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6F11C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909B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F11C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F11C6" w:rsidP="00936AA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36AAF" w:rsidRPr="00936AAF">
        <w:rPr>
          <w:b/>
          <w:bCs/>
          <w:rtl/>
        </w:rPr>
        <w:t>674</w:t>
      </w:r>
    </w:p>
    <w:p w:rsidR="00E64116" w:rsidRPr="008713A4" w:rsidRDefault="006F11C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6F11C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כ"ו באב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(07 באוגוסט 2018),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sdt>
      <w:sdtPr>
        <w:rPr>
          <w:rtl/>
        </w:rPr>
        <w:alias w:val="הצח"/>
        <w:tag w:val="&lt;ID&gt;607613&lt;/ID&gt;&lt;Name&gt;הצעת חוק בתי המשפט (תיקון - מינוי מומחה מטעם בית המשפט בתביעת נזיקין בשל עבירת מין), התשע&quot;ז-2017&lt;/Name&gt;&lt;Data&gt;הצעת חוק בתי המשפט (תיקון - מינוי מומחה מטעם בית המשפט בתביעת נזיקין בשל עבירת מין), התשע&quot;ז-2017&lt;/Data&gt;&lt;PrivateNumber&gt;פ/20/3697&lt;/PrivateNumber&gt;&lt;Status&gt;1&lt;/Status&gt;&lt;PrivateNumber_TOC&gt;פ/20/3697&lt;/PrivateNumber_TOC&gt;&lt;PrivateName_TOC&gt;&lt;/PrivateName_TOC&gt;&lt;Initiators&gt;איילת נחמיאס ורבין&lt;/Initiators&gt;&lt;FullItemNumber&gt; פ/3697/20&lt;/FullItemNumber&gt;"/>
        <w:id w:val="172217"/>
        <w:placeholder>
          <w:docPart w:val="DefaultPlaceholder_-1854013440"/>
        </w:placeholder>
        <w15:color w:val="993366"/>
      </w:sdtPr>
      <w:sdtEndPr/>
      <w:sdtContent>
        <w:p w:rsidR="00E64116" w:rsidRPr="008713A4" w:rsidRDefault="006F11C6" w:rsidP="007C693F">
          <w:pPr>
            <w:spacing w:before="60"/>
            <w:ind w:firstLine="0"/>
            <w:rPr>
              <w:rtl/>
            </w:rPr>
          </w:pPr>
          <w:r w:rsidRPr="006F11C6">
            <w:rPr>
              <w:rStyle w:val="afd"/>
              <w:rtl/>
            </w:rPr>
            <w:t>1. הצעת חוק בתי המשפט (תיקון - מינוי מומחה מטעם בית המשפט בתביעת נזיקין בשל עבירת מין), התשע"ז-2017</w:t>
          </w:r>
        </w:p>
      </w:sdtContent>
    </w:sdt>
    <w:sdt>
      <w:sdtPr>
        <w:rPr>
          <w:rtl/>
        </w:rPr>
        <w:alias w:val="הצח"/>
        <w:tag w:val="&lt;ID&gt;608784&lt;/ID&gt;&lt;Name&gt;הצעת חוק בתי המשפט (תיקון מס' 90) (מינוי מומחה מטעם בית המשפט), התשע&quot;ז-2017&lt;/Name&gt;&lt;Data&gt;הצעת חוק בתי המשפט (תיקון מס' 90) (מינוי מומחה מטעם בית המשפט), התשע&quot;ז-2017&lt;/Data&gt;&lt;PrivateNumber&gt;מ-1139&lt;/PrivateNumber&gt;&lt;Status&gt;1&lt;/Status&gt;&lt;PrivateNumber_TOC&gt;מ-1139&lt;/PrivateNumber_TOC&gt;&lt;PrivateName_TOC&gt;&lt;/PrivateName_TOC&gt;&lt;Initiators&gt;&lt;/Initiators&gt;&lt;FullItemNumber&gt; מ/1139&lt;/FullItemNumber&gt;"/>
        <w:id w:val="700517893"/>
        <w:placeholder>
          <w:docPart w:val="DefaultPlaceholder_-1854013440"/>
        </w:placeholder>
        <w15:color w:val="993366"/>
      </w:sdtPr>
      <w:sdtEndPr/>
      <w:sdtContent>
        <w:p w:rsidR="00E64116" w:rsidRDefault="006F11C6" w:rsidP="007C693F">
          <w:pPr>
            <w:spacing w:before="60"/>
            <w:ind w:firstLine="0"/>
            <w:rPr>
              <w:rtl/>
            </w:rPr>
          </w:pPr>
          <w:r w:rsidRPr="006F11C6">
            <w:rPr>
              <w:rStyle w:val="afd"/>
              <w:rtl/>
            </w:rPr>
            <w:t>2. הצעת חוק בתי המשפט (תיקון מס' 90) (מינוי מומחה מטעם בית המשפט), התשע"ז-2017</w:t>
          </w:r>
        </w:p>
      </w:sdtContent>
    </w:sdt>
    <w:p w:rsidR="006F11C6" w:rsidRDefault="006F11C6" w:rsidP="007C693F">
      <w:pPr>
        <w:spacing w:before="60"/>
        <w:ind w:firstLine="0"/>
        <w:rPr>
          <w:rtl/>
        </w:rPr>
      </w:pPr>
    </w:p>
    <w:p w:rsidR="006F11C6" w:rsidRPr="008713A4" w:rsidRDefault="006F11C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13D2C" w:rsidRDefault="006F11C6" w:rsidP="00EC1FB3">
      <w:pPr>
        <w:ind w:firstLine="0"/>
        <w:rPr>
          <w:rtl/>
        </w:rPr>
      </w:pPr>
      <w:r w:rsidRPr="00B13D2C">
        <w:rPr>
          <w:rtl/>
        </w:rPr>
        <w:t>ניסן סלומינסקי – היו"ר</w:t>
      </w:r>
    </w:p>
    <w:p w:rsidR="006F11C6" w:rsidRPr="00B13D2C" w:rsidRDefault="006F11C6" w:rsidP="00EC1FB3">
      <w:pPr>
        <w:ind w:firstLine="0"/>
        <w:rPr>
          <w:rtl/>
        </w:rPr>
      </w:pPr>
      <w:r w:rsidRPr="00B13D2C">
        <w:rPr>
          <w:rtl/>
        </w:rPr>
        <w:t>ענת ברקו</w:t>
      </w:r>
    </w:p>
    <w:p w:rsidR="006F11C6" w:rsidRPr="006F11C6" w:rsidRDefault="006F11C6" w:rsidP="00EC1FB3">
      <w:pPr>
        <w:ind w:firstLine="0"/>
        <w:rPr>
          <w:rtl/>
        </w:rPr>
      </w:pPr>
      <w:r w:rsidRPr="00B13D2C">
        <w:rPr>
          <w:rtl/>
        </w:rPr>
        <w:t xml:space="preserve">אורי </w:t>
      </w:r>
      <w:proofErr w:type="spellStart"/>
      <w:r w:rsidRPr="00B13D2C">
        <w:rPr>
          <w:rtl/>
        </w:rPr>
        <w:t>מקלב</w:t>
      </w:r>
      <w:proofErr w:type="spellEnd"/>
    </w:p>
    <w:p w:rsidR="006F11C6" w:rsidRPr="008713A4" w:rsidRDefault="006F11C6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936AAF" w:rsidRDefault="00936AAF" w:rsidP="00DE5B80">
      <w:pPr>
        <w:ind w:firstLine="0"/>
        <w:rPr>
          <w:rtl/>
        </w:rPr>
      </w:pPr>
      <w:r>
        <w:rPr>
          <w:rFonts w:hint="cs"/>
          <w:rtl/>
        </w:rPr>
        <w:t>אמיר אוחנה</w:t>
      </w:r>
    </w:p>
    <w:p w:rsidR="000C47F5" w:rsidRPr="0082136D" w:rsidRDefault="00936AAF" w:rsidP="00DE5B80">
      <w:pPr>
        <w:ind w:firstLine="0"/>
        <w:rPr>
          <w:rtl/>
        </w:rPr>
      </w:pPr>
      <w:r>
        <w:rPr>
          <w:rFonts w:hint="cs"/>
          <w:rtl/>
        </w:rPr>
        <w:t>איילת נחמיאס ורבין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B909BB" w:rsidRPr="000C47F5" w:rsidRDefault="00B909BB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Ind w:w="-387" w:type="dxa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0"/>
        <w:gridCol w:w="284"/>
        <w:gridCol w:w="1984"/>
      </w:tblGrid>
      <w:tr w:rsidR="00B13D2C" w:rsidRPr="00B13D2C" w:rsidTr="00B909BB">
        <w:trPr>
          <w:trHeight w:val="220"/>
        </w:trPr>
        <w:tc>
          <w:tcPr>
            <w:tcW w:w="723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B13D2C" w:rsidRPr="00B13D2C" w:rsidRDefault="00B13D2C" w:rsidP="00B13D2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13D2C">
              <w:rPr>
                <w:rFonts w:ascii="David" w:eastAsia="David" w:hAnsi="David"/>
                <w:color w:val="000000"/>
                <w:rtl/>
              </w:rPr>
              <w:t xml:space="preserve">מתמחה ייעוץ וחקיקה, משרד המשפטים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13D2C" w:rsidRPr="00B13D2C" w:rsidRDefault="00B13D2C" w:rsidP="00B13D2C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B13D2C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13D2C" w:rsidRPr="00B13D2C" w:rsidRDefault="00B13D2C" w:rsidP="00B13D2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13D2C">
              <w:rPr>
                <w:rFonts w:ascii="David" w:eastAsia="David" w:hAnsi="David"/>
                <w:color w:val="000000"/>
                <w:rtl/>
              </w:rPr>
              <w:t xml:space="preserve">פנחס  </w:t>
            </w:r>
            <w:proofErr w:type="spellStart"/>
            <w:r w:rsidRPr="00B13D2C">
              <w:rPr>
                <w:rFonts w:ascii="David" w:eastAsia="David" w:hAnsi="David"/>
                <w:color w:val="000000"/>
                <w:rtl/>
              </w:rPr>
              <w:t>טננבארם</w:t>
            </w:r>
            <w:proofErr w:type="spellEnd"/>
          </w:p>
        </w:tc>
      </w:tr>
      <w:tr w:rsidR="00B13D2C" w:rsidRPr="00B13D2C" w:rsidTr="00B909BB">
        <w:trPr>
          <w:trHeight w:val="220"/>
        </w:trPr>
        <w:tc>
          <w:tcPr>
            <w:tcW w:w="723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B13D2C" w:rsidRPr="00B13D2C" w:rsidRDefault="00B13D2C" w:rsidP="00B13D2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13D2C">
              <w:rPr>
                <w:rFonts w:ascii="David" w:eastAsia="David" w:hAnsi="David"/>
                <w:color w:val="000000"/>
                <w:rtl/>
              </w:rPr>
              <w:t xml:space="preserve">מחלקת יעוץ וחקיקה, משרד המשפטים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13D2C" w:rsidRPr="00B13D2C" w:rsidRDefault="00B13D2C" w:rsidP="00B13D2C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B13D2C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13D2C" w:rsidRPr="00B13D2C" w:rsidRDefault="00B13D2C" w:rsidP="00B13D2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13D2C">
              <w:rPr>
                <w:rFonts w:ascii="David" w:eastAsia="David" w:hAnsi="David"/>
                <w:color w:val="000000"/>
                <w:rtl/>
              </w:rPr>
              <w:t>ליאנה מגד</w:t>
            </w:r>
          </w:p>
        </w:tc>
      </w:tr>
      <w:tr w:rsidR="00B13D2C" w:rsidRPr="00B13D2C" w:rsidTr="00B909BB">
        <w:trPr>
          <w:trHeight w:val="220"/>
        </w:trPr>
        <w:tc>
          <w:tcPr>
            <w:tcW w:w="723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B13D2C" w:rsidRPr="00B13D2C" w:rsidRDefault="00B13D2C" w:rsidP="00B13D2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13D2C">
              <w:rPr>
                <w:rFonts w:ascii="David" w:eastAsia="David" w:hAnsi="David"/>
                <w:color w:val="000000"/>
                <w:rtl/>
              </w:rPr>
              <w:t>מח</w:t>
            </w:r>
            <w:r>
              <w:rPr>
                <w:rFonts w:ascii="David" w:eastAsia="David" w:hAnsi="David" w:hint="cs"/>
                <w:color w:val="000000"/>
                <w:rtl/>
              </w:rPr>
              <w:t>לקת</w:t>
            </w:r>
            <w:r w:rsidRPr="00B13D2C">
              <w:rPr>
                <w:rFonts w:ascii="David" w:eastAsia="David" w:hAnsi="David"/>
                <w:color w:val="000000"/>
                <w:rtl/>
              </w:rPr>
              <w:t xml:space="preserve"> יעוץ וחקיקה, משרד המשפטים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13D2C" w:rsidRPr="00B13D2C" w:rsidRDefault="00B13D2C" w:rsidP="00B13D2C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B13D2C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13D2C" w:rsidRPr="00B13D2C" w:rsidRDefault="00B13D2C" w:rsidP="00B13D2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13D2C">
              <w:rPr>
                <w:rFonts w:ascii="David" w:eastAsia="David" w:hAnsi="David"/>
                <w:color w:val="000000"/>
                <w:rtl/>
              </w:rPr>
              <w:t xml:space="preserve">תמר </w:t>
            </w:r>
            <w:proofErr w:type="spellStart"/>
            <w:r w:rsidRPr="00B13D2C">
              <w:rPr>
                <w:rFonts w:ascii="David" w:eastAsia="David" w:hAnsi="David"/>
                <w:color w:val="000000"/>
                <w:rtl/>
              </w:rPr>
              <w:t>קלהורה</w:t>
            </w:r>
            <w:proofErr w:type="spellEnd"/>
          </w:p>
        </w:tc>
      </w:tr>
      <w:tr w:rsidR="00B13D2C" w:rsidRPr="00B13D2C" w:rsidTr="00B909BB">
        <w:trPr>
          <w:trHeight w:val="220"/>
        </w:trPr>
        <w:tc>
          <w:tcPr>
            <w:tcW w:w="723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B13D2C" w:rsidRPr="00B13D2C" w:rsidRDefault="00B13D2C" w:rsidP="00B13D2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/>
                <w:color w:val="000000"/>
                <w:rtl/>
              </w:rPr>
              <w:t>מח</w:t>
            </w:r>
            <w:r>
              <w:rPr>
                <w:rFonts w:ascii="David" w:eastAsia="David" w:hAnsi="David" w:hint="cs"/>
                <w:color w:val="000000"/>
                <w:rtl/>
              </w:rPr>
              <w:t>לקת</w:t>
            </w:r>
            <w:r w:rsidRPr="00B13D2C">
              <w:rPr>
                <w:rFonts w:ascii="David" w:eastAsia="David" w:hAnsi="David"/>
                <w:color w:val="000000"/>
                <w:rtl/>
              </w:rPr>
              <w:t xml:space="preserve"> יעוץ וחקיקה, משרד המשפטים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13D2C" w:rsidRPr="00B13D2C" w:rsidRDefault="00B13D2C" w:rsidP="00B13D2C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B13D2C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13D2C" w:rsidRPr="00B13D2C" w:rsidRDefault="00B13D2C" w:rsidP="00B13D2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13D2C">
              <w:rPr>
                <w:rFonts w:ascii="David" w:eastAsia="David" w:hAnsi="David"/>
                <w:color w:val="000000"/>
                <w:rtl/>
              </w:rPr>
              <w:t>לירון בנית ששון</w:t>
            </w:r>
          </w:p>
        </w:tc>
      </w:tr>
      <w:tr w:rsidR="00B13D2C" w:rsidRPr="00B13D2C" w:rsidTr="00B909BB">
        <w:trPr>
          <w:trHeight w:val="220"/>
        </w:trPr>
        <w:tc>
          <w:tcPr>
            <w:tcW w:w="723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B13D2C" w:rsidRPr="00B13D2C" w:rsidRDefault="00B13D2C" w:rsidP="00B13D2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13D2C">
              <w:rPr>
                <w:rFonts w:ascii="David" w:eastAsia="David" w:hAnsi="David"/>
                <w:color w:val="000000"/>
                <w:rtl/>
              </w:rPr>
              <w:t>עו"ד, ה</w:t>
            </w:r>
            <w:r>
              <w:rPr>
                <w:rFonts w:ascii="David" w:eastAsia="David" w:hAnsi="David" w:hint="cs"/>
                <w:color w:val="000000"/>
                <w:rtl/>
              </w:rPr>
              <w:t xml:space="preserve">נהלת </w:t>
            </w:r>
            <w:r w:rsidRPr="00B13D2C">
              <w:rPr>
                <w:rFonts w:ascii="David" w:eastAsia="David" w:hAnsi="David"/>
                <w:color w:val="000000"/>
                <w:rtl/>
              </w:rPr>
              <w:t xml:space="preserve">בתי המשפט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13D2C" w:rsidRPr="00B13D2C" w:rsidRDefault="00B13D2C" w:rsidP="00B13D2C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B13D2C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13D2C" w:rsidRPr="00B13D2C" w:rsidRDefault="00B13D2C" w:rsidP="00B13D2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13D2C">
              <w:rPr>
                <w:rFonts w:ascii="David" w:eastAsia="David" w:hAnsi="David"/>
                <w:color w:val="000000"/>
                <w:rtl/>
              </w:rPr>
              <w:t>רחלי ברכה</w:t>
            </w:r>
          </w:p>
        </w:tc>
      </w:tr>
      <w:tr w:rsidR="00B13D2C" w:rsidRPr="00B13D2C" w:rsidTr="00B909BB">
        <w:trPr>
          <w:trHeight w:val="220"/>
        </w:trPr>
        <w:tc>
          <w:tcPr>
            <w:tcW w:w="723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B13D2C" w:rsidRPr="00B13D2C" w:rsidRDefault="00B13D2C" w:rsidP="00B13D2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13D2C">
              <w:rPr>
                <w:rFonts w:ascii="David" w:eastAsia="David" w:hAnsi="David"/>
                <w:color w:val="000000"/>
                <w:rtl/>
              </w:rPr>
              <w:t xml:space="preserve">עו"ד, המועצה לשלום הילד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13D2C" w:rsidRPr="00B13D2C" w:rsidRDefault="00B13D2C" w:rsidP="00B13D2C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B13D2C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13D2C" w:rsidRPr="00B13D2C" w:rsidRDefault="00B13D2C" w:rsidP="00B13D2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13D2C">
              <w:rPr>
                <w:rFonts w:ascii="David" w:eastAsia="David" w:hAnsi="David"/>
                <w:color w:val="000000"/>
                <w:rtl/>
              </w:rPr>
              <w:t>לירון אשל</w:t>
            </w:r>
          </w:p>
        </w:tc>
      </w:tr>
      <w:tr w:rsidR="00B13D2C" w:rsidRPr="00B13D2C" w:rsidTr="00B909BB">
        <w:trPr>
          <w:trHeight w:val="220"/>
        </w:trPr>
        <w:tc>
          <w:tcPr>
            <w:tcW w:w="723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B13D2C" w:rsidRPr="00B13D2C" w:rsidRDefault="00B13D2C" w:rsidP="00B13D2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13D2C">
              <w:rPr>
                <w:rFonts w:ascii="David" w:eastAsia="David" w:hAnsi="David"/>
                <w:color w:val="000000"/>
                <w:rtl/>
              </w:rPr>
              <w:t>חוקרת במרכז צבי מיתר אוניברסיטת תל אביב, אוניברסיטאות ומוסדות אקדמ</w:t>
            </w:r>
            <w:r>
              <w:rPr>
                <w:rFonts w:ascii="David" w:eastAsia="David" w:hAnsi="David" w:hint="cs"/>
                <w:color w:val="000000"/>
                <w:rtl/>
              </w:rPr>
              <w:t>י</w:t>
            </w:r>
            <w:r w:rsidRPr="00B13D2C">
              <w:rPr>
                <w:rFonts w:ascii="David" w:eastAsia="David" w:hAnsi="David"/>
                <w:color w:val="000000"/>
                <w:rtl/>
              </w:rPr>
              <w:t xml:space="preserve">ים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13D2C" w:rsidRPr="00B13D2C" w:rsidRDefault="00B13D2C" w:rsidP="00B13D2C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B13D2C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13D2C" w:rsidRPr="00B13D2C" w:rsidRDefault="00B13D2C" w:rsidP="00B13D2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13D2C">
              <w:rPr>
                <w:rFonts w:ascii="David" w:eastAsia="David" w:hAnsi="David"/>
                <w:color w:val="000000"/>
                <w:rtl/>
              </w:rPr>
              <w:t xml:space="preserve">אורית </w:t>
            </w:r>
            <w:proofErr w:type="spellStart"/>
            <w:r w:rsidRPr="00B13D2C">
              <w:rPr>
                <w:rFonts w:ascii="David" w:eastAsia="David" w:hAnsi="David"/>
                <w:color w:val="000000"/>
                <w:rtl/>
              </w:rPr>
              <w:t>נינאי</w:t>
            </w:r>
            <w:proofErr w:type="spellEnd"/>
            <w:r w:rsidRPr="00B13D2C">
              <w:rPr>
                <w:rFonts w:ascii="David" w:eastAsia="David" w:hAnsi="David"/>
                <w:color w:val="000000"/>
                <w:rtl/>
              </w:rPr>
              <w:t xml:space="preserve"> קליין</w:t>
            </w:r>
          </w:p>
        </w:tc>
      </w:tr>
      <w:tr w:rsidR="00B13D2C" w:rsidRPr="00B13D2C" w:rsidTr="00B909BB">
        <w:trPr>
          <w:trHeight w:val="220"/>
        </w:trPr>
        <w:tc>
          <w:tcPr>
            <w:tcW w:w="723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B13D2C" w:rsidRPr="00B13D2C" w:rsidRDefault="00B13D2C" w:rsidP="00B13D2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13D2C">
              <w:rPr>
                <w:rFonts w:ascii="David" w:eastAsia="David" w:hAnsi="David"/>
                <w:color w:val="000000"/>
                <w:rtl/>
              </w:rPr>
              <w:t>נציגת איגוד מרכזי הסיוע לנפגעי/</w:t>
            </w:r>
            <w:proofErr w:type="spellStart"/>
            <w:r w:rsidRPr="00B13D2C">
              <w:rPr>
                <w:rFonts w:ascii="David" w:eastAsia="David" w:hAnsi="David"/>
                <w:color w:val="000000"/>
                <w:rtl/>
              </w:rPr>
              <w:t>ות</w:t>
            </w:r>
            <w:proofErr w:type="spellEnd"/>
            <w:r w:rsidRPr="00B13D2C">
              <w:rPr>
                <w:rFonts w:ascii="David" w:eastAsia="David" w:hAnsi="David"/>
                <w:color w:val="000000"/>
                <w:rtl/>
              </w:rPr>
              <w:t xml:space="preserve"> תקיפה מינית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13D2C" w:rsidRPr="00B13D2C" w:rsidRDefault="00B13D2C" w:rsidP="00B13D2C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B13D2C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13D2C" w:rsidRPr="00B13D2C" w:rsidRDefault="00B13D2C" w:rsidP="00B13D2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13D2C">
              <w:rPr>
                <w:rFonts w:ascii="David" w:eastAsia="David" w:hAnsi="David"/>
                <w:color w:val="000000"/>
                <w:rtl/>
              </w:rPr>
              <w:t xml:space="preserve">איילת </w:t>
            </w:r>
            <w:proofErr w:type="spellStart"/>
            <w:r w:rsidRPr="00B13D2C">
              <w:rPr>
                <w:rFonts w:ascii="David" w:eastAsia="David" w:hAnsi="David"/>
                <w:color w:val="000000"/>
                <w:rtl/>
              </w:rPr>
              <w:t>רוזין</w:t>
            </w:r>
            <w:proofErr w:type="spellEnd"/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36AAF" w:rsidP="00D40A29">
      <w:pPr>
        <w:ind w:firstLine="0"/>
      </w:pPr>
      <w:r>
        <w:rPr>
          <w:rFonts w:hint="cs"/>
          <w:rtl/>
        </w:rPr>
        <w:t xml:space="preserve">נעמה </w:t>
      </w:r>
      <w:proofErr w:type="spellStart"/>
      <w:r>
        <w:rPr>
          <w:rFonts w:hint="cs"/>
          <w:rtl/>
        </w:rPr>
        <w:t>מנחמי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F11C6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6F11C6" w:rsidP="008320F6">
      <w:pPr>
        <w:ind w:firstLine="0"/>
        <w:rPr>
          <w:rtl/>
        </w:rPr>
      </w:pPr>
      <w:r>
        <w:rPr>
          <w:rtl/>
        </w:rPr>
        <w:t>הילה מליחי</w:t>
      </w:r>
    </w:p>
    <w:p w:rsidR="00A15493" w:rsidRDefault="00A15493">
      <w:pPr>
        <w:bidi w:val="0"/>
        <w:spacing w:line="240" w:lineRule="auto"/>
        <w:ind w:firstLine="0"/>
        <w:jc w:val="left"/>
        <w:rPr>
          <w:rFonts w:ascii="David" w:hAnsi="David"/>
          <w:b/>
          <w:bCs/>
          <w:u w:val="single"/>
          <w:rtl/>
        </w:rPr>
      </w:pPr>
      <w:r>
        <w:rPr>
          <w:rtl/>
        </w:rPr>
        <w:br w:type="page"/>
      </w:r>
    </w:p>
    <w:sdt>
      <w:sdtPr>
        <w:rPr>
          <w:rtl/>
        </w:rPr>
        <w:alias w:val="נושא"/>
        <w:tag w:val="&lt;ID&gt;607613&lt;/ID&gt;&lt;Name&gt;הצעת חוק בתי המשפט (תיקון - מינוי מומחה מטעם בית המשפט בתביעת נזיקין בשל עבירת מין), התשע&quot;ז-2017&lt;/Name&gt;&lt;Data&gt;הצעת חוק בתי המשפט (תיקון - מינוי מומחה מטעם בית המשפט בתביעת נזיקין בשל עבירת מין), התשע&quot;ז-2017&lt;/Data&gt;&lt;PrivateNumber&gt;פ/20/3697&lt;/PrivateNumber&gt;&lt;Status&gt;1&lt;/Status&gt;&lt;PrivateNumber_TOC&gt;פ/20/3697&lt;/PrivateNumber_TOC&gt;&lt;PrivateName_TOC&gt;&lt;/PrivateName_TOC&gt;&lt;Initiators&gt;איילת נחמיאס ורבין&lt;/Initiators&gt;&lt;FullItemNumber&gt; פ/3697/20&lt;/FullItemNumber&gt;"/>
        <w:id w:val="-636258841"/>
        <w:placeholder>
          <w:docPart w:val="DefaultPlaceholder_-1854013440"/>
        </w:placeholder>
        <w15:color w:val="993366"/>
      </w:sdtPr>
      <w:sdtEndPr/>
      <w:sdtContent>
        <w:p w:rsidR="00E010A3" w:rsidRDefault="00E010A3" w:rsidP="00E010A3">
          <w:pPr>
            <w:pStyle w:val="a6"/>
            <w:keepNext/>
            <w:rPr>
              <w:rtl/>
            </w:rPr>
          </w:pPr>
          <w:r>
            <w:rPr>
              <w:rFonts w:hint="cs"/>
              <w:rtl/>
            </w:rPr>
            <w:t xml:space="preserve">1. </w:t>
          </w:r>
          <w:r w:rsidR="006F11C6" w:rsidRPr="006F11C6">
            <w:rPr>
              <w:rStyle w:val="afd"/>
              <w:color w:val="000000"/>
              <w:rtl/>
            </w:rPr>
            <w:t>הצעת חוק בתי המשפט (תיקון - מינוי מומחה מטעם בית המשפט בתביעת נזיקין בשל עבירת מין), התשע"ז-2017</w:t>
          </w:r>
        </w:p>
      </w:sdtContent>
    </w:sdt>
    <w:sdt>
      <w:sdtPr>
        <w:rPr>
          <w:rtl/>
        </w:rPr>
        <w:alias w:val="נושא"/>
        <w:tag w:val="&lt;ID&gt;608784&lt;/ID&gt;&lt;Name&gt;הצעת חוק בתי המשפט (תיקון מס' 90) (מינוי מומחה מטעם בית המשפט), התשע&quot;ז-2017&lt;/Name&gt;&lt;Data&gt;הצעת חוק בתי המשפט (תיקון מס' 90) (מינוי מומחה מטעם בית המשפט), התשע&quot;ז-2017&lt;/Data&gt;&lt;PrivateNumber&gt;מ-1139&lt;/PrivateNumber&gt;&lt;Status&gt;1&lt;/Status&gt;&lt;PrivateNumber_TOC&gt;מ-1139&lt;/PrivateNumber_TOC&gt;&lt;PrivateName_TOC&gt;&lt;/PrivateName_TOC&gt;&lt;Initiators&gt;&lt;/Initiators&gt;&lt;FullItemNumber&gt; מ/1139&lt;/FullItemNumber&gt;"/>
        <w:id w:val="-2125755967"/>
        <w:placeholder>
          <w:docPart w:val="DefaultPlaceholder_-1854013440"/>
        </w:placeholder>
        <w15:color w:val="993366"/>
      </w:sdtPr>
      <w:sdtEndPr/>
      <w:sdtContent>
        <w:p w:rsidR="006F11C6" w:rsidRDefault="00E010A3" w:rsidP="00E010A3">
          <w:pPr>
            <w:pStyle w:val="a6"/>
            <w:keepNext/>
            <w:rPr>
              <w:rtl/>
            </w:rPr>
          </w:pPr>
          <w:r>
            <w:rPr>
              <w:rFonts w:hint="cs"/>
              <w:rtl/>
            </w:rPr>
            <w:t xml:space="preserve">2. </w:t>
          </w:r>
          <w:r w:rsidRPr="00E010A3">
            <w:rPr>
              <w:rStyle w:val="afd"/>
              <w:color w:val="000000"/>
              <w:rtl/>
            </w:rPr>
            <w:t>הצעת חוק בתי המשפט (תיקון מס' 90) (מינוי מומחה מטעם בית המשפט), התשע"ז-2017,  מ/1139</w:t>
          </w:r>
        </w:p>
      </w:sdtContent>
    </w:sdt>
    <w:p w:rsidR="00E010A3" w:rsidRPr="00E010A3" w:rsidRDefault="00E010A3" w:rsidP="00E010A3">
      <w:pPr>
        <w:rPr>
          <w:rtl/>
        </w:rPr>
      </w:pPr>
    </w:p>
    <w:p w:rsidR="006F11C6" w:rsidRDefault="006F11C6" w:rsidP="006F11C6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103642924"/>
        <w:placeholder>
          <w:docPart w:val="DefaultPlaceholder_-1854013440"/>
        </w:placeholder>
        <w15:color w:val="993366"/>
      </w:sdtPr>
      <w:sdtEndPr/>
      <w:sdtContent>
        <w:p w:rsidR="006F11C6" w:rsidRDefault="006F11C6" w:rsidP="006F11C6">
          <w:pPr>
            <w:pStyle w:val="af6"/>
            <w:keepNext/>
            <w:rPr>
              <w:rtl/>
            </w:rPr>
          </w:pPr>
          <w:r w:rsidRPr="006F11C6">
            <w:rPr>
              <w:rStyle w:val="afd"/>
              <w:color w:val="000000"/>
              <w:rtl/>
            </w:rPr>
            <w:t>היו"ר ניסן סלומינסקי</w:t>
          </w:r>
          <w:r w:rsidRPr="006F11C6">
            <w:rPr>
              <w:color w:val="000000"/>
              <w:rtl/>
            </w:rPr>
            <w:t>:</w:t>
          </w:r>
        </w:p>
      </w:sdtContent>
    </w:sdt>
    <w:p w:rsidR="006F11C6" w:rsidRDefault="006F11C6" w:rsidP="006F11C6">
      <w:pPr>
        <w:pStyle w:val="KeepWithNext"/>
        <w:rPr>
          <w:rtl/>
        </w:rPr>
      </w:pPr>
    </w:p>
    <w:p w:rsidR="006F11C6" w:rsidRDefault="006F11C6" w:rsidP="00A32525">
      <w:pPr>
        <w:rPr>
          <w:rtl/>
        </w:rPr>
      </w:pPr>
      <w:r>
        <w:rPr>
          <w:rFonts w:hint="cs"/>
          <w:rtl/>
        </w:rPr>
        <w:t>בוקר טוב ל</w:t>
      </w:r>
      <w:r w:rsidR="00A32525">
        <w:rPr>
          <w:rFonts w:hint="cs"/>
          <w:rtl/>
        </w:rPr>
        <w:t>חברותי חברות הכנסת, לאנשי הממלכה, למצטרפים. בוקר טוב ל</w:t>
      </w:r>
      <w:r>
        <w:rPr>
          <w:rFonts w:hint="cs"/>
          <w:rtl/>
        </w:rPr>
        <w:t>כולם</w:t>
      </w:r>
      <w:r w:rsidR="00A32525">
        <w:rPr>
          <w:rFonts w:hint="cs"/>
          <w:rtl/>
        </w:rPr>
        <w:t xml:space="preserve">. אני </w:t>
      </w:r>
      <w:bookmarkStart w:id="0" w:name="_ETM_Q1_88563"/>
      <w:bookmarkEnd w:id="0"/>
      <w:r w:rsidR="00A32525">
        <w:rPr>
          <w:rFonts w:hint="cs"/>
          <w:rtl/>
        </w:rPr>
        <w:t xml:space="preserve">מקווה </w:t>
      </w:r>
      <w:r w:rsidR="00602516">
        <w:rPr>
          <w:rFonts w:hint="cs"/>
          <w:rtl/>
        </w:rPr>
        <w:t>ש</w:t>
      </w:r>
      <w:r w:rsidR="00A32525">
        <w:rPr>
          <w:rFonts w:hint="cs"/>
          <w:rtl/>
        </w:rPr>
        <w:t>לכולכם יש פגרה נעימה</w:t>
      </w:r>
      <w:r>
        <w:rPr>
          <w:rFonts w:hint="cs"/>
          <w:rtl/>
        </w:rPr>
        <w:t>,</w:t>
      </w:r>
      <w:r w:rsidR="00A32525">
        <w:rPr>
          <w:rFonts w:hint="cs"/>
          <w:rtl/>
        </w:rPr>
        <w:t xml:space="preserve"> אנחנו ממשיכים לעבוד.</w:t>
      </w:r>
      <w:r>
        <w:rPr>
          <w:rFonts w:hint="cs"/>
          <w:rtl/>
        </w:rPr>
        <w:t xml:space="preserve"> אני מתכבד לפתוח את ישיבת ועדת החוקה, חוק ומשפט. </w:t>
      </w:r>
      <w:r w:rsidR="00A32525">
        <w:rPr>
          <w:rFonts w:hint="cs"/>
          <w:rtl/>
        </w:rPr>
        <w:t xml:space="preserve">יש </w:t>
      </w:r>
      <w:bookmarkStart w:id="1" w:name="_ETM_Q1_99264"/>
      <w:bookmarkEnd w:id="1"/>
      <w:r w:rsidR="00A32525">
        <w:rPr>
          <w:rFonts w:hint="cs"/>
          <w:rtl/>
        </w:rPr>
        <w:t xml:space="preserve">לנו את </w:t>
      </w:r>
      <w:r w:rsidRPr="006F11C6">
        <w:rPr>
          <w:rStyle w:val="afd"/>
          <w:color w:val="000000"/>
          <w:rtl/>
        </w:rPr>
        <w:t xml:space="preserve">הצעת חוק מינוי מומחה </w:t>
      </w:r>
      <w:r w:rsidR="00A32525">
        <w:rPr>
          <w:rStyle w:val="afd"/>
          <w:rFonts w:hint="cs"/>
          <w:color w:val="000000"/>
          <w:rtl/>
        </w:rPr>
        <w:t>ל</w:t>
      </w:r>
      <w:r w:rsidRPr="006F11C6">
        <w:rPr>
          <w:rStyle w:val="afd"/>
          <w:color w:val="000000"/>
          <w:rtl/>
        </w:rPr>
        <w:t>בית המשפט</w:t>
      </w:r>
      <w:r w:rsidR="00A32525">
        <w:rPr>
          <w:rStyle w:val="afd"/>
          <w:rFonts w:hint="cs"/>
          <w:color w:val="000000"/>
          <w:rtl/>
        </w:rPr>
        <w:t xml:space="preserve">. הצעת חוק כזו היא הצעת חוק פרטית </w:t>
      </w:r>
      <w:bookmarkStart w:id="2" w:name="_ETM_Q1_109507"/>
      <w:bookmarkEnd w:id="2"/>
      <w:r w:rsidR="00A32525">
        <w:rPr>
          <w:rStyle w:val="afd"/>
          <w:rFonts w:hint="cs"/>
          <w:color w:val="000000"/>
          <w:rtl/>
        </w:rPr>
        <w:t xml:space="preserve">שעליה </w:t>
      </w:r>
      <w:r>
        <w:rPr>
          <w:rFonts w:hint="cs"/>
          <w:rtl/>
        </w:rPr>
        <w:t xml:space="preserve">הממשלה מנסה להעביר הצעת חוק </w:t>
      </w:r>
      <w:r w:rsidR="00A32525">
        <w:rPr>
          <w:rFonts w:hint="cs"/>
          <w:rtl/>
        </w:rPr>
        <w:t xml:space="preserve">ממשלתית. אנחנו ננסה לראות אם </w:t>
      </w:r>
      <w:r w:rsidR="00936AAF">
        <w:rPr>
          <w:rFonts w:hint="cs"/>
          <w:rtl/>
        </w:rPr>
        <w:t>אנ</w:t>
      </w:r>
      <w:r>
        <w:rPr>
          <w:rFonts w:hint="cs"/>
          <w:rtl/>
        </w:rPr>
        <w:t xml:space="preserve">חנו מבינים </w:t>
      </w:r>
      <w:r w:rsidR="00A32525">
        <w:rPr>
          <w:rFonts w:hint="cs"/>
          <w:rtl/>
        </w:rPr>
        <w:t xml:space="preserve">את הצעת החוק הממשלתית. את הצעת החוק הפרטית אנחנו מבינים. נמצאת </w:t>
      </w:r>
      <w:bookmarkStart w:id="3" w:name="_ETM_Q1_115524"/>
      <w:bookmarkEnd w:id="3"/>
      <w:r w:rsidR="00A32525">
        <w:rPr>
          <w:rFonts w:hint="cs"/>
          <w:rtl/>
        </w:rPr>
        <w:t>כאן ה</w:t>
      </w:r>
      <w:bookmarkStart w:id="4" w:name="_ETM_Q1_123354"/>
      <w:bookmarkEnd w:id="4"/>
      <w:r w:rsidR="00A32525">
        <w:rPr>
          <w:rFonts w:hint="cs"/>
          <w:rtl/>
        </w:rPr>
        <w:t xml:space="preserve">מגישה, אז אנחנו נפתח אתה. ניתן לך להסביר בקצרה. </w:t>
      </w:r>
    </w:p>
    <w:p w:rsidR="00A32525" w:rsidRDefault="00A32525" w:rsidP="00A32525">
      <w:pPr>
        <w:rPr>
          <w:rtl/>
        </w:rPr>
      </w:pPr>
      <w:bookmarkStart w:id="5" w:name="_ETM_Q1_121284"/>
      <w:bookmarkEnd w:id="5"/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160275098"/>
        <w:placeholder>
          <w:docPart w:val="DefaultPlaceholder_-1854013440"/>
        </w:placeholder>
        <w15:color w:val="993366"/>
      </w:sdtPr>
      <w:sdtEndPr/>
      <w:sdtContent>
        <w:p w:rsidR="006F11C6" w:rsidRDefault="006F11C6" w:rsidP="006F11C6">
          <w:pPr>
            <w:pStyle w:val="a4"/>
            <w:keepNext/>
            <w:rPr>
              <w:rtl/>
            </w:rPr>
          </w:pPr>
          <w:r w:rsidRPr="006F11C6">
            <w:rPr>
              <w:rStyle w:val="afd"/>
              <w:color w:val="000000"/>
              <w:rtl/>
            </w:rPr>
            <w:t>איילת נחמיאס ורבין (המחנה הציוני)</w:t>
          </w:r>
          <w:r w:rsidRPr="006F11C6">
            <w:rPr>
              <w:color w:val="000000"/>
              <w:rtl/>
            </w:rPr>
            <w:t>:</w:t>
          </w:r>
        </w:p>
      </w:sdtContent>
    </w:sdt>
    <w:p w:rsidR="006F11C6" w:rsidRDefault="006F11C6" w:rsidP="006F11C6">
      <w:pPr>
        <w:pStyle w:val="KeepWithNext"/>
        <w:rPr>
          <w:rtl/>
        </w:rPr>
      </w:pPr>
    </w:p>
    <w:p w:rsidR="006F11C6" w:rsidRDefault="006F11C6" w:rsidP="00A32525">
      <w:pPr>
        <w:rPr>
          <w:rtl/>
        </w:rPr>
      </w:pPr>
      <w:r>
        <w:rPr>
          <w:rFonts w:hint="cs"/>
          <w:rtl/>
        </w:rPr>
        <w:t>תודה רבה</w:t>
      </w:r>
      <w:r w:rsidR="00A32525">
        <w:rPr>
          <w:rFonts w:hint="cs"/>
          <w:rtl/>
        </w:rPr>
        <w:t xml:space="preserve">, </w:t>
      </w:r>
      <w:r w:rsidR="00A32525" w:rsidRPr="00A32525">
        <w:rPr>
          <w:rFonts w:hint="cs"/>
          <w:rtl/>
        </w:rPr>
        <w:t>חבר הכנסת</w:t>
      </w:r>
      <w:r w:rsidR="00A32525">
        <w:rPr>
          <w:rFonts w:hint="cs"/>
          <w:rtl/>
        </w:rPr>
        <w:t xml:space="preserve"> סלומינסקי</w:t>
      </w:r>
      <w:bookmarkStart w:id="6" w:name="_ETM_Q1_126360"/>
      <w:bookmarkEnd w:id="6"/>
      <w:r>
        <w:rPr>
          <w:rFonts w:hint="cs"/>
          <w:rtl/>
        </w:rPr>
        <w:t xml:space="preserve">. </w:t>
      </w:r>
      <w:r w:rsidR="00A32525">
        <w:rPr>
          <w:rFonts w:hint="cs"/>
          <w:rtl/>
        </w:rPr>
        <w:t xml:space="preserve">קודם כל אני רוצה לומר תודה לוועדה, לצוות </w:t>
      </w:r>
      <w:bookmarkStart w:id="7" w:name="_ETM_Q1_132432"/>
      <w:bookmarkEnd w:id="7"/>
      <w:r w:rsidR="00A32525">
        <w:rPr>
          <w:rFonts w:hint="cs"/>
          <w:rtl/>
        </w:rPr>
        <w:t xml:space="preserve">שלך, על כך שהסכמתם לדון בחוק החשוב הזה </w:t>
      </w:r>
      <w:bookmarkStart w:id="8" w:name="_ETM_Q1_135203"/>
      <w:bookmarkEnd w:id="8"/>
      <w:r w:rsidR="00A32525">
        <w:rPr>
          <w:rtl/>
        </w:rPr>
        <w:t>–</w:t>
      </w:r>
      <w:r w:rsidR="00A32525">
        <w:rPr>
          <w:rFonts w:hint="cs"/>
          <w:rtl/>
        </w:rPr>
        <w:t xml:space="preserve"> מאוד חשוב הזה בעיני </w:t>
      </w:r>
      <w:r w:rsidR="00A32525">
        <w:rPr>
          <w:rFonts w:hint="eastAsia"/>
        </w:rPr>
        <w:t>–</w:t>
      </w:r>
      <w:r>
        <w:rPr>
          <w:rFonts w:hint="cs"/>
          <w:rtl/>
        </w:rPr>
        <w:t xml:space="preserve"> בזמן הפגרה. זה לא מובן מאליו ואני מודה ל</w:t>
      </w:r>
      <w:r w:rsidR="00A32525">
        <w:rPr>
          <w:rFonts w:hint="cs"/>
          <w:rtl/>
        </w:rPr>
        <w:t>כם על כ</w:t>
      </w:r>
      <w:r>
        <w:rPr>
          <w:rFonts w:hint="cs"/>
          <w:rtl/>
        </w:rPr>
        <w:t>ך</w:t>
      </w:r>
      <w:r w:rsidR="00A32525">
        <w:rPr>
          <w:rFonts w:hint="cs"/>
          <w:rtl/>
        </w:rPr>
        <w:t xml:space="preserve">. אני גם </w:t>
      </w:r>
      <w:bookmarkStart w:id="9" w:name="_ETM_Q1_142847"/>
      <w:bookmarkEnd w:id="9"/>
      <w:r w:rsidR="00A32525">
        <w:rPr>
          <w:rFonts w:hint="cs"/>
          <w:rtl/>
        </w:rPr>
        <w:t xml:space="preserve">רוצה להודות לממשלה בעניין הזה כי אני חושבת שהם </w:t>
      </w:r>
      <w:bookmarkStart w:id="10" w:name="_ETM_Q1_143675"/>
      <w:bookmarkEnd w:id="10"/>
      <w:r w:rsidR="00A32525">
        <w:rPr>
          <w:rFonts w:hint="cs"/>
          <w:rtl/>
        </w:rPr>
        <w:t>שותפים מלאים ל</w:t>
      </w:r>
      <w:r>
        <w:rPr>
          <w:rFonts w:hint="cs"/>
          <w:rtl/>
        </w:rPr>
        <w:t>קידום החוק הזה</w:t>
      </w:r>
      <w:r w:rsidR="00A3252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6F11C6" w:rsidRDefault="006F11C6" w:rsidP="006F11C6">
      <w:pPr>
        <w:jc w:val="center"/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438602272"/>
        <w:placeholder>
          <w:docPart w:val="DefaultPlaceholder_-1854013440"/>
        </w:placeholder>
        <w15:color w:val="993366"/>
      </w:sdtPr>
      <w:sdtEndPr/>
      <w:sdtContent>
        <w:p w:rsidR="006F11C6" w:rsidRDefault="006F11C6" w:rsidP="006F11C6">
          <w:pPr>
            <w:pStyle w:val="af6"/>
            <w:keepNext/>
            <w:rPr>
              <w:rtl/>
            </w:rPr>
          </w:pPr>
          <w:r w:rsidRPr="006F11C6">
            <w:rPr>
              <w:rStyle w:val="afd"/>
              <w:color w:val="000000"/>
              <w:rtl/>
            </w:rPr>
            <w:t>היו"ר ניסן סלומינסקי</w:t>
          </w:r>
          <w:r w:rsidRPr="006F11C6">
            <w:rPr>
              <w:color w:val="000000"/>
              <w:rtl/>
            </w:rPr>
            <w:t>:</w:t>
          </w:r>
        </w:p>
      </w:sdtContent>
    </w:sdt>
    <w:p w:rsidR="006F11C6" w:rsidRDefault="006F11C6" w:rsidP="006F11C6">
      <w:pPr>
        <w:pStyle w:val="KeepWithNext"/>
        <w:rPr>
          <w:rtl/>
        </w:rPr>
      </w:pPr>
    </w:p>
    <w:p w:rsidR="006F11C6" w:rsidRDefault="006F11C6" w:rsidP="006F11C6">
      <w:pPr>
        <w:rPr>
          <w:rtl/>
        </w:rPr>
      </w:pPr>
      <w:r>
        <w:rPr>
          <w:rFonts w:hint="cs"/>
          <w:rtl/>
        </w:rPr>
        <w:t>אפ</w:t>
      </w:r>
      <w:r w:rsidR="00936AAF">
        <w:rPr>
          <w:rFonts w:hint="cs"/>
          <w:rtl/>
        </w:rPr>
        <w:t>שר לפרסם את זה שאת מודה לממשלה?</w:t>
      </w:r>
    </w:p>
    <w:p w:rsidR="006F11C6" w:rsidRDefault="006F11C6" w:rsidP="006F11C6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207767664"/>
        <w:placeholder>
          <w:docPart w:val="DefaultPlaceholder_-1854013440"/>
        </w:placeholder>
        <w15:color w:val="993366"/>
      </w:sdtPr>
      <w:sdtEndPr/>
      <w:sdtContent>
        <w:p w:rsidR="006F11C6" w:rsidRDefault="006F11C6" w:rsidP="006F11C6">
          <w:pPr>
            <w:pStyle w:val="a4"/>
            <w:keepNext/>
            <w:rPr>
              <w:rtl/>
            </w:rPr>
          </w:pPr>
          <w:r w:rsidRPr="006F11C6">
            <w:rPr>
              <w:rStyle w:val="afd"/>
              <w:color w:val="000000"/>
              <w:rtl/>
            </w:rPr>
            <w:t>איילת נחמיאס ורבין (המחנה הציוני)</w:t>
          </w:r>
          <w:r w:rsidRPr="006F11C6">
            <w:rPr>
              <w:color w:val="000000"/>
              <w:rtl/>
            </w:rPr>
            <w:t>:</w:t>
          </w:r>
        </w:p>
      </w:sdtContent>
    </w:sdt>
    <w:p w:rsidR="006F11C6" w:rsidRDefault="006F11C6" w:rsidP="006F11C6">
      <w:pPr>
        <w:pStyle w:val="KeepWithNext"/>
        <w:rPr>
          <w:rtl/>
        </w:rPr>
      </w:pPr>
    </w:p>
    <w:p w:rsidR="00A32525" w:rsidRDefault="00A32525" w:rsidP="00A32525">
      <w:pPr>
        <w:rPr>
          <w:rtl/>
        </w:rPr>
      </w:pPr>
      <w:r>
        <w:rPr>
          <w:rFonts w:hint="cs"/>
          <w:rtl/>
        </w:rPr>
        <w:t xml:space="preserve">אתה יכול לפרסם את זה שהודיתי לממשלה, בעניין </w:t>
      </w:r>
      <w:bookmarkStart w:id="11" w:name="_ETM_Q1_156059"/>
      <w:bookmarkEnd w:id="11"/>
      <w:r>
        <w:rPr>
          <w:rFonts w:hint="cs"/>
          <w:rtl/>
        </w:rPr>
        <w:t>הזה בהחלט.</w:t>
      </w:r>
    </w:p>
    <w:p w:rsidR="00A32525" w:rsidRDefault="00A32525" w:rsidP="00A32525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715775559"/>
        <w:placeholder>
          <w:docPart w:val="DefaultPlaceholder_-1854013440"/>
        </w:placeholder>
        <w15:color w:val="993366"/>
      </w:sdtPr>
      <w:sdtEndPr/>
      <w:sdtContent>
        <w:p w:rsidR="00A32525" w:rsidRDefault="00A32525" w:rsidP="00A32525">
          <w:pPr>
            <w:pStyle w:val="af6"/>
            <w:keepNext/>
            <w:rPr>
              <w:rtl/>
            </w:rPr>
          </w:pPr>
          <w:r w:rsidRPr="00A32525">
            <w:rPr>
              <w:color w:val="000000"/>
              <w:rtl/>
            </w:rPr>
            <w:t xml:space="preserve">היו"ר </w:t>
          </w:r>
          <w:r w:rsidRPr="00A32525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A32525" w:rsidRDefault="00A32525" w:rsidP="00A32525">
      <w:pPr>
        <w:pStyle w:val="KeepWithNext"/>
        <w:rPr>
          <w:rtl/>
        </w:rPr>
      </w:pPr>
    </w:p>
    <w:p w:rsidR="00A32525" w:rsidRDefault="00A32525" w:rsidP="00A32525">
      <w:pPr>
        <w:rPr>
          <w:rtl/>
        </w:rPr>
      </w:pPr>
      <w:r>
        <w:rPr>
          <w:rFonts w:hint="cs"/>
          <w:rtl/>
        </w:rPr>
        <w:t xml:space="preserve">הודית לממשלה, נקודה. </w:t>
      </w:r>
    </w:p>
    <w:p w:rsidR="00A32525" w:rsidRDefault="00A32525" w:rsidP="00A32525">
      <w:pPr>
        <w:rPr>
          <w:rtl/>
        </w:rPr>
      </w:pPr>
      <w:bookmarkStart w:id="12" w:name="_ETM_Q1_157377"/>
      <w:bookmarkEnd w:id="12"/>
    </w:p>
    <w:bookmarkStart w:id="13" w:name="_ETM_Q1_157762" w:displacedByCustomXml="next"/>
    <w:bookmarkEnd w:id="13" w:displacedByCustomXml="next"/>
    <w:bookmarkStart w:id="14" w:name="_ETM_Q1_158015" w:displacedByCustomXml="next"/>
    <w:bookmarkEnd w:id="14" w:displacedByCustomXml="next"/>
    <w:bookmarkStart w:id="15" w:name="_ETM_Q1_158151" w:displacedByCustomXml="next"/>
    <w:bookmarkEnd w:id="15" w:displacedByCustomXml="next"/>
    <w:bookmarkStart w:id="16" w:name="_ETM_Q1_159106" w:displacedByCustomXml="next"/>
    <w:bookmarkEnd w:id="16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1874608532"/>
        <w:placeholder>
          <w:docPart w:val="DefaultPlaceholder_-1854013440"/>
        </w:placeholder>
        <w15:color w:val="993366"/>
      </w:sdtPr>
      <w:sdtEndPr/>
      <w:sdtContent>
        <w:p w:rsidR="00A32525" w:rsidRDefault="00A32525" w:rsidP="00A32525">
          <w:pPr>
            <w:pStyle w:val="a4"/>
            <w:keepNext/>
            <w:rPr>
              <w:rtl/>
            </w:rPr>
          </w:pPr>
          <w:r w:rsidRPr="00A32525">
            <w:rPr>
              <w:rStyle w:val="afd"/>
              <w:color w:val="000000"/>
              <w:rtl/>
            </w:rPr>
            <w:t>איילת נחמיאס ורבין (המחנה הציוני):</w:t>
          </w:r>
        </w:p>
      </w:sdtContent>
    </w:sdt>
    <w:p w:rsidR="00A32525" w:rsidRDefault="00A32525" w:rsidP="00A32525">
      <w:pPr>
        <w:pStyle w:val="KeepWithNext"/>
        <w:rPr>
          <w:rtl/>
        </w:rPr>
      </w:pPr>
    </w:p>
    <w:p w:rsidR="006F11C6" w:rsidRDefault="00A32525" w:rsidP="00A32525">
      <w:pPr>
        <w:rPr>
          <w:rtl/>
        </w:rPr>
      </w:pPr>
      <w:bookmarkStart w:id="17" w:name="_ETM_Q1_161730"/>
      <w:bookmarkEnd w:id="17"/>
      <w:r>
        <w:rPr>
          <w:rFonts w:hint="cs"/>
          <w:rtl/>
        </w:rPr>
        <w:t xml:space="preserve">לא, לא, </w:t>
      </w:r>
      <w:r w:rsidR="006F11C6">
        <w:rPr>
          <w:rFonts w:hint="cs"/>
          <w:rtl/>
        </w:rPr>
        <w:t xml:space="preserve">הייתי </w:t>
      </w:r>
      <w:r>
        <w:rPr>
          <w:rFonts w:hint="cs"/>
          <w:rtl/>
        </w:rPr>
        <w:t xml:space="preserve">מאוד ספציפית, הודיתי לממשלה בעניין החוק הזה. </w:t>
      </w:r>
    </w:p>
    <w:p w:rsidR="00A32525" w:rsidRDefault="00A32525" w:rsidP="00A32525">
      <w:pPr>
        <w:rPr>
          <w:rtl/>
        </w:rPr>
      </w:pPr>
      <w:bookmarkStart w:id="18" w:name="_ETM_Q1_163131"/>
      <w:bookmarkEnd w:id="18"/>
    </w:p>
    <w:bookmarkStart w:id="19" w:name="_ETM_Q1_163490" w:displacedByCustomXml="next"/>
    <w:bookmarkEnd w:id="19" w:displacedByCustomXml="next"/>
    <w:bookmarkStart w:id="20" w:name="_ETM_Q1_163743" w:displacedByCustomXml="next"/>
    <w:bookmarkEnd w:id="20" w:displacedByCustomXml="next"/>
    <w:bookmarkStart w:id="21" w:name="_ETM_Q1_163923" w:displacedByCustomXml="next"/>
    <w:bookmarkEnd w:id="21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751340471"/>
        <w:placeholder>
          <w:docPart w:val="DefaultPlaceholder_-1854013440"/>
        </w:placeholder>
        <w15:color w:val="993366"/>
      </w:sdtPr>
      <w:sdtEndPr/>
      <w:sdtContent>
        <w:p w:rsidR="00A32525" w:rsidRDefault="00A32525" w:rsidP="00A32525">
          <w:pPr>
            <w:pStyle w:val="af6"/>
            <w:keepNext/>
            <w:rPr>
              <w:rtl/>
            </w:rPr>
          </w:pPr>
          <w:r w:rsidRPr="00A32525">
            <w:rPr>
              <w:color w:val="000000"/>
              <w:rtl/>
            </w:rPr>
            <w:t xml:space="preserve">היו"ר </w:t>
          </w:r>
          <w:r w:rsidRPr="00A32525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A32525" w:rsidRDefault="00A32525" w:rsidP="00A32525">
      <w:pPr>
        <w:pStyle w:val="KeepWithNext"/>
        <w:rPr>
          <w:rtl/>
        </w:rPr>
      </w:pPr>
    </w:p>
    <w:p w:rsidR="00A32525" w:rsidRDefault="00A32525" w:rsidP="00A32525">
      <w:pPr>
        <w:rPr>
          <w:rtl/>
        </w:rPr>
      </w:pPr>
      <w:bookmarkStart w:id="22" w:name="_ETM_Q1_166923"/>
      <w:bookmarkEnd w:id="22"/>
      <w:r>
        <w:rPr>
          <w:rFonts w:hint="cs"/>
          <w:rtl/>
        </w:rPr>
        <w:t xml:space="preserve">אצלנו יש </w:t>
      </w:r>
      <w:proofErr w:type="spellStart"/>
      <w:r>
        <w:rPr>
          <w:rFonts w:hint="cs"/>
          <w:rtl/>
        </w:rPr>
        <w:t>פלגינ</w:t>
      </w:r>
      <w:r w:rsidR="006A75A1">
        <w:rPr>
          <w:rFonts w:hint="cs"/>
          <w:rtl/>
        </w:rPr>
        <w:t>ן</w:t>
      </w:r>
      <w:proofErr w:type="spellEnd"/>
      <w:r w:rsidR="006A75A1">
        <w:rPr>
          <w:rFonts w:hint="cs"/>
          <w:rtl/>
        </w:rPr>
        <w:t xml:space="preserve"> </w:t>
      </w:r>
      <w:proofErr w:type="spellStart"/>
      <w:r w:rsidR="006A75A1">
        <w:rPr>
          <w:rFonts w:hint="cs"/>
          <w:rtl/>
        </w:rPr>
        <w:t>דיבורא</w:t>
      </w:r>
      <w:proofErr w:type="spellEnd"/>
      <w:r w:rsidR="006A75A1">
        <w:rPr>
          <w:rFonts w:hint="cs"/>
          <w:rtl/>
        </w:rPr>
        <w:t xml:space="preserve">. הודית </w:t>
      </w:r>
      <w:bookmarkStart w:id="23" w:name="_ETM_Q1_165262"/>
      <w:bookmarkEnd w:id="23"/>
      <w:r w:rsidR="006A75A1">
        <w:rPr>
          <w:rFonts w:hint="cs"/>
          <w:rtl/>
        </w:rPr>
        <w:t xml:space="preserve">לממשלה, נקודה. עכשיו יש גם את הפירוט. זה לא נורא, </w:t>
      </w:r>
      <w:bookmarkStart w:id="24" w:name="_ETM_Q1_171095"/>
      <w:bookmarkEnd w:id="24"/>
      <w:r w:rsidR="006A75A1">
        <w:rPr>
          <w:rFonts w:hint="cs"/>
          <w:rtl/>
        </w:rPr>
        <w:t xml:space="preserve">זה בסדר. </w:t>
      </w:r>
    </w:p>
    <w:p w:rsidR="006A75A1" w:rsidRDefault="006A75A1" w:rsidP="00F16D1D">
      <w:pPr>
        <w:rPr>
          <w:rtl/>
        </w:rPr>
      </w:pPr>
      <w:bookmarkStart w:id="25" w:name="_ETM_Q1_169548"/>
      <w:bookmarkStart w:id="26" w:name="_ETM_Q1_175931"/>
      <w:bookmarkEnd w:id="25"/>
      <w:bookmarkEnd w:id="26"/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532266112"/>
        <w:placeholder>
          <w:docPart w:val="DefaultPlaceholder_-1854013440"/>
        </w:placeholder>
        <w15:color w:val="993366"/>
      </w:sdtPr>
      <w:sdtEndPr/>
      <w:sdtContent>
        <w:bookmarkStart w:id="27" w:name="_ETM_Q1_173275" w:displacedByCustomXml="prev"/>
        <w:bookmarkEnd w:id="27" w:displacedByCustomXml="prev"/>
        <w:p w:rsidR="006A75A1" w:rsidRDefault="006A75A1" w:rsidP="006A75A1">
          <w:pPr>
            <w:pStyle w:val="a4"/>
            <w:keepNext/>
            <w:rPr>
              <w:rtl/>
            </w:rPr>
          </w:pPr>
          <w:r w:rsidRPr="006A75A1">
            <w:rPr>
              <w:rStyle w:val="afd"/>
              <w:color w:val="000000"/>
              <w:rtl/>
            </w:rPr>
            <w:t>איילת נחמיאס ורבין (המחנה הציוני):</w:t>
          </w:r>
        </w:p>
      </w:sdtContent>
    </w:sdt>
    <w:p w:rsidR="006A75A1" w:rsidRDefault="006A75A1" w:rsidP="006A75A1">
      <w:pPr>
        <w:pStyle w:val="KeepWithNext"/>
        <w:rPr>
          <w:rtl/>
        </w:rPr>
      </w:pPr>
    </w:p>
    <w:p w:rsidR="006F11C6" w:rsidRDefault="006A75A1" w:rsidP="006A75A1">
      <w:pPr>
        <w:rPr>
          <w:rtl/>
        </w:rPr>
      </w:pPr>
      <w:bookmarkStart w:id="28" w:name="_ETM_Q1_172928"/>
      <w:bookmarkEnd w:id="28"/>
      <w:r>
        <w:rPr>
          <w:rFonts w:hint="cs"/>
          <w:rtl/>
        </w:rPr>
        <w:t xml:space="preserve">לא, זה ממש לא נורא, אבל אני אשמח אם אני אוכל להמשיך. </w:t>
      </w:r>
      <w:r w:rsidR="006F11C6">
        <w:rPr>
          <w:rFonts w:hint="cs"/>
          <w:rtl/>
        </w:rPr>
        <w:t>את הצעת החוק הגשתי</w:t>
      </w:r>
      <w:r>
        <w:rPr>
          <w:rFonts w:hint="cs"/>
          <w:rtl/>
        </w:rPr>
        <w:t xml:space="preserve">, בין היתר, משום שאחד הדברים </w:t>
      </w:r>
      <w:bookmarkStart w:id="29" w:name="_ETM_Q1_182310"/>
      <w:bookmarkEnd w:id="29"/>
      <w:r>
        <w:rPr>
          <w:rFonts w:hint="cs"/>
          <w:rtl/>
        </w:rPr>
        <w:t>שאנחנו היינו עדים להם בשנים האחרונות</w:t>
      </w:r>
      <w:r w:rsidR="006F11C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</w:t>
      </w:r>
      <w:r w:rsidR="006F11C6">
        <w:rPr>
          <w:rFonts w:hint="cs"/>
          <w:rtl/>
        </w:rPr>
        <w:t xml:space="preserve">התבטאויות קשות </w:t>
      </w:r>
      <w:r>
        <w:rPr>
          <w:rFonts w:hint="cs"/>
          <w:rtl/>
        </w:rPr>
        <w:t xml:space="preserve">מאוד </w:t>
      </w:r>
      <w:r w:rsidR="006F11C6">
        <w:rPr>
          <w:rFonts w:hint="cs"/>
          <w:rtl/>
        </w:rPr>
        <w:t>של בתי המשפט בנוגע לנ</w:t>
      </w:r>
      <w:r w:rsidR="00F16D1D">
        <w:rPr>
          <w:rFonts w:hint="cs"/>
          <w:rtl/>
        </w:rPr>
        <w:t>פ</w:t>
      </w:r>
      <w:r w:rsidR="006F11C6">
        <w:rPr>
          <w:rFonts w:hint="cs"/>
          <w:rtl/>
        </w:rPr>
        <w:t>געות עבירות מין</w:t>
      </w:r>
      <w:r>
        <w:rPr>
          <w:rFonts w:hint="cs"/>
          <w:rtl/>
        </w:rPr>
        <w:t>.</w:t>
      </w:r>
      <w:r w:rsidR="006F11C6">
        <w:rPr>
          <w:rFonts w:hint="cs"/>
          <w:rtl/>
        </w:rPr>
        <w:t xml:space="preserve"> </w:t>
      </w:r>
      <w:r>
        <w:rPr>
          <w:rFonts w:hint="cs"/>
          <w:rtl/>
        </w:rPr>
        <w:t>וכבר אני אומר גם במה זה קשור בדיוק להצעת החוק שמונח</w:t>
      </w:r>
      <w:r w:rsidR="006119A9">
        <w:rPr>
          <w:rFonts w:hint="cs"/>
          <w:rtl/>
        </w:rPr>
        <w:t>ת</w:t>
      </w:r>
      <w:r>
        <w:rPr>
          <w:rFonts w:hint="cs"/>
          <w:rtl/>
        </w:rPr>
        <w:t xml:space="preserve"> לפנינו. </w:t>
      </w:r>
      <w:bookmarkStart w:id="30" w:name="_ETM_Q1_193600"/>
      <w:bookmarkEnd w:id="30"/>
      <w:r>
        <w:rPr>
          <w:rFonts w:hint="cs"/>
          <w:rtl/>
        </w:rPr>
        <w:t xml:space="preserve">אנחנו שמענו התבטאויות, שאני אומרת את האמת, </w:t>
      </w:r>
      <w:r w:rsidR="006F11C6">
        <w:rPr>
          <w:rFonts w:hint="cs"/>
          <w:rtl/>
        </w:rPr>
        <w:t>אני לא יכולה לחזור עליהן</w:t>
      </w:r>
      <w:r>
        <w:rPr>
          <w:rFonts w:hint="cs"/>
          <w:rtl/>
        </w:rPr>
        <w:t xml:space="preserve">. </w:t>
      </w:r>
    </w:p>
    <w:p w:rsidR="006F11C6" w:rsidRDefault="006F11C6" w:rsidP="006F11C6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7&lt;/ID&gt;&lt;Name&gt;ענת ברקו - הליכוד&lt;/Name&gt;&lt;Data&gt;ענת ברקו (הליכוד)&lt;/Data&gt;&lt;Shortcut&gt;ענבר&lt;/Shortcut&gt;&lt;MemberID&gt;2560&lt;/MemberID&gt;"/>
        <w:id w:val="792716467"/>
        <w:placeholder>
          <w:docPart w:val="DefaultPlaceholder_-1854013440"/>
        </w:placeholder>
        <w15:color w:val="993366"/>
      </w:sdtPr>
      <w:sdtEndPr/>
      <w:sdtContent>
        <w:p w:rsidR="006F11C6" w:rsidRDefault="006F11C6" w:rsidP="006F11C6">
          <w:pPr>
            <w:pStyle w:val="a4"/>
            <w:keepNext/>
            <w:rPr>
              <w:rtl/>
            </w:rPr>
          </w:pPr>
          <w:r w:rsidRPr="006F11C6">
            <w:rPr>
              <w:rStyle w:val="afd"/>
              <w:color w:val="000000"/>
              <w:rtl/>
            </w:rPr>
            <w:t>ענת ברקו (הליכוד)</w:t>
          </w:r>
          <w:r w:rsidRPr="006F11C6">
            <w:rPr>
              <w:color w:val="000000"/>
              <w:rtl/>
            </w:rPr>
            <w:t>:</w:t>
          </w:r>
        </w:p>
      </w:sdtContent>
    </w:sdt>
    <w:p w:rsidR="006F11C6" w:rsidRDefault="006F11C6" w:rsidP="006F11C6">
      <w:pPr>
        <w:pStyle w:val="KeepWithNext"/>
        <w:rPr>
          <w:rtl/>
        </w:rPr>
      </w:pPr>
    </w:p>
    <w:p w:rsidR="006F11C6" w:rsidRDefault="00F16D1D" w:rsidP="006F11C6">
      <w:pPr>
        <w:rPr>
          <w:rtl/>
        </w:rPr>
      </w:pPr>
      <w:r>
        <w:rPr>
          <w:rFonts w:hint="cs"/>
          <w:rtl/>
        </w:rPr>
        <w:t>עדי</w:t>
      </w:r>
      <w:r w:rsidR="006A75A1">
        <w:rPr>
          <w:rFonts w:hint="cs"/>
          <w:rtl/>
        </w:rPr>
        <w:t>ף שלא.</w:t>
      </w:r>
    </w:p>
    <w:p w:rsidR="006F11C6" w:rsidRDefault="006F11C6" w:rsidP="006F11C6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242262961"/>
        <w:placeholder>
          <w:docPart w:val="DefaultPlaceholder_-1854013440"/>
        </w:placeholder>
        <w15:color w:val="993366"/>
      </w:sdtPr>
      <w:sdtEndPr/>
      <w:sdtContent>
        <w:p w:rsidR="006F11C6" w:rsidRDefault="006F11C6" w:rsidP="006F11C6">
          <w:pPr>
            <w:pStyle w:val="a4"/>
            <w:keepNext/>
            <w:rPr>
              <w:rtl/>
            </w:rPr>
          </w:pPr>
          <w:r w:rsidRPr="006F11C6">
            <w:rPr>
              <w:rStyle w:val="afd"/>
              <w:color w:val="000000"/>
              <w:rtl/>
            </w:rPr>
            <w:t>איילת נחמיאס ורבין (המחנה הציוני)</w:t>
          </w:r>
          <w:r w:rsidRPr="006F11C6">
            <w:rPr>
              <w:color w:val="000000"/>
              <w:rtl/>
            </w:rPr>
            <w:t>:</w:t>
          </w:r>
        </w:p>
      </w:sdtContent>
    </w:sdt>
    <w:p w:rsidR="006F11C6" w:rsidRDefault="006F11C6" w:rsidP="006F11C6">
      <w:pPr>
        <w:pStyle w:val="KeepWithNext"/>
        <w:rPr>
          <w:rtl/>
        </w:rPr>
      </w:pPr>
    </w:p>
    <w:p w:rsidR="006F11C6" w:rsidRDefault="006A75A1" w:rsidP="006F11C6">
      <w:pPr>
        <w:rPr>
          <w:rtl/>
        </w:rPr>
      </w:pPr>
      <w:r>
        <w:rPr>
          <w:rFonts w:hint="cs"/>
          <w:rtl/>
        </w:rPr>
        <w:t xml:space="preserve">כן, עדיף שלא. זה מאוד מאוד מוזר בעיני, אגב, משום שאני יודעת שמערכת </w:t>
      </w:r>
      <w:bookmarkStart w:id="31" w:name="_ETM_Q1_208188"/>
      <w:bookmarkEnd w:id="31"/>
      <w:r>
        <w:rPr>
          <w:rFonts w:hint="cs"/>
          <w:rtl/>
        </w:rPr>
        <w:t>בתי המשפט - - -</w:t>
      </w:r>
    </w:p>
    <w:p w:rsidR="006F11C6" w:rsidRDefault="006F11C6" w:rsidP="006F11C6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379159892"/>
        <w:placeholder>
          <w:docPart w:val="DefaultPlaceholder_-1854013440"/>
        </w:placeholder>
        <w15:color w:val="993366"/>
      </w:sdtPr>
      <w:sdtEndPr/>
      <w:sdtContent>
        <w:p w:rsidR="006F11C6" w:rsidRDefault="006F11C6" w:rsidP="006F11C6">
          <w:pPr>
            <w:pStyle w:val="af6"/>
            <w:keepNext/>
            <w:rPr>
              <w:rtl/>
            </w:rPr>
          </w:pPr>
          <w:r w:rsidRPr="006F11C6">
            <w:rPr>
              <w:rStyle w:val="afd"/>
              <w:color w:val="000000"/>
              <w:rtl/>
            </w:rPr>
            <w:t>היו"ר ניסן סלומינסקי</w:t>
          </w:r>
          <w:r w:rsidRPr="006F11C6">
            <w:rPr>
              <w:color w:val="000000"/>
              <w:rtl/>
            </w:rPr>
            <w:t>:</w:t>
          </w:r>
        </w:p>
      </w:sdtContent>
    </w:sdt>
    <w:p w:rsidR="006F11C6" w:rsidRDefault="006F11C6" w:rsidP="006F11C6">
      <w:pPr>
        <w:pStyle w:val="KeepWithNext"/>
        <w:rPr>
          <w:rtl/>
        </w:rPr>
      </w:pPr>
    </w:p>
    <w:p w:rsidR="006F11C6" w:rsidRDefault="006F11C6" w:rsidP="006A75A1">
      <w:pPr>
        <w:rPr>
          <w:rtl/>
        </w:rPr>
      </w:pPr>
      <w:r>
        <w:rPr>
          <w:rFonts w:hint="cs"/>
          <w:rtl/>
        </w:rPr>
        <w:t>זה נשמע משונה</w:t>
      </w:r>
      <w:r w:rsidR="006A75A1">
        <w:rPr>
          <w:rFonts w:hint="cs"/>
          <w:rtl/>
        </w:rPr>
        <w:t xml:space="preserve"> מאוד.</w:t>
      </w:r>
    </w:p>
    <w:p w:rsidR="006F11C6" w:rsidRDefault="006F11C6" w:rsidP="006F11C6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883674352"/>
        <w:placeholder>
          <w:docPart w:val="DefaultPlaceholder_-1854013440"/>
        </w:placeholder>
        <w15:color w:val="993366"/>
      </w:sdtPr>
      <w:sdtEndPr/>
      <w:sdtContent>
        <w:p w:rsidR="006F11C6" w:rsidRDefault="006F11C6" w:rsidP="006F11C6">
          <w:pPr>
            <w:pStyle w:val="a4"/>
            <w:keepNext/>
            <w:rPr>
              <w:rtl/>
            </w:rPr>
          </w:pPr>
          <w:r w:rsidRPr="006F11C6">
            <w:rPr>
              <w:rStyle w:val="afd"/>
              <w:color w:val="000000"/>
              <w:rtl/>
            </w:rPr>
            <w:t>איילת נחמיאס ורבין (המחנה הציוני)</w:t>
          </w:r>
          <w:r w:rsidRPr="006F11C6">
            <w:rPr>
              <w:color w:val="000000"/>
              <w:rtl/>
            </w:rPr>
            <w:t>:</w:t>
          </w:r>
        </w:p>
      </w:sdtContent>
    </w:sdt>
    <w:p w:rsidR="006F11C6" w:rsidRDefault="006F11C6" w:rsidP="006F11C6">
      <w:pPr>
        <w:pStyle w:val="KeepWithNext"/>
        <w:rPr>
          <w:rtl/>
        </w:rPr>
      </w:pPr>
    </w:p>
    <w:p w:rsidR="00FC2E6D" w:rsidRDefault="006A75A1" w:rsidP="00FC2E6D">
      <w:pPr>
        <w:rPr>
          <w:rtl/>
        </w:rPr>
      </w:pPr>
      <w:r>
        <w:rPr>
          <w:rFonts w:hint="cs"/>
          <w:rtl/>
        </w:rPr>
        <w:t xml:space="preserve">זה נשמע מאוד מאוד משונה, </w:t>
      </w:r>
      <w:r w:rsidRPr="00A32525">
        <w:rPr>
          <w:rFonts w:hint="cs"/>
          <w:rtl/>
        </w:rPr>
        <w:t>חבר הכנסת</w:t>
      </w:r>
      <w:r>
        <w:rPr>
          <w:rFonts w:hint="cs"/>
          <w:rtl/>
        </w:rPr>
        <w:t xml:space="preserve"> סלומינסקי, אבל אתה מוזמן לקרוא </w:t>
      </w:r>
      <w:bookmarkStart w:id="32" w:name="_ETM_Q1_212910"/>
      <w:bookmarkEnd w:id="32"/>
      <w:r>
        <w:rPr>
          <w:rFonts w:hint="cs"/>
          <w:rtl/>
        </w:rPr>
        <w:t xml:space="preserve">פסיקה בעניין הזה. התבטאויות של שופטים </w:t>
      </w:r>
      <w:r w:rsidR="006F11C6">
        <w:rPr>
          <w:rFonts w:hint="cs"/>
          <w:rtl/>
        </w:rPr>
        <w:t xml:space="preserve">בעבירות </w:t>
      </w:r>
      <w:r>
        <w:rPr>
          <w:rFonts w:hint="cs"/>
          <w:rtl/>
        </w:rPr>
        <w:t xml:space="preserve">מין, </w:t>
      </w:r>
      <w:bookmarkStart w:id="33" w:name="_ETM_Q1_215955"/>
      <w:bookmarkEnd w:id="33"/>
      <w:r>
        <w:rPr>
          <w:rFonts w:hint="cs"/>
          <w:rtl/>
        </w:rPr>
        <w:t xml:space="preserve">בעבירות אינוס, בעבירות </w:t>
      </w:r>
      <w:r w:rsidR="006F11C6">
        <w:rPr>
          <w:rFonts w:hint="cs"/>
          <w:rtl/>
        </w:rPr>
        <w:t xml:space="preserve">מעשים מגונים הן התבטאויות </w:t>
      </w:r>
      <w:r>
        <w:rPr>
          <w:rFonts w:hint="cs"/>
          <w:rtl/>
        </w:rPr>
        <w:t xml:space="preserve">פשוט </w:t>
      </w:r>
      <w:r w:rsidR="006F11C6">
        <w:rPr>
          <w:rFonts w:hint="cs"/>
          <w:rtl/>
        </w:rPr>
        <w:t>מזעזעות</w:t>
      </w:r>
      <w:r>
        <w:rPr>
          <w:rFonts w:hint="cs"/>
          <w:rtl/>
        </w:rPr>
        <w:t>. הן לא פחות ממזעזעות,</w:t>
      </w:r>
      <w:r w:rsidR="006F11C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הן </w:t>
      </w:r>
      <w:bookmarkStart w:id="34" w:name="_ETM_Q1_221899"/>
      <w:bookmarkEnd w:id="34"/>
      <w:r>
        <w:rPr>
          <w:rFonts w:hint="cs"/>
          <w:rtl/>
        </w:rPr>
        <w:t>מזעזעות. ו</w:t>
      </w:r>
      <w:r w:rsidR="006F11C6">
        <w:rPr>
          <w:rFonts w:hint="cs"/>
          <w:rtl/>
        </w:rPr>
        <w:t>כבר אני אגיע</w:t>
      </w:r>
      <w:r>
        <w:rPr>
          <w:rFonts w:hint="cs"/>
          <w:rtl/>
        </w:rPr>
        <w:t>, כפי שאמרתי,</w:t>
      </w:r>
      <w:r w:rsidR="006F11C6">
        <w:rPr>
          <w:rFonts w:hint="cs"/>
          <w:rtl/>
        </w:rPr>
        <w:t xml:space="preserve"> למה זה נוגע להצעת החוק הזאת</w:t>
      </w:r>
      <w:r>
        <w:rPr>
          <w:rFonts w:hint="cs"/>
          <w:rtl/>
        </w:rPr>
        <w:t xml:space="preserve">. מה שזה מצביע עליו זה בעיקר </w:t>
      </w:r>
      <w:bookmarkStart w:id="35" w:name="_ETM_Q1_230271"/>
      <w:bookmarkEnd w:id="35"/>
      <w:r>
        <w:rPr>
          <w:rFonts w:hint="cs"/>
          <w:rtl/>
        </w:rPr>
        <w:t>אי הבנה מוחלטת, בעיני,</w:t>
      </w:r>
      <w:r w:rsidR="006F11C6">
        <w:rPr>
          <w:rFonts w:hint="cs"/>
          <w:rtl/>
        </w:rPr>
        <w:t xml:space="preserve"> למה שעוברות נפגעות עבירה</w:t>
      </w:r>
      <w:r>
        <w:rPr>
          <w:rFonts w:hint="cs"/>
          <w:rtl/>
        </w:rPr>
        <w:t xml:space="preserve">. העבירה המקורית הראשונית </w:t>
      </w:r>
      <w:r>
        <w:rPr>
          <w:rtl/>
        </w:rPr>
        <w:t>–</w:t>
      </w:r>
      <w:r>
        <w:rPr>
          <w:rFonts w:hint="cs"/>
          <w:rtl/>
        </w:rPr>
        <w:t xml:space="preserve"> שבה, אנחנ</w:t>
      </w:r>
      <w:bookmarkStart w:id="36" w:name="_ETM_Q1_237070"/>
      <w:bookmarkEnd w:id="36"/>
      <w:r>
        <w:rPr>
          <w:rFonts w:hint="cs"/>
          <w:rtl/>
        </w:rPr>
        <w:t xml:space="preserve">ו יודעים, הן לא תמיד בוחרות בהכרח להתלונן. אבל אלה שכבר בחרו להתלונן ולעבור את כל התהליך המשפטי, </w:t>
      </w:r>
      <w:bookmarkStart w:id="37" w:name="_ETM_Q1_247715"/>
      <w:bookmarkEnd w:id="37"/>
      <w:r>
        <w:rPr>
          <w:rFonts w:hint="cs"/>
          <w:rtl/>
        </w:rPr>
        <w:t>עוברות</w:t>
      </w:r>
      <w:r w:rsidR="006F11C6">
        <w:rPr>
          <w:rFonts w:hint="cs"/>
          <w:rtl/>
        </w:rPr>
        <w:t xml:space="preserve"> שבעת מדורי גיה</w:t>
      </w:r>
      <w:r w:rsidR="003B2186">
        <w:rPr>
          <w:rFonts w:hint="cs"/>
          <w:rtl/>
        </w:rPr>
        <w:t>י</w:t>
      </w:r>
      <w:r w:rsidR="006F11C6">
        <w:rPr>
          <w:rFonts w:hint="cs"/>
          <w:rtl/>
        </w:rPr>
        <w:t>נום</w:t>
      </w:r>
      <w:r>
        <w:rPr>
          <w:rFonts w:hint="cs"/>
          <w:rtl/>
        </w:rPr>
        <w:t>. שבעת מדורי גיהינום.</w:t>
      </w:r>
      <w:r w:rsidR="006F11C6">
        <w:rPr>
          <w:rFonts w:hint="cs"/>
          <w:rtl/>
        </w:rPr>
        <w:t xml:space="preserve"> רבות מהן נשברות באמצע</w:t>
      </w:r>
      <w:r>
        <w:rPr>
          <w:rFonts w:hint="cs"/>
          <w:rtl/>
        </w:rPr>
        <w:t>, רבות מהן</w:t>
      </w:r>
      <w:r w:rsidR="006F11C6">
        <w:rPr>
          <w:rFonts w:hint="cs"/>
          <w:rtl/>
        </w:rPr>
        <w:t xml:space="preserve"> </w:t>
      </w:r>
      <w:r w:rsidR="006F11C6">
        <w:rPr>
          <w:rtl/>
        </w:rPr>
        <w:t>–</w:t>
      </w:r>
      <w:r w:rsidR="006F11C6">
        <w:rPr>
          <w:rFonts w:hint="cs"/>
          <w:rtl/>
        </w:rPr>
        <w:t xml:space="preserve"> ואני בכוונה מדברת בלשון נשים, למרות שיש גם </w:t>
      </w:r>
      <w:r>
        <w:rPr>
          <w:rFonts w:hint="cs"/>
          <w:rtl/>
        </w:rPr>
        <w:t xml:space="preserve">נפגעים </w:t>
      </w:r>
      <w:r w:rsidR="006F11C6">
        <w:rPr>
          <w:rFonts w:hint="cs"/>
          <w:rtl/>
        </w:rPr>
        <w:t>גברים</w:t>
      </w:r>
      <w:r>
        <w:rPr>
          <w:rFonts w:hint="cs"/>
          <w:rtl/>
        </w:rPr>
        <w:t>, אבל אלה הן הרוב</w:t>
      </w:r>
      <w:r w:rsidR="006F11C6"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38" w:name="_ETM_Q1_261664"/>
      <w:bookmarkEnd w:id="38"/>
      <w:r>
        <w:rPr>
          <w:rFonts w:hint="cs"/>
          <w:rtl/>
        </w:rPr>
        <w:t xml:space="preserve">עוברות פשוט סיוט, </w:t>
      </w:r>
      <w:r w:rsidR="006F11C6">
        <w:rPr>
          <w:rFonts w:hint="cs"/>
          <w:rtl/>
        </w:rPr>
        <w:t>ויש מי שקורא לזה אינוס פעם שנייה</w:t>
      </w:r>
      <w:r>
        <w:rPr>
          <w:rFonts w:hint="cs"/>
          <w:rtl/>
        </w:rPr>
        <w:t xml:space="preserve"> בשפה המקצועית</w:t>
      </w:r>
      <w:r w:rsidR="006F11C6">
        <w:rPr>
          <w:rFonts w:hint="cs"/>
          <w:rtl/>
        </w:rPr>
        <w:t>. והטראומה היא טראומה מתמשכת</w:t>
      </w:r>
      <w:r>
        <w:rPr>
          <w:rFonts w:hint="cs"/>
          <w:rtl/>
        </w:rPr>
        <w:t xml:space="preserve">. </w:t>
      </w:r>
    </w:p>
    <w:p w:rsidR="00FC2E6D" w:rsidRDefault="00FC2E6D" w:rsidP="00FC2E6D">
      <w:pPr>
        <w:rPr>
          <w:rtl/>
        </w:rPr>
      </w:pPr>
    </w:p>
    <w:p w:rsidR="006F11C6" w:rsidRDefault="006A75A1" w:rsidP="00976080">
      <w:pPr>
        <w:rPr>
          <w:rtl/>
        </w:rPr>
      </w:pPr>
      <w:r>
        <w:rPr>
          <w:rFonts w:hint="cs"/>
          <w:rtl/>
        </w:rPr>
        <w:t>בסופו של דבר אלה האמיצות ביניהן, והחו</w:t>
      </w:r>
      <w:r w:rsidR="00FC2E6D">
        <w:rPr>
          <w:rFonts w:hint="cs"/>
          <w:rtl/>
        </w:rPr>
        <w:t>ק הזה מסתכל קודם כל על הקורבנות,</w:t>
      </w:r>
      <w:r w:rsidR="006F11C6">
        <w:rPr>
          <w:rFonts w:hint="cs"/>
          <w:rtl/>
        </w:rPr>
        <w:t xml:space="preserve"> הוא לא מסתכל על </w:t>
      </w:r>
      <w:r>
        <w:rPr>
          <w:rFonts w:hint="cs"/>
          <w:rtl/>
        </w:rPr>
        <w:t>שו</w:t>
      </w:r>
      <w:bookmarkStart w:id="39" w:name="_ETM_Q1_278414"/>
      <w:bookmarkEnd w:id="39"/>
      <w:r>
        <w:rPr>
          <w:rFonts w:hint="cs"/>
          <w:rtl/>
        </w:rPr>
        <w:t>ם דבר אחר</w:t>
      </w:r>
      <w:r w:rsidR="00FC2E6D">
        <w:rPr>
          <w:rFonts w:hint="cs"/>
          <w:rtl/>
        </w:rPr>
        <w:t>.</w:t>
      </w:r>
      <w:r>
        <w:rPr>
          <w:rFonts w:hint="cs"/>
          <w:rtl/>
        </w:rPr>
        <w:t xml:space="preserve"> הוא לא מסתכל על </w:t>
      </w:r>
      <w:r w:rsidR="006F11C6">
        <w:rPr>
          <w:rFonts w:hint="cs"/>
          <w:rtl/>
        </w:rPr>
        <w:t>מערכת המשפט</w:t>
      </w:r>
      <w:r>
        <w:rPr>
          <w:rFonts w:hint="cs"/>
          <w:rtl/>
        </w:rPr>
        <w:t xml:space="preserve">, הוא </w:t>
      </w:r>
      <w:bookmarkStart w:id="40" w:name="_ETM_Q1_282202"/>
      <w:bookmarkEnd w:id="40"/>
      <w:r>
        <w:rPr>
          <w:rFonts w:hint="cs"/>
          <w:rtl/>
        </w:rPr>
        <w:t xml:space="preserve">מסתכל על הקורבנות ואומר נפגעת עבירה כזאת, שכבר היה לה </w:t>
      </w:r>
      <w:bookmarkStart w:id="41" w:name="_ETM_Q1_286132"/>
      <w:bookmarkEnd w:id="41"/>
      <w:r>
        <w:rPr>
          <w:rFonts w:hint="cs"/>
          <w:rtl/>
        </w:rPr>
        <w:t>את הכוח ואת האומץ</w:t>
      </w:r>
      <w:r w:rsidR="006F11C6">
        <w:rPr>
          <w:rFonts w:hint="cs"/>
          <w:rtl/>
        </w:rPr>
        <w:t xml:space="preserve"> לעבור את כל התהליך, אם בסופו של תהליך יש הרשעה</w:t>
      </w:r>
      <w:r>
        <w:rPr>
          <w:rFonts w:hint="cs"/>
          <w:rtl/>
        </w:rPr>
        <w:t xml:space="preserve">, כשהיא מגיעה לתביעה אזרחית </w:t>
      </w:r>
      <w:r>
        <w:rPr>
          <w:rtl/>
        </w:rPr>
        <w:t>–</w:t>
      </w:r>
      <w:r>
        <w:rPr>
          <w:rFonts w:hint="cs"/>
          <w:rtl/>
        </w:rPr>
        <w:t xml:space="preserve"> וגם, צריך להגיד,</w:t>
      </w:r>
      <w:r w:rsidR="006F11C6">
        <w:rPr>
          <w:rFonts w:hint="cs"/>
          <w:rtl/>
        </w:rPr>
        <w:t xml:space="preserve"> לא כולן תובעות תביעה אזרחית את העבריין שפגע בהן</w:t>
      </w:r>
      <w:r w:rsidR="00FC2E6D">
        <w:rPr>
          <w:rFonts w:hint="cs"/>
          <w:rtl/>
        </w:rPr>
        <w:t xml:space="preserve">. אבל אלה מהן שמספיק אמיצות לעבור שוב את התהליך עוברות גיהינום נוסף בעת הגשת התביעה </w:t>
      </w:r>
      <w:bookmarkStart w:id="42" w:name="_ETM_Q1_306700"/>
      <w:bookmarkEnd w:id="42"/>
      <w:r w:rsidR="00FC2E6D">
        <w:rPr>
          <w:rFonts w:hint="cs"/>
          <w:rtl/>
        </w:rPr>
        <w:t>האזרחית,</w:t>
      </w:r>
      <w:r w:rsidR="006F11C6">
        <w:rPr>
          <w:rFonts w:hint="cs"/>
          <w:rtl/>
        </w:rPr>
        <w:t xml:space="preserve"> כי שם כבר יש עורך דין שצריך להגן על עבריין מו</w:t>
      </w:r>
      <w:r w:rsidR="00FC2E6D">
        <w:rPr>
          <w:rFonts w:hint="cs"/>
          <w:rtl/>
        </w:rPr>
        <w:t>רשע. ואותו עורך דין לוקח מו</w:t>
      </w:r>
      <w:r w:rsidR="006F11C6">
        <w:rPr>
          <w:rFonts w:hint="cs"/>
          <w:rtl/>
        </w:rPr>
        <w:t>מחה</w:t>
      </w:r>
      <w:r w:rsidR="00FC2E6D">
        <w:rPr>
          <w:rFonts w:hint="cs"/>
          <w:rtl/>
        </w:rPr>
        <w:t>, ואותו מומחה</w:t>
      </w:r>
      <w:r w:rsidR="006F11C6">
        <w:rPr>
          <w:rFonts w:hint="cs"/>
          <w:rtl/>
        </w:rPr>
        <w:t xml:space="preserve"> שוחט את הקורבן</w:t>
      </w:r>
      <w:r w:rsidR="00976080">
        <w:rPr>
          <w:rFonts w:hint="cs"/>
          <w:rtl/>
        </w:rPr>
        <w:t>.</w:t>
      </w:r>
      <w:r w:rsidR="00FC2E6D">
        <w:rPr>
          <w:rFonts w:hint="cs"/>
          <w:rtl/>
        </w:rPr>
        <w:t xml:space="preserve"> </w:t>
      </w:r>
      <w:bookmarkStart w:id="43" w:name="_ETM_Q1_321929"/>
      <w:bookmarkEnd w:id="43"/>
      <w:r w:rsidR="00FC2E6D">
        <w:rPr>
          <w:rFonts w:hint="cs"/>
          <w:rtl/>
        </w:rPr>
        <w:t xml:space="preserve">שוחט את הנפגעת תחת אבני הדבר שמכונה </w:t>
      </w:r>
      <w:r w:rsidR="006F11C6">
        <w:rPr>
          <w:rFonts w:hint="cs"/>
          <w:rtl/>
        </w:rPr>
        <w:t xml:space="preserve">השיטה </w:t>
      </w:r>
      <w:r w:rsidR="00976080" w:rsidRPr="00976080">
        <w:rPr>
          <w:rtl/>
        </w:rPr>
        <w:t>האדברסרית</w:t>
      </w:r>
      <w:r w:rsidR="00FC2E6D">
        <w:rPr>
          <w:rFonts w:hint="cs"/>
          <w:rtl/>
        </w:rPr>
        <w:t xml:space="preserve">. אני עורכת </w:t>
      </w:r>
      <w:r w:rsidR="00FC2E6D" w:rsidRPr="00976080">
        <w:rPr>
          <w:rFonts w:hint="cs"/>
          <w:rtl/>
        </w:rPr>
        <w:t>דין בהשכלתי,</w:t>
      </w:r>
      <w:r w:rsidR="006F11C6" w:rsidRPr="00976080">
        <w:rPr>
          <w:rFonts w:hint="cs"/>
          <w:rtl/>
        </w:rPr>
        <w:t xml:space="preserve"> אני זוכרת מה זו השיטה </w:t>
      </w:r>
      <w:r w:rsidR="00976080" w:rsidRPr="00976080">
        <w:rPr>
          <w:rtl/>
        </w:rPr>
        <w:t>האדברסרית</w:t>
      </w:r>
      <w:r w:rsidR="00FC2E6D" w:rsidRPr="00976080">
        <w:rPr>
          <w:rFonts w:hint="cs"/>
          <w:rtl/>
        </w:rPr>
        <w:t xml:space="preserve">. כבר הרבה שנים לא עסקתי </w:t>
      </w:r>
      <w:bookmarkStart w:id="44" w:name="_ETM_Q1_334309"/>
      <w:bookmarkEnd w:id="44"/>
      <w:r w:rsidR="00FC2E6D" w:rsidRPr="00976080">
        <w:rPr>
          <w:rFonts w:hint="cs"/>
          <w:rtl/>
        </w:rPr>
        <w:t>בזה, אבל השיטה הזו</w:t>
      </w:r>
      <w:r w:rsidR="00FC2E6D">
        <w:rPr>
          <w:rFonts w:hint="cs"/>
          <w:rtl/>
        </w:rPr>
        <w:t xml:space="preserve"> היא שיטה של </w:t>
      </w:r>
      <w:r w:rsidR="006F11C6">
        <w:rPr>
          <w:rFonts w:hint="cs"/>
          <w:rtl/>
        </w:rPr>
        <w:t>חקירה שכנגד</w:t>
      </w:r>
      <w:r w:rsidR="00FC2E6D">
        <w:rPr>
          <w:rFonts w:hint="cs"/>
          <w:rtl/>
        </w:rPr>
        <w:t>. ובחקירה שכנגד</w:t>
      </w:r>
      <w:r w:rsidR="006F11C6">
        <w:rPr>
          <w:rFonts w:hint="cs"/>
          <w:rtl/>
        </w:rPr>
        <w:t xml:space="preserve"> </w:t>
      </w:r>
      <w:r w:rsidR="00FC2E6D">
        <w:rPr>
          <w:rFonts w:hint="cs"/>
          <w:rtl/>
        </w:rPr>
        <w:t xml:space="preserve">נפגעת העבירה, כשרוצים להוכיח שהיא לא באמת נפגעה, </w:t>
      </w:r>
      <w:bookmarkStart w:id="45" w:name="_ETM_Q1_342158"/>
      <w:bookmarkEnd w:id="45"/>
      <w:r w:rsidR="006F11C6">
        <w:rPr>
          <w:rFonts w:hint="cs"/>
          <w:rtl/>
        </w:rPr>
        <w:t xml:space="preserve">או שהיא נפגעה </w:t>
      </w:r>
      <w:r w:rsidR="00FC2E6D">
        <w:rPr>
          <w:rFonts w:hint="cs"/>
          <w:rtl/>
        </w:rPr>
        <w:t xml:space="preserve">פחות מכפי שהיא </w:t>
      </w:r>
      <w:bookmarkStart w:id="46" w:name="_ETM_Q1_349307"/>
      <w:bookmarkEnd w:id="46"/>
      <w:r w:rsidR="00FC2E6D">
        <w:rPr>
          <w:rFonts w:hint="cs"/>
          <w:rtl/>
        </w:rPr>
        <w:t xml:space="preserve">טוענת, </w:t>
      </w:r>
      <w:r w:rsidR="006F11C6">
        <w:rPr>
          <w:rFonts w:hint="cs"/>
          <w:rtl/>
        </w:rPr>
        <w:t>היא פשוט עוברת את הג</w:t>
      </w:r>
      <w:r w:rsidR="003B2186">
        <w:rPr>
          <w:rFonts w:hint="cs"/>
          <w:rtl/>
        </w:rPr>
        <w:t>י</w:t>
      </w:r>
      <w:r w:rsidR="006F11C6">
        <w:rPr>
          <w:rFonts w:hint="cs"/>
          <w:rtl/>
        </w:rPr>
        <w:t>ה</w:t>
      </w:r>
      <w:r w:rsidR="003B2186">
        <w:rPr>
          <w:rFonts w:hint="cs"/>
          <w:rtl/>
        </w:rPr>
        <w:t>י</w:t>
      </w:r>
      <w:r w:rsidR="006F11C6">
        <w:rPr>
          <w:rFonts w:hint="cs"/>
          <w:rtl/>
        </w:rPr>
        <w:t xml:space="preserve">נום השביעי </w:t>
      </w:r>
      <w:r w:rsidR="00FC2E6D">
        <w:rPr>
          <w:rFonts w:hint="cs"/>
          <w:rtl/>
        </w:rPr>
        <w:t xml:space="preserve">מתוך שבעת מדורי גיהינום שהיא כבר ממילא עברה. </w:t>
      </w:r>
      <w:bookmarkStart w:id="47" w:name="_ETM_Q1_353641"/>
      <w:bookmarkEnd w:id="47"/>
    </w:p>
    <w:p w:rsidR="00FC2E6D" w:rsidRDefault="00FC2E6D" w:rsidP="006F11C6">
      <w:pPr>
        <w:rPr>
          <w:rtl/>
        </w:rPr>
      </w:pPr>
      <w:bookmarkStart w:id="48" w:name="_ETM_Q1_352640"/>
      <w:bookmarkStart w:id="49" w:name="_ETM_Q1_352908"/>
      <w:bookmarkStart w:id="50" w:name="_ETM_Q1_352991"/>
      <w:bookmarkEnd w:id="48"/>
      <w:bookmarkEnd w:id="49"/>
      <w:bookmarkEnd w:id="50"/>
    </w:p>
    <w:p w:rsidR="006F11C6" w:rsidRDefault="00FC2E6D" w:rsidP="006F11C6">
      <w:pPr>
        <w:rPr>
          <w:rtl/>
        </w:rPr>
      </w:pPr>
      <w:r>
        <w:rPr>
          <w:rFonts w:hint="cs"/>
          <w:rtl/>
        </w:rPr>
        <w:t xml:space="preserve">ושוב אני אומרת, </w:t>
      </w:r>
      <w:r w:rsidR="006F11C6">
        <w:rPr>
          <w:rFonts w:hint="cs"/>
          <w:rtl/>
        </w:rPr>
        <w:t xml:space="preserve">תודה, הממשלה עזרה לי </w:t>
      </w:r>
      <w:r>
        <w:rPr>
          <w:rFonts w:hint="cs"/>
          <w:rtl/>
        </w:rPr>
        <w:t xml:space="preserve">בעניין הזה </w:t>
      </w:r>
      <w:r w:rsidR="006F11C6">
        <w:rPr>
          <w:rFonts w:hint="cs"/>
          <w:rtl/>
        </w:rPr>
        <w:t xml:space="preserve">לקדם את זה </w:t>
      </w:r>
      <w:r>
        <w:rPr>
          <w:rFonts w:hint="cs"/>
          <w:rtl/>
        </w:rPr>
        <w:t>מתוך הבנה אמתית ש</w:t>
      </w:r>
      <w:r w:rsidR="006F11C6">
        <w:rPr>
          <w:rFonts w:hint="cs"/>
          <w:rtl/>
        </w:rPr>
        <w:t xml:space="preserve">מדובר </w:t>
      </w:r>
      <w:r>
        <w:rPr>
          <w:rFonts w:hint="cs"/>
          <w:rtl/>
        </w:rPr>
        <w:t xml:space="preserve">כאן </w:t>
      </w:r>
      <w:bookmarkStart w:id="51" w:name="_ETM_Q1_361359"/>
      <w:bookmarkEnd w:id="51"/>
      <w:r w:rsidR="006F11C6">
        <w:rPr>
          <w:rFonts w:hint="cs"/>
          <w:rtl/>
        </w:rPr>
        <w:t xml:space="preserve">באירוע </w:t>
      </w:r>
      <w:r>
        <w:rPr>
          <w:rFonts w:hint="cs"/>
          <w:rtl/>
        </w:rPr>
        <w:t xml:space="preserve">שבו צריך לראות רק את הקורבנות לנגד העיניים, ואמרה </w:t>
      </w:r>
      <w:r w:rsidR="006F11C6">
        <w:rPr>
          <w:rFonts w:hint="cs"/>
          <w:rtl/>
        </w:rPr>
        <w:t xml:space="preserve">בואו נייצר מצב שבו בית המשפט </w:t>
      </w:r>
      <w:r>
        <w:rPr>
          <w:rFonts w:hint="cs"/>
          <w:rtl/>
        </w:rPr>
        <w:t xml:space="preserve">הוא </w:t>
      </w:r>
      <w:bookmarkStart w:id="52" w:name="_ETM_Q1_371030"/>
      <w:bookmarkEnd w:id="52"/>
      <w:r>
        <w:rPr>
          <w:rFonts w:hint="cs"/>
          <w:rtl/>
        </w:rPr>
        <w:t>זה ש</w:t>
      </w:r>
      <w:r w:rsidR="006F11C6">
        <w:rPr>
          <w:rFonts w:hint="cs"/>
          <w:rtl/>
        </w:rPr>
        <w:t>יקבע מיהו המומחה</w:t>
      </w:r>
      <w:r>
        <w:rPr>
          <w:rFonts w:hint="cs"/>
          <w:rtl/>
        </w:rPr>
        <w:t>. כמובן שאפשר לנהל פה תהליך של הסכמה בין</w:t>
      </w:r>
      <w:bookmarkStart w:id="53" w:name="_ETM_Q1_374830"/>
      <w:bookmarkEnd w:id="53"/>
      <w:r>
        <w:rPr>
          <w:rFonts w:hint="cs"/>
          <w:rtl/>
        </w:rPr>
        <w:t xml:space="preserve"> הצדדים,</w:t>
      </w:r>
      <w:r w:rsidR="006F11C6">
        <w:rPr>
          <w:rFonts w:hint="cs"/>
          <w:rtl/>
        </w:rPr>
        <w:t xml:space="preserve"> אבל לא י</w:t>
      </w:r>
      <w:r w:rsidR="003B2186">
        <w:rPr>
          <w:rFonts w:hint="cs"/>
          <w:rtl/>
        </w:rPr>
        <w:t>י</w:t>
      </w:r>
      <w:r w:rsidR="006F11C6">
        <w:rPr>
          <w:rFonts w:hint="cs"/>
          <w:rtl/>
        </w:rPr>
        <w:t xml:space="preserve">ווצר מצב שבו הנתבע </w:t>
      </w:r>
      <w:r w:rsidR="006F11C6">
        <w:rPr>
          <w:rtl/>
        </w:rPr>
        <w:t>–</w:t>
      </w:r>
      <w:r w:rsidR="006F11C6">
        <w:rPr>
          <w:rFonts w:hint="cs"/>
          <w:rtl/>
        </w:rPr>
        <w:t xml:space="preserve"> ואני מזכירה</w:t>
      </w:r>
      <w:r>
        <w:rPr>
          <w:rFonts w:hint="cs"/>
          <w:rtl/>
        </w:rPr>
        <w:t xml:space="preserve"> שוב</w:t>
      </w:r>
      <w:r w:rsidR="006F11C6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הנתבע במקרה הזה </w:t>
      </w:r>
      <w:r w:rsidR="006F11C6">
        <w:rPr>
          <w:rFonts w:hint="cs"/>
          <w:rtl/>
        </w:rPr>
        <w:t xml:space="preserve">הוא עבריין מין  מורשע </w:t>
      </w:r>
      <w:r w:rsidR="006F11C6">
        <w:rPr>
          <w:rtl/>
        </w:rPr>
        <w:t>–</w:t>
      </w:r>
      <w:r w:rsidR="006F11C6">
        <w:rPr>
          <w:rFonts w:hint="cs"/>
          <w:rtl/>
        </w:rPr>
        <w:t xml:space="preserve"> </w:t>
      </w:r>
      <w:r w:rsidR="0067056B">
        <w:rPr>
          <w:rFonts w:hint="cs"/>
          <w:rtl/>
        </w:rPr>
        <w:t xml:space="preserve">יהיה במקום שבו </w:t>
      </w:r>
      <w:r w:rsidR="006F11C6">
        <w:rPr>
          <w:rFonts w:hint="cs"/>
          <w:rtl/>
        </w:rPr>
        <w:t xml:space="preserve">הוא יוכל להגן על עצמו </w:t>
      </w:r>
      <w:r w:rsidR="0067056B">
        <w:rPr>
          <w:rFonts w:hint="cs"/>
          <w:rtl/>
        </w:rPr>
        <w:t xml:space="preserve">מפני </w:t>
      </w:r>
      <w:bookmarkStart w:id="54" w:name="_ETM_Q1_389120"/>
      <w:bookmarkEnd w:id="54"/>
      <w:r w:rsidR="0067056B">
        <w:rPr>
          <w:rFonts w:hint="cs"/>
          <w:rtl/>
        </w:rPr>
        <w:t xml:space="preserve">התביעה האזרחית, אבל באופן סביר ומתקבל על הדעת בנסיבות האלה. </w:t>
      </w:r>
      <w:bookmarkStart w:id="55" w:name="_ETM_Q1_392567"/>
      <w:bookmarkEnd w:id="55"/>
    </w:p>
    <w:p w:rsidR="0067056B" w:rsidRDefault="0067056B" w:rsidP="006F11C6">
      <w:pPr>
        <w:rPr>
          <w:rtl/>
        </w:rPr>
      </w:pPr>
    </w:p>
    <w:p w:rsidR="006F11C6" w:rsidRDefault="006F11C6" w:rsidP="00976080">
      <w:pPr>
        <w:rPr>
          <w:rtl/>
        </w:rPr>
      </w:pPr>
      <w:bookmarkStart w:id="56" w:name="_ETM_Q1_394950"/>
      <w:bookmarkStart w:id="57" w:name="_ETM_Q1_395177"/>
      <w:bookmarkEnd w:id="56"/>
      <w:bookmarkEnd w:id="57"/>
      <w:r>
        <w:rPr>
          <w:rFonts w:hint="cs"/>
          <w:rtl/>
        </w:rPr>
        <w:t xml:space="preserve">בגלל זה הנחתי את </w:t>
      </w:r>
      <w:r w:rsidR="003B2186">
        <w:rPr>
          <w:rFonts w:hint="cs"/>
          <w:rtl/>
        </w:rPr>
        <w:t>הצעת החוק</w:t>
      </w:r>
      <w:r w:rsidR="0067056B">
        <w:rPr>
          <w:rFonts w:hint="cs"/>
          <w:rtl/>
        </w:rPr>
        <w:t xml:space="preserve"> הזאת. אני חושבת ומקווה</w:t>
      </w:r>
      <w:r>
        <w:rPr>
          <w:rFonts w:hint="cs"/>
          <w:rtl/>
        </w:rPr>
        <w:t xml:space="preserve"> שהממשלה לא תעכב את </w:t>
      </w:r>
      <w:r w:rsidR="0067056B">
        <w:rPr>
          <w:rFonts w:hint="cs"/>
          <w:rtl/>
        </w:rPr>
        <w:t xml:space="preserve">החלק הזה, את </w:t>
      </w:r>
      <w:r>
        <w:rPr>
          <w:rFonts w:hint="cs"/>
          <w:rtl/>
        </w:rPr>
        <w:t>הרכיב הזה</w:t>
      </w:r>
      <w:r w:rsidR="0067056B">
        <w:rPr>
          <w:rFonts w:hint="cs"/>
          <w:rtl/>
        </w:rPr>
        <w:t xml:space="preserve">, של </w:t>
      </w:r>
      <w:bookmarkStart w:id="58" w:name="_ETM_Q1_404395"/>
      <w:bookmarkEnd w:id="58"/>
      <w:r w:rsidR="0067056B">
        <w:rPr>
          <w:rFonts w:hint="cs"/>
          <w:rtl/>
        </w:rPr>
        <w:t xml:space="preserve">הצעת החוק הגדולה יותר של הממשלה, כי הצעת החוק הממשלתית </w:t>
      </w:r>
      <w:r>
        <w:rPr>
          <w:rFonts w:hint="cs"/>
          <w:rtl/>
        </w:rPr>
        <w:t>עו</w:t>
      </w:r>
      <w:r w:rsidR="0067056B">
        <w:rPr>
          <w:rFonts w:hint="cs"/>
          <w:rtl/>
        </w:rPr>
        <w:t>סקת לא רק בנושא של העבירות האלה.</w:t>
      </w:r>
      <w:r>
        <w:rPr>
          <w:rFonts w:hint="cs"/>
          <w:rtl/>
        </w:rPr>
        <w:t xml:space="preserve"> אני רוצה להודות לוועדה </w:t>
      </w:r>
      <w:r w:rsidR="0067056B">
        <w:rPr>
          <w:rFonts w:hint="cs"/>
          <w:rtl/>
        </w:rPr>
        <w:t xml:space="preserve">שבחוות הדעת שלה הדגישה את החשיבות </w:t>
      </w:r>
      <w:bookmarkStart w:id="59" w:name="_ETM_Q1_416724"/>
      <w:bookmarkEnd w:id="59"/>
      <w:r w:rsidR="0067056B">
        <w:rPr>
          <w:rFonts w:hint="cs"/>
          <w:rtl/>
        </w:rPr>
        <w:t xml:space="preserve">של הפרק הזה, של החלק הזה, מתוך הצעת החוק </w:t>
      </w:r>
      <w:bookmarkStart w:id="60" w:name="_ETM_Q1_419778"/>
      <w:bookmarkEnd w:id="60"/>
      <w:r w:rsidR="0067056B">
        <w:rPr>
          <w:rFonts w:hint="cs"/>
          <w:rtl/>
        </w:rPr>
        <w:t>הממשלתית וש</w:t>
      </w:r>
      <w:r>
        <w:rPr>
          <w:rFonts w:hint="cs"/>
          <w:rtl/>
        </w:rPr>
        <w:t xml:space="preserve">אמרה </w:t>
      </w:r>
      <w:r w:rsidR="0067056B">
        <w:rPr>
          <w:rFonts w:hint="cs"/>
          <w:rtl/>
        </w:rPr>
        <w:t>ש</w:t>
      </w:r>
      <w:r>
        <w:rPr>
          <w:rFonts w:hint="cs"/>
          <w:rtl/>
        </w:rPr>
        <w:t>את החלק הזה אפשר וראוי לקדם</w:t>
      </w:r>
      <w:r w:rsidR="0067056B">
        <w:rPr>
          <w:rFonts w:hint="cs"/>
          <w:rtl/>
        </w:rPr>
        <w:t>. תודה רבה.</w:t>
      </w:r>
    </w:p>
    <w:p w:rsidR="006F11C6" w:rsidRDefault="006F11C6" w:rsidP="006F11C6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282766620"/>
        <w:placeholder>
          <w:docPart w:val="DefaultPlaceholder_-1854013440"/>
        </w:placeholder>
        <w15:color w:val="993366"/>
      </w:sdtPr>
      <w:sdtEndPr/>
      <w:sdtContent>
        <w:p w:rsidR="006F11C6" w:rsidRDefault="006F11C6" w:rsidP="006F11C6">
          <w:pPr>
            <w:pStyle w:val="af6"/>
            <w:keepNext/>
            <w:rPr>
              <w:rtl/>
            </w:rPr>
          </w:pPr>
          <w:r w:rsidRPr="006F11C6">
            <w:rPr>
              <w:rStyle w:val="afd"/>
              <w:color w:val="000000"/>
              <w:rtl/>
            </w:rPr>
            <w:t>היו"ר ניסן סלומינסקי</w:t>
          </w:r>
          <w:r w:rsidRPr="006F11C6">
            <w:rPr>
              <w:color w:val="000000"/>
              <w:rtl/>
            </w:rPr>
            <w:t>:</w:t>
          </w:r>
        </w:p>
      </w:sdtContent>
    </w:sdt>
    <w:p w:rsidR="006F11C6" w:rsidRDefault="006F11C6" w:rsidP="006F11C6">
      <w:pPr>
        <w:pStyle w:val="KeepWithNext"/>
        <w:rPr>
          <w:rtl/>
        </w:rPr>
      </w:pPr>
    </w:p>
    <w:p w:rsidR="0067056B" w:rsidRDefault="006F11C6" w:rsidP="006F11C6">
      <w:pPr>
        <w:rPr>
          <w:rtl/>
        </w:rPr>
      </w:pPr>
      <w:r>
        <w:rPr>
          <w:rFonts w:hint="cs"/>
          <w:rtl/>
        </w:rPr>
        <w:t xml:space="preserve">רק שאני אבין, מדובר </w:t>
      </w:r>
      <w:r w:rsidR="0067056B">
        <w:rPr>
          <w:rFonts w:hint="cs"/>
          <w:rtl/>
        </w:rPr>
        <w:t xml:space="preserve">כבר </w:t>
      </w:r>
      <w:r>
        <w:rPr>
          <w:rFonts w:hint="cs"/>
          <w:rtl/>
        </w:rPr>
        <w:t>אחרי שהדין הפלילי הסתיים ו</w:t>
      </w:r>
      <w:r w:rsidR="0067056B">
        <w:rPr>
          <w:rFonts w:hint="cs"/>
          <w:rtl/>
        </w:rPr>
        <w:t xml:space="preserve">אכן בית המשפט קבע שזה </w:t>
      </w:r>
      <w:bookmarkStart w:id="61" w:name="_ETM_Q1_435969"/>
      <w:bookmarkEnd w:id="61"/>
      <w:r w:rsidR="0067056B">
        <w:rPr>
          <w:rFonts w:hint="cs"/>
          <w:rtl/>
        </w:rPr>
        <w:t xml:space="preserve">היה ויש מורשע. </w:t>
      </w:r>
    </w:p>
    <w:p w:rsidR="0067056B" w:rsidRDefault="0067056B" w:rsidP="006F11C6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130950443"/>
        <w:placeholder>
          <w:docPart w:val="DefaultPlaceholder_-1854013440"/>
        </w:placeholder>
        <w15:color w:val="993366"/>
      </w:sdtPr>
      <w:sdtEndPr/>
      <w:sdtContent>
        <w:p w:rsidR="0067056B" w:rsidRDefault="0067056B" w:rsidP="0067056B">
          <w:pPr>
            <w:pStyle w:val="a4"/>
            <w:keepNext/>
            <w:rPr>
              <w:rtl/>
            </w:rPr>
          </w:pPr>
          <w:r w:rsidRPr="0067056B">
            <w:rPr>
              <w:rStyle w:val="afd"/>
              <w:color w:val="000000"/>
              <w:rtl/>
            </w:rPr>
            <w:t>איילת נחמיאס ורבין (המחנה הציוני):</w:t>
          </w:r>
        </w:p>
      </w:sdtContent>
    </w:sdt>
    <w:p w:rsidR="0067056B" w:rsidRDefault="0067056B" w:rsidP="0067056B">
      <w:pPr>
        <w:pStyle w:val="KeepWithNext"/>
        <w:rPr>
          <w:rtl/>
        </w:rPr>
      </w:pPr>
    </w:p>
    <w:p w:rsidR="0067056B" w:rsidRDefault="0067056B" w:rsidP="0067056B">
      <w:pPr>
        <w:rPr>
          <w:rtl/>
        </w:rPr>
      </w:pPr>
      <w:bookmarkStart w:id="62" w:name="_ETM_Q1_436568"/>
      <w:bookmarkEnd w:id="62"/>
      <w:r>
        <w:rPr>
          <w:rFonts w:hint="cs"/>
          <w:rtl/>
        </w:rPr>
        <w:t>אכן. אמת. נכון.</w:t>
      </w:r>
    </w:p>
    <w:p w:rsidR="0067056B" w:rsidRDefault="0067056B" w:rsidP="0067056B">
      <w:pPr>
        <w:rPr>
          <w:rtl/>
        </w:rPr>
      </w:pPr>
      <w:bookmarkStart w:id="63" w:name="_ETM_Q1_435700"/>
      <w:bookmarkEnd w:id="63"/>
    </w:p>
    <w:bookmarkStart w:id="64" w:name="_ETM_Q1_436040" w:displacedByCustomXml="next"/>
    <w:bookmarkEnd w:id="64" w:displacedByCustomXml="next"/>
    <w:bookmarkStart w:id="65" w:name="_ETM_Q1_436312" w:displacedByCustomXml="next"/>
    <w:bookmarkEnd w:id="65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320855588"/>
        <w:placeholder>
          <w:docPart w:val="DefaultPlaceholder_-1854013440"/>
        </w:placeholder>
        <w15:color w:val="993366"/>
      </w:sdtPr>
      <w:sdtEndPr/>
      <w:sdtContent>
        <w:p w:rsidR="0067056B" w:rsidRDefault="0067056B" w:rsidP="0067056B">
          <w:pPr>
            <w:pStyle w:val="af6"/>
            <w:keepNext/>
            <w:rPr>
              <w:rtl/>
            </w:rPr>
          </w:pPr>
          <w:r w:rsidRPr="0067056B">
            <w:rPr>
              <w:color w:val="000000"/>
              <w:rtl/>
            </w:rPr>
            <w:t xml:space="preserve">היו"ר </w:t>
          </w:r>
          <w:r w:rsidRPr="0067056B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67056B" w:rsidRDefault="0067056B" w:rsidP="0067056B">
      <w:pPr>
        <w:pStyle w:val="KeepWithNext"/>
        <w:rPr>
          <w:rtl/>
        </w:rPr>
      </w:pPr>
    </w:p>
    <w:p w:rsidR="006F11C6" w:rsidRDefault="006F11C6" w:rsidP="006F11C6">
      <w:pPr>
        <w:rPr>
          <w:rtl/>
        </w:rPr>
      </w:pPr>
      <w:r>
        <w:rPr>
          <w:rFonts w:hint="cs"/>
          <w:rtl/>
        </w:rPr>
        <w:t>עכשיו יש תביעה אזרחית</w:t>
      </w:r>
      <w:r w:rsidR="0067056B">
        <w:rPr>
          <w:rFonts w:hint="cs"/>
          <w:rtl/>
        </w:rPr>
        <w:t>. אנחנו מדברים על התביעה האזרחית.</w:t>
      </w:r>
    </w:p>
    <w:p w:rsidR="006F11C6" w:rsidRDefault="006F11C6" w:rsidP="006F11C6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296485743"/>
        <w:placeholder>
          <w:docPart w:val="DefaultPlaceholder_-1854013440"/>
        </w:placeholder>
        <w15:color w:val="993366"/>
      </w:sdtPr>
      <w:sdtEndPr/>
      <w:sdtContent>
        <w:p w:rsidR="006F11C6" w:rsidRDefault="006F11C6" w:rsidP="006F11C6">
          <w:pPr>
            <w:pStyle w:val="a4"/>
            <w:keepNext/>
            <w:rPr>
              <w:rtl/>
            </w:rPr>
          </w:pPr>
          <w:r w:rsidRPr="006F11C6">
            <w:rPr>
              <w:rStyle w:val="afd"/>
              <w:color w:val="000000"/>
              <w:rtl/>
            </w:rPr>
            <w:t>איילת נחמיאס ורבין (המחנה הציוני)</w:t>
          </w:r>
          <w:r w:rsidRPr="006F11C6">
            <w:rPr>
              <w:color w:val="000000"/>
              <w:rtl/>
            </w:rPr>
            <w:t>:</w:t>
          </w:r>
        </w:p>
      </w:sdtContent>
    </w:sdt>
    <w:p w:rsidR="006F11C6" w:rsidRDefault="006F11C6" w:rsidP="006F11C6">
      <w:pPr>
        <w:pStyle w:val="KeepWithNext"/>
        <w:rPr>
          <w:rtl/>
        </w:rPr>
      </w:pPr>
    </w:p>
    <w:p w:rsidR="006F11C6" w:rsidRDefault="0067056B" w:rsidP="006F11C6">
      <w:pPr>
        <w:rPr>
          <w:rtl/>
        </w:rPr>
      </w:pPr>
      <w:r>
        <w:rPr>
          <w:rFonts w:hint="cs"/>
          <w:rtl/>
        </w:rPr>
        <w:t xml:space="preserve">נכון. </w:t>
      </w:r>
      <w:r w:rsidR="006F11C6">
        <w:rPr>
          <w:rFonts w:hint="cs"/>
          <w:rtl/>
        </w:rPr>
        <w:t>אמת</w:t>
      </w:r>
      <w:r>
        <w:rPr>
          <w:rFonts w:hint="cs"/>
          <w:rtl/>
        </w:rPr>
        <w:t>. אמת</w:t>
      </w:r>
      <w:r w:rsidR="006F11C6">
        <w:rPr>
          <w:rFonts w:hint="cs"/>
          <w:rtl/>
        </w:rPr>
        <w:t xml:space="preserve"> לאמיתה</w:t>
      </w:r>
      <w:r>
        <w:rPr>
          <w:rFonts w:hint="cs"/>
          <w:rtl/>
        </w:rPr>
        <w:t xml:space="preserve">. </w:t>
      </w:r>
    </w:p>
    <w:p w:rsidR="006F11C6" w:rsidRPr="006F11C6" w:rsidRDefault="006F11C6" w:rsidP="006F11C6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541044770"/>
        <w:placeholder>
          <w:docPart w:val="DefaultPlaceholder_-1854013440"/>
        </w:placeholder>
        <w15:color w:val="993366"/>
      </w:sdtPr>
      <w:sdtEndPr/>
      <w:sdtContent>
        <w:p w:rsidR="006F11C6" w:rsidRDefault="006F11C6" w:rsidP="006F11C6">
          <w:pPr>
            <w:pStyle w:val="af6"/>
            <w:keepNext/>
            <w:rPr>
              <w:rtl/>
            </w:rPr>
          </w:pPr>
          <w:r w:rsidRPr="006F11C6">
            <w:rPr>
              <w:rStyle w:val="afd"/>
              <w:color w:val="000000"/>
              <w:rtl/>
            </w:rPr>
            <w:t>היו"ר ניסן סלומינסקי</w:t>
          </w:r>
          <w:r w:rsidRPr="006F11C6">
            <w:rPr>
              <w:color w:val="000000"/>
              <w:rtl/>
            </w:rPr>
            <w:t>:</w:t>
          </w:r>
        </w:p>
      </w:sdtContent>
    </w:sdt>
    <w:p w:rsidR="006F11C6" w:rsidRDefault="006F11C6" w:rsidP="006F11C6">
      <w:pPr>
        <w:pStyle w:val="KeepWithNext"/>
        <w:rPr>
          <w:rtl/>
        </w:rPr>
      </w:pPr>
    </w:p>
    <w:p w:rsidR="0067056B" w:rsidRDefault="0067056B" w:rsidP="006F11C6">
      <w:pPr>
        <w:rPr>
          <w:rtl/>
        </w:rPr>
      </w:pPr>
      <w:r>
        <w:rPr>
          <w:rFonts w:hint="cs"/>
          <w:rtl/>
        </w:rPr>
        <w:t xml:space="preserve">עד היום, בתביעה אזרחית, כל </w:t>
      </w:r>
      <w:bookmarkStart w:id="66" w:name="_ETM_Q1_445483"/>
      <w:bookmarkEnd w:id="66"/>
      <w:r>
        <w:rPr>
          <w:rFonts w:hint="cs"/>
          <w:rtl/>
        </w:rPr>
        <w:t>צד יכול להביא את המומחה שלו.</w:t>
      </w:r>
    </w:p>
    <w:p w:rsidR="0067056B" w:rsidRDefault="0067056B" w:rsidP="006F11C6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963305070"/>
        <w:placeholder>
          <w:docPart w:val="DefaultPlaceholder_-1854013440"/>
        </w:placeholder>
        <w15:color w:val="993366"/>
      </w:sdtPr>
      <w:sdtEndPr/>
      <w:sdtContent>
        <w:p w:rsidR="0067056B" w:rsidRDefault="0067056B" w:rsidP="0067056B">
          <w:pPr>
            <w:pStyle w:val="a4"/>
            <w:keepNext/>
            <w:rPr>
              <w:rtl/>
            </w:rPr>
          </w:pPr>
          <w:r w:rsidRPr="0067056B">
            <w:rPr>
              <w:rStyle w:val="afd"/>
              <w:color w:val="000000"/>
              <w:rtl/>
            </w:rPr>
            <w:t>איילת נחמיאס ורבין (המחנה הציוני):</w:t>
          </w:r>
        </w:p>
      </w:sdtContent>
    </w:sdt>
    <w:p w:rsidR="0067056B" w:rsidRDefault="0067056B" w:rsidP="0067056B">
      <w:pPr>
        <w:pStyle w:val="KeepWithNext"/>
        <w:rPr>
          <w:rtl/>
        </w:rPr>
      </w:pPr>
    </w:p>
    <w:p w:rsidR="0067056B" w:rsidRDefault="0067056B" w:rsidP="0067056B">
      <w:pPr>
        <w:rPr>
          <w:rtl/>
        </w:rPr>
      </w:pPr>
      <w:r>
        <w:rPr>
          <w:rFonts w:hint="cs"/>
          <w:rtl/>
        </w:rPr>
        <w:t xml:space="preserve">נכון. נכון. </w:t>
      </w:r>
    </w:p>
    <w:p w:rsidR="0067056B" w:rsidRDefault="0067056B" w:rsidP="0067056B">
      <w:pPr>
        <w:rPr>
          <w:rtl/>
        </w:rPr>
      </w:pPr>
      <w:bookmarkStart w:id="67" w:name="_ETM_Q1_442798"/>
      <w:bookmarkEnd w:id="67"/>
    </w:p>
    <w:bookmarkStart w:id="68" w:name="_ETM_Q1_443193" w:displacedByCustomXml="next"/>
    <w:bookmarkEnd w:id="68" w:displacedByCustomXml="next"/>
    <w:bookmarkStart w:id="69" w:name="_ETM_Q1_443463" w:displacedByCustomXml="next"/>
    <w:bookmarkEnd w:id="69" w:displacedByCustomXml="next"/>
    <w:bookmarkStart w:id="70" w:name="_ETM_Q1_443639" w:displacedByCustomXml="next"/>
    <w:bookmarkEnd w:id="70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365791592"/>
        <w:placeholder>
          <w:docPart w:val="DefaultPlaceholder_-1854013440"/>
        </w:placeholder>
        <w15:color w:val="993366"/>
      </w:sdtPr>
      <w:sdtEndPr/>
      <w:sdtContent>
        <w:p w:rsidR="0067056B" w:rsidRDefault="0067056B" w:rsidP="0067056B">
          <w:pPr>
            <w:pStyle w:val="af6"/>
            <w:keepNext/>
            <w:rPr>
              <w:rtl/>
            </w:rPr>
          </w:pPr>
          <w:r w:rsidRPr="0067056B">
            <w:rPr>
              <w:color w:val="000000"/>
              <w:rtl/>
            </w:rPr>
            <w:t xml:space="preserve">היו"ר </w:t>
          </w:r>
          <w:r w:rsidRPr="0067056B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67056B" w:rsidRDefault="0067056B" w:rsidP="0067056B">
      <w:pPr>
        <w:pStyle w:val="KeepWithNext"/>
        <w:rPr>
          <w:rtl/>
        </w:rPr>
      </w:pPr>
    </w:p>
    <w:p w:rsidR="0067056B" w:rsidRDefault="0067056B" w:rsidP="0067056B">
      <w:pPr>
        <w:rPr>
          <w:rtl/>
        </w:rPr>
      </w:pPr>
      <w:bookmarkStart w:id="71" w:name="_ETM_Q1_446412"/>
      <w:bookmarkEnd w:id="71"/>
      <w:r>
        <w:rPr>
          <w:rFonts w:hint="cs"/>
          <w:rtl/>
        </w:rPr>
        <w:t xml:space="preserve">את מציעה </w:t>
      </w:r>
      <w:bookmarkStart w:id="72" w:name="_ETM_Q1_447817"/>
      <w:bookmarkEnd w:id="72"/>
      <w:r>
        <w:rPr>
          <w:rFonts w:hint="cs"/>
          <w:rtl/>
        </w:rPr>
        <w:t xml:space="preserve">שבמקרה הזה יהיה מומחה מטעם בית המשפט. </w:t>
      </w:r>
    </w:p>
    <w:p w:rsidR="0067056B" w:rsidRDefault="0067056B" w:rsidP="0067056B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518962694"/>
        <w:placeholder>
          <w:docPart w:val="DefaultPlaceholder_-1854013440"/>
        </w:placeholder>
        <w15:color w:val="993366"/>
      </w:sdtPr>
      <w:sdtEndPr/>
      <w:sdtContent>
        <w:p w:rsidR="0067056B" w:rsidRDefault="0067056B" w:rsidP="0067056B">
          <w:pPr>
            <w:pStyle w:val="a4"/>
            <w:keepNext/>
            <w:rPr>
              <w:rtl/>
            </w:rPr>
          </w:pPr>
          <w:r w:rsidRPr="0067056B">
            <w:rPr>
              <w:rStyle w:val="afd"/>
              <w:color w:val="000000"/>
              <w:rtl/>
            </w:rPr>
            <w:t>איילת נחמיאס ורבין (המחנה הציוני):</w:t>
          </w:r>
        </w:p>
      </w:sdtContent>
    </w:sdt>
    <w:p w:rsidR="0067056B" w:rsidRDefault="0067056B" w:rsidP="0067056B">
      <w:pPr>
        <w:pStyle w:val="KeepWithNext"/>
        <w:rPr>
          <w:rtl/>
        </w:rPr>
      </w:pPr>
    </w:p>
    <w:p w:rsidR="0067056B" w:rsidRDefault="0067056B" w:rsidP="0067056B">
      <w:pPr>
        <w:rPr>
          <w:rtl/>
        </w:rPr>
      </w:pPr>
      <w:r>
        <w:rPr>
          <w:rFonts w:hint="cs"/>
          <w:rtl/>
        </w:rPr>
        <w:t>נכון. אמת.</w:t>
      </w:r>
    </w:p>
    <w:p w:rsidR="0067056B" w:rsidRDefault="0067056B" w:rsidP="0067056B">
      <w:pPr>
        <w:rPr>
          <w:rtl/>
        </w:rPr>
      </w:pPr>
      <w:bookmarkStart w:id="73" w:name="_ETM_Q1_450386"/>
      <w:bookmarkEnd w:id="73"/>
    </w:p>
    <w:bookmarkStart w:id="74" w:name="_ETM_Q1_450846" w:displacedByCustomXml="next"/>
    <w:bookmarkEnd w:id="74" w:displacedByCustomXml="next"/>
    <w:bookmarkStart w:id="75" w:name="_ETM_Q1_451153" w:displacedByCustomXml="next"/>
    <w:bookmarkEnd w:id="75" w:displacedByCustomXml="next"/>
    <w:bookmarkStart w:id="76" w:name="_ETM_Q1_451359" w:displacedByCustomXml="next"/>
    <w:bookmarkEnd w:id="76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451522273"/>
        <w:placeholder>
          <w:docPart w:val="DefaultPlaceholder_-1854013440"/>
        </w:placeholder>
        <w15:color w:val="993366"/>
      </w:sdtPr>
      <w:sdtEndPr/>
      <w:sdtContent>
        <w:p w:rsidR="0067056B" w:rsidRDefault="0067056B" w:rsidP="0067056B">
          <w:pPr>
            <w:pStyle w:val="af6"/>
            <w:keepNext/>
            <w:rPr>
              <w:rtl/>
            </w:rPr>
          </w:pPr>
          <w:r w:rsidRPr="0067056B">
            <w:rPr>
              <w:color w:val="000000"/>
              <w:rtl/>
            </w:rPr>
            <w:t xml:space="preserve">היו"ר </w:t>
          </w:r>
          <w:r w:rsidRPr="0067056B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67056B" w:rsidRDefault="0067056B" w:rsidP="0067056B">
      <w:pPr>
        <w:pStyle w:val="KeepWithNext"/>
        <w:rPr>
          <w:rtl/>
        </w:rPr>
      </w:pPr>
    </w:p>
    <w:p w:rsidR="006F11C6" w:rsidRDefault="006F11C6" w:rsidP="006F11C6">
      <w:pPr>
        <w:rPr>
          <w:rtl/>
        </w:rPr>
      </w:pPr>
      <w:bookmarkStart w:id="77" w:name="_ETM_Q1_454384"/>
      <w:bookmarkEnd w:id="77"/>
      <w:r>
        <w:rPr>
          <w:rFonts w:hint="cs"/>
          <w:rtl/>
        </w:rPr>
        <w:t xml:space="preserve">ומי שישלם אותו </w:t>
      </w:r>
      <w:r w:rsidR="0067056B">
        <w:rPr>
          <w:rFonts w:hint="cs"/>
          <w:rtl/>
        </w:rPr>
        <w:t>יהיה - - -</w:t>
      </w:r>
    </w:p>
    <w:p w:rsidR="006F11C6" w:rsidRDefault="006F11C6" w:rsidP="006F11C6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458719339"/>
        <w:placeholder>
          <w:docPart w:val="DefaultPlaceholder_-1854013440"/>
        </w:placeholder>
        <w15:color w:val="993366"/>
      </w:sdtPr>
      <w:sdtEndPr/>
      <w:sdtContent>
        <w:p w:rsidR="006F11C6" w:rsidRDefault="006F11C6" w:rsidP="006F11C6">
          <w:pPr>
            <w:pStyle w:val="a4"/>
            <w:keepNext/>
            <w:rPr>
              <w:rtl/>
            </w:rPr>
          </w:pPr>
          <w:r w:rsidRPr="006F11C6">
            <w:rPr>
              <w:rStyle w:val="afd"/>
              <w:color w:val="000000"/>
              <w:rtl/>
            </w:rPr>
            <w:t>איילת נחמיאס ורבין (המחנה הציוני)</w:t>
          </w:r>
          <w:r w:rsidRPr="006F11C6">
            <w:rPr>
              <w:color w:val="000000"/>
              <w:rtl/>
            </w:rPr>
            <w:t>:</w:t>
          </w:r>
        </w:p>
      </w:sdtContent>
    </w:sdt>
    <w:p w:rsidR="006F11C6" w:rsidRDefault="006F11C6" w:rsidP="006F11C6">
      <w:pPr>
        <w:pStyle w:val="KeepWithNext"/>
        <w:rPr>
          <w:rtl/>
        </w:rPr>
      </w:pPr>
    </w:p>
    <w:p w:rsidR="006F11C6" w:rsidRDefault="0067056B" w:rsidP="006F11C6">
      <w:pPr>
        <w:rPr>
          <w:rtl/>
        </w:rPr>
      </w:pPr>
      <w:r>
        <w:rPr>
          <w:rFonts w:hint="cs"/>
          <w:rtl/>
        </w:rPr>
        <w:t>בדרך כלל בשיטות האלה מה שמקובל זה</w:t>
      </w:r>
      <w:r w:rsidR="006F11C6">
        <w:rPr>
          <w:rFonts w:hint="cs"/>
          <w:rtl/>
        </w:rPr>
        <w:t xml:space="preserve"> שהצדדים </w:t>
      </w:r>
      <w:r>
        <w:rPr>
          <w:rFonts w:hint="cs"/>
          <w:rtl/>
        </w:rPr>
        <w:t xml:space="preserve">מתחלקים ביניהם. כלומר, </w:t>
      </w:r>
      <w:bookmarkStart w:id="78" w:name="_ETM_Q1_459175"/>
      <w:bookmarkEnd w:id="78"/>
      <w:r>
        <w:rPr>
          <w:rFonts w:hint="cs"/>
          <w:rtl/>
        </w:rPr>
        <w:t>העלויות - - -</w:t>
      </w:r>
    </w:p>
    <w:p w:rsidR="006F11C6" w:rsidRDefault="006F11C6" w:rsidP="006F11C6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364262965"/>
        <w:placeholder>
          <w:docPart w:val="DefaultPlaceholder_-1854013440"/>
        </w:placeholder>
        <w15:color w:val="993366"/>
      </w:sdtPr>
      <w:sdtEndPr/>
      <w:sdtContent>
        <w:p w:rsidR="006F11C6" w:rsidRDefault="006F11C6" w:rsidP="006F11C6">
          <w:pPr>
            <w:pStyle w:val="af6"/>
            <w:keepNext/>
            <w:rPr>
              <w:rtl/>
            </w:rPr>
          </w:pPr>
          <w:r w:rsidRPr="006F11C6">
            <w:rPr>
              <w:rStyle w:val="afd"/>
              <w:color w:val="000000"/>
              <w:rtl/>
            </w:rPr>
            <w:t>היו"ר ניסן סלומינסקי</w:t>
          </w:r>
          <w:r w:rsidRPr="006F11C6">
            <w:rPr>
              <w:color w:val="000000"/>
              <w:rtl/>
            </w:rPr>
            <w:t>:</w:t>
          </w:r>
        </w:p>
      </w:sdtContent>
    </w:sdt>
    <w:p w:rsidR="006F11C6" w:rsidRDefault="006F11C6" w:rsidP="006F11C6">
      <w:pPr>
        <w:pStyle w:val="KeepWithNext"/>
        <w:rPr>
          <w:rtl/>
        </w:rPr>
      </w:pPr>
    </w:p>
    <w:p w:rsidR="006F11C6" w:rsidRDefault="006F11C6" w:rsidP="006F11C6">
      <w:pPr>
        <w:rPr>
          <w:rtl/>
        </w:rPr>
      </w:pPr>
      <w:r>
        <w:rPr>
          <w:rFonts w:hint="cs"/>
          <w:rtl/>
        </w:rPr>
        <w:t xml:space="preserve">על דעתך </w:t>
      </w:r>
      <w:r w:rsidR="0067056B">
        <w:rPr>
          <w:rFonts w:hint="cs"/>
          <w:rtl/>
        </w:rPr>
        <w:t xml:space="preserve">שגם במקרה הזה שני הצדדים </w:t>
      </w:r>
      <w:r w:rsidR="0067056B">
        <w:rPr>
          <w:rtl/>
        </w:rPr>
        <w:t>–</w:t>
      </w:r>
      <w:r w:rsidR="0067056B">
        <w:rPr>
          <w:rFonts w:hint="cs"/>
          <w:rtl/>
        </w:rPr>
        <w:t xml:space="preserve"> </w:t>
      </w:r>
      <w:bookmarkStart w:id="79" w:name="_ETM_Q1_463495"/>
      <w:bookmarkEnd w:id="79"/>
      <w:r w:rsidR="0067056B">
        <w:rPr>
          <w:rFonts w:hint="cs"/>
          <w:rtl/>
        </w:rPr>
        <w:t>גם העבריין וגם התובעת יתחלקו בהוצאה?</w:t>
      </w:r>
    </w:p>
    <w:p w:rsidR="004F71E7" w:rsidRDefault="004F71E7" w:rsidP="006F11C6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240296914"/>
        <w:placeholder>
          <w:docPart w:val="DefaultPlaceholder_-1854013440"/>
        </w:placeholder>
        <w15:color w:val="993366"/>
      </w:sdtPr>
      <w:sdtEndPr/>
      <w:sdtContent>
        <w:p w:rsidR="004F71E7" w:rsidRDefault="004F71E7" w:rsidP="004F71E7">
          <w:pPr>
            <w:pStyle w:val="a4"/>
            <w:keepNext/>
            <w:rPr>
              <w:rtl/>
            </w:rPr>
          </w:pPr>
          <w:r w:rsidRPr="004F71E7">
            <w:rPr>
              <w:rStyle w:val="afd"/>
              <w:color w:val="000000"/>
              <w:rtl/>
            </w:rPr>
            <w:t>איילת נחמיאס ורבין (המחנה הציוני)</w:t>
          </w:r>
          <w:r w:rsidRPr="004F71E7">
            <w:rPr>
              <w:color w:val="000000"/>
              <w:rtl/>
            </w:rPr>
            <w:t>:</w:t>
          </w:r>
        </w:p>
      </w:sdtContent>
    </w:sdt>
    <w:p w:rsidR="004F71E7" w:rsidRDefault="004F71E7" w:rsidP="004F71E7">
      <w:pPr>
        <w:pStyle w:val="KeepWithNext"/>
        <w:rPr>
          <w:rtl/>
        </w:rPr>
      </w:pPr>
    </w:p>
    <w:p w:rsidR="004F71E7" w:rsidRDefault="004F71E7" w:rsidP="00D04E61">
      <w:pPr>
        <w:rPr>
          <w:rtl/>
        </w:rPr>
      </w:pPr>
      <w:r>
        <w:rPr>
          <w:rFonts w:hint="cs"/>
          <w:rtl/>
        </w:rPr>
        <w:t>אני לא מאושרת מזה</w:t>
      </w:r>
      <w:r w:rsidR="0067056B">
        <w:rPr>
          <w:rFonts w:hint="cs"/>
          <w:rtl/>
        </w:rPr>
        <w:t xml:space="preserve">, אבל זו השיטה </w:t>
      </w:r>
      <w:bookmarkStart w:id="80" w:name="_ETM_Q1_469002"/>
      <w:bookmarkEnd w:id="80"/>
      <w:r w:rsidR="0067056B">
        <w:rPr>
          <w:rFonts w:hint="cs"/>
          <w:rtl/>
        </w:rPr>
        <w:t xml:space="preserve">האזרחית במדינת ישראל, </w:t>
      </w:r>
      <w:r>
        <w:rPr>
          <w:rFonts w:hint="cs"/>
          <w:rtl/>
        </w:rPr>
        <w:t>ש</w:t>
      </w:r>
      <w:r w:rsidR="0067056B">
        <w:rPr>
          <w:rFonts w:hint="cs"/>
          <w:rtl/>
        </w:rPr>
        <w:t>כש</w:t>
      </w:r>
      <w:r>
        <w:rPr>
          <w:rFonts w:hint="cs"/>
          <w:rtl/>
        </w:rPr>
        <w:t xml:space="preserve">ממנים </w:t>
      </w:r>
      <w:r w:rsidR="0067056B">
        <w:rPr>
          <w:rFonts w:hint="cs"/>
          <w:rtl/>
        </w:rPr>
        <w:t xml:space="preserve">בורר, מממנים יותר מבורר אחד. זה </w:t>
      </w:r>
      <w:bookmarkStart w:id="81" w:name="_ETM_Q1_474191"/>
      <w:bookmarkEnd w:id="81"/>
      <w:r w:rsidR="00D04E61">
        <w:rPr>
          <w:rFonts w:hint="cs"/>
          <w:rtl/>
        </w:rPr>
        <w:t xml:space="preserve">בורר לו וזה בורר לו. </w:t>
      </w:r>
      <w:r w:rsidR="0067056B">
        <w:rPr>
          <w:rFonts w:hint="cs"/>
          <w:rtl/>
        </w:rPr>
        <w:t xml:space="preserve">אולי תגיד היועצת המשפטית מיד, אבל יכול להיות שזה שיקול דעת </w:t>
      </w:r>
      <w:r>
        <w:rPr>
          <w:rFonts w:hint="cs"/>
          <w:rtl/>
        </w:rPr>
        <w:t xml:space="preserve">שראוי </w:t>
      </w:r>
      <w:r w:rsidR="0067056B">
        <w:rPr>
          <w:rFonts w:hint="cs"/>
          <w:rtl/>
        </w:rPr>
        <w:t xml:space="preserve">להשאיר אותו </w:t>
      </w:r>
      <w:bookmarkStart w:id="82" w:name="_ETM_Q1_486675"/>
      <w:bookmarkEnd w:id="82"/>
      <w:r w:rsidR="0067056B">
        <w:rPr>
          <w:rFonts w:hint="cs"/>
          <w:rtl/>
        </w:rPr>
        <w:t xml:space="preserve">בפני בית המשפט, שבית המשפט יקבע לפי סוג העבירה </w:t>
      </w:r>
      <w:bookmarkStart w:id="83" w:name="_ETM_Q1_493491"/>
      <w:bookmarkEnd w:id="83"/>
      <w:r w:rsidR="0067056B">
        <w:rPr>
          <w:rFonts w:hint="cs"/>
          <w:rtl/>
        </w:rPr>
        <w:t xml:space="preserve">למשל. יש סקלה של עבירות שונות בעולם הזה. לא כל </w:t>
      </w:r>
      <w:bookmarkStart w:id="84" w:name="_ETM_Q1_499559"/>
      <w:bookmarkEnd w:id="84"/>
      <w:r w:rsidR="0067056B">
        <w:rPr>
          <w:rFonts w:hint="cs"/>
          <w:rtl/>
        </w:rPr>
        <w:t xml:space="preserve">עבירה מייצרת את אותה רמת קושי. </w:t>
      </w:r>
    </w:p>
    <w:p w:rsidR="004F71E7" w:rsidRDefault="004F71E7" w:rsidP="004F71E7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7&lt;/ID&gt;&lt;Name&gt;ענת ברקו - הליכוד&lt;/Name&gt;&lt;Data&gt;ענת ברקו (הליכוד)&lt;/Data&gt;&lt;Shortcut&gt;ענבר&lt;/Shortcut&gt;&lt;MemberID&gt;2560&lt;/MemberID&gt;"/>
        <w:id w:val="-214427826"/>
        <w:placeholder>
          <w:docPart w:val="DefaultPlaceholder_-1854013440"/>
        </w:placeholder>
        <w15:color w:val="993366"/>
      </w:sdtPr>
      <w:sdtEndPr/>
      <w:sdtContent>
        <w:p w:rsidR="004F71E7" w:rsidRDefault="004F71E7" w:rsidP="004F71E7">
          <w:pPr>
            <w:pStyle w:val="a4"/>
            <w:keepNext/>
            <w:rPr>
              <w:rtl/>
            </w:rPr>
          </w:pPr>
          <w:r w:rsidRPr="004F71E7">
            <w:rPr>
              <w:rStyle w:val="afd"/>
              <w:color w:val="000000"/>
              <w:rtl/>
            </w:rPr>
            <w:t>ענת ברקו (הליכוד)</w:t>
          </w:r>
          <w:r w:rsidRPr="004F71E7">
            <w:rPr>
              <w:color w:val="000000"/>
              <w:rtl/>
            </w:rPr>
            <w:t>:</w:t>
          </w:r>
        </w:p>
      </w:sdtContent>
    </w:sdt>
    <w:p w:rsidR="004F71E7" w:rsidRDefault="004F71E7" w:rsidP="004F71E7">
      <w:pPr>
        <w:pStyle w:val="KeepWithNext"/>
        <w:rPr>
          <w:rtl/>
        </w:rPr>
      </w:pPr>
    </w:p>
    <w:p w:rsidR="004F71E7" w:rsidRDefault="004F71E7" w:rsidP="004F71E7">
      <w:pPr>
        <w:rPr>
          <w:rtl/>
        </w:rPr>
      </w:pPr>
      <w:r>
        <w:rPr>
          <w:rFonts w:hint="cs"/>
          <w:rtl/>
        </w:rPr>
        <w:t>אבל יהיה מעבר של מומחים?</w:t>
      </w:r>
    </w:p>
    <w:p w:rsidR="00611F07" w:rsidRDefault="00611F07" w:rsidP="004F71E7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034238861"/>
        <w:placeholder>
          <w:docPart w:val="12E4B94D11C54B7E80E5C277E2D19BBA"/>
        </w:placeholder>
        <w15:color w:val="993366"/>
      </w:sdtPr>
      <w:sdtEndPr/>
      <w:sdtContent>
        <w:p w:rsidR="00611F07" w:rsidRDefault="00611F07" w:rsidP="00611F07">
          <w:pPr>
            <w:pStyle w:val="a4"/>
            <w:keepNext/>
            <w:rPr>
              <w:rtl/>
            </w:rPr>
          </w:pPr>
          <w:r w:rsidRPr="004F71E7">
            <w:rPr>
              <w:rStyle w:val="afd"/>
              <w:color w:val="000000"/>
              <w:rtl/>
            </w:rPr>
            <w:t>איילת נחמיאס ורבין (המחנה הציוני)</w:t>
          </w:r>
          <w:r w:rsidRPr="004F71E7">
            <w:rPr>
              <w:color w:val="000000"/>
              <w:rtl/>
            </w:rPr>
            <w:t>:</w:t>
          </w:r>
        </w:p>
      </w:sdtContent>
    </w:sdt>
    <w:p w:rsidR="00611F07" w:rsidRDefault="00611F07" w:rsidP="00611F07">
      <w:pPr>
        <w:pStyle w:val="KeepWithNext"/>
        <w:rPr>
          <w:rtl/>
        </w:rPr>
      </w:pPr>
    </w:p>
    <w:p w:rsidR="004F71E7" w:rsidRDefault="00611F07" w:rsidP="004F71E7">
      <w:pPr>
        <w:rPr>
          <w:rtl/>
        </w:rPr>
      </w:pPr>
      <w:r>
        <w:rPr>
          <w:rFonts w:hint="cs"/>
          <w:rtl/>
        </w:rPr>
        <w:t xml:space="preserve">זו אחת הסוגיות </w:t>
      </w:r>
      <w:bookmarkStart w:id="85" w:name="_ETM_Q1_507273"/>
      <w:bookmarkEnd w:id="85"/>
      <w:r>
        <w:rPr>
          <w:rFonts w:hint="cs"/>
          <w:rtl/>
        </w:rPr>
        <w:t xml:space="preserve">שדנים בה. </w:t>
      </w:r>
    </w:p>
    <w:p w:rsidR="00611F07" w:rsidRDefault="00611F07" w:rsidP="004F71E7">
      <w:pPr>
        <w:rPr>
          <w:rtl/>
        </w:rPr>
      </w:pPr>
      <w:bookmarkStart w:id="86" w:name="_ETM_Q1_509129"/>
      <w:bookmarkEnd w:id="86"/>
    </w:p>
    <w:bookmarkStart w:id="87" w:name="_ETM_Q1_507649" w:displacedByCustomXml="next"/>
    <w:bookmarkEnd w:id="87" w:displacedByCustomXml="next"/>
    <w:bookmarkStart w:id="88" w:name="_ETM_Q1_507910" w:displacedByCustomXml="next"/>
    <w:bookmarkEnd w:id="88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513038062"/>
        <w:placeholder>
          <w:docPart w:val="DefaultPlaceholder_-1854013440"/>
        </w:placeholder>
        <w15:color w:val="993366"/>
      </w:sdtPr>
      <w:sdtEndPr/>
      <w:sdtContent>
        <w:p w:rsidR="004F71E7" w:rsidRDefault="004F71E7" w:rsidP="004F71E7">
          <w:pPr>
            <w:pStyle w:val="af6"/>
            <w:keepNext/>
            <w:rPr>
              <w:rtl/>
            </w:rPr>
          </w:pPr>
          <w:r w:rsidRPr="004F71E7">
            <w:rPr>
              <w:rStyle w:val="afd"/>
              <w:color w:val="000000"/>
              <w:rtl/>
            </w:rPr>
            <w:t>היו</w:t>
          </w:r>
          <w:bookmarkStart w:id="89" w:name="_ETM_Q1_509473"/>
          <w:bookmarkEnd w:id="89"/>
          <w:r w:rsidRPr="004F71E7">
            <w:rPr>
              <w:rStyle w:val="afd"/>
              <w:color w:val="000000"/>
              <w:rtl/>
            </w:rPr>
            <w:t>"ר ניסן סלומינסקי</w:t>
          </w:r>
          <w:r w:rsidRPr="004F71E7">
            <w:rPr>
              <w:color w:val="000000"/>
              <w:rtl/>
            </w:rPr>
            <w:t>:</w:t>
          </w:r>
        </w:p>
      </w:sdtContent>
    </w:sdt>
    <w:p w:rsidR="004F71E7" w:rsidRDefault="004F71E7" w:rsidP="004F71E7">
      <w:pPr>
        <w:pStyle w:val="KeepWithNext"/>
        <w:rPr>
          <w:rtl/>
        </w:rPr>
      </w:pPr>
    </w:p>
    <w:p w:rsidR="004F71E7" w:rsidRDefault="00611F07" w:rsidP="00611F07">
      <w:pPr>
        <w:rPr>
          <w:rtl/>
        </w:rPr>
      </w:pPr>
      <w:r>
        <w:rPr>
          <w:rFonts w:hint="cs"/>
          <w:rtl/>
        </w:rPr>
        <w:t xml:space="preserve">אם נחליט שכן, אז נצטרך אחר כך </w:t>
      </w:r>
      <w:bookmarkStart w:id="90" w:name="_ETM_Q1_509400"/>
      <w:bookmarkEnd w:id="90"/>
      <w:r>
        <w:rPr>
          <w:rFonts w:hint="cs"/>
          <w:rtl/>
        </w:rPr>
        <w:t xml:space="preserve">לעבור לחלק הזה. קודם כל </w:t>
      </w:r>
      <w:r w:rsidR="004F71E7">
        <w:rPr>
          <w:rFonts w:hint="cs"/>
          <w:rtl/>
        </w:rPr>
        <w:t xml:space="preserve">אני רוצה לדעת לגבי שכר </w:t>
      </w:r>
      <w:r>
        <w:rPr>
          <w:rFonts w:hint="cs"/>
          <w:rtl/>
        </w:rPr>
        <w:t>ה</w:t>
      </w:r>
      <w:r w:rsidR="004F71E7">
        <w:rPr>
          <w:rFonts w:hint="cs"/>
          <w:rtl/>
        </w:rPr>
        <w:t>טרחה</w:t>
      </w:r>
      <w:r>
        <w:rPr>
          <w:rFonts w:hint="cs"/>
          <w:rtl/>
        </w:rPr>
        <w:t xml:space="preserve">. אם את הולכת על </w:t>
      </w:r>
      <w:bookmarkStart w:id="91" w:name="_ETM_Q1_514335"/>
      <w:bookmarkEnd w:id="91"/>
      <w:r>
        <w:rPr>
          <w:rFonts w:hint="cs"/>
          <w:rtl/>
        </w:rPr>
        <w:t>המצב ששני הצדדים משלמים, בסדר.</w:t>
      </w:r>
      <w:r w:rsidR="004F71E7">
        <w:rPr>
          <w:rFonts w:hint="cs"/>
          <w:rtl/>
        </w:rPr>
        <w:t xml:space="preserve"> אם נלך לצד </w:t>
      </w:r>
      <w:r>
        <w:rPr>
          <w:rFonts w:hint="cs"/>
          <w:rtl/>
        </w:rPr>
        <w:t xml:space="preserve">שיטילו את כל התשלום על העבריין, פה </w:t>
      </w:r>
      <w:bookmarkStart w:id="92" w:name="_ETM_Q1_528100"/>
      <w:bookmarkEnd w:id="92"/>
      <w:r>
        <w:rPr>
          <w:rFonts w:hint="cs"/>
          <w:rtl/>
        </w:rPr>
        <w:t xml:space="preserve">יכולה להיות איזושהי בעיה. </w:t>
      </w:r>
    </w:p>
    <w:p w:rsidR="00415DDF" w:rsidRDefault="00415DDF" w:rsidP="004F71E7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322509771"/>
        <w:placeholder>
          <w:docPart w:val="DB2C263103014F8BBD6B26EC3BC00E20"/>
        </w:placeholder>
        <w15:color w:val="993366"/>
      </w:sdtPr>
      <w:sdtEndPr/>
      <w:sdtContent>
        <w:p w:rsidR="00611F07" w:rsidRDefault="00611F07" w:rsidP="00611F07">
          <w:pPr>
            <w:pStyle w:val="a4"/>
            <w:keepNext/>
            <w:rPr>
              <w:rtl/>
            </w:rPr>
          </w:pPr>
          <w:r w:rsidRPr="004F71E7">
            <w:rPr>
              <w:rStyle w:val="afd"/>
              <w:color w:val="000000"/>
              <w:rtl/>
            </w:rPr>
            <w:t>איילת נחמיאס ורבין (המחנה הציוני)</w:t>
          </w:r>
          <w:r w:rsidRPr="004F71E7">
            <w:rPr>
              <w:color w:val="000000"/>
              <w:rtl/>
            </w:rPr>
            <w:t>:</w:t>
          </w:r>
        </w:p>
      </w:sdtContent>
    </w:sdt>
    <w:p w:rsidR="00611F07" w:rsidRDefault="00611F07" w:rsidP="00611F07">
      <w:pPr>
        <w:pStyle w:val="KeepWithNext"/>
        <w:rPr>
          <w:rtl/>
        </w:rPr>
      </w:pPr>
    </w:p>
    <w:p w:rsidR="00611F07" w:rsidRDefault="00611F07" w:rsidP="004F71E7">
      <w:pPr>
        <w:rPr>
          <w:rtl/>
        </w:rPr>
      </w:pPr>
      <w:r>
        <w:rPr>
          <w:rFonts w:hint="cs"/>
          <w:rtl/>
        </w:rPr>
        <w:t>באיזה מובן?</w:t>
      </w:r>
    </w:p>
    <w:p w:rsidR="00611F07" w:rsidRDefault="00611F07" w:rsidP="004F71E7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824550291"/>
        <w:placeholder>
          <w:docPart w:val="DefaultPlaceholder_-1854013440"/>
        </w:placeholder>
        <w15:color w:val="993366"/>
      </w:sdtPr>
      <w:sdtEndPr/>
      <w:sdtContent>
        <w:p w:rsidR="00611F07" w:rsidRDefault="00611F07" w:rsidP="00611F07">
          <w:pPr>
            <w:pStyle w:val="af6"/>
            <w:keepNext/>
            <w:rPr>
              <w:rtl/>
            </w:rPr>
          </w:pPr>
          <w:r w:rsidRPr="00611F07">
            <w:rPr>
              <w:color w:val="000000"/>
              <w:rtl/>
            </w:rPr>
            <w:t xml:space="preserve">היו"ר </w:t>
          </w:r>
          <w:r w:rsidRPr="00611F07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611F07" w:rsidRDefault="00611F07" w:rsidP="00611F07">
      <w:pPr>
        <w:pStyle w:val="KeepWithNext"/>
        <w:rPr>
          <w:rtl/>
        </w:rPr>
      </w:pPr>
    </w:p>
    <w:p w:rsidR="00611F07" w:rsidRDefault="00611F07" w:rsidP="00611F07">
      <w:pPr>
        <w:rPr>
          <w:rtl/>
        </w:rPr>
      </w:pPr>
      <w:r>
        <w:rPr>
          <w:rFonts w:hint="cs"/>
          <w:rtl/>
        </w:rPr>
        <w:t>שהוא משלם על משהו שהוא</w:t>
      </w:r>
      <w:bookmarkStart w:id="93" w:name="_ETM_Q1_533740"/>
      <w:bookmarkEnd w:id="93"/>
      <w:r>
        <w:rPr>
          <w:rFonts w:hint="cs"/>
          <w:rtl/>
        </w:rPr>
        <w:t xml:space="preserve"> לא רוצה לבחור אותו. אם הוא משלם, הוא רוצה להביא </w:t>
      </w:r>
      <w:bookmarkStart w:id="94" w:name="_ETM_Q1_535142"/>
      <w:bookmarkEnd w:id="94"/>
      <w:r>
        <w:rPr>
          <w:rFonts w:hint="cs"/>
          <w:rtl/>
        </w:rPr>
        <w:t xml:space="preserve">מישהו - - </w:t>
      </w:r>
    </w:p>
    <w:p w:rsidR="00611F07" w:rsidRPr="00611F07" w:rsidRDefault="00611F07" w:rsidP="00611F07">
      <w:pPr>
        <w:rPr>
          <w:rtl/>
        </w:rPr>
      </w:pPr>
      <w:bookmarkStart w:id="95" w:name="_ETM_Q1_528924"/>
      <w:bookmarkStart w:id="96" w:name="_ETM_Q1_529224"/>
      <w:bookmarkEnd w:id="95"/>
      <w:bookmarkEnd w:id="96"/>
    </w:p>
    <w:sdt>
      <w:sdtPr>
        <w:rPr>
          <w:rFonts w:hint="cs"/>
          <w:rtl/>
        </w:rPr>
        <w:alias w:val="דובר"/>
        <w:tag w:val="&lt;ID&gt;5277&lt;/ID&gt;&lt;Name&gt;ענת ברקו - הליכוד&lt;/Name&gt;&lt;Data&gt;ענת ברקו (הליכוד)&lt;/Data&gt;&lt;Shortcut&gt;ענבר&lt;/Shortcut&gt;&lt;MemberID&gt;2560&lt;/MemberID&gt;"/>
        <w:id w:val="37709585"/>
        <w:placeholder>
          <w:docPart w:val="DefaultPlaceholder_-1854013440"/>
        </w:placeholder>
        <w15:color w:val="993366"/>
      </w:sdtPr>
      <w:sdtEndPr/>
      <w:sdtContent>
        <w:p w:rsidR="00C0288A" w:rsidRDefault="00C0288A" w:rsidP="00C0288A">
          <w:pPr>
            <w:pStyle w:val="a4"/>
            <w:keepNext/>
            <w:rPr>
              <w:rtl/>
            </w:rPr>
          </w:pPr>
          <w:r w:rsidRPr="00C0288A">
            <w:rPr>
              <w:rStyle w:val="afd"/>
              <w:color w:val="000000"/>
              <w:rtl/>
            </w:rPr>
            <w:t>ענת ברקו (הליכוד)</w:t>
          </w:r>
          <w:r w:rsidRPr="00C0288A">
            <w:rPr>
              <w:color w:val="000000"/>
              <w:rtl/>
            </w:rPr>
            <w:t>:</w:t>
          </w:r>
        </w:p>
      </w:sdtContent>
    </w:sdt>
    <w:p w:rsidR="00C0288A" w:rsidRDefault="00C0288A" w:rsidP="00C0288A">
      <w:pPr>
        <w:pStyle w:val="KeepWithNext"/>
        <w:rPr>
          <w:rtl/>
        </w:rPr>
      </w:pPr>
    </w:p>
    <w:p w:rsidR="00C0288A" w:rsidRDefault="00611F07" w:rsidP="00C0288A">
      <w:pPr>
        <w:rPr>
          <w:rtl/>
        </w:rPr>
      </w:pPr>
      <w:r>
        <w:rPr>
          <w:rFonts w:hint="cs"/>
          <w:rtl/>
        </w:rPr>
        <w:t>מומחה מטעמו.</w:t>
      </w:r>
    </w:p>
    <w:p w:rsidR="00611F07" w:rsidRDefault="00611F07" w:rsidP="00C0288A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605262393"/>
        <w:placeholder>
          <w:docPart w:val="DefaultPlaceholder_-1854013440"/>
        </w:placeholder>
        <w15:color w:val="993366"/>
      </w:sdtPr>
      <w:sdtEndPr/>
      <w:sdtContent>
        <w:p w:rsidR="00611F07" w:rsidRDefault="00611F07" w:rsidP="00611F07">
          <w:pPr>
            <w:pStyle w:val="af6"/>
            <w:keepNext/>
            <w:rPr>
              <w:rtl/>
            </w:rPr>
          </w:pPr>
          <w:r w:rsidRPr="00611F07">
            <w:rPr>
              <w:color w:val="000000"/>
              <w:rtl/>
            </w:rPr>
            <w:t xml:space="preserve">היו"ר </w:t>
          </w:r>
          <w:r w:rsidRPr="00611F07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611F07" w:rsidRDefault="00611F07" w:rsidP="00611F07">
      <w:pPr>
        <w:pStyle w:val="KeepWithNext"/>
        <w:rPr>
          <w:rtl/>
        </w:rPr>
      </w:pPr>
    </w:p>
    <w:p w:rsidR="00611F07" w:rsidRDefault="00611F07" w:rsidP="00611F07">
      <w:pPr>
        <w:rPr>
          <w:rtl/>
        </w:rPr>
      </w:pPr>
      <w:r>
        <w:rPr>
          <w:rFonts w:hint="cs"/>
          <w:rtl/>
        </w:rPr>
        <w:t xml:space="preserve">- - מומחה מטעמו. אם זה </w:t>
      </w:r>
      <w:bookmarkStart w:id="97" w:name="_ETM_Q1_538164"/>
      <w:bookmarkEnd w:id="97"/>
      <w:r>
        <w:rPr>
          <w:rFonts w:hint="cs"/>
          <w:rtl/>
        </w:rPr>
        <w:t xml:space="preserve">מתחלק על שניהם, יש עוד סבירות. זה יכול להיות איזשהו </w:t>
      </w:r>
      <w:bookmarkStart w:id="98" w:name="_ETM_Q1_543158"/>
      <w:bookmarkEnd w:id="98"/>
      <w:r>
        <w:rPr>
          <w:rFonts w:hint="cs"/>
          <w:rtl/>
        </w:rPr>
        <w:t>אלמנט - - -</w:t>
      </w:r>
    </w:p>
    <w:p w:rsidR="00611F07" w:rsidRDefault="00611F07" w:rsidP="00611F07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7&lt;/ID&gt;&lt;Name&gt;ענת ברקו - הליכוד&lt;/Name&gt;&lt;Data&gt;ענת ברקו (הליכוד)&lt;/Data&gt;&lt;Shortcut&gt;ענבר&lt;/Shortcut&gt;&lt;MemberID&gt;2560&lt;/MemberID&gt;"/>
        <w:id w:val="1904326633"/>
        <w:placeholder>
          <w:docPart w:val="DefaultPlaceholder_-1854013440"/>
        </w:placeholder>
        <w15:color w:val="993366"/>
      </w:sdtPr>
      <w:sdtEndPr/>
      <w:sdtContent>
        <w:p w:rsidR="00611F07" w:rsidRDefault="00611F07" w:rsidP="00611F07">
          <w:pPr>
            <w:pStyle w:val="a4"/>
            <w:keepNext/>
            <w:rPr>
              <w:rtl/>
            </w:rPr>
          </w:pPr>
          <w:r w:rsidRPr="00611F07">
            <w:rPr>
              <w:rStyle w:val="afd"/>
              <w:color w:val="000000"/>
              <w:rtl/>
            </w:rPr>
            <w:t>ענת ברקו (הליכוד):</w:t>
          </w:r>
        </w:p>
      </w:sdtContent>
    </w:sdt>
    <w:p w:rsidR="00611F07" w:rsidRDefault="00611F07" w:rsidP="00611F07">
      <w:pPr>
        <w:pStyle w:val="KeepWithNext"/>
        <w:rPr>
          <w:rtl/>
        </w:rPr>
      </w:pPr>
    </w:p>
    <w:p w:rsidR="00611F07" w:rsidRPr="00611F07" w:rsidRDefault="00611F07" w:rsidP="00611F07">
      <w:pPr>
        <w:rPr>
          <w:rtl/>
        </w:rPr>
      </w:pPr>
      <w:r w:rsidRPr="00B13D2C">
        <w:rPr>
          <w:rFonts w:hint="cs"/>
          <w:rtl/>
        </w:rPr>
        <w:t>וזו גם תביעה של בית המשפט. ז</w:t>
      </w:r>
      <w:bookmarkStart w:id="99" w:name="_ETM_Q1_544563"/>
      <w:bookmarkEnd w:id="99"/>
      <w:r w:rsidRPr="00B13D2C">
        <w:rPr>
          <w:rFonts w:hint="cs"/>
          <w:rtl/>
        </w:rPr>
        <w:t>ו תביעה שהוצאה - - -</w:t>
      </w:r>
    </w:p>
    <w:p w:rsidR="00C0288A" w:rsidRDefault="00C0288A" w:rsidP="00C0288A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1277474746"/>
        <w:placeholder>
          <w:docPart w:val="DefaultPlaceholder_-1854013440"/>
        </w:placeholder>
        <w15:color w:val="993366"/>
      </w:sdtPr>
      <w:sdtEndPr/>
      <w:sdtContent>
        <w:p w:rsidR="00C0288A" w:rsidRDefault="00C0288A" w:rsidP="00C0288A">
          <w:pPr>
            <w:pStyle w:val="a4"/>
            <w:keepNext/>
            <w:rPr>
              <w:rtl/>
            </w:rPr>
          </w:pPr>
          <w:r w:rsidRPr="00C0288A">
            <w:rPr>
              <w:rStyle w:val="afd"/>
              <w:color w:val="000000"/>
              <w:rtl/>
            </w:rPr>
            <w:t>איילת נחמיאס ורבין (המחנה הציוני)</w:t>
          </w:r>
          <w:r w:rsidRPr="00C0288A">
            <w:rPr>
              <w:color w:val="000000"/>
              <w:rtl/>
            </w:rPr>
            <w:t>:</w:t>
          </w:r>
        </w:p>
      </w:sdtContent>
    </w:sdt>
    <w:p w:rsidR="00C0288A" w:rsidRDefault="00C0288A" w:rsidP="00C0288A">
      <w:pPr>
        <w:pStyle w:val="KeepWithNext"/>
        <w:rPr>
          <w:rtl/>
        </w:rPr>
      </w:pPr>
    </w:p>
    <w:p w:rsidR="00C0288A" w:rsidRDefault="00611F07" w:rsidP="00611F07">
      <w:pPr>
        <w:rPr>
          <w:rtl/>
        </w:rPr>
      </w:pPr>
      <w:r>
        <w:rPr>
          <w:rFonts w:hint="cs"/>
          <w:rtl/>
        </w:rPr>
        <w:t>לא. לא. זה מה ששאל</w:t>
      </w:r>
      <w:bookmarkStart w:id="100" w:name="_ETM_Q1_549620"/>
      <w:bookmarkEnd w:id="100"/>
      <w:r>
        <w:rPr>
          <w:rFonts w:hint="cs"/>
          <w:rtl/>
        </w:rPr>
        <w:t xml:space="preserve"> אותי ניסן, ולכן עניתי שבעיקרון, בשיטה הישראלית, </w:t>
      </w:r>
      <w:r w:rsidR="00C0288A">
        <w:rPr>
          <w:rFonts w:hint="cs"/>
          <w:rtl/>
        </w:rPr>
        <w:t xml:space="preserve">בדרך כלל </w:t>
      </w:r>
      <w:r>
        <w:rPr>
          <w:rFonts w:hint="cs"/>
          <w:rtl/>
        </w:rPr>
        <w:t xml:space="preserve">כשממונה מומחה </w:t>
      </w:r>
      <w:bookmarkStart w:id="101" w:name="_ETM_Q1_553065"/>
      <w:bookmarkEnd w:id="101"/>
      <w:r>
        <w:rPr>
          <w:rFonts w:hint="cs"/>
          <w:rtl/>
        </w:rPr>
        <w:t>מטעם בית המשפט, לרוב הצדדים נושאים בנטל באופן משותף. אני</w:t>
      </w:r>
      <w:bookmarkStart w:id="102" w:name="_ETM_Q1_562716"/>
      <w:bookmarkEnd w:id="102"/>
      <w:r>
        <w:rPr>
          <w:rFonts w:hint="cs"/>
          <w:rtl/>
        </w:rPr>
        <w:t xml:space="preserve"> חושבת שבסוג העבירות האלה ראוי להשאיר את שיקול הדעת בעניין </w:t>
      </w:r>
      <w:bookmarkStart w:id="103" w:name="_ETM_Q1_565984"/>
      <w:bookmarkEnd w:id="103"/>
      <w:r>
        <w:rPr>
          <w:rFonts w:hint="cs"/>
          <w:rtl/>
        </w:rPr>
        <w:t xml:space="preserve">איך מחולק שכר הטרחה ולא לקבוע מסמרות מראש. אבל </w:t>
      </w:r>
      <w:bookmarkStart w:id="104" w:name="_ETM_Q1_571390"/>
      <w:bookmarkEnd w:id="104"/>
      <w:r>
        <w:rPr>
          <w:rFonts w:hint="cs"/>
          <w:rtl/>
        </w:rPr>
        <w:t xml:space="preserve">אם תתעקש על קביעת מסמרות מראש, </w:t>
      </w:r>
      <w:r w:rsidR="005C6BD7">
        <w:rPr>
          <w:rFonts w:hint="cs"/>
          <w:rtl/>
        </w:rPr>
        <w:t>אפשר לדבר איך עושים את זה</w:t>
      </w:r>
      <w:r>
        <w:rPr>
          <w:rFonts w:hint="cs"/>
          <w:rtl/>
        </w:rPr>
        <w:t>.</w:t>
      </w:r>
      <w:r w:rsidR="005C6BD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לא חושבת שצריך </w:t>
      </w:r>
      <w:bookmarkStart w:id="105" w:name="_ETM_Q1_576266"/>
      <w:bookmarkEnd w:id="105"/>
      <w:r>
        <w:rPr>
          <w:rFonts w:hint="cs"/>
          <w:rtl/>
        </w:rPr>
        <w:t xml:space="preserve">לקבוע מראש לבית המשפט שהוא יחלק את זה. </w:t>
      </w:r>
      <w:bookmarkStart w:id="106" w:name="_ETM_Q1_578089"/>
      <w:bookmarkEnd w:id="106"/>
      <w:r>
        <w:rPr>
          <w:rFonts w:hint="cs"/>
          <w:rtl/>
        </w:rPr>
        <w:t xml:space="preserve">נניח שמסכימים לחלק את זה, שרק 30% יהיה על התובעת </w:t>
      </w:r>
      <w:bookmarkStart w:id="107" w:name="_ETM_Q1_585965"/>
      <w:bookmarkEnd w:id="107"/>
      <w:r>
        <w:rPr>
          <w:rFonts w:hint="cs"/>
          <w:rtl/>
        </w:rPr>
        <w:t xml:space="preserve">במקרה הזה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C6BD7">
        <w:rPr>
          <w:rFonts w:hint="cs"/>
          <w:rtl/>
        </w:rPr>
        <w:t xml:space="preserve">אני מנסה לחשוב על כל </w:t>
      </w:r>
      <w:r>
        <w:rPr>
          <w:rFonts w:hint="cs"/>
          <w:rtl/>
        </w:rPr>
        <w:t>מקרים, אבל פה - - -</w:t>
      </w:r>
    </w:p>
    <w:p w:rsidR="005C6BD7" w:rsidRDefault="005C6BD7" w:rsidP="00C0288A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397052345"/>
        <w:placeholder>
          <w:docPart w:val="DefaultPlaceholder_-1854013440"/>
        </w:placeholder>
        <w15:color w:val="993366"/>
      </w:sdtPr>
      <w:sdtEndPr/>
      <w:sdtContent>
        <w:p w:rsidR="005C6BD7" w:rsidRDefault="005C6BD7" w:rsidP="005C6BD7">
          <w:pPr>
            <w:pStyle w:val="af6"/>
            <w:keepNext/>
            <w:rPr>
              <w:rtl/>
            </w:rPr>
          </w:pPr>
          <w:r w:rsidRPr="005C6BD7">
            <w:rPr>
              <w:rStyle w:val="afd"/>
              <w:color w:val="000000"/>
              <w:rtl/>
            </w:rPr>
            <w:t>היו"ר ניסן סלומינסקי</w:t>
          </w:r>
          <w:r w:rsidRPr="005C6BD7">
            <w:rPr>
              <w:color w:val="000000"/>
              <w:rtl/>
            </w:rPr>
            <w:t>:</w:t>
          </w:r>
        </w:p>
      </w:sdtContent>
    </w:sdt>
    <w:p w:rsidR="005C6BD7" w:rsidRDefault="005C6BD7" w:rsidP="005C6BD7">
      <w:pPr>
        <w:pStyle w:val="KeepWithNext"/>
        <w:rPr>
          <w:rtl/>
        </w:rPr>
      </w:pPr>
    </w:p>
    <w:p w:rsidR="005C6BD7" w:rsidRDefault="00611F07" w:rsidP="005C6BD7">
      <w:pPr>
        <w:rPr>
          <w:rtl/>
        </w:rPr>
      </w:pPr>
      <w:r>
        <w:rPr>
          <w:rFonts w:hint="cs"/>
          <w:rtl/>
        </w:rPr>
        <w:t>בדרך כלל אם משאירים את זה לבית משפט</w:t>
      </w:r>
      <w:bookmarkStart w:id="108" w:name="_ETM_Q1_592952"/>
      <w:bookmarkEnd w:id="108"/>
      <w:r>
        <w:rPr>
          <w:rFonts w:hint="cs"/>
          <w:rtl/>
        </w:rPr>
        <w:t xml:space="preserve"> ולא תהיה אחידות שם, </w:t>
      </w:r>
      <w:r w:rsidR="005C6BD7">
        <w:rPr>
          <w:rFonts w:hint="cs"/>
          <w:rtl/>
        </w:rPr>
        <w:t>יכול להיות בלגן שלם</w:t>
      </w:r>
      <w:r>
        <w:rPr>
          <w:rFonts w:hint="cs"/>
          <w:rtl/>
        </w:rPr>
        <w:t>.</w:t>
      </w:r>
    </w:p>
    <w:p w:rsidR="005C6BD7" w:rsidRDefault="005C6BD7" w:rsidP="005C6BD7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116416927"/>
        <w:placeholder>
          <w:docPart w:val="DefaultPlaceholder_-1854013440"/>
        </w:placeholder>
        <w15:color w:val="993366"/>
      </w:sdtPr>
      <w:sdtEndPr/>
      <w:sdtContent>
        <w:p w:rsidR="005C6BD7" w:rsidRDefault="005C6BD7" w:rsidP="005C6BD7">
          <w:pPr>
            <w:pStyle w:val="a4"/>
            <w:keepNext/>
            <w:rPr>
              <w:rtl/>
            </w:rPr>
          </w:pPr>
          <w:r w:rsidRPr="005C6BD7">
            <w:rPr>
              <w:rStyle w:val="afd"/>
              <w:color w:val="000000"/>
              <w:rtl/>
            </w:rPr>
            <w:t>איילת נחמיאס ורבין (המחנה הציוני)</w:t>
          </w:r>
          <w:r w:rsidRPr="005C6BD7">
            <w:rPr>
              <w:color w:val="000000"/>
              <w:rtl/>
            </w:rPr>
            <w:t>:</w:t>
          </w:r>
        </w:p>
      </w:sdtContent>
    </w:sdt>
    <w:p w:rsidR="005C6BD7" w:rsidRDefault="005C6BD7" w:rsidP="005C6BD7">
      <w:pPr>
        <w:pStyle w:val="KeepWithNext"/>
        <w:rPr>
          <w:rtl/>
        </w:rPr>
      </w:pPr>
    </w:p>
    <w:p w:rsidR="005C6BD7" w:rsidRDefault="00C929E6" w:rsidP="00611F07">
      <w:pPr>
        <w:rPr>
          <w:rtl/>
        </w:rPr>
      </w:pPr>
      <w:r>
        <w:rPr>
          <w:rFonts w:hint="cs"/>
          <w:rtl/>
        </w:rPr>
        <w:t>ניסן,</w:t>
      </w:r>
      <w:r w:rsidR="00611F07">
        <w:rPr>
          <w:rFonts w:hint="cs"/>
          <w:rtl/>
        </w:rPr>
        <w:t xml:space="preserve"> סליחה שאני אומרת לך, אני קוטעת אותך לעוד משפט אחד. </w:t>
      </w:r>
      <w:bookmarkStart w:id="109" w:name="_ETM_Q1_598758"/>
      <w:bookmarkEnd w:id="109"/>
      <w:r w:rsidR="00611F07">
        <w:rPr>
          <w:rFonts w:hint="cs"/>
          <w:rtl/>
        </w:rPr>
        <w:t>בוא נא</w:t>
      </w:r>
      <w:r w:rsidR="005C6BD7">
        <w:rPr>
          <w:rFonts w:hint="cs"/>
          <w:rtl/>
        </w:rPr>
        <w:t xml:space="preserve">מר </w:t>
      </w:r>
      <w:r w:rsidR="00611F07">
        <w:rPr>
          <w:rFonts w:hint="cs"/>
          <w:rtl/>
        </w:rPr>
        <w:t xml:space="preserve">שהדבר שכרגע צריך להתחיל להטריד אותנו </w:t>
      </w:r>
      <w:r w:rsidR="005C6BD7">
        <w:rPr>
          <w:rFonts w:hint="cs"/>
          <w:rtl/>
        </w:rPr>
        <w:t xml:space="preserve">הוא רף ענישה מאוד </w:t>
      </w:r>
      <w:r w:rsidR="00611F07">
        <w:rPr>
          <w:rFonts w:hint="cs"/>
          <w:rtl/>
        </w:rPr>
        <w:t xml:space="preserve">מאוד </w:t>
      </w:r>
      <w:r w:rsidR="005C6BD7">
        <w:rPr>
          <w:rFonts w:hint="cs"/>
          <w:rtl/>
        </w:rPr>
        <w:t>נמוך בעבירות האלה</w:t>
      </w:r>
      <w:r w:rsidR="00611F07">
        <w:rPr>
          <w:rFonts w:hint="cs"/>
          <w:rtl/>
        </w:rPr>
        <w:t xml:space="preserve">, ובסופו </w:t>
      </w:r>
      <w:bookmarkStart w:id="110" w:name="_ETM_Q1_608116"/>
      <w:bookmarkEnd w:id="110"/>
      <w:r w:rsidR="00611F07">
        <w:rPr>
          <w:rFonts w:hint="cs"/>
          <w:rtl/>
        </w:rPr>
        <w:t>של דבר קורבנות שממשיכות לשלם את המחיר.</w:t>
      </w:r>
      <w:r w:rsidR="005C6BD7">
        <w:rPr>
          <w:rFonts w:hint="cs"/>
          <w:rtl/>
        </w:rPr>
        <w:t xml:space="preserve"> זה בעיני </w:t>
      </w:r>
      <w:r w:rsidR="005C6BD7">
        <w:rPr>
          <w:rtl/>
        </w:rPr>
        <w:t>–</w:t>
      </w:r>
      <w:r w:rsidR="00611F07">
        <w:rPr>
          <w:rFonts w:hint="cs"/>
          <w:rtl/>
        </w:rPr>
        <w:t xml:space="preserve"> ולשם אני כיוונתי בהצעת החוק הזאת. אני אומרת באמת,</w:t>
      </w:r>
      <w:r w:rsidR="005C6BD7">
        <w:rPr>
          <w:rFonts w:hint="cs"/>
          <w:rtl/>
        </w:rPr>
        <w:t xml:space="preserve"> זה בסדר </w:t>
      </w:r>
      <w:r w:rsidR="00611F07">
        <w:rPr>
          <w:rFonts w:hint="cs"/>
          <w:rtl/>
        </w:rPr>
        <w:t xml:space="preserve">גמור </w:t>
      </w:r>
      <w:bookmarkStart w:id="111" w:name="_ETM_Q1_616106"/>
      <w:bookmarkEnd w:id="111"/>
      <w:r w:rsidR="005C6BD7">
        <w:rPr>
          <w:rFonts w:hint="cs"/>
          <w:rtl/>
        </w:rPr>
        <w:t>שאתה שואל את השאלות האלה</w:t>
      </w:r>
      <w:r w:rsidR="00611F07">
        <w:rPr>
          <w:rFonts w:hint="cs"/>
          <w:rtl/>
        </w:rPr>
        <w:t xml:space="preserve">, אני לא מזלזלת בהן. </w:t>
      </w:r>
    </w:p>
    <w:p w:rsidR="005C6BD7" w:rsidRDefault="005C6BD7" w:rsidP="005C6BD7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068646112"/>
        <w:placeholder>
          <w:docPart w:val="DefaultPlaceholder_-1854013440"/>
        </w:placeholder>
        <w15:color w:val="993366"/>
      </w:sdtPr>
      <w:sdtEndPr/>
      <w:sdtContent>
        <w:p w:rsidR="005C6BD7" w:rsidRDefault="005C6BD7" w:rsidP="005C6BD7">
          <w:pPr>
            <w:pStyle w:val="af6"/>
            <w:keepNext/>
            <w:rPr>
              <w:rtl/>
            </w:rPr>
          </w:pPr>
          <w:r w:rsidRPr="005C6BD7">
            <w:rPr>
              <w:rStyle w:val="afd"/>
              <w:color w:val="000000"/>
              <w:rtl/>
            </w:rPr>
            <w:t>היו"ר ניסן סלומינסקי</w:t>
          </w:r>
          <w:r w:rsidRPr="005C6BD7">
            <w:rPr>
              <w:color w:val="000000"/>
              <w:rtl/>
            </w:rPr>
            <w:t>:</w:t>
          </w:r>
        </w:p>
      </w:sdtContent>
    </w:sdt>
    <w:p w:rsidR="005C6BD7" w:rsidRDefault="005C6BD7" w:rsidP="005C6BD7">
      <w:pPr>
        <w:pStyle w:val="KeepWithNext"/>
        <w:rPr>
          <w:rtl/>
        </w:rPr>
      </w:pPr>
    </w:p>
    <w:p w:rsidR="005C6BD7" w:rsidRDefault="00611F07" w:rsidP="00611F07">
      <w:pPr>
        <w:rPr>
          <w:rtl/>
        </w:rPr>
      </w:pPr>
      <w:r>
        <w:rPr>
          <w:rFonts w:hint="cs"/>
          <w:rtl/>
        </w:rPr>
        <w:t xml:space="preserve">אחרת זה יכול להיתקע על </w:t>
      </w:r>
      <w:bookmarkStart w:id="112" w:name="_ETM_Q1_619994"/>
      <w:bookmarkEnd w:id="112"/>
      <w:r>
        <w:rPr>
          <w:rFonts w:hint="cs"/>
          <w:rtl/>
        </w:rPr>
        <w:t>דבר כזה ו</w:t>
      </w:r>
      <w:r w:rsidR="005C6BD7">
        <w:rPr>
          <w:rFonts w:hint="cs"/>
          <w:rtl/>
        </w:rPr>
        <w:t>להפיל חוק</w:t>
      </w:r>
      <w:r>
        <w:rPr>
          <w:rFonts w:hint="cs"/>
          <w:rtl/>
        </w:rPr>
        <w:t>.</w:t>
      </w:r>
    </w:p>
    <w:p w:rsidR="005C6BD7" w:rsidRDefault="005C6BD7" w:rsidP="005C6BD7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1836457202"/>
        <w:placeholder>
          <w:docPart w:val="DefaultPlaceholder_-1854013440"/>
        </w:placeholder>
        <w15:color w:val="993366"/>
      </w:sdtPr>
      <w:sdtEndPr/>
      <w:sdtContent>
        <w:p w:rsidR="005C6BD7" w:rsidRDefault="005C6BD7" w:rsidP="005C6BD7">
          <w:pPr>
            <w:pStyle w:val="a4"/>
            <w:keepNext/>
            <w:rPr>
              <w:rtl/>
            </w:rPr>
          </w:pPr>
          <w:r w:rsidRPr="005C6BD7">
            <w:rPr>
              <w:rStyle w:val="afd"/>
              <w:color w:val="000000"/>
              <w:rtl/>
            </w:rPr>
            <w:t>איילת נחמיאס ורבין (המחנה הציוני)</w:t>
          </w:r>
          <w:r w:rsidRPr="005C6BD7">
            <w:rPr>
              <w:color w:val="000000"/>
              <w:rtl/>
            </w:rPr>
            <w:t>:</w:t>
          </w:r>
        </w:p>
      </w:sdtContent>
    </w:sdt>
    <w:p w:rsidR="005C6BD7" w:rsidRDefault="005C6BD7" w:rsidP="005C6BD7">
      <w:pPr>
        <w:pStyle w:val="KeepWithNext"/>
        <w:rPr>
          <w:rtl/>
        </w:rPr>
      </w:pPr>
    </w:p>
    <w:p w:rsidR="005C6BD7" w:rsidRDefault="005C6BD7" w:rsidP="005C6BD7">
      <w:pPr>
        <w:rPr>
          <w:rtl/>
        </w:rPr>
      </w:pPr>
      <w:r>
        <w:rPr>
          <w:rFonts w:hint="cs"/>
          <w:rtl/>
        </w:rPr>
        <w:t xml:space="preserve">אני לא </w:t>
      </w:r>
      <w:r w:rsidR="00611F07">
        <w:rPr>
          <w:rFonts w:hint="cs"/>
          <w:rtl/>
        </w:rPr>
        <w:t>מתרשמת שזה יכול להיתקע על הד</w:t>
      </w:r>
      <w:bookmarkStart w:id="113" w:name="_ETM_Q1_623430"/>
      <w:bookmarkEnd w:id="113"/>
      <w:r w:rsidR="00611F07">
        <w:rPr>
          <w:rFonts w:hint="cs"/>
          <w:rtl/>
        </w:rPr>
        <w:t xml:space="preserve">בר הזה. בכל מקרה, חס וחלילה, אני לא </w:t>
      </w:r>
      <w:r>
        <w:rPr>
          <w:rFonts w:hint="cs"/>
          <w:rtl/>
        </w:rPr>
        <w:t>מזלזלת בשאלה</w:t>
      </w:r>
      <w:r w:rsidR="00611F07">
        <w:rPr>
          <w:rFonts w:hint="cs"/>
          <w:rtl/>
        </w:rPr>
        <w:t xml:space="preserve">. </w:t>
      </w:r>
      <w:bookmarkStart w:id="114" w:name="_ETM_Q1_627504"/>
      <w:bookmarkEnd w:id="114"/>
      <w:r w:rsidR="00611F07">
        <w:rPr>
          <w:rFonts w:hint="cs"/>
          <w:rtl/>
        </w:rPr>
        <w:t>אבל אני אומרת, בסוף,</w:t>
      </w:r>
      <w:r>
        <w:rPr>
          <w:rFonts w:hint="cs"/>
          <w:rtl/>
        </w:rPr>
        <w:t xml:space="preserve"> התיקון הזה נועד להקל על קורבן עבירה מפני מי שכבר הוכרע שעבר את אותה עבירה</w:t>
      </w:r>
      <w:r w:rsidR="00EB1422">
        <w:rPr>
          <w:rFonts w:hint="cs"/>
          <w:rtl/>
        </w:rPr>
        <w:t xml:space="preserve">. בסופו של דבר זה מה שצריך </w:t>
      </w:r>
      <w:bookmarkStart w:id="115" w:name="_ETM_Q1_642405"/>
      <w:bookmarkEnd w:id="115"/>
      <w:r w:rsidR="00EB1422">
        <w:rPr>
          <w:rFonts w:hint="cs"/>
          <w:rtl/>
        </w:rPr>
        <w:t>להיות לנגד העיניים שלנו.</w:t>
      </w:r>
      <w:r>
        <w:rPr>
          <w:rFonts w:hint="cs"/>
          <w:rtl/>
        </w:rPr>
        <w:t xml:space="preserve"> כל השאל</w:t>
      </w:r>
      <w:r w:rsidR="00EB1422">
        <w:rPr>
          <w:rFonts w:hint="cs"/>
          <w:rtl/>
        </w:rPr>
        <w:t xml:space="preserve">ות מסביב הן שאלות טכניות חשובות, אבל בסוף, אם אנחנו נסכים על </w:t>
      </w:r>
      <w:bookmarkStart w:id="116" w:name="_ETM_Q1_652233"/>
      <w:bookmarkEnd w:id="116"/>
      <w:r w:rsidR="00EB1422">
        <w:rPr>
          <w:rFonts w:hint="cs"/>
          <w:rtl/>
        </w:rPr>
        <w:t>העיקר, אני חושבת שזה מה שחשוב.</w:t>
      </w:r>
    </w:p>
    <w:p w:rsidR="005C6BD7" w:rsidRDefault="005C6BD7" w:rsidP="005C6BD7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79401498"/>
        <w:placeholder>
          <w:docPart w:val="DefaultPlaceholder_-1854013440"/>
        </w:placeholder>
        <w15:color w:val="993366"/>
      </w:sdtPr>
      <w:sdtEndPr/>
      <w:sdtContent>
        <w:p w:rsidR="005C6BD7" w:rsidRDefault="005C6BD7" w:rsidP="005C6BD7">
          <w:pPr>
            <w:pStyle w:val="af6"/>
            <w:keepNext/>
            <w:rPr>
              <w:rtl/>
            </w:rPr>
          </w:pPr>
          <w:r w:rsidRPr="005C6BD7">
            <w:rPr>
              <w:rStyle w:val="afd"/>
              <w:color w:val="000000"/>
              <w:rtl/>
            </w:rPr>
            <w:t>היו"ר ניסן סלומינסקי</w:t>
          </w:r>
          <w:r w:rsidRPr="005C6BD7">
            <w:rPr>
              <w:color w:val="000000"/>
              <w:rtl/>
            </w:rPr>
            <w:t>:</w:t>
          </w:r>
        </w:p>
      </w:sdtContent>
    </w:sdt>
    <w:p w:rsidR="005C6BD7" w:rsidRDefault="005C6BD7" w:rsidP="005C6BD7">
      <w:pPr>
        <w:pStyle w:val="KeepWithNext"/>
        <w:rPr>
          <w:rtl/>
        </w:rPr>
      </w:pPr>
    </w:p>
    <w:p w:rsidR="005C6BD7" w:rsidRDefault="005C6BD7" w:rsidP="005C6BD7">
      <w:pPr>
        <w:rPr>
          <w:rtl/>
        </w:rPr>
      </w:pPr>
      <w:r>
        <w:rPr>
          <w:rFonts w:hint="cs"/>
          <w:rtl/>
        </w:rPr>
        <w:t>צריך לדעת ש</w:t>
      </w:r>
      <w:r w:rsidR="00EB1422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מומחה מטעם בית המשפט, </w:t>
      </w:r>
      <w:r w:rsidR="00EB1422">
        <w:rPr>
          <w:rFonts w:hint="cs"/>
          <w:rtl/>
        </w:rPr>
        <w:t xml:space="preserve">אם הוא מומחה שאמור </w:t>
      </w:r>
      <w:bookmarkStart w:id="117" w:name="_ETM_Q1_662499"/>
      <w:bookmarkEnd w:id="117"/>
      <w:r w:rsidR="00EB1422">
        <w:rPr>
          <w:rFonts w:hint="cs"/>
          <w:rtl/>
        </w:rPr>
        <w:t xml:space="preserve">לייצג את האובייקטיביות ואת שני הצדדים, יכול להיות שגם הוא ישאל שאלות שיכול להיות שהן יהיו </w:t>
      </w:r>
      <w:r w:rsidR="00EB1422">
        <w:rPr>
          <w:rtl/>
        </w:rPr>
        <w:t>–</w:t>
      </w:r>
      <w:r w:rsidR="00EB1422">
        <w:rPr>
          <w:rFonts w:hint="cs"/>
          <w:rtl/>
        </w:rPr>
        <w:t xml:space="preserve"> אולי ביתר </w:t>
      </w:r>
      <w:bookmarkStart w:id="118" w:name="_ETM_Q1_668184"/>
      <w:bookmarkEnd w:id="118"/>
      <w:r w:rsidR="00EB1422">
        <w:rPr>
          <w:rFonts w:hint="cs"/>
          <w:rtl/>
        </w:rPr>
        <w:t>עדינות, אבל הן יהיו מעין אינוס שני.</w:t>
      </w:r>
    </w:p>
    <w:p w:rsidR="00712369" w:rsidRDefault="00712369" w:rsidP="005C6BD7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7&lt;/ID&gt;&lt;Name&gt;ענת ברקו - הליכוד&lt;/Name&gt;&lt;Data&gt;ענת ברקו (הליכוד)&lt;/Data&gt;&lt;Shortcut&gt;ענבר&lt;/Shortcut&gt;&lt;MemberID&gt;2560&lt;/MemberID&gt;"/>
        <w:id w:val="1952429511"/>
        <w:placeholder>
          <w:docPart w:val="DefaultPlaceholder_-1854013440"/>
        </w:placeholder>
        <w15:color w:val="993366"/>
      </w:sdtPr>
      <w:sdtEndPr/>
      <w:sdtContent>
        <w:p w:rsidR="00712369" w:rsidRDefault="00712369" w:rsidP="00712369">
          <w:pPr>
            <w:pStyle w:val="a4"/>
            <w:keepNext/>
            <w:rPr>
              <w:rtl/>
            </w:rPr>
          </w:pPr>
          <w:r w:rsidRPr="00712369">
            <w:rPr>
              <w:rStyle w:val="afd"/>
              <w:color w:val="000000"/>
              <w:rtl/>
            </w:rPr>
            <w:t>ענת ברקו (הליכוד)</w:t>
          </w:r>
          <w:r w:rsidRPr="00712369">
            <w:rPr>
              <w:color w:val="000000"/>
              <w:rtl/>
            </w:rPr>
            <w:t>:</w:t>
          </w:r>
        </w:p>
      </w:sdtContent>
    </w:sdt>
    <w:p w:rsidR="00712369" w:rsidRDefault="00712369" w:rsidP="00712369">
      <w:pPr>
        <w:pStyle w:val="KeepWithNext"/>
        <w:rPr>
          <w:rtl/>
        </w:rPr>
      </w:pPr>
    </w:p>
    <w:p w:rsidR="00712369" w:rsidRDefault="00712369" w:rsidP="00EB1422">
      <w:pPr>
        <w:rPr>
          <w:rtl/>
        </w:rPr>
      </w:pPr>
      <w:r>
        <w:rPr>
          <w:rFonts w:hint="cs"/>
          <w:rtl/>
        </w:rPr>
        <w:t xml:space="preserve">יש הבדל </w:t>
      </w:r>
      <w:r w:rsidR="00EB1422">
        <w:rPr>
          <w:rFonts w:hint="cs"/>
          <w:rtl/>
        </w:rPr>
        <w:t xml:space="preserve">בין מומחה לבין מי </w:t>
      </w:r>
      <w:bookmarkStart w:id="119" w:name="_ETM_Q1_675133"/>
      <w:bookmarkEnd w:id="119"/>
      <w:r w:rsidR="00EB1422">
        <w:rPr>
          <w:rFonts w:hint="cs"/>
          <w:rtl/>
        </w:rPr>
        <w:t xml:space="preserve">שעשה את הפגיעה. יש הבדל </w:t>
      </w:r>
      <w:r>
        <w:rPr>
          <w:rFonts w:hint="cs"/>
          <w:rtl/>
        </w:rPr>
        <w:t>גדול</w:t>
      </w:r>
      <w:r w:rsidR="00EB1422">
        <w:rPr>
          <w:rFonts w:hint="cs"/>
          <w:rtl/>
        </w:rPr>
        <w:t>.</w:t>
      </w:r>
      <w:r>
        <w:rPr>
          <w:rFonts w:hint="cs"/>
          <w:rtl/>
        </w:rPr>
        <w:t xml:space="preserve"> כשעומדת נפגעת ומומחה שואל אותה שאלות</w:t>
      </w:r>
      <w:r w:rsidR="00EB1422">
        <w:rPr>
          <w:rFonts w:hint="cs"/>
          <w:rtl/>
        </w:rPr>
        <w:t xml:space="preserve">, זה יתנהל אחרת, כי </w:t>
      </w:r>
      <w:bookmarkStart w:id="120" w:name="_ETM_Q1_688220"/>
      <w:bookmarkEnd w:id="120"/>
      <w:r w:rsidR="00EB1422">
        <w:rPr>
          <w:rFonts w:hint="cs"/>
          <w:rtl/>
        </w:rPr>
        <w:t xml:space="preserve">לבן אדם שהוא מומחה יש יותר קרבה ורגישות לנושא הזה </w:t>
      </w:r>
      <w:bookmarkStart w:id="121" w:name="_ETM_Q1_689797"/>
      <w:bookmarkEnd w:id="121"/>
      <w:r w:rsidR="00EB1422">
        <w:rPr>
          <w:rFonts w:hint="cs"/>
          <w:rtl/>
        </w:rPr>
        <w:t>מאשר מישהו שהוא הפך אותה לקורבן ו</w:t>
      </w:r>
      <w:r w:rsidR="00A34317">
        <w:rPr>
          <w:rFonts w:hint="cs"/>
          <w:rtl/>
        </w:rPr>
        <w:t xml:space="preserve">זה </w:t>
      </w:r>
      <w:r w:rsidR="00EB1422">
        <w:rPr>
          <w:rFonts w:hint="cs"/>
          <w:rtl/>
        </w:rPr>
        <w:t>עוד סוג של פגיע</w:t>
      </w:r>
      <w:bookmarkStart w:id="122" w:name="_ETM_Q1_697085"/>
      <w:bookmarkEnd w:id="122"/>
      <w:r w:rsidR="00EB1422">
        <w:rPr>
          <w:rFonts w:hint="cs"/>
          <w:rtl/>
        </w:rPr>
        <w:t>ה שאנחנו רואים במהלך הדיון ה</w:t>
      </w:r>
      <w:r w:rsidR="00A34317">
        <w:rPr>
          <w:rFonts w:hint="cs"/>
          <w:rtl/>
        </w:rPr>
        <w:t>מ</w:t>
      </w:r>
      <w:r w:rsidR="00EB1422">
        <w:rPr>
          <w:rFonts w:hint="cs"/>
          <w:rtl/>
        </w:rPr>
        <w:t>שפטי.</w:t>
      </w:r>
      <w:r w:rsidR="00A34317">
        <w:rPr>
          <w:rFonts w:hint="cs"/>
          <w:rtl/>
        </w:rPr>
        <w:t xml:space="preserve"> </w:t>
      </w:r>
    </w:p>
    <w:p w:rsidR="003B2186" w:rsidRDefault="003B2186" w:rsidP="00712369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965356961"/>
        <w:placeholder>
          <w:docPart w:val="DefaultPlaceholder_-1854013440"/>
        </w:placeholder>
        <w15:color w:val="993366"/>
      </w:sdtPr>
      <w:sdtEndPr/>
      <w:sdtContent>
        <w:p w:rsidR="00837283" w:rsidRDefault="00837283" w:rsidP="00837283">
          <w:pPr>
            <w:pStyle w:val="af6"/>
            <w:keepNext/>
            <w:rPr>
              <w:rtl/>
            </w:rPr>
          </w:pPr>
          <w:r w:rsidRPr="00837283">
            <w:rPr>
              <w:rStyle w:val="afd"/>
              <w:color w:val="000000"/>
              <w:rtl/>
            </w:rPr>
            <w:t>היו"ר ניסן סלומינסקי</w:t>
          </w:r>
          <w:r w:rsidRPr="00837283">
            <w:rPr>
              <w:color w:val="000000"/>
              <w:rtl/>
            </w:rPr>
            <w:t>:</w:t>
          </w:r>
        </w:p>
      </w:sdtContent>
    </w:sdt>
    <w:p w:rsidR="00837283" w:rsidRDefault="00837283" w:rsidP="00837283">
      <w:pPr>
        <w:pStyle w:val="KeepWithNext"/>
        <w:rPr>
          <w:rtl/>
        </w:rPr>
      </w:pPr>
    </w:p>
    <w:p w:rsidR="00837283" w:rsidRDefault="00EB1422" w:rsidP="00837283">
      <w:pPr>
        <w:rPr>
          <w:rtl/>
        </w:rPr>
      </w:pPr>
      <w:r>
        <w:rPr>
          <w:rFonts w:hint="cs"/>
          <w:rtl/>
        </w:rPr>
        <w:t>לא, האלטרנטיבה למצב שהיא אומר</w:t>
      </w:r>
      <w:bookmarkStart w:id="123" w:name="_ETM_Q1_699283"/>
      <w:bookmarkEnd w:id="123"/>
      <w:r>
        <w:rPr>
          <w:rFonts w:hint="cs"/>
          <w:rtl/>
        </w:rPr>
        <w:t xml:space="preserve">ת היא שיהיה מומחה אחד של העבריין </w:t>
      </w:r>
      <w:bookmarkStart w:id="124" w:name="_ETM_Q1_701232"/>
      <w:bookmarkEnd w:id="124"/>
      <w:r>
        <w:rPr>
          <w:rFonts w:hint="cs"/>
          <w:rtl/>
        </w:rPr>
        <w:t>ומומחה אחד שלה.</w:t>
      </w:r>
    </w:p>
    <w:p w:rsidR="00837283" w:rsidRDefault="00837283" w:rsidP="00837283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614796210"/>
        <w:placeholder>
          <w:docPart w:val="DefaultPlaceholder_-1854013440"/>
        </w:placeholder>
        <w15:color w:val="993366"/>
      </w:sdtPr>
      <w:sdtEndPr/>
      <w:sdtContent>
        <w:p w:rsidR="00837283" w:rsidRDefault="00837283" w:rsidP="00837283">
          <w:pPr>
            <w:pStyle w:val="a4"/>
            <w:keepNext/>
            <w:rPr>
              <w:rtl/>
            </w:rPr>
          </w:pPr>
          <w:r w:rsidRPr="00837283">
            <w:rPr>
              <w:rStyle w:val="afd"/>
              <w:color w:val="000000"/>
              <w:rtl/>
            </w:rPr>
            <w:t>איילת נחמיאס ורבין (המחנה הציוני)</w:t>
          </w:r>
          <w:r w:rsidRPr="00837283">
            <w:rPr>
              <w:color w:val="000000"/>
              <w:rtl/>
            </w:rPr>
            <w:t>:</w:t>
          </w:r>
        </w:p>
      </w:sdtContent>
    </w:sdt>
    <w:p w:rsidR="00837283" w:rsidRDefault="00837283" w:rsidP="00837283">
      <w:pPr>
        <w:pStyle w:val="KeepWithNext"/>
        <w:rPr>
          <w:rtl/>
        </w:rPr>
      </w:pPr>
    </w:p>
    <w:p w:rsidR="00837283" w:rsidRDefault="00EB1422" w:rsidP="00EB1422">
      <w:pPr>
        <w:rPr>
          <w:rtl/>
        </w:rPr>
      </w:pPr>
      <w:r>
        <w:rPr>
          <w:rFonts w:hint="cs"/>
          <w:rtl/>
        </w:rPr>
        <w:t>זה המצב הקיים. זה המצב הקיים.</w:t>
      </w:r>
    </w:p>
    <w:p w:rsidR="00837283" w:rsidRDefault="00837283" w:rsidP="00837283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588269865"/>
        <w:placeholder>
          <w:docPart w:val="DefaultPlaceholder_-1854013440"/>
        </w:placeholder>
        <w15:color w:val="993366"/>
      </w:sdtPr>
      <w:sdtEndPr/>
      <w:sdtContent>
        <w:p w:rsidR="00837283" w:rsidRDefault="00837283" w:rsidP="00837283">
          <w:pPr>
            <w:pStyle w:val="af6"/>
            <w:keepNext/>
            <w:rPr>
              <w:rtl/>
            </w:rPr>
          </w:pPr>
          <w:r w:rsidRPr="00837283">
            <w:rPr>
              <w:rStyle w:val="afd"/>
              <w:color w:val="000000"/>
              <w:rtl/>
            </w:rPr>
            <w:t>היו"ר ניסן סלומינסקי</w:t>
          </w:r>
          <w:r w:rsidRPr="00837283">
            <w:rPr>
              <w:color w:val="000000"/>
              <w:rtl/>
            </w:rPr>
            <w:t>:</w:t>
          </w:r>
        </w:p>
      </w:sdtContent>
    </w:sdt>
    <w:p w:rsidR="00837283" w:rsidRDefault="00837283" w:rsidP="00837283">
      <w:pPr>
        <w:pStyle w:val="KeepWithNext"/>
        <w:rPr>
          <w:rtl/>
        </w:rPr>
      </w:pPr>
    </w:p>
    <w:p w:rsidR="00837283" w:rsidRDefault="00EB1422" w:rsidP="00837283">
      <w:pPr>
        <w:rPr>
          <w:rtl/>
        </w:rPr>
      </w:pPr>
      <w:r>
        <w:rPr>
          <w:rFonts w:hint="cs"/>
          <w:rtl/>
        </w:rPr>
        <w:t xml:space="preserve">מי שיחקור אותה יהיה מומחה רק </w:t>
      </w:r>
      <w:bookmarkStart w:id="125" w:name="_ETM_Q1_710461"/>
      <w:bookmarkEnd w:id="125"/>
      <w:r w:rsidR="00837283">
        <w:rPr>
          <w:rFonts w:hint="cs"/>
          <w:rtl/>
        </w:rPr>
        <w:t>מטעם העבריין</w:t>
      </w:r>
      <w:r>
        <w:rPr>
          <w:rFonts w:hint="cs"/>
          <w:rtl/>
        </w:rPr>
        <w:t>. זאת אומרת, לא העבריין עצמו.</w:t>
      </w:r>
      <w:r w:rsidR="00837283">
        <w:rPr>
          <w:rFonts w:hint="cs"/>
          <w:rtl/>
        </w:rPr>
        <w:t xml:space="preserve"> </w:t>
      </w:r>
    </w:p>
    <w:p w:rsidR="00837283" w:rsidRDefault="00837283" w:rsidP="00837283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202821107"/>
        <w:placeholder>
          <w:docPart w:val="DefaultPlaceholder_-1854013440"/>
        </w:placeholder>
        <w15:color w:val="993366"/>
      </w:sdtPr>
      <w:sdtEndPr/>
      <w:sdtContent>
        <w:p w:rsidR="00837283" w:rsidRDefault="00837283" w:rsidP="00837283">
          <w:pPr>
            <w:pStyle w:val="a4"/>
            <w:keepNext/>
            <w:rPr>
              <w:rtl/>
            </w:rPr>
          </w:pPr>
          <w:r w:rsidRPr="00837283">
            <w:rPr>
              <w:rStyle w:val="afd"/>
              <w:color w:val="000000"/>
              <w:rtl/>
            </w:rPr>
            <w:t>איילת נחמיאס ורבין (המחנה הציוני)</w:t>
          </w:r>
          <w:r w:rsidRPr="00837283">
            <w:rPr>
              <w:color w:val="000000"/>
              <w:rtl/>
            </w:rPr>
            <w:t>:</w:t>
          </w:r>
        </w:p>
      </w:sdtContent>
    </w:sdt>
    <w:p w:rsidR="00837283" w:rsidRDefault="00837283" w:rsidP="00837283">
      <w:pPr>
        <w:pStyle w:val="KeepWithNext"/>
        <w:rPr>
          <w:rtl/>
        </w:rPr>
      </w:pPr>
    </w:p>
    <w:p w:rsidR="00837283" w:rsidRDefault="00837283" w:rsidP="00EB1422">
      <w:pPr>
        <w:rPr>
          <w:rtl/>
        </w:rPr>
      </w:pPr>
      <w:r>
        <w:rPr>
          <w:rFonts w:hint="cs"/>
          <w:rtl/>
        </w:rPr>
        <w:t xml:space="preserve">לא, מטעם </w:t>
      </w:r>
      <w:r w:rsidR="00EB1422">
        <w:rPr>
          <w:rFonts w:hint="cs"/>
          <w:rtl/>
        </w:rPr>
        <w:t>בית המשפט.</w:t>
      </w:r>
    </w:p>
    <w:p w:rsidR="00EB1422" w:rsidRDefault="00EB1422" w:rsidP="00EB1422">
      <w:pPr>
        <w:rPr>
          <w:rtl/>
        </w:rPr>
      </w:pPr>
      <w:bookmarkStart w:id="126" w:name="_ETM_Q1_710831"/>
      <w:bookmarkStart w:id="127" w:name="_ETM_Q1_711228"/>
      <w:bookmarkEnd w:id="126"/>
      <w:bookmarkEnd w:id="127"/>
    </w:p>
    <w:bookmarkStart w:id="128" w:name="_ETM_Q1_711491" w:displacedByCustomXml="next"/>
    <w:bookmarkEnd w:id="128" w:displacedByCustomXml="next"/>
    <w:bookmarkStart w:id="129" w:name="_ETM_Q1_711761" w:displacedByCustomXml="next"/>
    <w:bookmarkEnd w:id="129" w:displacedByCustomXml="next"/>
    <w:sdt>
      <w:sdtPr>
        <w:rPr>
          <w:rFonts w:hint="cs"/>
          <w:rtl/>
        </w:rPr>
        <w:alias w:val="דובר"/>
        <w:tag w:val="&lt;ID&gt;5277&lt;/ID&gt;&lt;Name&gt;ענת ברקו - הליכוד&lt;/Name&gt;&lt;Data&gt;ענת ברקו (הליכוד)&lt;/Data&gt;&lt;Shortcut&gt;ענבר&lt;/Shortcut&gt;&lt;MemberID&gt;2560&lt;/MemberID&gt;"/>
        <w:id w:val="-360898051"/>
        <w:placeholder>
          <w:docPart w:val="DefaultPlaceholder_-1854013440"/>
        </w:placeholder>
        <w15:color w:val="993366"/>
      </w:sdtPr>
      <w:sdtEndPr/>
      <w:sdtContent>
        <w:p w:rsidR="00EB1422" w:rsidRDefault="00EB1422" w:rsidP="00EB1422">
          <w:pPr>
            <w:pStyle w:val="a4"/>
            <w:keepNext/>
            <w:rPr>
              <w:rtl/>
            </w:rPr>
          </w:pPr>
          <w:r w:rsidRPr="00EB1422">
            <w:rPr>
              <w:rStyle w:val="afd"/>
              <w:color w:val="000000"/>
              <w:rtl/>
            </w:rPr>
            <w:t>ענת ברקו (הליכוד):</w:t>
          </w:r>
        </w:p>
      </w:sdtContent>
    </w:sdt>
    <w:p w:rsidR="00EB1422" w:rsidRDefault="00EB1422" w:rsidP="00EB1422">
      <w:pPr>
        <w:pStyle w:val="KeepWithNext"/>
        <w:rPr>
          <w:rtl/>
        </w:rPr>
      </w:pPr>
    </w:p>
    <w:p w:rsidR="00EB1422" w:rsidRDefault="00EB1422" w:rsidP="00EB1422">
      <w:pPr>
        <w:rPr>
          <w:rtl/>
        </w:rPr>
      </w:pPr>
      <w:r>
        <w:rPr>
          <w:rFonts w:hint="cs"/>
          <w:rtl/>
        </w:rPr>
        <w:t>מטעם בית המשפט.</w:t>
      </w:r>
    </w:p>
    <w:p w:rsidR="00EB1422" w:rsidRDefault="00EB1422" w:rsidP="00EB1422">
      <w:pPr>
        <w:rPr>
          <w:rtl/>
        </w:rPr>
      </w:pPr>
      <w:bookmarkStart w:id="130" w:name="_ETM_Q1_710147"/>
      <w:bookmarkEnd w:id="130"/>
    </w:p>
    <w:bookmarkStart w:id="131" w:name="_ETM_Q1_710521" w:displacedByCustomXml="next"/>
    <w:bookmarkEnd w:id="131" w:displacedByCustomXml="next"/>
    <w:bookmarkStart w:id="132" w:name="_ETM_Q1_710784" w:displacedByCustomXml="next"/>
    <w:bookmarkEnd w:id="132" w:displacedByCustomXml="next"/>
    <w:bookmarkStart w:id="133" w:name="_ETM_Q1_710959" w:displacedByCustomXml="next"/>
    <w:bookmarkEnd w:id="133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523438148"/>
        <w:placeholder>
          <w:docPart w:val="DefaultPlaceholder_-1854013440"/>
        </w:placeholder>
        <w15:color w:val="993366"/>
      </w:sdtPr>
      <w:sdtEndPr/>
      <w:sdtContent>
        <w:p w:rsidR="00EB1422" w:rsidRDefault="00E065EE" w:rsidP="00E065EE">
          <w:pPr>
            <w:pStyle w:val="af6"/>
            <w:keepNext/>
            <w:rPr>
              <w:rtl/>
            </w:rPr>
          </w:pPr>
          <w:r w:rsidRPr="00E065EE">
            <w:rPr>
              <w:color w:val="000000"/>
              <w:rtl/>
            </w:rPr>
            <w:t xml:space="preserve">היו"ר </w:t>
          </w:r>
          <w:r w:rsidRPr="00E065EE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E065EE" w:rsidRDefault="00E065EE" w:rsidP="00E065EE">
      <w:pPr>
        <w:pStyle w:val="KeepWithNext"/>
        <w:rPr>
          <w:rtl/>
        </w:rPr>
      </w:pPr>
    </w:p>
    <w:p w:rsidR="00E065EE" w:rsidRDefault="00E065EE" w:rsidP="00E041DF">
      <w:pPr>
        <w:rPr>
          <w:rtl/>
        </w:rPr>
      </w:pPr>
      <w:bookmarkStart w:id="134" w:name="_ETM_Q1_717502"/>
      <w:bookmarkEnd w:id="134"/>
      <w:r>
        <w:rPr>
          <w:rFonts w:hint="cs"/>
          <w:rtl/>
        </w:rPr>
        <w:t>לא, אמרתי כרגע. כרגע אני אומר. מה שאני אומר</w:t>
      </w:r>
      <w:r w:rsidR="00E041DF">
        <w:rPr>
          <w:rFonts w:hint="cs"/>
          <w:rtl/>
        </w:rPr>
        <w:t xml:space="preserve"> לענת</w:t>
      </w:r>
      <w:r>
        <w:rPr>
          <w:rFonts w:hint="cs"/>
          <w:rtl/>
        </w:rPr>
        <w:t xml:space="preserve"> זה </w:t>
      </w:r>
      <w:bookmarkStart w:id="135" w:name="_ETM_Q1_719389"/>
      <w:bookmarkEnd w:id="135"/>
      <w:r>
        <w:rPr>
          <w:rFonts w:hint="cs"/>
          <w:rtl/>
        </w:rPr>
        <w:t>לא שמומחה של בית משפט יחקור או העבריין.</w:t>
      </w:r>
    </w:p>
    <w:p w:rsidR="00E065EE" w:rsidRDefault="00E065EE" w:rsidP="00E065EE">
      <w:pPr>
        <w:rPr>
          <w:rtl/>
        </w:rPr>
      </w:pPr>
      <w:bookmarkStart w:id="136" w:name="_ETM_Q1_720565"/>
      <w:bookmarkStart w:id="137" w:name="_ETM_Q1_721066"/>
      <w:bookmarkEnd w:id="136"/>
      <w:bookmarkEnd w:id="137"/>
    </w:p>
    <w:bookmarkStart w:id="138" w:name="_ETM_Q1_721332" w:displacedByCustomXml="next"/>
    <w:bookmarkEnd w:id="138" w:displacedByCustomXml="next"/>
    <w:bookmarkStart w:id="139" w:name="_ETM_Q1_722213" w:displacedByCustomXml="next"/>
    <w:bookmarkEnd w:id="139" w:displacedByCustomXml="next"/>
    <w:sdt>
      <w:sdtPr>
        <w:rPr>
          <w:rFonts w:hint="cs"/>
          <w:rtl/>
        </w:rPr>
        <w:alias w:val="דובר"/>
        <w:tag w:val="&lt;ID&gt;5277&lt;/ID&gt;&lt;Name&gt;ענת ברקו - הליכוד&lt;/Name&gt;&lt;Data&gt;ענת ברקו (הליכוד)&lt;/Data&gt;&lt;Shortcut&gt;ענבר&lt;/Shortcut&gt;&lt;MemberID&gt;2560&lt;/MemberID&gt;"/>
        <w:id w:val="445977080"/>
        <w:placeholder>
          <w:docPart w:val="DefaultPlaceholder_-1854013440"/>
        </w:placeholder>
        <w15:color w:val="993366"/>
      </w:sdtPr>
      <w:sdtEndPr/>
      <w:sdtContent>
        <w:p w:rsidR="00E065EE" w:rsidRDefault="00E065EE" w:rsidP="00E065EE">
          <w:pPr>
            <w:pStyle w:val="a4"/>
            <w:keepNext/>
            <w:rPr>
              <w:rtl/>
            </w:rPr>
          </w:pPr>
          <w:r w:rsidRPr="00E065EE">
            <w:rPr>
              <w:rStyle w:val="afd"/>
              <w:color w:val="000000"/>
              <w:rtl/>
            </w:rPr>
            <w:t>ענת ברקו (הליכוד):</w:t>
          </w:r>
        </w:p>
      </w:sdtContent>
    </w:sdt>
    <w:p w:rsidR="00E065EE" w:rsidRDefault="00E065EE" w:rsidP="00E065EE">
      <w:pPr>
        <w:pStyle w:val="KeepWithNext"/>
        <w:rPr>
          <w:rtl/>
        </w:rPr>
      </w:pPr>
    </w:p>
    <w:p w:rsidR="00E065EE" w:rsidRDefault="00E065EE" w:rsidP="00E065EE">
      <w:pPr>
        <w:rPr>
          <w:rtl/>
        </w:rPr>
      </w:pPr>
      <w:bookmarkStart w:id="140" w:name="_ETM_Q1_725044"/>
      <w:bookmarkEnd w:id="140"/>
      <w:r>
        <w:rPr>
          <w:rFonts w:hint="cs"/>
          <w:rtl/>
        </w:rPr>
        <w:t xml:space="preserve">לא, ברור, המומחה </w:t>
      </w:r>
      <w:bookmarkStart w:id="141" w:name="_ETM_Q1_721122"/>
      <w:bookmarkEnd w:id="141"/>
      <w:r>
        <w:rPr>
          <w:rFonts w:hint="cs"/>
          <w:rtl/>
        </w:rPr>
        <w:t>מטעמו.</w:t>
      </w:r>
    </w:p>
    <w:p w:rsidR="00E065EE" w:rsidRDefault="00E065EE" w:rsidP="00E065EE">
      <w:pPr>
        <w:rPr>
          <w:rtl/>
        </w:rPr>
      </w:pPr>
      <w:bookmarkStart w:id="142" w:name="_ETM_Q1_720294"/>
      <w:bookmarkEnd w:id="142"/>
    </w:p>
    <w:bookmarkStart w:id="143" w:name="_ETM_Q1_720659" w:displacedByCustomXml="next"/>
    <w:bookmarkEnd w:id="143" w:displacedByCustomXml="next"/>
    <w:bookmarkStart w:id="144" w:name="_ETM_Q1_720954" w:displacedByCustomXml="next"/>
    <w:bookmarkEnd w:id="144" w:displacedByCustomXml="next"/>
    <w:bookmarkStart w:id="145" w:name="_ETM_Q1_721142" w:displacedByCustomXml="next"/>
    <w:bookmarkEnd w:id="145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442342658"/>
        <w:placeholder>
          <w:docPart w:val="DefaultPlaceholder_-1854013440"/>
        </w:placeholder>
        <w15:color w:val="993366"/>
      </w:sdtPr>
      <w:sdtEndPr/>
      <w:sdtContent>
        <w:p w:rsidR="00E065EE" w:rsidRDefault="00E065EE" w:rsidP="00E065EE">
          <w:pPr>
            <w:pStyle w:val="af6"/>
            <w:keepNext/>
            <w:rPr>
              <w:rtl/>
            </w:rPr>
          </w:pPr>
          <w:r w:rsidRPr="00E065EE">
            <w:rPr>
              <w:color w:val="000000"/>
              <w:rtl/>
            </w:rPr>
            <w:t xml:space="preserve">היו"ר </w:t>
          </w:r>
          <w:r w:rsidRPr="00E065EE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E065EE" w:rsidRDefault="00E065EE" w:rsidP="00E065EE">
      <w:pPr>
        <w:pStyle w:val="KeepWithNext"/>
        <w:rPr>
          <w:rtl/>
        </w:rPr>
      </w:pPr>
    </w:p>
    <w:p w:rsidR="00E065EE" w:rsidRDefault="00E065EE" w:rsidP="00E065EE">
      <w:pPr>
        <w:rPr>
          <w:rtl/>
        </w:rPr>
      </w:pPr>
      <w:bookmarkStart w:id="146" w:name="_ETM_Q1_723747"/>
      <w:bookmarkEnd w:id="146"/>
      <w:r>
        <w:rPr>
          <w:rFonts w:hint="cs"/>
          <w:rtl/>
        </w:rPr>
        <w:t xml:space="preserve">הנקודה היא או המומחה מטעם בית המשפט או מומחה </w:t>
      </w:r>
      <w:bookmarkStart w:id="147" w:name="_ETM_Q1_725415"/>
      <w:bookmarkEnd w:id="147"/>
      <w:r>
        <w:rPr>
          <w:rFonts w:hint="cs"/>
          <w:rtl/>
        </w:rPr>
        <w:t>מטעמו.</w:t>
      </w:r>
    </w:p>
    <w:p w:rsidR="00E065EE" w:rsidRDefault="00E065EE" w:rsidP="00E065EE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7&lt;/ID&gt;&lt;Name&gt;ענת ברקו - הליכוד&lt;/Name&gt;&lt;Data&gt;ענת ברקו (הליכוד)&lt;/Data&gt;&lt;Shortcut&gt;ענבר&lt;/Shortcut&gt;&lt;MemberID&gt;2560&lt;/MemberID&gt;"/>
        <w:id w:val="-894049728"/>
        <w:placeholder>
          <w:docPart w:val="DefaultPlaceholder_-1854013440"/>
        </w:placeholder>
        <w15:color w:val="993366"/>
      </w:sdtPr>
      <w:sdtEndPr/>
      <w:sdtContent>
        <w:p w:rsidR="00E3111B" w:rsidRDefault="00E3111B" w:rsidP="00E3111B">
          <w:pPr>
            <w:pStyle w:val="a4"/>
            <w:keepNext/>
            <w:rPr>
              <w:rtl/>
            </w:rPr>
          </w:pPr>
          <w:r w:rsidRPr="00E3111B">
            <w:rPr>
              <w:rStyle w:val="afd"/>
              <w:color w:val="000000"/>
              <w:rtl/>
            </w:rPr>
            <w:t>ענת ברקו (הליכוד):</w:t>
          </w:r>
        </w:p>
      </w:sdtContent>
    </w:sdt>
    <w:p w:rsidR="00E3111B" w:rsidRDefault="00E3111B" w:rsidP="00E3111B">
      <w:pPr>
        <w:pStyle w:val="KeepWithNext"/>
        <w:rPr>
          <w:rtl/>
        </w:rPr>
      </w:pPr>
    </w:p>
    <w:p w:rsidR="00E3111B" w:rsidRPr="00E3111B" w:rsidRDefault="00E3111B" w:rsidP="00E3111B">
      <w:pPr>
        <w:rPr>
          <w:rtl/>
        </w:rPr>
      </w:pPr>
      <w:r>
        <w:rPr>
          <w:rFonts w:hint="cs"/>
          <w:rtl/>
        </w:rPr>
        <w:t>אבל ברור שהוא מייצג אותו וקולו בגרונו, ואנחנו יודעים איך זה עובד.</w:t>
      </w:r>
    </w:p>
    <w:p w:rsidR="00E065EE" w:rsidRDefault="00E065EE" w:rsidP="00E065EE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108811773"/>
        <w:placeholder>
          <w:docPart w:val="DefaultPlaceholder_-1854013440"/>
        </w:placeholder>
        <w15:color w:val="993366"/>
      </w:sdtPr>
      <w:sdtEndPr/>
      <w:sdtContent>
        <w:p w:rsidR="00E3111B" w:rsidRDefault="00E3111B" w:rsidP="00E3111B">
          <w:pPr>
            <w:pStyle w:val="af6"/>
            <w:keepNext/>
            <w:rPr>
              <w:rtl/>
            </w:rPr>
          </w:pPr>
          <w:r w:rsidRPr="00E3111B">
            <w:rPr>
              <w:color w:val="000000"/>
              <w:rtl/>
            </w:rPr>
            <w:t xml:space="preserve">היו"ר </w:t>
          </w:r>
          <w:r w:rsidRPr="00E3111B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E3111B" w:rsidRDefault="00E3111B" w:rsidP="00E3111B">
      <w:pPr>
        <w:pStyle w:val="KeepWithNext"/>
        <w:rPr>
          <w:rtl/>
        </w:rPr>
      </w:pPr>
    </w:p>
    <w:p w:rsidR="00E3111B" w:rsidRPr="00E3111B" w:rsidRDefault="00E3111B" w:rsidP="00E3111B">
      <w:pPr>
        <w:rPr>
          <w:rtl/>
        </w:rPr>
      </w:pPr>
      <w:r>
        <w:rPr>
          <w:rFonts w:hint="cs"/>
          <w:rtl/>
        </w:rPr>
        <w:t xml:space="preserve">לא, לא, זה </w:t>
      </w:r>
      <w:bookmarkStart w:id="148" w:name="_ETM_Q1_725983"/>
      <w:bookmarkEnd w:id="148"/>
      <w:r>
        <w:rPr>
          <w:rFonts w:hint="cs"/>
          <w:rtl/>
        </w:rPr>
        <w:t xml:space="preserve">ודאי. רק אמרתי שגם מומחה של בית המשפט </w:t>
      </w:r>
      <w:r>
        <w:rPr>
          <w:rtl/>
        </w:rPr>
        <w:t>–</w:t>
      </w:r>
      <w:r>
        <w:rPr>
          <w:rFonts w:hint="cs"/>
          <w:rtl/>
        </w:rPr>
        <w:t xml:space="preserve"> צריכים </w:t>
      </w:r>
      <w:bookmarkStart w:id="149" w:name="_ETM_Q1_731226"/>
      <w:bookmarkEnd w:id="149"/>
      <w:r>
        <w:rPr>
          <w:rFonts w:hint="cs"/>
          <w:rtl/>
        </w:rPr>
        <w:t xml:space="preserve">לדעת.  </w:t>
      </w:r>
    </w:p>
    <w:p w:rsidR="00E3111B" w:rsidRPr="00E065EE" w:rsidRDefault="00E3111B" w:rsidP="00E065EE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7&lt;/ID&gt;&lt;Name&gt;ענת ברקו - הליכוד&lt;/Name&gt;&lt;Data&gt;ענת ברקו (הליכוד)&lt;/Data&gt;&lt;Shortcut&gt;ענבר&lt;/Shortcut&gt;&lt;MemberID&gt;2560&lt;/MemberID&gt;"/>
        <w:id w:val="-2085447805"/>
        <w:placeholder>
          <w:docPart w:val="DefaultPlaceholder_-1854013440"/>
        </w:placeholder>
        <w15:color w:val="993366"/>
      </w:sdtPr>
      <w:sdtEndPr/>
      <w:sdtContent>
        <w:p w:rsidR="00837283" w:rsidRDefault="00837283" w:rsidP="00837283">
          <w:pPr>
            <w:pStyle w:val="a4"/>
            <w:keepNext/>
            <w:rPr>
              <w:rtl/>
            </w:rPr>
          </w:pPr>
          <w:r w:rsidRPr="00837283">
            <w:rPr>
              <w:rStyle w:val="afd"/>
              <w:color w:val="000000"/>
              <w:rtl/>
            </w:rPr>
            <w:t>ענת ברקו (הליכוד)</w:t>
          </w:r>
          <w:r w:rsidRPr="00837283">
            <w:rPr>
              <w:color w:val="000000"/>
              <w:rtl/>
            </w:rPr>
            <w:t>:</w:t>
          </w:r>
        </w:p>
      </w:sdtContent>
    </w:sdt>
    <w:p w:rsidR="00837283" w:rsidRDefault="00837283" w:rsidP="00837283">
      <w:pPr>
        <w:pStyle w:val="KeepWithNext"/>
        <w:rPr>
          <w:rtl/>
        </w:rPr>
      </w:pPr>
    </w:p>
    <w:p w:rsidR="00837283" w:rsidRDefault="00837283" w:rsidP="00837283">
      <w:pPr>
        <w:rPr>
          <w:rtl/>
        </w:rPr>
      </w:pPr>
      <w:r>
        <w:rPr>
          <w:rFonts w:hint="cs"/>
          <w:rtl/>
        </w:rPr>
        <w:t xml:space="preserve">גם הזיהוי הוא </w:t>
      </w:r>
      <w:r w:rsidR="00E3111B">
        <w:rPr>
          <w:rFonts w:hint="cs"/>
          <w:rtl/>
        </w:rPr>
        <w:t>בהחלט - - -</w:t>
      </w:r>
    </w:p>
    <w:p w:rsidR="00837283" w:rsidRDefault="00837283" w:rsidP="00837283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328710878"/>
        <w:placeholder>
          <w:docPart w:val="DefaultPlaceholder_-1854013440"/>
        </w:placeholder>
        <w15:color w:val="993366"/>
      </w:sdtPr>
      <w:sdtEndPr/>
      <w:sdtContent>
        <w:p w:rsidR="00837283" w:rsidRDefault="00837283" w:rsidP="00837283">
          <w:pPr>
            <w:pStyle w:val="a4"/>
            <w:keepNext/>
            <w:rPr>
              <w:rtl/>
            </w:rPr>
          </w:pPr>
          <w:r w:rsidRPr="00837283">
            <w:rPr>
              <w:rStyle w:val="afd"/>
              <w:color w:val="000000"/>
              <w:rtl/>
            </w:rPr>
            <w:t>איילת נחמיאס ורבין (המחנה הציוני)</w:t>
          </w:r>
          <w:r w:rsidRPr="00837283">
            <w:rPr>
              <w:color w:val="000000"/>
              <w:rtl/>
            </w:rPr>
            <w:t>:</w:t>
          </w:r>
        </w:p>
      </w:sdtContent>
    </w:sdt>
    <w:p w:rsidR="00837283" w:rsidRDefault="00837283" w:rsidP="00837283">
      <w:pPr>
        <w:pStyle w:val="KeepWithNext"/>
        <w:rPr>
          <w:rtl/>
        </w:rPr>
      </w:pPr>
    </w:p>
    <w:p w:rsidR="00E3111B" w:rsidRDefault="00E3111B" w:rsidP="00837283">
      <w:pPr>
        <w:rPr>
          <w:rtl/>
        </w:rPr>
      </w:pPr>
      <w:r>
        <w:rPr>
          <w:rFonts w:hint="cs"/>
          <w:rtl/>
        </w:rPr>
        <w:t xml:space="preserve">ניסן, תקשיב רגע. </w:t>
      </w:r>
      <w:r w:rsidR="00837283">
        <w:rPr>
          <w:rFonts w:hint="cs"/>
          <w:rtl/>
        </w:rPr>
        <w:t>אני לא באה לשנות את שיטת המשפט</w:t>
      </w:r>
      <w:r>
        <w:rPr>
          <w:rFonts w:hint="cs"/>
          <w:rtl/>
        </w:rPr>
        <w:t>.</w:t>
      </w:r>
      <w:r w:rsidR="00837283">
        <w:rPr>
          <w:rFonts w:hint="cs"/>
          <w:rtl/>
        </w:rPr>
        <w:t xml:space="preserve"> </w:t>
      </w:r>
    </w:p>
    <w:p w:rsidR="00E3111B" w:rsidRDefault="00E3111B" w:rsidP="00837283">
      <w:pPr>
        <w:rPr>
          <w:rtl/>
        </w:rPr>
      </w:pPr>
      <w:bookmarkStart w:id="150" w:name="_ETM_Q1_736991"/>
      <w:bookmarkStart w:id="151" w:name="_ETM_Q1_737555"/>
      <w:bookmarkEnd w:id="150"/>
      <w:bookmarkEnd w:id="151"/>
    </w:p>
    <w:bookmarkStart w:id="152" w:name="_ETM_Q1_737793" w:displacedByCustomXml="next"/>
    <w:bookmarkEnd w:id="152" w:displacedByCustomXml="next"/>
    <w:bookmarkStart w:id="153" w:name="_ETM_Q1_738050" w:displacedByCustomXml="next"/>
    <w:bookmarkEnd w:id="153" w:displacedByCustomXml="next"/>
    <w:bookmarkStart w:id="154" w:name="_ETM_Q1_738239" w:displacedByCustomXml="next"/>
    <w:bookmarkEnd w:id="154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846981532"/>
        <w:placeholder>
          <w:docPart w:val="DefaultPlaceholder_-1854013440"/>
        </w:placeholder>
        <w15:color w:val="993366"/>
      </w:sdtPr>
      <w:sdtEndPr/>
      <w:sdtContent>
        <w:p w:rsidR="00E3111B" w:rsidRDefault="00E3111B" w:rsidP="00E3111B">
          <w:pPr>
            <w:pStyle w:val="af6"/>
            <w:keepNext/>
            <w:rPr>
              <w:rtl/>
            </w:rPr>
          </w:pPr>
          <w:r w:rsidRPr="00E3111B">
            <w:rPr>
              <w:color w:val="000000"/>
              <w:rtl/>
            </w:rPr>
            <w:t xml:space="preserve">היו"ר </w:t>
          </w:r>
          <w:r w:rsidRPr="00E3111B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E3111B" w:rsidRDefault="00E3111B" w:rsidP="00E3111B">
      <w:pPr>
        <w:pStyle w:val="KeepWithNext"/>
        <w:rPr>
          <w:rtl/>
        </w:rPr>
      </w:pPr>
    </w:p>
    <w:p w:rsidR="00E3111B" w:rsidRDefault="00E3111B" w:rsidP="00E3111B">
      <w:pPr>
        <w:rPr>
          <w:rtl/>
        </w:rPr>
      </w:pPr>
      <w:bookmarkStart w:id="155" w:name="_ETM_Q1_740716"/>
      <w:bookmarkEnd w:id="155"/>
      <w:r>
        <w:rPr>
          <w:rFonts w:hint="cs"/>
          <w:rtl/>
        </w:rPr>
        <w:t xml:space="preserve">לא, לא, </w:t>
      </w:r>
      <w:bookmarkStart w:id="156" w:name="_ETM_Q1_738247"/>
      <w:bookmarkEnd w:id="156"/>
      <w:r>
        <w:rPr>
          <w:rFonts w:hint="cs"/>
          <w:rtl/>
        </w:rPr>
        <w:t>הבנתי. הבנתי.</w:t>
      </w:r>
    </w:p>
    <w:p w:rsidR="00E3111B" w:rsidRDefault="00E3111B" w:rsidP="00E3111B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1103038997"/>
        <w:placeholder>
          <w:docPart w:val="DefaultPlaceholder_-1854013440"/>
        </w:placeholder>
        <w15:color w:val="993366"/>
      </w:sdtPr>
      <w:sdtEndPr/>
      <w:sdtContent>
        <w:p w:rsidR="00E3111B" w:rsidRDefault="00E3111B" w:rsidP="00E3111B">
          <w:pPr>
            <w:pStyle w:val="a4"/>
            <w:keepNext/>
            <w:rPr>
              <w:rtl/>
            </w:rPr>
          </w:pPr>
          <w:r w:rsidRPr="00E3111B">
            <w:rPr>
              <w:rStyle w:val="afd"/>
              <w:color w:val="000000"/>
              <w:rtl/>
            </w:rPr>
            <w:t>איילת נחמיאס ורבין (המחנה הציוני):</w:t>
          </w:r>
        </w:p>
      </w:sdtContent>
    </w:sdt>
    <w:p w:rsidR="00E3111B" w:rsidRDefault="00E3111B" w:rsidP="00E3111B">
      <w:pPr>
        <w:pStyle w:val="KeepWithNext"/>
        <w:rPr>
          <w:rtl/>
        </w:rPr>
      </w:pPr>
    </w:p>
    <w:p w:rsidR="00E3111B" w:rsidRDefault="00E3111B" w:rsidP="00E3111B">
      <w:pPr>
        <w:rPr>
          <w:rtl/>
        </w:rPr>
      </w:pPr>
      <w:r>
        <w:rPr>
          <w:rFonts w:hint="cs"/>
          <w:rtl/>
        </w:rPr>
        <w:t xml:space="preserve">המטרה שלי שבסופו של דבר לעבירות האלה </w:t>
      </w:r>
      <w:bookmarkStart w:id="157" w:name="_ETM_Q1_737253"/>
      <w:bookmarkEnd w:id="157"/>
      <w:r w:rsidR="00837283">
        <w:rPr>
          <w:rFonts w:hint="cs"/>
          <w:rtl/>
        </w:rPr>
        <w:t>ייחוד טיפול מ</w:t>
      </w:r>
      <w:r w:rsidR="003B2186">
        <w:rPr>
          <w:rFonts w:hint="cs"/>
          <w:rtl/>
        </w:rPr>
        <w:t>סוים</w:t>
      </w:r>
      <w:r>
        <w:rPr>
          <w:rFonts w:hint="cs"/>
          <w:rtl/>
        </w:rPr>
        <w:t>.</w:t>
      </w:r>
    </w:p>
    <w:p w:rsidR="00E3111B" w:rsidRDefault="00E3111B" w:rsidP="00E3111B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714265100"/>
        <w:placeholder>
          <w:docPart w:val="DefaultPlaceholder_-1854013440"/>
        </w:placeholder>
        <w15:color w:val="993366"/>
      </w:sdtPr>
      <w:sdtEndPr/>
      <w:sdtContent>
        <w:p w:rsidR="00E3111B" w:rsidRDefault="00E3111B" w:rsidP="00E3111B">
          <w:pPr>
            <w:pStyle w:val="af6"/>
            <w:keepNext/>
            <w:rPr>
              <w:rtl/>
            </w:rPr>
          </w:pPr>
          <w:r w:rsidRPr="00E3111B">
            <w:rPr>
              <w:color w:val="000000"/>
              <w:rtl/>
            </w:rPr>
            <w:t xml:space="preserve">היו"ר </w:t>
          </w:r>
          <w:r w:rsidRPr="00E3111B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E3111B" w:rsidRDefault="00E3111B" w:rsidP="00E3111B">
      <w:pPr>
        <w:pStyle w:val="KeepWithNext"/>
        <w:rPr>
          <w:rtl/>
        </w:rPr>
      </w:pPr>
    </w:p>
    <w:p w:rsidR="00E3111B" w:rsidRDefault="00E3111B" w:rsidP="00E3111B">
      <w:pPr>
        <w:rPr>
          <w:rtl/>
        </w:rPr>
      </w:pPr>
      <w:r>
        <w:rPr>
          <w:rFonts w:hint="cs"/>
          <w:rtl/>
        </w:rPr>
        <w:t xml:space="preserve">אני הבנתי. הבנתי מצוין. </w:t>
      </w:r>
    </w:p>
    <w:p w:rsidR="00E3111B" w:rsidRDefault="00E3111B" w:rsidP="00E3111B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1901136242"/>
        <w:placeholder>
          <w:docPart w:val="DefaultPlaceholder_-1854013440"/>
        </w:placeholder>
        <w15:color w:val="993366"/>
      </w:sdtPr>
      <w:sdtEndPr/>
      <w:sdtContent>
        <w:p w:rsidR="00E3111B" w:rsidRDefault="00E3111B" w:rsidP="00E3111B">
          <w:pPr>
            <w:pStyle w:val="a4"/>
            <w:keepNext/>
            <w:rPr>
              <w:rtl/>
            </w:rPr>
          </w:pPr>
          <w:r w:rsidRPr="00E3111B">
            <w:rPr>
              <w:rStyle w:val="afd"/>
              <w:color w:val="000000"/>
              <w:rtl/>
            </w:rPr>
            <w:t>איילת נחמיאס ורבין (המחנה הציוני):</w:t>
          </w:r>
        </w:p>
      </w:sdtContent>
    </w:sdt>
    <w:p w:rsidR="00E3111B" w:rsidRDefault="00E3111B" w:rsidP="00E3111B">
      <w:pPr>
        <w:pStyle w:val="KeepWithNext"/>
        <w:rPr>
          <w:rtl/>
        </w:rPr>
      </w:pPr>
    </w:p>
    <w:p w:rsidR="00837283" w:rsidRDefault="00E3111B" w:rsidP="00E3111B">
      <w:pPr>
        <w:rPr>
          <w:rtl/>
        </w:rPr>
      </w:pPr>
      <w:r>
        <w:rPr>
          <w:rFonts w:hint="cs"/>
          <w:rtl/>
        </w:rPr>
        <w:t>זה הכול.</w:t>
      </w:r>
      <w:r w:rsidR="003B2186">
        <w:rPr>
          <w:rFonts w:hint="cs"/>
          <w:rtl/>
        </w:rPr>
        <w:t xml:space="preserve"> אני לא יכולה למנוע את השא</w:t>
      </w:r>
      <w:r w:rsidR="00837283">
        <w:rPr>
          <w:rFonts w:hint="cs"/>
          <w:rtl/>
        </w:rPr>
        <w:t>לות הקשות</w:t>
      </w:r>
      <w:r>
        <w:rPr>
          <w:rFonts w:hint="cs"/>
          <w:rtl/>
        </w:rPr>
        <w:t>.</w:t>
      </w:r>
    </w:p>
    <w:p w:rsidR="00837283" w:rsidRDefault="00837283" w:rsidP="00837283">
      <w:pPr>
        <w:rPr>
          <w:rtl/>
        </w:rPr>
      </w:pPr>
    </w:p>
    <w:bookmarkStart w:id="158" w:name="_ETM_Q1_749738" w:displacedByCustomXml="next"/>
    <w:bookmarkEnd w:id="158" w:displacedByCustomXml="next"/>
    <w:bookmarkStart w:id="159" w:name="_ETM_Q1_750165" w:displacedByCustomXml="next"/>
    <w:bookmarkEnd w:id="159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808384452"/>
        <w:placeholder>
          <w:docPart w:val="DefaultPlaceholder_-1854013440"/>
        </w:placeholder>
        <w15:color w:val="993366"/>
      </w:sdtPr>
      <w:sdtEndPr/>
      <w:sdtContent>
        <w:p w:rsidR="00E3111B" w:rsidRDefault="00E3111B" w:rsidP="00E3111B">
          <w:pPr>
            <w:pStyle w:val="af6"/>
            <w:keepNext/>
            <w:rPr>
              <w:rtl/>
            </w:rPr>
          </w:pPr>
          <w:r w:rsidRPr="00E3111B">
            <w:rPr>
              <w:color w:val="000000"/>
              <w:rtl/>
            </w:rPr>
            <w:t xml:space="preserve">היו"ר </w:t>
          </w:r>
          <w:r w:rsidRPr="00E3111B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E3111B" w:rsidRDefault="00E3111B" w:rsidP="00E3111B">
      <w:pPr>
        <w:pStyle w:val="KeepWithNext"/>
        <w:rPr>
          <w:rtl/>
        </w:rPr>
      </w:pPr>
    </w:p>
    <w:p w:rsidR="00E3111B" w:rsidRDefault="00E3111B" w:rsidP="00E3111B">
      <w:pPr>
        <w:rPr>
          <w:rtl/>
        </w:rPr>
      </w:pPr>
      <w:bookmarkStart w:id="160" w:name="_ETM_Q1_753614"/>
      <w:bookmarkEnd w:id="160"/>
      <w:r>
        <w:rPr>
          <w:rFonts w:hint="cs"/>
          <w:rtl/>
        </w:rPr>
        <w:t xml:space="preserve">את רוצה להתייחס לזה, או </w:t>
      </w:r>
      <w:bookmarkStart w:id="161" w:name="_ETM_Q1_749816"/>
      <w:bookmarkEnd w:id="161"/>
      <w:r>
        <w:rPr>
          <w:rFonts w:hint="cs"/>
          <w:rtl/>
        </w:rPr>
        <w:t xml:space="preserve">שקודם נשמע את ההצעה הממשלתית? יכול להיות שעל זה </w:t>
      </w:r>
      <w:bookmarkStart w:id="162" w:name="_ETM_Q1_750877"/>
      <w:bookmarkEnd w:id="162"/>
      <w:r>
        <w:rPr>
          <w:rFonts w:hint="cs"/>
          <w:rtl/>
        </w:rPr>
        <w:t xml:space="preserve">יש לנו הרבה על מה להתייחס. </w:t>
      </w:r>
    </w:p>
    <w:p w:rsidR="00E3111B" w:rsidRPr="00E3111B" w:rsidRDefault="00E3111B" w:rsidP="00E3111B">
      <w:pPr>
        <w:rPr>
          <w:rtl/>
        </w:rPr>
      </w:pPr>
      <w:bookmarkStart w:id="163" w:name="_ETM_Q1_751276"/>
      <w:bookmarkEnd w:id="163"/>
    </w:p>
    <w:sdt>
      <w:sdtPr>
        <w:rPr>
          <w:rFonts w:hint="cs"/>
          <w:rtl/>
        </w:rPr>
        <w:alias w:val="דובר"/>
        <w:tag w:val="&lt;ID&gt;5277&lt;/ID&gt;&lt;Name&gt;ענת ברקו - הליכוד&lt;/Name&gt;&lt;Data&gt;ענת ברקו (הליכוד)&lt;/Data&gt;&lt;Shortcut&gt;ענבר&lt;/Shortcut&gt;&lt;MemberID&gt;2560&lt;/MemberID&gt;"/>
        <w:id w:val="592050718"/>
        <w:placeholder>
          <w:docPart w:val="DefaultPlaceholder_-1854013440"/>
        </w:placeholder>
        <w15:color w:val="993366"/>
      </w:sdtPr>
      <w:sdtEndPr/>
      <w:sdtContent>
        <w:p w:rsidR="00837283" w:rsidRDefault="00837283" w:rsidP="00837283">
          <w:pPr>
            <w:pStyle w:val="a4"/>
            <w:keepNext/>
            <w:rPr>
              <w:rtl/>
            </w:rPr>
          </w:pPr>
          <w:r w:rsidRPr="00837283">
            <w:rPr>
              <w:rStyle w:val="afd"/>
              <w:color w:val="000000"/>
              <w:rtl/>
            </w:rPr>
            <w:t>ענת ברקו (הליכוד)</w:t>
          </w:r>
          <w:r w:rsidRPr="00837283">
            <w:rPr>
              <w:color w:val="000000"/>
              <w:rtl/>
            </w:rPr>
            <w:t>:</w:t>
          </w:r>
        </w:p>
      </w:sdtContent>
    </w:sdt>
    <w:p w:rsidR="00837283" w:rsidRDefault="00837283" w:rsidP="00837283">
      <w:pPr>
        <w:pStyle w:val="KeepWithNext"/>
        <w:rPr>
          <w:rtl/>
        </w:rPr>
      </w:pPr>
    </w:p>
    <w:p w:rsidR="009C3345" w:rsidRDefault="00837283" w:rsidP="009C3345">
      <w:pPr>
        <w:rPr>
          <w:rtl/>
        </w:rPr>
      </w:pPr>
      <w:bookmarkStart w:id="164" w:name="_ETM_Q1_752568"/>
      <w:bookmarkEnd w:id="164"/>
      <w:r>
        <w:rPr>
          <w:rFonts w:hint="cs"/>
          <w:rtl/>
        </w:rPr>
        <w:t xml:space="preserve">אני רוצה </w:t>
      </w:r>
      <w:r w:rsidR="00E3111B">
        <w:rPr>
          <w:rFonts w:hint="cs"/>
          <w:rtl/>
        </w:rPr>
        <w:t xml:space="preserve">להתייחס לדברים שנאמרו כאן. </w:t>
      </w:r>
      <w:bookmarkStart w:id="165" w:name="_ETM_Q1_752288"/>
      <w:bookmarkEnd w:id="165"/>
      <w:r w:rsidR="00E3111B">
        <w:rPr>
          <w:rFonts w:hint="cs"/>
          <w:rtl/>
        </w:rPr>
        <w:t xml:space="preserve">קודם כל, אני רוצה </w:t>
      </w:r>
      <w:r>
        <w:rPr>
          <w:rFonts w:hint="cs"/>
          <w:rtl/>
        </w:rPr>
        <w:t>לברך את חברתי</w:t>
      </w:r>
      <w:r w:rsidR="00E3111B">
        <w:rPr>
          <w:rFonts w:hint="cs"/>
          <w:rtl/>
        </w:rPr>
        <w:t>,</w:t>
      </w:r>
      <w:r>
        <w:rPr>
          <w:rFonts w:hint="cs"/>
          <w:rtl/>
        </w:rPr>
        <w:t xml:space="preserve"> חברת הכנסת </w:t>
      </w:r>
      <w:r w:rsidR="00E3111B">
        <w:rPr>
          <w:rFonts w:hint="cs"/>
          <w:rtl/>
        </w:rPr>
        <w:t xml:space="preserve">נחמיאס </w:t>
      </w:r>
      <w:r>
        <w:rPr>
          <w:rFonts w:hint="cs"/>
          <w:rtl/>
        </w:rPr>
        <w:t>ורבין</w:t>
      </w:r>
      <w:r w:rsidR="00E3111B">
        <w:rPr>
          <w:rFonts w:hint="cs"/>
          <w:rtl/>
        </w:rPr>
        <w:t xml:space="preserve">. אני הגעתי </w:t>
      </w:r>
      <w:bookmarkStart w:id="166" w:name="_ETM_Q1_756825"/>
      <w:bookmarkEnd w:id="166"/>
      <w:r w:rsidR="00E3111B">
        <w:rPr>
          <w:rFonts w:hint="cs"/>
          <w:rtl/>
        </w:rPr>
        <w:t xml:space="preserve">במיוחד לדיון הזה כי אני חושבת שהנושא הזה הוא חשוב </w:t>
      </w:r>
      <w:bookmarkStart w:id="167" w:name="_ETM_Q1_761510"/>
      <w:bookmarkEnd w:id="167"/>
      <w:r w:rsidR="00E3111B">
        <w:rPr>
          <w:rFonts w:hint="cs"/>
          <w:rtl/>
        </w:rPr>
        <w:t>בצורה בלתי רגילה.</w:t>
      </w:r>
      <w:r>
        <w:rPr>
          <w:rFonts w:hint="cs"/>
          <w:rtl/>
        </w:rPr>
        <w:t xml:space="preserve"> כל הכבוד</w:t>
      </w:r>
      <w:r w:rsidR="00E3111B">
        <w:rPr>
          <w:rFonts w:hint="cs"/>
          <w:rtl/>
        </w:rPr>
        <w:t>.</w:t>
      </w:r>
      <w:r>
        <w:rPr>
          <w:rFonts w:hint="cs"/>
          <w:rtl/>
        </w:rPr>
        <w:t xml:space="preserve"> אני חושבת שצריך ללכת עם הגישה הזאת </w:t>
      </w:r>
      <w:r w:rsidR="00E3111B">
        <w:rPr>
          <w:rFonts w:hint="cs"/>
          <w:rtl/>
        </w:rPr>
        <w:t xml:space="preserve">שאי אפשר להפוך קורבן לקורבן גם </w:t>
      </w:r>
      <w:bookmarkStart w:id="168" w:name="_ETM_Q1_771826"/>
      <w:bookmarkEnd w:id="168"/>
      <w:r w:rsidR="00E3111B">
        <w:rPr>
          <w:rFonts w:hint="cs"/>
          <w:rtl/>
        </w:rPr>
        <w:t xml:space="preserve">בהליך המשפטי, </w:t>
      </w:r>
      <w:r>
        <w:rPr>
          <w:rFonts w:hint="cs"/>
          <w:rtl/>
        </w:rPr>
        <w:t xml:space="preserve">וגם לאחר שנפסק שהיא </w:t>
      </w:r>
      <w:r w:rsidR="00E3111B">
        <w:rPr>
          <w:rFonts w:hint="cs"/>
          <w:rtl/>
        </w:rPr>
        <w:t xml:space="preserve">באמת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E3111B">
        <w:rPr>
          <w:rFonts w:hint="cs"/>
          <w:rtl/>
        </w:rPr>
        <w:t xml:space="preserve">היא, </w:t>
      </w:r>
      <w:r>
        <w:rPr>
          <w:rFonts w:hint="cs"/>
          <w:rtl/>
        </w:rPr>
        <w:t xml:space="preserve">ואני אומרת היא כי זה בדרך כלל היא </w:t>
      </w:r>
      <w:r>
        <w:rPr>
          <w:rtl/>
        </w:rPr>
        <w:t>–</w:t>
      </w:r>
      <w:r>
        <w:rPr>
          <w:rFonts w:hint="cs"/>
          <w:rtl/>
        </w:rPr>
        <w:t xml:space="preserve"> קורבן</w:t>
      </w:r>
      <w:r w:rsidR="00E3111B">
        <w:rPr>
          <w:rFonts w:hint="cs"/>
          <w:rtl/>
        </w:rPr>
        <w:t xml:space="preserve">. אז עוד פעם להעביר </w:t>
      </w:r>
      <w:bookmarkStart w:id="169" w:name="_ETM_Q1_778755"/>
      <w:bookmarkEnd w:id="169"/>
      <w:r w:rsidR="00E3111B">
        <w:rPr>
          <w:rFonts w:hint="cs"/>
          <w:rtl/>
        </w:rPr>
        <w:t>אותה את החוויה ושבעת מדורי גיהינום</w:t>
      </w:r>
      <w:r w:rsidR="009C3345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9C3345">
        <w:rPr>
          <w:rFonts w:hint="cs"/>
          <w:rtl/>
        </w:rPr>
        <w:t>כמה שאפשר להקל על התהליך</w:t>
      </w:r>
      <w:bookmarkStart w:id="170" w:name="_ETM_Q1_784788"/>
      <w:bookmarkEnd w:id="170"/>
      <w:r w:rsidR="009C3345">
        <w:rPr>
          <w:rFonts w:hint="cs"/>
          <w:rtl/>
        </w:rPr>
        <w:t xml:space="preserve">, שנפגעת עבירה תמשיך להיפגע גם בהליך המשפטי, </w:t>
      </w:r>
      <w:r>
        <w:rPr>
          <w:rFonts w:hint="cs"/>
          <w:rtl/>
        </w:rPr>
        <w:t>אנחנו צריכים לדאוג שזה ייעשה</w:t>
      </w:r>
      <w:r w:rsidR="009C3345">
        <w:rPr>
          <w:rFonts w:hint="cs"/>
          <w:rtl/>
        </w:rPr>
        <w:t>.</w:t>
      </w:r>
      <w:r>
        <w:rPr>
          <w:rFonts w:hint="cs"/>
          <w:rtl/>
        </w:rPr>
        <w:t xml:space="preserve"> אני חושבת שהצעת החוק </w:t>
      </w:r>
      <w:r w:rsidR="009C3345">
        <w:rPr>
          <w:rFonts w:hint="cs"/>
          <w:rtl/>
        </w:rPr>
        <w:t xml:space="preserve">הזאת </w:t>
      </w:r>
      <w:r>
        <w:rPr>
          <w:rFonts w:hint="cs"/>
          <w:rtl/>
        </w:rPr>
        <w:t>נותנת מענה לעניין</w:t>
      </w:r>
      <w:r w:rsidR="009C3345">
        <w:rPr>
          <w:rFonts w:hint="cs"/>
          <w:rtl/>
        </w:rPr>
        <w:t xml:space="preserve">. </w:t>
      </w:r>
      <w:bookmarkStart w:id="171" w:name="_ETM_Q1_794798"/>
      <w:bookmarkEnd w:id="171"/>
      <w:r w:rsidR="009C3345">
        <w:rPr>
          <w:rFonts w:hint="cs"/>
          <w:rtl/>
        </w:rPr>
        <w:t xml:space="preserve">יש מחשבה מאחורי העניין הזה. אנחנו יודעים שגם בבתי </w:t>
      </w:r>
      <w:bookmarkStart w:id="172" w:name="_ETM_Q1_799108"/>
      <w:bookmarkEnd w:id="172"/>
      <w:r w:rsidR="009C3345">
        <w:rPr>
          <w:rFonts w:hint="cs"/>
          <w:rtl/>
        </w:rPr>
        <w:t>משפט</w:t>
      </w:r>
      <w:r>
        <w:rPr>
          <w:rFonts w:hint="cs"/>
          <w:rtl/>
        </w:rPr>
        <w:t xml:space="preserve"> לפעמים גם מצד שופטים </w:t>
      </w:r>
      <w:r w:rsidR="009C3345">
        <w:rPr>
          <w:rFonts w:hint="cs"/>
          <w:rtl/>
        </w:rPr>
        <w:t xml:space="preserve">יש התבטאויות חסרות טעם במקרה הטוב, ופוגעניות </w:t>
      </w:r>
      <w:r w:rsidR="009C3345">
        <w:rPr>
          <w:rtl/>
        </w:rPr>
        <w:t>–</w:t>
      </w:r>
      <w:r w:rsidR="009C3345">
        <w:rPr>
          <w:rFonts w:hint="cs"/>
          <w:rtl/>
        </w:rPr>
        <w:t xml:space="preserve"> </w:t>
      </w:r>
      <w:bookmarkStart w:id="173" w:name="_ETM_Q1_806236"/>
      <w:bookmarkEnd w:id="173"/>
      <w:r w:rsidR="009C3345">
        <w:rPr>
          <w:rFonts w:hint="cs"/>
          <w:rtl/>
        </w:rPr>
        <w:t xml:space="preserve">גם מינית </w:t>
      </w:r>
      <w:r w:rsidR="009C3345">
        <w:rPr>
          <w:rtl/>
        </w:rPr>
        <w:t>–</w:t>
      </w:r>
      <w:r w:rsidR="009C3345">
        <w:rPr>
          <w:rFonts w:hint="cs"/>
          <w:rtl/>
        </w:rPr>
        <w:t xml:space="preserve"> במקרה הרע. </w:t>
      </w:r>
      <w:r>
        <w:rPr>
          <w:rFonts w:hint="cs"/>
          <w:rtl/>
        </w:rPr>
        <w:t>וזה קורה, אנחנו רואים את זה</w:t>
      </w:r>
      <w:r w:rsidR="009C3345">
        <w:rPr>
          <w:rFonts w:hint="cs"/>
          <w:rtl/>
        </w:rPr>
        <w:t xml:space="preserve">. יש הרבה מאוד </w:t>
      </w:r>
      <w:bookmarkStart w:id="174" w:name="_ETM_Q1_811123"/>
      <w:bookmarkEnd w:id="174"/>
      <w:r w:rsidR="009C3345">
        <w:rPr>
          <w:rFonts w:hint="cs"/>
          <w:rtl/>
        </w:rPr>
        <w:t>ציטוטים,</w:t>
      </w:r>
      <w:r>
        <w:rPr>
          <w:rFonts w:hint="cs"/>
          <w:rtl/>
        </w:rPr>
        <w:t xml:space="preserve"> </w:t>
      </w:r>
      <w:r w:rsidR="009C3345">
        <w:rPr>
          <w:rFonts w:hint="cs"/>
          <w:rtl/>
        </w:rPr>
        <w:t>ו</w:t>
      </w:r>
      <w:r>
        <w:rPr>
          <w:rFonts w:hint="cs"/>
          <w:rtl/>
        </w:rPr>
        <w:t>לאחרונה נחשפנו ל</w:t>
      </w:r>
      <w:r w:rsidR="009C3345">
        <w:rPr>
          <w:rFonts w:hint="cs"/>
          <w:rtl/>
        </w:rPr>
        <w:t xml:space="preserve">כל מיני </w:t>
      </w:r>
      <w:r>
        <w:rPr>
          <w:rFonts w:hint="cs"/>
          <w:rtl/>
        </w:rPr>
        <w:t xml:space="preserve">אמירות </w:t>
      </w:r>
      <w:r w:rsidR="009C3345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של שופטים </w:t>
      </w:r>
      <w:r w:rsidR="009C3345">
        <w:rPr>
          <w:rFonts w:hint="cs"/>
          <w:rtl/>
        </w:rPr>
        <w:t>שהיו - - -</w:t>
      </w:r>
    </w:p>
    <w:p w:rsidR="009C3345" w:rsidRDefault="009C3345" w:rsidP="009C3345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578832189"/>
        <w:placeholder>
          <w:docPart w:val="DefaultPlaceholder_-1854013440"/>
        </w:placeholder>
        <w15:color w:val="993366"/>
      </w:sdtPr>
      <w:sdtEndPr/>
      <w:sdtContent>
        <w:p w:rsidR="009C3345" w:rsidRDefault="009C3345" w:rsidP="009C3345">
          <w:pPr>
            <w:pStyle w:val="a4"/>
            <w:keepNext/>
            <w:rPr>
              <w:rtl/>
            </w:rPr>
          </w:pPr>
          <w:r w:rsidRPr="009C3345">
            <w:rPr>
              <w:rStyle w:val="afd"/>
              <w:color w:val="000000"/>
              <w:rtl/>
            </w:rPr>
            <w:t>איילת נחמיאס ורבין (המחנה הציוני):</w:t>
          </w:r>
        </w:p>
      </w:sdtContent>
    </w:sdt>
    <w:p w:rsidR="009C3345" w:rsidRDefault="009C3345" w:rsidP="009C3345">
      <w:pPr>
        <w:pStyle w:val="KeepWithNext"/>
        <w:rPr>
          <w:rtl/>
        </w:rPr>
      </w:pPr>
    </w:p>
    <w:p w:rsidR="009C3345" w:rsidRDefault="009C3345" w:rsidP="009C3345">
      <w:pPr>
        <w:rPr>
          <w:rtl/>
        </w:rPr>
      </w:pPr>
      <w:r>
        <w:rPr>
          <w:rFonts w:hint="cs"/>
          <w:rtl/>
        </w:rPr>
        <w:t xml:space="preserve">מחרידות. </w:t>
      </w:r>
    </w:p>
    <w:p w:rsidR="009C3345" w:rsidRDefault="009C3345" w:rsidP="009C3345">
      <w:pPr>
        <w:rPr>
          <w:rtl/>
        </w:rPr>
      </w:pPr>
      <w:bookmarkStart w:id="175" w:name="_ETM_Q1_815066"/>
      <w:bookmarkEnd w:id="175"/>
    </w:p>
    <w:sdt>
      <w:sdtPr>
        <w:rPr>
          <w:rFonts w:hint="cs"/>
          <w:rtl/>
        </w:rPr>
        <w:alias w:val="דובר"/>
        <w:tag w:val="&lt;ID&gt;5277&lt;/ID&gt;&lt;Name&gt;ענת ברקו - הליכוד&lt;/Name&gt;&lt;Data&gt;ענת ברקו (הליכוד)&lt;/Data&gt;&lt;Shortcut&gt;ענבר&lt;/Shortcut&gt;&lt;MemberID&gt;2560&lt;/MemberID&gt;"/>
        <w:id w:val="-1034192106"/>
        <w:placeholder>
          <w:docPart w:val="DefaultPlaceholder_-1854013440"/>
        </w:placeholder>
        <w15:color w:val="993366"/>
      </w:sdtPr>
      <w:sdtEndPr/>
      <w:sdtContent>
        <w:p w:rsidR="009C3345" w:rsidRDefault="009C3345" w:rsidP="009C3345">
          <w:pPr>
            <w:pStyle w:val="a4"/>
            <w:keepNext/>
            <w:rPr>
              <w:rtl/>
            </w:rPr>
          </w:pPr>
          <w:r w:rsidRPr="009C3345">
            <w:rPr>
              <w:rStyle w:val="afd"/>
              <w:color w:val="000000"/>
              <w:rtl/>
            </w:rPr>
            <w:t>ענת ברקו (הליכוד):</w:t>
          </w:r>
        </w:p>
      </w:sdtContent>
    </w:sdt>
    <w:p w:rsidR="009C3345" w:rsidRDefault="009C3345" w:rsidP="009C3345">
      <w:pPr>
        <w:pStyle w:val="KeepWithNext"/>
        <w:rPr>
          <w:rtl/>
        </w:rPr>
      </w:pPr>
    </w:p>
    <w:p w:rsidR="009C3345" w:rsidRDefault="00837283" w:rsidP="009C3345">
      <w:pPr>
        <w:rPr>
          <w:rtl/>
        </w:rPr>
      </w:pPr>
      <w:bookmarkStart w:id="176" w:name="_ETM_Q1_821866"/>
      <w:bookmarkStart w:id="177" w:name="_ETM_Q1_822174"/>
      <w:bookmarkStart w:id="178" w:name="_ETM_Q1_822510"/>
      <w:bookmarkStart w:id="179" w:name="_ETM_Q1_822763"/>
      <w:bookmarkStart w:id="180" w:name="_ETM_Q1_823287"/>
      <w:bookmarkEnd w:id="176"/>
      <w:bookmarkEnd w:id="177"/>
      <w:bookmarkEnd w:id="178"/>
      <w:bookmarkEnd w:id="179"/>
      <w:bookmarkEnd w:id="180"/>
      <w:r>
        <w:rPr>
          <w:rFonts w:hint="cs"/>
          <w:rtl/>
        </w:rPr>
        <w:t xml:space="preserve">מאיפה זה? מאיפה זה בא? </w:t>
      </w:r>
    </w:p>
    <w:p w:rsidR="009C3345" w:rsidRDefault="009C3345" w:rsidP="009C3345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594372072"/>
        <w:placeholder>
          <w:docPart w:val="DefaultPlaceholder_-1854013440"/>
        </w:placeholder>
        <w15:color w:val="993366"/>
      </w:sdtPr>
      <w:sdtEndPr/>
      <w:sdtContent>
        <w:p w:rsidR="009C3345" w:rsidRDefault="009C3345" w:rsidP="009C3345">
          <w:pPr>
            <w:pStyle w:val="a4"/>
            <w:keepNext/>
            <w:rPr>
              <w:rtl/>
            </w:rPr>
          </w:pPr>
          <w:r w:rsidRPr="009C3345">
            <w:rPr>
              <w:rStyle w:val="afd"/>
              <w:color w:val="000000"/>
              <w:rtl/>
            </w:rPr>
            <w:t>איילת נחמיאס ורבין (המחנה הציוני):</w:t>
          </w:r>
        </w:p>
      </w:sdtContent>
    </w:sdt>
    <w:p w:rsidR="009C3345" w:rsidRDefault="009C3345" w:rsidP="009C3345">
      <w:pPr>
        <w:pStyle w:val="KeepWithNext"/>
        <w:rPr>
          <w:rtl/>
        </w:rPr>
      </w:pPr>
    </w:p>
    <w:p w:rsidR="009C3345" w:rsidRDefault="009C3345" w:rsidP="009C3345">
      <w:pPr>
        <w:rPr>
          <w:rtl/>
        </w:rPr>
      </w:pPr>
      <w:r>
        <w:rPr>
          <w:rFonts w:hint="cs"/>
          <w:rtl/>
        </w:rPr>
        <w:t xml:space="preserve">נכון. </w:t>
      </w:r>
      <w:bookmarkStart w:id="181" w:name="_ETM_Q1_820065"/>
      <w:bookmarkEnd w:id="181"/>
      <w:r>
        <w:rPr>
          <w:rFonts w:hint="cs"/>
          <w:rtl/>
        </w:rPr>
        <w:t xml:space="preserve">נכון. שאלה טובה. </w:t>
      </w:r>
    </w:p>
    <w:p w:rsidR="009C3345" w:rsidRDefault="009C3345" w:rsidP="009C3345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7&lt;/ID&gt;&lt;Name&gt;ענת ברקו - הליכוד&lt;/Name&gt;&lt;Data&gt;ענת ברקו (הליכוד)&lt;/Data&gt;&lt;Shortcut&gt;ענבר&lt;/Shortcut&gt;&lt;MemberID&gt;2560&lt;/MemberID&gt;"/>
        <w:id w:val="-1356883036"/>
        <w:placeholder>
          <w:docPart w:val="DefaultPlaceholder_-1854013440"/>
        </w:placeholder>
        <w15:color w:val="993366"/>
      </w:sdtPr>
      <w:sdtEndPr/>
      <w:sdtContent>
        <w:p w:rsidR="009C3345" w:rsidRDefault="009C3345" w:rsidP="009C3345">
          <w:pPr>
            <w:pStyle w:val="a4"/>
            <w:keepNext/>
            <w:rPr>
              <w:rtl/>
            </w:rPr>
          </w:pPr>
          <w:r w:rsidRPr="009C3345">
            <w:rPr>
              <w:rStyle w:val="afd"/>
              <w:color w:val="000000"/>
              <w:rtl/>
            </w:rPr>
            <w:t>ענת ברקו (הליכוד):</w:t>
          </w:r>
        </w:p>
      </w:sdtContent>
    </w:sdt>
    <w:p w:rsidR="009C3345" w:rsidRDefault="009C3345" w:rsidP="009C3345">
      <w:pPr>
        <w:pStyle w:val="KeepWithNext"/>
        <w:rPr>
          <w:rtl/>
        </w:rPr>
      </w:pPr>
    </w:p>
    <w:p w:rsidR="00837283" w:rsidRDefault="009C3345" w:rsidP="009C3345">
      <w:pPr>
        <w:rPr>
          <w:rtl/>
        </w:rPr>
      </w:pPr>
      <w:r>
        <w:rPr>
          <w:rFonts w:hint="cs"/>
          <w:rtl/>
        </w:rPr>
        <w:t xml:space="preserve">ולכן אני חושבת שיש מקום ללכת בכיוון הזה, </w:t>
      </w:r>
      <w:bookmarkStart w:id="182" w:name="_ETM_Q1_822111"/>
      <w:bookmarkEnd w:id="182"/>
      <w:r>
        <w:rPr>
          <w:rFonts w:hint="cs"/>
          <w:rtl/>
        </w:rPr>
        <w:t>ו</w:t>
      </w:r>
      <w:r w:rsidR="00837283">
        <w:rPr>
          <w:rFonts w:hint="cs"/>
          <w:rtl/>
        </w:rPr>
        <w:t>אני בטוחה ש</w:t>
      </w:r>
      <w:r>
        <w:rPr>
          <w:rFonts w:hint="cs"/>
          <w:rtl/>
        </w:rPr>
        <w:t xml:space="preserve">גם ההצעה הממשלתית הולכת בכיוון הזה, וטוב שיש את זה. </w:t>
      </w:r>
    </w:p>
    <w:p w:rsidR="00837283" w:rsidRDefault="00837283" w:rsidP="00837283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824033789"/>
        <w:placeholder>
          <w:docPart w:val="DefaultPlaceholder_-1854013440"/>
        </w:placeholder>
        <w15:color w:val="993366"/>
      </w:sdtPr>
      <w:sdtEndPr/>
      <w:sdtContent>
        <w:p w:rsidR="009C3345" w:rsidRDefault="009C3345" w:rsidP="009C3345">
          <w:pPr>
            <w:pStyle w:val="af6"/>
            <w:keepNext/>
            <w:rPr>
              <w:rtl/>
            </w:rPr>
          </w:pPr>
          <w:r w:rsidRPr="009C3345">
            <w:rPr>
              <w:color w:val="000000"/>
              <w:rtl/>
            </w:rPr>
            <w:t xml:space="preserve">היו"ר </w:t>
          </w:r>
          <w:r w:rsidRPr="009C3345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9C3345" w:rsidRDefault="009C3345" w:rsidP="009C3345">
      <w:pPr>
        <w:pStyle w:val="KeepWithNext"/>
        <w:rPr>
          <w:rtl/>
        </w:rPr>
      </w:pPr>
    </w:p>
    <w:p w:rsidR="009C3345" w:rsidRDefault="009C3345" w:rsidP="009C3345">
      <w:pPr>
        <w:rPr>
          <w:rtl/>
        </w:rPr>
      </w:pPr>
      <w:r>
        <w:rPr>
          <w:rFonts w:hint="cs"/>
          <w:rtl/>
        </w:rPr>
        <w:t xml:space="preserve">תודה. </w:t>
      </w:r>
      <w:bookmarkStart w:id="183" w:name="_ETM_Q1_829810"/>
      <w:bookmarkEnd w:id="183"/>
      <w:r>
        <w:rPr>
          <w:rFonts w:hint="cs"/>
          <w:rtl/>
        </w:rPr>
        <w:t xml:space="preserve">בואו נשמע את ההצעה. </w:t>
      </w:r>
    </w:p>
    <w:p w:rsidR="009C3345" w:rsidRPr="009C3345" w:rsidRDefault="009C3345" w:rsidP="009C3345">
      <w:pPr>
        <w:rPr>
          <w:rtl/>
        </w:rPr>
      </w:pPr>
      <w:bookmarkStart w:id="184" w:name="_ETM_Q1_835469"/>
      <w:bookmarkEnd w:id="184"/>
    </w:p>
    <w:sdt>
      <w:sdtPr>
        <w:rPr>
          <w:rFonts w:hint="cs"/>
          <w:rtl/>
        </w:rPr>
        <w:alias w:val="אורח"/>
        <w:tag w:val="&lt;ID&gt;&lt;/ID&gt;&lt;Name&gt;ליאנה מגד&lt;/Name&gt;&lt;Shortcut&gt;לימג&lt;/Shortcut&gt;&lt;Title&gt;&lt;/Title&gt;"/>
        <w:id w:val="-463038086"/>
        <w:placeholder>
          <w:docPart w:val="DefaultPlaceholder_-1854013440"/>
        </w:placeholder>
        <w15:color w:val="993366"/>
      </w:sdtPr>
      <w:sdtEndPr/>
      <w:sdtContent>
        <w:p w:rsidR="003B2186" w:rsidRDefault="003B2186" w:rsidP="003B2186">
          <w:pPr>
            <w:pStyle w:val="af9"/>
            <w:keepNext/>
            <w:rPr>
              <w:rtl/>
            </w:rPr>
          </w:pPr>
          <w:r w:rsidRPr="003B2186">
            <w:rPr>
              <w:rStyle w:val="afd"/>
              <w:color w:val="000000"/>
              <w:rtl/>
            </w:rPr>
            <w:t>ליאנה מגד</w:t>
          </w:r>
          <w:r w:rsidRPr="003B2186">
            <w:rPr>
              <w:color w:val="000000"/>
              <w:rtl/>
            </w:rPr>
            <w:t>:</w:t>
          </w:r>
        </w:p>
      </w:sdtContent>
    </w:sdt>
    <w:p w:rsidR="003B2186" w:rsidRDefault="003B2186" w:rsidP="003B2186">
      <w:pPr>
        <w:pStyle w:val="KeepWithNext"/>
        <w:rPr>
          <w:rtl/>
        </w:rPr>
      </w:pPr>
      <w:bookmarkStart w:id="185" w:name="_ETM_Q1_836028"/>
      <w:bookmarkEnd w:id="185"/>
    </w:p>
    <w:p w:rsidR="005406EC" w:rsidRDefault="009C3345" w:rsidP="0012661C">
      <w:pPr>
        <w:rPr>
          <w:rtl/>
        </w:rPr>
      </w:pPr>
      <w:r>
        <w:rPr>
          <w:rFonts w:hint="cs"/>
          <w:rtl/>
        </w:rPr>
        <w:t>בוקר טוב, ליאנה מגד, משרד המשפטים. כפי שאתם רואים, אנחנו מטפלים בהצעה הממשלתית ה</w:t>
      </w:r>
      <w:bookmarkStart w:id="186" w:name="_ETM_Q1_844248"/>
      <w:bookmarkEnd w:id="186"/>
      <w:r>
        <w:rPr>
          <w:rFonts w:hint="cs"/>
          <w:rtl/>
        </w:rPr>
        <w:t xml:space="preserve">זאת מכמה כיוונים, ריכוז של מספר תחומים שמתנקז להצעה. </w:t>
      </w:r>
      <w:bookmarkStart w:id="187" w:name="_ETM_Q1_841008"/>
      <w:bookmarkEnd w:id="187"/>
      <w:r w:rsidR="000258D1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פה כמובן את החלק של ההליך הנזיקי שבו אנחנו עוסקים </w:t>
      </w:r>
      <w:bookmarkStart w:id="188" w:name="_ETM_Q1_855121"/>
      <w:bookmarkEnd w:id="188"/>
      <w:r>
        <w:rPr>
          <w:rFonts w:hint="cs"/>
          <w:rtl/>
        </w:rPr>
        <w:t xml:space="preserve">בהצעה הזאת. יש פה סדרי דין של בית המשפט וסמכות חדשה שניתנת לבית המשפט בתיקים האלה. ויש את המהות, שהיא </w:t>
      </w:r>
      <w:bookmarkStart w:id="189" w:name="_ETM_Q1_861977"/>
      <w:bookmarkEnd w:id="189"/>
      <w:r>
        <w:rPr>
          <w:rFonts w:hint="cs"/>
          <w:rtl/>
        </w:rPr>
        <w:t xml:space="preserve">סיוע והגנה על נפגעי עבירות מין שהוליד את כל ההצעה </w:t>
      </w:r>
      <w:bookmarkStart w:id="190" w:name="_ETM_Q1_871836"/>
      <w:bookmarkEnd w:id="190"/>
      <w:r>
        <w:rPr>
          <w:rFonts w:hint="cs"/>
          <w:rtl/>
        </w:rPr>
        <w:t xml:space="preserve">הזאת. אני אתאר קצת </w:t>
      </w:r>
      <w:r w:rsidR="000258D1">
        <w:rPr>
          <w:rFonts w:hint="cs"/>
          <w:rtl/>
        </w:rPr>
        <w:t>איפה הרציונל</w:t>
      </w:r>
      <w:r>
        <w:rPr>
          <w:rFonts w:hint="cs"/>
          <w:rtl/>
        </w:rPr>
        <w:t xml:space="preserve">, </w:t>
      </w:r>
      <w:r w:rsidR="0012661C">
        <w:rPr>
          <w:rFonts w:hint="cs"/>
          <w:rtl/>
        </w:rPr>
        <w:t>איפה</w:t>
      </w:r>
      <w:r>
        <w:rPr>
          <w:rFonts w:hint="cs"/>
          <w:rtl/>
        </w:rPr>
        <w:t xml:space="preserve"> אנחנו ראינו שהצורך </w:t>
      </w:r>
      <w:bookmarkStart w:id="191" w:name="_ETM_Q1_874485"/>
      <w:bookmarkEnd w:id="191"/>
      <w:r>
        <w:rPr>
          <w:rFonts w:hint="cs"/>
          <w:rtl/>
        </w:rPr>
        <w:t>הקיים, וגם</w:t>
      </w:r>
      <w:r w:rsidR="000258D1">
        <w:rPr>
          <w:rFonts w:hint="cs"/>
          <w:rtl/>
        </w:rPr>
        <w:t xml:space="preserve"> מה התיקון שאנחנו מציעים</w:t>
      </w:r>
      <w:r>
        <w:rPr>
          <w:rFonts w:hint="cs"/>
          <w:rtl/>
        </w:rPr>
        <w:t>.</w:t>
      </w:r>
      <w:r w:rsidR="000258D1">
        <w:rPr>
          <w:rFonts w:hint="cs"/>
          <w:rtl/>
        </w:rPr>
        <w:t xml:space="preserve"> אני אקדים ואומר </w:t>
      </w:r>
      <w:r>
        <w:rPr>
          <w:rFonts w:hint="cs"/>
          <w:rtl/>
        </w:rPr>
        <w:t xml:space="preserve">שלחלקים של סדרי הדין </w:t>
      </w:r>
      <w:r>
        <w:rPr>
          <w:rtl/>
        </w:rPr>
        <w:t>–</w:t>
      </w:r>
      <w:r>
        <w:rPr>
          <w:rFonts w:hint="cs"/>
          <w:rtl/>
        </w:rPr>
        <w:t xml:space="preserve"> יש פה את לירון לידי </w:t>
      </w:r>
      <w:r w:rsidR="000258D1">
        <w:rPr>
          <w:rFonts w:hint="cs"/>
          <w:rtl/>
        </w:rPr>
        <w:t>ו</w:t>
      </w:r>
      <w:r>
        <w:rPr>
          <w:rFonts w:hint="cs"/>
          <w:rtl/>
        </w:rPr>
        <w:t xml:space="preserve">את </w:t>
      </w:r>
      <w:r w:rsidR="000258D1">
        <w:rPr>
          <w:rFonts w:hint="cs"/>
          <w:rtl/>
        </w:rPr>
        <w:t>תמר</w:t>
      </w:r>
      <w:r>
        <w:rPr>
          <w:rFonts w:hint="cs"/>
          <w:rtl/>
        </w:rPr>
        <w:t>,</w:t>
      </w:r>
      <w:r w:rsidR="000258D1">
        <w:rPr>
          <w:rFonts w:hint="cs"/>
          <w:rtl/>
        </w:rPr>
        <w:t xml:space="preserve"> אני מרגישה בחברה בטוחה</w:t>
      </w:r>
      <w:r w:rsidR="003857B5">
        <w:rPr>
          <w:rFonts w:hint="cs"/>
          <w:rtl/>
        </w:rPr>
        <w:t>.</w:t>
      </w:r>
      <w:r w:rsidR="000258D1">
        <w:rPr>
          <w:rFonts w:hint="cs"/>
          <w:rtl/>
        </w:rPr>
        <w:t xml:space="preserve"> </w:t>
      </w:r>
      <w:r w:rsidR="003857B5">
        <w:rPr>
          <w:rFonts w:hint="cs"/>
          <w:rtl/>
        </w:rPr>
        <w:t>הן יתייחסו לחלקים ה</w:t>
      </w:r>
      <w:r w:rsidR="0012661C">
        <w:rPr>
          <w:rFonts w:hint="cs"/>
          <w:rtl/>
        </w:rPr>
        <w:t>א</w:t>
      </w:r>
      <w:r w:rsidR="003857B5">
        <w:rPr>
          <w:rFonts w:hint="cs"/>
          <w:rtl/>
        </w:rPr>
        <w:t xml:space="preserve">לה. </w:t>
      </w:r>
      <w:r w:rsidR="000258D1">
        <w:rPr>
          <w:rFonts w:hint="cs"/>
          <w:rtl/>
        </w:rPr>
        <w:t>אני אומר את הרקע של הדברים ולמה הגענו לזה</w:t>
      </w:r>
      <w:r w:rsidR="003857B5">
        <w:rPr>
          <w:rFonts w:hint="cs"/>
          <w:rtl/>
        </w:rPr>
        <w:t xml:space="preserve">. הוועדה וחברות </w:t>
      </w:r>
      <w:bookmarkStart w:id="192" w:name="_ETM_Q1_895350"/>
      <w:bookmarkEnd w:id="192"/>
      <w:r w:rsidR="003857B5">
        <w:rPr>
          <w:rFonts w:hint="cs"/>
          <w:rtl/>
        </w:rPr>
        <w:t>הכנסת מכירות,</w:t>
      </w:r>
      <w:r w:rsidR="000258D1">
        <w:rPr>
          <w:rFonts w:hint="cs"/>
          <w:rtl/>
        </w:rPr>
        <w:t xml:space="preserve"> </w:t>
      </w:r>
      <w:r w:rsidR="003857B5">
        <w:rPr>
          <w:rFonts w:hint="cs"/>
          <w:rtl/>
        </w:rPr>
        <w:t>ו</w:t>
      </w:r>
      <w:r w:rsidR="000258D1">
        <w:rPr>
          <w:rFonts w:hint="cs"/>
          <w:rtl/>
        </w:rPr>
        <w:t xml:space="preserve">אנחנו </w:t>
      </w:r>
      <w:r w:rsidR="003857B5">
        <w:rPr>
          <w:rFonts w:hint="cs"/>
          <w:rtl/>
        </w:rPr>
        <w:t xml:space="preserve">כבר </w:t>
      </w:r>
      <w:r w:rsidR="000258D1">
        <w:rPr>
          <w:rFonts w:hint="cs"/>
          <w:rtl/>
        </w:rPr>
        <w:t xml:space="preserve">שומעים את זה כאן, את המורכבות של </w:t>
      </w:r>
      <w:r w:rsidR="003857B5">
        <w:rPr>
          <w:rFonts w:hint="cs"/>
          <w:rtl/>
        </w:rPr>
        <w:t xml:space="preserve">עבירות מין ושל ההתנהלות </w:t>
      </w:r>
      <w:bookmarkStart w:id="193" w:name="_ETM_Q1_903137"/>
      <w:bookmarkEnd w:id="193"/>
      <w:r w:rsidR="003857B5">
        <w:rPr>
          <w:rFonts w:hint="cs"/>
          <w:rtl/>
        </w:rPr>
        <w:t xml:space="preserve">של נפגעים בתוך השדה הזה. </w:t>
      </w:r>
      <w:r w:rsidR="000258D1">
        <w:rPr>
          <w:rFonts w:hint="cs"/>
          <w:rtl/>
        </w:rPr>
        <w:t>אבל אנחנו נוהגים לחשו</w:t>
      </w:r>
      <w:r w:rsidR="003B2186">
        <w:rPr>
          <w:rFonts w:hint="cs"/>
          <w:rtl/>
        </w:rPr>
        <w:t>ב על זה ב</w:t>
      </w:r>
      <w:r w:rsidR="003857B5">
        <w:rPr>
          <w:rFonts w:hint="cs"/>
          <w:rtl/>
        </w:rPr>
        <w:t>עיקר ב</w:t>
      </w:r>
      <w:r w:rsidR="003B2186">
        <w:rPr>
          <w:rFonts w:hint="cs"/>
          <w:rtl/>
        </w:rPr>
        <w:t>הליך הפלילי</w:t>
      </w:r>
      <w:r w:rsidR="003857B5">
        <w:rPr>
          <w:rFonts w:hint="cs"/>
          <w:rtl/>
        </w:rPr>
        <w:t xml:space="preserve">, על הקושי </w:t>
      </w:r>
      <w:bookmarkStart w:id="194" w:name="_ETM_Q1_908863"/>
      <w:bookmarkEnd w:id="194"/>
      <w:r w:rsidR="003857B5">
        <w:rPr>
          <w:rFonts w:hint="cs"/>
          <w:rtl/>
        </w:rPr>
        <w:t>להעיד, ועל הקושי להגיש תלונה.</w:t>
      </w:r>
      <w:r w:rsidR="003B2186">
        <w:rPr>
          <w:rFonts w:hint="cs"/>
          <w:rtl/>
        </w:rPr>
        <w:t xml:space="preserve"> כל </w:t>
      </w:r>
      <w:r w:rsidR="003857B5" w:rsidRPr="0012661C">
        <w:rPr>
          <w:rFonts w:hint="cs"/>
          <w:rtl/>
        </w:rPr>
        <w:t>הוויה דולורוזה</w:t>
      </w:r>
      <w:r w:rsidR="003857B5">
        <w:rPr>
          <w:rFonts w:hint="cs"/>
          <w:rtl/>
        </w:rPr>
        <w:t xml:space="preserve"> שבסופו </w:t>
      </w:r>
      <w:bookmarkStart w:id="195" w:name="_ETM_Q1_913748"/>
      <w:bookmarkEnd w:id="195"/>
      <w:r w:rsidR="003857B5">
        <w:rPr>
          <w:rFonts w:hint="cs"/>
          <w:rtl/>
        </w:rPr>
        <w:t xml:space="preserve">של דבר מסתיימת בתוצאת פסק הדין. </w:t>
      </w:r>
    </w:p>
    <w:p w:rsidR="005406EC" w:rsidRDefault="005406EC" w:rsidP="005406EC">
      <w:pPr>
        <w:rPr>
          <w:rtl/>
        </w:rPr>
      </w:pPr>
    </w:p>
    <w:p w:rsidR="000258D1" w:rsidRDefault="003B2186" w:rsidP="0012661C">
      <w:pPr>
        <w:rPr>
          <w:rtl/>
        </w:rPr>
      </w:pPr>
      <w:r>
        <w:rPr>
          <w:rFonts w:hint="cs"/>
          <w:rtl/>
        </w:rPr>
        <w:t>יש הרב</w:t>
      </w:r>
      <w:r w:rsidR="000258D1">
        <w:rPr>
          <w:rFonts w:hint="cs"/>
          <w:rtl/>
        </w:rPr>
        <w:t xml:space="preserve">ה עיסוק בקושי בהגשת תלונות </w:t>
      </w:r>
      <w:r w:rsidR="005406EC">
        <w:rPr>
          <w:rFonts w:hint="cs"/>
          <w:rtl/>
        </w:rPr>
        <w:t xml:space="preserve">ובחשיפת האירועים האלה. אנחנו יודעים </w:t>
      </w:r>
      <w:bookmarkStart w:id="196" w:name="_ETM_Q1_923913"/>
      <w:bookmarkEnd w:id="196"/>
      <w:r w:rsidR="005406EC">
        <w:rPr>
          <w:rFonts w:hint="cs"/>
          <w:rtl/>
        </w:rPr>
        <w:t xml:space="preserve">מנתונים </w:t>
      </w:r>
      <w:r w:rsidR="000258D1">
        <w:rPr>
          <w:rFonts w:hint="cs"/>
          <w:rtl/>
        </w:rPr>
        <w:t xml:space="preserve">גם של </w:t>
      </w:r>
      <w:r w:rsidR="005406EC">
        <w:rPr>
          <w:rFonts w:hint="cs"/>
          <w:rtl/>
        </w:rPr>
        <w:t xml:space="preserve">איגוד מרכזי הסיוע, גם של </w:t>
      </w:r>
      <w:r w:rsidR="000258D1">
        <w:rPr>
          <w:rFonts w:hint="cs"/>
          <w:rtl/>
        </w:rPr>
        <w:t>משטרת ישראל</w:t>
      </w:r>
      <w:r w:rsidR="005406EC">
        <w:rPr>
          <w:rFonts w:hint="cs"/>
          <w:rtl/>
        </w:rPr>
        <w:t>,</w:t>
      </w:r>
      <w:r w:rsidR="000258D1">
        <w:rPr>
          <w:rFonts w:hint="cs"/>
          <w:rtl/>
        </w:rPr>
        <w:t xml:space="preserve"> גם של פניות של מתלוננים ונפגעים</w:t>
      </w:r>
      <w:r w:rsidR="005406EC">
        <w:rPr>
          <w:rFonts w:hint="cs"/>
          <w:rtl/>
        </w:rPr>
        <w:t>,</w:t>
      </w:r>
      <w:r w:rsidR="000258D1">
        <w:rPr>
          <w:rFonts w:hint="cs"/>
          <w:rtl/>
        </w:rPr>
        <w:t xml:space="preserve"> שיש פער גדול </w:t>
      </w:r>
      <w:r w:rsidR="005406EC">
        <w:rPr>
          <w:rFonts w:hint="cs"/>
          <w:rtl/>
        </w:rPr>
        <w:t>בין התיקים והתלונות שמגיע</w:t>
      </w:r>
      <w:bookmarkStart w:id="197" w:name="_ETM_Q1_938280"/>
      <w:bookmarkEnd w:id="197"/>
      <w:r w:rsidR="005406EC">
        <w:rPr>
          <w:rFonts w:hint="cs"/>
          <w:rtl/>
        </w:rPr>
        <w:t xml:space="preserve">ים למשטרה </w:t>
      </w:r>
      <w:r w:rsidR="000258D1">
        <w:rPr>
          <w:rFonts w:hint="cs"/>
          <w:rtl/>
        </w:rPr>
        <w:t>ולבית המשפט</w:t>
      </w:r>
      <w:r w:rsidR="005406EC">
        <w:rPr>
          <w:rFonts w:hint="cs"/>
          <w:rtl/>
        </w:rPr>
        <w:t>,</w:t>
      </w:r>
      <w:r w:rsidR="000258D1">
        <w:rPr>
          <w:rFonts w:hint="cs"/>
          <w:rtl/>
        </w:rPr>
        <w:t xml:space="preserve"> לבין המספר בפועל של האירועים </w:t>
      </w:r>
      <w:r w:rsidR="005406EC">
        <w:rPr>
          <w:rFonts w:hint="cs"/>
          <w:rtl/>
        </w:rPr>
        <w:t xml:space="preserve">שאנחנו חוששים שקורים. </w:t>
      </w:r>
      <w:r w:rsidR="005406EC">
        <w:rPr>
          <w:rFonts w:hint="cs"/>
          <w:rtl/>
        </w:rPr>
        <w:lastRenderedPageBreak/>
        <w:t xml:space="preserve">קיים איזשהו פער כזה </w:t>
      </w:r>
      <w:r w:rsidR="000258D1">
        <w:rPr>
          <w:rFonts w:hint="cs"/>
          <w:rtl/>
        </w:rPr>
        <w:t>שמערכת המשפט מנסה להתמודד אתו</w:t>
      </w:r>
      <w:r w:rsidR="005406EC">
        <w:rPr>
          <w:rFonts w:hint="cs"/>
          <w:rtl/>
        </w:rPr>
        <w:t xml:space="preserve"> </w:t>
      </w:r>
      <w:bookmarkStart w:id="198" w:name="_ETM_Q1_947060"/>
      <w:bookmarkEnd w:id="198"/>
      <w:r w:rsidR="005406EC">
        <w:rPr>
          <w:rFonts w:hint="cs"/>
          <w:rtl/>
        </w:rPr>
        <w:t xml:space="preserve">בהמון אמצעים, בהסדרים מיוחדים בהליכים הפליליים שיש לגבי נפגעי </w:t>
      </w:r>
      <w:bookmarkStart w:id="199" w:name="_ETM_Q1_953313"/>
      <w:bookmarkEnd w:id="199"/>
      <w:r w:rsidR="005406EC">
        <w:rPr>
          <w:rFonts w:hint="cs"/>
          <w:rtl/>
        </w:rPr>
        <w:t>עבירות מין,</w:t>
      </w:r>
      <w:r w:rsidR="000258D1">
        <w:rPr>
          <w:rFonts w:hint="cs"/>
          <w:rtl/>
        </w:rPr>
        <w:t xml:space="preserve"> בוועדה שמתכנסת עכשיו, </w:t>
      </w:r>
      <w:r w:rsidR="005406EC">
        <w:rPr>
          <w:rFonts w:hint="cs"/>
          <w:rtl/>
        </w:rPr>
        <w:t xml:space="preserve">ועדת </w:t>
      </w:r>
      <w:proofErr w:type="spellStart"/>
      <w:r w:rsidR="005406EC">
        <w:rPr>
          <w:rFonts w:hint="cs"/>
          <w:rtl/>
        </w:rPr>
        <w:t>ברלינר</w:t>
      </w:r>
      <w:proofErr w:type="spellEnd"/>
      <w:r w:rsidR="005406EC">
        <w:rPr>
          <w:rFonts w:hint="cs"/>
          <w:rtl/>
        </w:rPr>
        <w:t xml:space="preserve">, </w:t>
      </w:r>
      <w:r w:rsidR="000258D1">
        <w:rPr>
          <w:rFonts w:hint="cs"/>
          <w:rtl/>
        </w:rPr>
        <w:t xml:space="preserve">שנשיאת בית המשפט העליון ושרת המשפטים </w:t>
      </w:r>
      <w:r w:rsidR="005406EC">
        <w:rPr>
          <w:rFonts w:hint="cs"/>
          <w:rtl/>
        </w:rPr>
        <w:t>הקימו כדי לבדוק את ההתמודדות של בתי ה</w:t>
      </w:r>
      <w:bookmarkStart w:id="200" w:name="_ETM_Q1_962057"/>
      <w:bookmarkEnd w:id="200"/>
      <w:r w:rsidR="005406EC">
        <w:rPr>
          <w:rFonts w:hint="cs"/>
          <w:rtl/>
        </w:rPr>
        <w:t xml:space="preserve">משפט עם נפגעי עבירות מין. </w:t>
      </w:r>
      <w:r w:rsidR="000258D1">
        <w:rPr>
          <w:rFonts w:hint="cs"/>
          <w:rtl/>
        </w:rPr>
        <w:t xml:space="preserve">יש הרבה עיסוק בנושא הזה כדי להבין את הפער הזה </w:t>
      </w:r>
      <w:r w:rsidR="005406EC">
        <w:rPr>
          <w:rFonts w:hint="cs"/>
          <w:rtl/>
        </w:rPr>
        <w:t xml:space="preserve">וכדי לראות איך אנחנו </w:t>
      </w:r>
      <w:bookmarkStart w:id="201" w:name="_ETM_Q1_968954"/>
      <w:bookmarkEnd w:id="201"/>
      <w:r w:rsidR="005406EC">
        <w:rPr>
          <w:rFonts w:hint="cs"/>
          <w:rtl/>
        </w:rPr>
        <w:t xml:space="preserve">מנסים מכל מיני כיוונים </w:t>
      </w:r>
      <w:r w:rsidR="000258D1">
        <w:rPr>
          <w:rFonts w:hint="cs"/>
          <w:rtl/>
        </w:rPr>
        <w:t xml:space="preserve">לצמצמם </w:t>
      </w:r>
      <w:r w:rsidR="005406EC">
        <w:rPr>
          <w:rFonts w:hint="cs"/>
          <w:rtl/>
        </w:rPr>
        <w:t>אותו ולעודד הגשת - - -</w:t>
      </w:r>
    </w:p>
    <w:p w:rsidR="000258D1" w:rsidRDefault="000258D1" w:rsidP="00837283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7&lt;/ID&gt;&lt;Name&gt;ענת ברקו - הליכוד&lt;/Name&gt;&lt;Data&gt;ענת ברקו (הליכוד)&lt;/Data&gt;&lt;Shortcut&gt;ענבר&lt;/Shortcut&gt;&lt;MemberID&gt;2560&lt;/MemberID&gt;"/>
        <w:id w:val="881212471"/>
        <w:placeholder>
          <w:docPart w:val="DefaultPlaceholder_-1854013440"/>
        </w:placeholder>
        <w15:color w:val="993366"/>
      </w:sdtPr>
      <w:sdtEndPr/>
      <w:sdtContent>
        <w:p w:rsidR="000258D1" w:rsidRDefault="000258D1" w:rsidP="000258D1">
          <w:pPr>
            <w:pStyle w:val="a4"/>
            <w:keepNext/>
            <w:rPr>
              <w:rtl/>
            </w:rPr>
          </w:pPr>
          <w:r w:rsidRPr="000258D1">
            <w:rPr>
              <w:rStyle w:val="afd"/>
              <w:color w:val="000000"/>
              <w:rtl/>
            </w:rPr>
            <w:t>ענת ברקו (הליכוד)</w:t>
          </w:r>
          <w:r w:rsidRPr="000258D1">
            <w:rPr>
              <w:color w:val="000000"/>
              <w:rtl/>
            </w:rPr>
            <w:t>:</w:t>
          </w:r>
        </w:p>
      </w:sdtContent>
    </w:sdt>
    <w:p w:rsidR="000258D1" w:rsidRDefault="000258D1" w:rsidP="000258D1">
      <w:pPr>
        <w:pStyle w:val="KeepWithNext"/>
        <w:rPr>
          <w:rtl/>
        </w:rPr>
      </w:pPr>
    </w:p>
    <w:p w:rsidR="000258D1" w:rsidRDefault="005406EC" w:rsidP="005406EC">
      <w:pPr>
        <w:rPr>
          <w:rtl/>
        </w:rPr>
      </w:pPr>
      <w:r w:rsidRPr="00B13D2C">
        <w:rPr>
          <w:rFonts w:hint="cs"/>
          <w:rtl/>
        </w:rPr>
        <w:t xml:space="preserve">יש </w:t>
      </w:r>
      <w:bookmarkStart w:id="202" w:name="_ETM_Q1_973408"/>
      <w:bookmarkEnd w:id="202"/>
      <w:r w:rsidRPr="00B13D2C">
        <w:rPr>
          <w:rFonts w:hint="cs"/>
          <w:rtl/>
        </w:rPr>
        <w:t xml:space="preserve">הנחות </w:t>
      </w:r>
      <w:r w:rsidR="000258D1" w:rsidRPr="00B13D2C">
        <w:rPr>
          <w:rFonts w:hint="cs"/>
          <w:rtl/>
        </w:rPr>
        <w:t>מ</w:t>
      </w:r>
      <w:r w:rsidRPr="00B13D2C">
        <w:rPr>
          <w:rFonts w:hint="cs"/>
          <w:rtl/>
        </w:rPr>
        <w:t>נ</w:t>
      </w:r>
      <w:r w:rsidR="000258D1" w:rsidRPr="00B13D2C">
        <w:rPr>
          <w:rFonts w:hint="cs"/>
          <w:rtl/>
        </w:rPr>
        <w:t xml:space="preserve">ין </w:t>
      </w:r>
      <w:r w:rsidRPr="00B13D2C">
        <w:rPr>
          <w:rFonts w:hint="cs"/>
          <w:rtl/>
        </w:rPr>
        <w:t>הפער הזה נובע?</w:t>
      </w:r>
    </w:p>
    <w:p w:rsidR="000258D1" w:rsidRDefault="000258D1" w:rsidP="00837283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ליאנה מגד&lt;/Name&gt;&lt;Shortcut&gt;לימג&lt;/Shortcut&gt;&lt;Title&gt;&lt;/Title&gt;"/>
        <w:id w:val="1187556881"/>
        <w:placeholder>
          <w:docPart w:val="DefaultPlaceholder_-1854013440"/>
        </w:placeholder>
        <w15:color w:val="993366"/>
      </w:sdtPr>
      <w:sdtEndPr/>
      <w:sdtContent>
        <w:p w:rsidR="003B2186" w:rsidRDefault="003B2186" w:rsidP="003B2186">
          <w:pPr>
            <w:pStyle w:val="af9"/>
            <w:keepNext/>
            <w:rPr>
              <w:rtl/>
            </w:rPr>
          </w:pPr>
          <w:r w:rsidRPr="003B2186">
            <w:rPr>
              <w:rStyle w:val="afd"/>
              <w:color w:val="000000"/>
              <w:rtl/>
            </w:rPr>
            <w:t>ליאנה מגד</w:t>
          </w:r>
          <w:r w:rsidRPr="003B2186">
            <w:rPr>
              <w:color w:val="000000"/>
              <w:rtl/>
            </w:rPr>
            <w:t>:</w:t>
          </w:r>
        </w:p>
      </w:sdtContent>
    </w:sdt>
    <w:p w:rsidR="003B2186" w:rsidRDefault="003B2186" w:rsidP="003B2186">
      <w:pPr>
        <w:pStyle w:val="KeepWithNext"/>
        <w:rPr>
          <w:rtl/>
        </w:rPr>
      </w:pPr>
    </w:p>
    <w:p w:rsidR="005406EC" w:rsidRDefault="005406EC" w:rsidP="00837283">
      <w:pPr>
        <w:rPr>
          <w:rtl/>
        </w:rPr>
      </w:pPr>
      <w:r>
        <w:rPr>
          <w:rFonts w:hint="cs"/>
          <w:rtl/>
        </w:rPr>
        <w:t xml:space="preserve">אני רוצה להתייחס לאחד מהדברים שאנחנו מזהים </w:t>
      </w:r>
      <w:bookmarkStart w:id="203" w:name="_ETM_Q1_983575"/>
      <w:bookmarkEnd w:id="203"/>
      <w:r>
        <w:rPr>
          <w:rFonts w:hint="cs"/>
          <w:rtl/>
        </w:rPr>
        <w:t>שבשלו הגענו להצעה הזאת.</w:t>
      </w:r>
    </w:p>
    <w:p w:rsidR="005406EC" w:rsidRDefault="005406EC" w:rsidP="00837283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7&lt;/ID&gt;&lt;Name&gt;ענת ברקו - הליכוד&lt;/Name&gt;&lt;Data&gt;ענת ברקו (הליכוד)&lt;/Data&gt;&lt;Shortcut&gt;ענבר&lt;/Shortcut&gt;&lt;MemberID&gt;2560&lt;/MemberID&gt;"/>
        <w:id w:val="-2048141364"/>
        <w:placeholder>
          <w:docPart w:val="DefaultPlaceholder_-1854013440"/>
        </w:placeholder>
        <w15:color w:val="993366"/>
      </w:sdtPr>
      <w:sdtEndPr/>
      <w:sdtContent>
        <w:p w:rsidR="005406EC" w:rsidRDefault="005406EC" w:rsidP="005406EC">
          <w:pPr>
            <w:pStyle w:val="a4"/>
            <w:keepNext/>
            <w:rPr>
              <w:rtl/>
            </w:rPr>
          </w:pPr>
          <w:r w:rsidRPr="005406EC">
            <w:rPr>
              <w:rStyle w:val="afd"/>
              <w:color w:val="000000"/>
              <w:rtl/>
            </w:rPr>
            <w:t>ענת ברקו (הליכוד):</w:t>
          </w:r>
        </w:p>
      </w:sdtContent>
    </w:sdt>
    <w:p w:rsidR="005406EC" w:rsidRDefault="005406EC" w:rsidP="005406EC">
      <w:pPr>
        <w:pStyle w:val="KeepWithNext"/>
        <w:rPr>
          <w:rtl/>
        </w:rPr>
      </w:pPr>
    </w:p>
    <w:p w:rsidR="005406EC" w:rsidRDefault="005406EC" w:rsidP="005406EC">
      <w:pPr>
        <w:rPr>
          <w:rtl/>
        </w:rPr>
      </w:pPr>
      <w:r>
        <w:rPr>
          <w:rFonts w:hint="cs"/>
          <w:rtl/>
        </w:rPr>
        <w:t>בפני הוועדה בטוח יש איזשהן מגמות</w:t>
      </w:r>
      <w:bookmarkStart w:id="204" w:name="_ETM_Q1_986806"/>
      <w:bookmarkEnd w:id="204"/>
      <w:r>
        <w:rPr>
          <w:rFonts w:hint="cs"/>
          <w:rtl/>
        </w:rPr>
        <w:t>.</w:t>
      </w:r>
    </w:p>
    <w:p w:rsidR="005406EC" w:rsidRDefault="005406EC" w:rsidP="005406EC">
      <w:pPr>
        <w:rPr>
          <w:rtl/>
        </w:rPr>
      </w:pPr>
      <w:bookmarkStart w:id="205" w:name="_ETM_Q1_987748"/>
      <w:bookmarkEnd w:id="205"/>
    </w:p>
    <w:bookmarkStart w:id="206" w:name="_ETM_Q1_988091" w:displacedByCustomXml="next"/>
    <w:bookmarkEnd w:id="206" w:displacedByCustomXml="next"/>
    <w:bookmarkStart w:id="207" w:name="_ETM_Q1_988354" w:displacedByCustomXml="next"/>
    <w:bookmarkEnd w:id="207" w:displacedByCustomXml="next"/>
    <w:bookmarkStart w:id="208" w:name="_ETM_Q1_988766" w:displacedByCustomXml="next"/>
    <w:bookmarkEnd w:id="208" w:displacedByCustomXml="next"/>
    <w:sdt>
      <w:sdtPr>
        <w:rPr>
          <w:rFonts w:hint="cs"/>
          <w:rtl/>
        </w:rPr>
        <w:alias w:val="אורח"/>
        <w:tag w:val="&lt;ID&gt;&lt;/ID&gt;&lt;Name&gt;ליאנה מגד&lt;/Name&gt;&lt;Shortcut&gt;לימג&lt;/Shortcut&gt;&lt;Title&gt;&lt;/Title&gt;"/>
        <w:id w:val="-2031561629"/>
        <w:placeholder>
          <w:docPart w:val="DefaultPlaceholder_-1854013440"/>
        </w:placeholder>
        <w15:color w:val="993366"/>
      </w:sdtPr>
      <w:sdtEndPr/>
      <w:sdtContent>
        <w:p w:rsidR="005406EC" w:rsidRDefault="005406EC" w:rsidP="005406EC">
          <w:pPr>
            <w:pStyle w:val="af9"/>
            <w:keepNext/>
            <w:rPr>
              <w:rtl/>
            </w:rPr>
          </w:pPr>
          <w:r w:rsidRPr="005406EC">
            <w:rPr>
              <w:rStyle w:val="afd"/>
              <w:color w:val="000000"/>
              <w:rtl/>
            </w:rPr>
            <w:t>ליאנה מגד:</w:t>
          </w:r>
        </w:p>
      </w:sdtContent>
    </w:sdt>
    <w:p w:rsidR="005406EC" w:rsidRDefault="005406EC" w:rsidP="005406EC">
      <w:pPr>
        <w:pStyle w:val="KeepWithNext"/>
        <w:rPr>
          <w:rtl/>
        </w:rPr>
      </w:pPr>
    </w:p>
    <w:p w:rsidR="00C83089" w:rsidRDefault="005406EC" w:rsidP="005406EC">
      <w:pPr>
        <w:rPr>
          <w:rtl/>
        </w:rPr>
      </w:pPr>
      <w:r>
        <w:rPr>
          <w:rFonts w:hint="cs"/>
          <w:rtl/>
        </w:rPr>
        <w:t xml:space="preserve">אני אתייחס בהקשר הזה. לכן אני קודם כל רוצה </w:t>
      </w:r>
      <w:bookmarkStart w:id="209" w:name="_ETM_Q1_989138"/>
      <w:bookmarkEnd w:id="209"/>
      <w:r>
        <w:rPr>
          <w:rFonts w:hint="cs"/>
          <w:rtl/>
        </w:rPr>
        <w:t>להגיד, הרקע הוא שאנחנו רגילים לעסוק בנושא הזה בהליך</w:t>
      </w:r>
      <w:bookmarkStart w:id="210" w:name="_ETM_Q1_992320"/>
      <w:bookmarkEnd w:id="210"/>
      <w:r>
        <w:rPr>
          <w:rFonts w:hint="cs"/>
          <w:rtl/>
        </w:rPr>
        <w:t xml:space="preserve"> הפלילי. אבל אחד הדברים שהתבררו לנו, בין היתר, גם בדיוני</w:t>
      </w:r>
      <w:bookmarkStart w:id="211" w:name="_ETM_Q1_996131"/>
      <w:bookmarkEnd w:id="211"/>
      <w:r>
        <w:rPr>
          <w:rFonts w:hint="cs"/>
          <w:rtl/>
        </w:rPr>
        <w:t xml:space="preserve">ם בכנסת, גם בוועדה הזאת וגם בוועדה לקידום </w:t>
      </w:r>
      <w:bookmarkStart w:id="212" w:name="_ETM_Q1_998526"/>
      <w:bookmarkEnd w:id="212"/>
      <w:r>
        <w:rPr>
          <w:rFonts w:hint="cs"/>
          <w:rtl/>
        </w:rPr>
        <w:t>מעמד האישה, ו</w:t>
      </w:r>
      <w:r w:rsidR="00C83089">
        <w:rPr>
          <w:rFonts w:hint="cs"/>
          <w:rtl/>
        </w:rPr>
        <w:t xml:space="preserve">אנחנו מבינים את זה </w:t>
      </w:r>
      <w:r>
        <w:rPr>
          <w:rFonts w:hint="cs"/>
          <w:rtl/>
        </w:rPr>
        <w:t xml:space="preserve">גם </w:t>
      </w:r>
      <w:r w:rsidR="00C83089">
        <w:rPr>
          <w:rFonts w:hint="cs"/>
          <w:rtl/>
        </w:rPr>
        <w:t>מסיוע משפטי ומנתונים שיש לנו</w:t>
      </w:r>
      <w:r>
        <w:rPr>
          <w:rFonts w:hint="cs"/>
          <w:rtl/>
        </w:rPr>
        <w:t>,</w:t>
      </w:r>
      <w:r w:rsidR="00C83089">
        <w:rPr>
          <w:rFonts w:hint="cs"/>
          <w:rtl/>
        </w:rPr>
        <w:t xml:space="preserve"> </w:t>
      </w:r>
      <w:r>
        <w:rPr>
          <w:rFonts w:hint="cs"/>
          <w:rtl/>
        </w:rPr>
        <w:t xml:space="preserve">שגם במקרים שבהם אדם מורשע </w:t>
      </w:r>
      <w:bookmarkStart w:id="213" w:name="_ETM_Q1_1008322"/>
      <w:bookmarkEnd w:id="213"/>
      <w:r>
        <w:rPr>
          <w:rFonts w:hint="cs"/>
          <w:rtl/>
        </w:rPr>
        <w:t xml:space="preserve">בעבירת מין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C83089">
        <w:rPr>
          <w:rFonts w:hint="cs"/>
          <w:rtl/>
        </w:rPr>
        <w:t xml:space="preserve">ולפעמים עבירת מין מאוד מאוד חמורה </w:t>
      </w:r>
      <w:r>
        <w:rPr>
          <w:rFonts w:hint="eastAsia"/>
          <w:rtl/>
        </w:rPr>
        <w:t xml:space="preserve">– </w:t>
      </w:r>
      <w:r w:rsidR="00C83089">
        <w:rPr>
          <w:rFonts w:hint="cs"/>
          <w:rtl/>
        </w:rPr>
        <w:t xml:space="preserve">נפגעי העבירה לא מנצלים את זכותם </w:t>
      </w:r>
      <w:r>
        <w:rPr>
          <w:rFonts w:hint="cs"/>
          <w:rtl/>
        </w:rPr>
        <w:t>להגיש תביעות נזיקין כנגד אותו</w:t>
      </w:r>
      <w:bookmarkStart w:id="214" w:name="_ETM_Q1_1018330"/>
      <w:bookmarkEnd w:id="214"/>
      <w:r>
        <w:rPr>
          <w:rFonts w:hint="cs"/>
          <w:rtl/>
        </w:rPr>
        <w:t xml:space="preserve"> פוגע. גם את האמירה הזאת צריכים לשים באיזשהו קונטקסט. </w:t>
      </w:r>
      <w:bookmarkStart w:id="215" w:name="_ETM_Q1_1021008"/>
      <w:bookmarkEnd w:id="215"/>
      <w:r>
        <w:rPr>
          <w:rFonts w:hint="cs"/>
          <w:rtl/>
        </w:rPr>
        <w:t xml:space="preserve">קודם כל, </w:t>
      </w:r>
      <w:r w:rsidR="00C83089">
        <w:rPr>
          <w:rFonts w:hint="cs"/>
          <w:rtl/>
        </w:rPr>
        <w:t xml:space="preserve">כבר היום, </w:t>
      </w:r>
      <w:r>
        <w:rPr>
          <w:rFonts w:hint="cs"/>
          <w:rtl/>
        </w:rPr>
        <w:t xml:space="preserve">גם </w:t>
      </w:r>
      <w:r w:rsidR="00C83089">
        <w:rPr>
          <w:rFonts w:hint="cs"/>
          <w:rtl/>
        </w:rPr>
        <w:t xml:space="preserve">בהליך הפלילי </w:t>
      </w:r>
      <w:r>
        <w:rPr>
          <w:rFonts w:hint="cs"/>
          <w:rtl/>
        </w:rPr>
        <w:t>יש את סעיף 77 לחוק העונשי</w:t>
      </w:r>
      <w:bookmarkStart w:id="216" w:name="_ETM_Q1_1029802"/>
      <w:bookmarkEnd w:id="216"/>
      <w:r>
        <w:rPr>
          <w:rFonts w:hint="cs"/>
          <w:rtl/>
        </w:rPr>
        <w:t xml:space="preserve">ן שמסמיך את </w:t>
      </w:r>
      <w:r w:rsidR="00C83089">
        <w:rPr>
          <w:rFonts w:hint="cs"/>
          <w:rtl/>
        </w:rPr>
        <w:t>ב</w:t>
      </w:r>
      <w:r>
        <w:rPr>
          <w:rFonts w:hint="cs"/>
          <w:rtl/>
        </w:rPr>
        <w:t>י</w:t>
      </w:r>
      <w:r w:rsidR="00C83089">
        <w:rPr>
          <w:rFonts w:hint="cs"/>
          <w:rtl/>
        </w:rPr>
        <w:t>ת המשפט</w:t>
      </w:r>
      <w:r>
        <w:rPr>
          <w:rFonts w:hint="cs"/>
          <w:rtl/>
        </w:rPr>
        <w:t xml:space="preserve"> כשהוא מרשיע אדם גם להטיל פיצוי </w:t>
      </w:r>
      <w:bookmarkStart w:id="217" w:name="_ETM_Q1_1030917"/>
      <w:bookmarkEnd w:id="217"/>
      <w:r>
        <w:rPr>
          <w:rFonts w:hint="cs"/>
          <w:rtl/>
        </w:rPr>
        <w:t xml:space="preserve">לטובת הנפגע. בתי המשפט עושים שימוש בסמכות הזאת. </w:t>
      </w:r>
      <w:bookmarkStart w:id="218" w:name="_ETM_Q1_1036691"/>
      <w:bookmarkEnd w:id="218"/>
      <w:r>
        <w:rPr>
          <w:rFonts w:hint="cs"/>
          <w:rtl/>
        </w:rPr>
        <w:t>בתיקים חמורים - - -</w:t>
      </w:r>
    </w:p>
    <w:p w:rsidR="00C83089" w:rsidRDefault="00C83089" w:rsidP="00837283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634829357"/>
        <w:placeholder>
          <w:docPart w:val="DefaultPlaceholder_-1854013440"/>
        </w:placeholder>
        <w15:color w:val="993366"/>
      </w:sdtPr>
      <w:sdtEndPr/>
      <w:sdtContent>
        <w:p w:rsidR="00C83089" w:rsidRDefault="00C83089" w:rsidP="00C83089">
          <w:pPr>
            <w:pStyle w:val="a4"/>
            <w:keepNext/>
            <w:rPr>
              <w:rtl/>
            </w:rPr>
          </w:pPr>
          <w:r w:rsidRPr="00C83089">
            <w:rPr>
              <w:rStyle w:val="afd"/>
              <w:color w:val="000000"/>
              <w:rtl/>
            </w:rPr>
            <w:t>איילת נחמיאס ורבין (המחנה הציוני)</w:t>
          </w:r>
          <w:r w:rsidRPr="00C83089">
            <w:rPr>
              <w:color w:val="000000"/>
              <w:rtl/>
            </w:rPr>
            <w:t>:</w:t>
          </w:r>
        </w:p>
      </w:sdtContent>
    </w:sdt>
    <w:p w:rsidR="00C83089" w:rsidRDefault="00C83089" w:rsidP="00C83089">
      <w:pPr>
        <w:pStyle w:val="KeepWithNext"/>
        <w:rPr>
          <w:rtl/>
        </w:rPr>
      </w:pPr>
    </w:p>
    <w:p w:rsidR="00C83089" w:rsidRDefault="00C83089" w:rsidP="00C83089">
      <w:pPr>
        <w:rPr>
          <w:rtl/>
        </w:rPr>
      </w:pPr>
      <w:r>
        <w:rPr>
          <w:rFonts w:hint="cs"/>
          <w:rtl/>
        </w:rPr>
        <w:t xml:space="preserve">את יודעת </w:t>
      </w:r>
      <w:r w:rsidR="005406EC">
        <w:rPr>
          <w:rFonts w:hint="cs"/>
          <w:rtl/>
        </w:rPr>
        <w:t xml:space="preserve">להגיד סטטיסטיקות בעבירות מין כמה הם </w:t>
      </w:r>
      <w:bookmarkStart w:id="219" w:name="_ETM_Q1_1039562"/>
      <w:bookmarkEnd w:id="219"/>
      <w:r w:rsidR="005406EC">
        <w:rPr>
          <w:rFonts w:hint="cs"/>
          <w:rtl/>
        </w:rPr>
        <w:t xml:space="preserve">עושים שימוש בסמכות שלהם להטיל? אני חושבת שלא. </w:t>
      </w:r>
    </w:p>
    <w:p w:rsidR="00C83089" w:rsidRDefault="00C83089" w:rsidP="00C83089">
      <w:pPr>
        <w:rPr>
          <w:rtl/>
        </w:rPr>
      </w:pPr>
    </w:p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-1234616827"/>
        <w:placeholder>
          <w:docPart w:val="DefaultPlaceholder_-1854013440"/>
        </w:placeholder>
        <w15:color w:val="993366"/>
      </w:sdtPr>
      <w:sdtEndPr/>
      <w:sdtContent>
        <w:p w:rsidR="00C83089" w:rsidRDefault="00C83089" w:rsidP="00C83089">
          <w:pPr>
            <w:pStyle w:val="a4"/>
            <w:keepNext/>
            <w:rPr>
              <w:rtl/>
            </w:rPr>
          </w:pPr>
          <w:r w:rsidRPr="00C83089">
            <w:rPr>
              <w:rStyle w:val="afd"/>
              <w:color w:val="000000"/>
              <w:rtl/>
            </w:rPr>
            <w:t>אמיר אוחנה (הליכוד)</w:t>
          </w:r>
          <w:r w:rsidRPr="00C83089">
            <w:rPr>
              <w:color w:val="000000"/>
              <w:rtl/>
            </w:rPr>
            <w:t>:</w:t>
          </w:r>
        </w:p>
      </w:sdtContent>
    </w:sdt>
    <w:p w:rsidR="00C83089" w:rsidRDefault="00C83089" w:rsidP="00C83089">
      <w:pPr>
        <w:pStyle w:val="KeepWithNext"/>
        <w:rPr>
          <w:rtl/>
        </w:rPr>
      </w:pPr>
    </w:p>
    <w:p w:rsidR="00C83089" w:rsidRDefault="00C83089" w:rsidP="00C83089">
      <w:pPr>
        <w:rPr>
          <w:rtl/>
        </w:rPr>
      </w:pPr>
      <w:r>
        <w:rPr>
          <w:rFonts w:hint="cs"/>
          <w:rtl/>
        </w:rPr>
        <w:t>התקרה לא גבוהה</w:t>
      </w:r>
      <w:r w:rsidR="005406EC">
        <w:rPr>
          <w:rFonts w:hint="cs"/>
          <w:rtl/>
        </w:rPr>
        <w:t>. התקרה לא גבוהה.</w:t>
      </w:r>
    </w:p>
    <w:p w:rsidR="00C83089" w:rsidRDefault="00C83089" w:rsidP="00C83089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383372181"/>
        <w:placeholder>
          <w:docPart w:val="DefaultPlaceholder_-1854013440"/>
        </w:placeholder>
        <w15:color w:val="993366"/>
      </w:sdtPr>
      <w:sdtEndPr/>
      <w:sdtContent>
        <w:p w:rsidR="00C83089" w:rsidRDefault="00C83089" w:rsidP="00C83089">
          <w:pPr>
            <w:pStyle w:val="a4"/>
            <w:keepNext/>
            <w:rPr>
              <w:rtl/>
            </w:rPr>
          </w:pPr>
          <w:r w:rsidRPr="00C83089">
            <w:rPr>
              <w:rStyle w:val="afd"/>
              <w:color w:val="000000"/>
              <w:rtl/>
            </w:rPr>
            <w:t>איילת נחמיאס ורבין (המחנה הציוני)</w:t>
          </w:r>
          <w:r w:rsidRPr="00C83089">
            <w:rPr>
              <w:color w:val="000000"/>
              <w:rtl/>
            </w:rPr>
            <w:t>:</w:t>
          </w:r>
        </w:p>
      </w:sdtContent>
    </w:sdt>
    <w:p w:rsidR="00C83089" w:rsidRDefault="00C83089" w:rsidP="00C83089">
      <w:pPr>
        <w:pStyle w:val="KeepWithNext"/>
        <w:rPr>
          <w:rtl/>
        </w:rPr>
      </w:pPr>
    </w:p>
    <w:p w:rsidR="00C83089" w:rsidRDefault="005406EC" w:rsidP="005406EC">
      <w:pPr>
        <w:rPr>
          <w:rtl/>
        </w:rPr>
      </w:pPr>
      <w:r>
        <w:rPr>
          <w:rFonts w:hint="cs"/>
          <w:rtl/>
        </w:rPr>
        <w:t xml:space="preserve">זה לא </w:t>
      </w:r>
      <w:bookmarkStart w:id="220" w:name="_ETM_Q1_1040730"/>
      <w:bookmarkEnd w:id="220"/>
      <w:r>
        <w:rPr>
          <w:rFonts w:hint="cs"/>
          <w:rtl/>
        </w:rPr>
        <w:t>רק התקרה הכספית. אם בכלל הם עושים שימוש בזה. אנחנו יודעים שרף הענישה, לצערנו, בעבירות מין הוא נמו</w:t>
      </w:r>
      <w:bookmarkStart w:id="221" w:name="_ETM_Q1_1051394"/>
      <w:bookmarkEnd w:id="221"/>
      <w:r>
        <w:rPr>
          <w:rFonts w:hint="cs"/>
          <w:rtl/>
        </w:rPr>
        <w:t xml:space="preserve">ך באופן מעורר פלצות. </w:t>
      </w:r>
    </w:p>
    <w:p w:rsidR="00C83089" w:rsidRDefault="00C83089" w:rsidP="00C83089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7&lt;/ID&gt;&lt;Name&gt;ענת ברקו - הליכוד&lt;/Name&gt;&lt;Data&gt;ענת ברקו (הליכוד)&lt;/Data&gt;&lt;Shortcut&gt;ענבר&lt;/Shortcut&gt;&lt;MemberID&gt;2560&lt;/MemberID&gt;"/>
        <w:id w:val="-731839748"/>
        <w:placeholder>
          <w:docPart w:val="DefaultPlaceholder_-1854013440"/>
        </w:placeholder>
        <w15:color w:val="993366"/>
      </w:sdtPr>
      <w:sdtEndPr/>
      <w:sdtContent>
        <w:p w:rsidR="00C83089" w:rsidRDefault="00C83089" w:rsidP="00C83089">
          <w:pPr>
            <w:pStyle w:val="a4"/>
            <w:keepNext/>
            <w:rPr>
              <w:rtl/>
            </w:rPr>
          </w:pPr>
          <w:r w:rsidRPr="00C83089">
            <w:rPr>
              <w:rStyle w:val="afd"/>
              <w:color w:val="000000"/>
              <w:rtl/>
            </w:rPr>
            <w:t>ענת ברקו (הליכוד)</w:t>
          </w:r>
          <w:r w:rsidRPr="00C83089">
            <w:rPr>
              <w:color w:val="000000"/>
              <w:rtl/>
            </w:rPr>
            <w:t>:</w:t>
          </w:r>
        </w:p>
      </w:sdtContent>
    </w:sdt>
    <w:p w:rsidR="00C83089" w:rsidRDefault="00C83089" w:rsidP="00C83089">
      <w:pPr>
        <w:pStyle w:val="KeepWithNext"/>
        <w:rPr>
          <w:rtl/>
        </w:rPr>
      </w:pPr>
    </w:p>
    <w:p w:rsidR="00C83089" w:rsidRDefault="008526B4" w:rsidP="005406EC">
      <w:pPr>
        <w:rPr>
          <w:rtl/>
        </w:rPr>
      </w:pPr>
      <w:r>
        <w:rPr>
          <w:rFonts w:hint="cs"/>
          <w:rtl/>
        </w:rPr>
        <w:t>ב</w:t>
      </w:r>
      <w:r w:rsidR="005406EC">
        <w:rPr>
          <w:rFonts w:hint="cs"/>
          <w:rtl/>
        </w:rPr>
        <w:t xml:space="preserve">הרבה דברים יש סמכות </w:t>
      </w:r>
      <w:bookmarkStart w:id="222" w:name="_ETM_Q1_1051778"/>
      <w:bookmarkEnd w:id="222"/>
      <w:r w:rsidR="005406EC">
        <w:rPr>
          <w:rFonts w:hint="cs"/>
          <w:rtl/>
        </w:rPr>
        <w:t xml:space="preserve">לבית המשפט והם לא עושים את זה. גם </w:t>
      </w:r>
      <w:bookmarkStart w:id="223" w:name="_ETM_Q1_1054878"/>
      <w:bookmarkEnd w:id="223"/>
      <w:r w:rsidR="005406EC">
        <w:rPr>
          <w:rFonts w:hint="cs"/>
          <w:rtl/>
        </w:rPr>
        <w:t xml:space="preserve">למשל שלילת אזרחות </w:t>
      </w:r>
      <w:r w:rsidR="005406EC">
        <w:rPr>
          <w:rtl/>
        </w:rPr>
        <w:t>–</w:t>
      </w:r>
      <w:r w:rsidR="005406EC">
        <w:rPr>
          <w:rFonts w:hint="cs"/>
          <w:rtl/>
        </w:rPr>
        <w:t xml:space="preserve"> יש סמכות להטיל על טרוריסטים </w:t>
      </w:r>
      <w:r w:rsidR="00C83089">
        <w:rPr>
          <w:rFonts w:hint="cs"/>
          <w:rtl/>
        </w:rPr>
        <w:t>והם לא עושים את זה</w:t>
      </w:r>
      <w:r w:rsidR="005406EC">
        <w:rPr>
          <w:rFonts w:hint="cs"/>
          <w:rtl/>
        </w:rPr>
        <w:t>.</w:t>
      </w:r>
    </w:p>
    <w:p w:rsidR="00C83089" w:rsidRDefault="00C83089" w:rsidP="00C83089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ליאנה מגד&lt;/Name&gt;&lt;Shortcut&gt;לימג&lt;/Shortcut&gt;&lt;Title&gt;&lt;/Title&gt;"/>
        <w:id w:val="723637902"/>
        <w:placeholder>
          <w:docPart w:val="DefaultPlaceholder_-1854013440"/>
        </w:placeholder>
        <w15:color w:val="993366"/>
      </w:sdtPr>
      <w:sdtEndPr/>
      <w:sdtContent>
        <w:p w:rsidR="003B2186" w:rsidRDefault="003B2186" w:rsidP="003B2186">
          <w:pPr>
            <w:pStyle w:val="af9"/>
            <w:keepNext/>
            <w:rPr>
              <w:rtl/>
            </w:rPr>
          </w:pPr>
          <w:r w:rsidRPr="003B2186">
            <w:rPr>
              <w:rStyle w:val="afd"/>
              <w:color w:val="000000"/>
              <w:rtl/>
            </w:rPr>
            <w:t>ליאנה מגד</w:t>
          </w:r>
          <w:r w:rsidRPr="003B2186">
            <w:rPr>
              <w:color w:val="000000"/>
              <w:rtl/>
            </w:rPr>
            <w:t>:</w:t>
          </w:r>
        </w:p>
      </w:sdtContent>
    </w:sdt>
    <w:p w:rsidR="003B2186" w:rsidRDefault="003B2186" w:rsidP="003B2186">
      <w:pPr>
        <w:pStyle w:val="KeepWithNext"/>
        <w:rPr>
          <w:rtl/>
        </w:rPr>
      </w:pPr>
    </w:p>
    <w:p w:rsidR="00C83089" w:rsidRDefault="005406EC" w:rsidP="005406EC">
      <w:pPr>
        <w:rPr>
          <w:rtl/>
        </w:rPr>
      </w:pPr>
      <w:r>
        <w:rPr>
          <w:rFonts w:hint="cs"/>
          <w:rtl/>
        </w:rPr>
        <w:t xml:space="preserve">קודם כל, </w:t>
      </w:r>
      <w:bookmarkStart w:id="224" w:name="_ETM_Q1_1060961"/>
      <w:bookmarkEnd w:id="224"/>
      <w:r>
        <w:rPr>
          <w:rFonts w:hint="cs"/>
          <w:rtl/>
        </w:rPr>
        <w:t xml:space="preserve">בשנים האחרונות כמגמה יש שימוש בסעיף 77. </w:t>
      </w:r>
      <w:r w:rsidR="00C83089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גם </w:t>
      </w:r>
      <w:r w:rsidR="00C83089">
        <w:rPr>
          <w:rFonts w:hint="cs"/>
          <w:rtl/>
        </w:rPr>
        <w:t xml:space="preserve">הנחיות של הפרקליטות </w:t>
      </w:r>
      <w:r>
        <w:rPr>
          <w:rFonts w:hint="cs"/>
          <w:rtl/>
        </w:rPr>
        <w:t>בת</w:t>
      </w:r>
      <w:bookmarkStart w:id="225" w:name="_ETM_Q1_1067395"/>
      <w:bookmarkEnd w:id="225"/>
      <w:r>
        <w:rPr>
          <w:rFonts w:hint="cs"/>
          <w:rtl/>
        </w:rPr>
        <w:t xml:space="preserve">יקים המתאימים, כשזה רלוונטי בהסדר טיעון. לפעמים זה תנאי להסדר טיעון. לפעמים אפילו הפקדה של הכסף לפני - - </w:t>
      </w:r>
      <w:bookmarkStart w:id="226" w:name="_ETM_Q1_1076420"/>
      <w:bookmarkEnd w:id="226"/>
      <w:r>
        <w:rPr>
          <w:rFonts w:hint="cs"/>
          <w:rtl/>
        </w:rPr>
        <w:t>-</w:t>
      </w:r>
    </w:p>
    <w:p w:rsidR="00C83089" w:rsidRDefault="00C83089" w:rsidP="00C83089">
      <w:pPr>
        <w:rPr>
          <w:rtl/>
        </w:rPr>
      </w:pPr>
    </w:p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-1331673664"/>
        <w:placeholder>
          <w:docPart w:val="DefaultPlaceholder_-1854013440"/>
        </w:placeholder>
        <w15:color w:val="993366"/>
      </w:sdtPr>
      <w:sdtEndPr/>
      <w:sdtContent>
        <w:p w:rsidR="005406EC" w:rsidRDefault="005406EC" w:rsidP="005406EC">
          <w:pPr>
            <w:pStyle w:val="a4"/>
            <w:keepNext/>
            <w:rPr>
              <w:rtl/>
            </w:rPr>
          </w:pPr>
          <w:r w:rsidRPr="005406EC">
            <w:rPr>
              <w:rStyle w:val="afd"/>
              <w:color w:val="000000"/>
              <w:rtl/>
            </w:rPr>
            <w:t>אמיר אוחנה (הליכוד):</w:t>
          </w:r>
        </w:p>
      </w:sdtContent>
    </w:sdt>
    <w:p w:rsidR="005406EC" w:rsidRDefault="005406EC" w:rsidP="005406EC">
      <w:pPr>
        <w:pStyle w:val="KeepWithNext"/>
        <w:rPr>
          <w:rtl/>
        </w:rPr>
      </w:pPr>
    </w:p>
    <w:p w:rsidR="005406EC" w:rsidRDefault="005406EC" w:rsidP="005406EC">
      <w:pPr>
        <w:rPr>
          <w:rtl/>
        </w:rPr>
      </w:pPr>
      <w:r>
        <w:rPr>
          <w:rFonts w:hint="cs"/>
          <w:rtl/>
        </w:rPr>
        <w:t>אבל מה התקרה?</w:t>
      </w:r>
    </w:p>
    <w:p w:rsidR="005406EC" w:rsidRPr="005406EC" w:rsidRDefault="005406EC" w:rsidP="005406EC">
      <w:pPr>
        <w:rPr>
          <w:rtl/>
        </w:rPr>
      </w:pPr>
      <w:bookmarkStart w:id="227" w:name="_ETM_Q1_1074378"/>
      <w:bookmarkEnd w:id="227"/>
    </w:p>
    <w:sdt>
      <w:sdtPr>
        <w:rPr>
          <w:rFonts w:hint="cs"/>
          <w:rtl/>
        </w:rPr>
        <w:alias w:val="דובר"/>
        <w:tag w:val="&lt;ID&gt;5277&lt;/ID&gt;&lt;Name&gt;ענת ברקו - הליכוד&lt;/Name&gt;&lt;Data&gt;ענת ברקו (הליכוד)&lt;/Data&gt;&lt;Shortcut&gt;ענבר&lt;/Shortcut&gt;&lt;MemberID&gt;2560&lt;/MemberID&gt;"/>
        <w:id w:val="1045956012"/>
        <w:placeholder>
          <w:docPart w:val="DefaultPlaceholder_-1854013440"/>
        </w:placeholder>
        <w15:color w:val="993366"/>
      </w:sdtPr>
      <w:sdtEndPr/>
      <w:sdtContent>
        <w:p w:rsidR="00C83089" w:rsidRDefault="00C83089" w:rsidP="00C83089">
          <w:pPr>
            <w:pStyle w:val="a4"/>
            <w:keepNext/>
            <w:rPr>
              <w:rtl/>
            </w:rPr>
          </w:pPr>
          <w:r w:rsidRPr="00C83089">
            <w:rPr>
              <w:rStyle w:val="afd"/>
              <w:color w:val="000000"/>
              <w:rtl/>
            </w:rPr>
            <w:t>ענת ברקו (הליכוד)</w:t>
          </w:r>
          <w:r w:rsidRPr="00C83089">
            <w:rPr>
              <w:color w:val="000000"/>
              <w:rtl/>
            </w:rPr>
            <w:t>:</w:t>
          </w:r>
        </w:p>
      </w:sdtContent>
    </w:sdt>
    <w:p w:rsidR="00C83089" w:rsidRDefault="00C83089" w:rsidP="00C83089">
      <w:pPr>
        <w:pStyle w:val="KeepWithNext"/>
        <w:rPr>
          <w:rtl/>
        </w:rPr>
      </w:pPr>
    </w:p>
    <w:p w:rsidR="00C83089" w:rsidRDefault="00C83089" w:rsidP="00C83089">
      <w:pPr>
        <w:rPr>
          <w:rtl/>
        </w:rPr>
      </w:pPr>
      <w:bookmarkStart w:id="228" w:name="_ETM_Q1_1074994"/>
      <w:bookmarkEnd w:id="228"/>
      <w:r>
        <w:rPr>
          <w:rFonts w:hint="cs"/>
          <w:rtl/>
        </w:rPr>
        <w:t>יש נתונים?</w:t>
      </w:r>
    </w:p>
    <w:p w:rsidR="00C83089" w:rsidRDefault="00C83089" w:rsidP="00C83089">
      <w:pPr>
        <w:rPr>
          <w:rtl/>
        </w:rPr>
      </w:pPr>
    </w:p>
    <w:p w:rsidR="003B2186" w:rsidRDefault="003B2186" w:rsidP="00C83089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ליאנה מגד&lt;/Name&gt;&lt;Shortcut&gt;לימג&lt;/Shortcut&gt;&lt;Title&gt;&lt;/Title&gt;"/>
        <w:id w:val="524449713"/>
        <w:placeholder>
          <w:docPart w:val="DefaultPlaceholder_-1854013440"/>
        </w:placeholder>
        <w15:color w:val="993366"/>
      </w:sdtPr>
      <w:sdtEndPr/>
      <w:sdtContent>
        <w:p w:rsidR="003B2186" w:rsidRDefault="003B2186" w:rsidP="003B2186">
          <w:pPr>
            <w:pStyle w:val="af9"/>
            <w:keepNext/>
            <w:rPr>
              <w:rtl/>
            </w:rPr>
          </w:pPr>
          <w:r w:rsidRPr="003B2186">
            <w:rPr>
              <w:rStyle w:val="afd"/>
              <w:color w:val="000000"/>
              <w:rtl/>
            </w:rPr>
            <w:t>ליאנה מגד</w:t>
          </w:r>
          <w:r w:rsidRPr="003B2186">
            <w:rPr>
              <w:color w:val="000000"/>
              <w:rtl/>
            </w:rPr>
            <w:t>:</w:t>
          </w:r>
        </w:p>
      </w:sdtContent>
    </w:sdt>
    <w:p w:rsidR="003B2186" w:rsidRDefault="003B2186" w:rsidP="003B2186">
      <w:pPr>
        <w:pStyle w:val="KeepWithNext"/>
        <w:rPr>
          <w:rtl/>
        </w:rPr>
      </w:pPr>
    </w:p>
    <w:p w:rsidR="00C83089" w:rsidRDefault="005406EC" w:rsidP="005406EC">
      <w:pPr>
        <w:rPr>
          <w:rtl/>
        </w:rPr>
      </w:pPr>
      <w:r>
        <w:rPr>
          <w:rFonts w:hint="cs"/>
          <w:rtl/>
        </w:rPr>
        <w:t xml:space="preserve">התקרה של סעיף 77 היא 258,000 שקלים. זו </w:t>
      </w:r>
      <w:bookmarkStart w:id="229" w:name="_ETM_Q1_1082035"/>
      <w:bookmarkEnd w:id="229"/>
      <w:r>
        <w:rPr>
          <w:rFonts w:hint="cs"/>
          <w:rtl/>
        </w:rPr>
        <w:t xml:space="preserve">התקרה שקבועה בסעיף 77 לחוק העונשין, אותה אי </w:t>
      </w:r>
      <w:bookmarkStart w:id="230" w:name="_ETM_Q1_1084837"/>
      <w:bookmarkEnd w:id="230"/>
      <w:r>
        <w:rPr>
          <w:rFonts w:hint="cs"/>
          <w:rtl/>
        </w:rPr>
        <w:t xml:space="preserve">אפשר לעבור. זו התקרה. </w:t>
      </w:r>
    </w:p>
    <w:p w:rsidR="00C83089" w:rsidRDefault="00C83089" w:rsidP="00C83089">
      <w:pPr>
        <w:rPr>
          <w:rtl/>
        </w:rPr>
      </w:pPr>
    </w:p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1192260644"/>
        <w:placeholder>
          <w:docPart w:val="DefaultPlaceholder_-1854013440"/>
        </w:placeholder>
        <w15:color w:val="993366"/>
      </w:sdtPr>
      <w:sdtEndPr/>
      <w:sdtContent>
        <w:p w:rsidR="00C83089" w:rsidRDefault="00C83089" w:rsidP="00C83089">
          <w:pPr>
            <w:pStyle w:val="a4"/>
            <w:keepNext/>
            <w:rPr>
              <w:rtl/>
            </w:rPr>
          </w:pPr>
          <w:r w:rsidRPr="00C83089">
            <w:rPr>
              <w:rStyle w:val="afd"/>
              <w:color w:val="000000"/>
              <w:rtl/>
            </w:rPr>
            <w:t>אמיר אוחנה (הליכוד)</w:t>
          </w:r>
          <w:r w:rsidRPr="00C83089">
            <w:rPr>
              <w:color w:val="000000"/>
              <w:rtl/>
            </w:rPr>
            <w:t>:</w:t>
          </w:r>
        </w:p>
      </w:sdtContent>
    </w:sdt>
    <w:p w:rsidR="00C83089" w:rsidRDefault="00C83089" w:rsidP="00C83089">
      <w:pPr>
        <w:pStyle w:val="KeepWithNext"/>
        <w:rPr>
          <w:rtl/>
        </w:rPr>
      </w:pPr>
    </w:p>
    <w:p w:rsidR="005406EC" w:rsidRDefault="005406EC" w:rsidP="005406EC">
      <w:pPr>
        <w:rPr>
          <w:rtl/>
        </w:rPr>
      </w:pPr>
      <w:r>
        <w:rPr>
          <w:rFonts w:hint="cs"/>
          <w:rtl/>
        </w:rPr>
        <w:t xml:space="preserve">וזה במקרים </w:t>
      </w:r>
      <w:bookmarkStart w:id="231" w:name="_ETM_Q1_1083794"/>
      <w:bookmarkEnd w:id="231"/>
      <w:r>
        <w:rPr>
          <w:rFonts w:hint="cs"/>
          <w:rtl/>
        </w:rPr>
        <w:t>של רצח בדרך כלל, שמגיעים לשם.</w:t>
      </w:r>
    </w:p>
    <w:p w:rsidR="005406EC" w:rsidRDefault="005406EC" w:rsidP="005406EC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ליאנה מגד&lt;/Name&gt;&lt;Shortcut&gt;לימג&lt;/Shortcut&gt;&lt;Title&gt;&lt;/Title&gt;"/>
        <w:id w:val="824324694"/>
        <w:placeholder>
          <w:docPart w:val="DefaultPlaceholder_-1854013440"/>
        </w:placeholder>
        <w15:color w:val="993366"/>
      </w:sdtPr>
      <w:sdtEndPr/>
      <w:sdtContent>
        <w:p w:rsidR="005406EC" w:rsidRDefault="005406EC" w:rsidP="005406EC">
          <w:pPr>
            <w:pStyle w:val="af9"/>
            <w:keepNext/>
            <w:rPr>
              <w:rtl/>
            </w:rPr>
          </w:pPr>
          <w:r w:rsidRPr="005406EC">
            <w:rPr>
              <w:rStyle w:val="afd"/>
              <w:color w:val="000000"/>
              <w:rtl/>
            </w:rPr>
            <w:t>ליאנה מגד:</w:t>
          </w:r>
        </w:p>
      </w:sdtContent>
    </w:sdt>
    <w:p w:rsidR="005406EC" w:rsidRDefault="005406EC" w:rsidP="005406EC">
      <w:pPr>
        <w:pStyle w:val="KeepWithNext"/>
        <w:rPr>
          <w:rtl/>
        </w:rPr>
      </w:pPr>
    </w:p>
    <w:p w:rsidR="005406EC" w:rsidRDefault="005406EC" w:rsidP="005406EC">
      <w:pPr>
        <w:rPr>
          <w:rtl/>
        </w:rPr>
      </w:pPr>
      <w:r>
        <w:rPr>
          <w:rFonts w:hint="cs"/>
          <w:rtl/>
        </w:rPr>
        <w:t>לא רק. לא. לא. לא רק.</w:t>
      </w:r>
    </w:p>
    <w:p w:rsidR="005406EC" w:rsidRDefault="005406EC" w:rsidP="005406EC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531505473"/>
        <w:placeholder>
          <w:docPart w:val="DefaultPlaceholder_-1854013440"/>
        </w:placeholder>
        <w15:color w:val="993366"/>
      </w:sdtPr>
      <w:sdtEndPr/>
      <w:sdtContent>
        <w:p w:rsidR="005406EC" w:rsidRDefault="005406EC" w:rsidP="005406EC">
          <w:pPr>
            <w:pStyle w:val="af6"/>
            <w:keepNext/>
            <w:rPr>
              <w:rtl/>
            </w:rPr>
          </w:pPr>
          <w:r w:rsidRPr="005406EC">
            <w:rPr>
              <w:color w:val="000000"/>
              <w:rtl/>
            </w:rPr>
            <w:t xml:space="preserve">היו"ר </w:t>
          </w:r>
          <w:r w:rsidRPr="005406EC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5406EC" w:rsidRDefault="005406EC" w:rsidP="005406EC">
      <w:pPr>
        <w:pStyle w:val="KeepWithNext"/>
        <w:rPr>
          <w:rtl/>
        </w:rPr>
      </w:pPr>
    </w:p>
    <w:p w:rsidR="005406EC" w:rsidRPr="005406EC" w:rsidRDefault="005406EC" w:rsidP="005406EC">
      <w:pPr>
        <w:rPr>
          <w:color w:val="000000"/>
          <w:rtl/>
        </w:rPr>
      </w:pPr>
      <w:r>
        <w:rPr>
          <w:rFonts w:hint="cs"/>
          <w:color w:val="000000"/>
          <w:rtl/>
        </w:rPr>
        <w:t xml:space="preserve">אם משתמשים בסעיף הזה, זה מונע אחר כך הגשת תביעה </w:t>
      </w:r>
      <w:bookmarkStart w:id="232" w:name="_ETM_Q1_1094079"/>
      <w:bookmarkEnd w:id="232"/>
      <w:r>
        <w:rPr>
          <w:rFonts w:hint="cs"/>
          <w:color w:val="000000"/>
          <w:rtl/>
        </w:rPr>
        <w:t>אזרחית?</w:t>
      </w:r>
    </w:p>
    <w:p w:rsidR="00C83089" w:rsidRDefault="00C83089" w:rsidP="00C83089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ליאנה מגד&lt;/Name&gt;&lt;Shortcut&gt;לימג&lt;/Shortcut&gt;&lt;Title&gt;&lt;/Title&gt;"/>
        <w:id w:val="-637418777"/>
        <w:placeholder>
          <w:docPart w:val="DefaultPlaceholder_-1854013440"/>
        </w:placeholder>
        <w15:color w:val="993366"/>
      </w:sdtPr>
      <w:sdtEndPr/>
      <w:sdtContent>
        <w:p w:rsidR="005406EC" w:rsidRDefault="005406EC" w:rsidP="005406EC">
          <w:pPr>
            <w:pStyle w:val="af9"/>
            <w:keepNext/>
            <w:rPr>
              <w:rtl/>
            </w:rPr>
          </w:pPr>
          <w:r w:rsidRPr="005406EC">
            <w:rPr>
              <w:rStyle w:val="afd"/>
              <w:color w:val="000000"/>
              <w:rtl/>
            </w:rPr>
            <w:t>ליאנה מגד:</w:t>
          </w:r>
        </w:p>
      </w:sdtContent>
    </w:sdt>
    <w:p w:rsidR="005406EC" w:rsidRDefault="005406EC" w:rsidP="005406EC">
      <w:pPr>
        <w:pStyle w:val="KeepWithNext"/>
        <w:rPr>
          <w:rtl/>
        </w:rPr>
      </w:pPr>
    </w:p>
    <w:p w:rsidR="00C83089" w:rsidRDefault="005406EC" w:rsidP="00081109">
      <w:pPr>
        <w:rPr>
          <w:rtl/>
        </w:rPr>
      </w:pPr>
      <w:r w:rsidRPr="003867C7">
        <w:rPr>
          <w:rFonts w:hint="cs"/>
          <w:rtl/>
        </w:rPr>
        <w:t xml:space="preserve">לא. </w:t>
      </w:r>
      <w:r w:rsidR="00081109" w:rsidRPr="003867C7">
        <w:rPr>
          <w:rFonts w:hint="cs"/>
          <w:rtl/>
        </w:rPr>
        <w:t xml:space="preserve">זה מה שאני מנסה להסביר בכוחותיי הדלים. קודם כל, </w:t>
      </w:r>
      <w:bookmarkStart w:id="233" w:name="_ETM_Q1_1096792"/>
      <w:bookmarkEnd w:id="233"/>
      <w:r w:rsidR="00081109" w:rsidRPr="003867C7">
        <w:rPr>
          <w:rFonts w:hint="cs"/>
          <w:rtl/>
        </w:rPr>
        <w:t xml:space="preserve">יש לנו גם בתוך ההליך הפלילי את סעיף </w:t>
      </w:r>
      <w:bookmarkStart w:id="234" w:name="_ETM_Q1_1101303"/>
      <w:bookmarkEnd w:id="234"/>
      <w:r w:rsidR="00081109" w:rsidRPr="003867C7">
        <w:rPr>
          <w:rFonts w:hint="cs"/>
          <w:rtl/>
        </w:rPr>
        <w:t xml:space="preserve">77. </w:t>
      </w:r>
      <w:r w:rsidR="00C83089" w:rsidRPr="003867C7">
        <w:rPr>
          <w:rFonts w:hint="cs"/>
          <w:rtl/>
        </w:rPr>
        <w:t xml:space="preserve">הוא לא מונע בכלל </w:t>
      </w:r>
      <w:r w:rsidR="00081109" w:rsidRPr="003867C7">
        <w:rPr>
          <w:rtl/>
        </w:rPr>
        <w:t>–</w:t>
      </w:r>
      <w:r w:rsidR="00081109" w:rsidRPr="003867C7">
        <w:rPr>
          <w:rFonts w:hint="cs"/>
          <w:rtl/>
        </w:rPr>
        <w:t xml:space="preserve"> גם הפסיקה קבעה את זה, </w:t>
      </w:r>
      <w:r w:rsidR="00C83089" w:rsidRPr="003867C7">
        <w:rPr>
          <w:rFonts w:hint="cs"/>
          <w:rtl/>
        </w:rPr>
        <w:t>גם הרקע של תהליך החקיקה</w:t>
      </w:r>
      <w:r w:rsidR="00081109" w:rsidRPr="003867C7">
        <w:rPr>
          <w:rFonts w:hint="cs"/>
          <w:rtl/>
        </w:rPr>
        <w:t xml:space="preserve">. מאוד </w:t>
      </w:r>
      <w:bookmarkStart w:id="235" w:name="_ETM_Q1_1107630"/>
      <w:bookmarkEnd w:id="235"/>
      <w:r w:rsidR="00081109" w:rsidRPr="003867C7">
        <w:rPr>
          <w:rFonts w:hint="cs"/>
          <w:rtl/>
        </w:rPr>
        <w:t>מאוד</w:t>
      </w:r>
      <w:r w:rsidR="00C83089" w:rsidRPr="003867C7">
        <w:rPr>
          <w:rFonts w:hint="cs"/>
          <w:rtl/>
        </w:rPr>
        <w:t xml:space="preserve"> ברור ש</w:t>
      </w:r>
      <w:r w:rsidR="00081109" w:rsidRPr="003867C7">
        <w:rPr>
          <w:rFonts w:hint="cs"/>
          <w:rtl/>
        </w:rPr>
        <w:t xml:space="preserve">הוא </w:t>
      </w:r>
      <w:r w:rsidR="00C83089" w:rsidRPr="003867C7">
        <w:rPr>
          <w:rFonts w:hint="cs"/>
          <w:rtl/>
        </w:rPr>
        <w:t xml:space="preserve">בא לתת </w:t>
      </w:r>
      <w:r w:rsidR="00081109" w:rsidRPr="003867C7">
        <w:rPr>
          <w:rFonts w:hint="cs"/>
          <w:rtl/>
        </w:rPr>
        <w:t xml:space="preserve">איזשהו </w:t>
      </w:r>
      <w:r w:rsidR="00C83089" w:rsidRPr="003867C7">
        <w:rPr>
          <w:rFonts w:hint="cs"/>
          <w:rtl/>
        </w:rPr>
        <w:t xml:space="preserve">מזור </w:t>
      </w:r>
      <w:r w:rsidR="00081109" w:rsidRPr="003867C7">
        <w:rPr>
          <w:rFonts w:hint="cs"/>
          <w:rtl/>
        </w:rPr>
        <w:t xml:space="preserve">יחסית </w:t>
      </w:r>
      <w:r w:rsidR="00C83089" w:rsidRPr="003867C7">
        <w:rPr>
          <w:rFonts w:hint="cs"/>
          <w:rtl/>
        </w:rPr>
        <w:t>מהיר לנפגע העבירה</w:t>
      </w:r>
      <w:r w:rsidR="00081109" w:rsidRPr="003867C7">
        <w:rPr>
          <w:rFonts w:hint="cs"/>
          <w:rtl/>
        </w:rPr>
        <w:t xml:space="preserve"> שעכשיו בית המשפט התרשם מהנזק ומהאירוע </w:t>
      </w:r>
      <w:bookmarkStart w:id="236" w:name="_ETM_Q1_1118427"/>
      <w:bookmarkEnd w:id="236"/>
      <w:r w:rsidR="00081109" w:rsidRPr="003867C7">
        <w:rPr>
          <w:rFonts w:hint="cs"/>
          <w:rtl/>
        </w:rPr>
        <w:t>הטראומטי שנקרה בדרכו - -</w:t>
      </w:r>
      <w:r w:rsidR="00081109">
        <w:rPr>
          <w:rFonts w:hint="cs"/>
          <w:rtl/>
        </w:rPr>
        <w:t xml:space="preserve"> </w:t>
      </w:r>
    </w:p>
    <w:p w:rsidR="00C83089" w:rsidRDefault="00C83089" w:rsidP="00C83089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7&lt;/ID&gt;&lt;Name&gt;ענת ברקו - הליכוד&lt;/Name&gt;&lt;Data&gt;ענת ברקו (הליכוד)&lt;/Data&gt;&lt;Shortcut&gt;ענבר&lt;/Shortcut&gt;&lt;MemberID&gt;2560&lt;/MemberID&gt;"/>
        <w:id w:val="-2027703022"/>
        <w:placeholder>
          <w:docPart w:val="DefaultPlaceholder_-1854013440"/>
        </w:placeholder>
        <w15:color w:val="993366"/>
      </w:sdtPr>
      <w:sdtEndPr/>
      <w:sdtContent>
        <w:p w:rsidR="00C83089" w:rsidRDefault="00C83089" w:rsidP="00C83089">
          <w:pPr>
            <w:pStyle w:val="a4"/>
            <w:keepNext/>
            <w:rPr>
              <w:rtl/>
            </w:rPr>
          </w:pPr>
          <w:r w:rsidRPr="00C83089">
            <w:rPr>
              <w:rStyle w:val="afd"/>
              <w:color w:val="000000"/>
              <w:rtl/>
            </w:rPr>
            <w:t>ענת ברקו (הליכוד)</w:t>
          </w:r>
          <w:r w:rsidRPr="00C83089">
            <w:rPr>
              <w:color w:val="000000"/>
              <w:rtl/>
            </w:rPr>
            <w:t>:</w:t>
          </w:r>
        </w:p>
      </w:sdtContent>
    </w:sdt>
    <w:p w:rsidR="00C83089" w:rsidRDefault="00C83089" w:rsidP="00C83089">
      <w:pPr>
        <w:pStyle w:val="KeepWithNext"/>
        <w:rPr>
          <w:rtl/>
        </w:rPr>
      </w:pPr>
    </w:p>
    <w:p w:rsidR="00C83089" w:rsidRDefault="00C83089" w:rsidP="00C83089">
      <w:pPr>
        <w:rPr>
          <w:rtl/>
        </w:rPr>
      </w:pPr>
      <w:r>
        <w:rPr>
          <w:rFonts w:hint="cs"/>
          <w:rtl/>
        </w:rPr>
        <w:t>עזרה ראשונה, מה שנקרא</w:t>
      </w:r>
      <w:r w:rsidR="00081109">
        <w:rPr>
          <w:rFonts w:hint="cs"/>
          <w:rtl/>
        </w:rPr>
        <w:t>.</w:t>
      </w:r>
    </w:p>
    <w:p w:rsidR="00081109" w:rsidRDefault="00081109" w:rsidP="00C83089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ליאנה מגד&lt;/Name&gt;&lt;Shortcut&gt;לימג&lt;/Shortcut&gt;&lt;Title&gt;&lt;/Title&gt;"/>
        <w:id w:val="529998471"/>
        <w:placeholder>
          <w:docPart w:val="DefaultPlaceholder_-1854013440"/>
        </w:placeholder>
        <w15:color w:val="993366"/>
      </w:sdtPr>
      <w:sdtEndPr/>
      <w:sdtContent>
        <w:p w:rsidR="00C83089" w:rsidRDefault="00081109" w:rsidP="00081109">
          <w:pPr>
            <w:pStyle w:val="af9"/>
            <w:keepNext/>
            <w:rPr>
              <w:rtl/>
            </w:rPr>
          </w:pPr>
          <w:r w:rsidRPr="00081109">
            <w:rPr>
              <w:rStyle w:val="afd"/>
              <w:color w:val="000000"/>
              <w:rtl/>
            </w:rPr>
            <w:t>ליאנה מגד:</w:t>
          </w:r>
        </w:p>
      </w:sdtContent>
    </w:sdt>
    <w:p w:rsidR="00081109" w:rsidRDefault="00081109" w:rsidP="00081109">
      <w:pPr>
        <w:pStyle w:val="KeepWithNext"/>
        <w:rPr>
          <w:rtl/>
        </w:rPr>
      </w:pPr>
    </w:p>
    <w:p w:rsidR="00C83089" w:rsidRDefault="00081109" w:rsidP="00081109">
      <w:pPr>
        <w:rPr>
          <w:rtl/>
        </w:rPr>
      </w:pPr>
      <w:r>
        <w:rPr>
          <w:rFonts w:hint="cs"/>
          <w:rtl/>
        </w:rPr>
        <w:t xml:space="preserve">- - והוא נותן לו סוג </w:t>
      </w:r>
      <w:bookmarkStart w:id="237" w:name="_ETM_Q1_1118352"/>
      <w:bookmarkEnd w:id="237"/>
      <w:r>
        <w:rPr>
          <w:rFonts w:hint="cs"/>
          <w:rtl/>
        </w:rPr>
        <w:t xml:space="preserve">של משהו שאמור להיות </w:t>
      </w:r>
      <w:r>
        <w:rPr>
          <w:rtl/>
        </w:rPr>
        <w:t>–</w:t>
      </w:r>
      <w:r>
        <w:rPr>
          <w:rFonts w:hint="cs"/>
          <w:rtl/>
        </w:rPr>
        <w:t xml:space="preserve"> יש מחלוקות אם </w:t>
      </w:r>
      <w:r w:rsidR="00C83089">
        <w:rPr>
          <w:rFonts w:hint="cs"/>
          <w:rtl/>
        </w:rPr>
        <w:t xml:space="preserve">הסכום </w:t>
      </w:r>
      <w:r>
        <w:rPr>
          <w:rFonts w:hint="cs"/>
          <w:rtl/>
        </w:rPr>
        <w:t>ה</w:t>
      </w:r>
      <w:r w:rsidR="00C83089">
        <w:rPr>
          <w:rFonts w:hint="cs"/>
          <w:rtl/>
        </w:rPr>
        <w:t xml:space="preserve">זה נועד להיות </w:t>
      </w:r>
      <w:r>
        <w:rPr>
          <w:rFonts w:hint="cs"/>
          <w:rtl/>
        </w:rPr>
        <w:t xml:space="preserve">פיצוי </w:t>
      </w:r>
      <w:bookmarkStart w:id="238" w:name="_ETM_Q1_1130013"/>
      <w:bookmarkEnd w:id="238"/>
      <w:r>
        <w:rPr>
          <w:rFonts w:hint="cs"/>
          <w:rtl/>
        </w:rPr>
        <w:t xml:space="preserve">על הנזק עצמו או רק איזשהו חלק מידי מהיר, </w:t>
      </w:r>
      <w:bookmarkStart w:id="239" w:name="_ETM_Q1_1135175"/>
      <w:bookmarkEnd w:id="239"/>
      <w:r w:rsidR="00C83089">
        <w:rPr>
          <w:rFonts w:hint="cs"/>
          <w:rtl/>
        </w:rPr>
        <w:t>מזור מידי</w:t>
      </w:r>
      <w:r>
        <w:rPr>
          <w:rFonts w:hint="cs"/>
          <w:rtl/>
        </w:rPr>
        <w:t>.</w:t>
      </w:r>
      <w:r w:rsidR="00C83089">
        <w:rPr>
          <w:rFonts w:hint="cs"/>
          <w:rtl/>
        </w:rPr>
        <w:t xml:space="preserve"> אבל הפסיקה ברורה </w:t>
      </w:r>
      <w:r>
        <w:rPr>
          <w:rFonts w:hint="cs"/>
          <w:rtl/>
        </w:rPr>
        <w:t xml:space="preserve">מאוד </w:t>
      </w:r>
      <w:r w:rsidR="00C83089">
        <w:rPr>
          <w:rFonts w:hint="cs"/>
          <w:rtl/>
        </w:rPr>
        <w:t>שזה לא מונע, וזה לא נועד למנוע את ההליך האזרחי</w:t>
      </w:r>
      <w:r>
        <w:rPr>
          <w:rFonts w:hint="cs"/>
          <w:rtl/>
        </w:rPr>
        <w:t xml:space="preserve">. זה נועד לעשות קיצור דרך מהיר. יותר </w:t>
      </w:r>
      <w:bookmarkStart w:id="240" w:name="_ETM_Q1_1145975"/>
      <w:bookmarkEnd w:id="240"/>
      <w:r>
        <w:rPr>
          <w:rFonts w:hint="cs"/>
          <w:rtl/>
        </w:rPr>
        <w:t>מזה, המדינה התגייסה באופן הגבייה של הפיצויים האלה,</w:t>
      </w:r>
      <w:r w:rsidR="00C83089">
        <w:rPr>
          <w:rFonts w:hint="cs"/>
          <w:rtl/>
        </w:rPr>
        <w:t xml:space="preserve"> והפיצויים האלה נחשבים היום כמו קנס </w:t>
      </w:r>
      <w:r>
        <w:rPr>
          <w:rFonts w:hint="cs"/>
          <w:rtl/>
        </w:rPr>
        <w:t xml:space="preserve">לצורך הליך </w:t>
      </w:r>
      <w:bookmarkStart w:id="241" w:name="_ETM_Q1_1152142"/>
      <w:bookmarkEnd w:id="241"/>
      <w:r>
        <w:rPr>
          <w:rFonts w:hint="cs"/>
          <w:rtl/>
        </w:rPr>
        <w:t xml:space="preserve">הגבייה והם נגבים על ידי המרכז לגביית קנסות. </w:t>
      </w:r>
      <w:r w:rsidR="00C83089">
        <w:rPr>
          <w:rFonts w:hint="cs"/>
          <w:rtl/>
        </w:rPr>
        <w:t>זה נועד לנתק את המגע בין ה</w:t>
      </w:r>
      <w:r>
        <w:rPr>
          <w:rFonts w:hint="cs"/>
          <w:rtl/>
        </w:rPr>
        <w:t xml:space="preserve">נפגע לבין </w:t>
      </w:r>
      <w:bookmarkStart w:id="242" w:name="_ETM_Q1_1158748"/>
      <w:bookmarkEnd w:id="242"/>
      <w:r>
        <w:rPr>
          <w:rFonts w:hint="cs"/>
          <w:rtl/>
        </w:rPr>
        <w:t>הנאשם כדי שהנפגע לא יצטרך לחזר לפתחו של הנאשם. זה בהליך הפלילי.</w:t>
      </w:r>
      <w:r w:rsidR="00C83089">
        <w:rPr>
          <w:rFonts w:hint="cs"/>
          <w:rtl/>
        </w:rPr>
        <w:t xml:space="preserve"> אבל אנחנו ראינו </w:t>
      </w:r>
      <w:r>
        <w:rPr>
          <w:rtl/>
        </w:rPr>
        <w:t>–</w:t>
      </w:r>
      <w:r>
        <w:rPr>
          <w:rFonts w:hint="cs"/>
          <w:rtl/>
        </w:rPr>
        <w:t xml:space="preserve"> כפי שאתם מעלים </w:t>
      </w:r>
      <w:r>
        <w:rPr>
          <w:rFonts w:hint="eastAsia"/>
          <w:rtl/>
        </w:rPr>
        <w:t>–</w:t>
      </w:r>
      <w:r>
        <w:t xml:space="preserve"> </w:t>
      </w:r>
      <w:r w:rsidR="00C83089">
        <w:rPr>
          <w:rFonts w:hint="cs"/>
          <w:rtl/>
        </w:rPr>
        <w:t xml:space="preserve">שהפיצויים שנקבעים הם </w:t>
      </w:r>
      <w:r>
        <w:rPr>
          <w:rFonts w:hint="cs"/>
          <w:rtl/>
        </w:rPr>
        <w:t xml:space="preserve">לפעמים </w:t>
      </w:r>
      <w:r w:rsidR="00C83089">
        <w:rPr>
          <w:rFonts w:hint="cs"/>
          <w:rtl/>
        </w:rPr>
        <w:t>לא גבוהים</w:t>
      </w:r>
      <w:r>
        <w:rPr>
          <w:rFonts w:hint="cs"/>
          <w:rtl/>
        </w:rPr>
        <w:t xml:space="preserve">. יש הרבה פעמים </w:t>
      </w:r>
      <w:bookmarkStart w:id="243" w:name="_ETM_Q1_1173014"/>
      <w:bookmarkEnd w:id="243"/>
      <w:r>
        <w:rPr>
          <w:rFonts w:hint="cs"/>
          <w:rtl/>
        </w:rPr>
        <w:t xml:space="preserve">הסדרי טיעון שברור שהנזק עולה בהרבה על הפיצוי שנקבע כדי </w:t>
      </w:r>
      <w:bookmarkStart w:id="244" w:name="_ETM_Q1_1177334"/>
      <w:bookmarkEnd w:id="244"/>
      <w:r>
        <w:rPr>
          <w:rFonts w:hint="cs"/>
          <w:rtl/>
        </w:rPr>
        <w:t>לסיים את ההליך.</w:t>
      </w:r>
    </w:p>
    <w:p w:rsidR="00C83089" w:rsidRDefault="00C83089" w:rsidP="00C83089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229039314"/>
        <w:placeholder>
          <w:docPart w:val="DefaultPlaceholder_-1854013440"/>
        </w:placeholder>
        <w15:color w:val="993366"/>
      </w:sdtPr>
      <w:sdtEndPr/>
      <w:sdtContent>
        <w:p w:rsidR="00C83089" w:rsidRDefault="00C83089" w:rsidP="00C83089">
          <w:pPr>
            <w:pStyle w:val="a4"/>
            <w:keepNext/>
            <w:rPr>
              <w:rtl/>
            </w:rPr>
          </w:pPr>
          <w:r w:rsidRPr="00C83089">
            <w:rPr>
              <w:rStyle w:val="afd"/>
              <w:color w:val="000000"/>
              <w:rtl/>
            </w:rPr>
            <w:t>איילת נחמיאס ורבין (המחנה הציוני)</w:t>
          </w:r>
          <w:r w:rsidRPr="00C83089">
            <w:rPr>
              <w:color w:val="000000"/>
              <w:rtl/>
            </w:rPr>
            <w:t>:</w:t>
          </w:r>
        </w:p>
      </w:sdtContent>
    </w:sdt>
    <w:p w:rsidR="00C83089" w:rsidRDefault="00C83089" w:rsidP="00C83089">
      <w:pPr>
        <w:pStyle w:val="KeepWithNext"/>
        <w:rPr>
          <w:rtl/>
        </w:rPr>
      </w:pPr>
    </w:p>
    <w:p w:rsidR="00C83089" w:rsidRDefault="00C83089" w:rsidP="00081109">
      <w:pPr>
        <w:rPr>
          <w:rtl/>
        </w:rPr>
      </w:pPr>
      <w:r>
        <w:rPr>
          <w:rFonts w:hint="cs"/>
          <w:rtl/>
        </w:rPr>
        <w:t xml:space="preserve">מה זה לפעמים? את יכולה לדבר אתנו </w:t>
      </w:r>
      <w:r w:rsidR="00081109">
        <w:rPr>
          <w:rFonts w:hint="cs"/>
          <w:rtl/>
        </w:rPr>
        <w:t xml:space="preserve">במונחים של </w:t>
      </w:r>
      <w:r>
        <w:rPr>
          <w:rFonts w:hint="cs"/>
          <w:rtl/>
        </w:rPr>
        <w:t>מספרים?</w:t>
      </w:r>
      <w:r w:rsidR="00081109">
        <w:rPr>
          <w:rFonts w:hint="cs"/>
          <w:rtl/>
        </w:rPr>
        <w:t xml:space="preserve"> למשל, מתוך </w:t>
      </w:r>
      <w:r w:rsidR="00081109">
        <w:rPr>
          <w:rFonts w:hint="cs"/>
        </w:rPr>
        <w:t>X</w:t>
      </w:r>
      <w:r w:rsidR="00081109">
        <w:rPr>
          <w:rFonts w:hint="cs"/>
          <w:rtl/>
        </w:rPr>
        <w:t xml:space="preserve"> עבירות, בכמה </w:t>
      </w:r>
      <w:bookmarkStart w:id="245" w:name="_ETM_Q1_1182703"/>
      <w:bookmarkEnd w:id="245"/>
      <w:r w:rsidR="00081109">
        <w:rPr>
          <w:rFonts w:hint="cs"/>
          <w:rtl/>
        </w:rPr>
        <w:t>עבירות עושה השופט שימוש בסעיף 77, שכמו שאת אומרת, זה קנס. כי הרי גם אם היא תבעה, זה לא יהיה קנס.</w:t>
      </w:r>
    </w:p>
    <w:p w:rsidR="00C83089" w:rsidRDefault="00C83089" w:rsidP="00C83089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394164506"/>
        <w:placeholder>
          <w:docPart w:val="DefaultPlaceholder_-1854013440"/>
        </w:placeholder>
        <w15:color w:val="993366"/>
      </w:sdtPr>
      <w:sdtEndPr/>
      <w:sdtContent>
        <w:p w:rsidR="00C83089" w:rsidRDefault="00C83089" w:rsidP="00C83089">
          <w:pPr>
            <w:pStyle w:val="af6"/>
            <w:keepNext/>
            <w:rPr>
              <w:rtl/>
            </w:rPr>
          </w:pPr>
          <w:r w:rsidRPr="00C83089">
            <w:rPr>
              <w:rStyle w:val="afd"/>
              <w:color w:val="000000"/>
              <w:rtl/>
            </w:rPr>
            <w:t>היו"ר ניסן סלומינסקי</w:t>
          </w:r>
          <w:r w:rsidRPr="00C83089">
            <w:rPr>
              <w:color w:val="000000"/>
              <w:rtl/>
            </w:rPr>
            <w:t>:</w:t>
          </w:r>
        </w:p>
      </w:sdtContent>
    </w:sdt>
    <w:p w:rsidR="00C83089" w:rsidRDefault="00C83089" w:rsidP="00C83089">
      <w:pPr>
        <w:pStyle w:val="KeepWithNext"/>
        <w:rPr>
          <w:rtl/>
        </w:rPr>
      </w:pPr>
    </w:p>
    <w:p w:rsidR="00C83089" w:rsidRDefault="00081109" w:rsidP="00C83089">
      <w:pPr>
        <w:rPr>
          <w:rtl/>
        </w:rPr>
      </w:pPr>
      <w:r>
        <w:rPr>
          <w:rFonts w:hint="cs"/>
          <w:rtl/>
        </w:rPr>
        <w:t>לא, היא דיברה באופן כללי עכשיו.</w:t>
      </w:r>
    </w:p>
    <w:p w:rsidR="00C83089" w:rsidRDefault="00C83089" w:rsidP="00C83089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999541842"/>
        <w:placeholder>
          <w:docPart w:val="DefaultPlaceholder_-1854013440"/>
        </w:placeholder>
        <w15:color w:val="993366"/>
      </w:sdtPr>
      <w:sdtEndPr/>
      <w:sdtContent>
        <w:p w:rsidR="00081109" w:rsidRDefault="00081109" w:rsidP="00081109">
          <w:pPr>
            <w:pStyle w:val="a4"/>
            <w:keepNext/>
            <w:rPr>
              <w:rtl/>
            </w:rPr>
          </w:pPr>
          <w:r w:rsidRPr="00081109">
            <w:rPr>
              <w:rStyle w:val="afd"/>
              <w:color w:val="000000"/>
              <w:rtl/>
            </w:rPr>
            <w:t>איילת נחמיאס ורבין (המחנה הציוני):</w:t>
          </w:r>
        </w:p>
      </w:sdtContent>
    </w:sdt>
    <w:p w:rsidR="00081109" w:rsidRDefault="00081109" w:rsidP="00081109">
      <w:pPr>
        <w:pStyle w:val="KeepWithNext"/>
        <w:rPr>
          <w:rtl/>
        </w:rPr>
      </w:pPr>
    </w:p>
    <w:p w:rsidR="00081109" w:rsidRDefault="00081109" w:rsidP="00081109">
      <w:pPr>
        <w:rPr>
          <w:rtl/>
        </w:rPr>
      </w:pPr>
      <w:r>
        <w:rPr>
          <w:rFonts w:hint="cs"/>
          <w:rtl/>
        </w:rPr>
        <w:t xml:space="preserve">זה מעניין לדעת. </w:t>
      </w:r>
    </w:p>
    <w:p w:rsidR="00081109" w:rsidRPr="00081109" w:rsidRDefault="00081109" w:rsidP="00081109">
      <w:pPr>
        <w:rPr>
          <w:rtl/>
        </w:rPr>
      </w:pPr>
      <w:bookmarkStart w:id="246" w:name="_ETM_Q1_1193864"/>
      <w:bookmarkEnd w:id="246"/>
    </w:p>
    <w:bookmarkStart w:id="247" w:name="_ETM_Q1_1193401" w:displacedByCustomXml="next"/>
    <w:bookmarkEnd w:id="247" w:displacedByCustomXml="next"/>
    <w:sdt>
      <w:sdtPr>
        <w:rPr>
          <w:rFonts w:hint="cs"/>
          <w:rtl/>
        </w:rPr>
        <w:alias w:val="אורח"/>
        <w:tag w:val="&lt;ID&gt;&lt;/ID&gt;&lt;Name&gt;ליאנה מגד&lt;/Name&gt;&lt;Shortcut&gt;לימג&lt;/Shortcut&gt;&lt;Title&gt;&lt;/Title&gt;"/>
        <w:id w:val="1430857029"/>
        <w:placeholder>
          <w:docPart w:val="DefaultPlaceholder_-1854013440"/>
        </w:placeholder>
        <w15:color w:val="993366"/>
      </w:sdtPr>
      <w:sdtEndPr/>
      <w:sdtContent>
        <w:p w:rsidR="00081109" w:rsidRDefault="00081109" w:rsidP="00081109">
          <w:pPr>
            <w:pStyle w:val="af9"/>
            <w:keepNext/>
            <w:rPr>
              <w:rtl/>
            </w:rPr>
          </w:pPr>
          <w:r w:rsidRPr="00081109">
            <w:rPr>
              <w:rStyle w:val="afd"/>
              <w:color w:val="000000"/>
              <w:rtl/>
            </w:rPr>
            <w:t>ליאנה מגד:</w:t>
          </w:r>
        </w:p>
      </w:sdtContent>
    </w:sdt>
    <w:p w:rsidR="00081109" w:rsidRDefault="00081109" w:rsidP="00081109">
      <w:pPr>
        <w:pStyle w:val="KeepWithNext"/>
        <w:rPr>
          <w:rtl/>
        </w:rPr>
      </w:pPr>
    </w:p>
    <w:p w:rsidR="00C83089" w:rsidRDefault="00C83089" w:rsidP="000007F4">
      <w:pPr>
        <w:rPr>
          <w:rtl/>
        </w:rPr>
      </w:pPr>
      <w:bookmarkStart w:id="248" w:name="_ETM_Q1_1196311"/>
      <w:bookmarkStart w:id="249" w:name="_ETM_Q1_1194463"/>
      <w:bookmarkEnd w:id="248"/>
      <w:bookmarkEnd w:id="249"/>
      <w:r>
        <w:rPr>
          <w:rFonts w:hint="cs"/>
          <w:rtl/>
        </w:rPr>
        <w:t>אין ל</w:t>
      </w:r>
      <w:r w:rsidR="00081109">
        <w:rPr>
          <w:rFonts w:hint="cs"/>
          <w:rtl/>
        </w:rPr>
        <w:t xml:space="preserve">י נתונים </w:t>
      </w:r>
      <w:bookmarkStart w:id="250" w:name="_ETM_Q1_1196201"/>
      <w:bookmarkEnd w:id="250"/>
      <w:r w:rsidR="00081109">
        <w:rPr>
          <w:rFonts w:hint="cs"/>
          <w:rtl/>
        </w:rPr>
        <w:t xml:space="preserve">לומר לך. אין איזה מאגר </w:t>
      </w:r>
      <w:r>
        <w:rPr>
          <w:rFonts w:hint="cs"/>
          <w:rtl/>
        </w:rPr>
        <w:t>נ</w:t>
      </w:r>
      <w:r w:rsidR="00081109">
        <w:rPr>
          <w:rFonts w:hint="cs"/>
          <w:rtl/>
        </w:rPr>
        <w:t>ת</w:t>
      </w:r>
      <w:r>
        <w:rPr>
          <w:rFonts w:hint="cs"/>
          <w:rtl/>
        </w:rPr>
        <w:t>ו</w:t>
      </w:r>
      <w:r w:rsidR="00081109">
        <w:rPr>
          <w:rFonts w:hint="cs"/>
          <w:rtl/>
        </w:rPr>
        <w:t>נים של פסקי דין של הנהלת בתי המשפט שמחולקים לפי סוגי העונשים</w:t>
      </w:r>
      <w:r>
        <w:rPr>
          <w:rFonts w:hint="cs"/>
          <w:rtl/>
        </w:rPr>
        <w:t>.</w:t>
      </w:r>
      <w:r w:rsidR="00081109">
        <w:rPr>
          <w:rFonts w:hint="cs"/>
          <w:rtl/>
        </w:rPr>
        <w:t xml:space="preserve"> אין</w:t>
      </w:r>
      <w:bookmarkStart w:id="251" w:name="_ETM_Q1_1203500"/>
      <w:bookmarkEnd w:id="251"/>
      <w:r w:rsidR="00081109">
        <w:rPr>
          <w:rFonts w:hint="cs"/>
          <w:rtl/>
        </w:rPr>
        <w:t xml:space="preserve"> לנו כאלה.</w:t>
      </w:r>
      <w:r>
        <w:rPr>
          <w:rFonts w:hint="cs"/>
          <w:rtl/>
        </w:rPr>
        <w:t xml:space="preserve"> אנחנו כן יודעים שלפרקליטות </w:t>
      </w:r>
      <w:r w:rsidR="00081109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ברור </w:t>
      </w:r>
      <w:r w:rsidR="00081109">
        <w:rPr>
          <w:rFonts w:hint="cs"/>
          <w:rtl/>
        </w:rPr>
        <w:t xml:space="preserve">מאוד </w:t>
      </w:r>
      <w:r>
        <w:rPr>
          <w:rFonts w:hint="cs"/>
          <w:rtl/>
        </w:rPr>
        <w:t>שזה כלי שצריך להפעיל אותו</w:t>
      </w:r>
      <w:r w:rsidR="00081109">
        <w:rPr>
          <w:rFonts w:hint="cs"/>
          <w:rtl/>
        </w:rPr>
        <w:t xml:space="preserve">. מאז שיש סיוע משפטי </w:t>
      </w:r>
      <w:r w:rsidR="00EE12DD">
        <w:rPr>
          <w:rFonts w:hint="cs"/>
          <w:rtl/>
        </w:rPr>
        <w:t xml:space="preserve">בהליכים </w:t>
      </w:r>
      <w:r w:rsidR="000007F4">
        <w:rPr>
          <w:rtl/>
        </w:rPr>
        <w:t>–</w:t>
      </w:r>
      <w:r w:rsidR="000007F4">
        <w:rPr>
          <w:rFonts w:hint="cs"/>
          <w:rtl/>
        </w:rPr>
        <w:t xml:space="preserve"> לפני שנה ומשהו </w:t>
      </w:r>
      <w:r w:rsidR="000007F4">
        <w:rPr>
          <w:rtl/>
        </w:rPr>
        <w:t>–</w:t>
      </w:r>
      <w:r w:rsidR="000007F4">
        <w:rPr>
          <w:rFonts w:hint="cs"/>
          <w:rtl/>
        </w:rPr>
        <w:t xml:space="preserve"> בהליכים של עבירות מין,</w:t>
      </w:r>
      <w:r>
        <w:rPr>
          <w:rFonts w:hint="cs"/>
          <w:rtl/>
        </w:rPr>
        <w:t xml:space="preserve"> זה דבר שהוא מדובר </w:t>
      </w:r>
      <w:r w:rsidR="000007F4">
        <w:rPr>
          <w:rFonts w:hint="cs"/>
          <w:rtl/>
        </w:rPr>
        <w:t xml:space="preserve">מאוד. </w:t>
      </w:r>
      <w:bookmarkStart w:id="252" w:name="_ETM_Q1_1214881"/>
      <w:bookmarkEnd w:id="252"/>
      <w:r w:rsidR="000007F4">
        <w:rPr>
          <w:rFonts w:hint="cs"/>
          <w:rtl/>
        </w:rPr>
        <w:t xml:space="preserve">הסדרי טיעון </w:t>
      </w:r>
      <w:r w:rsidR="000007F4">
        <w:rPr>
          <w:rtl/>
        </w:rPr>
        <w:t>–</w:t>
      </w:r>
      <w:r w:rsidR="000007F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זוכרת שכשהייתי </w:t>
      </w:r>
      <w:r w:rsidR="000007F4">
        <w:rPr>
          <w:rFonts w:hint="cs"/>
          <w:rtl/>
        </w:rPr>
        <w:t xml:space="preserve">בפרקליטות המדינה לפני שנים, </w:t>
      </w:r>
      <w:bookmarkStart w:id="253" w:name="_ETM_Q1_1220328"/>
      <w:bookmarkEnd w:id="253"/>
      <w:r w:rsidR="000007F4">
        <w:rPr>
          <w:rFonts w:hint="cs"/>
          <w:rtl/>
        </w:rPr>
        <w:t xml:space="preserve">זה היה ממש ברור שכשיש נפגע עבירת מין חמורה, זה </w:t>
      </w:r>
      <w:bookmarkStart w:id="254" w:name="_ETM_Q1_1221637"/>
      <w:bookmarkEnd w:id="254"/>
      <w:r w:rsidR="000007F4">
        <w:rPr>
          <w:rFonts w:hint="cs"/>
          <w:rtl/>
        </w:rPr>
        <w:t xml:space="preserve">מאוד על השולחן </w:t>
      </w:r>
      <w:r>
        <w:rPr>
          <w:rFonts w:hint="cs"/>
          <w:rtl/>
        </w:rPr>
        <w:t xml:space="preserve">וזה רלוונטי עד כמה ניתן לתת פיצוי </w:t>
      </w:r>
      <w:r w:rsidR="000007F4">
        <w:rPr>
          <w:rFonts w:hint="cs"/>
          <w:rtl/>
        </w:rPr>
        <w:t xml:space="preserve">לצורך טיפול נפשי וכולי. אבל </w:t>
      </w:r>
      <w:bookmarkStart w:id="255" w:name="_ETM_Q1_1229260"/>
      <w:bookmarkEnd w:id="255"/>
      <w:r w:rsidR="000007F4">
        <w:rPr>
          <w:rFonts w:hint="cs"/>
          <w:rtl/>
        </w:rPr>
        <w:t xml:space="preserve">עדיין, כמו שאנחנו אומרים, </w:t>
      </w:r>
      <w:r>
        <w:rPr>
          <w:rFonts w:hint="cs"/>
          <w:rtl/>
        </w:rPr>
        <w:t xml:space="preserve">הנזק בדרך כלל עולה </w:t>
      </w:r>
      <w:r w:rsidR="000007F4">
        <w:rPr>
          <w:rFonts w:hint="cs"/>
          <w:rtl/>
        </w:rPr>
        <w:t xml:space="preserve">על שיעור הפיצויים שניתן </w:t>
      </w:r>
      <w:bookmarkStart w:id="256" w:name="_ETM_Q1_1232325"/>
      <w:bookmarkEnd w:id="256"/>
      <w:r w:rsidR="000007F4">
        <w:rPr>
          <w:rFonts w:hint="cs"/>
          <w:rtl/>
        </w:rPr>
        <w:t xml:space="preserve">לפי הסעיף הזה. </w:t>
      </w:r>
      <w:r>
        <w:rPr>
          <w:rFonts w:hint="cs"/>
          <w:rtl/>
        </w:rPr>
        <w:t>לנפגעים כבר היום</w:t>
      </w:r>
      <w:r w:rsidR="000007F4">
        <w:rPr>
          <w:rFonts w:hint="cs"/>
          <w:rtl/>
        </w:rPr>
        <w:t>, בוודאי אחרי שיש הרשעה,</w:t>
      </w:r>
      <w:r>
        <w:rPr>
          <w:rFonts w:hint="cs"/>
          <w:rtl/>
        </w:rPr>
        <w:t xml:space="preserve"> יש זכות לפנות בהליך אזרחי </w:t>
      </w:r>
      <w:r w:rsidR="000007F4">
        <w:rPr>
          <w:rFonts w:hint="cs"/>
          <w:rtl/>
        </w:rPr>
        <w:t xml:space="preserve">בתביעת נזיקין. </w:t>
      </w:r>
      <w:r>
        <w:rPr>
          <w:rFonts w:hint="cs"/>
          <w:rtl/>
        </w:rPr>
        <w:t>פה אני אומר בסוגריים</w:t>
      </w:r>
      <w:r w:rsidR="000007F4">
        <w:rPr>
          <w:rFonts w:hint="cs"/>
          <w:rtl/>
        </w:rPr>
        <w:t>,</w:t>
      </w:r>
      <w:r>
        <w:rPr>
          <w:rFonts w:hint="cs"/>
          <w:rtl/>
        </w:rPr>
        <w:t xml:space="preserve"> גם בלי הליך פלילי ובלי הרשעה </w:t>
      </w:r>
      <w:r w:rsidR="000007F4">
        <w:rPr>
          <w:rFonts w:hint="cs"/>
          <w:rtl/>
        </w:rPr>
        <w:t xml:space="preserve">בהליך פלילי אפשר תמיד להגיש תביעת נזיקין. </w:t>
      </w:r>
      <w:bookmarkStart w:id="257" w:name="_ETM_Q1_1253003"/>
      <w:bookmarkEnd w:id="257"/>
      <w:r w:rsidR="000007F4">
        <w:rPr>
          <w:rFonts w:hint="cs"/>
          <w:rtl/>
        </w:rPr>
        <w:t xml:space="preserve">אם בדרך לפה </w:t>
      </w:r>
      <w:r>
        <w:rPr>
          <w:rFonts w:hint="cs"/>
          <w:rtl/>
        </w:rPr>
        <w:t xml:space="preserve">אני </w:t>
      </w:r>
      <w:r w:rsidR="000007F4">
        <w:rPr>
          <w:rFonts w:hint="cs"/>
          <w:rtl/>
        </w:rPr>
        <w:t xml:space="preserve">נפגעתי על ידי מישהו או נפלתי במדרגות, </w:t>
      </w:r>
      <w:bookmarkStart w:id="258" w:name="_ETM_Q1_1253767"/>
      <w:bookmarkEnd w:id="258"/>
      <w:r w:rsidR="000007F4">
        <w:rPr>
          <w:rFonts w:hint="cs"/>
          <w:rtl/>
        </w:rPr>
        <w:t xml:space="preserve">אני </w:t>
      </w:r>
      <w:r>
        <w:rPr>
          <w:rFonts w:hint="cs"/>
          <w:rtl/>
        </w:rPr>
        <w:t>יכולה להגיש תביעת נזיקין נגד מי שנראה לי אשם</w:t>
      </w:r>
      <w:r w:rsidR="000007F4">
        <w:rPr>
          <w:rFonts w:hint="cs"/>
          <w:rtl/>
        </w:rPr>
        <w:t xml:space="preserve">. לכן אני לא חייבת הליך פלילי </w:t>
      </w:r>
      <w:bookmarkStart w:id="259" w:name="_ETM_Q1_1258210"/>
      <w:bookmarkEnd w:id="259"/>
      <w:r w:rsidR="000007F4">
        <w:rPr>
          <w:rFonts w:hint="cs"/>
          <w:rtl/>
        </w:rPr>
        <w:t xml:space="preserve">כדי להגיש תביעת נזיקין. פה אנחנו באנו לנסות לטפל </w:t>
      </w:r>
      <w:bookmarkStart w:id="260" w:name="_ETM_Q1_1259150"/>
      <w:bookmarkEnd w:id="260"/>
      <w:r w:rsidR="000007F4">
        <w:rPr>
          <w:rFonts w:hint="cs"/>
          <w:rtl/>
        </w:rPr>
        <w:t>- - -</w:t>
      </w:r>
    </w:p>
    <w:p w:rsidR="00C83089" w:rsidRDefault="00C83089" w:rsidP="00C83089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602421925"/>
        <w:placeholder>
          <w:docPart w:val="DefaultPlaceholder_-1854013440"/>
        </w:placeholder>
        <w15:color w:val="993366"/>
      </w:sdtPr>
      <w:sdtEndPr/>
      <w:sdtContent>
        <w:p w:rsidR="00C83089" w:rsidRDefault="00C83089" w:rsidP="00C83089">
          <w:pPr>
            <w:pStyle w:val="af6"/>
            <w:keepNext/>
            <w:rPr>
              <w:rtl/>
            </w:rPr>
          </w:pPr>
          <w:r w:rsidRPr="00C83089">
            <w:rPr>
              <w:rStyle w:val="afd"/>
              <w:color w:val="000000"/>
              <w:rtl/>
            </w:rPr>
            <w:t>היו"ר ניסן סלומינסקי</w:t>
          </w:r>
          <w:r w:rsidRPr="00C83089">
            <w:rPr>
              <w:color w:val="000000"/>
              <w:rtl/>
            </w:rPr>
            <w:t>:</w:t>
          </w:r>
        </w:p>
      </w:sdtContent>
    </w:sdt>
    <w:p w:rsidR="00C83089" w:rsidRDefault="00C83089" w:rsidP="00C83089">
      <w:pPr>
        <w:pStyle w:val="KeepWithNext"/>
        <w:rPr>
          <w:rtl/>
        </w:rPr>
      </w:pPr>
    </w:p>
    <w:p w:rsidR="00C83089" w:rsidRDefault="000007F4" w:rsidP="00C83089">
      <w:pPr>
        <w:rPr>
          <w:rtl/>
        </w:rPr>
      </w:pPr>
      <w:r>
        <w:rPr>
          <w:rFonts w:hint="cs"/>
          <w:rtl/>
        </w:rPr>
        <w:t xml:space="preserve">רק רגע, אבל אני מבין שהצעת </w:t>
      </w:r>
      <w:bookmarkStart w:id="261" w:name="_ETM_Q1_1263949"/>
      <w:bookmarkEnd w:id="261"/>
      <w:r>
        <w:rPr>
          <w:rFonts w:hint="cs"/>
          <w:rtl/>
        </w:rPr>
        <w:t xml:space="preserve">החוק </w:t>
      </w:r>
      <w:r>
        <w:rPr>
          <w:rtl/>
        </w:rPr>
        <w:t>–</w:t>
      </w:r>
      <w:r>
        <w:rPr>
          <w:rFonts w:hint="cs"/>
          <w:rtl/>
        </w:rPr>
        <w:t xml:space="preserve"> ולכן שאלתי אותה. כאן מדובר ש</w:t>
      </w:r>
      <w:r w:rsidR="00C83089">
        <w:rPr>
          <w:rFonts w:hint="cs"/>
          <w:rtl/>
        </w:rPr>
        <w:t>האפשרות שבית ה</w:t>
      </w:r>
      <w:r w:rsidR="00DF4F30">
        <w:rPr>
          <w:rFonts w:hint="cs"/>
          <w:rtl/>
        </w:rPr>
        <w:t xml:space="preserve">משפט </w:t>
      </w:r>
      <w:r>
        <w:rPr>
          <w:rFonts w:hint="cs"/>
          <w:rtl/>
        </w:rPr>
        <w:t>ימנה - - -</w:t>
      </w:r>
    </w:p>
    <w:p w:rsidR="00554D6B" w:rsidRDefault="00554D6B" w:rsidP="00C83089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772821169"/>
        <w:placeholder>
          <w:docPart w:val="DefaultPlaceholder_-1854013440"/>
        </w:placeholder>
        <w15:color w:val="993366"/>
      </w:sdtPr>
      <w:sdtEndPr/>
      <w:sdtContent>
        <w:p w:rsidR="00554D6B" w:rsidRDefault="00554D6B" w:rsidP="00554D6B">
          <w:pPr>
            <w:pStyle w:val="a4"/>
            <w:keepNext/>
            <w:rPr>
              <w:rtl/>
            </w:rPr>
          </w:pPr>
          <w:r w:rsidRPr="00554D6B">
            <w:rPr>
              <w:rStyle w:val="afd"/>
              <w:color w:val="000000"/>
              <w:rtl/>
            </w:rPr>
            <w:t>איילת נחמיאס ורבין (המחנה הציוני)</w:t>
          </w:r>
          <w:r w:rsidRPr="00554D6B">
            <w:rPr>
              <w:color w:val="000000"/>
              <w:rtl/>
            </w:rPr>
            <w:t>:</w:t>
          </w:r>
        </w:p>
      </w:sdtContent>
    </w:sdt>
    <w:p w:rsidR="00554D6B" w:rsidRDefault="00554D6B" w:rsidP="00554D6B">
      <w:pPr>
        <w:pStyle w:val="KeepWithNext"/>
        <w:rPr>
          <w:rtl/>
        </w:rPr>
      </w:pPr>
    </w:p>
    <w:p w:rsidR="000007F4" w:rsidRDefault="000007F4" w:rsidP="00554D6B">
      <w:pPr>
        <w:rPr>
          <w:rtl/>
        </w:rPr>
      </w:pPr>
      <w:r>
        <w:rPr>
          <w:rFonts w:hint="cs"/>
          <w:rtl/>
        </w:rPr>
        <w:t xml:space="preserve">חברת הכנסת נחמיאס ורבין. אני רואה שאתה ממש מתאמץ להגיד היום אותה, אותה, אותה, ואת שמי עוד לא אמרת פעם אחת היום. איילת או נחמיאס ורבין. </w:t>
      </w:r>
      <w:bookmarkStart w:id="262" w:name="_ETM_Q1_1278577"/>
      <w:bookmarkEnd w:id="262"/>
      <w:r>
        <w:rPr>
          <w:rFonts w:hint="cs"/>
          <w:rtl/>
        </w:rPr>
        <w:t>אחד מהשניים, זה בסדר.</w:t>
      </w:r>
    </w:p>
    <w:p w:rsidR="000007F4" w:rsidRDefault="000007F4" w:rsidP="00554D6B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197697766"/>
        <w:placeholder>
          <w:docPart w:val="DefaultPlaceholder_-1854013440"/>
        </w:placeholder>
        <w15:color w:val="993366"/>
      </w:sdtPr>
      <w:sdtEndPr/>
      <w:sdtContent>
        <w:p w:rsidR="000007F4" w:rsidRDefault="000007F4" w:rsidP="000007F4">
          <w:pPr>
            <w:pStyle w:val="af6"/>
            <w:keepNext/>
            <w:rPr>
              <w:rtl/>
            </w:rPr>
          </w:pPr>
          <w:r w:rsidRPr="000007F4">
            <w:rPr>
              <w:color w:val="000000"/>
              <w:rtl/>
            </w:rPr>
            <w:t xml:space="preserve">היו"ר </w:t>
          </w:r>
          <w:r w:rsidRPr="000007F4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0007F4" w:rsidRDefault="000007F4" w:rsidP="000007F4">
      <w:pPr>
        <w:pStyle w:val="KeepWithNext"/>
        <w:rPr>
          <w:rtl/>
        </w:rPr>
      </w:pPr>
    </w:p>
    <w:p w:rsidR="000007F4" w:rsidRDefault="000007F4" w:rsidP="000007F4">
      <w:pPr>
        <w:rPr>
          <w:rtl/>
        </w:rPr>
      </w:pPr>
      <w:r>
        <w:rPr>
          <w:rFonts w:hint="cs"/>
          <w:rtl/>
        </w:rPr>
        <w:t xml:space="preserve">איילת, בשמחה. </w:t>
      </w:r>
    </w:p>
    <w:p w:rsidR="000007F4" w:rsidRDefault="000007F4" w:rsidP="000007F4">
      <w:pPr>
        <w:rPr>
          <w:rtl/>
        </w:rPr>
      </w:pPr>
      <w:bookmarkStart w:id="263" w:name="_ETM_Q1_1276764"/>
      <w:bookmarkEnd w:id="263"/>
    </w:p>
    <w:bookmarkStart w:id="264" w:name="_ETM_Q1_1277144" w:displacedByCustomXml="next"/>
    <w:bookmarkEnd w:id="264" w:displacedByCustomXml="next"/>
    <w:bookmarkStart w:id="265" w:name="_ETM_Q1_1277400" w:displacedByCustomXml="next"/>
    <w:bookmarkEnd w:id="265" w:displacedByCustomXml="next"/>
    <w:bookmarkStart w:id="266" w:name="_ETM_Q1_1277546" w:displacedByCustomXml="next"/>
    <w:bookmarkEnd w:id="266" w:displacedByCustomXml="next"/>
    <w:bookmarkStart w:id="267" w:name="_ETM_Q1_1278796" w:displacedByCustomXml="next"/>
    <w:bookmarkEnd w:id="267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306596488"/>
        <w:placeholder>
          <w:docPart w:val="DefaultPlaceholder_-1854013440"/>
        </w:placeholder>
        <w15:color w:val="993366"/>
      </w:sdtPr>
      <w:sdtEndPr/>
      <w:sdtContent>
        <w:p w:rsidR="000007F4" w:rsidRDefault="000007F4" w:rsidP="000007F4">
          <w:pPr>
            <w:pStyle w:val="a4"/>
            <w:keepNext/>
            <w:rPr>
              <w:rtl/>
            </w:rPr>
          </w:pPr>
          <w:r w:rsidRPr="000007F4">
            <w:rPr>
              <w:rStyle w:val="afd"/>
              <w:color w:val="000000"/>
              <w:rtl/>
            </w:rPr>
            <w:t>איילת נחמיאס ורבין (המחנה הציוני):</w:t>
          </w:r>
        </w:p>
      </w:sdtContent>
    </w:sdt>
    <w:p w:rsidR="000007F4" w:rsidRDefault="000007F4" w:rsidP="000007F4">
      <w:pPr>
        <w:pStyle w:val="KeepWithNext"/>
        <w:rPr>
          <w:rtl/>
        </w:rPr>
      </w:pPr>
    </w:p>
    <w:p w:rsidR="00554D6B" w:rsidRDefault="000007F4" w:rsidP="000007F4">
      <w:pPr>
        <w:rPr>
          <w:rtl/>
        </w:rPr>
      </w:pPr>
      <w:bookmarkStart w:id="268" w:name="_ETM_Q1_1281764"/>
      <w:bookmarkEnd w:id="268"/>
      <w:r>
        <w:rPr>
          <w:rFonts w:hint="cs"/>
          <w:rtl/>
        </w:rPr>
        <w:t xml:space="preserve">התאמצת היום לא לומר את שמי, אז אני אעזור לך. לא אותה, </w:t>
      </w:r>
      <w:r w:rsidR="00554D6B">
        <w:rPr>
          <w:rFonts w:hint="cs"/>
          <w:rtl/>
        </w:rPr>
        <w:t>אני לא צד שלישי, אני פה</w:t>
      </w:r>
      <w:r>
        <w:rPr>
          <w:rFonts w:hint="cs"/>
          <w:rtl/>
        </w:rPr>
        <w:t>. בבקשה.</w:t>
      </w:r>
    </w:p>
    <w:p w:rsidR="00554D6B" w:rsidRDefault="00554D6B" w:rsidP="00554D6B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477841841"/>
        <w:placeholder>
          <w:docPart w:val="DefaultPlaceholder_-1854013440"/>
        </w:placeholder>
        <w15:color w:val="993366"/>
      </w:sdtPr>
      <w:sdtEndPr/>
      <w:sdtContent>
        <w:p w:rsidR="00554D6B" w:rsidRDefault="00554D6B" w:rsidP="00554D6B">
          <w:pPr>
            <w:pStyle w:val="af6"/>
            <w:keepNext/>
            <w:rPr>
              <w:rtl/>
            </w:rPr>
          </w:pPr>
          <w:r w:rsidRPr="00554D6B">
            <w:rPr>
              <w:rStyle w:val="afd"/>
              <w:color w:val="000000"/>
              <w:rtl/>
            </w:rPr>
            <w:t>היו"ר ניסן סלומינסקי</w:t>
          </w:r>
          <w:r w:rsidRPr="00554D6B">
            <w:rPr>
              <w:color w:val="000000"/>
              <w:rtl/>
            </w:rPr>
            <w:t>:</w:t>
          </w:r>
        </w:p>
      </w:sdtContent>
    </w:sdt>
    <w:p w:rsidR="00554D6B" w:rsidRDefault="00554D6B" w:rsidP="00554D6B">
      <w:pPr>
        <w:pStyle w:val="KeepWithNext"/>
        <w:rPr>
          <w:rtl/>
        </w:rPr>
      </w:pPr>
    </w:p>
    <w:p w:rsidR="00554D6B" w:rsidRDefault="000007F4" w:rsidP="000007F4">
      <w:pPr>
        <w:rPr>
          <w:rtl/>
        </w:rPr>
      </w:pPr>
      <w:r>
        <w:rPr>
          <w:rFonts w:hint="cs"/>
          <w:rtl/>
        </w:rPr>
        <w:t xml:space="preserve">טוב, </w:t>
      </w:r>
      <w:bookmarkStart w:id="269" w:name="_ETM_Q1_1289769"/>
      <w:bookmarkEnd w:id="269"/>
      <w:r>
        <w:rPr>
          <w:rFonts w:hint="cs"/>
          <w:rtl/>
        </w:rPr>
        <w:t xml:space="preserve">איילת. </w:t>
      </w:r>
      <w:r w:rsidR="00554D6B">
        <w:rPr>
          <w:rFonts w:hint="cs"/>
          <w:rtl/>
        </w:rPr>
        <w:t xml:space="preserve">אנחנו מדברים </w:t>
      </w:r>
      <w:r>
        <w:rPr>
          <w:rFonts w:hint="cs"/>
          <w:rtl/>
        </w:rPr>
        <w:t xml:space="preserve">רק </w:t>
      </w:r>
      <w:r w:rsidR="00554D6B">
        <w:rPr>
          <w:rFonts w:hint="cs"/>
          <w:rtl/>
        </w:rPr>
        <w:t xml:space="preserve">במצב </w:t>
      </w:r>
      <w:r>
        <w:rPr>
          <w:rFonts w:hint="cs"/>
          <w:rtl/>
        </w:rPr>
        <w:t xml:space="preserve">שכבר יש הכרעה פלילית של בית המשפט </w:t>
      </w:r>
      <w:bookmarkStart w:id="270" w:name="_ETM_Q1_1297772"/>
      <w:bookmarkEnd w:id="270"/>
      <w:r>
        <w:rPr>
          <w:rFonts w:hint="cs"/>
          <w:rtl/>
        </w:rPr>
        <w:t xml:space="preserve">שאכן </w:t>
      </w:r>
      <w:r w:rsidR="00554D6B">
        <w:rPr>
          <w:rFonts w:hint="cs"/>
          <w:rtl/>
        </w:rPr>
        <w:t>הוא העבריין, הוא האשם, והיא הנפגעת</w:t>
      </w:r>
      <w:r>
        <w:rPr>
          <w:rFonts w:hint="cs"/>
          <w:rtl/>
        </w:rPr>
        <w:t>. כלומר, כמו שאת אומרת, יש גם אפשרות</w:t>
      </w:r>
      <w:r w:rsidR="00554D6B">
        <w:rPr>
          <w:rFonts w:hint="cs"/>
          <w:rtl/>
        </w:rPr>
        <w:t xml:space="preserve"> </w:t>
      </w:r>
      <w:r>
        <w:rPr>
          <w:rFonts w:hint="cs"/>
          <w:rtl/>
        </w:rPr>
        <w:t xml:space="preserve">שבלי הליך פלילי </w:t>
      </w:r>
      <w:r w:rsidR="00554D6B">
        <w:rPr>
          <w:rFonts w:hint="cs"/>
          <w:rtl/>
        </w:rPr>
        <w:t>היא תובעת נזיקין</w:t>
      </w:r>
      <w:r>
        <w:rPr>
          <w:rFonts w:hint="cs"/>
          <w:rtl/>
        </w:rPr>
        <w:t>.</w:t>
      </w:r>
      <w:r w:rsidR="00554D6B">
        <w:rPr>
          <w:rFonts w:hint="cs"/>
          <w:rtl/>
        </w:rPr>
        <w:t xml:space="preserve"> אבל אז </w:t>
      </w:r>
      <w:r>
        <w:rPr>
          <w:rFonts w:hint="cs"/>
          <w:rtl/>
        </w:rPr>
        <w:t>אני לא בטוח שזו הצעת החוק שתדבר</w:t>
      </w:r>
      <w:bookmarkStart w:id="271" w:name="_ETM_Q1_1311962"/>
      <w:bookmarkEnd w:id="271"/>
      <w:r>
        <w:rPr>
          <w:rFonts w:hint="cs"/>
          <w:rtl/>
        </w:rPr>
        <w:t xml:space="preserve">. </w:t>
      </w:r>
    </w:p>
    <w:p w:rsidR="000007F4" w:rsidRDefault="000007F4" w:rsidP="00554D6B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ליאנה מגד&lt;/Name&gt;&lt;Shortcut&gt;לימג&lt;/Shortcut&gt;&lt;Title&gt;&lt;/Title&gt;"/>
        <w:id w:val="-1960483863"/>
        <w:placeholder>
          <w:docPart w:val="DefaultPlaceholder_-1854013440"/>
        </w:placeholder>
        <w15:color w:val="993366"/>
      </w:sdtPr>
      <w:sdtEndPr/>
      <w:sdtContent>
        <w:p w:rsidR="000007F4" w:rsidRDefault="000007F4" w:rsidP="000007F4">
          <w:pPr>
            <w:pStyle w:val="af9"/>
            <w:keepNext/>
            <w:rPr>
              <w:rtl/>
            </w:rPr>
          </w:pPr>
          <w:r w:rsidRPr="000007F4">
            <w:rPr>
              <w:rStyle w:val="afd"/>
              <w:color w:val="000000"/>
              <w:rtl/>
            </w:rPr>
            <w:t>ליאנה מגד:</w:t>
          </w:r>
        </w:p>
      </w:sdtContent>
    </w:sdt>
    <w:p w:rsidR="000007F4" w:rsidRDefault="000007F4" w:rsidP="000007F4">
      <w:pPr>
        <w:pStyle w:val="KeepWithNext"/>
        <w:rPr>
          <w:rtl/>
        </w:rPr>
      </w:pPr>
    </w:p>
    <w:p w:rsidR="00554D6B" w:rsidRDefault="00554D6B" w:rsidP="000007F4">
      <w:pPr>
        <w:rPr>
          <w:rtl/>
        </w:rPr>
      </w:pPr>
      <w:r>
        <w:rPr>
          <w:rFonts w:hint="cs"/>
          <w:rtl/>
        </w:rPr>
        <w:t>זו ממש לא ההצעה</w:t>
      </w:r>
      <w:r w:rsidR="000007F4">
        <w:rPr>
          <w:rFonts w:hint="cs"/>
          <w:rtl/>
        </w:rPr>
        <w:t xml:space="preserve">. לא. </w:t>
      </w:r>
    </w:p>
    <w:p w:rsidR="00554D6B" w:rsidRDefault="00554D6B" w:rsidP="00554D6B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345333946"/>
        <w:placeholder>
          <w:docPart w:val="DefaultPlaceholder_-1854013440"/>
        </w:placeholder>
        <w15:color w:val="993366"/>
      </w:sdtPr>
      <w:sdtEndPr/>
      <w:sdtContent>
        <w:p w:rsidR="000007F4" w:rsidRDefault="000007F4" w:rsidP="000007F4">
          <w:pPr>
            <w:pStyle w:val="af6"/>
            <w:keepNext/>
            <w:rPr>
              <w:rtl/>
            </w:rPr>
          </w:pPr>
          <w:r w:rsidRPr="000007F4">
            <w:rPr>
              <w:color w:val="000000"/>
              <w:rtl/>
            </w:rPr>
            <w:t xml:space="preserve">היו"ר </w:t>
          </w:r>
          <w:r w:rsidRPr="000007F4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0007F4" w:rsidRDefault="000007F4" w:rsidP="000007F4">
      <w:pPr>
        <w:pStyle w:val="KeepWithNext"/>
        <w:rPr>
          <w:rtl/>
        </w:rPr>
      </w:pPr>
    </w:p>
    <w:p w:rsidR="000007F4" w:rsidRDefault="000007F4" w:rsidP="000007F4">
      <w:pPr>
        <w:rPr>
          <w:rtl/>
        </w:rPr>
      </w:pPr>
      <w:r>
        <w:rPr>
          <w:rFonts w:hint="cs"/>
          <w:rtl/>
        </w:rPr>
        <w:t>כי אז עדיין אנחנו לא יודעים אם</w:t>
      </w:r>
      <w:bookmarkStart w:id="272" w:name="_ETM_Q1_1315150"/>
      <w:bookmarkEnd w:id="272"/>
      <w:r>
        <w:rPr>
          <w:rFonts w:hint="cs"/>
          <w:rtl/>
        </w:rPr>
        <w:t xml:space="preserve"> באמת - - -</w:t>
      </w:r>
    </w:p>
    <w:p w:rsidR="000007F4" w:rsidRPr="000007F4" w:rsidRDefault="000007F4" w:rsidP="000007F4">
      <w:pPr>
        <w:rPr>
          <w:rtl/>
        </w:rPr>
      </w:pPr>
    </w:p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623354561"/>
        <w:placeholder>
          <w:docPart w:val="DefaultPlaceholder_-1854013440"/>
        </w:placeholder>
        <w15:color w:val="993366"/>
      </w:sdtPr>
      <w:sdtEndPr/>
      <w:sdtContent>
        <w:p w:rsidR="00554D6B" w:rsidRDefault="00554D6B" w:rsidP="00554D6B">
          <w:pPr>
            <w:pStyle w:val="a4"/>
            <w:keepNext/>
            <w:rPr>
              <w:rtl/>
            </w:rPr>
          </w:pPr>
          <w:r w:rsidRPr="00554D6B">
            <w:rPr>
              <w:rStyle w:val="afd"/>
              <w:color w:val="000000"/>
              <w:rtl/>
            </w:rPr>
            <w:t>אמיר אוחנה (הליכוד)</w:t>
          </w:r>
          <w:r w:rsidRPr="00554D6B">
            <w:rPr>
              <w:color w:val="000000"/>
              <w:rtl/>
            </w:rPr>
            <w:t>:</w:t>
          </w:r>
        </w:p>
      </w:sdtContent>
    </w:sdt>
    <w:p w:rsidR="00554D6B" w:rsidRDefault="00554D6B" w:rsidP="00554D6B">
      <w:pPr>
        <w:pStyle w:val="KeepWithNext"/>
        <w:rPr>
          <w:rtl/>
        </w:rPr>
      </w:pPr>
    </w:p>
    <w:p w:rsidR="00554D6B" w:rsidRDefault="000007F4" w:rsidP="00554D6B">
      <w:pPr>
        <w:rPr>
          <w:rtl/>
        </w:rPr>
      </w:pPr>
      <w:r>
        <w:rPr>
          <w:rFonts w:hint="cs"/>
          <w:rtl/>
        </w:rPr>
        <w:t xml:space="preserve">זו הייתה הערת אגב. </w:t>
      </w:r>
    </w:p>
    <w:p w:rsidR="00554D6B" w:rsidRDefault="00554D6B" w:rsidP="00554D6B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851028224"/>
        <w:placeholder>
          <w:docPart w:val="DefaultPlaceholder_-1854013440"/>
        </w:placeholder>
        <w15:color w:val="993366"/>
      </w:sdtPr>
      <w:sdtEndPr/>
      <w:sdtContent>
        <w:p w:rsidR="00554D6B" w:rsidRDefault="00554D6B" w:rsidP="00554D6B">
          <w:pPr>
            <w:pStyle w:val="af6"/>
            <w:keepNext/>
            <w:rPr>
              <w:rtl/>
            </w:rPr>
          </w:pPr>
          <w:r w:rsidRPr="00554D6B">
            <w:rPr>
              <w:rStyle w:val="afd"/>
              <w:color w:val="000000"/>
              <w:rtl/>
            </w:rPr>
            <w:t>היו"ר ניסן סלומינסקי</w:t>
          </w:r>
          <w:r w:rsidRPr="00554D6B">
            <w:rPr>
              <w:color w:val="000000"/>
              <w:rtl/>
            </w:rPr>
            <w:t>:</w:t>
          </w:r>
        </w:p>
      </w:sdtContent>
    </w:sdt>
    <w:p w:rsidR="00554D6B" w:rsidRDefault="00554D6B" w:rsidP="00554D6B">
      <w:pPr>
        <w:pStyle w:val="KeepWithNext"/>
        <w:rPr>
          <w:rtl/>
        </w:rPr>
      </w:pPr>
    </w:p>
    <w:p w:rsidR="00554D6B" w:rsidRDefault="000007F4" w:rsidP="00554D6B">
      <w:pPr>
        <w:rPr>
          <w:rtl/>
        </w:rPr>
      </w:pPr>
      <w:r>
        <w:rPr>
          <w:rFonts w:hint="cs"/>
          <w:rtl/>
        </w:rPr>
        <w:t xml:space="preserve">אני רק רוצה להבחין במה </w:t>
      </w:r>
      <w:bookmarkStart w:id="273" w:name="_ETM_Q1_1318703"/>
      <w:bookmarkEnd w:id="273"/>
      <w:r>
        <w:rPr>
          <w:rFonts w:hint="cs"/>
          <w:rtl/>
        </w:rPr>
        <w:t xml:space="preserve">שאיילת אומרת, ולכן שאלתי אותה בהתחלה </w:t>
      </w:r>
      <w:r>
        <w:rPr>
          <w:rtl/>
        </w:rPr>
        <w:t>–</w:t>
      </w:r>
      <w:r>
        <w:rPr>
          <w:rFonts w:hint="cs"/>
          <w:rtl/>
        </w:rPr>
        <w:t xml:space="preserve"> מדובר רק בסיטואציה שכבר </w:t>
      </w:r>
      <w:r w:rsidR="00554D6B">
        <w:rPr>
          <w:rFonts w:hint="cs"/>
          <w:rtl/>
        </w:rPr>
        <w:t>ידוע</w:t>
      </w:r>
      <w:r>
        <w:rPr>
          <w:rFonts w:hint="cs"/>
          <w:rtl/>
        </w:rPr>
        <w:t>.</w:t>
      </w:r>
    </w:p>
    <w:p w:rsidR="00554D6B" w:rsidRDefault="00554D6B" w:rsidP="00554D6B">
      <w:pPr>
        <w:rPr>
          <w:rtl/>
        </w:rPr>
      </w:pPr>
    </w:p>
    <w:sdt>
      <w:sdtPr>
        <w:rPr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989138305"/>
        <w:placeholder>
          <w:docPart w:val="DefaultPlaceholder_-1854013440"/>
        </w:placeholder>
        <w15:color w:val="993366"/>
      </w:sdtPr>
      <w:sdtEndPr/>
      <w:sdtContent>
        <w:p w:rsidR="000007F4" w:rsidRDefault="000007F4" w:rsidP="000007F4">
          <w:pPr>
            <w:pStyle w:val="a4"/>
            <w:keepNext/>
            <w:rPr>
              <w:rtl/>
            </w:rPr>
          </w:pPr>
          <w:r w:rsidRPr="000007F4">
            <w:rPr>
              <w:rStyle w:val="afd"/>
              <w:color w:val="000000"/>
              <w:rtl/>
            </w:rPr>
            <w:t>איילת נחמיאס ורבין (המחנה הציוני):</w:t>
          </w:r>
        </w:p>
      </w:sdtContent>
    </w:sdt>
    <w:p w:rsidR="000007F4" w:rsidRDefault="000007F4" w:rsidP="000007F4">
      <w:pPr>
        <w:pStyle w:val="KeepWithNext"/>
        <w:rPr>
          <w:rtl/>
        </w:rPr>
      </w:pPr>
    </w:p>
    <w:p w:rsidR="000007F4" w:rsidRPr="000007F4" w:rsidRDefault="000007F4" w:rsidP="000007F4">
      <w:pPr>
        <w:rPr>
          <w:rtl/>
        </w:rPr>
      </w:pPr>
      <w:r>
        <w:rPr>
          <w:rFonts w:hint="cs"/>
          <w:rtl/>
        </w:rPr>
        <w:t>נכון. אמת.</w:t>
      </w:r>
    </w:p>
    <w:p w:rsidR="000007F4" w:rsidRDefault="000007F4" w:rsidP="00554D6B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ליאנה מגד&lt;/Name&gt;&lt;Shortcut&gt;לימג&lt;/Shortcut&gt;&lt;Title&gt;&lt;/Title&gt;"/>
        <w:id w:val="-1811471678"/>
        <w:placeholder>
          <w:docPart w:val="DefaultPlaceholder_-1854013440"/>
        </w:placeholder>
        <w15:color w:val="993366"/>
      </w:sdtPr>
      <w:sdtEndPr/>
      <w:sdtContent>
        <w:p w:rsidR="000007F4" w:rsidRDefault="000007F4" w:rsidP="000007F4">
          <w:pPr>
            <w:pStyle w:val="af9"/>
            <w:keepNext/>
            <w:rPr>
              <w:rtl/>
            </w:rPr>
          </w:pPr>
          <w:r w:rsidRPr="000007F4">
            <w:rPr>
              <w:rStyle w:val="afd"/>
              <w:color w:val="000000"/>
              <w:rtl/>
            </w:rPr>
            <w:t>ליאנה מגד:</w:t>
          </w:r>
        </w:p>
      </w:sdtContent>
    </w:sdt>
    <w:p w:rsidR="000007F4" w:rsidRDefault="000007F4" w:rsidP="000007F4">
      <w:pPr>
        <w:pStyle w:val="KeepWithNext"/>
        <w:rPr>
          <w:rtl/>
        </w:rPr>
      </w:pPr>
    </w:p>
    <w:p w:rsidR="00B86E09" w:rsidRDefault="00554D6B" w:rsidP="00B86E09">
      <w:pPr>
        <w:rPr>
          <w:rtl/>
        </w:rPr>
      </w:pPr>
      <w:r>
        <w:rPr>
          <w:rFonts w:hint="cs"/>
          <w:rtl/>
        </w:rPr>
        <w:t>תודה על ההב</w:t>
      </w:r>
      <w:r w:rsidR="000007F4">
        <w:rPr>
          <w:rFonts w:hint="cs"/>
          <w:rtl/>
        </w:rPr>
        <w:t>ה</w:t>
      </w:r>
      <w:r>
        <w:rPr>
          <w:rFonts w:hint="cs"/>
          <w:rtl/>
        </w:rPr>
        <w:t>רה</w:t>
      </w:r>
      <w:r w:rsidR="000007F4">
        <w:rPr>
          <w:rFonts w:hint="cs"/>
          <w:rtl/>
        </w:rPr>
        <w:t xml:space="preserve">. אני אמרתי את </w:t>
      </w:r>
      <w:bookmarkStart w:id="274" w:name="_ETM_Q1_1326579"/>
      <w:bookmarkEnd w:id="274"/>
      <w:r w:rsidR="000007F4">
        <w:rPr>
          <w:rFonts w:hint="cs"/>
          <w:rtl/>
        </w:rPr>
        <w:t>האמירה הרחבה יותר, שאפשר תמיד להגיש תביעות נזיקין.</w:t>
      </w:r>
      <w:r>
        <w:rPr>
          <w:rFonts w:hint="cs"/>
          <w:rtl/>
        </w:rPr>
        <w:t xml:space="preserve"> ההצעות שעל הפרק מתייחסות לסיטואציה </w:t>
      </w:r>
      <w:r w:rsidR="000007F4">
        <w:rPr>
          <w:rFonts w:hint="cs"/>
          <w:rtl/>
        </w:rPr>
        <w:t xml:space="preserve">ספציפית מאוד </w:t>
      </w:r>
      <w:bookmarkStart w:id="275" w:name="_ETM_Q1_1334858"/>
      <w:bookmarkEnd w:id="275"/>
      <w:r w:rsidR="002201A6">
        <w:rPr>
          <w:rFonts w:hint="cs"/>
          <w:rtl/>
        </w:rPr>
        <w:t xml:space="preserve">שמבחינתנו, אני גם חייבת להודות, היא די פשוטה גם מבחינת המשמעות שלה בעולם הנזיקי ובסדר הדין, אבל גם מבחינת מה שהיא יכולה לתת לנפגעים. אנחנו </w:t>
      </w:r>
      <w:bookmarkStart w:id="276" w:name="_ETM_Q1_1345635"/>
      <w:bookmarkEnd w:id="276"/>
      <w:r w:rsidR="002201A6">
        <w:rPr>
          <w:rFonts w:hint="cs"/>
          <w:rtl/>
        </w:rPr>
        <w:t xml:space="preserve">אומרים, </w:t>
      </w:r>
      <w:r>
        <w:rPr>
          <w:rFonts w:hint="cs"/>
          <w:rtl/>
        </w:rPr>
        <w:t xml:space="preserve">אם היה הליך שבו הורשע אדם </w:t>
      </w:r>
      <w:r w:rsidR="002201A6">
        <w:rPr>
          <w:rFonts w:hint="cs"/>
          <w:rtl/>
        </w:rPr>
        <w:t xml:space="preserve">בעבירת מין, ואחר כך מגיש הנפגע תביעת נזיקין כנגד הפוגע, </w:t>
      </w:r>
      <w:r>
        <w:rPr>
          <w:rFonts w:hint="cs"/>
          <w:rtl/>
        </w:rPr>
        <w:t xml:space="preserve">הגיוני שאנחנו נייצר </w:t>
      </w:r>
      <w:r w:rsidR="002201A6">
        <w:rPr>
          <w:rFonts w:hint="cs"/>
          <w:rtl/>
        </w:rPr>
        <w:t xml:space="preserve">איזשהו </w:t>
      </w:r>
      <w:r>
        <w:rPr>
          <w:rFonts w:hint="cs"/>
          <w:rtl/>
        </w:rPr>
        <w:t>מהלך שמקל על הגשת התביעה הזאת</w:t>
      </w:r>
      <w:r w:rsidR="002201A6">
        <w:rPr>
          <w:rFonts w:hint="cs"/>
          <w:rtl/>
        </w:rPr>
        <w:t xml:space="preserve">. וזה נובע </w:t>
      </w:r>
      <w:bookmarkStart w:id="277" w:name="_ETM_Q1_1362494"/>
      <w:bookmarkEnd w:id="277"/>
      <w:r w:rsidR="002201A6">
        <w:rPr>
          <w:rFonts w:hint="cs"/>
          <w:rtl/>
        </w:rPr>
        <w:t xml:space="preserve">משני רציונליים מרכזיים </w:t>
      </w:r>
      <w:r w:rsidR="002201A6">
        <w:rPr>
          <w:rtl/>
        </w:rPr>
        <w:t>–</w:t>
      </w:r>
      <w:r w:rsidR="002201A6">
        <w:rPr>
          <w:rFonts w:hint="cs"/>
          <w:rtl/>
        </w:rPr>
        <w:t xml:space="preserve"> קודם כל, אחרי הליך פלילי, אחרי </w:t>
      </w:r>
      <w:bookmarkStart w:id="278" w:name="_ETM_Q1_1367189"/>
      <w:bookmarkEnd w:id="278"/>
      <w:r w:rsidR="002201A6">
        <w:rPr>
          <w:rFonts w:hint="cs"/>
          <w:rtl/>
        </w:rPr>
        <w:t>שהייתה הרשעה בעבירת מין,</w:t>
      </w:r>
      <w:r>
        <w:rPr>
          <w:rFonts w:hint="cs"/>
          <w:rtl/>
        </w:rPr>
        <w:t xml:space="preserve"> השאלה של החבות מי גרם לנזק שנגרם לנפגע היא שאלה ברורה כבר</w:t>
      </w:r>
      <w:r w:rsidR="002201A6">
        <w:rPr>
          <w:rFonts w:hint="cs"/>
          <w:rtl/>
        </w:rPr>
        <w:t>.</w:t>
      </w:r>
      <w:r>
        <w:rPr>
          <w:rFonts w:hint="cs"/>
          <w:rtl/>
        </w:rPr>
        <w:t xml:space="preserve"> יש הכרעה </w:t>
      </w:r>
      <w:r w:rsidR="002201A6">
        <w:rPr>
          <w:rFonts w:hint="cs"/>
          <w:rtl/>
        </w:rPr>
        <w:t xml:space="preserve">של בית משפט בפלילי לגביה </w:t>
      </w:r>
      <w:bookmarkStart w:id="279" w:name="_ETM_Q1_1381146"/>
      <w:bookmarkEnd w:id="279"/>
      <w:r w:rsidR="002201A6">
        <w:rPr>
          <w:rFonts w:hint="cs"/>
          <w:rtl/>
        </w:rPr>
        <w:t xml:space="preserve">מעבר לכל ספק סביר, </w:t>
      </w:r>
      <w:r>
        <w:rPr>
          <w:rFonts w:hint="cs"/>
          <w:rtl/>
        </w:rPr>
        <w:t xml:space="preserve">ולכן אנחנו על קרקע מוצקה </w:t>
      </w:r>
      <w:r w:rsidR="002201A6">
        <w:rPr>
          <w:rFonts w:hint="cs"/>
          <w:rtl/>
        </w:rPr>
        <w:t xml:space="preserve">מאוד </w:t>
      </w:r>
      <w:r>
        <w:rPr>
          <w:rFonts w:hint="cs"/>
          <w:rtl/>
        </w:rPr>
        <w:t>לייצר משהו בעולם סדרי הדין</w:t>
      </w:r>
      <w:r w:rsidR="002201A6">
        <w:rPr>
          <w:rFonts w:hint="cs"/>
          <w:rtl/>
        </w:rPr>
        <w:t xml:space="preserve">. זה פעם ראשונה. </w:t>
      </w:r>
      <w:bookmarkStart w:id="280" w:name="_ETM_Q1_1389355"/>
      <w:bookmarkEnd w:id="280"/>
      <w:r w:rsidR="002201A6">
        <w:rPr>
          <w:rFonts w:hint="cs"/>
          <w:rtl/>
        </w:rPr>
        <w:t>פעם שנייה,</w:t>
      </w:r>
      <w:r>
        <w:rPr>
          <w:rFonts w:hint="cs"/>
          <w:rtl/>
        </w:rPr>
        <w:t xml:space="preserve"> למה ההצעה שלנו מתמקדת </w:t>
      </w:r>
      <w:r w:rsidR="002201A6">
        <w:rPr>
          <w:rFonts w:hint="cs"/>
          <w:rtl/>
        </w:rPr>
        <w:t>ב</w:t>
      </w:r>
      <w:r>
        <w:rPr>
          <w:rFonts w:hint="cs"/>
          <w:rtl/>
        </w:rPr>
        <w:t>עבירות מין</w:t>
      </w:r>
      <w:r w:rsidR="002201A6">
        <w:rPr>
          <w:rFonts w:hint="cs"/>
          <w:rtl/>
        </w:rPr>
        <w:t xml:space="preserve"> ולא מציעה הצעה כללית לגבי נפגעי עבירה</w:t>
      </w:r>
      <w:r>
        <w:rPr>
          <w:rFonts w:hint="cs"/>
          <w:rtl/>
        </w:rPr>
        <w:t xml:space="preserve">? </w:t>
      </w:r>
      <w:r w:rsidR="002201A6">
        <w:rPr>
          <w:rFonts w:hint="cs"/>
          <w:rtl/>
        </w:rPr>
        <w:t xml:space="preserve">כי </w:t>
      </w:r>
      <w:bookmarkStart w:id="281" w:name="_ETM_Q1_1396379"/>
      <w:bookmarkEnd w:id="281"/>
      <w:r w:rsidR="002201A6">
        <w:rPr>
          <w:rFonts w:hint="cs"/>
          <w:rtl/>
        </w:rPr>
        <w:t xml:space="preserve">לתפיסתנו, לנפגעי עבירות מין יש שני דברים מיוחדים </w:t>
      </w:r>
      <w:r w:rsidR="002201A6">
        <w:rPr>
          <w:rtl/>
        </w:rPr>
        <w:t>–</w:t>
      </w:r>
      <w:r w:rsidR="002201A6">
        <w:rPr>
          <w:rFonts w:hint="cs"/>
          <w:rtl/>
        </w:rPr>
        <w:t xml:space="preserve"> </w:t>
      </w:r>
      <w:bookmarkStart w:id="282" w:name="_ETM_Q1_1400027"/>
      <w:bookmarkEnd w:id="282"/>
      <w:r w:rsidR="002201A6">
        <w:rPr>
          <w:rFonts w:hint="cs"/>
          <w:rtl/>
        </w:rPr>
        <w:t xml:space="preserve">אחד זה </w:t>
      </w:r>
      <w:r>
        <w:rPr>
          <w:rFonts w:hint="cs"/>
          <w:rtl/>
        </w:rPr>
        <w:t>מה שאמרתי קודם, אלה עבירות שיש לגביהן תת דיווח</w:t>
      </w:r>
      <w:r w:rsidR="002201A6">
        <w:rPr>
          <w:rFonts w:hint="cs"/>
          <w:rtl/>
        </w:rPr>
        <w:t>. יש חשש של נפגעים לפנות למערכת הפלילית</w:t>
      </w:r>
      <w:bookmarkStart w:id="283" w:name="_ETM_Q1_1407925"/>
      <w:bookmarkEnd w:id="283"/>
      <w:r w:rsidR="002201A6">
        <w:rPr>
          <w:rFonts w:hint="cs"/>
          <w:rtl/>
        </w:rPr>
        <w:t>, חשש לפנות אפילו למערכת האזרחית, כמו שאנחנו רואים.</w:t>
      </w:r>
      <w:r>
        <w:rPr>
          <w:rFonts w:hint="cs"/>
          <w:rtl/>
        </w:rPr>
        <w:t xml:space="preserve"> ולכן יש לנו אינטרס ציבורי לעודד את זה</w:t>
      </w:r>
      <w:r w:rsidR="002201A6">
        <w:rPr>
          <w:rFonts w:hint="cs"/>
          <w:rtl/>
        </w:rPr>
        <w:t xml:space="preserve">. </w:t>
      </w:r>
      <w:bookmarkStart w:id="284" w:name="_ETM_Q1_1415528"/>
      <w:bookmarkEnd w:id="284"/>
    </w:p>
    <w:p w:rsidR="00B86E09" w:rsidRDefault="00B86E09" w:rsidP="00B86E09">
      <w:pPr>
        <w:rPr>
          <w:rtl/>
        </w:rPr>
      </w:pPr>
    </w:p>
    <w:p w:rsidR="00554D6B" w:rsidRDefault="002201A6" w:rsidP="00B86E09">
      <w:pPr>
        <w:rPr>
          <w:rtl/>
        </w:rPr>
      </w:pPr>
      <w:r>
        <w:rPr>
          <w:rFonts w:hint="cs"/>
          <w:rtl/>
        </w:rPr>
        <w:t>החלק</w:t>
      </w:r>
      <w:r w:rsidR="00554D6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השני, שהוא החלק המהותי בהצעה הזאת הוא </w:t>
      </w:r>
      <w:r w:rsidR="00554D6B">
        <w:rPr>
          <w:rFonts w:hint="cs"/>
          <w:rtl/>
        </w:rPr>
        <w:t>אופן החשיפה של אותם נפגעים בפני המומחה</w:t>
      </w:r>
      <w:r>
        <w:rPr>
          <w:rFonts w:hint="cs"/>
          <w:rtl/>
        </w:rPr>
        <w:t>.</w:t>
      </w:r>
      <w:r w:rsidR="00554D6B">
        <w:rPr>
          <w:rFonts w:hint="cs"/>
          <w:rtl/>
        </w:rPr>
        <w:t xml:space="preserve"> </w:t>
      </w:r>
      <w:r>
        <w:rPr>
          <w:rFonts w:hint="cs"/>
          <w:rtl/>
        </w:rPr>
        <w:t>כש</w:t>
      </w:r>
      <w:r w:rsidR="00554D6B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מגיעים לבית </w:t>
      </w:r>
      <w:bookmarkStart w:id="285" w:name="_ETM_Q1_1422966"/>
      <w:bookmarkEnd w:id="285"/>
      <w:r>
        <w:rPr>
          <w:rFonts w:hint="cs"/>
          <w:rtl/>
        </w:rPr>
        <w:t xml:space="preserve">המשפט </w:t>
      </w:r>
      <w:r>
        <w:rPr>
          <w:rtl/>
        </w:rPr>
        <w:t>–</w:t>
      </w:r>
      <w:r>
        <w:rPr>
          <w:rFonts w:hint="cs"/>
          <w:rtl/>
        </w:rPr>
        <w:t xml:space="preserve"> שאלת החבות היא כבר בצד כי יש </w:t>
      </w:r>
      <w:bookmarkStart w:id="286" w:name="_ETM_Q1_1426831"/>
      <w:bookmarkEnd w:id="286"/>
      <w:r>
        <w:rPr>
          <w:rFonts w:hint="cs"/>
          <w:rtl/>
        </w:rPr>
        <w:t xml:space="preserve">פסק דין פלילי, אבל הם </w:t>
      </w:r>
      <w:r w:rsidR="00554D6B">
        <w:rPr>
          <w:rFonts w:hint="cs"/>
          <w:rtl/>
        </w:rPr>
        <w:t>יצטרכו להוכיח את הנזק הרפואי שנגרם להם</w:t>
      </w:r>
      <w:r>
        <w:rPr>
          <w:rFonts w:hint="cs"/>
          <w:rtl/>
        </w:rPr>
        <w:t xml:space="preserve">. לצורך זה הם </w:t>
      </w:r>
      <w:bookmarkStart w:id="287" w:name="_ETM_Q1_1430718"/>
      <w:bookmarkEnd w:id="287"/>
      <w:r>
        <w:rPr>
          <w:rFonts w:hint="cs"/>
          <w:rtl/>
        </w:rPr>
        <w:t>יצטרכו להביא חוות דעת של מומחה מטעמם,</w:t>
      </w:r>
      <w:r w:rsidR="00554D6B">
        <w:rPr>
          <w:rFonts w:hint="cs"/>
          <w:rtl/>
        </w:rPr>
        <w:t xml:space="preserve"> לאחר מכן תובא חוות דעת של הצד שכנגד</w:t>
      </w:r>
      <w:r>
        <w:rPr>
          <w:rFonts w:hint="cs"/>
          <w:rtl/>
        </w:rPr>
        <w:t xml:space="preserve">, זאת אומרת, עוד </w:t>
      </w:r>
      <w:bookmarkStart w:id="288" w:name="_ETM_Q1_1439763"/>
      <w:bookmarkEnd w:id="288"/>
      <w:r>
        <w:rPr>
          <w:rFonts w:hint="cs"/>
          <w:rtl/>
        </w:rPr>
        <w:t xml:space="preserve">מומחה שהם צריכים להיבדק בפניו ולהיחשף בפניו, ולפעמים בית המשפט, </w:t>
      </w:r>
      <w:bookmarkStart w:id="289" w:name="_ETM_Q1_1443492"/>
      <w:bookmarkEnd w:id="289"/>
      <w:r>
        <w:rPr>
          <w:rFonts w:hint="cs"/>
          <w:rtl/>
        </w:rPr>
        <w:t>כשיהיה לו קשה להכריע בין העמדות,</w:t>
      </w:r>
      <w:r w:rsidR="00554D6B">
        <w:rPr>
          <w:rFonts w:hint="cs"/>
          <w:rtl/>
        </w:rPr>
        <w:t xml:space="preserve"> ימנה מומחה </w:t>
      </w:r>
      <w:r>
        <w:rPr>
          <w:rFonts w:hint="cs"/>
          <w:rtl/>
        </w:rPr>
        <w:t xml:space="preserve">גם </w:t>
      </w:r>
      <w:r w:rsidR="00554D6B">
        <w:rPr>
          <w:rFonts w:hint="cs"/>
          <w:rtl/>
        </w:rPr>
        <w:t>מטעמו</w:t>
      </w:r>
      <w:r>
        <w:rPr>
          <w:rFonts w:hint="cs"/>
          <w:rtl/>
        </w:rPr>
        <w:t>.</w:t>
      </w:r>
      <w:r w:rsidR="00554D6B">
        <w:rPr>
          <w:rFonts w:hint="cs"/>
          <w:rtl/>
        </w:rPr>
        <w:t xml:space="preserve"> נמצאנו במצב ש</w:t>
      </w:r>
      <w:r>
        <w:rPr>
          <w:rFonts w:hint="cs"/>
          <w:rtl/>
        </w:rPr>
        <w:t xml:space="preserve">נפגע עבירה בעבירות </w:t>
      </w:r>
      <w:bookmarkStart w:id="290" w:name="_ETM_Q1_1451064"/>
      <w:bookmarkEnd w:id="290"/>
      <w:r>
        <w:rPr>
          <w:rFonts w:hint="cs"/>
          <w:rtl/>
        </w:rPr>
        <w:t xml:space="preserve">סופר רגישות </w:t>
      </w:r>
      <w:r>
        <w:rPr>
          <w:rtl/>
        </w:rPr>
        <w:t>–</w:t>
      </w:r>
      <w:r>
        <w:rPr>
          <w:rFonts w:hint="cs"/>
          <w:rtl/>
        </w:rPr>
        <w:t xml:space="preserve"> שאדם מרגיש ש</w:t>
      </w:r>
      <w:r w:rsidR="00554D6B">
        <w:rPr>
          <w:rFonts w:hint="cs"/>
          <w:rtl/>
        </w:rPr>
        <w:t xml:space="preserve">אין לו שליטה על גופו </w:t>
      </w:r>
      <w:r>
        <w:rPr>
          <w:rFonts w:hint="cs"/>
          <w:rtl/>
        </w:rPr>
        <w:t xml:space="preserve">והפגיעה בפרטיות היא קשה מאוד, </w:t>
      </w:r>
      <w:bookmarkStart w:id="291" w:name="_ETM_Q1_1458312"/>
      <w:bookmarkEnd w:id="291"/>
      <w:r>
        <w:rPr>
          <w:rFonts w:hint="cs"/>
          <w:rtl/>
        </w:rPr>
        <w:t>ו</w:t>
      </w:r>
      <w:r w:rsidR="00554D6B">
        <w:rPr>
          <w:rFonts w:hint="cs"/>
          <w:rtl/>
        </w:rPr>
        <w:t xml:space="preserve">לכן </w:t>
      </w:r>
      <w:r>
        <w:rPr>
          <w:rFonts w:hint="cs"/>
          <w:rtl/>
        </w:rPr>
        <w:t xml:space="preserve">גם כל </w:t>
      </w:r>
      <w:r w:rsidR="00554D6B">
        <w:rPr>
          <w:rFonts w:hint="cs"/>
          <w:rtl/>
        </w:rPr>
        <w:t xml:space="preserve">שאלת </w:t>
      </w:r>
      <w:r>
        <w:rPr>
          <w:rFonts w:hint="cs"/>
          <w:rtl/>
        </w:rPr>
        <w:t xml:space="preserve">בחינת </w:t>
      </w:r>
      <w:r w:rsidR="00554D6B">
        <w:rPr>
          <w:rFonts w:hint="cs"/>
          <w:rtl/>
        </w:rPr>
        <w:t xml:space="preserve">הנזק נוגעת </w:t>
      </w:r>
      <w:r>
        <w:rPr>
          <w:rFonts w:hint="cs"/>
          <w:rtl/>
        </w:rPr>
        <w:t xml:space="preserve">בדברים מאוד מאוד פרטיים ואינטימיים בחייו של </w:t>
      </w:r>
      <w:bookmarkStart w:id="292" w:name="_ETM_Q1_1465283"/>
      <w:bookmarkEnd w:id="292"/>
      <w:r>
        <w:rPr>
          <w:rFonts w:hint="cs"/>
          <w:rtl/>
        </w:rPr>
        <w:t xml:space="preserve">אדם </w:t>
      </w:r>
      <w:r>
        <w:rPr>
          <w:rtl/>
        </w:rPr>
        <w:t>–</w:t>
      </w:r>
      <w:r>
        <w:rPr>
          <w:rFonts w:hint="cs"/>
          <w:rtl/>
        </w:rPr>
        <w:t xml:space="preserve"> הנפגע הזה עשוי להצטרך לחשוף את </w:t>
      </w:r>
      <w:bookmarkStart w:id="293" w:name="_ETM_Q1_1466415"/>
      <w:bookmarkEnd w:id="293"/>
      <w:r>
        <w:rPr>
          <w:rFonts w:hint="cs"/>
          <w:rtl/>
        </w:rPr>
        <w:t xml:space="preserve">זה </w:t>
      </w:r>
      <w:r w:rsidR="00554D6B">
        <w:rPr>
          <w:rFonts w:hint="cs"/>
          <w:rtl/>
        </w:rPr>
        <w:t>מספר פעמים כלפי מספר מומחים</w:t>
      </w:r>
      <w:r>
        <w:rPr>
          <w:rFonts w:hint="cs"/>
          <w:rtl/>
        </w:rPr>
        <w:t xml:space="preserve">. </w:t>
      </w:r>
      <w:r w:rsidR="00B86E09">
        <w:rPr>
          <w:rFonts w:hint="cs"/>
          <w:rtl/>
        </w:rPr>
        <w:t>ולכן הכוונה פה - - -</w:t>
      </w:r>
    </w:p>
    <w:p w:rsidR="00554D6B" w:rsidRDefault="00554D6B" w:rsidP="00554D6B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815567967"/>
        <w:placeholder>
          <w:docPart w:val="DefaultPlaceholder_-1854013440"/>
        </w:placeholder>
        <w15:color w:val="993366"/>
      </w:sdtPr>
      <w:sdtEndPr/>
      <w:sdtContent>
        <w:p w:rsidR="00554D6B" w:rsidRDefault="00554D6B" w:rsidP="00554D6B">
          <w:pPr>
            <w:pStyle w:val="af6"/>
            <w:keepNext/>
            <w:rPr>
              <w:rtl/>
            </w:rPr>
          </w:pPr>
          <w:r w:rsidRPr="00554D6B">
            <w:rPr>
              <w:rStyle w:val="afd"/>
              <w:color w:val="000000"/>
              <w:rtl/>
            </w:rPr>
            <w:t>היו"ר ניסן סלומינסקי</w:t>
          </w:r>
          <w:r w:rsidRPr="00554D6B">
            <w:rPr>
              <w:color w:val="000000"/>
              <w:rtl/>
            </w:rPr>
            <w:t>:</w:t>
          </w:r>
        </w:p>
      </w:sdtContent>
    </w:sdt>
    <w:p w:rsidR="00554D6B" w:rsidRDefault="00554D6B" w:rsidP="00554D6B">
      <w:pPr>
        <w:pStyle w:val="KeepWithNext"/>
        <w:rPr>
          <w:rtl/>
        </w:rPr>
      </w:pPr>
    </w:p>
    <w:p w:rsidR="00554D6B" w:rsidRDefault="00B86E09" w:rsidP="00B86E09">
      <w:pPr>
        <w:rPr>
          <w:rtl/>
        </w:rPr>
      </w:pPr>
      <w:r>
        <w:rPr>
          <w:rFonts w:hint="cs"/>
          <w:rtl/>
        </w:rPr>
        <w:t xml:space="preserve">ליאנה, אם </w:t>
      </w:r>
      <w:bookmarkStart w:id="294" w:name="_ETM_Q1_1471253"/>
      <w:bookmarkEnd w:id="294"/>
      <w:r>
        <w:rPr>
          <w:rFonts w:hint="cs"/>
          <w:rtl/>
        </w:rPr>
        <w:t xml:space="preserve">נניח </w:t>
      </w:r>
      <w:r w:rsidR="00554D6B">
        <w:rPr>
          <w:rFonts w:hint="cs"/>
          <w:rtl/>
        </w:rPr>
        <w:t>נפגע</w:t>
      </w:r>
      <w:r>
        <w:rPr>
          <w:rFonts w:hint="cs"/>
          <w:rtl/>
        </w:rPr>
        <w:t>ת</w:t>
      </w:r>
      <w:r w:rsidR="00554D6B">
        <w:rPr>
          <w:rFonts w:hint="cs"/>
          <w:rtl/>
        </w:rPr>
        <w:t xml:space="preserve"> העבירה </w:t>
      </w:r>
      <w:r>
        <w:rPr>
          <w:rFonts w:hint="cs"/>
          <w:rtl/>
        </w:rPr>
        <w:t xml:space="preserve">לא רוצה </w:t>
      </w:r>
      <w:r>
        <w:rPr>
          <w:rtl/>
        </w:rPr>
        <w:t>–</w:t>
      </w:r>
      <w:r>
        <w:rPr>
          <w:rFonts w:hint="cs"/>
          <w:rtl/>
        </w:rPr>
        <w:t xml:space="preserve"> היא אומרת ש</w:t>
      </w:r>
      <w:r w:rsidR="00554D6B">
        <w:rPr>
          <w:rFonts w:hint="cs"/>
          <w:rtl/>
        </w:rPr>
        <w:t xml:space="preserve">בית המשפט </w:t>
      </w:r>
      <w:r>
        <w:rPr>
          <w:rFonts w:hint="cs"/>
          <w:rtl/>
        </w:rPr>
        <w:t>י</w:t>
      </w:r>
      <w:r w:rsidR="00554D6B">
        <w:rPr>
          <w:rFonts w:hint="cs"/>
          <w:rtl/>
        </w:rPr>
        <w:t>ביא מומחה</w:t>
      </w:r>
      <w:r>
        <w:rPr>
          <w:rFonts w:hint="cs"/>
          <w:rtl/>
        </w:rPr>
        <w:t>, הוא ניטרלי.</w:t>
      </w:r>
      <w:bookmarkStart w:id="295" w:name="_ETM_Q1_1479568"/>
      <w:bookmarkEnd w:id="295"/>
      <w:r w:rsidR="00554D6B">
        <w:rPr>
          <w:rFonts w:hint="cs"/>
          <w:rtl/>
        </w:rPr>
        <w:t xml:space="preserve"> נכון שהוא יחקור אותה באופן הרבה יותר עדין</w:t>
      </w:r>
      <w:r>
        <w:rPr>
          <w:rFonts w:hint="cs"/>
          <w:rtl/>
        </w:rPr>
        <w:t>, אבל אם הנפגעת לא רוצה, היא אומרת</w:t>
      </w:r>
      <w:r w:rsidR="00554D6B">
        <w:rPr>
          <w:rFonts w:hint="cs"/>
          <w:rtl/>
        </w:rPr>
        <w:t xml:space="preserve"> אני רוצה </w:t>
      </w:r>
      <w:r>
        <w:rPr>
          <w:rFonts w:hint="cs"/>
          <w:rtl/>
        </w:rPr>
        <w:t xml:space="preserve">להביא </w:t>
      </w:r>
      <w:r w:rsidR="00554D6B">
        <w:rPr>
          <w:rFonts w:hint="cs"/>
          <w:rtl/>
        </w:rPr>
        <w:t>מומחה שלי</w:t>
      </w:r>
      <w:r>
        <w:rPr>
          <w:rFonts w:hint="cs"/>
          <w:rtl/>
        </w:rPr>
        <w:t>,</w:t>
      </w:r>
      <w:r w:rsidR="00554D6B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שאולי </w:t>
      </w:r>
      <w:bookmarkStart w:id="296" w:name="_ETM_Q1_1492207"/>
      <w:bookmarkEnd w:id="296"/>
      <w:r w:rsidR="00554D6B">
        <w:rPr>
          <w:rFonts w:hint="cs"/>
          <w:rtl/>
        </w:rPr>
        <w:t xml:space="preserve">יחקור אותי קשה כדי להראות את עוצמת הנזק </w:t>
      </w:r>
      <w:r>
        <w:rPr>
          <w:rFonts w:hint="cs"/>
          <w:rtl/>
        </w:rPr>
        <w:t xml:space="preserve">וכולי </w:t>
      </w:r>
      <w:r>
        <w:rPr>
          <w:rtl/>
        </w:rPr>
        <w:t>–</w:t>
      </w:r>
      <w:r>
        <w:rPr>
          <w:rFonts w:hint="cs"/>
          <w:rtl/>
        </w:rPr>
        <w:t xml:space="preserve"> האם המשמעות בהצעת החוק של איילת </w:t>
      </w:r>
      <w:r>
        <w:rPr>
          <w:rtl/>
        </w:rPr>
        <w:t>–</w:t>
      </w:r>
      <w:r>
        <w:rPr>
          <w:rFonts w:hint="cs"/>
          <w:rtl/>
        </w:rPr>
        <w:t xml:space="preserve"> אני שואל גם אותך </w:t>
      </w:r>
      <w:r>
        <w:rPr>
          <w:rtl/>
        </w:rPr>
        <w:t>–</w:t>
      </w:r>
      <w:r>
        <w:rPr>
          <w:rFonts w:hint="cs"/>
          <w:rtl/>
        </w:rPr>
        <w:t xml:space="preserve"> שאנחנו מחליטים שבית המשפט, או שזאת אופציה?</w:t>
      </w:r>
    </w:p>
    <w:p w:rsidR="00B86E09" w:rsidRDefault="00B86E09" w:rsidP="00554D6B">
      <w:pPr>
        <w:rPr>
          <w:rtl/>
        </w:rPr>
      </w:pPr>
    </w:p>
    <w:bookmarkStart w:id="297" w:name="_ETM_Q1_1505068" w:displacedByCustomXml="next"/>
    <w:bookmarkEnd w:id="297" w:displacedByCustomXml="next"/>
    <w:sdt>
      <w:sdtPr>
        <w:rPr>
          <w:rFonts w:hint="cs"/>
          <w:rtl/>
        </w:rPr>
        <w:alias w:val="אורח"/>
        <w:tag w:val="&lt;ID&gt;&lt;/ID&gt;&lt;Name&gt;ליאנה מגד&lt;/Name&gt;&lt;Shortcut&gt;לימג&lt;/Shortcut&gt;&lt;Title&gt;&lt;/Title&gt;"/>
        <w:id w:val="-1589613891"/>
        <w:placeholder>
          <w:docPart w:val="DefaultPlaceholder_-1854013440"/>
        </w:placeholder>
        <w15:color w:val="993366"/>
      </w:sdtPr>
      <w:sdtEndPr/>
      <w:sdtContent>
        <w:p w:rsidR="00B86E09" w:rsidRDefault="00B86E09" w:rsidP="00B86E09">
          <w:pPr>
            <w:pStyle w:val="af9"/>
            <w:keepNext/>
            <w:rPr>
              <w:rtl/>
            </w:rPr>
          </w:pPr>
          <w:r w:rsidRPr="00B86E09">
            <w:rPr>
              <w:rStyle w:val="afd"/>
              <w:color w:val="000000"/>
              <w:rtl/>
            </w:rPr>
            <w:t>ליאנה מגד:</w:t>
          </w:r>
        </w:p>
      </w:sdtContent>
    </w:sdt>
    <w:p w:rsidR="00B86E09" w:rsidRDefault="00B86E09" w:rsidP="00B86E09">
      <w:pPr>
        <w:pStyle w:val="KeepWithNext"/>
        <w:rPr>
          <w:rtl/>
        </w:rPr>
      </w:pPr>
    </w:p>
    <w:p w:rsidR="00554D6B" w:rsidRDefault="00554D6B" w:rsidP="00B86E09">
      <w:pPr>
        <w:rPr>
          <w:rtl/>
        </w:rPr>
      </w:pPr>
      <w:bookmarkStart w:id="298" w:name="_ETM_Q1_1507448"/>
      <w:bookmarkEnd w:id="298"/>
      <w:r>
        <w:rPr>
          <w:rFonts w:hint="cs"/>
          <w:rtl/>
        </w:rPr>
        <w:t>לא, זאת אופציה</w:t>
      </w:r>
      <w:r w:rsidR="00B86E09">
        <w:rPr>
          <w:rFonts w:hint="cs"/>
          <w:rtl/>
        </w:rPr>
        <w:t>. זאת סמכות.</w:t>
      </w:r>
    </w:p>
    <w:p w:rsidR="00554D6B" w:rsidRDefault="00554D6B" w:rsidP="00554D6B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1004671223"/>
        <w:placeholder>
          <w:docPart w:val="C1518DEAEB164FC8B517434AA4909966"/>
        </w:placeholder>
        <w15:color w:val="993366"/>
      </w:sdtPr>
      <w:sdtEndPr/>
      <w:sdtContent>
        <w:p w:rsidR="00B86E09" w:rsidRDefault="00B86E09" w:rsidP="00B86E09">
          <w:pPr>
            <w:pStyle w:val="a4"/>
            <w:keepNext/>
            <w:rPr>
              <w:rtl/>
            </w:rPr>
          </w:pPr>
          <w:r w:rsidRPr="00554D6B">
            <w:rPr>
              <w:rStyle w:val="afd"/>
              <w:color w:val="000000"/>
              <w:rtl/>
            </w:rPr>
            <w:t>איילת נחמיאס ורבין (המחנה הציוני)</w:t>
          </w:r>
          <w:r w:rsidRPr="00554D6B">
            <w:rPr>
              <w:color w:val="000000"/>
              <w:rtl/>
            </w:rPr>
            <w:t>:</w:t>
          </w:r>
        </w:p>
      </w:sdtContent>
    </w:sdt>
    <w:p w:rsidR="00B86E09" w:rsidRDefault="00B86E09" w:rsidP="00B86E09">
      <w:pPr>
        <w:pStyle w:val="KeepWithNext"/>
        <w:rPr>
          <w:rtl/>
        </w:rPr>
      </w:pPr>
    </w:p>
    <w:p w:rsidR="00B86E09" w:rsidRDefault="00B86E09" w:rsidP="00554D6B">
      <w:pPr>
        <w:rPr>
          <w:rtl/>
        </w:rPr>
      </w:pPr>
      <w:r>
        <w:rPr>
          <w:rFonts w:hint="cs"/>
          <w:rtl/>
        </w:rPr>
        <w:t>גם בנוסח שלי.</w:t>
      </w:r>
    </w:p>
    <w:p w:rsidR="00B86E09" w:rsidRDefault="00B86E09" w:rsidP="00554D6B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301349044"/>
        <w:placeholder>
          <w:docPart w:val="DefaultPlaceholder_-1854013440"/>
        </w:placeholder>
        <w15:color w:val="993366"/>
      </w:sdtPr>
      <w:sdtEndPr/>
      <w:sdtContent>
        <w:p w:rsidR="00B86E09" w:rsidRDefault="00B86E09" w:rsidP="00B86E09">
          <w:pPr>
            <w:pStyle w:val="af6"/>
            <w:keepNext/>
            <w:rPr>
              <w:rtl/>
            </w:rPr>
          </w:pPr>
          <w:r w:rsidRPr="00B86E09">
            <w:rPr>
              <w:color w:val="000000"/>
              <w:rtl/>
            </w:rPr>
            <w:t xml:space="preserve">היו"ר </w:t>
          </w:r>
          <w:r w:rsidRPr="00B86E09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B86E09" w:rsidRDefault="00B86E09" w:rsidP="00B86E09">
      <w:pPr>
        <w:pStyle w:val="KeepWithNext"/>
        <w:rPr>
          <w:rtl/>
        </w:rPr>
      </w:pPr>
    </w:p>
    <w:p w:rsidR="00B86E09" w:rsidRDefault="00B86E09" w:rsidP="00B86E09">
      <w:pPr>
        <w:rPr>
          <w:rtl/>
        </w:rPr>
      </w:pPr>
      <w:r>
        <w:rPr>
          <w:rFonts w:hint="cs"/>
          <w:rtl/>
        </w:rPr>
        <w:t>היא תלויה במי?</w:t>
      </w:r>
    </w:p>
    <w:p w:rsidR="00B86E09" w:rsidRPr="00B86E09" w:rsidRDefault="00B86E09" w:rsidP="00B86E09">
      <w:pPr>
        <w:rPr>
          <w:rtl/>
        </w:rPr>
      </w:pPr>
      <w:bookmarkStart w:id="299" w:name="_ETM_Q1_1510253"/>
      <w:bookmarkStart w:id="300" w:name="_ETM_Q1_1510569"/>
      <w:bookmarkEnd w:id="299"/>
      <w:bookmarkEnd w:id="300"/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240290958"/>
        <w:placeholder>
          <w:docPart w:val="DefaultPlaceholder_-1854013440"/>
        </w:placeholder>
        <w15:color w:val="993366"/>
      </w:sdtPr>
      <w:sdtEndPr/>
      <w:sdtContent>
        <w:p w:rsidR="00554D6B" w:rsidRDefault="00554D6B" w:rsidP="00554D6B">
          <w:pPr>
            <w:pStyle w:val="a4"/>
            <w:keepNext/>
            <w:rPr>
              <w:rtl/>
            </w:rPr>
          </w:pPr>
          <w:r w:rsidRPr="00554D6B">
            <w:rPr>
              <w:rStyle w:val="afd"/>
              <w:color w:val="000000"/>
              <w:rtl/>
            </w:rPr>
            <w:t>איילת נחמיאס ורבין (המחנה הציוני)</w:t>
          </w:r>
          <w:r w:rsidRPr="00554D6B">
            <w:rPr>
              <w:color w:val="000000"/>
              <w:rtl/>
            </w:rPr>
            <w:t>:</w:t>
          </w:r>
        </w:p>
      </w:sdtContent>
    </w:sdt>
    <w:p w:rsidR="00554D6B" w:rsidRDefault="00554D6B" w:rsidP="00554D6B">
      <w:pPr>
        <w:pStyle w:val="KeepWithNext"/>
        <w:rPr>
          <w:rtl/>
        </w:rPr>
      </w:pPr>
    </w:p>
    <w:p w:rsidR="00554D6B" w:rsidRDefault="00554D6B" w:rsidP="00B86E09">
      <w:pPr>
        <w:rPr>
          <w:rtl/>
        </w:rPr>
      </w:pPr>
      <w:r>
        <w:rPr>
          <w:rFonts w:hint="cs"/>
          <w:rtl/>
        </w:rPr>
        <w:t>השופט יכול לקבל החלטה שהוא מא</w:t>
      </w:r>
      <w:r w:rsidR="00B86E09">
        <w:rPr>
          <w:rFonts w:hint="cs"/>
          <w:rtl/>
        </w:rPr>
        <w:t>פ</w:t>
      </w:r>
      <w:r>
        <w:rPr>
          <w:rFonts w:hint="cs"/>
          <w:rtl/>
        </w:rPr>
        <w:t>שר מינוי מומחים לשני הצדדים</w:t>
      </w:r>
      <w:r w:rsidR="00B86E09">
        <w:rPr>
          <w:rFonts w:hint="cs"/>
          <w:rtl/>
        </w:rPr>
        <w:t xml:space="preserve"> </w:t>
      </w:r>
      <w:bookmarkStart w:id="301" w:name="_ETM_Q1_1521206"/>
      <w:bookmarkEnd w:id="301"/>
      <w:r w:rsidR="00B86E09">
        <w:rPr>
          <w:rFonts w:hint="cs"/>
          <w:rtl/>
        </w:rPr>
        <w:t>מנימוקים שיירשמו. כלומר,</w:t>
      </w:r>
      <w:r>
        <w:rPr>
          <w:rFonts w:hint="cs"/>
          <w:rtl/>
        </w:rPr>
        <w:t xml:space="preserve"> זה לא </w:t>
      </w:r>
      <w:r w:rsidR="00B86E09">
        <w:rPr>
          <w:rFonts w:hint="cs"/>
          <w:rtl/>
        </w:rPr>
        <w:t xml:space="preserve">שולל את היכולת ואת הזכות שימונה מומחה </w:t>
      </w:r>
      <w:bookmarkStart w:id="302" w:name="_ETM_Q1_1527437"/>
      <w:bookmarkEnd w:id="302"/>
      <w:r w:rsidR="00B86E09">
        <w:rPr>
          <w:rFonts w:hint="cs"/>
          <w:rtl/>
        </w:rPr>
        <w:t>בטכניקה שקיימת היום.</w:t>
      </w:r>
    </w:p>
    <w:p w:rsidR="00554D6B" w:rsidRDefault="00554D6B" w:rsidP="00554D6B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292402504"/>
        <w:placeholder>
          <w:docPart w:val="DefaultPlaceholder_-1854013440"/>
        </w:placeholder>
        <w15:color w:val="993366"/>
      </w:sdtPr>
      <w:sdtEndPr/>
      <w:sdtContent>
        <w:p w:rsidR="00554D6B" w:rsidRDefault="00554D6B" w:rsidP="00554D6B">
          <w:pPr>
            <w:pStyle w:val="af6"/>
            <w:keepNext/>
            <w:rPr>
              <w:rtl/>
            </w:rPr>
          </w:pPr>
          <w:r w:rsidRPr="00554D6B">
            <w:rPr>
              <w:rStyle w:val="afd"/>
              <w:color w:val="000000"/>
              <w:rtl/>
            </w:rPr>
            <w:t>היו"ר ניסן סלומינסקי</w:t>
          </w:r>
          <w:r w:rsidRPr="00554D6B">
            <w:rPr>
              <w:color w:val="000000"/>
              <w:rtl/>
            </w:rPr>
            <w:t>:</w:t>
          </w:r>
        </w:p>
      </w:sdtContent>
    </w:sdt>
    <w:p w:rsidR="00554D6B" w:rsidRDefault="00554D6B" w:rsidP="00554D6B">
      <w:pPr>
        <w:pStyle w:val="KeepWithNext"/>
        <w:rPr>
          <w:rtl/>
        </w:rPr>
      </w:pPr>
    </w:p>
    <w:p w:rsidR="00554D6B" w:rsidRDefault="00B86E09" w:rsidP="00B86E09">
      <w:pPr>
        <w:rPr>
          <w:rtl/>
        </w:rPr>
      </w:pPr>
      <w:r>
        <w:rPr>
          <w:rFonts w:hint="cs"/>
          <w:rtl/>
        </w:rPr>
        <w:t xml:space="preserve">זה מה שאני אומר, </w:t>
      </w:r>
      <w:r w:rsidR="00554D6B">
        <w:rPr>
          <w:rFonts w:hint="cs"/>
          <w:rtl/>
        </w:rPr>
        <w:t xml:space="preserve">אם הנפגעת אומרת אני רוצה מומחה שלי, בדרך כלל </w:t>
      </w:r>
      <w:r>
        <w:rPr>
          <w:rFonts w:hint="cs"/>
          <w:rtl/>
        </w:rPr>
        <w:t xml:space="preserve">הוא יקבל את זה </w:t>
      </w:r>
      <w:bookmarkStart w:id="303" w:name="_ETM_Q1_1538080"/>
      <w:bookmarkEnd w:id="303"/>
      <w:r>
        <w:rPr>
          <w:rFonts w:hint="cs"/>
          <w:rtl/>
        </w:rPr>
        <w:t xml:space="preserve">ולא ייקח מומחה של בית המשפט. תהיה שאלה </w:t>
      </w:r>
      <w:bookmarkStart w:id="304" w:name="_ETM_Q1_1539468"/>
      <w:bookmarkEnd w:id="304"/>
      <w:r>
        <w:rPr>
          <w:rFonts w:hint="cs"/>
          <w:rtl/>
        </w:rPr>
        <w:t xml:space="preserve">מה קורה עם הצד השני, הפוגע.  </w:t>
      </w:r>
    </w:p>
    <w:p w:rsidR="00554D6B" w:rsidRDefault="00554D6B" w:rsidP="00554D6B">
      <w:pPr>
        <w:rPr>
          <w:rtl/>
        </w:rPr>
      </w:pPr>
    </w:p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2086789821"/>
        <w:placeholder>
          <w:docPart w:val="DefaultPlaceholder_-1854013440"/>
        </w:placeholder>
        <w15:color w:val="993366"/>
      </w:sdtPr>
      <w:sdtEndPr/>
      <w:sdtContent>
        <w:p w:rsidR="00554D6B" w:rsidRDefault="00554D6B" w:rsidP="00554D6B">
          <w:pPr>
            <w:pStyle w:val="a4"/>
            <w:keepNext/>
            <w:rPr>
              <w:rtl/>
            </w:rPr>
          </w:pPr>
          <w:r w:rsidRPr="00554D6B">
            <w:rPr>
              <w:rStyle w:val="afd"/>
              <w:color w:val="000000"/>
              <w:rtl/>
            </w:rPr>
            <w:t>אמיר אוחנה (הליכוד)</w:t>
          </w:r>
          <w:r w:rsidRPr="00554D6B">
            <w:rPr>
              <w:color w:val="000000"/>
              <w:rtl/>
            </w:rPr>
            <w:t>:</w:t>
          </w:r>
        </w:p>
      </w:sdtContent>
    </w:sdt>
    <w:p w:rsidR="00554D6B" w:rsidRDefault="00554D6B" w:rsidP="00554D6B">
      <w:pPr>
        <w:pStyle w:val="KeepWithNext"/>
        <w:rPr>
          <w:rtl/>
        </w:rPr>
      </w:pPr>
    </w:p>
    <w:p w:rsidR="00554D6B" w:rsidRDefault="00B86E09" w:rsidP="00554D6B">
      <w:pPr>
        <w:rPr>
          <w:rtl/>
        </w:rPr>
      </w:pPr>
      <w:r>
        <w:rPr>
          <w:rFonts w:hint="cs"/>
          <w:rtl/>
        </w:rPr>
        <w:t>הוא חשוף לחקירה נגדית.</w:t>
      </w:r>
    </w:p>
    <w:p w:rsidR="00554D6B" w:rsidRDefault="00554D6B" w:rsidP="00554D6B">
      <w:pPr>
        <w:rPr>
          <w:rtl/>
        </w:rPr>
      </w:pPr>
    </w:p>
    <w:p w:rsidR="00B86E09" w:rsidRPr="00B86E09" w:rsidRDefault="00554D6B" w:rsidP="00B909BB">
      <w:pPr>
        <w:keepNext/>
        <w:ind w:firstLine="0"/>
        <w:rPr>
          <w:u w:val="single"/>
          <w:rtl/>
        </w:rPr>
      </w:pPr>
      <w:r w:rsidRPr="00B86E09">
        <w:rPr>
          <w:rFonts w:hint="cs"/>
          <w:u w:val="single"/>
          <w:rtl/>
        </w:rPr>
        <w:t xml:space="preserve">נעמה </w:t>
      </w:r>
      <w:proofErr w:type="spellStart"/>
      <w:r w:rsidR="00B86E09" w:rsidRPr="00B86E09">
        <w:rPr>
          <w:rFonts w:hint="cs"/>
          <w:u w:val="single"/>
          <w:rtl/>
        </w:rPr>
        <w:t>מנחמי</w:t>
      </w:r>
      <w:proofErr w:type="spellEnd"/>
      <w:r w:rsidR="00B86E09" w:rsidRPr="00B86E09">
        <w:rPr>
          <w:rFonts w:hint="cs"/>
          <w:u w:val="single"/>
          <w:rtl/>
        </w:rPr>
        <w:t>:</w:t>
      </w:r>
    </w:p>
    <w:p w:rsidR="00B86E09" w:rsidRDefault="00B86E09" w:rsidP="00B909BB">
      <w:pPr>
        <w:keepNext/>
        <w:rPr>
          <w:rtl/>
        </w:rPr>
      </w:pPr>
    </w:p>
    <w:p w:rsidR="00B86E09" w:rsidRDefault="00B86E09" w:rsidP="00B909BB">
      <w:pPr>
        <w:keepNext/>
        <w:rPr>
          <w:rtl/>
        </w:rPr>
      </w:pPr>
      <w:r>
        <w:rPr>
          <w:rFonts w:hint="cs"/>
          <w:rtl/>
        </w:rPr>
        <w:t xml:space="preserve">כן </w:t>
      </w:r>
      <w:bookmarkStart w:id="305" w:name="_ETM_Q1_1542363"/>
      <w:bookmarkEnd w:id="305"/>
      <w:r>
        <w:rPr>
          <w:rFonts w:hint="cs"/>
          <w:rtl/>
        </w:rPr>
        <w:t xml:space="preserve">כדאי להבהיר מהי ברירת המחדל. </w:t>
      </w:r>
    </w:p>
    <w:p w:rsidR="00B86E09" w:rsidRDefault="00B86E09" w:rsidP="00554D6B">
      <w:pPr>
        <w:rPr>
          <w:rtl/>
        </w:rPr>
      </w:pPr>
      <w:bookmarkStart w:id="306" w:name="_ETM_Q1_1540079"/>
      <w:bookmarkEnd w:id="306"/>
    </w:p>
    <w:bookmarkStart w:id="307" w:name="_ETM_Q1_1540939" w:displacedByCustomXml="next"/>
    <w:bookmarkEnd w:id="307" w:displacedByCustomXml="next"/>
    <w:bookmarkStart w:id="308" w:name="_ETM_Q1_1541214" w:displacedByCustomXml="next"/>
    <w:bookmarkEnd w:id="308" w:displacedByCustomXml="next"/>
    <w:bookmarkStart w:id="309" w:name="_ETM_Q1_1541411" w:displacedByCustomXml="next"/>
    <w:bookmarkEnd w:id="309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72823400"/>
        <w:placeholder>
          <w:docPart w:val="DefaultPlaceholder_-1854013440"/>
        </w:placeholder>
        <w15:color w:val="993366"/>
      </w:sdtPr>
      <w:sdtEndPr/>
      <w:sdtContent>
        <w:p w:rsidR="00B86E09" w:rsidRDefault="00B86E09" w:rsidP="00B86E09">
          <w:pPr>
            <w:pStyle w:val="af6"/>
            <w:keepNext/>
            <w:rPr>
              <w:rtl/>
            </w:rPr>
          </w:pPr>
          <w:r w:rsidRPr="00B86E09">
            <w:rPr>
              <w:color w:val="000000"/>
              <w:rtl/>
            </w:rPr>
            <w:t xml:space="preserve">היו"ר </w:t>
          </w:r>
          <w:r w:rsidRPr="00B86E09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B86E09" w:rsidRDefault="00B86E09" w:rsidP="00B86E09">
      <w:pPr>
        <w:pStyle w:val="KeepWithNext"/>
        <w:rPr>
          <w:rtl/>
        </w:rPr>
      </w:pPr>
    </w:p>
    <w:p w:rsidR="00B86E09" w:rsidRDefault="00B86E09" w:rsidP="00B86E09">
      <w:pPr>
        <w:rPr>
          <w:rtl/>
        </w:rPr>
      </w:pPr>
      <w:bookmarkStart w:id="310" w:name="_ETM_Q1_1544296"/>
      <w:bookmarkEnd w:id="310"/>
      <w:r>
        <w:rPr>
          <w:rFonts w:hint="cs"/>
          <w:rtl/>
        </w:rPr>
        <w:t>חשוב לדעת</w:t>
      </w:r>
      <w:bookmarkStart w:id="311" w:name="_ETM_Q1_1549182"/>
      <w:bookmarkEnd w:id="311"/>
      <w:r>
        <w:rPr>
          <w:rFonts w:hint="cs"/>
          <w:rtl/>
        </w:rPr>
        <w:t xml:space="preserve">. </w:t>
      </w:r>
    </w:p>
    <w:p w:rsidR="00B86E09" w:rsidRDefault="00B86E09" w:rsidP="00B86E09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1491096724"/>
        <w:placeholder>
          <w:docPart w:val="DefaultPlaceholder_-1854013440"/>
        </w:placeholder>
        <w15:color w:val="993366"/>
      </w:sdtPr>
      <w:sdtEndPr/>
      <w:sdtContent>
        <w:p w:rsidR="00554D6B" w:rsidRDefault="00554D6B" w:rsidP="00554D6B">
          <w:pPr>
            <w:pStyle w:val="a4"/>
            <w:keepNext/>
            <w:rPr>
              <w:rtl/>
            </w:rPr>
          </w:pPr>
          <w:r w:rsidRPr="00554D6B">
            <w:rPr>
              <w:rStyle w:val="afd"/>
              <w:color w:val="000000"/>
              <w:rtl/>
            </w:rPr>
            <w:t>איילת נחמיאס ורבין (המחנה הציוני)</w:t>
          </w:r>
          <w:r w:rsidRPr="00554D6B">
            <w:rPr>
              <w:color w:val="000000"/>
              <w:rtl/>
            </w:rPr>
            <w:t>:</w:t>
          </w:r>
        </w:p>
      </w:sdtContent>
    </w:sdt>
    <w:p w:rsidR="00554D6B" w:rsidRDefault="00E86656" w:rsidP="00E86656">
      <w:pPr>
        <w:pStyle w:val="KeepWithNext"/>
        <w:tabs>
          <w:tab w:val="left" w:pos="1672"/>
        </w:tabs>
        <w:rPr>
          <w:rtl/>
        </w:rPr>
      </w:pPr>
      <w:r>
        <w:rPr>
          <w:rtl/>
        </w:rPr>
        <w:tab/>
      </w:r>
    </w:p>
    <w:p w:rsidR="00554D6B" w:rsidRDefault="00D62BF5" w:rsidP="00D62BF5">
      <w:pPr>
        <w:rPr>
          <w:rtl/>
        </w:rPr>
      </w:pPr>
      <w:r w:rsidRPr="00E86656">
        <w:rPr>
          <w:rFonts w:hint="cs"/>
          <w:rtl/>
        </w:rPr>
        <w:t>השאלה היא טוב</w:t>
      </w:r>
      <w:bookmarkStart w:id="312" w:name="_ETM_Q1_1548698"/>
      <w:bookmarkStart w:id="313" w:name="_ETM_Q1_1549387"/>
      <w:bookmarkEnd w:id="312"/>
      <w:bookmarkEnd w:id="313"/>
      <w:r w:rsidRPr="00E86656">
        <w:rPr>
          <w:rFonts w:hint="cs"/>
          <w:rtl/>
        </w:rPr>
        <w:t xml:space="preserve">ה. פה אנחנו חוזרים </w:t>
      </w:r>
      <w:proofErr w:type="spellStart"/>
      <w:r w:rsidRPr="00E86656">
        <w:rPr>
          <w:rFonts w:hint="cs"/>
          <w:rtl/>
        </w:rPr>
        <w:t>לסטייט</w:t>
      </w:r>
      <w:proofErr w:type="spellEnd"/>
      <w:r w:rsidRPr="00E86656">
        <w:rPr>
          <w:rFonts w:hint="cs"/>
          <w:rtl/>
        </w:rPr>
        <w:t xml:space="preserve"> אוף-</w:t>
      </w:r>
      <w:proofErr w:type="spellStart"/>
      <w:r w:rsidRPr="00E86656">
        <w:rPr>
          <w:rFonts w:hint="cs"/>
          <w:rtl/>
        </w:rPr>
        <w:t>מיינד</w:t>
      </w:r>
      <w:proofErr w:type="spellEnd"/>
      <w:r w:rsidRPr="00E86656">
        <w:rPr>
          <w:rFonts w:hint="cs"/>
          <w:rtl/>
        </w:rPr>
        <w:t xml:space="preserve"> של השופטים. אני חושבת שגם </w:t>
      </w:r>
      <w:bookmarkStart w:id="314" w:name="_ETM_Q1_1557379"/>
      <w:bookmarkEnd w:id="314"/>
      <w:r w:rsidRPr="00E86656">
        <w:rPr>
          <w:rFonts w:hint="cs"/>
          <w:rtl/>
        </w:rPr>
        <w:t>משרד המשפטים, גם אני</w:t>
      </w:r>
      <w:r>
        <w:rPr>
          <w:rFonts w:hint="cs"/>
          <w:rtl/>
        </w:rPr>
        <w:t xml:space="preserve"> וגם חבריי שנמצאים פה חושבים </w:t>
      </w:r>
      <w:proofErr w:type="spellStart"/>
      <w:r>
        <w:rPr>
          <w:rFonts w:hint="cs"/>
          <w:rtl/>
        </w:rPr>
        <w:t>שהסטייס</w:t>
      </w:r>
      <w:proofErr w:type="spellEnd"/>
      <w:r>
        <w:rPr>
          <w:rFonts w:hint="cs"/>
          <w:rtl/>
        </w:rPr>
        <w:t xml:space="preserve"> אוף-</w:t>
      </w:r>
      <w:proofErr w:type="spellStart"/>
      <w:r>
        <w:rPr>
          <w:rFonts w:hint="cs"/>
          <w:rtl/>
        </w:rPr>
        <w:t>מיינד</w:t>
      </w:r>
      <w:proofErr w:type="spellEnd"/>
      <w:r>
        <w:rPr>
          <w:rFonts w:hint="cs"/>
          <w:rtl/>
        </w:rPr>
        <w:t xml:space="preserve"> של בית המשפט הוא </w:t>
      </w:r>
      <w:bookmarkStart w:id="315" w:name="_ETM_Q1_1565186"/>
      <w:bookmarkEnd w:id="315"/>
      <w:r>
        <w:rPr>
          <w:rFonts w:hint="cs"/>
          <w:rtl/>
        </w:rPr>
        <w:t xml:space="preserve">קצת בעייתי עדיין בעבירות מין. </w:t>
      </w:r>
      <w:r w:rsidR="00554D6B">
        <w:rPr>
          <w:rFonts w:hint="cs"/>
          <w:rtl/>
        </w:rPr>
        <w:t xml:space="preserve">הוא לא נמצא במקום שבו אנחנו </w:t>
      </w:r>
      <w:r>
        <w:rPr>
          <w:rFonts w:hint="cs"/>
          <w:rtl/>
        </w:rPr>
        <w:t xml:space="preserve">היינו </w:t>
      </w:r>
      <w:r w:rsidR="00554D6B">
        <w:rPr>
          <w:rFonts w:hint="cs"/>
          <w:rtl/>
        </w:rPr>
        <w:t>רוצים להיות</w:t>
      </w:r>
      <w:r>
        <w:rPr>
          <w:rFonts w:hint="cs"/>
          <w:rtl/>
        </w:rPr>
        <w:t xml:space="preserve">. </w:t>
      </w:r>
      <w:bookmarkStart w:id="316" w:name="_ETM_Q1_1569519"/>
      <w:bookmarkEnd w:id="316"/>
      <w:r>
        <w:rPr>
          <w:rFonts w:hint="cs"/>
          <w:rtl/>
        </w:rPr>
        <w:t xml:space="preserve">מצד אחד אנחנו רוצים מערכת משפטית שבה בודקים </w:t>
      </w:r>
      <w:bookmarkStart w:id="317" w:name="_ETM_Q1_1573162"/>
      <w:bookmarkEnd w:id="317"/>
      <w:r>
        <w:rPr>
          <w:rFonts w:hint="cs"/>
          <w:rtl/>
        </w:rPr>
        <w:t>את העובדות כמו שצריך,</w:t>
      </w:r>
      <w:r w:rsidR="00554D6B">
        <w:rPr>
          <w:rFonts w:hint="cs"/>
          <w:rtl/>
        </w:rPr>
        <w:t xml:space="preserve"> מצד שני,</w:t>
      </w:r>
      <w:r>
        <w:rPr>
          <w:rFonts w:hint="cs"/>
          <w:rtl/>
        </w:rPr>
        <w:t xml:space="preserve"> אנחנו לא רוצים להקשות על נפגעי</w:t>
      </w:r>
      <w:r w:rsidR="00554D6B">
        <w:rPr>
          <w:rFonts w:hint="cs"/>
          <w:rtl/>
        </w:rPr>
        <w:t xml:space="preserve"> עבירה </w:t>
      </w:r>
      <w:r>
        <w:rPr>
          <w:rFonts w:hint="cs"/>
          <w:rtl/>
        </w:rPr>
        <w:t xml:space="preserve">ועל קורבנות יתר על המידה, </w:t>
      </w:r>
      <w:bookmarkStart w:id="318" w:name="_ETM_Q1_1578167"/>
      <w:bookmarkEnd w:id="318"/>
      <w:r>
        <w:rPr>
          <w:rFonts w:hint="cs"/>
          <w:rtl/>
        </w:rPr>
        <w:t>ו</w:t>
      </w:r>
      <w:r w:rsidR="00554D6B">
        <w:rPr>
          <w:rFonts w:hint="cs"/>
          <w:rtl/>
        </w:rPr>
        <w:t>לתחושתי, זה כרגע המצב</w:t>
      </w:r>
      <w:r>
        <w:rPr>
          <w:rFonts w:hint="cs"/>
          <w:rtl/>
        </w:rPr>
        <w:t>.</w:t>
      </w:r>
      <w:r w:rsidR="00554D6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חושבת שברירת המחדל </w:t>
      </w:r>
      <w:r w:rsidR="00554D6B">
        <w:rPr>
          <w:rFonts w:hint="cs"/>
          <w:rtl/>
        </w:rPr>
        <w:t>היא מומחה ע</w:t>
      </w:r>
      <w:r>
        <w:rPr>
          <w:rFonts w:hint="cs"/>
          <w:rtl/>
        </w:rPr>
        <w:t>ל יד</w:t>
      </w:r>
      <w:r w:rsidR="00554D6B">
        <w:rPr>
          <w:rFonts w:hint="cs"/>
          <w:rtl/>
        </w:rPr>
        <w:t>י בית המשפט</w:t>
      </w:r>
      <w:r>
        <w:rPr>
          <w:rFonts w:hint="cs"/>
          <w:rtl/>
        </w:rPr>
        <w:t>.</w:t>
      </w:r>
      <w:r w:rsidR="00554D6B">
        <w:rPr>
          <w:rFonts w:hint="cs"/>
          <w:rtl/>
        </w:rPr>
        <w:t xml:space="preserve"> </w:t>
      </w:r>
      <w:r>
        <w:rPr>
          <w:rFonts w:hint="cs"/>
          <w:rtl/>
        </w:rPr>
        <w:t xml:space="preserve">עכשיו </w:t>
      </w:r>
      <w:r w:rsidR="00554D6B">
        <w:rPr>
          <w:rFonts w:hint="cs"/>
          <w:rtl/>
        </w:rPr>
        <w:t>אנחנו הופכים את זה לברירת המחדל</w:t>
      </w:r>
      <w:r>
        <w:rPr>
          <w:rFonts w:hint="cs"/>
          <w:rtl/>
        </w:rPr>
        <w:t xml:space="preserve">. אם </w:t>
      </w:r>
      <w:bookmarkStart w:id="319" w:name="_ETM_Q1_1593313"/>
      <w:bookmarkEnd w:id="319"/>
      <w:r>
        <w:rPr>
          <w:rFonts w:hint="cs"/>
          <w:rtl/>
        </w:rPr>
        <w:t xml:space="preserve">הצדדים מבקשים מינוי מומחה מטעמם </w:t>
      </w:r>
      <w:r>
        <w:rPr>
          <w:rtl/>
        </w:rPr>
        <w:t>–</w:t>
      </w:r>
      <w:r>
        <w:rPr>
          <w:rFonts w:hint="cs"/>
          <w:rtl/>
        </w:rPr>
        <w:t xml:space="preserve"> א',</w:t>
      </w:r>
      <w:r w:rsidR="00554D6B">
        <w:rPr>
          <w:rFonts w:hint="cs"/>
          <w:rtl/>
        </w:rPr>
        <w:t xml:space="preserve"> אני מעריכה </w:t>
      </w:r>
      <w:r>
        <w:rPr>
          <w:rFonts w:hint="cs"/>
          <w:rtl/>
        </w:rPr>
        <w:t>שאם הוא יאפשר מינוי מומחה - - -</w:t>
      </w:r>
    </w:p>
    <w:p w:rsidR="00554D6B" w:rsidRDefault="00554D6B" w:rsidP="00554D6B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224370930"/>
        <w:placeholder>
          <w:docPart w:val="DefaultPlaceholder_-1854013440"/>
        </w:placeholder>
        <w15:color w:val="993366"/>
      </w:sdtPr>
      <w:sdtEndPr/>
      <w:sdtContent>
        <w:p w:rsidR="00554D6B" w:rsidRDefault="00554D6B" w:rsidP="00554D6B">
          <w:pPr>
            <w:pStyle w:val="af6"/>
            <w:keepNext/>
            <w:rPr>
              <w:rtl/>
            </w:rPr>
          </w:pPr>
          <w:r w:rsidRPr="00554D6B">
            <w:rPr>
              <w:rStyle w:val="afd"/>
              <w:color w:val="000000"/>
              <w:rtl/>
            </w:rPr>
            <w:t>היו"ר ניסן סלומינסקי</w:t>
          </w:r>
          <w:r w:rsidRPr="00554D6B">
            <w:rPr>
              <w:color w:val="000000"/>
              <w:rtl/>
            </w:rPr>
            <w:t>:</w:t>
          </w:r>
        </w:p>
      </w:sdtContent>
    </w:sdt>
    <w:p w:rsidR="00554D6B" w:rsidRDefault="00554D6B" w:rsidP="00554D6B">
      <w:pPr>
        <w:pStyle w:val="KeepWithNext"/>
        <w:rPr>
          <w:rtl/>
        </w:rPr>
      </w:pPr>
    </w:p>
    <w:p w:rsidR="00554D6B" w:rsidRDefault="00D62BF5" w:rsidP="00D62BF5">
      <w:pPr>
        <w:rPr>
          <w:rtl/>
        </w:rPr>
      </w:pPr>
      <w:r>
        <w:rPr>
          <w:rFonts w:hint="cs"/>
          <w:rtl/>
        </w:rPr>
        <w:t xml:space="preserve">מה זה הצדדים? בואי </w:t>
      </w:r>
      <w:bookmarkStart w:id="320" w:name="_ETM_Q1_1597394"/>
      <w:bookmarkEnd w:id="320"/>
      <w:r>
        <w:rPr>
          <w:rFonts w:hint="cs"/>
          <w:rtl/>
        </w:rPr>
        <w:t>נפרט.</w:t>
      </w:r>
    </w:p>
    <w:p w:rsidR="00554D6B" w:rsidRDefault="00554D6B" w:rsidP="00554D6B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1339610843"/>
        <w:placeholder>
          <w:docPart w:val="DefaultPlaceholder_-1854013440"/>
        </w:placeholder>
        <w15:color w:val="993366"/>
      </w:sdtPr>
      <w:sdtEndPr/>
      <w:sdtContent>
        <w:p w:rsidR="00554D6B" w:rsidRDefault="00554D6B" w:rsidP="00554D6B">
          <w:pPr>
            <w:pStyle w:val="a4"/>
            <w:keepNext/>
            <w:rPr>
              <w:rtl/>
            </w:rPr>
          </w:pPr>
          <w:r w:rsidRPr="00554D6B">
            <w:rPr>
              <w:rStyle w:val="afd"/>
              <w:color w:val="000000"/>
              <w:rtl/>
            </w:rPr>
            <w:t>איילת נחמיאס ורבין (המחנה הציוני)</w:t>
          </w:r>
          <w:r w:rsidRPr="00554D6B">
            <w:rPr>
              <w:color w:val="000000"/>
              <w:rtl/>
            </w:rPr>
            <w:t>:</w:t>
          </w:r>
        </w:p>
      </w:sdtContent>
    </w:sdt>
    <w:p w:rsidR="00554D6B" w:rsidRDefault="00554D6B" w:rsidP="00554D6B">
      <w:pPr>
        <w:pStyle w:val="KeepWithNext"/>
        <w:rPr>
          <w:rtl/>
        </w:rPr>
      </w:pPr>
    </w:p>
    <w:p w:rsidR="00554D6B" w:rsidRDefault="00554D6B" w:rsidP="00554D6B">
      <w:pPr>
        <w:rPr>
          <w:rtl/>
        </w:rPr>
      </w:pPr>
      <w:r>
        <w:rPr>
          <w:rFonts w:hint="cs"/>
          <w:rtl/>
        </w:rPr>
        <w:t>התובעת והנתבע</w:t>
      </w:r>
      <w:r w:rsidR="00D62BF5">
        <w:rPr>
          <w:rFonts w:hint="cs"/>
          <w:rtl/>
        </w:rPr>
        <w:t>.</w:t>
      </w:r>
    </w:p>
    <w:p w:rsidR="00554D6B" w:rsidRDefault="00554D6B" w:rsidP="00554D6B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871218818"/>
        <w:placeholder>
          <w:docPart w:val="DefaultPlaceholder_-1854013440"/>
        </w:placeholder>
        <w15:color w:val="993366"/>
      </w:sdtPr>
      <w:sdtEndPr/>
      <w:sdtContent>
        <w:p w:rsidR="00554D6B" w:rsidRDefault="00554D6B" w:rsidP="00554D6B">
          <w:pPr>
            <w:pStyle w:val="af6"/>
            <w:keepNext/>
            <w:rPr>
              <w:rtl/>
            </w:rPr>
          </w:pPr>
          <w:r w:rsidRPr="00554D6B">
            <w:rPr>
              <w:rStyle w:val="afd"/>
              <w:color w:val="000000"/>
              <w:rtl/>
            </w:rPr>
            <w:t>היו"ר ניסן סלומינסקי</w:t>
          </w:r>
          <w:r w:rsidRPr="00554D6B">
            <w:rPr>
              <w:color w:val="000000"/>
              <w:rtl/>
            </w:rPr>
            <w:t>:</w:t>
          </w:r>
        </w:p>
      </w:sdtContent>
    </w:sdt>
    <w:p w:rsidR="00554D6B" w:rsidRDefault="00554D6B" w:rsidP="00554D6B">
      <w:pPr>
        <w:pStyle w:val="KeepWithNext"/>
        <w:rPr>
          <w:rtl/>
        </w:rPr>
      </w:pPr>
    </w:p>
    <w:p w:rsidR="00554D6B" w:rsidRDefault="00D62BF5" w:rsidP="00554D6B">
      <w:pPr>
        <w:rPr>
          <w:rtl/>
        </w:rPr>
      </w:pPr>
      <w:r>
        <w:rPr>
          <w:rFonts w:hint="cs"/>
          <w:rtl/>
        </w:rPr>
        <w:t xml:space="preserve">לא. נניח שלא שניהם. אני מפרק את זה בכוונה. יכול להיות שהאינטרס של העבריין שיהיה מומחה מבחינתו. הוא מעדיף את זה מאשר מומחה של בית המשפט. </w:t>
      </w:r>
    </w:p>
    <w:p w:rsidR="00554D6B" w:rsidRDefault="00554D6B" w:rsidP="00554D6B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תמר קלהורה&lt;/Name&gt;&lt;Shortcut&gt;תמקל&lt;/Shortcut&gt;&lt;Title&gt;&lt;/Title&gt;"/>
        <w:id w:val="647794068"/>
        <w:placeholder>
          <w:docPart w:val="DefaultPlaceholder_-1854013440"/>
        </w:placeholder>
        <w15:color w:val="993366"/>
      </w:sdtPr>
      <w:sdtEndPr/>
      <w:sdtContent>
        <w:p w:rsidR="00D62BF5" w:rsidRDefault="00D62BF5" w:rsidP="00D62BF5">
          <w:pPr>
            <w:pStyle w:val="af9"/>
            <w:keepNext/>
            <w:rPr>
              <w:rtl/>
            </w:rPr>
          </w:pPr>
          <w:r w:rsidRPr="00D62BF5">
            <w:rPr>
              <w:rStyle w:val="afd"/>
              <w:color w:val="000000"/>
              <w:rtl/>
            </w:rPr>
            <w:t xml:space="preserve">תמר </w:t>
          </w:r>
          <w:proofErr w:type="spellStart"/>
          <w:r w:rsidRPr="00D62BF5">
            <w:rPr>
              <w:rStyle w:val="afd"/>
              <w:color w:val="000000"/>
              <w:rtl/>
            </w:rPr>
            <w:t>קלהורה</w:t>
          </w:r>
          <w:proofErr w:type="spellEnd"/>
          <w:r w:rsidRPr="00D62BF5">
            <w:rPr>
              <w:rStyle w:val="afd"/>
              <w:color w:val="000000"/>
              <w:rtl/>
            </w:rPr>
            <w:t>:</w:t>
          </w:r>
        </w:p>
      </w:sdtContent>
    </w:sdt>
    <w:p w:rsidR="00D62BF5" w:rsidRDefault="00D62BF5" w:rsidP="00D62BF5">
      <w:pPr>
        <w:pStyle w:val="KeepWithNext"/>
        <w:rPr>
          <w:rtl/>
        </w:rPr>
      </w:pPr>
    </w:p>
    <w:p w:rsidR="00554D6B" w:rsidRDefault="00D62BF5" w:rsidP="00554D6B">
      <w:pPr>
        <w:rPr>
          <w:rtl/>
        </w:rPr>
      </w:pPr>
      <w:r>
        <w:rPr>
          <w:rFonts w:hint="cs"/>
          <w:rtl/>
        </w:rPr>
        <w:t>לא תמיד יש לו כסף.</w:t>
      </w:r>
    </w:p>
    <w:p w:rsidR="00923F5C" w:rsidRDefault="00923F5C" w:rsidP="00554D6B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639581330"/>
        <w:placeholder>
          <w:docPart w:val="DefaultPlaceholder_-1854013440"/>
        </w:placeholder>
        <w15:color w:val="993366"/>
      </w:sdtPr>
      <w:sdtEndPr/>
      <w:sdtContent>
        <w:p w:rsidR="00923F5C" w:rsidRDefault="00923F5C" w:rsidP="00923F5C">
          <w:pPr>
            <w:pStyle w:val="af6"/>
            <w:keepNext/>
            <w:rPr>
              <w:rtl/>
            </w:rPr>
          </w:pPr>
          <w:r w:rsidRPr="00923F5C">
            <w:rPr>
              <w:rStyle w:val="afd"/>
              <w:color w:val="000000"/>
              <w:rtl/>
            </w:rPr>
            <w:t>היו"ר ניסן סלומינסקי</w:t>
          </w:r>
          <w:r w:rsidRPr="00923F5C">
            <w:rPr>
              <w:color w:val="000000"/>
              <w:rtl/>
            </w:rPr>
            <w:t>:</w:t>
          </w:r>
        </w:p>
      </w:sdtContent>
    </w:sdt>
    <w:p w:rsidR="00923F5C" w:rsidRDefault="00923F5C" w:rsidP="00923F5C">
      <w:pPr>
        <w:pStyle w:val="KeepWithNext"/>
        <w:rPr>
          <w:rtl/>
        </w:rPr>
      </w:pPr>
    </w:p>
    <w:p w:rsidR="00923F5C" w:rsidRDefault="00D62BF5" w:rsidP="00A73EB9">
      <w:pPr>
        <w:rPr>
          <w:rtl/>
        </w:rPr>
      </w:pPr>
      <w:r>
        <w:rPr>
          <w:rFonts w:hint="cs"/>
          <w:rtl/>
        </w:rPr>
        <w:t xml:space="preserve">נניח שהוא מעדיף. למי נותנים את הזכות </w:t>
      </w:r>
      <w:bookmarkStart w:id="321" w:name="_ETM_Q1_1619134"/>
      <w:bookmarkEnd w:id="321"/>
      <w:r>
        <w:rPr>
          <w:rFonts w:hint="cs"/>
          <w:rtl/>
        </w:rPr>
        <w:t xml:space="preserve">לתבוע? נניח הנפגעת, שהיא </w:t>
      </w:r>
      <w:r w:rsidR="00A73EB9">
        <w:rPr>
          <w:rFonts w:hint="cs"/>
          <w:rtl/>
        </w:rPr>
        <w:t>התובעת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אם </w:t>
      </w:r>
      <w:bookmarkStart w:id="322" w:name="_ETM_Q1_1622462"/>
      <w:bookmarkEnd w:id="322"/>
      <w:r>
        <w:rPr>
          <w:rFonts w:hint="cs"/>
          <w:rtl/>
        </w:rPr>
        <w:t xml:space="preserve">היא אומרת אני לא רוצה, אני רוצה מומחה של </w:t>
      </w:r>
      <w:bookmarkStart w:id="323" w:name="_ETM_Q1_1627661"/>
      <w:bookmarkEnd w:id="323"/>
      <w:r>
        <w:rPr>
          <w:rFonts w:hint="cs"/>
          <w:rtl/>
        </w:rPr>
        <w:t xml:space="preserve">בית המשפט. האם המשמעות היא שהחוק הזה אומר </w:t>
      </w:r>
      <w:bookmarkStart w:id="324" w:name="_ETM_Q1_1628271"/>
      <w:bookmarkEnd w:id="324"/>
      <w:r>
        <w:rPr>
          <w:rFonts w:hint="cs"/>
          <w:rtl/>
        </w:rPr>
        <w:t>בית המשפ</w:t>
      </w:r>
      <w:r w:rsidR="00A73EB9">
        <w:rPr>
          <w:rFonts w:hint="cs"/>
          <w:rtl/>
        </w:rPr>
        <w:t xml:space="preserve">ט ייתן מומחה משלו ואין לצדדים, </w:t>
      </w:r>
      <w:r>
        <w:rPr>
          <w:rFonts w:hint="cs"/>
          <w:rtl/>
        </w:rPr>
        <w:t xml:space="preserve">למרות שהעבריין אומר </w:t>
      </w:r>
      <w:r w:rsidR="00923F5C">
        <w:rPr>
          <w:rFonts w:hint="cs"/>
          <w:rtl/>
        </w:rPr>
        <w:t>אני לא מסכים לזה, אני רוצה מומחה שלי</w:t>
      </w:r>
      <w:r>
        <w:rPr>
          <w:rFonts w:hint="cs"/>
          <w:rtl/>
        </w:rPr>
        <w:t xml:space="preserve">? וממילא השאלה ההפוכה, </w:t>
      </w:r>
      <w:r w:rsidR="00923F5C">
        <w:rPr>
          <w:rFonts w:hint="cs"/>
          <w:rtl/>
        </w:rPr>
        <w:t xml:space="preserve">אם הנפגעת </w:t>
      </w:r>
      <w:r>
        <w:rPr>
          <w:rFonts w:hint="cs"/>
          <w:rtl/>
        </w:rPr>
        <w:t xml:space="preserve">אומרת אני רוצה מומחה מטעמי? צריכים לדעת </w:t>
      </w:r>
      <w:bookmarkStart w:id="325" w:name="_ETM_Q1_1649014"/>
      <w:bookmarkEnd w:id="325"/>
      <w:r>
        <w:rPr>
          <w:rFonts w:hint="cs"/>
          <w:rtl/>
        </w:rPr>
        <w:t xml:space="preserve">מתי החוק אומר. אם זו אופציה </w:t>
      </w:r>
      <w:r>
        <w:rPr>
          <w:rtl/>
        </w:rPr>
        <w:t>–</w:t>
      </w:r>
      <w:r>
        <w:rPr>
          <w:rFonts w:hint="cs"/>
          <w:rtl/>
        </w:rPr>
        <w:t xml:space="preserve"> לו יצויר </w:t>
      </w:r>
      <w:bookmarkStart w:id="326" w:name="_ETM_Q1_1653812"/>
      <w:bookmarkEnd w:id="326"/>
      <w:r>
        <w:rPr>
          <w:rFonts w:hint="cs"/>
          <w:rtl/>
        </w:rPr>
        <w:t xml:space="preserve">ששני הצדדים רוצים מומחה של בית המשפט, זה פשיטא. </w:t>
      </w:r>
      <w:bookmarkStart w:id="327" w:name="_ETM_Q1_1663224"/>
      <w:bookmarkEnd w:id="327"/>
      <w:r>
        <w:rPr>
          <w:rFonts w:hint="cs"/>
          <w:rtl/>
        </w:rPr>
        <w:t xml:space="preserve">אני מדבר במקרה ולא.  </w:t>
      </w:r>
    </w:p>
    <w:p w:rsidR="00D62BF5" w:rsidRDefault="00D62BF5" w:rsidP="00923F5C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תמר קלהורה&lt;/Name&gt;&lt;Shortcut&gt;תמקל&lt;/Shortcut&gt;&lt;Title&gt;&lt;/Title&gt;"/>
        <w:id w:val="-2013988125"/>
        <w:placeholder>
          <w:docPart w:val="DefaultPlaceholder_-1854013440"/>
        </w:placeholder>
        <w15:color w:val="993366"/>
      </w:sdtPr>
      <w:sdtEndPr/>
      <w:sdtContent>
        <w:p w:rsidR="00923F5C" w:rsidRDefault="00D62BF5" w:rsidP="00D62BF5">
          <w:pPr>
            <w:pStyle w:val="af9"/>
            <w:keepNext/>
            <w:rPr>
              <w:rtl/>
            </w:rPr>
          </w:pPr>
          <w:r w:rsidRPr="00D62BF5">
            <w:rPr>
              <w:rStyle w:val="afd"/>
              <w:color w:val="000000"/>
              <w:rtl/>
            </w:rPr>
            <w:t xml:space="preserve">תמר </w:t>
          </w:r>
          <w:proofErr w:type="spellStart"/>
          <w:r w:rsidRPr="00D62BF5">
            <w:rPr>
              <w:rStyle w:val="afd"/>
              <w:color w:val="000000"/>
              <w:rtl/>
            </w:rPr>
            <w:t>קלהורה</w:t>
          </w:r>
          <w:proofErr w:type="spellEnd"/>
          <w:r w:rsidRPr="00D62BF5">
            <w:rPr>
              <w:rStyle w:val="afd"/>
              <w:color w:val="000000"/>
              <w:rtl/>
            </w:rPr>
            <w:t>:</w:t>
          </w:r>
        </w:p>
      </w:sdtContent>
    </w:sdt>
    <w:p w:rsidR="00D62BF5" w:rsidRDefault="00D62BF5" w:rsidP="00D62BF5">
      <w:pPr>
        <w:pStyle w:val="KeepWithNext"/>
        <w:rPr>
          <w:rtl/>
        </w:rPr>
      </w:pPr>
    </w:p>
    <w:p w:rsidR="00923F5C" w:rsidRDefault="000C12F7" w:rsidP="00A73EB9">
      <w:pPr>
        <w:rPr>
          <w:rtl/>
        </w:rPr>
      </w:pPr>
      <w:r>
        <w:rPr>
          <w:rFonts w:hint="cs"/>
          <w:rtl/>
        </w:rPr>
        <w:t>אני רוצה לומר על זה דבר אחד או שניים</w:t>
      </w:r>
      <w:r w:rsidR="00D62BF5">
        <w:rPr>
          <w:rFonts w:hint="cs"/>
          <w:rtl/>
        </w:rPr>
        <w:t xml:space="preserve">. אנחנו הגשנו את הצעת החוק הממשלתית אחרי שהגיעו </w:t>
      </w:r>
      <w:bookmarkStart w:id="328" w:name="_ETM_Q1_1684630"/>
      <w:bookmarkEnd w:id="328"/>
      <w:r w:rsidR="00D62BF5">
        <w:rPr>
          <w:rFonts w:hint="cs"/>
          <w:rtl/>
        </w:rPr>
        <w:t>אלינו כל מיני פניו</w:t>
      </w:r>
      <w:r w:rsidR="00A73EB9">
        <w:rPr>
          <w:rFonts w:hint="cs"/>
          <w:rtl/>
        </w:rPr>
        <w:t>ת</w:t>
      </w:r>
      <w:r w:rsidR="00D62BF5">
        <w:rPr>
          <w:rFonts w:hint="cs"/>
          <w:rtl/>
        </w:rPr>
        <w:t xml:space="preserve"> מארגוני </w:t>
      </w:r>
      <w:r w:rsidR="005135AE">
        <w:rPr>
          <w:rFonts w:hint="cs"/>
          <w:rtl/>
        </w:rPr>
        <w:t xml:space="preserve">נפגעים שדיברו על כך שהנפגעות והנפגעים לא רוצים לעמוד לבדיקה של שלושה מומחים. כשאנחנו התחלנו להסתכל </w:t>
      </w:r>
      <w:r w:rsidR="007B33A4">
        <w:rPr>
          <w:rFonts w:hint="cs"/>
          <w:rtl/>
        </w:rPr>
        <w:t xml:space="preserve">קצת </w:t>
      </w:r>
      <w:r w:rsidR="005135AE">
        <w:rPr>
          <w:rFonts w:hint="cs"/>
          <w:rtl/>
        </w:rPr>
        <w:t>ולחפש את הפסיקה, יש מעט מאוד פסיקה</w:t>
      </w:r>
      <w:r w:rsidR="007B33A4">
        <w:rPr>
          <w:rFonts w:hint="cs"/>
          <w:rtl/>
        </w:rPr>
        <w:t xml:space="preserve">, אני לא יודעת כמה תיקים יש בסך הכול. אני מניחה שמספר התיקים </w:t>
      </w:r>
      <w:bookmarkStart w:id="329" w:name="_ETM_Q1_1710461"/>
      <w:bookmarkEnd w:id="329"/>
      <w:r w:rsidR="007B33A4">
        <w:rPr>
          <w:rFonts w:hint="cs"/>
          <w:rtl/>
        </w:rPr>
        <w:t>שנסגרים בפשרה הוא גם כן קטן.</w:t>
      </w:r>
      <w:r w:rsidR="005135AE">
        <w:rPr>
          <w:rFonts w:hint="cs"/>
          <w:rtl/>
        </w:rPr>
        <w:t xml:space="preserve"> בזמנו אני מצאתי 15 </w:t>
      </w:r>
      <w:r w:rsidR="007B33A4">
        <w:rPr>
          <w:rFonts w:hint="cs"/>
          <w:rtl/>
        </w:rPr>
        <w:t xml:space="preserve">פסקי דין בסך הכול. </w:t>
      </w:r>
      <w:bookmarkStart w:id="330" w:name="_ETM_Q1_1714964"/>
      <w:bookmarkEnd w:id="330"/>
    </w:p>
    <w:p w:rsidR="005135AE" w:rsidRDefault="005135AE" w:rsidP="00923F5C">
      <w:pPr>
        <w:rPr>
          <w:rtl/>
        </w:rPr>
      </w:pPr>
    </w:p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1234046821"/>
        <w:placeholder>
          <w:docPart w:val="DefaultPlaceholder_-1854013440"/>
        </w:placeholder>
        <w15:color w:val="993366"/>
      </w:sdtPr>
      <w:sdtEndPr/>
      <w:sdtContent>
        <w:p w:rsidR="005135AE" w:rsidRDefault="005135AE" w:rsidP="005135AE">
          <w:pPr>
            <w:pStyle w:val="a4"/>
            <w:keepNext/>
            <w:rPr>
              <w:rtl/>
            </w:rPr>
          </w:pPr>
          <w:r w:rsidRPr="005135AE">
            <w:rPr>
              <w:rStyle w:val="afd"/>
              <w:color w:val="000000"/>
              <w:rtl/>
            </w:rPr>
            <w:t>אמיר אוחנה (הליכוד)</w:t>
          </w:r>
          <w:r w:rsidRPr="005135AE">
            <w:rPr>
              <w:color w:val="000000"/>
              <w:rtl/>
            </w:rPr>
            <w:t>:</w:t>
          </w:r>
        </w:p>
      </w:sdtContent>
    </w:sdt>
    <w:p w:rsidR="005135AE" w:rsidRDefault="005135AE" w:rsidP="005135AE">
      <w:pPr>
        <w:pStyle w:val="KeepWithNext"/>
        <w:rPr>
          <w:rtl/>
        </w:rPr>
      </w:pPr>
    </w:p>
    <w:p w:rsidR="005135AE" w:rsidRDefault="007B33A4" w:rsidP="005135AE">
      <w:pPr>
        <w:rPr>
          <w:rtl/>
        </w:rPr>
      </w:pPr>
      <w:r>
        <w:rPr>
          <w:rFonts w:hint="cs"/>
          <w:rtl/>
        </w:rPr>
        <w:t>של מה?</w:t>
      </w:r>
    </w:p>
    <w:p w:rsidR="005135AE" w:rsidRDefault="005135AE" w:rsidP="005135AE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תמר קלהורה&lt;/Name&gt;&lt;Shortcut&gt;תמקל&lt;/Shortcut&gt;&lt;Title&gt;&lt;/Title&gt;"/>
        <w:id w:val="-1866138391"/>
        <w:placeholder>
          <w:docPart w:val="DefaultPlaceholder_-1854013440"/>
        </w:placeholder>
        <w15:color w:val="993366"/>
      </w:sdtPr>
      <w:sdtEndPr/>
      <w:sdtContent>
        <w:p w:rsidR="007B33A4" w:rsidRDefault="007B33A4" w:rsidP="007B33A4">
          <w:pPr>
            <w:pStyle w:val="af9"/>
            <w:keepNext/>
            <w:rPr>
              <w:rtl/>
            </w:rPr>
          </w:pPr>
          <w:r w:rsidRPr="007B33A4">
            <w:rPr>
              <w:rStyle w:val="afd"/>
              <w:color w:val="000000"/>
              <w:rtl/>
            </w:rPr>
            <w:t xml:space="preserve">תמר </w:t>
          </w:r>
          <w:proofErr w:type="spellStart"/>
          <w:r w:rsidRPr="007B33A4">
            <w:rPr>
              <w:rStyle w:val="afd"/>
              <w:color w:val="000000"/>
              <w:rtl/>
            </w:rPr>
            <w:t>קלהורה</w:t>
          </w:r>
          <w:proofErr w:type="spellEnd"/>
          <w:r w:rsidRPr="007B33A4">
            <w:rPr>
              <w:rStyle w:val="afd"/>
              <w:color w:val="000000"/>
              <w:rtl/>
            </w:rPr>
            <w:t>:</w:t>
          </w:r>
        </w:p>
      </w:sdtContent>
    </w:sdt>
    <w:p w:rsidR="007B33A4" w:rsidRDefault="007B33A4" w:rsidP="007B33A4">
      <w:pPr>
        <w:pStyle w:val="KeepWithNext"/>
        <w:rPr>
          <w:rtl/>
        </w:rPr>
      </w:pPr>
    </w:p>
    <w:p w:rsidR="007B33A4" w:rsidRDefault="007B33A4" w:rsidP="007B33A4">
      <w:pPr>
        <w:rPr>
          <w:rtl/>
        </w:rPr>
      </w:pPr>
      <w:r>
        <w:rPr>
          <w:rFonts w:hint="cs"/>
          <w:rtl/>
        </w:rPr>
        <w:t>של תביעות נזיקין של נפגעי עבירות מין.</w:t>
      </w:r>
    </w:p>
    <w:p w:rsidR="007B33A4" w:rsidRDefault="007B33A4" w:rsidP="007B33A4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7&lt;/ID&gt;&lt;Name&gt;ענת ברקו - הליכוד&lt;/Name&gt;&lt;Data&gt;ענת ברקו (הליכוד)&lt;/Data&gt;&lt;Shortcut&gt;ענבר&lt;/Shortcut&gt;&lt;MemberID&gt;2560&lt;/MemberID&gt;"/>
        <w:id w:val="1261726375"/>
        <w:placeholder>
          <w:docPart w:val="DefaultPlaceholder_-1854013440"/>
        </w:placeholder>
        <w15:color w:val="993366"/>
      </w:sdtPr>
      <w:sdtEndPr/>
      <w:sdtContent>
        <w:p w:rsidR="007B33A4" w:rsidRDefault="007B33A4" w:rsidP="007B33A4">
          <w:pPr>
            <w:pStyle w:val="a4"/>
            <w:keepNext/>
            <w:rPr>
              <w:rtl/>
            </w:rPr>
          </w:pPr>
          <w:r w:rsidRPr="007B33A4">
            <w:rPr>
              <w:rStyle w:val="afd"/>
              <w:color w:val="000000"/>
              <w:rtl/>
            </w:rPr>
            <w:t>ענת ברקו (הליכוד):</w:t>
          </w:r>
        </w:p>
      </w:sdtContent>
    </w:sdt>
    <w:p w:rsidR="007B33A4" w:rsidRDefault="007B33A4" w:rsidP="007B33A4">
      <w:pPr>
        <w:pStyle w:val="KeepWithNext"/>
        <w:rPr>
          <w:rtl/>
        </w:rPr>
      </w:pPr>
    </w:p>
    <w:p w:rsidR="007B33A4" w:rsidRDefault="007B33A4" w:rsidP="007B33A4">
      <w:pPr>
        <w:rPr>
          <w:rtl/>
        </w:rPr>
      </w:pPr>
      <w:r>
        <w:rPr>
          <w:rFonts w:hint="cs"/>
          <w:rtl/>
        </w:rPr>
        <w:t>מה?</w:t>
      </w:r>
    </w:p>
    <w:p w:rsidR="007B33A4" w:rsidRDefault="007B33A4" w:rsidP="007B33A4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תמר קלהורה&lt;/Name&gt;&lt;Shortcut&gt;תמקל&lt;/Shortcut&gt;&lt;Title&gt;&lt;/Title&gt;"/>
        <w:id w:val="-1479521680"/>
        <w:placeholder>
          <w:docPart w:val="DefaultPlaceholder_-1854013440"/>
        </w:placeholder>
        <w15:color w:val="993366"/>
      </w:sdtPr>
      <w:sdtEndPr/>
      <w:sdtContent>
        <w:p w:rsidR="007B33A4" w:rsidRDefault="007B33A4" w:rsidP="007B33A4">
          <w:pPr>
            <w:pStyle w:val="af9"/>
            <w:keepNext/>
            <w:rPr>
              <w:rtl/>
            </w:rPr>
          </w:pPr>
          <w:r w:rsidRPr="007B33A4">
            <w:rPr>
              <w:rStyle w:val="afd"/>
              <w:color w:val="000000"/>
              <w:rtl/>
            </w:rPr>
            <w:t xml:space="preserve">תמר </w:t>
          </w:r>
          <w:proofErr w:type="spellStart"/>
          <w:r w:rsidRPr="007B33A4">
            <w:rPr>
              <w:rStyle w:val="afd"/>
              <w:color w:val="000000"/>
              <w:rtl/>
            </w:rPr>
            <w:t>קלהורה</w:t>
          </w:r>
          <w:proofErr w:type="spellEnd"/>
          <w:r w:rsidRPr="007B33A4">
            <w:rPr>
              <w:rStyle w:val="afd"/>
              <w:color w:val="000000"/>
              <w:rtl/>
            </w:rPr>
            <w:t>:</w:t>
          </w:r>
        </w:p>
      </w:sdtContent>
    </w:sdt>
    <w:p w:rsidR="007B33A4" w:rsidRDefault="007B33A4" w:rsidP="007B33A4">
      <w:pPr>
        <w:pStyle w:val="KeepWithNext"/>
        <w:rPr>
          <w:rtl/>
        </w:rPr>
      </w:pPr>
    </w:p>
    <w:p w:rsidR="002152EE" w:rsidRPr="007B33A4" w:rsidRDefault="007B33A4" w:rsidP="002152EE">
      <w:pPr>
        <w:rPr>
          <w:rtl/>
        </w:rPr>
      </w:pPr>
      <w:r>
        <w:rPr>
          <w:rFonts w:hint="cs"/>
          <w:rtl/>
        </w:rPr>
        <w:t xml:space="preserve">15 </w:t>
      </w:r>
      <w:bookmarkStart w:id="331" w:name="_ETM_Q1_1715428"/>
      <w:bookmarkEnd w:id="331"/>
      <w:r w:rsidR="002152EE">
        <w:rPr>
          <w:rFonts w:hint="cs"/>
          <w:rtl/>
        </w:rPr>
        <w:t>פסקי די</w:t>
      </w:r>
      <w:bookmarkStart w:id="332" w:name="_ETM_Q1_1721588"/>
      <w:bookmarkStart w:id="333" w:name="_ETM_Q1_1723237"/>
      <w:bookmarkEnd w:id="332"/>
      <w:bookmarkEnd w:id="333"/>
      <w:r w:rsidR="002152EE">
        <w:rPr>
          <w:rFonts w:hint="cs"/>
          <w:rtl/>
        </w:rPr>
        <w:t>ן של עבירות מין.</w:t>
      </w:r>
    </w:p>
    <w:p w:rsidR="007B33A4" w:rsidRPr="007B33A4" w:rsidRDefault="007B33A4" w:rsidP="007B33A4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7&lt;/ID&gt;&lt;Name&gt;ענת ברקו - הליכוד&lt;/Name&gt;&lt;Data&gt;ענת ברקו (הליכוד)&lt;/Data&gt;&lt;Shortcut&gt;ענבר&lt;/Shortcut&gt;&lt;MemberID&gt;2560&lt;/MemberID&gt;"/>
        <w:id w:val="-2034483417"/>
        <w:placeholder>
          <w:docPart w:val="DefaultPlaceholder_-1854013440"/>
        </w:placeholder>
        <w15:color w:val="993366"/>
      </w:sdtPr>
      <w:sdtEndPr/>
      <w:sdtContent>
        <w:p w:rsidR="005135AE" w:rsidRDefault="005135AE" w:rsidP="005135AE">
          <w:pPr>
            <w:pStyle w:val="a4"/>
            <w:keepNext/>
            <w:rPr>
              <w:rtl/>
            </w:rPr>
          </w:pPr>
          <w:r w:rsidRPr="005135AE">
            <w:rPr>
              <w:rStyle w:val="afd"/>
              <w:color w:val="000000"/>
              <w:rtl/>
            </w:rPr>
            <w:t>ענת ברקו (הליכוד)</w:t>
          </w:r>
          <w:r w:rsidRPr="005135AE">
            <w:rPr>
              <w:color w:val="000000"/>
              <w:rtl/>
            </w:rPr>
            <w:t>:</w:t>
          </w:r>
        </w:p>
      </w:sdtContent>
    </w:sdt>
    <w:p w:rsidR="005135AE" w:rsidRDefault="005135AE" w:rsidP="005135AE">
      <w:pPr>
        <w:pStyle w:val="KeepWithNext"/>
        <w:rPr>
          <w:rtl/>
        </w:rPr>
      </w:pPr>
    </w:p>
    <w:p w:rsidR="005135AE" w:rsidRDefault="005135AE" w:rsidP="005135AE">
      <w:pPr>
        <w:rPr>
          <w:rtl/>
        </w:rPr>
      </w:pPr>
      <w:r>
        <w:rPr>
          <w:rFonts w:hint="cs"/>
          <w:rtl/>
        </w:rPr>
        <w:t>זה לא יאומן, זה כלום</w:t>
      </w:r>
      <w:r w:rsidR="002152EE">
        <w:rPr>
          <w:rFonts w:hint="cs"/>
          <w:rtl/>
        </w:rPr>
        <w:t>.</w:t>
      </w:r>
    </w:p>
    <w:p w:rsidR="002152EE" w:rsidRDefault="002152EE" w:rsidP="005135AE">
      <w:pPr>
        <w:rPr>
          <w:rtl/>
        </w:rPr>
      </w:pPr>
    </w:p>
    <w:bookmarkStart w:id="334" w:name="_ETM_Q1_1721935" w:displacedByCustomXml="next"/>
    <w:bookmarkEnd w:id="334" w:displacedByCustomXml="next"/>
    <w:sdt>
      <w:sdtPr>
        <w:rPr>
          <w:rFonts w:hint="cs"/>
          <w:rtl/>
        </w:rPr>
        <w:alias w:val="אורח"/>
        <w:tag w:val="&lt;ID&gt;&lt;/ID&gt;&lt;Name&gt;תמר קלהורה&lt;/Name&gt;&lt;Shortcut&gt;תמקל&lt;/Shortcut&gt;&lt;Title&gt;&lt;/Title&gt;"/>
        <w:id w:val="1947261453"/>
        <w:placeholder>
          <w:docPart w:val="DefaultPlaceholder_-1854013440"/>
        </w:placeholder>
        <w15:color w:val="993366"/>
      </w:sdtPr>
      <w:sdtEndPr/>
      <w:sdtContent>
        <w:p w:rsidR="002152EE" w:rsidRDefault="002152EE" w:rsidP="002152EE">
          <w:pPr>
            <w:pStyle w:val="af9"/>
            <w:keepNext/>
            <w:rPr>
              <w:rtl/>
            </w:rPr>
          </w:pPr>
          <w:r w:rsidRPr="002152EE">
            <w:rPr>
              <w:rStyle w:val="afd"/>
              <w:color w:val="000000"/>
              <w:rtl/>
            </w:rPr>
            <w:t xml:space="preserve">תמר </w:t>
          </w:r>
          <w:proofErr w:type="spellStart"/>
          <w:r w:rsidRPr="002152EE">
            <w:rPr>
              <w:rStyle w:val="afd"/>
              <w:color w:val="000000"/>
              <w:rtl/>
            </w:rPr>
            <w:t>קלהורה</w:t>
          </w:r>
          <w:proofErr w:type="spellEnd"/>
          <w:r w:rsidRPr="002152EE">
            <w:rPr>
              <w:rStyle w:val="afd"/>
              <w:color w:val="000000"/>
              <w:rtl/>
            </w:rPr>
            <w:t>:</w:t>
          </w:r>
        </w:p>
      </w:sdtContent>
    </w:sdt>
    <w:p w:rsidR="002152EE" w:rsidRDefault="002152EE" w:rsidP="002152EE">
      <w:pPr>
        <w:pStyle w:val="KeepWithNext"/>
        <w:rPr>
          <w:rtl/>
        </w:rPr>
      </w:pPr>
    </w:p>
    <w:p w:rsidR="005135AE" w:rsidRDefault="002152EE" w:rsidP="002152EE">
      <w:pPr>
        <w:rPr>
          <w:rtl/>
        </w:rPr>
      </w:pPr>
      <w:bookmarkStart w:id="335" w:name="_ETM_Q1_1724699"/>
      <w:bookmarkEnd w:id="335"/>
      <w:r>
        <w:rPr>
          <w:rFonts w:hint="cs"/>
          <w:rtl/>
        </w:rPr>
        <w:t>נכון. נכון. זו בדיוק הנקודה.</w:t>
      </w:r>
      <w:r w:rsidRPr="002152EE">
        <w:rPr>
          <w:rFonts w:hint="cs"/>
          <w:rtl/>
        </w:rPr>
        <w:t xml:space="preserve"> </w:t>
      </w:r>
      <w:r>
        <w:rPr>
          <w:rFonts w:hint="cs"/>
          <w:rtl/>
        </w:rPr>
        <w:t xml:space="preserve">זו בדיוק הנקודה. יש מעט מאוד </w:t>
      </w:r>
      <w:bookmarkStart w:id="336" w:name="_ETM_Q1_1730297"/>
      <w:bookmarkEnd w:id="336"/>
      <w:r>
        <w:rPr>
          <w:rFonts w:hint="cs"/>
          <w:rtl/>
        </w:rPr>
        <w:t>תביעות.</w:t>
      </w:r>
    </w:p>
    <w:p w:rsidR="005135AE" w:rsidRDefault="005135AE" w:rsidP="005135AE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289318486"/>
        <w:placeholder>
          <w:docPart w:val="DefaultPlaceholder_-1854013440"/>
        </w:placeholder>
        <w15:color w:val="993366"/>
      </w:sdtPr>
      <w:sdtEndPr/>
      <w:sdtContent>
        <w:p w:rsidR="005135AE" w:rsidRDefault="005135AE" w:rsidP="005135AE">
          <w:pPr>
            <w:pStyle w:val="af6"/>
            <w:keepNext/>
            <w:rPr>
              <w:rtl/>
            </w:rPr>
          </w:pPr>
          <w:r w:rsidRPr="005135AE">
            <w:rPr>
              <w:rStyle w:val="afd"/>
              <w:color w:val="000000"/>
              <w:rtl/>
            </w:rPr>
            <w:t>היו"ר ניסן סלומינסקי</w:t>
          </w:r>
          <w:r w:rsidRPr="005135AE">
            <w:rPr>
              <w:color w:val="000000"/>
              <w:rtl/>
            </w:rPr>
            <w:t>:</w:t>
          </w:r>
        </w:p>
      </w:sdtContent>
    </w:sdt>
    <w:p w:rsidR="005135AE" w:rsidRDefault="005135AE" w:rsidP="005135AE">
      <w:pPr>
        <w:pStyle w:val="KeepWithNext"/>
        <w:rPr>
          <w:rtl/>
        </w:rPr>
      </w:pPr>
    </w:p>
    <w:p w:rsidR="002152EE" w:rsidRDefault="002152EE" w:rsidP="005135AE">
      <w:pPr>
        <w:rPr>
          <w:rtl/>
        </w:rPr>
      </w:pPr>
      <w:r>
        <w:rPr>
          <w:rFonts w:hint="cs"/>
          <w:rtl/>
        </w:rPr>
        <w:t xml:space="preserve">מול </w:t>
      </w:r>
      <w:r w:rsidR="005135AE">
        <w:rPr>
          <w:rFonts w:hint="cs"/>
          <w:rtl/>
        </w:rPr>
        <w:t>כמה</w:t>
      </w:r>
      <w:r>
        <w:rPr>
          <w:rFonts w:hint="cs"/>
          <w:rtl/>
        </w:rPr>
        <w:t>?</w:t>
      </w:r>
    </w:p>
    <w:p w:rsidR="002152EE" w:rsidRDefault="002152EE" w:rsidP="005135AE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תמר קלהורה&lt;/Name&gt;&lt;Shortcut&gt;תמקל&lt;/Shortcut&gt;&lt;Title&gt;&lt;/Title&gt;"/>
        <w:id w:val="-1486165209"/>
        <w:placeholder>
          <w:docPart w:val="DefaultPlaceholder_-1854013440"/>
        </w:placeholder>
        <w15:color w:val="993366"/>
      </w:sdtPr>
      <w:sdtEndPr/>
      <w:sdtContent>
        <w:p w:rsidR="002152EE" w:rsidRDefault="002152EE" w:rsidP="002152EE">
          <w:pPr>
            <w:pStyle w:val="af9"/>
            <w:keepNext/>
            <w:rPr>
              <w:rtl/>
            </w:rPr>
          </w:pPr>
          <w:r w:rsidRPr="002152EE">
            <w:rPr>
              <w:rStyle w:val="afd"/>
              <w:color w:val="000000"/>
              <w:rtl/>
            </w:rPr>
            <w:t xml:space="preserve">תמר </w:t>
          </w:r>
          <w:proofErr w:type="spellStart"/>
          <w:r w:rsidRPr="002152EE">
            <w:rPr>
              <w:rStyle w:val="afd"/>
              <w:color w:val="000000"/>
              <w:rtl/>
            </w:rPr>
            <w:t>קלהורה</w:t>
          </w:r>
          <w:proofErr w:type="spellEnd"/>
          <w:r w:rsidRPr="002152EE">
            <w:rPr>
              <w:rStyle w:val="afd"/>
              <w:color w:val="000000"/>
              <w:rtl/>
            </w:rPr>
            <w:t>:</w:t>
          </w:r>
        </w:p>
      </w:sdtContent>
    </w:sdt>
    <w:p w:rsidR="002152EE" w:rsidRDefault="002152EE" w:rsidP="002152EE">
      <w:pPr>
        <w:pStyle w:val="KeepWithNext"/>
        <w:rPr>
          <w:rtl/>
        </w:rPr>
      </w:pPr>
    </w:p>
    <w:p w:rsidR="002152EE" w:rsidRDefault="002152EE" w:rsidP="002152EE">
      <w:pPr>
        <w:rPr>
          <w:rtl/>
        </w:rPr>
      </w:pPr>
      <w:r>
        <w:rPr>
          <w:rFonts w:hint="cs"/>
          <w:rtl/>
        </w:rPr>
        <w:t xml:space="preserve">חלק בגלל סיבה חיובית, במירכאות. </w:t>
      </w:r>
    </w:p>
    <w:p w:rsidR="002152EE" w:rsidRDefault="002152EE" w:rsidP="002152EE">
      <w:pPr>
        <w:rPr>
          <w:rtl/>
        </w:rPr>
      </w:pPr>
      <w:bookmarkStart w:id="337" w:name="_ETM_Q1_1732329"/>
      <w:bookmarkEnd w:id="337"/>
    </w:p>
    <w:bookmarkStart w:id="338" w:name="_ETM_Q1_1732647" w:displacedByCustomXml="next"/>
    <w:bookmarkEnd w:id="338" w:displacedByCustomXml="next"/>
    <w:bookmarkStart w:id="339" w:name="_ETM_Q1_1732889" w:displacedByCustomXml="next"/>
    <w:bookmarkEnd w:id="339" w:displacedByCustomXml="next"/>
    <w:bookmarkStart w:id="340" w:name="_ETM_Q1_1733052" w:displacedByCustomXml="next"/>
    <w:bookmarkEnd w:id="340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836197909"/>
        <w:placeholder>
          <w:docPart w:val="DefaultPlaceholder_-1854013440"/>
        </w:placeholder>
        <w15:color w:val="993366"/>
      </w:sdtPr>
      <w:sdtEndPr/>
      <w:sdtContent>
        <w:p w:rsidR="002152EE" w:rsidRDefault="002152EE" w:rsidP="002152EE">
          <w:pPr>
            <w:pStyle w:val="af6"/>
            <w:keepNext/>
            <w:rPr>
              <w:rtl/>
            </w:rPr>
          </w:pPr>
          <w:r w:rsidRPr="002152EE">
            <w:rPr>
              <w:color w:val="000000"/>
              <w:rtl/>
            </w:rPr>
            <w:t xml:space="preserve">היו"ר </w:t>
          </w:r>
          <w:r w:rsidRPr="002152EE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2152EE" w:rsidRDefault="002152EE" w:rsidP="002152EE">
      <w:pPr>
        <w:pStyle w:val="KeepWithNext"/>
        <w:rPr>
          <w:rtl/>
        </w:rPr>
      </w:pPr>
    </w:p>
    <w:p w:rsidR="005135AE" w:rsidRDefault="002152EE" w:rsidP="002152EE">
      <w:pPr>
        <w:rPr>
          <w:rtl/>
        </w:rPr>
      </w:pPr>
      <w:bookmarkStart w:id="341" w:name="_ETM_Q1_1735390"/>
      <w:bookmarkEnd w:id="341"/>
      <w:r>
        <w:rPr>
          <w:rFonts w:hint="cs"/>
          <w:rtl/>
        </w:rPr>
        <w:t>מו</w:t>
      </w:r>
      <w:bookmarkStart w:id="342" w:name="_ETM_Q1_1736121"/>
      <w:bookmarkEnd w:id="342"/>
      <w:r>
        <w:rPr>
          <w:rFonts w:hint="cs"/>
          <w:rtl/>
        </w:rPr>
        <w:t xml:space="preserve">ל כמה </w:t>
      </w:r>
      <w:r w:rsidR="005135AE">
        <w:rPr>
          <w:rFonts w:hint="cs"/>
          <w:rtl/>
        </w:rPr>
        <w:t>הרשעות?</w:t>
      </w:r>
    </w:p>
    <w:p w:rsidR="005135AE" w:rsidRDefault="005135AE" w:rsidP="005135AE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תמר קלהורה&lt;/Name&gt;&lt;Shortcut&gt;תמקל&lt;/Shortcut&gt;&lt;Title&gt;&lt;/Title&gt;"/>
        <w:id w:val="1544868907"/>
        <w:placeholder>
          <w:docPart w:val="DefaultPlaceholder_-1854013440"/>
        </w:placeholder>
        <w15:color w:val="993366"/>
      </w:sdtPr>
      <w:sdtEndPr/>
      <w:sdtContent>
        <w:p w:rsidR="002152EE" w:rsidRDefault="002152EE" w:rsidP="002152EE">
          <w:pPr>
            <w:pStyle w:val="af9"/>
            <w:keepNext/>
            <w:rPr>
              <w:rtl/>
            </w:rPr>
          </w:pPr>
          <w:r w:rsidRPr="002152EE">
            <w:rPr>
              <w:rStyle w:val="afd"/>
              <w:color w:val="000000"/>
              <w:rtl/>
            </w:rPr>
            <w:t xml:space="preserve">תמר </w:t>
          </w:r>
          <w:proofErr w:type="spellStart"/>
          <w:r w:rsidRPr="002152EE">
            <w:rPr>
              <w:rStyle w:val="afd"/>
              <w:color w:val="000000"/>
              <w:rtl/>
            </w:rPr>
            <w:t>קלהורה</w:t>
          </w:r>
          <w:proofErr w:type="spellEnd"/>
          <w:r w:rsidRPr="002152EE">
            <w:rPr>
              <w:rStyle w:val="afd"/>
              <w:color w:val="000000"/>
              <w:rtl/>
            </w:rPr>
            <w:t>:</w:t>
          </w:r>
        </w:p>
      </w:sdtContent>
    </w:sdt>
    <w:p w:rsidR="002152EE" w:rsidRDefault="002152EE" w:rsidP="002152EE">
      <w:pPr>
        <w:pStyle w:val="KeepWithNext"/>
        <w:rPr>
          <w:rtl/>
        </w:rPr>
      </w:pPr>
    </w:p>
    <w:p w:rsidR="005135AE" w:rsidRDefault="002152EE" w:rsidP="002152EE">
      <w:pPr>
        <w:rPr>
          <w:rtl/>
        </w:rPr>
      </w:pPr>
      <w:r>
        <w:rPr>
          <w:rFonts w:hint="cs"/>
          <w:rtl/>
        </w:rPr>
        <w:t xml:space="preserve">אני לא יודעת. אין לי דרך לדעת הרי. הרי המדינה היא לא צד. אלה תיקים פרטיים. ההרשעות </w:t>
      </w:r>
      <w:bookmarkStart w:id="343" w:name="_ETM_Q1_1739894"/>
      <w:bookmarkEnd w:id="343"/>
      <w:r>
        <w:rPr>
          <w:rFonts w:hint="cs"/>
          <w:rtl/>
        </w:rPr>
        <w:t xml:space="preserve">לא מופיעות בשום מאגר. אני יכולה להניח שמדובר בכמה </w:t>
      </w:r>
      <w:bookmarkStart w:id="344" w:name="_ETM_Q1_1744917"/>
      <w:bookmarkEnd w:id="344"/>
      <w:r>
        <w:rPr>
          <w:rFonts w:hint="cs"/>
          <w:rtl/>
        </w:rPr>
        <w:t xml:space="preserve">עשרות תיקים שיש בהם פשרות. </w:t>
      </w:r>
    </w:p>
    <w:p w:rsidR="005135AE" w:rsidRDefault="005135AE" w:rsidP="005135AE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80114361"/>
        <w:placeholder>
          <w:docPart w:val="DefaultPlaceholder_-1854013440"/>
        </w:placeholder>
        <w15:color w:val="993366"/>
      </w:sdtPr>
      <w:sdtEndPr/>
      <w:sdtContent>
        <w:p w:rsidR="005135AE" w:rsidRDefault="005135AE" w:rsidP="005135AE">
          <w:pPr>
            <w:pStyle w:val="af6"/>
            <w:keepNext/>
            <w:rPr>
              <w:rtl/>
            </w:rPr>
          </w:pPr>
          <w:r w:rsidRPr="005135AE">
            <w:rPr>
              <w:rStyle w:val="afd"/>
              <w:color w:val="000000"/>
              <w:rtl/>
            </w:rPr>
            <w:t>היו"ר ניסן סלומינסקי</w:t>
          </w:r>
          <w:r w:rsidRPr="005135AE">
            <w:rPr>
              <w:color w:val="000000"/>
              <w:rtl/>
            </w:rPr>
            <w:t>:</w:t>
          </w:r>
        </w:p>
      </w:sdtContent>
    </w:sdt>
    <w:p w:rsidR="005135AE" w:rsidRDefault="005135AE" w:rsidP="005135AE">
      <w:pPr>
        <w:pStyle w:val="KeepWithNext"/>
        <w:rPr>
          <w:rtl/>
        </w:rPr>
      </w:pPr>
    </w:p>
    <w:p w:rsidR="002152EE" w:rsidRDefault="002152EE" w:rsidP="005135AE">
      <w:pPr>
        <w:rPr>
          <w:rtl/>
        </w:rPr>
      </w:pPr>
      <w:r>
        <w:rPr>
          <w:rFonts w:hint="cs"/>
          <w:rtl/>
        </w:rPr>
        <w:t xml:space="preserve">לא פשרות, הרשעות. </w:t>
      </w:r>
    </w:p>
    <w:p w:rsidR="002152EE" w:rsidRDefault="002152EE" w:rsidP="005135AE">
      <w:pPr>
        <w:rPr>
          <w:rtl/>
        </w:rPr>
      </w:pPr>
      <w:bookmarkStart w:id="345" w:name="_ETM_Q1_1748730"/>
      <w:bookmarkStart w:id="346" w:name="_ETM_Q1_1749472"/>
      <w:bookmarkEnd w:id="345"/>
      <w:bookmarkEnd w:id="346"/>
    </w:p>
    <w:bookmarkStart w:id="347" w:name="_ETM_Q1_1749734" w:displacedByCustomXml="next"/>
    <w:bookmarkEnd w:id="347" w:displacedByCustomXml="next"/>
    <w:bookmarkStart w:id="348" w:name="_ETM_Q1_1749984" w:displacedByCustomXml="next"/>
    <w:bookmarkEnd w:id="348" w:displacedByCustomXml="next"/>
    <w:sdt>
      <w:sdtPr>
        <w:rPr>
          <w:rFonts w:hint="cs"/>
          <w:rtl/>
        </w:rPr>
        <w:alias w:val="אורח"/>
        <w:tag w:val="&lt;ID&gt;&lt;/ID&gt;&lt;Name&gt;תמר קלהורה&lt;/Name&gt;&lt;Shortcut&gt;תמקל&lt;/Shortcut&gt;&lt;Title&gt;&lt;/Title&gt;"/>
        <w:id w:val="1105307443"/>
        <w:placeholder>
          <w:docPart w:val="DefaultPlaceholder_-1854013440"/>
        </w:placeholder>
        <w15:color w:val="993366"/>
      </w:sdtPr>
      <w:sdtEndPr/>
      <w:sdtContent>
        <w:p w:rsidR="002152EE" w:rsidRDefault="002152EE" w:rsidP="002152EE">
          <w:pPr>
            <w:pStyle w:val="af9"/>
            <w:keepNext/>
            <w:rPr>
              <w:rtl/>
            </w:rPr>
          </w:pPr>
          <w:r w:rsidRPr="002152EE">
            <w:rPr>
              <w:rStyle w:val="afd"/>
              <w:color w:val="000000"/>
              <w:rtl/>
            </w:rPr>
            <w:t xml:space="preserve">תמר </w:t>
          </w:r>
          <w:proofErr w:type="spellStart"/>
          <w:r w:rsidRPr="002152EE">
            <w:rPr>
              <w:rStyle w:val="afd"/>
              <w:color w:val="000000"/>
              <w:rtl/>
            </w:rPr>
            <w:t>קלהורה</w:t>
          </w:r>
          <w:proofErr w:type="spellEnd"/>
          <w:r w:rsidRPr="002152EE">
            <w:rPr>
              <w:rStyle w:val="afd"/>
              <w:color w:val="000000"/>
              <w:rtl/>
            </w:rPr>
            <w:t>:</w:t>
          </w:r>
        </w:p>
      </w:sdtContent>
    </w:sdt>
    <w:p w:rsidR="002152EE" w:rsidRDefault="002152EE" w:rsidP="002152EE">
      <w:pPr>
        <w:pStyle w:val="KeepWithNext"/>
        <w:rPr>
          <w:rtl/>
        </w:rPr>
      </w:pPr>
    </w:p>
    <w:p w:rsidR="002152EE" w:rsidRDefault="002152EE" w:rsidP="002152EE">
      <w:pPr>
        <w:rPr>
          <w:rtl/>
        </w:rPr>
      </w:pPr>
      <w:r>
        <w:rPr>
          <w:rFonts w:hint="cs"/>
          <w:rtl/>
        </w:rPr>
        <w:t xml:space="preserve">הרשעות יכולות להיות הרבה. </w:t>
      </w:r>
      <w:r w:rsidR="009F66BB">
        <w:rPr>
          <w:rFonts w:hint="cs"/>
          <w:rtl/>
        </w:rPr>
        <w:t>הרשעות בעבירות מין - - -</w:t>
      </w:r>
    </w:p>
    <w:p w:rsidR="002152EE" w:rsidRDefault="002152EE" w:rsidP="002152EE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790473646"/>
        <w:placeholder>
          <w:docPart w:val="DefaultPlaceholder_-1854013440"/>
        </w:placeholder>
        <w15:color w:val="993366"/>
      </w:sdtPr>
      <w:sdtEndPr/>
      <w:sdtContent>
        <w:p w:rsidR="002152EE" w:rsidRDefault="002152EE" w:rsidP="002152EE">
          <w:pPr>
            <w:pStyle w:val="af6"/>
            <w:keepNext/>
            <w:rPr>
              <w:rtl/>
            </w:rPr>
          </w:pPr>
          <w:r w:rsidRPr="002152EE">
            <w:rPr>
              <w:color w:val="000000"/>
              <w:rtl/>
            </w:rPr>
            <w:t xml:space="preserve">היו"ר </w:t>
          </w:r>
          <w:r w:rsidRPr="002152EE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2152EE" w:rsidRDefault="002152EE" w:rsidP="002152EE">
      <w:pPr>
        <w:pStyle w:val="KeepWithNext"/>
        <w:rPr>
          <w:rtl/>
        </w:rPr>
      </w:pPr>
    </w:p>
    <w:p w:rsidR="005135AE" w:rsidRDefault="002152EE" w:rsidP="002152EE">
      <w:pPr>
        <w:rPr>
          <w:rtl/>
        </w:rPr>
      </w:pPr>
      <w:r>
        <w:rPr>
          <w:rFonts w:hint="cs"/>
          <w:rtl/>
        </w:rPr>
        <w:t xml:space="preserve">לא, שאלתי </w:t>
      </w:r>
      <w:r>
        <w:rPr>
          <w:rtl/>
        </w:rPr>
        <w:t>–</w:t>
      </w:r>
      <w:r>
        <w:rPr>
          <w:rFonts w:hint="cs"/>
          <w:rtl/>
        </w:rPr>
        <w:t xml:space="preserve"> הרי אנחנו רוצים להשוות כמה הרשעות היו </w:t>
      </w:r>
      <w:bookmarkStart w:id="349" w:name="_ETM_Q1_1749002"/>
      <w:bookmarkStart w:id="350" w:name="_ETM_Q1_1749254"/>
      <w:bookmarkEnd w:id="349"/>
      <w:bookmarkEnd w:id="350"/>
      <w:r w:rsidR="005135AE">
        <w:rPr>
          <w:rFonts w:hint="cs"/>
          <w:rtl/>
        </w:rPr>
        <w:t xml:space="preserve">שכנגדם </w:t>
      </w:r>
      <w:r w:rsidR="009F66BB">
        <w:rPr>
          <w:rFonts w:hint="cs"/>
          <w:rtl/>
        </w:rPr>
        <w:t xml:space="preserve">נפתחו רק 15 </w:t>
      </w:r>
      <w:bookmarkStart w:id="351" w:name="_ETM_Q1_1754972"/>
      <w:bookmarkEnd w:id="351"/>
      <w:r w:rsidR="009F66BB">
        <w:rPr>
          <w:rFonts w:hint="cs"/>
          <w:rtl/>
        </w:rPr>
        <w:t>תיקים באזרחי?</w:t>
      </w:r>
    </w:p>
    <w:p w:rsidR="005135AE" w:rsidRDefault="005135AE" w:rsidP="005135AE">
      <w:pPr>
        <w:rPr>
          <w:rtl/>
        </w:rPr>
      </w:pPr>
    </w:p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-1327056719"/>
        <w:placeholder>
          <w:docPart w:val="DefaultPlaceholder_-1854013440"/>
        </w:placeholder>
        <w15:color w:val="993366"/>
      </w:sdtPr>
      <w:sdtEndPr/>
      <w:sdtContent>
        <w:p w:rsidR="005135AE" w:rsidRDefault="005135AE" w:rsidP="005135AE">
          <w:pPr>
            <w:pStyle w:val="a4"/>
            <w:keepNext/>
            <w:rPr>
              <w:rtl/>
            </w:rPr>
          </w:pPr>
          <w:r w:rsidRPr="005135AE">
            <w:rPr>
              <w:rStyle w:val="afd"/>
              <w:color w:val="000000"/>
              <w:rtl/>
            </w:rPr>
            <w:t>אמיר אוחנה (הליכוד)</w:t>
          </w:r>
          <w:r w:rsidRPr="005135AE">
            <w:rPr>
              <w:color w:val="000000"/>
              <w:rtl/>
            </w:rPr>
            <w:t>:</w:t>
          </w:r>
        </w:p>
      </w:sdtContent>
    </w:sdt>
    <w:p w:rsidR="005135AE" w:rsidRDefault="005135AE" w:rsidP="005135AE">
      <w:pPr>
        <w:pStyle w:val="KeepWithNext"/>
        <w:rPr>
          <w:rtl/>
        </w:rPr>
      </w:pPr>
    </w:p>
    <w:p w:rsidR="005135AE" w:rsidRDefault="009F66BB" w:rsidP="005135AE">
      <w:pPr>
        <w:rPr>
          <w:rtl/>
        </w:rPr>
      </w:pPr>
      <w:r>
        <w:rPr>
          <w:rFonts w:hint="cs"/>
          <w:rtl/>
        </w:rPr>
        <w:t>אלפים?</w:t>
      </w:r>
    </w:p>
    <w:p w:rsidR="009F66BB" w:rsidRDefault="009F66BB" w:rsidP="005135AE">
      <w:pPr>
        <w:rPr>
          <w:rtl/>
        </w:rPr>
      </w:pPr>
    </w:p>
    <w:bookmarkStart w:id="352" w:name="_ETM_Q1_1759706" w:displacedByCustomXml="next"/>
    <w:bookmarkEnd w:id="352" w:displacedByCustomXml="next"/>
    <w:sdt>
      <w:sdtPr>
        <w:rPr>
          <w:rFonts w:hint="cs"/>
          <w:rtl/>
        </w:rPr>
        <w:alias w:val="אורח"/>
        <w:tag w:val="&lt;ID&gt;&lt;/ID&gt;&lt;Name&gt;תמר קלהורה&lt;/Name&gt;&lt;Shortcut&gt;תמקל&lt;/Shortcut&gt;&lt;Title&gt;&lt;/Title&gt;"/>
        <w:id w:val="-1682736579"/>
        <w:placeholder>
          <w:docPart w:val="DefaultPlaceholder_-1854013440"/>
        </w:placeholder>
        <w15:color w:val="993366"/>
      </w:sdtPr>
      <w:sdtEndPr/>
      <w:sdtContent>
        <w:p w:rsidR="009F66BB" w:rsidRDefault="009F66BB" w:rsidP="009F66BB">
          <w:pPr>
            <w:pStyle w:val="af9"/>
            <w:keepNext/>
            <w:rPr>
              <w:rtl/>
            </w:rPr>
          </w:pPr>
          <w:r w:rsidRPr="009F66BB">
            <w:rPr>
              <w:rStyle w:val="afd"/>
              <w:color w:val="000000"/>
              <w:rtl/>
            </w:rPr>
            <w:t xml:space="preserve">תמר </w:t>
          </w:r>
          <w:proofErr w:type="spellStart"/>
          <w:r w:rsidRPr="009F66BB">
            <w:rPr>
              <w:rStyle w:val="afd"/>
              <w:color w:val="000000"/>
              <w:rtl/>
            </w:rPr>
            <w:t>קלהורה</w:t>
          </w:r>
          <w:proofErr w:type="spellEnd"/>
          <w:r w:rsidRPr="009F66BB">
            <w:rPr>
              <w:rStyle w:val="afd"/>
              <w:color w:val="000000"/>
              <w:rtl/>
            </w:rPr>
            <w:t>:</w:t>
          </w:r>
        </w:p>
      </w:sdtContent>
    </w:sdt>
    <w:p w:rsidR="009F66BB" w:rsidRDefault="009F66BB" w:rsidP="009F66BB">
      <w:pPr>
        <w:pStyle w:val="KeepWithNext"/>
        <w:rPr>
          <w:rtl/>
        </w:rPr>
      </w:pPr>
    </w:p>
    <w:p w:rsidR="009F66BB" w:rsidRDefault="009F66BB" w:rsidP="009F66BB">
      <w:pPr>
        <w:rPr>
          <w:rtl/>
        </w:rPr>
      </w:pPr>
      <w:bookmarkStart w:id="353" w:name="_ETM_Q1_1762417"/>
      <w:bookmarkEnd w:id="353"/>
      <w:r>
        <w:rPr>
          <w:rFonts w:hint="cs"/>
          <w:rtl/>
        </w:rPr>
        <w:t xml:space="preserve">אני לא יודעת מה מספר ההרשעות. אני יכולה להניח שמדובר במאות. </w:t>
      </w:r>
    </w:p>
    <w:p w:rsidR="009F66BB" w:rsidRDefault="009F66BB" w:rsidP="009F66BB">
      <w:pPr>
        <w:rPr>
          <w:rtl/>
        </w:rPr>
      </w:pPr>
      <w:bookmarkStart w:id="354" w:name="_ETM_Q1_1761782"/>
      <w:bookmarkStart w:id="355" w:name="_ETM_Q1_1762543"/>
      <w:bookmarkEnd w:id="354"/>
      <w:bookmarkEnd w:id="355"/>
    </w:p>
    <w:sdt>
      <w:sdtPr>
        <w:rPr>
          <w:rFonts w:hint="cs"/>
          <w:rtl/>
        </w:rPr>
        <w:alias w:val="אורח"/>
        <w:tag w:val="&lt;ID&gt;&lt;/ID&gt;&lt;Name&gt;ליאנה מגד&lt;/Name&gt;&lt;Shortcut&gt;לימג&lt;/Shortcut&gt;&lt;Title&gt;&lt;/Title&gt;"/>
        <w:id w:val="1994070879"/>
        <w:placeholder>
          <w:docPart w:val="DefaultPlaceholder_-1854013440"/>
        </w:placeholder>
        <w15:color w:val="993366"/>
      </w:sdtPr>
      <w:sdtEndPr/>
      <w:sdtContent>
        <w:p w:rsidR="009F66BB" w:rsidRDefault="009F66BB" w:rsidP="009F66BB">
          <w:pPr>
            <w:pStyle w:val="af9"/>
            <w:keepNext/>
            <w:rPr>
              <w:rtl/>
            </w:rPr>
          </w:pPr>
          <w:r w:rsidRPr="009F66BB">
            <w:rPr>
              <w:rStyle w:val="afd"/>
              <w:color w:val="000000"/>
              <w:rtl/>
            </w:rPr>
            <w:t>ליאנה מגד:</w:t>
          </w:r>
        </w:p>
      </w:sdtContent>
    </w:sdt>
    <w:p w:rsidR="009F66BB" w:rsidRDefault="009F66BB" w:rsidP="009F66BB">
      <w:pPr>
        <w:pStyle w:val="KeepWithNext"/>
        <w:rPr>
          <w:rtl/>
        </w:rPr>
      </w:pPr>
    </w:p>
    <w:p w:rsidR="009F66BB" w:rsidRDefault="009F66BB" w:rsidP="009F66BB">
      <w:pPr>
        <w:rPr>
          <w:rtl/>
        </w:rPr>
      </w:pPr>
      <w:r>
        <w:rPr>
          <w:rFonts w:hint="cs"/>
          <w:rtl/>
        </w:rPr>
        <w:t>מאות הרשעות בשנה</w:t>
      </w:r>
      <w:bookmarkStart w:id="356" w:name="_ETM_Q1_1761015"/>
      <w:bookmarkStart w:id="357" w:name="_ETM_Q1_1761561"/>
      <w:bookmarkEnd w:id="356"/>
      <w:bookmarkEnd w:id="357"/>
      <w:r>
        <w:rPr>
          <w:rFonts w:hint="cs"/>
          <w:rtl/>
        </w:rPr>
        <w:t>.</w:t>
      </w:r>
    </w:p>
    <w:p w:rsidR="009F66BB" w:rsidRDefault="009F66BB" w:rsidP="009F66BB">
      <w:pPr>
        <w:rPr>
          <w:rtl/>
        </w:rPr>
      </w:pPr>
      <w:bookmarkStart w:id="358" w:name="_ETM_Q1_1762857"/>
      <w:bookmarkEnd w:id="358"/>
    </w:p>
    <w:bookmarkStart w:id="359" w:name="_ETM_Q1_1763313" w:displacedByCustomXml="next"/>
    <w:bookmarkEnd w:id="359" w:displacedByCustomXml="next"/>
    <w:sdt>
      <w:sdtPr>
        <w:rPr>
          <w:rFonts w:hint="cs"/>
          <w:rtl/>
        </w:rPr>
        <w:alias w:val="אורח"/>
        <w:tag w:val="&lt;ID&gt;&lt;/ID&gt;&lt;Name&gt;תמר קלהורה&lt;/Name&gt;&lt;Shortcut&gt;תמקל&lt;/Shortcut&gt;&lt;Title&gt;&lt;/Title&gt;"/>
        <w:id w:val="1459687743"/>
        <w:placeholder>
          <w:docPart w:val="DefaultPlaceholder_-1854013440"/>
        </w:placeholder>
        <w15:color w:val="993366"/>
      </w:sdtPr>
      <w:sdtEndPr/>
      <w:sdtContent>
        <w:p w:rsidR="009F66BB" w:rsidRDefault="009F66BB" w:rsidP="009F66BB">
          <w:pPr>
            <w:pStyle w:val="af9"/>
            <w:keepNext/>
            <w:rPr>
              <w:rtl/>
            </w:rPr>
          </w:pPr>
          <w:r w:rsidRPr="009F66BB">
            <w:rPr>
              <w:rStyle w:val="afd"/>
              <w:color w:val="000000"/>
              <w:rtl/>
            </w:rPr>
            <w:t xml:space="preserve">תמר </w:t>
          </w:r>
          <w:proofErr w:type="spellStart"/>
          <w:r w:rsidRPr="009F66BB">
            <w:rPr>
              <w:rStyle w:val="afd"/>
              <w:color w:val="000000"/>
              <w:rtl/>
            </w:rPr>
            <w:t>קלהורה</w:t>
          </w:r>
          <w:proofErr w:type="spellEnd"/>
          <w:r w:rsidRPr="009F66BB">
            <w:rPr>
              <w:rStyle w:val="afd"/>
              <w:color w:val="000000"/>
              <w:rtl/>
            </w:rPr>
            <w:t>:</w:t>
          </w:r>
        </w:p>
      </w:sdtContent>
    </w:sdt>
    <w:p w:rsidR="009F66BB" w:rsidRDefault="009F66BB" w:rsidP="009F66BB">
      <w:pPr>
        <w:pStyle w:val="KeepWithNext"/>
        <w:rPr>
          <w:rtl/>
        </w:rPr>
      </w:pPr>
    </w:p>
    <w:p w:rsidR="009F66BB" w:rsidRDefault="009F66BB" w:rsidP="009F66BB">
      <w:pPr>
        <w:rPr>
          <w:rtl/>
        </w:rPr>
      </w:pPr>
      <w:r>
        <w:rPr>
          <w:rFonts w:hint="cs"/>
          <w:rtl/>
        </w:rPr>
        <w:t xml:space="preserve">זה מחדד את </w:t>
      </w:r>
      <w:bookmarkStart w:id="360" w:name="_ETM_Q1_1762264"/>
      <w:bookmarkEnd w:id="360"/>
      <w:r>
        <w:rPr>
          <w:rFonts w:hint="cs"/>
          <w:rtl/>
        </w:rPr>
        <w:t>הנקודה. הנקודה היא - - -</w:t>
      </w:r>
    </w:p>
    <w:p w:rsidR="009F66BB" w:rsidRDefault="009F66BB" w:rsidP="009F66BB">
      <w:pPr>
        <w:rPr>
          <w:rtl/>
        </w:rPr>
      </w:pPr>
    </w:p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-1790657810"/>
        <w:placeholder>
          <w:docPart w:val="DefaultPlaceholder_-1854013440"/>
        </w:placeholder>
        <w15:color w:val="993366"/>
      </w:sdtPr>
      <w:sdtEndPr/>
      <w:sdtContent>
        <w:p w:rsidR="009F66BB" w:rsidRDefault="009F66BB" w:rsidP="009F66BB">
          <w:pPr>
            <w:pStyle w:val="a4"/>
            <w:keepNext/>
            <w:rPr>
              <w:rtl/>
            </w:rPr>
          </w:pPr>
          <w:r w:rsidRPr="009F66BB">
            <w:rPr>
              <w:rStyle w:val="afd"/>
              <w:color w:val="000000"/>
              <w:rtl/>
            </w:rPr>
            <w:t>אמיר אוחנה (הליכוד):</w:t>
          </w:r>
        </w:p>
      </w:sdtContent>
    </w:sdt>
    <w:p w:rsidR="009F66BB" w:rsidRDefault="009F66BB" w:rsidP="009F66BB">
      <w:pPr>
        <w:pStyle w:val="KeepWithNext"/>
        <w:rPr>
          <w:rtl/>
        </w:rPr>
      </w:pPr>
    </w:p>
    <w:p w:rsidR="009F66BB" w:rsidRDefault="009F66BB" w:rsidP="009F66BB">
      <w:pPr>
        <w:rPr>
          <w:rtl/>
        </w:rPr>
      </w:pPr>
      <w:r>
        <w:rPr>
          <w:rFonts w:hint="cs"/>
          <w:rtl/>
        </w:rPr>
        <w:t xml:space="preserve">את מדברת על 15 בשנה. </w:t>
      </w:r>
    </w:p>
    <w:p w:rsidR="009F66BB" w:rsidRDefault="009F66BB" w:rsidP="009F66BB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תמר קלהורה&lt;/Name&gt;&lt;Shortcut&gt;תמקל&lt;/Shortcut&gt;&lt;Title&gt;&lt;/Title&gt;"/>
        <w:id w:val="-2086448134"/>
        <w:placeholder>
          <w:docPart w:val="DefaultPlaceholder_-1854013440"/>
        </w:placeholder>
        <w15:color w:val="993366"/>
      </w:sdtPr>
      <w:sdtEndPr/>
      <w:sdtContent>
        <w:p w:rsidR="009F66BB" w:rsidRDefault="009F66BB" w:rsidP="009F66BB">
          <w:pPr>
            <w:pStyle w:val="af9"/>
            <w:keepNext/>
            <w:rPr>
              <w:rtl/>
            </w:rPr>
          </w:pPr>
          <w:r w:rsidRPr="009F66BB">
            <w:rPr>
              <w:rStyle w:val="afd"/>
              <w:color w:val="000000"/>
              <w:rtl/>
            </w:rPr>
            <w:t xml:space="preserve">תמר </w:t>
          </w:r>
          <w:proofErr w:type="spellStart"/>
          <w:r w:rsidRPr="009F66BB">
            <w:rPr>
              <w:rStyle w:val="afd"/>
              <w:color w:val="000000"/>
              <w:rtl/>
            </w:rPr>
            <w:t>קלהורה</w:t>
          </w:r>
          <w:proofErr w:type="spellEnd"/>
          <w:r w:rsidRPr="009F66BB">
            <w:rPr>
              <w:rStyle w:val="afd"/>
              <w:color w:val="000000"/>
              <w:rtl/>
            </w:rPr>
            <w:t>:</w:t>
          </w:r>
        </w:p>
      </w:sdtContent>
    </w:sdt>
    <w:p w:rsidR="009F66BB" w:rsidRDefault="009F66BB" w:rsidP="009F66BB">
      <w:pPr>
        <w:pStyle w:val="KeepWithNext"/>
        <w:rPr>
          <w:rtl/>
        </w:rPr>
      </w:pPr>
    </w:p>
    <w:p w:rsidR="005135AE" w:rsidRDefault="005135AE" w:rsidP="009F66BB">
      <w:pPr>
        <w:rPr>
          <w:rtl/>
        </w:rPr>
      </w:pPr>
      <w:bookmarkStart w:id="361" w:name="_ETM_Q1_1762035"/>
      <w:bookmarkStart w:id="362" w:name="_ETM_Q1_1762313"/>
      <w:bookmarkEnd w:id="361"/>
      <w:bookmarkEnd w:id="362"/>
      <w:r>
        <w:rPr>
          <w:rFonts w:hint="cs"/>
          <w:rtl/>
        </w:rPr>
        <w:t xml:space="preserve">אני מדברת על 15 בסך הכול </w:t>
      </w:r>
      <w:r w:rsidR="009F66BB">
        <w:rPr>
          <w:rFonts w:hint="cs"/>
          <w:rtl/>
        </w:rPr>
        <w:t>שמצאתי.</w:t>
      </w:r>
    </w:p>
    <w:p w:rsidR="005135AE" w:rsidRDefault="005135AE" w:rsidP="005135AE">
      <w:pPr>
        <w:rPr>
          <w:rtl/>
        </w:rPr>
      </w:pPr>
    </w:p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-902141445"/>
        <w:placeholder>
          <w:docPart w:val="DefaultPlaceholder_-1854013440"/>
        </w:placeholder>
        <w15:color w:val="993366"/>
      </w:sdtPr>
      <w:sdtEndPr/>
      <w:sdtContent>
        <w:p w:rsidR="005135AE" w:rsidRDefault="005135AE" w:rsidP="005135AE">
          <w:pPr>
            <w:pStyle w:val="a4"/>
            <w:keepNext/>
            <w:rPr>
              <w:rtl/>
            </w:rPr>
          </w:pPr>
          <w:r w:rsidRPr="005135AE">
            <w:rPr>
              <w:rStyle w:val="afd"/>
              <w:color w:val="000000"/>
              <w:rtl/>
            </w:rPr>
            <w:t>אמיר אוחנה (הליכוד)</w:t>
          </w:r>
          <w:r w:rsidRPr="005135AE">
            <w:rPr>
              <w:color w:val="000000"/>
              <w:rtl/>
            </w:rPr>
            <w:t>:</w:t>
          </w:r>
        </w:p>
      </w:sdtContent>
    </w:sdt>
    <w:p w:rsidR="005135AE" w:rsidRDefault="005135AE" w:rsidP="005135AE">
      <w:pPr>
        <w:pStyle w:val="KeepWithNext"/>
        <w:rPr>
          <w:rtl/>
        </w:rPr>
      </w:pPr>
    </w:p>
    <w:p w:rsidR="009F66BB" w:rsidRDefault="009F66BB" w:rsidP="005135AE">
      <w:pPr>
        <w:rPr>
          <w:rtl/>
        </w:rPr>
      </w:pPr>
      <w:r>
        <w:rPr>
          <w:rFonts w:hint="cs"/>
          <w:rtl/>
        </w:rPr>
        <w:t xml:space="preserve">בסך הכול? זה לא בשנה, זה בסך הכול. </w:t>
      </w:r>
      <w:bookmarkStart w:id="363" w:name="_ETM_Q1_1770041"/>
      <w:bookmarkEnd w:id="363"/>
    </w:p>
    <w:p w:rsidR="009F66BB" w:rsidRDefault="009F66BB" w:rsidP="005135AE">
      <w:pPr>
        <w:rPr>
          <w:rtl/>
        </w:rPr>
      </w:pPr>
      <w:bookmarkStart w:id="364" w:name="_ETM_Q1_1770212"/>
      <w:bookmarkEnd w:id="364"/>
    </w:p>
    <w:bookmarkStart w:id="365" w:name="_ETM_Q1_1771113" w:displacedByCustomXml="next"/>
    <w:bookmarkEnd w:id="365" w:displacedByCustomXml="next"/>
    <w:bookmarkStart w:id="366" w:name="_ETM_Q1_1771380" w:displacedByCustomXml="next"/>
    <w:bookmarkEnd w:id="366" w:displacedByCustomXml="next"/>
    <w:sdt>
      <w:sdtPr>
        <w:rPr>
          <w:rFonts w:hint="cs"/>
          <w:rtl/>
        </w:rPr>
        <w:alias w:val="אורח"/>
        <w:tag w:val="&lt;ID&gt;&lt;/ID&gt;&lt;Name&gt;תמר קלהורה&lt;/Name&gt;&lt;Shortcut&gt;תמקל&lt;/Shortcut&gt;&lt;Title&gt;&lt;/Title&gt;"/>
        <w:id w:val="1159816804"/>
        <w:placeholder>
          <w:docPart w:val="DefaultPlaceholder_-1854013440"/>
        </w:placeholder>
        <w15:color w:val="993366"/>
      </w:sdtPr>
      <w:sdtEndPr/>
      <w:sdtContent>
        <w:p w:rsidR="009F66BB" w:rsidRDefault="009F66BB" w:rsidP="009F66BB">
          <w:pPr>
            <w:pStyle w:val="af9"/>
            <w:keepNext/>
            <w:rPr>
              <w:rtl/>
            </w:rPr>
          </w:pPr>
          <w:r w:rsidRPr="009F66BB">
            <w:rPr>
              <w:rStyle w:val="afd"/>
              <w:color w:val="000000"/>
              <w:rtl/>
            </w:rPr>
            <w:t xml:space="preserve">תמר </w:t>
          </w:r>
          <w:proofErr w:type="spellStart"/>
          <w:r w:rsidRPr="009F66BB">
            <w:rPr>
              <w:rStyle w:val="afd"/>
              <w:color w:val="000000"/>
              <w:rtl/>
            </w:rPr>
            <w:t>קלהורה</w:t>
          </w:r>
          <w:proofErr w:type="spellEnd"/>
          <w:r w:rsidRPr="009F66BB">
            <w:rPr>
              <w:rStyle w:val="afd"/>
              <w:color w:val="000000"/>
              <w:rtl/>
            </w:rPr>
            <w:t>:</w:t>
          </w:r>
        </w:p>
      </w:sdtContent>
    </w:sdt>
    <w:p w:rsidR="009F66BB" w:rsidRDefault="009F66BB" w:rsidP="009F66BB">
      <w:pPr>
        <w:pStyle w:val="KeepWithNext"/>
        <w:rPr>
          <w:rtl/>
        </w:rPr>
      </w:pPr>
    </w:p>
    <w:p w:rsidR="009F66BB" w:rsidRDefault="009F66BB" w:rsidP="009F66BB">
      <w:pPr>
        <w:rPr>
          <w:rtl/>
        </w:rPr>
      </w:pPr>
      <w:r>
        <w:rPr>
          <w:rFonts w:hint="cs"/>
          <w:rtl/>
        </w:rPr>
        <w:t>שמצאתי. בסך הכול פסקי דין.</w:t>
      </w:r>
    </w:p>
    <w:p w:rsidR="009F66BB" w:rsidRDefault="009F66BB" w:rsidP="009F66BB">
      <w:pPr>
        <w:rPr>
          <w:rtl/>
        </w:rPr>
      </w:pPr>
    </w:p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1149182420"/>
        <w:placeholder>
          <w:docPart w:val="DefaultPlaceholder_-1854013440"/>
        </w:placeholder>
        <w15:color w:val="993366"/>
      </w:sdtPr>
      <w:sdtEndPr/>
      <w:sdtContent>
        <w:p w:rsidR="009F66BB" w:rsidRDefault="009F66BB" w:rsidP="009F66BB">
          <w:pPr>
            <w:pStyle w:val="a4"/>
            <w:keepNext/>
            <w:rPr>
              <w:rtl/>
            </w:rPr>
          </w:pPr>
          <w:r w:rsidRPr="009F66BB">
            <w:rPr>
              <w:rStyle w:val="afd"/>
              <w:color w:val="000000"/>
              <w:rtl/>
            </w:rPr>
            <w:t>אמיר אוחנה (הליכוד):</w:t>
          </w:r>
        </w:p>
      </w:sdtContent>
    </w:sdt>
    <w:p w:rsidR="009F66BB" w:rsidRDefault="009F66BB" w:rsidP="009F66BB">
      <w:pPr>
        <w:pStyle w:val="KeepWithNext"/>
        <w:rPr>
          <w:rtl/>
        </w:rPr>
      </w:pPr>
    </w:p>
    <w:p w:rsidR="005135AE" w:rsidRDefault="009F66BB" w:rsidP="009F66BB">
      <w:pPr>
        <w:rPr>
          <w:rtl/>
        </w:rPr>
      </w:pPr>
      <w:r>
        <w:rPr>
          <w:rFonts w:hint="cs"/>
          <w:rtl/>
        </w:rPr>
        <w:t xml:space="preserve">זה בסך </w:t>
      </w:r>
      <w:bookmarkStart w:id="367" w:name="_ETM_Q1_1771136"/>
      <w:bookmarkEnd w:id="367"/>
      <w:r>
        <w:rPr>
          <w:rFonts w:hint="cs"/>
          <w:rtl/>
        </w:rPr>
        <w:t xml:space="preserve">הכול. זאת אומרת, </w:t>
      </w:r>
      <w:bookmarkStart w:id="368" w:name="_ETM_Q1_1770558"/>
      <w:bookmarkStart w:id="369" w:name="_ETM_Q1_1770821"/>
      <w:bookmarkEnd w:id="368"/>
      <w:bookmarkEnd w:id="369"/>
      <w:r w:rsidR="005135AE">
        <w:rPr>
          <w:rFonts w:hint="cs"/>
          <w:rtl/>
        </w:rPr>
        <w:t xml:space="preserve">מתוך עשרות אלפי </w:t>
      </w:r>
      <w:r>
        <w:rPr>
          <w:rFonts w:hint="cs"/>
          <w:rtl/>
        </w:rPr>
        <w:t>הרשעות, אפשר להגיד?</w:t>
      </w:r>
    </w:p>
    <w:p w:rsidR="005135AE" w:rsidRDefault="005135AE" w:rsidP="005135AE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923875313"/>
        <w:placeholder>
          <w:docPart w:val="DefaultPlaceholder_-1854013440"/>
        </w:placeholder>
        <w15:color w:val="993366"/>
      </w:sdtPr>
      <w:sdtEndPr/>
      <w:sdtContent>
        <w:p w:rsidR="009F66BB" w:rsidRDefault="009F66BB" w:rsidP="009F66BB">
          <w:pPr>
            <w:pStyle w:val="a4"/>
            <w:keepNext/>
            <w:rPr>
              <w:rtl/>
            </w:rPr>
          </w:pPr>
          <w:r w:rsidRPr="009F66BB">
            <w:rPr>
              <w:rStyle w:val="afd"/>
              <w:color w:val="000000"/>
              <w:rtl/>
            </w:rPr>
            <w:t>איילת נחמיאס ורבין (המחנה הציוני):</w:t>
          </w:r>
        </w:p>
      </w:sdtContent>
    </w:sdt>
    <w:p w:rsidR="009F66BB" w:rsidRDefault="009F66BB" w:rsidP="009F66BB">
      <w:pPr>
        <w:pStyle w:val="KeepWithNext"/>
        <w:rPr>
          <w:rtl/>
        </w:rPr>
      </w:pPr>
    </w:p>
    <w:p w:rsidR="009F66BB" w:rsidRPr="009F66BB" w:rsidRDefault="009F66BB" w:rsidP="009F66BB">
      <w:pPr>
        <w:rPr>
          <w:rtl/>
        </w:rPr>
      </w:pPr>
      <w:r>
        <w:rPr>
          <w:rFonts w:hint="cs"/>
          <w:rtl/>
        </w:rPr>
        <w:t xml:space="preserve">לא, אני לא חושבת שזה עד כדי כך. </w:t>
      </w:r>
    </w:p>
    <w:p w:rsidR="009F66BB" w:rsidRDefault="009F66BB" w:rsidP="005135AE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תמר קלהורה&lt;/Name&gt;&lt;Shortcut&gt;תמקל&lt;/Shortcut&gt;&lt;Title&gt;&lt;/Title&gt;"/>
        <w:id w:val="1208221362"/>
        <w:placeholder>
          <w:docPart w:val="DefaultPlaceholder_-1854013440"/>
        </w:placeholder>
        <w15:color w:val="993366"/>
      </w:sdtPr>
      <w:sdtEndPr/>
      <w:sdtContent>
        <w:p w:rsidR="009F66BB" w:rsidRDefault="009F66BB" w:rsidP="009F66BB">
          <w:pPr>
            <w:pStyle w:val="af9"/>
            <w:keepNext/>
            <w:rPr>
              <w:rtl/>
            </w:rPr>
          </w:pPr>
          <w:r w:rsidRPr="009F66BB">
            <w:rPr>
              <w:rStyle w:val="afd"/>
              <w:color w:val="000000"/>
              <w:rtl/>
            </w:rPr>
            <w:t xml:space="preserve">תמר </w:t>
          </w:r>
          <w:proofErr w:type="spellStart"/>
          <w:r w:rsidRPr="009F66BB">
            <w:rPr>
              <w:rStyle w:val="afd"/>
              <w:color w:val="000000"/>
              <w:rtl/>
            </w:rPr>
            <w:t>קלהורה</w:t>
          </w:r>
          <w:proofErr w:type="spellEnd"/>
          <w:r w:rsidRPr="009F66BB">
            <w:rPr>
              <w:rStyle w:val="afd"/>
              <w:color w:val="000000"/>
              <w:rtl/>
            </w:rPr>
            <w:t>:</w:t>
          </w:r>
        </w:p>
      </w:sdtContent>
    </w:sdt>
    <w:p w:rsidR="009F66BB" w:rsidRDefault="009F66BB" w:rsidP="009F66BB">
      <w:pPr>
        <w:pStyle w:val="KeepWithNext"/>
        <w:rPr>
          <w:rtl/>
        </w:rPr>
      </w:pPr>
    </w:p>
    <w:p w:rsidR="005135AE" w:rsidRDefault="009F66BB" w:rsidP="009F66BB">
      <w:pPr>
        <w:pStyle w:val="KeepWithNext"/>
        <w:ind w:firstLine="720"/>
        <w:rPr>
          <w:rtl/>
        </w:rPr>
      </w:pPr>
      <w:r w:rsidRPr="009F66BB">
        <w:rPr>
          <w:rtl/>
        </w:rPr>
        <w:t xml:space="preserve">תנו לי לדבר. צריך להבין שהכלי של תביעות נזיקין כמכשיר להתמודד עם עבריינים – אומנם </w:t>
      </w:r>
      <w:r>
        <w:rPr>
          <w:rFonts w:hint="cs"/>
          <w:rtl/>
        </w:rPr>
        <w:t xml:space="preserve">פקודת </w:t>
      </w:r>
      <w:bookmarkStart w:id="370" w:name="_ETM_Q1_1789779"/>
      <w:bookmarkEnd w:id="370"/>
      <w:proofErr w:type="spellStart"/>
      <w:r>
        <w:rPr>
          <w:rFonts w:hint="cs"/>
          <w:rtl/>
        </w:rPr>
        <w:t>הנזיקין</w:t>
      </w:r>
      <w:proofErr w:type="spellEnd"/>
      <w:r>
        <w:rPr>
          <w:rFonts w:hint="cs"/>
          <w:rtl/>
        </w:rPr>
        <w:t xml:space="preserve"> קיימת משנת 1944, אבל </w:t>
      </w:r>
      <w:r w:rsidRPr="009F66BB">
        <w:rPr>
          <w:rtl/>
        </w:rPr>
        <w:t>השימוש הוא שימוש חדש יחסית</w:t>
      </w:r>
      <w:r>
        <w:rPr>
          <w:rFonts w:hint="cs"/>
          <w:rtl/>
        </w:rPr>
        <w:t>.</w:t>
      </w:r>
      <w:r w:rsidRPr="009F66BB">
        <w:rPr>
          <w:rtl/>
        </w:rPr>
        <w:t xml:space="preserve"> זה דבר שהתעורר ב-20</w:t>
      </w:r>
      <w:r>
        <w:rPr>
          <w:rFonts w:hint="cs"/>
          <w:rtl/>
        </w:rPr>
        <w:t xml:space="preserve"> השנים </w:t>
      </w:r>
      <w:bookmarkStart w:id="371" w:name="_ETM_Q1_1796723"/>
      <w:bookmarkEnd w:id="371"/>
      <w:r>
        <w:rPr>
          <w:rFonts w:hint="cs"/>
          <w:rtl/>
        </w:rPr>
        <w:t xml:space="preserve">האחרונות בהקשר הספציפי הזה. אתם לא יכולים למצוא פסיקה כזו </w:t>
      </w:r>
      <w:bookmarkStart w:id="372" w:name="_ETM_Q1_1799665"/>
      <w:bookmarkEnd w:id="372"/>
      <w:r>
        <w:rPr>
          <w:rFonts w:hint="cs"/>
          <w:rtl/>
        </w:rPr>
        <w:t xml:space="preserve">משנות ה-50'. </w:t>
      </w:r>
    </w:p>
    <w:p w:rsidR="009F66BB" w:rsidRDefault="009F66BB" w:rsidP="009F66BB">
      <w:pPr>
        <w:rPr>
          <w:rtl/>
        </w:rPr>
      </w:pPr>
    </w:p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257110378"/>
        <w:placeholder>
          <w:docPart w:val="DefaultPlaceholder_-1854013440"/>
        </w:placeholder>
        <w15:color w:val="993366"/>
      </w:sdtPr>
      <w:sdtEndPr/>
      <w:sdtContent>
        <w:p w:rsidR="005135AE" w:rsidRDefault="005135AE" w:rsidP="005135AE">
          <w:pPr>
            <w:pStyle w:val="a4"/>
            <w:keepNext/>
            <w:rPr>
              <w:rtl/>
            </w:rPr>
          </w:pPr>
          <w:r w:rsidRPr="005135AE">
            <w:rPr>
              <w:rStyle w:val="afd"/>
              <w:color w:val="000000"/>
              <w:rtl/>
            </w:rPr>
            <w:t>אמיר אוחנה (הליכוד)</w:t>
          </w:r>
          <w:r w:rsidRPr="005135AE">
            <w:rPr>
              <w:color w:val="000000"/>
              <w:rtl/>
            </w:rPr>
            <w:t>:</w:t>
          </w:r>
        </w:p>
      </w:sdtContent>
    </w:sdt>
    <w:p w:rsidR="005135AE" w:rsidRDefault="005135AE" w:rsidP="005135AE">
      <w:pPr>
        <w:pStyle w:val="KeepWithNext"/>
        <w:rPr>
          <w:rtl/>
        </w:rPr>
      </w:pPr>
    </w:p>
    <w:p w:rsidR="005135AE" w:rsidRDefault="00F91AF0" w:rsidP="005135AE">
      <w:pPr>
        <w:rPr>
          <w:rtl/>
        </w:rPr>
      </w:pPr>
      <w:r>
        <w:rPr>
          <w:rFonts w:hint="cs"/>
          <w:rtl/>
        </w:rPr>
        <w:t>עדיין, זה פחות מאחד</w:t>
      </w:r>
      <w:r w:rsidR="009F66BB">
        <w:rPr>
          <w:rFonts w:hint="cs"/>
          <w:rtl/>
        </w:rPr>
        <w:t xml:space="preserve"> </w:t>
      </w:r>
      <w:r w:rsidR="005135AE">
        <w:rPr>
          <w:rFonts w:hint="cs"/>
          <w:rtl/>
        </w:rPr>
        <w:t>לשנה</w:t>
      </w:r>
      <w:r w:rsidR="009F66BB">
        <w:rPr>
          <w:rFonts w:hint="cs"/>
          <w:rtl/>
        </w:rPr>
        <w:t>.</w:t>
      </w:r>
    </w:p>
    <w:p w:rsidR="009F66BB" w:rsidRDefault="009F66BB" w:rsidP="005135AE">
      <w:pPr>
        <w:rPr>
          <w:rtl/>
        </w:rPr>
      </w:pPr>
    </w:p>
    <w:bookmarkStart w:id="373" w:name="_ETM_Q1_1802348" w:displacedByCustomXml="next"/>
    <w:bookmarkEnd w:id="373" w:displacedByCustomXml="next"/>
    <w:sdt>
      <w:sdtPr>
        <w:rPr>
          <w:rFonts w:hint="cs"/>
          <w:rtl/>
        </w:rPr>
        <w:alias w:val="אורח"/>
        <w:tag w:val="&lt;ID&gt;&lt;/ID&gt;&lt;Name&gt;תמר קלהורה&lt;/Name&gt;&lt;Shortcut&gt;תמקל&lt;/Shortcut&gt;&lt;Title&gt;&lt;/Title&gt;"/>
        <w:id w:val="-1644730968"/>
        <w:placeholder>
          <w:docPart w:val="DefaultPlaceholder_-1854013440"/>
        </w:placeholder>
        <w15:color w:val="993366"/>
      </w:sdtPr>
      <w:sdtEndPr/>
      <w:sdtContent>
        <w:p w:rsidR="009F66BB" w:rsidRDefault="009F66BB" w:rsidP="009F66BB">
          <w:pPr>
            <w:pStyle w:val="af9"/>
            <w:keepNext/>
            <w:rPr>
              <w:rtl/>
            </w:rPr>
          </w:pPr>
          <w:r w:rsidRPr="009F66BB">
            <w:rPr>
              <w:rStyle w:val="afd"/>
              <w:color w:val="000000"/>
              <w:rtl/>
            </w:rPr>
            <w:t xml:space="preserve">תמר </w:t>
          </w:r>
          <w:proofErr w:type="spellStart"/>
          <w:r w:rsidRPr="009F66BB">
            <w:rPr>
              <w:rStyle w:val="afd"/>
              <w:color w:val="000000"/>
              <w:rtl/>
            </w:rPr>
            <w:t>קלהורה</w:t>
          </w:r>
          <w:proofErr w:type="spellEnd"/>
          <w:r w:rsidRPr="009F66BB">
            <w:rPr>
              <w:rStyle w:val="afd"/>
              <w:color w:val="000000"/>
              <w:rtl/>
            </w:rPr>
            <w:t>:</w:t>
          </w:r>
        </w:p>
      </w:sdtContent>
    </w:sdt>
    <w:p w:rsidR="009F66BB" w:rsidRDefault="009F66BB" w:rsidP="009F66BB">
      <w:pPr>
        <w:pStyle w:val="KeepWithNext"/>
        <w:rPr>
          <w:rtl/>
        </w:rPr>
      </w:pPr>
    </w:p>
    <w:p w:rsidR="005135AE" w:rsidRDefault="009F66BB" w:rsidP="009F66BB">
      <w:pPr>
        <w:rPr>
          <w:rtl/>
        </w:rPr>
      </w:pPr>
      <w:bookmarkStart w:id="374" w:name="_ETM_Q1_1804745"/>
      <w:bookmarkEnd w:id="374"/>
      <w:r>
        <w:rPr>
          <w:rFonts w:hint="cs"/>
          <w:rtl/>
        </w:rPr>
        <w:t xml:space="preserve">אני אומרת לכם שאני בזמנו בדקתי ואני הצלחתי למצוא 15 פסקי דין. מתוכם רק בחלק קטן מאוד של המקרים </w:t>
      </w:r>
      <w:r w:rsidR="005135AE">
        <w:rPr>
          <w:rFonts w:hint="cs"/>
          <w:rtl/>
        </w:rPr>
        <w:t>היו שלוש חוות דעת</w:t>
      </w:r>
      <w:r>
        <w:rPr>
          <w:rFonts w:hint="cs"/>
          <w:rtl/>
        </w:rPr>
        <w:t>.</w:t>
      </w:r>
      <w:r w:rsidR="005135AE">
        <w:rPr>
          <w:rFonts w:hint="cs"/>
          <w:rtl/>
        </w:rPr>
        <w:t xml:space="preserve"> בחלק מהמקרים לא </w:t>
      </w:r>
      <w:r>
        <w:rPr>
          <w:rFonts w:hint="cs"/>
          <w:rtl/>
        </w:rPr>
        <w:t xml:space="preserve">היו </w:t>
      </w:r>
      <w:r w:rsidR="005135AE">
        <w:rPr>
          <w:rFonts w:hint="cs"/>
          <w:rtl/>
        </w:rPr>
        <w:t>חוות דעת בכלל</w:t>
      </w:r>
      <w:r>
        <w:rPr>
          <w:rFonts w:hint="cs"/>
          <w:rtl/>
        </w:rPr>
        <w:t>. בחלק מהמקרים הי</w:t>
      </w:r>
      <w:bookmarkStart w:id="375" w:name="_ETM_Q1_1817418"/>
      <w:bookmarkEnd w:id="375"/>
      <w:r>
        <w:rPr>
          <w:rFonts w:hint="cs"/>
          <w:rtl/>
        </w:rPr>
        <w:t>יתה חוות דעת אחת של התובעת,</w:t>
      </w:r>
      <w:r w:rsidR="005135AE">
        <w:rPr>
          <w:rFonts w:hint="cs"/>
          <w:rtl/>
        </w:rPr>
        <w:t xml:space="preserve"> ובמקרה אחד, בית המשפט לקח </w:t>
      </w:r>
      <w:r>
        <w:rPr>
          <w:rFonts w:hint="cs"/>
          <w:rtl/>
        </w:rPr>
        <w:t xml:space="preserve">יזמה ומינה מומחה מטעם עצמו. </w:t>
      </w:r>
      <w:bookmarkStart w:id="376" w:name="_ETM_Q1_1825886"/>
      <w:bookmarkEnd w:id="376"/>
      <w:r>
        <w:rPr>
          <w:rFonts w:hint="cs"/>
          <w:rtl/>
        </w:rPr>
        <w:t>זאת אומרת, זו לא סטטיסטיקה - - -</w:t>
      </w:r>
    </w:p>
    <w:p w:rsidR="005135AE" w:rsidRDefault="005135AE" w:rsidP="005135AE">
      <w:pPr>
        <w:rPr>
          <w:rtl/>
        </w:rPr>
      </w:pPr>
    </w:p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1603685210"/>
        <w:placeholder>
          <w:docPart w:val="DefaultPlaceholder_-1854013440"/>
        </w:placeholder>
        <w15:color w:val="993366"/>
      </w:sdtPr>
      <w:sdtEndPr/>
      <w:sdtContent>
        <w:p w:rsidR="005135AE" w:rsidRDefault="005135AE" w:rsidP="005135AE">
          <w:pPr>
            <w:pStyle w:val="a4"/>
            <w:keepNext/>
            <w:rPr>
              <w:rtl/>
            </w:rPr>
          </w:pPr>
          <w:r w:rsidRPr="005135AE">
            <w:rPr>
              <w:rStyle w:val="afd"/>
              <w:color w:val="000000"/>
              <w:rtl/>
            </w:rPr>
            <w:t>אמיר אוחנה (הליכוד)</w:t>
          </w:r>
          <w:r w:rsidRPr="005135AE">
            <w:rPr>
              <w:color w:val="000000"/>
              <w:rtl/>
            </w:rPr>
            <w:t>:</w:t>
          </w:r>
        </w:p>
      </w:sdtContent>
    </w:sdt>
    <w:p w:rsidR="005135AE" w:rsidRDefault="005135AE" w:rsidP="005135AE">
      <w:pPr>
        <w:pStyle w:val="KeepWithNext"/>
        <w:rPr>
          <w:rtl/>
        </w:rPr>
      </w:pPr>
    </w:p>
    <w:p w:rsidR="005135AE" w:rsidRDefault="005135AE" w:rsidP="005135AE">
      <w:pPr>
        <w:rPr>
          <w:rtl/>
        </w:rPr>
      </w:pPr>
      <w:r>
        <w:rPr>
          <w:rFonts w:hint="cs"/>
          <w:rtl/>
        </w:rPr>
        <w:t>מה הייתה התוצאה בגדול</w:t>
      </w:r>
      <w:r w:rsidR="009F66BB">
        <w:rPr>
          <w:rFonts w:hint="cs"/>
          <w:rtl/>
        </w:rPr>
        <w:t xml:space="preserve"> ב-15 המקרים </w:t>
      </w:r>
      <w:bookmarkStart w:id="377" w:name="_ETM_Q1_1828435"/>
      <w:bookmarkEnd w:id="377"/>
      <w:r w:rsidR="009F66BB">
        <w:rPr>
          <w:rFonts w:hint="cs"/>
          <w:rtl/>
        </w:rPr>
        <w:t>האלה</w:t>
      </w:r>
      <w:r>
        <w:rPr>
          <w:rFonts w:hint="cs"/>
          <w:rtl/>
        </w:rPr>
        <w:t>?</w:t>
      </w:r>
    </w:p>
    <w:p w:rsidR="009F66BB" w:rsidRDefault="009F66BB" w:rsidP="005135AE">
      <w:pPr>
        <w:rPr>
          <w:rtl/>
        </w:rPr>
      </w:pPr>
    </w:p>
    <w:bookmarkStart w:id="378" w:name="_ETM_Q1_1828011" w:displacedByCustomXml="next"/>
    <w:bookmarkEnd w:id="378" w:displacedByCustomXml="next"/>
    <w:sdt>
      <w:sdtPr>
        <w:rPr>
          <w:rFonts w:hint="cs"/>
          <w:rtl/>
        </w:rPr>
        <w:alias w:val="אורח"/>
        <w:tag w:val="&lt;ID&gt;&lt;/ID&gt;&lt;Name&gt;תמר קלהורה&lt;/Name&gt;&lt;Shortcut&gt;תמקל&lt;/Shortcut&gt;&lt;Title&gt;&lt;/Title&gt;"/>
        <w:id w:val="1639457098"/>
        <w:placeholder>
          <w:docPart w:val="DefaultPlaceholder_-1854013440"/>
        </w:placeholder>
        <w15:color w:val="993366"/>
      </w:sdtPr>
      <w:sdtEndPr/>
      <w:sdtContent>
        <w:p w:rsidR="009F66BB" w:rsidRDefault="009F66BB" w:rsidP="009F66BB">
          <w:pPr>
            <w:pStyle w:val="af9"/>
            <w:keepNext/>
            <w:rPr>
              <w:rtl/>
            </w:rPr>
          </w:pPr>
          <w:r w:rsidRPr="009F66BB">
            <w:rPr>
              <w:rStyle w:val="afd"/>
              <w:color w:val="000000"/>
              <w:rtl/>
            </w:rPr>
            <w:t xml:space="preserve">תמר </w:t>
          </w:r>
          <w:proofErr w:type="spellStart"/>
          <w:r w:rsidRPr="009F66BB">
            <w:rPr>
              <w:rStyle w:val="afd"/>
              <w:color w:val="000000"/>
              <w:rtl/>
            </w:rPr>
            <w:t>קלהורה</w:t>
          </w:r>
          <w:proofErr w:type="spellEnd"/>
          <w:r w:rsidRPr="009F66BB">
            <w:rPr>
              <w:rStyle w:val="afd"/>
              <w:color w:val="000000"/>
              <w:rtl/>
            </w:rPr>
            <w:t>:</w:t>
          </w:r>
        </w:p>
      </w:sdtContent>
    </w:sdt>
    <w:p w:rsidR="009F66BB" w:rsidRDefault="009F66BB" w:rsidP="009F66BB">
      <w:pPr>
        <w:rPr>
          <w:rtl/>
        </w:rPr>
      </w:pPr>
      <w:bookmarkStart w:id="379" w:name="_ETM_Q1_1830290"/>
      <w:bookmarkEnd w:id="379"/>
    </w:p>
    <w:p w:rsidR="005135AE" w:rsidRDefault="009F66BB" w:rsidP="009F66BB">
      <w:pPr>
        <w:rPr>
          <w:rtl/>
        </w:rPr>
      </w:pPr>
      <w:r>
        <w:rPr>
          <w:rFonts w:hint="cs"/>
          <w:rtl/>
        </w:rPr>
        <w:t xml:space="preserve">צריך להבין, מלכתחילה יש הרשעה. מגישים את זה </w:t>
      </w:r>
      <w:bookmarkStart w:id="380" w:name="_ETM_Q1_1832993"/>
      <w:bookmarkEnd w:id="380"/>
      <w:r>
        <w:rPr>
          <w:rFonts w:hint="cs"/>
          <w:rtl/>
        </w:rPr>
        <w:t xml:space="preserve">לסעיף 42א לפקודת הראיות, ולכן </w:t>
      </w:r>
      <w:r w:rsidR="005135AE">
        <w:rPr>
          <w:rFonts w:hint="cs"/>
          <w:rtl/>
        </w:rPr>
        <w:t>האחריות נקבעה</w:t>
      </w:r>
      <w:r>
        <w:rPr>
          <w:rFonts w:hint="cs"/>
          <w:rtl/>
        </w:rPr>
        <w:t xml:space="preserve">. ואז תלוי מה המומחה אמר, מה הנזק. </w:t>
      </w:r>
      <w:bookmarkStart w:id="381" w:name="_ETM_Q1_1841076"/>
      <w:bookmarkEnd w:id="381"/>
      <w:r>
        <w:rPr>
          <w:rFonts w:hint="cs"/>
          <w:rtl/>
        </w:rPr>
        <w:t xml:space="preserve">כמו בתביעת נזיקין רגילה. </w:t>
      </w:r>
    </w:p>
    <w:p w:rsidR="005135AE" w:rsidRDefault="005135AE" w:rsidP="005135AE">
      <w:pPr>
        <w:rPr>
          <w:rtl/>
        </w:rPr>
      </w:pPr>
    </w:p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-1910829999"/>
        <w:placeholder>
          <w:docPart w:val="DefaultPlaceholder_-1854013440"/>
        </w:placeholder>
        <w15:color w:val="993366"/>
      </w:sdtPr>
      <w:sdtEndPr/>
      <w:sdtContent>
        <w:p w:rsidR="005135AE" w:rsidRDefault="005135AE" w:rsidP="005135AE">
          <w:pPr>
            <w:pStyle w:val="a4"/>
            <w:keepNext/>
            <w:rPr>
              <w:rtl/>
            </w:rPr>
          </w:pPr>
          <w:r w:rsidRPr="005135AE">
            <w:rPr>
              <w:rStyle w:val="afd"/>
              <w:color w:val="000000"/>
              <w:rtl/>
            </w:rPr>
            <w:t>אמיר אוחנה (הליכוד)</w:t>
          </w:r>
          <w:r w:rsidRPr="005135AE">
            <w:rPr>
              <w:color w:val="000000"/>
              <w:rtl/>
            </w:rPr>
            <w:t>:</w:t>
          </w:r>
        </w:p>
      </w:sdtContent>
    </w:sdt>
    <w:p w:rsidR="005135AE" w:rsidRDefault="005135AE" w:rsidP="005135AE">
      <w:pPr>
        <w:pStyle w:val="KeepWithNext"/>
        <w:rPr>
          <w:rtl/>
        </w:rPr>
      </w:pPr>
    </w:p>
    <w:p w:rsidR="005135AE" w:rsidRDefault="009F66BB" w:rsidP="005135AE">
      <w:pPr>
        <w:rPr>
          <w:rtl/>
        </w:rPr>
      </w:pPr>
      <w:r>
        <w:rPr>
          <w:rFonts w:hint="cs"/>
          <w:rtl/>
        </w:rPr>
        <w:t xml:space="preserve">אני שואל </w:t>
      </w:r>
      <w:r w:rsidR="005135AE">
        <w:rPr>
          <w:rFonts w:hint="cs"/>
          <w:rtl/>
        </w:rPr>
        <w:t xml:space="preserve">האם הסכומים היו </w:t>
      </w:r>
      <w:r>
        <w:rPr>
          <w:rFonts w:hint="cs"/>
          <w:rtl/>
        </w:rPr>
        <w:t>גבוהים מאשר התקרה של 77?</w:t>
      </w:r>
    </w:p>
    <w:p w:rsidR="009F66BB" w:rsidRDefault="009F66BB" w:rsidP="005135AE">
      <w:pPr>
        <w:rPr>
          <w:rtl/>
        </w:rPr>
      </w:pPr>
    </w:p>
    <w:bookmarkStart w:id="382" w:name="_ETM_Q1_1848210" w:displacedByCustomXml="next"/>
    <w:bookmarkEnd w:id="382" w:displacedByCustomXml="next"/>
    <w:sdt>
      <w:sdtPr>
        <w:rPr>
          <w:rFonts w:hint="cs"/>
          <w:rtl/>
        </w:rPr>
        <w:alias w:val="אורח"/>
        <w:tag w:val="&lt;ID&gt;&lt;/ID&gt;&lt;Name&gt;תמר קלהורה&lt;/Name&gt;&lt;Shortcut&gt;תמקל&lt;/Shortcut&gt;&lt;Title&gt;&lt;/Title&gt;"/>
        <w:id w:val="878983030"/>
        <w:placeholder>
          <w:docPart w:val="DefaultPlaceholder_-1854013440"/>
        </w:placeholder>
        <w15:color w:val="993366"/>
      </w:sdtPr>
      <w:sdtEndPr/>
      <w:sdtContent>
        <w:p w:rsidR="009F66BB" w:rsidRDefault="009F66BB" w:rsidP="009F66BB">
          <w:pPr>
            <w:pStyle w:val="af9"/>
            <w:keepNext/>
            <w:rPr>
              <w:rtl/>
            </w:rPr>
          </w:pPr>
          <w:r w:rsidRPr="009F66BB">
            <w:rPr>
              <w:rStyle w:val="afd"/>
              <w:color w:val="000000"/>
              <w:rtl/>
            </w:rPr>
            <w:t xml:space="preserve">תמר </w:t>
          </w:r>
          <w:proofErr w:type="spellStart"/>
          <w:r w:rsidRPr="009F66BB">
            <w:rPr>
              <w:rStyle w:val="afd"/>
              <w:color w:val="000000"/>
              <w:rtl/>
            </w:rPr>
            <w:t>קלהורה</w:t>
          </w:r>
          <w:proofErr w:type="spellEnd"/>
          <w:r w:rsidRPr="009F66BB">
            <w:rPr>
              <w:rStyle w:val="afd"/>
              <w:color w:val="000000"/>
              <w:rtl/>
            </w:rPr>
            <w:t>:</w:t>
          </w:r>
        </w:p>
      </w:sdtContent>
    </w:sdt>
    <w:p w:rsidR="009F66BB" w:rsidRDefault="009F66BB" w:rsidP="009F66BB">
      <w:pPr>
        <w:pStyle w:val="KeepWithNext"/>
        <w:rPr>
          <w:rtl/>
        </w:rPr>
      </w:pPr>
    </w:p>
    <w:p w:rsidR="005135AE" w:rsidRDefault="005135AE" w:rsidP="009F66BB">
      <w:pPr>
        <w:rPr>
          <w:rtl/>
        </w:rPr>
      </w:pPr>
      <w:bookmarkStart w:id="383" w:name="_ETM_Q1_1850819"/>
      <w:bookmarkEnd w:id="383"/>
      <w:r>
        <w:rPr>
          <w:rFonts w:hint="cs"/>
          <w:rtl/>
        </w:rPr>
        <w:t xml:space="preserve">אני לא יודעת כי זה תלוי </w:t>
      </w:r>
      <w:proofErr w:type="spellStart"/>
      <w:r>
        <w:rPr>
          <w:rFonts w:hint="cs"/>
          <w:rtl/>
        </w:rPr>
        <w:t>בקייס</w:t>
      </w:r>
      <w:proofErr w:type="spellEnd"/>
      <w:r w:rsidR="009F66BB">
        <w:rPr>
          <w:rFonts w:hint="cs"/>
          <w:rtl/>
        </w:rPr>
        <w:t>.</w:t>
      </w:r>
      <w:bookmarkStart w:id="384" w:name="_ETM_Q1_1852259"/>
      <w:bookmarkEnd w:id="384"/>
    </w:p>
    <w:p w:rsidR="009F66BB" w:rsidRDefault="009F66BB" w:rsidP="009F66BB">
      <w:pPr>
        <w:rPr>
          <w:rtl/>
        </w:rPr>
      </w:pPr>
    </w:p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-1170483986"/>
        <w:placeholder>
          <w:docPart w:val="DefaultPlaceholder_-1854013440"/>
        </w:placeholder>
        <w15:color w:val="993366"/>
      </w:sdtPr>
      <w:sdtEndPr/>
      <w:sdtContent>
        <w:p w:rsidR="009F66BB" w:rsidRDefault="009F66BB" w:rsidP="009F66BB">
          <w:pPr>
            <w:pStyle w:val="a4"/>
            <w:keepNext/>
            <w:rPr>
              <w:rtl/>
            </w:rPr>
          </w:pPr>
          <w:r w:rsidRPr="009F66BB">
            <w:rPr>
              <w:rStyle w:val="afd"/>
              <w:color w:val="000000"/>
              <w:rtl/>
            </w:rPr>
            <w:t>אמיר אוחנה (הליכוד):</w:t>
          </w:r>
        </w:p>
      </w:sdtContent>
    </w:sdt>
    <w:p w:rsidR="009F66BB" w:rsidRDefault="009F66BB" w:rsidP="009F66BB">
      <w:pPr>
        <w:pStyle w:val="KeepWithNext"/>
        <w:rPr>
          <w:rtl/>
        </w:rPr>
      </w:pPr>
    </w:p>
    <w:p w:rsidR="009F66BB" w:rsidRDefault="009F66BB" w:rsidP="009F66BB">
      <w:pPr>
        <w:rPr>
          <w:rtl/>
        </w:rPr>
      </w:pPr>
      <w:r>
        <w:rPr>
          <w:rFonts w:hint="cs"/>
          <w:rtl/>
        </w:rPr>
        <w:t>האם היו כאלה?</w:t>
      </w:r>
    </w:p>
    <w:p w:rsidR="009F66BB" w:rsidRDefault="009F66BB" w:rsidP="009F66BB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תמר קלהורה&lt;/Name&gt;&lt;Shortcut&gt;תמקל&lt;/Shortcut&gt;&lt;Title&gt;&lt;/Title&gt;"/>
        <w:id w:val="1665741077"/>
        <w:placeholder>
          <w:docPart w:val="DefaultPlaceholder_-1854013440"/>
        </w:placeholder>
        <w15:color w:val="993366"/>
      </w:sdtPr>
      <w:sdtEndPr/>
      <w:sdtContent>
        <w:p w:rsidR="009F66BB" w:rsidRDefault="009F66BB" w:rsidP="009F66BB">
          <w:pPr>
            <w:pStyle w:val="af9"/>
            <w:keepNext/>
            <w:rPr>
              <w:rtl/>
            </w:rPr>
          </w:pPr>
          <w:r w:rsidRPr="009F66BB">
            <w:rPr>
              <w:rStyle w:val="afd"/>
              <w:color w:val="000000"/>
              <w:rtl/>
            </w:rPr>
            <w:t xml:space="preserve">תמר </w:t>
          </w:r>
          <w:proofErr w:type="spellStart"/>
          <w:r w:rsidRPr="009F66BB">
            <w:rPr>
              <w:rStyle w:val="afd"/>
              <w:color w:val="000000"/>
              <w:rtl/>
            </w:rPr>
            <w:t>קלהורה</w:t>
          </w:r>
          <w:proofErr w:type="spellEnd"/>
          <w:r w:rsidRPr="009F66BB">
            <w:rPr>
              <w:rStyle w:val="afd"/>
              <w:color w:val="000000"/>
              <w:rtl/>
            </w:rPr>
            <w:t>:</w:t>
          </w:r>
        </w:p>
      </w:sdtContent>
    </w:sdt>
    <w:p w:rsidR="009F66BB" w:rsidRDefault="009F66BB" w:rsidP="009F66BB">
      <w:pPr>
        <w:pStyle w:val="KeepWithNext"/>
        <w:rPr>
          <w:rtl/>
        </w:rPr>
      </w:pPr>
    </w:p>
    <w:p w:rsidR="009F66BB" w:rsidRDefault="009F66BB" w:rsidP="009F66BB">
      <w:pPr>
        <w:rPr>
          <w:rtl/>
        </w:rPr>
      </w:pPr>
      <w:r>
        <w:rPr>
          <w:rFonts w:hint="cs"/>
          <w:rtl/>
        </w:rPr>
        <w:t>היו. היו.</w:t>
      </w:r>
    </w:p>
    <w:p w:rsidR="009F66BB" w:rsidRDefault="009F66BB" w:rsidP="009F66BB">
      <w:pPr>
        <w:rPr>
          <w:rtl/>
        </w:rPr>
      </w:pPr>
    </w:p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970707603"/>
        <w:placeholder>
          <w:docPart w:val="DefaultPlaceholder_-1854013440"/>
        </w:placeholder>
        <w15:color w:val="993366"/>
      </w:sdtPr>
      <w:sdtEndPr/>
      <w:sdtContent>
        <w:p w:rsidR="009F66BB" w:rsidRDefault="009F66BB" w:rsidP="009F66BB">
          <w:pPr>
            <w:pStyle w:val="a4"/>
            <w:keepNext/>
            <w:rPr>
              <w:rtl/>
            </w:rPr>
          </w:pPr>
          <w:r w:rsidRPr="009F66BB">
            <w:rPr>
              <w:rStyle w:val="afd"/>
              <w:color w:val="000000"/>
              <w:rtl/>
            </w:rPr>
            <w:t>אמיר אוחנה (הליכוד):</w:t>
          </w:r>
        </w:p>
      </w:sdtContent>
    </w:sdt>
    <w:p w:rsidR="009F66BB" w:rsidRDefault="009F66BB" w:rsidP="009F66BB">
      <w:pPr>
        <w:pStyle w:val="KeepWithNext"/>
        <w:rPr>
          <w:rtl/>
        </w:rPr>
      </w:pPr>
    </w:p>
    <w:p w:rsidR="009F66BB" w:rsidRDefault="009F66BB" w:rsidP="009F66BB">
      <w:pPr>
        <w:rPr>
          <w:rtl/>
        </w:rPr>
      </w:pPr>
      <w:r>
        <w:rPr>
          <w:rFonts w:hint="cs"/>
          <w:rtl/>
        </w:rPr>
        <w:t xml:space="preserve">התקרה היא </w:t>
      </w:r>
      <w:r w:rsidR="00406B99">
        <w:rPr>
          <w:rFonts w:hint="cs"/>
          <w:rtl/>
        </w:rPr>
        <w:t xml:space="preserve">258,000. האם היו </w:t>
      </w:r>
      <w:bookmarkStart w:id="385" w:name="_ETM_Q1_1855207"/>
      <w:bookmarkEnd w:id="385"/>
      <w:r w:rsidR="00406B99">
        <w:rPr>
          <w:rFonts w:hint="cs"/>
          <w:rtl/>
        </w:rPr>
        <w:t>מקרים - - -</w:t>
      </w:r>
    </w:p>
    <w:p w:rsidR="00406B99" w:rsidRDefault="00406B99" w:rsidP="009F66BB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תמר קלהורה&lt;/Name&gt;&lt;Shortcut&gt;תמקל&lt;/Shortcut&gt;&lt;Title&gt;&lt;/Title&gt;"/>
        <w:id w:val="1436566556"/>
        <w:placeholder>
          <w:docPart w:val="DefaultPlaceholder_-1854013440"/>
        </w:placeholder>
        <w15:color w:val="993366"/>
      </w:sdtPr>
      <w:sdtEndPr/>
      <w:sdtContent>
        <w:p w:rsidR="00406B99" w:rsidRDefault="00406B99" w:rsidP="00406B99">
          <w:pPr>
            <w:pStyle w:val="af9"/>
            <w:keepNext/>
            <w:rPr>
              <w:rtl/>
            </w:rPr>
          </w:pPr>
          <w:r w:rsidRPr="00406B99">
            <w:rPr>
              <w:rStyle w:val="afd"/>
              <w:color w:val="000000"/>
              <w:rtl/>
            </w:rPr>
            <w:t xml:space="preserve">תמר </w:t>
          </w:r>
          <w:proofErr w:type="spellStart"/>
          <w:r w:rsidRPr="00406B99">
            <w:rPr>
              <w:rStyle w:val="afd"/>
              <w:color w:val="000000"/>
              <w:rtl/>
            </w:rPr>
            <w:t>קלהורה</w:t>
          </w:r>
          <w:proofErr w:type="spellEnd"/>
          <w:r w:rsidRPr="00406B99">
            <w:rPr>
              <w:rStyle w:val="afd"/>
              <w:color w:val="000000"/>
              <w:rtl/>
            </w:rPr>
            <w:t>:</w:t>
          </w:r>
        </w:p>
      </w:sdtContent>
    </w:sdt>
    <w:p w:rsidR="00406B99" w:rsidRDefault="00406B99" w:rsidP="00406B99">
      <w:pPr>
        <w:pStyle w:val="KeepWithNext"/>
        <w:rPr>
          <w:rtl/>
        </w:rPr>
      </w:pPr>
    </w:p>
    <w:p w:rsidR="005135AE" w:rsidRDefault="005135AE" w:rsidP="005135AE">
      <w:pPr>
        <w:rPr>
          <w:rtl/>
        </w:rPr>
      </w:pPr>
      <w:r>
        <w:rPr>
          <w:rFonts w:hint="cs"/>
          <w:rtl/>
        </w:rPr>
        <w:t>אפילו כאשר אין חוות דעת, הסכום עשוי להיות יותר גדול</w:t>
      </w:r>
      <w:r w:rsidR="00406B99">
        <w:rPr>
          <w:rFonts w:hint="cs"/>
          <w:rtl/>
        </w:rPr>
        <w:t xml:space="preserve">. מדוע? מכיוון שבתביעת </w:t>
      </w:r>
      <w:proofErr w:type="spellStart"/>
      <w:r w:rsidR="00406B99">
        <w:rPr>
          <w:rFonts w:hint="cs"/>
          <w:rtl/>
        </w:rPr>
        <w:t>הנזיקין</w:t>
      </w:r>
      <w:proofErr w:type="spellEnd"/>
      <w:r w:rsidR="00406B99">
        <w:rPr>
          <w:rFonts w:hint="cs"/>
          <w:rtl/>
        </w:rPr>
        <w:t xml:space="preserve">, </w:t>
      </w:r>
      <w:bookmarkStart w:id="386" w:name="_ETM_Q1_1863354"/>
      <w:bookmarkEnd w:id="386"/>
      <w:r w:rsidR="00406B99">
        <w:rPr>
          <w:rFonts w:hint="cs"/>
          <w:rtl/>
        </w:rPr>
        <w:t xml:space="preserve">גם אם </w:t>
      </w:r>
      <w:proofErr w:type="spellStart"/>
      <w:r w:rsidR="00406B99">
        <w:rPr>
          <w:rFonts w:hint="cs"/>
          <w:rtl/>
        </w:rPr>
        <w:t>הניזוקה</w:t>
      </w:r>
      <w:proofErr w:type="spellEnd"/>
      <w:r w:rsidR="00406B99">
        <w:rPr>
          <w:rFonts w:hint="cs"/>
          <w:rtl/>
        </w:rPr>
        <w:t xml:space="preserve"> לא טוענת לנכות,</w:t>
      </w:r>
      <w:r>
        <w:rPr>
          <w:rFonts w:hint="cs"/>
          <w:rtl/>
        </w:rPr>
        <w:t xml:space="preserve"> היא עדיין תטען לכאב וסבל ו</w:t>
      </w:r>
      <w:r w:rsidR="00406B99">
        <w:rPr>
          <w:rFonts w:hint="cs"/>
          <w:rtl/>
        </w:rPr>
        <w:t>ל</w:t>
      </w:r>
      <w:r>
        <w:rPr>
          <w:rFonts w:hint="cs"/>
          <w:rtl/>
        </w:rPr>
        <w:t>הוצאות</w:t>
      </w:r>
      <w:r w:rsidR="00406B99">
        <w:rPr>
          <w:rFonts w:hint="cs"/>
          <w:rtl/>
        </w:rPr>
        <w:t xml:space="preserve"> וכולי. ושם אין תקרה, </w:t>
      </w:r>
      <w:bookmarkStart w:id="387" w:name="_ETM_Q1_1870641"/>
      <w:bookmarkEnd w:id="387"/>
      <w:r w:rsidR="00406B99">
        <w:rPr>
          <w:rFonts w:hint="cs"/>
          <w:rtl/>
        </w:rPr>
        <w:t xml:space="preserve">ורק הפיצוי על כאב וסבל יכול להגיע למאות אלפי </w:t>
      </w:r>
      <w:bookmarkStart w:id="388" w:name="_ETM_Q1_1876777"/>
      <w:bookmarkEnd w:id="388"/>
      <w:r w:rsidR="00406B99">
        <w:rPr>
          <w:rFonts w:hint="cs"/>
          <w:rtl/>
        </w:rPr>
        <w:t xml:space="preserve">שקלים. </w:t>
      </w:r>
    </w:p>
    <w:p w:rsidR="005135AE" w:rsidRDefault="005135AE" w:rsidP="005135AE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307758256"/>
        <w:placeholder>
          <w:docPart w:val="DefaultPlaceholder_-1854013440"/>
        </w:placeholder>
        <w15:color w:val="993366"/>
      </w:sdtPr>
      <w:sdtEndPr/>
      <w:sdtContent>
        <w:p w:rsidR="005135AE" w:rsidRDefault="005135AE" w:rsidP="005135AE">
          <w:pPr>
            <w:pStyle w:val="a4"/>
            <w:keepNext/>
            <w:rPr>
              <w:rtl/>
            </w:rPr>
          </w:pPr>
          <w:r w:rsidRPr="005135AE">
            <w:rPr>
              <w:rStyle w:val="afd"/>
              <w:color w:val="000000"/>
              <w:rtl/>
            </w:rPr>
            <w:t>איילת נחמיאס ורבין (המחנה הציוני)</w:t>
          </w:r>
          <w:r w:rsidRPr="005135AE">
            <w:rPr>
              <w:color w:val="000000"/>
              <w:rtl/>
            </w:rPr>
            <w:t>:</w:t>
          </w:r>
        </w:p>
      </w:sdtContent>
    </w:sdt>
    <w:p w:rsidR="005135AE" w:rsidRDefault="005135AE" w:rsidP="005135AE">
      <w:pPr>
        <w:pStyle w:val="KeepWithNext"/>
        <w:rPr>
          <w:rtl/>
        </w:rPr>
      </w:pPr>
    </w:p>
    <w:p w:rsidR="005135AE" w:rsidRPr="005135AE" w:rsidRDefault="00406B99" w:rsidP="005135AE">
      <w:pPr>
        <w:rPr>
          <w:rtl/>
        </w:rPr>
      </w:pPr>
      <w:r>
        <w:rPr>
          <w:rFonts w:hint="cs"/>
          <w:rtl/>
        </w:rPr>
        <w:t xml:space="preserve">את מכירה פסק דין עם פיצוי של מאות אלפי </w:t>
      </w:r>
      <w:bookmarkStart w:id="389" w:name="_ETM_Q1_1876959"/>
      <w:bookmarkEnd w:id="389"/>
      <w:r>
        <w:rPr>
          <w:rFonts w:hint="cs"/>
          <w:rtl/>
        </w:rPr>
        <w:t>שקלים?</w:t>
      </w:r>
    </w:p>
    <w:p w:rsidR="00923F5C" w:rsidRDefault="00923F5C" w:rsidP="00554D6B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תמר קלהורה&lt;/Name&gt;&lt;Shortcut&gt;תמקל&lt;/Shortcut&gt;&lt;Title&gt;&lt;/Title&gt;"/>
        <w:id w:val="549116143"/>
        <w:placeholder>
          <w:docPart w:val="DefaultPlaceholder_-1854013440"/>
        </w:placeholder>
        <w15:color w:val="993366"/>
      </w:sdtPr>
      <w:sdtEndPr/>
      <w:sdtContent>
        <w:p w:rsidR="00406B99" w:rsidRDefault="00406B99" w:rsidP="00406B99">
          <w:pPr>
            <w:pStyle w:val="af9"/>
            <w:keepNext/>
            <w:rPr>
              <w:rtl/>
            </w:rPr>
          </w:pPr>
          <w:r w:rsidRPr="00406B99">
            <w:rPr>
              <w:rStyle w:val="afd"/>
              <w:color w:val="000000"/>
              <w:rtl/>
            </w:rPr>
            <w:t xml:space="preserve">תמר </w:t>
          </w:r>
          <w:proofErr w:type="spellStart"/>
          <w:r w:rsidRPr="00406B99">
            <w:rPr>
              <w:rStyle w:val="afd"/>
              <w:color w:val="000000"/>
              <w:rtl/>
            </w:rPr>
            <w:t>קלהורה</w:t>
          </w:r>
          <w:proofErr w:type="spellEnd"/>
          <w:r w:rsidRPr="00406B99">
            <w:rPr>
              <w:rStyle w:val="afd"/>
              <w:color w:val="000000"/>
              <w:rtl/>
            </w:rPr>
            <w:t>:</w:t>
          </w:r>
        </w:p>
      </w:sdtContent>
    </w:sdt>
    <w:p w:rsidR="00406B99" w:rsidRDefault="00406B99" w:rsidP="00406B99">
      <w:pPr>
        <w:pStyle w:val="KeepWithNext"/>
        <w:rPr>
          <w:rtl/>
        </w:rPr>
      </w:pPr>
    </w:p>
    <w:p w:rsidR="00406B99" w:rsidRDefault="00406B99" w:rsidP="00406B99">
      <w:pPr>
        <w:rPr>
          <w:rtl/>
        </w:rPr>
      </w:pPr>
      <w:r>
        <w:rPr>
          <w:rFonts w:hint="cs"/>
          <w:rtl/>
        </w:rPr>
        <w:t>אני יכולה למצוא לכם. אני זוכרת שראיתי. כן.</w:t>
      </w:r>
    </w:p>
    <w:p w:rsidR="00406B99" w:rsidRDefault="00406B99" w:rsidP="00406B99">
      <w:pPr>
        <w:rPr>
          <w:rtl/>
        </w:rPr>
      </w:pPr>
      <w:bookmarkStart w:id="390" w:name="_ETM_Q1_1879640"/>
      <w:bookmarkStart w:id="391" w:name="_ETM_Q1_1879990"/>
      <w:bookmarkEnd w:id="390"/>
      <w:bookmarkEnd w:id="391"/>
    </w:p>
    <w:sdt>
      <w:sdtPr>
        <w:rPr>
          <w:rFonts w:hint="cs"/>
          <w:rtl/>
        </w:rPr>
        <w:alias w:val="אורח"/>
        <w:tag w:val="&lt;ID&gt;&lt;/ID&gt;&lt;Name&gt;אילת רזין&lt;/Name&gt;&lt;Shortcut&gt;אירז&lt;/Shortcut&gt;&lt;Title&gt;&lt;/Title&gt;"/>
        <w:id w:val="-102968981"/>
        <w:placeholder>
          <w:docPart w:val="DefaultPlaceholder_-1854013440"/>
        </w:placeholder>
        <w15:color w:val="993366"/>
      </w:sdtPr>
      <w:sdtEndPr/>
      <w:sdtContent>
        <w:p w:rsidR="00406B99" w:rsidRDefault="00406B99" w:rsidP="00406B99">
          <w:pPr>
            <w:pStyle w:val="af9"/>
            <w:keepNext/>
            <w:rPr>
              <w:rtl/>
            </w:rPr>
          </w:pPr>
          <w:r w:rsidRPr="00883E3D">
            <w:rPr>
              <w:rStyle w:val="afd"/>
              <w:color w:val="000000"/>
              <w:rtl/>
            </w:rPr>
            <w:t>א</w:t>
          </w:r>
          <w:r w:rsidRPr="00883E3D">
            <w:rPr>
              <w:rStyle w:val="afd"/>
              <w:rFonts w:hint="cs"/>
              <w:color w:val="000000"/>
              <w:rtl/>
            </w:rPr>
            <w:t>י</w:t>
          </w:r>
          <w:r w:rsidRPr="00883E3D">
            <w:rPr>
              <w:rStyle w:val="afd"/>
              <w:color w:val="000000"/>
              <w:rtl/>
            </w:rPr>
            <w:t xml:space="preserve">ילת </w:t>
          </w:r>
          <w:proofErr w:type="spellStart"/>
          <w:r w:rsidRPr="00883E3D">
            <w:rPr>
              <w:rStyle w:val="afd"/>
              <w:color w:val="000000"/>
              <w:rtl/>
            </w:rPr>
            <w:t>ר</w:t>
          </w:r>
          <w:r w:rsidR="00883E3D" w:rsidRPr="00883E3D">
            <w:rPr>
              <w:rStyle w:val="afd"/>
              <w:rFonts w:hint="cs"/>
              <w:color w:val="000000"/>
              <w:rtl/>
            </w:rPr>
            <w:t>ו</w:t>
          </w:r>
          <w:r w:rsidRPr="00883E3D">
            <w:rPr>
              <w:rStyle w:val="afd"/>
              <w:color w:val="000000"/>
              <w:rtl/>
            </w:rPr>
            <w:t>זין</w:t>
          </w:r>
          <w:proofErr w:type="spellEnd"/>
          <w:r w:rsidRPr="00883E3D">
            <w:rPr>
              <w:rStyle w:val="afd"/>
              <w:color w:val="000000"/>
              <w:rtl/>
            </w:rPr>
            <w:t>:</w:t>
          </w:r>
        </w:p>
      </w:sdtContent>
    </w:sdt>
    <w:p w:rsidR="00406B99" w:rsidRDefault="00406B99" w:rsidP="00406B99">
      <w:pPr>
        <w:pStyle w:val="KeepWithNext"/>
        <w:rPr>
          <w:rtl/>
        </w:rPr>
      </w:pPr>
    </w:p>
    <w:p w:rsidR="005135AE" w:rsidRDefault="00406B99" w:rsidP="00542A22">
      <w:pPr>
        <w:rPr>
          <w:rtl/>
        </w:rPr>
      </w:pPr>
      <w:r>
        <w:rPr>
          <w:rFonts w:hint="cs"/>
          <w:rtl/>
        </w:rPr>
        <w:t>אני מכירה אחת.</w:t>
      </w:r>
    </w:p>
    <w:p w:rsidR="00406B99" w:rsidRDefault="00406B99" w:rsidP="00542A22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תמר קלהורה&lt;/Name&gt;&lt;Shortcut&gt;תמקל&lt;/Shortcut&gt;&lt;Title&gt;&lt;/Title&gt;"/>
        <w:id w:val="-340395213"/>
        <w:placeholder>
          <w:docPart w:val="DefaultPlaceholder_-1854013440"/>
        </w:placeholder>
        <w15:color w:val="993366"/>
      </w:sdtPr>
      <w:sdtEndPr/>
      <w:sdtContent>
        <w:p w:rsidR="00406B99" w:rsidRDefault="00406B99" w:rsidP="00406B99">
          <w:pPr>
            <w:pStyle w:val="af9"/>
            <w:keepNext/>
            <w:rPr>
              <w:rtl/>
            </w:rPr>
          </w:pPr>
          <w:r w:rsidRPr="00406B99">
            <w:rPr>
              <w:rStyle w:val="afd"/>
              <w:color w:val="000000"/>
              <w:rtl/>
            </w:rPr>
            <w:t xml:space="preserve">תמר </w:t>
          </w:r>
          <w:proofErr w:type="spellStart"/>
          <w:r w:rsidRPr="00406B99">
            <w:rPr>
              <w:rStyle w:val="afd"/>
              <w:color w:val="000000"/>
              <w:rtl/>
            </w:rPr>
            <w:t>קלהורה</w:t>
          </w:r>
          <w:proofErr w:type="spellEnd"/>
          <w:r w:rsidRPr="00406B99">
            <w:rPr>
              <w:rStyle w:val="afd"/>
              <w:color w:val="000000"/>
              <w:rtl/>
            </w:rPr>
            <w:t>:</w:t>
          </w:r>
        </w:p>
      </w:sdtContent>
    </w:sdt>
    <w:p w:rsidR="00406B99" w:rsidRDefault="00406B99" w:rsidP="00406B99">
      <w:pPr>
        <w:pStyle w:val="KeepWithNext"/>
        <w:rPr>
          <w:rtl/>
        </w:rPr>
      </w:pPr>
    </w:p>
    <w:p w:rsidR="00406B99" w:rsidRDefault="00406B99" w:rsidP="00406B99">
      <w:pPr>
        <w:rPr>
          <w:rtl/>
        </w:rPr>
      </w:pPr>
      <w:r>
        <w:rPr>
          <w:rFonts w:hint="cs"/>
          <w:rtl/>
        </w:rPr>
        <w:t xml:space="preserve">בתביעות נזיקין יש </w:t>
      </w:r>
      <w:bookmarkStart w:id="392" w:name="_ETM_Q1_1879942"/>
      <w:bookmarkEnd w:id="392"/>
      <w:r>
        <w:rPr>
          <w:rFonts w:hint="cs"/>
          <w:rtl/>
        </w:rPr>
        <w:t xml:space="preserve">דברים כאלה. </w:t>
      </w:r>
    </w:p>
    <w:p w:rsidR="00406B99" w:rsidRDefault="00406B99" w:rsidP="00406B99">
      <w:pPr>
        <w:rPr>
          <w:rtl/>
        </w:rPr>
      </w:pPr>
      <w:bookmarkStart w:id="393" w:name="_ETM_Q1_1883187"/>
      <w:bookmarkStart w:id="394" w:name="_ETM_Q1_1883469"/>
      <w:bookmarkEnd w:id="393"/>
      <w:bookmarkEnd w:id="394"/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7427797"/>
        <w:placeholder>
          <w:docPart w:val="DefaultPlaceholder_-1854013440"/>
        </w:placeholder>
        <w15:color w:val="993366"/>
      </w:sdtPr>
      <w:sdtEndPr/>
      <w:sdtContent>
        <w:p w:rsidR="005F4304" w:rsidRDefault="005F4304" w:rsidP="005F4304">
          <w:pPr>
            <w:pStyle w:val="a4"/>
            <w:keepNext/>
            <w:rPr>
              <w:rtl/>
            </w:rPr>
          </w:pPr>
          <w:r w:rsidRPr="005F4304">
            <w:rPr>
              <w:rStyle w:val="afd"/>
              <w:color w:val="000000"/>
              <w:rtl/>
            </w:rPr>
            <w:t>איילת נחמיאס ורבין (המחנה הציוני):</w:t>
          </w:r>
        </w:p>
      </w:sdtContent>
    </w:sdt>
    <w:p w:rsidR="005F4304" w:rsidRDefault="005F4304" w:rsidP="005F4304">
      <w:pPr>
        <w:pStyle w:val="KeepWithNext"/>
        <w:rPr>
          <w:rtl/>
        </w:rPr>
      </w:pPr>
    </w:p>
    <w:p w:rsidR="005F4304" w:rsidRDefault="005F4304" w:rsidP="005F4304">
      <w:pPr>
        <w:rPr>
          <w:rtl/>
        </w:rPr>
      </w:pPr>
      <w:r>
        <w:rPr>
          <w:rFonts w:hint="cs"/>
          <w:rtl/>
        </w:rPr>
        <w:t>שהם שילמו?</w:t>
      </w:r>
    </w:p>
    <w:p w:rsidR="005F4304" w:rsidRDefault="005F4304" w:rsidP="005F4304">
      <w:pPr>
        <w:rPr>
          <w:rtl/>
        </w:rPr>
      </w:pPr>
      <w:bookmarkStart w:id="395" w:name="_ETM_Q1_1882439"/>
      <w:bookmarkStart w:id="396" w:name="_ETM_Q1_1882768"/>
      <w:bookmarkEnd w:id="395"/>
      <w:bookmarkEnd w:id="396"/>
    </w:p>
    <w:bookmarkStart w:id="397" w:name="_ETM_Q1_1883176" w:displacedByCustomXml="next"/>
    <w:bookmarkEnd w:id="397" w:displacedByCustomXml="next"/>
    <w:bookmarkStart w:id="398" w:name="_ETM_Q1_1883471" w:displacedByCustomXml="next"/>
    <w:bookmarkEnd w:id="398" w:displacedByCustomXml="next"/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-1026549881"/>
        <w:placeholder>
          <w:docPart w:val="DefaultPlaceholder_-1854013440"/>
        </w:placeholder>
        <w15:color w:val="993366"/>
      </w:sdtPr>
      <w:sdtEndPr/>
      <w:sdtContent>
        <w:p w:rsidR="005F4304" w:rsidRDefault="005F4304" w:rsidP="005F4304">
          <w:pPr>
            <w:pStyle w:val="a4"/>
            <w:keepNext/>
            <w:rPr>
              <w:rtl/>
            </w:rPr>
          </w:pPr>
          <w:r w:rsidRPr="005F4304">
            <w:rPr>
              <w:rStyle w:val="afd"/>
              <w:color w:val="000000"/>
              <w:rtl/>
            </w:rPr>
            <w:t>אמיר אוחנה (הליכוד):</w:t>
          </w:r>
        </w:p>
      </w:sdtContent>
    </w:sdt>
    <w:p w:rsidR="005F4304" w:rsidRDefault="005F4304" w:rsidP="005F4304">
      <w:pPr>
        <w:pStyle w:val="KeepWithNext"/>
        <w:rPr>
          <w:rtl/>
        </w:rPr>
      </w:pPr>
    </w:p>
    <w:p w:rsidR="005F4304" w:rsidRDefault="005F4304" w:rsidP="005F4304">
      <w:pPr>
        <w:rPr>
          <w:rtl/>
        </w:rPr>
      </w:pPr>
      <w:r>
        <w:rPr>
          <w:rFonts w:hint="cs"/>
          <w:rtl/>
        </w:rPr>
        <w:t>מי אמרה? את מכירה?</w:t>
      </w:r>
    </w:p>
    <w:p w:rsidR="005F4304" w:rsidRDefault="005F4304" w:rsidP="005F4304">
      <w:pPr>
        <w:rPr>
          <w:rtl/>
        </w:rPr>
      </w:pPr>
      <w:bookmarkStart w:id="399" w:name="_ETM_Q1_1882914"/>
      <w:bookmarkEnd w:id="399"/>
    </w:p>
    <w:bookmarkStart w:id="400" w:name="_ETM_Q1_1883230" w:displacedByCustomXml="next"/>
    <w:bookmarkEnd w:id="400" w:displacedByCustomXml="next"/>
    <w:bookmarkStart w:id="401" w:name="_ETM_Q1_1883479" w:displacedByCustomXml="next"/>
    <w:bookmarkEnd w:id="401" w:displacedByCustomXml="next"/>
    <w:bookmarkStart w:id="402" w:name="_ETM_Q1_1883671" w:displacedByCustomXml="next"/>
    <w:bookmarkEnd w:id="402" w:displacedByCustomXml="next"/>
    <w:bookmarkStart w:id="403" w:name="_ETM_Q1_1885755" w:displacedByCustomXml="next"/>
    <w:bookmarkEnd w:id="403" w:displacedByCustomXml="next"/>
    <w:sdt>
      <w:sdtPr>
        <w:rPr>
          <w:rFonts w:hint="cs"/>
          <w:rtl/>
        </w:rPr>
        <w:alias w:val="אורח"/>
        <w:tag w:val="&lt;ID&gt;&lt;/ID&gt;&lt;Name&gt;אילת רזין&lt;/Name&gt;&lt;Shortcut&gt;אירז&lt;/Shortcut&gt;&lt;Title&gt;&lt;/Title&gt;"/>
        <w:id w:val="1923525130"/>
        <w:placeholder>
          <w:docPart w:val="DefaultPlaceholder_-1854013440"/>
        </w:placeholder>
        <w15:color w:val="993366"/>
      </w:sdtPr>
      <w:sdtEndPr/>
      <w:sdtContent>
        <w:p w:rsidR="005F4304" w:rsidRDefault="005F4304" w:rsidP="005F4304">
          <w:pPr>
            <w:pStyle w:val="af9"/>
            <w:keepNext/>
            <w:rPr>
              <w:rtl/>
            </w:rPr>
          </w:pPr>
          <w:r w:rsidRPr="005F4304">
            <w:rPr>
              <w:rStyle w:val="afd"/>
              <w:color w:val="000000"/>
              <w:rtl/>
            </w:rPr>
            <w:t>אי</w:t>
          </w:r>
          <w:r>
            <w:rPr>
              <w:rStyle w:val="afd"/>
              <w:rFonts w:hint="cs"/>
              <w:color w:val="000000"/>
              <w:rtl/>
            </w:rPr>
            <w:t>י</w:t>
          </w:r>
          <w:r w:rsidRPr="005F4304">
            <w:rPr>
              <w:rStyle w:val="afd"/>
              <w:color w:val="000000"/>
              <w:rtl/>
            </w:rPr>
            <w:t xml:space="preserve">לת </w:t>
          </w:r>
          <w:proofErr w:type="spellStart"/>
          <w:r w:rsidR="00883E3D">
            <w:rPr>
              <w:rStyle w:val="afd"/>
              <w:color w:val="000000"/>
              <w:rtl/>
            </w:rPr>
            <w:t>רוזין</w:t>
          </w:r>
          <w:proofErr w:type="spellEnd"/>
          <w:r w:rsidRPr="005F4304">
            <w:rPr>
              <w:rStyle w:val="afd"/>
              <w:color w:val="000000"/>
              <w:rtl/>
            </w:rPr>
            <w:t>:</w:t>
          </w:r>
        </w:p>
      </w:sdtContent>
    </w:sdt>
    <w:p w:rsidR="005F4304" w:rsidRDefault="005F4304" w:rsidP="005F4304">
      <w:pPr>
        <w:pStyle w:val="KeepWithNext"/>
        <w:rPr>
          <w:rtl/>
        </w:rPr>
      </w:pPr>
    </w:p>
    <w:p w:rsidR="005F4304" w:rsidRDefault="005F4304" w:rsidP="005F4304">
      <w:pPr>
        <w:rPr>
          <w:rtl/>
        </w:rPr>
      </w:pPr>
      <w:bookmarkStart w:id="404" w:name="_ETM_Q1_1888126"/>
      <w:bookmarkEnd w:id="404"/>
      <w:r>
        <w:rPr>
          <w:rFonts w:hint="cs"/>
          <w:rtl/>
        </w:rPr>
        <w:t xml:space="preserve">אחד. </w:t>
      </w:r>
    </w:p>
    <w:p w:rsidR="005F4304" w:rsidRDefault="005F4304" w:rsidP="005F4304">
      <w:pPr>
        <w:rPr>
          <w:rtl/>
        </w:rPr>
      </w:pPr>
    </w:p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310827442"/>
        <w:placeholder>
          <w:docPart w:val="DefaultPlaceholder_-1854013440"/>
        </w:placeholder>
        <w15:color w:val="993366"/>
      </w:sdtPr>
      <w:sdtEndPr/>
      <w:sdtContent>
        <w:p w:rsidR="005F4304" w:rsidRDefault="005F4304" w:rsidP="005F4304">
          <w:pPr>
            <w:pStyle w:val="a4"/>
            <w:keepNext/>
            <w:rPr>
              <w:rtl/>
            </w:rPr>
          </w:pPr>
          <w:r w:rsidRPr="005F4304">
            <w:rPr>
              <w:rStyle w:val="afd"/>
              <w:color w:val="000000"/>
              <w:rtl/>
            </w:rPr>
            <w:t>אמיר אוחנה (הליכוד):</w:t>
          </w:r>
        </w:p>
      </w:sdtContent>
    </w:sdt>
    <w:p w:rsidR="005F4304" w:rsidRDefault="005F4304" w:rsidP="005F4304">
      <w:pPr>
        <w:pStyle w:val="KeepWithNext"/>
        <w:rPr>
          <w:rtl/>
        </w:rPr>
      </w:pPr>
    </w:p>
    <w:p w:rsidR="005F4304" w:rsidRDefault="005F4304" w:rsidP="005F4304">
      <w:pPr>
        <w:rPr>
          <w:rtl/>
        </w:rPr>
      </w:pPr>
      <w:r>
        <w:rPr>
          <w:rFonts w:hint="cs"/>
          <w:rtl/>
        </w:rPr>
        <w:t>של כמה?</w:t>
      </w:r>
    </w:p>
    <w:p w:rsidR="005F4304" w:rsidRDefault="005F4304" w:rsidP="005F4304">
      <w:pPr>
        <w:rPr>
          <w:rtl/>
        </w:rPr>
      </w:pPr>
      <w:bookmarkStart w:id="405" w:name="_ETM_Q1_1885831"/>
      <w:bookmarkEnd w:id="405"/>
    </w:p>
    <w:bookmarkStart w:id="406" w:name="_ETM_Q1_1888125" w:displacedByCustomXml="next"/>
    <w:bookmarkEnd w:id="406" w:displacedByCustomXml="next"/>
    <w:sdt>
      <w:sdtPr>
        <w:rPr>
          <w:rFonts w:hint="cs"/>
          <w:rtl/>
        </w:rPr>
        <w:alias w:val="אורח"/>
        <w:tag w:val="&lt;ID&gt;&lt;/ID&gt;&lt;Name&gt;תמר קלהורה&lt;/Name&gt;&lt;Shortcut&gt;תמקל&lt;/Shortcut&gt;&lt;Title&gt;&lt;/Title&gt;"/>
        <w:id w:val="1197658054"/>
        <w:placeholder>
          <w:docPart w:val="DefaultPlaceholder_-1854013440"/>
        </w:placeholder>
        <w15:color w:val="993366"/>
      </w:sdtPr>
      <w:sdtEndPr/>
      <w:sdtContent>
        <w:p w:rsidR="005F4304" w:rsidRDefault="005F4304" w:rsidP="005F4304">
          <w:pPr>
            <w:pStyle w:val="af9"/>
            <w:keepNext/>
            <w:rPr>
              <w:rtl/>
            </w:rPr>
          </w:pPr>
          <w:r w:rsidRPr="005F4304">
            <w:rPr>
              <w:rStyle w:val="afd"/>
              <w:color w:val="000000"/>
              <w:rtl/>
            </w:rPr>
            <w:t xml:space="preserve">תמר </w:t>
          </w:r>
          <w:proofErr w:type="spellStart"/>
          <w:r w:rsidRPr="005F4304">
            <w:rPr>
              <w:rStyle w:val="afd"/>
              <w:color w:val="000000"/>
              <w:rtl/>
            </w:rPr>
            <w:t>קלהורה</w:t>
          </w:r>
          <w:proofErr w:type="spellEnd"/>
          <w:r w:rsidRPr="005F4304">
            <w:rPr>
              <w:rStyle w:val="afd"/>
              <w:color w:val="000000"/>
              <w:rtl/>
            </w:rPr>
            <w:t>:</w:t>
          </w:r>
        </w:p>
      </w:sdtContent>
    </w:sdt>
    <w:p w:rsidR="005F4304" w:rsidRDefault="005F4304" w:rsidP="005F4304">
      <w:pPr>
        <w:pStyle w:val="KeepWithNext"/>
        <w:rPr>
          <w:rtl/>
        </w:rPr>
      </w:pPr>
    </w:p>
    <w:p w:rsidR="005F4304" w:rsidRDefault="005F4304" w:rsidP="005F4304">
      <w:pPr>
        <w:rPr>
          <w:rtl/>
        </w:rPr>
      </w:pPr>
      <w:bookmarkStart w:id="407" w:name="_ETM_Q1_1890849"/>
      <w:bookmarkEnd w:id="407"/>
      <w:r>
        <w:rPr>
          <w:rFonts w:hint="cs"/>
          <w:rtl/>
        </w:rPr>
        <w:t>אני לא יודעת.</w:t>
      </w:r>
    </w:p>
    <w:p w:rsidR="005F4304" w:rsidRDefault="005F4304" w:rsidP="005F4304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ילת רזין&lt;/Name&gt;&lt;Shortcut&gt;אירז&lt;/Shortcut&gt;&lt;Title&gt;&lt;/Title&gt;"/>
        <w:id w:val="1077249829"/>
        <w:placeholder>
          <w:docPart w:val="DefaultPlaceholder_-1854013440"/>
        </w:placeholder>
        <w15:color w:val="993366"/>
      </w:sdtPr>
      <w:sdtEndPr/>
      <w:sdtContent>
        <w:p w:rsidR="005F4304" w:rsidRDefault="005F4304" w:rsidP="005F4304">
          <w:pPr>
            <w:pStyle w:val="af9"/>
            <w:keepNext/>
            <w:rPr>
              <w:rtl/>
            </w:rPr>
          </w:pPr>
          <w:r w:rsidRPr="005F4304">
            <w:rPr>
              <w:rStyle w:val="afd"/>
              <w:color w:val="000000"/>
              <w:rtl/>
            </w:rPr>
            <w:t>אי</w:t>
          </w:r>
          <w:r>
            <w:rPr>
              <w:rStyle w:val="afd"/>
              <w:rFonts w:hint="cs"/>
              <w:color w:val="000000"/>
              <w:rtl/>
            </w:rPr>
            <w:t>י</w:t>
          </w:r>
          <w:r w:rsidRPr="005F4304">
            <w:rPr>
              <w:rStyle w:val="afd"/>
              <w:color w:val="000000"/>
              <w:rtl/>
            </w:rPr>
            <w:t xml:space="preserve">לת </w:t>
          </w:r>
          <w:proofErr w:type="spellStart"/>
          <w:r w:rsidR="00883E3D">
            <w:rPr>
              <w:rStyle w:val="afd"/>
              <w:color w:val="000000"/>
              <w:rtl/>
            </w:rPr>
            <w:t>רוזין</w:t>
          </w:r>
          <w:proofErr w:type="spellEnd"/>
          <w:r w:rsidRPr="005F4304">
            <w:rPr>
              <w:rStyle w:val="afd"/>
              <w:color w:val="000000"/>
              <w:rtl/>
            </w:rPr>
            <w:t>:</w:t>
          </w:r>
        </w:p>
      </w:sdtContent>
    </w:sdt>
    <w:p w:rsidR="005F4304" w:rsidRDefault="005F4304" w:rsidP="005F4304">
      <w:pPr>
        <w:pStyle w:val="KeepWithNext"/>
        <w:rPr>
          <w:rtl/>
        </w:rPr>
      </w:pPr>
    </w:p>
    <w:p w:rsidR="005F4304" w:rsidRDefault="005F4304" w:rsidP="005F4304">
      <w:pPr>
        <w:rPr>
          <w:rtl/>
        </w:rPr>
      </w:pPr>
      <w:r>
        <w:rPr>
          <w:rFonts w:hint="cs"/>
          <w:rtl/>
        </w:rPr>
        <w:t xml:space="preserve">אני היועצת המשפטית של איגוד מרכזי הסיוע. תוך </w:t>
      </w:r>
      <w:bookmarkStart w:id="408" w:name="_ETM_Q1_1893313"/>
      <w:bookmarkEnd w:id="408"/>
      <w:r>
        <w:rPr>
          <w:rFonts w:hint="cs"/>
          <w:rtl/>
        </w:rPr>
        <w:t xml:space="preserve">כדי אני מחפשת נתונים בהמשך </w:t>
      </w:r>
      <w:bookmarkStart w:id="409" w:name="_ETM_Q1_1892205"/>
      <w:bookmarkEnd w:id="409"/>
      <w:r>
        <w:rPr>
          <w:rFonts w:hint="cs"/>
          <w:rtl/>
        </w:rPr>
        <w:t>לשאלות שעלו.</w:t>
      </w:r>
    </w:p>
    <w:p w:rsidR="005F4304" w:rsidRDefault="005F4304" w:rsidP="005F4304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תמר קלהורה&lt;/Name&gt;&lt;Shortcut&gt;תמקל&lt;/Shortcut&gt;&lt;Title&gt;&lt;/Title&gt;"/>
        <w:id w:val="1412425065"/>
        <w:placeholder>
          <w:docPart w:val="DefaultPlaceholder_-1854013440"/>
        </w:placeholder>
        <w15:color w:val="993366"/>
      </w:sdtPr>
      <w:sdtEndPr/>
      <w:sdtContent>
        <w:p w:rsidR="005F4304" w:rsidRDefault="005F4304" w:rsidP="005F4304">
          <w:pPr>
            <w:pStyle w:val="af9"/>
            <w:keepNext/>
            <w:rPr>
              <w:rtl/>
            </w:rPr>
          </w:pPr>
          <w:r w:rsidRPr="005F4304">
            <w:rPr>
              <w:rStyle w:val="afd"/>
              <w:color w:val="000000"/>
              <w:rtl/>
            </w:rPr>
            <w:t xml:space="preserve">תמר </w:t>
          </w:r>
          <w:proofErr w:type="spellStart"/>
          <w:r w:rsidRPr="005F4304">
            <w:rPr>
              <w:rStyle w:val="afd"/>
              <w:color w:val="000000"/>
              <w:rtl/>
            </w:rPr>
            <w:t>קלהורה</w:t>
          </w:r>
          <w:proofErr w:type="spellEnd"/>
          <w:r w:rsidRPr="005F4304">
            <w:rPr>
              <w:rStyle w:val="afd"/>
              <w:color w:val="000000"/>
              <w:rtl/>
            </w:rPr>
            <w:t>:</w:t>
          </w:r>
        </w:p>
      </w:sdtContent>
    </w:sdt>
    <w:p w:rsidR="005F4304" w:rsidRDefault="005F4304" w:rsidP="005F4304">
      <w:pPr>
        <w:pStyle w:val="KeepWithNext"/>
        <w:rPr>
          <w:rtl/>
        </w:rPr>
      </w:pPr>
    </w:p>
    <w:p w:rsidR="005F4304" w:rsidRDefault="005F4304" w:rsidP="005F4304">
      <w:pPr>
        <w:rPr>
          <w:rtl/>
        </w:rPr>
      </w:pPr>
      <w:r>
        <w:rPr>
          <w:rFonts w:hint="cs"/>
          <w:rtl/>
        </w:rPr>
        <w:t xml:space="preserve">יש כאלה. נכון, יש. </w:t>
      </w:r>
    </w:p>
    <w:p w:rsidR="005F4304" w:rsidRDefault="005F4304" w:rsidP="005F4304">
      <w:pPr>
        <w:rPr>
          <w:rtl/>
        </w:rPr>
      </w:pPr>
      <w:bookmarkStart w:id="410" w:name="_ETM_Q1_1892214"/>
      <w:bookmarkEnd w:id="410"/>
    </w:p>
    <w:sdt>
      <w:sdtPr>
        <w:rPr>
          <w:rFonts w:hint="cs"/>
          <w:rtl/>
        </w:rPr>
        <w:alias w:val="אורח"/>
        <w:tag w:val="&lt;ID&gt;&lt;/ID&gt;&lt;Name&gt;איילת רזין&lt;/Name&gt;&lt;Shortcut&gt;אירז&lt;/Shortcut&gt;&lt;Title&gt;&lt;/Title&gt;"/>
        <w:id w:val="-731309149"/>
        <w:placeholder>
          <w:docPart w:val="DefaultPlaceholder_-1854013440"/>
        </w:placeholder>
        <w15:color w:val="993366"/>
      </w:sdtPr>
      <w:sdtEndPr/>
      <w:sdtContent>
        <w:p w:rsidR="005F4304" w:rsidRDefault="005F4304" w:rsidP="005F4304">
          <w:pPr>
            <w:pStyle w:val="af9"/>
            <w:keepNext/>
            <w:rPr>
              <w:rtl/>
            </w:rPr>
          </w:pPr>
          <w:r w:rsidRPr="005F4304">
            <w:rPr>
              <w:rStyle w:val="afd"/>
              <w:color w:val="000000"/>
              <w:rtl/>
            </w:rPr>
            <w:t xml:space="preserve">איילת </w:t>
          </w:r>
          <w:proofErr w:type="spellStart"/>
          <w:r w:rsidR="00883E3D">
            <w:rPr>
              <w:rStyle w:val="afd"/>
              <w:color w:val="000000"/>
              <w:rtl/>
            </w:rPr>
            <w:t>רוזין</w:t>
          </w:r>
          <w:proofErr w:type="spellEnd"/>
          <w:r w:rsidRPr="005F4304">
            <w:rPr>
              <w:rStyle w:val="afd"/>
              <w:color w:val="000000"/>
              <w:rtl/>
            </w:rPr>
            <w:t>:</w:t>
          </w:r>
        </w:p>
      </w:sdtContent>
    </w:sdt>
    <w:p w:rsidR="005F4304" w:rsidRDefault="005F4304" w:rsidP="005F4304">
      <w:pPr>
        <w:pStyle w:val="KeepWithNext"/>
        <w:rPr>
          <w:rtl/>
        </w:rPr>
      </w:pPr>
    </w:p>
    <w:p w:rsidR="00D74C98" w:rsidRDefault="00D74C98" w:rsidP="00D74C98">
      <w:pPr>
        <w:rPr>
          <w:rtl/>
        </w:rPr>
      </w:pPr>
      <w:r>
        <w:rPr>
          <w:rFonts w:hint="cs"/>
          <w:rtl/>
        </w:rPr>
        <w:t xml:space="preserve">אני מכירה אחד שזה </w:t>
      </w:r>
      <w:bookmarkStart w:id="411" w:name="_ETM_Q1_1899246"/>
      <w:bookmarkEnd w:id="411"/>
      <w:r>
        <w:rPr>
          <w:rFonts w:hint="cs"/>
          <w:rtl/>
        </w:rPr>
        <w:t xml:space="preserve">היה מעל </w:t>
      </w:r>
      <w:r>
        <w:rPr>
          <w:rtl/>
        </w:rPr>
        <w:t>–</w:t>
      </w:r>
      <w:r>
        <w:rPr>
          <w:rFonts w:hint="cs"/>
          <w:rtl/>
        </w:rPr>
        <w:t xml:space="preserve"> נגיד ככה, הפיצוי שנפסק בפלילים </w:t>
      </w:r>
      <w:bookmarkStart w:id="412" w:name="_ETM_Q1_1904519"/>
      <w:bookmarkEnd w:id="412"/>
      <w:r>
        <w:rPr>
          <w:rFonts w:hint="cs"/>
          <w:rtl/>
        </w:rPr>
        <w:t>נע - - -</w:t>
      </w:r>
    </w:p>
    <w:p w:rsidR="00D74C98" w:rsidRDefault="00D74C98" w:rsidP="00D74C98">
      <w:pPr>
        <w:rPr>
          <w:rtl/>
        </w:rPr>
      </w:pPr>
      <w:bookmarkStart w:id="413" w:name="_ETM_Q1_1906069"/>
      <w:bookmarkEnd w:id="413"/>
    </w:p>
    <w:bookmarkStart w:id="414" w:name="_ETM_Q1_1906949" w:displacedByCustomXml="next"/>
    <w:bookmarkEnd w:id="414" w:displacedByCustomXml="next"/>
    <w:bookmarkStart w:id="415" w:name="_ETM_Q1_1907234" w:displacedByCustomXml="next"/>
    <w:bookmarkEnd w:id="415" w:displacedByCustomXml="next"/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1707760415"/>
        <w:placeholder>
          <w:docPart w:val="DefaultPlaceholder_-1854013440"/>
        </w:placeholder>
        <w15:color w:val="993366"/>
      </w:sdtPr>
      <w:sdtEndPr/>
      <w:sdtContent>
        <w:p w:rsidR="00D74C98" w:rsidRDefault="00D74C98" w:rsidP="00D74C98">
          <w:pPr>
            <w:pStyle w:val="a4"/>
            <w:keepNext/>
            <w:rPr>
              <w:rtl/>
            </w:rPr>
          </w:pPr>
          <w:r w:rsidRPr="00D74C98">
            <w:rPr>
              <w:rStyle w:val="afd"/>
              <w:color w:val="000000"/>
              <w:rtl/>
            </w:rPr>
            <w:t>אמיר אוחנה (הליכוד):</w:t>
          </w:r>
        </w:p>
      </w:sdtContent>
    </w:sdt>
    <w:p w:rsidR="00D74C98" w:rsidRDefault="00D74C98" w:rsidP="00D74C98">
      <w:pPr>
        <w:pStyle w:val="KeepWithNext"/>
        <w:rPr>
          <w:rtl/>
        </w:rPr>
      </w:pPr>
    </w:p>
    <w:p w:rsidR="00D74C98" w:rsidRDefault="00D74C98" w:rsidP="00D74C98">
      <w:pPr>
        <w:rPr>
          <w:rtl/>
        </w:rPr>
      </w:pPr>
      <w:r>
        <w:rPr>
          <w:rFonts w:hint="cs"/>
          <w:rtl/>
        </w:rPr>
        <w:t>לא בפלילים.</w:t>
      </w:r>
    </w:p>
    <w:p w:rsidR="00D74C98" w:rsidRDefault="00D74C98" w:rsidP="00D74C98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יילת רזין&lt;/Name&gt;&lt;Shortcut&gt;אירז&lt;/Shortcut&gt;&lt;Title&gt;&lt;/Title&gt;"/>
        <w:id w:val="1543170872"/>
        <w:placeholder>
          <w:docPart w:val="DefaultPlaceholder_-1854013440"/>
        </w:placeholder>
        <w15:color w:val="993366"/>
      </w:sdtPr>
      <w:sdtEndPr/>
      <w:sdtContent>
        <w:p w:rsidR="00D74C98" w:rsidRDefault="00D74C98" w:rsidP="00D74C98">
          <w:pPr>
            <w:pStyle w:val="af9"/>
            <w:keepNext/>
            <w:rPr>
              <w:rtl/>
            </w:rPr>
          </w:pPr>
          <w:r w:rsidRPr="00D74C98">
            <w:rPr>
              <w:rStyle w:val="afd"/>
              <w:color w:val="000000"/>
              <w:rtl/>
            </w:rPr>
            <w:t xml:space="preserve">איילת </w:t>
          </w:r>
          <w:proofErr w:type="spellStart"/>
          <w:r w:rsidR="00883E3D">
            <w:rPr>
              <w:rStyle w:val="afd"/>
              <w:color w:val="000000"/>
              <w:rtl/>
            </w:rPr>
            <w:t>רוזין</w:t>
          </w:r>
          <w:proofErr w:type="spellEnd"/>
          <w:r w:rsidRPr="00D74C98">
            <w:rPr>
              <w:rStyle w:val="afd"/>
              <w:color w:val="000000"/>
              <w:rtl/>
            </w:rPr>
            <w:t>:</w:t>
          </w:r>
        </w:p>
      </w:sdtContent>
    </w:sdt>
    <w:p w:rsidR="00D74C98" w:rsidRDefault="00D74C98" w:rsidP="00D74C98">
      <w:pPr>
        <w:pStyle w:val="KeepWithNext"/>
        <w:rPr>
          <w:rtl/>
        </w:rPr>
      </w:pPr>
    </w:p>
    <w:p w:rsidR="00D74C98" w:rsidRDefault="00D74C98" w:rsidP="00D74C98">
      <w:pPr>
        <w:rPr>
          <w:rtl/>
        </w:rPr>
      </w:pPr>
      <w:r>
        <w:rPr>
          <w:rFonts w:hint="cs"/>
          <w:rtl/>
        </w:rPr>
        <w:t xml:space="preserve">- - - שאלה שעלתה </w:t>
      </w:r>
      <w:bookmarkStart w:id="416" w:name="_ETM_Q1_1906268"/>
      <w:bookmarkEnd w:id="416"/>
      <w:r>
        <w:rPr>
          <w:rFonts w:hint="cs"/>
          <w:rtl/>
        </w:rPr>
        <w:t>קודם.</w:t>
      </w:r>
    </w:p>
    <w:p w:rsidR="00D74C98" w:rsidRDefault="00D74C98" w:rsidP="00D74C98">
      <w:pPr>
        <w:rPr>
          <w:rtl/>
        </w:rPr>
      </w:pPr>
      <w:bookmarkStart w:id="417" w:name="_ETM_Q1_1907818"/>
      <w:bookmarkEnd w:id="417"/>
    </w:p>
    <w:bookmarkStart w:id="418" w:name="_ETM_Q1_1906363" w:displacedByCustomXml="next"/>
    <w:bookmarkEnd w:id="418" w:displacedByCustomXml="next"/>
    <w:bookmarkStart w:id="419" w:name="_ETM_Q1_1906655" w:displacedByCustomXml="next"/>
    <w:bookmarkEnd w:id="419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1428575209"/>
        <w:placeholder>
          <w:docPart w:val="DefaultPlaceholder_-1854013440"/>
        </w:placeholder>
        <w15:color w:val="993366"/>
      </w:sdtPr>
      <w:sdtEndPr/>
      <w:sdtContent>
        <w:p w:rsidR="00D74C98" w:rsidRDefault="00D74C98" w:rsidP="00D74C98">
          <w:pPr>
            <w:pStyle w:val="a4"/>
            <w:keepNext/>
            <w:rPr>
              <w:rtl/>
            </w:rPr>
          </w:pPr>
          <w:r w:rsidRPr="00D74C98">
            <w:rPr>
              <w:rStyle w:val="afd"/>
              <w:color w:val="000000"/>
              <w:rtl/>
            </w:rPr>
            <w:t>איילת נחמיאס ורבין (המחנה הציוני):</w:t>
          </w:r>
        </w:p>
      </w:sdtContent>
    </w:sdt>
    <w:p w:rsidR="00D74C98" w:rsidRDefault="00D74C98" w:rsidP="00D74C98">
      <w:pPr>
        <w:pStyle w:val="KeepWithNext"/>
        <w:rPr>
          <w:rtl/>
        </w:rPr>
      </w:pPr>
    </w:p>
    <w:p w:rsidR="00D74C98" w:rsidRDefault="00D74C98" w:rsidP="00D74C98">
      <w:pPr>
        <w:rPr>
          <w:rtl/>
        </w:rPr>
      </w:pPr>
      <w:bookmarkStart w:id="420" w:name="_ETM_Q1_1911437"/>
      <w:bookmarkEnd w:id="420"/>
      <w:r>
        <w:rPr>
          <w:rFonts w:hint="cs"/>
          <w:rtl/>
        </w:rPr>
        <w:t>א</w:t>
      </w:r>
      <w:bookmarkStart w:id="421" w:name="_ETM_Q1_1911753"/>
      <w:bookmarkEnd w:id="421"/>
      <w:r>
        <w:rPr>
          <w:rFonts w:hint="cs"/>
          <w:rtl/>
        </w:rPr>
        <w:t>ני ש</w:t>
      </w:r>
      <w:bookmarkStart w:id="422" w:name="_ETM_Q1_1912188"/>
      <w:bookmarkEnd w:id="422"/>
      <w:r>
        <w:rPr>
          <w:rFonts w:hint="cs"/>
          <w:rtl/>
        </w:rPr>
        <w:t>אלתי. אני שאלתי קודם.</w:t>
      </w:r>
    </w:p>
    <w:p w:rsidR="00D74C98" w:rsidRDefault="00D74C98" w:rsidP="00D74C98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יילת רזין&lt;/Name&gt;&lt;Shortcut&gt;אירז&lt;/Shortcut&gt;&lt;Title&gt;&lt;/Title&gt;"/>
        <w:id w:val="939875547"/>
        <w:placeholder>
          <w:docPart w:val="DefaultPlaceholder_-1854013440"/>
        </w:placeholder>
        <w15:color w:val="993366"/>
      </w:sdtPr>
      <w:sdtEndPr/>
      <w:sdtContent>
        <w:p w:rsidR="00D74C98" w:rsidRDefault="00D74C98" w:rsidP="00D74C98">
          <w:pPr>
            <w:pStyle w:val="af9"/>
            <w:keepNext/>
            <w:rPr>
              <w:rtl/>
            </w:rPr>
          </w:pPr>
          <w:r w:rsidRPr="00D74C98">
            <w:rPr>
              <w:rStyle w:val="afd"/>
              <w:color w:val="000000"/>
              <w:rtl/>
            </w:rPr>
            <w:t xml:space="preserve">איילת </w:t>
          </w:r>
          <w:proofErr w:type="spellStart"/>
          <w:r w:rsidR="00883E3D">
            <w:rPr>
              <w:rStyle w:val="afd"/>
              <w:color w:val="000000"/>
              <w:rtl/>
            </w:rPr>
            <w:t>רוזין</w:t>
          </w:r>
          <w:proofErr w:type="spellEnd"/>
          <w:r w:rsidRPr="00D74C98">
            <w:rPr>
              <w:rStyle w:val="afd"/>
              <w:color w:val="000000"/>
              <w:rtl/>
            </w:rPr>
            <w:t>:</w:t>
          </w:r>
        </w:p>
      </w:sdtContent>
    </w:sdt>
    <w:p w:rsidR="00D74C98" w:rsidRDefault="00D74C98" w:rsidP="00D74C98">
      <w:pPr>
        <w:pStyle w:val="KeepWithNext"/>
        <w:rPr>
          <w:rtl/>
        </w:rPr>
      </w:pPr>
    </w:p>
    <w:p w:rsidR="00425B60" w:rsidRDefault="00D74C98" w:rsidP="00D74C98">
      <w:pPr>
        <w:rPr>
          <w:rtl/>
        </w:rPr>
      </w:pPr>
      <w:r>
        <w:rPr>
          <w:rFonts w:hint="cs"/>
          <w:rtl/>
        </w:rPr>
        <w:t xml:space="preserve">זו שאלה שעלתה קודם, וחשוב </w:t>
      </w:r>
      <w:bookmarkStart w:id="423" w:name="_ETM_Q1_1911712"/>
      <w:bookmarkEnd w:id="423"/>
      <w:r>
        <w:rPr>
          <w:rFonts w:hint="cs"/>
          <w:rtl/>
        </w:rPr>
        <w:t xml:space="preserve">להבין שבסופו של דבר הן נשארות רק עם זה. במספר </w:t>
      </w:r>
      <w:bookmarkStart w:id="424" w:name="_ETM_Q1_1916289"/>
      <w:bookmarkEnd w:id="424"/>
      <w:r>
        <w:rPr>
          <w:rFonts w:hint="cs"/>
          <w:rtl/>
        </w:rPr>
        <w:t xml:space="preserve">בודד של אלפים </w:t>
      </w:r>
      <w:r>
        <w:rPr>
          <w:rtl/>
        </w:rPr>
        <w:t>–</w:t>
      </w:r>
      <w:r>
        <w:rPr>
          <w:rFonts w:hint="cs"/>
          <w:rtl/>
        </w:rPr>
        <w:t xml:space="preserve"> אני עוברת על 3,000-2,000 שקל, היותר גבוהים זה 20,000 עד 50,000 שקל. </w:t>
      </w:r>
      <w:bookmarkStart w:id="425" w:name="_ETM_Q1_1924853"/>
      <w:bookmarkEnd w:id="425"/>
      <w:r>
        <w:rPr>
          <w:rFonts w:hint="cs"/>
          <w:rtl/>
        </w:rPr>
        <w:t xml:space="preserve">אני מכירה אחת שהגיעה ל-100,000. למשל </w:t>
      </w:r>
      <w:proofErr w:type="spellStart"/>
      <w:r>
        <w:rPr>
          <w:rFonts w:hint="cs"/>
          <w:rtl/>
        </w:rPr>
        <w:t>בקסטיאל</w:t>
      </w:r>
      <w:proofErr w:type="spellEnd"/>
      <w:r>
        <w:rPr>
          <w:rFonts w:hint="cs"/>
          <w:rtl/>
        </w:rPr>
        <w:t xml:space="preserve"> נפסק 50,000 </w:t>
      </w:r>
      <w:bookmarkStart w:id="426" w:name="_ETM_Q1_1926590"/>
      <w:bookmarkEnd w:id="426"/>
      <w:r>
        <w:rPr>
          <w:rFonts w:hint="cs"/>
          <w:rtl/>
        </w:rPr>
        <w:t xml:space="preserve">שקל ו-20,000 שקל. </w:t>
      </w:r>
    </w:p>
    <w:p w:rsidR="00425B60" w:rsidRDefault="00425B60" w:rsidP="00542A22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7&lt;/ID&gt;&lt;Name&gt;ענת ברקו - הליכוד&lt;/Name&gt;&lt;Data&gt;ענת ברקו (הליכוד)&lt;/Data&gt;&lt;Shortcut&gt;ענבר&lt;/Shortcut&gt;&lt;MemberID&gt;2560&lt;/MemberID&gt;"/>
        <w:id w:val="-2005426746"/>
        <w:placeholder>
          <w:docPart w:val="DefaultPlaceholder_-1854013440"/>
        </w:placeholder>
        <w15:color w:val="993366"/>
      </w:sdtPr>
      <w:sdtEndPr/>
      <w:sdtContent>
        <w:p w:rsidR="00425B60" w:rsidRDefault="00425B60" w:rsidP="00425B60">
          <w:pPr>
            <w:pStyle w:val="a4"/>
            <w:keepNext/>
            <w:rPr>
              <w:rtl/>
            </w:rPr>
          </w:pPr>
          <w:r w:rsidRPr="00425B60">
            <w:rPr>
              <w:rStyle w:val="afd"/>
              <w:color w:val="000000"/>
              <w:rtl/>
            </w:rPr>
            <w:t>ענת ברקו (הליכוד)</w:t>
          </w:r>
          <w:r w:rsidRPr="00425B60">
            <w:rPr>
              <w:color w:val="000000"/>
              <w:rtl/>
            </w:rPr>
            <w:t>:</w:t>
          </w:r>
        </w:p>
      </w:sdtContent>
    </w:sdt>
    <w:p w:rsidR="00425B60" w:rsidRDefault="00425B60" w:rsidP="00425B60">
      <w:pPr>
        <w:pStyle w:val="KeepWithNext"/>
        <w:rPr>
          <w:rtl/>
        </w:rPr>
      </w:pPr>
    </w:p>
    <w:p w:rsidR="00425B60" w:rsidRDefault="00D74C98" w:rsidP="00425B60">
      <w:pPr>
        <w:rPr>
          <w:rtl/>
        </w:rPr>
      </w:pPr>
      <w:proofErr w:type="spellStart"/>
      <w:r>
        <w:rPr>
          <w:rFonts w:hint="cs"/>
          <w:rtl/>
        </w:rPr>
        <w:t>ב</w:t>
      </w:r>
      <w:r w:rsidR="00425B60">
        <w:rPr>
          <w:rFonts w:hint="cs"/>
          <w:rtl/>
        </w:rPr>
        <w:t>קסטיאל</w:t>
      </w:r>
      <w:proofErr w:type="spellEnd"/>
      <w:r w:rsidR="00425B60">
        <w:rPr>
          <w:rFonts w:hint="cs"/>
          <w:rtl/>
        </w:rPr>
        <w:t xml:space="preserve"> </w:t>
      </w:r>
      <w:r>
        <w:rPr>
          <w:rFonts w:hint="cs"/>
          <w:rtl/>
        </w:rPr>
        <w:t>50,000 שקל, זה מה שנפסק?</w:t>
      </w:r>
    </w:p>
    <w:p w:rsidR="00425B60" w:rsidRDefault="00425B60" w:rsidP="00425B60">
      <w:pPr>
        <w:rPr>
          <w:rtl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591015893"/>
        <w:placeholder>
          <w:docPart w:val="DefaultPlaceholder_-1854013440"/>
        </w:placeholder>
        <w15:color w:val="993366"/>
      </w:sdtPr>
      <w:sdtEndPr/>
      <w:sdtContent>
        <w:p w:rsidR="00D74C98" w:rsidRDefault="00D74C98" w:rsidP="00D74C98">
          <w:pPr>
            <w:pStyle w:val="af5"/>
            <w:keepNext/>
            <w:rPr>
              <w:rtl/>
            </w:rPr>
          </w:pPr>
          <w:r w:rsidRPr="00D74C98">
            <w:rPr>
              <w:rStyle w:val="afd"/>
              <w:color w:val="000000"/>
              <w:rtl/>
            </w:rPr>
            <w:t>קריאה:</w:t>
          </w:r>
        </w:p>
      </w:sdtContent>
    </w:sdt>
    <w:p w:rsidR="00D74C98" w:rsidRDefault="00D74C98" w:rsidP="00D74C98">
      <w:pPr>
        <w:pStyle w:val="KeepWithNext"/>
        <w:rPr>
          <w:rtl/>
        </w:rPr>
      </w:pPr>
    </w:p>
    <w:p w:rsidR="00D74C98" w:rsidRDefault="00D74C98" w:rsidP="00D74C98">
      <w:pPr>
        <w:rPr>
          <w:rtl/>
        </w:rPr>
      </w:pPr>
      <w:r>
        <w:rPr>
          <w:rFonts w:hint="cs"/>
          <w:rtl/>
        </w:rPr>
        <w:t>בפלילי.</w:t>
      </w:r>
    </w:p>
    <w:p w:rsidR="00D74C98" w:rsidRDefault="00D74C98" w:rsidP="00D74C98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יילת רזין&lt;/Name&gt;&lt;Shortcut&gt;אירז&lt;/Shortcut&gt;&lt;Title&gt;&lt;/Title&gt;"/>
        <w:id w:val="-1041815054"/>
        <w:placeholder>
          <w:docPart w:val="DefaultPlaceholder_-1854013440"/>
        </w:placeholder>
        <w15:color w:val="993366"/>
      </w:sdtPr>
      <w:sdtEndPr/>
      <w:sdtContent>
        <w:p w:rsidR="00D74C98" w:rsidRDefault="00D74C98" w:rsidP="00D74C98">
          <w:pPr>
            <w:pStyle w:val="af9"/>
            <w:keepNext/>
            <w:rPr>
              <w:rtl/>
            </w:rPr>
          </w:pPr>
          <w:r w:rsidRPr="00D74C98">
            <w:rPr>
              <w:rStyle w:val="afd"/>
              <w:color w:val="000000"/>
              <w:rtl/>
            </w:rPr>
            <w:t xml:space="preserve">איילת </w:t>
          </w:r>
          <w:proofErr w:type="spellStart"/>
          <w:r w:rsidR="00883E3D">
            <w:rPr>
              <w:rStyle w:val="afd"/>
              <w:color w:val="000000"/>
              <w:rtl/>
            </w:rPr>
            <w:t>רוזין</w:t>
          </w:r>
          <w:proofErr w:type="spellEnd"/>
          <w:r w:rsidRPr="00D74C98">
            <w:rPr>
              <w:rStyle w:val="afd"/>
              <w:color w:val="000000"/>
              <w:rtl/>
            </w:rPr>
            <w:t>:</w:t>
          </w:r>
        </w:p>
      </w:sdtContent>
    </w:sdt>
    <w:p w:rsidR="00D74C98" w:rsidRDefault="00D74C98" w:rsidP="00D74C98">
      <w:pPr>
        <w:pStyle w:val="KeepWithNext"/>
        <w:rPr>
          <w:rtl/>
        </w:rPr>
      </w:pPr>
    </w:p>
    <w:p w:rsidR="00425B60" w:rsidRDefault="00D74C98" w:rsidP="005E523D">
      <w:pPr>
        <w:rPr>
          <w:rtl/>
        </w:rPr>
      </w:pPr>
      <w:r>
        <w:rPr>
          <w:rFonts w:hint="cs"/>
          <w:rtl/>
        </w:rPr>
        <w:t xml:space="preserve">לאחת. </w:t>
      </w:r>
      <w:bookmarkStart w:id="427" w:name="_ETM_Q1_1933678"/>
      <w:bookmarkEnd w:id="427"/>
      <w:r>
        <w:rPr>
          <w:rFonts w:hint="cs"/>
          <w:rtl/>
        </w:rPr>
        <w:t xml:space="preserve">כן. במקרה החמור ביותר. ואני מכירה עוד כמה כאלה. </w:t>
      </w:r>
      <w:bookmarkStart w:id="428" w:name="_ETM_Q1_1939779"/>
      <w:bookmarkEnd w:id="428"/>
      <w:r>
        <w:rPr>
          <w:rFonts w:hint="cs"/>
          <w:rtl/>
        </w:rPr>
        <w:t xml:space="preserve">זה פחות או יותר טווח הפיצויים בהליך הפלילי. </w:t>
      </w:r>
      <w:r w:rsidR="00425B60">
        <w:rPr>
          <w:rFonts w:hint="cs"/>
          <w:rtl/>
        </w:rPr>
        <w:t xml:space="preserve">לגבי נזיקין, לצערי, הנהלת בתי המשפט </w:t>
      </w:r>
      <w:r w:rsidR="00425B60">
        <w:rPr>
          <w:rtl/>
        </w:rPr>
        <w:t>–</w:t>
      </w:r>
      <w:r w:rsidR="00425B60">
        <w:rPr>
          <w:rFonts w:hint="cs"/>
          <w:rtl/>
        </w:rPr>
        <w:t xml:space="preserve"> וחשוב להגיד את זה בפורום הזה </w:t>
      </w:r>
      <w:r w:rsidR="00425B60">
        <w:rPr>
          <w:rtl/>
        </w:rPr>
        <w:t>–</w:t>
      </w:r>
      <w:r w:rsidR="00425B60">
        <w:rPr>
          <w:rFonts w:hint="cs"/>
          <w:rtl/>
        </w:rPr>
        <w:t xml:space="preserve"> לא מעמידה לרשות הציבור </w:t>
      </w:r>
      <w:r w:rsidR="00E87FB9">
        <w:rPr>
          <w:rFonts w:hint="cs"/>
          <w:rtl/>
        </w:rPr>
        <w:t>נתונים לגבי</w:t>
      </w:r>
      <w:bookmarkStart w:id="429" w:name="_ETM_Q1_1956558"/>
      <w:bookmarkEnd w:id="429"/>
      <w:r w:rsidR="00E87FB9">
        <w:rPr>
          <w:rFonts w:hint="cs"/>
          <w:rtl/>
        </w:rPr>
        <w:t xml:space="preserve"> </w:t>
      </w:r>
      <w:r w:rsidR="00425B60">
        <w:rPr>
          <w:rFonts w:hint="cs"/>
          <w:rtl/>
        </w:rPr>
        <w:t>תביעות בעבירות מין</w:t>
      </w:r>
      <w:r w:rsidR="00E87FB9">
        <w:rPr>
          <w:rFonts w:hint="cs"/>
          <w:rtl/>
        </w:rPr>
        <w:t>.</w:t>
      </w:r>
      <w:r w:rsidR="00425B60">
        <w:rPr>
          <w:rFonts w:hint="cs"/>
          <w:rtl/>
        </w:rPr>
        <w:t xml:space="preserve"> אנחנו פנינו </w:t>
      </w:r>
      <w:r w:rsidR="00E87FB9">
        <w:rPr>
          <w:rFonts w:hint="cs"/>
          <w:rtl/>
        </w:rPr>
        <w:t xml:space="preserve">מספר פעמים בגלל שאנחנו מפרסמים מדי שנה את דוח </w:t>
      </w:r>
      <w:bookmarkStart w:id="430" w:name="_ETM_Q1_1966546"/>
      <w:bookmarkEnd w:id="430"/>
      <w:r w:rsidR="00E87FB9">
        <w:rPr>
          <w:rFonts w:hint="cs"/>
          <w:rtl/>
        </w:rPr>
        <w:t>האיגוד, ש</w:t>
      </w:r>
      <w:r w:rsidR="00425B60">
        <w:rPr>
          <w:rFonts w:hint="cs"/>
          <w:rtl/>
        </w:rPr>
        <w:t xml:space="preserve">מסכם את כל נתוני הפגיעה המינית </w:t>
      </w:r>
      <w:r w:rsidR="00E87FB9">
        <w:rPr>
          <w:rFonts w:hint="cs"/>
          <w:rtl/>
        </w:rPr>
        <w:t xml:space="preserve">מהמשטרה, מהפרקליטות. בעוד ששאר הרשויות מעמידות את הנתונים </w:t>
      </w:r>
      <w:r w:rsidR="00425B60">
        <w:rPr>
          <w:rFonts w:hint="cs"/>
          <w:rtl/>
        </w:rPr>
        <w:t xml:space="preserve">בצורה </w:t>
      </w:r>
      <w:r w:rsidR="00E87FB9">
        <w:rPr>
          <w:rFonts w:hint="cs"/>
          <w:rtl/>
        </w:rPr>
        <w:t>שקופה ופתוחה הנהלת בתי המשפט, מסיבותיה, לא חושפת את</w:t>
      </w:r>
      <w:bookmarkStart w:id="431" w:name="_ETM_Q1_1976826"/>
      <w:bookmarkEnd w:id="431"/>
      <w:r w:rsidR="00E87FB9">
        <w:rPr>
          <w:rFonts w:hint="cs"/>
          <w:rtl/>
        </w:rPr>
        <w:t xml:space="preserve"> הנתונים האלה ואין שום דרך לדעת, מלבד בבתי הדין לעבודה </w:t>
      </w:r>
      <w:bookmarkStart w:id="432" w:name="_ETM_Q1_1982265"/>
      <w:bookmarkEnd w:id="432"/>
      <w:r w:rsidR="00E87FB9">
        <w:rPr>
          <w:rFonts w:hint="cs"/>
          <w:rtl/>
        </w:rPr>
        <w:t>בעבירות של הטרדה מינית. אני אתייחס לזה בהמשך.</w:t>
      </w:r>
    </w:p>
    <w:p w:rsidR="00425B60" w:rsidRDefault="00425B60" w:rsidP="00425B60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892116754"/>
        <w:placeholder>
          <w:docPart w:val="48F3B5A4B2434BB38F2E83064D5F87C5"/>
        </w:placeholder>
        <w15:color w:val="993366"/>
      </w:sdtPr>
      <w:sdtEndPr/>
      <w:sdtContent>
        <w:p w:rsidR="005E523D" w:rsidRDefault="005E523D" w:rsidP="005E523D">
          <w:pPr>
            <w:pStyle w:val="a4"/>
            <w:keepNext/>
            <w:rPr>
              <w:rtl/>
            </w:rPr>
          </w:pPr>
          <w:r w:rsidRPr="00E87FB9">
            <w:rPr>
              <w:rStyle w:val="afd"/>
              <w:color w:val="000000"/>
              <w:rtl/>
            </w:rPr>
            <w:t>איילת נחמיאס ורבין (המחנה הציוני):</w:t>
          </w:r>
        </w:p>
      </w:sdtContent>
    </w:sdt>
    <w:p w:rsidR="005E523D" w:rsidRDefault="005E523D" w:rsidP="005E523D">
      <w:pPr>
        <w:pStyle w:val="KeepWithNext"/>
        <w:rPr>
          <w:rtl/>
        </w:rPr>
      </w:pPr>
    </w:p>
    <w:p w:rsidR="005E523D" w:rsidRDefault="005E523D" w:rsidP="005E523D">
      <w:pPr>
        <w:rPr>
          <w:rtl/>
        </w:rPr>
      </w:pPr>
      <w:bookmarkStart w:id="433" w:name="_ETM_Q1_1999329"/>
      <w:bookmarkEnd w:id="433"/>
      <w:r>
        <w:rPr>
          <w:rFonts w:hint="cs"/>
          <w:rtl/>
        </w:rPr>
        <w:t>אלו מקרים שהיו צריכים להיות חשופים לציבור, אני מסכימה אתך.</w:t>
      </w:r>
    </w:p>
    <w:p w:rsidR="005E523D" w:rsidRDefault="005E523D" w:rsidP="005E523D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תמר קלהורה&lt;/Name&gt;&lt;Shortcut&gt;תמקל&lt;/Shortcut&gt;&lt;Title&gt;&lt;/Title&gt;"/>
        <w:id w:val="1613008378"/>
        <w:placeholder>
          <w:docPart w:val="DefaultPlaceholder_-1854013440"/>
        </w:placeholder>
        <w15:color w:val="993366"/>
      </w:sdtPr>
      <w:sdtEndPr/>
      <w:sdtContent>
        <w:p w:rsidR="00E87FB9" w:rsidRDefault="00E87FB9" w:rsidP="00E87FB9">
          <w:pPr>
            <w:pStyle w:val="af9"/>
            <w:keepNext/>
            <w:rPr>
              <w:rtl/>
            </w:rPr>
          </w:pPr>
          <w:r w:rsidRPr="00E87FB9">
            <w:rPr>
              <w:rStyle w:val="afd"/>
              <w:color w:val="000000"/>
              <w:rtl/>
            </w:rPr>
            <w:t xml:space="preserve">תמר </w:t>
          </w:r>
          <w:proofErr w:type="spellStart"/>
          <w:r w:rsidRPr="00E87FB9">
            <w:rPr>
              <w:rStyle w:val="afd"/>
              <w:color w:val="000000"/>
              <w:rtl/>
            </w:rPr>
            <w:t>קלהורה</w:t>
          </w:r>
          <w:proofErr w:type="spellEnd"/>
          <w:r w:rsidRPr="00E87FB9">
            <w:rPr>
              <w:rStyle w:val="afd"/>
              <w:color w:val="000000"/>
              <w:rtl/>
            </w:rPr>
            <w:t>:</w:t>
          </w:r>
        </w:p>
      </w:sdtContent>
    </w:sdt>
    <w:p w:rsidR="00E87FB9" w:rsidRDefault="00E87FB9" w:rsidP="00E87FB9">
      <w:pPr>
        <w:pStyle w:val="KeepWithNext"/>
        <w:rPr>
          <w:rtl/>
        </w:rPr>
      </w:pPr>
    </w:p>
    <w:p w:rsidR="00E87FB9" w:rsidRDefault="005E523D" w:rsidP="00E87FB9">
      <w:pPr>
        <w:rPr>
          <w:rtl/>
        </w:rPr>
      </w:pPr>
      <w:r>
        <w:rPr>
          <w:rFonts w:hint="cs"/>
          <w:rtl/>
        </w:rPr>
        <w:t>ש</w:t>
      </w:r>
      <w:r w:rsidR="00E87FB9">
        <w:rPr>
          <w:rFonts w:hint="cs"/>
          <w:rtl/>
        </w:rPr>
        <w:t xml:space="preserve">הן לא </w:t>
      </w:r>
      <w:bookmarkStart w:id="434" w:name="_ETM_Q1_1983759"/>
      <w:bookmarkEnd w:id="434"/>
      <w:r w:rsidR="00E87FB9">
        <w:rPr>
          <w:rFonts w:hint="cs"/>
          <w:rtl/>
        </w:rPr>
        <w:t xml:space="preserve">נמצאות. </w:t>
      </w:r>
    </w:p>
    <w:p w:rsidR="00E87FB9" w:rsidRDefault="00E87FB9" w:rsidP="00E87FB9">
      <w:pPr>
        <w:rPr>
          <w:rtl/>
        </w:rPr>
      </w:pPr>
      <w:bookmarkStart w:id="435" w:name="_ETM_Q1_1985126"/>
      <w:bookmarkEnd w:id="435"/>
    </w:p>
    <w:bookmarkStart w:id="436" w:name="_ETM_Q1_1985474" w:displacedByCustomXml="next"/>
    <w:bookmarkEnd w:id="436" w:displacedByCustomXml="next"/>
    <w:bookmarkStart w:id="437" w:name="_ETM_Q1_1986375" w:displacedByCustomXml="next"/>
    <w:bookmarkEnd w:id="437" w:displacedByCustomXml="next"/>
    <w:sdt>
      <w:sdtPr>
        <w:rPr>
          <w:rFonts w:hint="cs"/>
          <w:rtl/>
        </w:rPr>
        <w:alias w:val="אורח"/>
        <w:tag w:val="&lt;ID&gt;&lt;/ID&gt;&lt;Name&gt;איילת רזין&lt;/Name&gt;&lt;Shortcut&gt;אירז&lt;/Shortcut&gt;&lt;Title&gt;&lt;/Title&gt;"/>
        <w:id w:val="1062062981"/>
        <w:placeholder>
          <w:docPart w:val="DefaultPlaceholder_-1854013440"/>
        </w:placeholder>
        <w15:color w:val="993366"/>
      </w:sdtPr>
      <w:sdtEndPr/>
      <w:sdtContent>
        <w:p w:rsidR="00E87FB9" w:rsidRDefault="00E87FB9" w:rsidP="00E87FB9">
          <w:pPr>
            <w:pStyle w:val="af9"/>
            <w:keepNext/>
            <w:rPr>
              <w:rtl/>
            </w:rPr>
          </w:pPr>
          <w:r w:rsidRPr="00E87FB9">
            <w:rPr>
              <w:rStyle w:val="afd"/>
              <w:color w:val="000000"/>
              <w:rtl/>
            </w:rPr>
            <w:t xml:space="preserve">איילת </w:t>
          </w:r>
          <w:proofErr w:type="spellStart"/>
          <w:r w:rsidR="00883E3D">
            <w:rPr>
              <w:rStyle w:val="afd"/>
              <w:color w:val="000000"/>
              <w:rtl/>
            </w:rPr>
            <w:t>רוזין</w:t>
          </w:r>
          <w:proofErr w:type="spellEnd"/>
          <w:r w:rsidRPr="00E87FB9">
            <w:rPr>
              <w:rStyle w:val="afd"/>
              <w:color w:val="000000"/>
              <w:rtl/>
            </w:rPr>
            <w:t>:</w:t>
          </w:r>
        </w:p>
      </w:sdtContent>
    </w:sdt>
    <w:p w:rsidR="00E87FB9" w:rsidRDefault="00E87FB9" w:rsidP="00E87FB9">
      <w:pPr>
        <w:pStyle w:val="KeepWithNext"/>
        <w:rPr>
          <w:rtl/>
        </w:rPr>
      </w:pPr>
    </w:p>
    <w:p w:rsidR="00E87FB9" w:rsidRDefault="00E87FB9" w:rsidP="00E87FB9">
      <w:pPr>
        <w:rPr>
          <w:rtl/>
        </w:rPr>
      </w:pPr>
      <w:bookmarkStart w:id="438" w:name="_ETM_Q1_1989238"/>
      <w:bookmarkEnd w:id="438"/>
      <w:r>
        <w:rPr>
          <w:rFonts w:hint="cs"/>
          <w:rtl/>
        </w:rPr>
        <w:t>בגלל עניינים טכניים ומערכתיים - - -</w:t>
      </w:r>
    </w:p>
    <w:p w:rsidR="00E87FB9" w:rsidRDefault="00E87FB9" w:rsidP="00E87FB9">
      <w:pPr>
        <w:rPr>
          <w:rtl/>
        </w:rPr>
      </w:pPr>
    </w:p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807215692"/>
        <w:placeholder>
          <w:docPart w:val="DefaultPlaceholder_-1854013440"/>
        </w:placeholder>
        <w15:color w:val="993366"/>
      </w:sdtPr>
      <w:sdtEndPr/>
      <w:sdtContent>
        <w:p w:rsidR="00E87FB9" w:rsidRDefault="00E87FB9" w:rsidP="00E87FB9">
          <w:pPr>
            <w:pStyle w:val="a4"/>
            <w:keepNext/>
            <w:rPr>
              <w:rtl/>
            </w:rPr>
          </w:pPr>
          <w:r w:rsidRPr="00E87FB9">
            <w:rPr>
              <w:rStyle w:val="afd"/>
              <w:color w:val="000000"/>
              <w:rtl/>
            </w:rPr>
            <w:t>אמיר אוחנה (הליכוד):</w:t>
          </w:r>
        </w:p>
      </w:sdtContent>
    </w:sdt>
    <w:p w:rsidR="00E87FB9" w:rsidRDefault="00E87FB9" w:rsidP="00E87FB9">
      <w:pPr>
        <w:pStyle w:val="KeepWithNext"/>
        <w:rPr>
          <w:rtl/>
        </w:rPr>
      </w:pPr>
    </w:p>
    <w:p w:rsidR="00E87FB9" w:rsidRDefault="00E87FB9" w:rsidP="00E87FB9">
      <w:pPr>
        <w:rPr>
          <w:rtl/>
        </w:rPr>
      </w:pPr>
      <w:r>
        <w:rPr>
          <w:rFonts w:hint="cs"/>
          <w:rtl/>
        </w:rPr>
        <w:t xml:space="preserve">ענית מקודם </w:t>
      </w:r>
      <w:bookmarkStart w:id="439" w:name="_ETM_Q1_1990680"/>
      <w:bookmarkEnd w:id="439"/>
      <w:r>
        <w:rPr>
          <w:rFonts w:hint="cs"/>
          <w:rtl/>
        </w:rPr>
        <w:t>כן, אני מכירה מאות אלפי שקלים.</w:t>
      </w:r>
    </w:p>
    <w:p w:rsidR="00E87FB9" w:rsidRDefault="00E87FB9" w:rsidP="00E87FB9">
      <w:pPr>
        <w:rPr>
          <w:rtl/>
        </w:rPr>
      </w:pPr>
      <w:bookmarkStart w:id="440" w:name="_ETM_Q1_1991992"/>
      <w:bookmarkEnd w:id="440"/>
    </w:p>
    <w:bookmarkStart w:id="441" w:name="_ETM_Q1_1992407" w:displacedByCustomXml="next"/>
    <w:bookmarkEnd w:id="441" w:displacedByCustomXml="next"/>
    <w:bookmarkStart w:id="442" w:name="_ETM_Q1_1992670" w:displacedByCustomXml="next"/>
    <w:bookmarkEnd w:id="442" w:displacedByCustomXml="next"/>
    <w:bookmarkStart w:id="443" w:name="_ETM_Q1_1992869" w:displacedByCustomXml="next"/>
    <w:bookmarkEnd w:id="443" w:displacedByCustomXml="next"/>
    <w:sdt>
      <w:sdtPr>
        <w:rPr>
          <w:rFonts w:hint="cs"/>
          <w:rtl/>
        </w:rPr>
        <w:alias w:val="אורח"/>
        <w:tag w:val="&lt;ID&gt;&lt;/ID&gt;&lt;Name&gt;איילת רזין&lt;/Name&gt;&lt;Shortcut&gt;אירז&lt;/Shortcut&gt;&lt;Title&gt;&lt;/Title&gt;"/>
        <w:id w:val="726418843"/>
        <w:placeholder>
          <w:docPart w:val="DefaultPlaceholder_-1854013440"/>
        </w:placeholder>
        <w15:color w:val="993366"/>
      </w:sdtPr>
      <w:sdtEndPr/>
      <w:sdtContent>
        <w:p w:rsidR="00E87FB9" w:rsidRDefault="00E87FB9" w:rsidP="00E87FB9">
          <w:pPr>
            <w:pStyle w:val="af9"/>
            <w:keepNext/>
            <w:rPr>
              <w:rtl/>
            </w:rPr>
          </w:pPr>
          <w:r w:rsidRPr="00E87FB9">
            <w:rPr>
              <w:rStyle w:val="afd"/>
              <w:color w:val="000000"/>
              <w:rtl/>
            </w:rPr>
            <w:t xml:space="preserve">איילת </w:t>
          </w:r>
          <w:proofErr w:type="spellStart"/>
          <w:r w:rsidR="00883E3D">
            <w:rPr>
              <w:rStyle w:val="afd"/>
              <w:color w:val="000000"/>
              <w:rtl/>
            </w:rPr>
            <w:t>רוזין</w:t>
          </w:r>
          <w:proofErr w:type="spellEnd"/>
          <w:r w:rsidRPr="00E87FB9">
            <w:rPr>
              <w:rStyle w:val="afd"/>
              <w:color w:val="000000"/>
              <w:rtl/>
            </w:rPr>
            <w:t>:</w:t>
          </w:r>
        </w:p>
      </w:sdtContent>
    </w:sdt>
    <w:p w:rsidR="00E87FB9" w:rsidRDefault="00E87FB9" w:rsidP="00E87FB9">
      <w:pPr>
        <w:pStyle w:val="KeepWithNext"/>
        <w:rPr>
          <w:rtl/>
        </w:rPr>
      </w:pPr>
    </w:p>
    <w:p w:rsidR="00E87FB9" w:rsidRDefault="00E87FB9" w:rsidP="00E87FB9">
      <w:pPr>
        <w:rPr>
          <w:rtl/>
        </w:rPr>
      </w:pPr>
      <w:r>
        <w:rPr>
          <w:rFonts w:hint="cs"/>
          <w:rtl/>
        </w:rPr>
        <w:t xml:space="preserve">אחד. </w:t>
      </w:r>
    </w:p>
    <w:p w:rsidR="00E87FB9" w:rsidRDefault="00E87FB9" w:rsidP="00E87FB9">
      <w:pPr>
        <w:rPr>
          <w:rtl/>
        </w:rPr>
      </w:pPr>
      <w:bookmarkStart w:id="444" w:name="_ETM_Q1_1990691"/>
      <w:bookmarkEnd w:id="444"/>
    </w:p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-1416632826"/>
        <w:placeholder>
          <w:docPart w:val="DefaultPlaceholder_-1854013440"/>
        </w:placeholder>
        <w15:color w:val="993366"/>
      </w:sdtPr>
      <w:sdtEndPr/>
      <w:sdtContent>
        <w:p w:rsidR="00E87FB9" w:rsidRDefault="00E87FB9" w:rsidP="00E87FB9">
          <w:pPr>
            <w:pStyle w:val="a4"/>
            <w:keepNext/>
            <w:rPr>
              <w:rtl/>
            </w:rPr>
          </w:pPr>
          <w:r w:rsidRPr="00E87FB9">
            <w:rPr>
              <w:rStyle w:val="afd"/>
              <w:color w:val="000000"/>
              <w:rtl/>
            </w:rPr>
            <w:t>אמיר אוחנה (הליכוד):</w:t>
          </w:r>
        </w:p>
      </w:sdtContent>
    </w:sdt>
    <w:p w:rsidR="00E87FB9" w:rsidRDefault="00E87FB9" w:rsidP="00425B60">
      <w:pPr>
        <w:rPr>
          <w:rtl/>
        </w:rPr>
      </w:pPr>
      <w:bookmarkStart w:id="445" w:name="_ETM_Q1_1993708"/>
      <w:bookmarkStart w:id="446" w:name="_ETM_Q1_1994038"/>
      <w:bookmarkStart w:id="447" w:name="_ETM_Q1_1994201"/>
      <w:bookmarkEnd w:id="445"/>
      <w:bookmarkEnd w:id="446"/>
      <w:bookmarkEnd w:id="447"/>
    </w:p>
    <w:p w:rsidR="00E87FB9" w:rsidRDefault="00E87FB9" w:rsidP="00425B60">
      <w:pPr>
        <w:rPr>
          <w:rtl/>
        </w:rPr>
      </w:pPr>
      <w:r>
        <w:rPr>
          <w:rFonts w:hint="cs"/>
          <w:rtl/>
        </w:rPr>
        <w:t xml:space="preserve">אחד. שמה? שבתביעה </w:t>
      </w:r>
      <w:bookmarkStart w:id="448" w:name="_ETM_Q1_1994867"/>
      <w:bookmarkEnd w:id="448"/>
      <w:r>
        <w:rPr>
          <w:rFonts w:hint="cs"/>
          <w:rtl/>
        </w:rPr>
        <w:t>אזרחית?</w:t>
      </w:r>
    </w:p>
    <w:p w:rsidR="00E87FB9" w:rsidRDefault="00E87FB9" w:rsidP="00425B60">
      <w:pPr>
        <w:rPr>
          <w:rtl/>
        </w:rPr>
      </w:pPr>
      <w:bookmarkStart w:id="449" w:name="_ETM_Q1_1994323"/>
      <w:bookmarkEnd w:id="449"/>
    </w:p>
    <w:bookmarkStart w:id="450" w:name="_ETM_Q1_1993494" w:displacedByCustomXml="next"/>
    <w:bookmarkEnd w:id="450" w:displacedByCustomXml="next"/>
    <w:bookmarkStart w:id="451" w:name="_ETM_Q1_1993787" w:displacedByCustomXml="next"/>
    <w:bookmarkEnd w:id="451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1465881318"/>
        <w:placeholder>
          <w:docPart w:val="DefaultPlaceholder_-1854013440"/>
        </w:placeholder>
        <w15:color w:val="993366"/>
      </w:sdtPr>
      <w:sdtEndPr/>
      <w:sdtContent>
        <w:p w:rsidR="005E523D" w:rsidRDefault="005E523D" w:rsidP="005E523D">
          <w:pPr>
            <w:pStyle w:val="a4"/>
            <w:keepNext/>
            <w:rPr>
              <w:rtl/>
            </w:rPr>
          </w:pPr>
          <w:r w:rsidRPr="005E523D">
            <w:rPr>
              <w:rStyle w:val="afd"/>
              <w:color w:val="000000"/>
              <w:rtl/>
            </w:rPr>
            <w:t>איילת נחמיאס ורבין (המחנה הציוני):</w:t>
          </w:r>
        </w:p>
      </w:sdtContent>
    </w:sdt>
    <w:p w:rsidR="005E523D" w:rsidRDefault="005E523D" w:rsidP="005E523D">
      <w:pPr>
        <w:pStyle w:val="KeepWithNext"/>
        <w:rPr>
          <w:rtl/>
        </w:rPr>
      </w:pPr>
    </w:p>
    <w:p w:rsidR="005E523D" w:rsidRDefault="005E523D" w:rsidP="005E523D">
      <w:pPr>
        <w:rPr>
          <w:rtl/>
        </w:rPr>
      </w:pPr>
      <w:r>
        <w:rPr>
          <w:rFonts w:hint="cs"/>
          <w:rtl/>
        </w:rPr>
        <w:t xml:space="preserve">אחד. הן אמרו שאין. </w:t>
      </w:r>
    </w:p>
    <w:p w:rsidR="005E523D" w:rsidRDefault="005E523D" w:rsidP="005E523D">
      <w:pPr>
        <w:rPr>
          <w:rtl/>
        </w:rPr>
      </w:pPr>
      <w:bookmarkStart w:id="452" w:name="_ETM_Q1_1993881"/>
      <w:bookmarkStart w:id="453" w:name="_ETM_Q1_1994215"/>
      <w:bookmarkEnd w:id="452"/>
      <w:bookmarkEnd w:id="453"/>
    </w:p>
    <w:bookmarkStart w:id="454" w:name="_ETM_Q1_1998377" w:displacedByCustomXml="next"/>
    <w:bookmarkEnd w:id="454" w:displacedByCustomXml="next"/>
    <w:bookmarkStart w:id="455" w:name="_ETM_Q1_1998666" w:displacedByCustomXml="next"/>
    <w:bookmarkEnd w:id="455" w:displacedByCustomXml="next"/>
    <w:sdt>
      <w:sdtPr>
        <w:rPr>
          <w:rFonts w:hint="cs"/>
          <w:rtl/>
        </w:rPr>
        <w:alias w:val="אורח"/>
        <w:tag w:val="&lt;ID&gt;&lt;/ID&gt;&lt;Name&gt;תמר קלהורה&lt;/Name&gt;&lt;Shortcut&gt;תמקל&lt;/Shortcut&gt;&lt;Title&gt;&lt;/Title&gt;"/>
        <w:id w:val="1695188894"/>
        <w:placeholder>
          <w:docPart w:val="DefaultPlaceholder_-1854013440"/>
        </w:placeholder>
        <w15:color w:val="993366"/>
      </w:sdtPr>
      <w:sdtEndPr/>
      <w:sdtContent>
        <w:p w:rsidR="005E523D" w:rsidRDefault="005E523D" w:rsidP="005E523D">
          <w:pPr>
            <w:pStyle w:val="af9"/>
            <w:keepNext/>
            <w:rPr>
              <w:rtl/>
            </w:rPr>
          </w:pPr>
          <w:r w:rsidRPr="005E523D">
            <w:rPr>
              <w:rStyle w:val="afd"/>
              <w:color w:val="000000"/>
              <w:rtl/>
            </w:rPr>
            <w:t xml:space="preserve">תמר </w:t>
          </w:r>
          <w:proofErr w:type="spellStart"/>
          <w:r w:rsidRPr="005E523D">
            <w:rPr>
              <w:rStyle w:val="afd"/>
              <w:color w:val="000000"/>
              <w:rtl/>
            </w:rPr>
            <w:t>קלהורה</w:t>
          </w:r>
          <w:proofErr w:type="spellEnd"/>
          <w:r w:rsidRPr="005E523D">
            <w:rPr>
              <w:rStyle w:val="afd"/>
              <w:color w:val="000000"/>
              <w:rtl/>
            </w:rPr>
            <w:t>:</w:t>
          </w:r>
        </w:p>
      </w:sdtContent>
    </w:sdt>
    <w:p w:rsidR="005E523D" w:rsidRDefault="005E523D" w:rsidP="005E523D">
      <w:pPr>
        <w:pStyle w:val="KeepWithNext"/>
        <w:rPr>
          <w:rtl/>
        </w:rPr>
      </w:pPr>
    </w:p>
    <w:p w:rsidR="005E523D" w:rsidRDefault="005E523D" w:rsidP="005E523D">
      <w:pPr>
        <w:rPr>
          <w:rtl/>
        </w:rPr>
      </w:pPr>
      <w:r>
        <w:rPr>
          <w:rFonts w:hint="cs"/>
          <w:rtl/>
        </w:rPr>
        <w:t xml:space="preserve">שוב, אני אומרת, גם אם מדובר </w:t>
      </w:r>
      <w:bookmarkStart w:id="456" w:name="_ETM_Q1_1999724"/>
      <w:bookmarkEnd w:id="456"/>
      <w:r>
        <w:rPr>
          <w:rFonts w:hint="cs"/>
          <w:rtl/>
        </w:rPr>
        <w:t>ב-15, זה מספר מאוד קטן.</w:t>
      </w:r>
    </w:p>
    <w:p w:rsidR="005E523D" w:rsidRDefault="005E523D" w:rsidP="005E523D">
      <w:pPr>
        <w:rPr>
          <w:rtl/>
        </w:rPr>
      </w:pPr>
      <w:bookmarkStart w:id="457" w:name="_ETM_Q1_2002162"/>
      <w:bookmarkStart w:id="458" w:name="_ETM_Q1_2002623"/>
      <w:bookmarkEnd w:id="457"/>
      <w:bookmarkEnd w:id="458"/>
    </w:p>
    <w:bookmarkStart w:id="459" w:name="_ETM_Q1_2005907" w:displacedByCustomXml="next"/>
    <w:bookmarkEnd w:id="459" w:displacedByCustomXml="next"/>
    <w:bookmarkStart w:id="460" w:name="_ETM_Q1_2006153" w:displacedByCustomXml="next"/>
    <w:bookmarkEnd w:id="460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12266221"/>
        <w:placeholder>
          <w:docPart w:val="DefaultPlaceholder_-1854013440"/>
        </w:placeholder>
        <w15:color w:val="993366"/>
      </w:sdtPr>
      <w:sdtEndPr/>
      <w:sdtContent>
        <w:p w:rsidR="005E523D" w:rsidRDefault="005E523D" w:rsidP="005E523D">
          <w:pPr>
            <w:pStyle w:val="af6"/>
            <w:keepNext/>
            <w:rPr>
              <w:rtl/>
            </w:rPr>
          </w:pPr>
          <w:r w:rsidRPr="005E523D">
            <w:rPr>
              <w:color w:val="000000"/>
              <w:rtl/>
            </w:rPr>
            <w:t xml:space="preserve">היו"ר </w:t>
          </w:r>
          <w:r w:rsidRPr="005E523D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5E523D" w:rsidRDefault="005E523D" w:rsidP="005E523D">
      <w:pPr>
        <w:pStyle w:val="KeepWithNext"/>
        <w:rPr>
          <w:rtl/>
        </w:rPr>
      </w:pPr>
    </w:p>
    <w:p w:rsidR="005E523D" w:rsidRDefault="005E523D" w:rsidP="005E523D">
      <w:pPr>
        <w:rPr>
          <w:rtl/>
        </w:rPr>
      </w:pPr>
      <w:r>
        <w:rPr>
          <w:rFonts w:hint="cs"/>
          <w:rtl/>
        </w:rPr>
        <w:t xml:space="preserve">תמר. איילת, באותו </w:t>
      </w:r>
      <w:bookmarkStart w:id="461" w:name="_ETM_Q1_2006456"/>
      <w:bookmarkEnd w:id="461"/>
      <w:r>
        <w:rPr>
          <w:rFonts w:hint="cs"/>
          <w:rtl/>
        </w:rPr>
        <w:t xml:space="preserve">מקרה שאת אומרת, המקרה הבודד הזה, </w:t>
      </w:r>
      <w:bookmarkStart w:id="462" w:name="_ETM_Q1_2009298"/>
      <w:bookmarkEnd w:id="462"/>
      <w:r>
        <w:rPr>
          <w:rFonts w:hint="cs"/>
          <w:rtl/>
        </w:rPr>
        <w:t>היה מומחה, או שהשופט קבע את זה בלי מומחה?</w:t>
      </w:r>
    </w:p>
    <w:p w:rsidR="005E523D" w:rsidRDefault="005E523D" w:rsidP="005E523D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יילת רזין&lt;/Name&gt;&lt;Shortcut&gt;אירז&lt;/Shortcut&gt;&lt;Title&gt;&lt;/Title&gt;"/>
        <w:id w:val="-333998075"/>
        <w:placeholder>
          <w:docPart w:val="DefaultPlaceholder_-1854013440"/>
        </w:placeholder>
        <w15:color w:val="993366"/>
      </w:sdtPr>
      <w:sdtEndPr/>
      <w:sdtContent>
        <w:p w:rsidR="005E523D" w:rsidRDefault="005E523D" w:rsidP="005E523D">
          <w:pPr>
            <w:pStyle w:val="af9"/>
            <w:keepNext/>
            <w:rPr>
              <w:rtl/>
            </w:rPr>
          </w:pPr>
          <w:r w:rsidRPr="005E523D">
            <w:rPr>
              <w:rStyle w:val="afd"/>
              <w:color w:val="000000"/>
              <w:rtl/>
            </w:rPr>
            <w:t xml:space="preserve">איילת </w:t>
          </w:r>
          <w:proofErr w:type="spellStart"/>
          <w:r w:rsidR="00883E3D">
            <w:rPr>
              <w:rStyle w:val="afd"/>
              <w:color w:val="000000"/>
              <w:rtl/>
            </w:rPr>
            <w:t>רוזין</w:t>
          </w:r>
          <w:proofErr w:type="spellEnd"/>
          <w:r w:rsidRPr="005E523D">
            <w:rPr>
              <w:rStyle w:val="afd"/>
              <w:color w:val="000000"/>
              <w:rtl/>
            </w:rPr>
            <w:t>:</w:t>
          </w:r>
        </w:p>
      </w:sdtContent>
    </w:sdt>
    <w:p w:rsidR="005E523D" w:rsidRDefault="005E523D" w:rsidP="005E523D">
      <w:pPr>
        <w:pStyle w:val="KeepWithNext"/>
        <w:rPr>
          <w:rtl/>
        </w:rPr>
      </w:pPr>
    </w:p>
    <w:p w:rsidR="005E523D" w:rsidRDefault="005E523D" w:rsidP="005E523D">
      <w:pPr>
        <w:rPr>
          <w:rtl/>
        </w:rPr>
      </w:pPr>
      <w:r>
        <w:rPr>
          <w:rFonts w:hint="cs"/>
          <w:rtl/>
        </w:rPr>
        <w:t xml:space="preserve">אם אני זוכרת נכון, זה היה בעקבות חוות דעת מומחה. </w:t>
      </w:r>
    </w:p>
    <w:p w:rsidR="005E523D" w:rsidRDefault="005E523D" w:rsidP="005E523D">
      <w:pPr>
        <w:rPr>
          <w:rtl/>
        </w:rPr>
      </w:pPr>
      <w:bookmarkStart w:id="463" w:name="_ETM_Q1_2011933"/>
      <w:bookmarkStart w:id="464" w:name="_ETM_Q1_2012243"/>
      <w:bookmarkEnd w:id="463"/>
      <w:bookmarkEnd w:id="464"/>
    </w:p>
    <w:bookmarkStart w:id="465" w:name="_ETM_Q1_2015442" w:displacedByCustomXml="next"/>
    <w:bookmarkEnd w:id="465" w:displacedByCustomXml="next"/>
    <w:bookmarkStart w:id="466" w:name="_ETM_Q1_2015719" w:displacedByCustomXml="next"/>
    <w:bookmarkEnd w:id="466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514430865"/>
        <w:placeholder>
          <w:docPart w:val="DefaultPlaceholder_-1854013440"/>
        </w:placeholder>
        <w15:color w:val="993366"/>
      </w:sdtPr>
      <w:sdtEndPr/>
      <w:sdtContent>
        <w:p w:rsidR="005E523D" w:rsidRDefault="005E523D" w:rsidP="005E523D">
          <w:pPr>
            <w:pStyle w:val="af6"/>
            <w:keepNext/>
            <w:rPr>
              <w:rtl/>
            </w:rPr>
          </w:pPr>
          <w:r w:rsidRPr="005E523D">
            <w:rPr>
              <w:color w:val="000000"/>
              <w:rtl/>
            </w:rPr>
            <w:t xml:space="preserve">היו"ר </w:t>
          </w:r>
          <w:r w:rsidRPr="005E523D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5E523D" w:rsidRDefault="005E523D" w:rsidP="005E523D">
      <w:pPr>
        <w:pStyle w:val="KeepWithNext"/>
        <w:rPr>
          <w:rtl/>
        </w:rPr>
      </w:pPr>
    </w:p>
    <w:p w:rsidR="005E523D" w:rsidRDefault="005E523D" w:rsidP="005E523D">
      <w:pPr>
        <w:rPr>
          <w:rtl/>
        </w:rPr>
      </w:pPr>
      <w:bookmarkStart w:id="467" w:name="_ETM_Q1_2018840"/>
      <w:bookmarkEnd w:id="467"/>
      <w:r>
        <w:rPr>
          <w:rFonts w:hint="cs"/>
          <w:rtl/>
        </w:rPr>
        <w:t>דעת מומחה של השופט, או של הצדדים?</w:t>
      </w:r>
    </w:p>
    <w:p w:rsidR="005E523D" w:rsidRPr="005E523D" w:rsidRDefault="005E523D" w:rsidP="005E523D">
      <w:pPr>
        <w:rPr>
          <w:rtl/>
        </w:rPr>
      </w:pPr>
      <w:bookmarkStart w:id="468" w:name="_ETM_Q1_2018510"/>
      <w:bookmarkEnd w:id="468"/>
    </w:p>
    <w:bookmarkStart w:id="469" w:name="_ETM_Q1_1992279" w:displacedByCustomXml="next"/>
    <w:bookmarkEnd w:id="469" w:displacedByCustomXml="next"/>
    <w:bookmarkStart w:id="470" w:name="_ETM_Q1_1992545" w:displacedByCustomXml="next"/>
    <w:bookmarkEnd w:id="470" w:displacedByCustomXml="next"/>
    <w:bookmarkStart w:id="471" w:name="_ETM_Q1_1994924" w:displacedByCustomXml="next"/>
    <w:bookmarkEnd w:id="471" w:displacedByCustomXml="next"/>
    <w:bookmarkStart w:id="472" w:name="_ETM_Q1_1995218" w:displacedByCustomXml="next"/>
    <w:bookmarkEnd w:id="472" w:displacedByCustomXml="next"/>
    <w:bookmarkStart w:id="473" w:name="_ETM_Q1_1996468" w:displacedByCustomXml="next"/>
    <w:bookmarkEnd w:id="473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405338829"/>
        <w:placeholder>
          <w:docPart w:val="DefaultPlaceholder_-1854013440"/>
        </w:placeholder>
        <w15:color w:val="993366"/>
      </w:sdtPr>
      <w:sdtEndPr/>
      <w:sdtContent>
        <w:p w:rsidR="00425B60" w:rsidRDefault="00425B60" w:rsidP="00425B60">
          <w:pPr>
            <w:pStyle w:val="a4"/>
            <w:keepNext/>
            <w:rPr>
              <w:rtl/>
            </w:rPr>
          </w:pPr>
          <w:r w:rsidRPr="00425B60">
            <w:rPr>
              <w:rStyle w:val="afd"/>
              <w:color w:val="000000"/>
              <w:rtl/>
            </w:rPr>
            <w:t>איילת נחמיאס ורבין (המחנה הציוני)</w:t>
          </w:r>
          <w:r w:rsidRPr="00425B60">
            <w:rPr>
              <w:color w:val="000000"/>
              <w:rtl/>
            </w:rPr>
            <w:t>:</w:t>
          </w:r>
        </w:p>
      </w:sdtContent>
    </w:sdt>
    <w:p w:rsidR="00425B60" w:rsidRDefault="00425B60" w:rsidP="00425B60">
      <w:pPr>
        <w:pStyle w:val="KeepWithNext"/>
        <w:rPr>
          <w:rtl/>
        </w:rPr>
      </w:pPr>
    </w:p>
    <w:p w:rsidR="00425B60" w:rsidRDefault="005E523D" w:rsidP="00425B60">
      <w:pPr>
        <w:rPr>
          <w:rtl/>
        </w:rPr>
      </w:pPr>
      <w:bookmarkStart w:id="474" w:name="_ETM_Q1_2019164"/>
      <w:bookmarkEnd w:id="474"/>
      <w:r>
        <w:rPr>
          <w:rFonts w:hint="cs"/>
          <w:rtl/>
        </w:rPr>
        <w:t xml:space="preserve">מי היה המומחה? </w:t>
      </w:r>
      <w:bookmarkStart w:id="475" w:name="_ETM_Q1_2023512"/>
      <w:bookmarkEnd w:id="475"/>
      <w:r w:rsidR="00425B60">
        <w:rPr>
          <w:rFonts w:hint="cs"/>
          <w:rtl/>
        </w:rPr>
        <w:t>מה הייתה הטכניקה</w:t>
      </w:r>
      <w:r>
        <w:rPr>
          <w:rFonts w:hint="cs"/>
          <w:rtl/>
        </w:rPr>
        <w:t>?</w:t>
      </w:r>
    </w:p>
    <w:p w:rsidR="005E523D" w:rsidRDefault="005E523D" w:rsidP="005E523D">
      <w:pPr>
        <w:rPr>
          <w:rtl/>
        </w:rPr>
      </w:pPr>
      <w:bookmarkStart w:id="476" w:name="_ETM_Q1_2019200"/>
      <w:bookmarkStart w:id="477" w:name="_ETM_Q1_2019380"/>
      <w:bookmarkEnd w:id="476"/>
      <w:bookmarkEnd w:id="477"/>
    </w:p>
    <w:bookmarkStart w:id="478" w:name="_ETM_Q1_2016248" w:displacedByCustomXml="next"/>
    <w:bookmarkEnd w:id="478" w:displacedByCustomXml="next"/>
    <w:sdt>
      <w:sdtPr>
        <w:rPr>
          <w:rFonts w:hint="cs"/>
          <w:rtl/>
        </w:rPr>
        <w:alias w:val="אורח"/>
        <w:tag w:val="&lt;ID&gt;&lt;/ID&gt;&lt;Name&gt;איילת רזין&lt;/Name&gt;&lt;Shortcut&gt;אירז&lt;/Shortcut&gt;&lt;Title&gt;&lt;/Title&gt;"/>
        <w:id w:val="-1058852284"/>
        <w:placeholder>
          <w:docPart w:val="DefaultPlaceholder_-1854013440"/>
        </w:placeholder>
        <w15:color w:val="993366"/>
      </w:sdtPr>
      <w:sdtEndPr/>
      <w:sdtContent>
        <w:p w:rsidR="005E523D" w:rsidRDefault="005E523D" w:rsidP="005E523D">
          <w:pPr>
            <w:pStyle w:val="af9"/>
            <w:keepNext/>
            <w:rPr>
              <w:rtl/>
            </w:rPr>
          </w:pPr>
          <w:r w:rsidRPr="005E523D">
            <w:rPr>
              <w:rStyle w:val="afd"/>
              <w:color w:val="000000"/>
              <w:rtl/>
            </w:rPr>
            <w:t xml:space="preserve">איילת </w:t>
          </w:r>
          <w:proofErr w:type="spellStart"/>
          <w:r w:rsidR="00883E3D">
            <w:rPr>
              <w:rStyle w:val="afd"/>
              <w:color w:val="000000"/>
              <w:rtl/>
            </w:rPr>
            <w:t>רוזין</w:t>
          </w:r>
          <w:proofErr w:type="spellEnd"/>
          <w:r w:rsidRPr="005E523D">
            <w:rPr>
              <w:rStyle w:val="afd"/>
              <w:color w:val="000000"/>
              <w:rtl/>
            </w:rPr>
            <w:t>:</w:t>
          </w:r>
        </w:p>
      </w:sdtContent>
    </w:sdt>
    <w:p w:rsidR="005E523D" w:rsidRDefault="005E523D" w:rsidP="005E523D">
      <w:pPr>
        <w:pStyle w:val="KeepWithNext"/>
        <w:rPr>
          <w:rtl/>
        </w:rPr>
      </w:pPr>
    </w:p>
    <w:p w:rsidR="00425B60" w:rsidRDefault="00425B60" w:rsidP="005E523D">
      <w:pPr>
        <w:rPr>
          <w:rtl/>
        </w:rPr>
      </w:pPr>
      <w:bookmarkStart w:id="479" w:name="_ETM_Q1_2018487"/>
      <w:bookmarkEnd w:id="479"/>
      <w:r>
        <w:rPr>
          <w:rFonts w:hint="cs"/>
          <w:rtl/>
        </w:rPr>
        <w:t xml:space="preserve">אני זוכרת </w:t>
      </w:r>
      <w:r w:rsidR="005E523D">
        <w:rPr>
          <w:rFonts w:hint="cs"/>
          <w:rtl/>
        </w:rPr>
        <w:t xml:space="preserve">את פסק הדין </w:t>
      </w:r>
      <w:r>
        <w:rPr>
          <w:rFonts w:hint="cs"/>
          <w:rtl/>
        </w:rPr>
        <w:t xml:space="preserve">בגלל </w:t>
      </w:r>
      <w:r w:rsidR="005E523D">
        <w:rPr>
          <w:rFonts w:hint="cs"/>
          <w:rtl/>
        </w:rPr>
        <w:t xml:space="preserve">ההצעה </w:t>
      </w:r>
      <w:r>
        <w:rPr>
          <w:rFonts w:hint="cs"/>
          <w:rtl/>
        </w:rPr>
        <w:t>החריגה</w:t>
      </w:r>
      <w:r w:rsidR="005E523D">
        <w:rPr>
          <w:rFonts w:hint="cs"/>
          <w:rtl/>
        </w:rPr>
        <w:t xml:space="preserve">. </w:t>
      </w:r>
    </w:p>
    <w:p w:rsidR="00425B60" w:rsidRDefault="00425B60" w:rsidP="00425B60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04856644"/>
        <w:placeholder>
          <w:docPart w:val="DefaultPlaceholder_-1854013440"/>
        </w:placeholder>
        <w15:color w:val="993366"/>
      </w:sdtPr>
      <w:sdtEndPr/>
      <w:sdtContent>
        <w:p w:rsidR="00425B60" w:rsidRDefault="00425B60" w:rsidP="00425B60">
          <w:pPr>
            <w:pStyle w:val="a4"/>
            <w:keepNext/>
            <w:rPr>
              <w:rtl/>
            </w:rPr>
          </w:pPr>
          <w:r w:rsidRPr="00425B60">
            <w:rPr>
              <w:rStyle w:val="afd"/>
              <w:color w:val="000000"/>
              <w:rtl/>
            </w:rPr>
            <w:t>איילת נחמיאס ורבין (המחנה הציוני)</w:t>
          </w:r>
          <w:r w:rsidRPr="00425B60">
            <w:rPr>
              <w:color w:val="000000"/>
              <w:rtl/>
            </w:rPr>
            <w:t>:</w:t>
          </w:r>
        </w:p>
      </w:sdtContent>
    </w:sdt>
    <w:p w:rsidR="00425B60" w:rsidRDefault="00425B60" w:rsidP="00425B60">
      <w:pPr>
        <w:pStyle w:val="KeepWithNext"/>
        <w:rPr>
          <w:rtl/>
        </w:rPr>
      </w:pPr>
    </w:p>
    <w:p w:rsidR="005E523D" w:rsidRDefault="005E523D" w:rsidP="005E523D">
      <w:pPr>
        <w:rPr>
          <w:rtl/>
        </w:rPr>
      </w:pPr>
      <w:r>
        <w:rPr>
          <w:rFonts w:hint="cs"/>
          <w:rtl/>
        </w:rPr>
        <w:t xml:space="preserve">אני אעשה הבחנה, פה </w:t>
      </w:r>
      <w:bookmarkStart w:id="480" w:name="_ETM_Q1_2029881"/>
      <w:bookmarkEnd w:id="480"/>
      <w:r>
        <w:rPr>
          <w:rFonts w:hint="cs"/>
          <w:rtl/>
        </w:rPr>
        <w:t xml:space="preserve">זה חשוב. </w:t>
      </w:r>
      <w:r w:rsidR="00425B60">
        <w:rPr>
          <w:rFonts w:hint="cs"/>
          <w:rtl/>
        </w:rPr>
        <w:t xml:space="preserve">אני שאלתי </w:t>
      </w:r>
      <w:r>
        <w:rPr>
          <w:rFonts w:hint="cs"/>
          <w:rtl/>
        </w:rPr>
        <w:t>ה</w:t>
      </w:r>
      <w:r w:rsidR="00425B60">
        <w:rPr>
          <w:rFonts w:hint="cs"/>
          <w:rtl/>
        </w:rPr>
        <w:t>אם זה שולם</w:t>
      </w:r>
      <w:r>
        <w:rPr>
          <w:rFonts w:hint="cs"/>
          <w:rtl/>
        </w:rPr>
        <w:t xml:space="preserve">? בתביעה הנזיקית ההסתברות שזה ישולם </w:t>
      </w:r>
      <w:bookmarkStart w:id="481" w:name="_ETM_Q1_2038400"/>
      <w:bookmarkEnd w:id="481"/>
      <w:r>
        <w:rPr>
          <w:rFonts w:hint="cs"/>
          <w:rtl/>
        </w:rPr>
        <w:t>היא הסתברות מאוד נמוכה בהשוואה לסעיף 77</w:t>
      </w:r>
      <w:bookmarkStart w:id="482" w:name="_ETM_Q1_2040907"/>
      <w:bookmarkEnd w:id="482"/>
      <w:r>
        <w:rPr>
          <w:rFonts w:hint="cs"/>
          <w:rtl/>
        </w:rPr>
        <w:t>.</w:t>
      </w:r>
      <w:r w:rsidR="00425B60">
        <w:rPr>
          <w:rFonts w:hint="cs"/>
          <w:rtl/>
        </w:rPr>
        <w:t xml:space="preserve"> </w:t>
      </w:r>
    </w:p>
    <w:p w:rsidR="005E523D" w:rsidRDefault="005E523D" w:rsidP="005E523D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תמר קלהורה&lt;/Name&gt;&lt;Shortcut&gt;תמקל&lt;/Shortcut&gt;&lt;Title&gt;&lt;/Title&gt;"/>
        <w:id w:val="1188256120"/>
        <w:placeholder>
          <w:docPart w:val="DefaultPlaceholder_-1854013440"/>
        </w:placeholder>
        <w15:color w:val="993366"/>
      </w:sdtPr>
      <w:sdtEndPr/>
      <w:sdtContent>
        <w:p w:rsidR="005E523D" w:rsidRDefault="005E523D" w:rsidP="005E523D">
          <w:pPr>
            <w:pStyle w:val="af9"/>
            <w:keepNext/>
            <w:rPr>
              <w:rtl/>
            </w:rPr>
          </w:pPr>
          <w:r w:rsidRPr="005E523D">
            <w:rPr>
              <w:rStyle w:val="afd"/>
              <w:color w:val="000000"/>
              <w:rtl/>
            </w:rPr>
            <w:t xml:space="preserve">תמר </w:t>
          </w:r>
          <w:proofErr w:type="spellStart"/>
          <w:r w:rsidRPr="005E523D">
            <w:rPr>
              <w:rStyle w:val="afd"/>
              <w:color w:val="000000"/>
              <w:rtl/>
            </w:rPr>
            <w:t>קלהורה</w:t>
          </w:r>
          <w:proofErr w:type="spellEnd"/>
          <w:r w:rsidRPr="005E523D">
            <w:rPr>
              <w:rStyle w:val="afd"/>
              <w:color w:val="000000"/>
              <w:rtl/>
            </w:rPr>
            <w:t>:</w:t>
          </w:r>
        </w:p>
      </w:sdtContent>
    </w:sdt>
    <w:p w:rsidR="005E523D" w:rsidRDefault="005E523D" w:rsidP="005E523D">
      <w:pPr>
        <w:pStyle w:val="KeepWithNext"/>
        <w:rPr>
          <w:rtl/>
        </w:rPr>
      </w:pPr>
    </w:p>
    <w:p w:rsidR="005E523D" w:rsidRDefault="005E523D" w:rsidP="005E523D">
      <w:pPr>
        <w:rPr>
          <w:rtl/>
        </w:rPr>
      </w:pPr>
      <w:r>
        <w:rPr>
          <w:rFonts w:hint="cs"/>
          <w:rtl/>
        </w:rPr>
        <w:t>נכון. יש לא מעט - - -</w:t>
      </w:r>
    </w:p>
    <w:p w:rsidR="005E523D" w:rsidRDefault="005E523D" w:rsidP="005E523D">
      <w:pPr>
        <w:rPr>
          <w:rtl/>
        </w:rPr>
      </w:pPr>
      <w:bookmarkStart w:id="483" w:name="_ETM_Q1_2038611"/>
      <w:bookmarkEnd w:id="483"/>
    </w:p>
    <w:bookmarkStart w:id="484" w:name="_ETM_Q1_2039906" w:displacedByCustomXml="next"/>
    <w:bookmarkEnd w:id="484" w:displacedByCustomXml="next"/>
    <w:bookmarkStart w:id="485" w:name="_ETM_Q1_2040193" w:displacedByCustomXml="next"/>
    <w:bookmarkEnd w:id="485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004022523"/>
        <w:placeholder>
          <w:docPart w:val="DefaultPlaceholder_-1854013440"/>
        </w:placeholder>
        <w15:color w:val="993366"/>
      </w:sdtPr>
      <w:sdtEndPr/>
      <w:sdtContent>
        <w:p w:rsidR="005E523D" w:rsidRDefault="005E523D" w:rsidP="005E523D">
          <w:pPr>
            <w:pStyle w:val="a4"/>
            <w:keepNext/>
            <w:rPr>
              <w:rtl/>
            </w:rPr>
          </w:pPr>
          <w:r w:rsidRPr="005E523D">
            <w:rPr>
              <w:rStyle w:val="afd"/>
              <w:color w:val="000000"/>
              <w:rtl/>
            </w:rPr>
            <w:t>איילת נחמיאס ורבין (המחנה הציוני):</w:t>
          </w:r>
        </w:p>
      </w:sdtContent>
    </w:sdt>
    <w:p w:rsidR="005E523D" w:rsidRDefault="005E523D" w:rsidP="005E523D">
      <w:pPr>
        <w:pStyle w:val="KeepWithNext"/>
        <w:rPr>
          <w:rtl/>
        </w:rPr>
      </w:pPr>
    </w:p>
    <w:p w:rsidR="00425B60" w:rsidRDefault="00425B60" w:rsidP="005E523D">
      <w:pPr>
        <w:rPr>
          <w:rtl/>
        </w:rPr>
      </w:pPr>
      <w:bookmarkStart w:id="486" w:name="_ETM_Q1_2042702"/>
      <w:bookmarkEnd w:id="486"/>
      <w:r>
        <w:rPr>
          <w:rFonts w:hint="cs"/>
          <w:rtl/>
        </w:rPr>
        <w:t>אבל זה עדיין חשוב</w:t>
      </w:r>
      <w:r w:rsidR="005E523D">
        <w:rPr>
          <w:rFonts w:hint="cs"/>
          <w:rtl/>
        </w:rPr>
        <w:t>.</w:t>
      </w:r>
    </w:p>
    <w:p w:rsidR="00425B60" w:rsidRDefault="00425B60" w:rsidP="00425B60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815251013"/>
        <w:placeholder>
          <w:docPart w:val="DefaultPlaceholder_-1854013440"/>
        </w:placeholder>
        <w15:color w:val="993366"/>
      </w:sdtPr>
      <w:sdtEndPr/>
      <w:sdtContent>
        <w:p w:rsidR="00425B60" w:rsidRDefault="00425B60" w:rsidP="00425B60">
          <w:pPr>
            <w:pStyle w:val="af6"/>
            <w:keepNext/>
            <w:rPr>
              <w:rtl/>
            </w:rPr>
          </w:pPr>
          <w:r w:rsidRPr="00425B60">
            <w:rPr>
              <w:rStyle w:val="afd"/>
              <w:color w:val="000000"/>
              <w:rtl/>
            </w:rPr>
            <w:t>היו"ר ניסן סלומינסקי</w:t>
          </w:r>
          <w:r w:rsidRPr="00425B60">
            <w:rPr>
              <w:color w:val="000000"/>
              <w:rtl/>
            </w:rPr>
            <w:t>:</w:t>
          </w:r>
        </w:p>
      </w:sdtContent>
    </w:sdt>
    <w:p w:rsidR="00425B60" w:rsidRDefault="00425B60" w:rsidP="00425B60">
      <w:pPr>
        <w:pStyle w:val="KeepWithNext"/>
        <w:rPr>
          <w:rtl/>
        </w:rPr>
      </w:pPr>
    </w:p>
    <w:p w:rsidR="00425B60" w:rsidRDefault="005E523D" w:rsidP="005E523D">
      <w:pPr>
        <w:rPr>
          <w:rtl/>
        </w:rPr>
      </w:pPr>
      <w:r>
        <w:rPr>
          <w:rFonts w:hint="cs"/>
          <w:rtl/>
        </w:rPr>
        <w:t xml:space="preserve">תמר, תגידי </w:t>
      </w:r>
      <w:r w:rsidR="00425B60">
        <w:rPr>
          <w:rFonts w:hint="cs"/>
          <w:rtl/>
        </w:rPr>
        <w:t>את משנתך</w:t>
      </w:r>
      <w:r>
        <w:rPr>
          <w:rFonts w:hint="cs"/>
          <w:rtl/>
        </w:rPr>
        <w:t>.</w:t>
      </w:r>
    </w:p>
    <w:p w:rsidR="005E523D" w:rsidRDefault="005E523D" w:rsidP="00425B60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תמר קלהורה&lt;/Name&gt;&lt;Shortcut&gt;תמקל&lt;/Shortcut&gt;&lt;Title&gt;&lt;/Title&gt;"/>
        <w:id w:val="-369682623"/>
        <w:placeholder>
          <w:docPart w:val="DefaultPlaceholder_-1854013440"/>
        </w:placeholder>
        <w15:color w:val="993366"/>
      </w:sdtPr>
      <w:sdtEndPr/>
      <w:sdtContent>
        <w:p w:rsidR="005E523D" w:rsidRDefault="005E523D" w:rsidP="005E523D">
          <w:pPr>
            <w:pStyle w:val="af9"/>
            <w:keepNext/>
            <w:rPr>
              <w:rtl/>
            </w:rPr>
          </w:pPr>
          <w:r w:rsidRPr="005E523D">
            <w:rPr>
              <w:rStyle w:val="afd"/>
              <w:color w:val="000000"/>
              <w:rtl/>
            </w:rPr>
            <w:t xml:space="preserve">תמר </w:t>
          </w:r>
          <w:proofErr w:type="spellStart"/>
          <w:r w:rsidRPr="005E523D">
            <w:rPr>
              <w:rStyle w:val="afd"/>
              <w:color w:val="000000"/>
              <w:rtl/>
            </w:rPr>
            <w:t>קלהורה</w:t>
          </w:r>
          <w:proofErr w:type="spellEnd"/>
          <w:r w:rsidRPr="005E523D">
            <w:rPr>
              <w:rStyle w:val="afd"/>
              <w:color w:val="000000"/>
              <w:rtl/>
            </w:rPr>
            <w:t>:</w:t>
          </w:r>
        </w:p>
      </w:sdtContent>
    </w:sdt>
    <w:p w:rsidR="005E523D" w:rsidRDefault="005E523D" w:rsidP="005E523D">
      <w:pPr>
        <w:pStyle w:val="KeepWithNext"/>
        <w:rPr>
          <w:rtl/>
        </w:rPr>
      </w:pPr>
    </w:p>
    <w:p w:rsidR="00425B60" w:rsidRDefault="005E523D" w:rsidP="005E523D">
      <w:pPr>
        <w:rPr>
          <w:rtl/>
        </w:rPr>
      </w:pPr>
      <w:r>
        <w:rPr>
          <w:rFonts w:hint="cs"/>
          <w:rtl/>
        </w:rPr>
        <w:t xml:space="preserve">המציאות שבגינה </w:t>
      </w:r>
      <w:bookmarkStart w:id="487" w:name="_ETM_Q1_2046741"/>
      <w:bookmarkEnd w:id="487"/>
      <w:r>
        <w:rPr>
          <w:rFonts w:hint="cs"/>
          <w:rtl/>
        </w:rPr>
        <w:t xml:space="preserve">יש מעט מאוד תביעות נובעת מהרבה סיבות שנאמרו כאן. </w:t>
      </w:r>
      <w:bookmarkStart w:id="488" w:name="_ETM_Q1_2051218"/>
      <w:bookmarkEnd w:id="488"/>
      <w:r w:rsidR="00425B60">
        <w:rPr>
          <w:rFonts w:hint="cs"/>
          <w:rtl/>
        </w:rPr>
        <w:t xml:space="preserve">בין היתר, </w:t>
      </w:r>
      <w:r>
        <w:rPr>
          <w:rFonts w:hint="cs"/>
          <w:rtl/>
        </w:rPr>
        <w:t xml:space="preserve">היא </w:t>
      </w:r>
      <w:r w:rsidR="00425B60">
        <w:rPr>
          <w:rFonts w:hint="cs"/>
          <w:rtl/>
        </w:rPr>
        <w:t xml:space="preserve">נובעת </w:t>
      </w:r>
      <w:r>
        <w:rPr>
          <w:rFonts w:hint="cs"/>
          <w:rtl/>
        </w:rPr>
        <w:t xml:space="preserve">גם </w:t>
      </w:r>
      <w:r w:rsidR="00425B60">
        <w:rPr>
          <w:rFonts w:hint="cs"/>
          <w:rtl/>
        </w:rPr>
        <w:t xml:space="preserve">מהיכולת </w:t>
      </w:r>
      <w:r>
        <w:rPr>
          <w:rFonts w:hint="cs"/>
          <w:rtl/>
        </w:rPr>
        <w:t xml:space="preserve">להעריך אם אפשר לגבות את </w:t>
      </w:r>
      <w:r w:rsidR="00425B60">
        <w:rPr>
          <w:rFonts w:hint="cs"/>
          <w:rtl/>
        </w:rPr>
        <w:t xml:space="preserve">פסק הדין </w:t>
      </w:r>
      <w:proofErr w:type="spellStart"/>
      <w:r>
        <w:rPr>
          <w:rFonts w:hint="cs"/>
          <w:rtl/>
        </w:rPr>
        <w:t>לכשהוא</w:t>
      </w:r>
      <w:proofErr w:type="spellEnd"/>
      <w:r>
        <w:rPr>
          <w:rFonts w:hint="cs"/>
          <w:rtl/>
        </w:rPr>
        <w:t xml:space="preserve"> יגיע. אבל </w:t>
      </w:r>
      <w:bookmarkStart w:id="489" w:name="_ETM_Q1_2055526"/>
      <w:bookmarkEnd w:id="489"/>
      <w:r>
        <w:rPr>
          <w:rFonts w:hint="cs"/>
          <w:rtl/>
        </w:rPr>
        <w:t xml:space="preserve">הצעת החוק הזאת </w:t>
      </w:r>
      <w:r>
        <w:rPr>
          <w:rtl/>
        </w:rPr>
        <w:t>–</w:t>
      </w:r>
      <w:r>
        <w:rPr>
          <w:rFonts w:hint="cs"/>
          <w:rtl/>
        </w:rPr>
        <w:t xml:space="preserve"> אחרי שראינו </w:t>
      </w:r>
      <w:bookmarkStart w:id="490" w:name="_ETM_Q1_2061590"/>
      <w:bookmarkEnd w:id="490"/>
      <w:r>
        <w:rPr>
          <w:rFonts w:hint="cs"/>
          <w:rtl/>
        </w:rPr>
        <w:t xml:space="preserve">את תמונת המצב, </w:t>
      </w:r>
      <w:r w:rsidR="00425B60">
        <w:rPr>
          <w:rFonts w:hint="cs"/>
          <w:rtl/>
        </w:rPr>
        <w:t>אנחנו בכל זאת השתכנענו ש</w:t>
      </w:r>
      <w:r>
        <w:rPr>
          <w:rFonts w:hint="cs"/>
          <w:rtl/>
        </w:rPr>
        <w:t xml:space="preserve">אכן </w:t>
      </w:r>
      <w:r w:rsidR="00425B60">
        <w:rPr>
          <w:rFonts w:hint="cs"/>
          <w:rtl/>
        </w:rPr>
        <w:t>יש פה בעיה</w:t>
      </w:r>
      <w:r>
        <w:rPr>
          <w:rFonts w:hint="cs"/>
          <w:rtl/>
        </w:rPr>
        <w:t>.</w:t>
      </w:r>
      <w:r w:rsidR="00425B60">
        <w:rPr>
          <w:rFonts w:hint="cs"/>
          <w:rtl/>
        </w:rPr>
        <w:t xml:space="preserve"> כי </w:t>
      </w:r>
      <w:r>
        <w:rPr>
          <w:rFonts w:hint="cs"/>
          <w:rtl/>
        </w:rPr>
        <w:t xml:space="preserve">מבחינת הדין לפחות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425B60">
        <w:rPr>
          <w:rFonts w:hint="cs"/>
          <w:rtl/>
        </w:rPr>
        <w:t xml:space="preserve">אנחנו רוצים להבדיל </w:t>
      </w:r>
      <w:r>
        <w:rPr>
          <w:rFonts w:hint="cs"/>
          <w:rtl/>
        </w:rPr>
        <w:t xml:space="preserve">כרגע </w:t>
      </w:r>
      <w:bookmarkStart w:id="491" w:name="_ETM_Q1_2070165"/>
      <w:bookmarkEnd w:id="491"/>
      <w:r w:rsidR="00425B60">
        <w:rPr>
          <w:rFonts w:hint="cs"/>
          <w:rtl/>
        </w:rPr>
        <w:t xml:space="preserve">בין הדין לבין הפרקטיקה </w:t>
      </w:r>
      <w:r>
        <w:rPr>
          <w:rFonts w:hint="eastAsia"/>
          <w:rtl/>
        </w:rPr>
        <w:t xml:space="preserve">– אין ספק שנפגעת עבירות מין </w:t>
      </w:r>
      <w:r w:rsidR="00425B60">
        <w:rPr>
          <w:rFonts w:hint="cs"/>
          <w:rtl/>
        </w:rPr>
        <w:t>בתהליך של הוכחת הנזק שנג</w:t>
      </w:r>
      <w:r w:rsidR="00E17181">
        <w:rPr>
          <w:rFonts w:hint="cs"/>
          <w:rtl/>
        </w:rPr>
        <w:t xml:space="preserve">רם לה </w:t>
      </w:r>
      <w:r w:rsidR="00E17181">
        <w:rPr>
          <w:rtl/>
        </w:rPr>
        <w:t>–</w:t>
      </w:r>
      <w:r w:rsidR="00425B60">
        <w:rPr>
          <w:rFonts w:hint="cs"/>
          <w:rtl/>
        </w:rPr>
        <w:t xml:space="preserve"> </w:t>
      </w:r>
      <w:r>
        <w:rPr>
          <w:rFonts w:hint="cs"/>
          <w:rtl/>
        </w:rPr>
        <w:t xml:space="preserve">ועל זה אנחנו מדברים, </w:t>
      </w:r>
      <w:bookmarkStart w:id="492" w:name="_ETM_Q1_2081051"/>
      <w:bookmarkEnd w:id="492"/>
      <w:r w:rsidR="00E17181">
        <w:rPr>
          <w:rFonts w:hint="cs"/>
          <w:rtl/>
        </w:rPr>
        <w:t xml:space="preserve">כי החבות כבר הוכרעה </w:t>
      </w:r>
      <w:r w:rsidR="00E17181">
        <w:rPr>
          <w:rtl/>
        </w:rPr>
        <w:t>–</w:t>
      </w:r>
      <w:r>
        <w:rPr>
          <w:rFonts w:hint="cs"/>
          <w:rtl/>
        </w:rPr>
        <w:t xml:space="preserve"> </w:t>
      </w:r>
      <w:r w:rsidR="00425B60">
        <w:rPr>
          <w:rFonts w:hint="cs"/>
          <w:rtl/>
        </w:rPr>
        <w:t xml:space="preserve">חשופה </w:t>
      </w:r>
      <w:r>
        <w:rPr>
          <w:rFonts w:hint="cs"/>
          <w:rtl/>
        </w:rPr>
        <w:t xml:space="preserve">מבחינת הדין, מבחינת התיאוריה, </w:t>
      </w:r>
      <w:r w:rsidR="00425B60">
        <w:rPr>
          <w:rFonts w:hint="cs"/>
          <w:rtl/>
        </w:rPr>
        <w:t>ל</w:t>
      </w:r>
      <w:r>
        <w:rPr>
          <w:rFonts w:hint="cs"/>
          <w:rtl/>
        </w:rPr>
        <w:t>אפשרות ל</w:t>
      </w:r>
      <w:r w:rsidR="00425B60">
        <w:rPr>
          <w:rFonts w:hint="cs"/>
          <w:rtl/>
        </w:rPr>
        <w:t>עמוד לבדיקה</w:t>
      </w:r>
      <w:r>
        <w:rPr>
          <w:rFonts w:hint="cs"/>
          <w:rtl/>
        </w:rPr>
        <w:t xml:space="preserve">, </w:t>
      </w:r>
      <w:bookmarkStart w:id="493" w:name="_ETM_Q1_2091079"/>
      <w:bookmarkEnd w:id="493"/>
      <w:r>
        <w:rPr>
          <w:rFonts w:hint="cs"/>
          <w:rtl/>
        </w:rPr>
        <w:t>עוד</w:t>
      </w:r>
      <w:r w:rsidR="00425B6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</w:t>
      </w:r>
      <w:r w:rsidR="00425B60">
        <w:rPr>
          <w:rFonts w:hint="cs"/>
          <w:rtl/>
        </w:rPr>
        <w:t>לחקירה</w:t>
      </w:r>
      <w:r>
        <w:rPr>
          <w:rFonts w:hint="cs"/>
          <w:rtl/>
        </w:rPr>
        <w:t>, וזו גם לא חקירה. לעמוד לבדיקה ו</w:t>
      </w:r>
      <w:r w:rsidR="00425B60">
        <w:rPr>
          <w:rFonts w:hint="cs"/>
          <w:rtl/>
        </w:rPr>
        <w:t>לשאלות של מומחה</w:t>
      </w:r>
      <w:r>
        <w:rPr>
          <w:rFonts w:hint="cs"/>
          <w:rtl/>
        </w:rPr>
        <w:t xml:space="preserve">. צריך </w:t>
      </w:r>
      <w:bookmarkStart w:id="494" w:name="_ETM_Q1_2095251"/>
      <w:bookmarkEnd w:id="494"/>
      <w:r>
        <w:rPr>
          <w:rFonts w:hint="cs"/>
          <w:rtl/>
        </w:rPr>
        <w:t>לומר ש</w:t>
      </w:r>
      <w:r w:rsidR="00425B60">
        <w:rPr>
          <w:rFonts w:hint="cs"/>
          <w:rtl/>
        </w:rPr>
        <w:t xml:space="preserve">עיקר הנזק </w:t>
      </w:r>
      <w:r>
        <w:rPr>
          <w:rFonts w:hint="cs"/>
          <w:rtl/>
        </w:rPr>
        <w:t>בתביעות האלה הוא בדרך כלל נזק</w:t>
      </w:r>
      <w:r w:rsidR="00425B60">
        <w:rPr>
          <w:rFonts w:hint="cs"/>
          <w:rtl/>
        </w:rPr>
        <w:t xml:space="preserve"> נפשי, לאו דווקא גופני</w:t>
      </w:r>
      <w:r>
        <w:rPr>
          <w:rFonts w:hint="cs"/>
          <w:rtl/>
        </w:rPr>
        <w:t xml:space="preserve"> כמו בתביעות נזיקין </w:t>
      </w:r>
      <w:bookmarkStart w:id="495" w:name="_ETM_Q1_2099988"/>
      <w:bookmarkEnd w:id="495"/>
      <w:r>
        <w:rPr>
          <w:rFonts w:hint="cs"/>
          <w:rtl/>
        </w:rPr>
        <w:t>רגילות, שהרבה פעמים זה אורתופד, נוירולוג, רופא אוזניים, רופא עיניים.</w:t>
      </w:r>
      <w:r w:rsidR="00425B60">
        <w:rPr>
          <w:rFonts w:hint="cs"/>
          <w:rtl/>
        </w:rPr>
        <w:t xml:space="preserve"> פה אנחנו מדברים על פסיכיאטר</w:t>
      </w:r>
      <w:r>
        <w:rPr>
          <w:rFonts w:hint="cs"/>
          <w:rtl/>
        </w:rPr>
        <w:t>.</w:t>
      </w:r>
      <w:r w:rsidR="00425B60">
        <w:rPr>
          <w:rFonts w:hint="cs"/>
          <w:rtl/>
        </w:rPr>
        <w:t xml:space="preserve"> ואין ספק שהשאלות הן </w:t>
      </w:r>
      <w:r>
        <w:rPr>
          <w:rFonts w:hint="cs"/>
          <w:rtl/>
        </w:rPr>
        <w:t xml:space="preserve">שאלות </w:t>
      </w:r>
      <w:bookmarkStart w:id="496" w:name="_ETM_Q1_2109343"/>
      <w:bookmarkEnd w:id="496"/>
      <w:r w:rsidR="00425B60">
        <w:rPr>
          <w:rFonts w:hint="cs"/>
          <w:rtl/>
        </w:rPr>
        <w:t>נוקבות וחודרניות</w:t>
      </w:r>
      <w:r>
        <w:rPr>
          <w:rFonts w:hint="cs"/>
          <w:rtl/>
        </w:rPr>
        <w:t>, ולכן אמרנו ש</w:t>
      </w:r>
      <w:r w:rsidR="00425B60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מקבלים את הטענה שזה בעייתי. אנחנו </w:t>
      </w:r>
      <w:r w:rsidR="00425B60">
        <w:rPr>
          <w:rFonts w:hint="cs"/>
          <w:rtl/>
        </w:rPr>
        <w:t>מציעים לעבור למנגנון דומה</w:t>
      </w:r>
      <w:r>
        <w:rPr>
          <w:rFonts w:hint="cs"/>
          <w:rtl/>
        </w:rPr>
        <w:t xml:space="preserve"> </w:t>
      </w:r>
      <w:bookmarkStart w:id="497" w:name="_ETM_Q1_2120805"/>
      <w:bookmarkEnd w:id="497"/>
      <w:r>
        <w:rPr>
          <w:rFonts w:hint="cs"/>
          <w:rtl/>
        </w:rPr>
        <w:t xml:space="preserve">לזה של הוכחת הנזק בתביעות לפי חוק פיצוי נפגעי </w:t>
      </w:r>
      <w:bookmarkStart w:id="498" w:name="_ETM_Q1_2126017"/>
      <w:bookmarkEnd w:id="498"/>
      <w:r>
        <w:rPr>
          <w:rFonts w:hint="cs"/>
          <w:rtl/>
        </w:rPr>
        <w:t xml:space="preserve">תאונות דרכים. כי בתביעות נזיקין רגילות שאינן תאונות </w:t>
      </w:r>
      <w:bookmarkStart w:id="499" w:name="_ETM_Q1_2128967"/>
      <w:bookmarkEnd w:id="499"/>
      <w:r>
        <w:rPr>
          <w:rFonts w:hint="cs"/>
          <w:rtl/>
        </w:rPr>
        <w:t xml:space="preserve">דרכים כל צד שרוצה להוכיח טענה ברפואה צריך להביא את חוות הדעת שלו. בדרך כלל יש פערים </w:t>
      </w:r>
      <w:bookmarkStart w:id="500" w:name="_ETM_Q1_2137845"/>
      <w:bookmarkEnd w:id="500"/>
      <w:r>
        <w:rPr>
          <w:rFonts w:hint="cs"/>
          <w:rtl/>
        </w:rPr>
        <w:t xml:space="preserve">מאוד גדולים, ובדרך כלל ממנים מומחה בהסכמה, או לא </w:t>
      </w:r>
      <w:bookmarkStart w:id="501" w:name="_ETM_Q1_2139591"/>
      <w:bookmarkEnd w:id="501"/>
      <w:r>
        <w:rPr>
          <w:rFonts w:hint="cs"/>
          <w:rtl/>
        </w:rPr>
        <w:t xml:space="preserve">בהסכמה, והוא בדרך כלל אומר באמצע. בחוק פיצוי נפגעי תאונות </w:t>
      </w:r>
      <w:bookmarkStart w:id="502" w:name="_ETM_Q1_2145509"/>
      <w:bookmarkEnd w:id="502"/>
      <w:r>
        <w:rPr>
          <w:rFonts w:hint="cs"/>
          <w:rtl/>
        </w:rPr>
        <w:t>דרכים,</w:t>
      </w:r>
      <w:r w:rsidR="00425B60">
        <w:rPr>
          <w:rFonts w:hint="cs"/>
          <w:rtl/>
        </w:rPr>
        <w:t xml:space="preserve"> שם לפחות 30 שנה, אם לא יותר, הפרקטיקה</w:t>
      </w:r>
      <w:r>
        <w:rPr>
          <w:rFonts w:hint="cs"/>
          <w:rtl/>
        </w:rPr>
        <w:t xml:space="preserve"> היא שממנים מומחה אחד מטעם בית המשפט. </w:t>
      </w:r>
    </w:p>
    <w:p w:rsidR="00425B60" w:rsidRDefault="00425B60" w:rsidP="00425B60">
      <w:pPr>
        <w:rPr>
          <w:rtl/>
        </w:rPr>
      </w:pPr>
    </w:p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-990560482"/>
        <w:placeholder>
          <w:docPart w:val="DefaultPlaceholder_-1854013440"/>
        </w:placeholder>
        <w15:color w:val="993366"/>
      </w:sdtPr>
      <w:sdtEndPr/>
      <w:sdtContent>
        <w:p w:rsidR="00425B60" w:rsidRDefault="00425B60" w:rsidP="00425B60">
          <w:pPr>
            <w:pStyle w:val="a4"/>
            <w:keepNext/>
            <w:rPr>
              <w:rtl/>
            </w:rPr>
          </w:pPr>
          <w:r w:rsidRPr="00425B60">
            <w:rPr>
              <w:rStyle w:val="afd"/>
              <w:color w:val="000000"/>
              <w:rtl/>
            </w:rPr>
            <w:t>אמיר אוחנה (הליכוד)</w:t>
          </w:r>
          <w:r w:rsidRPr="00425B60">
            <w:rPr>
              <w:color w:val="000000"/>
              <w:rtl/>
            </w:rPr>
            <w:t>:</w:t>
          </w:r>
        </w:p>
      </w:sdtContent>
    </w:sdt>
    <w:p w:rsidR="00425B60" w:rsidRDefault="00425B60" w:rsidP="00425B60">
      <w:pPr>
        <w:pStyle w:val="KeepWithNext"/>
        <w:rPr>
          <w:rtl/>
        </w:rPr>
      </w:pPr>
    </w:p>
    <w:p w:rsidR="00425B60" w:rsidRDefault="005E523D" w:rsidP="00425B60">
      <w:pPr>
        <w:rPr>
          <w:rtl/>
        </w:rPr>
      </w:pPr>
      <w:r>
        <w:rPr>
          <w:rFonts w:hint="cs"/>
          <w:rtl/>
        </w:rPr>
        <w:t>בהסכמה או שלא צריך?</w:t>
      </w:r>
    </w:p>
    <w:p w:rsidR="005E523D" w:rsidRDefault="005E523D" w:rsidP="00425B60">
      <w:pPr>
        <w:rPr>
          <w:rtl/>
        </w:rPr>
      </w:pPr>
    </w:p>
    <w:bookmarkStart w:id="503" w:name="_ETM_Q1_2158829" w:displacedByCustomXml="next"/>
    <w:bookmarkEnd w:id="503" w:displacedByCustomXml="next"/>
    <w:sdt>
      <w:sdtPr>
        <w:rPr>
          <w:rFonts w:hint="cs"/>
          <w:rtl/>
        </w:rPr>
        <w:alias w:val="אורח"/>
        <w:tag w:val="&lt;ID&gt;&lt;/ID&gt;&lt;Name&gt;תמר קלהורה&lt;/Name&gt;&lt;Shortcut&gt;תמקל&lt;/Shortcut&gt;&lt;Title&gt;&lt;/Title&gt;"/>
        <w:id w:val="338122973"/>
        <w:placeholder>
          <w:docPart w:val="DefaultPlaceholder_-1854013440"/>
        </w:placeholder>
        <w15:color w:val="993366"/>
      </w:sdtPr>
      <w:sdtEndPr/>
      <w:sdtContent>
        <w:p w:rsidR="005E523D" w:rsidRDefault="005E523D" w:rsidP="005E523D">
          <w:pPr>
            <w:pStyle w:val="af9"/>
            <w:keepNext/>
            <w:rPr>
              <w:rtl/>
            </w:rPr>
          </w:pPr>
          <w:r w:rsidRPr="005E523D">
            <w:rPr>
              <w:rStyle w:val="afd"/>
              <w:color w:val="000000"/>
              <w:rtl/>
            </w:rPr>
            <w:t xml:space="preserve">תמר </w:t>
          </w:r>
          <w:proofErr w:type="spellStart"/>
          <w:r w:rsidRPr="005E523D">
            <w:rPr>
              <w:rStyle w:val="afd"/>
              <w:color w:val="000000"/>
              <w:rtl/>
            </w:rPr>
            <w:t>קלהורה</w:t>
          </w:r>
          <w:proofErr w:type="spellEnd"/>
          <w:r w:rsidRPr="005E523D">
            <w:rPr>
              <w:rStyle w:val="afd"/>
              <w:color w:val="000000"/>
              <w:rtl/>
            </w:rPr>
            <w:t>:</w:t>
          </w:r>
        </w:p>
      </w:sdtContent>
    </w:sdt>
    <w:p w:rsidR="005E523D" w:rsidRDefault="005E523D" w:rsidP="005E523D">
      <w:pPr>
        <w:pStyle w:val="KeepWithNext"/>
        <w:rPr>
          <w:rtl/>
        </w:rPr>
      </w:pPr>
    </w:p>
    <w:p w:rsidR="00E02D38" w:rsidRDefault="005E523D" w:rsidP="00E17181">
      <w:pPr>
        <w:rPr>
          <w:rtl/>
        </w:rPr>
      </w:pPr>
      <w:bookmarkStart w:id="504" w:name="_ETM_Q1_2161338"/>
      <w:bookmarkEnd w:id="504"/>
      <w:r>
        <w:rPr>
          <w:rFonts w:hint="cs"/>
          <w:rtl/>
        </w:rPr>
        <w:t xml:space="preserve">לא, החוק אומר שזו ברירת המחדל. זו ברירת </w:t>
      </w:r>
      <w:bookmarkStart w:id="505" w:name="_ETM_Q1_2163551"/>
      <w:bookmarkEnd w:id="505"/>
      <w:r>
        <w:rPr>
          <w:rFonts w:hint="cs"/>
          <w:rtl/>
        </w:rPr>
        <w:t xml:space="preserve">המחדל. הם לא זכאים לבקש, אלא מטעמים מיוחדים שיירשמו, ובדרך </w:t>
      </w:r>
      <w:bookmarkStart w:id="506" w:name="_ETM_Q1_2171438"/>
      <w:bookmarkEnd w:id="506"/>
      <w:r>
        <w:rPr>
          <w:rFonts w:hint="cs"/>
          <w:rtl/>
        </w:rPr>
        <w:t xml:space="preserve">כלל בית המשפט לא עושה את זה, גם </w:t>
      </w:r>
      <w:bookmarkStart w:id="507" w:name="_ETM_Q1_2169355"/>
      <w:bookmarkEnd w:id="507"/>
      <w:r>
        <w:rPr>
          <w:rFonts w:hint="cs"/>
          <w:rtl/>
        </w:rPr>
        <w:t xml:space="preserve">אם מבקשים. </w:t>
      </w:r>
      <w:r w:rsidR="00E02D38">
        <w:rPr>
          <w:rFonts w:hint="cs"/>
          <w:rtl/>
        </w:rPr>
        <w:t>גם אם מבקשים לפסול את המומחה, זה כמעט ולא נענה. זה צריך</w:t>
      </w:r>
      <w:r w:rsidR="00425B60">
        <w:rPr>
          <w:rFonts w:hint="cs"/>
          <w:rtl/>
        </w:rPr>
        <w:t xml:space="preserve"> להיות משהו מאוד חריג מבחינת המומחה </w:t>
      </w:r>
      <w:r w:rsidR="00E02D38">
        <w:rPr>
          <w:rFonts w:hint="cs"/>
          <w:rtl/>
        </w:rPr>
        <w:t xml:space="preserve">כדי שיבטלו </w:t>
      </w:r>
      <w:bookmarkStart w:id="508" w:name="_ETM_Q1_2180923"/>
      <w:bookmarkEnd w:id="508"/>
      <w:r w:rsidR="00E02D38">
        <w:rPr>
          <w:rFonts w:hint="cs"/>
          <w:rtl/>
        </w:rPr>
        <w:t xml:space="preserve">את מינויו או שיחליפו אותו. אנחנו חשבנו שהמצב שנוצר </w:t>
      </w:r>
      <w:bookmarkStart w:id="509" w:name="_ETM_Q1_2187018"/>
      <w:bookmarkEnd w:id="509"/>
      <w:r w:rsidR="00E02D38">
        <w:rPr>
          <w:rFonts w:hint="cs"/>
          <w:rtl/>
        </w:rPr>
        <w:t xml:space="preserve">בתביעה נגררת או כשיש הרשעה הוא אקוויוולנטי למצב בתאונת </w:t>
      </w:r>
      <w:bookmarkStart w:id="510" w:name="_ETM_Q1_2191124"/>
      <w:bookmarkEnd w:id="510"/>
      <w:r w:rsidR="00E02D38">
        <w:rPr>
          <w:rFonts w:hint="cs"/>
          <w:rtl/>
        </w:rPr>
        <w:t>דרכים כי גם בתאונ</w:t>
      </w:r>
      <w:r w:rsidR="00425B60">
        <w:rPr>
          <w:rFonts w:hint="cs"/>
          <w:rtl/>
        </w:rPr>
        <w:t>ת דרכים</w:t>
      </w:r>
      <w:r w:rsidR="00E02D38">
        <w:rPr>
          <w:rFonts w:hint="cs"/>
          <w:rtl/>
        </w:rPr>
        <w:t>,</w:t>
      </w:r>
      <w:r w:rsidR="00425B60">
        <w:rPr>
          <w:rFonts w:hint="cs"/>
          <w:rtl/>
        </w:rPr>
        <w:t xml:space="preserve"> מתי ממנים את המומחה</w:t>
      </w:r>
      <w:r w:rsidR="00E02D38">
        <w:rPr>
          <w:rFonts w:hint="cs"/>
          <w:rtl/>
        </w:rPr>
        <w:t>?</w:t>
      </w:r>
      <w:r w:rsidR="00425B60">
        <w:rPr>
          <w:rFonts w:hint="cs"/>
          <w:rtl/>
        </w:rPr>
        <w:t xml:space="preserve"> </w:t>
      </w:r>
      <w:r w:rsidR="00E02D38">
        <w:rPr>
          <w:rFonts w:hint="cs"/>
          <w:rtl/>
        </w:rPr>
        <w:t xml:space="preserve">ממנים אותו </w:t>
      </w:r>
      <w:r w:rsidR="00425B60">
        <w:rPr>
          <w:rFonts w:hint="cs"/>
          <w:rtl/>
        </w:rPr>
        <w:t>כאשר אין מחלוקת בשאל</w:t>
      </w:r>
      <w:r w:rsidR="00E02D38">
        <w:rPr>
          <w:rFonts w:hint="cs"/>
          <w:rtl/>
        </w:rPr>
        <w:t>ה אם זו תאונ</w:t>
      </w:r>
      <w:r w:rsidR="00425B60">
        <w:rPr>
          <w:rFonts w:hint="cs"/>
          <w:rtl/>
        </w:rPr>
        <w:t>ת</w:t>
      </w:r>
      <w:r w:rsidR="00E02D38">
        <w:rPr>
          <w:rFonts w:hint="cs"/>
          <w:rtl/>
        </w:rPr>
        <w:t xml:space="preserve"> דרכים או </w:t>
      </w:r>
      <w:bookmarkStart w:id="511" w:name="_ETM_Q1_2197322"/>
      <w:bookmarkEnd w:id="511"/>
      <w:r w:rsidR="00E02D38">
        <w:rPr>
          <w:rFonts w:hint="cs"/>
          <w:rtl/>
        </w:rPr>
        <w:t>לא, ואין מחלוקת בשאלת</w:t>
      </w:r>
      <w:r w:rsidR="00425B60">
        <w:rPr>
          <w:rFonts w:hint="cs"/>
          <w:rtl/>
        </w:rPr>
        <w:t xml:space="preserve"> החבות, </w:t>
      </w:r>
      <w:r w:rsidR="00E02D38">
        <w:rPr>
          <w:rFonts w:hint="cs"/>
          <w:rtl/>
        </w:rPr>
        <w:t xml:space="preserve">זאת אומרת שאין מחלוקת </w:t>
      </w:r>
      <w:r w:rsidR="00425B60">
        <w:rPr>
          <w:rFonts w:hint="cs"/>
          <w:rtl/>
        </w:rPr>
        <w:t>לגבי הפוליסה</w:t>
      </w:r>
      <w:r w:rsidR="00E02D38">
        <w:rPr>
          <w:rFonts w:hint="cs"/>
          <w:rtl/>
        </w:rPr>
        <w:t>.</w:t>
      </w:r>
      <w:r w:rsidR="00425B60">
        <w:rPr>
          <w:rFonts w:hint="cs"/>
          <w:rtl/>
        </w:rPr>
        <w:t xml:space="preserve"> או </w:t>
      </w:r>
      <w:r w:rsidR="00E02D38">
        <w:rPr>
          <w:rFonts w:hint="cs"/>
          <w:rtl/>
        </w:rPr>
        <w:t xml:space="preserve">הפוליסה או שיש </w:t>
      </w:r>
      <w:r w:rsidR="00425B60">
        <w:rPr>
          <w:rFonts w:hint="cs"/>
          <w:rtl/>
        </w:rPr>
        <w:t xml:space="preserve">חבות של </w:t>
      </w:r>
      <w:r w:rsidR="00E17181">
        <w:rPr>
          <w:rFonts w:hint="cs"/>
          <w:rtl/>
        </w:rPr>
        <w:t>"</w:t>
      </w:r>
      <w:r w:rsidR="00E02D38" w:rsidRPr="00E17181">
        <w:rPr>
          <w:rFonts w:hint="cs"/>
          <w:rtl/>
        </w:rPr>
        <w:t>קרנית</w:t>
      </w:r>
      <w:r w:rsidR="00E17181">
        <w:rPr>
          <w:rFonts w:hint="cs"/>
          <w:rtl/>
        </w:rPr>
        <w:t>"</w:t>
      </w:r>
      <w:r w:rsidR="00E02D38">
        <w:rPr>
          <w:rFonts w:hint="cs"/>
          <w:rtl/>
        </w:rPr>
        <w:t xml:space="preserve"> אם אין ביטוח. במצבים שיש בהם </w:t>
      </w:r>
      <w:bookmarkStart w:id="512" w:name="_ETM_Q1_2206232"/>
      <w:bookmarkEnd w:id="512"/>
      <w:r w:rsidR="00E02D38">
        <w:rPr>
          <w:rFonts w:hint="cs"/>
          <w:rtl/>
        </w:rPr>
        <w:t xml:space="preserve">ויכוח בענייני החבות </w:t>
      </w:r>
      <w:r w:rsidR="00425B60">
        <w:rPr>
          <w:rFonts w:hint="cs"/>
          <w:rtl/>
        </w:rPr>
        <w:t>לא ממנים מומחה עדיין</w:t>
      </w:r>
      <w:r w:rsidR="00E02D38">
        <w:rPr>
          <w:rFonts w:hint="cs"/>
          <w:rtl/>
        </w:rPr>
        <w:t xml:space="preserve">, קודם כל סוגרים אותם כי זה </w:t>
      </w:r>
      <w:bookmarkStart w:id="513" w:name="_ETM_Q1_2212464"/>
      <w:bookmarkEnd w:id="513"/>
      <w:r w:rsidR="00E02D38">
        <w:rPr>
          <w:rFonts w:hint="cs"/>
          <w:rtl/>
        </w:rPr>
        <w:t>עקרוני. ו</w:t>
      </w:r>
      <w:r w:rsidR="00425B60">
        <w:rPr>
          <w:rFonts w:hint="cs"/>
          <w:rtl/>
        </w:rPr>
        <w:t>אנחנו חשבנו שאפשר לייצר את אותו מנגנון</w:t>
      </w:r>
      <w:r w:rsidR="00E02D38">
        <w:rPr>
          <w:rFonts w:hint="cs"/>
          <w:rtl/>
        </w:rPr>
        <w:t>,</w:t>
      </w:r>
      <w:r w:rsidR="00425B60">
        <w:rPr>
          <w:rFonts w:hint="cs"/>
          <w:rtl/>
        </w:rPr>
        <w:t xml:space="preserve"> כי </w:t>
      </w:r>
      <w:r w:rsidR="00E02D38">
        <w:rPr>
          <w:rFonts w:hint="cs"/>
          <w:rtl/>
        </w:rPr>
        <w:t xml:space="preserve">גם </w:t>
      </w:r>
      <w:r w:rsidR="00425B60">
        <w:rPr>
          <w:rFonts w:hint="cs"/>
          <w:rtl/>
        </w:rPr>
        <w:t xml:space="preserve">פה אנחנו </w:t>
      </w:r>
      <w:r w:rsidR="00E02D38">
        <w:rPr>
          <w:rFonts w:hint="cs"/>
          <w:rtl/>
        </w:rPr>
        <w:t xml:space="preserve">כבר </w:t>
      </w:r>
      <w:r w:rsidR="00425B60">
        <w:rPr>
          <w:rFonts w:hint="cs"/>
          <w:rtl/>
        </w:rPr>
        <w:t xml:space="preserve">לא חולקים על החבות, </w:t>
      </w:r>
      <w:r w:rsidR="00E02D38">
        <w:rPr>
          <w:rFonts w:hint="cs"/>
          <w:rtl/>
        </w:rPr>
        <w:t xml:space="preserve">נשארה לנו </w:t>
      </w:r>
      <w:r w:rsidR="00425B60">
        <w:rPr>
          <w:rFonts w:hint="cs"/>
          <w:rtl/>
        </w:rPr>
        <w:t xml:space="preserve">רק </w:t>
      </w:r>
      <w:r w:rsidR="00E02D38">
        <w:rPr>
          <w:rFonts w:hint="cs"/>
          <w:rtl/>
        </w:rPr>
        <w:t xml:space="preserve">שאלת </w:t>
      </w:r>
      <w:r w:rsidR="00425B60">
        <w:rPr>
          <w:rFonts w:hint="cs"/>
          <w:rtl/>
        </w:rPr>
        <w:t>הנזק</w:t>
      </w:r>
      <w:r w:rsidR="00E02D38">
        <w:rPr>
          <w:rFonts w:hint="cs"/>
          <w:rtl/>
        </w:rPr>
        <w:t xml:space="preserve">. למעשה, זה האינטרס </w:t>
      </w:r>
      <w:bookmarkStart w:id="514" w:name="_ETM_Q1_2222475"/>
      <w:bookmarkEnd w:id="514"/>
      <w:r w:rsidR="00E02D38">
        <w:rPr>
          <w:rFonts w:hint="cs"/>
          <w:rtl/>
        </w:rPr>
        <w:t xml:space="preserve">של כולם, ולכן זה המענה לשאלה שלך. אני </w:t>
      </w:r>
      <w:bookmarkStart w:id="515" w:name="_ETM_Q1_2228325"/>
      <w:bookmarkEnd w:id="515"/>
      <w:r w:rsidR="00E02D38">
        <w:rPr>
          <w:rFonts w:hint="cs"/>
          <w:rtl/>
        </w:rPr>
        <w:t xml:space="preserve">חושבת </w:t>
      </w:r>
      <w:r w:rsidR="00E02D38" w:rsidRPr="00E17181">
        <w:rPr>
          <w:rFonts w:hint="cs"/>
          <w:rtl/>
        </w:rPr>
        <w:t>שהמצב שבו</w:t>
      </w:r>
      <w:r w:rsidR="00425B60" w:rsidRPr="00E17181">
        <w:rPr>
          <w:rFonts w:hint="cs"/>
          <w:rtl/>
        </w:rPr>
        <w:t xml:space="preserve"> תובעת תרצה להוכיח מראש</w:t>
      </w:r>
      <w:r w:rsidR="00E02D38" w:rsidRPr="00E17181">
        <w:rPr>
          <w:rFonts w:hint="cs"/>
          <w:rtl/>
        </w:rPr>
        <w:t>, אפריורי,</w:t>
      </w:r>
      <w:r w:rsidR="00425B60" w:rsidRPr="00E17181">
        <w:rPr>
          <w:rFonts w:hint="cs"/>
          <w:rtl/>
        </w:rPr>
        <w:t xml:space="preserve"> </w:t>
      </w:r>
      <w:r w:rsidR="00E02D38" w:rsidRPr="00E17181">
        <w:rPr>
          <w:rFonts w:hint="cs"/>
          <w:rtl/>
        </w:rPr>
        <w:t xml:space="preserve">לפני שמונה מומחה ולפני שהוא אמר את </w:t>
      </w:r>
      <w:bookmarkStart w:id="516" w:name="_ETM_Q1_2232762"/>
      <w:bookmarkEnd w:id="516"/>
      <w:r w:rsidR="00E02D38" w:rsidRPr="00E17181">
        <w:rPr>
          <w:rFonts w:hint="cs"/>
          <w:rtl/>
        </w:rPr>
        <w:t>חוות דעתו</w:t>
      </w:r>
      <w:r w:rsidR="00E02D38">
        <w:rPr>
          <w:rFonts w:hint="cs"/>
          <w:rtl/>
        </w:rPr>
        <w:t xml:space="preserve"> </w:t>
      </w:r>
      <w:r w:rsidR="00425B60">
        <w:rPr>
          <w:rFonts w:hint="cs"/>
          <w:rtl/>
        </w:rPr>
        <w:t xml:space="preserve">שיש לה אינטרס </w:t>
      </w:r>
      <w:r w:rsidR="00E17181">
        <w:rPr>
          <w:rFonts w:hint="cs"/>
          <w:rtl/>
        </w:rPr>
        <w:t>להגיש חוות דעת מטעמ</w:t>
      </w:r>
      <w:r w:rsidR="00E02D38">
        <w:rPr>
          <w:rFonts w:hint="cs"/>
          <w:rtl/>
        </w:rPr>
        <w:t xml:space="preserve">ה, </w:t>
      </w:r>
      <w:r w:rsidR="00425B60">
        <w:rPr>
          <w:rFonts w:hint="cs"/>
          <w:rtl/>
        </w:rPr>
        <w:t xml:space="preserve">אני חושבת שזה </w:t>
      </w:r>
      <w:r w:rsidR="00E02D38">
        <w:rPr>
          <w:rFonts w:hint="cs"/>
          <w:rtl/>
        </w:rPr>
        <w:t xml:space="preserve">הפוך לחלוטין ממה שנטען, ולכן אני לא חושבת שזה </w:t>
      </w:r>
      <w:r w:rsidR="00425B60">
        <w:rPr>
          <w:rFonts w:hint="cs"/>
          <w:rtl/>
        </w:rPr>
        <w:t>ריאלי</w:t>
      </w:r>
      <w:r w:rsidR="00E02D38">
        <w:rPr>
          <w:rFonts w:hint="cs"/>
          <w:rtl/>
        </w:rPr>
        <w:t xml:space="preserve">. </w:t>
      </w:r>
    </w:p>
    <w:p w:rsidR="00E02D38" w:rsidRDefault="00E02D38" w:rsidP="00E02D38">
      <w:pPr>
        <w:rPr>
          <w:rtl/>
        </w:rPr>
      </w:pPr>
    </w:p>
    <w:p w:rsidR="00425B60" w:rsidRDefault="00E02D38" w:rsidP="00E02D38">
      <w:pPr>
        <w:rPr>
          <w:rtl/>
        </w:rPr>
      </w:pPr>
      <w:r>
        <w:rPr>
          <w:rFonts w:hint="cs"/>
          <w:rtl/>
        </w:rPr>
        <w:t>גם הנתבעים, ממה שאני ראיתי,</w:t>
      </w:r>
      <w:r w:rsidR="00425B60">
        <w:rPr>
          <w:rFonts w:hint="cs"/>
          <w:rtl/>
        </w:rPr>
        <w:t xml:space="preserve"> ברוב </w:t>
      </w:r>
      <w:r>
        <w:rPr>
          <w:rFonts w:hint="cs"/>
          <w:rtl/>
        </w:rPr>
        <w:t xml:space="preserve">התיקים </w:t>
      </w:r>
      <w:r w:rsidR="00425B60">
        <w:rPr>
          <w:rFonts w:hint="cs"/>
          <w:rtl/>
        </w:rPr>
        <w:t xml:space="preserve">הנתבע לא הגיש </w:t>
      </w:r>
      <w:r>
        <w:rPr>
          <w:rFonts w:hint="cs"/>
          <w:rtl/>
        </w:rPr>
        <w:t xml:space="preserve">בכלל </w:t>
      </w:r>
      <w:r w:rsidR="00425B60">
        <w:rPr>
          <w:rFonts w:hint="cs"/>
          <w:rtl/>
        </w:rPr>
        <w:t>חוות דעת</w:t>
      </w:r>
      <w:r>
        <w:rPr>
          <w:rFonts w:hint="cs"/>
          <w:rtl/>
        </w:rPr>
        <w:t>.</w:t>
      </w:r>
      <w:r w:rsidR="00425B60">
        <w:rPr>
          <w:rFonts w:hint="cs"/>
          <w:rtl/>
        </w:rPr>
        <w:t xml:space="preserve"> יכול להיות שיש נתבע עשיר, בעל אמצעים </w:t>
      </w:r>
      <w:r>
        <w:rPr>
          <w:rFonts w:hint="cs"/>
          <w:rtl/>
        </w:rPr>
        <w:t>שגם מן הכלא יהיה מסוג</w:t>
      </w:r>
      <w:bookmarkStart w:id="517" w:name="_ETM_Q1_2251452"/>
      <w:bookmarkEnd w:id="517"/>
      <w:r>
        <w:rPr>
          <w:rFonts w:hint="cs"/>
          <w:rtl/>
        </w:rPr>
        <w:t xml:space="preserve">ל לנהל משפט ולרצות להעביר את המתלוננת עוד שבעה מדורי גיהינום, אבל </w:t>
      </w:r>
      <w:r w:rsidR="00425B60">
        <w:rPr>
          <w:rFonts w:hint="cs"/>
          <w:rtl/>
        </w:rPr>
        <w:t xml:space="preserve">אנחנו נותנים לבית המשפט </w:t>
      </w:r>
      <w:r w:rsidR="00533E2C">
        <w:rPr>
          <w:rFonts w:hint="cs"/>
          <w:rtl/>
        </w:rPr>
        <w:t xml:space="preserve">את הסמכות </w:t>
      </w:r>
      <w:r>
        <w:rPr>
          <w:rFonts w:hint="cs"/>
          <w:rtl/>
        </w:rPr>
        <w:t>להגיד לו אדוני, לא מעניין אותי, זאת בריר</w:t>
      </w:r>
      <w:bookmarkStart w:id="518" w:name="_ETM_Q1_2266708"/>
      <w:bookmarkEnd w:id="518"/>
      <w:r>
        <w:rPr>
          <w:rFonts w:hint="cs"/>
          <w:rtl/>
        </w:rPr>
        <w:t xml:space="preserve">ת המחדל, אתה תחכה לחוות הדעת מהמומחה. </w:t>
      </w:r>
      <w:r w:rsidR="00533E2C">
        <w:rPr>
          <w:rFonts w:hint="cs"/>
          <w:rtl/>
        </w:rPr>
        <w:t>זה בדיוק מה שהוא לא רוצה</w:t>
      </w:r>
      <w:r>
        <w:rPr>
          <w:rFonts w:hint="cs"/>
          <w:rtl/>
        </w:rPr>
        <w:t>.</w:t>
      </w:r>
      <w:r w:rsidR="00533E2C">
        <w:rPr>
          <w:rFonts w:hint="cs"/>
          <w:rtl/>
        </w:rPr>
        <w:t xml:space="preserve"> אני חושבת שממעט הנתונים שראינו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19" w:name="_ETM_Q1_2275081"/>
      <w:bookmarkEnd w:id="519"/>
      <w:r>
        <w:rPr>
          <w:rFonts w:hint="cs"/>
          <w:rtl/>
        </w:rPr>
        <w:t xml:space="preserve">ושוב, אני מסכימה שהם כנראה לא מעידים הרבה, אבל זה </w:t>
      </w:r>
      <w:bookmarkStart w:id="520" w:name="_ETM_Q1_2278399"/>
      <w:bookmarkEnd w:id="520"/>
      <w:r>
        <w:rPr>
          <w:rFonts w:hint="cs"/>
          <w:rtl/>
        </w:rPr>
        <w:t xml:space="preserve">מה שהיה </w:t>
      </w:r>
      <w:r>
        <w:rPr>
          <w:rFonts w:hint="eastAsia"/>
        </w:rPr>
        <w:t>–</w:t>
      </w:r>
      <w:r w:rsidR="00533E2C">
        <w:rPr>
          <w:rFonts w:hint="cs"/>
          <w:rtl/>
        </w:rPr>
        <w:t xml:space="preserve"> רוב הנתבעים יעדיפו </w:t>
      </w:r>
      <w:r>
        <w:rPr>
          <w:rFonts w:hint="cs"/>
          <w:rtl/>
        </w:rPr>
        <w:t xml:space="preserve">לממן </w:t>
      </w:r>
      <w:r w:rsidR="00533E2C">
        <w:rPr>
          <w:rFonts w:hint="cs"/>
          <w:rtl/>
        </w:rPr>
        <w:t>מומחה אחד מאשר שניים</w:t>
      </w:r>
      <w:r>
        <w:rPr>
          <w:rFonts w:hint="cs"/>
          <w:rtl/>
        </w:rPr>
        <w:t xml:space="preserve">. הם בטח יעדיפו לממן </w:t>
      </w:r>
      <w:bookmarkStart w:id="521" w:name="_ETM_Q1_2285905"/>
      <w:bookmarkEnd w:id="521"/>
      <w:r>
        <w:rPr>
          <w:rFonts w:hint="cs"/>
          <w:rtl/>
        </w:rPr>
        <w:t>מומחה אחד מטעם בית המשפט</w:t>
      </w:r>
      <w:r w:rsidR="00533E2C">
        <w:rPr>
          <w:rFonts w:hint="cs"/>
          <w:rtl/>
        </w:rPr>
        <w:t xml:space="preserve"> מאשר לממן גם מומחה</w:t>
      </w:r>
      <w:r>
        <w:rPr>
          <w:rFonts w:hint="cs"/>
          <w:rtl/>
        </w:rPr>
        <w:t xml:space="preserve"> שלהם וגם מומחה מטעם </w:t>
      </w:r>
      <w:bookmarkStart w:id="522" w:name="_ETM_Q1_2289804"/>
      <w:bookmarkEnd w:id="522"/>
      <w:r>
        <w:rPr>
          <w:rFonts w:hint="cs"/>
          <w:rtl/>
        </w:rPr>
        <w:t xml:space="preserve">בית המשפט. לכן לדעתי, מעבר לעובדה שאנחנו מציעים ברירת מחדל - - - </w:t>
      </w:r>
    </w:p>
    <w:p w:rsidR="00533E2C" w:rsidRDefault="00533E2C" w:rsidP="00425B60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770467657"/>
        <w:placeholder>
          <w:docPart w:val="DefaultPlaceholder_-1854013440"/>
        </w:placeholder>
        <w15:color w:val="993366"/>
      </w:sdtPr>
      <w:sdtEndPr/>
      <w:sdtContent>
        <w:p w:rsidR="00533E2C" w:rsidRDefault="00533E2C" w:rsidP="00533E2C">
          <w:pPr>
            <w:pStyle w:val="a4"/>
            <w:keepNext/>
            <w:rPr>
              <w:rtl/>
            </w:rPr>
          </w:pPr>
          <w:r w:rsidRPr="00533E2C">
            <w:rPr>
              <w:rStyle w:val="afd"/>
              <w:color w:val="000000"/>
              <w:rtl/>
            </w:rPr>
            <w:t>איילת נחמיאס ורבין (המחנה הציוני)</w:t>
          </w:r>
          <w:r w:rsidRPr="00533E2C">
            <w:rPr>
              <w:color w:val="000000"/>
              <w:rtl/>
            </w:rPr>
            <w:t>:</w:t>
          </w:r>
        </w:p>
      </w:sdtContent>
    </w:sdt>
    <w:p w:rsidR="00533E2C" w:rsidRDefault="00533E2C" w:rsidP="00533E2C">
      <w:pPr>
        <w:pStyle w:val="KeepWithNext"/>
        <w:rPr>
          <w:rtl/>
        </w:rPr>
      </w:pPr>
    </w:p>
    <w:p w:rsidR="00533E2C" w:rsidRDefault="00E02D38" w:rsidP="00533E2C">
      <w:pPr>
        <w:rPr>
          <w:rtl/>
        </w:rPr>
      </w:pPr>
      <w:r>
        <w:rPr>
          <w:rFonts w:hint="cs"/>
          <w:rtl/>
        </w:rPr>
        <w:t>ההסתברות שזו תהיה הבעיה היא יותר נמוכה.</w:t>
      </w:r>
    </w:p>
    <w:p w:rsidR="00E02D38" w:rsidRDefault="00E02D38" w:rsidP="00533E2C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תמר קלהורה&lt;/Name&gt;&lt;Shortcut&gt;תמקל&lt;/Shortcut&gt;&lt;Title&gt;&lt;/Title&gt;"/>
        <w:id w:val="303428743"/>
        <w:placeholder>
          <w:docPart w:val="DefaultPlaceholder_-1854013440"/>
        </w:placeholder>
        <w15:color w:val="993366"/>
      </w:sdtPr>
      <w:sdtEndPr/>
      <w:sdtContent>
        <w:p w:rsidR="00533E2C" w:rsidRDefault="00E02D38" w:rsidP="00E02D38">
          <w:pPr>
            <w:pStyle w:val="af9"/>
            <w:keepNext/>
            <w:rPr>
              <w:rtl/>
            </w:rPr>
          </w:pPr>
          <w:r w:rsidRPr="00E02D38">
            <w:rPr>
              <w:rStyle w:val="afd"/>
              <w:color w:val="000000"/>
              <w:rtl/>
            </w:rPr>
            <w:t xml:space="preserve">תמר </w:t>
          </w:r>
          <w:proofErr w:type="spellStart"/>
          <w:r w:rsidRPr="00E02D38">
            <w:rPr>
              <w:rStyle w:val="afd"/>
              <w:color w:val="000000"/>
              <w:rtl/>
            </w:rPr>
            <w:t>קלהורה</w:t>
          </w:r>
          <w:proofErr w:type="spellEnd"/>
          <w:r w:rsidRPr="00E02D38">
            <w:rPr>
              <w:rStyle w:val="afd"/>
              <w:color w:val="000000"/>
              <w:rtl/>
            </w:rPr>
            <w:t>:</w:t>
          </w:r>
        </w:p>
      </w:sdtContent>
    </w:sdt>
    <w:p w:rsidR="00E02D38" w:rsidRDefault="00E02D38" w:rsidP="00E02D38">
      <w:pPr>
        <w:pStyle w:val="KeepWithNext"/>
        <w:rPr>
          <w:rtl/>
        </w:rPr>
      </w:pPr>
    </w:p>
    <w:p w:rsidR="00533E2C" w:rsidRDefault="00E02D38" w:rsidP="00915425">
      <w:pPr>
        <w:rPr>
          <w:rtl/>
        </w:rPr>
      </w:pPr>
      <w:r>
        <w:rPr>
          <w:rFonts w:hint="cs"/>
          <w:rtl/>
        </w:rPr>
        <w:t xml:space="preserve">אני חושבת שזה יהיה הרבה פחות בעייתי. כמובן, הניסיון מחוק הפיצויים מלמד שגם אחרי שמוגשת חוות דעת, מתחילים לשלוח </w:t>
      </w:r>
      <w:bookmarkStart w:id="523" w:name="_ETM_Q1_2303021"/>
      <w:bookmarkEnd w:id="523"/>
      <w:r>
        <w:rPr>
          <w:rFonts w:hint="cs"/>
          <w:rtl/>
        </w:rPr>
        <w:t xml:space="preserve">למומחה </w:t>
      </w:r>
      <w:r w:rsidR="00915425">
        <w:rPr>
          <w:rFonts w:hint="cs"/>
          <w:rtl/>
        </w:rPr>
        <w:t xml:space="preserve">שאלות הבהרה ורוצים </w:t>
      </w:r>
      <w:r w:rsidR="00533E2C">
        <w:rPr>
          <w:rFonts w:hint="cs"/>
          <w:rtl/>
        </w:rPr>
        <w:t xml:space="preserve">לחקור את </w:t>
      </w:r>
      <w:r w:rsidR="00915425">
        <w:rPr>
          <w:rFonts w:hint="cs"/>
          <w:rtl/>
        </w:rPr>
        <w:t xml:space="preserve">המומחה בחקירה נגדית, ואז </w:t>
      </w:r>
      <w:bookmarkStart w:id="524" w:name="_ETM_Q1_2308530"/>
      <w:bookmarkEnd w:id="524"/>
      <w:r w:rsidR="00915425">
        <w:rPr>
          <w:rFonts w:hint="cs"/>
          <w:rtl/>
        </w:rPr>
        <w:t xml:space="preserve">רוצים להביא מומחה אחר, או להוסיף עוד מומחים וכולי. </w:t>
      </w:r>
    </w:p>
    <w:p w:rsidR="00533E2C" w:rsidRDefault="00533E2C" w:rsidP="00533E2C">
      <w:pPr>
        <w:rPr>
          <w:rtl/>
        </w:rPr>
      </w:pPr>
    </w:p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872725373"/>
        <w:placeholder>
          <w:docPart w:val="DefaultPlaceholder_-1854013440"/>
        </w:placeholder>
        <w15:color w:val="993366"/>
      </w:sdtPr>
      <w:sdtEndPr/>
      <w:sdtContent>
        <w:p w:rsidR="00533E2C" w:rsidRDefault="00533E2C" w:rsidP="00533E2C">
          <w:pPr>
            <w:pStyle w:val="a4"/>
            <w:keepNext/>
            <w:rPr>
              <w:rtl/>
            </w:rPr>
          </w:pPr>
          <w:r w:rsidRPr="00533E2C">
            <w:rPr>
              <w:rStyle w:val="afd"/>
              <w:color w:val="000000"/>
              <w:rtl/>
            </w:rPr>
            <w:t>אמיר אוחנה (הליכוד)</w:t>
          </w:r>
          <w:r w:rsidRPr="00533E2C">
            <w:rPr>
              <w:color w:val="000000"/>
              <w:rtl/>
            </w:rPr>
            <w:t>:</w:t>
          </w:r>
        </w:p>
      </w:sdtContent>
    </w:sdt>
    <w:p w:rsidR="00533E2C" w:rsidRDefault="00533E2C" w:rsidP="00533E2C">
      <w:pPr>
        <w:pStyle w:val="KeepWithNext"/>
        <w:rPr>
          <w:rtl/>
        </w:rPr>
      </w:pPr>
    </w:p>
    <w:p w:rsidR="00533E2C" w:rsidRDefault="00533E2C" w:rsidP="00533E2C">
      <w:pPr>
        <w:rPr>
          <w:rtl/>
        </w:rPr>
      </w:pPr>
      <w:r>
        <w:rPr>
          <w:rFonts w:hint="cs"/>
          <w:rtl/>
        </w:rPr>
        <w:t xml:space="preserve">מאיפה המומחה </w:t>
      </w:r>
      <w:r w:rsidR="00915425">
        <w:rPr>
          <w:rFonts w:hint="cs"/>
          <w:rtl/>
        </w:rPr>
        <w:t>מקבל את שכרו?</w:t>
      </w:r>
    </w:p>
    <w:p w:rsidR="00533E2C" w:rsidRDefault="00533E2C" w:rsidP="00533E2C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123028192"/>
        <w:placeholder>
          <w:docPart w:val="DefaultPlaceholder_-1854013440"/>
        </w:placeholder>
        <w15:color w:val="993366"/>
      </w:sdtPr>
      <w:sdtEndPr/>
      <w:sdtContent>
        <w:p w:rsidR="00915425" w:rsidRDefault="00915425" w:rsidP="00915425">
          <w:pPr>
            <w:pStyle w:val="af6"/>
            <w:keepNext/>
            <w:rPr>
              <w:rtl/>
            </w:rPr>
          </w:pPr>
          <w:r w:rsidRPr="00915425">
            <w:rPr>
              <w:color w:val="000000"/>
              <w:rtl/>
            </w:rPr>
            <w:t xml:space="preserve">היו"ר </w:t>
          </w:r>
          <w:r w:rsidRPr="00915425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915425" w:rsidRDefault="00915425" w:rsidP="00915425">
      <w:pPr>
        <w:pStyle w:val="KeepWithNext"/>
        <w:rPr>
          <w:rtl/>
        </w:rPr>
      </w:pPr>
    </w:p>
    <w:p w:rsidR="00915425" w:rsidRPr="00915425" w:rsidRDefault="00915425" w:rsidP="00915425">
      <w:pPr>
        <w:rPr>
          <w:rtl/>
        </w:rPr>
      </w:pPr>
      <w:r>
        <w:rPr>
          <w:rFonts w:hint="cs"/>
          <w:rtl/>
        </w:rPr>
        <w:t xml:space="preserve">את זה שאלתי בהתחלה. </w:t>
      </w:r>
    </w:p>
    <w:p w:rsidR="00915425" w:rsidRDefault="00915425" w:rsidP="00533E2C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תמר קלהורה&lt;/Name&gt;&lt;Shortcut&gt;תמקל&lt;/Shortcut&gt;&lt;Title&gt;&lt;/Title&gt;"/>
        <w:id w:val="526075427"/>
        <w:placeholder>
          <w:docPart w:val="DefaultPlaceholder_-1854013440"/>
        </w:placeholder>
        <w15:color w:val="993366"/>
      </w:sdtPr>
      <w:sdtEndPr/>
      <w:sdtContent>
        <w:p w:rsidR="00915425" w:rsidRDefault="00915425" w:rsidP="00915425">
          <w:pPr>
            <w:pStyle w:val="af9"/>
            <w:keepNext/>
            <w:rPr>
              <w:rtl/>
            </w:rPr>
          </w:pPr>
          <w:r w:rsidRPr="00915425">
            <w:rPr>
              <w:rStyle w:val="afd"/>
              <w:color w:val="000000"/>
              <w:rtl/>
            </w:rPr>
            <w:t xml:space="preserve">תמר </w:t>
          </w:r>
          <w:proofErr w:type="spellStart"/>
          <w:r w:rsidRPr="00915425">
            <w:rPr>
              <w:rStyle w:val="afd"/>
              <w:color w:val="000000"/>
              <w:rtl/>
            </w:rPr>
            <w:t>קלהורה</w:t>
          </w:r>
          <w:proofErr w:type="spellEnd"/>
          <w:r w:rsidRPr="00915425">
            <w:rPr>
              <w:rStyle w:val="afd"/>
              <w:color w:val="000000"/>
              <w:rtl/>
            </w:rPr>
            <w:t>:</w:t>
          </w:r>
        </w:p>
      </w:sdtContent>
    </w:sdt>
    <w:p w:rsidR="00915425" w:rsidRDefault="00915425" w:rsidP="00A33040">
      <w:pPr>
        <w:pStyle w:val="KeepWithNext"/>
        <w:rPr>
          <w:rtl/>
        </w:rPr>
      </w:pPr>
    </w:p>
    <w:p w:rsidR="00533E2C" w:rsidRDefault="00A33040" w:rsidP="00A33040">
      <w:pPr>
        <w:rPr>
          <w:rtl/>
        </w:rPr>
      </w:pPr>
      <w:r>
        <w:rPr>
          <w:rFonts w:hint="cs"/>
          <w:rtl/>
        </w:rPr>
        <w:t xml:space="preserve">בחוק פיצוי </w:t>
      </w:r>
      <w:bookmarkStart w:id="525" w:name="_ETM_Q1_2315351"/>
      <w:bookmarkEnd w:id="525"/>
      <w:r>
        <w:rPr>
          <w:rFonts w:hint="cs"/>
          <w:rtl/>
        </w:rPr>
        <w:t>לנפגעי תאונות דרכים הכלל הוא שהנתבע מממן אותו.</w:t>
      </w:r>
    </w:p>
    <w:p w:rsidR="00533E2C" w:rsidRDefault="00533E2C" w:rsidP="00533E2C">
      <w:pPr>
        <w:rPr>
          <w:rtl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991984540"/>
        <w:placeholder>
          <w:docPart w:val="DefaultPlaceholder_-1854013440"/>
        </w:placeholder>
        <w15:color w:val="993366"/>
      </w:sdtPr>
      <w:sdtEndPr/>
      <w:sdtContent>
        <w:p w:rsidR="00A33040" w:rsidRDefault="00A33040" w:rsidP="00A33040">
          <w:pPr>
            <w:pStyle w:val="af5"/>
            <w:keepNext/>
            <w:rPr>
              <w:rtl/>
            </w:rPr>
          </w:pPr>
          <w:r w:rsidRPr="00A33040">
            <w:rPr>
              <w:rStyle w:val="afd"/>
              <w:color w:val="000000"/>
              <w:rtl/>
            </w:rPr>
            <w:t>קריאה:</w:t>
          </w:r>
        </w:p>
      </w:sdtContent>
    </w:sdt>
    <w:p w:rsidR="00A33040" w:rsidRDefault="00A33040" w:rsidP="00A33040">
      <w:pPr>
        <w:pStyle w:val="KeepWithNext"/>
        <w:rPr>
          <w:rtl/>
        </w:rPr>
      </w:pPr>
    </w:p>
    <w:p w:rsidR="00533E2C" w:rsidRDefault="00A33040" w:rsidP="00533E2C">
      <w:pPr>
        <w:rPr>
          <w:rtl/>
        </w:rPr>
      </w:pPr>
      <w:r>
        <w:rPr>
          <w:rFonts w:hint="cs"/>
          <w:rtl/>
        </w:rPr>
        <w:t>הנתבע?</w:t>
      </w:r>
    </w:p>
    <w:p w:rsidR="00533E2C" w:rsidRDefault="00533E2C" w:rsidP="00533E2C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תמר קלהורה&lt;/Name&gt;&lt;Shortcut&gt;תמקל&lt;/Shortcut&gt;&lt;Title&gt;&lt;/Title&gt;"/>
        <w:id w:val="-1843309126"/>
        <w:placeholder>
          <w:docPart w:val="DefaultPlaceholder_-1854013440"/>
        </w:placeholder>
        <w15:color w:val="993366"/>
      </w:sdtPr>
      <w:sdtEndPr/>
      <w:sdtContent>
        <w:p w:rsidR="00A33040" w:rsidRDefault="00A33040" w:rsidP="00A33040">
          <w:pPr>
            <w:pStyle w:val="af9"/>
            <w:keepNext/>
            <w:rPr>
              <w:rtl/>
            </w:rPr>
          </w:pPr>
          <w:r w:rsidRPr="00A33040">
            <w:rPr>
              <w:rStyle w:val="afd"/>
              <w:color w:val="000000"/>
              <w:rtl/>
            </w:rPr>
            <w:t xml:space="preserve">תמר </w:t>
          </w:r>
          <w:proofErr w:type="spellStart"/>
          <w:r w:rsidRPr="00A33040">
            <w:rPr>
              <w:rStyle w:val="afd"/>
              <w:color w:val="000000"/>
              <w:rtl/>
            </w:rPr>
            <w:t>קלהורה</w:t>
          </w:r>
          <w:proofErr w:type="spellEnd"/>
          <w:r w:rsidRPr="00A33040">
            <w:rPr>
              <w:rStyle w:val="afd"/>
              <w:color w:val="000000"/>
              <w:rtl/>
            </w:rPr>
            <w:t>:</w:t>
          </w:r>
        </w:p>
      </w:sdtContent>
    </w:sdt>
    <w:p w:rsidR="00A33040" w:rsidRDefault="00A33040" w:rsidP="00A33040">
      <w:pPr>
        <w:pStyle w:val="KeepWithNext"/>
        <w:rPr>
          <w:rtl/>
        </w:rPr>
      </w:pPr>
    </w:p>
    <w:p w:rsidR="00A33040" w:rsidRDefault="00A33040" w:rsidP="00A33040">
      <w:pPr>
        <w:rPr>
          <w:rtl/>
        </w:rPr>
      </w:pPr>
      <w:r>
        <w:rPr>
          <w:rFonts w:hint="cs"/>
          <w:rtl/>
        </w:rPr>
        <w:t xml:space="preserve">חברת הביטוח. חברת הביטוח נושאת בזה. </w:t>
      </w:r>
    </w:p>
    <w:p w:rsidR="00A33040" w:rsidRDefault="00A33040" w:rsidP="00A33040">
      <w:pPr>
        <w:rPr>
          <w:rtl/>
        </w:rPr>
      </w:pPr>
      <w:bookmarkStart w:id="526" w:name="_ETM_Q1_2318920"/>
      <w:bookmarkStart w:id="527" w:name="_ETM_Q1_2319276"/>
      <w:bookmarkEnd w:id="526"/>
      <w:bookmarkEnd w:id="527"/>
    </w:p>
    <w:sdt>
      <w:sdtPr>
        <w:rPr>
          <w:rFonts w:hint="cs"/>
          <w:rtl/>
        </w:rPr>
        <w:alias w:val="אורח"/>
        <w:tag w:val="&lt;ID&gt;855229&lt;/ID&gt;&lt;Name&gt;אורית נינאי קליין&lt;/Name&gt;&lt;Data&gt;אורית נינאי קליין&lt;/Data&gt;&lt;Shortcut&gt;אוני&lt;/Shortcut&gt;&lt;Title&gt;חוקרת במרכז צבי מיתר אוניברסיטת תל אביב, אוניברסיטאות ומוסדות אקדמים&lt;/Title&gt;"/>
        <w:id w:val="-1381236416"/>
        <w:placeholder>
          <w:docPart w:val="336D99D9A0EB4A439BF044F4C9D63BB5"/>
        </w:placeholder>
        <w15:color w:val="993366"/>
      </w:sdtPr>
      <w:sdtEndPr/>
      <w:sdtContent>
        <w:p w:rsidR="00A33040" w:rsidRDefault="00A33040" w:rsidP="00A33040">
          <w:pPr>
            <w:pStyle w:val="af9"/>
            <w:keepNext/>
            <w:rPr>
              <w:rtl/>
            </w:rPr>
          </w:pPr>
          <w:r w:rsidRPr="00533E2C">
            <w:rPr>
              <w:rStyle w:val="afd"/>
              <w:color w:val="000000"/>
              <w:rtl/>
            </w:rPr>
            <w:t xml:space="preserve">אורית </w:t>
          </w:r>
          <w:proofErr w:type="spellStart"/>
          <w:r w:rsidRPr="00533E2C">
            <w:rPr>
              <w:rStyle w:val="afd"/>
              <w:color w:val="000000"/>
              <w:rtl/>
            </w:rPr>
            <w:t>נינאי</w:t>
          </w:r>
          <w:proofErr w:type="spellEnd"/>
          <w:r w:rsidRPr="00533E2C">
            <w:rPr>
              <w:rStyle w:val="afd"/>
              <w:color w:val="000000"/>
              <w:rtl/>
            </w:rPr>
            <w:t xml:space="preserve"> קליין</w:t>
          </w:r>
          <w:r w:rsidRPr="00533E2C">
            <w:rPr>
              <w:color w:val="000000"/>
              <w:rtl/>
            </w:rPr>
            <w:t>:</w:t>
          </w:r>
        </w:p>
      </w:sdtContent>
    </w:sdt>
    <w:p w:rsidR="00A33040" w:rsidRDefault="00A33040" w:rsidP="00A33040">
      <w:pPr>
        <w:pStyle w:val="KeepWithNext"/>
        <w:rPr>
          <w:rtl/>
        </w:rPr>
      </w:pPr>
    </w:p>
    <w:p w:rsidR="00A33040" w:rsidRDefault="00A33040" w:rsidP="00A33040">
      <w:pPr>
        <w:rPr>
          <w:rtl/>
        </w:rPr>
      </w:pPr>
      <w:r>
        <w:rPr>
          <w:rFonts w:hint="cs"/>
          <w:rtl/>
        </w:rPr>
        <w:t xml:space="preserve">זה מימון </w:t>
      </w:r>
      <w:bookmarkStart w:id="528" w:name="_ETM_Q1_2317770"/>
      <w:bookmarkEnd w:id="528"/>
      <w:r>
        <w:rPr>
          <w:rFonts w:hint="cs"/>
          <w:rtl/>
        </w:rPr>
        <w:t xml:space="preserve">ביניים. </w:t>
      </w:r>
    </w:p>
    <w:p w:rsidR="00A33040" w:rsidRDefault="00A33040" w:rsidP="00A33040">
      <w:pPr>
        <w:rPr>
          <w:rtl/>
        </w:rPr>
      </w:pPr>
      <w:bookmarkStart w:id="529" w:name="_ETM_Q1_2319097"/>
      <w:bookmarkEnd w:id="529"/>
    </w:p>
    <w:sdt>
      <w:sdtPr>
        <w:rPr>
          <w:rFonts w:hint="cs"/>
          <w:rtl/>
        </w:rPr>
        <w:alias w:val="אורח"/>
        <w:tag w:val="&lt;ID&gt;&lt;/ID&gt;&lt;Name&gt;תמר קלהורה&lt;/Name&gt;&lt;Shortcut&gt;תמקל&lt;/Shortcut&gt;&lt;Title&gt;&lt;/Title&gt;"/>
        <w:id w:val="1474713771"/>
        <w:placeholder>
          <w:docPart w:val="DefaultPlaceholder_-1854013440"/>
        </w:placeholder>
        <w15:color w:val="993366"/>
      </w:sdtPr>
      <w:sdtEndPr/>
      <w:sdtContent>
        <w:p w:rsidR="00A33040" w:rsidRDefault="00A33040" w:rsidP="00A33040">
          <w:pPr>
            <w:pStyle w:val="af9"/>
            <w:keepNext/>
            <w:rPr>
              <w:rtl/>
            </w:rPr>
          </w:pPr>
          <w:r w:rsidRPr="00A33040">
            <w:rPr>
              <w:rStyle w:val="afd"/>
              <w:color w:val="000000"/>
              <w:rtl/>
            </w:rPr>
            <w:t xml:space="preserve">תמר </w:t>
          </w:r>
          <w:proofErr w:type="spellStart"/>
          <w:r w:rsidRPr="00A33040">
            <w:rPr>
              <w:rStyle w:val="afd"/>
              <w:color w:val="000000"/>
              <w:rtl/>
            </w:rPr>
            <w:t>קלהורה</w:t>
          </w:r>
          <w:proofErr w:type="spellEnd"/>
          <w:r w:rsidRPr="00A33040">
            <w:rPr>
              <w:rStyle w:val="afd"/>
              <w:color w:val="000000"/>
              <w:rtl/>
            </w:rPr>
            <w:t>:</w:t>
          </w:r>
        </w:p>
      </w:sdtContent>
    </w:sdt>
    <w:p w:rsidR="00A33040" w:rsidRDefault="00A33040" w:rsidP="00A33040">
      <w:pPr>
        <w:pStyle w:val="KeepWithNext"/>
        <w:rPr>
          <w:rtl/>
        </w:rPr>
      </w:pPr>
    </w:p>
    <w:p w:rsidR="00A33040" w:rsidRDefault="00A33040" w:rsidP="00A33040">
      <w:pPr>
        <w:rPr>
          <w:rtl/>
        </w:rPr>
      </w:pPr>
      <w:r>
        <w:rPr>
          <w:rFonts w:hint="cs"/>
          <w:rtl/>
        </w:rPr>
        <w:t xml:space="preserve">לא רק מימון ביניים. בפועל, אם אין מחלוקת על </w:t>
      </w:r>
      <w:bookmarkStart w:id="530" w:name="_ETM_Q1_2325254"/>
      <w:bookmarkEnd w:id="530"/>
      <w:r>
        <w:rPr>
          <w:rFonts w:hint="cs"/>
          <w:rtl/>
        </w:rPr>
        <w:t xml:space="preserve">שאלת החבות, זה גם המימון הסופי. </w:t>
      </w:r>
    </w:p>
    <w:p w:rsidR="00A33040" w:rsidRDefault="00A33040" w:rsidP="00A33040">
      <w:pPr>
        <w:rPr>
          <w:rtl/>
        </w:rPr>
      </w:pPr>
      <w:bookmarkStart w:id="531" w:name="_ETM_Q1_2327173"/>
      <w:bookmarkStart w:id="532" w:name="_ETM_Q1_2327572"/>
      <w:bookmarkEnd w:id="531"/>
      <w:bookmarkEnd w:id="532"/>
    </w:p>
    <w:sdt>
      <w:sdtPr>
        <w:rPr>
          <w:rFonts w:hint="cs"/>
          <w:rtl/>
        </w:rPr>
        <w:alias w:val="אורח"/>
        <w:tag w:val="&lt;ID&gt;855229&lt;/ID&gt;&lt;Name&gt;אורית נינאי קליין&lt;/Name&gt;&lt;Data&gt;אורית נינאי קליין&lt;/Data&gt;&lt;Shortcut&gt;אוני&lt;/Shortcut&gt;&lt;Title&gt;חוקרת במרכז צבי מיתר אוניברסיטת תל אביב, אוניברסיטאות ומוסדות אקדמים&lt;/Title&gt;"/>
        <w:id w:val="-847795691"/>
        <w:placeholder>
          <w:docPart w:val="393AAE6E4CE04462A2365080153640A4"/>
        </w:placeholder>
        <w15:color w:val="993366"/>
      </w:sdtPr>
      <w:sdtEndPr/>
      <w:sdtContent>
        <w:p w:rsidR="00A33040" w:rsidRDefault="00A33040" w:rsidP="00A33040">
          <w:pPr>
            <w:pStyle w:val="af9"/>
            <w:keepNext/>
            <w:rPr>
              <w:rtl/>
            </w:rPr>
          </w:pPr>
          <w:r w:rsidRPr="00533E2C">
            <w:rPr>
              <w:rStyle w:val="afd"/>
              <w:color w:val="000000"/>
              <w:rtl/>
            </w:rPr>
            <w:t xml:space="preserve">אורית </w:t>
          </w:r>
          <w:proofErr w:type="spellStart"/>
          <w:r w:rsidRPr="00533E2C">
            <w:rPr>
              <w:rStyle w:val="afd"/>
              <w:color w:val="000000"/>
              <w:rtl/>
            </w:rPr>
            <w:t>נינאי</w:t>
          </w:r>
          <w:proofErr w:type="spellEnd"/>
          <w:r w:rsidRPr="00533E2C">
            <w:rPr>
              <w:rStyle w:val="afd"/>
              <w:color w:val="000000"/>
              <w:rtl/>
            </w:rPr>
            <w:t xml:space="preserve"> קליין</w:t>
          </w:r>
          <w:r w:rsidRPr="00533E2C">
            <w:rPr>
              <w:color w:val="000000"/>
              <w:rtl/>
            </w:rPr>
            <w:t>:</w:t>
          </w:r>
        </w:p>
      </w:sdtContent>
    </w:sdt>
    <w:p w:rsidR="00A33040" w:rsidRDefault="00A33040" w:rsidP="00A33040">
      <w:pPr>
        <w:pStyle w:val="KeepWithNext"/>
        <w:rPr>
          <w:rtl/>
        </w:rPr>
      </w:pPr>
    </w:p>
    <w:p w:rsidR="00A33040" w:rsidRDefault="00A33040" w:rsidP="00A33040">
      <w:pPr>
        <w:rPr>
          <w:rtl/>
        </w:rPr>
      </w:pPr>
      <w:r>
        <w:rPr>
          <w:rFonts w:hint="cs"/>
          <w:rtl/>
        </w:rPr>
        <w:t xml:space="preserve">זה לא רק שאלת החבות. </w:t>
      </w:r>
    </w:p>
    <w:p w:rsidR="00A33040" w:rsidRPr="00A33040" w:rsidRDefault="00A33040" w:rsidP="00A33040">
      <w:pPr>
        <w:rPr>
          <w:rtl/>
        </w:rPr>
      </w:pPr>
      <w:bookmarkStart w:id="533" w:name="_ETM_Q1_2325334"/>
      <w:bookmarkEnd w:id="533"/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853770262"/>
        <w:placeholder>
          <w:docPart w:val="DefaultPlaceholder_-1854013440"/>
        </w:placeholder>
        <w15:color w:val="993366"/>
      </w:sdtPr>
      <w:sdtEndPr/>
      <w:sdtContent>
        <w:p w:rsidR="00533E2C" w:rsidRDefault="00533E2C" w:rsidP="00533E2C">
          <w:pPr>
            <w:pStyle w:val="a4"/>
            <w:keepNext/>
            <w:rPr>
              <w:rtl/>
            </w:rPr>
          </w:pPr>
          <w:r w:rsidRPr="00533E2C">
            <w:rPr>
              <w:rStyle w:val="afd"/>
              <w:color w:val="000000"/>
              <w:rtl/>
            </w:rPr>
            <w:t>איילת נחמיאס ורבין (המחנה הציוני)</w:t>
          </w:r>
          <w:r w:rsidRPr="00533E2C">
            <w:rPr>
              <w:color w:val="000000"/>
              <w:rtl/>
            </w:rPr>
            <w:t>:</w:t>
          </w:r>
        </w:p>
      </w:sdtContent>
    </w:sdt>
    <w:p w:rsidR="00533E2C" w:rsidRDefault="00533E2C" w:rsidP="00533E2C">
      <w:pPr>
        <w:pStyle w:val="KeepWithNext"/>
        <w:rPr>
          <w:rtl/>
        </w:rPr>
      </w:pPr>
      <w:bookmarkStart w:id="534" w:name="_ETM_Q1_2319627"/>
      <w:bookmarkStart w:id="535" w:name="_ETM_Q1_2325887"/>
      <w:bookmarkEnd w:id="534"/>
      <w:bookmarkEnd w:id="535"/>
    </w:p>
    <w:p w:rsidR="00425B60" w:rsidRDefault="00A33040" w:rsidP="00425B60">
      <w:pPr>
        <w:rPr>
          <w:rtl/>
        </w:rPr>
      </w:pPr>
      <w:r>
        <w:rPr>
          <w:rFonts w:hint="cs"/>
          <w:rtl/>
        </w:rPr>
        <w:t xml:space="preserve">אז למה - - - אני עניתי באופן </w:t>
      </w:r>
      <w:bookmarkStart w:id="536" w:name="_ETM_Q1_2328882"/>
      <w:bookmarkEnd w:id="536"/>
      <w:r>
        <w:rPr>
          <w:rFonts w:hint="cs"/>
          <w:rtl/>
        </w:rPr>
        <w:t xml:space="preserve">טבעי כי אני משום מה זכרתי שלרוב המומחים </w:t>
      </w:r>
      <w:r w:rsidR="00477936">
        <w:rPr>
          <w:rFonts w:hint="cs"/>
          <w:rtl/>
        </w:rPr>
        <w:t xml:space="preserve">בדרך כלל </w:t>
      </w:r>
      <w:bookmarkStart w:id="537" w:name="_ETM_Q1_2330978"/>
      <w:bookmarkEnd w:id="537"/>
      <w:r w:rsidR="00477936">
        <w:rPr>
          <w:rFonts w:hint="cs"/>
          <w:rtl/>
        </w:rPr>
        <w:t>מחלק - - -</w:t>
      </w:r>
    </w:p>
    <w:p w:rsidR="00533E2C" w:rsidRDefault="00533E2C" w:rsidP="00425B60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תמר קלהורה&lt;/Name&gt;&lt;Shortcut&gt;תמקל&lt;/Shortcut&gt;&lt;Title&gt;&lt;/Title&gt;"/>
        <w:id w:val="-982850832"/>
        <w:placeholder>
          <w:docPart w:val="DefaultPlaceholder_-1854013440"/>
        </w:placeholder>
        <w15:color w:val="993366"/>
      </w:sdtPr>
      <w:sdtEndPr/>
      <w:sdtContent>
        <w:p w:rsidR="00477936" w:rsidRDefault="00477936" w:rsidP="00477936">
          <w:pPr>
            <w:pStyle w:val="af9"/>
            <w:keepNext/>
            <w:rPr>
              <w:rtl/>
            </w:rPr>
          </w:pPr>
          <w:r w:rsidRPr="00477936">
            <w:rPr>
              <w:rStyle w:val="afd"/>
              <w:color w:val="000000"/>
              <w:rtl/>
            </w:rPr>
            <w:t xml:space="preserve">תמר </w:t>
          </w:r>
          <w:proofErr w:type="spellStart"/>
          <w:r w:rsidRPr="00477936">
            <w:rPr>
              <w:rStyle w:val="afd"/>
              <w:color w:val="000000"/>
              <w:rtl/>
            </w:rPr>
            <w:t>קלהורה</w:t>
          </w:r>
          <w:proofErr w:type="spellEnd"/>
          <w:r w:rsidRPr="00477936">
            <w:rPr>
              <w:rStyle w:val="afd"/>
              <w:color w:val="000000"/>
              <w:rtl/>
            </w:rPr>
            <w:t>:</w:t>
          </w:r>
        </w:p>
      </w:sdtContent>
    </w:sdt>
    <w:p w:rsidR="00477936" w:rsidRDefault="00477936" w:rsidP="00477936">
      <w:pPr>
        <w:pStyle w:val="KeepWithNext"/>
        <w:rPr>
          <w:rtl/>
        </w:rPr>
      </w:pPr>
    </w:p>
    <w:p w:rsidR="00477936" w:rsidRDefault="00477936" w:rsidP="00477936">
      <w:pPr>
        <w:rPr>
          <w:rtl/>
        </w:rPr>
      </w:pPr>
      <w:r>
        <w:rPr>
          <w:rFonts w:hint="cs"/>
          <w:rtl/>
        </w:rPr>
        <w:t xml:space="preserve">זה נכון בתביעות נזיקין שאין </w:t>
      </w:r>
      <w:bookmarkStart w:id="538" w:name="_ETM_Q1_2333485"/>
      <w:bookmarkEnd w:id="538"/>
      <w:r>
        <w:rPr>
          <w:rFonts w:hint="cs"/>
          <w:rtl/>
        </w:rPr>
        <w:t xml:space="preserve">- - </w:t>
      </w:r>
      <w:bookmarkStart w:id="539" w:name="_ETM_Q1_2335124"/>
      <w:bookmarkEnd w:id="539"/>
      <w:r>
        <w:rPr>
          <w:rFonts w:hint="cs"/>
          <w:rtl/>
        </w:rPr>
        <w:t>-</w:t>
      </w:r>
    </w:p>
    <w:p w:rsidR="00477936" w:rsidRPr="00477936" w:rsidRDefault="00477936" w:rsidP="00477936">
      <w:pPr>
        <w:rPr>
          <w:rtl/>
        </w:rPr>
      </w:pPr>
      <w:bookmarkStart w:id="540" w:name="_ETM_Q1_2333012"/>
      <w:bookmarkEnd w:id="540"/>
    </w:p>
    <w:sdt>
      <w:sdtPr>
        <w:rPr>
          <w:rFonts w:hint="cs"/>
          <w:rtl/>
        </w:rPr>
        <w:alias w:val="אורח"/>
        <w:tag w:val="&lt;ID&gt;855229&lt;/ID&gt;&lt;Name&gt;אורית נינאי קליין&lt;/Name&gt;&lt;Data&gt;אורית נינאי קליין&lt;/Data&gt;&lt;Shortcut&gt;אוני&lt;/Shortcut&gt;&lt;Title&gt;חוקרת במרכז צבי מיתר אוניברסיטת תל אביב, אוניברסיטאות ומוסדות אקדמים&lt;/Title&gt;"/>
        <w:id w:val="2068833360"/>
        <w:placeholder>
          <w:docPart w:val="DefaultPlaceholder_-1854013440"/>
        </w:placeholder>
        <w15:color w:val="993366"/>
      </w:sdtPr>
      <w:sdtEndPr/>
      <w:sdtContent>
        <w:p w:rsidR="00533E2C" w:rsidRDefault="00533E2C" w:rsidP="00533E2C">
          <w:pPr>
            <w:pStyle w:val="af9"/>
            <w:keepNext/>
            <w:rPr>
              <w:rtl/>
            </w:rPr>
          </w:pPr>
          <w:r w:rsidRPr="00533E2C">
            <w:rPr>
              <w:rStyle w:val="afd"/>
              <w:color w:val="000000"/>
              <w:rtl/>
            </w:rPr>
            <w:t xml:space="preserve">אורית </w:t>
          </w:r>
          <w:proofErr w:type="spellStart"/>
          <w:r w:rsidRPr="00533E2C">
            <w:rPr>
              <w:rStyle w:val="afd"/>
              <w:color w:val="000000"/>
              <w:rtl/>
            </w:rPr>
            <w:t>נינאי</w:t>
          </w:r>
          <w:proofErr w:type="spellEnd"/>
          <w:r w:rsidRPr="00533E2C">
            <w:rPr>
              <w:rStyle w:val="afd"/>
              <w:color w:val="000000"/>
              <w:rtl/>
            </w:rPr>
            <w:t xml:space="preserve"> קליין</w:t>
          </w:r>
          <w:r w:rsidRPr="00533E2C">
            <w:rPr>
              <w:color w:val="000000"/>
              <w:rtl/>
            </w:rPr>
            <w:t>:</w:t>
          </w:r>
        </w:p>
      </w:sdtContent>
    </w:sdt>
    <w:p w:rsidR="00533E2C" w:rsidRDefault="00533E2C" w:rsidP="00533E2C">
      <w:pPr>
        <w:pStyle w:val="KeepWithNext"/>
        <w:rPr>
          <w:rtl/>
        </w:rPr>
      </w:pPr>
    </w:p>
    <w:p w:rsidR="00533E2C" w:rsidRDefault="00533E2C" w:rsidP="00533E2C">
      <w:pPr>
        <w:rPr>
          <w:rtl/>
        </w:rPr>
      </w:pPr>
      <w:r>
        <w:rPr>
          <w:rFonts w:hint="cs"/>
          <w:rtl/>
        </w:rPr>
        <w:t xml:space="preserve">בפקודת </w:t>
      </w:r>
      <w:proofErr w:type="spellStart"/>
      <w:r>
        <w:rPr>
          <w:rFonts w:hint="cs"/>
          <w:rtl/>
        </w:rPr>
        <w:t>הנזיקין</w:t>
      </w:r>
      <w:proofErr w:type="spellEnd"/>
      <w:r>
        <w:rPr>
          <w:rFonts w:hint="cs"/>
          <w:rtl/>
        </w:rPr>
        <w:t xml:space="preserve"> </w:t>
      </w:r>
      <w:r w:rsidR="00477936">
        <w:rPr>
          <w:rFonts w:hint="cs"/>
          <w:rtl/>
        </w:rPr>
        <w:t>כן. כאשר מדובר בתאונת דרכים, בעיקרון - - -</w:t>
      </w:r>
    </w:p>
    <w:p w:rsidR="00477936" w:rsidRDefault="00477936" w:rsidP="00533E2C">
      <w:pPr>
        <w:rPr>
          <w:rtl/>
        </w:rPr>
      </w:pPr>
      <w:bookmarkStart w:id="541" w:name="_ETM_Q1_2340068"/>
      <w:bookmarkStart w:id="542" w:name="_ETM_Q1_2340419"/>
      <w:bookmarkEnd w:id="541"/>
      <w:bookmarkEnd w:id="542"/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952288143"/>
        <w:placeholder>
          <w:docPart w:val="DefaultPlaceholder_-1854013440"/>
        </w:placeholder>
        <w15:color w:val="993366"/>
      </w:sdtPr>
      <w:sdtEndPr/>
      <w:sdtContent>
        <w:p w:rsidR="00477936" w:rsidRDefault="00477936" w:rsidP="00477936">
          <w:pPr>
            <w:pStyle w:val="a4"/>
            <w:keepNext/>
            <w:rPr>
              <w:rtl/>
            </w:rPr>
          </w:pPr>
          <w:r w:rsidRPr="00477936">
            <w:rPr>
              <w:rStyle w:val="afd"/>
              <w:color w:val="000000"/>
              <w:rtl/>
            </w:rPr>
            <w:t>איילת נחמיאס ורבין (המחנה הציוני):</w:t>
          </w:r>
        </w:p>
      </w:sdtContent>
    </w:sdt>
    <w:p w:rsidR="00477936" w:rsidRDefault="00477936" w:rsidP="00477936">
      <w:pPr>
        <w:pStyle w:val="KeepWithNext"/>
        <w:rPr>
          <w:rtl/>
        </w:rPr>
      </w:pPr>
    </w:p>
    <w:p w:rsidR="00477936" w:rsidRDefault="00477936" w:rsidP="00477936">
      <w:pPr>
        <w:rPr>
          <w:rtl/>
        </w:rPr>
      </w:pPr>
      <w:r>
        <w:rPr>
          <w:rFonts w:hint="cs"/>
          <w:rtl/>
        </w:rPr>
        <w:t xml:space="preserve">הבנתי. </w:t>
      </w:r>
    </w:p>
    <w:p w:rsidR="00477936" w:rsidRDefault="00477936" w:rsidP="00477936">
      <w:pPr>
        <w:rPr>
          <w:rtl/>
        </w:rPr>
      </w:pPr>
      <w:bookmarkStart w:id="543" w:name="_ETM_Q1_2338205"/>
      <w:bookmarkEnd w:id="543"/>
    </w:p>
    <w:bookmarkStart w:id="544" w:name="_ETM_Q1_2338560" w:displacedByCustomXml="next"/>
    <w:bookmarkEnd w:id="544" w:displacedByCustomXml="next"/>
    <w:bookmarkStart w:id="545" w:name="_ETM_Q1_2338823" w:displacedByCustomXml="next"/>
    <w:bookmarkEnd w:id="545" w:displacedByCustomXml="next"/>
    <w:sdt>
      <w:sdtPr>
        <w:rPr>
          <w:rFonts w:hint="cs"/>
          <w:rtl/>
        </w:rPr>
        <w:alias w:val="אורח"/>
        <w:tag w:val="&lt;ID&gt;&lt;/ID&gt;&lt;Name&gt;תמר קלהורה&lt;/Name&gt;&lt;Shortcut&gt;תמקל&lt;/Shortcut&gt;&lt;Title&gt;&lt;/Title&gt;"/>
        <w:id w:val="-669795544"/>
        <w:placeholder>
          <w:docPart w:val="DefaultPlaceholder_-1854013440"/>
        </w:placeholder>
        <w15:color w:val="993366"/>
      </w:sdtPr>
      <w:sdtEndPr/>
      <w:sdtContent>
        <w:p w:rsidR="00477936" w:rsidRDefault="00477936" w:rsidP="00477936">
          <w:pPr>
            <w:pStyle w:val="af9"/>
            <w:keepNext/>
            <w:rPr>
              <w:rtl/>
            </w:rPr>
          </w:pPr>
          <w:r w:rsidRPr="00477936">
            <w:rPr>
              <w:rStyle w:val="afd"/>
              <w:color w:val="000000"/>
              <w:rtl/>
            </w:rPr>
            <w:t xml:space="preserve">תמר </w:t>
          </w:r>
          <w:proofErr w:type="spellStart"/>
          <w:r w:rsidRPr="00477936">
            <w:rPr>
              <w:rStyle w:val="afd"/>
              <w:color w:val="000000"/>
              <w:rtl/>
            </w:rPr>
            <w:t>קלהורה</w:t>
          </w:r>
          <w:proofErr w:type="spellEnd"/>
          <w:r w:rsidRPr="00477936">
            <w:rPr>
              <w:rStyle w:val="afd"/>
              <w:color w:val="000000"/>
              <w:rtl/>
            </w:rPr>
            <w:t>:</w:t>
          </w:r>
        </w:p>
      </w:sdtContent>
    </w:sdt>
    <w:p w:rsidR="00477936" w:rsidRDefault="00477936" w:rsidP="00477936">
      <w:pPr>
        <w:pStyle w:val="KeepWithNext"/>
        <w:rPr>
          <w:rtl/>
        </w:rPr>
      </w:pPr>
    </w:p>
    <w:p w:rsidR="00477936" w:rsidRDefault="00477936" w:rsidP="00477936">
      <w:pPr>
        <w:rPr>
          <w:rtl/>
        </w:rPr>
      </w:pPr>
      <w:r>
        <w:rPr>
          <w:rFonts w:hint="cs"/>
          <w:rtl/>
        </w:rPr>
        <w:t>אנחנו נציע בתקנות - - -</w:t>
      </w:r>
    </w:p>
    <w:p w:rsidR="00477936" w:rsidRDefault="00477936" w:rsidP="00477936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560408480"/>
        <w:placeholder>
          <w:docPart w:val="DefaultPlaceholder_-1854013440"/>
        </w:placeholder>
        <w15:color w:val="993366"/>
      </w:sdtPr>
      <w:sdtEndPr/>
      <w:sdtContent>
        <w:p w:rsidR="00477936" w:rsidRDefault="00477936" w:rsidP="00477936">
          <w:pPr>
            <w:pStyle w:val="af6"/>
            <w:keepNext/>
            <w:rPr>
              <w:rtl/>
            </w:rPr>
          </w:pPr>
          <w:r w:rsidRPr="00477936">
            <w:rPr>
              <w:color w:val="000000"/>
              <w:rtl/>
            </w:rPr>
            <w:t xml:space="preserve">היו"ר </w:t>
          </w:r>
          <w:r w:rsidRPr="00477936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477936" w:rsidRDefault="00477936" w:rsidP="00477936">
      <w:pPr>
        <w:pStyle w:val="KeepWithNext"/>
        <w:rPr>
          <w:rtl/>
        </w:rPr>
      </w:pPr>
    </w:p>
    <w:p w:rsidR="00477936" w:rsidRDefault="00477936" w:rsidP="00477936">
      <w:pPr>
        <w:rPr>
          <w:rtl/>
        </w:rPr>
      </w:pPr>
      <w:r>
        <w:rPr>
          <w:rFonts w:hint="cs"/>
          <w:rtl/>
        </w:rPr>
        <w:t xml:space="preserve">בגלל שיש שם חברת ביטוח, אז זה יותר פשוט. </w:t>
      </w:r>
    </w:p>
    <w:p w:rsidR="00477936" w:rsidRDefault="00477936" w:rsidP="00477936">
      <w:pPr>
        <w:rPr>
          <w:rtl/>
        </w:rPr>
      </w:pPr>
    </w:p>
    <w:sdt>
      <w:sdtPr>
        <w:rPr>
          <w:rFonts w:hint="cs"/>
          <w:rtl/>
        </w:rPr>
        <w:alias w:val="אורח"/>
        <w:tag w:val="&lt;ID&gt;855229&lt;/ID&gt;&lt;Name&gt;אורית נינאי קליין&lt;/Name&gt;&lt;Data&gt;אורית נינאי קליין&lt;/Data&gt;&lt;Shortcut&gt;אוני&lt;/Shortcut&gt;&lt;Title&gt;חוקרת במרכז צבי מיתר אוניברסיטת תל אביב, אוניברסיטאות ומוסדות אקדמים&lt;/Title&gt;"/>
        <w:id w:val="-205635940"/>
        <w:placeholder>
          <w:docPart w:val="B95FA0F1EE024C1CBF12B0B2D192C8EF"/>
        </w:placeholder>
        <w15:color w:val="993366"/>
      </w:sdtPr>
      <w:sdtEndPr/>
      <w:sdtContent>
        <w:p w:rsidR="00477936" w:rsidRDefault="00477936" w:rsidP="00477936">
          <w:pPr>
            <w:pStyle w:val="af9"/>
            <w:keepNext/>
            <w:rPr>
              <w:rtl/>
            </w:rPr>
          </w:pPr>
          <w:r w:rsidRPr="00533E2C">
            <w:rPr>
              <w:rStyle w:val="afd"/>
              <w:color w:val="000000"/>
              <w:rtl/>
            </w:rPr>
            <w:t xml:space="preserve">אורית </w:t>
          </w:r>
          <w:proofErr w:type="spellStart"/>
          <w:r w:rsidRPr="00533E2C">
            <w:rPr>
              <w:rStyle w:val="afd"/>
              <w:color w:val="000000"/>
              <w:rtl/>
            </w:rPr>
            <w:t>נינאי</w:t>
          </w:r>
          <w:proofErr w:type="spellEnd"/>
          <w:r w:rsidRPr="00533E2C">
            <w:rPr>
              <w:rStyle w:val="afd"/>
              <w:color w:val="000000"/>
              <w:rtl/>
            </w:rPr>
            <w:t xml:space="preserve"> קליין</w:t>
          </w:r>
          <w:r w:rsidRPr="00533E2C">
            <w:rPr>
              <w:color w:val="000000"/>
              <w:rtl/>
            </w:rPr>
            <w:t>:</w:t>
          </w:r>
        </w:p>
      </w:sdtContent>
    </w:sdt>
    <w:p w:rsidR="00477936" w:rsidRDefault="00477936" w:rsidP="00477936">
      <w:pPr>
        <w:pStyle w:val="KeepWithNext"/>
        <w:rPr>
          <w:rtl/>
        </w:rPr>
      </w:pPr>
    </w:p>
    <w:p w:rsidR="002572E1" w:rsidRDefault="00533E2C" w:rsidP="007D6F44">
      <w:pPr>
        <w:rPr>
          <w:rtl/>
        </w:rPr>
      </w:pPr>
      <w:r>
        <w:rPr>
          <w:rFonts w:hint="cs"/>
          <w:rtl/>
        </w:rPr>
        <w:t>אבל בית</w:t>
      </w:r>
      <w:r w:rsidR="00477936">
        <w:rPr>
          <w:rFonts w:hint="cs"/>
          <w:rtl/>
        </w:rPr>
        <w:t xml:space="preserve"> המשפט יכול לעשות שימוש בסנקציה, זאת אומרת, להעביר את המימון.</w:t>
      </w:r>
    </w:p>
    <w:p w:rsidR="007D6F44" w:rsidRDefault="007D6F44" w:rsidP="00533E2C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תמר קלהורה&lt;/Name&gt;&lt;Shortcut&gt;תמקל&lt;/Shortcut&gt;&lt;Title&gt;&lt;/Title&gt;"/>
        <w:id w:val="-1514687999"/>
        <w:placeholder>
          <w:docPart w:val="DefaultPlaceholder_-1854013440"/>
        </w:placeholder>
        <w15:color w:val="993366"/>
      </w:sdtPr>
      <w:sdtEndPr/>
      <w:sdtContent>
        <w:p w:rsidR="007D6F44" w:rsidRDefault="007D6F44" w:rsidP="007D6F44">
          <w:pPr>
            <w:pStyle w:val="af9"/>
            <w:keepNext/>
            <w:rPr>
              <w:rtl/>
            </w:rPr>
          </w:pPr>
          <w:r w:rsidRPr="007D6F44">
            <w:rPr>
              <w:rStyle w:val="afd"/>
              <w:color w:val="000000"/>
              <w:rtl/>
            </w:rPr>
            <w:t xml:space="preserve">תמר </w:t>
          </w:r>
          <w:proofErr w:type="spellStart"/>
          <w:r w:rsidRPr="007D6F44">
            <w:rPr>
              <w:rStyle w:val="afd"/>
              <w:color w:val="000000"/>
              <w:rtl/>
            </w:rPr>
            <w:t>קלהורה</w:t>
          </w:r>
          <w:proofErr w:type="spellEnd"/>
          <w:r w:rsidRPr="007D6F44">
            <w:rPr>
              <w:rStyle w:val="afd"/>
              <w:color w:val="000000"/>
              <w:rtl/>
            </w:rPr>
            <w:t>:</w:t>
          </w:r>
        </w:p>
      </w:sdtContent>
    </w:sdt>
    <w:p w:rsidR="007D6F44" w:rsidRDefault="007D6F44" w:rsidP="007D6F44">
      <w:pPr>
        <w:pStyle w:val="KeepWithNext"/>
        <w:rPr>
          <w:rtl/>
        </w:rPr>
      </w:pPr>
    </w:p>
    <w:p w:rsidR="00477936" w:rsidRDefault="00477936" w:rsidP="007D6F44">
      <w:pPr>
        <w:rPr>
          <w:rtl/>
        </w:rPr>
      </w:pPr>
      <w:r>
        <w:rPr>
          <w:rFonts w:hint="cs"/>
          <w:rtl/>
        </w:rPr>
        <w:t xml:space="preserve">אנחנו </w:t>
      </w:r>
      <w:bookmarkStart w:id="546" w:name="_ETM_Q1_2350951"/>
      <w:bookmarkEnd w:id="546"/>
      <w:r>
        <w:rPr>
          <w:rFonts w:hint="cs"/>
          <w:rtl/>
        </w:rPr>
        <w:t xml:space="preserve">נציע כלל דומה לזה של </w:t>
      </w:r>
      <w:proofErr w:type="spellStart"/>
      <w:r>
        <w:rPr>
          <w:rFonts w:hint="cs"/>
          <w:rtl/>
        </w:rPr>
        <w:t>הפלת"ד</w:t>
      </w:r>
      <w:proofErr w:type="spellEnd"/>
      <w:r>
        <w:rPr>
          <w:rFonts w:hint="cs"/>
          <w:rtl/>
        </w:rPr>
        <w:t xml:space="preserve">, וניתן לבית </w:t>
      </w:r>
      <w:bookmarkStart w:id="547" w:name="_ETM_Q1_2351111"/>
      <w:bookmarkEnd w:id="547"/>
      <w:r>
        <w:rPr>
          <w:rFonts w:hint="cs"/>
          <w:rtl/>
        </w:rPr>
        <w:t xml:space="preserve">המשפט שיקול דעת. </w:t>
      </w:r>
      <w:bookmarkStart w:id="548" w:name="_ETM_Q1_2354921"/>
      <w:bookmarkEnd w:id="548"/>
    </w:p>
    <w:p w:rsidR="00477936" w:rsidRDefault="00477936" w:rsidP="007D6F44">
      <w:pPr>
        <w:rPr>
          <w:rtl/>
        </w:rPr>
      </w:pPr>
      <w:bookmarkStart w:id="549" w:name="_ETM_Q1_2355845"/>
      <w:bookmarkEnd w:id="549"/>
    </w:p>
    <w:bookmarkStart w:id="550" w:name="_ETM_Q1_2354185" w:displacedByCustomXml="next"/>
    <w:bookmarkEnd w:id="550" w:displacedByCustomXml="next"/>
    <w:bookmarkStart w:id="551" w:name="_ETM_Q1_2355193" w:displacedByCustomXml="next"/>
    <w:bookmarkEnd w:id="551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618523159"/>
        <w:placeholder>
          <w:docPart w:val="DefaultPlaceholder_-1854013440"/>
        </w:placeholder>
        <w15:color w:val="993366"/>
      </w:sdtPr>
      <w:sdtEndPr/>
      <w:sdtContent>
        <w:p w:rsidR="00477936" w:rsidRDefault="00477936" w:rsidP="00477936">
          <w:pPr>
            <w:pStyle w:val="a4"/>
            <w:keepNext/>
            <w:rPr>
              <w:rtl/>
            </w:rPr>
          </w:pPr>
          <w:r w:rsidRPr="00477936">
            <w:rPr>
              <w:rStyle w:val="afd"/>
              <w:color w:val="000000"/>
              <w:rtl/>
            </w:rPr>
            <w:t>איילת נחמיאס ורבין (המחנה הציוני):</w:t>
          </w:r>
        </w:p>
      </w:sdtContent>
    </w:sdt>
    <w:p w:rsidR="00477936" w:rsidRDefault="00477936" w:rsidP="00477936">
      <w:pPr>
        <w:pStyle w:val="KeepWithNext"/>
        <w:rPr>
          <w:rtl/>
        </w:rPr>
      </w:pPr>
    </w:p>
    <w:p w:rsidR="00477936" w:rsidRDefault="00477936" w:rsidP="00477936">
      <w:pPr>
        <w:rPr>
          <w:rtl/>
        </w:rPr>
      </w:pPr>
      <w:bookmarkStart w:id="552" w:name="_ETM_Q1_2358181"/>
      <w:bookmarkEnd w:id="552"/>
      <w:r>
        <w:rPr>
          <w:rFonts w:hint="cs"/>
          <w:rtl/>
        </w:rPr>
        <w:t xml:space="preserve">- - - התשובה המוסמכת. </w:t>
      </w:r>
      <w:bookmarkStart w:id="553" w:name="_ETM_Q1_2356588"/>
      <w:bookmarkEnd w:id="553"/>
    </w:p>
    <w:p w:rsidR="00477936" w:rsidRDefault="00477936" w:rsidP="00477936">
      <w:pPr>
        <w:rPr>
          <w:rtl/>
        </w:rPr>
      </w:pPr>
      <w:bookmarkStart w:id="554" w:name="_ETM_Q1_2356763"/>
      <w:bookmarkEnd w:id="554"/>
    </w:p>
    <w:bookmarkStart w:id="555" w:name="_ETM_Q1_2357056" w:displacedByCustomXml="next"/>
    <w:bookmarkEnd w:id="555" w:displacedByCustomXml="next"/>
    <w:bookmarkStart w:id="556" w:name="_ETM_Q1_2357327" w:displacedByCustomXml="next"/>
    <w:bookmarkEnd w:id="556" w:displacedByCustomXml="next"/>
    <w:sdt>
      <w:sdtPr>
        <w:rPr>
          <w:rFonts w:hint="cs"/>
          <w:rtl/>
        </w:rPr>
        <w:alias w:val="אורח"/>
        <w:tag w:val="&lt;ID&gt;&lt;/ID&gt;&lt;Name&gt;תמר קלהורה&lt;/Name&gt;&lt;Shortcut&gt;תמקל&lt;/Shortcut&gt;&lt;Title&gt;&lt;/Title&gt;"/>
        <w:id w:val="813456766"/>
        <w:placeholder>
          <w:docPart w:val="DefaultPlaceholder_-1854013440"/>
        </w:placeholder>
        <w15:color w:val="993366"/>
      </w:sdtPr>
      <w:sdtEndPr/>
      <w:sdtContent>
        <w:p w:rsidR="00477936" w:rsidRDefault="00477936" w:rsidP="00477936">
          <w:pPr>
            <w:pStyle w:val="af9"/>
            <w:keepNext/>
            <w:rPr>
              <w:rtl/>
            </w:rPr>
          </w:pPr>
          <w:r w:rsidRPr="00477936">
            <w:rPr>
              <w:rStyle w:val="afd"/>
              <w:color w:val="000000"/>
              <w:rtl/>
            </w:rPr>
            <w:t xml:space="preserve">תמר </w:t>
          </w:r>
          <w:proofErr w:type="spellStart"/>
          <w:r w:rsidRPr="00477936">
            <w:rPr>
              <w:rStyle w:val="afd"/>
              <w:color w:val="000000"/>
              <w:rtl/>
            </w:rPr>
            <w:t>קלהורה</w:t>
          </w:r>
          <w:proofErr w:type="spellEnd"/>
          <w:r w:rsidRPr="00477936">
            <w:rPr>
              <w:rStyle w:val="afd"/>
              <w:color w:val="000000"/>
              <w:rtl/>
            </w:rPr>
            <w:t>:</w:t>
          </w:r>
        </w:p>
      </w:sdtContent>
    </w:sdt>
    <w:p w:rsidR="00477936" w:rsidRDefault="00477936" w:rsidP="00477936">
      <w:pPr>
        <w:pStyle w:val="KeepWithNext"/>
        <w:rPr>
          <w:rtl/>
        </w:rPr>
      </w:pPr>
    </w:p>
    <w:p w:rsidR="00477936" w:rsidRDefault="00477936" w:rsidP="00477936">
      <w:pPr>
        <w:rPr>
          <w:rtl/>
        </w:rPr>
      </w:pPr>
      <w:r>
        <w:rPr>
          <w:rFonts w:hint="cs"/>
          <w:rtl/>
        </w:rPr>
        <w:t xml:space="preserve">זו התשובה. בכל זאת, יש נתבעים שאין להם גרוש, </w:t>
      </w:r>
      <w:bookmarkStart w:id="557" w:name="_ETM_Q1_2362881"/>
      <w:bookmarkEnd w:id="557"/>
      <w:r>
        <w:rPr>
          <w:rFonts w:hint="cs"/>
          <w:rtl/>
        </w:rPr>
        <w:t xml:space="preserve">ואז יכול להיות שכמימון ביניים התובעת תישא בזה, ואחר כך </w:t>
      </w:r>
      <w:bookmarkStart w:id="558" w:name="_ETM_Q1_2364588"/>
      <w:bookmarkEnd w:id="558"/>
      <w:r>
        <w:rPr>
          <w:rFonts w:hint="cs"/>
          <w:rtl/>
        </w:rPr>
        <w:t xml:space="preserve">במסגרת פסק הדין יוסיפו את זה. אבל </w:t>
      </w:r>
      <w:bookmarkStart w:id="559" w:name="_ETM_Q1_2356525"/>
      <w:bookmarkStart w:id="560" w:name="_ETM_Q1_2356809"/>
      <w:bookmarkStart w:id="561" w:name="_ETM_Q1_2355258"/>
      <w:bookmarkStart w:id="562" w:name="_ETM_Q1_2355538"/>
      <w:bookmarkEnd w:id="559"/>
      <w:bookmarkEnd w:id="560"/>
      <w:bookmarkEnd w:id="561"/>
      <w:bookmarkEnd w:id="562"/>
      <w:r>
        <w:rPr>
          <w:rFonts w:hint="cs"/>
          <w:rtl/>
        </w:rPr>
        <w:t>ה</w:t>
      </w:r>
      <w:r w:rsidR="002572E1">
        <w:rPr>
          <w:rFonts w:hint="cs"/>
          <w:rtl/>
        </w:rPr>
        <w:t xml:space="preserve">כלל </w:t>
      </w:r>
      <w:r>
        <w:rPr>
          <w:rFonts w:hint="cs"/>
          <w:rtl/>
        </w:rPr>
        <w:t xml:space="preserve">יהיה שגם הוא </w:t>
      </w:r>
      <w:bookmarkStart w:id="563" w:name="_ETM_Q1_2369194"/>
      <w:bookmarkEnd w:id="563"/>
      <w:r>
        <w:rPr>
          <w:rFonts w:hint="cs"/>
          <w:rtl/>
        </w:rPr>
        <w:t xml:space="preserve">יצטרך לממן. </w:t>
      </w:r>
    </w:p>
    <w:p w:rsidR="00477936" w:rsidRDefault="00477936" w:rsidP="00477936">
      <w:pPr>
        <w:rPr>
          <w:rtl/>
        </w:rPr>
      </w:pPr>
      <w:bookmarkStart w:id="564" w:name="_ETM_Q1_2370396"/>
      <w:bookmarkStart w:id="565" w:name="_ETM_Q1_2370951"/>
      <w:bookmarkEnd w:id="564"/>
      <w:bookmarkEnd w:id="565"/>
    </w:p>
    <w:bookmarkStart w:id="566" w:name="_ETM_Q1_2371274" w:displacedByCustomXml="next"/>
    <w:bookmarkEnd w:id="566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00230539"/>
        <w:placeholder>
          <w:docPart w:val="DefaultPlaceholder_-1854013440"/>
        </w:placeholder>
        <w15:color w:val="993366"/>
      </w:sdtPr>
      <w:sdtEndPr/>
      <w:sdtContent>
        <w:p w:rsidR="00477936" w:rsidRDefault="00477936" w:rsidP="00477936">
          <w:pPr>
            <w:pStyle w:val="a4"/>
            <w:keepNext/>
            <w:rPr>
              <w:rtl/>
            </w:rPr>
          </w:pPr>
          <w:r w:rsidRPr="00477936">
            <w:rPr>
              <w:rStyle w:val="afd"/>
              <w:color w:val="000000"/>
              <w:rtl/>
            </w:rPr>
            <w:t>איילת נחמיאס ורבין (המחנה הציוני):</w:t>
          </w:r>
        </w:p>
      </w:sdtContent>
    </w:sdt>
    <w:p w:rsidR="00477936" w:rsidRDefault="00477936" w:rsidP="00477936">
      <w:pPr>
        <w:pStyle w:val="KeepWithNext"/>
        <w:rPr>
          <w:rtl/>
        </w:rPr>
      </w:pPr>
    </w:p>
    <w:p w:rsidR="00477936" w:rsidRDefault="00477936" w:rsidP="00477936">
      <w:pPr>
        <w:rPr>
          <w:rtl/>
        </w:rPr>
      </w:pPr>
      <w:r>
        <w:rPr>
          <w:rFonts w:hint="cs"/>
          <w:rtl/>
        </w:rPr>
        <w:t xml:space="preserve">כדי שאז היא לא תקבל גם את זה </w:t>
      </w:r>
      <w:bookmarkStart w:id="567" w:name="_ETM_Q1_2372913"/>
      <w:bookmarkEnd w:id="567"/>
      <w:r>
        <w:rPr>
          <w:rFonts w:hint="cs"/>
          <w:rtl/>
        </w:rPr>
        <w:t xml:space="preserve">וגם את זה. </w:t>
      </w:r>
    </w:p>
    <w:p w:rsidR="00477936" w:rsidRDefault="00477936" w:rsidP="00477936">
      <w:pPr>
        <w:rPr>
          <w:rtl/>
        </w:rPr>
      </w:pPr>
      <w:bookmarkStart w:id="568" w:name="_ETM_Q1_2372789"/>
      <w:bookmarkEnd w:id="568"/>
    </w:p>
    <w:bookmarkStart w:id="569" w:name="_ETM_Q1_2374332" w:displacedByCustomXml="next"/>
    <w:bookmarkEnd w:id="569" w:displacedByCustomXml="next"/>
    <w:sdt>
      <w:sdtPr>
        <w:rPr>
          <w:rFonts w:hint="cs"/>
          <w:rtl/>
        </w:rPr>
        <w:alias w:val="אורח"/>
        <w:tag w:val="&lt;ID&gt;&lt;/ID&gt;&lt;Name&gt;תמר קלהורה&lt;/Name&gt;&lt;Shortcut&gt;תמקל&lt;/Shortcut&gt;&lt;Title&gt;&lt;/Title&gt;"/>
        <w:id w:val="683172550"/>
        <w:placeholder>
          <w:docPart w:val="DefaultPlaceholder_-1854013440"/>
        </w:placeholder>
        <w15:color w:val="993366"/>
      </w:sdtPr>
      <w:sdtEndPr/>
      <w:sdtContent>
        <w:p w:rsidR="00477936" w:rsidRDefault="00477936" w:rsidP="00477936">
          <w:pPr>
            <w:pStyle w:val="af9"/>
            <w:keepNext/>
            <w:rPr>
              <w:rtl/>
            </w:rPr>
          </w:pPr>
          <w:r w:rsidRPr="00477936">
            <w:rPr>
              <w:rStyle w:val="afd"/>
              <w:color w:val="000000"/>
              <w:rtl/>
            </w:rPr>
            <w:t xml:space="preserve">תמר </w:t>
          </w:r>
          <w:proofErr w:type="spellStart"/>
          <w:r w:rsidRPr="00477936">
            <w:rPr>
              <w:rStyle w:val="afd"/>
              <w:color w:val="000000"/>
              <w:rtl/>
            </w:rPr>
            <w:t>קלהורה</w:t>
          </w:r>
          <w:proofErr w:type="spellEnd"/>
          <w:r w:rsidRPr="00477936">
            <w:rPr>
              <w:rStyle w:val="afd"/>
              <w:color w:val="000000"/>
              <w:rtl/>
            </w:rPr>
            <w:t>:</w:t>
          </w:r>
        </w:p>
      </w:sdtContent>
    </w:sdt>
    <w:p w:rsidR="00477936" w:rsidRDefault="00477936" w:rsidP="00477936">
      <w:pPr>
        <w:pStyle w:val="KeepWithNext"/>
        <w:rPr>
          <w:rtl/>
        </w:rPr>
      </w:pPr>
    </w:p>
    <w:p w:rsidR="002572E1" w:rsidRDefault="00477936" w:rsidP="00477936">
      <w:pPr>
        <w:rPr>
          <w:rtl/>
        </w:rPr>
      </w:pPr>
      <w:bookmarkStart w:id="570" w:name="_ETM_Q1_2377041"/>
      <w:bookmarkEnd w:id="570"/>
      <w:r>
        <w:rPr>
          <w:rFonts w:hint="cs"/>
          <w:rtl/>
        </w:rPr>
        <w:t>בדיוק. אבל הכלל</w:t>
      </w:r>
      <w:bookmarkStart w:id="571" w:name="_ETM_Q1_2370694"/>
      <w:bookmarkEnd w:id="571"/>
      <w:r>
        <w:rPr>
          <w:rFonts w:hint="cs"/>
          <w:rtl/>
        </w:rPr>
        <w:t xml:space="preserve"> </w:t>
      </w:r>
      <w:r w:rsidR="002572E1">
        <w:rPr>
          <w:rFonts w:hint="cs"/>
          <w:rtl/>
        </w:rPr>
        <w:t>צריך להיות</w:t>
      </w:r>
      <w:r>
        <w:rPr>
          <w:rFonts w:hint="cs"/>
          <w:rtl/>
        </w:rPr>
        <w:t>, לדעתנו,</w:t>
      </w:r>
      <w:bookmarkStart w:id="572" w:name="_ETM_Q1_2375810"/>
      <w:bookmarkEnd w:id="572"/>
      <w:r w:rsidR="002572E1">
        <w:rPr>
          <w:rFonts w:hint="cs"/>
          <w:rtl/>
        </w:rPr>
        <w:t xml:space="preserve"> שגם </w:t>
      </w:r>
      <w:r>
        <w:rPr>
          <w:rFonts w:hint="cs"/>
          <w:rtl/>
        </w:rPr>
        <w:t>במקרים האלה הנתבע - - -</w:t>
      </w:r>
    </w:p>
    <w:p w:rsidR="002572E1" w:rsidRDefault="002572E1" w:rsidP="00533E2C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321431705"/>
        <w:placeholder>
          <w:docPart w:val="DefaultPlaceholder_-1854013440"/>
        </w:placeholder>
        <w15:color w:val="993366"/>
      </w:sdtPr>
      <w:sdtEndPr/>
      <w:sdtContent>
        <w:p w:rsidR="00477936" w:rsidRDefault="00477936" w:rsidP="00477936">
          <w:pPr>
            <w:pStyle w:val="a4"/>
            <w:keepNext/>
            <w:rPr>
              <w:rtl/>
            </w:rPr>
          </w:pPr>
          <w:r w:rsidRPr="00477936">
            <w:rPr>
              <w:rStyle w:val="afd"/>
              <w:color w:val="000000"/>
              <w:rtl/>
            </w:rPr>
            <w:t>איילת נחמיאס ורבין (המחנה הציוני):</w:t>
          </w:r>
        </w:p>
      </w:sdtContent>
    </w:sdt>
    <w:p w:rsidR="00477936" w:rsidRDefault="00477936" w:rsidP="00477936">
      <w:pPr>
        <w:pStyle w:val="KeepWithNext"/>
        <w:rPr>
          <w:rtl/>
        </w:rPr>
      </w:pPr>
    </w:p>
    <w:p w:rsidR="00477936" w:rsidRDefault="00477936" w:rsidP="00477936">
      <w:pPr>
        <w:rPr>
          <w:rtl/>
        </w:rPr>
      </w:pPr>
      <w:r>
        <w:rPr>
          <w:rFonts w:hint="cs"/>
          <w:rtl/>
        </w:rPr>
        <w:t xml:space="preserve">הכלל דומה </w:t>
      </w:r>
      <w:proofErr w:type="spellStart"/>
      <w:r>
        <w:rPr>
          <w:rFonts w:hint="cs"/>
          <w:rtl/>
        </w:rPr>
        <w:t>לפלת"ד</w:t>
      </w:r>
      <w:proofErr w:type="spellEnd"/>
      <w:r>
        <w:rPr>
          <w:rFonts w:hint="cs"/>
          <w:rtl/>
        </w:rPr>
        <w:t xml:space="preserve">. </w:t>
      </w:r>
    </w:p>
    <w:p w:rsidR="00477936" w:rsidRPr="00477936" w:rsidRDefault="00477936" w:rsidP="00477936">
      <w:pPr>
        <w:rPr>
          <w:rtl/>
        </w:rPr>
      </w:pPr>
      <w:bookmarkStart w:id="573" w:name="_ETM_Q1_2378099"/>
      <w:bookmarkStart w:id="574" w:name="_ETM_Q1_2378395"/>
      <w:bookmarkEnd w:id="573"/>
      <w:bookmarkEnd w:id="574"/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956639979"/>
        <w:placeholder>
          <w:docPart w:val="DefaultPlaceholder_-1854013440"/>
        </w:placeholder>
        <w15:color w:val="993366"/>
      </w:sdtPr>
      <w:sdtEndPr/>
      <w:sdtContent>
        <w:p w:rsidR="002572E1" w:rsidRDefault="002572E1" w:rsidP="002572E1">
          <w:pPr>
            <w:pStyle w:val="af6"/>
            <w:keepNext/>
            <w:rPr>
              <w:rtl/>
            </w:rPr>
          </w:pPr>
          <w:r w:rsidRPr="002572E1">
            <w:rPr>
              <w:rStyle w:val="afd"/>
              <w:color w:val="000000"/>
              <w:rtl/>
            </w:rPr>
            <w:t>היו"ר ניסן סלומינסקי</w:t>
          </w:r>
          <w:r w:rsidRPr="002572E1">
            <w:rPr>
              <w:color w:val="000000"/>
              <w:rtl/>
            </w:rPr>
            <w:t>:</w:t>
          </w:r>
        </w:p>
      </w:sdtContent>
    </w:sdt>
    <w:p w:rsidR="002572E1" w:rsidRDefault="002572E1" w:rsidP="002572E1">
      <w:pPr>
        <w:pStyle w:val="KeepWithNext"/>
        <w:rPr>
          <w:rtl/>
        </w:rPr>
      </w:pPr>
    </w:p>
    <w:p w:rsidR="002572E1" w:rsidRDefault="00477936" w:rsidP="00477936">
      <w:pPr>
        <w:rPr>
          <w:rtl/>
        </w:rPr>
      </w:pPr>
      <w:r>
        <w:rPr>
          <w:rFonts w:hint="cs"/>
          <w:rtl/>
        </w:rPr>
        <w:t xml:space="preserve">תמר, </w:t>
      </w:r>
      <w:bookmarkStart w:id="575" w:name="_ETM_Q1_2380788"/>
      <w:bookmarkEnd w:id="575"/>
      <w:r>
        <w:rPr>
          <w:rFonts w:hint="cs"/>
          <w:rtl/>
        </w:rPr>
        <w:t xml:space="preserve">את הסברת שהאינטרס של הנתבע במקום לשלם פעמיים, לשלם פעם אחת. אותי מעניין </w:t>
      </w:r>
      <w:bookmarkStart w:id="576" w:name="_ETM_Q1_2388470"/>
      <w:bookmarkEnd w:id="576"/>
      <w:r>
        <w:rPr>
          <w:rFonts w:hint="cs"/>
          <w:rtl/>
        </w:rPr>
        <w:t xml:space="preserve">יותר לגבי התובעת, נפגעת העבירה. מהניסיון שלכם או מהידע </w:t>
      </w:r>
      <w:bookmarkStart w:id="577" w:name="_ETM_Q1_2394470"/>
      <w:bookmarkEnd w:id="577"/>
      <w:r>
        <w:rPr>
          <w:rFonts w:hint="cs"/>
          <w:rtl/>
        </w:rPr>
        <w:t xml:space="preserve">שלכם, </w:t>
      </w:r>
      <w:r w:rsidR="002572E1">
        <w:rPr>
          <w:rFonts w:hint="cs"/>
          <w:rtl/>
        </w:rPr>
        <w:t>מה היא מעדיפה</w:t>
      </w:r>
      <w:r>
        <w:rPr>
          <w:rFonts w:hint="cs"/>
          <w:rtl/>
        </w:rPr>
        <w:t>? היא מעדיפה</w:t>
      </w:r>
      <w:r w:rsidR="002572E1">
        <w:rPr>
          <w:rFonts w:hint="cs"/>
          <w:rtl/>
        </w:rPr>
        <w:t xml:space="preserve"> </w:t>
      </w:r>
      <w:r>
        <w:rPr>
          <w:rFonts w:hint="cs"/>
          <w:rtl/>
        </w:rPr>
        <w:t>מומחה שלה או מומחה של בית משפט?</w:t>
      </w:r>
    </w:p>
    <w:p w:rsidR="00477936" w:rsidRDefault="00477936" w:rsidP="002572E1">
      <w:pPr>
        <w:rPr>
          <w:rtl/>
        </w:rPr>
      </w:pPr>
    </w:p>
    <w:bookmarkStart w:id="578" w:name="_ETM_Q1_2403749" w:displacedByCustomXml="next"/>
    <w:bookmarkEnd w:id="578" w:displacedByCustomXml="next"/>
    <w:sdt>
      <w:sdtPr>
        <w:rPr>
          <w:rFonts w:hint="cs"/>
          <w:rtl/>
        </w:rPr>
        <w:alias w:val="אורח"/>
        <w:tag w:val="&lt;ID&gt;&lt;/ID&gt;&lt;Name&gt;תמר קלהורה&lt;/Name&gt;&lt;Shortcut&gt;תמקל&lt;/Shortcut&gt;&lt;Title&gt;&lt;/Title&gt;"/>
        <w:id w:val="-178979025"/>
        <w:placeholder>
          <w:docPart w:val="DefaultPlaceholder_-1854013440"/>
        </w:placeholder>
        <w15:color w:val="993366"/>
      </w:sdtPr>
      <w:sdtEndPr/>
      <w:sdtContent>
        <w:p w:rsidR="00477936" w:rsidRDefault="00477936" w:rsidP="00477936">
          <w:pPr>
            <w:pStyle w:val="af9"/>
            <w:keepNext/>
            <w:rPr>
              <w:rtl/>
            </w:rPr>
          </w:pPr>
          <w:r w:rsidRPr="00477936">
            <w:rPr>
              <w:rStyle w:val="afd"/>
              <w:color w:val="000000"/>
              <w:rtl/>
            </w:rPr>
            <w:t xml:space="preserve">תמר </w:t>
          </w:r>
          <w:proofErr w:type="spellStart"/>
          <w:r w:rsidRPr="00477936">
            <w:rPr>
              <w:rStyle w:val="afd"/>
              <w:color w:val="000000"/>
              <w:rtl/>
            </w:rPr>
            <w:t>קלהורה</w:t>
          </w:r>
          <w:proofErr w:type="spellEnd"/>
          <w:r w:rsidRPr="00477936">
            <w:rPr>
              <w:rStyle w:val="afd"/>
              <w:color w:val="000000"/>
              <w:rtl/>
            </w:rPr>
            <w:t>:</w:t>
          </w:r>
        </w:p>
      </w:sdtContent>
    </w:sdt>
    <w:p w:rsidR="00477936" w:rsidRDefault="00477936" w:rsidP="00477936">
      <w:pPr>
        <w:pStyle w:val="KeepWithNext"/>
        <w:rPr>
          <w:rtl/>
        </w:rPr>
      </w:pPr>
    </w:p>
    <w:p w:rsidR="002572E1" w:rsidRDefault="002572E1" w:rsidP="00477936">
      <w:pPr>
        <w:rPr>
          <w:rtl/>
        </w:rPr>
      </w:pPr>
      <w:r>
        <w:rPr>
          <w:rFonts w:hint="cs"/>
          <w:rtl/>
        </w:rPr>
        <w:t xml:space="preserve">אני </w:t>
      </w:r>
      <w:bookmarkStart w:id="579" w:name="_ETM_Q1_2406032"/>
      <w:bookmarkEnd w:id="579"/>
      <w:r>
        <w:rPr>
          <w:rFonts w:hint="cs"/>
          <w:rtl/>
        </w:rPr>
        <w:t>מניחה שהיא מעדיפה מומחה שלה. אי אפשר לייצר הסדר שאומר בואו נסתפק בחוות הדעת של התובעת</w:t>
      </w:r>
      <w:r w:rsidR="00477936">
        <w:rPr>
          <w:rFonts w:hint="cs"/>
          <w:rtl/>
        </w:rPr>
        <w:t>.</w:t>
      </w:r>
      <w:r>
        <w:rPr>
          <w:rFonts w:hint="cs"/>
          <w:rtl/>
        </w:rPr>
        <w:t xml:space="preserve"> הנ</w:t>
      </w:r>
      <w:r w:rsidR="00477936">
        <w:rPr>
          <w:rFonts w:hint="cs"/>
          <w:rtl/>
        </w:rPr>
        <w:t>ו</w:t>
      </w:r>
      <w:r>
        <w:rPr>
          <w:rFonts w:hint="cs"/>
          <w:rtl/>
        </w:rPr>
        <w:t xml:space="preserve">שא הזה הוא נושא מאוד </w:t>
      </w:r>
      <w:r w:rsidR="00477936">
        <w:rPr>
          <w:rFonts w:hint="cs"/>
          <w:rtl/>
        </w:rPr>
        <w:t>ע</w:t>
      </w:r>
      <w:r>
        <w:rPr>
          <w:rFonts w:hint="cs"/>
          <w:rtl/>
        </w:rPr>
        <w:t>דין</w:t>
      </w:r>
      <w:r w:rsidR="00477936">
        <w:rPr>
          <w:rFonts w:hint="cs"/>
          <w:rtl/>
        </w:rPr>
        <w:t xml:space="preserve"> בדיני </w:t>
      </w:r>
      <w:proofErr w:type="spellStart"/>
      <w:r w:rsidR="00477936">
        <w:rPr>
          <w:rFonts w:hint="cs"/>
          <w:rtl/>
        </w:rPr>
        <w:t>הנזיקין</w:t>
      </w:r>
      <w:proofErr w:type="spellEnd"/>
      <w:r w:rsidR="00477936">
        <w:rPr>
          <w:rFonts w:hint="cs"/>
          <w:rtl/>
        </w:rPr>
        <w:t>.</w:t>
      </w:r>
    </w:p>
    <w:p w:rsidR="002572E1" w:rsidRDefault="002572E1" w:rsidP="002572E1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666129122"/>
        <w:placeholder>
          <w:docPart w:val="DefaultPlaceholder_-1854013440"/>
        </w:placeholder>
        <w15:color w:val="993366"/>
      </w:sdtPr>
      <w:sdtEndPr/>
      <w:sdtContent>
        <w:p w:rsidR="002572E1" w:rsidRDefault="002572E1" w:rsidP="002572E1">
          <w:pPr>
            <w:pStyle w:val="af6"/>
            <w:keepNext/>
            <w:rPr>
              <w:rtl/>
            </w:rPr>
          </w:pPr>
          <w:r w:rsidRPr="002572E1">
            <w:rPr>
              <w:rStyle w:val="afd"/>
              <w:color w:val="000000"/>
              <w:rtl/>
            </w:rPr>
            <w:t>היו"ר ניסן סלומינסקי</w:t>
          </w:r>
          <w:r w:rsidRPr="002572E1">
            <w:rPr>
              <w:color w:val="000000"/>
              <w:rtl/>
            </w:rPr>
            <w:t>:</w:t>
          </w:r>
        </w:p>
      </w:sdtContent>
    </w:sdt>
    <w:p w:rsidR="002572E1" w:rsidRDefault="002572E1" w:rsidP="002572E1">
      <w:pPr>
        <w:pStyle w:val="KeepWithNext"/>
        <w:rPr>
          <w:rtl/>
        </w:rPr>
      </w:pPr>
    </w:p>
    <w:p w:rsidR="00477936" w:rsidRDefault="00477936" w:rsidP="002572E1">
      <w:pPr>
        <w:rPr>
          <w:rtl/>
        </w:rPr>
      </w:pPr>
      <w:r>
        <w:rPr>
          <w:rFonts w:hint="cs"/>
          <w:rtl/>
        </w:rPr>
        <w:t xml:space="preserve">לא רק שלה. </w:t>
      </w:r>
      <w:bookmarkStart w:id="580" w:name="_ETM_Q1_2422371"/>
      <w:bookmarkEnd w:id="580"/>
      <w:r>
        <w:rPr>
          <w:rFonts w:hint="cs"/>
          <w:rtl/>
        </w:rPr>
        <w:t xml:space="preserve">אני שואל אם זה קיים, כי </w:t>
      </w:r>
      <w:r w:rsidR="002572E1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הולכים לעשות </w:t>
      </w:r>
      <w:bookmarkStart w:id="581" w:name="_ETM_Q1_2424845"/>
      <w:bookmarkEnd w:id="581"/>
      <w:r>
        <w:rPr>
          <w:rFonts w:hint="cs"/>
          <w:rtl/>
        </w:rPr>
        <w:t>פה משהו - - -</w:t>
      </w:r>
    </w:p>
    <w:p w:rsidR="00477936" w:rsidRDefault="00477936" w:rsidP="002572E1">
      <w:pPr>
        <w:rPr>
          <w:rtl/>
        </w:rPr>
      </w:pPr>
      <w:bookmarkStart w:id="582" w:name="_ETM_Q1_2424765"/>
      <w:bookmarkStart w:id="583" w:name="_ETM_Q1_2425339"/>
      <w:bookmarkEnd w:id="582"/>
      <w:bookmarkEnd w:id="583"/>
    </w:p>
    <w:bookmarkStart w:id="584" w:name="_ETM_Q1_2425793" w:displacedByCustomXml="next"/>
    <w:bookmarkEnd w:id="584" w:displacedByCustomXml="next"/>
    <w:bookmarkStart w:id="585" w:name="_ETM_Q1_2426049" w:displacedByCustomXml="next"/>
    <w:bookmarkEnd w:id="585" w:displacedByCustomXml="next"/>
    <w:sdt>
      <w:sdtPr>
        <w:rPr>
          <w:rFonts w:hint="cs"/>
          <w:rtl/>
        </w:rPr>
        <w:alias w:val="אורח"/>
        <w:tag w:val="&lt;ID&gt;&lt;/ID&gt;&lt;Name&gt;תמר קלהורה&lt;/Name&gt;&lt;Shortcut&gt;תמקל&lt;/Shortcut&gt;&lt;Title&gt;&lt;/Title&gt;"/>
        <w:id w:val="66078578"/>
        <w:placeholder>
          <w:docPart w:val="DefaultPlaceholder_-1854013440"/>
        </w:placeholder>
        <w15:color w:val="993366"/>
      </w:sdtPr>
      <w:sdtEndPr/>
      <w:sdtContent>
        <w:p w:rsidR="00477936" w:rsidRDefault="00477936" w:rsidP="00477936">
          <w:pPr>
            <w:pStyle w:val="af9"/>
            <w:keepNext/>
            <w:rPr>
              <w:rtl/>
            </w:rPr>
          </w:pPr>
          <w:r w:rsidRPr="00477936">
            <w:rPr>
              <w:rStyle w:val="afd"/>
              <w:color w:val="000000"/>
              <w:rtl/>
            </w:rPr>
            <w:t xml:space="preserve">תמר </w:t>
          </w:r>
          <w:proofErr w:type="spellStart"/>
          <w:r w:rsidRPr="00477936">
            <w:rPr>
              <w:rStyle w:val="afd"/>
              <w:color w:val="000000"/>
              <w:rtl/>
            </w:rPr>
            <w:t>קלהורה</w:t>
          </w:r>
          <w:proofErr w:type="spellEnd"/>
          <w:r w:rsidRPr="00477936">
            <w:rPr>
              <w:rStyle w:val="afd"/>
              <w:color w:val="000000"/>
              <w:rtl/>
            </w:rPr>
            <w:t>:</w:t>
          </w:r>
        </w:p>
      </w:sdtContent>
    </w:sdt>
    <w:p w:rsidR="00477936" w:rsidRDefault="00477936" w:rsidP="00477936">
      <w:pPr>
        <w:pStyle w:val="KeepWithNext"/>
        <w:rPr>
          <w:rtl/>
        </w:rPr>
      </w:pPr>
    </w:p>
    <w:p w:rsidR="00477936" w:rsidRDefault="00477936" w:rsidP="00477936">
      <w:pPr>
        <w:rPr>
          <w:rtl/>
        </w:rPr>
      </w:pPr>
      <w:r>
        <w:rPr>
          <w:rFonts w:hint="cs"/>
          <w:rtl/>
        </w:rPr>
        <w:t xml:space="preserve">מה זאת אומרת קיים? סדר דין </w:t>
      </w:r>
      <w:bookmarkStart w:id="586" w:name="_ETM_Q1_2423864"/>
      <w:bookmarkEnd w:id="586"/>
      <w:r>
        <w:rPr>
          <w:rFonts w:hint="cs"/>
          <w:rtl/>
        </w:rPr>
        <w:t>שבו מסתפקים בחוות הדעת של התובע?</w:t>
      </w:r>
    </w:p>
    <w:p w:rsidR="00477936" w:rsidRDefault="00477936" w:rsidP="00477936">
      <w:pPr>
        <w:rPr>
          <w:rtl/>
        </w:rPr>
      </w:pPr>
      <w:bookmarkStart w:id="587" w:name="_ETM_Q1_2427463"/>
      <w:bookmarkStart w:id="588" w:name="_ETM_Q1_2427851"/>
      <w:bookmarkEnd w:id="587"/>
      <w:bookmarkEnd w:id="588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295287575"/>
        <w:placeholder>
          <w:docPart w:val="DefaultPlaceholder_-1854013440"/>
        </w:placeholder>
        <w15:color w:val="993366"/>
      </w:sdtPr>
      <w:sdtEndPr/>
      <w:sdtContent>
        <w:p w:rsidR="00477936" w:rsidRDefault="00477936" w:rsidP="00477936">
          <w:pPr>
            <w:pStyle w:val="af6"/>
            <w:keepNext/>
            <w:rPr>
              <w:rtl/>
            </w:rPr>
          </w:pPr>
          <w:r w:rsidRPr="00477936">
            <w:rPr>
              <w:color w:val="000000"/>
              <w:rtl/>
            </w:rPr>
            <w:t xml:space="preserve">היו"ר </w:t>
          </w:r>
          <w:r w:rsidRPr="00477936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477936" w:rsidRDefault="00477936" w:rsidP="00477936">
      <w:pPr>
        <w:pStyle w:val="KeepWithNext"/>
        <w:rPr>
          <w:rtl/>
        </w:rPr>
      </w:pPr>
    </w:p>
    <w:p w:rsidR="002572E1" w:rsidRDefault="00477936" w:rsidP="00D703FC">
      <w:pPr>
        <w:rPr>
          <w:rtl/>
        </w:rPr>
      </w:pPr>
      <w:r>
        <w:rPr>
          <w:rFonts w:hint="cs"/>
          <w:rtl/>
        </w:rPr>
        <w:t xml:space="preserve">לא. </w:t>
      </w:r>
      <w:r w:rsidR="00D703FC">
        <w:rPr>
          <w:rFonts w:hint="cs"/>
          <w:rtl/>
        </w:rPr>
        <w:t xml:space="preserve">אנחנו </w:t>
      </w:r>
      <w:bookmarkStart w:id="589" w:name="_ETM_Q1_2425075"/>
      <w:bookmarkEnd w:id="589"/>
      <w:r w:rsidR="002572E1">
        <w:rPr>
          <w:rFonts w:hint="cs"/>
          <w:rtl/>
        </w:rPr>
        <w:t xml:space="preserve">רוצים להגיד שבמקום שכל צד יביא את </w:t>
      </w:r>
      <w:r w:rsidR="00D703FC">
        <w:rPr>
          <w:rFonts w:hint="cs"/>
          <w:rtl/>
        </w:rPr>
        <w:t>המומחה</w:t>
      </w:r>
      <w:r w:rsidR="002572E1">
        <w:rPr>
          <w:rFonts w:hint="cs"/>
          <w:rtl/>
        </w:rPr>
        <w:t xml:space="preserve"> שלו</w:t>
      </w:r>
      <w:r w:rsidR="00D703FC">
        <w:rPr>
          <w:rFonts w:hint="cs"/>
          <w:rtl/>
        </w:rPr>
        <w:t xml:space="preserve">, בית המשפט </w:t>
      </w:r>
      <w:bookmarkStart w:id="590" w:name="_ETM_Q1_2437673"/>
      <w:bookmarkEnd w:id="590"/>
      <w:r w:rsidR="00D703FC">
        <w:rPr>
          <w:rFonts w:hint="cs"/>
          <w:rtl/>
        </w:rPr>
        <w:t>יביא מומחה של בית המשפט.</w:t>
      </w:r>
      <w:r w:rsidR="002572E1">
        <w:rPr>
          <w:rFonts w:hint="cs"/>
          <w:rtl/>
        </w:rPr>
        <w:t xml:space="preserve"> אנחנו יוצאים מתוך הנחה שזה האינטרס </w:t>
      </w:r>
      <w:r w:rsidR="00D703FC">
        <w:rPr>
          <w:rFonts w:hint="cs"/>
          <w:rtl/>
        </w:rPr>
        <w:t xml:space="preserve">הגדול של נפגעת העבירה, </w:t>
      </w:r>
      <w:bookmarkStart w:id="591" w:name="_ETM_Q1_2446862"/>
      <w:bookmarkEnd w:id="591"/>
      <w:r w:rsidR="00D703FC">
        <w:rPr>
          <w:rFonts w:hint="cs"/>
          <w:rtl/>
        </w:rPr>
        <w:t xml:space="preserve">של התובעת. אני שואל אם באמת זה כך. יכול להיות </w:t>
      </w:r>
      <w:bookmarkStart w:id="592" w:name="_ETM_Q1_2450548"/>
      <w:bookmarkEnd w:id="592"/>
      <w:r w:rsidR="00D703FC">
        <w:rPr>
          <w:rFonts w:hint="cs"/>
          <w:rtl/>
        </w:rPr>
        <w:t xml:space="preserve">שבפועל דווקא התובעת, או הנפגעת </w:t>
      </w:r>
      <w:r w:rsidR="00D703FC">
        <w:rPr>
          <w:rtl/>
        </w:rPr>
        <w:t>–</w:t>
      </w:r>
      <w:r w:rsidR="00D703FC">
        <w:rPr>
          <w:rFonts w:hint="cs"/>
          <w:rtl/>
        </w:rPr>
        <w:t xml:space="preserve"> זו אותה אחת </w:t>
      </w:r>
      <w:bookmarkStart w:id="593" w:name="_ETM_Q1_2454267"/>
      <w:bookmarkEnd w:id="593"/>
      <w:r w:rsidR="00D703FC">
        <w:rPr>
          <w:rtl/>
        </w:rPr>
        <w:t>–</w:t>
      </w:r>
      <w:r w:rsidR="00D703FC">
        <w:rPr>
          <w:rFonts w:hint="cs"/>
          <w:rtl/>
        </w:rPr>
        <w:t xml:space="preserve"> כן רוצה להביא מומחה שלה כי היא רוצה להגי</w:t>
      </w:r>
      <w:bookmarkStart w:id="594" w:name="_ETM_Q1_2456278"/>
      <w:bookmarkEnd w:id="594"/>
      <w:r w:rsidR="00D703FC">
        <w:rPr>
          <w:rFonts w:hint="cs"/>
          <w:rtl/>
        </w:rPr>
        <w:t xml:space="preserve">ע לפיצויים גבוהים והיא רוצה שיתואר כפי שהיא רוצה את </w:t>
      </w:r>
      <w:bookmarkStart w:id="595" w:name="_ETM_Q1_2461678"/>
      <w:bookmarkEnd w:id="595"/>
      <w:r w:rsidR="00D703FC">
        <w:rPr>
          <w:rFonts w:hint="cs"/>
          <w:rtl/>
        </w:rPr>
        <w:t xml:space="preserve">עוצמת הנזקים. אני שואל כי </w:t>
      </w:r>
      <w:bookmarkStart w:id="596" w:name="_ETM_Q1_2465650"/>
      <w:bookmarkEnd w:id="596"/>
      <w:r w:rsidR="00D703FC">
        <w:rPr>
          <w:rFonts w:hint="cs"/>
          <w:rtl/>
        </w:rPr>
        <w:t xml:space="preserve">יכול להיות שפה אנחנו הולכים לחוקק חוק שאולי לא </w:t>
      </w:r>
      <w:bookmarkStart w:id="597" w:name="_ETM_Q1_2469381"/>
      <w:bookmarkEnd w:id="597"/>
      <w:r w:rsidR="00D703FC">
        <w:rPr>
          <w:rFonts w:hint="cs"/>
          <w:rtl/>
        </w:rPr>
        <w:t xml:space="preserve">לטובת </w:t>
      </w:r>
      <w:r w:rsidR="00D703FC">
        <w:rPr>
          <w:rtl/>
        </w:rPr>
        <w:t>–</w:t>
      </w:r>
      <w:r w:rsidR="00D703FC">
        <w:rPr>
          <w:rFonts w:hint="cs"/>
          <w:rtl/>
        </w:rPr>
        <w:t xml:space="preserve"> אנחנו חושבים שזה לטובת הנפגעת, אבל יכול להיות </w:t>
      </w:r>
      <w:bookmarkStart w:id="598" w:name="_ETM_Q1_2474001"/>
      <w:bookmarkEnd w:id="598"/>
      <w:r w:rsidR="00D703FC">
        <w:rPr>
          <w:rFonts w:hint="cs"/>
          <w:rtl/>
        </w:rPr>
        <w:t xml:space="preserve">שבפועל הנפגעת לא רוצה את זה. </w:t>
      </w:r>
      <w:r w:rsidR="002572E1">
        <w:rPr>
          <w:rFonts w:hint="cs"/>
          <w:rtl/>
        </w:rPr>
        <w:t>השאלה אם יש לה</w:t>
      </w:r>
      <w:r w:rsidR="00D703FC">
        <w:rPr>
          <w:rFonts w:hint="cs"/>
          <w:rtl/>
        </w:rPr>
        <w:t>ם</w:t>
      </w:r>
      <w:r w:rsidR="002572E1">
        <w:rPr>
          <w:rFonts w:hint="cs"/>
          <w:rtl/>
        </w:rPr>
        <w:t xml:space="preserve"> ניסיון לדעת </w:t>
      </w:r>
      <w:r w:rsidR="00027BB8">
        <w:rPr>
          <w:rFonts w:hint="cs"/>
          <w:rtl/>
        </w:rPr>
        <w:t>איך בפוע</w:t>
      </w:r>
      <w:r w:rsidR="00D703FC">
        <w:rPr>
          <w:rFonts w:hint="cs"/>
          <w:rtl/>
        </w:rPr>
        <w:t>ל זה מתנהל.</w:t>
      </w:r>
    </w:p>
    <w:p w:rsidR="00D703FC" w:rsidRDefault="00D703FC" w:rsidP="002572E1">
      <w:pPr>
        <w:rPr>
          <w:rtl/>
        </w:rPr>
      </w:pPr>
    </w:p>
    <w:bookmarkStart w:id="599" w:name="_ETM_Q1_2483592" w:displacedByCustomXml="next"/>
    <w:bookmarkEnd w:id="599" w:displacedByCustomXml="next"/>
    <w:sdt>
      <w:sdtPr>
        <w:rPr>
          <w:rFonts w:hint="cs"/>
          <w:rtl/>
        </w:rPr>
        <w:alias w:val="אורח"/>
        <w:tag w:val="&lt;ID&gt;&lt;/ID&gt;&lt;Name&gt;תמר קלהורה&lt;/Name&gt;&lt;Shortcut&gt;תמקל&lt;/Shortcut&gt;&lt;Title&gt;&lt;/Title&gt;"/>
        <w:id w:val="296578493"/>
        <w:placeholder>
          <w:docPart w:val="DefaultPlaceholder_-1854013440"/>
        </w:placeholder>
        <w15:color w:val="993366"/>
      </w:sdtPr>
      <w:sdtEndPr/>
      <w:sdtContent>
        <w:p w:rsidR="00D703FC" w:rsidRDefault="00D703FC" w:rsidP="00D703FC">
          <w:pPr>
            <w:pStyle w:val="af9"/>
            <w:keepNext/>
            <w:rPr>
              <w:rtl/>
            </w:rPr>
          </w:pPr>
          <w:r w:rsidRPr="00D703FC">
            <w:rPr>
              <w:rStyle w:val="afd"/>
              <w:color w:val="000000"/>
              <w:rtl/>
            </w:rPr>
            <w:t xml:space="preserve">תמר </w:t>
          </w:r>
          <w:proofErr w:type="spellStart"/>
          <w:r w:rsidRPr="00D703FC">
            <w:rPr>
              <w:rStyle w:val="afd"/>
              <w:color w:val="000000"/>
              <w:rtl/>
            </w:rPr>
            <w:t>קלהורה</w:t>
          </w:r>
          <w:proofErr w:type="spellEnd"/>
          <w:r w:rsidRPr="00D703FC">
            <w:rPr>
              <w:rStyle w:val="afd"/>
              <w:color w:val="000000"/>
              <w:rtl/>
            </w:rPr>
            <w:t>:</w:t>
          </w:r>
        </w:p>
      </w:sdtContent>
    </w:sdt>
    <w:p w:rsidR="00D703FC" w:rsidRDefault="00D703FC" w:rsidP="00D703FC">
      <w:pPr>
        <w:pStyle w:val="KeepWithNext"/>
        <w:rPr>
          <w:rtl/>
        </w:rPr>
      </w:pPr>
    </w:p>
    <w:p w:rsidR="00D703FC" w:rsidRDefault="00D703FC" w:rsidP="00D703FC">
      <w:pPr>
        <w:rPr>
          <w:rtl/>
        </w:rPr>
      </w:pPr>
      <w:r>
        <w:rPr>
          <w:rFonts w:hint="cs"/>
          <w:rtl/>
        </w:rPr>
        <w:t>ה</w:t>
      </w:r>
      <w:bookmarkStart w:id="600" w:name="_ETM_Q1_2486810"/>
      <w:bookmarkEnd w:id="600"/>
      <w:r>
        <w:rPr>
          <w:rFonts w:hint="cs"/>
          <w:rtl/>
        </w:rPr>
        <w:t xml:space="preserve">ניסיון </w:t>
      </w:r>
      <w:bookmarkStart w:id="601" w:name="_ETM_Q1_2484746"/>
      <w:bookmarkEnd w:id="601"/>
      <w:r>
        <w:rPr>
          <w:rFonts w:hint="cs"/>
          <w:rtl/>
        </w:rPr>
        <w:t xml:space="preserve">בפועל לדעת, </w:t>
      </w:r>
      <w:r w:rsidR="002572E1">
        <w:rPr>
          <w:rFonts w:hint="cs"/>
          <w:rtl/>
        </w:rPr>
        <w:t>אולי אחרים יאמרו</w:t>
      </w:r>
      <w:r>
        <w:rPr>
          <w:rFonts w:hint="cs"/>
          <w:rtl/>
        </w:rPr>
        <w:t>. אני אומר ש</w:t>
      </w:r>
      <w:r w:rsidR="002572E1">
        <w:rPr>
          <w:rFonts w:hint="cs"/>
          <w:rtl/>
        </w:rPr>
        <w:t xml:space="preserve">מבחינת הדין, ברגע שאתה נותן לתובע </w:t>
      </w:r>
      <w:r>
        <w:rPr>
          <w:rFonts w:hint="cs"/>
          <w:rtl/>
        </w:rPr>
        <w:t>את ה</w:t>
      </w:r>
      <w:r w:rsidR="002572E1">
        <w:rPr>
          <w:rFonts w:hint="cs"/>
          <w:rtl/>
        </w:rPr>
        <w:t>אפשרות לתת חוות דעת</w:t>
      </w:r>
      <w:r>
        <w:rPr>
          <w:rFonts w:hint="cs"/>
          <w:rtl/>
        </w:rPr>
        <w:t xml:space="preserve"> מטעמו</w:t>
      </w:r>
      <w:r w:rsidR="002572E1">
        <w:rPr>
          <w:rFonts w:hint="cs"/>
          <w:rtl/>
        </w:rPr>
        <w:t xml:space="preserve">, אתה חייב </w:t>
      </w:r>
      <w:r>
        <w:rPr>
          <w:rFonts w:hint="cs"/>
          <w:rtl/>
        </w:rPr>
        <w:t xml:space="preserve">לתת את </w:t>
      </w:r>
      <w:bookmarkStart w:id="602" w:name="_ETM_Q1_2491205"/>
      <w:bookmarkEnd w:id="602"/>
      <w:r>
        <w:rPr>
          <w:rFonts w:hint="cs"/>
          <w:rtl/>
        </w:rPr>
        <w:t xml:space="preserve">זה גם לנתבע. </w:t>
      </w:r>
    </w:p>
    <w:p w:rsidR="00D703FC" w:rsidRDefault="00D703FC" w:rsidP="00D703FC">
      <w:pPr>
        <w:rPr>
          <w:rtl/>
        </w:rPr>
      </w:pPr>
    </w:p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-894662754"/>
        <w:placeholder>
          <w:docPart w:val="DefaultPlaceholder_-1854013440"/>
        </w:placeholder>
        <w15:color w:val="993366"/>
      </w:sdtPr>
      <w:sdtEndPr/>
      <w:sdtContent>
        <w:p w:rsidR="00D703FC" w:rsidRDefault="00D703FC" w:rsidP="00D703FC">
          <w:pPr>
            <w:pStyle w:val="a4"/>
            <w:keepNext/>
            <w:rPr>
              <w:rtl/>
            </w:rPr>
          </w:pPr>
          <w:r w:rsidRPr="00D703FC">
            <w:rPr>
              <w:rStyle w:val="afd"/>
              <w:color w:val="000000"/>
              <w:rtl/>
            </w:rPr>
            <w:t>אמיר אוחנה (הליכוד):</w:t>
          </w:r>
        </w:p>
      </w:sdtContent>
    </w:sdt>
    <w:p w:rsidR="00D703FC" w:rsidRDefault="00D703FC" w:rsidP="00D703FC">
      <w:pPr>
        <w:pStyle w:val="KeepWithNext"/>
        <w:rPr>
          <w:rtl/>
        </w:rPr>
      </w:pPr>
    </w:p>
    <w:p w:rsidR="00D703FC" w:rsidRDefault="00D703FC" w:rsidP="00D703FC">
      <w:pPr>
        <w:rPr>
          <w:rtl/>
        </w:rPr>
      </w:pPr>
      <w:r>
        <w:rPr>
          <w:rFonts w:hint="cs"/>
          <w:rtl/>
        </w:rPr>
        <w:t xml:space="preserve">זה ברור. </w:t>
      </w:r>
    </w:p>
    <w:p w:rsidR="00D703FC" w:rsidRDefault="00D703FC" w:rsidP="00D703FC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078557630"/>
        <w:placeholder>
          <w:docPart w:val="DefaultPlaceholder_-1854013440"/>
        </w:placeholder>
        <w15:color w:val="993366"/>
      </w:sdtPr>
      <w:sdtEndPr/>
      <w:sdtContent>
        <w:p w:rsidR="00D703FC" w:rsidRDefault="00D703FC" w:rsidP="00D703FC">
          <w:pPr>
            <w:pStyle w:val="af6"/>
            <w:keepNext/>
            <w:rPr>
              <w:rtl/>
            </w:rPr>
          </w:pPr>
          <w:r w:rsidRPr="00D703FC">
            <w:rPr>
              <w:color w:val="000000"/>
              <w:rtl/>
            </w:rPr>
            <w:t xml:space="preserve">היו"ר </w:t>
          </w:r>
          <w:r w:rsidRPr="00D703FC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D703FC" w:rsidRDefault="00D703FC" w:rsidP="00D703FC">
      <w:pPr>
        <w:pStyle w:val="KeepWithNext"/>
        <w:rPr>
          <w:rtl/>
        </w:rPr>
      </w:pPr>
    </w:p>
    <w:p w:rsidR="00D703FC" w:rsidRDefault="00D703FC" w:rsidP="00D703FC">
      <w:pPr>
        <w:rPr>
          <w:rtl/>
        </w:rPr>
      </w:pPr>
      <w:r>
        <w:rPr>
          <w:rFonts w:hint="cs"/>
          <w:rtl/>
        </w:rPr>
        <w:t xml:space="preserve">ודאי. </w:t>
      </w:r>
    </w:p>
    <w:p w:rsidR="00D703FC" w:rsidRDefault="00D703FC" w:rsidP="00D703FC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תמר קלהורה&lt;/Name&gt;&lt;Shortcut&gt;תמקל&lt;/Shortcut&gt;&lt;Title&gt;&lt;/Title&gt;"/>
        <w:id w:val="823317353"/>
        <w:placeholder>
          <w:docPart w:val="DefaultPlaceholder_-1854013440"/>
        </w:placeholder>
        <w15:color w:val="993366"/>
      </w:sdtPr>
      <w:sdtEndPr/>
      <w:sdtContent>
        <w:p w:rsidR="00D703FC" w:rsidRDefault="00D703FC" w:rsidP="00D703FC">
          <w:pPr>
            <w:pStyle w:val="af9"/>
            <w:keepNext/>
            <w:rPr>
              <w:rtl/>
            </w:rPr>
          </w:pPr>
          <w:r w:rsidRPr="00D703FC">
            <w:rPr>
              <w:rStyle w:val="afd"/>
              <w:color w:val="000000"/>
              <w:rtl/>
            </w:rPr>
            <w:t xml:space="preserve">תמר </w:t>
          </w:r>
          <w:proofErr w:type="spellStart"/>
          <w:r w:rsidRPr="00D703FC">
            <w:rPr>
              <w:rStyle w:val="afd"/>
              <w:color w:val="000000"/>
              <w:rtl/>
            </w:rPr>
            <w:t>קלהורה</w:t>
          </w:r>
          <w:proofErr w:type="spellEnd"/>
          <w:r w:rsidRPr="00D703FC">
            <w:rPr>
              <w:rStyle w:val="afd"/>
              <w:color w:val="000000"/>
              <w:rtl/>
            </w:rPr>
            <w:t>:</w:t>
          </w:r>
        </w:p>
      </w:sdtContent>
    </w:sdt>
    <w:p w:rsidR="00D703FC" w:rsidRDefault="00D703FC" w:rsidP="00D703FC">
      <w:pPr>
        <w:pStyle w:val="KeepWithNext"/>
        <w:rPr>
          <w:rtl/>
        </w:rPr>
      </w:pPr>
    </w:p>
    <w:p w:rsidR="002572E1" w:rsidRDefault="00D703FC" w:rsidP="00D703FC">
      <w:pPr>
        <w:rPr>
          <w:rtl/>
        </w:rPr>
      </w:pPr>
      <w:r>
        <w:rPr>
          <w:rFonts w:hint="cs"/>
          <w:rtl/>
        </w:rPr>
        <w:t xml:space="preserve">ולכן אתה לא יכול לייצר סדר דין שלא נותן את </w:t>
      </w:r>
      <w:bookmarkStart w:id="603" w:name="_ETM_Q1_2503144"/>
      <w:bookmarkEnd w:id="603"/>
      <w:r>
        <w:rPr>
          <w:rFonts w:hint="cs"/>
          <w:rtl/>
        </w:rPr>
        <w:t xml:space="preserve">זה. הפנייה אלינו הייתה צמצמו את חשיפת נפגעי עבירות המין </w:t>
      </w:r>
      <w:bookmarkStart w:id="604" w:name="_ETM_Q1_2509396"/>
      <w:bookmarkEnd w:id="604"/>
      <w:r>
        <w:rPr>
          <w:rFonts w:hint="cs"/>
          <w:rtl/>
        </w:rPr>
        <w:t xml:space="preserve">לבדיקות </w:t>
      </w:r>
      <w:r w:rsidR="00FF32C8">
        <w:rPr>
          <w:rFonts w:hint="cs"/>
          <w:rtl/>
        </w:rPr>
        <w:t>ולחקירות של מומחים</w:t>
      </w:r>
      <w:r>
        <w:rPr>
          <w:rFonts w:hint="cs"/>
          <w:rtl/>
        </w:rPr>
        <w:t>.</w:t>
      </w:r>
      <w:r w:rsidR="00FF32C8">
        <w:rPr>
          <w:rFonts w:hint="cs"/>
          <w:rtl/>
        </w:rPr>
        <w:t xml:space="preserve"> מרגע שזאת הפנייה</w:t>
      </w:r>
      <w:r>
        <w:rPr>
          <w:rFonts w:hint="cs"/>
          <w:rtl/>
        </w:rPr>
        <w:t>, הדרך היחידה לצמצם את החשיפה</w:t>
      </w:r>
      <w:r w:rsidR="00FF32C8">
        <w:rPr>
          <w:rFonts w:hint="cs"/>
          <w:rtl/>
        </w:rPr>
        <w:t xml:space="preserve"> היא באמצעות מומחה מטעם בית המשפט. אין פתרון אחר</w:t>
      </w:r>
      <w:r>
        <w:rPr>
          <w:rFonts w:hint="cs"/>
          <w:rtl/>
        </w:rPr>
        <w:t>.</w:t>
      </w:r>
    </w:p>
    <w:p w:rsidR="00FF32C8" w:rsidRDefault="00FF32C8" w:rsidP="002572E1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247722372"/>
        <w:placeholder>
          <w:docPart w:val="DefaultPlaceholder_-1854013440"/>
        </w:placeholder>
        <w15:color w:val="993366"/>
      </w:sdtPr>
      <w:sdtEndPr/>
      <w:sdtContent>
        <w:p w:rsidR="00FF32C8" w:rsidRDefault="00FF32C8" w:rsidP="00FF32C8">
          <w:pPr>
            <w:pStyle w:val="af6"/>
            <w:keepNext/>
            <w:rPr>
              <w:rtl/>
            </w:rPr>
          </w:pPr>
          <w:r w:rsidRPr="00FF32C8">
            <w:rPr>
              <w:rStyle w:val="afd"/>
              <w:color w:val="000000"/>
              <w:rtl/>
            </w:rPr>
            <w:t>היו"ר ניסן סלומינסקי</w:t>
          </w:r>
          <w:r w:rsidRPr="00FF32C8">
            <w:rPr>
              <w:color w:val="000000"/>
              <w:rtl/>
            </w:rPr>
            <w:t>:</w:t>
          </w:r>
        </w:p>
      </w:sdtContent>
    </w:sdt>
    <w:p w:rsidR="00FF32C8" w:rsidRDefault="00FF32C8" w:rsidP="00FF32C8">
      <w:pPr>
        <w:pStyle w:val="KeepWithNext"/>
        <w:rPr>
          <w:rtl/>
        </w:rPr>
      </w:pPr>
    </w:p>
    <w:p w:rsidR="00FF32C8" w:rsidRDefault="00D703FC" w:rsidP="00D703FC">
      <w:pPr>
        <w:rPr>
          <w:rtl/>
        </w:rPr>
      </w:pPr>
      <w:r>
        <w:rPr>
          <w:rFonts w:hint="cs"/>
          <w:rtl/>
        </w:rPr>
        <w:t xml:space="preserve">השאלה אם זה האינטרס </w:t>
      </w:r>
      <w:bookmarkStart w:id="605" w:name="_ETM_Q1_2519325"/>
      <w:bookmarkEnd w:id="605"/>
      <w:r>
        <w:rPr>
          <w:rFonts w:hint="cs"/>
          <w:rtl/>
        </w:rPr>
        <w:t xml:space="preserve">שלה. </w:t>
      </w:r>
      <w:r w:rsidR="00FF32C8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עכשיו </w:t>
      </w:r>
      <w:r w:rsidR="00FF32C8">
        <w:rPr>
          <w:rFonts w:hint="cs"/>
          <w:rtl/>
        </w:rPr>
        <w:t xml:space="preserve">תובעת אזרחית, </w:t>
      </w:r>
      <w:r>
        <w:rPr>
          <w:rFonts w:hint="cs"/>
          <w:rtl/>
        </w:rPr>
        <w:t xml:space="preserve">היא רוצה לקבל כמה שיותר פיצויים. באופן הגיוני, כשהיא מביאה מומחה, נכון שהיא חשופה גם למומחה של הנתבע, אבל לפחות </w:t>
      </w:r>
      <w:bookmarkStart w:id="606" w:name="_ETM_Q1_2536973"/>
      <w:bookmarkEnd w:id="606"/>
      <w:r>
        <w:rPr>
          <w:rFonts w:hint="cs"/>
          <w:rtl/>
        </w:rPr>
        <w:t xml:space="preserve">מבחינתה, </w:t>
      </w:r>
      <w:bookmarkStart w:id="607" w:name="_ETM_Q1_2531998"/>
      <w:bookmarkStart w:id="608" w:name="_ETM_Q1_2532278"/>
      <w:bookmarkEnd w:id="607"/>
      <w:bookmarkEnd w:id="608"/>
      <w:r w:rsidR="00FF32C8">
        <w:rPr>
          <w:rFonts w:hint="cs"/>
          <w:rtl/>
        </w:rPr>
        <w:t xml:space="preserve">המומחה שלה יוכל להציג את הנזקים </w:t>
      </w:r>
      <w:r>
        <w:rPr>
          <w:rFonts w:hint="cs"/>
          <w:rtl/>
        </w:rPr>
        <w:t>ב</w:t>
      </w:r>
      <w:r w:rsidR="00FF32C8">
        <w:rPr>
          <w:rFonts w:hint="cs"/>
          <w:rtl/>
        </w:rPr>
        <w:t xml:space="preserve">הרבה יותר עוצמה </w:t>
      </w:r>
      <w:r>
        <w:rPr>
          <w:rFonts w:hint="cs"/>
          <w:rtl/>
        </w:rPr>
        <w:t xml:space="preserve">מאשר </w:t>
      </w:r>
      <w:r>
        <w:rPr>
          <w:rtl/>
        </w:rPr>
        <w:t>–</w:t>
      </w:r>
      <w:r>
        <w:rPr>
          <w:rFonts w:hint="cs"/>
          <w:rtl/>
        </w:rPr>
        <w:t xml:space="preserve"> אז השאלה מה האינטרס שלה. אני </w:t>
      </w:r>
      <w:bookmarkStart w:id="609" w:name="_ETM_Q1_2545683"/>
      <w:bookmarkEnd w:id="609"/>
      <w:r>
        <w:rPr>
          <w:rFonts w:hint="cs"/>
          <w:rtl/>
        </w:rPr>
        <w:t xml:space="preserve">מנסה להבין מה האינטרס האמתי שלה. יש כאן </w:t>
      </w:r>
      <w:bookmarkStart w:id="610" w:name="_ETM_Q1_2551041"/>
      <w:bookmarkEnd w:id="610"/>
      <w:r>
        <w:rPr>
          <w:rFonts w:hint="cs"/>
          <w:rtl/>
        </w:rPr>
        <w:t xml:space="preserve">מערכת שיקולים </w:t>
      </w:r>
      <w:r>
        <w:rPr>
          <w:rtl/>
        </w:rPr>
        <w:t>–</w:t>
      </w:r>
      <w:r>
        <w:rPr>
          <w:rFonts w:hint="cs"/>
          <w:rtl/>
        </w:rPr>
        <w:t xml:space="preserve"> מצד אחד, </w:t>
      </w:r>
      <w:r w:rsidR="00FF32C8">
        <w:rPr>
          <w:rFonts w:hint="cs"/>
          <w:rtl/>
        </w:rPr>
        <w:t xml:space="preserve">אם היא רוצה מומחה שלה, היא צריכה לדעת שיהיה </w:t>
      </w:r>
      <w:r>
        <w:rPr>
          <w:rFonts w:hint="cs"/>
          <w:rtl/>
        </w:rPr>
        <w:t xml:space="preserve">גם </w:t>
      </w:r>
      <w:r w:rsidR="00FF32C8">
        <w:rPr>
          <w:rFonts w:hint="cs"/>
          <w:rtl/>
        </w:rPr>
        <w:t xml:space="preserve">מומחה של הנתבע, </w:t>
      </w:r>
      <w:r>
        <w:rPr>
          <w:rFonts w:hint="cs"/>
          <w:rtl/>
        </w:rPr>
        <w:t xml:space="preserve">ואז היא תיחשף, </w:t>
      </w:r>
      <w:bookmarkStart w:id="611" w:name="_ETM_Q1_2559281"/>
      <w:bookmarkEnd w:id="611"/>
      <w:r>
        <w:rPr>
          <w:rFonts w:hint="cs"/>
          <w:rtl/>
        </w:rPr>
        <w:t>כמו שאמרנו, יכול להיות אפילו ל</w:t>
      </w:r>
      <w:r w:rsidR="00FF32C8">
        <w:rPr>
          <w:rFonts w:hint="cs"/>
          <w:rtl/>
        </w:rPr>
        <w:t>אינוס שני</w:t>
      </w:r>
      <w:r>
        <w:rPr>
          <w:rFonts w:hint="cs"/>
          <w:rtl/>
        </w:rPr>
        <w:t xml:space="preserve">. זה מינוס אחד. מצד </w:t>
      </w:r>
      <w:bookmarkStart w:id="612" w:name="_ETM_Q1_2563367"/>
      <w:bookmarkEnd w:id="612"/>
      <w:r>
        <w:rPr>
          <w:rFonts w:hint="cs"/>
          <w:rtl/>
        </w:rPr>
        <w:t>שני, יכול להיות</w:t>
      </w:r>
      <w:r w:rsidR="00FF32C8">
        <w:rPr>
          <w:rFonts w:hint="cs"/>
          <w:rtl/>
        </w:rPr>
        <w:t xml:space="preserve"> מבחינתה שווה לה</w:t>
      </w:r>
      <w:r>
        <w:rPr>
          <w:rFonts w:hint="cs"/>
          <w:rtl/>
        </w:rPr>
        <w:t>,</w:t>
      </w:r>
      <w:r w:rsidR="00FF32C8">
        <w:rPr>
          <w:rFonts w:hint="cs"/>
          <w:rtl/>
        </w:rPr>
        <w:t xml:space="preserve"> כי </w:t>
      </w:r>
      <w:r>
        <w:rPr>
          <w:rFonts w:hint="cs"/>
          <w:rtl/>
        </w:rPr>
        <w:t xml:space="preserve">אז </w:t>
      </w:r>
      <w:r w:rsidR="00FF32C8">
        <w:rPr>
          <w:rFonts w:hint="cs"/>
          <w:rtl/>
        </w:rPr>
        <w:t>יש לה סיכוי לקבל פיצוי גדול</w:t>
      </w:r>
      <w:r>
        <w:rPr>
          <w:rFonts w:hint="cs"/>
          <w:rtl/>
        </w:rPr>
        <w:t xml:space="preserve"> יותר. אני שואל אם יש לכם </w:t>
      </w:r>
      <w:bookmarkStart w:id="613" w:name="_ETM_Q1_2573148"/>
      <w:bookmarkEnd w:id="613"/>
      <w:r>
        <w:rPr>
          <w:rFonts w:hint="cs"/>
          <w:rtl/>
        </w:rPr>
        <w:t xml:space="preserve">כבר ניסיון בדברים האלה. </w:t>
      </w:r>
    </w:p>
    <w:p w:rsidR="00D703FC" w:rsidRDefault="00D703FC" w:rsidP="00FF32C8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תמר קלהורה&lt;/Name&gt;&lt;Shortcut&gt;תמקל&lt;/Shortcut&gt;&lt;Title&gt;&lt;/Title&gt;"/>
        <w:id w:val="-1452391684"/>
        <w:placeholder>
          <w:docPart w:val="DefaultPlaceholder_-1854013440"/>
        </w:placeholder>
        <w15:color w:val="993366"/>
      </w:sdtPr>
      <w:sdtEndPr/>
      <w:sdtContent>
        <w:p w:rsidR="00D703FC" w:rsidRDefault="00D703FC" w:rsidP="00D703FC">
          <w:pPr>
            <w:pStyle w:val="af9"/>
            <w:keepNext/>
            <w:rPr>
              <w:rtl/>
            </w:rPr>
          </w:pPr>
          <w:r w:rsidRPr="00D703FC">
            <w:rPr>
              <w:rStyle w:val="afd"/>
              <w:color w:val="000000"/>
              <w:rtl/>
            </w:rPr>
            <w:t xml:space="preserve">תמר </w:t>
          </w:r>
          <w:proofErr w:type="spellStart"/>
          <w:r w:rsidRPr="00D703FC">
            <w:rPr>
              <w:rStyle w:val="afd"/>
              <w:color w:val="000000"/>
              <w:rtl/>
            </w:rPr>
            <w:t>קלהורה</w:t>
          </w:r>
          <w:proofErr w:type="spellEnd"/>
          <w:r w:rsidRPr="00D703FC">
            <w:rPr>
              <w:rStyle w:val="afd"/>
              <w:color w:val="000000"/>
              <w:rtl/>
            </w:rPr>
            <w:t>:</w:t>
          </w:r>
        </w:p>
      </w:sdtContent>
    </w:sdt>
    <w:p w:rsidR="00D703FC" w:rsidRDefault="00D703FC" w:rsidP="00D703FC">
      <w:pPr>
        <w:pStyle w:val="KeepWithNext"/>
        <w:rPr>
          <w:rtl/>
        </w:rPr>
      </w:pPr>
    </w:p>
    <w:p w:rsidR="00BF3976" w:rsidRDefault="00D703FC" w:rsidP="00D703FC">
      <w:pPr>
        <w:rPr>
          <w:rtl/>
        </w:rPr>
      </w:pPr>
      <w:r>
        <w:rPr>
          <w:rFonts w:hint="cs"/>
          <w:rtl/>
        </w:rPr>
        <w:t xml:space="preserve">אני רק יכולה לומר שהטענה שמומחה </w:t>
      </w:r>
      <w:bookmarkStart w:id="614" w:name="_ETM_Q1_2576364"/>
      <w:bookmarkEnd w:id="614"/>
      <w:r>
        <w:rPr>
          <w:rFonts w:hint="cs"/>
          <w:rtl/>
        </w:rPr>
        <w:t xml:space="preserve">מטעם בית משפט </w:t>
      </w:r>
      <w:r w:rsidR="00FF32C8">
        <w:rPr>
          <w:rFonts w:hint="cs"/>
          <w:rtl/>
        </w:rPr>
        <w:t>בהכרח יפסוק משהו יותר נמוך</w:t>
      </w:r>
      <w:r w:rsidR="00BF3976">
        <w:rPr>
          <w:rFonts w:hint="cs"/>
          <w:rtl/>
        </w:rPr>
        <w:t xml:space="preserve"> - - -</w:t>
      </w:r>
    </w:p>
    <w:p w:rsidR="00BF3976" w:rsidRDefault="00BF3976" w:rsidP="00D703FC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428388511"/>
        <w:placeholder>
          <w:docPart w:val="DefaultPlaceholder_-1854013440"/>
        </w:placeholder>
        <w15:color w:val="993366"/>
      </w:sdtPr>
      <w:sdtEndPr/>
      <w:sdtContent>
        <w:p w:rsidR="00BF3976" w:rsidRDefault="00BF3976" w:rsidP="00BF3976">
          <w:pPr>
            <w:pStyle w:val="af6"/>
            <w:keepNext/>
            <w:rPr>
              <w:rtl/>
            </w:rPr>
          </w:pPr>
          <w:r w:rsidRPr="00BF3976">
            <w:rPr>
              <w:color w:val="000000"/>
              <w:rtl/>
            </w:rPr>
            <w:t xml:space="preserve">היו"ר </w:t>
          </w:r>
          <w:r w:rsidRPr="00BF3976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BF3976" w:rsidRDefault="00BF3976" w:rsidP="00BF3976">
      <w:pPr>
        <w:pStyle w:val="KeepWithNext"/>
        <w:rPr>
          <w:rtl/>
        </w:rPr>
      </w:pPr>
    </w:p>
    <w:p w:rsidR="00BF3976" w:rsidRDefault="00BF3976" w:rsidP="00BF3976">
      <w:pPr>
        <w:rPr>
          <w:rtl/>
        </w:rPr>
      </w:pPr>
      <w:r>
        <w:rPr>
          <w:rFonts w:hint="cs"/>
          <w:rtl/>
        </w:rPr>
        <w:t xml:space="preserve">לא יפסוק. </w:t>
      </w:r>
    </w:p>
    <w:p w:rsidR="00BF3976" w:rsidRDefault="00BF3976" w:rsidP="00BF3976">
      <w:pPr>
        <w:rPr>
          <w:rtl/>
        </w:rPr>
      </w:pPr>
      <w:bookmarkStart w:id="615" w:name="_ETM_Q1_2579104"/>
      <w:bookmarkEnd w:id="615"/>
    </w:p>
    <w:bookmarkStart w:id="616" w:name="_ETM_Q1_2579448" w:displacedByCustomXml="next"/>
    <w:bookmarkEnd w:id="616" w:displacedByCustomXml="next"/>
    <w:bookmarkStart w:id="617" w:name="_ETM_Q1_2580464" w:displacedByCustomXml="next"/>
    <w:bookmarkEnd w:id="617" w:displacedByCustomXml="next"/>
    <w:sdt>
      <w:sdtPr>
        <w:rPr>
          <w:rFonts w:hint="cs"/>
          <w:rtl/>
        </w:rPr>
        <w:alias w:val="אורח"/>
        <w:tag w:val="&lt;ID&gt;&lt;/ID&gt;&lt;Name&gt;תמר קלהורה&lt;/Name&gt;&lt;Shortcut&gt;תמקל&lt;/Shortcut&gt;&lt;Title&gt;&lt;/Title&gt;"/>
        <w:id w:val="-1150589900"/>
        <w:placeholder>
          <w:docPart w:val="DefaultPlaceholder_-1854013440"/>
        </w:placeholder>
        <w15:color w:val="993366"/>
      </w:sdtPr>
      <w:sdtEndPr/>
      <w:sdtContent>
        <w:p w:rsidR="00BF3976" w:rsidRDefault="00BF3976" w:rsidP="00BF3976">
          <w:pPr>
            <w:pStyle w:val="af9"/>
            <w:keepNext/>
            <w:rPr>
              <w:rtl/>
            </w:rPr>
          </w:pPr>
          <w:r w:rsidRPr="00BF3976">
            <w:rPr>
              <w:rStyle w:val="afd"/>
              <w:color w:val="000000"/>
              <w:rtl/>
            </w:rPr>
            <w:t xml:space="preserve">תמר </w:t>
          </w:r>
          <w:proofErr w:type="spellStart"/>
          <w:r w:rsidRPr="00BF3976">
            <w:rPr>
              <w:rStyle w:val="afd"/>
              <w:color w:val="000000"/>
              <w:rtl/>
            </w:rPr>
            <w:t>קלהורה</w:t>
          </w:r>
          <w:proofErr w:type="spellEnd"/>
          <w:r w:rsidRPr="00BF3976">
            <w:rPr>
              <w:rStyle w:val="afd"/>
              <w:color w:val="000000"/>
              <w:rtl/>
            </w:rPr>
            <w:t>:</w:t>
          </w:r>
        </w:p>
      </w:sdtContent>
    </w:sdt>
    <w:p w:rsidR="00BF3976" w:rsidRDefault="00BF3976" w:rsidP="00BF3976">
      <w:pPr>
        <w:pStyle w:val="KeepWithNext"/>
        <w:rPr>
          <w:rtl/>
        </w:rPr>
      </w:pPr>
    </w:p>
    <w:p w:rsidR="00FF32C8" w:rsidRDefault="00BF3976" w:rsidP="00BF3976">
      <w:pPr>
        <w:rPr>
          <w:rtl/>
        </w:rPr>
      </w:pPr>
      <w:bookmarkStart w:id="618" w:name="_ETM_Q1_2583012"/>
      <w:bookmarkEnd w:id="618"/>
      <w:r>
        <w:rPr>
          <w:rFonts w:hint="cs"/>
          <w:rtl/>
        </w:rPr>
        <w:t xml:space="preserve">יקבע </w:t>
      </w:r>
      <w:bookmarkStart w:id="619" w:name="_ETM_Q1_2582723"/>
      <w:bookmarkEnd w:id="619"/>
      <w:r>
        <w:rPr>
          <w:rFonts w:hint="cs"/>
          <w:rtl/>
        </w:rPr>
        <w:t xml:space="preserve">נכות יותר נמוכה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FF32C8">
        <w:rPr>
          <w:rFonts w:hint="cs"/>
          <w:rtl/>
        </w:rPr>
        <w:t>אני לא חושבת שזה נכון</w:t>
      </w:r>
      <w:r>
        <w:rPr>
          <w:rFonts w:hint="cs"/>
          <w:rtl/>
        </w:rPr>
        <w:t>.</w:t>
      </w:r>
      <w:r w:rsidR="00FF32C8">
        <w:rPr>
          <w:rFonts w:hint="cs"/>
          <w:rtl/>
        </w:rPr>
        <w:t xml:space="preserve"> והעובדה היא </w:t>
      </w:r>
      <w:r>
        <w:rPr>
          <w:rFonts w:hint="cs"/>
          <w:rtl/>
        </w:rPr>
        <w:t xml:space="preserve">שגם </w:t>
      </w:r>
      <w:proofErr w:type="spellStart"/>
      <w:r>
        <w:rPr>
          <w:rFonts w:hint="cs"/>
          <w:rtl/>
        </w:rPr>
        <w:t>בפלת"ד</w:t>
      </w:r>
      <w:proofErr w:type="spellEnd"/>
      <w:r>
        <w:rPr>
          <w:rFonts w:hint="cs"/>
          <w:rtl/>
        </w:rPr>
        <w:t xml:space="preserve">, בסופו של </w:t>
      </w:r>
      <w:bookmarkStart w:id="620" w:name="_ETM_Q1_2592326"/>
      <w:bookmarkEnd w:id="620"/>
      <w:r>
        <w:rPr>
          <w:rFonts w:hint="cs"/>
          <w:rtl/>
        </w:rPr>
        <w:t xml:space="preserve">דבר, </w:t>
      </w:r>
      <w:r w:rsidR="00FF32C8">
        <w:rPr>
          <w:rFonts w:hint="cs"/>
          <w:rtl/>
        </w:rPr>
        <w:t xml:space="preserve">הרוב המכריע של התובעים מקבלים </w:t>
      </w:r>
      <w:r>
        <w:rPr>
          <w:rFonts w:hint="cs"/>
          <w:rtl/>
        </w:rPr>
        <w:t xml:space="preserve">את חוות הדעת של המומחה. אולי מנסים עם שאלות </w:t>
      </w:r>
      <w:bookmarkStart w:id="621" w:name="_ETM_Q1_2596871"/>
      <w:bookmarkEnd w:id="621"/>
      <w:r>
        <w:rPr>
          <w:rFonts w:hint="cs"/>
          <w:rtl/>
        </w:rPr>
        <w:t xml:space="preserve">הבהרה, </w:t>
      </w:r>
      <w:r w:rsidR="00FF32C8">
        <w:rPr>
          <w:rFonts w:hint="cs"/>
          <w:rtl/>
        </w:rPr>
        <w:t>אבל הרוב</w:t>
      </w:r>
      <w:r>
        <w:rPr>
          <w:rFonts w:hint="cs"/>
          <w:rtl/>
        </w:rPr>
        <w:t xml:space="preserve"> המכריע מסתפקים בזה ולא מבקשים להחליף.</w:t>
      </w:r>
    </w:p>
    <w:p w:rsidR="00FF32C8" w:rsidRDefault="00FF32C8" w:rsidP="00FF32C8">
      <w:pPr>
        <w:rPr>
          <w:rtl/>
        </w:rPr>
      </w:pPr>
    </w:p>
    <w:p w:rsidR="00BF3976" w:rsidRPr="00B86E09" w:rsidRDefault="00BF3976" w:rsidP="00B86E09">
      <w:pPr>
        <w:ind w:firstLine="0"/>
        <w:rPr>
          <w:u w:val="single"/>
          <w:rtl/>
        </w:rPr>
      </w:pPr>
      <w:r w:rsidRPr="00B86E09">
        <w:rPr>
          <w:rFonts w:hint="cs"/>
          <w:u w:val="single"/>
          <w:rtl/>
        </w:rPr>
        <w:t xml:space="preserve">נעמה </w:t>
      </w:r>
      <w:proofErr w:type="spellStart"/>
      <w:r w:rsidRPr="00B86E09">
        <w:rPr>
          <w:rFonts w:hint="cs"/>
          <w:u w:val="single"/>
          <w:rtl/>
        </w:rPr>
        <w:t>מנחמי</w:t>
      </w:r>
      <w:proofErr w:type="spellEnd"/>
      <w:r w:rsidRPr="00B86E09">
        <w:rPr>
          <w:rFonts w:hint="cs"/>
          <w:u w:val="single"/>
          <w:rtl/>
        </w:rPr>
        <w:t>:</w:t>
      </w:r>
    </w:p>
    <w:p w:rsidR="00BF3976" w:rsidRDefault="00BF3976" w:rsidP="00554D6B">
      <w:pPr>
        <w:rPr>
          <w:rtl/>
        </w:rPr>
      </w:pPr>
    </w:p>
    <w:p w:rsidR="00FF32C8" w:rsidRDefault="00BF3976" w:rsidP="00FF32C8">
      <w:pPr>
        <w:rPr>
          <w:rtl/>
        </w:rPr>
      </w:pPr>
      <w:r>
        <w:rPr>
          <w:rFonts w:hint="cs"/>
          <w:rtl/>
        </w:rPr>
        <w:t>טוב, הם יודעים שאין להם סיכוי.</w:t>
      </w:r>
    </w:p>
    <w:p w:rsidR="00BF3976" w:rsidRDefault="00BF3976" w:rsidP="00FF32C8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004784688"/>
        <w:placeholder>
          <w:docPart w:val="DefaultPlaceholder_-1854013440"/>
        </w:placeholder>
        <w15:color w:val="993366"/>
      </w:sdtPr>
      <w:sdtEndPr/>
      <w:sdtContent>
        <w:p w:rsidR="00BF3976" w:rsidRDefault="00BF3976" w:rsidP="00BF3976">
          <w:pPr>
            <w:pStyle w:val="af6"/>
            <w:keepNext/>
            <w:rPr>
              <w:rtl/>
            </w:rPr>
          </w:pPr>
          <w:r w:rsidRPr="00BF3976">
            <w:rPr>
              <w:color w:val="000000"/>
              <w:rtl/>
            </w:rPr>
            <w:t xml:space="preserve">היו"ר </w:t>
          </w:r>
          <w:r w:rsidRPr="00BF3976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BF3976" w:rsidRDefault="00BF3976" w:rsidP="00BF3976">
      <w:pPr>
        <w:pStyle w:val="KeepWithNext"/>
        <w:rPr>
          <w:rtl/>
        </w:rPr>
      </w:pPr>
    </w:p>
    <w:p w:rsidR="00BF3976" w:rsidRDefault="00BF3976" w:rsidP="00BF3976">
      <w:pPr>
        <w:rPr>
          <w:rtl/>
        </w:rPr>
      </w:pPr>
      <w:r>
        <w:rPr>
          <w:rFonts w:hint="cs"/>
          <w:rtl/>
        </w:rPr>
        <w:t xml:space="preserve">בואו נשמע מאורית, אולי יש </w:t>
      </w:r>
      <w:bookmarkStart w:id="622" w:name="_ETM_Q1_2603478"/>
      <w:bookmarkEnd w:id="622"/>
      <w:r>
        <w:rPr>
          <w:rFonts w:hint="cs"/>
          <w:rtl/>
        </w:rPr>
        <w:t>לה ניסיון.</w:t>
      </w:r>
    </w:p>
    <w:p w:rsidR="00BF3976" w:rsidRPr="00BF3976" w:rsidRDefault="00BF3976" w:rsidP="00BF3976">
      <w:pPr>
        <w:rPr>
          <w:rtl/>
        </w:rPr>
      </w:pPr>
      <w:bookmarkStart w:id="623" w:name="_ETM_Q1_2606836"/>
      <w:bookmarkStart w:id="624" w:name="_ETM_Q1_2607178"/>
      <w:bookmarkEnd w:id="623"/>
      <w:bookmarkEnd w:id="624"/>
    </w:p>
    <w:bookmarkStart w:id="625" w:name="_ETM_Q1_2604708" w:displacedByCustomXml="next"/>
    <w:bookmarkEnd w:id="625" w:displacedByCustomXml="next"/>
    <w:sdt>
      <w:sdtPr>
        <w:rPr>
          <w:rFonts w:hint="cs"/>
          <w:rtl/>
        </w:rPr>
        <w:alias w:val="אורח"/>
        <w:tag w:val="&lt;ID&gt;&lt;/ID&gt;&lt;Name&gt;תמר קלהורה&lt;/Name&gt;&lt;Shortcut&gt;תמקל&lt;/Shortcut&gt;&lt;Title&gt;&lt;/Title&gt;"/>
        <w:id w:val="-1090156710"/>
        <w:placeholder>
          <w:docPart w:val="DefaultPlaceholder_-1854013440"/>
        </w:placeholder>
        <w15:color w:val="993366"/>
      </w:sdtPr>
      <w:sdtEndPr/>
      <w:sdtContent>
        <w:p w:rsidR="00BF3976" w:rsidRDefault="00BF3976" w:rsidP="00BF3976">
          <w:pPr>
            <w:pStyle w:val="af9"/>
            <w:keepNext/>
            <w:rPr>
              <w:rtl/>
            </w:rPr>
          </w:pPr>
          <w:r w:rsidRPr="00BF3976">
            <w:rPr>
              <w:rStyle w:val="afd"/>
              <w:color w:val="000000"/>
              <w:rtl/>
            </w:rPr>
            <w:t xml:space="preserve">תמר </w:t>
          </w:r>
          <w:proofErr w:type="spellStart"/>
          <w:r w:rsidRPr="00BF3976">
            <w:rPr>
              <w:rStyle w:val="afd"/>
              <w:color w:val="000000"/>
              <w:rtl/>
            </w:rPr>
            <w:t>קלהורה</w:t>
          </w:r>
          <w:proofErr w:type="spellEnd"/>
          <w:r w:rsidRPr="00BF3976">
            <w:rPr>
              <w:rStyle w:val="afd"/>
              <w:color w:val="000000"/>
              <w:rtl/>
            </w:rPr>
            <w:t>:</w:t>
          </w:r>
        </w:p>
      </w:sdtContent>
    </w:sdt>
    <w:p w:rsidR="00BF3976" w:rsidRDefault="00BF3976" w:rsidP="00BF3976">
      <w:pPr>
        <w:pStyle w:val="KeepWithNext"/>
        <w:rPr>
          <w:rtl/>
        </w:rPr>
      </w:pPr>
    </w:p>
    <w:p w:rsidR="00FF32C8" w:rsidRDefault="00BF3976" w:rsidP="00BF3976">
      <w:pPr>
        <w:rPr>
          <w:rtl/>
        </w:rPr>
      </w:pPr>
      <w:bookmarkStart w:id="626" w:name="_ETM_Q1_2607501"/>
      <w:bookmarkEnd w:id="626"/>
      <w:r>
        <w:rPr>
          <w:rFonts w:hint="cs"/>
          <w:rtl/>
        </w:rPr>
        <w:t>אני באמת חושבת ש</w:t>
      </w:r>
      <w:r w:rsidR="00FF32C8">
        <w:rPr>
          <w:rFonts w:hint="cs"/>
          <w:rtl/>
        </w:rPr>
        <w:t xml:space="preserve">אנשים יכולים לשים את </w:t>
      </w:r>
      <w:r>
        <w:rPr>
          <w:rFonts w:hint="cs"/>
          <w:rtl/>
        </w:rPr>
        <w:t xml:space="preserve">מבטחם </w:t>
      </w:r>
      <w:bookmarkStart w:id="627" w:name="_ETM_Q1_2609381"/>
      <w:bookmarkEnd w:id="627"/>
      <w:r>
        <w:rPr>
          <w:rFonts w:hint="cs"/>
          <w:rtl/>
        </w:rPr>
        <w:t>במוסד.</w:t>
      </w:r>
    </w:p>
    <w:p w:rsidR="00FF32C8" w:rsidRDefault="00FF32C8" w:rsidP="00FF32C8">
      <w:pPr>
        <w:rPr>
          <w:rtl/>
        </w:rPr>
      </w:pPr>
    </w:p>
    <w:p w:rsidR="00BF3976" w:rsidRPr="00B86E09" w:rsidRDefault="00BF3976" w:rsidP="00B86E09">
      <w:pPr>
        <w:ind w:firstLine="0"/>
        <w:rPr>
          <w:u w:val="single"/>
          <w:rtl/>
        </w:rPr>
      </w:pPr>
      <w:r w:rsidRPr="00B86E09">
        <w:rPr>
          <w:rFonts w:hint="cs"/>
          <w:u w:val="single"/>
          <w:rtl/>
        </w:rPr>
        <w:t xml:space="preserve">נעמה </w:t>
      </w:r>
      <w:proofErr w:type="spellStart"/>
      <w:r w:rsidRPr="00B86E09">
        <w:rPr>
          <w:rFonts w:hint="cs"/>
          <w:u w:val="single"/>
          <w:rtl/>
        </w:rPr>
        <w:t>מנחמי</w:t>
      </w:r>
      <w:proofErr w:type="spellEnd"/>
      <w:r w:rsidRPr="00B86E09">
        <w:rPr>
          <w:rFonts w:hint="cs"/>
          <w:u w:val="single"/>
          <w:rtl/>
        </w:rPr>
        <w:t>:</w:t>
      </w:r>
    </w:p>
    <w:p w:rsidR="00BF3976" w:rsidRDefault="00BF3976" w:rsidP="00554D6B">
      <w:pPr>
        <w:rPr>
          <w:rtl/>
        </w:rPr>
      </w:pPr>
    </w:p>
    <w:p w:rsidR="00FF32C8" w:rsidRDefault="00BF3976" w:rsidP="00BF3976">
      <w:pPr>
        <w:rPr>
          <w:rtl/>
        </w:rPr>
      </w:pPr>
      <w:r>
        <w:rPr>
          <w:rFonts w:hint="cs"/>
          <w:rtl/>
        </w:rPr>
        <w:t>אני לא אומרת שלא,</w:t>
      </w:r>
      <w:r w:rsidR="00FF32C8">
        <w:rPr>
          <w:rFonts w:hint="cs"/>
          <w:rtl/>
        </w:rPr>
        <w:t xml:space="preserve"> אבל אין סיכ</w:t>
      </w:r>
      <w:r>
        <w:rPr>
          <w:rFonts w:hint="cs"/>
          <w:rtl/>
        </w:rPr>
        <w:t>ו</w:t>
      </w:r>
      <w:r w:rsidR="00FF32C8">
        <w:rPr>
          <w:rFonts w:hint="cs"/>
          <w:rtl/>
        </w:rPr>
        <w:t>י גדול מאוד</w:t>
      </w:r>
      <w:r>
        <w:rPr>
          <w:rFonts w:hint="cs"/>
          <w:rtl/>
        </w:rPr>
        <w:t xml:space="preserve"> להחליף או </w:t>
      </w:r>
      <w:bookmarkStart w:id="628" w:name="_ETM_Q1_2614584"/>
      <w:bookmarkEnd w:id="628"/>
      <w:r>
        <w:rPr>
          <w:rFonts w:hint="cs"/>
          <w:rtl/>
        </w:rPr>
        <w:t>לשנות מומחים.</w:t>
      </w:r>
    </w:p>
    <w:p w:rsidR="00FF32C8" w:rsidRDefault="00FF32C8" w:rsidP="00FF32C8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913697258"/>
        <w:placeholder>
          <w:docPart w:val="DefaultPlaceholder_-1854013440"/>
        </w:placeholder>
        <w15:color w:val="993366"/>
      </w:sdtPr>
      <w:sdtEndPr/>
      <w:sdtContent>
        <w:p w:rsidR="00FF32C8" w:rsidRDefault="00FF32C8" w:rsidP="00FF32C8">
          <w:pPr>
            <w:pStyle w:val="af6"/>
            <w:keepNext/>
            <w:rPr>
              <w:rtl/>
            </w:rPr>
          </w:pPr>
          <w:r w:rsidRPr="00FF32C8">
            <w:rPr>
              <w:rStyle w:val="afd"/>
              <w:color w:val="000000"/>
              <w:rtl/>
            </w:rPr>
            <w:t>היו"ר ניסן סלומינסקי</w:t>
          </w:r>
          <w:r w:rsidRPr="00FF32C8">
            <w:rPr>
              <w:color w:val="000000"/>
              <w:rtl/>
            </w:rPr>
            <w:t>:</w:t>
          </w:r>
        </w:p>
      </w:sdtContent>
    </w:sdt>
    <w:p w:rsidR="00FF32C8" w:rsidRDefault="00FF32C8" w:rsidP="00FF32C8">
      <w:pPr>
        <w:pStyle w:val="KeepWithNext"/>
        <w:rPr>
          <w:rtl/>
        </w:rPr>
      </w:pPr>
    </w:p>
    <w:p w:rsidR="00FF32C8" w:rsidRDefault="00BF3976" w:rsidP="001845E3">
      <w:pPr>
        <w:rPr>
          <w:rtl/>
        </w:rPr>
      </w:pPr>
      <w:r>
        <w:rPr>
          <w:rFonts w:hint="cs"/>
          <w:rtl/>
        </w:rPr>
        <w:t xml:space="preserve">רגע, אנחנו אומרים מסברה, וזה בסדר. </w:t>
      </w:r>
      <w:r w:rsidR="00FF32C8">
        <w:rPr>
          <w:rFonts w:hint="cs"/>
          <w:rtl/>
        </w:rPr>
        <w:t xml:space="preserve">אני שואל אם למישהו יש </w:t>
      </w:r>
      <w:r>
        <w:rPr>
          <w:rFonts w:hint="cs"/>
          <w:rtl/>
        </w:rPr>
        <w:t xml:space="preserve">קצת </w:t>
      </w:r>
      <w:bookmarkStart w:id="629" w:name="_ETM_Q1_2620036"/>
      <w:bookmarkEnd w:id="629"/>
      <w:r w:rsidR="00FF32C8">
        <w:rPr>
          <w:rFonts w:hint="cs"/>
          <w:rtl/>
        </w:rPr>
        <w:t>יותר ידע מהשטח, מה בפועל קורה</w:t>
      </w:r>
      <w:r>
        <w:rPr>
          <w:rFonts w:hint="cs"/>
          <w:rtl/>
        </w:rPr>
        <w:t>. הרי אלו מקרים שקורים. אני אשמע את אורית.</w:t>
      </w:r>
    </w:p>
    <w:p w:rsidR="00FF32C8" w:rsidRDefault="00FF32C8" w:rsidP="00FF32C8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1936121721"/>
        <w:placeholder>
          <w:docPart w:val="DefaultPlaceholder_-1854013440"/>
        </w:placeholder>
        <w15:color w:val="993366"/>
      </w:sdtPr>
      <w:sdtEndPr/>
      <w:sdtContent>
        <w:p w:rsidR="00FF32C8" w:rsidRDefault="00FF32C8" w:rsidP="00FF32C8">
          <w:pPr>
            <w:pStyle w:val="a4"/>
            <w:keepNext/>
            <w:rPr>
              <w:rtl/>
            </w:rPr>
          </w:pPr>
          <w:r w:rsidRPr="00FF32C8">
            <w:rPr>
              <w:rStyle w:val="afd"/>
              <w:color w:val="000000"/>
              <w:rtl/>
            </w:rPr>
            <w:t>איילת נחמיאס ורבין (המחנה הציוני)</w:t>
          </w:r>
          <w:r w:rsidRPr="00FF32C8">
            <w:rPr>
              <w:color w:val="000000"/>
              <w:rtl/>
            </w:rPr>
            <w:t>:</w:t>
          </w:r>
        </w:p>
      </w:sdtContent>
    </w:sdt>
    <w:p w:rsidR="00FF32C8" w:rsidRDefault="00FF32C8" w:rsidP="00FF32C8">
      <w:pPr>
        <w:pStyle w:val="KeepWithNext"/>
        <w:rPr>
          <w:rtl/>
        </w:rPr>
      </w:pPr>
    </w:p>
    <w:p w:rsidR="00FF32C8" w:rsidRDefault="00BF3976" w:rsidP="00FF32C8">
      <w:pPr>
        <w:rPr>
          <w:rtl/>
        </w:rPr>
      </w:pPr>
      <w:r>
        <w:rPr>
          <w:rFonts w:hint="cs"/>
          <w:rtl/>
        </w:rPr>
        <w:t xml:space="preserve">שנייה אחת. </w:t>
      </w:r>
      <w:bookmarkStart w:id="630" w:name="_ETM_Q1_2626555"/>
      <w:bookmarkEnd w:id="630"/>
      <w:r>
        <w:rPr>
          <w:rFonts w:hint="cs"/>
          <w:rtl/>
        </w:rPr>
        <w:t xml:space="preserve">יש לי משפט אחד לומר, וגם לבקש ממך, </w:t>
      </w:r>
      <w:r w:rsidR="00FF32C8">
        <w:rPr>
          <w:rFonts w:hint="cs"/>
          <w:rtl/>
        </w:rPr>
        <w:t xml:space="preserve">כחלק מהסיכום של הדיון </w:t>
      </w:r>
      <w:r>
        <w:rPr>
          <w:rtl/>
        </w:rPr>
        <w:t>–</w:t>
      </w:r>
      <w:r>
        <w:rPr>
          <w:rFonts w:hint="cs"/>
          <w:rtl/>
        </w:rPr>
        <w:t xml:space="preserve"> אני מקווה שתיכף נגיע להקראה </w:t>
      </w:r>
      <w:r>
        <w:rPr>
          <w:rFonts w:hint="eastAsia"/>
        </w:rPr>
        <w:t>–</w:t>
      </w:r>
      <w:bookmarkStart w:id="631" w:name="_ETM_Q1_2635339"/>
      <w:bookmarkEnd w:id="631"/>
      <w:r w:rsidR="008C67B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אשמח אם אתה תקרא להנהלת בתי המשפט כוועדת </w:t>
      </w:r>
      <w:bookmarkStart w:id="632" w:name="_ETM_Q1_2638017"/>
      <w:bookmarkEnd w:id="632"/>
      <w:r>
        <w:rPr>
          <w:rFonts w:hint="cs"/>
          <w:rtl/>
        </w:rPr>
        <w:t xml:space="preserve">החוקה או לשרת המשפטים </w:t>
      </w:r>
      <w:r w:rsidR="00FF32C8">
        <w:rPr>
          <w:rFonts w:hint="cs"/>
          <w:rtl/>
        </w:rPr>
        <w:t>לפעול על מנת שהנת</w:t>
      </w:r>
      <w:r>
        <w:rPr>
          <w:rFonts w:hint="cs"/>
          <w:rtl/>
        </w:rPr>
        <w:t xml:space="preserve">ונים האלה יהיו הרבה יותר חשופים. </w:t>
      </w:r>
    </w:p>
    <w:p w:rsidR="00FF32C8" w:rsidRDefault="00FF32C8" w:rsidP="00FF32C8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81425721"/>
        <w:placeholder>
          <w:docPart w:val="DefaultPlaceholder_-1854013440"/>
        </w:placeholder>
        <w15:color w:val="993366"/>
      </w:sdtPr>
      <w:sdtEndPr/>
      <w:sdtContent>
        <w:p w:rsidR="00FF32C8" w:rsidRDefault="00FF32C8" w:rsidP="00FF32C8">
          <w:pPr>
            <w:pStyle w:val="af6"/>
            <w:keepNext/>
            <w:rPr>
              <w:rtl/>
            </w:rPr>
          </w:pPr>
          <w:r w:rsidRPr="00FF32C8">
            <w:rPr>
              <w:rStyle w:val="afd"/>
              <w:color w:val="000000"/>
              <w:rtl/>
            </w:rPr>
            <w:t>היו"ר ניסן סלומינסקי</w:t>
          </w:r>
          <w:r w:rsidRPr="00FF32C8">
            <w:rPr>
              <w:color w:val="000000"/>
              <w:rtl/>
            </w:rPr>
            <w:t>:</w:t>
          </w:r>
        </w:p>
      </w:sdtContent>
    </w:sdt>
    <w:p w:rsidR="00FF32C8" w:rsidRDefault="00FF32C8" w:rsidP="00FF32C8">
      <w:pPr>
        <w:pStyle w:val="KeepWithNext"/>
        <w:rPr>
          <w:rtl/>
        </w:rPr>
      </w:pPr>
    </w:p>
    <w:p w:rsidR="00FF32C8" w:rsidRDefault="00BF3976" w:rsidP="00FF32C8">
      <w:pPr>
        <w:rPr>
          <w:rtl/>
        </w:rPr>
      </w:pPr>
      <w:r>
        <w:rPr>
          <w:rFonts w:hint="cs"/>
          <w:rtl/>
        </w:rPr>
        <w:t xml:space="preserve">יש לי עוד הרבה דברים, </w:t>
      </w:r>
      <w:bookmarkStart w:id="633" w:name="_ETM_Q1_2642368"/>
      <w:bookmarkEnd w:id="633"/>
      <w:r>
        <w:rPr>
          <w:rFonts w:hint="cs"/>
          <w:rtl/>
        </w:rPr>
        <w:t>ו</w:t>
      </w:r>
      <w:r w:rsidR="00FF32C8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גם </w:t>
      </w:r>
      <w:r w:rsidR="00FF32C8">
        <w:rPr>
          <w:rFonts w:hint="cs"/>
          <w:rtl/>
        </w:rPr>
        <w:t xml:space="preserve">לא בטוח שאני יודע מה </w:t>
      </w:r>
      <w:r>
        <w:rPr>
          <w:rFonts w:hint="cs"/>
          <w:rtl/>
        </w:rPr>
        <w:t xml:space="preserve">ההצעה שלהם עדיין. </w:t>
      </w:r>
      <w:r w:rsidR="00FF32C8">
        <w:rPr>
          <w:rFonts w:hint="cs"/>
          <w:rtl/>
        </w:rPr>
        <w:t xml:space="preserve">הצעת החוק שלהם </w:t>
      </w:r>
      <w:r>
        <w:rPr>
          <w:rtl/>
        </w:rPr>
        <w:t>–</w:t>
      </w:r>
      <w:r>
        <w:rPr>
          <w:rFonts w:hint="cs"/>
          <w:rtl/>
        </w:rPr>
        <w:t xml:space="preserve"> אני לא בטוח שאני יודע</w:t>
      </w:r>
      <w:bookmarkStart w:id="634" w:name="_ETM_Q1_2646408"/>
      <w:bookmarkEnd w:id="634"/>
      <w:r>
        <w:rPr>
          <w:rFonts w:hint="cs"/>
          <w:rtl/>
        </w:rPr>
        <w:t xml:space="preserve">. </w:t>
      </w:r>
    </w:p>
    <w:p w:rsidR="00FF32C8" w:rsidRDefault="00FF32C8" w:rsidP="00FF32C8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370036214"/>
        <w:placeholder>
          <w:docPart w:val="DefaultPlaceholder_-1854013440"/>
        </w:placeholder>
        <w15:color w:val="993366"/>
      </w:sdtPr>
      <w:sdtEndPr/>
      <w:sdtContent>
        <w:p w:rsidR="00FF32C8" w:rsidRDefault="00FF32C8" w:rsidP="00FF32C8">
          <w:pPr>
            <w:pStyle w:val="a4"/>
            <w:keepNext/>
            <w:rPr>
              <w:rtl/>
            </w:rPr>
          </w:pPr>
          <w:r w:rsidRPr="00FF32C8">
            <w:rPr>
              <w:rStyle w:val="afd"/>
              <w:color w:val="000000"/>
              <w:rtl/>
            </w:rPr>
            <w:t>איילת נחמיאס ורבין (המחנה הציוני)</w:t>
          </w:r>
          <w:r w:rsidRPr="00FF32C8">
            <w:rPr>
              <w:color w:val="000000"/>
              <w:rtl/>
            </w:rPr>
            <w:t>:</w:t>
          </w:r>
        </w:p>
      </w:sdtContent>
    </w:sdt>
    <w:p w:rsidR="00FF32C8" w:rsidRDefault="00FF32C8" w:rsidP="00FF32C8">
      <w:pPr>
        <w:pStyle w:val="KeepWithNext"/>
        <w:rPr>
          <w:rtl/>
        </w:rPr>
      </w:pPr>
    </w:p>
    <w:p w:rsidR="00FF32C8" w:rsidRDefault="00BF3976" w:rsidP="00BF3976">
      <w:pPr>
        <w:rPr>
          <w:rtl/>
        </w:rPr>
      </w:pPr>
      <w:r>
        <w:rPr>
          <w:rFonts w:hint="cs"/>
          <w:rtl/>
        </w:rPr>
        <w:t xml:space="preserve">אני חושבת שאני יודעת מה הצעת החוק שלהם, אבל אני רוצה להגיד הערה מאוד מאוד </w:t>
      </w:r>
      <w:bookmarkStart w:id="635" w:name="_ETM_Q1_2652870"/>
      <w:bookmarkEnd w:id="635"/>
      <w:r>
        <w:rPr>
          <w:rFonts w:hint="cs"/>
          <w:rtl/>
        </w:rPr>
        <w:t xml:space="preserve">חשובה. </w:t>
      </w:r>
      <w:bookmarkStart w:id="636" w:name="_ETM_Q1_2647384"/>
      <w:bookmarkEnd w:id="636"/>
      <w:r w:rsidR="00FF32C8">
        <w:rPr>
          <w:rFonts w:hint="cs"/>
          <w:rtl/>
        </w:rPr>
        <w:t>במענה לשאלתך, פה גובר האינטרס הציבורי</w:t>
      </w:r>
      <w:r>
        <w:rPr>
          <w:rFonts w:hint="cs"/>
          <w:rtl/>
        </w:rPr>
        <w:t>, ובמידה מסוימת,</w:t>
      </w:r>
      <w:r w:rsidR="00FF32C8">
        <w:rPr>
          <w:rFonts w:hint="cs"/>
          <w:rtl/>
        </w:rPr>
        <w:t xml:space="preserve"> מעטפת ההגנה </w:t>
      </w:r>
      <w:r>
        <w:rPr>
          <w:rFonts w:hint="cs"/>
          <w:rtl/>
        </w:rPr>
        <w:t xml:space="preserve">שהמדינה מחליטה מה עדיף במאזן של הסיטואציה הזאת </w:t>
      </w:r>
      <w:bookmarkStart w:id="637" w:name="_ETM_Q1_2669845"/>
      <w:bookmarkEnd w:id="637"/>
      <w:r w:rsidR="00FF32C8">
        <w:rPr>
          <w:rFonts w:hint="cs"/>
          <w:rtl/>
        </w:rPr>
        <w:t xml:space="preserve">גם לנפגעת וגם לשיטה </w:t>
      </w:r>
      <w:r w:rsidR="00976080">
        <w:rPr>
          <w:rFonts w:hint="cs"/>
          <w:rtl/>
        </w:rPr>
        <w:t>האדברסרית</w:t>
      </w:r>
      <w:r w:rsidR="00FF32C8">
        <w:rPr>
          <w:rFonts w:hint="cs"/>
          <w:rtl/>
        </w:rPr>
        <w:t xml:space="preserve"> ההוגנת</w:t>
      </w:r>
      <w:r>
        <w:rPr>
          <w:rFonts w:hint="cs"/>
          <w:rtl/>
        </w:rPr>
        <w:t xml:space="preserve">. ולכן אני לגמרי מקבלת את הטענה של תמר, </w:t>
      </w:r>
      <w:bookmarkStart w:id="638" w:name="_ETM_Q1_2676725"/>
      <w:bookmarkEnd w:id="638"/>
      <w:r>
        <w:rPr>
          <w:rFonts w:hint="cs"/>
          <w:rtl/>
        </w:rPr>
        <w:t>משום שאני חושבת שפה המעורבות של המדינה</w:t>
      </w:r>
      <w:r w:rsidR="00FF32C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היא נכונה, והיא </w:t>
      </w:r>
      <w:bookmarkStart w:id="639" w:name="_ETM_Q1_2680231"/>
      <w:bookmarkEnd w:id="639"/>
      <w:r>
        <w:rPr>
          <w:rFonts w:hint="cs"/>
          <w:rtl/>
        </w:rPr>
        <w:t xml:space="preserve">מאזנת, </w:t>
      </w:r>
      <w:r w:rsidR="00FF32C8">
        <w:rPr>
          <w:rFonts w:hint="cs"/>
          <w:rtl/>
        </w:rPr>
        <w:t xml:space="preserve">עם כל הכבוד </w:t>
      </w:r>
      <w:r>
        <w:rPr>
          <w:rFonts w:hint="cs"/>
          <w:rtl/>
        </w:rPr>
        <w:t xml:space="preserve">גם </w:t>
      </w:r>
      <w:r w:rsidR="00FF32C8">
        <w:rPr>
          <w:rFonts w:hint="cs"/>
          <w:rtl/>
        </w:rPr>
        <w:t>לקורבן</w:t>
      </w:r>
      <w:r>
        <w:rPr>
          <w:rFonts w:hint="cs"/>
          <w:rtl/>
        </w:rPr>
        <w:t>.</w:t>
      </w:r>
      <w:r w:rsidR="00FF32C8">
        <w:rPr>
          <w:rFonts w:hint="cs"/>
          <w:rtl/>
        </w:rPr>
        <w:t xml:space="preserve"> אני חושבת שפה האינטרס הציבורי </w:t>
      </w:r>
      <w:r>
        <w:rPr>
          <w:rFonts w:hint="cs"/>
          <w:rtl/>
        </w:rPr>
        <w:t xml:space="preserve">משתלב היטב, בעיני, עם האינטרס של הקורבן. אני </w:t>
      </w:r>
      <w:bookmarkStart w:id="640" w:name="_ETM_Q1_2689904"/>
      <w:bookmarkEnd w:id="640"/>
      <w:r>
        <w:rPr>
          <w:rFonts w:hint="cs"/>
          <w:rtl/>
        </w:rPr>
        <w:t xml:space="preserve">מבינה את השאלה שלך, </w:t>
      </w:r>
      <w:r w:rsidR="00FF32C8">
        <w:rPr>
          <w:rFonts w:hint="cs"/>
          <w:rtl/>
        </w:rPr>
        <w:t>אני פח</w:t>
      </w:r>
      <w:r>
        <w:rPr>
          <w:rFonts w:hint="cs"/>
          <w:rtl/>
        </w:rPr>
        <w:t>ות מוטרדת ממנה.</w:t>
      </w:r>
    </w:p>
    <w:p w:rsidR="00FF32C8" w:rsidRDefault="00FF32C8" w:rsidP="00FF32C8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599603542"/>
        <w:placeholder>
          <w:docPart w:val="DefaultPlaceholder_-1854013440"/>
        </w:placeholder>
        <w15:color w:val="993366"/>
      </w:sdtPr>
      <w:sdtEndPr/>
      <w:sdtContent>
        <w:p w:rsidR="00FF32C8" w:rsidRDefault="00FF32C8" w:rsidP="00FF32C8">
          <w:pPr>
            <w:pStyle w:val="af6"/>
            <w:keepNext/>
            <w:rPr>
              <w:rtl/>
            </w:rPr>
          </w:pPr>
          <w:r w:rsidRPr="00FF32C8">
            <w:rPr>
              <w:rStyle w:val="afd"/>
              <w:color w:val="000000"/>
              <w:rtl/>
            </w:rPr>
            <w:t>היו"ר ניסן סלומינסקי</w:t>
          </w:r>
          <w:r w:rsidRPr="00FF32C8">
            <w:rPr>
              <w:color w:val="000000"/>
              <w:rtl/>
            </w:rPr>
            <w:t>:</w:t>
          </w:r>
        </w:p>
      </w:sdtContent>
    </w:sdt>
    <w:p w:rsidR="00FF32C8" w:rsidRDefault="00FF32C8" w:rsidP="00FF32C8">
      <w:pPr>
        <w:pStyle w:val="KeepWithNext"/>
        <w:rPr>
          <w:rtl/>
        </w:rPr>
      </w:pPr>
    </w:p>
    <w:p w:rsidR="00FF32C8" w:rsidRDefault="00FF32C8" w:rsidP="00BF3976">
      <w:pPr>
        <w:rPr>
          <w:rtl/>
        </w:rPr>
      </w:pPr>
      <w:r>
        <w:rPr>
          <w:rFonts w:hint="cs"/>
          <w:rtl/>
        </w:rPr>
        <w:t>אורית, אם יש לך ניסיון</w:t>
      </w:r>
      <w:r w:rsidR="00BF3976">
        <w:rPr>
          <w:rFonts w:hint="cs"/>
          <w:rtl/>
        </w:rPr>
        <w:t xml:space="preserve">, בידע שלך למקרים כאלו, לפחות לגבי השאלה האחרונה ששאלנו </w:t>
      </w:r>
      <w:r w:rsidR="00BF3976">
        <w:rPr>
          <w:rtl/>
        </w:rPr>
        <w:t>–</w:t>
      </w:r>
      <w:r w:rsidR="00BF3976">
        <w:rPr>
          <w:rFonts w:hint="cs"/>
          <w:rtl/>
        </w:rPr>
        <w:t xml:space="preserve"> התובעת, או הנפגעת, מה האינטרס שלה? אם האינטרס שלה</w:t>
      </w:r>
      <w:r>
        <w:rPr>
          <w:rFonts w:hint="cs"/>
          <w:rtl/>
        </w:rPr>
        <w:t xml:space="preserve"> הולך עם </w:t>
      </w:r>
      <w:r w:rsidR="00BF3976">
        <w:rPr>
          <w:rFonts w:hint="cs"/>
          <w:rtl/>
        </w:rPr>
        <w:t xml:space="preserve">הוצע כאן, </w:t>
      </w:r>
      <w:r>
        <w:rPr>
          <w:rFonts w:hint="cs"/>
          <w:rtl/>
        </w:rPr>
        <w:t>מה שא</w:t>
      </w:r>
      <w:r w:rsidR="00BF3976">
        <w:rPr>
          <w:rFonts w:hint="cs"/>
          <w:rtl/>
        </w:rPr>
        <w:t>יילת מציעה בהצעת החוק, זה מצוין.</w:t>
      </w:r>
      <w:r>
        <w:rPr>
          <w:rFonts w:hint="cs"/>
          <w:rtl/>
        </w:rPr>
        <w:t xml:space="preserve"> אבל אם הניסיון אומר שזה לא כך והתובעת, או הנפגעת, האינטרס שלה שהיא תביא מומחה</w:t>
      </w:r>
      <w:r w:rsidR="00BF3976">
        <w:rPr>
          <w:rFonts w:hint="cs"/>
          <w:rtl/>
        </w:rPr>
        <w:t xml:space="preserve">, יכול להיות </w:t>
      </w:r>
      <w:bookmarkStart w:id="641" w:name="_ETM_Q1_2726878"/>
      <w:bookmarkEnd w:id="641"/>
      <w:r w:rsidR="00BF3976">
        <w:rPr>
          <w:rFonts w:hint="cs"/>
          <w:rtl/>
        </w:rPr>
        <w:t>שאנחנו הולכים לחוקק חוק שמחר הנפגעות יגידו</w:t>
      </w:r>
      <w:r>
        <w:rPr>
          <w:rFonts w:hint="cs"/>
          <w:rtl/>
        </w:rPr>
        <w:t xml:space="preserve"> פגעתם בנו</w:t>
      </w:r>
      <w:r w:rsidR="00BF3976">
        <w:rPr>
          <w:rFonts w:hint="cs"/>
          <w:rtl/>
        </w:rPr>
        <w:t xml:space="preserve">. את זה ודאי </w:t>
      </w:r>
      <w:bookmarkStart w:id="642" w:name="_ETM_Q1_2732972"/>
      <w:bookmarkEnd w:id="642"/>
      <w:r w:rsidR="00BF3976">
        <w:rPr>
          <w:rFonts w:hint="cs"/>
          <w:rtl/>
        </w:rPr>
        <w:t>שאף אחד מאתנו לא רוצה. השאלה</w:t>
      </w:r>
      <w:r>
        <w:rPr>
          <w:rFonts w:hint="cs"/>
          <w:rtl/>
        </w:rPr>
        <w:t xml:space="preserve"> אם יש ל</w:t>
      </w:r>
      <w:r w:rsidR="00BF3976">
        <w:rPr>
          <w:rFonts w:hint="cs"/>
          <w:rtl/>
        </w:rPr>
        <w:t>נו קצת יותר</w:t>
      </w:r>
      <w:r>
        <w:rPr>
          <w:rFonts w:hint="cs"/>
          <w:rtl/>
        </w:rPr>
        <w:t xml:space="preserve"> ניסיון בזה </w:t>
      </w:r>
      <w:r w:rsidR="00BF3976">
        <w:rPr>
          <w:rFonts w:hint="cs"/>
          <w:rtl/>
        </w:rPr>
        <w:t>לדעת.</w:t>
      </w:r>
    </w:p>
    <w:p w:rsidR="00FF32C8" w:rsidRPr="00FF32C8" w:rsidRDefault="00FF32C8" w:rsidP="00FF32C8">
      <w:pPr>
        <w:rPr>
          <w:rtl/>
        </w:rPr>
      </w:pPr>
    </w:p>
    <w:sdt>
      <w:sdtPr>
        <w:rPr>
          <w:rFonts w:hint="cs"/>
          <w:rtl/>
        </w:rPr>
        <w:alias w:val="אורח"/>
        <w:tag w:val="&lt;ID&gt;855229&lt;/ID&gt;&lt;Name&gt;אורית נינאי קליין&lt;/Name&gt;&lt;Data&gt;אורית נינאי קליין&lt;/Data&gt;&lt;Shortcut&gt;אוני&lt;/Shortcut&gt;&lt;Title&gt;חוקרת במרכז צבי מיתר אוניברסיטת תל אביב, אוניברסיטאות ומוסדות אקדמים&lt;/Title&gt;"/>
        <w:id w:val="1847139126"/>
        <w:placeholder>
          <w:docPart w:val="DefaultPlaceholder_-1854013440"/>
        </w:placeholder>
        <w15:color w:val="993366"/>
      </w:sdtPr>
      <w:sdtEndPr/>
      <w:sdtContent>
        <w:p w:rsidR="00FF32C8" w:rsidRDefault="00FF32C8" w:rsidP="00FF32C8">
          <w:pPr>
            <w:pStyle w:val="af9"/>
            <w:keepNext/>
            <w:rPr>
              <w:rtl/>
            </w:rPr>
          </w:pPr>
          <w:r w:rsidRPr="00FF32C8">
            <w:rPr>
              <w:rStyle w:val="afd"/>
              <w:color w:val="000000"/>
              <w:rtl/>
            </w:rPr>
            <w:t xml:space="preserve">אורית </w:t>
          </w:r>
          <w:proofErr w:type="spellStart"/>
          <w:r w:rsidRPr="00FF32C8">
            <w:rPr>
              <w:rStyle w:val="afd"/>
              <w:color w:val="000000"/>
              <w:rtl/>
            </w:rPr>
            <w:t>נינאי</w:t>
          </w:r>
          <w:proofErr w:type="spellEnd"/>
          <w:r w:rsidRPr="00FF32C8">
            <w:rPr>
              <w:rStyle w:val="afd"/>
              <w:color w:val="000000"/>
              <w:rtl/>
            </w:rPr>
            <w:t xml:space="preserve"> קליין</w:t>
          </w:r>
          <w:r w:rsidRPr="00FF32C8">
            <w:rPr>
              <w:color w:val="000000"/>
              <w:rtl/>
            </w:rPr>
            <w:t>:</w:t>
          </w:r>
        </w:p>
      </w:sdtContent>
    </w:sdt>
    <w:p w:rsidR="00FF32C8" w:rsidRDefault="00FF32C8" w:rsidP="00FF32C8">
      <w:pPr>
        <w:pStyle w:val="KeepWithNext"/>
        <w:rPr>
          <w:rtl/>
        </w:rPr>
      </w:pPr>
    </w:p>
    <w:p w:rsidR="00C44905" w:rsidRDefault="00FF32C8" w:rsidP="00C44905">
      <w:pPr>
        <w:rPr>
          <w:rtl/>
        </w:rPr>
      </w:pPr>
      <w:r>
        <w:rPr>
          <w:rFonts w:hint="cs"/>
          <w:rtl/>
        </w:rPr>
        <w:t xml:space="preserve">אני אסביר. </w:t>
      </w:r>
      <w:r w:rsidR="00BF3976">
        <w:rPr>
          <w:rFonts w:hint="cs"/>
          <w:rtl/>
        </w:rPr>
        <w:t xml:space="preserve">קודם כל </w:t>
      </w:r>
      <w:bookmarkStart w:id="643" w:name="_ETM_Q1_2741017"/>
      <w:bookmarkEnd w:id="643"/>
      <w:r>
        <w:rPr>
          <w:rFonts w:hint="cs"/>
          <w:rtl/>
        </w:rPr>
        <w:t>אני אציג את עצמי</w:t>
      </w:r>
      <w:r w:rsidR="00BF3976">
        <w:rPr>
          <w:rFonts w:hint="cs"/>
          <w:rtl/>
        </w:rPr>
        <w:t xml:space="preserve">. תודה לך, כבוד היושב-ראש, שלום </w:t>
      </w:r>
      <w:bookmarkStart w:id="644" w:name="_ETM_Q1_2748952"/>
      <w:bookmarkEnd w:id="644"/>
      <w:r w:rsidR="00BF3976">
        <w:rPr>
          <w:rFonts w:hint="cs"/>
          <w:rtl/>
        </w:rPr>
        <w:t xml:space="preserve">לכל המכובדים כאן. קודם כל, </w:t>
      </w:r>
      <w:r>
        <w:rPr>
          <w:rFonts w:hint="cs"/>
          <w:rtl/>
        </w:rPr>
        <w:t>אני מודה על ההזמנה</w:t>
      </w:r>
      <w:r w:rsidR="00BF3976">
        <w:rPr>
          <w:rFonts w:hint="cs"/>
          <w:rtl/>
        </w:rPr>
        <w:t>,</w:t>
      </w:r>
      <w:r>
        <w:rPr>
          <w:rFonts w:hint="cs"/>
          <w:rtl/>
        </w:rPr>
        <w:t xml:space="preserve"> כי אנחנו באקדמיה </w:t>
      </w:r>
      <w:r w:rsidR="00BF3976">
        <w:rPr>
          <w:rFonts w:hint="cs"/>
          <w:rtl/>
        </w:rPr>
        <w:t xml:space="preserve">במקביל מאחורי הקלעים </w:t>
      </w:r>
      <w:r>
        <w:rPr>
          <w:rFonts w:hint="cs"/>
          <w:rtl/>
        </w:rPr>
        <w:t xml:space="preserve">עוסקים בזה </w:t>
      </w:r>
      <w:r w:rsidR="00BF3976">
        <w:rPr>
          <w:rFonts w:hint="cs"/>
          <w:rtl/>
        </w:rPr>
        <w:t xml:space="preserve">המון </w:t>
      </w:r>
      <w:r>
        <w:rPr>
          <w:rFonts w:hint="cs"/>
          <w:rtl/>
        </w:rPr>
        <w:t>וע</w:t>
      </w:r>
      <w:r w:rsidR="00BF3976">
        <w:rPr>
          <w:rFonts w:hint="cs"/>
          <w:rtl/>
        </w:rPr>
        <w:t xml:space="preserve">ושים המון מחקרים אמפיריים. </w:t>
      </w:r>
      <w:bookmarkStart w:id="645" w:name="_ETM_Q1_2764724"/>
      <w:bookmarkEnd w:id="645"/>
      <w:r w:rsidR="00BF3976">
        <w:rPr>
          <w:rFonts w:hint="cs"/>
          <w:rtl/>
        </w:rPr>
        <w:t xml:space="preserve">המחקר הספציפי שאני ערכתי עם פרופ' אורן פרז </w:t>
      </w:r>
      <w:r>
        <w:rPr>
          <w:rFonts w:hint="cs"/>
          <w:rtl/>
        </w:rPr>
        <w:t>נערך במימון וסיוע של קרן איגוד חברות הביטוח</w:t>
      </w:r>
      <w:r w:rsidR="00BF397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BF3976">
        <w:rPr>
          <w:rFonts w:hint="cs"/>
          <w:rtl/>
        </w:rPr>
        <w:t xml:space="preserve">הסכום </w:t>
      </w:r>
      <w:bookmarkStart w:id="646" w:name="_ETM_Q1_2776560"/>
      <w:bookmarkEnd w:id="646"/>
      <w:r w:rsidR="00BF3976">
        <w:rPr>
          <w:rFonts w:hint="cs"/>
          <w:rtl/>
        </w:rPr>
        <w:t>ש</w:t>
      </w:r>
      <w:r>
        <w:rPr>
          <w:rFonts w:hint="cs"/>
          <w:rtl/>
        </w:rPr>
        <w:t xml:space="preserve">קרן איגוד חברות הביטוח </w:t>
      </w:r>
      <w:r w:rsidR="00BF3976">
        <w:rPr>
          <w:rFonts w:hint="cs"/>
          <w:rtl/>
        </w:rPr>
        <w:t xml:space="preserve">נשאה בו היה קרוב ל-100,000 ש"ח. אנחנו דגמנו המון נתונים, </w:t>
      </w:r>
      <w:bookmarkStart w:id="647" w:name="_ETM_Q1_2783522"/>
      <w:bookmarkEnd w:id="647"/>
      <w:r w:rsidR="00BF3976">
        <w:rPr>
          <w:rFonts w:hint="cs"/>
          <w:rtl/>
        </w:rPr>
        <w:t xml:space="preserve">קרוב ל-500 פסקי דין. בנוסף, </w:t>
      </w:r>
      <w:r>
        <w:rPr>
          <w:rFonts w:hint="cs"/>
          <w:rtl/>
        </w:rPr>
        <w:t xml:space="preserve">בתוך המחקר האמפירי היה </w:t>
      </w:r>
      <w:r w:rsidR="00BF3976">
        <w:rPr>
          <w:rFonts w:hint="cs"/>
          <w:rtl/>
        </w:rPr>
        <w:t xml:space="preserve">גם איזשהו </w:t>
      </w:r>
      <w:r>
        <w:rPr>
          <w:rFonts w:hint="cs"/>
          <w:rtl/>
        </w:rPr>
        <w:t>פן איכות</w:t>
      </w:r>
      <w:r w:rsidR="00BF3976">
        <w:rPr>
          <w:rFonts w:hint="cs"/>
          <w:rtl/>
        </w:rPr>
        <w:t>נ</w:t>
      </w:r>
      <w:r>
        <w:rPr>
          <w:rFonts w:hint="cs"/>
          <w:rtl/>
        </w:rPr>
        <w:t>י. אנחנו קיימנו ראיונות עומק עם שופטים</w:t>
      </w:r>
      <w:r w:rsidR="00BF3976">
        <w:rPr>
          <w:rFonts w:hint="cs"/>
          <w:rtl/>
        </w:rPr>
        <w:t xml:space="preserve"> שעוסקים בנושא </w:t>
      </w:r>
      <w:bookmarkStart w:id="648" w:name="_ETM_Q1_2798016"/>
      <w:bookmarkEnd w:id="648"/>
      <w:r w:rsidR="00BF3976">
        <w:rPr>
          <w:rFonts w:hint="cs"/>
          <w:rtl/>
        </w:rPr>
        <w:t>של תביעות נזקי גוף,</w:t>
      </w:r>
      <w:r>
        <w:rPr>
          <w:rFonts w:hint="cs"/>
          <w:rtl/>
        </w:rPr>
        <w:t xml:space="preserve"> עם עורכי דין שמייצגים תובעים</w:t>
      </w:r>
      <w:r w:rsidR="00BF3976">
        <w:rPr>
          <w:rFonts w:hint="cs"/>
          <w:rtl/>
        </w:rPr>
        <w:t xml:space="preserve">, עם נציגים ומנהלים בכירים בחברות </w:t>
      </w:r>
      <w:bookmarkStart w:id="649" w:name="_ETM_Q1_2810622"/>
      <w:bookmarkEnd w:id="649"/>
      <w:r w:rsidR="00BF3976">
        <w:rPr>
          <w:rFonts w:hint="cs"/>
          <w:rtl/>
        </w:rPr>
        <w:t>הביטוח.</w:t>
      </w:r>
      <w:r>
        <w:rPr>
          <w:rFonts w:hint="cs"/>
          <w:rtl/>
        </w:rPr>
        <w:t xml:space="preserve"> ואנחנו הגענו למסקנה שכולם מרוצים מההסדר</w:t>
      </w:r>
      <w:r w:rsidR="00BF3976">
        <w:rPr>
          <w:rFonts w:hint="cs"/>
          <w:rtl/>
        </w:rPr>
        <w:t xml:space="preserve">. כל הצדדים מרוצים במשך 30 השנים האחרונות ומעלה מההסדר </w:t>
      </w:r>
      <w:bookmarkStart w:id="650" w:name="_ETM_Q1_2826634"/>
      <w:bookmarkEnd w:id="650"/>
      <w:r w:rsidR="00BF3976">
        <w:rPr>
          <w:rFonts w:hint="cs"/>
          <w:rtl/>
        </w:rPr>
        <w:t>של חוק הפיצויים לנפגעי תאונות דרכים.</w:t>
      </w:r>
      <w:r>
        <w:rPr>
          <w:rFonts w:hint="cs"/>
          <w:rtl/>
        </w:rPr>
        <w:t xml:space="preserve"> למה</w:t>
      </w:r>
      <w:r w:rsidR="00BF3976">
        <w:rPr>
          <w:rFonts w:hint="cs"/>
          <w:rtl/>
        </w:rPr>
        <w:t>?</w:t>
      </w:r>
      <w:r>
        <w:rPr>
          <w:rFonts w:hint="cs"/>
          <w:rtl/>
        </w:rPr>
        <w:t xml:space="preserve"> המומחה נתפס כגורם שהוא ניטרלי</w:t>
      </w:r>
      <w:r w:rsidR="00BF3976">
        <w:rPr>
          <w:rFonts w:hint="cs"/>
          <w:rtl/>
        </w:rPr>
        <w:t>,</w:t>
      </w:r>
      <w:r>
        <w:rPr>
          <w:rFonts w:hint="cs"/>
          <w:rtl/>
        </w:rPr>
        <w:t xml:space="preserve"> שהוא לא מוטה</w:t>
      </w:r>
      <w:r w:rsidR="00BF3976">
        <w:rPr>
          <w:rFonts w:hint="cs"/>
          <w:rtl/>
        </w:rPr>
        <w:t xml:space="preserve">. יש המון הטיה, </w:t>
      </w:r>
      <w:bookmarkStart w:id="651" w:name="_ETM_Q1_2836059"/>
      <w:bookmarkEnd w:id="651"/>
      <w:r w:rsidR="00BF3976">
        <w:rPr>
          <w:rFonts w:hint="cs"/>
          <w:rtl/>
        </w:rPr>
        <w:t>שקיימת, אגב, גם במשפט האמריקאי</w:t>
      </w:r>
      <w:r>
        <w:rPr>
          <w:rFonts w:hint="cs"/>
          <w:rtl/>
        </w:rPr>
        <w:t xml:space="preserve"> </w:t>
      </w:r>
      <w:r w:rsidR="00BF3976">
        <w:rPr>
          <w:rFonts w:hint="eastAsia"/>
          <w:rtl/>
        </w:rPr>
        <w:t xml:space="preserve">– </w:t>
      </w:r>
      <w:r>
        <w:rPr>
          <w:rFonts w:hint="cs"/>
          <w:rtl/>
        </w:rPr>
        <w:t>איך אמר לי איזשהו פרופסור אמריטוס</w:t>
      </w:r>
      <w:r w:rsidR="00BF3976">
        <w:rPr>
          <w:rFonts w:hint="cs"/>
          <w:rtl/>
        </w:rPr>
        <w:t xml:space="preserve"> בבית חולים בארץ</w:t>
      </w:r>
      <w:r>
        <w:rPr>
          <w:rFonts w:hint="cs"/>
          <w:rtl/>
        </w:rPr>
        <w:t>? המומחה יודע מאיזה צד הפרוסה שלו מרוחה</w:t>
      </w:r>
      <w:r w:rsidR="00C44905">
        <w:rPr>
          <w:rFonts w:hint="cs"/>
          <w:rtl/>
        </w:rPr>
        <w:t>.</w:t>
      </w:r>
      <w:r>
        <w:rPr>
          <w:rFonts w:hint="cs"/>
          <w:rtl/>
        </w:rPr>
        <w:t xml:space="preserve"> השופט מבין את זה</w:t>
      </w:r>
      <w:r w:rsidR="00C44905">
        <w:rPr>
          <w:rFonts w:hint="cs"/>
          <w:rtl/>
        </w:rPr>
        <w:t xml:space="preserve">. </w:t>
      </w:r>
      <w:bookmarkStart w:id="652" w:name="_ETM_Q1_2860540"/>
      <w:bookmarkEnd w:id="652"/>
      <w:r w:rsidR="00C44905">
        <w:rPr>
          <w:rFonts w:hint="cs"/>
          <w:rtl/>
        </w:rPr>
        <w:t xml:space="preserve">כשאתה מגיש את חוות הדעת שלך, אתה יכול להגיש </w:t>
      </w:r>
      <w:bookmarkStart w:id="653" w:name="_ETM_Q1_2864674"/>
      <w:bookmarkEnd w:id="653"/>
      <w:r w:rsidR="00C44905">
        <w:rPr>
          <w:rFonts w:hint="cs"/>
          <w:rtl/>
        </w:rPr>
        <w:t>אותה על 50% נכות. הנתבע יראה שהיא מוגזמת ויגי</w:t>
      </w:r>
      <w:bookmarkStart w:id="654" w:name="_ETM_Q1_2865300"/>
      <w:bookmarkEnd w:id="654"/>
      <w:r w:rsidR="00C44905">
        <w:rPr>
          <w:rFonts w:hint="cs"/>
          <w:rtl/>
        </w:rPr>
        <w:t xml:space="preserve">ש חוות דעת על אפס אחוזי נכות. </w:t>
      </w:r>
      <w:r>
        <w:rPr>
          <w:rFonts w:hint="cs"/>
          <w:rtl/>
        </w:rPr>
        <w:t>בסופו של</w:t>
      </w:r>
      <w:r w:rsidR="00C44905">
        <w:rPr>
          <w:rFonts w:hint="cs"/>
          <w:rtl/>
        </w:rPr>
        <w:t xml:space="preserve"> דבר, בית המשפט ימנה מומחה מטעמו, ומה </w:t>
      </w:r>
      <w:bookmarkStart w:id="655" w:name="_ETM_Q1_2868299"/>
      <w:bookmarkEnd w:id="655"/>
      <w:r w:rsidR="00C44905">
        <w:rPr>
          <w:rFonts w:hint="cs"/>
          <w:rtl/>
        </w:rPr>
        <w:t>שהוא יקבל זה את המומחה מטעמו.</w:t>
      </w:r>
      <w:r>
        <w:rPr>
          <w:rFonts w:hint="cs"/>
          <w:rtl/>
        </w:rPr>
        <w:t xml:space="preserve"> </w:t>
      </w:r>
    </w:p>
    <w:p w:rsidR="00C44905" w:rsidRDefault="00C44905" w:rsidP="00C44905">
      <w:pPr>
        <w:rPr>
          <w:rtl/>
        </w:rPr>
      </w:pPr>
    </w:p>
    <w:p w:rsidR="00FF32C8" w:rsidRDefault="00C44905" w:rsidP="00A35EC1">
      <w:pPr>
        <w:rPr>
          <w:rtl/>
        </w:rPr>
      </w:pPr>
      <w:r>
        <w:rPr>
          <w:rFonts w:hint="cs"/>
          <w:rtl/>
        </w:rPr>
        <w:t xml:space="preserve">בממצאים </w:t>
      </w:r>
      <w:bookmarkStart w:id="656" w:name="_ETM_Q1_2876543"/>
      <w:bookmarkEnd w:id="656"/>
      <w:r>
        <w:rPr>
          <w:rFonts w:hint="cs"/>
          <w:rtl/>
        </w:rPr>
        <w:t xml:space="preserve">מאותם 500 פסקי דין </w:t>
      </w:r>
      <w:r w:rsidR="00FF32C8">
        <w:rPr>
          <w:rFonts w:hint="cs"/>
          <w:rtl/>
        </w:rPr>
        <w:t xml:space="preserve">מצאנו </w:t>
      </w:r>
      <w:proofErr w:type="spellStart"/>
      <w:r w:rsidR="00FF32C8">
        <w:rPr>
          <w:rFonts w:hint="cs"/>
          <w:rtl/>
        </w:rPr>
        <w:t>ש</w:t>
      </w:r>
      <w:r>
        <w:rPr>
          <w:rFonts w:hint="cs"/>
          <w:rtl/>
        </w:rPr>
        <w:t>ב</w:t>
      </w:r>
      <w:r w:rsidR="00FF32C8">
        <w:rPr>
          <w:rFonts w:hint="cs"/>
          <w:rtl/>
        </w:rPr>
        <w:t>למעלה</w:t>
      </w:r>
      <w:proofErr w:type="spellEnd"/>
      <w:r w:rsidR="00FF32C8">
        <w:rPr>
          <w:rFonts w:hint="cs"/>
          <w:rtl/>
        </w:rPr>
        <w:t xml:space="preserve"> מ-90% מהמקרים בתי המשפט לא משנים </w:t>
      </w:r>
      <w:r>
        <w:rPr>
          <w:rFonts w:hint="cs"/>
          <w:rtl/>
        </w:rPr>
        <w:t xml:space="preserve">מקביעתו של מומחה בית המשפט, </w:t>
      </w:r>
      <w:r w:rsidR="00FF32C8">
        <w:rPr>
          <w:rFonts w:hint="cs"/>
          <w:rtl/>
        </w:rPr>
        <w:t xml:space="preserve">גם אם אתה חקרת </w:t>
      </w:r>
      <w:r>
        <w:rPr>
          <w:rFonts w:hint="cs"/>
          <w:rtl/>
        </w:rPr>
        <w:t xml:space="preserve">את </w:t>
      </w:r>
      <w:bookmarkStart w:id="657" w:name="_ETM_Q1_2886187"/>
      <w:bookmarkEnd w:id="657"/>
      <w:r>
        <w:rPr>
          <w:rFonts w:hint="cs"/>
          <w:rtl/>
        </w:rPr>
        <w:t xml:space="preserve">המומחים של הצדדים, </w:t>
      </w:r>
      <w:r w:rsidR="00FF32C8">
        <w:rPr>
          <w:rFonts w:hint="cs"/>
          <w:rtl/>
        </w:rPr>
        <w:t>גם אם חקרו את המומחים של בית המשפט</w:t>
      </w:r>
      <w:r>
        <w:rPr>
          <w:rFonts w:hint="cs"/>
          <w:rtl/>
        </w:rPr>
        <w:t>.</w:t>
      </w:r>
      <w:r w:rsidR="00FF32C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אגב, </w:t>
      </w:r>
      <w:r w:rsidR="00FF32C8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איזשהו </w:t>
      </w:r>
      <w:r w:rsidR="00FF32C8">
        <w:rPr>
          <w:rFonts w:hint="cs"/>
          <w:rtl/>
        </w:rPr>
        <w:t xml:space="preserve">נקודה שהיא לא מדויקת בהכנה לישיבה </w:t>
      </w:r>
      <w:r>
        <w:rPr>
          <w:rFonts w:hint="cs"/>
          <w:rtl/>
        </w:rPr>
        <w:t>פה, ששם נטע</w:t>
      </w:r>
      <w:bookmarkStart w:id="658" w:name="_ETM_Q1_2898935"/>
      <w:bookmarkEnd w:id="658"/>
      <w:r>
        <w:rPr>
          <w:rFonts w:hint="cs"/>
          <w:rtl/>
        </w:rPr>
        <w:t xml:space="preserve">ן שכאשר מתמנה מומחה מטעמו של בית המשפט, חוות </w:t>
      </w:r>
      <w:bookmarkStart w:id="659" w:name="_ETM_Q1_2902781"/>
      <w:bookmarkEnd w:id="659"/>
      <w:r>
        <w:rPr>
          <w:rFonts w:hint="cs"/>
          <w:rtl/>
        </w:rPr>
        <w:t xml:space="preserve">הדעת של הצדדים מתבטלות באופן אוטומטי. </w:t>
      </w:r>
      <w:r w:rsidR="00FF32C8">
        <w:rPr>
          <w:rFonts w:hint="cs"/>
          <w:rtl/>
        </w:rPr>
        <w:t>כך אני הבנתי</w:t>
      </w:r>
      <w:r>
        <w:rPr>
          <w:rFonts w:hint="cs"/>
          <w:rtl/>
        </w:rPr>
        <w:t>, וזה משהו לא נכון.</w:t>
      </w:r>
    </w:p>
    <w:p w:rsidR="00C44905" w:rsidRDefault="00C44905" w:rsidP="00C44905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064527569"/>
        <w:placeholder>
          <w:docPart w:val="DefaultPlaceholder_-1854013440"/>
        </w:placeholder>
        <w15:color w:val="993366"/>
      </w:sdtPr>
      <w:sdtEndPr/>
      <w:sdtContent>
        <w:p w:rsidR="00C44905" w:rsidRDefault="00C44905" w:rsidP="00C44905">
          <w:pPr>
            <w:pStyle w:val="af6"/>
            <w:keepNext/>
            <w:rPr>
              <w:rtl/>
            </w:rPr>
          </w:pPr>
          <w:r w:rsidRPr="00C44905">
            <w:rPr>
              <w:color w:val="000000"/>
              <w:rtl/>
            </w:rPr>
            <w:t xml:space="preserve">היו"ר </w:t>
          </w:r>
          <w:r w:rsidRPr="00C44905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C44905" w:rsidRDefault="00C44905" w:rsidP="00C44905">
      <w:pPr>
        <w:pStyle w:val="KeepWithNext"/>
        <w:rPr>
          <w:rtl/>
        </w:rPr>
      </w:pPr>
    </w:p>
    <w:p w:rsidR="00C44905" w:rsidRDefault="00C44905" w:rsidP="00C44905">
      <w:pPr>
        <w:rPr>
          <w:rtl/>
        </w:rPr>
      </w:pPr>
      <w:r>
        <w:rPr>
          <w:rFonts w:hint="cs"/>
          <w:rtl/>
        </w:rPr>
        <w:t>לא, לא. ממש לא.</w:t>
      </w:r>
    </w:p>
    <w:p w:rsidR="00C44905" w:rsidRDefault="00C44905" w:rsidP="00C44905">
      <w:pPr>
        <w:rPr>
          <w:rtl/>
        </w:rPr>
      </w:pPr>
    </w:p>
    <w:sdt>
      <w:sdtPr>
        <w:rPr>
          <w:rFonts w:hint="cs"/>
          <w:rtl/>
        </w:rPr>
        <w:alias w:val="אורח"/>
        <w:tag w:val="&lt;ID&gt;855229&lt;/ID&gt;&lt;Name&gt;אורית נינאי קליין&lt;/Name&gt;&lt;Data&gt;אורית נינאי קליין&lt;/Data&gt;&lt;Shortcut&gt;אוני&lt;/Shortcut&gt;&lt;Title&gt;חוקרת במרכז צבי מיתר אוניברסיטת תל אביב, אוניברסיטאות ומוסדות אקדמים&lt;/Title&gt;"/>
        <w:id w:val="-991256676"/>
        <w:placeholder>
          <w:docPart w:val="DefaultPlaceholder_-1854013440"/>
        </w:placeholder>
        <w15:color w:val="993366"/>
      </w:sdtPr>
      <w:sdtEndPr/>
      <w:sdtContent>
        <w:p w:rsidR="00C44905" w:rsidRDefault="00C44905" w:rsidP="00C44905">
          <w:pPr>
            <w:pStyle w:val="af9"/>
            <w:keepNext/>
            <w:rPr>
              <w:rtl/>
            </w:rPr>
          </w:pPr>
          <w:r w:rsidRPr="00C44905">
            <w:rPr>
              <w:rStyle w:val="afd"/>
              <w:color w:val="000000"/>
              <w:rtl/>
            </w:rPr>
            <w:t xml:space="preserve">אורית </w:t>
          </w:r>
          <w:proofErr w:type="spellStart"/>
          <w:r w:rsidRPr="00C44905">
            <w:rPr>
              <w:rStyle w:val="afd"/>
              <w:color w:val="000000"/>
              <w:rtl/>
            </w:rPr>
            <w:t>נינאי</w:t>
          </w:r>
          <w:proofErr w:type="spellEnd"/>
          <w:r w:rsidRPr="00C44905">
            <w:rPr>
              <w:rStyle w:val="afd"/>
              <w:color w:val="000000"/>
              <w:rtl/>
            </w:rPr>
            <w:t xml:space="preserve"> קליין:</w:t>
          </w:r>
        </w:p>
      </w:sdtContent>
    </w:sdt>
    <w:p w:rsidR="00C44905" w:rsidRDefault="00C44905" w:rsidP="00C44905">
      <w:pPr>
        <w:pStyle w:val="KeepWithNext"/>
        <w:rPr>
          <w:rtl/>
        </w:rPr>
      </w:pPr>
    </w:p>
    <w:p w:rsidR="00FF32C8" w:rsidRDefault="00FF32C8" w:rsidP="00FF32C8">
      <w:pPr>
        <w:rPr>
          <w:rtl/>
        </w:rPr>
      </w:pPr>
      <w:r>
        <w:rPr>
          <w:rFonts w:hint="cs"/>
          <w:rtl/>
        </w:rPr>
        <w:t xml:space="preserve">מה שקורה בדרך כלל, גם אם בהסכמת </w:t>
      </w:r>
      <w:r w:rsidR="009E08AF">
        <w:rPr>
          <w:rFonts w:hint="cs"/>
          <w:rtl/>
        </w:rPr>
        <w:t>הצדדים</w:t>
      </w:r>
      <w:bookmarkStart w:id="660" w:name="_ETM_Q1_2912036"/>
      <w:bookmarkEnd w:id="660"/>
      <w:r w:rsidR="009E08AF">
        <w:rPr>
          <w:rFonts w:hint="cs"/>
          <w:rtl/>
        </w:rPr>
        <w:t xml:space="preserve"> ממנים מומחה נוסף, חוות הדעת ממשיכות לעמוד, ומה שקורה </w:t>
      </w:r>
      <w:bookmarkStart w:id="661" w:name="_ETM_Q1_2915280"/>
      <w:bookmarkEnd w:id="661"/>
      <w:r w:rsidR="009E08AF">
        <w:rPr>
          <w:rFonts w:hint="cs"/>
          <w:rtl/>
        </w:rPr>
        <w:t>- - -</w:t>
      </w:r>
    </w:p>
    <w:p w:rsidR="00FF32C8" w:rsidRDefault="00FF32C8" w:rsidP="00FF32C8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742462196"/>
        <w:placeholder>
          <w:docPart w:val="DefaultPlaceholder_-1854013440"/>
        </w:placeholder>
        <w15:color w:val="993366"/>
      </w:sdtPr>
      <w:sdtEndPr/>
      <w:sdtContent>
        <w:p w:rsidR="00FF32C8" w:rsidRDefault="00FF32C8" w:rsidP="00FF32C8">
          <w:pPr>
            <w:pStyle w:val="a4"/>
            <w:keepNext/>
            <w:rPr>
              <w:rtl/>
            </w:rPr>
          </w:pPr>
          <w:r w:rsidRPr="00FF32C8">
            <w:rPr>
              <w:rStyle w:val="afd"/>
              <w:color w:val="000000"/>
              <w:rtl/>
            </w:rPr>
            <w:t>איילת נחמיאס ורבין (המחנה הציוני)</w:t>
          </w:r>
          <w:r w:rsidRPr="00FF32C8">
            <w:rPr>
              <w:color w:val="000000"/>
              <w:rtl/>
            </w:rPr>
            <w:t>:</w:t>
          </w:r>
        </w:p>
      </w:sdtContent>
    </w:sdt>
    <w:p w:rsidR="00FF32C8" w:rsidRDefault="00FF32C8" w:rsidP="00FF32C8">
      <w:pPr>
        <w:pStyle w:val="KeepWithNext"/>
        <w:rPr>
          <w:rtl/>
        </w:rPr>
      </w:pPr>
    </w:p>
    <w:p w:rsidR="00FF32C8" w:rsidRDefault="00FF32C8" w:rsidP="00FF32C8">
      <w:pPr>
        <w:rPr>
          <w:rtl/>
        </w:rPr>
      </w:pPr>
      <w:r>
        <w:rPr>
          <w:rFonts w:hint="cs"/>
          <w:rtl/>
        </w:rPr>
        <w:t>אבל זה אירוע אחר, האירוע פה</w:t>
      </w:r>
      <w:r w:rsidR="009E08AF">
        <w:rPr>
          <w:rFonts w:hint="cs"/>
          <w:rtl/>
        </w:rPr>
        <w:t>. זה חוק אחר.</w:t>
      </w:r>
    </w:p>
    <w:p w:rsidR="009E08AF" w:rsidRDefault="009E08AF" w:rsidP="00FF32C8">
      <w:pPr>
        <w:rPr>
          <w:rtl/>
        </w:rPr>
      </w:pPr>
      <w:bookmarkStart w:id="662" w:name="_ETM_Q1_2919131"/>
      <w:bookmarkEnd w:id="662"/>
    </w:p>
    <w:bookmarkStart w:id="663" w:name="_ETM_Q1_2919555" w:displacedByCustomXml="next"/>
    <w:bookmarkEnd w:id="663" w:displacedByCustomXml="next"/>
    <w:bookmarkStart w:id="664" w:name="_ETM_Q1_2920635" w:displacedByCustomXml="next"/>
    <w:bookmarkEnd w:id="664" w:displacedByCustomXml="next"/>
    <w:sdt>
      <w:sdtPr>
        <w:rPr>
          <w:rFonts w:hint="cs"/>
          <w:rtl/>
        </w:rPr>
        <w:alias w:val="אורח"/>
        <w:tag w:val="&lt;ID&gt;855229&lt;/ID&gt;&lt;Name&gt;אורית נינאי קליין&lt;/Name&gt;&lt;Data&gt;אורית נינאי קליין&lt;/Data&gt;&lt;Shortcut&gt;אוני&lt;/Shortcut&gt;&lt;Title&gt;חוקרת במרכז צבי מיתר אוניברסיטת תל אביב, אוניברסיטאות ומוסדות אקדמים&lt;/Title&gt;"/>
        <w:id w:val="1282451400"/>
        <w:placeholder>
          <w:docPart w:val="DefaultPlaceholder_-1854013440"/>
        </w:placeholder>
        <w15:color w:val="993366"/>
      </w:sdtPr>
      <w:sdtEndPr/>
      <w:sdtContent>
        <w:p w:rsidR="009E08AF" w:rsidRDefault="009E08AF" w:rsidP="009E08AF">
          <w:pPr>
            <w:pStyle w:val="af9"/>
            <w:keepNext/>
            <w:rPr>
              <w:rtl/>
            </w:rPr>
          </w:pPr>
          <w:r w:rsidRPr="009E08AF">
            <w:rPr>
              <w:rStyle w:val="afd"/>
              <w:color w:val="000000"/>
              <w:rtl/>
            </w:rPr>
            <w:t xml:space="preserve">אורית </w:t>
          </w:r>
          <w:proofErr w:type="spellStart"/>
          <w:r w:rsidRPr="009E08AF">
            <w:rPr>
              <w:rStyle w:val="afd"/>
              <w:color w:val="000000"/>
              <w:rtl/>
            </w:rPr>
            <w:t>נינאי</w:t>
          </w:r>
          <w:proofErr w:type="spellEnd"/>
          <w:r w:rsidRPr="009E08AF">
            <w:rPr>
              <w:rStyle w:val="afd"/>
              <w:color w:val="000000"/>
              <w:rtl/>
            </w:rPr>
            <w:t xml:space="preserve"> קליין:</w:t>
          </w:r>
        </w:p>
      </w:sdtContent>
    </w:sdt>
    <w:p w:rsidR="009E08AF" w:rsidRDefault="009E08AF" w:rsidP="009E08AF">
      <w:pPr>
        <w:pStyle w:val="KeepWithNext"/>
        <w:rPr>
          <w:rtl/>
        </w:rPr>
      </w:pPr>
    </w:p>
    <w:p w:rsidR="009E08AF" w:rsidRDefault="009E08AF" w:rsidP="009E08AF">
      <w:pPr>
        <w:rPr>
          <w:rtl/>
        </w:rPr>
      </w:pPr>
      <w:bookmarkStart w:id="665" w:name="_ETM_Q1_2923577"/>
      <w:bookmarkEnd w:id="665"/>
      <w:r>
        <w:rPr>
          <w:rFonts w:hint="cs"/>
          <w:rtl/>
        </w:rPr>
        <w:t>גם בתביעה מהסוג הזה.</w:t>
      </w:r>
    </w:p>
    <w:p w:rsidR="009E08AF" w:rsidRDefault="009E08AF" w:rsidP="009E08AF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602931514"/>
        <w:placeholder>
          <w:docPart w:val="DefaultPlaceholder_-1854013440"/>
        </w:placeholder>
        <w15:color w:val="993366"/>
      </w:sdtPr>
      <w:sdtEndPr/>
      <w:sdtContent>
        <w:p w:rsidR="009E08AF" w:rsidRDefault="009E08AF" w:rsidP="009E08AF">
          <w:pPr>
            <w:pStyle w:val="a4"/>
            <w:keepNext/>
            <w:rPr>
              <w:rtl/>
            </w:rPr>
          </w:pPr>
          <w:r w:rsidRPr="009E08AF">
            <w:rPr>
              <w:rStyle w:val="afd"/>
              <w:color w:val="000000"/>
              <w:rtl/>
            </w:rPr>
            <w:t>איילת נחמיאס ורבין (המחנה הציוני):</w:t>
          </w:r>
        </w:p>
      </w:sdtContent>
    </w:sdt>
    <w:p w:rsidR="009E08AF" w:rsidRDefault="009E08AF" w:rsidP="009E08AF">
      <w:pPr>
        <w:pStyle w:val="KeepWithNext"/>
        <w:rPr>
          <w:rtl/>
        </w:rPr>
      </w:pPr>
    </w:p>
    <w:p w:rsidR="00FF32C8" w:rsidRDefault="009E08AF" w:rsidP="009E08AF">
      <w:pPr>
        <w:rPr>
          <w:rtl/>
        </w:rPr>
      </w:pPr>
      <w:r>
        <w:rPr>
          <w:rFonts w:hint="cs"/>
          <w:rtl/>
        </w:rPr>
        <w:t xml:space="preserve">לא, לא, לא, אבל הצעת החוק היא אחרת. היא לא מדברת על מצב </w:t>
      </w:r>
      <w:bookmarkStart w:id="666" w:name="_ETM_Q1_2925573"/>
      <w:bookmarkEnd w:id="666"/>
      <w:r>
        <w:rPr>
          <w:rFonts w:hint="cs"/>
          <w:rtl/>
        </w:rPr>
        <w:t xml:space="preserve">שבו יש שתי חוות דעת ובית המשפט נאלץ למנות מומחה </w:t>
      </w:r>
      <w:bookmarkStart w:id="667" w:name="_ETM_Q1_2930377"/>
      <w:bookmarkEnd w:id="667"/>
      <w:r>
        <w:rPr>
          <w:rFonts w:hint="cs"/>
          <w:rtl/>
        </w:rPr>
        <w:t xml:space="preserve">נוסף כדי להכריע בין חוות הדעת. </w:t>
      </w:r>
      <w:r w:rsidR="00FF32C8">
        <w:rPr>
          <w:rFonts w:hint="cs"/>
          <w:rtl/>
        </w:rPr>
        <w:t>זו לא אותה סיטואציה</w:t>
      </w:r>
      <w:r>
        <w:rPr>
          <w:rFonts w:hint="cs"/>
          <w:rtl/>
        </w:rPr>
        <w:t>.</w:t>
      </w:r>
    </w:p>
    <w:p w:rsidR="00FF32C8" w:rsidRDefault="00FF32C8" w:rsidP="00FF32C8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610820085"/>
        <w:placeholder>
          <w:docPart w:val="DefaultPlaceholder_-1854013440"/>
        </w:placeholder>
        <w15:color w:val="993366"/>
      </w:sdtPr>
      <w:sdtEndPr/>
      <w:sdtContent>
        <w:p w:rsidR="009E08AF" w:rsidRDefault="009E08AF" w:rsidP="009E08AF">
          <w:pPr>
            <w:pStyle w:val="af6"/>
            <w:keepNext/>
            <w:rPr>
              <w:rtl/>
            </w:rPr>
          </w:pPr>
          <w:r w:rsidRPr="009E08AF">
            <w:rPr>
              <w:color w:val="000000"/>
              <w:rtl/>
            </w:rPr>
            <w:t xml:space="preserve">היו"ר </w:t>
          </w:r>
          <w:r w:rsidRPr="009E08AF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9E08AF" w:rsidRDefault="009E08AF" w:rsidP="009E08AF">
      <w:pPr>
        <w:pStyle w:val="KeepWithNext"/>
        <w:rPr>
          <w:rtl/>
        </w:rPr>
      </w:pPr>
    </w:p>
    <w:p w:rsidR="009E08AF" w:rsidRDefault="009E08AF" w:rsidP="009E08AF">
      <w:pPr>
        <w:rPr>
          <w:rtl/>
        </w:rPr>
      </w:pPr>
      <w:r>
        <w:rPr>
          <w:rFonts w:hint="cs"/>
          <w:rtl/>
        </w:rPr>
        <w:t xml:space="preserve">אז לא צריכים </w:t>
      </w:r>
      <w:bookmarkStart w:id="668" w:name="_ETM_Q1_2929800"/>
      <w:bookmarkEnd w:id="668"/>
      <w:r>
        <w:rPr>
          <w:rFonts w:hint="cs"/>
          <w:rtl/>
        </w:rPr>
        <w:t xml:space="preserve">את החוק הזה. </w:t>
      </w:r>
    </w:p>
    <w:p w:rsidR="009E08AF" w:rsidRPr="009E08AF" w:rsidRDefault="009E08AF" w:rsidP="009E08AF">
      <w:pPr>
        <w:rPr>
          <w:rtl/>
        </w:rPr>
      </w:pPr>
      <w:bookmarkStart w:id="669" w:name="_ETM_Q1_2932344"/>
      <w:bookmarkEnd w:id="669"/>
    </w:p>
    <w:sdt>
      <w:sdtPr>
        <w:rPr>
          <w:rFonts w:hint="cs"/>
          <w:rtl/>
        </w:rPr>
        <w:alias w:val="אורח"/>
        <w:tag w:val="&lt;ID&gt;855229&lt;/ID&gt;&lt;Name&gt;אורית נינאי קליין&lt;/Name&gt;&lt;Data&gt;אורית נינאי קליין&lt;/Data&gt;&lt;Shortcut&gt;אוני&lt;/Shortcut&gt;&lt;Title&gt;חוקרת במרכז צבי מיתר אוניברסיטת תל אביב, אוניברסיטאות ומוסדות אקדמים&lt;/Title&gt;"/>
        <w:id w:val="-232088820"/>
        <w:placeholder>
          <w:docPart w:val="DefaultPlaceholder_-1854013440"/>
        </w:placeholder>
        <w15:color w:val="993366"/>
      </w:sdtPr>
      <w:sdtEndPr/>
      <w:sdtContent>
        <w:p w:rsidR="00FF32C8" w:rsidRDefault="00FF32C8" w:rsidP="00FF32C8">
          <w:pPr>
            <w:pStyle w:val="af9"/>
            <w:keepNext/>
            <w:rPr>
              <w:rtl/>
            </w:rPr>
          </w:pPr>
          <w:r w:rsidRPr="00FF32C8">
            <w:rPr>
              <w:rStyle w:val="afd"/>
              <w:color w:val="000000"/>
              <w:rtl/>
            </w:rPr>
            <w:t>א</w:t>
          </w:r>
          <w:bookmarkStart w:id="670" w:name="_ETM_Q1_2932656"/>
          <w:bookmarkEnd w:id="670"/>
          <w:r w:rsidRPr="00FF32C8">
            <w:rPr>
              <w:rStyle w:val="afd"/>
              <w:color w:val="000000"/>
              <w:rtl/>
            </w:rPr>
            <w:t xml:space="preserve">ורית </w:t>
          </w:r>
          <w:proofErr w:type="spellStart"/>
          <w:r w:rsidRPr="00FF32C8">
            <w:rPr>
              <w:rStyle w:val="afd"/>
              <w:color w:val="000000"/>
              <w:rtl/>
            </w:rPr>
            <w:t>נינאי</w:t>
          </w:r>
          <w:proofErr w:type="spellEnd"/>
          <w:r w:rsidRPr="00FF32C8">
            <w:rPr>
              <w:rStyle w:val="afd"/>
              <w:color w:val="000000"/>
              <w:rtl/>
            </w:rPr>
            <w:t xml:space="preserve"> קליין</w:t>
          </w:r>
          <w:r w:rsidRPr="00FF32C8">
            <w:rPr>
              <w:color w:val="000000"/>
              <w:rtl/>
            </w:rPr>
            <w:t>:</w:t>
          </w:r>
        </w:p>
      </w:sdtContent>
    </w:sdt>
    <w:p w:rsidR="00FF32C8" w:rsidRDefault="00FF32C8" w:rsidP="00FF32C8">
      <w:pPr>
        <w:pStyle w:val="KeepWithNext"/>
        <w:rPr>
          <w:rtl/>
        </w:rPr>
      </w:pPr>
    </w:p>
    <w:p w:rsidR="00FF32C8" w:rsidRDefault="009E08AF" w:rsidP="00FF32C8">
      <w:pPr>
        <w:rPr>
          <w:rtl/>
        </w:rPr>
      </w:pPr>
      <w:r>
        <w:rPr>
          <w:rFonts w:hint="cs"/>
          <w:rtl/>
        </w:rPr>
        <w:t>גם וגם אני הבנתי.</w:t>
      </w:r>
    </w:p>
    <w:p w:rsidR="00FF32C8" w:rsidRDefault="00FF32C8" w:rsidP="00FF32C8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571693076"/>
        <w:placeholder>
          <w:docPart w:val="DefaultPlaceholder_-1854013440"/>
        </w:placeholder>
        <w15:color w:val="993366"/>
      </w:sdtPr>
      <w:sdtEndPr/>
      <w:sdtContent>
        <w:p w:rsidR="00FF32C8" w:rsidRDefault="00FF32C8" w:rsidP="00FF32C8">
          <w:pPr>
            <w:pStyle w:val="a4"/>
            <w:keepNext/>
            <w:rPr>
              <w:rtl/>
            </w:rPr>
          </w:pPr>
          <w:r w:rsidRPr="00FF32C8">
            <w:rPr>
              <w:rStyle w:val="afd"/>
              <w:color w:val="000000"/>
              <w:rtl/>
            </w:rPr>
            <w:t>איילת נחמיאס ורבין (המחנה הציוני)</w:t>
          </w:r>
          <w:r w:rsidRPr="00FF32C8">
            <w:rPr>
              <w:color w:val="000000"/>
              <w:rtl/>
            </w:rPr>
            <w:t>:</w:t>
          </w:r>
        </w:p>
      </w:sdtContent>
    </w:sdt>
    <w:p w:rsidR="00FF32C8" w:rsidRDefault="00FF32C8" w:rsidP="00FF32C8">
      <w:pPr>
        <w:pStyle w:val="KeepWithNext"/>
        <w:rPr>
          <w:rtl/>
        </w:rPr>
      </w:pPr>
    </w:p>
    <w:p w:rsidR="009E08AF" w:rsidRDefault="009E08AF" w:rsidP="00FF32C8">
      <w:pPr>
        <w:rPr>
          <w:rtl/>
        </w:rPr>
      </w:pPr>
      <w:r>
        <w:rPr>
          <w:rFonts w:hint="cs"/>
          <w:rtl/>
        </w:rPr>
        <w:t>לא, לא, לא. אורית, הסיטואציה פה שברירת המחד</w:t>
      </w:r>
      <w:bookmarkStart w:id="671" w:name="_ETM_Q1_2940795"/>
      <w:bookmarkEnd w:id="671"/>
      <w:r>
        <w:rPr>
          <w:rFonts w:hint="cs"/>
          <w:rtl/>
        </w:rPr>
        <w:t>ל תהיה המומחה שימנה בית המשפט.</w:t>
      </w:r>
    </w:p>
    <w:p w:rsidR="009E08AF" w:rsidRDefault="009E08AF" w:rsidP="00FF32C8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281696670"/>
        <w:placeholder>
          <w:docPart w:val="DefaultPlaceholder_-1854013440"/>
        </w:placeholder>
        <w15:color w:val="993366"/>
      </w:sdtPr>
      <w:sdtEndPr/>
      <w:sdtContent>
        <w:p w:rsidR="009E08AF" w:rsidRDefault="009E08AF" w:rsidP="009E08AF">
          <w:pPr>
            <w:pStyle w:val="af6"/>
            <w:keepNext/>
            <w:rPr>
              <w:rtl/>
            </w:rPr>
          </w:pPr>
          <w:r w:rsidRPr="009E08AF">
            <w:rPr>
              <w:color w:val="000000"/>
              <w:rtl/>
            </w:rPr>
            <w:t xml:space="preserve">היו"ר </w:t>
          </w:r>
          <w:r w:rsidRPr="009E08AF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9E08AF" w:rsidRDefault="009E08AF" w:rsidP="009E08AF">
      <w:pPr>
        <w:pStyle w:val="KeepWithNext"/>
        <w:rPr>
          <w:rtl/>
        </w:rPr>
      </w:pPr>
    </w:p>
    <w:p w:rsidR="009E08AF" w:rsidRDefault="009E08AF" w:rsidP="009E08AF">
      <w:pPr>
        <w:rPr>
          <w:rtl/>
        </w:rPr>
      </w:pPr>
      <w:r>
        <w:rPr>
          <w:rFonts w:hint="cs"/>
          <w:rtl/>
        </w:rPr>
        <w:t xml:space="preserve">במקום שני הצדדים. </w:t>
      </w:r>
    </w:p>
    <w:p w:rsidR="009E08AF" w:rsidRDefault="009E08AF" w:rsidP="00FF32C8">
      <w:pPr>
        <w:rPr>
          <w:rtl/>
        </w:rPr>
      </w:pPr>
      <w:bookmarkStart w:id="672" w:name="_ETM_Q1_2936389"/>
      <w:bookmarkEnd w:id="672"/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1433966421"/>
        <w:placeholder>
          <w:docPart w:val="DefaultPlaceholder_-1854013440"/>
        </w:placeholder>
        <w15:color w:val="993366"/>
      </w:sdtPr>
      <w:sdtEndPr/>
      <w:sdtContent>
        <w:p w:rsidR="009E08AF" w:rsidRDefault="009E08AF" w:rsidP="009E08AF">
          <w:pPr>
            <w:pStyle w:val="a4"/>
            <w:keepNext/>
            <w:rPr>
              <w:rtl/>
            </w:rPr>
          </w:pPr>
          <w:r w:rsidRPr="009E08AF">
            <w:rPr>
              <w:rStyle w:val="afd"/>
              <w:color w:val="000000"/>
              <w:rtl/>
            </w:rPr>
            <w:t>איילת נחמיאס ורבין (המחנה הציוני):</w:t>
          </w:r>
        </w:p>
      </w:sdtContent>
    </w:sdt>
    <w:p w:rsidR="009E08AF" w:rsidRDefault="009E08AF" w:rsidP="009E08AF">
      <w:pPr>
        <w:pStyle w:val="KeepWithNext"/>
        <w:rPr>
          <w:rtl/>
        </w:rPr>
      </w:pPr>
    </w:p>
    <w:p w:rsidR="00FF32C8" w:rsidRDefault="009E08AF" w:rsidP="009E08AF">
      <w:pPr>
        <w:rPr>
          <w:rtl/>
        </w:rPr>
      </w:pPr>
      <w:r>
        <w:rPr>
          <w:rFonts w:hint="cs"/>
          <w:rtl/>
        </w:rPr>
        <w:t xml:space="preserve">בדיוק. </w:t>
      </w:r>
      <w:bookmarkStart w:id="673" w:name="_ETM_Q1_2943054"/>
      <w:bookmarkStart w:id="674" w:name="_ETM_Q1_2943511"/>
      <w:bookmarkStart w:id="675" w:name="_ETM_Q1_2943773"/>
      <w:bookmarkStart w:id="676" w:name="_ETM_Q1_2943931"/>
      <w:bookmarkStart w:id="677" w:name="_ETM_Q1_2936630"/>
      <w:bookmarkStart w:id="678" w:name="_ETM_Q1_2936919"/>
      <w:bookmarkStart w:id="679" w:name="_ETM_Q1_2937005"/>
      <w:bookmarkEnd w:id="673"/>
      <w:bookmarkEnd w:id="674"/>
      <w:bookmarkEnd w:id="675"/>
      <w:bookmarkEnd w:id="676"/>
      <w:bookmarkEnd w:id="677"/>
      <w:bookmarkEnd w:id="678"/>
      <w:bookmarkEnd w:id="679"/>
      <w:r w:rsidR="00FF32C8">
        <w:rPr>
          <w:rFonts w:hint="cs"/>
          <w:rtl/>
        </w:rPr>
        <w:t>אלא אם כן יחליט בית המשפט</w:t>
      </w:r>
      <w:r>
        <w:rPr>
          <w:rFonts w:hint="cs"/>
          <w:rtl/>
        </w:rPr>
        <w:t>,</w:t>
      </w:r>
      <w:bookmarkStart w:id="680" w:name="_ETM_Q1_2945673"/>
      <w:bookmarkEnd w:id="680"/>
      <w:r>
        <w:rPr>
          <w:rFonts w:hint="cs"/>
          <w:rtl/>
        </w:rPr>
        <w:t xml:space="preserve"> מנימוקים שיירשמו, בנסיבות מסוימות,</w:t>
      </w:r>
      <w:r w:rsidR="00FF32C8">
        <w:rPr>
          <w:rFonts w:hint="cs"/>
          <w:rtl/>
        </w:rPr>
        <w:t xml:space="preserve"> במקרה מסוים הוא מאפשר את מינוי המומחים </w:t>
      </w:r>
      <w:r>
        <w:rPr>
          <w:rFonts w:hint="cs"/>
          <w:rtl/>
        </w:rPr>
        <w:t xml:space="preserve">משני הצדדים </w:t>
      </w:r>
      <w:r>
        <w:rPr>
          <w:rtl/>
        </w:rPr>
        <w:t>–</w:t>
      </w:r>
      <w:r>
        <w:rPr>
          <w:rFonts w:hint="cs"/>
          <w:rtl/>
        </w:rPr>
        <w:t xml:space="preserve"> בין אם מדובר </w:t>
      </w:r>
      <w:bookmarkStart w:id="681" w:name="_ETM_Q1_2953858"/>
      <w:bookmarkEnd w:id="681"/>
      <w:r>
        <w:rPr>
          <w:rFonts w:hint="cs"/>
          <w:rtl/>
        </w:rPr>
        <w:t xml:space="preserve">בנסיבות שניסן הצביע עליהן או נסיבות אחרות. אבל ברמה העקרונית, </w:t>
      </w:r>
      <w:bookmarkStart w:id="682" w:name="_ETM_Q1_2955158"/>
      <w:bookmarkEnd w:id="682"/>
      <w:r>
        <w:rPr>
          <w:rFonts w:hint="cs"/>
          <w:rtl/>
        </w:rPr>
        <w:t xml:space="preserve">פה מדובר במינוי מומחה על ידי בית המשפט. </w:t>
      </w:r>
    </w:p>
    <w:p w:rsidR="00FF32C8" w:rsidRDefault="00FF32C8" w:rsidP="00FF32C8">
      <w:pPr>
        <w:rPr>
          <w:rtl/>
        </w:rPr>
      </w:pPr>
    </w:p>
    <w:sdt>
      <w:sdtPr>
        <w:rPr>
          <w:rFonts w:hint="cs"/>
          <w:rtl/>
        </w:rPr>
        <w:alias w:val="אורח"/>
        <w:tag w:val="&lt;ID&gt;855229&lt;/ID&gt;&lt;Name&gt;אורית נינאי קליין&lt;/Name&gt;&lt;Data&gt;אורית נינאי קליין&lt;/Data&gt;&lt;Shortcut&gt;אוני&lt;/Shortcut&gt;&lt;Title&gt;חוקרת במרכז צבי מיתר אוניברסיטת תל אביב, אוניברסיטאות ומוסדות אקדמים&lt;/Title&gt;"/>
        <w:id w:val="1066917370"/>
        <w:placeholder>
          <w:docPart w:val="DefaultPlaceholder_-1854013440"/>
        </w:placeholder>
        <w15:color w:val="993366"/>
      </w:sdtPr>
      <w:sdtEndPr/>
      <w:sdtContent>
        <w:p w:rsidR="00FF32C8" w:rsidRDefault="00FF32C8" w:rsidP="00FF32C8">
          <w:pPr>
            <w:pStyle w:val="af9"/>
            <w:keepNext/>
            <w:rPr>
              <w:rtl/>
            </w:rPr>
          </w:pPr>
          <w:r w:rsidRPr="00FF32C8">
            <w:rPr>
              <w:rStyle w:val="afd"/>
              <w:color w:val="000000"/>
              <w:rtl/>
            </w:rPr>
            <w:t xml:space="preserve">אורית </w:t>
          </w:r>
          <w:proofErr w:type="spellStart"/>
          <w:r w:rsidRPr="00FF32C8">
            <w:rPr>
              <w:rStyle w:val="afd"/>
              <w:color w:val="000000"/>
              <w:rtl/>
            </w:rPr>
            <w:t>נינאי</w:t>
          </w:r>
          <w:proofErr w:type="spellEnd"/>
          <w:r w:rsidRPr="00FF32C8">
            <w:rPr>
              <w:rStyle w:val="afd"/>
              <w:color w:val="000000"/>
              <w:rtl/>
            </w:rPr>
            <w:t xml:space="preserve"> קליין</w:t>
          </w:r>
          <w:r w:rsidRPr="00FF32C8">
            <w:rPr>
              <w:color w:val="000000"/>
              <w:rtl/>
            </w:rPr>
            <w:t>:</w:t>
          </w:r>
        </w:p>
      </w:sdtContent>
    </w:sdt>
    <w:p w:rsidR="00FF32C8" w:rsidRDefault="00FF32C8" w:rsidP="00FF32C8">
      <w:pPr>
        <w:pStyle w:val="KeepWithNext"/>
        <w:rPr>
          <w:rtl/>
        </w:rPr>
      </w:pPr>
    </w:p>
    <w:p w:rsidR="00FF32C8" w:rsidRDefault="009E08AF" w:rsidP="00FF32C8">
      <w:pPr>
        <w:rPr>
          <w:rtl/>
        </w:rPr>
      </w:pPr>
      <w:r>
        <w:rPr>
          <w:rFonts w:hint="cs"/>
          <w:rtl/>
        </w:rPr>
        <w:t xml:space="preserve">המצב הקיים הוא שכל </w:t>
      </w:r>
      <w:bookmarkStart w:id="683" w:name="_ETM_Q1_2959764"/>
      <w:bookmarkEnd w:id="683"/>
      <w:r>
        <w:rPr>
          <w:rFonts w:hint="cs"/>
          <w:rtl/>
        </w:rPr>
        <w:t xml:space="preserve">צד יכול להביא מומחה, ומטעמים מיוחדים בית המשפט ממנה גם </w:t>
      </w:r>
      <w:bookmarkStart w:id="684" w:name="_ETM_Q1_2964542"/>
      <w:bookmarkEnd w:id="684"/>
      <w:r>
        <w:rPr>
          <w:rFonts w:hint="cs"/>
          <w:rtl/>
        </w:rPr>
        <w:t xml:space="preserve">אם לא הציעו. </w:t>
      </w:r>
    </w:p>
    <w:p w:rsidR="009E08AF" w:rsidRDefault="009E08AF" w:rsidP="00FF32C8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009674565"/>
        <w:placeholder>
          <w:docPart w:val="DefaultPlaceholder_-1854013440"/>
        </w:placeholder>
        <w15:color w:val="993366"/>
      </w:sdtPr>
      <w:sdtEndPr/>
      <w:sdtContent>
        <w:p w:rsidR="009E08AF" w:rsidRDefault="009E08AF" w:rsidP="009E08AF">
          <w:pPr>
            <w:pStyle w:val="af6"/>
            <w:keepNext/>
            <w:rPr>
              <w:rtl/>
            </w:rPr>
          </w:pPr>
          <w:r w:rsidRPr="009E08AF">
            <w:rPr>
              <w:color w:val="000000"/>
              <w:rtl/>
            </w:rPr>
            <w:t xml:space="preserve">היו"ר </w:t>
          </w:r>
          <w:r w:rsidRPr="009E08AF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9E08AF" w:rsidRDefault="009E08AF" w:rsidP="009E08AF">
      <w:pPr>
        <w:pStyle w:val="KeepWithNext"/>
        <w:rPr>
          <w:rtl/>
        </w:rPr>
      </w:pPr>
    </w:p>
    <w:p w:rsidR="009E08AF" w:rsidRDefault="009E08AF" w:rsidP="009E08AF">
      <w:pPr>
        <w:rPr>
          <w:rtl/>
        </w:rPr>
      </w:pPr>
      <w:bookmarkStart w:id="685" w:name="_ETM_Q1_2968911"/>
      <w:bookmarkEnd w:id="685"/>
      <w:r>
        <w:rPr>
          <w:rFonts w:hint="cs"/>
          <w:rtl/>
        </w:rPr>
        <w:t xml:space="preserve">לא, הצעת החוק היא שונה. </w:t>
      </w:r>
    </w:p>
    <w:p w:rsidR="009E08AF" w:rsidRDefault="009E08AF" w:rsidP="009E08AF">
      <w:pPr>
        <w:rPr>
          <w:rStyle w:val="afd"/>
          <w:rFonts w:ascii="David" w:hAnsi="David"/>
          <w:color w:val="000000"/>
          <w:u w:val="single"/>
          <w:rtl/>
          <w:lang w:eastAsia="he-IL"/>
        </w:rPr>
      </w:pPr>
      <w:bookmarkStart w:id="686" w:name="_ETM_Q1_2965267"/>
      <w:bookmarkStart w:id="687" w:name="_ETM_Q1_2971112"/>
      <w:bookmarkEnd w:id="686"/>
      <w:bookmarkEnd w:id="687"/>
    </w:p>
    <w:sdt>
      <w:sdtPr>
        <w:rPr>
          <w:rStyle w:val="afd"/>
          <w:rFonts w:hint="cs"/>
          <w:color w:val="000000"/>
          <w:rtl/>
          <w:lang w:eastAsia="he-IL"/>
        </w:rPr>
        <w:alias w:val="אורח"/>
        <w:tag w:val="&lt;ID&gt;855229&lt;/ID&gt;&lt;Name&gt;אורית נינאי קליין&lt;/Name&gt;&lt;Data&gt;אורית נינאי קליין&lt;/Data&gt;&lt;Shortcut&gt;אוני&lt;/Shortcut&gt;&lt;Title&gt;חוקרת במרכז צבי מיתר אוניברסיטת תל אביב, אוניברסיטאות ומוסדות אקדמים&lt;/Title&gt;"/>
        <w:id w:val="386454084"/>
        <w:placeholder>
          <w:docPart w:val="DefaultPlaceholder_-1854013440"/>
        </w:placeholder>
        <w15:color w:val="993366"/>
      </w:sdtPr>
      <w:sdtEndPr>
        <w:rPr>
          <w:rStyle w:val="afd"/>
        </w:rPr>
      </w:sdtEndPr>
      <w:sdtContent>
        <w:p w:rsidR="009E08AF" w:rsidRDefault="009E08AF" w:rsidP="009E08AF">
          <w:pPr>
            <w:pStyle w:val="af9"/>
            <w:keepNext/>
            <w:rPr>
              <w:rStyle w:val="afd"/>
              <w:color w:val="000000"/>
              <w:rtl/>
              <w:lang w:eastAsia="he-IL"/>
            </w:rPr>
          </w:pPr>
          <w:r w:rsidRPr="009E08AF">
            <w:rPr>
              <w:rStyle w:val="afd"/>
              <w:color w:val="000000"/>
              <w:rtl/>
            </w:rPr>
            <w:t xml:space="preserve">אורית </w:t>
          </w:r>
          <w:proofErr w:type="spellStart"/>
          <w:r w:rsidRPr="009E08AF">
            <w:rPr>
              <w:rStyle w:val="afd"/>
              <w:color w:val="000000"/>
              <w:rtl/>
            </w:rPr>
            <w:t>נינאי</w:t>
          </w:r>
          <w:proofErr w:type="spellEnd"/>
          <w:r w:rsidRPr="009E08AF">
            <w:rPr>
              <w:rStyle w:val="afd"/>
              <w:color w:val="000000"/>
              <w:rtl/>
            </w:rPr>
            <w:t xml:space="preserve"> קליין:</w:t>
          </w:r>
        </w:p>
      </w:sdtContent>
    </w:sdt>
    <w:p w:rsidR="009E08AF" w:rsidRDefault="009E08AF" w:rsidP="009E08AF">
      <w:pPr>
        <w:pStyle w:val="KeepWithNext"/>
        <w:rPr>
          <w:rtl/>
        </w:rPr>
      </w:pPr>
    </w:p>
    <w:p w:rsidR="00FF32C8" w:rsidRPr="009E08AF" w:rsidRDefault="00FF32C8" w:rsidP="009E08AF">
      <w:pPr>
        <w:rPr>
          <w:highlight w:val="yellow"/>
          <w:rtl/>
        </w:rPr>
      </w:pPr>
      <w:bookmarkStart w:id="688" w:name="_ETM_Q1_2964742"/>
      <w:bookmarkStart w:id="689" w:name="_ETM_Q1_2964995"/>
      <w:bookmarkEnd w:id="688"/>
      <w:bookmarkEnd w:id="689"/>
      <w:r>
        <w:rPr>
          <w:rFonts w:hint="cs"/>
          <w:rtl/>
        </w:rPr>
        <w:t xml:space="preserve">לגבי הטענה של השיטה </w:t>
      </w:r>
      <w:r w:rsidR="00976080">
        <w:rPr>
          <w:rFonts w:hint="cs"/>
          <w:rtl/>
        </w:rPr>
        <w:t>האדברסרית</w:t>
      </w:r>
      <w:r>
        <w:rPr>
          <w:rFonts w:hint="cs"/>
          <w:rtl/>
        </w:rPr>
        <w:t>, אנחנו הוכחנו שאצלנו בארץ זה לא עובד</w:t>
      </w:r>
      <w:r w:rsidR="009E08AF">
        <w:rPr>
          <w:rFonts w:hint="cs"/>
          <w:rtl/>
        </w:rPr>
        <w:t xml:space="preserve">. הטענה </w:t>
      </w:r>
      <w:bookmarkStart w:id="690" w:name="_ETM_Q1_2979813"/>
      <w:bookmarkEnd w:id="690"/>
      <w:r w:rsidR="009E08AF">
        <w:rPr>
          <w:rFonts w:hint="cs"/>
          <w:rtl/>
        </w:rPr>
        <w:t>פה שהיושב-ראש ניסן מעלה שאם התובעת תביא חוות דעת</w:t>
      </w:r>
      <w:bookmarkStart w:id="691" w:name="_ETM_Q1_2984727"/>
      <w:bookmarkEnd w:id="691"/>
      <w:r w:rsidR="009E08AF">
        <w:rPr>
          <w:rFonts w:hint="cs"/>
          <w:rtl/>
        </w:rPr>
        <w:t>, הנתבע יביא חוות דעת נגדית, בסופו של דבר בית המשפט ימנה מומחה שלישי</w:t>
      </w:r>
      <w:r>
        <w:rPr>
          <w:rFonts w:hint="cs"/>
          <w:rtl/>
        </w:rPr>
        <w:t xml:space="preserve"> וזה מה שישלוט, זה מה שייקבע</w:t>
      </w:r>
      <w:r w:rsidR="009E08AF">
        <w:rPr>
          <w:rFonts w:hint="cs"/>
          <w:rtl/>
        </w:rPr>
        <w:t>. בנוסף, יש כללי אצבע.</w:t>
      </w:r>
      <w:r>
        <w:rPr>
          <w:rFonts w:hint="cs"/>
          <w:rtl/>
        </w:rPr>
        <w:t xml:space="preserve"> יש </w:t>
      </w:r>
      <w:r w:rsidR="009E08AF">
        <w:rPr>
          <w:rFonts w:hint="cs"/>
          <w:rtl/>
        </w:rPr>
        <w:t xml:space="preserve">ממש </w:t>
      </w:r>
      <w:r>
        <w:rPr>
          <w:rFonts w:hint="cs"/>
          <w:rtl/>
        </w:rPr>
        <w:t>שימוש בכללי אצבע</w:t>
      </w:r>
      <w:r w:rsidR="009E08AF">
        <w:rPr>
          <w:rFonts w:hint="cs"/>
          <w:rtl/>
        </w:rPr>
        <w:t>.</w:t>
      </w:r>
      <w:r>
        <w:rPr>
          <w:rFonts w:hint="cs"/>
          <w:rtl/>
        </w:rPr>
        <w:t xml:space="preserve"> אם יש הפרש של 5%</w:t>
      </w:r>
      <w:r w:rsidR="009E08AF">
        <w:rPr>
          <w:rFonts w:hint="cs"/>
          <w:rtl/>
        </w:rPr>
        <w:t xml:space="preserve">, בית המשפט עושה </w:t>
      </w:r>
      <w:bookmarkStart w:id="692" w:name="_ETM_Q1_3000874"/>
      <w:bookmarkStart w:id="693" w:name="_ETM_Q1_3001270"/>
      <w:bookmarkEnd w:id="692"/>
      <w:bookmarkEnd w:id="693"/>
      <w:r w:rsidR="009E08AF" w:rsidRPr="001B0F9C">
        <w:rPr>
          <w:rFonts w:hint="cs"/>
          <w:rtl/>
        </w:rPr>
        <w:t>מִקצוע</w:t>
      </w:r>
      <w:r w:rsidR="009E08AF">
        <w:rPr>
          <w:rFonts w:hint="cs"/>
          <w:rtl/>
        </w:rPr>
        <w:t>. זאת אומרת,</w:t>
      </w:r>
      <w:r>
        <w:rPr>
          <w:rFonts w:hint="cs"/>
          <w:rtl/>
        </w:rPr>
        <w:t xml:space="preserve"> אין </w:t>
      </w:r>
      <w:r w:rsidR="009E08AF">
        <w:rPr>
          <w:rFonts w:hint="cs"/>
          <w:rtl/>
        </w:rPr>
        <w:t xml:space="preserve">איזשהו </w:t>
      </w:r>
      <w:r w:rsidR="00824E43">
        <w:rPr>
          <w:rFonts w:hint="cs"/>
          <w:rtl/>
        </w:rPr>
        <w:t>תועלת יתרה מלבד עלויות</w:t>
      </w:r>
      <w:bookmarkStart w:id="694" w:name="_ETM_Q1_3004078"/>
      <w:bookmarkEnd w:id="694"/>
      <w:r w:rsidR="00824E43">
        <w:rPr>
          <w:rFonts w:hint="cs"/>
          <w:rtl/>
        </w:rPr>
        <w:t xml:space="preserve">, איזשהו רווח שיהיה לעוד מומחה ועוד מומחה ועוד </w:t>
      </w:r>
      <w:bookmarkStart w:id="695" w:name="_ETM_Q1_3006060"/>
      <w:bookmarkEnd w:id="695"/>
      <w:r w:rsidR="00824E43">
        <w:rPr>
          <w:rFonts w:hint="cs"/>
          <w:rtl/>
        </w:rPr>
        <w:t xml:space="preserve">זמן. </w:t>
      </w:r>
    </w:p>
    <w:p w:rsidR="00FF32C8" w:rsidRDefault="00FF32C8" w:rsidP="00FF32C8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2004537707"/>
        <w:placeholder>
          <w:docPart w:val="DefaultPlaceholder_-1854013440"/>
        </w:placeholder>
        <w15:color w:val="993366"/>
      </w:sdtPr>
      <w:sdtEndPr/>
      <w:sdtContent>
        <w:p w:rsidR="00FF32C8" w:rsidRDefault="00FF32C8" w:rsidP="00FF32C8">
          <w:pPr>
            <w:pStyle w:val="a4"/>
            <w:keepNext/>
            <w:rPr>
              <w:rtl/>
            </w:rPr>
          </w:pPr>
          <w:r w:rsidRPr="00FF32C8">
            <w:rPr>
              <w:rStyle w:val="afd"/>
              <w:color w:val="000000"/>
              <w:rtl/>
            </w:rPr>
            <w:t>איילת נחמיאס ורבין (המחנה הציוני)</w:t>
          </w:r>
          <w:r w:rsidRPr="00FF32C8">
            <w:rPr>
              <w:color w:val="000000"/>
              <w:rtl/>
            </w:rPr>
            <w:t>:</w:t>
          </w:r>
        </w:p>
      </w:sdtContent>
    </w:sdt>
    <w:p w:rsidR="00FF32C8" w:rsidRDefault="00FF32C8" w:rsidP="00FF32C8">
      <w:pPr>
        <w:pStyle w:val="KeepWithNext"/>
        <w:rPr>
          <w:rtl/>
        </w:rPr>
      </w:pPr>
    </w:p>
    <w:p w:rsidR="00FF32C8" w:rsidRDefault="00FF32C8" w:rsidP="00FF32C8">
      <w:pPr>
        <w:rPr>
          <w:rtl/>
        </w:rPr>
      </w:pPr>
      <w:r>
        <w:rPr>
          <w:rFonts w:hint="cs"/>
          <w:rtl/>
        </w:rPr>
        <w:t>אם כבר, הפחתת עלויות</w:t>
      </w:r>
      <w:r w:rsidR="00824E43">
        <w:rPr>
          <w:rFonts w:hint="cs"/>
          <w:rtl/>
        </w:rPr>
        <w:t xml:space="preserve">, אבל בעיקר בהיבט </w:t>
      </w:r>
      <w:r w:rsidR="00824E43" w:rsidRPr="001B0F9C">
        <w:rPr>
          <w:rFonts w:hint="cs"/>
          <w:rtl/>
        </w:rPr>
        <w:t>הפטרנליסטי</w:t>
      </w:r>
      <w:r w:rsidR="00824E43">
        <w:rPr>
          <w:rFonts w:hint="cs"/>
          <w:rtl/>
        </w:rPr>
        <w:t xml:space="preserve"> והציבורי</w:t>
      </w:r>
      <w:r>
        <w:rPr>
          <w:rFonts w:hint="cs"/>
          <w:rtl/>
        </w:rPr>
        <w:t xml:space="preserve"> </w:t>
      </w:r>
      <w:r w:rsidR="00824E43">
        <w:rPr>
          <w:rtl/>
        </w:rPr>
        <w:t>–</w:t>
      </w:r>
      <w:r w:rsidR="00824E43">
        <w:rPr>
          <w:rFonts w:hint="cs"/>
          <w:rtl/>
        </w:rPr>
        <w:t xml:space="preserve"> גם </w:t>
      </w:r>
      <w:r>
        <w:rPr>
          <w:rFonts w:hint="cs"/>
          <w:rtl/>
        </w:rPr>
        <w:t xml:space="preserve">הגנה על הקורבנות </w:t>
      </w:r>
      <w:r w:rsidR="00824E43">
        <w:rPr>
          <w:rFonts w:hint="cs"/>
          <w:rtl/>
        </w:rPr>
        <w:t>וגם בהיבט הציבורי.</w:t>
      </w:r>
    </w:p>
    <w:p w:rsidR="00FF32C8" w:rsidRDefault="00FF32C8" w:rsidP="00FF32C8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47572598"/>
        <w:placeholder>
          <w:docPart w:val="DefaultPlaceholder_-1854013440"/>
        </w:placeholder>
        <w15:color w:val="993366"/>
      </w:sdtPr>
      <w:sdtEndPr/>
      <w:sdtContent>
        <w:p w:rsidR="00FF32C8" w:rsidRDefault="00FF32C8" w:rsidP="00FF32C8">
          <w:pPr>
            <w:pStyle w:val="af6"/>
            <w:keepNext/>
            <w:rPr>
              <w:rtl/>
            </w:rPr>
          </w:pPr>
          <w:r w:rsidRPr="00FF32C8">
            <w:rPr>
              <w:rStyle w:val="afd"/>
              <w:color w:val="000000"/>
              <w:rtl/>
            </w:rPr>
            <w:t>היו"ר ניסן סלומינסקי</w:t>
          </w:r>
          <w:r w:rsidRPr="00FF32C8">
            <w:rPr>
              <w:color w:val="000000"/>
              <w:rtl/>
            </w:rPr>
            <w:t>:</w:t>
          </w:r>
        </w:p>
      </w:sdtContent>
    </w:sdt>
    <w:p w:rsidR="00FF32C8" w:rsidRDefault="00FF32C8" w:rsidP="00FF32C8">
      <w:pPr>
        <w:pStyle w:val="KeepWithNext"/>
        <w:rPr>
          <w:rtl/>
        </w:rPr>
      </w:pPr>
    </w:p>
    <w:p w:rsidR="00FF32C8" w:rsidRDefault="00FF32C8" w:rsidP="00FF32C8">
      <w:pPr>
        <w:rPr>
          <w:rtl/>
        </w:rPr>
      </w:pPr>
      <w:r>
        <w:rPr>
          <w:rFonts w:hint="cs"/>
          <w:rtl/>
        </w:rPr>
        <w:t xml:space="preserve">איילת, </w:t>
      </w:r>
      <w:r w:rsidR="00824E43">
        <w:rPr>
          <w:rFonts w:hint="cs"/>
          <w:rtl/>
        </w:rPr>
        <w:t xml:space="preserve">את </w:t>
      </w:r>
      <w:bookmarkStart w:id="696" w:name="_ETM_Q1_3017481"/>
      <w:bookmarkEnd w:id="696"/>
      <w:r w:rsidR="00824E43">
        <w:rPr>
          <w:rFonts w:hint="cs"/>
          <w:rtl/>
        </w:rPr>
        <w:t xml:space="preserve">רצית להוסיף משהו לנושא ששאלנו? אם אפשר לדעת מה </w:t>
      </w:r>
      <w:bookmarkStart w:id="697" w:name="_ETM_Q1_3022668"/>
      <w:bookmarkEnd w:id="697"/>
      <w:r w:rsidR="00824E43">
        <w:rPr>
          <w:rFonts w:hint="cs"/>
          <w:rtl/>
        </w:rPr>
        <w:t xml:space="preserve">האינטרס של הנפגעת. </w:t>
      </w:r>
    </w:p>
    <w:p w:rsidR="00824E43" w:rsidRDefault="00824E43" w:rsidP="00FF32C8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יילת רזין&lt;/Name&gt;&lt;Shortcut&gt;אירז&lt;/Shortcut&gt;&lt;Title&gt;&lt;/Title&gt;"/>
        <w:id w:val="-1244410758"/>
        <w:placeholder>
          <w:docPart w:val="DefaultPlaceholder_-1854013440"/>
        </w:placeholder>
        <w15:color w:val="993366"/>
      </w:sdtPr>
      <w:sdtEndPr/>
      <w:sdtContent>
        <w:p w:rsidR="00FF32C8" w:rsidRDefault="00824E43" w:rsidP="00824E43">
          <w:pPr>
            <w:pStyle w:val="af9"/>
            <w:keepNext/>
            <w:rPr>
              <w:rtl/>
            </w:rPr>
          </w:pPr>
          <w:r w:rsidRPr="00824E43">
            <w:rPr>
              <w:rStyle w:val="afd"/>
              <w:color w:val="000000"/>
              <w:rtl/>
            </w:rPr>
            <w:t xml:space="preserve">איילת </w:t>
          </w:r>
          <w:proofErr w:type="spellStart"/>
          <w:r w:rsidR="00883E3D">
            <w:rPr>
              <w:rStyle w:val="afd"/>
              <w:color w:val="000000"/>
              <w:rtl/>
            </w:rPr>
            <w:t>רוזין</w:t>
          </w:r>
          <w:proofErr w:type="spellEnd"/>
          <w:r w:rsidRPr="00824E43">
            <w:rPr>
              <w:rStyle w:val="afd"/>
              <w:color w:val="000000"/>
              <w:rtl/>
            </w:rPr>
            <w:t>:</w:t>
          </w:r>
        </w:p>
      </w:sdtContent>
    </w:sdt>
    <w:p w:rsidR="00824E43" w:rsidRDefault="00824E43" w:rsidP="00824E43">
      <w:pPr>
        <w:pStyle w:val="KeepWithNext"/>
        <w:rPr>
          <w:rtl/>
        </w:rPr>
      </w:pPr>
    </w:p>
    <w:p w:rsidR="00824E43" w:rsidRDefault="00FF32C8" w:rsidP="00824E43">
      <w:pPr>
        <w:rPr>
          <w:rtl/>
        </w:rPr>
      </w:pPr>
      <w:r>
        <w:rPr>
          <w:rFonts w:hint="cs"/>
          <w:rtl/>
        </w:rPr>
        <w:t>אני אענה שתי תשובות שהן הפוכות</w:t>
      </w:r>
      <w:r w:rsidR="00824E43">
        <w:rPr>
          <w:rFonts w:hint="cs"/>
          <w:rtl/>
        </w:rPr>
        <w:t xml:space="preserve">. מבחינה כלכלית </w:t>
      </w:r>
      <w:r w:rsidR="00824E43">
        <w:rPr>
          <w:rtl/>
        </w:rPr>
        <w:t>–</w:t>
      </w:r>
      <w:r w:rsidR="00824E43">
        <w:rPr>
          <w:rFonts w:hint="cs"/>
          <w:rtl/>
        </w:rPr>
        <w:t xml:space="preserve"> ויוזמות </w:t>
      </w:r>
      <w:bookmarkStart w:id="698" w:name="_ETM_Q1_3035613"/>
      <w:bookmarkEnd w:id="698"/>
      <w:r w:rsidR="00824E43">
        <w:rPr>
          <w:rFonts w:hint="cs"/>
          <w:rtl/>
        </w:rPr>
        <w:t>החוק</w:t>
      </w:r>
      <w:r>
        <w:rPr>
          <w:rFonts w:hint="cs"/>
          <w:rtl/>
        </w:rPr>
        <w:t xml:space="preserve"> השכילו לזהות את החסם העיקרי </w:t>
      </w:r>
      <w:r w:rsidR="00824E43">
        <w:rPr>
          <w:rFonts w:hint="cs"/>
          <w:rtl/>
        </w:rPr>
        <w:t xml:space="preserve">שאנחנו מזהות בגישה לערכאות האזרחיות, </w:t>
      </w:r>
      <w:r>
        <w:rPr>
          <w:rFonts w:hint="cs"/>
          <w:rtl/>
        </w:rPr>
        <w:t>שזה העניין הכלכלי</w:t>
      </w:r>
      <w:r w:rsidR="00824E43">
        <w:rPr>
          <w:rFonts w:hint="cs"/>
          <w:rtl/>
        </w:rPr>
        <w:t>. חוות דעת מומחה פרטית עולה כמה אלפי שקלים.</w:t>
      </w:r>
      <w:r>
        <w:rPr>
          <w:rFonts w:hint="cs"/>
          <w:rtl/>
        </w:rPr>
        <w:t xml:space="preserve"> הרבה אלפי שקלים</w:t>
      </w:r>
      <w:r w:rsidR="00824E43">
        <w:rPr>
          <w:rFonts w:hint="cs"/>
          <w:rtl/>
        </w:rPr>
        <w:t>.</w:t>
      </w:r>
      <w:r>
        <w:rPr>
          <w:rFonts w:hint="cs"/>
          <w:rtl/>
        </w:rPr>
        <w:t xml:space="preserve"> וזה חסם מאוד </w:t>
      </w:r>
      <w:r w:rsidR="00824E43">
        <w:rPr>
          <w:rFonts w:hint="cs"/>
          <w:rtl/>
        </w:rPr>
        <w:t xml:space="preserve">מאוד </w:t>
      </w:r>
      <w:bookmarkStart w:id="699" w:name="_ETM_Q1_3052630"/>
      <w:bookmarkEnd w:id="699"/>
      <w:r>
        <w:rPr>
          <w:rFonts w:hint="cs"/>
          <w:rtl/>
        </w:rPr>
        <w:t>משמעותי</w:t>
      </w:r>
      <w:r w:rsidR="00824E43">
        <w:rPr>
          <w:rFonts w:hint="cs"/>
          <w:rtl/>
        </w:rPr>
        <w:t>.</w:t>
      </w:r>
      <w:r>
        <w:rPr>
          <w:rFonts w:hint="cs"/>
          <w:rtl/>
        </w:rPr>
        <w:t xml:space="preserve"> מובן שהנפגעות היו מעדיפות שחוות הדעת </w:t>
      </w:r>
      <w:r w:rsidR="00824E43">
        <w:rPr>
          <w:rFonts w:hint="cs"/>
          <w:rtl/>
        </w:rPr>
        <w:t xml:space="preserve">תהיה מטעם פסיכיאטר מטעמן שעורכת הדין שמייצגת אותן </w:t>
      </w:r>
      <w:bookmarkStart w:id="700" w:name="_ETM_Q1_3062587"/>
      <w:bookmarkEnd w:id="700"/>
      <w:r w:rsidR="00824E43">
        <w:rPr>
          <w:rFonts w:hint="cs"/>
          <w:rtl/>
        </w:rPr>
        <w:t xml:space="preserve">עובדת אתו, מכירה אותו, </w:t>
      </w:r>
      <w:r>
        <w:rPr>
          <w:rFonts w:hint="cs"/>
          <w:rtl/>
        </w:rPr>
        <w:t xml:space="preserve">ולא בגלל שזה עט להשכיר </w:t>
      </w:r>
      <w:r w:rsidR="00824E43">
        <w:rPr>
          <w:rFonts w:hint="cs"/>
          <w:rtl/>
        </w:rPr>
        <w:t>כדי שהוא יכתוב מה שה</w:t>
      </w:r>
      <w:bookmarkStart w:id="701" w:name="_ETM_Q1_3068548"/>
      <w:bookmarkEnd w:id="701"/>
      <w:r w:rsidR="00824E43">
        <w:rPr>
          <w:rFonts w:hint="cs"/>
          <w:rtl/>
        </w:rPr>
        <w:t>יא רוצה, אלא בגלל שלפחות עורכות הדין שעובדות במשותף עם</w:t>
      </w:r>
      <w:r>
        <w:rPr>
          <w:rFonts w:hint="cs"/>
          <w:rtl/>
        </w:rPr>
        <w:t xml:space="preserve"> מרכזי הסיוע</w:t>
      </w:r>
      <w:r w:rsidR="00824E43">
        <w:rPr>
          <w:rFonts w:hint="cs"/>
          <w:rtl/>
        </w:rPr>
        <w:t xml:space="preserve">, פונות לאותם אנשי מקצוע שיש להם מומחיות בתחום של פגיעות מיניות. </w:t>
      </w:r>
      <w:bookmarkStart w:id="702" w:name="_ETM_Q1_3083677"/>
      <w:bookmarkEnd w:id="702"/>
      <w:r w:rsidR="00824E43">
        <w:rPr>
          <w:rFonts w:hint="cs"/>
          <w:rtl/>
        </w:rPr>
        <w:t xml:space="preserve">זה אחד הדברים שהיינו רוצים לשים עליהם זרקור בהצעות החוק </w:t>
      </w:r>
      <w:bookmarkStart w:id="703" w:name="_ETM_Q1_3085655"/>
      <w:bookmarkEnd w:id="703"/>
      <w:r w:rsidR="00824E43">
        <w:rPr>
          <w:rFonts w:hint="eastAsia"/>
          <w:rtl/>
        </w:rPr>
        <w:t>–</w:t>
      </w:r>
      <w:r>
        <w:rPr>
          <w:rFonts w:hint="cs"/>
          <w:rtl/>
        </w:rPr>
        <w:t xml:space="preserve"> מה תהיה אותה הכשרה של </w:t>
      </w:r>
      <w:r w:rsidR="00824E43">
        <w:rPr>
          <w:rFonts w:hint="cs"/>
          <w:rtl/>
        </w:rPr>
        <w:t>ה</w:t>
      </w:r>
      <w:r>
        <w:rPr>
          <w:rFonts w:hint="cs"/>
          <w:rtl/>
        </w:rPr>
        <w:t xml:space="preserve">מומחים </w:t>
      </w:r>
      <w:r w:rsidR="00824E43">
        <w:rPr>
          <w:rFonts w:hint="cs"/>
          <w:rtl/>
        </w:rPr>
        <w:t xml:space="preserve">מטעם בית המשפט. </w:t>
      </w:r>
      <w:r>
        <w:rPr>
          <w:rFonts w:hint="cs"/>
          <w:rtl/>
        </w:rPr>
        <w:t>זה לא פסיכיאטר רגיל, זה לא רופא רגיל</w:t>
      </w:r>
      <w:r w:rsidR="00824E43">
        <w:rPr>
          <w:rFonts w:hint="cs"/>
          <w:rtl/>
        </w:rPr>
        <w:t>. יש בעלי מקצוע שמתמחים בתחום הזה.</w:t>
      </w:r>
      <w:r>
        <w:rPr>
          <w:rFonts w:hint="cs"/>
          <w:rtl/>
        </w:rPr>
        <w:t xml:space="preserve"> על פי רוב, נפגעות פונות לפסיכיאטרים מומחים</w:t>
      </w:r>
      <w:r w:rsidR="00824E43">
        <w:rPr>
          <w:rFonts w:hint="cs"/>
          <w:rtl/>
        </w:rPr>
        <w:t xml:space="preserve"> בתחו</w:t>
      </w:r>
      <w:bookmarkStart w:id="704" w:name="_ETM_Q1_3104730"/>
      <w:bookmarkEnd w:id="704"/>
      <w:r w:rsidR="00824E43">
        <w:rPr>
          <w:rFonts w:hint="cs"/>
          <w:rtl/>
        </w:rPr>
        <w:t>ם הזה. ולכן אלו שתי תשובות הפוכות, כי</w:t>
      </w:r>
      <w:r>
        <w:rPr>
          <w:rFonts w:hint="cs"/>
          <w:rtl/>
        </w:rPr>
        <w:t xml:space="preserve"> המוטיבציה הכלכלית</w:t>
      </w:r>
      <w:r w:rsidR="00824E43">
        <w:rPr>
          <w:rFonts w:hint="cs"/>
          <w:rtl/>
        </w:rPr>
        <w:t>,</w:t>
      </w:r>
      <w:r>
        <w:rPr>
          <w:rFonts w:hint="cs"/>
          <w:rtl/>
        </w:rPr>
        <w:t xml:space="preserve"> יש לה משקל גדול </w:t>
      </w:r>
      <w:r w:rsidR="00824E43">
        <w:rPr>
          <w:rFonts w:hint="cs"/>
          <w:rtl/>
        </w:rPr>
        <w:t xml:space="preserve">כי לפעמים זה </w:t>
      </w:r>
      <w:bookmarkStart w:id="705" w:name="_ETM_Q1_3117648"/>
      <w:bookmarkEnd w:id="705"/>
      <w:r>
        <w:rPr>
          <w:rFonts w:hint="cs"/>
          <w:rtl/>
        </w:rPr>
        <w:t>מהווה חסם לא להגיש תביעה</w:t>
      </w:r>
      <w:r w:rsidR="00824E43">
        <w:rPr>
          <w:rFonts w:hint="cs"/>
          <w:rtl/>
        </w:rPr>
        <w:t xml:space="preserve">. לכן ככל שזה יוסר או יצומצם, יש לזה ערך </w:t>
      </w:r>
      <w:bookmarkStart w:id="706" w:name="_ETM_Q1_3123388"/>
      <w:bookmarkEnd w:id="706"/>
      <w:r w:rsidR="00824E43">
        <w:rPr>
          <w:rFonts w:hint="cs"/>
          <w:rtl/>
        </w:rPr>
        <w:t xml:space="preserve">גדול מאוד, ואנחנו בעד. </w:t>
      </w:r>
    </w:p>
    <w:p w:rsidR="00824E43" w:rsidRDefault="00824E43" w:rsidP="00824E43">
      <w:pPr>
        <w:rPr>
          <w:rtl/>
        </w:rPr>
      </w:pPr>
    </w:p>
    <w:p w:rsidR="00FF32C8" w:rsidRDefault="00824E43" w:rsidP="00824E43">
      <w:pPr>
        <w:rPr>
          <w:rtl/>
        </w:rPr>
      </w:pPr>
      <w:r>
        <w:rPr>
          <w:rFonts w:hint="cs"/>
          <w:rtl/>
        </w:rPr>
        <w:t>גם הנושא</w:t>
      </w:r>
      <w:r w:rsidR="00FF32C8">
        <w:rPr>
          <w:rFonts w:hint="cs"/>
          <w:rtl/>
        </w:rPr>
        <w:t xml:space="preserve"> לא להיחקר שלוש פעמים על ידי פסיכיאטר על אותה פגיעה</w:t>
      </w:r>
      <w:r>
        <w:rPr>
          <w:rFonts w:hint="cs"/>
          <w:rtl/>
        </w:rPr>
        <w:t xml:space="preserve">, </w:t>
      </w:r>
      <w:bookmarkStart w:id="707" w:name="_ETM_Q1_3132648"/>
      <w:bookmarkEnd w:id="707"/>
      <w:r>
        <w:rPr>
          <w:rFonts w:hint="cs"/>
          <w:rtl/>
        </w:rPr>
        <w:t>כשהיא כבר, כזכור, עברה הליך פלילי,</w:t>
      </w:r>
      <w:r w:rsidR="00FF32C8">
        <w:rPr>
          <w:rFonts w:hint="cs"/>
          <w:rtl/>
        </w:rPr>
        <w:t xml:space="preserve"> אלה שני </w:t>
      </w:r>
      <w:r>
        <w:rPr>
          <w:rFonts w:hint="cs"/>
          <w:rtl/>
        </w:rPr>
        <w:t xml:space="preserve">טעמים חשובים מאוד. </w:t>
      </w:r>
      <w:r w:rsidR="00FF32C8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בהחלט בעד </w:t>
      </w:r>
      <w:bookmarkStart w:id="708" w:name="_ETM_Q1_3141360"/>
      <w:bookmarkEnd w:id="708"/>
      <w:r>
        <w:rPr>
          <w:rFonts w:hint="cs"/>
          <w:rtl/>
        </w:rPr>
        <w:t xml:space="preserve">החוק הזה. </w:t>
      </w:r>
      <w:r w:rsidR="00FF32C8">
        <w:rPr>
          <w:rFonts w:hint="cs"/>
          <w:rtl/>
        </w:rPr>
        <w:t>מה שהיינו רוצות, לאפשר בחירה</w:t>
      </w:r>
      <w:r>
        <w:rPr>
          <w:rFonts w:hint="cs"/>
          <w:rtl/>
        </w:rPr>
        <w:t>. כלומר, אם יש לה את - - -</w:t>
      </w:r>
    </w:p>
    <w:p w:rsidR="00FF32C8" w:rsidRDefault="00FF32C8" w:rsidP="00FF32C8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359670741"/>
        <w:placeholder>
          <w:docPart w:val="DefaultPlaceholder_-1854013440"/>
        </w:placeholder>
        <w15:color w:val="993366"/>
      </w:sdtPr>
      <w:sdtEndPr/>
      <w:sdtContent>
        <w:p w:rsidR="00FF32C8" w:rsidRDefault="00FF32C8" w:rsidP="00FF32C8">
          <w:pPr>
            <w:pStyle w:val="af6"/>
            <w:keepNext/>
            <w:rPr>
              <w:rtl/>
            </w:rPr>
          </w:pPr>
          <w:r w:rsidRPr="00FF32C8">
            <w:rPr>
              <w:color w:val="000000"/>
              <w:rtl/>
            </w:rPr>
            <w:t xml:space="preserve">היו"ר </w:t>
          </w:r>
          <w:r w:rsidRPr="00FF32C8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FF32C8" w:rsidRDefault="00FF32C8" w:rsidP="00FF32C8">
      <w:pPr>
        <w:pStyle w:val="KeepWithNext"/>
        <w:rPr>
          <w:rtl/>
        </w:rPr>
      </w:pPr>
    </w:p>
    <w:p w:rsidR="00FF32C8" w:rsidRDefault="00824E43" w:rsidP="00FF32C8">
      <w:pPr>
        <w:rPr>
          <w:rtl/>
        </w:rPr>
      </w:pPr>
      <w:r>
        <w:rPr>
          <w:rFonts w:hint="cs"/>
          <w:rtl/>
        </w:rPr>
        <w:t>למי? רק לנפגעת בחירה</w:t>
      </w:r>
      <w:r w:rsidR="00FF32C8">
        <w:rPr>
          <w:rFonts w:hint="cs"/>
          <w:rtl/>
        </w:rPr>
        <w:t>?</w:t>
      </w:r>
    </w:p>
    <w:p w:rsidR="00FF32C8" w:rsidRDefault="00FF32C8" w:rsidP="00FF32C8">
      <w:pPr>
        <w:rPr>
          <w:rtl/>
        </w:rPr>
      </w:pPr>
    </w:p>
    <w:bookmarkStart w:id="709" w:name="_ETM_Q1_3150923" w:displacedByCustomXml="next"/>
    <w:bookmarkEnd w:id="709" w:displacedByCustomXml="next"/>
    <w:sdt>
      <w:sdtPr>
        <w:rPr>
          <w:rFonts w:hint="cs"/>
          <w:rtl/>
        </w:rPr>
        <w:alias w:val="אורח"/>
        <w:tag w:val="&lt;ID&gt;&lt;/ID&gt;&lt;Name&gt;איילת רזין&lt;/Name&gt;&lt;Shortcut&gt;אירז&lt;/Shortcut&gt;&lt;Title&gt;&lt;/Title&gt;"/>
        <w:id w:val="1762172968"/>
        <w:placeholder>
          <w:docPart w:val="DefaultPlaceholder_-1854013440"/>
        </w:placeholder>
        <w15:color w:val="993366"/>
      </w:sdtPr>
      <w:sdtEndPr/>
      <w:sdtContent>
        <w:p w:rsidR="00824E43" w:rsidRDefault="00824E43" w:rsidP="00824E43">
          <w:pPr>
            <w:pStyle w:val="af9"/>
            <w:keepNext/>
            <w:rPr>
              <w:rtl/>
            </w:rPr>
          </w:pPr>
          <w:r w:rsidRPr="00824E43">
            <w:rPr>
              <w:rStyle w:val="afd"/>
              <w:color w:val="000000"/>
              <w:rtl/>
            </w:rPr>
            <w:t xml:space="preserve">איילת </w:t>
          </w:r>
          <w:proofErr w:type="spellStart"/>
          <w:r w:rsidR="00883E3D">
            <w:rPr>
              <w:rStyle w:val="afd"/>
              <w:color w:val="000000"/>
              <w:rtl/>
            </w:rPr>
            <w:t>רוזין</w:t>
          </w:r>
          <w:proofErr w:type="spellEnd"/>
          <w:r w:rsidRPr="00824E43">
            <w:rPr>
              <w:rStyle w:val="afd"/>
              <w:color w:val="000000"/>
              <w:rtl/>
            </w:rPr>
            <w:t>:</w:t>
          </w:r>
        </w:p>
      </w:sdtContent>
    </w:sdt>
    <w:p w:rsidR="00824E43" w:rsidRDefault="00824E43" w:rsidP="00824E43">
      <w:pPr>
        <w:pStyle w:val="KeepWithNext"/>
        <w:rPr>
          <w:rtl/>
        </w:rPr>
      </w:pPr>
    </w:p>
    <w:p w:rsidR="00FF32C8" w:rsidRDefault="00FF32C8" w:rsidP="00FF32C8">
      <w:pPr>
        <w:rPr>
          <w:rtl/>
        </w:rPr>
      </w:pPr>
      <w:bookmarkStart w:id="710" w:name="_ETM_Q1_3153671"/>
      <w:bookmarkEnd w:id="710"/>
      <w:r>
        <w:rPr>
          <w:rFonts w:hint="cs"/>
          <w:rtl/>
        </w:rPr>
        <w:t xml:space="preserve">התובעת היא מחוללת התהליך </w:t>
      </w:r>
      <w:r w:rsidR="00824E43">
        <w:rPr>
          <w:rFonts w:hint="cs"/>
          <w:rtl/>
        </w:rPr>
        <w:t>בסופו של דבר.</w:t>
      </w:r>
    </w:p>
    <w:p w:rsidR="00824E43" w:rsidRDefault="00824E43" w:rsidP="00FF32C8">
      <w:pPr>
        <w:rPr>
          <w:rtl/>
        </w:rPr>
      </w:pPr>
      <w:bookmarkStart w:id="711" w:name="_ETM_Q1_3155522"/>
      <w:bookmarkEnd w:id="711"/>
    </w:p>
    <w:bookmarkStart w:id="712" w:name="_ETM_Q1_3155904" w:displacedByCustomXml="next"/>
    <w:bookmarkEnd w:id="712" w:displacedByCustomXml="next"/>
    <w:bookmarkStart w:id="713" w:name="_ETM_Q1_3156148" w:displacedByCustomXml="next"/>
    <w:bookmarkEnd w:id="713" w:displacedByCustomXml="next"/>
    <w:bookmarkStart w:id="714" w:name="_ETM_Q1_3156303" w:displacedByCustomXml="next"/>
    <w:bookmarkEnd w:id="714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898194861"/>
        <w:placeholder>
          <w:docPart w:val="DefaultPlaceholder_-1854013440"/>
        </w:placeholder>
        <w15:color w:val="993366"/>
      </w:sdtPr>
      <w:sdtEndPr/>
      <w:sdtContent>
        <w:p w:rsidR="00824E43" w:rsidRDefault="00824E43" w:rsidP="00824E43">
          <w:pPr>
            <w:pStyle w:val="af6"/>
            <w:keepNext/>
            <w:rPr>
              <w:rtl/>
            </w:rPr>
          </w:pPr>
          <w:r w:rsidRPr="00824E43">
            <w:rPr>
              <w:color w:val="000000"/>
              <w:rtl/>
            </w:rPr>
            <w:t xml:space="preserve">היו"ר </w:t>
          </w:r>
          <w:r w:rsidRPr="00824E43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824E43" w:rsidRDefault="00824E43" w:rsidP="00824E43">
      <w:pPr>
        <w:pStyle w:val="KeepWithNext"/>
        <w:rPr>
          <w:rtl/>
        </w:rPr>
      </w:pPr>
    </w:p>
    <w:p w:rsidR="00824E43" w:rsidRDefault="00824E43" w:rsidP="00824E43">
      <w:pPr>
        <w:rPr>
          <w:rtl/>
        </w:rPr>
      </w:pPr>
      <w:bookmarkStart w:id="715" w:name="_ETM_Q1_3159174"/>
      <w:bookmarkEnd w:id="715"/>
      <w:r>
        <w:rPr>
          <w:rFonts w:hint="cs"/>
          <w:rtl/>
        </w:rPr>
        <w:t xml:space="preserve">השאלה אם את נותנת לה בחירה </w:t>
      </w:r>
      <w:bookmarkStart w:id="716" w:name="_ETM_Q1_3158728"/>
      <w:bookmarkEnd w:id="716"/>
      <w:r>
        <w:rPr>
          <w:rFonts w:hint="cs"/>
          <w:rtl/>
        </w:rPr>
        <w:t xml:space="preserve">להחליט אם יהיה לצדדים מומחה, או שבית המשפט יביא </w:t>
      </w:r>
      <w:bookmarkStart w:id="717" w:name="_ETM_Q1_3165575"/>
      <w:bookmarkEnd w:id="717"/>
      <w:r w:rsidR="0094410D">
        <w:rPr>
          <w:rFonts w:hint="cs"/>
          <w:rtl/>
        </w:rPr>
        <w:t>מומחה.</w:t>
      </w:r>
      <w:r>
        <w:rPr>
          <w:rFonts w:hint="cs"/>
          <w:rtl/>
        </w:rPr>
        <w:t xml:space="preserve"> אם את נותנת לה, השאלה אם מבחינה חוקית את </w:t>
      </w:r>
      <w:bookmarkStart w:id="718" w:name="_ETM_Q1_3168053"/>
      <w:bookmarkEnd w:id="718"/>
      <w:r>
        <w:rPr>
          <w:rFonts w:hint="cs"/>
          <w:rtl/>
        </w:rPr>
        <w:t xml:space="preserve">יכולה להגיד שרק לה יש את הבחירה ולא לנתבע. </w:t>
      </w:r>
    </w:p>
    <w:p w:rsidR="00824E43" w:rsidRDefault="00824E43" w:rsidP="00824E43">
      <w:pPr>
        <w:rPr>
          <w:rtl/>
        </w:rPr>
      </w:pPr>
      <w:bookmarkStart w:id="719" w:name="_ETM_Q1_3168081"/>
      <w:bookmarkEnd w:id="719"/>
    </w:p>
    <w:bookmarkStart w:id="720" w:name="_ETM_Q1_3168431" w:displacedByCustomXml="next"/>
    <w:bookmarkEnd w:id="720" w:displacedByCustomXml="next"/>
    <w:bookmarkStart w:id="721" w:name="_ETM_Q1_3168677" w:displacedByCustomXml="next"/>
    <w:bookmarkEnd w:id="721" w:displacedByCustomXml="next"/>
    <w:bookmarkStart w:id="722" w:name="_ETM_Q1_3168834" w:displacedByCustomXml="next"/>
    <w:bookmarkEnd w:id="722" w:displacedByCustomXml="next"/>
    <w:bookmarkStart w:id="723" w:name="_ETM_Q1_3170143" w:displacedByCustomXml="next"/>
    <w:bookmarkEnd w:id="723" w:displacedByCustomXml="next"/>
    <w:sdt>
      <w:sdtPr>
        <w:rPr>
          <w:rFonts w:hint="cs"/>
          <w:rtl/>
        </w:rPr>
        <w:alias w:val="אורח"/>
        <w:tag w:val="&lt;ID&gt;855229&lt;/ID&gt;&lt;Name&gt;אורית נינאי קליין&lt;/Name&gt;&lt;Data&gt;אורית נינאי קליין&lt;/Data&gt;&lt;Shortcut&gt;אוני&lt;/Shortcut&gt;&lt;Title&gt;חוקרת במרכז צבי מיתר אוניברסיטת תל אביב, אוניברסיטאות ומוסדות אקדמים&lt;/Title&gt;"/>
        <w:id w:val="66852588"/>
        <w:placeholder>
          <w:docPart w:val="DefaultPlaceholder_-1854013440"/>
        </w:placeholder>
        <w15:color w:val="993366"/>
      </w:sdtPr>
      <w:sdtEndPr/>
      <w:sdtContent>
        <w:p w:rsidR="00824E43" w:rsidRDefault="00824E43" w:rsidP="00824E43">
          <w:pPr>
            <w:pStyle w:val="af9"/>
            <w:keepNext/>
            <w:rPr>
              <w:rtl/>
            </w:rPr>
          </w:pPr>
          <w:r w:rsidRPr="00824E43">
            <w:rPr>
              <w:rStyle w:val="afd"/>
              <w:color w:val="000000"/>
              <w:rtl/>
            </w:rPr>
            <w:t xml:space="preserve">אורית </w:t>
          </w:r>
          <w:proofErr w:type="spellStart"/>
          <w:r w:rsidRPr="00824E43">
            <w:rPr>
              <w:rStyle w:val="afd"/>
              <w:color w:val="000000"/>
              <w:rtl/>
            </w:rPr>
            <w:t>נינאי</w:t>
          </w:r>
          <w:proofErr w:type="spellEnd"/>
          <w:r w:rsidRPr="00824E43">
            <w:rPr>
              <w:rStyle w:val="afd"/>
              <w:color w:val="000000"/>
              <w:rtl/>
            </w:rPr>
            <w:t xml:space="preserve"> קליין:</w:t>
          </w:r>
        </w:p>
      </w:sdtContent>
    </w:sdt>
    <w:p w:rsidR="00824E43" w:rsidRDefault="00824E43" w:rsidP="00824E43">
      <w:pPr>
        <w:pStyle w:val="KeepWithNext"/>
        <w:rPr>
          <w:rtl/>
        </w:rPr>
      </w:pPr>
    </w:p>
    <w:p w:rsidR="00FF32C8" w:rsidRDefault="00824E43" w:rsidP="00824E43">
      <w:pPr>
        <w:rPr>
          <w:rtl/>
        </w:rPr>
      </w:pPr>
      <w:bookmarkStart w:id="724" w:name="_ETM_Q1_3172832"/>
      <w:bookmarkEnd w:id="724"/>
      <w:r>
        <w:rPr>
          <w:rFonts w:hint="cs"/>
          <w:rtl/>
        </w:rPr>
        <w:t>לא, מה שאני מציעה זה</w:t>
      </w:r>
      <w:r w:rsidR="00FF32C8">
        <w:rPr>
          <w:rFonts w:hint="cs"/>
          <w:rtl/>
        </w:rPr>
        <w:t xml:space="preserve"> שהיא תבחר מסלול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או ללכת לפי הצעת החוק הזו</w:t>
      </w:r>
      <w:bookmarkStart w:id="725" w:name="_ETM_Q1_3173294"/>
      <w:bookmarkEnd w:id="725"/>
      <w:r>
        <w:rPr>
          <w:rFonts w:hint="cs"/>
          <w:rtl/>
        </w:rPr>
        <w:t xml:space="preserve">, כלומר, שתהיה חוות דעת אחת מטעם בית המשפט, או שהיא תגיש חוות דעת מטעמה. </w:t>
      </w:r>
      <w:bookmarkStart w:id="726" w:name="_ETM_Q1_3184507"/>
      <w:bookmarkEnd w:id="726"/>
      <w:r w:rsidR="00FF32C8">
        <w:rPr>
          <w:rFonts w:hint="cs"/>
          <w:rtl/>
        </w:rPr>
        <w:t xml:space="preserve">מטבע הדברים, תהיה </w:t>
      </w:r>
      <w:r>
        <w:rPr>
          <w:rFonts w:hint="cs"/>
          <w:rtl/>
        </w:rPr>
        <w:t>גם לנתבע זכות להגיש חוות דעת מטעמו.</w:t>
      </w:r>
    </w:p>
    <w:p w:rsidR="00FF32C8" w:rsidRDefault="00FF32C8" w:rsidP="00FF32C8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124622156"/>
        <w:placeholder>
          <w:docPart w:val="DefaultPlaceholder_-1854013440"/>
        </w:placeholder>
        <w15:color w:val="993366"/>
      </w:sdtPr>
      <w:sdtEndPr/>
      <w:sdtContent>
        <w:p w:rsidR="00FF32C8" w:rsidRDefault="00FF32C8" w:rsidP="00FF32C8">
          <w:pPr>
            <w:pStyle w:val="a4"/>
            <w:keepNext/>
            <w:rPr>
              <w:rtl/>
            </w:rPr>
          </w:pPr>
          <w:r w:rsidRPr="00FF32C8">
            <w:rPr>
              <w:rStyle w:val="afd"/>
              <w:color w:val="000000"/>
              <w:rtl/>
            </w:rPr>
            <w:t>איילת נחמיאס ורבין (המחנה הציוני)</w:t>
          </w:r>
          <w:r w:rsidRPr="00FF32C8">
            <w:rPr>
              <w:color w:val="000000"/>
              <w:rtl/>
            </w:rPr>
            <w:t>:</w:t>
          </w:r>
        </w:p>
      </w:sdtContent>
    </w:sdt>
    <w:p w:rsidR="00FF32C8" w:rsidRDefault="00FF32C8" w:rsidP="00FF32C8">
      <w:pPr>
        <w:pStyle w:val="KeepWithNext"/>
        <w:rPr>
          <w:rtl/>
        </w:rPr>
      </w:pPr>
    </w:p>
    <w:p w:rsidR="00FF32C8" w:rsidRDefault="00824E43" w:rsidP="00FF32C8">
      <w:pPr>
        <w:rPr>
          <w:rtl/>
        </w:rPr>
      </w:pPr>
      <w:r>
        <w:rPr>
          <w:rFonts w:hint="cs"/>
          <w:rtl/>
        </w:rPr>
        <w:t xml:space="preserve">אבל </w:t>
      </w:r>
      <w:r w:rsidR="00FF32C8">
        <w:rPr>
          <w:rFonts w:hint="cs"/>
          <w:rtl/>
        </w:rPr>
        <w:t>איילת, זה בכל מקרה אפשרי</w:t>
      </w:r>
      <w:r>
        <w:rPr>
          <w:rFonts w:hint="cs"/>
          <w:rtl/>
        </w:rPr>
        <w:t xml:space="preserve"> לפי נוסח הצעת החוק. זה </w:t>
      </w:r>
      <w:bookmarkStart w:id="727" w:name="_ETM_Q1_3199453"/>
      <w:bookmarkEnd w:id="727"/>
      <w:r>
        <w:rPr>
          <w:rFonts w:hint="cs"/>
          <w:rtl/>
        </w:rPr>
        <w:t xml:space="preserve">נכון שזה בידיים של בית המשפט. </w:t>
      </w:r>
    </w:p>
    <w:p w:rsidR="00824E43" w:rsidRDefault="00824E43" w:rsidP="00824E43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יילת רזין&lt;/Name&gt;&lt;Shortcut&gt;אירז&lt;/Shortcut&gt;&lt;Title&gt;&lt;/Title&gt;"/>
        <w:id w:val="-2015602098"/>
        <w:placeholder>
          <w:docPart w:val="DefaultPlaceholder_-1854013440"/>
        </w:placeholder>
        <w15:color w:val="993366"/>
      </w:sdtPr>
      <w:sdtEndPr/>
      <w:sdtContent>
        <w:p w:rsidR="00824E43" w:rsidRDefault="00824E43" w:rsidP="00824E43">
          <w:pPr>
            <w:pStyle w:val="af9"/>
            <w:keepNext/>
            <w:rPr>
              <w:rtl/>
            </w:rPr>
          </w:pPr>
          <w:r w:rsidRPr="00824E43">
            <w:rPr>
              <w:rStyle w:val="afd"/>
              <w:color w:val="000000"/>
              <w:rtl/>
            </w:rPr>
            <w:t xml:space="preserve">איילת </w:t>
          </w:r>
          <w:proofErr w:type="spellStart"/>
          <w:r w:rsidR="00883E3D">
            <w:rPr>
              <w:rStyle w:val="afd"/>
              <w:color w:val="000000"/>
              <w:rtl/>
            </w:rPr>
            <w:t>רוזין</w:t>
          </w:r>
          <w:proofErr w:type="spellEnd"/>
          <w:r w:rsidRPr="00824E43">
            <w:rPr>
              <w:rStyle w:val="afd"/>
              <w:color w:val="000000"/>
              <w:rtl/>
            </w:rPr>
            <w:t>:</w:t>
          </w:r>
        </w:p>
      </w:sdtContent>
    </w:sdt>
    <w:p w:rsidR="00824E43" w:rsidRDefault="00824E43" w:rsidP="00824E43">
      <w:pPr>
        <w:pStyle w:val="KeepWithNext"/>
        <w:rPr>
          <w:rtl/>
        </w:rPr>
      </w:pPr>
    </w:p>
    <w:p w:rsidR="00FF32C8" w:rsidRDefault="00824E43" w:rsidP="00824E43">
      <w:pPr>
        <w:rPr>
          <w:rtl/>
        </w:rPr>
      </w:pPr>
      <w:r>
        <w:rPr>
          <w:rFonts w:hint="cs"/>
          <w:rtl/>
        </w:rPr>
        <w:t>השאלה מהי ברירת המחדל.</w:t>
      </w:r>
    </w:p>
    <w:p w:rsidR="00FF32C8" w:rsidRDefault="00FF32C8" w:rsidP="00FF32C8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505253148"/>
        <w:placeholder>
          <w:docPart w:val="DefaultPlaceholder_-1854013440"/>
        </w:placeholder>
        <w15:color w:val="993366"/>
      </w:sdtPr>
      <w:sdtEndPr/>
      <w:sdtContent>
        <w:p w:rsidR="00FF32C8" w:rsidRDefault="00FF32C8" w:rsidP="00FF32C8">
          <w:pPr>
            <w:pStyle w:val="a4"/>
            <w:keepNext/>
            <w:rPr>
              <w:rtl/>
            </w:rPr>
          </w:pPr>
          <w:r w:rsidRPr="00FF32C8">
            <w:rPr>
              <w:rStyle w:val="afd"/>
              <w:color w:val="000000"/>
              <w:rtl/>
            </w:rPr>
            <w:t>איילת נחמיאס ורבין (המחנה הציוני)</w:t>
          </w:r>
          <w:r w:rsidRPr="00FF32C8">
            <w:rPr>
              <w:color w:val="000000"/>
              <w:rtl/>
            </w:rPr>
            <w:t>:</w:t>
          </w:r>
        </w:p>
      </w:sdtContent>
    </w:sdt>
    <w:p w:rsidR="00FF32C8" w:rsidRDefault="00FF32C8" w:rsidP="00FF32C8">
      <w:pPr>
        <w:pStyle w:val="KeepWithNext"/>
        <w:rPr>
          <w:rtl/>
        </w:rPr>
      </w:pPr>
    </w:p>
    <w:p w:rsidR="00FF32C8" w:rsidRDefault="00824E43" w:rsidP="00824E43">
      <w:pPr>
        <w:rPr>
          <w:rtl/>
        </w:rPr>
      </w:pPr>
      <w:r>
        <w:rPr>
          <w:rFonts w:hint="cs"/>
          <w:rtl/>
        </w:rPr>
        <w:t xml:space="preserve">ברירת המחדל היא </w:t>
      </w:r>
      <w:bookmarkStart w:id="728" w:name="_ETM_Q1_3202067"/>
      <w:bookmarkEnd w:id="728"/>
      <w:r>
        <w:rPr>
          <w:rFonts w:hint="cs"/>
          <w:rtl/>
        </w:rPr>
        <w:t>מומחה מטעם בית המשפט. אני לא חושבת ש</w:t>
      </w:r>
      <w:r w:rsidR="00FF32C8">
        <w:rPr>
          <w:rFonts w:hint="cs"/>
          <w:rtl/>
        </w:rPr>
        <w:t xml:space="preserve">הערמנו קשיים בלתי סבירים בהצעת החוק </w:t>
      </w:r>
      <w:r>
        <w:rPr>
          <w:rFonts w:hint="cs"/>
          <w:rtl/>
        </w:rPr>
        <w:t xml:space="preserve">על </w:t>
      </w:r>
      <w:bookmarkStart w:id="729" w:name="_ETM_Q1_3211741"/>
      <w:bookmarkEnd w:id="729"/>
      <w:r>
        <w:rPr>
          <w:rFonts w:hint="cs"/>
          <w:rtl/>
        </w:rPr>
        <w:t>מצב כזה שהנתבעת תציג את טיעוניה בפני בית המשפט.</w:t>
      </w:r>
    </w:p>
    <w:p w:rsidR="00824E43" w:rsidRDefault="00824E43" w:rsidP="00824E43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יילת רזין&lt;/Name&gt;&lt;Shortcut&gt;אירז&lt;/Shortcut&gt;&lt;Title&gt;&lt;/Title&gt;"/>
        <w:id w:val="1237893714"/>
        <w:placeholder>
          <w:docPart w:val="DefaultPlaceholder_-1854013440"/>
        </w:placeholder>
        <w15:color w:val="993366"/>
      </w:sdtPr>
      <w:sdtEndPr/>
      <w:sdtContent>
        <w:p w:rsidR="00824E43" w:rsidRDefault="00824E43" w:rsidP="00824E43">
          <w:pPr>
            <w:pStyle w:val="af9"/>
            <w:keepNext/>
            <w:rPr>
              <w:rtl/>
            </w:rPr>
          </w:pPr>
          <w:r w:rsidRPr="00824E43">
            <w:rPr>
              <w:rStyle w:val="afd"/>
              <w:color w:val="000000"/>
              <w:rtl/>
            </w:rPr>
            <w:t xml:space="preserve">איילת </w:t>
          </w:r>
          <w:proofErr w:type="spellStart"/>
          <w:r w:rsidR="00883E3D">
            <w:rPr>
              <w:rStyle w:val="afd"/>
              <w:color w:val="000000"/>
              <w:rtl/>
            </w:rPr>
            <w:t>רוזין</w:t>
          </w:r>
          <w:proofErr w:type="spellEnd"/>
          <w:r w:rsidRPr="00824E43">
            <w:rPr>
              <w:rStyle w:val="afd"/>
              <w:color w:val="000000"/>
              <w:rtl/>
            </w:rPr>
            <w:t>:</w:t>
          </w:r>
        </w:p>
      </w:sdtContent>
    </w:sdt>
    <w:p w:rsidR="00824E43" w:rsidRDefault="00824E43" w:rsidP="00824E43">
      <w:pPr>
        <w:pStyle w:val="KeepWithNext"/>
        <w:rPr>
          <w:rtl/>
        </w:rPr>
      </w:pPr>
    </w:p>
    <w:p w:rsidR="00717523" w:rsidRDefault="00717523" w:rsidP="00824E43">
      <w:pPr>
        <w:rPr>
          <w:rtl/>
        </w:rPr>
      </w:pPr>
      <w:r>
        <w:rPr>
          <w:rFonts w:hint="cs"/>
          <w:rtl/>
        </w:rPr>
        <w:t>יש לי פסיכיאטר ש</w:t>
      </w:r>
      <w:r w:rsidR="00824E43">
        <w:rPr>
          <w:rFonts w:hint="cs"/>
          <w:rtl/>
        </w:rPr>
        <w:t xml:space="preserve">מטפל </w:t>
      </w:r>
      <w:bookmarkStart w:id="730" w:name="_ETM_Q1_3215252"/>
      <w:bookmarkEnd w:id="730"/>
      <w:r w:rsidR="00824E43">
        <w:rPr>
          <w:rFonts w:hint="cs"/>
          <w:rtl/>
        </w:rPr>
        <w:t>בי במשך שנים, אני רוצה שהוא ייתן את חוות הדעת.</w:t>
      </w:r>
    </w:p>
    <w:p w:rsidR="00824E43" w:rsidRDefault="00824E43" w:rsidP="00FF32C8">
      <w:pPr>
        <w:rPr>
          <w:rtl/>
        </w:rPr>
      </w:pPr>
    </w:p>
    <w:bookmarkStart w:id="731" w:name="_ETM_Q1_3219545" w:displacedByCustomXml="next"/>
    <w:bookmarkEnd w:id="731" w:displacedByCustomXml="next"/>
    <w:sdt>
      <w:sdtPr>
        <w:rPr>
          <w:rFonts w:hint="cs"/>
          <w:rtl/>
        </w:rPr>
        <w:alias w:val="אורח"/>
        <w:tag w:val="&lt;ID&gt;&lt;/ID&gt;&lt;Name&gt;תמר קלהורה&lt;/Name&gt;&lt;Shortcut&gt;תמקל&lt;/Shortcut&gt;&lt;Title&gt;&lt;/Title&gt;"/>
        <w:id w:val="1733503037"/>
        <w:placeholder>
          <w:docPart w:val="DefaultPlaceholder_-1854013440"/>
        </w:placeholder>
        <w15:color w:val="993366"/>
      </w:sdtPr>
      <w:sdtEndPr/>
      <w:sdtContent>
        <w:p w:rsidR="00824E43" w:rsidRDefault="00824E43" w:rsidP="00824E43">
          <w:pPr>
            <w:pStyle w:val="af9"/>
            <w:keepNext/>
            <w:rPr>
              <w:rtl/>
            </w:rPr>
          </w:pPr>
          <w:r w:rsidRPr="00824E43">
            <w:rPr>
              <w:rStyle w:val="afd"/>
              <w:color w:val="000000"/>
              <w:rtl/>
            </w:rPr>
            <w:t xml:space="preserve">תמר </w:t>
          </w:r>
          <w:proofErr w:type="spellStart"/>
          <w:r w:rsidRPr="00824E43">
            <w:rPr>
              <w:rStyle w:val="afd"/>
              <w:color w:val="000000"/>
              <w:rtl/>
            </w:rPr>
            <w:t>קלהורה</w:t>
          </w:r>
          <w:proofErr w:type="spellEnd"/>
          <w:r w:rsidRPr="00824E43">
            <w:rPr>
              <w:rStyle w:val="afd"/>
              <w:color w:val="000000"/>
              <w:rtl/>
            </w:rPr>
            <w:t>:</w:t>
          </w:r>
        </w:p>
      </w:sdtContent>
    </w:sdt>
    <w:p w:rsidR="00824E43" w:rsidRDefault="00824E43" w:rsidP="00824E43">
      <w:pPr>
        <w:pStyle w:val="KeepWithNext"/>
        <w:rPr>
          <w:rtl/>
        </w:rPr>
      </w:pPr>
    </w:p>
    <w:p w:rsidR="00717523" w:rsidRDefault="00717523" w:rsidP="00824E43">
      <w:pPr>
        <w:rPr>
          <w:rtl/>
        </w:rPr>
      </w:pPr>
      <w:r>
        <w:rPr>
          <w:rFonts w:hint="cs"/>
          <w:rtl/>
        </w:rPr>
        <w:t xml:space="preserve">הוא לא יוכל להיות מומחה מטעם בית המשפט </w:t>
      </w:r>
      <w:r w:rsidR="00824E43">
        <w:rPr>
          <w:rFonts w:hint="cs"/>
          <w:rtl/>
        </w:rPr>
        <w:t xml:space="preserve">בתיק הזה. </w:t>
      </w:r>
    </w:p>
    <w:p w:rsidR="00717523" w:rsidRDefault="00717523" w:rsidP="00824E43">
      <w:pPr>
        <w:rPr>
          <w:rtl/>
        </w:rPr>
      </w:pPr>
      <w:bookmarkStart w:id="732" w:name="_ETM_Q1_3222602"/>
      <w:bookmarkEnd w:id="732"/>
    </w:p>
    <w:bookmarkStart w:id="733" w:name="_ETM_Q1_3221427" w:displacedByCustomXml="next"/>
    <w:bookmarkEnd w:id="733" w:displacedByCustomXml="next"/>
    <w:bookmarkStart w:id="734" w:name="_ETM_Q1_3222356" w:displacedByCustomXml="next"/>
    <w:bookmarkEnd w:id="734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562454496"/>
        <w:placeholder>
          <w:docPart w:val="DefaultPlaceholder_-1854013440"/>
        </w:placeholder>
        <w15:color w:val="993366"/>
      </w:sdtPr>
      <w:sdtEndPr/>
      <w:sdtContent>
        <w:p w:rsidR="00824E43" w:rsidRDefault="00824E43" w:rsidP="00824E43">
          <w:pPr>
            <w:pStyle w:val="a4"/>
            <w:keepNext/>
            <w:rPr>
              <w:rtl/>
            </w:rPr>
          </w:pPr>
          <w:r w:rsidRPr="00824E43">
            <w:rPr>
              <w:rStyle w:val="afd"/>
              <w:color w:val="000000"/>
              <w:rtl/>
            </w:rPr>
            <w:t>איילת נחמיאס ורבין (המחנה הציוני):</w:t>
          </w:r>
        </w:p>
      </w:sdtContent>
    </w:sdt>
    <w:p w:rsidR="00824E43" w:rsidRDefault="00824E43" w:rsidP="00824E43">
      <w:pPr>
        <w:pStyle w:val="KeepWithNext"/>
        <w:rPr>
          <w:rtl/>
        </w:rPr>
      </w:pPr>
    </w:p>
    <w:p w:rsidR="00824E43" w:rsidRDefault="00824E43" w:rsidP="00824E43">
      <w:pPr>
        <w:rPr>
          <w:rtl/>
        </w:rPr>
      </w:pPr>
      <w:bookmarkStart w:id="735" w:name="_ETM_Q1_3224949"/>
      <w:bookmarkEnd w:id="735"/>
      <w:r>
        <w:rPr>
          <w:rFonts w:hint="cs"/>
          <w:rtl/>
        </w:rPr>
        <w:t xml:space="preserve">- - - </w:t>
      </w:r>
    </w:p>
    <w:p w:rsidR="00824E43" w:rsidRPr="00824E43" w:rsidRDefault="00824E43" w:rsidP="00824E43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51740099"/>
        <w:placeholder>
          <w:docPart w:val="DefaultPlaceholder_-1854013440"/>
        </w:placeholder>
        <w15:color w:val="993366"/>
      </w:sdtPr>
      <w:sdtEndPr/>
      <w:sdtContent>
        <w:p w:rsidR="00717523" w:rsidRDefault="00717523" w:rsidP="00717523">
          <w:pPr>
            <w:pStyle w:val="af6"/>
            <w:keepNext/>
            <w:rPr>
              <w:rtl/>
            </w:rPr>
          </w:pPr>
          <w:r w:rsidRPr="00717523">
            <w:rPr>
              <w:rStyle w:val="afd"/>
              <w:color w:val="000000"/>
              <w:rtl/>
            </w:rPr>
            <w:t>היו"ר ניסן סלומינסקי</w:t>
          </w:r>
          <w:r w:rsidRPr="00717523">
            <w:rPr>
              <w:color w:val="000000"/>
              <w:rtl/>
            </w:rPr>
            <w:t>:</w:t>
          </w:r>
        </w:p>
      </w:sdtContent>
    </w:sdt>
    <w:p w:rsidR="00717523" w:rsidRDefault="00717523" w:rsidP="00717523">
      <w:pPr>
        <w:pStyle w:val="KeepWithNext"/>
        <w:rPr>
          <w:rtl/>
        </w:rPr>
      </w:pPr>
    </w:p>
    <w:p w:rsidR="00717523" w:rsidRDefault="00824E43" w:rsidP="00824E43">
      <w:pPr>
        <w:rPr>
          <w:rtl/>
        </w:rPr>
      </w:pPr>
      <w:r>
        <w:rPr>
          <w:rFonts w:hint="cs"/>
          <w:rtl/>
        </w:rPr>
        <w:t>אבל תבינו שאם אתם עושים את</w:t>
      </w:r>
      <w:bookmarkStart w:id="736" w:name="_ETM_Q1_3221648"/>
      <w:bookmarkEnd w:id="736"/>
      <w:r>
        <w:rPr>
          <w:rFonts w:hint="cs"/>
          <w:rtl/>
        </w:rPr>
        <w:t xml:space="preserve"> זה, המשמעות היא ש</w:t>
      </w:r>
      <w:r w:rsidR="00717523">
        <w:rPr>
          <w:rFonts w:hint="cs"/>
          <w:rtl/>
        </w:rPr>
        <w:t xml:space="preserve">גם </w:t>
      </w:r>
      <w:r>
        <w:rPr>
          <w:rFonts w:hint="cs"/>
          <w:rtl/>
        </w:rPr>
        <w:t>ל</w:t>
      </w:r>
      <w:r w:rsidR="00717523">
        <w:rPr>
          <w:rFonts w:hint="cs"/>
          <w:rtl/>
        </w:rPr>
        <w:t xml:space="preserve">נתבע יש </w:t>
      </w:r>
      <w:r>
        <w:rPr>
          <w:rFonts w:hint="cs"/>
          <w:rtl/>
        </w:rPr>
        <w:t>את כל האופציות האלה.</w:t>
      </w:r>
    </w:p>
    <w:p w:rsidR="00824E43" w:rsidRDefault="00824E43" w:rsidP="00824E43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יילת רזין&lt;/Name&gt;&lt;Shortcut&gt;אירז&lt;/Shortcut&gt;&lt;Title&gt;&lt;/Title&gt;"/>
        <w:id w:val="-370141122"/>
        <w:placeholder>
          <w:docPart w:val="DefaultPlaceholder_-1854013440"/>
        </w:placeholder>
        <w15:color w:val="993366"/>
      </w:sdtPr>
      <w:sdtEndPr/>
      <w:sdtContent>
        <w:p w:rsidR="00824E43" w:rsidRDefault="00824E43" w:rsidP="00824E43">
          <w:pPr>
            <w:pStyle w:val="af9"/>
            <w:keepNext/>
            <w:rPr>
              <w:rtl/>
            </w:rPr>
          </w:pPr>
          <w:r w:rsidRPr="00824E43">
            <w:rPr>
              <w:rStyle w:val="afd"/>
              <w:color w:val="000000"/>
              <w:rtl/>
            </w:rPr>
            <w:t xml:space="preserve">איילת </w:t>
          </w:r>
          <w:proofErr w:type="spellStart"/>
          <w:r w:rsidR="00883E3D">
            <w:rPr>
              <w:rStyle w:val="afd"/>
              <w:color w:val="000000"/>
              <w:rtl/>
            </w:rPr>
            <w:t>רוזין</w:t>
          </w:r>
          <w:proofErr w:type="spellEnd"/>
          <w:r w:rsidRPr="00824E43">
            <w:rPr>
              <w:rStyle w:val="afd"/>
              <w:color w:val="000000"/>
              <w:rtl/>
            </w:rPr>
            <w:t>:</w:t>
          </w:r>
        </w:p>
      </w:sdtContent>
    </w:sdt>
    <w:p w:rsidR="00824E43" w:rsidRDefault="00824E43" w:rsidP="00824E43">
      <w:pPr>
        <w:pStyle w:val="KeepWithNext"/>
        <w:rPr>
          <w:rtl/>
        </w:rPr>
      </w:pPr>
    </w:p>
    <w:p w:rsidR="00717523" w:rsidRDefault="00824E43" w:rsidP="00824E43">
      <w:pPr>
        <w:rPr>
          <w:rtl/>
        </w:rPr>
      </w:pPr>
      <w:r>
        <w:rPr>
          <w:rFonts w:hint="cs"/>
          <w:rtl/>
        </w:rPr>
        <w:t xml:space="preserve">כן, זה ברור. </w:t>
      </w:r>
    </w:p>
    <w:p w:rsidR="00717523" w:rsidRDefault="00717523" w:rsidP="00717523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943342324"/>
        <w:placeholder>
          <w:docPart w:val="DefaultPlaceholder_-1854013440"/>
        </w:placeholder>
        <w15:color w:val="993366"/>
      </w:sdtPr>
      <w:sdtEndPr/>
      <w:sdtContent>
        <w:p w:rsidR="00717523" w:rsidRDefault="00717523" w:rsidP="00717523">
          <w:pPr>
            <w:pStyle w:val="a4"/>
            <w:keepNext/>
            <w:rPr>
              <w:rtl/>
            </w:rPr>
          </w:pPr>
          <w:r w:rsidRPr="00717523">
            <w:rPr>
              <w:rStyle w:val="afd"/>
              <w:color w:val="000000"/>
              <w:rtl/>
            </w:rPr>
            <w:t>איילת נחמיאס ורבין (המחנה הציוני)</w:t>
          </w:r>
          <w:r w:rsidRPr="00717523">
            <w:rPr>
              <w:color w:val="000000"/>
              <w:rtl/>
            </w:rPr>
            <w:t>:</w:t>
          </w:r>
        </w:p>
      </w:sdtContent>
    </w:sdt>
    <w:p w:rsidR="00717523" w:rsidRDefault="00717523" w:rsidP="00717523">
      <w:pPr>
        <w:pStyle w:val="KeepWithNext"/>
        <w:rPr>
          <w:rtl/>
        </w:rPr>
      </w:pPr>
    </w:p>
    <w:p w:rsidR="00824E43" w:rsidRDefault="00824E43" w:rsidP="00717523">
      <w:pPr>
        <w:rPr>
          <w:rtl/>
        </w:rPr>
      </w:pPr>
      <w:r>
        <w:rPr>
          <w:rFonts w:hint="cs"/>
          <w:rtl/>
        </w:rPr>
        <w:t xml:space="preserve">היא לא </w:t>
      </w:r>
      <w:bookmarkStart w:id="737" w:name="_ETM_Q1_3230478"/>
      <w:bookmarkEnd w:id="737"/>
      <w:r>
        <w:rPr>
          <w:rFonts w:hint="cs"/>
          <w:rtl/>
        </w:rPr>
        <w:t xml:space="preserve">שוללת את זה. </w:t>
      </w:r>
    </w:p>
    <w:p w:rsidR="00824E43" w:rsidRDefault="00824E43" w:rsidP="00717523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יילת רזין&lt;/Name&gt;&lt;Shortcut&gt;אירז&lt;/Shortcut&gt;&lt;Title&gt;&lt;/Title&gt;"/>
        <w:id w:val="-729848535"/>
        <w:placeholder>
          <w:docPart w:val="DefaultPlaceholder_-1854013440"/>
        </w:placeholder>
        <w15:color w:val="993366"/>
      </w:sdtPr>
      <w:sdtEndPr/>
      <w:sdtContent>
        <w:p w:rsidR="00824E43" w:rsidRDefault="00824E43" w:rsidP="00824E43">
          <w:pPr>
            <w:pStyle w:val="af9"/>
            <w:keepNext/>
            <w:rPr>
              <w:rtl/>
            </w:rPr>
          </w:pPr>
          <w:r w:rsidRPr="00824E43">
            <w:rPr>
              <w:rStyle w:val="afd"/>
              <w:color w:val="000000"/>
              <w:rtl/>
            </w:rPr>
            <w:t xml:space="preserve">איילת </w:t>
          </w:r>
          <w:proofErr w:type="spellStart"/>
          <w:r w:rsidR="00883E3D">
            <w:rPr>
              <w:rStyle w:val="afd"/>
              <w:color w:val="000000"/>
              <w:rtl/>
            </w:rPr>
            <w:t>רוזין</w:t>
          </w:r>
          <w:proofErr w:type="spellEnd"/>
          <w:r w:rsidRPr="00824E43">
            <w:rPr>
              <w:rStyle w:val="afd"/>
              <w:color w:val="000000"/>
              <w:rtl/>
            </w:rPr>
            <w:t>:</w:t>
          </w:r>
        </w:p>
      </w:sdtContent>
    </w:sdt>
    <w:p w:rsidR="00824E43" w:rsidRDefault="00824E43" w:rsidP="00824E43">
      <w:pPr>
        <w:pStyle w:val="KeepWithNext"/>
        <w:rPr>
          <w:rtl/>
        </w:rPr>
      </w:pPr>
    </w:p>
    <w:p w:rsidR="00824E43" w:rsidRDefault="00824E43" w:rsidP="00824E43">
      <w:pPr>
        <w:rPr>
          <w:rtl/>
        </w:rPr>
      </w:pPr>
      <w:r>
        <w:rPr>
          <w:rFonts w:hint="cs"/>
          <w:rtl/>
        </w:rPr>
        <w:t xml:space="preserve">ברור שאם היא מגישה, גם לו </w:t>
      </w:r>
      <w:bookmarkStart w:id="738" w:name="_ETM_Q1_3234338"/>
      <w:bookmarkEnd w:id="738"/>
      <w:r>
        <w:rPr>
          <w:rFonts w:hint="cs"/>
          <w:rtl/>
        </w:rPr>
        <w:t xml:space="preserve">יש את הזכות להגיש. זה ברור. </w:t>
      </w:r>
    </w:p>
    <w:p w:rsidR="00824E43" w:rsidRDefault="00824E43" w:rsidP="00824E43">
      <w:pPr>
        <w:rPr>
          <w:rtl/>
        </w:rPr>
      </w:pPr>
      <w:bookmarkStart w:id="739" w:name="_ETM_Q1_3236493"/>
      <w:bookmarkStart w:id="740" w:name="_ETM_Q1_3236881"/>
      <w:bookmarkEnd w:id="739"/>
      <w:bookmarkEnd w:id="740"/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565002864"/>
        <w:placeholder>
          <w:docPart w:val="DefaultPlaceholder_-1854013440"/>
        </w:placeholder>
        <w15:color w:val="993366"/>
      </w:sdtPr>
      <w:sdtEndPr/>
      <w:sdtContent>
        <w:p w:rsidR="00824E43" w:rsidRDefault="00824E43" w:rsidP="00824E43">
          <w:pPr>
            <w:pStyle w:val="a4"/>
            <w:keepNext/>
            <w:rPr>
              <w:rtl/>
            </w:rPr>
          </w:pPr>
          <w:r w:rsidRPr="00824E43">
            <w:rPr>
              <w:rStyle w:val="afd"/>
              <w:color w:val="000000"/>
              <w:rtl/>
            </w:rPr>
            <w:t>איילת נחמיאס ורבין (המחנה הציוני):</w:t>
          </w:r>
        </w:p>
      </w:sdtContent>
    </w:sdt>
    <w:p w:rsidR="00824E43" w:rsidRDefault="00824E43" w:rsidP="00824E43">
      <w:pPr>
        <w:pStyle w:val="KeepWithNext"/>
        <w:rPr>
          <w:rtl/>
        </w:rPr>
      </w:pPr>
    </w:p>
    <w:p w:rsidR="00717523" w:rsidRDefault="00717523" w:rsidP="00543DDF">
      <w:pPr>
        <w:rPr>
          <w:rtl/>
        </w:rPr>
      </w:pPr>
      <w:r>
        <w:rPr>
          <w:rFonts w:hint="cs"/>
          <w:rtl/>
        </w:rPr>
        <w:t xml:space="preserve">אני חושבת </w:t>
      </w:r>
      <w:r w:rsidR="00DA36DE">
        <w:rPr>
          <w:rFonts w:hint="cs"/>
          <w:rtl/>
        </w:rPr>
        <w:t>ש-</w:t>
      </w:r>
      <w:r w:rsidR="00543DDF">
        <w:rPr>
          <w:lang w:val="en-GB"/>
        </w:rPr>
        <w:t xml:space="preserve">it’s a </w:t>
      </w:r>
      <w:r w:rsidR="00543DDF" w:rsidRPr="00543DDF">
        <w:rPr>
          <w:lang w:val="en-GB"/>
        </w:rPr>
        <w:t>slippery slope</w:t>
      </w:r>
      <w:r w:rsidR="00543DDF">
        <w:rPr>
          <w:rFonts w:hint="cs"/>
          <w:rtl/>
        </w:rPr>
        <w:t xml:space="preserve"> </w:t>
      </w:r>
      <w:r w:rsidR="00DA36DE">
        <w:rPr>
          <w:rFonts w:hint="cs"/>
          <w:rtl/>
        </w:rPr>
        <w:t xml:space="preserve">איילת. אני חושבת </w:t>
      </w:r>
      <w:bookmarkStart w:id="741" w:name="_ETM_Q1_3239829"/>
      <w:bookmarkEnd w:id="741"/>
      <w:r w:rsidR="00DA36DE">
        <w:rPr>
          <w:rFonts w:hint="cs"/>
          <w:rtl/>
        </w:rPr>
        <w:t>ששכרנו יוצא בהפסדנו.</w:t>
      </w:r>
    </w:p>
    <w:p w:rsidR="00DA36DE" w:rsidRDefault="00DA36DE" w:rsidP="00DA36DE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459541572"/>
        <w:placeholder>
          <w:docPart w:val="DefaultPlaceholder_-1854013440"/>
        </w:placeholder>
        <w15:color w:val="993366"/>
      </w:sdtPr>
      <w:sdtEndPr/>
      <w:sdtContent>
        <w:p w:rsidR="00717523" w:rsidRDefault="00717523" w:rsidP="00717523">
          <w:pPr>
            <w:pStyle w:val="af6"/>
            <w:keepNext/>
            <w:rPr>
              <w:rtl/>
            </w:rPr>
          </w:pPr>
          <w:r w:rsidRPr="00717523">
            <w:rPr>
              <w:rStyle w:val="afd"/>
              <w:color w:val="000000"/>
              <w:rtl/>
            </w:rPr>
            <w:t>היו"ר ניסן סלומינסקי</w:t>
          </w:r>
          <w:r w:rsidRPr="00717523">
            <w:rPr>
              <w:color w:val="000000"/>
              <w:rtl/>
            </w:rPr>
            <w:t>:</w:t>
          </w:r>
        </w:p>
      </w:sdtContent>
    </w:sdt>
    <w:p w:rsidR="00717523" w:rsidRDefault="00717523" w:rsidP="00717523">
      <w:pPr>
        <w:pStyle w:val="KeepWithNext"/>
        <w:rPr>
          <w:rtl/>
        </w:rPr>
      </w:pPr>
    </w:p>
    <w:p w:rsidR="00717523" w:rsidRDefault="00DA36DE" w:rsidP="00DA36DE">
      <w:pPr>
        <w:rPr>
          <w:rtl/>
        </w:rPr>
      </w:pPr>
      <w:r>
        <w:rPr>
          <w:rFonts w:hint="cs"/>
          <w:rtl/>
        </w:rPr>
        <w:t>לא רק זה, גם להחליט. אם את אומר</w:t>
      </w:r>
      <w:bookmarkStart w:id="742" w:name="_ETM_Q1_3239973"/>
      <w:bookmarkEnd w:id="742"/>
      <w:r>
        <w:rPr>
          <w:rFonts w:hint="cs"/>
          <w:rtl/>
        </w:rPr>
        <w:t xml:space="preserve">ת שהיא יכולה להחליט, </w:t>
      </w:r>
      <w:r w:rsidR="00717523">
        <w:rPr>
          <w:rFonts w:hint="cs"/>
          <w:rtl/>
        </w:rPr>
        <w:t>או ש</w:t>
      </w:r>
      <w:r>
        <w:rPr>
          <w:rFonts w:hint="cs"/>
          <w:rtl/>
        </w:rPr>
        <w:t>היא רוצה מומחה שלה, או ש</w:t>
      </w:r>
      <w:r w:rsidR="00717523">
        <w:rPr>
          <w:rFonts w:hint="cs"/>
          <w:rtl/>
        </w:rPr>
        <w:t xml:space="preserve">בית המשפט ימנה, אם יש </w:t>
      </w:r>
      <w:r>
        <w:rPr>
          <w:rFonts w:hint="cs"/>
          <w:rtl/>
        </w:rPr>
        <w:t xml:space="preserve">לה </w:t>
      </w:r>
      <w:bookmarkStart w:id="743" w:name="_ETM_Q1_3253240"/>
      <w:bookmarkEnd w:id="743"/>
      <w:r w:rsidR="00717523">
        <w:rPr>
          <w:rFonts w:hint="cs"/>
          <w:rtl/>
        </w:rPr>
        <w:t xml:space="preserve">את האופציה הזאת, </w:t>
      </w:r>
      <w:r>
        <w:rPr>
          <w:rFonts w:hint="cs"/>
          <w:rtl/>
        </w:rPr>
        <w:t xml:space="preserve">אז </w:t>
      </w:r>
      <w:r w:rsidR="00717523">
        <w:rPr>
          <w:rFonts w:hint="cs"/>
          <w:rtl/>
        </w:rPr>
        <w:t xml:space="preserve">את אותה אופציה יש </w:t>
      </w:r>
      <w:r>
        <w:rPr>
          <w:rFonts w:hint="cs"/>
          <w:rtl/>
        </w:rPr>
        <w:t xml:space="preserve">גם </w:t>
      </w:r>
      <w:r w:rsidR="00717523">
        <w:rPr>
          <w:rFonts w:hint="cs"/>
          <w:rtl/>
        </w:rPr>
        <w:t>לצד השני</w:t>
      </w:r>
      <w:r>
        <w:rPr>
          <w:rFonts w:hint="cs"/>
          <w:rtl/>
        </w:rPr>
        <w:t xml:space="preserve">, אז המשמעות שלא עשינו. אם שני הצדדים </w:t>
      </w:r>
      <w:bookmarkStart w:id="744" w:name="_ETM_Q1_3258990"/>
      <w:bookmarkEnd w:id="744"/>
      <w:r>
        <w:rPr>
          <w:rFonts w:hint="cs"/>
          <w:rtl/>
        </w:rPr>
        <w:t xml:space="preserve">יסכימו שהם רוצים מומחה של בית המשפט, לא צריכים את </w:t>
      </w:r>
      <w:bookmarkStart w:id="745" w:name="_ETM_Q1_3263313"/>
      <w:bookmarkEnd w:id="745"/>
      <w:r>
        <w:rPr>
          <w:rFonts w:hint="cs"/>
          <w:rtl/>
        </w:rPr>
        <w:t xml:space="preserve">החוק, תמיד זה כך. ואם הם לא יסכימו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46" w:name="_ETM_Q1_3265578"/>
      <w:bookmarkEnd w:id="746"/>
      <w:r>
        <w:rPr>
          <w:rFonts w:hint="cs"/>
          <w:rtl/>
        </w:rPr>
        <w:t xml:space="preserve">נניח שהיא תרצה מומחה של בית משפט והוא יגיד לא, </w:t>
      </w:r>
      <w:bookmarkStart w:id="747" w:name="_ETM_Q1_3269102"/>
      <w:bookmarkEnd w:id="747"/>
      <w:r>
        <w:rPr>
          <w:rFonts w:hint="cs"/>
          <w:rtl/>
        </w:rPr>
        <w:t xml:space="preserve">אני רוצה מומחה שלי, אז כבר אין מומחה של </w:t>
      </w:r>
      <w:bookmarkStart w:id="748" w:name="_ETM_Q1_3273849"/>
      <w:bookmarkEnd w:id="748"/>
      <w:r>
        <w:rPr>
          <w:rFonts w:hint="cs"/>
          <w:rtl/>
        </w:rPr>
        <w:t xml:space="preserve">בית משפט בשלב הראשון, אז לא עשינו כלום גם. </w:t>
      </w:r>
    </w:p>
    <w:p w:rsidR="00DA36DE" w:rsidRDefault="00DA36DE" w:rsidP="00DA36DE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יילת רזין&lt;/Name&gt;&lt;Shortcut&gt;אירז&lt;/Shortcut&gt;&lt;Title&gt;&lt;/Title&gt;"/>
        <w:id w:val="1225179273"/>
        <w:placeholder>
          <w:docPart w:val="DefaultPlaceholder_-1854013440"/>
        </w:placeholder>
        <w15:color w:val="993366"/>
      </w:sdtPr>
      <w:sdtEndPr/>
      <w:sdtContent>
        <w:p w:rsidR="00DA36DE" w:rsidRDefault="00DA36DE" w:rsidP="00DA36DE">
          <w:pPr>
            <w:pStyle w:val="af9"/>
            <w:keepNext/>
            <w:rPr>
              <w:rtl/>
            </w:rPr>
          </w:pPr>
          <w:r w:rsidRPr="00DA36DE">
            <w:rPr>
              <w:rStyle w:val="afd"/>
              <w:color w:val="000000"/>
              <w:rtl/>
            </w:rPr>
            <w:t xml:space="preserve">איילת </w:t>
          </w:r>
          <w:proofErr w:type="spellStart"/>
          <w:r w:rsidR="00883E3D">
            <w:rPr>
              <w:rStyle w:val="afd"/>
              <w:color w:val="000000"/>
              <w:rtl/>
            </w:rPr>
            <w:t>רוזין</w:t>
          </w:r>
          <w:proofErr w:type="spellEnd"/>
          <w:r w:rsidRPr="00DA36DE">
            <w:rPr>
              <w:rStyle w:val="afd"/>
              <w:color w:val="000000"/>
              <w:rtl/>
            </w:rPr>
            <w:t>:</w:t>
          </w:r>
        </w:p>
      </w:sdtContent>
    </w:sdt>
    <w:p w:rsidR="00DA36DE" w:rsidRDefault="00DA36DE" w:rsidP="00DA36DE">
      <w:pPr>
        <w:pStyle w:val="KeepWithNext"/>
        <w:rPr>
          <w:rtl/>
        </w:rPr>
      </w:pPr>
    </w:p>
    <w:p w:rsidR="00717523" w:rsidRDefault="00717523" w:rsidP="00DA36DE">
      <w:pPr>
        <w:rPr>
          <w:rtl/>
        </w:rPr>
      </w:pPr>
      <w:r>
        <w:rPr>
          <w:rFonts w:hint="cs"/>
          <w:rtl/>
        </w:rPr>
        <w:t xml:space="preserve">השאלה </w:t>
      </w:r>
      <w:r w:rsidR="00DA36DE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מה אותה </w:t>
      </w:r>
      <w:r w:rsidR="00DA36DE">
        <w:rPr>
          <w:rFonts w:hint="cs"/>
          <w:rtl/>
        </w:rPr>
        <w:t>ה</w:t>
      </w:r>
      <w:r>
        <w:rPr>
          <w:rFonts w:hint="cs"/>
          <w:rtl/>
        </w:rPr>
        <w:t xml:space="preserve">נפגעת </w:t>
      </w:r>
      <w:r w:rsidR="00DA36DE">
        <w:rPr>
          <w:rFonts w:hint="cs"/>
          <w:rtl/>
        </w:rPr>
        <w:t xml:space="preserve">- </w:t>
      </w:r>
      <w:bookmarkStart w:id="749" w:name="_ETM_Q1_3278704"/>
      <w:bookmarkEnd w:id="749"/>
      <w:r w:rsidR="00DA36DE">
        <w:rPr>
          <w:rFonts w:hint="cs"/>
          <w:rtl/>
        </w:rPr>
        <w:t>- -</w:t>
      </w:r>
    </w:p>
    <w:p w:rsidR="00717523" w:rsidRDefault="00717523" w:rsidP="00717523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965872747"/>
        <w:placeholder>
          <w:docPart w:val="DefaultPlaceholder_-1854013440"/>
        </w:placeholder>
        <w15:color w:val="993366"/>
      </w:sdtPr>
      <w:sdtEndPr/>
      <w:sdtContent>
        <w:p w:rsidR="00717523" w:rsidRDefault="00717523" w:rsidP="00717523">
          <w:pPr>
            <w:pStyle w:val="af6"/>
            <w:keepNext/>
            <w:rPr>
              <w:rtl/>
            </w:rPr>
          </w:pPr>
          <w:r w:rsidRPr="00717523">
            <w:rPr>
              <w:rStyle w:val="afd"/>
              <w:color w:val="000000"/>
              <w:rtl/>
            </w:rPr>
            <w:t>היו"ר ניסן סלומינסקי</w:t>
          </w:r>
          <w:r w:rsidRPr="00717523">
            <w:rPr>
              <w:color w:val="000000"/>
              <w:rtl/>
            </w:rPr>
            <w:t>:</w:t>
          </w:r>
        </w:p>
      </w:sdtContent>
    </w:sdt>
    <w:p w:rsidR="00717523" w:rsidRDefault="00717523" w:rsidP="00717523">
      <w:pPr>
        <w:pStyle w:val="KeepWithNext"/>
        <w:rPr>
          <w:rtl/>
        </w:rPr>
      </w:pPr>
    </w:p>
    <w:p w:rsidR="00717523" w:rsidRDefault="00DA36DE" w:rsidP="00717523">
      <w:pPr>
        <w:rPr>
          <w:rtl/>
        </w:rPr>
      </w:pPr>
      <w:r>
        <w:rPr>
          <w:rFonts w:hint="cs"/>
          <w:rtl/>
        </w:rPr>
        <w:t xml:space="preserve">אז את אומרת לתת לה את העדיפות. את לא </w:t>
      </w:r>
      <w:bookmarkStart w:id="750" w:name="_ETM_Q1_3282071"/>
      <w:bookmarkEnd w:id="750"/>
      <w:r>
        <w:rPr>
          <w:rFonts w:hint="cs"/>
          <w:rtl/>
        </w:rPr>
        <w:t xml:space="preserve">יכולה לתת לה בלי לתת לצד השני, </w:t>
      </w:r>
      <w:r w:rsidR="00717523">
        <w:rPr>
          <w:rFonts w:hint="cs"/>
          <w:rtl/>
        </w:rPr>
        <w:t>זו הנקודה</w:t>
      </w:r>
      <w:r>
        <w:rPr>
          <w:rFonts w:hint="cs"/>
          <w:rtl/>
        </w:rPr>
        <w:t xml:space="preserve">. אני </w:t>
      </w:r>
      <w:bookmarkStart w:id="751" w:name="_ETM_Q1_3284348"/>
      <w:bookmarkEnd w:id="751"/>
      <w:r>
        <w:rPr>
          <w:rFonts w:hint="cs"/>
          <w:rtl/>
        </w:rPr>
        <w:t>מבין בהיגיון.</w:t>
      </w:r>
    </w:p>
    <w:p w:rsidR="00DA36DE" w:rsidRDefault="00DA36DE" w:rsidP="00DA36DE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יילת רזין&lt;/Name&gt;&lt;Shortcut&gt;אירז&lt;/Shortcut&gt;&lt;Title&gt;&lt;/Title&gt;"/>
        <w:id w:val="-1188983425"/>
        <w:placeholder>
          <w:docPart w:val="DefaultPlaceholder_-1854013440"/>
        </w:placeholder>
        <w15:color w:val="993366"/>
      </w:sdtPr>
      <w:sdtEndPr/>
      <w:sdtContent>
        <w:p w:rsidR="00DA36DE" w:rsidRDefault="00DA36DE" w:rsidP="00DA36DE">
          <w:pPr>
            <w:pStyle w:val="af9"/>
            <w:keepNext/>
            <w:rPr>
              <w:rtl/>
            </w:rPr>
          </w:pPr>
          <w:r w:rsidRPr="00DA36DE">
            <w:rPr>
              <w:rStyle w:val="afd"/>
              <w:color w:val="000000"/>
              <w:rtl/>
            </w:rPr>
            <w:t xml:space="preserve">איילת </w:t>
          </w:r>
          <w:proofErr w:type="spellStart"/>
          <w:r w:rsidR="00883E3D">
            <w:rPr>
              <w:rStyle w:val="afd"/>
              <w:color w:val="000000"/>
              <w:rtl/>
            </w:rPr>
            <w:t>רוזין</w:t>
          </w:r>
          <w:proofErr w:type="spellEnd"/>
          <w:r w:rsidRPr="00DA36DE">
            <w:rPr>
              <w:rStyle w:val="afd"/>
              <w:color w:val="000000"/>
              <w:rtl/>
            </w:rPr>
            <w:t>:</w:t>
          </w:r>
        </w:p>
      </w:sdtContent>
    </w:sdt>
    <w:p w:rsidR="00DA36DE" w:rsidRDefault="00DA36DE" w:rsidP="00DA36DE">
      <w:pPr>
        <w:pStyle w:val="KeepWithNext"/>
        <w:rPr>
          <w:rtl/>
        </w:rPr>
      </w:pPr>
    </w:p>
    <w:p w:rsidR="00717523" w:rsidRDefault="00DA36DE" w:rsidP="00DA36DE">
      <w:pPr>
        <w:rPr>
          <w:rtl/>
        </w:rPr>
      </w:pPr>
      <w:r>
        <w:rPr>
          <w:rFonts w:hint="cs"/>
          <w:rtl/>
        </w:rPr>
        <w:t>אני אומרת, בגלל ש</w:t>
      </w:r>
      <w:r w:rsidR="00717523">
        <w:rPr>
          <w:rFonts w:hint="cs"/>
          <w:rtl/>
        </w:rPr>
        <w:t>היא מחוללת ההליך</w:t>
      </w:r>
      <w:r>
        <w:rPr>
          <w:rFonts w:hint="cs"/>
          <w:rtl/>
        </w:rPr>
        <w:t>, אני חושבת שכן. זה כמו</w:t>
      </w:r>
      <w:r w:rsidR="00717523">
        <w:rPr>
          <w:rFonts w:hint="cs"/>
          <w:rtl/>
        </w:rPr>
        <w:t xml:space="preserve"> מרוץ הסמכויות </w:t>
      </w:r>
      <w:r>
        <w:rPr>
          <w:rtl/>
        </w:rPr>
        <w:t>–</w:t>
      </w:r>
      <w:r>
        <w:rPr>
          <w:rFonts w:hint="cs"/>
          <w:rtl/>
        </w:rPr>
        <w:t xml:space="preserve"> מעולם אחר </w:t>
      </w:r>
      <w:r>
        <w:rPr>
          <w:rtl/>
        </w:rPr>
        <w:t>–</w:t>
      </w:r>
      <w:r>
        <w:rPr>
          <w:rFonts w:hint="cs"/>
          <w:rtl/>
        </w:rPr>
        <w:t xml:space="preserve">  </w:t>
      </w:r>
      <w:r w:rsidR="00717523">
        <w:rPr>
          <w:rFonts w:hint="cs"/>
          <w:rtl/>
        </w:rPr>
        <w:t xml:space="preserve">בין </w:t>
      </w:r>
      <w:r>
        <w:rPr>
          <w:rFonts w:hint="cs"/>
          <w:rtl/>
        </w:rPr>
        <w:t xml:space="preserve">בית </w:t>
      </w:r>
      <w:bookmarkStart w:id="752" w:name="_ETM_Q1_3290428"/>
      <w:bookmarkEnd w:id="752"/>
      <w:r>
        <w:rPr>
          <w:rFonts w:hint="cs"/>
          <w:rtl/>
        </w:rPr>
        <w:t xml:space="preserve">דין רבני </w:t>
      </w:r>
      <w:bookmarkStart w:id="753" w:name="_ETM_Q1_3291491"/>
      <w:bookmarkEnd w:id="753"/>
      <w:r>
        <w:rPr>
          <w:rtl/>
        </w:rPr>
        <w:t>–</w:t>
      </w:r>
      <w:r>
        <w:rPr>
          <w:rFonts w:hint="cs"/>
          <w:rtl/>
        </w:rPr>
        <w:t xml:space="preserve"> מי שרץ ראשון.</w:t>
      </w:r>
    </w:p>
    <w:p w:rsidR="00DA36DE" w:rsidRDefault="00DA36DE" w:rsidP="00717523">
      <w:pPr>
        <w:rPr>
          <w:rtl/>
        </w:rPr>
      </w:pPr>
    </w:p>
    <w:bookmarkStart w:id="754" w:name="_ETM_Q1_3296155" w:displacedByCustomXml="next"/>
    <w:bookmarkEnd w:id="754" w:displacedByCustomXml="next"/>
    <w:sdt>
      <w:sdtPr>
        <w:rPr>
          <w:rFonts w:hint="cs"/>
          <w:rtl/>
        </w:rPr>
        <w:alias w:val="אורח"/>
        <w:tag w:val="&lt;ID&gt;&lt;/ID&gt;&lt;Name&gt;תמר קלהורה&lt;/Name&gt;&lt;Shortcut&gt;תמקל&lt;/Shortcut&gt;&lt;Title&gt;&lt;/Title&gt;"/>
        <w:id w:val="-1116216868"/>
        <w:placeholder>
          <w:docPart w:val="DefaultPlaceholder_-1854013440"/>
        </w:placeholder>
        <w15:color w:val="993366"/>
      </w:sdtPr>
      <w:sdtEndPr/>
      <w:sdtContent>
        <w:p w:rsidR="00DA36DE" w:rsidRDefault="00DA36DE" w:rsidP="00DA36DE">
          <w:pPr>
            <w:pStyle w:val="af9"/>
            <w:keepNext/>
            <w:rPr>
              <w:rtl/>
            </w:rPr>
          </w:pPr>
          <w:r w:rsidRPr="00DA36DE">
            <w:rPr>
              <w:rStyle w:val="afd"/>
              <w:color w:val="000000"/>
              <w:rtl/>
            </w:rPr>
            <w:t xml:space="preserve">תמר </w:t>
          </w:r>
          <w:proofErr w:type="spellStart"/>
          <w:r w:rsidRPr="00DA36DE">
            <w:rPr>
              <w:rStyle w:val="afd"/>
              <w:color w:val="000000"/>
              <w:rtl/>
            </w:rPr>
            <w:t>קלהורה</w:t>
          </w:r>
          <w:proofErr w:type="spellEnd"/>
          <w:r w:rsidRPr="00DA36DE">
            <w:rPr>
              <w:rStyle w:val="afd"/>
              <w:color w:val="000000"/>
              <w:rtl/>
            </w:rPr>
            <w:t>:</w:t>
          </w:r>
        </w:p>
      </w:sdtContent>
    </w:sdt>
    <w:p w:rsidR="00DA36DE" w:rsidRDefault="00DA36DE" w:rsidP="00DA36DE">
      <w:pPr>
        <w:pStyle w:val="KeepWithNext"/>
        <w:rPr>
          <w:rtl/>
        </w:rPr>
      </w:pPr>
    </w:p>
    <w:p w:rsidR="00DA36DE" w:rsidRDefault="00DA36DE" w:rsidP="00DA36DE">
      <w:pPr>
        <w:rPr>
          <w:rtl/>
        </w:rPr>
      </w:pPr>
      <w:bookmarkStart w:id="755" w:name="_ETM_Q1_3299592"/>
      <w:bookmarkEnd w:id="755"/>
      <w:r>
        <w:rPr>
          <w:rFonts w:hint="cs"/>
          <w:rtl/>
        </w:rPr>
        <w:t xml:space="preserve">אז </w:t>
      </w:r>
      <w:r w:rsidR="00717523">
        <w:rPr>
          <w:rFonts w:hint="cs"/>
          <w:rtl/>
        </w:rPr>
        <w:t xml:space="preserve">זה נכון גם </w:t>
      </w:r>
      <w:proofErr w:type="spellStart"/>
      <w:r w:rsidR="00717523">
        <w:rPr>
          <w:rFonts w:hint="cs"/>
          <w:rtl/>
        </w:rPr>
        <w:t>בפלת"ד</w:t>
      </w:r>
      <w:proofErr w:type="spellEnd"/>
      <w:r>
        <w:rPr>
          <w:rFonts w:hint="cs"/>
          <w:rtl/>
        </w:rPr>
        <w:t>.</w:t>
      </w:r>
    </w:p>
    <w:p w:rsidR="00DA36DE" w:rsidRDefault="00DA36DE" w:rsidP="00DA36DE">
      <w:pPr>
        <w:rPr>
          <w:rtl/>
        </w:rPr>
      </w:pPr>
      <w:bookmarkStart w:id="756" w:name="_ETM_Q1_3297882"/>
      <w:bookmarkStart w:id="757" w:name="_ETM_Q1_3298532"/>
      <w:bookmarkEnd w:id="756"/>
      <w:bookmarkEnd w:id="757"/>
    </w:p>
    <w:bookmarkStart w:id="758" w:name="_ETM_Q1_3298858" w:displacedByCustomXml="next"/>
    <w:bookmarkEnd w:id="758" w:displacedByCustomXml="next"/>
    <w:bookmarkStart w:id="759" w:name="_ETM_Q1_3299057" w:displacedByCustomXml="next"/>
    <w:bookmarkEnd w:id="759" w:displacedByCustomXml="next"/>
    <w:bookmarkStart w:id="760" w:name="_ETM_Q1_3299327" w:displacedByCustomXml="next"/>
    <w:bookmarkEnd w:id="760" w:displacedByCustomXml="next"/>
    <w:bookmarkStart w:id="761" w:name="_ETM_Q1_3299527" w:displacedByCustomXml="next"/>
    <w:bookmarkEnd w:id="761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726372071"/>
        <w:placeholder>
          <w:docPart w:val="DefaultPlaceholder_-1854013440"/>
        </w:placeholder>
        <w15:color w:val="993366"/>
      </w:sdtPr>
      <w:sdtEndPr/>
      <w:sdtContent>
        <w:p w:rsidR="00DA36DE" w:rsidRDefault="00DA36DE" w:rsidP="00DA36DE">
          <w:pPr>
            <w:pStyle w:val="af6"/>
            <w:keepNext/>
            <w:rPr>
              <w:rtl/>
            </w:rPr>
          </w:pPr>
          <w:r w:rsidRPr="00DA36DE">
            <w:rPr>
              <w:color w:val="000000"/>
              <w:rtl/>
            </w:rPr>
            <w:t xml:space="preserve">היו"ר </w:t>
          </w:r>
          <w:r w:rsidRPr="00DA36DE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DA36DE" w:rsidRDefault="00DA36DE" w:rsidP="00DA36DE">
      <w:pPr>
        <w:pStyle w:val="KeepWithNext"/>
        <w:rPr>
          <w:rtl/>
        </w:rPr>
      </w:pPr>
    </w:p>
    <w:p w:rsidR="00DA36DE" w:rsidRPr="00DA36DE" w:rsidRDefault="00DA36DE" w:rsidP="00DA36DE">
      <w:pPr>
        <w:rPr>
          <w:rtl/>
        </w:rPr>
      </w:pPr>
      <w:bookmarkStart w:id="762" w:name="_ETM_Q1_3302665"/>
      <w:bookmarkEnd w:id="762"/>
      <w:r>
        <w:rPr>
          <w:rFonts w:hint="cs"/>
          <w:rtl/>
        </w:rPr>
        <w:t xml:space="preserve">תמר, יש אפשרות מבחינה חוקית </w:t>
      </w:r>
      <w:bookmarkStart w:id="763" w:name="_ETM_Q1_3299634"/>
      <w:bookmarkEnd w:id="763"/>
      <w:r>
        <w:rPr>
          <w:rFonts w:hint="cs"/>
          <w:rtl/>
        </w:rPr>
        <w:t xml:space="preserve">לתת את האופציה רק </w:t>
      </w:r>
      <w:r>
        <w:rPr>
          <w:rtl/>
        </w:rPr>
        <w:t>–</w:t>
      </w:r>
      <w:r>
        <w:rPr>
          <w:rFonts w:hint="cs"/>
          <w:rtl/>
        </w:rPr>
        <w:t xml:space="preserve"> להערכתי זה לא יכול להיות. </w:t>
      </w:r>
    </w:p>
    <w:p w:rsidR="00DA36DE" w:rsidRDefault="00DA36DE" w:rsidP="00DA36DE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תמר קלהורה&lt;/Name&gt;&lt;Shortcut&gt;תמקל&lt;/Shortcut&gt;&lt;Title&gt;&lt;/Title&gt;"/>
        <w:id w:val="-772930780"/>
        <w:placeholder>
          <w:docPart w:val="DefaultPlaceholder_-1854013440"/>
        </w:placeholder>
        <w15:color w:val="993366"/>
      </w:sdtPr>
      <w:sdtEndPr/>
      <w:sdtContent>
        <w:p w:rsidR="00DA36DE" w:rsidRDefault="00DA36DE" w:rsidP="00DA36DE">
          <w:pPr>
            <w:pStyle w:val="af9"/>
            <w:keepNext/>
            <w:rPr>
              <w:rtl/>
            </w:rPr>
          </w:pPr>
          <w:r w:rsidRPr="00DA36DE">
            <w:rPr>
              <w:rStyle w:val="afd"/>
              <w:color w:val="000000"/>
              <w:rtl/>
            </w:rPr>
            <w:t xml:space="preserve">תמר </w:t>
          </w:r>
          <w:proofErr w:type="spellStart"/>
          <w:r w:rsidRPr="00DA36DE">
            <w:rPr>
              <w:rStyle w:val="afd"/>
              <w:color w:val="000000"/>
              <w:rtl/>
            </w:rPr>
            <w:t>קלהורה</w:t>
          </w:r>
          <w:proofErr w:type="spellEnd"/>
          <w:r w:rsidRPr="00DA36DE">
            <w:rPr>
              <w:rStyle w:val="afd"/>
              <w:color w:val="000000"/>
              <w:rtl/>
            </w:rPr>
            <w:t>:</w:t>
          </w:r>
        </w:p>
      </w:sdtContent>
    </w:sdt>
    <w:p w:rsidR="00DA36DE" w:rsidRDefault="00DA36DE" w:rsidP="00DA36DE">
      <w:pPr>
        <w:pStyle w:val="KeepWithNext"/>
        <w:rPr>
          <w:rtl/>
        </w:rPr>
      </w:pPr>
    </w:p>
    <w:p w:rsidR="00532CF3" w:rsidRDefault="00532CF3" w:rsidP="00DA36DE">
      <w:pPr>
        <w:rPr>
          <w:rtl/>
        </w:rPr>
      </w:pPr>
      <w:r>
        <w:rPr>
          <w:rFonts w:hint="cs"/>
          <w:rtl/>
        </w:rPr>
        <w:t xml:space="preserve">אבל </w:t>
      </w:r>
      <w:r w:rsidR="00717523">
        <w:rPr>
          <w:rFonts w:hint="cs"/>
          <w:rtl/>
        </w:rPr>
        <w:t xml:space="preserve">זה עניין של דיני ראיות. </w:t>
      </w:r>
    </w:p>
    <w:p w:rsidR="00532CF3" w:rsidRDefault="00532CF3" w:rsidP="00DA36DE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660878119"/>
        <w:placeholder>
          <w:docPart w:val="DefaultPlaceholder_-1854013440"/>
        </w:placeholder>
        <w15:color w:val="993366"/>
      </w:sdtPr>
      <w:sdtEndPr/>
      <w:sdtContent>
        <w:p w:rsidR="00532CF3" w:rsidRDefault="00532CF3" w:rsidP="00532CF3">
          <w:pPr>
            <w:pStyle w:val="af6"/>
            <w:keepNext/>
            <w:rPr>
              <w:rtl/>
            </w:rPr>
          </w:pPr>
          <w:r w:rsidRPr="00532CF3">
            <w:rPr>
              <w:color w:val="000000"/>
              <w:rtl/>
            </w:rPr>
            <w:t xml:space="preserve">היו"ר </w:t>
          </w:r>
          <w:r w:rsidRPr="00532CF3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532CF3" w:rsidRDefault="00532CF3" w:rsidP="00532CF3">
      <w:pPr>
        <w:pStyle w:val="KeepWithNext"/>
        <w:rPr>
          <w:rtl/>
        </w:rPr>
      </w:pPr>
    </w:p>
    <w:p w:rsidR="00532CF3" w:rsidRDefault="00532CF3" w:rsidP="00532CF3">
      <w:pPr>
        <w:rPr>
          <w:rtl/>
        </w:rPr>
      </w:pPr>
      <w:r>
        <w:rPr>
          <w:rFonts w:hint="cs"/>
          <w:rtl/>
        </w:rPr>
        <w:t xml:space="preserve">להערכתי זה לא יכול להיות. </w:t>
      </w:r>
    </w:p>
    <w:p w:rsidR="00532CF3" w:rsidRDefault="00532CF3" w:rsidP="00532CF3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תמר קלהורה&lt;/Name&gt;&lt;Shortcut&gt;תמקל&lt;/Shortcut&gt;&lt;Title&gt;&lt;/Title&gt;"/>
        <w:id w:val="-265465352"/>
        <w:placeholder>
          <w:docPart w:val="DefaultPlaceholder_-1854013440"/>
        </w:placeholder>
        <w15:color w:val="993366"/>
      </w:sdtPr>
      <w:sdtEndPr/>
      <w:sdtContent>
        <w:p w:rsidR="00532CF3" w:rsidRDefault="00532CF3" w:rsidP="00532CF3">
          <w:pPr>
            <w:pStyle w:val="af9"/>
            <w:keepNext/>
            <w:rPr>
              <w:rtl/>
            </w:rPr>
          </w:pPr>
          <w:r w:rsidRPr="00532CF3">
            <w:rPr>
              <w:rStyle w:val="afd"/>
              <w:color w:val="000000"/>
              <w:rtl/>
            </w:rPr>
            <w:t xml:space="preserve">תמר </w:t>
          </w:r>
          <w:proofErr w:type="spellStart"/>
          <w:r w:rsidRPr="00532CF3">
            <w:rPr>
              <w:rStyle w:val="afd"/>
              <w:color w:val="000000"/>
              <w:rtl/>
            </w:rPr>
            <w:t>קלהורה</w:t>
          </w:r>
          <w:proofErr w:type="spellEnd"/>
          <w:r w:rsidRPr="00532CF3">
            <w:rPr>
              <w:rStyle w:val="afd"/>
              <w:color w:val="000000"/>
              <w:rtl/>
            </w:rPr>
            <w:t>:</w:t>
          </w:r>
        </w:p>
      </w:sdtContent>
    </w:sdt>
    <w:p w:rsidR="00532CF3" w:rsidRDefault="00532CF3" w:rsidP="00532CF3">
      <w:pPr>
        <w:pStyle w:val="KeepWithNext"/>
        <w:rPr>
          <w:rtl/>
        </w:rPr>
      </w:pPr>
    </w:p>
    <w:p w:rsidR="00532CF3" w:rsidRDefault="00717523" w:rsidP="00532CF3">
      <w:pPr>
        <w:rPr>
          <w:rtl/>
        </w:rPr>
      </w:pPr>
      <w:r>
        <w:rPr>
          <w:rFonts w:hint="cs"/>
          <w:rtl/>
        </w:rPr>
        <w:t xml:space="preserve">את לא יכולה לתת לצד אחד יתרון מוחץ כזה. את </w:t>
      </w:r>
      <w:r w:rsidR="00532CF3">
        <w:rPr>
          <w:rFonts w:hint="cs"/>
          <w:rtl/>
        </w:rPr>
        <w:t xml:space="preserve">בעצם </w:t>
      </w:r>
      <w:r>
        <w:rPr>
          <w:rFonts w:hint="cs"/>
          <w:rtl/>
        </w:rPr>
        <w:t xml:space="preserve">אומרת </w:t>
      </w:r>
      <w:r w:rsidR="00532CF3">
        <w:rPr>
          <w:rFonts w:hint="cs"/>
          <w:rtl/>
        </w:rPr>
        <w:t>ש</w:t>
      </w:r>
      <w:r>
        <w:rPr>
          <w:rFonts w:hint="cs"/>
          <w:rtl/>
        </w:rPr>
        <w:t xml:space="preserve">הנתבע לא יוכל להביא את הראיות שלו. זה </w:t>
      </w:r>
      <w:r w:rsidR="00532CF3">
        <w:rPr>
          <w:rFonts w:hint="cs"/>
          <w:rtl/>
        </w:rPr>
        <w:t xml:space="preserve">לא </w:t>
      </w:r>
      <w:bookmarkStart w:id="764" w:name="_ETM_Q1_3321114"/>
      <w:bookmarkEnd w:id="764"/>
      <w:r w:rsidR="00532CF3">
        <w:rPr>
          <w:rFonts w:hint="cs"/>
          <w:rtl/>
        </w:rPr>
        <w:t xml:space="preserve">ככה. </w:t>
      </w:r>
    </w:p>
    <w:p w:rsidR="00532CF3" w:rsidRDefault="00532CF3" w:rsidP="00532CF3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יילת רזין&lt;/Name&gt;&lt;Shortcut&gt;אירז&lt;/Shortcut&gt;&lt;Title&gt;&lt;/Title&gt;"/>
        <w:id w:val="1277298622"/>
        <w:placeholder>
          <w:docPart w:val="DefaultPlaceholder_-1854013440"/>
        </w:placeholder>
        <w15:color w:val="993366"/>
      </w:sdtPr>
      <w:sdtEndPr/>
      <w:sdtContent>
        <w:p w:rsidR="00532CF3" w:rsidRDefault="00532CF3" w:rsidP="00532CF3">
          <w:pPr>
            <w:pStyle w:val="af9"/>
            <w:keepNext/>
            <w:rPr>
              <w:rtl/>
            </w:rPr>
          </w:pPr>
          <w:r w:rsidRPr="00532CF3">
            <w:rPr>
              <w:rStyle w:val="afd"/>
              <w:color w:val="000000"/>
              <w:rtl/>
            </w:rPr>
            <w:t xml:space="preserve">איילת </w:t>
          </w:r>
          <w:proofErr w:type="spellStart"/>
          <w:r w:rsidR="00883E3D">
            <w:rPr>
              <w:rStyle w:val="afd"/>
              <w:color w:val="000000"/>
              <w:rtl/>
            </w:rPr>
            <w:t>רוזין</w:t>
          </w:r>
          <w:proofErr w:type="spellEnd"/>
          <w:r w:rsidRPr="00532CF3">
            <w:rPr>
              <w:rStyle w:val="afd"/>
              <w:color w:val="000000"/>
              <w:rtl/>
            </w:rPr>
            <w:t>:</w:t>
          </w:r>
        </w:p>
      </w:sdtContent>
    </w:sdt>
    <w:p w:rsidR="00532CF3" w:rsidRDefault="00532CF3" w:rsidP="00532CF3">
      <w:pPr>
        <w:pStyle w:val="KeepWithNext"/>
        <w:rPr>
          <w:rtl/>
        </w:rPr>
      </w:pPr>
    </w:p>
    <w:p w:rsidR="00532CF3" w:rsidRPr="00532CF3" w:rsidRDefault="00532CF3" w:rsidP="00532CF3">
      <w:pPr>
        <w:rPr>
          <w:rtl/>
        </w:rPr>
      </w:pPr>
      <w:r>
        <w:rPr>
          <w:rFonts w:hint="cs"/>
          <w:rtl/>
        </w:rPr>
        <w:t>לא, זה לא מה שאני אומרת.</w:t>
      </w:r>
    </w:p>
    <w:p w:rsidR="00532CF3" w:rsidRDefault="00532CF3" w:rsidP="00532CF3">
      <w:pPr>
        <w:rPr>
          <w:rtl/>
        </w:rPr>
      </w:pPr>
    </w:p>
    <w:bookmarkStart w:id="765" w:name="_ETM_Q1_3322882" w:displacedByCustomXml="next"/>
    <w:bookmarkEnd w:id="765" w:displacedByCustomXml="next"/>
    <w:sdt>
      <w:sdtPr>
        <w:rPr>
          <w:rFonts w:hint="cs"/>
          <w:rtl/>
        </w:rPr>
        <w:alias w:val="אורח"/>
        <w:tag w:val="&lt;ID&gt;&lt;/ID&gt;&lt;Name&gt;תמר קלהורה&lt;/Name&gt;&lt;Shortcut&gt;תמקל&lt;/Shortcut&gt;&lt;Title&gt;&lt;/Title&gt;"/>
        <w:id w:val="-1453312835"/>
        <w:placeholder>
          <w:docPart w:val="DefaultPlaceholder_-1854013440"/>
        </w:placeholder>
        <w15:color w:val="993366"/>
      </w:sdtPr>
      <w:sdtEndPr/>
      <w:sdtContent>
        <w:p w:rsidR="00532CF3" w:rsidRDefault="00532CF3" w:rsidP="00532CF3">
          <w:pPr>
            <w:pStyle w:val="af9"/>
            <w:keepNext/>
            <w:rPr>
              <w:rtl/>
            </w:rPr>
          </w:pPr>
          <w:r w:rsidRPr="00532CF3">
            <w:rPr>
              <w:rStyle w:val="afd"/>
              <w:color w:val="000000"/>
              <w:rtl/>
            </w:rPr>
            <w:t xml:space="preserve">תמר </w:t>
          </w:r>
          <w:proofErr w:type="spellStart"/>
          <w:r w:rsidRPr="00532CF3">
            <w:rPr>
              <w:rStyle w:val="afd"/>
              <w:color w:val="000000"/>
              <w:rtl/>
            </w:rPr>
            <w:t>קלהורה</w:t>
          </w:r>
          <w:proofErr w:type="spellEnd"/>
          <w:r w:rsidRPr="00532CF3">
            <w:rPr>
              <w:rStyle w:val="afd"/>
              <w:color w:val="000000"/>
              <w:rtl/>
            </w:rPr>
            <w:t>:</w:t>
          </w:r>
        </w:p>
      </w:sdtContent>
    </w:sdt>
    <w:p w:rsidR="00532CF3" w:rsidRDefault="00532CF3" w:rsidP="00532CF3">
      <w:pPr>
        <w:pStyle w:val="KeepWithNext"/>
        <w:rPr>
          <w:rtl/>
        </w:rPr>
      </w:pPr>
    </w:p>
    <w:p w:rsidR="00717523" w:rsidRDefault="00532CF3" w:rsidP="00532CF3">
      <w:pPr>
        <w:rPr>
          <w:rtl/>
        </w:rPr>
      </w:pPr>
      <w:bookmarkStart w:id="766" w:name="_ETM_Q1_3325433"/>
      <w:bookmarkEnd w:id="766"/>
      <w:r>
        <w:rPr>
          <w:rFonts w:hint="cs"/>
          <w:rtl/>
        </w:rPr>
        <w:t xml:space="preserve">בסופו של דבר, זה </w:t>
      </w:r>
      <w:bookmarkStart w:id="767" w:name="_ETM_Q1_3325707"/>
      <w:bookmarkEnd w:id="767"/>
      <w:r w:rsidR="00717523">
        <w:rPr>
          <w:rFonts w:hint="cs"/>
          <w:rtl/>
        </w:rPr>
        <w:t>מה שיוצא</w:t>
      </w:r>
      <w:r>
        <w:rPr>
          <w:rFonts w:hint="cs"/>
          <w:rtl/>
        </w:rPr>
        <w:t>.</w:t>
      </w:r>
      <w:r w:rsidR="00717523">
        <w:rPr>
          <w:rFonts w:hint="cs"/>
          <w:rtl/>
        </w:rPr>
        <w:t xml:space="preserve"> זה שהיא מחוללת </w:t>
      </w:r>
      <w:r>
        <w:rPr>
          <w:rFonts w:hint="cs"/>
          <w:rtl/>
        </w:rPr>
        <w:t xml:space="preserve">את </w:t>
      </w:r>
      <w:r w:rsidR="00717523">
        <w:rPr>
          <w:rFonts w:hint="cs"/>
          <w:rtl/>
        </w:rPr>
        <w:t>האירוע</w:t>
      </w:r>
      <w:r>
        <w:rPr>
          <w:rFonts w:hint="cs"/>
          <w:rtl/>
        </w:rPr>
        <w:t>, גם בחוק הפיצויים הניזוק הוא זה שמחולל את האירוע, בכל תביעת נזיקין. הניזוק הוא מחולל האירוע.</w:t>
      </w:r>
      <w:r w:rsidR="00717523">
        <w:rPr>
          <w:rFonts w:hint="cs"/>
          <w:rtl/>
        </w:rPr>
        <w:t xml:space="preserve"> </w:t>
      </w:r>
      <w:r w:rsidR="007A0A0D">
        <w:rPr>
          <w:rFonts w:hint="cs"/>
          <w:rtl/>
        </w:rPr>
        <w:t>לכן גם עליו הראיה</w:t>
      </w:r>
      <w:r>
        <w:rPr>
          <w:rFonts w:hint="cs"/>
          <w:rtl/>
        </w:rPr>
        <w:t xml:space="preserve"> בסופו של דבר.</w:t>
      </w:r>
    </w:p>
    <w:p w:rsidR="00532CF3" w:rsidRDefault="00532CF3" w:rsidP="00532CF3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יילת רזין&lt;/Name&gt;&lt;Shortcut&gt;אירז&lt;/Shortcut&gt;&lt;Title&gt;&lt;/Title&gt;"/>
        <w:id w:val="-137264560"/>
        <w:placeholder>
          <w:docPart w:val="DefaultPlaceholder_-1854013440"/>
        </w:placeholder>
        <w15:color w:val="993366"/>
      </w:sdtPr>
      <w:sdtEndPr/>
      <w:sdtContent>
        <w:p w:rsidR="00532CF3" w:rsidRDefault="00532CF3" w:rsidP="00532CF3">
          <w:pPr>
            <w:pStyle w:val="af9"/>
            <w:keepNext/>
            <w:rPr>
              <w:rtl/>
            </w:rPr>
          </w:pPr>
          <w:r w:rsidRPr="00532CF3">
            <w:rPr>
              <w:rStyle w:val="afd"/>
              <w:color w:val="000000"/>
              <w:rtl/>
            </w:rPr>
            <w:t xml:space="preserve">איילת </w:t>
          </w:r>
          <w:proofErr w:type="spellStart"/>
          <w:r w:rsidR="00883E3D">
            <w:rPr>
              <w:rStyle w:val="afd"/>
              <w:color w:val="000000"/>
              <w:rtl/>
            </w:rPr>
            <w:t>רוזין</w:t>
          </w:r>
          <w:proofErr w:type="spellEnd"/>
          <w:r w:rsidRPr="00532CF3">
            <w:rPr>
              <w:rStyle w:val="afd"/>
              <w:color w:val="000000"/>
              <w:rtl/>
            </w:rPr>
            <w:t>:</w:t>
          </w:r>
        </w:p>
      </w:sdtContent>
    </w:sdt>
    <w:p w:rsidR="00532CF3" w:rsidRDefault="00532CF3" w:rsidP="00532CF3">
      <w:pPr>
        <w:pStyle w:val="KeepWithNext"/>
        <w:rPr>
          <w:rtl/>
        </w:rPr>
      </w:pPr>
    </w:p>
    <w:p w:rsidR="007A0A0D" w:rsidRDefault="00532CF3" w:rsidP="00532CF3">
      <w:pPr>
        <w:rPr>
          <w:rtl/>
        </w:rPr>
      </w:pPr>
      <w:r>
        <w:rPr>
          <w:rFonts w:hint="cs"/>
          <w:rtl/>
        </w:rPr>
        <w:t xml:space="preserve">אבל </w:t>
      </w:r>
      <w:r w:rsidR="007A0A0D">
        <w:rPr>
          <w:rFonts w:hint="cs"/>
          <w:rtl/>
        </w:rPr>
        <w:t>אנחנו במקום אחר</w:t>
      </w:r>
      <w:r>
        <w:rPr>
          <w:rFonts w:hint="cs"/>
          <w:rtl/>
        </w:rPr>
        <w:t>.</w:t>
      </w:r>
    </w:p>
    <w:p w:rsidR="00532CF3" w:rsidRDefault="00532CF3" w:rsidP="00717523">
      <w:pPr>
        <w:rPr>
          <w:rtl/>
        </w:rPr>
      </w:pPr>
    </w:p>
    <w:bookmarkStart w:id="768" w:name="_ETM_Q1_3337917" w:displacedByCustomXml="next"/>
    <w:bookmarkEnd w:id="768" w:displacedByCustomXml="next"/>
    <w:sdt>
      <w:sdtPr>
        <w:rPr>
          <w:rFonts w:hint="cs"/>
          <w:rtl/>
        </w:rPr>
        <w:alias w:val="אורח"/>
        <w:tag w:val="&lt;ID&gt;&lt;/ID&gt;&lt;Name&gt;תמר קלהורה&lt;/Name&gt;&lt;Shortcut&gt;תמקל&lt;/Shortcut&gt;&lt;Title&gt;&lt;/Title&gt;"/>
        <w:id w:val="2096742006"/>
        <w:placeholder>
          <w:docPart w:val="DefaultPlaceholder_-1854013440"/>
        </w:placeholder>
        <w15:color w:val="993366"/>
      </w:sdtPr>
      <w:sdtEndPr/>
      <w:sdtContent>
        <w:p w:rsidR="00532CF3" w:rsidRDefault="00532CF3" w:rsidP="00532CF3">
          <w:pPr>
            <w:pStyle w:val="af9"/>
            <w:keepNext/>
            <w:rPr>
              <w:rtl/>
            </w:rPr>
          </w:pPr>
          <w:r w:rsidRPr="00532CF3">
            <w:rPr>
              <w:rStyle w:val="afd"/>
              <w:color w:val="000000"/>
              <w:rtl/>
            </w:rPr>
            <w:t xml:space="preserve">תמר </w:t>
          </w:r>
          <w:proofErr w:type="spellStart"/>
          <w:r w:rsidRPr="00532CF3">
            <w:rPr>
              <w:rStyle w:val="afd"/>
              <w:color w:val="000000"/>
              <w:rtl/>
            </w:rPr>
            <w:t>קלהורה</w:t>
          </w:r>
          <w:proofErr w:type="spellEnd"/>
          <w:r w:rsidRPr="00532CF3">
            <w:rPr>
              <w:rStyle w:val="afd"/>
              <w:color w:val="000000"/>
              <w:rtl/>
            </w:rPr>
            <w:t>:</w:t>
          </w:r>
        </w:p>
      </w:sdtContent>
    </w:sdt>
    <w:p w:rsidR="00532CF3" w:rsidRDefault="00532CF3" w:rsidP="00532CF3">
      <w:pPr>
        <w:pStyle w:val="KeepWithNext"/>
        <w:rPr>
          <w:rtl/>
        </w:rPr>
      </w:pPr>
    </w:p>
    <w:p w:rsidR="007A0A0D" w:rsidRDefault="007A0A0D" w:rsidP="00532CF3">
      <w:pPr>
        <w:rPr>
          <w:rtl/>
        </w:rPr>
      </w:pPr>
      <w:bookmarkStart w:id="769" w:name="_ETM_Q1_3340254"/>
      <w:bookmarkEnd w:id="769"/>
      <w:r>
        <w:rPr>
          <w:rFonts w:hint="cs"/>
          <w:rtl/>
        </w:rPr>
        <w:t>אנחנו</w:t>
      </w:r>
      <w:r w:rsidR="00532CF3">
        <w:rPr>
          <w:rFonts w:hint="cs"/>
          <w:rtl/>
        </w:rPr>
        <w:t xml:space="preserve"> לא במקום אחר, אנחנו - - -</w:t>
      </w:r>
    </w:p>
    <w:p w:rsidR="007A0A0D" w:rsidRDefault="007A0A0D" w:rsidP="00717523">
      <w:pPr>
        <w:rPr>
          <w:rtl/>
        </w:rPr>
      </w:pPr>
    </w:p>
    <w:bookmarkStart w:id="770" w:name="_ETM_Q1_3338070" w:displacedByCustomXml="next"/>
    <w:bookmarkEnd w:id="770" w:displacedByCustomXml="next"/>
    <w:bookmarkStart w:id="771" w:name="_ETM_Q1_3338389" w:displacedByCustomXml="next"/>
    <w:bookmarkEnd w:id="771" w:displacedByCustomXml="next"/>
    <w:sdt>
      <w:sdtPr>
        <w:rPr>
          <w:rFonts w:hint="cs"/>
          <w:rtl/>
        </w:rPr>
        <w:alias w:val="אורח"/>
        <w:tag w:val="&lt;ID&gt;&lt;/ID&gt;&lt;Name&gt;איילת רזין&lt;/Name&gt;&lt;Shortcut&gt;אירז&lt;/Shortcut&gt;&lt;Title&gt;&lt;/Title&gt;"/>
        <w:id w:val="-596947298"/>
        <w:placeholder>
          <w:docPart w:val="DC6211F4A0184CE4A86BB0496F7DF3EB"/>
        </w:placeholder>
        <w15:color w:val="993366"/>
      </w:sdtPr>
      <w:sdtEndPr/>
      <w:sdtContent>
        <w:p w:rsidR="00532CF3" w:rsidRDefault="00532CF3" w:rsidP="00532CF3">
          <w:pPr>
            <w:pStyle w:val="af9"/>
            <w:keepNext/>
            <w:rPr>
              <w:rtl/>
            </w:rPr>
          </w:pPr>
          <w:r w:rsidRPr="00532CF3">
            <w:rPr>
              <w:rStyle w:val="afd"/>
              <w:color w:val="000000"/>
              <w:rtl/>
            </w:rPr>
            <w:t xml:space="preserve">איילת </w:t>
          </w:r>
          <w:proofErr w:type="spellStart"/>
          <w:r w:rsidR="00883E3D">
            <w:rPr>
              <w:rStyle w:val="afd"/>
              <w:color w:val="000000"/>
              <w:rtl/>
            </w:rPr>
            <w:t>רוזין</w:t>
          </w:r>
          <w:proofErr w:type="spellEnd"/>
          <w:r w:rsidRPr="00532CF3">
            <w:rPr>
              <w:rStyle w:val="afd"/>
              <w:color w:val="000000"/>
              <w:rtl/>
            </w:rPr>
            <w:t>:</w:t>
          </w:r>
        </w:p>
      </w:sdtContent>
    </w:sdt>
    <w:p w:rsidR="00532CF3" w:rsidRDefault="00532CF3" w:rsidP="00532CF3">
      <w:pPr>
        <w:pStyle w:val="KeepWithNext"/>
        <w:rPr>
          <w:rtl/>
        </w:rPr>
      </w:pPr>
    </w:p>
    <w:p w:rsidR="00532CF3" w:rsidRDefault="00532CF3" w:rsidP="00717523">
      <w:pPr>
        <w:rPr>
          <w:rtl/>
        </w:rPr>
      </w:pPr>
      <w:r>
        <w:rPr>
          <w:rFonts w:hint="cs"/>
          <w:rtl/>
        </w:rPr>
        <w:t xml:space="preserve">רק שנייה. נקבעה כבר </w:t>
      </w:r>
      <w:bookmarkStart w:id="772" w:name="_ETM_Q1_3340833"/>
      <w:bookmarkEnd w:id="772"/>
      <w:r>
        <w:rPr>
          <w:rFonts w:hint="cs"/>
          <w:rtl/>
        </w:rPr>
        <w:t xml:space="preserve">אשמה. אנחנו במקום אחר. </w:t>
      </w:r>
    </w:p>
    <w:p w:rsidR="00532CF3" w:rsidRDefault="00532CF3" w:rsidP="00717523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תמר קלהורה&lt;/Name&gt;&lt;Shortcut&gt;תמקל&lt;/Shortcut&gt;&lt;Title&gt;&lt;/Title&gt;"/>
        <w:id w:val="-957476534"/>
        <w:placeholder>
          <w:docPart w:val="DefaultPlaceholder_-1854013440"/>
        </w:placeholder>
        <w15:color w:val="993366"/>
      </w:sdtPr>
      <w:sdtEndPr/>
      <w:sdtContent>
        <w:p w:rsidR="00532CF3" w:rsidRDefault="00532CF3" w:rsidP="00532CF3">
          <w:pPr>
            <w:pStyle w:val="af9"/>
            <w:keepNext/>
            <w:rPr>
              <w:rtl/>
            </w:rPr>
          </w:pPr>
          <w:r w:rsidRPr="00532CF3">
            <w:rPr>
              <w:rStyle w:val="afd"/>
              <w:color w:val="000000"/>
              <w:rtl/>
            </w:rPr>
            <w:t xml:space="preserve">תמר </w:t>
          </w:r>
          <w:proofErr w:type="spellStart"/>
          <w:r w:rsidRPr="00532CF3">
            <w:rPr>
              <w:rStyle w:val="afd"/>
              <w:color w:val="000000"/>
              <w:rtl/>
            </w:rPr>
            <w:t>קלהורה</w:t>
          </w:r>
          <w:proofErr w:type="spellEnd"/>
          <w:r w:rsidRPr="00532CF3">
            <w:rPr>
              <w:rStyle w:val="afd"/>
              <w:color w:val="000000"/>
              <w:rtl/>
            </w:rPr>
            <w:t>:</w:t>
          </w:r>
        </w:p>
      </w:sdtContent>
    </w:sdt>
    <w:p w:rsidR="00532CF3" w:rsidRDefault="00532CF3" w:rsidP="00532CF3">
      <w:pPr>
        <w:pStyle w:val="KeepWithNext"/>
        <w:rPr>
          <w:rtl/>
        </w:rPr>
      </w:pPr>
    </w:p>
    <w:p w:rsidR="00532CF3" w:rsidRDefault="00532CF3" w:rsidP="00532CF3">
      <w:pPr>
        <w:rPr>
          <w:rtl/>
        </w:rPr>
      </w:pPr>
      <w:r>
        <w:rPr>
          <w:rFonts w:hint="cs"/>
          <w:rtl/>
        </w:rPr>
        <w:t>גם בחוק פיצויים.</w:t>
      </w:r>
    </w:p>
    <w:p w:rsidR="00532CF3" w:rsidRDefault="00532CF3" w:rsidP="00532CF3">
      <w:pPr>
        <w:rPr>
          <w:rtl/>
        </w:rPr>
      </w:pPr>
      <w:bookmarkStart w:id="773" w:name="_ETM_Q1_3342928"/>
      <w:bookmarkEnd w:id="773"/>
    </w:p>
    <w:bookmarkStart w:id="774" w:name="_ETM_Q1_3343324" w:displacedByCustomXml="next"/>
    <w:bookmarkEnd w:id="774" w:displacedByCustomXml="next"/>
    <w:bookmarkStart w:id="775" w:name="_ETM_Q1_3343590" w:displacedByCustomXml="next"/>
    <w:bookmarkEnd w:id="775" w:displacedByCustomXml="next"/>
    <w:sdt>
      <w:sdtPr>
        <w:rPr>
          <w:rFonts w:hint="cs"/>
          <w:rtl/>
        </w:rPr>
        <w:alias w:val="אורח"/>
        <w:tag w:val="&lt;ID&gt;&lt;/ID&gt;&lt;Name&gt;איילת רזין&lt;/Name&gt;&lt;Shortcut&gt;אירז&lt;/Shortcut&gt;&lt;Title&gt;&lt;/Title&gt;"/>
        <w:id w:val="627430931"/>
        <w:placeholder>
          <w:docPart w:val="1367B16AC26A4C338F15D195F2DB8BE9"/>
        </w:placeholder>
        <w15:color w:val="993366"/>
      </w:sdtPr>
      <w:sdtEndPr/>
      <w:sdtContent>
        <w:p w:rsidR="00532CF3" w:rsidRDefault="00532CF3" w:rsidP="00532CF3">
          <w:pPr>
            <w:pStyle w:val="af9"/>
            <w:keepNext/>
            <w:rPr>
              <w:rtl/>
            </w:rPr>
          </w:pPr>
          <w:r w:rsidRPr="00532CF3">
            <w:rPr>
              <w:rStyle w:val="afd"/>
              <w:color w:val="000000"/>
              <w:rtl/>
            </w:rPr>
            <w:t xml:space="preserve">איילת </w:t>
          </w:r>
          <w:proofErr w:type="spellStart"/>
          <w:r w:rsidR="00883E3D">
            <w:rPr>
              <w:rStyle w:val="afd"/>
              <w:color w:val="000000"/>
              <w:rtl/>
            </w:rPr>
            <w:t>רוזין</w:t>
          </w:r>
          <w:proofErr w:type="spellEnd"/>
          <w:r w:rsidRPr="00532CF3">
            <w:rPr>
              <w:rStyle w:val="afd"/>
              <w:color w:val="000000"/>
              <w:rtl/>
            </w:rPr>
            <w:t>:</w:t>
          </w:r>
        </w:p>
      </w:sdtContent>
    </w:sdt>
    <w:p w:rsidR="00532CF3" w:rsidRDefault="00532CF3" w:rsidP="00532CF3">
      <w:pPr>
        <w:pStyle w:val="KeepWithNext"/>
        <w:rPr>
          <w:rtl/>
        </w:rPr>
      </w:pPr>
    </w:p>
    <w:p w:rsidR="00532CF3" w:rsidRDefault="00532CF3" w:rsidP="00717523">
      <w:pPr>
        <w:rPr>
          <w:rtl/>
        </w:rPr>
      </w:pPr>
      <w:bookmarkStart w:id="776" w:name="_ETM_Q1_3343941"/>
      <w:bookmarkEnd w:id="776"/>
      <w:r>
        <w:rPr>
          <w:rFonts w:hint="cs"/>
          <w:rtl/>
        </w:rPr>
        <w:t xml:space="preserve">נקבעה כבר אשמה בדין הפלילי </w:t>
      </w:r>
      <w:bookmarkStart w:id="777" w:name="_ETM_Q1_3342741"/>
      <w:bookmarkEnd w:id="777"/>
      <w:r>
        <w:rPr>
          <w:rFonts w:hint="cs"/>
          <w:rtl/>
        </w:rPr>
        <w:t xml:space="preserve">שהרף הוא הרבה יותר גבוה. </w:t>
      </w:r>
    </w:p>
    <w:p w:rsidR="00532CF3" w:rsidRDefault="00532CF3" w:rsidP="00717523">
      <w:pPr>
        <w:rPr>
          <w:rtl/>
        </w:rPr>
      </w:pPr>
      <w:bookmarkStart w:id="778" w:name="_ETM_Q1_3344336"/>
      <w:bookmarkStart w:id="779" w:name="_ETM_Q1_3344750"/>
      <w:bookmarkEnd w:id="778"/>
      <w:bookmarkEnd w:id="779"/>
    </w:p>
    <w:bookmarkStart w:id="780" w:name="_ETM_Q1_3344552" w:displacedByCustomXml="next"/>
    <w:bookmarkEnd w:id="780" w:displacedByCustomXml="next"/>
    <w:bookmarkStart w:id="781" w:name="_ETM_Q1_3344817" w:displacedByCustomXml="next"/>
    <w:bookmarkEnd w:id="781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683166127"/>
        <w:placeholder>
          <w:docPart w:val="DefaultPlaceholder_-1854013440"/>
        </w:placeholder>
        <w15:color w:val="993366"/>
      </w:sdtPr>
      <w:sdtEndPr/>
      <w:sdtContent>
        <w:p w:rsidR="00532CF3" w:rsidRDefault="00532CF3" w:rsidP="00532CF3">
          <w:pPr>
            <w:pStyle w:val="af5"/>
            <w:keepNext/>
            <w:rPr>
              <w:rtl/>
            </w:rPr>
          </w:pPr>
          <w:r w:rsidRPr="00532CF3">
            <w:rPr>
              <w:rStyle w:val="afd"/>
              <w:color w:val="000000"/>
              <w:rtl/>
            </w:rPr>
            <w:t>קריאה:</w:t>
          </w:r>
        </w:p>
      </w:sdtContent>
    </w:sdt>
    <w:p w:rsidR="00532CF3" w:rsidRDefault="00532CF3" w:rsidP="00532CF3">
      <w:pPr>
        <w:pStyle w:val="KeepWithNext"/>
        <w:rPr>
          <w:rtl/>
        </w:rPr>
      </w:pPr>
    </w:p>
    <w:p w:rsidR="00532CF3" w:rsidRDefault="00532CF3" w:rsidP="00532CF3">
      <w:pPr>
        <w:rPr>
          <w:rtl/>
        </w:rPr>
      </w:pPr>
      <w:r>
        <w:rPr>
          <w:rFonts w:hint="cs"/>
          <w:rtl/>
        </w:rPr>
        <w:t xml:space="preserve">אבל לא נקבע נזק. </w:t>
      </w:r>
    </w:p>
    <w:p w:rsidR="00532CF3" w:rsidRDefault="00532CF3" w:rsidP="00532CF3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יילת רזין&lt;/Name&gt;&lt;Shortcut&gt;אירז&lt;/Shortcut&gt;&lt;Title&gt;&lt;/Title&gt;"/>
        <w:id w:val="-726374314"/>
        <w:placeholder>
          <w:docPart w:val="5FDB1721E99541D19E9087D0C909E60E"/>
        </w:placeholder>
        <w15:color w:val="993366"/>
      </w:sdtPr>
      <w:sdtEndPr/>
      <w:sdtContent>
        <w:p w:rsidR="00532CF3" w:rsidRDefault="00532CF3" w:rsidP="00532CF3">
          <w:pPr>
            <w:pStyle w:val="af9"/>
            <w:keepNext/>
            <w:rPr>
              <w:rtl/>
            </w:rPr>
          </w:pPr>
          <w:r w:rsidRPr="00532CF3">
            <w:rPr>
              <w:rStyle w:val="afd"/>
              <w:color w:val="000000"/>
              <w:rtl/>
            </w:rPr>
            <w:t xml:space="preserve">איילת </w:t>
          </w:r>
          <w:proofErr w:type="spellStart"/>
          <w:r w:rsidR="00883E3D">
            <w:rPr>
              <w:rStyle w:val="afd"/>
              <w:color w:val="000000"/>
              <w:rtl/>
            </w:rPr>
            <w:t>רוזין</w:t>
          </w:r>
          <w:proofErr w:type="spellEnd"/>
          <w:r w:rsidRPr="00532CF3">
            <w:rPr>
              <w:rStyle w:val="afd"/>
              <w:color w:val="000000"/>
              <w:rtl/>
            </w:rPr>
            <w:t>:</w:t>
          </w:r>
        </w:p>
      </w:sdtContent>
    </w:sdt>
    <w:p w:rsidR="00532CF3" w:rsidRDefault="00532CF3" w:rsidP="00532CF3">
      <w:pPr>
        <w:pStyle w:val="KeepWithNext"/>
        <w:rPr>
          <w:rtl/>
        </w:rPr>
      </w:pPr>
    </w:p>
    <w:p w:rsidR="00532CF3" w:rsidRDefault="00532CF3" w:rsidP="00532CF3">
      <w:pPr>
        <w:rPr>
          <w:rtl/>
        </w:rPr>
      </w:pPr>
      <w:r>
        <w:rPr>
          <w:rFonts w:hint="cs"/>
          <w:rtl/>
        </w:rPr>
        <w:t xml:space="preserve">גם נקבע נזק. גם נקבע נזק. </w:t>
      </w:r>
    </w:p>
    <w:p w:rsidR="00532CF3" w:rsidRDefault="00532CF3" w:rsidP="00532CF3">
      <w:pPr>
        <w:rPr>
          <w:rtl/>
        </w:rPr>
      </w:pPr>
      <w:bookmarkStart w:id="782" w:name="_ETM_Q1_3348528"/>
      <w:bookmarkStart w:id="783" w:name="_ETM_Q1_3348981"/>
      <w:bookmarkEnd w:id="782"/>
      <w:bookmarkEnd w:id="783"/>
    </w:p>
    <w:bookmarkStart w:id="784" w:name="_ETM_Q1_3349328" w:displacedByCustomXml="next"/>
    <w:bookmarkEnd w:id="784" w:displacedByCustomXml="next"/>
    <w:bookmarkStart w:id="785" w:name="_ETM_Q1_3349794" w:displacedByCustomXml="next"/>
    <w:bookmarkEnd w:id="785" w:displacedByCustomXml="next"/>
    <w:sdt>
      <w:sdtPr>
        <w:rPr>
          <w:rFonts w:hint="cs"/>
          <w:rtl/>
        </w:rPr>
        <w:alias w:val="אורח"/>
        <w:tag w:val="&lt;ID&gt;&lt;/ID&gt;&lt;Name&gt;ליאנה מגד&lt;/Name&gt;&lt;Shortcut&gt;לימג&lt;/Shortcut&gt;&lt;Title&gt;&lt;/Title&gt;"/>
        <w:id w:val="-630553731"/>
        <w:placeholder>
          <w:docPart w:val="DefaultPlaceholder_-1854013440"/>
        </w:placeholder>
        <w15:color w:val="993366"/>
      </w:sdtPr>
      <w:sdtEndPr/>
      <w:sdtContent>
        <w:p w:rsidR="00532CF3" w:rsidRDefault="00532CF3" w:rsidP="00532CF3">
          <w:pPr>
            <w:pStyle w:val="af9"/>
            <w:keepNext/>
            <w:rPr>
              <w:rtl/>
            </w:rPr>
          </w:pPr>
          <w:r w:rsidRPr="00532CF3">
            <w:rPr>
              <w:rStyle w:val="afd"/>
              <w:color w:val="000000"/>
              <w:rtl/>
            </w:rPr>
            <w:t>ליאנה מגד:</w:t>
          </w:r>
        </w:p>
      </w:sdtContent>
    </w:sdt>
    <w:p w:rsidR="00532CF3" w:rsidRDefault="00532CF3" w:rsidP="00532CF3">
      <w:pPr>
        <w:pStyle w:val="KeepWithNext"/>
        <w:rPr>
          <w:rtl/>
        </w:rPr>
      </w:pPr>
    </w:p>
    <w:p w:rsidR="00532CF3" w:rsidRDefault="00532CF3" w:rsidP="00532CF3">
      <w:pPr>
        <w:rPr>
          <w:rtl/>
        </w:rPr>
      </w:pPr>
      <w:r>
        <w:rPr>
          <w:rFonts w:hint="cs"/>
          <w:rtl/>
        </w:rPr>
        <w:t xml:space="preserve">לא. לא נקבע </w:t>
      </w:r>
      <w:bookmarkStart w:id="786" w:name="_ETM_Q1_3348555"/>
      <w:bookmarkEnd w:id="786"/>
      <w:r>
        <w:rPr>
          <w:rFonts w:hint="cs"/>
          <w:rtl/>
        </w:rPr>
        <w:t xml:space="preserve">נזק. </w:t>
      </w:r>
    </w:p>
    <w:p w:rsidR="00532CF3" w:rsidRDefault="00532CF3" w:rsidP="00532CF3">
      <w:pPr>
        <w:rPr>
          <w:rtl/>
        </w:rPr>
      </w:pPr>
      <w:bookmarkStart w:id="787" w:name="_ETM_Q1_3349673"/>
      <w:bookmarkStart w:id="788" w:name="_ETM_Q1_3350050"/>
      <w:bookmarkEnd w:id="787"/>
      <w:bookmarkEnd w:id="788"/>
    </w:p>
    <w:bookmarkStart w:id="789" w:name="_ETM_Q1_3351769" w:displacedByCustomXml="next"/>
    <w:bookmarkEnd w:id="789" w:displacedByCustomXml="next"/>
    <w:bookmarkStart w:id="790" w:name="_ETM_Q1_3352031" w:displacedByCustomXml="next"/>
    <w:bookmarkEnd w:id="790" w:displacedByCustomXml="next"/>
    <w:sdt>
      <w:sdtPr>
        <w:rPr>
          <w:rFonts w:hint="cs"/>
          <w:rtl/>
        </w:rPr>
        <w:alias w:val="אורח"/>
        <w:tag w:val="&lt;ID&gt;&lt;/ID&gt;&lt;Name&gt;איילת רזין&lt;/Name&gt;&lt;Shortcut&gt;אירז&lt;/Shortcut&gt;&lt;Title&gt;&lt;/Title&gt;"/>
        <w:id w:val="2096817259"/>
        <w:placeholder>
          <w:docPart w:val="FB80B8BA88C443D78417E07915444B9E"/>
        </w:placeholder>
        <w15:color w:val="993366"/>
      </w:sdtPr>
      <w:sdtEndPr/>
      <w:sdtContent>
        <w:p w:rsidR="00532CF3" w:rsidRDefault="00532CF3" w:rsidP="00532CF3">
          <w:pPr>
            <w:pStyle w:val="af9"/>
            <w:keepNext/>
            <w:rPr>
              <w:rtl/>
            </w:rPr>
          </w:pPr>
          <w:r w:rsidRPr="00532CF3">
            <w:rPr>
              <w:rStyle w:val="afd"/>
              <w:color w:val="000000"/>
              <w:rtl/>
            </w:rPr>
            <w:t xml:space="preserve">איילת </w:t>
          </w:r>
          <w:proofErr w:type="spellStart"/>
          <w:r w:rsidR="00883E3D">
            <w:rPr>
              <w:rStyle w:val="afd"/>
              <w:color w:val="000000"/>
              <w:rtl/>
            </w:rPr>
            <w:t>רוזין</w:t>
          </w:r>
          <w:proofErr w:type="spellEnd"/>
          <w:r w:rsidRPr="00532CF3">
            <w:rPr>
              <w:rStyle w:val="afd"/>
              <w:color w:val="000000"/>
              <w:rtl/>
            </w:rPr>
            <w:t>:</w:t>
          </w:r>
        </w:p>
      </w:sdtContent>
    </w:sdt>
    <w:p w:rsidR="00532CF3" w:rsidRDefault="00532CF3" w:rsidP="00532CF3">
      <w:pPr>
        <w:pStyle w:val="KeepWithNext"/>
        <w:rPr>
          <w:rtl/>
        </w:rPr>
      </w:pPr>
    </w:p>
    <w:p w:rsidR="00532CF3" w:rsidRDefault="00532CF3" w:rsidP="00532CF3">
      <w:pPr>
        <w:rPr>
          <w:rtl/>
        </w:rPr>
      </w:pPr>
      <w:r>
        <w:rPr>
          <w:rFonts w:hint="cs"/>
          <w:rtl/>
        </w:rPr>
        <w:t xml:space="preserve">לא לצורך הליך אזרחי, אבל נקבע נזק במסגרת ההליך הפלילי. </w:t>
      </w:r>
    </w:p>
    <w:p w:rsidR="00532CF3" w:rsidRDefault="00532CF3" w:rsidP="00532CF3">
      <w:pPr>
        <w:rPr>
          <w:rtl/>
        </w:rPr>
      </w:pPr>
      <w:bookmarkStart w:id="791" w:name="_ETM_Q1_3352137"/>
      <w:bookmarkEnd w:id="791"/>
    </w:p>
    <w:bookmarkStart w:id="792" w:name="_ETM_Q1_3353469" w:displacedByCustomXml="next"/>
    <w:bookmarkEnd w:id="792" w:displacedByCustomXml="next"/>
    <w:sdt>
      <w:sdtPr>
        <w:rPr>
          <w:rFonts w:hint="cs"/>
          <w:rtl/>
        </w:rPr>
        <w:alias w:val="אורח"/>
        <w:tag w:val="&lt;ID&gt;&lt;/ID&gt;&lt;Name&gt;תמר קלהורה&lt;/Name&gt;&lt;Shortcut&gt;תמקל&lt;/Shortcut&gt;&lt;Title&gt;&lt;/Title&gt;"/>
        <w:id w:val="520982322"/>
        <w:placeholder>
          <w:docPart w:val="DefaultPlaceholder_-1854013440"/>
        </w:placeholder>
        <w15:color w:val="993366"/>
      </w:sdtPr>
      <w:sdtEndPr/>
      <w:sdtContent>
        <w:p w:rsidR="00532CF3" w:rsidRDefault="00532CF3" w:rsidP="00532CF3">
          <w:pPr>
            <w:pStyle w:val="af9"/>
            <w:keepNext/>
            <w:rPr>
              <w:rtl/>
            </w:rPr>
          </w:pPr>
          <w:r w:rsidRPr="00532CF3">
            <w:rPr>
              <w:rStyle w:val="afd"/>
              <w:color w:val="000000"/>
              <w:rtl/>
            </w:rPr>
            <w:t xml:space="preserve">תמר </w:t>
          </w:r>
          <w:proofErr w:type="spellStart"/>
          <w:r w:rsidRPr="00532CF3">
            <w:rPr>
              <w:rStyle w:val="afd"/>
              <w:color w:val="000000"/>
              <w:rtl/>
            </w:rPr>
            <w:t>קלהורה</w:t>
          </w:r>
          <w:proofErr w:type="spellEnd"/>
          <w:r w:rsidRPr="00532CF3">
            <w:rPr>
              <w:rStyle w:val="afd"/>
              <w:color w:val="000000"/>
              <w:rtl/>
            </w:rPr>
            <w:t>:</w:t>
          </w:r>
        </w:p>
      </w:sdtContent>
    </w:sdt>
    <w:p w:rsidR="00532CF3" w:rsidRDefault="00532CF3" w:rsidP="00532CF3">
      <w:pPr>
        <w:pStyle w:val="KeepWithNext"/>
        <w:rPr>
          <w:rtl/>
        </w:rPr>
      </w:pPr>
    </w:p>
    <w:p w:rsidR="00532CF3" w:rsidRDefault="00532CF3" w:rsidP="00532CF3">
      <w:pPr>
        <w:rPr>
          <w:rtl/>
        </w:rPr>
      </w:pPr>
      <w:bookmarkStart w:id="793" w:name="_ETM_Q1_3356664"/>
      <w:bookmarkEnd w:id="793"/>
      <w:r>
        <w:rPr>
          <w:rFonts w:hint="cs"/>
          <w:rtl/>
        </w:rPr>
        <w:t>אבל אי אפשר להשתמש בתזכיר - - -</w:t>
      </w:r>
    </w:p>
    <w:p w:rsidR="00532CF3" w:rsidRPr="00532CF3" w:rsidRDefault="00532CF3" w:rsidP="00532CF3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25586027"/>
        <w:placeholder>
          <w:docPart w:val="DefaultPlaceholder_-1854013440"/>
        </w:placeholder>
        <w15:color w:val="993366"/>
      </w:sdtPr>
      <w:sdtEndPr/>
      <w:sdtContent>
        <w:p w:rsidR="007A0A0D" w:rsidRDefault="0071599C" w:rsidP="0071599C">
          <w:pPr>
            <w:pStyle w:val="af6"/>
            <w:keepNext/>
            <w:rPr>
              <w:rtl/>
            </w:rPr>
          </w:pPr>
          <w:r w:rsidRPr="0071599C">
            <w:rPr>
              <w:rStyle w:val="afd"/>
              <w:color w:val="000000"/>
              <w:rtl/>
            </w:rPr>
            <w:t>היו"ר ניסן סלומינסקי</w:t>
          </w:r>
          <w:r w:rsidRPr="0071599C">
            <w:rPr>
              <w:color w:val="000000"/>
              <w:rtl/>
            </w:rPr>
            <w:t>:</w:t>
          </w:r>
        </w:p>
      </w:sdtContent>
    </w:sdt>
    <w:p w:rsidR="0071599C" w:rsidRDefault="0071599C" w:rsidP="0071599C">
      <w:pPr>
        <w:pStyle w:val="KeepWithNext"/>
        <w:rPr>
          <w:rtl/>
        </w:rPr>
      </w:pPr>
    </w:p>
    <w:p w:rsidR="0071599C" w:rsidRDefault="00532CF3" w:rsidP="00E445AC">
      <w:pPr>
        <w:rPr>
          <w:rtl/>
        </w:rPr>
      </w:pPr>
      <w:r>
        <w:rPr>
          <w:rFonts w:hint="cs"/>
          <w:rtl/>
        </w:rPr>
        <w:t>חבל, לא</w:t>
      </w:r>
      <w:bookmarkStart w:id="794" w:name="_ETM_Q1_3354780"/>
      <w:bookmarkEnd w:id="794"/>
      <w:r>
        <w:rPr>
          <w:rFonts w:hint="cs"/>
          <w:rtl/>
        </w:rPr>
        <w:t xml:space="preserve"> ככה. לא ככה. בואו נעשה את זה מסודר. אמרנו, </w:t>
      </w:r>
      <w:bookmarkStart w:id="795" w:name="_ETM_Q1_3361502"/>
      <w:bookmarkEnd w:id="795"/>
      <w:r>
        <w:rPr>
          <w:rFonts w:hint="cs"/>
          <w:rtl/>
        </w:rPr>
        <w:t xml:space="preserve">וגם ההיגיון אומר, </w:t>
      </w:r>
      <w:r w:rsidR="00E445AC">
        <w:rPr>
          <w:rFonts w:hint="cs"/>
          <w:rtl/>
        </w:rPr>
        <w:t xml:space="preserve">עכשיו יש תביעה אזרחית, תביעת נזיקין, </w:t>
      </w:r>
      <w:r w:rsidR="0071599C">
        <w:rPr>
          <w:rFonts w:hint="cs"/>
          <w:rtl/>
        </w:rPr>
        <w:t>ויש את הנפגעת, שהיא התובעת</w:t>
      </w:r>
      <w:r w:rsidR="00E445AC">
        <w:rPr>
          <w:rFonts w:hint="cs"/>
          <w:rtl/>
        </w:rPr>
        <w:t xml:space="preserve">. </w:t>
      </w:r>
      <w:bookmarkStart w:id="796" w:name="_ETM_Q1_3370000"/>
      <w:bookmarkEnd w:id="796"/>
      <w:r w:rsidR="00E445AC">
        <w:rPr>
          <w:rFonts w:hint="cs"/>
          <w:rtl/>
        </w:rPr>
        <w:t>כל שיקול דעת שאנחנו ניתן לה,</w:t>
      </w:r>
      <w:r w:rsidR="0071599C">
        <w:rPr>
          <w:rFonts w:hint="cs"/>
          <w:rtl/>
        </w:rPr>
        <w:t xml:space="preserve"> ההיגיון שלי אומר ואני רואה שהן מאשרות את זה </w:t>
      </w:r>
      <w:r w:rsidR="00E445AC">
        <w:rPr>
          <w:rFonts w:hint="cs"/>
          <w:rtl/>
        </w:rPr>
        <w:t xml:space="preserve">גם, שחייבים נהיה לתת </w:t>
      </w:r>
      <w:bookmarkStart w:id="797" w:name="_ETM_Q1_3379643"/>
      <w:bookmarkEnd w:id="797"/>
      <w:r w:rsidR="00E445AC">
        <w:rPr>
          <w:rFonts w:hint="cs"/>
          <w:rtl/>
        </w:rPr>
        <w:t xml:space="preserve">גם לצד השני. זה לא ילך אחרת. </w:t>
      </w:r>
      <w:r w:rsidR="0071599C">
        <w:rPr>
          <w:rFonts w:hint="cs"/>
          <w:rtl/>
        </w:rPr>
        <w:t xml:space="preserve">ואם זה כך, אנחנו </w:t>
      </w:r>
      <w:r w:rsidR="00E445AC">
        <w:rPr>
          <w:rFonts w:hint="cs"/>
          <w:rtl/>
        </w:rPr>
        <w:t>כ</w:t>
      </w:r>
      <w:r w:rsidR="0071599C">
        <w:rPr>
          <w:rFonts w:hint="cs"/>
          <w:rtl/>
        </w:rPr>
        <w:t xml:space="preserve">בר </w:t>
      </w:r>
      <w:r w:rsidR="00E445AC">
        <w:rPr>
          <w:rFonts w:hint="cs"/>
          <w:rtl/>
        </w:rPr>
        <w:t>- - -</w:t>
      </w:r>
    </w:p>
    <w:p w:rsidR="00E445AC" w:rsidRDefault="00E445AC" w:rsidP="00E445AC">
      <w:pPr>
        <w:rPr>
          <w:rtl/>
        </w:rPr>
      </w:pPr>
    </w:p>
    <w:bookmarkStart w:id="798" w:name="_ETM_Q1_3386010" w:displacedByCustomXml="next"/>
    <w:bookmarkEnd w:id="798" w:displacedByCustomXml="next"/>
    <w:sdt>
      <w:sdtPr>
        <w:rPr>
          <w:rFonts w:hint="cs"/>
          <w:rtl/>
        </w:rPr>
        <w:alias w:val="אורח"/>
        <w:tag w:val="&lt;ID&gt;&lt;/ID&gt;&lt;Name&gt;איילת רזין&lt;/Name&gt;&lt;Shortcut&gt;אירז&lt;/Shortcut&gt;&lt;Title&gt;&lt;/Title&gt;"/>
        <w:id w:val="1373658017"/>
        <w:placeholder>
          <w:docPart w:val="DefaultPlaceholder_-1854013440"/>
        </w:placeholder>
        <w15:color w:val="993366"/>
      </w:sdtPr>
      <w:sdtEndPr/>
      <w:sdtContent>
        <w:p w:rsidR="00E445AC" w:rsidRDefault="00E445AC" w:rsidP="00E445AC">
          <w:pPr>
            <w:pStyle w:val="af9"/>
            <w:keepNext/>
            <w:rPr>
              <w:rtl/>
            </w:rPr>
          </w:pPr>
          <w:r w:rsidRPr="00E445AC">
            <w:rPr>
              <w:rStyle w:val="afd"/>
              <w:color w:val="000000"/>
              <w:rtl/>
            </w:rPr>
            <w:t xml:space="preserve">איילת </w:t>
          </w:r>
          <w:proofErr w:type="spellStart"/>
          <w:r w:rsidR="00883E3D">
            <w:rPr>
              <w:rStyle w:val="afd"/>
              <w:color w:val="000000"/>
              <w:rtl/>
            </w:rPr>
            <w:t>רוזין</w:t>
          </w:r>
          <w:proofErr w:type="spellEnd"/>
          <w:r w:rsidRPr="00E445AC">
            <w:rPr>
              <w:rStyle w:val="afd"/>
              <w:color w:val="000000"/>
              <w:rtl/>
            </w:rPr>
            <w:t>:</w:t>
          </w:r>
        </w:p>
      </w:sdtContent>
    </w:sdt>
    <w:p w:rsidR="00E445AC" w:rsidRDefault="00E445AC" w:rsidP="00E445AC">
      <w:pPr>
        <w:pStyle w:val="KeepWithNext"/>
        <w:rPr>
          <w:rtl/>
        </w:rPr>
      </w:pPr>
    </w:p>
    <w:p w:rsidR="0071599C" w:rsidRDefault="00E445AC" w:rsidP="00E445AC">
      <w:pPr>
        <w:rPr>
          <w:rtl/>
        </w:rPr>
      </w:pPr>
      <w:bookmarkStart w:id="799" w:name="_ETM_Q1_3388601"/>
      <w:bookmarkEnd w:id="799"/>
      <w:r>
        <w:rPr>
          <w:rFonts w:hint="cs"/>
          <w:rtl/>
        </w:rPr>
        <w:t xml:space="preserve">אז </w:t>
      </w:r>
      <w:bookmarkStart w:id="800" w:name="_ETM_Q1_3389693"/>
      <w:bookmarkEnd w:id="800"/>
      <w:r w:rsidR="0071599C">
        <w:rPr>
          <w:rFonts w:hint="cs"/>
          <w:rtl/>
        </w:rPr>
        <w:t>יש לי הצעה חלופית</w:t>
      </w:r>
      <w:r>
        <w:rPr>
          <w:rFonts w:hint="cs"/>
          <w:rtl/>
        </w:rPr>
        <w:t>. לא חלופית</w:t>
      </w:r>
      <w:r w:rsidR="0071599C">
        <w:rPr>
          <w:rFonts w:hint="cs"/>
          <w:rtl/>
        </w:rPr>
        <w:t xml:space="preserve">, אבל חשוב שהדבר הזה יהיה ברור, </w:t>
      </w:r>
      <w:r>
        <w:rPr>
          <w:rFonts w:hint="cs"/>
          <w:rtl/>
        </w:rPr>
        <w:t xml:space="preserve">אולי לפרוט יותר את השיקולים שיירשמו. כלומר, </w:t>
      </w:r>
      <w:r w:rsidR="0071599C">
        <w:rPr>
          <w:rFonts w:hint="cs"/>
          <w:rtl/>
        </w:rPr>
        <w:t>לאפשר את המסלול השני</w:t>
      </w:r>
      <w:r>
        <w:rPr>
          <w:rFonts w:hint="cs"/>
          <w:rtl/>
        </w:rPr>
        <w:t xml:space="preserve">, </w:t>
      </w:r>
      <w:bookmarkStart w:id="801" w:name="_ETM_Q1_3398864"/>
      <w:bookmarkEnd w:id="801"/>
      <w:r>
        <w:rPr>
          <w:rFonts w:hint="cs"/>
          <w:rtl/>
        </w:rPr>
        <w:t>מה שהיו</w:t>
      </w:r>
      <w:r w:rsidR="00FD0513">
        <w:rPr>
          <w:rFonts w:hint="cs"/>
          <w:rtl/>
        </w:rPr>
        <w:t>ם</w:t>
      </w:r>
      <w:r>
        <w:rPr>
          <w:rFonts w:hint="cs"/>
          <w:rtl/>
        </w:rPr>
        <w:t xml:space="preserve"> מתקיים, שהופך להיות לא ברירת מחדל.</w:t>
      </w:r>
      <w:r w:rsidR="0071599C">
        <w:rPr>
          <w:rFonts w:hint="cs"/>
          <w:rtl/>
        </w:rPr>
        <w:t xml:space="preserve"> אם ברירת המחדל </w:t>
      </w:r>
      <w:r>
        <w:rPr>
          <w:rFonts w:hint="cs"/>
          <w:rtl/>
        </w:rPr>
        <w:t xml:space="preserve">תהיה חוות </w:t>
      </w:r>
      <w:bookmarkStart w:id="802" w:name="_ETM_Q1_3406667"/>
      <w:bookmarkEnd w:id="802"/>
      <w:r>
        <w:rPr>
          <w:rFonts w:hint="cs"/>
          <w:rtl/>
        </w:rPr>
        <w:t xml:space="preserve">דעת מומחה </w:t>
      </w:r>
      <w:r w:rsidR="0071599C">
        <w:rPr>
          <w:rFonts w:hint="cs"/>
          <w:rtl/>
        </w:rPr>
        <w:t xml:space="preserve">מטעם בית משפט </w:t>
      </w:r>
      <w:r>
        <w:rPr>
          <w:rFonts w:hint="cs"/>
          <w:rtl/>
        </w:rPr>
        <w:t>ו</w:t>
      </w:r>
      <w:r w:rsidR="0071599C">
        <w:rPr>
          <w:rFonts w:hint="cs"/>
          <w:rtl/>
        </w:rPr>
        <w:t>אנחנו הופכים את ברירת המחדל</w:t>
      </w:r>
      <w:r>
        <w:rPr>
          <w:rFonts w:hint="cs"/>
          <w:rtl/>
        </w:rPr>
        <w:t xml:space="preserve">, אז שאותם שיקולים שיירשמו, נרחיב אותם </w:t>
      </w:r>
      <w:r>
        <w:rPr>
          <w:rtl/>
        </w:rPr>
        <w:t>–</w:t>
      </w:r>
      <w:r>
        <w:rPr>
          <w:rFonts w:hint="cs"/>
          <w:rtl/>
        </w:rPr>
        <w:t xml:space="preserve"> אם בדברי ההסבר, אם במסגרת הפירוט של </w:t>
      </w:r>
      <w:bookmarkStart w:id="803" w:name="_ETM_Q1_3417723"/>
      <w:bookmarkEnd w:id="803"/>
      <w:r>
        <w:rPr>
          <w:rFonts w:hint="cs"/>
          <w:rtl/>
        </w:rPr>
        <w:t>החוק, אבל</w:t>
      </w:r>
      <w:r w:rsidR="0071599C">
        <w:rPr>
          <w:rFonts w:hint="cs"/>
          <w:rtl/>
        </w:rPr>
        <w:t xml:space="preserve"> שיהיה ברור שיש מקום רחב לרצ</w:t>
      </w:r>
      <w:r>
        <w:rPr>
          <w:rFonts w:hint="cs"/>
          <w:rtl/>
        </w:rPr>
        <w:t xml:space="preserve">ונה של הנפגעת להביא מומחה מטעמה. </w:t>
      </w:r>
    </w:p>
    <w:p w:rsidR="0071599C" w:rsidRDefault="0071599C" w:rsidP="0071599C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104237330"/>
        <w:placeholder>
          <w:docPart w:val="DefaultPlaceholder_-1854013440"/>
        </w:placeholder>
        <w15:color w:val="993366"/>
      </w:sdtPr>
      <w:sdtEndPr/>
      <w:sdtContent>
        <w:p w:rsidR="0071599C" w:rsidRDefault="0071599C" w:rsidP="0071599C">
          <w:pPr>
            <w:pStyle w:val="af6"/>
            <w:keepNext/>
            <w:rPr>
              <w:rtl/>
            </w:rPr>
          </w:pPr>
          <w:r w:rsidRPr="0071599C">
            <w:rPr>
              <w:rStyle w:val="afd"/>
              <w:color w:val="000000"/>
              <w:rtl/>
            </w:rPr>
            <w:t>היו"ר ניסן סלומינסקי</w:t>
          </w:r>
          <w:r w:rsidRPr="0071599C">
            <w:rPr>
              <w:color w:val="000000"/>
              <w:rtl/>
            </w:rPr>
            <w:t>:</w:t>
          </w:r>
        </w:p>
      </w:sdtContent>
    </w:sdt>
    <w:p w:rsidR="0071599C" w:rsidRDefault="0071599C" w:rsidP="0071599C">
      <w:pPr>
        <w:pStyle w:val="KeepWithNext"/>
        <w:rPr>
          <w:rtl/>
        </w:rPr>
      </w:pPr>
    </w:p>
    <w:p w:rsidR="0071599C" w:rsidRDefault="00E445AC" w:rsidP="0071599C">
      <w:pPr>
        <w:rPr>
          <w:rtl/>
        </w:rPr>
      </w:pPr>
      <w:r>
        <w:rPr>
          <w:rFonts w:hint="cs"/>
          <w:rtl/>
        </w:rPr>
        <w:t>אבל אז תתני גם לצד השני.</w:t>
      </w:r>
    </w:p>
    <w:p w:rsidR="00E445AC" w:rsidRDefault="00E445AC" w:rsidP="0071599C">
      <w:pPr>
        <w:rPr>
          <w:rtl/>
        </w:rPr>
      </w:pPr>
      <w:bookmarkStart w:id="804" w:name="_ETM_Q1_3430907"/>
      <w:bookmarkEnd w:id="804"/>
    </w:p>
    <w:bookmarkStart w:id="805" w:name="_ETM_Q1_3431246" w:displacedByCustomXml="next"/>
    <w:bookmarkEnd w:id="805" w:displacedByCustomXml="next"/>
    <w:bookmarkStart w:id="806" w:name="_ETM_Q1_3431501" w:displacedByCustomXml="next"/>
    <w:bookmarkEnd w:id="806" w:displacedByCustomXml="next"/>
    <w:bookmarkStart w:id="807" w:name="_ETM_Q1_3431639" w:displacedByCustomXml="next"/>
    <w:bookmarkEnd w:id="807" w:displacedByCustomXml="next"/>
    <w:sdt>
      <w:sdtPr>
        <w:rPr>
          <w:rFonts w:hint="cs"/>
          <w:rtl/>
        </w:rPr>
        <w:alias w:val="אורח"/>
        <w:tag w:val="&lt;ID&gt;&lt;/ID&gt;&lt;Name&gt;איילת רזין&lt;/Name&gt;&lt;Shortcut&gt;אירז&lt;/Shortcut&gt;&lt;Title&gt;&lt;/Title&gt;"/>
        <w:id w:val="1954279311"/>
        <w:placeholder>
          <w:docPart w:val="71775021FA0D4B4BB274F3B7096704D9"/>
        </w:placeholder>
        <w15:color w:val="993366"/>
      </w:sdtPr>
      <w:sdtEndPr/>
      <w:sdtContent>
        <w:p w:rsidR="00E445AC" w:rsidRDefault="00E445AC" w:rsidP="00E445AC">
          <w:pPr>
            <w:pStyle w:val="af9"/>
            <w:keepNext/>
            <w:rPr>
              <w:rtl/>
            </w:rPr>
          </w:pPr>
          <w:r w:rsidRPr="00532CF3">
            <w:rPr>
              <w:rStyle w:val="afd"/>
              <w:color w:val="000000"/>
              <w:rtl/>
            </w:rPr>
            <w:t xml:space="preserve">איילת </w:t>
          </w:r>
          <w:proofErr w:type="spellStart"/>
          <w:r w:rsidR="00883E3D">
            <w:rPr>
              <w:rStyle w:val="afd"/>
              <w:color w:val="000000"/>
              <w:rtl/>
            </w:rPr>
            <w:t>רוזין</w:t>
          </w:r>
          <w:proofErr w:type="spellEnd"/>
          <w:r w:rsidRPr="00532CF3">
            <w:rPr>
              <w:rStyle w:val="afd"/>
              <w:color w:val="000000"/>
              <w:rtl/>
            </w:rPr>
            <w:t>:</w:t>
          </w:r>
        </w:p>
      </w:sdtContent>
    </w:sdt>
    <w:p w:rsidR="00E445AC" w:rsidRDefault="00E445AC" w:rsidP="00E445AC">
      <w:pPr>
        <w:pStyle w:val="KeepWithNext"/>
        <w:rPr>
          <w:rtl/>
        </w:rPr>
      </w:pPr>
    </w:p>
    <w:p w:rsidR="00E445AC" w:rsidRDefault="00E445AC" w:rsidP="0071599C">
      <w:pPr>
        <w:rPr>
          <w:rtl/>
        </w:rPr>
      </w:pPr>
      <w:r>
        <w:rPr>
          <w:rFonts w:hint="cs"/>
          <w:rtl/>
        </w:rPr>
        <w:t xml:space="preserve">נכון. </w:t>
      </w:r>
    </w:p>
    <w:p w:rsidR="00E445AC" w:rsidRDefault="00E445AC" w:rsidP="0071599C">
      <w:pPr>
        <w:rPr>
          <w:rtl/>
        </w:rPr>
      </w:pPr>
      <w:bookmarkStart w:id="808" w:name="_ETM_Q1_3432501"/>
      <w:bookmarkEnd w:id="808"/>
    </w:p>
    <w:bookmarkStart w:id="809" w:name="_ETM_Q1_3432887" w:displacedByCustomXml="next"/>
    <w:bookmarkEnd w:id="809" w:displacedByCustomXml="next"/>
    <w:bookmarkStart w:id="810" w:name="_ETM_Q1_3433141" w:displacedByCustomXml="next"/>
    <w:bookmarkEnd w:id="810" w:displacedByCustomXml="next"/>
    <w:bookmarkStart w:id="811" w:name="_ETM_Q1_3433314" w:displacedByCustomXml="next"/>
    <w:bookmarkEnd w:id="811" w:displacedByCustomXml="next"/>
    <w:bookmarkStart w:id="812" w:name="_ETM_Q1_3434208" w:displacedByCustomXml="next"/>
    <w:bookmarkEnd w:id="812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735057917"/>
        <w:placeholder>
          <w:docPart w:val="DefaultPlaceholder_-1854013440"/>
        </w:placeholder>
        <w15:color w:val="993366"/>
      </w:sdtPr>
      <w:sdtEndPr/>
      <w:sdtContent>
        <w:p w:rsidR="00E445AC" w:rsidRDefault="00E445AC" w:rsidP="00E445AC">
          <w:pPr>
            <w:pStyle w:val="a4"/>
            <w:keepNext/>
            <w:rPr>
              <w:rtl/>
            </w:rPr>
          </w:pPr>
          <w:r w:rsidRPr="00E445AC">
            <w:rPr>
              <w:rStyle w:val="afd"/>
              <w:color w:val="000000"/>
              <w:rtl/>
            </w:rPr>
            <w:t>איילת נחמיאס ורבין (המחנה הציוני):</w:t>
          </w:r>
        </w:p>
      </w:sdtContent>
    </w:sdt>
    <w:p w:rsidR="00E445AC" w:rsidRDefault="00E445AC" w:rsidP="00E445AC">
      <w:pPr>
        <w:pStyle w:val="KeepWithNext"/>
        <w:rPr>
          <w:rtl/>
        </w:rPr>
      </w:pPr>
    </w:p>
    <w:p w:rsidR="00E445AC" w:rsidRDefault="00E445AC" w:rsidP="00E445AC">
      <w:pPr>
        <w:rPr>
          <w:rtl/>
        </w:rPr>
      </w:pPr>
      <w:bookmarkStart w:id="813" w:name="_ETM_Q1_3437187"/>
      <w:bookmarkEnd w:id="813"/>
      <w:r>
        <w:rPr>
          <w:rFonts w:hint="cs"/>
          <w:rtl/>
        </w:rPr>
        <w:t xml:space="preserve">היא לא שוללת את זה. </w:t>
      </w:r>
    </w:p>
    <w:p w:rsidR="00E445AC" w:rsidRDefault="00E445AC" w:rsidP="00E445AC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49264018"/>
        <w:placeholder>
          <w:docPart w:val="DefaultPlaceholder_-1854013440"/>
        </w:placeholder>
        <w15:color w:val="993366"/>
      </w:sdtPr>
      <w:sdtEndPr/>
      <w:sdtContent>
        <w:p w:rsidR="00E445AC" w:rsidRDefault="00E445AC" w:rsidP="00E445AC">
          <w:pPr>
            <w:pStyle w:val="af6"/>
            <w:keepNext/>
            <w:rPr>
              <w:rtl/>
            </w:rPr>
          </w:pPr>
          <w:r w:rsidRPr="00E445AC">
            <w:rPr>
              <w:color w:val="000000"/>
              <w:rtl/>
            </w:rPr>
            <w:t xml:space="preserve">היו"ר </w:t>
          </w:r>
          <w:r w:rsidRPr="00E445AC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E445AC" w:rsidRDefault="00E445AC" w:rsidP="00E445AC">
      <w:pPr>
        <w:pStyle w:val="KeepWithNext"/>
        <w:rPr>
          <w:rtl/>
        </w:rPr>
      </w:pPr>
    </w:p>
    <w:p w:rsidR="0071599C" w:rsidRDefault="0071599C" w:rsidP="00370A4D">
      <w:pPr>
        <w:rPr>
          <w:rtl/>
        </w:rPr>
      </w:pPr>
      <w:r>
        <w:rPr>
          <w:rFonts w:hint="cs"/>
          <w:rtl/>
        </w:rPr>
        <w:t xml:space="preserve">מה שאני מבין, אם אני אסביר מה </w:t>
      </w:r>
      <w:r w:rsidR="00E445AC">
        <w:rPr>
          <w:rFonts w:hint="cs"/>
          <w:rtl/>
        </w:rPr>
        <w:t xml:space="preserve">נשאר מהצעת החוק, שנבין </w:t>
      </w:r>
      <w:r w:rsidR="00E445AC">
        <w:rPr>
          <w:rtl/>
        </w:rPr>
        <w:t>–</w:t>
      </w:r>
      <w:bookmarkStart w:id="814" w:name="_ETM_Q1_3440922"/>
      <w:bookmarkEnd w:id="814"/>
      <w:r w:rsidR="00370A4D">
        <w:rPr>
          <w:rFonts w:hint="cs"/>
          <w:rtl/>
        </w:rPr>
        <w:t xml:space="preserve"> </w:t>
      </w:r>
      <w:r>
        <w:rPr>
          <w:rFonts w:hint="cs"/>
          <w:rtl/>
        </w:rPr>
        <w:t>היום אנחנו מתחילים בזה שכל צד יכול להביא מומחה</w:t>
      </w:r>
      <w:r w:rsidR="00E445AC">
        <w:rPr>
          <w:rFonts w:hint="cs"/>
          <w:rtl/>
        </w:rPr>
        <w:t>,</w:t>
      </w:r>
      <w:r>
        <w:rPr>
          <w:rFonts w:hint="cs"/>
          <w:rtl/>
        </w:rPr>
        <w:t xml:space="preserve"> והם </w:t>
      </w:r>
      <w:r w:rsidR="00E445AC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יכולים להגיע להסכמה </w:t>
      </w:r>
      <w:r w:rsidR="00E445AC">
        <w:rPr>
          <w:rFonts w:hint="cs"/>
          <w:rtl/>
        </w:rPr>
        <w:t xml:space="preserve">שמספיק להם מומחה של בית המשפט, אבל </w:t>
      </w:r>
      <w:bookmarkStart w:id="815" w:name="_ETM_Q1_3455296"/>
      <w:bookmarkEnd w:id="815"/>
      <w:r w:rsidR="00E445AC">
        <w:rPr>
          <w:rFonts w:hint="cs"/>
          <w:rtl/>
        </w:rPr>
        <w:t xml:space="preserve">אם הם רוצים, כל צד מביא מומחה, </w:t>
      </w:r>
      <w:r>
        <w:rPr>
          <w:rFonts w:hint="cs"/>
          <w:rtl/>
        </w:rPr>
        <w:t>ואז אם יהיה מרחק גדול בין מומחה למומחה</w:t>
      </w:r>
      <w:r w:rsidR="00E445AC">
        <w:rPr>
          <w:rFonts w:hint="cs"/>
          <w:rtl/>
        </w:rPr>
        <w:t xml:space="preserve">, אז בית המשפט </w:t>
      </w:r>
      <w:bookmarkStart w:id="816" w:name="_ETM_Q1_3458956"/>
      <w:bookmarkEnd w:id="816"/>
      <w:r w:rsidR="00E445AC">
        <w:rPr>
          <w:rFonts w:hint="cs"/>
          <w:rtl/>
        </w:rPr>
        <w:t>בין כה וכה ימנה מומחה. זו המציאות עכשיו.</w:t>
      </w:r>
      <w:r>
        <w:rPr>
          <w:rFonts w:hint="cs"/>
          <w:rtl/>
        </w:rPr>
        <w:t xml:space="preserve"> החוק אומר בואו נתחיל הפוך </w:t>
      </w:r>
      <w:r w:rsidR="00E445AC">
        <w:rPr>
          <w:rtl/>
        </w:rPr>
        <w:t>–</w:t>
      </w:r>
      <w:r w:rsidR="00E445AC">
        <w:rPr>
          <w:rFonts w:hint="cs"/>
          <w:rtl/>
        </w:rPr>
        <w:t xml:space="preserve"> כשמגיעים הצדדים, השופ</w:t>
      </w:r>
      <w:bookmarkStart w:id="817" w:name="_ETM_Q1_3471090"/>
      <w:bookmarkEnd w:id="817"/>
      <w:r w:rsidR="00E445AC">
        <w:rPr>
          <w:rFonts w:hint="cs"/>
          <w:rtl/>
        </w:rPr>
        <w:t>ט מציע אני אקח ממונה מטעם</w:t>
      </w:r>
      <w:r>
        <w:rPr>
          <w:rFonts w:hint="cs"/>
          <w:rtl/>
        </w:rPr>
        <w:t xml:space="preserve"> בית המשפט</w:t>
      </w:r>
      <w:r w:rsidR="00E445AC">
        <w:rPr>
          <w:rFonts w:hint="cs"/>
          <w:rtl/>
        </w:rPr>
        <w:t>.</w:t>
      </w:r>
      <w:r>
        <w:rPr>
          <w:rFonts w:hint="cs"/>
          <w:rtl/>
        </w:rPr>
        <w:t xml:space="preserve"> אם שני הצדדים אומרים בסדר</w:t>
      </w:r>
      <w:r w:rsidR="00E445AC">
        <w:rPr>
          <w:rFonts w:hint="cs"/>
          <w:rtl/>
        </w:rPr>
        <w:t xml:space="preserve">, עשינו, אז יש. אם אחד הצדדים </w:t>
      </w:r>
      <w:r w:rsidR="00E445AC">
        <w:rPr>
          <w:rtl/>
        </w:rPr>
        <w:t>–</w:t>
      </w:r>
      <w:r w:rsidR="00E445AC">
        <w:rPr>
          <w:rFonts w:hint="cs"/>
          <w:rtl/>
        </w:rPr>
        <w:t xml:space="preserve"> </w:t>
      </w:r>
      <w:bookmarkStart w:id="818" w:name="_ETM_Q1_3481783"/>
      <w:bookmarkEnd w:id="818"/>
      <w:r w:rsidR="00E445AC">
        <w:rPr>
          <w:rFonts w:hint="cs"/>
          <w:rtl/>
        </w:rPr>
        <w:t xml:space="preserve">כאן אין הבדל </w:t>
      </w:r>
      <w:r w:rsidR="00E445AC">
        <w:rPr>
          <w:rFonts w:hint="eastAsia"/>
        </w:rPr>
        <w:t>–</w:t>
      </w:r>
      <w:r>
        <w:rPr>
          <w:rFonts w:hint="cs"/>
          <w:rtl/>
        </w:rPr>
        <w:t xml:space="preserve"> יגיד שהוא לא מסכים</w:t>
      </w:r>
      <w:r w:rsidR="00E445AC">
        <w:rPr>
          <w:rFonts w:hint="cs"/>
          <w:rtl/>
        </w:rPr>
        <w:t>,</w:t>
      </w:r>
      <w:r>
        <w:rPr>
          <w:rFonts w:hint="cs"/>
          <w:rtl/>
        </w:rPr>
        <w:t xml:space="preserve"> אז השופט יגיד תביאו מומחים </w:t>
      </w:r>
      <w:r w:rsidR="00E445AC">
        <w:rPr>
          <w:rFonts w:hint="cs"/>
          <w:rtl/>
        </w:rPr>
        <w:t xml:space="preserve">משני הצדדים. זו המשמעות של הצעת החוק </w:t>
      </w:r>
      <w:bookmarkStart w:id="819" w:name="_ETM_Q1_3488185"/>
      <w:bookmarkEnd w:id="819"/>
      <w:r w:rsidR="00E445AC">
        <w:rPr>
          <w:rFonts w:hint="cs"/>
          <w:rtl/>
        </w:rPr>
        <w:t>אם כך.</w:t>
      </w:r>
    </w:p>
    <w:p w:rsidR="00E445AC" w:rsidRDefault="00E445AC" w:rsidP="0071599C">
      <w:pPr>
        <w:rPr>
          <w:rtl/>
        </w:rPr>
      </w:pPr>
    </w:p>
    <w:bookmarkStart w:id="820" w:name="_ETM_Q1_3490848" w:displacedByCustomXml="next"/>
    <w:bookmarkEnd w:id="820" w:displacedByCustomXml="next"/>
    <w:bookmarkStart w:id="821" w:name="_ETM_Q1_3491042" w:displacedByCustomXml="next"/>
    <w:bookmarkEnd w:id="821" w:displacedByCustomXml="next"/>
    <w:sdt>
      <w:sdtPr>
        <w:rPr>
          <w:rFonts w:hint="cs"/>
          <w:rtl/>
        </w:rPr>
        <w:alias w:val="אורח"/>
        <w:tag w:val="&lt;ID&gt;&lt;/ID&gt;&lt;Name&gt;איילת רזין&lt;/Name&gt;&lt;Shortcut&gt;אירז&lt;/Shortcut&gt;&lt;Title&gt;&lt;/Title&gt;"/>
        <w:id w:val="-1822487715"/>
        <w:placeholder>
          <w:docPart w:val="C59ED3A613E044ED89657F3C338D7F97"/>
        </w:placeholder>
        <w15:color w:val="993366"/>
      </w:sdtPr>
      <w:sdtEndPr/>
      <w:sdtContent>
        <w:p w:rsidR="00E445AC" w:rsidRDefault="00E445AC" w:rsidP="00E445AC">
          <w:pPr>
            <w:pStyle w:val="af9"/>
            <w:keepNext/>
            <w:rPr>
              <w:rtl/>
            </w:rPr>
          </w:pPr>
          <w:r w:rsidRPr="00532CF3">
            <w:rPr>
              <w:rStyle w:val="afd"/>
              <w:color w:val="000000"/>
              <w:rtl/>
            </w:rPr>
            <w:t xml:space="preserve">איילת </w:t>
          </w:r>
          <w:proofErr w:type="spellStart"/>
          <w:r w:rsidR="00883E3D">
            <w:rPr>
              <w:rStyle w:val="afd"/>
              <w:color w:val="000000"/>
              <w:rtl/>
            </w:rPr>
            <w:t>רוזין</w:t>
          </w:r>
          <w:proofErr w:type="spellEnd"/>
          <w:r w:rsidRPr="00532CF3">
            <w:rPr>
              <w:rStyle w:val="afd"/>
              <w:color w:val="000000"/>
              <w:rtl/>
            </w:rPr>
            <w:t>:</w:t>
          </w:r>
        </w:p>
      </w:sdtContent>
    </w:sdt>
    <w:p w:rsidR="00E445AC" w:rsidRDefault="00E445AC" w:rsidP="00E445AC">
      <w:pPr>
        <w:pStyle w:val="KeepWithNext"/>
        <w:rPr>
          <w:rtl/>
        </w:rPr>
      </w:pPr>
    </w:p>
    <w:p w:rsidR="0071599C" w:rsidRDefault="00E445AC" w:rsidP="0071599C">
      <w:pPr>
        <w:rPr>
          <w:rtl/>
        </w:rPr>
      </w:pPr>
      <w:r>
        <w:rPr>
          <w:rFonts w:hint="cs"/>
          <w:rtl/>
        </w:rPr>
        <w:t>לא בקלות כזו.</w:t>
      </w:r>
    </w:p>
    <w:p w:rsidR="00E445AC" w:rsidRDefault="00E445AC" w:rsidP="0071599C">
      <w:pPr>
        <w:rPr>
          <w:rtl/>
        </w:rPr>
      </w:pPr>
    </w:p>
    <w:bookmarkStart w:id="822" w:name="_ETM_Q1_3493038" w:displacedByCustomXml="next"/>
    <w:bookmarkEnd w:id="822" w:displacedByCustomXml="next"/>
    <w:sdt>
      <w:sdtPr>
        <w:rPr>
          <w:rFonts w:hint="cs"/>
          <w:rtl/>
        </w:rPr>
        <w:alias w:val="אורח"/>
        <w:tag w:val="&lt;ID&gt;&lt;/ID&gt;&lt;Name&gt;תמר קלהורה&lt;/Name&gt;&lt;Shortcut&gt;תמקל&lt;/Shortcut&gt;&lt;Title&gt;&lt;/Title&gt;"/>
        <w:id w:val="32004350"/>
        <w:placeholder>
          <w:docPart w:val="DefaultPlaceholder_-1854013440"/>
        </w:placeholder>
        <w15:color w:val="993366"/>
      </w:sdtPr>
      <w:sdtEndPr/>
      <w:sdtContent>
        <w:p w:rsidR="00E445AC" w:rsidRDefault="00E445AC" w:rsidP="00E445AC">
          <w:pPr>
            <w:pStyle w:val="af9"/>
            <w:keepNext/>
            <w:rPr>
              <w:rtl/>
            </w:rPr>
          </w:pPr>
          <w:r w:rsidRPr="00E445AC">
            <w:rPr>
              <w:rStyle w:val="afd"/>
              <w:color w:val="000000"/>
              <w:rtl/>
            </w:rPr>
            <w:t xml:space="preserve">תמר </w:t>
          </w:r>
          <w:proofErr w:type="spellStart"/>
          <w:r w:rsidRPr="00E445AC">
            <w:rPr>
              <w:rStyle w:val="afd"/>
              <w:color w:val="000000"/>
              <w:rtl/>
            </w:rPr>
            <w:t>קלהורה</w:t>
          </w:r>
          <w:proofErr w:type="spellEnd"/>
          <w:r w:rsidRPr="00E445AC">
            <w:rPr>
              <w:rStyle w:val="afd"/>
              <w:color w:val="000000"/>
              <w:rtl/>
            </w:rPr>
            <w:t>:</w:t>
          </w:r>
        </w:p>
      </w:sdtContent>
    </w:sdt>
    <w:p w:rsidR="00E445AC" w:rsidRDefault="00E445AC" w:rsidP="00E445AC">
      <w:pPr>
        <w:pStyle w:val="KeepWithNext"/>
        <w:rPr>
          <w:rtl/>
        </w:rPr>
      </w:pPr>
    </w:p>
    <w:p w:rsidR="0071599C" w:rsidRDefault="00E445AC" w:rsidP="00E445AC">
      <w:pPr>
        <w:rPr>
          <w:rtl/>
        </w:rPr>
      </w:pPr>
      <w:bookmarkStart w:id="823" w:name="_ETM_Q1_3496057"/>
      <w:bookmarkEnd w:id="823"/>
      <w:r>
        <w:rPr>
          <w:rFonts w:hint="cs"/>
          <w:rtl/>
        </w:rPr>
        <w:t>הצעת החוק אומרת שברירת המחדל היא מומחה אחד.</w:t>
      </w:r>
    </w:p>
    <w:p w:rsidR="00E445AC" w:rsidRDefault="00E445AC" w:rsidP="00E445AC">
      <w:pPr>
        <w:rPr>
          <w:rtl/>
        </w:rPr>
      </w:pPr>
      <w:bookmarkStart w:id="824" w:name="_ETM_Q1_3501572"/>
      <w:bookmarkEnd w:id="824"/>
    </w:p>
    <w:bookmarkStart w:id="825" w:name="_ETM_Q1_3502041" w:displacedByCustomXml="next"/>
    <w:bookmarkEnd w:id="825" w:displacedByCustomXml="next"/>
    <w:bookmarkStart w:id="826" w:name="_ETM_Q1_3502356" w:displacedByCustomXml="next"/>
    <w:bookmarkEnd w:id="826" w:displacedByCustomXml="next"/>
    <w:sdt>
      <w:sdtPr>
        <w:rPr>
          <w:rFonts w:hint="cs"/>
          <w:rtl/>
        </w:rPr>
        <w:alias w:val="אורח"/>
        <w:tag w:val="&lt;ID&gt;&lt;/ID&gt;&lt;Name&gt;איילת רזין&lt;/Name&gt;&lt;Shortcut&gt;אירז&lt;/Shortcut&gt;&lt;Title&gt;&lt;/Title&gt;"/>
        <w:id w:val="-731234224"/>
        <w:placeholder>
          <w:docPart w:val="0878D4D5C2584E48BF5B846C856E7B20"/>
        </w:placeholder>
        <w15:color w:val="993366"/>
      </w:sdtPr>
      <w:sdtEndPr/>
      <w:sdtContent>
        <w:p w:rsidR="00E445AC" w:rsidRDefault="00E445AC" w:rsidP="00E445AC">
          <w:pPr>
            <w:pStyle w:val="af9"/>
            <w:keepNext/>
            <w:rPr>
              <w:rtl/>
            </w:rPr>
          </w:pPr>
          <w:r w:rsidRPr="00532CF3">
            <w:rPr>
              <w:rStyle w:val="afd"/>
              <w:color w:val="000000"/>
              <w:rtl/>
            </w:rPr>
            <w:t xml:space="preserve">איילת </w:t>
          </w:r>
          <w:proofErr w:type="spellStart"/>
          <w:r w:rsidR="00883E3D">
            <w:rPr>
              <w:rStyle w:val="afd"/>
              <w:color w:val="000000"/>
              <w:rtl/>
            </w:rPr>
            <w:t>רוזין</w:t>
          </w:r>
          <w:proofErr w:type="spellEnd"/>
          <w:r w:rsidRPr="00532CF3">
            <w:rPr>
              <w:rStyle w:val="afd"/>
              <w:color w:val="000000"/>
              <w:rtl/>
            </w:rPr>
            <w:t>:</w:t>
          </w:r>
        </w:p>
      </w:sdtContent>
    </w:sdt>
    <w:p w:rsidR="00E445AC" w:rsidRDefault="00E445AC" w:rsidP="00E445AC">
      <w:pPr>
        <w:pStyle w:val="KeepWithNext"/>
        <w:rPr>
          <w:rtl/>
        </w:rPr>
      </w:pPr>
    </w:p>
    <w:p w:rsidR="00E445AC" w:rsidRDefault="00E445AC" w:rsidP="00E445AC">
      <w:pPr>
        <w:rPr>
          <w:rtl/>
        </w:rPr>
      </w:pPr>
      <w:bookmarkStart w:id="827" w:name="_ETM_Q1_3502932"/>
      <w:bookmarkEnd w:id="827"/>
      <w:r>
        <w:rPr>
          <w:rFonts w:hint="cs"/>
          <w:rtl/>
        </w:rPr>
        <w:t>על בסיס - - -</w:t>
      </w:r>
    </w:p>
    <w:p w:rsidR="00E445AC" w:rsidRDefault="00E445AC" w:rsidP="00E445AC">
      <w:pPr>
        <w:rPr>
          <w:rtl/>
        </w:rPr>
      </w:pPr>
      <w:bookmarkStart w:id="828" w:name="_ETM_Q1_3505260"/>
      <w:bookmarkEnd w:id="828"/>
    </w:p>
    <w:bookmarkStart w:id="829" w:name="_ETM_Q1_3505671" w:displacedByCustomXml="next"/>
    <w:bookmarkEnd w:id="829" w:displacedByCustomXml="next"/>
    <w:bookmarkStart w:id="830" w:name="_ETM_Q1_3505949" w:displacedByCustomXml="next"/>
    <w:bookmarkEnd w:id="830" w:displacedByCustomXml="next"/>
    <w:bookmarkStart w:id="831" w:name="_ETM_Q1_3506148" w:displacedByCustomXml="next"/>
    <w:bookmarkEnd w:id="831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739091755"/>
        <w:placeholder>
          <w:docPart w:val="DefaultPlaceholder_-1854013440"/>
        </w:placeholder>
        <w15:color w:val="993366"/>
      </w:sdtPr>
      <w:sdtEndPr/>
      <w:sdtContent>
        <w:p w:rsidR="00E445AC" w:rsidRDefault="00E445AC" w:rsidP="00E445AC">
          <w:pPr>
            <w:pStyle w:val="af6"/>
            <w:keepNext/>
            <w:rPr>
              <w:rtl/>
            </w:rPr>
          </w:pPr>
          <w:r w:rsidRPr="00E445AC">
            <w:rPr>
              <w:color w:val="000000"/>
              <w:rtl/>
            </w:rPr>
            <w:t xml:space="preserve">היו"ר </w:t>
          </w:r>
          <w:r w:rsidRPr="00E445AC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E445AC" w:rsidRDefault="00E445AC" w:rsidP="00E445AC">
      <w:pPr>
        <w:pStyle w:val="KeepWithNext"/>
        <w:rPr>
          <w:rtl/>
        </w:rPr>
      </w:pPr>
    </w:p>
    <w:p w:rsidR="00E445AC" w:rsidRDefault="00E445AC" w:rsidP="00E445AC">
      <w:pPr>
        <w:rPr>
          <w:rtl/>
        </w:rPr>
      </w:pPr>
      <w:r>
        <w:rPr>
          <w:rFonts w:hint="cs"/>
          <w:rtl/>
        </w:rPr>
        <w:t xml:space="preserve">את זה </w:t>
      </w:r>
      <w:bookmarkStart w:id="832" w:name="_ETM_Q1_3509398"/>
      <w:bookmarkEnd w:id="832"/>
      <w:r>
        <w:rPr>
          <w:rFonts w:hint="cs"/>
          <w:rtl/>
        </w:rPr>
        <w:t>שא</w:t>
      </w:r>
      <w:bookmarkStart w:id="833" w:name="_ETM_Q1_3509949"/>
      <w:bookmarkEnd w:id="833"/>
      <w:r>
        <w:rPr>
          <w:rFonts w:hint="cs"/>
          <w:rtl/>
        </w:rPr>
        <w:t>לתי כל הזמן.</w:t>
      </w:r>
    </w:p>
    <w:p w:rsidR="00E445AC" w:rsidRDefault="00E445AC" w:rsidP="00E445AC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תמר קלהורה&lt;/Name&gt;&lt;Shortcut&gt;תמקל&lt;/Shortcut&gt;&lt;Title&gt;&lt;/Title&gt;"/>
        <w:id w:val="827870843"/>
        <w:placeholder>
          <w:docPart w:val="DefaultPlaceholder_-1854013440"/>
        </w:placeholder>
        <w15:color w:val="993366"/>
      </w:sdtPr>
      <w:sdtEndPr/>
      <w:sdtContent>
        <w:p w:rsidR="00E445AC" w:rsidRDefault="00E445AC" w:rsidP="00E445AC">
          <w:pPr>
            <w:pStyle w:val="af9"/>
            <w:keepNext/>
            <w:rPr>
              <w:rtl/>
            </w:rPr>
          </w:pPr>
          <w:r w:rsidRPr="00E445AC">
            <w:rPr>
              <w:rStyle w:val="afd"/>
              <w:color w:val="000000"/>
              <w:rtl/>
            </w:rPr>
            <w:t xml:space="preserve">תמר </w:t>
          </w:r>
          <w:proofErr w:type="spellStart"/>
          <w:r w:rsidRPr="00E445AC">
            <w:rPr>
              <w:rStyle w:val="afd"/>
              <w:color w:val="000000"/>
              <w:rtl/>
            </w:rPr>
            <w:t>קלהורה</w:t>
          </w:r>
          <w:proofErr w:type="spellEnd"/>
          <w:r w:rsidRPr="00E445AC">
            <w:rPr>
              <w:rStyle w:val="afd"/>
              <w:color w:val="000000"/>
              <w:rtl/>
            </w:rPr>
            <w:t>:</w:t>
          </w:r>
        </w:p>
      </w:sdtContent>
    </w:sdt>
    <w:p w:rsidR="00E445AC" w:rsidRDefault="00E445AC" w:rsidP="00E445AC">
      <w:pPr>
        <w:pStyle w:val="KeepWithNext"/>
        <w:rPr>
          <w:rtl/>
        </w:rPr>
      </w:pPr>
    </w:p>
    <w:p w:rsidR="0071599C" w:rsidRDefault="00E445AC" w:rsidP="00E445AC">
      <w:pPr>
        <w:rPr>
          <w:rtl/>
        </w:rPr>
      </w:pPr>
      <w:r>
        <w:rPr>
          <w:rFonts w:hint="cs"/>
          <w:rtl/>
        </w:rPr>
        <w:t xml:space="preserve">תני לי להסביר מהי </w:t>
      </w:r>
      <w:r w:rsidR="0071599C">
        <w:rPr>
          <w:rFonts w:hint="cs"/>
          <w:rtl/>
        </w:rPr>
        <w:t>הצעת החוק</w:t>
      </w:r>
      <w:r>
        <w:rPr>
          <w:rFonts w:hint="cs"/>
          <w:rtl/>
        </w:rPr>
        <w:t xml:space="preserve">. הצעת החוק </w:t>
      </w:r>
      <w:r w:rsidR="0071599C">
        <w:rPr>
          <w:rFonts w:hint="cs"/>
          <w:rtl/>
        </w:rPr>
        <w:t>אומרת אנחנו לוקחים את מה שמקובל בחוק הפיצויים</w:t>
      </w:r>
      <w:r>
        <w:rPr>
          <w:rFonts w:hint="cs"/>
          <w:rtl/>
        </w:rPr>
        <w:t xml:space="preserve">. </w:t>
      </w:r>
      <w:bookmarkStart w:id="834" w:name="_ETM_Q1_3512775"/>
      <w:bookmarkEnd w:id="834"/>
      <w:r>
        <w:rPr>
          <w:rFonts w:hint="cs"/>
          <w:rtl/>
        </w:rPr>
        <w:t>חוק הפיצויים אומר ש</w:t>
      </w:r>
      <w:r w:rsidR="0071599C">
        <w:rPr>
          <w:rFonts w:hint="cs"/>
          <w:rtl/>
        </w:rPr>
        <w:t>הכלל הוא מומחה אחד</w:t>
      </w:r>
      <w:r>
        <w:rPr>
          <w:rFonts w:hint="cs"/>
          <w:rtl/>
        </w:rPr>
        <w:t>.</w:t>
      </w:r>
      <w:r w:rsidR="0071599C">
        <w:rPr>
          <w:rFonts w:hint="cs"/>
          <w:rtl/>
        </w:rPr>
        <w:t xml:space="preserve"> אחרי</w:t>
      </w:r>
      <w:r>
        <w:rPr>
          <w:rFonts w:hint="cs"/>
          <w:rtl/>
        </w:rPr>
        <w:t xml:space="preserve"> שיש מומחה ויש את חוות הדעת שלו, רק אז מתרחשת התופעה - - -</w:t>
      </w:r>
    </w:p>
    <w:p w:rsidR="0071599C" w:rsidRDefault="0071599C" w:rsidP="0071599C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349800930"/>
        <w:placeholder>
          <w:docPart w:val="DefaultPlaceholder_-1854013440"/>
        </w:placeholder>
        <w15:color w:val="993366"/>
      </w:sdtPr>
      <w:sdtEndPr/>
      <w:sdtContent>
        <w:p w:rsidR="0071599C" w:rsidRDefault="0071599C" w:rsidP="0071599C">
          <w:pPr>
            <w:pStyle w:val="af6"/>
            <w:keepNext/>
            <w:rPr>
              <w:rtl/>
            </w:rPr>
          </w:pPr>
          <w:r w:rsidRPr="0071599C">
            <w:rPr>
              <w:rStyle w:val="afd"/>
              <w:color w:val="000000"/>
              <w:rtl/>
            </w:rPr>
            <w:t>היו"ר ניסן סלומינסקי</w:t>
          </w:r>
          <w:r w:rsidRPr="0071599C">
            <w:rPr>
              <w:color w:val="000000"/>
              <w:rtl/>
            </w:rPr>
            <w:t>:</w:t>
          </w:r>
        </w:p>
      </w:sdtContent>
    </w:sdt>
    <w:p w:rsidR="0071599C" w:rsidRDefault="0071599C" w:rsidP="0071599C">
      <w:pPr>
        <w:pStyle w:val="KeepWithNext"/>
        <w:rPr>
          <w:rtl/>
        </w:rPr>
      </w:pPr>
    </w:p>
    <w:p w:rsidR="0071599C" w:rsidRDefault="0071599C" w:rsidP="00E445AC">
      <w:pPr>
        <w:rPr>
          <w:rtl/>
        </w:rPr>
      </w:pPr>
      <w:r>
        <w:rPr>
          <w:rFonts w:hint="cs"/>
          <w:rtl/>
        </w:rPr>
        <w:t xml:space="preserve">רק אז? </w:t>
      </w:r>
      <w:r w:rsidR="00E445AC">
        <w:rPr>
          <w:rFonts w:hint="cs"/>
          <w:rtl/>
        </w:rPr>
        <w:t xml:space="preserve">ואם נניח הוא אומר </w:t>
      </w:r>
      <w:r>
        <w:rPr>
          <w:rFonts w:hint="cs"/>
          <w:rtl/>
        </w:rPr>
        <w:t xml:space="preserve">אני </w:t>
      </w:r>
      <w:r w:rsidR="00E445AC">
        <w:rPr>
          <w:rFonts w:hint="cs"/>
          <w:rtl/>
        </w:rPr>
        <w:t xml:space="preserve">לוקח </w:t>
      </w:r>
      <w:r>
        <w:rPr>
          <w:rFonts w:hint="cs"/>
          <w:rtl/>
        </w:rPr>
        <w:t>מומחה</w:t>
      </w:r>
      <w:r w:rsidR="00E445AC">
        <w:rPr>
          <w:rFonts w:hint="cs"/>
          <w:rtl/>
        </w:rPr>
        <w:t xml:space="preserve">, והנפגעת, שהיא התובעת, אומרת </w:t>
      </w:r>
      <w:bookmarkStart w:id="835" w:name="_ETM_Q1_3532783"/>
      <w:bookmarkEnd w:id="835"/>
      <w:r w:rsidR="00E445AC">
        <w:rPr>
          <w:rFonts w:hint="cs"/>
          <w:rtl/>
        </w:rPr>
        <w:t>לא, אני רוצה מומחה מטעמי?</w:t>
      </w:r>
    </w:p>
    <w:p w:rsidR="00E445AC" w:rsidRDefault="00E445AC" w:rsidP="0071599C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תמר קלהורה&lt;/Name&gt;&lt;Shortcut&gt;תמקל&lt;/Shortcut&gt;&lt;Title&gt;&lt;/Title&gt;"/>
        <w:id w:val="-496961516"/>
        <w:placeholder>
          <w:docPart w:val="DefaultPlaceholder_-1854013440"/>
        </w:placeholder>
        <w15:color w:val="993366"/>
      </w:sdtPr>
      <w:sdtEndPr/>
      <w:sdtContent>
        <w:p w:rsidR="00E445AC" w:rsidRDefault="00E445AC" w:rsidP="00E445AC">
          <w:pPr>
            <w:pStyle w:val="af9"/>
            <w:keepNext/>
            <w:rPr>
              <w:rtl/>
            </w:rPr>
          </w:pPr>
          <w:r w:rsidRPr="00E445AC">
            <w:rPr>
              <w:rStyle w:val="afd"/>
              <w:color w:val="000000"/>
              <w:rtl/>
            </w:rPr>
            <w:t xml:space="preserve">תמר </w:t>
          </w:r>
          <w:proofErr w:type="spellStart"/>
          <w:r w:rsidRPr="00E445AC">
            <w:rPr>
              <w:rStyle w:val="afd"/>
              <w:color w:val="000000"/>
              <w:rtl/>
            </w:rPr>
            <w:t>קלהורה</w:t>
          </w:r>
          <w:proofErr w:type="spellEnd"/>
          <w:r w:rsidRPr="00E445AC">
            <w:rPr>
              <w:rStyle w:val="afd"/>
              <w:color w:val="000000"/>
              <w:rtl/>
            </w:rPr>
            <w:t>:</w:t>
          </w:r>
        </w:p>
      </w:sdtContent>
    </w:sdt>
    <w:p w:rsidR="00E445AC" w:rsidRDefault="00E445AC" w:rsidP="00E445AC">
      <w:pPr>
        <w:pStyle w:val="KeepWithNext"/>
        <w:rPr>
          <w:rtl/>
        </w:rPr>
      </w:pPr>
    </w:p>
    <w:p w:rsidR="00E445AC" w:rsidRDefault="00E445AC" w:rsidP="00E445AC">
      <w:pPr>
        <w:rPr>
          <w:rtl/>
        </w:rPr>
      </w:pPr>
      <w:r>
        <w:rPr>
          <w:rFonts w:hint="cs"/>
          <w:rtl/>
        </w:rPr>
        <w:t xml:space="preserve">אין אופציה כזאת בחוק הפיצויים - - </w:t>
      </w:r>
    </w:p>
    <w:p w:rsidR="00E445AC" w:rsidRDefault="00E445AC" w:rsidP="00E445AC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230882238"/>
        <w:placeholder>
          <w:docPart w:val="DefaultPlaceholder_-1854013440"/>
        </w:placeholder>
        <w15:color w:val="993366"/>
      </w:sdtPr>
      <w:sdtEndPr/>
      <w:sdtContent>
        <w:p w:rsidR="00E445AC" w:rsidRDefault="00E445AC" w:rsidP="00E445AC">
          <w:pPr>
            <w:pStyle w:val="af6"/>
            <w:keepNext/>
            <w:rPr>
              <w:rtl/>
            </w:rPr>
          </w:pPr>
          <w:r w:rsidRPr="00E445AC">
            <w:rPr>
              <w:color w:val="000000"/>
              <w:rtl/>
            </w:rPr>
            <w:t xml:space="preserve">היו"ר </w:t>
          </w:r>
          <w:r w:rsidRPr="00E445AC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E445AC" w:rsidRDefault="00E445AC" w:rsidP="00E445AC">
      <w:pPr>
        <w:pStyle w:val="KeepWithNext"/>
        <w:rPr>
          <w:rtl/>
        </w:rPr>
      </w:pPr>
    </w:p>
    <w:p w:rsidR="00E445AC" w:rsidRDefault="00E445AC" w:rsidP="00E445AC">
      <w:pPr>
        <w:rPr>
          <w:rtl/>
        </w:rPr>
      </w:pPr>
      <w:r>
        <w:rPr>
          <w:rFonts w:hint="cs"/>
          <w:rtl/>
        </w:rPr>
        <w:t>אני לא מדבר על חוק הפיצויים, אני מדבר על החוק פה.</w:t>
      </w:r>
    </w:p>
    <w:p w:rsidR="00E445AC" w:rsidRPr="00E445AC" w:rsidRDefault="00E445AC" w:rsidP="00E445AC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תמר קלהורה&lt;/Name&gt;&lt;Shortcut&gt;תמקל&lt;/Shortcut&gt;&lt;Title&gt;&lt;/Title&gt;"/>
        <w:id w:val="-1831751696"/>
        <w:placeholder>
          <w:docPart w:val="DefaultPlaceholder_-1854013440"/>
        </w:placeholder>
        <w15:color w:val="993366"/>
      </w:sdtPr>
      <w:sdtEndPr/>
      <w:sdtContent>
        <w:p w:rsidR="00E445AC" w:rsidRDefault="00E445AC" w:rsidP="00E445AC">
          <w:pPr>
            <w:pStyle w:val="af9"/>
            <w:keepNext/>
            <w:rPr>
              <w:rtl/>
            </w:rPr>
          </w:pPr>
          <w:r w:rsidRPr="00E445AC">
            <w:rPr>
              <w:rStyle w:val="afd"/>
              <w:color w:val="000000"/>
              <w:rtl/>
            </w:rPr>
            <w:t xml:space="preserve">תמר </w:t>
          </w:r>
          <w:proofErr w:type="spellStart"/>
          <w:r w:rsidRPr="00E445AC">
            <w:rPr>
              <w:rStyle w:val="afd"/>
              <w:color w:val="000000"/>
              <w:rtl/>
            </w:rPr>
            <w:t>קלהורה</w:t>
          </w:r>
          <w:proofErr w:type="spellEnd"/>
          <w:r w:rsidRPr="00E445AC">
            <w:rPr>
              <w:rStyle w:val="afd"/>
              <w:color w:val="000000"/>
              <w:rtl/>
            </w:rPr>
            <w:t>:</w:t>
          </w:r>
        </w:p>
      </w:sdtContent>
    </w:sdt>
    <w:p w:rsidR="00E445AC" w:rsidRDefault="00E445AC" w:rsidP="00E445AC">
      <w:pPr>
        <w:pStyle w:val="KeepWithNext"/>
        <w:rPr>
          <w:rtl/>
        </w:rPr>
      </w:pPr>
    </w:p>
    <w:p w:rsidR="0071599C" w:rsidRDefault="00E445AC" w:rsidP="00E445AC">
      <w:pPr>
        <w:rPr>
          <w:rtl/>
        </w:rPr>
      </w:pPr>
      <w:r>
        <w:rPr>
          <w:rFonts w:hint="cs"/>
          <w:rtl/>
        </w:rPr>
        <w:t>- -  ו</w:t>
      </w:r>
      <w:r w:rsidR="0071599C">
        <w:rPr>
          <w:rFonts w:hint="cs"/>
          <w:rtl/>
        </w:rPr>
        <w:t>אני לא חושבת שהיא צריכה להיות גם פה</w:t>
      </w:r>
      <w:r>
        <w:rPr>
          <w:rFonts w:hint="cs"/>
          <w:rtl/>
        </w:rPr>
        <w:t>. שוב, אני מוכרחה לומר - - -</w:t>
      </w:r>
    </w:p>
    <w:p w:rsidR="0071599C" w:rsidRDefault="0071599C" w:rsidP="0071599C">
      <w:pPr>
        <w:rPr>
          <w:rtl/>
        </w:rPr>
      </w:pPr>
      <w:bookmarkStart w:id="836" w:name="_ETM_Q1_3537425"/>
      <w:bookmarkStart w:id="837" w:name="_ETM_Q1_3537825"/>
      <w:bookmarkEnd w:id="836"/>
      <w:bookmarkEnd w:id="837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069184909"/>
        <w:placeholder>
          <w:docPart w:val="DefaultPlaceholder_-1854013440"/>
        </w:placeholder>
        <w15:color w:val="993366"/>
      </w:sdtPr>
      <w:sdtEndPr/>
      <w:sdtContent>
        <w:p w:rsidR="0071599C" w:rsidRDefault="0071599C" w:rsidP="0071599C">
          <w:pPr>
            <w:pStyle w:val="af6"/>
            <w:keepNext/>
            <w:rPr>
              <w:rtl/>
            </w:rPr>
          </w:pPr>
          <w:r w:rsidRPr="0071599C">
            <w:rPr>
              <w:rStyle w:val="afd"/>
              <w:color w:val="000000"/>
              <w:rtl/>
            </w:rPr>
            <w:t>היו"ר ניסן סלומינסקי</w:t>
          </w:r>
          <w:r w:rsidRPr="0071599C">
            <w:rPr>
              <w:color w:val="000000"/>
              <w:rtl/>
            </w:rPr>
            <w:t>:</w:t>
          </w:r>
        </w:p>
      </w:sdtContent>
    </w:sdt>
    <w:p w:rsidR="0071599C" w:rsidRDefault="0071599C" w:rsidP="0071599C">
      <w:pPr>
        <w:pStyle w:val="KeepWithNext"/>
        <w:rPr>
          <w:rtl/>
        </w:rPr>
      </w:pPr>
    </w:p>
    <w:p w:rsidR="0071599C" w:rsidRDefault="00E445AC" w:rsidP="00E445AC">
      <w:pPr>
        <w:rPr>
          <w:rtl/>
        </w:rPr>
      </w:pPr>
      <w:r>
        <w:rPr>
          <w:rFonts w:hint="cs"/>
          <w:rtl/>
        </w:rPr>
        <w:t xml:space="preserve">פה אנחנו דיברנו שכן. אני שואל אותך מה </w:t>
      </w:r>
      <w:bookmarkStart w:id="838" w:name="_ETM_Q1_3545005"/>
      <w:bookmarkEnd w:id="838"/>
      <w:r>
        <w:rPr>
          <w:rFonts w:hint="cs"/>
          <w:rtl/>
        </w:rPr>
        <w:t xml:space="preserve">העצה שלך. רבותי, </w:t>
      </w:r>
      <w:bookmarkStart w:id="839" w:name="_ETM_Q1_3544207"/>
      <w:bookmarkStart w:id="840" w:name="_ETM_Q1_3544486"/>
      <w:bookmarkStart w:id="841" w:name="_ETM_Q1_3544768"/>
      <w:bookmarkStart w:id="842" w:name="_ETM_Q1_3544858"/>
      <w:bookmarkEnd w:id="839"/>
      <w:bookmarkEnd w:id="840"/>
      <w:bookmarkEnd w:id="841"/>
      <w:bookmarkEnd w:id="842"/>
      <w:r>
        <w:rPr>
          <w:rFonts w:hint="cs"/>
          <w:rtl/>
        </w:rPr>
        <w:t>כ</w:t>
      </w:r>
      <w:r w:rsidR="0071599C">
        <w:rPr>
          <w:rFonts w:hint="cs"/>
          <w:rtl/>
        </w:rPr>
        <w:t xml:space="preserve">רגע אני דן בהצעת החוק </w:t>
      </w:r>
      <w:r>
        <w:rPr>
          <w:rFonts w:hint="cs"/>
          <w:rtl/>
        </w:rPr>
        <w:t xml:space="preserve">הפרטית, עוד מעט נעבור לממשלה. אז </w:t>
      </w:r>
      <w:bookmarkStart w:id="843" w:name="_ETM_Q1_3553221"/>
      <w:bookmarkEnd w:id="843"/>
      <w:r>
        <w:rPr>
          <w:rFonts w:hint="cs"/>
          <w:rtl/>
        </w:rPr>
        <w:t xml:space="preserve">חשוב לי לדעת מה איילת רוצה. </w:t>
      </w:r>
    </w:p>
    <w:p w:rsidR="0071599C" w:rsidRPr="0071599C" w:rsidRDefault="0071599C" w:rsidP="0071599C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4969314"/>
        <w:placeholder>
          <w:docPart w:val="DefaultPlaceholder_-1854013440"/>
        </w:placeholder>
        <w15:color w:val="993366"/>
      </w:sdtPr>
      <w:sdtEndPr/>
      <w:sdtContent>
        <w:p w:rsidR="0071599C" w:rsidRDefault="0071599C" w:rsidP="0071599C">
          <w:pPr>
            <w:pStyle w:val="a4"/>
            <w:keepNext/>
            <w:rPr>
              <w:rtl/>
            </w:rPr>
          </w:pPr>
          <w:r w:rsidRPr="0071599C">
            <w:rPr>
              <w:rStyle w:val="afd"/>
              <w:color w:val="000000"/>
              <w:rtl/>
            </w:rPr>
            <w:t>איילת נחמיאס ורבין (המחנה הציוני)</w:t>
          </w:r>
          <w:r w:rsidRPr="0071599C">
            <w:rPr>
              <w:color w:val="000000"/>
              <w:rtl/>
            </w:rPr>
            <w:t>:</w:t>
          </w:r>
        </w:p>
      </w:sdtContent>
    </w:sdt>
    <w:p w:rsidR="0071599C" w:rsidRDefault="0071599C" w:rsidP="007D0B4B">
      <w:pPr>
        <w:pStyle w:val="KeepWithNext"/>
        <w:rPr>
          <w:rtl/>
        </w:rPr>
      </w:pPr>
    </w:p>
    <w:p w:rsidR="0071599C" w:rsidRDefault="0071599C" w:rsidP="002B1720">
      <w:pPr>
        <w:rPr>
          <w:rtl/>
        </w:rPr>
      </w:pPr>
      <w:r>
        <w:rPr>
          <w:rFonts w:hint="cs"/>
          <w:rtl/>
        </w:rPr>
        <w:t xml:space="preserve">בעניין הזה אני עם </w:t>
      </w:r>
      <w:r w:rsidR="002B1720">
        <w:rPr>
          <w:rFonts w:hint="cs"/>
          <w:rtl/>
        </w:rPr>
        <w:t>משרד המשפטים. אגב</w:t>
      </w:r>
      <w:r>
        <w:rPr>
          <w:rFonts w:hint="cs"/>
          <w:rtl/>
        </w:rPr>
        <w:t xml:space="preserve">, </w:t>
      </w:r>
      <w:r w:rsidR="002B1720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אחרי לבטים </w:t>
      </w:r>
      <w:r w:rsidR="002B1720">
        <w:rPr>
          <w:rFonts w:hint="cs"/>
          <w:rtl/>
        </w:rPr>
        <w:t>ו</w:t>
      </w:r>
      <w:r>
        <w:rPr>
          <w:rFonts w:hint="cs"/>
          <w:rtl/>
        </w:rPr>
        <w:t>לא בלי מחשבה מוקדמת</w:t>
      </w:r>
      <w:r w:rsidR="002B1720">
        <w:rPr>
          <w:rFonts w:hint="cs"/>
          <w:rtl/>
        </w:rPr>
        <w:t xml:space="preserve">. בסוף </w:t>
      </w:r>
      <w:bookmarkStart w:id="844" w:name="_ETM_Q1_3569648"/>
      <w:bookmarkEnd w:id="844"/>
      <w:r w:rsidR="002B1720">
        <w:rPr>
          <w:rFonts w:hint="cs"/>
          <w:rtl/>
        </w:rPr>
        <w:t xml:space="preserve">אנחנו צריכים לאזן בין הפטרנליסטיות במובן החיובי על </w:t>
      </w:r>
      <w:bookmarkStart w:id="845" w:name="_ETM_Q1_3575187"/>
      <w:bookmarkEnd w:id="845"/>
      <w:r w:rsidR="002B1720">
        <w:rPr>
          <w:rFonts w:hint="cs"/>
          <w:rtl/>
        </w:rPr>
        <w:t>נפגעת העבירה</w:t>
      </w:r>
      <w:r>
        <w:rPr>
          <w:rFonts w:hint="cs"/>
          <w:rtl/>
        </w:rPr>
        <w:t xml:space="preserve"> לבין האינטרס הציבורי</w:t>
      </w:r>
      <w:r w:rsidR="002B1720">
        <w:rPr>
          <w:rFonts w:hint="cs"/>
          <w:rtl/>
        </w:rPr>
        <w:t xml:space="preserve"> לייצר איזושהי ודאות, כי </w:t>
      </w:r>
      <w:r>
        <w:rPr>
          <w:rFonts w:hint="cs"/>
          <w:rtl/>
        </w:rPr>
        <w:t>חלק מהדברים שעלו פה</w:t>
      </w:r>
      <w:r w:rsidR="002B1720">
        <w:rPr>
          <w:rFonts w:hint="cs"/>
          <w:rtl/>
        </w:rPr>
        <w:t xml:space="preserve"> </w:t>
      </w:r>
      <w:r w:rsidR="002B1720">
        <w:rPr>
          <w:rtl/>
        </w:rPr>
        <w:t>–</w:t>
      </w:r>
      <w:r w:rsidR="002B1720">
        <w:rPr>
          <w:rFonts w:hint="cs"/>
          <w:rtl/>
        </w:rPr>
        <w:t xml:space="preserve"> </w:t>
      </w:r>
      <w:bookmarkStart w:id="846" w:name="_ETM_Q1_3582276"/>
      <w:bookmarkEnd w:id="846"/>
      <w:r w:rsidR="002B1720">
        <w:rPr>
          <w:rFonts w:hint="cs"/>
          <w:rtl/>
        </w:rPr>
        <w:t>גם בדברים של איילת, שכוונותיה הן</w:t>
      </w:r>
      <w:r>
        <w:rPr>
          <w:rFonts w:hint="cs"/>
          <w:rtl/>
        </w:rPr>
        <w:t xml:space="preserve"> להגן </w:t>
      </w:r>
      <w:r w:rsidR="002B1720">
        <w:rPr>
          <w:rFonts w:hint="cs"/>
          <w:rtl/>
        </w:rPr>
        <w:t xml:space="preserve">בצורה יוצאת מגדר הרגיל </w:t>
      </w:r>
      <w:bookmarkStart w:id="847" w:name="_ETM_Q1_3583740"/>
      <w:bookmarkEnd w:id="847"/>
      <w:r w:rsidR="002B1720">
        <w:rPr>
          <w:rFonts w:hint="cs"/>
          <w:rtl/>
        </w:rPr>
        <w:t xml:space="preserve">על נפגעות העבירה, אבל </w:t>
      </w:r>
      <w:r>
        <w:rPr>
          <w:rFonts w:hint="cs"/>
          <w:rtl/>
        </w:rPr>
        <w:t xml:space="preserve">אני חושבת שעשוי שכרנו לצאת בהפסדנו </w:t>
      </w:r>
      <w:r w:rsidR="002B1720">
        <w:rPr>
          <w:rFonts w:hint="cs"/>
          <w:rtl/>
        </w:rPr>
        <w:t xml:space="preserve">ולכן הערתי לך על העניין הזה. </w:t>
      </w:r>
      <w:bookmarkStart w:id="848" w:name="_ETM_Q1_3592890"/>
      <w:bookmarkEnd w:id="848"/>
      <w:r w:rsidR="002B1720">
        <w:rPr>
          <w:rFonts w:hint="cs"/>
          <w:rtl/>
        </w:rPr>
        <w:t xml:space="preserve">בסופו של דבר המטרה היא </w:t>
      </w:r>
      <w:r>
        <w:rPr>
          <w:rFonts w:hint="cs"/>
          <w:rtl/>
        </w:rPr>
        <w:t xml:space="preserve">לייצר ודאות, והוודאות תנבע מכך </w:t>
      </w:r>
      <w:r w:rsidR="002B1720">
        <w:rPr>
          <w:rFonts w:hint="cs"/>
          <w:rtl/>
        </w:rPr>
        <w:t xml:space="preserve">שיש מומחה שקבע בית המשפט. </w:t>
      </w:r>
      <w:r>
        <w:rPr>
          <w:rFonts w:hint="cs"/>
          <w:rtl/>
        </w:rPr>
        <w:t xml:space="preserve">זה משרת בעיני גם את הצורך </w:t>
      </w:r>
      <w:r w:rsidR="002B1720">
        <w:rPr>
          <w:rFonts w:hint="cs"/>
          <w:rtl/>
        </w:rPr>
        <w:t xml:space="preserve">להגן על קורבן העבירה, וגם, במידה רבה, את האינטרס הציבורי. </w:t>
      </w:r>
      <w:r>
        <w:rPr>
          <w:rFonts w:hint="cs"/>
          <w:rtl/>
        </w:rPr>
        <w:t xml:space="preserve">יש את האופציה שבית המשפט </w:t>
      </w:r>
      <w:r w:rsidR="002B1720">
        <w:rPr>
          <w:rFonts w:hint="cs"/>
          <w:rtl/>
        </w:rPr>
        <w:t xml:space="preserve">ישתכנע </w:t>
      </w:r>
      <w:bookmarkStart w:id="849" w:name="_ETM_Q1_3610224"/>
      <w:bookmarkEnd w:id="849"/>
      <w:r w:rsidR="002B1720">
        <w:rPr>
          <w:rFonts w:hint="cs"/>
          <w:rtl/>
        </w:rPr>
        <w:t xml:space="preserve">שמקרה מסוים מחייב חוות דעת של התובעת ושל הנתבע, ולכן הוא יאשר </w:t>
      </w:r>
      <w:bookmarkStart w:id="850" w:name="_ETM_Q1_3617404"/>
      <w:bookmarkEnd w:id="850"/>
      <w:r w:rsidR="002B1720">
        <w:rPr>
          <w:rFonts w:hint="cs"/>
          <w:rtl/>
        </w:rPr>
        <w:t xml:space="preserve">מנימוקים שיירשמו מצב כזה. אבל אם אנחנו רוצים ליצור </w:t>
      </w:r>
      <w:bookmarkStart w:id="851" w:name="_ETM_Q1_3620633"/>
      <w:bookmarkEnd w:id="851"/>
      <w:r w:rsidR="002B1720">
        <w:rPr>
          <w:rFonts w:hint="cs"/>
          <w:rtl/>
        </w:rPr>
        <w:t>ודאות - - -</w:t>
      </w:r>
    </w:p>
    <w:p w:rsidR="004C68CD" w:rsidRDefault="004C68CD" w:rsidP="0071599C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782019048"/>
        <w:placeholder>
          <w:docPart w:val="DefaultPlaceholder_-1854013440"/>
        </w:placeholder>
        <w15:color w:val="993366"/>
      </w:sdtPr>
      <w:sdtEndPr/>
      <w:sdtContent>
        <w:p w:rsidR="004C68CD" w:rsidRDefault="004C68CD" w:rsidP="004C68CD">
          <w:pPr>
            <w:pStyle w:val="af6"/>
            <w:keepNext/>
            <w:rPr>
              <w:rtl/>
            </w:rPr>
          </w:pPr>
          <w:r w:rsidRPr="004C68CD">
            <w:rPr>
              <w:rStyle w:val="afd"/>
              <w:color w:val="000000"/>
              <w:rtl/>
            </w:rPr>
            <w:t>היו"ר ניסן סלומינסקי</w:t>
          </w:r>
          <w:r w:rsidRPr="004C68CD">
            <w:rPr>
              <w:color w:val="000000"/>
              <w:rtl/>
            </w:rPr>
            <w:t>:</w:t>
          </w:r>
        </w:p>
      </w:sdtContent>
    </w:sdt>
    <w:p w:rsidR="004C68CD" w:rsidRDefault="004C68CD" w:rsidP="004C68CD">
      <w:pPr>
        <w:pStyle w:val="KeepWithNext"/>
        <w:rPr>
          <w:rtl/>
        </w:rPr>
      </w:pPr>
    </w:p>
    <w:p w:rsidR="002B1720" w:rsidRDefault="002B1720" w:rsidP="002B1720">
      <w:pPr>
        <w:rPr>
          <w:rtl/>
        </w:rPr>
      </w:pPr>
      <w:r>
        <w:rPr>
          <w:rFonts w:hint="cs"/>
          <w:rtl/>
        </w:rPr>
        <w:t xml:space="preserve">אני מסכים. זה מה שאני אמרתי, שזה </w:t>
      </w:r>
      <w:bookmarkStart w:id="852" w:name="_ETM_Q1_3623082"/>
      <w:bookmarkEnd w:id="852"/>
      <w:r>
        <w:rPr>
          <w:rFonts w:hint="cs"/>
          <w:rtl/>
        </w:rPr>
        <w:t>ההצעה שלך.</w:t>
      </w:r>
    </w:p>
    <w:p w:rsidR="002B1720" w:rsidRDefault="002B1720" w:rsidP="002B1720">
      <w:pPr>
        <w:rPr>
          <w:rtl/>
        </w:rPr>
      </w:pPr>
      <w:bookmarkStart w:id="853" w:name="_ETM_Q1_3624907"/>
      <w:bookmarkStart w:id="854" w:name="_ETM_Q1_3625546"/>
      <w:bookmarkStart w:id="855" w:name="_ETM_Q1_3625290"/>
      <w:bookmarkEnd w:id="853"/>
      <w:bookmarkEnd w:id="854"/>
      <w:bookmarkEnd w:id="855"/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758450580"/>
        <w:placeholder>
          <w:docPart w:val="DefaultPlaceholder_-1854013440"/>
        </w:placeholder>
        <w15:color w:val="993366"/>
      </w:sdtPr>
      <w:sdtEndPr/>
      <w:sdtContent>
        <w:p w:rsidR="002B1720" w:rsidRDefault="002B1720" w:rsidP="002B1720">
          <w:pPr>
            <w:pStyle w:val="a4"/>
            <w:keepNext/>
            <w:rPr>
              <w:rtl/>
            </w:rPr>
          </w:pPr>
          <w:r w:rsidRPr="002B1720">
            <w:rPr>
              <w:rStyle w:val="afd"/>
              <w:color w:val="000000"/>
              <w:rtl/>
            </w:rPr>
            <w:t>איילת נחמיאס ורבין (המחנה הציוני):</w:t>
          </w:r>
        </w:p>
      </w:sdtContent>
    </w:sdt>
    <w:p w:rsidR="002B1720" w:rsidRDefault="002B1720" w:rsidP="002B1720">
      <w:pPr>
        <w:pStyle w:val="KeepWithNext"/>
        <w:rPr>
          <w:rtl/>
        </w:rPr>
      </w:pPr>
    </w:p>
    <w:p w:rsidR="002B1720" w:rsidRDefault="002B1720" w:rsidP="002B1720">
      <w:pPr>
        <w:rPr>
          <w:rtl/>
        </w:rPr>
      </w:pPr>
      <w:bookmarkStart w:id="856" w:name="_ETM_Q1_3629076"/>
      <w:bookmarkStart w:id="857" w:name="_ETM_Q1_3629405"/>
      <w:bookmarkEnd w:id="856"/>
      <w:bookmarkEnd w:id="857"/>
      <w:r>
        <w:rPr>
          <w:rFonts w:hint="cs"/>
          <w:rtl/>
        </w:rPr>
        <w:t>ה</w:t>
      </w:r>
      <w:bookmarkStart w:id="858" w:name="_ETM_Q1_3629805"/>
      <w:bookmarkEnd w:id="858"/>
      <w:r>
        <w:rPr>
          <w:rFonts w:hint="cs"/>
          <w:rtl/>
        </w:rPr>
        <w:t xml:space="preserve">הצעה שלי במובן </w:t>
      </w:r>
      <w:bookmarkStart w:id="859" w:name="_ETM_Q1_3624679"/>
      <w:bookmarkEnd w:id="859"/>
      <w:r>
        <w:rPr>
          <w:rFonts w:hint="cs"/>
          <w:rtl/>
        </w:rPr>
        <w:t xml:space="preserve">הזה </w:t>
      </w:r>
      <w:r>
        <w:rPr>
          <w:rtl/>
        </w:rPr>
        <w:t>–</w:t>
      </w:r>
      <w:r>
        <w:rPr>
          <w:rFonts w:hint="cs"/>
          <w:rtl/>
        </w:rPr>
        <w:t xml:space="preserve"> ביני לבין משרד המשפטים יש הסכמה. אני חושבת שאנחנו רואים את זה באותה </w:t>
      </w:r>
      <w:bookmarkStart w:id="860" w:name="_ETM_Q1_3628484"/>
      <w:bookmarkEnd w:id="860"/>
      <w:r>
        <w:rPr>
          <w:rFonts w:hint="cs"/>
          <w:rtl/>
        </w:rPr>
        <w:t>- - -</w:t>
      </w:r>
    </w:p>
    <w:p w:rsidR="002B1720" w:rsidRDefault="002B1720" w:rsidP="002B1720">
      <w:pPr>
        <w:rPr>
          <w:rtl/>
        </w:rPr>
      </w:pPr>
      <w:bookmarkStart w:id="861" w:name="_ETM_Q1_3631044"/>
      <w:bookmarkStart w:id="862" w:name="_ETM_Q1_3632138"/>
      <w:bookmarkStart w:id="863" w:name="_ETM_Q1_3632406"/>
      <w:bookmarkEnd w:id="861"/>
      <w:bookmarkEnd w:id="862"/>
      <w:bookmarkEnd w:id="863"/>
    </w:p>
    <w:bookmarkStart w:id="864" w:name="_ETM_Q1_3632721" w:displacedByCustomXml="next"/>
    <w:bookmarkEnd w:id="864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106107292"/>
        <w:placeholder>
          <w:docPart w:val="DefaultPlaceholder_-1854013440"/>
        </w:placeholder>
        <w15:color w:val="993366"/>
      </w:sdtPr>
      <w:sdtEndPr/>
      <w:sdtContent>
        <w:p w:rsidR="002B1720" w:rsidRDefault="002B1720" w:rsidP="002B1720">
          <w:pPr>
            <w:pStyle w:val="af6"/>
            <w:keepNext/>
            <w:rPr>
              <w:rtl/>
            </w:rPr>
          </w:pPr>
          <w:r w:rsidRPr="002B1720">
            <w:rPr>
              <w:color w:val="000000"/>
              <w:rtl/>
            </w:rPr>
            <w:t xml:space="preserve">היו"ר </w:t>
          </w:r>
          <w:r w:rsidRPr="002B1720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2B1720" w:rsidRDefault="002B1720" w:rsidP="002B1720">
      <w:pPr>
        <w:pStyle w:val="KeepWithNext"/>
        <w:rPr>
          <w:rtl/>
        </w:rPr>
      </w:pPr>
    </w:p>
    <w:p w:rsidR="002B1720" w:rsidRDefault="00ED42FE" w:rsidP="002B1720">
      <w:pPr>
        <w:rPr>
          <w:rtl/>
        </w:rPr>
      </w:pPr>
      <w:bookmarkStart w:id="865" w:name="_ETM_Q1_3636138"/>
      <w:bookmarkEnd w:id="865"/>
      <w:r>
        <w:rPr>
          <w:rFonts w:hint="cs"/>
          <w:rtl/>
        </w:rPr>
        <w:t xml:space="preserve">אני אסביר עוד פעם. זה לא בדיוק מה שתמר אמרה. </w:t>
      </w:r>
    </w:p>
    <w:p w:rsidR="00ED42FE" w:rsidRDefault="00ED42FE" w:rsidP="002B1720">
      <w:pPr>
        <w:rPr>
          <w:rtl/>
        </w:rPr>
      </w:pPr>
      <w:bookmarkStart w:id="866" w:name="_ETM_Q1_3631459"/>
      <w:bookmarkStart w:id="867" w:name="_ETM_Q1_3631733"/>
      <w:bookmarkEnd w:id="866"/>
      <w:bookmarkEnd w:id="867"/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747611381"/>
        <w:placeholder>
          <w:docPart w:val="DefaultPlaceholder_-1854013440"/>
        </w:placeholder>
        <w15:color w:val="993366"/>
      </w:sdtPr>
      <w:sdtEndPr/>
      <w:sdtContent>
        <w:p w:rsidR="00ED42FE" w:rsidRDefault="00ED42FE" w:rsidP="00ED42FE">
          <w:pPr>
            <w:pStyle w:val="a4"/>
            <w:keepNext/>
            <w:rPr>
              <w:rtl/>
            </w:rPr>
          </w:pPr>
          <w:r w:rsidRPr="00ED42FE">
            <w:rPr>
              <w:rStyle w:val="afd"/>
              <w:color w:val="000000"/>
              <w:rtl/>
            </w:rPr>
            <w:t>איילת נחמיאס ורבין (המחנה הציוני):</w:t>
          </w:r>
        </w:p>
      </w:sdtContent>
    </w:sdt>
    <w:p w:rsidR="00ED42FE" w:rsidRDefault="00ED42FE" w:rsidP="00ED42FE">
      <w:pPr>
        <w:pStyle w:val="KeepWithNext"/>
        <w:rPr>
          <w:rtl/>
        </w:rPr>
      </w:pPr>
    </w:p>
    <w:p w:rsidR="00ED42FE" w:rsidRDefault="00ED42FE" w:rsidP="00ED42FE">
      <w:pPr>
        <w:rPr>
          <w:rtl/>
        </w:rPr>
      </w:pPr>
      <w:r>
        <w:rPr>
          <w:rFonts w:hint="cs"/>
          <w:rtl/>
        </w:rPr>
        <w:t>אני חושבת שזה בדיוק מה שתמר אמרה. נכון?</w:t>
      </w:r>
    </w:p>
    <w:p w:rsidR="00ED42FE" w:rsidRDefault="00ED42FE" w:rsidP="00ED42FE">
      <w:pPr>
        <w:rPr>
          <w:rtl/>
        </w:rPr>
      </w:pPr>
      <w:bookmarkStart w:id="868" w:name="_ETM_Q1_3634215"/>
      <w:bookmarkEnd w:id="868"/>
    </w:p>
    <w:bookmarkStart w:id="869" w:name="_ETM_Q1_3634570" w:displacedByCustomXml="next"/>
    <w:bookmarkEnd w:id="869" w:displacedByCustomXml="next"/>
    <w:bookmarkStart w:id="870" w:name="_ETM_Q1_3634860" w:displacedByCustomXml="next"/>
    <w:bookmarkEnd w:id="870" w:displacedByCustomXml="next"/>
    <w:bookmarkStart w:id="871" w:name="_ETM_Q1_3635056" w:displacedByCustomXml="next"/>
    <w:bookmarkEnd w:id="871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8827169"/>
        <w:placeholder>
          <w:docPart w:val="DefaultPlaceholder_-1854013440"/>
        </w:placeholder>
        <w15:color w:val="993366"/>
      </w:sdtPr>
      <w:sdtEndPr/>
      <w:sdtContent>
        <w:p w:rsidR="00ED42FE" w:rsidRDefault="00ED42FE" w:rsidP="00ED42FE">
          <w:pPr>
            <w:pStyle w:val="af6"/>
            <w:keepNext/>
            <w:rPr>
              <w:rtl/>
            </w:rPr>
          </w:pPr>
          <w:r w:rsidRPr="00ED42FE">
            <w:rPr>
              <w:color w:val="000000"/>
              <w:rtl/>
            </w:rPr>
            <w:t xml:space="preserve">היו"ר </w:t>
          </w:r>
          <w:r w:rsidRPr="00ED42FE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ED42FE" w:rsidRDefault="00ED42FE" w:rsidP="00ED42FE">
      <w:pPr>
        <w:pStyle w:val="KeepWithNext"/>
        <w:rPr>
          <w:rtl/>
        </w:rPr>
      </w:pPr>
    </w:p>
    <w:p w:rsidR="00ED42FE" w:rsidRPr="00ED42FE" w:rsidRDefault="00ED42FE" w:rsidP="00ED42FE">
      <w:pPr>
        <w:rPr>
          <w:rtl/>
        </w:rPr>
      </w:pPr>
      <w:bookmarkStart w:id="872" w:name="_ETM_Q1_3638161"/>
      <w:bookmarkEnd w:id="872"/>
      <w:r>
        <w:rPr>
          <w:rFonts w:hint="cs"/>
          <w:rtl/>
        </w:rPr>
        <w:t>אני א</w:t>
      </w:r>
      <w:bookmarkStart w:id="873" w:name="_ETM_Q1_3634668"/>
      <w:bookmarkEnd w:id="873"/>
      <w:r>
        <w:rPr>
          <w:rFonts w:hint="cs"/>
          <w:rtl/>
        </w:rPr>
        <w:t xml:space="preserve">גיד עוד פעם. </w:t>
      </w:r>
    </w:p>
    <w:p w:rsidR="00ED42FE" w:rsidRDefault="00ED42FE" w:rsidP="00ED42FE">
      <w:pPr>
        <w:rPr>
          <w:rtl/>
        </w:rPr>
      </w:pPr>
      <w:bookmarkStart w:id="874" w:name="_ETM_Q1_3630595"/>
      <w:bookmarkStart w:id="875" w:name="_ETM_Q1_3630912"/>
      <w:bookmarkEnd w:id="874"/>
      <w:bookmarkEnd w:id="875"/>
    </w:p>
    <w:sdt>
      <w:sdtPr>
        <w:rPr>
          <w:rFonts w:hint="cs"/>
          <w:rtl/>
        </w:rPr>
        <w:alias w:val="אורח"/>
        <w:tag w:val="&lt;ID&gt;&lt;/ID&gt;&lt;Name&gt;תמר קלהורה&lt;/Name&gt;&lt;Shortcut&gt;תמקל&lt;/Shortcut&gt;&lt;Title&gt;&lt;/Title&gt;"/>
        <w:id w:val="872121589"/>
        <w:placeholder>
          <w:docPart w:val="1CD5F587D10D425BB96AB8B3A06F086E"/>
        </w:placeholder>
        <w15:color w:val="993366"/>
      </w:sdtPr>
      <w:sdtEndPr/>
      <w:sdtContent>
        <w:p w:rsidR="00ED42FE" w:rsidRDefault="00ED42FE" w:rsidP="00ED42FE">
          <w:pPr>
            <w:pStyle w:val="af9"/>
            <w:keepNext/>
            <w:rPr>
              <w:rtl/>
            </w:rPr>
          </w:pPr>
          <w:r w:rsidRPr="00ED42FE">
            <w:rPr>
              <w:rStyle w:val="afd"/>
              <w:color w:val="000000"/>
              <w:rtl/>
            </w:rPr>
            <w:t xml:space="preserve">תמר </w:t>
          </w:r>
          <w:proofErr w:type="spellStart"/>
          <w:r w:rsidRPr="00ED42FE">
            <w:rPr>
              <w:rStyle w:val="afd"/>
              <w:color w:val="000000"/>
              <w:rtl/>
            </w:rPr>
            <w:t>קלהורה</w:t>
          </w:r>
          <w:proofErr w:type="spellEnd"/>
          <w:r w:rsidRPr="00ED42FE">
            <w:rPr>
              <w:rStyle w:val="afd"/>
              <w:color w:val="000000"/>
              <w:rtl/>
            </w:rPr>
            <w:t>:</w:t>
          </w:r>
        </w:p>
      </w:sdtContent>
    </w:sdt>
    <w:p w:rsidR="00ED42FE" w:rsidRDefault="00ED42FE" w:rsidP="00ED42FE">
      <w:pPr>
        <w:rPr>
          <w:rtl/>
        </w:rPr>
      </w:pPr>
    </w:p>
    <w:p w:rsidR="00ED42FE" w:rsidRDefault="00ED42FE" w:rsidP="00ED42FE">
      <w:pPr>
        <w:rPr>
          <w:rtl/>
        </w:rPr>
      </w:pPr>
      <w:r>
        <w:rPr>
          <w:rFonts w:hint="cs"/>
          <w:rtl/>
        </w:rPr>
        <w:t xml:space="preserve">אחרי שיש חוות דעת של מומחה </w:t>
      </w:r>
      <w:bookmarkStart w:id="876" w:name="_ETM_Q1_3637875"/>
      <w:bookmarkEnd w:id="876"/>
      <w:r>
        <w:rPr>
          <w:rFonts w:hint="cs"/>
          <w:rtl/>
        </w:rPr>
        <w:t>בית המשפט.</w:t>
      </w:r>
    </w:p>
    <w:p w:rsidR="00ED42FE" w:rsidRDefault="00ED42FE" w:rsidP="00ED42FE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28060990"/>
        <w:placeholder>
          <w:docPart w:val="DefaultPlaceholder_-1854013440"/>
        </w:placeholder>
        <w15:color w:val="993366"/>
      </w:sdtPr>
      <w:sdtEndPr/>
      <w:sdtContent>
        <w:p w:rsidR="00ED42FE" w:rsidRDefault="00ED42FE" w:rsidP="00ED42FE">
          <w:pPr>
            <w:pStyle w:val="af6"/>
            <w:keepNext/>
            <w:rPr>
              <w:rtl/>
            </w:rPr>
          </w:pPr>
          <w:r w:rsidRPr="00ED42FE">
            <w:rPr>
              <w:color w:val="000000"/>
              <w:rtl/>
            </w:rPr>
            <w:t xml:space="preserve">היו"ר </w:t>
          </w:r>
          <w:r w:rsidRPr="00ED42FE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ED42FE" w:rsidRDefault="00ED42FE" w:rsidP="00ED42FE">
      <w:pPr>
        <w:pStyle w:val="KeepWithNext"/>
        <w:rPr>
          <w:rtl/>
        </w:rPr>
      </w:pPr>
    </w:p>
    <w:p w:rsidR="004C68CD" w:rsidRDefault="00ED42FE" w:rsidP="00ED42FE">
      <w:pPr>
        <w:rPr>
          <w:rtl/>
        </w:rPr>
      </w:pPr>
      <w:r>
        <w:rPr>
          <w:rFonts w:hint="cs"/>
          <w:rtl/>
        </w:rPr>
        <w:t xml:space="preserve">לא, עוד פעם. </w:t>
      </w:r>
      <w:r w:rsidR="004C68CD">
        <w:rPr>
          <w:rFonts w:hint="cs"/>
          <w:rtl/>
        </w:rPr>
        <w:t xml:space="preserve">היא מדברת </w:t>
      </w:r>
      <w:r>
        <w:rPr>
          <w:rFonts w:hint="cs"/>
          <w:rtl/>
        </w:rPr>
        <w:t xml:space="preserve">שהשופט מתחיל את המשפט ואומר אני </w:t>
      </w:r>
      <w:bookmarkStart w:id="877" w:name="_ETM_Q1_3644875"/>
      <w:bookmarkEnd w:id="877"/>
      <w:r>
        <w:rPr>
          <w:rFonts w:hint="cs"/>
          <w:rtl/>
        </w:rPr>
        <w:t xml:space="preserve">לוקח מומחה מטעמי. תאמר </w:t>
      </w:r>
      <w:r w:rsidR="00024B8D">
        <w:rPr>
          <w:rFonts w:hint="cs"/>
          <w:rtl/>
        </w:rPr>
        <w:t>הנ</w:t>
      </w:r>
      <w:r>
        <w:rPr>
          <w:rFonts w:hint="cs"/>
          <w:rtl/>
        </w:rPr>
        <w:t xml:space="preserve">פגעת </w:t>
      </w:r>
      <w:r w:rsidR="00024B8D">
        <w:rPr>
          <w:rFonts w:hint="cs"/>
          <w:rtl/>
        </w:rPr>
        <w:t>אני רוצה מומחה</w:t>
      </w:r>
      <w:r>
        <w:rPr>
          <w:rFonts w:hint="cs"/>
          <w:rtl/>
        </w:rPr>
        <w:t>. הוא יאמר לה</w:t>
      </w:r>
      <w:r w:rsidR="00024B8D">
        <w:rPr>
          <w:rFonts w:hint="cs"/>
          <w:rtl/>
        </w:rPr>
        <w:t xml:space="preserve"> לא, לא </w:t>
      </w:r>
      <w:r>
        <w:rPr>
          <w:rFonts w:hint="cs"/>
          <w:rtl/>
        </w:rPr>
        <w:t xml:space="preserve">גברת. </w:t>
      </w:r>
      <w:bookmarkStart w:id="878" w:name="_ETM_Q1_3652436"/>
      <w:bookmarkEnd w:id="878"/>
      <w:r>
        <w:rPr>
          <w:rFonts w:hint="cs"/>
          <w:rtl/>
        </w:rPr>
        <w:t xml:space="preserve">יש מומחה מבית המשפט. אחרי שהוא יגיש את חוות הדעת </w:t>
      </w:r>
      <w:bookmarkStart w:id="879" w:name="_ETM_Q1_3656916"/>
      <w:bookmarkEnd w:id="879"/>
      <w:r>
        <w:rPr>
          <w:rFonts w:hint="cs"/>
          <w:rtl/>
        </w:rPr>
        <w:t xml:space="preserve">שלו, אז, אם אתם תרצו, תוכלו לערער על זה. </w:t>
      </w:r>
    </w:p>
    <w:p w:rsidR="00ED42FE" w:rsidRDefault="00ED42FE" w:rsidP="00ED42FE">
      <w:pPr>
        <w:rPr>
          <w:rtl/>
        </w:rPr>
      </w:pPr>
      <w:bookmarkStart w:id="880" w:name="_ETM_Q1_3656995"/>
      <w:bookmarkEnd w:id="880"/>
    </w:p>
    <w:bookmarkStart w:id="881" w:name="_ETM_Q1_3657795" w:displacedByCustomXml="next"/>
    <w:bookmarkEnd w:id="881" w:displacedByCustomXml="next"/>
    <w:bookmarkStart w:id="882" w:name="_ETM_Q1_3658048" w:displacedByCustomXml="next"/>
    <w:bookmarkEnd w:id="882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302114850"/>
        <w:placeholder>
          <w:docPart w:val="DefaultPlaceholder_-1854013440"/>
        </w:placeholder>
        <w15:color w:val="993366"/>
      </w:sdtPr>
      <w:sdtEndPr/>
      <w:sdtContent>
        <w:p w:rsidR="00ED42FE" w:rsidRDefault="00ED42FE" w:rsidP="00ED42FE">
          <w:pPr>
            <w:pStyle w:val="a4"/>
            <w:keepNext/>
            <w:rPr>
              <w:rtl/>
            </w:rPr>
          </w:pPr>
          <w:r w:rsidRPr="00ED42FE">
            <w:rPr>
              <w:rStyle w:val="afd"/>
              <w:color w:val="000000"/>
              <w:rtl/>
            </w:rPr>
            <w:t>איילת נחמיאס ורבין (המחנה הציוני):</w:t>
          </w:r>
        </w:p>
      </w:sdtContent>
    </w:sdt>
    <w:p w:rsidR="00ED42FE" w:rsidRDefault="00ED42FE" w:rsidP="00ED42FE">
      <w:pPr>
        <w:pStyle w:val="KeepWithNext"/>
        <w:rPr>
          <w:rtl/>
        </w:rPr>
      </w:pPr>
    </w:p>
    <w:p w:rsidR="00ED42FE" w:rsidRDefault="00ED42FE" w:rsidP="00ED42FE">
      <w:pPr>
        <w:rPr>
          <w:rtl/>
        </w:rPr>
      </w:pPr>
      <w:r>
        <w:rPr>
          <w:rFonts w:hint="cs"/>
          <w:rtl/>
        </w:rPr>
        <w:t xml:space="preserve">לא, </w:t>
      </w:r>
      <w:bookmarkStart w:id="883" w:name="_ETM_Q1_3655895"/>
      <w:bookmarkEnd w:id="883"/>
      <w:r>
        <w:rPr>
          <w:rFonts w:hint="cs"/>
          <w:rtl/>
        </w:rPr>
        <w:t>אני לא חושבת שזה - - -</w:t>
      </w:r>
    </w:p>
    <w:p w:rsidR="00ED42FE" w:rsidRDefault="00ED42FE" w:rsidP="00ED42FE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352378921"/>
        <w:placeholder>
          <w:docPart w:val="DefaultPlaceholder_-1854013440"/>
        </w:placeholder>
        <w15:color w:val="993366"/>
      </w:sdtPr>
      <w:sdtEndPr/>
      <w:sdtContent>
        <w:p w:rsidR="00ED42FE" w:rsidRDefault="00ED42FE" w:rsidP="00ED42FE">
          <w:pPr>
            <w:pStyle w:val="af6"/>
            <w:keepNext/>
            <w:rPr>
              <w:rtl/>
            </w:rPr>
          </w:pPr>
          <w:r w:rsidRPr="00ED42FE">
            <w:rPr>
              <w:color w:val="000000"/>
              <w:rtl/>
            </w:rPr>
            <w:t xml:space="preserve">היו"ר </w:t>
          </w:r>
          <w:r w:rsidRPr="00ED42FE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ED42FE" w:rsidRDefault="00ED42FE" w:rsidP="00ED42FE">
      <w:pPr>
        <w:pStyle w:val="KeepWithNext"/>
        <w:rPr>
          <w:rtl/>
        </w:rPr>
      </w:pPr>
    </w:p>
    <w:p w:rsidR="00024B8D" w:rsidRDefault="00ED42FE" w:rsidP="00ED42FE">
      <w:pPr>
        <w:rPr>
          <w:rtl/>
        </w:rPr>
      </w:pPr>
      <w:r>
        <w:rPr>
          <w:rFonts w:hint="cs"/>
          <w:rtl/>
        </w:rPr>
        <w:t xml:space="preserve">זה מה שהיא אומרת, נכון? </w:t>
      </w:r>
      <w:bookmarkStart w:id="884" w:name="_ETM_Q1_3657627"/>
      <w:bookmarkEnd w:id="884"/>
      <w:r w:rsidR="00024B8D">
        <w:rPr>
          <w:rFonts w:hint="cs"/>
          <w:rtl/>
        </w:rPr>
        <w:t>ככה אתם ה</w:t>
      </w:r>
      <w:r>
        <w:rPr>
          <w:rFonts w:hint="cs"/>
          <w:rtl/>
        </w:rPr>
        <w:t xml:space="preserve">סברתם, ואני אומר שאת אומרת אחרת. </w:t>
      </w:r>
    </w:p>
    <w:p w:rsidR="00ED42FE" w:rsidRDefault="00ED42FE" w:rsidP="004C68CD">
      <w:pPr>
        <w:rPr>
          <w:rtl/>
        </w:rPr>
      </w:pPr>
    </w:p>
    <w:bookmarkStart w:id="885" w:name="_ETM_Q1_3628089" w:displacedByCustomXml="next"/>
    <w:bookmarkEnd w:id="885" w:displacedByCustomXml="next"/>
    <w:sdt>
      <w:sdtPr>
        <w:rPr>
          <w:rFonts w:hint="cs"/>
          <w:rtl/>
        </w:rPr>
        <w:alias w:val="אורח"/>
        <w:tag w:val="&lt;ID&gt;&lt;/ID&gt;&lt;Name&gt;תמר קלהורה&lt;/Name&gt;&lt;Shortcut&gt;תמקל&lt;/Shortcut&gt;&lt;Title&gt;&lt;/Title&gt;"/>
        <w:id w:val="-1485540142"/>
        <w:placeholder>
          <w:docPart w:val="DefaultPlaceholder_-1854013440"/>
        </w:placeholder>
        <w15:color w:val="993366"/>
      </w:sdtPr>
      <w:sdtEndPr/>
      <w:sdtContent>
        <w:p w:rsidR="00ED42FE" w:rsidRDefault="00ED42FE" w:rsidP="00ED42FE">
          <w:pPr>
            <w:pStyle w:val="af9"/>
            <w:keepNext/>
            <w:rPr>
              <w:rtl/>
            </w:rPr>
          </w:pPr>
          <w:r w:rsidRPr="00ED42FE">
            <w:rPr>
              <w:rStyle w:val="afd"/>
              <w:color w:val="000000"/>
              <w:rtl/>
            </w:rPr>
            <w:t>ת</w:t>
          </w:r>
          <w:bookmarkStart w:id="886" w:name="_ETM_Q1_3630927"/>
          <w:bookmarkEnd w:id="886"/>
          <w:r w:rsidRPr="00ED42FE">
            <w:rPr>
              <w:rStyle w:val="afd"/>
              <w:color w:val="000000"/>
              <w:rtl/>
            </w:rPr>
            <w:t xml:space="preserve">מר </w:t>
          </w:r>
          <w:proofErr w:type="spellStart"/>
          <w:r w:rsidRPr="00ED42FE">
            <w:rPr>
              <w:rStyle w:val="afd"/>
              <w:color w:val="000000"/>
              <w:rtl/>
            </w:rPr>
            <w:t>קלהורה</w:t>
          </w:r>
          <w:proofErr w:type="spellEnd"/>
          <w:r w:rsidRPr="00ED42FE">
            <w:rPr>
              <w:rStyle w:val="afd"/>
              <w:color w:val="000000"/>
              <w:rtl/>
            </w:rPr>
            <w:t>:</w:t>
          </w:r>
        </w:p>
      </w:sdtContent>
    </w:sdt>
    <w:p w:rsidR="00ED42FE" w:rsidRDefault="00ED42FE" w:rsidP="00ED42FE">
      <w:pPr>
        <w:rPr>
          <w:rtl/>
        </w:rPr>
      </w:pPr>
    </w:p>
    <w:p w:rsidR="00024B8D" w:rsidRDefault="00ED42FE" w:rsidP="00ED42FE">
      <w:pPr>
        <w:rPr>
          <w:rtl/>
        </w:rPr>
      </w:pPr>
      <w:r>
        <w:rPr>
          <w:rFonts w:hint="cs"/>
          <w:rtl/>
        </w:rPr>
        <w:t xml:space="preserve">אני </w:t>
      </w:r>
      <w:bookmarkStart w:id="887" w:name="_ETM_Q1_3665042"/>
      <w:bookmarkEnd w:id="887"/>
      <w:r>
        <w:rPr>
          <w:rFonts w:hint="cs"/>
          <w:rtl/>
        </w:rPr>
        <w:t>אומר שוב. אנחנו התכוונו לקחת את ההסדר שמקובל בחוק הפיצויים</w:t>
      </w:r>
      <w:bookmarkStart w:id="888" w:name="_ETM_Q1_3668115"/>
      <w:bookmarkEnd w:id="888"/>
      <w:r>
        <w:rPr>
          <w:rFonts w:hint="cs"/>
          <w:rtl/>
        </w:rPr>
        <w:t xml:space="preserve"> לנפגעי תאונות דרכים. </w:t>
      </w:r>
      <w:r w:rsidR="00024B8D">
        <w:rPr>
          <w:rFonts w:hint="cs"/>
          <w:rtl/>
        </w:rPr>
        <w:t>זה הנוסח המדויק של החוק</w:t>
      </w:r>
      <w:r>
        <w:rPr>
          <w:rFonts w:hint="cs"/>
          <w:rtl/>
        </w:rPr>
        <w:t>.</w:t>
      </w:r>
      <w:r w:rsidR="00024B8D">
        <w:rPr>
          <w:rFonts w:hint="cs"/>
          <w:rtl/>
        </w:rPr>
        <w:t xml:space="preserve"> מממנים מומחה מטעם בית המשפט</w:t>
      </w:r>
      <w:r>
        <w:rPr>
          <w:rFonts w:hint="cs"/>
          <w:rtl/>
        </w:rPr>
        <w:t xml:space="preserve">, אף אחד לא רוצה ולא מבקש </w:t>
      </w:r>
      <w:bookmarkStart w:id="889" w:name="_ETM_Q1_3679142"/>
      <w:bookmarkEnd w:id="889"/>
      <w:r>
        <w:rPr>
          <w:rFonts w:hint="cs"/>
          <w:rtl/>
        </w:rPr>
        <w:t xml:space="preserve">ולא מתעניין בחוות דעת מטעמו כי לכולם ברור </w:t>
      </w:r>
      <w:bookmarkStart w:id="890" w:name="_ETM_Q1_3684959"/>
      <w:bookmarkEnd w:id="890"/>
      <w:r>
        <w:rPr>
          <w:rFonts w:hint="cs"/>
          <w:rtl/>
        </w:rPr>
        <w:t xml:space="preserve">שזה </w:t>
      </w:r>
      <w:r w:rsidR="00024B8D">
        <w:rPr>
          <w:rFonts w:hint="cs"/>
          <w:rtl/>
        </w:rPr>
        <w:t xml:space="preserve">חיסכון </w:t>
      </w:r>
      <w:r>
        <w:rPr>
          <w:rFonts w:hint="cs"/>
          <w:rtl/>
        </w:rPr>
        <w:t xml:space="preserve">מטורף </w:t>
      </w:r>
      <w:r w:rsidR="00024B8D">
        <w:rPr>
          <w:rFonts w:hint="cs"/>
          <w:rtl/>
        </w:rPr>
        <w:t xml:space="preserve">בזמן וחיסכון </w:t>
      </w:r>
      <w:r>
        <w:rPr>
          <w:rFonts w:hint="cs"/>
          <w:rtl/>
        </w:rPr>
        <w:t>מטורף בכאב ראש לתובע.</w:t>
      </w:r>
    </w:p>
    <w:p w:rsidR="00ED42FE" w:rsidRPr="00ED42FE" w:rsidRDefault="00ED42FE" w:rsidP="00ED42FE">
      <w:pPr>
        <w:rPr>
          <w:rtl/>
        </w:rPr>
      </w:pPr>
      <w:bookmarkStart w:id="891" w:name="_ETM_Q1_3687814"/>
      <w:bookmarkStart w:id="892" w:name="_ETM_Q1_3694560"/>
      <w:bookmarkEnd w:id="891"/>
      <w:bookmarkEnd w:id="892"/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1982378952"/>
        <w:placeholder>
          <w:docPart w:val="DefaultPlaceholder_-1854013440"/>
        </w:placeholder>
        <w15:color w:val="993366"/>
      </w:sdtPr>
      <w:sdtEndPr/>
      <w:sdtContent>
        <w:p w:rsidR="00ED42FE" w:rsidRDefault="00ED42FE" w:rsidP="00ED42FE">
          <w:pPr>
            <w:pStyle w:val="a4"/>
            <w:keepNext/>
            <w:rPr>
              <w:rtl/>
            </w:rPr>
          </w:pPr>
          <w:r w:rsidRPr="00ED42FE">
            <w:rPr>
              <w:rStyle w:val="afd"/>
              <w:color w:val="000000"/>
              <w:rtl/>
            </w:rPr>
            <w:t>איילת נחמיאס ורבין (המחנה הציוני):</w:t>
          </w:r>
        </w:p>
      </w:sdtContent>
    </w:sdt>
    <w:p w:rsidR="00ED42FE" w:rsidRDefault="00ED42FE" w:rsidP="00ED42FE">
      <w:pPr>
        <w:pStyle w:val="KeepWithNext"/>
        <w:rPr>
          <w:rtl/>
        </w:rPr>
      </w:pPr>
    </w:p>
    <w:p w:rsidR="00ED42FE" w:rsidRDefault="00ED42FE" w:rsidP="00ED42FE">
      <w:pPr>
        <w:rPr>
          <w:rtl/>
        </w:rPr>
      </w:pPr>
      <w:bookmarkStart w:id="893" w:name="_ETM_Q1_3691682"/>
      <w:bookmarkStart w:id="894" w:name="_ETM_Q1_3692020"/>
      <w:bookmarkEnd w:id="893"/>
      <w:bookmarkEnd w:id="894"/>
      <w:r>
        <w:rPr>
          <w:rFonts w:hint="cs"/>
          <w:rtl/>
        </w:rPr>
        <w:t xml:space="preserve">ובכסף כמובן. </w:t>
      </w:r>
    </w:p>
    <w:p w:rsidR="00ED42FE" w:rsidRDefault="00ED42FE" w:rsidP="00ED42FE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390037586"/>
        <w:placeholder>
          <w:docPart w:val="DefaultPlaceholder_-1854013440"/>
        </w:placeholder>
        <w15:color w:val="993366"/>
      </w:sdtPr>
      <w:sdtEndPr/>
      <w:sdtContent>
        <w:p w:rsidR="00ED42FE" w:rsidRDefault="00ED42FE" w:rsidP="00ED42FE">
          <w:pPr>
            <w:pStyle w:val="af6"/>
            <w:keepNext/>
            <w:rPr>
              <w:rtl/>
            </w:rPr>
          </w:pPr>
          <w:r w:rsidRPr="00ED42FE">
            <w:rPr>
              <w:color w:val="000000"/>
              <w:rtl/>
            </w:rPr>
            <w:t xml:space="preserve">היו"ר </w:t>
          </w:r>
          <w:r w:rsidRPr="00ED42FE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ED42FE" w:rsidRDefault="00ED42FE" w:rsidP="00ED42FE">
      <w:pPr>
        <w:pStyle w:val="KeepWithNext"/>
        <w:rPr>
          <w:rtl/>
        </w:rPr>
      </w:pPr>
    </w:p>
    <w:p w:rsidR="00ED42FE" w:rsidRDefault="00ED42FE" w:rsidP="00ED42FE">
      <w:pPr>
        <w:rPr>
          <w:rtl/>
        </w:rPr>
      </w:pPr>
      <w:r>
        <w:rPr>
          <w:rFonts w:hint="cs"/>
          <w:rtl/>
        </w:rPr>
        <w:t xml:space="preserve">תעזבי כולם מבינים. </w:t>
      </w:r>
      <w:bookmarkStart w:id="895" w:name="_ETM_Q1_3689699"/>
      <w:bookmarkEnd w:id="895"/>
      <w:r>
        <w:rPr>
          <w:rFonts w:hint="cs"/>
          <w:rtl/>
        </w:rPr>
        <w:t>אם צד אחד - - -</w:t>
      </w:r>
    </w:p>
    <w:p w:rsidR="00ED42FE" w:rsidRDefault="00ED42FE" w:rsidP="00ED42FE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תמר קלהורה&lt;/Name&gt;&lt;Shortcut&gt;תמקל&lt;/Shortcut&gt;&lt;Title&gt;&lt;/Title&gt;"/>
        <w:id w:val="1302890058"/>
        <w:placeholder>
          <w:docPart w:val="EFD50F010E774C34885A110077000B6F"/>
        </w:placeholder>
        <w15:color w:val="993366"/>
      </w:sdtPr>
      <w:sdtEndPr/>
      <w:sdtContent>
        <w:p w:rsidR="00ED42FE" w:rsidRDefault="00ED42FE" w:rsidP="00ED42FE">
          <w:pPr>
            <w:pStyle w:val="af9"/>
            <w:keepNext/>
            <w:rPr>
              <w:rtl/>
            </w:rPr>
          </w:pPr>
          <w:r w:rsidRPr="00ED42FE">
            <w:rPr>
              <w:rStyle w:val="afd"/>
              <w:color w:val="000000"/>
              <w:rtl/>
            </w:rPr>
            <w:t xml:space="preserve">תמר </w:t>
          </w:r>
          <w:proofErr w:type="spellStart"/>
          <w:r w:rsidRPr="00ED42FE">
            <w:rPr>
              <w:rStyle w:val="afd"/>
              <w:color w:val="000000"/>
              <w:rtl/>
            </w:rPr>
            <w:t>קלהורה</w:t>
          </w:r>
          <w:proofErr w:type="spellEnd"/>
          <w:r w:rsidRPr="00ED42FE">
            <w:rPr>
              <w:rStyle w:val="afd"/>
              <w:color w:val="000000"/>
              <w:rtl/>
            </w:rPr>
            <w:t>:</w:t>
          </w:r>
        </w:p>
      </w:sdtContent>
    </w:sdt>
    <w:p w:rsidR="00ED42FE" w:rsidRDefault="00ED42FE" w:rsidP="00ED42FE">
      <w:pPr>
        <w:rPr>
          <w:rtl/>
        </w:rPr>
      </w:pPr>
    </w:p>
    <w:p w:rsidR="00ED42FE" w:rsidRDefault="00ED42FE" w:rsidP="00ED42FE">
      <w:pPr>
        <w:rPr>
          <w:rtl/>
        </w:rPr>
      </w:pPr>
      <w:r>
        <w:rPr>
          <w:rFonts w:hint="cs"/>
          <w:rtl/>
        </w:rPr>
        <w:t xml:space="preserve">לא, </w:t>
      </w:r>
      <w:r w:rsidR="00024B8D">
        <w:rPr>
          <w:rFonts w:hint="cs"/>
          <w:rtl/>
        </w:rPr>
        <w:t>אין אופציה כזאת</w:t>
      </w:r>
      <w:r>
        <w:rPr>
          <w:rFonts w:hint="cs"/>
          <w:rtl/>
        </w:rPr>
        <w:t>.</w:t>
      </w:r>
      <w:r w:rsidR="00024B8D">
        <w:rPr>
          <w:rFonts w:hint="cs"/>
          <w:rtl/>
        </w:rPr>
        <w:t xml:space="preserve"> </w:t>
      </w:r>
    </w:p>
    <w:p w:rsidR="00ED42FE" w:rsidRDefault="00ED42FE" w:rsidP="00ED42FE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123895165"/>
        <w:placeholder>
          <w:docPart w:val="DefaultPlaceholder_-1854013440"/>
        </w:placeholder>
        <w15:color w:val="993366"/>
      </w:sdtPr>
      <w:sdtEndPr/>
      <w:sdtContent>
        <w:p w:rsidR="00ED42FE" w:rsidRDefault="00ED42FE" w:rsidP="00ED42FE">
          <w:pPr>
            <w:pStyle w:val="af6"/>
            <w:keepNext/>
            <w:rPr>
              <w:rtl/>
            </w:rPr>
          </w:pPr>
          <w:r w:rsidRPr="00ED42FE">
            <w:rPr>
              <w:color w:val="000000"/>
              <w:rtl/>
            </w:rPr>
            <w:t xml:space="preserve">היו"ר </w:t>
          </w:r>
          <w:r w:rsidRPr="00ED42FE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ED42FE" w:rsidRDefault="00ED42FE" w:rsidP="00ED42FE">
      <w:pPr>
        <w:pStyle w:val="KeepWithNext"/>
        <w:rPr>
          <w:rtl/>
        </w:rPr>
      </w:pPr>
    </w:p>
    <w:p w:rsidR="00ED42FE" w:rsidRDefault="00ED42FE" w:rsidP="00ED42FE">
      <w:pPr>
        <w:rPr>
          <w:rtl/>
        </w:rPr>
      </w:pPr>
      <w:r>
        <w:rPr>
          <w:rFonts w:hint="cs"/>
          <w:rtl/>
        </w:rPr>
        <w:t xml:space="preserve">אין אופציה. </w:t>
      </w:r>
    </w:p>
    <w:p w:rsidR="00ED42FE" w:rsidRDefault="00ED42FE" w:rsidP="00ED42FE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תמר קלהורה&lt;/Name&gt;&lt;Shortcut&gt;תמקל&lt;/Shortcut&gt;&lt;Title&gt;&lt;/Title&gt;"/>
        <w:id w:val="-1526855080"/>
        <w:placeholder>
          <w:docPart w:val="C0630B61EC4E4CB79004E94D1C029FC8"/>
        </w:placeholder>
        <w15:color w:val="993366"/>
      </w:sdtPr>
      <w:sdtEndPr/>
      <w:sdtContent>
        <w:p w:rsidR="00ED42FE" w:rsidRDefault="00ED42FE" w:rsidP="00ED42FE">
          <w:pPr>
            <w:pStyle w:val="af9"/>
            <w:keepNext/>
            <w:rPr>
              <w:rtl/>
            </w:rPr>
          </w:pPr>
          <w:r w:rsidRPr="00ED42FE">
            <w:rPr>
              <w:rStyle w:val="afd"/>
              <w:color w:val="000000"/>
              <w:rtl/>
            </w:rPr>
            <w:t xml:space="preserve">תמר </w:t>
          </w:r>
          <w:proofErr w:type="spellStart"/>
          <w:r w:rsidRPr="00ED42FE">
            <w:rPr>
              <w:rStyle w:val="afd"/>
              <w:color w:val="000000"/>
              <w:rtl/>
            </w:rPr>
            <w:t>קלהורה</w:t>
          </w:r>
          <w:proofErr w:type="spellEnd"/>
          <w:r w:rsidRPr="00ED42FE">
            <w:rPr>
              <w:rStyle w:val="afd"/>
              <w:color w:val="000000"/>
              <w:rtl/>
            </w:rPr>
            <w:t>:</w:t>
          </w:r>
        </w:p>
      </w:sdtContent>
    </w:sdt>
    <w:p w:rsidR="00ED42FE" w:rsidRDefault="00ED42FE" w:rsidP="00ED42FE">
      <w:pPr>
        <w:rPr>
          <w:rtl/>
        </w:rPr>
      </w:pPr>
    </w:p>
    <w:p w:rsidR="00024B8D" w:rsidRDefault="009C1622" w:rsidP="009C1622">
      <w:pPr>
        <w:rPr>
          <w:rtl/>
        </w:rPr>
      </w:pPr>
      <w:r>
        <w:rPr>
          <w:rFonts w:hint="cs"/>
          <w:rtl/>
        </w:rPr>
        <w:t xml:space="preserve">אין </w:t>
      </w:r>
      <w:bookmarkStart w:id="896" w:name="_ETM_Q1_3694804"/>
      <w:bookmarkEnd w:id="896"/>
      <w:r>
        <w:rPr>
          <w:rFonts w:hint="cs"/>
          <w:rtl/>
        </w:rPr>
        <w:t xml:space="preserve">אופציה. אין אופציה, </w:t>
      </w:r>
      <w:r w:rsidR="00024B8D">
        <w:rPr>
          <w:rFonts w:hint="cs"/>
          <w:rtl/>
        </w:rPr>
        <w:t>ואנ</w:t>
      </w:r>
      <w:r>
        <w:rPr>
          <w:rFonts w:hint="cs"/>
          <w:rtl/>
        </w:rPr>
        <w:t>חנו לא התכוונו לייצר אופציה כזאת.</w:t>
      </w:r>
    </w:p>
    <w:p w:rsidR="00024B8D" w:rsidRDefault="00024B8D" w:rsidP="00024B8D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864474456"/>
        <w:placeholder>
          <w:docPart w:val="DefaultPlaceholder_-1854013440"/>
        </w:placeholder>
        <w15:color w:val="993366"/>
      </w:sdtPr>
      <w:sdtEndPr/>
      <w:sdtContent>
        <w:p w:rsidR="00024B8D" w:rsidRDefault="00024B8D" w:rsidP="00024B8D">
          <w:pPr>
            <w:pStyle w:val="a4"/>
            <w:keepNext/>
            <w:rPr>
              <w:rtl/>
            </w:rPr>
          </w:pPr>
          <w:r w:rsidRPr="00024B8D">
            <w:rPr>
              <w:rStyle w:val="afd"/>
              <w:color w:val="000000"/>
              <w:rtl/>
            </w:rPr>
            <w:t>איילת נחמיאס ורבין (המחנה הציוני)</w:t>
          </w:r>
          <w:r w:rsidRPr="00024B8D">
            <w:rPr>
              <w:color w:val="000000"/>
              <w:rtl/>
            </w:rPr>
            <w:t>:</w:t>
          </w:r>
        </w:p>
      </w:sdtContent>
    </w:sdt>
    <w:p w:rsidR="00024B8D" w:rsidRDefault="00024B8D" w:rsidP="00024B8D">
      <w:pPr>
        <w:pStyle w:val="KeepWithNext"/>
        <w:rPr>
          <w:rtl/>
        </w:rPr>
      </w:pPr>
    </w:p>
    <w:p w:rsidR="00024B8D" w:rsidRDefault="00024B8D" w:rsidP="00024B8D">
      <w:pPr>
        <w:rPr>
          <w:rtl/>
        </w:rPr>
      </w:pPr>
      <w:r>
        <w:rPr>
          <w:rFonts w:hint="cs"/>
          <w:rtl/>
        </w:rPr>
        <w:t xml:space="preserve">תמר, </w:t>
      </w:r>
      <w:r w:rsidR="009C1622">
        <w:rPr>
          <w:rFonts w:hint="cs"/>
          <w:rtl/>
        </w:rPr>
        <w:t>אני אמרתי משהו שאת לא הסכמת אתו?</w:t>
      </w:r>
    </w:p>
    <w:p w:rsidR="00024B8D" w:rsidRDefault="00024B8D" w:rsidP="00024B8D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500340310"/>
        <w:placeholder>
          <w:docPart w:val="DefaultPlaceholder_-1854013440"/>
        </w:placeholder>
        <w15:color w:val="993366"/>
      </w:sdtPr>
      <w:sdtEndPr/>
      <w:sdtContent>
        <w:p w:rsidR="009C1622" w:rsidRDefault="009C1622" w:rsidP="009C1622">
          <w:pPr>
            <w:pStyle w:val="af6"/>
            <w:keepNext/>
            <w:rPr>
              <w:rtl/>
            </w:rPr>
          </w:pPr>
          <w:r w:rsidRPr="009C1622">
            <w:rPr>
              <w:color w:val="000000"/>
              <w:rtl/>
            </w:rPr>
            <w:t xml:space="preserve">היו"ר </w:t>
          </w:r>
          <w:r w:rsidRPr="009C1622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9C1622" w:rsidRDefault="009C1622" w:rsidP="009C1622">
      <w:pPr>
        <w:pStyle w:val="KeepWithNext"/>
        <w:rPr>
          <w:rtl/>
        </w:rPr>
      </w:pPr>
    </w:p>
    <w:p w:rsidR="009C1622" w:rsidRDefault="009C1622" w:rsidP="009C1622">
      <w:pPr>
        <w:rPr>
          <w:rtl/>
        </w:rPr>
      </w:pPr>
      <w:r>
        <w:rPr>
          <w:rFonts w:hint="cs"/>
          <w:rtl/>
        </w:rPr>
        <w:t xml:space="preserve">כן. כן. כן. </w:t>
      </w:r>
      <w:bookmarkStart w:id="897" w:name="_ETM_Q1_3699335"/>
      <w:bookmarkEnd w:id="897"/>
    </w:p>
    <w:p w:rsidR="009C1622" w:rsidRDefault="009C1622" w:rsidP="00024B8D">
      <w:pPr>
        <w:rPr>
          <w:rtl/>
        </w:rPr>
      </w:pPr>
      <w:bookmarkStart w:id="898" w:name="_ETM_Q1_3699637"/>
      <w:bookmarkEnd w:id="898"/>
    </w:p>
    <w:bookmarkStart w:id="899" w:name="_ETM_Q1_3700201" w:displacedByCustomXml="next"/>
    <w:bookmarkEnd w:id="899" w:displacedByCustomXml="next"/>
    <w:sdt>
      <w:sdtPr>
        <w:rPr>
          <w:rFonts w:hint="cs"/>
          <w:rtl/>
        </w:rPr>
        <w:alias w:val="אורח"/>
        <w:tag w:val="&lt;ID&gt;&lt;/ID&gt;&lt;Name&gt;תמר קלהורה&lt;/Name&gt;&lt;Shortcut&gt;תמקל&lt;/Shortcut&gt;&lt;Title&gt;&lt;/Title&gt;"/>
        <w:id w:val="1164356895"/>
        <w:placeholder>
          <w:docPart w:val="DefaultPlaceholder_-1854013440"/>
        </w:placeholder>
        <w15:color w:val="993366"/>
      </w:sdtPr>
      <w:sdtEndPr/>
      <w:sdtContent>
        <w:p w:rsidR="009C1622" w:rsidRDefault="009C1622" w:rsidP="009C1622">
          <w:pPr>
            <w:pStyle w:val="af9"/>
            <w:keepNext/>
            <w:rPr>
              <w:rtl/>
            </w:rPr>
          </w:pPr>
          <w:r w:rsidRPr="009C1622">
            <w:rPr>
              <w:rStyle w:val="afd"/>
              <w:color w:val="000000"/>
              <w:rtl/>
            </w:rPr>
            <w:t xml:space="preserve">תמר </w:t>
          </w:r>
          <w:proofErr w:type="spellStart"/>
          <w:r w:rsidRPr="009C1622">
            <w:rPr>
              <w:rStyle w:val="afd"/>
              <w:color w:val="000000"/>
              <w:rtl/>
            </w:rPr>
            <w:t>קלהורה</w:t>
          </w:r>
          <w:proofErr w:type="spellEnd"/>
          <w:r w:rsidRPr="009C1622">
            <w:rPr>
              <w:rStyle w:val="afd"/>
              <w:color w:val="000000"/>
              <w:rtl/>
            </w:rPr>
            <w:t>:</w:t>
          </w:r>
        </w:p>
      </w:sdtContent>
    </w:sdt>
    <w:p w:rsidR="009C1622" w:rsidRDefault="009C1622" w:rsidP="009C1622">
      <w:pPr>
        <w:pStyle w:val="KeepWithNext"/>
        <w:rPr>
          <w:rtl/>
        </w:rPr>
      </w:pPr>
    </w:p>
    <w:p w:rsidR="009C1622" w:rsidRDefault="009C1622" w:rsidP="009C1622">
      <w:pPr>
        <w:rPr>
          <w:rtl/>
        </w:rPr>
      </w:pPr>
      <w:bookmarkStart w:id="900" w:name="_ETM_Q1_3702788"/>
      <w:bookmarkEnd w:id="900"/>
      <w:r>
        <w:rPr>
          <w:rFonts w:hint="cs"/>
          <w:rtl/>
        </w:rPr>
        <w:t xml:space="preserve">אנחנו לא התכוונו לייצר לפני שמוגשת </w:t>
      </w:r>
      <w:bookmarkStart w:id="901" w:name="_ETM_Q1_3710601"/>
      <w:bookmarkEnd w:id="901"/>
      <w:r>
        <w:rPr>
          <w:rFonts w:hint="cs"/>
          <w:rtl/>
        </w:rPr>
        <w:t>חוות הדעת של המומחה מטעם בית המשפט.</w:t>
      </w:r>
    </w:p>
    <w:p w:rsidR="009C1622" w:rsidRDefault="009C1622" w:rsidP="009C1622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205101594"/>
        <w:placeholder>
          <w:docPart w:val="DefaultPlaceholder_-1854013440"/>
        </w:placeholder>
        <w15:color w:val="993366"/>
      </w:sdtPr>
      <w:sdtEndPr/>
      <w:sdtContent>
        <w:p w:rsidR="009C1622" w:rsidRDefault="009C1622" w:rsidP="009C1622">
          <w:pPr>
            <w:pStyle w:val="a4"/>
            <w:keepNext/>
            <w:rPr>
              <w:rtl/>
            </w:rPr>
          </w:pPr>
          <w:r w:rsidRPr="009C1622">
            <w:rPr>
              <w:rStyle w:val="afd"/>
              <w:color w:val="000000"/>
              <w:rtl/>
            </w:rPr>
            <w:t>איילת נחמיאס ורבין (המחנה הציוני):</w:t>
          </w:r>
        </w:p>
      </w:sdtContent>
    </w:sdt>
    <w:p w:rsidR="009C1622" w:rsidRDefault="009C1622" w:rsidP="009C1622">
      <w:pPr>
        <w:pStyle w:val="KeepWithNext"/>
        <w:rPr>
          <w:rtl/>
        </w:rPr>
      </w:pPr>
    </w:p>
    <w:p w:rsidR="009C1622" w:rsidRDefault="009C1622" w:rsidP="009C1622">
      <w:pPr>
        <w:rPr>
          <w:rtl/>
        </w:rPr>
      </w:pPr>
      <w:r>
        <w:rPr>
          <w:rFonts w:hint="cs"/>
          <w:rtl/>
        </w:rPr>
        <w:t>נכון.</w:t>
      </w:r>
    </w:p>
    <w:p w:rsidR="009C1622" w:rsidRPr="009C1622" w:rsidRDefault="009C1622" w:rsidP="009C1622">
      <w:pPr>
        <w:rPr>
          <w:rtl/>
        </w:rPr>
      </w:pPr>
      <w:bookmarkStart w:id="902" w:name="_ETM_Q1_3710715"/>
      <w:bookmarkEnd w:id="902"/>
    </w:p>
    <w:sdt>
      <w:sdtPr>
        <w:rPr>
          <w:rFonts w:hint="cs"/>
          <w:rtl/>
        </w:rPr>
        <w:alias w:val="אורח"/>
        <w:tag w:val="&lt;ID&gt;&lt;/ID&gt;&lt;Name&gt;תמר קלהורה&lt;/Name&gt;&lt;Shortcut&gt;תמקל&lt;/Shortcut&gt;&lt;Title&gt;&lt;/Title&gt;"/>
        <w:id w:val="-978611526"/>
        <w:placeholder>
          <w:docPart w:val="57C95F79D708447C8BF7BD9DBACF872D"/>
        </w:placeholder>
        <w15:color w:val="993366"/>
      </w:sdtPr>
      <w:sdtEndPr/>
      <w:sdtContent>
        <w:p w:rsidR="009C1622" w:rsidRDefault="009C1622" w:rsidP="009C1622">
          <w:pPr>
            <w:pStyle w:val="af9"/>
            <w:keepNext/>
            <w:rPr>
              <w:rtl/>
            </w:rPr>
          </w:pPr>
          <w:r w:rsidRPr="00ED42FE">
            <w:rPr>
              <w:rStyle w:val="afd"/>
              <w:color w:val="000000"/>
              <w:rtl/>
            </w:rPr>
            <w:t xml:space="preserve">תמר </w:t>
          </w:r>
          <w:proofErr w:type="spellStart"/>
          <w:r w:rsidRPr="00ED42FE">
            <w:rPr>
              <w:rStyle w:val="afd"/>
              <w:color w:val="000000"/>
              <w:rtl/>
            </w:rPr>
            <w:t>קלהורה</w:t>
          </w:r>
          <w:proofErr w:type="spellEnd"/>
          <w:r w:rsidRPr="00ED42FE">
            <w:rPr>
              <w:rStyle w:val="afd"/>
              <w:color w:val="000000"/>
              <w:rtl/>
            </w:rPr>
            <w:t>:</w:t>
          </w:r>
        </w:p>
      </w:sdtContent>
    </w:sdt>
    <w:p w:rsidR="009C1622" w:rsidRDefault="009C1622" w:rsidP="009C1622">
      <w:pPr>
        <w:rPr>
          <w:rtl/>
        </w:rPr>
      </w:pPr>
      <w:bookmarkStart w:id="903" w:name="_ETM_Q1_3711267"/>
      <w:bookmarkEnd w:id="903"/>
    </w:p>
    <w:p w:rsidR="00024B8D" w:rsidRDefault="009C1622" w:rsidP="009C1622">
      <w:pPr>
        <w:rPr>
          <w:rtl/>
        </w:rPr>
      </w:pPr>
      <w:r>
        <w:rPr>
          <w:rFonts w:hint="cs"/>
          <w:rtl/>
        </w:rPr>
        <w:t xml:space="preserve">קודם כל ממנים </w:t>
      </w:r>
      <w:bookmarkStart w:id="904" w:name="_ETM_Q1_3713823"/>
      <w:bookmarkEnd w:id="904"/>
      <w:r>
        <w:rPr>
          <w:rFonts w:hint="cs"/>
          <w:rtl/>
        </w:rPr>
        <w:t xml:space="preserve">מומחה מטעם בית משפט. </w:t>
      </w:r>
      <w:r w:rsidR="00024B8D">
        <w:rPr>
          <w:rFonts w:hint="cs"/>
          <w:rtl/>
        </w:rPr>
        <w:t xml:space="preserve">אפשר להתווכח </w:t>
      </w:r>
      <w:r>
        <w:rPr>
          <w:rFonts w:hint="cs"/>
          <w:rtl/>
        </w:rPr>
        <w:t>- - -</w:t>
      </w:r>
    </w:p>
    <w:p w:rsidR="009C1622" w:rsidRDefault="009C1622" w:rsidP="009C1622">
      <w:pPr>
        <w:rPr>
          <w:rtl/>
        </w:rPr>
      </w:pPr>
      <w:bookmarkStart w:id="905" w:name="_ETM_Q1_3716511"/>
      <w:bookmarkEnd w:id="905"/>
    </w:p>
    <w:bookmarkStart w:id="906" w:name="_ETM_Q1_3716995" w:displacedByCustomXml="next"/>
    <w:bookmarkEnd w:id="906" w:displacedByCustomXml="next"/>
    <w:bookmarkStart w:id="907" w:name="_ETM_Q1_3717286" w:displacedByCustomXml="next"/>
    <w:bookmarkEnd w:id="907" w:displacedByCustomXml="next"/>
    <w:bookmarkStart w:id="908" w:name="_ETM_Q1_3717493" w:displacedByCustomXml="next"/>
    <w:bookmarkEnd w:id="908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76546271"/>
        <w:placeholder>
          <w:docPart w:val="DefaultPlaceholder_-1854013440"/>
        </w:placeholder>
        <w15:color w:val="993366"/>
      </w:sdtPr>
      <w:sdtEndPr/>
      <w:sdtContent>
        <w:p w:rsidR="009C1622" w:rsidRDefault="009C1622" w:rsidP="009C1622">
          <w:pPr>
            <w:pStyle w:val="af6"/>
            <w:keepNext/>
            <w:rPr>
              <w:rtl/>
            </w:rPr>
          </w:pPr>
          <w:r w:rsidRPr="009C1622">
            <w:rPr>
              <w:color w:val="000000"/>
              <w:rtl/>
            </w:rPr>
            <w:t xml:space="preserve">היו"ר </w:t>
          </w:r>
          <w:r w:rsidRPr="009C1622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9C1622" w:rsidRDefault="009C1622" w:rsidP="009C1622">
      <w:pPr>
        <w:pStyle w:val="KeepWithNext"/>
        <w:rPr>
          <w:rtl/>
        </w:rPr>
      </w:pPr>
    </w:p>
    <w:p w:rsidR="009C1622" w:rsidRDefault="009C1622" w:rsidP="009C1622">
      <w:pPr>
        <w:rPr>
          <w:rtl/>
        </w:rPr>
      </w:pPr>
      <w:bookmarkStart w:id="909" w:name="_ETM_Q1_3720217"/>
      <w:bookmarkEnd w:id="909"/>
      <w:r>
        <w:rPr>
          <w:rFonts w:hint="cs"/>
          <w:rtl/>
        </w:rPr>
        <w:t xml:space="preserve">תמר, שנייה. </w:t>
      </w:r>
    </w:p>
    <w:p w:rsidR="009C1622" w:rsidRDefault="009C1622" w:rsidP="009C1622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822538131"/>
        <w:placeholder>
          <w:docPart w:val="DefaultPlaceholder_-1854013440"/>
        </w:placeholder>
        <w15:color w:val="993366"/>
      </w:sdtPr>
      <w:sdtEndPr/>
      <w:sdtContent>
        <w:p w:rsidR="009C1622" w:rsidRDefault="009C1622" w:rsidP="009C1622">
          <w:pPr>
            <w:pStyle w:val="a4"/>
            <w:keepNext/>
            <w:rPr>
              <w:rtl/>
            </w:rPr>
          </w:pPr>
          <w:r w:rsidRPr="009C1622">
            <w:rPr>
              <w:rStyle w:val="afd"/>
              <w:color w:val="000000"/>
              <w:rtl/>
            </w:rPr>
            <w:t>איילת נחמיאס ורבין (המחנה הציוני):</w:t>
          </w:r>
        </w:p>
      </w:sdtContent>
    </w:sdt>
    <w:p w:rsidR="009C1622" w:rsidRDefault="009C1622" w:rsidP="009C1622">
      <w:pPr>
        <w:pStyle w:val="KeepWithNext"/>
        <w:rPr>
          <w:rtl/>
        </w:rPr>
      </w:pPr>
    </w:p>
    <w:p w:rsidR="009C1622" w:rsidRDefault="009C1622" w:rsidP="009C1622">
      <w:pPr>
        <w:rPr>
          <w:rtl/>
        </w:rPr>
      </w:pPr>
      <w:r>
        <w:rPr>
          <w:rFonts w:hint="cs"/>
          <w:rtl/>
        </w:rPr>
        <w:t xml:space="preserve">זה מה שאמרתי. </w:t>
      </w:r>
    </w:p>
    <w:p w:rsidR="009C1622" w:rsidRDefault="009C1622" w:rsidP="009C1622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תמר קלהורה&lt;/Name&gt;&lt;Shortcut&gt;תמקל&lt;/Shortcut&gt;&lt;Title&gt;&lt;/Title&gt;"/>
        <w:id w:val="638153079"/>
        <w:placeholder>
          <w:docPart w:val="A767492FC15D4AC7AA39215712A873EA"/>
        </w:placeholder>
        <w15:color w:val="993366"/>
      </w:sdtPr>
      <w:sdtEndPr/>
      <w:sdtContent>
        <w:p w:rsidR="009C1622" w:rsidRDefault="009C1622" w:rsidP="009C1622">
          <w:pPr>
            <w:pStyle w:val="af9"/>
            <w:keepNext/>
            <w:rPr>
              <w:rtl/>
            </w:rPr>
          </w:pPr>
          <w:r w:rsidRPr="00ED42FE">
            <w:rPr>
              <w:rStyle w:val="afd"/>
              <w:color w:val="000000"/>
              <w:rtl/>
            </w:rPr>
            <w:t xml:space="preserve">תמר </w:t>
          </w:r>
          <w:proofErr w:type="spellStart"/>
          <w:r w:rsidRPr="00ED42FE">
            <w:rPr>
              <w:rStyle w:val="afd"/>
              <w:color w:val="000000"/>
              <w:rtl/>
            </w:rPr>
            <w:t>קלהורה</w:t>
          </w:r>
          <w:proofErr w:type="spellEnd"/>
          <w:r w:rsidRPr="00ED42FE">
            <w:rPr>
              <w:rStyle w:val="afd"/>
              <w:color w:val="000000"/>
              <w:rtl/>
            </w:rPr>
            <w:t>:</w:t>
          </w:r>
        </w:p>
      </w:sdtContent>
    </w:sdt>
    <w:p w:rsidR="009C1622" w:rsidRDefault="009C1622" w:rsidP="009C1622">
      <w:pPr>
        <w:rPr>
          <w:rtl/>
        </w:rPr>
      </w:pPr>
    </w:p>
    <w:p w:rsidR="00024B8D" w:rsidRDefault="00024B8D" w:rsidP="00024B8D">
      <w:pPr>
        <w:rPr>
          <w:rtl/>
        </w:rPr>
      </w:pPr>
      <w:r>
        <w:rPr>
          <w:rFonts w:hint="cs"/>
          <w:rtl/>
        </w:rPr>
        <w:t>מצוין, אז אנחנו מסכימים</w:t>
      </w:r>
      <w:r w:rsidR="009C1622">
        <w:rPr>
          <w:rFonts w:hint="cs"/>
          <w:rtl/>
        </w:rPr>
        <w:t>.</w:t>
      </w:r>
    </w:p>
    <w:p w:rsidR="00024B8D" w:rsidRDefault="00024B8D" w:rsidP="00024B8D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2078941162"/>
        <w:placeholder>
          <w:docPart w:val="DefaultPlaceholder_-1854013440"/>
        </w:placeholder>
        <w15:color w:val="993366"/>
      </w:sdtPr>
      <w:sdtEndPr/>
      <w:sdtContent>
        <w:p w:rsidR="009C1622" w:rsidRDefault="009C1622" w:rsidP="009C1622">
          <w:pPr>
            <w:pStyle w:val="a4"/>
            <w:keepNext/>
            <w:rPr>
              <w:rtl/>
            </w:rPr>
          </w:pPr>
          <w:r w:rsidRPr="009C1622">
            <w:rPr>
              <w:rStyle w:val="afd"/>
              <w:color w:val="000000"/>
              <w:rtl/>
            </w:rPr>
            <w:t>איילת נחמיאס ורבין (המחנה הציוני):</w:t>
          </w:r>
        </w:p>
      </w:sdtContent>
    </w:sdt>
    <w:p w:rsidR="009C1622" w:rsidRDefault="009C1622" w:rsidP="009C1622">
      <w:pPr>
        <w:pStyle w:val="KeepWithNext"/>
        <w:rPr>
          <w:rtl/>
        </w:rPr>
      </w:pPr>
    </w:p>
    <w:p w:rsidR="009C1622" w:rsidRDefault="009C1622" w:rsidP="009C1622">
      <w:pPr>
        <w:rPr>
          <w:rtl/>
        </w:rPr>
      </w:pPr>
      <w:r>
        <w:rPr>
          <w:rFonts w:hint="cs"/>
          <w:rtl/>
        </w:rPr>
        <w:t xml:space="preserve">אני אמרתי בדיוק את זה. </w:t>
      </w:r>
    </w:p>
    <w:p w:rsidR="009C1622" w:rsidRPr="009C1622" w:rsidRDefault="009C1622" w:rsidP="009C1622">
      <w:pPr>
        <w:rPr>
          <w:rtl/>
        </w:rPr>
      </w:pPr>
      <w:bookmarkStart w:id="910" w:name="_ETM_Q1_3719808"/>
      <w:bookmarkEnd w:id="910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444427001"/>
        <w:placeholder>
          <w:docPart w:val="DefaultPlaceholder_-1854013440"/>
        </w:placeholder>
        <w15:color w:val="993366"/>
      </w:sdtPr>
      <w:sdtEndPr/>
      <w:sdtContent>
        <w:p w:rsidR="00024B8D" w:rsidRDefault="00024B8D" w:rsidP="00024B8D">
          <w:pPr>
            <w:pStyle w:val="af6"/>
            <w:keepNext/>
            <w:rPr>
              <w:rtl/>
            </w:rPr>
          </w:pPr>
          <w:r w:rsidRPr="00024B8D">
            <w:rPr>
              <w:rStyle w:val="afd"/>
              <w:color w:val="000000"/>
              <w:rtl/>
            </w:rPr>
            <w:t>היו"ר ניסן סלומינסקי</w:t>
          </w:r>
          <w:r w:rsidRPr="00024B8D">
            <w:rPr>
              <w:color w:val="000000"/>
              <w:rtl/>
            </w:rPr>
            <w:t>:</w:t>
          </w:r>
        </w:p>
      </w:sdtContent>
    </w:sdt>
    <w:p w:rsidR="00024B8D" w:rsidRDefault="00024B8D" w:rsidP="00024B8D">
      <w:pPr>
        <w:pStyle w:val="KeepWithNext"/>
        <w:rPr>
          <w:rtl/>
        </w:rPr>
      </w:pPr>
    </w:p>
    <w:p w:rsidR="00BD2F94" w:rsidRDefault="009C1622" w:rsidP="00BD2F94">
      <w:pPr>
        <w:rPr>
          <w:rtl/>
        </w:rPr>
      </w:pPr>
      <w:bookmarkStart w:id="911" w:name="_ETM_Q1_3720947"/>
      <w:bookmarkEnd w:id="911"/>
      <w:r>
        <w:rPr>
          <w:rFonts w:hint="cs"/>
          <w:rtl/>
        </w:rPr>
        <w:t xml:space="preserve">איילת, לא. </w:t>
      </w:r>
      <w:bookmarkStart w:id="912" w:name="_ETM_Q1_3724241"/>
      <w:bookmarkEnd w:id="912"/>
      <w:r>
        <w:rPr>
          <w:rFonts w:hint="cs"/>
          <w:rtl/>
        </w:rPr>
        <w:t>עוד פעם אני אחזור. איילת, תשמעי אותי ותגידו אם כן,</w:t>
      </w:r>
      <w:bookmarkStart w:id="913" w:name="_ETM_Q1_3727978"/>
      <w:bookmarkEnd w:id="913"/>
      <w:r>
        <w:rPr>
          <w:rFonts w:hint="cs"/>
          <w:rtl/>
        </w:rPr>
        <w:t xml:space="preserve"> אז בסדר. אני אומר עוד פעם, מתחיל המשפט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914" w:name="_ETM_Q1_3737145"/>
      <w:bookmarkEnd w:id="914"/>
      <w:r w:rsidR="00C050CD">
        <w:rPr>
          <w:rFonts w:hint="cs"/>
          <w:rtl/>
        </w:rPr>
        <w:t>תמר וליאנה, תשמעו אותי</w:t>
      </w:r>
      <w:r>
        <w:rPr>
          <w:rFonts w:hint="cs"/>
          <w:rtl/>
        </w:rPr>
        <w:t>. בואו נתמקד.</w:t>
      </w:r>
      <w:r w:rsidR="00C050CD">
        <w:rPr>
          <w:rFonts w:hint="cs"/>
          <w:rtl/>
        </w:rPr>
        <w:t xml:space="preserve"> </w:t>
      </w:r>
      <w:r w:rsidR="00024B8D">
        <w:rPr>
          <w:rFonts w:hint="cs"/>
          <w:rtl/>
        </w:rPr>
        <w:t>מתחיל המשפט</w:t>
      </w:r>
      <w:r>
        <w:rPr>
          <w:rFonts w:hint="cs"/>
          <w:rtl/>
        </w:rPr>
        <w:t>. השופט שומע ואומר לשני הצדדים</w:t>
      </w:r>
      <w:bookmarkStart w:id="915" w:name="_ETM_Q1_3744158"/>
      <w:bookmarkEnd w:id="915"/>
      <w:r w:rsidR="00024B8D">
        <w:rPr>
          <w:rFonts w:hint="cs"/>
          <w:rtl/>
        </w:rPr>
        <w:t xml:space="preserve"> </w:t>
      </w:r>
      <w:r w:rsidR="00C050CD">
        <w:rPr>
          <w:rFonts w:hint="cs"/>
          <w:rtl/>
        </w:rPr>
        <w:t xml:space="preserve">אני ממנה מומחה מטעם בית המשפט. </w:t>
      </w:r>
      <w:r w:rsidR="00BD2F94">
        <w:rPr>
          <w:rFonts w:hint="cs"/>
          <w:rtl/>
        </w:rPr>
        <w:t>באותו רגע התובעת, שהיא הנפגעת, אומרת כבוד השופט, אני מוד</w:t>
      </w:r>
      <w:bookmarkStart w:id="916" w:name="_ETM_Q1_3756001"/>
      <w:bookmarkEnd w:id="916"/>
      <w:r w:rsidR="00BD2F94">
        <w:rPr>
          <w:rFonts w:hint="cs"/>
          <w:rtl/>
        </w:rPr>
        <w:t xml:space="preserve">ה לך מאוד, אבל </w:t>
      </w:r>
      <w:r w:rsidR="00C050CD">
        <w:rPr>
          <w:rFonts w:hint="cs"/>
          <w:rtl/>
        </w:rPr>
        <w:t>אני רוצה שיהיה מומחה מטעמי. זו הסיטואציה</w:t>
      </w:r>
      <w:r w:rsidR="00BD2F94">
        <w:rPr>
          <w:rFonts w:hint="cs"/>
          <w:rtl/>
        </w:rPr>
        <w:t>.</w:t>
      </w:r>
      <w:r w:rsidR="00C050CD">
        <w:rPr>
          <w:rFonts w:hint="cs"/>
          <w:rtl/>
        </w:rPr>
        <w:t xml:space="preserve"> היא אומרת שהיא לא יכולה להגיד את זה .מה את אומרת</w:t>
      </w:r>
      <w:r w:rsidR="00BD2F94">
        <w:rPr>
          <w:rFonts w:hint="cs"/>
          <w:rtl/>
        </w:rPr>
        <w:t>?</w:t>
      </w:r>
    </w:p>
    <w:p w:rsidR="00BD2F94" w:rsidRDefault="00BD2F94" w:rsidP="00BD2F94">
      <w:pPr>
        <w:rPr>
          <w:rtl/>
        </w:rPr>
      </w:pPr>
      <w:r>
        <w:rPr>
          <w:rtl/>
        </w:rPr>
        <w:t xml:space="preserve"> </w:t>
      </w: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79327271"/>
        <w:placeholder>
          <w:docPart w:val="DefaultPlaceholder_-1854013440"/>
        </w:placeholder>
        <w15:color w:val="993366"/>
      </w:sdtPr>
      <w:sdtEndPr/>
      <w:sdtContent>
        <w:p w:rsidR="00BD2F94" w:rsidRDefault="00BD2F94" w:rsidP="00BD2F94">
          <w:pPr>
            <w:pStyle w:val="a4"/>
            <w:keepNext/>
            <w:rPr>
              <w:rtl/>
            </w:rPr>
          </w:pPr>
          <w:r w:rsidRPr="00BD2F94">
            <w:rPr>
              <w:rStyle w:val="afd"/>
              <w:color w:val="000000"/>
              <w:rtl/>
            </w:rPr>
            <w:t>איילת נחמיאס ורבין (המחנה הציוני):</w:t>
          </w:r>
        </w:p>
      </w:sdtContent>
    </w:sdt>
    <w:p w:rsidR="00BD2F94" w:rsidRDefault="00BD2F94" w:rsidP="00BD2F94">
      <w:pPr>
        <w:pStyle w:val="KeepWithNext"/>
        <w:rPr>
          <w:rtl/>
        </w:rPr>
      </w:pPr>
    </w:p>
    <w:p w:rsidR="00BD2F94" w:rsidRDefault="00BD2F94" w:rsidP="00BD2F94">
      <w:pPr>
        <w:rPr>
          <w:rtl/>
        </w:rPr>
      </w:pPr>
      <w:r>
        <w:rPr>
          <w:rFonts w:hint="cs"/>
          <w:rtl/>
        </w:rPr>
        <w:t xml:space="preserve">אני טוענת שלפי נוסח הצעת החוק </w:t>
      </w:r>
      <w:bookmarkStart w:id="917" w:name="_ETM_Q1_3767215"/>
      <w:bookmarkEnd w:id="917"/>
      <w:r>
        <w:rPr>
          <w:rFonts w:hint="cs"/>
          <w:rtl/>
        </w:rPr>
        <w:t>שאני הגשתי - - -</w:t>
      </w:r>
    </w:p>
    <w:p w:rsidR="00BD2F94" w:rsidRDefault="00BD2F94" w:rsidP="00BD2F94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536536009"/>
        <w:placeholder>
          <w:docPart w:val="DefaultPlaceholder_-1854013440"/>
        </w:placeholder>
        <w15:color w:val="993366"/>
      </w:sdtPr>
      <w:sdtEndPr/>
      <w:sdtContent>
        <w:p w:rsidR="00BD2F94" w:rsidRDefault="00BD2F94" w:rsidP="00BD2F94">
          <w:pPr>
            <w:pStyle w:val="af6"/>
            <w:keepNext/>
            <w:rPr>
              <w:rtl/>
            </w:rPr>
          </w:pPr>
          <w:r w:rsidRPr="00BD2F94">
            <w:rPr>
              <w:color w:val="000000"/>
              <w:rtl/>
            </w:rPr>
            <w:t xml:space="preserve">היו"ר </w:t>
          </w:r>
          <w:r w:rsidRPr="00BD2F94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BD2F94" w:rsidRDefault="00BD2F94" w:rsidP="00BD2F94">
      <w:pPr>
        <w:pStyle w:val="KeepWithNext"/>
        <w:rPr>
          <w:rtl/>
        </w:rPr>
      </w:pPr>
    </w:p>
    <w:p w:rsidR="00C050CD" w:rsidRDefault="00BD2F94" w:rsidP="00BD2F94">
      <w:pPr>
        <w:rPr>
          <w:rtl/>
        </w:rPr>
      </w:pPr>
      <w:r>
        <w:rPr>
          <w:rFonts w:hint="cs"/>
          <w:rtl/>
        </w:rPr>
        <w:t xml:space="preserve">לא נוסח, מה את חושבת? אחר </w:t>
      </w:r>
      <w:bookmarkStart w:id="918" w:name="_ETM_Q1_3765797"/>
      <w:bookmarkEnd w:id="918"/>
      <w:r>
        <w:rPr>
          <w:rFonts w:hint="cs"/>
          <w:rtl/>
        </w:rPr>
        <w:t>כך אני אנסח אותך.</w:t>
      </w:r>
    </w:p>
    <w:p w:rsidR="00C050CD" w:rsidRDefault="00C050CD" w:rsidP="00C050CD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251792864"/>
        <w:placeholder>
          <w:docPart w:val="DefaultPlaceholder_-1854013440"/>
        </w:placeholder>
        <w15:color w:val="993366"/>
      </w:sdtPr>
      <w:sdtEndPr/>
      <w:sdtContent>
        <w:p w:rsidR="00C050CD" w:rsidRDefault="00C050CD" w:rsidP="00C050CD">
          <w:pPr>
            <w:pStyle w:val="a4"/>
            <w:keepNext/>
            <w:rPr>
              <w:rtl/>
            </w:rPr>
          </w:pPr>
          <w:r w:rsidRPr="00C050CD">
            <w:rPr>
              <w:rStyle w:val="afd"/>
              <w:color w:val="000000"/>
              <w:rtl/>
            </w:rPr>
            <w:t>איילת נחמיאס ורבין (המחנה הציוני)</w:t>
          </w:r>
          <w:r w:rsidRPr="00C050CD">
            <w:rPr>
              <w:color w:val="000000"/>
              <w:rtl/>
            </w:rPr>
            <w:t>:</w:t>
          </w:r>
        </w:p>
      </w:sdtContent>
    </w:sdt>
    <w:p w:rsidR="00C050CD" w:rsidRDefault="00C050CD" w:rsidP="00C050CD">
      <w:pPr>
        <w:pStyle w:val="KeepWithNext"/>
        <w:rPr>
          <w:rtl/>
        </w:rPr>
      </w:pPr>
    </w:p>
    <w:p w:rsidR="00C050CD" w:rsidRDefault="00BD2F94" w:rsidP="00BD2F94">
      <w:pPr>
        <w:rPr>
          <w:rtl/>
        </w:rPr>
      </w:pPr>
      <w:r>
        <w:rPr>
          <w:rFonts w:hint="cs"/>
          <w:rtl/>
        </w:rPr>
        <w:t xml:space="preserve">ניסן, תן לי בבקשה לענות בדרך </w:t>
      </w:r>
      <w:bookmarkStart w:id="919" w:name="_ETM_Q1_3769406"/>
      <w:bookmarkEnd w:id="919"/>
      <w:r>
        <w:rPr>
          <w:rFonts w:hint="cs"/>
          <w:rtl/>
        </w:rPr>
        <w:t xml:space="preserve">שלי. </w:t>
      </w:r>
      <w:r w:rsidR="00C050CD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מבטיחה לך שתקבל תשובה פשוטה מאוד. אני </w:t>
      </w:r>
      <w:r w:rsidR="00C050CD">
        <w:rPr>
          <w:rFonts w:hint="cs"/>
          <w:rtl/>
        </w:rPr>
        <w:t>אומרת בצורה ברורה</w:t>
      </w:r>
      <w:r>
        <w:rPr>
          <w:rFonts w:hint="cs"/>
          <w:rtl/>
        </w:rPr>
        <w:t>:</w:t>
      </w:r>
      <w:r w:rsidR="00C050CD">
        <w:rPr>
          <w:rFonts w:hint="cs"/>
          <w:rtl/>
        </w:rPr>
        <w:t xml:space="preserve"> בית המשפט רשאי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20" w:name="_ETM_Q1_3774448"/>
      <w:bookmarkEnd w:id="920"/>
      <w:r>
        <w:rPr>
          <w:rFonts w:hint="cs"/>
          <w:rtl/>
        </w:rPr>
        <w:t xml:space="preserve">ככה מנוסחת הצעת החוק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C050CD">
        <w:rPr>
          <w:rFonts w:hint="cs"/>
          <w:rtl/>
        </w:rPr>
        <w:t xml:space="preserve">למנות </w:t>
      </w:r>
      <w:r>
        <w:rPr>
          <w:rFonts w:hint="cs"/>
          <w:rtl/>
        </w:rPr>
        <w:t xml:space="preserve">מומחה. בנקודה הזאת בעלי </w:t>
      </w:r>
      <w:bookmarkStart w:id="921" w:name="_ETM_Q1_3778859"/>
      <w:bookmarkEnd w:id="921"/>
      <w:r>
        <w:rPr>
          <w:rFonts w:hint="cs"/>
          <w:rtl/>
        </w:rPr>
        <w:t xml:space="preserve">הדין לא יביאו מומחים מטעמם לעניין זה, אלא ברשות בית המשפט ומטעמים מיוחדים שיירשמו. </w:t>
      </w:r>
      <w:bookmarkStart w:id="922" w:name="_ETM_Q1_3783149"/>
      <w:bookmarkEnd w:id="922"/>
      <w:r w:rsidR="00C050CD">
        <w:rPr>
          <w:rFonts w:hint="cs"/>
          <w:rtl/>
        </w:rPr>
        <w:t xml:space="preserve">זה נוסח הצעת החוק </w:t>
      </w:r>
      <w:r>
        <w:rPr>
          <w:rFonts w:hint="cs"/>
          <w:rtl/>
        </w:rPr>
        <w:t>כפי שהיא עברה בקריאה הטרומית.</w:t>
      </w:r>
    </w:p>
    <w:p w:rsidR="00BD2F94" w:rsidRDefault="00BD2F94" w:rsidP="00BD2F94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869650946"/>
        <w:placeholder>
          <w:docPart w:val="DefaultPlaceholder_-1854013440"/>
        </w:placeholder>
        <w15:color w:val="993366"/>
      </w:sdtPr>
      <w:sdtEndPr/>
      <w:sdtContent>
        <w:p w:rsidR="00BD2F94" w:rsidRDefault="00BD2F94" w:rsidP="00BD2F94">
          <w:pPr>
            <w:pStyle w:val="af6"/>
            <w:keepNext/>
            <w:rPr>
              <w:rtl/>
            </w:rPr>
          </w:pPr>
          <w:r w:rsidRPr="00BD2F94">
            <w:rPr>
              <w:color w:val="000000"/>
              <w:rtl/>
            </w:rPr>
            <w:t xml:space="preserve">היו"ר </w:t>
          </w:r>
          <w:r w:rsidRPr="00BD2F94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BD2F94" w:rsidRDefault="00BD2F94" w:rsidP="00BD2F94">
      <w:pPr>
        <w:pStyle w:val="KeepWithNext"/>
        <w:rPr>
          <w:rtl/>
        </w:rPr>
      </w:pPr>
    </w:p>
    <w:p w:rsidR="00BD2F94" w:rsidRPr="00BD2F94" w:rsidRDefault="00BD2F94" w:rsidP="00BD2F94">
      <w:pPr>
        <w:rPr>
          <w:rtl/>
        </w:rPr>
      </w:pPr>
      <w:r>
        <w:rPr>
          <w:rFonts w:hint="cs"/>
          <w:rtl/>
        </w:rPr>
        <w:t>זה לא מה שהיא אומרת.</w:t>
      </w:r>
    </w:p>
    <w:p w:rsidR="00BD2F94" w:rsidRDefault="00BD2F94" w:rsidP="00C050CD">
      <w:pPr>
        <w:rPr>
          <w:rtl/>
        </w:rPr>
      </w:pPr>
      <w:bookmarkStart w:id="923" w:name="_ETM_Q1_3786427"/>
      <w:bookmarkEnd w:id="923"/>
    </w:p>
    <w:bookmarkStart w:id="924" w:name="_ETM_Q1_3789595" w:displacedByCustomXml="next"/>
    <w:bookmarkEnd w:id="924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1263613161"/>
        <w:placeholder>
          <w:docPart w:val="DefaultPlaceholder_-1854013440"/>
        </w:placeholder>
        <w15:color w:val="993366"/>
      </w:sdtPr>
      <w:sdtEndPr/>
      <w:sdtContent>
        <w:p w:rsidR="00BD2F94" w:rsidRDefault="00BD2F94" w:rsidP="00BD2F94">
          <w:pPr>
            <w:pStyle w:val="a4"/>
            <w:keepNext/>
            <w:rPr>
              <w:rtl/>
            </w:rPr>
          </w:pPr>
          <w:r w:rsidRPr="00BD2F94">
            <w:rPr>
              <w:rStyle w:val="afd"/>
              <w:color w:val="000000"/>
              <w:rtl/>
            </w:rPr>
            <w:t>איילת נחמיאס ורבין (המחנה הציוני):</w:t>
          </w:r>
        </w:p>
      </w:sdtContent>
    </w:sdt>
    <w:p w:rsidR="00BD2F94" w:rsidRDefault="00BD2F94" w:rsidP="00BD2F94">
      <w:pPr>
        <w:pStyle w:val="KeepWithNext"/>
        <w:rPr>
          <w:rtl/>
        </w:rPr>
      </w:pPr>
    </w:p>
    <w:p w:rsidR="00BD2F94" w:rsidRDefault="00BD2F94" w:rsidP="00BD2F94">
      <w:pPr>
        <w:rPr>
          <w:rtl/>
        </w:rPr>
      </w:pPr>
      <w:r>
        <w:rPr>
          <w:rFonts w:hint="cs"/>
          <w:rtl/>
        </w:rPr>
        <w:t>תמר, זה לא מה - - -</w:t>
      </w:r>
    </w:p>
    <w:p w:rsidR="00BD2F94" w:rsidRPr="00BD2F94" w:rsidRDefault="00BD2F94" w:rsidP="00BD2F94">
      <w:pPr>
        <w:rPr>
          <w:rtl/>
        </w:rPr>
      </w:pPr>
      <w:bookmarkStart w:id="925" w:name="_ETM_Q1_3789887"/>
      <w:bookmarkEnd w:id="925"/>
    </w:p>
    <w:sdt>
      <w:sdtPr>
        <w:rPr>
          <w:rFonts w:hint="cs"/>
          <w:rtl/>
        </w:rPr>
        <w:alias w:val="אורח"/>
        <w:tag w:val="&lt;ID&gt;&lt;/ID&gt;&lt;Name&gt;תמר קלהורה&lt;/Name&gt;&lt;Shortcut&gt;תמקל&lt;/Shortcut&gt;&lt;Title&gt;&lt;/Title&gt;"/>
        <w:id w:val="-532646838"/>
        <w:placeholder>
          <w:docPart w:val="DefaultPlaceholder_-1854013440"/>
        </w:placeholder>
        <w15:color w:val="993366"/>
      </w:sdtPr>
      <w:sdtEndPr/>
      <w:sdtContent>
        <w:p w:rsidR="00BD2F94" w:rsidRDefault="00BD2F94" w:rsidP="00BD2F94">
          <w:pPr>
            <w:pStyle w:val="af9"/>
            <w:keepNext/>
            <w:rPr>
              <w:rtl/>
            </w:rPr>
          </w:pPr>
          <w:r w:rsidRPr="00BD2F94">
            <w:rPr>
              <w:rStyle w:val="afd"/>
              <w:color w:val="000000"/>
              <w:rtl/>
            </w:rPr>
            <w:t xml:space="preserve">תמר </w:t>
          </w:r>
          <w:proofErr w:type="spellStart"/>
          <w:r w:rsidRPr="00BD2F94">
            <w:rPr>
              <w:rStyle w:val="afd"/>
              <w:color w:val="000000"/>
              <w:rtl/>
            </w:rPr>
            <w:t>קלהורה</w:t>
          </w:r>
          <w:proofErr w:type="spellEnd"/>
          <w:r w:rsidRPr="00BD2F94">
            <w:rPr>
              <w:rStyle w:val="afd"/>
              <w:color w:val="000000"/>
              <w:rtl/>
            </w:rPr>
            <w:t>:</w:t>
          </w:r>
        </w:p>
      </w:sdtContent>
    </w:sdt>
    <w:p w:rsidR="00BD2F94" w:rsidRDefault="00BD2F94" w:rsidP="00BD2F94">
      <w:pPr>
        <w:pStyle w:val="KeepWithNext"/>
        <w:rPr>
          <w:rtl/>
        </w:rPr>
      </w:pPr>
      <w:bookmarkStart w:id="926" w:name="_ETM_Q1_3790368"/>
      <w:bookmarkEnd w:id="926"/>
    </w:p>
    <w:p w:rsidR="00BD2F94" w:rsidRDefault="00BD2F94" w:rsidP="00BD2F94">
      <w:pPr>
        <w:rPr>
          <w:rtl/>
        </w:rPr>
      </w:pPr>
      <w:bookmarkStart w:id="927" w:name="_ETM_Q1_3788711"/>
      <w:bookmarkEnd w:id="927"/>
      <w:r>
        <w:rPr>
          <w:rFonts w:hint="cs"/>
          <w:rtl/>
        </w:rPr>
        <w:t xml:space="preserve">אני אומרת שוב, </w:t>
      </w:r>
      <w:bookmarkStart w:id="928" w:name="_ETM_Q1_3792799"/>
      <w:bookmarkEnd w:id="928"/>
      <w:r w:rsidR="00C050CD">
        <w:rPr>
          <w:rFonts w:hint="cs"/>
          <w:rtl/>
        </w:rPr>
        <w:t xml:space="preserve">הצעת החוק אומרת שברירת המחדל </w:t>
      </w:r>
      <w:r>
        <w:rPr>
          <w:rFonts w:hint="cs"/>
          <w:rtl/>
        </w:rPr>
        <w:t xml:space="preserve">היא מינוי מומחה מטעם בית המשפט. זה </w:t>
      </w:r>
      <w:r w:rsidR="00C050CD">
        <w:rPr>
          <w:rFonts w:hint="cs"/>
          <w:rtl/>
        </w:rPr>
        <w:t>מה שבית המשפט ממנה</w:t>
      </w:r>
      <w:r>
        <w:rPr>
          <w:rFonts w:hint="cs"/>
          <w:rtl/>
        </w:rPr>
        <w:t>,</w:t>
      </w:r>
      <w:r w:rsidR="00C050CD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ולפני שהוא נותן את </w:t>
      </w:r>
      <w:bookmarkStart w:id="929" w:name="_ETM_Q1_3800221"/>
      <w:bookmarkEnd w:id="929"/>
      <w:r>
        <w:rPr>
          <w:rFonts w:hint="cs"/>
          <w:rtl/>
        </w:rPr>
        <w:t xml:space="preserve">חוות דעתו, </w:t>
      </w:r>
      <w:r w:rsidR="00C050CD">
        <w:rPr>
          <w:rFonts w:hint="cs"/>
          <w:rtl/>
        </w:rPr>
        <w:t>הצדדים לא יכולים להגיד אחרת</w:t>
      </w:r>
      <w:r>
        <w:rPr>
          <w:rFonts w:hint="cs"/>
          <w:rtl/>
        </w:rPr>
        <w:t>.</w:t>
      </w:r>
    </w:p>
    <w:p w:rsidR="00BD2F94" w:rsidRDefault="00BD2F94" w:rsidP="00BD2F94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772535681"/>
        <w:placeholder>
          <w:docPart w:val="DefaultPlaceholder_-1854013440"/>
        </w:placeholder>
        <w15:color w:val="993366"/>
      </w:sdtPr>
      <w:sdtEndPr/>
      <w:sdtContent>
        <w:p w:rsidR="00BD2F94" w:rsidRDefault="00BD2F94" w:rsidP="00BD2F94">
          <w:pPr>
            <w:pStyle w:val="af6"/>
            <w:keepNext/>
            <w:rPr>
              <w:rtl/>
            </w:rPr>
          </w:pPr>
          <w:r w:rsidRPr="00BD2F94">
            <w:rPr>
              <w:color w:val="000000"/>
              <w:rtl/>
            </w:rPr>
            <w:t xml:space="preserve">היו"ר </w:t>
          </w:r>
          <w:r w:rsidRPr="00BD2F94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BD2F94" w:rsidRDefault="00BD2F94" w:rsidP="00BD2F94">
      <w:pPr>
        <w:pStyle w:val="KeepWithNext"/>
        <w:rPr>
          <w:rtl/>
        </w:rPr>
      </w:pPr>
    </w:p>
    <w:p w:rsidR="00BD2F94" w:rsidRDefault="00BD2F94" w:rsidP="00BD2F94">
      <w:pPr>
        <w:rPr>
          <w:rtl/>
        </w:rPr>
      </w:pPr>
      <w:r>
        <w:rPr>
          <w:rFonts w:hint="cs"/>
          <w:rtl/>
        </w:rPr>
        <w:t xml:space="preserve">את רואה? אני מיקדתי את המחלוקת. </w:t>
      </w:r>
    </w:p>
    <w:p w:rsidR="00BD2F94" w:rsidRDefault="00BD2F94" w:rsidP="00BD2F94">
      <w:pPr>
        <w:rPr>
          <w:rtl/>
        </w:rPr>
      </w:pPr>
      <w:bookmarkStart w:id="930" w:name="_ETM_Q1_3804305"/>
      <w:bookmarkEnd w:id="930"/>
    </w:p>
    <w:sdt>
      <w:sdtPr>
        <w:rPr>
          <w:rFonts w:hint="cs"/>
          <w:rtl/>
        </w:rPr>
        <w:alias w:val="אורח"/>
        <w:tag w:val="&lt;ID&gt;&lt;/ID&gt;&lt;Name&gt;תמר קלהורה&lt;/Name&gt;&lt;Shortcut&gt;תמקל&lt;/Shortcut&gt;&lt;Title&gt;&lt;/Title&gt;"/>
        <w:id w:val="-293223262"/>
        <w:placeholder>
          <w:docPart w:val="99993AC3D68E4F6684B7620FF24388B5"/>
        </w:placeholder>
        <w15:color w:val="993366"/>
      </w:sdtPr>
      <w:sdtEndPr/>
      <w:sdtContent>
        <w:p w:rsidR="00BD2F94" w:rsidRDefault="00BD2F94" w:rsidP="00BD2F94">
          <w:pPr>
            <w:pStyle w:val="af9"/>
            <w:keepNext/>
            <w:rPr>
              <w:rtl/>
            </w:rPr>
          </w:pPr>
          <w:r w:rsidRPr="00ED42FE">
            <w:rPr>
              <w:rStyle w:val="afd"/>
              <w:color w:val="000000"/>
              <w:rtl/>
            </w:rPr>
            <w:t xml:space="preserve">תמר </w:t>
          </w:r>
          <w:proofErr w:type="spellStart"/>
          <w:r w:rsidRPr="00ED42FE">
            <w:rPr>
              <w:rStyle w:val="afd"/>
              <w:color w:val="000000"/>
              <w:rtl/>
            </w:rPr>
            <w:t>קלהורה</w:t>
          </w:r>
          <w:proofErr w:type="spellEnd"/>
          <w:r w:rsidRPr="00ED42FE">
            <w:rPr>
              <w:rStyle w:val="afd"/>
              <w:color w:val="000000"/>
              <w:rtl/>
            </w:rPr>
            <w:t>:</w:t>
          </w:r>
        </w:p>
      </w:sdtContent>
    </w:sdt>
    <w:p w:rsidR="00BD2F94" w:rsidRDefault="00BD2F94" w:rsidP="00BD2F94">
      <w:pPr>
        <w:rPr>
          <w:rtl/>
        </w:rPr>
      </w:pPr>
    </w:p>
    <w:p w:rsidR="00C050CD" w:rsidRDefault="00BD2F94" w:rsidP="00BD2F94">
      <w:pPr>
        <w:rPr>
          <w:rtl/>
        </w:rPr>
      </w:pPr>
      <w:bookmarkStart w:id="931" w:name="_ETM_Q1_3805708"/>
      <w:bookmarkStart w:id="932" w:name="_ETM_Q1_3806148"/>
      <w:bookmarkStart w:id="933" w:name="_ETM_Q1_3806299"/>
      <w:bookmarkEnd w:id="931"/>
      <w:bookmarkEnd w:id="932"/>
      <w:bookmarkEnd w:id="933"/>
      <w:r>
        <w:rPr>
          <w:rFonts w:hint="cs"/>
          <w:rtl/>
        </w:rPr>
        <w:t>א</w:t>
      </w:r>
      <w:r w:rsidR="00C050CD">
        <w:rPr>
          <w:rFonts w:hint="cs"/>
          <w:rtl/>
        </w:rPr>
        <w:t xml:space="preserve">ני </w:t>
      </w:r>
      <w:r>
        <w:rPr>
          <w:rFonts w:hint="cs"/>
          <w:rtl/>
        </w:rPr>
        <w:t xml:space="preserve">גם </w:t>
      </w:r>
      <w:r w:rsidR="00C050CD">
        <w:rPr>
          <w:rFonts w:hint="cs"/>
          <w:rtl/>
        </w:rPr>
        <w:t>מוכרחה לומר</w:t>
      </w:r>
      <w:r>
        <w:rPr>
          <w:rFonts w:hint="cs"/>
          <w:rtl/>
        </w:rPr>
        <w:t xml:space="preserve">, </w:t>
      </w:r>
      <w:r w:rsidR="00C050CD">
        <w:rPr>
          <w:rFonts w:hint="cs"/>
          <w:rtl/>
        </w:rPr>
        <w:t xml:space="preserve">אנחנו </w:t>
      </w:r>
      <w:r>
        <w:rPr>
          <w:rFonts w:hint="cs"/>
          <w:rtl/>
        </w:rPr>
        <w:t>ניסחנו את הצעת החוק הזאת כי הובאה בפנינו טענה מסוימת ו</w:t>
      </w:r>
      <w:r w:rsidR="00C050CD">
        <w:rPr>
          <w:rFonts w:hint="cs"/>
          <w:rtl/>
        </w:rPr>
        <w:t>התבקשנו לעשות את הדבר הזה</w:t>
      </w:r>
      <w:r>
        <w:rPr>
          <w:rFonts w:hint="cs"/>
          <w:rtl/>
        </w:rPr>
        <w:t>.</w:t>
      </w:r>
      <w:r w:rsidR="00C050CD">
        <w:rPr>
          <w:rFonts w:hint="cs"/>
          <w:rtl/>
        </w:rPr>
        <w:t xml:space="preserve"> אם </w:t>
      </w:r>
      <w:r>
        <w:rPr>
          <w:rFonts w:hint="cs"/>
          <w:rtl/>
        </w:rPr>
        <w:t xml:space="preserve">עכשיו </w:t>
      </w:r>
      <w:r w:rsidR="00C050CD">
        <w:rPr>
          <w:rFonts w:hint="cs"/>
          <w:rtl/>
        </w:rPr>
        <w:t>אותם גורמים שביקשו לא מעוניינים, זה בסדר</w:t>
      </w:r>
      <w:r>
        <w:rPr>
          <w:rFonts w:hint="cs"/>
          <w:rtl/>
        </w:rPr>
        <w:t>.</w:t>
      </w:r>
    </w:p>
    <w:p w:rsidR="00C050CD" w:rsidRDefault="00C050CD" w:rsidP="00C050CD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656689006"/>
        <w:placeholder>
          <w:docPart w:val="DefaultPlaceholder_-1854013440"/>
        </w:placeholder>
        <w15:color w:val="993366"/>
      </w:sdtPr>
      <w:sdtEndPr/>
      <w:sdtContent>
        <w:p w:rsidR="00BD2F94" w:rsidRDefault="00BD2F94" w:rsidP="00BD2F94">
          <w:pPr>
            <w:pStyle w:val="af6"/>
            <w:keepNext/>
            <w:rPr>
              <w:rtl/>
            </w:rPr>
          </w:pPr>
          <w:r w:rsidRPr="00BD2F94">
            <w:rPr>
              <w:color w:val="000000"/>
              <w:rtl/>
            </w:rPr>
            <w:t xml:space="preserve">היו"ר </w:t>
          </w:r>
          <w:r w:rsidRPr="00BD2F94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BD2F94" w:rsidRDefault="00BD2F94" w:rsidP="00BD2F94">
      <w:pPr>
        <w:pStyle w:val="KeepWithNext"/>
        <w:rPr>
          <w:rtl/>
        </w:rPr>
      </w:pPr>
    </w:p>
    <w:p w:rsidR="00BD2F94" w:rsidRDefault="00BD2F94" w:rsidP="00BD2F94">
      <w:pPr>
        <w:rPr>
          <w:rtl/>
        </w:rPr>
      </w:pPr>
      <w:r>
        <w:rPr>
          <w:rFonts w:hint="cs"/>
          <w:rtl/>
        </w:rPr>
        <w:t xml:space="preserve">רק שנייה. רבותי, אנחנו נלבן את זה. </w:t>
      </w:r>
      <w:bookmarkStart w:id="934" w:name="_ETM_Q1_3821982"/>
      <w:bookmarkEnd w:id="934"/>
      <w:r>
        <w:rPr>
          <w:rFonts w:hint="cs"/>
          <w:rtl/>
        </w:rPr>
        <w:t xml:space="preserve">קודם כל אני צריך שתבינו שיש כאן הבדל. איילת, את </w:t>
      </w:r>
      <w:bookmarkStart w:id="935" w:name="_ETM_Q1_3823322"/>
      <w:bookmarkEnd w:id="935"/>
      <w:r>
        <w:rPr>
          <w:rFonts w:hint="cs"/>
          <w:rtl/>
        </w:rPr>
        <w:t xml:space="preserve">המגישה, תחליטי מה את רוצה. </w:t>
      </w:r>
    </w:p>
    <w:p w:rsidR="00BD2F94" w:rsidRPr="00BD2F94" w:rsidRDefault="00BD2F94" w:rsidP="00BD2F94">
      <w:pPr>
        <w:rPr>
          <w:rtl/>
        </w:rPr>
      </w:pPr>
      <w:bookmarkStart w:id="936" w:name="_ETM_Q1_3828345"/>
      <w:bookmarkEnd w:id="936"/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972181017"/>
        <w:placeholder>
          <w:docPart w:val="DefaultPlaceholder_-1854013440"/>
        </w:placeholder>
        <w15:color w:val="993366"/>
      </w:sdtPr>
      <w:sdtEndPr/>
      <w:sdtContent>
        <w:p w:rsidR="00C050CD" w:rsidRDefault="00C050CD" w:rsidP="00C050CD">
          <w:pPr>
            <w:pStyle w:val="a4"/>
            <w:keepNext/>
            <w:rPr>
              <w:rtl/>
            </w:rPr>
          </w:pPr>
          <w:r w:rsidRPr="00C050CD">
            <w:rPr>
              <w:rStyle w:val="afd"/>
              <w:color w:val="000000"/>
              <w:rtl/>
            </w:rPr>
            <w:t>איילת נחמיאס ורבין (המחנה הציוני)</w:t>
          </w:r>
          <w:r w:rsidRPr="00C050CD">
            <w:rPr>
              <w:color w:val="000000"/>
              <w:rtl/>
            </w:rPr>
            <w:t>:</w:t>
          </w:r>
        </w:p>
      </w:sdtContent>
    </w:sdt>
    <w:p w:rsidR="00C050CD" w:rsidRDefault="00C050CD" w:rsidP="00C050CD">
      <w:pPr>
        <w:pStyle w:val="KeepWithNext"/>
        <w:rPr>
          <w:rtl/>
        </w:rPr>
      </w:pPr>
    </w:p>
    <w:p w:rsidR="00C050CD" w:rsidRDefault="00C050CD" w:rsidP="00BD2F94">
      <w:pPr>
        <w:rPr>
          <w:rtl/>
        </w:rPr>
      </w:pPr>
      <w:bookmarkStart w:id="937" w:name="_ETM_Q1_3829350"/>
      <w:bookmarkEnd w:id="937"/>
      <w:r>
        <w:rPr>
          <w:rFonts w:hint="cs"/>
          <w:rtl/>
        </w:rPr>
        <w:t xml:space="preserve">אני חושבת שלייצר מצב שאין בו </w:t>
      </w:r>
      <w:r w:rsidR="00BD2F94">
        <w:rPr>
          <w:rFonts w:hint="cs"/>
          <w:rtl/>
        </w:rPr>
        <w:t xml:space="preserve">שום מסלול לנפגעת העבירה </w:t>
      </w:r>
      <w:r w:rsidR="00BD2F94">
        <w:rPr>
          <w:rtl/>
        </w:rPr>
        <w:t>–</w:t>
      </w:r>
      <w:r w:rsidR="00BD2F94">
        <w:rPr>
          <w:rFonts w:hint="cs"/>
          <w:rtl/>
        </w:rPr>
        <w:t xml:space="preserve"> </w:t>
      </w:r>
      <w:bookmarkStart w:id="938" w:name="_ETM_Q1_3838762"/>
      <w:bookmarkEnd w:id="938"/>
      <w:r w:rsidR="00BD2F94">
        <w:rPr>
          <w:rFonts w:hint="cs"/>
          <w:rtl/>
        </w:rPr>
        <w:t xml:space="preserve">כי אני חושבת שבסוף </w:t>
      </w:r>
      <w:r>
        <w:rPr>
          <w:rFonts w:hint="cs"/>
          <w:rtl/>
        </w:rPr>
        <w:t>המקרים האלה יהיו בודדים</w:t>
      </w:r>
      <w:r w:rsidR="00BD2F94">
        <w:rPr>
          <w:rFonts w:hint="cs"/>
          <w:rtl/>
        </w:rPr>
        <w:t>, ואני חושבת שבשבילם אנחנו קודם כל מייצרים את ברירת המחדל. וברירת המחדל היא</w:t>
      </w:r>
      <w:r>
        <w:rPr>
          <w:rFonts w:hint="cs"/>
          <w:rtl/>
        </w:rPr>
        <w:t xml:space="preserve"> מומחה מטעם בית המשפט. זאת המטרה שלכם וזאת המטרה שלי</w:t>
      </w:r>
      <w:r w:rsidR="00BD2F94">
        <w:rPr>
          <w:rFonts w:hint="cs"/>
          <w:rtl/>
        </w:rPr>
        <w:t xml:space="preserve">. ולכן </w:t>
      </w:r>
      <w:bookmarkStart w:id="939" w:name="_ETM_Q1_3848754"/>
      <w:bookmarkEnd w:id="939"/>
      <w:r w:rsidR="00BD2F94">
        <w:rPr>
          <w:rFonts w:hint="cs"/>
          <w:rtl/>
        </w:rPr>
        <w:t xml:space="preserve">אני חושבת שהמקרים האלה הם בודדים. אם אתם חושבים שצריך </w:t>
      </w:r>
      <w:bookmarkStart w:id="940" w:name="_ETM_Q1_3852137"/>
      <w:bookmarkEnd w:id="940"/>
      <w:r w:rsidR="00BD2F94">
        <w:rPr>
          <w:rFonts w:hint="cs"/>
          <w:rtl/>
        </w:rPr>
        <w:t>לסייג את זה יותר, אנא תאמרו איך.</w:t>
      </w:r>
      <w:r>
        <w:rPr>
          <w:rFonts w:hint="cs"/>
          <w:rtl/>
        </w:rPr>
        <w:t xml:space="preserve"> אני אגיד לך איך </w:t>
      </w:r>
      <w:r w:rsidR="00BD2F94">
        <w:rPr>
          <w:rFonts w:hint="cs"/>
          <w:rtl/>
        </w:rPr>
        <w:t xml:space="preserve">התהליך בבית המשפט מתנהל </w:t>
      </w:r>
      <w:bookmarkStart w:id="941" w:name="_ETM_Q1_3858266"/>
      <w:bookmarkEnd w:id="941"/>
      <w:r w:rsidR="00BD2F94">
        <w:rPr>
          <w:rFonts w:hint="cs"/>
          <w:rtl/>
        </w:rPr>
        <w:t xml:space="preserve">במקרים כאלה </w:t>
      </w:r>
      <w:r w:rsidR="00BD2F94">
        <w:rPr>
          <w:rtl/>
        </w:rPr>
        <w:t>–</w:t>
      </w:r>
      <w:r w:rsidR="00BD2F94">
        <w:rPr>
          <w:rFonts w:hint="cs"/>
          <w:rtl/>
        </w:rPr>
        <w:t xml:space="preserve"> מתחיל המשפט. קודם כל, </w:t>
      </w:r>
      <w:r w:rsidR="009C64E5">
        <w:rPr>
          <w:rFonts w:hint="cs"/>
          <w:rtl/>
        </w:rPr>
        <w:t xml:space="preserve">לא מיד </w:t>
      </w:r>
      <w:r>
        <w:rPr>
          <w:rFonts w:hint="cs"/>
          <w:rtl/>
        </w:rPr>
        <w:t xml:space="preserve">ממנים מומחה, אבל יש להניח שזה יקרה בשלב </w:t>
      </w:r>
      <w:r w:rsidR="00BD2F94">
        <w:rPr>
          <w:rFonts w:hint="cs"/>
          <w:rtl/>
        </w:rPr>
        <w:t xml:space="preserve">די </w:t>
      </w:r>
      <w:r>
        <w:rPr>
          <w:rFonts w:hint="cs"/>
          <w:rtl/>
        </w:rPr>
        <w:t>מקדמי</w:t>
      </w:r>
      <w:r w:rsidR="00BD2F94">
        <w:rPr>
          <w:rFonts w:hint="cs"/>
          <w:rtl/>
        </w:rPr>
        <w:t xml:space="preserve">. </w:t>
      </w:r>
      <w:bookmarkStart w:id="942" w:name="_ETM_Q1_3867197"/>
      <w:bookmarkEnd w:id="942"/>
      <w:r w:rsidR="00BD2F94">
        <w:rPr>
          <w:rFonts w:hint="cs"/>
          <w:rtl/>
        </w:rPr>
        <w:t xml:space="preserve">היה ובמצב מסוים יגיד אחד מהצדדים </w:t>
      </w:r>
      <w:r w:rsidR="00BD2F94">
        <w:rPr>
          <w:rtl/>
        </w:rPr>
        <w:t>–</w:t>
      </w:r>
      <w:r w:rsidR="00BD2F94">
        <w:rPr>
          <w:rFonts w:hint="cs"/>
          <w:rtl/>
        </w:rPr>
        <w:t xml:space="preserve"> כרגע אני לא</w:t>
      </w:r>
      <w:r>
        <w:rPr>
          <w:rFonts w:hint="cs"/>
          <w:rtl/>
        </w:rPr>
        <w:t xml:space="preserve"> אומרת מי </w:t>
      </w:r>
      <w:r w:rsidR="00BD2F94">
        <w:rPr>
          <w:rFonts w:hint="cs"/>
          <w:rtl/>
        </w:rPr>
        <w:t xml:space="preserve">אפילו, התובעת או הנתבע </w:t>
      </w:r>
      <w:r w:rsidR="00BD2F94">
        <w:rPr>
          <w:rFonts w:hint="eastAsia"/>
        </w:rPr>
        <w:t>–</w:t>
      </w:r>
      <w:r w:rsidR="00BD2F94">
        <w:rPr>
          <w:rFonts w:hint="cs"/>
          <w:rtl/>
        </w:rPr>
        <w:t xml:space="preserve"> שהוא רוצה למנות מומחה מטעמו, יש להניח שמה שיגיד </w:t>
      </w:r>
      <w:bookmarkStart w:id="943" w:name="_ETM_Q1_3875708"/>
      <w:bookmarkEnd w:id="943"/>
      <w:r w:rsidR="00BD2F94">
        <w:rPr>
          <w:rFonts w:hint="cs"/>
          <w:rtl/>
        </w:rPr>
        <w:t>בית המשפט בנקודת הזמן הזאת:</w:t>
      </w:r>
      <w:r>
        <w:rPr>
          <w:rFonts w:hint="cs"/>
          <w:rtl/>
        </w:rPr>
        <w:t xml:space="preserve"> </w:t>
      </w:r>
      <w:r w:rsidR="00BD2F94">
        <w:rPr>
          <w:rFonts w:hint="cs"/>
          <w:rtl/>
        </w:rPr>
        <w:t xml:space="preserve">אני מתכוון למנות מומחה מטעמי. </w:t>
      </w:r>
      <w:r>
        <w:rPr>
          <w:rFonts w:hint="cs"/>
          <w:rtl/>
        </w:rPr>
        <w:t xml:space="preserve">אתם מוזמנים להגיש לי נימוקים </w:t>
      </w:r>
      <w:r w:rsidR="00BD2F94">
        <w:rPr>
          <w:rFonts w:hint="cs"/>
          <w:rtl/>
        </w:rPr>
        <w:t xml:space="preserve">מדוע </w:t>
      </w:r>
      <w:bookmarkStart w:id="944" w:name="_ETM_Q1_3885326"/>
      <w:bookmarkEnd w:id="944"/>
      <w:r w:rsidR="00BD2F94">
        <w:rPr>
          <w:rFonts w:hint="cs"/>
          <w:rtl/>
        </w:rPr>
        <w:t>אתם רוצים למנות מומחה מטעמכם. אתן מסכימות איתי? זה מה שהוא יגיד. הוא יגיד תגישו לי - - -</w:t>
      </w:r>
    </w:p>
    <w:p w:rsidR="00C050CD" w:rsidRDefault="00C050CD" w:rsidP="00C050CD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609562918"/>
        <w:placeholder>
          <w:docPart w:val="DefaultPlaceholder_-1854013440"/>
        </w:placeholder>
        <w15:color w:val="993366"/>
      </w:sdtPr>
      <w:sdtEndPr/>
      <w:sdtContent>
        <w:p w:rsidR="00C050CD" w:rsidRDefault="00C050CD" w:rsidP="00C050CD">
          <w:pPr>
            <w:pStyle w:val="af6"/>
            <w:keepNext/>
            <w:rPr>
              <w:rtl/>
            </w:rPr>
          </w:pPr>
          <w:r w:rsidRPr="00C050CD">
            <w:rPr>
              <w:rStyle w:val="afd"/>
              <w:color w:val="000000"/>
              <w:rtl/>
            </w:rPr>
            <w:t>היו"ר ניסן סלומינסקי</w:t>
          </w:r>
          <w:r w:rsidRPr="00C050CD">
            <w:rPr>
              <w:color w:val="000000"/>
              <w:rtl/>
            </w:rPr>
            <w:t>:</w:t>
          </w:r>
        </w:p>
      </w:sdtContent>
    </w:sdt>
    <w:p w:rsidR="00C050CD" w:rsidRDefault="00C050CD" w:rsidP="00C050CD">
      <w:pPr>
        <w:pStyle w:val="KeepWithNext"/>
        <w:rPr>
          <w:rtl/>
        </w:rPr>
      </w:pPr>
    </w:p>
    <w:p w:rsidR="00C050CD" w:rsidRDefault="00C050CD" w:rsidP="00C050CD">
      <w:pPr>
        <w:rPr>
          <w:rtl/>
        </w:rPr>
      </w:pPr>
      <w:r>
        <w:rPr>
          <w:rFonts w:hint="cs"/>
          <w:rtl/>
        </w:rPr>
        <w:t>זה</w:t>
      </w:r>
      <w:r w:rsidR="00BD2F94">
        <w:rPr>
          <w:rFonts w:hint="cs"/>
          <w:rtl/>
        </w:rPr>
        <w:t xml:space="preserve"> </w:t>
      </w:r>
      <w:bookmarkStart w:id="945" w:name="_ETM_Q1_3889594"/>
      <w:bookmarkEnd w:id="945"/>
      <w:r w:rsidR="00BD2F94">
        <w:rPr>
          <w:rFonts w:hint="cs"/>
          <w:rtl/>
        </w:rPr>
        <w:t>לא מה שהם אומרים.</w:t>
      </w:r>
    </w:p>
    <w:p w:rsidR="00C050CD" w:rsidRDefault="00C050CD" w:rsidP="00C050CD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364266268"/>
        <w:placeholder>
          <w:docPart w:val="DefaultPlaceholder_-1854013440"/>
        </w:placeholder>
        <w15:color w:val="993366"/>
      </w:sdtPr>
      <w:sdtEndPr/>
      <w:sdtContent>
        <w:p w:rsidR="00C050CD" w:rsidRDefault="00C050CD" w:rsidP="00C050CD">
          <w:pPr>
            <w:pStyle w:val="a4"/>
            <w:keepNext/>
            <w:rPr>
              <w:rtl/>
            </w:rPr>
          </w:pPr>
          <w:r w:rsidRPr="00C050CD">
            <w:rPr>
              <w:rStyle w:val="afd"/>
              <w:color w:val="000000"/>
              <w:rtl/>
            </w:rPr>
            <w:t>איילת נחמיאס ורבין (המחנה הציוני)</w:t>
          </w:r>
          <w:r w:rsidRPr="00C050CD">
            <w:rPr>
              <w:color w:val="000000"/>
              <w:rtl/>
            </w:rPr>
            <w:t>:</w:t>
          </w:r>
        </w:p>
      </w:sdtContent>
    </w:sdt>
    <w:p w:rsidR="00C050CD" w:rsidRDefault="00C050CD" w:rsidP="00C050CD">
      <w:pPr>
        <w:pStyle w:val="KeepWithNext"/>
        <w:rPr>
          <w:rtl/>
        </w:rPr>
      </w:pPr>
    </w:p>
    <w:p w:rsidR="00C050CD" w:rsidRDefault="00BD2F94" w:rsidP="00BD2F94">
      <w:pPr>
        <w:rPr>
          <w:rtl/>
        </w:rPr>
      </w:pPr>
      <w:r>
        <w:rPr>
          <w:rFonts w:hint="cs"/>
          <w:rtl/>
        </w:rPr>
        <w:t xml:space="preserve">זה מה שהשופט יגיד. הן יגידו לך, הן היו בבית </w:t>
      </w:r>
      <w:bookmarkStart w:id="946" w:name="_ETM_Q1_3895215"/>
      <w:bookmarkEnd w:id="946"/>
      <w:r>
        <w:rPr>
          <w:rFonts w:hint="cs"/>
          <w:rtl/>
        </w:rPr>
        <w:t xml:space="preserve">משפט </w:t>
      </w:r>
      <w:r w:rsidR="00C050CD">
        <w:rPr>
          <w:rFonts w:hint="cs"/>
          <w:rtl/>
        </w:rPr>
        <w:t>כנראה יותר ממני</w:t>
      </w:r>
      <w:r>
        <w:rPr>
          <w:rFonts w:hint="cs"/>
          <w:rtl/>
        </w:rPr>
        <w:t>. יגיד השופט כן או לא,</w:t>
      </w:r>
      <w:r w:rsidR="00C050CD">
        <w:rPr>
          <w:rFonts w:hint="cs"/>
          <w:rtl/>
        </w:rPr>
        <w:t xml:space="preserve"> או לחילופין</w:t>
      </w:r>
      <w:r>
        <w:rPr>
          <w:rFonts w:hint="cs"/>
          <w:rtl/>
        </w:rPr>
        <w:t>, יגיד</w:t>
      </w:r>
      <w:r w:rsidR="00C050CD">
        <w:rPr>
          <w:rFonts w:hint="cs"/>
          <w:rtl/>
        </w:rPr>
        <w:t xml:space="preserve"> </w:t>
      </w:r>
      <w:r>
        <w:rPr>
          <w:rFonts w:hint="cs"/>
          <w:rtl/>
        </w:rPr>
        <w:t xml:space="preserve">בשלב זה </w:t>
      </w:r>
      <w:bookmarkStart w:id="947" w:name="_ETM_Q1_3903028"/>
      <w:bookmarkEnd w:id="947"/>
      <w:r w:rsidR="00C050CD">
        <w:rPr>
          <w:rFonts w:hint="cs"/>
          <w:rtl/>
        </w:rPr>
        <w:t xml:space="preserve">תגישו לי טיעונים מדוע </w:t>
      </w:r>
      <w:r>
        <w:rPr>
          <w:rFonts w:hint="cs"/>
          <w:rtl/>
        </w:rPr>
        <w:t xml:space="preserve">אתם רוצים למנות מומחה מטעמכם, ואז הוא יפסוק אם הוא מסכים מומחה או לא מסכים. </w:t>
      </w:r>
      <w:r w:rsidR="00C050CD">
        <w:rPr>
          <w:rFonts w:hint="cs"/>
          <w:rtl/>
        </w:rPr>
        <w:t xml:space="preserve">סביר להניח שאנחנו נישאר במצב </w:t>
      </w:r>
      <w:r>
        <w:rPr>
          <w:rFonts w:hint="cs"/>
          <w:rtl/>
        </w:rPr>
        <w:t xml:space="preserve">הרגיל, במצב </w:t>
      </w:r>
      <w:r w:rsidR="00C050CD">
        <w:rPr>
          <w:rFonts w:hint="cs"/>
          <w:rtl/>
        </w:rPr>
        <w:t xml:space="preserve">של ברירת המחדל של מינוי </w:t>
      </w:r>
      <w:r>
        <w:rPr>
          <w:rFonts w:hint="cs"/>
          <w:rtl/>
        </w:rPr>
        <w:t xml:space="preserve">מטעם - </w:t>
      </w:r>
      <w:bookmarkStart w:id="948" w:name="_ETM_Q1_3920354"/>
      <w:bookmarkEnd w:id="948"/>
      <w:r>
        <w:rPr>
          <w:rFonts w:hint="cs"/>
          <w:rtl/>
        </w:rPr>
        <w:t>- -</w:t>
      </w:r>
    </w:p>
    <w:p w:rsidR="00C050CD" w:rsidRDefault="00C050CD" w:rsidP="00C050CD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177965757"/>
        <w:placeholder>
          <w:docPart w:val="DefaultPlaceholder_-1854013440"/>
        </w:placeholder>
        <w15:color w:val="993366"/>
      </w:sdtPr>
      <w:sdtEndPr/>
      <w:sdtContent>
        <w:p w:rsidR="00C050CD" w:rsidRDefault="00C050CD" w:rsidP="00C050CD">
          <w:pPr>
            <w:pStyle w:val="af6"/>
            <w:keepNext/>
            <w:rPr>
              <w:rtl/>
            </w:rPr>
          </w:pPr>
          <w:r w:rsidRPr="00C050CD">
            <w:rPr>
              <w:rStyle w:val="afd"/>
              <w:color w:val="000000"/>
              <w:rtl/>
            </w:rPr>
            <w:t>היו"ר ניסן סלומינסקי</w:t>
          </w:r>
          <w:r w:rsidRPr="00C050CD">
            <w:rPr>
              <w:color w:val="000000"/>
              <w:rtl/>
            </w:rPr>
            <w:t>:</w:t>
          </w:r>
        </w:p>
      </w:sdtContent>
    </w:sdt>
    <w:p w:rsidR="00C050CD" w:rsidRDefault="00C050CD" w:rsidP="00C050CD">
      <w:pPr>
        <w:pStyle w:val="KeepWithNext"/>
        <w:rPr>
          <w:rtl/>
        </w:rPr>
      </w:pPr>
    </w:p>
    <w:p w:rsidR="00C050CD" w:rsidRDefault="00BD2F94" w:rsidP="002F3D62">
      <w:pPr>
        <w:rPr>
          <w:rtl/>
        </w:rPr>
      </w:pPr>
      <w:r>
        <w:rPr>
          <w:rFonts w:hint="cs"/>
          <w:rtl/>
        </w:rPr>
        <w:t>איילת</w:t>
      </w:r>
      <w:r w:rsidR="002F3D6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050CD">
        <w:rPr>
          <w:rFonts w:hint="cs"/>
          <w:rtl/>
        </w:rPr>
        <w:t>מה שאני הבנתי מהן</w:t>
      </w:r>
      <w:r w:rsidR="002F3D62">
        <w:rPr>
          <w:rFonts w:hint="cs"/>
          <w:rtl/>
        </w:rPr>
        <w:t xml:space="preserve">, מה שכנראה קורה </w:t>
      </w:r>
      <w:r w:rsidR="00C050CD">
        <w:rPr>
          <w:rFonts w:hint="cs"/>
          <w:rtl/>
        </w:rPr>
        <w:t>בתאונות דרכים זה לא כך</w:t>
      </w:r>
      <w:r w:rsidR="002F3D62">
        <w:rPr>
          <w:rFonts w:hint="cs"/>
          <w:rtl/>
        </w:rPr>
        <w:t>. כ</w:t>
      </w:r>
      <w:r w:rsidR="00981333">
        <w:rPr>
          <w:rFonts w:hint="cs"/>
          <w:rtl/>
        </w:rPr>
        <w:t>ש</w:t>
      </w:r>
      <w:r w:rsidR="002F3D62">
        <w:rPr>
          <w:rFonts w:hint="cs"/>
          <w:rtl/>
        </w:rPr>
        <w:t xml:space="preserve">מגיע הרגע, </w:t>
      </w:r>
      <w:bookmarkStart w:id="949" w:name="_ETM_Q1_3924107"/>
      <w:bookmarkEnd w:id="949"/>
      <w:r w:rsidR="002F3D62">
        <w:rPr>
          <w:rFonts w:hint="cs"/>
          <w:rtl/>
        </w:rPr>
        <w:t xml:space="preserve">השופט ממנה מומחה מטעמו. אם אחד הצדדים אומר אני רוצה, </w:t>
      </w:r>
      <w:bookmarkStart w:id="950" w:name="_ETM_Q1_3931224"/>
      <w:bookmarkEnd w:id="950"/>
      <w:r w:rsidR="002F3D62">
        <w:rPr>
          <w:rFonts w:hint="cs"/>
          <w:rtl/>
        </w:rPr>
        <w:t>הוא אומר אני מצטער,</w:t>
      </w:r>
      <w:r w:rsidR="00C050CD">
        <w:rPr>
          <w:rFonts w:hint="cs"/>
          <w:rtl/>
        </w:rPr>
        <w:t xml:space="preserve"> אחרי שהמומחה יגיש </w:t>
      </w:r>
      <w:r w:rsidR="002F3D62">
        <w:rPr>
          <w:rFonts w:hint="cs"/>
          <w:rtl/>
        </w:rPr>
        <w:t xml:space="preserve">את חוות הדעת שלו, אז אם אתם </w:t>
      </w:r>
      <w:bookmarkStart w:id="951" w:name="_ETM_Q1_3936271"/>
      <w:bookmarkEnd w:id="951"/>
      <w:r w:rsidR="002F3D62">
        <w:rPr>
          <w:rFonts w:hint="cs"/>
          <w:rtl/>
        </w:rPr>
        <w:t>תרצו, תגישו חוות דעת שלכם.</w:t>
      </w:r>
    </w:p>
    <w:p w:rsidR="00C050CD" w:rsidRDefault="00C050CD" w:rsidP="00C050CD">
      <w:pPr>
        <w:rPr>
          <w:rtl/>
        </w:rPr>
      </w:pPr>
    </w:p>
    <w:bookmarkStart w:id="952" w:name="_ETM_Q1_3934572" w:displacedByCustomXml="next"/>
    <w:bookmarkEnd w:id="952" w:displacedByCustomXml="next"/>
    <w:bookmarkStart w:id="953" w:name="_ETM_Q1_3934917" w:displacedByCustomXml="next"/>
    <w:bookmarkEnd w:id="953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898478651"/>
        <w:placeholder>
          <w:docPart w:val="DefaultPlaceholder_-1854013440"/>
        </w:placeholder>
        <w15:color w:val="993366"/>
      </w:sdtPr>
      <w:sdtEndPr/>
      <w:sdtContent>
        <w:p w:rsidR="002F3D62" w:rsidRDefault="002F3D62" w:rsidP="002F3D62">
          <w:pPr>
            <w:pStyle w:val="a4"/>
            <w:keepNext/>
            <w:rPr>
              <w:rtl/>
            </w:rPr>
          </w:pPr>
          <w:r w:rsidRPr="002F3D62">
            <w:rPr>
              <w:rStyle w:val="afd"/>
              <w:color w:val="000000"/>
              <w:rtl/>
            </w:rPr>
            <w:t>איילת נחמיאס ורבין (המחנה הציוני):</w:t>
          </w:r>
        </w:p>
      </w:sdtContent>
    </w:sdt>
    <w:p w:rsidR="002F3D62" w:rsidRDefault="002F3D62" w:rsidP="002F3D62">
      <w:pPr>
        <w:pStyle w:val="KeepWithNext"/>
        <w:rPr>
          <w:rtl/>
        </w:rPr>
      </w:pPr>
    </w:p>
    <w:p w:rsidR="002F3D62" w:rsidRDefault="002F3D62" w:rsidP="002F3D62">
      <w:pPr>
        <w:rPr>
          <w:rtl/>
        </w:rPr>
      </w:pPr>
      <w:r>
        <w:rPr>
          <w:rFonts w:hint="cs"/>
          <w:rtl/>
        </w:rPr>
        <w:t>נכון.</w:t>
      </w:r>
    </w:p>
    <w:p w:rsidR="002F3D62" w:rsidRDefault="002F3D62" w:rsidP="002F3D62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199042094"/>
        <w:placeholder>
          <w:docPart w:val="DefaultPlaceholder_-1854013440"/>
        </w:placeholder>
        <w15:color w:val="993366"/>
      </w:sdtPr>
      <w:sdtEndPr/>
      <w:sdtContent>
        <w:p w:rsidR="002F3D62" w:rsidRDefault="002F3D62" w:rsidP="002F3D62">
          <w:pPr>
            <w:pStyle w:val="af6"/>
            <w:keepNext/>
            <w:rPr>
              <w:rtl/>
            </w:rPr>
          </w:pPr>
          <w:r w:rsidRPr="002F3D62">
            <w:rPr>
              <w:color w:val="000000"/>
              <w:rtl/>
            </w:rPr>
            <w:t xml:space="preserve">היו"ר </w:t>
          </w:r>
          <w:r w:rsidRPr="002F3D62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2F3D62" w:rsidRDefault="002F3D62" w:rsidP="002F3D62">
      <w:pPr>
        <w:pStyle w:val="KeepWithNext"/>
        <w:rPr>
          <w:rtl/>
        </w:rPr>
      </w:pPr>
    </w:p>
    <w:p w:rsidR="002F3D62" w:rsidRDefault="002F3D62" w:rsidP="002F3D62">
      <w:pPr>
        <w:rPr>
          <w:rtl/>
        </w:rPr>
      </w:pPr>
      <w:r>
        <w:rPr>
          <w:rFonts w:hint="cs"/>
          <w:rtl/>
        </w:rPr>
        <w:t xml:space="preserve">לא, זה לא נכון. זה לא מה שאת אומרת. </w:t>
      </w:r>
    </w:p>
    <w:p w:rsidR="002F3D62" w:rsidRPr="002F3D62" w:rsidRDefault="002F3D62" w:rsidP="002F3D62">
      <w:pPr>
        <w:rPr>
          <w:rtl/>
        </w:rPr>
      </w:pPr>
      <w:bookmarkStart w:id="954" w:name="_ETM_Q1_3936237"/>
      <w:bookmarkEnd w:id="954"/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1522769169"/>
        <w:placeholder>
          <w:docPart w:val="DefaultPlaceholder_-1854013440"/>
        </w:placeholder>
        <w15:color w:val="993366"/>
      </w:sdtPr>
      <w:sdtEndPr/>
      <w:sdtContent>
        <w:p w:rsidR="00C050CD" w:rsidRDefault="00C050CD" w:rsidP="00C050CD">
          <w:pPr>
            <w:pStyle w:val="a4"/>
            <w:keepNext/>
            <w:rPr>
              <w:rtl/>
            </w:rPr>
          </w:pPr>
          <w:r w:rsidRPr="00C050CD">
            <w:rPr>
              <w:rStyle w:val="afd"/>
              <w:color w:val="000000"/>
              <w:rtl/>
            </w:rPr>
            <w:t>א</w:t>
          </w:r>
          <w:bookmarkStart w:id="955" w:name="_ETM_Q1_3936752"/>
          <w:bookmarkEnd w:id="955"/>
          <w:r w:rsidRPr="00C050CD">
            <w:rPr>
              <w:rStyle w:val="afd"/>
              <w:color w:val="000000"/>
              <w:rtl/>
            </w:rPr>
            <w:t>יילת נחמיאס ורבין (המחנה הציוני)</w:t>
          </w:r>
          <w:r w:rsidRPr="00C050CD">
            <w:rPr>
              <w:color w:val="000000"/>
              <w:rtl/>
            </w:rPr>
            <w:t>:</w:t>
          </w:r>
        </w:p>
      </w:sdtContent>
    </w:sdt>
    <w:p w:rsidR="00C050CD" w:rsidRDefault="00C050CD" w:rsidP="00C050CD">
      <w:pPr>
        <w:pStyle w:val="KeepWithNext"/>
        <w:rPr>
          <w:rtl/>
        </w:rPr>
      </w:pPr>
    </w:p>
    <w:p w:rsidR="00C050CD" w:rsidRDefault="002F3D62" w:rsidP="00C050CD">
      <w:pPr>
        <w:rPr>
          <w:rtl/>
        </w:rPr>
      </w:pPr>
      <w:r>
        <w:rPr>
          <w:rFonts w:hint="cs"/>
          <w:rtl/>
        </w:rPr>
        <w:t xml:space="preserve">לא, זה נכון שזה מה שקורה </w:t>
      </w:r>
      <w:proofErr w:type="spellStart"/>
      <w:r>
        <w:rPr>
          <w:rFonts w:hint="cs"/>
          <w:rtl/>
        </w:rPr>
        <w:t>בפלת"ד</w:t>
      </w:r>
      <w:proofErr w:type="spellEnd"/>
      <w:r>
        <w:rPr>
          <w:rFonts w:hint="cs"/>
          <w:rtl/>
        </w:rPr>
        <w:t>.</w:t>
      </w:r>
    </w:p>
    <w:p w:rsidR="002F3D62" w:rsidRDefault="002F3D62" w:rsidP="002F3D62">
      <w:pPr>
        <w:rPr>
          <w:rtl/>
        </w:rPr>
      </w:pPr>
      <w:bookmarkStart w:id="956" w:name="_ETM_Q1_3940771"/>
      <w:bookmarkEnd w:id="956"/>
    </w:p>
    <w:sdt>
      <w:sdtPr>
        <w:rPr>
          <w:rFonts w:hint="cs"/>
          <w:rtl/>
        </w:rPr>
        <w:alias w:val="אורח"/>
        <w:tag w:val="&lt;ID&gt;&lt;/ID&gt;&lt;Name&gt;איילת רזין&lt;/Name&gt;&lt;Shortcut&gt;אירז&lt;/Shortcut&gt;&lt;Title&gt;&lt;/Title&gt;"/>
        <w:id w:val="-370923128"/>
        <w:placeholder>
          <w:docPart w:val="DefaultPlaceholder_-1854013440"/>
        </w:placeholder>
        <w15:color w:val="993366"/>
      </w:sdtPr>
      <w:sdtEndPr/>
      <w:sdtContent>
        <w:p w:rsidR="002F3D62" w:rsidRDefault="002F3D62" w:rsidP="002F3D62">
          <w:pPr>
            <w:pStyle w:val="af9"/>
            <w:keepNext/>
            <w:rPr>
              <w:rtl/>
            </w:rPr>
          </w:pPr>
          <w:r w:rsidRPr="002F3D62">
            <w:rPr>
              <w:rStyle w:val="afd"/>
              <w:color w:val="000000"/>
              <w:rtl/>
            </w:rPr>
            <w:t xml:space="preserve">איילת </w:t>
          </w:r>
          <w:proofErr w:type="spellStart"/>
          <w:r w:rsidR="00883E3D">
            <w:rPr>
              <w:rStyle w:val="afd"/>
              <w:color w:val="000000"/>
              <w:rtl/>
            </w:rPr>
            <w:t>רוזין</w:t>
          </w:r>
          <w:proofErr w:type="spellEnd"/>
          <w:r w:rsidRPr="002F3D62">
            <w:rPr>
              <w:rStyle w:val="afd"/>
              <w:color w:val="000000"/>
              <w:rtl/>
            </w:rPr>
            <w:t>:</w:t>
          </w:r>
        </w:p>
      </w:sdtContent>
    </w:sdt>
    <w:p w:rsidR="002F3D62" w:rsidRDefault="002F3D62" w:rsidP="002F3D62">
      <w:pPr>
        <w:pStyle w:val="KeepWithNext"/>
        <w:rPr>
          <w:rtl/>
        </w:rPr>
      </w:pPr>
    </w:p>
    <w:p w:rsidR="00C050CD" w:rsidRDefault="002F3D62" w:rsidP="002F3D62">
      <w:pPr>
        <w:rPr>
          <w:rtl/>
        </w:rPr>
      </w:pPr>
      <w:bookmarkStart w:id="957" w:name="_ETM_Q1_3943627"/>
      <w:bookmarkEnd w:id="957"/>
      <w:r>
        <w:rPr>
          <w:rFonts w:hint="cs"/>
          <w:rtl/>
        </w:rPr>
        <w:t>אבל</w:t>
      </w:r>
      <w:bookmarkStart w:id="958" w:name="_ETM_Q1_3944011"/>
      <w:bookmarkEnd w:id="958"/>
      <w:r>
        <w:rPr>
          <w:rFonts w:hint="cs"/>
          <w:rtl/>
        </w:rPr>
        <w:t xml:space="preserve"> </w:t>
      </w:r>
      <w:bookmarkStart w:id="959" w:name="_ETM_Q1_3944355"/>
      <w:bookmarkEnd w:id="959"/>
      <w:r>
        <w:rPr>
          <w:rFonts w:hint="cs"/>
          <w:rtl/>
        </w:rPr>
        <w:t>זה לא אותה - - -</w:t>
      </w:r>
    </w:p>
    <w:p w:rsidR="00C050CD" w:rsidRDefault="00C050CD" w:rsidP="00C050CD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733311461"/>
        <w:placeholder>
          <w:docPart w:val="DefaultPlaceholder_-1854013440"/>
        </w:placeholder>
        <w15:color w:val="993366"/>
      </w:sdtPr>
      <w:sdtEndPr/>
      <w:sdtContent>
        <w:p w:rsidR="002F3D62" w:rsidRDefault="002F3D62" w:rsidP="002F3D62">
          <w:pPr>
            <w:pStyle w:val="af6"/>
            <w:keepNext/>
            <w:rPr>
              <w:rtl/>
            </w:rPr>
          </w:pPr>
          <w:r w:rsidRPr="002F3D62">
            <w:rPr>
              <w:color w:val="000000"/>
              <w:rtl/>
            </w:rPr>
            <w:t xml:space="preserve">היו"ר </w:t>
          </w:r>
          <w:r w:rsidRPr="002F3D62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2F3D62" w:rsidRDefault="002F3D62" w:rsidP="002F3D62">
      <w:pPr>
        <w:pStyle w:val="KeepWithNext"/>
        <w:rPr>
          <w:rtl/>
        </w:rPr>
      </w:pPr>
    </w:p>
    <w:p w:rsidR="002F3D62" w:rsidRPr="002F3D62" w:rsidRDefault="002F3D62" w:rsidP="002F3D62">
      <w:pPr>
        <w:rPr>
          <w:rtl/>
        </w:rPr>
      </w:pPr>
      <w:r>
        <w:rPr>
          <w:rFonts w:hint="cs"/>
          <w:rtl/>
        </w:rPr>
        <w:t xml:space="preserve">הם רוצים לעשות את זה גם פה. </w:t>
      </w:r>
    </w:p>
    <w:p w:rsidR="002F3D62" w:rsidRDefault="002F3D62" w:rsidP="00C050CD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215928716"/>
        <w:placeholder>
          <w:docPart w:val="DefaultPlaceholder_-1854013440"/>
        </w:placeholder>
        <w15:color w:val="993366"/>
      </w:sdtPr>
      <w:sdtEndPr/>
      <w:sdtContent>
        <w:p w:rsidR="002F3D62" w:rsidRDefault="002F3D62" w:rsidP="002F3D62">
          <w:pPr>
            <w:pStyle w:val="a4"/>
            <w:keepNext/>
            <w:rPr>
              <w:rtl/>
            </w:rPr>
          </w:pPr>
          <w:r w:rsidRPr="002F3D62">
            <w:rPr>
              <w:rStyle w:val="afd"/>
              <w:color w:val="000000"/>
              <w:rtl/>
            </w:rPr>
            <w:t>איילת נחמיאס ורבין (המחנה הציוני):</w:t>
          </w:r>
        </w:p>
      </w:sdtContent>
    </w:sdt>
    <w:p w:rsidR="002F3D62" w:rsidRDefault="002F3D62" w:rsidP="002F3D62">
      <w:pPr>
        <w:pStyle w:val="KeepWithNext"/>
        <w:rPr>
          <w:rtl/>
        </w:rPr>
      </w:pPr>
    </w:p>
    <w:p w:rsidR="002F3D62" w:rsidRDefault="002F3D62" w:rsidP="002F3D62">
      <w:pPr>
        <w:rPr>
          <w:rtl/>
        </w:rPr>
      </w:pPr>
      <w:r>
        <w:rPr>
          <w:rFonts w:hint="cs"/>
          <w:rtl/>
        </w:rPr>
        <w:t xml:space="preserve">אבל זו לא אותה מטרה. </w:t>
      </w:r>
    </w:p>
    <w:p w:rsidR="002F3D62" w:rsidRDefault="002F3D62" w:rsidP="002F3D62">
      <w:pPr>
        <w:rPr>
          <w:rtl/>
        </w:rPr>
      </w:pPr>
    </w:p>
    <w:bookmarkStart w:id="960" w:name="_ETM_Q1_3943680" w:displacedByCustomXml="next"/>
    <w:bookmarkEnd w:id="960" w:displacedByCustomXml="next"/>
    <w:bookmarkStart w:id="961" w:name="_ETM_Q1_3943980" w:displacedByCustomXml="next"/>
    <w:bookmarkEnd w:id="961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626819098"/>
        <w:placeholder>
          <w:docPart w:val="108AA813581E4F00915CBFCD0E276065"/>
        </w:placeholder>
        <w15:color w:val="993366"/>
      </w:sdtPr>
      <w:sdtEndPr/>
      <w:sdtContent>
        <w:p w:rsidR="002F3D62" w:rsidRDefault="002F3D62" w:rsidP="002F3D62">
          <w:pPr>
            <w:pStyle w:val="af6"/>
            <w:keepNext/>
            <w:rPr>
              <w:rtl/>
            </w:rPr>
          </w:pPr>
          <w:r w:rsidRPr="002F3D62">
            <w:rPr>
              <w:color w:val="000000"/>
              <w:rtl/>
            </w:rPr>
            <w:t xml:space="preserve">היו"ר </w:t>
          </w:r>
          <w:r w:rsidRPr="002F3D62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2F3D62" w:rsidRDefault="002F3D62" w:rsidP="002F3D62">
      <w:pPr>
        <w:pStyle w:val="KeepWithNext"/>
        <w:rPr>
          <w:rtl/>
        </w:rPr>
      </w:pPr>
    </w:p>
    <w:p w:rsidR="002F3D62" w:rsidRPr="002F3D62" w:rsidRDefault="002F3D62" w:rsidP="002F3D62">
      <w:pPr>
        <w:rPr>
          <w:rtl/>
        </w:rPr>
      </w:pPr>
      <w:r>
        <w:rPr>
          <w:rFonts w:hint="cs"/>
          <w:rtl/>
        </w:rPr>
        <w:t xml:space="preserve">אבל זה הם רוצים לעשות את זה גם פה, ואת אומרת אחרת. </w:t>
      </w:r>
    </w:p>
    <w:p w:rsidR="002F3D62" w:rsidRPr="002F3D62" w:rsidRDefault="002F3D62" w:rsidP="002F3D62">
      <w:pPr>
        <w:rPr>
          <w:rtl/>
        </w:rPr>
      </w:pPr>
    </w:p>
    <w:bookmarkStart w:id="962" w:name="_ETM_Q1_3945403" w:displacedByCustomXml="next"/>
    <w:bookmarkEnd w:id="962" w:displacedByCustomXml="next"/>
    <w:sdt>
      <w:sdtPr>
        <w:rPr>
          <w:rFonts w:hint="cs"/>
          <w:rtl/>
        </w:rPr>
        <w:alias w:val="אורח"/>
        <w:tag w:val="&lt;ID&gt;&lt;/ID&gt;&lt;Name&gt;ליאנה מגד&lt;/Name&gt;&lt;Shortcut&gt;לימג&lt;/Shortcut&gt;&lt;Title&gt;&lt;/Title&gt;"/>
        <w:id w:val="-1757740515"/>
        <w:placeholder>
          <w:docPart w:val="DefaultPlaceholder_-1854013440"/>
        </w:placeholder>
        <w15:color w:val="993366"/>
      </w:sdtPr>
      <w:sdtEndPr/>
      <w:sdtContent>
        <w:p w:rsidR="002F3D62" w:rsidRDefault="002F3D62" w:rsidP="002F3D62">
          <w:pPr>
            <w:pStyle w:val="af9"/>
            <w:keepNext/>
            <w:rPr>
              <w:rtl/>
            </w:rPr>
          </w:pPr>
          <w:r w:rsidRPr="002F3D62">
            <w:rPr>
              <w:rStyle w:val="afd"/>
              <w:color w:val="000000"/>
              <w:rtl/>
            </w:rPr>
            <w:t>ליאנה מגד:</w:t>
          </w:r>
        </w:p>
      </w:sdtContent>
    </w:sdt>
    <w:p w:rsidR="002F3D62" w:rsidRDefault="002F3D62" w:rsidP="002F3D62">
      <w:pPr>
        <w:pStyle w:val="KeepWithNext"/>
        <w:rPr>
          <w:rtl/>
        </w:rPr>
      </w:pPr>
    </w:p>
    <w:p w:rsidR="002F3D62" w:rsidRDefault="002F3D62" w:rsidP="002F3D62">
      <w:pPr>
        <w:rPr>
          <w:rtl/>
        </w:rPr>
      </w:pPr>
      <w:bookmarkStart w:id="963" w:name="_ETM_Q1_3948145"/>
      <w:bookmarkEnd w:id="963"/>
      <w:r>
        <w:rPr>
          <w:rFonts w:hint="cs"/>
          <w:rtl/>
        </w:rPr>
        <w:t xml:space="preserve">אני </w:t>
      </w:r>
      <w:bookmarkStart w:id="964" w:name="_ETM_Q1_3952060"/>
      <w:bookmarkEnd w:id="964"/>
      <w:r>
        <w:rPr>
          <w:rFonts w:hint="cs"/>
          <w:rtl/>
        </w:rPr>
        <w:t xml:space="preserve">רוצה להתייחס לזה, כי </w:t>
      </w:r>
      <w:r w:rsidR="00E647BD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חושבת שתוך כדי הדיון אני </w:t>
      </w:r>
      <w:bookmarkStart w:id="965" w:name="_ETM_Q1_3957400"/>
      <w:bookmarkEnd w:id="965"/>
      <w:r w:rsidR="00E647BD">
        <w:rPr>
          <w:rFonts w:hint="cs"/>
          <w:rtl/>
        </w:rPr>
        <w:t>הבנתי את הפער שאתה מצביע עליו</w:t>
      </w:r>
      <w:r>
        <w:rPr>
          <w:rFonts w:hint="cs"/>
          <w:rtl/>
        </w:rPr>
        <w:t xml:space="preserve">. איפה הטעמים המיוחדים שיירשמו </w:t>
      </w:r>
      <w:r>
        <w:rPr>
          <w:rtl/>
        </w:rPr>
        <w:t>–</w:t>
      </w:r>
      <w:r>
        <w:rPr>
          <w:rFonts w:hint="cs"/>
          <w:rtl/>
        </w:rPr>
        <w:t xml:space="preserve"> האם הם לפני המינוי או אחרי?</w:t>
      </w:r>
    </w:p>
    <w:p w:rsidR="002F3D62" w:rsidRDefault="002F3D62" w:rsidP="002F3D62">
      <w:pPr>
        <w:rPr>
          <w:rtl/>
        </w:rPr>
      </w:pPr>
      <w:bookmarkStart w:id="966" w:name="_ETM_Q1_3961936"/>
      <w:bookmarkEnd w:id="966"/>
    </w:p>
    <w:bookmarkStart w:id="967" w:name="_ETM_Q1_3962553" w:displacedByCustomXml="next"/>
    <w:bookmarkEnd w:id="967" w:displacedByCustomXml="next"/>
    <w:bookmarkStart w:id="968" w:name="_ETM_Q1_3962800" w:displacedByCustomXml="next"/>
    <w:bookmarkEnd w:id="968" w:displacedByCustomXml="next"/>
    <w:bookmarkStart w:id="969" w:name="_ETM_Q1_3963276" w:displacedByCustomXml="next"/>
    <w:bookmarkEnd w:id="969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794830599"/>
        <w:placeholder>
          <w:docPart w:val="DefaultPlaceholder_-1854013440"/>
        </w:placeholder>
        <w15:color w:val="993366"/>
      </w:sdtPr>
      <w:sdtEndPr/>
      <w:sdtContent>
        <w:p w:rsidR="002F3D62" w:rsidRDefault="002F3D62" w:rsidP="002F3D62">
          <w:pPr>
            <w:pStyle w:val="af6"/>
            <w:keepNext/>
            <w:rPr>
              <w:rtl/>
            </w:rPr>
          </w:pPr>
          <w:r w:rsidRPr="002F3D62">
            <w:rPr>
              <w:color w:val="000000"/>
              <w:rtl/>
            </w:rPr>
            <w:t xml:space="preserve">היו"ר </w:t>
          </w:r>
          <w:r w:rsidRPr="002F3D62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2F3D62" w:rsidRDefault="002F3D62" w:rsidP="002F3D62">
      <w:pPr>
        <w:pStyle w:val="KeepWithNext"/>
        <w:rPr>
          <w:rtl/>
        </w:rPr>
      </w:pPr>
    </w:p>
    <w:p w:rsidR="002F3D62" w:rsidRDefault="002F3D62" w:rsidP="002F3D62">
      <w:pPr>
        <w:rPr>
          <w:rtl/>
        </w:rPr>
      </w:pPr>
      <w:bookmarkStart w:id="970" w:name="_ETM_Q1_3966615"/>
      <w:bookmarkEnd w:id="970"/>
      <w:r>
        <w:rPr>
          <w:rFonts w:hint="cs"/>
          <w:rtl/>
        </w:rPr>
        <w:t>אמת. או אחרי.</w:t>
      </w:r>
    </w:p>
    <w:p w:rsidR="002F3D62" w:rsidRDefault="002F3D62" w:rsidP="002F3D62">
      <w:pPr>
        <w:rPr>
          <w:rtl/>
        </w:rPr>
      </w:pPr>
      <w:bookmarkStart w:id="971" w:name="_ETM_Q1_3962098"/>
      <w:bookmarkStart w:id="972" w:name="_ETM_Q1_3962834"/>
      <w:bookmarkStart w:id="973" w:name="_ETM_Q1_3963085"/>
      <w:bookmarkStart w:id="974" w:name="_ETM_Q1_3963462"/>
      <w:bookmarkEnd w:id="971"/>
      <w:bookmarkEnd w:id="972"/>
      <w:bookmarkEnd w:id="973"/>
      <w:bookmarkEnd w:id="974"/>
    </w:p>
    <w:bookmarkStart w:id="975" w:name="_ETM_Q1_3959880" w:displacedByCustomXml="next"/>
    <w:bookmarkEnd w:id="975" w:displacedByCustomXml="next"/>
    <w:sdt>
      <w:sdtPr>
        <w:rPr>
          <w:rFonts w:hint="cs"/>
          <w:rtl/>
        </w:rPr>
        <w:alias w:val="אורח"/>
        <w:tag w:val="&lt;ID&gt;&lt;/ID&gt;&lt;Name&gt;ליאנה מגד&lt;/Name&gt;&lt;Shortcut&gt;לימג&lt;/Shortcut&gt;&lt;Title&gt;&lt;/Title&gt;"/>
        <w:id w:val="167991556"/>
        <w:placeholder>
          <w:docPart w:val="DefaultPlaceholder_-1854013440"/>
        </w:placeholder>
        <w15:color w:val="993366"/>
      </w:sdtPr>
      <w:sdtEndPr/>
      <w:sdtContent>
        <w:p w:rsidR="002F3D62" w:rsidRDefault="002F3D62" w:rsidP="002F3D62">
          <w:pPr>
            <w:pStyle w:val="af9"/>
            <w:keepNext/>
            <w:rPr>
              <w:rtl/>
            </w:rPr>
          </w:pPr>
          <w:r w:rsidRPr="002F3D62">
            <w:rPr>
              <w:rStyle w:val="afd"/>
              <w:color w:val="000000"/>
              <w:rtl/>
            </w:rPr>
            <w:t>ליאנה מגד:</w:t>
          </w:r>
        </w:p>
      </w:sdtContent>
    </w:sdt>
    <w:p w:rsidR="002F3D62" w:rsidRDefault="002F3D62" w:rsidP="002F3D62">
      <w:pPr>
        <w:pStyle w:val="KeepWithNext"/>
        <w:rPr>
          <w:rtl/>
        </w:rPr>
      </w:pPr>
    </w:p>
    <w:p w:rsidR="00C050CD" w:rsidRDefault="002F3D62" w:rsidP="00516CA4">
      <w:pPr>
        <w:rPr>
          <w:rtl/>
        </w:rPr>
      </w:pPr>
      <w:r>
        <w:rPr>
          <w:rFonts w:hint="cs"/>
          <w:rtl/>
        </w:rPr>
        <w:t xml:space="preserve">אם הם לפני המינוי או אחרי המינוי. </w:t>
      </w:r>
      <w:bookmarkStart w:id="976" w:name="_ETM_Q1_3962120"/>
      <w:bookmarkStart w:id="977" w:name="_ETM_Q1_3962880"/>
      <w:bookmarkEnd w:id="976"/>
      <w:bookmarkEnd w:id="977"/>
      <w:r w:rsidR="00E647BD">
        <w:rPr>
          <w:rFonts w:hint="cs"/>
          <w:rtl/>
        </w:rPr>
        <w:t xml:space="preserve">אני מודה שכשאני שומעת את </w:t>
      </w:r>
      <w:r>
        <w:rPr>
          <w:rFonts w:hint="cs"/>
          <w:rtl/>
        </w:rPr>
        <w:t xml:space="preserve">ההערות של איגוד מרכזי הסיוע בהקשר הזה, המטרה המרכזית שלנו הייתה </w:t>
      </w:r>
      <w:bookmarkStart w:id="978" w:name="_ETM_Q1_3971974"/>
      <w:bookmarkEnd w:id="978"/>
      <w:r>
        <w:rPr>
          <w:rFonts w:hint="cs"/>
          <w:rtl/>
        </w:rPr>
        <w:t xml:space="preserve">לתת איזשהו יתרון </w:t>
      </w:r>
      <w:r>
        <w:rPr>
          <w:rtl/>
        </w:rPr>
        <w:t>–</w:t>
      </w:r>
      <w:r>
        <w:rPr>
          <w:rFonts w:hint="cs"/>
          <w:rtl/>
        </w:rPr>
        <w:t xml:space="preserve"> לא הייתי אומרת יתרון, </w:t>
      </w:r>
      <w:bookmarkStart w:id="979" w:name="_ETM_Q1_3971573"/>
      <w:bookmarkEnd w:id="979"/>
      <w:r>
        <w:rPr>
          <w:rFonts w:hint="cs"/>
          <w:rtl/>
        </w:rPr>
        <w:t xml:space="preserve">אבל </w:t>
      </w:r>
      <w:r w:rsidR="00E647BD">
        <w:rPr>
          <w:rFonts w:hint="cs"/>
          <w:rtl/>
        </w:rPr>
        <w:t>לאפשר הקלה לנפגע עבירה במקרים המתאימים</w:t>
      </w:r>
      <w:r w:rsidR="00516CA4">
        <w:rPr>
          <w:rFonts w:hint="cs"/>
          <w:rtl/>
        </w:rPr>
        <w:t>. בהמשך לשאלת היושב-ראש קודם, כלומר,</w:t>
      </w:r>
      <w:r w:rsidR="00E647BD">
        <w:rPr>
          <w:rFonts w:hint="cs"/>
          <w:rtl/>
        </w:rPr>
        <w:t xml:space="preserve"> במקרה שבו כל כך קשה לנפגע </w:t>
      </w:r>
      <w:r w:rsidR="00516CA4">
        <w:rPr>
          <w:rFonts w:hint="cs"/>
          <w:rtl/>
        </w:rPr>
        <w:t xml:space="preserve">המחשבה שהוא ייחשף בפני עוד מומחה, </w:t>
      </w:r>
      <w:r w:rsidR="00E647BD">
        <w:rPr>
          <w:rFonts w:hint="cs"/>
          <w:rtl/>
        </w:rPr>
        <w:t xml:space="preserve">ולכן הוא מעדיף ללכת </w:t>
      </w:r>
      <w:proofErr w:type="spellStart"/>
      <w:r w:rsidR="00E647BD">
        <w:rPr>
          <w:rFonts w:hint="cs"/>
          <w:rtl/>
        </w:rPr>
        <w:t>בדיפולט</w:t>
      </w:r>
      <w:proofErr w:type="spellEnd"/>
      <w:r w:rsidR="00516CA4">
        <w:rPr>
          <w:rFonts w:hint="cs"/>
          <w:rtl/>
        </w:rPr>
        <w:t>, אז שימונה מומחה בית משפט והוא לא מביא חוות דעת מטעמו. אבל לעומת זאת, במקרה אחר,</w:t>
      </w:r>
      <w:r w:rsidR="00E647BD">
        <w:rPr>
          <w:rFonts w:hint="cs"/>
          <w:rtl/>
        </w:rPr>
        <w:t xml:space="preserve"> שיש לו קשר אישי עם פסיכיאטר שמלווה אותו שנים, </w:t>
      </w:r>
      <w:r w:rsidR="00516CA4">
        <w:rPr>
          <w:rFonts w:hint="cs"/>
          <w:rtl/>
        </w:rPr>
        <w:t>ולדעתו הוא</w:t>
      </w:r>
      <w:bookmarkStart w:id="980" w:name="_ETM_Q1_4001441"/>
      <w:bookmarkEnd w:id="980"/>
      <w:r w:rsidR="00516CA4">
        <w:rPr>
          <w:rFonts w:hint="cs"/>
          <w:rtl/>
        </w:rPr>
        <w:t xml:space="preserve"> לא יצלח את ההליך הזה בלי אותה חוות דעת, והוא מוכן להיבדק על ידי חוות דעת נוספת, אז </w:t>
      </w:r>
      <w:bookmarkStart w:id="981" w:name="_ETM_Q1_4005270"/>
      <w:bookmarkEnd w:id="981"/>
      <w:r w:rsidR="00E647BD">
        <w:rPr>
          <w:rFonts w:hint="cs"/>
          <w:rtl/>
        </w:rPr>
        <w:t xml:space="preserve">שילך על </w:t>
      </w:r>
      <w:proofErr w:type="spellStart"/>
      <w:r w:rsidR="00E647BD">
        <w:rPr>
          <w:rFonts w:hint="cs"/>
          <w:rtl/>
        </w:rPr>
        <w:t>הדיפולט</w:t>
      </w:r>
      <w:proofErr w:type="spellEnd"/>
      <w:r w:rsidR="00E647BD">
        <w:rPr>
          <w:rFonts w:hint="cs"/>
          <w:rtl/>
        </w:rPr>
        <w:t xml:space="preserve"> הזה</w:t>
      </w:r>
      <w:r w:rsidR="00516CA4">
        <w:rPr>
          <w:rFonts w:hint="cs"/>
          <w:rtl/>
        </w:rPr>
        <w:t xml:space="preserve">. לכן אני אומרת, בתפיסה שלנו, אנחנו לא התכוונו לשלול מהנפגע איזושהי יכולת להביא - </w:t>
      </w:r>
      <w:bookmarkStart w:id="982" w:name="_ETM_Q1_4013715"/>
      <w:bookmarkEnd w:id="982"/>
      <w:r w:rsidR="00516CA4">
        <w:rPr>
          <w:rFonts w:hint="cs"/>
          <w:rtl/>
        </w:rPr>
        <w:t>- -</w:t>
      </w:r>
    </w:p>
    <w:p w:rsidR="00E647BD" w:rsidRDefault="00E647BD" w:rsidP="00C050CD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1350094910"/>
        <w:placeholder>
          <w:docPart w:val="DefaultPlaceholder_-1854013440"/>
        </w:placeholder>
        <w15:color w:val="993366"/>
      </w:sdtPr>
      <w:sdtEndPr/>
      <w:sdtContent>
        <w:p w:rsidR="00E647BD" w:rsidRDefault="00E647BD" w:rsidP="00E647BD">
          <w:pPr>
            <w:pStyle w:val="a4"/>
            <w:keepNext/>
            <w:rPr>
              <w:rtl/>
            </w:rPr>
          </w:pPr>
          <w:r w:rsidRPr="00E647BD">
            <w:rPr>
              <w:rStyle w:val="afd"/>
              <w:color w:val="000000"/>
              <w:rtl/>
            </w:rPr>
            <w:t>איילת נחמיאס ורבין (המחנה הציוני)</w:t>
          </w:r>
          <w:r w:rsidRPr="00E647BD">
            <w:rPr>
              <w:color w:val="000000"/>
              <w:rtl/>
            </w:rPr>
            <w:t>:</w:t>
          </w:r>
        </w:p>
      </w:sdtContent>
    </w:sdt>
    <w:p w:rsidR="00E647BD" w:rsidRDefault="00E647BD" w:rsidP="00E647BD">
      <w:pPr>
        <w:pStyle w:val="KeepWithNext"/>
        <w:rPr>
          <w:rtl/>
        </w:rPr>
      </w:pPr>
    </w:p>
    <w:p w:rsidR="00E647BD" w:rsidRDefault="00516CA4" w:rsidP="00E647BD">
      <w:pPr>
        <w:rPr>
          <w:rtl/>
        </w:rPr>
      </w:pPr>
      <w:r>
        <w:rPr>
          <w:rFonts w:hint="cs"/>
          <w:rtl/>
        </w:rPr>
        <w:t xml:space="preserve">זה מה שאני אומרת. </w:t>
      </w:r>
    </w:p>
    <w:p w:rsidR="00E647BD" w:rsidRDefault="00E647BD" w:rsidP="00E647BD">
      <w:pPr>
        <w:rPr>
          <w:rtl/>
        </w:rPr>
      </w:pPr>
    </w:p>
    <w:bookmarkStart w:id="983" w:name="_ETM_Q1_4014453" w:displacedByCustomXml="next"/>
    <w:bookmarkEnd w:id="983" w:displacedByCustomXml="next"/>
    <w:bookmarkStart w:id="984" w:name="_ETM_Q1_4014714" w:displacedByCustomXml="next"/>
    <w:bookmarkEnd w:id="984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964085172"/>
        <w:placeholder>
          <w:docPart w:val="DefaultPlaceholder_-1854013440"/>
        </w:placeholder>
        <w15:color w:val="993366"/>
      </w:sdtPr>
      <w:sdtEndPr/>
      <w:sdtContent>
        <w:p w:rsidR="00516CA4" w:rsidRDefault="00516CA4" w:rsidP="00516CA4">
          <w:pPr>
            <w:pStyle w:val="af5"/>
            <w:keepNext/>
            <w:rPr>
              <w:rtl/>
            </w:rPr>
          </w:pPr>
          <w:r w:rsidRPr="00516CA4">
            <w:rPr>
              <w:rStyle w:val="afd"/>
              <w:color w:val="000000"/>
              <w:rtl/>
            </w:rPr>
            <w:t>קריאה:</w:t>
          </w:r>
        </w:p>
      </w:sdtContent>
    </w:sdt>
    <w:p w:rsidR="00516CA4" w:rsidRDefault="00516CA4" w:rsidP="00516CA4">
      <w:pPr>
        <w:pStyle w:val="KeepWithNext"/>
        <w:rPr>
          <w:rtl/>
        </w:rPr>
      </w:pPr>
    </w:p>
    <w:p w:rsidR="00516CA4" w:rsidRDefault="00516CA4" w:rsidP="00516CA4">
      <w:pPr>
        <w:rPr>
          <w:rtl/>
        </w:rPr>
      </w:pPr>
      <w:r>
        <w:rPr>
          <w:rFonts w:hint="cs"/>
          <w:rtl/>
        </w:rPr>
        <w:t xml:space="preserve">זה לא לגמרי לא </w:t>
      </w:r>
      <w:bookmarkStart w:id="985" w:name="_ETM_Q1_4014809"/>
      <w:bookmarkEnd w:id="985"/>
      <w:r>
        <w:rPr>
          <w:rFonts w:hint="cs"/>
          <w:rtl/>
        </w:rPr>
        <w:t>מה - - -</w:t>
      </w:r>
    </w:p>
    <w:p w:rsidR="00516CA4" w:rsidRPr="00516CA4" w:rsidRDefault="00516CA4" w:rsidP="00516CA4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768747006"/>
        <w:placeholder>
          <w:docPart w:val="DefaultPlaceholder_-1854013440"/>
        </w:placeholder>
        <w15:color w:val="993366"/>
      </w:sdtPr>
      <w:sdtEndPr/>
      <w:sdtContent>
        <w:p w:rsidR="00E647BD" w:rsidRDefault="00E647BD" w:rsidP="00E647BD">
          <w:pPr>
            <w:pStyle w:val="af6"/>
            <w:keepNext/>
            <w:rPr>
              <w:rtl/>
            </w:rPr>
          </w:pPr>
          <w:r w:rsidRPr="00E647BD">
            <w:rPr>
              <w:rStyle w:val="afd"/>
              <w:color w:val="000000"/>
              <w:rtl/>
            </w:rPr>
            <w:t>היו"ר ניסן סלומינסקי</w:t>
          </w:r>
          <w:r w:rsidRPr="00E647BD">
            <w:rPr>
              <w:color w:val="000000"/>
              <w:rtl/>
            </w:rPr>
            <w:t>:</w:t>
          </w:r>
        </w:p>
      </w:sdtContent>
    </w:sdt>
    <w:p w:rsidR="00E647BD" w:rsidRDefault="00E647BD" w:rsidP="00E647BD">
      <w:pPr>
        <w:pStyle w:val="KeepWithNext"/>
        <w:rPr>
          <w:rtl/>
        </w:rPr>
      </w:pPr>
    </w:p>
    <w:p w:rsidR="00E647BD" w:rsidRDefault="00E647BD" w:rsidP="00516CA4">
      <w:pPr>
        <w:rPr>
          <w:rtl/>
        </w:rPr>
      </w:pPr>
      <w:r>
        <w:rPr>
          <w:rFonts w:hint="cs"/>
          <w:rtl/>
        </w:rPr>
        <w:t xml:space="preserve">זה לא </w:t>
      </w:r>
      <w:r w:rsidR="00516CA4">
        <w:rPr>
          <w:rFonts w:hint="cs"/>
          <w:rtl/>
        </w:rPr>
        <w:t xml:space="preserve">מה שתמר אומרת. לתמר יש בראש את הנושא של תאונות דרכים. </w:t>
      </w:r>
    </w:p>
    <w:p w:rsidR="00516CA4" w:rsidRDefault="00516CA4" w:rsidP="00516CA4">
      <w:pPr>
        <w:rPr>
          <w:rtl/>
        </w:rPr>
      </w:pPr>
    </w:p>
    <w:bookmarkStart w:id="986" w:name="_ETM_Q1_4019309" w:displacedByCustomXml="next"/>
    <w:bookmarkEnd w:id="986" w:displacedByCustomXml="next"/>
    <w:bookmarkStart w:id="987" w:name="_ETM_Q1_4019731" w:displacedByCustomXml="next"/>
    <w:bookmarkEnd w:id="987" w:displacedByCustomXml="next"/>
    <w:bookmarkStart w:id="988" w:name="_ETM_Q1_4021357" w:displacedByCustomXml="next"/>
    <w:bookmarkEnd w:id="988" w:displacedByCustomXml="next"/>
    <w:sdt>
      <w:sdtPr>
        <w:rPr>
          <w:rFonts w:hint="cs"/>
          <w:rtl/>
        </w:rPr>
        <w:alias w:val="אורח"/>
        <w:tag w:val="&lt;ID&gt;&lt;/ID&gt;&lt;Name&gt;ליאנה מגד&lt;/Name&gt;&lt;Shortcut&gt;לימג&lt;/Shortcut&gt;&lt;Title&gt;&lt;/Title&gt;"/>
        <w:id w:val="-462269710"/>
        <w:placeholder>
          <w:docPart w:val="DEF3F1CF4FD74192B8FB633D5CE8C106"/>
        </w:placeholder>
        <w15:color w:val="993366"/>
      </w:sdtPr>
      <w:sdtEndPr/>
      <w:sdtContent>
        <w:p w:rsidR="00516CA4" w:rsidRDefault="00516CA4" w:rsidP="00516CA4">
          <w:pPr>
            <w:pStyle w:val="af9"/>
            <w:keepNext/>
            <w:rPr>
              <w:rtl/>
            </w:rPr>
          </w:pPr>
          <w:r w:rsidRPr="00516CA4">
            <w:rPr>
              <w:rStyle w:val="afd"/>
              <w:color w:val="000000"/>
              <w:rtl/>
            </w:rPr>
            <w:t>ליאנה מגד:</w:t>
          </w:r>
        </w:p>
      </w:sdtContent>
    </w:sdt>
    <w:p w:rsidR="00516CA4" w:rsidRDefault="00516CA4" w:rsidP="00516CA4">
      <w:pPr>
        <w:pStyle w:val="KeepWithNext"/>
        <w:rPr>
          <w:rtl/>
        </w:rPr>
      </w:pPr>
    </w:p>
    <w:p w:rsidR="00516CA4" w:rsidRDefault="00516CA4" w:rsidP="00516CA4">
      <w:pPr>
        <w:rPr>
          <w:rtl/>
        </w:rPr>
      </w:pPr>
      <w:bookmarkStart w:id="989" w:name="_ETM_Q1_4024738"/>
      <w:bookmarkEnd w:id="989"/>
      <w:r>
        <w:rPr>
          <w:rFonts w:hint="cs"/>
          <w:rtl/>
        </w:rPr>
        <w:t>זו לא הצעת החוק.</w:t>
      </w:r>
    </w:p>
    <w:p w:rsidR="00516CA4" w:rsidRDefault="00516CA4" w:rsidP="00516CA4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385147144"/>
        <w:placeholder>
          <w:docPart w:val="DefaultPlaceholder_-1854013440"/>
        </w:placeholder>
        <w15:color w:val="993366"/>
      </w:sdtPr>
      <w:sdtEndPr/>
      <w:sdtContent>
        <w:p w:rsidR="00516CA4" w:rsidRDefault="00516CA4" w:rsidP="00516CA4">
          <w:pPr>
            <w:pStyle w:val="a4"/>
            <w:keepNext/>
            <w:rPr>
              <w:rtl/>
            </w:rPr>
          </w:pPr>
          <w:r w:rsidRPr="00516CA4">
            <w:rPr>
              <w:rStyle w:val="afd"/>
              <w:color w:val="000000"/>
              <w:rtl/>
            </w:rPr>
            <w:t>איילת נחמיאס ורבין (המחנה הציוני):</w:t>
          </w:r>
        </w:p>
      </w:sdtContent>
    </w:sdt>
    <w:p w:rsidR="00516CA4" w:rsidRDefault="00516CA4" w:rsidP="00516CA4">
      <w:pPr>
        <w:pStyle w:val="KeepWithNext"/>
        <w:rPr>
          <w:rtl/>
        </w:rPr>
      </w:pPr>
    </w:p>
    <w:p w:rsidR="00516CA4" w:rsidRDefault="00516CA4" w:rsidP="00516CA4">
      <w:pPr>
        <w:rPr>
          <w:rtl/>
        </w:rPr>
      </w:pPr>
      <w:r>
        <w:rPr>
          <w:rFonts w:hint="cs"/>
          <w:rtl/>
        </w:rPr>
        <w:t>מה זאת אומרת זו לא הצעת החוק?</w:t>
      </w:r>
    </w:p>
    <w:p w:rsidR="00516CA4" w:rsidRDefault="00516CA4" w:rsidP="00516CA4">
      <w:pPr>
        <w:rPr>
          <w:rtl/>
        </w:rPr>
      </w:pPr>
      <w:bookmarkStart w:id="990" w:name="_ETM_Q1_4033072"/>
      <w:bookmarkEnd w:id="990"/>
    </w:p>
    <w:bookmarkStart w:id="991" w:name="_ETM_Q1_4033433" w:displacedByCustomXml="next"/>
    <w:bookmarkEnd w:id="991" w:displacedByCustomXml="next"/>
    <w:bookmarkStart w:id="992" w:name="_ETM_Q1_4033699" w:displacedByCustomXml="next"/>
    <w:bookmarkEnd w:id="992" w:displacedByCustomXml="next"/>
    <w:bookmarkStart w:id="993" w:name="_ETM_Q1_4033852" w:displacedByCustomXml="next"/>
    <w:bookmarkEnd w:id="993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248691649"/>
        <w:placeholder>
          <w:docPart w:val="DefaultPlaceholder_-1854013440"/>
        </w:placeholder>
        <w15:color w:val="993366"/>
      </w:sdtPr>
      <w:sdtEndPr/>
      <w:sdtContent>
        <w:p w:rsidR="00516CA4" w:rsidRDefault="00516CA4" w:rsidP="00516CA4">
          <w:pPr>
            <w:pStyle w:val="af6"/>
            <w:keepNext/>
            <w:rPr>
              <w:rtl/>
            </w:rPr>
          </w:pPr>
          <w:r w:rsidRPr="00516CA4">
            <w:rPr>
              <w:color w:val="000000"/>
              <w:rtl/>
            </w:rPr>
            <w:t xml:space="preserve">היו"ר </w:t>
          </w:r>
          <w:r w:rsidRPr="00516CA4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516CA4" w:rsidRDefault="00516CA4" w:rsidP="00516CA4">
      <w:pPr>
        <w:pStyle w:val="KeepWithNext"/>
        <w:rPr>
          <w:rtl/>
        </w:rPr>
      </w:pPr>
    </w:p>
    <w:p w:rsidR="00E647BD" w:rsidRDefault="00516CA4" w:rsidP="00516CA4">
      <w:pPr>
        <w:rPr>
          <w:rtl/>
        </w:rPr>
      </w:pPr>
      <w:bookmarkStart w:id="994" w:name="_ETM_Q1_4037051"/>
      <w:bookmarkEnd w:id="994"/>
      <w:r>
        <w:rPr>
          <w:rFonts w:hint="cs"/>
          <w:rtl/>
        </w:rPr>
        <w:t xml:space="preserve">רק שנייה, </w:t>
      </w:r>
      <w:bookmarkStart w:id="995" w:name="_ETM_Q1_4034909"/>
      <w:bookmarkEnd w:id="995"/>
      <w:r>
        <w:rPr>
          <w:rFonts w:hint="cs"/>
          <w:rtl/>
        </w:rPr>
        <w:t xml:space="preserve">רבותי, </w:t>
      </w:r>
      <w:r w:rsidR="00E647BD">
        <w:rPr>
          <w:rFonts w:hint="cs"/>
          <w:rtl/>
        </w:rPr>
        <w:t xml:space="preserve">גם אם זו לא הצעת החוק, אנחנו יכולים </w:t>
      </w:r>
      <w:r>
        <w:rPr>
          <w:rFonts w:hint="cs"/>
          <w:rtl/>
        </w:rPr>
        <w:t xml:space="preserve">לעשות אותה הצעת החוק, זו לא הבעיה. אנחנו הרי קובעים עכשיו. </w:t>
      </w:r>
    </w:p>
    <w:p w:rsidR="00516CA4" w:rsidRDefault="00516CA4" w:rsidP="00E647BD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ליאנה מגד&lt;/Name&gt;&lt;Shortcut&gt;לימג&lt;/Shortcut&gt;&lt;Title&gt;&lt;/Title&gt;"/>
        <w:id w:val="-352340157"/>
        <w:placeholder>
          <w:docPart w:val="DefaultPlaceholder_-1854013440"/>
        </w:placeholder>
        <w15:color w:val="993366"/>
      </w:sdtPr>
      <w:sdtEndPr/>
      <w:sdtContent>
        <w:p w:rsidR="00516CA4" w:rsidRDefault="00516CA4" w:rsidP="00516CA4">
          <w:pPr>
            <w:pStyle w:val="af9"/>
            <w:keepNext/>
            <w:rPr>
              <w:rtl/>
            </w:rPr>
          </w:pPr>
          <w:r w:rsidRPr="00516CA4">
            <w:rPr>
              <w:rStyle w:val="afd"/>
              <w:color w:val="000000"/>
              <w:rtl/>
            </w:rPr>
            <w:t>ליאנה מגד:</w:t>
          </w:r>
        </w:p>
      </w:sdtContent>
    </w:sdt>
    <w:p w:rsidR="00516CA4" w:rsidRDefault="00516CA4" w:rsidP="00516CA4">
      <w:pPr>
        <w:pStyle w:val="KeepWithNext"/>
        <w:rPr>
          <w:rtl/>
        </w:rPr>
      </w:pPr>
    </w:p>
    <w:p w:rsidR="00E647BD" w:rsidRDefault="00516CA4" w:rsidP="00516CA4">
      <w:pPr>
        <w:rPr>
          <w:rtl/>
        </w:rPr>
      </w:pPr>
      <w:r>
        <w:rPr>
          <w:rFonts w:hint="cs"/>
          <w:rtl/>
        </w:rPr>
        <w:t xml:space="preserve">אני מבינה. </w:t>
      </w:r>
      <w:r w:rsidR="00E647BD">
        <w:rPr>
          <w:rFonts w:hint="cs"/>
          <w:rtl/>
        </w:rPr>
        <w:t xml:space="preserve">מתחדד </w:t>
      </w:r>
      <w:r>
        <w:rPr>
          <w:rFonts w:hint="cs"/>
          <w:rtl/>
        </w:rPr>
        <w:t xml:space="preserve">שבפיצויים לנפגעי תאונות דרכים </w:t>
      </w:r>
      <w:proofErr w:type="spellStart"/>
      <w:r>
        <w:rPr>
          <w:rFonts w:hint="cs"/>
          <w:rtl/>
        </w:rPr>
        <w:t>ה</w:t>
      </w:r>
      <w:r w:rsidR="00E647BD">
        <w:rPr>
          <w:rFonts w:hint="cs"/>
          <w:rtl/>
        </w:rPr>
        <w:t>דיפולט</w:t>
      </w:r>
      <w:proofErr w:type="spellEnd"/>
      <w:r w:rsidR="00E647B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</w:t>
      </w:r>
      <w:r w:rsidR="00E647BD">
        <w:rPr>
          <w:rFonts w:hint="cs"/>
          <w:rtl/>
        </w:rPr>
        <w:t>שישר ממונה המומחה</w:t>
      </w:r>
      <w:r>
        <w:rPr>
          <w:rFonts w:hint="cs"/>
          <w:rtl/>
        </w:rPr>
        <w:t>.</w:t>
      </w:r>
      <w:r w:rsidR="00E647BD">
        <w:rPr>
          <w:rFonts w:hint="cs"/>
          <w:rtl/>
        </w:rPr>
        <w:t xml:space="preserve"> </w:t>
      </w:r>
      <w:r>
        <w:rPr>
          <w:rFonts w:hint="cs"/>
          <w:rtl/>
        </w:rPr>
        <w:t xml:space="preserve">כשאני שומעת </w:t>
      </w:r>
      <w:bookmarkStart w:id="996" w:name="_ETM_Q1_4052294"/>
      <w:bookmarkEnd w:id="996"/>
      <w:r>
        <w:rPr>
          <w:rFonts w:hint="cs"/>
          <w:rtl/>
        </w:rPr>
        <w:t xml:space="preserve">את ההערות, </w:t>
      </w:r>
      <w:r w:rsidR="00E647BD">
        <w:rPr>
          <w:rFonts w:hint="cs"/>
          <w:rtl/>
        </w:rPr>
        <w:t xml:space="preserve">המשמעות היא שבמקרה שהנפגע יתעקש </w:t>
      </w:r>
      <w:r w:rsidR="00DC6AF3">
        <w:rPr>
          <w:rFonts w:hint="cs"/>
          <w:rtl/>
        </w:rPr>
        <w:t xml:space="preserve">מאוד על חוות הדעת שלו, אנחנו תמיד נהיה במצב של </w:t>
      </w:r>
      <w:bookmarkStart w:id="997" w:name="_ETM_Q1_4056945"/>
      <w:bookmarkEnd w:id="997"/>
      <w:r w:rsidR="00DC6AF3">
        <w:rPr>
          <w:rFonts w:hint="cs"/>
          <w:rtl/>
        </w:rPr>
        <w:t xml:space="preserve">שלוש חוות דעת. כי זה אומר שתהיה לי את חוות </w:t>
      </w:r>
      <w:bookmarkStart w:id="998" w:name="_ETM_Q1_4059496"/>
      <w:bookmarkEnd w:id="998"/>
      <w:r w:rsidR="00DC6AF3">
        <w:rPr>
          <w:rFonts w:hint="cs"/>
          <w:rtl/>
        </w:rPr>
        <w:t xml:space="preserve">הדעת של המומחה של בית המשפט ועוד שתי </w:t>
      </w:r>
      <w:bookmarkStart w:id="999" w:name="_ETM_Q1_4062639"/>
      <w:bookmarkEnd w:id="999"/>
      <w:r w:rsidR="00DC6AF3">
        <w:rPr>
          <w:rFonts w:hint="cs"/>
          <w:rtl/>
        </w:rPr>
        <w:t xml:space="preserve">חוות דעת. </w:t>
      </w:r>
    </w:p>
    <w:p w:rsidR="00E647BD" w:rsidRDefault="00E647BD" w:rsidP="00E647BD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760670619"/>
        <w:placeholder>
          <w:docPart w:val="DefaultPlaceholder_-1854013440"/>
        </w:placeholder>
        <w15:color w:val="993366"/>
      </w:sdtPr>
      <w:sdtEndPr/>
      <w:sdtContent>
        <w:p w:rsidR="00E647BD" w:rsidRDefault="00E647BD" w:rsidP="00E647BD">
          <w:pPr>
            <w:pStyle w:val="a4"/>
            <w:keepNext/>
            <w:rPr>
              <w:rtl/>
            </w:rPr>
          </w:pPr>
          <w:r w:rsidRPr="00E647BD">
            <w:rPr>
              <w:rStyle w:val="afd"/>
              <w:color w:val="000000"/>
              <w:rtl/>
            </w:rPr>
            <w:t>איילת נחמיאס ורבין (המחנה הציוני)</w:t>
          </w:r>
          <w:r w:rsidRPr="00E647BD">
            <w:rPr>
              <w:color w:val="000000"/>
              <w:rtl/>
            </w:rPr>
            <w:t>:</w:t>
          </w:r>
        </w:p>
      </w:sdtContent>
    </w:sdt>
    <w:p w:rsidR="00E647BD" w:rsidRDefault="00E647BD" w:rsidP="00E647BD">
      <w:pPr>
        <w:pStyle w:val="KeepWithNext"/>
        <w:rPr>
          <w:rtl/>
        </w:rPr>
      </w:pPr>
    </w:p>
    <w:p w:rsidR="00DC6AF3" w:rsidRDefault="00DC6AF3" w:rsidP="00E647BD">
      <w:pPr>
        <w:rPr>
          <w:rtl/>
        </w:rPr>
      </w:pPr>
      <w:r>
        <w:rPr>
          <w:rFonts w:hint="cs"/>
          <w:rtl/>
        </w:rPr>
        <w:t>אבל את יודעת שההסתברות - - -</w:t>
      </w:r>
    </w:p>
    <w:p w:rsidR="00DC6AF3" w:rsidRDefault="00DC6AF3" w:rsidP="00E647BD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871918198"/>
        <w:placeholder>
          <w:docPart w:val="DefaultPlaceholder_-1854013440"/>
        </w:placeholder>
        <w15:color w:val="993366"/>
      </w:sdtPr>
      <w:sdtEndPr/>
      <w:sdtContent>
        <w:p w:rsidR="00DC6AF3" w:rsidRDefault="00DC6AF3" w:rsidP="00DC6AF3">
          <w:pPr>
            <w:pStyle w:val="af6"/>
            <w:keepNext/>
            <w:rPr>
              <w:rtl/>
            </w:rPr>
          </w:pPr>
          <w:r w:rsidRPr="00DC6AF3">
            <w:rPr>
              <w:color w:val="000000"/>
              <w:rtl/>
            </w:rPr>
            <w:t xml:space="preserve">היו"ר </w:t>
          </w:r>
          <w:r w:rsidRPr="00DC6AF3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DC6AF3" w:rsidRDefault="00DC6AF3" w:rsidP="00DC6AF3">
      <w:pPr>
        <w:pStyle w:val="KeepWithNext"/>
        <w:rPr>
          <w:rtl/>
        </w:rPr>
      </w:pPr>
    </w:p>
    <w:p w:rsidR="00DC6AF3" w:rsidRDefault="00DC6AF3" w:rsidP="00DC6AF3">
      <w:pPr>
        <w:rPr>
          <w:rtl/>
        </w:rPr>
      </w:pPr>
      <w:r>
        <w:rPr>
          <w:rFonts w:hint="cs"/>
          <w:rtl/>
        </w:rPr>
        <w:t xml:space="preserve">לא חשוב, זו אפשרות. </w:t>
      </w:r>
    </w:p>
    <w:p w:rsidR="00DC6AF3" w:rsidRDefault="00DC6AF3" w:rsidP="00DC6AF3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1894801483"/>
        <w:placeholder>
          <w:docPart w:val="DefaultPlaceholder_-1854013440"/>
        </w:placeholder>
        <w15:color w:val="993366"/>
      </w:sdtPr>
      <w:sdtEndPr/>
      <w:sdtContent>
        <w:p w:rsidR="00DC6AF3" w:rsidRDefault="00DC6AF3" w:rsidP="00DC6AF3">
          <w:pPr>
            <w:pStyle w:val="a4"/>
            <w:keepNext/>
            <w:rPr>
              <w:rtl/>
            </w:rPr>
          </w:pPr>
          <w:r w:rsidRPr="00DC6AF3">
            <w:rPr>
              <w:rStyle w:val="afd"/>
              <w:color w:val="000000"/>
              <w:rtl/>
            </w:rPr>
            <w:t>איילת נחמיאס ורבין (המחנה הציוני):</w:t>
          </w:r>
        </w:p>
      </w:sdtContent>
    </w:sdt>
    <w:p w:rsidR="00DC6AF3" w:rsidRDefault="00DC6AF3" w:rsidP="00DC6AF3">
      <w:pPr>
        <w:pStyle w:val="KeepWithNext"/>
        <w:rPr>
          <w:rtl/>
        </w:rPr>
      </w:pPr>
    </w:p>
    <w:p w:rsidR="00E647BD" w:rsidRDefault="00E647BD" w:rsidP="00A210D3">
      <w:pPr>
        <w:rPr>
          <w:rtl/>
        </w:rPr>
      </w:pPr>
      <w:r>
        <w:rPr>
          <w:rFonts w:hint="cs"/>
          <w:rtl/>
        </w:rPr>
        <w:t>זה מאוד חשוב. ניסן, סליחה, זה מאוד חשוב</w:t>
      </w:r>
      <w:r w:rsidR="00A210D3">
        <w:rPr>
          <w:rFonts w:hint="cs"/>
          <w:rtl/>
        </w:rPr>
        <w:t>,</w:t>
      </w:r>
      <w:r>
        <w:rPr>
          <w:rFonts w:hint="cs"/>
          <w:rtl/>
        </w:rPr>
        <w:t xml:space="preserve"> ההסתברות</w:t>
      </w:r>
      <w:r w:rsidR="00A210D3">
        <w:rPr>
          <w:rFonts w:hint="cs"/>
          <w:rtl/>
        </w:rPr>
        <w:t xml:space="preserve">, כי, בין היתר, </w:t>
      </w:r>
      <w:bookmarkStart w:id="1000" w:name="_ETM_Q1_4069969"/>
      <w:bookmarkEnd w:id="1000"/>
      <w:r w:rsidR="00A210D3">
        <w:rPr>
          <w:rFonts w:hint="cs"/>
          <w:rtl/>
        </w:rPr>
        <w:t xml:space="preserve">אנחנו מחוקקים חוקים גם על סמך אירועים שקרו או לא </w:t>
      </w:r>
      <w:bookmarkStart w:id="1001" w:name="_ETM_Q1_4076379"/>
      <w:bookmarkEnd w:id="1001"/>
      <w:r w:rsidR="00A210D3">
        <w:rPr>
          <w:rFonts w:hint="cs"/>
          <w:rtl/>
        </w:rPr>
        <w:t>קרו.</w:t>
      </w:r>
      <w:r>
        <w:rPr>
          <w:rFonts w:hint="cs"/>
          <w:rtl/>
        </w:rPr>
        <w:t xml:space="preserve"> זה חלק מהקביים שיש לנו</w:t>
      </w:r>
      <w:r w:rsidR="00A210D3">
        <w:rPr>
          <w:rFonts w:hint="cs"/>
          <w:rtl/>
        </w:rPr>
        <w:t xml:space="preserve"> כדי לקבל החלטה איך נכון לפעול. אני רוצה להגיד </w:t>
      </w:r>
      <w:bookmarkStart w:id="1002" w:name="_ETM_Q1_4080444"/>
      <w:bookmarkEnd w:id="1002"/>
      <w:r w:rsidR="00A210D3">
        <w:rPr>
          <w:rFonts w:hint="cs"/>
          <w:rtl/>
        </w:rPr>
        <w:t>משהו,</w:t>
      </w:r>
      <w:r>
        <w:rPr>
          <w:rFonts w:hint="cs"/>
          <w:rtl/>
        </w:rPr>
        <w:t xml:space="preserve"> אני חטאתי במשהו </w:t>
      </w:r>
      <w:r w:rsidR="00A210D3">
        <w:rPr>
          <w:rFonts w:hint="cs"/>
          <w:rtl/>
        </w:rPr>
        <w:t xml:space="preserve">גם בדיון פה. </w:t>
      </w:r>
      <w:proofErr w:type="spellStart"/>
      <w:r w:rsidR="00A210D3">
        <w:rPr>
          <w:rFonts w:hint="cs"/>
          <w:rtl/>
        </w:rPr>
        <w:t>הפלת"ד</w:t>
      </w:r>
      <w:proofErr w:type="spellEnd"/>
      <w:r w:rsidR="00A210D3">
        <w:rPr>
          <w:rFonts w:hint="cs"/>
          <w:rtl/>
        </w:rPr>
        <w:t xml:space="preserve"> </w:t>
      </w:r>
      <w:r w:rsidR="00A210D3">
        <w:rPr>
          <w:rtl/>
        </w:rPr>
        <w:t>–</w:t>
      </w:r>
      <w:r w:rsidR="00A210D3">
        <w:rPr>
          <w:rFonts w:hint="cs"/>
          <w:rtl/>
        </w:rPr>
        <w:t xml:space="preserve"> שבהחלט </w:t>
      </w:r>
      <w:r>
        <w:rPr>
          <w:rFonts w:hint="cs"/>
          <w:rtl/>
        </w:rPr>
        <w:t xml:space="preserve">ראוי להסתכל עליו, להתבונן מה קורה </w:t>
      </w:r>
      <w:r w:rsidR="00A210D3">
        <w:rPr>
          <w:rFonts w:hint="cs"/>
          <w:rtl/>
        </w:rPr>
        <w:t>ש</w:t>
      </w:r>
      <w:r>
        <w:rPr>
          <w:rFonts w:hint="cs"/>
          <w:rtl/>
        </w:rPr>
        <w:t xml:space="preserve">ם </w:t>
      </w:r>
      <w:r w:rsidR="00A210D3">
        <w:rPr>
          <w:rFonts w:hint="eastAsia"/>
          <w:rtl/>
        </w:rPr>
        <w:t>–</w:t>
      </w:r>
      <w:r w:rsidR="00A210D3">
        <w:rPr>
          <w:rFonts w:hint="cs"/>
          <w:rtl/>
        </w:rPr>
        <w:t xml:space="preserve"> </w:t>
      </w:r>
      <w:r>
        <w:rPr>
          <w:rFonts w:hint="cs"/>
          <w:rtl/>
        </w:rPr>
        <w:t>זו לא אותה מטריה</w:t>
      </w:r>
      <w:r w:rsidR="00A210D3">
        <w:rPr>
          <w:rFonts w:hint="cs"/>
          <w:rtl/>
        </w:rPr>
        <w:t xml:space="preserve">. גם אני </w:t>
      </w:r>
      <w:bookmarkStart w:id="1003" w:name="_ETM_Q1_4093981"/>
      <w:bookmarkEnd w:id="1003"/>
      <w:r w:rsidR="00A210D3">
        <w:rPr>
          <w:rFonts w:hint="cs"/>
          <w:rtl/>
        </w:rPr>
        <w:t xml:space="preserve">חזרתי ואמרתי זה מה שעושים שם. לא. תאונות דרכים, עם כל הכבוד, בוודאי שיש שם גם טראומה וכל מיני דברים, אבל </w:t>
      </w:r>
      <w:r>
        <w:rPr>
          <w:rFonts w:hint="cs"/>
          <w:rtl/>
        </w:rPr>
        <w:t>זה לא דומה ולא ישווה</w:t>
      </w:r>
      <w:r w:rsidR="00A210D3">
        <w:rPr>
          <w:rFonts w:hint="cs"/>
          <w:rtl/>
        </w:rPr>
        <w:t xml:space="preserve">. </w:t>
      </w:r>
      <w:bookmarkStart w:id="1004" w:name="_ETM_Q1_4103534"/>
      <w:bookmarkEnd w:id="1004"/>
      <w:r w:rsidR="00A210D3">
        <w:rPr>
          <w:rFonts w:hint="cs"/>
          <w:rtl/>
        </w:rPr>
        <w:t xml:space="preserve">ולכן המטרה, גם של משרד המשפטים וגם </w:t>
      </w:r>
      <w:bookmarkStart w:id="1005" w:name="_ETM_Q1_4107327"/>
      <w:bookmarkEnd w:id="1005"/>
      <w:r w:rsidR="00A210D3">
        <w:rPr>
          <w:rFonts w:hint="cs"/>
          <w:rtl/>
        </w:rPr>
        <w:t xml:space="preserve">שלי </w:t>
      </w:r>
      <w:r w:rsidR="00A210D3">
        <w:rPr>
          <w:rFonts w:hint="eastAsia"/>
        </w:rPr>
        <w:t>–</w:t>
      </w:r>
      <w:r>
        <w:rPr>
          <w:rFonts w:hint="cs"/>
          <w:rtl/>
        </w:rPr>
        <w:t xml:space="preserve"> הצורך שלנו לגונן כאן </w:t>
      </w:r>
      <w:r w:rsidR="00A210D3">
        <w:rPr>
          <w:rFonts w:hint="cs"/>
          <w:rtl/>
        </w:rPr>
        <w:t>על הנפגע לא דומה בכלל למה שקורה בתאונות דרכים</w:t>
      </w:r>
      <w:bookmarkStart w:id="1006" w:name="_ETM_Q1_4114279"/>
      <w:bookmarkEnd w:id="1006"/>
      <w:r w:rsidR="00A210D3">
        <w:rPr>
          <w:rFonts w:hint="cs"/>
          <w:rtl/>
        </w:rPr>
        <w:t>. ולכן אנחנו לא יכולות, תמר, לעשות את ההשוואה</w:t>
      </w:r>
      <w:bookmarkStart w:id="1007" w:name="_ETM_Q1_4115915"/>
      <w:bookmarkEnd w:id="1007"/>
      <w:r w:rsidR="00A210D3">
        <w:rPr>
          <w:rFonts w:hint="cs"/>
          <w:rtl/>
        </w:rPr>
        <w:t xml:space="preserve"> באופן אבסולוטי. באופן אבסולוטי.</w:t>
      </w:r>
    </w:p>
    <w:p w:rsidR="00A210D3" w:rsidRDefault="00A210D3" w:rsidP="00E647BD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תמר קלהורה&lt;/Name&gt;&lt;Shortcut&gt;תמקל&lt;/Shortcut&gt;&lt;Title&gt;&lt;/Title&gt;"/>
        <w:id w:val="-1128468315"/>
        <w:placeholder>
          <w:docPart w:val="DefaultPlaceholder_-1854013440"/>
        </w:placeholder>
        <w15:color w:val="993366"/>
      </w:sdtPr>
      <w:sdtEndPr/>
      <w:sdtContent>
        <w:p w:rsidR="00A210D3" w:rsidRDefault="00A210D3" w:rsidP="00A210D3">
          <w:pPr>
            <w:pStyle w:val="af9"/>
            <w:keepNext/>
            <w:rPr>
              <w:rtl/>
            </w:rPr>
          </w:pPr>
          <w:r w:rsidRPr="00A210D3">
            <w:rPr>
              <w:rStyle w:val="afd"/>
              <w:color w:val="000000"/>
              <w:rtl/>
            </w:rPr>
            <w:t xml:space="preserve">תמר </w:t>
          </w:r>
          <w:proofErr w:type="spellStart"/>
          <w:r w:rsidRPr="00A210D3">
            <w:rPr>
              <w:rStyle w:val="afd"/>
              <w:color w:val="000000"/>
              <w:rtl/>
            </w:rPr>
            <w:t>קלהורה</w:t>
          </w:r>
          <w:proofErr w:type="spellEnd"/>
          <w:r w:rsidRPr="00A210D3">
            <w:rPr>
              <w:rStyle w:val="afd"/>
              <w:color w:val="000000"/>
              <w:rtl/>
            </w:rPr>
            <w:t>:</w:t>
          </w:r>
        </w:p>
      </w:sdtContent>
    </w:sdt>
    <w:p w:rsidR="00A210D3" w:rsidRDefault="00A210D3" w:rsidP="00A210D3">
      <w:pPr>
        <w:pStyle w:val="KeepWithNext"/>
        <w:rPr>
          <w:rtl/>
        </w:rPr>
      </w:pPr>
    </w:p>
    <w:p w:rsidR="00E647BD" w:rsidRDefault="00E647BD" w:rsidP="00A210D3">
      <w:pPr>
        <w:rPr>
          <w:rtl/>
        </w:rPr>
      </w:pPr>
      <w:r>
        <w:rPr>
          <w:rFonts w:hint="cs"/>
          <w:rtl/>
        </w:rPr>
        <w:t>הוא לא שונה</w:t>
      </w:r>
      <w:r w:rsidR="00A210D3">
        <w:rPr>
          <w:rFonts w:hint="cs"/>
          <w:rtl/>
        </w:rPr>
        <w:t>.</w:t>
      </w:r>
    </w:p>
    <w:p w:rsidR="00E647BD" w:rsidRDefault="00E647BD" w:rsidP="00E647BD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36126507"/>
        <w:placeholder>
          <w:docPart w:val="DefaultPlaceholder_-1854013440"/>
        </w:placeholder>
        <w15:color w:val="993366"/>
      </w:sdtPr>
      <w:sdtEndPr/>
      <w:sdtContent>
        <w:p w:rsidR="00E647BD" w:rsidRDefault="00E647BD" w:rsidP="00E647BD">
          <w:pPr>
            <w:pStyle w:val="a4"/>
            <w:keepNext/>
            <w:rPr>
              <w:rtl/>
            </w:rPr>
          </w:pPr>
          <w:r w:rsidRPr="00E647BD">
            <w:rPr>
              <w:rStyle w:val="afd"/>
              <w:color w:val="000000"/>
              <w:rtl/>
            </w:rPr>
            <w:t>איילת נחמיאס ורבין (המחנה הציוני)</w:t>
          </w:r>
          <w:r w:rsidRPr="00E647BD">
            <w:rPr>
              <w:color w:val="000000"/>
              <w:rtl/>
            </w:rPr>
            <w:t>:</w:t>
          </w:r>
        </w:p>
      </w:sdtContent>
    </w:sdt>
    <w:p w:rsidR="00E647BD" w:rsidRDefault="00E647BD" w:rsidP="00E647BD">
      <w:pPr>
        <w:pStyle w:val="KeepWithNext"/>
        <w:rPr>
          <w:rtl/>
        </w:rPr>
      </w:pPr>
    </w:p>
    <w:p w:rsidR="00E647BD" w:rsidRDefault="00E647BD" w:rsidP="00A210D3">
      <w:pPr>
        <w:rPr>
          <w:rtl/>
        </w:rPr>
      </w:pPr>
      <w:r>
        <w:rPr>
          <w:rFonts w:hint="cs"/>
          <w:rtl/>
        </w:rPr>
        <w:t>בוודאי שהוא שונה</w:t>
      </w:r>
      <w:r w:rsidR="00A210D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A210D3">
        <w:rPr>
          <w:rFonts w:hint="cs"/>
          <w:rtl/>
        </w:rPr>
        <w:t xml:space="preserve">גם אם מטעמים של מטריה נזיקית זה </w:t>
      </w:r>
      <w:bookmarkStart w:id="1008" w:name="_ETM_Q1_4124806"/>
      <w:bookmarkEnd w:id="1008"/>
      <w:r w:rsidR="00A210D3">
        <w:rPr>
          <w:rFonts w:hint="cs"/>
          <w:rtl/>
        </w:rPr>
        <w:t xml:space="preserve">לא שונה, זה שונה במה אנחנו עוסקים, מי מחולל </w:t>
      </w:r>
      <w:bookmarkStart w:id="1009" w:name="_ETM_Q1_4125227"/>
      <w:bookmarkEnd w:id="1009"/>
      <w:r w:rsidR="00A210D3">
        <w:rPr>
          <w:rFonts w:hint="cs"/>
          <w:rtl/>
        </w:rPr>
        <w:t>העבירה.</w:t>
      </w:r>
      <w:r>
        <w:rPr>
          <w:rFonts w:hint="cs"/>
          <w:rtl/>
        </w:rPr>
        <w:t xml:space="preserve"> יש הבדל </w:t>
      </w:r>
      <w:r w:rsidR="00A210D3">
        <w:rPr>
          <w:rFonts w:hint="cs"/>
          <w:rtl/>
        </w:rPr>
        <w:t xml:space="preserve">בין </w:t>
      </w:r>
      <w:r>
        <w:rPr>
          <w:rFonts w:hint="cs"/>
          <w:rtl/>
        </w:rPr>
        <w:t xml:space="preserve">מי </w:t>
      </w:r>
      <w:r w:rsidR="00A210D3">
        <w:rPr>
          <w:rFonts w:hint="cs"/>
          <w:rtl/>
        </w:rPr>
        <w:t xml:space="preserve">שמחולל עבירה מרצון ומדעת לבין </w:t>
      </w:r>
      <w:r>
        <w:rPr>
          <w:rFonts w:hint="cs"/>
          <w:rtl/>
        </w:rPr>
        <w:t xml:space="preserve">מי </w:t>
      </w:r>
      <w:r w:rsidR="00A210D3">
        <w:rPr>
          <w:rFonts w:hint="cs"/>
          <w:rtl/>
        </w:rPr>
        <w:t xml:space="preserve">שמחולל עבירה בתאונת </w:t>
      </w:r>
      <w:bookmarkStart w:id="1010" w:name="_ETM_Q1_4133180"/>
      <w:bookmarkEnd w:id="1010"/>
      <w:r w:rsidR="00A210D3">
        <w:rPr>
          <w:rFonts w:hint="cs"/>
          <w:rtl/>
        </w:rPr>
        <w:t>דרכים, אחרת לא היו קוראים לזה תאונה</w:t>
      </w:r>
      <w:bookmarkStart w:id="1011" w:name="_ETM_Q1_4134678"/>
      <w:bookmarkEnd w:id="1011"/>
      <w:r w:rsidR="00A210D3">
        <w:rPr>
          <w:rFonts w:hint="cs"/>
          <w:rtl/>
        </w:rPr>
        <w:t xml:space="preserve">. גם אם קוראים לו עבריין, זה </w:t>
      </w:r>
      <w:bookmarkStart w:id="1012" w:name="_ETM_Q1_4136754"/>
      <w:bookmarkEnd w:id="1012"/>
      <w:r w:rsidR="00A210D3">
        <w:rPr>
          <w:rFonts w:hint="cs"/>
          <w:rtl/>
        </w:rPr>
        <w:t>לא דומה לעבריין שאנס מישהי. זה לא אותו אירוע.</w:t>
      </w:r>
    </w:p>
    <w:p w:rsidR="00E647BD" w:rsidRDefault="00E647BD" w:rsidP="00E647BD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יילת רזין&lt;/Name&gt;&lt;Shortcut&gt;אירז&lt;/Shortcut&gt;&lt;Title&gt;&lt;/Title&gt;"/>
        <w:id w:val="-1729219470"/>
        <w:placeholder>
          <w:docPart w:val="DefaultPlaceholder_-1854013440"/>
        </w:placeholder>
        <w15:color w:val="993366"/>
      </w:sdtPr>
      <w:sdtEndPr/>
      <w:sdtContent>
        <w:p w:rsidR="00A210D3" w:rsidRDefault="00A210D3" w:rsidP="00A210D3">
          <w:pPr>
            <w:pStyle w:val="af9"/>
            <w:keepNext/>
            <w:rPr>
              <w:rtl/>
            </w:rPr>
          </w:pPr>
          <w:r w:rsidRPr="00A210D3">
            <w:rPr>
              <w:rStyle w:val="afd"/>
              <w:color w:val="000000"/>
              <w:rtl/>
            </w:rPr>
            <w:t xml:space="preserve">איילת </w:t>
          </w:r>
          <w:proofErr w:type="spellStart"/>
          <w:r w:rsidR="00883E3D">
            <w:rPr>
              <w:rStyle w:val="afd"/>
              <w:color w:val="000000"/>
              <w:rtl/>
            </w:rPr>
            <w:t>רוזין</w:t>
          </w:r>
          <w:proofErr w:type="spellEnd"/>
          <w:r w:rsidRPr="00A210D3">
            <w:rPr>
              <w:rStyle w:val="afd"/>
              <w:color w:val="000000"/>
              <w:rtl/>
            </w:rPr>
            <w:t>:</w:t>
          </w:r>
        </w:p>
      </w:sdtContent>
    </w:sdt>
    <w:p w:rsidR="00A210D3" w:rsidRDefault="00A210D3" w:rsidP="00A210D3">
      <w:pPr>
        <w:pStyle w:val="KeepWithNext"/>
        <w:rPr>
          <w:rtl/>
        </w:rPr>
      </w:pPr>
    </w:p>
    <w:p w:rsidR="00E647BD" w:rsidRDefault="00A210D3" w:rsidP="00A210D3">
      <w:pPr>
        <w:rPr>
          <w:rtl/>
        </w:rPr>
      </w:pPr>
      <w:r>
        <w:rPr>
          <w:rFonts w:hint="cs"/>
          <w:rtl/>
        </w:rPr>
        <w:t xml:space="preserve">וגם אם נקבעה אשמתו - </w:t>
      </w:r>
      <w:bookmarkStart w:id="1013" w:name="_ETM_Q1_4139471"/>
      <w:bookmarkEnd w:id="1013"/>
      <w:r w:rsidR="00E647BD">
        <w:rPr>
          <w:rFonts w:hint="cs"/>
          <w:rtl/>
        </w:rPr>
        <w:t>- -</w:t>
      </w:r>
    </w:p>
    <w:p w:rsidR="00E647BD" w:rsidRDefault="00E647BD" w:rsidP="00E647BD">
      <w:pPr>
        <w:rPr>
          <w:rtl/>
        </w:rPr>
      </w:pPr>
    </w:p>
    <w:bookmarkStart w:id="1014" w:name="_ETM_Q1_4144659" w:displacedByCustomXml="next"/>
    <w:bookmarkEnd w:id="1014" w:displacedByCustomXml="next"/>
    <w:bookmarkStart w:id="1015" w:name="_ETM_Q1_4144998" w:displacedByCustomXml="next"/>
    <w:bookmarkEnd w:id="1015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392658076"/>
        <w:placeholder>
          <w:docPart w:val="DefaultPlaceholder_-1854013440"/>
        </w:placeholder>
        <w15:color w:val="993366"/>
      </w:sdtPr>
      <w:sdtEndPr/>
      <w:sdtContent>
        <w:p w:rsidR="00A210D3" w:rsidRDefault="00A210D3" w:rsidP="00A210D3">
          <w:pPr>
            <w:pStyle w:val="a4"/>
            <w:keepNext/>
            <w:rPr>
              <w:rtl/>
            </w:rPr>
          </w:pPr>
          <w:r w:rsidRPr="00A210D3">
            <w:rPr>
              <w:rStyle w:val="afd"/>
              <w:color w:val="000000"/>
              <w:rtl/>
            </w:rPr>
            <w:t>איילת נחמיאס ורבין (המחנה הציוני):</w:t>
          </w:r>
        </w:p>
      </w:sdtContent>
    </w:sdt>
    <w:p w:rsidR="00A210D3" w:rsidRDefault="00A210D3" w:rsidP="00A210D3">
      <w:pPr>
        <w:pStyle w:val="KeepWithNext"/>
        <w:rPr>
          <w:rtl/>
        </w:rPr>
      </w:pPr>
    </w:p>
    <w:p w:rsidR="00A210D3" w:rsidRDefault="00A210D3" w:rsidP="00A210D3">
      <w:pPr>
        <w:rPr>
          <w:rtl/>
        </w:rPr>
      </w:pPr>
      <w:r>
        <w:rPr>
          <w:rFonts w:hint="cs"/>
          <w:rtl/>
        </w:rPr>
        <w:t xml:space="preserve">האחריות היא לא אותה </w:t>
      </w:r>
      <w:bookmarkStart w:id="1016" w:name="_ETM_Q1_4147256"/>
      <w:bookmarkEnd w:id="1016"/>
      <w:r>
        <w:rPr>
          <w:rFonts w:hint="cs"/>
          <w:rtl/>
        </w:rPr>
        <w:t>- - -</w:t>
      </w:r>
    </w:p>
    <w:p w:rsidR="00A210D3" w:rsidRPr="00A210D3" w:rsidRDefault="00A210D3" w:rsidP="00A210D3">
      <w:pPr>
        <w:rPr>
          <w:rtl/>
        </w:rPr>
      </w:pPr>
      <w:bookmarkStart w:id="1017" w:name="_ETM_Q1_4148233"/>
      <w:bookmarkEnd w:id="1017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937093827"/>
        <w:placeholder>
          <w:docPart w:val="DefaultPlaceholder_-1854013440"/>
        </w:placeholder>
        <w15:color w:val="993366"/>
      </w:sdtPr>
      <w:sdtEndPr/>
      <w:sdtContent>
        <w:p w:rsidR="00C050CD" w:rsidRDefault="00F32E15" w:rsidP="00F32E15">
          <w:pPr>
            <w:pStyle w:val="af6"/>
            <w:keepNext/>
            <w:rPr>
              <w:rtl/>
            </w:rPr>
          </w:pPr>
          <w:r w:rsidRPr="00F32E15">
            <w:rPr>
              <w:rStyle w:val="afd"/>
              <w:color w:val="000000"/>
              <w:rtl/>
            </w:rPr>
            <w:t>היו"ר ניסן סלומינסקי</w:t>
          </w:r>
          <w:r w:rsidRPr="00F32E15">
            <w:rPr>
              <w:color w:val="000000"/>
              <w:rtl/>
            </w:rPr>
            <w:t>:</w:t>
          </w:r>
        </w:p>
      </w:sdtContent>
    </w:sdt>
    <w:p w:rsidR="00F32E15" w:rsidRDefault="00F32E15" w:rsidP="00F32E15">
      <w:pPr>
        <w:pStyle w:val="KeepWithNext"/>
        <w:rPr>
          <w:rtl/>
        </w:rPr>
      </w:pPr>
      <w:bookmarkStart w:id="1018" w:name="_ETM_Q1_4148793"/>
      <w:bookmarkEnd w:id="1018"/>
    </w:p>
    <w:p w:rsidR="00A210D3" w:rsidRDefault="00A210D3" w:rsidP="00F32E15">
      <w:pPr>
        <w:rPr>
          <w:rtl/>
        </w:rPr>
      </w:pPr>
      <w:r>
        <w:rPr>
          <w:rFonts w:hint="cs"/>
          <w:rtl/>
        </w:rPr>
        <w:t xml:space="preserve">אני אתן לך, תמר, קודם כל איילת תסיים. </w:t>
      </w:r>
    </w:p>
    <w:p w:rsidR="00A210D3" w:rsidRDefault="00A210D3" w:rsidP="00F32E15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634442174"/>
        <w:placeholder>
          <w:docPart w:val="DefaultPlaceholder_-1854013440"/>
        </w:placeholder>
        <w15:color w:val="993366"/>
      </w:sdtPr>
      <w:sdtEndPr/>
      <w:sdtContent>
        <w:p w:rsidR="00A210D3" w:rsidRDefault="00A210D3" w:rsidP="00A210D3">
          <w:pPr>
            <w:pStyle w:val="a4"/>
            <w:keepNext/>
            <w:rPr>
              <w:rtl/>
            </w:rPr>
          </w:pPr>
          <w:r w:rsidRPr="00A210D3">
            <w:rPr>
              <w:rStyle w:val="afd"/>
              <w:color w:val="000000"/>
              <w:rtl/>
            </w:rPr>
            <w:t>איילת נחמיאס ורבין (המחנה הציוני):</w:t>
          </w:r>
        </w:p>
      </w:sdtContent>
    </w:sdt>
    <w:p w:rsidR="00A210D3" w:rsidRDefault="00A210D3" w:rsidP="00A210D3">
      <w:pPr>
        <w:pStyle w:val="KeepWithNext"/>
        <w:rPr>
          <w:rtl/>
        </w:rPr>
      </w:pPr>
    </w:p>
    <w:p w:rsidR="00A210D3" w:rsidRDefault="00A210D3" w:rsidP="00A210D3">
      <w:pPr>
        <w:rPr>
          <w:rtl/>
        </w:rPr>
      </w:pPr>
      <w:r>
        <w:rPr>
          <w:rFonts w:hint="cs"/>
          <w:rtl/>
        </w:rPr>
        <w:t>אני סיימתי.</w:t>
      </w:r>
    </w:p>
    <w:p w:rsidR="00A210D3" w:rsidRDefault="00A210D3" w:rsidP="00A210D3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11789797"/>
        <w:placeholder>
          <w:docPart w:val="DefaultPlaceholder_-1854013440"/>
        </w:placeholder>
        <w15:color w:val="993366"/>
      </w:sdtPr>
      <w:sdtEndPr/>
      <w:sdtContent>
        <w:p w:rsidR="00A210D3" w:rsidRDefault="00A210D3" w:rsidP="00A210D3">
          <w:pPr>
            <w:pStyle w:val="af6"/>
            <w:keepNext/>
            <w:rPr>
              <w:rtl/>
            </w:rPr>
          </w:pPr>
          <w:r w:rsidRPr="00A210D3">
            <w:rPr>
              <w:color w:val="000000"/>
              <w:rtl/>
            </w:rPr>
            <w:t xml:space="preserve">היו"ר </w:t>
          </w:r>
          <w:r w:rsidRPr="00A210D3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A210D3" w:rsidRDefault="00A210D3" w:rsidP="00A210D3">
      <w:pPr>
        <w:pStyle w:val="KeepWithNext"/>
        <w:rPr>
          <w:rtl/>
        </w:rPr>
      </w:pPr>
    </w:p>
    <w:p w:rsidR="00A210D3" w:rsidRDefault="00F32E15" w:rsidP="00A210D3">
      <w:pPr>
        <w:rPr>
          <w:rtl/>
        </w:rPr>
      </w:pPr>
      <w:r>
        <w:rPr>
          <w:rFonts w:hint="cs"/>
          <w:rtl/>
        </w:rPr>
        <w:t xml:space="preserve">אני </w:t>
      </w:r>
      <w:r w:rsidR="00A210D3">
        <w:rPr>
          <w:rFonts w:hint="cs"/>
          <w:rtl/>
        </w:rPr>
        <w:t xml:space="preserve">רק </w:t>
      </w:r>
      <w:r>
        <w:rPr>
          <w:rFonts w:hint="cs"/>
          <w:rtl/>
        </w:rPr>
        <w:t>רוצה להגיד</w:t>
      </w:r>
      <w:r w:rsidR="00A210D3">
        <w:rPr>
          <w:rFonts w:hint="cs"/>
          <w:rtl/>
        </w:rPr>
        <w:t xml:space="preserve"> שאני</w:t>
      </w:r>
      <w:r>
        <w:rPr>
          <w:rFonts w:hint="cs"/>
          <w:rtl/>
        </w:rPr>
        <w:t xml:space="preserve"> הבנתי מההתחלה</w:t>
      </w:r>
      <w:r w:rsidR="00A210D3">
        <w:rPr>
          <w:rFonts w:hint="cs"/>
          <w:rtl/>
        </w:rPr>
        <w:t>,</w:t>
      </w:r>
      <w:r>
        <w:rPr>
          <w:rFonts w:hint="cs"/>
          <w:rtl/>
        </w:rPr>
        <w:t xml:space="preserve"> לכן </w:t>
      </w:r>
      <w:r w:rsidR="00A210D3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התעקשתי </w:t>
      </w:r>
      <w:r w:rsidR="00A210D3">
        <w:rPr>
          <w:rFonts w:hint="cs"/>
          <w:rtl/>
        </w:rPr>
        <w:t>כן לעשות את</w:t>
      </w:r>
      <w:bookmarkStart w:id="1019" w:name="_ETM_Q1_4160325"/>
      <w:bookmarkEnd w:id="1019"/>
      <w:r w:rsidR="00A210D3">
        <w:rPr>
          <w:rFonts w:hint="cs"/>
          <w:rtl/>
        </w:rPr>
        <w:t xml:space="preserve"> החידוד. רק שנדע, </w:t>
      </w:r>
      <w:r>
        <w:rPr>
          <w:rFonts w:hint="cs"/>
          <w:rtl/>
        </w:rPr>
        <w:t xml:space="preserve">אין לנו </w:t>
      </w:r>
      <w:r w:rsidR="00A210D3">
        <w:rPr>
          <w:rFonts w:hint="cs"/>
          <w:rtl/>
        </w:rPr>
        <w:t xml:space="preserve">מספיק </w:t>
      </w:r>
      <w:r>
        <w:rPr>
          <w:rFonts w:hint="cs"/>
          <w:rtl/>
        </w:rPr>
        <w:t>ניסיון</w:t>
      </w:r>
      <w:r w:rsidR="00A210D3">
        <w:rPr>
          <w:rFonts w:hint="cs"/>
          <w:rtl/>
        </w:rPr>
        <w:t xml:space="preserve">. זה לא שאת אומרת </w:t>
      </w:r>
      <w:bookmarkStart w:id="1020" w:name="_ETM_Q1_4163604"/>
      <w:bookmarkEnd w:id="1020"/>
      <w:r w:rsidR="00A210D3">
        <w:rPr>
          <w:rFonts w:hint="cs"/>
          <w:rtl/>
        </w:rPr>
        <w:t>90% או 95% זה לא יקרה.</w:t>
      </w:r>
    </w:p>
    <w:p w:rsidR="00A210D3" w:rsidRDefault="00A210D3" w:rsidP="00A210D3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242421244"/>
        <w:placeholder>
          <w:docPart w:val="DefaultPlaceholder_-1854013440"/>
        </w:placeholder>
        <w15:color w:val="993366"/>
      </w:sdtPr>
      <w:sdtEndPr/>
      <w:sdtContent>
        <w:p w:rsidR="00A210D3" w:rsidRDefault="00A210D3" w:rsidP="00A210D3">
          <w:pPr>
            <w:pStyle w:val="a4"/>
            <w:keepNext/>
            <w:rPr>
              <w:rtl/>
            </w:rPr>
          </w:pPr>
          <w:r w:rsidRPr="00A210D3">
            <w:rPr>
              <w:rStyle w:val="afd"/>
              <w:color w:val="000000"/>
              <w:rtl/>
            </w:rPr>
            <w:t>איילת נחמיאס ורבין (המחנה הציוני):</w:t>
          </w:r>
        </w:p>
      </w:sdtContent>
    </w:sdt>
    <w:p w:rsidR="00A210D3" w:rsidRDefault="00A210D3" w:rsidP="00A210D3">
      <w:pPr>
        <w:pStyle w:val="KeepWithNext"/>
        <w:rPr>
          <w:rtl/>
        </w:rPr>
      </w:pPr>
    </w:p>
    <w:p w:rsidR="00A210D3" w:rsidRDefault="00A210D3" w:rsidP="00A210D3">
      <w:pPr>
        <w:rPr>
          <w:rtl/>
        </w:rPr>
      </w:pPr>
      <w:r>
        <w:rPr>
          <w:rFonts w:hint="cs"/>
          <w:rtl/>
        </w:rPr>
        <w:t>ניסן, אין לנו ניס</w:t>
      </w:r>
      <w:bookmarkStart w:id="1021" w:name="_ETM_Q1_4168298"/>
      <w:bookmarkEnd w:id="1021"/>
      <w:r>
        <w:rPr>
          <w:rFonts w:hint="cs"/>
          <w:rtl/>
        </w:rPr>
        <w:t xml:space="preserve">יון כי </w:t>
      </w:r>
      <w:r w:rsidR="00972BB3">
        <w:rPr>
          <w:rFonts w:hint="cs"/>
          <w:rtl/>
        </w:rPr>
        <w:t xml:space="preserve">יש </w:t>
      </w:r>
      <w:r>
        <w:rPr>
          <w:rFonts w:hint="cs"/>
          <w:rtl/>
        </w:rPr>
        <w:t>יותר מדי חסמים.</w:t>
      </w:r>
    </w:p>
    <w:p w:rsidR="00A210D3" w:rsidRDefault="00A210D3" w:rsidP="00A210D3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753549011"/>
        <w:placeholder>
          <w:docPart w:val="DefaultPlaceholder_-1854013440"/>
        </w:placeholder>
        <w15:color w:val="993366"/>
      </w:sdtPr>
      <w:sdtEndPr/>
      <w:sdtContent>
        <w:p w:rsidR="00A210D3" w:rsidRDefault="00A210D3" w:rsidP="00A210D3">
          <w:pPr>
            <w:pStyle w:val="af6"/>
            <w:keepNext/>
            <w:rPr>
              <w:rtl/>
            </w:rPr>
          </w:pPr>
          <w:r w:rsidRPr="00A210D3">
            <w:rPr>
              <w:color w:val="000000"/>
              <w:rtl/>
            </w:rPr>
            <w:t xml:space="preserve">היו"ר </w:t>
          </w:r>
          <w:r w:rsidRPr="00A210D3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A210D3" w:rsidRDefault="00A210D3" w:rsidP="00A210D3">
      <w:pPr>
        <w:pStyle w:val="KeepWithNext"/>
        <w:rPr>
          <w:rtl/>
        </w:rPr>
      </w:pPr>
    </w:p>
    <w:p w:rsidR="00A210D3" w:rsidRDefault="00A210D3" w:rsidP="00A210D3">
      <w:pPr>
        <w:rPr>
          <w:rtl/>
        </w:rPr>
      </w:pPr>
      <w:r>
        <w:rPr>
          <w:rFonts w:hint="cs"/>
          <w:rtl/>
        </w:rPr>
        <w:t xml:space="preserve">לא חשוב. אני אומר שאין </w:t>
      </w:r>
      <w:bookmarkStart w:id="1022" w:name="_ETM_Q1_4177634"/>
      <w:bookmarkEnd w:id="1022"/>
      <w:r>
        <w:rPr>
          <w:rFonts w:hint="cs"/>
          <w:rtl/>
        </w:rPr>
        <w:t>לנו ניסיון שאני יכול</w:t>
      </w:r>
      <w:r w:rsidR="00F32E15">
        <w:rPr>
          <w:rFonts w:hint="cs"/>
          <w:rtl/>
        </w:rPr>
        <w:t xml:space="preserve"> להגיד </w:t>
      </w:r>
      <w:r>
        <w:rPr>
          <w:rFonts w:hint="cs"/>
          <w:rtl/>
        </w:rPr>
        <w:t>שזה יהיה - - -</w:t>
      </w:r>
    </w:p>
    <w:p w:rsidR="00A210D3" w:rsidRDefault="00A210D3" w:rsidP="00A210D3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332422751"/>
        <w:placeholder>
          <w:docPart w:val="DefaultPlaceholder_-1854013440"/>
        </w:placeholder>
        <w15:color w:val="993366"/>
      </w:sdtPr>
      <w:sdtEndPr/>
      <w:sdtContent>
        <w:p w:rsidR="00A210D3" w:rsidRDefault="00A210D3" w:rsidP="00A210D3">
          <w:pPr>
            <w:pStyle w:val="a4"/>
            <w:keepNext/>
            <w:rPr>
              <w:rtl/>
            </w:rPr>
          </w:pPr>
          <w:r w:rsidRPr="00A210D3">
            <w:rPr>
              <w:rStyle w:val="afd"/>
              <w:color w:val="000000"/>
              <w:rtl/>
            </w:rPr>
            <w:t>איילת נחמיאס ורבין (המחנה הציוני):</w:t>
          </w:r>
        </w:p>
      </w:sdtContent>
    </w:sdt>
    <w:p w:rsidR="00A210D3" w:rsidRDefault="00A210D3" w:rsidP="00A210D3">
      <w:pPr>
        <w:pStyle w:val="KeepWithNext"/>
        <w:rPr>
          <w:rtl/>
        </w:rPr>
      </w:pPr>
    </w:p>
    <w:p w:rsidR="00A210D3" w:rsidRDefault="00A210D3" w:rsidP="00A210D3">
      <w:pPr>
        <w:rPr>
          <w:rtl/>
        </w:rPr>
      </w:pPr>
      <w:r>
        <w:rPr>
          <w:rFonts w:hint="cs"/>
          <w:rtl/>
        </w:rPr>
        <w:t xml:space="preserve">נכון, אני </w:t>
      </w:r>
      <w:bookmarkStart w:id="1023" w:name="_ETM_Q1_4175773"/>
      <w:bookmarkEnd w:id="1023"/>
      <w:r>
        <w:rPr>
          <w:rFonts w:hint="cs"/>
          <w:rtl/>
        </w:rPr>
        <w:t xml:space="preserve">מסכימה. </w:t>
      </w:r>
    </w:p>
    <w:p w:rsidR="00A210D3" w:rsidRDefault="00A210D3" w:rsidP="00A210D3">
      <w:pPr>
        <w:rPr>
          <w:rtl/>
        </w:rPr>
      </w:pPr>
      <w:bookmarkStart w:id="1024" w:name="_ETM_Q1_4177598"/>
      <w:bookmarkEnd w:id="1024"/>
    </w:p>
    <w:bookmarkStart w:id="1025" w:name="_ETM_Q1_4178043" w:displacedByCustomXml="next"/>
    <w:bookmarkEnd w:id="1025" w:displacedByCustomXml="next"/>
    <w:bookmarkStart w:id="1026" w:name="_ETM_Q1_4178297" w:displacedByCustomXml="next"/>
    <w:bookmarkEnd w:id="1026" w:displacedByCustomXml="next"/>
    <w:bookmarkStart w:id="1027" w:name="_ETM_Q1_4178511" w:displacedByCustomXml="next"/>
    <w:bookmarkEnd w:id="1027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876545194"/>
        <w:placeholder>
          <w:docPart w:val="DefaultPlaceholder_-1854013440"/>
        </w:placeholder>
        <w15:color w:val="993366"/>
      </w:sdtPr>
      <w:sdtEndPr/>
      <w:sdtContent>
        <w:p w:rsidR="00A210D3" w:rsidRDefault="00A210D3" w:rsidP="00A210D3">
          <w:pPr>
            <w:pStyle w:val="af6"/>
            <w:keepNext/>
            <w:rPr>
              <w:rtl/>
            </w:rPr>
          </w:pPr>
          <w:r w:rsidRPr="00A210D3">
            <w:rPr>
              <w:color w:val="000000"/>
              <w:rtl/>
            </w:rPr>
            <w:t xml:space="preserve">היו"ר </w:t>
          </w:r>
          <w:r w:rsidRPr="00A210D3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A210D3" w:rsidRDefault="00A210D3" w:rsidP="00A210D3">
      <w:pPr>
        <w:pStyle w:val="KeepWithNext"/>
        <w:rPr>
          <w:rtl/>
        </w:rPr>
      </w:pPr>
    </w:p>
    <w:p w:rsidR="00F32E15" w:rsidRDefault="00A210D3" w:rsidP="00A210D3">
      <w:pPr>
        <w:rPr>
          <w:rtl/>
        </w:rPr>
      </w:pPr>
      <w:bookmarkStart w:id="1028" w:name="_ETM_Q1_4181783"/>
      <w:bookmarkEnd w:id="1028"/>
      <w:r>
        <w:rPr>
          <w:rFonts w:hint="cs"/>
          <w:rtl/>
        </w:rPr>
        <w:t xml:space="preserve">זה בסדר. אם זו תהיה הצעת החוק שלך, אז </w:t>
      </w:r>
      <w:bookmarkStart w:id="1029" w:name="_ETM_Q1_4182787"/>
      <w:bookmarkEnd w:id="1029"/>
      <w:r>
        <w:rPr>
          <w:rFonts w:hint="cs"/>
          <w:rtl/>
        </w:rPr>
        <w:t xml:space="preserve">אנחנו </w:t>
      </w:r>
      <w:r>
        <w:rPr>
          <w:rtl/>
        </w:rPr>
        <w:t>–</w:t>
      </w:r>
      <w:r>
        <w:rPr>
          <w:rFonts w:hint="cs"/>
          <w:rtl/>
        </w:rPr>
        <w:t xml:space="preserve"> כי את המציעה. אני כרגע עובר על הצעת החוק הפרטית. עוד מעט נראה, </w:t>
      </w:r>
      <w:bookmarkStart w:id="1030" w:name="_ETM_Q1_4183988"/>
      <w:bookmarkEnd w:id="1030"/>
      <w:r w:rsidR="00F32E15">
        <w:rPr>
          <w:rFonts w:hint="cs"/>
          <w:rtl/>
        </w:rPr>
        <w:t xml:space="preserve">אולי הצעת החוק הממשלתית </w:t>
      </w:r>
      <w:r>
        <w:rPr>
          <w:rFonts w:hint="cs"/>
          <w:rtl/>
        </w:rPr>
        <w:t xml:space="preserve">היא שונה. תיכף נראה מי </w:t>
      </w:r>
      <w:bookmarkStart w:id="1031" w:name="_ETM_Q1_4189546"/>
      <w:bookmarkEnd w:id="1031"/>
      <w:r w:rsidR="00F32E15">
        <w:rPr>
          <w:rFonts w:hint="cs"/>
          <w:rtl/>
        </w:rPr>
        <w:t xml:space="preserve">ייצג </w:t>
      </w:r>
      <w:r>
        <w:rPr>
          <w:rFonts w:hint="cs"/>
          <w:rtl/>
        </w:rPr>
        <w:t xml:space="preserve">פה </w:t>
      </w:r>
      <w:r w:rsidR="00F32E15">
        <w:rPr>
          <w:rFonts w:hint="cs"/>
          <w:rtl/>
        </w:rPr>
        <w:t>את הצעת החוק הממשלתית</w:t>
      </w:r>
      <w:r>
        <w:rPr>
          <w:rFonts w:hint="cs"/>
          <w:rtl/>
        </w:rPr>
        <w:t>.</w:t>
      </w:r>
      <w:r w:rsidR="00F32E1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רק רוצה לסכם את </w:t>
      </w:r>
      <w:r w:rsidR="00F32E15">
        <w:rPr>
          <w:rFonts w:hint="cs"/>
          <w:rtl/>
        </w:rPr>
        <w:t>הצעת החוק הפרטית</w:t>
      </w:r>
      <w:r>
        <w:rPr>
          <w:rFonts w:hint="cs"/>
          <w:rtl/>
        </w:rPr>
        <w:t>.</w:t>
      </w:r>
      <w:r w:rsidRPr="00A210D3">
        <w:rPr>
          <w:rFonts w:hint="cs"/>
          <w:rtl/>
        </w:rPr>
        <w:t xml:space="preserve"> </w:t>
      </w:r>
      <w:r>
        <w:rPr>
          <w:rFonts w:hint="cs"/>
          <w:rtl/>
        </w:rPr>
        <w:t>הצעת החוק הפרטית</w:t>
      </w:r>
      <w:r w:rsidR="00F32E15">
        <w:rPr>
          <w:rFonts w:hint="cs"/>
          <w:rtl/>
        </w:rPr>
        <w:t xml:space="preserve"> אומרת </w:t>
      </w:r>
      <w:r>
        <w:rPr>
          <w:rFonts w:hint="cs"/>
          <w:rtl/>
        </w:rPr>
        <w:t>ש</w:t>
      </w:r>
      <w:r w:rsidR="00F32E15">
        <w:rPr>
          <w:rFonts w:hint="cs"/>
          <w:rtl/>
        </w:rPr>
        <w:t xml:space="preserve">כשיש תביעה אזרחית אחרי </w:t>
      </w:r>
      <w:r>
        <w:rPr>
          <w:rFonts w:hint="cs"/>
          <w:rtl/>
        </w:rPr>
        <w:t>שכבר הייתה תביעה פלילית - - -</w:t>
      </w:r>
    </w:p>
    <w:p w:rsidR="00F32E15" w:rsidRDefault="00F32E15" w:rsidP="00F32E15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110445664"/>
        <w:placeholder>
          <w:docPart w:val="DefaultPlaceholder_-1854013440"/>
        </w:placeholder>
        <w15:color w:val="993366"/>
      </w:sdtPr>
      <w:sdtEndPr/>
      <w:sdtContent>
        <w:p w:rsidR="00F32E15" w:rsidRDefault="00F32E15" w:rsidP="00F32E15">
          <w:pPr>
            <w:pStyle w:val="a4"/>
            <w:keepNext/>
            <w:rPr>
              <w:rtl/>
            </w:rPr>
          </w:pPr>
          <w:r w:rsidRPr="00F32E15">
            <w:rPr>
              <w:rStyle w:val="afd"/>
              <w:color w:val="000000"/>
              <w:rtl/>
            </w:rPr>
            <w:t>איילת נחמיאס ורבין (המחנה הציוני)</w:t>
          </w:r>
          <w:r w:rsidRPr="00F32E15">
            <w:rPr>
              <w:color w:val="000000"/>
              <w:rtl/>
            </w:rPr>
            <w:t>:</w:t>
          </w:r>
        </w:p>
      </w:sdtContent>
    </w:sdt>
    <w:p w:rsidR="00F32E15" w:rsidRDefault="00F32E15" w:rsidP="00F32E15">
      <w:pPr>
        <w:pStyle w:val="KeepWithNext"/>
        <w:rPr>
          <w:rtl/>
        </w:rPr>
      </w:pPr>
    </w:p>
    <w:p w:rsidR="00F32E15" w:rsidRDefault="00A210D3" w:rsidP="00F32E15">
      <w:pPr>
        <w:rPr>
          <w:rtl/>
        </w:rPr>
      </w:pPr>
      <w:r>
        <w:rPr>
          <w:rFonts w:hint="cs"/>
          <w:rtl/>
        </w:rPr>
        <w:t>אחרי שהייתה הרשעה.</w:t>
      </w:r>
    </w:p>
    <w:p w:rsidR="00F32E15" w:rsidRDefault="00F32E15" w:rsidP="00F32E15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641656522"/>
        <w:placeholder>
          <w:docPart w:val="DefaultPlaceholder_-1854013440"/>
        </w:placeholder>
        <w15:color w:val="993366"/>
      </w:sdtPr>
      <w:sdtEndPr/>
      <w:sdtContent>
        <w:p w:rsidR="00F32E15" w:rsidRDefault="00F32E15" w:rsidP="00F32E15">
          <w:pPr>
            <w:pStyle w:val="af6"/>
            <w:keepNext/>
            <w:rPr>
              <w:rtl/>
            </w:rPr>
          </w:pPr>
          <w:r w:rsidRPr="00F32E15">
            <w:rPr>
              <w:rStyle w:val="afd"/>
              <w:color w:val="000000"/>
              <w:rtl/>
            </w:rPr>
            <w:t>היו"ר ניסן סלומינסקי</w:t>
          </w:r>
          <w:r w:rsidRPr="00F32E15">
            <w:rPr>
              <w:color w:val="000000"/>
              <w:rtl/>
            </w:rPr>
            <w:t>:</w:t>
          </w:r>
        </w:p>
      </w:sdtContent>
    </w:sdt>
    <w:p w:rsidR="00F32E15" w:rsidRDefault="00F32E15" w:rsidP="00F32E15">
      <w:pPr>
        <w:pStyle w:val="KeepWithNext"/>
        <w:rPr>
          <w:rtl/>
        </w:rPr>
      </w:pPr>
    </w:p>
    <w:p w:rsidR="00F32E15" w:rsidRDefault="00F32E15" w:rsidP="00A210D3">
      <w:pPr>
        <w:rPr>
          <w:rtl/>
        </w:rPr>
      </w:pPr>
      <w:r>
        <w:rPr>
          <w:rFonts w:hint="cs"/>
          <w:rtl/>
        </w:rPr>
        <w:t xml:space="preserve">אחרי </w:t>
      </w:r>
      <w:r w:rsidR="00A210D3">
        <w:rPr>
          <w:rFonts w:hint="cs"/>
          <w:rtl/>
        </w:rPr>
        <w:t>שהייתה הרשעה ו</w:t>
      </w:r>
      <w:r>
        <w:rPr>
          <w:rFonts w:hint="cs"/>
          <w:rtl/>
        </w:rPr>
        <w:t>יש לנו עבריין ויש לנו נפגעת</w:t>
      </w:r>
      <w:r w:rsidR="00A210D3">
        <w:rPr>
          <w:rFonts w:hint="cs"/>
          <w:rtl/>
        </w:rPr>
        <w:t>, והנפגעת מגישה תביעה אזרחית, ה</w:t>
      </w:r>
      <w:bookmarkStart w:id="1032" w:name="_ETM_Q1_4213432"/>
      <w:bookmarkEnd w:id="1032"/>
      <w:r w:rsidR="00A210D3">
        <w:rPr>
          <w:rFonts w:hint="cs"/>
          <w:rtl/>
        </w:rPr>
        <w:t>שופט פותח ואומר רבותי, כדי לחסוך לצדדים וכולי,</w:t>
      </w:r>
      <w:r>
        <w:rPr>
          <w:rFonts w:hint="cs"/>
          <w:rtl/>
        </w:rPr>
        <w:t xml:space="preserve"> אני רוצה למנות מומחה מטעם בית המשפט</w:t>
      </w:r>
      <w:r w:rsidR="00A210D3">
        <w:rPr>
          <w:rFonts w:hint="cs"/>
          <w:rtl/>
        </w:rPr>
        <w:t>, נקודה</w:t>
      </w:r>
      <w:r>
        <w:rPr>
          <w:rFonts w:hint="cs"/>
          <w:rtl/>
        </w:rPr>
        <w:t>. אחר כך, אם תרצו, תוכלו לערער</w:t>
      </w:r>
      <w:r w:rsidR="00A210D3">
        <w:rPr>
          <w:rFonts w:hint="cs"/>
          <w:rtl/>
        </w:rPr>
        <w:t>.</w:t>
      </w:r>
      <w:r>
        <w:rPr>
          <w:rFonts w:hint="cs"/>
          <w:rtl/>
        </w:rPr>
        <w:t xml:space="preserve"> אם שני הצדדים מסכימים</w:t>
      </w:r>
      <w:r w:rsidR="00A210D3">
        <w:rPr>
          <w:rFonts w:hint="cs"/>
          <w:rtl/>
        </w:rPr>
        <w:t xml:space="preserve">, </w:t>
      </w:r>
      <w:bookmarkStart w:id="1033" w:name="_ETM_Q1_4231708"/>
      <w:bookmarkEnd w:id="1033"/>
      <w:r w:rsidR="00A210D3">
        <w:rPr>
          <w:rFonts w:hint="cs"/>
          <w:rtl/>
        </w:rPr>
        <w:t xml:space="preserve">זה מה שקורה. אם אחד הצדדים </w:t>
      </w:r>
      <w:r w:rsidR="00A210D3">
        <w:rPr>
          <w:rtl/>
        </w:rPr>
        <w:t>–</w:t>
      </w:r>
      <w:r w:rsidR="00A210D3">
        <w:rPr>
          <w:rFonts w:hint="cs"/>
          <w:rtl/>
        </w:rPr>
        <w:t xml:space="preserve"> כאן אין לנו </w:t>
      </w:r>
      <w:bookmarkStart w:id="1034" w:name="_ETM_Q1_4234368"/>
      <w:bookmarkEnd w:id="1034"/>
      <w:r w:rsidR="00A210D3">
        <w:rPr>
          <w:rFonts w:hint="cs"/>
          <w:rtl/>
        </w:rPr>
        <w:t>ברירה. נתחיל עם</w:t>
      </w:r>
      <w:r>
        <w:rPr>
          <w:rFonts w:hint="cs"/>
          <w:rtl/>
        </w:rPr>
        <w:t xml:space="preserve"> התובעת, שהיא הנפגעת</w:t>
      </w:r>
      <w:r w:rsidR="00A210D3">
        <w:rPr>
          <w:rFonts w:hint="cs"/>
          <w:rtl/>
        </w:rPr>
        <w:t>,</w:t>
      </w:r>
      <w:r>
        <w:rPr>
          <w:rFonts w:hint="cs"/>
          <w:rtl/>
        </w:rPr>
        <w:t xml:space="preserve"> אם </w:t>
      </w:r>
      <w:r w:rsidR="00A210D3">
        <w:rPr>
          <w:rFonts w:hint="cs"/>
          <w:rtl/>
        </w:rPr>
        <w:t xml:space="preserve">נותנים לה, יצטרכו לתת לצד השני. אם </w:t>
      </w:r>
      <w:r>
        <w:rPr>
          <w:rFonts w:hint="cs"/>
          <w:rtl/>
        </w:rPr>
        <w:t xml:space="preserve">אחד הצדדים אומר </w:t>
      </w:r>
      <w:r w:rsidR="00A210D3">
        <w:rPr>
          <w:rFonts w:hint="cs"/>
          <w:rtl/>
        </w:rPr>
        <w:t xml:space="preserve">אדוני </w:t>
      </w:r>
      <w:bookmarkStart w:id="1035" w:name="_ETM_Q1_4240907"/>
      <w:bookmarkEnd w:id="1035"/>
      <w:r w:rsidR="00A210D3">
        <w:rPr>
          <w:rFonts w:hint="cs"/>
          <w:rtl/>
        </w:rPr>
        <w:t xml:space="preserve">השופט, </w:t>
      </w:r>
      <w:r>
        <w:rPr>
          <w:rFonts w:hint="cs"/>
          <w:rtl/>
        </w:rPr>
        <w:t xml:space="preserve">אני מודה לך על הרצון </w:t>
      </w:r>
      <w:r w:rsidR="00A210D3">
        <w:rPr>
          <w:rFonts w:hint="cs"/>
          <w:rtl/>
        </w:rPr>
        <w:t xml:space="preserve">וכולי, אבל </w:t>
      </w:r>
      <w:r>
        <w:rPr>
          <w:rFonts w:hint="cs"/>
          <w:rtl/>
        </w:rPr>
        <w:t xml:space="preserve">אני רוצה להביא מומחה מטעמי, היא תוכל </w:t>
      </w:r>
      <w:r w:rsidR="00A210D3">
        <w:rPr>
          <w:rFonts w:hint="cs"/>
          <w:rtl/>
        </w:rPr>
        <w:t xml:space="preserve">להביא מומחה מטעמה. זו הצעת החוק. </w:t>
      </w:r>
    </w:p>
    <w:p w:rsidR="00A210D3" w:rsidRDefault="00A210D3" w:rsidP="00F32E15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ליאנה מגד&lt;/Name&gt;&lt;Shortcut&gt;לימג&lt;/Shortcut&gt;&lt;Title&gt;&lt;/Title&gt;"/>
        <w:id w:val="428783554"/>
        <w:placeholder>
          <w:docPart w:val="DefaultPlaceholder_-1854013440"/>
        </w:placeholder>
        <w15:color w:val="993366"/>
      </w:sdtPr>
      <w:sdtEndPr/>
      <w:sdtContent>
        <w:p w:rsidR="00A210D3" w:rsidRDefault="00A210D3" w:rsidP="00A210D3">
          <w:pPr>
            <w:pStyle w:val="af9"/>
            <w:keepNext/>
            <w:rPr>
              <w:rtl/>
            </w:rPr>
          </w:pPr>
          <w:r w:rsidRPr="00A210D3">
            <w:rPr>
              <w:rStyle w:val="afd"/>
              <w:color w:val="000000"/>
              <w:rtl/>
            </w:rPr>
            <w:t>ליאנה מגד:</w:t>
          </w:r>
        </w:p>
      </w:sdtContent>
    </w:sdt>
    <w:p w:rsidR="00A210D3" w:rsidRDefault="00A210D3" w:rsidP="00A210D3">
      <w:pPr>
        <w:pStyle w:val="KeepWithNext"/>
        <w:rPr>
          <w:rtl/>
        </w:rPr>
      </w:pPr>
    </w:p>
    <w:p w:rsidR="00F32E15" w:rsidRDefault="00F32E15" w:rsidP="00A210D3">
      <w:pPr>
        <w:rPr>
          <w:rtl/>
        </w:rPr>
      </w:pPr>
      <w:r>
        <w:rPr>
          <w:rFonts w:hint="cs"/>
          <w:rtl/>
        </w:rPr>
        <w:t xml:space="preserve">אם </w:t>
      </w:r>
      <w:r w:rsidR="00A210D3">
        <w:rPr>
          <w:rFonts w:hint="cs"/>
          <w:rtl/>
        </w:rPr>
        <w:t>אלה טעמים מיוחדים לדעת בית המשפט.</w:t>
      </w:r>
    </w:p>
    <w:p w:rsidR="00F32E15" w:rsidRDefault="00F32E15" w:rsidP="00F32E15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636792421"/>
        <w:placeholder>
          <w:docPart w:val="DefaultPlaceholder_-1854013440"/>
        </w:placeholder>
        <w15:color w:val="993366"/>
      </w:sdtPr>
      <w:sdtEndPr/>
      <w:sdtContent>
        <w:p w:rsidR="00A210D3" w:rsidRDefault="00A210D3" w:rsidP="00A210D3">
          <w:pPr>
            <w:pStyle w:val="af6"/>
            <w:keepNext/>
            <w:rPr>
              <w:rtl/>
            </w:rPr>
          </w:pPr>
          <w:r w:rsidRPr="00A210D3">
            <w:rPr>
              <w:color w:val="000000"/>
              <w:rtl/>
            </w:rPr>
            <w:t xml:space="preserve">היו"ר </w:t>
          </w:r>
          <w:r w:rsidRPr="00A210D3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A210D3" w:rsidRDefault="00A210D3" w:rsidP="00A210D3">
      <w:pPr>
        <w:pStyle w:val="KeepWithNext"/>
        <w:rPr>
          <w:rtl/>
        </w:rPr>
      </w:pPr>
    </w:p>
    <w:p w:rsidR="00A210D3" w:rsidRDefault="00A210D3" w:rsidP="00A210D3">
      <w:pPr>
        <w:rPr>
          <w:rtl/>
        </w:rPr>
      </w:pPr>
      <w:r>
        <w:rPr>
          <w:rFonts w:hint="cs"/>
          <w:rtl/>
        </w:rPr>
        <w:t xml:space="preserve">כן, היא </w:t>
      </w:r>
      <w:bookmarkStart w:id="1036" w:name="_ETM_Q1_4255695"/>
      <w:bookmarkEnd w:id="1036"/>
      <w:r>
        <w:rPr>
          <w:rFonts w:hint="cs"/>
          <w:rtl/>
        </w:rPr>
        <w:t xml:space="preserve">תסביר. </w:t>
      </w:r>
    </w:p>
    <w:p w:rsidR="00A210D3" w:rsidRDefault="00A210D3" w:rsidP="00A210D3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ליאנה מגד&lt;/Name&gt;&lt;Shortcut&gt;לימג&lt;/Shortcut&gt;&lt;Title&gt;&lt;/Title&gt;"/>
        <w:id w:val="1401937285"/>
        <w:placeholder>
          <w:docPart w:val="DefaultPlaceholder_-1854013440"/>
        </w:placeholder>
        <w15:color w:val="993366"/>
      </w:sdtPr>
      <w:sdtEndPr/>
      <w:sdtContent>
        <w:p w:rsidR="00A210D3" w:rsidRDefault="00A210D3" w:rsidP="00A210D3">
          <w:pPr>
            <w:pStyle w:val="af9"/>
            <w:keepNext/>
            <w:rPr>
              <w:rtl/>
            </w:rPr>
          </w:pPr>
          <w:r w:rsidRPr="00A210D3">
            <w:rPr>
              <w:rStyle w:val="afd"/>
              <w:color w:val="000000"/>
              <w:rtl/>
            </w:rPr>
            <w:t>ליאנה מגד:</w:t>
          </w:r>
        </w:p>
      </w:sdtContent>
    </w:sdt>
    <w:p w:rsidR="00A210D3" w:rsidRDefault="00A210D3" w:rsidP="00A210D3">
      <w:pPr>
        <w:pStyle w:val="KeepWithNext"/>
        <w:rPr>
          <w:rtl/>
        </w:rPr>
      </w:pPr>
    </w:p>
    <w:p w:rsidR="00A210D3" w:rsidRDefault="00A210D3" w:rsidP="00A210D3">
      <w:pPr>
        <w:rPr>
          <w:rtl/>
        </w:rPr>
      </w:pPr>
      <w:r>
        <w:rPr>
          <w:rFonts w:hint="cs"/>
          <w:rtl/>
        </w:rPr>
        <w:t xml:space="preserve">לא כל אחד שטוען. </w:t>
      </w:r>
    </w:p>
    <w:p w:rsidR="00A210D3" w:rsidRPr="00A210D3" w:rsidRDefault="00A210D3" w:rsidP="00A210D3">
      <w:pPr>
        <w:rPr>
          <w:rtl/>
        </w:rPr>
      </w:pPr>
    </w:p>
    <w:bookmarkStart w:id="1037" w:name="_ETM_Q1_4257020" w:displacedByCustomXml="next"/>
    <w:bookmarkEnd w:id="1037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604580134"/>
        <w:placeholder>
          <w:docPart w:val="DefaultPlaceholder_-1854013440"/>
        </w:placeholder>
        <w15:color w:val="993366"/>
      </w:sdtPr>
      <w:sdtEndPr/>
      <w:sdtContent>
        <w:p w:rsidR="00F32E15" w:rsidRDefault="00F32E15" w:rsidP="00F32E15">
          <w:pPr>
            <w:pStyle w:val="a4"/>
            <w:keepNext/>
            <w:rPr>
              <w:rtl/>
            </w:rPr>
          </w:pPr>
          <w:r w:rsidRPr="00F32E15">
            <w:rPr>
              <w:rStyle w:val="afd"/>
              <w:color w:val="000000"/>
              <w:rtl/>
            </w:rPr>
            <w:t>איילת נחמיאס ורבין (המחנה הציוני)</w:t>
          </w:r>
          <w:r w:rsidRPr="00F32E15">
            <w:rPr>
              <w:color w:val="000000"/>
              <w:rtl/>
            </w:rPr>
            <w:t>:</w:t>
          </w:r>
        </w:p>
      </w:sdtContent>
    </w:sdt>
    <w:p w:rsidR="00F32E15" w:rsidRDefault="00F32E15" w:rsidP="00F32E15">
      <w:pPr>
        <w:pStyle w:val="KeepWithNext"/>
        <w:rPr>
          <w:rtl/>
        </w:rPr>
      </w:pPr>
    </w:p>
    <w:p w:rsidR="00F32E15" w:rsidRDefault="00A210D3" w:rsidP="00A210D3">
      <w:pPr>
        <w:rPr>
          <w:rtl/>
        </w:rPr>
      </w:pPr>
      <w:r>
        <w:rPr>
          <w:rFonts w:hint="cs"/>
          <w:rtl/>
        </w:rPr>
        <w:t xml:space="preserve">לא, </w:t>
      </w:r>
      <w:r w:rsidR="00F32E15">
        <w:rPr>
          <w:rFonts w:hint="cs"/>
          <w:rtl/>
        </w:rPr>
        <w:t xml:space="preserve">גם </w:t>
      </w:r>
      <w:r>
        <w:rPr>
          <w:rFonts w:hint="cs"/>
          <w:rtl/>
        </w:rPr>
        <w:t>ה</w:t>
      </w:r>
      <w:r w:rsidR="00F32E15">
        <w:rPr>
          <w:rFonts w:hint="cs"/>
          <w:rtl/>
        </w:rPr>
        <w:t>פרטית שלי מאוד מסייגת את זה</w:t>
      </w:r>
      <w:r>
        <w:rPr>
          <w:rFonts w:hint="cs"/>
          <w:rtl/>
        </w:rPr>
        <w:t xml:space="preserve">. ניסן, זה לא טריוויאלי שבית המשפט </w:t>
      </w:r>
      <w:r w:rsidR="00C81D75">
        <w:rPr>
          <w:rFonts w:hint="cs"/>
          <w:rtl/>
        </w:rPr>
        <w:t>- - -</w:t>
      </w:r>
    </w:p>
    <w:p w:rsidR="00F32E15" w:rsidRDefault="00F32E15" w:rsidP="00F32E15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415822037"/>
        <w:placeholder>
          <w:docPart w:val="DefaultPlaceholder_-1854013440"/>
        </w:placeholder>
        <w15:color w:val="993366"/>
      </w:sdtPr>
      <w:sdtEndPr/>
      <w:sdtContent>
        <w:p w:rsidR="00F32E15" w:rsidRDefault="00F32E15" w:rsidP="00F32E15">
          <w:pPr>
            <w:pStyle w:val="af6"/>
            <w:keepNext/>
            <w:rPr>
              <w:rtl/>
            </w:rPr>
          </w:pPr>
          <w:r w:rsidRPr="00F32E15">
            <w:rPr>
              <w:rStyle w:val="afd"/>
              <w:color w:val="000000"/>
              <w:rtl/>
            </w:rPr>
            <w:t>היו"ר ניסן סלומינסקי</w:t>
          </w:r>
          <w:r w:rsidRPr="00F32E15">
            <w:rPr>
              <w:color w:val="000000"/>
              <w:rtl/>
            </w:rPr>
            <w:t>:</w:t>
          </w:r>
        </w:p>
      </w:sdtContent>
    </w:sdt>
    <w:p w:rsidR="00F32E15" w:rsidRDefault="00F32E15" w:rsidP="00F32E15">
      <w:pPr>
        <w:pStyle w:val="KeepWithNext"/>
        <w:rPr>
          <w:rtl/>
        </w:rPr>
      </w:pPr>
    </w:p>
    <w:p w:rsidR="00F32E15" w:rsidRDefault="00C81D75" w:rsidP="00C81D75">
      <w:pPr>
        <w:rPr>
          <w:rtl/>
        </w:rPr>
      </w:pPr>
      <w:r>
        <w:rPr>
          <w:rFonts w:hint="cs"/>
          <w:rtl/>
        </w:rPr>
        <w:t xml:space="preserve">ודאי. דרך אגב, גם </w:t>
      </w:r>
      <w:bookmarkStart w:id="1038" w:name="_ETM_Q1_4268836"/>
      <w:bookmarkEnd w:id="1038"/>
      <w:r>
        <w:rPr>
          <w:rFonts w:hint="cs"/>
          <w:rtl/>
        </w:rPr>
        <w:t xml:space="preserve">אחרי שיש מומחה, והצדדים פונים ומבקשים להביא מומחים מטעמם </w:t>
      </w:r>
      <w:bookmarkStart w:id="1039" w:name="_ETM_Q1_4276191"/>
      <w:bookmarkEnd w:id="1039"/>
      <w:r>
        <w:rPr>
          <w:rFonts w:hint="cs"/>
          <w:rtl/>
        </w:rPr>
        <w:t>כדי לערער, גם הם צריכים להסביר את הנימוקים ו</w:t>
      </w:r>
      <w:r w:rsidR="00F32E15">
        <w:rPr>
          <w:rFonts w:hint="cs"/>
          <w:rtl/>
        </w:rPr>
        <w:t>השופט יכול להחליט כן או לא</w:t>
      </w:r>
      <w:r>
        <w:rPr>
          <w:rFonts w:hint="cs"/>
          <w:rtl/>
        </w:rPr>
        <w:t xml:space="preserve">. מהבחינה </w:t>
      </w:r>
      <w:bookmarkStart w:id="1040" w:name="_ETM_Q1_4282346"/>
      <w:bookmarkEnd w:id="1040"/>
      <w:r>
        <w:rPr>
          <w:rFonts w:hint="cs"/>
          <w:rtl/>
        </w:rPr>
        <w:t>הזאת</w:t>
      </w:r>
      <w:r w:rsidR="00F32E15">
        <w:rPr>
          <w:rFonts w:hint="cs"/>
          <w:rtl/>
        </w:rPr>
        <w:t xml:space="preserve"> זה </w:t>
      </w:r>
      <w:r>
        <w:rPr>
          <w:rFonts w:hint="cs"/>
          <w:rtl/>
        </w:rPr>
        <w:t xml:space="preserve">אותו דבר. כמובן שהם יצרכו להסביר למה וכולי. </w:t>
      </w:r>
      <w:bookmarkStart w:id="1041" w:name="_ETM_Q1_4289132"/>
      <w:bookmarkEnd w:id="1041"/>
      <w:r>
        <w:rPr>
          <w:rFonts w:hint="cs"/>
          <w:rtl/>
        </w:rPr>
        <w:t xml:space="preserve">אבל זה </w:t>
      </w:r>
      <w:r w:rsidR="00F32E15">
        <w:rPr>
          <w:rFonts w:hint="cs"/>
          <w:rtl/>
        </w:rPr>
        <w:t>שונה ממה שתמר התחילה</w:t>
      </w:r>
      <w:r>
        <w:rPr>
          <w:rFonts w:hint="cs"/>
          <w:rtl/>
        </w:rPr>
        <w:t>.</w:t>
      </w:r>
      <w:r w:rsidR="00F32E15">
        <w:rPr>
          <w:rFonts w:hint="cs"/>
          <w:rtl/>
        </w:rPr>
        <w:t xml:space="preserve"> זו </w:t>
      </w:r>
      <w:r>
        <w:rPr>
          <w:rFonts w:hint="cs"/>
          <w:rtl/>
        </w:rPr>
        <w:t xml:space="preserve">הצעת החוק הפרטית שלך, מכובד. </w:t>
      </w:r>
    </w:p>
    <w:p w:rsidR="00F32E15" w:rsidRDefault="00F32E15" w:rsidP="00F32E15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59641968"/>
        <w:placeholder>
          <w:docPart w:val="DefaultPlaceholder_-1854013440"/>
        </w:placeholder>
        <w15:color w:val="993366"/>
      </w:sdtPr>
      <w:sdtEndPr/>
      <w:sdtContent>
        <w:p w:rsidR="00F32E15" w:rsidRDefault="00F32E15" w:rsidP="00F32E15">
          <w:pPr>
            <w:pStyle w:val="a4"/>
            <w:keepNext/>
            <w:rPr>
              <w:rtl/>
            </w:rPr>
          </w:pPr>
          <w:r w:rsidRPr="00F32E15">
            <w:rPr>
              <w:rStyle w:val="afd"/>
              <w:color w:val="000000"/>
              <w:rtl/>
            </w:rPr>
            <w:t>איילת נחמיאס ורבין (המחנה הציוני)</w:t>
          </w:r>
          <w:r w:rsidRPr="00F32E15">
            <w:rPr>
              <w:color w:val="000000"/>
              <w:rtl/>
            </w:rPr>
            <w:t>:</w:t>
          </w:r>
        </w:p>
      </w:sdtContent>
    </w:sdt>
    <w:p w:rsidR="00F32E15" w:rsidRDefault="00F32E15" w:rsidP="00F32E15">
      <w:pPr>
        <w:pStyle w:val="KeepWithNext"/>
        <w:rPr>
          <w:rtl/>
        </w:rPr>
      </w:pPr>
    </w:p>
    <w:p w:rsidR="00F32E15" w:rsidRDefault="00C81D75" w:rsidP="00F32E15">
      <w:pPr>
        <w:rPr>
          <w:rtl/>
        </w:rPr>
      </w:pPr>
      <w:r>
        <w:rPr>
          <w:rFonts w:hint="cs"/>
          <w:rtl/>
        </w:rPr>
        <w:t xml:space="preserve">פה חשוב להגיד, </w:t>
      </w:r>
      <w:r w:rsidR="00F32E15">
        <w:rPr>
          <w:rFonts w:hint="cs"/>
          <w:rtl/>
        </w:rPr>
        <w:t xml:space="preserve">שים לב איך זה מנוסח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42" w:name="_ETM_Q1_4295036"/>
      <w:bookmarkEnd w:id="1042"/>
      <w:r>
        <w:rPr>
          <w:rFonts w:hint="cs"/>
          <w:rtl/>
        </w:rPr>
        <w:t xml:space="preserve">בעלי הדין לא יביאו מומחים מטעמם לעניין זה, אלא ברשות </w:t>
      </w:r>
      <w:bookmarkStart w:id="1043" w:name="_ETM_Q1_4298448"/>
      <w:bookmarkEnd w:id="1043"/>
      <w:r>
        <w:rPr>
          <w:rFonts w:hint="cs"/>
          <w:rtl/>
        </w:rPr>
        <w:t xml:space="preserve">בית המשפט, ומטעמים מיוחדים שיירשמו. זאת אומרת, </w:t>
      </w:r>
      <w:r w:rsidR="00F32E15">
        <w:rPr>
          <w:rFonts w:hint="cs"/>
          <w:rtl/>
        </w:rPr>
        <w:t xml:space="preserve">בסוף </w:t>
      </w:r>
      <w:proofErr w:type="spellStart"/>
      <w:r w:rsidR="00F32E15">
        <w:rPr>
          <w:rFonts w:hint="cs"/>
          <w:rtl/>
        </w:rPr>
        <w:t>הדיפולט</w:t>
      </w:r>
      <w:proofErr w:type="spellEnd"/>
      <w:r w:rsidR="00F32E15">
        <w:rPr>
          <w:rFonts w:hint="cs"/>
          <w:rtl/>
        </w:rPr>
        <w:t xml:space="preserve"> הוא אחד </w:t>
      </w:r>
      <w:r w:rsidR="00F32E15">
        <w:rPr>
          <w:rtl/>
        </w:rPr>
        <w:t>–</w:t>
      </w:r>
      <w:r>
        <w:rPr>
          <w:rFonts w:hint="cs"/>
          <w:rtl/>
        </w:rPr>
        <w:t xml:space="preserve"> מומחה מטעם בית המשפט.</w:t>
      </w:r>
    </w:p>
    <w:p w:rsidR="00F32E15" w:rsidRDefault="00F32E15" w:rsidP="00F32E15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354413619"/>
        <w:placeholder>
          <w:docPart w:val="DefaultPlaceholder_-1854013440"/>
        </w:placeholder>
        <w15:color w:val="993366"/>
      </w:sdtPr>
      <w:sdtEndPr/>
      <w:sdtContent>
        <w:p w:rsidR="00F32E15" w:rsidRDefault="00F32E15" w:rsidP="00F32E15">
          <w:pPr>
            <w:pStyle w:val="af6"/>
            <w:keepNext/>
            <w:rPr>
              <w:rtl/>
            </w:rPr>
          </w:pPr>
          <w:r w:rsidRPr="00F32E15">
            <w:rPr>
              <w:rStyle w:val="afd"/>
              <w:color w:val="000000"/>
              <w:rtl/>
            </w:rPr>
            <w:t>היו"ר ניסן סלומינסקי</w:t>
          </w:r>
          <w:r w:rsidRPr="00F32E15">
            <w:rPr>
              <w:color w:val="000000"/>
              <w:rtl/>
            </w:rPr>
            <w:t>:</w:t>
          </w:r>
        </w:p>
      </w:sdtContent>
    </w:sdt>
    <w:p w:rsidR="00F32E15" w:rsidRDefault="00F32E15" w:rsidP="00F32E15">
      <w:pPr>
        <w:pStyle w:val="KeepWithNext"/>
        <w:rPr>
          <w:rtl/>
        </w:rPr>
      </w:pPr>
    </w:p>
    <w:p w:rsidR="00C81D75" w:rsidRDefault="00C81D75" w:rsidP="00C81D75">
      <w:pPr>
        <w:rPr>
          <w:rtl/>
        </w:rPr>
      </w:pPr>
      <w:r>
        <w:rPr>
          <w:rFonts w:hint="cs"/>
          <w:rtl/>
        </w:rPr>
        <w:t xml:space="preserve">בוודאי. בוודאי, </w:t>
      </w:r>
      <w:bookmarkStart w:id="1044" w:name="_ETM_Q1_4305075"/>
      <w:bookmarkEnd w:id="1044"/>
      <w:r>
        <w:rPr>
          <w:rFonts w:hint="cs"/>
          <w:rtl/>
        </w:rPr>
        <w:t>עוד פעם, התחלתי, השופט אומר - - -</w:t>
      </w:r>
    </w:p>
    <w:p w:rsidR="00C81D75" w:rsidRDefault="00C81D75" w:rsidP="00C81D75">
      <w:pPr>
        <w:rPr>
          <w:rtl/>
        </w:rPr>
      </w:pPr>
      <w:bookmarkStart w:id="1045" w:name="_ETM_Q1_4310323"/>
      <w:bookmarkStart w:id="1046" w:name="_ETM_Q1_4310899"/>
      <w:bookmarkStart w:id="1047" w:name="_ETM_Q1_4311147"/>
      <w:bookmarkEnd w:id="1045"/>
      <w:bookmarkEnd w:id="1046"/>
      <w:bookmarkEnd w:id="1047"/>
    </w:p>
    <w:bookmarkStart w:id="1048" w:name="_ETM_Q1_4311411" w:displacedByCustomXml="next"/>
    <w:bookmarkEnd w:id="1048" w:displacedByCustomXml="next"/>
    <w:bookmarkStart w:id="1049" w:name="_ETM_Q1_4311946" w:displacedByCustomXml="next"/>
    <w:bookmarkEnd w:id="1049" w:displacedByCustomXml="next"/>
    <w:sdt>
      <w:sdtPr>
        <w:rPr>
          <w:rFonts w:hint="cs"/>
          <w:rtl/>
        </w:rPr>
        <w:alias w:val="אורח"/>
        <w:tag w:val="&lt;ID&gt;&lt;/ID&gt;&lt;Name&gt;תמר קלהורה&lt;/Name&gt;&lt;Shortcut&gt;תמקל&lt;/Shortcut&gt;&lt;Title&gt;&lt;/Title&gt;"/>
        <w:id w:val="24919705"/>
        <w:placeholder>
          <w:docPart w:val="DefaultPlaceholder_-1854013440"/>
        </w:placeholder>
        <w15:color w:val="993366"/>
      </w:sdtPr>
      <w:sdtEndPr/>
      <w:sdtContent>
        <w:p w:rsidR="00C81D75" w:rsidRDefault="00C81D75" w:rsidP="00C81D75">
          <w:pPr>
            <w:pStyle w:val="af9"/>
            <w:keepNext/>
            <w:rPr>
              <w:rtl/>
            </w:rPr>
          </w:pPr>
          <w:r w:rsidRPr="00C81D75">
            <w:rPr>
              <w:rStyle w:val="afd"/>
              <w:color w:val="000000"/>
              <w:rtl/>
            </w:rPr>
            <w:t xml:space="preserve">תמר </w:t>
          </w:r>
          <w:proofErr w:type="spellStart"/>
          <w:r w:rsidRPr="00C81D75">
            <w:rPr>
              <w:rStyle w:val="afd"/>
              <w:color w:val="000000"/>
              <w:rtl/>
            </w:rPr>
            <w:t>קלהורה</w:t>
          </w:r>
          <w:proofErr w:type="spellEnd"/>
          <w:r w:rsidRPr="00C81D75">
            <w:rPr>
              <w:rStyle w:val="afd"/>
              <w:color w:val="000000"/>
              <w:rtl/>
            </w:rPr>
            <w:t>:</w:t>
          </w:r>
        </w:p>
      </w:sdtContent>
    </w:sdt>
    <w:p w:rsidR="00C81D75" w:rsidRDefault="00C81D75" w:rsidP="00C81D75">
      <w:pPr>
        <w:pStyle w:val="KeepWithNext"/>
        <w:rPr>
          <w:rtl/>
        </w:rPr>
      </w:pPr>
    </w:p>
    <w:p w:rsidR="00C81D75" w:rsidRDefault="00C81D75" w:rsidP="00C81D75">
      <w:pPr>
        <w:rPr>
          <w:rtl/>
        </w:rPr>
      </w:pPr>
      <w:r>
        <w:rPr>
          <w:rFonts w:hint="cs"/>
          <w:rtl/>
        </w:rPr>
        <w:t>מה שהיא מציעה זה לא הנוסח.</w:t>
      </w:r>
    </w:p>
    <w:p w:rsidR="00C81D75" w:rsidRDefault="00C81D75" w:rsidP="00C81D75">
      <w:pPr>
        <w:rPr>
          <w:rtl/>
        </w:rPr>
      </w:pPr>
      <w:bookmarkStart w:id="1050" w:name="_ETM_Q1_4310865"/>
      <w:bookmarkEnd w:id="1050"/>
    </w:p>
    <w:bookmarkStart w:id="1051" w:name="_ETM_Q1_4311291" w:displacedByCustomXml="next"/>
    <w:bookmarkEnd w:id="1051" w:displacedByCustomXml="next"/>
    <w:bookmarkStart w:id="1052" w:name="_ETM_Q1_4311537" w:displacedByCustomXml="next"/>
    <w:bookmarkEnd w:id="1052" w:displacedByCustomXml="next"/>
    <w:bookmarkStart w:id="1053" w:name="_ETM_Q1_4311707" w:displacedByCustomXml="next"/>
    <w:bookmarkEnd w:id="1053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601479926"/>
        <w:placeholder>
          <w:docPart w:val="DefaultPlaceholder_-1854013440"/>
        </w:placeholder>
        <w15:color w:val="993366"/>
      </w:sdtPr>
      <w:sdtEndPr/>
      <w:sdtContent>
        <w:p w:rsidR="00C81D75" w:rsidRDefault="00C81D75" w:rsidP="00C81D75">
          <w:pPr>
            <w:pStyle w:val="af6"/>
            <w:keepNext/>
            <w:rPr>
              <w:rtl/>
            </w:rPr>
          </w:pPr>
          <w:r w:rsidRPr="00C81D75">
            <w:rPr>
              <w:color w:val="000000"/>
              <w:rtl/>
            </w:rPr>
            <w:t xml:space="preserve">היו"ר </w:t>
          </w:r>
          <w:r w:rsidRPr="00C81D75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C81D75" w:rsidRDefault="00C81D75" w:rsidP="00C81D75">
      <w:pPr>
        <w:pStyle w:val="KeepWithNext"/>
        <w:rPr>
          <w:rtl/>
        </w:rPr>
      </w:pPr>
    </w:p>
    <w:p w:rsidR="00F32E15" w:rsidRDefault="00C81D75" w:rsidP="00C81D75">
      <w:pPr>
        <w:rPr>
          <w:rtl/>
        </w:rPr>
      </w:pPr>
      <w:bookmarkStart w:id="1054" w:name="_ETM_Q1_4315337"/>
      <w:bookmarkEnd w:id="1054"/>
      <w:r>
        <w:rPr>
          <w:rFonts w:hint="cs"/>
          <w:rtl/>
        </w:rPr>
        <w:t xml:space="preserve">רבותי, רק רגע, </w:t>
      </w:r>
      <w:bookmarkStart w:id="1055" w:name="_ETM_Q1_4310643"/>
      <w:bookmarkEnd w:id="1055"/>
      <w:r>
        <w:rPr>
          <w:rFonts w:hint="cs"/>
          <w:rtl/>
        </w:rPr>
        <w:t xml:space="preserve">זו </w:t>
      </w:r>
      <w:r w:rsidR="00F32E15">
        <w:rPr>
          <w:rFonts w:hint="cs"/>
          <w:rtl/>
        </w:rPr>
        <w:t xml:space="preserve">הצעת </w:t>
      </w:r>
      <w:r>
        <w:rPr>
          <w:rFonts w:hint="cs"/>
          <w:rtl/>
        </w:rPr>
        <w:t>ה</w:t>
      </w:r>
      <w:r w:rsidR="00F32E15">
        <w:rPr>
          <w:rFonts w:hint="cs"/>
          <w:rtl/>
        </w:rPr>
        <w:t xml:space="preserve">חוק </w:t>
      </w:r>
      <w:r>
        <w:rPr>
          <w:rFonts w:hint="cs"/>
          <w:rtl/>
        </w:rPr>
        <w:t xml:space="preserve">הפרטית, נקודה. יש הצעת חוק </w:t>
      </w:r>
      <w:r w:rsidR="00F32E15">
        <w:rPr>
          <w:rFonts w:hint="cs"/>
          <w:rtl/>
        </w:rPr>
        <w:t>ממשלתית</w:t>
      </w:r>
      <w:r>
        <w:rPr>
          <w:rFonts w:hint="cs"/>
          <w:rtl/>
        </w:rPr>
        <w:t>.</w:t>
      </w:r>
      <w:r w:rsidR="00F32E15">
        <w:rPr>
          <w:rFonts w:hint="cs"/>
          <w:rtl/>
        </w:rPr>
        <w:t xml:space="preserve"> תסבירו </w:t>
      </w:r>
      <w:r>
        <w:rPr>
          <w:rFonts w:hint="cs"/>
          <w:rtl/>
        </w:rPr>
        <w:t>לי מה הצעת החוק הממשלתית.</w:t>
      </w:r>
    </w:p>
    <w:p w:rsidR="00C81D75" w:rsidRDefault="00C81D75" w:rsidP="00F32E15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תמר קלהורה&lt;/Name&gt;&lt;Shortcut&gt;תמקל&lt;/Shortcut&gt;&lt;Title&gt;&lt;/Title&gt;"/>
        <w:id w:val="1409655723"/>
        <w:placeholder>
          <w:docPart w:val="DefaultPlaceholder_-1854013440"/>
        </w:placeholder>
        <w15:color w:val="993366"/>
      </w:sdtPr>
      <w:sdtEndPr/>
      <w:sdtContent>
        <w:p w:rsidR="00C81D75" w:rsidRDefault="00C81D75" w:rsidP="00C81D75">
          <w:pPr>
            <w:pStyle w:val="af9"/>
            <w:keepNext/>
            <w:rPr>
              <w:rtl/>
            </w:rPr>
          </w:pPr>
          <w:r w:rsidRPr="00C81D75">
            <w:rPr>
              <w:rStyle w:val="afd"/>
              <w:color w:val="000000"/>
              <w:rtl/>
            </w:rPr>
            <w:t xml:space="preserve">תמר </w:t>
          </w:r>
          <w:proofErr w:type="spellStart"/>
          <w:r w:rsidRPr="00C81D75">
            <w:rPr>
              <w:rStyle w:val="afd"/>
              <w:color w:val="000000"/>
              <w:rtl/>
            </w:rPr>
            <w:t>קלהורה</w:t>
          </w:r>
          <w:proofErr w:type="spellEnd"/>
          <w:r w:rsidRPr="00C81D75">
            <w:rPr>
              <w:rStyle w:val="afd"/>
              <w:color w:val="000000"/>
              <w:rtl/>
            </w:rPr>
            <w:t>:</w:t>
          </w:r>
        </w:p>
      </w:sdtContent>
    </w:sdt>
    <w:p w:rsidR="00C81D75" w:rsidRDefault="00C81D75" w:rsidP="00C81D75">
      <w:pPr>
        <w:pStyle w:val="KeepWithNext"/>
        <w:rPr>
          <w:rtl/>
        </w:rPr>
      </w:pPr>
    </w:p>
    <w:p w:rsidR="00C81D75" w:rsidRDefault="00C81D75" w:rsidP="00C81D75">
      <w:pPr>
        <w:rPr>
          <w:rtl/>
        </w:rPr>
      </w:pPr>
      <w:r>
        <w:rPr>
          <w:rFonts w:hint="cs"/>
          <w:rtl/>
        </w:rPr>
        <w:t xml:space="preserve">הנוסח של הצעת החוק </w:t>
      </w:r>
      <w:bookmarkStart w:id="1056" w:name="_ETM_Q1_4319089"/>
      <w:bookmarkEnd w:id="1056"/>
      <w:r>
        <w:rPr>
          <w:rFonts w:hint="cs"/>
          <w:rtl/>
        </w:rPr>
        <w:t xml:space="preserve">הממשלתית </w:t>
      </w:r>
      <w:r>
        <w:rPr>
          <w:rFonts w:hint="eastAsia"/>
        </w:rPr>
        <w:t>–</w:t>
      </w:r>
      <w:r>
        <w:rPr>
          <w:rFonts w:hint="cs"/>
          <w:rtl/>
        </w:rPr>
        <w:t xml:space="preserve"> זאת גם</w:t>
      </w:r>
      <w:r w:rsidR="00F32E15">
        <w:rPr>
          <w:rFonts w:hint="cs"/>
          <w:rtl/>
        </w:rPr>
        <w:t xml:space="preserve"> הייתה הכוונה במקור</w:t>
      </w:r>
      <w:r>
        <w:rPr>
          <w:rFonts w:hint="cs"/>
          <w:rtl/>
        </w:rPr>
        <w:t>, בשלב התזכיר, גם בשלב שלאחר מכן</w:t>
      </w:r>
      <w:r w:rsidR="00F32E15"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F32E15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נוסח </w:t>
      </w:r>
      <w:r w:rsidR="00F32E15"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ה</w:t>
      </w:r>
      <w:r w:rsidR="00F32E15">
        <w:rPr>
          <w:rFonts w:hint="cs"/>
          <w:rtl/>
        </w:rPr>
        <w:t>פלת</w:t>
      </w:r>
      <w:r>
        <w:rPr>
          <w:rFonts w:hint="cs"/>
          <w:rtl/>
        </w:rPr>
        <w:t>"</w:t>
      </w:r>
      <w:r w:rsidR="00F32E15">
        <w:rPr>
          <w:rFonts w:hint="cs"/>
          <w:rtl/>
        </w:rPr>
        <w:t>ד</w:t>
      </w:r>
      <w:proofErr w:type="spellEnd"/>
      <w:r>
        <w:rPr>
          <w:rFonts w:hint="cs"/>
          <w:rtl/>
        </w:rPr>
        <w:t>. הרציונל היה לומר</w:t>
      </w:r>
      <w:r w:rsidR="00F32E15">
        <w:rPr>
          <w:rFonts w:hint="cs"/>
          <w:rtl/>
        </w:rPr>
        <w:t xml:space="preserve"> אנחנו ממנים מומחה אחד מטעם בית משפט</w:t>
      </w:r>
      <w:r>
        <w:rPr>
          <w:rFonts w:hint="cs"/>
          <w:rtl/>
        </w:rPr>
        <w:t xml:space="preserve">. הטענה באוזנינו הייתה </w:t>
      </w:r>
      <w:bookmarkStart w:id="1057" w:name="_ETM_Q1_4335299"/>
      <w:bookmarkEnd w:id="1057"/>
      <w:r>
        <w:rPr>
          <w:rFonts w:hint="cs"/>
          <w:rtl/>
        </w:rPr>
        <w:t>ש</w:t>
      </w:r>
      <w:r w:rsidR="00F32E15">
        <w:rPr>
          <w:rFonts w:hint="cs"/>
          <w:rtl/>
        </w:rPr>
        <w:t>התובעות לא רוצות שלושה מומחים, ה</w:t>
      </w:r>
      <w:r>
        <w:rPr>
          <w:rFonts w:hint="cs"/>
          <w:rtl/>
        </w:rPr>
        <w:t>ן רוצות</w:t>
      </w:r>
      <w:r w:rsidR="00F32E15">
        <w:rPr>
          <w:rFonts w:hint="cs"/>
          <w:rtl/>
        </w:rPr>
        <w:t xml:space="preserve"> מומחה אחד</w:t>
      </w:r>
      <w:r>
        <w:rPr>
          <w:rFonts w:hint="cs"/>
          <w:rtl/>
        </w:rPr>
        <w:t xml:space="preserve">. ברגע שזאת הטענה, ברור לחלוטין שצריך להיות מומחה </w:t>
      </w:r>
      <w:bookmarkStart w:id="1058" w:name="_ETM_Q1_4345003"/>
      <w:bookmarkEnd w:id="1058"/>
      <w:r>
        <w:rPr>
          <w:rFonts w:hint="cs"/>
          <w:rtl/>
        </w:rPr>
        <w:t>מטעם בית המשפט, ולא נחזור על הדברים שאמרנו קודם.</w:t>
      </w:r>
      <w:r w:rsidR="00F32E15">
        <w:rPr>
          <w:rFonts w:hint="cs"/>
          <w:rtl/>
        </w:rPr>
        <w:t xml:space="preserve"> לכ</w:t>
      </w:r>
      <w:r>
        <w:rPr>
          <w:rFonts w:hint="cs"/>
          <w:rtl/>
        </w:rPr>
        <w:t>ן ההצעה פה היא למנות מומחה מטעם</w:t>
      </w:r>
      <w:r w:rsidR="00F32E15">
        <w:rPr>
          <w:rFonts w:hint="cs"/>
          <w:rtl/>
        </w:rPr>
        <w:t xml:space="preserve"> בית משפט</w:t>
      </w:r>
      <w:r>
        <w:rPr>
          <w:rFonts w:hint="cs"/>
          <w:rtl/>
        </w:rPr>
        <w:t>. זה</w:t>
      </w:r>
      <w:bookmarkStart w:id="1059" w:name="_ETM_Q1_4353272"/>
      <w:bookmarkEnd w:id="1059"/>
      <w:r>
        <w:rPr>
          <w:rFonts w:hint="cs"/>
          <w:rtl/>
        </w:rPr>
        <w:t xml:space="preserve"> מה שבית המשפט יעשה.</w:t>
      </w:r>
      <w:r w:rsidR="00F32E15">
        <w:rPr>
          <w:rFonts w:hint="cs"/>
          <w:rtl/>
        </w:rPr>
        <w:t xml:space="preserve"> אם אחרי שמוגשת </w:t>
      </w:r>
      <w:r>
        <w:rPr>
          <w:rFonts w:hint="cs"/>
          <w:rtl/>
        </w:rPr>
        <w:t>חוות דעתו למי מ</w:t>
      </w:r>
      <w:bookmarkStart w:id="1060" w:name="_ETM_Q1_4355162"/>
      <w:bookmarkEnd w:id="1060"/>
      <w:r>
        <w:rPr>
          <w:rFonts w:hint="cs"/>
          <w:rtl/>
        </w:rPr>
        <w:t xml:space="preserve">ן הצדדים יש פתאום איזושהי הסגה, אז אפשר. </w:t>
      </w:r>
    </w:p>
    <w:p w:rsidR="00C81D75" w:rsidRDefault="00C81D75" w:rsidP="00C81D75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368143869"/>
        <w:placeholder>
          <w:docPart w:val="DefaultPlaceholder_-1854013440"/>
        </w:placeholder>
        <w15:color w:val="993366"/>
      </w:sdtPr>
      <w:sdtEndPr/>
      <w:sdtContent>
        <w:p w:rsidR="00C81D75" w:rsidRDefault="00C81D75" w:rsidP="00C81D75">
          <w:pPr>
            <w:pStyle w:val="af6"/>
            <w:keepNext/>
            <w:rPr>
              <w:rtl/>
            </w:rPr>
          </w:pPr>
          <w:r w:rsidRPr="00C81D75">
            <w:rPr>
              <w:color w:val="000000"/>
              <w:rtl/>
            </w:rPr>
            <w:t xml:space="preserve">היו"ר </w:t>
          </w:r>
          <w:r w:rsidRPr="00C81D75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C81D75" w:rsidRDefault="00C81D75" w:rsidP="00C81D75">
      <w:pPr>
        <w:pStyle w:val="KeepWithNext"/>
        <w:rPr>
          <w:rtl/>
        </w:rPr>
      </w:pPr>
    </w:p>
    <w:p w:rsidR="00C81D75" w:rsidRDefault="00C81D75" w:rsidP="00C81D75">
      <w:pPr>
        <w:rPr>
          <w:rtl/>
        </w:rPr>
      </w:pPr>
      <w:r>
        <w:rPr>
          <w:rFonts w:hint="cs"/>
          <w:rtl/>
        </w:rPr>
        <w:t xml:space="preserve">הבנתי. </w:t>
      </w:r>
    </w:p>
    <w:p w:rsidR="00C81D75" w:rsidRDefault="00C81D75" w:rsidP="00C81D75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תמר קלהורה&lt;/Name&gt;&lt;Shortcut&gt;תמקל&lt;/Shortcut&gt;&lt;Title&gt;&lt;/Title&gt;"/>
        <w:id w:val="-1051455900"/>
        <w:placeholder>
          <w:docPart w:val="DefaultPlaceholder_-1854013440"/>
        </w:placeholder>
        <w15:color w:val="993366"/>
      </w:sdtPr>
      <w:sdtEndPr/>
      <w:sdtContent>
        <w:p w:rsidR="00C81D75" w:rsidRDefault="00C81D75" w:rsidP="00C81D75">
          <w:pPr>
            <w:pStyle w:val="af9"/>
            <w:keepNext/>
            <w:rPr>
              <w:rtl/>
            </w:rPr>
          </w:pPr>
          <w:r w:rsidRPr="00C81D75">
            <w:rPr>
              <w:rStyle w:val="afd"/>
              <w:color w:val="000000"/>
              <w:rtl/>
            </w:rPr>
            <w:t xml:space="preserve">תמר </w:t>
          </w:r>
          <w:proofErr w:type="spellStart"/>
          <w:r w:rsidRPr="00C81D75">
            <w:rPr>
              <w:rStyle w:val="afd"/>
              <w:color w:val="000000"/>
              <w:rtl/>
            </w:rPr>
            <w:t>קלהורה</w:t>
          </w:r>
          <w:proofErr w:type="spellEnd"/>
          <w:r w:rsidRPr="00C81D75">
            <w:rPr>
              <w:rStyle w:val="afd"/>
              <w:color w:val="000000"/>
              <w:rtl/>
            </w:rPr>
            <w:t>:</w:t>
          </w:r>
        </w:p>
      </w:sdtContent>
    </w:sdt>
    <w:p w:rsidR="00C81D75" w:rsidRDefault="00C81D75" w:rsidP="00C81D75">
      <w:pPr>
        <w:pStyle w:val="KeepWithNext"/>
        <w:rPr>
          <w:rtl/>
        </w:rPr>
      </w:pPr>
    </w:p>
    <w:p w:rsidR="00DC491E" w:rsidRDefault="00F32E15" w:rsidP="00DC491E">
      <w:pPr>
        <w:rPr>
          <w:rtl/>
        </w:rPr>
      </w:pPr>
      <w:r>
        <w:rPr>
          <w:rFonts w:hint="cs"/>
          <w:rtl/>
        </w:rPr>
        <w:t xml:space="preserve">אגב, </w:t>
      </w:r>
      <w:proofErr w:type="spellStart"/>
      <w:r>
        <w:rPr>
          <w:rFonts w:hint="cs"/>
          <w:rtl/>
        </w:rPr>
        <w:t>בפלת</w:t>
      </w:r>
      <w:r w:rsidR="00C81D75">
        <w:rPr>
          <w:rFonts w:hint="cs"/>
          <w:rtl/>
        </w:rPr>
        <w:t>"</w:t>
      </w:r>
      <w:r>
        <w:rPr>
          <w:rFonts w:hint="cs"/>
          <w:rtl/>
        </w:rPr>
        <w:t>ד</w:t>
      </w:r>
      <w:proofErr w:type="spellEnd"/>
      <w:r>
        <w:rPr>
          <w:rFonts w:hint="cs"/>
          <w:rtl/>
        </w:rPr>
        <w:t xml:space="preserve"> מה שקורה בפועל</w:t>
      </w:r>
      <w:r w:rsidR="00C81D75">
        <w:rPr>
          <w:rFonts w:hint="cs"/>
          <w:rtl/>
        </w:rPr>
        <w:t xml:space="preserve">, </w:t>
      </w:r>
      <w:bookmarkStart w:id="1061" w:name="_ETM_Q1_4363165"/>
      <w:bookmarkEnd w:id="1061"/>
      <w:r w:rsidR="00C81D75">
        <w:rPr>
          <w:rFonts w:hint="cs"/>
          <w:rtl/>
        </w:rPr>
        <w:t>למרות שזה הנוסח ולכאורה משתמע ממנו שהם יכולים להגיד</w:t>
      </w:r>
      <w:r>
        <w:rPr>
          <w:rFonts w:hint="cs"/>
          <w:rtl/>
        </w:rPr>
        <w:t xml:space="preserve"> אני רוצה </w:t>
      </w:r>
      <w:r w:rsidR="00C81D75">
        <w:rPr>
          <w:rFonts w:hint="cs"/>
          <w:rtl/>
        </w:rPr>
        <w:t>ל</w:t>
      </w:r>
      <w:bookmarkStart w:id="1062" w:name="_ETM_Q1_4365759"/>
      <w:bookmarkEnd w:id="1062"/>
      <w:r w:rsidR="00C81D75">
        <w:rPr>
          <w:rFonts w:hint="cs"/>
          <w:rtl/>
        </w:rPr>
        <w:t xml:space="preserve">הביא </w:t>
      </w:r>
      <w:r>
        <w:rPr>
          <w:rFonts w:hint="cs"/>
          <w:rtl/>
        </w:rPr>
        <w:t xml:space="preserve">מומחה </w:t>
      </w:r>
      <w:r w:rsidR="00C81D75">
        <w:rPr>
          <w:rFonts w:hint="cs"/>
          <w:rtl/>
        </w:rPr>
        <w:t xml:space="preserve">מטעמי, בדרך כלל מה שהצד אומר, אני רוצה </w:t>
      </w:r>
      <w:bookmarkStart w:id="1063" w:name="_ETM_Q1_4372620"/>
      <w:bookmarkEnd w:id="1063"/>
      <w:r w:rsidR="00C81D75">
        <w:rPr>
          <w:rFonts w:hint="cs"/>
          <w:rtl/>
        </w:rPr>
        <w:t xml:space="preserve">מומחה </w:t>
      </w:r>
      <w:r>
        <w:rPr>
          <w:rFonts w:hint="cs"/>
          <w:rtl/>
        </w:rPr>
        <w:t>אחר מטעם בית משפט</w:t>
      </w:r>
      <w:r w:rsidR="00C81D75">
        <w:rPr>
          <w:rFonts w:hint="cs"/>
          <w:rtl/>
        </w:rPr>
        <w:t>.</w:t>
      </w:r>
      <w:r>
        <w:rPr>
          <w:rFonts w:hint="cs"/>
          <w:rtl/>
        </w:rPr>
        <w:t xml:space="preserve"> הפסיקה </w:t>
      </w:r>
      <w:r w:rsidR="00C81D75">
        <w:rPr>
          <w:rFonts w:hint="cs"/>
          <w:rtl/>
        </w:rPr>
        <w:t xml:space="preserve">לגבי מומחים בחוק פיצוי נפגעי תאונות דרכים </w:t>
      </w:r>
      <w:r w:rsidR="00DC491E">
        <w:rPr>
          <w:rFonts w:hint="eastAsia"/>
          <w:rtl/>
        </w:rPr>
        <w:t xml:space="preserve">– </w:t>
      </w:r>
      <w:r w:rsidR="00C81D75">
        <w:rPr>
          <w:rFonts w:hint="cs"/>
          <w:rtl/>
        </w:rPr>
        <w:t>בכלל לגבי מומחים מטעם בית משפט</w:t>
      </w:r>
      <w:r w:rsidR="00DC491E">
        <w:rPr>
          <w:rFonts w:hint="cs"/>
          <w:rtl/>
        </w:rPr>
        <w:t xml:space="preserve"> צריך לומר, לא רק </w:t>
      </w:r>
      <w:bookmarkStart w:id="1064" w:name="_ETM_Q1_4379228"/>
      <w:bookmarkEnd w:id="1064"/>
      <w:proofErr w:type="spellStart"/>
      <w:r w:rsidR="00DC491E">
        <w:rPr>
          <w:rFonts w:hint="cs"/>
          <w:rtl/>
        </w:rPr>
        <w:t>בפלת"ד</w:t>
      </w:r>
      <w:proofErr w:type="spellEnd"/>
      <w:r w:rsidR="00DC491E">
        <w:rPr>
          <w:rFonts w:hint="cs"/>
          <w:rtl/>
        </w:rPr>
        <w:t xml:space="preserve">, גם בתביעות נזיקין </w:t>
      </w:r>
      <w:r w:rsidR="00DC491E">
        <w:rPr>
          <w:rFonts w:hint="eastAsia"/>
        </w:rPr>
        <w:t>–</w:t>
      </w:r>
      <w:r w:rsidR="00C81D75">
        <w:rPr>
          <w:rFonts w:hint="cs"/>
          <w:rtl/>
        </w:rPr>
        <w:t xml:space="preserve"> </w:t>
      </w:r>
      <w:r w:rsidR="00E36E3F">
        <w:rPr>
          <w:rFonts w:hint="cs"/>
          <w:rtl/>
        </w:rPr>
        <w:t>לא כל כך מהר בית משפט יפסול את המומחה</w:t>
      </w:r>
      <w:r w:rsidR="00DC491E">
        <w:rPr>
          <w:rFonts w:hint="cs"/>
          <w:rtl/>
        </w:rPr>
        <w:t xml:space="preserve">, ולא כל כך מהר </w:t>
      </w:r>
      <w:bookmarkStart w:id="1065" w:name="_ETM_Q1_4385390"/>
      <w:bookmarkEnd w:id="1065"/>
      <w:r w:rsidR="00DC491E">
        <w:rPr>
          <w:rFonts w:hint="cs"/>
          <w:rtl/>
        </w:rPr>
        <w:t xml:space="preserve">הוא יחליף אותו. </w:t>
      </w:r>
    </w:p>
    <w:p w:rsidR="00DC491E" w:rsidRDefault="00DC491E" w:rsidP="00DC491E">
      <w:pPr>
        <w:rPr>
          <w:rtl/>
        </w:rPr>
      </w:pPr>
      <w:bookmarkStart w:id="1066" w:name="_ETM_Q1_4386123"/>
      <w:bookmarkStart w:id="1067" w:name="_ETM_Q1_4386631"/>
      <w:bookmarkStart w:id="1068" w:name="_ETM_Q1_4386885"/>
      <w:bookmarkEnd w:id="1066"/>
      <w:bookmarkEnd w:id="1067"/>
      <w:bookmarkEnd w:id="1068"/>
    </w:p>
    <w:bookmarkStart w:id="1069" w:name="_ETM_Q1_4388195" w:displacedByCustomXml="next"/>
    <w:bookmarkEnd w:id="1069" w:displacedByCustomXml="next"/>
    <w:bookmarkStart w:id="1070" w:name="_ETM_Q1_4388452" w:displacedByCustomXml="next"/>
    <w:bookmarkEnd w:id="1070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1538651596"/>
        <w:placeholder>
          <w:docPart w:val="DefaultPlaceholder_-1854013440"/>
        </w:placeholder>
        <w15:color w:val="993366"/>
      </w:sdtPr>
      <w:sdtEndPr/>
      <w:sdtContent>
        <w:p w:rsidR="00DC491E" w:rsidRDefault="00DC491E" w:rsidP="00DC491E">
          <w:pPr>
            <w:pStyle w:val="a4"/>
            <w:keepNext/>
            <w:rPr>
              <w:rtl/>
            </w:rPr>
          </w:pPr>
          <w:r w:rsidRPr="00DC491E">
            <w:rPr>
              <w:rStyle w:val="afd"/>
              <w:color w:val="000000"/>
              <w:rtl/>
            </w:rPr>
            <w:t>איילת נחמיאס ורבין (המחנה הציוני):</w:t>
          </w:r>
        </w:p>
      </w:sdtContent>
    </w:sdt>
    <w:p w:rsidR="00DC491E" w:rsidRDefault="00DC491E" w:rsidP="00DC491E">
      <w:pPr>
        <w:pStyle w:val="KeepWithNext"/>
        <w:rPr>
          <w:rtl/>
        </w:rPr>
      </w:pPr>
    </w:p>
    <w:p w:rsidR="00DC491E" w:rsidRDefault="00DC491E" w:rsidP="00DC491E">
      <w:pPr>
        <w:rPr>
          <w:rtl/>
        </w:rPr>
      </w:pPr>
      <w:bookmarkStart w:id="1071" w:name="_ETM_Q1_4390792"/>
      <w:bookmarkEnd w:id="1071"/>
      <w:r>
        <w:rPr>
          <w:rFonts w:hint="cs"/>
          <w:rtl/>
        </w:rPr>
        <w:t>את המומחה שהוא מינה.</w:t>
      </w:r>
    </w:p>
    <w:p w:rsidR="00DC491E" w:rsidRDefault="00DC491E" w:rsidP="00DC491E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תמר קלהורה&lt;/Name&gt;&lt;Shortcut&gt;תמקל&lt;/Shortcut&gt;&lt;Title&gt;&lt;/Title&gt;"/>
        <w:id w:val="-1067651499"/>
        <w:placeholder>
          <w:docPart w:val="DefaultPlaceholder_-1854013440"/>
        </w:placeholder>
        <w15:color w:val="993366"/>
      </w:sdtPr>
      <w:sdtEndPr/>
      <w:sdtContent>
        <w:p w:rsidR="00DC491E" w:rsidRDefault="00DC491E" w:rsidP="00DC491E">
          <w:pPr>
            <w:pStyle w:val="af9"/>
            <w:keepNext/>
            <w:rPr>
              <w:rtl/>
            </w:rPr>
          </w:pPr>
          <w:r w:rsidRPr="00DC491E">
            <w:rPr>
              <w:rStyle w:val="afd"/>
              <w:color w:val="000000"/>
              <w:rtl/>
            </w:rPr>
            <w:t xml:space="preserve">תמר </w:t>
          </w:r>
          <w:proofErr w:type="spellStart"/>
          <w:r w:rsidRPr="00DC491E">
            <w:rPr>
              <w:rStyle w:val="afd"/>
              <w:color w:val="000000"/>
              <w:rtl/>
            </w:rPr>
            <w:t>קלהורה</w:t>
          </w:r>
          <w:proofErr w:type="spellEnd"/>
          <w:r w:rsidRPr="00DC491E">
            <w:rPr>
              <w:rStyle w:val="afd"/>
              <w:color w:val="000000"/>
              <w:rtl/>
            </w:rPr>
            <w:t>:</w:t>
          </w:r>
        </w:p>
      </w:sdtContent>
    </w:sdt>
    <w:p w:rsidR="00DC491E" w:rsidRDefault="00DC491E" w:rsidP="00DC491E">
      <w:pPr>
        <w:pStyle w:val="KeepWithNext"/>
        <w:rPr>
          <w:rtl/>
        </w:rPr>
      </w:pPr>
    </w:p>
    <w:p w:rsidR="00F32E15" w:rsidRDefault="00DC491E" w:rsidP="00B80BFA">
      <w:pPr>
        <w:rPr>
          <w:rtl/>
        </w:rPr>
      </w:pPr>
      <w:r>
        <w:rPr>
          <w:rFonts w:hint="cs"/>
          <w:rtl/>
        </w:rPr>
        <w:t>כן. אלא בעיקר</w:t>
      </w:r>
      <w:bookmarkStart w:id="1072" w:name="_ETM_Q1_4388599"/>
      <w:bookmarkEnd w:id="1072"/>
      <w:r>
        <w:rPr>
          <w:rFonts w:hint="cs"/>
          <w:rtl/>
        </w:rPr>
        <w:t xml:space="preserve"> </w:t>
      </w:r>
      <w:r w:rsidR="00E36E3F">
        <w:rPr>
          <w:rFonts w:hint="cs"/>
          <w:rtl/>
        </w:rPr>
        <w:t xml:space="preserve">במקרים </w:t>
      </w:r>
      <w:r>
        <w:rPr>
          <w:rFonts w:hint="cs"/>
          <w:rtl/>
        </w:rPr>
        <w:t xml:space="preserve">שבהם המומחה פגע בכללי הצדק הטבעי או במקרה </w:t>
      </w:r>
      <w:bookmarkStart w:id="1073" w:name="_ETM_Q1_4394805"/>
      <w:bookmarkEnd w:id="1073"/>
      <w:r>
        <w:rPr>
          <w:rFonts w:hint="cs"/>
          <w:rtl/>
        </w:rPr>
        <w:t xml:space="preserve">שבו התברר שהוא טיפל בתובע במשך הרבה שנים ולא גילה </w:t>
      </w:r>
      <w:bookmarkStart w:id="1074" w:name="_ETM_Q1_4400779"/>
      <w:bookmarkEnd w:id="1074"/>
      <w:r>
        <w:rPr>
          <w:rFonts w:hint="cs"/>
          <w:rtl/>
        </w:rPr>
        <w:t xml:space="preserve">את זה. כל מיני דברים מהסוג הזה. זה נכון שפה </w:t>
      </w:r>
      <w:bookmarkStart w:id="1075" w:name="_ETM_Q1_4404439"/>
      <w:bookmarkEnd w:id="1075"/>
      <w:r>
        <w:rPr>
          <w:rFonts w:hint="cs"/>
          <w:rtl/>
        </w:rPr>
        <w:t xml:space="preserve">אנחנו מדברים על נזק נפשי בעקבות עבירת מין, אבל </w:t>
      </w:r>
      <w:proofErr w:type="spellStart"/>
      <w:r>
        <w:rPr>
          <w:rFonts w:hint="cs"/>
          <w:rtl/>
        </w:rPr>
        <w:t>בפלת"ד</w:t>
      </w:r>
      <w:proofErr w:type="spellEnd"/>
      <w:r>
        <w:rPr>
          <w:rFonts w:hint="cs"/>
          <w:rtl/>
        </w:rPr>
        <w:t xml:space="preserve"> </w:t>
      </w:r>
      <w:bookmarkStart w:id="1076" w:name="_ETM_Q1_4407276"/>
      <w:bookmarkEnd w:id="1076"/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הפלת"ד</w:t>
      </w:r>
      <w:proofErr w:type="spellEnd"/>
      <w:r>
        <w:rPr>
          <w:rFonts w:hint="cs"/>
          <w:rtl/>
        </w:rPr>
        <w:t xml:space="preserve"> כל כך רוצה לגונן על התובע בתאונת </w:t>
      </w:r>
      <w:bookmarkStart w:id="1077" w:name="_ETM_Q1_4414421"/>
      <w:bookmarkEnd w:id="1077"/>
      <w:r>
        <w:rPr>
          <w:rFonts w:hint="cs"/>
          <w:rtl/>
        </w:rPr>
        <w:t xml:space="preserve">דרכים. אני מבקשת להזכיר, בתאונת דרכים </w:t>
      </w:r>
      <w:r w:rsidR="00E36E3F">
        <w:rPr>
          <w:rFonts w:hint="cs"/>
          <w:rtl/>
        </w:rPr>
        <w:t>אנשים מתרסקים</w:t>
      </w:r>
      <w:r>
        <w:rPr>
          <w:rFonts w:hint="cs"/>
          <w:rtl/>
        </w:rPr>
        <w:t>. אני</w:t>
      </w:r>
      <w:r w:rsidR="00E36E3F">
        <w:rPr>
          <w:rFonts w:hint="cs"/>
          <w:rtl/>
        </w:rPr>
        <w:t xml:space="preserve"> </w:t>
      </w:r>
      <w:r>
        <w:rPr>
          <w:rFonts w:hint="cs"/>
          <w:rtl/>
        </w:rPr>
        <w:t xml:space="preserve">כבר לא מדברת על ההרוגים, אבל אנשים מתרסקים לחלוטין </w:t>
      </w:r>
      <w:r w:rsidR="00E36E3F">
        <w:rPr>
          <w:rFonts w:hint="cs"/>
          <w:rtl/>
        </w:rPr>
        <w:t xml:space="preserve">בגופם </w:t>
      </w:r>
      <w:r>
        <w:rPr>
          <w:rFonts w:hint="cs"/>
          <w:rtl/>
        </w:rPr>
        <w:t xml:space="preserve">והופכים להיות נכים מאוד קשים. </w:t>
      </w:r>
      <w:r w:rsidR="00E36E3F">
        <w:rPr>
          <w:rFonts w:hint="cs"/>
          <w:rtl/>
        </w:rPr>
        <w:t>עד כדי כך חוק הפיצוי</w:t>
      </w:r>
      <w:r>
        <w:rPr>
          <w:rFonts w:hint="cs"/>
          <w:rtl/>
        </w:rPr>
        <w:t>ים</w:t>
      </w:r>
      <w:r w:rsidR="00E36E3F">
        <w:rPr>
          <w:rFonts w:hint="cs"/>
          <w:rtl/>
        </w:rPr>
        <w:t xml:space="preserve"> רוצה לגונן על התובעים</w:t>
      </w:r>
      <w:r>
        <w:rPr>
          <w:rFonts w:hint="cs"/>
          <w:rtl/>
        </w:rPr>
        <w:t xml:space="preserve">, שהוא לא רק הלך לקראתם </w:t>
      </w:r>
      <w:bookmarkStart w:id="1078" w:name="_ETM_Q1_4426808"/>
      <w:bookmarkEnd w:id="1078"/>
      <w:r>
        <w:rPr>
          <w:rFonts w:hint="cs"/>
          <w:rtl/>
        </w:rPr>
        <w:t>בהקשר של הוכחת הנזק, אלא הוא גם הלך לקראתם</w:t>
      </w:r>
      <w:r w:rsidR="00E36E3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למשל </w:t>
      </w:r>
      <w:bookmarkStart w:id="1079" w:name="_ETM_Q1_4430442"/>
      <w:bookmarkEnd w:id="1079"/>
      <w:r>
        <w:rPr>
          <w:rFonts w:hint="cs"/>
          <w:rtl/>
        </w:rPr>
        <w:t>בזה ש</w:t>
      </w:r>
      <w:r w:rsidR="00E36E3F">
        <w:rPr>
          <w:rFonts w:hint="cs"/>
          <w:rtl/>
        </w:rPr>
        <w:t xml:space="preserve">יש תשלום </w:t>
      </w:r>
      <w:r>
        <w:rPr>
          <w:rFonts w:hint="cs"/>
          <w:rtl/>
        </w:rPr>
        <w:t xml:space="preserve">דחוף. מקדימים חלק מתשלום הנזק עוד לפני שיש פסק </w:t>
      </w:r>
      <w:bookmarkStart w:id="1080" w:name="_ETM_Q1_4433119"/>
      <w:bookmarkEnd w:id="1080"/>
      <w:r>
        <w:rPr>
          <w:rFonts w:hint="cs"/>
          <w:rtl/>
        </w:rPr>
        <w:t>דין.</w:t>
      </w:r>
    </w:p>
    <w:p w:rsidR="00E36E3F" w:rsidRDefault="00E36E3F" w:rsidP="00F32E15">
      <w:pPr>
        <w:rPr>
          <w:rtl/>
        </w:rPr>
      </w:pPr>
    </w:p>
    <w:bookmarkStart w:id="1081" w:name="_ETM_Q1_4436144" w:displacedByCustomXml="next"/>
    <w:bookmarkEnd w:id="1081" w:displacedByCustomXml="next"/>
    <w:bookmarkStart w:id="1082" w:name="_ETM_Q1_4436451" w:displacedByCustomXml="next"/>
    <w:bookmarkEnd w:id="1082" w:displacedByCustomXml="next"/>
    <w:sdt>
      <w:sdtPr>
        <w:rPr>
          <w:rFonts w:hint="cs"/>
          <w:rtl/>
        </w:rPr>
        <w:alias w:val="אורח"/>
        <w:tag w:val="&lt;ID&gt;&lt;/ID&gt;&lt;Name&gt;איילת רזין&lt;/Name&gt;&lt;Shortcut&gt;אירז&lt;/Shortcut&gt;&lt;Title&gt;&lt;/Title&gt;"/>
        <w:id w:val="857703482"/>
        <w:placeholder>
          <w:docPart w:val="DefaultPlaceholder_-1854013440"/>
        </w:placeholder>
        <w15:color w:val="993366"/>
      </w:sdtPr>
      <w:sdtEndPr/>
      <w:sdtContent>
        <w:p w:rsidR="00DC491E" w:rsidRDefault="00DC491E" w:rsidP="00DC491E">
          <w:pPr>
            <w:pStyle w:val="af9"/>
            <w:keepNext/>
            <w:rPr>
              <w:rtl/>
            </w:rPr>
          </w:pPr>
          <w:r w:rsidRPr="00DC491E">
            <w:rPr>
              <w:rStyle w:val="afd"/>
              <w:color w:val="000000"/>
              <w:rtl/>
            </w:rPr>
            <w:t xml:space="preserve">איילת </w:t>
          </w:r>
          <w:proofErr w:type="spellStart"/>
          <w:r w:rsidR="00883E3D">
            <w:rPr>
              <w:rStyle w:val="afd"/>
              <w:color w:val="000000"/>
              <w:rtl/>
            </w:rPr>
            <w:t>רוזין</w:t>
          </w:r>
          <w:proofErr w:type="spellEnd"/>
          <w:r w:rsidRPr="00DC491E">
            <w:rPr>
              <w:rStyle w:val="afd"/>
              <w:color w:val="000000"/>
              <w:rtl/>
            </w:rPr>
            <w:t>:</w:t>
          </w:r>
        </w:p>
      </w:sdtContent>
    </w:sdt>
    <w:p w:rsidR="00DC491E" w:rsidRDefault="00DC491E" w:rsidP="00DC491E">
      <w:pPr>
        <w:pStyle w:val="KeepWithNext"/>
        <w:rPr>
          <w:rtl/>
        </w:rPr>
      </w:pPr>
    </w:p>
    <w:p w:rsidR="00DC491E" w:rsidRDefault="00DC491E" w:rsidP="00DC491E">
      <w:pPr>
        <w:rPr>
          <w:rtl/>
        </w:rPr>
      </w:pPr>
      <w:r>
        <w:rPr>
          <w:rFonts w:hint="cs"/>
          <w:rtl/>
        </w:rPr>
        <w:t>ועדיין, לא מדובר בפגיעה - - -</w:t>
      </w:r>
    </w:p>
    <w:p w:rsidR="00DC491E" w:rsidRPr="00DC491E" w:rsidRDefault="00DC491E" w:rsidP="00DC491E">
      <w:pPr>
        <w:rPr>
          <w:rtl/>
        </w:rPr>
      </w:pPr>
      <w:bookmarkStart w:id="1083" w:name="_ETM_Q1_4436242"/>
      <w:bookmarkEnd w:id="1083"/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529060478"/>
        <w:placeholder>
          <w:docPart w:val="DefaultPlaceholder_-1854013440"/>
        </w:placeholder>
        <w15:color w:val="993366"/>
      </w:sdtPr>
      <w:sdtEndPr/>
      <w:sdtContent>
        <w:p w:rsidR="00E36E3F" w:rsidRDefault="00E36E3F" w:rsidP="00E36E3F">
          <w:pPr>
            <w:pStyle w:val="a4"/>
            <w:keepNext/>
            <w:rPr>
              <w:rtl/>
            </w:rPr>
          </w:pPr>
          <w:r w:rsidRPr="00E36E3F">
            <w:rPr>
              <w:rStyle w:val="afd"/>
              <w:color w:val="000000"/>
              <w:rtl/>
            </w:rPr>
            <w:t>איילת נחמיאס ורבין (המחנה הציוני)</w:t>
          </w:r>
          <w:r w:rsidRPr="00E36E3F">
            <w:rPr>
              <w:color w:val="000000"/>
              <w:rtl/>
            </w:rPr>
            <w:t>:</w:t>
          </w:r>
        </w:p>
      </w:sdtContent>
    </w:sdt>
    <w:p w:rsidR="00E36E3F" w:rsidRDefault="00E36E3F" w:rsidP="00E36E3F">
      <w:pPr>
        <w:pStyle w:val="KeepWithNext"/>
        <w:rPr>
          <w:rtl/>
        </w:rPr>
      </w:pPr>
    </w:p>
    <w:p w:rsidR="00DC491E" w:rsidRDefault="00DC491E" w:rsidP="00E36E3F">
      <w:pPr>
        <w:rPr>
          <w:rtl/>
        </w:rPr>
      </w:pPr>
      <w:r>
        <w:rPr>
          <w:rFonts w:hint="cs"/>
          <w:rtl/>
        </w:rPr>
        <w:t xml:space="preserve">תמר, </w:t>
      </w:r>
      <w:r w:rsidR="00E36E3F">
        <w:rPr>
          <w:rFonts w:hint="cs"/>
          <w:rtl/>
        </w:rPr>
        <w:t>אבל הם לא עוברים אונס שני</w:t>
      </w:r>
      <w:r>
        <w:rPr>
          <w:rFonts w:hint="cs"/>
          <w:rtl/>
        </w:rPr>
        <w:t xml:space="preserve">. אני לא מזלזלת בנפגעי תאונות דרכים. אני עוסקת בתאונות דרכים הרבה מאוד. </w:t>
      </w:r>
    </w:p>
    <w:p w:rsidR="00DC491E" w:rsidRDefault="00DC491E" w:rsidP="00E36E3F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תמר קלהורה&lt;/Name&gt;&lt;Shortcut&gt;תמקל&lt;/Shortcut&gt;&lt;Title&gt;&lt;/Title&gt;"/>
        <w:id w:val="1168453892"/>
        <w:placeholder>
          <w:docPart w:val="DefaultPlaceholder_-1854013440"/>
        </w:placeholder>
        <w15:color w:val="993366"/>
      </w:sdtPr>
      <w:sdtEndPr/>
      <w:sdtContent>
        <w:p w:rsidR="00DC491E" w:rsidRDefault="00DC491E" w:rsidP="00DC491E">
          <w:pPr>
            <w:pStyle w:val="af9"/>
            <w:keepNext/>
            <w:rPr>
              <w:rtl/>
            </w:rPr>
          </w:pPr>
          <w:r w:rsidRPr="00DC491E">
            <w:rPr>
              <w:rStyle w:val="afd"/>
              <w:color w:val="000000"/>
              <w:rtl/>
            </w:rPr>
            <w:t xml:space="preserve">תמר </w:t>
          </w:r>
          <w:proofErr w:type="spellStart"/>
          <w:r w:rsidRPr="00DC491E">
            <w:rPr>
              <w:rStyle w:val="afd"/>
              <w:color w:val="000000"/>
              <w:rtl/>
            </w:rPr>
            <w:t>קלהורה</w:t>
          </w:r>
          <w:proofErr w:type="spellEnd"/>
          <w:r w:rsidRPr="00DC491E">
            <w:rPr>
              <w:rStyle w:val="afd"/>
              <w:color w:val="000000"/>
              <w:rtl/>
            </w:rPr>
            <w:t>:</w:t>
          </w:r>
        </w:p>
      </w:sdtContent>
    </w:sdt>
    <w:p w:rsidR="00DC491E" w:rsidRDefault="00DC491E" w:rsidP="00DC491E">
      <w:pPr>
        <w:pStyle w:val="KeepWithNext"/>
        <w:rPr>
          <w:rtl/>
        </w:rPr>
      </w:pPr>
    </w:p>
    <w:p w:rsidR="00DC491E" w:rsidRDefault="00DC491E" w:rsidP="00DC491E">
      <w:pPr>
        <w:rPr>
          <w:rtl/>
        </w:rPr>
      </w:pPr>
      <w:r>
        <w:rPr>
          <w:rFonts w:hint="cs"/>
          <w:rtl/>
        </w:rPr>
        <w:t xml:space="preserve">אני בטוחה שלא. </w:t>
      </w:r>
    </w:p>
    <w:p w:rsidR="00DC491E" w:rsidRDefault="00DC491E" w:rsidP="00DC491E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1077734714"/>
        <w:placeholder>
          <w:docPart w:val="DefaultPlaceholder_-1854013440"/>
        </w:placeholder>
        <w15:color w:val="993366"/>
      </w:sdtPr>
      <w:sdtEndPr/>
      <w:sdtContent>
        <w:p w:rsidR="00DC491E" w:rsidRDefault="00DC491E" w:rsidP="00DC491E">
          <w:pPr>
            <w:pStyle w:val="a4"/>
            <w:keepNext/>
            <w:rPr>
              <w:rtl/>
            </w:rPr>
          </w:pPr>
          <w:r w:rsidRPr="00DC491E">
            <w:rPr>
              <w:rStyle w:val="afd"/>
              <w:color w:val="000000"/>
              <w:rtl/>
            </w:rPr>
            <w:t>איילת נחמיאס ורבין (המחנה הציוני):</w:t>
          </w:r>
        </w:p>
      </w:sdtContent>
    </w:sdt>
    <w:p w:rsidR="00DC491E" w:rsidRDefault="00DC491E" w:rsidP="00DC491E">
      <w:pPr>
        <w:pStyle w:val="KeepWithNext"/>
        <w:rPr>
          <w:rtl/>
        </w:rPr>
      </w:pPr>
    </w:p>
    <w:p w:rsidR="00E36E3F" w:rsidRDefault="00E36E3F" w:rsidP="00E36E3F">
      <w:pPr>
        <w:rPr>
          <w:rtl/>
        </w:rPr>
      </w:pPr>
      <w:r>
        <w:rPr>
          <w:rFonts w:hint="cs"/>
          <w:rtl/>
        </w:rPr>
        <w:t xml:space="preserve">אבל זה לא לעבור אונס שני </w:t>
      </w:r>
      <w:r w:rsidR="00DC491E">
        <w:rPr>
          <w:rFonts w:hint="cs"/>
          <w:rtl/>
        </w:rPr>
        <w:t xml:space="preserve">ולא לעבור עבירת מין פעם שנייה. </w:t>
      </w:r>
      <w:bookmarkStart w:id="1084" w:name="_ETM_Q1_4443334"/>
      <w:bookmarkEnd w:id="1084"/>
      <w:r>
        <w:rPr>
          <w:rFonts w:hint="cs"/>
          <w:rtl/>
        </w:rPr>
        <w:t xml:space="preserve">זה לא </w:t>
      </w:r>
      <w:r w:rsidR="00DC491E">
        <w:rPr>
          <w:rFonts w:hint="cs"/>
          <w:rtl/>
        </w:rPr>
        <w:t>אותו דבר. עדיין, זה לא אותו דבר.</w:t>
      </w:r>
    </w:p>
    <w:p w:rsidR="00DC491E" w:rsidRDefault="00DC491E" w:rsidP="00E36E3F">
      <w:pPr>
        <w:rPr>
          <w:rtl/>
        </w:rPr>
      </w:pPr>
      <w:bookmarkStart w:id="1085" w:name="_ETM_Q1_4437165"/>
      <w:bookmarkEnd w:id="1085"/>
    </w:p>
    <w:bookmarkStart w:id="1086" w:name="_ETM_Q1_4444374" w:displacedByCustomXml="next"/>
    <w:bookmarkEnd w:id="1086" w:displacedByCustomXml="next"/>
    <w:sdt>
      <w:sdtPr>
        <w:rPr>
          <w:rFonts w:hint="cs"/>
          <w:rtl/>
        </w:rPr>
        <w:alias w:val="אורח"/>
        <w:tag w:val="&lt;ID&gt;&lt;/ID&gt;&lt;Name&gt;תמר קלהורה&lt;/Name&gt;&lt;Shortcut&gt;תמקל&lt;/Shortcut&gt;&lt;Title&gt;&lt;/Title&gt;"/>
        <w:id w:val="-1296140635"/>
        <w:placeholder>
          <w:docPart w:val="DefaultPlaceholder_-1854013440"/>
        </w:placeholder>
        <w15:color w:val="993366"/>
      </w:sdtPr>
      <w:sdtEndPr/>
      <w:sdtContent>
        <w:p w:rsidR="00DC491E" w:rsidRDefault="00DC491E" w:rsidP="00DC491E">
          <w:pPr>
            <w:pStyle w:val="af9"/>
            <w:keepNext/>
            <w:rPr>
              <w:rtl/>
            </w:rPr>
          </w:pPr>
          <w:r w:rsidRPr="00DC491E">
            <w:rPr>
              <w:rStyle w:val="afd"/>
              <w:color w:val="000000"/>
              <w:rtl/>
            </w:rPr>
            <w:t xml:space="preserve">תמר </w:t>
          </w:r>
          <w:proofErr w:type="spellStart"/>
          <w:r w:rsidRPr="00DC491E">
            <w:rPr>
              <w:rStyle w:val="afd"/>
              <w:color w:val="000000"/>
              <w:rtl/>
            </w:rPr>
            <w:t>קלהורה</w:t>
          </w:r>
          <w:proofErr w:type="spellEnd"/>
          <w:r w:rsidRPr="00DC491E">
            <w:rPr>
              <w:rStyle w:val="afd"/>
              <w:color w:val="000000"/>
              <w:rtl/>
            </w:rPr>
            <w:t>:</w:t>
          </w:r>
        </w:p>
      </w:sdtContent>
    </w:sdt>
    <w:p w:rsidR="00DC491E" w:rsidRDefault="00DC491E" w:rsidP="00DC491E">
      <w:pPr>
        <w:pStyle w:val="KeepWithNext"/>
        <w:rPr>
          <w:rtl/>
        </w:rPr>
      </w:pPr>
    </w:p>
    <w:p w:rsidR="00117165" w:rsidRDefault="00DC491E" w:rsidP="00117165">
      <w:pPr>
        <w:rPr>
          <w:rtl/>
        </w:rPr>
      </w:pPr>
      <w:bookmarkStart w:id="1087" w:name="_ETM_Q1_4446942"/>
      <w:bookmarkEnd w:id="1087"/>
      <w:r>
        <w:rPr>
          <w:rFonts w:hint="cs"/>
          <w:rtl/>
        </w:rPr>
        <w:t xml:space="preserve">לכן אני רוצה לומר שההסדר </w:t>
      </w:r>
      <w:proofErr w:type="spellStart"/>
      <w:r>
        <w:rPr>
          <w:rFonts w:hint="cs"/>
          <w:rtl/>
        </w:rPr>
        <w:t>שבפלת"ד</w:t>
      </w:r>
      <w:proofErr w:type="spellEnd"/>
      <w:r>
        <w:rPr>
          <w:rFonts w:hint="cs"/>
          <w:rtl/>
        </w:rPr>
        <w:t xml:space="preserve"> הוא הסדר עוד יותר פטרנליסטי ממה </w:t>
      </w:r>
      <w:r w:rsidR="00117165">
        <w:rPr>
          <w:rFonts w:hint="cs"/>
          <w:rtl/>
        </w:rPr>
        <w:t>שאנחנו מציעים פה, ו</w:t>
      </w:r>
      <w:r w:rsidR="00E36E3F">
        <w:rPr>
          <w:rFonts w:hint="cs"/>
          <w:rtl/>
        </w:rPr>
        <w:t xml:space="preserve">בוודאי המטרה הייתה </w:t>
      </w:r>
      <w:r w:rsidR="00117165">
        <w:rPr>
          <w:rFonts w:hint="eastAsia"/>
          <w:rtl/>
        </w:rPr>
        <w:t xml:space="preserve">– </w:t>
      </w:r>
      <w:r w:rsidR="00E36E3F">
        <w:rPr>
          <w:rFonts w:hint="cs"/>
          <w:rtl/>
        </w:rPr>
        <w:t xml:space="preserve">כל הזמן חוזרים על זה </w:t>
      </w:r>
      <w:r w:rsidR="00117165">
        <w:rPr>
          <w:rFonts w:hint="cs"/>
          <w:rtl/>
        </w:rPr>
        <w:t xml:space="preserve">בבתי המשפט, וזו </w:t>
      </w:r>
      <w:bookmarkStart w:id="1088" w:name="_ETM_Q1_4457284"/>
      <w:bookmarkEnd w:id="1088"/>
      <w:r w:rsidR="00117165">
        <w:rPr>
          <w:rFonts w:hint="cs"/>
          <w:rtl/>
        </w:rPr>
        <w:t xml:space="preserve">גם אחת הסיבות שהנהלת בתי המשפט רואה בזה מודל לעתיד </w:t>
      </w:r>
      <w:bookmarkStart w:id="1089" w:name="_ETM_Q1_4460393"/>
      <w:bookmarkEnd w:id="1089"/>
      <w:r w:rsidR="00117165">
        <w:rPr>
          <w:rFonts w:hint="cs"/>
          <w:rtl/>
        </w:rPr>
        <w:t xml:space="preserve">לרפורמה בתחום הנזיקי בכלל </w:t>
      </w:r>
      <w:r w:rsidR="00117165">
        <w:rPr>
          <w:rFonts w:hint="eastAsia"/>
          <w:rtl/>
        </w:rPr>
        <w:t xml:space="preserve">– </w:t>
      </w:r>
      <w:r w:rsidR="00E36E3F">
        <w:rPr>
          <w:rFonts w:hint="cs"/>
          <w:rtl/>
        </w:rPr>
        <w:t xml:space="preserve">שאמור להיות צדק יותר </w:t>
      </w:r>
      <w:r w:rsidR="00117165">
        <w:rPr>
          <w:rFonts w:hint="cs"/>
          <w:rtl/>
        </w:rPr>
        <w:t xml:space="preserve">יעיל </w:t>
      </w:r>
      <w:r w:rsidR="00E36E3F">
        <w:rPr>
          <w:rFonts w:hint="cs"/>
          <w:rtl/>
        </w:rPr>
        <w:t>ויותר</w:t>
      </w:r>
      <w:r w:rsidR="00117165">
        <w:rPr>
          <w:rFonts w:hint="cs"/>
          <w:rtl/>
        </w:rPr>
        <w:t xml:space="preserve"> מהיר.</w:t>
      </w:r>
      <w:r w:rsidR="00E36E3F">
        <w:rPr>
          <w:rFonts w:hint="cs"/>
          <w:rtl/>
        </w:rPr>
        <w:t xml:space="preserve"> </w:t>
      </w:r>
      <w:r w:rsidR="00117165">
        <w:rPr>
          <w:rFonts w:hint="cs"/>
          <w:rtl/>
        </w:rPr>
        <w:t xml:space="preserve">אני חוששת </w:t>
      </w:r>
      <w:r w:rsidR="00117165">
        <w:rPr>
          <w:rtl/>
        </w:rPr>
        <w:t>–</w:t>
      </w:r>
      <w:bookmarkStart w:id="1090" w:name="_ETM_Q1_4464025"/>
      <w:bookmarkEnd w:id="1090"/>
      <w:r w:rsidR="00117165">
        <w:rPr>
          <w:rFonts w:hint="cs"/>
          <w:rtl/>
        </w:rPr>
        <w:t xml:space="preserve"> </w:t>
      </w:r>
      <w:r w:rsidR="00193EDC">
        <w:rPr>
          <w:rFonts w:hint="cs"/>
          <w:rtl/>
        </w:rPr>
        <w:t xml:space="preserve">ולכן גם הצענו את הכלל של </w:t>
      </w:r>
      <w:proofErr w:type="spellStart"/>
      <w:r w:rsidR="00193EDC">
        <w:rPr>
          <w:rFonts w:hint="cs"/>
          <w:rtl/>
        </w:rPr>
        <w:t>הפלת"ד</w:t>
      </w:r>
      <w:proofErr w:type="spellEnd"/>
      <w:r w:rsidR="00193EDC">
        <w:rPr>
          <w:rFonts w:hint="cs"/>
          <w:rtl/>
        </w:rPr>
        <w:t xml:space="preserve"> </w:t>
      </w:r>
      <w:r w:rsidR="00193EDC">
        <w:rPr>
          <w:rtl/>
        </w:rPr>
        <w:t>–</w:t>
      </w:r>
      <w:r w:rsidR="00117165">
        <w:rPr>
          <w:rFonts w:hint="cs"/>
          <w:rtl/>
        </w:rPr>
        <w:t xml:space="preserve"> שאם </w:t>
      </w:r>
      <w:bookmarkStart w:id="1091" w:name="_ETM_Q1_4469233"/>
      <w:bookmarkEnd w:id="1091"/>
      <w:r w:rsidR="00E36E3F">
        <w:rPr>
          <w:rFonts w:hint="cs"/>
          <w:rtl/>
        </w:rPr>
        <w:t xml:space="preserve">אנחנו לא נלך לכיוון הזה ונאפשר </w:t>
      </w:r>
      <w:r w:rsidR="00117165">
        <w:rPr>
          <w:rFonts w:hint="cs"/>
          <w:rtl/>
        </w:rPr>
        <w:t>כל מיני מסלולים חלופיים ואלטרנטיביים, שאנחנו לא נהיה יותר יעילים</w:t>
      </w:r>
      <w:r w:rsidR="00E36E3F">
        <w:rPr>
          <w:rFonts w:hint="cs"/>
          <w:rtl/>
        </w:rPr>
        <w:t>, לא נקצר את הזמן ולא נקטין עלויות</w:t>
      </w:r>
      <w:r w:rsidR="00117165">
        <w:rPr>
          <w:rFonts w:hint="cs"/>
          <w:rtl/>
        </w:rPr>
        <w:t xml:space="preserve">. אני רק אומר עוד </w:t>
      </w:r>
      <w:bookmarkStart w:id="1092" w:name="_ETM_Q1_4485303"/>
      <w:bookmarkEnd w:id="1092"/>
      <w:r w:rsidR="00117165">
        <w:rPr>
          <w:rFonts w:hint="cs"/>
          <w:rtl/>
        </w:rPr>
        <w:t>משפט, גם אחרי שנחקק חוק הפיצויים,</w:t>
      </w:r>
      <w:r w:rsidR="00E36E3F">
        <w:rPr>
          <w:rFonts w:hint="cs"/>
          <w:rtl/>
        </w:rPr>
        <w:t xml:space="preserve"> עורכי הדין </w:t>
      </w:r>
      <w:r w:rsidR="00E36E3F">
        <w:rPr>
          <w:rtl/>
        </w:rPr>
        <w:t>–</w:t>
      </w:r>
      <w:r w:rsidR="00E36E3F">
        <w:rPr>
          <w:rFonts w:hint="cs"/>
          <w:rtl/>
        </w:rPr>
        <w:t xml:space="preserve"> ואני מקווה שזה לא ייחשב לי לשון הרע, כי </w:t>
      </w:r>
      <w:r w:rsidR="00117165">
        <w:rPr>
          <w:rFonts w:hint="cs"/>
          <w:rtl/>
        </w:rPr>
        <w:t>חושבת ש</w:t>
      </w:r>
      <w:r w:rsidR="00E36E3F">
        <w:rPr>
          <w:rFonts w:hint="cs"/>
          <w:rtl/>
        </w:rPr>
        <w:t xml:space="preserve">אמת דיברתי </w:t>
      </w:r>
      <w:r w:rsidR="00E36E3F">
        <w:rPr>
          <w:rtl/>
        </w:rPr>
        <w:t>–</w:t>
      </w:r>
      <w:r w:rsidR="00E36E3F">
        <w:rPr>
          <w:rFonts w:hint="cs"/>
          <w:rtl/>
        </w:rPr>
        <w:t xml:space="preserve"> </w:t>
      </w:r>
      <w:r w:rsidR="00117165">
        <w:rPr>
          <w:rFonts w:hint="cs"/>
          <w:rtl/>
        </w:rPr>
        <w:t xml:space="preserve">מתמחים במיצוי כל מה </w:t>
      </w:r>
      <w:bookmarkStart w:id="1093" w:name="_ETM_Q1_4497106"/>
      <w:bookmarkEnd w:id="1093"/>
      <w:r w:rsidR="00117165">
        <w:rPr>
          <w:rFonts w:hint="cs"/>
          <w:rtl/>
        </w:rPr>
        <w:t xml:space="preserve">שאפשר מחוות הדעת של מומחה בית המשפט. </w:t>
      </w:r>
      <w:r w:rsidR="00E36E3F">
        <w:rPr>
          <w:rFonts w:hint="cs"/>
          <w:rtl/>
        </w:rPr>
        <w:t xml:space="preserve">שולחים לו שאלות הבהרה מכל הכיוונים והוא נחקר </w:t>
      </w:r>
      <w:r w:rsidR="00117165">
        <w:rPr>
          <w:rFonts w:hint="cs"/>
          <w:rtl/>
        </w:rPr>
        <w:t xml:space="preserve">על ידי זה, והוא </w:t>
      </w:r>
      <w:bookmarkStart w:id="1094" w:name="_ETM_Q1_4506638"/>
      <w:bookmarkEnd w:id="1094"/>
      <w:r w:rsidR="00117165">
        <w:rPr>
          <w:rFonts w:hint="cs"/>
          <w:rtl/>
        </w:rPr>
        <w:t xml:space="preserve">נחקר על ידי זה. זאת אומרת, </w:t>
      </w:r>
      <w:r w:rsidR="00E36E3F">
        <w:rPr>
          <w:rFonts w:hint="cs"/>
          <w:rtl/>
        </w:rPr>
        <w:t xml:space="preserve">גם ההסדר הזה הוא </w:t>
      </w:r>
      <w:r w:rsidR="00117165">
        <w:rPr>
          <w:rFonts w:hint="cs"/>
          <w:rtl/>
        </w:rPr>
        <w:t xml:space="preserve">כבר </w:t>
      </w:r>
      <w:r w:rsidR="00E36E3F">
        <w:rPr>
          <w:rFonts w:hint="cs"/>
          <w:rtl/>
        </w:rPr>
        <w:t>לא כל כך יעיל כמו שמחוקקיו ה</w:t>
      </w:r>
      <w:r w:rsidR="00117165">
        <w:rPr>
          <w:rFonts w:hint="cs"/>
          <w:rtl/>
        </w:rPr>
        <w:t xml:space="preserve">תכוונו. ולכן </w:t>
      </w:r>
      <w:bookmarkStart w:id="1095" w:name="_ETM_Q1_4516648"/>
      <w:bookmarkEnd w:id="1095"/>
      <w:r w:rsidR="00117165">
        <w:rPr>
          <w:rFonts w:hint="cs"/>
          <w:rtl/>
        </w:rPr>
        <w:t xml:space="preserve">מהיכרותי עם כל התחום הנזיקי, </w:t>
      </w:r>
      <w:r w:rsidR="00E36E3F">
        <w:rPr>
          <w:rFonts w:hint="cs"/>
          <w:rtl/>
        </w:rPr>
        <w:t>אני חושבת שמאחר ושיקולי היעילות גוברים פה</w:t>
      </w:r>
      <w:r w:rsidR="00117165">
        <w:rPr>
          <w:rFonts w:hint="cs"/>
          <w:rtl/>
        </w:rPr>
        <w:t>,</w:t>
      </w:r>
      <w:r w:rsidR="00E36E3F">
        <w:rPr>
          <w:rFonts w:hint="cs"/>
          <w:rtl/>
        </w:rPr>
        <w:t xml:space="preserve"> בעיקר מההיבט של התובעת, </w:t>
      </w:r>
      <w:r w:rsidR="00117165">
        <w:rPr>
          <w:rFonts w:hint="cs"/>
          <w:rtl/>
        </w:rPr>
        <w:t>זה בעיקר היעילות שלה - - -</w:t>
      </w:r>
    </w:p>
    <w:p w:rsidR="00117165" w:rsidRDefault="00117165" w:rsidP="00117165">
      <w:pPr>
        <w:rPr>
          <w:rtl/>
        </w:rPr>
      </w:pPr>
      <w:bookmarkStart w:id="1096" w:name="_ETM_Q1_4525737"/>
      <w:bookmarkEnd w:id="1096"/>
    </w:p>
    <w:bookmarkStart w:id="1097" w:name="_ETM_Q1_4526066" w:displacedByCustomXml="next"/>
    <w:bookmarkEnd w:id="1097" w:displacedByCustomXml="next"/>
    <w:bookmarkStart w:id="1098" w:name="_ETM_Q1_4526308" w:displacedByCustomXml="next"/>
    <w:bookmarkEnd w:id="1098" w:displacedByCustomXml="next"/>
    <w:bookmarkStart w:id="1099" w:name="_ETM_Q1_4526417" w:displacedByCustomXml="next"/>
    <w:bookmarkEnd w:id="1099" w:displacedByCustomXml="next"/>
    <w:sdt>
      <w:sdtPr>
        <w:rPr>
          <w:rFonts w:hint="cs"/>
          <w:rtl/>
        </w:rPr>
        <w:alias w:val="אורח"/>
        <w:tag w:val="&lt;ID&gt;&lt;/ID&gt;&lt;Name&gt;איילת רזין&lt;/Name&gt;&lt;Shortcut&gt;אירז&lt;/Shortcut&gt;&lt;Title&gt;&lt;/Title&gt;"/>
        <w:id w:val="-1120680657"/>
        <w:placeholder>
          <w:docPart w:val="DefaultPlaceholder_-1854013440"/>
        </w:placeholder>
        <w15:color w:val="993366"/>
      </w:sdtPr>
      <w:sdtEndPr/>
      <w:sdtContent>
        <w:p w:rsidR="00117165" w:rsidRDefault="00117165" w:rsidP="00117165">
          <w:pPr>
            <w:pStyle w:val="af9"/>
            <w:keepNext/>
            <w:rPr>
              <w:rtl/>
            </w:rPr>
          </w:pPr>
          <w:r w:rsidRPr="00117165">
            <w:rPr>
              <w:rStyle w:val="afd"/>
              <w:color w:val="000000"/>
              <w:rtl/>
            </w:rPr>
            <w:t xml:space="preserve">איילת </w:t>
          </w:r>
          <w:proofErr w:type="spellStart"/>
          <w:r w:rsidR="00883E3D">
            <w:rPr>
              <w:rStyle w:val="afd"/>
              <w:color w:val="000000"/>
              <w:rtl/>
            </w:rPr>
            <w:t>רוזין</w:t>
          </w:r>
          <w:proofErr w:type="spellEnd"/>
          <w:r w:rsidRPr="00117165">
            <w:rPr>
              <w:rStyle w:val="afd"/>
              <w:color w:val="000000"/>
              <w:rtl/>
            </w:rPr>
            <w:t>:</w:t>
          </w:r>
        </w:p>
      </w:sdtContent>
    </w:sdt>
    <w:p w:rsidR="00117165" w:rsidRDefault="00117165" w:rsidP="00117165">
      <w:pPr>
        <w:pStyle w:val="KeepWithNext"/>
        <w:rPr>
          <w:rtl/>
        </w:rPr>
      </w:pPr>
    </w:p>
    <w:p w:rsidR="00117165" w:rsidRPr="00117165" w:rsidRDefault="00117165" w:rsidP="00117165">
      <w:pPr>
        <w:rPr>
          <w:rtl/>
        </w:rPr>
      </w:pPr>
      <w:r>
        <w:rPr>
          <w:rFonts w:hint="cs"/>
          <w:rtl/>
        </w:rPr>
        <w:t>אבל לא בשביל זה - - -</w:t>
      </w:r>
    </w:p>
    <w:p w:rsidR="00E36E3F" w:rsidRDefault="00E36E3F" w:rsidP="00117165">
      <w:pPr>
        <w:rPr>
          <w:rtl/>
        </w:rPr>
      </w:pPr>
      <w:bookmarkStart w:id="1100" w:name="_ETM_Q1_4527833"/>
      <w:bookmarkStart w:id="1101" w:name="_ETM_Q1_4528248"/>
      <w:bookmarkEnd w:id="1100"/>
      <w:bookmarkEnd w:id="1101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106320849"/>
        <w:placeholder>
          <w:docPart w:val="DefaultPlaceholder_-1854013440"/>
        </w:placeholder>
        <w15:color w:val="993366"/>
      </w:sdtPr>
      <w:sdtEndPr/>
      <w:sdtContent>
        <w:p w:rsidR="00117165" w:rsidRDefault="00117165" w:rsidP="00117165">
          <w:pPr>
            <w:pStyle w:val="af6"/>
            <w:keepNext/>
            <w:rPr>
              <w:rtl/>
            </w:rPr>
          </w:pPr>
          <w:r w:rsidRPr="00117165">
            <w:rPr>
              <w:color w:val="000000"/>
              <w:rtl/>
            </w:rPr>
            <w:t xml:space="preserve">היו"ר </w:t>
          </w:r>
          <w:r w:rsidRPr="00117165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117165" w:rsidRDefault="00117165" w:rsidP="00117165">
      <w:pPr>
        <w:pStyle w:val="KeepWithNext"/>
        <w:rPr>
          <w:rtl/>
        </w:rPr>
      </w:pPr>
    </w:p>
    <w:p w:rsidR="00117165" w:rsidRPr="00117165" w:rsidRDefault="00117165" w:rsidP="00005CDC">
      <w:pPr>
        <w:rPr>
          <w:rtl/>
        </w:rPr>
      </w:pPr>
      <w:bookmarkStart w:id="1102" w:name="_ETM_Q1_4531277"/>
      <w:bookmarkEnd w:id="1102"/>
      <w:r>
        <w:rPr>
          <w:rFonts w:hint="cs"/>
          <w:rtl/>
        </w:rPr>
        <w:t>רק רגע.</w:t>
      </w:r>
      <w:r w:rsidR="00005CDC">
        <w:rPr>
          <w:rFonts w:hint="cs"/>
          <w:rtl/>
        </w:rPr>
        <w:t xml:space="preserve"> רק רגע.  איילת. איילת.</w:t>
      </w:r>
    </w:p>
    <w:p w:rsidR="0071599C" w:rsidRDefault="0071599C" w:rsidP="0071599C">
      <w:pPr>
        <w:rPr>
          <w:rStyle w:val="afd"/>
          <w:rFonts w:ascii="David" w:hAnsi="David"/>
          <w:color w:val="000000"/>
          <w:u w:val="single"/>
          <w:rtl/>
        </w:rPr>
      </w:pPr>
    </w:p>
    <w:bookmarkStart w:id="1103" w:name="_ETM_Q1_4526338" w:displacedByCustomXml="next"/>
    <w:bookmarkEnd w:id="1103" w:displacedByCustomXml="next"/>
    <w:bookmarkStart w:id="1104" w:name="_ETM_Q1_4526599" w:displacedByCustomXml="next"/>
    <w:bookmarkEnd w:id="1104" w:displacedByCustomXml="next"/>
    <w:bookmarkStart w:id="1105" w:name="_ETM_Q1_4529090" w:displacedByCustomXml="next"/>
    <w:bookmarkEnd w:id="1105" w:displacedByCustomXml="next"/>
    <w:sdt>
      <w:sdtPr>
        <w:rPr>
          <w:rStyle w:val="afd"/>
          <w:rFonts w:hint="cs"/>
          <w:color w:val="000000"/>
          <w:rtl/>
        </w:rPr>
        <w:alias w:val="אורח"/>
        <w:tag w:val="&lt;ID&gt;&lt;/ID&gt;&lt;Name&gt;תמר קלהורה&lt;/Name&gt;&lt;Shortcut&gt;תמקל&lt;/Shortcut&gt;&lt;Title&gt;&lt;/Title&gt;"/>
        <w:id w:val="-688214620"/>
        <w:placeholder>
          <w:docPart w:val="DefaultPlaceholder_-1854013440"/>
        </w:placeholder>
        <w15:color w:val="993366"/>
      </w:sdtPr>
      <w:sdtEndPr>
        <w:rPr>
          <w:rStyle w:val="afd"/>
        </w:rPr>
      </w:sdtEndPr>
      <w:sdtContent>
        <w:p w:rsidR="00117165" w:rsidRDefault="00117165" w:rsidP="00117165">
          <w:pPr>
            <w:pStyle w:val="af9"/>
            <w:keepNext/>
            <w:rPr>
              <w:rStyle w:val="afd"/>
              <w:color w:val="000000"/>
              <w:rtl/>
            </w:rPr>
          </w:pPr>
          <w:r w:rsidRPr="00117165">
            <w:rPr>
              <w:rStyle w:val="afd"/>
              <w:color w:val="000000"/>
              <w:rtl/>
            </w:rPr>
            <w:t xml:space="preserve">תמר </w:t>
          </w:r>
          <w:proofErr w:type="spellStart"/>
          <w:r w:rsidRPr="00117165">
            <w:rPr>
              <w:rStyle w:val="afd"/>
              <w:color w:val="000000"/>
              <w:rtl/>
            </w:rPr>
            <w:t>קלהורה</w:t>
          </w:r>
          <w:proofErr w:type="spellEnd"/>
          <w:r w:rsidRPr="00117165">
            <w:rPr>
              <w:rStyle w:val="afd"/>
              <w:color w:val="000000"/>
              <w:rtl/>
            </w:rPr>
            <w:t>:</w:t>
          </w:r>
        </w:p>
      </w:sdtContent>
    </w:sdt>
    <w:p w:rsidR="00117165" w:rsidRDefault="00117165" w:rsidP="00117165">
      <w:pPr>
        <w:pStyle w:val="KeepWithNext"/>
        <w:rPr>
          <w:rStyle w:val="afd"/>
          <w:rFonts w:ascii="David" w:hAnsi="David"/>
          <w:color w:val="000000"/>
          <w:u w:val="single"/>
          <w:rtl/>
        </w:rPr>
      </w:pPr>
    </w:p>
    <w:p w:rsidR="00117165" w:rsidRDefault="00117165" w:rsidP="00117165">
      <w:pPr>
        <w:rPr>
          <w:rStyle w:val="afd"/>
          <w:rFonts w:ascii="David" w:hAnsi="David"/>
          <w:color w:val="000000"/>
          <w:rtl/>
        </w:rPr>
      </w:pPr>
      <w:bookmarkStart w:id="1106" w:name="_ETM_Q1_4531731"/>
      <w:bookmarkEnd w:id="1106"/>
      <w:r w:rsidRPr="00117165">
        <w:rPr>
          <w:rStyle w:val="afd"/>
          <w:rFonts w:ascii="David" w:hAnsi="David" w:hint="cs"/>
          <w:color w:val="000000"/>
          <w:rtl/>
        </w:rPr>
        <w:t xml:space="preserve">אני חושבת שצריך לייצר ברירת </w:t>
      </w:r>
      <w:r>
        <w:rPr>
          <w:rStyle w:val="afd"/>
          <w:rFonts w:ascii="David" w:hAnsi="David" w:hint="cs"/>
          <w:color w:val="000000"/>
          <w:rtl/>
        </w:rPr>
        <w:t xml:space="preserve">מחדל </w:t>
      </w:r>
      <w:bookmarkStart w:id="1107" w:name="_ETM_Q1_4530581"/>
      <w:bookmarkEnd w:id="1107"/>
      <w:r>
        <w:rPr>
          <w:rStyle w:val="afd"/>
          <w:rFonts w:ascii="David" w:hAnsi="David" w:hint="cs"/>
          <w:color w:val="000000"/>
          <w:rtl/>
        </w:rPr>
        <w:t>מאוד ברורה.</w:t>
      </w:r>
    </w:p>
    <w:p w:rsidR="00117165" w:rsidRDefault="00117165" w:rsidP="00117165">
      <w:pPr>
        <w:rPr>
          <w:rStyle w:val="afd"/>
          <w:rFonts w:ascii="David" w:hAnsi="David"/>
          <w:color w:val="000000"/>
          <w:rtl/>
        </w:rPr>
      </w:pPr>
      <w:bookmarkStart w:id="1108" w:name="_ETM_Q1_4534277"/>
      <w:bookmarkEnd w:id="1108"/>
    </w:p>
    <w:bookmarkStart w:id="1109" w:name="_ETM_Q1_4534630" w:displacedByCustomXml="next"/>
    <w:bookmarkEnd w:id="1109" w:displacedByCustomXml="next"/>
    <w:bookmarkStart w:id="1110" w:name="_ETM_Q1_4534877" w:displacedByCustomXml="next"/>
    <w:bookmarkEnd w:id="1110" w:displacedByCustomXml="next"/>
    <w:bookmarkStart w:id="1111" w:name="_ETM_Q1_4535056" w:displacedByCustomXml="next"/>
    <w:bookmarkEnd w:id="1111" w:displacedByCustomXml="next"/>
    <w:sdt>
      <w:sdtPr>
        <w:rPr>
          <w:rStyle w:val="afd"/>
          <w:rFonts w:hint="cs"/>
          <w:color w:val="000000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871028736"/>
        <w:placeholder>
          <w:docPart w:val="DefaultPlaceholder_-1854013440"/>
        </w:placeholder>
        <w15:color w:val="993366"/>
      </w:sdtPr>
      <w:sdtEndPr>
        <w:rPr>
          <w:rStyle w:val="afd"/>
        </w:rPr>
      </w:sdtEndPr>
      <w:sdtContent>
        <w:p w:rsidR="00117165" w:rsidRDefault="00117165" w:rsidP="00117165">
          <w:pPr>
            <w:pStyle w:val="af6"/>
            <w:keepNext/>
            <w:rPr>
              <w:rStyle w:val="afd"/>
              <w:color w:val="000000"/>
              <w:rtl/>
            </w:rPr>
          </w:pPr>
          <w:r w:rsidRPr="00117165">
            <w:rPr>
              <w:rStyle w:val="afd"/>
              <w:color w:val="000000"/>
              <w:rtl/>
            </w:rPr>
            <w:t>היו"ר ניסן סלומינסקי:</w:t>
          </w:r>
        </w:p>
      </w:sdtContent>
    </w:sdt>
    <w:p w:rsidR="00117165" w:rsidRDefault="00117165" w:rsidP="00117165">
      <w:pPr>
        <w:pStyle w:val="KeepWithNext"/>
        <w:rPr>
          <w:rStyle w:val="afd"/>
          <w:rFonts w:ascii="David" w:hAnsi="David"/>
          <w:color w:val="000000"/>
          <w:rtl/>
        </w:rPr>
      </w:pPr>
    </w:p>
    <w:p w:rsidR="00117165" w:rsidRPr="00117165" w:rsidRDefault="00117165" w:rsidP="00117165">
      <w:pPr>
        <w:rPr>
          <w:rStyle w:val="afd"/>
          <w:rFonts w:ascii="David" w:hAnsi="David"/>
          <w:color w:val="000000"/>
          <w:rtl/>
        </w:rPr>
      </w:pPr>
      <w:r>
        <w:rPr>
          <w:rStyle w:val="afd"/>
          <w:rFonts w:ascii="David" w:hAnsi="David" w:hint="cs"/>
          <w:color w:val="000000"/>
          <w:rtl/>
        </w:rPr>
        <w:t>ה</w:t>
      </w:r>
      <w:bookmarkStart w:id="1112" w:name="_ETM_Q1_4537913"/>
      <w:bookmarkEnd w:id="1112"/>
      <w:r>
        <w:rPr>
          <w:rStyle w:val="afd"/>
          <w:rFonts w:ascii="David" w:hAnsi="David" w:hint="cs"/>
          <w:color w:val="000000"/>
          <w:rtl/>
        </w:rPr>
        <w:t xml:space="preserve">בנו. תודה. לירון, </w:t>
      </w:r>
      <w:r w:rsidRPr="00117165">
        <w:rPr>
          <w:rStyle w:val="afd"/>
          <w:rFonts w:ascii="David" w:hAnsi="David" w:hint="cs"/>
          <w:color w:val="000000"/>
          <w:rtl/>
        </w:rPr>
        <w:t>משרד המשפטים</w:t>
      </w:r>
      <w:r>
        <w:rPr>
          <w:rStyle w:val="afd"/>
          <w:rFonts w:ascii="David" w:hAnsi="David" w:hint="cs"/>
          <w:color w:val="000000"/>
          <w:rtl/>
        </w:rPr>
        <w:t xml:space="preserve">. </w:t>
      </w:r>
    </w:p>
    <w:p w:rsidR="00117165" w:rsidRDefault="00117165" w:rsidP="00117165">
      <w:pPr>
        <w:rPr>
          <w:rStyle w:val="afd"/>
          <w:rFonts w:ascii="David" w:hAnsi="David"/>
          <w:color w:val="000000"/>
          <w:u w:val="single"/>
          <w:rtl/>
        </w:rPr>
      </w:pPr>
    </w:p>
    <w:sdt>
      <w:sdtPr>
        <w:rPr>
          <w:rStyle w:val="afd"/>
          <w:rFonts w:hint="cs"/>
          <w:color w:val="000000"/>
          <w:rtl/>
        </w:rPr>
        <w:alias w:val="אורח"/>
        <w:tag w:val="&lt;ID&gt;&lt;/ID&gt;&lt;Name&gt;לירון בנית ששון&lt;/Name&gt;&lt;Shortcut&gt;ליבנ&lt;/Shortcut&gt;&lt;Title&gt;&lt;/Title&gt;"/>
        <w:id w:val="-623854742"/>
        <w:placeholder>
          <w:docPart w:val="DefaultPlaceholder_-1854013440"/>
        </w:placeholder>
        <w15:color w:val="993366"/>
      </w:sdtPr>
      <w:sdtEndPr>
        <w:rPr>
          <w:rStyle w:val="afd"/>
        </w:rPr>
      </w:sdtEndPr>
      <w:sdtContent>
        <w:p w:rsidR="00117165" w:rsidRDefault="00117165" w:rsidP="00117165">
          <w:pPr>
            <w:pStyle w:val="af9"/>
            <w:keepNext/>
            <w:rPr>
              <w:rStyle w:val="afd"/>
              <w:color w:val="000000"/>
              <w:rtl/>
            </w:rPr>
          </w:pPr>
          <w:r w:rsidRPr="00117165">
            <w:rPr>
              <w:rStyle w:val="afd"/>
              <w:color w:val="000000"/>
              <w:rtl/>
            </w:rPr>
            <w:t>לירון בנית ששון:</w:t>
          </w:r>
        </w:p>
      </w:sdtContent>
    </w:sdt>
    <w:p w:rsidR="00117165" w:rsidRDefault="00117165" w:rsidP="00117165">
      <w:pPr>
        <w:pStyle w:val="KeepWithNext"/>
        <w:rPr>
          <w:rStyle w:val="afd"/>
          <w:rFonts w:ascii="David" w:hAnsi="David"/>
          <w:color w:val="000000"/>
          <w:u w:val="single"/>
          <w:rtl/>
        </w:rPr>
      </w:pPr>
    </w:p>
    <w:p w:rsidR="00E36E3F" w:rsidRPr="00E36E3F" w:rsidRDefault="00E36E3F" w:rsidP="00E17F75">
      <w:pPr>
        <w:rPr>
          <w:rtl/>
        </w:rPr>
      </w:pPr>
      <w:r w:rsidRPr="00E36E3F">
        <w:rPr>
          <w:rStyle w:val="afd"/>
          <w:rFonts w:ascii="David" w:hAnsi="David" w:hint="cs"/>
          <w:color w:val="000000"/>
          <w:rtl/>
        </w:rPr>
        <w:t xml:space="preserve">אני </w:t>
      </w:r>
      <w:r w:rsidR="00117165">
        <w:rPr>
          <w:rStyle w:val="afd"/>
          <w:rFonts w:ascii="David" w:hAnsi="David" w:hint="cs"/>
          <w:color w:val="000000"/>
          <w:rtl/>
        </w:rPr>
        <w:t xml:space="preserve">מצטרפת לחברת </w:t>
      </w:r>
      <w:bookmarkStart w:id="1113" w:name="_ETM_Q1_4540724"/>
      <w:bookmarkEnd w:id="1113"/>
      <w:r w:rsidR="00117165">
        <w:rPr>
          <w:rStyle w:val="afd"/>
          <w:rFonts w:ascii="David" w:hAnsi="David" w:hint="cs"/>
          <w:color w:val="000000"/>
          <w:rtl/>
        </w:rPr>
        <w:t xml:space="preserve">הכנסת נחמיאס ורבין ולליאנה. נכון שהצעת החוק </w:t>
      </w:r>
      <w:bookmarkStart w:id="1114" w:name="_ETM_Q1_4547468"/>
      <w:bookmarkEnd w:id="1114"/>
      <w:r w:rsidR="00117165">
        <w:rPr>
          <w:rStyle w:val="afd"/>
          <w:rFonts w:ascii="David" w:hAnsi="David" w:hint="cs"/>
          <w:color w:val="000000"/>
          <w:rtl/>
        </w:rPr>
        <w:t xml:space="preserve">הייתה כזו, אבל אני שומעת את כל ההערות, שהמטרה </w:t>
      </w:r>
      <w:bookmarkStart w:id="1115" w:name="_ETM_Q1_4547896"/>
      <w:bookmarkEnd w:id="1115"/>
      <w:r w:rsidR="00117165">
        <w:rPr>
          <w:rStyle w:val="afd"/>
          <w:rFonts w:ascii="David" w:hAnsi="David" w:hint="cs"/>
          <w:color w:val="000000"/>
          <w:rtl/>
        </w:rPr>
        <w:t xml:space="preserve">העיקרית שלנו הייתה להקל על נפגעת העבירה, ומטרת המשנה </w:t>
      </w:r>
      <w:bookmarkStart w:id="1116" w:name="_ETM_Q1_4551738"/>
      <w:bookmarkEnd w:id="1116"/>
      <w:r w:rsidR="00117165">
        <w:rPr>
          <w:rStyle w:val="afd"/>
          <w:rFonts w:ascii="David" w:hAnsi="David" w:hint="cs"/>
          <w:color w:val="000000"/>
          <w:rtl/>
        </w:rPr>
        <w:t xml:space="preserve">אכן הייתה יעילות, אבל קודם כל לשרת את האינטרס ואת </w:t>
      </w:r>
      <w:bookmarkStart w:id="1117" w:name="_ETM_Q1_4557832"/>
      <w:bookmarkEnd w:id="1117"/>
      <w:r w:rsidR="00117165">
        <w:rPr>
          <w:rStyle w:val="afd"/>
          <w:rFonts w:ascii="David" w:hAnsi="David" w:hint="cs"/>
          <w:color w:val="000000"/>
          <w:rtl/>
        </w:rPr>
        <w:t>טובתה. ולכן במקרה שבו היא מעדיפה, אני לא חושבת</w:t>
      </w:r>
      <w:bookmarkStart w:id="1118" w:name="_ETM_Q1_4562535"/>
      <w:bookmarkEnd w:id="1118"/>
      <w:r w:rsidR="00117165">
        <w:rPr>
          <w:rStyle w:val="afd"/>
          <w:rFonts w:ascii="David" w:hAnsi="David" w:hint="cs"/>
          <w:color w:val="000000"/>
          <w:rtl/>
        </w:rPr>
        <w:t xml:space="preserve"> שצריך בשלוש חוות דעת, להיפך, אז אני </w:t>
      </w:r>
      <w:bookmarkStart w:id="1119" w:name="_ETM_Q1_4564125"/>
      <w:bookmarkEnd w:id="1119"/>
      <w:r w:rsidR="00117165">
        <w:rPr>
          <w:rStyle w:val="afd"/>
          <w:rFonts w:ascii="David" w:hAnsi="David" w:hint="cs"/>
          <w:color w:val="000000"/>
          <w:rtl/>
        </w:rPr>
        <w:t xml:space="preserve">רק אקשה עליה יותר. לכן אני חושבת שאין שום עניין לפתוח את הפתח הזה, ולתת לבית המשפט שיקול דעת </w:t>
      </w:r>
      <w:bookmarkStart w:id="1120" w:name="_ETM_Q1_4570925"/>
      <w:bookmarkEnd w:id="1120"/>
      <w:r w:rsidR="00117165">
        <w:rPr>
          <w:rStyle w:val="afd"/>
          <w:rFonts w:ascii="David" w:hAnsi="David" w:hint="cs"/>
          <w:color w:val="000000"/>
          <w:rtl/>
        </w:rPr>
        <w:t>להחליט מראש להתיר לה - - -</w:t>
      </w:r>
    </w:p>
    <w:p w:rsidR="00717523" w:rsidRDefault="00717523" w:rsidP="00717523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689027703"/>
        <w:placeholder>
          <w:docPart w:val="DefaultPlaceholder_-1854013440"/>
        </w:placeholder>
        <w15:color w:val="993366"/>
      </w:sdtPr>
      <w:sdtEndPr/>
      <w:sdtContent>
        <w:p w:rsidR="00117165" w:rsidRDefault="00117165" w:rsidP="00117165">
          <w:pPr>
            <w:pStyle w:val="a4"/>
            <w:keepNext/>
            <w:rPr>
              <w:rtl/>
            </w:rPr>
          </w:pPr>
          <w:r w:rsidRPr="00117165">
            <w:rPr>
              <w:rStyle w:val="afd"/>
              <w:color w:val="000000"/>
              <w:rtl/>
            </w:rPr>
            <w:t>איילת נחמיאס ורבין (המחנה הציוני):</w:t>
          </w:r>
        </w:p>
      </w:sdtContent>
    </w:sdt>
    <w:p w:rsidR="00117165" w:rsidRDefault="00117165" w:rsidP="00117165">
      <w:pPr>
        <w:pStyle w:val="KeepWithNext"/>
        <w:rPr>
          <w:rtl/>
        </w:rPr>
      </w:pPr>
    </w:p>
    <w:p w:rsidR="00117165" w:rsidRDefault="00117165" w:rsidP="002921CA">
      <w:pPr>
        <w:rPr>
          <w:rtl/>
        </w:rPr>
      </w:pPr>
      <w:r>
        <w:rPr>
          <w:rFonts w:hint="cs"/>
          <w:rtl/>
        </w:rPr>
        <w:t xml:space="preserve">אני חושבת שההסתברות </w:t>
      </w:r>
      <w:r w:rsidR="002921CA">
        <w:rPr>
          <w:rFonts w:hint="cs"/>
          <w:rtl/>
        </w:rPr>
        <w:t xml:space="preserve">היא שלרוב יבחרו באופציה של </w:t>
      </w:r>
      <w:proofErr w:type="spellStart"/>
      <w:r w:rsidR="002921CA">
        <w:rPr>
          <w:rFonts w:hint="cs"/>
          <w:rtl/>
        </w:rPr>
        <w:t>הדיפולט</w:t>
      </w:r>
      <w:proofErr w:type="spellEnd"/>
      <w:r w:rsidR="002921CA">
        <w:rPr>
          <w:rFonts w:hint="cs"/>
          <w:rtl/>
        </w:rPr>
        <w:t>.</w:t>
      </w:r>
    </w:p>
    <w:p w:rsidR="002921CA" w:rsidRPr="00117165" w:rsidRDefault="002921CA" w:rsidP="002921CA">
      <w:pPr>
        <w:rPr>
          <w:rtl/>
        </w:rPr>
      </w:pPr>
      <w:bookmarkStart w:id="1121" w:name="_ETM_Q1_4576894"/>
      <w:bookmarkEnd w:id="1121"/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133628848"/>
        <w:placeholder>
          <w:docPart w:val="DefaultPlaceholder_-1854013440"/>
        </w:placeholder>
        <w15:color w:val="993366"/>
      </w:sdtPr>
      <w:sdtEndPr/>
      <w:sdtContent>
        <w:p w:rsidR="00FF32C8" w:rsidRDefault="00E36E3F" w:rsidP="00E36E3F">
          <w:pPr>
            <w:pStyle w:val="af6"/>
            <w:keepNext/>
            <w:rPr>
              <w:rtl/>
            </w:rPr>
          </w:pPr>
          <w:r w:rsidRPr="00E36E3F">
            <w:rPr>
              <w:rStyle w:val="afd"/>
              <w:color w:val="000000"/>
              <w:rtl/>
            </w:rPr>
            <w:t>היו"ר ניסן סלומינסקי</w:t>
          </w:r>
          <w:r w:rsidRPr="00E36E3F">
            <w:rPr>
              <w:color w:val="000000"/>
              <w:rtl/>
            </w:rPr>
            <w:t>:</w:t>
          </w:r>
        </w:p>
      </w:sdtContent>
    </w:sdt>
    <w:p w:rsidR="00E36E3F" w:rsidRDefault="00E36E3F" w:rsidP="00E36E3F">
      <w:pPr>
        <w:pStyle w:val="KeepWithNext"/>
        <w:rPr>
          <w:rtl/>
        </w:rPr>
      </w:pPr>
    </w:p>
    <w:p w:rsidR="00E36E3F" w:rsidRDefault="002921CA" w:rsidP="002921CA">
      <w:pPr>
        <w:rPr>
          <w:rtl/>
        </w:rPr>
      </w:pPr>
      <w:bookmarkStart w:id="1122" w:name="_ETM_Q1_4577767"/>
      <w:bookmarkEnd w:id="1122"/>
      <w:r>
        <w:rPr>
          <w:rFonts w:hint="cs"/>
          <w:rtl/>
        </w:rPr>
        <w:t xml:space="preserve">אבל </w:t>
      </w:r>
      <w:r w:rsidR="00E36E3F">
        <w:rPr>
          <w:rFonts w:hint="cs"/>
          <w:rtl/>
        </w:rPr>
        <w:t>עדיין אני במסגרת של הצעת החוק הממשלתית</w:t>
      </w:r>
      <w:r>
        <w:rPr>
          <w:rFonts w:hint="cs"/>
          <w:rtl/>
        </w:rPr>
        <w:t xml:space="preserve">. הצעת החוק הממשלתית </w:t>
      </w:r>
      <w:bookmarkStart w:id="1123" w:name="_ETM_Q1_4585152"/>
      <w:bookmarkEnd w:id="1123"/>
      <w:r>
        <w:rPr>
          <w:rFonts w:hint="cs"/>
          <w:rtl/>
        </w:rPr>
        <w:t>מדברת אך ורק על המקרה הזה, או ש</w:t>
      </w:r>
      <w:r w:rsidR="00E36E3F">
        <w:rPr>
          <w:rFonts w:hint="cs"/>
          <w:rtl/>
        </w:rPr>
        <w:t xml:space="preserve">אתם </w:t>
      </w:r>
      <w:r>
        <w:rPr>
          <w:rFonts w:hint="cs"/>
          <w:rtl/>
        </w:rPr>
        <w:t xml:space="preserve">על סמך זה רוצים להוסיף </w:t>
      </w:r>
      <w:bookmarkStart w:id="1124" w:name="_ETM_Q1_4591079"/>
      <w:bookmarkEnd w:id="1124"/>
      <w:r>
        <w:rPr>
          <w:rFonts w:hint="cs"/>
          <w:rtl/>
        </w:rPr>
        <w:t>עוד תחומים?</w:t>
      </w:r>
    </w:p>
    <w:p w:rsidR="002921CA" w:rsidRDefault="002921CA" w:rsidP="00E36E3F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לירון בנית ששון&lt;/Name&gt;&lt;Shortcut&gt;ליבנ&lt;/Shortcut&gt;&lt;Title&gt;&lt;/Title&gt;"/>
        <w:id w:val="-792596306"/>
        <w:placeholder>
          <w:docPart w:val="DefaultPlaceholder_-1854013440"/>
        </w:placeholder>
        <w15:color w:val="993366"/>
      </w:sdtPr>
      <w:sdtEndPr/>
      <w:sdtContent>
        <w:p w:rsidR="002921CA" w:rsidRDefault="002921CA" w:rsidP="002921CA">
          <w:pPr>
            <w:pStyle w:val="af9"/>
            <w:keepNext/>
            <w:rPr>
              <w:rtl/>
            </w:rPr>
          </w:pPr>
          <w:r w:rsidRPr="002921CA">
            <w:rPr>
              <w:rStyle w:val="afd"/>
              <w:color w:val="000000"/>
              <w:rtl/>
            </w:rPr>
            <w:t>לירון בנית ששון:</w:t>
          </w:r>
        </w:p>
      </w:sdtContent>
    </w:sdt>
    <w:p w:rsidR="002921CA" w:rsidRDefault="002921CA" w:rsidP="002921CA">
      <w:pPr>
        <w:pStyle w:val="KeepWithNext"/>
        <w:rPr>
          <w:rtl/>
        </w:rPr>
      </w:pPr>
    </w:p>
    <w:p w:rsidR="00E36E3F" w:rsidRDefault="002921CA" w:rsidP="002921CA">
      <w:pPr>
        <w:rPr>
          <w:rtl/>
        </w:rPr>
      </w:pPr>
      <w:r>
        <w:rPr>
          <w:rFonts w:hint="cs"/>
          <w:rtl/>
        </w:rPr>
        <w:t xml:space="preserve">הצעת החוק הממשלתית </w:t>
      </w:r>
      <w:r>
        <w:rPr>
          <w:rtl/>
        </w:rPr>
        <w:t>–</w:t>
      </w:r>
      <w:r>
        <w:rPr>
          <w:rFonts w:hint="cs"/>
          <w:rtl/>
        </w:rPr>
        <w:t xml:space="preserve"> במקור, אכן רצינו בהמשך. </w:t>
      </w:r>
      <w:r w:rsidR="00E36E3F">
        <w:rPr>
          <w:rFonts w:hint="cs"/>
          <w:rtl/>
        </w:rPr>
        <w:t xml:space="preserve">אין לנו </w:t>
      </w:r>
      <w:r>
        <w:rPr>
          <w:rFonts w:hint="cs"/>
          <w:rtl/>
        </w:rPr>
        <w:t xml:space="preserve">כרגע </w:t>
      </w:r>
      <w:r w:rsidR="00E36E3F">
        <w:rPr>
          <w:rFonts w:hint="cs"/>
          <w:rtl/>
        </w:rPr>
        <w:t>משהו מגובש</w:t>
      </w:r>
      <w:r>
        <w:rPr>
          <w:rFonts w:hint="cs"/>
          <w:rtl/>
        </w:rPr>
        <w:t xml:space="preserve">. חשבנו שיהיו מקרים נוספים שנכון יהיה להוסיף וגם </w:t>
      </w:r>
      <w:bookmarkStart w:id="1125" w:name="_ETM_Q1_4602276"/>
      <w:bookmarkEnd w:id="1125"/>
      <w:r>
        <w:rPr>
          <w:rFonts w:hint="cs"/>
          <w:rtl/>
        </w:rPr>
        <w:t xml:space="preserve">בעניינם לקבוע את ההסדר הזה ולהעתיק את ההסדר </w:t>
      </w:r>
      <w:proofErr w:type="spellStart"/>
      <w:r>
        <w:rPr>
          <w:rFonts w:hint="cs"/>
          <w:rtl/>
        </w:rPr>
        <w:t>מהפלת"ד</w:t>
      </w:r>
      <w:proofErr w:type="spellEnd"/>
      <w:r>
        <w:rPr>
          <w:rFonts w:hint="cs"/>
          <w:rtl/>
        </w:rPr>
        <w:t>.</w:t>
      </w:r>
      <w:r w:rsidR="00E36E3F">
        <w:rPr>
          <w:rFonts w:hint="cs"/>
          <w:rtl/>
        </w:rPr>
        <w:t xml:space="preserve"> </w:t>
      </w:r>
      <w:r>
        <w:rPr>
          <w:rFonts w:hint="cs"/>
          <w:rtl/>
        </w:rPr>
        <w:t>שם</w:t>
      </w:r>
      <w:bookmarkStart w:id="1126" w:name="_ETM_Q1_4606068"/>
      <w:bookmarkEnd w:id="1126"/>
      <w:r>
        <w:rPr>
          <w:rFonts w:hint="cs"/>
          <w:rtl/>
        </w:rPr>
        <w:t xml:space="preserve"> </w:t>
      </w:r>
      <w:r w:rsidR="00E36E3F">
        <w:rPr>
          <w:rFonts w:hint="cs"/>
          <w:rtl/>
        </w:rPr>
        <w:t xml:space="preserve">דווקא הדגש היה </w:t>
      </w:r>
      <w:r>
        <w:rPr>
          <w:rFonts w:hint="cs"/>
          <w:rtl/>
        </w:rPr>
        <w:t xml:space="preserve">יותר </w:t>
      </w:r>
      <w:r w:rsidR="00E36E3F">
        <w:rPr>
          <w:rFonts w:hint="cs"/>
          <w:rtl/>
        </w:rPr>
        <w:t>על מקרים נוספים</w:t>
      </w:r>
      <w:r>
        <w:rPr>
          <w:rFonts w:hint="cs"/>
          <w:rtl/>
        </w:rPr>
        <w:t xml:space="preserve"> שעליהם - - -</w:t>
      </w:r>
    </w:p>
    <w:p w:rsidR="00E36E3F" w:rsidRDefault="00E36E3F" w:rsidP="00E36E3F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295484345"/>
        <w:placeholder>
          <w:docPart w:val="DefaultPlaceholder_-1854013440"/>
        </w:placeholder>
        <w15:color w:val="993366"/>
      </w:sdtPr>
      <w:sdtEndPr/>
      <w:sdtContent>
        <w:p w:rsidR="00E36E3F" w:rsidRDefault="00E36E3F" w:rsidP="00E36E3F">
          <w:pPr>
            <w:pStyle w:val="af6"/>
            <w:keepNext/>
            <w:rPr>
              <w:rtl/>
            </w:rPr>
          </w:pPr>
          <w:r w:rsidRPr="00E36E3F">
            <w:rPr>
              <w:rStyle w:val="afd"/>
              <w:color w:val="000000"/>
              <w:rtl/>
            </w:rPr>
            <w:t>היו"ר ניסן סלומינסקי</w:t>
          </w:r>
          <w:r w:rsidRPr="00E36E3F">
            <w:rPr>
              <w:color w:val="000000"/>
              <w:rtl/>
            </w:rPr>
            <w:t>:</w:t>
          </w:r>
        </w:p>
      </w:sdtContent>
    </w:sdt>
    <w:p w:rsidR="00E36E3F" w:rsidRDefault="00E36E3F" w:rsidP="00E36E3F">
      <w:pPr>
        <w:pStyle w:val="KeepWithNext"/>
        <w:rPr>
          <w:rtl/>
        </w:rPr>
      </w:pPr>
    </w:p>
    <w:p w:rsidR="00E36E3F" w:rsidRDefault="002921CA" w:rsidP="002921CA">
      <w:pPr>
        <w:rPr>
          <w:rtl/>
        </w:rPr>
      </w:pPr>
      <w:r>
        <w:rPr>
          <w:rFonts w:hint="cs"/>
          <w:rtl/>
        </w:rPr>
        <w:t xml:space="preserve">זה שאני אומר. א', </w:t>
      </w:r>
      <w:bookmarkStart w:id="1127" w:name="_ETM_Q1_4612447"/>
      <w:bookmarkEnd w:id="1127"/>
      <w:r w:rsidR="00E36E3F">
        <w:rPr>
          <w:rFonts w:hint="cs"/>
          <w:rtl/>
        </w:rPr>
        <w:t>אם אנחנו הולכים על ההצעה של איילת, הצעת החוק הפרטית</w:t>
      </w:r>
      <w:r>
        <w:rPr>
          <w:rFonts w:hint="cs"/>
          <w:rtl/>
        </w:rPr>
        <w:t xml:space="preserve">, ודאי שאנחנו כרגע לא מדברים על תוספת של תחומים </w:t>
      </w:r>
      <w:bookmarkStart w:id="1128" w:name="_ETM_Q1_4619901"/>
      <w:bookmarkEnd w:id="1128"/>
      <w:r>
        <w:rPr>
          <w:rFonts w:hint="cs"/>
          <w:rtl/>
        </w:rPr>
        <w:t xml:space="preserve">אחרים, שאפילו אתם עדיין לא יודעים, </w:t>
      </w:r>
      <w:r w:rsidR="00E36E3F">
        <w:rPr>
          <w:rFonts w:hint="cs"/>
          <w:rtl/>
        </w:rPr>
        <w:t>כי פה זה תחום יחידני לגמרי</w:t>
      </w:r>
      <w:r>
        <w:rPr>
          <w:rFonts w:hint="cs"/>
          <w:rtl/>
        </w:rPr>
        <w:t>. יכול ל</w:t>
      </w:r>
      <w:bookmarkStart w:id="1129" w:name="_ETM_Q1_4625412"/>
      <w:bookmarkEnd w:id="1129"/>
      <w:r>
        <w:rPr>
          <w:rFonts w:hint="cs"/>
          <w:rtl/>
        </w:rPr>
        <w:t xml:space="preserve">היות שאם היו הולכים איך שתמר רצתה, בנושא </w:t>
      </w:r>
      <w:bookmarkStart w:id="1130" w:name="_ETM_Q1_4628035"/>
      <w:bookmarkEnd w:id="1130"/>
      <w:r>
        <w:rPr>
          <w:rFonts w:hint="cs"/>
          <w:rtl/>
        </w:rPr>
        <w:t xml:space="preserve">של תאונות דרכים, </w:t>
      </w:r>
      <w:r w:rsidR="00E36E3F">
        <w:rPr>
          <w:rFonts w:hint="cs"/>
          <w:rtl/>
        </w:rPr>
        <w:t>יכול להיות שעל סמך זה</w:t>
      </w:r>
      <w:r>
        <w:rPr>
          <w:rFonts w:hint="cs"/>
          <w:rtl/>
        </w:rPr>
        <w:t>, כבר יש ניסיון של תאונות דרכים,</w:t>
      </w:r>
      <w:r w:rsidR="00E36E3F">
        <w:rPr>
          <w:rFonts w:hint="cs"/>
          <w:rtl/>
        </w:rPr>
        <w:t xml:space="preserve"> אפשר </w:t>
      </w:r>
      <w:r>
        <w:rPr>
          <w:rFonts w:hint="cs"/>
          <w:rtl/>
        </w:rPr>
        <w:t xml:space="preserve">אולי </w:t>
      </w:r>
      <w:bookmarkStart w:id="1131" w:name="_ETM_Q1_4634698"/>
      <w:bookmarkEnd w:id="1131"/>
      <w:r w:rsidR="00E36E3F">
        <w:rPr>
          <w:rFonts w:hint="cs"/>
          <w:rtl/>
        </w:rPr>
        <w:t>להוסיף עוד תחומים</w:t>
      </w:r>
      <w:r>
        <w:rPr>
          <w:rFonts w:hint="cs"/>
          <w:rtl/>
        </w:rPr>
        <w:t>. אבל אם אנחנו מדברים בנושא הזה, אז</w:t>
      </w:r>
      <w:r w:rsidR="00E36E3F">
        <w:rPr>
          <w:rFonts w:hint="cs"/>
          <w:rtl/>
        </w:rPr>
        <w:t xml:space="preserve"> החלק הזה של התוספת כרגע לא קיי</w:t>
      </w:r>
      <w:r>
        <w:rPr>
          <w:rFonts w:hint="cs"/>
          <w:rtl/>
        </w:rPr>
        <w:t xml:space="preserve">ם. שנזכיר את זה. </w:t>
      </w:r>
    </w:p>
    <w:p w:rsidR="002921CA" w:rsidRDefault="002921CA" w:rsidP="004B7131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לירון בנית ששון&lt;/Name&gt;&lt;Shortcut&gt;ליבנ&lt;/Shortcut&gt;&lt;Title&gt;&lt;/Title&gt;"/>
        <w:id w:val="-73900010"/>
        <w:placeholder>
          <w:docPart w:val="DefaultPlaceholder_-1854013440"/>
        </w:placeholder>
        <w15:color w:val="993366"/>
      </w:sdtPr>
      <w:sdtEndPr/>
      <w:sdtContent>
        <w:p w:rsidR="002921CA" w:rsidRDefault="002921CA" w:rsidP="002921CA">
          <w:pPr>
            <w:pStyle w:val="af9"/>
            <w:keepNext/>
            <w:rPr>
              <w:rtl/>
            </w:rPr>
          </w:pPr>
          <w:r w:rsidRPr="002921CA">
            <w:rPr>
              <w:rStyle w:val="afd"/>
              <w:color w:val="000000"/>
              <w:rtl/>
            </w:rPr>
            <w:t>לירון בנית ששון:</w:t>
          </w:r>
        </w:p>
      </w:sdtContent>
    </w:sdt>
    <w:p w:rsidR="002921CA" w:rsidRDefault="002921CA" w:rsidP="002921CA">
      <w:pPr>
        <w:pStyle w:val="KeepWithNext"/>
        <w:rPr>
          <w:rtl/>
        </w:rPr>
      </w:pPr>
    </w:p>
    <w:p w:rsidR="00E36E3F" w:rsidRDefault="002921CA" w:rsidP="002921CA">
      <w:pPr>
        <w:rPr>
          <w:rtl/>
        </w:rPr>
      </w:pPr>
      <w:r>
        <w:rPr>
          <w:rFonts w:hint="cs"/>
          <w:rtl/>
        </w:rPr>
        <w:t>אם זה כרגע לא קיים, זה יפוצל, זו המשמעות.</w:t>
      </w:r>
    </w:p>
    <w:p w:rsidR="00E36E3F" w:rsidRDefault="00E36E3F" w:rsidP="00E36E3F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970168085"/>
        <w:placeholder>
          <w:docPart w:val="DefaultPlaceholder_-1854013440"/>
        </w:placeholder>
        <w15:color w:val="993366"/>
      </w:sdtPr>
      <w:sdtEndPr/>
      <w:sdtContent>
        <w:p w:rsidR="00E36E3F" w:rsidRDefault="00E36E3F" w:rsidP="00E36E3F">
          <w:pPr>
            <w:pStyle w:val="af6"/>
            <w:keepNext/>
            <w:rPr>
              <w:rtl/>
            </w:rPr>
          </w:pPr>
          <w:r w:rsidRPr="00E36E3F">
            <w:rPr>
              <w:rStyle w:val="afd"/>
              <w:color w:val="000000"/>
              <w:rtl/>
            </w:rPr>
            <w:t>היו"ר ניסן סלומינסקי</w:t>
          </w:r>
          <w:r w:rsidRPr="00E36E3F">
            <w:rPr>
              <w:color w:val="000000"/>
              <w:rtl/>
            </w:rPr>
            <w:t>:</w:t>
          </w:r>
        </w:p>
      </w:sdtContent>
    </w:sdt>
    <w:p w:rsidR="00E36E3F" w:rsidRDefault="00E36E3F" w:rsidP="00E36E3F">
      <w:pPr>
        <w:pStyle w:val="KeepWithNext"/>
        <w:rPr>
          <w:rtl/>
        </w:rPr>
      </w:pPr>
    </w:p>
    <w:p w:rsidR="002921CA" w:rsidRDefault="002921CA" w:rsidP="00E36E3F">
      <w:pPr>
        <w:rPr>
          <w:rtl/>
        </w:rPr>
      </w:pPr>
      <w:r>
        <w:rPr>
          <w:rFonts w:hint="cs"/>
          <w:rtl/>
        </w:rPr>
        <w:t xml:space="preserve">כן. יפוצל ונראה. </w:t>
      </w:r>
      <w:bookmarkStart w:id="1132" w:name="_ETM_Q1_4646998"/>
      <w:bookmarkEnd w:id="1132"/>
    </w:p>
    <w:p w:rsidR="002921CA" w:rsidRDefault="002921CA" w:rsidP="00E36E3F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494726236"/>
        <w:placeholder>
          <w:docPart w:val="DefaultPlaceholder_-1854013440"/>
        </w:placeholder>
        <w15:color w:val="993366"/>
      </w:sdtPr>
      <w:sdtEndPr/>
      <w:sdtContent>
        <w:p w:rsidR="002921CA" w:rsidRDefault="002921CA" w:rsidP="002921CA">
          <w:pPr>
            <w:pStyle w:val="a4"/>
            <w:keepNext/>
            <w:rPr>
              <w:rtl/>
            </w:rPr>
          </w:pPr>
          <w:r w:rsidRPr="002921CA">
            <w:rPr>
              <w:rStyle w:val="afd"/>
              <w:color w:val="000000"/>
              <w:rtl/>
            </w:rPr>
            <w:t>איילת נחמיאס ורבין (המחנה הציוני):</w:t>
          </w:r>
        </w:p>
      </w:sdtContent>
    </w:sdt>
    <w:p w:rsidR="002921CA" w:rsidRDefault="002921CA" w:rsidP="002921CA">
      <w:pPr>
        <w:pStyle w:val="KeepWithNext"/>
        <w:rPr>
          <w:rtl/>
        </w:rPr>
      </w:pPr>
    </w:p>
    <w:p w:rsidR="002921CA" w:rsidRDefault="002921CA" w:rsidP="002921CA">
      <w:pPr>
        <w:rPr>
          <w:rtl/>
        </w:rPr>
      </w:pPr>
      <w:r>
        <w:rPr>
          <w:rFonts w:hint="cs"/>
          <w:rtl/>
        </w:rPr>
        <w:t xml:space="preserve">זה מה - - - גם בהמלצה. </w:t>
      </w:r>
    </w:p>
    <w:p w:rsidR="002921CA" w:rsidRDefault="002921CA" w:rsidP="002921CA">
      <w:pPr>
        <w:rPr>
          <w:rtl/>
        </w:rPr>
      </w:pPr>
      <w:bookmarkStart w:id="1133" w:name="_ETM_Q1_4649104"/>
      <w:bookmarkStart w:id="1134" w:name="_ETM_Q1_4649441"/>
      <w:bookmarkEnd w:id="1133"/>
      <w:bookmarkEnd w:id="1134"/>
    </w:p>
    <w:bookmarkStart w:id="1135" w:name="_ETM_Q1_4650176" w:displacedByCustomXml="next"/>
    <w:bookmarkEnd w:id="1135" w:displacedByCustomXml="next"/>
    <w:bookmarkStart w:id="1136" w:name="_ETM_Q1_4650496" w:displacedByCustomXml="next"/>
    <w:bookmarkEnd w:id="1136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958715119"/>
        <w:placeholder>
          <w:docPart w:val="DefaultPlaceholder_-1854013440"/>
        </w:placeholder>
        <w15:color w:val="993366"/>
      </w:sdtPr>
      <w:sdtEndPr/>
      <w:sdtContent>
        <w:p w:rsidR="002921CA" w:rsidRDefault="002921CA" w:rsidP="002921CA">
          <w:pPr>
            <w:pStyle w:val="af6"/>
            <w:keepNext/>
            <w:rPr>
              <w:rtl/>
            </w:rPr>
          </w:pPr>
          <w:r w:rsidRPr="002921CA">
            <w:rPr>
              <w:color w:val="000000"/>
              <w:rtl/>
            </w:rPr>
            <w:t xml:space="preserve">היו"ר </w:t>
          </w:r>
          <w:r w:rsidRPr="002921CA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2921CA" w:rsidRDefault="002921CA" w:rsidP="002921CA">
      <w:pPr>
        <w:pStyle w:val="KeepWithNext"/>
        <w:rPr>
          <w:rtl/>
        </w:rPr>
      </w:pPr>
    </w:p>
    <w:p w:rsidR="00E36E3F" w:rsidRDefault="002921CA" w:rsidP="002921CA">
      <w:pPr>
        <w:rPr>
          <w:rtl/>
        </w:rPr>
      </w:pPr>
      <w:bookmarkStart w:id="1137" w:name="_ETM_Q1_4653038"/>
      <w:bookmarkEnd w:id="1137"/>
      <w:r>
        <w:rPr>
          <w:rFonts w:hint="cs"/>
          <w:rtl/>
        </w:rPr>
        <w:t xml:space="preserve">שאלה נוספת </w:t>
      </w:r>
      <w:r>
        <w:rPr>
          <w:rtl/>
        </w:rPr>
        <w:t>–</w:t>
      </w:r>
      <w:r>
        <w:rPr>
          <w:rFonts w:hint="cs"/>
          <w:rtl/>
        </w:rPr>
        <w:t xml:space="preserve"> איך מתגבשת החלטת משרד המשפטים? שמעתי כאן שלוש - - </w:t>
      </w:r>
      <w:r w:rsidR="009B11A6">
        <w:rPr>
          <w:rFonts w:hint="cs"/>
          <w:rtl/>
        </w:rPr>
        <w:t>-</w:t>
      </w:r>
    </w:p>
    <w:p w:rsidR="002921CA" w:rsidRDefault="002921CA" w:rsidP="00E36E3F">
      <w:pPr>
        <w:rPr>
          <w:rtl/>
        </w:rPr>
      </w:pPr>
      <w:bookmarkStart w:id="1138" w:name="_ETM_Q1_4654424"/>
      <w:bookmarkEnd w:id="1138"/>
    </w:p>
    <w:sdt>
      <w:sdtPr>
        <w:rPr>
          <w:rFonts w:hint="cs"/>
          <w:rtl/>
        </w:rPr>
        <w:alias w:val="אורח"/>
        <w:tag w:val="&lt;ID&gt;&lt;/ID&gt;&lt;Name&gt;תמר קלהורה&lt;/Name&gt;&lt;Shortcut&gt;תמקל&lt;/Shortcut&gt;&lt;Title&gt;&lt;/Title&gt;"/>
        <w:id w:val="1816367318"/>
        <w:placeholder>
          <w:docPart w:val="DefaultPlaceholder_-1854013440"/>
        </w:placeholder>
        <w15:color w:val="993366"/>
      </w:sdtPr>
      <w:sdtEndPr/>
      <w:sdtContent>
        <w:p w:rsidR="002921CA" w:rsidRDefault="002921CA" w:rsidP="002921CA">
          <w:pPr>
            <w:pStyle w:val="af9"/>
            <w:keepNext/>
            <w:rPr>
              <w:rtl/>
            </w:rPr>
          </w:pPr>
          <w:r w:rsidRPr="002921CA">
            <w:rPr>
              <w:rStyle w:val="afd"/>
              <w:color w:val="000000"/>
              <w:rtl/>
            </w:rPr>
            <w:t xml:space="preserve">תמר </w:t>
          </w:r>
          <w:proofErr w:type="spellStart"/>
          <w:r w:rsidRPr="002921CA">
            <w:rPr>
              <w:rStyle w:val="afd"/>
              <w:color w:val="000000"/>
              <w:rtl/>
            </w:rPr>
            <w:t>קלהורה</w:t>
          </w:r>
          <w:proofErr w:type="spellEnd"/>
          <w:r w:rsidRPr="002921CA">
            <w:rPr>
              <w:rStyle w:val="afd"/>
              <w:color w:val="000000"/>
              <w:rtl/>
            </w:rPr>
            <w:t>:</w:t>
          </w:r>
        </w:p>
      </w:sdtContent>
    </w:sdt>
    <w:p w:rsidR="002921CA" w:rsidRDefault="002921CA" w:rsidP="002921CA">
      <w:pPr>
        <w:pStyle w:val="KeepWithNext"/>
        <w:rPr>
          <w:rtl/>
        </w:rPr>
      </w:pPr>
    </w:p>
    <w:p w:rsidR="00E36E3F" w:rsidRDefault="002921CA" w:rsidP="002921CA">
      <w:pPr>
        <w:rPr>
          <w:rtl/>
        </w:rPr>
      </w:pPr>
      <w:bookmarkStart w:id="1139" w:name="_ETM_Q1_4657725"/>
      <w:bookmarkEnd w:id="1139"/>
      <w:r>
        <w:rPr>
          <w:rFonts w:hint="cs"/>
          <w:rtl/>
        </w:rPr>
        <w:t xml:space="preserve">נדבר בינינו ונראה מה. </w:t>
      </w:r>
      <w:bookmarkStart w:id="1140" w:name="_ETM_Q1_4661843"/>
      <w:bookmarkStart w:id="1141" w:name="_ETM_Q1_4662513"/>
      <w:bookmarkStart w:id="1142" w:name="_ETM_Q1_4662713"/>
      <w:bookmarkStart w:id="1143" w:name="_ETM_Q1_4662260"/>
      <w:bookmarkEnd w:id="1140"/>
      <w:bookmarkEnd w:id="1141"/>
      <w:bookmarkEnd w:id="1142"/>
      <w:bookmarkEnd w:id="1143"/>
      <w:r w:rsidR="00E36E3F">
        <w:rPr>
          <w:rFonts w:hint="cs"/>
          <w:rtl/>
        </w:rPr>
        <w:t>ליר</w:t>
      </w:r>
      <w:r>
        <w:rPr>
          <w:rFonts w:hint="cs"/>
          <w:rtl/>
        </w:rPr>
        <w:t xml:space="preserve">ון, את גם אמרת שהצעת חוק העונשין - </w:t>
      </w:r>
      <w:bookmarkStart w:id="1144" w:name="_ETM_Q1_4669335"/>
      <w:bookmarkEnd w:id="1144"/>
      <w:r>
        <w:rPr>
          <w:rFonts w:hint="cs"/>
          <w:rtl/>
        </w:rPr>
        <w:t xml:space="preserve">- - </w:t>
      </w:r>
    </w:p>
    <w:p w:rsidR="002921CA" w:rsidRDefault="002921CA" w:rsidP="002921CA">
      <w:pPr>
        <w:rPr>
          <w:rtl/>
        </w:rPr>
      </w:pPr>
      <w:bookmarkStart w:id="1145" w:name="_ETM_Q1_4667883"/>
      <w:bookmarkEnd w:id="1145"/>
    </w:p>
    <w:bookmarkStart w:id="1146" w:name="_ETM_Q1_4668228" w:displacedByCustomXml="next"/>
    <w:bookmarkEnd w:id="1146" w:displacedByCustomXml="next"/>
    <w:bookmarkStart w:id="1147" w:name="_ETM_Q1_4668488" w:displacedByCustomXml="next"/>
    <w:bookmarkEnd w:id="1147" w:displacedByCustomXml="next"/>
    <w:bookmarkStart w:id="1148" w:name="_ETM_Q1_4668672" w:displacedByCustomXml="next"/>
    <w:bookmarkEnd w:id="1148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373368671"/>
        <w:placeholder>
          <w:docPart w:val="DefaultPlaceholder_-1854013440"/>
        </w:placeholder>
        <w15:color w:val="993366"/>
      </w:sdtPr>
      <w:sdtEndPr/>
      <w:sdtContent>
        <w:p w:rsidR="002921CA" w:rsidRDefault="002921CA" w:rsidP="002921CA">
          <w:pPr>
            <w:pStyle w:val="af6"/>
            <w:keepNext/>
            <w:rPr>
              <w:rtl/>
            </w:rPr>
          </w:pPr>
          <w:r w:rsidRPr="002921CA">
            <w:rPr>
              <w:color w:val="000000"/>
              <w:rtl/>
            </w:rPr>
            <w:t xml:space="preserve">היו"ר </w:t>
          </w:r>
          <w:r w:rsidRPr="002921CA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2921CA" w:rsidRDefault="002921CA" w:rsidP="002921CA">
      <w:pPr>
        <w:pStyle w:val="KeepWithNext"/>
        <w:rPr>
          <w:rtl/>
        </w:rPr>
      </w:pPr>
    </w:p>
    <w:p w:rsidR="002921CA" w:rsidRDefault="002921CA" w:rsidP="002921CA">
      <w:pPr>
        <w:rPr>
          <w:rtl/>
        </w:rPr>
      </w:pPr>
      <w:r>
        <w:rPr>
          <w:rFonts w:hint="cs"/>
          <w:rtl/>
        </w:rPr>
        <w:t>ד</w:t>
      </w:r>
      <w:bookmarkStart w:id="1149" w:name="_ETM_Q1_4671893"/>
      <w:bookmarkEnd w:id="1149"/>
      <w:r>
        <w:rPr>
          <w:rFonts w:hint="cs"/>
          <w:rtl/>
        </w:rPr>
        <w:t xml:space="preserve">קה. דקה. אני יכול לעשות סדר. </w:t>
      </w:r>
    </w:p>
    <w:p w:rsidR="002921CA" w:rsidRDefault="002921CA" w:rsidP="002921CA">
      <w:pPr>
        <w:rPr>
          <w:rtl/>
        </w:rPr>
      </w:pPr>
      <w:bookmarkStart w:id="1150" w:name="_ETM_Q1_4670137"/>
      <w:bookmarkStart w:id="1151" w:name="_ETM_Q1_4670451"/>
      <w:bookmarkEnd w:id="1150"/>
      <w:bookmarkEnd w:id="1151"/>
    </w:p>
    <w:bookmarkStart w:id="1152" w:name="_ETM_Q1_4674923" w:displacedByCustomXml="next"/>
    <w:bookmarkEnd w:id="1152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775910956"/>
        <w:placeholder>
          <w:docPart w:val="DefaultPlaceholder_-1854013440"/>
        </w:placeholder>
        <w15:color w:val="993366"/>
      </w:sdtPr>
      <w:sdtEndPr/>
      <w:sdtContent>
        <w:p w:rsidR="002921CA" w:rsidRDefault="002921CA" w:rsidP="002921CA">
          <w:pPr>
            <w:pStyle w:val="a4"/>
            <w:keepNext/>
            <w:rPr>
              <w:rtl/>
            </w:rPr>
          </w:pPr>
          <w:r w:rsidRPr="002921CA">
            <w:rPr>
              <w:rStyle w:val="afd"/>
              <w:color w:val="000000"/>
              <w:rtl/>
            </w:rPr>
            <w:t>איילת נחמיאס ורבין (המחנה הציוני):</w:t>
          </w:r>
        </w:p>
      </w:sdtContent>
    </w:sdt>
    <w:p w:rsidR="002921CA" w:rsidRDefault="002921CA" w:rsidP="002921CA">
      <w:pPr>
        <w:pStyle w:val="KeepWithNext"/>
        <w:rPr>
          <w:rtl/>
        </w:rPr>
      </w:pPr>
    </w:p>
    <w:p w:rsidR="002921CA" w:rsidRDefault="002921CA" w:rsidP="002921CA">
      <w:pPr>
        <w:rPr>
          <w:rtl/>
        </w:rPr>
      </w:pPr>
      <w:r>
        <w:rPr>
          <w:rFonts w:hint="cs"/>
          <w:rtl/>
        </w:rPr>
        <w:t>תמר, את יכולה גם לגלות קצת ענייניות.</w:t>
      </w:r>
    </w:p>
    <w:p w:rsidR="002921CA" w:rsidRDefault="002921CA" w:rsidP="002921CA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תמר קלהורה&lt;/Name&gt;&lt;Shortcut&gt;תמקל&lt;/Shortcut&gt;&lt;Title&gt;&lt;/Title&gt;"/>
        <w:id w:val="-2115590443"/>
        <w:placeholder>
          <w:docPart w:val="DefaultPlaceholder_-1854013440"/>
        </w:placeholder>
        <w15:color w:val="993366"/>
      </w:sdtPr>
      <w:sdtEndPr/>
      <w:sdtContent>
        <w:p w:rsidR="002921CA" w:rsidRDefault="002921CA" w:rsidP="002921CA">
          <w:pPr>
            <w:pStyle w:val="af9"/>
            <w:keepNext/>
            <w:rPr>
              <w:rtl/>
            </w:rPr>
          </w:pPr>
          <w:r w:rsidRPr="002921CA">
            <w:rPr>
              <w:rStyle w:val="afd"/>
              <w:color w:val="000000"/>
              <w:rtl/>
            </w:rPr>
            <w:t xml:space="preserve">תמר </w:t>
          </w:r>
          <w:proofErr w:type="spellStart"/>
          <w:r w:rsidRPr="002921CA">
            <w:rPr>
              <w:rStyle w:val="afd"/>
              <w:color w:val="000000"/>
              <w:rtl/>
            </w:rPr>
            <w:t>קלהורה</w:t>
          </w:r>
          <w:proofErr w:type="spellEnd"/>
          <w:r w:rsidRPr="002921CA">
            <w:rPr>
              <w:rStyle w:val="afd"/>
              <w:color w:val="000000"/>
              <w:rtl/>
            </w:rPr>
            <w:t>:</w:t>
          </w:r>
        </w:p>
      </w:sdtContent>
    </w:sdt>
    <w:p w:rsidR="002921CA" w:rsidRDefault="002921CA" w:rsidP="002921CA">
      <w:pPr>
        <w:pStyle w:val="KeepWithNext"/>
        <w:rPr>
          <w:rtl/>
        </w:rPr>
      </w:pPr>
    </w:p>
    <w:p w:rsidR="002921CA" w:rsidRDefault="002921CA" w:rsidP="002921CA">
      <w:pPr>
        <w:rPr>
          <w:rtl/>
        </w:rPr>
      </w:pPr>
      <w:r>
        <w:rPr>
          <w:rFonts w:hint="cs"/>
          <w:rtl/>
        </w:rPr>
        <w:t xml:space="preserve">אם </w:t>
      </w:r>
      <w:bookmarkStart w:id="1153" w:name="_ETM_Q1_4679646"/>
      <w:bookmarkEnd w:id="1153"/>
      <w:r>
        <w:rPr>
          <w:rFonts w:hint="cs"/>
          <w:rtl/>
        </w:rPr>
        <w:t xml:space="preserve">השאלה היא מה הנוסח של הצעת החוק היה, אז זאת הפשרה. </w:t>
      </w:r>
    </w:p>
    <w:p w:rsidR="002921CA" w:rsidRDefault="002921CA" w:rsidP="00E36E3F">
      <w:pPr>
        <w:rPr>
          <w:rtl/>
        </w:rPr>
      </w:pPr>
      <w:bookmarkStart w:id="1154" w:name="_ETM_Q1_4684543"/>
      <w:bookmarkEnd w:id="1154"/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826051929"/>
        <w:placeholder>
          <w:docPart w:val="DefaultPlaceholder_-1854013440"/>
        </w:placeholder>
        <w15:color w:val="993366"/>
      </w:sdtPr>
      <w:sdtEndPr/>
      <w:sdtContent>
        <w:bookmarkStart w:id="1155" w:name="_ETM_Q1_4688828" w:displacedByCustomXml="prev"/>
        <w:bookmarkEnd w:id="1155" w:displacedByCustomXml="prev"/>
        <w:p w:rsidR="002921CA" w:rsidRDefault="002921CA" w:rsidP="002921CA">
          <w:pPr>
            <w:pStyle w:val="a4"/>
            <w:keepNext/>
            <w:rPr>
              <w:rtl/>
            </w:rPr>
          </w:pPr>
          <w:r w:rsidRPr="002921CA">
            <w:rPr>
              <w:rStyle w:val="afd"/>
              <w:color w:val="000000"/>
              <w:rtl/>
            </w:rPr>
            <w:t>איילת נחמיאס ורבין (המחנה הציוני):</w:t>
          </w:r>
        </w:p>
      </w:sdtContent>
    </w:sdt>
    <w:p w:rsidR="002921CA" w:rsidRDefault="002921CA" w:rsidP="002921CA">
      <w:pPr>
        <w:pStyle w:val="KeepWithNext"/>
        <w:rPr>
          <w:rtl/>
        </w:rPr>
      </w:pPr>
      <w:bookmarkStart w:id="1156" w:name="_ETM_Q1_4688570"/>
      <w:bookmarkEnd w:id="1156"/>
    </w:p>
    <w:p w:rsidR="002921CA" w:rsidRDefault="002921CA" w:rsidP="002921CA">
      <w:pPr>
        <w:rPr>
          <w:rtl/>
        </w:rPr>
      </w:pPr>
      <w:bookmarkStart w:id="1157" w:name="_ETM_Q1_4688166"/>
      <w:bookmarkEnd w:id="1157"/>
      <w:r>
        <w:rPr>
          <w:rFonts w:hint="cs"/>
          <w:rtl/>
        </w:rPr>
        <w:t xml:space="preserve">אני חושבת שהצעת החוק הפרטית לא פוגעת במטרה שלכם בשום צורה. </w:t>
      </w:r>
    </w:p>
    <w:p w:rsidR="002921CA" w:rsidRDefault="002921CA" w:rsidP="002921CA">
      <w:pPr>
        <w:rPr>
          <w:rtl/>
        </w:rPr>
      </w:pPr>
      <w:bookmarkStart w:id="1158" w:name="_ETM_Q1_4683753"/>
      <w:bookmarkStart w:id="1159" w:name="_ETM_Q1_4683990"/>
      <w:bookmarkEnd w:id="1158"/>
      <w:bookmarkEnd w:id="1159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130820516"/>
        <w:placeholder>
          <w:docPart w:val="DefaultPlaceholder_-1854013440"/>
        </w:placeholder>
        <w15:color w:val="993366"/>
      </w:sdtPr>
      <w:sdtEndPr/>
      <w:sdtContent>
        <w:p w:rsidR="002921CA" w:rsidRDefault="002921CA" w:rsidP="002921CA">
          <w:pPr>
            <w:pStyle w:val="af6"/>
            <w:keepNext/>
            <w:rPr>
              <w:rtl/>
            </w:rPr>
          </w:pPr>
          <w:r w:rsidRPr="002921CA">
            <w:rPr>
              <w:color w:val="000000"/>
              <w:rtl/>
            </w:rPr>
            <w:t xml:space="preserve">היו"ר </w:t>
          </w:r>
          <w:r w:rsidRPr="002921CA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2921CA" w:rsidRDefault="002921CA" w:rsidP="002921CA">
      <w:pPr>
        <w:pStyle w:val="KeepWithNext"/>
        <w:rPr>
          <w:rtl/>
        </w:rPr>
      </w:pPr>
    </w:p>
    <w:p w:rsidR="002921CA" w:rsidRDefault="002921CA" w:rsidP="002921CA">
      <w:pPr>
        <w:rPr>
          <w:rtl/>
        </w:rPr>
      </w:pPr>
      <w:r>
        <w:rPr>
          <w:rFonts w:hint="cs"/>
          <w:rtl/>
        </w:rPr>
        <w:t xml:space="preserve">תמר, שנייה אחת. </w:t>
      </w:r>
      <w:bookmarkStart w:id="1160" w:name="_ETM_Q1_4686196"/>
      <w:bookmarkEnd w:id="1160"/>
      <w:r>
        <w:rPr>
          <w:rFonts w:hint="cs"/>
          <w:rtl/>
        </w:rPr>
        <w:t xml:space="preserve">איילת. אני שואל אתכם עוד פעם, משרד המשפטים, מאחר </w:t>
      </w:r>
      <w:bookmarkStart w:id="1161" w:name="_ETM_Q1_4691676"/>
      <w:bookmarkEnd w:id="1161"/>
      <w:r>
        <w:rPr>
          <w:rFonts w:hint="cs"/>
          <w:rtl/>
        </w:rPr>
        <w:t xml:space="preserve">ואתם כאן שלוש ממשרד המשפטים </w:t>
      </w:r>
      <w:r>
        <w:rPr>
          <w:rtl/>
        </w:rPr>
        <w:t>–</w:t>
      </w:r>
      <w:r>
        <w:rPr>
          <w:rFonts w:hint="cs"/>
          <w:rtl/>
        </w:rPr>
        <w:t xml:space="preserve"> איך אתן רוצות לקבוע </w:t>
      </w:r>
      <w:bookmarkStart w:id="1162" w:name="_ETM_Q1_4696570"/>
      <w:bookmarkEnd w:id="1162"/>
      <w:r>
        <w:rPr>
          <w:rFonts w:hint="cs"/>
          <w:rtl/>
        </w:rPr>
        <w:t xml:space="preserve">מה העמדה שלכם? כי שמעתי שתי דעות. אתן רוצות ללכת להתייעץ ביניכן לכמה דקות? </w:t>
      </w:r>
    </w:p>
    <w:p w:rsidR="002921CA" w:rsidRDefault="002921CA" w:rsidP="002921CA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ליאנה מגד&lt;/Name&gt;&lt;Shortcut&gt;לימג&lt;/Shortcut&gt;&lt;Title&gt;&lt;/Title&gt;"/>
        <w:id w:val="-471059250"/>
        <w:placeholder>
          <w:docPart w:val="DefaultPlaceholder_-1854013440"/>
        </w:placeholder>
        <w15:color w:val="993366"/>
      </w:sdtPr>
      <w:sdtEndPr/>
      <w:sdtContent>
        <w:p w:rsidR="002921CA" w:rsidRDefault="002921CA" w:rsidP="002921CA">
          <w:pPr>
            <w:pStyle w:val="af9"/>
            <w:keepNext/>
            <w:rPr>
              <w:rtl/>
            </w:rPr>
          </w:pPr>
          <w:r w:rsidRPr="002921CA">
            <w:rPr>
              <w:rStyle w:val="afd"/>
              <w:color w:val="000000"/>
              <w:rtl/>
            </w:rPr>
            <w:t>ליאנה מגד:</w:t>
          </w:r>
        </w:p>
      </w:sdtContent>
    </w:sdt>
    <w:p w:rsidR="002921CA" w:rsidRDefault="002921CA" w:rsidP="002921CA">
      <w:pPr>
        <w:pStyle w:val="KeepWithNext"/>
        <w:rPr>
          <w:rtl/>
        </w:rPr>
      </w:pPr>
    </w:p>
    <w:p w:rsidR="00E36E3F" w:rsidRDefault="00E36E3F" w:rsidP="002921CA">
      <w:pPr>
        <w:rPr>
          <w:rtl/>
        </w:rPr>
      </w:pPr>
      <w:r>
        <w:rPr>
          <w:rFonts w:hint="cs"/>
          <w:rtl/>
        </w:rPr>
        <w:t>אם אפשר לעשות הפסקה של כמה דקות, אנחנו נשמח</w:t>
      </w:r>
      <w:r w:rsidR="002921CA">
        <w:rPr>
          <w:rFonts w:hint="cs"/>
          <w:rtl/>
        </w:rPr>
        <w:t xml:space="preserve">. </w:t>
      </w:r>
    </w:p>
    <w:p w:rsidR="00E36E3F" w:rsidRDefault="00E36E3F" w:rsidP="00E36E3F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198652460"/>
        <w:placeholder>
          <w:docPart w:val="DefaultPlaceholder_-1854013440"/>
        </w:placeholder>
        <w15:color w:val="993366"/>
      </w:sdtPr>
      <w:sdtEndPr/>
      <w:sdtContent>
        <w:p w:rsidR="00E36E3F" w:rsidRDefault="00E36E3F" w:rsidP="00E36E3F">
          <w:pPr>
            <w:pStyle w:val="af6"/>
            <w:keepNext/>
            <w:rPr>
              <w:rtl/>
            </w:rPr>
          </w:pPr>
          <w:r w:rsidRPr="00E36E3F">
            <w:rPr>
              <w:rStyle w:val="afd"/>
              <w:color w:val="000000"/>
              <w:rtl/>
            </w:rPr>
            <w:t>היו"ר ניסן סלומינסקי</w:t>
          </w:r>
          <w:r w:rsidRPr="00E36E3F">
            <w:rPr>
              <w:color w:val="000000"/>
              <w:rtl/>
            </w:rPr>
            <w:t>:</w:t>
          </w:r>
        </w:p>
      </w:sdtContent>
    </w:sdt>
    <w:p w:rsidR="00E36E3F" w:rsidRDefault="00E36E3F" w:rsidP="00E36E3F">
      <w:pPr>
        <w:pStyle w:val="KeepWithNext"/>
        <w:rPr>
          <w:rtl/>
        </w:rPr>
      </w:pPr>
    </w:p>
    <w:p w:rsidR="00E36E3F" w:rsidRDefault="002726BA" w:rsidP="00E36E3F">
      <w:pPr>
        <w:rPr>
          <w:rtl/>
        </w:rPr>
      </w:pPr>
      <w:r>
        <w:rPr>
          <w:rFonts w:hint="cs"/>
          <w:rtl/>
        </w:rPr>
        <w:t xml:space="preserve">זה מה שאני אומר. אני אעשה הפסקה של כמה דקות ואתן תתייעצו. אם אתן מתלכדות </w:t>
      </w:r>
      <w:bookmarkStart w:id="1163" w:name="_ETM_Q1_4711013"/>
      <w:bookmarkEnd w:id="1163"/>
      <w:r>
        <w:rPr>
          <w:rFonts w:hint="cs"/>
          <w:rtl/>
        </w:rPr>
        <w:t xml:space="preserve">עם ההצעה של איילת, אנחנו מאחדים אותן ואנחנו </w:t>
      </w:r>
      <w:r w:rsidR="00E36E3F">
        <w:rPr>
          <w:rFonts w:hint="cs"/>
          <w:rtl/>
        </w:rPr>
        <w:t>יכולים לאשר</w:t>
      </w:r>
      <w:r>
        <w:rPr>
          <w:rFonts w:hint="cs"/>
          <w:rtl/>
        </w:rPr>
        <w:t>.</w:t>
      </w:r>
      <w:r w:rsidR="00E36E3F">
        <w:rPr>
          <w:rFonts w:hint="cs"/>
          <w:rtl/>
        </w:rPr>
        <w:t xml:space="preserve"> אם לא, </w:t>
      </w:r>
      <w:r>
        <w:rPr>
          <w:rFonts w:hint="cs"/>
          <w:rtl/>
        </w:rPr>
        <w:t xml:space="preserve">אז </w:t>
      </w:r>
      <w:bookmarkStart w:id="1164" w:name="_ETM_Q1_4716650"/>
      <w:bookmarkEnd w:id="1164"/>
      <w:r w:rsidR="00E36E3F">
        <w:rPr>
          <w:rFonts w:hint="cs"/>
          <w:rtl/>
        </w:rPr>
        <w:t xml:space="preserve">יש לנו </w:t>
      </w:r>
      <w:r>
        <w:rPr>
          <w:rFonts w:hint="cs"/>
          <w:rtl/>
        </w:rPr>
        <w:t xml:space="preserve">כאן </w:t>
      </w:r>
      <w:r w:rsidR="00E36E3F">
        <w:rPr>
          <w:rFonts w:hint="cs"/>
          <w:rtl/>
        </w:rPr>
        <w:t>שתי הצעות</w:t>
      </w:r>
      <w:r>
        <w:rPr>
          <w:rFonts w:hint="cs"/>
          <w:rtl/>
        </w:rPr>
        <w:t xml:space="preserve">. יכול להיות שנקדם את שתי ההצעות, גם זה יכול להיות, אבל </w:t>
      </w:r>
      <w:bookmarkStart w:id="1165" w:name="_ETM_Q1_4720178"/>
      <w:bookmarkEnd w:id="1165"/>
      <w:r>
        <w:rPr>
          <w:rFonts w:hint="cs"/>
          <w:rtl/>
        </w:rPr>
        <w:t xml:space="preserve">הן הצעות שקצת סותרות. </w:t>
      </w:r>
    </w:p>
    <w:p w:rsidR="00E36E3F" w:rsidRDefault="00E36E3F" w:rsidP="00E36E3F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2038854213"/>
        <w:placeholder>
          <w:docPart w:val="DefaultPlaceholder_-1854013440"/>
        </w:placeholder>
        <w15:color w:val="993366"/>
      </w:sdtPr>
      <w:sdtEndPr/>
      <w:sdtContent>
        <w:p w:rsidR="00E36E3F" w:rsidRDefault="00E36E3F" w:rsidP="00E36E3F">
          <w:pPr>
            <w:pStyle w:val="a4"/>
            <w:keepNext/>
            <w:rPr>
              <w:rtl/>
            </w:rPr>
          </w:pPr>
          <w:r w:rsidRPr="00E36E3F">
            <w:rPr>
              <w:rStyle w:val="afd"/>
              <w:color w:val="000000"/>
              <w:rtl/>
            </w:rPr>
            <w:t>איילת נחמיאס ורבין (המחנה הציוני)</w:t>
          </w:r>
          <w:r w:rsidRPr="00E36E3F">
            <w:rPr>
              <w:color w:val="000000"/>
              <w:rtl/>
            </w:rPr>
            <w:t>:</w:t>
          </w:r>
        </w:p>
      </w:sdtContent>
    </w:sdt>
    <w:p w:rsidR="00E36E3F" w:rsidRDefault="00E36E3F" w:rsidP="00E36E3F">
      <w:pPr>
        <w:pStyle w:val="KeepWithNext"/>
        <w:rPr>
          <w:rtl/>
        </w:rPr>
      </w:pPr>
    </w:p>
    <w:p w:rsidR="002726BA" w:rsidRDefault="002726BA" w:rsidP="002726BA">
      <w:pPr>
        <w:rPr>
          <w:rtl/>
        </w:rPr>
      </w:pPr>
      <w:r>
        <w:rPr>
          <w:rFonts w:hint="cs"/>
          <w:rtl/>
        </w:rPr>
        <w:t xml:space="preserve">ניסן, אני מבקשת לפני שהן יוצאות </w:t>
      </w:r>
      <w:bookmarkStart w:id="1166" w:name="_ETM_Q1_4724064"/>
      <w:bookmarkEnd w:id="1166"/>
      <w:r w:rsidR="00E36E3F">
        <w:rPr>
          <w:rFonts w:hint="cs"/>
          <w:rtl/>
        </w:rPr>
        <w:t xml:space="preserve">לנסות להשפיע על תמר. אני רוצה </w:t>
      </w:r>
      <w:r>
        <w:rPr>
          <w:rFonts w:hint="cs"/>
          <w:rtl/>
        </w:rPr>
        <w:t>להגיד לך משהו, בכל זאת,</w:t>
      </w:r>
      <w:r w:rsidR="00E36E3F">
        <w:rPr>
          <w:rFonts w:hint="cs"/>
          <w:rtl/>
        </w:rPr>
        <w:t xml:space="preserve"> לא מדובר בדיוק באותו אירוע</w:t>
      </w:r>
      <w:r>
        <w:rPr>
          <w:rFonts w:hint="cs"/>
          <w:rtl/>
        </w:rPr>
        <w:t xml:space="preserve">, עם כל מה שאת תיארת, </w:t>
      </w:r>
      <w:bookmarkStart w:id="1167" w:name="_ETM_Q1_4732698"/>
      <w:bookmarkEnd w:id="1167"/>
      <w:r>
        <w:rPr>
          <w:rFonts w:hint="cs"/>
          <w:rtl/>
        </w:rPr>
        <w:t xml:space="preserve">ויש נפגעי תאונות דרכים מאוד מאוד דרמטיים. ואיך שאת </w:t>
      </w:r>
      <w:bookmarkStart w:id="1168" w:name="_ETM_Q1_4735535"/>
      <w:bookmarkEnd w:id="1168"/>
      <w:r>
        <w:rPr>
          <w:rFonts w:hint="cs"/>
          <w:rtl/>
        </w:rPr>
        <w:t>תיארת את זה, זה נכון. תמר, את חייבת לנסות לעשות פחות פרצופים כי זה לא נעים.</w:t>
      </w:r>
    </w:p>
    <w:p w:rsidR="002726BA" w:rsidRDefault="002726BA" w:rsidP="002726BA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תמר קלהורה&lt;/Name&gt;&lt;Shortcut&gt;תמקל&lt;/Shortcut&gt;&lt;Title&gt;&lt;/Title&gt;"/>
        <w:id w:val="1379598704"/>
        <w:placeholder>
          <w:docPart w:val="DefaultPlaceholder_-1854013440"/>
        </w:placeholder>
        <w15:color w:val="993366"/>
      </w:sdtPr>
      <w:sdtEndPr/>
      <w:sdtContent>
        <w:p w:rsidR="002726BA" w:rsidRDefault="002726BA" w:rsidP="002726BA">
          <w:pPr>
            <w:pStyle w:val="af9"/>
            <w:keepNext/>
            <w:rPr>
              <w:rtl/>
            </w:rPr>
          </w:pPr>
          <w:r w:rsidRPr="002726BA">
            <w:rPr>
              <w:rStyle w:val="afd"/>
              <w:color w:val="000000"/>
              <w:rtl/>
            </w:rPr>
            <w:t xml:space="preserve">תמר </w:t>
          </w:r>
          <w:proofErr w:type="spellStart"/>
          <w:r w:rsidRPr="002726BA">
            <w:rPr>
              <w:rStyle w:val="afd"/>
              <w:color w:val="000000"/>
              <w:rtl/>
            </w:rPr>
            <w:t>קלהורה</w:t>
          </w:r>
          <w:proofErr w:type="spellEnd"/>
          <w:r w:rsidRPr="002726BA">
            <w:rPr>
              <w:rStyle w:val="afd"/>
              <w:color w:val="000000"/>
              <w:rtl/>
            </w:rPr>
            <w:t>:</w:t>
          </w:r>
        </w:p>
      </w:sdtContent>
    </w:sdt>
    <w:p w:rsidR="002726BA" w:rsidRDefault="002726BA" w:rsidP="002726BA">
      <w:pPr>
        <w:pStyle w:val="KeepWithNext"/>
        <w:rPr>
          <w:rtl/>
        </w:rPr>
      </w:pPr>
    </w:p>
    <w:p w:rsidR="002726BA" w:rsidRDefault="002726BA" w:rsidP="002726BA">
      <w:pPr>
        <w:rPr>
          <w:rtl/>
        </w:rPr>
      </w:pPr>
      <w:r>
        <w:rPr>
          <w:rFonts w:hint="cs"/>
          <w:rtl/>
        </w:rPr>
        <w:t>אני לא עושה פרצופים.</w:t>
      </w:r>
    </w:p>
    <w:p w:rsidR="002726BA" w:rsidRDefault="002726BA" w:rsidP="002726BA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1903359047"/>
        <w:placeholder>
          <w:docPart w:val="DefaultPlaceholder_-1854013440"/>
        </w:placeholder>
        <w15:color w:val="993366"/>
      </w:sdtPr>
      <w:sdtEndPr/>
      <w:sdtContent>
        <w:p w:rsidR="002726BA" w:rsidRDefault="002726BA" w:rsidP="002726BA">
          <w:pPr>
            <w:pStyle w:val="a4"/>
            <w:keepNext/>
            <w:rPr>
              <w:rtl/>
            </w:rPr>
          </w:pPr>
          <w:r w:rsidRPr="002726BA">
            <w:rPr>
              <w:rStyle w:val="afd"/>
              <w:color w:val="000000"/>
              <w:rtl/>
            </w:rPr>
            <w:t>איילת נחמיאס ורבין (המחנה הציוני):</w:t>
          </w:r>
        </w:p>
      </w:sdtContent>
    </w:sdt>
    <w:p w:rsidR="002726BA" w:rsidRDefault="002726BA" w:rsidP="002726BA">
      <w:pPr>
        <w:pStyle w:val="KeepWithNext"/>
        <w:rPr>
          <w:rtl/>
        </w:rPr>
      </w:pPr>
    </w:p>
    <w:p w:rsidR="00150EC3" w:rsidRDefault="00BF4855" w:rsidP="00150EC3">
      <w:pPr>
        <w:rPr>
          <w:rtl/>
        </w:rPr>
      </w:pPr>
      <w:r>
        <w:rPr>
          <w:rFonts w:hint="cs"/>
          <w:rtl/>
        </w:rPr>
        <w:t xml:space="preserve">אנחנו לא חייבות להסכים, אבל זה לא אירוע זהה. </w:t>
      </w:r>
      <w:r w:rsidR="002726BA">
        <w:rPr>
          <w:rFonts w:hint="cs"/>
          <w:rtl/>
        </w:rPr>
        <w:t>זה אירוע ש</w:t>
      </w:r>
      <w:r>
        <w:rPr>
          <w:rFonts w:hint="cs"/>
          <w:rtl/>
        </w:rPr>
        <w:t xml:space="preserve">יש </w:t>
      </w:r>
      <w:r w:rsidR="002726BA">
        <w:rPr>
          <w:rFonts w:hint="cs"/>
          <w:rtl/>
        </w:rPr>
        <w:t xml:space="preserve">בו </w:t>
      </w:r>
      <w:r>
        <w:rPr>
          <w:rFonts w:hint="cs"/>
          <w:rtl/>
        </w:rPr>
        <w:t>דמיון, הוא לא זהה</w:t>
      </w:r>
      <w:r w:rsidR="002726BA">
        <w:rPr>
          <w:rFonts w:hint="cs"/>
          <w:rtl/>
        </w:rPr>
        <w:t xml:space="preserve">. בסופו של דבר, גם משרד המשפטים </w:t>
      </w:r>
      <w:bookmarkStart w:id="1169" w:name="_ETM_Q1_4749396"/>
      <w:bookmarkEnd w:id="1169"/>
      <w:r w:rsidR="002726BA">
        <w:rPr>
          <w:rFonts w:hint="cs"/>
          <w:rtl/>
        </w:rPr>
        <w:t xml:space="preserve">השתכנע שצריך להפריד את העניין הזה גם מיתר הנושאים שעליהם אתם </w:t>
      </w:r>
      <w:bookmarkStart w:id="1170" w:name="_ETM_Q1_4754150"/>
      <w:bookmarkEnd w:id="1170"/>
      <w:r w:rsidR="002726BA">
        <w:rPr>
          <w:rFonts w:hint="cs"/>
          <w:rtl/>
        </w:rPr>
        <w:t xml:space="preserve">רציתם להשפיע דרך הצעת החוק המקיפה יותר. </w:t>
      </w:r>
      <w:r>
        <w:rPr>
          <w:rFonts w:hint="cs"/>
          <w:rtl/>
        </w:rPr>
        <w:t xml:space="preserve">ביקשתם לעשות ניתוח כירורגי </w:t>
      </w:r>
      <w:r w:rsidR="002726BA">
        <w:rPr>
          <w:rFonts w:hint="cs"/>
          <w:rtl/>
        </w:rPr>
        <w:t xml:space="preserve">ולהוציא את זה </w:t>
      </w:r>
      <w:bookmarkStart w:id="1171" w:name="_ETM_Q1_4759428"/>
      <w:bookmarkEnd w:id="1171"/>
      <w:r w:rsidR="002726BA">
        <w:rPr>
          <w:rFonts w:hint="cs"/>
          <w:rtl/>
        </w:rPr>
        <w:t xml:space="preserve">כי את זה צריך לקדם יותר מהר. </w:t>
      </w:r>
      <w:bookmarkStart w:id="1172" w:name="_ETM_Q1_4761187"/>
      <w:bookmarkEnd w:id="1172"/>
      <w:r w:rsidR="002726BA">
        <w:rPr>
          <w:rFonts w:hint="cs"/>
          <w:rtl/>
        </w:rPr>
        <w:t xml:space="preserve">כמובן שאם </w:t>
      </w:r>
      <w:r>
        <w:rPr>
          <w:rFonts w:hint="cs"/>
          <w:rtl/>
        </w:rPr>
        <w:t xml:space="preserve">יהיו לכם הערות חשובות </w:t>
      </w:r>
      <w:r w:rsidR="00150EC3">
        <w:rPr>
          <w:rFonts w:hint="cs"/>
          <w:rtl/>
        </w:rPr>
        <w:t xml:space="preserve">לעניין הזה </w:t>
      </w:r>
      <w:r>
        <w:rPr>
          <w:rFonts w:hint="cs"/>
          <w:rtl/>
        </w:rPr>
        <w:t xml:space="preserve">שמחזקות את מעמדו </w:t>
      </w:r>
      <w:r w:rsidR="00150EC3">
        <w:rPr>
          <w:rFonts w:hint="cs"/>
          <w:rtl/>
        </w:rPr>
        <w:t xml:space="preserve">של בית המשפט או את היכולת </w:t>
      </w:r>
      <w:bookmarkStart w:id="1173" w:name="_ETM_Q1_4771828"/>
      <w:bookmarkEnd w:id="1173"/>
      <w:r w:rsidR="00150EC3">
        <w:rPr>
          <w:rFonts w:hint="cs"/>
          <w:rtl/>
        </w:rPr>
        <w:t xml:space="preserve">שלו לבחור את המומחה, אין לי התנגדות. ברמה העקרונית, </w:t>
      </w:r>
      <w:r>
        <w:rPr>
          <w:rFonts w:hint="cs"/>
          <w:rtl/>
        </w:rPr>
        <w:t>אני חושבת שעדיף שיהיה מומחה מטעם בית המשפט</w:t>
      </w:r>
      <w:r w:rsidR="00150EC3">
        <w:rPr>
          <w:rFonts w:hint="cs"/>
          <w:rtl/>
        </w:rPr>
        <w:t xml:space="preserve">, </w:t>
      </w:r>
      <w:bookmarkStart w:id="1174" w:name="_ETM_Q1_4777268"/>
      <w:bookmarkEnd w:id="1174"/>
      <w:r w:rsidR="00150EC3">
        <w:rPr>
          <w:rFonts w:hint="cs"/>
          <w:rtl/>
        </w:rPr>
        <w:t>ואני מאמינה שזו תהיה גם הבחירה של רוב נפגעות העבירה.</w:t>
      </w:r>
      <w:r>
        <w:rPr>
          <w:rFonts w:hint="cs"/>
          <w:rtl/>
        </w:rPr>
        <w:t xml:space="preserve"> אבל אני חושבת שהמסלול הזה </w:t>
      </w:r>
      <w:r w:rsidR="00150EC3">
        <w:rPr>
          <w:rFonts w:hint="cs"/>
          <w:rtl/>
        </w:rPr>
        <w:t xml:space="preserve">כפי </w:t>
      </w:r>
      <w:bookmarkStart w:id="1175" w:name="_ETM_Q1_4784683"/>
      <w:bookmarkEnd w:id="1175"/>
      <w:r w:rsidR="00150EC3">
        <w:rPr>
          <w:rFonts w:hint="cs"/>
          <w:rtl/>
        </w:rPr>
        <w:t xml:space="preserve">שהוא מנוסח פה </w:t>
      </w:r>
      <w:r>
        <w:rPr>
          <w:rFonts w:hint="cs"/>
          <w:rtl/>
        </w:rPr>
        <w:t xml:space="preserve">קודם כל שם את </w:t>
      </w:r>
      <w:proofErr w:type="spellStart"/>
      <w:r>
        <w:rPr>
          <w:rFonts w:hint="cs"/>
          <w:rtl/>
        </w:rPr>
        <w:t>הדיפולט</w:t>
      </w:r>
      <w:proofErr w:type="spellEnd"/>
      <w:r>
        <w:rPr>
          <w:rFonts w:hint="cs"/>
          <w:rtl/>
        </w:rPr>
        <w:t xml:space="preserve"> </w:t>
      </w:r>
      <w:r w:rsidR="00150EC3">
        <w:rPr>
          <w:rFonts w:hint="cs"/>
          <w:rtl/>
        </w:rPr>
        <w:t xml:space="preserve">בצורה ברורה מאוד, שבית המשפט יכול למנות </w:t>
      </w:r>
      <w:bookmarkStart w:id="1176" w:name="_ETM_Q1_4788650"/>
      <w:bookmarkEnd w:id="1176"/>
      <w:r w:rsidR="00150EC3">
        <w:rPr>
          <w:rFonts w:hint="cs"/>
          <w:rtl/>
        </w:rPr>
        <w:t xml:space="preserve">מומחה מטעמו, </w:t>
      </w:r>
      <w:r>
        <w:rPr>
          <w:rFonts w:hint="cs"/>
          <w:rtl/>
        </w:rPr>
        <w:t xml:space="preserve">ורק מטעמים מיוחדים שיירשמו הוא ימנה מומחה </w:t>
      </w:r>
      <w:r w:rsidR="00150EC3">
        <w:rPr>
          <w:rFonts w:hint="cs"/>
          <w:rtl/>
        </w:rPr>
        <w:t xml:space="preserve">לכל אחד מהצדדים. </w:t>
      </w:r>
      <w:r>
        <w:rPr>
          <w:rFonts w:hint="cs"/>
          <w:rtl/>
        </w:rPr>
        <w:t xml:space="preserve">אני לא מכירה </w:t>
      </w:r>
      <w:r w:rsidR="00150EC3">
        <w:rPr>
          <w:rFonts w:hint="cs"/>
          <w:rtl/>
        </w:rPr>
        <w:t xml:space="preserve">הרבה חוקים שבהם זה כל </w:t>
      </w:r>
      <w:bookmarkStart w:id="1177" w:name="_ETM_Q1_4800651"/>
      <w:bookmarkEnd w:id="1177"/>
      <w:r w:rsidR="00150EC3">
        <w:rPr>
          <w:rFonts w:hint="cs"/>
          <w:rtl/>
        </w:rPr>
        <w:t xml:space="preserve">כך בהיר ולא מסובך, ונותן עדיין את הכוח </w:t>
      </w:r>
      <w:r>
        <w:rPr>
          <w:rFonts w:hint="cs"/>
          <w:rtl/>
        </w:rPr>
        <w:t>בידי בית המשפט להכריע</w:t>
      </w:r>
      <w:r w:rsidR="00150EC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150EC3" w:rsidRDefault="00150EC3" w:rsidP="00150EC3">
      <w:pPr>
        <w:rPr>
          <w:rtl/>
        </w:rPr>
      </w:pPr>
    </w:p>
    <w:p w:rsidR="00E36E3F" w:rsidRDefault="00150EC3" w:rsidP="00150EC3">
      <w:pPr>
        <w:rPr>
          <w:rtl/>
        </w:rPr>
      </w:pPr>
      <w:r>
        <w:rPr>
          <w:rFonts w:hint="cs"/>
          <w:rtl/>
        </w:rPr>
        <w:t xml:space="preserve">סליחה, ניסן, עוד משפט אחד. כמו שאמרתי קודם, </w:t>
      </w:r>
      <w:bookmarkStart w:id="1178" w:name="_ETM_Q1_4807895"/>
      <w:bookmarkEnd w:id="1178"/>
      <w:r>
        <w:rPr>
          <w:rFonts w:hint="cs"/>
          <w:rtl/>
        </w:rPr>
        <w:t xml:space="preserve">יש מנעד מאוד רחב של עבירות מין. </w:t>
      </w:r>
      <w:r w:rsidR="00BF4855">
        <w:rPr>
          <w:rFonts w:hint="cs"/>
          <w:rtl/>
        </w:rPr>
        <w:t>יש עבירה ש</w:t>
      </w:r>
      <w:r>
        <w:rPr>
          <w:rFonts w:hint="cs"/>
          <w:rtl/>
        </w:rPr>
        <w:t xml:space="preserve">בה </w:t>
      </w:r>
      <w:r w:rsidR="00BF4855">
        <w:rPr>
          <w:rFonts w:hint="cs"/>
          <w:rtl/>
        </w:rPr>
        <w:t>אין שום היגיון</w:t>
      </w:r>
      <w:r>
        <w:rPr>
          <w:rFonts w:hint="cs"/>
          <w:rtl/>
        </w:rPr>
        <w:t xml:space="preserve">, גם </w:t>
      </w:r>
      <w:bookmarkStart w:id="1179" w:name="_ETM_Q1_4813020"/>
      <w:bookmarkEnd w:id="1179"/>
      <w:r>
        <w:rPr>
          <w:rFonts w:hint="cs"/>
          <w:rtl/>
        </w:rPr>
        <w:t xml:space="preserve">סוג העבירה </w:t>
      </w:r>
      <w:r>
        <w:rPr>
          <w:rtl/>
        </w:rPr>
        <w:t>–</w:t>
      </w:r>
      <w:r>
        <w:rPr>
          <w:rFonts w:hint="cs"/>
          <w:rtl/>
        </w:rPr>
        <w:t xml:space="preserve"> לא מחייב שלוש חוות דעת, עם </w:t>
      </w:r>
      <w:bookmarkStart w:id="1180" w:name="_ETM_Q1_4817549"/>
      <w:bookmarkEnd w:id="1180"/>
      <w:r>
        <w:rPr>
          <w:rFonts w:hint="cs"/>
          <w:rtl/>
        </w:rPr>
        <w:t>כל הכבוד.</w:t>
      </w:r>
      <w:r w:rsidR="00BF4855">
        <w:rPr>
          <w:rFonts w:hint="cs"/>
          <w:rtl/>
        </w:rPr>
        <w:t xml:space="preserve"> ויש עבירות </w:t>
      </w:r>
      <w:r>
        <w:rPr>
          <w:rFonts w:hint="cs"/>
          <w:rtl/>
        </w:rPr>
        <w:t xml:space="preserve">שבהן </w:t>
      </w:r>
      <w:r>
        <w:rPr>
          <w:rtl/>
        </w:rPr>
        <w:t>–</w:t>
      </w:r>
      <w:r>
        <w:rPr>
          <w:rFonts w:hint="cs"/>
          <w:rtl/>
        </w:rPr>
        <w:t xml:space="preserve"> אתה יודע מה, ניסן? </w:t>
      </w:r>
      <w:bookmarkStart w:id="1181" w:name="_ETM_Q1_4820765"/>
      <w:bookmarkEnd w:id="1181"/>
      <w:r>
        <w:rPr>
          <w:rFonts w:hint="cs"/>
          <w:rtl/>
        </w:rPr>
        <w:t>יכול להיות שבית המשפט יגיד פה מדובר ב</w:t>
      </w:r>
      <w:r w:rsidR="00BF4855">
        <w:rPr>
          <w:rFonts w:hint="cs"/>
          <w:rtl/>
        </w:rPr>
        <w:t>אירוע חמור שכזה</w:t>
      </w:r>
      <w:r>
        <w:rPr>
          <w:rFonts w:hint="cs"/>
          <w:rtl/>
        </w:rPr>
        <w:t>,</w:t>
      </w:r>
      <w:r w:rsidR="00BF4855">
        <w:rPr>
          <w:rFonts w:hint="cs"/>
          <w:rtl/>
        </w:rPr>
        <w:t xml:space="preserve"> שאני </w:t>
      </w:r>
      <w:r>
        <w:rPr>
          <w:rFonts w:hint="cs"/>
          <w:rtl/>
        </w:rPr>
        <w:t xml:space="preserve">אפילו </w:t>
      </w:r>
      <w:bookmarkStart w:id="1182" w:name="_ETM_Q1_4825443"/>
      <w:bookmarkEnd w:id="1182"/>
      <w:r w:rsidR="00BF4855">
        <w:rPr>
          <w:rFonts w:hint="cs"/>
          <w:rtl/>
        </w:rPr>
        <w:t xml:space="preserve">לא רוצה לקחת את כל הסיכון על הכתפיים </w:t>
      </w:r>
      <w:r>
        <w:rPr>
          <w:rFonts w:hint="cs"/>
          <w:rtl/>
        </w:rPr>
        <w:t xml:space="preserve">הצרות של בית המשפט. ולכן אני חושבת שזה אירוע שונה. </w:t>
      </w:r>
    </w:p>
    <w:p w:rsidR="000B3633" w:rsidRDefault="000B3633" w:rsidP="00E36E3F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438062472"/>
        <w:placeholder>
          <w:docPart w:val="DefaultPlaceholder_-1854013440"/>
        </w:placeholder>
        <w15:color w:val="993366"/>
      </w:sdtPr>
      <w:sdtEndPr/>
      <w:sdtContent>
        <w:p w:rsidR="00150EC3" w:rsidRDefault="00150EC3" w:rsidP="00150EC3">
          <w:pPr>
            <w:pStyle w:val="af6"/>
            <w:keepNext/>
            <w:rPr>
              <w:rtl/>
            </w:rPr>
          </w:pPr>
          <w:r w:rsidRPr="00150EC3">
            <w:rPr>
              <w:color w:val="000000"/>
              <w:rtl/>
            </w:rPr>
            <w:t xml:space="preserve">היו"ר </w:t>
          </w:r>
          <w:r w:rsidRPr="00150EC3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150EC3" w:rsidRDefault="00150EC3" w:rsidP="00150EC3">
      <w:pPr>
        <w:pStyle w:val="KeepWithNext"/>
        <w:rPr>
          <w:rtl/>
        </w:rPr>
      </w:pPr>
    </w:p>
    <w:p w:rsidR="00150EC3" w:rsidRDefault="00150EC3" w:rsidP="00150EC3">
      <w:pPr>
        <w:rPr>
          <w:rtl/>
        </w:rPr>
      </w:pPr>
      <w:r>
        <w:rPr>
          <w:rFonts w:hint="cs"/>
          <w:rtl/>
        </w:rPr>
        <w:t xml:space="preserve">רבע שעה </w:t>
      </w:r>
      <w:bookmarkStart w:id="1183" w:name="_ETM_Q1_4835996"/>
      <w:bookmarkEnd w:id="1183"/>
      <w:r>
        <w:rPr>
          <w:rFonts w:hint="cs"/>
          <w:rtl/>
        </w:rPr>
        <w:t>תספיק לכם?</w:t>
      </w:r>
    </w:p>
    <w:p w:rsidR="00150EC3" w:rsidRDefault="00150EC3" w:rsidP="00150EC3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999043447"/>
        <w:placeholder>
          <w:docPart w:val="DefaultPlaceholder_-1854013440"/>
        </w:placeholder>
        <w15:color w:val="993366"/>
      </w:sdtPr>
      <w:sdtEndPr/>
      <w:sdtContent>
        <w:p w:rsidR="00150EC3" w:rsidRDefault="00150EC3" w:rsidP="00150EC3">
          <w:pPr>
            <w:pStyle w:val="a4"/>
            <w:keepNext/>
            <w:rPr>
              <w:rtl/>
            </w:rPr>
          </w:pPr>
          <w:r w:rsidRPr="00150EC3">
            <w:rPr>
              <w:rStyle w:val="afd"/>
              <w:color w:val="000000"/>
              <w:rtl/>
            </w:rPr>
            <w:t>איילת נחמיאס ורבין (המחנה הציוני):</w:t>
          </w:r>
        </w:p>
      </w:sdtContent>
    </w:sdt>
    <w:p w:rsidR="00150EC3" w:rsidRDefault="00150EC3" w:rsidP="00150EC3">
      <w:pPr>
        <w:pStyle w:val="KeepWithNext"/>
        <w:rPr>
          <w:rtl/>
        </w:rPr>
      </w:pPr>
    </w:p>
    <w:p w:rsidR="00150EC3" w:rsidRDefault="00150EC3" w:rsidP="00150EC3">
      <w:pPr>
        <w:rPr>
          <w:rtl/>
        </w:rPr>
      </w:pPr>
      <w:r>
        <w:rPr>
          <w:rFonts w:hint="cs"/>
          <w:rtl/>
        </w:rPr>
        <w:t xml:space="preserve">למה רבע שעה, ניסן? עשר דקות. ב-12:00 ננסה הקראה. </w:t>
      </w:r>
    </w:p>
    <w:p w:rsidR="00150EC3" w:rsidRDefault="00150EC3" w:rsidP="00150EC3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ליאנה מגד&lt;/Name&gt;&lt;Shortcut&gt;לימג&lt;/Shortcut&gt;&lt;Title&gt;&lt;/Title&gt;"/>
        <w:id w:val="-1195686398"/>
        <w:placeholder>
          <w:docPart w:val="DefaultPlaceholder_-1854013440"/>
        </w:placeholder>
        <w15:color w:val="993366"/>
      </w:sdtPr>
      <w:sdtEndPr/>
      <w:sdtContent>
        <w:p w:rsidR="00150EC3" w:rsidRDefault="00150EC3" w:rsidP="00150EC3">
          <w:pPr>
            <w:pStyle w:val="af9"/>
            <w:keepNext/>
            <w:rPr>
              <w:rtl/>
            </w:rPr>
          </w:pPr>
          <w:r w:rsidRPr="00150EC3">
            <w:rPr>
              <w:rStyle w:val="afd"/>
              <w:color w:val="000000"/>
              <w:rtl/>
            </w:rPr>
            <w:t>ליאנה מגד:</w:t>
          </w:r>
        </w:p>
      </w:sdtContent>
    </w:sdt>
    <w:p w:rsidR="00150EC3" w:rsidRPr="00150EC3" w:rsidRDefault="00150EC3" w:rsidP="00150EC3">
      <w:pPr>
        <w:pStyle w:val="KeepWithNext"/>
        <w:rPr>
          <w:rtl/>
        </w:rPr>
      </w:pPr>
    </w:p>
    <w:p w:rsidR="003D2ABA" w:rsidRDefault="00150EC3" w:rsidP="00E36E3F">
      <w:pPr>
        <w:rPr>
          <w:rtl/>
        </w:rPr>
      </w:pPr>
      <w:r>
        <w:rPr>
          <w:rFonts w:hint="cs"/>
          <w:rtl/>
        </w:rPr>
        <w:t xml:space="preserve">בעשר דקות נצליח גם. </w:t>
      </w:r>
    </w:p>
    <w:p w:rsidR="00150EC3" w:rsidRDefault="00150EC3" w:rsidP="00E36E3F">
      <w:pPr>
        <w:rPr>
          <w:rtl/>
        </w:rPr>
      </w:pPr>
      <w:bookmarkStart w:id="1184" w:name="_ETM_Q1_4843250"/>
      <w:bookmarkStart w:id="1185" w:name="_ETM_Q1_4843579"/>
      <w:bookmarkEnd w:id="1184"/>
      <w:bookmarkEnd w:id="1185"/>
    </w:p>
    <w:bookmarkStart w:id="1186" w:name="_ETM_Q1_4843972" w:displacedByCustomXml="next"/>
    <w:bookmarkEnd w:id="1186" w:displacedByCustomXml="next"/>
    <w:bookmarkStart w:id="1187" w:name="_ETM_Q1_4844281" w:displacedByCustomXml="next"/>
    <w:bookmarkEnd w:id="1187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243474535"/>
        <w:placeholder>
          <w:docPart w:val="DefaultPlaceholder_-1854013440"/>
        </w:placeholder>
        <w15:color w:val="993366"/>
      </w:sdtPr>
      <w:sdtEndPr/>
      <w:sdtContent>
        <w:p w:rsidR="00150EC3" w:rsidRDefault="00150EC3" w:rsidP="00150EC3">
          <w:pPr>
            <w:pStyle w:val="af6"/>
            <w:keepNext/>
            <w:rPr>
              <w:rtl/>
            </w:rPr>
          </w:pPr>
          <w:r w:rsidRPr="00150EC3">
            <w:rPr>
              <w:color w:val="000000"/>
              <w:rtl/>
            </w:rPr>
            <w:t xml:space="preserve">היו"ר </w:t>
          </w:r>
          <w:r w:rsidRPr="00150EC3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150EC3" w:rsidRDefault="00150EC3" w:rsidP="00150EC3">
      <w:pPr>
        <w:pStyle w:val="KeepWithNext"/>
        <w:rPr>
          <w:rtl/>
        </w:rPr>
      </w:pPr>
    </w:p>
    <w:p w:rsidR="00150EC3" w:rsidRDefault="00150EC3" w:rsidP="00150EC3">
      <w:pPr>
        <w:rPr>
          <w:rtl/>
        </w:rPr>
      </w:pPr>
      <w:bookmarkStart w:id="1188" w:name="_ETM_Q1_4847393"/>
      <w:bookmarkEnd w:id="1188"/>
      <w:r>
        <w:rPr>
          <w:rFonts w:hint="cs"/>
          <w:rtl/>
        </w:rPr>
        <w:t xml:space="preserve">אני אתן להן עד רבע שעה. אם הן יגמרו בעשר דקות, </w:t>
      </w:r>
      <w:bookmarkStart w:id="1189" w:name="_ETM_Q1_4847501"/>
      <w:bookmarkEnd w:id="1189"/>
      <w:r>
        <w:rPr>
          <w:rFonts w:hint="cs"/>
          <w:rtl/>
        </w:rPr>
        <w:t xml:space="preserve">זהו. אנחנו יושבים פה. אנחנו עושים הפסקה להתייעצות סיעתית של </w:t>
      </w:r>
      <w:bookmarkStart w:id="1190" w:name="_ETM_Q1_4857808"/>
      <w:bookmarkEnd w:id="1190"/>
      <w:r>
        <w:rPr>
          <w:rFonts w:hint="cs"/>
          <w:rtl/>
        </w:rPr>
        <w:t>משרד המשפטים.</w:t>
      </w:r>
    </w:p>
    <w:p w:rsidR="00150EC3" w:rsidRDefault="00150EC3" w:rsidP="00150EC3">
      <w:pPr>
        <w:rPr>
          <w:rtl/>
        </w:rPr>
      </w:pPr>
      <w:bookmarkStart w:id="1191" w:name="_ETM_Q1_4859516"/>
      <w:bookmarkStart w:id="1192" w:name="_ETM_Q1_4859851"/>
      <w:bookmarkEnd w:id="1191"/>
      <w:bookmarkEnd w:id="1192"/>
    </w:p>
    <w:p w:rsidR="00150EC3" w:rsidRPr="00150EC3" w:rsidRDefault="00150EC3" w:rsidP="00150EC3">
      <w:pPr>
        <w:rPr>
          <w:rtl/>
        </w:rPr>
      </w:pPr>
      <w:bookmarkStart w:id="1193" w:name="_ETM_Q1_4860365"/>
      <w:bookmarkStart w:id="1194" w:name="_ETM_Q1_4860664"/>
      <w:bookmarkEnd w:id="1193"/>
      <w:bookmarkEnd w:id="1194"/>
      <w:r>
        <w:rPr>
          <w:rFonts w:hint="cs"/>
          <w:rtl/>
        </w:rPr>
        <w:t xml:space="preserve"> </w:t>
      </w:r>
    </w:p>
    <w:sdt>
      <w:sdtPr>
        <w:rPr>
          <w:rtl/>
        </w:rPr>
        <w:alias w:val="הפסקה"/>
        <w:tag w:val="&lt;ID&gt;&lt;/ID&gt;&lt;Name&gt;(הישיבה נפסקה בשעה 11:51 ונתחדשה בשעה 12:00.)&lt;/Name&gt;&lt;Data&gt;(הישיבה נפסקה בשעה 11:51 ונתחדשה בשעה 12:00.)&lt;/Data&gt;&lt;BreakDateTime&gt;11:51&lt;/BreakDateTime&gt;&lt;ResumedDateTime&gt;12:00&lt;/ResumedDateTime&gt;"/>
        <w:id w:val="1775668651"/>
        <w:placeholder>
          <w:docPart w:val="DefaultPlaceholder_-1854013440"/>
        </w:placeholder>
        <w15:color w:val="993366"/>
      </w:sdtPr>
      <w:sdtEndPr/>
      <w:sdtContent>
        <w:p w:rsidR="000B3633" w:rsidRDefault="004B3515" w:rsidP="00177DC2">
          <w:pPr>
            <w:pStyle w:val="afa"/>
            <w:keepNext/>
            <w:rPr>
              <w:rtl/>
            </w:rPr>
          </w:pPr>
          <w:r w:rsidRPr="004B3515">
            <w:rPr>
              <w:rStyle w:val="afd"/>
              <w:color w:val="000000"/>
              <w:rtl/>
            </w:rPr>
            <w:t>(הישיבה נ</w:t>
          </w:r>
          <w:r w:rsidR="003D2ABA">
            <w:rPr>
              <w:rStyle w:val="afd"/>
              <w:color w:val="000000"/>
              <w:rtl/>
            </w:rPr>
            <w:t xml:space="preserve">פסקה בשעה 11:51 </w:t>
          </w:r>
          <w:proofErr w:type="spellStart"/>
          <w:r w:rsidR="003D2ABA">
            <w:rPr>
              <w:rStyle w:val="afd"/>
              <w:color w:val="000000"/>
              <w:rtl/>
            </w:rPr>
            <w:t>ונתחדשה</w:t>
          </w:r>
          <w:proofErr w:type="spellEnd"/>
          <w:r w:rsidR="003D2ABA">
            <w:rPr>
              <w:rStyle w:val="afd"/>
              <w:color w:val="000000"/>
              <w:rtl/>
            </w:rPr>
            <w:t xml:space="preserve"> בשעה </w:t>
          </w:r>
          <w:r w:rsidR="003D2ABA">
            <w:rPr>
              <w:rStyle w:val="afd"/>
              <w:rFonts w:hint="cs"/>
              <w:color w:val="000000"/>
              <w:rtl/>
            </w:rPr>
            <w:t>12:</w:t>
          </w:r>
          <w:r w:rsidR="00177DC2">
            <w:rPr>
              <w:rStyle w:val="afd"/>
              <w:rFonts w:hint="cs"/>
              <w:color w:val="000000"/>
              <w:rtl/>
            </w:rPr>
            <w:t>10</w:t>
          </w:r>
          <w:r w:rsidRPr="004B3515">
            <w:rPr>
              <w:rStyle w:val="afd"/>
              <w:color w:val="000000"/>
              <w:rtl/>
            </w:rPr>
            <w:t>.)</w:t>
          </w:r>
        </w:p>
      </w:sdtContent>
    </w:sdt>
    <w:p w:rsidR="003D2ABA" w:rsidRDefault="003D2ABA" w:rsidP="003D2ABA">
      <w:pPr>
        <w:rPr>
          <w:rtl/>
        </w:rPr>
      </w:pPr>
    </w:p>
    <w:p w:rsidR="003D2ABA" w:rsidRDefault="003D2ABA" w:rsidP="003D2ABA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872771087"/>
        <w:placeholder>
          <w:docPart w:val="DefaultPlaceholder_-1854013440"/>
        </w:placeholder>
        <w15:color w:val="993366"/>
      </w:sdtPr>
      <w:sdtEndPr/>
      <w:sdtContent>
        <w:p w:rsidR="003D2ABA" w:rsidRDefault="00F416EB" w:rsidP="00F416EB">
          <w:pPr>
            <w:pStyle w:val="af6"/>
            <w:keepNext/>
            <w:rPr>
              <w:rtl/>
            </w:rPr>
          </w:pPr>
          <w:r w:rsidRPr="00F416EB">
            <w:rPr>
              <w:rStyle w:val="afd"/>
              <w:color w:val="000000"/>
              <w:rtl/>
            </w:rPr>
            <w:t>היו"ר ניסן סלומינסקי</w:t>
          </w:r>
          <w:r w:rsidRPr="00F416EB">
            <w:rPr>
              <w:color w:val="000000"/>
              <w:rtl/>
            </w:rPr>
            <w:t>:</w:t>
          </w:r>
        </w:p>
      </w:sdtContent>
    </w:sdt>
    <w:p w:rsidR="00F416EB" w:rsidRDefault="00F416EB" w:rsidP="00F416EB">
      <w:pPr>
        <w:pStyle w:val="KeepWithNext"/>
        <w:rPr>
          <w:rtl/>
        </w:rPr>
      </w:pPr>
    </w:p>
    <w:p w:rsidR="00F416EB" w:rsidRDefault="00F416EB" w:rsidP="00F416EB">
      <w:pPr>
        <w:rPr>
          <w:rtl/>
        </w:rPr>
      </w:pPr>
      <w:r>
        <w:rPr>
          <w:rFonts w:hint="cs"/>
          <w:rtl/>
        </w:rPr>
        <w:t xml:space="preserve">אני מחדש את הישיבה. </w:t>
      </w:r>
    </w:p>
    <w:p w:rsidR="00150EC3" w:rsidRDefault="00150EC3" w:rsidP="00177DC2">
      <w:pPr>
        <w:rPr>
          <w:rtl/>
          <w:lang w:eastAsia="he-IL"/>
        </w:rPr>
      </w:pPr>
    </w:p>
    <w:bookmarkStart w:id="1195" w:name="_ETM_Q1_5856060" w:displacedByCustomXml="next"/>
    <w:bookmarkEnd w:id="1195" w:displacedByCustomXml="next"/>
    <w:sdt>
      <w:sdtPr>
        <w:rPr>
          <w:rFonts w:hint="cs"/>
          <w:rtl/>
          <w:lang w:eastAsia="he-IL"/>
        </w:rPr>
        <w:alias w:val="אורח"/>
        <w:tag w:val="&lt;ID&gt;&lt;/ID&gt;&lt;Name&gt;לירון בנית ששון&lt;/Name&gt;&lt;Shortcut&gt;ליבנ&lt;/Shortcut&gt;&lt;Title&gt;&lt;/Title&gt;"/>
        <w:id w:val="-813874021"/>
        <w:placeholder>
          <w:docPart w:val="DefaultPlaceholder_-1854013440"/>
        </w:placeholder>
        <w15:color w:val="993366"/>
      </w:sdtPr>
      <w:sdtEndPr/>
      <w:sdtContent>
        <w:p w:rsidR="00150EC3" w:rsidRDefault="00150EC3" w:rsidP="00150EC3">
          <w:pPr>
            <w:pStyle w:val="af9"/>
            <w:keepNext/>
            <w:rPr>
              <w:rtl/>
              <w:lang w:eastAsia="he-IL"/>
            </w:rPr>
          </w:pPr>
          <w:r w:rsidRPr="00150EC3">
            <w:rPr>
              <w:rStyle w:val="afd"/>
              <w:color w:val="000000"/>
              <w:rtl/>
            </w:rPr>
            <w:t>לירון בנית ששון:</w:t>
          </w:r>
        </w:p>
      </w:sdtContent>
    </w:sdt>
    <w:p w:rsidR="00150EC3" w:rsidRDefault="00150EC3" w:rsidP="00150EC3">
      <w:pPr>
        <w:pStyle w:val="KeepWithNext"/>
        <w:rPr>
          <w:rtl/>
          <w:lang w:eastAsia="he-IL"/>
        </w:rPr>
      </w:pPr>
    </w:p>
    <w:p w:rsidR="00177DC2" w:rsidRDefault="00177DC2" w:rsidP="00150EC3">
      <w:pPr>
        <w:rPr>
          <w:rtl/>
          <w:lang w:eastAsia="he-IL"/>
        </w:rPr>
      </w:pPr>
      <w:bookmarkStart w:id="1196" w:name="_ETM_Q1_5858606"/>
      <w:bookmarkEnd w:id="1196"/>
      <w:r>
        <w:rPr>
          <w:rFonts w:hint="cs"/>
          <w:rtl/>
          <w:lang w:eastAsia="he-IL"/>
        </w:rPr>
        <w:t xml:space="preserve">התייעצנו עם </w:t>
      </w:r>
      <w:r w:rsidR="00150EC3">
        <w:rPr>
          <w:rFonts w:hint="cs"/>
          <w:rtl/>
          <w:lang w:eastAsia="he-IL"/>
        </w:rPr>
        <w:t xml:space="preserve">עוזר השרה, והוא הנחה אותנו להשתלב עם הצעתה של </w:t>
      </w:r>
      <w:bookmarkStart w:id="1197" w:name="_ETM_Q1_6027787"/>
      <w:bookmarkEnd w:id="1197"/>
      <w:r w:rsidR="00150EC3">
        <w:rPr>
          <w:rFonts w:hint="cs"/>
          <w:rtl/>
          <w:lang w:eastAsia="he-IL"/>
        </w:rPr>
        <w:t xml:space="preserve">חברת הכנסת ורבין נחמיאס. </w:t>
      </w:r>
    </w:p>
    <w:p w:rsidR="00177DC2" w:rsidRDefault="00177DC2" w:rsidP="00177DC2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69839067"/>
        <w:placeholder>
          <w:docPart w:val="DefaultPlaceholder_-1854013440"/>
        </w:placeholder>
        <w15:color w:val="993366"/>
      </w:sdtPr>
      <w:sdtEndPr/>
      <w:sdtContent>
        <w:p w:rsidR="00177DC2" w:rsidRDefault="00177DC2" w:rsidP="00177DC2">
          <w:pPr>
            <w:pStyle w:val="a4"/>
            <w:keepNext/>
            <w:rPr>
              <w:rtl/>
            </w:rPr>
          </w:pPr>
          <w:r w:rsidRPr="00177DC2">
            <w:rPr>
              <w:rStyle w:val="afd"/>
              <w:color w:val="000000"/>
              <w:rtl/>
            </w:rPr>
            <w:t>איילת נחמיאס ורבין (המחנה הציוני)</w:t>
          </w:r>
          <w:r w:rsidRPr="00177DC2">
            <w:rPr>
              <w:color w:val="000000"/>
              <w:rtl/>
            </w:rPr>
            <w:t>:</w:t>
          </w:r>
        </w:p>
      </w:sdtContent>
    </w:sdt>
    <w:p w:rsidR="00177DC2" w:rsidRDefault="00177DC2" w:rsidP="00177DC2">
      <w:pPr>
        <w:pStyle w:val="KeepWithNext"/>
        <w:rPr>
          <w:rtl/>
          <w:lang w:eastAsia="he-IL"/>
        </w:rPr>
      </w:pPr>
    </w:p>
    <w:p w:rsidR="00177DC2" w:rsidRDefault="00177DC2" w:rsidP="00177DC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להודות לעוזר השרה ולשרה שתמכו בהצעת ה</w:t>
      </w:r>
      <w:r w:rsidR="00150EC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וק</w:t>
      </w:r>
      <w:r w:rsidR="00150EC3">
        <w:rPr>
          <w:rFonts w:hint="cs"/>
          <w:rtl/>
          <w:lang w:eastAsia="he-IL"/>
        </w:rPr>
        <w:t>.</w:t>
      </w:r>
    </w:p>
    <w:p w:rsidR="00177DC2" w:rsidRDefault="00177DC2" w:rsidP="00177DC2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341629157"/>
        <w:placeholder>
          <w:docPart w:val="DefaultPlaceholder_-1854013440"/>
        </w:placeholder>
        <w15:color w:val="993366"/>
      </w:sdtPr>
      <w:sdtEndPr/>
      <w:sdtContent>
        <w:p w:rsidR="00177DC2" w:rsidRDefault="00177DC2" w:rsidP="00177DC2">
          <w:pPr>
            <w:pStyle w:val="af6"/>
            <w:keepNext/>
            <w:rPr>
              <w:rtl/>
            </w:rPr>
          </w:pPr>
          <w:r w:rsidRPr="00177DC2">
            <w:rPr>
              <w:rStyle w:val="afd"/>
              <w:color w:val="000000"/>
              <w:rtl/>
            </w:rPr>
            <w:t>היו"ר ניסן סלומינסקי</w:t>
          </w:r>
          <w:r w:rsidRPr="00177DC2">
            <w:rPr>
              <w:color w:val="000000"/>
              <w:rtl/>
            </w:rPr>
            <w:t>:</w:t>
          </w:r>
        </w:p>
      </w:sdtContent>
    </w:sdt>
    <w:p w:rsidR="00177DC2" w:rsidRDefault="00177DC2" w:rsidP="00177DC2">
      <w:pPr>
        <w:pStyle w:val="KeepWithNext"/>
        <w:rPr>
          <w:rtl/>
          <w:lang w:eastAsia="he-IL"/>
        </w:rPr>
      </w:pPr>
    </w:p>
    <w:p w:rsidR="00177DC2" w:rsidRDefault="00150EC3" w:rsidP="00150E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כך, אני חושב שאנחנו צריכים לעשות שני מהלכים. מהלך אחד, קודם כל לפצל את הצעת החוק של הממשלה. </w:t>
      </w:r>
      <w:r w:rsidR="00177DC2">
        <w:rPr>
          <w:rFonts w:hint="cs"/>
          <w:rtl/>
          <w:lang w:eastAsia="he-IL"/>
        </w:rPr>
        <w:t xml:space="preserve">כי הצעת החוק הממשלתית שמדברת </w:t>
      </w:r>
      <w:r>
        <w:rPr>
          <w:rFonts w:hint="cs"/>
          <w:rtl/>
          <w:lang w:eastAsia="he-IL"/>
        </w:rPr>
        <w:t xml:space="preserve">גם </w:t>
      </w:r>
      <w:r w:rsidR="00177DC2">
        <w:rPr>
          <w:rFonts w:hint="cs"/>
          <w:rtl/>
          <w:lang w:eastAsia="he-IL"/>
        </w:rPr>
        <w:t>על אופציות נוספות</w:t>
      </w:r>
      <w:r>
        <w:rPr>
          <w:rFonts w:hint="cs"/>
          <w:rtl/>
          <w:lang w:eastAsia="he-IL"/>
        </w:rPr>
        <w:t xml:space="preserve">, היא מדברת רק בתפיסה </w:t>
      </w:r>
      <w:bookmarkStart w:id="1198" w:name="_ETM_Q1_6055565"/>
      <w:bookmarkEnd w:id="1198"/>
      <w:r>
        <w:rPr>
          <w:rFonts w:hint="cs"/>
          <w:rtl/>
          <w:lang w:eastAsia="he-IL"/>
        </w:rPr>
        <w:t>של תמר.</w:t>
      </w:r>
      <w:r w:rsidR="00177DC2">
        <w:rPr>
          <w:rFonts w:hint="cs"/>
          <w:rtl/>
          <w:lang w:eastAsia="he-IL"/>
        </w:rPr>
        <w:t xml:space="preserve"> זה מקרה יחידני </w:t>
      </w:r>
      <w:r>
        <w:rPr>
          <w:rFonts w:hint="cs"/>
          <w:rtl/>
          <w:lang w:eastAsia="he-IL"/>
        </w:rPr>
        <w:t>ו</w:t>
      </w:r>
      <w:r w:rsidR="00177DC2">
        <w:rPr>
          <w:rFonts w:hint="cs"/>
          <w:rtl/>
          <w:lang w:eastAsia="he-IL"/>
        </w:rPr>
        <w:t xml:space="preserve">אני לא רוצה לשלול את האפשרות שיכול להיות </w:t>
      </w:r>
      <w:r>
        <w:rPr>
          <w:rFonts w:hint="cs"/>
          <w:rtl/>
          <w:lang w:eastAsia="he-IL"/>
        </w:rPr>
        <w:t xml:space="preserve">שאם יהיה לנו זמן נתחיל לדבר גם על </w:t>
      </w:r>
      <w:bookmarkStart w:id="1199" w:name="_ETM_Q1_6064741"/>
      <w:bookmarkEnd w:id="1199"/>
      <w:r>
        <w:rPr>
          <w:rFonts w:hint="cs"/>
          <w:rtl/>
          <w:lang w:eastAsia="he-IL"/>
        </w:rPr>
        <w:t xml:space="preserve">זה. יכול להיות </w:t>
      </w:r>
      <w:r w:rsidR="00177DC2">
        <w:rPr>
          <w:rFonts w:hint="cs"/>
          <w:rtl/>
          <w:lang w:eastAsia="he-IL"/>
        </w:rPr>
        <w:t xml:space="preserve">שבמקרים אחרים, שדומים </w:t>
      </w:r>
      <w:r>
        <w:rPr>
          <w:rFonts w:hint="cs"/>
          <w:rtl/>
          <w:lang w:eastAsia="he-IL"/>
        </w:rPr>
        <w:t xml:space="preserve">יותר </w:t>
      </w:r>
      <w:r w:rsidR="00177DC2">
        <w:rPr>
          <w:rFonts w:hint="cs"/>
          <w:rtl/>
          <w:lang w:eastAsia="he-IL"/>
        </w:rPr>
        <w:t xml:space="preserve">לתאונות דרכים, </w:t>
      </w:r>
      <w:r>
        <w:rPr>
          <w:rFonts w:hint="cs"/>
          <w:rtl/>
          <w:lang w:eastAsia="he-IL"/>
        </w:rPr>
        <w:t xml:space="preserve">שם התהליך יהיה שונה ושם </w:t>
      </w:r>
      <w:bookmarkStart w:id="1200" w:name="_ETM_Q1_6073275"/>
      <w:bookmarkEnd w:id="1200"/>
      <w:r>
        <w:rPr>
          <w:rFonts w:hint="cs"/>
          <w:rtl/>
          <w:lang w:eastAsia="he-IL"/>
        </w:rPr>
        <w:t xml:space="preserve">יהיה כמו שתמר מבינה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השופט קובע, יש מומחה, </w:t>
      </w:r>
      <w:bookmarkStart w:id="1201" w:name="_ETM_Q1_6076058"/>
      <w:bookmarkEnd w:id="1201"/>
      <w:r>
        <w:rPr>
          <w:rFonts w:hint="cs"/>
          <w:rtl/>
          <w:lang w:eastAsia="he-IL"/>
        </w:rPr>
        <w:t xml:space="preserve">ומי שירצה, רק אחרי חוות הדעת של המומחה. </w:t>
      </w:r>
      <w:bookmarkStart w:id="1202" w:name="_ETM_Q1_6079862"/>
      <w:bookmarkEnd w:id="1202"/>
      <w:r>
        <w:rPr>
          <w:rFonts w:hint="cs"/>
          <w:rtl/>
          <w:lang w:eastAsia="he-IL"/>
        </w:rPr>
        <w:t xml:space="preserve">אז קודם כל אני אפצל את הצעת החוק הממשלתית בין </w:t>
      </w:r>
      <w:bookmarkStart w:id="1203" w:name="_ETM_Q1_6086894"/>
      <w:bookmarkEnd w:id="1203"/>
      <w:r>
        <w:rPr>
          <w:rFonts w:hint="cs"/>
          <w:rtl/>
          <w:lang w:eastAsia="he-IL"/>
        </w:rPr>
        <w:t>שאר המקרים ל</w:t>
      </w:r>
      <w:r w:rsidR="00177DC2">
        <w:rPr>
          <w:rFonts w:hint="cs"/>
          <w:rtl/>
          <w:lang w:eastAsia="he-IL"/>
        </w:rPr>
        <w:t xml:space="preserve">מקרה </w:t>
      </w:r>
      <w:r>
        <w:rPr>
          <w:rFonts w:hint="cs"/>
          <w:rtl/>
          <w:lang w:eastAsia="he-IL"/>
        </w:rPr>
        <w:t xml:space="preserve">היחידני הזה. אחר כך, אחרי </w:t>
      </w:r>
      <w:bookmarkStart w:id="1204" w:name="_ETM_Q1_6093667"/>
      <w:bookmarkEnd w:id="1204"/>
      <w:r>
        <w:rPr>
          <w:rFonts w:hint="cs"/>
          <w:rtl/>
          <w:lang w:eastAsia="he-IL"/>
        </w:rPr>
        <w:t xml:space="preserve">שנפצל, נאחד את שתי ההצעות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ההצעה שלה עם </w:t>
      </w:r>
      <w:bookmarkStart w:id="1205" w:name="_ETM_Q1_6097256"/>
      <w:bookmarkEnd w:id="1205"/>
      <w:r>
        <w:rPr>
          <w:rFonts w:hint="cs"/>
          <w:rtl/>
          <w:lang w:eastAsia="he-IL"/>
        </w:rPr>
        <w:t xml:space="preserve">ההצעה הממשלתית, ואז נוכל להצביע עליה. </w:t>
      </w:r>
    </w:p>
    <w:p w:rsidR="00177DC2" w:rsidRDefault="00177DC2" w:rsidP="00177DC2">
      <w:pPr>
        <w:rPr>
          <w:rtl/>
          <w:lang w:eastAsia="he-IL"/>
        </w:rPr>
      </w:pPr>
    </w:p>
    <w:p w:rsidR="00150EC3" w:rsidRPr="00B86E09" w:rsidRDefault="00150EC3" w:rsidP="00B86E09">
      <w:pPr>
        <w:ind w:firstLine="0"/>
        <w:rPr>
          <w:u w:val="single"/>
          <w:rtl/>
        </w:rPr>
      </w:pPr>
      <w:r w:rsidRPr="00B86E09">
        <w:rPr>
          <w:rFonts w:hint="cs"/>
          <w:u w:val="single"/>
          <w:rtl/>
        </w:rPr>
        <w:t xml:space="preserve">נעמה </w:t>
      </w:r>
      <w:proofErr w:type="spellStart"/>
      <w:r w:rsidRPr="00B86E09">
        <w:rPr>
          <w:rFonts w:hint="cs"/>
          <w:u w:val="single"/>
          <w:rtl/>
        </w:rPr>
        <w:t>מנחמי</w:t>
      </w:r>
      <w:proofErr w:type="spellEnd"/>
      <w:r w:rsidRPr="00B86E09">
        <w:rPr>
          <w:rFonts w:hint="cs"/>
          <w:u w:val="single"/>
          <w:rtl/>
        </w:rPr>
        <w:t>:</w:t>
      </w:r>
    </w:p>
    <w:p w:rsidR="00150EC3" w:rsidRDefault="00150EC3" w:rsidP="00554D6B">
      <w:pPr>
        <w:rPr>
          <w:rtl/>
        </w:rPr>
      </w:pPr>
    </w:p>
    <w:p w:rsidR="00177DC2" w:rsidRDefault="00150EC3" w:rsidP="00177DC2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 לעשות את זה הפוך, קודם למזג?</w:t>
      </w:r>
    </w:p>
    <w:p w:rsidR="00177DC2" w:rsidRDefault="00177DC2" w:rsidP="00177DC2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350923144"/>
        <w:placeholder>
          <w:docPart w:val="DefaultPlaceholder_-1854013440"/>
        </w:placeholder>
        <w15:color w:val="993366"/>
      </w:sdtPr>
      <w:sdtEndPr/>
      <w:sdtContent>
        <w:p w:rsidR="00150EC3" w:rsidRDefault="00150EC3" w:rsidP="00150EC3">
          <w:pPr>
            <w:pStyle w:val="af6"/>
            <w:keepNext/>
            <w:rPr>
              <w:rtl/>
            </w:rPr>
          </w:pPr>
          <w:r w:rsidRPr="00150EC3">
            <w:rPr>
              <w:color w:val="000000"/>
              <w:rtl/>
            </w:rPr>
            <w:t xml:space="preserve">היו"ר </w:t>
          </w:r>
          <w:r w:rsidRPr="00150EC3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150EC3" w:rsidRDefault="00150EC3" w:rsidP="00150EC3">
      <w:pPr>
        <w:pStyle w:val="KeepWithNext"/>
        <w:rPr>
          <w:rtl/>
          <w:lang w:eastAsia="he-IL"/>
        </w:rPr>
      </w:pPr>
    </w:p>
    <w:p w:rsidR="00150EC3" w:rsidRDefault="00150EC3" w:rsidP="00150EC3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אני אמזג?</w:t>
      </w:r>
      <w:r w:rsidR="00FF2198">
        <w:rPr>
          <w:rFonts w:hint="cs"/>
          <w:rtl/>
          <w:lang w:eastAsia="he-IL"/>
        </w:rPr>
        <w:t xml:space="preserve"> אני לא אמזג אותה עם </w:t>
      </w:r>
      <w:bookmarkStart w:id="1206" w:name="_ETM_Q1_6105497"/>
      <w:bookmarkEnd w:id="1206"/>
      <w:r w:rsidR="00FF2198">
        <w:rPr>
          <w:rFonts w:hint="cs"/>
          <w:rtl/>
          <w:lang w:eastAsia="he-IL"/>
        </w:rPr>
        <w:t xml:space="preserve">ההצעה. </w:t>
      </w:r>
    </w:p>
    <w:p w:rsidR="00150EC3" w:rsidRPr="00150EC3" w:rsidRDefault="00150EC3" w:rsidP="00150EC3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930165277"/>
        <w:placeholder>
          <w:docPart w:val="DefaultPlaceholder_-1854013440"/>
        </w:placeholder>
        <w15:color w:val="993366"/>
      </w:sdtPr>
      <w:sdtEndPr/>
      <w:sdtContent>
        <w:p w:rsidR="00177DC2" w:rsidRDefault="00177DC2" w:rsidP="00177DC2">
          <w:pPr>
            <w:pStyle w:val="a4"/>
            <w:keepNext/>
            <w:rPr>
              <w:rtl/>
            </w:rPr>
          </w:pPr>
          <w:r w:rsidRPr="00177DC2">
            <w:rPr>
              <w:rStyle w:val="afd"/>
              <w:color w:val="000000"/>
              <w:rtl/>
            </w:rPr>
            <w:t>איילת נחמיאס ורבין (המחנה הציוני)</w:t>
          </w:r>
          <w:r w:rsidRPr="00177DC2">
            <w:rPr>
              <w:color w:val="000000"/>
              <w:rtl/>
            </w:rPr>
            <w:t>:</w:t>
          </w:r>
        </w:p>
      </w:sdtContent>
    </w:sdt>
    <w:p w:rsidR="00177DC2" w:rsidRDefault="00177DC2" w:rsidP="00177DC2">
      <w:pPr>
        <w:pStyle w:val="KeepWithNext"/>
        <w:rPr>
          <w:rtl/>
          <w:lang w:eastAsia="he-IL"/>
        </w:rPr>
      </w:pPr>
    </w:p>
    <w:p w:rsidR="00177DC2" w:rsidRDefault="00FF2198" w:rsidP="00FF21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יכול למזג. הוא לא יכול למזג את הפרטית עם הצעת החוק </w:t>
      </w:r>
      <w:bookmarkStart w:id="1207" w:name="_ETM_Q1_6109769"/>
      <w:bookmarkEnd w:id="1207"/>
      <w:r>
        <w:rPr>
          <w:rFonts w:hint="cs"/>
          <w:rtl/>
          <w:lang w:eastAsia="he-IL"/>
        </w:rPr>
        <w:t xml:space="preserve">הממשלתית. הממשלתית היא הרבה יותר - - </w:t>
      </w:r>
      <w:bookmarkStart w:id="1208" w:name="_ETM_Q1_6113721"/>
      <w:bookmarkEnd w:id="1208"/>
      <w:r>
        <w:rPr>
          <w:rFonts w:hint="cs"/>
          <w:rtl/>
          <w:lang w:eastAsia="he-IL"/>
        </w:rPr>
        <w:t>-</w:t>
      </w:r>
    </w:p>
    <w:p w:rsidR="00FF2198" w:rsidRDefault="00FF2198" w:rsidP="00FF2198">
      <w:pPr>
        <w:rPr>
          <w:rtl/>
          <w:lang w:eastAsia="he-IL"/>
        </w:rPr>
      </w:pPr>
      <w:bookmarkStart w:id="1209" w:name="_ETM_Q1_6113961"/>
      <w:bookmarkEnd w:id="1209"/>
    </w:p>
    <w:bookmarkStart w:id="1210" w:name="_ETM_Q1_6114248" w:displacedByCustomXml="next"/>
    <w:bookmarkEnd w:id="1210" w:displacedByCustomXml="next"/>
    <w:bookmarkStart w:id="1211" w:name="_ETM_Q1_6114518" w:displacedByCustomXml="next"/>
    <w:bookmarkEnd w:id="1211" w:displacedByCustomXml="next"/>
    <w:bookmarkStart w:id="1212" w:name="_ETM_Q1_6114700" w:displacedByCustomXml="next"/>
    <w:bookmarkEnd w:id="1212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94902840"/>
        <w:placeholder>
          <w:docPart w:val="DefaultPlaceholder_-1854013440"/>
        </w:placeholder>
        <w15:color w:val="993366"/>
      </w:sdtPr>
      <w:sdtEndPr/>
      <w:sdtContent>
        <w:p w:rsidR="00FF2198" w:rsidRDefault="00FF2198" w:rsidP="00FF2198">
          <w:pPr>
            <w:pStyle w:val="af6"/>
            <w:keepNext/>
            <w:rPr>
              <w:rtl/>
            </w:rPr>
          </w:pPr>
          <w:r w:rsidRPr="00FF2198">
            <w:rPr>
              <w:color w:val="000000"/>
              <w:rtl/>
            </w:rPr>
            <w:t xml:space="preserve">היו"ר </w:t>
          </w:r>
          <w:r w:rsidRPr="00FF2198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FF2198" w:rsidRDefault="00FF2198" w:rsidP="00FF2198">
      <w:pPr>
        <w:pStyle w:val="KeepWithNext"/>
        <w:rPr>
          <w:rtl/>
          <w:lang w:eastAsia="he-IL"/>
        </w:rPr>
      </w:pPr>
    </w:p>
    <w:p w:rsidR="00FF2198" w:rsidRPr="00FF2198" w:rsidRDefault="00FF2198" w:rsidP="00FF2198">
      <w:pPr>
        <w:rPr>
          <w:rtl/>
          <w:lang w:eastAsia="he-IL"/>
        </w:rPr>
      </w:pPr>
      <w:r w:rsidRPr="00B94C8C">
        <w:rPr>
          <w:rFonts w:hint="cs"/>
          <w:rtl/>
          <w:lang w:eastAsia="he-IL"/>
        </w:rPr>
        <w:t>ו</w:t>
      </w:r>
      <w:bookmarkStart w:id="1213" w:name="_ETM_Q1_6117239"/>
      <w:bookmarkEnd w:id="1213"/>
      <w:r w:rsidRPr="00B94C8C">
        <w:rPr>
          <w:rFonts w:hint="cs"/>
          <w:rtl/>
          <w:lang w:eastAsia="he-IL"/>
        </w:rPr>
        <w:t>יש בה חלקים שאנחנו אולי כן נאשר בשיטה של תמר.</w:t>
      </w:r>
      <w:r>
        <w:rPr>
          <w:rFonts w:hint="cs"/>
          <w:rtl/>
          <w:lang w:eastAsia="he-IL"/>
        </w:rPr>
        <w:t xml:space="preserve"> </w:t>
      </w:r>
    </w:p>
    <w:p w:rsidR="00150EC3" w:rsidRDefault="00150EC3" w:rsidP="00177DC2">
      <w:pPr>
        <w:rPr>
          <w:rtl/>
          <w:lang w:eastAsia="he-IL"/>
        </w:rPr>
      </w:pPr>
    </w:p>
    <w:bookmarkStart w:id="1214" w:name="_ETM_Q1_5977401" w:displacedByCustomXml="next"/>
    <w:bookmarkEnd w:id="1214" w:displacedByCustomXml="next"/>
    <w:sdt>
      <w:sdtPr>
        <w:rPr>
          <w:rFonts w:hint="cs"/>
          <w:rtl/>
          <w:lang w:eastAsia="he-IL"/>
        </w:rPr>
        <w:alias w:val="אורח"/>
        <w:tag w:val="&lt;ID&gt;&lt;/ID&gt;&lt;Name&gt;תמר קלהורה&lt;/Name&gt;&lt;Shortcut&gt;תמקל&lt;/Shortcut&gt;&lt;Title&gt;&lt;/Title&gt;"/>
        <w:id w:val="1517420123"/>
        <w:placeholder>
          <w:docPart w:val="DefaultPlaceholder_-1854013440"/>
        </w:placeholder>
        <w15:color w:val="993366"/>
      </w:sdtPr>
      <w:sdtEndPr/>
      <w:sdtContent>
        <w:p w:rsidR="00150EC3" w:rsidRDefault="00150EC3" w:rsidP="00150EC3">
          <w:pPr>
            <w:pStyle w:val="af9"/>
            <w:keepNext/>
            <w:rPr>
              <w:rtl/>
              <w:lang w:eastAsia="he-IL"/>
            </w:rPr>
          </w:pPr>
          <w:r w:rsidRPr="00150EC3">
            <w:rPr>
              <w:rStyle w:val="afd"/>
              <w:color w:val="000000"/>
              <w:rtl/>
            </w:rPr>
            <w:t xml:space="preserve">תמר </w:t>
          </w:r>
          <w:proofErr w:type="spellStart"/>
          <w:r w:rsidRPr="00150EC3">
            <w:rPr>
              <w:rStyle w:val="afd"/>
              <w:color w:val="000000"/>
              <w:rtl/>
            </w:rPr>
            <w:t>קלהורה</w:t>
          </w:r>
          <w:proofErr w:type="spellEnd"/>
          <w:r w:rsidRPr="00150EC3">
            <w:rPr>
              <w:rStyle w:val="afd"/>
              <w:color w:val="000000"/>
              <w:rtl/>
            </w:rPr>
            <w:t>:</w:t>
          </w:r>
        </w:p>
      </w:sdtContent>
    </w:sdt>
    <w:p w:rsidR="00150EC3" w:rsidRDefault="00150EC3" w:rsidP="00150EC3">
      <w:pPr>
        <w:pStyle w:val="KeepWithNext"/>
        <w:rPr>
          <w:rtl/>
          <w:lang w:eastAsia="he-IL"/>
        </w:rPr>
      </w:pPr>
    </w:p>
    <w:p w:rsidR="00177DC2" w:rsidRDefault="00B94C8C" w:rsidP="00150EC3">
      <w:pPr>
        <w:rPr>
          <w:rtl/>
          <w:lang w:eastAsia="he-IL"/>
        </w:rPr>
      </w:pPr>
      <w:bookmarkStart w:id="1215" w:name="_ETM_Q1_5979750"/>
      <w:bookmarkEnd w:id="1215"/>
      <w:r>
        <w:rPr>
          <w:rFonts w:hint="cs"/>
          <w:rtl/>
          <w:lang w:eastAsia="he-IL"/>
        </w:rPr>
        <w:t>אני מקבלת את ההצעה של היושב-ראש.</w:t>
      </w:r>
    </w:p>
    <w:p w:rsidR="00177DC2" w:rsidRDefault="00177DC2" w:rsidP="00177DC2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841852498"/>
        <w:placeholder>
          <w:docPart w:val="DefaultPlaceholder_-1854013440"/>
        </w:placeholder>
        <w15:color w:val="993366"/>
      </w:sdtPr>
      <w:sdtEndPr/>
      <w:sdtContent>
        <w:p w:rsidR="00177DC2" w:rsidRDefault="00177DC2" w:rsidP="00177DC2">
          <w:pPr>
            <w:pStyle w:val="af6"/>
            <w:keepNext/>
            <w:rPr>
              <w:rtl/>
            </w:rPr>
          </w:pPr>
          <w:r w:rsidRPr="00177DC2">
            <w:rPr>
              <w:rStyle w:val="afd"/>
              <w:color w:val="000000"/>
              <w:rtl/>
            </w:rPr>
            <w:t>היו"ר ניסן סלומינסקי</w:t>
          </w:r>
          <w:r w:rsidRPr="00177DC2">
            <w:rPr>
              <w:color w:val="000000"/>
              <w:rtl/>
            </w:rPr>
            <w:t>:</w:t>
          </w:r>
        </w:p>
      </w:sdtContent>
    </w:sdt>
    <w:p w:rsidR="00177DC2" w:rsidRDefault="00177DC2" w:rsidP="00177DC2">
      <w:pPr>
        <w:pStyle w:val="KeepWithNext"/>
        <w:rPr>
          <w:rtl/>
          <w:lang w:eastAsia="he-IL"/>
        </w:rPr>
      </w:pPr>
    </w:p>
    <w:p w:rsidR="00177DC2" w:rsidRDefault="00B94C8C" w:rsidP="00177DC2">
      <w:pPr>
        <w:rPr>
          <w:rtl/>
          <w:lang w:eastAsia="he-IL"/>
        </w:rPr>
      </w:pPr>
      <w:bookmarkStart w:id="1216" w:name="_ETM_Q1_6122266"/>
      <w:bookmarkEnd w:id="1216"/>
      <w:r>
        <w:rPr>
          <w:rFonts w:hint="cs"/>
          <w:rtl/>
          <w:lang w:eastAsia="he-IL"/>
        </w:rPr>
        <w:t xml:space="preserve">אני חושב שצריך לעשות את הפיצול, כי פה יש </w:t>
      </w:r>
      <w:bookmarkStart w:id="1217" w:name="_ETM_Q1_6125471"/>
      <w:bookmarkEnd w:id="1217"/>
      <w:r>
        <w:rPr>
          <w:rFonts w:hint="cs"/>
          <w:rtl/>
          <w:lang w:eastAsia="he-IL"/>
        </w:rPr>
        <w:t xml:space="preserve">הצעה נפרדת שאנחנו נדבר עליה גם. </w:t>
      </w:r>
      <w:r w:rsidR="00177DC2">
        <w:rPr>
          <w:rFonts w:hint="cs"/>
          <w:rtl/>
          <w:lang w:eastAsia="he-IL"/>
        </w:rPr>
        <w:t xml:space="preserve">מי בעד לפצל </w:t>
      </w:r>
      <w:r>
        <w:rPr>
          <w:rFonts w:hint="cs"/>
          <w:rtl/>
          <w:lang w:eastAsia="he-IL"/>
        </w:rPr>
        <w:t>את הצעת החוק הממשלתית לחלק שידבר על אופציות נוספות</w:t>
      </w:r>
      <w:bookmarkStart w:id="1218" w:name="_ETM_Q1_6133480"/>
      <w:bookmarkEnd w:id="1218"/>
      <w:r>
        <w:rPr>
          <w:rFonts w:hint="cs"/>
          <w:rtl/>
          <w:lang w:eastAsia="he-IL"/>
        </w:rPr>
        <w:t>?</w:t>
      </w:r>
    </w:p>
    <w:p w:rsidR="00B94C8C" w:rsidRDefault="00B94C8C" w:rsidP="00177DC2">
      <w:pPr>
        <w:rPr>
          <w:rtl/>
          <w:lang w:eastAsia="he-IL"/>
        </w:rPr>
      </w:pPr>
      <w:bookmarkStart w:id="1219" w:name="_ETM_Q1_6122029"/>
      <w:bookmarkEnd w:id="1219"/>
    </w:p>
    <w:p w:rsidR="00B94C8C" w:rsidRPr="00B94C8C" w:rsidRDefault="00B94C8C" w:rsidP="00B94C8C">
      <w:pPr>
        <w:ind w:firstLine="0"/>
        <w:rPr>
          <w:u w:val="single"/>
          <w:rtl/>
          <w:lang w:eastAsia="he-IL"/>
        </w:rPr>
      </w:pPr>
      <w:r w:rsidRPr="00B94C8C">
        <w:rPr>
          <w:rFonts w:hint="cs"/>
          <w:u w:val="single"/>
          <w:rtl/>
          <w:lang w:eastAsia="he-IL"/>
        </w:rPr>
        <w:t xml:space="preserve">נעמה </w:t>
      </w:r>
      <w:proofErr w:type="spellStart"/>
      <w:r w:rsidRPr="00B94C8C">
        <w:rPr>
          <w:rFonts w:hint="cs"/>
          <w:u w:val="single"/>
          <w:rtl/>
          <w:lang w:eastAsia="he-IL"/>
        </w:rPr>
        <w:t>מנחמי</w:t>
      </w:r>
      <w:proofErr w:type="spellEnd"/>
      <w:r w:rsidRPr="00B94C8C">
        <w:rPr>
          <w:rFonts w:hint="cs"/>
          <w:u w:val="single"/>
          <w:rtl/>
          <w:lang w:eastAsia="he-IL"/>
        </w:rPr>
        <w:t>:</w:t>
      </w:r>
    </w:p>
    <w:p w:rsidR="00B94C8C" w:rsidRDefault="00B94C8C" w:rsidP="00B94C8C">
      <w:pPr>
        <w:ind w:firstLine="0"/>
        <w:rPr>
          <w:u w:val="single"/>
          <w:rtl/>
          <w:lang w:eastAsia="he-IL"/>
        </w:rPr>
      </w:pPr>
    </w:p>
    <w:p w:rsidR="00B94C8C" w:rsidRDefault="00B94C8C" w:rsidP="00B94C8C">
      <w:pPr>
        <w:rPr>
          <w:rtl/>
          <w:lang w:eastAsia="he-IL"/>
        </w:rPr>
      </w:pPr>
      <w:r>
        <w:rPr>
          <w:rFonts w:hint="cs"/>
          <w:rtl/>
          <w:lang w:eastAsia="he-IL"/>
        </w:rPr>
        <w:t>הסדר המסגרת.</w:t>
      </w:r>
    </w:p>
    <w:p w:rsidR="00B94C8C" w:rsidRDefault="00B94C8C" w:rsidP="00B94C8C">
      <w:pPr>
        <w:rPr>
          <w:rtl/>
        </w:rPr>
      </w:pPr>
      <w:bookmarkStart w:id="1220" w:name="_ETM_Q1_6140616"/>
      <w:bookmarkEnd w:id="1220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588544893"/>
        <w:placeholder>
          <w:docPart w:val="DefaultPlaceholder_-1854013440"/>
        </w:placeholder>
        <w15:color w:val="993366"/>
      </w:sdtPr>
      <w:sdtEndPr/>
      <w:sdtContent>
        <w:p w:rsidR="00B94C8C" w:rsidRDefault="00B94C8C" w:rsidP="00B94C8C">
          <w:pPr>
            <w:pStyle w:val="af6"/>
            <w:keepNext/>
            <w:rPr>
              <w:rtl/>
            </w:rPr>
          </w:pPr>
          <w:r w:rsidRPr="00B94C8C">
            <w:rPr>
              <w:color w:val="000000"/>
              <w:rtl/>
            </w:rPr>
            <w:t xml:space="preserve">היו"ר </w:t>
          </w:r>
          <w:r w:rsidRPr="00B94C8C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B94C8C" w:rsidRDefault="00B94C8C" w:rsidP="00B94C8C">
      <w:pPr>
        <w:pStyle w:val="KeepWithNext"/>
        <w:rPr>
          <w:rtl/>
          <w:lang w:eastAsia="he-IL"/>
        </w:rPr>
      </w:pPr>
    </w:p>
    <w:p w:rsidR="00B94C8C" w:rsidRPr="00B94C8C" w:rsidRDefault="00B94C8C" w:rsidP="00B94C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הסדר מסגרת וכולי, שזה יהיה בגישה שתמר </w:t>
      </w:r>
      <w:bookmarkStart w:id="1221" w:name="_ETM_Q1_6144712"/>
      <w:bookmarkEnd w:id="1221"/>
      <w:r>
        <w:rPr>
          <w:rFonts w:hint="cs"/>
          <w:rtl/>
          <w:lang w:eastAsia="he-IL"/>
        </w:rPr>
        <w:t xml:space="preserve">הציגה, לבין הצעת החוק </w:t>
      </w:r>
      <w:r w:rsidR="005308ED">
        <w:rPr>
          <w:rFonts w:hint="cs"/>
          <w:rtl/>
          <w:lang w:eastAsia="he-IL"/>
        </w:rPr>
        <w:t xml:space="preserve">הממשלתית במקרה היחידני הזה. מי בעד </w:t>
      </w:r>
      <w:bookmarkStart w:id="1222" w:name="_ETM_Q1_6147092"/>
      <w:bookmarkEnd w:id="1222"/>
      <w:r w:rsidR="005308ED">
        <w:rPr>
          <w:rFonts w:hint="cs"/>
          <w:rtl/>
          <w:lang w:eastAsia="he-IL"/>
        </w:rPr>
        <w:t xml:space="preserve">לפצל </w:t>
      </w:r>
      <w:r w:rsidR="005308ED">
        <w:rPr>
          <w:rtl/>
          <w:lang w:eastAsia="he-IL"/>
        </w:rPr>
        <w:t>–</w:t>
      </w:r>
      <w:r w:rsidR="005308ED">
        <w:rPr>
          <w:rFonts w:hint="cs"/>
          <w:rtl/>
          <w:lang w:eastAsia="he-IL"/>
        </w:rPr>
        <w:t xml:space="preserve"> ירים את ידו.</w:t>
      </w:r>
    </w:p>
    <w:p w:rsidR="00B94C8C" w:rsidRDefault="00B94C8C" w:rsidP="00B94C8C">
      <w:pPr>
        <w:ind w:firstLine="0"/>
        <w:rPr>
          <w:rtl/>
          <w:lang w:eastAsia="he-IL"/>
        </w:rPr>
      </w:pPr>
    </w:p>
    <w:p w:rsidR="005308ED" w:rsidRPr="00B94C8C" w:rsidRDefault="005308ED" w:rsidP="00B94C8C">
      <w:pPr>
        <w:ind w:firstLine="0"/>
        <w:rPr>
          <w:rtl/>
          <w:lang w:eastAsia="he-IL"/>
        </w:rPr>
      </w:pPr>
    </w:p>
    <w:p w:rsidR="00177DC2" w:rsidRDefault="00177DC2" w:rsidP="00177DC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177DC2" w:rsidRDefault="00177DC2" w:rsidP="00177DC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 w:rsidR="005308ED">
        <w:rPr>
          <w:rFonts w:hint="cs"/>
          <w:rtl/>
          <w:lang w:eastAsia="he-IL"/>
        </w:rPr>
        <w:t>פיצול הצעת החוק</w:t>
      </w:r>
      <w:r w:rsidR="0020264D">
        <w:rPr>
          <w:rFonts w:hint="cs"/>
          <w:rtl/>
          <w:lang w:eastAsia="he-IL"/>
        </w:rPr>
        <w:t xml:space="preserve"> הממשלתית</w:t>
      </w:r>
      <w:r w:rsidR="005308E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פה אחד </w:t>
      </w:r>
    </w:p>
    <w:p w:rsidR="00177DC2" w:rsidRDefault="00177DC2" w:rsidP="00177DC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אין</w:t>
      </w:r>
    </w:p>
    <w:p w:rsidR="00177DC2" w:rsidRDefault="00177DC2" w:rsidP="00177DC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 xml:space="preserve">אין </w:t>
      </w:r>
    </w:p>
    <w:p w:rsidR="00177DC2" w:rsidRDefault="00177DC2" w:rsidP="005308ED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ההצעה </w:t>
      </w:r>
      <w:r w:rsidR="005308ED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תקבלה.</w:t>
      </w:r>
    </w:p>
    <w:p w:rsidR="00177DC2" w:rsidRDefault="00177DC2" w:rsidP="00177DC2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062682694"/>
        <w:placeholder>
          <w:docPart w:val="DefaultPlaceholder_-1854013440"/>
        </w:placeholder>
        <w15:color w:val="993366"/>
      </w:sdtPr>
      <w:sdtEndPr/>
      <w:sdtContent>
        <w:p w:rsidR="00177DC2" w:rsidRDefault="00177DC2" w:rsidP="00177DC2">
          <w:pPr>
            <w:pStyle w:val="af6"/>
            <w:keepNext/>
            <w:rPr>
              <w:rtl/>
            </w:rPr>
          </w:pPr>
          <w:r w:rsidRPr="00177DC2">
            <w:rPr>
              <w:rStyle w:val="afd"/>
              <w:color w:val="000000"/>
              <w:rtl/>
            </w:rPr>
            <w:t>היו"ר ניסן סלומינסקי</w:t>
          </w:r>
          <w:r w:rsidRPr="00177DC2">
            <w:rPr>
              <w:color w:val="000000"/>
              <w:rtl/>
            </w:rPr>
            <w:t>:</w:t>
          </w:r>
        </w:p>
      </w:sdtContent>
    </w:sdt>
    <w:p w:rsidR="00177DC2" w:rsidRDefault="00177DC2" w:rsidP="00177DC2">
      <w:pPr>
        <w:pStyle w:val="KeepWithNext"/>
        <w:rPr>
          <w:rtl/>
          <w:lang w:eastAsia="he-IL"/>
        </w:rPr>
      </w:pPr>
    </w:p>
    <w:p w:rsidR="00177DC2" w:rsidRDefault="005308ED" w:rsidP="005308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צריך לעבור לאישור המליאה. אנחנו ממשיכים את הדיון בהנחה </w:t>
      </w:r>
      <w:bookmarkStart w:id="1223" w:name="_ETM_Q1_6155062"/>
      <w:bookmarkEnd w:id="1223"/>
      <w:r>
        <w:rPr>
          <w:rFonts w:hint="cs"/>
          <w:rtl/>
          <w:lang w:eastAsia="he-IL"/>
        </w:rPr>
        <w:t xml:space="preserve">שהמליאה מאשרת את זה. ההצעה השנייה היא למזג את הצעת החוק הפרטית עם הצעת החוק הממשלתית היחידנית. </w:t>
      </w:r>
      <w:r w:rsidR="00177DC2">
        <w:rPr>
          <w:rFonts w:hint="cs"/>
          <w:rtl/>
          <w:lang w:eastAsia="he-IL"/>
        </w:rPr>
        <w:t xml:space="preserve">מי בעד </w:t>
      </w:r>
      <w:r>
        <w:rPr>
          <w:rFonts w:hint="cs"/>
          <w:rtl/>
          <w:lang w:eastAsia="he-IL"/>
        </w:rPr>
        <w:t xml:space="preserve">למזג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ירים את ידו. </w:t>
      </w:r>
    </w:p>
    <w:p w:rsidR="00210FA2" w:rsidRDefault="00210FA2" w:rsidP="005308ED">
      <w:pPr>
        <w:rPr>
          <w:rtl/>
          <w:lang w:eastAsia="he-IL"/>
        </w:rPr>
      </w:pPr>
    </w:p>
    <w:p w:rsidR="00177DC2" w:rsidRDefault="00177DC2" w:rsidP="00177DC2">
      <w:pPr>
        <w:rPr>
          <w:rtl/>
          <w:lang w:eastAsia="he-IL"/>
        </w:rPr>
      </w:pPr>
    </w:p>
    <w:p w:rsidR="00177DC2" w:rsidRDefault="00177DC2" w:rsidP="00177DC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177DC2" w:rsidRDefault="00177DC2" w:rsidP="00177DC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 w:rsidR="005308ED">
        <w:rPr>
          <w:rFonts w:hint="cs"/>
          <w:rtl/>
          <w:lang w:eastAsia="he-IL"/>
        </w:rPr>
        <w:t xml:space="preserve">מיזוג הצעת החוק הפרטית עם הצעת החוק הממשלתית </w:t>
      </w:r>
      <w:r>
        <w:rPr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פה אחד </w:t>
      </w:r>
    </w:p>
    <w:p w:rsidR="00177DC2" w:rsidRDefault="00177DC2" w:rsidP="00177DC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 w:rsidR="005308ED">
        <w:rPr>
          <w:rFonts w:hint="cs"/>
          <w:rtl/>
          <w:lang w:eastAsia="he-IL"/>
        </w:rPr>
        <w:t>אין</w:t>
      </w:r>
    </w:p>
    <w:p w:rsidR="00177DC2" w:rsidRDefault="00177DC2" w:rsidP="00177DC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 w:rsidR="005308ED">
        <w:rPr>
          <w:rFonts w:hint="cs"/>
          <w:rtl/>
          <w:lang w:eastAsia="he-IL"/>
        </w:rPr>
        <w:t>אין</w:t>
      </w:r>
    </w:p>
    <w:p w:rsidR="00177DC2" w:rsidRPr="00177DC2" w:rsidRDefault="005308ED" w:rsidP="00177DC2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ההצעה נתקבלה.</w:t>
      </w:r>
    </w:p>
    <w:p w:rsidR="00177DC2" w:rsidRDefault="00177DC2" w:rsidP="00177DC2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866181217"/>
        <w:placeholder>
          <w:docPart w:val="DefaultPlaceholder_-1854013440"/>
        </w:placeholder>
        <w15:color w:val="993366"/>
      </w:sdtPr>
      <w:sdtEndPr/>
      <w:sdtContent>
        <w:p w:rsidR="00177DC2" w:rsidRDefault="00177DC2" w:rsidP="00177DC2">
          <w:pPr>
            <w:pStyle w:val="af6"/>
            <w:keepNext/>
            <w:rPr>
              <w:rtl/>
            </w:rPr>
          </w:pPr>
          <w:r w:rsidRPr="00177DC2">
            <w:rPr>
              <w:rStyle w:val="afd"/>
              <w:color w:val="000000"/>
              <w:rtl/>
            </w:rPr>
            <w:t>היו"ר ניסן סלומינסקי</w:t>
          </w:r>
          <w:r w:rsidRPr="00177DC2">
            <w:rPr>
              <w:color w:val="000000"/>
              <w:rtl/>
            </w:rPr>
            <w:t>:</w:t>
          </w:r>
        </w:p>
      </w:sdtContent>
    </w:sdt>
    <w:p w:rsidR="00177DC2" w:rsidRDefault="00177DC2" w:rsidP="00177DC2">
      <w:pPr>
        <w:pStyle w:val="KeepWithNext"/>
        <w:rPr>
          <w:rtl/>
          <w:lang w:eastAsia="he-IL"/>
        </w:rPr>
      </w:pPr>
    </w:p>
    <w:p w:rsidR="00177DC2" w:rsidRDefault="004A20C5" w:rsidP="00177D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מוזג. </w:t>
      </w:r>
      <w:r w:rsidR="005D0826">
        <w:rPr>
          <w:rFonts w:hint="cs"/>
          <w:rtl/>
          <w:lang w:eastAsia="he-IL"/>
        </w:rPr>
        <w:t>עכשיו זה ברור, ועכשיו אנחנו נצביע מי בעד לקבל את הצעת החוק הזו. את צריכה להקריא.</w:t>
      </w:r>
    </w:p>
    <w:p w:rsidR="00177DC2" w:rsidRDefault="00177DC2" w:rsidP="00177DC2">
      <w:pPr>
        <w:rPr>
          <w:rtl/>
          <w:lang w:eastAsia="he-IL"/>
        </w:rPr>
      </w:pPr>
    </w:p>
    <w:p w:rsidR="00150EC3" w:rsidRPr="00B86E09" w:rsidRDefault="00150EC3" w:rsidP="00B86E09">
      <w:pPr>
        <w:ind w:firstLine="0"/>
        <w:rPr>
          <w:u w:val="single"/>
          <w:rtl/>
        </w:rPr>
      </w:pPr>
      <w:r w:rsidRPr="00B86E09">
        <w:rPr>
          <w:rFonts w:hint="cs"/>
          <w:u w:val="single"/>
          <w:rtl/>
        </w:rPr>
        <w:t xml:space="preserve">נעמה </w:t>
      </w:r>
      <w:proofErr w:type="spellStart"/>
      <w:r w:rsidRPr="00B86E09">
        <w:rPr>
          <w:rFonts w:hint="cs"/>
          <w:u w:val="single"/>
          <w:rtl/>
        </w:rPr>
        <w:t>מנחמי</w:t>
      </w:r>
      <w:proofErr w:type="spellEnd"/>
      <w:r w:rsidRPr="00B86E09">
        <w:rPr>
          <w:rFonts w:hint="cs"/>
          <w:u w:val="single"/>
          <w:rtl/>
        </w:rPr>
        <w:t>:</w:t>
      </w:r>
    </w:p>
    <w:p w:rsidR="00150EC3" w:rsidRDefault="00150EC3" w:rsidP="00554D6B">
      <w:pPr>
        <w:rPr>
          <w:rtl/>
        </w:rPr>
      </w:pPr>
    </w:p>
    <w:p w:rsidR="00177DC2" w:rsidRDefault="005D0826" w:rsidP="00177D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שכדאי גם להקריא וגם לדון בכמה </w:t>
      </w:r>
      <w:bookmarkStart w:id="1224" w:name="_ETM_Q1_6179364"/>
      <w:bookmarkEnd w:id="1224"/>
      <w:r>
        <w:rPr>
          <w:rFonts w:hint="cs"/>
          <w:rtl/>
          <w:lang w:eastAsia="he-IL"/>
        </w:rPr>
        <w:t>נושאים שעולים.</w:t>
      </w:r>
    </w:p>
    <w:p w:rsidR="00AA25AA" w:rsidRDefault="00AA25AA" w:rsidP="00177DC2">
      <w:pPr>
        <w:rPr>
          <w:rtl/>
          <w:lang w:eastAsia="he-IL"/>
        </w:rPr>
      </w:pPr>
    </w:p>
    <w:bookmarkStart w:id="1225" w:name="_ETM_Q1_6184762" w:displacedByCustomXml="next"/>
    <w:bookmarkEnd w:id="1225" w:displacedByCustomXml="next"/>
    <w:bookmarkStart w:id="1226" w:name="_ETM_Q1_6184483" w:displacedByCustomXml="next"/>
    <w:bookmarkEnd w:id="1226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882135772"/>
        <w:placeholder>
          <w:docPart w:val="DefaultPlaceholder_-1854013440"/>
        </w:placeholder>
        <w15:color w:val="993366"/>
      </w:sdtPr>
      <w:sdtEndPr/>
      <w:sdtContent>
        <w:p w:rsidR="005D0826" w:rsidRDefault="005D0826" w:rsidP="005D0826">
          <w:pPr>
            <w:pStyle w:val="af5"/>
            <w:keepNext/>
            <w:rPr>
              <w:rtl/>
            </w:rPr>
          </w:pPr>
          <w:r w:rsidRPr="005D0826">
            <w:rPr>
              <w:rStyle w:val="afd"/>
              <w:color w:val="000000"/>
              <w:rtl/>
            </w:rPr>
            <w:t>קריאה:</w:t>
          </w:r>
        </w:p>
      </w:sdtContent>
    </w:sdt>
    <w:p w:rsidR="005D0826" w:rsidRDefault="005D0826" w:rsidP="005D0826">
      <w:pPr>
        <w:pStyle w:val="KeepWithNext"/>
        <w:rPr>
          <w:rtl/>
          <w:lang w:eastAsia="he-IL"/>
        </w:rPr>
      </w:pPr>
    </w:p>
    <w:p w:rsidR="005D0826" w:rsidRDefault="005D0826" w:rsidP="005D08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אם אפשר גם להתייחס. </w:t>
      </w:r>
    </w:p>
    <w:p w:rsidR="005D0826" w:rsidRPr="005D0826" w:rsidRDefault="005D0826" w:rsidP="005D0826">
      <w:pPr>
        <w:rPr>
          <w:rtl/>
          <w:lang w:eastAsia="he-IL"/>
        </w:rPr>
      </w:pPr>
      <w:bookmarkStart w:id="1227" w:name="_ETM_Q1_6183776"/>
      <w:bookmarkStart w:id="1228" w:name="_ETM_Q1_6184123"/>
      <w:bookmarkEnd w:id="1227"/>
      <w:bookmarkEnd w:id="1228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909964920"/>
        <w:placeholder>
          <w:docPart w:val="DefaultPlaceholder_-1854013440"/>
        </w:placeholder>
        <w15:color w:val="993366"/>
      </w:sdtPr>
      <w:sdtEndPr/>
      <w:sdtContent>
        <w:p w:rsidR="00AA25AA" w:rsidRDefault="00AA25AA" w:rsidP="00AA25AA">
          <w:pPr>
            <w:pStyle w:val="af6"/>
            <w:keepNext/>
            <w:rPr>
              <w:rtl/>
            </w:rPr>
          </w:pPr>
          <w:r w:rsidRPr="00AA25AA">
            <w:rPr>
              <w:rStyle w:val="afd"/>
              <w:color w:val="000000"/>
              <w:rtl/>
            </w:rPr>
            <w:t>היו"ר ניסן סלומינסקי</w:t>
          </w:r>
          <w:r w:rsidRPr="00AA25AA">
            <w:rPr>
              <w:color w:val="000000"/>
              <w:rtl/>
            </w:rPr>
            <w:t>:</w:t>
          </w:r>
        </w:p>
      </w:sdtContent>
    </w:sdt>
    <w:p w:rsidR="00AA25AA" w:rsidRDefault="00AA25AA" w:rsidP="00AA25AA">
      <w:pPr>
        <w:pStyle w:val="KeepWithNext"/>
        <w:rPr>
          <w:rtl/>
          <w:lang w:eastAsia="he-IL"/>
        </w:rPr>
      </w:pPr>
    </w:p>
    <w:p w:rsidR="00AA25AA" w:rsidRDefault="005D0826" w:rsidP="00AA25AA">
      <w:pPr>
        <w:rPr>
          <w:rtl/>
          <w:lang w:eastAsia="he-IL"/>
        </w:rPr>
      </w:pPr>
      <w:r>
        <w:rPr>
          <w:rFonts w:hint="cs"/>
          <w:rtl/>
          <w:lang w:eastAsia="he-IL"/>
        </w:rPr>
        <w:t>בואי</w:t>
      </w:r>
      <w:r w:rsidR="00AA25AA">
        <w:rPr>
          <w:rFonts w:hint="cs"/>
          <w:rtl/>
          <w:lang w:eastAsia="he-IL"/>
        </w:rPr>
        <w:t xml:space="preserve"> נקריא קודם</w:t>
      </w:r>
      <w:r>
        <w:rPr>
          <w:rFonts w:hint="cs"/>
          <w:rtl/>
          <w:lang w:eastAsia="he-IL"/>
        </w:rPr>
        <w:t>, מה שבטוח.</w:t>
      </w:r>
      <w:r w:rsidR="00AA25AA">
        <w:rPr>
          <w:rFonts w:hint="cs"/>
          <w:rtl/>
          <w:lang w:eastAsia="he-IL"/>
        </w:rPr>
        <w:t xml:space="preserve"> אם </w:t>
      </w:r>
      <w:r>
        <w:rPr>
          <w:rFonts w:hint="cs"/>
          <w:rtl/>
          <w:lang w:eastAsia="he-IL"/>
        </w:rPr>
        <w:t xml:space="preserve">נראה שעובר הזמן, אני אצביע. קודם כל תקריאי, אחר כך </w:t>
      </w:r>
      <w:bookmarkStart w:id="1229" w:name="_ETM_Q1_6197484"/>
      <w:bookmarkEnd w:id="1229"/>
      <w:r>
        <w:rPr>
          <w:rFonts w:hint="cs"/>
          <w:rtl/>
          <w:lang w:eastAsia="he-IL"/>
        </w:rPr>
        <w:t>- - -</w:t>
      </w:r>
    </w:p>
    <w:p w:rsidR="005D0826" w:rsidRDefault="005D0826" w:rsidP="00B86E09">
      <w:pPr>
        <w:ind w:firstLine="0"/>
        <w:rPr>
          <w:u w:val="single"/>
          <w:rtl/>
        </w:rPr>
      </w:pPr>
    </w:p>
    <w:p w:rsidR="00C1590D" w:rsidRPr="00B86E09" w:rsidRDefault="00C1590D" w:rsidP="00B86E09">
      <w:pPr>
        <w:ind w:firstLine="0"/>
        <w:rPr>
          <w:u w:val="single"/>
          <w:rtl/>
        </w:rPr>
      </w:pPr>
      <w:r w:rsidRPr="00B86E09">
        <w:rPr>
          <w:rFonts w:hint="cs"/>
          <w:u w:val="single"/>
          <w:rtl/>
        </w:rPr>
        <w:t xml:space="preserve">נעמה </w:t>
      </w:r>
      <w:proofErr w:type="spellStart"/>
      <w:r w:rsidRPr="00B86E09">
        <w:rPr>
          <w:rFonts w:hint="cs"/>
          <w:u w:val="single"/>
          <w:rtl/>
        </w:rPr>
        <w:t>מנחמי</w:t>
      </w:r>
      <w:proofErr w:type="spellEnd"/>
      <w:r w:rsidRPr="00B86E09">
        <w:rPr>
          <w:rFonts w:hint="cs"/>
          <w:u w:val="single"/>
          <w:rtl/>
        </w:rPr>
        <w:t>:</w:t>
      </w:r>
    </w:p>
    <w:p w:rsidR="00C1590D" w:rsidRDefault="00C1590D" w:rsidP="00554D6B">
      <w:pPr>
        <w:rPr>
          <w:rtl/>
        </w:rPr>
      </w:pPr>
    </w:p>
    <w:p w:rsidR="005D0826" w:rsidRDefault="00AA25AA" w:rsidP="005D08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5D0826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רוצה להזכיר שמאחר שמיזגנו את הצע</w:t>
      </w:r>
      <w:r w:rsidR="005D082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החוק</w:t>
      </w:r>
      <w:r w:rsidR="005D08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נמצאים </w:t>
      </w:r>
      <w:r w:rsidR="005D0826">
        <w:rPr>
          <w:rFonts w:hint="cs"/>
          <w:rtl/>
          <w:lang w:eastAsia="he-IL"/>
        </w:rPr>
        <w:t>בהכנה ל</w:t>
      </w:r>
      <w:r>
        <w:rPr>
          <w:rFonts w:hint="cs"/>
          <w:rtl/>
          <w:lang w:eastAsia="he-IL"/>
        </w:rPr>
        <w:t xml:space="preserve">שנייה שלישית </w:t>
      </w:r>
      <w:r w:rsidR="005D0826">
        <w:rPr>
          <w:rFonts w:hint="cs"/>
          <w:rtl/>
          <w:lang w:eastAsia="he-IL"/>
        </w:rPr>
        <w:t xml:space="preserve">ולא בהכנה לראשונה, הגם שמדובר בהצעת </w:t>
      </w:r>
      <w:bookmarkStart w:id="1230" w:name="_ETM_Q1_6206155"/>
      <w:bookmarkEnd w:id="1230"/>
      <w:r w:rsidR="005D0826">
        <w:rPr>
          <w:rFonts w:hint="cs"/>
          <w:rtl/>
          <w:lang w:eastAsia="he-IL"/>
        </w:rPr>
        <w:t xml:space="preserve">חוק פרטית. </w:t>
      </w:r>
    </w:p>
    <w:p w:rsidR="005D0826" w:rsidRDefault="005D0826" w:rsidP="005D0826">
      <w:pPr>
        <w:rPr>
          <w:rtl/>
          <w:lang w:eastAsia="he-IL"/>
        </w:rPr>
      </w:pPr>
      <w:bookmarkStart w:id="1231" w:name="_ETM_Q1_6204510"/>
      <w:bookmarkStart w:id="1232" w:name="_ETM_Q1_6205216"/>
      <w:bookmarkEnd w:id="1231"/>
      <w:bookmarkEnd w:id="1232"/>
    </w:p>
    <w:bookmarkStart w:id="1233" w:name="_ETM_Q1_6205962" w:displacedByCustomXml="next"/>
    <w:bookmarkEnd w:id="1233" w:displacedByCustomXml="next"/>
    <w:bookmarkStart w:id="1234" w:name="_ETM_Q1_6205835" w:displacedByCustomXml="next"/>
    <w:bookmarkEnd w:id="1234" w:displacedByCustomXml="next"/>
    <w:bookmarkStart w:id="1235" w:name="_ETM_Q1_6205592" w:displacedByCustomXml="next"/>
    <w:bookmarkEnd w:id="1235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609824652"/>
        <w:placeholder>
          <w:docPart w:val="DefaultPlaceholder_-1854013440"/>
        </w:placeholder>
        <w15:color w:val="993366"/>
      </w:sdtPr>
      <w:sdtEndPr/>
      <w:sdtContent>
        <w:p w:rsidR="005D0826" w:rsidRDefault="005D0826" w:rsidP="005D0826">
          <w:pPr>
            <w:pStyle w:val="af6"/>
            <w:keepNext/>
            <w:rPr>
              <w:rtl/>
            </w:rPr>
          </w:pPr>
          <w:r w:rsidRPr="005D0826">
            <w:rPr>
              <w:color w:val="000000"/>
              <w:rtl/>
            </w:rPr>
            <w:t xml:space="preserve">היו"ר </w:t>
          </w:r>
          <w:r w:rsidRPr="005D0826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5D0826" w:rsidRDefault="005D0826" w:rsidP="005D0826">
      <w:pPr>
        <w:pStyle w:val="KeepWithNext"/>
        <w:rPr>
          <w:rtl/>
          <w:lang w:eastAsia="he-IL"/>
        </w:rPr>
      </w:pPr>
    </w:p>
    <w:p w:rsidR="005D0826" w:rsidRDefault="005D0826" w:rsidP="005D08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ודאי, זה הרווח הגדול שלה. </w:t>
      </w:r>
    </w:p>
    <w:p w:rsidR="005D0826" w:rsidRDefault="005D0826" w:rsidP="005D0826">
      <w:pPr>
        <w:rPr>
          <w:rtl/>
          <w:lang w:eastAsia="he-IL"/>
        </w:rPr>
      </w:pPr>
    </w:p>
    <w:p w:rsidR="005D0826" w:rsidRPr="00B86E09" w:rsidRDefault="005D0826" w:rsidP="00B86E09">
      <w:pPr>
        <w:ind w:firstLine="0"/>
        <w:rPr>
          <w:u w:val="single"/>
          <w:rtl/>
        </w:rPr>
      </w:pPr>
      <w:r w:rsidRPr="00B86E09">
        <w:rPr>
          <w:rFonts w:hint="cs"/>
          <w:u w:val="single"/>
          <w:rtl/>
        </w:rPr>
        <w:t xml:space="preserve">נעמה </w:t>
      </w:r>
      <w:proofErr w:type="spellStart"/>
      <w:r w:rsidRPr="00B86E09">
        <w:rPr>
          <w:rFonts w:hint="cs"/>
          <w:u w:val="single"/>
          <w:rtl/>
        </w:rPr>
        <w:t>מנחמי</w:t>
      </w:r>
      <w:proofErr w:type="spellEnd"/>
      <w:r w:rsidRPr="00B86E09">
        <w:rPr>
          <w:rFonts w:hint="cs"/>
          <w:u w:val="single"/>
          <w:rtl/>
        </w:rPr>
        <w:t>:</w:t>
      </w:r>
    </w:p>
    <w:p w:rsidR="005D0826" w:rsidRDefault="005D0826" w:rsidP="00554D6B">
      <w:pPr>
        <w:rPr>
          <w:rtl/>
        </w:rPr>
      </w:pPr>
    </w:p>
    <w:p w:rsidR="00AA25AA" w:rsidRDefault="005D0826" w:rsidP="00210F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שמה את הדברים על השולחן כדי </w:t>
      </w:r>
      <w:bookmarkStart w:id="1236" w:name="_ETM_Q1_6210398"/>
      <w:bookmarkEnd w:id="1236"/>
      <w:r>
        <w:rPr>
          <w:rFonts w:hint="cs"/>
          <w:rtl/>
          <w:lang w:eastAsia="he-IL"/>
        </w:rPr>
        <w:t xml:space="preserve">שנדון בכובד ראש. </w:t>
      </w:r>
      <w:bookmarkStart w:id="1237" w:name="_ETM_Q1_6204938"/>
      <w:bookmarkEnd w:id="1237"/>
      <w:r w:rsidR="00AA25AA">
        <w:rPr>
          <w:rFonts w:hint="cs"/>
          <w:rtl/>
          <w:lang w:eastAsia="he-IL"/>
        </w:rPr>
        <w:t xml:space="preserve">אין עוד דיון </w:t>
      </w:r>
      <w:r>
        <w:rPr>
          <w:rFonts w:hint="cs"/>
          <w:rtl/>
          <w:lang w:eastAsia="he-IL"/>
        </w:rPr>
        <w:t xml:space="preserve">שלקראתו </w:t>
      </w:r>
      <w:r w:rsidR="00AA25AA">
        <w:rPr>
          <w:rFonts w:hint="cs"/>
          <w:rtl/>
          <w:lang w:eastAsia="he-IL"/>
        </w:rPr>
        <w:t xml:space="preserve">נוכל </w:t>
      </w:r>
      <w:r>
        <w:rPr>
          <w:rFonts w:hint="cs"/>
          <w:rtl/>
          <w:lang w:eastAsia="he-IL"/>
        </w:rPr>
        <w:t>ללבן את הדברים.</w:t>
      </w:r>
    </w:p>
    <w:p w:rsidR="00AA25AA" w:rsidRDefault="00AA25AA" w:rsidP="00AA25AA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303746408"/>
        <w:placeholder>
          <w:docPart w:val="DefaultPlaceholder_-1854013440"/>
        </w:placeholder>
        <w15:color w:val="993366"/>
      </w:sdtPr>
      <w:sdtEndPr/>
      <w:sdtContent>
        <w:p w:rsidR="00AA25AA" w:rsidRDefault="00AA25AA" w:rsidP="00AA25AA">
          <w:pPr>
            <w:pStyle w:val="af6"/>
            <w:keepNext/>
            <w:rPr>
              <w:rtl/>
            </w:rPr>
          </w:pPr>
          <w:r w:rsidRPr="00AA25AA">
            <w:rPr>
              <w:rStyle w:val="afd"/>
              <w:color w:val="000000"/>
              <w:rtl/>
            </w:rPr>
            <w:t>היו"ר ניסן סלומינסקי</w:t>
          </w:r>
          <w:r w:rsidRPr="00AA25AA">
            <w:rPr>
              <w:color w:val="000000"/>
              <w:rtl/>
            </w:rPr>
            <w:t>:</w:t>
          </w:r>
        </w:p>
      </w:sdtContent>
    </w:sdt>
    <w:p w:rsidR="00AA25AA" w:rsidRDefault="00AA25AA" w:rsidP="00AA25AA">
      <w:pPr>
        <w:pStyle w:val="KeepWithNext"/>
        <w:rPr>
          <w:rtl/>
          <w:lang w:eastAsia="he-IL"/>
        </w:rPr>
      </w:pPr>
    </w:p>
    <w:p w:rsidR="00AA25AA" w:rsidRDefault="00AA25AA" w:rsidP="005D08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קיימנו </w:t>
      </w:r>
      <w:r w:rsidR="005D0826">
        <w:rPr>
          <w:rFonts w:hint="cs"/>
          <w:rtl/>
          <w:lang w:eastAsia="he-IL"/>
        </w:rPr>
        <w:t>כאן דיון מאוד ממצה, אני חושב.</w:t>
      </w:r>
    </w:p>
    <w:p w:rsidR="00AA25AA" w:rsidRDefault="00AA25AA" w:rsidP="00AA25AA">
      <w:pPr>
        <w:rPr>
          <w:rtl/>
          <w:lang w:eastAsia="he-IL"/>
        </w:rPr>
      </w:pPr>
    </w:p>
    <w:p w:rsidR="00150EC3" w:rsidRPr="00B86E09" w:rsidRDefault="00150EC3" w:rsidP="00B86E09">
      <w:pPr>
        <w:ind w:firstLine="0"/>
        <w:rPr>
          <w:u w:val="single"/>
          <w:rtl/>
        </w:rPr>
      </w:pPr>
      <w:r w:rsidRPr="00B86E09">
        <w:rPr>
          <w:rFonts w:hint="cs"/>
          <w:u w:val="single"/>
          <w:rtl/>
        </w:rPr>
        <w:t xml:space="preserve">נעמה </w:t>
      </w:r>
      <w:proofErr w:type="spellStart"/>
      <w:r w:rsidRPr="00B86E09">
        <w:rPr>
          <w:rFonts w:hint="cs"/>
          <w:u w:val="single"/>
          <w:rtl/>
        </w:rPr>
        <w:t>מנחמי</w:t>
      </w:r>
      <w:proofErr w:type="spellEnd"/>
      <w:r w:rsidRPr="00B86E09">
        <w:rPr>
          <w:rFonts w:hint="cs"/>
          <w:u w:val="single"/>
          <w:rtl/>
        </w:rPr>
        <w:t>:</w:t>
      </w:r>
    </w:p>
    <w:p w:rsidR="00150EC3" w:rsidRDefault="00150EC3" w:rsidP="00554D6B">
      <w:pPr>
        <w:rPr>
          <w:rtl/>
        </w:rPr>
      </w:pPr>
    </w:p>
    <w:p w:rsidR="00AA25AA" w:rsidRDefault="005D0826" w:rsidP="00AA25A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1238" w:name="_ETM_Q1_6217246"/>
      <w:bookmarkEnd w:id="1238"/>
      <w:r>
        <w:rPr>
          <w:rFonts w:hint="cs"/>
          <w:rtl/>
          <w:lang w:eastAsia="he-IL"/>
        </w:rPr>
        <w:t xml:space="preserve"> חושבת שקיימנו דיון מאוד ממצה בשאלה מאוד ספציפית. </w:t>
      </w:r>
      <w:r w:rsidR="00AA25AA">
        <w:rPr>
          <w:rFonts w:hint="cs"/>
          <w:rtl/>
          <w:lang w:eastAsia="he-IL"/>
        </w:rPr>
        <w:t xml:space="preserve">הנושא </w:t>
      </w:r>
      <w:r>
        <w:rPr>
          <w:rFonts w:hint="cs"/>
          <w:rtl/>
          <w:lang w:eastAsia="he-IL"/>
        </w:rPr>
        <w:t>כשלעצמו הוא נושא מורכב מאוד שמעלה עוד הרבה מאוד שאלות.</w:t>
      </w:r>
    </w:p>
    <w:p w:rsidR="00AA25AA" w:rsidRDefault="00AA25AA" w:rsidP="00AA25AA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013412688"/>
        <w:placeholder>
          <w:docPart w:val="DefaultPlaceholder_-1854013440"/>
        </w:placeholder>
        <w15:color w:val="993366"/>
      </w:sdtPr>
      <w:sdtEndPr/>
      <w:sdtContent>
        <w:p w:rsidR="00AA25AA" w:rsidRDefault="00AA25AA" w:rsidP="00AA25AA">
          <w:pPr>
            <w:pStyle w:val="af6"/>
            <w:keepNext/>
            <w:rPr>
              <w:rtl/>
            </w:rPr>
          </w:pPr>
          <w:r w:rsidRPr="00AA25AA">
            <w:rPr>
              <w:rStyle w:val="afd"/>
              <w:color w:val="000000"/>
              <w:rtl/>
            </w:rPr>
            <w:t>היו"ר ניסן סלומינסקי</w:t>
          </w:r>
          <w:r w:rsidRPr="00AA25AA">
            <w:rPr>
              <w:color w:val="000000"/>
              <w:rtl/>
            </w:rPr>
            <w:t>:</w:t>
          </w:r>
        </w:p>
      </w:sdtContent>
    </w:sdt>
    <w:p w:rsidR="00AA25AA" w:rsidRDefault="00AA25AA" w:rsidP="00AA25AA">
      <w:pPr>
        <w:pStyle w:val="KeepWithNext"/>
        <w:rPr>
          <w:rtl/>
          <w:lang w:eastAsia="he-IL"/>
        </w:rPr>
      </w:pPr>
    </w:p>
    <w:p w:rsidR="00AA25AA" w:rsidRDefault="00EA6768" w:rsidP="00EA6768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מציע ש</w:t>
      </w:r>
      <w:r w:rsidR="00AA25AA">
        <w:rPr>
          <w:rFonts w:hint="cs"/>
          <w:rtl/>
          <w:lang w:eastAsia="he-IL"/>
        </w:rPr>
        <w:t xml:space="preserve">תקריאי קודם כל את </w:t>
      </w:r>
      <w:r>
        <w:rPr>
          <w:rFonts w:hint="cs"/>
          <w:rtl/>
          <w:lang w:eastAsia="he-IL"/>
        </w:rPr>
        <w:t xml:space="preserve">הצעת </w:t>
      </w:r>
      <w:r w:rsidR="00AA25AA">
        <w:rPr>
          <w:rFonts w:hint="cs"/>
          <w:rtl/>
          <w:lang w:eastAsia="he-IL"/>
        </w:rPr>
        <w:t xml:space="preserve">החוק, </w:t>
      </w:r>
      <w:r>
        <w:rPr>
          <w:rFonts w:hint="cs"/>
          <w:rtl/>
          <w:lang w:eastAsia="he-IL"/>
        </w:rPr>
        <w:t>שנדע ע</w:t>
      </w:r>
      <w:bookmarkStart w:id="1239" w:name="_ETM_Q1_6232441"/>
      <w:bookmarkEnd w:id="1239"/>
      <w:r>
        <w:rPr>
          <w:rFonts w:hint="cs"/>
          <w:rtl/>
          <w:lang w:eastAsia="he-IL"/>
        </w:rPr>
        <w:t xml:space="preserve">ל מה אנחנו מדברים. אחר כך, אם יהיה זמן, נשמע גם את ההערות. </w:t>
      </w:r>
      <w:bookmarkStart w:id="1240" w:name="_ETM_Q1_6238844"/>
      <w:bookmarkEnd w:id="1240"/>
    </w:p>
    <w:p w:rsidR="00150EC3" w:rsidRDefault="00150EC3" w:rsidP="00AA25AA">
      <w:pPr>
        <w:rPr>
          <w:rtl/>
          <w:lang w:eastAsia="he-IL"/>
        </w:rPr>
      </w:pPr>
    </w:p>
    <w:bookmarkStart w:id="1241" w:name="_ETM_Q1_5990472" w:displacedByCustomXml="next"/>
    <w:bookmarkEnd w:id="1241" w:displacedByCustomXml="next"/>
    <w:sdt>
      <w:sdtPr>
        <w:rPr>
          <w:rFonts w:hint="cs"/>
          <w:rtl/>
          <w:lang w:eastAsia="he-IL"/>
        </w:rPr>
        <w:alias w:val="אורח"/>
        <w:tag w:val="&lt;ID&gt;&lt;/ID&gt;&lt;Name&gt;תמר קלהורה&lt;/Name&gt;&lt;Shortcut&gt;תמקל&lt;/Shortcut&gt;&lt;Title&gt;&lt;/Title&gt;"/>
        <w:id w:val="2134520582"/>
        <w:placeholder>
          <w:docPart w:val="DefaultPlaceholder_-1854013440"/>
        </w:placeholder>
        <w15:color w:val="993366"/>
      </w:sdtPr>
      <w:sdtEndPr/>
      <w:sdtContent>
        <w:p w:rsidR="00150EC3" w:rsidRDefault="00150EC3" w:rsidP="00150EC3">
          <w:pPr>
            <w:pStyle w:val="af9"/>
            <w:keepNext/>
            <w:rPr>
              <w:rtl/>
              <w:lang w:eastAsia="he-IL"/>
            </w:rPr>
          </w:pPr>
          <w:r w:rsidRPr="00150EC3">
            <w:rPr>
              <w:rStyle w:val="afd"/>
              <w:color w:val="000000"/>
              <w:rtl/>
            </w:rPr>
            <w:t xml:space="preserve">תמר </w:t>
          </w:r>
          <w:proofErr w:type="spellStart"/>
          <w:r w:rsidRPr="00150EC3">
            <w:rPr>
              <w:rStyle w:val="afd"/>
              <w:color w:val="000000"/>
              <w:rtl/>
            </w:rPr>
            <w:t>קלהורה</w:t>
          </w:r>
          <w:proofErr w:type="spellEnd"/>
          <w:r w:rsidRPr="00150EC3">
            <w:rPr>
              <w:rStyle w:val="afd"/>
              <w:color w:val="000000"/>
              <w:rtl/>
            </w:rPr>
            <w:t>:</w:t>
          </w:r>
        </w:p>
      </w:sdtContent>
    </w:sdt>
    <w:p w:rsidR="00150EC3" w:rsidRDefault="00150EC3" w:rsidP="00150EC3">
      <w:pPr>
        <w:pStyle w:val="KeepWithNext"/>
        <w:rPr>
          <w:rtl/>
          <w:lang w:eastAsia="he-IL"/>
        </w:rPr>
      </w:pPr>
    </w:p>
    <w:p w:rsidR="00AA25AA" w:rsidRDefault="00AA25AA" w:rsidP="00150EC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 מקריאה, נעמה, את הנוסח שאת הכנת?</w:t>
      </w:r>
    </w:p>
    <w:p w:rsidR="00AA25AA" w:rsidRDefault="00AA25AA" w:rsidP="00150EC3">
      <w:pPr>
        <w:rPr>
          <w:rtl/>
          <w:lang w:eastAsia="he-IL"/>
        </w:rPr>
      </w:pPr>
      <w:bookmarkStart w:id="1242" w:name="_ETM_Q1_5993183"/>
      <w:bookmarkEnd w:id="1242"/>
    </w:p>
    <w:p w:rsidR="00150EC3" w:rsidRPr="00B86E09" w:rsidRDefault="00150EC3" w:rsidP="00B86E09">
      <w:pPr>
        <w:ind w:firstLine="0"/>
        <w:rPr>
          <w:u w:val="single"/>
          <w:rtl/>
        </w:rPr>
      </w:pPr>
      <w:r w:rsidRPr="00B86E09">
        <w:rPr>
          <w:rFonts w:hint="cs"/>
          <w:u w:val="single"/>
          <w:rtl/>
        </w:rPr>
        <w:t xml:space="preserve">נעמה </w:t>
      </w:r>
      <w:proofErr w:type="spellStart"/>
      <w:r w:rsidRPr="00B86E09">
        <w:rPr>
          <w:rFonts w:hint="cs"/>
          <w:u w:val="single"/>
          <w:rtl/>
        </w:rPr>
        <w:t>מנחמי</w:t>
      </w:r>
      <w:proofErr w:type="spellEnd"/>
      <w:r w:rsidRPr="00B86E09">
        <w:rPr>
          <w:rFonts w:hint="cs"/>
          <w:u w:val="single"/>
          <w:rtl/>
        </w:rPr>
        <w:t>:</w:t>
      </w:r>
    </w:p>
    <w:p w:rsidR="00150EC3" w:rsidRDefault="00150EC3" w:rsidP="00554D6B">
      <w:pPr>
        <w:rPr>
          <w:rtl/>
        </w:rPr>
      </w:pPr>
    </w:p>
    <w:p w:rsidR="00AA25AA" w:rsidRDefault="00EA6768" w:rsidP="00EA6768">
      <w:pPr>
        <w:rPr>
          <w:rtl/>
          <w:lang w:eastAsia="he-IL"/>
        </w:rPr>
      </w:pPr>
      <w:r>
        <w:rPr>
          <w:rFonts w:hint="cs"/>
          <w:rtl/>
          <w:lang w:eastAsia="he-IL"/>
        </w:rPr>
        <w:t>את הנוסח המשולב שנמצא בע"מ 6 של מסמך ההכנה.</w:t>
      </w:r>
      <w:r w:rsidR="00DA4AEF">
        <w:rPr>
          <w:rFonts w:hint="cs"/>
          <w:rtl/>
          <w:lang w:eastAsia="he-IL"/>
        </w:rPr>
        <w:t xml:space="preserve"> </w:t>
      </w:r>
    </w:p>
    <w:p w:rsidR="00EA6768" w:rsidRDefault="00EA6768" w:rsidP="00EA6768">
      <w:pPr>
        <w:ind w:firstLine="0"/>
        <w:rPr>
          <w:rtl/>
          <w:lang w:eastAsia="he-IL"/>
        </w:rPr>
      </w:pPr>
      <w:bookmarkStart w:id="1243" w:name="_ETM_Q1_6260802"/>
      <w:bookmarkEnd w:id="1243"/>
      <w:r>
        <w:rPr>
          <w:rtl/>
          <w:lang w:eastAsia="he-IL"/>
        </w:rPr>
        <w:tab/>
      </w:r>
    </w:p>
    <w:p w:rsidR="00EA6768" w:rsidRDefault="00EA6768" w:rsidP="00FD6FF4">
      <w:pPr>
        <w:spacing w:line="360" w:lineRule="auto"/>
        <w:rPr>
          <w:rtl/>
          <w:lang w:eastAsia="he-IL"/>
        </w:rPr>
      </w:pPr>
      <w:bookmarkStart w:id="1244" w:name="_ETM_Q1_6261148"/>
      <w:bookmarkStart w:id="1245" w:name="_ETM_Q1_6261395"/>
      <w:bookmarkStart w:id="1246" w:name="_ETM_Q1_6261567"/>
      <w:bookmarkEnd w:id="1244"/>
      <w:bookmarkEnd w:id="1245"/>
      <w:bookmarkEnd w:id="1246"/>
      <w:r>
        <w:rPr>
          <w:rFonts w:hint="cs"/>
          <w:rtl/>
          <w:lang w:eastAsia="he-IL"/>
        </w:rPr>
        <w:t>"</w:t>
      </w:r>
      <w:r w:rsidRPr="00EA6768">
        <w:rPr>
          <w:rtl/>
          <w:lang w:eastAsia="he-IL"/>
        </w:rPr>
        <w:t xml:space="preserve">חוק בתי המשפט </w:t>
      </w:r>
      <w:r>
        <w:rPr>
          <w:rFonts w:hint="cs"/>
          <w:rtl/>
          <w:lang w:eastAsia="he-IL"/>
        </w:rPr>
        <w:t>(</w:t>
      </w:r>
      <w:r>
        <w:rPr>
          <w:rtl/>
          <w:lang w:eastAsia="he-IL"/>
        </w:rPr>
        <w:t>תיקון מס'...</w:t>
      </w:r>
      <w:r>
        <w:rPr>
          <w:rFonts w:hint="cs"/>
          <w:rtl/>
          <w:lang w:eastAsia="he-IL"/>
        </w:rPr>
        <w:t xml:space="preserve">)"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כשנדע, נוסיף</w:t>
      </w:r>
      <w:r w:rsidRPr="00EA676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 "</w:t>
      </w:r>
      <w:proofErr w:type="spellStart"/>
      <w:r>
        <w:rPr>
          <w:rtl/>
          <w:lang w:eastAsia="he-IL"/>
        </w:rPr>
        <w:t>התשע"</w:t>
      </w:r>
      <w:r>
        <w:rPr>
          <w:rFonts w:hint="cs"/>
          <w:rtl/>
          <w:lang w:eastAsia="he-IL"/>
        </w:rPr>
        <w:t>ח</w:t>
      </w:r>
      <w:proofErr w:type="spellEnd"/>
      <w:r>
        <w:rPr>
          <w:rtl/>
          <w:lang w:eastAsia="he-IL"/>
        </w:rPr>
        <w:t>–201</w:t>
      </w:r>
      <w:r>
        <w:rPr>
          <w:rFonts w:hint="cs"/>
          <w:rtl/>
          <w:lang w:eastAsia="he-IL"/>
        </w:rPr>
        <w:t>8</w:t>
      </w:r>
    </w:p>
    <w:p w:rsidR="00210FA2" w:rsidRDefault="00210FA2" w:rsidP="00FD6FF4">
      <w:pPr>
        <w:spacing w:line="360" w:lineRule="auto"/>
        <w:rPr>
          <w:rtl/>
          <w:lang w:eastAsia="he-IL"/>
        </w:rPr>
      </w:pPr>
      <w:r>
        <w:rPr>
          <w:rFonts w:hint="cs"/>
          <w:rtl/>
          <w:lang w:eastAsia="he-IL"/>
        </w:rPr>
        <w:t>הוספת סעיף 108א.</w:t>
      </w:r>
    </w:p>
    <w:p w:rsidR="00EA6768" w:rsidRDefault="00EA6768" w:rsidP="00FD6FF4">
      <w:pPr>
        <w:spacing w:line="360" w:lineRule="auto"/>
        <w:rPr>
          <w:rtl/>
          <w:lang w:eastAsia="he-IL"/>
        </w:rPr>
      </w:pPr>
      <w:r>
        <w:rPr>
          <w:rFonts w:hint="cs"/>
          <w:rtl/>
          <w:lang w:eastAsia="he-IL"/>
        </w:rPr>
        <w:t>1.</w:t>
      </w:r>
      <w:r>
        <w:rPr>
          <w:rtl/>
          <w:lang w:eastAsia="he-IL"/>
        </w:rPr>
        <w:tab/>
      </w:r>
      <w:r w:rsidRPr="00EA6768">
        <w:rPr>
          <w:rtl/>
          <w:lang w:eastAsia="he-IL"/>
        </w:rPr>
        <w:t xml:space="preserve">בחוק בתי המשפט </w:t>
      </w:r>
      <w:r>
        <w:rPr>
          <w:rFonts w:hint="cs"/>
          <w:rtl/>
          <w:lang w:eastAsia="he-IL"/>
        </w:rPr>
        <w:t>[</w:t>
      </w:r>
      <w:r w:rsidRPr="00EA6768">
        <w:rPr>
          <w:rtl/>
          <w:lang w:eastAsia="he-IL"/>
        </w:rPr>
        <w:t>נוסח משולב</w:t>
      </w:r>
      <w:r>
        <w:rPr>
          <w:rFonts w:hint="cs"/>
          <w:rtl/>
          <w:lang w:eastAsia="he-IL"/>
        </w:rPr>
        <w:t>]</w:t>
      </w:r>
      <w:r w:rsidRPr="00EA6768">
        <w:rPr>
          <w:rtl/>
          <w:lang w:eastAsia="he-IL"/>
        </w:rPr>
        <w:t xml:space="preserve">, </w:t>
      </w:r>
      <w:proofErr w:type="spellStart"/>
      <w:r w:rsidRPr="00EA6768">
        <w:rPr>
          <w:rtl/>
          <w:lang w:eastAsia="he-IL"/>
        </w:rPr>
        <w:t>התשמ"ד</w:t>
      </w:r>
      <w:proofErr w:type="spellEnd"/>
      <w:r w:rsidRPr="00EA6768">
        <w:rPr>
          <w:rtl/>
          <w:lang w:eastAsia="he-IL"/>
        </w:rPr>
        <w:t>–1984</w:t>
      </w:r>
      <w:r>
        <w:rPr>
          <w:rFonts w:hint="cs"/>
          <w:rtl/>
          <w:lang w:eastAsia="he-IL"/>
        </w:rPr>
        <w:t xml:space="preserve"> (להלן </w:t>
      </w:r>
      <w:r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החוק העיקרי), אחרי סעיף 108 יבוא:</w:t>
      </w:r>
    </w:p>
    <w:p w:rsidR="00EA6768" w:rsidRDefault="00EA6768" w:rsidP="00FD6FF4">
      <w:pPr>
        <w:spacing w:line="360" w:lineRule="auto"/>
        <w:rPr>
          <w:rtl/>
          <w:lang w:eastAsia="he-IL"/>
        </w:rPr>
      </w:pPr>
      <w:bookmarkStart w:id="1247" w:name="_ETM_Q1_6279095"/>
      <w:bookmarkStart w:id="1248" w:name="_ETM_Q1_6279547"/>
      <w:bookmarkEnd w:id="1247"/>
      <w:bookmarkEnd w:id="1248"/>
      <w:r>
        <w:rPr>
          <w:rtl/>
          <w:lang w:eastAsia="he-IL"/>
        </w:rPr>
        <w:t>"מינוי מומחה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מטעם בית המשפט</w:t>
      </w:r>
      <w:r>
        <w:rPr>
          <w:rFonts w:hint="cs"/>
          <w:rtl/>
          <w:lang w:eastAsia="he-IL"/>
        </w:rPr>
        <w:t xml:space="preserve">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מאחר שאנחנו בהסדר מאוד ספציפי, יכול להיות שנכון יהיה לתקן גם את הכותרת בהתאם. </w:t>
      </w:r>
    </w:p>
    <w:p w:rsidR="00FD6FF4" w:rsidRDefault="00FD6FF4" w:rsidP="00FD6FF4">
      <w:pPr>
        <w:spacing w:line="360" w:lineRule="auto"/>
        <w:rPr>
          <w:rtl/>
          <w:lang w:eastAsia="he-IL"/>
        </w:rPr>
      </w:pPr>
      <w:bookmarkStart w:id="1249" w:name="_ETM_Q1_6288192"/>
      <w:bookmarkStart w:id="1250" w:name="_ETM_Q1_6288628"/>
      <w:bookmarkEnd w:id="1249"/>
      <w:bookmarkEnd w:id="1250"/>
      <w:r>
        <w:rPr>
          <w:rFonts w:hint="cs"/>
          <w:rtl/>
          <w:lang w:eastAsia="he-IL"/>
        </w:rPr>
        <w:t>"(א</w:t>
      </w:r>
      <w:r>
        <w:rPr>
          <w:rtl/>
          <w:lang w:eastAsia="he-IL"/>
        </w:rPr>
        <w:t>)</w:t>
      </w:r>
      <w:r>
        <w:rPr>
          <w:rtl/>
          <w:lang w:eastAsia="he-IL"/>
        </w:rPr>
        <w:tab/>
      </w:r>
      <w:r w:rsidRPr="00FD6FF4">
        <w:rPr>
          <w:rtl/>
          <w:lang w:eastAsia="he-IL"/>
        </w:rPr>
        <w:t>בתקנות סדרי דין לפי סעיף 108, רשאי שר המשפטים לקבוע, באישור ועדת החוקה, הוראות בדבר מינוי מומחה מטעם בית המשפט"</w:t>
      </w:r>
      <w:r>
        <w:rPr>
          <w:rFonts w:hint="cs"/>
          <w:rtl/>
          <w:lang w:eastAsia="he-IL"/>
        </w:rPr>
        <w:t xml:space="preserve"> - -</w:t>
      </w:r>
    </w:p>
    <w:p w:rsidR="00FD6FF4" w:rsidRDefault="00FD6FF4" w:rsidP="00FD6FF4">
      <w:pPr>
        <w:rPr>
          <w:rtl/>
          <w:lang w:eastAsia="he-IL"/>
        </w:rPr>
      </w:pPr>
      <w:bookmarkStart w:id="1251" w:name="_ETM_Q1_6297325"/>
      <w:bookmarkStart w:id="1252" w:name="_ETM_Q1_6297524"/>
      <w:bookmarkEnd w:id="1251"/>
      <w:bookmarkEnd w:id="1252"/>
      <w:r>
        <w:rPr>
          <w:rFonts w:hint="cs"/>
          <w:rtl/>
          <w:lang w:eastAsia="he-IL"/>
        </w:rPr>
        <w:t xml:space="preserve">אני העליתי </w:t>
      </w:r>
      <w:bookmarkStart w:id="1253" w:name="_ETM_Q1_6299405"/>
      <w:bookmarkEnd w:id="1253"/>
      <w:r>
        <w:rPr>
          <w:rFonts w:hint="cs"/>
          <w:rtl/>
          <w:lang w:eastAsia="he-IL"/>
        </w:rPr>
        <w:t xml:space="preserve">פה אופציה נוספת, והיא לקרוא למינוי מומחה יחיד, אולי כדי </w:t>
      </w:r>
      <w:bookmarkStart w:id="1254" w:name="_ETM_Q1_6306784"/>
      <w:bookmarkEnd w:id="1254"/>
      <w:r>
        <w:rPr>
          <w:rFonts w:hint="cs"/>
          <w:rtl/>
          <w:lang w:eastAsia="he-IL"/>
        </w:rPr>
        <w:t>להבחין אותו מאותו מומחה שנקבע אחרי שיש כבר שני מומחים</w:t>
      </w:r>
      <w:bookmarkStart w:id="1255" w:name="_ETM_Q1_6311208"/>
      <w:bookmarkEnd w:id="1255"/>
      <w:r>
        <w:rPr>
          <w:rFonts w:hint="cs"/>
          <w:rtl/>
          <w:lang w:eastAsia="he-IL"/>
        </w:rPr>
        <w:t xml:space="preserve">, והוא המומחה השלישי, אלא אותו מומחה שנקבע </w:t>
      </w:r>
      <w:bookmarkStart w:id="1256" w:name="_ETM_Q1_6318240"/>
      <w:bookmarkEnd w:id="1256"/>
      <w:r>
        <w:rPr>
          <w:rFonts w:hint="cs"/>
          <w:rtl/>
          <w:lang w:eastAsia="he-IL"/>
        </w:rPr>
        <w:t xml:space="preserve">במקום שני המומחים. זאת אפשרות שאני חושבת שהוועדה </w:t>
      </w:r>
      <w:bookmarkStart w:id="1257" w:name="_ETM_Q1_6320170"/>
      <w:bookmarkEnd w:id="1257"/>
      <w:r>
        <w:rPr>
          <w:rFonts w:hint="cs"/>
          <w:rtl/>
          <w:lang w:eastAsia="he-IL"/>
        </w:rPr>
        <w:t xml:space="preserve">צריכה לדון לגביה. </w:t>
      </w:r>
    </w:p>
    <w:p w:rsidR="00FD6FF4" w:rsidRDefault="00FD6FF4" w:rsidP="00FD6FF4">
      <w:pPr>
        <w:rPr>
          <w:rtl/>
          <w:lang w:eastAsia="he-IL"/>
        </w:rPr>
      </w:pPr>
    </w:p>
    <w:p w:rsidR="00FD6FF4" w:rsidRDefault="00FD6FF4" w:rsidP="00FD6F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"אשר </w:t>
      </w:r>
      <w:r w:rsidR="00EA6768">
        <w:rPr>
          <w:rtl/>
          <w:lang w:eastAsia="he-IL"/>
        </w:rPr>
        <w:t>זהותו תיקבע ככל הניתן בהסכמה מצד בעלי הדין</w:t>
      </w:r>
      <w:r>
        <w:rPr>
          <w:rFonts w:hint="cs"/>
          <w:rtl/>
          <w:lang w:eastAsia="he-IL"/>
        </w:rPr>
        <w:t xml:space="preserve">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שוב, עוד נושא שראוי בעיני שהוועדה תדון בו, אם אנחנו מגדירים לבית המשפט או רומזים לבית המשפט שברירת </w:t>
      </w:r>
      <w:bookmarkStart w:id="1258" w:name="_ETM_Q1_6339760"/>
      <w:bookmarkEnd w:id="1258"/>
      <w:r>
        <w:rPr>
          <w:rFonts w:hint="cs"/>
          <w:rtl/>
          <w:lang w:eastAsia="he-IL"/>
        </w:rPr>
        <w:t xml:space="preserve">המחדל צריכה להיות הסכמה של בעלי הצדדים על המומחה. יש לזה יתרונות וחסרונות. היתרון הוא שמומחים שיש אתם </w:t>
      </w:r>
      <w:bookmarkStart w:id="1259" w:name="_ETM_Q1_6354349"/>
      <w:bookmarkEnd w:id="1259"/>
      <w:r>
        <w:rPr>
          <w:rFonts w:hint="cs"/>
          <w:rtl/>
          <w:lang w:eastAsia="he-IL"/>
        </w:rPr>
        <w:t xml:space="preserve">בעייתיות מסוימת לא ייקבעו בעתיד. יש עם זה גם איזשהו גיוס של הצדדים להליך. אני חושבת שבמובן מסוים – יתכן שכבר היום זה נעשה כי בית </w:t>
      </w:r>
      <w:bookmarkStart w:id="1260" w:name="_ETM_Q1_6372872"/>
      <w:bookmarkEnd w:id="1260"/>
      <w:r>
        <w:rPr>
          <w:rFonts w:hint="cs"/>
          <w:rtl/>
          <w:lang w:eastAsia="he-IL"/>
        </w:rPr>
        <w:t xml:space="preserve">המשפט מוצא לנכון לעשות את זה מיוזמתו, אבל יכול להיות שצריך להכווין את הנושא הזה גם פה. </w:t>
      </w:r>
      <w:bookmarkStart w:id="1261" w:name="_ETM_Q1_6381538"/>
      <w:bookmarkEnd w:id="1261"/>
      <w:r>
        <w:rPr>
          <w:rFonts w:hint="cs"/>
          <w:rtl/>
          <w:lang w:eastAsia="he-IL"/>
        </w:rPr>
        <w:t>אני מציעה את זה לדיון לוועדה.</w:t>
      </w:r>
    </w:p>
    <w:p w:rsidR="00FD6FF4" w:rsidRDefault="00FD6FF4" w:rsidP="00FD6FF4">
      <w:pPr>
        <w:rPr>
          <w:rtl/>
          <w:lang w:eastAsia="he-IL"/>
        </w:rPr>
      </w:pPr>
    </w:p>
    <w:p w:rsidR="00FD6FF4" w:rsidRDefault="00FD6FF4" w:rsidP="00FD6FF4">
      <w:pPr>
        <w:rPr>
          <w:rtl/>
          <w:lang w:eastAsia="he-IL"/>
        </w:rPr>
      </w:pPr>
      <w:r>
        <w:rPr>
          <w:rFonts w:hint="cs"/>
          <w:rtl/>
          <w:lang w:eastAsia="he-IL"/>
        </w:rPr>
        <w:t>- - "ש</w:t>
      </w:r>
      <w:r>
        <w:rPr>
          <w:rtl/>
          <w:lang w:eastAsia="he-IL"/>
        </w:rPr>
        <w:t>יחווה את דעתו בכתב בעניינים המנויים</w:t>
      </w:r>
      <w:r>
        <w:rPr>
          <w:rFonts w:hint="cs"/>
          <w:rtl/>
          <w:lang w:eastAsia="he-IL"/>
        </w:rPr>
        <w:t xml:space="preserve">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וכאן אני מציעה שתי אפשרויות. אחת היא </w:t>
      </w:r>
      <w:bookmarkStart w:id="1262" w:name="_ETM_Q1_6391414"/>
      <w:bookmarkEnd w:id="1262"/>
      <w:r>
        <w:rPr>
          <w:rFonts w:hint="cs"/>
          <w:rtl/>
          <w:lang w:eastAsia="he-IL"/>
        </w:rPr>
        <w:t xml:space="preserve">אפשרות מצומצמת של הנושא שאנחנו מדברים עליו בעניין מצבו הרפואי של תובע שהוא נפגע עבירה בתביעה אזרחית בשל עבירת מין שהנתבע </w:t>
      </w:r>
      <w:bookmarkStart w:id="1263" w:name="_ETM_Q1_6398332"/>
      <w:bookmarkEnd w:id="1263"/>
      <w:r>
        <w:rPr>
          <w:rFonts w:hint="cs"/>
          <w:rtl/>
          <w:lang w:eastAsia="he-IL"/>
        </w:rPr>
        <w:t xml:space="preserve">הורשע בביצועה. אפשרות שנייה היא הרחבה מסוימת, אבל נראה לי שהיא כבר ירדה מהשולחן בדיון הזה. חשבתי להרחיב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מצבו </w:t>
      </w:r>
      <w:bookmarkStart w:id="1264" w:name="_ETM_Q1_6413928"/>
      <w:bookmarkEnd w:id="1264"/>
      <w:r>
        <w:rPr>
          <w:rFonts w:hint="cs"/>
          <w:rtl/>
          <w:lang w:eastAsia="he-IL"/>
        </w:rPr>
        <w:t xml:space="preserve">הרפואי של תובע בכלל, לא רק תובע בעבירות מהסוג הזה. </w:t>
      </w:r>
      <w:bookmarkStart w:id="1265" w:name="_ETM_Q1_6420493"/>
      <w:bookmarkEnd w:id="1265"/>
      <w:r>
        <w:rPr>
          <w:rFonts w:hint="cs"/>
          <w:rtl/>
          <w:lang w:eastAsia="he-IL"/>
        </w:rPr>
        <w:t xml:space="preserve">אבל מאחר שזה ירד מהשולחן, נראה לי </w:t>
      </w:r>
      <w:bookmarkStart w:id="1266" w:name="_ETM_Q1_6426131"/>
      <w:bookmarkEnd w:id="1266"/>
      <w:r>
        <w:rPr>
          <w:rFonts w:hint="cs"/>
          <w:rtl/>
          <w:lang w:eastAsia="he-IL"/>
        </w:rPr>
        <w:t xml:space="preserve">שדווקא הנושא הזה די ברור, די נפתר. אולי נעצור </w:t>
      </w:r>
      <w:bookmarkStart w:id="1267" w:name="_ETM_Q1_6429571"/>
      <w:bookmarkEnd w:id="1267"/>
      <w:r>
        <w:rPr>
          <w:rFonts w:hint="cs"/>
          <w:rtl/>
          <w:lang w:eastAsia="he-IL"/>
        </w:rPr>
        <w:t xml:space="preserve">כאן. </w:t>
      </w:r>
    </w:p>
    <w:p w:rsidR="00001A54" w:rsidRDefault="00001A54" w:rsidP="00100C7D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322395861"/>
        <w:placeholder>
          <w:docPart w:val="DefaultPlaceholder_-1854013440"/>
        </w:placeholder>
        <w15:color w:val="993366"/>
      </w:sdtPr>
      <w:sdtEndPr/>
      <w:sdtContent>
        <w:p w:rsidR="00001A54" w:rsidRDefault="00001A54" w:rsidP="00001A54">
          <w:pPr>
            <w:pStyle w:val="a4"/>
            <w:keepNext/>
            <w:rPr>
              <w:rtl/>
            </w:rPr>
          </w:pPr>
          <w:r w:rsidRPr="00001A54">
            <w:rPr>
              <w:rStyle w:val="afd"/>
              <w:color w:val="000000"/>
              <w:rtl/>
            </w:rPr>
            <w:t>איילת נחמיאס ורבין (המחנה הציוני)</w:t>
          </w:r>
          <w:r w:rsidRPr="00001A54">
            <w:rPr>
              <w:color w:val="000000"/>
              <w:rtl/>
            </w:rPr>
            <w:t>:</w:t>
          </w:r>
        </w:p>
      </w:sdtContent>
    </w:sdt>
    <w:p w:rsidR="00001A54" w:rsidRDefault="00001A54" w:rsidP="00001A54">
      <w:pPr>
        <w:pStyle w:val="KeepWithNext"/>
        <w:rPr>
          <w:rtl/>
          <w:lang w:eastAsia="he-IL"/>
        </w:rPr>
      </w:pPr>
    </w:p>
    <w:p w:rsidR="00001A54" w:rsidRDefault="00FD6FF4" w:rsidP="00001A54">
      <w:pPr>
        <w:rPr>
          <w:rtl/>
          <w:lang w:eastAsia="he-IL"/>
        </w:rPr>
      </w:pPr>
      <w:r>
        <w:rPr>
          <w:rFonts w:hint="cs"/>
          <w:rtl/>
          <w:lang w:eastAsia="he-IL"/>
        </w:rPr>
        <w:t>לפחות לעת הזו.</w:t>
      </w:r>
    </w:p>
    <w:p w:rsidR="00001A54" w:rsidRDefault="00001A54" w:rsidP="00100C7D">
      <w:pPr>
        <w:rPr>
          <w:rtl/>
          <w:lang w:eastAsia="he-IL"/>
        </w:rPr>
      </w:pPr>
    </w:p>
    <w:bookmarkStart w:id="1268" w:name="_ETM_Q1_6431926" w:displacedByCustomXml="next"/>
    <w:bookmarkEnd w:id="1268" w:displacedByCustomXml="next"/>
    <w:bookmarkStart w:id="1269" w:name="_ETM_Q1_6431622" w:displacedByCustomXml="next"/>
    <w:bookmarkEnd w:id="1269" w:displacedByCustomXml="next"/>
    <w:sdt>
      <w:sdtPr>
        <w:rPr>
          <w:rtl/>
        </w:rPr>
        <w:alias w:val="קריאה"/>
        <w:tag w:val="&lt;ID&gt;0&lt;/ID&gt;&lt;Name&gt;קריאאה&lt;/Name&gt;&lt;Data&gt;קריאאה&lt;/Data&gt;&lt;Shortcut&gt;&lt;/Shortcut&gt;"/>
        <w:id w:val="-753044010"/>
        <w:placeholder>
          <w:docPart w:val="DefaultPlaceholder_-1854013440"/>
        </w:placeholder>
        <w15:color w:val="993366"/>
      </w:sdtPr>
      <w:sdtEndPr/>
      <w:sdtContent>
        <w:p w:rsidR="00FD6FF4" w:rsidRDefault="00FD6FF4" w:rsidP="00FD6FF4">
          <w:pPr>
            <w:pStyle w:val="af5"/>
            <w:keepNext/>
            <w:rPr>
              <w:rtl/>
            </w:rPr>
          </w:pPr>
          <w:r w:rsidRPr="00FD6FF4">
            <w:rPr>
              <w:rStyle w:val="afd"/>
              <w:color w:val="000000"/>
              <w:rtl/>
            </w:rPr>
            <w:t>קריאה:</w:t>
          </w:r>
        </w:p>
      </w:sdtContent>
    </w:sdt>
    <w:p w:rsidR="00FD6FF4" w:rsidRDefault="00FD6FF4" w:rsidP="00FD6FF4">
      <w:pPr>
        <w:pStyle w:val="KeepWithNext"/>
        <w:rPr>
          <w:rtl/>
          <w:lang w:eastAsia="he-IL"/>
        </w:rPr>
      </w:pPr>
    </w:p>
    <w:p w:rsidR="00FD6FF4" w:rsidRDefault="00FD6FF4" w:rsidP="00FD6FF4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להתייחס לסעיף, לאפשרות?</w:t>
      </w:r>
    </w:p>
    <w:p w:rsidR="00FD6FF4" w:rsidRPr="00FD6FF4" w:rsidRDefault="00FD6FF4" w:rsidP="00FD6FF4">
      <w:pPr>
        <w:rPr>
          <w:rtl/>
          <w:lang w:eastAsia="he-IL"/>
        </w:rPr>
      </w:pPr>
      <w:bookmarkStart w:id="1270" w:name="_ETM_Q1_6438807"/>
      <w:bookmarkEnd w:id="1270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566654020"/>
        <w:placeholder>
          <w:docPart w:val="DefaultPlaceholder_-1854013440"/>
        </w:placeholder>
        <w15:color w:val="993366"/>
      </w:sdtPr>
      <w:sdtEndPr/>
      <w:sdtContent>
        <w:p w:rsidR="00001A54" w:rsidRDefault="00001A54" w:rsidP="00001A54">
          <w:pPr>
            <w:pStyle w:val="af6"/>
            <w:keepNext/>
            <w:rPr>
              <w:rtl/>
            </w:rPr>
          </w:pPr>
          <w:r w:rsidRPr="00001A54">
            <w:rPr>
              <w:rStyle w:val="afd"/>
              <w:color w:val="000000"/>
              <w:rtl/>
            </w:rPr>
            <w:t>היו"ר ניסן סלומינסקי</w:t>
          </w:r>
          <w:r w:rsidRPr="00001A54">
            <w:rPr>
              <w:color w:val="000000"/>
              <w:rtl/>
            </w:rPr>
            <w:t>:</w:t>
          </w:r>
        </w:p>
      </w:sdtContent>
    </w:sdt>
    <w:p w:rsidR="00001A54" w:rsidRDefault="00001A54" w:rsidP="00001A54">
      <w:pPr>
        <w:pStyle w:val="KeepWithNext"/>
        <w:rPr>
          <w:rtl/>
          <w:lang w:eastAsia="he-IL"/>
        </w:rPr>
      </w:pPr>
    </w:p>
    <w:p w:rsidR="00001A54" w:rsidRDefault="00FD6FF4" w:rsidP="00001A54">
      <w:pPr>
        <w:rPr>
          <w:rtl/>
          <w:lang w:eastAsia="he-IL"/>
        </w:rPr>
      </w:pPr>
      <w:bookmarkStart w:id="1271" w:name="_ETM_Q1_6439447"/>
      <w:bookmarkEnd w:id="1271"/>
      <w:r>
        <w:rPr>
          <w:rFonts w:hint="cs"/>
          <w:rtl/>
          <w:lang w:eastAsia="he-IL"/>
        </w:rPr>
        <w:t xml:space="preserve">רק שנייה, עוד לא. </w:t>
      </w:r>
      <w:r w:rsidR="00001A54">
        <w:rPr>
          <w:rFonts w:hint="cs"/>
          <w:rtl/>
          <w:lang w:eastAsia="he-IL"/>
        </w:rPr>
        <w:t xml:space="preserve">אני רוצה </w:t>
      </w:r>
      <w:r>
        <w:rPr>
          <w:rFonts w:hint="cs"/>
          <w:rtl/>
          <w:lang w:eastAsia="he-IL"/>
        </w:rPr>
        <w:t xml:space="preserve">שנגמור </w:t>
      </w:r>
      <w:bookmarkStart w:id="1272" w:name="_ETM_Q1_6442993"/>
      <w:bookmarkEnd w:id="1272"/>
      <w:r>
        <w:rPr>
          <w:rFonts w:hint="cs"/>
          <w:rtl/>
          <w:lang w:eastAsia="he-IL"/>
        </w:rPr>
        <w:t xml:space="preserve">לקרוא ואחר כך אני אחזור כי אני רוצה </w:t>
      </w:r>
      <w:r w:rsidR="00001A54">
        <w:rPr>
          <w:rFonts w:hint="cs"/>
          <w:rtl/>
          <w:lang w:eastAsia="he-IL"/>
        </w:rPr>
        <w:t xml:space="preserve">לוודא שאנחנו </w:t>
      </w:r>
      <w:r>
        <w:rPr>
          <w:rFonts w:hint="cs"/>
          <w:rtl/>
          <w:lang w:eastAsia="he-IL"/>
        </w:rPr>
        <w:t xml:space="preserve">מדברים אך </w:t>
      </w:r>
      <w:bookmarkStart w:id="1273" w:name="_ETM_Q1_6451136"/>
      <w:bookmarkEnd w:id="1273"/>
      <w:r>
        <w:rPr>
          <w:rFonts w:hint="cs"/>
          <w:rtl/>
          <w:lang w:eastAsia="he-IL"/>
        </w:rPr>
        <w:t>ורק על הסיטואציה המיוחדת של נפגעת מין.</w:t>
      </w:r>
    </w:p>
    <w:p w:rsidR="00001A54" w:rsidRDefault="00001A54" w:rsidP="00001A54">
      <w:pPr>
        <w:rPr>
          <w:rtl/>
          <w:lang w:eastAsia="he-IL"/>
        </w:rPr>
      </w:pPr>
    </w:p>
    <w:p w:rsidR="00150EC3" w:rsidRPr="00B86E09" w:rsidRDefault="00150EC3" w:rsidP="00B86E09">
      <w:pPr>
        <w:ind w:firstLine="0"/>
        <w:rPr>
          <w:u w:val="single"/>
          <w:rtl/>
        </w:rPr>
      </w:pPr>
      <w:r w:rsidRPr="00B86E09">
        <w:rPr>
          <w:rFonts w:hint="cs"/>
          <w:u w:val="single"/>
          <w:rtl/>
        </w:rPr>
        <w:t xml:space="preserve">נעמה </w:t>
      </w:r>
      <w:proofErr w:type="spellStart"/>
      <w:r w:rsidRPr="00B86E09">
        <w:rPr>
          <w:rFonts w:hint="cs"/>
          <w:u w:val="single"/>
          <w:rtl/>
        </w:rPr>
        <w:t>מנחמי</w:t>
      </w:r>
      <w:proofErr w:type="spellEnd"/>
      <w:r w:rsidRPr="00B86E09">
        <w:rPr>
          <w:rFonts w:hint="cs"/>
          <w:u w:val="single"/>
          <w:rtl/>
        </w:rPr>
        <w:t>:</w:t>
      </w:r>
    </w:p>
    <w:p w:rsidR="00150EC3" w:rsidRDefault="00150EC3" w:rsidP="00554D6B">
      <w:pPr>
        <w:rPr>
          <w:rtl/>
        </w:rPr>
      </w:pPr>
    </w:p>
    <w:p w:rsidR="002C4233" w:rsidRDefault="00FD6FF4" w:rsidP="00FD6FF4">
      <w:pPr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 xml:space="preserve">כן. </w:t>
      </w:r>
      <w:bookmarkStart w:id="1274" w:name="_ETM_Q1_6452984"/>
      <w:bookmarkEnd w:id="1274"/>
      <w:r>
        <w:rPr>
          <w:rStyle w:val="afd"/>
          <w:rFonts w:hint="cs"/>
          <w:color w:val="000000"/>
          <w:rtl/>
        </w:rPr>
        <w:t xml:space="preserve">נפגע או נפגעת עבירת מין. </w:t>
      </w:r>
      <w:r w:rsidR="00001A54">
        <w:rPr>
          <w:rStyle w:val="afd"/>
          <w:rFonts w:hint="cs"/>
          <w:color w:val="000000"/>
          <w:rtl/>
        </w:rPr>
        <w:t xml:space="preserve">עוד מעט </w:t>
      </w:r>
      <w:r>
        <w:rPr>
          <w:rStyle w:val="afd"/>
          <w:rFonts w:hint="cs"/>
          <w:color w:val="000000"/>
          <w:rtl/>
        </w:rPr>
        <w:t>נדבר על איזה עבירות מין.</w:t>
      </w:r>
      <w:r w:rsidR="002C4233">
        <w:rPr>
          <w:rStyle w:val="afd"/>
          <w:rFonts w:hint="cs"/>
          <w:color w:val="000000"/>
          <w:rtl/>
        </w:rPr>
        <w:t xml:space="preserve"> </w:t>
      </w:r>
    </w:p>
    <w:p w:rsidR="00B11D2F" w:rsidRDefault="00B11D2F" w:rsidP="00B11D2F">
      <w:pPr>
        <w:rPr>
          <w:rStyle w:val="afd"/>
          <w:color w:val="000000"/>
          <w:rtl/>
        </w:rPr>
      </w:pPr>
    </w:p>
    <w:p w:rsidR="000038DF" w:rsidRDefault="00B11D2F" w:rsidP="00B11D2F">
      <w:pPr>
        <w:spacing w:line="360" w:lineRule="auto"/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>"(</w:t>
      </w:r>
      <w:r w:rsidRPr="00B11D2F">
        <w:rPr>
          <w:rStyle w:val="afd"/>
          <w:color w:val="000000"/>
          <w:rtl/>
        </w:rPr>
        <w:t>ב</w:t>
      </w:r>
      <w:r>
        <w:rPr>
          <w:rStyle w:val="afd"/>
          <w:rFonts w:hint="cs"/>
          <w:color w:val="000000"/>
          <w:rtl/>
        </w:rPr>
        <w:t>)</w:t>
      </w:r>
      <w:r>
        <w:rPr>
          <w:rStyle w:val="afd"/>
          <w:color w:val="000000"/>
          <w:rtl/>
        </w:rPr>
        <w:tab/>
      </w:r>
      <w:r w:rsidRPr="00B11D2F">
        <w:rPr>
          <w:rStyle w:val="afd"/>
          <w:color w:val="000000"/>
          <w:rtl/>
        </w:rPr>
        <w:t>מינה בית המשפט מומחה מטעמו</w:t>
      </w:r>
      <w:r>
        <w:rPr>
          <w:rStyle w:val="afd"/>
          <w:rFonts w:hint="cs"/>
          <w:color w:val="000000"/>
          <w:rtl/>
        </w:rPr>
        <w:t xml:space="preserve">" </w:t>
      </w:r>
      <w:r>
        <w:rPr>
          <w:rStyle w:val="afd"/>
          <w:color w:val="000000"/>
          <w:rtl/>
        </w:rPr>
        <w:t>–</w:t>
      </w:r>
      <w:r>
        <w:rPr>
          <w:rStyle w:val="afd"/>
          <w:rFonts w:hint="cs"/>
          <w:color w:val="000000"/>
          <w:rtl/>
        </w:rPr>
        <w:t xml:space="preserve"> בין אם יהיה </w:t>
      </w:r>
      <w:r>
        <w:rPr>
          <w:rStyle w:val="afd"/>
          <w:color w:val="000000"/>
          <w:rtl/>
        </w:rPr>
        <w:t>משותף</w:t>
      </w:r>
      <w:r>
        <w:rPr>
          <w:rStyle w:val="afd"/>
          <w:rFonts w:hint="cs"/>
          <w:color w:val="000000"/>
          <w:rtl/>
        </w:rPr>
        <w:t xml:space="preserve">, יחיד </w:t>
      </w:r>
      <w:r w:rsidRPr="00B11D2F">
        <w:rPr>
          <w:rStyle w:val="afd"/>
          <w:color w:val="000000"/>
          <w:rtl/>
        </w:rPr>
        <w:t>מטעם</w:t>
      </w:r>
      <w:r>
        <w:rPr>
          <w:rStyle w:val="afd"/>
          <w:rFonts w:hint="cs"/>
          <w:color w:val="000000"/>
          <w:rtl/>
        </w:rPr>
        <w:t xml:space="preserve"> הצדדים, מה </w:t>
      </w:r>
      <w:bookmarkStart w:id="1275" w:name="_ETM_Q1_6464509"/>
      <w:bookmarkEnd w:id="1275"/>
      <w:r>
        <w:rPr>
          <w:rStyle w:val="afd"/>
          <w:rFonts w:hint="cs"/>
          <w:color w:val="000000"/>
          <w:rtl/>
        </w:rPr>
        <w:t xml:space="preserve">שתחליט עליו הוועדה </w:t>
      </w:r>
      <w:r>
        <w:rPr>
          <w:rStyle w:val="afd"/>
          <w:color w:val="000000"/>
          <w:rtl/>
        </w:rPr>
        <w:t>–</w:t>
      </w:r>
      <w:r>
        <w:rPr>
          <w:rStyle w:val="afd"/>
          <w:rFonts w:hint="cs"/>
          <w:color w:val="000000"/>
          <w:rtl/>
        </w:rPr>
        <w:t xml:space="preserve"> "בהתאם</w:t>
      </w:r>
      <w:r w:rsidRPr="00B11D2F">
        <w:rPr>
          <w:rStyle w:val="afd"/>
          <w:color w:val="000000"/>
          <w:rtl/>
        </w:rPr>
        <w:t xml:space="preserve"> לתקנות לפי סעיף קטן </w:t>
      </w:r>
      <w:r>
        <w:rPr>
          <w:rStyle w:val="afd"/>
          <w:rFonts w:hint="cs"/>
          <w:color w:val="000000"/>
          <w:rtl/>
        </w:rPr>
        <w:t>(א),</w:t>
      </w:r>
      <w:r w:rsidRPr="00B11D2F">
        <w:rPr>
          <w:rStyle w:val="afd"/>
          <w:color w:val="000000"/>
          <w:rtl/>
        </w:rPr>
        <w:t xml:space="preserve"> לא יהיה</w:t>
      </w:r>
      <w:r>
        <w:rPr>
          <w:rStyle w:val="afd"/>
          <w:rFonts w:hint="cs"/>
          <w:color w:val="000000"/>
          <w:rtl/>
        </w:rPr>
        <w:t xml:space="preserve"> רשאי בעל </w:t>
      </w:r>
      <w:r w:rsidRPr="00B11D2F">
        <w:rPr>
          <w:rStyle w:val="afd"/>
          <w:color w:val="000000"/>
          <w:rtl/>
        </w:rPr>
        <w:t>דין להביא עדות נוספת של מומחה לעניין הנדון,</w:t>
      </w:r>
      <w:r>
        <w:rPr>
          <w:rStyle w:val="afd"/>
          <w:rFonts w:hint="cs"/>
          <w:color w:val="000000"/>
          <w:rtl/>
        </w:rPr>
        <w:t xml:space="preserve"> </w:t>
      </w:r>
      <w:bookmarkStart w:id="1276" w:name="_ETM_Q1_6470857"/>
      <w:bookmarkEnd w:id="1276"/>
      <w:r w:rsidRPr="00B11D2F">
        <w:rPr>
          <w:rStyle w:val="afd"/>
          <w:color w:val="000000"/>
          <w:rtl/>
        </w:rPr>
        <w:t>אלא ברשות בית המשפט מטעמים מיוחדים שיירשמו</w:t>
      </w:r>
      <w:r>
        <w:rPr>
          <w:rStyle w:val="afd"/>
          <w:rFonts w:hint="cs"/>
          <w:color w:val="000000"/>
          <w:rtl/>
        </w:rPr>
        <w:t xml:space="preserve">". </w:t>
      </w:r>
    </w:p>
    <w:p w:rsidR="00FD6FF4" w:rsidRDefault="00FD6FF4" w:rsidP="00001A54">
      <w:pPr>
        <w:rPr>
          <w:rStyle w:val="afd"/>
          <w:color w:val="000000"/>
          <w:rtl/>
        </w:rPr>
      </w:pPr>
    </w:p>
    <w:sdt>
      <w:sdtPr>
        <w:rPr>
          <w:rStyle w:val="afd"/>
          <w:color w:val="000000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62581608"/>
        <w:placeholder>
          <w:docPart w:val="DefaultPlaceholder_-1854013440"/>
        </w:placeholder>
        <w15:color w:val="993366"/>
      </w:sdtPr>
      <w:sdtEndPr>
        <w:rPr>
          <w:rStyle w:val="afd"/>
        </w:rPr>
      </w:sdtEndPr>
      <w:sdtContent>
        <w:p w:rsidR="000038DF" w:rsidRDefault="000038DF" w:rsidP="000038DF">
          <w:pPr>
            <w:pStyle w:val="af6"/>
            <w:keepNext/>
            <w:rPr>
              <w:rStyle w:val="afd"/>
              <w:color w:val="000000"/>
              <w:rtl/>
            </w:rPr>
          </w:pPr>
          <w:r w:rsidRPr="000038DF">
            <w:rPr>
              <w:rStyle w:val="afd"/>
              <w:color w:val="000000"/>
              <w:rtl/>
            </w:rPr>
            <w:t>היו"ר ניסן סלומינסקי:</w:t>
          </w:r>
        </w:p>
      </w:sdtContent>
    </w:sdt>
    <w:p w:rsidR="000038DF" w:rsidRDefault="000038DF" w:rsidP="000038DF">
      <w:pPr>
        <w:pStyle w:val="KeepWithNext"/>
        <w:rPr>
          <w:rStyle w:val="afd"/>
          <w:color w:val="000000"/>
          <w:rtl/>
        </w:rPr>
      </w:pPr>
    </w:p>
    <w:p w:rsidR="000038DF" w:rsidRDefault="000038DF" w:rsidP="000038DF">
      <w:pPr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 xml:space="preserve">איפה בא לידי ביטוי פה </w:t>
      </w:r>
      <w:r w:rsidR="00B11D2F">
        <w:rPr>
          <w:rStyle w:val="afd"/>
          <w:rFonts w:hint="cs"/>
          <w:color w:val="000000"/>
          <w:rtl/>
        </w:rPr>
        <w:t>הנושא המיוחד, כשהוא רוצה למנות, בעיקר הנפגעת רוצה - - -</w:t>
      </w:r>
    </w:p>
    <w:p w:rsidR="000038DF" w:rsidRDefault="000038DF" w:rsidP="000038DF">
      <w:pPr>
        <w:rPr>
          <w:rStyle w:val="afd"/>
          <w:color w:val="000000"/>
          <w:rtl/>
        </w:rPr>
      </w:pPr>
    </w:p>
    <w:p w:rsidR="00150EC3" w:rsidRPr="00B86E09" w:rsidRDefault="00150EC3" w:rsidP="00B86E09">
      <w:pPr>
        <w:ind w:firstLine="0"/>
        <w:rPr>
          <w:u w:val="single"/>
          <w:rtl/>
        </w:rPr>
      </w:pPr>
      <w:r w:rsidRPr="00B86E09">
        <w:rPr>
          <w:rFonts w:hint="cs"/>
          <w:u w:val="single"/>
          <w:rtl/>
        </w:rPr>
        <w:t xml:space="preserve">נעמה </w:t>
      </w:r>
      <w:proofErr w:type="spellStart"/>
      <w:r w:rsidRPr="00B86E09">
        <w:rPr>
          <w:rFonts w:hint="cs"/>
          <w:u w:val="single"/>
          <w:rtl/>
        </w:rPr>
        <w:t>מנחמי</w:t>
      </w:r>
      <w:proofErr w:type="spellEnd"/>
      <w:r w:rsidRPr="00B86E09">
        <w:rPr>
          <w:rFonts w:hint="cs"/>
          <w:u w:val="single"/>
          <w:rtl/>
        </w:rPr>
        <w:t>:</w:t>
      </w:r>
    </w:p>
    <w:p w:rsidR="00150EC3" w:rsidRDefault="00150EC3" w:rsidP="00554D6B">
      <w:pPr>
        <w:rPr>
          <w:rtl/>
        </w:rPr>
      </w:pPr>
    </w:p>
    <w:p w:rsidR="000038DF" w:rsidRDefault="00B11D2F" w:rsidP="000038DF">
      <w:pPr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 xml:space="preserve">אז </w:t>
      </w:r>
      <w:bookmarkStart w:id="1277" w:name="_ETM_Q1_6489761"/>
      <w:bookmarkEnd w:id="1277"/>
      <w:r>
        <w:rPr>
          <w:rStyle w:val="afd"/>
          <w:rFonts w:hint="cs"/>
          <w:color w:val="000000"/>
          <w:rtl/>
        </w:rPr>
        <w:t xml:space="preserve">יהיה צריך לנסח את זה. זה עדיין לא מנוסח, יהיה צריך לנסח את זה. </w:t>
      </w:r>
    </w:p>
    <w:p w:rsidR="00B11D2F" w:rsidRDefault="00B11D2F" w:rsidP="000038DF">
      <w:pPr>
        <w:rPr>
          <w:rStyle w:val="afd"/>
          <w:color w:val="000000"/>
          <w:rtl/>
        </w:rPr>
      </w:pPr>
    </w:p>
    <w:bookmarkStart w:id="1278" w:name="_ETM_Q1_6491676" w:displacedByCustomXml="next"/>
    <w:bookmarkEnd w:id="1278" w:displacedByCustomXml="next"/>
    <w:bookmarkStart w:id="1279" w:name="_ETM_Q1_6491384" w:displacedByCustomXml="next"/>
    <w:bookmarkEnd w:id="1279" w:displacedByCustomXml="next"/>
    <w:sdt>
      <w:sdtPr>
        <w:rPr>
          <w:rStyle w:val="afd"/>
          <w:color w:val="000000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725527119"/>
        <w:placeholder>
          <w:docPart w:val="DefaultPlaceholder_-1854013440"/>
        </w:placeholder>
        <w15:color w:val="993366"/>
      </w:sdtPr>
      <w:sdtEndPr>
        <w:rPr>
          <w:rStyle w:val="afd"/>
        </w:rPr>
      </w:sdtEndPr>
      <w:sdtContent>
        <w:p w:rsidR="00B11D2F" w:rsidRDefault="00B11D2F" w:rsidP="00B11D2F">
          <w:pPr>
            <w:pStyle w:val="af6"/>
            <w:keepNext/>
            <w:rPr>
              <w:rStyle w:val="afd"/>
              <w:color w:val="000000"/>
              <w:rtl/>
            </w:rPr>
          </w:pPr>
          <w:r w:rsidRPr="00B11D2F">
            <w:rPr>
              <w:rStyle w:val="afd"/>
              <w:color w:val="000000"/>
              <w:rtl/>
            </w:rPr>
            <w:t>היו"ר ניסן סלומינסקי:</w:t>
          </w:r>
        </w:p>
      </w:sdtContent>
    </w:sdt>
    <w:p w:rsidR="00B11D2F" w:rsidRDefault="00B11D2F" w:rsidP="00B11D2F">
      <w:pPr>
        <w:pStyle w:val="KeepWithNext"/>
        <w:rPr>
          <w:rStyle w:val="afd"/>
          <w:color w:val="000000"/>
          <w:rtl/>
        </w:rPr>
      </w:pPr>
    </w:p>
    <w:p w:rsidR="000038DF" w:rsidRDefault="00B11D2F" w:rsidP="00B11D2F">
      <w:pPr>
        <w:rPr>
          <w:rStyle w:val="afd"/>
          <w:color w:val="000000"/>
          <w:rtl/>
        </w:rPr>
      </w:pPr>
      <w:bookmarkStart w:id="1280" w:name="_ETM_Q1_6490931"/>
      <w:bookmarkStart w:id="1281" w:name="_ETM_Q1_6491125"/>
      <w:bookmarkStart w:id="1282" w:name="_ETM_Q1_6494564"/>
      <w:bookmarkEnd w:id="1280"/>
      <w:bookmarkEnd w:id="1281"/>
      <w:bookmarkEnd w:id="1282"/>
      <w:r>
        <w:rPr>
          <w:rStyle w:val="afd"/>
          <w:rFonts w:hint="cs"/>
          <w:color w:val="000000"/>
          <w:rtl/>
        </w:rPr>
        <w:t xml:space="preserve">צריך לנסח את זה. זה מה שאני אומר. ההסכמה צריכה להיות </w:t>
      </w:r>
      <w:bookmarkStart w:id="1283" w:name="_ETM_Q1_6496088"/>
      <w:bookmarkEnd w:id="1283"/>
      <w:r>
        <w:rPr>
          <w:rStyle w:val="afd"/>
          <w:rFonts w:hint="cs"/>
          <w:color w:val="000000"/>
          <w:rtl/>
        </w:rPr>
        <w:t xml:space="preserve">מנוסחת פה. </w:t>
      </w:r>
    </w:p>
    <w:p w:rsidR="00B11D2F" w:rsidRDefault="00B11D2F" w:rsidP="00B11D2F">
      <w:pPr>
        <w:rPr>
          <w:rStyle w:val="afd"/>
          <w:color w:val="000000"/>
          <w:rtl/>
        </w:rPr>
      </w:pPr>
    </w:p>
    <w:bookmarkStart w:id="1284" w:name="_ETM_Q1_6015687" w:displacedByCustomXml="next"/>
    <w:bookmarkEnd w:id="1284" w:displacedByCustomXml="next"/>
    <w:sdt>
      <w:sdtPr>
        <w:rPr>
          <w:rStyle w:val="afd"/>
          <w:rFonts w:hint="cs"/>
          <w:color w:val="000000"/>
          <w:rtl/>
        </w:rPr>
        <w:alias w:val="אורח"/>
        <w:tag w:val="&lt;ID&gt;&lt;/ID&gt;&lt;Name&gt;תמר קלהורה&lt;/Name&gt;&lt;Shortcut&gt;תמקל&lt;/Shortcut&gt;&lt;Title&gt;&lt;/Title&gt;"/>
        <w:id w:val="1399777213"/>
        <w:placeholder>
          <w:docPart w:val="DefaultPlaceholder_-1854013440"/>
        </w:placeholder>
        <w15:color w:val="993366"/>
      </w:sdtPr>
      <w:sdtEndPr>
        <w:rPr>
          <w:rStyle w:val="afd"/>
        </w:rPr>
      </w:sdtEndPr>
      <w:sdtContent>
        <w:p w:rsidR="00150EC3" w:rsidRDefault="00150EC3" w:rsidP="00150EC3">
          <w:pPr>
            <w:pStyle w:val="af9"/>
            <w:keepNext/>
            <w:rPr>
              <w:rStyle w:val="afd"/>
              <w:color w:val="000000"/>
              <w:rtl/>
            </w:rPr>
          </w:pPr>
          <w:r w:rsidRPr="00150EC3">
            <w:rPr>
              <w:rStyle w:val="afd"/>
              <w:color w:val="000000"/>
              <w:rtl/>
            </w:rPr>
            <w:t xml:space="preserve">תמר </w:t>
          </w:r>
          <w:proofErr w:type="spellStart"/>
          <w:r w:rsidRPr="00150EC3">
            <w:rPr>
              <w:rStyle w:val="afd"/>
              <w:color w:val="000000"/>
              <w:rtl/>
            </w:rPr>
            <w:t>קלהורה</w:t>
          </w:r>
          <w:proofErr w:type="spellEnd"/>
          <w:r w:rsidRPr="00150EC3">
            <w:rPr>
              <w:rStyle w:val="afd"/>
              <w:color w:val="000000"/>
              <w:rtl/>
            </w:rPr>
            <w:t>:</w:t>
          </w:r>
        </w:p>
      </w:sdtContent>
    </w:sdt>
    <w:p w:rsidR="00150EC3" w:rsidRDefault="00150EC3" w:rsidP="00150EC3">
      <w:pPr>
        <w:pStyle w:val="KeepWithNext"/>
        <w:rPr>
          <w:rStyle w:val="afd"/>
          <w:color w:val="000000"/>
          <w:rtl/>
        </w:rPr>
      </w:pPr>
    </w:p>
    <w:p w:rsidR="000038DF" w:rsidRDefault="00B11D2F" w:rsidP="00150EC3">
      <w:pPr>
        <w:rPr>
          <w:rStyle w:val="afd"/>
          <w:color w:val="000000"/>
          <w:rtl/>
        </w:rPr>
      </w:pPr>
      <w:bookmarkStart w:id="1285" w:name="_ETM_Q1_6018269"/>
      <w:bookmarkEnd w:id="1285"/>
      <w:r>
        <w:rPr>
          <w:rStyle w:val="afd"/>
          <w:rFonts w:hint="cs"/>
          <w:color w:val="000000"/>
          <w:rtl/>
        </w:rPr>
        <w:t xml:space="preserve">כן. </w:t>
      </w:r>
      <w:r w:rsidR="000038DF">
        <w:rPr>
          <w:rStyle w:val="afd"/>
          <w:rFonts w:hint="cs"/>
          <w:color w:val="000000"/>
          <w:rtl/>
        </w:rPr>
        <w:t xml:space="preserve">הנוסח הזה לא משקף </w:t>
      </w:r>
      <w:r>
        <w:rPr>
          <w:rStyle w:val="afd"/>
          <w:rFonts w:hint="cs"/>
          <w:color w:val="000000"/>
          <w:rtl/>
        </w:rPr>
        <w:t>- - -</w:t>
      </w:r>
    </w:p>
    <w:p w:rsidR="000038DF" w:rsidRDefault="000038DF" w:rsidP="000038DF">
      <w:pPr>
        <w:rPr>
          <w:rStyle w:val="afd"/>
          <w:color w:val="000000"/>
          <w:rtl/>
        </w:rPr>
      </w:pPr>
    </w:p>
    <w:sdt>
      <w:sdtPr>
        <w:rPr>
          <w:rStyle w:val="afd"/>
          <w:color w:val="000000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972440466"/>
        <w:placeholder>
          <w:docPart w:val="DefaultPlaceholder_-1854013440"/>
        </w:placeholder>
        <w15:color w:val="993366"/>
      </w:sdtPr>
      <w:sdtEndPr>
        <w:rPr>
          <w:rStyle w:val="afd"/>
        </w:rPr>
      </w:sdtEndPr>
      <w:sdtContent>
        <w:p w:rsidR="00B11D2F" w:rsidRDefault="00B11D2F" w:rsidP="00B11D2F">
          <w:pPr>
            <w:pStyle w:val="af6"/>
            <w:keepNext/>
            <w:rPr>
              <w:rStyle w:val="afd"/>
              <w:color w:val="000000"/>
              <w:rtl/>
            </w:rPr>
          </w:pPr>
          <w:r w:rsidRPr="00B11D2F">
            <w:rPr>
              <w:rStyle w:val="afd"/>
              <w:color w:val="000000"/>
              <w:rtl/>
            </w:rPr>
            <w:t>היו"ר ניסן סלומינסקי:</w:t>
          </w:r>
        </w:p>
      </w:sdtContent>
    </w:sdt>
    <w:p w:rsidR="00B11D2F" w:rsidRDefault="00B11D2F" w:rsidP="00B11D2F">
      <w:pPr>
        <w:pStyle w:val="KeepWithNext"/>
        <w:rPr>
          <w:rStyle w:val="afd"/>
          <w:color w:val="000000"/>
          <w:rtl/>
        </w:rPr>
      </w:pPr>
    </w:p>
    <w:p w:rsidR="00B11D2F" w:rsidRDefault="00B11D2F" w:rsidP="00B11D2F">
      <w:pPr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 xml:space="preserve">זה מה שאני אומר, הוא </w:t>
      </w:r>
      <w:bookmarkStart w:id="1286" w:name="_ETM_Q1_6498661"/>
      <w:bookmarkEnd w:id="1286"/>
      <w:r>
        <w:rPr>
          <w:rStyle w:val="afd"/>
          <w:rFonts w:hint="cs"/>
          <w:color w:val="000000"/>
          <w:rtl/>
        </w:rPr>
        <w:t xml:space="preserve">לא משקף ונצטרך לנסח את זה. </w:t>
      </w:r>
    </w:p>
    <w:p w:rsidR="00B11D2F" w:rsidRPr="00B11D2F" w:rsidRDefault="00B11D2F" w:rsidP="00B11D2F">
      <w:pPr>
        <w:rPr>
          <w:rStyle w:val="afd"/>
          <w:color w:val="000000"/>
          <w:rtl/>
        </w:rPr>
      </w:pPr>
      <w:bookmarkStart w:id="1287" w:name="_ETM_Q1_6506166"/>
      <w:bookmarkEnd w:id="1287"/>
    </w:p>
    <w:sdt>
      <w:sdtPr>
        <w:rPr>
          <w:rStyle w:val="afd"/>
          <w:rFonts w:hint="cs"/>
          <w:color w:val="000000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1460790222"/>
        <w:placeholder>
          <w:docPart w:val="DefaultPlaceholder_-1854013440"/>
        </w:placeholder>
        <w15:color w:val="993366"/>
      </w:sdtPr>
      <w:sdtEndPr>
        <w:rPr>
          <w:rStyle w:val="afd"/>
        </w:rPr>
      </w:sdtEndPr>
      <w:sdtContent>
        <w:p w:rsidR="000038DF" w:rsidRDefault="000038DF" w:rsidP="000038DF">
          <w:pPr>
            <w:pStyle w:val="a4"/>
            <w:keepNext/>
            <w:rPr>
              <w:rStyle w:val="afd"/>
              <w:color w:val="000000"/>
              <w:rtl/>
            </w:rPr>
          </w:pPr>
          <w:r w:rsidRPr="000038DF">
            <w:rPr>
              <w:rStyle w:val="afd"/>
              <w:color w:val="000000"/>
              <w:rtl/>
            </w:rPr>
            <w:t>א</w:t>
          </w:r>
          <w:bookmarkStart w:id="1288" w:name="_ETM_Q1_6506580"/>
          <w:bookmarkEnd w:id="1288"/>
          <w:r w:rsidRPr="000038DF">
            <w:rPr>
              <w:rStyle w:val="afd"/>
              <w:color w:val="000000"/>
              <w:rtl/>
            </w:rPr>
            <w:t>יילת נחמיאס ורבין (המחנה הציוני):</w:t>
          </w:r>
        </w:p>
      </w:sdtContent>
    </w:sdt>
    <w:p w:rsidR="000038DF" w:rsidRDefault="000038DF" w:rsidP="000038DF">
      <w:pPr>
        <w:pStyle w:val="KeepWithNext"/>
        <w:rPr>
          <w:rStyle w:val="afd"/>
          <w:color w:val="000000"/>
          <w:rtl/>
        </w:rPr>
      </w:pPr>
    </w:p>
    <w:p w:rsidR="000038DF" w:rsidRDefault="00B11D2F" w:rsidP="000038DF">
      <w:pPr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 xml:space="preserve">אנחנו - - - נאשר את זה לכל התיקונים. </w:t>
      </w:r>
    </w:p>
    <w:p w:rsidR="000038DF" w:rsidRDefault="000038DF" w:rsidP="000038DF">
      <w:pPr>
        <w:rPr>
          <w:rStyle w:val="afd"/>
          <w:color w:val="000000"/>
          <w:rtl/>
        </w:rPr>
      </w:pPr>
    </w:p>
    <w:p w:rsidR="00C1590D" w:rsidRPr="00B86E09" w:rsidRDefault="00C1590D" w:rsidP="00B86E09">
      <w:pPr>
        <w:ind w:firstLine="0"/>
        <w:rPr>
          <w:u w:val="single"/>
          <w:rtl/>
        </w:rPr>
      </w:pPr>
      <w:r w:rsidRPr="00B86E09">
        <w:rPr>
          <w:rFonts w:hint="cs"/>
          <w:u w:val="single"/>
          <w:rtl/>
        </w:rPr>
        <w:t xml:space="preserve">נעמה </w:t>
      </w:r>
      <w:proofErr w:type="spellStart"/>
      <w:r w:rsidRPr="00B86E09">
        <w:rPr>
          <w:rFonts w:hint="cs"/>
          <w:u w:val="single"/>
          <w:rtl/>
        </w:rPr>
        <w:t>מנחמי</w:t>
      </w:r>
      <w:proofErr w:type="spellEnd"/>
      <w:r w:rsidRPr="00B86E09">
        <w:rPr>
          <w:rFonts w:hint="cs"/>
          <w:u w:val="single"/>
          <w:rtl/>
        </w:rPr>
        <w:t>:</w:t>
      </w:r>
    </w:p>
    <w:p w:rsidR="00C1590D" w:rsidRDefault="00C1590D" w:rsidP="00554D6B">
      <w:pPr>
        <w:rPr>
          <w:rtl/>
        </w:rPr>
      </w:pPr>
    </w:p>
    <w:p w:rsidR="000038DF" w:rsidRDefault="00B11D2F" w:rsidP="007F431F">
      <w:pPr>
        <w:spacing w:line="360" w:lineRule="auto"/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 xml:space="preserve">"לעניין סעיף זה" </w:t>
      </w:r>
      <w:bookmarkStart w:id="1289" w:name="_ETM_Q1_6511262"/>
      <w:bookmarkEnd w:id="1289"/>
      <w:r>
        <w:rPr>
          <w:rStyle w:val="afd"/>
          <w:color w:val="000000"/>
          <w:rtl/>
        </w:rPr>
        <w:t>–</w:t>
      </w:r>
      <w:r>
        <w:rPr>
          <w:rStyle w:val="afd"/>
          <w:rFonts w:hint="cs"/>
          <w:color w:val="000000"/>
          <w:rtl/>
        </w:rPr>
        <w:t xml:space="preserve"> וכאן נכנסות ההגדרות.</w:t>
      </w:r>
    </w:p>
    <w:p w:rsidR="00BB3949" w:rsidRDefault="00B11D2F" w:rsidP="007F431F">
      <w:pPr>
        <w:spacing w:line="360" w:lineRule="auto"/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>"</w:t>
      </w:r>
      <w:r w:rsidRPr="00B11D2F">
        <w:rPr>
          <w:rStyle w:val="afd"/>
          <w:color w:val="000000"/>
          <w:rtl/>
        </w:rPr>
        <w:t>"תביעה אזרחית" – תביעה אזרחית הנגררת להרשעה בפלילים כאמור בסעיף</w:t>
      </w:r>
      <w:r>
        <w:rPr>
          <w:rStyle w:val="afd"/>
          <w:rFonts w:hint="cs"/>
          <w:color w:val="000000"/>
          <w:rtl/>
        </w:rPr>
        <w:t xml:space="preserve"> 77, </w:t>
      </w:r>
      <w:r w:rsidRPr="00B11D2F">
        <w:rPr>
          <w:rStyle w:val="afd"/>
          <w:color w:val="000000"/>
          <w:rtl/>
        </w:rPr>
        <w:t>או משפט אזרחי שהוגש בו כראיה פסק דין חלוט במשפט פלילי</w:t>
      </w:r>
      <w:r>
        <w:rPr>
          <w:rStyle w:val="afd"/>
          <w:rFonts w:hint="cs"/>
          <w:color w:val="000000"/>
          <w:rtl/>
        </w:rPr>
        <w:t xml:space="preserve"> </w:t>
      </w:r>
      <w:r w:rsidRPr="00B11D2F">
        <w:rPr>
          <w:rStyle w:val="afd"/>
          <w:color w:val="000000"/>
          <w:rtl/>
        </w:rPr>
        <w:t xml:space="preserve">לפי סעיף 42א לפקודת הראיות </w:t>
      </w:r>
      <w:r>
        <w:rPr>
          <w:rStyle w:val="afd"/>
          <w:rFonts w:hint="cs"/>
          <w:color w:val="000000"/>
          <w:rtl/>
        </w:rPr>
        <w:t>[</w:t>
      </w:r>
      <w:r w:rsidRPr="00B11D2F">
        <w:rPr>
          <w:rStyle w:val="afd"/>
          <w:color w:val="000000"/>
          <w:rtl/>
        </w:rPr>
        <w:t>נוסח חדש</w:t>
      </w:r>
      <w:r>
        <w:rPr>
          <w:rStyle w:val="afd"/>
          <w:rFonts w:hint="cs"/>
          <w:color w:val="000000"/>
          <w:rtl/>
        </w:rPr>
        <w:t>]</w:t>
      </w:r>
      <w:r w:rsidRPr="00B11D2F">
        <w:rPr>
          <w:rStyle w:val="afd"/>
          <w:color w:val="000000"/>
          <w:rtl/>
        </w:rPr>
        <w:t xml:space="preserve">, </w:t>
      </w:r>
      <w:proofErr w:type="spellStart"/>
      <w:r w:rsidRPr="00B11D2F">
        <w:rPr>
          <w:rStyle w:val="afd"/>
          <w:color w:val="000000"/>
          <w:rtl/>
        </w:rPr>
        <w:t>התשל"א</w:t>
      </w:r>
      <w:proofErr w:type="spellEnd"/>
      <w:r w:rsidRPr="00B11D2F">
        <w:rPr>
          <w:rStyle w:val="afd"/>
          <w:color w:val="000000"/>
          <w:rtl/>
        </w:rPr>
        <w:t>–1971</w:t>
      </w:r>
      <w:r>
        <w:rPr>
          <w:rStyle w:val="afd"/>
          <w:rFonts w:hint="cs"/>
          <w:color w:val="000000"/>
          <w:rtl/>
        </w:rPr>
        <w:t>".</w:t>
      </w:r>
    </w:p>
    <w:p w:rsidR="00B11D2F" w:rsidRDefault="00B11D2F" w:rsidP="000038DF">
      <w:pPr>
        <w:rPr>
          <w:rStyle w:val="afd"/>
          <w:color w:val="000000"/>
          <w:rtl/>
        </w:rPr>
      </w:pPr>
    </w:p>
    <w:sdt>
      <w:sdtPr>
        <w:rPr>
          <w:rStyle w:val="afd"/>
          <w:color w:val="000000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096091962"/>
        <w:placeholder>
          <w:docPart w:val="DefaultPlaceholder_-1854013440"/>
        </w:placeholder>
        <w15:color w:val="993366"/>
      </w:sdtPr>
      <w:sdtEndPr>
        <w:rPr>
          <w:rStyle w:val="afd"/>
        </w:rPr>
      </w:sdtEndPr>
      <w:sdtContent>
        <w:p w:rsidR="00BB3949" w:rsidRDefault="00BB3949" w:rsidP="00BB3949">
          <w:pPr>
            <w:pStyle w:val="af6"/>
            <w:keepNext/>
            <w:rPr>
              <w:rStyle w:val="afd"/>
              <w:color w:val="000000"/>
              <w:rtl/>
            </w:rPr>
          </w:pPr>
          <w:r w:rsidRPr="00BB3949">
            <w:rPr>
              <w:rStyle w:val="afd"/>
              <w:color w:val="000000"/>
              <w:rtl/>
            </w:rPr>
            <w:t>היו"ר ניסן סלומינסקי:</w:t>
          </w:r>
        </w:p>
      </w:sdtContent>
    </w:sdt>
    <w:p w:rsidR="00BB3949" w:rsidRDefault="00BB3949" w:rsidP="00BB3949">
      <w:pPr>
        <w:pStyle w:val="KeepWithNext"/>
        <w:rPr>
          <w:rStyle w:val="afd"/>
          <w:color w:val="000000"/>
          <w:rtl/>
        </w:rPr>
      </w:pPr>
    </w:p>
    <w:p w:rsidR="00BB3949" w:rsidRDefault="00BB3949" w:rsidP="00BB3949">
      <w:pPr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>למה? איך נכנסת לכאן תביעה אזרחית</w:t>
      </w:r>
      <w:r w:rsidR="00B11D2F">
        <w:rPr>
          <w:rStyle w:val="afd"/>
          <w:rFonts w:hint="cs"/>
          <w:color w:val="000000"/>
          <w:rtl/>
        </w:rPr>
        <w:t xml:space="preserve"> מבחינתנו</w:t>
      </w:r>
      <w:r>
        <w:rPr>
          <w:rStyle w:val="afd"/>
          <w:rFonts w:hint="cs"/>
          <w:color w:val="000000"/>
          <w:rtl/>
        </w:rPr>
        <w:t>?</w:t>
      </w:r>
    </w:p>
    <w:p w:rsidR="00BB3949" w:rsidRDefault="00BB3949" w:rsidP="00BB3949">
      <w:pPr>
        <w:rPr>
          <w:rStyle w:val="afd"/>
          <w:color w:val="000000"/>
          <w:rtl/>
        </w:rPr>
      </w:pPr>
    </w:p>
    <w:p w:rsidR="00150EC3" w:rsidRPr="00B86E09" w:rsidRDefault="00150EC3" w:rsidP="00B86E09">
      <w:pPr>
        <w:ind w:firstLine="0"/>
        <w:rPr>
          <w:u w:val="single"/>
          <w:rtl/>
        </w:rPr>
      </w:pPr>
      <w:r w:rsidRPr="00B86E09">
        <w:rPr>
          <w:rFonts w:hint="cs"/>
          <w:u w:val="single"/>
          <w:rtl/>
        </w:rPr>
        <w:t xml:space="preserve">נעמה </w:t>
      </w:r>
      <w:proofErr w:type="spellStart"/>
      <w:r w:rsidRPr="00B86E09">
        <w:rPr>
          <w:rFonts w:hint="cs"/>
          <w:u w:val="single"/>
          <w:rtl/>
        </w:rPr>
        <w:t>מנחמי</w:t>
      </w:r>
      <w:proofErr w:type="spellEnd"/>
      <w:r w:rsidRPr="00B86E09">
        <w:rPr>
          <w:rFonts w:hint="cs"/>
          <w:u w:val="single"/>
          <w:rtl/>
        </w:rPr>
        <w:t>:</w:t>
      </w:r>
    </w:p>
    <w:p w:rsidR="00150EC3" w:rsidRDefault="00150EC3" w:rsidP="00554D6B">
      <w:pPr>
        <w:rPr>
          <w:rtl/>
        </w:rPr>
      </w:pPr>
    </w:p>
    <w:p w:rsidR="00BB3949" w:rsidRDefault="00BB3949" w:rsidP="00BB3949">
      <w:pPr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>כל ההסדר עוסק בתביעה אזרחית</w:t>
      </w:r>
      <w:r w:rsidR="00E84F5D">
        <w:rPr>
          <w:rStyle w:val="afd"/>
          <w:rFonts w:hint="cs"/>
          <w:color w:val="000000"/>
          <w:rtl/>
        </w:rPr>
        <w:t xml:space="preserve"> או שמוגשת לפי סעיף 77, שזה אזרחית נגררת לפלילים. זו תביעה שמוגבלת בכך שהיא חייבת להיות מוגשת בתוך 90 </w:t>
      </w:r>
      <w:bookmarkStart w:id="1290" w:name="_ETM_Q1_6544010"/>
      <w:bookmarkEnd w:id="1290"/>
      <w:r w:rsidR="00E84F5D">
        <w:rPr>
          <w:rStyle w:val="afd"/>
          <w:rFonts w:hint="cs"/>
          <w:color w:val="000000"/>
          <w:rtl/>
        </w:rPr>
        <w:t>ימים, או לפי 42א לפקודת הראיות,</w:t>
      </w:r>
      <w:r>
        <w:rPr>
          <w:rStyle w:val="afd"/>
          <w:rFonts w:hint="cs"/>
          <w:color w:val="000000"/>
          <w:rtl/>
        </w:rPr>
        <w:t xml:space="preserve"> שבמקרה כזה פסק הדין המרשיע הוא ראיה. לא ראיה חלוטה אלא </w:t>
      </w:r>
      <w:r w:rsidR="00E84F5D">
        <w:rPr>
          <w:rStyle w:val="afd"/>
          <w:rFonts w:hint="eastAsia"/>
          <w:color w:val="000000"/>
          <w:rtl/>
        </w:rPr>
        <w:t xml:space="preserve">– </w:t>
      </w:r>
      <w:r>
        <w:rPr>
          <w:rStyle w:val="afd"/>
          <w:rFonts w:hint="cs"/>
          <w:color w:val="000000"/>
          <w:rtl/>
        </w:rPr>
        <w:t xml:space="preserve">אני אקריא את הסעיף כדי שזה יהיה ברור. </w:t>
      </w:r>
    </w:p>
    <w:p w:rsidR="00E84F5D" w:rsidRDefault="00E84F5D" w:rsidP="00BB3949">
      <w:pPr>
        <w:rPr>
          <w:rStyle w:val="afd"/>
          <w:color w:val="000000"/>
          <w:rtl/>
        </w:rPr>
      </w:pPr>
      <w:bookmarkStart w:id="1291" w:name="_ETM_Q1_6557094"/>
      <w:bookmarkEnd w:id="1291"/>
    </w:p>
    <w:p w:rsidR="00E84F5D" w:rsidRDefault="00B81134" w:rsidP="00B81134">
      <w:pPr>
        <w:rPr>
          <w:rStyle w:val="afd"/>
          <w:color w:val="000000"/>
          <w:rtl/>
        </w:rPr>
      </w:pPr>
      <w:bookmarkStart w:id="1292" w:name="_ETM_Q1_6557970"/>
      <w:bookmarkStart w:id="1293" w:name="_ETM_Q1_6558246"/>
      <w:bookmarkStart w:id="1294" w:name="_ETM_Q1_6558417"/>
      <w:bookmarkEnd w:id="1292"/>
      <w:bookmarkEnd w:id="1293"/>
      <w:bookmarkEnd w:id="1294"/>
      <w:r>
        <w:rPr>
          <w:rStyle w:val="afd"/>
          <w:rFonts w:hint="cs"/>
          <w:color w:val="000000"/>
          <w:rtl/>
        </w:rPr>
        <w:t>"</w:t>
      </w:r>
      <w:r w:rsidR="00E84F5D">
        <w:rPr>
          <w:rStyle w:val="afd"/>
          <w:rFonts w:hint="cs"/>
          <w:color w:val="000000"/>
          <w:rtl/>
        </w:rPr>
        <w:t xml:space="preserve">סעיף </w:t>
      </w:r>
      <w:r>
        <w:rPr>
          <w:rStyle w:val="afd"/>
          <w:rFonts w:hint="cs"/>
          <w:color w:val="000000"/>
          <w:rtl/>
        </w:rPr>
        <w:t xml:space="preserve">42 </w:t>
      </w:r>
      <w:r w:rsidR="002A5C08">
        <w:rPr>
          <w:rStyle w:val="afd"/>
          <w:rFonts w:hint="cs"/>
          <w:color w:val="000000"/>
          <w:rtl/>
        </w:rPr>
        <w:t xml:space="preserve">חילוט פסק דין </w:t>
      </w:r>
      <w:r w:rsidR="002A5C08">
        <w:rPr>
          <w:rStyle w:val="afd"/>
          <w:rFonts w:hint="eastAsia"/>
          <w:color w:val="000000"/>
        </w:rPr>
        <w:t>–</w:t>
      </w:r>
      <w:r w:rsidR="002A5C08">
        <w:rPr>
          <w:rStyle w:val="afd"/>
          <w:rFonts w:hint="cs"/>
          <w:color w:val="000000"/>
          <w:rtl/>
        </w:rPr>
        <w:t xml:space="preserve"> </w:t>
      </w:r>
      <w:r w:rsidR="002A5C08" w:rsidRPr="002A5C08">
        <w:rPr>
          <w:rStyle w:val="afd"/>
          <w:color w:val="000000"/>
          <w:rtl/>
        </w:rPr>
        <w:t xml:space="preserve">הממצאים והמסקנות של פסק דין חלוט במשפט פלילי, המרשיע את הנאשם, יהיו קבילים במשפט אזרחי כראיה </w:t>
      </w:r>
      <w:r w:rsidR="002A5C08">
        <w:rPr>
          <w:rStyle w:val="afd"/>
          <w:rFonts w:hint="cs"/>
          <w:color w:val="000000"/>
          <w:rtl/>
        </w:rPr>
        <w:t xml:space="preserve">לכאורה לאמור בהם אם המורשע לכאורה </w:t>
      </w:r>
      <w:r w:rsidRPr="00B81134">
        <w:rPr>
          <w:rStyle w:val="afd"/>
          <w:color w:val="000000"/>
          <w:rtl/>
        </w:rPr>
        <w:t xml:space="preserve">או </w:t>
      </w:r>
      <w:proofErr w:type="spellStart"/>
      <w:r w:rsidRPr="00B81134">
        <w:rPr>
          <w:rStyle w:val="afd"/>
          <w:color w:val="000000"/>
          <w:rtl/>
        </w:rPr>
        <w:t>חליפו</w:t>
      </w:r>
      <w:proofErr w:type="spellEnd"/>
      <w:r w:rsidRPr="00B81134">
        <w:rPr>
          <w:rStyle w:val="afd"/>
          <w:color w:val="000000"/>
          <w:rtl/>
        </w:rPr>
        <w:t xml:space="preserve"> או מי שאחריו</w:t>
      </w:r>
      <w:bookmarkStart w:id="1295" w:name="_ETM_Q1_6567897"/>
      <w:bookmarkEnd w:id="1295"/>
      <w:r w:rsidRPr="00B81134">
        <w:rPr>
          <w:rStyle w:val="afd"/>
          <w:color w:val="000000"/>
          <w:rtl/>
        </w:rPr>
        <w:t>תו נובעת מאחריות המורשע, ובכלל זה מי שחב בחובו הפסוק, הוא בעל דין במשפט האזרחי</w:t>
      </w:r>
      <w:r>
        <w:rPr>
          <w:rStyle w:val="afd"/>
          <w:rFonts w:hint="cs"/>
          <w:color w:val="000000"/>
          <w:rtl/>
        </w:rPr>
        <w:t xml:space="preserve">". </w:t>
      </w:r>
    </w:p>
    <w:p w:rsidR="00B81134" w:rsidRDefault="00B81134" w:rsidP="00B81134">
      <w:pPr>
        <w:rPr>
          <w:rStyle w:val="afd"/>
          <w:color w:val="000000"/>
          <w:rtl/>
        </w:rPr>
      </w:pPr>
      <w:bookmarkStart w:id="1296" w:name="_ETM_Q1_6566766"/>
      <w:bookmarkEnd w:id="1296"/>
    </w:p>
    <w:p w:rsidR="00C778FE" w:rsidRDefault="00C778FE" w:rsidP="00B81134">
      <w:pPr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 xml:space="preserve">מה שכן, </w:t>
      </w:r>
      <w:r w:rsidR="00B81134">
        <w:rPr>
          <w:rStyle w:val="afd"/>
          <w:rFonts w:hint="cs"/>
          <w:color w:val="000000"/>
          <w:rtl/>
        </w:rPr>
        <w:t xml:space="preserve">עלתה כאן הצעה לדון </w:t>
      </w:r>
      <w:bookmarkStart w:id="1297" w:name="_ETM_Q1_6581605"/>
      <w:bookmarkEnd w:id="1297"/>
      <w:r w:rsidR="00B81134">
        <w:rPr>
          <w:rStyle w:val="afd"/>
          <w:rFonts w:hint="cs"/>
          <w:color w:val="000000"/>
          <w:rtl/>
        </w:rPr>
        <w:t>במצב שבו בית המשפט קבע שהעבירה בוצעה אבל לא הרשיע</w:t>
      </w:r>
      <w:r>
        <w:rPr>
          <w:rStyle w:val="afd"/>
          <w:rFonts w:hint="cs"/>
          <w:color w:val="000000"/>
          <w:rtl/>
        </w:rPr>
        <w:t xml:space="preserve"> את הנאשם</w:t>
      </w:r>
      <w:r w:rsidR="00B81134">
        <w:rPr>
          <w:rStyle w:val="afd"/>
          <w:rFonts w:hint="cs"/>
          <w:color w:val="000000"/>
          <w:rtl/>
        </w:rPr>
        <w:t>.</w:t>
      </w:r>
      <w:r>
        <w:rPr>
          <w:rStyle w:val="afd"/>
          <w:rFonts w:hint="cs"/>
          <w:color w:val="000000"/>
          <w:rtl/>
        </w:rPr>
        <w:t xml:space="preserve"> זה נושא שלא נתנו עליו את הדעת קודם לכן</w:t>
      </w:r>
      <w:r w:rsidR="00B81134">
        <w:rPr>
          <w:rStyle w:val="afd"/>
          <w:rFonts w:hint="cs"/>
          <w:color w:val="000000"/>
          <w:rtl/>
        </w:rPr>
        <w:t xml:space="preserve">. </w:t>
      </w:r>
      <w:bookmarkStart w:id="1298" w:name="_ETM_Q1_6591465"/>
      <w:bookmarkEnd w:id="1298"/>
      <w:r w:rsidR="00B81134">
        <w:rPr>
          <w:rStyle w:val="afd"/>
          <w:rFonts w:hint="cs"/>
          <w:color w:val="000000"/>
          <w:rtl/>
        </w:rPr>
        <w:t>סעיף 42, כפי שהוא מנוסח,</w:t>
      </w:r>
      <w:r>
        <w:rPr>
          <w:rStyle w:val="afd"/>
          <w:rFonts w:hint="cs"/>
          <w:color w:val="000000"/>
          <w:rtl/>
        </w:rPr>
        <w:t xml:space="preserve"> נראה לי שזה לא מספיק ברור ש</w:t>
      </w:r>
      <w:r w:rsidR="00B81134">
        <w:rPr>
          <w:rStyle w:val="afd"/>
          <w:rFonts w:hint="cs"/>
          <w:color w:val="000000"/>
          <w:rtl/>
        </w:rPr>
        <w:t xml:space="preserve">זה כולל גם </w:t>
      </w:r>
      <w:r>
        <w:rPr>
          <w:rStyle w:val="afd"/>
          <w:rFonts w:hint="cs"/>
          <w:color w:val="000000"/>
          <w:rtl/>
        </w:rPr>
        <w:t>קביעה שהעבירה בוצעה</w:t>
      </w:r>
      <w:r w:rsidR="00B81134">
        <w:rPr>
          <w:rStyle w:val="afd"/>
          <w:rFonts w:hint="cs"/>
          <w:color w:val="000000"/>
          <w:rtl/>
        </w:rPr>
        <w:t>,</w:t>
      </w:r>
      <w:r>
        <w:rPr>
          <w:rStyle w:val="afd"/>
          <w:rFonts w:hint="cs"/>
          <w:color w:val="000000"/>
          <w:rtl/>
        </w:rPr>
        <w:t xml:space="preserve"> להבדיל </w:t>
      </w:r>
      <w:r w:rsidR="00B81134">
        <w:rPr>
          <w:rStyle w:val="afd"/>
          <w:rFonts w:hint="cs"/>
          <w:color w:val="000000"/>
          <w:rtl/>
        </w:rPr>
        <w:t xml:space="preserve">מהרשעה. </w:t>
      </w:r>
      <w:bookmarkStart w:id="1299" w:name="_ETM_Q1_6605395"/>
      <w:bookmarkEnd w:id="1299"/>
      <w:r w:rsidR="001A2AC3">
        <w:rPr>
          <w:rStyle w:val="afd"/>
          <w:rFonts w:hint="cs"/>
          <w:color w:val="000000"/>
          <w:rtl/>
        </w:rPr>
        <w:t xml:space="preserve">ההגדרה הנוספת </w:t>
      </w:r>
      <w:r w:rsidR="001A2AC3">
        <w:rPr>
          <w:rStyle w:val="afd"/>
          <w:color w:val="000000"/>
          <w:rtl/>
        </w:rPr>
        <w:t>–</w:t>
      </w:r>
      <w:r w:rsidR="001A2AC3">
        <w:rPr>
          <w:rStyle w:val="afd"/>
          <w:rFonts w:hint="cs"/>
          <w:color w:val="000000"/>
          <w:rtl/>
        </w:rPr>
        <w:t xml:space="preserve"> נפגע עבירת מין.</w:t>
      </w:r>
    </w:p>
    <w:p w:rsidR="001A2AC3" w:rsidRDefault="001A2AC3" w:rsidP="00B81134">
      <w:pPr>
        <w:rPr>
          <w:rStyle w:val="afd"/>
          <w:color w:val="000000"/>
          <w:rtl/>
        </w:rPr>
      </w:pPr>
    </w:p>
    <w:p w:rsidR="001A2AC3" w:rsidRDefault="001A2AC3" w:rsidP="001A2AC3">
      <w:pPr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>"</w:t>
      </w:r>
      <w:r>
        <w:rPr>
          <w:rStyle w:val="afd"/>
          <w:color w:val="000000"/>
          <w:rtl/>
        </w:rPr>
        <w:t>"נפגע</w:t>
      </w:r>
      <w:r w:rsidRPr="001A2AC3">
        <w:rPr>
          <w:rStyle w:val="afd"/>
          <w:color w:val="000000"/>
          <w:rtl/>
        </w:rPr>
        <w:t xml:space="preserve"> עבירת מין</w:t>
      </w:r>
      <w:r>
        <w:rPr>
          <w:rStyle w:val="afd"/>
          <w:rFonts w:hint="cs"/>
          <w:color w:val="000000"/>
          <w:rtl/>
        </w:rPr>
        <w:t>"</w:t>
      </w:r>
      <w:r>
        <w:rPr>
          <w:rStyle w:val="afd"/>
          <w:color w:val="000000"/>
          <w:rtl/>
        </w:rPr>
        <w:t xml:space="preserve"> – נפגע עבירה לפי אחד מאלה</w:t>
      </w:r>
      <w:r>
        <w:rPr>
          <w:rStyle w:val="afd"/>
          <w:rFonts w:hint="cs"/>
          <w:color w:val="000000"/>
          <w:rtl/>
        </w:rPr>
        <w:t xml:space="preserve">" </w:t>
      </w:r>
      <w:r>
        <w:rPr>
          <w:rStyle w:val="afd"/>
          <w:color w:val="000000"/>
          <w:rtl/>
        </w:rPr>
        <w:t>–</w:t>
      </w:r>
      <w:r>
        <w:rPr>
          <w:rStyle w:val="afd"/>
          <w:rFonts w:hint="cs"/>
          <w:color w:val="000000"/>
          <w:rtl/>
        </w:rPr>
        <w:t xml:space="preserve"> אני מזכירה שהצעת החוק הממשלתית, וגם ההצעה הפרטית, עסקו ב</w:t>
      </w:r>
      <w:r w:rsidRPr="001A2AC3">
        <w:rPr>
          <w:rStyle w:val="afd"/>
          <w:color w:val="000000"/>
          <w:rtl/>
        </w:rPr>
        <w:t xml:space="preserve">עבירה </w:t>
      </w:r>
      <w:r>
        <w:rPr>
          <w:rStyle w:val="afd"/>
          <w:rFonts w:hint="cs"/>
          <w:color w:val="000000"/>
          <w:rtl/>
        </w:rPr>
        <w:t>המנויה ב</w:t>
      </w:r>
      <w:r>
        <w:rPr>
          <w:rStyle w:val="afd"/>
          <w:color w:val="000000"/>
          <w:rtl/>
        </w:rPr>
        <w:t>סימן ה' בפרק י' לחוק העונשין</w:t>
      </w:r>
      <w:r>
        <w:rPr>
          <w:rStyle w:val="afd"/>
          <w:rFonts w:hint="cs"/>
          <w:color w:val="000000"/>
          <w:rtl/>
        </w:rPr>
        <w:t xml:space="preserve">. </w:t>
      </w:r>
      <w:bookmarkStart w:id="1300" w:name="_ETM_Q1_6624760"/>
      <w:bookmarkEnd w:id="1300"/>
      <w:r>
        <w:rPr>
          <w:rStyle w:val="afd"/>
          <w:rFonts w:hint="cs"/>
          <w:color w:val="000000"/>
          <w:rtl/>
        </w:rPr>
        <w:t xml:space="preserve">אני מעלה כאן את השאלה אם לא נכון לעשות התאמה, או לבחון את הנקודות שראוי להתאים להגדרה של עבירת מין לפי חוק הגנה </w:t>
      </w:r>
      <w:bookmarkStart w:id="1301" w:name="_ETM_Q1_6636293"/>
      <w:bookmarkEnd w:id="1301"/>
      <w:r>
        <w:rPr>
          <w:rStyle w:val="afd"/>
          <w:rFonts w:hint="cs"/>
          <w:color w:val="000000"/>
          <w:rtl/>
        </w:rPr>
        <w:t>על הציבור.</w:t>
      </w:r>
    </w:p>
    <w:p w:rsidR="001A2AC3" w:rsidRDefault="001A2AC3" w:rsidP="00B81134">
      <w:pPr>
        <w:rPr>
          <w:rStyle w:val="afd"/>
          <w:color w:val="000000"/>
          <w:rtl/>
        </w:rPr>
      </w:pPr>
    </w:p>
    <w:sdt>
      <w:sdtPr>
        <w:rPr>
          <w:rStyle w:val="afd"/>
          <w:rFonts w:hint="cs"/>
          <w:color w:val="000000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139189957"/>
        <w:placeholder>
          <w:docPart w:val="DefaultPlaceholder_-1854013440"/>
        </w:placeholder>
        <w15:color w:val="993366"/>
      </w:sdtPr>
      <w:sdtEndPr>
        <w:rPr>
          <w:rStyle w:val="afd"/>
        </w:rPr>
      </w:sdtEndPr>
      <w:sdtContent>
        <w:p w:rsidR="00A24E74" w:rsidRDefault="00A24E74" w:rsidP="00A24E74">
          <w:pPr>
            <w:pStyle w:val="a4"/>
            <w:keepNext/>
            <w:rPr>
              <w:rStyle w:val="afd"/>
              <w:color w:val="000000"/>
              <w:rtl/>
            </w:rPr>
          </w:pPr>
          <w:r w:rsidRPr="00A24E74">
            <w:rPr>
              <w:rStyle w:val="afd"/>
              <w:color w:val="000000"/>
              <w:rtl/>
            </w:rPr>
            <w:t>איילת נחמיאס ורבין (המחנה הציוני):</w:t>
          </w:r>
        </w:p>
      </w:sdtContent>
    </w:sdt>
    <w:p w:rsidR="00A24E74" w:rsidRDefault="00A24E74" w:rsidP="00A24E74">
      <w:pPr>
        <w:pStyle w:val="KeepWithNext"/>
        <w:rPr>
          <w:rStyle w:val="afd"/>
          <w:color w:val="000000"/>
          <w:rtl/>
        </w:rPr>
      </w:pPr>
    </w:p>
    <w:p w:rsidR="00A24E74" w:rsidRDefault="001A2AC3" w:rsidP="001A2AC3">
      <w:pPr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>לדעתי זה עולה בחוות הדעת שאת הכנת. נכון?</w:t>
      </w:r>
    </w:p>
    <w:p w:rsidR="00A24E74" w:rsidRDefault="00A24E74" w:rsidP="00A24E74">
      <w:pPr>
        <w:rPr>
          <w:rStyle w:val="afd"/>
          <w:color w:val="000000"/>
          <w:rtl/>
        </w:rPr>
      </w:pPr>
    </w:p>
    <w:p w:rsidR="00C1590D" w:rsidRPr="00B86E09" w:rsidRDefault="00C1590D" w:rsidP="00B86E09">
      <w:pPr>
        <w:ind w:firstLine="0"/>
        <w:rPr>
          <w:u w:val="single"/>
          <w:rtl/>
        </w:rPr>
      </w:pPr>
      <w:r w:rsidRPr="00B86E09">
        <w:rPr>
          <w:rFonts w:hint="cs"/>
          <w:u w:val="single"/>
          <w:rtl/>
        </w:rPr>
        <w:t xml:space="preserve">נעמה </w:t>
      </w:r>
      <w:proofErr w:type="spellStart"/>
      <w:r w:rsidRPr="00B86E09">
        <w:rPr>
          <w:rFonts w:hint="cs"/>
          <w:u w:val="single"/>
          <w:rtl/>
        </w:rPr>
        <w:t>מנחמי</w:t>
      </w:r>
      <w:proofErr w:type="spellEnd"/>
      <w:r w:rsidRPr="00B86E09">
        <w:rPr>
          <w:rFonts w:hint="cs"/>
          <w:u w:val="single"/>
          <w:rtl/>
        </w:rPr>
        <w:t>:</w:t>
      </w:r>
    </w:p>
    <w:p w:rsidR="00C1590D" w:rsidRDefault="00C1590D" w:rsidP="00554D6B">
      <w:pPr>
        <w:rPr>
          <w:rtl/>
        </w:rPr>
      </w:pPr>
    </w:p>
    <w:p w:rsidR="0093609F" w:rsidRDefault="00A24E74" w:rsidP="0093609F">
      <w:pPr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>כן</w:t>
      </w:r>
      <w:r w:rsidR="001A2AC3">
        <w:rPr>
          <w:rStyle w:val="afd"/>
          <w:rFonts w:hint="cs"/>
          <w:color w:val="000000"/>
          <w:rtl/>
        </w:rPr>
        <w:t>.</w:t>
      </w:r>
      <w:r>
        <w:rPr>
          <w:rStyle w:val="afd"/>
          <w:rFonts w:hint="cs"/>
          <w:color w:val="000000"/>
          <w:rtl/>
        </w:rPr>
        <w:t xml:space="preserve"> נכון</w:t>
      </w:r>
      <w:r w:rsidR="001A2AC3">
        <w:rPr>
          <w:rStyle w:val="afd"/>
          <w:rFonts w:hint="cs"/>
          <w:color w:val="000000"/>
          <w:rtl/>
        </w:rPr>
        <w:t>.</w:t>
      </w:r>
      <w:r>
        <w:rPr>
          <w:rStyle w:val="afd"/>
          <w:rFonts w:hint="cs"/>
          <w:color w:val="000000"/>
          <w:rtl/>
        </w:rPr>
        <w:t xml:space="preserve"> העבירות שאני שואלת אם כדאי להוסיף </w:t>
      </w:r>
      <w:r w:rsidR="0093609F">
        <w:rPr>
          <w:rStyle w:val="afd"/>
          <w:color w:val="000000"/>
          <w:rtl/>
        </w:rPr>
        <w:t>–</w:t>
      </w:r>
      <w:r w:rsidR="0093609F">
        <w:rPr>
          <w:rStyle w:val="afd"/>
          <w:rFonts w:hint="cs"/>
          <w:color w:val="000000"/>
          <w:rtl/>
        </w:rPr>
        <w:t xml:space="preserve"> עבירה לפי </w:t>
      </w:r>
      <w:r w:rsidR="0093609F">
        <w:rPr>
          <w:rStyle w:val="afd"/>
          <w:color w:val="000000"/>
          <w:rtl/>
        </w:rPr>
        <w:t>סעיף 214</w:t>
      </w:r>
      <w:r w:rsidR="0093609F">
        <w:rPr>
          <w:rStyle w:val="afd"/>
          <w:rFonts w:hint="cs"/>
          <w:color w:val="000000"/>
          <w:rtl/>
        </w:rPr>
        <w:t>(ב)</w:t>
      </w:r>
      <w:r w:rsidR="0093609F" w:rsidRPr="001A2AC3">
        <w:rPr>
          <w:rStyle w:val="afd"/>
          <w:color w:val="000000"/>
          <w:rtl/>
        </w:rPr>
        <w:t xml:space="preserve"> עד </w:t>
      </w:r>
      <w:r w:rsidR="0093609F">
        <w:rPr>
          <w:rStyle w:val="afd"/>
          <w:rFonts w:hint="cs"/>
          <w:color w:val="000000"/>
          <w:rtl/>
        </w:rPr>
        <w:t xml:space="preserve">(ב3) </w:t>
      </w:r>
      <w:r w:rsidR="0093609F" w:rsidRPr="001A2AC3">
        <w:rPr>
          <w:rStyle w:val="afd"/>
          <w:color w:val="000000"/>
          <w:rtl/>
        </w:rPr>
        <w:t>לחוק העונשין</w:t>
      </w:r>
      <w:r w:rsidR="0093609F">
        <w:rPr>
          <w:rStyle w:val="afd"/>
          <w:rFonts w:hint="cs"/>
          <w:color w:val="000000"/>
          <w:rtl/>
        </w:rPr>
        <w:t xml:space="preserve"> שעוסקת ב</w:t>
      </w:r>
      <w:r w:rsidR="0093609F" w:rsidRPr="001A2AC3">
        <w:rPr>
          <w:rStyle w:val="afd"/>
          <w:color w:val="000000"/>
          <w:rtl/>
        </w:rPr>
        <w:t>פרסום תועבה</w:t>
      </w:r>
      <w:r w:rsidR="0093609F">
        <w:rPr>
          <w:rStyle w:val="afd"/>
          <w:rFonts w:hint="cs"/>
          <w:color w:val="000000"/>
          <w:rtl/>
        </w:rPr>
        <w:t>.</w:t>
      </w:r>
      <w:r w:rsidR="0093609F" w:rsidRPr="001A2AC3">
        <w:rPr>
          <w:rStyle w:val="afd"/>
          <w:color w:val="000000"/>
          <w:rtl/>
        </w:rPr>
        <w:t xml:space="preserve"> </w:t>
      </w:r>
      <w:r w:rsidR="0093609F">
        <w:rPr>
          <w:rStyle w:val="afd"/>
          <w:rFonts w:hint="cs"/>
          <w:color w:val="000000"/>
          <w:rtl/>
        </w:rPr>
        <w:t xml:space="preserve">כולל לדוגמה פרסום תועבה של נפגע </w:t>
      </w:r>
      <w:bookmarkStart w:id="1302" w:name="_ETM_Q1_6660852"/>
      <w:bookmarkEnd w:id="1302"/>
      <w:r w:rsidR="0093609F">
        <w:rPr>
          <w:rStyle w:val="afd"/>
          <w:rFonts w:hint="cs"/>
          <w:color w:val="000000"/>
          <w:rtl/>
        </w:rPr>
        <w:t>ברבים. יש כאן שוני - - -</w:t>
      </w:r>
    </w:p>
    <w:p w:rsidR="0093609F" w:rsidRDefault="0093609F" w:rsidP="0093609F">
      <w:pPr>
        <w:rPr>
          <w:rStyle w:val="afd"/>
          <w:color w:val="000000"/>
          <w:rtl/>
        </w:rPr>
      </w:pPr>
    </w:p>
    <w:sdt>
      <w:sdtPr>
        <w:rPr>
          <w:rStyle w:val="afd"/>
          <w:color w:val="000000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380158640"/>
        <w:placeholder>
          <w:docPart w:val="DefaultPlaceholder_-1854013440"/>
        </w:placeholder>
        <w15:color w:val="993366"/>
      </w:sdtPr>
      <w:sdtEndPr>
        <w:rPr>
          <w:rStyle w:val="afd"/>
        </w:rPr>
      </w:sdtEndPr>
      <w:sdtContent>
        <w:p w:rsidR="0093609F" w:rsidRDefault="0093609F" w:rsidP="0093609F">
          <w:pPr>
            <w:pStyle w:val="af6"/>
            <w:keepNext/>
            <w:rPr>
              <w:rStyle w:val="afd"/>
              <w:color w:val="000000"/>
              <w:rtl/>
            </w:rPr>
          </w:pPr>
          <w:r w:rsidRPr="0093609F">
            <w:rPr>
              <w:rStyle w:val="afd"/>
              <w:color w:val="000000"/>
              <w:rtl/>
            </w:rPr>
            <w:t>היו"ר ניסן סלומינסקי:</w:t>
          </w:r>
        </w:p>
      </w:sdtContent>
    </w:sdt>
    <w:p w:rsidR="0093609F" w:rsidRDefault="0093609F" w:rsidP="0093609F">
      <w:pPr>
        <w:pStyle w:val="KeepWithNext"/>
        <w:rPr>
          <w:rStyle w:val="afd"/>
          <w:color w:val="000000"/>
          <w:rtl/>
        </w:rPr>
      </w:pPr>
    </w:p>
    <w:p w:rsidR="0093609F" w:rsidRDefault="0093609F" w:rsidP="0093609F">
      <w:pPr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>רגע, לא הבנתי. את רוצה להוסיף עכשיו?</w:t>
      </w:r>
    </w:p>
    <w:p w:rsidR="0093609F" w:rsidRDefault="0093609F" w:rsidP="0093609F">
      <w:pPr>
        <w:rPr>
          <w:rStyle w:val="afd"/>
          <w:color w:val="000000"/>
          <w:rtl/>
        </w:rPr>
      </w:pPr>
    </w:p>
    <w:p w:rsidR="0093609F" w:rsidRPr="00B86E09" w:rsidRDefault="0093609F" w:rsidP="00B86E09">
      <w:pPr>
        <w:ind w:firstLine="0"/>
        <w:rPr>
          <w:u w:val="single"/>
          <w:rtl/>
        </w:rPr>
      </w:pPr>
      <w:r w:rsidRPr="00B86E09">
        <w:rPr>
          <w:rFonts w:hint="cs"/>
          <w:u w:val="single"/>
          <w:rtl/>
        </w:rPr>
        <w:t xml:space="preserve">נעמה </w:t>
      </w:r>
      <w:proofErr w:type="spellStart"/>
      <w:r w:rsidRPr="00B86E09">
        <w:rPr>
          <w:rFonts w:hint="cs"/>
          <w:u w:val="single"/>
          <w:rtl/>
        </w:rPr>
        <w:t>מנחמי</w:t>
      </w:r>
      <w:proofErr w:type="spellEnd"/>
      <w:r w:rsidRPr="00B86E09">
        <w:rPr>
          <w:rFonts w:hint="cs"/>
          <w:u w:val="single"/>
          <w:rtl/>
        </w:rPr>
        <w:t>:</w:t>
      </w:r>
    </w:p>
    <w:p w:rsidR="0093609F" w:rsidRDefault="0093609F" w:rsidP="00554D6B">
      <w:pPr>
        <w:rPr>
          <w:rtl/>
        </w:rPr>
      </w:pPr>
    </w:p>
    <w:p w:rsidR="00A24E74" w:rsidRDefault="00A24E74" w:rsidP="00A24E74">
      <w:pPr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>יש כאן שוני ש</w:t>
      </w:r>
      <w:r w:rsidR="0093609F">
        <w:rPr>
          <w:rStyle w:val="afd"/>
          <w:rFonts w:hint="cs"/>
          <w:color w:val="000000"/>
          <w:rtl/>
        </w:rPr>
        <w:t xml:space="preserve">בהחלט </w:t>
      </w:r>
      <w:r>
        <w:rPr>
          <w:rStyle w:val="afd"/>
          <w:rFonts w:hint="cs"/>
          <w:color w:val="000000"/>
          <w:rtl/>
        </w:rPr>
        <w:t>אפשר לדבר עליו. אני מציעה את זה כשאלה לדיון</w:t>
      </w:r>
      <w:r w:rsidR="0093609F">
        <w:rPr>
          <w:rStyle w:val="afd"/>
          <w:rFonts w:hint="cs"/>
          <w:color w:val="000000"/>
          <w:rtl/>
        </w:rPr>
        <w:t>, אני לא אומרת שזה הכרחי.</w:t>
      </w:r>
    </w:p>
    <w:p w:rsidR="00A24E74" w:rsidRDefault="00A24E74" w:rsidP="00A24E74">
      <w:pPr>
        <w:rPr>
          <w:rStyle w:val="afd"/>
          <w:color w:val="000000"/>
          <w:rtl/>
        </w:rPr>
      </w:pPr>
    </w:p>
    <w:sdt>
      <w:sdtPr>
        <w:rPr>
          <w:rStyle w:val="afd"/>
          <w:rFonts w:hint="cs"/>
          <w:color w:val="000000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614949187"/>
        <w:placeholder>
          <w:docPart w:val="DefaultPlaceholder_-1854013440"/>
        </w:placeholder>
        <w15:color w:val="993366"/>
      </w:sdtPr>
      <w:sdtEndPr>
        <w:rPr>
          <w:rStyle w:val="afd"/>
        </w:rPr>
      </w:sdtEndPr>
      <w:sdtContent>
        <w:p w:rsidR="00A24E74" w:rsidRDefault="00A24E74" w:rsidP="00A24E74">
          <w:pPr>
            <w:pStyle w:val="a4"/>
            <w:keepNext/>
            <w:rPr>
              <w:rStyle w:val="afd"/>
              <w:color w:val="000000"/>
              <w:rtl/>
            </w:rPr>
          </w:pPr>
          <w:r w:rsidRPr="00A24E74">
            <w:rPr>
              <w:rStyle w:val="afd"/>
              <w:color w:val="000000"/>
              <w:rtl/>
            </w:rPr>
            <w:t>איילת נחמיאס ורבין (המחנה הציוני):</w:t>
          </w:r>
        </w:p>
      </w:sdtContent>
    </w:sdt>
    <w:p w:rsidR="00A24E74" w:rsidRDefault="00A24E74" w:rsidP="00A24E74">
      <w:pPr>
        <w:pStyle w:val="KeepWithNext"/>
        <w:rPr>
          <w:rStyle w:val="afd"/>
          <w:color w:val="000000"/>
          <w:rtl/>
        </w:rPr>
      </w:pPr>
    </w:p>
    <w:p w:rsidR="00A24E74" w:rsidRDefault="0093609F" w:rsidP="0093609F">
      <w:pPr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 xml:space="preserve">בחוות הדעת התרשמתי </w:t>
      </w:r>
      <w:r>
        <w:rPr>
          <w:rStyle w:val="afd"/>
          <w:color w:val="000000"/>
          <w:rtl/>
        </w:rPr>
        <w:t>–</w:t>
      </w:r>
      <w:r>
        <w:rPr>
          <w:rStyle w:val="afd"/>
          <w:rFonts w:hint="cs"/>
          <w:color w:val="000000"/>
          <w:rtl/>
        </w:rPr>
        <w:t xml:space="preserve"> קודם כל, אני רוצה להגיד לך, </w:t>
      </w:r>
      <w:r w:rsidR="00A24E74">
        <w:rPr>
          <w:rStyle w:val="afd"/>
          <w:rFonts w:hint="cs"/>
          <w:color w:val="000000"/>
          <w:rtl/>
        </w:rPr>
        <w:t xml:space="preserve">לא תמיד אומרים את זה ליועץ המשפטי </w:t>
      </w:r>
      <w:r>
        <w:rPr>
          <w:rStyle w:val="afd"/>
          <w:rFonts w:hint="cs"/>
          <w:color w:val="000000"/>
          <w:rtl/>
        </w:rPr>
        <w:t xml:space="preserve">פה </w:t>
      </w:r>
      <w:bookmarkStart w:id="1303" w:name="_ETM_Q1_6679984"/>
      <w:bookmarkEnd w:id="1303"/>
      <w:r>
        <w:rPr>
          <w:rStyle w:val="afd"/>
          <w:rFonts w:hint="cs"/>
          <w:color w:val="000000"/>
          <w:rtl/>
        </w:rPr>
        <w:t xml:space="preserve">בכנסת, אז כדאי להגיד את זה. הודיתי לוועדה. אני רוצה </w:t>
      </w:r>
      <w:bookmarkStart w:id="1304" w:name="_ETM_Q1_6682428"/>
      <w:bookmarkEnd w:id="1304"/>
      <w:r>
        <w:rPr>
          <w:rStyle w:val="afd"/>
          <w:rFonts w:hint="cs"/>
          <w:color w:val="000000"/>
          <w:rtl/>
        </w:rPr>
        <w:t xml:space="preserve">להודות לך על חוות דעת מאוד מאוד מסודרת, מלומדת. אפילו </w:t>
      </w:r>
      <w:bookmarkStart w:id="1305" w:name="_ETM_Q1_6685103"/>
      <w:bookmarkEnd w:id="1305"/>
      <w:r>
        <w:rPr>
          <w:rStyle w:val="afd"/>
          <w:rFonts w:hint="cs"/>
          <w:color w:val="000000"/>
          <w:rtl/>
        </w:rPr>
        <w:t xml:space="preserve">לי, שאני הגשתי את </w:t>
      </w:r>
      <w:r w:rsidRPr="0093609F">
        <w:rPr>
          <w:rStyle w:val="afd"/>
          <w:rFonts w:hint="cs"/>
          <w:color w:val="000000"/>
          <w:rtl/>
          <w:lang w:eastAsia="he-IL"/>
        </w:rPr>
        <w:t>הצעת החוק</w:t>
      </w:r>
      <w:r>
        <w:rPr>
          <w:rStyle w:val="afd"/>
          <w:rFonts w:hint="cs"/>
          <w:color w:val="000000"/>
          <w:rtl/>
        </w:rPr>
        <w:t>, היה עוד מה לעשות אתה, כך ש</w:t>
      </w:r>
      <w:r w:rsidR="00A24E74">
        <w:rPr>
          <w:rStyle w:val="afd"/>
          <w:rFonts w:hint="cs"/>
          <w:color w:val="000000"/>
          <w:rtl/>
        </w:rPr>
        <w:t>אני ממש מעריכה את זה. הדיון הוא דיון ראוי</w:t>
      </w:r>
      <w:r>
        <w:rPr>
          <w:rStyle w:val="afd"/>
          <w:rFonts w:hint="cs"/>
          <w:color w:val="000000"/>
          <w:rtl/>
        </w:rPr>
        <w:t xml:space="preserve">. אני יכולה להגיד לך </w:t>
      </w:r>
      <w:bookmarkStart w:id="1306" w:name="_ETM_Q1_6700261"/>
      <w:bookmarkEnd w:id="1306"/>
      <w:r>
        <w:rPr>
          <w:rStyle w:val="afd"/>
          <w:rFonts w:hint="cs"/>
          <w:color w:val="000000"/>
          <w:rtl/>
        </w:rPr>
        <w:t>שאיילת העלתה גם את הסוגיה שלה בשאלה</w:t>
      </w:r>
      <w:r w:rsidR="00A24E74">
        <w:rPr>
          <w:rStyle w:val="afd"/>
          <w:rFonts w:hint="cs"/>
          <w:color w:val="000000"/>
          <w:rtl/>
        </w:rPr>
        <w:t xml:space="preserve"> האם נושא הטרדה מינית </w:t>
      </w:r>
      <w:r>
        <w:rPr>
          <w:rStyle w:val="afd"/>
          <w:rFonts w:hint="cs"/>
          <w:color w:val="000000"/>
          <w:rtl/>
        </w:rPr>
        <w:t xml:space="preserve">ראוי שייכנס לתוך </w:t>
      </w:r>
      <w:bookmarkStart w:id="1307" w:name="_ETM_Q1_6707853"/>
      <w:bookmarkEnd w:id="1307"/>
      <w:r>
        <w:rPr>
          <w:rStyle w:val="afd"/>
          <w:color w:val="000000"/>
          <w:rtl/>
        </w:rPr>
        <w:t>–</w:t>
      </w:r>
      <w:r>
        <w:rPr>
          <w:rStyle w:val="afd"/>
          <w:rFonts w:hint="cs"/>
          <w:color w:val="000000"/>
          <w:rtl/>
        </w:rPr>
        <w:t xml:space="preserve"> אגב, שם </w:t>
      </w:r>
      <w:r w:rsidR="00A24E74">
        <w:rPr>
          <w:rStyle w:val="afd"/>
          <w:rFonts w:hint="cs"/>
          <w:color w:val="000000"/>
          <w:rtl/>
        </w:rPr>
        <w:t xml:space="preserve">זה מקרה שבו </w:t>
      </w:r>
      <w:r>
        <w:rPr>
          <w:rStyle w:val="afd"/>
          <w:rFonts w:hint="cs"/>
          <w:color w:val="000000"/>
          <w:rtl/>
        </w:rPr>
        <w:t>בדרך כלל, או לפחות בחלק מהמקרים זה נתבע ש</w:t>
      </w:r>
      <w:r w:rsidR="00A24E74">
        <w:rPr>
          <w:rStyle w:val="afd"/>
          <w:rFonts w:hint="cs"/>
          <w:color w:val="000000"/>
          <w:rtl/>
        </w:rPr>
        <w:t xml:space="preserve">יותר קל להיפרע ממנו מאשר </w:t>
      </w:r>
      <w:r>
        <w:rPr>
          <w:rStyle w:val="afd"/>
          <w:rFonts w:hint="cs"/>
          <w:color w:val="000000"/>
          <w:rtl/>
        </w:rPr>
        <w:t>ב</w:t>
      </w:r>
      <w:r w:rsidR="00A24E74">
        <w:rPr>
          <w:rStyle w:val="afd"/>
          <w:rFonts w:hint="cs"/>
          <w:color w:val="000000"/>
          <w:rtl/>
        </w:rPr>
        <w:t>רוב המקרים שאנחנו מדברים עליהם פה</w:t>
      </w:r>
      <w:r>
        <w:rPr>
          <w:rStyle w:val="afd"/>
          <w:rFonts w:hint="cs"/>
          <w:color w:val="000000"/>
          <w:rtl/>
        </w:rPr>
        <w:t>. מצד שני, לא</w:t>
      </w:r>
      <w:r w:rsidR="00A24E74">
        <w:rPr>
          <w:rStyle w:val="afd"/>
          <w:rFonts w:hint="cs"/>
          <w:color w:val="000000"/>
          <w:rtl/>
        </w:rPr>
        <w:t xml:space="preserve"> הייתי רוצה לרוץ </w:t>
      </w:r>
      <w:r>
        <w:rPr>
          <w:rStyle w:val="afd"/>
          <w:rFonts w:hint="cs"/>
          <w:color w:val="000000"/>
          <w:rtl/>
        </w:rPr>
        <w:t xml:space="preserve">להחלטות מהסוג הזה. </w:t>
      </w:r>
    </w:p>
    <w:p w:rsidR="00A24E74" w:rsidRDefault="00A24E74" w:rsidP="00A24E74">
      <w:pPr>
        <w:rPr>
          <w:rStyle w:val="afd"/>
          <w:color w:val="000000"/>
          <w:rtl/>
        </w:rPr>
      </w:pPr>
    </w:p>
    <w:sdt>
      <w:sdtPr>
        <w:rPr>
          <w:rStyle w:val="afd"/>
          <w:color w:val="000000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436050846"/>
        <w:placeholder>
          <w:docPart w:val="DefaultPlaceholder_-1854013440"/>
        </w:placeholder>
        <w15:color w:val="993366"/>
      </w:sdtPr>
      <w:sdtEndPr>
        <w:rPr>
          <w:rStyle w:val="afd"/>
        </w:rPr>
      </w:sdtEndPr>
      <w:sdtContent>
        <w:p w:rsidR="00A24E74" w:rsidRDefault="00A24E74" w:rsidP="00A24E74">
          <w:pPr>
            <w:pStyle w:val="af6"/>
            <w:keepNext/>
            <w:rPr>
              <w:rStyle w:val="afd"/>
              <w:color w:val="000000"/>
              <w:rtl/>
            </w:rPr>
          </w:pPr>
          <w:r w:rsidRPr="00A24E74">
            <w:rPr>
              <w:rStyle w:val="afd"/>
              <w:color w:val="000000"/>
              <w:rtl/>
            </w:rPr>
            <w:t>היו"ר ניסן סלומינסקי:</w:t>
          </w:r>
        </w:p>
      </w:sdtContent>
    </w:sdt>
    <w:p w:rsidR="00A24E74" w:rsidRDefault="00A24E74" w:rsidP="00A24E74">
      <w:pPr>
        <w:pStyle w:val="KeepWithNext"/>
        <w:rPr>
          <w:rStyle w:val="afd"/>
          <w:color w:val="000000"/>
          <w:rtl/>
        </w:rPr>
      </w:pPr>
    </w:p>
    <w:p w:rsidR="00A24E74" w:rsidRDefault="0093609F" w:rsidP="00A24E74">
      <w:pPr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>ה</w:t>
      </w:r>
      <w:r w:rsidR="00A24E74">
        <w:rPr>
          <w:rStyle w:val="afd"/>
          <w:rFonts w:hint="cs"/>
          <w:color w:val="000000"/>
          <w:rtl/>
        </w:rPr>
        <w:t xml:space="preserve">נושא </w:t>
      </w:r>
      <w:r>
        <w:rPr>
          <w:rStyle w:val="afd"/>
          <w:rFonts w:hint="cs"/>
          <w:color w:val="000000"/>
          <w:rtl/>
        </w:rPr>
        <w:t xml:space="preserve">שלך </w:t>
      </w:r>
      <w:bookmarkStart w:id="1308" w:name="_ETM_Q1_6724430"/>
      <w:bookmarkEnd w:id="1308"/>
      <w:r>
        <w:rPr>
          <w:rStyle w:val="afd"/>
          <w:rFonts w:hint="cs"/>
          <w:color w:val="000000"/>
          <w:rtl/>
        </w:rPr>
        <w:t>היה נושא יחידני. ברגע שנתחיל להרחיב, הוא כבר יפסק מלהיות נושא - - -</w:t>
      </w:r>
    </w:p>
    <w:p w:rsidR="00A24E74" w:rsidRDefault="00A24E74" w:rsidP="00A24E74">
      <w:pPr>
        <w:rPr>
          <w:rStyle w:val="afd"/>
          <w:color w:val="000000"/>
          <w:rtl/>
        </w:rPr>
      </w:pPr>
    </w:p>
    <w:sdt>
      <w:sdtPr>
        <w:rPr>
          <w:rStyle w:val="afd"/>
          <w:rFonts w:hint="cs"/>
          <w:color w:val="000000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1717878378"/>
        <w:placeholder>
          <w:docPart w:val="DefaultPlaceholder_-1854013440"/>
        </w:placeholder>
        <w15:color w:val="993366"/>
      </w:sdtPr>
      <w:sdtEndPr>
        <w:rPr>
          <w:rStyle w:val="afd"/>
        </w:rPr>
      </w:sdtEndPr>
      <w:sdtContent>
        <w:p w:rsidR="00A24E74" w:rsidRDefault="00A24E74" w:rsidP="00A24E74">
          <w:pPr>
            <w:pStyle w:val="a4"/>
            <w:keepNext/>
            <w:rPr>
              <w:rStyle w:val="afd"/>
              <w:color w:val="000000"/>
              <w:rtl/>
            </w:rPr>
          </w:pPr>
          <w:r w:rsidRPr="00A24E74">
            <w:rPr>
              <w:rStyle w:val="afd"/>
              <w:color w:val="000000"/>
              <w:rtl/>
            </w:rPr>
            <w:t>איילת נחמיאס ורבין (המחנה הציוני):</w:t>
          </w:r>
        </w:p>
      </w:sdtContent>
    </w:sdt>
    <w:p w:rsidR="00A24E74" w:rsidRDefault="00A24E74" w:rsidP="00A24E74">
      <w:pPr>
        <w:pStyle w:val="KeepWithNext"/>
        <w:rPr>
          <w:rStyle w:val="afd"/>
          <w:color w:val="000000"/>
          <w:rtl/>
        </w:rPr>
      </w:pPr>
    </w:p>
    <w:p w:rsidR="00A24E74" w:rsidRDefault="00264D6A" w:rsidP="00A24E74">
      <w:pPr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 xml:space="preserve">לא, לא, לא, זה הכול מנעד של עבירות. זה הכול מנעד של עבירות. - - - איזה מהעבירות. </w:t>
      </w:r>
    </w:p>
    <w:p w:rsidR="00A24E74" w:rsidRDefault="00A24E74" w:rsidP="00A24E74">
      <w:pPr>
        <w:rPr>
          <w:rStyle w:val="afd"/>
          <w:color w:val="000000"/>
          <w:rtl/>
        </w:rPr>
      </w:pPr>
    </w:p>
    <w:sdt>
      <w:sdtPr>
        <w:rPr>
          <w:rStyle w:val="afd"/>
          <w:color w:val="000000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449208374"/>
        <w:placeholder>
          <w:docPart w:val="DefaultPlaceholder_-1854013440"/>
        </w:placeholder>
        <w15:color w:val="993366"/>
      </w:sdtPr>
      <w:sdtEndPr>
        <w:rPr>
          <w:rStyle w:val="afd"/>
        </w:rPr>
      </w:sdtEndPr>
      <w:sdtContent>
        <w:p w:rsidR="00A24E74" w:rsidRDefault="00A24E74" w:rsidP="00A24E74">
          <w:pPr>
            <w:pStyle w:val="af6"/>
            <w:keepNext/>
            <w:rPr>
              <w:rStyle w:val="afd"/>
              <w:color w:val="000000"/>
              <w:rtl/>
            </w:rPr>
          </w:pPr>
          <w:r w:rsidRPr="00A24E74">
            <w:rPr>
              <w:rStyle w:val="afd"/>
              <w:color w:val="000000"/>
              <w:rtl/>
            </w:rPr>
            <w:t>היו"ר ניסן סלומינסקי:</w:t>
          </w:r>
        </w:p>
      </w:sdtContent>
    </w:sdt>
    <w:p w:rsidR="00A24E74" w:rsidRDefault="00A24E74" w:rsidP="00A24E74">
      <w:pPr>
        <w:pStyle w:val="KeepWithNext"/>
        <w:rPr>
          <w:rStyle w:val="afd"/>
          <w:color w:val="000000"/>
          <w:rtl/>
        </w:rPr>
      </w:pPr>
    </w:p>
    <w:p w:rsidR="00A24E74" w:rsidRDefault="00264D6A" w:rsidP="00264D6A">
      <w:pPr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>כאן היה הנושא שלא רוצים לחזור.</w:t>
      </w:r>
      <w:r w:rsidR="00A24E74">
        <w:rPr>
          <w:rStyle w:val="afd"/>
          <w:rFonts w:hint="cs"/>
          <w:color w:val="000000"/>
          <w:rtl/>
        </w:rPr>
        <w:t xml:space="preserve"> </w:t>
      </w:r>
    </w:p>
    <w:p w:rsidR="00A24E74" w:rsidRDefault="00A24E74" w:rsidP="00A24E74">
      <w:pPr>
        <w:rPr>
          <w:rStyle w:val="afd"/>
          <w:color w:val="000000"/>
          <w:rtl/>
        </w:rPr>
      </w:pPr>
    </w:p>
    <w:sdt>
      <w:sdtPr>
        <w:rPr>
          <w:rStyle w:val="afd"/>
          <w:rFonts w:hint="cs"/>
          <w:color w:val="000000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154500109"/>
        <w:placeholder>
          <w:docPart w:val="DefaultPlaceholder_-1854013440"/>
        </w:placeholder>
        <w15:color w:val="993366"/>
      </w:sdtPr>
      <w:sdtEndPr>
        <w:rPr>
          <w:rStyle w:val="afd"/>
        </w:rPr>
      </w:sdtEndPr>
      <w:sdtContent>
        <w:p w:rsidR="00264D6A" w:rsidRDefault="00264D6A" w:rsidP="00264D6A">
          <w:pPr>
            <w:pStyle w:val="a4"/>
            <w:keepNext/>
            <w:rPr>
              <w:rStyle w:val="afd"/>
              <w:color w:val="000000"/>
              <w:rtl/>
            </w:rPr>
          </w:pPr>
          <w:r w:rsidRPr="00264D6A">
            <w:rPr>
              <w:rStyle w:val="afd"/>
              <w:color w:val="000000"/>
              <w:rtl/>
            </w:rPr>
            <w:t>איילת נחמיאס ורבין (המחנה הציוני):</w:t>
          </w:r>
        </w:p>
      </w:sdtContent>
    </w:sdt>
    <w:p w:rsidR="00264D6A" w:rsidRDefault="00264D6A" w:rsidP="00264D6A">
      <w:pPr>
        <w:pStyle w:val="KeepWithNext"/>
        <w:rPr>
          <w:rStyle w:val="afd"/>
          <w:color w:val="000000"/>
          <w:rtl/>
        </w:rPr>
      </w:pPr>
    </w:p>
    <w:p w:rsidR="00264D6A" w:rsidRDefault="00264D6A" w:rsidP="00264D6A">
      <w:pPr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 xml:space="preserve">אני מסכימה אתך. אין בינינו מחלוקת בעניין הזה. </w:t>
      </w:r>
    </w:p>
    <w:p w:rsidR="00264D6A" w:rsidRPr="00264D6A" w:rsidRDefault="00264D6A" w:rsidP="00264D6A">
      <w:pPr>
        <w:rPr>
          <w:rStyle w:val="afd"/>
          <w:color w:val="000000"/>
          <w:rtl/>
        </w:rPr>
      </w:pPr>
      <w:bookmarkStart w:id="1309" w:name="_ETM_Q1_6733193"/>
      <w:bookmarkStart w:id="1310" w:name="_ETM_Q1_6733568"/>
      <w:bookmarkEnd w:id="1309"/>
      <w:bookmarkEnd w:id="1310"/>
    </w:p>
    <w:p w:rsidR="00C1590D" w:rsidRPr="00B86E09" w:rsidRDefault="00C1590D" w:rsidP="00B86E09">
      <w:pPr>
        <w:ind w:firstLine="0"/>
        <w:rPr>
          <w:u w:val="single"/>
          <w:rtl/>
        </w:rPr>
      </w:pPr>
      <w:r w:rsidRPr="00B86E09">
        <w:rPr>
          <w:rFonts w:hint="cs"/>
          <w:u w:val="single"/>
          <w:rtl/>
        </w:rPr>
        <w:t xml:space="preserve">נעמה </w:t>
      </w:r>
      <w:proofErr w:type="spellStart"/>
      <w:r w:rsidRPr="00B86E09">
        <w:rPr>
          <w:rFonts w:hint="cs"/>
          <w:u w:val="single"/>
          <w:rtl/>
        </w:rPr>
        <w:t>מנחמי</w:t>
      </w:r>
      <w:proofErr w:type="spellEnd"/>
      <w:r w:rsidRPr="00B86E09">
        <w:rPr>
          <w:rFonts w:hint="cs"/>
          <w:u w:val="single"/>
          <w:rtl/>
        </w:rPr>
        <w:t>:</w:t>
      </w:r>
    </w:p>
    <w:p w:rsidR="00C1590D" w:rsidRDefault="00C1590D" w:rsidP="00554D6B">
      <w:pPr>
        <w:rPr>
          <w:rtl/>
        </w:rPr>
      </w:pPr>
    </w:p>
    <w:p w:rsidR="00A24E74" w:rsidRDefault="00264D6A" w:rsidP="00264D6A">
      <w:pPr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 xml:space="preserve">נכון. אז </w:t>
      </w:r>
      <w:r w:rsidR="00A24E74">
        <w:rPr>
          <w:rStyle w:val="afd"/>
          <w:rFonts w:hint="cs"/>
          <w:color w:val="000000"/>
          <w:rtl/>
        </w:rPr>
        <w:t xml:space="preserve">אולי נציין את השוני בין סעיפים </w:t>
      </w:r>
      <w:r>
        <w:rPr>
          <w:rStyle w:val="afd"/>
          <w:rFonts w:hint="cs"/>
          <w:color w:val="000000"/>
          <w:rtl/>
        </w:rPr>
        <w:t xml:space="preserve">214(ב) עד (ב3). </w:t>
      </w:r>
      <w:bookmarkStart w:id="1311" w:name="_ETM_Q1_6742377"/>
      <w:bookmarkEnd w:id="1311"/>
      <w:r>
        <w:rPr>
          <w:rStyle w:val="afd"/>
          <w:rFonts w:hint="cs"/>
          <w:color w:val="000000"/>
          <w:rtl/>
        </w:rPr>
        <w:t xml:space="preserve">כאן </w:t>
      </w:r>
      <w:r w:rsidR="00A24E74">
        <w:rPr>
          <w:rStyle w:val="afd"/>
          <w:rFonts w:hint="cs"/>
          <w:color w:val="000000"/>
          <w:rtl/>
        </w:rPr>
        <w:t xml:space="preserve">מדובר על פרסום תועבה, שזה יכול להיות פרסום </w:t>
      </w:r>
      <w:r>
        <w:rPr>
          <w:rStyle w:val="afd"/>
          <w:rFonts w:hint="cs"/>
          <w:color w:val="000000"/>
          <w:rtl/>
        </w:rPr>
        <w:t xml:space="preserve">מאוד </w:t>
      </w:r>
      <w:r w:rsidR="00A24E74">
        <w:rPr>
          <w:rStyle w:val="afd"/>
          <w:rFonts w:hint="cs"/>
          <w:color w:val="000000"/>
          <w:rtl/>
        </w:rPr>
        <w:t>פוגעני</w:t>
      </w:r>
      <w:r>
        <w:rPr>
          <w:rStyle w:val="afd"/>
          <w:rFonts w:hint="cs"/>
          <w:color w:val="000000"/>
          <w:rtl/>
        </w:rPr>
        <w:t>. לדוגמה</w:t>
      </w:r>
      <w:r w:rsidR="00A24E74">
        <w:rPr>
          <w:rStyle w:val="afd"/>
          <w:rFonts w:hint="cs"/>
          <w:color w:val="000000"/>
          <w:rtl/>
        </w:rPr>
        <w:t xml:space="preserve"> מישהו או מישהי שמצולמים בעירום </w:t>
      </w:r>
      <w:r>
        <w:rPr>
          <w:rStyle w:val="afd"/>
          <w:rFonts w:hint="cs"/>
          <w:color w:val="000000"/>
          <w:rtl/>
        </w:rPr>
        <w:t xml:space="preserve">או תוך כדי אקט מיני. </w:t>
      </w:r>
    </w:p>
    <w:p w:rsidR="00C1590D" w:rsidRDefault="00C1590D" w:rsidP="00C1590D">
      <w:pPr>
        <w:rPr>
          <w:rStyle w:val="afd"/>
          <w:color w:val="000000"/>
          <w:rtl/>
        </w:rPr>
      </w:pPr>
    </w:p>
    <w:sdt>
      <w:sdtPr>
        <w:rPr>
          <w:rStyle w:val="afd"/>
          <w:color w:val="000000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742837248"/>
        <w:placeholder>
          <w:docPart w:val="DefaultPlaceholder_-1854013440"/>
        </w:placeholder>
        <w15:color w:val="993366"/>
      </w:sdtPr>
      <w:sdtEndPr>
        <w:rPr>
          <w:rStyle w:val="afd"/>
        </w:rPr>
      </w:sdtEndPr>
      <w:sdtContent>
        <w:p w:rsidR="00264D6A" w:rsidRDefault="00264D6A" w:rsidP="00264D6A">
          <w:pPr>
            <w:pStyle w:val="af6"/>
            <w:keepNext/>
            <w:rPr>
              <w:rStyle w:val="afd"/>
              <w:color w:val="000000"/>
              <w:rtl/>
            </w:rPr>
          </w:pPr>
          <w:r w:rsidRPr="00264D6A">
            <w:rPr>
              <w:rStyle w:val="afd"/>
              <w:color w:val="000000"/>
              <w:rtl/>
            </w:rPr>
            <w:t>היו"ר ניסן סלומינסקי:</w:t>
          </w:r>
        </w:p>
      </w:sdtContent>
    </w:sdt>
    <w:p w:rsidR="00264D6A" w:rsidRDefault="00264D6A" w:rsidP="00264D6A">
      <w:pPr>
        <w:pStyle w:val="KeepWithNext"/>
        <w:rPr>
          <w:rStyle w:val="afd"/>
          <w:color w:val="000000"/>
          <w:rtl/>
        </w:rPr>
      </w:pPr>
    </w:p>
    <w:p w:rsidR="00264D6A" w:rsidRDefault="00264D6A" w:rsidP="00264D6A">
      <w:pPr>
        <w:rPr>
          <w:rStyle w:val="afd"/>
          <w:color w:val="000000"/>
          <w:rtl/>
        </w:rPr>
      </w:pPr>
      <w:bookmarkStart w:id="1312" w:name="_ETM_Q1_6756569"/>
      <w:bookmarkEnd w:id="1312"/>
      <w:r>
        <w:rPr>
          <w:rStyle w:val="afd"/>
          <w:rFonts w:hint="cs"/>
          <w:color w:val="000000"/>
          <w:rtl/>
        </w:rPr>
        <w:t>מה זה קשור לחוק?</w:t>
      </w:r>
    </w:p>
    <w:p w:rsidR="00264D6A" w:rsidRPr="00264D6A" w:rsidRDefault="00264D6A" w:rsidP="00264D6A">
      <w:pPr>
        <w:rPr>
          <w:rStyle w:val="afd"/>
          <w:color w:val="000000"/>
          <w:rtl/>
        </w:rPr>
      </w:pPr>
      <w:bookmarkStart w:id="1313" w:name="_ETM_Q1_6755803"/>
      <w:bookmarkEnd w:id="1313"/>
    </w:p>
    <w:sdt>
      <w:sdtPr>
        <w:rPr>
          <w:rStyle w:val="afd"/>
          <w:rFonts w:hint="cs"/>
          <w:color w:val="000000"/>
          <w:rtl/>
        </w:rPr>
        <w:alias w:val="אורח"/>
        <w:tag w:val="&lt;ID&gt;&lt;/ID&gt;&lt;Name&gt;איילת רזין&lt;/Name&gt;&lt;Shortcut&gt;אירז&lt;/Shortcut&gt;&lt;Title&gt;&lt;/Title&gt;"/>
        <w:id w:val="-642576977"/>
        <w:placeholder>
          <w:docPart w:val="DefaultPlaceholder_-1854013440"/>
        </w:placeholder>
        <w15:color w:val="993366"/>
      </w:sdtPr>
      <w:sdtEndPr>
        <w:rPr>
          <w:rStyle w:val="afd"/>
        </w:rPr>
      </w:sdtEndPr>
      <w:sdtContent>
        <w:p w:rsidR="00C1590D" w:rsidRDefault="00C1590D" w:rsidP="00C1590D">
          <w:pPr>
            <w:pStyle w:val="af9"/>
            <w:keepNext/>
            <w:rPr>
              <w:rStyle w:val="afd"/>
              <w:color w:val="000000"/>
              <w:rtl/>
            </w:rPr>
          </w:pPr>
          <w:r w:rsidRPr="00C1590D">
            <w:rPr>
              <w:rStyle w:val="afd"/>
              <w:color w:val="000000"/>
              <w:rtl/>
            </w:rPr>
            <w:t xml:space="preserve">איילת </w:t>
          </w:r>
          <w:proofErr w:type="spellStart"/>
          <w:r w:rsidR="00883E3D">
            <w:rPr>
              <w:rStyle w:val="afd"/>
              <w:color w:val="000000"/>
              <w:rtl/>
            </w:rPr>
            <w:t>רוזין</w:t>
          </w:r>
          <w:proofErr w:type="spellEnd"/>
          <w:r w:rsidRPr="00C1590D">
            <w:rPr>
              <w:rStyle w:val="afd"/>
              <w:color w:val="000000"/>
              <w:rtl/>
            </w:rPr>
            <w:t>:</w:t>
          </w:r>
        </w:p>
      </w:sdtContent>
    </w:sdt>
    <w:p w:rsidR="00C1590D" w:rsidRDefault="00C1590D" w:rsidP="00C1590D">
      <w:pPr>
        <w:pStyle w:val="KeepWithNext"/>
        <w:rPr>
          <w:rStyle w:val="afd"/>
          <w:color w:val="000000"/>
          <w:rtl/>
        </w:rPr>
      </w:pPr>
    </w:p>
    <w:p w:rsidR="00A24E74" w:rsidRDefault="00264D6A" w:rsidP="00264D6A">
      <w:pPr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>אבל זה רק קטין. בגלל זה ה</w:t>
      </w:r>
      <w:r w:rsidR="00A24E74">
        <w:rPr>
          <w:rStyle w:val="afd"/>
          <w:rFonts w:hint="cs"/>
          <w:color w:val="000000"/>
          <w:rtl/>
        </w:rPr>
        <w:t>הטרדה מינית זה גם רלוונטי</w:t>
      </w:r>
      <w:r>
        <w:rPr>
          <w:rStyle w:val="afd"/>
          <w:rFonts w:hint="cs"/>
          <w:color w:val="000000"/>
          <w:rtl/>
        </w:rPr>
        <w:t>.</w:t>
      </w:r>
      <w:r w:rsidR="00A24E74">
        <w:rPr>
          <w:rStyle w:val="afd"/>
          <w:rFonts w:hint="cs"/>
          <w:color w:val="000000"/>
          <w:rtl/>
        </w:rPr>
        <w:t xml:space="preserve"> </w:t>
      </w:r>
    </w:p>
    <w:p w:rsidR="00A24E74" w:rsidRDefault="00A24E74" w:rsidP="00A24E74">
      <w:pPr>
        <w:rPr>
          <w:rStyle w:val="afd"/>
          <w:color w:val="000000"/>
          <w:rtl/>
        </w:rPr>
      </w:pPr>
    </w:p>
    <w:bookmarkStart w:id="1314" w:name="_ETM_Q1_6763086" w:displacedByCustomXml="next"/>
    <w:bookmarkEnd w:id="1314" w:displacedByCustomXml="next"/>
    <w:bookmarkStart w:id="1315" w:name="_ETM_Q1_6762779" w:displacedByCustomXml="next"/>
    <w:bookmarkEnd w:id="1315" w:displacedByCustomXml="next"/>
    <w:sdt>
      <w:sdtPr>
        <w:rPr>
          <w:rStyle w:val="afd"/>
          <w:color w:val="000000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146730271"/>
        <w:placeholder>
          <w:docPart w:val="DefaultPlaceholder_-1854013440"/>
        </w:placeholder>
        <w15:color w:val="993366"/>
      </w:sdtPr>
      <w:sdtEndPr>
        <w:rPr>
          <w:rStyle w:val="afd"/>
        </w:rPr>
      </w:sdtEndPr>
      <w:sdtContent>
        <w:p w:rsidR="00264D6A" w:rsidRDefault="00264D6A" w:rsidP="00264D6A">
          <w:pPr>
            <w:pStyle w:val="af6"/>
            <w:keepNext/>
            <w:rPr>
              <w:rStyle w:val="afd"/>
              <w:color w:val="000000"/>
              <w:rtl/>
            </w:rPr>
          </w:pPr>
          <w:r w:rsidRPr="00264D6A">
            <w:rPr>
              <w:rStyle w:val="afd"/>
              <w:color w:val="000000"/>
              <w:rtl/>
            </w:rPr>
            <w:t>היו"ר ניסן סלומינסקי:</w:t>
          </w:r>
        </w:p>
      </w:sdtContent>
    </w:sdt>
    <w:p w:rsidR="00264D6A" w:rsidRDefault="00264D6A" w:rsidP="00264D6A">
      <w:pPr>
        <w:pStyle w:val="KeepWithNext"/>
        <w:rPr>
          <w:rStyle w:val="afd"/>
          <w:color w:val="000000"/>
          <w:rtl/>
        </w:rPr>
      </w:pPr>
    </w:p>
    <w:p w:rsidR="00264D6A" w:rsidRDefault="00264D6A" w:rsidP="00264D6A">
      <w:pPr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 xml:space="preserve">כן, אבל זה לא קשור לחוק. </w:t>
      </w:r>
    </w:p>
    <w:p w:rsidR="00264D6A" w:rsidRPr="00264D6A" w:rsidRDefault="00264D6A" w:rsidP="00264D6A">
      <w:pPr>
        <w:rPr>
          <w:rStyle w:val="afd"/>
          <w:color w:val="000000"/>
          <w:rtl/>
        </w:rPr>
      </w:pPr>
    </w:p>
    <w:p w:rsidR="00C1590D" w:rsidRPr="00B86E09" w:rsidRDefault="00C1590D" w:rsidP="00B86E09">
      <w:pPr>
        <w:ind w:firstLine="0"/>
        <w:rPr>
          <w:u w:val="single"/>
          <w:rtl/>
        </w:rPr>
      </w:pPr>
      <w:r w:rsidRPr="00B86E09">
        <w:rPr>
          <w:rFonts w:hint="cs"/>
          <w:u w:val="single"/>
          <w:rtl/>
        </w:rPr>
        <w:t xml:space="preserve">נעמה </w:t>
      </w:r>
      <w:proofErr w:type="spellStart"/>
      <w:r w:rsidRPr="00B86E09">
        <w:rPr>
          <w:rFonts w:hint="cs"/>
          <w:u w:val="single"/>
          <w:rtl/>
        </w:rPr>
        <w:t>מנחמי</w:t>
      </w:r>
      <w:proofErr w:type="spellEnd"/>
      <w:r w:rsidRPr="00B86E09">
        <w:rPr>
          <w:rFonts w:hint="cs"/>
          <w:u w:val="single"/>
          <w:rtl/>
        </w:rPr>
        <w:t>:</w:t>
      </w:r>
    </w:p>
    <w:p w:rsidR="00C1590D" w:rsidRDefault="00C1590D" w:rsidP="00554D6B">
      <w:pPr>
        <w:rPr>
          <w:rtl/>
        </w:rPr>
      </w:pPr>
    </w:p>
    <w:p w:rsidR="00A24E74" w:rsidRDefault="00264D6A" w:rsidP="00A24E74">
      <w:pPr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 xml:space="preserve">בואי לא - - - </w:t>
      </w:r>
      <w:bookmarkStart w:id="1316" w:name="_ETM_Q1_6763961"/>
      <w:bookmarkEnd w:id="1316"/>
      <w:r>
        <w:rPr>
          <w:rStyle w:val="afd"/>
          <w:rFonts w:hint="cs"/>
          <w:color w:val="000000"/>
          <w:rtl/>
        </w:rPr>
        <w:t>הטרדה מיני</w:t>
      </w:r>
      <w:r w:rsidR="00857761">
        <w:rPr>
          <w:rStyle w:val="afd"/>
          <w:rFonts w:hint="cs"/>
          <w:color w:val="000000"/>
          <w:rtl/>
        </w:rPr>
        <w:t>ת</w:t>
      </w:r>
      <w:r>
        <w:rPr>
          <w:rStyle w:val="afd"/>
          <w:rFonts w:hint="cs"/>
          <w:color w:val="000000"/>
          <w:rtl/>
        </w:rPr>
        <w:t xml:space="preserve"> לפני שמחליטים על השאלה אם אנחנו פותחים את ז</w:t>
      </w:r>
      <w:bookmarkStart w:id="1317" w:name="_ETM_Q1_6766695"/>
      <w:bookmarkEnd w:id="1317"/>
      <w:r>
        <w:rPr>
          <w:rStyle w:val="afd"/>
          <w:rFonts w:hint="cs"/>
          <w:color w:val="000000"/>
          <w:rtl/>
        </w:rPr>
        <w:t xml:space="preserve">ה גם ל-214. </w:t>
      </w:r>
      <w:r w:rsidR="00A24E74">
        <w:rPr>
          <w:rStyle w:val="afd"/>
          <w:rFonts w:hint="cs"/>
          <w:color w:val="000000"/>
          <w:rtl/>
        </w:rPr>
        <w:t xml:space="preserve">אני לא בטוחה שפותחים </w:t>
      </w:r>
      <w:r>
        <w:rPr>
          <w:rStyle w:val="afd"/>
          <w:rFonts w:hint="cs"/>
          <w:color w:val="000000"/>
          <w:rtl/>
        </w:rPr>
        <w:t xml:space="preserve">את זה. זה שלב קודם לפני הטרדה. </w:t>
      </w:r>
    </w:p>
    <w:p w:rsidR="00A24E74" w:rsidRDefault="00A24E74" w:rsidP="00A24E74">
      <w:pPr>
        <w:rPr>
          <w:rStyle w:val="afd"/>
          <w:color w:val="000000"/>
          <w:rtl/>
        </w:rPr>
      </w:pPr>
    </w:p>
    <w:sdt>
      <w:sdtPr>
        <w:rPr>
          <w:rStyle w:val="afd"/>
          <w:color w:val="000000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090621949"/>
        <w:placeholder>
          <w:docPart w:val="DefaultPlaceholder_-1854013440"/>
        </w:placeholder>
        <w15:color w:val="993366"/>
      </w:sdtPr>
      <w:sdtEndPr>
        <w:rPr>
          <w:rStyle w:val="afd"/>
        </w:rPr>
      </w:sdtEndPr>
      <w:sdtContent>
        <w:p w:rsidR="00A24E74" w:rsidRDefault="00A24E74" w:rsidP="00A24E74">
          <w:pPr>
            <w:pStyle w:val="af6"/>
            <w:keepNext/>
            <w:rPr>
              <w:rStyle w:val="afd"/>
              <w:color w:val="000000"/>
              <w:rtl/>
            </w:rPr>
          </w:pPr>
          <w:r w:rsidRPr="00A24E74">
            <w:rPr>
              <w:rStyle w:val="afd"/>
              <w:color w:val="000000"/>
              <w:rtl/>
            </w:rPr>
            <w:t>היו"ר ניסן סלומינסקי:</w:t>
          </w:r>
        </w:p>
      </w:sdtContent>
    </w:sdt>
    <w:p w:rsidR="00A24E74" w:rsidRDefault="00A24E74" w:rsidP="00A24E74">
      <w:pPr>
        <w:pStyle w:val="KeepWithNext"/>
        <w:rPr>
          <w:rStyle w:val="afd"/>
          <w:color w:val="000000"/>
          <w:rtl/>
        </w:rPr>
      </w:pPr>
    </w:p>
    <w:p w:rsidR="00A24E74" w:rsidRDefault="00264D6A" w:rsidP="00264D6A">
      <w:pPr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 xml:space="preserve">אני לא יודע </w:t>
      </w:r>
      <w:r>
        <w:rPr>
          <w:rStyle w:val="afd"/>
          <w:color w:val="000000"/>
          <w:rtl/>
        </w:rPr>
        <w:t>–</w:t>
      </w:r>
      <w:r>
        <w:rPr>
          <w:rStyle w:val="afd"/>
          <w:rFonts w:hint="cs"/>
          <w:color w:val="000000"/>
          <w:rtl/>
        </w:rPr>
        <w:t xml:space="preserve"> אם יש פרסומי תועבה, </w:t>
      </w:r>
      <w:bookmarkStart w:id="1318" w:name="_ETM_Q1_6778056"/>
      <w:bookmarkEnd w:id="1318"/>
      <w:r w:rsidR="00A24E74">
        <w:rPr>
          <w:rStyle w:val="afd"/>
          <w:rFonts w:hint="cs"/>
          <w:color w:val="000000"/>
          <w:rtl/>
        </w:rPr>
        <w:t>זה לא משהו שהנ</w:t>
      </w:r>
      <w:r>
        <w:rPr>
          <w:rStyle w:val="afd"/>
          <w:rFonts w:hint="cs"/>
          <w:color w:val="000000"/>
          <w:rtl/>
        </w:rPr>
        <w:t xml:space="preserve">פגע או הנפגעת </w:t>
      </w:r>
      <w:r w:rsidR="00A24E74">
        <w:rPr>
          <w:rStyle w:val="afd"/>
          <w:rFonts w:hint="cs"/>
          <w:color w:val="000000"/>
          <w:rtl/>
        </w:rPr>
        <w:t xml:space="preserve">עבר תהליכים </w:t>
      </w:r>
      <w:r>
        <w:rPr>
          <w:rStyle w:val="afd"/>
          <w:rFonts w:hint="cs"/>
          <w:color w:val="000000"/>
          <w:rtl/>
        </w:rPr>
        <w:t>ו</w:t>
      </w:r>
      <w:r w:rsidR="00A24E74">
        <w:rPr>
          <w:rStyle w:val="afd"/>
          <w:rFonts w:hint="cs"/>
          <w:color w:val="000000"/>
          <w:rtl/>
        </w:rPr>
        <w:t>שחזור</w:t>
      </w:r>
      <w:r>
        <w:rPr>
          <w:rStyle w:val="afd"/>
          <w:rFonts w:hint="cs"/>
          <w:color w:val="000000"/>
          <w:rtl/>
        </w:rPr>
        <w:t>,</w:t>
      </w:r>
      <w:r w:rsidR="00A24E74">
        <w:rPr>
          <w:rStyle w:val="afd"/>
          <w:rFonts w:hint="cs"/>
          <w:color w:val="000000"/>
          <w:rtl/>
        </w:rPr>
        <w:t xml:space="preserve"> אם היא עברה אינוס </w:t>
      </w:r>
      <w:r>
        <w:rPr>
          <w:rStyle w:val="afd"/>
          <w:rFonts w:hint="cs"/>
          <w:color w:val="000000"/>
          <w:rtl/>
        </w:rPr>
        <w:t xml:space="preserve">או משהו ועכשיו כל </w:t>
      </w:r>
      <w:r w:rsidR="00A24E74">
        <w:rPr>
          <w:rStyle w:val="afd"/>
          <w:rFonts w:hint="cs"/>
          <w:color w:val="000000"/>
          <w:rtl/>
        </w:rPr>
        <w:t xml:space="preserve">זה </w:t>
      </w:r>
      <w:bookmarkStart w:id="1319" w:name="_ETM_Q1_6789834"/>
      <w:bookmarkEnd w:id="1319"/>
      <w:r>
        <w:rPr>
          <w:rStyle w:val="afd"/>
          <w:rFonts w:hint="cs"/>
          <w:color w:val="000000"/>
          <w:rtl/>
        </w:rPr>
        <w:t xml:space="preserve">מעלה אצלה דברים קשים. אם היה פרסום תועבה, זה משהו </w:t>
      </w:r>
      <w:bookmarkStart w:id="1320" w:name="_ETM_Q1_6792272"/>
      <w:bookmarkEnd w:id="1320"/>
      <w:r>
        <w:rPr>
          <w:rStyle w:val="afd"/>
          <w:rFonts w:hint="cs"/>
          <w:color w:val="000000"/>
          <w:rtl/>
        </w:rPr>
        <w:t>שלא תמיד - - -</w:t>
      </w:r>
    </w:p>
    <w:p w:rsidR="00F22185" w:rsidRDefault="00F22185" w:rsidP="00A24E74">
      <w:pPr>
        <w:rPr>
          <w:rStyle w:val="afd"/>
          <w:color w:val="000000"/>
          <w:rtl/>
        </w:rPr>
      </w:pPr>
    </w:p>
    <w:p w:rsidR="00C1590D" w:rsidRPr="00B86E09" w:rsidRDefault="00C1590D" w:rsidP="00B86E09">
      <w:pPr>
        <w:ind w:firstLine="0"/>
        <w:rPr>
          <w:u w:val="single"/>
          <w:rtl/>
        </w:rPr>
      </w:pPr>
      <w:r w:rsidRPr="00B86E09">
        <w:rPr>
          <w:rFonts w:hint="cs"/>
          <w:u w:val="single"/>
          <w:rtl/>
        </w:rPr>
        <w:t xml:space="preserve">נעמה </w:t>
      </w:r>
      <w:proofErr w:type="spellStart"/>
      <w:r w:rsidRPr="00B86E09">
        <w:rPr>
          <w:rFonts w:hint="cs"/>
          <w:u w:val="single"/>
          <w:rtl/>
        </w:rPr>
        <w:t>מנחמי</w:t>
      </w:r>
      <w:proofErr w:type="spellEnd"/>
      <w:r w:rsidRPr="00B86E09">
        <w:rPr>
          <w:rFonts w:hint="cs"/>
          <w:u w:val="single"/>
          <w:rtl/>
        </w:rPr>
        <w:t>:</w:t>
      </w:r>
    </w:p>
    <w:p w:rsidR="00C1590D" w:rsidRDefault="00C1590D" w:rsidP="00554D6B">
      <w:pPr>
        <w:rPr>
          <w:rtl/>
        </w:rPr>
      </w:pPr>
    </w:p>
    <w:p w:rsidR="00F22185" w:rsidRDefault="00F22185" w:rsidP="00A24E74">
      <w:pPr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 xml:space="preserve">לפעמים פרסום תועבה </w:t>
      </w:r>
      <w:r w:rsidR="00264D6A">
        <w:rPr>
          <w:rStyle w:val="afd"/>
          <w:rFonts w:hint="cs"/>
          <w:color w:val="000000"/>
          <w:rtl/>
        </w:rPr>
        <w:t>יכול להיות מאוד פוגעני. נערה ש</w:t>
      </w:r>
      <w:bookmarkStart w:id="1321" w:name="_ETM_Q1_6795231"/>
      <w:bookmarkEnd w:id="1321"/>
      <w:r w:rsidR="00264D6A">
        <w:rPr>
          <w:rStyle w:val="afd"/>
          <w:rFonts w:hint="cs"/>
          <w:color w:val="000000"/>
          <w:rtl/>
        </w:rPr>
        <w:t xml:space="preserve">פרסמו את התמונה שלה בעירום </w:t>
      </w:r>
      <w:r w:rsidR="00264D6A">
        <w:rPr>
          <w:rStyle w:val="afd"/>
          <w:color w:val="000000"/>
          <w:rtl/>
        </w:rPr>
        <w:t>–</w:t>
      </w:r>
      <w:r w:rsidR="00264D6A">
        <w:rPr>
          <w:rStyle w:val="afd"/>
          <w:rFonts w:hint="cs"/>
          <w:color w:val="000000"/>
          <w:rtl/>
        </w:rPr>
        <w:t xml:space="preserve"> כל הסביבה </w:t>
      </w:r>
      <w:bookmarkStart w:id="1322" w:name="_ETM_Q1_6796191"/>
      <w:bookmarkEnd w:id="1322"/>
      <w:r w:rsidR="00264D6A">
        <w:rPr>
          <w:rStyle w:val="afd"/>
          <w:rFonts w:hint="cs"/>
          <w:color w:val="000000"/>
          <w:rtl/>
        </w:rPr>
        <w:t>וכל העיר - - -</w:t>
      </w:r>
    </w:p>
    <w:p w:rsidR="00F22185" w:rsidRDefault="00F22185" w:rsidP="00A24E74">
      <w:pPr>
        <w:rPr>
          <w:rStyle w:val="afd"/>
          <w:color w:val="000000"/>
          <w:rtl/>
        </w:rPr>
      </w:pPr>
    </w:p>
    <w:sdt>
      <w:sdtPr>
        <w:rPr>
          <w:rStyle w:val="afd"/>
          <w:color w:val="000000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556891257"/>
        <w:placeholder>
          <w:docPart w:val="DefaultPlaceholder_-1854013440"/>
        </w:placeholder>
        <w15:color w:val="993366"/>
      </w:sdtPr>
      <w:sdtEndPr>
        <w:rPr>
          <w:rStyle w:val="afd"/>
        </w:rPr>
      </w:sdtEndPr>
      <w:sdtContent>
        <w:p w:rsidR="00F22185" w:rsidRDefault="00F22185" w:rsidP="00F22185">
          <w:pPr>
            <w:pStyle w:val="af6"/>
            <w:keepNext/>
            <w:rPr>
              <w:rStyle w:val="afd"/>
              <w:color w:val="000000"/>
              <w:rtl/>
            </w:rPr>
          </w:pPr>
          <w:r w:rsidRPr="00F22185">
            <w:rPr>
              <w:rStyle w:val="afd"/>
              <w:color w:val="000000"/>
              <w:rtl/>
            </w:rPr>
            <w:t>היו"ר ניסן סלומינסקי:</w:t>
          </w:r>
        </w:p>
      </w:sdtContent>
    </w:sdt>
    <w:p w:rsidR="00F22185" w:rsidRDefault="00F22185" w:rsidP="00F22185">
      <w:pPr>
        <w:pStyle w:val="KeepWithNext"/>
        <w:rPr>
          <w:rStyle w:val="afd"/>
          <w:color w:val="000000"/>
          <w:rtl/>
        </w:rPr>
      </w:pPr>
    </w:p>
    <w:p w:rsidR="00F22185" w:rsidRDefault="00264D6A" w:rsidP="00F22185">
      <w:pPr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>כן, אבל זה לא קשור לכל הנושא הזה.</w:t>
      </w:r>
    </w:p>
    <w:p w:rsidR="00F22185" w:rsidRDefault="00F22185" w:rsidP="00F22185">
      <w:pPr>
        <w:rPr>
          <w:rStyle w:val="afd"/>
          <w:color w:val="000000"/>
          <w:rtl/>
        </w:rPr>
      </w:pPr>
    </w:p>
    <w:p w:rsidR="00264D6A" w:rsidRPr="00B86E09" w:rsidRDefault="00264D6A" w:rsidP="00B86E09">
      <w:pPr>
        <w:ind w:firstLine="0"/>
        <w:rPr>
          <w:u w:val="single"/>
          <w:rtl/>
        </w:rPr>
      </w:pPr>
      <w:bookmarkStart w:id="1323" w:name="_ETM_Q1_6800173"/>
      <w:bookmarkStart w:id="1324" w:name="_ETM_Q1_6800448"/>
      <w:bookmarkEnd w:id="1323"/>
      <w:bookmarkEnd w:id="1324"/>
      <w:r w:rsidRPr="00B86E09">
        <w:rPr>
          <w:rFonts w:hint="cs"/>
          <w:u w:val="single"/>
          <w:rtl/>
        </w:rPr>
        <w:t xml:space="preserve">נעמה </w:t>
      </w:r>
      <w:proofErr w:type="spellStart"/>
      <w:r w:rsidRPr="00B86E09">
        <w:rPr>
          <w:rFonts w:hint="cs"/>
          <w:u w:val="single"/>
          <w:rtl/>
        </w:rPr>
        <w:t>מנחמי</w:t>
      </w:r>
      <w:proofErr w:type="spellEnd"/>
      <w:r w:rsidRPr="00B86E09">
        <w:rPr>
          <w:rFonts w:hint="cs"/>
          <w:u w:val="single"/>
          <w:rtl/>
        </w:rPr>
        <w:t>:</w:t>
      </w:r>
    </w:p>
    <w:p w:rsidR="00264D6A" w:rsidRDefault="00264D6A" w:rsidP="00554D6B">
      <w:pPr>
        <w:rPr>
          <w:rtl/>
        </w:rPr>
      </w:pPr>
    </w:p>
    <w:p w:rsidR="00264D6A" w:rsidRDefault="00264D6A" w:rsidP="00F22185">
      <w:pPr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 xml:space="preserve">הוועדה יכולה </w:t>
      </w:r>
      <w:bookmarkStart w:id="1325" w:name="_ETM_Q1_6803854"/>
      <w:bookmarkEnd w:id="1325"/>
      <w:r>
        <w:rPr>
          <w:rStyle w:val="afd"/>
          <w:rFonts w:hint="cs"/>
          <w:color w:val="000000"/>
          <w:rtl/>
        </w:rPr>
        <w:t xml:space="preserve">להחליט כך בהחלט. </w:t>
      </w:r>
    </w:p>
    <w:p w:rsidR="00264D6A" w:rsidRDefault="00264D6A" w:rsidP="00F22185">
      <w:pPr>
        <w:rPr>
          <w:rStyle w:val="afd"/>
          <w:color w:val="000000"/>
          <w:rtl/>
        </w:rPr>
      </w:pPr>
    </w:p>
    <w:bookmarkStart w:id="1326" w:name="_ETM_Q1_6804834" w:displacedByCustomXml="next"/>
    <w:bookmarkEnd w:id="1326" w:displacedByCustomXml="next"/>
    <w:bookmarkStart w:id="1327" w:name="_ETM_Q1_6804557" w:displacedByCustomXml="next"/>
    <w:bookmarkEnd w:id="1327" w:displacedByCustomXml="next"/>
    <w:sdt>
      <w:sdtPr>
        <w:rPr>
          <w:rStyle w:val="afd"/>
          <w:rFonts w:hint="cs"/>
          <w:color w:val="000000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034332573"/>
        <w:placeholder>
          <w:docPart w:val="DefaultPlaceholder_-1854013440"/>
        </w:placeholder>
        <w15:color w:val="993366"/>
      </w:sdtPr>
      <w:sdtEndPr>
        <w:rPr>
          <w:rStyle w:val="afd"/>
        </w:rPr>
      </w:sdtEndPr>
      <w:sdtContent>
        <w:p w:rsidR="00264D6A" w:rsidRDefault="00264D6A" w:rsidP="00264D6A">
          <w:pPr>
            <w:pStyle w:val="af6"/>
            <w:keepNext/>
            <w:rPr>
              <w:rStyle w:val="afd"/>
              <w:color w:val="000000"/>
              <w:rtl/>
            </w:rPr>
          </w:pPr>
          <w:r w:rsidRPr="00264D6A">
            <w:rPr>
              <w:rStyle w:val="afd"/>
              <w:color w:val="000000"/>
              <w:rtl/>
            </w:rPr>
            <w:t>היו"ר ניסן סלומינסקי:</w:t>
          </w:r>
        </w:p>
      </w:sdtContent>
    </w:sdt>
    <w:p w:rsidR="00264D6A" w:rsidRDefault="00264D6A" w:rsidP="00264D6A">
      <w:pPr>
        <w:pStyle w:val="KeepWithNext"/>
        <w:rPr>
          <w:rStyle w:val="afd"/>
          <w:color w:val="000000"/>
          <w:rtl/>
        </w:rPr>
      </w:pPr>
    </w:p>
    <w:p w:rsidR="00264D6A" w:rsidRDefault="00264D6A" w:rsidP="00264D6A">
      <w:pPr>
        <w:rPr>
          <w:rStyle w:val="afd"/>
          <w:color w:val="000000"/>
          <w:rtl/>
        </w:rPr>
      </w:pPr>
      <w:bookmarkStart w:id="1328" w:name="_ETM_Q1_6807437"/>
      <w:bookmarkEnd w:id="1328"/>
      <w:r>
        <w:rPr>
          <w:rStyle w:val="afd"/>
          <w:rFonts w:hint="cs"/>
          <w:color w:val="000000"/>
          <w:rtl/>
        </w:rPr>
        <w:t>כששואלים זה לא גורם לה -</w:t>
      </w:r>
      <w:bookmarkStart w:id="1329" w:name="_ETM_Q1_6808115"/>
      <w:bookmarkEnd w:id="1329"/>
      <w:r>
        <w:rPr>
          <w:rStyle w:val="afd"/>
          <w:rFonts w:hint="cs"/>
          <w:color w:val="000000"/>
          <w:rtl/>
        </w:rPr>
        <w:t xml:space="preserve"> - -</w:t>
      </w:r>
    </w:p>
    <w:p w:rsidR="00264D6A" w:rsidRDefault="00264D6A" w:rsidP="00264D6A">
      <w:pPr>
        <w:rPr>
          <w:rStyle w:val="afd"/>
          <w:color w:val="000000"/>
          <w:rtl/>
        </w:rPr>
      </w:pPr>
      <w:bookmarkStart w:id="1330" w:name="_ETM_Q1_6807781"/>
      <w:bookmarkEnd w:id="1330"/>
      <w:r>
        <w:rPr>
          <w:rStyle w:val="afd"/>
          <w:rFonts w:hint="cs"/>
          <w:color w:val="000000"/>
          <w:rtl/>
        </w:rPr>
        <w:t xml:space="preserve"> </w:t>
      </w:r>
    </w:p>
    <w:sdt>
      <w:sdtPr>
        <w:rPr>
          <w:rStyle w:val="afd"/>
          <w:rFonts w:hint="cs"/>
          <w:color w:val="000000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1561400777"/>
        <w:placeholder>
          <w:docPart w:val="DefaultPlaceholder_-1854013440"/>
        </w:placeholder>
        <w15:color w:val="993366"/>
      </w:sdtPr>
      <w:sdtEndPr>
        <w:rPr>
          <w:rStyle w:val="afd"/>
        </w:rPr>
      </w:sdtEndPr>
      <w:sdtContent>
        <w:p w:rsidR="00F22185" w:rsidRDefault="00F22185" w:rsidP="00F22185">
          <w:pPr>
            <w:pStyle w:val="a4"/>
            <w:keepNext/>
            <w:rPr>
              <w:rStyle w:val="afd"/>
              <w:color w:val="000000"/>
              <w:rtl/>
            </w:rPr>
          </w:pPr>
          <w:r w:rsidRPr="00F22185">
            <w:rPr>
              <w:rStyle w:val="afd"/>
              <w:color w:val="000000"/>
              <w:rtl/>
            </w:rPr>
            <w:t>א</w:t>
          </w:r>
          <w:bookmarkStart w:id="1331" w:name="_ETM_Q1_6808096"/>
          <w:bookmarkEnd w:id="1331"/>
          <w:r w:rsidRPr="00F22185">
            <w:rPr>
              <w:rStyle w:val="afd"/>
              <w:color w:val="000000"/>
              <w:rtl/>
            </w:rPr>
            <w:t>יילת נחמיאס ורבין (המחנה הציוני):</w:t>
          </w:r>
        </w:p>
      </w:sdtContent>
    </w:sdt>
    <w:p w:rsidR="00F22185" w:rsidRDefault="00F22185" w:rsidP="00F22185">
      <w:pPr>
        <w:pStyle w:val="KeepWithNext"/>
        <w:rPr>
          <w:rStyle w:val="afd"/>
          <w:color w:val="000000"/>
          <w:rtl/>
        </w:rPr>
      </w:pPr>
    </w:p>
    <w:p w:rsidR="00F22185" w:rsidRDefault="00F22185" w:rsidP="00B53A19">
      <w:pPr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>אי אפשר לדעת</w:t>
      </w:r>
      <w:r w:rsidR="00264D6A">
        <w:rPr>
          <w:rStyle w:val="afd"/>
          <w:rFonts w:hint="cs"/>
          <w:color w:val="000000"/>
          <w:rtl/>
        </w:rPr>
        <w:t>. ניסן,</w:t>
      </w:r>
      <w:r>
        <w:rPr>
          <w:rStyle w:val="afd"/>
          <w:rFonts w:hint="cs"/>
          <w:color w:val="000000"/>
          <w:rtl/>
        </w:rPr>
        <w:t xml:space="preserve"> היועצת המשפטית מעלה שאלה עם תוקף ציבורי</w:t>
      </w:r>
      <w:r w:rsidR="00264D6A">
        <w:rPr>
          <w:rStyle w:val="afd"/>
          <w:rFonts w:hint="cs"/>
          <w:color w:val="000000"/>
          <w:rtl/>
        </w:rPr>
        <w:t>,</w:t>
      </w:r>
      <w:r>
        <w:rPr>
          <w:rStyle w:val="afd"/>
          <w:rFonts w:hint="cs"/>
          <w:color w:val="000000"/>
          <w:rtl/>
        </w:rPr>
        <w:t xml:space="preserve"> </w:t>
      </w:r>
      <w:r w:rsidR="00264D6A">
        <w:rPr>
          <w:rStyle w:val="afd"/>
          <w:rFonts w:hint="cs"/>
          <w:color w:val="000000"/>
          <w:rtl/>
        </w:rPr>
        <w:t xml:space="preserve">מוסרי וגם משפטי נכון. </w:t>
      </w:r>
      <w:r>
        <w:rPr>
          <w:rStyle w:val="afd"/>
          <w:rFonts w:hint="cs"/>
          <w:color w:val="000000"/>
          <w:rtl/>
        </w:rPr>
        <w:t xml:space="preserve">אני </w:t>
      </w:r>
      <w:r w:rsidR="00B53A19">
        <w:rPr>
          <w:rStyle w:val="afd"/>
          <w:rFonts w:hint="cs"/>
          <w:color w:val="000000"/>
          <w:rtl/>
        </w:rPr>
        <w:t xml:space="preserve">לא </w:t>
      </w:r>
      <w:bookmarkStart w:id="1332" w:name="_ETM_Q1_6818398"/>
      <w:bookmarkEnd w:id="1332"/>
      <w:r w:rsidR="00B53A19">
        <w:rPr>
          <w:rStyle w:val="afd"/>
          <w:rFonts w:hint="cs"/>
          <w:color w:val="000000"/>
          <w:rtl/>
        </w:rPr>
        <w:t xml:space="preserve">משוכנעת שבמסגרת הזמן שנותרה לנו כרגע </w:t>
      </w:r>
      <w:r w:rsidR="00B53A19">
        <w:rPr>
          <w:rStyle w:val="afd"/>
          <w:color w:val="000000"/>
          <w:rtl/>
        </w:rPr>
        <w:t>–</w:t>
      </w:r>
      <w:r w:rsidR="00B53A19">
        <w:rPr>
          <w:rStyle w:val="afd"/>
          <w:rFonts w:hint="cs"/>
          <w:color w:val="000000"/>
          <w:rtl/>
        </w:rPr>
        <w:t xml:space="preserve"> אני </w:t>
      </w:r>
      <w:r>
        <w:rPr>
          <w:rStyle w:val="afd"/>
          <w:rFonts w:hint="cs"/>
          <w:color w:val="000000"/>
          <w:rtl/>
        </w:rPr>
        <w:t>יודעת שאנחנו יודעים להרחיב את</w:t>
      </w:r>
      <w:r w:rsidR="00B53A19">
        <w:rPr>
          <w:rStyle w:val="afd"/>
          <w:rFonts w:hint="cs"/>
          <w:color w:val="000000"/>
          <w:rtl/>
        </w:rPr>
        <w:t xml:space="preserve"> </w:t>
      </w:r>
      <w:r>
        <w:rPr>
          <w:rStyle w:val="afd"/>
          <w:rFonts w:hint="cs"/>
          <w:color w:val="000000"/>
          <w:rtl/>
        </w:rPr>
        <w:t xml:space="preserve">זה </w:t>
      </w:r>
      <w:bookmarkStart w:id="1333" w:name="_ETM_Q1_6824696"/>
      <w:bookmarkEnd w:id="1333"/>
      <w:r w:rsidR="00B53A19">
        <w:rPr>
          <w:rStyle w:val="afd"/>
          <w:rFonts w:hint="cs"/>
          <w:color w:val="000000"/>
          <w:rtl/>
        </w:rPr>
        <w:t xml:space="preserve">גם </w:t>
      </w:r>
      <w:r>
        <w:rPr>
          <w:rStyle w:val="afd"/>
          <w:rFonts w:hint="cs"/>
          <w:color w:val="000000"/>
          <w:rtl/>
        </w:rPr>
        <w:t xml:space="preserve">לפקודת </w:t>
      </w:r>
      <w:r w:rsidR="00B53A19">
        <w:rPr>
          <w:rStyle w:val="afd"/>
          <w:rFonts w:hint="cs"/>
          <w:color w:val="000000"/>
          <w:rtl/>
        </w:rPr>
        <w:t>ה</w:t>
      </w:r>
      <w:r>
        <w:rPr>
          <w:rStyle w:val="afd"/>
          <w:rFonts w:hint="cs"/>
          <w:color w:val="000000"/>
          <w:rtl/>
        </w:rPr>
        <w:t xml:space="preserve">הגנה על הציבור </w:t>
      </w:r>
      <w:r w:rsidR="00B53A19">
        <w:rPr>
          <w:rStyle w:val="afd"/>
          <w:rFonts w:hint="cs"/>
          <w:color w:val="000000"/>
          <w:rtl/>
        </w:rPr>
        <w:t xml:space="preserve">וגם </w:t>
      </w:r>
      <w:r>
        <w:rPr>
          <w:rStyle w:val="afd"/>
          <w:rFonts w:hint="cs"/>
          <w:color w:val="000000"/>
          <w:rtl/>
        </w:rPr>
        <w:t xml:space="preserve">לסעיף 214 משום שמדובר </w:t>
      </w:r>
      <w:r w:rsidR="00B53A19">
        <w:rPr>
          <w:rStyle w:val="afd"/>
          <w:rFonts w:hint="cs"/>
          <w:color w:val="000000"/>
          <w:rtl/>
        </w:rPr>
        <w:t>ב</w:t>
      </w:r>
      <w:r>
        <w:rPr>
          <w:rStyle w:val="afd"/>
          <w:rFonts w:hint="cs"/>
          <w:color w:val="000000"/>
          <w:rtl/>
        </w:rPr>
        <w:t xml:space="preserve">עבירות </w:t>
      </w:r>
      <w:r w:rsidR="00B53A19">
        <w:rPr>
          <w:rStyle w:val="afd"/>
          <w:rFonts w:hint="cs"/>
          <w:color w:val="000000"/>
          <w:rtl/>
        </w:rPr>
        <w:t xml:space="preserve">שיותר מורכב </w:t>
      </w:r>
      <w:r w:rsidR="00B53A19">
        <w:rPr>
          <w:rStyle w:val="afd"/>
          <w:color w:val="000000"/>
          <w:rtl/>
        </w:rPr>
        <w:t>–</w:t>
      </w:r>
      <w:r w:rsidR="00B53A19">
        <w:rPr>
          <w:rStyle w:val="afd"/>
          <w:rFonts w:hint="cs"/>
          <w:color w:val="000000"/>
          <w:rtl/>
        </w:rPr>
        <w:t xml:space="preserve"> </w:t>
      </w:r>
      <w:r>
        <w:rPr>
          <w:rStyle w:val="afd"/>
          <w:rFonts w:hint="cs"/>
          <w:color w:val="000000"/>
          <w:rtl/>
        </w:rPr>
        <w:t>אם</w:t>
      </w:r>
      <w:r w:rsidR="00B53A19">
        <w:rPr>
          <w:rStyle w:val="afd"/>
          <w:rFonts w:hint="cs"/>
          <w:color w:val="000000"/>
          <w:rtl/>
        </w:rPr>
        <w:t xml:space="preserve"> בכלל יש כתבי </w:t>
      </w:r>
      <w:bookmarkStart w:id="1334" w:name="_ETM_Q1_6833162"/>
      <w:bookmarkEnd w:id="1334"/>
      <w:r w:rsidR="00B53A19">
        <w:rPr>
          <w:rStyle w:val="afd"/>
          <w:rFonts w:hint="cs"/>
          <w:color w:val="000000"/>
          <w:rtl/>
        </w:rPr>
        <w:t xml:space="preserve">אישום בגינן. אם. אם. </w:t>
      </w:r>
      <w:r>
        <w:rPr>
          <w:rStyle w:val="afd"/>
          <w:rFonts w:hint="cs"/>
          <w:color w:val="000000"/>
          <w:rtl/>
        </w:rPr>
        <w:t>יש. היום יש יותר</w:t>
      </w:r>
      <w:r w:rsidR="00B53A19">
        <w:rPr>
          <w:rStyle w:val="afd"/>
          <w:rFonts w:hint="cs"/>
          <w:color w:val="000000"/>
          <w:rtl/>
        </w:rPr>
        <w:t xml:space="preserve">, אבל אנחנו עדיין לא </w:t>
      </w:r>
      <w:bookmarkStart w:id="1335" w:name="_ETM_Q1_6838123"/>
      <w:bookmarkEnd w:id="1335"/>
      <w:r w:rsidR="00B53A19">
        <w:rPr>
          <w:rStyle w:val="afd"/>
          <w:rFonts w:hint="cs"/>
          <w:color w:val="000000"/>
          <w:rtl/>
        </w:rPr>
        <w:t>נמצאים במציאות כזאת</w:t>
      </w:r>
      <w:r>
        <w:rPr>
          <w:rStyle w:val="afd"/>
          <w:rFonts w:hint="cs"/>
          <w:color w:val="000000"/>
          <w:rtl/>
        </w:rPr>
        <w:t>. אני חושבת שזה דיון שראוי לעשות אותו</w:t>
      </w:r>
      <w:r w:rsidR="00B53A19">
        <w:rPr>
          <w:rStyle w:val="afd"/>
          <w:rFonts w:hint="cs"/>
          <w:color w:val="000000"/>
          <w:rtl/>
        </w:rPr>
        <w:t>,</w:t>
      </w:r>
      <w:r>
        <w:rPr>
          <w:rStyle w:val="afd"/>
          <w:rFonts w:hint="cs"/>
          <w:color w:val="000000"/>
          <w:rtl/>
        </w:rPr>
        <w:t xml:space="preserve"> </w:t>
      </w:r>
      <w:r w:rsidR="00B53A19">
        <w:rPr>
          <w:rStyle w:val="afd"/>
          <w:rFonts w:hint="cs"/>
          <w:color w:val="000000"/>
          <w:rtl/>
        </w:rPr>
        <w:t>ו</w:t>
      </w:r>
      <w:r>
        <w:rPr>
          <w:rStyle w:val="afd"/>
          <w:rFonts w:hint="cs"/>
          <w:color w:val="000000"/>
          <w:rtl/>
        </w:rPr>
        <w:t xml:space="preserve">יכול להיות </w:t>
      </w:r>
      <w:r w:rsidR="00B53A19">
        <w:rPr>
          <w:rStyle w:val="afd"/>
          <w:rFonts w:hint="cs"/>
          <w:color w:val="000000"/>
          <w:rtl/>
        </w:rPr>
        <w:t xml:space="preserve">שממילא משרד המשפטים יידרש לעוד תיקונים סביב </w:t>
      </w:r>
      <w:bookmarkStart w:id="1336" w:name="_ETM_Q1_6845715"/>
      <w:bookmarkEnd w:id="1336"/>
      <w:r w:rsidR="00B53A19">
        <w:rPr>
          <w:rStyle w:val="afd"/>
          <w:rFonts w:hint="cs"/>
          <w:color w:val="000000"/>
          <w:rtl/>
        </w:rPr>
        <w:t>החוק הזה. יכול להיות שאז</w:t>
      </w:r>
      <w:r>
        <w:rPr>
          <w:rStyle w:val="afd"/>
          <w:rFonts w:hint="cs"/>
          <w:color w:val="000000"/>
          <w:rtl/>
        </w:rPr>
        <w:t xml:space="preserve"> אנחנו </w:t>
      </w:r>
      <w:r w:rsidR="00B53A19">
        <w:rPr>
          <w:rStyle w:val="afd"/>
          <w:rFonts w:hint="cs"/>
          <w:color w:val="000000"/>
          <w:rtl/>
        </w:rPr>
        <w:t xml:space="preserve">נוכל לעשות את זה. אני </w:t>
      </w:r>
      <w:bookmarkStart w:id="1337" w:name="_ETM_Q1_6851278"/>
      <w:bookmarkEnd w:id="1337"/>
      <w:r w:rsidR="00B53A19">
        <w:rPr>
          <w:rStyle w:val="afd"/>
          <w:rFonts w:hint="cs"/>
          <w:color w:val="000000"/>
          <w:rtl/>
        </w:rPr>
        <w:t>לא יודעת אם אנחנו - - -</w:t>
      </w:r>
    </w:p>
    <w:p w:rsidR="00F22185" w:rsidRPr="00F22185" w:rsidRDefault="00F22185" w:rsidP="00F22185">
      <w:pPr>
        <w:rPr>
          <w:rStyle w:val="afd"/>
          <w:color w:val="000000"/>
          <w:rtl/>
        </w:rPr>
      </w:pPr>
    </w:p>
    <w:sdt>
      <w:sdtPr>
        <w:rPr>
          <w:rStyle w:val="afd"/>
          <w:color w:val="000000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703627196"/>
        <w:placeholder>
          <w:docPart w:val="DefaultPlaceholder_-1854013440"/>
        </w:placeholder>
        <w15:color w:val="993366"/>
      </w:sdtPr>
      <w:sdtEndPr>
        <w:rPr>
          <w:rStyle w:val="afd"/>
        </w:rPr>
      </w:sdtEndPr>
      <w:sdtContent>
        <w:p w:rsidR="00F22185" w:rsidRDefault="00F22185" w:rsidP="00F22185">
          <w:pPr>
            <w:pStyle w:val="af6"/>
            <w:keepNext/>
            <w:rPr>
              <w:rStyle w:val="afd"/>
              <w:color w:val="000000"/>
              <w:rtl/>
            </w:rPr>
          </w:pPr>
          <w:r w:rsidRPr="00F22185">
            <w:rPr>
              <w:rStyle w:val="afd"/>
              <w:color w:val="000000"/>
              <w:rtl/>
            </w:rPr>
            <w:t>היו"ר ניסן סלומינסקי:</w:t>
          </w:r>
        </w:p>
      </w:sdtContent>
    </w:sdt>
    <w:p w:rsidR="00F22185" w:rsidRDefault="00F22185" w:rsidP="00F22185">
      <w:pPr>
        <w:pStyle w:val="KeepWithNext"/>
        <w:rPr>
          <w:rStyle w:val="afd"/>
          <w:color w:val="000000"/>
          <w:rtl/>
        </w:rPr>
      </w:pPr>
    </w:p>
    <w:p w:rsidR="00F22185" w:rsidRDefault="00F22185" w:rsidP="00F22185">
      <w:pPr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>אם אנחנו</w:t>
      </w:r>
      <w:r w:rsidR="00B53A19">
        <w:rPr>
          <w:rStyle w:val="afd"/>
          <w:rFonts w:hint="cs"/>
          <w:color w:val="000000"/>
          <w:rtl/>
        </w:rPr>
        <w:t xml:space="preserve"> רוצים לסיים, אני מציע לא להרחיב כי צריך לעמוד </w:t>
      </w:r>
      <w:bookmarkStart w:id="1338" w:name="_ETM_Q1_6853553"/>
      <w:bookmarkEnd w:id="1338"/>
      <w:r w:rsidR="00B53A19">
        <w:rPr>
          <w:rStyle w:val="afd"/>
          <w:rFonts w:hint="cs"/>
          <w:color w:val="000000"/>
          <w:rtl/>
        </w:rPr>
        <w:t xml:space="preserve">על הנקודה. </w:t>
      </w:r>
    </w:p>
    <w:p w:rsidR="00F22185" w:rsidRDefault="00F22185" w:rsidP="00F22185">
      <w:pPr>
        <w:rPr>
          <w:rStyle w:val="afd"/>
          <w:color w:val="000000"/>
          <w:rtl/>
        </w:rPr>
      </w:pPr>
    </w:p>
    <w:sdt>
      <w:sdtPr>
        <w:rPr>
          <w:rStyle w:val="afd"/>
          <w:rFonts w:hint="cs"/>
          <w:color w:val="000000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664201623"/>
        <w:placeholder>
          <w:docPart w:val="DefaultPlaceholder_-1854013440"/>
        </w:placeholder>
        <w15:color w:val="993366"/>
      </w:sdtPr>
      <w:sdtEndPr>
        <w:rPr>
          <w:rStyle w:val="afd"/>
        </w:rPr>
      </w:sdtEndPr>
      <w:sdtContent>
        <w:p w:rsidR="00F22185" w:rsidRDefault="00F22185" w:rsidP="00F22185">
          <w:pPr>
            <w:pStyle w:val="a4"/>
            <w:keepNext/>
            <w:rPr>
              <w:rStyle w:val="afd"/>
              <w:color w:val="000000"/>
              <w:rtl/>
            </w:rPr>
          </w:pPr>
          <w:r w:rsidRPr="00F22185">
            <w:rPr>
              <w:rStyle w:val="afd"/>
              <w:color w:val="000000"/>
              <w:rtl/>
            </w:rPr>
            <w:t>איילת נחמיאס ורבין (המחנה הציוני):</w:t>
          </w:r>
        </w:p>
      </w:sdtContent>
    </w:sdt>
    <w:p w:rsidR="00F22185" w:rsidRDefault="00F22185" w:rsidP="00F22185">
      <w:pPr>
        <w:pStyle w:val="KeepWithNext"/>
        <w:rPr>
          <w:rStyle w:val="afd"/>
          <w:color w:val="000000"/>
          <w:rtl/>
        </w:rPr>
      </w:pPr>
    </w:p>
    <w:p w:rsidR="00F22185" w:rsidRDefault="00B53A19" w:rsidP="00F22185">
      <w:pPr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 xml:space="preserve">גם הנקודה שלירון מעלה זה מאוד חשוב. </w:t>
      </w:r>
      <w:r w:rsidR="00F22185">
        <w:rPr>
          <w:rStyle w:val="afd"/>
          <w:rFonts w:hint="cs"/>
          <w:color w:val="000000"/>
          <w:rtl/>
        </w:rPr>
        <w:t>מה שהמועצה לשלום הילד רוצה להעלות</w:t>
      </w:r>
      <w:bookmarkStart w:id="1339" w:name="_ETM_Q1_6858716"/>
      <w:bookmarkEnd w:id="1339"/>
      <w:r>
        <w:rPr>
          <w:rStyle w:val="afd"/>
          <w:rFonts w:hint="cs"/>
          <w:color w:val="000000"/>
          <w:rtl/>
        </w:rPr>
        <w:t>.</w:t>
      </w:r>
    </w:p>
    <w:p w:rsidR="00F22185" w:rsidRDefault="00F22185" w:rsidP="00F22185">
      <w:pPr>
        <w:rPr>
          <w:rStyle w:val="afd"/>
          <w:color w:val="000000"/>
          <w:rtl/>
        </w:rPr>
      </w:pPr>
    </w:p>
    <w:bookmarkStart w:id="1340" w:name="_ETM_Q1_6863668" w:displacedByCustomXml="next"/>
    <w:bookmarkEnd w:id="1340" w:displacedByCustomXml="next"/>
    <w:bookmarkStart w:id="1341" w:name="_ETM_Q1_6863355" w:displacedByCustomXml="next"/>
    <w:bookmarkEnd w:id="1341" w:displacedByCustomXml="next"/>
    <w:sdt>
      <w:sdtPr>
        <w:rPr>
          <w:rStyle w:val="afd"/>
          <w:color w:val="000000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785696054"/>
        <w:placeholder>
          <w:docPart w:val="DefaultPlaceholder_-1854013440"/>
        </w:placeholder>
        <w15:color w:val="993366"/>
      </w:sdtPr>
      <w:sdtEndPr>
        <w:rPr>
          <w:rStyle w:val="afd"/>
        </w:rPr>
      </w:sdtEndPr>
      <w:sdtContent>
        <w:p w:rsidR="00B53A19" w:rsidRDefault="00B53A19" w:rsidP="00B53A19">
          <w:pPr>
            <w:pStyle w:val="af6"/>
            <w:keepNext/>
            <w:rPr>
              <w:rStyle w:val="afd"/>
              <w:color w:val="000000"/>
              <w:rtl/>
            </w:rPr>
          </w:pPr>
          <w:r w:rsidRPr="00B53A19">
            <w:rPr>
              <w:rStyle w:val="afd"/>
              <w:color w:val="000000"/>
              <w:rtl/>
            </w:rPr>
            <w:t>היו"ר ניסן סלומינסקי:</w:t>
          </w:r>
        </w:p>
      </w:sdtContent>
    </w:sdt>
    <w:p w:rsidR="00B53A19" w:rsidRDefault="00B53A19" w:rsidP="00B53A19">
      <w:pPr>
        <w:pStyle w:val="KeepWithNext"/>
        <w:rPr>
          <w:rStyle w:val="afd"/>
          <w:color w:val="000000"/>
          <w:rtl/>
        </w:rPr>
      </w:pPr>
    </w:p>
    <w:p w:rsidR="00B53A19" w:rsidRDefault="00B53A19" w:rsidP="00B53A19">
      <w:pPr>
        <w:rPr>
          <w:rStyle w:val="afd"/>
          <w:color w:val="000000"/>
          <w:rtl/>
        </w:rPr>
      </w:pPr>
      <w:bookmarkStart w:id="1342" w:name="_ETM_Q1_6866829"/>
      <w:bookmarkEnd w:id="1342"/>
      <w:r>
        <w:rPr>
          <w:rStyle w:val="afd"/>
          <w:rFonts w:hint="cs"/>
          <w:color w:val="000000"/>
          <w:rtl/>
        </w:rPr>
        <w:t>שמה?</w:t>
      </w:r>
    </w:p>
    <w:p w:rsidR="00B53A19" w:rsidRPr="00B53A19" w:rsidRDefault="00B53A19" w:rsidP="00B53A19">
      <w:pPr>
        <w:rPr>
          <w:rStyle w:val="afd"/>
          <w:color w:val="000000"/>
          <w:rtl/>
        </w:rPr>
      </w:pPr>
      <w:bookmarkStart w:id="1343" w:name="_ETM_Q1_6861418"/>
      <w:bookmarkStart w:id="1344" w:name="_ETM_Q1_6861856"/>
      <w:bookmarkEnd w:id="1343"/>
      <w:bookmarkEnd w:id="1344"/>
    </w:p>
    <w:p w:rsidR="00C1590D" w:rsidRPr="00B86E09" w:rsidRDefault="00C1590D" w:rsidP="00B86E09">
      <w:pPr>
        <w:ind w:firstLine="0"/>
        <w:rPr>
          <w:u w:val="single"/>
          <w:rtl/>
        </w:rPr>
      </w:pPr>
      <w:r w:rsidRPr="00B86E09">
        <w:rPr>
          <w:rFonts w:hint="cs"/>
          <w:u w:val="single"/>
          <w:rtl/>
        </w:rPr>
        <w:t xml:space="preserve">נעמה </w:t>
      </w:r>
      <w:proofErr w:type="spellStart"/>
      <w:r w:rsidRPr="00B86E09">
        <w:rPr>
          <w:rFonts w:hint="cs"/>
          <w:u w:val="single"/>
          <w:rtl/>
        </w:rPr>
        <w:t>מנחמי</w:t>
      </w:r>
      <w:proofErr w:type="spellEnd"/>
      <w:r w:rsidRPr="00B86E09">
        <w:rPr>
          <w:rFonts w:hint="cs"/>
          <w:u w:val="single"/>
          <w:rtl/>
        </w:rPr>
        <w:t>:</w:t>
      </w:r>
    </w:p>
    <w:p w:rsidR="00C1590D" w:rsidRDefault="00C1590D" w:rsidP="00554D6B">
      <w:pPr>
        <w:rPr>
          <w:rtl/>
        </w:rPr>
      </w:pPr>
    </w:p>
    <w:p w:rsidR="00F22185" w:rsidRDefault="00B53A19" w:rsidP="00B53A19">
      <w:pPr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 xml:space="preserve">רגע, אני רק אשלים את המחשבה. </w:t>
      </w:r>
      <w:r w:rsidR="00F22185">
        <w:rPr>
          <w:rStyle w:val="afd"/>
          <w:rFonts w:hint="cs"/>
          <w:color w:val="000000"/>
          <w:rtl/>
        </w:rPr>
        <w:t xml:space="preserve">אם אנחנו לא </w:t>
      </w:r>
      <w:r>
        <w:rPr>
          <w:rStyle w:val="afd"/>
          <w:rFonts w:hint="cs"/>
          <w:color w:val="000000"/>
          <w:rtl/>
        </w:rPr>
        <w:t xml:space="preserve">הולכים עם 214(ב) עד (ב3), אז </w:t>
      </w:r>
      <w:r w:rsidR="00F22185">
        <w:rPr>
          <w:rStyle w:val="afd"/>
          <w:rFonts w:hint="cs"/>
          <w:color w:val="000000"/>
          <w:rtl/>
        </w:rPr>
        <w:t xml:space="preserve">מבחינה רעיונית </w:t>
      </w:r>
      <w:r>
        <w:rPr>
          <w:rStyle w:val="afd"/>
          <w:rFonts w:hint="cs"/>
          <w:color w:val="000000"/>
          <w:rtl/>
        </w:rPr>
        <w:t xml:space="preserve">אולי </w:t>
      </w:r>
      <w:r w:rsidR="00F22185">
        <w:rPr>
          <w:rStyle w:val="afd"/>
          <w:rFonts w:hint="cs"/>
          <w:color w:val="000000"/>
          <w:rtl/>
        </w:rPr>
        <w:t xml:space="preserve">צריך </w:t>
      </w:r>
      <w:proofErr w:type="spellStart"/>
      <w:r w:rsidR="00F22185">
        <w:rPr>
          <w:rStyle w:val="afd"/>
          <w:rFonts w:hint="cs"/>
          <w:color w:val="000000"/>
          <w:rtl/>
        </w:rPr>
        <w:t>להחריג</w:t>
      </w:r>
      <w:proofErr w:type="spellEnd"/>
      <w:r w:rsidR="00F22185">
        <w:rPr>
          <w:rStyle w:val="afd"/>
          <w:rFonts w:hint="cs"/>
          <w:color w:val="000000"/>
          <w:rtl/>
        </w:rPr>
        <w:t xml:space="preserve"> את </w:t>
      </w:r>
      <w:r>
        <w:rPr>
          <w:rStyle w:val="afd"/>
          <w:rFonts w:hint="cs"/>
          <w:color w:val="000000"/>
          <w:rtl/>
        </w:rPr>
        <w:t>352, שגם הוא עוסק בפרסום ולא בעבירת מגע. 352 הוא סעיף - - -</w:t>
      </w:r>
    </w:p>
    <w:p w:rsidR="00F22185" w:rsidRDefault="00F22185" w:rsidP="00F22185">
      <w:pPr>
        <w:rPr>
          <w:rStyle w:val="afd"/>
          <w:color w:val="000000"/>
          <w:rtl/>
        </w:rPr>
      </w:pPr>
    </w:p>
    <w:sdt>
      <w:sdtPr>
        <w:rPr>
          <w:rStyle w:val="afd"/>
          <w:rFonts w:hint="cs"/>
          <w:color w:val="000000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308670723"/>
        <w:placeholder>
          <w:docPart w:val="DefaultPlaceholder_-1854013440"/>
        </w:placeholder>
        <w15:color w:val="993366"/>
      </w:sdtPr>
      <w:sdtEndPr>
        <w:rPr>
          <w:rStyle w:val="afd"/>
        </w:rPr>
      </w:sdtEndPr>
      <w:sdtContent>
        <w:p w:rsidR="00F22185" w:rsidRDefault="00F22185" w:rsidP="00F22185">
          <w:pPr>
            <w:pStyle w:val="a4"/>
            <w:keepNext/>
            <w:rPr>
              <w:rStyle w:val="afd"/>
              <w:color w:val="000000"/>
              <w:rtl/>
            </w:rPr>
          </w:pPr>
          <w:r w:rsidRPr="00F22185">
            <w:rPr>
              <w:rStyle w:val="afd"/>
              <w:color w:val="000000"/>
              <w:rtl/>
            </w:rPr>
            <w:t>איילת נחמיאס ורבין (המחנה הציוני):</w:t>
          </w:r>
        </w:p>
      </w:sdtContent>
    </w:sdt>
    <w:p w:rsidR="00F22185" w:rsidRDefault="00F22185" w:rsidP="00F22185">
      <w:pPr>
        <w:pStyle w:val="KeepWithNext"/>
        <w:rPr>
          <w:rStyle w:val="afd"/>
          <w:color w:val="000000"/>
          <w:rtl/>
        </w:rPr>
      </w:pPr>
    </w:p>
    <w:p w:rsidR="00F22185" w:rsidRDefault="00B53A19" w:rsidP="00B53A19">
      <w:pPr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 xml:space="preserve">אבל היה </w:t>
      </w:r>
      <w:r w:rsidR="00F22185">
        <w:rPr>
          <w:rStyle w:val="afd"/>
          <w:rFonts w:hint="cs"/>
          <w:color w:val="000000"/>
          <w:rtl/>
        </w:rPr>
        <w:t xml:space="preserve">רציונל </w:t>
      </w:r>
      <w:r>
        <w:rPr>
          <w:rStyle w:val="afd"/>
          <w:rFonts w:hint="cs"/>
          <w:color w:val="000000"/>
          <w:rtl/>
        </w:rPr>
        <w:t xml:space="preserve">שבגינו משרד המשפטים גם </w:t>
      </w:r>
      <w:bookmarkStart w:id="1345" w:name="_ETM_Q1_6886122"/>
      <w:bookmarkEnd w:id="1345"/>
      <w:r>
        <w:rPr>
          <w:rStyle w:val="afd"/>
          <w:rFonts w:hint="cs"/>
          <w:color w:val="000000"/>
          <w:rtl/>
        </w:rPr>
        <w:t>תלה את זה - - -</w:t>
      </w:r>
    </w:p>
    <w:p w:rsidR="00C1590D" w:rsidRDefault="00C1590D" w:rsidP="00F22185">
      <w:pPr>
        <w:rPr>
          <w:rStyle w:val="afd"/>
          <w:color w:val="000000"/>
          <w:rtl/>
        </w:rPr>
      </w:pPr>
    </w:p>
    <w:bookmarkStart w:id="1346" w:name="_ETM_Q1_6888780" w:displacedByCustomXml="next"/>
    <w:bookmarkEnd w:id="1346" w:displacedByCustomXml="next"/>
    <w:bookmarkStart w:id="1347" w:name="_ETM_Q1_6888489" w:displacedByCustomXml="next"/>
    <w:bookmarkEnd w:id="1347" w:displacedByCustomXml="next"/>
    <w:sdt>
      <w:sdtPr>
        <w:rPr>
          <w:rStyle w:val="afd"/>
          <w:color w:val="000000"/>
          <w:rtl/>
        </w:rPr>
        <w:alias w:val="קריאה"/>
        <w:tag w:val="&lt;ID&gt;0&lt;/ID&gt;&lt;Name&gt;קריאה&lt;/Name&gt;&lt;Data&gt;&lt;/Data&gt;&lt;Shortcut&gt;&lt;/Shortcut&gt;"/>
        <w:id w:val="669754458"/>
        <w:placeholder>
          <w:docPart w:val="DefaultPlaceholder_-1854013440"/>
        </w:placeholder>
        <w15:color w:val="993366"/>
      </w:sdtPr>
      <w:sdtEndPr>
        <w:rPr>
          <w:rStyle w:val="afd"/>
        </w:rPr>
      </w:sdtEndPr>
      <w:sdtContent>
        <w:p w:rsidR="00B53A19" w:rsidRDefault="00B53A19" w:rsidP="00B53A19">
          <w:pPr>
            <w:pStyle w:val="af5"/>
            <w:keepNext/>
            <w:rPr>
              <w:rStyle w:val="afd"/>
              <w:color w:val="000000"/>
              <w:rtl/>
            </w:rPr>
          </w:pPr>
          <w:r w:rsidRPr="00B53A19">
            <w:rPr>
              <w:rStyle w:val="afd"/>
              <w:color w:val="000000"/>
              <w:rtl/>
            </w:rPr>
            <w:t>קריאה:</w:t>
          </w:r>
        </w:p>
      </w:sdtContent>
    </w:sdt>
    <w:p w:rsidR="00B53A19" w:rsidRDefault="00B53A19" w:rsidP="00B53A19">
      <w:pPr>
        <w:pStyle w:val="KeepWithNext"/>
        <w:rPr>
          <w:rStyle w:val="afd"/>
          <w:color w:val="000000"/>
          <w:rtl/>
        </w:rPr>
      </w:pPr>
    </w:p>
    <w:p w:rsidR="00B53A19" w:rsidRDefault="00B53A19" w:rsidP="00B53A19">
      <w:pPr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 xml:space="preserve">לא, האמת היא שאני חושבת </w:t>
      </w:r>
      <w:bookmarkStart w:id="1348" w:name="_ETM_Q1_6888802"/>
      <w:bookmarkEnd w:id="1348"/>
      <w:r>
        <w:rPr>
          <w:rStyle w:val="afd"/>
          <w:rFonts w:hint="cs"/>
          <w:color w:val="000000"/>
          <w:rtl/>
        </w:rPr>
        <w:t>שלא.</w:t>
      </w:r>
    </w:p>
    <w:p w:rsidR="00B53A19" w:rsidRPr="00B53A19" w:rsidRDefault="00B53A19" w:rsidP="00B53A19">
      <w:pPr>
        <w:rPr>
          <w:rStyle w:val="afd"/>
          <w:color w:val="000000"/>
          <w:rtl/>
        </w:rPr>
      </w:pPr>
      <w:bookmarkStart w:id="1349" w:name="_ETM_Q1_6889712"/>
      <w:bookmarkStart w:id="1350" w:name="_ETM_Q1_6890196"/>
      <w:bookmarkEnd w:id="1349"/>
      <w:bookmarkEnd w:id="1350"/>
    </w:p>
    <w:sdt>
      <w:sdtPr>
        <w:rPr>
          <w:rStyle w:val="afd"/>
          <w:rFonts w:hint="cs"/>
          <w:color w:val="000000"/>
          <w:rtl/>
        </w:rPr>
        <w:alias w:val="אורח"/>
        <w:tag w:val="&lt;ID&gt;&lt;/ID&gt;&lt;Name&gt;תמר קלהורה&lt;/Name&gt;&lt;Shortcut&gt;תמקל&lt;/Shortcut&gt;&lt;Title&gt;&lt;/Title&gt;"/>
        <w:id w:val="366725348"/>
        <w:placeholder>
          <w:docPart w:val="DefaultPlaceholder_-1854013440"/>
        </w:placeholder>
        <w15:color w:val="993366"/>
      </w:sdtPr>
      <w:sdtEndPr>
        <w:rPr>
          <w:rStyle w:val="afd"/>
        </w:rPr>
      </w:sdtEndPr>
      <w:sdtContent>
        <w:p w:rsidR="00C1590D" w:rsidRDefault="00C1590D" w:rsidP="00C1590D">
          <w:pPr>
            <w:pStyle w:val="af9"/>
            <w:keepNext/>
            <w:rPr>
              <w:rStyle w:val="afd"/>
              <w:color w:val="000000"/>
              <w:rtl/>
            </w:rPr>
          </w:pPr>
          <w:r w:rsidRPr="00C1590D">
            <w:rPr>
              <w:rStyle w:val="afd"/>
              <w:color w:val="000000"/>
              <w:rtl/>
            </w:rPr>
            <w:t xml:space="preserve">תמר </w:t>
          </w:r>
          <w:proofErr w:type="spellStart"/>
          <w:r w:rsidRPr="00C1590D">
            <w:rPr>
              <w:rStyle w:val="afd"/>
              <w:color w:val="000000"/>
              <w:rtl/>
            </w:rPr>
            <w:t>קלהורה</w:t>
          </w:r>
          <w:proofErr w:type="spellEnd"/>
          <w:r w:rsidRPr="00C1590D">
            <w:rPr>
              <w:rStyle w:val="afd"/>
              <w:color w:val="000000"/>
              <w:rtl/>
            </w:rPr>
            <w:t>:</w:t>
          </w:r>
        </w:p>
      </w:sdtContent>
    </w:sdt>
    <w:p w:rsidR="00C1590D" w:rsidRDefault="00C1590D" w:rsidP="00C1590D">
      <w:pPr>
        <w:pStyle w:val="KeepWithNext"/>
        <w:rPr>
          <w:rStyle w:val="afd"/>
          <w:color w:val="000000"/>
          <w:rtl/>
        </w:rPr>
      </w:pPr>
    </w:p>
    <w:p w:rsidR="00F22185" w:rsidRDefault="00F22185" w:rsidP="00C1590D">
      <w:pPr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 xml:space="preserve">אנחנו ראינו לנגד עינינו </w:t>
      </w:r>
      <w:r w:rsidR="00B53A19">
        <w:rPr>
          <w:rStyle w:val="afd"/>
          <w:rFonts w:hint="cs"/>
          <w:color w:val="000000"/>
          <w:rtl/>
        </w:rPr>
        <w:t xml:space="preserve">בעיקר </w:t>
      </w:r>
      <w:r>
        <w:rPr>
          <w:rStyle w:val="afd"/>
          <w:rFonts w:hint="cs"/>
          <w:color w:val="000000"/>
          <w:rtl/>
        </w:rPr>
        <w:t>עבירות כמו אונס</w:t>
      </w:r>
      <w:r w:rsidR="00B53A19">
        <w:rPr>
          <w:rStyle w:val="afd"/>
          <w:rFonts w:hint="cs"/>
          <w:color w:val="000000"/>
          <w:rtl/>
        </w:rPr>
        <w:t>.</w:t>
      </w:r>
    </w:p>
    <w:p w:rsidR="00F22185" w:rsidRDefault="00F22185" w:rsidP="00C1590D">
      <w:pPr>
        <w:rPr>
          <w:rStyle w:val="afd"/>
          <w:color w:val="000000"/>
          <w:rtl/>
        </w:rPr>
      </w:pPr>
    </w:p>
    <w:bookmarkStart w:id="1351" w:name="_ETM_Q1_6891326" w:displacedByCustomXml="next"/>
    <w:bookmarkEnd w:id="1351" w:displacedByCustomXml="next"/>
    <w:bookmarkStart w:id="1352" w:name="_ETM_Q1_6890987" w:displacedByCustomXml="next"/>
    <w:bookmarkEnd w:id="1352" w:displacedByCustomXml="next"/>
    <w:sdt>
      <w:sdtPr>
        <w:rPr>
          <w:rStyle w:val="afd"/>
          <w:color w:val="000000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726271840"/>
        <w:placeholder>
          <w:docPart w:val="DefaultPlaceholder_-1854013440"/>
        </w:placeholder>
        <w15:color w:val="993366"/>
      </w:sdtPr>
      <w:sdtEndPr>
        <w:rPr>
          <w:rStyle w:val="afd"/>
        </w:rPr>
      </w:sdtEndPr>
      <w:sdtContent>
        <w:p w:rsidR="00B53A19" w:rsidRDefault="00B53A19" w:rsidP="00B53A19">
          <w:pPr>
            <w:pStyle w:val="af6"/>
            <w:keepNext/>
            <w:rPr>
              <w:rStyle w:val="afd"/>
              <w:color w:val="000000"/>
              <w:rtl/>
            </w:rPr>
          </w:pPr>
          <w:r w:rsidRPr="00B53A19">
            <w:rPr>
              <w:rStyle w:val="afd"/>
              <w:color w:val="000000"/>
              <w:rtl/>
            </w:rPr>
            <w:t>היו"ר ניסן סלומינסקי:</w:t>
          </w:r>
        </w:p>
      </w:sdtContent>
    </w:sdt>
    <w:p w:rsidR="00B53A19" w:rsidRDefault="00B53A19" w:rsidP="00B53A19">
      <w:pPr>
        <w:pStyle w:val="KeepWithNext"/>
        <w:rPr>
          <w:rStyle w:val="afd"/>
          <w:color w:val="000000"/>
          <w:rtl/>
        </w:rPr>
      </w:pPr>
    </w:p>
    <w:p w:rsidR="00B53A19" w:rsidRDefault="00B53A19" w:rsidP="00B53A19">
      <w:pPr>
        <w:rPr>
          <w:rStyle w:val="afd"/>
          <w:color w:val="000000"/>
          <w:rtl/>
        </w:rPr>
      </w:pPr>
      <w:bookmarkStart w:id="1353" w:name="_ETM_Q1_6894545"/>
      <w:bookmarkEnd w:id="1353"/>
      <w:r>
        <w:rPr>
          <w:rStyle w:val="afd"/>
          <w:rFonts w:hint="cs"/>
          <w:color w:val="000000"/>
          <w:rtl/>
        </w:rPr>
        <w:t>זה גם הטיעון שאיילת דיברה עליו</w:t>
      </w:r>
      <w:r w:rsidR="007B3115">
        <w:rPr>
          <w:rStyle w:val="afd"/>
          <w:rFonts w:hint="cs"/>
          <w:color w:val="000000"/>
          <w:rtl/>
        </w:rPr>
        <w:t xml:space="preserve"> תופס</w:t>
      </w:r>
      <w:bookmarkStart w:id="1354" w:name="_ETM_Q1_6895513"/>
      <w:bookmarkEnd w:id="1354"/>
      <w:r w:rsidR="007B3115">
        <w:rPr>
          <w:rStyle w:val="afd"/>
          <w:rFonts w:hint="cs"/>
          <w:color w:val="000000"/>
          <w:rtl/>
        </w:rPr>
        <w:t xml:space="preserve"> בנושא.</w:t>
      </w:r>
    </w:p>
    <w:p w:rsidR="007B3115" w:rsidRPr="00B53A19" w:rsidRDefault="007B3115" w:rsidP="00B53A19">
      <w:pPr>
        <w:rPr>
          <w:rStyle w:val="afd"/>
          <w:color w:val="000000"/>
          <w:rtl/>
        </w:rPr>
      </w:pPr>
      <w:bookmarkStart w:id="1355" w:name="_ETM_Q1_6896265"/>
      <w:bookmarkStart w:id="1356" w:name="_ETM_Q1_6896711"/>
      <w:bookmarkEnd w:id="1355"/>
      <w:bookmarkEnd w:id="1356"/>
    </w:p>
    <w:p w:rsidR="00C1590D" w:rsidRPr="00B86E09" w:rsidRDefault="00C1590D" w:rsidP="00B86E09">
      <w:pPr>
        <w:ind w:firstLine="0"/>
        <w:rPr>
          <w:u w:val="single"/>
          <w:rtl/>
        </w:rPr>
      </w:pPr>
      <w:r w:rsidRPr="00B86E09">
        <w:rPr>
          <w:rFonts w:hint="cs"/>
          <w:u w:val="single"/>
          <w:rtl/>
        </w:rPr>
        <w:t xml:space="preserve">נעמה </w:t>
      </w:r>
      <w:proofErr w:type="spellStart"/>
      <w:r w:rsidRPr="00B86E09">
        <w:rPr>
          <w:rFonts w:hint="cs"/>
          <w:u w:val="single"/>
          <w:rtl/>
        </w:rPr>
        <w:t>מנחמי</w:t>
      </w:r>
      <w:proofErr w:type="spellEnd"/>
      <w:r w:rsidRPr="00B86E09">
        <w:rPr>
          <w:rFonts w:hint="cs"/>
          <w:u w:val="single"/>
          <w:rtl/>
        </w:rPr>
        <w:t>:</w:t>
      </w:r>
    </w:p>
    <w:p w:rsidR="00C1590D" w:rsidRDefault="00C1590D" w:rsidP="00554D6B">
      <w:pPr>
        <w:rPr>
          <w:rtl/>
        </w:rPr>
      </w:pPr>
    </w:p>
    <w:p w:rsidR="00F22185" w:rsidRDefault="007B3115" w:rsidP="007B3115">
      <w:pPr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>אם אנחנו לא חושבים</w:t>
      </w:r>
      <w:r w:rsidR="00F22185">
        <w:rPr>
          <w:rStyle w:val="afd"/>
          <w:rFonts w:hint="cs"/>
          <w:color w:val="000000"/>
          <w:rtl/>
        </w:rPr>
        <w:t xml:space="preserve"> ש</w:t>
      </w:r>
      <w:r>
        <w:rPr>
          <w:rStyle w:val="afd"/>
          <w:rFonts w:hint="cs"/>
          <w:color w:val="000000"/>
          <w:rtl/>
        </w:rPr>
        <w:t xml:space="preserve">ראוי להכניס את </w:t>
      </w:r>
      <w:r w:rsidR="00F22185">
        <w:rPr>
          <w:rStyle w:val="afd"/>
          <w:rFonts w:hint="cs"/>
          <w:color w:val="000000"/>
          <w:rtl/>
        </w:rPr>
        <w:t>214</w:t>
      </w:r>
      <w:r>
        <w:rPr>
          <w:rStyle w:val="afd"/>
          <w:rFonts w:hint="cs"/>
          <w:color w:val="000000"/>
          <w:rtl/>
        </w:rPr>
        <w:t>(ב) עד (ב3)</w:t>
      </w:r>
      <w:r w:rsidR="00F22185">
        <w:rPr>
          <w:rStyle w:val="afd"/>
          <w:rFonts w:hint="cs"/>
          <w:color w:val="000000"/>
          <w:rtl/>
        </w:rPr>
        <w:t xml:space="preserve"> ראוי להכניס </w:t>
      </w:r>
      <w:r>
        <w:rPr>
          <w:rStyle w:val="afd"/>
          <w:rFonts w:hint="cs"/>
          <w:color w:val="000000"/>
          <w:rtl/>
        </w:rPr>
        <w:t xml:space="preserve">כי </w:t>
      </w:r>
      <w:r w:rsidR="00F22185">
        <w:rPr>
          <w:rStyle w:val="afd"/>
          <w:rFonts w:hint="cs"/>
          <w:color w:val="000000"/>
          <w:rtl/>
        </w:rPr>
        <w:t xml:space="preserve">הוא </w:t>
      </w:r>
      <w:r>
        <w:rPr>
          <w:rStyle w:val="afd"/>
          <w:rFonts w:hint="cs"/>
          <w:color w:val="000000"/>
          <w:rtl/>
        </w:rPr>
        <w:t xml:space="preserve">קצת </w:t>
      </w:r>
      <w:bookmarkStart w:id="1357" w:name="_ETM_Q1_6911068"/>
      <w:bookmarkEnd w:id="1357"/>
      <w:r w:rsidR="00F22185">
        <w:rPr>
          <w:rStyle w:val="afd"/>
          <w:rFonts w:hint="cs"/>
          <w:color w:val="000000"/>
          <w:rtl/>
        </w:rPr>
        <w:t xml:space="preserve">שונה, אז ראוי </w:t>
      </w:r>
      <w:proofErr w:type="spellStart"/>
      <w:r>
        <w:rPr>
          <w:rStyle w:val="afd"/>
          <w:rFonts w:hint="cs"/>
          <w:color w:val="000000"/>
          <w:rtl/>
        </w:rPr>
        <w:t>להחריג</w:t>
      </w:r>
      <w:proofErr w:type="spellEnd"/>
      <w:r>
        <w:rPr>
          <w:rStyle w:val="afd"/>
          <w:rFonts w:hint="cs"/>
          <w:color w:val="000000"/>
          <w:rtl/>
        </w:rPr>
        <w:t xml:space="preserve"> גם את 352.</w:t>
      </w:r>
    </w:p>
    <w:p w:rsidR="00F22185" w:rsidRDefault="00F22185" w:rsidP="00F22185">
      <w:pPr>
        <w:rPr>
          <w:rStyle w:val="afd"/>
          <w:color w:val="000000"/>
          <w:rtl/>
        </w:rPr>
      </w:pPr>
    </w:p>
    <w:sdt>
      <w:sdtPr>
        <w:rPr>
          <w:rStyle w:val="afd"/>
          <w:rFonts w:hint="cs"/>
          <w:color w:val="000000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629019485"/>
        <w:placeholder>
          <w:docPart w:val="DefaultPlaceholder_-1854013440"/>
        </w:placeholder>
        <w15:color w:val="993366"/>
      </w:sdtPr>
      <w:sdtEndPr>
        <w:rPr>
          <w:rStyle w:val="afd"/>
        </w:rPr>
      </w:sdtEndPr>
      <w:sdtContent>
        <w:p w:rsidR="00F22185" w:rsidRDefault="00F22185" w:rsidP="00F22185">
          <w:pPr>
            <w:pStyle w:val="a4"/>
            <w:keepNext/>
            <w:rPr>
              <w:rStyle w:val="afd"/>
              <w:color w:val="000000"/>
              <w:rtl/>
            </w:rPr>
          </w:pPr>
          <w:r w:rsidRPr="00F22185">
            <w:rPr>
              <w:rStyle w:val="afd"/>
              <w:color w:val="000000"/>
              <w:rtl/>
            </w:rPr>
            <w:t>איילת נחמיאס ורבין (המחנה הציוני):</w:t>
          </w:r>
        </w:p>
      </w:sdtContent>
    </w:sdt>
    <w:p w:rsidR="00F22185" w:rsidRDefault="00F22185" w:rsidP="00F22185">
      <w:pPr>
        <w:pStyle w:val="KeepWithNext"/>
        <w:rPr>
          <w:rStyle w:val="afd"/>
          <w:color w:val="000000"/>
          <w:rtl/>
        </w:rPr>
      </w:pPr>
    </w:p>
    <w:p w:rsidR="00F22185" w:rsidRDefault="00F22185" w:rsidP="00F22185">
      <w:pPr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>אני מבינה את הקוהרנטיות המשפטית</w:t>
      </w:r>
      <w:r w:rsidR="007B3115">
        <w:rPr>
          <w:rStyle w:val="afd"/>
          <w:rFonts w:hint="cs"/>
          <w:color w:val="000000"/>
          <w:rtl/>
        </w:rPr>
        <w:t>.</w:t>
      </w:r>
    </w:p>
    <w:p w:rsidR="00F22185" w:rsidRDefault="00F22185" w:rsidP="00F22185">
      <w:pPr>
        <w:rPr>
          <w:rStyle w:val="afd"/>
          <w:color w:val="000000"/>
          <w:rtl/>
        </w:rPr>
      </w:pPr>
    </w:p>
    <w:p w:rsidR="00C1590D" w:rsidRPr="00B86E09" w:rsidRDefault="00C1590D" w:rsidP="00B86E09">
      <w:pPr>
        <w:ind w:firstLine="0"/>
        <w:rPr>
          <w:u w:val="single"/>
          <w:rtl/>
        </w:rPr>
      </w:pPr>
      <w:r w:rsidRPr="00B86E09">
        <w:rPr>
          <w:rFonts w:hint="cs"/>
          <w:u w:val="single"/>
          <w:rtl/>
        </w:rPr>
        <w:t xml:space="preserve">נעמה </w:t>
      </w:r>
      <w:proofErr w:type="spellStart"/>
      <w:r w:rsidRPr="00B86E09">
        <w:rPr>
          <w:rFonts w:hint="cs"/>
          <w:u w:val="single"/>
          <w:rtl/>
        </w:rPr>
        <w:t>מנחמי</w:t>
      </w:r>
      <w:proofErr w:type="spellEnd"/>
      <w:r w:rsidRPr="00B86E09">
        <w:rPr>
          <w:rFonts w:hint="cs"/>
          <w:u w:val="single"/>
          <w:rtl/>
        </w:rPr>
        <w:t>:</w:t>
      </w:r>
    </w:p>
    <w:p w:rsidR="00C1590D" w:rsidRDefault="00C1590D" w:rsidP="00554D6B">
      <w:pPr>
        <w:rPr>
          <w:rtl/>
        </w:rPr>
      </w:pPr>
    </w:p>
    <w:p w:rsidR="00F22185" w:rsidRDefault="007B3115" w:rsidP="00F22185">
      <w:pPr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 xml:space="preserve">עוד הצעה </w:t>
      </w:r>
      <w:r>
        <w:rPr>
          <w:rStyle w:val="afd"/>
          <w:color w:val="000000"/>
          <w:rtl/>
        </w:rPr>
        <w:t>–</w:t>
      </w:r>
      <w:r>
        <w:rPr>
          <w:rStyle w:val="afd"/>
          <w:rFonts w:hint="cs"/>
          <w:color w:val="000000"/>
          <w:rtl/>
        </w:rPr>
        <w:t xml:space="preserve"> עבירה של </w:t>
      </w:r>
      <w:bookmarkStart w:id="1358" w:name="_ETM_Q1_6921064"/>
      <w:bookmarkEnd w:id="1358"/>
      <w:r>
        <w:rPr>
          <w:rStyle w:val="afd"/>
          <w:rFonts w:hint="cs"/>
          <w:color w:val="000000"/>
          <w:rtl/>
        </w:rPr>
        <w:t xml:space="preserve">התעללות מינית בקטין או בחסר ישע לפי 368. </w:t>
      </w:r>
      <w:r w:rsidR="00F22185">
        <w:rPr>
          <w:rStyle w:val="afd"/>
          <w:rFonts w:hint="cs"/>
          <w:color w:val="000000"/>
          <w:rtl/>
        </w:rPr>
        <w:t xml:space="preserve">שוב, </w:t>
      </w:r>
      <w:r>
        <w:rPr>
          <w:rStyle w:val="afd"/>
          <w:rFonts w:hint="cs"/>
          <w:color w:val="000000"/>
          <w:rtl/>
        </w:rPr>
        <w:t>לשאלתה של הוועדה.</w:t>
      </w:r>
    </w:p>
    <w:p w:rsidR="00F22185" w:rsidRDefault="00F22185" w:rsidP="00F22185">
      <w:pPr>
        <w:rPr>
          <w:rStyle w:val="afd"/>
          <w:color w:val="000000"/>
          <w:rtl/>
        </w:rPr>
      </w:pPr>
    </w:p>
    <w:sdt>
      <w:sdtPr>
        <w:rPr>
          <w:rStyle w:val="afd"/>
          <w:rFonts w:hint="cs"/>
          <w:color w:val="000000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1146583536"/>
        <w:placeholder>
          <w:docPart w:val="DefaultPlaceholder_-1854013440"/>
        </w:placeholder>
        <w15:color w:val="993366"/>
      </w:sdtPr>
      <w:sdtEndPr>
        <w:rPr>
          <w:rStyle w:val="afd"/>
        </w:rPr>
      </w:sdtEndPr>
      <w:sdtContent>
        <w:p w:rsidR="00F22185" w:rsidRDefault="00F22185" w:rsidP="00F22185">
          <w:pPr>
            <w:pStyle w:val="a4"/>
            <w:keepNext/>
            <w:rPr>
              <w:rStyle w:val="afd"/>
              <w:color w:val="000000"/>
              <w:rtl/>
            </w:rPr>
          </w:pPr>
          <w:r w:rsidRPr="00F22185">
            <w:rPr>
              <w:rStyle w:val="afd"/>
              <w:color w:val="000000"/>
              <w:rtl/>
            </w:rPr>
            <w:t>איילת נחמיאס ורבין (המחנה הציוני):</w:t>
          </w:r>
        </w:p>
      </w:sdtContent>
    </w:sdt>
    <w:p w:rsidR="00F22185" w:rsidRDefault="00F22185" w:rsidP="00F22185">
      <w:pPr>
        <w:pStyle w:val="KeepWithNext"/>
        <w:rPr>
          <w:rStyle w:val="afd"/>
          <w:color w:val="000000"/>
          <w:rtl/>
        </w:rPr>
      </w:pPr>
    </w:p>
    <w:p w:rsidR="00F22185" w:rsidRDefault="007B3115" w:rsidP="00F22185">
      <w:pPr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 xml:space="preserve">לא, </w:t>
      </w:r>
      <w:bookmarkStart w:id="1359" w:name="_ETM_Q1_6929206"/>
      <w:bookmarkEnd w:id="1359"/>
      <w:r>
        <w:rPr>
          <w:rStyle w:val="afd"/>
          <w:rFonts w:hint="cs"/>
          <w:color w:val="000000"/>
          <w:rtl/>
        </w:rPr>
        <w:t xml:space="preserve">לא. את החלק של 352 אני מבינה כי את רוצה לשמור על איזושהי קוהרנטיות, ואני </w:t>
      </w:r>
      <w:bookmarkStart w:id="1360" w:name="_ETM_Q1_6934017"/>
      <w:bookmarkEnd w:id="1360"/>
      <w:r>
        <w:rPr>
          <w:rStyle w:val="afd"/>
          <w:rFonts w:hint="cs"/>
          <w:color w:val="000000"/>
          <w:rtl/>
        </w:rPr>
        <w:t xml:space="preserve">מבינה את הקוהרנטיות. </w:t>
      </w:r>
      <w:bookmarkStart w:id="1361" w:name="_ETM_Q1_6933231"/>
      <w:bookmarkEnd w:id="1361"/>
    </w:p>
    <w:p w:rsidR="007B3115" w:rsidRDefault="007B3115" w:rsidP="00F22185">
      <w:pPr>
        <w:rPr>
          <w:rStyle w:val="afd"/>
          <w:color w:val="000000"/>
          <w:rtl/>
        </w:rPr>
      </w:pPr>
    </w:p>
    <w:p w:rsidR="007B3115" w:rsidRPr="00B86E09" w:rsidRDefault="007B3115" w:rsidP="00B86E09">
      <w:pPr>
        <w:ind w:firstLine="0"/>
        <w:rPr>
          <w:u w:val="single"/>
          <w:rtl/>
        </w:rPr>
      </w:pPr>
      <w:r w:rsidRPr="00B86E09">
        <w:rPr>
          <w:rFonts w:hint="cs"/>
          <w:u w:val="single"/>
          <w:rtl/>
        </w:rPr>
        <w:t xml:space="preserve">נעמה </w:t>
      </w:r>
      <w:proofErr w:type="spellStart"/>
      <w:r w:rsidRPr="00B86E09">
        <w:rPr>
          <w:rFonts w:hint="cs"/>
          <w:u w:val="single"/>
          <w:rtl/>
        </w:rPr>
        <w:t>מנחמי</w:t>
      </w:r>
      <w:proofErr w:type="spellEnd"/>
      <w:r w:rsidRPr="00B86E09">
        <w:rPr>
          <w:rFonts w:hint="cs"/>
          <w:u w:val="single"/>
          <w:rtl/>
        </w:rPr>
        <w:t>:</w:t>
      </w:r>
    </w:p>
    <w:p w:rsidR="007B3115" w:rsidRDefault="007B3115" w:rsidP="00554D6B">
      <w:pPr>
        <w:rPr>
          <w:rtl/>
        </w:rPr>
      </w:pPr>
    </w:p>
    <w:p w:rsidR="007B3115" w:rsidRDefault="007B3115" w:rsidP="00F22185">
      <w:pPr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>נכון.</w:t>
      </w:r>
    </w:p>
    <w:p w:rsidR="007B3115" w:rsidRDefault="007B3115" w:rsidP="00F22185">
      <w:pPr>
        <w:rPr>
          <w:rStyle w:val="afd"/>
          <w:color w:val="000000"/>
          <w:rtl/>
        </w:rPr>
      </w:pPr>
    </w:p>
    <w:sdt>
      <w:sdtPr>
        <w:rPr>
          <w:rStyle w:val="afd"/>
          <w:rFonts w:hint="cs"/>
          <w:color w:val="000000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173036859"/>
        <w:placeholder>
          <w:docPart w:val="DefaultPlaceholder_-1854013440"/>
        </w:placeholder>
        <w15:color w:val="993366"/>
      </w:sdtPr>
      <w:sdtEndPr>
        <w:rPr>
          <w:rStyle w:val="afd"/>
        </w:rPr>
      </w:sdtEndPr>
      <w:sdtContent>
        <w:p w:rsidR="007B3115" w:rsidRDefault="007B3115" w:rsidP="007B3115">
          <w:pPr>
            <w:pStyle w:val="a4"/>
            <w:keepNext/>
            <w:rPr>
              <w:rStyle w:val="afd"/>
              <w:color w:val="000000"/>
              <w:rtl/>
            </w:rPr>
          </w:pPr>
          <w:r w:rsidRPr="007B3115">
            <w:rPr>
              <w:rStyle w:val="afd"/>
              <w:color w:val="000000"/>
              <w:rtl/>
            </w:rPr>
            <w:t>איילת נחמיאס ורבין (המחנה הציוני):</w:t>
          </w:r>
        </w:p>
      </w:sdtContent>
    </w:sdt>
    <w:p w:rsidR="007B3115" w:rsidRDefault="007B3115" w:rsidP="007B3115">
      <w:pPr>
        <w:pStyle w:val="KeepWithNext"/>
        <w:rPr>
          <w:rStyle w:val="afd"/>
          <w:color w:val="000000"/>
          <w:rtl/>
        </w:rPr>
      </w:pPr>
    </w:p>
    <w:p w:rsidR="007B3115" w:rsidRPr="007B3115" w:rsidRDefault="007B3115" w:rsidP="007B3115">
      <w:pPr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>אבל זה קוהרנטי, 362. למה ז</w:t>
      </w:r>
      <w:bookmarkStart w:id="1362" w:name="_ETM_Q1_6937098"/>
      <w:bookmarkEnd w:id="1362"/>
      <w:r>
        <w:rPr>
          <w:rStyle w:val="afd"/>
          <w:rFonts w:hint="cs"/>
          <w:color w:val="000000"/>
          <w:rtl/>
        </w:rPr>
        <w:t>ה לא קוהרנטי?</w:t>
      </w:r>
    </w:p>
    <w:p w:rsidR="007B3115" w:rsidRDefault="007B3115" w:rsidP="00F22185">
      <w:pPr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 xml:space="preserve"> </w:t>
      </w:r>
    </w:p>
    <w:sdt>
      <w:sdtPr>
        <w:rPr>
          <w:rStyle w:val="afd"/>
          <w:rFonts w:hint="cs"/>
          <w:color w:val="000000"/>
          <w:rtl/>
        </w:rPr>
        <w:alias w:val="אורח"/>
        <w:tag w:val="&lt;ID&gt;&lt;/ID&gt;&lt;Name&gt;איילת רזין&lt;/Name&gt;&lt;Shortcut&gt;אירז&lt;/Shortcut&gt;&lt;Title&gt;&lt;/Title&gt;"/>
        <w:id w:val="820780700"/>
        <w:placeholder>
          <w:docPart w:val="DefaultPlaceholder_-1854013440"/>
        </w:placeholder>
        <w15:color w:val="993366"/>
      </w:sdtPr>
      <w:sdtEndPr>
        <w:rPr>
          <w:rStyle w:val="afd"/>
        </w:rPr>
      </w:sdtEndPr>
      <w:sdtContent>
        <w:p w:rsidR="00C1590D" w:rsidRDefault="00C1590D" w:rsidP="00C1590D">
          <w:pPr>
            <w:pStyle w:val="af9"/>
            <w:keepNext/>
            <w:rPr>
              <w:rStyle w:val="afd"/>
              <w:color w:val="000000"/>
              <w:rtl/>
            </w:rPr>
          </w:pPr>
          <w:r w:rsidRPr="00C1590D">
            <w:rPr>
              <w:rStyle w:val="afd"/>
              <w:color w:val="000000"/>
              <w:rtl/>
            </w:rPr>
            <w:t xml:space="preserve">איילת </w:t>
          </w:r>
          <w:proofErr w:type="spellStart"/>
          <w:r w:rsidR="00883E3D">
            <w:rPr>
              <w:rStyle w:val="afd"/>
              <w:color w:val="000000"/>
              <w:rtl/>
            </w:rPr>
            <w:t>רוזין</w:t>
          </w:r>
          <w:proofErr w:type="spellEnd"/>
          <w:r w:rsidRPr="00C1590D">
            <w:rPr>
              <w:rStyle w:val="afd"/>
              <w:color w:val="000000"/>
              <w:rtl/>
            </w:rPr>
            <w:t>:</w:t>
          </w:r>
        </w:p>
      </w:sdtContent>
    </w:sdt>
    <w:p w:rsidR="00C1590D" w:rsidRDefault="00C1590D" w:rsidP="00F22185">
      <w:pPr>
        <w:rPr>
          <w:rStyle w:val="afd"/>
          <w:color w:val="000000"/>
          <w:rtl/>
        </w:rPr>
      </w:pPr>
    </w:p>
    <w:p w:rsidR="00F22185" w:rsidRDefault="00F22185" w:rsidP="00F22185">
      <w:pPr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>כי זו לא התעללות מינית</w:t>
      </w:r>
      <w:r w:rsidR="007B3115">
        <w:rPr>
          <w:rStyle w:val="afd"/>
          <w:rFonts w:hint="cs"/>
          <w:color w:val="000000"/>
          <w:rtl/>
        </w:rPr>
        <w:t xml:space="preserve">. זו לא עבירה של התעללות מינית, זו </w:t>
      </w:r>
      <w:bookmarkStart w:id="1363" w:name="_ETM_Q1_6941583"/>
      <w:bookmarkEnd w:id="1363"/>
      <w:r w:rsidR="007B3115">
        <w:rPr>
          <w:rStyle w:val="afd"/>
          <w:rFonts w:hint="cs"/>
          <w:color w:val="000000"/>
          <w:rtl/>
        </w:rPr>
        <w:t xml:space="preserve">עבירה של התעללות, ואז מכניסים תכנים נוספים שראויים לטעמי </w:t>
      </w:r>
      <w:bookmarkStart w:id="1364" w:name="_ETM_Q1_6946322"/>
      <w:bookmarkEnd w:id="1364"/>
      <w:r w:rsidR="007B3115">
        <w:rPr>
          <w:rStyle w:val="afd"/>
          <w:rFonts w:hint="cs"/>
          <w:color w:val="000000"/>
          <w:rtl/>
        </w:rPr>
        <w:t>להיות, אבל</w:t>
      </w:r>
      <w:r>
        <w:rPr>
          <w:rStyle w:val="afd"/>
          <w:rFonts w:hint="cs"/>
          <w:color w:val="000000"/>
          <w:rtl/>
        </w:rPr>
        <w:t xml:space="preserve"> </w:t>
      </w:r>
      <w:r w:rsidR="007B3115">
        <w:rPr>
          <w:rStyle w:val="afd"/>
          <w:rFonts w:hint="cs"/>
          <w:color w:val="000000"/>
          <w:rtl/>
        </w:rPr>
        <w:t>צריך לשים את זה על השולחן. אין עבירה של התעללות - - -</w:t>
      </w:r>
    </w:p>
    <w:p w:rsidR="00F2427A" w:rsidRDefault="00F2427A" w:rsidP="00F22185">
      <w:pPr>
        <w:rPr>
          <w:rStyle w:val="afd"/>
          <w:color w:val="000000"/>
          <w:rtl/>
        </w:rPr>
      </w:pPr>
    </w:p>
    <w:sdt>
      <w:sdtPr>
        <w:rPr>
          <w:rStyle w:val="afd"/>
          <w:color w:val="000000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229305558"/>
        <w:placeholder>
          <w:docPart w:val="DefaultPlaceholder_-1854013440"/>
        </w:placeholder>
        <w15:color w:val="993366"/>
      </w:sdtPr>
      <w:sdtEndPr>
        <w:rPr>
          <w:rStyle w:val="afd"/>
        </w:rPr>
      </w:sdtEndPr>
      <w:sdtContent>
        <w:p w:rsidR="00F2427A" w:rsidRDefault="00F2427A" w:rsidP="00F2427A">
          <w:pPr>
            <w:pStyle w:val="a4"/>
            <w:keepNext/>
            <w:rPr>
              <w:rStyle w:val="afd"/>
              <w:color w:val="000000"/>
              <w:rtl/>
            </w:rPr>
          </w:pPr>
          <w:r w:rsidRPr="00F2427A">
            <w:rPr>
              <w:rStyle w:val="afd"/>
              <w:color w:val="000000"/>
              <w:rtl/>
            </w:rPr>
            <w:t>איילת נחמיאס ורבין (המחנה הציוני):</w:t>
          </w:r>
        </w:p>
      </w:sdtContent>
    </w:sdt>
    <w:p w:rsidR="00F2427A" w:rsidRDefault="00F2427A" w:rsidP="00F2427A">
      <w:pPr>
        <w:pStyle w:val="KeepWithNext"/>
        <w:rPr>
          <w:rStyle w:val="afd"/>
          <w:color w:val="000000"/>
          <w:rtl/>
        </w:rPr>
      </w:pPr>
    </w:p>
    <w:p w:rsidR="00F2427A" w:rsidRPr="00F2427A" w:rsidRDefault="00F2427A" w:rsidP="007B3115">
      <w:pPr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 xml:space="preserve">אני מרגישה שזה </w:t>
      </w:r>
      <w:r w:rsidR="007B3115">
        <w:rPr>
          <w:rStyle w:val="afd"/>
          <w:rFonts w:hint="cs"/>
          <w:color w:val="000000"/>
          <w:rtl/>
        </w:rPr>
        <w:t xml:space="preserve">עדיין </w:t>
      </w:r>
      <w:bookmarkStart w:id="1365" w:name="_ETM_Q1_6951987"/>
      <w:bookmarkEnd w:id="1365"/>
      <w:r w:rsidR="007B3115">
        <w:rPr>
          <w:rStyle w:val="afd"/>
          <w:rFonts w:hint="cs"/>
          <w:color w:val="000000"/>
          <w:rtl/>
        </w:rPr>
        <w:t>קוהרנטי עם הצעת החוק, אבל אם - - -</w:t>
      </w:r>
    </w:p>
    <w:p w:rsidR="00F2427A" w:rsidRDefault="00F2427A" w:rsidP="00F22185">
      <w:pPr>
        <w:rPr>
          <w:rStyle w:val="afd"/>
          <w:color w:val="000000"/>
          <w:rtl/>
        </w:rPr>
      </w:pPr>
    </w:p>
    <w:p w:rsidR="00C1590D" w:rsidRPr="00B86E09" w:rsidRDefault="00C1590D" w:rsidP="00B86E09">
      <w:pPr>
        <w:ind w:firstLine="0"/>
        <w:rPr>
          <w:u w:val="single"/>
          <w:rtl/>
        </w:rPr>
      </w:pPr>
      <w:r w:rsidRPr="00B86E09">
        <w:rPr>
          <w:rFonts w:hint="cs"/>
          <w:u w:val="single"/>
          <w:rtl/>
        </w:rPr>
        <w:t xml:space="preserve">נעמה </w:t>
      </w:r>
      <w:proofErr w:type="spellStart"/>
      <w:r w:rsidRPr="00B86E09">
        <w:rPr>
          <w:rFonts w:hint="cs"/>
          <w:u w:val="single"/>
          <w:rtl/>
        </w:rPr>
        <w:t>מנחמי</w:t>
      </w:r>
      <w:proofErr w:type="spellEnd"/>
      <w:r w:rsidRPr="00B86E09">
        <w:rPr>
          <w:rFonts w:hint="cs"/>
          <w:u w:val="single"/>
          <w:rtl/>
        </w:rPr>
        <w:t>:</w:t>
      </w:r>
    </w:p>
    <w:p w:rsidR="00C1590D" w:rsidRDefault="00C1590D" w:rsidP="00554D6B">
      <w:pPr>
        <w:rPr>
          <w:rtl/>
        </w:rPr>
      </w:pPr>
    </w:p>
    <w:p w:rsidR="00F2427A" w:rsidRDefault="00F2427A" w:rsidP="00F22185">
      <w:pPr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 xml:space="preserve">לא חייבים </w:t>
      </w:r>
      <w:r w:rsidR="007B3115">
        <w:rPr>
          <w:rStyle w:val="afd"/>
          <w:rFonts w:hint="cs"/>
          <w:color w:val="000000"/>
          <w:rtl/>
        </w:rPr>
        <w:t xml:space="preserve">להכניס את זה עכשיו, </w:t>
      </w:r>
      <w:bookmarkStart w:id="1366" w:name="_ETM_Q1_6959596"/>
      <w:bookmarkEnd w:id="1366"/>
      <w:r w:rsidR="007B3115">
        <w:rPr>
          <w:rStyle w:val="afd"/>
          <w:rFonts w:hint="cs"/>
          <w:color w:val="000000"/>
          <w:rtl/>
        </w:rPr>
        <w:t xml:space="preserve">אפשר להשאיר את זה לתיקונים אחרים. זה בסדר. </w:t>
      </w:r>
    </w:p>
    <w:p w:rsidR="00C1590D" w:rsidRDefault="00C1590D" w:rsidP="00F22185">
      <w:pPr>
        <w:rPr>
          <w:rStyle w:val="afd"/>
          <w:color w:val="000000"/>
          <w:rtl/>
        </w:rPr>
      </w:pPr>
      <w:bookmarkStart w:id="1367" w:name="_ETM_Q1_6962001"/>
      <w:bookmarkEnd w:id="1367"/>
    </w:p>
    <w:sdt>
      <w:sdtPr>
        <w:rPr>
          <w:rStyle w:val="afd"/>
          <w:rFonts w:hint="cs"/>
          <w:color w:val="000000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266388920"/>
        <w:placeholder>
          <w:docPart w:val="DefaultPlaceholder_-1854013440"/>
        </w:placeholder>
        <w15:color w:val="993366"/>
      </w:sdtPr>
      <w:sdtEndPr>
        <w:rPr>
          <w:rStyle w:val="afd"/>
        </w:rPr>
      </w:sdtEndPr>
      <w:sdtContent>
        <w:p w:rsidR="007B3115" w:rsidRDefault="007B3115" w:rsidP="007B3115">
          <w:pPr>
            <w:pStyle w:val="a4"/>
            <w:keepNext/>
            <w:rPr>
              <w:rStyle w:val="afd"/>
              <w:color w:val="000000"/>
              <w:rtl/>
            </w:rPr>
          </w:pPr>
          <w:r w:rsidRPr="007B3115">
            <w:rPr>
              <w:rStyle w:val="afd"/>
              <w:color w:val="000000"/>
              <w:rtl/>
            </w:rPr>
            <w:t>איילת נחמיאס ורבין (המחנה הציוני):</w:t>
          </w:r>
        </w:p>
      </w:sdtContent>
    </w:sdt>
    <w:p w:rsidR="007B3115" w:rsidRDefault="007B3115" w:rsidP="007B3115">
      <w:pPr>
        <w:pStyle w:val="KeepWithNext"/>
        <w:rPr>
          <w:rStyle w:val="afd"/>
          <w:color w:val="000000"/>
          <w:rtl/>
        </w:rPr>
      </w:pPr>
    </w:p>
    <w:p w:rsidR="007B3115" w:rsidRDefault="007B3115" w:rsidP="007B3115">
      <w:pPr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 xml:space="preserve">אני חושבת </w:t>
      </w:r>
      <w:bookmarkStart w:id="1368" w:name="_ETM_Q1_6960572"/>
      <w:bookmarkEnd w:id="1368"/>
      <w:r>
        <w:rPr>
          <w:rStyle w:val="afd"/>
          <w:rFonts w:hint="cs"/>
          <w:color w:val="000000"/>
          <w:rtl/>
        </w:rPr>
        <w:t xml:space="preserve">שזה כן קוהרנטי. </w:t>
      </w:r>
    </w:p>
    <w:p w:rsidR="007B3115" w:rsidRPr="007B3115" w:rsidRDefault="007B3115" w:rsidP="007B3115">
      <w:pPr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 xml:space="preserve"> </w:t>
      </w:r>
    </w:p>
    <w:sdt>
      <w:sdtPr>
        <w:rPr>
          <w:rStyle w:val="afd"/>
          <w:rFonts w:hint="cs"/>
          <w:color w:val="000000"/>
          <w:rtl/>
        </w:rPr>
        <w:alias w:val="אורח"/>
        <w:tag w:val="&lt;ID&gt;&lt;/ID&gt;&lt;Name&gt;תמר קלהורה&lt;/Name&gt;&lt;Shortcut&gt;תמקל&lt;/Shortcut&gt;&lt;Title&gt;&lt;/Title&gt;"/>
        <w:id w:val="-793523697"/>
        <w:placeholder>
          <w:docPart w:val="DefaultPlaceholder_-1854013440"/>
        </w:placeholder>
        <w15:color w:val="993366"/>
      </w:sdtPr>
      <w:sdtEndPr>
        <w:rPr>
          <w:rStyle w:val="afd"/>
        </w:rPr>
      </w:sdtEndPr>
      <w:sdtContent>
        <w:p w:rsidR="00C1590D" w:rsidRDefault="00C1590D" w:rsidP="00C1590D">
          <w:pPr>
            <w:pStyle w:val="af9"/>
            <w:keepNext/>
            <w:rPr>
              <w:rStyle w:val="afd"/>
              <w:color w:val="000000"/>
              <w:rtl/>
            </w:rPr>
          </w:pPr>
          <w:r w:rsidRPr="00C1590D">
            <w:rPr>
              <w:rStyle w:val="afd"/>
              <w:color w:val="000000"/>
              <w:rtl/>
            </w:rPr>
            <w:t xml:space="preserve">תמר </w:t>
          </w:r>
          <w:proofErr w:type="spellStart"/>
          <w:r w:rsidRPr="00C1590D">
            <w:rPr>
              <w:rStyle w:val="afd"/>
              <w:color w:val="000000"/>
              <w:rtl/>
            </w:rPr>
            <w:t>קלהורה</w:t>
          </w:r>
          <w:proofErr w:type="spellEnd"/>
          <w:r w:rsidRPr="00C1590D">
            <w:rPr>
              <w:rStyle w:val="afd"/>
              <w:color w:val="000000"/>
              <w:rtl/>
            </w:rPr>
            <w:t>:</w:t>
          </w:r>
        </w:p>
      </w:sdtContent>
    </w:sdt>
    <w:p w:rsidR="00C1590D" w:rsidRDefault="00C1590D" w:rsidP="00C1590D">
      <w:pPr>
        <w:pStyle w:val="KeepWithNext"/>
        <w:rPr>
          <w:rStyle w:val="afd"/>
          <w:color w:val="000000"/>
          <w:rtl/>
        </w:rPr>
      </w:pPr>
    </w:p>
    <w:p w:rsidR="00F2427A" w:rsidRDefault="007B3115" w:rsidP="007B3115">
      <w:pPr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>הסעיף הזה הוא לגבי פגיעה ש</w:t>
      </w:r>
      <w:r w:rsidR="00F2427A">
        <w:rPr>
          <w:rStyle w:val="afd"/>
          <w:rFonts w:hint="cs"/>
          <w:color w:val="000000"/>
          <w:rtl/>
        </w:rPr>
        <w:t>ה</w:t>
      </w:r>
      <w:r>
        <w:rPr>
          <w:rStyle w:val="afd"/>
          <w:rFonts w:hint="cs"/>
          <w:color w:val="000000"/>
          <w:rtl/>
        </w:rPr>
        <w:t xml:space="preserve">יא לא </w:t>
      </w:r>
      <w:r w:rsidR="00F2427A">
        <w:rPr>
          <w:rStyle w:val="afd"/>
          <w:rFonts w:hint="cs"/>
          <w:color w:val="000000"/>
          <w:rtl/>
        </w:rPr>
        <w:t xml:space="preserve">פגיעה </w:t>
      </w:r>
      <w:r>
        <w:rPr>
          <w:rStyle w:val="afd"/>
          <w:rFonts w:hint="cs"/>
          <w:color w:val="000000"/>
          <w:rtl/>
        </w:rPr>
        <w:t>מינית.</w:t>
      </w:r>
    </w:p>
    <w:p w:rsidR="00F2427A" w:rsidRDefault="00F2427A" w:rsidP="00F22185">
      <w:pPr>
        <w:rPr>
          <w:rStyle w:val="afd"/>
          <w:color w:val="000000"/>
          <w:rtl/>
        </w:rPr>
      </w:pPr>
    </w:p>
    <w:bookmarkStart w:id="1369" w:name="_ETM_Q1_6966616" w:displacedByCustomXml="next"/>
    <w:bookmarkEnd w:id="1369" w:displacedByCustomXml="next"/>
    <w:bookmarkStart w:id="1370" w:name="_ETM_Q1_6966342" w:displacedByCustomXml="next"/>
    <w:bookmarkEnd w:id="1370" w:displacedByCustomXml="next"/>
    <w:sdt>
      <w:sdtPr>
        <w:rPr>
          <w:rStyle w:val="afd"/>
          <w:rFonts w:hint="cs"/>
          <w:color w:val="000000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847643025"/>
        <w:placeholder>
          <w:docPart w:val="DefaultPlaceholder_-1854013440"/>
        </w:placeholder>
        <w15:color w:val="993366"/>
      </w:sdtPr>
      <w:sdtEndPr>
        <w:rPr>
          <w:rStyle w:val="afd"/>
        </w:rPr>
      </w:sdtEndPr>
      <w:sdtContent>
        <w:p w:rsidR="007B3115" w:rsidRDefault="007B3115" w:rsidP="007B3115">
          <w:pPr>
            <w:pStyle w:val="a4"/>
            <w:keepNext/>
            <w:rPr>
              <w:rStyle w:val="afd"/>
              <w:color w:val="000000"/>
              <w:rtl/>
            </w:rPr>
          </w:pPr>
          <w:r w:rsidRPr="007B3115">
            <w:rPr>
              <w:rStyle w:val="afd"/>
              <w:color w:val="000000"/>
              <w:rtl/>
            </w:rPr>
            <w:t>איילת נחמיאס ורבין (המחנה הציוני):</w:t>
          </w:r>
        </w:p>
      </w:sdtContent>
    </w:sdt>
    <w:p w:rsidR="007B3115" w:rsidRDefault="007B3115" w:rsidP="007B3115">
      <w:pPr>
        <w:pStyle w:val="KeepWithNext"/>
        <w:rPr>
          <w:rStyle w:val="afd"/>
          <w:color w:val="000000"/>
          <w:rtl/>
        </w:rPr>
      </w:pPr>
    </w:p>
    <w:p w:rsidR="007B3115" w:rsidRDefault="007B3115" w:rsidP="007B3115">
      <w:pPr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 xml:space="preserve">נכון. לכן </w:t>
      </w:r>
      <w:bookmarkStart w:id="1371" w:name="_ETM_Q1_6966348"/>
      <w:bookmarkEnd w:id="1371"/>
      <w:r>
        <w:rPr>
          <w:rStyle w:val="afd"/>
          <w:rFonts w:hint="cs"/>
          <w:color w:val="000000"/>
          <w:rtl/>
        </w:rPr>
        <w:t>העלתה היועצת המשפטית - - -</w:t>
      </w:r>
    </w:p>
    <w:p w:rsidR="007B3115" w:rsidRDefault="007B3115" w:rsidP="007B3115">
      <w:pPr>
        <w:rPr>
          <w:rStyle w:val="afd"/>
          <w:color w:val="000000"/>
          <w:rtl/>
        </w:rPr>
      </w:pPr>
      <w:bookmarkStart w:id="1372" w:name="_ETM_Q1_6969511"/>
      <w:bookmarkEnd w:id="1372"/>
    </w:p>
    <w:sdt>
      <w:sdtPr>
        <w:rPr>
          <w:rStyle w:val="afd"/>
          <w:color w:val="000000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648974813"/>
        <w:placeholder>
          <w:docPart w:val="DefaultPlaceholder_-1854013440"/>
        </w:placeholder>
        <w15:color w:val="993366"/>
      </w:sdtPr>
      <w:sdtEndPr>
        <w:rPr>
          <w:rStyle w:val="afd"/>
        </w:rPr>
      </w:sdtEndPr>
      <w:sdtContent>
        <w:p w:rsidR="007B3115" w:rsidRDefault="007B3115" w:rsidP="007B3115">
          <w:pPr>
            <w:pStyle w:val="af6"/>
            <w:keepNext/>
            <w:rPr>
              <w:rStyle w:val="afd"/>
              <w:color w:val="000000"/>
              <w:rtl/>
            </w:rPr>
          </w:pPr>
          <w:r w:rsidRPr="007B3115">
            <w:rPr>
              <w:rStyle w:val="afd"/>
              <w:color w:val="000000"/>
              <w:rtl/>
            </w:rPr>
            <w:t>היו"ר ניסן סלומינסקי:</w:t>
          </w:r>
        </w:p>
      </w:sdtContent>
    </w:sdt>
    <w:p w:rsidR="007B3115" w:rsidRDefault="007B3115" w:rsidP="007B3115">
      <w:pPr>
        <w:pStyle w:val="KeepWithNext"/>
        <w:rPr>
          <w:rStyle w:val="afd"/>
          <w:color w:val="000000"/>
          <w:rtl/>
        </w:rPr>
      </w:pPr>
    </w:p>
    <w:p w:rsidR="007B3115" w:rsidRDefault="007B3115" w:rsidP="007B3115">
      <w:pPr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 xml:space="preserve">לא הייתי עושה. </w:t>
      </w:r>
    </w:p>
    <w:p w:rsidR="007B3115" w:rsidRPr="007B3115" w:rsidRDefault="007B3115" w:rsidP="007B3115">
      <w:pPr>
        <w:rPr>
          <w:rStyle w:val="afd"/>
          <w:color w:val="000000"/>
          <w:rtl/>
        </w:rPr>
      </w:pPr>
      <w:bookmarkStart w:id="1373" w:name="_ETM_Q1_6968263"/>
      <w:bookmarkEnd w:id="1373"/>
    </w:p>
    <w:p w:rsidR="00C1590D" w:rsidRPr="00B86E09" w:rsidRDefault="00C1590D" w:rsidP="00B86E09">
      <w:pPr>
        <w:ind w:firstLine="0"/>
        <w:rPr>
          <w:u w:val="single"/>
          <w:rtl/>
        </w:rPr>
      </w:pPr>
      <w:r w:rsidRPr="00B86E09">
        <w:rPr>
          <w:rFonts w:hint="cs"/>
          <w:u w:val="single"/>
          <w:rtl/>
        </w:rPr>
        <w:t xml:space="preserve">נעמה </w:t>
      </w:r>
      <w:proofErr w:type="spellStart"/>
      <w:r w:rsidRPr="00B86E09">
        <w:rPr>
          <w:rFonts w:hint="cs"/>
          <w:u w:val="single"/>
          <w:rtl/>
        </w:rPr>
        <w:t>מנ</w:t>
      </w:r>
      <w:bookmarkStart w:id="1374" w:name="_ETM_Q1_6968587"/>
      <w:bookmarkEnd w:id="1374"/>
      <w:r w:rsidRPr="00B86E09">
        <w:rPr>
          <w:rFonts w:hint="cs"/>
          <w:u w:val="single"/>
          <w:rtl/>
        </w:rPr>
        <w:t>חמי</w:t>
      </w:r>
      <w:proofErr w:type="spellEnd"/>
      <w:r w:rsidRPr="00B86E09">
        <w:rPr>
          <w:rFonts w:hint="cs"/>
          <w:u w:val="single"/>
          <w:rtl/>
        </w:rPr>
        <w:t>:</w:t>
      </w:r>
    </w:p>
    <w:p w:rsidR="00C1590D" w:rsidRDefault="00C1590D" w:rsidP="00554D6B">
      <w:pPr>
        <w:rPr>
          <w:rtl/>
        </w:rPr>
      </w:pPr>
      <w:bookmarkStart w:id="1375" w:name="_ETM_Q1_6970019"/>
      <w:bookmarkEnd w:id="1375"/>
    </w:p>
    <w:p w:rsidR="00F2427A" w:rsidRPr="00F22185" w:rsidRDefault="00F2427A" w:rsidP="007B3115">
      <w:pPr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>אפשר להוריד את זה</w:t>
      </w:r>
      <w:r w:rsidR="007B3115">
        <w:rPr>
          <w:rStyle w:val="afd"/>
          <w:rFonts w:hint="cs"/>
          <w:color w:val="000000"/>
          <w:rtl/>
        </w:rPr>
        <w:t xml:space="preserve"> </w:t>
      </w:r>
      <w:bookmarkStart w:id="1376" w:name="_ETM_Q1_6973719"/>
      <w:bookmarkEnd w:id="1376"/>
      <w:r w:rsidR="007B3115">
        <w:rPr>
          <w:rStyle w:val="afd"/>
          <w:rFonts w:hint="cs"/>
          <w:color w:val="000000"/>
          <w:rtl/>
        </w:rPr>
        <w:t xml:space="preserve">אם זה מקשה. אני אדלג על (ד) כי אני </w:t>
      </w:r>
      <w:bookmarkStart w:id="1377" w:name="_ETM_Q1_6973946"/>
      <w:bookmarkEnd w:id="1377"/>
      <w:r w:rsidR="007B3115">
        <w:rPr>
          <w:rStyle w:val="afd"/>
          <w:rFonts w:hint="cs"/>
          <w:color w:val="000000"/>
          <w:rtl/>
        </w:rPr>
        <w:t>חושבת שהוא - - -</w:t>
      </w:r>
    </w:p>
    <w:p w:rsidR="00001A54" w:rsidRPr="00001A54" w:rsidRDefault="00001A54" w:rsidP="00001A54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102847877"/>
        <w:placeholder>
          <w:docPart w:val="DefaultPlaceholder_-1854013440"/>
        </w:placeholder>
        <w15:color w:val="993366"/>
      </w:sdtPr>
      <w:sdtEndPr/>
      <w:sdtContent>
        <w:p w:rsidR="00F2427A" w:rsidRDefault="00F2427A" w:rsidP="00F2427A">
          <w:pPr>
            <w:pStyle w:val="a4"/>
            <w:keepNext/>
            <w:rPr>
              <w:rtl/>
            </w:rPr>
          </w:pPr>
          <w:r w:rsidRPr="00F2427A">
            <w:rPr>
              <w:rStyle w:val="afd"/>
              <w:color w:val="000000"/>
              <w:rtl/>
            </w:rPr>
            <w:t>איילת נחמיאס ורבין (המחנה הציוני)</w:t>
          </w:r>
          <w:r w:rsidRPr="00F2427A">
            <w:rPr>
              <w:color w:val="000000"/>
              <w:rtl/>
            </w:rPr>
            <w:t>:</w:t>
          </w:r>
        </w:p>
      </w:sdtContent>
    </w:sdt>
    <w:p w:rsidR="00F2427A" w:rsidRDefault="00F2427A" w:rsidP="00F2427A">
      <w:pPr>
        <w:pStyle w:val="KeepWithNext"/>
        <w:rPr>
          <w:rtl/>
          <w:lang w:eastAsia="he-IL"/>
        </w:rPr>
      </w:pPr>
    </w:p>
    <w:p w:rsidR="00F2427A" w:rsidRDefault="007B3115" w:rsidP="00F242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לא מפריע </w:t>
      </w:r>
      <w:bookmarkStart w:id="1378" w:name="_ETM_Q1_6976820"/>
      <w:bookmarkEnd w:id="1378"/>
      <w:r>
        <w:rPr>
          <w:rFonts w:hint="cs"/>
          <w:rtl/>
          <w:lang w:eastAsia="he-IL"/>
        </w:rPr>
        <w:t xml:space="preserve">לנו ובסופו של דבר </w:t>
      </w:r>
      <w:r w:rsidR="00F2427A">
        <w:rPr>
          <w:rFonts w:hint="cs"/>
          <w:rtl/>
          <w:lang w:eastAsia="he-IL"/>
        </w:rPr>
        <w:t>יש פה קטין</w:t>
      </w:r>
      <w:r>
        <w:rPr>
          <w:rFonts w:hint="cs"/>
          <w:rtl/>
          <w:lang w:eastAsia="he-IL"/>
        </w:rPr>
        <w:t>,</w:t>
      </w:r>
      <w:r w:rsidR="00F2427A">
        <w:rPr>
          <w:rFonts w:hint="cs"/>
          <w:rtl/>
          <w:lang w:eastAsia="he-IL"/>
        </w:rPr>
        <w:t xml:space="preserve"> חס</w:t>
      </w:r>
      <w:r>
        <w:rPr>
          <w:rFonts w:hint="cs"/>
          <w:rtl/>
          <w:lang w:eastAsia="he-IL"/>
        </w:rPr>
        <w:t xml:space="preserve">ר ישע. </w:t>
      </w:r>
    </w:p>
    <w:p w:rsidR="00C1590D" w:rsidRDefault="00C1590D" w:rsidP="00F2427A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תמר קלהורה&lt;/Name&gt;&lt;Shortcut&gt;תמקל&lt;/Shortcut&gt;&lt;Title&gt;&lt;/Title&gt;"/>
        <w:id w:val="-1431896486"/>
        <w:placeholder>
          <w:docPart w:val="DefaultPlaceholder_-1854013440"/>
        </w:placeholder>
        <w15:color w:val="993366"/>
      </w:sdtPr>
      <w:sdtEndPr/>
      <w:sdtContent>
        <w:p w:rsidR="00C1590D" w:rsidRDefault="00C1590D" w:rsidP="00C1590D">
          <w:pPr>
            <w:pStyle w:val="af9"/>
            <w:keepNext/>
            <w:rPr>
              <w:rtl/>
              <w:lang w:eastAsia="he-IL"/>
            </w:rPr>
          </w:pPr>
          <w:r w:rsidRPr="00C1590D">
            <w:rPr>
              <w:rStyle w:val="afd"/>
              <w:color w:val="000000"/>
              <w:rtl/>
            </w:rPr>
            <w:t xml:space="preserve">תמר </w:t>
          </w:r>
          <w:proofErr w:type="spellStart"/>
          <w:r w:rsidRPr="00C1590D">
            <w:rPr>
              <w:rStyle w:val="afd"/>
              <w:color w:val="000000"/>
              <w:rtl/>
            </w:rPr>
            <w:t>קלהורה</w:t>
          </w:r>
          <w:proofErr w:type="spellEnd"/>
          <w:r w:rsidRPr="00C1590D">
            <w:rPr>
              <w:rStyle w:val="afd"/>
              <w:color w:val="000000"/>
              <w:rtl/>
            </w:rPr>
            <w:t>:</w:t>
          </w:r>
        </w:p>
      </w:sdtContent>
    </w:sdt>
    <w:p w:rsidR="00C1590D" w:rsidRDefault="00C1590D" w:rsidP="00C1590D">
      <w:pPr>
        <w:pStyle w:val="KeepWithNext"/>
        <w:rPr>
          <w:rtl/>
          <w:lang w:eastAsia="he-IL"/>
        </w:rPr>
      </w:pPr>
    </w:p>
    <w:p w:rsidR="00F2427A" w:rsidRDefault="007B3115" w:rsidP="007B31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מוכרחה לומר שלא מצאתי תביעה אזרחית של קטין נגד </w:t>
      </w:r>
      <w:bookmarkStart w:id="1379" w:name="_ETM_Q1_6989070"/>
      <w:bookmarkEnd w:id="1379"/>
      <w:r>
        <w:rPr>
          <w:rFonts w:hint="cs"/>
          <w:rtl/>
          <w:lang w:eastAsia="he-IL"/>
        </w:rPr>
        <w:t xml:space="preserve">הורה </w:t>
      </w:r>
      <w:r w:rsidR="00F2427A">
        <w:rPr>
          <w:rFonts w:hint="cs"/>
          <w:rtl/>
          <w:lang w:eastAsia="he-IL"/>
        </w:rPr>
        <w:t>כשהוא עדיין קטין</w:t>
      </w:r>
      <w:r>
        <w:rPr>
          <w:rFonts w:hint="cs"/>
          <w:rtl/>
          <w:lang w:eastAsia="he-IL"/>
        </w:rPr>
        <w:t>.</w:t>
      </w:r>
      <w:r w:rsidR="00F2427A">
        <w:rPr>
          <w:rFonts w:hint="cs"/>
          <w:rtl/>
          <w:lang w:eastAsia="he-IL"/>
        </w:rPr>
        <w:t xml:space="preserve"> אנחנו מכירים </w:t>
      </w:r>
      <w:r>
        <w:rPr>
          <w:rFonts w:hint="cs"/>
          <w:rtl/>
          <w:lang w:eastAsia="he-IL"/>
        </w:rPr>
        <w:t xml:space="preserve">תביעות כאלה </w:t>
      </w:r>
      <w:r w:rsidR="00A8126B">
        <w:rPr>
          <w:rFonts w:hint="cs"/>
          <w:rtl/>
          <w:lang w:eastAsia="he-IL"/>
        </w:rPr>
        <w:t>- - -</w:t>
      </w:r>
    </w:p>
    <w:p w:rsidR="00F2427A" w:rsidRDefault="00F2427A" w:rsidP="00F2427A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איילת רזין&lt;/Name&gt;&lt;Shortcut&gt;אירז&lt;/Shortcut&gt;&lt;Title&gt;&lt;/Title&gt;"/>
        <w:id w:val="-2070182863"/>
        <w:placeholder>
          <w:docPart w:val="DefaultPlaceholder_-1854013440"/>
        </w:placeholder>
        <w15:color w:val="993366"/>
      </w:sdtPr>
      <w:sdtEndPr/>
      <w:sdtContent>
        <w:p w:rsidR="00A8126B" w:rsidRDefault="00A8126B" w:rsidP="00A8126B">
          <w:pPr>
            <w:pStyle w:val="af9"/>
            <w:keepNext/>
            <w:rPr>
              <w:rtl/>
              <w:lang w:eastAsia="he-IL"/>
            </w:rPr>
          </w:pPr>
          <w:r w:rsidRPr="00A8126B">
            <w:rPr>
              <w:rStyle w:val="afd"/>
              <w:color w:val="000000"/>
              <w:rtl/>
            </w:rPr>
            <w:t xml:space="preserve">איילת </w:t>
          </w:r>
          <w:proofErr w:type="spellStart"/>
          <w:r w:rsidR="00883E3D">
            <w:rPr>
              <w:rStyle w:val="afd"/>
              <w:color w:val="000000"/>
              <w:rtl/>
            </w:rPr>
            <w:t>רוזין</w:t>
          </w:r>
          <w:proofErr w:type="spellEnd"/>
          <w:r w:rsidRPr="00A8126B">
            <w:rPr>
              <w:rStyle w:val="afd"/>
              <w:color w:val="000000"/>
              <w:rtl/>
            </w:rPr>
            <w:t>:</w:t>
          </w:r>
        </w:p>
      </w:sdtContent>
    </w:sdt>
    <w:p w:rsidR="00A8126B" w:rsidRDefault="00A8126B" w:rsidP="00A8126B">
      <w:pPr>
        <w:pStyle w:val="KeepWithNext"/>
        <w:rPr>
          <w:rtl/>
          <w:lang w:eastAsia="he-IL"/>
        </w:rPr>
      </w:pPr>
    </w:p>
    <w:p w:rsidR="00A8126B" w:rsidRDefault="00A8126B" w:rsidP="00A812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זה בדלתיים סגורות. </w:t>
      </w:r>
    </w:p>
    <w:p w:rsidR="00A8126B" w:rsidRPr="00A8126B" w:rsidRDefault="00A8126B" w:rsidP="00A8126B">
      <w:pPr>
        <w:rPr>
          <w:rtl/>
          <w:lang w:eastAsia="he-IL"/>
        </w:rPr>
      </w:pPr>
      <w:bookmarkStart w:id="1380" w:name="_ETM_Q1_6991460"/>
      <w:bookmarkStart w:id="1381" w:name="_ETM_Q1_6991936"/>
      <w:bookmarkEnd w:id="1380"/>
      <w:bookmarkEnd w:id="1381"/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1972199763"/>
        <w:placeholder>
          <w:docPart w:val="DefaultPlaceholder_-1854013440"/>
        </w:placeholder>
        <w15:color w:val="993366"/>
      </w:sdtPr>
      <w:sdtEndPr/>
      <w:sdtContent>
        <w:p w:rsidR="00F2427A" w:rsidRDefault="00F2427A" w:rsidP="00F2427A">
          <w:pPr>
            <w:pStyle w:val="a4"/>
            <w:keepNext/>
            <w:rPr>
              <w:rtl/>
            </w:rPr>
          </w:pPr>
          <w:r w:rsidRPr="00F2427A">
            <w:rPr>
              <w:rStyle w:val="afd"/>
              <w:color w:val="000000"/>
              <w:rtl/>
            </w:rPr>
            <w:t>איילת נחמיאס ורבין (המחנה הציוני)</w:t>
          </w:r>
          <w:r w:rsidRPr="00F2427A">
            <w:rPr>
              <w:color w:val="000000"/>
              <w:rtl/>
            </w:rPr>
            <w:t>:</w:t>
          </w:r>
        </w:p>
      </w:sdtContent>
    </w:sdt>
    <w:p w:rsidR="00F2427A" w:rsidRDefault="00F2427A" w:rsidP="00F2427A">
      <w:pPr>
        <w:pStyle w:val="KeepWithNext"/>
        <w:rPr>
          <w:rtl/>
          <w:lang w:eastAsia="he-IL"/>
        </w:rPr>
      </w:pPr>
      <w:bookmarkStart w:id="1382" w:name="_ETM_Q1_6991770"/>
      <w:bookmarkEnd w:id="1382"/>
    </w:p>
    <w:p w:rsidR="00A8126B" w:rsidRDefault="00A8126B" w:rsidP="00F242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בדלתיים סגורות. </w:t>
      </w:r>
    </w:p>
    <w:p w:rsidR="00A8126B" w:rsidRDefault="00A8126B" w:rsidP="00F2427A">
      <w:pPr>
        <w:rPr>
          <w:rtl/>
          <w:lang w:eastAsia="he-IL"/>
        </w:rPr>
      </w:pPr>
      <w:bookmarkStart w:id="1383" w:name="_ETM_Q1_6990492"/>
      <w:bookmarkEnd w:id="1383"/>
    </w:p>
    <w:bookmarkStart w:id="1384" w:name="_ETM_Q1_6996242" w:displacedByCustomXml="next"/>
    <w:bookmarkEnd w:id="1384" w:displacedByCustomXml="next"/>
    <w:bookmarkStart w:id="1385" w:name="_ETM_Q1_6995925" w:displacedByCustomXml="next"/>
    <w:bookmarkEnd w:id="1385" w:displacedByCustomXml="next"/>
    <w:sdt>
      <w:sdtPr>
        <w:rPr>
          <w:rFonts w:hint="cs"/>
          <w:rtl/>
          <w:lang w:eastAsia="he-IL"/>
        </w:rPr>
        <w:alias w:val="אורח"/>
        <w:tag w:val="&lt;ID&gt;&lt;/ID&gt;&lt;Name&gt;תמר קלהורה&lt;/Name&gt;&lt;Shortcut&gt;תמקל&lt;/Shortcut&gt;&lt;Title&gt;&lt;/Title&gt;"/>
        <w:id w:val="-953094169"/>
        <w:placeholder>
          <w:docPart w:val="DefaultPlaceholder_-1854013440"/>
        </w:placeholder>
        <w15:color w:val="993366"/>
      </w:sdtPr>
      <w:sdtEndPr/>
      <w:sdtContent>
        <w:p w:rsidR="00A8126B" w:rsidRDefault="00A8126B" w:rsidP="00A8126B">
          <w:pPr>
            <w:pStyle w:val="af9"/>
            <w:keepNext/>
            <w:rPr>
              <w:rtl/>
              <w:lang w:eastAsia="he-IL"/>
            </w:rPr>
          </w:pPr>
          <w:r w:rsidRPr="00A8126B">
            <w:rPr>
              <w:rStyle w:val="afd"/>
              <w:color w:val="000000"/>
              <w:rtl/>
            </w:rPr>
            <w:t xml:space="preserve">תמר </w:t>
          </w:r>
          <w:proofErr w:type="spellStart"/>
          <w:r w:rsidRPr="00A8126B">
            <w:rPr>
              <w:rStyle w:val="afd"/>
              <w:color w:val="000000"/>
              <w:rtl/>
            </w:rPr>
            <w:t>קלהורה</w:t>
          </w:r>
          <w:proofErr w:type="spellEnd"/>
          <w:r w:rsidRPr="00A8126B">
            <w:rPr>
              <w:rStyle w:val="afd"/>
              <w:color w:val="000000"/>
              <w:rtl/>
            </w:rPr>
            <w:t>:</w:t>
          </w:r>
        </w:p>
      </w:sdtContent>
    </w:sdt>
    <w:p w:rsidR="00A8126B" w:rsidRDefault="00A8126B" w:rsidP="00A8126B">
      <w:pPr>
        <w:pStyle w:val="KeepWithNext"/>
        <w:rPr>
          <w:rtl/>
          <w:lang w:eastAsia="he-IL"/>
        </w:rPr>
      </w:pPr>
    </w:p>
    <w:p w:rsidR="00A8126B" w:rsidRDefault="00A8126B" w:rsidP="00A812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ונדמה לי שכשאדוני היה חבר </w:t>
      </w:r>
      <w:bookmarkStart w:id="1386" w:name="_ETM_Q1_6997612"/>
      <w:bookmarkEnd w:id="1386"/>
      <w:r>
        <w:rPr>
          <w:rFonts w:hint="cs"/>
          <w:rtl/>
          <w:lang w:eastAsia="he-IL"/>
        </w:rPr>
        <w:t xml:space="preserve">כנסת אנחנו עסקנו בסוגית ההתיישנות האזרחית של תביעות כאלה. </w:t>
      </w:r>
      <w:bookmarkStart w:id="1387" w:name="_ETM_Q1_7000289"/>
      <w:bookmarkEnd w:id="1387"/>
    </w:p>
    <w:p w:rsidR="00A8126B" w:rsidRPr="00A8126B" w:rsidRDefault="00A8126B" w:rsidP="00A8126B">
      <w:pPr>
        <w:rPr>
          <w:rtl/>
          <w:lang w:eastAsia="he-IL"/>
        </w:rPr>
      </w:pPr>
    </w:p>
    <w:bookmarkStart w:id="1388" w:name="_ETM_Q1_6991334" w:displacedByCustomXml="next"/>
    <w:bookmarkEnd w:id="1388" w:displacedByCustomXml="next"/>
    <w:bookmarkStart w:id="1389" w:name="_ETM_Q1_6991022" w:displacedByCustomXml="next"/>
    <w:bookmarkEnd w:id="1389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606939718"/>
        <w:placeholder>
          <w:docPart w:val="DefaultPlaceholder_-1854013440"/>
        </w:placeholder>
        <w15:color w:val="993366"/>
      </w:sdtPr>
      <w:sdtEndPr/>
      <w:sdtContent>
        <w:p w:rsidR="00A8126B" w:rsidRDefault="00A8126B" w:rsidP="00A8126B">
          <w:pPr>
            <w:pStyle w:val="a4"/>
            <w:keepNext/>
            <w:rPr>
              <w:rtl/>
            </w:rPr>
          </w:pPr>
          <w:r w:rsidRPr="00A8126B">
            <w:rPr>
              <w:rStyle w:val="afd"/>
              <w:color w:val="000000"/>
              <w:rtl/>
            </w:rPr>
            <w:t>איילת נחמיאס ורבין (המחנה הציוני):</w:t>
          </w:r>
        </w:p>
      </w:sdtContent>
    </w:sdt>
    <w:p w:rsidR="00A8126B" w:rsidRDefault="00A8126B" w:rsidP="00A8126B">
      <w:pPr>
        <w:pStyle w:val="KeepWithNext"/>
        <w:rPr>
          <w:rtl/>
          <w:lang w:eastAsia="he-IL"/>
        </w:rPr>
      </w:pPr>
    </w:p>
    <w:p w:rsidR="00F2427A" w:rsidRDefault="003B7BA1" w:rsidP="00F2427A">
      <w:pPr>
        <w:rPr>
          <w:rtl/>
          <w:lang w:eastAsia="he-IL"/>
        </w:rPr>
      </w:pPr>
      <w:bookmarkStart w:id="1390" w:name="_ETM_Q1_7001556"/>
      <w:bookmarkStart w:id="1391" w:name="_ETM_Q1_7001828"/>
      <w:bookmarkEnd w:id="1390"/>
      <w:bookmarkEnd w:id="1391"/>
      <w:r>
        <w:rPr>
          <w:rFonts w:hint="cs"/>
          <w:rtl/>
          <w:lang w:eastAsia="he-IL"/>
        </w:rPr>
        <w:t>ואז הארכתם את התקופה.</w:t>
      </w:r>
    </w:p>
    <w:p w:rsidR="00C1590D" w:rsidRDefault="00C1590D" w:rsidP="00F2427A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968347979"/>
        <w:placeholder>
          <w:docPart w:val="DefaultPlaceholder_-1854013440"/>
        </w:placeholder>
        <w15:color w:val="993366"/>
      </w:sdtPr>
      <w:sdtEndPr/>
      <w:sdtContent>
        <w:p w:rsidR="00A8126B" w:rsidRDefault="00A8126B" w:rsidP="00A8126B">
          <w:pPr>
            <w:pStyle w:val="af6"/>
            <w:keepNext/>
            <w:rPr>
              <w:rtl/>
            </w:rPr>
          </w:pPr>
          <w:r w:rsidRPr="00A8126B">
            <w:rPr>
              <w:color w:val="000000"/>
              <w:rtl/>
            </w:rPr>
            <w:t xml:space="preserve">היו"ר </w:t>
          </w:r>
          <w:r w:rsidRPr="00A8126B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A8126B" w:rsidRDefault="00A8126B" w:rsidP="00A8126B">
      <w:pPr>
        <w:pStyle w:val="KeepWithNext"/>
        <w:rPr>
          <w:rtl/>
          <w:lang w:eastAsia="he-IL"/>
        </w:rPr>
      </w:pPr>
    </w:p>
    <w:p w:rsidR="00A8126B" w:rsidRDefault="00A8126B" w:rsidP="00A812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הארכתי את זה. </w:t>
      </w:r>
    </w:p>
    <w:p w:rsidR="00A8126B" w:rsidRDefault="00A8126B" w:rsidP="00A8126B">
      <w:pPr>
        <w:rPr>
          <w:rtl/>
          <w:lang w:eastAsia="he-IL"/>
        </w:rPr>
      </w:pPr>
      <w:bookmarkStart w:id="1392" w:name="_ETM_Q1_7001947"/>
      <w:bookmarkStart w:id="1393" w:name="_ETM_Q1_7002328"/>
      <w:bookmarkEnd w:id="1392"/>
      <w:bookmarkEnd w:id="1393"/>
    </w:p>
    <w:bookmarkStart w:id="1394" w:name="_ETM_Q1_7003336" w:displacedByCustomXml="next"/>
    <w:bookmarkEnd w:id="1394" w:displacedByCustomXml="next"/>
    <w:bookmarkStart w:id="1395" w:name="_ETM_Q1_7003018" w:displacedByCustomXml="next"/>
    <w:bookmarkEnd w:id="1395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1276701604"/>
        <w:placeholder>
          <w:docPart w:val="DefaultPlaceholder_-1854013440"/>
        </w:placeholder>
        <w15:color w:val="993366"/>
      </w:sdtPr>
      <w:sdtEndPr/>
      <w:sdtContent>
        <w:p w:rsidR="00A8126B" w:rsidRDefault="00A8126B" w:rsidP="00A8126B">
          <w:pPr>
            <w:pStyle w:val="a4"/>
            <w:keepNext/>
            <w:rPr>
              <w:rtl/>
            </w:rPr>
          </w:pPr>
          <w:r w:rsidRPr="00A8126B">
            <w:rPr>
              <w:rStyle w:val="afd"/>
              <w:color w:val="000000"/>
              <w:rtl/>
            </w:rPr>
            <w:t>איילת נחמיאס ורבין (המחנה הציוני):</w:t>
          </w:r>
        </w:p>
      </w:sdtContent>
    </w:sdt>
    <w:p w:rsidR="00A8126B" w:rsidRDefault="00A8126B" w:rsidP="00A8126B">
      <w:pPr>
        <w:pStyle w:val="KeepWithNext"/>
        <w:rPr>
          <w:rtl/>
          <w:lang w:eastAsia="he-IL"/>
        </w:rPr>
      </w:pPr>
    </w:p>
    <w:p w:rsidR="00A8126B" w:rsidRDefault="00A8126B" w:rsidP="00A812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צודקת איילת שאומרת </w:t>
      </w:r>
      <w:bookmarkStart w:id="1396" w:name="_ETM_Q1_7003582"/>
      <w:bookmarkEnd w:id="1396"/>
      <w:r>
        <w:rPr>
          <w:rFonts w:hint="cs"/>
          <w:rtl/>
          <w:lang w:eastAsia="he-IL"/>
        </w:rPr>
        <w:t xml:space="preserve">שזה יהיה בדלתיים </w:t>
      </w:r>
      <w:bookmarkStart w:id="1397" w:name="_ETM_Q1_7003053"/>
      <w:bookmarkEnd w:id="1397"/>
      <w:r>
        <w:rPr>
          <w:rFonts w:hint="cs"/>
          <w:rtl/>
          <w:lang w:eastAsia="he-IL"/>
        </w:rPr>
        <w:t xml:space="preserve">סגורות, אז איך את יכולה לעלות על הפסיקה? </w:t>
      </w:r>
      <w:bookmarkStart w:id="1398" w:name="_ETM_Q1_7007492"/>
      <w:bookmarkEnd w:id="1398"/>
      <w:r>
        <w:rPr>
          <w:rFonts w:hint="cs"/>
          <w:rtl/>
          <w:lang w:eastAsia="he-IL"/>
        </w:rPr>
        <w:t>בצורה אנונימית.</w:t>
      </w:r>
    </w:p>
    <w:p w:rsidR="00A8126B" w:rsidRPr="00A8126B" w:rsidRDefault="00A8126B" w:rsidP="00A8126B">
      <w:pPr>
        <w:rPr>
          <w:rtl/>
          <w:lang w:eastAsia="he-IL"/>
        </w:rPr>
      </w:pPr>
      <w:bookmarkStart w:id="1399" w:name="_ETM_Q1_7003177"/>
      <w:bookmarkEnd w:id="1399"/>
    </w:p>
    <w:sdt>
      <w:sdtPr>
        <w:rPr>
          <w:rFonts w:hint="cs"/>
          <w:rtl/>
          <w:lang w:eastAsia="he-IL"/>
        </w:rPr>
        <w:alias w:val="אורח"/>
        <w:tag w:val="&lt;ID&gt;&lt;/ID&gt;&lt;Name&gt;תמר קלהורה&lt;/Name&gt;&lt;Shortcut&gt;תמקל&lt;/Shortcut&gt;&lt;Title&gt;&lt;/Title&gt;"/>
        <w:id w:val="1038543137"/>
        <w:placeholder>
          <w:docPart w:val="DefaultPlaceholder_-1854013440"/>
        </w:placeholder>
        <w15:color w:val="993366"/>
      </w:sdtPr>
      <w:sdtEndPr/>
      <w:sdtContent>
        <w:p w:rsidR="00C1590D" w:rsidRDefault="00C1590D" w:rsidP="00C1590D">
          <w:pPr>
            <w:pStyle w:val="af9"/>
            <w:keepNext/>
            <w:rPr>
              <w:rtl/>
              <w:lang w:eastAsia="he-IL"/>
            </w:rPr>
          </w:pPr>
          <w:r w:rsidRPr="00C1590D">
            <w:rPr>
              <w:rStyle w:val="afd"/>
              <w:color w:val="000000"/>
              <w:rtl/>
            </w:rPr>
            <w:t xml:space="preserve">תמר </w:t>
          </w:r>
          <w:proofErr w:type="spellStart"/>
          <w:r w:rsidRPr="00C1590D">
            <w:rPr>
              <w:rStyle w:val="afd"/>
              <w:color w:val="000000"/>
              <w:rtl/>
            </w:rPr>
            <w:t>קלהורה</w:t>
          </w:r>
          <w:proofErr w:type="spellEnd"/>
          <w:r w:rsidRPr="00C1590D">
            <w:rPr>
              <w:rStyle w:val="afd"/>
              <w:color w:val="000000"/>
              <w:rtl/>
            </w:rPr>
            <w:t>:</w:t>
          </w:r>
        </w:p>
      </w:sdtContent>
    </w:sdt>
    <w:p w:rsidR="00C1590D" w:rsidRDefault="00C1590D" w:rsidP="00C1590D">
      <w:pPr>
        <w:pStyle w:val="KeepWithNext"/>
        <w:rPr>
          <w:rtl/>
          <w:lang w:eastAsia="he-IL"/>
        </w:rPr>
      </w:pPr>
    </w:p>
    <w:p w:rsidR="00F2427A" w:rsidRDefault="00A8126B" w:rsidP="00C1590D">
      <w:pPr>
        <w:rPr>
          <w:rtl/>
          <w:lang w:eastAsia="he-IL"/>
        </w:rPr>
      </w:pPr>
      <w:r>
        <w:rPr>
          <w:rFonts w:hint="cs"/>
          <w:rtl/>
          <w:lang w:eastAsia="he-IL"/>
        </w:rPr>
        <w:t>אפילו בעילום שם.</w:t>
      </w:r>
    </w:p>
    <w:p w:rsidR="00F2427A" w:rsidRDefault="00F2427A" w:rsidP="00F2427A">
      <w:pPr>
        <w:rPr>
          <w:rtl/>
          <w:lang w:eastAsia="he-IL"/>
        </w:rPr>
      </w:pPr>
    </w:p>
    <w:p w:rsidR="00C1590D" w:rsidRPr="00B86E09" w:rsidRDefault="00C1590D" w:rsidP="00B86E09">
      <w:pPr>
        <w:ind w:firstLine="0"/>
        <w:rPr>
          <w:u w:val="single"/>
          <w:rtl/>
        </w:rPr>
      </w:pPr>
      <w:r w:rsidRPr="00B86E09">
        <w:rPr>
          <w:rFonts w:hint="cs"/>
          <w:u w:val="single"/>
          <w:rtl/>
        </w:rPr>
        <w:t xml:space="preserve">נעמה </w:t>
      </w:r>
      <w:proofErr w:type="spellStart"/>
      <w:r w:rsidRPr="00B86E09">
        <w:rPr>
          <w:rFonts w:hint="cs"/>
          <w:u w:val="single"/>
          <w:rtl/>
        </w:rPr>
        <w:t>מנחמי</w:t>
      </w:r>
      <w:proofErr w:type="spellEnd"/>
      <w:r w:rsidRPr="00B86E09">
        <w:rPr>
          <w:rFonts w:hint="cs"/>
          <w:u w:val="single"/>
          <w:rtl/>
        </w:rPr>
        <w:t>:</w:t>
      </w:r>
    </w:p>
    <w:p w:rsidR="00C1590D" w:rsidRDefault="00C1590D" w:rsidP="00554D6B">
      <w:pPr>
        <w:rPr>
          <w:rtl/>
        </w:rPr>
      </w:pPr>
    </w:p>
    <w:p w:rsidR="00A8126B" w:rsidRDefault="00A8126B" w:rsidP="00A812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F2427A">
        <w:rPr>
          <w:rFonts w:hint="cs"/>
          <w:rtl/>
          <w:lang w:eastAsia="he-IL"/>
        </w:rPr>
        <w:t xml:space="preserve">בתי המשפט לא </w:t>
      </w:r>
      <w:r>
        <w:rPr>
          <w:rFonts w:hint="cs"/>
          <w:rtl/>
          <w:lang w:eastAsia="he-IL"/>
        </w:rPr>
        <w:t>נוהגים לפרסם בכלל הצעות שהיו בדלתיים ס</w:t>
      </w:r>
      <w:bookmarkStart w:id="1400" w:name="_ETM_Q1_7012963"/>
      <w:bookmarkEnd w:id="1400"/>
      <w:r>
        <w:rPr>
          <w:rFonts w:hint="cs"/>
          <w:rtl/>
          <w:lang w:eastAsia="he-IL"/>
        </w:rPr>
        <w:t xml:space="preserve">גורות בגלל </w:t>
      </w:r>
      <w:r w:rsidR="00F2427A">
        <w:rPr>
          <w:rFonts w:hint="cs"/>
          <w:rtl/>
          <w:lang w:eastAsia="he-IL"/>
        </w:rPr>
        <w:t>קשיים טכניים</w:t>
      </w:r>
      <w:r>
        <w:rPr>
          <w:rFonts w:hint="cs"/>
          <w:rtl/>
          <w:lang w:eastAsia="he-IL"/>
        </w:rPr>
        <w:t>.</w:t>
      </w:r>
      <w:r w:rsidR="00F2427A">
        <w:rPr>
          <w:rFonts w:hint="cs"/>
          <w:rtl/>
          <w:lang w:eastAsia="he-IL"/>
        </w:rPr>
        <w:t xml:space="preserve"> אין סיבה</w:t>
      </w:r>
      <w:r>
        <w:rPr>
          <w:rFonts w:hint="cs"/>
          <w:rtl/>
          <w:lang w:eastAsia="he-IL"/>
        </w:rPr>
        <w:t xml:space="preserve"> אמתית.</w:t>
      </w:r>
    </w:p>
    <w:p w:rsidR="00A8126B" w:rsidRDefault="00A8126B" w:rsidP="00A8126B">
      <w:pPr>
        <w:rPr>
          <w:rtl/>
          <w:lang w:eastAsia="he-IL"/>
        </w:rPr>
      </w:pPr>
      <w:bookmarkStart w:id="1401" w:name="_ETM_Q1_7016955"/>
      <w:bookmarkStart w:id="1402" w:name="_ETM_Q1_7017207"/>
      <w:bookmarkEnd w:id="1401"/>
      <w:bookmarkEnd w:id="1402"/>
    </w:p>
    <w:bookmarkStart w:id="1403" w:name="_ETM_Q1_7017796" w:displacedByCustomXml="next"/>
    <w:bookmarkEnd w:id="1403" w:displacedByCustomXml="next"/>
    <w:bookmarkStart w:id="1404" w:name="_ETM_Q1_7017531" w:displacedByCustomXml="next"/>
    <w:bookmarkEnd w:id="1404" w:displacedByCustomXml="next"/>
    <w:sdt>
      <w:sdtPr>
        <w:rPr>
          <w:rFonts w:hint="cs"/>
          <w:rtl/>
          <w:lang w:eastAsia="he-IL"/>
        </w:rPr>
        <w:alias w:val="אורח"/>
        <w:tag w:val="&lt;ID&gt;&lt;/ID&gt;&lt;Name&gt;תמר קלהורה&lt;/Name&gt;&lt;Shortcut&gt;תמקל&lt;/Shortcut&gt;&lt;Title&gt;&lt;/Title&gt;"/>
        <w:id w:val="955295524"/>
        <w:placeholder>
          <w:docPart w:val="DefaultPlaceholder_-1854013440"/>
        </w:placeholder>
        <w15:color w:val="993366"/>
      </w:sdtPr>
      <w:sdtEndPr/>
      <w:sdtContent>
        <w:p w:rsidR="00A8126B" w:rsidRDefault="00A8126B" w:rsidP="00A8126B">
          <w:pPr>
            <w:pStyle w:val="af9"/>
            <w:keepNext/>
            <w:rPr>
              <w:rtl/>
              <w:lang w:eastAsia="he-IL"/>
            </w:rPr>
          </w:pPr>
          <w:r w:rsidRPr="00A8126B">
            <w:rPr>
              <w:rStyle w:val="afd"/>
              <w:color w:val="000000"/>
              <w:rtl/>
            </w:rPr>
            <w:t xml:space="preserve">תמר </w:t>
          </w:r>
          <w:proofErr w:type="spellStart"/>
          <w:r w:rsidRPr="00A8126B">
            <w:rPr>
              <w:rStyle w:val="afd"/>
              <w:color w:val="000000"/>
              <w:rtl/>
            </w:rPr>
            <w:t>קלהורה</w:t>
          </w:r>
          <w:proofErr w:type="spellEnd"/>
          <w:r w:rsidRPr="00A8126B">
            <w:rPr>
              <w:rStyle w:val="afd"/>
              <w:color w:val="000000"/>
              <w:rtl/>
            </w:rPr>
            <w:t>:</w:t>
          </w:r>
        </w:p>
      </w:sdtContent>
    </w:sdt>
    <w:p w:rsidR="00A8126B" w:rsidRDefault="00A8126B" w:rsidP="00A8126B">
      <w:pPr>
        <w:pStyle w:val="KeepWithNext"/>
        <w:rPr>
          <w:rtl/>
          <w:lang w:eastAsia="he-IL"/>
        </w:rPr>
      </w:pPr>
    </w:p>
    <w:p w:rsidR="00A8126B" w:rsidRPr="00A8126B" w:rsidRDefault="00A8126B" w:rsidP="00A812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אני לא יודעת. </w:t>
      </w:r>
      <w:bookmarkStart w:id="1405" w:name="_ETM_Q1_7016362"/>
      <w:bookmarkEnd w:id="1405"/>
    </w:p>
    <w:p w:rsidR="00F2427A" w:rsidRDefault="00F2427A" w:rsidP="00A8126B">
      <w:pPr>
        <w:rPr>
          <w:rtl/>
          <w:lang w:eastAsia="he-IL"/>
        </w:rPr>
      </w:pPr>
    </w:p>
    <w:p w:rsidR="00A8126B" w:rsidRPr="00B86E09" w:rsidRDefault="00A8126B" w:rsidP="00B86E09">
      <w:pPr>
        <w:ind w:firstLine="0"/>
        <w:rPr>
          <w:u w:val="single"/>
          <w:rtl/>
        </w:rPr>
      </w:pPr>
      <w:bookmarkStart w:id="1406" w:name="_ETM_Q1_7018322"/>
      <w:bookmarkStart w:id="1407" w:name="_ETM_Q1_7018629"/>
      <w:bookmarkEnd w:id="1406"/>
      <w:bookmarkEnd w:id="1407"/>
      <w:r w:rsidRPr="00B86E09">
        <w:rPr>
          <w:rFonts w:hint="cs"/>
          <w:u w:val="single"/>
          <w:rtl/>
        </w:rPr>
        <w:t xml:space="preserve">נעמה </w:t>
      </w:r>
      <w:proofErr w:type="spellStart"/>
      <w:r w:rsidRPr="00B86E09">
        <w:rPr>
          <w:rFonts w:hint="cs"/>
          <w:u w:val="single"/>
          <w:rtl/>
        </w:rPr>
        <w:t>מנחמי</w:t>
      </w:r>
      <w:proofErr w:type="spellEnd"/>
      <w:r w:rsidRPr="00B86E09">
        <w:rPr>
          <w:rFonts w:hint="cs"/>
          <w:u w:val="single"/>
          <w:rtl/>
        </w:rPr>
        <w:t>:</w:t>
      </w:r>
    </w:p>
    <w:p w:rsidR="00A8126B" w:rsidRDefault="00A8126B" w:rsidP="00554D6B">
      <w:pPr>
        <w:rPr>
          <w:rtl/>
        </w:rPr>
      </w:pPr>
    </w:p>
    <w:p w:rsidR="00F2427A" w:rsidRDefault="00A8126B" w:rsidP="00A812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הנה מגיעה ליאנה. </w:t>
      </w:r>
      <w:r w:rsidR="00F2427A">
        <w:rPr>
          <w:rFonts w:hint="cs"/>
          <w:rtl/>
          <w:lang w:eastAsia="he-IL"/>
        </w:rPr>
        <w:t>התחלנו לדבר על העבירות</w:t>
      </w:r>
      <w:r>
        <w:rPr>
          <w:rFonts w:hint="cs"/>
          <w:rtl/>
          <w:lang w:eastAsia="he-IL"/>
        </w:rPr>
        <w:t>, פספסנו אותך</w:t>
      </w:r>
      <w:r w:rsidR="00F242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בהקשר הזה. תצטרפי אלינו לדיון הזה כי את מאוד רלוונטית לנו בו. אני חושבת </w:t>
      </w:r>
      <w:bookmarkStart w:id="1408" w:name="_ETM_Q1_7034537"/>
      <w:bookmarkEnd w:id="1408"/>
      <w:r>
        <w:rPr>
          <w:rFonts w:hint="cs"/>
          <w:rtl/>
          <w:lang w:eastAsia="he-IL"/>
        </w:rPr>
        <w:t xml:space="preserve">שהוועדה החליטה שלעת עתה </w:t>
      </w:r>
      <w:r w:rsidR="00F2427A">
        <w:rPr>
          <w:rFonts w:hint="cs"/>
          <w:rtl/>
          <w:lang w:eastAsia="he-IL"/>
        </w:rPr>
        <w:t xml:space="preserve">היא לא מכניסה את </w:t>
      </w:r>
      <w:r>
        <w:rPr>
          <w:rFonts w:hint="cs"/>
          <w:rtl/>
          <w:lang w:eastAsia="he-IL"/>
        </w:rPr>
        <w:t xml:space="preserve">214(ב) עד (ב3) </w:t>
      </w:r>
      <w:r w:rsidR="00F2427A">
        <w:rPr>
          <w:rFonts w:hint="cs"/>
          <w:rtl/>
          <w:lang w:eastAsia="he-IL"/>
        </w:rPr>
        <w:t>לשם שמירת הקוהרנטיות</w:t>
      </w:r>
      <w:r>
        <w:rPr>
          <w:rFonts w:hint="cs"/>
          <w:rtl/>
          <w:lang w:eastAsia="he-IL"/>
        </w:rPr>
        <w:t>.</w:t>
      </w:r>
      <w:r w:rsidR="00F2427A">
        <w:rPr>
          <w:rFonts w:hint="cs"/>
          <w:rtl/>
          <w:lang w:eastAsia="he-IL"/>
        </w:rPr>
        <w:t xml:space="preserve"> אנחנו </w:t>
      </w:r>
      <w:r>
        <w:rPr>
          <w:rFonts w:hint="cs"/>
          <w:rtl/>
          <w:lang w:eastAsia="he-IL"/>
        </w:rPr>
        <w:t xml:space="preserve">גם </w:t>
      </w:r>
      <w:bookmarkStart w:id="1409" w:name="_ETM_Q1_7045551"/>
      <w:bookmarkEnd w:id="1409"/>
      <w:proofErr w:type="spellStart"/>
      <w:r w:rsidR="00F2427A">
        <w:rPr>
          <w:rFonts w:hint="cs"/>
          <w:rtl/>
          <w:lang w:eastAsia="he-IL"/>
        </w:rPr>
        <w:t>נחריג</w:t>
      </w:r>
      <w:proofErr w:type="spellEnd"/>
      <w:r w:rsidR="00F2427A">
        <w:rPr>
          <w:rFonts w:hint="cs"/>
          <w:rtl/>
          <w:lang w:eastAsia="he-IL"/>
        </w:rPr>
        <w:t xml:space="preserve"> את 352 </w:t>
      </w:r>
      <w:r>
        <w:rPr>
          <w:rFonts w:hint="cs"/>
          <w:rtl/>
          <w:lang w:eastAsia="he-IL"/>
        </w:rPr>
        <w:t xml:space="preserve">מסימן ה' לפרק י'. </w:t>
      </w:r>
      <w:r w:rsidR="00F2427A">
        <w:rPr>
          <w:rFonts w:hint="cs"/>
          <w:rtl/>
          <w:lang w:eastAsia="he-IL"/>
        </w:rPr>
        <w:t xml:space="preserve">לגבי העבירה של התעללות מינית בקטין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כרגע התחלנו לדבר עליה. </w:t>
      </w:r>
    </w:p>
    <w:p w:rsidR="00F2427A" w:rsidRDefault="00F2427A" w:rsidP="00F2427A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297649154"/>
        <w:placeholder>
          <w:docPart w:val="DefaultPlaceholder_-1854013440"/>
        </w:placeholder>
        <w15:color w:val="993366"/>
      </w:sdtPr>
      <w:sdtEndPr/>
      <w:sdtContent>
        <w:p w:rsidR="00F2427A" w:rsidRDefault="00F2427A" w:rsidP="00F2427A">
          <w:pPr>
            <w:pStyle w:val="a4"/>
            <w:keepNext/>
            <w:rPr>
              <w:rtl/>
            </w:rPr>
          </w:pPr>
          <w:r w:rsidRPr="00F2427A">
            <w:rPr>
              <w:rStyle w:val="afd"/>
              <w:color w:val="000000"/>
              <w:rtl/>
            </w:rPr>
            <w:t>איילת נחמיאס ורבין (המחנה הציוני)</w:t>
          </w:r>
          <w:r w:rsidRPr="00F2427A">
            <w:rPr>
              <w:color w:val="000000"/>
              <w:rtl/>
            </w:rPr>
            <w:t>:</w:t>
          </w:r>
        </w:p>
      </w:sdtContent>
    </w:sdt>
    <w:p w:rsidR="00F2427A" w:rsidRDefault="00F2427A" w:rsidP="00F2427A">
      <w:pPr>
        <w:pStyle w:val="KeepWithNext"/>
        <w:rPr>
          <w:rtl/>
          <w:lang w:eastAsia="he-IL"/>
        </w:rPr>
      </w:pPr>
    </w:p>
    <w:p w:rsidR="00F2427A" w:rsidRDefault="00A8126B" w:rsidP="00A812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410" w:name="_ETM_Q1_7051053"/>
      <w:bookmarkEnd w:id="1410"/>
      <w:r>
        <w:rPr>
          <w:rFonts w:hint="cs"/>
          <w:rtl/>
          <w:lang w:eastAsia="he-IL"/>
        </w:rPr>
        <w:t xml:space="preserve">מרגישה שזה כן קוהרנטי, אבל אם משרד המשפטים יגיד שזה לא </w:t>
      </w:r>
      <w:bookmarkStart w:id="1411" w:name="_ETM_Q1_7058218"/>
      <w:bookmarkEnd w:id="1411"/>
      <w:r>
        <w:rPr>
          <w:rFonts w:hint="cs"/>
          <w:rtl/>
          <w:lang w:eastAsia="he-IL"/>
        </w:rPr>
        <w:t>מה ש - - -</w:t>
      </w:r>
    </w:p>
    <w:p w:rsidR="00F2427A" w:rsidRDefault="00F2427A" w:rsidP="00F2427A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523165053"/>
        <w:placeholder>
          <w:docPart w:val="DefaultPlaceholder_-1854013440"/>
        </w:placeholder>
        <w15:color w:val="993366"/>
      </w:sdtPr>
      <w:sdtEndPr/>
      <w:sdtContent>
        <w:p w:rsidR="00F2427A" w:rsidRDefault="00F2427A" w:rsidP="00F2427A">
          <w:pPr>
            <w:pStyle w:val="af6"/>
            <w:keepNext/>
            <w:rPr>
              <w:rtl/>
            </w:rPr>
          </w:pPr>
          <w:r w:rsidRPr="00F2427A">
            <w:rPr>
              <w:rStyle w:val="afd"/>
              <w:color w:val="000000"/>
              <w:rtl/>
            </w:rPr>
            <w:t>היו"ר ניסן סלומינסקי</w:t>
          </w:r>
          <w:r w:rsidRPr="00F2427A">
            <w:rPr>
              <w:color w:val="000000"/>
              <w:rtl/>
            </w:rPr>
            <w:t>:</w:t>
          </w:r>
        </w:p>
      </w:sdtContent>
    </w:sdt>
    <w:p w:rsidR="00F2427A" w:rsidRDefault="00F2427A" w:rsidP="00F2427A">
      <w:pPr>
        <w:pStyle w:val="KeepWithNext"/>
        <w:rPr>
          <w:rtl/>
          <w:lang w:eastAsia="he-IL"/>
        </w:rPr>
      </w:pPr>
    </w:p>
    <w:p w:rsidR="00F2427A" w:rsidRDefault="00A8126B" w:rsidP="00F2427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מה שאנחנו מתכוונים</w:t>
      </w:r>
      <w:r w:rsidR="005119DE">
        <w:rPr>
          <w:rFonts w:hint="cs"/>
          <w:rtl/>
          <w:lang w:eastAsia="he-IL"/>
        </w:rPr>
        <w:t>, ואנחנו נתחיל להרחיב,</w:t>
      </w:r>
      <w:r>
        <w:rPr>
          <w:rFonts w:hint="cs"/>
          <w:rtl/>
          <w:lang w:eastAsia="he-IL"/>
        </w:rPr>
        <w:t xml:space="preserve"> </w:t>
      </w:r>
      <w:r w:rsidR="00F2427A">
        <w:rPr>
          <w:rFonts w:hint="cs"/>
          <w:rtl/>
          <w:lang w:eastAsia="he-IL"/>
        </w:rPr>
        <w:t>בסוף נאבד</w:t>
      </w:r>
      <w:r w:rsidR="005119DE">
        <w:rPr>
          <w:rFonts w:hint="cs"/>
          <w:rtl/>
          <w:lang w:eastAsia="he-IL"/>
        </w:rPr>
        <w:t xml:space="preserve"> את הייחודיות של כל זה. </w:t>
      </w:r>
    </w:p>
    <w:p w:rsidR="00C1590D" w:rsidRDefault="00C1590D" w:rsidP="00F2427A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ליאנה מגד&lt;/Name&gt;&lt;Shortcut&gt;לימג&lt;/Shortcut&gt;&lt;Title&gt;&lt;/Title&gt;"/>
        <w:id w:val="1507710178"/>
        <w:placeholder>
          <w:docPart w:val="DefaultPlaceholder_-1854013440"/>
        </w:placeholder>
        <w15:color w:val="993366"/>
      </w:sdtPr>
      <w:sdtEndPr/>
      <w:sdtContent>
        <w:p w:rsidR="00C1590D" w:rsidRDefault="00C1590D" w:rsidP="00C1590D">
          <w:pPr>
            <w:pStyle w:val="af9"/>
            <w:keepNext/>
            <w:rPr>
              <w:rtl/>
              <w:lang w:eastAsia="he-IL"/>
            </w:rPr>
          </w:pPr>
          <w:r w:rsidRPr="00C1590D">
            <w:rPr>
              <w:rStyle w:val="afd"/>
              <w:color w:val="000000"/>
              <w:rtl/>
            </w:rPr>
            <w:t>ליאנה מגד:</w:t>
          </w:r>
        </w:p>
      </w:sdtContent>
    </w:sdt>
    <w:p w:rsidR="00C1590D" w:rsidRDefault="00C1590D" w:rsidP="00C1590D">
      <w:pPr>
        <w:pStyle w:val="KeepWithNext"/>
        <w:rPr>
          <w:rtl/>
          <w:lang w:eastAsia="he-IL"/>
        </w:rPr>
      </w:pPr>
    </w:p>
    <w:p w:rsidR="00F2427A" w:rsidRDefault="005119DE" w:rsidP="005119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מה הבעיה. הבעיה היא שהעבירה </w:t>
      </w:r>
      <w:bookmarkStart w:id="1412" w:name="_ETM_Q1_7063395"/>
      <w:bookmarkEnd w:id="1412"/>
      <w:r>
        <w:rPr>
          <w:rFonts w:hint="cs"/>
          <w:rtl/>
          <w:lang w:eastAsia="he-IL"/>
        </w:rPr>
        <w:t xml:space="preserve">בסעיף הזה כוללת עבירות נוספת שהן לא רק התעללות </w:t>
      </w:r>
      <w:bookmarkStart w:id="1413" w:name="_ETM_Q1_7066068"/>
      <w:bookmarkEnd w:id="1413"/>
      <w:r>
        <w:rPr>
          <w:rFonts w:hint="cs"/>
          <w:rtl/>
          <w:lang w:eastAsia="he-IL"/>
        </w:rPr>
        <w:t xml:space="preserve">מינית, אלא התעללות גופנית, התעללות נפשית בקטין. קודם </w:t>
      </w:r>
      <w:bookmarkStart w:id="1414" w:name="_ETM_Q1_7069961"/>
      <w:bookmarkEnd w:id="1414"/>
      <w:r>
        <w:rPr>
          <w:rFonts w:hint="cs"/>
          <w:rtl/>
          <w:lang w:eastAsia="he-IL"/>
        </w:rPr>
        <w:t xml:space="preserve">כל, </w:t>
      </w:r>
      <w:r w:rsidR="00F2427A">
        <w:rPr>
          <w:rFonts w:hint="cs"/>
          <w:rtl/>
          <w:lang w:eastAsia="he-IL"/>
        </w:rPr>
        <w:t>זה סעיף ש</w:t>
      </w:r>
      <w:r>
        <w:rPr>
          <w:rFonts w:hint="cs"/>
          <w:rtl/>
          <w:lang w:eastAsia="he-IL"/>
        </w:rPr>
        <w:t>כמעט ו</w:t>
      </w:r>
      <w:r w:rsidR="00F2427A">
        <w:rPr>
          <w:rFonts w:hint="cs"/>
          <w:rtl/>
          <w:lang w:eastAsia="he-IL"/>
        </w:rPr>
        <w:t xml:space="preserve">לא נעשה בו שימוש, במיוחד </w:t>
      </w:r>
      <w:r>
        <w:rPr>
          <w:rFonts w:hint="cs"/>
          <w:rtl/>
          <w:lang w:eastAsia="he-IL"/>
        </w:rPr>
        <w:t>ב</w:t>
      </w:r>
      <w:r w:rsidR="00F2427A">
        <w:rPr>
          <w:rFonts w:hint="cs"/>
          <w:rtl/>
          <w:lang w:eastAsia="he-IL"/>
        </w:rPr>
        <w:t>עבירות מין</w:t>
      </w:r>
      <w:r>
        <w:rPr>
          <w:rFonts w:hint="cs"/>
          <w:rtl/>
          <w:lang w:eastAsia="he-IL"/>
        </w:rPr>
        <w:t>,</w:t>
      </w:r>
      <w:r w:rsidR="00F2427A">
        <w:rPr>
          <w:rFonts w:hint="cs"/>
          <w:rtl/>
          <w:lang w:eastAsia="he-IL"/>
        </w:rPr>
        <w:t xml:space="preserve"> שהן </w:t>
      </w:r>
      <w:r>
        <w:rPr>
          <w:rFonts w:hint="cs"/>
          <w:rtl/>
          <w:lang w:eastAsia="he-IL"/>
        </w:rPr>
        <w:t xml:space="preserve">מאוד מאוד מפורטות. לכן היתרון להוסיף </w:t>
      </w:r>
      <w:bookmarkStart w:id="1415" w:name="_ETM_Q1_7077265"/>
      <w:bookmarkEnd w:id="1415"/>
      <w:r>
        <w:rPr>
          <w:rFonts w:hint="cs"/>
          <w:rtl/>
          <w:lang w:eastAsia="he-IL"/>
        </w:rPr>
        <w:t xml:space="preserve">את זה לדעתי כמעט ולא קיים. </w:t>
      </w:r>
      <w:r w:rsidR="00F2427A">
        <w:rPr>
          <w:rFonts w:hint="cs"/>
          <w:rtl/>
          <w:lang w:eastAsia="he-IL"/>
        </w:rPr>
        <w:t xml:space="preserve">אין </w:t>
      </w:r>
      <w:r>
        <w:rPr>
          <w:rFonts w:hint="cs"/>
          <w:rtl/>
          <w:lang w:eastAsia="he-IL"/>
        </w:rPr>
        <w:t xml:space="preserve">כמעט </w:t>
      </w:r>
      <w:r w:rsidR="00F2427A">
        <w:rPr>
          <w:rFonts w:hint="cs"/>
          <w:rtl/>
          <w:lang w:eastAsia="he-IL"/>
        </w:rPr>
        <w:t xml:space="preserve">הרשעות </w:t>
      </w:r>
      <w:r>
        <w:rPr>
          <w:rFonts w:hint="cs"/>
          <w:rtl/>
          <w:lang w:eastAsia="he-IL"/>
        </w:rPr>
        <w:t xml:space="preserve">בעבירות של </w:t>
      </w:r>
      <w:bookmarkStart w:id="1416" w:name="_ETM_Q1_7081512"/>
      <w:bookmarkEnd w:id="1416"/>
      <w:r>
        <w:rPr>
          <w:rFonts w:hint="cs"/>
          <w:rtl/>
          <w:lang w:eastAsia="he-IL"/>
        </w:rPr>
        <w:t xml:space="preserve">התעללות מינית, וגם הפרקליטות לא משתמשת. לעומת זאת, החשש הוא </w:t>
      </w:r>
      <w:bookmarkStart w:id="1417" w:name="_ETM_Q1_7080231"/>
      <w:bookmarkEnd w:id="1417"/>
      <w:r>
        <w:rPr>
          <w:rFonts w:hint="cs"/>
          <w:rtl/>
          <w:lang w:eastAsia="he-IL"/>
        </w:rPr>
        <w:t>ש</w:t>
      </w:r>
      <w:r w:rsidR="007A7428">
        <w:rPr>
          <w:rFonts w:hint="cs"/>
          <w:rtl/>
          <w:lang w:eastAsia="he-IL"/>
        </w:rPr>
        <w:t xml:space="preserve">אני מכניסה עבירות נוספות, שהן התעללות נפשית ותקיפה. </w:t>
      </w:r>
    </w:p>
    <w:p w:rsidR="0093193F" w:rsidRDefault="0093193F" w:rsidP="00F2427A">
      <w:pPr>
        <w:rPr>
          <w:rtl/>
          <w:lang w:eastAsia="he-IL"/>
        </w:rPr>
      </w:pPr>
    </w:p>
    <w:p w:rsidR="00C1590D" w:rsidRPr="00B86E09" w:rsidRDefault="00C1590D" w:rsidP="00B86E09">
      <w:pPr>
        <w:ind w:firstLine="0"/>
        <w:rPr>
          <w:u w:val="single"/>
          <w:rtl/>
        </w:rPr>
      </w:pPr>
      <w:r w:rsidRPr="00B86E09">
        <w:rPr>
          <w:rFonts w:hint="cs"/>
          <w:u w:val="single"/>
          <w:rtl/>
        </w:rPr>
        <w:t xml:space="preserve">נעמה </w:t>
      </w:r>
      <w:proofErr w:type="spellStart"/>
      <w:r w:rsidRPr="00B86E09">
        <w:rPr>
          <w:rFonts w:hint="cs"/>
          <w:u w:val="single"/>
          <w:rtl/>
        </w:rPr>
        <w:t>מנחמי</w:t>
      </w:r>
      <w:proofErr w:type="spellEnd"/>
      <w:r w:rsidRPr="00B86E09">
        <w:rPr>
          <w:rFonts w:hint="cs"/>
          <w:u w:val="single"/>
          <w:rtl/>
        </w:rPr>
        <w:t>:</w:t>
      </w:r>
    </w:p>
    <w:p w:rsidR="00C1590D" w:rsidRDefault="00C1590D" w:rsidP="00554D6B">
      <w:pPr>
        <w:rPr>
          <w:rtl/>
        </w:rPr>
      </w:pPr>
    </w:p>
    <w:p w:rsidR="007A7428" w:rsidRDefault="007A7428" w:rsidP="00F242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לא, </w:t>
      </w:r>
      <w:bookmarkStart w:id="1418" w:name="_ETM_Q1_7087924"/>
      <w:bookmarkEnd w:id="1418"/>
      <w:r>
        <w:rPr>
          <w:rFonts w:hint="cs"/>
          <w:rtl/>
          <w:lang w:eastAsia="he-IL"/>
        </w:rPr>
        <w:t xml:space="preserve">הכוונה היא להגדיר שזה רק במקרים של התעללות מינית </w:t>
      </w:r>
      <w:bookmarkStart w:id="1419" w:name="_ETM_Q1_7091065"/>
      <w:bookmarkEnd w:id="1419"/>
      <w:r>
        <w:rPr>
          <w:rFonts w:hint="cs"/>
          <w:rtl/>
          <w:lang w:eastAsia="he-IL"/>
        </w:rPr>
        <w:t>לפי אותו סעיף.</w:t>
      </w:r>
    </w:p>
    <w:p w:rsidR="007A7428" w:rsidRDefault="007A7428" w:rsidP="00F2427A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661262610"/>
        <w:placeholder>
          <w:docPart w:val="DefaultPlaceholder_-1854013440"/>
        </w:placeholder>
        <w15:color w:val="993366"/>
      </w:sdtPr>
      <w:sdtEndPr/>
      <w:sdtContent>
        <w:p w:rsidR="007A7428" w:rsidRDefault="007A7428" w:rsidP="007A7428">
          <w:pPr>
            <w:pStyle w:val="af6"/>
            <w:keepNext/>
            <w:rPr>
              <w:rtl/>
            </w:rPr>
          </w:pPr>
          <w:r w:rsidRPr="007A7428">
            <w:rPr>
              <w:color w:val="000000"/>
              <w:rtl/>
            </w:rPr>
            <w:t xml:space="preserve">היו"ר </w:t>
          </w:r>
          <w:r w:rsidRPr="007A7428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7A7428" w:rsidRDefault="007A7428" w:rsidP="007A7428">
      <w:pPr>
        <w:pStyle w:val="KeepWithNext"/>
        <w:rPr>
          <w:rtl/>
          <w:lang w:eastAsia="he-IL"/>
        </w:rPr>
      </w:pPr>
    </w:p>
    <w:p w:rsidR="007A7428" w:rsidRDefault="007A7428" w:rsidP="007A7428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 לא, תישארי עם הסעיף המקורי.</w:t>
      </w:r>
    </w:p>
    <w:p w:rsidR="007A7428" w:rsidRDefault="007A7428" w:rsidP="007A7428">
      <w:pPr>
        <w:rPr>
          <w:rtl/>
          <w:lang w:eastAsia="he-IL"/>
        </w:rPr>
      </w:pPr>
      <w:bookmarkStart w:id="1420" w:name="_ETM_Q1_7091200"/>
      <w:bookmarkEnd w:id="1420"/>
    </w:p>
    <w:p w:rsidR="007A7428" w:rsidRPr="00B86E09" w:rsidRDefault="007A7428" w:rsidP="00B86E09">
      <w:pPr>
        <w:ind w:firstLine="0"/>
        <w:rPr>
          <w:u w:val="single"/>
          <w:rtl/>
        </w:rPr>
      </w:pPr>
      <w:bookmarkStart w:id="1421" w:name="_ETM_Q1_7091729"/>
      <w:bookmarkStart w:id="1422" w:name="_ETM_Q1_7091995"/>
      <w:bookmarkStart w:id="1423" w:name="_ETM_Q1_7092203"/>
      <w:bookmarkEnd w:id="1421"/>
      <w:bookmarkEnd w:id="1422"/>
      <w:bookmarkEnd w:id="1423"/>
      <w:r w:rsidRPr="00B86E09">
        <w:rPr>
          <w:rFonts w:hint="cs"/>
          <w:u w:val="single"/>
          <w:rtl/>
        </w:rPr>
        <w:t xml:space="preserve">נעמה </w:t>
      </w:r>
      <w:proofErr w:type="spellStart"/>
      <w:r w:rsidRPr="00B86E09">
        <w:rPr>
          <w:rFonts w:hint="cs"/>
          <w:u w:val="single"/>
          <w:rtl/>
        </w:rPr>
        <w:t>מנחמי</w:t>
      </w:r>
      <w:proofErr w:type="spellEnd"/>
      <w:r w:rsidRPr="00B86E09">
        <w:rPr>
          <w:rFonts w:hint="cs"/>
          <w:u w:val="single"/>
          <w:rtl/>
        </w:rPr>
        <w:t>:</w:t>
      </w:r>
    </w:p>
    <w:p w:rsidR="007A7428" w:rsidRDefault="007A7428" w:rsidP="00554D6B">
      <w:pPr>
        <w:rPr>
          <w:rtl/>
        </w:rPr>
      </w:pPr>
    </w:p>
    <w:p w:rsidR="0093193F" w:rsidRDefault="007A7428" w:rsidP="007A74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</w:t>
      </w:r>
      <w:bookmarkStart w:id="1424" w:name="_ETM_Q1_7092747"/>
      <w:bookmarkEnd w:id="1424"/>
      <w:r>
        <w:rPr>
          <w:rFonts w:hint="cs"/>
          <w:rtl/>
          <w:lang w:eastAsia="he-IL"/>
        </w:rPr>
        <w:t xml:space="preserve">אני מדלגת על (ד) כי אני רואה שהעבירה פחות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ד</w:t>
      </w:r>
      <w:r w:rsidR="0093193F">
        <w:rPr>
          <w:rFonts w:hint="cs"/>
          <w:rtl/>
          <w:lang w:eastAsia="he-IL"/>
        </w:rPr>
        <w:t>בר אחרון</w:t>
      </w:r>
      <w:r>
        <w:rPr>
          <w:rFonts w:hint="cs"/>
          <w:rtl/>
          <w:lang w:eastAsia="he-IL"/>
        </w:rPr>
        <w:t xml:space="preserve">, עבירה </w:t>
      </w:r>
      <w:bookmarkStart w:id="1425" w:name="_ETM_Q1_7098817"/>
      <w:bookmarkEnd w:id="1425"/>
      <w:r>
        <w:rPr>
          <w:rFonts w:hint="cs"/>
          <w:rtl/>
          <w:lang w:eastAsia="he-IL"/>
        </w:rPr>
        <w:t>לפי סעיף 75 לחוק השיפוט הצבאי</w:t>
      </w:r>
      <w:r w:rsidR="0093193F">
        <w:rPr>
          <w:rFonts w:hint="cs"/>
          <w:rtl/>
          <w:lang w:eastAsia="he-IL"/>
        </w:rPr>
        <w:t xml:space="preserve"> היא אכן בוטלה, אבל אם מישהו </w:t>
      </w:r>
      <w:r>
        <w:rPr>
          <w:rFonts w:hint="cs"/>
          <w:rtl/>
          <w:lang w:eastAsia="he-IL"/>
        </w:rPr>
        <w:t xml:space="preserve">כבר הורשע לפיה, מדוע שנפגע </w:t>
      </w:r>
      <w:bookmarkStart w:id="1426" w:name="_ETM_Q1_7106902"/>
      <w:bookmarkEnd w:id="1426"/>
      <w:r>
        <w:rPr>
          <w:rFonts w:hint="cs"/>
          <w:rtl/>
          <w:lang w:eastAsia="he-IL"/>
        </w:rPr>
        <w:t>העבירה שלו לא יוכל להשתמש בהרשעה?</w:t>
      </w:r>
    </w:p>
    <w:p w:rsidR="00C1590D" w:rsidRDefault="00C1590D" w:rsidP="00F2427A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ליאנה מגד&lt;/Name&gt;&lt;Shortcut&gt;לימג&lt;/Shortcut&gt;&lt;Title&gt;&lt;/Title&gt;"/>
        <w:id w:val="-1150292511"/>
        <w:placeholder>
          <w:docPart w:val="DefaultPlaceholder_-1854013440"/>
        </w:placeholder>
        <w15:color w:val="993366"/>
      </w:sdtPr>
      <w:sdtEndPr/>
      <w:sdtContent>
        <w:p w:rsidR="00C1590D" w:rsidRDefault="00C1590D" w:rsidP="00C1590D">
          <w:pPr>
            <w:pStyle w:val="af9"/>
            <w:keepNext/>
            <w:rPr>
              <w:rtl/>
              <w:lang w:eastAsia="he-IL"/>
            </w:rPr>
          </w:pPr>
          <w:r w:rsidRPr="00C1590D">
            <w:rPr>
              <w:rStyle w:val="afd"/>
              <w:color w:val="000000"/>
              <w:rtl/>
            </w:rPr>
            <w:t>ליאנה מגד:</w:t>
          </w:r>
        </w:p>
      </w:sdtContent>
    </w:sdt>
    <w:p w:rsidR="00C1590D" w:rsidRDefault="00C1590D" w:rsidP="00C1590D">
      <w:pPr>
        <w:pStyle w:val="KeepWithNext"/>
        <w:rPr>
          <w:rtl/>
          <w:lang w:eastAsia="he-IL"/>
        </w:rPr>
      </w:pPr>
    </w:p>
    <w:p w:rsidR="0093193F" w:rsidRDefault="0093193F" w:rsidP="007A74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כשאנחנו ביטלנו </w:t>
      </w:r>
      <w:r w:rsidR="007A7428">
        <w:rPr>
          <w:rFonts w:hint="cs"/>
          <w:rtl/>
          <w:lang w:eastAsia="he-IL"/>
        </w:rPr>
        <w:t xml:space="preserve">את העבירה הזאת </w:t>
      </w:r>
      <w:proofErr w:type="spellStart"/>
      <w:r w:rsidR="0008627B" w:rsidRPr="0008627B">
        <w:rPr>
          <w:rFonts w:hint="cs"/>
          <w:rtl/>
          <w:lang w:eastAsia="he-IL"/>
        </w:rPr>
        <w:t>בח</w:t>
      </w:r>
      <w:r w:rsidR="007A7428" w:rsidRPr="0008627B">
        <w:rPr>
          <w:rFonts w:hint="cs"/>
          <w:rtl/>
          <w:lang w:eastAsia="he-IL"/>
        </w:rPr>
        <w:t>ש"צ</w:t>
      </w:r>
      <w:proofErr w:type="spellEnd"/>
      <w:r w:rsidR="007A7428" w:rsidRPr="0008627B">
        <w:rPr>
          <w:rFonts w:hint="cs"/>
          <w:rtl/>
          <w:lang w:eastAsia="he-IL"/>
        </w:rPr>
        <w:t xml:space="preserve"> יחד עם התביעה הצבאית הראשית, אנחנו הבנו שממילא </w:t>
      </w:r>
      <w:r w:rsidRPr="0008627B">
        <w:rPr>
          <w:rFonts w:hint="cs"/>
          <w:rtl/>
          <w:lang w:eastAsia="he-IL"/>
        </w:rPr>
        <w:t xml:space="preserve">הם מעמידים </w:t>
      </w:r>
      <w:r w:rsidR="007A7428" w:rsidRPr="0008627B">
        <w:rPr>
          <w:rFonts w:hint="cs"/>
          <w:rtl/>
          <w:lang w:eastAsia="he-IL"/>
        </w:rPr>
        <w:t xml:space="preserve">היום </w:t>
      </w:r>
      <w:r w:rsidRPr="0008627B">
        <w:rPr>
          <w:rFonts w:hint="cs"/>
          <w:rtl/>
          <w:lang w:eastAsia="he-IL"/>
        </w:rPr>
        <w:t>לדין</w:t>
      </w:r>
      <w:r w:rsidR="007A7428" w:rsidRPr="0008627B">
        <w:rPr>
          <w:rFonts w:hint="cs"/>
          <w:rtl/>
          <w:lang w:eastAsia="he-IL"/>
        </w:rPr>
        <w:t>,</w:t>
      </w:r>
      <w:r w:rsidRPr="0008627B">
        <w:rPr>
          <w:rFonts w:hint="cs"/>
          <w:rtl/>
          <w:lang w:eastAsia="he-IL"/>
        </w:rPr>
        <w:t xml:space="preserve"> מדיניות </w:t>
      </w:r>
      <w:r w:rsidR="007A7428" w:rsidRPr="0008627B">
        <w:rPr>
          <w:rFonts w:hint="cs"/>
          <w:rtl/>
          <w:lang w:eastAsia="he-IL"/>
        </w:rPr>
        <w:t>מזה</w:t>
      </w:r>
      <w:r w:rsidR="007A7428">
        <w:rPr>
          <w:rFonts w:hint="cs"/>
          <w:rtl/>
          <w:lang w:eastAsia="he-IL"/>
        </w:rPr>
        <w:t xml:space="preserve"> </w:t>
      </w:r>
      <w:bookmarkStart w:id="1427" w:name="_ETM_Q1_7116287"/>
      <w:bookmarkEnd w:id="1427"/>
      <w:r w:rsidR="007A7428">
        <w:rPr>
          <w:rFonts w:hint="cs"/>
          <w:rtl/>
          <w:lang w:eastAsia="he-IL"/>
        </w:rPr>
        <w:t>שנים, לפי חוק העונשין. לכן לא הייתה להם בעיה להוריד את העבירה הזאת.</w:t>
      </w:r>
    </w:p>
    <w:p w:rsidR="00C1590D" w:rsidRDefault="00C1590D" w:rsidP="00F2427A">
      <w:pPr>
        <w:rPr>
          <w:rtl/>
          <w:lang w:eastAsia="he-IL"/>
        </w:rPr>
      </w:pPr>
    </w:p>
    <w:p w:rsidR="007A7428" w:rsidRPr="00B86E09" w:rsidRDefault="007A7428" w:rsidP="00B86E09">
      <w:pPr>
        <w:ind w:firstLine="0"/>
        <w:rPr>
          <w:u w:val="single"/>
          <w:rtl/>
        </w:rPr>
      </w:pPr>
      <w:r w:rsidRPr="00B86E09">
        <w:rPr>
          <w:rFonts w:hint="cs"/>
          <w:u w:val="single"/>
          <w:rtl/>
        </w:rPr>
        <w:t xml:space="preserve">נעמה </w:t>
      </w:r>
      <w:proofErr w:type="spellStart"/>
      <w:r w:rsidRPr="00B86E09">
        <w:rPr>
          <w:rFonts w:hint="cs"/>
          <w:u w:val="single"/>
          <w:rtl/>
        </w:rPr>
        <w:t>מנחמי</w:t>
      </w:r>
      <w:proofErr w:type="spellEnd"/>
      <w:r w:rsidRPr="00B86E09">
        <w:rPr>
          <w:rFonts w:hint="cs"/>
          <w:u w:val="single"/>
          <w:rtl/>
        </w:rPr>
        <w:t>:</w:t>
      </w:r>
    </w:p>
    <w:p w:rsidR="007A7428" w:rsidRDefault="007A7428" w:rsidP="00554D6B">
      <w:pPr>
        <w:rPr>
          <w:rtl/>
        </w:rPr>
      </w:pPr>
    </w:p>
    <w:p w:rsidR="007A7428" w:rsidRDefault="007A7428" w:rsidP="00F242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הבנתי. בסדר גמור. אין בעיה. </w:t>
      </w:r>
    </w:p>
    <w:p w:rsidR="007A7428" w:rsidRDefault="007A7428" w:rsidP="00F2427A">
      <w:pPr>
        <w:rPr>
          <w:rtl/>
          <w:lang w:eastAsia="he-IL"/>
        </w:rPr>
      </w:pPr>
      <w:bookmarkStart w:id="1428" w:name="_ETM_Q1_7120109"/>
      <w:bookmarkStart w:id="1429" w:name="_ETM_Q1_7120435"/>
      <w:bookmarkEnd w:id="1428"/>
      <w:bookmarkEnd w:id="1429"/>
      <w:r>
        <w:rPr>
          <w:rFonts w:hint="cs"/>
          <w:rtl/>
          <w:lang w:eastAsia="he-IL"/>
        </w:rPr>
        <w:t xml:space="preserve"> </w:t>
      </w:r>
    </w:p>
    <w:sdt>
      <w:sdtPr>
        <w:rPr>
          <w:rFonts w:hint="cs"/>
          <w:rtl/>
          <w:lang w:eastAsia="he-IL"/>
        </w:rPr>
        <w:alias w:val="אורח"/>
        <w:tag w:val="&lt;ID&gt;&lt;/ID&gt;&lt;Name&gt;תמר קלהורה&lt;/Name&gt;&lt;Shortcut&gt;תמקל&lt;/Shortcut&gt;&lt;Title&gt;&lt;/Title&gt;"/>
        <w:id w:val="1828241119"/>
        <w:placeholder>
          <w:docPart w:val="DefaultPlaceholder_-1854013440"/>
        </w:placeholder>
        <w15:color w:val="993366"/>
      </w:sdtPr>
      <w:sdtEndPr/>
      <w:sdtContent>
        <w:p w:rsidR="00C1590D" w:rsidRDefault="00C1590D" w:rsidP="00C1590D">
          <w:pPr>
            <w:pStyle w:val="af9"/>
            <w:keepNext/>
            <w:rPr>
              <w:rtl/>
              <w:lang w:eastAsia="he-IL"/>
            </w:rPr>
          </w:pPr>
          <w:r w:rsidRPr="00C1590D">
            <w:rPr>
              <w:rStyle w:val="afd"/>
              <w:color w:val="000000"/>
              <w:rtl/>
            </w:rPr>
            <w:t xml:space="preserve">תמר </w:t>
          </w:r>
          <w:proofErr w:type="spellStart"/>
          <w:r w:rsidRPr="00C1590D">
            <w:rPr>
              <w:rStyle w:val="afd"/>
              <w:color w:val="000000"/>
              <w:rtl/>
            </w:rPr>
            <w:t>קלהורה</w:t>
          </w:r>
          <w:proofErr w:type="spellEnd"/>
          <w:r w:rsidRPr="00C1590D">
            <w:rPr>
              <w:rStyle w:val="afd"/>
              <w:color w:val="000000"/>
              <w:rtl/>
            </w:rPr>
            <w:t>:</w:t>
          </w:r>
        </w:p>
      </w:sdtContent>
    </w:sdt>
    <w:p w:rsidR="00C1590D" w:rsidRDefault="00C1590D" w:rsidP="00C1590D">
      <w:pPr>
        <w:pStyle w:val="KeepWithNext"/>
        <w:rPr>
          <w:rtl/>
          <w:lang w:eastAsia="he-IL"/>
        </w:rPr>
      </w:pPr>
    </w:p>
    <w:p w:rsidR="0093193F" w:rsidRDefault="007A7428" w:rsidP="00C159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1430" w:name="_ETM_Q1_7125049"/>
      <w:bookmarkEnd w:id="1430"/>
      <w:r w:rsidR="0093193F">
        <w:rPr>
          <w:rFonts w:hint="cs"/>
          <w:rtl/>
          <w:lang w:eastAsia="he-IL"/>
        </w:rPr>
        <w:t xml:space="preserve">אנחנו נשארים </w:t>
      </w:r>
      <w:r>
        <w:rPr>
          <w:rFonts w:hint="cs"/>
          <w:rtl/>
          <w:lang w:eastAsia="he-IL"/>
        </w:rPr>
        <w:t>רק עם העבירה המנויה בסימן ה'?</w:t>
      </w:r>
    </w:p>
    <w:p w:rsidR="00C1590D" w:rsidRDefault="00C1590D" w:rsidP="00F2427A">
      <w:pPr>
        <w:rPr>
          <w:rtl/>
          <w:lang w:eastAsia="he-IL"/>
        </w:rPr>
      </w:pPr>
    </w:p>
    <w:p w:rsidR="00C1590D" w:rsidRPr="00B86E09" w:rsidRDefault="00C1590D" w:rsidP="00B86E09">
      <w:pPr>
        <w:ind w:firstLine="0"/>
        <w:rPr>
          <w:u w:val="single"/>
          <w:rtl/>
        </w:rPr>
      </w:pPr>
      <w:r w:rsidRPr="00B86E09">
        <w:rPr>
          <w:rFonts w:hint="cs"/>
          <w:u w:val="single"/>
          <w:rtl/>
        </w:rPr>
        <w:t xml:space="preserve">נעמה </w:t>
      </w:r>
      <w:proofErr w:type="spellStart"/>
      <w:r w:rsidRPr="00B86E09">
        <w:rPr>
          <w:rFonts w:hint="cs"/>
          <w:u w:val="single"/>
          <w:rtl/>
        </w:rPr>
        <w:t>מנחמי</w:t>
      </w:r>
      <w:proofErr w:type="spellEnd"/>
      <w:r w:rsidRPr="00B86E09">
        <w:rPr>
          <w:rFonts w:hint="cs"/>
          <w:u w:val="single"/>
          <w:rtl/>
        </w:rPr>
        <w:t>:</w:t>
      </w:r>
    </w:p>
    <w:p w:rsidR="00C1590D" w:rsidRDefault="00C1590D" w:rsidP="00554D6B">
      <w:pPr>
        <w:rPr>
          <w:rtl/>
        </w:rPr>
      </w:pPr>
    </w:p>
    <w:p w:rsidR="0093193F" w:rsidRDefault="007A7428" w:rsidP="00F242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אבל </w:t>
      </w:r>
      <w:r w:rsidR="0093193F">
        <w:rPr>
          <w:rFonts w:hint="cs"/>
          <w:rtl/>
          <w:lang w:eastAsia="he-IL"/>
        </w:rPr>
        <w:t xml:space="preserve">ממעטים את 352 </w:t>
      </w:r>
      <w:r>
        <w:rPr>
          <w:rFonts w:hint="cs"/>
          <w:rtl/>
          <w:lang w:eastAsia="he-IL"/>
        </w:rPr>
        <w:t xml:space="preserve">כדי לשמור על </w:t>
      </w:r>
      <w:bookmarkStart w:id="1431" w:name="_ETM_Q1_7133926"/>
      <w:bookmarkEnd w:id="1431"/>
      <w:r>
        <w:rPr>
          <w:rFonts w:hint="cs"/>
          <w:rtl/>
          <w:lang w:eastAsia="he-IL"/>
        </w:rPr>
        <w:t xml:space="preserve">קוהרנטיות. </w:t>
      </w:r>
    </w:p>
    <w:p w:rsidR="003652DE" w:rsidRDefault="003652DE" w:rsidP="00F2427A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888494673"/>
        <w:placeholder>
          <w:docPart w:val="DefaultPlaceholder_-1854013440"/>
        </w:placeholder>
        <w15:color w:val="993366"/>
      </w:sdtPr>
      <w:sdtEndPr/>
      <w:sdtContent>
        <w:p w:rsidR="00F2427A" w:rsidRDefault="003652DE" w:rsidP="003652DE">
          <w:pPr>
            <w:pStyle w:val="a4"/>
            <w:keepNext/>
            <w:rPr>
              <w:rtl/>
            </w:rPr>
          </w:pPr>
          <w:r w:rsidRPr="003652DE">
            <w:rPr>
              <w:rStyle w:val="afd"/>
              <w:color w:val="000000"/>
              <w:rtl/>
            </w:rPr>
            <w:t>איילת נחמיאס ורבין (המחנה הציוני)</w:t>
          </w:r>
          <w:r w:rsidRPr="003652DE">
            <w:rPr>
              <w:color w:val="000000"/>
              <w:rtl/>
            </w:rPr>
            <w:t>:</w:t>
          </w:r>
        </w:p>
      </w:sdtContent>
    </w:sdt>
    <w:p w:rsidR="003652DE" w:rsidRDefault="003652DE" w:rsidP="003652DE">
      <w:pPr>
        <w:pStyle w:val="KeepWithNext"/>
        <w:rPr>
          <w:rtl/>
          <w:lang w:eastAsia="he-IL"/>
        </w:rPr>
      </w:pPr>
    </w:p>
    <w:p w:rsidR="003652DE" w:rsidRDefault="007A7428" w:rsidP="003652D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כן רוצה, ברשותך</w:t>
      </w:r>
      <w:r w:rsidR="00F633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3652DE">
        <w:rPr>
          <w:rFonts w:hint="cs"/>
          <w:rtl/>
          <w:lang w:eastAsia="he-IL"/>
        </w:rPr>
        <w:t>חשוב לי שלירון</w:t>
      </w:r>
      <w:r w:rsidR="00F63367">
        <w:rPr>
          <w:rFonts w:hint="cs"/>
          <w:rtl/>
          <w:lang w:eastAsia="he-IL"/>
        </w:rPr>
        <w:t xml:space="preserve"> תתייחס לסוגיה. </w:t>
      </w:r>
    </w:p>
    <w:p w:rsidR="003652DE" w:rsidRDefault="003652DE" w:rsidP="003652DE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29004&lt;/ID&gt;&lt;Name&gt;לירון אשל&lt;/Name&gt;&lt;Data&gt;לירון אשל&lt;/Data&gt;&lt;Shortcut&gt;ליאש&lt;/Shortcut&gt;&lt;Title&gt;עו&quot;ד, המועצה לשלום הילד&lt;/Title&gt;"/>
        <w:id w:val="-980458833"/>
        <w:placeholder>
          <w:docPart w:val="DefaultPlaceholder_-1854013440"/>
        </w:placeholder>
        <w15:color w:val="993366"/>
      </w:sdtPr>
      <w:sdtEndPr/>
      <w:sdtContent>
        <w:p w:rsidR="003652DE" w:rsidRDefault="003652DE" w:rsidP="003652DE">
          <w:pPr>
            <w:pStyle w:val="af9"/>
            <w:keepNext/>
            <w:rPr>
              <w:rtl/>
              <w:lang w:eastAsia="he-IL"/>
            </w:rPr>
          </w:pPr>
          <w:r w:rsidRPr="003652DE">
            <w:rPr>
              <w:rStyle w:val="afd"/>
              <w:color w:val="000000"/>
              <w:rtl/>
            </w:rPr>
            <w:t>לירון אשל</w:t>
          </w:r>
          <w:r w:rsidRPr="003652DE">
            <w:rPr>
              <w:color w:val="000000"/>
              <w:rtl/>
              <w:lang w:eastAsia="he-IL"/>
            </w:rPr>
            <w:t>:</w:t>
          </w:r>
        </w:p>
      </w:sdtContent>
    </w:sdt>
    <w:p w:rsidR="003652DE" w:rsidRDefault="003652DE" w:rsidP="003652DE">
      <w:pPr>
        <w:pStyle w:val="KeepWithNext"/>
        <w:rPr>
          <w:rtl/>
          <w:lang w:eastAsia="he-IL"/>
        </w:rPr>
      </w:pPr>
    </w:p>
    <w:p w:rsidR="00F63367" w:rsidRDefault="00F63367" w:rsidP="00F633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לירון מהמועצה לשלום הילד. אני מנהלת את התכנית של ילדים </w:t>
      </w:r>
      <w:bookmarkStart w:id="1432" w:name="_ETM_Q1_7145067"/>
      <w:bookmarkEnd w:id="1432"/>
      <w:r>
        <w:rPr>
          <w:rFonts w:hint="cs"/>
          <w:rtl/>
          <w:lang w:eastAsia="he-IL"/>
        </w:rPr>
        <w:t xml:space="preserve">נפגעי עבירה. </w:t>
      </w:r>
      <w:r w:rsidR="003652DE">
        <w:rPr>
          <w:rFonts w:hint="cs"/>
          <w:rtl/>
          <w:lang w:eastAsia="he-IL"/>
        </w:rPr>
        <w:t xml:space="preserve">לפני שאני אעלה את הסוגיה, אני </w:t>
      </w:r>
      <w:r>
        <w:rPr>
          <w:rFonts w:hint="cs"/>
          <w:rtl/>
          <w:lang w:eastAsia="he-IL"/>
        </w:rPr>
        <w:t xml:space="preserve">רק </w:t>
      </w:r>
      <w:r w:rsidR="003652DE">
        <w:rPr>
          <w:rFonts w:hint="cs"/>
          <w:rtl/>
          <w:lang w:eastAsia="he-IL"/>
        </w:rPr>
        <w:t xml:space="preserve">רוצה לברך את חברת הכנסת ואת </w:t>
      </w:r>
      <w:r>
        <w:rPr>
          <w:rFonts w:hint="cs"/>
          <w:rtl/>
          <w:lang w:eastAsia="he-IL"/>
        </w:rPr>
        <w:t xml:space="preserve">משרד </w:t>
      </w:r>
      <w:r w:rsidR="003652DE">
        <w:rPr>
          <w:rFonts w:hint="cs"/>
          <w:rtl/>
          <w:lang w:eastAsia="he-IL"/>
        </w:rPr>
        <w:t>המש</w:t>
      </w:r>
      <w:r>
        <w:rPr>
          <w:rFonts w:hint="cs"/>
          <w:rtl/>
          <w:lang w:eastAsia="he-IL"/>
        </w:rPr>
        <w:t xml:space="preserve">פטים, לא רק על </w:t>
      </w:r>
      <w:bookmarkStart w:id="1433" w:name="_ETM_Q1_7150582"/>
      <w:bookmarkEnd w:id="1433"/>
      <w:r>
        <w:rPr>
          <w:rFonts w:hint="cs"/>
          <w:rtl/>
          <w:lang w:eastAsia="he-IL"/>
        </w:rPr>
        <w:t xml:space="preserve">הצעות החוק, אלא בכלל על הראיה הרגישה והרחבה של נפגעי </w:t>
      </w:r>
      <w:bookmarkStart w:id="1434" w:name="_ETM_Q1_7153795"/>
      <w:bookmarkEnd w:id="1434"/>
      <w:r>
        <w:rPr>
          <w:rFonts w:hint="cs"/>
          <w:rtl/>
          <w:lang w:eastAsia="he-IL"/>
        </w:rPr>
        <w:t>עבירה. אנחנו מדברים עכשיו על התביעה הנזיקית, אבל אנחנו מבינים שזה כמעט סוף</w:t>
      </w:r>
      <w:r w:rsidR="003652DE">
        <w:rPr>
          <w:rFonts w:hint="cs"/>
          <w:rtl/>
          <w:lang w:eastAsia="he-IL"/>
        </w:rPr>
        <w:t xml:space="preserve"> ההליך מבחינה משפטית</w:t>
      </w:r>
      <w:r>
        <w:rPr>
          <w:rFonts w:hint="cs"/>
          <w:rtl/>
          <w:lang w:eastAsia="he-IL"/>
        </w:rPr>
        <w:t xml:space="preserve">. </w:t>
      </w:r>
      <w:bookmarkStart w:id="1435" w:name="_ETM_Q1_7162078"/>
      <w:bookmarkEnd w:id="1435"/>
      <w:r>
        <w:rPr>
          <w:rFonts w:hint="cs"/>
          <w:rtl/>
          <w:lang w:eastAsia="he-IL"/>
        </w:rPr>
        <w:t xml:space="preserve">זה אחרי שנים של הליכים משפטיים, ואנחנו יושבים פה </w:t>
      </w:r>
      <w:bookmarkStart w:id="1436" w:name="_ETM_Q1_7164537"/>
      <w:bookmarkEnd w:id="1436"/>
      <w:r>
        <w:rPr>
          <w:rFonts w:hint="cs"/>
          <w:rtl/>
          <w:lang w:eastAsia="he-IL"/>
        </w:rPr>
        <w:t>בדיונים ו</w:t>
      </w:r>
      <w:r w:rsidR="003652DE">
        <w:rPr>
          <w:rFonts w:hint="cs"/>
          <w:rtl/>
          <w:lang w:eastAsia="he-IL"/>
        </w:rPr>
        <w:t>מדברים על הקורבנות המשנית</w:t>
      </w:r>
      <w:r>
        <w:rPr>
          <w:rFonts w:hint="cs"/>
          <w:rtl/>
          <w:lang w:eastAsia="he-IL"/>
        </w:rPr>
        <w:t>.</w:t>
      </w:r>
      <w:r w:rsidR="003652DE">
        <w:rPr>
          <w:rFonts w:hint="cs"/>
          <w:rtl/>
          <w:lang w:eastAsia="he-IL"/>
        </w:rPr>
        <w:t xml:space="preserve"> אני נתקלת לא אחת </w:t>
      </w:r>
      <w:r>
        <w:rPr>
          <w:rFonts w:hint="cs"/>
          <w:rtl/>
          <w:lang w:eastAsia="he-IL"/>
        </w:rPr>
        <w:t xml:space="preserve">במשפחות, בהורים שאומרים לי, למרות פגיעות מאוד </w:t>
      </w:r>
      <w:bookmarkStart w:id="1437" w:name="_ETM_Q1_7175896"/>
      <w:bookmarkEnd w:id="1437"/>
      <w:r>
        <w:rPr>
          <w:rFonts w:hint="cs"/>
          <w:rtl/>
          <w:lang w:eastAsia="he-IL"/>
        </w:rPr>
        <w:t xml:space="preserve">חמורות בילדים </w:t>
      </w:r>
      <w:r w:rsidR="003652D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</w:t>
      </w:r>
      <w:r w:rsidR="003652DE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>,</w:t>
      </w:r>
      <w:r w:rsidR="003652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שהם לא מוכנים </w:t>
      </w:r>
      <w:r w:rsidR="003652DE">
        <w:rPr>
          <w:rFonts w:hint="cs"/>
          <w:rtl/>
          <w:lang w:eastAsia="he-IL"/>
        </w:rPr>
        <w:t xml:space="preserve">להגיש תביעות נזיקיות </w:t>
      </w:r>
      <w:r>
        <w:rPr>
          <w:rFonts w:hint="cs"/>
          <w:rtl/>
          <w:lang w:eastAsia="he-IL"/>
        </w:rPr>
        <w:t xml:space="preserve">בגלל הסבל הנוסף שכרוך בהליך שכזה. </w:t>
      </w:r>
      <w:bookmarkStart w:id="1438" w:name="_ETM_Q1_7184078"/>
      <w:bookmarkEnd w:id="1438"/>
      <w:r w:rsidR="003652DE">
        <w:rPr>
          <w:rFonts w:hint="cs"/>
          <w:rtl/>
          <w:lang w:eastAsia="he-IL"/>
        </w:rPr>
        <w:t xml:space="preserve">לאחרונה היה לנו מקרה של מורה שפגע בילדה שסובלת מאוטיזם בצורה מאוד </w:t>
      </w:r>
      <w:r>
        <w:rPr>
          <w:rFonts w:hint="cs"/>
          <w:rtl/>
          <w:lang w:eastAsia="he-IL"/>
        </w:rPr>
        <w:t xml:space="preserve">מאוד </w:t>
      </w:r>
      <w:r w:rsidR="003652DE">
        <w:rPr>
          <w:rFonts w:hint="cs"/>
          <w:rtl/>
          <w:lang w:eastAsia="he-IL"/>
        </w:rPr>
        <w:t>קשה</w:t>
      </w:r>
      <w:r>
        <w:rPr>
          <w:rFonts w:hint="cs"/>
          <w:rtl/>
          <w:lang w:eastAsia="he-IL"/>
        </w:rPr>
        <w:t xml:space="preserve">. הפיצויים, 30,000 שקל, הם אפסיים לעומת הצרכים </w:t>
      </w:r>
      <w:bookmarkStart w:id="1439" w:name="_ETM_Q1_7195748"/>
      <w:bookmarkEnd w:id="1439"/>
      <w:r>
        <w:rPr>
          <w:rFonts w:hint="cs"/>
          <w:rtl/>
          <w:lang w:eastAsia="he-IL"/>
        </w:rPr>
        <w:t>להמשך הדרך. ועדיין האימא אומרת</w:t>
      </w:r>
      <w:r w:rsidR="003652DE">
        <w:rPr>
          <w:rFonts w:hint="cs"/>
          <w:rtl/>
          <w:lang w:eastAsia="he-IL"/>
        </w:rPr>
        <w:t xml:space="preserve"> אני לא מוכנה שהבת שלי תעבור שוב פעם </w:t>
      </w:r>
      <w:r>
        <w:rPr>
          <w:rFonts w:hint="cs"/>
          <w:rtl/>
          <w:lang w:eastAsia="he-IL"/>
        </w:rPr>
        <w:t xml:space="preserve">את הבדיקות ואת החקירות בבתי משפט </w:t>
      </w:r>
      <w:bookmarkStart w:id="1440" w:name="_ETM_Q1_7202846"/>
      <w:bookmarkEnd w:id="1440"/>
      <w:r>
        <w:rPr>
          <w:rFonts w:hint="cs"/>
          <w:rtl/>
          <w:lang w:eastAsia="he-IL"/>
        </w:rPr>
        <w:t xml:space="preserve">אזרחיים. לכן </w:t>
      </w:r>
      <w:r w:rsidR="003652DE">
        <w:rPr>
          <w:rFonts w:hint="cs"/>
          <w:rtl/>
          <w:lang w:eastAsia="he-IL"/>
        </w:rPr>
        <w:t xml:space="preserve">אני שוב שבה ומברכת על ההצעה </w:t>
      </w:r>
      <w:r>
        <w:rPr>
          <w:rFonts w:hint="cs"/>
          <w:rtl/>
          <w:lang w:eastAsia="he-IL"/>
        </w:rPr>
        <w:t xml:space="preserve">המאוד מאוד חשובה הזאת. </w:t>
      </w:r>
    </w:p>
    <w:p w:rsidR="00F63367" w:rsidRDefault="00F63367" w:rsidP="00F63367">
      <w:pPr>
        <w:rPr>
          <w:rtl/>
          <w:lang w:eastAsia="he-IL"/>
        </w:rPr>
      </w:pPr>
      <w:bookmarkStart w:id="1441" w:name="_ETM_Q1_7209232"/>
      <w:bookmarkEnd w:id="1441"/>
    </w:p>
    <w:p w:rsidR="003652DE" w:rsidRDefault="00F63367" w:rsidP="00E856ED">
      <w:pPr>
        <w:rPr>
          <w:rtl/>
          <w:lang w:eastAsia="he-IL"/>
        </w:rPr>
      </w:pPr>
      <w:bookmarkStart w:id="1442" w:name="_ETM_Q1_7209601"/>
      <w:bookmarkStart w:id="1443" w:name="_ETM_Q1_7209854"/>
      <w:bookmarkStart w:id="1444" w:name="_ETM_Q1_7209980"/>
      <w:bookmarkEnd w:id="1442"/>
      <w:bookmarkEnd w:id="1443"/>
      <w:bookmarkEnd w:id="1444"/>
      <w:r>
        <w:rPr>
          <w:rFonts w:hint="cs"/>
          <w:rtl/>
          <w:lang w:eastAsia="he-IL"/>
        </w:rPr>
        <w:t xml:space="preserve">לנו כן </w:t>
      </w:r>
      <w:r w:rsidR="003652DE">
        <w:rPr>
          <w:rFonts w:hint="cs"/>
          <w:rtl/>
          <w:lang w:eastAsia="he-IL"/>
        </w:rPr>
        <w:t xml:space="preserve">היה חשוב </w:t>
      </w:r>
      <w:r w:rsidR="00045799">
        <w:rPr>
          <w:rFonts w:hint="cs"/>
          <w:rtl/>
          <w:lang w:eastAsia="he-IL"/>
        </w:rPr>
        <w:t xml:space="preserve">להעלות את </w:t>
      </w:r>
      <w:bookmarkStart w:id="1445" w:name="_ETM_Q1_7205837"/>
      <w:bookmarkEnd w:id="1445"/>
      <w:r w:rsidR="00045799">
        <w:rPr>
          <w:rFonts w:hint="cs"/>
          <w:rtl/>
          <w:lang w:eastAsia="he-IL"/>
        </w:rPr>
        <w:t xml:space="preserve">הסוגיה </w:t>
      </w:r>
      <w:r w:rsidR="00E856ED">
        <w:rPr>
          <w:rFonts w:hint="cs"/>
          <w:rtl/>
          <w:lang w:eastAsia="he-IL"/>
        </w:rPr>
        <w:t xml:space="preserve">בכל הנוגע לנוסח החוק. כרגע נוסח ההצעה מדבר על </w:t>
      </w:r>
      <w:bookmarkStart w:id="1446" w:name="_ETM_Q1_7216495"/>
      <w:bookmarkEnd w:id="1446"/>
      <w:r w:rsidR="00E856ED">
        <w:rPr>
          <w:rFonts w:hint="cs"/>
          <w:rtl/>
          <w:lang w:eastAsia="he-IL"/>
        </w:rPr>
        <w:t xml:space="preserve">הרשעה. </w:t>
      </w:r>
      <w:r w:rsidR="00A43D42">
        <w:rPr>
          <w:rFonts w:hint="cs"/>
          <w:rtl/>
          <w:lang w:eastAsia="he-IL"/>
        </w:rPr>
        <w:t xml:space="preserve">ישנם מקרים </w:t>
      </w:r>
      <w:r w:rsidR="00A43D42">
        <w:rPr>
          <w:rtl/>
          <w:lang w:eastAsia="he-IL"/>
        </w:rPr>
        <w:t>–</w:t>
      </w:r>
      <w:r w:rsidR="00A43D42">
        <w:rPr>
          <w:rFonts w:hint="cs"/>
          <w:rtl/>
          <w:lang w:eastAsia="he-IL"/>
        </w:rPr>
        <w:t xml:space="preserve"> בעיקר כשקטינים פוגעים בקטינים </w:t>
      </w:r>
      <w:r w:rsidR="00A43D42">
        <w:rPr>
          <w:rtl/>
          <w:lang w:eastAsia="he-IL"/>
        </w:rPr>
        <w:t>–</w:t>
      </w:r>
      <w:r w:rsidR="00A43D42">
        <w:rPr>
          <w:rFonts w:hint="cs"/>
          <w:rtl/>
          <w:lang w:eastAsia="he-IL"/>
        </w:rPr>
        <w:t xml:space="preserve"> </w:t>
      </w:r>
      <w:r w:rsidR="00E856ED">
        <w:rPr>
          <w:rFonts w:hint="cs"/>
          <w:rtl/>
          <w:lang w:eastAsia="he-IL"/>
        </w:rPr>
        <w:t xml:space="preserve">שבהם בית המשפט קובע שאכן בוצעה העבירה, נקבעה </w:t>
      </w:r>
      <w:bookmarkStart w:id="1447" w:name="_ETM_Q1_7227512"/>
      <w:bookmarkEnd w:id="1447"/>
      <w:r w:rsidR="00E856ED">
        <w:rPr>
          <w:rFonts w:hint="cs"/>
          <w:rtl/>
          <w:lang w:eastAsia="he-IL"/>
        </w:rPr>
        <w:t xml:space="preserve">אשמתו של הפוגע, </w:t>
      </w:r>
      <w:r w:rsidR="00A43D42">
        <w:rPr>
          <w:rFonts w:hint="cs"/>
          <w:rtl/>
          <w:lang w:eastAsia="he-IL"/>
        </w:rPr>
        <w:t>אבל לא נקבעת הרשעה בדין</w:t>
      </w:r>
      <w:r w:rsidR="00E856ED">
        <w:rPr>
          <w:rFonts w:hint="cs"/>
          <w:rtl/>
          <w:lang w:eastAsia="he-IL"/>
        </w:rPr>
        <w:t xml:space="preserve"> מתוך שיקולי שיקום ורצון שהפוגע ימשיך בחייו. </w:t>
      </w:r>
      <w:r w:rsidR="00A43D42">
        <w:rPr>
          <w:rFonts w:hint="cs"/>
          <w:rtl/>
          <w:lang w:eastAsia="he-IL"/>
        </w:rPr>
        <w:t>אבל זה לא סותר את האפשרות לתבוע אזרחית</w:t>
      </w:r>
      <w:r w:rsidR="00E856ED">
        <w:rPr>
          <w:rFonts w:hint="cs"/>
          <w:rtl/>
          <w:lang w:eastAsia="he-IL"/>
        </w:rPr>
        <w:t>. במצבים כאלה, ברגע ש</w:t>
      </w:r>
      <w:r w:rsidR="00A43D42">
        <w:rPr>
          <w:rFonts w:hint="cs"/>
          <w:rtl/>
          <w:lang w:eastAsia="he-IL"/>
        </w:rPr>
        <w:t>לשון הצעת החוק זו הרשעה</w:t>
      </w:r>
      <w:r w:rsidR="00E856ED">
        <w:rPr>
          <w:rFonts w:hint="cs"/>
          <w:rtl/>
          <w:lang w:eastAsia="he-IL"/>
        </w:rPr>
        <w:t>,</w:t>
      </w:r>
      <w:r w:rsidR="00A43D42">
        <w:rPr>
          <w:rFonts w:hint="cs"/>
          <w:rtl/>
          <w:lang w:eastAsia="he-IL"/>
        </w:rPr>
        <w:t xml:space="preserve"> אנחנו מוצאים </w:t>
      </w:r>
      <w:r w:rsidR="00E856ED">
        <w:rPr>
          <w:rFonts w:hint="cs"/>
          <w:rtl/>
          <w:lang w:eastAsia="he-IL"/>
        </w:rPr>
        <w:t xml:space="preserve">את כל אותם מקרים </w:t>
      </w:r>
      <w:bookmarkStart w:id="1448" w:name="_ETM_Q1_7241951"/>
      <w:bookmarkEnd w:id="1448"/>
      <w:r w:rsidR="00E856ED">
        <w:rPr>
          <w:rFonts w:hint="cs"/>
          <w:rtl/>
          <w:lang w:eastAsia="he-IL"/>
        </w:rPr>
        <w:t xml:space="preserve">האלה, ובאוכלוסייה הפגיעה ביותר, של </w:t>
      </w:r>
      <w:r w:rsidR="00A43D42">
        <w:rPr>
          <w:rFonts w:hint="cs"/>
          <w:rtl/>
          <w:lang w:eastAsia="he-IL"/>
        </w:rPr>
        <w:t>קטינים נפגעי עבירה</w:t>
      </w:r>
      <w:r w:rsidR="00E856ED">
        <w:rPr>
          <w:rFonts w:hint="cs"/>
          <w:rtl/>
          <w:lang w:eastAsia="he-IL"/>
        </w:rPr>
        <w:t>. נעמה ציינה</w:t>
      </w:r>
      <w:r w:rsidR="00A43D42">
        <w:rPr>
          <w:rFonts w:hint="cs"/>
          <w:rtl/>
          <w:lang w:eastAsia="he-IL"/>
        </w:rPr>
        <w:t xml:space="preserve"> את חוק ההגנה על הציבור</w:t>
      </w:r>
      <w:r w:rsidR="00E856ED">
        <w:rPr>
          <w:rFonts w:hint="cs"/>
          <w:rtl/>
          <w:lang w:eastAsia="he-IL"/>
        </w:rPr>
        <w:t>.</w:t>
      </w:r>
      <w:r w:rsidR="00A43D42">
        <w:rPr>
          <w:rFonts w:hint="cs"/>
          <w:rtl/>
          <w:lang w:eastAsia="he-IL"/>
        </w:rPr>
        <w:t xml:space="preserve"> גם שם </w:t>
      </w:r>
      <w:r w:rsidR="00E856ED">
        <w:rPr>
          <w:rFonts w:hint="cs"/>
          <w:rtl/>
          <w:lang w:eastAsia="he-IL"/>
        </w:rPr>
        <w:t xml:space="preserve">ההגדרה לגזר דין </w:t>
      </w:r>
      <w:bookmarkStart w:id="1449" w:name="_ETM_Q1_7254907"/>
      <w:bookmarkEnd w:id="1449"/>
      <w:r w:rsidR="00E856ED">
        <w:rPr>
          <w:rFonts w:hint="cs"/>
          <w:rtl/>
          <w:lang w:eastAsia="he-IL"/>
        </w:rPr>
        <w:t xml:space="preserve">ולהרשעה </w:t>
      </w:r>
      <w:r w:rsidR="00A43D42">
        <w:rPr>
          <w:rFonts w:hint="cs"/>
          <w:rtl/>
          <w:lang w:eastAsia="he-IL"/>
        </w:rPr>
        <w:t xml:space="preserve">זו הרשעה לרבות </w:t>
      </w:r>
      <w:r w:rsidR="00E856ED">
        <w:rPr>
          <w:rFonts w:hint="cs"/>
          <w:rtl/>
          <w:lang w:eastAsia="he-IL"/>
        </w:rPr>
        <w:t xml:space="preserve">מקרים שבית משפט קובע אשמה בביצוע העבירה. </w:t>
      </w:r>
      <w:r w:rsidR="006F2F70">
        <w:rPr>
          <w:rFonts w:hint="cs"/>
          <w:rtl/>
          <w:lang w:eastAsia="he-IL"/>
        </w:rPr>
        <w:t xml:space="preserve">ולכן מבחינתנו חשוב לציין גם פה שמתייחסים למקרים שבהם </w:t>
      </w:r>
      <w:r w:rsidR="009C64E0">
        <w:rPr>
          <w:rFonts w:hint="cs"/>
          <w:rtl/>
          <w:lang w:eastAsia="he-IL"/>
        </w:rPr>
        <w:t xml:space="preserve">הורשע הנאשם, </w:t>
      </w:r>
      <w:bookmarkStart w:id="1450" w:name="_ETM_Q1_7271439"/>
      <w:bookmarkEnd w:id="1450"/>
      <w:r w:rsidR="009C64E0">
        <w:rPr>
          <w:rFonts w:hint="cs"/>
          <w:rtl/>
          <w:lang w:eastAsia="he-IL"/>
        </w:rPr>
        <w:t xml:space="preserve">אבל גם מקרים שבהם נקבעה האשמה. מבחינת רציונל החוק, זה </w:t>
      </w:r>
      <w:bookmarkStart w:id="1451" w:name="_ETM_Q1_7275389"/>
      <w:bookmarkEnd w:id="1451"/>
      <w:r w:rsidR="009C64E0">
        <w:rPr>
          <w:rFonts w:hint="cs"/>
          <w:rtl/>
          <w:lang w:eastAsia="he-IL"/>
        </w:rPr>
        <w:t xml:space="preserve">אותו רציונל. </w:t>
      </w:r>
    </w:p>
    <w:p w:rsidR="00F21D49" w:rsidRDefault="00F21D49" w:rsidP="003652DE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059208691"/>
        <w:placeholder>
          <w:docPart w:val="DefaultPlaceholder_-1854013440"/>
        </w:placeholder>
        <w15:color w:val="993366"/>
      </w:sdtPr>
      <w:sdtEndPr/>
      <w:sdtContent>
        <w:p w:rsidR="00F21D49" w:rsidRDefault="00F21D49" w:rsidP="00F21D49">
          <w:pPr>
            <w:pStyle w:val="af6"/>
            <w:keepNext/>
            <w:rPr>
              <w:rtl/>
            </w:rPr>
          </w:pPr>
          <w:r w:rsidRPr="00F21D49">
            <w:rPr>
              <w:rStyle w:val="afd"/>
              <w:color w:val="000000"/>
              <w:rtl/>
            </w:rPr>
            <w:t>היו"ר ניסן סלומינסקי</w:t>
          </w:r>
          <w:r w:rsidRPr="00F21D49">
            <w:rPr>
              <w:color w:val="000000"/>
              <w:rtl/>
            </w:rPr>
            <w:t>:</w:t>
          </w:r>
        </w:p>
      </w:sdtContent>
    </w:sdt>
    <w:p w:rsidR="00F21D49" w:rsidRDefault="00F21D49" w:rsidP="00F21D49">
      <w:pPr>
        <w:pStyle w:val="KeepWithNext"/>
        <w:rPr>
          <w:rtl/>
          <w:lang w:eastAsia="he-IL"/>
        </w:rPr>
      </w:pPr>
    </w:p>
    <w:p w:rsidR="009C64E0" w:rsidRDefault="009C64E0" w:rsidP="00F21D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הפירוש? לא הבנתי. </w:t>
      </w:r>
      <w:r w:rsidR="00861C87">
        <w:rPr>
          <w:rFonts w:hint="cs"/>
          <w:rtl/>
          <w:lang w:eastAsia="he-IL"/>
        </w:rPr>
        <w:t>על הנפגע קבעו שהוא נפגע.</w:t>
      </w:r>
    </w:p>
    <w:p w:rsidR="009C64E0" w:rsidRDefault="009C64E0" w:rsidP="00F21D49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29004&lt;/ID&gt;&lt;Name&gt;לירון אשל&lt;/Name&gt;&lt;Data&gt;לירון אשל&lt;/Data&gt;&lt;Shortcut&gt;ליאש&lt;/Shortcut&gt;&lt;Title&gt;עו&quot;ד, המועצה לשלום הילד&lt;/Title&gt;"/>
        <w:id w:val="1349828985"/>
        <w:placeholder>
          <w:docPart w:val="DefaultPlaceholder_-1854013440"/>
        </w:placeholder>
        <w15:color w:val="993366"/>
      </w:sdtPr>
      <w:sdtEndPr/>
      <w:sdtContent>
        <w:p w:rsidR="009C64E0" w:rsidRDefault="009C64E0" w:rsidP="009C64E0">
          <w:pPr>
            <w:pStyle w:val="af9"/>
            <w:keepNext/>
            <w:rPr>
              <w:rtl/>
              <w:lang w:eastAsia="he-IL"/>
            </w:rPr>
          </w:pPr>
          <w:r w:rsidRPr="009C64E0">
            <w:rPr>
              <w:rStyle w:val="afd"/>
              <w:color w:val="000000"/>
              <w:rtl/>
            </w:rPr>
            <w:t>לירון אשל:</w:t>
          </w:r>
        </w:p>
      </w:sdtContent>
    </w:sdt>
    <w:p w:rsidR="009C64E0" w:rsidRDefault="009C64E0" w:rsidP="009C64E0">
      <w:pPr>
        <w:pStyle w:val="KeepWithNext"/>
        <w:rPr>
          <w:rtl/>
          <w:lang w:eastAsia="he-IL"/>
        </w:rPr>
      </w:pPr>
    </w:p>
    <w:p w:rsidR="009C64E0" w:rsidRDefault="00861C87" w:rsidP="009C64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שבוצעה העבירה. </w:t>
      </w:r>
    </w:p>
    <w:p w:rsidR="00861C87" w:rsidRDefault="00861C87" w:rsidP="009C64E0">
      <w:pPr>
        <w:rPr>
          <w:rtl/>
          <w:lang w:eastAsia="he-IL"/>
        </w:rPr>
      </w:pPr>
      <w:bookmarkStart w:id="1452" w:name="_ETM_Q1_7285832"/>
      <w:bookmarkEnd w:id="1452"/>
    </w:p>
    <w:bookmarkStart w:id="1453" w:name="_ETM_Q1_7286744" w:displacedByCustomXml="next"/>
    <w:bookmarkEnd w:id="1453" w:displacedByCustomXml="next"/>
    <w:bookmarkStart w:id="1454" w:name="_ETM_Q1_7286534" w:displacedByCustomXml="next"/>
    <w:bookmarkEnd w:id="1454" w:displacedByCustomXml="next"/>
    <w:bookmarkStart w:id="1455" w:name="_ETM_Q1_7286250" w:displacedByCustomXml="next"/>
    <w:bookmarkEnd w:id="1455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492213453"/>
        <w:placeholder>
          <w:docPart w:val="DefaultPlaceholder_-1854013440"/>
        </w:placeholder>
        <w15:color w:val="993366"/>
      </w:sdtPr>
      <w:sdtEndPr/>
      <w:sdtContent>
        <w:p w:rsidR="00861C87" w:rsidRPr="00D71D20" w:rsidRDefault="00861C87" w:rsidP="00861C87">
          <w:pPr>
            <w:pStyle w:val="af6"/>
            <w:keepNext/>
            <w:rPr>
              <w:rtl/>
            </w:rPr>
          </w:pPr>
          <w:r w:rsidRPr="00D71D20">
            <w:rPr>
              <w:color w:val="000000"/>
              <w:rtl/>
            </w:rPr>
            <w:t xml:space="preserve">היו"ר </w:t>
          </w:r>
          <w:r w:rsidRPr="00D71D20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861C87" w:rsidRPr="00D71D20" w:rsidRDefault="00861C87" w:rsidP="00861C87">
      <w:pPr>
        <w:pStyle w:val="KeepWithNext"/>
        <w:rPr>
          <w:rtl/>
          <w:lang w:eastAsia="he-IL"/>
        </w:rPr>
      </w:pPr>
    </w:p>
    <w:p w:rsidR="00F21D49" w:rsidRPr="00D71D20" w:rsidRDefault="00F21D49" w:rsidP="00F21D49">
      <w:pPr>
        <w:rPr>
          <w:rtl/>
          <w:lang w:eastAsia="he-IL"/>
        </w:rPr>
      </w:pPr>
      <w:bookmarkStart w:id="1456" w:name="_ETM_Q1_7289735"/>
      <w:bookmarkEnd w:id="1456"/>
      <w:r w:rsidRPr="00D71D20">
        <w:rPr>
          <w:rFonts w:hint="cs"/>
          <w:rtl/>
          <w:lang w:eastAsia="he-IL"/>
        </w:rPr>
        <w:t>ולא קבעו ל</w:t>
      </w:r>
      <w:r w:rsidR="00861C87" w:rsidRPr="00D71D20">
        <w:rPr>
          <w:rFonts w:hint="cs"/>
          <w:rtl/>
          <w:lang w:eastAsia="he-IL"/>
        </w:rPr>
        <w:t>גבי המבצע - - -</w:t>
      </w:r>
    </w:p>
    <w:p w:rsidR="00F21D49" w:rsidRPr="00D71D20" w:rsidRDefault="00F21D49" w:rsidP="00F21D49">
      <w:pPr>
        <w:rPr>
          <w:rtl/>
          <w:lang w:eastAsia="he-IL"/>
        </w:rPr>
      </w:pPr>
    </w:p>
    <w:sdt>
      <w:sdtPr>
        <w:rPr>
          <w:rStyle w:val="afd"/>
          <w:rFonts w:hint="cs"/>
          <w:color w:val="000000"/>
          <w:rtl/>
        </w:rPr>
        <w:alias w:val="אורח"/>
        <w:tag w:val="&lt;ID&gt;&lt;/ID&gt;&lt;Name&gt;איילת רזין&lt;/Name&gt;&lt;Shortcut&gt;אירז&lt;/Shortcut&gt;&lt;Title&gt;&lt;/Title&gt;"/>
        <w:id w:val="-1419941329"/>
        <w:placeholder>
          <w:docPart w:val="DA5C88F06BC142D78CE1604BF3D2B18A"/>
        </w:placeholder>
        <w15:color w:val="993366"/>
      </w:sdtPr>
      <w:sdtEndPr>
        <w:rPr>
          <w:rStyle w:val="afd"/>
        </w:rPr>
      </w:sdtEndPr>
      <w:sdtContent>
        <w:p w:rsidR="00C1590D" w:rsidRPr="00D71D20" w:rsidRDefault="00C1590D" w:rsidP="00C1590D">
          <w:pPr>
            <w:pStyle w:val="af9"/>
            <w:keepNext/>
            <w:rPr>
              <w:rStyle w:val="afd"/>
              <w:color w:val="000000"/>
              <w:rtl/>
            </w:rPr>
          </w:pPr>
          <w:r w:rsidRPr="00D71D20">
            <w:rPr>
              <w:rStyle w:val="afd"/>
              <w:color w:val="000000"/>
              <w:rtl/>
            </w:rPr>
            <w:t xml:space="preserve">איילת </w:t>
          </w:r>
          <w:proofErr w:type="spellStart"/>
          <w:r w:rsidR="00883E3D">
            <w:rPr>
              <w:rStyle w:val="afd"/>
              <w:color w:val="000000"/>
              <w:rtl/>
            </w:rPr>
            <w:t>רוזין</w:t>
          </w:r>
          <w:proofErr w:type="spellEnd"/>
          <w:r w:rsidRPr="00D71D20">
            <w:rPr>
              <w:rStyle w:val="afd"/>
              <w:color w:val="000000"/>
              <w:rtl/>
            </w:rPr>
            <w:t>:</w:t>
          </w:r>
        </w:p>
      </w:sdtContent>
    </w:sdt>
    <w:p w:rsidR="00C1590D" w:rsidRPr="00D71D20" w:rsidRDefault="00C1590D" w:rsidP="00F22185">
      <w:pPr>
        <w:rPr>
          <w:rStyle w:val="afd"/>
          <w:color w:val="000000"/>
          <w:rtl/>
        </w:rPr>
      </w:pPr>
    </w:p>
    <w:p w:rsidR="00F21D49" w:rsidRDefault="00861C87" w:rsidP="00F21D49">
      <w:pPr>
        <w:rPr>
          <w:rtl/>
          <w:lang w:eastAsia="he-IL"/>
        </w:rPr>
      </w:pPr>
      <w:r w:rsidRPr="00D71D20">
        <w:rPr>
          <w:rFonts w:hint="cs"/>
          <w:rtl/>
          <w:lang w:eastAsia="he-IL"/>
        </w:rPr>
        <w:t xml:space="preserve">אי </w:t>
      </w:r>
      <w:r w:rsidR="00F21D49" w:rsidRPr="00D71D20">
        <w:rPr>
          <w:rFonts w:hint="cs"/>
          <w:rtl/>
          <w:lang w:eastAsia="he-IL"/>
        </w:rPr>
        <w:t>הרשעה</w:t>
      </w:r>
      <w:r w:rsidRPr="00D71D20">
        <w:rPr>
          <w:rFonts w:hint="cs"/>
          <w:rtl/>
          <w:lang w:eastAsia="he-IL"/>
        </w:rPr>
        <w:t>.</w:t>
      </w:r>
      <w:r w:rsidR="00F21D49" w:rsidRPr="00D71D20">
        <w:rPr>
          <w:rFonts w:hint="cs"/>
          <w:rtl/>
          <w:lang w:eastAsia="he-IL"/>
        </w:rPr>
        <w:t xml:space="preserve"> </w:t>
      </w:r>
      <w:r w:rsidRPr="00D71D20">
        <w:rPr>
          <w:rFonts w:hint="cs"/>
          <w:rtl/>
          <w:lang w:eastAsia="he-IL"/>
        </w:rPr>
        <w:t xml:space="preserve">הרשעה </w:t>
      </w:r>
      <w:bookmarkStart w:id="1457" w:name="_ETM_Q1_7290945"/>
      <w:bookmarkEnd w:id="1457"/>
      <w:r w:rsidR="00F21D49" w:rsidRPr="00D71D20">
        <w:rPr>
          <w:rFonts w:hint="cs"/>
          <w:rtl/>
          <w:lang w:eastAsia="he-IL"/>
        </w:rPr>
        <w:t>ואי הרשעה</w:t>
      </w:r>
      <w:r w:rsidRPr="00D71D20">
        <w:rPr>
          <w:rFonts w:hint="cs"/>
          <w:rtl/>
          <w:lang w:eastAsia="he-IL"/>
        </w:rPr>
        <w:t>. - - -</w:t>
      </w:r>
    </w:p>
    <w:p w:rsidR="00F21D49" w:rsidRDefault="00F21D49" w:rsidP="00F21D49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000887952"/>
        <w:placeholder>
          <w:docPart w:val="DefaultPlaceholder_-1854013440"/>
        </w:placeholder>
        <w15:color w:val="993366"/>
      </w:sdtPr>
      <w:sdtEndPr/>
      <w:sdtContent>
        <w:p w:rsidR="00F21D49" w:rsidRDefault="00F21D49" w:rsidP="00F21D49">
          <w:pPr>
            <w:pStyle w:val="af6"/>
            <w:keepNext/>
            <w:rPr>
              <w:rtl/>
            </w:rPr>
          </w:pPr>
          <w:r w:rsidRPr="00F21D49">
            <w:rPr>
              <w:rStyle w:val="afd"/>
              <w:color w:val="000000"/>
              <w:rtl/>
            </w:rPr>
            <w:t>היו"ר ניסן סלומינסקי</w:t>
          </w:r>
          <w:r w:rsidRPr="00F21D49">
            <w:rPr>
              <w:color w:val="000000"/>
              <w:rtl/>
            </w:rPr>
            <w:t>:</w:t>
          </w:r>
        </w:p>
      </w:sdtContent>
    </w:sdt>
    <w:p w:rsidR="00F21D49" w:rsidRDefault="00F21D49" w:rsidP="00F21D49">
      <w:pPr>
        <w:pStyle w:val="KeepWithNext"/>
        <w:rPr>
          <w:rtl/>
          <w:lang w:eastAsia="he-IL"/>
        </w:rPr>
      </w:pPr>
    </w:p>
    <w:p w:rsidR="00F21D49" w:rsidRPr="00F21D49" w:rsidRDefault="00F21D49" w:rsidP="00F21D49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תובעים אותו עכשיו בתביעה אזרחית?</w:t>
      </w:r>
      <w:r w:rsidR="00D71D20">
        <w:rPr>
          <w:rFonts w:hint="cs"/>
          <w:rtl/>
          <w:lang w:eastAsia="he-IL"/>
        </w:rPr>
        <w:t xml:space="preserve"> הרי בית המשפט לא קבע שהוא - - -</w:t>
      </w:r>
    </w:p>
    <w:p w:rsidR="00F21D49" w:rsidRDefault="00F21D49" w:rsidP="00F21D49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29004&lt;/ID&gt;&lt;Name&gt;לירון אשל&lt;/Name&gt;&lt;Data&gt;לירון אשל&lt;/Data&gt;&lt;Shortcut&gt;ליאש&lt;/Shortcut&gt;&lt;Title&gt;עו&quot;ד, המועצה לשלום הילד&lt;/Title&gt;"/>
        <w:id w:val="-963035081"/>
        <w:placeholder>
          <w:docPart w:val="DefaultPlaceholder_-1854013440"/>
        </w:placeholder>
        <w15:color w:val="993366"/>
      </w:sdtPr>
      <w:sdtEndPr/>
      <w:sdtContent>
        <w:p w:rsidR="00F21D49" w:rsidRDefault="00F21D49" w:rsidP="00F21D49">
          <w:pPr>
            <w:pStyle w:val="af9"/>
            <w:keepNext/>
            <w:rPr>
              <w:rtl/>
              <w:lang w:eastAsia="he-IL"/>
            </w:rPr>
          </w:pPr>
          <w:r w:rsidRPr="00F21D49">
            <w:rPr>
              <w:rStyle w:val="afd"/>
              <w:color w:val="000000"/>
              <w:rtl/>
            </w:rPr>
            <w:t>לירון אשל</w:t>
          </w:r>
          <w:r w:rsidRPr="00F21D49">
            <w:rPr>
              <w:color w:val="000000"/>
              <w:rtl/>
              <w:lang w:eastAsia="he-IL"/>
            </w:rPr>
            <w:t>:</w:t>
          </w:r>
        </w:p>
      </w:sdtContent>
    </w:sdt>
    <w:p w:rsidR="00F21D49" w:rsidRDefault="00F21D49" w:rsidP="00F21D49">
      <w:pPr>
        <w:pStyle w:val="KeepWithNext"/>
        <w:rPr>
          <w:rtl/>
          <w:lang w:eastAsia="he-IL"/>
        </w:rPr>
      </w:pPr>
    </w:p>
    <w:p w:rsidR="00F21D49" w:rsidRDefault="00F21D49" w:rsidP="00E14226">
      <w:pPr>
        <w:rPr>
          <w:rtl/>
          <w:lang w:eastAsia="he-IL"/>
        </w:rPr>
      </w:pPr>
      <w:r>
        <w:rPr>
          <w:rFonts w:hint="cs"/>
          <w:rtl/>
          <w:lang w:eastAsia="he-IL"/>
        </w:rPr>
        <w:t>בית המשפט קבע ש</w:t>
      </w:r>
      <w:r w:rsidR="00D71D20">
        <w:rPr>
          <w:rFonts w:hint="cs"/>
          <w:rtl/>
          <w:lang w:eastAsia="he-IL"/>
        </w:rPr>
        <w:t xml:space="preserve">הנאשם הספציפי </w:t>
      </w:r>
      <w:r>
        <w:rPr>
          <w:rFonts w:hint="cs"/>
          <w:rtl/>
          <w:lang w:eastAsia="he-IL"/>
        </w:rPr>
        <w:t>ביצע עבירת מין בקטינה</w:t>
      </w:r>
      <w:r w:rsidR="00D71D20">
        <w:rPr>
          <w:rFonts w:hint="cs"/>
          <w:rtl/>
          <w:lang w:eastAsia="he-IL"/>
        </w:rPr>
        <w:t>, אבל לא הרשיע אותו משיקולי שיקום.</w:t>
      </w:r>
      <w:r>
        <w:rPr>
          <w:rFonts w:hint="cs"/>
          <w:rtl/>
          <w:lang w:eastAsia="he-IL"/>
        </w:rPr>
        <w:t xml:space="preserve"> בדרך כלל זה משיקולי שיקום </w:t>
      </w:r>
      <w:r w:rsidR="00D71D20">
        <w:rPr>
          <w:rFonts w:hint="cs"/>
          <w:rtl/>
          <w:lang w:eastAsia="he-IL"/>
        </w:rPr>
        <w:t xml:space="preserve">בבית </w:t>
      </w:r>
      <w:bookmarkStart w:id="1458" w:name="_ETM_Q1_7311006"/>
      <w:bookmarkEnd w:id="1458"/>
      <w:r w:rsidR="00D71D20">
        <w:rPr>
          <w:rFonts w:hint="cs"/>
          <w:rtl/>
          <w:lang w:eastAsia="he-IL"/>
        </w:rPr>
        <w:t xml:space="preserve">משפט לנוער. ויש עוד כל מיני מקרים חריגים. אבל </w:t>
      </w:r>
      <w:r>
        <w:rPr>
          <w:rFonts w:hint="cs"/>
          <w:rtl/>
          <w:lang w:eastAsia="he-IL"/>
        </w:rPr>
        <w:t xml:space="preserve">ברוב החוקים </w:t>
      </w:r>
      <w:r w:rsidR="00D71D20">
        <w:rPr>
          <w:rFonts w:hint="cs"/>
          <w:rtl/>
          <w:lang w:eastAsia="he-IL"/>
        </w:rPr>
        <w:t xml:space="preserve">שמתייחסים לפגיעות מיניות, </w:t>
      </w:r>
      <w:r>
        <w:rPr>
          <w:rFonts w:hint="cs"/>
          <w:rtl/>
          <w:lang w:eastAsia="he-IL"/>
        </w:rPr>
        <w:t>למשל, כמו שהעלו פה</w:t>
      </w:r>
      <w:r w:rsidR="00D71D20">
        <w:rPr>
          <w:rFonts w:hint="cs"/>
          <w:rtl/>
          <w:lang w:eastAsia="he-IL"/>
        </w:rPr>
        <w:t>, חוק ההגנה על הציבור,</w:t>
      </w:r>
      <w:r>
        <w:rPr>
          <w:rFonts w:hint="cs"/>
          <w:rtl/>
          <w:lang w:eastAsia="he-IL"/>
        </w:rPr>
        <w:t xml:space="preserve"> מתייחסים לעבירות מין </w:t>
      </w:r>
      <w:r w:rsidR="00D71D20">
        <w:rPr>
          <w:rFonts w:hint="cs"/>
          <w:rtl/>
          <w:lang w:eastAsia="he-IL"/>
        </w:rPr>
        <w:t xml:space="preserve">לעניין ההרשעה לרבות </w:t>
      </w:r>
      <w:bookmarkStart w:id="1459" w:name="_ETM_Q1_7324714"/>
      <w:bookmarkEnd w:id="1459"/>
      <w:r w:rsidR="00D71D20">
        <w:rPr>
          <w:rFonts w:hint="cs"/>
          <w:rtl/>
          <w:lang w:eastAsia="he-IL"/>
        </w:rPr>
        <w:t xml:space="preserve">מקרים שבית משפט קובע אשמה, קובע </w:t>
      </w:r>
      <w:r>
        <w:rPr>
          <w:rFonts w:hint="cs"/>
          <w:rtl/>
          <w:lang w:eastAsia="he-IL"/>
        </w:rPr>
        <w:t xml:space="preserve">שאכן התבצעה העבירה, </w:t>
      </w:r>
      <w:r w:rsidR="00D71D20">
        <w:rPr>
          <w:rFonts w:hint="cs"/>
          <w:rtl/>
          <w:lang w:eastAsia="he-IL"/>
        </w:rPr>
        <w:t xml:space="preserve">אבל לא מרשיע מטעמים כאלה ואחרים. ולכן, על מנת </w:t>
      </w:r>
      <w:bookmarkStart w:id="1460" w:name="_ETM_Q1_7334847"/>
      <w:bookmarkEnd w:id="1460"/>
      <w:r w:rsidR="00D71D20">
        <w:rPr>
          <w:rFonts w:hint="cs"/>
          <w:rtl/>
          <w:lang w:eastAsia="he-IL"/>
        </w:rPr>
        <w:t>לתת את הזכות הזאת - - -</w:t>
      </w:r>
    </w:p>
    <w:p w:rsidR="00F21D49" w:rsidRDefault="00F21D49" w:rsidP="00F21D49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2389192"/>
        <w:placeholder>
          <w:docPart w:val="DefaultPlaceholder_-1854013440"/>
        </w:placeholder>
        <w15:color w:val="993366"/>
      </w:sdtPr>
      <w:sdtEndPr/>
      <w:sdtContent>
        <w:p w:rsidR="00F21D49" w:rsidRDefault="00F21D49" w:rsidP="00F21D49">
          <w:pPr>
            <w:pStyle w:val="af6"/>
            <w:keepNext/>
            <w:rPr>
              <w:rtl/>
            </w:rPr>
          </w:pPr>
          <w:r w:rsidRPr="00F21D49">
            <w:rPr>
              <w:rStyle w:val="afd"/>
              <w:color w:val="000000"/>
              <w:rtl/>
            </w:rPr>
            <w:t>היו"ר ניסן סלומינסקי</w:t>
          </w:r>
          <w:r w:rsidRPr="00F21D49">
            <w:rPr>
              <w:color w:val="000000"/>
              <w:rtl/>
            </w:rPr>
            <w:t>:</w:t>
          </w:r>
        </w:p>
      </w:sdtContent>
    </w:sdt>
    <w:p w:rsidR="00F21D49" w:rsidRDefault="00F21D49" w:rsidP="00F21D49">
      <w:pPr>
        <w:pStyle w:val="KeepWithNext"/>
        <w:rPr>
          <w:rtl/>
          <w:lang w:eastAsia="he-IL"/>
        </w:rPr>
      </w:pPr>
    </w:p>
    <w:p w:rsidR="00F21D49" w:rsidRDefault="00D71D20" w:rsidP="00D71D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אתן אומרות? כי </w:t>
      </w:r>
      <w:bookmarkStart w:id="1461" w:name="_ETM_Q1_7338531"/>
      <w:bookmarkEnd w:id="1461"/>
      <w:r>
        <w:rPr>
          <w:rFonts w:hint="cs"/>
          <w:rtl/>
          <w:lang w:eastAsia="he-IL"/>
        </w:rPr>
        <w:t>בשבילי זה לפתוח נושא. מה אתן אומרות, שאתן חיות את זה יותר?</w:t>
      </w:r>
    </w:p>
    <w:p w:rsidR="00F21D49" w:rsidRDefault="00F21D49" w:rsidP="00F21D49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658692000"/>
        <w:placeholder>
          <w:docPart w:val="DefaultPlaceholder_-1854013440"/>
        </w:placeholder>
        <w15:color w:val="993366"/>
      </w:sdtPr>
      <w:sdtEndPr/>
      <w:sdtContent>
        <w:p w:rsidR="008E3650" w:rsidRDefault="008E3650" w:rsidP="008E3650">
          <w:pPr>
            <w:pStyle w:val="a4"/>
            <w:keepNext/>
            <w:rPr>
              <w:rtl/>
            </w:rPr>
          </w:pPr>
          <w:r w:rsidRPr="008E3650">
            <w:rPr>
              <w:rStyle w:val="afd"/>
              <w:color w:val="000000"/>
              <w:rtl/>
            </w:rPr>
            <w:t>איילת נחמיאס ורבין (המחנה הציוני)</w:t>
          </w:r>
          <w:r w:rsidRPr="008E3650">
            <w:rPr>
              <w:color w:val="000000"/>
              <w:rtl/>
            </w:rPr>
            <w:t>:</w:t>
          </w:r>
        </w:p>
      </w:sdtContent>
    </w:sdt>
    <w:p w:rsidR="008E3650" w:rsidRDefault="008E3650" w:rsidP="008E3650">
      <w:pPr>
        <w:pStyle w:val="KeepWithNext"/>
        <w:rPr>
          <w:rtl/>
          <w:lang w:eastAsia="he-IL"/>
        </w:rPr>
      </w:pPr>
    </w:p>
    <w:p w:rsidR="00D71D20" w:rsidRDefault="00D71D20" w:rsidP="008E36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לשמוע </w:t>
      </w:r>
      <w:bookmarkStart w:id="1462" w:name="_ETM_Q1_7345020"/>
      <w:bookmarkEnd w:id="1462"/>
      <w:r>
        <w:rPr>
          <w:rFonts w:hint="cs"/>
          <w:rtl/>
          <w:lang w:eastAsia="he-IL"/>
        </w:rPr>
        <w:t xml:space="preserve">מה עמדתכן בעניין הזה, כי זה לא נושא - </w:t>
      </w:r>
      <w:bookmarkStart w:id="1463" w:name="_ETM_Q1_7347389"/>
      <w:bookmarkEnd w:id="1463"/>
      <w:r>
        <w:rPr>
          <w:rFonts w:hint="cs"/>
          <w:rtl/>
          <w:lang w:eastAsia="he-IL"/>
        </w:rPr>
        <w:t>- -</w:t>
      </w:r>
    </w:p>
    <w:p w:rsidR="00D71D20" w:rsidRDefault="00D71D20" w:rsidP="008E3650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338569488"/>
        <w:placeholder>
          <w:docPart w:val="DefaultPlaceholder_-1854013440"/>
        </w:placeholder>
        <w15:color w:val="993366"/>
      </w:sdtPr>
      <w:sdtEndPr/>
      <w:sdtContent>
        <w:p w:rsidR="00D71D20" w:rsidRDefault="00D71D20" w:rsidP="00D71D20">
          <w:pPr>
            <w:pStyle w:val="af6"/>
            <w:keepNext/>
            <w:rPr>
              <w:rtl/>
            </w:rPr>
          </w:pPr>
          <w:r w:rsidRPr="00D71D20">
            <w:rPr>
              <w:color w:val="000000"/>
              <w:rtl/>
            </w:rPr>
            <w:t xml:space="preserve">היו"ר </w:t>
          </w:r>
          <w:r w:rsidRPr="00D71D20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D71D20" w:rsidRDefault="00D71D20" w:rsidP="00D71D20">
      <w:pPr>
        <w:pStyle w:val="KeepWithNext"/>
        <w:rPr>
          <w:rtl/>
          <w:lang w:eastAsia="he-IL"/>
        </w:rPr>
      </w:pPr>
    </w:p>
    <w:p w:rsidR="00D71D20" w:rsidRDefault="00D71D20" w:rsidP="00D71D2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לכן עמדה, לירון וליאנה?</w:t>
      </w:r>
    </w:p>
    <w:p w:rsidR="00D71D20" w:rsidRDefault="00D71D20" w:rsidP="008E3650">
      <w:pPr>
        <w:rPr>
          <w:rtl/>
          <w:lang w:eastAsia="he-IL"/>
        </w:rPr>
      </w:pPr>
      <w:bookmarkStart w:id="1464" w:name="_ETM_Q1_7345296"/>
      <w:bookmarkEnd w:id="1464"/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587114428"/>
        <w:placeholder>
          <w:docPart w:val="DefaultPlaceholder_-1854013440"/>
        </w:placeholder>
        <w15:color w:val="993366"/>
      </w:sdtPr>
      <w:sdtEndPr/>
      <w:sdtContent>
        <w:p w:rsidR="00D71D20" w:rsidRDefault="00D71D20" w:rsidP="00D71D20">
          <w:pPr>
            <w:pStyle w:val="a4"/>
            <w:keepNext/>
            <w:rPr>
              <w:rtl/>
            </w:rPr>
          </w:pPr>
          <w:r w:rsidRPr="00D71D20">
            <w:rPr>
              <w:rStyle w:val="afd"/>
              <w:color w:val="000000"/>
              <w:rtl/>
            </w:rPr>
            <w:t>איילת נחמיאס ורבין (המחנה הציוני):</w:t>
          </w:r>
        </w:p>
      </w:sdtContent>
    </w:sdt>
    <w:p w:rsidR="00D71D20" w:rsidRDefault="00D71D20" w:rsidP="00D71D20">
      <w:pPr>
        <w:pStyle w:val="KeepWithNext"/>
        <w:rPr>
          <w:rtl/>
          <w:lang w:eastAsia="he-IL"/>
        </w:rPr>
      </w:pPr>
    </w:p>
    <w:p w:rsidR="008E3650" w:rsidRDefault="00D71D20" w:rsidP="00D71D20">
      <w:pPr>
        <w:rPr>
          <w:rtl/>
          <w:lang w:eastAsia="he-IL"/>
        </w:rPr>
      </w:pPr>
      <w:bookmarkStart w:id="1465" w:name="_ETM_Q1_7348754"/>
      <w:bookmarkStart w:id="1466" w:name="_ETM_Q1_7349077"/>
      <w:bookmarkStart w:id="1467" w:name="_ETM_Q1_7349179"/>
      <w:bookmarkEnd w:id="1465"/>
      <w:bookmarkEnd w:id="1466"/>
      <w:bookmarkEnd w:id="1467"/>
      <w:r>
        <w:rPr>
          <w:rFonts w:hint="cs"/>
          <w:rtl/>
          <w:lang w:eastAsia="he-IL"/>
        </w:rPr>
        <w:t xml:space="preserve">מצד אחד, זה עוד עולם שלם של עבירות. </w:t>
      </w:r>
      <w:bookmarkStart w:id="1468" w:name="_ETM_Q1_7352495"/>
      <w:bookmarkStart w:id="1469" w:name="_ETM_Q1_7352857"/>
      <w:bookmarkEnd w:id="1468"/>
      <w:bookmarkEnd w:id="1469"/>
      <w:r w:rsidR="008E3650">
        <w:rPr>
          <w:rFonts w:hint="cs"/>
          <w:rtl/>
          <w:lang w:eastAsia="he-IL"/>
        </w:rPr>
        <w:t xml:space="preserve">מה שלירון אומרת, </w:t>
      </w:r>
      <w:r>
        <w:rPr>
          <w:rFonts w:hint="cs"/>
          <w:rtl/>
          <w:lang w:eastAsia="he-IL"/>
        </w:rPr>
        <w:t>ש</w:t>
      </w:r>
      <w:r w:rsidR="008E3650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מצבים </w:t>
      </w:r>
      <w:bookmarkStart w:id="1470" w:name="_ETM_Q1_7355769"/>
      <w:bookmarkEnd w:id="1470"/>
      <w:r>
        <w:rPr>
          <w:rFonts w:hint="cs"/>
          <w:rtl/>
          <w:lang w:eastAsia="he-IL"/>
        </w:rPr>
        <w:t xml:space="preserve">שבהם יש קביעת אשמה מבלי שיש הרשעה באירועים של התעללות </w:t>
      </w:r>
      <w:bookmarkStart w:id="1471" w:name="_ETM_Q1_7359556"/>
      <w:bookmarkEnd w:id="1471"/>
      <w:r>
        <w:rPr>
          <w:rFonts w:hint="cs"/>
          <w:rtl/>
          <w:lang w:eastAsia="he-IL"/>
        </w:rPr>
        <w:t xml:space="preserve">קטינים בקטינים אחרים. ואז יש קושי ממילא להגיע למצב שיש </w:t>
      </w:r>
      <w:bookmarkStart w:id="1472" w:name="_ETM_Q1_7366858"/>
      <w:bookmarkEnd w:id="1472"/>
      <w:r>
        <w:rPr>
          <w:rFonts w:hint="cs"/>
          <w:rtl/>
          <w:lang w:eastAsia="he-IL"/>
        </w:rPr>
        <w:t xml:space="preserve">תביעות סביב העניין הזה, ויכול להיות שאנחנו אפילו </w:t>
      </w:r>
      <w:bookmarkStart w:id="1473" w:name="_ETM_Q1_7370741"/>
      <w:bookmarkEnd w:id="1473"/>
      <w:r>
        <w:rPr>
          <w:rFonts w:hint="cs"/>
          <w:rtl/>
          <w:lang w:eastAsia="he-IL"/>
        </w:rPr>
        <w:t xml:space="preserve">לא נדע אם יש משום ששומרים על חיסיון הצדדים. </w:t>
      </w:r>
      <w:r w:rsidR="008E3650">
        <w:rPr>
          <w:rFonts w:hint="cs"/>
          <w:rtl/>
          <w:lang w:eastAsia="he-IL"/>
        </w:rPr>
        <w:t xml:space="preserve">האם לא ראוי שגם </w:t>
      </w:r>
      <w:r>
        <w:rPr>
          <w:rFonts w:hint="cs"/>
          <w:rtl/>
          <w:lang w:eastAsia="he-IL"/>
        </w:rPr>
        <w:t xml:space="preserve">במקרים של קביעת אשמה, </w:t>
      </w:r>
      <w:bookmarkStart w:id="1474" w:name="_ETM_Q1_7379168"/>
      <w:bookmarkEnd w:id="1474"/>
      <w:r>
        <w:rPr>
          <w:rFonts w:hint="cs"/>
          <w:rtl/>
          <w:lang w:eastAsia="he-IL"/>
        </w:rPr>
        <w:t xml:space="preserve">גם אם לא הרשעה, </w:t>
      </w:r>
      <w:r w:rsidR="008E3650">
        <w:rPr>
          <w:rFonts w:hint="cs"/>
          <w:rtl/>
          <w:lang w:eastAsia="he-IL"/>
        </w:rPr>
        <w:t xml:space="preserve">להקל על </w:t>
      </w:r>
      <w:r>
        <w:rPr>
          <w:rFonts w:hint="cs"/>
          <w:rtl/>
          <w:lang w:eastAsia="he-IL"/>
        </w:rPr>
        <w:t>נפגעי העבירה בצורה דומה?</w:t>
      </w:r>
    </w:p>
    <w:p w:rsidR="00C1590D" w:rsidRDefault="00C1590D" w:rsidP="008E3650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ליאנה מגד&lt;/Name&gt;&lt;Shortcut&gt;לימג&lt;/Shortcut&gt;&lt;Title&gt;&lt;/Title&gt;"/>
        <w:id w:val="-98105605"/>
        <w:placeholder>
          <w:docPart w:val="DefaultPlaceholder_-1854013440"/>
        </w:placeholder>
        <w15:color w:val="993366"/>
      </w:sdtPr>
      <w:sdtEndPr/>
      <w:sdtContent>
        <w:p w:rsidR="00C1590D" w:rsidRDefault="00C1590D" w:rsidP="00C1590D">
          <w:pPr>
            <w:pStyle w:val="af9"/>
            <w:keepNext/>
            <w:rPr>
              <w:rtl/>
              <w:lang w:eastAsia="he-IL"/>
            </w:rPr>
          </w:pPr>
          <w:r w:rsidRPr="00C1590D">
            <w:rPr>
              <w:rStyle w:val="afd"/>
              <w:color w:val="000000"/>
              <w:rtl/>
            </w:rPr>
            <w:t>ליאנה מגד:</w:t>
          </w:r>
        </w:p>
      </w:sdtContent>
    </w:sdt>
    <w:p w:rsidR="00C1590D" w:rsidRDefault="00C1590D" w:rsidP="00C1590D">
      <w:pPr>
        <w:pStyle w:val="KeepWithNext"/>
        <w:rPr>
          <w:rtl/>
          <w:lang w:eastAsia="he-IL"/>
        </w:rPr>
      </w:pPr>
    </w:p>
    <w:p w:rsidR="008E3650" w:rsidRDefault="00D71D20" w:rsidP="00643231">
      <w:pPr>
        <w:rPr>
          <w:rtl/>
          <w:lang w:eastAsia="he-IL"/>
        </w:rPr>
      </w:pPr>
      <w:r>
        <w:rPr>
          <w:rFonts w:hint="cs"/>
          <w:rtl/>
          <w:lang w:eastAsia="he-IL"/>
        </w:rPr>
        <w:t>לי</w:t>
      </w:r>
      <w:bookmarkStart w:id="1475" w:name="_ETM_Q1_7383599"/>
      <w:bookmarkEnd w:id="1475"/>
      <w:r>
        <w:rPr>
          <w:rFonts w:hint="cs"/>
          <w:rtl/>
          <w:lang w:eastAsia="he-IL"/>
        </w:rPr>
        <w:t>רון דיברה איתי על זה קודם. אני רוצה להגיד</w:t>
      </w:r>
      <w:r w:rsidR="008E3650">
        <w:rPr>
          <w:rFonts w:hint="cs"/>
          <w:rtl/>
          <w:lang w:eastAsia="he-IL"/>
        </w:rPr>
        <w:t xml:space="preserve"> את המהות</w:t>
      </w:r>
      <w:r>
        <w:rPr>
          <w:rFonts w:hint="cs"/>
          <w:rtl/>
          <w:lang w:eastAsia="he-IL"/>
        </w:rPr>
        <w:t xml:space="preserve">, </w:t>
      </w:r>
      <w:bookmarkStart w:id="1476" w:name="_ETM_Q1_7388123"/>
      <w:bookmarkEnd w:id="1476"/>
      <w:r>
        <w:rPr>
          <w:rFonts w:hint="cs"/>
          <w:rtl/>
          <w:lang w:eastAsia="he-IL"/>
        </w:rPr>
        <w:t>אבל</w:t>
      </w:r>
      <w:r w:rsidR="008E3650">
        <w:rPr>
          <w:rFonts w:hint="cs"/>
          <w:rtl/>
          <w:lang w:eastAsia="he-IL"/>
        </w:rPr>
        <w:t xml:space="preserve"> זה עלה </w:t>
      </w:r>
      <w:r>
        <w:rPr>
          <w:rFonts w:hint="cs"/>
          <w:rtl/>
          <w:lang w:eastAsia="he-IL"/>
        </w:rPr>
        <w:t xml:space="preserve">רק </w:t>
      </w:r>
      <w:r w:rsidR="008E3650">
        <w:rPr>
          <w:rFonts w:hint="cs"/>
          <w:rtl/>
          <w:lang w:eastAsia="he-IL"/>
        </w:rPr>
        <w:t>עכשיו</w:t>
      </w:r>
      <w:r>
        <w:rPr>
          <w:rFonts w:hint="cs"/>
          <w:rtl/>
          <w:lang w:eastAsia="he-IL"/>
        </w:rPr>
        <w:t>,</w:t>
      </w:r>
      <w:r w:rsidR="008E36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צריכים לבדוק איפה זה בנוס</w:t>
      </w:r>
      <w:r w:rsidR="008E3650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. מבחינת המהות, כשבית משפט קובע שאדם ביצע </w:t>
      </w:r>
      <w:bookmarkStart w:id="1477" w:name="_ETM_Q1_7394957"/>
      <w:bookmarkEnd w:id="1477"/>
      <w:r>
        <w:rPr>
          <w:rFonts w:hint="cs"/>
          <w:rtl/>
          <w:lang w:eastAsia="he-IL"/>
        </w:rPr>
        <w:t>את העבירה,</w:t>
      </w:r>
      <w:r w:rsidR="008E3650">
        <w:rPr>
          <w:rFonts w:hint="cs"/>
          <w:rtl/>
          <w:lang w:eastAsia="he-IL"/>
        </w:rPr>
        <w:t xml:space="preserve"> מבחינה ראייתית </w:t>
      </w:r>
      <w:r>
        <w:rPr>
          <w:rFonts w:hint="cs"/>
          <w:rtl/>
          <w:lang w:eastAsia="he-IL"/>
        </w:rPr>
        <w:t>ומבחינת העובדה שהאירוע הזה התרחש, זה דומה להרשעה.</w:t>
      </w:r>
    </w:p>
    <w:p w:rsidR="008E3650" w:rsidRDefault="008E3650" w:rsidP="00643231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452919617"/>
        <w:placeholder>
          <w:docPart w:val="DefaultPlaceholder_-1854013440"/>
        </w:placeholder>
        <w15:color w:val="993366"/>
      </w:sdtPr>
      <w:sdtEndPr/>
      <w:sdtContent>
        <w:p w:rsidR="008E3650" w:rsidRDefault="008E3650" w:rsidP="008E3650">
          <w:pPr>
            <w:pStyle w:val="a4"/>
            <w:keepNext/>
            <w:rPr>
              <w:rtl/>
            </w:rPr>
          </w:pPr>
          <w:r w:rsidRPr="008E3650">
            <w:rPr>
              <w:rStyle w:val="afd"/>
              <w:color w:val="000000"/>
              <w:rtl/>
            </w:rPr>
            <w:t>איילת נחמיאס ורבין (המחנה הציוני)</w:t>
          </w:r>
          <w:r w:rsidRPr="008E3650">
            <w:rPr>
              <w:color w:val="000000"/>
              <w:rtl/>
            </w:rPr>
            <w:t>:</w:t>
          </w:r>
        </w:p>
      </w:sdtContent>
    </w:sdt>
    <w:p w:rsidR="008E3650" w:rsidRDefault="008E3650" w:rsidP="008E3650">
      <w:pPr>
        <w:pStyle w:val="KeepWithNext"/>
        <w:rPr>
          <w:rtl/>
          <w:lang w:eastAsia="he-IL"/>
        </w:rPr>
      </w:pPr>
    </w:p>
    <w:p w:rsidR="008E3650" w:rsidRDefault="00D71D20" w:rsidP="008E36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כלומר, </w:t>
      </w:r>
      <w:r w:rsidR="008E3650">
        <w:rPr>
          <w:rFonts w:hint="cs"/>
          <w:rtl/>
          <w:lang w:eastAsia="he-IL"/>
        </w:rPr>
        <w:t xml:space="preserve">נוסח החוק כפי שהוא </w:t>
      </w:r>
      <w:r>
        <w:rPr>
          <w:rFonts w:hint="cs"/>
          <w:rtl/>
          <w:lang w:eastAsia="he-IL"/>
        </w:rPr>
        <w:t>לא</w:t>
      </w:r>
      <w:bookmarkStart w:id="1478" w:name="_ETM_Q1_7401693"/>
      <w:bookmarkEnd w:id="1478"/>
      <w:r>
        <w:rPr>
          <w:rFonts w:hint="cs"/>
          <w:rtl/>
          <w:lang w:eastAsia="he-IL"/>
        </w:rPr>
        <w:t xml:space="preserve"> מונע את ההקלה.</w:t>
      </w:r>
    </w:p>
    <w:p w:rsidR="00C1590D" w:rsidRDefault="00C1590D" w:rsidP="008E3650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ליאנה מגד&lt;/Name&gt;&lt;Shortcut&gt;לימג&lt;/Shortcut&gt;&lt;Title&gt;&lt;/Title&gt;"/>
        <w:id w:val="-1406145320"/>
        <w:placeholder>
          <w:docPart w:val="DefaultPlaceholder_-1854013440"/>
        </w:placeholder>
        <w15:color w:val="993366"/>
      </w:sdtPr>
      <w:sdtEndPr/>
      <w:sdtContent>
        <w:p w:rsidR="00C1590D" w:rsidRDefault="00C1590D" w:rsidP="00C1590D">
          <w:pPr>
            <w:pStyle w:val="af9"/>
            <w:keepNext/>
            <w:rPr>
              <w:rtl/>
              <w:lang w:eastAsia="he-IL"/>
            </w:rPr>
          </w:pPr>
          <w:r w:rsidRPr="00C1590D">
            <w:rPr>
              <w:rStyle w:val="afd"/>
              <w:color w:val="000000"/>
              <w:rtl/>
            </w:rPr>
            <w:t>ליאנה מגד:</w:t>
          </w:r>
        </w:p>
      </w:sdtContent>
    </w:sdt>
    <w:p w:rsidR="00C1590D" w:rsidRDefault="00C1590D" w:rsidP="00C1590D">
      <w:pPr>
        <w:pStyle w:val="KeepWithNext"/>
        <w:rPr>
          <w:rtl/>
          <w:lang w:eastAsia="he-IL"/>
        </w:rPr>
      </w:pPr>
    </w:p>
    <w:p w:rsidR="008E3650" w:rsidRDefault="00D71D20" w:rsidP="00D71D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לא יודעת, לכן אני </w:t>
      </w:r>
      <w:bookmarkStart w:id="1479" w:name="_ETM_Q1_7404828"/>
      <w:bookmarkEnd w:id="1479"/>
      <w:r>
        <w:rPr>
          <w:rFonts w:hint="cs"/>
          <w:rtl/>
          <w:lang w:eastAsia="he-IL"/>
        </w:rPr>
        <w:t xml:space="preserve">מפרידה. אני מפרידה את הנוסח מהמהות. </w:t>
      </w:r>
      <w:r w:rsidR="008E3650">
        <w:rPr>
          <w:rFonts w:hint="cs"/>
          <w:rtl/>
          <w:lang w:eastAsia="he-IL"/>
        </w:rPr>
        <w:t>במהות</w:t>
      </w:r>
      <w:r>
        <w:rPr>
          <w:rFonts w:hint="cs"/>
          <w:rtl/>
          <w:lang w:eastAsia="he-IL"/>
        </w:rPr>
        <w:t>, כשבית משפט קובע שהוא ביצע את העבירה,</w:t>
      </w:r>
      <w:r w:rsidR="008E3650">
        <w:rPr>
          <w:rFonts w:hint="cs"/>
          <w:rtl/>
          <w:lang w:eastAsia="he-IL"/>
        </w:rPr>
        <w:t xml:space="preserve"> זה זהה </w:t>
      </w:r>
      <w:r>
        <w:rPr>
          <w:rFonts w:hint="cs"/>
          <w:rtl/>
          <w:lang w:eastAsia="he-IL"/>
        </w:rPr>
        <w:t>מהבחינה שהדבר ה</w:t>
      </w:r>
      <w:r w:rsidR="008E3650">
        <w:rPr>
          <w:rFonts w:hint="cs"/>
          <w:rtl/>
          <w:lang w:eastAsia="he-IL"/>
        </w:rPr>
        <w:t>זה אירע בעולם</w:t>
      </w:r>
      <w:r>
        <w:rPr>
          <w:rFonts w:hint="cs"/>
          <w:rtl/>
          <w:lang w:eastAsia="he-IL"/>
        </w:rPr>
        <w:t xml:space="preserve"> לצורך השימוש </w:t>
      </w:r>
      <w:bookmarkStart w:id="1480" w:name="_ETM_Q1_7414707"/>
      <w:bookmarkEnd w:id="1480"/>
      <w:r>
        <w:rPr>
          <w:rFonts w:hint="cs"/>
          <w:rtl/>
          <w:lang w:eastAsia="he-IL"/>
        </w:rPr>
        <w:t>של זה בהליך האזרחי. מה שאני לא בטוחה בו זה</w:t>
      </w:r>
      <w:r w:rsidR="008E3650">
        <w:rPr>
          <w:rFonts w:hint="cs"/>
          <w:rtl/>
          <w:lang w:eastAsia="he-IL"/>
        </w:rPr>
        <w:t xml:space="preserve"> מה אומר הנוסח </w:t>
      </w:r>
      <w:r>
        <w:rPr>
          <w:rFonts w:hint="cs"/>
          <w:rtl/>
          <w:lang w:eastAsia="he-IL"/>
        </w:rPr>
        <w:t xml:space="preserve">לפי סעיף 42 לפקודת הראיות, </w:t>
      </w:r>
      <w:bookmarkStart w:id="1481" w:name="_ETM_Q1_7421628"/>
      <w:bookmarkEnd w:id="1481"/>
      <w:r w:rsidR="008E3650">
        <w:rPr>
          <w:rFonts w:hint="cs"/>
          <w:rtl/>
          <w:lang w:eastAsia="he-IL"/>
        </w:rPr>
        <w:t xml:space="preserve">שמאפשר להשתמש </w:t>
      </w:r>
      <w:r>
        <w:rPr>
          <w:rFonts w:hint="cs"/>
          <w:rtl/>
          <w:lang w:eastAsia="he-IL"/>
        </w:rPr>
        <w:t xml:space="preserve">בפסק דין פלילי בהליך אזרחי. </w:t>
      </w:r>
      <w:r w:rsidR="008E3650">
        <w:rPr>
          <w:rFonts w:hint="cs"/>
          <w:rtl/>
          <w:lang w:eastAsia="he-IL"/>
        </w:rPr>
        <w:t xml:space="preserve">אני לא מספיק יודעת איך </w:t>
      </w:r>
      <w:r>
        <w:rPr>
          <w:rFonts w:hint="cs"/>
          <w:rtl/>
          <w:lang w:eastAsia="he-IL"/>
        </w:rPr>
        <w:t xml:space="preserve">מפורש שם </w:t>
      </w:r>
      <w:r w:rsidR="008E3650">
        <w:rPr>
          <w:rFonts w:hint="cs"/>
          <w:rtl/>
          <w:lang w:eastAsia="he-IL"/>
        </w:rPr>
        <w:t>הרשיע את הנאשם</w:t>
      </w:r>
      <w:r>
        <w:rPr>
          <w:rFonts w:hint="cs"/>
          <w:rtl/>
          <w:lang w:eastAsia="he-IL"/>
        </w:rPr>
        <w:t xml:space="preserve">, ולכן </w:t>
      </w:r>
      <w:bookmarkStart w:id="1482" w:name="_ETM_Q1_7431026"/>
      <w:bookmarkEnd w:id="1482"/>
      <w:r>
        <w:rPr>
          <w:rFonts w:hint="cs"/>
          <w:rtl/>
          <w:lang w:eastAsia="he-IL"/>
        </w:rPr>
        <w:t>שווה לבדוק את זה.</w:t>
      </w:r>
      <w:r w:rsidR="008E3650">
        <w:rPr>
          <w:rFonts w:hint="cs"/>
          <w:rtl/>
          <w:lang w:eastAsia="he-IL"/>
        </w:rPr>
        <w:t xml:space="preserve"> אני כן יכול</w:t>
      </w:r>
      <w:r>
        <w:rPr>
          <w:rFonts w:hint="cs"/>
          <w:rtl/>
          <w:lang w:eastAsia="he-IL"/>
        </w:rPr>
        <w:t xml:space="preserve">ה להגיד שבמהות זה נשמע לי הגיוני. מצד שני, כשבית משפט </w:t>
      </w:r>
      <w:bookmarkStart w:id="1483" w:name="_ETM_Q1_7434943"/>
      <w:bookmarkEnd w:id="1483"/>
      <w:r>
        <w:rPr>
          <w:rFonts w:hint="cs"/>
          <w:rtl/>
          <w:lang w:eastAsia="he-IL"/>
        </w:rPr>
        <w:t>לא מרשיע,</w:t>
      </w:r>
      <w:r w:rsidR="008E3650">
        <w:rPr>
          <w:rFonts w:hint="cs"/>
          <w:rtl/>
          <w:lang w:eastAsia="he-IL"/>
        </w:rPr>
        <w:t xml:space="preserve"> יש שם שיקולי שיקום </w:t>
      </w:r>
      <w:r>
        <w:rPr>
          <w:rFonts w:hint="cs"/>
          <w:rtl/>
          <w:lang w:eastAsia="he-IL"/>
        </w:rPr>
        <w:t xml:space="preserve">מאוד מאוד </w:t>
      </w:r>
      <w:r w:rsidR="008E3650">
        <w:rPr>
          <w:rFonts w:hint="cs"/>
          <w:rtl/>
          <w:lang w:eastAsia="he-IL"/>
        </w:rPr>
        <w:t>דרמטיים</w:t>
      </w:r>
      <w:r>
        <w:rPr>
          <w:rFonts w:hint="cs"/>
          <w:rtl/>
          <w:lang w:eastAsia="he-IL"/>
        </w:rPr>
        <w:t xml:space="preserve">. האם שיקולי השיקום האלה צריכים להיות </w:t>
      </w:r>
      <w:bookmarkStart w:id="1484" w:name="_ETM_Q1_7441543"/>
      <w:bookmarkEnd w:id="1484"/>
      <w:r>
        <w:rPr>
          <w:rFonts w:hint="cs"/>
          <w:rtl/>
          <w:lang w:eastAsia="he-IL"/>
        </w:rPr>
        <w:t>רלוונטיים גם פה? זאת שאלה. העלו את זה בפנינו ממש עכשיו, זה תזכיר - - -</w:t>
      </w:r>
    </w:p>
    <w:p w:rsidR="008E3650" w:rsidRDefault="008E3650" w:rsidP="008E3650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804394711"/>
        <w:placeholder>
          <w:docPart w:val="DefaultPlaceholder_-1854013440"/>
        </w:placeholder>
        <w15:color w:val="993366"/>
      </w:sdtPr>
      <w:sdtEndPr/>
      <w:sdtContent>
        <w:p w:rsidR="008E3650" w:rsidRDefault="008E3650" w:rsidP="008E3650">
          <w:pPr>
            <w:pStyle w:val="a4"/>
            <w:keepNext/>
            <w:rPr>
              <w:rtl/>
            </w:rPr>
          </w:pPr>
          <w:r w:rsidRPr="008E3650">
            <w:rPr>
              <w:rStyle w:val="afd"/>
              <w:color w:val="000000"/>
              <w:rtl/>
            </w:rPr>
            <w:t>איילת נחמיאס ורבין (המחנה הציוני)</w:t>
          </w:r>
          <w:r w:rsidRPr="008E3650">
            <w:rPr>
              <w:color w:val="000000"/>
              <w:rtl/>
            </w:rPr>
            <w:t>:</w:t>
          </w:r>
        </w:p>
      </w:sdtContent>
    </w:sdt>
    <w:p w:rsidR="008E3650" w:rsidRDefault="008E3650" w:rsidP="008E3650">
      <w:pPr>
        <w:pStyle w:val="KeepWithNext"/>
        <w:rPr>
          <w:rtl/>
          <w:lang w:eastAsia="he-IL"/>
        </w:rPr>
      </w:pPr>
    </w:p>
    <w:p w:rsidR="008E3650" w:rsidRDefault="008E3650" w:rsidP="008E3650">
      <w:pPr>
        <w:rPr>
          <w:rtl/>
          <w:lang w:eastAsia="he-IL"/>
        </w:rPr>
      </w:pPr>
      <w:r>
        <w:rPr>
          <w:rFonts w:hint="cs"/>
          <w:rtl/>
          <w:lang w:eastAsia="he-IL"/>
        </w:rPr>
        <w:t>מסתובב הרבה זמן</w:t>
      </w:r>
      <w:r w:rsidR="00D71D20">
        <w:rPr>
          <w:rFonts w:hint="cs"/>
          <w:rtl/>
          <w:lang w:eastAsia="he-IL"/>
        </w:rPr>
        <w:t xml:space="preserve">, </w:t>
      </w:r>
      <w:bookmarkStart w:id="1485" w:name="_ETM_Q1_7449501"/>
      <w:bookmarkEnd w:id="1485"/>
      <w:r w:rsidR="00D71D20">
        <w:rPr>
          <w:rFonts w:hint="cs"/>
          <w:rtl/>
          <w:lang w:eastAsia="he-IL"/>
        </w:rPr>
        <w:t>אי אפשר להגיד שהוא לא מסתובב הרבה זמן.</w:t>
      </w:r>
    </w:p>
    <w:p w:rsidR="008E3650" w:rsidRDefault="008E3650" w:rsidP="008E3650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ליאנה מגד&lt;/Name&gt;&lt;Shortcut&gt;לימג&lt;/Shortcut&gt;&lt;Title&gt;&lt;/Title&gt;"/>
        <w:id w:val="1991826947"/>
        <w:placeholder>
          <w:docPart w:val="DefaultPlaceholder_-1854013440"/>
        </w:placeholder>
        <w15:color w:val="993366"/>
      </w:sdtPr>
      <w:sdtEndPr/>
      <w:sdtContent>
        <w:p w:rsidR="00D71D20" w:rsidRDefault="00D71D20" w:rsidP="00D71D20">
          <w:pPr>
            <w:pStyle w:val="af9"/>
            <w:keepNext/>
            <w:rPr>
              <w:rtl/>
              <w:lang w:eastAsia="he-IL"/>
            </w:rPr>
          </w:pPr>
          <w:r w:rsidRPr="00D71D20">
            <w:rPr>
              <w:rStyle w:val="afd"/>
              <w:color w:val="000000"/>
              <w:rtl/>
            </w:rPr>
            <w:t>ליאנה מגד:</w:t>
          </w:r>
        </w:p>
      </w:sdtContent>
    </w:sdt>
    <w:p w:rsidR="00D71D20" w:rsidRDefault="00D71D20" w:rsidP="00D71D20">
      <w:pPr>
        <w:pStyle w:val="KeepWithNext"/>
        <w:rPr>
          <w:rtl/>
          <w:lang w:eastAsia="he-IL"/>
        </w:rPr>
      </w:pPr>
    </w:p>
    <w:p w:rsidR="00D71D20" w:rsidRDefault="00D71D20" w:rsidP="00D71D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המון זמן ולא </w:t>
      </w:r>
      <w:bookmarkStart w:id="1486" w:name="_ETM_Q1_7447756"/>
      <w:bookmarkEnd w:id="1486"/>
      <w:r>
        <w:rPr>
          <w:rFonts w:hint="cs"/>
          <w:rtl/>
          <w:lang w:eastAsia="he-IL"/>
        </w:rPr>
        <w:t xml:space="preserve">הוגשו אלינו הערות כאלה. אנחנו נחשוב על זה. </w:t>
      </w:r>
    </w:p>
    <w:p w:rsidR="00D71D20" w:rsidRPr="00D71D20" w:rsidRDefault="00D71D20" w:rsidP="00D71D20">
      <w:pPr>
        <w:rPr>
          <w:rtl/>
          <w:lang w:eastAsia="he-IL"/>
        </w:rPr>
      </w:pPr>
      <w:bookmarkStart w:id="1487" w:name="_ETM_Q1_7451182"/>
      <w:bookmarkEnd w:id="1487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923911824"/>
        <w:placeholder>
          <w:docPart w:val="DefaultPlaceholder_-1854013440"/>
        </w:placeholder>
        <w15:color w:val="993366"/>
      </w:sdtPr>
      <w:sdtEndPr/>
      <w:sdtContent>
        <w:p w:rsidR="008E3650" w:rsidRDefault="008E3650" w:rsidP="008E3650">
          <w:pPr>
            <w:pStyle w:val="af6"/>
            <w:keepNext/>
            <w:rPr>
              <w:rtl/>
            </w:rPr>
          </w:pPr>
          <w:r w:rsidRPr="008E3650">
            <w:rPr>
              <w:rStyle w:val="afd"/>
              <w:color w:val="000000"/>
              <w:rtl/>
            </w:rPr>
            <w:t>היו"ר ניסן סלומינסקי</w:t>
          </w:r>
          <w:r w:rsidRPr="008E3650">
            <w:rPr>
              <w:color w:val="000000"/>
              <w:rtl/>
            </w:rPr>
            <w:t>:</w:t>
          </w:r>
        </w:p>
      </w:sdtContent>
    </w:sdt>
    <w:p w:rsidR="008E3650" w:rsidRDefault="008E3650" w:rsidP="008E3650">
      <w:pPr>
        <w:pStyle w:val="KeepWithNext"/>
        <w:rPr>
          <w:rtl/>
          <w:lang w:eastAsia="he-IL"/>
        </w:rPr>
      </w:pPr>
      <w:bookmarkStart w:id="1488" w:name="_ETM_Q1_7451726"/>
      <w:bookmarkEnd w:id="1488"/>
    </w:p>
    <w:p w:rsidR="008E3650" w:rsidRDefault="00D71D20" w:rsidP="008E36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זמננו תם. </w:t>
      </w:r>
      <w:bookmarkStart w:id="1489" w:name="_ETM_Q1_7454604"/>
      <w:bookmarkEnd w:id="1489"/>
      <w:r w:rsidR="008E3650">
        <w:rPr>
          <w:rFonts w:hint="cs"/>
          <w:rtl/>
          <w:lang w:eastAsia="he-IL"/>
        </w:rPr>
        <w:t xml:space="preserve">יש שתי אפשרויות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אפשרות אחת, </w:t>
      </w:r>
      <w:r w:rsidR="008E3650">
        <w:rPr>
          <w:rFonts w:hint="cs"/>
          <w:rtl/>
          <w:lang w:eastAsia="he-IL"/>
        </w:rPr>
        <w:t>אפשר להצביע על מה שדיברנו בלי התוספות</w:t>
      </w:r>
      <w:r>
        <w:rPr>
          <w:rFonts w:hint="cs"/>
          <w:rtl/>
          <w:lang w:eastAsia="he-IL"/>
        </w:rPr>
        <w:t>.</w:t>
      </w:r>
      <w:r w:rsidR="008E3650">
        <w:rPr>
          <w:rFonts w:hint="cs"/>
          <w:rtl/>
          <w:lang w:eastAsia="he-IL"/>
        </w:rPr>
        <w:t xml:space="preserve"> </w:t>
      </w:r>
    </w:p>
    <w:p w:rsidR="008E3650" w:rsidRDefault="008E3650" w:rsidP="008E3650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802346502"/>
        <w:placeholder>
          <w:docPart w:val="DefaultPlaceholder_-1854013440"/>
        </w:placeholder>
        <w15:color w:val="993366"/>
      </w:sdtPr>
      <w:sdtEndPr/>
      <w:sdtContent>
        <w:p w:rsidR="008E3650" w:rsidRDefault="008E3650" w:rsidP="008E3650">
          <w:pPr>
            <w:pStyle w:val="a4"/>
            <w:keepNext/>
            <w:rPr>
              <w:rtl/>
            </w:rPr>
          </w:pPr>
          <w:r w:rsidRPr="008E3650">
            <w:rPr>
              <w:rStyle w:val="afd"/>
              <w:color w:val="000000"/>
              <w:rtl/>
            </w:rPr>
            <w:t>איילת נחמיאס ורבין (המחנה הציוני)</w:t>
          </w:r>
          <w:r w:rsidRPr="008E3650">
            <w:rPr>
              <w:color w:val="000000"/>
              <w:rtl/>
            </w:rPr>
            <w:t>:</w:t>
          </w:r>
        </w:p>
      </w:sdtContent>
    </w:sdt>
    <w:p w:rsidR="008E3650" w:rsidRDefault="008E3650" w:rsidP="008E3650">
      <w:pPr>
        <w:pStyle w:val="KeepWithNext"/>
        <w:rPr>
          <w:rtl/>
          <w:lang w:eastAsia="he-IL"/>
        </w:rPr>
      </w:pPr>
    </w:p>
    <w:p w:rsidR="00D71D20" w:rsidRDefault="008E3650" w:rsidP="008E36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</w:t>
      </w:r>
      <w:r w:rsidR="00D71D20">
        <w:rPr>
          <w:rFonts w:hint="cs"/>
          <w:rtl/>
          <w:lang w:eastAsia="he-IL"/>
        </w:rPr>
        <w:t xml:space="preserve">שזה מה שצריך לעשות. </w:t>
      </w:r>
    </w:p>
    <w:p w:rsidR="00D71D20" w:rsidRDefault="00D71D20" w:rsidP="008E3650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505736056"/>
        <w:placeholder>
          <w:docPart w:val="DefaultPlaceholder_-1854013440"/>
        </w:placeholder>
        <w15:color w:val="993366"/>
      </w:sdtPr>
      <w:sdtEndPr/>
      <w:sdtContent>
        <w:p w:rsidR="00D71D20" w:rsidRDefault="00D71D20" w:rsidP="00D71D20">
          <w:pPr>
            <w:pStyle w:val="af6"/>
            <w:keepNext/>
            <w:rPr>
              <w:rtl/>
            </w:rPr>
          </w:pPr>
          <w:r w:rsidRPr="00D71D20">
            <w:rPr>
              <w:color w:val="000000"/>
              <w:rtl/>
            </w:rPr>
            <w:t xml:space="preserve">היו"ר </w:t>
          </w:r>
          <w:r w:rsidRPr="00D71D20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D71D20" w:rsidRDefault="00D71D20" w:rsidP="00D71D20">
      <w:pPr>
        <w:pStyle w:val="KeepWithNext"/>
        <w:rPr>
          <w:rtl/>
          <w:lang w:eastAsia="he-IL"/>
        </w:rPr>
      </w:pPr>
    </w:p>
    <w:p w:rsidR="00D71D20" w:rsidRDefault="00D71D20" w:rsidP="00D71D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אפשרות שנייה היא </w:t>
      </w:r>
      <w:bookmarkStart w:id="1490" w:name="_ETM_Q1_7464190"/>
      <w:bookmarkEnd w:id="1490"/>
      <w:r>
        <w:rPr>
          <w:rFonts w:hint="cs"/>
          <w:rtl/>
          <w:lang w:eastAsia="he-IL"/>
        </w:rPr>
        <w:t xml:space="preserve">לא להצביע, נקיים עוד ישיבה, אני לא יודע </w:t>
      </w:r>
      <w:bookmarkStart w:id="1491" w:name="_ETM_Q1_7469914"/>
      <w:bookmarkEnd w:id="1491"/>
      <w:r>
        <w:rPr>
          <w:rFonts w:hint="cs"/>
          <w:rtl/>
          <w:lang w:eastAsia="he-IL"/>
        </w:rPr>
        <w:t>מתי, ועד אז יתלבנו שאר הדברים.</w:t>
      </w:r>
    </w:p>
    <w:p w:rsidR="00D71D20" w:rsidRDefault="00D71D20" w:rsidP="00D71D20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379903456"/>
        <w:placeholder>
          <w:docPart w:val="DefaultPlaceholder_-1854013440"/>
        </w:placeholder>
        <w15:color w:val="993366"/>
      </w:sdtPr>
      <w:sdtEndPr/>
      <w:sdtContent>
        <w:p w:rsidR="00D71D20" w:rsidRDefault="00D71D20" w:rsidP="00D71D20">
          <w:pPr>
            <w:pStyle w:val="a4"/>
            <w:keepNext/>
            <w:rPr>
              <w:rtl/>
            </w:rPr>
          </w:pPr>
          <w:r w:rsidRPr="00D71D20">
            <w:rPr>
              <w:rStyle w:val="afd"/>
              <w:color w:val="000000"/>
              <w:rtl/>
            </w:rPr>
            <w:t>איילת נחמיאס ורבין (המחנה הציוני):</w:t>
          </w:r>
        </w:p>
      </w:sdtContent>
    </w:sdt>
    <w:p w:rsidR="00D71D20" w:rsidRDefault="00D71D20" w:rsidP="00D71D20">
      <w:pPr>
        <w:pStyle w:val="KeepWithNext"/>
        <w:rPr>
          <w:rtl/>
          <w:lang w:eastAsia="he-IL"/>
        </w:rPr>
      </w:pPr>
    </w:p>
    <w:p w:rsidR="008E3650" w:rsidRDefault="00D71D20" w:rsidP="00D71D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</w:t>
      </w:r>
      <w:r w:rsidR="008E3650">
        <w:rPr>
          <w:rFonts w:hint="cs"/>
          <w:rtl/>
          <w:lang w:eastAsia="he-IL"/>
        </w:rPr>
        <w:t>שראוי להצביע</w:t>
      </w:r>
      <w:r>
        <w:rPr>
          <w:rFonts w:hint="cs"/>
          <w:rtl/>
          <w:lang w:eastAsia="he-IL"/>
        </w:rPr>
        <w:t>.</w:t>
      </w:r>
      <w:r w:rsidR="008E3650">
        <w:rPr>
          <w:rFonts w:hint="cs"/>
          <w:rtl/>
          <w:lang w:eastAsia="he-IL"/>
        </w:rPr>
        <w:t xml:space="preserve"> ככל ש</w:t>
      </w:r>
      <w:r>
        <w:rPr>
          <w:rFonts w:hint="cs"/>
          <w:rtl/>
          <w:lang w:eastAsia="he-IL"/>
        </w:rPr>
        <w:t xml:space="preserve">משרד </w:t>
      </w:r>
      <w:r w:rsidR="008E3650">
        <w:rPr>
          <w:rFonts w:hint="cs"/>
          <w:rtl/>
          <w:lang w:eastAsia="he-IL"/>
        </w:rPr>
        <w:t>המש</w:t>
      </w:r>
      <w:r>
        <w:rPr>
          <w:rFonts w:hint="cs"/>
          <w:rtl/>
          <w:lang w:eastAsia="he-IL"/>
        </w:rPr>
        <w:t xml:space="preserve">פטים </w:t>
      </w:r>
      <w:bookmarkStart w:id="1492" w:name="_ETM_Q1_7475058"/>
      <w:bookmarkEnd w:id="1492"/>
      <w:r>
        <w:rPr>
          <w:rFonts w:hint="cs"/>
          <w:rtl/>
          <w:lang w:eastAsia="he-IL"/>
        </w:rPr>
        <w:t xml:space="preserve">יגיד שיש לו הסגות, רביזיות או משהו כזה, אנחנו נוכל </w:t>
      </w:r>
      <w:bookmarkStart w:id="1493" w:name="_ETM_Q1_7480233"/>
      <w:bookmarkEnd w:id="1493"/>
      <w:r>
        <w:rPr>
          <w:rFonts w:hint="cs"/>
          <w:rtl/>
          <w:lang w:eastAsia="he-IL"/>
        </w:rPr>
        <w:t>לקיים - - -</w:t>
      </w:r>
    </w:p>
    <w:p w:rsidR="008E3650" w:rsidRDefault="008E3650" w:rsidP="008E3650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038276468"/>
        <w:placeholder>
          <w:docPart w:val="DefaultPlaceholder_-1854013440"/>
        </w:placeholder>
        <w15:color w:val="993366"/>
      </w:sdtPr>
      <w:sdtEndPr/>
      <w:sdtContent>
        <w:p w:rsidR="008E3650" w:rsidRDefault="008E3650" w:rsidP="008E3650">
          <w:pPr>
            <w:pStyle w:val="af6"/>
            <w:keepNext/>
            <w:rPr>
              <w:rtl/>
            </w:rPr>
          </w:pPr>
          <w:r w:rsidRPr="008E3650">
            <w:rPr>
              <w:rStyle w:val="afd"/>
              <w:color w:val="000000"/>
              <w:rtl/>
            </w:rPr>
            <w:t>היו"ר ניסן סלומינסקי</w:t>
          </w:r>
          <w:r w:rsidRPr="008E3650">
            <w:rPr>
              <w:color w:val="000000"/>
              <w:rtl/>
            </w:rPr>
            <w:t>:</w:t>
          </w:r>
        </w:p>
      </w:sdtContent>
    </w:sdt>
    <w:p w:rsidR="008E3650" w:rsidRDefault="008E3650" w:rsidP="008E3650">
      <w:pPr>
        <w:pStyle w:val="KeepWithNext"/>
        <w:rPr>
          <w:rtl/>
          <w:lang w:eastAsia="he-IL"/>
        </w:rPr>
      </w:pPr>
    </w:p>
    <w:p w:rsidR="008E3650" w:rsidRDefault="00D71D20" w:rsidP="008E36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להצביע, הכוונה </w:t>
      </w:r>
      <w:r w:rsidR="008E3650">
        <w:rPr>
          <w:rFonts w:hint="cs"/>
          <w:rtl/>
          <w:lang w:eastAsia="he-IL"/>
        </w:rPr>
        <w:t>בלי שאנח</w:t>
      </w:r>
      <w:r>
        <w:rPr>
          <w:rFonts w:hint="cs"/>
          <w:rtl/>
          <w:lang w:eastAsia="he-IL"/>
        </w:rPr>
        <w:t>נו מוסיפים את המקרה שלירון אמרה עכשיו.</w:t>
      </w:r>
    </w:p>
    <w:p w:rsidR="008E3650" w:rsidRDefault="008E3650" w:rsidP="008E3650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2090533940"/>
        <w:placeholder>
          <w:docPart w:val="DefaultPlaceholder_-1854013440"/>
        </w:placeholder>
        <w15:color w:val="993366"/>
      </w:sdtPr>
      <w:sdtEndPr/>
      <w:sdtContent>
        <w:p w:rsidR="008E3650" w:rsidRDefault="008E3650" w:rsidP="008E3650">
          <w:pPr>
            <w:pStyle w:val="a4"/>
            <w:keepNext/>
            <w:rPr>
              <w:rtl/>
            </w:rPr>
          </w:pPr>
          <w:r w:rsidRPr="008E3650">
            <w:rPr>
              <w:rStyle w:val="afd"/>
              <w:color w:val="000000"/>
              <w:rtl/>
            </w:rPr>
            <w:t>איילת נחמיאס ורבין (המחנה הציוני)</w:t>
          </w:r>
          <w:r w:rsidRPr="008E3650">
            <w:rPr>
              <w:color w:val="000000"/>
              <w:rtl/>
            </w:rPr>
            <w:t>:</w:t>
          </w:r>
        </w:p>
      </w:sdtContent>
    </w:sdt>
    <w:p w:rsidR="008E3650" w:rsidRDefault="008E3650" w:rsidP="008E3650">
      <w:pPr>
        <w:pStyle w:val="KeepWithNext"/>
        <w:rPr>
          <w:rtl/>
          <w:lang w:eastAsia="he-IL"/>
        </w:rPr>
      </w:pPr>
    </w:p>
    <w:p w:rsidR="008E3650" w:rsidRDefault="00D71D20" w:rsidP="00D71D20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נכון. אי אפשר להגיד ש</w:t>
      </w:r>
      <w:r w:rsidR="008E3650">
        <w:rPr>
          <w:rFonts w:hint="cs"/>
          <w:rtl/>
          <w:lang w:eastAsia="he-IL"/>
        </w:rPr>
        <w:t xml:space="preserve">הצעת החוק </w:t>
      </w:r>
      <w:r>
        <w:rPr>
          <w:rFonts w:hint="cs"/>
          <w:rtl/>
          <w:lang w:eastAsia="he-IL"/>
        </w:rPr>
        <w:t xml:space="preserve">לא </w:t>
      </w:r>
      <w:r w:rsidR="008E3650">
        <w:rPr>
          <w:rFonts w:hint="cs"/>
          <w:rtl/>
          <w:lang w:eastAsia="he-IL"/>
        </w:rPr>
        <w:t>הסתובבה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הייתה פתוחה לעיון </w:t>
      </w:r>
      <w:bookmarkStart w:id="1494" w:name="_ETM_Q1_7489838"/>
      <w:bookmarkEnd w:id="1494"/>
      <w:r>
        <w:rPr>
          <w:rFonts w:hint="cs"/>
          <w:rtl/>
          <w:lang w:eastAsia="he-IL"/>
        </w:rPr>
        <w:t>הציבור הרבה זמן. אני מצטערת.</w:t>
      </w:r>
    </w:p>
    <w:p w:rsidR="00C1590D" w:rsidRDefault="00C1590D" w:rsidP="008E3650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לירון בנית ששון&lt;/Name&gt;&lt;Shortcut&gt;ליבנ&lt;/Shortcut&gt;&lt;Title&gt;&lt;/Title&gt;"/>
        <w:id w:val="1267741980"/>
        <w:placeholder>
          <w:docPart w:val="DefaultPlaceholder_-1854013440"/>
        </w:placeholder>
        <w15:color w:val="993366"/>
      </w:sdtPr>
      <w:sdtEndPr/>
      <w:sdtContent>
        <w:p w:rsidR="00C1590D" w:rsidRDefault="00C1590D" w:rsidP="00C1590D">
          <w:pPr>
            <w:pStyle w:val="af9"/>
            <w:keepNext/>
            <w:rPr>
              <w:rtl/>
              <w:lang w:eastAsia="he-IL"/>
            </w:rPr>
          </w:pPr>
          <w:r w:rsidRPr="00C1590D">
            <w:rPr>
              <w:rStyle w:val="afd"/>
              <w:color w:val="000000"/>
              <w:rtl/>
            </w:rPr>
            <w:t>לירון בנית ששון:</w:t>
          </w:r>
        </w:p>
      </w:sdtContent>
    </w:sdt>
    <w:p w:rsidR="00C1590D" w:rsidRDefault="00C1590D" w:rsidP="00C1590D">
      <w:pPr>
        <w:pStyle w:val="KeepWithNext"/>
        <w:rPr>
          <w:rtl/>
          <w:lang w:eastAsia="he-IL"/>
        </w:rPr>
      </w:pPr>
    </w:p>
    <w:p w:rsidR="009A3107" w:rsidRDefault="008E3650" w:rsidP="00C1590D">
      <w:pPr>
        <w:rPr>
          <w:rtl/>
          <w:lang w:eastAsia="he-IL"/>
        </w:rPr>
      </w:pPr>
      <w:r>
        <w:rPr>
          <w:rFonts w:hint="cs"/>
          <w:rtl/>
          <w:lang w:eastAsia="he-IL"/>
        </w:rPr>
        <w:t>שתי הערות לגבי מה שנעמה העירה</w:t>
      </w:r>
      <w:r w:rsidR="00DC596D">
        <w:rPr>
          <w:rFonts w:hint="cs"/>
          <w:rtl/>
          <w:lang w:eastAsia="he-IL"/>
        </w:rPr>
        <w:t>. לגבי מינוי</w:t>
      </w:r>
      <w:r>
        <w:rPr>
          <w:rFonts w:hint="cs"/>
          <w:rtl/>
          <w:lang w:eastAsia="he-IL"/>
        </w:rPr>
        <w:t xml:space="preserve"> מומחה יחיד </w:t>
      </w:r>
      <w:r w:rsidR="00DC596D">
        <w:rPr>
          <w:rFonts w:hint="cs"/>
          <w:rtl/>
          <w:lang w:eastAsia="he-IL"/>
        </w:rPr>
        <w:t xml:space="preserve">או מינוי מומחה </w:t>
      </w:r>
      <w:bookmarkStart w:id="1495" w:name="_ETM_Q1_7504647"/>
      <w:bookmarkEnd w:id="1495"/>
      <w:r w:rsidR="00DC596D">
        <w:rPr>
          <w:rFonts w:hint="cs"/>
          <w:rtl/>
          <w:lang w:eastAsia="he-IL"/>
        </w:rPr>
        <w:t xml:space="preserve">מטעם בית משפט </w:t>
      </w:r>
      <w:r w:rsidR="00DC596D">
        <w:rPr>
          <w:rtl/>
          <w:lang w:eastAsia="he-IL"/>
        </w:rPr>
        <w:t>–</w:t>
      </w:r>
      <w:r w:rsidR="00DC596D">
        <w:rPr>
          <w:rFonts w:hint="cs"/>
          <w:rtl/>
          <w:lang w:eastAsia="he-IL"/>
        </w:rPr>
        <w:t xml:space="preserve"> אנחנו עומדים על זה שזה יהיה </w:t>
      </w:r>
      <w:bookmarkStart w:id="1496" w:name="_ETM_Q1_7508306"/>
      <w:bookmarkEnd w:id="1496"/>
      <w:r w:rsidR="00DC596D">
        <w:rPr>
          <w:rFonts w:hint="cs"/>
          <w:rtl/>
          <w:lang w:eastAsia="he-IL"/>
        </w:rPr>
        <w:t xml:space="preserve">מומחה מטעם בית משפט ולא מומחה יחיד, זה המונח </w:t>
      </w:r>
      <w:bookmarkStart w:id="1497" w:name="_ETM_Q1_7510282"/>
      <w:bookmarkEnd w:id="1497"/>
      <w:r w:rsidR="00DC596D">
        <w:rPr>
          <w:rFonts w:hint="cs"/>
          <w:rtl/>
          <w:lang w:eastAsia="he-IL"/>
        </w:rPr>
        <w:t xml:space="preserve">השגור, וכך הוא הוא מופיע גם בתקנות סדר הדין האזרחי. </w:t>
      </w:r>
      <w:bookmarkStart w:id="1498" w:name="_ETM_Q1_7510341"/>
      <w:bookmarkEnd w:id="1498"/>
    </w:p>
    <w:p w:rsidR="009A3107" w:rsidRDefault="009A3107" w:rsidP="00C1590D">
      <w:pPr>
        <w:rPr>
          <w:rtl/>
          <w:lang w:eastAsia="he-IL"/>
        </w:rPr>
      </w:pPr>
      <w:bookmarkStart w:id="1499" w:name="_ETM_Q1_7512678"/>
      <w:bookmarkEnd w:id="1499"/>
    </w:p>
    <w:bookmarkStart w:id="1500" w:name="_ETM_Q1_7517161" w:displacedByCustomXml="next"/>
    <w:bookmarkEnd w:id="1500" w:displacedByCustomXml="next"/>
    <w:bookmarkStart w:id="1501" w:name="_ETM_Q1_7518239" w:displacedByCustomXml="next"/>
    <w:bookmarkEnd w:id="1501" w:displacedByCustomXml="next"/>
    <w:bookmarkStart w:id="1502" w:name="_ETM_Q1_7521666" w:displacedByCustomXml="next"/>
    <w:bookmarkEnd w:id="1502" w:displacedByCustomXml="next"/>
    <w:bookmarkStart w:id="1503" w:name="_ETM_Q1_7521919" w:displacedByCustomXml="next"/>
    <w:bookmarkEnd w:id="1503" w:displacedByCustomXml="next"/>
    <w:bookmarkStart w:id="1504" w:name="_ETM_Q1_7522157" w:displacedByCustomXml="next"/>
    <w:bookmarkEnd w:id="1504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307277332"/>
        <w:placeholder>
          <w:docPart w:val="DefaultPlaceholder_-1854013440"/>
        </w:placeholder>
        <w15:color w:val="993366"/>
      </w:sdtPr>
      <w:sdtEndPr/>
      <w:sdtContent>
        <w:p w:rsidR="009A3107" w:rsidRDefault="009A3107" w:rsidP="009A3107">
          <w:pPr>
            <w:pStyle w:val="af6"/>
            <w:keepNext/>
            <w:rPr>
              <w:rtl/>
            </w:rPr>
          </w:pPr>
          <w:r w:rsidRPr="009A3107">
            <w:rPr>
              <w:color w:val="000000"/>
              <w:rtl/>
            </w:rPr>
            <w:t xml:space="preserve">היו"ר </w:t>
          </w:r>
          <w:r w:rsidRPr="009A3107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9A3107" w:rsidRDefault="009A3107" w:rsidP="009A3107">
      <w:pPr>
        <w:pStyle w:val="KeepWithNext"/>
        <w:rPr>
          <w:rtl/>
          <w:lang w:eastAsia="he-IL"/>
        </w:rPr>
      </w:pPr>
    </w:p>
    <w:p w:rsidR="009A3107" w:rsidRDefault="009A3107" w:rsidP="009A3107">
      <w:pPr>
        <w:rPr>
          <w:rtl/>
          <w:lang w:eastAsia="he-IL"/>
        </w:rPr>
      </w:pPr>
      <w:bookmarkStart w:id="1505" w:name="_ETM_Q1_7524579"/>
      <w:bookmarkEnd w:id="1505"/>
      <w:r>
        <w:rPr>
          <w:rFonts w:hint="cs"/>
          <w:rtl/>
          <w:lang w:eastAsia="he-IL"/>
        </w:rPr>
        <w:t>בסדר.</w:t>
      </w:r>
    </w:p>
    <w:p w:rsidR="009A3107" w:rsidRDefault="009A3107" w:rsidP="009A3107">
      <w:pPr>
        <w:rPr>
          <w:rtl/>
          <w:lang w:eastAsia="he-IL"/>
        </w:rPr>
      </w:pPr>
    </w:p>
    <w:bookmarkStart w:id="1506" w:name="_ETM_Q1_7512006" w:displacedByCustomXml="next"/>
    <w:bookmarkEnd w:id="1506" w:displacedByCustomXml="next"/>
    <w:sdt>
      <w:sdtPr>
        <w:rPr>
          <w:rFonts w:hint="cs"/>
          <w:rtl/>
          <w:lang w:eastAsia="he-IL"/>
        </w:rPr>
        <w:alias w:val="אורח"/>
        <w:tag w:val="&lt;ID&gt;&lt;/ID&gt;&lt;Name&gt;לירון בנית ששון&lt;/Name&gt;&lt;Shortcut&gt;ליבנ&lt;/Shortcut&gt;&lt;Title&gt;&lt;/Title&gt;"/>
        <w:id w:val="1836641612"/>
        <w:placeholder>
          <w:docPart w:val="DefaultPlaceholder_-1854013440"/>
        </w:placeholder>
        <w15:color w:val="993366"/>
      </w:sdtPr>
      <w:sdtEndPr/>
      <w:sdtContent>
        <w:p w:rsidR="009A3107" w:rsidRDefault="009A3107" w:rsidP="009A3107">
          <w:pPr>
            <w:pStyle w:val="af9"/>
            <w:keepNext/>
            <w:rPr>
              <w:rtl/>
              <w:lang w:eastAsia="he-IL"/>
            </w:rPr>
          </w:pPr>
          <w:r w:rsidRPr="009A3107">
            <w:rPr>
              <w:rStyle w:val="afd"/>
              <w:color w:val="000000"/>
              <w:rtl/>
            </w:rPr>
            <w:t>לירון בנית ששון:</w:t>
          </w:r>
        </w:p>
      </w:sdtContent>
    </w:sdt>
    <w:p w:rsidR="009A3107" w:rsidRDefault="009A3107" w:rsidP="009A3107">
      <w:pPr>
        <w:pStyle w:val="KeepWithNext"/>
        <w:rPr>
          <w:rtl/>
          <w:lang w:eastAsia="he-IL"/>
        </w:rPr>
      </w:pPr>
    </w:p>
    <w:p w:rsidR="008E3650" w:rsidRDefault="009A3107" w:rsidP="00C1590D">
      <w:pPr>
        <w:rPr>
          <w:rtl/>
          <w:lang w:eastAsia="he-IL"/>
        </w:rPr>
      </w:pPr>
      <w:bookmarkStart w:id="1507" w:name="_ETM_Q1_7514655"/>
      <w:bookmarkEnd w:id="1507"/>
      <w:r>
        <w:rPr>
          <w:rFonts w:hint="cs"/>
          <w:rtl/>
          <w:lang w:eastAsia="he-IL"/>
        </w:rPr>
        <w:t>ה</w:t>
      </w:r>
      <w:r w:rsidR="008E3650">
        <w:rPr>
          <w:rFonts w:hint="cs"/>
          <w:rtl/>
          <w:lang w:eastAsia="he-IL"/>
        </w:rPr>
        <w:t>ערה שנייה</w:t>
      </w:r>
      <w:r>
        <w:rPr>
          <w:rFonts w:hint="cs"/>
          <w:rtl/>
          <w:lang w:eastAsia="he-IL"/>
        </w:rPr>
        <w:t>,</w:t>
      </w:r>
      <w:r w:rsidR="008E36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 ההערה שתקנות סדרי הדין יהיו באישור ועדת חוקה. כמובן,</w:t>
      </w:r>
      <w:r w:rsidR="008E3650">
        <w:rPr>
          <w:rFonts w:hint="cs"/>
          <w:rtl/>
          <w:lang w:eastAsia="he-IL"/>
        </w:rPr>
        <w:t xml:space="preserve"> בלי לגרוע </w:t>
      </w:r>
      <w:r>
        <w:rPr>
          <w:rFonts w:hint="cs"/>
          <w:rtl/>
          <w:lang w:eastAsia="he-IL"/>
        </w:rPr>
        <w:t xml:space="preserve">מכבודה של הוועדה ומקצועיותה, </w:t>
      </w:r>
      <w:r w:rsidR="008E3650">
        <w:rPr>
          <w:rFonts w:hint="cs"/>
          <w:rtl/>
          <w:lang w:eastAsia="he-IL"/>
        </w:rPr>
        <w:t xml:space="preserve">אנחנו לא רואים צורך גם בתקנות סדר הדין </w:t>
      </w:r>
      <w:r>
        <w:rPr>
          <w:rFonts w:hint="cs"/>
          <w:rtl/>
          <w:lang w:eastAsia="he-IL"/>
        </w:rPr>
        <w:t xml:space="preserve">האזרחי, ששם </w:t>
      </w:r>
      <w:bookmarkStart w:id="1508" w:name="_ETM_Q1_7528866"/>
      <w:bookmarkEnd w:id="1508"/>
      <w:r>
        <w:rPr>
          <w:rFonts w:hint="cs"/>
          <w:rtl/>
          <w:lang w:eastAsia="he-IL"/>
        </w:rPr>
        <w:t xml:space="preserve">אנחנו נשלב את ההוראות האלה. </w:t>
      </w:r>
      <w:r w:rsidR="008E3650">
        <w:rPr>
          <w:rFonts w:hint="cs"/>
          <w:rtl/>
          <w:lang w:eastAsia="he-IL"/>
        </w:rPr>
        <w:t>לא נדרש אישור של ועדת החוקה</w:t>
      </w:r>
      <w:r>
        <w:rPr>
          <w:rFonts w:hint="cs"/>
          <w:rtl/>
          <w:lang w:eastAsia="he-IL"/>
        </w:rPr>
        <w:t>. מדובר בתקנות סדרי דין,</w:t>
      </w:r>
      <w:bookmarkStart w:id="1509" w:name="_ETM_Q1_7532943"/>
      <w:bookmarkEnd w:id="1509"/>
      <w:r w:rsidR="008E3650">
        <w:rPr>
          <w:rFonts w:hint="cs"/>
          <w:rtl/>
          <w:lang w:eastAsia="he-IL"/>
        </w:rPr>
        <w:t xml:space="preserve"> ואני לא רואה </w:t>
      </w:r>
      <w:r>
        <w:rPr>
          <w:rFonts w:hint="cs"/>
          <w:rtl/>
          <w:lang w:eastAsia="he-IL"/>
        </w:rPr>
        <w:t xml:space="preserve">מקום להבחין ודווקא בהקשר הזה ליצור צורך באישור כזה. </w:t>
      </w:r>
      <w:bookmarkStart w:id="1510" w:name="_ETM_Q1_7537122"/>
      <w:bookmarkEnd w:id="1510"/>
    </w:p>
    <w:p w:rsidR="008E3650" w:rsidRDefault="008E3650" w:rsidP="008E3650">
      <w:pPr>
        <w:rPr>
          <w:rtl/>
          <w:lang w:eastAsia="he-IL"/>
        </w:rPr>
      </w:pPr>
    </w:p>
    <w:p w:rsidR="00C1590D" w:rsidRPr="00B86E09" w:rsidRDefault="00C1590D" w:rsidP="00B86E09">
      <w:pPr>
        <w:ind w:firstLine="0"/>
        <w:rPr>
          <w:u w:val="single"/>
          <w:rtl/>
        </w:rPr>
      </w:pPr>
      <w:r w:rsidRPr="00B86E09">
        <w:rPr>
          <w:rFonts w:hint="cs"/>
          <w:u w:val="single"/>
          <w:rtl/>
        </w:rPr>
        <w:t xml:space="preserve">נעמה </w:t>
      </w:r>
      <w:proofErr w:type="spellStart"/>
      <w:r w:rsidRPr="00B86E09">
        <w:rPr>
          <w:rFonts w:hint="cs"/>
          <w:u w:val="single"/>
          <w:rtl/>
        </w:rPr>
        <w:t>מנחמי</w:t>
      </w:r>
      <w:proofErr w:type="spellEnd"/>
      <w:r w:rsidRPr="00B86E09">
        <w:rPr>
          <w:rFonts w:hint="cs"/>
          <w:u w:val="single"/>
          <w:rtl/>
        </w:rPr>
        <w:t>:</w:t>
      </w:r>
    </w:p>
    <w:p w:rsidR="00C1590D" w:rsidRDefault="00C1590D" w:rsidP="00554D6B">
      <w:pPr>
        <w:rPr>
          <w:rtl/>
        </w:rPr>
      </w:pPr>
    </w:p>
    <w:p w:rsidR="008E3650" w:rsidRDefault="00C71C54" w:rsidP="009A3107">
      <w:pPr>
        <w:rPr>
          <w:rtl/>
          <w:lang w:eastAsia="he-IL"/>
        </w:rPr>
      </w:pPr>
      <w:r>
        <w:rPr>
          <w:rFonts w:hint="cs"/>
          <w:rtl/>
          <w:lang w:eastAsia="he-IL"/>
        </w:rPr>
        <w:t>.</w:t>
      </w:r>
      <w:r w:rsidR="008E3650">
        <w:rPr>
          <w:rFonts w:hint="cs"/>
          <w:rtl/>
          <w:lang w:eastAsia="he-IL"/>
        </w:rPr>
        <w:t xml:space="preserve">אני רוצה להגיד בהקשר </w:t>
      </w:r>
      <w:r w:rsidR="009A3107">
        <w:rPr>
          <w:rFonts w:hint="cs"/>
          <w:rtl/>
          <w:lang w:eastAsia="he-IL"/>
        </w:rPr>
        <w:t xml:space="preserve">הזה </w:t>
      </w:r>
      <w:r w:rsidR="008E3650">
        <w:rPr>
          <w:rFonts w:hint="cs"/>
          <w:rtl/>
          <w:lang w:eastAsia="he-IL"/>
        </w:rPr>
        <w:t xml:space="preserve">של תקנות סדרי הדין </w:t>
      </w:r>
      <w:r w:rsidR="009A3107">
        <w:rPr>
          <w:rtl/>
          <w:lang w:eastAsia="he-IL"/>
        </w:rPr>
        <w:t>–</w:t>
      </w:r>
      <w:r w:rsidR="009A3107">
        <w:rPr>
          <w:rFonts w:hint="cs"/>
          <w:rtl/>
          <w:lang w:eastAsia="he-IL"/>
        </w:rPr>
        <w:t xml:space="preserve"> דבר ראשון, תקנות סדרי הדין הן ותיקות מ</w:t>
      </w:r>
      <w:bookmarkStart w:id="1511" w:name="_ETM_Q1_7543469"/>
      <w:bookmarkEnd w:id="1511"/>
      <w:r w:rsidR="009A3107">
        <w:rPr>
          <w:rFonts w:hint="cs"/>
          <w:rtl/>
          <w:lang w:eastAsia="he-IL"/>
        </w:rPr>
        <w:t xml:space="preserve">אוד, ולו היו נקבעות היום מלכתחילה, כנראה שכל אחת </w:t>
      </w:r>
      <w:bookmarkStart w:id="1512" w:name="_ETM_Q1_7548500"/>
      <w:bookmarkEnd w:id="1512"/>
      <w:r w:rsidR="009A3107">
        <w:rPr>
          <w:rFonts w:hint="cs"/>
          <w:rtl/>
          <w:lang w:eastAsia="he-IL"/>
        </w:rPr>
        <w:t xml:space="preserve">ואחת מתקנות סדרי הדין </w:t>
      </w:r>
      <w:r w:rsidR="008E3650">
        <w:rPr>
          <w:rFonts w:hint="cs"/>
          <w:rtl/>
          <w:lang w:eastAsia="he-IL"/>
        </w:rPr>
        <w:t>היו מגיעות לאישור ועדה</w:t>
      </w:r>
      <w:r w:rsidR="009A3107">
        <w:rPr>
          <w:rFonts w:hint="cs"/>
          <w:rtl/>
          <w:lang w:eastAsia="he-IL"/>
        </w:rPr>
        <w:t>.</w:t>
      </w:r>
      <w:r w:rsidR="008E3650">
        <w:rPr>
          <w:rFonts w:hint="cs"/>
          <w:rtl/>
          <w:lang w:eastAsia="he-IL"/>
        </w:rPr>
        <w:t xml:space="preserve"> ואכן בשנים האחרונות </w:t>
      </w:r>
      <w:r w:rsidR="009A3107">
        <w:rPr>
          <w:rtl/>
          <w:lang w:eastAsia="he-IL"/>
        </w:rPr>
        <w:t>–</w:t>
      </w:r>
      <w:r w:rsidR="009A3107">
        <w:rPr>
          <w:rFonts w:hint="cs"/>
          <w:rtl/>
          <w:lang w:eastAsia="he-IL"/>
        </w:rPr>
        <w:t xml:space="preserve"> וכשאני אומרת שנים אחרונות, אני </w:t>
      </w:r>
      <w:bookmarkStart w:id="1513" w:name="_ETM_Q1_7556992"/>
      <w:bookmarkEnd w:id="1513"/>
      <w:r w:rsidR="009A3107">
        <w:rPr>
          <w:rFonts w:hint="cs"/>
          <w:rtl/>
          <w:lang w:eastAsia="he-IL"/>
        </w:rPr>
        <w:t xml:space="preserve">מדברת על כעשר שנים – </w:t>
      </w:r>
      <w:r w:rsidR="008E3650">
        <w:rPr>
          <w:rFonts w:hint="cs"/>
          <w:rtl/>
          <w:lang w:eastAsia="he-IL"/>
        </w:rPr>
        <w:t xml:space="preserve">כל תיקון של חוק בתי המשפט מוביל </w:t>
      </w:r>
      <w:r w:rsidR="009A3107">
        <w:rPr>
          <w:rFonts w:hint="cs"/>
          <w:rtl/>
          <w:lang w:eastAsia="he-IL"/>
        </w:rPr>
        <w:t xml:space="preserve">בסופו של דבר </w:t>
      </w:r>
      <w:r w:rsidR="008E3650">
        <w:rPr>
          <w:rFonts w:hint="cs"/>
          <w:rtl/>
          <w:lang w:eastAsia="he-IL"/>
        </w:rPr>
        <w:t xml:space="preserve">גם להוספה של אישור </w:t>
      </w:r>
      <w:r w:rsidR="009A3107">
        <w:rPr>
          <w:rFonts w:hint="cs"/>
          <w:rtl/>
          <w:lang w:eastAsia="he-IL"/>
        </w:rPr>
        <w:t xml:space="preserve">של התקנות </w:t>
      </w:r>
      <w:bookmarkStart w:id="1514" w:name="_ETM_Q1_7566981"/>
      <w:bookmarkEnd w:id="1514"/>
      <w:r w:rsidR="009A3107">
        <w:rPr>
          <w:rFonts w:hint="cs"/>
          <w:rtl/>
          <w:lang w:eastAsia="he-IL"/>
        </w:rPr>
        <w:t xml:space="preserve">שיובאו מכוח התיקון </w:t>
      </w:r>
      <w:r w:rsidR="008E3650">
        <w:rPr>
          <w:rFonts w:hint="cs"/>
          <w:rtl/>
          <w:lang w:eastAsia="he-IL"/>
        </w:rPr>
        <w:t>בפני הוו</w:t>
      </w:r>
      <w:r w:rsidR="009A3107">
        <w:rPr>
          <w:rFonts w:hint="cs"/>
          <w:rtl/>
          <w:lang w:eastAsia="he-IL"/>
        </w:rPr>
        <w:t>ע</w:t>
      </w:r>
      <w:r w:rsidR="008E3650">
        <w:rPr>
          <w:rFonts w:hint="cs"/>
          <w:rtl/>
          <w:lang w:eastAsia="he-IL"/>
        </w:rPr>
        <w:t>דה</w:t>
      </w:r>
      <w:r w:rsidR="009A3107">
        <w:rPr>
          <w:rFonts w:hint="cs"/>
          <w:rtl/>
          <w:lang w:eastAsia="he-IL"/>
        </w:rPr>
        <w:t>,</w:t>
      </w:r>
      <w:r w:rsidR="008E3650">
        <w:rPr>
          <w:rFonts w:hint="cs"/>
          <w:rtl/>
          <w:lang w:eastAsia="he-IL"/>
        </w:rPr>
        <w:t xml:space="preserve"> ואני לא רואה סיבה לשנות כאן</w:t>
      </w:r>
      <w:r w:rsidR="009A3107">
        <w:rPr>
          <w:rFonts w:hint="cs"/>
          <w:rtl/>
          <w:lang w:eastAsia="he-IL"/>
        </w:rPr>
        <w:t>. דבר שלישי,</w:t>
      </w:r>
      <w:r w:rsidR="008E3650">
        <w:rPr>
          <w:rFonts w:hint="cs"/>
          <w:rtl/>
          <w:lang w:eastAsia="he-IL"/>
        </w:rPr>
        <w:t xml:space="preserve"> דווקא במקרה הזה אני חושבת </w:t>
      </w:r>
      <w:r w:rsidR="009A3107">
        <w:rPr>
          <w:rFonts w:hint="cs"/>
          <w:rtl/>
          <w:lang w:eastAsia="he-IL"/>
        </w:rPr>
        <w:t>שהתקנות הן לא סתם סד</w:t>
      </w:r>
      <w:bookmarkStart w:id="1515" w:name="_ETM_Q1_7576014"/>
      <w:bookmarkEnd w:id="1515"/>
      <w:r w:rsidR="009A3107">
        <w:rPr>
          <w:rFonts w:hint="cs"/>
          <w:rtl/>
          <w:lang w:eastAsia="he-IL"/>
        </w:rPr>
        <w:t xml:space="preserve">רי דין, יש הרבה מהות מאחורי סדרי </w:t>
      </w:r>
      <w:bookmarkStart w:id="1516" w:name="_ETM_Q1_7578271"/>
      <w:bookmarkEnd w:id="1516"/>
      <w:r w:rsidR="009A3107">
        <w:rPr>
          <w:rFonts w:hint="cs"/>
          <w:rtl/>
          <w:lang w:eastAsia="he-IL"/>
        </w:rPr>
        <w:t>הדין האלה, ואני חושבת שמאוד</w:t>
      </w:r>
      <w:r w:rsidR="00C61B61">
        <w:rPr>
          <w:rFonts w:hint="cs"/>
          <w:rtl/>
          <w:lang w:eastAsia="he-IL"/>
        </w:rPr>
        <w:t xml:space="preserve"> ראוי </w:t>
      </w:r>
      <w:r w:rsidR="009A3107">
        <w:rPr>
          <w:rFonts w:hint="cs"/>
          <w:rtl/>
          <w:lang w:eastAsia="he-IL"/>
        </w:rPr>
        <w:t xml:space="preserve">ומאוד חשוב </w:t>
      </w:r>
      <w:r w:rsidR="00C61B61">
        <w:rPr>
          <w:rFonts w:hint="cs"/>
          <w:rtl/>
          <w:lang w:eastAsia="he-IL"/>
        </w:rPr>
        <w:t xml:space="preserve">שסדרי הדין </w:t>
      </w:r>
      <w:r w:rsidR="009A3107">
        <w:rPr>
          <w:rFonts w:hint="cs"/>
          <w:rtl/>
          <w:lang w:eastAsia="he-IL"/>
        </w:rPr>
        <w:t xml:space="preserve">האלה </w:t>
      </w:r>
      <w:r w:rsidR="00C61B61">
        <w:rPr>
          <w:rFonts w:hint="cs"/>
          <w:rtl/>
          <w:lang w:eastAsia="he-IL"/>
        </w:rPr>
        <w:t xml:space="preserve">יובאו </w:t>
      </w:r>
      <w:r w:rsidR="009A3107">
        <w:rPr>
          <w:rFonts w:hint="cs"/>
          <w:rtl/>
          <w:lang w:eastAsia="he-IL"/>
        </w:rPr>
        <w:t xml:space="preserve">בפני הוועדה. </w:t>
      </w:r>
      <w:bookmarkStart w:id="1517" w:name="_ETM_Q1_7587253"/>
      <w:bookmarkEnd w:id="1517"/>
      <w:r w:rsidR="009A3107">
        <w:rPr>
          <w:rFonts w:hint="cs"/>
          <w:rtl/>
          <w:lang w:eastAsia="he-IL"/>
        </w:rPr>
        <w:t>זו עמדתי בעניין הזה.</w:t>
      </w:r>
    </w:p>
    <w:p w:rsidR="00C1590D" w:rsidRDefault="00C1590D" w:rsidP="008E3650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לירון בנית ששון&lt;/Name&gt;&lt;Shortcut&gt;ליבנ&lt;/Shortcut&gt;&lt;Title&gt;&lt;/Title&gt;"/>
        <w:id w:val="-969364784"/>
        <w:placeholder>
          <w:docPart w:val="DefaultPlaceholder_-1854013440"/>
        </w:placeholder>
        <w15:color w:val="993366"/>
      </w:sdtPr>
      <w:sdtEndPr/>
      <w:sdtContent>
        <w:p w:rsidR="00C1590D" w:rsidRDefault="00C1590D" w:rsidP="00C1590D">
          <w:pPr>
            <w:pStyle w:val="af9"/>
            <w:keepNext/>
            <w:rPr>
              <w:rtl/>
              <w:lang w:eastAsia="he-IL"/>
            </w:rPr>
          </w:pPr>
          <w:r w:rsidRPr="00C1590D">
            <w:rPr>
              <w:rStyle w:val="afd"/>
              <w:color w:val="000000"/>
              <w:rtl/>
            </w:rPr>
            <w:t>לירון בנית ששון:</w:t>
          </w:r>
        </w:p>
      </w:sdtContent>
    </w:sdt>
    <w:p w:rsidR="00C1590D" w:rsidRDefault="00C1590D" w:rsidP="00C1590D">
      <w:pPr>
        <w:pStyle w:val="KeepWithNext"/>
        <w:rPr>
          <w:rtl/>
          <w:lang w:eastAsia="he-IL"/>
        </w:rPr>
      </w:pPr>
    </w:p>
    <w:p w:rsidR="00C61B61" w:rsidRDefault="009A3107" w:rsidP="00C1590D">
      <w:pPr>
        <w:rPr>
          <w:rtl/>
          <w:lang w:eastAsia="he-IL"/>
        </w:rPr>
      </w:pPr>
      <w:r>
        <w:rPr>
          <w:rFonts w:hint="cs"/>
          <w:rtl/>
          <w:lang w:eastAsia="he-IL"/>
        </w:rPr>
        <w:t>עמדתנו שונה, אבל אני לא אח</w:t>
      </w:r>
      <w:bookmarkStart w:id="1518" w:name="_ETM_Q1_7589103"/>
      <w:bookmarkEnd w:id="1518"/>
      <w:r>
        <w:rPr>
          <w:rFonts w:hint="cs"/>
          <w:rtl/>
          <w:lang w:eastAsia="he-IL"/>
        </w:rPr>
        <w:t xml:space="preserve">זור. אמרתי את הטענה. </w:t>
      </w:r>
    </w:p>
    <w:p w:rsidR="00C61B61" w:rsidRDefault="00C61B61" w:rsidP="008E3650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088509912"/>
        <w:placeholder>
          <w:docPart w:val="DefaultPlaceholder_-1854013440"/>
        </w:placeholder>
        <w15:color w:val="993366"/>
      </w:sdtPr>
      <w:sdtEndPr/>
      <w:sdtContent>
        <w:p w:rsidR="00C61B61" w:rsidRDefault="00C61B61" w:rsidP="00C61B61">
          <w:pPr>
            <w:pStyle w:val="a4"/>
            <w:keepNext/>
            <w:rPr>
              <w:rtl/>
            </w:rPr>
          </w:pPr>
          <w:r w:rsidRPr="00C61B61">
            <w:rPr>
              <w:rStyle w:val="afd"/>
              <w:color w:val="000000"/>
              <w:rtl/>
            </w:rPr>
            <w:t>איילת נחמיאס ורבין (המחנה הציוני)</w:t>
          </w:r>
          <w:r w:rsidRPr="00C61B61">
            <w:rPr>
              <w:color w:val="000000"/>
              <w:rtl/>
            </w:rPr>
            <w:t>:</w:t>
          </w:r>
        </w:p>
      </w:sdtContent>
    </w:sdt>
    <w:p w:rsidR="00C61B61" w:rsidRDefault="00C61B61" w:rsidP="00C61B61">
      <w:pPr>
        <w:pStyle w:val="KeepWithNext"/>
        <w:rPr>
          <w:rtl/>
          <w:lang w:eastAsia="he-IL"/>
        </w:rPr>
      </w:pPr>
    </w:p>
    <w:p w:rsidR="00C61B61" w:rsidRDefault="009A3107" w:rsidP="00C61B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מודה שבעניין הזה </w:t>
      </w:r>
      <w:r w:rsidR="00C61B61">
        <w:rPr>
          <w:rFonts w:hint="cs"/>
          <w:rtl/>
          <w:lang w:eastAsia="he-IL"/>
        </w:rPr>
        <w:t>אין לי עמדה</w:t>
      </w:r>
      <w:r>
        <w:rPr>
          <w:rFonts w:hint="cs"/>
          <w:rtl/>
          <w:lang w:eastAsia="he-IL"/>
        </w:rPr>
        <w:t xml:space="preserve">, </w:t>
      </w:r>
      <w:bookmarkStart w:id="1519" w:name="_ETM_Q1_7592758"/>
      <w:bookmarkEnd w:id="1519"/>
      <w:r>
        <w:rPr>
          <w:rFonts w:hint="cs"/>
          <w:rtl/>
          <w:lang w:eastAsia="he-IL"/>
        </w:rPr>
        <w:t>כי זה עניין עקרוני של הוועדה.</w:t>
      </w:r>
    </w:p>
    <w:p w:rsidR="00495678" w:rsidRDefault="00495678" w:rsidP="00C61B61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64556423"/>
        <w:placeholder>
          <w:docPart w:val="DefaultPlaceholder_-1854013440"/>
        </w:placeholder>
        <w15:color w:val="993366"/>
      </w:sdtPr>
      <w:sdtEndPr/>
      <w:sdtContent>
        <w:p w:rsidR="00495678" w:rsidRDefault="00495678" w:rsidP="00495678">
          <w:pPr>
            <w:pStyle w:val="af6"/>
            <w:keepNext/>
            <w:rPr>
              <w:rtl/>
            </w:rPr>
          </w:pPr>
          <w:r w:rsidRPr="00495678">
            <w:rPr>
              <w:rStyle w:val="afd"/>
              <w:color w:val="000000"/>
              <w:rtl/>
            </w:rPr>
            <w:t>היו"ר ניסן סלומינסקי</w:t>
          </w:r>
          <w:r w:rsidRPr="00495678">
            <w:rPr>
              <w:color w:val="000000"/>
              <w:rtl/>
            </w:rPr>
            <w:t>:</w:t>
          </w:r>
        </w:p>
      </w:sdtContent>
    </w:sdt>
    <w:p w:rsidR="00495678" w:rsidRDefault="00495678" w:rsidP="00495678">
      <w:pPr>
        <w:pStyle w:val="KeepWithNext"/>
        <w:rPr>
          <w:rtl/>
          <w:lang w:eastAsia="he-IL"/>
        </w:rPr>
      </w:pPr>
    </w:p>
    <w:p w:rsidR="00495678" w:rsidRDefault="009A3107" w:rsidP="009A31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כאן דברים שנרצה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בטח זה יהיה בתקנות, איך ממנים, איזה מומחה וכולי. אולי </w:t>
      </w:r>
      <w:bookmarkStart w:id="1520" w:name="_ETM_Q1_7600837"/>
      <w:bookmarkEnd w:id="1520"/>
      <w:r>
        <w:rPr>
          <w:rFonts w:hint="cs"/>
          <w:rtl/>
          <w:lang w:eastAsia="he-IL"/>
        </w:rPr>
        <w:t xml:space="preserve">דברים כאלה שווה שנעיף עליהם עין. לא נעכב, אבל שנעיף עין, אז תשאירו </w:t>
      </w:r>
      <w:bookmarkStart w:id="1521" w:name="_ETM_Q1_7605381"/>
      <w:bookmarkEnd w:id="1521"/>
      <w:r>
        <w:rPr>
          <w:rFonts w:hint="cs"/>
          <w:rtl/>
          <w:lang w:eastAsia="he-IL"/>
        </w:rPr>
        <w:t xml:space="preserve">את זה. </w:t>
      </w:r>
    </w:p>
    <w:p w:rsidR="00495678" w:rsidRDefault="00495678" w:rsidP="00495678">
      <w:pPr>
        <w:rPr>
          <w:rtl/>
          <w:lang w:eastAsia="he-IL"/>
        </w:rPr>
      </w:pPr>
    </w:p>
    <w:p w:rsidR="00C1590D" w:rsidRPr="00B86E09" w:rsidRDefault="00C1590D" w:rsidP="00B86E09">
      <w:pPr>
        <w:ind w:firstLine="0"/>
        <w:rPr>
          <w:u w:val="single"/>
          <w:rtl/>
        </w:rPr>
      </w:pPr>
      <w:r w:rsidRPr="00B86E09">
        <w:rPr>
          <w:rFonts w:hint="cs"/>
          <w:u w:val="single"/>
          <w:rtl/>
        </w:rPr>
        <w:t xml:space="preserve">נעמה </w:t>
      </w:r>
      <w:proofErr w:type="spellStart"/>
      <w:r w:rsidRPr="00B86E09">
        <w:rPr>
          <w:rFonts w:hint="cs"/>
          <w:u w:val="single"/>
          <w:rtl/>
        </w:rPr>
        <w:t>מנחמי</w:t>
      </w:r>
      <w:proofErr w:type="spellEnd"/>
      <w:r w:rsidRPr="00B86E09">
        <w:rPr>
          <w:rFonts w:hint="cs"/>
          <w:u w:val="single"/>
          <w:rtl/>
        </w:rPr>
        <w:t>:</w:t>
      </w:r>
    </w:p>
    <w:p w:rsidR="00C1590D" w:rsidRDefault="00C1590D" w:rsidP="00554D6B">
      <w:pPr>
        <w:rPr>
          <w:rtl/>
        </w:rPr>
      </w:pPr>
    </w:p>
    <w:p w:rsidR="00495678" w:rsidRDefault="009A3107" w:rsidP="004956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495678">
        <w:rPr>
          <w:rFonts w:hint="cs"/>
          <w:rtl/>
          <w:lang w:eastAsia="he-IL"/>
        </w:rPr>
        <w:t xml:space="preserve">אני רק מסכמת. </w:t>
      </w:r>
      <w:r>
        <w:rPr>
          <w:rFonts w:hint="cs"/>
          <w:rtl/>
          <w:lang w:eastAsia="he-IL"/>
        </w:rPr>
        <w:t xml:space="preserve">השארנו באישור ועדה, </w:t>
      </w:r>
      <w:r w:rsidR="00495678">
        <w:rPr>
          <w:rFonts w:hint="cs"/>
          <w:rtl/>
          <w:lang w:eastAsia="he-IL"/>
        </w:rPr>
        <w:t xml:space="preserve">הורדנו </w:t>
      </w:r>
      <w:r>
        <w:rPr>
          <w:rFonts w:hint="cs"/>
          <w:rtl/>
          <w:lang w:eastAsia="he-IL"/>
        </w:rPr>
        <w:t xml:space="preserve">את יחיד או משותף והשארנו מטעם בית משפט. </w:t>
      </w:r>
      <w:r w:rsidR="00495678">
        <w:rPr>
          <w:rFonts w:hint="cs"/>
          <w:rtl/>
          <w:lang w:eastAsia="he-IL"/>
        </w:rPr>
        <w:t xml:space="preserve">נתקן את הסעיף כך שיביע את האפשרות של נפגע </w:t>
      </w:r>
      <w:r>
        <w:rPr>
          <w:rFonts w:hint="cs"/>
          <w:rtl/>
          <w:lang w:eastAsia="he-IL"/>
        </w:rPr>
        <w:t>עבירה להביא את עמדתו - - -</w:t>
      </w:r>
    </w:p>
    <w:p w:rsidR="00495678" w:rsidRDefault="00495678" w:rsidP="00495678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237138724"/>
        <w:placeholder>
          <w:docPart w:val="DefaultPlaceholder_-1854013440"/>
        </w:placeholder>
        <w15:color w:val="993366"/>
      </w:sdtPr>
      <w:sdtEndPr/>
      <w:sdtContent>
        <w:p w:rsidR="00495678" w:rsidRDefault="00495678" w:rsidP="00495678">
          <w:pPr>
            <w:pStyle w:val="af6"/>
            <w:keepNext/>
            <w:rPr>
              <w:rtl/>
            </w:rPr>
          </w:pPr>
          <w:r w:rsidRPr="00495678">
            <w:rPr>
              <w:rStyle w:val="afd"/>
              <w:color w:val="000000"/>
              <w:rtl/>
            </w:rPr>
            <w:t>היו"ר ניסן סלומינסקי</w:t>
          </w:r>
          <w:r w:rsidRPr="00495678">
            <w:rPr>
              <w:color w:val="000000"/>
              <w:rtl/>
            </w:rPr>
            <w:t>:</w:t>
          </w:r>
        </w:p>
      </w:sdtContent>
    </w:sdt>
    <w:p w:rsidR="00495678" w:rsidRDefault="00495678" w:rsidP="00495678">
      <w:pPr>
        <w:pStyle w:val="KeepWithNext"/>
        <w:rPr>
          <w:rtl/>
          <w:lang w:eastAsia="he-IL"/>
        </w:rPr>
      </w:pPr>
    </w:p>
    <w:p w:rsidR="00495678" w:rsidRDefault="009A3107" w:rsidP="004956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עונה על זה, </w:t>
      </w:r>
      <w:r w:rsidR="00495678">
        <w:rPr>
          <w:rFonts w:hint="cs"/>
          <w:rtl/>
          <w:lang w:eastAsia="he-IL"/>
        </w:rPr>
        <w:t>תצטרכו לנסח את זה</w:t>
      </w:r>
      <w:r>
        <w:rPr>
          <w:rFonts w:hint="cs"/>
          <w:rtl/>
          <w:lang w:eastAsia="he-IL"/>
        </w:rPr>
        <w:t>.</w:t>
      </w:r>
    </w:p>
    <w:p w:rsidR="00495678" w:rsidRDefault="00495678" w:rsidP="00495678">
      <w:pPr>
        <w:rPr>
          <w:rtl/>
          <w:lang w:eastAsia="he-IL"/>
        </w:rPr>
      </w:pPr>
    </w:p>
    <w:p w:rsidR="00C1590D" w:rsidRPr="00B86E09" w:rsidRDefault="00C1590D" w:rsidP="00B86E09">
      <w:pPr>
        <w:ind w:firstLine="0"/>
        <w:rPr>
          <w:u w:val="single"/>
          <w:rtl/>
        </w:rPr>
      </w:pPr>
      <w:r w:rsidRPr="00B86E09">
        <w:rPr>
          <w:rFonts w:hint="cs"/>
          <w:u w:val="single"/>
          <w:rtl/>
        </w:rPr>
        <w:t xml:space="preserve">נעמה </w:t>
      </w:r>
      <w:proofErr w:type="spellStart"/>
      <w:r w:rsidRPr="00B86E09">
        <w:rPr>
          <w:rFonts w:hint="cs"/>
          <w:u w:val="single"/>
          <w:rtl/>
        </w:rPr>
        <w:t>מנחמי</w:t>
      </w:r>
      <w:proofErr w:type="spellEnd"/>
      <w:r w:rsidRPr="00B86E09">
        <w:rPr>
          <w:rFonts w:hint="cs"/>
          <w:u w:val="single"/>
          <w:rtl/>
        </w:rPr>
        <w:t>:</w:t>
      </w:r>
    </w:p>
    <w:p w:rsidR="00C1590D" w:rsidRDefault="00C1590D" w:rsidP="00554D6B">
      <w:pPr>
        <w:rPr>
          <w:rtl/>
        </w:rPr>
      </w:pPr>
    </w:p>
    <w:p w:rsidR="00495678" w:rsidRDefault="00495678" w:rsidP="009A31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אכן </w:t>
      </w:r>
      <w:r w:rsidR="009A3107">
        <w:rPr>
          <w:rFonts w:hint="cs"/>
          <w:rtl/>
          <w:lang w:eastAsia="he-IL"/>
        </w:rPr>
        <w:t xml:space="preserve">נצטרך לנסח את זה. </w:t>
      </w:r>
      <w:bookmarkStart w:id="1522" w:name="_ETM_Q1_7632235"/>
      <w:bookmarkEnd w:id="1522"/>
      <w:r w:rsidR="009A3107">
        <w:rPr>
          <w:rFonts w:hint="cs"/>
          <w:rtl/>
          <w:lang w:eastAsia="he-IL"/>
        </w:rPr>
        <w:t xml:space="preserve">השארנו את העבירות לפי סימן ה' פרק י' למעט 352. </w:t>
      </w:r>
      <w:bookmarkStart w:id="1523" w:name="_ETM_Q1_7634919"/>
      <w:bookmarkEnd w:id="1523"/>
      <w:r>
        <w:rPr>
          <w:rFonts w:hint="cs"/>
          <w:rtl/>
          <w:lang w:eastAsia="he-IL"/>
        </w:rPr>
        <w:t>עוד דבר אחרון</w:t>
      </w:r>
      <w:r w:rsidR="009A3107">
        <w:rPr>
          <w:rFonts w:hint="cs"/>
          <w:rtl/>
          <w:lang w:eastAsia="he-IL"/>
        </w:rPr>
        <w:t xml:space="preserve"> שהוועדה לא נתנה עליו את </w:t>
      </w:r>
      <w:bookmarkStart w:id="1524" w:name="_ETM_Q1_7643596"/>
      <w:bookmarkEnd w:id="1524"/>
      <w:r w:rsidR="009A3107">
        <w:rPr>
          <w:rFonts w:hint="cs"/>
          <w:rtl/>
          <w:lang w:eastAsia="he-IL"/>
        </w:rPr>
        <w:t>דעתה,</w:t>
      </w:r>
      <w:r>
        <w:rPr>
          <w:rFonts w:hint="cs"/>
          <w:rtl/>
          <w:lang w:eastAsia="he-IL"/>
        </w:rPr>
        <w:t xml:space="preserve"> </w:t>
      </w:r>
      <w:r w:rsidR="009A310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נושא של קביעת הזהות </w:t>
      </w:r>
      <w:r w:rsidR="009A3107">
        <w:rPr>
          <w:rFonts w:hint="cs"/>
          <w:rtl/>
          <w:lang w:eastAsia="he-IL"/>
        </w:rPr>
        <w:t xml:space="preserve">ככל ניתן בהסכמת בעלי הדין. </w:t>
      </w:r>
    </w:p>
    <w:p w:rsidR="00C1590D" w:rsidRDefault="00C1590D" w:rsidP="00495678">
      <w:pPr>
        <w:rPr>
          <w:rtl/>
          <w:lang w:eastAsia="he-IL"/>
        </w:rPr>
      </w:pPr>
      <w:bookmarkStart w:id="1525" w:name="_ETM_Q1_7650156"/>
      <w:bookmarkEnd w:id="1525"/>
    </w:p>
    <w:bookmarkStart w:id="1526" w:name="_ETM_Q1_7650473" w:displacedByCustomXml="next"/>
    <w:bookmarkEnd w:id="1526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423605740"/>
        <w:placeholder>
          <w:docPart w:val="DefaultPlaceholder_-1854013440"/>
        </w:placeholder>
        <w15:color w:val="993366"/>
      </w:sdtPr>
      <w:sdtEndPr/>
      <w:sdtContent>
        <w:p w:rsidR="009A3107" w:rsidRDefault="009A3107" w:rsidP="009A3107">
          <w:pPr>
            <w:pStyle w:val="af6"/>
            <w:keepNext/>
            <w:rPr>
              <w:rtl/>
            </w:rPr>
          </w:pPr>
          <w:r w:rsidRPr="009A3107">
            <w:rPr>
              <w:color w:val="000000"/>
              <w:rtl/>
            </w:rPr>
            <w:t xml:space="preserve">היו"ר </w:t>
          </w:r>
          <w:r w:rsidRPr="009A3107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9A3107" w:rsidRDefault="009A3107" w:rsidP="009A3107">
      <w:pPr>
        <w:pStyle w:val="KeepWithNext"/>
        <w:rPr>
          <w:rtl/>
          <w:lang w:eastAsia="he-IL"/>
        </w:rPr>
      </w:pPr>
    </w:p>
    <w:p w:rsidR="009A3107" w:rsidRDefault="009A3107" w:rsidP="009A310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זה?</w:t>
      </w:r>
    </w:p>
    <w:p w:rsidR="009A3107" w:rsidRPr="009A3107" w:rsidRDefault="009A3107" w:rsidP="009A3107">
      <w:pPr>
        <w:rPr>
          <w:rtl/>
          <w:lang w:eastAsia="he-IL"/>
        </w:rPr>
      </w:pPr>
      <w:bookmarkStart w:id="1527" w:name="_ETM_Q1_7648230"/>
      <w:bookmarkEnd w:id="1527"/>
    </w:p>
    <w:sdt>
      <w:sdtPr>
        <w:rPr>
          <w:rFonts w:hint="cs"/>
          <w:rtl/>
          <w:lang w:eastAsia="he-IL"/>
        </w:rPr>
        <w:alias w:val="אורח"/>
        <w:tag w:val="&lt;ID&gt;&lt;/ID&gt;&lt;Name&gt;תמר קלהורה&lt;/Name&gt;&lt;Shortcut&gt;תמקל&lt;/Shortcut&gt;&lt;Title&gt;&lt;/Title&gt;"/>
        <w:id w:val="-367840074"/>
        <w:placeholder>
          <w:docPart w:val="DefaultPlaceholder_-1854013440"/>
        </w:placeholder>
        <w15:color w:val="993366"/>
      </w:sdtPr>
      <w:sdtEndPr/>
      <w:sdtContent>
        <w:p w:rsidR="00C1590D" w:rsidRDefault="00C1590D" w:rsidP="00C1590D">
          <w:pPr>
            <w:pStyle w:val="af9"/>
            <w:keepNext/>
            <w:rPr>
              <w:rtl/>
              <w:lang w:eastAsia="he-IL"/>
            </w:rPr>
          </w:pPr>
          <w:r w:rsidRPr="00C1590D">
            <w:rPr>
              <w:rStyle w:val="afd"/>
              <w:color w:val="000000"/>
              <w:rtl/>
            </w:rPr>
            <w:t xml:space="preserve">תמר </w:t>
          </w:r>
          <w:proofErr w:type="spellStart"/>
          <w:r w:rsidRPr="00C1590D">
            <w:rPr>
              <w:rStyle w:val="afd"/>
              <w:color w:val="000000"/>
              <w:rtl/>
            </w:rPr>
            <w:t>קלהורה</w:t>
          </w:r>
          <w:proofErr w:type="spellEnd"/>
          <w:r w:rsidRPr="00C1590D">
            <w:rPr>
              <w:rStyle w:val="afd"/>
              <w:color w:val="000000"/>
              <w:rtl/>
            </w:rPr>
            <w:t>:</w:t>
          </w:r>
        </w:p>
      </w:sdtContent>
    </w:sdt>
    <w:p w:rsidR="00C1590D" w:rsidRDefault="00C1590D" w:rsidP="00C1590D">
      <w:pPr>
        <w:pStyle w:val="KeepWithNext"/>
        <w:rPr>
          <w:rtl/>
          <w:lang w:eastAsia="he-IL"/>
        </w:rPr>
      </w:pPr>
      <w:bookmarkStart w:id="1528" w:name="_ETM_Q1_7648747"/>
      <w:bookmarkEnd w:id="1528"/>
    </w:p>
    <w:p w:rsidR="009A3107" w:rsidRDefault="00495678" w:rsidP="00C1590D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הפרקטיקה</w:t>
      </w:r>
      <w:r w:rsidR="009A310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9A3107">
        <w:rPr>
          <w:rFonts w:hint="cs"/>
          <w:rtl/>
          <w:lang w:eastAsia="he-IL"/>
        </w:rPr>
        <w:t>הפרקטיקה בכל תביעות נזיקין ש</w:t>
      </w:r>
      <w:r>
        <w:rPr>
          <w:rFonts w:hint="cs"/>
          <w:rtl/>
          <w:lang w:eastAsia="he-IL"/>
        </w:rPr>
        <w:t xml:space="preserve">תמיד מנסים </w:t>
      </w:r>
      <w:r w:rsidR="009A3107">
        <w:rPr>
          <w:rFonts w:hint="cs"/>
          <w:rtl/>
          <w:lang w:eastAsia="he-IL"/>
        </w:rPr>
        <w:t>- - -</w:t>
      </w:r>
    </w:p>
    <w:p w:rsidR="009A3107" w:rsidRDefault="009A3107" w:rsidP="00C1590D">
      <w:pPr>
        <w:rPr>
          <w:rtl/>
          <w:lang w:eastAsia="he-IL"/>
        </w:rPr>
      </w:pPr>
    </w:p>
    <w:p w:rsidR="009A3107" w:rsidRPr="00B86E09" w:rsidRDefault="009A3107" w:rsidP="00B86E09">
      <w:pPr>
        <w:ind w:firstLine="0"/>
        <w:rPr>
          <w:u w:val="single"/>
          <w:rtl/>
        </w:rPr>
      </w:pPr>
      <w:r w:rsidRPr="00B86E09">
        <w:rPr>
          <w:rFonts w:hint="cs"/>
          <w:u w:val="single"/>
          <w:rtl/>
        </w:rPr>
        <w:t xml:space="preserve">נעמה </w:t>
      </w:r>
      <w:proofErr w:type="spellStart"/>
      <w:r w:rsidRPr="00B86E09">
        <w:rPr>
          <w:rFonts w:hint="cs"/>
          <w:u w:val="single"/>
          <w:rtl/>
        </w:rPr>
        <w:t>מנחמי</w:t>
      </w:r>
      <w:proofErr w:type="spellEnd"/>
      <w:r w:rsidRPr="00B86E09">
        <w:rPr>
          <w:rFonts w:hint="cs"/>
          <w:u w:val="single"/>
          <w:rtl/>
        </w:rPr>
        <w:t>:</w:t>
      </w:r>
    </w:p>
    <w:p w:rsidR="009A3107" w:rsidRDefault="009A3107" w:rsidP="00554D6B">
      <w:pPr>
        <w:rPr>
          <w:rtl/>
        </w:rPr>
      </w:pPr>
    </w:p>
    <w:p w:rsidR="009A3107" w:rsidRDefault="009A3107" w:rsidP="009A31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1529" w:name="_ETM_Q1_7651113"/>
      <w:bookmarkEnd w:id="1529"/>
      <w:r>
        <w:rPr>
          <w:rFonts w:hint="cs"/>
          <w:rtl/>
          <w:lang w:eastAsia="he-IL"/>
        </w:rPr>
        <w:t xml:space="preserve">השאלה אם לא ראוי לעגן אותה. </w:t>
      </w:r>
    </w:p>
    <w:p w:rsidR="009A3107" w:rsidRDefault="009A3107" w:rsidP="00C1590D">
      <w:pPr>
        <w:rPr>
          <w:rtl/>
          <w:lang w:eastAsia="he-IL"/>
        </w:rPr>
      </w:pPr>
    </w:p>
    <w:bookmarkStart w:id="1530" w:name="_ETM_Q1_7656946" w:displacedByCustomXml="next"/>
    <w:bookmarkEnd w:id="1530" w:displacedByCustomXml="next"/>
    <w:bookmarkStart w:id="1531" w:name="_ETM_Q1_7657230" w:displacedByCustomXml="next"/>
    <w:bookmarkEnd w:id="1531" w:displacedByCustomXml="next"/>
    <w:sdt>
      <w:sdtPr>
        <w:rPr>
          <w:rFonts w:hint="cs"/>
          <w:rtl/>
          <w:lang w:eastAsia="he-IL"/>
        </w:rPr>
        <w:alias w:val="אורח"/>
        <w:tag w:val="&lt;ID&gt;&lt;/ID&gt;&lt;Name&gt;תמר קלהורה&lt;/Name&gt;&lt;Shortcut&gt;תמקל&lt;/Shortcut&gt;&lt;Title&gt;&lt;/Title&gt;"/>
        <w:id w:val="-699856226"/>
        <w:placeholder>
          <w:docPart w:val="DefaultPlaceholder_-1854013440"/>
        </w:placeholder>
        <w15:color w:val="993366"/>
      </w:sdtPr>
      <w:sdtEndPr/>
      <w:sdtContent>
        <w:p w:rsidR="009A3107" w:rsidRDefault="009A3107" w:rsidP="009A3107">
          <w:pPr>
            <w:pStyle w:val="af9"/>
            <w:keepNext/>
            <w:rPr>
              <w:rtl/>
              <w:lang w:eastAsia="he-IL"/>
            </w:rPr>
          </w:pPr>
          <w:r w:rsidRPr="009A3107">
            <w:rPr>
              <w:rStyle w:val="afd"/>
              <w:color w:val="000000"/>
              <w:rtl/>
            </w:rPr>
            <w:t xml:space="preserve">תמר </w:t>
          </w:r>
          <w:proofErr w:type="spellStart"/>
          <w:r w:rsidRPr="009A3107">
            <w:rPr>
              <w:rStyle w:val="afd"/>
              <w:color w:val="000000"/>
              <w:rtl/>
            </w:rPr>
            <w:t>קלהורה</w:t>
          </w:r>
          <w:proofErr w:type="spellEnd"/>
          <w:r w:rsidRPr="009A3107">
            <w:rPr>
              <w:rStyle w:val="afd"/>
              <w:color w:val="000000"/>
              <w:rtl/>
            </w:rPr>
            <w:t>:</w:t>
          </w:r>
        </w:p>
      </w:sdtContent>
    </w:sdt>
    <w:p w:rsidR="009A3107" w:rsidRDefault="009A3107" w:rsidP="009A3107">
      <w:pPr>
        <w:pStyle w:val="KeepWithNext"/>
        <w:rPr>
          <w:rtl/>
          <w:lang w:eastAsia="he-IL"/>
        </w:rPr>
      </w:pPr>
    </w:p>
    <w:p w:rsidR="00495678" w:rsidRDefault="009A3107" w:rsidP="009A31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תמיד מנסים </w:t>
      </w:r>
      <w:r w:rsidR="00495678">
        <w:rPr>
          <w:rFonts w:hint="cs"/>
          <w:rtl/>
          <w:lang w:eastAsia="he-IL"/>
        </w:rPr>
        <w:t xml:space="preserve">למנות מומחה </w:t>
      </w:r>
      <w:r>
        <w:rPr>
          <w:rFonts w:hint="cs"/>
          <w:rtl/>
          <w:lang w:eastAsia="he-IL"/>
        </w:rPr>
        <w:t xml:space="preserve">מוסכם, </w:t>
      </w:r>
      <w:bookmarkStart w:id="1532" w:name="_ETM_Q1_7658918"/>
      <w:bookmarkEnd w:id="1532"/>
      <w:r>
        <w:rPr>
          <w:rFonts w:hint="cs"/>
          <w:rtl/>
          <w:lang w:eastAsia="he-IL"/>
        </w:rPr>
        <w:t>הזהות שלו תמיד - - -</w:t>
      </w:r>
    </w:p>
    <w:p w:rsidR="00495678" w:rsidRDefault="00495678" w:rsidP="00C1590D">
      <w:pPr>
        <w:rPr>
          <w:rtl/>
          <w:lang w:eastAsia="he-IL"/>
        </w:rPr>
      </w:pPr>
    </w:p>
    <w:p w:rsidR="00C1590D" w:rsidRPr="00B86E09" w:rsidRDefault="00C1590D" w:rsidP="00B86E09">
      <w:pPr>
        <w:ind w:firstLine="0"/>
        <w:rPr>
          <w:u w:val="single"/>
          <w:rtl/>
        </w:rPr>
      </w:pPr>
      <w:r w:rsidRPr="00B86E09">
        <w:rPr>
          <w:rFonts w:hint="cs"/>
          <w:u w:val="single"/>
          <w:rtl/>
        </w:rPr>
        <w:t xml:space="preserve">נעמה </w:t>
      </w:r>
      <w:proofErr w:type="spellStart"/>
      <w:r w:rsidRPr="00B86E09">
        <w:rPr>
          <w:rFonts w:hint="cs"/>
          <w:u w:val="single"/>
          <w:rtl/>
        </w:rPr>
        <w:t>מנחמי</w:t>
      </w:r>
      <w:proofErr w:type="spellEnd"/>
      <w:r w:rsidRPr="00B86E09">
        <w:rPr>
          <w:rFonts w:hint="cs"/>
          <w:u w:val="single"/>
          <w:rtl/>
        </w:rPr>
        <w:t>:</w:t>
      </w:r>
    </w:p>
    <w:p w:rsidR="00C1590D" w:rsidRDefault="00C1590D" w:rsidP="00554D6B">
      <w:pPr>
        <w:rPr>
          <w:rtl/>
        </w:rPr>
      </w:pPr>
    </w:p>
    <w:p w:rsidR="009A3107" w:rsidRDefault="009A3107" w:rsidP="009A3107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495678">
        <w:rPr>
          <w:rFonts w:hint="cs"/>
          <w:rtl/>
          <w:lang w:eastAsia="he-IL"/>
        </w:rPr>
        <w:t xml:space="preserve">מה קורה כשאין הסכמה? </w:t>
      </w:r>
    </w:p>
    <w:p w:rsidR="009A3107" w:rsidRDefault="009A3107" w:rsidP="009A3107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תמר קלהורה&lt;/Name&gt;&lt;Shortcut&gt;תמקל&lt;/Shortcut&gt;&lt;Title&gt;&lt;/Title&gt;"/>
        <w:id w:val="140011517"/>
        <w:placeholder>
          <w:docPart w:val="DefaultPlaceholder_-1854013440"/>
        </w:placeholder>
        <w15:color w:val="993366"/>
      </w:sdtPr>
      <w:sdtEndPr/>
      <w:sdtContent>
        <w:p w:rsidR="009A3107" w:rsidRDefault="009A3107" w:rsidP="009A3107">
          <w:pPr>
            <w:pStyle w:val="af9"/>
            <w:keepNext/>
            <w:rPr>
              <w:rtl/>
              <w:lang w:eastAsia="he-IL"/>
            </w:rPr>
          </w:pPr>
          <w:r w:rsidRPr="009A3107">
            <w:rPr>
              <w:rStyle w:val="afd"/>
              <w:color w:val="000000"/>
              <w:rtl/>
            </w:rPr>
            <w:t xml:space="preserve">תמר </w:t>
          </w:r>
          <w:proofErr w:type="spellStart"/>
          <w:r w:rsidRPr="009A3107">
            <w:rPr>
              <w:rStyle w:val="afd"/>
              <w:color w:val="000000"/>
              <w:rtl/>
            </w:rPr>
            <w:t>קלהורה</w:t>
          </w:r>
          <w:proofErr w:type="spellEnd"/>
          <w:r w:rsidRPr="009A3107">
            <w:rPr>
              <w:rStyle w:val="afd"/>
              <w:color w:val="000000"/>
              <w:rtl/>
            </w:rPr>
            <w:t>:</w:t>
          </w:r>
        </w:p>
      </w:sdtContent>
    </w:sdt>
    <w:p w:rsidR="009A3107" w:rsidRDefault="009A3107" w:rsidP="009A3107">
      <w:pPr>
        <w:pStyle w:val="KeepWithNext"/>
        <w:rPr>
          <w:rtl/>
          <w:lang w:eastAsia="he-IL"/>
        </w:rPr>
      </w:pPr>
    </w:p>
    <w:p w:rsidR="009A3107" w:rsidRDefault="009A3107" w:rsidP="009A31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בית משפט קובע. </w:t>
      </w:r>
    </w:p>
    <w:p w:rsidR="009A3107" w:rsidRDefault="009A3107" w:rsidP="009A3107">
      <w:pPr>
        <w:rPr>
          <w:rtl/>
          <w:lang w:eastAsia="he-IL"/>
        </w:rPr>
      </w:pPr>
      <w:bookmarkStart w:id="1533" w:name="_ETM_Q1_7662977"/>
      <w:bookmarkStart w:id="1534" w:name="_ETM_Q1_7663444"/>
      <w:bookmarkEnd w:id="1533"/>
      <w:bookmarkEnd w:id="1534"/>
    </w:p>
    <w:p w:rsidR="009A3107" w:rsidRPr="00B86E09" w:rsidRDefault="009A3107" w:rsidP="00B86E09">
      <w:pPr>
        <w:ind w:firstLine="0"/>
        <w:rPr>
          <w:u w:val="single"/>
          <w:rtl/>
        </w:rPr>
      </w:pPr>
      <w:bookmarkStart w:id="1535" w:name="_ETM_Q1_7663703"/>
      <w:bookmarkEnd w:id="1535"/>
      <w:r w:rsidRPr="00B86E09">
        <w:rPr>
          <w:rFonts w:hint="cs"/>
          <w:u w:val="single"/>
          <w:rtl/>
        </w:rPr>
        <w:t xml:space="preserve">נעמה </w:t>
      </w:r>
      <w:proofErr w:type="spellStart"/>
      <w:r w:rsidRPr="00B86E09">
        <w:rPr>
          <w:rFonts w:hint="cs"/>
          <w:u w:val="single"/>
          <w:rtl/>
        </w:rPr>
        <w:t>מנחמי</w:t>
      </w:r>
      <w:proofErr w:type="spellEnd"/>
      <w:r w:rsidRPr="00B86E09">
        <w:rPr>
          <w:rFonts w:hint="cs"/>
          <w:u w:val="single"/>
          <w:rtl/>
        </w:rPr>
        <w:t>:</w:t>
      </w:r>
    </w:p>
    <w:p w:rsidR="009A3107" w:rsidRDefault="009A3107" w:rsidP="00554D6B">
      <w:pPr>
        <w:rPr>
          <w:rtl/>
        </w:rPr>
      </w:pPr>
    </w:p>
    <w:p w:rsidR="00495678" w:rsidRDefault="00495678" w:rsidP="009A3107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נפגע העבירה יוכל להגיד</w:t>
      </w:r>
      <w:r w:rsidR="009A3107">
        <w:rPr>
          <w:rFonts w:hint="cs"/>
          <w:rtl/>
          <w:lang w:eastAsia="he-IL"/>
        </w:rPr>
        <w:t xml:space="preserve"> בפני המומחה הזה אני לא מוכן </w:t>
      </w:r>
      <w:bookmarkStart w:id="1536" w:name="_ETM_Q1_7670508"/>
      <w:bookmarkEnd w:id="1536"/>
      <w:r w:rsidR="009A3107">
        <w:rPr>
          <w:rFonts w:hint="cs"/>
          <w:rtl/>
          <w:lang w:eastAsia="he-IL"/>
        </w:rPr>
        <w:t xml:space="preserve">להיבדק? </w:t>
      </w:r>
    </w:p>
    <w:p w:rsidR="00C1590D" w:rsidRDefault="00C1590D" w:rsidP="00495678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תמר קלהורה&lt;/Name&gt;&lt;Shortcut&gt;תמקל&lt;/Shortcut&gt;&lt;Title&gt;&lt;/Title&gt;"/>
        <w:id w:val="2021501430"/>
        <w:placeholder>
          <w:docPart w:val="DefaultPlaceholder_-1854013440"/>
        </w:placeholder>
        <w15:color w:val="993366"/>
      </w:sdtPr>
      <w:sdtEndPr/>
      <w:sdtContent>
        <w:p w:rsidR="00C1590D" w:rsidRDefault="00C1590D" w:rsidP="00C1590D">
          <w:pPr>
            <w:pStyle w:val="af9"/>
            <w:keepNext/>
            <w:rPr>
              <w:rtl/>
              <w:lang w:eastAsia="he-IL"/>
            </w:rPr>
          </w:pPr>
          <w:r w:rsidRPr="00C1590D">
            <w:rPr>
              <w:rStyle w:val="afd"/>
              <w:color w:val="000000"/>
              <w:rtl/>
            </w:rPr>
            <w:t xml:space="preserve">תמר </w:t>
          </w:r>
          <w:proofErr w:type="spellStart"/>
          <w:r w:rsidRPr="00C1590D">
            <w:rPr>
              <w:rStyle w:val="afd"/>
              <w:color w:val="000000"/>
              <w:rtl/>
            </w:rPr>
            <w:t>קלהורה</w:t>
          </w:r>
          <w:proofErr w:type="spellEnd"/>
          <w:r w:rsidRPr="00C1590D">
            <w:rPr>
              <w:rStyle w:val="afd"/>
              <w:color w:val="000000"/>
              <w:rtl/>
            </w:rPr>
            <w:t>:</w:t>
          </w:r>
        </w:p>
      </w:sdtContent>
    </w:sdt>
    <w:p w:rsidR="00C1590D" w:rsidRDefault="00C1590D" w:rsidP="00C1590D">
      <w:pPr>
        <w:pStyle w:val="KeepWithNext"/>
        <w:rPr>
          <w:rtl/>
          <w:lang w:eastAsia="he-IL"/>
        </w:rPr>
      </w:pPr>
    </w:p>
    <w:p w:rsidR="00495678" w:rsidRDefault="00495678" w:rsidP="009A3107">
      <w:pPr>
        <w:rPr>
          <w:rtl/>
          <w:lang w:eastAsia="he-IL"/>
        </w:rPr>
      </w:pPr>
      <w:r>
        <w:rPr>
          <w:rFonts w:hint="cs"/>
          <w:rtl/>
          <w:lang w:eastAsia="he-IL"/>
        </w:rPr>
        <w:t>ודאי</w:t>
      </w:r>
      <w:r w:rsidR="009A3107">
        <w:rPr>
          <w:rFonts w:hint="cs"/>
          <w:rtl/>
          <w:lang w:eastAsia="he-IL"/>
        </w:rPr>
        <w:t>. ודאי. זה מה שעושים.</w:t>
      </w:r>
    </w:p>
    <w:p w:rsidR="009A3107" w:rsidRDefault="009A3107" w:rsidP="009A3107">
      <w:pPr>
        <w:rPr>
          <w:rtl/>
          <w:lang w:eastAsia="he-IL"/>
        </w:rPr>
      </w:pPr>
      <w:bookmarkStart w:id="1537" w:name="_ETM_Q1_7671077"/>
      <w:bookmarkStart w:id="1538" w:name="_ETM_Q1_7671447"/>
      <w:bookmarkEnd w:id="1537"/>
      <w:bookmarkEnd w:id="1538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590417553"/>
        <w:placeholder>
          <w:docPart w:val="DefaultPlaceholder_-1854013440"/>
        </w:placeholder>
        <w15:color w:val="993366"/>
      </w:sdtPr>
      <w:sdtEndPr/>
      <w:sdtContent>
        <w:p w:rsidR="009A3107" w:rsidRDefault="009A3107" w:rsidP="009A3107">
          <w:pPr>
            <w:pStyle w:val="af6"/>
            <w:keepNext/>
            <w:rPr>
              <w:rtl/>
            </w:rPr>
          </w:pPr>
          <w:r w:rsidRPr="009A3107">
            <w:rPr>
              <w:color w:val="000000"/>
              <w:rtl/>
            </w:rPr>
            <w:t xml:space="preserve">היו"ר </w:t>
          </w:r>
          <w:r w:rsidRPr="009A3107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9A3107" w:rsidRDefault="009A3107" w:rsidP="009A3107">
      <w:pPr>
        <w:pStyle w:val="KeepWithNext"/>
        <w:rPr>
          <w:rtl/>
          <w:lang w:eastAsia="he-IL"/>
        </w:rPr>
      </w:pPr>
    </w:p>
    <w:p w:rsidR="009A3107" w:rsidRDefault="009A3107" w:rsidP="009A3107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הצעת החוק שלנו.</w:t>
      </w:r>
    </w:p>
    <w:p w:rsidR="009A3107" w:rsidRDefault="009A3107" w:rsidP="009A3107">
      <w:pPr>
        <w:rPr>
          <w:rtl/>
          <w:lang w:eastAsia="he-IL"/>
        </w:rPr>
      </w:pPr>
      <w:bookmarkStart w:id="1539" w:name="_ETM_Q1_7671334"/>
      <w:bookmarkEnd w:id="1539"/>
    </w:p>
    <w:p w:rsidR="009A3107" w:rsidRPr="00B86E09" w:rsidRDefault="009A3107" w:rsidP="00B86E09">
      <w:pPr>
        <w:ind w:firstLine="0"/>
        <w:rPr>
          <w:u w:val="single"/>
          <w:rtl/>
        </w:rPr>
      </w:pPr>
      <w:bookmarkStart w:id="1540" w:name="_ETM_Q1_7671737"/>
      <w:bookmarkStart w:id="1541" w:name="_ETM_Q1_7672009"/>
      <w:bookmarkStart w:id="1542" w:name="_ETM_Q1_7672218"/>
      <w:bookmarkEnd w:id="1540"/>
      <w:bookmarkEnd w:id="1541"/>
      <w:bookmarkEnd w:id="1542"/>
      <w:r w:rsidRPr="00B86E09">
        <w:rPr>
          <w:rFonts w:hint="cs"/>
          <w:u w:val="single"/>
          <w:rtl/>
        </w:rPr>
        <w:t xml:space="preserve">נעמה </w:t>
      </w:r>
      <w:proofErr w:type="spellStart"/>
      <w:r w:rsidRPr="00B86E09">
        <w:rPr>
          <w:rFonts w:hint="cs"/>
          <w:u w:val="single"/>
          <w:rtl/>
        </w:rPr>
        <w:t>מנחמי</w:t>
      </w:r>
      <w:proofErr w:type="spellEnd"/>
      <w:r w:rsidRPr="00B86E09">
        <w:rPr>
          <w:rFonts w:hint="cs"/>
          <w:u w:val="single"/>
          <w:rtl/>
        </w:rPr>
        <w:t>:</w:t>
      </w:r>
    </w:p>
    <w:p w:rsidR="009A3107" w:rsidRDefault="009A3107" w:rsidP="00554D6B">
      <w:pPr>
        <w:rPr>
          <w:rtl/>
        </w:rPr>
      </w:pPr>
    </w:p>
    <w:p w:rsidR="009A3107" w:rsidRDefault="009A3107" w:rsidP="009A3107">
      <w:pPr>
        <w:rPr>
          <w:rtl/>
          <w:lang w:eastAsia="he-IL"/>
        </w:rPr>
      </w:pPr>
      <w:r>
        <w:rPr>
          <w:rFonts w:hint="cs"/>
          <w:rtl/>
          <w:lang w:eastAsia="he-IL"/>
        </w:rPr>
        <w:t>ואז מה קורה?</w:t>
      </w:r>
    </w:p>
    <w:p w:rsidR="009A3107" w:rsidRDefault="009A3107" w:rsidP="009A3107">
      <w:pPr>
        <w:rPr>
          <w:rtl/>
          <w:lang w:eastAsia="he-IL"/>
        </w:rPr>
      </w:pPr>
      <w:bookmarkStart w:id="1543" w:name="_ETM_Q1_7673903"/>
      <w:bookmarkEnd w:id="1543"/>
    </w:p>
    <w:bookmarkStart w:id="1544" w:name="_ETM_Q1_7674266" w:displacedByCustomXml="next"/>
    <w:bookmarkEnd w:id="1544" w:displacedByCustomXml="next"/>
    <w:bookmarkStart w:id="1545" w:name="_ETM_Q1_7674521" w:displacedByCustomXml="next"/>
    <w:bookmarkEnd w:id="1545" w:displacedByCustomXml="next"/>
    <w:bookmarkStart w:id="1546" w:name="_ETM_Q1_7674700" w:displacedByCustomXml="next"/>
    <w:bookmarkEnd w:id="1546" w:displacedByCustomXml="next"/>
    <w:sdt>
      <w:sdtPr>
        <w:rPr>
          <w:rFonts w:hint="cs"/>
          <w:rtl/>
          <w:lang w:eastAsia="he-IL"/>
        </w:rPr>
        <w:alias w:val="אורח"/>
        <w:tag w:val="&lt;ID&gt;&lt;/ID&gt;&lt;Name&gt;תמר קלהורה&lt;/Name&gt;&lt;Shortcut&gt;תמקל&lt;/Shortcut&gt;&lt;Title&gt;&lt;/Title&gt;"/>
        <w:id w:val="608165455"/>
        <w:placeholder>
          <w:docPart w:val="DefaultPlaceholder_-1854013440"/>
        </w:placeholder>
        <w15:color w:val="993366"/>
      </w:sdtPr>
      <w:sdtEndPr/>
      <w:sdtContent>
        <w:p w:rsidR="009A3107" w:rsidRDefault="009A3107" w:rsidP="009A3107">
          <w:pPr>
            <w:pStyle w:val="af9"/>
            <w:keepNext/>
            <w:rPr>
              <w:rtl/>
              <w:lang w:eastAsia="he-IL"/>
            </w:rPr>
          </w:pPr>
          <w:r w:rsidRPr="009A3107">
            <w:rPr>
              <w:rStyle w:val="afd"/>
              <w:color w:val="000000"/>
              <w:rtl/>
            </w:rPr>
            <w:t xml:space="preserve">תמר </w:t>
          </w:r>
          <w:proofErr w:type="spellStart"/>
          <w:r w:rsidRPr="009A3107">
            <w:rPr>
              <w:rStyle w:val="afd"/>
              <w:color w:val="000000"/>
              <w:rtl/>
            </w:rPr>
            <w:t>קלהורה</w:t>
          </w:r>
          <w:proofErr w:type="spellEnd"/>
          <w:r w:rsidRPr="009A3107">
            <w:rPr>
              <w:rStyle w:val="afd"/>
              <w:color w:val="000000"/>
              <w:rtl/>
            </w:rPr>
            <w:t>:</w:t>
          </w:r>
        </w:p>
      </w:sdtContent>
    </w:sdt>
    <w:p w:rsidR="009A3107" w:rsidRDefault="009A3107" w:rsidP="009A3107">
      <w:pPr>
        <w:pStyle w:val="KeepWithNext"/>
        <w:rPr>
          <w:rtl/>
          <w:lang w:eastAsia="he-IL"/>
        </w:rPr>
      </w:pPr>
    </w:p>
    <w:p w:rsidR="009A3107" w:rsidRDefault="00495678" w:rsidP="00495678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לא ממנים אותו</w:t>
      </w:r>
      <w:r w:rsidR="009A3107">
        <w:rPr>
          <w:rFonts w:hint="cs"/>
          <w:rtl/>
          <w:lang w:eastAsia="he-IL"/>
        </w:rPr>
        <w:t>, עוברים הלאה לבא ברשימה עד שמוצאים מישהו</w:t>
      </w:r>
      <w:r>
        <w:rPr>
          <w:rFonts w:hint="cs"/>
          <w:rtl/>
          <w:lang w:eastAsia="he-IL"/>
        </w:rPr>
        <w:t xml:space="preserve">. </w:t>
      </w:r>
    </w:p>
    <w:p w:rsidR="009A3107" w:rsidRDefault="009A3107" w:rsidP="00495678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592628529"/>
        <w:placeholder>
          <w:docPart w:val="DefaultPlaceholder_-1854013440"/>
        </w:placeholder>
        <w15:color w:val="993366"/>
      </w:sdtPr>
      <w:sdtEndPr/>
      <w:sdtContent>
        <w:p w:rsidR="009A3107" w:rsidRDefault="009A3107" w:rsidP="009A3107">
          <w:pPr>
            <w:pStyle w:val="af6"/>
            <w:keepNext/>
            <w:rPr>
              <w:rtl/>
            </w:rPr>
          </w:pPr>
          <w:r w:rsidRPr="009A3107">
            <w:rPr>
              <w:color w:val="000000"/>
              <w:rtl/>
            </w:rPr>
            <w:t xml:space="preserve">היו"ר </w:t>
          </w:r>
          <w:r w:rsidRPr="009A3107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9A3107" w:rsidRDefault="009A3107" w:rsidP="009A3107">
      <w:pPr>
        <w:pStyle w:val="KeepWithNext"/>
        <w:rPr>
          <w:rtl/>
          <w:lang w:eastAsia="he-IL"/>
        </w:rPr>
      </w:pPr>
    </w:p>
    <w:p w:rsidR="009A3107" w:rsidRDefault="009A3107" w:rsidP="009A31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שהוא לא ימנה או שהוא משלו </w:t>
      </w:r>
      <w:bookmarkStart w:id="1547" w:name="_ETM_Q1_7681258"/>
      <w:bookmarkEnd w:id="1547"/>
      <w:r>
        <w:rPr>
          <w:rFonts w:hint="cs"/>
          <w:rtl/>
          <w:lang w:eastAsia="he-IL"/>
        </w:rPr>
        <w:t>בסוף.</w:t>
      </w:r>
    </w:p>
    <w:p w:rsidR="009A3107" w:rsidRDefault="009A3107" w:rsidP="009A3107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תמר קלהורה&lt;/Name&gt;&lt;Shortcut&gt;תמקל&lt;/Shortcut&gt;&lt;Title&gt;&lt;/Title&gt;"/>
        <w:id w:val="-240410334"/>
        <w:placeholder>
          <w:docPart w:val="DefaultPlaceholder_-1854013440"/>
        </w:placeholder>
        <w15:color w:val="993366"/>
      </w:sdtPr>
      <w:sdtEndPr/>
      <w:sdtContent>
        <w:p w:rsidR="009A3107" w:rsidRDefault="009A3107" w:rsidP="009A3107">
          <w:pPr>
            <w:pStyle w:val="af9"/>
            <w:keepNext/>
            <w:rPr>
              <w:rtl/>
              <w:lang w:eastAsia="he-IL"/>
            </w:rPr>
          </w:pPr>
          <w:r w:rsidRPr="009A3107">
            <w:rPr>
              <w:rStyle w:val="afd"/>
              <w:color w:val="000000"/>
              <w:rtl/>
            </w:rPr>
            <w:t xml:space="preserve">תמר </w:t>
          </w:r>
          <w:proofErr w:type="spellStart"/>
          <w:r w:rsidRPr="009A3107">
            <w:rPr>
              <w:rStyle w:val="afd"/>
              <w:color w:val="000000"/>
              <w:rtl/>
            </w:rPr>
            <w:t>קלהורה</w:t>
          </w:r>
          <w:proofErr w:type="spellEnd"/>
          <w:r w:rsidRPr="009A3107">
            <w:rPr>
              <w:rStyle w:val="afd"/>
              <w:color w:val="000000"/>
              <w:rtl/>
            </w:rPr>
            <w:t>:</w:t>
          </w:r>
        </w:p>
      </w:sdtContent>
    </w:sdt>
    <w:p w:rsidR="009A3107" w:rsidRDefault="009A3107" w:rsidP="009A3107">
      <w:pPr>
        <w:pStyle w:val="KeepWithNext"/>
        <w:rPr>
          <w:rtl/>
          <w:lang w:eastAsia="he-IL"/>
        </w:rPr>
      </w:pPr>
    </w:p>
    <w:p w:rsidR="00495678" w:rsidRDefault="009A3107" w:rsidP="004956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שום בעיה עם זה. </w:t>
      </w:r>
    </w:p>
    <w:p w:rsidR="00495678" w:rsidRDefault="00495678" w:rsidP="00495678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79262503"/>
        <w:placeholder>
          <w:docPart w:val="DefaultPlaceholder_-1854013440"/>
        </w:placeholder>
        <w15:color w:val="993366"/>
      </w:sdtPr>
      <w:sdtEndPr/>
      <w:sdtContent>
        <w:p w:rsidR="00495678" w:rsidRDefault="00495678" w:rsidP="00495678">
          <w:pPr>
            <w:pStyle w:val="af6"/>
            <w:keepNext/>
            <w:rPr>
              <w:rtl/>
            </w:rPr>
          </w:pPr>
          <w:r w:rsidRPr="00495678">
            <w:rPr>
              <w:rStyle w:val="afd"/>
              <w:color w:val="000000"/>
              <w:rtl/>
            </w:rPr>
            <w:t>היו"ר ניסן סלומינסקי</w:t>
          </w:r>
          <w:r w:rsidRPr="00495678">
            <w:rPr>
              <w:color w:val="000000"/>
              <w:rtl/>
            </w:rPr>
            <w:t>:</w:t>
          </w:r>
        </w:p>
      </w:sdtContent>
    </w:sdt>
    <w:p w:rsidR="00495678" w:rsidRDefault="00495678" w:rsidP="00495678">
      <w:pPr>
        <w:pStyle w:val="KeepWithNext"/>
        <w:rPr>
          <w:rtl/>
          <w:lang w:eastAsia="he-IL"/>
        </w:rPr>
      </w:pPr>
    </w:p>
    <w:p w:rsidR="00495678" w:rsidRPr="00495678" w:rsidRDefault="009A3107" w:rsidP="009A31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רבותי, עם כל התיקונים, </w:t>
      </w:r>
      <w:r w:rsidR="00495678">
        <w:rPr>
          <w:rFonts w:hint="cs"/>
          <w:rtl/>
          <w:lang w:eastAsia="he-IL"/>
        </w:rPr>
        <w:t>אנחנו נאשר את התיקונים</w:t>
      </w:r>
      <w:r>
        <w:rPr>
          <w:rFonts w:hint="cs"/>
          <w:rtl/>
          <w:lang w:eastAsia="he-IL"/>
        </w:rPr>
        <w:t>.</w:t>
      </w:r>
      <w:r w:rsidR="00495678">
        <w:rPr>
          <w:rFonts w:hint="cs"/>
          <w:rtl/>
          <w:lang w:eastAsia="he-IL"/>
        </w:rPr>
        <w:t xml:space="preserve"> תסדרו את זה שנראה את זה בסוף. </w:t>
      </w:r>
      <w:r>
        <w:rPr>
          <w:rFonts w:hint="cs"/>
          <w:rtl/>
          <w:lang w:eastAsia="he-IL"/>
        </w:rPr>
        <w:t xml:space="preserve">מי בעד לאשר את </w:t>
      </w:r>
      <w:bookmarkStart w:id="1548" w:name="_ETM_Q1_7702021"/>
      <w:bookmarkEnd w:id="1548"/>
      <w:r>
        <w:rPr>
          <w:rFonts w:hint="cs"/>
          <w:rtl/>
          <w:lang w:eastAsia="he-IL"/>
        </w:rPr>
        <w:t xml:space="preserve">הצעת החוק המשולבת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כלומר </w:t>
      </w:r>
      <w:r w:rsidR="002D4CC7">
        <w:rPr>
          <w:rFonts w:hint="cs"/>
          <w:rtl/>
          <w:lang w:eastAsia="he-IL"/>
        </w:rPr>
        <w:t>הממשלתית</w:t>
      </w:r>
      <w:bookmarkStart w:id="1549" w:name="_ETM_Q1_7712449"/>
      <w:bookmarkEnd w:id="1549"/>
      <w:r w:rsidR="002D4CC7">
        <w:rPr>
          <w:rFonts w:hint="cs"/>
          <w:rtl/>
          <w:lang w:eastAsia="he-IL"/>
        </w:rPr>
        <w:t xml:space="preserve">, שכוללת גם את הצעת החוק הפרטית של חברת הכנסת </w:t>
      </w:r>
      <w:bookmarkStart w:id="1550" w:name="_ETM_Q1_7713769"/>
      <w:bookmarkEnd w:id="1550"/>
      <w:r w:rsidR="002D4CC7">
        <w:rPr>
          <w:rFonts w:hint="cs"/>
          <w:rtl/>
          <w:lang w:eastAsia="he-IL"/>
        </w:rPr>
        <w:t>איילת נחמיאס ורבין, עם כל התיקונים כפי שאמרנו? מי</w:t>
      </w:r>
      <w:bookmarkStart w:id="1551" w:name="_ETM_Q1_7720979"/>
      <w:bookmarkEnd w:id="1551"/>
      <w:r w:rsidR="002D4CC7">
        <w:rPr>
          <w:rFonts w:hint="cs"/>
          <w:rtl/>
          <w:lang w:eastAsia="he-IL"/>
        </w:rPr>
        <w:t xml:space="preserve"> בעד </w:t>
      </w:r>
      <w:r w:rsidR="002D4CC7">
        <w:rPr>
          <w:rtl/>
          <w:lang w:eastAsia="he-IL"/>
        </w:rPr>
        <w:t>–</w:t>
      </w:r>
      <w:r w:rsidR="002D4CC7">
        <w:rPr>
          <w:rFonts w:hint="cs"/>
          <w:rtl/>
          <w:lang w:eastAsia="he-IL"/>
        </w:rPr>
        <w:t xml:space="preserve"> ירים את ידו.</w:t>
      </w:r>
    </w:p>
    <w:p w:rsidR="008E3650" w:rsidRDefault="008E3650" w:rsidP="008E3650">
      <w:pPr>
        <w:rPr>
          <w:rtl/>
          <w:lang w:eastAsia="he-IL"/>
        </w:rPr>
      </w:pPr>
    </w:p>
    <w:p w:rsidR="009A3107" w:rsidRDefault="009A3107" w:rsidP="008E3650">
      <w:pPr>
        <w:rPr>
          <w:rtl/>
          <w:lang w:eastAsia="he-IL"/>
        </w:rPr>
      </w:pPr>
      <w:bookmarkStart w:id="1552" w:name="_ETM_Q1_7692063"/>
      <w:bookmarkStart w:id="1553" w:name="_ETM_Q1_7692319"/>
      <w:bookmarkEnd w:id="1552"/>
      <w:bookmarkEnd w:id="1553"/>
    </w:p>
    <w:p w:rsidR="00495678" w:rsidRDefault="00495678" w:rsidP="0049567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495678" w:rsidRDefault="00495678" w:rsidP="0049567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 w:rsidR="002D4CC7">
        <w:rPr>
          <w:rFonts w:hint="cs"/>
          <w:rtl/>
          <w:lang w:eastAsia="he-IL"/>
        </w:rPr>
        <w:t xml:space="preserve">אישור הצעת החוק לקריאה שנייה </w:t>
      </w:r>
      <w:bookmarkStart w:id="1554" w:name="_ETM_Q1_7723659"/>
      <w:bookmarkEnd w:id="1554"/>
      <w:r w:rsidR="002D4CC7">
        <w:rPr>
          <w:rFonts w:hint="cs"/>
          <w:rtl/>
          <w:lang w:eastAsia="he-IL"/>
        </w:rPr>
        <w:t xml:space="preserve">ושלישית </w:t>
      </w:r>
      <w:r>
        <w:rPr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פה אחד</w:t>
      </w:r>
    </w:p>
    <w:p w:rsidR="00495678" w:rsidRDefault="00495678" w:rsidP="0049567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אין</w:t>
      </w:r>
    </w:p>
    <w:p w:rsidR="00495678" w:rsidRDefault="00495678" w:rsidP="0049567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495678" w:rsidRPr="00495678" w:rsidRDefault="002D4CC7" w:rsidP="00495678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החוק </w:t>
      </w:r>
      <w:r w:rsidR="009A3107">
        <w:rPr>
          <w:rFonts w:hint="cs"/>
          <w:rtl/>
          <w:lang w:eastAsia="he-IL"/>
        </w:rPr>
        <w:t>נתקבל</w:t>
      </w:r>
      <w:r>
        <w:rPr>
          <w:rFonts w:hint="cs"/>
          <w:rtl/>
          <w:lang w:eastAsia="he-IL"/>
        </w:rPr>
        <w:t>ה</w:t>
      </w:r>
      <w:r w:rsidR="009A3107">
        <w:rPr>
          <w:rFonts w:hint="cs"/>
          <w:rtl/>
          <w:lang w:eastAsia="he-IL"/>
        </w:rPr>
        <w:t>.</w:t>
      </w:r>
    </w:p>
    <w:p w:rsidR="008E3650" w:rsidRDefault="008E3650" w:rsidP="008E3650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185709317"/>
        <w:placeholder>
          <w:docPart w:val="DefaultPlaceholder_-1854013440"/>
        </w:placeholder>
        <w15:color w:val="993366"/>
      </w:sdtPr>
      <w:sdtEndPr/>
      <w:sdtContent>
        <w:p w:rsidR="00495678" w:rsidRDefault="00495678" w:rsidP="00495678">
          <w:pPr>
            <w:pStyle w:val="af6"/>
            <w:keepNext/>
            <w:rPr>
              <w:rtl/>
            </w:rPr>
          </w:pPr>
          <w:r w:rsidRPr="00495678">
            <w:rPr>
              <w:rStyle w:val="afd"/>
              <w:color w:val="000000"/>
              <w:rtl/>
            </w:rPr>
            <w:t>היו"ר ניסן סלומינסקי</w:t>
          </w:r>
          <w:r w:rsidRPr="00495678">
            <w:rPr>
              <w:color w:val="000000"/>
              <w:rtl/>
            </w:rPr>
            <w:t>:</w:t>
          </w:r>
        </w:p>
      </w:sdtContent>
    </w:sdt>
    <w:p w:rsidR="00495678" w:rsidRDefault="00495678" w:rsidP="00495678">
      <w:pPr>
        <w:pStyle w:val="KeepWithNext"/>
        <w:rPr>
          <w:rtl/>
          <w:lang w:eastAsia="he-IL"/>
        </w:rPr>
      </w:pPr>
    </w:p>
    <w:p w:rsidR="00CC2025" w:rsidRDefault="00495678" w:rsidP="004956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 פה אחד. שיהיה </w:t>
      </w:r>
      <w:bookmarkStart w:id="1555" w:name="_ETM_Q1_7730527"/>
      <w:bookmarkEnd w:id="1555"/>
      <w:r>
        <w:rPr>
          <w:rFonts w:hint="cs"/>
          <w:rtl/>
          <w:lang w:eastAsia="he-IL"/>
        </w:rPr>
        <w:t xml:space="preserve">בהצלחה. </w:t>
      </w:r>
    </w:p>
    <w:p w:rsidR="00CC2025" w:rsidRDefault="00CC2025" w:rsidP="00495678">
      <w:pPr>
        <w:rPr>
          <w:rtl/>
          <w:lang w:eastAsia="he-IL"/>
        </w:rPr>
      </w:pPr>
      <w:bookmarkStart w:id="1556" w:name="_ETM_Q1_7731639"/>
      <w:bookmarkStart w:id="1557" w:name="_ETM_Q1_7732728"/>
      <w:bookmarkEnd w:id="1556"/>
      <w:bookmarkEnd w:id="1557"/>
    </w:p>
    <w:bookmarkStart w:id="1558" w:name="_ETM_Q1_7733410" w:displacedByCustomXml="next"/>
    <w:bookmarkEnd w:id="1558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781262244"/>
        <w:placeholder>
          <w:docPart w:val="DefaultPlaceholder_-1854013440"/>
        </w:placeholder>
        <w15:color w:val="993366"/>
      </w:sdtPr>
      <w:sdtEndPr/>
      <w:sdtContent>
        <w:p w:rsidR="00CC2025" w:rsidRDefault="00CC2025" w:rsidP="00CC2025">
          <w:pPr>
            <w:pStyle w:val="a4"/>
            <w:keepNext/>
            <w:rPr>
              <w:rtl/>
            </w:rPr>
          </w:pPr>
          <w:r w:rsidRPr="00CC2025">
            <w:rPr>
              <w:rStyle w:val="afd"/>
              <w:color w:val="000000"/>
              <w:rtl/>
            </w:rPr>
            <w:t>איילת נחמיאס ורבין (המחנה הציוני):</w:t>
          </w:r>
        </w:p>
      </w:sdtContent>
    </w:sdt>
    <w:p w:rsidR="00CC2025" w:rsidRDefault="00CC2025" w:rsidP="00CC2025">
      <w:pPr>
        <w:pStyle w:val="KeepWithNext"/>
        <w:rPr>
          <w:rtl/>
          <w:lang w:eastAsia="he-IL"/>
        </w:rPr>
      </w:pPr>
    </w:p>
    <w:p w:rsidR="00CC2025" w:rsidRDefault="00CC2025" w:rsidP="00CC2025">
      <w:pPr>
        <w:rPr>
          <w:rtl/>
          <w:lang w:eastAsia="he-IL"/>
        </w:rPr>
      </w:pPr>
      <w:bookmarkStart w:id="1559" w:name="_ETM_Q1_7736600"/>
      <w:bookmarkStart w:id="1560" w:name="_ETM_Q1_7736896"/>
      <w:bookmarkStart w:id="1561" w:name="_ETM_Q1_7736989"/>
      <w:bookmarkEnd w:id="1559"/>
      <w:bookmarkEnd w:id="1560"/>
      <w:bookmarkEnd w:id="1561"/>
      <w:r>
        <w:rPr>
          <w:rFonts w:hint="cs"/>
          <w:rtl/>
          <w:lang w:eastAsia="he-IL"/>
        </w:rPr>
        <w:t xml:space="preserve">תודה רבה לוועדה, תודה רבה למשרד המשפטים </w:t>
      </w:r>
      <w:bookmarkStart w:id="1562" w:name="_ETM_Q1_7731433"/>
      <w:bookmarkEnd w:id="1562"/>
      <w:r>
        <w:rPr>
          <w:rFonts w:hint="cs"/>
          <w:rtl/>
          <w:lang w:eastAsia="he-IL"/>
        </w:rPr>
        <w:t>ולארגונים החשובים האלה. מה אנחנו בלעדיכם?</w:t>
      </w:r>
      <w:bookmarkStart w:id="1563" w:name="_ETM_Q1_7731967"/>
      <w:bookmarkEnd w:id="1563"/>
    </w:p>
    <w:p w:rsidR="00CC2025" w:rsidRDefault="00CC2025" w:rsidP="00CC2025">
      <w:pPr>
        <w:rPr>
          <w:rtl/>
          <w:lang w:eastAsia="he-IL"/>
        </w:rPr>
      </w:pPr>
      <w:bookmarkStart w:id="1564" w:name="_ETM_Q1_7732352"/>
      <w:bookmarkEnd w:id="1564"/>
    </w:p>
    <w:bookmarkStart w:id="1565" w:name="_ETM_Q1_7732657" w:displacedByCustomXml="next"/>
    <w:bookmarkEnd w:id="1565" w:displacedByCustomXml="next"/>
    <w:bookmarkStart w:id="1566" w:name="_ETM_Q1_7732883" w:displacedByCustomXml="next"/>
    <w:bookmarkEnd w:id="1566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85414454"/>
        <w:placeholder>
          <w:docPart w:val="DefaultPlaceholder_-1854013440"/>
        </w:placeholder>
        <w15:color w:val="993366"/>
      </w:sdtPr>
      <w:sdtEndPr/>
      <w:sdtContent>
        <w:p w:rsidR="00CC2025" w:rsidRDefault="00CC2025" w:rsidP="00CC2025">
          <w:pPr>
            <w:pStyle w:val="af6"/>
            <w:keepNext/>
            <w:rPr>
              <w:rtl/>
            </w:rPr>
          </w:pPr>
          <w:r w:rsidRPr="00CC2025">
            <w:rPr>
              <w:color w:val="000000"/>
              <w:rtl/>
            </w:rPr>
            <w:t xml:space="preserve">היו"ר </w:t>
          </w:r>
          <w:r w:rsidRPr="00CC2025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CC2025" w:rsidRDefault="00CC2025" w:rsidP="00CC2025">
      <w:pPr>
        <w:pStyle w:val="KeepWithNext"/>
        <w:rPr>
          <w:rtl/>
          <w:lang w:eastAsia="he-IL"/>
        </w:rPr>
      </w:pPr>
    </w:p>
    <w:p w:rsidR="00495678" w:rsidRDefault="00CC2025" w:rsidP="00CC20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יהיו לכם חילוקי </w:t>
      </w:r>
      <w:bookmarkStart w:id="1567" w:name="_ETM_Q1_7734063"/>
      <w:bookmarkEnd w:id="1567"/>
      <w:r>
        <w:rPr>
          <w:rFonts w:hint="cs"/>
          <w:rtl/>
          <w:lang w:eastAsia="he-IL"/>
        </w:rPr>
        <w:t xml:space="preserve">דעות, תבואו. </w:t>
      </w:r>
      <w:r w:rsidR="00495678">
        <w:rPr>
          <w:rFonts w:hint="cs"/>
          <w:rtl/>
          <w:lang w:eastAsia="he-IL"/>
        </w:rPr>
        <w:t>תודה רבה, הישיבה נעולה.</w:t>
      </w:r>
    </w:p>
    <w:p w:rsidR="00495678" w:rsidRDefault="00495678" w:rsidP="00495678">
      <w:pPr>
        <w:rPr>
          <w:rtl/>
          <w:lang w:eastAsia="he-IL"/>
        </w:rPr>
      </w:pPr>
      <w:bookmarkStart w:id="1568" w:name="_ETM_Q1_7723943"/>
      <w:bookmarkEnd w:id="1568"/>
    </w:p>
    <w:p w:rsidR="00B909BB" w:rsidRDefault="00B909BB" w:rsidP="00495678">
      <w:pPr>
        <w:rPr>
          <w:rtl/>
          <w:lang w:eastAsia="he-IL"/>
        </w:rPr>
      </w:pPr>
      <w:bookmarkStart w:id="1569" w:name="_GoBack"/>
      <w:bookmarkEnd w:id="1569"/>
    </w:p>
    <w:sdt>
      <w:sdtPr>
        <w:rPr>
          <w:rtl/>
          <w:lang w:eastAsia="he-IL"/>
        </w:rPr>
        <w:alias w:val="סיום"/>
        <w:tag w:val="&lt;ID&gt;&lt;/ID&gt;&lt;Name&gt;הישיבה ננעלה בשעה 12:40.&lt;/Name&gt;&lt;Data&gt;הישיבה ננעלה בשעה 12:40.&lt;/Data&gt;&lt;EndDateTime&gt;12:40&lt;/EndDateTime&gt;"/>
        <w:id w:val="-1224901416"/>
        <w:placeholder>
          <w:docPart w:val="DefaultPlaceholder_-1854013440"/>
        </w:placeholder>
        <w15:color w:val="993366"/>
      </w:sdtPr>
      <w:sdtEndPr/>
      <w:sdtContent>
        <w:p w:rsidR="00CC2025" w:rsidRDefault="00CC2025" w:rsidP="00CC2025">
          <w:pPr>
            <w:pStyle w:val="afc"/>
            <w:keepNext/>
            <w:rPr>
              <w:rtl/>
              <w:lang w:eastAsia="he-IL"/>
            </w:rPr>
          </w:pPr>
          <w:r w:rsidRPr="00CC2025">
            <w:rPr>
              <w:rStyle w:val="afd"/>
              <w:color w:val="000000"/>
              <w:rtl/>
            </w:rPr>
            <w:t>הישיבה ננעלה בשעה 12:40.</w:t>
          </w:r>
        </w:p>
      </w:sdtContent>
    </w:sdt>
    <w:p w:rsidR="006F11C6" w:rsidRPr="006F11C6" w:rsidRDefault="006F11C6" w:rsidP="00B13D2C">
      <w:pPr>
        <w:ind w:firstLine="0"/>
      </w:pPr>
    </w:p>
    <w:sectPr w:rsidR="006F11C6" w:rsidRPr="006F11C6" w:rsidSect="00B909B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1D20" w:rsidRDefault="00D71D20">
      <w:r>
        <w:separator/>
      </w:r>
    </w:p>
  </w:endnote>
  <w:endnote w:type="continuationSeparator" w:id="0">
    <w:p w:rsidR="00D71D20" w:rsidRDefault="00D71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1D20" w:rsidRDefault="00D71D20">
      <w:r>
        <w:separator/>
      </w:r>
    </w:p>
  </w:footnote>
  <w:footnote w:type="continuationSeparator" w:id="0">
    <w:p w:rsidR="00D71D20" w:rsidRDefault="00D71D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1D20" w:rsidRDefault="00D71D2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71D20" w:rsidRDefault="00D71D2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1D20" w:rsidRDefault="00D71D2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909BB">
      <w:rPr>
        <w:rStyle w:val="af7"/>
        <w:noProof/>
        <w:rtl/>
      </w:rPr>
      <w:t>53</w:t>
    </w:r>
    <w:r>
      <w:rPr>
        <w:rStyle w:val="af7"/>
      </w:rPr>
      <w:fldChar w:fldCharType="end"/>
    </w:r>
  </w:p>
  <w:p w:rsidR="00D71D20" w:rsidRPr="00CC5815" w:rsidRDefault="00D71D20" w:rsidP="008E5E3F">
    <w:pPr>
      <w:pStyle w:val="a3"/>
      <w:ind w:firstLine="0"/>
    </w:pPr>
    <w:r>
      <w:rPr>
        <w:rtl/>
      </w:rPr>
      <w:t>ועדת החוקה, חוק ומשפט</w:t>
    </w:r>
  </w:p>
  <w:p w:rsidR="00D71D20" w:rsidRPr="00CC5815" w:rsidRDefault="00D71D20" w:rsidP="008E5E3F">
    <w:pPr>
      <w:pStyle w:val="a3"/>
      <w:ind w:firstLine="0"/>
      <w:rPr>
        <w:rtl/>
      </w:rPr>
    </w:pPr>
    <w:r>
      <w:rPr>
        <w:rtl/>
      </w:rPr>
      <w:t>07/08/2018</w:t>
    </w:r>
  </w:p>
  <w:p w:rsidR="00D71D20" w:rsidRPr="00CC5815" w:rsidRDefault="00D71D2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1D20" w:rsidRDefault="00D71D2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71D20" w:rsidRDefault="00D71D2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71D20" w:rsidRDefault="00D71D2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790EAD"/>
    <w:multiLevelType w:val="hybridMultilevel"/>
    <w:tmpl w:val="0FA2097C"/>
    <w:lvl w:ilvl="0" w:tplc="E15E8C98">
      <w:start w:val="1"/>
      <w:numFmt w:val="hebrew1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74D1622"/>
    <w:multiLevelType w:val="hybridMultilevel"/>
    <w:tmpl w:val="DF4E4D6E"/>
    <w:lvl w:ilvl="0" w:tplc="B5CCD938">
      <w:start w:val="1"/>
      <w:numFmt w:val="hebrew1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B1574BF"/>
    <w:multiLevelType w:val="hybridMultilevel"/>
    <w:tmpl w:val="B64E7DE6"/>
    <w:lvl w:ilvl="0" w:tplc="49F4A0C2">
      <w:start w:val="1"/>
      <w:numFmt w:val="hebrew1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7F4"/>
    <w:rsid w:val="00001A54"/>
    <w:rsid w:val="000038DF"/>
    <w:rsid w:val="00005CDC"/>
    <w:rsid w:val="00007AB7"/>
    <w:rsid w:val="0002047E"/>
    <w:rsid w:val="00024B8D"/>
    <w:rsid w:val="000258D1"/>
    <w:rsid w:val="0002765B"/>
    <w:rsid w:val="00027BB8"/>
    <w:rsid w:val="00034DA5"/>
    <w:rsid w:val="00037279"/>
    <w:rsid w:val="0004073A"/>
    <w:rsid w:val="00045799"/>
    <w:rsid w:val="00062292"/>
    <w:rsid w:val="00067F42"/>
    <w:rsid w:val="00081109"/>
    <w:rsid w:val="0008627B"/>
    <w:rsid w:val="00092B80"/>
    <w:rsid w:val="000A17C6"/>
    <w:rsid w:val="000B060C"/>
    <w:rsid w:val="000B2EE6"/>
    <w:rsid w:val="000B3633"/>
    <w:rsid w:val="000C12F7"/>
    <w:rsid w:val="000C47F5"/>
    <w:rsid w:val="000E3314"/>
    <w:rsid w:val="000F2459"/>
    <w:rsid w:val="000F6838"/>
    <w:rsid w:val="00100C7D"/>
    <w:rsid w:val="00117165"/>
    <w:rsid w:val="0012661C"/>
    <w:rsid w:val="00150436"/>
    <w:rsid w:val="00150EC3"/>
    <w:rsid w:val="00167294"/>
    <w:rsid w:val="001673D4"/>
    <w:rsid w:val="00171E7F"/>
    <w:rsid w:val="00173D02"/>
    <w:rsid w:val="001758C1"/>
    <w:rsid w:val="0017779F"/>
    <w:rsid w:val="00177DC2"/>
    <w:rsid w:val="001845E3"/>
    <w:rsid w:val="00193EDC"/>
    <w:rsid w:val="001A2AC3"/>
    <w:rsid w:val="001A74E9"/>
    <w:rsid w:val="001A7A1B"/>
    <w:rsid w:val="001B0F9C"/>
    <w:rsid w:val="001C44DA"/>
    <w:rsid w:val="001C4FDA"/>
    <w:rsid w:val="001D440C"/>
    <w:rsid w:val="002016FF"/>
    <w:rsid w:val="0020264D"/>
    <w:rsid w:val="00210FA2"/>
    <w:rsid w:val="002152EE"/>
    <w:rsid w:val="002201A6"/>
    <w:rsid w:val="00227FEF"/>
    <w:rsid w:val="00235430"/>
    <w:rsid w:val="002572E1"/>
    <w:rsid w:val="00261554"/>
    <w:rsid w:val="00264D6A"/>
    <w:rsid w:val="002726BA"/>
    <w:rsid w:val="00275C03"/>
    <w:rsid w:val="00280D58"/>
    <w:rsid w:val="002921CA"/>
    <w:rsid w:val="002A15D7"/>
    <w:rsid w:val="002A55B5"/>
    <w:rsid w:val="002A5C08"/>
    <w:rsid w:val="002B1720"/>
    <w:rsid w:val="002B3B60"/>
    <w:rsid w:val="002B7348"/>
    <w:rsid w:val="002C4233"/>
    <w:rsid w:val="002D4BDB"/>
    <w:rsid w:val="002D4CC7"/>
    <w:rsid w:val="002E5E31"/>
    <w:rsid w:val="002E7D0B"/>
    <w:rsid w:val="002F3D62"/>
    <w:rsid w:val="00303B4C"/>
    <w:rsid w:val="0030562A"/>
    <w:rsid w:val="00315011"/>
    <w:rsid w:val="00321E62"/>
    <w:rsid w:val="00327BF8"/>
    <w:rsid w:val="00340AFA"/>
    <w:rsid w:val="0034349A"/>
    <w:rsid w:val="003652DE"/>
    <w:rsid w:val="003658CB"/>
    <w:rsid w:val="00366CFB"/>
    <w:rsid w:val="0036794C"/>
    <w:rsid w:val="00370A4D"/>
    <w:rsid w:val="00373508"/>
    <w:rsid w:val="003820CD"/>
    <w:rsid w:val="003857B5"/>
    <w:rsid w:val="003866EF"/>
    <w:rsid w:val="003867C7"/>
    <w:rsid w:val="00396023"/>
    <w:rsid w:val="003B2186"/>
    <w:rsid w:val="003B7BA1"/>
    <w:rsid w:val="003C279D"/>
    <w:rsid w:val="003D2ABA"/>
    <w:rsid w:val="003F0A5F"/>
    <w:rsid w:val="003F2CDA"/>
    <w:rsid w:val="00406B99"/>
    <w:rsid w:val="00415DDF"/>
    <w:rsid w:val="00420E41"/>
    <w:rsid w:val="00424C94"/>
    <w:rsid w:val="00425B60"/>
    <w:rsid w:val="00444C58"/>
    <w:rsid w:val="00447608"/>
    <w:rsid w:val="00451746"/>
    <w:rsid w:val="00470EAC"/>
    <w:rsid w:val="00477936"/>
    <w:rsid w:val="0049458B"/>
    <w:rsid w:val="00495678"/>
    <w:rsid w:val="00495FD8"/>
    <w:rsid w:val="00497007"/>
    <w:rsid w:val="004A20C5"/>
    <w:rsid w:val="004B0A65"/>
    <w:rsid w:val="004B10A5"/>
    <w:rsid w:val="004B1BE9"/>
    <w:rsid w:val="004B2B07"/>
    <w:rsid w:val="004B3515"/>
    <w:rsid w:val="004B7131"/>
    <w:rsid w:val="004C68CD"/>
    <w:rsid w:val="004C772E"/>
    <w:rsid w:val="004F71E7"/>
    <w:rsid w:val="00500C0C"/>
    <w:rsid w:val="005119DE"/>
    <w:rsid w:val="005135AE"/>
    <w:rsid w:val="00516CA4"/>
    <w:rsid w:val="00517192"/>
    <w:rsid w:val="00525BEC"/>
    <w:rsid w:val="00527471"/>
    <w:rsid w:val="005308ED"/>
    <w:rsid w:val="00532CF3"/>
    <w:rsid w:val="00532D06"/>
    <w:rsid w:val="00533E2C"/>
    <w:rsid w:val="005402B3"/>
    <w:rsid w:val="005406EC"/>
    <w:rsid w:val="00542A22"/>
    <w:rsid w:val="00543DDF"/>
    <w:rsid w:val="00546678"/>
    <w:rsid w:val="005506B9"/>
    <w:rsid w:val="00554D6B"/>
    <w:rsid w:val="00564C4C"/>
    <w:rsid w:val="00574EC9"/>
    <w:rsid w:val="005817EC"/>
    <w:rsid w:val="00590B77"/>
    <w:rsid w:val="005955E9"/>
    <w:rsid w:val="005A342D"/>
    <w:rsid w:val="005C363E"/>
    <w:rsid w:val="005C6BD7"/>
    <w:rsid w:val="005D0826"/>
    <w:rsid w:val="005D61F3"/>
    <w:rsid w:val="005E1C6B"/>
    <w:rsid w:val="005E523D"/>
    <w:rsid w:val="005E7A1A"/>
    <w:rsid w:val="005F4304"/>
    <w:rsid w:val="005F76B0"/>
    <w:rsid w:val="00602516"/>
    <w:rsid w:val="006119A9"/>
    <w:rsid w:val="00611F07"/>
    <w:rsid w:val="00634F61"/>
    <w:rsid w:val="00635B65"/>
    <w:rsid w:val="00643231"/>
    <w:rsid w:val="00667786"/>
    <w:rsid w:val="0067056B"/>
    <w:rsid w:val="006921BA"/>
    <w:rsid w:val="00695A47"/>
    <w:rsid w:val="006A0CB7"/>
    <w:rsid w:val="006A75A1"/>
    <w:rsid w:val="006F0259"/>
    <w:rsid w:val="006F11C6"/>
    <w:rsid w:val="006F2F70"/>
    <w:rsid w:val="00700433"/>
    <w:rsid w:val="00702755"/>
    <w:rsid w:val="0070472C"/>
    <w:rsid w:val="00712369"/>
    <w:rsid w:val="0071599C"/>
    <w:rsid w:val="00717523"/>
    <w:rsid w:val="00745EF6"/>
    <w:rsid w:val="007509A6"/>
    <w:rsid w:val="00750F63"/>
    <w:rsid w:val="00765072"/>
    <w:rsid w:val="007833F6"/>
    <w:rsid w:val="00786022"/>
    <w:rsid w:val="007872B4"/>
    <w:rsid w:val="00791CBE"/>
    <w:rsid w:val="007A0A0D"/>
    <w:rsid w:val="007A7428"/>
    <w:rsid w:val="007B3115"/>
    <w:rsid w:val="007B33A4"/>
    <w:rsid w:val="007C693F"/>
    <w:rsid w:val="007C6ADD"/>
    <w:rsid w:val="007D0B4B"/>
    <w:rsid w:val="007D6F44"/>
    <w:rsid w:val="007F431F"/>
    <w:rsid w:val="0082136D"/>
    <w:rsid w:val="00824E43"/>
    <w:rsid w:val="008320F6"/>
    <w:rsid w:val="00837283"/>
    <w:rsid w:val="00841223"/>
    <w:rsid w:val="00846BE9"/>
    <w:rsid w:val="008526B4"/>
    <w:rsid w:val="00853207"/>
    <w:rsid w:val="00857761"/>
    <w:rsid w:val="00861C87"/>
    <w:rsid w:val="008713A4"/>
    <w:rsid w:val="00875F10"/>
    <w:rsid w:val="00883E3D"/>
    <w:rsid w:val="008C6035"/>
    <w:rsid w:val="008C67B1"/>
    <w:rsid w:val="008C7015"/>
    <w:rsid w:val="008D1DFB"/>
    <w:rsid w:val="008E03B4"/>
    <w:rsid w:val="008E3650"/>
    <w:rsid w:val="008E5E3F"/>
    <w:rsid w:val="0090279B"/>
    <w:rsid w:val="00914904"/>
    <w:rsid w:val="00915425"/>
    <w:rsid w:val="00923F5C"/>
    <w:rsid w:val="009258CE"/>
    <w:rsid w:val="0093193F"/>
    <w:rsid w:val="00934E4A"/>
    <w:rsid w:val="0093609F"/>
    <w:rsid w:val="00936AAF"/>
    <w:rsid w:val="0094410D"/>
    <w:rsid w:val="009515F0"/>
    <w:rsid w:val="009663AD"/>
    <w:rsid w:val="00972BB3"/>
    <w:rsid w:val="00976080"/>
    <w:rsid w:val="00981333"/>
    <w:rsid w:val="009830CB"/>
    <w:rsid w:val="009A3107"/>
    <w:rsid w:val="009B11A6"/>
    <w:rsid w:val="009B1BBC"/>
    <w:rsid w:val="009C1622"/>
    <w:rsid w:val="009C3345"/>
    <w:rsid w:val="009C64E0"/>
    <w:rsid w:val="009C64E5"/>
    <w:rsid w:val="009D478A"/>
    <w:rsid w:val="009E08AF"/>
    <w:rsid w:val="009E6E93"/>
    <w:rsid w:val="009F1518"/>
    <w:rsid w:val="009F5773"/>
    <w:rsid w:val="009F66BB"/>
    <w:rsid w:val="00A05A40"/>
    <w:rsid w:val="00A15493"/>
    <w:rsid w:val="00A15971"/>
    <w:rsid w:val="00A210D3"/>
    <w:rsid w:val="00A22C90"/>
    <w:rsid w:val="00A24E74"/>
    <w:rsid w:val="00A259FE"/>
    <w:rsid w:val="00A303D9"/>
    <w:rsid w:val="00A32525"/>
    <w:rsid w:val="00A33040"/>
    <w:rsid w:val="00A34317"/>
    <w:rsid w:val="00A35EC1"/>
    <w:rsid w:val="00A42723"/>
    <w:rsid w:val="00A43D42"/>
    <w:rsid w:val="00A64A6D"/>
    <w:rsid w:val="00A66020"/>
    <w:rsid w:val="00A71743"/>
    <w:rsid w:val="00A73EB9"/>
    <w:rsid w:val="00A8126B"/>
    <w:rsid w:val="00A83F18"/>
    <w:rsid w:val="00AA25AA"/>
    <w:rsid w:val="00AB02EE"/>
    <w:rsid w:val="00AB3F3A"/>
    <w:rsid w:val="00AD4EC9"/>
    <w:rsid w:val="00AD6FFC"/>
    <w:rsid w:val="00AE0DD0"/>
    <w:rsid w:val="00AF31E6"/>
    <w:rsid w:val="00AF4150"/>
    <w:rsid w:val="00AF6F56"/>
    <w:rsid w:val="00B0509A"/>
    <w:rsid w:val="00B11D2F"/>
    <w:rsid w:val="00B120B2"/>
    <w:rsid w:val="00B13D2C"/>
    <w:rsid w:val="00B303CD"/>
    <w:rsid w:val="00B50340"/>
    <w:rsid w:val="00B53A19"/>
    <w:rsid w:val="00B65508"/>
    <w:rsid w:val="00B80BFA"/>
    <w:rsid w:val="00B81134"/>
    <w:rsid w:val="00B8517A"/>
    <w:rsid w:val="00B86E09"/>
    <w:rsid w:val="00B909BB"/>
    <w:rsid w:val="00B94C8C"/>
    <w:rsid w:val="00BA5134"/>
    <w:rsid w:val="00BA6446"/>
    <w:rsid w:val="00BB3949"/>
    <w:rsid w:val="00BD2F94"/>
    <w:rsid w:val="00BD47B7"/>
    <w:rsid w:val="00BF3976"/>
    <w:rsid w:val="00BF4855"/>
    <w:rsid w:val="00C00A23"/>
    <w:rsid w:val="00C0288A"/>
    <w:rsid w:val="00C050CD"/>
    <w:rsid w:val="00C135D5"/>
    <w:rsid w:val="00C1590D"/>
    <w:rsid w:val="00C22DCB"/>
    <w:rsid w:val="00C3598A"/>
    <w:rsid w:val="00C360BC"/>
    <w:rsid w:val="00C44800"/>
    <w:rsid w:val="00C44905"/>
    <w:rsid w:val="00C52EC2"/>
    <w:rsid w:val="00C61B61"/>
    <w:rsid w:val="00C61DC1"/>
    <w:rsid w:val="00C64AFF"/>
    <w:rsid w:val="00C661EE"/>
    <w:rsid w:val="00C71C54"/>
    <w:rsid w:val="00C72438"/>
    <w:rsid w:val="00C763E4"/>
    <w:rsid w:val="00C778FE"/>
    <w:rsid w:val="00C81D75"/>
    <w:rsid w:val="00C83089"/>
    <w:rsid w:val="00C8624A"/>
    <w:rsid w:val="00C929E6"/>
    <w:rsid w:val="00CA5363"/>
    <w:rsid w:val="00CB6D60"/>
    <w:rsid w:val="00CC2025"/>
    <w:rsid w:val="00CC5815"/>
    <w:rsid w:val="00CD23BB"/>
    <w:rsid w:val="00CE24B8"/>
    <w:rsid w:val="00CE26B2"/>
    <w:rsid w:val="00CE5849"/>
    <w:rsid w:val="00D04E61"/>
    <w:rsid w:val="00D112E1"/>
    <w:rsid w:val="00D278F7"/>
    <w:rsid w:val="00D37550"/>
    <w:rsid w:val="00D40A29"/>
    <w:rsid w:val="00D45D27"/>
    <w:rsid w:val="00D62BF5"/>
    <w:rsid w:val="00D703FC"/>
    <w:rsid w:val="00D71D20"/>
    <w:rsid w:val="00D74C98"/>
    <w:rsid w:val="00D86E57"/>
    <w:rsid w:val="00D96B24"/>
    <w:rsid w:val="00DA36DE"/>
    <w:rsid w:val="00DA4AEF"/>
    <w:rsid w:val="00DB6AE9"/>
    <w:rsid w:val="00DC491E"/>
    <w:rsid w:val="00DC596D"/>
    <w:rsid w:val="00DC6AF3"/>
    <w:rsid w:val="00DE5B80"/>
    <w:rsid w:val="00DE5CA0"/>
    <w:rsid w:val="00DF132A"/>
    <w:rsid w:val="00DF4F30"/>
    <w:rsid w:val="00E010A3"/>
    <w:rsid w:val="00E02D38"/>
    <w:rsid w:val="00E041DF"/>
    <w:rsid w:val="00E065EE"/>
    <w:rsid w:val="00E14226"/>
    <w:rsid w:val="00E15A7F"/>
    <w:rsid w:val="00E17181"/>
    <w:rsid w:val="00E17F75"/>
    <w:rsid w:val="00E3111B"/>
    <w:rsid w:val="00E33AE3"/>
    <w:rsid w:val="00E36E3F"/>
    <w:rsid w:val="00E445AC"/>
    <w:rsid w:val="00E61903"/>
    <w:rsid w:val="00E64116"/>
    <w:rsid w:val="00E647BD"/>
    <w:rsid w:val="00E771E4"/>
    <w:rsid w:val="00E84F5D"/>
    <w:rsid w:val="00E856ED"/>
    <w:rsid w:val="00E86656"/>
    <w:rsid w:val="00E87FB9"/>
    <w:rsid w:val="00EA624B"/>
    <w:rsid w:val="00EA6768"/>
    <w:rsid w:val="00EB057D"/>
    <w:rsid w:val="00EB1422"/>
    <w:rsid w:val="00EB18E4"/>
    <w:rsid w:val="00EB3669"/>
    <w:rsid w:val="00EB5C85"/>
    <w:rsid w:val="00EC0AC2"/>
    <w:rsid w:val="00EC1FB3"/>
    <w:rsid w:val="00EC2CD4"/>
    <w:rsid w:val="00ED42FE"/>
    <w:rsid w:val="00EE09AD"/>
    <w:rsid w:val="00EE12DD"/>
    <w:rsid w:val="00F01C44"/>
    <w:rsid w:val="00F053E5"/>
    <w:rsid w:val="00F10D2D"/>
    <w:rsid w:val="00F137D3"/>
    <w:rsid w:val="00F16831"/>
    <w:rsid w:val="00F16D1D"/>
    <w:rsid w:val="00F21D49"/>
    <w:rsid w:val="00F22185"/>
    <w:rsid w:val="00F22CA5"/>
    <w:rsid w:val="00F2427A"/>
    <w:rsid w:val="00F32E15"/>
    <w:rsid w:val="00F416EB"/>
    <w:rsid w:val="00F41C33"/>
    <w:rsid w:val="00F423F1"/>
    <w:rsid w:val="00F4792E"/>
    <w:rsid w:val="00F50496"/>
    <w:rsid w:val="00F50805"/>
    <w:rsid w:val="00F53584"/>
    <w:rsid w:val="00F549E5"/>
    <w:rsid w:val="00F63367"/>
    <w:rsid w:val="00F63F05"/>
    <w:rsid w:val="00F72368"/>
    <w:rsid w:val="00F821F6"/>
    <w:rsid w:val="00F84D49"/>
    <w:rsid w:val="00F91AF0"/>
    <w:rsid w:val="00FB0768"/>
    <w:rsid w:val="00FB25C9"/>
    <w:rsid w:val="00FC2E6D"/>
    <w:rsid w:val="00FD0513"/>
    <w:rsid w:val="00FD6FF4"/>
    <w:rsid w:val="00FE3474"/>
    <w:rsid w:val="00FF2198"/>
    <w:rsid w:val="00FF3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745C5A05"/>
  <w15:docId w15:val="{02BD7621-7B95-4424-A812-423BE327D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6F11C6"/>
    <w:rPr>
      <w:color w:val="808080"/>
    </w:rPr>
  </w:style>
  <w:style w:type="paragraph" w:styleId="afe">
    <w:name w:val="List Paragraph"/>
    <w:basedOn w:val="a"/>
    <w:uiPriority w:val="34"/>
    <w:qFormat/>
    <w:rsid w:val="00EA67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7569F3B-28CD-42AC-BA1E-1919784694EE}"/>
      </w:docPartPr>
      <w:docPartBody>
        <w:p w:rsidR="00091E67" w:rsidRDefault="00091E67">
          <w:r w:rsidRPr="001B0669">
            <w:rPr>
              <w:rStyle w:val="a3"/>
              <w:rtl/>
            </w:rPr>
            <w:t>לחץ או הקש כאן להזנת טקסט</w:t>
          </w:r>
          <w:r w:rsidRPr="001B0669">
            <w:rPr>
              <w:rStyle w:val="a3"/>
            </w:rPr>
            <w:t>.</w:t>
          </w:r>
        </w:p>
      </w:docPartBody>
    </w:docPart>
    <w:docPart>
      <w:docPartPr>
        <w:name w:val="12E4B94D11C54B7E80E5C277E2D19BB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550B0BA-8D21-4B0B-AB44-E179BAAFD105}"/>
      </w:docPartPr>
      <w:docPartBody>
        <w:p w:rsidR="000627B4" w:rsidRDefault="000627B4" w:rsidP="000627B4">
          <w:pPr>
            <w:pStyle w:val="12E4B94D11C54B7E80E5C277E2D19BBA"/>
          </w:pPr>
          <w:r w:rsidRPr="001B0669">
            <w:rPr>
              <w:rStyle w:val="a3"/>
              <w:rtl/>
            </w:rPr>
            <w:t>לחץ או הקש כאן להזנת טקסט</w:t>
          </w:r>
          <w:r w:rsidRPr="001B0669">
            <w:rPr>
              <w:rStyle w:val="a3"/>
            </w:rPr>
            <w:t>.</w:t>
          </w:r>
        </w:p>
      </w:docPartBody>
    </w:docPart>
    <w:docPart>
      <w:docPartPr>
        <w:name w:val="DB2C263103014F8BBD6B26EC3BC00E2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33BD585-DEA3-4DDC-88AF-20F51C13BF69}"/>
      </w:docPartPr>
      <w:docPartBody>
        <w:p w:rsidR="000627B4" w:rsidRDefault="000627B4" w:rsidP="000627B4">
          <w:pPr>
            <w:pStyle w:val="DB2C263103014F8BBD6B26EC3BC00E20"/>
          </w:pPr>
          <w:r w:rsidRPr="001B0669">
            <w:rPr>
              <w:rStyle w:val="a3"/>
              <w:rtl/>
            </w:rPr>
            <w:t>לחץ או הקש כאן להזנת טקסט</w:t>
          </w:r>
          <w:r w:rsidRPr="001B0669">
            <w:rPr>
              <w:rStyle w:val="a3"/>
            </w:rPr>
            <w:t>.</w:t>
          </w:r>
        </w:p>
      </w:docPartBody>
    </w:docPart>
    <w:docPart>
      <w:docPartPr>
        <w:name w:val="C1518DEAEB164FC8B517434AA490996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46EAECC-988B-4231-9B77-33C0DBAFD4C0}"/>
      </w:docPartPr>
      <w:docPartBody>
        <w:p w:rsidR="000627B4" w:rsidRDefault="000627B4" w:rsidP="000627B4">
          <w:pPr>
            <w:pStyle w:val="C1518DEAEB164FC8B517434AA4909966"/>
          </w:pPr>
          <w:r w:rsidRPr="001B0669">
            <w:rPr>
              <w:rStyle w:val="a3"/>
              <w:rtl/>
            </w:rPr>
            <w:t>לחץ או הקש כאן להזנת טקסט</w:t>
          </w:r>
          <w:r w:rsidRPr="001B0669">
            <w:rPr>
              <w:rStyle w:val="a3"/>
            </w:rPr>
            <w:t>.</w:t>
          </w:r>
        </w:p>
      </w:docPartBody>
    </w:docPart>
    <w:docPart>
      <w:docPartPr>
        <w:name w:val="48F3B5A4B2434BB38F2E83064D5F87C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4A78163-B8A2-4CB9-B1FF-8CCC8027EA40}"/>
      </w:docPartPr>
      <w:docPartBody>
        <w:p w:rsidR="000627B4" w:rsidRDefault="000627B4" w:rsidP="000627B4">
          <w:pPr>
            <w:pStyle w:val="48F3B5A4B2434BB38F2E83064D5F87C5"/>
          </w:pPr>
          <w:r w:rsidRPr="001B0669">
            <w:rPr>
              <w:rStyle w:val="a3"/>
              <w:rtl/>
            </w:rPr>
            <w:t>לחץ או הקש כאן להזנת טקסט</w:t>
          </w:r>
          <w:r w:rsidRPr="001B0669">
            <w:rPr>
              <w:rStyle w:val="a3"/>
            </w:rPr>
            <w:t>.</w:t>
          </w:r>
        </w:p>
      </w:docPartBody>
    </w:docPart>
    <w:docPart>
      <w:docPartPr>
        <w:name w:val="336D99D9A0EB4A439BF044F4C9D63BB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C29686C-7FBE-4D4B-B16D-355096336548}"/>
      </w:docPartPr>
      <w:docPartBody>
        <w:p w:rsidR="000627B4" w:rsidRDefault="000627B4" w:rsidP="000627B4">
          <w:pPr>
            <w:pStyle w:val="336D99D9A0EB4A439BF044F4C9D63BB5"/>
          </w:pPr>
          <w:r w:rsidRPr="001B0669">
            <w:rPr>
              <w:rStyle w:val="a3"/>
              <w:rtl/>
            </w:rPr>
            <w:t>לחץ או הקש כאן להזנת טקסט</w:t>
          </w:r>
          <w:r w:rsidRPr="001B0669">
            <w:rPr>
              <w:rStyle w:val="a3"/>
            </w:rPr>
            <w:t>.</w:t>
          </w:r>
        </w:p>
      </w:docPartBody>
    </w:docPart>
    <w:docPart>
      <w:docPartPr>
        <w:name w:val="393AAE6E4CE04462A2365080153640A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8A1456A-2191-4212-A7B6-9B85C3B4643F}"/>
      </w:docPartPr>
      <w:docPartBody>
        <w:p w:rsidR="000627B4" w:rsidRDefault="000627B4" w:rsidP="000627B4">
          <w:pPr>
            <w:pStyle w:val="393AAE6E4CE04462A2365080153640A4"/>
          </w:pPr>
          <w:r w:rsidRPr="001B0669">
            <w:rPr>
              <w:rStyle w:val="a3"/>
              <w:rtl/>
            </w:rPr>
            <w:t>לחץ או הקש כאן להזנת טקסט</w:t>
          </w:r>
          <w:r w:rsidRPr="001B0669">
            <w:rPr>
              <w:rStyle w:val="a3"/>
            </w:rPr>
            <w:t>.</w:t>
          </w:r>
        </w:p>
      </w:docPartBody>
    </w:docPart>
    <w:docPart>
      <w:docPartPr>
        <w:name w:val="B95FA0F1EE024C1CBF12B0B2D192C8E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065498D-824F-4158-BA15-5119937395A1}"/>
      </w:docPartPr>
      <w:docPartBody>
        <w:p w:rsidR="000627B4" w:rsidRDefault="000627B4" w:rsidP="000627B4">
          <w:pPr>
            <w:pStyle w:val="B95FA0F1EE024C1CBF12B0B2D192C8EF"/>
          </w:pPr>
          <w:r w:rsidRPr="001B0669">
            <w:rPr>
              <w:rStyle w:val="a3"/>
              <w:rtl/>
            </w:rPr>
            <w:t>לחץ או הקש כאן להזנת טקסט</w:t>
          </w:r>
          <w:r w:rsidRPr="001B0669">
            <w:rPr>
              <w:rStyle w:val="a3"/>
            </w:rPr>
            <w:t>.</w:t>
          </w:r>
        </w:p>
      </w:docPartBody>
    </w:docPart>
    <w:docPart>
      <w:docPartPr>
        <w:name w:val="DC6211F4A0184CE4A86BB0496F7DF3E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2355040-3B89-4344-BCEB-872637F67242}"/>
      </w:docPartPr>
      <w:docPartBody>
        <w:p w:rsidR="000627B4" w:rsidRDefault="000627B4" w:rsidP="000627B4">
          <w:pPr>
            <w:pStyle w:val="DC6211F4A0184CE4A86BB0496F7DF3EB"/>
          </w:pPr>
          <w:r w:rsidRPr="001B0669">
            <w:rPr>
              <w:rStyle w:val="a3"/>
              <w:rtl/>
            </w:rPr>
            <w:t>לחץ או הקש כאן להזנת טקסט</w:t>
          </w:r>
          <w:r w:rsidRPr="001B0669">
            <w:rPr>
              <w:rStyle w:val="a3"/>
            </w:rPr>
            <w:t>.</w:t>
          </w:r>
        </w:p>
      </w:docPartBody>
    </w:docPart>
    <w:docPart>
      <w:docPartPr>
        <w:name w:val="1367B16AC26A4C338F15D195F2DB8BE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4D050F4-5BAA-4DB3-A2DA-B449D4992A78}"/>
      </w:docPartPr>
      <w:docPartBody>
        <w:p w:rsidR="000627B4" w:rsidRDefault="000627B4" w:rsidP="000627B4">
          <w:pPr>
            <w:pStyle w:val="1367B16AC26A4C338F15D195F2DB8BE9"/>
          </w:pPr>
          <w:r w:rsidRPr="001B0669">
            <w:rPr>
              <w:rStyle w:val="a3"/>
              <w:rtl/>
            </w:rPr>
            <w:t>לחץ או הקש כאן להזנת טקסט</w:t>
          </w:r>
          <w:r w:rsidRPr="001B0669">
            <w:rPr>
              <w:rStyle w:val="a3"/>
            </w:rPr>
            <w:t>.</w:t>
          </w:r>
        </w:p>
      </w:docPartBody>
    </w:docPart>
    <w:docPart>
      <w:docPartPr>
        <w:name w:val="5FDB1721E99541D19E9087D0C909E60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45DF0FB-C210-4BA1-9CB9-4C00621DD6AE}"/>
      </w:docPartPr>
      <w:docPartBody>
        <w:p w:rsidR="000627B4" w:rsidRDefault="000627B4" w:rsidP="000627B4">
          <w:pPr>
            <w:pStyle w:val="5FDB1721E99541D19E9087D0C909E60E"/>
          </w:pPr>
          <w:r w:rsidRPr="001B0669">
            <w:rPr>
              <w:rStyle w:val="a3"/>
              <w:rtl/>
            </w:rPr>
            <w:t>לחץ או הקש כאן להזנת טקסט</w:t>
          </w:r>
          <w:r w:rsidRPr="001B0669">
            <w:rPr>
              <w:rStyle w:val="a3"/>
            </w:rPr>
            <w:t>.</w:t>
          </w:r>
        </w:p>
      </w:docPartBody>
    </w:docPart>
    <w:docPart>
      <w:docPartPr>
        <w:name w:val="FB80B8BA88C443D78417E07915444B9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EA1C796-EF14-424D-82C6-8ACC0890CE54}"/>
      </w:docPartPr>
      <w:docPartBody>
        <w:p w:rsidR="000627B4" w:rsidRDefault="000627B4" w:rsidP="000627B4">
          <w:pPr>
            <w:pStyle w:val="FB80B8BA88C443D78417E07915444B9E"/>
          </w:pPr>
          <w:r w:rsidRPr="001B0669">
            <w:rPr>
              <w:rStyle w:val="a3"/>
              <w:rtl/>
            </w:rPr>
            <w:t>לחץ או הקש כאן להזנת טקסט</w:t>
          </w:r>
          <w:r w:rsidRPr="001B0669">
            <w:rPr>
              <w:rStyle w:val="a3"/>
            </w:rPr>
            <w:t>.</w:t>
          </w:r>
        </w:p>
      </w:docPartBody>
    </w:docPart>
    <w:docPart>
      <w:docPartPr>
        <w:name w:val="71775021FA0D4B4BB274F3B7096704D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991603C-9724-4F4D-B64D-F12B1D61B98B}"/>
      </w:docPartPr>
      <w:docPartBody>
        <w:p w:rsidR="000627B4" w:rsidRDefault="000627B4" w:rsidP="000627B4">
          <w:pPr>
            <w:pStyle w:val="71775021FA0D4B4BB274F3B7096704D9"/>
          </w:pPr>
          <w:r w:rsidRPr="001B0669">
            <w:rPr>
              <w:rStyle w:val="a3"/>
              <w:rtl/>
            </w:rPr>
            <w:t>לחץ או הקש כאן להזנת טקסט</w:t>
          </w:r>
          <w:r w:rsidRPr="001B0669">
            <w:rPr>
              <w:rStyle w:val="a3"/>
            </w:rPr>
            <w:t>.</w:t>
          </w:r>
        </w:p>
      </w:docPartBody>
    </w:docPart>
    <w:docPart>
      <w:docPartPr>
        <w:name w:val="C59ED3A613E044ED89657F3C338D7F9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EDCCF9A-177E-4D81-8D2B-B9A88DD75D55}"/>
      </w:docPartPr>
      <w:docPartBody>
        <w:p w:rsidR="000627B4" w:rsidRDefault="000627B4" w:rsidP="000627B4">
          <w:pPr>
            <w:pStyle w:val="C59ED3A613E044ED89657F3C338D7F97"/>
          </w:pPr>
          <w:r w:rsidRPr="001B0669">
            <w:rPr>
              <w:rStyle w:val="a3"/>
              <w:rtl/>
            </w:rPr>
            <w:t>לחץ או הקש כאן להזנת טקסט</w:t>
          </w:r>
          <w:r w:rsidRPr="001B0669">
            <w:rPr>
              <w:rStyle w:val="a3"/>
            </w:rPr>
            <w:t>.</w:t>
          </w:r>
        </w:p>
      </w:docPartBody>
    </w:docPart>
    <w:docPart>
      <w:docPartPr>
        <w:name w:val="0878D4D5C2584E48BF5B846C856E7B2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471BA0D-0911-4538-96DB-CE43A018C0B5}"/>
      </w:docPartPr>
      <w:docPartBody>
        <w:p w:rsidR="000627B4" w:rsidRDefault="000627B4" w:rsidP="000627B4">
          <w:pPr>
            <w:pStyle w:val="0878D4D5C2584E48BF5B846C856E7B20"/>
          </w:pPr>
          <w:r w:rsidRPr="001B0669">
            <w:rPr>
              <w:rStyle w:val="a3"/>
              <w:rtl/>
            </w:rPr>
            <w:t>לחץ או הקש כאן להזנת טקסט</w:t>
          </w:r>
          <w:r w:rsidRPr="001B0669">
            <w:rPr>
              <w:rStyle w:val="a3"/>
            </w:rPr>
            <w:t>.</w:t>
          </w:r>
        </w:p>
      </w:docPartBody>
    </w:docPart>
    <w:docPart>
      <w:docPartPr>
        <w:name w:val="1CD5F587D10D425BB96AB8B3A06F086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9624DC1-7C2E-487C-AB7B-5DA50E6F2303}"/>
      </w:docPartPr>
      <w:docPartBody>
        <w:p w:rsidR="000627B4" w:rsidRDefault="000627B4" w:rsidP="000627B4">
          <w:pPr>
            <w:pStyle w:val="1CD5F587D10D425BB96AB8B3A06F086E"/>
          </w:pPr>
          <w:r w:rsidRPr="001B0669">
            <w:rPr>
              <w:rStyle w:val="a3"/>
              <w:rtl/>
            </w:rPr>
            <w:t>לחץ או הקש כאן להזנת טקסט</w:t>
          </w:r>
          <w:r w:rsidRPr="001B0669">
            <w:rPr>
              <w:rStyle w:val="a3"/>
            </w:rPr>
            <w:t>.</w:t>
          </w:r>
        </w:p>
      </w:docPartBody>
    </w:docPart>
    <w:docPart>
      <w:docPartPr>
        <w:name w:val="EFD50F010E774C34885A110077000B6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40200B0-1FB4-48BC-978B-C585331F320B}"/>
      </w:docPartPr>
      <w:docPartBody>
        <w:p w:rsidR="000627B4" w:rsidRDefault="000627B4" w:rsidP="000627B4">
          <w:pPr>
            <w:pStyle w:val="EFD50F010E774C34885A110077000B6F"/>
          </w:pPr>
          <w:r w:rsidRPr="001B0669">
            <w:rPr>
              <w:rStyle w:val="a3"/>
              <w:rtl/>
            </w:rPr>
            <w:t>לחץ או הקש כאן להזנת טקסט</w:t>
          </w:r>
          <w:r w:rsidRPr="001B0669">
            <w:rPr>
              <w:rStyle w:val="a3"/>
            </w:rPr>
            <w:t>.</w:t>
          </w:r>
        </w:p>
      </w:docPartBody>
    </w:docPart>
    <w:docPart>
      <w:docPartPr>
        <w:name w:val="C0630B61EC4E4CB79004E94D1C029FC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940B40A-668E-44BE-9A3F-8576514CE127}"/>
      </w:docPartPr>
      <w:docPartBody>
        <w:p w:rsidR="000627B4" w:rsidRDefault="000627B4" w:rsidP="000627B4">
          <w:pPr>
            <w:pStyle w:val="C0630B61EC4E4CB79004E94D1C029FC8"/>
          </w:pPr>
          <w:r w:rsidRPr="001B0669">
            <w:rPr>
              <w:rStyle w:val="a3"/>
              <w:rtl/>
            </w:rPr>
            <w:t>לחץ או הקש כאן להזנת טקסט</w:t>
          </w:r>
          <w:r w:rsidRPr="001B0669">
            <w:rPr>
              <w:rStyle w:val="a3"/>
            </w:rPr>
            <w:t>.</w:t>
          </w:r>
        </w:p>
      </w:docPartBody>
    </w:docPart>
    <w:docPart>
      <w:docPartPr>
        <w:name w:val="57C95F79D708447C8BF7BD9DBACF872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FAAD04D-61DD-42B9-93EC-B9BCFEC63DE2}"/>
      </w:docPartPr>
      <w:docPartBody>
        <w:p w:rsidR="000627B4" w:rsidRDefault="000627B4" w:rsidP="000627B4">
          <w:pPr>
            <w:pStyle w:val="57C95F79D708447C8BF7BD9DBACF872D"/>
          </w:pPr>
          <w:r w:rsidRPr="001B0669">
            <w:rPr>
              <w:rStyle w:val="a3"/>
              <w:rtl/>
            </w:rPr>
            <w:t>לחץ או הקש כאן להזנת טקסט</w:t>
          </w:r>
          <w:r w:rsidRPr="001B0669">
            <w:rPr>
              <w:rStyle w:val="a3"/>
            </w:rPr>
            <w:t>.</w:t>
          </w:r>
        </w:p>
      </w:docPartBody>
    </w:docPart>
    <w:docPart>
      <w:docPartPr>
        <w:name w:val="A767492FC15D4AC7AA39215712A873E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990F9A1-9CA8-416D-99BF-900B0825C470}"/>
      </w:docPartPr>
      <w:docPartBody>
        <w:p w:rsidR="000627B4" w:rsidRDefault="000627B4" w:rsidP="000627B4">
          <w:pPr>
            <w:pStyle w:val="A767492FC15D4AC7AA39215712A873EA"/>
          </w:pPr>
          <w:r w:rsidRPr="001B0669">
            <w:rPr>
              <w:rStyle w:val="a3"/>
              <w:rtl/>
            </w:rPr>
            <w:t>לחץ או הקש כאן להזנת טקסט</w:t>
          </w:r>
          <w:r w:rsidRPr="001B0669">
            <w:rPr>
              <w:rStyle w:val="a3"/>
            </w:rPr>
            <w:t>.</w:t>
          </w:r>
        </w:p>
      </w:docPartBody>
    </w:docPart>
    <w:docPart>
      <w:docPartPr>
        <w:name w:val="99993AC3D68E4F6684B7620FF24388B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31D7094-C786-4E15-83E5-74ED4E611A1B}"/>
      </w:docPartPr>
      <w:docPartBody>
        <w:p w:rsidR="000627B4" w:rsidRDefault="000627B4" w:rsidP="000627B4">
          <w:pPr>
            <w:pStyle w:val="99993AC3D68E4F6684B7620FF24388B5"/>
          </w:pPr>
          <w:r w:rsidRPr="001B0669">
            <w:rPr>
              <w:rStyle w:val="a3"/>
              <w:rtl/>
            </w:rPr>
            <w:t>לחץ או הקש כאן להזנת טקסט</w:t>
          </w:r>
          <w:r w:rsidRPr="001B0669">
            <w:rPr>
              <w:rStyle w:val="a3"/>
            </w:rPr>
            <w:t>.</w:t>
          </w:r>
        </w:p>
      </w:docPartBody>
    </w:docPart>
    <w:docPart>
      <w:docPartPr>
        <w:name w:val="108AA813581E4F00915CBFCD0E27606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4139019-03D0-470C-9572-46DDE239A59C}"/>
      </w:docPartPr>
      <w:docPartBody>
        <w:p w:rsidR="000627B4" w:rsidRDefault="000627B4" w:rsidP="000627B4">
          <w:pPr>
            <w:pStyle w:val="108AA813581E4F00915CBFCD0E276065"/>
          </w:pPr>
          <w:r w:rsidRPr="001B0669">
            <w:rPr>
              <w:rStyle w:val="a3"/>
              <w:rtl/>
            </w:rPr>
            <w:t>לחץ או הקש כאן להזנת טקסט</w:t>
          </w:r>
          <w:r w:rsidRPr="001B0669">
            <w:rPr>
              <w:rStyle w:val="a3"/>
            </w:rPr>
            <w:t>.</w:t>
          </w:r>
        </w:p>
      </w:docPartBody>
    </w:docPart>
    <w:docPart>
      <w:docPartPr>
        <w:name w:val="DEF3F1CF4FD74192B8FB633D5CE8C10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298B704-F31D-4710-B8E3-4D944E62A6E4}"/>
      </w:docPartPr>
      <w:docPartBody>
        <w:p w:rsidR="000627B4" w:rsidRDefault="000627B4" w:rsidP="000627B4">
          <w:pPr>
            <w:pStyle w:val="DEF3F1CF4FD74192B8FB633D5CE8C106"/>
          </w:pPr>
          <w:r w:rsidRPr="001B0669">
            <w:rPr>
              <w:rStyle w:val="a3"/>
              <w:rtl/>
            </w:rPr>
            <w:t>לחץ או הקש כאן להזנת טקסט</w:t>
          </w:r>
          <w:r w:rsidRPr="001B0669">
            <w:rPr>
              <w:rStyle w:val="a3"/>
            </w:rPr>
            <w:t>.</w:t>
          </w:r>
        </w:p>
      </w:docPartBody>
    </w:docPart>
    <w:docPart>
      <w:docPartPr>
        <w:name w:val="DA5C88F06BC142D78CE1604BF3D2B18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E279BD7-BBAD-4D8E-9D61-61DB3FF57680}"/>
      </w:docPartPr>
      <w:docPartBody>
        <w:p w:rsidR="00606874" w:rsidRDefault="00606874" w:rsidP="00606874">
          <w:pPr>
            <w:pStyle w:val="DA5C88F06BC142D78CE1604BF3D2B18A"/>
          </w:pPr>
          <w:r w:rsidRPr="001B0669">
            <w:rPr>
              <w:rStyle w:val="a3"/>
              <w:rtl/>
            </w:rPr>
            <w:t>לחץ או הקש כאן להזנת טקסט</w:t>
          </w:r>
          <w:r w:rsidRPr="001B0669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E67"/>
    <w:rsid w:val="000627B4"/>
    <w:rsid w:val="00091E67"/>
    <w:rsid w:val="00606874"/>
    <w:rsid w:val="00925821"/>
    <w:rsid w:val="00B41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06874"/>
    <w:rPr>
      <w:color w:val="808080"/>
    </w:rPr>
  </w:style>
  <w:style w:type="paragraph" w:customStyle="1" w:styleId="12E4B94D11C54B7E80E5C277E2D19BBA">
    <w:name w:val="12E4B94D11C54B7E80E5C277E2D19BBA"/>
    <w:rsid w:val="000627B4"/>
    <w:rPr>
      <w:lang w:val="en-GB" w:eastAsia="en-GB"/>
    </w:rPr>
  </w:style>
  <w:style w:type="paragraph" w:customStyle="1" w:styleId="DB2C263103014F8BBD6B26EC3BC00E20">
    <w:name w:val="DB2C263103014F8BBD6B26EC3BC00E20"/>
    <w:rsid w:val="000627B4"/>
    <w:rPr>
      <w:lang w:val="en-GB" w:eastAsia="en-GB"/>
    </w:rPr>
  </w:style>
  <w:style w:type="paragraph" w:customStyle="1" w:styleId="C1518DEAEB164FC8B517434AA4909966">
    <w:name w:val="C1518DEAEB164FC8B517434AA4909966"/>
    <w:rsid w:val="000627B4"/>
    <w:rPr>
      <w:lang w:val="en-GB" w:eastAsia="en-GB"/>
    </w:rPr>
  </w:style>
  <w:style w:type="paragraph" w:customStyle="1" w:styleId="48F3B5A4B2434BB38F2E83064D5F87C5">
    <w:name w:val="48F3B5A4B2434BB38F2E83064D5F87C5"/>
    <w:rsid w:val="000627B4"/>
    <w:rPr>
      <w:lang w:val="en-GB" w:eastAsia="en-GB"/>
    </w:rPr>
  </w:style>
  <w:style w:type="paragraph" w:customStyle="1" w:styleId="336D99D9A0EB4A439BF044F4C9D63BB5">
    <w:name w:val="336D99D9A0EB4A439BF044F4C9D63BB5"/>
    <w:rsid w:val="000627B4"/>
    <w:rPr>
      <w:lang w:val="en-GB" w:eastAsia="en-GB"/>
    </w:rPr>
  </w:style>
  <w:style w:type="paragraph" w:customStyle="1" w:styleId="393AAE6E4CE04462A2365080153640A4">
    <w:name w:val="393AAE6E4CE04462A2365080153640A4"/>
    <w:rsid w:val="000627B4"/>
    <w:rPr>
      <w:lang w:val="en-GB" w:eastAsia="en-GB"/>
    </w:rPr>
  </w:style>
  <w:style w:type="paragraph" w:customStyle="1" w:styleId="B95FA0F1EE024C1CBF12B0B2D192C8EF">
    <w:name w:val="B95FA0F1EE024C1CBF12B0B2D192C8EF"/>
    <w:rsid w:val="000627B4"/>
    <w:rPr>
      <w:lang w:val="en-GB" w:eastAsia="en-GB"/>
    </w:rPr>
  </w:style>
  <w:style w:type="paragraph" w:customStyle="1" w:styleId="DC6211F4A0184CE4A86BB0496F7DF3EB">
    <w:name w:val="DC6211F4A0184CE4A86BB0496F7DF3EB"/>
    <w:rsid w:val="000627B4"/>
    <w:rPr>
      <w:lang w:val="en-GB" w:eastAsia="en-GB"/>
    </w:rPr>
  </w:style>
  <w:style w:type="paragraph" w:customStyle="1" w:styleId="1367B16AC26A4C338F15D195F2DB8BE9">
    <w:name w:val="1367B16AC26A4C338F15D195F2DB8BE9"/>
    <w:rsid w:val="000627B4"/>
    <w:rPr>
      <w:lang w:val="en-GB" w:eastAsia="en-GB"/>
    </w:rPr>
  </w:style>
  <w:style w:type="paragraph" w:customStyle="1" w:styleId="5FDB1721E99541D19E9087D0C909E60E">
    <w:name w:val="5FDB1721E99541D19E9087D0C909E60E"/>
    <w:rsid w:val="000627B4"/>
    <w:rPr>
      <w:lang w:val="en-GB" w:eastAsia="en-GB"/>
    </w:rPr>
  </w:style>
  <w:style w:type="paragraph" w:customStyle="1" w:styleId="FB80B8BA88C443D78417E07915444B9E">
    <w:name w:val="FB80B8BA88C443D78417E07915444B9E"/>
    <w:rsid w:val="000627B4"/>
    <w:rPr>
      <w:lang w:val="en-GB" w:eastAsia="en-GB"/>
    </w:rPr>
  </w:style>
  <w:style w:type="paragraph" w:customStyle="1" w:styleId="71775021FA0D4B4BB274F3B7096704D9">
    <w:name w:val="71775021FA0D4B4BB274F3B7096704D9"/>
    <w:rsid w:val="000627B4"/>
    <w:rPr>
      <w:lang w:val="en-GB" w:eastAsia="en-GB"/>
    </w:rPr>
  </w:style>
  <w:style w:type="paragraph" w:customStyle="1" w:styleId="C59ED3A613E044ED89657F3C338D7F97">
    <w:name w:val="C59ED3A613E044ED89657F3C338D7F97"/>
    <w:rsid w:val="000627B4"/>
    <w:rPr>
      <w:lang w:val="en-GB" w:eastAsia="en-GB"/>
    </w:rPr>
  </w:style>
  <w:style w:type="paragraph" w:customStyle="1" w:styleId="0878D4D5C2584E48BF5B846C856E7B20">
    <w:name w:val="0878D4D5C2584E48BF5B846C856E7B20"/>
    <w:rsid w:val="000627B4"/>
    <w:rPr>
      <w:lang w:val="en-GB" w:eastAsia="en-GB"/>
    </w:rPr>
  </w:style>
  <w:style w:type="paragraph" w:customStyle="1" w:styleId="1CD5F587D10D425BB96AB8B3A06F086E">
    <w:name w:val="1CD5F587D10D425BB96AB8B3A06F086E"/>
    <w:rsid w:val="000627B4"/>
    <w:rPr>
      <w:lang w:val="en-GB" w:eastAsia="en-GB"/>
    </w:rPr>
  </w:style>
  <w:style w:type="paragraph" w:customStyle="1" w:styleId="EFD50F010E774C34885A110077000B6F">
    <w:name w:val="EFD50F010E774C34885A110077000B6F"/>
    <w:rsid w:val="000627B4"/>
    <w:rPr>
      <w:lang w:val="en-GB" w:eastAsia="en-GB"/>
    </w:rPr>
  </w:style>
  <w:style w:type="paragraph" w:customStyle="1" w:styleId="C0630B61EC4E4CB79004E94D1C029FC8">
    <w:name w:val="C0630B61EC4E4CB79004E94D1C029FC8"/>
    <w:rsid w:val="000627B4"/>
    <w:rPr>
      <w:lang w:val="en-GB" w:eastAsia="en-GB"/>
    </w:rPr>
  </w:style>
  <w:style w:type="paragraph" w:customStyle="1" w:styleId="57C95F79D708447C8BF7BD9DBACF872D">
    <w:name w:val="57C95F79D708447C8BF7BD9DBACF872D"/>
    <w:rsid w:val="000627B4"/>
    <w:rPr>
      <w:lang w:val="en-GB" w:eastAsia="en-GB"/>
    </w:rPr>
  </w:style>
  <w:style w:type="paragraph" w:customStyle="1" w:styleId="A767492FC15D4AC7AA39215712A873EA">
    <w:name w:val="A767492FC15D4AC7AA39215712A873EA"/>
    <w:rsid w:val="000627B4"/>
    <w:rPr>
      <w:lang w:val="en-GB" w:eastAsia="en-GB"/>
    </w:rPr>
  </w:style>
  <w:style w:type="paragraph" w:customStyle="1" w:styleId="99993AC3D68E4F6684B7620FF24388B5">
    <w:name w:val="99993AC3D68E4F6684B7620FF24388B5"/>
    <w:rsid w:val="000627B4"/>
    <w:rPr>
      <w:lang w:val="en-GB" w:eastAsia="en-GB"/>
    </w:rPr>
  </w:style>
  <w:style w:type="paragraph" w:customStyle="1" w:styleId="108AA813581E4F00915CBFCD0E276065">
    <w:name w:val="108AA813581E4F00915CBFCD0E276065"/>
    <w:rsid w:val="000627B4"/>
    <w:rPr>
      <w:lang w:val="en-GB" w:eastAsia="en-GB"/>
    </w:rPr>
  </w:style>
  <w:style w:type="paragraph" w:customStyle="1" w:styleId="DEF3F1CF4FD74192B8FB633D5CE8C106">
    <w:name w:val="DEF3F1CF4FD74192B8FB633D5CE8C106"/>
    <w:rsid w:val="000627B4"/>
    <w:rPr>
      <w:lang w:val="en-GB" w:eastAsia="en-GB"/>
    </w:rPr>
  </w:style>
  <w:style w:type="paragraph" w:customStyle="1" w:styleId="BD505B906FCA4456B0DDB09C2DD05ECB">
    <w:name w:val="BD505B906FCA4456B0DDB09C2DD05ECB"/>
    <w:rsid w:val="000627B4"/>
    <w:rPr>
      <w:lang w:val="en-GB" w:eastAsia="en-GB"/>
    </w:rPr>
  </w:style>
  <w:style w:type="paragraph" w:customStyle="1" w:styleId="DA5C88F06BC142D78CE1604BF3D2B18A">
    <w:name w:val="DA5C88F06BC142D78CE1604BF3D2B18A"/>
    <w:rsid w:val="00606874"/>
    <w:rPr>
      <w:lang w:val="en-GB" w:eastAsia="en-GB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BA071F-398E-4C16-8716-EB321AF3A0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818</TotalTime>
  <Pages>53</Pages>
  <Words>15870</Words>
  <Characters>72465</Characters>
  <Application>Microsoft Office Word</Application>
  <DocSecurity>0</DocSecurity>
  <Lines>603</Lines>
  <Paragraphs>176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88159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222</cp:revision>
  <cp:lastPrinted>2015-07-20T08:20:00Z</cp:lastPrinted>
  <dcterms:created xsi:type="dcterms:W3CDTF">2018-05-03T11:21:00Z</dcterms:created>
  <dcterms:modified xsi:type="dcterms:W3CDTF">2018-10-10T05:14:00Z</dcterms:modified>
</cp:coreProperties>
</file>