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011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77B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011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0113" w:rsidP="008320F6">
      <w:pPr>
        <w:ind w:firstLine="0"/>
        <w:jc w:val="center"/>
        <w:outlineLvl w:val="0"/>
        <w:rPr>
          <w:b/>
          <w:bCs/>
          <w:rtl/>
        </w:rPr>
      </w:pPr>
      <w:r>
        <w:rPr>
          <w:b/>
          <w:bCs/>
          <w:rtl/>
        </w:rPr>
        <w:t xml:space="preserve">פרוטוקול מס' </w:t>
      </w:r>
      <w:r>
        <w:rPr>
          <w:rFonts w:hint="cs"/>
          <w:b/>
          <w:bCs/>
          <w:rtl/>
        </w:rPr>
        <w:t>138</w:t>
      </w:r>
    </w:p>
    <w:p w:rsidR="00E64116" w:rsidRPr="008713A4" w:rsidRDefault="00C40113" w:rsidP="008320F6">
      <w:pPr>
        <w:ind w:firstLine="0"/>
        <w:jc w:val="center"/>
        <w:outlineLvl w:val="0"/>
        <w:rPr>
          <w:b/>
          <w:bCs/>
          <w:rtl/>
        </w:rPr>
      </w:pPr>
      <w:r>
        <w:rPr>
          <w:b/>
          <w:bCs/>
          <w:rtl/>
        </w:rPr>
        <w:t>מישיבת ועדת החוקה, חוק ומשפט</w:t>
      </w:r>
    </w:p>
    <w:p w:rsidR="00E64116" w:rsidRPr="008713A4" w:rsidRDefault="00C40113" w:rsidP="008320F6">
      <w:pPr>
        <w:ind w:firstLine="0"/>
        <w:jc w:val="center"/>
        <w:outlineLvl w:val="0"/>
        <w:rPr>
          <w:b/>
          <w:bCs/>
          <w:u w:val="single"/>
          <w:rtl/>
        </w:rPr>
      </w:pPr>
      <w:r>
        <w:rPr>
          <w:b/>
          <w:bCs/>
          <w:u w:val="single"/>
          <w:rtl/>
        </w:rPr>
        <w:t>יום שני, כ"ב בחשון התשפ"א (09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0113" w:rsidP="00C40113">
      <w:pPr>
        <w:spacing w:before="60"/>
        <w:ind w:firstLine="0"/>
        <w:rPr>
          <w:rtl/>
        </w:rPr>
      </w:pPr>
      <w:bookmarkStart w:id="0" w:name="ET_subject_621005_1"/>
      <w:r w:rsidRPr="00C40113">
        <w:rPr>
          <w:rStyle w:val="TagStyle"/>
          <w:rtl/>
        </w:rPr>
        <w:t xml:space="preserve"> &lt;&lt; נושא &gt;&gt; </w:t>
      </w:r>
      <w:r w:rsidRPr="00C40113">
        <w:rPr>
          <w:rtl/>
        </w:rPr>
        <w:t>1. תקנות סמכויות מיוחדות להתמודדות עם נגיף הקורונה החדש (הוראת שעה) (הגבלת פעילות והוראות נוספות) (תיקון מס' 7), התשפ"א-2020</w:t>
      </w:r>
      <w:r w:rsidRPr="00C40113">
        <w:rPr>
          <w:rStyle w:val="TagStyle"/>
          <w:rtl/>
        </w:rPr>
        <w:t xml:space="preserve"> &lt;&lt; נושא &gt;&gt;</w:t>
      </w:r>
      <w:r w:rsidRPr="00C40113">
        <w:rPr>
          <w:rtl/>
        </w:rPr>
        <w:t xml:space="preserve">   </w:t>
      </w:r>
      <w:bookmarkEnd w:id="0"/>
    </w:p>
    <w:p w:rsidR="00E64116" w:rsidRDefault="00C40113" w:rsidP="00C40113">
      <w:pPr>
        <w:spacing w:before="60"/>
        <w:ind w:firstLine="0"/>
        <w:rPr>
          <w:rtl/>
        </w:rPr>
      </w:pPr>
      <w:bookmarkStart w:id="1" w:name="ET_subject_621150_2"/>
      <w:r w:rsidRPr="00C40113">
        <w:rPr>
          <w:rStyle w:val="TagStyle"/>
          <w:rtl/>
        </w:rPr>
        <w:t xml:space="preserve"> &lt;&lt; נושא &gt;&gt; </w:t>
      </w:r>
      <w:r w:rsidRPr="00C40113">
        <w:rPr>
          <w:rtl/>
        </w:rPr>
        <w:t>2. הצעת תקנות סמכויות מיוחדות להתמודדות עם נגיף הקורונה החדש (הוראת שעה) (הגבלת פעילות והוראות נוספות) (תיקון מס' 8), התשפ"א-2020</w:t>
      </w:r>
      <w:r w:rsidRPr="00C40113">
        <w:rPr>
          <w:rStyle w:val="TagStyle"/>
          <w:rtl/>
        </w:rPr>
        <w:t xml:space="preserve"> &lt;&lt; נושא &gt;&gt;</w:t>
      </w:r>
      <w:r w:rsidRPr="00C40113">
        <w:rPr>
          <w:rtl/>
        </w:rPr>
        <w:t xml:space="preserve">   </w:t>
      </w:r>
      <w:bookmarkEnd w:id="1"/>
    </w:p>
    <w:p w:rsidR="00C40113" w:rsidRDefault="00C40113" w:rsidP="00C40113">
      <w:pPr>
        <w:spacing w:before="60"/>
        <w:ind w:firstLine="0"/>
        <w:rPr>
          <w:rtl/>
        </w:rPr>
      </w:pPr>
      <w:bookmarkStart w:id="2" w:name="ET_subject_621197_3"/>
      <w:r w:rsidRPr="00C40113">
        <w:rPr>
          <w:rStyle w:val="TagStyle"/>
          <w:rtl/>
        </w:rPr>
        <w:t xml:space="preserve"> &lt;&lt; נושא &gt;&gt; </w:t>
      </w:r>
      <w:r w:rsidRPr="00C40113">
        <w:rPr>
          <w:rtl/>
        </w:rPr>
        <w:t>3. הצעת תקנות סמכויות מיוחדות להתמודדות עם נגיף הקורונה החדש (הוראת שעה) (הגבלת פעילות והוראות נוספות)(תיקון מס' 9) (תיקון), התשפ"א-2020</w:t>
      </w:r>
      <w:r w:rsidRPr="00C40113">
        <w:rPr>
          <w:rStyle w:val="TagStyle"/>
          <w:rtl/>
        </w:rPr>
        <w:t xml:space="preserve"> &lt;&lt; נושא &gt;&gt;</w:t>
      </w:r>
      <w:r w:rsidRPr="00C40113">
        <w:rPr>
          <w:rtl/>
        </w:rPr>
        <w:t xml:space="preserve">   </w:t>
      </w:r>
      <w:bookmarkEnd w:id="2"/>
    </w:p>
    <w:p w:rsidR="00C40113" w:rsidRDefault="00C40113" w:rsidP="00C40113">
      <w:pPr>
        <w:spacing w:before="60"/>
        <w:ind w:firstLine="0"/>
        <w:rPr>
          <w:rtl/>
        </w:rPr>
      </w:pPr>
      <w:bookmarkStart w:id="3" w:name="ET_subject_621198_4"/>
      <w:r w:rsidRPr="00C40113">
        <w:rPr>
          <w:rStyle w:val="TagStyle"/>
          <w:rtl/>
        </w:rPr>
        <w:t xml:space="preserve"> &lt;&lt; נושא &gt;&gt; </w:t>
      </w:r>
      <w:r w:rsidRPr="00C40113">
        <w:rPr>
          <w:rtl/>
        </w:rPr>
        <w:t>4. הצעת תקנות סמכויות מיוחדות להתמודדות עם נגיף הקורונה החדש (הוראת שעה) (הגבלת פעילות והוראות נוספות)(תיקון מס' 9), התשפ"א-2020</w:t>
      </w:r>
      <w:r w:rsidRPr="00C40113">
        <w:rPr>
          <w:rStyle w:val="TagStyle"/>
          <w:rtl/>
        </w:rPr>
        <w:t xml:space="preserve"> &lt;&lt; נושא &gt;&gt;</w:t>
      </w:r>
      <w:r w:rsidRPr="00C40113">
        <w:rPr>
          <w:rtl/>
        </w:rPr>
        <w:t xml:space="preserve">   </w:t>
      </w:r>
      <w:bookmarkEnd w:id="3"/>
    </w:p>
    <w:p w:rsidR="00C40113" w:rsidRDefault="00C40113" w:rsidP="007C693F">
      <w:pPr>
        <w:spacing w:before="60"/>
        <w:ind w:firstLine="0"/>
        <w:rPr>
          <w:rtl/>
        </w:rPr>
      </w:pPr>
    </w:p>
    <w:p w:rsidR="00C40113" w:rsidRPr="008713A4" w:rsidRDefault="00C401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0113" w:rsidRDefault="00C40113" w:rsidP="00EC1FB3">
      <w:pPr>
        <w:ind w:firstLine="0"/>
        <w:rPr>
          <w:rtl/>
        </w:rPr>
      </w:pPr>
      <w:r w:rsidRPr="00C40113">
        <w:rPr>
          <w:rtl/>
        </w:rPr>
        <w:t>יעקב אשר – היו"ר</w:t>
      </w:r>
    </w:p>
    <w:p w:rsidR="009E3ED6" w:rsidRPr="00C40113" w:rsidRDefault="009E3ED6" w:rsidP="009E3ED6">
      <w:pPr>
        <w:ind w:firstLine="0"/>
        <w:rPr>
          <w:rtl/>
        </w:rPr>
      </w:pPr>
      <w:r w:rsidRPr="00C40113">
        <w:rPr>
          <w:rtl/>
        </w:rPr>
        <w:t>מיכאל מלכיאלי</w:t>
      </w:r>
      <w:r>
        <w:rPr>
          <w:rFonts w:hint="cs"/>
          <w:rtl/>
        </w:rPr>
        <w:t xml:space="preserve"> </w:t>
      </w:r>
      <w:r>
        <w:rPr>
          <w:rtl/>
        </w:rPr>
        <w:t>–</w:t>
      </w:r>
      <w:r>
        <w:rPr>
          <w:rFonts w:hint="cs"/>
          <w:rtl/>
        </w:rPr>
        <w:t xml:space="preserve"> מ"מ היו"ר</w:t>
      </w:r>
    </w:p>
    <w:p w:rsidR="006A38A9" w:rsidRPr="00C40113" w:rsidRDefault="006A38A9" w:rsidP="006A38A9">
      <w:pPr>
        <w:ind w:firstLine="0"/>
        <w:rPr>
          <w:rtl/>
        </w:rPr>
      </w:pPr>
      <w:r w:rsidRPr="00C40113">
        <w:rPr>
          <w:rtl/>
        </w:rPr>
        <w:t>אלי אבידר</w:t>
      </w:r>
    </w:p>
    <w:p w:rsidR="00864BE0" w:rsidRPr="00C40113" w:rsidRDefault="00864BE0" w:rsidP="00864BE0">
      <w:pPr>
        <w:ind w:firstLine="0"/>
        <w:rPr>
          <w:rtl/>
        </w:rPr>
      </w:pPr>
      <w:r w:rsidRPr="00C40113">
        <w:rPr>
          <w:rtl/>
        </w:rPr>
        <w:t>קארין אלהרר</w:t>
      </w:r>
    </w:p>
    <w:p w:rsidR="009E3ED6" w:rsidRPr="00C40113" w:rsidRDefault="009E3ED6" w:rsidP="009E3ED6">
      <w:pPr>
        <w:ind w:firstLine="0"/>
        <w:rPr>
          <w:rtl/>
        </w:rPr>
      </w:pPr>
      <w:r w:rsidRPr="00C40113">
        <w:rPr>
          <w:rtl/>
        </w:rPr>
        <w:t>ניצן הורוביץ</w:t>
      </w:r>
    </w:p>
    <w:p w:rsidR="00562D92" w:rsidRDefault="00562D92" w:rsidP="009E3ED6">
      <w:pPr>
        <w:ind w:firstLine="0"/>
        <w:rPr>
          <w:rtl/>
        </w:rPr>
      </w:pPr>
      <w:r>
        <w:rPr>
          <w:rFonts w:hint="cs"/>
          <w:rtl/>
        </w:rPr>
        <w:t>עמית הלוי</w:t>
      </w:r>
    </w:p>
    <w:p w:rsidR="009E3ED6" w:rsidRPr="00C40113" w:rsidRDefault="009E3ED6" w:rsidP="009E3ED6">
      <w:pPr>
        <w:ind w:firstLine="0"/>
        <w:rPr>
          <w:rtl/>
        </w:rPr>
      </w:pPr>
      <w:bookmarkStart w:id="4" w:name="_ETM_Q1_13004365"/>
      <w:bookmarkStart w:id="5" w:name="_ETM_Q1_13004469"/>
      <w:bookmarkEnd w:id="4"/>
      <w:bookmarkEnd w:id="5"/>
      <w:r w:rsidRPr="00C40113">
        <w:rPr>
          <w:rtl/>
        </w:rPr>
        <w:t>מיכל וונש</w:t>
      </w:r>
    </w:p>
    <w:p w:rsidR="003E056B" w:rsidRPr="00C40113" w:rsidRDefault="003E056B" w:rsidP="003E056B">
      <w:pPr>
        <w:ind w:firstLine="0"/>
        <w:rPr>
          <w:rtl/>
        </w:rPr>
      </w:pPr>
      <w:r w:rsidRPr="00C40113">
        <w:rPr>
          <w:rtl/>
        </w:rPr>
        <w:t>עופר כסיף</w:t>
      </w:r>
    </w:p>
    <w:p w:rsidR="003E504B" w:rsidRPr="00C40113" w:rsidRDefault="003E504B" w:rsidP="003E504B">
      <w:pPr>
        <w:ind w:firstLine="0"/>
        <w:rPr>
          <w:rtl/>
        </w:rPr>
      </w:pPr>
      <w:r w:rsidRPr="00C40113">
        <w:rPr>
          <w:rtl/>
        </w:rPr>
        <w:t>אוסנת הילה מארק</w:t>
      </w:r>
    </w:p>
    <w:p w:rsidR="00864BE0" w:rsidRPr="00C40113" w:rsidRDefault="00864BE0" w:rsidP="00864BE0">
      <w:pPr>
        <w:ind w:firstLine="0"/>
        <w:rPr>
          <w:rtl/>
        </w:rPr>
      </w:pPr>
      <w:r w:rsidRPr="00C40113">
        <w:rPr>
          <w:rtl/>
        </w:rPr>
        <w:t>יואב סגלו</w:t>
      </w:r>
      <w:bookmarkStart w:id="6" w:name="_ETM_Q1_13135637"/>
      <w:bookmarkEnd w:id="6"/>
      <w:r w:rsidRPr="00C40113">
        <w:rPr>
          <w:rtl/>
        </w:rPr>
        <w:t>ביץ'</w:t>
      </w:r>
    </w:p>
    <w:p w:rsidR="009E3ED6" w:rsidRPr="00C40113" w:rsidRDefault="009E3ED6" w:rsidP="009E3ED6">
      <w:pPr>
        <w:ind w:firstLine="0"/>
        <w:rPr>
          <w:rtl/>
        </w:rPr>
      </w:pPr>
      <w:r w:rsidRPr="00C40113">
        <w:rPr>
          <w:rtl/>
        </w:rPr>
        <w:t>אוסאמה סעדי</w:t>
      </w:r>
    </w:p>
    <w:p w:rsidR="003E504B" w:rsidRPr="00C40113" w:rsidRDefault="003E504B" w:rsidP="003E504B">
      <w:pPr>
        <w:ind w:firstLine="0"/>
        <w:rPr>
          <w:rtl/>
        </w:rPr>
      </w:pPr>
      <w:r w:rsidRPr="00C40113">
        <w:rPr>
          <w:rtl/>
        </w:rPr>
        <w:t>תהלה פרידמן</w:t>
      </w:r>
    </w:p>
    <w:p w:rsidR="003E056B" w:rsidRDefault="00562D92" w:rsidP="00EC1FB3">
      <w:pPr>
        <w:ind w:firstLine="0"/>
        <w:rPr>
          <w:rtl/>
        </w:rPr>
      </w:pPr>
      <w:bookmarkStart w:id="7" w:name="_ETM_Q1_341345"/>
      <w:bookmarkStart w:id="8" w:name="_ETM_Q1_341471"/>
      <w:bookmarkEnd w:id="7"/>
      <w:bookmarkEnd w:id="8"/>
      <w:r>
        <w:rPr>
          <w:rFonts w:hint="cs"/>
          <w:rtl/>
        </w:rPr>
        <w:t>אריאל קלנר</w:t>
      </w:r>
    </w:p>
    <w:p w:rsidR="00C40113" w:rsidRPr="008713A4" w:rsidRDefault="00C4011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71EEB" w:rsidP="00DE5B80">
      <w:pPr>
        <w:ind w:firstLine="0"/>
        <w:rPr>
          <w:rtl/>
        </w:rPr>
      </w:pPr>
      <w:r>
        <w:rPr>
          <w:rFonts w:hint="cs"/>
          <w:rtl/>
        </w:rPr>
        <w:t>עידן רול</w:t>
      </w:r>
    </w:p>
    <w:p w:rsidR="00771EEB" w:rsidRDefault="00771EEB" w:rsidP="00DE5B80">
      <w:pPr>
        <w:ind w:firstLine="0"/>
        <w:rPr>
          <w:rtl/>
        </w:rPr>
      </w:pPr>
    </w:p>
    <w:p w:rsidR="00771EEB" w:rsidRPr="00771EEB" w:rsidRDefault="00771EEB" w:rsidP="00DE5B80">
      <w:pPr>
        <w:ind w:firstLine="0"/>
        <w:rPr>
          <w:b/>
          <w:bCs/>
          <w:u w:val="single"/>
          <w:rtl/>
        </w:rPr>
      </w:pPr>
      <w:r w:rsidRPr="00771EEB">
        <w:rPr>
          <w:rFonts w:hint="cs"/>
          <w:b/>
          <w:bCs/>
          <w:u w:val="single"/>
          <w:rtl/>
        </w:rPr>
        <w:t>חברי כנסת באמצעים דיגיטליים:</w:t>
      </w:r>
    </w:p>
    <w:p w:rsidR="00771EEB" w:rsidRPr="0082136D" w:rsidRDefault="00771EEB" w:rsidP="00DE5B80">
      <w:pPr>
        <w:ind w:firstLine="0"/>
        <w:rPr>
          <w:rtl/>
        </w:rPr>
      </w:pPr>
      <w:r>
        <w:rPr>
          <w:rFonts w:hint="cs"/>
          <w:rtl/>
        </w:rPr>
        <w:t>אילת שקד</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619"/>
      </w:tblGrid>
      <w:tr w:rsidR="004A7BED" w:rsidTr="004A7BED">
        <w:tc>
          <w:tcPr>
            <w:tcW w:w="0" w:type="auto"/>
            <w:shd w:val="clear" w:color="auto" w:fill="auto"/>
          </w:tcPr>
          <w:p w:rsidR="004A7BED" w:rsidRDefault="004A7BED" w:rsidP="00DE5B80">
            <w:pPr>
              <w:ind w:firstLine="0"/>
              <w:rPr>
                <w:rtl/>
              </w:rPr>
            </w:pPr>
            <w:bookmarkStart w:id="9" w:name="_ETM_Q1_13211031"/>
            <w:bookmarkEnd w:id="9"/>
            <w:r>
              <w:rPr>
                <w:rtl/>
              </w:rPr>
              <w:t>רז נזרי</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המשנה ליועץ המשפטי לממשלה, משרד המשפטים</w:t>
            </w:r>
          </w:p>
        </w:tc>
      </w:tr>
      <w:tr w:rsidR="004A7BED" w:rsidTr="004A7BED">
        <w:tc>
          <w:tcPr>
            <w:tcW w:w="0" w:type="auto"/>
            <w:shd w:val="clear" w:color="auto" w:fill="auto"/>
          </w:tcPr>
          <w:p w:rsidR="004A7BED" w:rsidRDefault="004A7BED" w:rsidP="00DE5B80">
            <w:pPr>
              <w:ind w:firstLine="0"/>
              <w:rPr>
                <w:rtl/>
              </w:rPr>
            </w:pPr>
            <w:r>
              <w:rPr>
                <w:rtl/>
              </w:rPr>
              <w:t>שרון אלרעי-פרייס</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ראש שירותי בריה"צ, משרד הבריאות</w:t>
            </w:r>
          </w:p>
        </w:tc>
      </w:tr>
      <w:tr w:rsidR="004A7BED" w:rsidTr="004A7BED">
        <w:tc>
          <w:tcPr>
            <w:tcW w:w="0" w:type="auto"/>
            <w:shd w:val="clear" w:color="auto" w:fill="auto"/>
          </w:tcPr>
          <w:p w:rsidR="004A7BED" w:rsidRDefault="004A7BED" w:rsidP="00DE5B80">
            <w:pPr>
              <w:ind w:firstLine="0"/>
              <w:rPr>
                <w:rtl/>
              </w:rPr>
            </w:pPr>
            <w:r>
              <w:rPr>
                <w:rtl/>
              </w:rPr>
              <w:t>מיכל גולדברג</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משנה ליועמ"ש משרד הבריאות, משרד הבריאות</w:t>
            </w:r>
          </w:p>
        </w:tc>
      </w:tr>
      <w:tr w:rsidR="004A7BED" w:rsidTr="004A7BED">
        <w:tc>
          <w:tcPr>
            <w:tcW w:w="0" w:type="auto"/>
            <w:shd w:val="clear" w:color="auto" w:fill="auto"/>
          </w:tcPr>
          <w:p w:rsidR="004A7BED" w:rsidRDefault="004A7BED" w:rsidP="00DE5B80">
            <w:pPr>
              <w:ind w:firstLine="0"/>
              <w:rPr>
                <w:rtl/>
              </w:rPr>
            </w:pPr>
            <w:r>
              <w:rPr>
                <w:rtl/>
              </w:rPr>
              <w:t>אפרת פרוקציה</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סגנית היועץ המשפטי במשרד האוצר, משרד האוצר</w:t>
            </w:r>
          </w:p>
        </w:tc>
      </w:tr>
      <w:tr w:rsidR="004A7BED" w:rsidTr="004A7BED">
        <w:tc>
          <w:tcPr>
            <w:tcW w:w="0" w:type="auto"/>
            <w:shd w:val="clear" w:color="auto" w:fill="auto"/>
          </w:tcPr>
          <w:p w:rsidR="004A7BED" w:rsidRDefault="004A7BED" w:rsidP="00DE5B80">
            <w:pPr>
              <w:ind w:firstLine="0"/>
              <w:rPr>
                <w:rtl/>
              </w:rPr>
            </w:pPr>
            <w:r>
              <w:rPr>
                <w:rtl/>
              </w:rPr>
              <w:t>חי גאליס</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מנכ"ל, ביג מרכזי קניות</w:t>
            </w:r>
          </w:p>
        </w:tc>
      </w:tr>
      <w:tr w:rsidR="004A7BED" w:rsidTr="004A7BED">
        <w:tc>
          <w:tcPr>
            <w:tcW w:w="0" w:type="auto"/>
            <w:shd w:val="clear" w:color="auto" w:fill="auto"/>
          </w:tcPr>
          <w:p w:rsidR="004A7BED" w:rsidRDefault="004A7BED" w:rsidP="00DE5B80">
            <w:pPr>
              <w:ind w:firstLine="0"/>
              <w:rPr>
                <w:rtl/>
              </w:rPr>
            </w:pPr>
            <w:r>
              <w:rPr>
                <w:rtl/>
              </w:rPr>
              <w:t>אלון גלרט</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עו"ד, ביג מרכזי קניות</w:t>
            </w:r>
          </w:p>
        </w:tc>
      </w:tr>
      <w:tr w:rsidR="004A7BED" w:rsidTr="004A7BED">
        <w:tc>
          <w:tcPr>
            <w:tcW w:w="0" w:type="auto"/>
            <w:shd w:val="clear" w:color="auto" w:fill="auto"/>
          </w:tcPr>
          <w:p w:rsidR="004A7BED" w:rsidRDefault="004A7BED" w:rsidP="00DE5B80">
            <w:pPr>
              <w:ind w:firstLine="0"/>
              <w:rPr>
                <w:rtl/>
              </w:rPr>
            </w:pPr>
            <w:r>
              <w:rPr>
                <w:rtl/>
              </w:rPr>
              <w:t>עידית סילמן</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4A7BED">
            <w:pPr>
              <w:ind w:firstLine="0"/>
              <w:rPr>
                <w:rtl/>
              </w:rPr>
            </w:pPr>
            <w:r>
              <w:rPr>
                <w:rFonts w:hint="cs"/>
                <w:rtl/>
              </w:rPr>
              <w:t xml:space="preserve">חברת </w:t>
            </w:r>
            <w:bookmarkStart w:id="10" w:name="_ETM_Q1_13498618"/>
            <w:bookmarkEnd w:id="10"/>
            <w:r>
              <w:rPr>
                <w:rFonts w:hint="cs"/>
                <w:rtl/>
              </w:rPr>
              <w:t>כנסת לשעבר</w:t>
            </w:r>
          </w:p>
        </w:tc>
      </w:tr>
    </w:tbl>
    <w:p w:rsidR="00E64116" w:rsidRDefault="00E64116" w:rsidP="00DE5B80">
      <w:pPr>
        <w:ind w:firstLine="0"/>
        <w:rPr>
          <w:rtl/>
        </w:rPr>
      </w:pPr>
    </w:p>
    <w:p w:rsidR="00771EEB" w:rsidRDefault="00771EEB" w:rsidP="00DE5B80">
      <w:pPr>
        <w:ind w:firstLine="0"/>
        <w:rPr>
          <w:rtl/>
        </w:rPr>
      </w:pPr>
    </w:p>
    <w:p w:rsidR="00771EEB" w:rsidRDefault="00771EEB" w:rsidP="00DE5B80">
      <w:pPr>
        <w:ind w:firstLine="0"/>
        <w:rPr>
          <w:rtl/>
        </w:rPr>
      </w:pPr>
    </w:p>
    <w:p w:rsidR="00771EEB" w:rsidRPr="00771EEB" w:rsidRDefault="00771EEB" w:rsidP="00DE5B80">
      <w:pPr>
        <w:ind w:firstLine="0"/>
        <w:rPr>
          <w:b/>
          <w:bCs/>
          <w:u w:val="single"/>
          <w:rtl/>
        </w:rPr>
      </w:pPr>
      <w:r w:rsidRPr="00771EEB">
        <w:rPr>
          <w:rFonts w:hint="cs"/>
          <w:b/>
          <w:bCs/>
          <w:u w:val="single"/>
          <w:rtl/>
        </w:rPr>
        <w:t>מוזמנים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887"/>
      </w:tblGrid>
      <w:tr w:rsidR="004A7BED" w:rsidTr="004A7BED">
        <w:tc>
          <w:tcPr>
            <w:tcW w:w="0" w:type="auto"/>
            <w:shd w:val="clear" w:color="auto" w:fill="auto"/>
          </w:tcPr>
          <w:p w:rsidR="004A7BED" w:rsidRDefault="004A7BED" w:rsidP="00DE5B80">
            <w:pPr>
              <w:ind w:firstLine="0"/>
              <w:rPr>
                <w:rtl/>
              </w:rPr>
            </w:pPr>
            <w:bookmarkStart w:id="11" w:name="_ETM_Q1_13220312"/>
            <w:bookmarkEnd w:id="11"/>
            <w:r>
              <w:rPr>
                <w:rtl/>
              </w:rPr>
              <w:t>משה קונינסקי</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ראש העיר כרמיאל, עיריות ומועצות אזוריות ומקומיות</w:t>
            </w:r>
          </w:p>
        </w:tc>
      </w:tr>
      <w:tr w:rsidR="004A7BED" w:rsidTr="004A7BED">
        <w:tc>
          <w:tcPr>
            <w:tcW w:w="0" w:type="auto"/>
            <w:shd w:val="clear" w:color="auto" w:fill="auto"/>
          </w:tcPr>
          <w:p w:rsidR="004A7BED" w:rsidRDefault="004A7BED" w:rsidP="00DE5B80">
            <w:pPr>
              <w:ind w:firstLine="0"/>
              <w:rPr>
                <w:rtl/>
              </w:rPr>
            </w:pPr>
            <w:r>
              <w:rPr>
                <w:rtl/>
              </w:rPr>
              <w:t>חגי לוין</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יו"ר איגוד רופאי בריאות הציבור, ההסתדרות הרפואית בישראל</w:t>
            </w:r>
          </w:p>
        </w:tc>
      </w:tr>
      <w:tr w:rsidR="004A7BED" w:rsidTr="004A7BED">
        <w:tc>
          <w:tcPr>
            <w:tcW w:w="0" w:type="auto"/>
            <w:shd w:val="clear" w:color="auto" w:fill="auto"/>
          </w:tcPr>
          <w:p w:rsidR="004A7BED" w:rsidRDefault="004A7BED" w:rsidP="00DE5B80">
            <w:pPr>
              <w:ind w:firstLine="0"/>
              <w:rPr>
                <w:rtl/>
              </w:rPr>
            </w:pPr>
            <w:r>
              <w:rPr>
                <w:rtl/>
              </w:rPr>
              <w:t>יורם מועלמי</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יושב ראש -מפלגת העצמאים בהקמה, מוזמנים שונים</w:t>
            </w:r>
          </w:p>
        </w:tc>
      </w:tr>
      <w:tr w:rsidR="004A7BED" w:rsidTr="004A7BED">
        <w:tc>
          <w:tcPr>
            <w:tcW w:w="0" w:type="auto"/>
            <w:shd w:val="clear" w:color="auto" w:fill="auto"/>
          </w:tcPr>
          <w:p w:rsidR="004A7BED" w:rsidRDefault="004A7BED" w:rsidP="00DE5B80">
            <w:pPr>
              <w:ind w:firstLine="0"/>
              <w:rPr>
                <w:rtl/>
              </w:rPr>
            </w:pPr>
            <w:r>
              <w:rPr>
                <w:rtl/>
              </w:rPr>
              <w:t>שחר תורגמן</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יו"ר התאגדות רשתות המסחר, האופנה וההסעדה, מוזמנים שונים</w:t>
            </w:r>
          </w:p>
        </w:tc>
      </w:tr>
      <w:tr w:rsidR="004A7BED" w:rsidTr="004A7BED">
        <w:tc>
          <w:tcPr>
            <w:tcW w:w="0" w:type="auto"/>
            <w:shd w:val="clear" w:color="auto" w:fill="auto"/>
          </w:tcPr>
          <w:p w:rsidR="004A7BED" w:rsidRDefault="004A7BED" w:rsidP="00DE5B80">
            <w:pPr>
              <w:ind w:firstLine="0"/>
              <w:rPr>
                <w:rtl/>
              </w:rPr>
            </w:pPr>
            <w:r>
              <w:rPr>
                <w:rtl/>
              </w:rPr>
              <w:t>גלעד אביגד</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נציג בריכות השחיה, מוזמנים שונים</w:t>
            </w:r>
          </w:p>
        </w:tc>
      </w:tr>
      <w:tr w:rsidR="004A7BED" w:rsidTr="004A7BED">
        <w:tc>
          <w:tcPr>
            <w:tcW w:w="0" w:type="auto"/>
            <w:shd w:val="clear" w:color="auto" w:fill="auto"/>
          </w:tcPr>
          <w:p w:rsidR="004A7BED" w:rsidRDefault="004A7BED" w:rsidP="00DE5B80">
            <w:pPr>
              <w:ind w:firstLine="0"/>
              <w:rPr>
                <w:rtl/>
              </w:rPr>
            </w:pPr>
            <w:r>
              <w:rPr>
                <w:rtl/>
              </w:rPr>
              <w:t>בני ברץ</w:t>
            </w:r>
          </w:p>
        </w:tc>
        <w:tc>
          <w:tcPr>
            <w:tcW w:w="0" w:type="auto"/>
            <w:shd w:val="clear" w:color="auto" w:fill="auto"/>
          </w:tcPr>
          <w:p w:rsidR="004A7BED" w:rsidRDefault="004A7BED" w:rsidP="00DE5B80">
            <w:pPr>
              <w:ind w:firstLine="0"/>
              <w:rPr>
                <w:rtl/>
              </w:rPr>
            </w:pPr>
            <w:r>
              <w:rPr>
                <w:rtl/>
              </w:rPr>
              <w:t>–</w:t>
            </w:r>
          </w:p>
        </w:tc>
        <w:tc>
          <w:tcPr>
            <w:tcW w:w="0" w:type="auto"/>
            <w:shd w:val="clear" w:color="auto" w:fill="auto"/>
          </w:tcPr>
          <w:p w:rsidR="004A7BED" w:rsidRDefault="004A7BED" w:rsidP="00DE5B80">
            <w:pPr>
              <w:ind w:firstLine="0"/>
              <w:rPr>
                <w:rtl/>
              </w:rPr>
            </w:pPr>
            <w:r>
              <w:rPr>
                <w:rtl/>
              </w:rPr>
              <w:t>עו"ד</w:t>
            </w:r>
          </w:p>
        </w:tc>
      </w:tr>
    </w:tbl>
    <w:p w:rsidR="00771EEB" w:rsidRPr="008713A4" w:rsidRDefault="00771EEB"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40113" w:rsidP="00D40A29">
      <w:pPr>
        <w:ind w:firstLine="0"/>
        <w:rPr>
          <w:rtl/>
        </w:rPr>
      </w:pPr>
      <w:r>
        <w:rPr>
          <w:rtl/>
        </w:rPr>
        <w:t>גור בליי</w:t>
      </w:r>
    </w:p>
    <w:p w:rsidR="001374E7" w:rsidRPr="008713A4" w:rsidRDefault="001374E7"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4011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40113" w:rsidRDefault="00C40113" w:rsidP="008320F6">
      <w:pPr>
        <w:ind w:firstLine="0"/>
        <w:rPr>
          <w:rtl/>
        </w:rPr>
      </w:pPr>
      <w:r>
        <w:rPr>
          <w:rtl/>
        </w:rPr>
        <w:t>הדס צנוירט</w:t>
      </w:r>
    </w:p>
    <w:p w:rsidR="00C40113" w:rsidRDefault="00C40113">
      <w:pPr>
        <w:bidi w:val="0"/>
        <w:spacing w:line="240" w:lineRule="auto"/>
        <w:ind w:firstLine="0"/>
        <w:jc w:val="left"/>
        <w:rPr>
          <w:rtl/>
        </w:rPr>
      </w:pPr>
      <w:r>
        <w:rPr>
          <w:rtl/>
        </w:rPr>
        <w:br w:type="page"/>
      </w:r>
    </w:p>
    <w:p w:rsidR="00C40113" w:rsidRPr="00C40113" w:rsidRDefault="00C40113" w:rsidP="00C40113">
      <w:pPr>
        <w:spacing w:before="60"/>
        <w:ind w:firstLine="0"/>
        <w:jc w:val="center"/>
        <w:rPr>
          <w:b/>
          <w:bCs/>
          <w:u w:val="single"/>
          <w:rtl/>
        </w:rPr>
      </w:pPr>
      <w:r w:rsidRPr="00C40113">
        <w:rPr>
          <w:rStyle w:val="TagStyle"/>
          <w:b w:val="0"/>
          <w:bCs/>
          <w:u w:val="single"/>
          <w:rtl/>
        </w:rPr>
        <w:lastRenderedPageBreak/>
        <w:t xml:space="preserve">&lt;&lt; נושא &gt;&gt; </w:t>
      </w:r>
      <w:r w:rsidRPr="00C40113">
        <w:rPr>
          <w:b/>
          <w:bCs/>
          <w:u w:val="single"/>
          <w:rtl/>
        </w:rPr>
        <w:t>1. תקנות סמכויות מיוחדות להתמודדות עם נגיף הקורונה החדש (הוראת שעה) (הגבלת פעילות והוראות נוספות) (תיקון מס' 7), התשפ"א-2020</w:t>
      </w:r>
      <w:r w:rsidRPr="00C40113">
        <w:rPr>
          <w:rStyle w:val="TagStyle"/>
          <w:b w:val="0"/>
          <w:bCs/>
          <w:u w:val="single"/>
          <w:rtl/>
        </w:rPr>
        <w:t xml:space="preserve"> &lt;&lt; נושא &gt;&gt;</w:t>
      </w:r>
    </w:p>
    <w:p w:rsidR="00C40113" w:rsidRPr="00C40113" w:rsidRDefault="00C40113" w:rsidP="00C40113">
      <w:pPr>
        <w:spacing w:before="60"/>
        <w:ind w:firstLine="0"/>
        <w:jc w:val="center"/>
        <w:rPr>
          <w:b/>
          <w:bCs/>
          <w:u w:val="single"/>
          <w:rtl/>
        </w:rPr>
      </w:pPr>
      <w:r w:rsidRPr="00C40113">
        <w:rPr>
          <w:rStyle w:val="TagStyle"/>
          <w:b w:val="0"/>
          <w:bCs/>
          <w:u w:val="single"/>
          <w:rtl/>
        </w:rPr>
        <w:t xml:space="preserve">&lt;&lt; נושא &gt;&gt; </w:t>
      </w:r>
      <w:r w:rsidRPr="00C40113">
        <w:rPr>
          <w:b/>
          <w:bCs/>
          <w:u w:val="single"/>
          <w:rtl/>
        </w:rPr>
        <w:t>2. הצעת תקנות סמכויות מיוחדות להתמודדות עם נגיף הקורונה החדש (הוראת שעה) (הגבלת פעילות והוראות נוספות) (תיקון מס' 8), התשפ"א-2020</w:t>
      </w:r>
      <w:r w:rsidRPr="00C40113">
        <w:rPr>
          <w:rStyle w:val="TagStyle"/>
          <w:b w:val="0"/>
          <w:bCs/>
          <w:u w:val="single"/>
          <w:rtl/>
        </w:rPr>
        <w:t xml:space="preserve"> &lt;&lt; נושא &gt;&gt;</w:t>
      </w:r>
    </w:p>
    <w:p w:rsidR="00C40113" w:rsidRPr="00C40113" w:rsidRDefault="00C40113" w:rsidP="00C40113">
      <w:pPr>
        <w:spacing w:before="60"/>
        <w:ind w:firstLine="0"/>
        <w:jc w:val="center"/>
        <w:rPr>
          <w:b/>
          <w:bCs/>
          <w:u w:val="single"/>
          <w:rtl/>
        </w:rPr>
      </w:pPr>
      <w:r w:rsidRPr="00C40113">
        <w:rPr>
          <w:rStyle w:val="TagStyle"/>
          <w:b w:val="0"/>
          <w:bCs/>
          <w:u w:val="single"/>
          <w:rtl/>
        </w:rPr>
        <w:t xml:space="preserve">&lt;&lt; נושא &gt;&gt; </w:t>
      </w:r>
      <w:r w:rsidRPr="00C40113">
        <w:rPr>
          <w:b/>
          <w:bCs/>
          <w:u w:val="single"/>
          <w:rtl/>
        </w:rPr>
        <w:t>3. הצעת תקנות סמכויות מיוחדות להתמודדות עם נגיף הקורונה החדש (הוראת שעה) (הגבלת פעילות והוראות נוספות)(תיקון מס' 9) (תיקון), התשפ"א-2020</w:t>
      </w:r>
      <w:r w:rsidRPr="00C40113">
        <w:rPr>
          <w:rStyle w:val="TagStyle"/>
          <w:b w:val="0"/>
          <w:bCs/>
          <w:u w:val="single"/>
          <w:rtl/>
        </w:rPr>
        <w:t xml:space="preserve"> &lt;&lt; נושא &gt;&gt;</w:t>
      </w:r>
    </w:p>
    <w:p w:rsidR="00C40113" w:rsidRPr="00C40113" w:rsidRDefault="00C40113" w:rsidP="00C40113">
      <w:pPr>
        <w:spacing w:before="60"/>
        <w:ind w:firstLine="0"/>
        <w:jc w:val="center"/>
        <w:rPr>
          <w:b/>
          <w:bCs/>
          <w:u w:val="single"/>
          <w:rtl/>
        </w:rPr>
      </w:pPr>
      <w:r w:rsidRPr="00C40113">
        <w:rPr>
          <w:rStyle w:val="TagStyle"/>
          <w:b w:val="0"/>
          <w:bCs/>
          <w:u w:val="single"/>
          <w:rtl/>
        </w:rPr>
        <w:t xml:space="preserve">&lt;&lt; נושא &gt;&gt; </w:t>
      </w:r>
      <w:r w:rsidRPr="00C40113">
        <w:rPr>
          <w:b/>
          <w:bCs/>
          <w:u w:val="single"/>
          <w:rtl/>
        </w:rPr>
        <w:t>4. הצעת תקנות סמכויות מיוחדות להתמודדות עם נגיף הקורונה החדש (הוראת שעה) (הגבלת פעילות והוראות נוספות)(תיקון מס' 9), התשפ"א-2020</w:t>
      </w:r>
      <w:r w:rsidRPr="00C40113">
        <w:rPr>
          <w:rStyle w:val="TagStyle"/>
          <w:b w:val="0"/>
          <w:bCs/>
          <w:u w:val="single"/>
          <w:rtl/>
        </w:rPr>
        <w:t xml:space="preserve"> &lt;&lt; נושא &gt;&gt;</w:t>
      </w:r>
    </w:p>
    <w:p w:rsidR="00E64116" w:rsidRPr="008713A4" w:rsidRDefault="00E64116" w:rsidP="00C40113">
      <w:pPr>
        <w:ind w:firstLine="0"/>
        <w:rPr>
          <w:rtl/>
        </w:rPr>
      </w:pPr>
    </w:p>
    <w:p w:rsidR="00C40113" w:rsidRDefault="00C40113" w:rsidP="00AB3F3A">
      <w:pPr>
        <w:ind w:firstLine="0"/>
        <w:rPr>
          <w:rtl/>
        </w:rPr>
      </w:pPr>
    </w:p>
    <w:p w:rsidR="00C40113" w:rsidRDefault="00C40113" w:rsidP="00C40113">
      <w:pPr>
        <w:pStyle w:val="af6"/>
        <w:keepNext/>
        <w:rPr>
          <w:rtl/>
        </w:rPr>
      </w:pPr>
      <w:bookmarkStart w:id="12" w:name="ET_yor_5069_5"/>
      <w:r w:rsidRPr="00C40113">
        <w:rPr>
          <w:rStyle w:val="TagStyle"/>
          <w:rtl/>
        </w:rPr>
        <w:t xml:space="preserve"> &lt;&lt; יור &gt;&gt; </w:t>
      </w:r>
      <w:r>
        <w:rPr>
          <w:rtl/>
        </w:rPr>
        <w:t>היו"ר יעקב אשר:</w:t>
      </w:r>
      <w:r w:rsidRPr="00C40113">
        <w:rPr>
          <w:rStyle w:val="TagStyle"/>
          <w:rtl/>
        </w:rPr>
        <w:t xml:space="preserve"> &lt;&lt; יור &gt;&gt;</w:t>
      </w:r>
      <w:r>
        <w:rPr>
          <w:rtl/>
        </w:rPr>
        <w:t xml:space="preserve">   </w:t>
      </w:r>
      <w:bookmarkEnd w:id="12"/>
    </w:p>
    <w:p w:rsidR="00C40113" w:rsidRDefault="00C40113" w:rsidP="00C40113">
      <w:pPr>
        <w:pStyle w:val="KeepWithNext"/>
        <w:rPr>
          <w:rtl/>
          <w:lang w:eastAsia="he-IL"/>
        </w:rPr>
      </w:pPr>
    </w:p>
    <w:p w:rsidR="00D26D00" w:rsidRDefault="00C40113" w:rsidP="00CA1F2D">
      <w:pPr>
        <w:spacing w:before="60"/>
        <w:rPr>
          <w:rtl/>
          <w:lang w:eastAsia="he-IL"/>
        </w:rPr>
      </w:pPr>
      <w:r>
        <w:rPr>
          <w:rFonts w:hint="cs"/>
          <w:rtl/>
          <w:lang w:eastAsia="he-IL"/>
        </w:rPr>
        <w:t xml:space="preserve">בוקר טוב, אני מתכבד לפתוח את </w:t>
      </w:r>
      <w:r w:rsidR="003E056B">
        <w:rPr>
          <w:rFonts w:hint="cs"/>
          <w:rtl/>
          <w:lang w:eastAsia="he-IL"/>
        </w:rPr>
        <w:t xml:space="preserve">ישיבת ועדת </w:t>
      </w:r>
      <w:bookmarkStart w:id="13" w:name="_ETM_Q1_816240"/>
      <w:bookmarkEnd w:id="13"/>
      <w:r w:rsidR="003E056B">
        <w:rPr>
          <w:rFonts w:hint="cs"/>
          <w:rtl/>
          <w:lang w:eastAsia="he-IL"/>
        </w:rPr>
        <w:t>החוקה</w:t>
      </w:r>
      <w:r>
        <w:rPr>
          <w:rFonts w:hint="cs"/>
          <w:rtl/>
          <w:lang w:eastAsia="he-IL"/>
        </w:rPr>
        <w:t>. על סדר-היום</w:t>
      </w:r>
      <w:r w:rsidR="00D26D00">
        <w:rPr>
          <w:rFonts w:hint="cs"/>
          <w:rtl/>
          <w:lang w:eastAsia="he-IL"/>
        </w:rPr>
        <w:t xml:space="preserve"> ארבעה נושאים, כולם מעניין לעניין באותו עניין, אבל </w:t>
      </w:r>
      <w:bookmarkStart w:id="14" w:name="_ETM_Q1_831726"/>
      <w:bookmarkEnd w:id="14"/>
      <w:r w:rsidR="00D26D00">
        <w:rPr>
          <w:rFonts w:hint="cs"/>
          <w:rtl/>
          <w:lang w:eastAsia="he-IL"/>
        </w:rPr>
        <w:t>לפי הסדר הכרונולוגי שלהם</w:t>
      </w:r>
      <w:r>
        <w:rPr>
          <w:rFonts w:hint="cs"/>
          <w:rtl/>
          <w:lang w:eastAsia="he-IL"/>
        </w:rPr>
        <w:t xml:space="preserve">: </w:t>
      </w:r>
      <w:r w:rsidR="00CA1F2D">
        <w:rPr>
          <w:rFonts w:hint="cs"/>
          <w:rtl/>
          <w:lang w:eastAsia="he-IL"/>
        </w:rPr>
        <w:t xml:space="preserve">1. </w:t>
      </w:r>
      <w:r w:rsidRPr="00C40113">
        <w:rPr>
          <w:rtl/>
        </w:rPr>
        <w:t xml:space="preserve">תקנות סמכויות מיוחדות להתמודדות עם נגיף הקורונה </w:t>
      </w:r>
      <w:r w:rsidRPr="00C40113">
        <w:rPr>
          <w:rtl/>
          <w:lang w:eastAsia="he-IL"/>
        </w:rPr>
        <w:t>החדש (הוראת שעה) (הגבלת פעילות והוראות נוספות)</w:t>
      </w:r>
      <w:r w:rsidR="00D26D00" w:rsidRPr="00D26D00">
        <w:rPr>
          <w:rtl/>
          <w:lang w:eastAsia="he-IL"/>
        </w:rPr>
        <w:t xml:space="preserve"> (תיקון מס' 7), </w:t>
      </w:r>
      <w:r w:rsidR="00CA1F2D">
        <w:rPr>
          <w:rFonts w:hint="cs"/>
          <w:rtl/>
          <w:lang w:eastAsia="he-IL"/>
        </w:rPr>
        <w:t xml:space="preserve">לעניין התקנות שלא חל עליהן אישור הכנסת מיום ט"ו בחשוון </w:t>
      </w:r>
      <w:r w:rsidR="00CA1F2D">
        <w:rPr>
          <w:rtl/>
          <w:lang w:eastAsia="he-IL"/>
        </w:rPr>
        <w:t>התשפ"א</w:t>
      </w:r>
      <w:r w:rsidR="00CA1F2D">
        <w:rPr>
          <w:rFonts w:hint="cs"/>
          <w:rtl/>
          <w:lang w:eastAsia="he-IL"/>
        </w:rPr>
        <w:t xml:space="preserve"> </w:t>
      </w:r>
      <w:r w:rsidR="00CA1F2D">
        <w:rPr>
          <w:rtl/>
          <w:lang w:eastAsia="he-IL"/>
        </w:rPr>
        <w:t>–</w:t>
      </w:r>
      <w:r w:rsidR="00CA1F2D">
        <w:rPr>
          <w:rFonts w:hint="cs"/>
          <w:rtl/>
          <w:lang w:eastAsia="he-IL"/>
        </w:rPr>
        <w:t xml:space="preserve"> הדברים שעדיין לא אישרנו</w:t>
      </w:r>
      <w:r w:rsidR="00D26D00">
        <w:rPr>
          <w:rFonts w:hint="cs"/>
          <w:rtl/>
          <w:lang w:eastAsia="he-IL"/>
        </w:rPr>
        <w:t xml:space="preserve">; </w:t>
      </w:r>
      <w:r w:rsidR="00D26D00" w:rsidRPr="00D26D00">
        <w:rPr>
          <w:rtl/>
          <w:lang w:eastAsia="he-IL"/>
        </w:rPr>
        <w:t>2. הצעת תקנות סמכויות מיוחדות להתמודדות עם נגיף הקורונה החדש (הוראת שעה) (הגבלת פעילות והוראות נוספות) (תיקון מס' 8)</w:t>
      </w:r>
      <w:r w:rsidR="00D26D00">
        <w:rPr>
          <w:rFonts w:hint="cs"/>
          <w:rtl/>
          <w:lang w:eastAsia="he-IL"/>
        </w:rPr>
        <w:t xml:space="preserve">; </w:t>
      </w:r>
      <w:r w:rsidR="00D26D00" w:rsidRPr="00D26D00">
        <w:rPr>
          <w:rtl/>
          <w:lang w:eastAsia="he-IL"/>
        </w:rPr>
        <w:t>3. הצעת תקנות סמכויות מיוחדות להתמודדות עם נגיף הקורונה החדש (הוראת שעה) (הגבלת פעילות והוראות נוספות)(תיקון מס' 9) (תיקון)</w:t>
      </w:r>
      <w:r w:rsidR="00D26D00">
        <w:rPr>
          <w:rFonts w:hint="cs"/>
          <w:rtl/>
          <w:lang w:eastAsia="he-IL"/>
        </w:rPr>
        <w:t>;</w:t>
      </w:r>
      <w:r w:rsidR="00D26D00" w:rsidRPr="00D26D00">
        <w:rPr>
          <w:rtl/>
          <w:lang w:eastAsia="he-IL"/>
        </w:rPr>
        <w:t xml:space="preserve"> 4. הצעת תקנות סמכויות מיוחדות להתמודדות עם נגיף הקורונה החדש (הוראת שעה) (הגבלת פעילו</w:t>
      </w:r>
      <w:r w:rsidR="00CA1F2D">
        <w:rPr>
          <w:rtl/>
          <w:lang w:eastAsia="he-IL"/>
        </w:rPr>
        <w:t>ת והוראות נוספות)(תיקון מס' 9)</w:t>
      </w:r>
      <w:r w:rsidR="00CA1F2D">
        <w:rPr>
          <w:rFonts w:hint="cs"/>
          <w:rtl/>
          <w:lang w:eastAsia="he-IL"/>
        </w:rPr>
        <w:t>.</w:t>
      </w:r>
    </w:p>
    <w:p w:rsidR="00D26D00" w:rsidRDefault="00D26D00" w:rsidP="00D26D00">
      <w:pPr>
        <w:spacing w:before="60"/>
        <w:ind w:firstLine="0"/>
        <w:jc w:val="center"/>
        <w:rPr>
          <w:rtl/>
          <w:lang w:eastAsia="he-IL"/>
        </w:rPr>
      </w:pPr>
      <w:bookmarkStart w:id="15" w:name="_ETM_Q1_889998"/>
      <w:bookmarkStart w:id="16" w:name="_ETM_Q1_890058"/>
      <w:bookmarkEnd w:id="15"/>
      <w:bookmarkEnd w:id="16"/>
    </w:p>
    <w:p w:rsidR="00EB0B03" w:rsidRDefault="00D26D00" w:rsidP="00C95C71">
      <w:pPr>
        <w:spacing w:before="60"/>
        <w:ind w:firstLine="0"/>
        <w:rPr>
          <w:rtl/>
          <w:lang w:eastAsia="he-IL"/>
        </w:rPr>
      </w:pPr>
      <w:bookmarkStart w:id="17" w:name="_ETM_Q1_890141"/>
      <w:bookmarkStart w:id="18" w:name="_ETM_Q1_890211"/>
      <w:bookmarkEnd w:id="17"/>
      <w:bookmarkEnd w:id="18"/>
      <w:r>
        <w:rPr>
          <w:rtl/>
          <w:lang w:eastAsia="he-IL"/>
        </w:rPr>
        <w:tab/>
      </w:r>
      <w:r>
        <w:rPr>
          <w:rFonts w:hint="cs"/>
          <w:rtl/>
          <w:lang w:eastAsia="he-IL"/>
        </w:rPr>
        <w:t>בפתח הדבר</w:t>
      </w:r>
      <w:r w:rsidR="00B92AD5">
        <w:rPr>
          <w:rFonts w:hint="cs"/>
          <w:rtl/>
          <w:lang w:eastAsia="he-IL"/>
        </w:rPr>
        <w:t>ים</w:t>
      </w:r>
      <w:r>
        <w:rPr>
          <w:rFonts w:hint="cs"/>
          <w:rtl/>
          <w:lang w:eastAsia="he-IL"/>
        </w:rPr>
        <w:t xml:space="preserve"> אני רוצה להודות </w:t>
      </w:r>
      <w:bookmarkStart w:id="19" w:name="_ETM_Q1_905774"/>
      <w:bookmarkEnd w:id="19"/>
      <w:r>
        <w:rPr>
          <w:rtl/>
          <w:lang w:eastAsia="he-IL"/>
        </w:rPr>
        <w:t>–</w:t>
      </w:r>
      <w:r>
        <w:rPr>
          <w:rFonts w:hint="cs"/>
          <w:rtl/>
          <w:lang w:eastAsia="he-IL"/>
        </w:rPr>
        <w:t xml:space="preserve"> הכרת הטוב לאנשים שבילו פה בחודשים האחרונים הרבה </w:t>
      </w:r>
      <w:bookmarkStart w:id="20" w:name="_ETM_Q1_912764"/>
      <w:bookmarkEnd w:id="20"/>
      <w:r>
        <w:rPr>
          <w:rFonts w:hint="cs"/>
          <w:rtl/>
          <w:lang w:eastAsia="he-IL"/>
        </w:rPr>
        <w:t>זמן. שמענו אתמול כולנו בצער על כך שפרופ' גרוטו</w:t>
      </w:r>
      <w:r w:rsidR="00BC6F7C">
        <w:rPr>
          <w:rFonts w:hint="cs"/>
          <w:rtl/>
          <w:lang w:eastAsia="he-IL"/>
        </w:rPr>
        <w:t xml:space="preserve"> </w:t>
      </w:r>
      <w:bookmarkStart w:id="21" w:name="_ETM_Q1_932029"/>
      <w:bookmarkEnd w:id="21"/>
      <w:r w:rsidR="00BC6F7C">
        <w:rPr>
          <w:rtl/>
          <w:lang w:eastAsia="he-IL"/>
        </w:rPr>
        <w:t>–</w:t>
      </w:r>
      <w:r w:rsidR="00BC6F7C">
        <w:rPr>
          <w:rFonts w:hint="cs"/>
          <w:rtl/>
          <w:lang w:eastAsia="he-IL"/>
        </w:rPr>
        <w:t xml:space="preserve"> אני רוצה לומר,</w:t>
      </w:r>
      <w:r w:rsidR="00E95D4E">
        <w:rPr>
          <w:rFonts w:hint="cs"/>
          <w:rtl/>
          <w:lang w:eastAsia="he-IL"/>
        </w:rPr>
        <w:t xml:space="preserve"> </w:t>
      </w:r>
      <w:r w:rsidR="00C95C71">
        <w:rPr>
          <w:rFonts w:hint="cs"/>
          <w:rtl/>
          <w:lang w:eastAsia="he-IL"/>
        </w:rPr>
        <w:t>שמענו בצער</w:t>
      </w:r>
      <w:r w:rsidR="00BC6F7C">
        <w:rPr>
          <w:rFonts w:hint="cs"/>
          <w:rtl/>
          <w:lang w:eastAsia="he-IL"/>
        </w:rPr>
        <w:t xml:space="preserve"> על עזיבתו בזמן הקרוב</w:t>
      </w:r>
      <w:bookmarkStart w:id="22" w:name="_ETM_Q1_947630"/>
      <w:bookmarkEnd w:id="22"/>
      <w:r w:rsidR="00BC6F7C">
        <w:rPr>
          <w:rFonts w:hint="cs"/>
          <w:rtl/>
          <w:lang w:eastAsia="he-IL"/>
        </w:rPr>
        <w:t xml:space="preserve">, </w:t>
      </w:r>
      <w:r w:rsidR="00C95C71">
        <w:rPr>
          <w:rFonts w:hint="cs"/>
          <w:rtl/>
          <w:lang w:eastAsia="he-IL"/>
        </w:rPr>
        <w:t xml:space="preserve">הבנתי עד ינואר </w:t>
      </w:r>
      <w:bookmarkStart w:id="23" w:name="_ETM_Q1_943543"/>
      <w:bookmarkEnd w:id="23"/>
      <w:r w:rsidR="00C95C71">
        <w:rPr>
          <w:rFonts w:hint="cs"/>
          <w:rtl/>
          <w:lang w:eastAsia="he-IL"/>
        </w:rPr>
        <w:t xml:space="preserve">או דצמבר, של פרופ' גרוטו, </w:t>
      </w:r>
      <w:r w:rsidR="00BC6F7C">
        <w:rPr>
          <w:rFonts w:hint="cs"/>
          <w:rtl/>
          <w:lang w:eastAsia="he-IL"/>
        </w:rPr>
        <w:t xml:space="preserve">שהיה מבכירי משרד הבריאות. אני חושב שהאיש הכי מזוהה </w:t>
      </w:r>
      <w:bookmarkStart w:id="24" w:name="_ETM_Q1_955582"/>
      <w:bookmarkEnd w:id="24"/>
      <w:r w:rsidR="00BC6F7C">
        <w:rPr>
          <w:rFonts w:hint="cs"/>
          <w:rtl/>
          <w:lang w:eastAsia="he-IL"/>
        </w:rPr>
        <w:t xml:space="preserve">עם המגפה של הקורונה. כולנו זוכרים את ההתעסקות שלו </w:t>
      </w:r>
      <w:r w:rsidR="00C95C71">
        <w:rPr>
          <w:rFonts w:hint="cs"/>
          <w:rtl/>
          <w:lang w:eastAsia="he-IL"/>
        </w:rPr>
        <w:t xml:space="preserve">כשיצא בשליחות של המדינה </w:t>
      </w:r>
      <w:bookmarkStart w:id="25" w:name="_ETM_Q1_963231"/>
      <w:bookmarkEnd w:id="25"/>
      <w:r w:rsidR="00BC6F7C">
        <w:rPr>
          <w:rFonts w:hint="cs"/>
          <w:rtl/>
          <w:lang w:eastAsia="he-IL"/>
        </w:rPr>
        <w:t>ליפן, אם אני זוכר נכון, באונ</w:t>
      </w:r>
      <w:r w:rsidR="00BB1498">
        <w:rPr>
          <w:rFonts w:hint="cs"/>
          <w:rtl/>
          <w:lang w:eastAsia="he-IL"/>
        </w:rPr>
        <w:t>י</w:t>
      </w:r>
      <w:r w:rsidR="00BC6F7C">
        <w:rPr>
          <w:rFonts w:hint="cs"/>
          <w:rtl/>
          <w:lang w:eastAsia="he-IL"/>
        </w:rPr>
        <w:t xml:space="preserve">יה </w:t>
      </w:r>
      <w:bookmarkStart w:id="26" w:name="_ETM_Q1_972012"/>
      <w:bookmarkEnd w:id="26"/>
      <w:r w:rsidR="00BC6F7C">
        <w:rPr>
          <w:rFonts w:hint="cs"/>
          <w:rtl/>
          <w:lang w:eastAsia="he-IL"/>
        </w:rPr>
        <w:t>שהיו ישרא</w:t>
      </w:r>
      <w:r w:rsidR="00BB1498">
        <w:rPr>
          <w:rFonts w:hint="cs"/>
          <w:rtl/>
          <w:lang w:eastAsia="he-IL"/>
        </w:rPr>
        <w:t>ל</w:t>
      </w:r>
      <w:r w:rsidR="00BC6F7C">
        <w:rPr>
          <w:rFonts w:hint="cs"/>
          <w:rtl/>
          <w:lang w:eastAsia="he-IL"/>
        </w:rPr>
        <w:t>יים שהיו תקועים</w:t>
      </w:r>
      <w:r w:rsidR="00C95C71">
        <w:rPr>
          <w:rFonts w:hint="cs"/>
          <w:rtl/>
          <w:lang w:eastAsia="he-IL"/>
        </w:rPr>
        <w:t xml:space="preserve"> </w:t>
      </w:r>
      <w:bookmarkStart w:id="27" w:name="_ETM_Q1_971778"/>
      <w:bookmarkEnd w:id="27"/>
      <w:r w:rsidR="00C95C71">
        <w:rPr>
          <w:rFonts w:hint="cs"/>
          <w:rtl/>
          <w:lang w:eastAsia="he-IL"/>
        </w:rPr>
        <w:t>שם</w:t>
      </w:r>
      <w:r w:rsidR="00BC6F7C">
        <w:rPr>
          <w:rFonts w:hint="cs"/>
          <w:rtl/>
          <w:lang w:eastAsia="he-IL"/>
        </w:rPr>
        <w:t xml:space="preserve">. אם יש מישהו שמזוהה יותר עם </w:t>
      </w:r>
      <w:bookmarkStart w:id="28" w:name="_ETM_Q1_978832"/>
      <w:bookmarkEnd w:id="28"/>
      <w:r w:rsidR="00BC6F7C">
        <w:rPr>
          <w:rFonts w:hint="cs"/>
          <w:rtl/>
          <w:lang w:eastAsia="he-IL"/>
        </w:rPr>
        <w:t xml:space="preserve">כל התקופה הזאת, זה איתמר גרוטו. אני רוצה לומר, אני </w:t>
      </w:r>
      <w:bookmarkStart w:id="29" w:name="_ETM_Q1_985950"/>
      <w:bookmarkEnd w:id="29"/>
      <w:r w:rsidR="00BC6F7C">
        <w:rPr>
          <w:rFonts w:hint="cs"/>
          <w:rtl/>
          <w:lang w:eastAsia="he-IL"/>
        </w:rPr>
        <w:t>חושב שעל דעת כל חברי ה</w:t>
      </w:r>
      <w:r w:rsidR="00C95C71">
        <w:rPr>
          <w:rFonts w:hint="cs"/>
          <w:rtl/>
          <w:lang w:eastAsia="he-IL"/>
        </w:rPr>
        <w:t>ו</w:t>
      </w:r>
      <w:r w:rsidR="00BC6F7C">
        <w:rPr>
          <w:rFonts w:hint="cs"/>
          <w:rtl/>
          <w:lang w:eastAsia="he-IL"/>
        </w:rPr>
        <w:t xml:space="preserve">ועדה </w:t>
      </w:r>
      <w:r w:rsidR="00BC6F7C">
        <w:rPr>
          <w:rtl/>
          <w:lang w:eastAsia="he-IL"/>
        </w:rPr>
        <w:t>–</w:t>
      </w:r>
      <w:r w:rsidR="00BC6F7C">
        <w:rPr>
          <w:rFonts w:hint="cs"/>
          <w:rtl/>
          <w:lang w:eastAsia="he-IL"/>
        </w:rPr>
        <w:t xml:space="preserve"> איתמר הוא איש </w:t>
      </w:r>
      <w:bookmarkStart w:id="30" w:name="_ETM_Q1_991900"/>
      <w:bookmarkEnd w:id="30"/>
      <w:r w:rsidR="00BC6F7C">
        <w:rPr>
          <w:rFonts w:hint="cs"/>
          <w:rtl/>
          <w:lang w:eastAsia="he-IL"/>
        </w:rPr>
        <w:t xml:space="preserve">מקצוע מהמדרגה הראשונה, </w:t>
      </w:r>
      <w:r w:rsidR="00C95C71">
        <w:rPr>
          <w:rFonts w:hint="cs"/>
          <w:rtl/>
          <w:lang w:eastAsia="he-IL"/>
        </w:rPr>
        <w:t xml:space="preserve">מסור מאוד, לוקח דברים </w:t>
      </w:r>
      <w:r w:rsidR="00BC6F7C">
        <w:rPr>
          <w:rFonts w:hint="cs"/>
          <w:rtl/>
          <w:lang w:eastAsia="he-IL"/>
        </w:rPr>
        <w:t xml:space="preserve">מעבר לכפתור. זה לא תמיד טוב, אבל </w:t>
      </w:r>
      <w:bookmarkStart w:id="31" w:name="_ETM_Q1_998991"/>
      <w:bookmarkEnd w:id="31"/>
      <w:r w:rsidR="00BC6F7C">
        <w:rPr>
          <w:rFonts w:hint="cs"/>
          <w:rtl/>
          <w:lang w:eastAsia="he-IL"/>
        </w:rPr>
        <w:t>זה מר</w:t>
      </w:r>
      <w:r w:rsidR="00C95C71">
        <w:rPr>
          <w:rFonts w:hint="cs"/>
          <w:rtl/>
          <w:lang w:eastAsia="he-IL"/>
        </w:rPr>
        <w:t>א</w:t>
      </w:r>
      <w:r w:rsidR="00BC6F7C">
        <w:rPr>
          <w:rFonts w:hint="cs"/>
          <w:rtl/>
          <w:lang w:eastAsia="he-IL"/>
        </w:rPr>
        <w:t xml:space="preserve">ה את הייחודיות שלו ואת האנושיות שלו. אחד הדברים </w:t>
      </w:r>
      <w:bookmarkStart w:id="32" w:name="_ETM_Q1_1006030"/>
      <w:bookmarkEnd w:id="32"/>
      <w:r w:rsidR="00BC6F7C">
        <w:rPr>
          <w:rtl/>
          <w:lang w:eastAsia="he-IL"/>
        </w:rPr>
        <w:t>–</w:t>
      </w:r>
      <w:r w:rsidR="00BC6F7C">
        <w:rPr>
          <w:rFonts w:hint="cs"/>
          <w:rtl/>
          <w:lang w:eastAsia="he-IL"/>
        </w:rPr>
        <w:t xml:space="preserve"> למרות שלא תמיד הסכמנו</w:t>
      </w:r>
      <w:r w:rsidR="00C95C71">
        <w:rPr>
          <w:rFonts w:hint="cs"/>
          <w:rtl/>
          <w:lang w:eastAsia="he-IL"/>
        </w:rPr>
        <w:t>,</w:t>
      </w:r>
      <w:r w:rsidR="00BC6F7C">
        <w:rPr>
          <w:rFonts w:hint="cs"/>
          <w:rtl/>
          <w:lang w:eastAsia="he-IL"/>
        </w:rPr>
        <w:t xml:space="preserve"> והרבה פעמים אפילו חלקנו עליו</w:t>
      </w:r>
      <w:r w:rsidR="00C95C71">
        <w:rPr>
          <w:rFonts w:hint="cs"/>
          <w:rtl/>
          <w:lang w:eastAsia="he-IL"/>
        </w:rPr>
        <w:t>,</w:t>
      </w:r>
      <w:r w:rsidR="00BC6F7C">
        <w:rPr>
          <w:rFonts w:hint="cs"/>
          <w:rtl/>
          <w:lang w:eastAsia="he-IL"/>
        </w:rPr>
        <w:t xml:space="preserve"> </w:t>
      </w:r>
      <w:bookmarkStart w:id="33" w:name="_ETM_Q1_1011886"/>
      <w:bookmarkEnd w:id="33"/>
      <w:r w:rsidR="00BC6F7C">
        <w:rPr>
          <w:rFonts w:hint="cs"/>
          <w:rtl/>
          <w:lang w:eastAsia="he-IL"/>
        </w:rPr>
        <w:t xml:space="preserve">והיו </w:t>
      </w:r>
      <w:r w:rsidR="00C95C71">
        <w:rPr>
          <w:rFonts w:hint="cs"/>
          <w:rtl/>
          <w:lang w:eastAsia="he-IL"/>
        </w:rPr>
        <w:t xml:space="preserve">פה גם </w:t>
      </w:r>
      <w:r w:rsidR="00BC6F7C">
        <w:rPr>
          <w:rFonts w:hint="cs"/>
          <w:rtl/>
          <w:lang w:eastAsia="he-IL"/>
        </w:rPr>
        <w:t xml:space="preserve">ויכוחים בוועדה, אבל תפקידו היה לייצג החלטות. לא תמיד </w:t>
      </w:r>
      <w:bookmarkStart w:id="34" w:name="_ETM_Q1_1019070"/>
      <w:bookmarkEnd w:id="34"/>
      <w:r w:rsidR="00BC6F7C">
        <w:rPr>
          <w:rFonts w:hint="cs"/>
          <w:rtl/>
          <w:lang w:eastAsia="he-IL"/>
        </w:rPr>
        <w:t>זה התפקיד הקל והחביב. היום, שרון, את על הרמפה</w:t>
      </w:r>
      <w:r w:rsidR="00C95C71">
        <w:rPr>
          <w:rFonts w:hint="cs"/>
          <w:rtl/>
          <w:lang w:eastAsia="he-IL"/>
        </w:rPr>
        <w:t xml:space="preserve"> בעניין הזה, גם </w:t>
      </w:r>
      <w:bookmarkStart w:id="35" w:name="_ETM_Q1_1030450"/>
      <w:bookmarkEnd w:id="35"/>
      <w:r w:rsidR="00C95C71">
        <w:rPr>
          <w:rFonts w:hint="cs"/>
          <w:rtl/>
          <w:lang w:eastAsia="he-IL"/>
        </w:rPr>
        <w:t xml:space="preserve">באירוע שיהיו עליו </w:t>
      </w:r>
      <w:bookmarkStart w:id="36" w:name="_ETM_Q1_1031693"/>
      <w:bookmarkEnd w:id="36"/>
      <w:r w:rsidR="00BC6F7C">
        <w:rPr>
          <w:rFonts w:hint="cs"/>
          <w:rtl/>
          <w:lang w:eastAsia="he-IL"/>
        </w:rPr>
        <w:t xml:space="preserve">הרבה שאלות. </w:t>
      </w:r>
      <w:r w:rsidR="00F10CB5">
        <w:rPr>
          <w:rFonts w:hint="cs"/>
          <w:rtl/>
          <w:lang w:eastAsia="he-IL"/>
        </w:rPr>
        <w:t xml:space="preserve">הישירות שלו והיושרה שלו, זה היתרון הגדול </w:t>
      </w:r>
      <w:bookmarkStart w:id="37" w:name="_ETM_Q1_1044812"/>
      <w:bookmarkEnd w:id="37"/>
      <w:r w:rsidR="00F10CB5">
        <w:rPr>
          <w:rFonts w:hint="cs"/>
          <w:rtl/>
          <w:lang w:eastAsia="he-IL"/>
        </w:rPr>
        <w:t xml:space="preserve">שלו. אני חושב שאפשר בהחלט לומר עליו </w:t>
      </w:r>
      <w:r w:rsidR="00F10CB5">
        <w:rPr>
          <w:rtl/>
          <w:lang w:eastAsia="he-IL"/>
        </w:rPr>
        <w:t>–</w:t>
      </w:r>
      <w:r w:rsidR="00F10CB5">
        <w:rPr>
          <w:rFonts w:hint="cs"/>
          <w:rtl/>
          <w:lang w:eastAsia="he-IL"/>
        </w:rPr>
        <w:t xml:space="preserve"> </w:t>
      </w:r>
      <w:r w:rsidR="00C95C71">
        <w:rPr>
          <w:rFonts w:hint="cs"/>
          <w:rtl/>
          <w:lang w:eastAsia="he-IL"/>
        </w:rPr>
        <w:t xml:space="preserve">אני </w:t>
      </w:r>
      <w:r w:rsidR="00F10CB5">
        <w:rPr>
          <w:rFonts w:hint="cs"/>
          <w:rtl/>
          <w:lang w:eastAsia="he-IL"/>
        </w:rPr>
        <w:t xml:space="preserve">לא רוצה </w:t>
      </w:r>
      <w:bookmarkStart w:id="38" w:name="_ETM_Q1_1050495"/>
      <w:bookmarkEnd w:id="38"/>
      <w:r w:rsidR="00F10CB5">
        <w:rPr>
          <w:rFonts w:hint="cs"/>
          <w:rtl/>
          <w:lang w:eastAsia="he-IL"/>
        </w:rPr>
        <w:t>להספיד אותו</w:t>
      </w:r>
      <w:r w:rsidR="00C95C71">
        <w:rPr>
          <w:rFonts w:hint="cs"/>
          <w:rtl/>
          <w:lang w:eastAsia="he-IL"/>
        </w:rPr>
        <w:t xml:space="preserve"> </w:t>
      </w:r>
      <w:r w:rsidR="00C95C71">
        <w:rPr>
          <w:rtl/>
          <w:lang w:eastAsia="he-IL"/>
        </w:rPr>
        <w:t>–</w:t>
      </w:r>
      <w:r w:rsidR="00C95C71">
        <w:rPr>
          <w:rFonts w:hint="cs"/>
          <w:rtl/>
          <w:lang w:eastAsia="he-IL"/>
        </w:rPr>
        <w:t xml:space="preserve"> הוא רק בתחילת דרכו</w:t>
      </w:r>
      <w:r w:rsidR="00F10CB5">
        <w:rPr>
          <w:rFonts w:hint="cs"/>
          <w:rtl/>
          <w:lang w:eastAsia="he-IL"/>
        </w:rPr>
        <w:t xml:space="preserve">. אנחנו בני אדם. צריכים להכיר טובה, לכבד, ובאמת, </w:t>
      </w:r>
      <w:bookmarkStart w:id="39" w:name="_ETM_Q1_1061994"/>
      <w:bookmarkEnd w:id="39"/>
      <w:r w:rsidR="00F10CB5">
        <w:rPr>
          <w:rFonts w:hint="cs"/>
          <w:rtl/>
          <w:lang w:eastAsia="he-IL"/>
        </w:rPr>
        <w:t>אם מצטער</w:t>
      </w:r>
      <w:r w:rsidR="00B92AD5">
        <w:rPr>
          <w:rFonts w:hint="cs"/>
          <w:rtl/>
          <w:lang w:eastAsia="he-IL"/>
        </w:rPr>
        <w:t>ים</w:t>
      </w:r>
      <w:r w:rsidR="00F10CB5">
        <w:rPr>
          <w:rFonts w:hint="cs"/>
          <w:rtl/>
          <w:lang w:eastAsia="he-IL"/>
        </w:rPr>
        <w:t>, גם להצטער. אני חושב שהיתרון שלו</w:t>
      </w:r>
      <w:r w:rsidR="00EB0B03">
        <w:rPr>
          <w:rFonts w:hint="cs"/>
          <w:rtl/>
          <w:lang w:eastAsia="he-IL"/>
        </w:rPr>
        <w:t>,</w:t>
      </w:r>
      <w:r w:rsidR="00F10CB5">
        <w:rPr>
          <w:rFonts w:hint="cs"/>
          <w:rtl/>
          <w:lang w:eastAsia="he-IL"/>
        </w:rPr>
        <w:t xml:space="preserve"> ואולי גם </w:t>
      </w:r>
      <w:bookmarkStart w:id="40" w:name="_ETM_Q1_1069645"/>
      <w:bookmarkEnd w:id="40"/>
      <w:r w:rsidR="00F10CB5">
        <w:rPr>
          <w:rFonts w:hint="cs"/>
          <w:rtl/>
          <w:lang w:eastAsia="he-IL"/>
        </w:rPr>
        <w:t>החיסרון שלו במקומות מסוימים</w:t>
      </w:r>
      <w:r w:rsidR="00EB0B03">
        <w:rPr>
          <w:rFonts w:hint="cs"/>
          <w:rtl/>
          <w:lang w:eastAsia="he-IL"/>
        </w:rPr>
        <w:t>,</w:t>
      </w:r>
      <w:r w:rsidR="00F10CB5">
        <w:rPr>
          <w:rFonts w:hint="cs"/>
          <w:rtl/>
          <w:lang w:eastAsia="he-IL"/>
        </w:rPr>
        <w:t xml:space="preserve"> היה ש</w:t>
      </w:r>
      <w:r w:rsidR="00EB0B03">
        <w:rPr>
          <w:rFonts w:hint="cs"/>
          <w:rtl/>
          <w:lang w:eastAsia="he-IL"/>
        </w:rPr>
        <w:t>הוא</w:t>
      </w:r>
      <w:bookmarkStart w:id="41" w:name="_ETM_Q1_1073412"/>
      <w:bookmarkEnd w:id="41"/>
      <w:r w:rsidR="00EB0B03">
        <w:rPr>
          <w:rFonts w:hint="cs"/>
          <w:rtl/>
          <w:lang w:eastAsia="he-IL"/>
        </w:rPr>
        <w:t xml:space="preserve"> </w:t>
      </w:r>
      <w:r w:rsidR="00F10CB5">
        <w:rPr>
          <w:rFonts w:hint="cs"/>
          <w:rtl/>
          <w:lang w:eastAsia="he-IL"/>
        </w:rPr>
        <w:t xml:space="preserve">אמר את מה שהוא </w:t>
      </w:r>
      <w:bookmarkStart w:id="42" w:name="_ETM_Q1_1076395"/>
      <w:bookmarkEnd w:id="42"/>
      <w:r w:rsidR="00F10CB5">
        <w:rPr>
          <w:rFonts w:hint="cs"/>
          <w:rtl/>
          <w:lang w:eastAsia="he-IL"/>
        </w:rPr>
        <w:t xml:space="preserve">חושב. הוא חשב את מה שאמר, ולא פעם זה עלה </w:t>
      </w:r>
      <w:bookmarkStart w:id="43" w:name="_ETM_Q1_1081260"/>
      <w:bookmarkEnd w:id="43"/>
      <w:r w:rsidR="00F10CB5">
        <w:rPr>
          <w:rFonts w:hint="cs"/>
          <w:rtl/>
          <w:lang w:eastAsia="he-IL"/>
        </w:rPr>
        <w:t xml:space="preserve">לו </w:t>
      </w:r>
      <w:r w:rsidR="00F10CB5">
        <w:rPr>
          <w:rtl/>
          <w:lang w:eastAsia="he-IL"/>
        </w:rPr>
        <w:t>–</w:t>
      </w:r>
      <w:r w:rsidR="00F10CB5">
        <w:rPr>
          <w:rFonts w:hint="cs"/>
          <w:rtl/>
          <w:lang w:eastAsia="he-IL"/>
        </w:rPr>
        <w:t xml:space="preserve"> אפרופו משרד הבריאות </w:t>
      </w:r>
      <w:r w:rsidR="00F10CB5">
        <w:rPr>
          <w:rtl/>
          <w:lang w:eastAsia="he-IL"/>
        </w:rPr>
        <w:t>–</w:t>
      </w:r>
      <w:r w:rsidR="00E95D4E">
        <w:rPr>
          <w:rFonts w:hint="cs"/>
          <w:rtl/>
          <w:lang w:eastAsia="he-IL"/>
        </w:rPr>
        <w:t xml:space="preserve"> גם</w:t>
      </w:r>
      <w:r w:rsidR="00F10CB5">
        <w:rPr>
          <w:rFonts w:hint="cs"/>
          <w:rtl/>
          <w:lang w:eastAsia="he-IL"/>
        </w:rPr>
        <w:t xml:space="preserve"> קצת בבריאות. </w:t>
      </w:r>
    </w:p>
    <w:p w:rsidR="00EB0B03" w:rsidRDefault="00EB0B03" w:rsidP="00C95C71">
      <w:pPr>
        <w:spacing w:before="60"/>
        <w:ind w:firstLine="0"/>
        <w:rPr>
          <w:rtl/>
          <w:lang w:eastAsia="he-IL"/>
        </w:rPr>
      </w:pPr>
      <w:bookmarkStart w:id="44" w:name="_ETM_Q1_1089154"/>
      <w:bookmarkStart w:id="45" w:name="_ETM_Q1_1089239"/>
      <w:bookmarkEnd w:id="44"/>
      <w:bookmarkEnd w:id="45"/>
    </w:p>
    <w:p w:rsidR="00864BE0" w:rsidRDefault="00F10CB5" w:rsidP="004E5E10">
      <w:pPr>
        <w:spacing w:before="60"/>
        <w:rPr>
          <w:rtl/>
          <w:lang w:eastAsia="he-IL"/>
        </w:rPr>
      </w:pPr>
      <w:bookmarkStart w:id="46" w:name="_ETM_Q1_1089397"/>
      <w:bookmarkStart w:id="47" w:name="_ETM_Q1_1089470"/>
      <w:bookmarkEnd w:id="46"/>
      <w:bookmarkEnd w:id="47"/>
      <w:r>
        <w:rPr>
          <w:rFonts w:hint="cs"/>
          <w:rtl/>
          <w:lang w:eastAsia="he-IL"/>
        </w:rPr>
        <w:t xml:space="preserve">אני </w:t>
      </w:r>
      <w:bookmarkStart w:id="48" w:name="_ETM_Q1_1089164"/>
      <w:bookmarkEnd w:id="48"/>
      <w:r>
        <w:rPr>
          <w:rFonts w:hint="cs"/>
          <w:rtl/>
          <w:lang w:eastAsia="he-IL"/>
        </w:rPr>
        <w:t xml:space="preserve">קודם כל מצטער </w:t>
      </w:r>
      <w:r>
        <w:rPr>
          <w:rtl/>
          <w:lang w:eastAsia="he-IL"/>
        </w:rPr>
        <w:t>–</w:t>
      </w:r>
      <w:r>
        <w:rPr>
          <w:rFonts w:hint="cs"/>
          <w:rtl/>
          <w:lang w:eastAsia="he-IL"/>
        </w:rPr>
        <w:t xml:space="preserve"> לא יודע אם לוועדה יש אפשרות </w:t>
      </w:r>
      <w:bookmarkStart w:id="49" w:name="_ETM_Q1_1095674"/>
      <w:bookmarkEnd w:id="49"/>
      <w:r w:rsidR="00EB0B03">
        <w:rPr>
          <w:rFonts w:hint="cs"/>
          <w:rtl/>
          <w:lang w:eastAsia="he-IL"/>
        </w:rPr>
        <w:t xml:space="preserve">לקבל החלטות </w:t>
      </w:r>
      <w:r>
        <w:rPr>
          <w:rFonts w:hint="cs"/>
          <w:rtl/>
          <w:lang w:eastAsia="he-IL"/>
        </w:rPr>
        <w:t>בעני</w:t>
      </w:r>
      <w:r w:rsidR="00E95D4E">
        <w:rPr>
          <w:rFonts w:hint="cs"/>
          <w:rtl/>
          <w:lang w:eastAsia="he-IL"/>
        </w:rPr>
        <w:t>י</w:t>
      </w:r>
      <w:r>
        <w:rPr>
          <w:rFonts w:hint="cs"/>
          <w:rtl/>
          <w:lang w:eastAsia="he-IL"/>
        </w:rPr>
        <w:t xml:space="preserve">ן </w:t>
      </w:r>
      <w:r w:rsidR="00E95D4E">
        <w:rPr>
          <w:rFonts w:hint="cs"/>
          <w:rtl/>
          <w:lang w:eastAsia="he-IL"/>
        </w:rPr>
        <w:t>ה</w:t>
      </w:r>
      <w:r>
        <w:rPr>
          <w:rFonts w:hint="cs"/>
          <w:rtl/>
          <w:lang w:eastAsia="he-IL"/>
        </w:rPr>
        <w:t xml:space="preserve">זה, אבל ככל שתלוי בי, חלק מהפסיפס </w:t>
      </w:r>
      <w:bookmarkStart w:id="50" w:name="_ETM_Q1_1102538"/>
      <w:bookmarkEnd w:id="50"/>
      <w:r>
        <w:rPr>
          <w:rFonts w:hint="cs"/>
          <w:rtl/>
          <w:lang w:eastAsia="he-IL"/>
        </w:rPr>
        <w:t>שמשרד הבריאות היום מ</w:t>
      </w:r>
      <w:r w:rsidR="00EB0B03">
        <w:rPr>
          <w:rFonts w:hint="cs"/>
          <w:rtl/>
          <w:lang w:eastAsia="he-IL"/>
        </w:rPr>
        <w:t>י</w:t>
      </w:r>
      <w:r>
        <w:rPr>
          <w:rFonts w:hint="cs"/>
          <w:rtl/>
          <w:lang w:eastAsia="he-IL"/>
        </w:rPr>
        <w:t xml:space="preserve">יצג, טוב שאיתמר נמצא שם. אני מבין </w:t>
      </w:r>
      <w:bookmarkStart w:id="51" w:name="_ETM_Q1_1109485"/>
      <w:bookmarkEnd w:id="51"/>
      <w:r>
        <w:rPr>
          <w:rFonts w:hint="cs"/>
          <w:rtl/>
          <w:lang w:eastAsia="he-IL"/>
        </w:rPr>
        <w:t xml:space="preserve">שהוא עדיין </w:t>
      </w:r>
      <w:r w:rsidR="00EB0B03">
        <w:rPr>
          <w:rFonts w:hint="cs"/>
          <w:rtl/>
          <w:lang w:eastAsia="he-IL"/>
        </w:rPr>
        <w:t xml:space="preserve">נמצא </w:t>
      </w:r>
      <w:r>
        <w:rPr>
          <w:rFonts w:hint="cs"/>
          <w:rtl/>
          <w:lang w:eastAsia="he-IL"/>
        </w:rPr>
        <w:t xml:space="preserve">בתקופה הקרובה. </w:t>
      </w:r>
      <w:r w:rsidR="00EB0B03">
        <w:rPr>
          <w:rFonts w:hint="cs"/>
          <w:rtl/>
          <w:lang w:eastAsia="he-IL"/>
        </w:rPr>
        <w:t xml:space="preserve">אנו </w:t>
      </w:r>
      <w:r>
        <w:rPr>
          <w:rFonts w:hint="cs"/>
          <w:rtl/>
          <w:lang w:eastAsia="he-IL"/>
        </w:rPr>
        <w:t xml:space="preserve">מכבדים את החלטתו. </w:t>
      </w:r>
      <w:r w:rsidR="00EB0B03">
        <w:rPr>
          <w:rFonts w:hint="cs"/>
          <w:rtl/>
          <w:lang w:eastAsia="he-IL"/>
        </w:rPr>
        <w:t xml:space="preserve">אנו </w:t>
      </w:r>
      <w:r>
        <w:rPr>
          <w:rFonts w:hint="cs"/>
          <w:rtl/>
          <w:lang w:eastAsia="he-IL"/>
        </w:rPr>
        <w:t xml:space="preserve">מאחלים לו הצלחה </w:t>
      </w:r>
      <w:bookmarkStart w:id="52" w:name="_ETM_Q1_1123838"/>
      <w:bookmarkEnd w:id="52"/>
      <w:r>
        <w:rPr>
          <w:rFonts w:hint="cs"/>
          <w:rtl/>
          <w:lang w:eastAsia="he-IL"/>
        </w:rPr>
        <w:t>בכל אשר י</w:t>
      </w:r>
      <w:r w:rsidR="00BB1498">
        <w:rPr>
          <w:rFonts w:hint="cs"/>
          <w:rtl/>
          <w:lang w:eastAsia="he-IL"/>
        </w:rPr>
        <w:t>פ</w:t>
      </w:r>
      <w:r>
        <w:rPr>
          <w:rFonts w:hint="cs"/>
          <w:rtl/>
          <w:lang w:eastAsia="he-IL"/>
        </w:rPr>
        <w:t>נה ויעשה</w:t>
      </w:r>
      <w:r w:rsidR="00EB0B03">
        <w:rPr>
          <w:rFonts w:hint="cs"/>
          <w:rtl/>
          <w:lang w:eastAsia="he-IL"/>
        </w:rPr>
        <w:t xml:space="preserve"> - יצליח</w:t>
      </w:r>
      <w:r>
        <w:rPr>
          <w:rFonts w:hint="cs"/>
          <w:rtl/>
          <w:lang w:eastAsia="he-IL"/>
        </w:rPr>
        <w:t>. נמצאת את</w:t>
      </w:r>
      <w:r w:rsidR="00E95D4E">
        <w:rPr>
          <w:rFonts w:hint="cs"/>
          <w:rtl/>
          <w:lang w:eastAsia="he-IL"/>
        </w:rPr>
        <w:t>מול</w:t>
      </w:r>
      <w:r>
        <w:rPr>
          <w:rFonts w:hint="cs"/>
          <w:rtl/>
          <w:lang w:eastAsia="he-IL"/>
        </w:rPr>
        <w:t xml:space="preserve"> ה</w:t>
      </w:r>
      <w:r w:rsidR="00EB0B03">
        <w:rPr>
          <w:rFonts w:hint="cs"/>
          <w:rtl/>
          <w:lang w:eastAsia="he-IL"/>
        </w:rPr>
        <w:t>ד"ר</w:t>
      </w:r>
      <w:r>
        <w:rPr>
          <w:rFonts w:hint="cs"/>
          <w:rtl/>
          <w:lang w:eastAsia="he-IL"/>
        </w:rPr>
        <w:t xml:space="preserve"> שרון אלרעי, ראש </w:t>
      </w:r>
      <w:bookmarkStart w:id="53" w:name="_ETM_Q1_1132349"/>
      <w:bookmarkEnd w:id="53"/>
      <w:r w:rsidR="00BB1498">
        <w:rPr>
          <w:rFonts w:hint="cs"/>
          <w:rtl/>
          <w:lang w:eastAsia="he-IL"/>
        </w:rPr>
        <w:t>שירותי ב</w:t>
      </w:r>
      <w:r>
        <w:rPr>
          <w:rFonts w:hint="cs"/>
          <w:rtl/>
          <w:lang w:eastAsia="he-IL"/>
        </w:rPr>
        <w:t xml:space="preserve">ריאות הציבור, המשנה ליועמ"ש לממשלה רז נזרי. מיכל שבה </w:t>
      </w:r>
      <w:bookmarkStart w:id="54" w:name="_ETM_Q1_1145549"/>
      <w:bookmarkEnd w:id="54"/>
      <w:r>
        <w:rPr>
          <w:rFonts w:hint="cs"/>
          <w:rtl/>
          <w:lang w:eastAsia="he-IL"/>
        </w:rPr>
        <w:t>אלינ</w:t>
      </w:r>
      <w:r w:rsidR="00E95D4E">
        <w:rPr>
          <w:rFonts w:hint="cs"/>
          <w:rtl/>
          <w:lang w:eastAsia="he-IL"/>
        </w:rPr>
        <w:t>ו</w:t>
      </w:r>
      <w:r>
        <w:rPr>
          <w:rFonts w:hint="cs"/>
          <w:rtl/>
          <w:lang w:eastAsia="he-IL"/>
        </w:rPr>
        <w:t xml:space="preserve">. אני שמח שאתם כאן, כי אולי הסוגיה העיקרית שנדון </w:t>
      </w:r>
      <w:bookmarkStart w:id="55" w:name="_ETM_Q1_1152333"/>
      <w:bookmarkEnd w:id="55"/>
      <w:r>
        <w:rPr>
          <w:rFonts w:hint="cs"/>
          <w:rtl/>
          <w:lang w:eastAsia="he-IL"/>
        </w:rPr>
        <w:t xml:space="preserve">בה היום </w:t>
      </w:r>
      <w:r>
        <w:rPr>
          <w:rtl/>
          <w:lang w:eastAsia="he-IL"/>
        </w:rPr>
        <w:t>–</w:t>
      </w:r>
      <w:r>
        <w:rPr>
          <w:rFonts w:hint="cs"/>
          <w:rtl/>
          <w:lang w:eastAsia="he-IL"/>
        </w:rPr>
        <w:t xml:space="preserve"> תצטרכו הרבה יכולות הסברה כדי להסביר לנו </w:t>
      </w:r>
      <w:bookmarkStart w:id="56" w:name="_ETM_Q1_1159068"/>
      <w:bookmarkEnd w:id="56"/>
      <w:r w:rsidR="00E95D4E">
        <w:rPr>
          <w:rFonts w:hint="cs"/>
          <w:rtl/>
          <w:lang w:eastAsia="he-IL"/>
        </w:rPr>
        <w:t>א</w:t>
      </w:r>
      <w:r w:rsidR="00096F04">
        <w:rPr>
          <w:rFonts w:hint="cs"/>
          <w:rtl/>
          <w:lang w:eastAsia="he-IL"/>
        </w:rPr>
        <w:t>ו</w:t>
      </w:r>
      <w:r w:rsidR="00E95D4E">
        <w:rPr>
          <w:rFonts w:hint="cs"/>
          <w:rtl/>
          <w:lang w:eastAsia="he-IL"/>
        </w:rPr>
        <w:t>תה. כולנ</w:t>
      </w:r>
      <w:r w:rsidR="00FD7CB3">
        <w:rPr>
          <w:rFonts w:hint="cs"/>
          <w:rtl/>
          <w:lang w:eastAsia="he-IL"/>
        </w:rPr>
        <w:t>ו</w:t>
      </w:r>
      <w:r w:rsidR="00E95D4E">
        <w:rPr>
          <w:rFonts w:hint="cs"/>
          <w:rtl/>
          <w:lang w:eastAsia="he-IL"/>
        </w:rPr>
        <w:t xml:space="preserve"> </w:t>
      </w:r>
      <w:r w:rsidR="00FD7CB3">
        <w:rPr>
          <w:rFonts w:hint="cs"/>
          <w:rtl/>
          <w:lang w:eastAsia="he-IL"/>
        </w:rPr>
        <w:t xml:space="preserve">יודעים על מה </w:t>
      </w:r>
      <w:r>
        <w:rPr>
          <w:rFonts w:hint="cs"/>
          <w:rtl/>
          <w:lang w:eastAsia="he-IL"/>
        </w:rPr>
        <w:t>א</w:t>
      </w:r>
      <w:r w:rsidR="00FD7CB3">
        <w:rPr>
          <w:rFonts w:hint="cs"/>
          <w:rtl/>
          <w:lang w:eastAsia="he-IL"/>
        </w:rPr>
        <w:t>נ</w:t>
      </w:r>
      <w:r>
        <w:rPr>
          <w:rFonts w:hint="cs"/>
          <w:rtl/>
          <w:lang w:eastAsia="he-IL"/>
        </w:rPr>
        <w:t xml:space="preserve">חנו מדברים. אני מדבר בשם </w:t>
      </w:r>
      <w:bookmarkStart w:id="57" w:name="_ETM_Q1_1168592"/>
      <w:bookmarkEnd w:id="57"/>
      <w:r>
        <w:rPr>
          <w:rFonts w:hint="cs"/>
          <w:rtl/>
          <w:lang w:eastAsia="he-IL"/>
        </w:rPr>
        <w:t xml:space="preserve">עצמי, אבל שמעתי זאת מהרבה מאוד חברים, קואליציה כאופוזיציה כאחד </w:t>
      </w:r>
      <w:bookmarkStart w:id="58" w:name="_ETM_Q1_1177115"/>
      <w:bookmarkEnd w:id="58"/>
      <w:r>
        <w:rPr>
          <w:rtl/>
          <w:lang w:eastAsia="he-IL"/>
        </w:rPr>
        <w:t>–</w:t>
      </w:r>
      <w:r w:rsidR="00096F04">
        <w:rPr>
          <w:rFonts w:hint="cs"/>
          <w:rtl/>
          <w:lang w:eastAsia="he-IL"/>
        </w:rPr>
        <w:t xml:space="preserve"> אנחנו מברכים על </w:t>
      </w:r>
      <w:bookmarkStart w:id="59" w:name="_ETM_Q1_1177318"/>
      <w:bookmarkEnd w:id="59"/>
      <w:r w:rsidR="00096F04">
        <w:rPr>
          <w:rFonts w:hint="cs"/>
          <w:rtl/>
          <w:lang w:eastAsia="he-IL"/>
        </w:rPr>
        <w:t xml:space="preserve">ההחלטה לפתוח את החנויות, </w:t>
      </w:r>
      <w:r>
        <w:rPr>
          <w:rFonts w:hint="cs"/>
          <w:rtl/>
          <w:lang w:eastAsia="he-IL"/>
        </w:rPr>
        <w:t xml:space="preserve">עם כל האילוצים. תבינו </w:t>
      </w:r>
      <w:r>
        <w:rPr>
          <w:rtl/>
          <w:lang w:eastAsia="he-IL"/>
        </w:rPr>
        <w:t>–</w:t>
      </w:r>
      <w:r>
        <w:rPr>
          <w:rFonts w:hint="cs"/>
          <w:rtl/>
          <w:lang w:eastAsia="he-IL"/>
        </w:rPr>
        <w:t xml:space="preserve"> אמרתי כאן בוועדה לא </w:t>
      </w:r>
      <w:bookmarkStart w:id="60" w:name="_ETM_Q1_1182878"/>
      <w:bookmarkEnd w:id="60"/>
      <w:r>
        <w:rPr>
          <w:rFonts w:hint="cs"/>
          <w:rtl/>
          <w:lang w:eastAsia="he-IL"/>
        </w:rPr>
        <w:t>פעם ולא פעמי</w:t>
      </w:r>
      <w:r w:rsidR="00096F04">
        <w:rPr>
          <w:rFonts w:hint="cs"/>
          <w:rtl/>
          <w:lang w:eastAsia="he-IL"/>
        </w:rPr>
        <w:t>י</w:t>
      </w:r>
      <w:r>
        <w:rPr>
          <w:rFonts w:hint="cs"/>
          <w:rtl/>
          <w:lang w:eastAsia="he-IL"/>
        </w:rPr>
        <w:t xml:space="preserve">ם </w:t>
      </w:r>
      <w:r>
        <w:rPr>
          <w:rtl/>
          <w:lang w:eastAsia="he-IL"/>
        </w:rPr>
        <w:t>–</w:t>
      </w:r>
      <w:r>
        <w:rPr>
          <w:rFonts w:hint="cs"/>
          <w:rtl/>
          <w:lang w:eastAsia="he-IL"/>
        </w:rPr>
        <w:t xml:space="preserve"> אין טובים יותר ורעים יותר. זה </w:t>
      </w:r>
      <w:bookmarkStart w:id="61" w:name="_ETM_Q1_1189017"/>
      <w:bookmarkEnd w:id="61"/>
      <w:r>
        <w:rPr>
          <w:rFonts w:hint="cs"/>
          <w:rtl/>
          <w:lang w:eastAsia="he-IL"/>
        </w:rPr>
        <w:t>לא שמשרד הבריא</w:t>
      </w:r>
      <w:r w:rsidR="00FD7CB3">
        <w:rPr>
          <w:rFonts w:hint="cs"/>
          <w:rtl/>
          <w:lang w:eastAsia="he-IL"/>
        </w:rPr>
        <w:t>ו</w:t>
      </w:r>
      <w:r>
        <w:rPr>
          <w:rFonts w:hint="cs"/>
          <w:rtl/>
          <w:lang w:eastAsia="he-IL"/>
        </w:rPr>
        <w:t xml:space="preserve">ת הוא רע וחברי הכנסת שבאו הבוקר והכינו </w:t>
      </w:r>
      <w:bookmarkStart w:id="62" w:name="_ETM_Q1_1196315"/>
      <w:bookmarkEnd w:id="62"/>
      <w:r>
        <w:rPr>
          <w:rFonts w:hint="cs"/>
          <w:rtl/>
          <w:lang w:eastAsia="he-IL"/>
        </w:rPr>
        <w:t xml:space="preserve">עצמם הם הטובים. החלטנו פה בשולחן הזה הרבה מאוד דברים </w:t>
      </w:r>
      <w:bookmarkStart w:id="63" w:name="_ETM_Q1_1203932"/>
      <w:bookmarkEnd w:id="63"/>
      <w:r>
        <w:rPr>
          <w:rFonts w:hint="cs"/>
          <w:rtl/>
          <w:lang w:eastAsia="he-IL"/>
        </w:rPr>
        <w:t xml:space="preserve">לא טובים, אם זה בנושא צווי סגירה, </w:t>
      </w:r>
      <w:r w:rsidR="004E5E10">
        <w:rPr>
          <w:rFonts w:hint="cs"/>
          <w:rtl/>
          <w:lang w:eastAsia="he-IL"/>
        </w:rPr>
        <w:t xml:space="preserve">אם זה בנושא </w:t>
      </w:r>
      <w:r>
        <w:rPr>
          <w:rFonts w:hint="cs"/>
          <w:rtl/>
          <w:lang w:eastAsia="he-IL"/>
        </w:rPr>
        <w:t>קנסות, הגבלות.</w:t>
      </w:r>
      <w:bookmarkStart w:id="64" w:name="_ETM_Q1_1212061"/>
      <w:bookmarkEnd w:id="64"/>
      <w:r w:rsidR="00FD7CB3">
        <w:rPr>
          <w:rFonts w:hint="cs"/>
          <w:rtl/>
          <w:lang w:eastAsia="he-IL"/>
        </w:rPr>
        <w:t xml:space="preserve"> </w:t>
      </w:r>
      <w:r>
        <w:rPr>
          <w:rFonts w:hint="cs"/>
          <w:rtl/>
          <w:lang w:eastAsia="he-IL"/>
        </w:rPr>
        <w:t xml:space="preserve">בלי סוף. יש לנו לפעמים ההסתכלות שלנו. אני חושב שאם </w:t>
      </w:r>
      <w:bookmarkStart w:id="65" w:name="_ETM_Q1_1218172"/>
      <w:bookmarkEnd w:id="65"/>
      <w:r>
        <w:rPr>
          <w:rFonts w:hint="cs"/>
          <w:rtl/>
          <w:lang w:eastAsia="he-IL"/>
        </w:rPr>
        <w:t xml:space="preserve">נשקף </w:t>
      </w:r>
      <w:r w:rsidR="00864BE0">
        <w:rPr>
          <w:rFonts w:hint="cs"/>
          <w:rtl/>
          <w:lang w:eastAsia="he-IL"/>
        </w:rPr>
        <w:t xml:space="preserve">גם את הדעה שהיתה בתוך הממשלה, </w:t>
      </w:r>
      <w:r w:rsidR="004E5E10">
        <w:rPr>
          <w:rFonts w:hint="cs"/>
          <w:rtl/>
          <w:lang w:eastAsia="he-IL"/>
        </w:rPr>
        <w:t xml:space="preserve">למרות שבסוף הממשלה מחליטה כממשלה, </w:t>
      </w:r>
      <w:r w:rsidR="00864BE0">
        <w:rPr>
          <w:rFonts w:hint="cs"/>
          <w:rtl/>
          <w:lang w:eastAsia="he-IL"/>
        </w:rPr>
        <w:t xml:space="preserve">וזה תפקידה, אבל </w:t>
      </w:r>
      <w:bookmarkStart w:id="66" w:name="_ETM_Q1_1225628"/>
      <w:bookmarkEnd w:id="66"/>
      <w:r w:rsidR="00864BE0">
        <w:rPr>
          <w:rFonts w:hint="cs"/>
          <w:rtl/>
          <w:lang w:eastAsia="he-IL"/>
        </w:rPr>
        <w:t xml:space="preserve">גם בתוך הממשלה אני משער שהרבה גבות הורמו על הפשרה </w:t>
      </w:r>
      <w:bookmarkStart w:id="67" w:name="_ETM_Q1_1234317"/>
      <w:bookmarkEnd w:id="67"/>
      <w:r w:rsidR="00864BE0">
        <w:rPr>
          <w:rFonts w:hint="cs"/>
          <w:rtl/>
          <w:lang w:eastAsia="he-IL"/>
        </w:rPr>
        <w:t xml:space="preserve">המפא"יניקית הזאת של החנויות. </w:t>
      </w:r>
      <w:r w:rsidR="004E5E10">
        <w:rPr>
          <w:rFonts w:hint="cs"/>
          <w:rtl/>
          <w:lang w:eastAsia="he-IL"/>
        </w:rPr>
        <w:t xml:space="preserve">כי אם יש הגדרה שאומרת: פתח </w:t>
      </w:r>
      <w:bookmarkStart w:id="68" w:name="_ETM_Q1_1235936"/>
      <w:bookmarkEnd w:id="68"/>
      <w:r w:rsidR="004E5E10">
        <w:rPr>
          <w:rFonts w:hint="cs"/>
          <w:rtl/>
          <w:lang w:eastAsia="he-IL"/>
        </w:rPr>
        <w:t xml:space="preserve">לרחוב, אז </w:t>
      </w:r>
      <w:r w:rsidR="00864BE0">
        <w:rPr>
          <w:rFonts w:hint="cs"/>
          <w:rtl/>
          <w:lang w:eastAsia="he-IL"/>
        </w:rPr>
        <w:t xml:space="preserve">הוא פתח לרחוב, לא משנה אם </w:t>
      </w:r>
      <w:bookmarkStart w:id="69" w:name="_ETM_Q1_1242717"/>
      <w:bookmarkEnd w:id="69"/>
      <w:r w:rsidR="00864BE0">
        <w:rPr>
          <w:rFonts w:hint="cs"/>
          <w:rtl/>
          <w:lang w:eastAsia="he-IL"/>
        </w:rPr>
        <w:t>הוא רחוב אלנבי ב</w:t>
      </w:r>
      <w:r w:rsidR="004E5E10">
        <w:rPr>
          <w:rFonts w:hint="cs"/>
          <w:rtl/>
          <w:lang w:eastAsia="he-IL"/>
        </w:rPr>
        <w:t>תל</w:t>
      </w:r>
      <w:r w:rsidR="00864BE0">
        <w:rPr>
          <w:rFonts w:hint="cs"/>
          <w:rtl/>
          <w:lang w:eastAsia="he-IL"/>
        </w:rPr>
        <w:t xml:space="preserve"> אביב, רבי עקיבא בבני ברק </w:t>
      </w:r>
      <w:r w:rsidR="004E5E10">
        <w:rPr>
          <w:rFonts w:hint="cs"/>
          <w:rtl/>
          <w:lang w:eastAsia="he-IL"/>
        </w:rPr>
        <w:t xml:space="preserve">או מרכז, </w:t>
      </w:r>
      <w:r w:rsidR="00864BE0">
        <w:rPr>
          <w:rFonts w:hint="cs"/>
          <w:rtl/>
          <w:lang w:eastAsia="he-IL"/>
        </w:rPr>
        <w:t xml:space="preserve">אבל </w:t>
      </w:r>
      <w:bookmarkStart w:id="70" w:name="_ETM_Q1_1250859"/>
      <w:bookmarkEnd w:id="70"/>
      <w:r w:rsidR="004E5E10">
        <w:rPr>
          <w:rFonts w:hint="cs"/>
          <w:rtl/>
          <w:lang w:eastAsia="he-IL"/>
        </w:rPr>
        <w:t>הוא פונה לרחוב</w:t>
      </w:r>
      <w:r w:rsidR="00864BE0">
        <w:rPr>
          <w:rFonts w:hint="cs"/>
          <w:rtl/>
          <w:lang w:eastAsia="he-IL"/>
        </w:rPr>
        <w:t xml:space="preserve">, הדרך היחידה להיכנס אליו זה מהרחוב, </w:t>
      </w:r>
      <w:bookmarkStart w:id="71" w:name="_ETM_Q1_1257644"/>
      <w:bookmarkEnd w:id="71"/>
      <w:r w:rsidR="00864BE0">
        <w:rPr>
          <w:rFonts w:hint="cs"/>
          <w:rtl/>
          <w:lang w:eastAsia="he-IL"/>
        </w:rPr>
        <w:t>הדרך ה</w:t>
      </w:r>
      <w:r w:rsidR="00FD7CB3">
        <w:rPr>
          <w:rFonts w:hint="cs"/>
          <w:rtl/>
          <w:lang w:eastAsia="he-IL"/>
        </w:rPr>
        <w:t xml:space="preserve">יחידה לצאת </w:t>
      </w:r>
      <w:r w:rsidR="004E5E10">
        <w:rPr>
          <w:rFonts w:hint="cs"/>
          <w:rtl/>
          <w:lang w:eastAsia="he-IL"/>
        </w:rPr>
        <w:t>מ</w:t>
      </w:r>
      <w:r w:rsidR="00FD7CB3">
        <w:rPr>
          <w:rFonts w:hint="cs"/>
          <w:rtl/>
          <w:lang w:eastAsia="he-IL"/>
        </w:rPr>
        <w:t xml:space="preserve">מנו זה מהרחוב. </w:t>
      </w:r>
      <w:r w:rsidR="004E5E10">
        <w:rPr>
          <w:rFonts w:hint="cs"/>
          <w:rtl/>
          <w:lang w:eastAsia="he-IL"/>
        </w:rPr>
        <w:t xml:space="preserve">נשמע הכול בנפש חפצה, </w:t>
      </w:r>
      <w:r w:rsidR="00FD7CB3">
        <w:rPr>
          <w:rFonts w:hint="cs"/>
          <w:rtl/>
          <w:lang w:eastAsia="he-IL"/>
        </w:rPr>
        <w:t>אבל ת</w:t>
      </w:r>
      <w:r w:rsidR="00864BE0">
        <w:rPr>
          <w:rFonts w:hint="cs"/>
          <w:rtl/>
          <w:lang w:eastAsia="he-IL"/>
        </w:rPr>
        <w:t xml:space="preserve">צטרכו לגייס הרבה </w:t>
      </w:r>
      <w:bookmarkStart w:id="72" w:name="_ETM_Q1_1265162"/>
      <w:bookmarkEnd w:id="72"/>
      <w:r w:rsidR="00864BE0">
        <w:rPr>
          <w:rFonts w:hint="cs"/>
          <w:rtl/>
          <w:lang w:eastAsia="he-IL"/>
        </w:rPr>
        <w:t>יכ</w:t>
      </w:r>
      <w:r w:rsidR="00E95D4E">
        <w:rPr>
          <w:rFonts w:hint="cs"/>
          <w:rtl/>
          <w:lang w:eastAsia="he-IL"/>
        </w:rPr>
        <w:t>ו</w:t>
      </w:r>
      <w:r w:rsidR="00864BE0">
        <w:rPr>
          <w:rFonts w:hint="cs"/>
          <w:rtl/>
          <w:lang w:eastAsia="he-IL"/>
        </w:rPr>
        <w:t>לות הסברה בענ</w:t>
      </w:r>
      <w:r w:rsidR="00FD7CB3">
        <w:rPr>
          <w:rFonts w:hint="cs"/>
          <w:rtl/>
          <w:lang w:eastAsia="he-IL"/>
        </w:rPr>
        <w:t>י</w:t>
      </w:r>
      <w:r w:rsidR="00864BE0">
        <w:rPr>
          <w:rFonts w:hint="cs"/>
          <w:rtl/>
          <w:lang w:eastAsia="he-IL"/>
        </w:rPr>
        <w:t>ין הזה, כי אנו מתקשים להבין את זה.</w:t>
      </w:r>
    </w:p>
    <w:p w:rsidR="00864BE0" w:rsidRDefault="00864BE0" w:rsidP="00F10CB5">
      <w:pPr>
        <w:spacing w:before="60"/>
        <w:ind w:firstLine="0"/>
        <w:rPr>
          <w:rtl/>
          <w:lang w:eastAsia="he-IL"/>
        </w:rPr>
      </w:pPr>
      <w:bookmarkStart w:id="73" w:name="_ETM_Q1_1272733"/>
      <w:bookmarkStart w:id="74" w:name="_ETM_Q1_1272813"/>
      <w:bookmarkEnd w:id="73"/>
      <w:bookmarkEnd w:id="74"/>
    </w:p>
    <w:p w:rsidR="00864BE0" w:rsidRDefault="00864BE0" w:rsidP="004E5E10">
      <w:pPr>
        <w:spacing w:before="60"/>
        <w:rPr>
          <w:rtl/>
          <w:lang w:eastAsia="he-IL"/>
        </w:rPr>
      </w:pPr>
      <w:bookmarkStart w:id="75" w:name="_ETM_Q1_1272873"/>
      <w:bookmarkStart w:id="76" w:name="_ETM_Q1_1272968"/>
      <w:bookmarkEnd w:id="75"/>
      <w:bookmarkEnd w:id="76"/>
      <w:r>
        <w:rPr>
          <w:rFonts w:hint="cs"/>
          <w:rtl/>
          <w:lang w:eastAsia="he-IL"/>
        </w:rPr>
        <w:t xml:space="preserve">אני </w:t>
      </w:r>
      <w:bookmarkStart w:id="77" w:name="_ETM_Q1_1273128"/>
      <w:bookmarkEnd w:id="77"/>
      <w:r>
        <w:rPr>
          <w:rFonts w:hint="cs"/>
          <w:rtl/>
          <w:lang w:eastAsia="he-IL"/>
        </w:rPr>
        <w:t xml:space="preserve">מציע את סדר הישיבה כדלהלן. הייתי רוצה שהד"ר שרון אלרעי </w:t>
      </w:r>
      <w:bookmarkStart w:id="78" w:name="_ETM_Q1_1289277"/>
      <w:bookmarkEnd w:id="78"/>
      <w:r>
        <w:rPr>
          <w:rFonts w:hint="cs"/>
          <w:rtl/>
          <w:lang w:eastAsia="he-IL"/>
        </w:rPr>
        <w:t xml:space="preserve">תפתח </w:t>
      </w:r>
      <w:r>
        <w:rPr>
          <w:rtl/>
          <w:lang w:eastAsia="he-IL"/>
        </w:rPr>
        <w:t>–</w:t>
      </w:r>
      <w:r w:rsidR="004E5E10">
        <w:rPr>
          <w:rFonts w:hint="cs"/>
          <w:rtl/>
          <w:lang w:eastAsia="he-IL"/>
        </w:rPr>
        <w:t xml:space="preserve"> נשמח </w:t>
      </w:r>
      <w:bookmarkStart w:id="79" w:name="_ETM_Q1_1331651"/>
      <w:bookmarkEnd w:id="79"/>
      <w:r w:rsidR="004E5E10">
        <w:rPr>
          <w:rFonts w:hint="cs"/>
          <w:rtl/>
          <w:lang w:eastAsia="he-IL"/>
        </w:rPr>
        <w:t xml:space="preserve">לשמוע </w:t>
      </w:r>
      <w:r w:rsidR="00FD7CB3">
        <w:rPr>
          <w:rFonts w:hint="cs"/>
          <w:rtl/>
          <w:lang w:eastAsia="he-IL"/>
        </w:rPr>
        <w:t>סקירה על מצבנו, סטטוס. אנחנ</w:t>
      </w:r>
      <w:r>
        <w:rPr>
          <w:rFonts w:hint="cs"/>
          <w:rtl/>
          <w:lang w:eastAsia="he-IL"/>
        </w:rPr>
        <w:t>ו</w:t>
      </w:r>
      <w:r w:rsidR="00FD7CB3">
        <w:rPr>
          <w:rFonts w:hint="cs"/>
          <w:rtl/>
          <w:lang w:eastAsia="he-IL"/>
        </w:rPr>
        <w:t xml:space="preserve"> </w:t>
      </w:r>
      <w:r>
        <w:rPr>
          <w:rFonts w:hint="cs"/>
          <w:rtl/>
          <w:lang w:eastAsia="he-IL"/>
        </w:rPr>
        <w:t xml:space="preserve">לא </w:t>
      </w:r>
      <w:bookmarkStart w:id="80" w:name="_ETM_Q1_1341822"/>
      <w:bookmarkEnd w:id="80"/>
      <w:r>
        <w:rPr>
          <w:rFonts w:hint="cs"/>
          <w:rtl/>
          <w:lang w:eastAsia="he-IL"/>
        </w:rPr>
        <w:t>מכירים כל כך את תוכנית היציאה</w:t>
      </w:r>
      <w:r w:rsidR="004E5E10">
        <w:rPr>
          <w:rFonts w:hint="cs"/>
          <w:rtl/>
          <w:lang w:eastAsia="he-IL"/>
        </w:rPr>
        <w:t>.</w:t>
      </w:r>
      <w:r>
        <w:rPr>
          <w:rFonts w:hint="cs"/>
          <w:rtl/>
          <w:lang w:eastAsia="he-IL"/>
        </w:rPr>
        <w:t xml:space="preserve"> יש תוכנית אב. יש </w:t>
      </w:r>
      <w:bookmarkStart w:id="81" w:name="_ETM_Q1_1349436"/>
      <w:bookmarkEnd w:id="81"/>
      <w:r>
        <w:rPr>
          <w:rFonts w:hint="cs"/>
          <w:rtl/>
          <w:lang w:eastAsia="he-IL"/>
        </w:rPr>
        <w:t xml:space="preserve">תוכנית אב שממנה </w:t>
      </w:r>
      <w:r>
        <w:rPr>
          <w:rFonts w:hint="cs"/>
          <w:rtl/>
          <w:lang w:eastAsia="he-IL"/>
        </w:rPr>
        <w:lastRenderedPageBreak/>
        <w:t>נגזרות תוכניות אופרטיביות</w:t>
      </w:r>
      <w:r w:rsidR="004E5E10">
        <w:rPr>
          <w:rFonts w:hint="cs"/>
          <w:rtl/>
          <w:lang w:eastAsia="he-IL"/>
        </w:rPr>
        <w:t>,</w:t>
      </w:r>
      <w:r>
        <w:rPr>
          <w:rFonts w:hint="cs"/>
          <w:rtl/>
          <w:lang w:eastAsia="he-IL"/>
        </w:rPr>
        <w:t xml:space="preserve"> שלפעמים </w:t>
      </w:r>
      <w:r w:rsidR="004E5E10">
        <w:rPr>
          <w:rFonts w:hint="cs"/>
          <w:rtl/>
          <w:lang w:eastAsia="he-IL"/>
        </w:rPr>
        <w:t xml:space="preserve">יכולים להיות בהם </w:t>
      </w:r>
      <w:r>
        <w:rPr>
          <w:rFonts w:hint="cs"/>
          <w:rtl/>
          <w:lang w:eastAsia="he-IL"/>
        </w:rPr>
        <w:t xml:space="preserve">שינויים, </w:t>
      </w:r>
      <w:bookmarkStart w:id="82" w:name="_ETM_Q1_1359456"/>
      <w:bookmarkEnd w:id="82"/>
      <w:r w:rsidR="00FD7CB3">
        <w:rPr>
          <w:rFonts w:hint="cs"/>
          <w:rtl/>
          <w:lang w:eastAsia="he-IL"/>
        </w:rPr>
        <w:t>א</w:t>
      </w:r>
      <w:r>
        <w:rPr>
          <w:rFonts w:hint="cs"/>
          <w:rtl/>
          <w:lang w:eastAsia="he-IL"/>
        </w:rPr>
        <w:t>ב</w:t>
      </w:r>
      <w:r w:rsidR="00FD7CB3">
        <w:rPr>
          <w:rFonts w:hint="cs"/>
          <w:rtl/>
          <w:lang w:eastAsia="he-IL"/>
        </w:rPr>
        <w:t>ל</w:t>
      </w:r>
      <w:r>
        <w:rPr>
          <w:rFonts w:hint="cs"/>
          <w:rtl/>
          <w:lang w:eastAsia="he-IL"/>
        </w:rPr>
        <w:t xml:space="preserve"> אנו מבינים שאנו נמצאים במשחק שנקרא ניהול סיכונים. לא </w:t>
      </w:r>
      <w:bookmarkStart w:id="83" w:name="_ETM_Q1_1366781"/>
      <w:bookmarkEnd w:id="83"/>
      <w:r>
        <w:rPr>
          <w:rFonts w:hint="cs"/>
          <w:rtl/>
          <w:lang w:eastAsia="he-IL"/>
        </w:rPr>
        <w:t>הולכים פה על בטוח. ובניהול סיכונים אנ</w:t>
      </w:r>
      <w:r w:rsidR="004E5E10">
        <w:rPr>
          <w:rFonts w:hint="cs"/>
          <w:rtl/>
          <w:lang w:eastAsia="he-IL"/>
        </w:rPr>
        <w:t>חנ</w:t>
      </w:r>
      <w:r>
        <w:rPr>
          <w:rFonts w:hint="cs"/>
          <w:rtl/>
          <w:lang w:eastAsia="he-IL"/>
        </w:rPr>
        <w:t xml:space="preserve">ו צריכים לקבל את </w:t>
      </w:r>
      <w:bookmarkStart w:id="84" w:name="_ETM_Q1_1372809"/>
      <w:bookmarkEnd w:id="84"/>
      <w:r>
        <w:rPr>
          <w:rFonts w:hint="cs"/>
          <w:rtl/>
          <w:lang w:eastAsia="he-IL"/>
        </w:rPr>
        <w:t>ההסבר</w:t>
      </w:r>
      <w:r w:rsidR="00B92AD5">
        <w:rPr>
          <w:rFonts w:hint="cs"/>
          <w:rtl/>
          <w:lang w:eastAsia="he-IL"/>
        </w:rPr>
        <w:t>ים</w:t>
      </w:r>
      <w:r>
        <w:rPr>
          <w:rFonts w:hint="cs"/>
          <w:rtl/>
          <w:lang w:eastAsia="he-IL"/>
        </w:rPr>
        <w:t xml:space="preserve"> ולדעת אם הניהול </w:t>
      </w:r>
      <w:r w:rsidR="004E5E10">
        <w:rPr>
          <w:rFonts w:hint="cs"/>
          <w:rtl/>
          <w:lang w:eastAsia="he-IL"/>
        </w:rPr>
        <w:t xml:space="preserve">הוא </w:t>
      </w:r>
      <w:r>
        <w:rPr>
          <w:rFonts w:hint="cs"/>
          <w:rtl/>
          <w:lang w:eastAsia="he-IL"/>
        </w:rPr>
        <w:t xml:space="preserve">נכון, אם לא, ואפשר </w:t>
      </w:r>
      <w:bookmarkStart w:id="85" w:name="_ETM_Q1_1381420"/>
      <w:bookmarkEnd w:id="85"/>
      <w:r w:rsidR="004E5E10">
        <w:rPr>
          <w:rFonts w:hint="cs"/>
          <w:rtl/>
          <w:lang w:eastAsia="he-IL"/>
        </w:rPr>
        <w:t xml:space="preserve">גם לשמוע </w:t>
      </w:r>
      <w:r>
        <w:rPr>
          <w:rFonts w:hint="cs"/>
          <w:rtl/>
          <w:lang w:eastAsia="he-IL"/>
        </w:rPr>
        <w:t xml:space="preserve">דעתם של כאלה שהם לא אנשי מקצוע היום, </w:t>
      </w:r>
      <w:r w:rsidR="004E5E10">
        <w:rPr>
          <w:rFonts w:hint="cs"/>
          <w:rtl/>
          <w:lang w:eastAsia="he-IL"/>
        </w:rPr>
        <w:t xml:space="preserve">כי הם </w:t>
      </w:r>
      <w:bookmarkStart w:id="86" w:name="_ETM_Q1_1386053"/>
      <w:bookmarkEnd w:id="86"/>
      <w:r>
        <w:rPr>
          <w:rFonts w:hint="cs"/>
          <w:rtl/>
          <w:lang w:eastAsia="he-IL"/>
        </w:rPr>
        <w:t xml:space="preserve">בחרו בדרך </w:t>
      </w:r>
      <w:bookmarkStart w:id="87" w:name="_ETM_Q1_1387564"/>
      <w:bookmarkEnd w:id="87"/>
      <w:r>
        <w:rPr>
          <w:rFonts w:hint="cs"/>
          <w:rtl/>
          <w:lang w:eastAsia="he-IL"/>
        </w:rPr>
        <w:t xml:space="preserve">אנשי ציבור, אבל היו אנשי מקצוע בעבר, אולי יהיו אנשי </w:t>
      </w:r>
      <w:bookmarkStart w:id="88" w:name="_ETM_Q1_1396253"/>
      <w:bookmarkEnd w:id="88"/>
      <w:r>
        <w:rPr>
          <w:rFonts w:hint="cs"/>
          <w:rtl/>
          <w:lang w:eastAsia="he-IL"/>
        </w:rPr>
        <w:t xml:space="preserve">מקצוע בעתיד. לכן אני חושב שכדאי שנשמע אחד את השני, </w:t>
      </w:r>
      <w:bookmarkStart w:id="89" w:name="_ETM_Q1_1402475"/>
      <w:bookmarkEnd w:id="89"/>
      <w:r w:rsidR="004E5E10">
        <w:rPr>
          <w:rFonts w:hint="cs"/>
          <w:rtl/>
          <w:lang w:eastAsia="he-IL"/>
        </w:rPr>
        <w:t xml:space="preserve">וזו מטרת הדיון היום, </w:t>
      </w:r>
      <w:r>
        <w:rPr>
          <w:rFonts w:hint="cs"/>
          <w:rtl/>
          <w:lang w:eastAsia="he-IL"/>
        </w:rPr>
        <w:t xml:space="preserve">ולאחר מכן נגיע להחלטות אופרטיביות. </w:t>
      </w:r>
    </w:p>
    <w:p w:rsidR="00864BE0" w:rsidRDefault="00864BE0" w:rsidP="00864BE0">
      <w:pPr>
        <w:spacing w:before="60"/>
        <w:ind w:firstLine="0"/>
        <w:rPr>
          <w:rtl/>
          <w:lang w:eastAsia="he-IL"/>
        </w:rPr>
      </w:pPr>
      <w:bookmarkStart w:id="90" w:name="_ETM_Q1_1409084"/>
      <w:bookmarkStart w:id="91" w:name="_ETM_Q1_1409159"/>
      <w:bookmarkStart w:id="92" w:name="_ETM_Q1_1411881"/>
      <w:bookmarkEnd w:id="90"/>
      <w:bookmarkEnd w:id="91"/>
      <w:bookmarkEnd w:id="92"/>
    </w:p>
    <w:p w:rsidR="00864BE0" w:rsidRDefault="00864BE0" w:rsidP="00864BE0">
      <w:pPr>
        <w:pStyle w:val="a4"/>
        <w:keepNext/>
        <w:rPr>
          <w:rtl/>
        </w:rPr>
      </w:pPr>
      <w:bookmarkStart w:id="93" w:name="ET_speaker_5762_7"/>
      <w:r w:rsidRPr="00864BE0">
        <w:rPr>
          <w:rStyle w:val="TagStyle"/>
          <w:rtl/>
        </w:rPr>
        <w:t xml:space="preserve"> &lt;&lt; דובר &gt;&gt; </w:t>
      </w:r>
      <w:r>
        <w:rPr>
          <w:rtl/>
        </w:rPr>
        <w:t>אלי אבידר (ישראל ביתנו):</w:t>
      </w:r>
      <w:r w:rsidRPr="00864BE0">
        <w:rPr>
          <w:rStyle w:val="TagStyle"/>
          <w:rtl/>
        </w:rPr>
        <w:t xml:space="preserve"> &lt;&lt; דובר &gt;&gt;</w:t>
      </w:r>
      <w:r>
        <w:rPr>
          <w:rtl/>
        </w:rPr>
        <w:t xml:space="preserve">   </w:t>
      </w:r>
      <w:bookmarkEnd w:id="93"/>
    </w:p>
    <w:p w:rsidR="00864BE0" w:rsidRDefault="00864BE0" w:rsidP="00864BE0">
      <w:pPr>
        <w:pStyle w:val="KeepWithNext"/>
        <w:rPr>
          <w:rtl/>
        </w:rPr>
      </w:pPr>
    </w:p>
    <w:p w:rsidR="00864BE0" w:rsidRDefault="004E5E10" w:rsidP="00864BE0">
      <w:pPr>
        <w:rPr>
          <w:rtl/>
        </w:rPr>
      </w:pPr>
      <w:bookmarkStart w:id="94" w:name="_ETM_Q1_1412401"/>
      <w:bookmarkStart w:id="95" w:name="_ETM_Q1_1412466"/>
      <w:bookmarkEnd w:id="94"/>
      <w:bookmarkEnd w:id="95"/>
      <w:r>
        <w:rPr>
          <w:rFonts w:hint="cs"/>
          <w:rtl/>
        </w:rPr>
        <w:t xml:space="preserve">אתה מדלג עלינו. </w:t>
      </w:r>
      <w:r w:rsidR="00864BE0">
        <w:rPr>
          <w:rFonts w:hint="cs"/>
          <w:rtl/>
        </w:rPr>
        <w:t>תסביר לנו מתי אנחנו מדברים.</w:t>
      </w:r>
    </w:p>
    <w:p w:rsidR="00864BE0" w:rsidRDefault="00864BE0" w:rsidP="00864BE0">
      <w:pPr>
        <w:rPr>
          <w:rtl/>
        </w:rPr>
      </w:pPr>
      <w:bookmarkStart w:id="96" w:name="_ETM_Q1_1415596"/>
      <w:bookmarkStart w:id="97" w:name="_ETM_Q1_1415686"/>
      <w:bookmarkEnd w:id="96"/>
      <w:bookmarkEnd w:id="97"/>
    </w:p>
    <w:p w:rsidR="00864BE0" w:rsidRDefault="00864BE0" w:rsidP="00864BE0">
      <w:pPr>
        <w:pStyle w:val="af6"/>
        <w:keepNext/>
        <w:rPr>
          <w:rtl/>
        </w:rPr>
      </w:pPr>
      <w:bookmarkStart w:id="98" w:name="ET_yor_5069_8"/>
      <w:r w:rsidRPr="00864BE0">
        <w:rPr>
          <w:rStyle w:val="TagStyle"/>
          <w:rtl/>
        </w:rPr>
        <w:t xml:space="preserve"> &lt;&lt; יור &gt;&gt; </w:t>
      </w:r>
      <w:r>
        <w:rPr>
          <w:rtl/>
        </w:rPr>
        <w:t>היו"ר יעקב אשר:</w:t>
      </w:r>
      <w:r w:rsidRPr="00864BE0">
        <w:rPr>
          <w:rStyle w:val="TagStyle"/>
          <w:rtl/>
        </w:rPr>
        <w:t xml:space="preserve"> &lt;&lt; יור &gt;&gt;</w:t>
      </w:r>
      <w:r>
        <w:rPr>
          <w:rtl/>
        </w:rPr>
        <w:t xml:space="preserve">   </w:t>
      </w:r>
      <w:bookmarkEnd w:id="98"/>
    </w:p>
    <w:p w:rsidR="00864BE0" w:rsidRDefault="00864BE0" w:rsidP="00864BE0">
      <w:pPr>
        <w:pStyle w:val="KeepWithNext"/>
        <w:rPr>
          <w:rtl/>
        </w:rPr>
      </w:pPr>
    </w:p>
    <w:p w:rsidR="00864BE0" w:rsidRDefault="00864BE0" w:rsidP="00864BE0">
      <w:pPr>
        <w:rPr>
          <w:rtl/>
        </w:rPr>
      </w:pPr>
      <w:bookmarkStart w:id="99" w:name="_ETM_Q1_1416361"/>
      <w:bookmarkEnd w:id="99"/>
      <w:r>
        <w:rPr>
          <w:rFonts w:hint="cs"/>
          <w:rtl/>
        </w:rPr>
        <w:t xml:space="preserve">אחרי </w:t>
      </w:r>
      <w:bookmarkStart w:id="100" w:name="_ETM_Q1_1416958"/>
      <w:bookmarkEnd w:id="100"/>
      <w:r>
        <w:rPr>
          <w:rFonts w:hint="cs"/>
          <w:rtl/>
        </w:rPr>
        <w:t>שנשמע את ד"ר אלרעי</w:t>
      </w:r>
      <w:r w:rsidR="004E5E10">
        <w:rPr>
          <w:rFonts w:hint="cs"/>
          <w:rtl/>
        </w:rPr>
        <w:t>,</w:t>
      </w:r>
      <w:r>
        <w:rPr>
          <w:rFonts w:hint="cs"/>
          <w:rtl/>
        </w:rPr>
        <w:t xml:space="preserve"> נשלב גם את חברי הכנסת. אני </w:t>
      </w:r>
      <w:bookmarkStart w:id="101" w:name="_ETM_Q1_1426797"/>
      <w:bookmarkEnd w:id="101"/>
      <w:r>
        <w:rPr>
          <w:rFonts w:hint="cs"/>
          <w:rtl/>
        </w:rPr>
        <w:t xml:space="preserve">לא רוצה הצעות לסדר היום. </w:t>
      </w:r>
      <w:r w:rsidR="002F7CE0">
        <w:rPr>
          <w:rFonts w:hint="cs"/>
          <w:rtl/>
        </w:rPr>
        <w:t xml:space="preserve">אני </w:t>
      </w:r>
      <w:r>
        <w:rPr>
          <w:rFonts w:hint="cs"/>
          <w:rtl/>
        </w:rPr>
        <w:t>מבקש לכבד אותי.</w:t>
      </w:r>
    </w:p>
    <w:p w:rsidR="00864BE0" w:rsidRDefault="00864BE0" w:rsidP="00864BE0">
      <w:pPr>
        <w:rPr>
          <w:rtl/>
        </w:rPr>
      </w:pPr>
      <w:bookmarkStart w:id="102" w:name="_ETM_Q1_1432827"/>
      <w:bookmarkStart w:id="103" w:name="_ETM_Q1_1432912"/>
      <w:bookmarkEnd w:id="102"/>
      <w:bookmarkEnd w:id="103"/>
    </w:p>
    <w:p w:rsidR="00864BE0" w:rsidRDefault="00864BE0" w:rsidP="00864BE0">
      <w:pPr>
        <w:pStyle w:val="-"/>
        <w:keepNext/>
        <w:rPr>
          <w:rtl/>
        </w:rPr>
      </w:pPr>
      <w:bookmarkStart w:id="104" w:name="ET_speakercontinue_5762_9"/>
      <w:r w:rsidRPr="00864BE0">
        <w:rPr>
          <w:rStyle w:val="TagStyle"/>
          <w:rtl/>
        </w:rPr>
        <w:t xml:space="preserve"> &lt;&lt; דובר_המשך &gt;&gt; </w:t>
      </w:r>
      <w:r>
        <w:rPr>
          <w:rtl/>
        </w:rPr>
        <w:t>אלי אבידר (ישראל ביתנו):</w:t>
      </w:r>
      <w:r w:rsidRPr="00864BE0">
        <w:rPr>
          <w:rStyle w:val="TagStyle"/>
          <w:rtl/>
        </w:rPr>
        <w:t xml:space="preserve"> &lt;&lt; דובר_המשך &gt;&gt;</w:t>
      </w:r>
      <w:r>
        <w:rPr>
          <w:rtl/>
        </w:rPr>
        <w:t xml:space="preserve">   </w:t>
      </w:r>
      <w:bookmarkEnd w:id="104"/>
    </w:p>
    <w:p w:rsidR="00864BE0" w:rsidRDefault="00864BE0" w:rsidP="00864BE0">
      <w:pPr>
        <w:pStyle w:val="KeepWithNext"/>
        <w:rPr>
          <w:rtl/>
        </w:rPr>
      </w:pPr>
    </w:p>
    <w:p w:rsidR="00864BE0" w:rsidRDefault="00864BE0" w:rsidP="00864BE0">
      <w:pPr>
        <w:rPr>
          <w:rtl/>
        </w:rPr>
      </w:pPr>
      <w:bookmarkStart w:id="105" w:name="_ETM_Q1_1433592"/>
      <w:bookmarkEnd w:id="105"/>
      <w:r>
        <w:rPr>
          <w:rFonts w:hint="cs"/>
          <w:rtl/>
        </w:rPr>
        <w:t xml:space="preserve">חלום שלי שתכבד </w:t>
      </w:r>
      <w:bookmarkStart w:id="106" w:name="_ETM_Q1_1435833"/>
      <w:bookmarkEnd w:id="106"/>
      <w:r>
        <w:rPr>
          <w:rFonts w:hint="cs"/>
          <w:rtl/>
        </w:rPr>
        <w:t>גם אותנו.</w:t>
      </w:r>
    </w:p>
    <w:p w:rsidR="00864BE0" w:rsidRDefault="00864BE0" w:rsidP="00864BE0">
      <w:pPr>
        <w:rPr>
          <w:rtl/>
        </w:rPr>
      </w:pPr>
      <w:bookmarkStart w:id="107" w:name="_ETM_Q1_1437148"/>
      <w:bookmarkStart w:id="108" w:name="_ETM_Q1_1437243"/>
      <w:bookmarkEnd w:id="107"/>
      <w:bookmarkEnd w:id="108"/>
    </w:p>
    <w:p w:rsidR="00864BE0" w:rsidRDefault="00864BE0" w:rsidP="00864BE0">
      <w:pPr>
        <w:pStyle w:val="af6"/>
        <w:keepNext/>
        <w:rPr>
          <w:rtl/>
        </w:rPr>
      </w:pPr>
      <w:bookmarkStart w:id="109" w:name="ET_yor_5069_10"/>
      <w:r w:rsidRPr="00864BE0">
        <w:rPr>
          <w:rStyle w:val="TagStyle"/>
          <w:rtl/>
        </w:rPr>
        <w:t xml:space="preserve"> &lt;&lt; יור &gt;&gt; </w:t>
      </w:r>
      <w:r>
        <w:rPr>
          <w:rtl/>
        </w:rPr>
        <w:t>היו"ר יעקב אשר:</w:t>
      </w:r>
      <w:r w:rsidRPr="00864BE0">
        <w:rPr>
          <w:rStyle w:val="TagStyle"/>
          <w:rtl/>
        </w:rPr>
        <w:t xml:space="preserve"> &lt;&lt; יור &gt;&gt;</w:t>
      </w:r>
      <w:r>
        <w:rPr>
          <w:rtl/>
        </w:rPr>
        <w:t xml:space="preserve">   </w:t>
      </w:r>
      <w:bookmarkEnd w:id="109"/>
    </w:p>
    <w:p w:rsidR="00864BE0" w:rsidRDefault="00864BE0" w:rsidP="00864BE0">
      <w:pPr>
        <w:pStyle w:val="KeepWithNext"/>
        <w:rPr>
          <w:rtl/>
        </w:rPr>
      </w:pPr>
    </w:p>
    <w:p w:rsidR="00864BE0" w:rsidRDefault="00864BE0" w:rsidP="00864BE0">
      <w:pPr>
        <w:rPr>
          <w:rtl/>
        </w:rPr>
      </w:pPr>
      <w:bookmarkStart w:id="110" w:name="_ETM_Q1_1437828"/>
      <w:bookmarkEnd w:id="110"/>
      <w:r>
        <w:rPr>
          <w:rFonts w:hint="cs"/>
          <w:rtl/>
        </w:rPr>
        <w:t>אני מודה למנכ"ל הכנסת</w:t>
      </w:r>
      <w:r w:rsidR="002F7CE0">
        <w:rPr>
          <w:rFonts w:hint="cs"/>
          <w:rtl/>
        </w:rPr>
        <w:t>,</w:t>
      </w:r>
      <w:r>
        <w:rPr>
          <w:rFonts w:hint="cs"/>
          <w:rtl/>
        </w:rPr>
        <w:t xml:space="preserve"> שהפתיע אותנו</w:t>
      </w:r>
      <w:r w:rsidR="002F7CE0">
        <w:rPr>
          <w:rFonts w:hint="cs"/>
          <w:rtl/>
        </w:rPr>
        <w:t>,</w:t>
      </w:r>
      <w:r>
        <w:rPr>
          <w:rFonts w:hint="cs"/>
          <w:rtl/>
        </w:rPr>
        <w:t xml:space="preserve"> והכניס לנו את </w:t>
      </w:r>
      <w:bookmarkStart w:id="111" w:name="_ETM_Q1_1445889"/>
      <w:bookmarkEnd w:id="111"/>
      <w:r>
        <w:rPr>
          <w:rFonts w:hint="cs"/>
          <w:rtl/>
        </w:rPr>
        <w:t xml:space="preserve">הפרספקסים האפורים. אחרי שגמרנו להודות לטכנאים </w:t>
      </w:r>
      <w:r>
        <w:rPr>
          <w:rtl/>
        </w:rPr>
        <w:t>–</w:t>
      </w:r>
      <w:r>
        <w:rPr>
          <w:rFonts w:hint="cs"/>
          <w:rtl/>
        </w:rPr>
        <w:t xml:space="preserve"> בב</w:t>
      </w:r>
      <w:bookmarkStart w:id="112" w:name="_ETM_Q1_1472572"/>
      <w:bookmarkStart w:id="113" w:name="_ETM_Q1_1472663"/>
      <w:bookmarkEnd w:id="112"/>
      <w:bookmarkEnd w:id="113"/>
      <w:r>
        <w:rPr>
          <w:rFonts w:hint="cs"/>
          <w:rtl/>
        </w:rPr>
        <w:t>קשה.</w:t>
      </w:r>
    </w:p>
    <w:p w:rsidR="00864BE0" w:rsidRDefault="00864BE0" w:rsidP="00864BE0">
      <w:pPr>
        <w:rPr>
          <w:rtl/>
        </w:rPr>
      </w:pPr>
      <w:bookmarkStart w:id="114" w:name="_ETM_Q1_1475164"/>
      <w:bookmarkStart w:id="115" w:name="_ETM_Q1_1475244"/>
      <w:bookmarkEnd w:id="114"/>
      <w:bookmarkEnd w:id="115"/>
    </w:p>
    <w:p w:rsidR="00864BE0" w:rsidRDefault="00864BE0" w:rsidP="00864BE0">
      <w:pPr>
        <w:pStyle w:val="af9"/>
        <w:keepNext/>
        <w:rPr>
          <w:rtl/>
        </w:rPr>
      </w:pPr>
      <w:bookmarkStart w:id="116" w:name="_ETM_Q1_1475294"/>
      <w:bookmarkStart w:id="117" w:name="_ETM_Q1_1475359"/>
      <w:bookmarkStart w:id="118" w:name="_ETM_Q1_1476425"/>
      <w:bookmarkStart w:id="119" w:name="ET_guest_869014_11"/>
      <w:bookmarkEnd w:id="116"/>
      <w:bookmarkEnd w:id="117"/>
      <w:bookmarkEnd w:id="118"/>
      <w:r w:rsidRPr="00864BE0">
        <w:rPr>
          <w:rStyle w:val="TagStyle"/>
          <w:rtl/>
        </w:rPr>
        <w:t xml:space="preserve"> &lt;&lt; אורח &gt;&gt; </w:t>
      </w:r>
      <w:r>
        <w:rPr>
          <w:rtl/>
        </w:rPr>
        <w:t>שרון אלרעי-פרייס:</w:t>
      </w:r>
      <w:r w:rsidRPr="00864BE0">
        <w:rPr>
          <w:rStyle w:val="TagStyle"/>
          <w:rtl/>
        </w:rPr>
        <w:t xml:space="preserve"> &lt;&lt; אורח &gt;&gt;</w:t>
      </w:r>
      <w:r>
        <w:rPr>
          <w:rtl/>
        </w:rPr>
        <w:t xml:space="preserve">   </w:t>
      </w:r>
      <w:bookmarkEnd w:id="119"/>
    </w:p>
    <w:p w:rsidR="00864BE0" w:rsidRDefault="00864BE0" w:rsidP="00864BE0">
      <w:pPr>
        <w:pStyle w:val="KeepWithNext"/>
        <w:rPr>
          <w:rtl/>
        </w:rPr>
      </w:pPr>
    </w:p>
    <w:p w:rsidR="00EF1126" w:rsidRDefault="00864BE0" w:rsidP="00EF1126">
      <w:pPr>
        <w:rPr>
          <w:rtl/>
        </w:rPr>
      </w:pPr>
      <w:bookmarkStart w:id="120" w:name="_ETM_Q1_1477054"/>
      <w:bookmarkStart w:id="121" w:name="_ETM_Q1_1477109"/>
      <w:bookmarkEnd w:id="120"/>
      <w:bookmarkEnd w:id="121"/>
      <w:r>
        <w:rPr>
          <w:rFonts w:hint="cs"/>
          <w:rtl/>
        </w:rPr>
        <w:t xml:space="preserve">אני </w:t>
      </w:r>
      <w:bookmarkStart w:id="122" w:name="_ETM_Q1_1487374"/>
      <w:bookmarkEnd w:id="122"/>
      <w:r>
        <w:rPr>
          <w:rFonts w:hint="cs"/>
          <w:rtl/>
        </w:rPr>
        <w:t xml:space="preserve">באמת חושבת שראוי </w:t>
      </w:r>
      <w:r>
        <w:rPr>
          <w:rtl/>
        </w:rPr>
        <w:t>–</w:t>
      </w:r>
      <w:r>
        <w:rPr>
          <w:rFonts w:hint="cs"/>
          <w:rtl/>
        </w:rPr>
        <w:t xml:space="preserve"> </w:t>
      </w:r>
      <w:r w:rsidR="00EF1126">
        <w:rPr>
          <w:rFonts w:hint="cs"/>
          <w:rtl/>
        </w:rPr>
        <w:t xml:space="preserve">ואם </w:t>
      </w:r>
      <w:r>
        <w:rPr>
          <w:rFonts w:hint="cs"/>
          <w:rtl/>
        </w:rPr>
        <w:t xml:space="preserve">זה לא הוצג פה בצורה מסודרת </w:t>
      </w:r>
      <w:bookmarkStart w:id="123" w:name="_ETM_Q1_1493099"/>
      <w:bookmarkEnd w:id="123"/>
      <w:r>
        <w:rPr>
          <w:rtl/>
        </w:rPr>
        <w:t>–</w:t>
      </w:r>
      <w:r w:rsidR="00FD7CB3">
        <w:rPr>
          <w:rFonts w:hint="cs"/>
          <w:rtl/>
        </w:rPr>
        <w:t xml:space="preserve"> </w:t>
      </w:r>
      <w:r w:rsidR="00EF1126">
        <w:rPr>
          <w:rFonts w:hint="cs"/>
          <w:rtl/>
        </w:rPr>
        <w:t xml:space="preserve">ראוי </w:t>
      </w:r>
      <w:r w:rsidR="00FD7CB3">
        <w:rPr>
          <w:rFonts w:hint="cs"/>
          <w:rtl/>
        </w:rPr>
        <w:t xml:space="preserve">שנציג </w:t>
      </w:r>
      <w:r w:rsidR="00EF1126">
        <w:rPr>
          <w:rFonts w:hint="cs"/>
          <w:rtl/>
        </w:rPr>
        <w:t xml:space="preserve">בצורה מסודרת </w:t>
      </w:r>
      <w:r w:rsidR="00FD7CB3">
        <w:rPr>
          <w:rFonts w:hint="cs"/>
          <w:rtl/>
        </w:rPr>
        <w:t>את אסטרטגיית היצי</w:t>
      </w:r>
      <w:r>
        <w:rPr>
          <w:rFonts w:hint="cs"/>
          <w:rtl/>
        </w:rPr>
        <w:t xml:space="preserve">אה של משרד הבריאות. </w:t>
      </w:r>
      <w:r w:rsidR="00EF1126">
        <w:rPr>
          <w:rFonts w:hint="cs"/>
          <w:rtl/>
        </w:rPr>
        <w:t xml:space="preserve">אני מגישה לכם </w:t>
      </w:r>
      <w:bookmarkStart w:id="124" w:name="_ETM_Q1_1502473"/>
      <w:bookmarkEnd w:id="124"/>
      <w:r>
        <w:rPr>
          <w:rFonts w:hint="cs"/>
          <w:rtl/>
        </w:rPr>
        <w:t>את</w:t>
      </w:r>
      <w:r w:rsidR="00EF1126">
        <w:rPr>
          <w:rFonts w:hint="cs"/>
          <w:rtl/>
        </w:rPr>
        <w:t xml:space="preserve"> הדבר המקוצר</w:t>
      </w:r>
      <w:r>
        <w:rPr>
          <w:rFonts w:hint="cs"/>
          <w:rtl/>
        </w:rPr>
        <w:t xml:space="preserve">. </w:t>
      </w:r>
      <w:r w:rsidR="00EF1126">
        <w:rPr>
          <w:rFonts w:hint="cs"/>
          <w:rtl/>
        </w:rPr>
        <w:t xml:space="preserve">במקור היה </w:t>
      </w:r>
      <w:bookmarkStart w:id="125" w:name="_ETM_Q1_1503084"/>
      <w:bookmarkEnd w:id="125"/>
      <w:r w:rsidR="00EF1126">
        <w:rPr>
          <w:rFonts w:hint="cs"/>
          <w:rtl/>
        </w:rPr>
        <w:t xml:space="preserve">תוכנית של תשעה שלבים, ולבקשת ראש הממשלה עבדנו </w:t>
      </w:r>
      <w:r>
        <w:rPr>
          <w:rFonts w:hint="cs"/>
          <w:rtl/>
        </w:rPr>
        <w:t>גם עם משרדי</w:t>
      </w:r>
      <w:r w:rsidR="00B92AD5">
        <w:rPr>
          <w:rFonts w:hint="cs"/>
          <w:rtl/>
        </w:rPr>
        <w:t>ם</w:t>
      </w:r>
      <w:r w:rsidR="00FD7CB3">
        <w:rPr>
          <w:rFonts w:hint="cs"/>
          <w:rtl/>
        </w:rPr>
        <w:t xml:space="preserve"> </w:t>
      </w:r>
      <w:r>
        <w:rPr>
          <w:rFonts w:hint="cs"/>
          <w:rtl/>
        </w:rPr>
        <w:t>אחרים וקיצרנ</w:t>
      </w:r>
      <w:r w:rsidR="00FD7CB3">
        <w:rPr>
          <w:rFonts w:hint="cs"/>
          <w:rtl/>
        </w:rPr>
        <w:t>ו</w:t>
      </w:r>
      <w:r w:rsidR="00EF1126">
        <w:rPr>
          <w:rFonts w:hint="cs"/>
          <w:rtl/>
        </w:rPr>
        <w:t xml:space="preserve"> את </w:t>
      </w:r>
      <w:bookmarkStart w:id="126" w:name="_ETM_Q1_1509731"/>
      <w:bookmarkEnd w:id="126"/>
      <w:r w:rsidR="00EF1126">
        <w:rPr>
          <w:rFonts w:hint="cs"/>
          <w:rtl/>
        </w:rPr>
        <w:t>התוכנית</w:t>
      </w:r>
      <w:r>
        <w:rPr>
          <w:rFonts w:hint="cs"/>
          <w:rtl/>
        </w:rPr>
        <w:t xml:space="preserve">. אני מראה לכם </w:t>
      </w:r>
      <w:bookmarkStart w:id="127" w:name="_ETM_Q1_1512858"/>
      <w:bookmarkEnd w:id="127"/>
      <w:r>
        <w:rPr>
          <w:rFonts w:hint="cs"/>
          <w:rtl/>
        </w:rPr>
        <w:t>את מה שהגשנו</w:t>
      </w:r>
      <w:r w:rsidR="00EF1126">
        <w:rPr>
          <w:rFonts w:hint="cs"/>
          <w:rtl/>
        </w:rPr>
        <w:t xml:space="preserve"> כסופי</w:t>
      </w:r>
      <w:r>
        <w:rPr>
          <w:rFonts w:hint="cs"/>
          <w:rtl/>
        </w:rPr>
        <w:t xml:space="preserve">, ועליו יש הדיונים. </w:t>
      </w:r>
    </w:p>
    <w:p w:rsidR="00EF1126" w:rsidRDefault="00EF1126" w:rsidP="00EF1126">
      <w:pPr>
        <w:rPr>
          <w:rtl/>
        </w:rPr>
      </w:pPr>
      <w:bookmarkStart w:id="128" w:name="_ETM_Q1_1519040"/>
      <w:bookmarkStart w:id="129" w:name="_ETM_Q1_1519112"/>
      <w:bookmarkEnd w:id="128"/>
      <w:bookmarkEnd w:id="129"/>
    </w:p>
    <w:p w:rsidR="00864BE0" w:rsidRDefault="00EF1126" w:rsidP="00EF1126">
      <w:pPr>
        <w:rPr>
          <w:rtl/>
        </w:rPr>
      </w:pPr>
      <w:bookmarkStart w:id="130" w:name="_ETM_Q1_1519233"/>
      <w:bookmarkStart w:id="131" w:name="_ETM_Q1_1519285"/>
      <w:bookmarkEnd w:id="130"/>
      <w:bookmarkEnd w:id="131"/>
      <w:r>
        <w:rPr>
          <w:rFonts w:hint="cs"/>
          <w:rtl/>
        </w:rPr>
        <w:t xml:space="preserve">פה </w:t>
      </w:r>
      <w:r w:rsidR="00864BE0">
        <w:rPr>
          <w:rFonts w:hint="cs"/>
          <w:rtl/>
        </w:rPr>
        <w:t xml:space="preserve">זה העקרונות. הבסיס של </w:t>
      </w:r>
      <w:bookmarkStart w:id="132" w:name="_ETM_Q1_1523358"/>
      <w:bookmarkEnd w:id="132"/>
      <w:r w:rsidR="00864BE0">
        <w:rPr>
          <w:rFonts w:hint="cs"/>
          <w:rtl/>
        </w:rPr>
        <w:t xml:space="preserve">הדבר הזה </w:t>
      </w:r>
      <w:r w:rsidR="00864BE0">
        <w:rPr>
          <w:rtl/>
        </w:rPr>
        <w:t>–</w:t>
      </w:r>
      <w:r w:rsidR="00864BE0">
        <w:rPr>
          <w:rFonts w:hint="cs"/>
          <w:rtl/>
        </w:rPr>
        <w:t xml:space="preserve"> </w:t>
      </w:r>
      <w:r>
        <w:rPr>
          <w:rFonts w:hint="cs"/>
          <w:rtl/>
        </w:rPr>
        <w:t xml:space="preserve">הליבה - </w:t>
      </w:r>
      <w:r w:rsidR="00864BE0">
        <w:rPr>
          <w:rFonts w:hint="cs"/>
          <w:rtl/>
        </w:rPr>
        <w:t xml:space="preserve">מדיניות, שהיא שווה שוויונית. אסטרטגיית יציאה שתלויה </w:t>
      </w:r>
      <w:bookmarkStart w:id="133" w:name="_ETM_Q1_1534858"/>
      <w:bookmarkEnd w:id="133"/>
      <w:r w:rsidR="00864BE0">
        <w:rPr>
          <w:rFonts w:hint="cs"/>
          <w:rtl/>
        </w:rPr>
        <w:t>במדדי תחלואה; לא בתאריכים שקבועים ביומן</w:t>
      </w:r>
      <w:r>
        <w:rPr>
          <w:rFonts w:hint="cs"/>
          <w:rtl/>
        </w:rPr>
        <w:t>, ואנחנו לאט-לאט פותחים,</w:t>
      </w:r>
      <w:r w:rsidR="00864BE0">
        <w:rPr>
          <w:rFonts w:hint="cs"/>
          <w:rtl/>
        </w:rPr>
        <w:t xml:space="preserve"> והמגפה מתנהלת </w:t>
      </w:r>
      <w:r>
        <w:rPr>
          <w:rFonts w:hint="cs"/>
          <w:rtl/>
        </w:rPr>
        <w:t xml:space="preserve">בלי שום </w:t>
      </w:r>
      <w:bookmarkStart w:id="134" w:name="_ETM_Q1_1542137"/>
      <w:bookmarkEnd w:id="134"/>
      <w:r>
        <w:rPr>
          <w:rFonts w:hint="cs"/>
          <w:rtl/>
        </w:rPr>
        <w:t xml:space="preserve">קשר </w:t>
      </w:r>
      <w:r w:rsidR="00864BE0">
        <w:rPr>
          <w:rFonts w:hint="cs"/>
          <w:rtl/>
        </w:rPr>
        <w:t xml:space="preserve">במקביל. רק </w:t>
      </w:r>
      <w:bookmarkStart w:id="135" w:name="_ETM_Q1_1546377"/>
      <w:bookmarkEnd w:id="135"/>
      <w:r w:rsidR="00FD7CB3">
        <w:rPr>
          <w:rFonts w:hint="cs"/>
          <w:rtl/>
        </w:rPr>
        <w:t>כשא</w:t>
      </w:r>
      <w:r w:rsidR="00864BE0">
        <w:rPr>
          <w:rFonts w:hint="cs"/>
          <w:rtl/>
        </w:rPr>
        <w:t>נ</w:t>
      </w:r>
      <w:r w:rsidR="00FD7CB3">
        <w:rPr>
          <w:rFonts w:hint="cs"/>
          <w:rtl/>
        </w:rPr>
        <w:t>ו</w:t>
      </w:r>
      <w:r w:rsidR="00864BE0">
        <w:rPr>
          <w:rFonts w:hint="cs"/>
          <w:rtl/>
        </w:rPr>
        <w:t xml:space="preserve"> יודעים שאנו בשליטה במצב, </w:t>
      </w:r>
      <w:r>
        <w:rPr>
          <w:rFonts w:hint="cs"/>
          <w:rtl/>
        </w:rPr>
        <w:t xml:space="preserve">אז אנחנו פותחים את השלב הבא, </w:t>
      </w:r>
      <w:r w:rsidR="00864BE0">
        <w:rPr>
          <w:rFonts w:hint="cs"/>
          <w:rtl/>
        </w:rPr>
        <w:t>וזה מורכב</w:t>
      </w:r>
      <w:r>
        <w:rPr>
          <w:rFonts w:hint="cs"/>
          <w:rtl/>
        </w:rPr>
        <w:t xml:space="preserve"> </w:t>
      </w:r>
      <w:r>
        <w:rPr>
          <w:rtl/>
        </w:rPr>
        <w:t>–</w:t>
      </w:r>
      <w:r>
        <w:rPr>
          <w:rFonts w:hint="cs"/>
          <w:rtl/>
        </w:rPr>
        <w:t xml:space="preserve"> גם </w:t>
      </w:r>
      <w:bookmarkStart w:id="136" w:name="_ETM_Q1_1550079"/>
      <w:bookmarkEnd w:id="136"/>
      <w:r>
        <w:rPr>
          <w:rFonts w:hint="cs"/>
          <w:rtl/>
        </w:rPr>
        <w:t>לנו, כי כל הזמן מבקשים תאריכים, ואנשים רוצים להתכונן -</w:t>
      </w:r>
      <w:r w:rsidR="00864BE0">
        <w:rPr>
          <w:rFonts w:hint="cs"/>
          <w:rtl/>
        </w:rPr>
        <w:t xml:space="preserve"> זה מאוד ברור, </w:t>
      </w:r>
      <w:bookmarkStart w:id="137" w:name="_ETM_Q1_1553114"/>
      <w:bookmarkEnd w:id="137"/>
      <w:r w:rsidR="00864BE0">
        <w:rPr>
          <w:rFonts w:hint="cs"/>
          <w:rtl/>
        </w:rPr>
        <w:t>אבל אם אנחנו שובר</w:t>
      </w:r>
      <w:r w:rsidR="00B92AD5">
        <w:rPr>
          <w:rFonts w:hint="cs"/>
          <w:rtl/>
        </w:rPr>
        <w:t>ים</w:t>
      </w:r>
      <w:r w:rsidR="00864BE0">
        <w:rPr>
          <w:rFonts w:hint="cs"/>
          <w:rtl/>
        </w:rPr>
        <w:t xml:space="preserve"> את החוק הזה, הכול יכול לקרוס. </w:t>
      </w:r>
      <w:bookmarkStart w:id="138" w:name="_ETM_Q1_1558300"/>
      <w:bookmarkEnd w:id="138"/>
      <w:r w:rsidR="00864BE0">
        <w:rPr>
          <w:rFonts w:hint="cs"/>
          <w:rtl/>
        </w:rPr>
        <w:t xml:space="preserve">חלק מהדבר הזה </w:t>
      </w:r>
      <w:r w:rsidR="00864BE0">
        <w:rPr>
          <w:rtl/>
        </w:rPr>
        <w:t>–</w:t>
      </w:r>
      <w:r w:rsidR="00864BE0">
        <w:rPr>
          <w:rFonts w:hint="cs"/>
          <w:rtl/>
        </w:rPr>
        <w:t xml:space="preserve"> שבועי</w:t>
      </w:r>
      <w:r w:rsidR="00B92AD5">
        <w:rPr>
          <w:rFonts w:hint="cs"/>
          <w:rtl/>
        </w:rPr>
        <w:t>ים</w:t>
      </w:r>
      <w:r w:rsidR="00864BE0">
        <w:rPr>
          <w:rFonts w:hint="cs"/>
          <w:rtl/>
        </w:rPr>
        <w:t xml:space="preserve"> מיני</w:t>
      </w:r>
      <w:r w:rsidR="00FD7CB3">
        <w:rPr>
          <w:rFonts w:hint="cs"/>
          <w:rtl/>
        </w:rPr>
        <w:t>מ</w:t>
      </w:r>
      <w:r w:rsidR="00864BE0">
        <w:rPr>
          <w:rFonts w:hint="cs"/>
          <w:rtl/>
        </w:rPr>
        <w:t xml:space="preserve">ום רווח בין שלב לשלב </w:t>
      </w:r>
      <w:bookmarkStart w:id="139" w:name="_ETM_Q1_1564967"/>
      <w:bookmarkEnd w:id="139"/>
      <w:r w:rsidR="00864BE0">
        <w:rPr>
          <w:rFonts w:hint="cs"/>
          <w:rtl/>
        </w:rPr>
        <w:t xml:space="preserve">כדי לראות את האפקט של השלב שעבר. </w:t>
      </w:r>
      <w:r>
        <w:rPr>
          <w:rFonts w:hint="cs"/>
          <w:rtl/>
        </w:rPr>
        <w:t xml:space="preserve">זה </w:t>
      </w:r>
      <w:bookmarkStart w:id="140" w:name="_ETM_Q1_1565220"/>
      <w:bookmarkEnd w:id="140"/>
      <w:r>
        <w:rPr>
          <w:rFonts w:hint="cs"/>
          <w:rtl/>
        </w:rPr>
        <w:t xml:space="preserve">עיקרון בסיסי שמי שאנחנו מאמתים אותו היום כמאומת, </w:t>
      </w:r>
      <w:r w:rsidR="00864BE0">
        <w:rPr>
          <w:rFonts w:hint="cs"/>
          <w:rtl/>
        </w:rPr>
        <w:t xml:space="preserve">נחשף ונדבק עשרה </w:t>
      </w:r>
      <w:bookmarkStart w:id="141" w:name="_ETM_Q1_1572355"/>
      <w:bookmarkEnd w:id="141"/>
      <w:r w:rsidR="00FD7CB3">
        <w:rPr>
          <w:rFonts w:hint="cs"/>
          <w:rtl/>
        </w:rPr>
        <w:t>ימים, שבועיים קודם כי לוקח ז</w:t>
      </w:r>
      <w:r w:rsidR="00864BE0">
        <w:rPr>
          <w:rFonts w:hint="cs"/>
          <w:rtl/>
        </w:rPr>
        <w:t>מ</w:t>
      </w:r>
      <w:r w:rsidR="00FD7CB3">
        <w:rPr>
          <w:rFonts w:hint="cs"/>
          <w:rtl/>
        </w:rPr>
        <w:t>ן</w:t>
      </w:r>
      <w:r w:rsidR="00864BE0">
        <w:rPr>
          <w:rFonts w:hint="cs"/>
          <w:rtl/>
        </w:rPr>
        <w:t xml:space="preserve"> עד שהאדם מעלה את </w:t>
      </w:r>
      <w:bookmarkStart w:id="142" w:name="_ETM_Q1_1578588"/>
      <w:bookmarkEnd w:id="142"/>
      <w:r w:rsidR="00864BE0">
        <w:rPr>
          <w:rFonts w:hint="cs"/>
          <w:rtl/>
        </w:rPr>
        <w:t>הווירוסים</w:t>
      </w:r>
      <w:r>
        <w:rPr>
          <w:rFonts w:hint="cs"/>
          <w:rtl/>
        </w:rPr>
        <w:t xml:space="preserve"> ועד שאנחנו מאבחנים אותו</w:t>
      </w:r>
      <w:r w:rsidR="00864BE0">
        <w:rPr>
          <w:rFonts w:hint="cs"/>
          <w:rtl/>
        </w:rPr>
        <w:t>. כל מדיניות שאנו עושים, אנו נראה את ה</w:t>
      </w:r>
      <w:r>
        <w:rPr>
          <w:rFonts w:hint="cs"/>
          <w:rtl/>
        </w:rPr>
        <w:t>תוצאות</w:t>
      </w:r>
      <w:r w:rsidR="00864BE0">
        <w:rPr>
          <w:rFonts w:hint="cs"/>
          <w:rtl/>
        </w:rPr>
        <w:t xml:space="preserve"> שלו </w:t>
      </w:r>
      <w:bookmarkStart w:id="143" w:name="_ETM_Q1_1585724"/>
      <w:bookmarkEnd w:id="143"/>
      <w:r w:rsidR="00864BE0">
        <w:rPr>
          <w:rFonts w:hint="cs"/>
          <w:rtl/>
        </w:rPr>
        <w:t>שבועי</w:t>
      </w:r>
      <w:r w:rsidR="00B92AD5">
        <w:rPr>
          <w:rFonts w:hint="cs"/>
          <w:rtl/>
        </w:rPr>
        <w:t>ים</w:t>
      </w:r>
      <w:r>
        <w:rPr>
          <w:rFonts w:hint="cs"/>
          <w:rtl/>
        </w:rPr>
        <w:t xml:space="preserve"> אחרי</w:t>
      </w:r>
      <w:r w:rsidR="00864BE0">
        <w:rPr>
          <w:rFonts w:hint="cs"/>
          <w:rtl/>
        </w:rPr>
        <w:t>.</w:t>
      </w:r>
    </w:p>
    <w:p w:rsidR="00864BE0" w:rsidRDefault="00864BE0" w:rsidP="00864BE0">
      <w:pPr>
        <w:rPr>
          <w:rtl/>
        </w:rPr>
      </w:pPr>
      <w:bookmarkStart w:id="144" w:name="_ETM_Q1_1587530"/>
      <w:bookmarkStart w:id="145" w:name="_ETM_Q1_1587629"/>
      <w:bookmarkEnd w:id="144"/>
      <w:bookmarkEnd w:id="145"/>
    </w:p>
    <w:p w:rsidR="00864BE0" w:rsidRDefault="00864BE0" w:rsidP="00EF1126">
      <w:pPr>
        <w:rPr>
          <w:rtl/>
        </w:rPr>
      </w:pPr>
      <w:bookmarkStart w:id="146" w:name="_ETM_Q1_1587659"/>
      <w:bookmarkStart w:id="147" w:name="_ETM_Q1_1587719"/>
      <w:bookmarkEnd w:id="146"/>
      <w:bookmarkEnd w:id="147"/>
      <w:r>
        <w:rPr>
          <w:rFonts w:hint="cs"/>
          <w:rtl/>
        </w:rPr>
        <w:t>מסביב לליבה הזאת יש שלוש זרו</w:t>
      </w:r>
      <w:r w:rsidR="00EF1126">
        <w:rPr>
          <w:rFonts w:hint="cs"/>
          <w:rtl/>
        </w:rPr>
        <w:t>ע</w:t>
      </w:r>
      <w:r>
        <w:rPr>
          <w:rFonts w:hint="cs"/>
          <w:rtl/>
        </w:rPr>
        <w:t>ות משמעותיות</w:t>
      </w:r>
      <w:r w:rsidR="00EF1126">
        <w:rPr>
          <w:rFonts w:hint="cs"/>
          <w:rtl/>
        </w:rPr>
        <w:t>:</w:t>
      </w:r>
      <w:r>
        <w:rPr>
          <w:rFonts w:hint="cs"/>
          <w:rtl/>
        </w:rPr>
        <w:t xml:space="preserve"> העליון </w:t>
      </w:r>
      <w:r>
        <w:rPr>
          <w:rtl/>
        </w:rPr>
        <w:t>–</w:t>
      </w:r>
      <w:r>
        <w:rPr>
          <w:rFonts w:hint="cs"/>
          <w:rtl/>
        </w:rPr>
        <w:t xml:space="preserve"> </w:t>
      </w:r>
      <w:bookmarkStart w:id="148" w:name="_ETM_Q1_1596393"/>
      <w:bookmarkEnd w:id="148"/>
      <w:r>
        <w:rPr>
          <w:rFonts w:hint="cs"/>
          <w:rtl/>
        </w:rPr>
        <w:t xml:space="preserve">ניהול ברמת הרשות. כל בכירי משרד הבריאות, ודאי השר ותחתיו, </w:t>
      </w:r>
      <w:bookmarkStart w:id="149" w:name="_ETM_Q1_1603193"/>
      <w:bookmarkEnd w:id="149"/>
      <w:r>
        <w:rPr>
          <w:rFonts w:hint="cs"/>
          <w:rtl/>
        </w:rPr>
        <w:t>מדבר</w:t>
      </w:r>
      <w:r w:rsidR="00B92AD5">
        <w:rPr>
          <w:rFonts w:hint="cs"/>
          <w:rtl/>
        </w:rPr>
        <w:t>ים</w:t>
      </w:r>
      <w:r>
        <w:rPr>
          <w:rFonts w:hint="cs"/>
          <w:rtl/>
        </w:rPr>
        <w:t xml:space="preserve"> מהרגע שלפחות אנחנו נכנסנו, שהניהול לא יכול להיות מרכזי </w:t>
      </w:r>
      <w:bookmarkStart w:id="150" w:name="_ETM_Q1_1612396"/>
      <w:bookmarkEnd w:id="150"/>
      <w:r>
        <w:rPr>
          <w:rFonts w:hint="cs"/>
          <w:rtl/>
        </w:rPr>
        <w:t>אלא דיפרנציאלי</w:t>
      </w:r>
      <w:r w:rsidR="00EF1126">
        <w:rPr>
          <w:rFonts w:hint="cs"/>
          <w:rtl/>
        </w:rPr>
        <w:t>, וצריך לתת כלים ויכולות</w:t>
      </w:r>
      <w:r>
        <w:rPr>
          <w:rFonts w:hint="cs"/>
          <w:rtl/>
        </w:rPr>
        <w:t xml:space="preserve"> </w:t>
      </w:r>
      <w:r w:rsidR="00EF1126">
        <w:rPr>
          <w:rFonts w:hint="cs"/>
          <w:rtl/>
        </w:rPr>
        <w:t xml:space="preserve">ושיטות </w:t>
      </w:r>
      <w:r>
        <w:rPr>
          <w:rFonts w:hint="cs"/>
          <w:rtl/>
        </w:rPr>
        <w:t>וסיוע לאנשים ברש</w:t>
      </w:r>
      <w:r w:rsidR="00FD7CB3">
        <w:rPr>
          <w:rFonts w:hint="cs"/>
          <w:rtl/>
        </w:rPr>
        <w:t>ויות המקומיות כדי לעשות את הע</w:t>
      </w:r>
      <w:r>
        <w:rPr>
          <w:rFonts w:hint="cs"/>
          <w:rtl/>
        </w:rPr>
        <w:t xml:space="preserve">בודה, </w:t>
      </w:r>
      <w:bookmarkStart w:id="151" w:name="_ETM_Q1_1621341"/>
      <w:bookmarkEnd w:id="151"/>
      <w:r>
        <w:rPr>
          <w:rFonts w:hint="cs"/>
          <w:rtl/>
        </w:rPr>
        <w:t>כולל להכניס סוקרים</w:t>
      </w:r>
      <w:r w:rsidR="00EF1126">
        <w:rPr>
          <w:rFonts w:hint="cs"/>
          <w:rtl/>
        </w:rPr>
        <w:t xml:space="preserve"> </w:t>
      </w:r>
      <w:bookmarkStart w:id="152" w:name="_ETM_Q1_1619817"/>
      <w:bookmarkEnd w:id="152"/>
      <w:r w:rsidR="00EF1126">
        <w:rPr>
          <w:rFonts w:hint="cs"/>
          <w:rtl/>
        </w:rPr>
        <w:t>לתוך מערך החקירות האפידמיולוגיות של משרד הבריאות עם שמות משתמש</w:t>
      </w:r>
      <w:r>
        <w:rPr>
          <w:rFonts w:hint="cs"/>
          <w:rtl/>
        </w:rPr>
        <w:t xml:space="preserve"> בתוך המערכת שלנו </w:t>
      </w:r>
      <w:r w:rsidR="00EF1126">
        <w:rPr>
          <w:rFonts w:hint="cs"/>
          <w:rtl/>
        </w:rPr>
        <w:t xml:space="preserve">לאחר </w:t>
      </w:r>
      <w:bookmarkStart w:id="153" w:name="_ETM_Q1_1625941"/>
      <w:bookmarkEnd w:id="153"/>
      <w:r w:rsidR="00EF1126">
        <w:rPr>
          <w:rFonts w:hint="cs"/>
          <w:rtl/>
        </w:rPr>
        <w:t xml:space="preserve">שעברו תדרוכים - </w:t>
      </w:r>
      <w:r>
        <w:rPr>
          <w:rFonts w:hint="cs"/>
          <w:rtl/>
        </w:rPr>
        <w:t xml:space="preserve">באמת לחבר את הרשויות </w:t>
      </w:r>
      <w:bookmarkStart w:id="154" w:name="_ETM_Q1_1629769"/>
      <w:bookmarkEnd w:id="154"/>
      <w:r>
        <w:rPr>
          <w:rFonts w:hint="cs"/>
          <w:rtl/>
        </w:rPr>
        <w:t xml:space="preserve">המקומיות בצורה הכי טובה ויעילה לאירוע </w:t>
      </w:r>
      <w:r w:rsidR="00EF1126">
        <w:rPr>
          <w:rFonts w:hint="cs"/>
          <w:rtl/>
        </w:rPr>
        <w:t>,</w:t>
      </w:r>
      <w:r>
        <w:rPr>
          <w:rFonts w:hint="cs"/>
          <w:rtl/>
        </w:rPr>
        <w:t xml:space="preserve"> </w:t>
      </w:r>
      <w:r w:rsidR="00EF1126">
        <w:rPr>
          <w:rFonts w:hint="cs"/>
          <w:rtl/>
        </w:rPr>
        <w:t>לתת להם נתונים, לשקף להם דברים</w:t>
      </w:r>
      <w:bookmarkStart w:id="155" w:name="_ETM_Q1_1634703"/>
      <w:bookmarkEnd w:id="155"/>
      <w:r w:rsidR="00EF1126">
        <w:rPr>
          <w:rFonts w:hint="cs"/>
          <w:rtl/>
        </w:rPr>
        <w:t xml:space="preserve"> </w:t>
      </w:r>
      <w:r>
        <w:rPr>
          <w:rFonts w:hint="cs"/>
          <w:rtl/>
        </w:rPr>
        <w:t>ולתת להם כלים.</w:t>
      </w:r>
    </w:p>
    <w:p w:rsidR="00864BE0" w:rsidRDefault="00864BE0" w:rsidP="00864BE0">
      <w:pPr>
        <w:rPr>
          <w:rtl/>
        </w:rPr>
      </w:pPr>
      <w:bookmarkStart w:id="156" w:name="_ETM_Q1_1638250"/>
      <w:bookmarkStart w:id="157" w:name="_ETM_Q1_1638350"/>
      <w:bookmarkEnd w:id="156"/>
      <w:bookmarkEnd w:id="157"/>
    </w:p>
    <w:p w:rsidR="00864BE0" w:rsidRDefault="00864BE0" w:rsidP="00FD7CB3">
      <w:pPr>
        <w:rPr>
          <w:rtl/>
        </w:rPr>
      </w:pPr>
      <w:bookmarkStart w:id="158" w:name="_ETM_Q1_1638380"/>
      <w:bookmarkStart w:id="159" w:name="_ETM_Q1_1638434"/>
      <w:bookmarkEnd w:id="158"/>
      <w:bookmarkEnd w:id="159"/>
      <w:r>
        <w:rPr>
          <w:rFonts w:hint="cs"/>
          <w:rtl/>
        </w:rPr>
        <w:t xml:space="preserve">הזרוע </w:t>
      </w:r>
      <w:bookmarkStart w:id="160" w:name="_ETM_Q1_1639085"/>
      <w:bookmarkEnd w:id="160"/>
      <w:r>
        <w:rPr>
          <w:rFonts w:hint="cs"/>
          <w:rtl/>
        </w:rPr>
        <w:t xml:space="preserve">השנייה: הסברה. היא מאוד מאתגרת. ההבנה שהתנהגות האוכלוסייה תלויה </w:t>
      </w:r>
      <w:bookmarkStart w:id="161" w:name="_ETM_Q1_1648364"/>
      <w:bookmarkEnd w:id="161"/>
      <w:r>
        <w:rPr>
          <w:rFonts w:hint="cs"/>
          <w:rtl/>
        </w:rPr>
        <w:t xml:space="preserve">לא רק בזה </w:t>
      </w:r>
      <w:r w:rsidR="00EF1126">
        <w:rPr>
          <w:rFonts w:hint="cs"/>
          <w:rtl/>
        </w:rPr>
        <w:t xml:space="preserve">שנגיד להם מה לעשות </w:t>
      </w:r>
      <w:r>
        <w:rPr>
          <w:rFonts w:hint="cs"/>
          <w:rtl/>
        </w:rPr>
        <w:t xml:space="preserve">אלא שיבינו למה יש צעדים כאלה ואחרים. </w:t>
      </w:r>
      <w:bookmarkStart w:id="162" w:name="_ETM_Q1_1656171"/>
      <w:bookmarkEnd w:id="162"/>
      <w:r w:rsidR="00EF1126">
        <w:rPr>
          <w:rFonts w:hint="cs"/>
          <w:rtl/>
        </w:rPr>
        <w:t>אני בטוחה שיש הרב</w:t>
      </w:r>
      <w:r>
        <w:rPr>
          <w:rFonts w:hint="cs"/>
          <w:rtl/>
        </w:rPr>
        <w:t>ה</w:t>
      </w:r>
      <w:r w:rsidR="00EF1126">
        <w:rPr>
          <w:rFonts w:hint="cs"/>
          <w:rtl/>
        </w:rPr>
        <w:t xml:space="preserve"> </w:t>
      </w:r>
      <w:r>
        <w:rPr>
          <w:rFonts w:hint="cs"/>
          <w:rtl/>
        </w:rPr>
        <w:t>מקום לשיפור גם בתחום הזה.</w:t>
      </w:r>
    </w:p>
    <w:p w:rsidR="00864BE0" w:rsidRDefault="00864BE0" w:rsidP="00864BE0">
      <w:pPr>
        <w:rPr>
          <w:rtl/>
        </w:rPr>
      </w:pPr>
      <w:bookmarkStart w:id="163" w:name="_ETM_Q1_1662127"/>
      <w:bookmarkStart w:id="164" w:name="_ETM_Q1_1662242"/>
      <w:bookmarkEnd w:id="163"/>
      <w:bookmarkEnd w:id="164"/>
    </w:p>
    <w:p w:rsidR="00864BE0" w:rsidRDefault="00864BE0" w:rsidP="00864BE0">
      <w:pPr>
        <w:rPr>
          <w:rtl/>
        </w:rPr>
      </w:pPr>
      <w:bookmarkStart w:id="165" w:name="_ETM_Q1_1662267"/>
      <w:bookmarkStart w:id="166" w:name="_ETM_Q1_1662312"/>
      <w:bookmarkEnd w:id="165"/>
      <w:bookmarkEnd w:id="166"/>
      <w:r>
        <w:rPr>
          <w:rFonts w:hint="cs"/>
          <w:rtl/>
        </w:rPr>
        <w:t xml:space="preserve">הזרוע השלישית </w:t>
      </w:r>
      <w:bookmarkStart w:id="167" w:name="_ETM_Q1_1663962"/>
      <w:bookmarkEnd w:id="167"/>
      <w:r w:rsidR="00EF1126">
        <w:rPr>
          <w:rFonts w:hint="cs"/>
          <w:rtl/>
        </w:rPr>
        <w:t xml:space="preserve">היא אכיפה, ולוודא שההנחיות של מדינת </w:t>
      </w:r>
      <w:bookmarkStart w:id="168" w:name="_ETM_Q1_1660109"/>
      <w:bookmarkEnd w:id="168"/>
      <w:r w:rsidR="00EF1126">
        <w:rPr>
          <w:rFonts w:hint="cs"/>
          <w:rtl/>
        </w:rPr>
        <w:t xml:space="preserve">ישראל נאכפות גם פה </w:t>
      </w:r>
      <w:r>
        <w:rPr>
          <w:rFonts w:hint="cs"/>
          <w:rtl/>
        </w:rPr>
        <w:t>בצורה שוויונית.</w:t>
      </w:r>
    </w:p>
    <w:p w:rsidR="00864BE0" w:rsidRDefault="00864BE0" w:rsidP="00864BE0">
      <w:pPr>
        <w:rPr>
          <w:rtl/>
        </w:rPr>
      </w:pPr>
      <w:bookmarkStart w:id="169" w:name="_ETM_Q1_1668058"/>
      <w:bookmarkStart w:id="170" w:name="_ETM_Q1_1668148"/>
      <w:bookmarkEnd w:id="169"/>
      <w:bookmarkEnd w:id="170"/>
    </w:p>
    <w:p w:rsidR="00864BE0" w:rsidRDefault="00864BE0" w:rsidP="004F1917">
      <w:pPr>
        <w:rPr>
          <w:rtl/>
        </w:rPr>
      </w:pPr>
      <w:bookmarkStart w:id="171" w:name="_ETM_Q1_1668168"/>
      <w:bookmarkStart w:id="172" w:name="_ETM_Q1_1668233"/>
      <w:bookmarkEnd w:id="171"/>
      <w:bookmarkEnd w:id="172"/>
      <w:r>
        <w:rPr>
          <w:rFonts w:hint="cs"/>
          <w:rtl/>
        </w:rPr>
        <w:t xml:space="preserve">אקדים ואומר שהגענו לטבלה הזאת </w:t>
      </w:r>
      <w:r>
        <w:rPr>
          <w:rtl/>
        </w:rPr>
        <w:t>–</w:t>
      </w:r>
      <w:r>
        <w:rPr>
          <w:rFonts w:hint="cs"/>
          <w:rtl/>
        </w:rPr>
        <w:t xml:space="preserve"> זה </w:t>
      </w:r>
      <w:bookmarkStart w:id="173" w:name="_ETM_Q1_1673403"/>
      <w:bookmarkEnd w:id="173"/>
      <w:r>
        <w:rPr>
          <w:rFonts w:hint="cs"/>
          <w:rtl/>
        </w:rPr>
        <w:t xml:space="preserve">ההסבר לאסטרטגיית היציאה </w:t>
      </w:r>
      <w:r>
        <w:rPr>
          <w:rtl/>
        </w:rPr>
        <w:t>–</w:t>
      </w:r>
      <w:r>
        <w:rPr>
          <w:rFonts w:hint="cs"/>
          <w:rtl/>
        </w:rPr>
        <w:t xml:space="preserve"> אחרי שעשינו תהליך מסודר במשרד, שבו </w:t>
      </w:r>
      <w:bookmarkStart w:id="174" w:name="_ETM_Q1_1681996"/>
      <w:bookmarkEnd w:id="174"/>
      <w:r>
        <w:rPr>
          <w:rFonts w:hint="cs"/>
          <w:rtl/>
        </w:rPr>
        <w:t xml:space="preserve">כל סקטור נבחן לפי שישה </w:t>
      </w:r>
      <w:r w:rsidR="00EF1126">
        <w:rPr>
          <w:rFonts w:hint="cs"/>
          <w:rtl/>
        </w:rPr>
        <w:t>קריטריונים</w:t>
      </w:r>
      <w:r>
        <w:rPr>
          <w:rFonts w:hint="cs"/>
          <w:rtl/>
        </w:rPr>
        <w:t xml:space="preserve">: האם </w:t>
      </w:r>
      <w:r w:rsidR="00EF1126">
        <w:rPr>
          <w:rFonts w:hint="cs"/>
          <w:rtl/>
        </w:rPr>
        <w:t xml:space="preserve">זה מייצר התקהלות, האם היא מעל שעה, האם </w:t>
      </w:r>
      <w:r>
        <w:rPr>
          <w:rFonts w:hint="cs"/>
          <w:rtl/>
        </w:rPr>
        <w:t xml:space="preserve">יכולה להיות התקהלות </w:t>
      </w:r>
      <w:bookmarkStart w:id="175" w:name="_ETM_Q1_1691962"/>
      <w:bookmarkEnd w:id="175"/>
      <w:r>
        <w:rPr>
          <w:rFonts w:hint="cs"/>
          <w:rtl/>
        </w:rPr>
        <w:t>בלתי נשלטת</w:t>
      </w:r>
      <w:r w:rsidR="00EF1126">
        <w:rPr>
          <w:rFonts w:hint="cs"/>
          <w:rtl/>
        </w:rPr>
        <w:t>, האם זה במקום פתוח או סגור, האם נדרשת</w:t>
      </w:r>
      <w:r>
        <w:rPr>
          <w:rFonts w:hint="cs"/>
          <w:rtl/>
        </w:rPr>
        <w:t xml:space="preserve"> הורדה </w:t>
      </w:r>
      <w:bookmarkStart w:id="176" w:name="_ETM_Q1_1700764"/>
      <w:bookmarkEnd w:id="176"/>
      <w:r>
        <w:rPr>
          <w:rFonts w:hint="cs"/>
          <w:rtl/>
        </w:rPr>
        <w:t xml:space="preserve">של מסכה, </w:t>
      </w:r>
      <w:r w:rsidR="00EF1126">
        <w:rPr>
          <w:rFonts w:hint="cs"/>
          <w:rtl/>
        </w:rPr>
        <w:t xml:space="preserve">ועד כמה קל לנו לקטוע שרשראות </w:t>
      </w:r>
      <w:bookmarkStart w:id="177" w:name="_ETM_Q1_1697130"/>
      <w:bookmarkEnd w:id="177"/>
      <w:r w:rsidR="00EF1126">
        <w:rPr>
          <w:rFonts w:hint="cs"/>
          <w:rtl/>
        </w:rPr>
        <w:t xml:space="preserve">הדברה. ברגע שיש מישהו מאומת </w:t>
      </w:r>
      <w:r w:rsidR="00EF1126">
        <w:rPr>
          <w:rtl/>
        </w:rPr>
        <w:t>–</w:t>
      </w:r>
      <w:r w:rsidR="00EF1126">
        <w:rPr>
          <w:rFonts w:hint="cs"/>
          <w:rtl/>
        </w:rPr>
        <w:t xml:space="preserve"> עד כמה בקלות אני</w:t>
      </w:r>
      <w:bookmarkStart w:id="178" w:name="_ETM_Q1_1702202"/>
      <w:bookmarkEnd w:id="178"/>
      <w:r w:rsidR="00EF1126">
        <w:rPr>
          <w:rFonts w:hint="cs"/>
          <w:rtl/>
        </w:rPr>
        <w:t xml:space="preserve"> מצליחה לזהות </w:t>
      </w:r>
      <w:r>
        <w:rPr>
          <w:rFonts w:hint="cs"/>
          <w:rtl/>
        </w:rPr>
        <w:t>את האנשים שהיו לידו או להכניס אותם לבידוד</w:t>
      </w:r>
      <w:r w:rsidR="00EF1126">
        <w:rPr>
          <w:rFonts w:hint="cs"/>
          <w:rtl/>
        </w:rPr>
        <w:t>, לדגום אותם וכו'</w:t>
      </w:r>
      <w:r>
        <w:rPr>
          <w:rFonts w:hint="cs"/>
          <w:rtl/>
        </w:rPr>
        <w:t xml:space="preserve">. </w:t>
      </w:r>
      <w:bookmarkStart w:id="179" w:name="_ETM_Q1_1707001"/>
      <w:bookmarkEnd w:id="179"/>
      <w:r w:rsidR="00EF1126">
        <w:rPr>
          <w:rFonts w:hint="cs"/>
          <w:rtl/>
        </w:rPr>
        <w:t>אלה ששת הקריטריונים. כך</w:t>
      </w:r>
      <w:r>
        <w:rPr>
          <w:rFonts w:hint="cs"/>
          <w:rtl/>
        </w:rPr>
        <w:t xml:space="preserve"> כל סקטור סווג בין </w:t>
      </w:r>
      <w:r w:rsidR="004F1917">
        <w:rPr>
          <w:rFonts w:hint="cs"/>
          <w:rtl/>
        </w:rPr>
        <w:t xml:space="preserve">סיכון </w:t>
      </w:r>
      <w:r>
        <w:rPr>
          <w:rFonts w:hint="cs"/>
          <w:rtl/>
        </w:rPr>
        <w:t xml:space="preserve">נמוך </w:t>
      </w:r>
      <w:bookmarkStart w:id="180" w:name="_ETM_Q1_1716505"/>
      <w:bookmarkEnd w:id="180"/>
      <w:r>
        <w:rPr>
          <w:rtl/>
        </w:rPr>
        <w:t>–</w:t>
      </w:r>
      <w:r>
        <w:rPr>
          <w:rFonts w:hint="cs"/>
          <w:rtl/>
        </w:rPr>
        <w:t xml:space="preserve"> </w:t>
      </w:r>
      <w:r w:rsidR="004F1917">
        <w:rPr>
          <w:rFonts w:hint="cs"/>
          <w:rtl/>
        </w:rPr>
        <w:t xml:space="preserve">אם יש לו רק </w:t>
      </w:r>
      <w:bookmarkStart w:id="181" w:name="_ETM_Q1_1712053"/>
      <w:bookmarkEnd w:id="181"/>
      <w:r w:rsidR="004F1917">
        <w:rPr>
          <w:rFonts w:hint="cs"/>
          <w:rtl/>
        </w:rPr>
        <w:t xml:space="preserve">אחד או שניים מהקריטריונים, </w:t>
      </w:r>
      <w:r>
        <w:rPr>
          <w:rFonts w:hint="cs"/>
          <w:rtl/>
        </w:rPr>
        <w:t xml:space="preserve">סיווג בינוני </w:t>
      </w:r>
      <w:r>
        <w:rPr>
          <w:rtl/>
        </w:rPr>
        <w:t>–</w:t>
      </w:r>
      <w:r>
        <w:rPr>
          <w:rFonts w:hint="cs"/>
          <w:rtl/>
        </w:rPr>
        <w:t xml:space="preserve"> שלושה או ארבעה, וסיווג גבוה </w:t>
      </w:r>
      <w:r>
        <w:rPr>
          <w:rtl/>
        </w:rPr>
        <w:t>–</w:t>
      </w:r>
      <w:r>
        <w:rPr>
          <w:rFonts w:hint="cs"/>
          <w:rtl/>
        </w:rPr>
        <w:t xml:space="preserve"> </w:t>
      </w:r>
      <w:bookmarkStart w:id="182" w:name="_ETM_Q1_1723915"/>
      <w:bookmarkEnd w:id="182"/>
      <w:r>
        <w:rPr>
          <w:rFonts w:hint="cs"/>
          <w:rtl/>
        </w:rPr>
        <w:t xml:space="preserve">חמישה או שישה. </w:t>
      </w:r>
      <w:r w:rsidR="004F1917">
        <w:rPr>
          <w:rFonts w:hint="cs"/>
          <w:rtl/>
        </w:rPr>
        <w:t xml:space="preserve">בנינו תוכנית שמבוססת על זה. </w:t>
      </w:r>
      <w:r>
        <w:rPr>
          <w:rFonts w:hint="cs"/>
          <w:rtl/>
        </w:rPr>
        <w:t>אתם רואי</w:t>
      </w:r>
      <w:r w:rsidR="00B92AD5">
        <w:rPr>
          <w:rFonts w:hint="cs"/>
          <w:rtl/>
        </w:rPr>
        <w:t>ם</w:t>
      </w:r>
      <w:r w:rsidR="00FD7CB3">
        <w:rPr>
          <w:rFonts w:hint="cs"/>
          <w:rtl/>
        </w:rPr>
        <w:t xml:space="preserve"> </w:t>
      </w:r>
      <w:r>
        <w:rPr>
          <w:rFonts w:hint="cs"/>
          <w:rtl/>
        </w:rPr>
        <w:t xml:space="preserve">מה קורה בחינוך. בשלב הראשון </w:t>
      </w:r>
      <w:bookmarkStart w:id="183" w:name="_ETM_Q1_1730873"/>
      <w:bookmarkEnd w:id="183"/>
      <w:r w:rsidR="00CB02DB">
        <w:rPr>
          <w:rFonts w:hint="cs"/>
          <w:rtl/>
        </w:rPr>
        <w:t xml:space="preserve">נפתחים דברים בחוץ, במרחבים </w:t>
      </w:r>
      <w:r w:rsidR="004F1917">
        <w:rPr>
          <w:rFonts w:hint="cs"/>
          <w:rtl/>
        </w:rPr>
        <w:t xml:space="preserve">הפתוחים, </w:t>
      </w:r>
      <w:bookmarkStart w:id="184" w:name="_ETM_Q1_1732328"/>
      <w:bookmarkEnd w:id="184"/>
      <w:r w:rsidR="00CB02DB">
        <w:rPr>
          <w:rFonts w:hint="cs"/>
          <w:rtl/>
        </w:rPr>
        <w:t>א</w:t>
      </w:r>
      <w:r>
        <w:rPr>
          <w:rFonts w:hint="cs"/>
          <w:rtl/>
        </w:rPr>
        <w:t>ב</w:t>
      </w:r>
      <w:r w:rsidR="00CB02DB">
        <w:rPr>
          <w:rFonts w:hint="cs"/>
          <w:rtl/>
        </w:rPr>
        <w:t>ל בלי התק</w:t>
      </w:r>
      <w:r>
        <w:rPr>
          <w:rFonts w:hint="cs"/>
          <w:rtl/>
        </w:rPr>
        <w:t xml:space="preserve">הלויות. </w:t>
      </w:r>
      <w:r w:rsidR="004F1917">
        <w:rPr>
          <w:rFonts w:hint="cs"/>
          <w:rtl/>
        </w:rPr>
        <w:t xml:space="preserve">אנשים שמסתובבים בטבע זה כמובן הסיכון הכי נמוך. </w:t>
      </w:r>
      <w:r>
        <w:rPr>
          <w:rFonts w:hint="cs"/>
          <w:rtl/>
        </w:rPr>
        <w:t xml:space="preserve">בנוסף, מספר קבוע </w:t>
      </w:r>
      <w:bookmarkStart w:id="185" w:name="_ETM_Q1_1740537"/>
      <w:bookmarkEnd w:id="185"/>
      <w:r>
        <w:rPr>
          <w:rFonts w:hint="cs"/>
          <w:rtl/>
        </w:rPr>
        <w:t>וקטן של אנש</w:t>
      </w:r>
      <w:r w:rsidR="00B92AD5">
        <w:rPr>
          <w:rFonts w:hint="cs"/>
          <w:rtl/>
        </w:rPr>
        <w:t>ים</w:t>
      </w:r>
      <w:r>
        <w:rPr>
          <w:rFonts w:hint="cs"/>
          <w:rtl/>
        </w:rPr>
        <w:t xml:space="preserve"> </w:t>
      </w:r>
      <w:r>
        <w:rPr>
          <w:rtl/>
        </w:rPr>
        <w:t>–</w:t>
      </w:r>
      <w:r>
        <w:rPr>
          <w:rFonts w:hint="cs"/>
          <w:rtl/>
        </w:rPr>
        <w:t xml:space="preserve"> עבודה בלי קהל. </w:t>
      </w:r>
      <w:r w:rsidR="004F1917">
        <w:rPr>
          <w:rFonts w:hint="cs"/>
          <w:rtl/>
        </w:rPr>
        <w:t>אנשים בעצמם</w:t>
      </w:r>
      <w:bookmarkStart w:id="186" w:name="_ETM_Q1_1741442"/>
      <w:bookmarkEnd w:id="186"/>
      <w:r w:rsidR="004F1917">
        <w:rPr>
          <w:rFonts w:hint="cs"/>
          <w:rtl/>
        </w:rPr>
        <w:t xml:space="preserve"> יודעים עם מי הם עובדים בעבודה. </w:t>
      </w:r>
      <w:r>
        <w:rPr>
          <w:rFonts w:hint="cs"/>
          <w:rtl/>
        </w:rPr>
        <w:t xml:space="preserve">ברגע שיש </w:t>
      </w:r>
      <w:r w:rsidR="004F1917">
        <w:rPr>
          <w:rFonts w:hint="cs"/>
          <w:rtl/>
        </w:rPr>
        <w:t xml:space="preserve">שם </w:t>
      </w:r>
      <w:r>
        <w:rPr>
          <w:rFonts w:hint="cs"/>
          <w:rtl/>
        </w:rPr>
        <w:t xml:space="preserve">מישהו </w:t>
      </w:r>
      <w:bookmarkStart w:id="187" w:name="_ETM_Q1_1747851"/>
      <w:bookmarkEnd w:id="187"/>
      <w:r>
        <w:rPr>
          <w:rFonts w:hint="cs"/>
          <w:rtl/>
        </w:rPr>
        <w:t>מאומ</w:t>
      </w:r>
      <w:r w:rsidR="00CB02DB">
        <w:rPr>
          <w:rFonts w:hint="cs"/>
          <w:rtl/>
        </w:rPr>
        <w:t>ת</w:t>
      </w:r>
      <w:r>
        <w:rPr>
          <w:rFonts w:hint="cs"/>
          <w:rtl/>
        </w:rPr>
        <w:t xml:space="preserve">ת, קל מאוד לזהות את זה. </w:t>
      </w:r>
      <w:r w:rsidR="004F1917">
        <w:rPr>
          <w:rFonts w:hint="cs"/>
          <w:rtl/>
        </w:rPr>
        <w:t xml:space="preserve">אתם יכולים לראות דברים שנוספו </w:t>
      </w:r>
      <w:r w:rsidR="004F1917">
        <w:rPr>
          <w:rtl/>
        </w:rPr>
        <w:t>–</w:t>
      </w:r>
      <w:r w:rsidR="004F1917">
        <w:rPr>
          <w:rFonts w:hint="cs"/>
          <w:rtl/>
        </w:rPr>
        <w:t xml:space="preserve"> איסוף עצמי ממסעדות. </w:t>
      </w:r>
      <w:r>
        <w:rPr>
          <w:rFonts w:hint="cs"/>
          <w:rtl/>
        </w:rPr>
        <w:t xml:space="preserve">ברגע שירדו מגבלות התנועה, </w:t>
      </w:r>
      <w:bookmarkStart w:id="188" w:name="_ETM_Q1_1756478"/>
      <w:bookmarkEnd w:id="188"/>
      <w:r>
        <w:rPr>
          <w:rFonts w:hint="cs"/>
          <w:rtl/>
        </w:rPr>
        <w:t xml:space="preserve">אין </w:t>
      </w:r>
      <w:r w:rsidR="004F1917">
        <w:rPr>
          <w:rFonts w:hint="cs"/>
          <w:rtl/>
        </w:rPr>
        <w:t xml:space="preserve">בעיה </w:t>
      </w:r>
      <w:bookmarkStart w:id="189" w:name="_ETM_Q1_1755931"/>
      <w:bookmarkEnd w:id="189"/>
      <w:r>
        <w:rPr>
          <w:rFonts w:hint="cs"/>
          <w:rtl/>
        </w:rPr>
        <w:t xml:space="preserve">לעשות את זה. </w:t>
      </w:r>
      <w:r w:rsidR="004F1917">
        <w:rPr>
          <w:rFonts w:hint="cs"/>
          <w:rtl/>
        </w:rPr>
        <w:t xml:space="preserve">גנים </w:t>
      </w:r>
      <w:r>
        <w:rPr>
          <w:rFonts w:hint="cs"/>
          <w:rtl/>
        </w:rPr>
        <w:t>בחוץ.</w:t>
      </w:r>
    </w:p>
    <w:p w:rsidR="00864BE0" w:rsidRDefault="00864BE0" w:rsidP="00864BE0">
      <w:pPr>
        <w:rPr>
          <w:rtl/>
        </w:rPr>
      </w:pPr>
      <w:bookmarkStart w:id="190" w:name="_ETM_Q1_1760877"/>
      <w:bookmarkStart w:id="191" w:name="_ETM_Q1_1760957"/>
      <w:bookmarkEnd w:id="190"/>
      <w:bookmarkEnd w:id="191"/>
    </w:p>
    <w:p w:rsidR="00864BE0" w:rsidRDefault="004F1917" w:rsidP="00864BE0">
      <w:pPr>
        <w:rPr>
          <w:rtl/>
        </w:rPr>
      </w:pPr>
      <w:bookmarkStart w:id="192" w:name="_ETM_Q1_1761002"/>
      <w:bookmarkStart w:id="193" w:name="_ETM_Q1_1761077"/>
      <w:bookmarkEnd w:id="192"/>
      <w:bookmarkEnd w:id="193"/>
      <w:r>
        <w:rPr>
          <w:rFonts w:hint="cs"/>
          <w:rtl/>
        </w:rPr>
        <w:t xml:space="preserve">הסקטור בחינוך, שהוא עם </w:t>
      </w:r>
      <w:r w:rsidR="00864BE0">
        <w:rPr>
          <w:rFonts w:hint="cs"/>
          <w:rtl/>
        </w:rPr>
        <w:t xml:space="preserve">הסיכון הכי נמוך </w:t>
      </w:r>
      <w:r w:rsidR="00864BE0">
        <w:rPr>
          <w:rtl/>
        </w:rPr>
        <w:t>–</w:t>
      </w:r>
      <w:r w:rsidR="00864BE0">
        <w:rPr>
          <w:rFonts w:hint="cs"/>
          <w:rtl/>
        </w:rPr>
        <w:t xml:space="preserve"> גיל </w:t>
      </w:r>
      <w:bookmarkStart w:id="194" w:name="_ETM_Q1_1765389"/>
      <w:bookmarkEnd w:id="194"/>
      <w:r w:rsidR="00864BE0">
        <w:rPr>
          <w:rFonts w:hint="cs"/>
          <w:rtl/>
        </w:rPr>
        <w:t>הרך, גילאים 0 עד 6.</w:t>
      </w:r>
    </w:p>
    <w:p w:rsidR="00864BE0" w:rsidRDefault="00864BE0" w:rsidP="00864BE0">
      <w:pPr>
        <w:rPr>
          <w:rtl/>
        </w:rPr>
      </w:pPr>
      <w:bookmarkStart w:id="195" w:name="_ETM_Q1_1768876"/>
      <w:bookmarkStart w:id="196" w:name="_ETM_Q1_1768951"/>
      <w:bookmarkEnd w:id="195"/>
      <w:bookmarkEnd w:id="196"/>
    </w:p>
    <w:p w:rsidR="00864BE0" w:rsidRDefault="00864BE0" w:rsidP="004F1917">
      <w:pPr>
        <w:rPr>
          <w:rtl/>
        </w:rPr>
      </w:pPr>
      <w:bookmarkStart w:id="197" w:name="_ETM_Q1_1769026"/>
      <w:bookmarkStart w:id="198" w:name="_ETM_Q1_1769096"/>
      <w:bookmarkEnd w:id="197"/>
      <w:bookmarkEnd w:id="198"/>
      <w:r>
        <w:rPr>
          <w:rFonts w:hint="cs"/>
          <w:rtl/>
        </w:rPr>
        <w:t xml:space="preserve">בשלב השני, </w:t>
      </w:r>
      <w:r w:rsidR="004F1917">
        <w:rPr>
          <w:rFonts w:hint="cs"/>
          <w:rtl/>
        </w:rPr>
        <w:t xml:space="preserve">שנפתח </w:t>
      </w:r>
      <w:r>
        <w:rPr>
          <w:rFonts w:hint="cs"/>
          <w:rtl/>
        </w:rPr>
        <w:t xml:space="preserve">לפני שבוע, פתחנו רפואה </w:t>
      </w:r>
      <w:bookmarkStart w:id="199" w:name="_ETM_Q1_1774907"/>
      <w:bookmarkEnd w:id="199"/>
      <w:r>
        <w:rPr>
          <w:rFonts w:hint="cs"/>
          <w:rtl/>
        </w:rPr>
        <w:t xml:space="preserve">משלימה. </w:t>
      </w:r>
      <w:r w:rsidR="004F1917">
        <w:rPr>
          <w:rFonts w:hint="cs"/>
          <w:rtl/>
        </w:rPr>
        <w:t xml:space="preserve">דברים שהם אחד על אחד. העיקרון: מספר תחלף קטן של אנשים. </w:t>
      </w:r>
      <w:r>
        <w:rPr>
          <w:rFonts w:hint="cs"/>
          <w:rtl/>
        </w:rPr>
        <w:t xml:space="preserve">מישהו שבא במגע. עכשיו זה </w:t>
      </w:r>
      <w:r w:rsidR="004F1917">
        <w:rPr>
          <w:rFonts w:hint="cs"/>
          <w:rtl/>
        </w:rPr>
        <w:t xml:space="preserve">כבר </w:t>
      </w:r>
      <w:r>
        <w:rPr>
          <w:rFonts w:hint="cs"/>
          <w:rtl/>
        </w:rPr>
        <w:t>לא אנשי</w:t>
      </w:r>
      <w:r w:rsidR="00B92AD5">
        <w:rPr>
          <w:rFonts w:hint="cs"/>
          <w:rtl/>
        </w:rPr>
        <w:t>ם</w:t>
      </w:r>
      <w:r w:rsidR="00CB02DB">
        <w:rPr>
          <w:rFonts w:hint="cs"/>
          <w:rtl/>
        </w:rPr>
        <w:t xml:space="preserve"> </w:t>
      </w:r>
      <w:r>
        <w:rPr>
          <w:rFonts w:hint="cs"/>
          <w:rtl/>
        </w:rPr>
        <w:t xml:space="preserve">קבועים, </w:t>
      </w:r>
      <w:r w:rsidR="004F1917">
        <w:rPr>
          <w:rFonts w:hint="cs"/>
          <w:rtl/>
        </w:rPr>
        <w:t xml:space="preserve">אבל הם מתחלפים בכמות קטנה, </w:t>
      </w:r>
      <w:r>
        <w:rPr>
          <w:rFonts w:hint="cs"/>
          <w:rtl/>
        </w:rPr>
        <w:t xml:space="preserve">וזה </w:t>
      </w:r>
      <w:bookmarkStart w:id="200" w:name="_ETM_Q1_1783576"/>
      <w:bookmarkEnd w:id="200"/>
      <w:r>
        <w:rPr>
          <w:rFonts w:hint="cs"/>
          <w:rtl/>
        </w:rPr>
        <w:t>הטיפולים והמספרות והשיר</w:t>
      </w:r>
      <w:r w:rsidR="00CB02DB">
        <w:rPr>
          <w:rFonts w:hint="cs"/>
          <w:rtl/>
        </w:rPr>
        <w:t>ו</w:t>
      </w:r>
      <w:r>
        <w:rPr>
          <w:rFonts w:hint="cs"/>
          <w:rtl/>
        </w:rPr>
        <w:t>תי</w:t>
      </w:r>
      <w:r w:rsidR="00B92AD5">
        <w:rPr>
          <w:rFonts w:hint="cs"/>
          <w:rtl/>
        </w:rPr>
        <w:t>ם</w:t>
      </w:r>
      <w:r w:rsidR="00CB02DB">
        <w:rPr>
          <w:rFonts w:hint="cs"/>
          <w:rtl/>
        </w:rPr>
        <w:t xml:space="preserve"> </w:t>
      </w:r>
      <w:r w:rsidR="004F1917">
        <w:rPr>
          <w:rFonts w:hint="cs"/>
          <w:rtl/>
        </w:rPr>
        <w:t>וכו'. נוסף לזה לינה כפרית, ה</w:t>
      </w:r>
      <w:r>
        <w:rPr>
          <w:rFonts w:hint="cs"/>
          <w:rtl/>
        </w:rPr>
        <w:t xml:space="preserve">צימרים שהיה </w:t>
      </w:r>
      <w:bookmarkStart w:id="201" w:name="_ETM_Q1_1792895"/>
      <w:bookmarkEnd w:id="201"/>
      <w:r>
        <w:rPr>
          <w:rFonts w:hint="cs"/>
          <w:rtl/>
        </w:rPr>
        <w:t>אמור להיות בשלב יות</w:t>
      </w:r>
      <w:r w:rsidR="004F1917">
        <w:rPr>
          <w:rFonts w:hint="cs"/>
          <w:rtl/>
        </w:rPr>
        <w:t>ר</w:t>
      </w:r>
      <w:r>
        <w:rPr>
          <w:rFonts w:hint="cs"/>
          <w:rtl/>
        </w:rPr>
        <w:t xml:space="preserve"> מאוחר</w:t>
      </w:r>
      <w:r w:rsidR="004F1917">
        <w:rPr>
          <w:rFonts w:hint="cs"/>
          <w:rtl/>
        </w:rPr>
        <w:t xml:space="preserve">, אחרי מגבלות שפתיחת הצימרים לא </w:t>
      </w:r>
      <w:bookmarkStart w:id="202" w:name="_ETM_Q1_1795269"/>
      <w:bookmarkEnd w:id="202"/>
      <w:r w:rsidR="004F1917">
        <w:rPr>
          <w:rFonts w:hint="cs"/>
          <w:rtl/>
        </w:rPr>
        <w:t>תייצר התקהלות. שלא התכוונו אלי</w:t>
      </w:r>
      <w:r>
        <w:rPr>
          <w:rFonts w:hint="cs"/>
          <w:rtl/>
        </w:rPr>
        <w:t>ה. ספורט מקצוע</w:t>
      </w:r>
      <w:bookmarkStart w:id="203" w:name="_ETM_Q1_1801004"/>
      <w:bookmarkEnd w:id="203"/>
      <w:r>
        <w:rPr>
          <w:rFonts w:hint="cs"/>
          <w:rtl/>
        </w:rPr>
        <w:t xml:space="preserve">י ותחרותי. מבחנת </w:t>
      </w:r>
      <w:r w:rsidR="004F1917">
        <w:rPr>
          <w:rFonts w:hint="cs"/>
          <w:rtl/>
        </w:rPr>
        <w:t>ה</w:t>
      </w:r>
      <w:r>
        <w:rPr>
          <w:rFonts w:hint="cs"/>
          <w:rtl/>
        </w:rPr>
        <w:t xml:space="preserve">חינוך, השלב הבא </w:t>
      </w:r>
      <w:r>
        <w:rPr>
          <w:rtl/>
        </w:rPr>
        <w:t>–</w:t>
      </w:r>
      <w:r>
        <w:rPr>
          <w:rFonts w:hint="cs"/>
          <w:rtl/>
        </w:rPr>
        <w:t xml:space="preserve"> </w:t>
      </w:r>
      <w:r w:rsidR="004F1917">
        <w:rPr>
          <w:rFonts w:hint="cs"/>
          <w:rtl/>
        </w:rPr>
        <w:t xml:space="preserve">כל פעם שאנחנו עולים במדרגת הגיל, יש עלייה בסיכון </w:t>
      </w:r>
      <w:bookmarkStart w:id="204" w:name="_ETM_Q1_1805871"/>
      <w:bookmarkEnd w:id="204"/>
      <w:r>
        <w:rPr>
          <w:rFonts w:hint="cs"/>
          <w:rtl/>
        </w:rPr>
        <w:t xml:space="preserve">מבחינת התחלואה. השלב </w:t>
      </w:r>
      <w:bookmarkStart w:id="205" w:name="_ETM_Q1_1808732"/>
      <w:bookmarkEnd w:id="205"/>
      <w:r w:rsidR="004F1917">
        <w:rPr>
          <w:rFonts w:hint="cs"/>
          <w:rtl/>
        </w:rPr>
        <w:t>הבא: כיתות א' עד ד</w:t>
      </w:r>
      <w:r>
        <w:rPr>
          <w:rFonts w:hint="cs"/>
          <w:rtl/>
        </w:rPr>
        <w:t>'</w:t>
      </w:r>
      <w:r w:rsidR="004F1917">
        <w:rPr>
          <w:rFonts w:hint="cs"/>
          <w:rtl/>
        </w:rPr>
        <w:t>.</w:t>
      </w:r>
    </w:p>
    <w:p w:rsidR="00864BE0" w:rsidRDefault="00864BE0" w:rsidP="00864BE0">
      <w:pPr>
        <w:rPr>
          <w:rtl/>
        </w:rPr>
      </w:pPr>
      <w:bookmarkStart w:id="206" w:name="_ETM_Q1_1812344"/>
      <w:bookmarkStart w:id="207" w:name="_ETM_Q1_1812439"/>
      <w:bookmarkEnd w:id="206"/>
      <w:bookmarkEnd w:id="207"/>
    </w:p>
    <w:p w:rsidR="00864BE0" w:rsidRDefault="004F1917" w:rsidP="00864BE0">
      <w:pPr>
        <w:rPr>
          <w:rtl/>
        </w:rPr>
      </w:pPr>
      <w:bookmarkStart w:id="208" w:name="_ETM_Q1_1812494"/>
      <w:bookmarkStart w:id="209" w:name="_ETM_Q1_1812569"/>
      <w:bookmarkEnd w:id="208"/>
      <w:bookmarkEnd w:id="209"/>
      <w:r>
        <w:rPr>
          <w:rFonts w:hint="cs"/>
          <w:rtl/>
        </w:rPr>
        <w:t xml:space="preserve">בשלב 3 היה אמור להיפתח כל המסחר ביחד. </w:t>
      </w:r>
      <w:r w:rsidR="00864BE0">
        <w:rPr>
          <w:rFonts w:hint="cs"/>
          <w:rtl/>
        </w:rPr>
        <w:t>בדיו</w:t>
      </w:r>
      <w:r>
        <w:rPr>
          <w:rFonts w:hint="cs"/>
          <w:rtl/>
        </w:rPr>
        <w:t>ק</w:t>
      </w:r>
      <w:r w:rsidR="00864BE0">
        <w:rPr>
          <w:rFonts w:hint="cs"/>
          <w:rtl/>
        </w:rPr>
        <w:t xml:space="preserve"> מהמקום שתשאלו עכשיו: למה זה </w:t>
      </w:r>
      <w:bookmarkStart w:id="210" w:name="_ETM_Q1_1816602"/>
      <w:bookmarkEnd w:id="210"/>
      <w:r>
        <w:rPr>
          <w:rFonts w:hint="cs"/>
          <w:rtl/>
        </w:rPr>
        <w:t>פה? למה לפתוח חנויות רחוב ול</w:t>
      </w:r>
      <w:r w:rsidR="00864BE0">
        <w:rPr>
          <w:rFonts w:hint="cs"/>
          <w:rtl/>
        </w:rPr>
        <w:t>מה לא את הביגים?</w:t>
      </w:r>
    </w:p>
    <w:p w:rsidR="00864BE0" w:rsidRDefault="00864BE0" w:rsidP="00864BE0">
      <w:pPr>
        <w:rPr>
          <w:rtl/>
        </w:rPr>
      </w:pPr>
      <w:bookmarkStart w:id="211" w:name="_ETM_Q1_1825195"/>
      <w:bookmarkStart w:id="212" w:name="_ETM_Q1_1825284"/>
      <w:bookmarkStart w:id="213" w:name="_ETM_Q1_1825344"/>
      <w:bookmarkStart w:id="214" w:name="_ETM_Q1_1825394"/>
      <w:bookmarkEnd w:id="211"/>
      <w:bookmarkEnd w:id="212"/>
      <w:bookmarkEnd w:id="213"/>
      <w:bookmarkEnd w:id="214"/>
    </w:p>
    <w:p w:rsidR="00864BE0" w:rsidRDefault="00864BE0" w:rsidP="00864BE0">
      <w:pPr>
        <w:pStyle w:val="af6"/>
        <w:keepNext/>
        <w:rPr>
          <w:rtl/>
        </w:rPr>
      </w:pPr>
      <w:bookmarkStart w:id="215" w:name="ET_yor_5069_12"/>
      <w:r w:rsidRPr="00864BE0">
        <w:rPr>
          <w:rStyle w:val="TagStyle"/>
          <w:rtl/>
        </w:rPr>
        <w:t xml:space="preserve"> &lt;&lt; יור &gt;&gt; </w:t>
      </w:r>
      <w:r>
        <w:rPr>
          <w:rtl/>
        </w:rPr>
        <w:t>היו"ר יעקב אשר:</w:t>
      </w:r>
      <w:r w:rsidRPr="00864BE0">
        <w:rPr>
          <w:rStyle w:val="TagStyle"/>
          <w:rtl/>
        </w:rPr>
        <w:t xml:space="preserve"> &lt;&lt; יור &gt;&gt;</w:t>
      </w:r>
      <w:r>
        <w:rPr>
          <w:rtl/>
        </w:rPr>
        <w:t xml:space="preserve">   </w:t>
      </w:r>
      <w:bookmarkEnd w:id="215"/>
    </w:p>
    <w:p w:rsidR="00864BE0" w:rsidRDefault="00864BE0" w:rsidP="00864BE0">
      <w:pPr>
        <w:pStyle w:val="KeepWithNext"/>
        <w:rPr>
          <w:rtl/>
        </w:rPr>
      </w:pPr>
    </w:p>
    <w:p w:rsidR="00864BE0" w:rsidRDefault="00864BE0" w:rsidP="00864BE0">
      <w:pPr>
        <w:rPr>
          <w:rtl/>
        </w:rPr>
      </w:pPr>
      <w:bookmarkStart w:id="216" w:name="_ETM_Q1_1826060"/>
      <w:bookmarkEnd w:id="216"/>
      <w:r>
        <w:rPr>
          <w:rFonts w:hint="cs"/>
          <w:rtl/>
        </w:rPr>
        <w:t>למה אחד.</w:t>
      </w:r>
    </w:p>
    <w:p w:rsidR="00B46F3E" w:rsidRDefault="00B46F3E" w:rsidP="00864BE0">
      <w:pPr>
        <w:rPr>
          <w:rtl/>
        </w:rPr>
      </w:pPr>
      <w:bookmarkStart w:id="217" w:name="_ETM_Q1_1828426"/>
      <w:bookmarkStart w:id="218" w:name="_ETM_Q1_1828515"/>
      <w:bookmarkStart w:id="219" w:name="_ETM_Q1_1828575"/>
      <w:bookmarkStart w:id="220" w:name="_ETM_Q1_1828645"/>
      <w:bookmarkEnd w:id="217"/>
      <w:bookmarkEnd w:id="218"/>
      <w:bookmarkEnd w:id="219"/>
      <w:bookmarkEnd w:id="220"/>
    </w:p>
    <w:p w:rsidR="00B46F3E" w:rsidRDefault="00B46F3E" w:rsidP="00B46F3E">
      <w:pPr>
        <w:pStyle w:val="-"/>
        <w:keepNext/>
        <w:rPr>
          <w:rtl/>
        </w:rPr>
      </w:pPr>
      <w:bookmarkStart w:id="221" w:name="ET_speakercontinue_869014_13"/>
      <w:r w:rsidRPr="00B46F3E">
        <w:rPr>
          <w:rStyle w:val="TagStyle"/>
          <w:rtl/>
        </w:rPr>
        <w:t xml:space="preserve"> &lt;&lt; דובר_המשך &gt;&gt; </w:t>
      </w:r>
      <w:r>
        <w:rPr>
          <w:rtl/>
        </w:rPr>
        <w:t>שרון אלרעי-פרייס:</w:t>
      </w:r>
      <w:r w:rsidRPr="00B46F3E">
        <w:rPr>
          <w:rStyle w:val="TagStyle"/>
          <w:rtl/>
        </w:rPr>
        <w:t xml:space="preserve"> &lt;&lt; דובר_המשך &gt;&gt;</w:t>
      </w:r>
      <w:r>
        <w:rPr>
          <w:rtl/>
        </w:rPr>
        <w:t xml:space="preserve">   </w:t>
      </w:r>
      <w:bookmarkEnd w:id="221"/>
    </w:p>
    <w:p w:rsidR="00B46F3E" w:rsidRDefault="00B46F3E" w:rsidP="00B46F3E">
      <w:pPr>
        <w:pStyle w:val="KeepWithNext"/>
        <w:rPr>
          <w:rtl/>
        </w:rPr>
      </w:pPr>
    </w:p>
    <w:p w:rsidR="00B46F3E" w:rsidRDefault="00B46F3E" w:rsidP="002A112E">
      <w:pPr>
        <w:rPr>
          <w:rtl/>
        </w:rPr>
      </w:pPr>
      <w:bookmarkStart w:id="222" w:name="_ETM_Q1_1836696"/>
      <w:bookmarkEnd w:id="222"/>
      <w:r>
        <w:rPr>
          <w:rFonts w:hint="cs"/>
          <w:rtl/>
        </w:rPr>
        <w:t xml:space="preserve">התוכנית </w:t>
      </w:r>
      <w:bookmarkStart w:id="223" w:name="_ETM_Q1_1839804"/>
      <w:bookmarkEnd w:id="223"/>
      <w:r>
        <w:rPr>
          <w:rFonts w:hint="cs"/>
          <w:rtl/>
        </w:rPr>
        <w:t xml:space="preserve">המקורית בשלב 3, שהעיקרון האפידמיולוגי </w:t>
      </w:r>
      <w:r>
        <w:rPr>
          <w:rtl/>
        </w:rPr>
        <w:t>–</w:t>
      </w:r>
      <w:r>
        <w:rPr>
          <w:rFonts w:hint="cs"/>
          <w:rtl/>
        </w:rPr>
        <w:t xml:space="preserve"> </w:t>
      </w:r>
      <w:r w:rsidR="002A112E">
        <w:rPr>
          <w:rFonts w:hint="cs"/>
          <w:rtl/>
        </w:rPr>
        <w:t xml:space="preserve">לא גחמה </w:t>
      </w:r>
      <w:bookmarkStart w:id="224" w:name="_ETM_Q1_1846058"/>
      <w:bookmarkEnd w:id="224"/>
      <w:r w:rsidR="002A112E">
        <w:rPr>
          <w:rtl/>
        </w:rPr>
        <w:t>–</w:t>
      </w:r>
      <w:r w:rsidR="002A112E">
        <w:rPr>
          <w:rFonts w:hint="cs"/>
          <w:rtl/>
        </w:rPr>
        <w:t xml:space="preserve"> עכשיו </w:t>
      </w:r>
      <w:r>
        <w:rPr>
          <w:rFonts w:hint="cs"/>
          <w:rtl/>
        </w:rPr>
        <w:t xml:space="preserve">מסתובבים מספר מתחלף גדול </w:t>
      </w:r>
      <w:bookmarkStart w:id="225" w:name="_ETM_Q1_1851035"/>
      <w:bookmarkEnd w:id="225"/>
      <w:r>
        <w:rPr>
          <w:rFonts w:hint="cs"/>
          <w:rtl/>
        </w:rPr>
        <w:t>של אנשים, ש</w:t>
      </w:r>
      <w:r w:rsidR="00E95D4E">
        <w:rPr>
          <w:rFonts w:hint="cs"/>
          <w:rtl/>
        </w:rPr>
        <w:t>א</w:t>
      </w:r>
      <w:r w:rsidR="00B92AD5">
        <w:rPr>
          <w:rFonts w:hint="cs"/>
          <w:rtl/>
        </w:rPr>
        <w:t>י</w:t>
      </w:r>
      <w:r w:rsidR="00E95D4E">
        <w:rPr>
          <w:rFonts w:hint="cs"/>
          <w:rtl/>
        </w:rPr>
        <w:t>נ</w:t>
      </w:r>
      <w:r>
        <w:rPr>
          <w:rFonts w:hint="cs"/>
          <w:rtl/>
        </w:rPr>
        <w:t xml:space="preserve">י בהכרח יכולה לזהות אותם. למשל, </w:t>
      </w:r>
      <w:r w:rsidR="002A112E">
        <w:rPr>
          <w:rFonts w:hint="cs"/>
          <w:rtl/>
        </w:rPr>
        <w:t xml:space="preserve">אצל מישהו במספרה עושים רישום, </w:t>
      </w:r>
      <w:r>
        <w:rPr>
          <w:rFonts w:hint="cs"/>
          <w:rtl/>
        </w:rPr>
        <w:t xml:space="preserve">יודעים מי </w:t>
      </w:r>
      <w:bookmarkStart w:id="226" w:name="_ETM_Q1_1857434"/>
      <w:bookmarkEnd w:id="226"/>
      <w:r>
        <w:rPr>
          <w:rFonts w:hint="cs"/>
          <w:rtl/>
        </w:rPr>
        <w:t xml:space="preserve">הגיע. פה כשאנשים מגיעים למסחר, </w:t>
      </w:r>
      <w:r w:rsidR="00B92AD5">
        <w:rPr>
          <w:rFonts w:hint="cs"/>
          <w:rtl/>
        </w:rPr>
        <w:t>אי</w:t>
      </w:r>
      <w:r w:rsidR="00E95D4E">
        <w:rPr>
          <w:rFonts w:hint="cs"/>
          <w:rtl/>
        </w:rPr>
        <w:t>נ</w:t>
      </w:r>
      <w:r>
        <w:rPr>
          <w:rFonts w:hint="cs"/>
          <w:rtl/>
        </w:rPr>
        <w:t xml:space="preserve">י יודעת מי היה ליד </w:t>
      </w:r>
      <w:bookmarkStart w:id="227" w:name="_ETM_Q1_1864170"/>
      <w:bookmarkEnd w:id="227"/>
      <w:r>
        <w:rPr>
          <w:rFonts w:hint="cs"/>
          <w:rtl/>
        </w:rPr>
        <w:t xml:space="preserve">מי בחנות. כולכם זוכרים את המקרה המאוד ידוע של הפיראט </w:t>
      </w:r>
      <w:bookmarkStart w:id="228" w:name="_ETM_Q1_1873132"/>
      <w:bookmarkEnd w:id="228"/>
      <w:r>
        <w:rPr>
          <w:rFonts w:hint="cs"/>
          <w:rtl/>
        </w:rPr>
        <w:t>האד</w:t>
      </w:r>
      <w:r w:rsidR="002A112E">
        <w:rPr>
          <w:rFonts w:hint="cs"/>
          <w:rtl/>
        </w:rPr>
        <w:t>ו</w:t>
      </w:r>
      <w:r>
        <w:rPr>
          <w:rFonts w:hint="cs"/>
          <w:rtl/>
        </w:rPr>
        <w:t xml:space="preserve">ם. </w:t>
      </w:r>
      <w:r w:rsidR="002A112E">
        <w:rPr>
          <w:rFonts w:hint="cs"/>
          <w:rtl/>
        </w:rPr>
        <w:t xml:space="preserve">קשה להגיד </w:t>
      </w:r>
      <w:bookmarkStart w:id="229" w:name="_ETM_Q1_1870916"/>
      <w:bookmarkEnd w:id="229"/>
      <w:r w:rsidR="002A112E">
        <w:rPr>
          <w:rFonts w:hint="cs"/>
          <w:rtl/>
        </w:rPr>
        <w:t xml:space="preserve">עד כמה מקרים כאלה עוד יש, למרות שאנחנו עושים מעקבים </w:t>
      </w:r>
      <w:bookmarkStart w:id="230" w:name="_ETM_Q1_1869726"/>
      <w:bookmarkEnd w:id="230"/>
      <w:r w:rsidR="002A112E">
        <w:rPr>
          <w:rFonts w:hint="cs"/>
          <w:rtl/>
        </w:rPr>
        <w:t xml:space="preserve">של חשיפות ויכולים להראות גם </w:t>
      </w:r>
      <w:r>
        <w:rPr>
          <w:rFonts w:hint="cs"/>
          <w:rtl/>
        </w:rPr>
        <w:t>את הנתונים</w:t>
      </w:r>
      <w:r w:rsidR="00E95D4E">
        <w:rPr>
          <w:rFonts w:hint="cs"/>
          <w:rtl/>
        </w:rPr>
        <w:t xml:space="preserve"> האלה. אין ספק שפתיחת מקומות שב</w:t>
      </w:r>
      <w:r>
        <w:rPr>
          <w:rFonts w:hint="cs"/>
          <w:rtl/>
        </w:rPr>
        <w:t>ה</w:t>
      </w:r>
      <w:r w:rsidR="00E95D4E">
        <w:rPr>
          <w:rFonts w:hint="cs"/>
          <w:rtl/>
        </w:rPr>
        <w:t>ם</w:t>
      </w:r>
      <w:r>
        <w:rPr>
          <w:rFonts w:hint="cs"/>
          <w:rtl/>
        </w:rPr>
        <w:t xml:space="preserve"> יכולה </w:t>
      </w:r>
      <w:bookmarkStart w:id="231" w:name="_ETM_Q1_1880524"/>
      <w:bookmarkEnd w:id="231"/>
      <w:r>
        <w:rPr>
          <w:rFonts w:hint="cs"/>
          <w:rtl/>
        </w:rPr>
        <w:t xml:space="preserve">להיווצר התקהלות </w:t>
      </w:r>
      <w:r w:rsidR="002A112E">
        <w:rPr>
          <w:rFonts w:hint="cs"/>
          <w:rtl/>
        </w:rPr>
        <w:t xml:space="preserve">ואנשים אקראיים שאנחנו לא מכירים </w:t>
      </w:r>
      <w:bookmarkStart w:id="232" w:name="_ETM_Q1_1880220"/>
      <w:bookmarkEnd w:id="232"/>
      <w:r w:rsidR="002A112E">
        <w:rPr>
          <w:rFonts w:hint="cs"/>
          <w:rtl/>
        </w:rPr>
        <w:t xml:space="preserve">אותם בכמות גדולה </w:t>
      </w:r>
      <w:r>
        <w:rPr>
          <w:rFonts w:hint="cs"/>
          <w:rtl/>
        </w:rPr>
        <w:t xml:space="preserve">שמתחלפת, מייצרת סיכון נפרד. במקביל </w:t>
      </w:r>
      <w:r>
        <w:rPr>
          <w:rtl/>
        </w:rPr>
        <w:t>–</w:t>
      </w:r>
      <w:r>
        <w:rPr>
          <w:rFonts w:hint="cs"/>
          <w:rtl/>
        </w:rPr>
        <w:t xml:space="preserve"> פתיחה </w:t>
      </w:r>
      <w:r w:rsidR="002A112E">
        <w:rPr>
          <w:rFonts w:hint="cs"/>
          <w:rtl/>
        </w:rPr>
        <w:t xml:space="preserve">של ה' ו-וו' </w:t>
      </w:r>
      <w:r>
        <w:rPr>
          <w:rFonts w:hint="cs"/>
          <w:rtl/>
        </w:rPr>
        <w:t xml:space="preserve">וחינוך </w:t>
      </w:r>
      <w:bookmarkStart w:id="233" w:name="_ETM_Q1_1889642"/>
      <w:bookmarkEnd w:id="233"/>
      <w:r>
        <w:rPr>
          <w:rFonts w:hint="cs"/>
          <w:rtl/>
        </w:rPr>
        <w:t>בלתי פורמלי.</w:t>
      </w:r>
    </w:p>
    <w:p w:rsidR="00B46F3E" w:rsidRDefault="00B46F3E" w:rsidP="00B46F3E">
      <w:pPr>
        <w:rPr>
          <w:rtl/>
        </w:rPr>
      </w:pPr>
      <w:bookmarkStart w:id="234" w:name="_ETM_Q1_1891900"/>
      <w:bookmarkStart w:id="235" w:name="_ETM_Q1_1891985"/>
      <w:bookmarkStart w:id="236" w:name="_ETM_Q1_1893099"/>
      <w:bookmarkEnd w:id="234"/>
      <w:bookmarkEnd w:id="235"/>
      <w:bookmarkEnd w:id="236"/>
    </w:p>
    <w:p w:rsidR="00B46F3E" w:rsidRDefault="00B46F3E" w:rsidP="00B46F3E">
      <w:pPr>
        <w:pStyle w:val="a4"/>
        <w:keepNext/>
        <w:rPr>
          <w:rtl/>
        </w:rPr>
      </w:pPr>
      <w:bookmarkStart w:id="237" w:name="ET_speaker_6042_14"/>
      <w:r w:rsidRPr="00B46F3E">
        <w:rPr>
          <w:rStyle w:val="TagStyle"/>
          <w:rtl/>
        </w:rPr>
        <w:t xml:space="preserve"> &lt;&lt; דובר &gt;&gt; </w:t>
      </w:r>
      <w:r>
        <w:rPr>
          <w:rtl/>
        </w:rPr>
        <w:t>תהלה פרידמן (כחול לבן):</w:t>
      </w:r>
      <w:r w:rsidRPr="00B46F3E">
        <w:rPr>
          <w:rStyle w:val="TagStyle"/>
          <w:rtl/>
        </w:rPr>
        <w:t xml:space="preserve"> &lt;&lt; דובר &gt;&gt;</w:t>
      </w:r>
      <w:r>
        <w:rPr>
          <w:rtl/>
        </w:rPr>
        <w:t xml:space="preserve">   </w:t>
      </w:r>
      <w:bookmarkEnd w:id="237"/>
    </w:p>
    <w:p w:rsidR="00B46F3E" w:rsidRDefault="00B46F3E" w:rsidP="00B46F3E">
      <w:pPr>
        <w:pStyle w:val="KeepWithNext"/>
        <w:rPr>
          <w:rtl/>
        </w:rPr>
      </w:pPr>
    </w:p>
    <w:p w:rsidR="00B46F3E" w:rsidRDefault="00B46F3E" w:rsidP="00B46F3E">
      <w:pPr>
        <w:rPr>
          <w:rtl/>
        </w:rPr>
      </w:pPr>
      <w:bookmarkStart w:id="238" w:name="_ETM_Q1_1893759"/>
      <w:bookmarkStart w:id="239" w:name="_ETM_Q1_1893809"/>
      <w:bookmarkEnd w:id="238"/>
      <w:bookmarkEnd w:id="239"/>
      <w:r>
        <w:rPr>
          <w:rFonts w:hint="cs"/>
          <w:rtl/>
        </w:rPr>
        <w:t>למה סיווגתם חינוך בלתי פורמלי</w:t>
      </w:r>
      <w:r w:rsidR="002A112E">
        <w:rPr>
          <w:rFonts w:hint="cs"/>
          <w:rtl/>
        </w:rPr>
        <w:t xml:space="preserve"> בחוץ בשלב </w:t>
      </w:r>
      <w:bookmarkStart w:id="240" w:name="_ETM_Q1_1896489"/>
      <w:bookmarkEnd w:id="240"/>
      <w:r w:rsidR="002A112E">
        <w:rPr>
          <w:rFonts w:hint="cs"/>
          <w:rtl/>
        </w:rPr>
        <w:t>הזה</w:t>
      </w:r>
      <w:r>
        <w:rPr>
          <w:rFonts w:hint="cs"/>
          <w:rtl/>
        </w:rPr>
        <w:t>?</w:t>
      </w:r>
    </w:p>
    <w:p w:rsidR="00B46F3E" w:rsidRDefault="00B46F3E" w:rsidP="00B46F3E">
      <w:pPr>
        <w:rPr>
          <w:rtl/>
        </w:rPr>
      </w:pPr>
      <w:bookmarkStart w:id="241" w:name="_ETM_Q1_1898570"/>
      <w:bookmarkStart w:id="242" w:name="_ETM_Q1_1898660"/>
      <w:bookmarkEnd w:id="241"/>
      <w:bookmarkEnd w:id="242"/>
    </w:p>
    <w:p w:rsidR="00B46F3E" w:rsidRDefault="00B46F3E" w:rsidP="00B46F3E">
      <w:pPr>
        <w:pStyle w:val="af6"/>
        <w:keepNext/>
        <w:rPr>
          <w:rtl/>
        </w:rPr>
      </w:pPr>
      <w:bookmarkStart w:id="243" w:name="ET_yor_5069_15"/>
      <w:r w:rsidRPr="00B46F3E">
        <w:rPr>
          <w:rStyle w:val="TagStyle"/>
          <w:rtl/>
        </w:rPr>
        <w:t xml:space="preserve"> &lt;&lt; יור &gt;&gt; </w:t>
      </w:r>
      <w:r>
        <w:rPr>
          <w:rtl/>
        </w:rPr>
        <w:t>היו"ר יעקב אשר:</w:t>
      </w:r>
      <w:r w:rsidRPr="00B46F3E">
        <w:rPr>
          <w:rStyle w:val="TagStyle"/>
          <w:rtl/>
        </w:rPr>
        <w:t xml:space="preserve"> &lt;&lt; יור &gt;&gt;</w:t>
      </w:r>
      <w:r>
        <w:rPr>
          <w:rtl/>
        </w:rPr>
        <w:t xml:space="preserve">   </w:t>
      </w:r>
      <w:bookmarkEnd w:id="243"/>
    </w:p>
    <w:p w:rsidR="00B46F3E" w:rsidRDefault="00B46F3E" w:rsidP="00B46F3E">
      <w:pPr>
        <w:pStyle w:val="KeepWithNext"/>
        <w:rPr>
          <w:rtl/>
        </w:rPr>
      </w:pPr>
    </w:p>
    <w:p w:rsidR="00B46F3E" w:rsidRDefault="00B46F3E" w:rsidP="00B46F3E">
      <w:pPr>
        <w:rPr>
          <w:rtl/>
        </w:rPr>
      </w:pPr>
      <w:bookmarkStart w:id="244" w:name="_ETM_Q1_1899320"/>
      <w:bookmarkEnd w:id="244"/>
      <w:r>
        <w:rPr>
          <w:rFonts w:hint="cs"/>
          <w:rtl/>
        </w:rPr>
        <w:t xml:space="preserve">יהיו אחר כך שאלות של </w:t>
      </w:r>
      <w:bookmarkStart w:id="245" w:name="_ETM_Q1_1901555"/>
      <w:bookmarkEnd w:id="245"/>
      <w:r>
        <w:rPr>
          <w:rFonts w:hint="cs"/>
          <w:rtl/>
        </w:rPr>
        <w:t>חברי הכנסת.</w:t>
      </w:r>
    </w:p>
    <w:p w:rsidR="00B46F3E" w:rsidRDefault="00B46F3E" w:rsidP="00B46F3E">
      <w:pPr>
        <w:rPr>
          <w:rtl/>
        </w:rPr>
      </w:pPr>
      <w:bookmarkStart w:id="246" w:name="_ETM_Q1_1902909"/>
      <w:bookmarkStart w:id="247" w:name="_ETM_Q1_1902994"/>
      <w:bookmarkStart w:id="248" w:name="_ETM_Q1_1905917"/>
      <w:bookmarkEnd w:id="246"/>
      <w:bookmarkEnd w:id="247"/>
      <w:bookmarkEnd w:id="248"/>
    </w:p>
    <w:p w:rsidR="00B46F3E" w:rsidRDefault="00B46F3E" w:rsidP="00B46F3E">
      <w:pPr>
        <w:pStyle w:val="af9"/>
        <w:keepNext/>
        <w:rPr>
          <w:rtl/>
        </w:rPr>
      </w:pPr>
      <w:bookmarkStart w:id="249" w:name="ET_guest_869014_16"/>
      <w:r w:rsidRPr="00B46F3E">
        <w:rPr>
          <w:rStyle w:val="TagStyle"/>
          <w:rtl/>
        </w:rPr>
        <w:t xml:space="preserve"> &lt;&lt; אורח &gt;&gt; </w:t>
      </w:r>
      <w:r>
        <w:rPr>
          <w:rtl/>
        </w:rPr>
        <w:t>שרון אלרעי-פרייס:</w:t>
      </w:r>
      <w:r w:rsidRPr="00B46F3E">
        <w:rPr>
          <w:rStyle w:val="TagStyle"/>
          <w:rtl/>
        </w:rPr>
        <w:t xml:space="preserve"> &lt;&lt; אורח &gt;&gt;</w:t>
      </w:r>
      <w:r>
        <w:rPr>
          <w:rtl/>
        </w:rPr>
        <w:t xml:space="preserve">   </w:t>
      </w:r>
      <w:bookmarkEnd w:id="249"/>
    </w:p>
    <w:p w:rsidR="00B46F3E" w:rsidRDefault="00B46F3E" w:rsidP="00B46F3E">
      <w:pPr>
        <w:pStyle w:val="KeepWithNext"/>
        <w:rPr>
          <w:rtl/>
        </w:rPr>
      </w:pPr>
    </w:p>
    <w:p w:rsidR="00B46F3E" w:rsidRDefault="00B46F3E" w:rsidP="002A112E">
      <w:pPr>
        <w:rPr>
          <w:rtl/>
        </w:rPr>
      </w:pPr>
      <w:bookmarkStart w:id="250" w:name="_ETM_Q1_1906487"/>
      <w:bookmarkStart w:id="251" w:name="_ETM_Q1_1906537"/>
      <w:bookmarkEnd w:id="250"/>
      <w:bookmarkEnd w:id="251"/>
      <w:r>
        <w:rPr>
          <w:rFonts w:hint="cs"/>
          <w:rtl/>
        </w:rPr>
        <w:t xml:space="preserve">שלב 4 </w:t>
      </w:r>
      <w:r>
        <w:rPr>
          <w:rtl/>
        </w:rPr>
        <w:t>–</w:t>
      </w:r>
      <w:r w:rsidR="002A112E">
        <w:rPr>
          <w:rFonts w:hint="cs"/>
          <w:rtl/>
        </w:rPr>
        <w:t xml:space="preserve"> פעולות מבחינה אפידמיולוגית, ב</w:t>
      </w:r>
      <w:r>
        <w:rPr>
          <w:rFonts w:hint="cs"/>
          <w:rtl/>
        </w:rPr>
        <w:t>סיכון יותר גבו</w:t>
      </w:r>
      <w:r w:rsidR="00E95D4E">
        <w:rPr>
          <w:rFonts w:hint="cs"/>
          <w:rtl/>
        </w:rPr>
        <w:t>ה</w:t>
      </w:r>
      <w:r>
        <w:rPr>
          <w:rFonts w:hint="cs"/>
          <w:rtl/>
        </w:rPr>
        <w:t>ה</w:t>
      </w:r>
      <w:r w:rsidR="002A112E">
        <w:rPr>
          <w:rFonts w:hint="cs"/>
          <w:rtl/>
        </w:rPr>
        <w:t xml:space="preserve">, כי הן דורשות מאתנו להוריד מסכה ובחללים </w:t>
      </w:r>
      <w:bookmarkStart w:id="252" w:name="_ETM_Q1_1913118"/>
      <w:bookmarkEnd w:id="252"/>
      <w:r w:rsidR="002A112E">
        <w:rPr>
          <w:rFonts w:hint="cs"/>
          <w:rtl/>
        </w:rPr>
        <w:t>סגורים</w:t>
      </w:r>
      <w:r>
        <w:rPr>
          <w:rFonts w:hint="cs"/>
          <w:rtl/>
        </w:rPr>
        <w:t xml:space="preserve"> </w:t>
      </w:r>
      <w:bookmarkStart w:id="253" w:name="_ETM_Q1_1913914"/>
      <w:bookmarkEnd w:id="253"/>
      <w:r>
        <w:rPr>
          <w:rtl/>
        </w:rPr>
        <w:t>–</w:t>
      </w:r>
      <w:r>
        <w:rPr>
          <w:rFonts w:hint="cs"/>
          <w:rtl/>
        </w:rPr>
        <w:t xml:space="preserve"> מסעדות, </w:t>
      </w:r>
      <w:r w:rsidR="002A112E">
        <w:rPr>
          <w:rFonts w:hint="cs"/>
          <w:rtl/>
        </w:rPr>
        <w:t xml:space="preserve">בתי קפה, בתי מלון, </w:t>
      </w:r>
      <w:r>
        <w:rPr>
          <w:rFonts w:hint="cs"/>
          <w:rtl/>
        </w:rPr>
        <w:t xml:space="preserve">חדרי כושר, </w:t>
      </w:r>
      <w:r w:rsidR="002A112E">
        <w:rPr>
          <w:rFonts w:hint="cs"/>
          <w:rtl/>
        </w:rPr>
        <w:t xml:space="preserve">בריכות, חוגי </w:t>
      </w:r>
      <w:r>
        <w:rPr>
          <w:rFonts w:hint="cs"/>
          <w:rtl/>
        </w:rPr>
        <w:t>ספורט</w:t>
      </w:r>
      <w:r w:rsidR="002A112E">
        <w:rPr>
          <w:rFonts w:hint="cs"/>
          <w:rtl/>
        </w:rPr>
        <w:t xml:space="preserve"> במקום </w:t>
      </w:r>
      <w:bookmarkStart w:id="254" w:name="_ETM_Q1_1920293"/>
      <w:bookmarkEnd w:id="254"/>
      <w:r w:rsidR="002A112E">
        <w:rPr>
          <w:rFonts w:hint="cs"/>
          <w:rtl/>
        </w:rPr>
        <w:t>סגור</w:t>
      </w:r>
      <w:r>
        <w:rPr>
          <w:rFonts w:hint="cs"/>
          <w:rtl/>
        </w:rPr>
        <w:t xml:space="preserve">. אני עוזבת את כל </w:t>
      </w:r>
      <w:bookmarkStart w:id="255" w:name="_ETM_Q1_1921883"/>
      <w:bookmarkEnd w:id="255"/>
      <w:r w:rsidR="00E95D4E">
        <w:rPr>
          <w:rFonts w:hint="cs"/>
          <w:rtl/>
        </w:rPr>
        <w:t>מה שקורה ב</w:t>
      </w:r>
      <w:r w:rsidR="002A112E">
        <w:rPr>
          <w:rFonts w:hint="cs"/>
          <w:rtl/>
        </w:rPr>
        <w:t>צד</w:t>
      </w:r>
      <w:r w:rsidR="00E95D4E">
        <w:rPr>
          <w:rFonts w:hint="cs"/>
          <w:rtl/>
        </w:rPr>
        <w:t xml:space="preserve"> החינוך</w:t>
      </w:r>
      <w:r>
        <w:rPr>
          <w:rFonts w:hint="cs"/>
          <w:rtl/>
        </w:rPr>
        <w:t xml:space="preserve"> </w:t>
      </w:r>
      <w:r w:rsidR="002A112E">
        <w:rPr>
          <w:rFonts w:hint="cs"/>
          <w:rtl/>
        </w:rPr>
        <w:t xml:space="preserve">כי אנחנו עובדים עם משרד החינוך כדי לראות איך </w:t>
      </w:r>
      <w:r>
        <w:rPr>
          <w:rFonts w:hint="cs"/>
          <w:rtl/>
        </w:rPr>
        <w:t xml:space="preserve">להתוות את זה, משהו שפדגוגית </w:t>
      </w:r>
      <w:bookmarkStart w:id="256" w:name="_ETM_Q1_1928954"/>
      <w:bookmarkEnd w:id="256"/>
      <w:r>
        <w:rPr>
          <w:rFonts w:hint="cs"/>
          <w:rtl/>
        </w:rPr>
        <w:t>יהיה יותר נכון</w:t>
      </w:r>
      <w:r w:rsidR="002A112E">
        <w:rPr>
          <w:rFonts w:hint="cs"/>
          <w:rtl/>
        </w:rPr>
        <w:t>, לדברי משרד החינוך</w:t>
      </w:r>
      <w:r>
        <w:rPr>
          <w:rFonts w:hint="cs"/>
          <w:rtl/>
        </w:rPr>
        <w:t xml:space="preserve">. </w:t>
      </w:r>
    </w:p>
    <w:p w:rsidR="00B46F3E" w:rsidRDefault="00B46F3E" w:rsidP="00B46F3E">
      <w:pPr>
        <w:rPr>
          <w:rtl/>
        </w:rPr>
      </w:pPr>
      <w:bookmarkStart w:id="257" w:name="_ETM_Q1_1931677"/>
      <w:bookmarkStart w:id="258" w:name="_ETM_Q1_1931762"/>
      <w:bookmarkEnd w:id="257"/>
      <w:bookmarkEnd w:id="258"/>
    </w:p>
    <w:p w:rsidR="00B46F3E" w:rsidRDefault="00E95D4E" w:rsidP="002A112E">
      <w:pPr>
        <w:rPr>
          <w:rtl/>
        </w:rPr>
      </w:pPr>
      <w:bookmarkStart w:id="259" w:name="_ETM_Q1_1931802"/>
      <w:bookmarkStart w:id="260" w:name="_ETM_Q1_1931887"/>
      <w:bookmarkEnd w:id="259"/>
      <w:bookmarkEnd w:id="260"/>
      <w:r>
        <w:rPr>
          <w:rFonts w:hint="cs"/>
          <w:rtl/>
        </w:rPr>
        <w:t>שלב 5 ו-6 זה הפעולות שיוצרות</w:t>
      </w:r>
      <w:r w:rsidR="00B46F3E">
        <w:rPr>
          <w:rFonts w:hint="cs"/>
          <w:rtl/>
        </w:rPr>
        <w:t xml:space="preserve"> התקהלות </w:t>
      </w:r>
      <w:bookmarkStart w:id="261" w:name="_ETM_Q1_1938649"/>
      <w:bookmarkEnd w:id="261"/>
      <w:r w:rsidR="002A112E">
        <w:rPr>
          <w:rFonts w:hint="cs"/>
          <w:rtl/>
        </w:rPr>
        <w:t xml:space="preserve">והתנהגות שהיא פחות בטוחה </w:t>
      </w:r>
      <w:r w:rsidR="00B46F3E">
        <w:rPr>
          <w:rtl/>
        </w:rPr>
        <w:t>–</w:t>
      </w:r>
      <w:r w:rsidR="00B46F3E">
        <w:rPr>
          <w:rFonts w:hint="cs"/>
          <w:rtl/>
        </w:rPr>
        <w:t xml:space="preserve"> ריק</w:t>
      </w:r>
      <w:r>
        <w:rPr>
          <w:rFonts w:hint="cs"/>
          <w:rtl/>
        </w:rPr>
        <w:t>ו</w:t>
      </w:r>
      <w:r w:rsidR="00B46F3E">
        <w:rPr>
          <w:rFonts w:hint="cs"/>
          <w:rtl/>
        </w:rPr>
        <w:t xml:space="preserve">דים, אוכל, אלכוהול וכו'. אלה העקרונות, איך זה נפתח. </w:t>
      </w:r>
      <w:bookmarkStart w:id="262" w:name="_ETM_Q1_1946862"/>
      <w:bookmarkEnd w:id="262"/>
      <w:r w:rsidR="00B46F3E">
        <w:rPr>
          <w:rFonts w:hint="cs"/>
          <w:rtl/>
        </w:rPr>
        <w:t xml:space="preserve">שלב ראשון </w:t>
      </w:r>
      <w:r w:rsidR="00B46F3E">
        <w:rPr>
          <w:rtl/>
        </w:rPr>
        <w:t>–</w:t>
      </w:r>
      <w:r w:rsidR="00B46F3E">
        <w:rPr>
          <w:rFonts w:hint="cs"/>
          <w:rtl/>
        </w:rPr>
        <w:t xml:space="preserve"> קבוצה קטנה במקומות סגורים. </w:t>
      </w:r>
      <w:r w:rsidR="002A112E">
        <w:rPr>
          <w:rFonts w:hint="cs"/>
          <w:rtl/>
        </w:rPr>
        <w:t xml:space="preserve">קבוצה קטנה, קבועה של </w:t>
      </w:r>
      <w:bookmarkStart w:id="263" w:name="_ETM_Q1_1950468"/>
      <w:bookmarkEnd w:id="263"/>
      <w:r w:rsidR="002A112E">
        <w:rPr>
          <w:rFonts w:hint="cs"/>
          <w:rtl/>
        </w:rPr>
        <w:t xml:space="preserve">אנשים. שלב שני </w:t>
      </w:r>
      <w:r w:rsidR="002A112E">
        <w:rPr>
          <w:rtl/>
        </w:rPr>
        <w:t>–</w:t>
      </w:r>
      <w:r w:rsidR="002A112E">
        <w:rPr>
          <w:rFonts w:hint="cs"/>
          <w:rtl/>
        </w:rPr>
        <w:t xml:space="preserve"> מספר מתחלף קטן של אנשים </w:t>
      </w:r>
      <w:bookmarkStart w:id="264" w:name="_ETM_Q1_1952091"/>
      <w:bookmarkEnd w:id="264"/>
      <w:r w:rsidR="002A112E">
        <w:rPr>
          <w:rFonts w:hint="cs"/>
          <w:rtl/>
        </w:rPr>
        <w:t xml:space="preserve">מזוהים. </w:t>
      </w:r>
      <w:r w:rsidR="00B46F3E">
        <w:rPr>
          <w:rFonts w:hint="cs"/>
          <w:rtl/>
        </w:rPr>
        <w:t xml:space="preserve">שלב שלישי </w:t>
      </w:r>
      <w:bookmarkStart w:id="265" w:name="_ETM_Q1_1957546"/>
      <w:bookmarkEnd w:id="265"/>
      <w:r w:rsidR="00B46F3E">
        <w:rPr>
          <w:rtl/>
        </w:rPr>
        <w:t>–</w:t>
      </w:r>
      <w:r w:rsidR="00B46F3E">
        <w:rPr>
          <w:rFonts w:hint="cs"/>
          <w:rtl/>
        </w:rPr>
        <w:t xml:space="preserve"> </w:t>
      </w:r>
      <w:r w:rsidR="002A112E">
        <w:rPr>
          <w:rFonts w:hint="cs"/>
          <w:rtl/>
        </w:rPr>
        <w:t xml:space="preserve">מספר מתחלף </w:t>
      </w:r>
      <w:r w:rsidR="00B46F3E">
        <w:rPr>
          <w:rFonts w:hint="cs"/>
          <w:rtl/>
        </w:rPr>
        <w:t xml:space="preserve">גדול של אנשים. </w:t>
      </w:r>
      <w:r w:rsidR="002A112E">
        <w:rPr>
          <w:rFonts w:hint="cs"/>
          <w:rtl/>
        </w:rPr>
        <w:t xml:space="preserve">שלב רביעי </w:t>
      </w:r>
      <w:r w:rsidR="002A112E">
        <w:rPr>
          <w:rtl/>
        </w:rPr>
        <w:t>–</w:t>
      </w:r>
      <w:r w:rsidR="002A112E">
        <w:rPr>
          <w:rFonts w:hint="cs"/>
          <w:rtl/>
        </w:rPr>
        <w:t xml:space="preserve"> פעולות בלי מסכה בחללים סגורים, ובש</w:t>
      </w:r>
      <w:r w:rsidR="00B46F3E">
        <w:rPr>
          <w:rFonts w:hint="cs"/>
          <w:rtl/>
        </w:rPr>
        <w:t xml:space="preserve">לב 5 ו-6 </w:t>
      </w:r>
      <w:r w:rsidR="00B46F3E">
        <w:rPr>
          <w:rtl/>
        </w:rPr>
        <w:t>–</w:t>
      </w:r>
      <w:r w:rsidR="00B46F3E">
        <w:rPr>
          <w:rFonts w:hint="cs"/>
          <w:rtl/>
        </w:rPr>
        <w:t xml:space="preserve"> פעולות המוניות </w:t>
      </w:r>
      <w:bookmarkStart w:id="266" w:name="_ETM_Q1_1964843"/>
      <w:bookmarkEnd w:id="266"/>
      <w:r w:rsidR="00B46F3E">
        <w:rPr>
          <w:rFonts w:hint="cs"/>
          <w:rtl/>
        </w:rPr>
        <w:t>ובסיכון גבוה.</w:t>
      </w:r>
    </w:p>
    <w:p w:rsidR="00B46F3E" w:rsidRDefault="00B46F3E" w:rsidP="00B46F3E">
      <w:pPr>
        <w:rPr>
          <w:rtl/>
        </w:rPr>
      </w:pPr>
      <w:bookmarkStart w:id="267" w:name="_ETM_Q1_1966844"/>
      <w:bookmarkStart w:id="268" w:name="_ETM_Q1_1966934"/>
      <w:bookmarkEnd w:id="267"/>
      <w:bookmarkEnd w:id="268"/>
    </w:p>
    <w:p w:rsidR="00C97E8C" w:rsidRDefault="00B46F3E" w:rsidP="002A112E">
      <w:pPr>
        <w:rPr>
          <w:rtl/>
        </w:rPr>
      </w:pPr>
      <w:bookmarkStart w:id="269" w:name="_ETM_Q1_1966974"/>
      <w:bookmarkStart w:id="270" w:name="_ETM_Q1_1967059"/>
      <w:bookmarkEnd w:id="269"/>
      <w:bookmarkEnd w:id="270"/>
      <w:r>
        <w:rPr>
          <w:rFonts w:hint="cs"/>
          <w:rtl/>
        </w:rPr>
        <w:t>פה רוא</w:t>
      </w:r>
      <w:r w:rsidR="00B92AD5">
        <w:rPr>
          <w:rFonts w:hint="cs"/>
          <w:rtl/>
        </w:rPr>
        <w:t>ים</w:t>
      </w:r>
      <w:r>
        <w:rPr>
          <w:rFonts w:hint="cs"/>
          <w:rtl/>
        </w:rPr>
        <w:t xml:space="preserve"> את אסטרטגיית היציאה. לגבי ניהול סיכונים, מבחינה </w:t>
      </w:r>
      <w:bookmarkStart w:id="271" w:name="_ETM_Q1_1976796"/>
      <w:bookmarkEnd w:id="271"/>
      <w:r>
        <w:rPr>
          <w:rFonts w:hint="cs"/>
          <w:rtl/>
        </w:rPr>
        <w:t>אפידמיולוגית טהורה</w:t>
      </w:r>
      <w:r w:rsidR="002A112E">
        <w:rPr>
          <w:rFonts w:hint="cs"/>
          <w:rtl/>
        </w:rPr>
        <w:t>,</w:t>
      </w:r>
      <w:r>
        <w:rPr>
          <w:rFonts w:hint="cs"/>
          <w:rtl/>
        </w:rPr>
        <w:t xml:space="preserve"> הכי קל היה </w:t>
      </w:r>
      <w:r w:rsidR="002A112E">
        <w:rPr>
          <w:rtl/>
        </w:rPr>
        <w:t>–</w:t>
      </w:r>
      <w:r w:rsidR="002A112E">
        <w:rPr>
          <w:rFonts w:hint="cs"/>
          <w:rtl/>
        </w:rPr>
        <w:t xml:space="preserve"> ויש יועצים שיעצו את זה </w:t>
      </w:r>
      <w:bookmarkStart w:id="272" w:name="_ETM_Q1_1980994"/>
      <w:bookmarkEnd w:id="272"/>
      <w:r w:rsidR="002A112E">
        <w:rPr>
          <w:rFonts w:hint="cs"/>
          <w:rtl/>
        </w:rPr>
        <w:t xml:space="preserve">- </w:t>
      </w:r>
      <w:r>
        <w:rPr>
          <w:rFonts w:hint="cs"/>
          <w:rtl/>
        </w:rPr>
        <w:t xml:space="preserve">להיות בסגר עוד חמישה, שישה, </w:t>
      </w:r>
      <w:bookmarkStart w:id="273" w:name="_ETM_Q1_1987036"/>
      <w:bookmarkEnd w:id="273"/>
      <w:r>
        <w:rPr>
          <w:rFonts w:hint="cs"/>
          <w:rtl/>
        </w:rPr>
        <w:t xml:space="preserve">שבעה, שמונה שבועות, להגיע ל-100 מאומתים </w:t>
      </w:r>
      <w:r w:rsidR="002A112E">
        <w:rPr>
          <w:rFonts w:hint="cs"/>
          <w:rtl/>
        </w:rPr>
        <w:t xml:space="preserve">ליום </w:t>
      </w:r>
      <w:r>
        <w:rPr>
          <w:rFonts w:hint="cs"/>
          <w:rtl/>
        </w:rPr>
        <w:t xml:space="preserve">ואז לצאת. </w:t>
      </w:r>
      <w:r w:rsidR="002A112E">
        <w:rPr>
          <w:rFonts w:hint="cs"/>
          <w:rtl/>
        </w:rPr>
        <w:t xml:space="preserve">זה אפידמיולוגית היה הכי פשוט. </w:t>
      </w:r>
      <w:r>
        <w:rPr>
          <w:rFonts w:hint="cs"/>
          <w:rtl/>
        </w:rPr>
        <w:t xml:space="preserve">דווקא התוכנית </w:t>
      </w:r>
      <w:bookmarkStart w:id="274" w:name="_ETM_Q1_1997130"/>
      <w:bookmarkEnd w:id="274"/>
      <w:r>
        <w:rPr>
          <w:rFonts w:hint="cs"/>
          <w:rtl/>
        </w:rPr>
        <w:t xml:space="preserve">זאת נבנתה </w:t>
      </w:r>
      <w:r w:rsidR="002A112E">
        <w:rPr>
          <w:rFonts w:hint="cs"/>
          <w:rtl/>
        </w:rPr>
        <w:t xml:space="preserve">מתוך קבלת סיכונים. לצאת באלפיים מאומתים ביום </w:t>
      </w:r>
      <w:r>
        <w:rPr>
          <w:rFonts w:hint="cs"/>
          <w:rtl/>
        </w:rPr>
        <w:t>זה סיכון לא מבוטל, ולומר: אנו יכולי</w:t>
      </w:r>
      <w:r w:rsidR="00E95D4E">
        <w:rPr>
          <w:rFonts w:hint="cs"/>
          <w:rtl/>
        </w:rPr>
        <w:t>ם</w:t>
      </w:r>
      <w:r>
        <w:rPr>
          <w:rFonts w:hint="cs"/>
          <w:rtl/>
        </w:rPr>
        <w:t xml:space="preserve"> להרשות </w:t>
      </w:r>
      <w:bookmarkStart w:id="275" w:name="_ETM_Q1_2006717"/>
      <w:bookmarkEnd w:id="275"/>
      <w:r>
        <w:rPr>
          <w:rFonts w:hint="cs"/>
          <w:rtl/>
        </w:rPr>
        <w:t>לעצמנו את הסיכון הזה אם אנו עושים את זה</w:t>
      </w:r>
      <w:r w:rsidR="002A112E">
        <w:rPr>
          <w:rFonts w:hint="cs"/>
          <w:rtl/>
        </w:rPr>
        <w:t xml:space="preserve"> מדורג, אחראי, זהיר</w:t>
      </w:r>
      <w:r>
        <w:rPr>
          <w:rFonts w:hint="cs"/>
          <w:rtl/>
        </w:rPr>
        <w:t xml:space="preserve">, לפי </w:t>
      </w:r>
      <w:bookmarkStart w:id="276" w:name="_ETM_Q1_2011034"/>
      <w:bookmarkEnd w:id="276"/>
      <w:r>
        <w:rPr>
          <w:rFonts w:hint="cs"/>
          <w:rtl/>
        </w:rPr>
        <w:t>העקרונות שאמרנו</w:t>
      </w:r>
      <w:r w:rsidR="002A112E">
        <w:rPr>
          <w:rFonts w:hint="cs"/>
          <w:rtl/>
        </w:rPr>
        <w:t>: בכל שלב עושים את התכולה של אותו שלב, בין</w:t>
      </w:r>
      <w:r>
        <w:rPr>
          <w:rFonts w:hint="cs"/>
          <w:rtl/>
        </w:rPr>
        <w:t xml:space="preserve"> שלב לשלב </w:t>
      </w:r>
      <w:bookmarkStart w:id="277" w:name="_ETM_Q1_2018602"/>
      <w:bookmarkEnd w:id="277"/>
      <w:r>
        <w:rPr>
          <w:rFonts w:hint="cs"/>
          <w:rtl/>
        </w:rPr>
        <w:t>לפחות שבועיים רווח</w:t>
      </w:r>
      <w:r w:rsidR="002A112E">
        <w:rPr>
          <w:rFonts w:hint="cs"/>
          <w:rtl/>
        </w:rPr>
        <w:t xml:space="preserve">, והמעבר בין </w:t>
      </w:r>
      <w:bookmarkStart w:id="278" w:name="_ETM_Q1_2017128"/>
      <w:bookmarkEnd w:id="278"/>
      <w:r w:rsidR="002A112E">
        <w:rPr>
          <w:rFonts w:hint="cs"/>
          <w:rtl/>
        </w:rPr>
        <w:t xml:space="preserve">השלבים </w:t>
      </w:r>
      <w:r w:rsidR="002A112E">
        <w:rPr>
          <w:rtl/>
        </w:rPr>
        <w:t>–</w:t>
      </w:r>
      <w:r w:rsidR="002A112E">
        <w:rPr>
          <w:rFonts w:hint="cs"/>
          <w:rtl/>
        </w:rPr>
        <w:t xml:space="preserve"> לפי מדדי תחלואה, שזה שתי העמודות</w:t>
      </w:r>
      <w:r>
        <w:rPr>
          <w:rFonts w:hint="cs"/>
          <w:rtl/>
        </w:rPr>
        <w:t xml:space="preserve"> הירוקות.</w:t>
      </w:r>
      <w:r w:rsidR="002A112E">
        <w:rPr>
          <w:rFonts w:hint="cs"/>
          <w:rtl/>
        </w:rPr>
        <w:t xml:space="preserve"> תכף אראה לכם את המדדים של אתמול.</w:t>
      </w:r>
      <w:bookmarkStart w:id="279" w:name="_ETM_Q1_2024858"/>
      <w:bookmarkStart w:id="280" w:name="_ETM_Q1_2024978"/>
      <w:bookmarkStart w:id="281" w:name="_ETM_Q1_2025028"/>
      <w:bookmarkStart w:id="282" w:name="_ETM_Q1_2025098"/>
      <w:bookmarkEnd w:id="279"/>
      <w:bookmarkEnd w:id="280"/>
      <w:bookmarkEnd w:id="281"/>
      <w:bookmarkEnd w:id="282"/>
      <w:r w:rsidR="002A112E">
        <w:rPr>
          <w:rFonts w:hint="cs"/>
          <w:rtl/>
        </w:rPr>
        <w:t xml:space="preserve"> ברגע שדבק</w:t>
      </w:r>
      <w:r w:rsidR="00B92AD5">
        <w:rPr>
          <w:rFonts w:hint="cs"/>
          <w:rtl/>
        </w:rPr>
        <w:t>ים</w:t>
      </w:r>
      <w:r w:rsidR="00C97E8C">
        <w:rPr>
          <w:rFonts w:hint="cs"/>
          <w:rtl/>
        </w:rPr>
        <w:t xml:space="preserve"> בתוכנית, אפשר לעשות </w:t>
      </w:r>
      <w:bookmarkStart w:id="283" w:name="_ETM_Q1_2035729"/>
      <w:bookmarkEnd w:id="283"/>
      <w:r w:rsidR="00C97E8C">
        <w:rPr>
          <w:rFonts w:hint="cs"/>
          <w:rtl/>
        </w:rPr>
        <w:t>את זה בצורה זהירה ומדודה.</w:t>
      </w:r>
    </w:p>
    <w:p w:rsidR="00C97E8C" w:rsidRDefault="00C97E8C" w:rsidP="00B46F3E">
      <w:pPr>
        <w:rPr>
          <w:rtl/>
        </w:rPr>
      </w:pPr>
      <w:bookmarkStart w:id="284" w:name="_ETM_Q1_2039084"/>
      <w:bookmarkStart w:id="285" w:name="_ETM_Q1_2039169"/>
      <w:bookmarkEnd w:id="284"/>
      <w:bookmarkEnd w:id="285"/>
    </w:p>
    <w:p w:rsidR="00C97E8C" w:rsidRDefault="002A112E" w:rsidP="00E95D4E">
      <w:pPr>
        <w:rPr>
          <w:rtl/>
        </w:rPr>
      </w:pPr>
      <w:bookmarkStart w:id="286" w:name="_ETM_Q1_2039245"/>
      <w:bookmarkStart w:id="287" w:name="_ETM_Q1_2039335"/>
      <w:bookmarkEnd w:id="286"/>
      <w:bookmarkEnd w:id="287"/>
      <w:r>
        <w:rPr>
          <w:rFonts w:hint="cs"/>
          <w:rtl/>
        </w:rPr>
        <w:t xml:space="preserve">אני מזכירה - </w:t>
      </w:r>
      <w:r w:rsidR="00C97E8C">
        <w:rPr>
          <w:rFonts w:hint="cs"/>
          <w:rtl/>
        </w:rPr>
        <w:t>מהסגר הראשון יצאנו ב-</w:t>
      </w:r>
      <w:r>
        <w:rPr>
          <w:rFonts w:hint="cs"/>
          <w:rtl/>
        </w:rPr>
        <w:t>20</w:t>
      </w:r>
      <w:r w:rsidR="00C97E8C">
        <w:rPr>
          <w:rFonts w:hint="cs"/>
          <w:rtl/>
        </w:rPr>
        <w:t xml:space="preserve"> מאומתים ליו</w:t>
      </w:r>
      <w:r w:rsidR="00E95D4E">
        <w:rPr>
          <w:rFonts w:hint="cs"/>
          <w:rtl/>
        </w:rPr>
        <w:t>ם</w:t>
      </w:r>
      <w:r w:rsidR="00C97E8C">
        <w:rPr>
          <w:rFonts w:hint="cs"/>
          <w:rtl/>
        </w:rPr>
        <w:t xml:space="preserve">. </w:t>
      </w:r>
      <w:bookmarkStart w:id="288" w:name="_ETM_Q1_2047104"/>
      <w:bookmarkEnd w:id="288"/>
      <w:r w:rsidR="00C97E8C">
        <w:rPr>
          <w:rFonts w:hint="cs"/>
          <w:rtl/>
        </w:rPr>
        <w:t xml:space="preserve">הגענו תוך ארבעה חודשים לסגר. מהסגר הזה אנחנו יוצאים </w:t>
      </w:r>
      <w:r>
        <w:rPr>
          <w:rFonts w:hint="cs"/>
          <w:rtl/>
        </w:rPr>
        <w:t>ב</w:t>
      </w:r>
      <w:r w:rsidR="00C97E8C">
        <w:rPr>
          <w:rFonts w:hint="cs"/>
          <w:rtl/>
        </w:rPr>
        <w:t xml:space="preserve">פי </w:t>
      </w:r>
      <w:bookmarkStart w:id="289" w:name="_ETM_Q1_2055228"/>
      <w:bookmarkEnd w:id="289"/>
      <w:r w:rsidR="00C97E8C">
        <w:rPr>
          <w:rFonts w:hint="cs"/>
          <w:rtl/>
        </w:rPr>
        <w:t xml:space="preserve">100 </w:t>
      </w:r>
      <w:r w:rsidR="00C97E8C">
        <w:rPr>
          <w:rtl/>
        </w:rPr>
        <w:t>–</w:t>
      </w:r>
      <w:r w:rsidR="00C97E8C">
        <w:rPr>
          <w:rFonts w:hint="cs"/>
          <w:rtl/>
        </w:rPr>
        <w:t xml:space="preserve"> 2,000. </w:t>
      </w:r>
    </w:p>
    <w:p w:rsidR="00C97E8C" w:rsidRDefault="00C97E8C" w:rsidP="00B46F3E">
      <w:pPr>
        <w:rPr>
          <w:rtl/>
        </w:rPr>
      </w:pPr>
      <w:bookmarkStart w:id="290" w:name="_ETM_Q1_2060701"/>
      <w:bookmarkStart w:id="291" w:name="_ETM_Q1_2060781"/>
      <w:bookmarkStart w:id="292" w:name="_ETM_Q1_2061482"/>
      <w:bookmarkEnd w:id="290"/>
      <w:bookmarkEnd w:id="291"/>
      <w:bookmarkEnd w:id="292"/>
    </w:p>
    <w:p w:rsidR="00C97E8C" w:rsidRDefault="00C97E8C" w:rsidP="00C97E8C">
      <w:pPr>
        <w:pStyle w:val="a4"/>
        <w:keepNext/>
        <w:rPr>
          <w:rtl/>
        </w:rPr>
      </w:pPr>
      <w:bookmarkStart w:id="293" w:name="ET_speaker_5762_17"/>
      <w:r w:rsidRPr="00C97E8C">
        <w:rPr>
          <w:rStyle w:val="TagStyle"/>
          <w:rtl/>
        </w:rPr>
        <w:t xml:space="preserve"> &lt;&lt; דובר &gt;&gt; </w:t>
      </w:r>
      <w:r>
        <w:rPr>
          <w:rtl/>
        </w:rPr>
        <w:t>אלי אבידר (ישראל ביתנו):</w:t>
      </w:r>
      <w:r w:rsidRPr="00C97E8C">
        <w:rPr>
          <w:rStyle w:val="TagStyle"/>
          <w:rtl/>
        </w:rPr>
        <w:t xml:space="preserve"> &lt;&lt; דובר &gt;&gt;</w:t>
      </w:r>
      <w:r>
        <w:rPr>
          <w:rtl/>
        </w:rPr>
        <w:t xml:space="preserve">   </w:t>
      </w:r>
      <w:bookmarkEnd w:id="293"/>
    </w:p>
    <w:p w:rsidR="00C97E8C" w:rsidRDefault="00C97E8C" w:rsidP="00C97E8C">
      <w:pPr>
        <w:pStyle w:val="KeepWithNext"/>
        <w:rPr>
          <w:rtl/>
        </w:rPr>
      </w:pPr>
    </w:p>
    <w:p w:rsidR="00C97E8C" w:rsidRDefault="00C97E8C" w:rsidP="00C97E8C">
      <w:pPr>
        <w:rPr>
          <w:rtl/>
        </w:rPr>
      </w:pPr>
      <w:bookmarkStart w:id="294" w:name="_ETM_Q1_2062022"/>
      <w:bookmarkStart w:id="295" w:name="_ETM_Q1_2062072"/>
      <w:bookmarkEnd w:id="294"/>
      <w:bookmarkEnd w:id="295"/>
      <w:r>
        <w:rPr>
          <w:rFonts w:hint="cs"/>
          <w:rtl/>
        </w:rPr>
        <w:t>כמה בדיקות?</w:t>
      </w:r>
    </w:p>
    <w:p w:rsidR="00C97E8C" w:rsidRDefault="00C97E8C" w:rsidP="00C97E8C">
      <w:pPr>
        <w:rPr>
          <w:rtl/>
        </w:rPr>
      </w:pPr>
      <w:bookmarkStart w:id="296" w:name="_ETM_Q1_2064218"/>
      <w:bookmarkStart w:id="297" w:name="_ETM_Q1_2064303"/>
      <w:bookmarkStart w:id="298" w:name="_ETM_Q1_2065464"/>
      <w:bookmarkEnd w:id="296"/>
      <w:bookmarkEnd w:id="297"/>
      <w:bookmarkEnd w:id="298"/>
    </w:p>
    <w:p w:rsidR="00C97E8C" w:rsidRDefault="00C97E8C" w:rsidP="00C97E8C">
      <w:pPr>
        <w:pStyle w:val="af9"/>
        <w:keepNext/>
        <w:rPr>
          <w:rtl/>
        </w:rPr>
      </w:pPr>
      <w:bookmarkStart w:id="299" w:name="ET_guest_869014_18"/>
      <w:r w:rsidRPr="00C97E8C">
        <w:rPr>
          <w:rStyle w:val="TagStyle"/>
          <w:rtl/>
        </w:rPr>
        <w:t xml:space="preserve"> &lt;&lt; אורח &gt;&gt; </w:t>
      </w:r>
      <w:r>
        <w:rPr>
          <w:rtl/>
        </w:rPr>
        <w:t>שרון אלרעי-פרייס:</w:t>
      </w:r>
      <w:r w:rsidRPr="00C97E8C">
        <w:rPr>
          <w:rStyle w:val="TagStyle"/>
          <w:rtl/>
        </w:rPr>
        <w:t xml:space="preserve"> &lt;&lt; אורח &gt;&gt;</w:t>
      </w:r>
      <w:r>
        <w:rPr>
          <w:rtl/>
        </w:rPr>
        <w:t xml:space="preserve">   </w:t>
      </w:r>
      <w:bookmarkEnd w:id="299"/>
    </w:p>
    <w:p w:rsidR="00C97E8C" w:rsidRDefault="00C97E8C" w:rsidP="00C97E8C">
      <w:pPr>
        <w:pStyle w:val="KeepWithNext"/>
        <w:rPr>
          <w:rtl/>
        </w:rPr>
      </w:pPr>
    </w:p>
    <w:p w:rsidR="00C97E8C" w:rsidRDefault="00C97E8C" w:rsidP="005E6052">
      <w:pPr>
        <w:rPr>
          <w:rtl/>
        </w:rPr>
      </w:pPr>
      <w:bookmarkStart w:id="300" w:name="_ETM_Q1_2065979"/>
      <w:bookmarkStart w:id="301" w:name="_ETM_Q1_2066034"/>
      <w:bookmarkEnd w:id="300"/>
      <w:bookmarkEnd w:id="301"/>
      <w:r>
        <w:rPr>
          <w:rFonts w:hint="cs"/>
          <w:rtl/>
        </w:rPr>
        <w:t>אענה. מבחינה אפידמיולוגית</w:t>
      </w:r>
      <w:r w:rsidR="005E6052">
        <w:rPr>
          <w:rFonts w:hint="cs"/>
          <w:rtl/>
        </w:rPr>
        <w:t>,</w:t>
      </w:r>
      <w:r>
        <w:rPr>
          <w:rFonts w:hint="cs"/>
          <w:rtl/>
        </w:rPr>
        <w:t xml:space="preserve"> </w:t>
      </w:r>
      <w:bookmarkStart w:id="302" w:name="_ETM_Q1_2073162"/>
      <w:bookmarkEnd w:id="302"/>
      <w:r>
        <w:rPr>
          <w:rFonts w:hint="cs"/>
          <w:rtl/>
        </w:rPr>
        <w:t>היה הרבה יותר בטוח</w:t>
      </w:r>
      <w:r w:rsidR="005E6052">
        <w:rPr>
          <w:rFonts w:hint="cs"/>
          <w:rtl/>
        </w:rPr>
        <w:t xml:space="preserve"> </w:t>
      </w:r>
      <w:bookmarkStart w:id="303" w:name="_ETM_Q1_2072984"/>
      <w:bookmarkEnd w:id="303"/>
      <w:r w:rsidR="005E6052">
        <w:rPr>
          <w:rFonts w:hint="cs"/>
          <w:rtl/>
        </w:rPr>
        <w:t>לצאת ב-100, 200 ליום</w:t>
      </w:r>
      <w:r>
        <w:rPr>
          <w:rFonts w:hint="cs"/>
          <w:rtl/>
        </w:rPr>
        <w:t xml:space="preserve">, ואז </w:t>
      </w:r>
      <w:bookmarkStart w:id="304" w:name="_ETM_Q1_2081325"/>
      <w:bookmarkEnd w:id="304"/>
      <w:r>
        <w:rPr>
          <w:rFonts w:hint="cs"/>
          <w:rtl/>
        </w:rPr>
        <w:t>אפשר היה</w:t>
      </w:r>
      <w:r w:rsidR="00E95D4E">
        <w:rPr>
          <w:rFonts w:hint="cs"/>
          <w:rtl/>
        </w:rPr>
        <w:t xml:space="preserve"> לעשו</w:t>
      </w:r>
      <w:r>
        <w:rPr>
          <w:rFonts w:hint="cs"/>
          <w:rtl/>
        </w:rPr>
        <w:t>ת</w:t>
      </w:r>
      <w:r w:rsidR="00E95D4E">
        <w:rPr>
          <w:rFonts w:hint="cs"/>
          <w:rtl/>
        </w:rPr>
        <w:t xml:space="preserve"> </w:t>
      </w:r>
      <w:r>
        <w:rPr>
          <w:rFonts w:hint="cs"/>
          <w:rtl/>
        </w:rPr>
        <w:t xml:space="preserve">את זה בפחות שלבים. כשאתה יוצא בתחלואה </w:t>
      </w:r>
      <w:bookmarkStart w:id="305" w:name="_ETM_Q1_2087629"/>
      <w:bookmarkEnd w:id="305"/>
      <w:r>
        <w:rPr>
          <w:rFonts w:hint="cs"/>
          <w:rtl/>
        </w:rPr>
        <w:t xml:space="preserve">של </w:t>
      </w:r>
      <w:r w:rsidR="005E6052">
        <w:rPr>
          <w:rFonts w:hint="cs"/>
          <w:rtl/>
        </w:rPr>
        <w:t>אלפיים מאומתים ליום, זה סיכון</w:t>
      </w:r>
      <w:r>
        <w:rPr>
          <w:rFonts w:hint="cs"/>
          <w:rtl/>
        </w:rPr>
        <w:t>, שמשרד הבריאות לקח בצורה מחושבת מת</w:t>
      </w:r>
      <w:r w:rsidR="00B92AD5">
        <w:rPr>
          <w:rFonts w:hint="cs"/>
          <w:rtl/>
        </w:rPr>
        <w:t>ו</w:t>
      </w:r>
      <w:r>
        <w:rPr>
          <w:rFonts w:hint="cs"/>
          <w:rtl/>
        </w:rPr>
        <w:t xml:space="preserve">ך הבנה, </w:t>
      </w:r>
      <w:r w:rsidR="005E6052">
        <w:rPr>
          <w:rFonts w:hint="cs"/>
          <w:rtl/>
        </w:rPr>
        <w:t xml:space="preserve">שלמשק, החברה, הכלכלה, </w:t>
      </w:r>
      <w:bookmarkStart w:id="306" w:name="_ETM_Q1_2093345"/>
      <w:bookmarkEnd w:id="306"/>
      <w:r>
        <w:rPr>
          <w:rFonts w:hint="cs"/>
          <w:rtl/>
        </w:rPr>
        <w:t xml:space="preserve">איפה </w:t>
      </w:r>
      <w:bookmarkStart w:id="307" w:name="_ETM_Q1_2095148"/>
      <w:bookmarkEnd w:id="307"/>
      <w:r>
        <w:rPr>
          <w:rFonts w:hint="cs"/>
          <w:rtl/>
        </w:rPr>
        <w:t xml:space="preserve">שהיינו ושאי-אפשר למשוך את המדינה עוד חמישה, שישה, שבעה, שמונה </w:t>
      </w:r>
      <w:bookmarkStart w:id="308" w:name="_ETM_Q1_2104479"/>
      <w:bookmarkEnd w:id="308"/>
      <w:r>
        <w:rPr>
          <w:rFonts w:hint="cs"/>
          <w:rtl/>
        </w:rPr>
        <w:t xml:space="preserve">שבועות. </w:t>
      </w:r>
      <w:r w:rsidR="005E6052">
        <w:rPr>
          <w:rFonts w:hint="cs"/>
          <w:rtl/>
        </w:rPr>
        <w:t xml:space="preserve">בצורה כזו אנשים אחרי סוכות חיכו להשתחרר, ועוד השבוע, כשאמרנו: </w:t>
      </w:r>
      <w:bookmarkStart w:id="309" w:name="_ETM_Q1_2103158"/>
      <w:bookmarkEnd w:id="309"/>
      <w:r w:rsidR="005E6052">
        <w:rPr>
          <w:rFonts w:hint="cs"/>
          <w:rtl/>
        </w:rPr>
        <w:t xml:space="preserve">חכו עוד קצת </w:t>
      </w:r>
      <w:r>
        <w:rPr>
          <w:rFonts w:hint="cs"/>
          <w:rtl/>
        </w:rPr>
        <w:t xml:space="preserve">כדי שזה יירד עוד קצת </w:t>
      </w:r>
      <w:r>
        <w:rPr>
          <w:rtl/>
        </w:rPr>
        <w:t>–</w:t>
      </w:r>
      <w:r>
        <w:rPr>
          <w:rFonts w:hint="cs"/>
          <w:rtl/>
        </w:rPr>
        <w:t xml:space="preserve"> גם היה בקושי. </w:t>
      </w:r>
      <w:bookmarkStart w:id="310" w:name="_ETM_Q1_2111035"/>
      <w:bookmarkEnd w:id="310"/>
      <w:r>
        <w:rPr>
          <w:rFonts w:hint="cs"/>
          <w:rtl/>
        </w:rPr>
        <w:t xml:space="preserve">גם השבוע </w:t>
      </w:r>
      <w:r w:rsidR="005E6052">
        <w:rPr>
          <w:rFonts w:hint="cs"/>
          <w:rtl/>
        </w:rPr>
        <w:t>הזה כנראה ש</w:t>
      </w:r>
      <w:r>
        <w:rPr>
          <w:rFonts w:hint="cs"/>
          <w:rtl/>
        </w:rPr>
        <w:t xml:space="preserve">פחות שמרו </w:t>
      </w:r>
      <w:r>
        <w:rPr>
          <w:rtl/>
        </w:rPr>
        <w:t>–</w:t>
      </w:r>
      <w:r>
        <w:rPr>
          <w:rFonts w:hint="cs"/>
          <w:rtl/>
        </w:rPr>
        <w:t xml:space="preserve"> גם רוא</w:t>
      </w:r>
      <w:r w:rsidR="00271B1C">
        <w:rPr>
          <w:rFonts w:hint="cs"/>
          <w:rtl/>
        </w:rPr>
        <w:t>י</w:t>
      </w:r>
      <w:r>
        <w:rPr>
          <w:rFonts w:hint="cs"/>
          <w:rtl/>
        </w:rPr>
        <w:t>ם את זה בנתונים.</w:t>
      </w:r>
    </w:p>
    <w:p w:rsidR="00C97E8C" w:rsidRDefault="00C97E8C" w:rsidP="00C97E8C">
      <w:pPr>
        <w:rPr>
          <w:rtl/>
        </w:rPr>
      </w:pPr>
      <w:bookmarkStart w:id="311" w:name="_ETM_Q1_2116829"/>
      <w:bookmarkStart w:id="312" w:name="_ETM_Q1_2116904"/>
      <w:bookmarkEnd w:id="311"/>
      <w:bookmarkEnd w:id="312"/>
    </w:p>
    <w:p w:rsidR="00C97E8C" w:rsidRDefault="00C97E8C" w:rsidP="00C97E8C">
      <w:pPr>
        <w:rPr>
          <w:rtl/>
        </w:rPr>
      </w:pPr>
      <w:bookmarkStart w:id="313" w:name="_ETM_Q1_2116954"/>
      <w:bookmarkStart w:id="314" w:name="_ETM_Q1_2117024"/>
      <w:bookmarkEnd w:id="313"/>
      <w:bookmarkEnd w:id="314"/>
      <w:r>
        <w:rPr>
          <w:rFonts w:hint="cs"/>
          <w:rtl/>
        </w:rPr>
        <w:t xml:space="preserve">רואים </w:t>
      </w:r>
      <w:bookmarkStart w:id="315" w:name="_ETM_Q1_2117389"/>
      <w:bookmarkEnd w:id="315"/>
      <w:r>
        <w:rPr>
          <w:rFonts w:hint="cs"/>
          <w:rtl/>
        </w:rPr>
        <w:t xml:space="preserve">את מתווה היציאה. </w:t>
      </w:r>
    </w:p>
    <w:p w:rsidR="00C97E8C" w:rsidRDefault="00C97E8C" w:rsidP="00C97E8C">
      <w:pPr>
        <w:rPr>
          <w:rtl/>
        </w:rPr>
      </w:pPr>
      <w:bookmarkStart w:id="316" w:name="_ETM_Q1_2120346"/>
      <w:bookmarkStart w:id="317" w:name="_ETM_Q1_2120426"/>
      <w:bookmarkEnd w:id="316"/>
      <w:bookmarkEnd w:id="317"/>
    </w:p>
    <w:p w:rsidR="00C97E8C" w:rsidRDefault="00C97E8C" w:rsidP="00C97E8C">
      <w:pPr>
        <w:pStyle w:val="af6"/>
        <w:keepNext/>
        <w:rPr>
          <w:rtl/>
        </w:rPr>
      </w:pPr>
      <w:bookmarkStart w:id="318" w:name="ET_yor_5069_19"/>
      <w:r w:rsidRPr="00C97E8C">
        <w:rPr>
          <w:rStyle w:val="TagStyle"/>
          <w:rtl/>
        </w:rPr>
        <w:t xml:space="preserve"> &lt;&lt; יור &gt;&gt; </w:t>
      </w:r>
      <w:r>
        <w:rPr>
          <w:rtl/>
        </w:rPr>
        <w:t>היו"ר יעקב אשר:</w:t>
      </w:r>
      <w:r w:rsidRPr="00C97E8C">
        <w:rPr>
          <w:rStyle w:val="TagStyle"/>
          <w:rtl/>
        </w:rPr>
        <w:t xml:space="preserve"> &lt;&lt; יור &gt;&gt;</w:t>
      </w:r>
      <w:r>
        <w:rPr>
          <w:rtl/>
        </w:rPr>
        <w:t xml:space="preserve">   </w:t>
      </w:r>
      <w:bookmarkEnd w:id="318"/>
    </w:p>
    <w:p w:rsidR="00C97E8C" w:rsidRDefault="00C97E8C" w:rsidP="00C97E8C">
      <w:pPr>
        <w:pStyle w:val="KeepWithNext"/>
        <w:rPr>
          <w:rtl/>
        </w:rPr>
      </w:pPr>
    </w:p>
    <w:p w:rsidR="00C97E8C" w:rsidRDefault="00C97E8C" w:rsidP="00C97E8C">
      <w:pPr>
        <w:rPr>
          <w:rtl/>
        </w:rPr>
      </w:pPr>
      <w:bookmarkStart w:id="319" w:name="_ETM_Q1_2121126"/>
      <w:bookmarkEnd w:id="319"/>
      <w:r>
        <w:rPr>
          <w:rFonts w:hint="cs"/>
          <w:rtl/>
        </w:rPr>
        <w:t>אבל לקחתם בחשבון כמובן</w:t>
      </w:r>
      <w:r w:rsidR="005E6052">
        <w:rPr>
          <w:rFonts w:hint="cs"/>
          <w:rtl/>
        </w:rPr>
        <w:t>,</w:t>
      </w:r>
      <w:r>
        <w:rPr>
          <w:rFonts w:hint="cs"/>
          <w:rtl/>
        </w:rPr>
        <w:t xml:space="preserve"> שברגע שמשחררים </w:t>
      </w:r>
      <w:r>
        <w:rPr>
          <w:rtl/>
        </w:rPr>
        <w:t>–</w:t>
      </w:r>
      <w:r>
        <w:rPr>
          <w:rFonts w:hint="cs"/>
          <w:rtl/>
        </w:rPr>
        <w:t xml:space="preserve"> </w:t>
      </w:r>
      <w:bookmarkStart w:id="320" w:name="_ETM_Q1_2129901"/>
      <w:bookmarkEnd w:id="320"/>
      <w:r>
        <w:rPr>
          <w:rFonts w:hint="cs"/>
          <w:rtl/>
        </w:rPr>
        <w:t xml:space="preserve">נגיד, 0 עד 6 או כיתות א' עד ד', משהו </w:t>
      </w:r>
      <w:bookmarkStart w:id="321" w:name="_ETM_Q1_2136366"/>
      <w:bookmarkEnd w:id="321"/>
      <w:r w:rsidR="005E6052">
        <w:rPr>
          <w:rFonts w:hint="cs"/>
          <w:rtl/>
        </w:rPr>
        <w:t>צרי</w:t>
      </w:r>
      <w:r w:rsidR="001556C0">
        <w:rPr>
          <w:rFonts w:hint="cs"/>
          <w:rtl/>
        </w:rPr>
        <w:t>ך</w:t>
      </w:r>
      <w:r w:rsidR="005E6052">
        <w:rPr>
          <w:rFonts w:hint="cs"/>
          <w:rtl/>
        </w:rPr>
        <w:t xml:space="preserve"> </w:t>
      </w:r>
      <w:r w:rsidR="001556C0">
        <w:rPr>
          <w:rFonts w:hint="cs"/>
          <w:rtl/>
        </w:rPr>
        <w:t>ל</w:t>
      </w:r>
      <w:r w:rsidR="005E6052">
        <w:rPr>
          <w:rFonts w:hint="cs"/>
          <w:rtl/>
        </w:rPr>
        <w:t>ת</w:t>
      </w:r>
      <w:r>
        <w:rPr>
          <w:rFonts w:hint="cs"/>
          <w:rtl/>
        </w:rPr>
        <w:t xml:space="preserve">ת. יש תזוזה סבירה והגיונית. מילת הקסם: ניהול סיכונים. </w:t>
      </w:r>
      <w:bookmarkStart w:id="322" w:name="_ETM_Q1_2146523"/>
      <w:bookmarkEnd w:id="322"/>
      <w:r>
        <w:rPr>
          <w:rFonts w:hint="cs"/>
          <w:rtl/>
        </w:rPr>
        <w:t>יש סיכון.</w:t>
      </w:r>
    </w:p>
    <w:p w:rsidR="00C97E8C" w:rsidRDefault="00C97E8C" w:rsidP="00C97E8C">
      <w:pPr>
        <w:rPr>
          <w:rtl/>
        </w:rPr>
      </w:pPr>
      <w:bookmarkStart w:id="323" w:name="_ETM_Q1_2147753"/>
      <w:bookmarkStart w:id="324" w:name="_ETM_Q1_2147858"/>
      <w:bookmarkEnd w:id="323"/>
      <w:bookmarkEnd w:id="324"/>
    </w:p>
    <w:p w:rsidR="00C97E8C" w:rsidRDefault="00C97E8C" w:rsidP="00C97E8C">
      <w:pPr>
        <w:pStyle w:val="-"/>
        <w:keepNext/>
        <w:rPr>
          <w:rtl/>
        </w:rPr>
      </w:pPr>
      <w:bookmarkStart w:id="325" w:name="ET_speakercontinue_869014_20"/>
      <w:r w:rsidRPr="00C97E8C">
        <w:rPr>
          <w:rStyle w:val="TagStyle"/>
          <w:rtl/>
        </w:rPr>
        <w:t xml:space="preserve"> &lt;&lt; דובר_המשך &gt;&gt; </w:t>
      </w:r>
      <w:r>
        <w:rPr>
          <w:rtl/>
        </w:rPr>
        <w:t>שרון אלרעי-פרייס:</w:t>
      </w:r>
      <w:r w:rsidRPr="00C97E8C">
        <w:rPr>
          <w:rStyle w:val="TagStyle"/>
          <w:rtl/>
        </w:rPr>
        <w:t xml:space="preserve"> &lt;&lt; דובר_המשך &gt;&gt;</w:t>
      </w:r>
      <w:r>
        <w:rPr>
          <w:rtl/>
        </w:rPr>
        <w:t xml:space="preserve">   </w:t>
      </w:r>
      <w:bookmarkEnd w:id="325"/>
    </w:p>
    <w:p w:rsidR="00C97E8C" w:rsidRDefault="00C97E8C" w:rsidP="00C97E8C">
      <w:pPr>
        <w:pStyle w:val="KeepWithNext"/>
        <w:rPr>
          <w:rtl/>
        </w:rPr>
      </w:pPr>
    </w:p>
    <w:p w:rsidR="00C97E8C" w:rsidRDefault="00887F6A" w:rsidP="00C97E8C">
      <w:pPr>
        <w:rPr>
          <w:rtl/>
        </w:rPr>
      </w:pPr>
      <w:bookmarkStart w:id="326" w:name="_ETM_Q1_2148443"/>
      <w:bookmarkEnd w:id="326"/>
      <w:r>
        <w:rPr>
          <w:rFonts w:hint="cs"/>
          <w:rtl/>
        </w:rPr>
        <w:t xml:space="preserve">לגמרי. הדבר הכי פחות מסוכן הוא שכולנו נסתגר בבית, </w:t>
      </w:r>
      <w:r w:rsidR="00C97E8C">
        <w:rPr>
          <w:rFonts w:hint="cs"/>
          <w:rtl/>
        </w:rPr>
        <w:t xml:space="preserve">וכל אחד בבית שלו ובחדר נפרד. </w:t>
      </w:r>
    </w:p>
    <w:p w:rsidR="00C97E8C" w:rsidRDefault="00C97E8C" w:rsidP="00C97E8C">
      <w:pPr>
        <w:rPr>
          <w:rtl/>
        </w:rPr>
      </w:pPr>
      <w:bookmarkStart w:id="327" w:name="_ETM_Q1_2153675"/>
      <w:bookmarkStart w:id="328" w:name="_ETM_Q1_2153765"/>
      <w:bookmarkStart w:id="329" w:name="_ETM_Q1_2154686"/>
      <w:bookmarkEnd w:id="327"/>
      <w:bookmarkEnd w:id="328"/>
      <w:bookmarkEnd w:id="329"/>
    </w:p>
    <w:p w:rsidR="00C97E8C" w:rsidRDefault="00C97E8C" w:rsidP="00C97E8C">
      <w:pPr>
        <w:pStyle w:val="a4"/>
        <w:keepNext/>
        <w:rPr>
          <w:rtl/>
        </w:rPr>
      </w:pPr>
      <w:bookmarkStart w:id="330" w:name="ET_speaker_5068_21"/>
      <w:r w:rsidRPr="00C97E8C">
        <w:rPr>
          <w:rStyle w:val="TagStyle"/>
          <w:rtl/>
        </w:rPr>
        <w:t xml:space="preserve"> &lt;&lt; דובר &gt;&gt; </w:t>
      </w:r>
      <w:r>
        <w:rPr>
          <w:rtl/>
        </w:rPr>
        <w:t>קארין אלהרר (יש עתיד-תל"ם):</w:t>
      </w:r>
      <w:r w:rsidRPr="00C97E8C">
        <w:rPr>
          <w:rStyle w:val="TagStyle"/>
          <w:rtl/>
        </w:rPr>
        <w:t xml:space="preserve"> &lt;&lt; דובר &gt;&gt;</w:t>
      </w:r>
      <w:r>
        <w:rPr>
          <w:rtl/>
        </w:rPr>
        <w:t xml:space="preserve">   </w:t>
      </w:r>
      <w:bookmarkEnd w:id="330"/>
    </w:p>
    <w:p w:rsidR="00C97E8C" w:rsidRDefault="00C97E8C" w:rsidP="00C97E8C">
      <w:pPr>
        <w:pStyle w:val="KeepWithNext"/>
        <w:rPr>
          <w:rtl/>
        </w:rPr>
      </w:pPr>
    </w:p>
    <w:p w:rsidR="00C97E8C" w:rsidRDefault="00C97E8C" w:rsidP="00C97E8C">
      <w:pPr>
        <w:rPr>
          <w:rtl/>
        </w:rPr>
      </w:pPr>
      <w:r>
        <w:rPr>
          <w:rFonts w:hint="cs"/>
          <w:rtl/>
        </w:rPr>
        <w:t>ז</w:t>
      </w:r>
      <w:bookmarkStart w:id="331" w:name="_ETM_Q1_2155220"/>
      <w:bookmarkEnd w:id="331"/>
      <w:r>
        <w:rPr>
          <w:rFonts w:hint="cs"/>
          <w:rtl/>
        </w:rPr>
        <w:t>ה</w:t>
      </w:r>
      <w:bookmarkStart w:id="332" w:name="_ETM_Q1_2155285"/>
      <w:bookmarkEnd w:id="332"/>
      <w:r>
        <w:rPr>
          <w:rFonts w:hint="cs"/>
          <w:rtl/>
        </w:rPr>
        <w:t xml:space="preserve"> לא יקרה.</w:t>
      </w:r>
    </w:p>
    <w:p w:rsidR="00C97E8C" w:rsidRDefault="00C97E8C" w:rsidP="00C97E8C">
      <w:pPr>
        <w:rPr>
          <w:rtl/>
        </w:rPr>
      </w:pPr>
      <w:bookmarkStart w:id="333" w:name="_ETM_Q1_2156460"/>
      <w:bookmarkStart w:id="334" w:name="_ETM_Q1_2156530"/>
      <w:bookmarkStart w:id="335" w:name="_ETM_Q1_2157705"/>
      <w:bookmarkEnd w:id="333"/>
      <w:bookmarkEnd w:id="334"/>
      <w:bookmarkEnd w:id="335"/>
    </w:p>
    <w:p w:rsidR="00C97E8C" w:rsidRDefault="00C97E8C" w:rsidP="00C97E8C">
      <w:pPr>
        <w:pStyle w:val="af9"/>
        <w:keepNext/>
        <w:rPr>
          <w:rtl/>
        </w:rPr>
      </w:pPr>
      <w:bookmarkStart w:id="336" w:name="ET_guest_869014_22"/>
      <w:r w:rsidRPr="00C97E8C">
        <w:rPr>
          <w:rStyle w:val="TagStyle"/>
          <w:rtl/>
        </w:rPr>
        <w:t xml:space="preserve"> &lt;&lt; אורח &gt;&gt; </w:t>
      </w:r>
      <w:r>
        <w:rPr>
          <w:rtl/>
        </w:rPr>
        <w:t>שרון אלרעי-פרייס:</w:t>
      </w:r>
      <w:r w:rsidRPr="00C97E8C">
        <w:rPr>
          <w:rStyle w:val="TagStyle"/>
          <w:rtl/>
        </w:rPr>
        <w:t xml:space="preserve"> &lt;&lt; אורח &gt;&gt;</w:t>
      </w:r>
      <w:r>
        <w:rPr>
          <w:rtl/>
        </w:rPr>
        <w:t xml:space="preserve">   </w:t>
      </w:r>
      <w:bookmarkEnd w:id="336"/>
    </w:p>
    <w:p w:rsidR="00C97E8C" w:rsidRDefault="00C97E8C" w:rsidP="00C97E8C">
      <w:pPr>
        <w:pStyle w:val="KeepWithNext"/>
        <w:rPr>
          <w:rtl/>
        </w:rPr>
      </w:pPr>
    </w:p>
    <w:p w:rsidR="00C97E8C" w:rsidRDefault="00C97E8C" w:rsidP="00887F6A">
      <w:pPr>
        <w:rPr>
          <w:rtl/>
        </w:rPr>
      </w:pPr>
      <w:bookmarkStart w:id="337" w:name="_ETM_Q1_2158280"/>
      <w:bookmarkStart w:id="338" w:name="_ETM_Q1_2158325"/>
      <w:bookmarkEnd w:id="337"/>
      <w:bookmarkEnd w:id="338"/>
      <w:r>
        <w:rPr>
          <w:rFonts w:hint="cs"/>
          <w:rtl/>
        </w:rPr>
        <w:t xml:space="preserve">ברור. </w:t>
      </w:r>
      <w:bookmarkStart w:id="339" w:name="_ETM_Q1_2158880"/>
      <w:bookmarkEnd w:id="339"/>
      <w:r>
        <w:rPr>
          <w:rFonts w:hint="cs"/>
          <w:rtl/>
        </w:rPr>
        <w:t xml:space="preserve">אנחנו גם לא רוצים לחיות כך. אבל </w:t>
      </w:r>
      <w:r w:rsidR="00887F6A">
        <w:rPr>
          <w:rFonts w:hint="cs"/>
          <w:rtl/>
        </w:rPr>
        <w:t xml:space="preserve">ההסתכלות שלנו של התוכנית הזו </w:t>
      </w:r>
      <w:bookmarkStart w:id="340" w:name="_ETM_Q1_2161175"/>
      <w:bookmarkEnd w:id="340"/>
      <w:r w:rsidR="00887F6A">
        <w:rPr>
          <w:rFonts w:hint="cs"/>
          <w:rtl/>
        </w:rPr>
        <w:t xml:space="preserve">היא לא מתוך ניסיון </w:t>
      </w:r>
      <w:r w:rsidR="00887F6A">
        <w:rPr>
          <w:rtl/>
        </w:rPr>
        <w:t>–</w:t>
      </w:r>
      <w:r w:rsidR="00887F6A">
        <w:rPr>
          <w:rFonts w:hint="cs"/>
          <w:rtl/>
        </w:rPr>
        <w:t xml:space="preserve"> אם תסתכלו על השורה התחתונה של </w:t>
      </w:r>
      <w:r>
        <w:rPr>
          <w:rFonts w:hint="cs"/>
          <w:rtl/>
        </w:rPr>
        <w:t xml:space="preserve">מה היעד שלנו </w:t>
      </w:r>
      <w:bookmarkStart w:id="341" w:name="_ETM_Q1_2165196"/>
      <w:bookmarkEnd w:id="341"/>
      <w:r>
        <w:rPr>
          <w:rFonts w:hint="cs"/>
          <w:rtl/>
        </w:rPr>
        <w:t xml:space="preserve">של מאומתים ביום, בשורה התחתונה, בעמודה השנייה מימין </w:t>
      </w:r>
      <w:r>
        <w:rPr>
          <w:rtl/>
        </w:rPr>
        <w:t>–</w:t>
      </w:r>
      <w:r>
        <w:rPr>
          <w:rFonts w:hint="cs"/>
          <w:rtl/>
        </w:rPr>
        <w:t xml:space="preserve"> מנסים </w:t>
      </w:r>
      <w:bookmarkStart w:id="342" w:name="_ETM_Q1_2174461"/>
      <w:bookmarkEnd w:id="342"/>
      <w:r>
        <w:rPr>
          <w:rFonts w:hint="cs"/>
          <w:rtl/>
        </w:rPr>
        <w:t>להגיע ל-250 או פחות מאומתים ביו</w:t>
      </w:r>
      <w:r w:rsidR="00887F6A">
        <w:rPr>
          <w:rFonts w:hint="cs"/>
          <w:rtl/>
        </w:rPr>
        <w:t>ם</w:t>
      </w:r>
      <w:r>
        <w:rPr>
          <w:rFonts w:hint="cs"/>
          <w:rtl/>
        </w:rPr>
        <w:t xml:space="preserve">. </w:t>
      </w:r>
      <w:r w:rsidR="00887F6A">
        <w:rPr>
          <w:rFonts w:hint="cs"/>
          <w:rtl/>
        </w:rPr>
        <w:t xml:space="preserve">אף אחד במשרד הבריאות לא מנסה למגר את הקורונה, אף אחד לא חושב </w:t>
      </w:r>
      <w:r>
        <w:rPr>
          <w:rFonts w:hint="cs"/>
          <w:rtl/>
        </w:rPr>
        <w:t xml:space="preserve">שנגיע לאפס הדבקה. ברור </w:t>
      </w:r>
      <w:bookmarkStart w:id="343" w:name="_ETM_Q1_2184125"/>
      <w:bookmarkEnd w:id="343"/>
      <w:r>
        <w:rPr>
          <w:rFonts w:hint="cs"/>
          <w:rtl/>
        </w:rPr>
        <w:t xml:space="preserve">לנו שהקורונה פה לחודשים ארוכים ושאנו רוצים להתנהל לצדה, </w:t>
      </w:r>
      <w:r w:rsidR="00887F6A">
        <w:rPr>
          <w:rFonts w:hint="cs"/>
          <w:rtl/>
        </w:rPr>
        <w:t xml:space="preserve">אבל רק ביציאה מסגר, אי </w:t>
      </w:r>
      <w:bookmarkStart w:id="344" w:name="_ETM_Q1_2187986"/>
      <w:bookmarkEnd w:id="344"/>
      <w:r w:rsidR="00887F6A">
        <w:rPr>
          <w:rFonts w:hint="cs"/>
          <w:rtl/>
        </w:rPr>
        <w:t xml:space="preserve">אפשר לומר: נמשיך את החיים הרגילים </w:t>
      </w:r>
      <w:r>
        <w:rPr>
          <w:rFonts w:hint="cs"/>
          <w:rtl/>
        </w:rPr>
        <w:t xml:space="preserve">ונתנהל </w:t>
      </w:r>
      <w:bookmarkStart w:id="345" w:name="_ETM_Q1_2192249"/>
      <w:bookmarkEnd w:id="345"/>
      <w:r>
        <w:rPr>
          <w:rFonts w:hint="cs"/>
          <w:rtl/>
        </w:rPr>
        <w:t>ליד הקורונה. היינו במצב של 9,000 מאומתים ליום. במצב הזה</w:t>
      </w:r>
      <w:r w:rsidR="00887F6A">
        <w:rPr>
          <w:rFonts w:hint="cs"/>
          <w:rtl/>
        </w:rPr>
        <w:t xml:space="preserve">, כשאנחנו פותחים באלפיים, </w:t>
      </w:r>
      <w:bookmarkStart w:id="346" w:name="_ETM_Q1_2198012"/>
      <w:bookmarkEnd w:id="346"/>
      <w:r w:rsidR="00887F6A">
        <w:rPr>
          <w:rFonts w:hint="cs"/>
          <w:rtl/>
        </w:rPr>
        <w:t xml:space="preserve">קודם כל צריך לעבור את ההר הזה של להגיע למספרים </w:t>
      </w:r>
      <w:bookmarkStart w:id="347" w:name="_ETM_Q1_2203193"/>
      <w:bookmarkEnd w:id="347"/>
      <w:r w:rsidR="00887F6A">
        <w:rPr>
          <w:rFonts w:hint="cs"/>
          <w:rtl/>
        </w:rPr>
        <w:t>ממש</w:t>
      </w:r>
      <w:r>
        <w:rPr>
          <w:rFonts w:hint="cs"/>
          <w:rtl/>
        </w:rPr>
        <w:t xml:space="preserve"> נמוכים, ואז נתנהל לצד הקורונה. </w:t>
      </w:r>
      <w:r w:rsidR="00887F6A">
        <w:rPr>
          <w:rFonts w:hint="cs"/>
          <w:rtl/>
        </w:rPr>
        <w:t xml:space="preserve">מה שנצליח לפתוח עד אז, ייפתח </w:t>
      </w:r>
      <w:r>
        <w:rPr>
          <w:rFonts w:hint="cs"/>
          <w:rtl/>
        </w:rPr>
        <w:t xml:space="preserve">בצורה מדורגת, זהירה </w:t>
      </w:r>
      <w:bookmarkStart w:id="348" w:name="_ETM_Q1_2211546"/>
      <w:bookmarkEnd w:id="348"/>
      <w:r>
        <w:rPr>
          <w:rFonts w:hint="cs"/>
          <w:rtl/>
        </w:rPr>
        <w:t>ובטוחה.</w:t>
      </w:r>
    </w:p>
    <w:p w:rsidR="00C97E8C" w:rsidRDefault="00C97E8C" w:rsidP="00C97E8C">
      <w:pPr>
        <w:rPr>
          <w:rtl/>
        </w:rPr>
      </w:pPr>
      <w:bookmarkStart w:id="349" w:name="_ETM_Q1_2212575"/>
      <w:bookmarkStart w:id="350" w:name="_ETM_Q1_2212670"/>
      <w:bookmarkEnd w:id="349"/>
      <w:bookmarkEnd w:id="350"/>
    </w:p>
    <w:p w:rsidR="00C97E8C" w:rsidRDefault="00C97E8C" w:rsidP="00AE7724">
      <w:pPr>
        <w:rPr>
          <w:rtl/>
        </w:rPr>
      </w:pPr>
      <w:bookmarkStart w:id="351" w:name="_ETM_Q1_2212700"/>
      <w:bookmarkStart w:id="352" w:name="_ETM_Q1_2212785"/>
      <w:bookmarkEnd w:id="351"/>
      <w:bookmarkEnd w:id="352"/>
      <w:r>
        <w:rPr>
          <w:rFonts w:hint="cs"/>
          <w:rtl/>
        </w:rPr>
        <w:t xml:space="preserve">מבחינת המאומתים ומקדם ההדבקה, חשוב לי להדגיש </w:t>
      </w:r>
      <w:r>
        <w:rPr>
          <w:rtl/>
        </w:rPr>
        <w:t>–</w:t>
      </w:r>
      <w:r>
        <w:rPr>
          <w:rFonts w:hint="cs"/>
          <w:rtl/>
        </w:rPr>
        <w:t xml:space="preserve"> הרבה יותר </w:t>
      </w:r>
      <w:bookmarkStart w:id="353" w:name="_ETM_Q1_2220251"/>
      <w:bookmarkEnd w:id="353"/>
      <w:r>
        <w:rPr>
          <w:rFonts w:hint="cs"/>
          <w:rtl/>
        </w:rPr>
        <w:t xml:space="preserve">קל לאנשים להסתכל על העמודה של מספר המאומתים כי זה </w:t>
      </w:r>
      <w:bookmarkStart w:id="354" w:name="_ETM_Q1_2228027"/>
      <w:bookmarkEnd w:id="354"/>
      <w:r>
        <w:rPr>
          <w:rFonts w:hint="cs"/>
          <w:rtl/>
        </w:rPr>
        <w:t xml:space="preserve">משהו מוחשי. </w:t>
      </w:r>
      <w:r w:rsidR="001A6AEF">
        <w:rPr>
          <w:rFonts w:hint="cs"/>
          <w:rtl/>
        </w:rPr>
        <w:t xml:space="preserve">זה כמה אנשים </w:t>
      </w:r>
      <w:bookmarkStart w:id="355" w:name="_ETM_Q1_2229265"/>
      <w:bookmarkEnd w:id="355"/>
      <w:r w:rsidR="001A6AEF">
        <w:rPr>
          <w:rFonts w:hint="cs"/>
          <w:rtl/>
        </w:rPr>
        <w:t xml:space="preserve">נדבקו היום. </w:t>
      </w:r>
      <w:r>
        <w:rPr>
          <w:rFonts w:hint="cs"/>
          <w:rtl/>
        </w:rPr>
        <w:t>ואז</w:t>
      </w:r>
      <w:r w:rsidR="001A6AEF">
        <w:rPr>
          <w:rFonts w:hint="cs"/>
          <w:rtl/>
        </w:rPr>
        <w:t>,</w:t>
      </w:r>
      <w:r>
        <w:rPr>
          <w:rFonts w:hint="cs"/>
          <w:rtl/>
        </w:rPr>
        <w:t xml:space="preserve"> כשרואים 650 נדבקים, </w:t>
      </w:r>
      <w:r w:rsidR="001A6AEF">
        <w:rPr>
          <w:rFonts w:hint="cs"/>
          <w:rtl/>
        </w:rPr>
        <w:t xml:space="preserve">ושוב 650, </w:t>
      </w:r>
      <w:r>
        <w:rPr>
          <w:rFonts w:hint="cs"/>
          <w:rtl/>
        </w:rPr>
        <w:t xml:space="preserve">זה עושה הרגשה שאנחנו </w:t>
      </w:r>
      <w:bookmarkStart w:id="356" w:name="_ETM_Q1_2238961"/>
      <w:bookmarkEnd w:id="356"/>
      <w:r>
        <w:rPr>
          <w:rFonts w:hint="cs"/>
          <w:rtl/>
        </w:rPr>
        <w:t>בשליטה. אני רוצה שלפחות הקבוצה הזאת, ו-וודאי מכם כל הציבור</w:t>
      </w:r>
      <w:r w:rsidR="001A6AEF">
        <w:rPr>
          <w:rFonts w:hint="cs"/>
          <w:rtl/>
        </w:rPr>
        <w:t>,</w:t>
      </w:r>
      <w:r>
        <w:rPr>
          <w:rFonts w:hint="cs"/>
          <w:rtl/>
        </w:rPr>
        <w:t xml:space="preserve"> </w:t>
      </w:r>
      <w:bookmarkStart w:id="357" w:name="_ETM_Q1_2247337"/>
      <w:bookmarkEnd w:id="357"/>
      <w:r>
        <w:rPr>
          <w:rFonts w:hint="cs"/>
          <w:rtl/>
        </w:rPr>
        <w:t xml:space="preserve">יבינו שהפרמטר היותר חשוב הוא מקדם ההדבקה </w:t>
      </w:r>
      <w:r>
        <w:rPr>
          <w:rtl/>
        </w:rPr>
        <w:t>–</w:t>
      </w:r>
      <w:r>
        <w:rPr>
          <w:rFonts w:hint="cs"/>
          <w:rtl/>
        </w:rPr>
        <w:t xml:space="preserve"> כמה כל </w:t>
      </w:r>
      <w:bookmarkStart w:id="358" w:name="_ETM_Q1_2254298"/>
      <w:bookmarkEnd w:id="358"/>
      <w:r>
        <w:rPr>
          <w:rFonts w:hint="cs"/>
          <w:rtl/>
        </w:rPr>
        <w:t xml:space="preserve">אדם מדביק. כשמקדם ההדבקה הוא אחד, המספרים נשארים אותו דבר. </w:t>
      </w:r>
      <w:bookmarkStart w:id="359" w:name="_ETM_Q1_2264698"/>
      <w:bookmarkEnd w:id="359"/>
      <w:r>
        <w:rPr>
          <w:rFonts w:hint="cs"/>
          <w:rtl/>
        </w:rPr>
        <w:t xml:space="preserve">כשמקדם ההדבקה פחות מ-1, המגפה </w:t>
      </w:r>
      <w:r w:rsidR="007F28EB">
        <w:rPr>
          <w:rFonts w:hint="cs"/>
          <w:rtl/>
        </w:rPr>
        <w:t xml:space="preserve">היא </w:t>
      </w:r>
      <w:r>
        <w:rPr>
          <w:rFonts w:hint="cs"/>
          <w:rtl/>
        </w:rPr>
        <w:t>בנסיגה. אם זה</w:t>
      </w:r>
      <w:r w:rsidR="007F28EB">
        <w:rPr>
          <w:rFonts w:hint="cs"/>
          <w:rtl/>
        </w:rPr>
        <w:t xml:space="preserve"> מעל 1, אתה יודע שהמגפה תתפשט, ולא משנה אם זה</w:t>
      </w:r>
      <w:r>
        <w:rPr>
          <w:rFonts w:hint="cs"/>
          <w:rtl/>
        </w:rPr>
        <w:t xml:space="preserve"> 250 או </w:t>
      </w:r>
      <w:bookmarkStart w:id="360" w:name="_ETM_Q1_2277531"/>
      <w:bookmarkEnd w:id="360"/>
      <w:r>
        <w:rPr>
          <w:rFonts w:hint="cs"/>
          <w:rtl/>
        </w:rPr>
        <w:t xml:space="preserve">500 או 1,000. תלוי באיזה מספר התחלת ובאיזה מהירות זה </w:t>
      </w:r>
      <w:bookmarkStart w:id="361" w:name="_ETM_Q1_2287645"/>
      <w:bookmarkEnd w:id="361"/>
      <w:r>
        <w:rPr>
          <w:rFonts w:hint="cs"/>
          <w:rtl/>
        </w:rPr>
        <w:t xml:space="preserve">יקרה, </w:t>
      </w:r>
      <w:r w:rsidR="007F28EB">
        <w:rPr>
          <w:rFonts w:hint="cs"/>
          <w:rtl/>
        </w:rPr>
        <w:t xml:space="preserve">ותצא משליטה, </w:t>
      </w:r>
      <w:r>
        <w:rPr>
          <w:rFonts w:hint="cs"/>
          <w:rtl/>
        </w:rPr>
        <w:t>אבל זה י</w:t>
      </w:r>
      <w:r w:rsidR="007F28EB">
        <w:rPr>
          <w:rFonts w:hint="cs"/>
          <w:rtl/>
        </w:rPr>
        <w:t>תפשט</w:t>
      </w:r>
      <w:r>
        <w:rPr>
          <w:rFonts w:hint="cs"/>
          <w:rtl/>
        </w:rPr>
        <w:t>. הירידה היא ל-</w:t>
      </w:r>
      <w:r w:rsidR="007F28EB">
        <w:rPr>
          <w:rFonts w:hint="cs"/>
          <w:rtl/>
        </w:rPr>
        <w:t xml:space="preserve">2,000, </w:t>
      </w:r>
      <w:bookmarkStart w:id="362" w:name="_ETM_Q1_2292619"/>
      <w:bookmarkEnd w:id="362"/>
      <w:r>
        <w:rPr>
          <w:rFonts w:hint="cs"/>
          <w:rtl/>
        </w:rPr>
        <w:t xml:space="preserve">1,000, 500, 250, </w:t>
      </w:r>
      <w:r w:rsidR="007F28EB">
        <w:rPr>
          <w:rFonts w:hint="cs"/>
          <w:rtl/>
        </w:rPr>
        <w:t xml:space="preserve">הרציונל פה הוא מתמטי טהור, </w:t>
      </w:r>
      <w:r w:rsidR="00AE7724">
        <w:rPr>
          <w:rFonts w:hint="cs"/>
          <w:rtl/>
        </w:rPr>
        <w:t xml:space="preserve">כשיש לך מקדם הדבקה 0.8 זה אומר שהמספרים </w:t>
      </w:r>
      <w:r>
        <w:rPr>
          <w:rFonts w:hint="cs"/>
          <w:rtl/>
        </w:rPr>
        <w:t xml:space="preserve">נחתכים </w:t>
      </w:r>
      <w:bookmarkStart w:id="363" w:name="_ETM_Q1_2304140"/>
      <w:bookmarkEnd w:id="363"/>
      <w:r>
        <w:rPr>
          <w:rFonts w:hint="cs"/>
          <w:rtl/>
        </w:rPr>
        <w:t xml:space="preserve">בחצי כל שבועיים. </w:t>
      </w:r>
      <w:r w:rsidR="00AE7724">
        <w:rPr>
          <w:rFonts w:hint="cs"/>
          <w:rtl/>
        </w:rPr>
        <w:t>אמרנו ש</w:t>
      </w:r>
      <w:r>
        <w:rPr>
          <w:rFonts w:hint="cs"/>
          <w:rtl/>
        </w:rPr>
        <w:t xml:space="preserve">אנו רוצים להגיע למקדם הדבקה 0.8, שזה </w:t>
      </w:r>
      <w:bookmarkStart w:id="364" w:name="_ETM_Q1_2311892"/>
      <w:bookmarkEnd w:id="364"/>
      <w:r>
        <w:rPr>
          <w:rFonts w:hint="cs"/>
          <w:rtl/>
        </w:rPr>
        <w:t xml:space="preserve">אומר שהמגפה בכל זאת </w:t>
      </w:r>
      <w:r w:rsidR="00AE7724">
        <w:rPr>
          <w:rFonts w:hint="cs"/>
          <w:rtl/>
        </w:rPr>
        <w:t>הולכת ו</w:t>
      </w:r>
      <w:r>
        <w:rPr>
          <w:rFonts w:hint="cs"/>
          <w:rtl/>
        </w:rPr>
        <w:t xml:space="preserve">מתקטנת, נסוגה, ואז אנו אומרים: אפשר </w:t>
      </w:r>
      <w:bookmarkStart w:id="365" w:name="_ETM_Q1_2320395"/>
      <w:bookmarkEnd w:id="365"/>
      <w:r>
        <w:rPr>
          <w:rFonts w:hint="cs"/>
          <w:rtl/>
        </w:rPr>
        <w:t xml:space="preserve">להתחיל </w:t>
      </w:r>
      <w:r w:rsidR="00AE7724">
        <w:rPr>
          <w:rFonts w:hint="cs"/>
          <w:rtl/>
        </w:rPr>
        <w:t xml:space="preserve">גם </w:t>
      </w:r>
      <w:r>
        <w:rPr>
          <w:rFonts w:hint="cs"/>
          <w:rtl/>
        </w:rPr>
        <w:t>ב-2,000.</w:t>
      </w:r>
    </w:p>
    <w:p w:rsidR="00C97E8C" w:rsidRDefault="00C97E8C" w:rsidP="00C97E8C">
      <w:pPr>
        <w:rPr>
          <w:rtl/>
        </w:rPr>
      </w:pPr>
      <w:bookmarkStart w:id="366" w:name="_ETM_Q1_2324092"/>
      <w:bookmarkStart w:id="367" w:name="_ETM_Q1_2324187"/>
      <w:bookmarkStart w:id="368" w:name="_ETM_Q1_2325227"/>
      <w:bookmarkEnd w:id="366"/>
      <w:bookmarkEnd w:id="367"/>
      <w:bookmarkEnd w:id="368"/>
    </w:p>
    <w:p w:rsidR="00C97E8C" w:rsidRDefault="00C97E8C" w:rsidP="00C97E8C">
      <w:pPr>
        <w:pStyle w:val="a4"/>
        <w:keepNext/>
        <w:rPr>
          <w:rtl/>
        </w:rPr>
      </w:pPr>
      <w:bookmarkStart w:id="369" w:name="ET_speaker_5938_23"/>
      <w:r w:rsidRPr="00C97E8C">
        <w:rPr>
          <w:rStyle w:val="TagStyle"/>
          <w:rtl/>
        </w:rPr>
        <w:t xml:space="preserve"> &lt;&lt; דובר &gt;&gt; </w:t>
      </w:r>
      <w:r>
        <w:rPr>
          <w:rtl/>
        </w:rPr>
        <w:t>יואב סגלוביץ' (יש עתיד-תל"ם):</w:t>
      </w:r>
      <w:r w:rsidRPr="00C97E8C">
        <w:rPr>
          <w:rStyle w:val="TagStyle"/>
          <w:rtl/>
        </w:rPr>
        <w:t xml:space="preserve"> &lt;&lt; דובר &gt;&gt;</w:t>
      </w:r>
      <w:r>
        <w:rPr>
          <w:rtl/>
        </w:rPr>
        <w:t xml:space="preserve">   </w:t>
      </w:r>
      <w:bookmarkEnd w:id="369"/>
    </w:p>
    <w:p w:rsidR="00C97E8C" w:rsidRDefault="00C97E8C" w:rsidP="00C97E8C">
      <w:pPr>
        <w:pStyle w:val="KeepWithNext"/>
        <w:rPr>
          <w:rtl/>
          <w:lang w:eastAsia="he-IL"/>
        </w:rPr>
      </w:pPr>
    </w:p>
    <w:p w:rsidR="00C97E8C" w:rsidRDefault="00C97E8C" w:rsidP="00AE7724">
      <w:pPr>
        <w:rPr>
          <w:rtl/>
          <w:lang w:eastAsia="he-IL"/>
        </w:rPr>
      </w:pPr>
      <w:bookmarkStart w:id="370" w:name="_ETM_Q1_2325776"/>
      <w:bookmarkStart w:id="371" w:name="_ETM_Q1_2325821"/>
      <w:bookmarkEnd w:id="370"/>
      <w:bookmarkEnd w:id="371"/>
      <w:r>
        <w:rPr>
          <w:rFonts w:hint="cs"/>
          <w:rtl/>
          <w:lang w:eastAsia="he-IL"/>
        </w:rPr>
        <w:t xml:space="preserve">מקדם ההדבקה הוא כללי. האם מקדם ההדבקה הוא בתל </w:t>
      </w:r>
      <w:bookmarkStart w:id="372" w:name="_ETM_Q1_2333431"/>
      <w:bookmarkEnd w:id="372"/>
      <w:r>
        <w:rPr>
          <w:rFonts w:hint="cs"/>
          <w:rtl/>
          <w:lang w:eastAsia="he-IL"/>
        </w:rPr>
        <w:t xml:space="preserve">אביב כמו בשפרעם? </w:t>
      </w:r>
      <w:r w:rsidR="00AE7724">
        <w:rPr>
          <w:rFonts w:hint="cs"/>
          <w:rtl/>
          <w:lang w:eastAsia="he-IL"/>
        </w:rPr>
        <w:t xml:space="preserve">כל הזמן דיברנו שעושים דיפרנציאציה. </w:t>
      </w:r>
      <w:r>
        <w:rPr>
          <w:rFonts w:hint="cs"/>
          <w:rtl/>
          <w:lang w:eastAsia="he-IL"/>
        </w:rPr>
        <w:t xml:space="preserve">לי לא עוזר 0.8 כי </w:t>
      </w:r>
      <w:r w:rsidR="00AE7724">
        <w:rPr>
          <w:rFonts w:hint="cs"/>
          <w:rtl/>
          <w:lang w:eastAsia="he-IL"/>
        </w:rPr>
        <w:t>אנחנו לא מתכוונים ל</w:t>
      </w:r>
      <w:r>
        <w:rPr>
          <w:rFonts w:hint="cs"/>
          <w:rtl/>
          <w:lang w:eastAsia="he-IL"/>
        </w:rPr>
        <w:t xml:space="preserve">תוכנית </w:t>
      </w:r>
      <w:bookmarkStart w:id="373" w:name="_ETM_Q1_2342300"/>
      <w:bookmarkEnd w:id="373"/>
      <w:r>
        <w:rPr>
          <w:rFonts w:hint="cs"/>
          <w:rtl/>
          <w:lang w:eastAsia="he-IL"/>
        </w:rPr>
        <w:t xml:space="preserve">הרמזור, שזה היעד </w:t>
      </w:r>
      <w:r w:rsidR="00AE7724">
        <w:rPr>
          <w:rFonts w:hint="cs"/>
          <w:rtl/>
          <w:lang w:eastAsia="he-IL"/>
        </w:rPr>
        <w:t xml:space="preserve">המרכזי </w:t>
      </w:r>
      <w:r>
        <w:rPr>
          <w:rFonts w:hint="cs"/>
          <w:rtl/>
          <w:lang w:eastAsia="he-IL"/>
        </w:rPr>
        <w:t>של הממשלה.</w:t>
      </w:r>
    </w:p>
    <w:p w:rsidR="00C97E8C" w:rsidRDefault="00C97E8C" w:rsidP="00C97E8C">
      <w:pPr>
        <w:rPr>
          <w:rtl/>
          <w:lang w:eastAsia="he-IL"/>
        </w:rPr>
      </w:pPr>
      <w:bookmarkStart w:id="374" w:name="_ETM_Q1_2346090"/>
      <w:bookmarkStart w:id="375" w:name="_ETM_Q1_2346195"/>
      <w:bookmarkEnd w:id="374"/>
      <w:bookmarkEnd w:id="375"/>
    </w:p>
    <w:p w:rsidR="00C97E8C" w:rsidRDefault="00C97E8C" w:rsidP="00C97E8C">
      <w:pPr>
        <w:pStyle w:val="af6"/>
        <w:keepNext/>
        <w:rPr>
          <w:rtl/>
        </w:rPr>
      </w:pPr>
      <w:bookmarkStart w:id="376" w:name="ET_yor_5069_24"/>
      <w:r w:rsidRPr="00C97E8C">
        <w:rPr>
          <w:rStyle w:val="TagStyle"/>
          <w:rtl/>
        </w:rPr>
        <w:t xml:space="preserve"> &lt;&lt; יור &gt;&gt; </w:t>
      </w:r>
      <w:r>
        <w:rPr>
          <w:rtl/>
        </w:rPr>
        <w:t>היו"ר יעקב אשר:</w:t>
      </w:r>
      <w:r w:rsidRPr="00C97E8C">
        <w:rPr>
          <w:rStyle w:val="TagStyle"/>
          <w:rtl/>
        </w:rPr>
        <w:t xml:space="preserve"> &lt;&lt; יור &gt;&gt;</w:t>
      </w:r>
      <w:r>
        <w:rPr>
          <w:rtl/>
        </w:rPr>
        <w:t xml:space="preserve">   </w:t>
      </w:r>
      <w:bookmarkEnd w:id="376"/>
    </w:p>
    <w:p w:rsidR="00C97E8C" w:rsidRDefault="00C97E8C" w:rsidP="00C97E8C">
      <w:pPr>
        <w:pStyle w:val="KeepWithNext"/>
        <w:rPr>
          <w:rtl/>
          <w:lang w:eastAsia="he-IL"/>
        </w:rPr>
      </w:pPr>
    </w:p>
    <w:p w:rsidR="00C97E8C" w:rsidRDefault="00AE7724" w:rsidP="00C97E8C">
      <w:pPr>
        <w:rPr>
          <w:rtl/>
          <w:lang w:eastAsia="he-IL"/>
        </w:rPr>
      </w:pPr>
      <w:bookmarkStart w:id="377" w:name="_ETM_Q1_2346780"/>
      <w:bookmarkEnd w:id="377"/>
      <w:r>
        <w:rPr>
          <w:rFonts w:hint="cs"/>
          <w:rtl/>
          <w:lang w:eastAsia="he-IL"/>
        </w:rPr>
        <w:t xml:space="preserve">בלי המילה רמזור. השכל אומר: אתה צריך לדעת אם יש לך </w:t>
      </w:r>
      <w:bookmarkStart w:id="378" w:name="_ETM_Q1_2343827"/>
      <w:bookmarkEnd w:id="378"/>
      <w:r>
        <w:rPr>
          <w:rFonts w:hint="cs"/>
          <w:rtl/>
          <w:lang w:eastAsia="he-IL"/>
        </w:rPr>
        <w:t xml:space="preserve">אזורים שאתה יודע לצבוע אותם, </w:t>
      </w:r>
      <w:r w:rsidR="00C97E8C">
        <w:rPr>
          <w:rFonts w:hint="cs"/>
          <w:rtl/>
          <w:lang w:eastAsia="he-IL"/>
        </w:rPr>
        <w:t xml:space="preserve">ששם </w:t>
      </w:r>
      <w:r>
        <w:rPr>
          <w:rFonts w:hint="cs"/>
          <w:rtl/>
          <w:lang w:eastAsia="he-IL"/>
        </w:rPr>
        <w:t>ה</w:t>
      </w:r>
      <w:r w:rsidR="00C97E8C">
        <w:rPr>
          <w:rFonts w:hint="cs"/>
          <w:rtl/>
          <w:lang w:eastAsia="he-IL"/>
        </w:rPr>
        <w:t xml:space="preserve">מקדם מתקדם יותר מהר </w:t>
      </w:r>
      <w:r w:rsidR="00C97E8C">
        <w:rPr>
          <w:rtl/>
          <w:lang w:eastAsia="he-IL"/>
        </w:rPr>
        <w:t>–</w:t>
      </w:r>
      <w:r w:rsidR="00C97E8C">
        <w:rPr>
          <w:rFonts w:hint="cs"/>
          <w:rtl/>
          <w:lang w:eastAsia="he-IL"/>
        </w:rPr>
        <w:t xml:space="preserve"> </w:t>
      </w:r>
      <w:bookmarkStart w:id="379" w:name="_ETM_Q1_2351035"/>
      <w:bookmarkEnd w:id="379"/>
      <w:r w:rsidR="00C97E8C">
        <w:rPr>
          <w:rFonts w:hint="cs"/>
          <w:rtl/>
          <w:lang w:eastAsia="he-IL"/>
        </w:rPr>
        <w:t>צריך לדעת אותם.</w:t>
      </w:r>
    </w:p>
    <w:p w:rsidR="00C97E8C" w:rsidRDefault="00C97E8C" w:rsidP="00C97E8C">
      <w:pPr>
        <w:rPr>
          <w:rtl/>
          <w:lang w:eastAsia="he-IL"/>
        </w:rPr>
      </w:pPr>
      <w:bookmarkStart w:id="380" w:name="_ETM_Q1_2353314"/>
      <w:bookmarkStart w:id="381" w:name="_ETM_Q1_2353484"/>
      <w:bookmarkEnd w:id="380"/>
      <w:bookmarkEnd w:id="381"/>
    </w:p>
    <w:p w:rsidR="00C97E8C" w:rsidRDefault="00C97E8C" w:rsidP="00C97E8C">
      <w:pPr>
        <w:pStyle w:val="-"/>
        <w:keepNext/>
        <w:rPr>
          <w:rtl/>
        </w:rPr>
      </w:pPr>
      <w:bookmarkStart w:id="382" w:name="ET_speakercontinue_5938_25"/>
      <w:r w:rsidRPr="00C97E8C">
        <w:rPr>
          <w:rStyle w:val="TagStyle"/>
          <w:rtl/>
        </w:rPr>
        <w:t xml:space="preserve"> &lt;&lt; דובר_המשך &gt;&gt; </w:t>
      </w:r>
      <w:r>
        <w:rPr>
          <w:rtl/>
        </w:rPr>
        <w:t>יואב סגלוביץ' (יש עתיד-תל"ם):</w:t>
      </w:r>
      <w:r w:rsidRPr="00C97E8C">
        <w:rPr>
          <w:rStyle w:val="TagStyle"/>
          <w:rtl/>
        </w:rPr>
        <w:t xml:space="preserve"> &lt;&lt; דובר_המשך &gt;&gt;</w:t>
      </w:r>
      <w:r>
        <w:rPr>
          <w:rtl/>
        </w:rPr>
        <w:t xml:space="preserve">   </w:t>
      </w:r>
      <w:bookmarkEnd w:id="382"/>
    </w:p>
    <w:p w:rsidR="00C97E8C" w:rsidRDefault="00C97E8C" w:rsidP="00C97E8C">
      <w:pPr>
        <w:pStyle w:val="KeepWithNext"/>
        <w:rPr>
          <w:rtl/>
          <w:lang w:eastAsia="he-IL"/>
        </w:rPr>
      </w:pPr>
    </w:p>
    <w:p w:rsidR="00C97E8C" w:rsidRDefault="00C97E8C" w:rsidP="00271B1C">
      <w:pPr>
        <w:rPr>
          <w:rtl/>
          <w:lang w:eastAsia="he-IL"/>
        </w:rPr>
      </w:pPr>
      <w:bookmarkStart w:id="383" w:name="_ETM_Q1_2354344"/>
      <w:bookmarkEnd w:id="383"/>
      <w:r>
        <w:rPr>
          <w:rFonts w:hint="cs"/>
          <w:rtl/>
          <w:lang w:eastAsia="he-IL"/>
        </w:rPr>
        <w:t>עד היו</w:t>
      </w:r>
      <w:r w:rsidR="00271B1C">
        <w:rPr>
          <w:rFonts w:hint="cs"/>
          <w:rtl/>
          <w:lang w:eastAsia="he-IL"/>
        </w:rPr>
        <w:t>ם</w:t>
      </w:r>
      <w:r>
        <w:rPr>
          <w:rFonts w:hint="cs"/>
          <w:rtl/>
          <w:lang w:eastAsia="he-IL"/>
        </w:rPr>
        <w:t xml:space="preserve"> רק ס</w:t>
      </w:r>
      <w:r w:rsidR="00AE7724">
        <w:rPr>
          <w:rFonts w:hint="cs"/>
          <w:rtl/>
          <w:lang w:eastAsia="he-IL"/>
        </w:rPr>
        <w:t>ג</w:t>
      </w:r>
      <w:r>
        <w:rPr>
          <w:rFonts w:hint="cs"/>
          <w:rtl/>
          <w:lang w:eastAsia="he-IL"/>
        </w:rPr>
        <w:t xml:space="preserve">רו. מקומות ירוקים לחלוטין לא </w:t>
      </w:r>
      <w:bookmarkStart w:id="384" w:name="_ETM_Q1_2360348"/>
      <w:bookmarkEnd w:id="384"/>
      <w:r>
        <w:rPr>
          <w:rFonts w:hint="cs"/>
          <w:rtl/>
          <w:lang w:eastAsia="he-IL"/>
        </w:rPr>
        <w:t>פתחו.</w:t>
      </w:r>
    </w:p>
    <w:p w:rsidR="00C97E8C" w:rsidRDefault="00C97E8C" w:rsidP="00C97E8C">
      <w:pPr>
        <w:rPr>
          <w:rtl/>
          <w:lang w:eastAsia="he-IL"/>
        </w:rPr>
      </w:pPr>
      <w:bookmarkStart w:id="385" w:name="_ETM_Q1_2361400"/>
      <w:bookmarkStart w:id="386" w:name="_ETM_Q1_2361500"/>
      <w:bookmarkStart w:id="387" w:name="_ETM_Q1_2362285"/>
      <w:bookmarkEnd w:id="385"/>
      <w:bookmarkEnd w:id="386"/>
      <w:bookmarkEnd w:id="387"/>
    </w:p>
    <w:p w:rsidR="00C97E8C" w:rsidRDefault="00C97E8C" w:rsidP="00C97E8C">
      <w:pPr>
        <w:pStyle w:val="af9"/>
        <w:keepNext/>
        <w:rPr>
          <w:rtl/>
          <w:lang w:eastAsia="he-IL"/>
        </w:rPr>
      </w:pPr>
      <w:bookmarkStart w:id="388" w:name="ET_guest_869014_26"/>
      <w:r w:rsidRPr="00C97E8C">
        <w:rPr>
          <w:rStyle w:val="TagStyle"/>
          <w:rtl/>
        </w:rPr>
        <w:t xml:space="preserve"> &lt;&lt; אורח &gt;&gt; </w:t>
      </w:r>
      <w:r>
        <w:rPr>
          <w:rtl/>
          <w:lang w:eastAsia="he-IL"/>
        </w:rPr>
        <w:t>שרון אלרעי-פרייס:</w:t>
      </w:r>
      <w:r w:rsidRPr="00C97E8C">
        <w:rPr>
          <w:rStyle w:val="TagStyle"/>
          <w:rtl/>
        </w:rPr>
        <w:t xml:space="preserve"> &lt;&lt; אורח &gt;&gt;</w:t>
      </w:r>
      <w:r>
        <w:rPr>
          <w:rtl/>
          <w:lang w:eastAsia="he-IL"/>
        </w:rPr>
        <w:t xml:space="preserve">   </w:t>
      </w:r>
      <w:bookmarkEnd w:id="388"/>
    </w:p>
    <w:p w:rsidR="00C97E8C" w:rsidRDefault="00C97E8C" w:rsidP="00C97E8C">
      <w:pPr>
        <w:pStyle w:val="KeepWithNext"/>
        <w:rPr>
          <w:rtl/>
          <w:lang w:eastAsia="he-IL"/>
        </w:rPr>
      </w:pPr>
    </w:p>
    <w:p w:rsidR="00C97E8C" w:rsidRDefault="00C97E8C" w:rsidP="009B3E91">
      <w:pPr>
        <w:rPr>
          <w:rtl/>
          <w:lang w:eastAsia="he-IL"/>
        </w:rPr>
      </w:pPr>
      <w:bookmarkStart w:id="389" w:name="_ETM_Q1_2362845"/>
      <w:bookmarkStart w:id="390" w:name="_ETM_Q1_2362894"/>
      <w:bookmarkEnd w:id="389"/>
      <w:bookmarkEnd w:id="390"/>
      <w:r>
        <w:rPr>
          <w:rFonts w:hint="cs"/>
          <w:rtl/>
          <w:lang w:eastAsia="he-IL"/>
        </w:rPr>
        <w:t>אסביר גם את זה. אתם רואי</w:t>
      </w:r>
      <w:r w:rsidR="00B92AD5">
        <w:rPr>
          <w:rFonts w:hint="cs"/>
          <w:rtl/>
          <w:lang w:eastAsia="he-IL"/>
        </w:rPr>
        <w:t>ם</w:t>
      </w:r>
      <w:r w:rsidR="00271B1C">
        <w:rPr>
          <w:rFonts w:hint="cs"/>
          <w:rtl/>
          <w:lang w:eastAsia="he-IL"/>
        </w:rPr>
        <w:t xml:space="preserve"> </w:t>
      </w:r>
      <w:r>
        <w:rPr>
          <w:rFonts w:hint="cs"/>
          <w:rtl/>
          <w:lang w:eastAsia="he-IL"/>
        </w:rPr>
        <w:t xml:space="preserve">את המספרים של מספר </w:t>
      </w:r>
      <w:bookmarkStart w:id="391" w:name="_ETM_Q1_2369497"/>
      <w:bookmarkEnd w:id="391"/>
      <w:r>
        <w:rPr>
          <w:rFonts w:hint="cs"/>
          <w:rtl/>
          <w:lang w:eastAsia="he-IL"/>
        </w:rPr>
        <w:t>המאומתים שה</w:t>
      </w:r>
      <w:r w:rsidR="00271B1C">
        <w:rPr>
          <w:rFonts w:hint="cs"/>
          <w:rtl/>
          <w:lang w:eastAsia="he-IL"/>
        </w:rPr>
        <w:t>ולכים ויורדים. כל עוד מקדם ההדב</w:t>
      </w:r>
      <w:r>
        <w:rPr>
          <w:rFonts w:hint="cs"/>
          <w:rtl/>
          <w:lang w:eastAsia="he-IL"/>
        </w:rPr>
        <w:t xml:space="preserve">קה הוא 0.8, אפשר </w:t>
      </w:r>
      <w:bookmarkStart w:id="392" w:name="_ETM_Q1_2378152"/>
      <w:bookmarkEnd w:id="392"/>
      <w:r>
        <w:rPr>
          <w:rFonts w:hint="cs"/>
          <w:rtl/>
          <w:lang w:eastAsia="he-IL"/>
        </w:rPr>
        <w:t>להתקדם הלאה.</w:t>
      </w:r>
    </w:p>
    <w:p w:rsidR="00C97E8C" w:rsidRDefault="00C97E8C" w:rsidP="00C97E8C">
      <w:pPr>
        <w:rPr>
          <w:rtl/>
          <w:lang w:eastAsia="he-IL"/>
        </w:rPr>
      </w:pPr>
      <w:bookmarkStart w:id="393" w:name="_ETM_Q1_2381403"/>
      <w:bookmarkStart w:id="394" w:name="_ETM_Q1_2381498"/>
      <w:bookmarkEnd w:id="393"/>
      <w:bookmarkEnd w:id="394"/>
    </w:p>
    <w:p w:rsidR="00C97E8C" w:rsidRDefault="009B3E91" w:rsidP="009B3E91">
      <w:pPr>
        <w:rPr>
          <w:rtl/>
          <w:lang w:eastAsia="he-IL"/>
        </w:rPr>
      </w:pPr>
      <w:bookmarkStart w:id="395" w:name="_ETM_Q1_2381548"/>
      <w:bookmarkStart w:id="396" w:name="_ETM_Q1_2381618"/>
      <w:bookmarkEnd w:id="395"/>
      <w:bookmarkEnd w:id="396"/>
      <w:r>
        <w:rPr>
          <w:rFonts w:hint="cs"/>
          <w:rtl/>
          <w:lang w:eastAsia="he-IL"/>
        </w:rPr>
        <w:t xml:space="preserve">עכשיו תשאלו ובצדק, איך יכול להיות שאתה פותח עוד דברים במשק </w:t>
      </w:r>
      <w:r>
        <w:rPr>
          <w:rtl/>
          <w:lang w:eastAsia="he-IL"/>
        </w:rPr>
        <w:t>–</w:t>
      </w:r>
      <w:r>
        <w:rPr>
          <w:rFonts w:hint="cs"/>
          <w:rtl/>
          <w:lang w:eastAsia="he-IL"/>
        </w:rPr>
        <w:t xml:space="preserve"> שכמובן מעלים את מקדם ההדבקה, כי יותר אנשים מסתובבים - </w:t>
      </w:r>
      <w:r w:rsidR="00C97E8C">
        <w:rPr>
          <w:rFonts w:hint="cs"/>
          <w:rtl/>
          <w:lang w:eastAsia="he-IL"/>
        </w:rPr>
        <w:t>ועכשיו מקדם ההדבקה יישאר 0.8. ההיג</w:t>
      </w:r>
      <w:r w:rsidR="001556C0">
        <w:rPr>
          <w:rFonts w:hint="cs"/>
          <w:rtl/>
          <w:lang w:eastAsia="he-IL"/>
        </w:rPr>
        <w:t>י</w:t>
      </w:r>
      <w:r w:rsidR="00C97E8C">
        <w:rPr>
          <w:rFonts w:hint="cs"/>
          <w:rtl/>
          <w:lang w:eastAsia="he-IL"/>
        </w:rPr>
        <w:t xml:space="preserve">ון </w:t>
      </w:r>
      <w:r>
        <w:rPr>
          <w:rFonts w:hint="cs"/>
          <w:rtl/>
          <w:lang w:eastAsia="he-IL"/>
        </w:rPr>
        <w:t xml:space="preserve">נובע </w:t>
      </w:r>
      <w:bookmarkStart w:id="397" w:name="_ETM_Q1_2388599"/>
      <w:bookmarkEnd w:id="397"/>
      <w:r>
        <w:rPr>
          <w:rFonts w:hint="cs"/>
          <w:rtl/>
          <w:lang w:eastAsia="he-IL"/>
        </w:rPr>
        <w:t xml:space="preserve">מזה שיש פה </w:t>
      </w:r>
      <w:bookmarkStart w:id="398" w:name="_ETM_Q1_2391544"/>
      <w:bookmarkEnd w:id="398"/>
      <w:r>
        <w:rPr>
          <w:rFonts w:hint="cs"/>
          <w:rtl/>
          <w:lang w:eastAsia="he-IL"/>
        </w:rPr>
        <w:t xml:space="preserve">עמודה של </w:t>
      </w:r>
      <w:r w:rsidR="00C97E8C">
        <w:rPr>
          <w:rFonts w:hint="cs"/>
          <w:rtl/>
          <w:lang w:eastAsia="he-IL"/>
        </w:rPr>
        <w:t xml:space="preserve">הגבלות, שזה אומר שבמקומות עם תחלואה גבוהה יהיו חייבים לעשות </w:t>
      </w:r>
      <w:bookmarkStart w:id="399" w:name="_ETM_Q1_2399067"/>
      <w:bookmarkEnd w:id="399"/>
      <w:r w:rsidR="00C97E8C">
        <w:rPr>
          <w:rFonts w:hint="cs"/>
          <w:rtl/>
          <w:lang w:eastAsia="he-IL"/>
        </w:rPr>
        <w:t xml:space="preserve">סגרים דיפרנציאליים </w:t>
      </w:r>
      <w:r>
        <w:rPr>
          <w:rFonts w:hint="cs"/>
          <w:rtl/>
          <w:lang w:eastAsia="he-IL"/>
        </w:rPr>
        <w:t xml:space="preserve">שהם לא רק כתר </w:t>
      </w:r>
      <w:bookmarkStart w:id="400" w:name="_ETM_Q1_2402624"/>
      <w:bookmarkEnd w:id="400"/>
      <w:r>
        <w:rPr>
          <w:rFonts w:hint="cs"/>
          <w:rtl/>
          <w:lang w:eastAsia="he-IL"/>
        </w:rPr>
        <w:t xml:space="preserve">שבו אתה חונק את הישוב </w:t>
      </w:r>
      <w:r w:rsidR="00C97E8C">
        <w:rPr>
          <w:rFonts w:hint="cs"/>
          <w:rtl/>
          <w:lang w:eastAsia="he-IL"/>
        </w:rPr>
        <w:t xml:space="preserve">מבחוץ, </w:t>
      </w:r>
      <w:r>
        <w:rPr>
          <w:rFonts w:hint="cs"/>
          <w:rtl/>
          <w:lang w:eastAsia="he-IL"/>
        </w:rPr>
        <w:t xml:space="preserve">ובפנים האנשים מסתובבים רגיל, אלא </w:t>
      </w:r>
      <w:r w:rsidR="00C97E8C">
        <w:rPr>
          <w:rFonts w:hint="cs"/>
          <w:rtl/>
          <w:lang w:eastAsia="he-IL"/>
        </w:rPr>
        <w:t xml:space="preserve">גם את הכתר וגם </w:t>
      </w:r>
      <w:bookmarkStart w:id="401" w:name="_ETM_Q1_2407643"/>
      <w:bookmarkEnd w:id="401"/>
      <w:r w:rsidR="00C97E8C">
        <w:rPr>
          <w:rFonts w:hint="cs"/>
          <w:rtl/>
          <w:lang w:eastAsia="he-IL"/>
        </w:rPr>
        <w:t xml:space="preserve">את הסגר </w:t>
      </w:r>
      <w:r>
        <w:rPr>
          <w:rFonts w:hint="cs"/>
          <w:rtl/>
          <w:lang w:eastAsia="he-IL"/>
        </w:rPr>
        <w:t xml:space="preserve">עם הגבלות תנועה בפנים </w:t>
      </w:r>
      <w:r w:rsidR="00C97E8C">
        <w:rPr>
          <w:rFonts w:hint="cs"/>
          <w:rtl/>
          <w:lang w:eastAsia="he-IL"/>
        </w:rPr>
        <w:t xml:space="preserve">כדי שלא ידביקו אחד את השני והתחלואה לא </w:t>
      </w:r>
      <w:bookmarkStart w:id="402" w:name="_ETM_Q1_2413803"/>
      <w:bookmarkEnd w:id="402"/>
      <w:r w:rsidR="00C97E8C">
        <w:rPr>
          <w:rFonts w:hint="cs"/>
          <w:rtl/>
          <w:lang w:eastAsia="he-IL"/>
        </w:rPr>
        <w:t>תעלה שם.</w:t>
      </w:r>
    </w:p>
    <w:p w:rsidR="00C97E8C" w:rsidRDefault="00C97E8C" w:rsidP="00C97E8C">
      <w:pPr>
        <w:rPr>
          <w:rtl/>
          <w:lang w:eastAsia="he-IL"/>
        </w:rPr>
      </w:pPr>
      <w:bookmarkStart w:id="403" w:name="_ETM_Q1_2415515"/>
      <w:bookmarkStart w:id="404" w:name="_ETM_Q1_2415610"/>
      <w:bookmarkEnd w:id="403"/>
      <w:bookmarkEnd w:id="404"/>
    </w:p>
    <w:p w:rsidR="00C97E8C" w:rsidRDefault="00C97E8C" w:rsidP="004C6A65">
      <w:pPr>
        <w:rPr>
          <w:rtl/>
          <w:lang w:eastAsia="he-IL"/>
        </w:rPr>
      </w:pPr>
      <w:bookmarkStart w:id="405" w:name="_ETM_Q1_2415640"/>
      <w:bookmarkStart w:id="406" w:name="_ETM_Q1_2415715"/>
      <w:bookmarkEnd w:id="405"/>
      <w:bookmarkEnd w:id="406"/>
      <w:r>
        <w:rPr>
          <w:rFonts w:hint="cs"/>
          <w:rtl/>
          <w:lang w:eastAsia="he-IL"/>
        </w:rPr>
        <w:t xml:space="preserve">שנית, הסיפור של קטיעת שרשראות הדבקה. אם יש לנו </w:t>
      </w:r>
      <w:bookmarkStart w:id="407" w:name="_ETM_Q1_2422394"/>
      <w:bookmarkEnd w:id="407"/>
      <w:r>
        <w:rPr>
          <w:rFonts w:hint="cs"/>
          <w:rtl/>
          <w:lang w:eastAsia="he-IL"/>
        </w:rPr>
        <w:t xml:space="preserve">מערכת שהיא יותר יעילה, </w:t>
      </w:r>
      <w:r w:rsidR="004C6A65">
        <w:rPr>
          <w:rFonts w:hint="cs"/>
          <w:rtl/>
          <w:lang w:eastAsia="he-IL"/>
        </w:rPr>
        <w:t xml:space="preserve">גם במציאה, גם באיתור וגם בהגעה </w:t>
      </w:r>
      <w:bookmarkStart w:id="408" w:name="_ETM_Q1_2424256"/>
      <w:bookmarkEnd w:id="408"/>
      <w:r w:rsidR="004C6A65">
        <w:rPr>
          <w:rFonts w:hint="cs"/>
          <w:rtl/>
          <w:lang w:eastAsia="he-IL"/>
        </w:rPr>
        <w:t>לאנשים ו</w:t>
      </w:r>
      <w:r>
        <w:rPr>
          <w:rFonts w:hint="cs"/>
          <w:rtl/>
          <w:lang w:eastAsia="he-IL"/>
        </w:rPr>
        <w:t xml:space="preserve">דיגום שלהם עד הבית וגם </w:t>
      </w:r>
      <w:r w:rsidR="004C6A65">
        <w:rPr>
          <w:rFonts w:hint="cs"/>
          <w:rtl/>
          <w:lang w:eastAsia="he-IL"/>
        </w:rPr>
        <w:t xml:space="preserve">הרבה </w:t>
      </w:r>
      <w:r>
        <w:rPr>
          <w:rFonts w:hint="cs"/>
          <w:rtl/>
          <w:lang w:eastAsia="he-IL"/>
        </w:rPr>
        <w:t xml:space="preserve">יותר </w:t>
      </w:r>
      <w:bookmarkStart w:id="409" w:name="_ETM_Q1_2430240"/>
      <w:bookmarkEnd w:id="409"/>
      <w:r>
        <w:rPr>
          <w:rFonts w:hint="cs"/>
          <w:rtl/>
          <w:lang w:eastAsia="he-IL"/>
        </w:rPr>
        <w:t>בדיקות מעבדה שאנחנו יכולים להקדיש לזה</w:t>
      </w:r>
      <w:r w:rsidR="004C6A65">
        <w:rPr>
          <w:rFonts w:hint="cs"/>
          <w:rtl/>
          <w:lang w:eastAsia="he-IL"/>
        </w:rPr>
        <w:t xml:space="preserve">, אנו יודעים שמערכת גדיעת שרשראות ההדבקה שלנו </w:t>
      </w:r>
      <w:bookmarkStart w:id="410" w:name="_ETM_Q1_2432803"/>
      <w:bookmarkEnd w:id="410"/>
      <w:r w:rsidR="004C6A65">
        <w:rPr>
          <w:rFonts w:hint="cs"/>
          <w:rtl/>
          <w:lang w:eastAsia="he-IL"/>
        </w:rPr>
        <w:t>טובה יותר</w:t>
      </w:r>
      <w:r>
        <w:rPr>
          <w:rFonts w:hint="cs"/>
          <w:rtl/>
          <w:lang w:eastAsia="he-IL"/>
        </w:rPr>
        <w:t xml:space="preserve"> ולכן אנו יכולים לקחת </w:t>
      </w:r>
      <w:bookmarkStart w:id="411" w:name="_ETM_Q1_2437482"/>
      <w:bookmarkEnd w:id="411"/>
      <w:r>
        <w:rPr>
          <w:rFonts w:hint="cs"/>
          <w:rtl/>
          <w:lang w:eastAsia="he-IL"/>
        </w:rPr>
        <w:t xml:space="preserve">יותר סיכונים, אבל זה </w:t>
      </w:r>
      <w:r w:rsidR="004C6A65">
        <w:rPr>
          <w:rFonts w:hint="cs"/>
          <w:rtl/>
          <w:lang w:eastAsia="he-IL"/>
        </w:rPr>
        <w:t xml:space="preserve">שני </w:t>
      </w:r>
      <w:r>
        <w:rPr>
          <w:rFonts w:hint="cs"/>
          <w:rtl/>
          <w:lang w:eastAsia="he-IL"/>
        </w:rPr>
        <w:t>הכלים שלנו לה</w:t>
      </w:r>
      <w:r w:rsidR="004C6A65">
        <w:rPr>
          <w:rFonts w:hint="cs"/>
          <w:rtl/>
          <w:lang w:eastAsia="he-IL"/>
        </w:rPr>
        <w:t>פחית</w:t>
      </w:r>
      <w:r>
        <w:rPr>
          <w:rFonts w:hint="cs"/>
          <w:rtl/>
          <w:lang w:eastAsia="he-IL"/>
        </w:rPr>
        <w:t xml:space="preserve"> את מקדם ההדבקה.</w:t>
      </w:r>
    </w:p>
    <w:p w:rsidR="00C97E8C" w:rsidRDefault="00C97E8C" w:rsidP="00C97E8C">
      <w:pPr>
        <w:rPr>
          <w:rtl/>
          <w:lang w:eastAsia="he-IL"/>
        </w:rPr>
      </w:pPr>
      <w:bookmarkStart w:id="412" w:name="_ETM_Q1_2445466"/>
      <w:bookmarkStart w:id="413" w:name="_ETM_Q1_2445545"/>
      <w:bookmarkStart w:id="414" w:name="_ETM_Q1_2445645"/>
      <w:bookmarkStart w:id="415" w:name="_ETM_Q1_2445715"/>
      <w:bookmarkEnd w:id="412"/>
      <w:bookmarkEnd w:id="413"/>
      <w:bookmarkEnd w:id="414"/>
      <w:bookmarkEnd w:id="415"/>
    </w:p>
    <w:p w:rsidR="00C97E8C" w:rsidRDefault="00C97E8C" w:rsidP="00C97E8C">
      <w:pPr>
        <w:pStyle w:val="af6"/>
        <w:keepNext/>
        <w:rPr>
          <w:rtl/>
        </w:rPr>
      </w:pPr>
      <w:bookmarkStart w:id="416" w:name="ET_yor_5069_27"/>
      <w:r w:rsidRPr="00C97E8C">
        <w:rPr>
          <w:rStyle w:val="TagStyle"/>
          <w:rtl/>
        </w:rPr>
        <w:t xml:space="preserve"> &lt;&lt; יור &gt;&gt; </w:t>
      </w:r>
      <w:r>
        <w:rPr>
          <w:rtl/>
        </w:rPr>
        <w:t>היו"ר יעקב אשר:</w:t>
      </w:r>
      <w:r w:rsidRPr="00C97E8C">
        <w:rPr>
          <w:rStyle w:val="TagStyle"/>
          <w:rtl/>
        </w:rPr>
        <w:t xml:space="preserve"> &lt;&lt; יור &gt;&gt;</w:t>
      </w:r>
      <w:r>
        <w:rPr>
          <w:rtl/>
        </w:rPr>
        <w:t xml:space="preserve">   </w:t>
      </w:r>
      <w:bookmarkEnd w:id="416"/>
    </w:p>
    <w:p w:rsidR="00C97E8C" w:rsidRDefault="00C97E8C" w:rsidP="00C97E8C">
      <w:pPr>
        <w:pStyle w:val="KeepWithNext"/>
        <w:rPr>
          <w:rtl/>
          <w:lang w:eastAsia="he-IL"/>
        </w:rPr>
      </w:pPr>
    </w:p>
    <w:p w:rsidR="00C97E8C" w:rsidRDefault="004C6A65" w:rsidP="00C97E8C">
      <w:pPr>
        <w:rPr>
          <w:rtl/>
          <w:lang w:eastAsia="he-IL"/>
        </w:rPr>
      </w:pPr>
      <w:bookmarkStart w:id="417" w:name="_ETM_Q1_2446296"/>
      <w:bookmarkEnd w:id="417"/>
      <w:r>
        <w:rPr>
          <w:rFonts w:hint="cs"/>
          <w:rtl/>
          <w:lang w:eastAsia="he-IL"/>
        </w:rPr>
        <w:t xml:space="preserve">כמויות הנדבקים האלה, לכאורה מערכת קטיעת שרשראות ההדבקה צריכה להיות </w:t>
      </w:r>
      <w:r w:rsidR="00C97E8C">
        <w:rPr>
          <w:rFonts w:hint="cs"/>
          <w:rtl/>
          <w:lang w:eastAsia="he-IL"/>
        </w:rPr>
        <w:t xml:space="preserve">כמעט </w:t>
      </w:r>
      <w:bookmarkStart w:id="418" w:name="_ETM_Q1_2447481"/>
      <w:bookmarkEnd w:id="418"/>
      <w:r w:rsidR="00C97E8C">
        <w:rPr>
          <w:rFonts w:hint="cs"/>
          <w:rtl/>
          <w:lang w:eastAsia="he-IL"/>
        </w:rPr>
        <w:t>1 ל-1 בעיקרון.</w:t>
      </w:r>
    </w:p>
    <w:p w:rsidR="00C97E8C" w:rsidRDefault="00C97E8C" w:rsidP="00C97E8C">
      <w:pPr>
        <w:rPr>
          <w:rtl/>
          <w:lang w:eastAsia="he-IL"/>
        </w:rPr>
      </w:pPr>
      <w:bookmarkStart w:id="419" w:name="_ETM_Q1_2449930"/>
      <w:bookmarkStart w:id="420" w:name="_ETM_Q1_2450025"/>
      <w:bookmarkEnd w:id="419"/>
      <w:bookmarkEnd w:id="420"/>
    </w:p>
    <w:p w:rsidR="00C97E8C" w:rsidRDefault="00C97E8C" w:rsidP="00C97E8C">
      <w:pPr>
        <w:pStyle w:val="-"/>
        <w:keepNext/>
        <w:rPr>
          <w:rtl/>
        </w:rPr>
      </w:pPr>
      <w:bookmarkStart w:id="421" w:name="ET_speakercontinue_869014_28"/>
      <w:r w:rsidRPr="00C97E8C">
        <w:rPr>
          <w:rStyle w:val="TagStyle"/>
          <w:rtl/>
        </w:rPr>
        <w:t xml:space="preserve"> &lt;&lt; דובר_המשך &gt;&gt; </w:t>
      </w:r>
      <w:r>
        <w:rPr>
          <w:rtl/>
        </w:rPr>
        <w:t>שרון אלרעי-פרייס:</w:t>
      </w:r>
      <w:r w:rsidRPr="00C97E8C">
        <w:rPr>
          <w:rStyle w:val="TagStyle"/>
          <w:rtl/>
        </w:rPr>
        <w:t xml:space="preserve"> &lt;&lt; דובר_המשך &gt;&gt;</w:t>
      </w:r>
      <w:r>
        <w:rPr>
          <w:rtl/>
        </w:rPr>
        <w:t xml:space="preserve">   </w:t>
      </w:r>
      <w:bookmarkEnd w:id="421"/>
    </w:p>
    <w:p w:rsidR="00C97E8C" w:rsidRDefault="00C97E8C" w:rsidP="00C97E8C">
      <w:pPr>
        <w:pStyle w:val="KeepWithNext"/>
        <w:rPr>
          <w:rtl/>
          <w:lang w:eastAsia="he-IL"/>
        </w:rPr>
      </w:pPr>
    </w:p>
    <w:p w:rsidR="00C97E8C" w:rsidRDefault="004C6A65" w:rsidP="004C6A65">
      <w:pPr>
        <w:rPr>
          <w:rtl/>
          <w:lang w:eastAsia="he-IL"/>
        </w:rPr>
      </w:pPr>
      <w:bookmarkStart w:id="422" w:name="_ETM_Q1_2450640"/>
      <w:bookmarkEnd w:id="422"/>
      <w:r>
        <w:rPr>
          <w:rFonts w:hint="cs"/>
          <w:rtl/>
          <w:lang w:eastAsia="he-IL"/>
        </w:rPr>
        <w:t>אני יכול</w:t>
      </w:r>
      <w:r w:rsidR="00C97E8C">
        <w:rPr>
          <w:rFonts w:hint="cs"/>
          <w:rtl/>
          <w:lang w:eastAsia="he-IL"/>
        </w:rPr>
        <w:t xml:space="preserve">ה להראות </w:t>
      </w:r>
      <w:r>
        <w:rPr>
          <w:rFonts w:hint="cs"/>
          <w:rtl/>
          <w:lang w:eastAsia="he-IL"/>
        </w:rPr>
        <w:t>איך הגענו ל</w:t>
      </w:r>
      <w:r w:rsidR="00C97E8C">
        <w:rPr>
          <w:rFonts w:hint="cs"/>
          <w:rtl/>
          <w:lang w:eastAsia="he-IL"/>
        </w:rPr>
        <w:t xml:space="preserve">חישובים, למה אנחנו </w:t>
      </w:r>
      <w:bookmarkStart w:id="423" w:name="_ETM_Q1_2456105"/>
      <w:bookmarkEnd w:id="423"/>
      <w:r w:rsidR="00D42D90">
        <w:rPr>
          <w:rFonts w:hint="cs"/>
          <w:rtl/>
          <w:lang w:eastAsia="he-IL"/>
        </w:rPr>
        <w:t>א</w:t>
      </w:r>
      <w:r>
        <w:rPr>
          <w:rFonts w:hint="cs"/>
          <w:rtl/>
          <w:lang w:eastAsia="he-IL"/>
        </w:rPr>
        <w:t>נ</w:t>
      </w:r>
      <w:r w:rsidR="00C97E8C">
        <w:rPr>
          <w:rFonts w:hint="cs"/>
          <w:rtl/>
          <w:lang w:eastAsia="he-IL"/>
        </w:rPr>
        <w:t>ו צריכ</w:t>
      </w:r>
      <w:r w:rsidR="00B92AD5">
        <w:rPr>
          <w:rFonts w:hint="cs"/>
          <w:rtl/>
          <w:lang w:eastAsia="he-IL"/>
        </w:rPr>
        <w:t>ים</w:t>
      </w:r>
      <w:r w:rsidR="00C97E8C">
        <w:rPr>
          <w:rFonts w:hint="cs"/>
          <w:rtl/>
          <w:lang w:eastAsia="he-IL"/>
        </w:rPr>
        <w:t xml:space="preserve"> להישאר במאות </w:t>
      </w:r>
      <w:r>
        <w:rPr>
          <w:rFonts w:hint="cs"/>
          <w:rtl/>
          <w:lang w:eastAsia="he-IL"/>
        </w:rPr>
        <w:t xml:space="preserve">ביום </w:t>
      </w:r>
      <w:r w:rsidR="00C97E8C">
        <w:rPr>
          <w:rFonts w:hint="cs"/>
          <w:rtl/>
          <w:lang w:eastAsia="he-IL"/>
        </w:rPr>
        <w:t>ולא באלפים.</w:t>
      </w:r>
    </w:p>
    <w:p w:rsidR="00C97E8C" w:rsidRDefault="00C97E8C" w:rsidP="00C97E8C">
      <w:pPr>
        <w:rPr>
          <w:rtl/>
          <w:lang w:eastAsia="he-IL"/>
        </w:rPr>
      </w:pPr>
      <w:bookmarkStart w:id="424" w:name="_ETM_Q1_2460776"/>
      <w:bookmarkStart w:id="425" w:name="_ETM_Q1_2460891"/>
      <w:bookmarkEnd w:id="424"/>
      <w:bookmarkEnd w:id="425"/>
    </w:p>
    <w:p w:rsidR="00C97E8C" w:rsidRDefault="004429E7" w:rsidP="004A6B5D">
      <w:pPr>
        <w:rPr>
          <w:rtl/>
          <w:lang w:eastAsia="he-IL"/>
        </w:rPr>
      </w:pPr>
      <w:bookmarkStart w:id="426" w:name="_ETM_Q1_2460925"/>
      <w:bookmarkStart w:id="427" w:name="_ETM_Q1_2461000"/>
      <w:bookmarkEnd w:id="426"/>
      <w:bookmarkEnd w:id="427"/>
      <w:r>
        <w:rPr>
          <w:rFonts w:hint="cs"/>
          <w:rtl/>
          <w:lang w:eastAsia="he-IL"/>
        </w:rPr>
        <w:t>אעבור ברפ</w:t>
      </w:r>
      <w:r w:rsidR="00D42D90">
        <w:rPr>
          <w:rFonts w:hint="cs"/>
          <w:rtl/>
          <w:lang w:eastAsia="he-IL"/>
        </w:rPr>
        <w:t>רו</w:t>
      </w:r>
      <w:r>
        <w:rPr>
          <w:rFonts w:hint="cs"/>
          <w:rtl/>
          <w:lang w:eastAsia="he-IL"/>
        </w:rPr>
        <w:t xml:space="preserve">ף על העמודות השמאליות. </w:t>
      </w:r>
      <w:bookmarkStart w:id="428" w:name="_ETM_Q1_2468382"/>
      <w:bookmarkEnd w:id="428"/>
      <w:r>
        <w:rPr>
          <w:rFonts w:hint="cs"/>
          <w:rtl/>
          <w:lang w:eastAsia="he-IL"/>
        </w:rPr>
        <w:t xml:space="preserve">זה בעצם תמרורי עצור, שזה מדדים שאנו מסתכלים עליהם </w:t>
      </w:r>
      <w:r w:rsidR="004A6B5D">
        <w:rPr>
          <w:rFonts w:hint="cs"/>
          <w:rtl/>
          <w:lang w:eastAsia="he-IL"/>
        </w:rPr>
        <w:t xml:space="preserve">כדי לומר: אולי שני מדדי הניהוג שלנו, </w:t>
      </w:r>
      <w:r>
        <w:rPr>
          <w:rFonts w:hint="cs"/>
          <w:rtl/>
          <w:lang w:eastAsia="he-IL"/>
        </w:rPr>
        <w:t xml:space="preserve">שזה </w:t>
      </w:r>
      <w:bookmarkStart w:id="429" w:name="_ETM_Q1_2475533"/>
      <w:bookmarkEnd w:id="429"/>
      <w:r>
        <w:rPr>
          <w:rFonts w:hint="cs"/>
          <w:rtl/>
          <w:lang w:eastAsia="he-IL"/>
        </w:rPr>
        <w:t xml:space="preserve">מספר המאומתים ומקדם ההדבקה, איכשהו לא מודדים לנו נכון. </w:t>
      </w:r>
      <w:bookmarkStart w:id="430" w:name="_ETM_Q1_2485690"/>
      <w:bookmarkEnd w:id="430"/>
      <w:r>
        <w:rPr>
          <w:rFonts w:hint="cs"/>
          <w:rtl/>
          <w:lang w:eastAsia="he-IL"/>
        </w:rPr>
        <w:t xml:space="preserve">כשאנו מסתכלים על כל המגפה הזאת, </w:t>
      </w:r>
      <w:r w:rsidR="004A6B5D">
        <w:rPr>
          <w:rFonts w:hint="cs"/>
          <w:rtl/>
          <w:lang w:eastAsia="he-IL"/>
        </w:rPr>
        <w:t xml:space="preserve">לאורך כל החודשים שהיא קיימת, </w:t>
      </w:r>
      <w:r>
        <w:rPr>
          <w:rFonts w:hint="cs"/>
          <w:rtl/>
          <w:lang w:eastAsia="he-IL"/>
        </w:rPr>
        <w:t>שניים-שלוש</w:t>
      </w:r>
      <w:r w:rsidR="004A6B5D">
        <w:rPr>
          <w:rFonts w:hint="cs"/>
          <w:rtl/>
          <w:lang w:eastAsia="he-IL"/>
        </w:rPr>
        <w:t>ה</w:t>
      </w:r>
      <w:r>
        <w:rPr>
          <w:rFonts w:hint="cs"/>
          <w:rtl/>
          <w:lang w:eastAsia="he-IL"/>
        </w:rPr>
        <w:t xml:space="preserve"> </w:t>
      </w:r>
      <w:r w:rsidR="004A6B5D">
        <w:rPr>
          <w:rFonts w:hint="cs"/>
          <w:rtl/>
          <w:lang w:eastAsia="he-IL"/>
        </w:rPr>
        <w:t>אחוז מה</w:t>
      </w:r>
      <w:r>
        <w:rPr>
          <w:rFonts w:hint="cs"/>
          <w:rtl/>
          <w:lang w:eastAsia="he-IL"/>
        </w:rPr>
        <w:t xml:space="preserve">אנשים </w:t>
      </w:r>
      <w:r w:rsidR="004A6B5D">
        <w:rPr>
          <w:rFonts w:hint="cs"/>
          <w:rtl/>
          <w:lang w:eastAsia="he-IL"/>
        </w:rPr>
        <w:t xml:space="preserve">המאומתים, </w:t>
      </w:r>
      <w:bookmarkStart w:id="431" w:name="_ETM_Q1_2491372"/>
      <w:bookmarkEnd w:id="431"/>
      <w:r>
        <w:rPr>
          <w:rFonts w:hint="cs"/>
          <w:rtl/>
          <w:lang w:eastAsia="he-IL"/>
        </w:rPr>
        <w:t xml:space="preserve">הופכים להיות </w:t>
      </w:r>
      <w:bookmarkStart w:id="432" w:name="_ETM_Q1_2494535"/>
      <w:bookmarkEnd w:id="432"/>
      <w:r>
        <w:rPr>
          <w:rFonts w:hint="cs"/>
          <w:rtl/>
          <w:lang w:eastAsia="he-IL"/>
        </w:rPr>
        <w:t xml:space="preserve">קשים. כשזה הופך להיות מעל 3%, </w:t>
      </w:r>
      <w:r w:rsidR="004A6B5D">
        <w:rPr>
          <w:rFonts w:hint="cs"/>
          <w:rtl/>
          <w:lang w:eastAsia="he-IL"/>
        </w:rPr>
        <w:t xml:space="preserve">משהו </w:t>
      </w:r>
      <w:r>
        <w:rPr>
          <w:rFonts w:hint="cs"/>
          <w:rtl/>
          <w:lang w:eastAsia="he-IL"/>
        </w:rPr>
        <w:t xml:space="preserve">לא בסדר. </w:t>
      </w:r>
      <w:r w:rsidR="004A6B5D">
        <w:rPr>
          <w:rFonts w:hint="cs"/>
          <w:rtl/>
          <w:lang w:eastAsia="he-IL"/>
        </w:rPr>
        <w:t xml:space="preserve">אולי אנחנו לא מאבחנים נכון, אולי המחלה השתנתה. </w:t>
      </w:r>
      <w:bookmarkStart w:id="433" w:name="_ETM_Q1_2499357"/>
      <w:bookmarkEnd w:id="433"/>
      <w:r w:rsidR="004A6B5D">
        <w:rPr>
          <w:rFonts w:hint="cs"/>
          <w:rtl/>
          <w:lang w:eastAsia="he-IL"/>
        </w:rPr>
        <w:t xml:space="preserve">משהו פה דורש עוד הסתכלות. </w:t>
      </w:r>
      <w:r>
        <w:rPr>
          <w:rFonts w:hint="cs"/>
          <w:rtl/>
          <w:lang w:eastAsia="he-IL"/>
        </w:rPr>
        <w:t xml:space="preserve">גם אחוז </w:t>
      </w:r>
      <w:bookmarkStart w:id="434" w:name="_ETM_Q1_2502779"/>
      <w:bookmarkEnd w:id="434"/>
      <w:r>
        <w:rPr>
          <w:rFonts w:hint="cs"/>
          <w:rtl/>
          <w:lang w:eastAsia="he-IL"/>
        </w:rPr>
        <w:t xml:space="preserve">החיוביים </w:t>
      </w:r>
      <w:r>
        <w:rPr>
          <w:rtl/>
          <w:lang w:eastAsia="he-IL"/>
        </w:rPr>
        <w:t>–</w:t>
      </w:r>
      <w:r>
        <w:rPr>
          <w:rFonts w:hint="cs"/>
          <w:rtl/>
          <w:lang w:eastAsia="he-IL"/>
        </w:rPr>
        <w:t xml:space="preserve"> אם אנו לא דוגמים במקומות הנכונים</w:t>
      </w:r>
      <w:r w:rsidR="004A6B5D">
        <w:rPr>
          <w:rFonts w:hint="cs"/>
          <w:rtl/>
          <w:lang w:eastAsia="he-IL"/>
        </w:rPr>
        <w:t xml:space="preserve"> שבהם יש </w:t>
      </w:r>
      <w:bookmarkStart w:id="435" w:name="_ETM_Q1_2505823"/>
      <w:bookmarkEnd w:id="435"/>
      <w:r w:rsidR="004A6B5D">
        <w:rPr>
          <w:rFonts w:hint="cs"/>
          <w:rtl/>
          <w:lang w:eastAsia="he-IL"/>
        </w:rPr>
        <w:t>תחלואה,</w:t>
      </w:r>
      <w:r>
        <w:rPr>
          <w:rFonts w:hint="cs"/>
          <w:rtl/>
          <w:lang w:eastAsia="he-IL"/>
        </w:rPr>
        <w:t xml:space="preserve"> אחוז החיוביים </w:t>
      </w:r>
      <w:bookmarkStart w:id="436" w:name="_ETM_Q1_2509386"/>
      <w:bookmarkEnd w:id="436"/>
      <w:r>
        <w:rPr>
          <w:rFonts w:hint="cs"/>
          <w:rtl/>
          <w:lang w:eastAsia="he-IL"/>
        </w:rPr>
        <w:t xml:space="preserve">שלנו עולה </w:t>
      </w:r>
      <w:r w:rsidR="004A6B5D">
        <w:rPr>
          <w:rFonts w:hint="cs"/>
          <w:rtl/>
          <w:lang w:eastAsia="he-IL"/>
        </w:rPr>
        <w:t xml:space="preserve">וזה מעיד לנו על תחלואה חבויה, </w:t>
      </w:r>
      <w:r>
        <w:rPr>
          <w:rFonts w:hint="cs"/>
          <w:rtl/>
          <w:lang w:eastAsia="he-IL"/>
        </w:rPr>
        <w:t xml:space="preserve">וגם הנושא של עומס על בתי חולים </w:t>
      </w:r>
      <w:r>
        <w:rPr>
          <w:rtl/>
          <w:lang w:eastAsia="he-IL"/>
        </w:rPr>
        <w:t>–</w:t>
      </w:r>
      <w:r>
        <w:rPr>
          <w:rFonts w:hint="cs"/>
          <w:rtl/>
          <w:lang w:eastAsia="he-IL"/>
        </w:rPr>
        <w:t xml:space="preserve"> </w:t>
      </w:r>
      <w:bookmarkStart w:id="437" w:name="_ETM_Q1_2514349"/>
      <w:bookmarkEnd w:id="437"/>
      <w:r>
        <w:rPr>
          <w:rFonts w:hint="cs"/>
          <w:rtl/>
          <w:lang w:eastAsia="he-IL"/>
        </w:rPr>
        <w:t xml:space="preserve">מדד שעומד בפני עצמו. </w:t>
      </w:r>
      <w:r w:rsidR="004A6B5D">
        <w:rPr>
          <w:rFonts w:hint="cs"/>
          <w:rtl/>
          <w:lang w:eastAsia="he-IL"/>
        </w:rPr>
        <w:t xml:space="preserve">כשאנחנו נכנסים לחורף ויהיה לנו עומס גם של שפעת </w:t>
      </w:r>
      <w:r>
        <w:rPr>
          <w:rFonts w:hint="cs"/>
          <w:rtl/>
          <w:lang w:eastAsia="he-IL"/>
        </w:rPr>
        <w:t xml:space="preserve">ועומס </w:t>
      </w:r>
      <w:r>
        <w:rPr>
          <w:rtl/>
          <w:lang w:eastAsia="he-IL"/>
        </w:rPr>
        <w:t>–</w:t>
      </w:r>
      <w:r>
        <w:rPr>
          <w:rFonts w:hint="cs"/>
          <w:rtl/>
          <w:lang w:eastAsia="he-IL"/>
        </w:rPr>
        <w:t xml:space="preserve"> אנחנו מ</w:t>
      </w:r>
      <w:r w:rsidR="004A6B5D">
        <w:rPr>
          <w:rFonts w:hint="cs"/>
          <w:rtl/>
          <w:lang w:eastAsia="he-IL"/>
        </w:rPr>
        <w:t>כירים</w:t>
      </w:r>
      <w:r>
        <w:rPr>
          <w:rFonts w:hint="cs"/>
          <w:rtl/>
          <w:lang w:eastAsia="he-IL"/>
        </w:rPr>
        <w:t xml:space="preserve"> את מערכת </w:t>
      </w:r>
      <w:bookmarkStart w:id="438" w:name="_ETM_Q1_2523226"/>
      <w:bookmarkEnd w:id="438"/>
      <w:r>
        <w:rPr>
          <w:rFonts w:hint="cs"/>
          <w:rtl/>
          <w:lang w:eastAsia="he-IL"/>
        </w:rPr>
        <w:t xml:space="preserve">הבריאות בחורף הישראלי, </w:t>
      </w:r>
      <w:r w:rsidR="004A6B5D">
        <w:rPr>
          <w:rFonts w:hint="cs"/>
          <w:rtl/>
          <w:lang w:eastAsia="he-IL"/>
        </w:rPr>
        <w:t xml:space="preserve">לפני שאנחנו עושים עוד צעדי </w:t>
      </w:r>
      <w:bookmarkStart w:id="439" w:name="_ETM_Q1_2519665"/>
      <w:bookmarkEnd w:id="439"/>
      <w:r w:rsidR="004A6B5D">
        <w:rPr>
          <w:rFonts w:hint="cs"/>
          <w:rtl/>
          <w:lang w:eastAsia="he-IL"/>
        </w:rPr>
        <w:t xml:space="preserve">פתיחה אנחנו חייבים לעצור ולהסתכל מה קורה במערכת הבריאות, </w:t>
      </w:r>
      <w:r>
        <w:rPr>
          <w:rFonts w:hint="cs"/>
          <w:rtl/>
          <w:lang w:eastAsia="he-IL"/>
        </w:rPr>
        <w:t>כי כל צ</w:t>
      </w:r>
      <w:r w:rsidR="004A6B5D">
        <w:rPr>
          <w:rFonts w:hint="cs"/>
          <w:rtl/>
          <w:lang w:eastAsia="he-IL"/>
        </w:rPr>
        <w:t>ע</w:t>
      </w:r>
      <w:r>
        <w:rPr>
          <w:rFonts w:hint="cs"/>
          <w:rtl/>
          <w:lang w:eastAsia="he-IL"/>
        </w:rPr>
        <w:t xml:space="preserve">ד של פתיחה </w:t>
      </w:r>
      <w:r w:rsidR="004A6B5D">
        <w:rPr>
          <w:rFonts w:hint="cs"/>
          <w:rtl/>
          <w:lang w:eastAsia="he-IL"/>
        </w:rPr>
        <w:t xml:space="preserve">עלול להביא לעלייה בתחלואה </w:t>
      </w:r>
      <w:r>
        <w:rPr>
          <w:rFonts w:hint="cs"/>
          <w:rtl/>
          <w:lang w:eastAsia="he-IL"/>
        </w:rPr>
        <w:t xml:space="preserve">שמערכת הבריאות </w:t>
      </w:r>
      <w:bookmarkStart w:id="440" w:name="_ETM_Q1_2531048"/>
      <w:bookmarkEnd w:id="440"/>
      <w:r>
        <w:rPr>
          <w:rFonts w:hint="cs"/>
          <w:rtl/>
          <w:lang w:eastAsia="he-IL"/>
        </w:rPr>
        <w:t>לא תוש</w:t>
      </w:r>
      <w:r w:rsidR="004A6B5D">
        <w:rPr>
          <w:rFonts w:hint="cs"/>
          <w:rtl/>
          <w:lang w:eastAsia="he-IL"/>
        </w:rPr>
        <w:t>פ</w:t>
      </w:r>
      <w:r>
        <w:rPr>
          <w:rFonts w:hint="cs"/>
          <w:rtl/>
          <w:lang w:eastAsia="he-IL"/>
        </w:rPr>
        <w:t>ע ממנו.</w:t>
      </w:r>
    </w:p>
    <w:p w:rsidR="004429E7" w:rsidRDefault="004429E7" w:rsidP="00C97E8C">
      <w:pPr>
        <w:rPr>
          <w:rtl/>
          <w:lang w:eastAsia="he-IL"/>
        </w:rPr>
      </w:pPr>
      <w:bookmarkStart w:id="441" w:name="_ETM_Q1_2533209"/>
      <w:bookmarkStart w:id="442" w:name="_ETM_Q1_2533294"/>
      <w:bookmarkEnd w:id="441"/>
      <w:bookmarkEnd w:id="442"/>
    </w:p>
    <w:p w:rsidR="004429E7" w:rsidRDefault="004A6B5D" w:rsidP="00424B0D">
      <w:pPr>
        <w:rPr>
          <w:rtl/>
          <w:lang w:eastAsia="he-IL"/>
        </w:rPr>
      </w:pPr>
      <w:bookmarkStart w:id="443" w:name="_ETM_Q1_2533339"/>
      <w:bookmarkStart w:id="444" w:name="_ETM_Q1_2533434"/>
      <w:bookmarkEnd w:id="443"/>
      <w:bookmarkEnd w:id="444"/>
      <w:r>
        <w:rPr>
          <w:rFonts w:hint="cs"/>
          <w:rtl/>
          <w:lang w:eastAsia="he-IL"/>
        </w:rPr>
        <w:t>אחזור ל</w:t>
      </w:r>
      <w:r w:rsidR="00D42D90">
        <w:rPr>
          <w:rFonts w:hint="cs"/>
          <w:rtl/>
          <w:lang w:eastAsia="he-IL"/>
        </w:rPr>
        <w:t>מג</w:t>
      </w:r>
      <w:r w:rsidR="004429E7">
        <w:rPr>
          <w:rFonts w:hint="cs"/>
          <w:rtl/>
          <w:lang w:eastAsia="he-IL"/>
        </w:rPr>
        <w:t xml:space="preserve">בלות ההתקהלות. אמרנו בשלב 3, שבו אנו מתחילים </w:t>
      </w:r>
      <w:bookmarkStart w:id="445" w:name="_ETM_Q1_2539706"/>
      <w:bookmarkEnd w:id="445"/>
      <w:r w:rsidR="004429E7">
        <w:rPr>
          <w:rFonts w:hint="cs"/>
          <w:rtl/>
          <w:lang w:eastAsia="he-IL"/>
        </w:rPr>
        <w:t xml:space="preserve">לדבר על אנשים </w:t>
      </w:r>
      <w:r w:rsidR="004429E7">
        <w:rPr>
          <w:rtl/>
          <w:lang w:eastAsia="he-IL"/>
        </w:rPr>
        <w:t>–</w:t>
      </w:r>
      <w:r w:rsidR="004429E7">
        <w:rPr>
          <w:rFonts w:hint="cs"/>
          <w:rtl/>
          <w:lang w:eastAsia="he-IL"/>
        </w:rPr>
        <w:t xml:space="preserve"> </w:t>
      </w:r>
      <w:r>
        <w:rPr>
          <w:rFonts w:hint="cs"/>
          <w:rtl/>
          <w:lang w:eastAsia="he-IL"/>
        </w:rPr>
        <w:t xml:space="preserve">מזכירה לכם: </w:t>
      </w:r>
      <w:r w:rsidR="004429E7">
        <w:rPr>
          <w:rFonts w:hint="cs"/>
          <w:rtl/>
          <w:lang w:eastAsia="he-IL"/>
        </w:rPr>
        <w:t xml:space="preserve">בזכות יותר גדולה, </w:t>
      </w:r>
      <w:r>
        <w:rPr>
          <w:rFonts w:hint="cs"/>
          <w:rtl/>
          <w:lang w:eastAsia="he-IL"/>
        </w:rPr>
        <w:t xml:space="preserve">אקראיים, שמתחלפים ומסתובבים - </w:t>
      </w:r>
      <w:bookmarkStart w:id="446" w:name="_ETM_Q1_2545513"/>
      <w:bookmarkEnd w:id="446"/>
      <w:r w:rsidR="004429E7">
        <w:rPr>
          <w:rFonts w:hint="cs"/>
          <w:rtl/>
          <w:lang w:eastAsia="he-IL"/>
        </w:rPr>
        <w:t xml:space="preserve">בוא ניתן במקום </w:t>
      </w:r>
      <w:bookmarkStart w:id="447" w:name="_ETM_Q1_2547258"/>
      <w:bookmarkEnd w:id="447"/>
      <w:r w:rsidR="004429E7">
        <w:rPr>
          <w:rFonts w:hint="cs"/>
          <w:rtl/>
          <w:lang w:eastAsia="he-IL"/>
        </w:rPr>
        <w:t xml:space="preserve">הזה לרשויות שבהן יש תחלואה יותר נמוכה, לפתוח בצורה יותר </w:t>
      </w:r>
      <w:bookmarkStart w:id="448" w:name="_ETM_Q1_2554026"/>
      <w:bookmarkEnd w:id="448"/>
      <w:r w:rsidR="004429E7">
        <w:rPr>
          <w:rFonts w:hint="cs"/>
          <w:rtl/>
          <w:lang w:eastAsia="he-IL"/>
        </w:rPr>
        <w:t>פתוחה, ומגבל</w:t>
      </w:r>
      <w:r w:rsidR="00B309DB">
        <w:rPr>
          <w:rFonts w:hint="cs"/>
          <w:rtl/>
          <w:lang w:eastAsia="he-IL"/>
        </w:rPr>
        <w:t>ו</w:t>
      </w:r>
      <w:r w:rsidR="004429E7">
        <w:rPr>
          <w:rFonts w:hint="cs"/>
          <w:rtl/>
          <w:lang w:eastAsia="he-IL"/>
        </w:rPr>
        <w:t>ת ההתקהלות שם תהיינה אזוריות. בשלב האחרון מגיע</w:t>
      </w:r>
      <w:r w:rsidR="00D42D90">
        <w:rPr>
          <w:rFonts w:hint="cs"/>
          <w:rtl/>
          <w:lang w:eastAsia="he-IL"/>
        </w:rPr>
        <w:t>י</w:t>
      </w:r>
      <w:r w:rsidR="004429E7">
        <w:rPr>
          <w:rFonts w:hint="cs"/>
          <w:rtl/>
          <w:lang w:eastAsia="he-IL"/>
        </w:rPr>
        <w:t xml:space="preserve">ם לרמזור </w:t>
      </w:r>
      <w:bookmarkStart w:id="449" w:name="_ETM_Q1_2563625"/>
      <w:bookmarkEnd w:id="449"/>
      <w:r w:rsidR="00D42D90">
        <w:rPr>
          <w:rFonts w:hint="cs"/>
          <w:rtl/>
          <w:lang w:eastAsia="he-IL"/>
        </w:rPr>
        <w:t>מלא. למה בשלבים 3 ו-4 אנ</w:t>
      </w:r>
      <w:r w:rsidR="004429E7">
        <w:rPr>
          <w:rFonts w:hint="cs"/>
          <w:rtl/>
          <w:lang w:eastAsia="he-IL"/>
        </w:rPr>
        <w:t xml:space="preserve">חנו כאילו מוותרים על הירוק? </w:t>
      </w:r>
      <w:bookmarkStart w:id="450" w:name="_ETM_Q1_2570922"/>
      <w:bookmarkEnd w:id="450"/>
      <w:r w:rsidR="00D42D90">
        <w:rPr>
          <w:rFonts w:hint="cs"/>
          <w:rtl/>
          <w:lang w:eastAsia="he-IL"/>
        </w:rPr>
        <w:t>אנח</w:t>
      </w:r>
      <w:r w:rsidR="004429E7">
        <w:rPr>
          <w:rFonts w:hint="cs"/>
          <w:rtl/>
          <w:lang w:eastAsia="he-IL"/>
        </w:rPr>
        <w:t>נ</w:t>
      </w:r>
      <w:r w:rsidR="00D42D90">
        <w:rPr>
          <w:rFonts w:hint="cs"/>
          <w:rtl/>
          <w:lang w:eastAsia="he-IL"/>
        </w:rPr>
        <w:t>ו</w:t>
      </w:r>
      <w:r w:rsidR="004429E7">
        <w:rPr>
          <w:rFonts w:hint="cs"/>
          <w:rtl/>
          <w:lang w:eastAsia="he-IL"/>
        </w:rPr>
        <w:t xml:space="preserve"> לא באמת מוותרי</w:t>
      </w:r>
      <w:r w:rsidR="00D42D90">
        <w:rPr>
          <w:rFonts w:hint="cs"/>
          <w:rtl/>
          <w:lang w:eastAsia="he-IL"/>
        </w:rPr>
        <w:t>ם</w:t>
      </w:r>
      <w:r w:rsidR="004429E7">
        <w:rPr>
          <w:rFonts w:hint="cs"/>
          <w:rtl/>
          <w:lang w:eastAsia="he-IL"/>
        </w:rPr>
        <w:t xml:space="preserve"> על הירוק. </w:t>
      </w:r>
      <w:r w:rsidR="00424B0D">
        <w:rPr>
          <w:rFonts w:hint="cs"/>
          <w:rtl/>
          <w:lang w:eastAsia="he-IL"/>
        </w:rPr>
        <w:t xml:space="preserve">בירוק אנחנו יכולים להגיע להתקהלות של 250 אנשים בחוץ. </w:t>
      </w:r>
      <w:bookmarkStart w:id="451" w:name="_ETM_Q1_2573756"/>
      <w:bookmarkEnd w:id="451"/>
      <w:r w:rsidR="004429E7">
        <w:rPr>
          <w:rFonts w:hint="cs"/>
          <w:rtl/>
          <w:lang w:eastAsia="he-IL"/>
        </w:rPr>
        <w:t xml:space="preserve">בתקופתנו זה לא משהו </w:t>
      </w:r>
      <w:bookmarkStart w:id="452" w:name="_ETM_Q1_2577532"/>
      <w:bookmarkEnd w:id="452"/>
      <w:r w:rsidR="004429E7">
        <w:rPr>
          <w:rFonts w:hint="cs"/>
          <w:rtl/>
          <w:lang w:eastAsia="he-IL"/>
        </w:rPr>
        <w:t xml:space="preserve">שאפשר </w:t>
      </w:r>
      <w:r w:rsidR="004429E7">
        <w:rPr>
          <w:rtl/>
          <w:lang w:eastAsia="he-IL"/>
        </w:rPr>
        <w:t>–</w:t>
      </w:r>
      <w:r w:rsidR="004429E7">
        <w:rPr>
          <w:rFonts w:hint="cs"/>
          <w:rtl/>
          <w:lang w:eastAsia="he-IL"/>
        </w:rPr>
        <w:t xml:space="preserve"> ו-100 אנשים בפנים </w:t>
      </w:r>
      <w:r w:rsidR="004429E7">
        <w:rPr>
          <w:rtl/>
          <w:lang w:eastAsia="he-IL"/>
        </w:rPr>
        <w:t>–</w:t>
      </w:r>
      <w:r w:rsidR="004429E7">
        <w:rPr>
          <w:rFonts w:hint="cs"/>
          <w:rtl/>
          <w:lang w:eastAsia="he-IL"/>
        </w:rPr>
        <w:t xml:space="preserve"> מגבלות </w:t>
      </w:r>
      <w:r w:rsidR="00424B0D">
        <w:rPr>
          <w:rFonts w:hint="cs"/>
          <w:rtl/>
          <w:lang w:eastAsia="he-IL"/>
        </w:rPr>
        <w:t xml:space="preserve">ההתקהלות </w:t>
      </w:r>
      <w:r w:rsidR="004429E7">
        <w:rPr>
          <w:rFonts w:hint="cs"/>
          <w:rtl/>
          <w:lang w:eastAsia="he-IL"/>
        </w:rPr>
        <w:t xml:space="preserve">של הירוק </w:t>
      </w:r>
      <w:r w:rsidR="00424B0D">
        <w:rPr>
          <w:rFonts w:hint="cs"/>
          <w:rtl/>
          <w:lang w:eastAsia="he-IL"/>
        </w:rPr>
        <w:t xml:space="preserve">הן טובות לניהוג מחלה </w:t>
      </w:r>
      <w:r w:rsidR="004429E7">
        <w:rPr>
          <w:rFonts w:hint="cs"/>
          <w:rtl/>
          <w:lang w:eastAsia="he-IL"/>
        </w:rPr>
        <w:t xml:space="preserve">לא </w:t>
      </w:r>
      <w:bookmarkStart w:id="453" w:name="_ETM_Q1_2583719"/>
      <w:bookmarkEnd w:id="453"/>
      <w:r w:rsidR="004429E7">
        <w:rPr>
          <w:rFonts w:hint="cs"/>
          <w:rtl/>
          <w:lang w:eastAsia="he-IL"/>
        </w:rPr>
        <w:t xml:space="preserve">כשאתה באסטרטגיית יציאה </w:t>
      </w:r>
      <w:r w:rsidR="00424B0D">
        <w:rPr>
          <w:rFonts w:hint="cs"/>
          <w:rtl/>
          <w:lang w:eastAsia="he-IL"/>
        </w:rPr>
        <w:t xml:space="preserve">אלא כשיש תחלואה קבועה ואתה </w:t>
      </w:r>
      <w:bookmarkStart w:id="454" w:name="_ETM_Q1_2588343"/>
      <w:bookmarkEnd w:id="454"/>
      <w:r w:rsidR="00424B0D">
        <w:rPr>
          <w:rFonts w:hint="cs"/>
          <w:rtl/>
          <w:lang w:eastAsia="he-IL"/>
        </w:rPr>
        <w:t xml:space="preserve">יודע שירוק </w:t>
      </w:r>
      <w:r w:rsidR="004429E7">
        <w:rPr>
          <w:rFonts w:hint="cs"/>
          <w:rtl/>
          <w:lang w:eastAsia="he-IL"/>
        </w:rPr>
        <w:t>הוא באמת ירוק ולא בדרכ</w:t>
      </w:r>
      <w:r w:rsidR="00E45E33">
        <w:rPr>
          <w:rFonts w:hint="cs"/>
          <w:rtl/>
          <w:lang w:eastAsia="he-IL"/>
        </w:rPr>
        <w:t>ו</w:t>
      </w:r>
      <w:r w:rsidR="004429E7">
        <w:rPr>
          <w:rFonts w:hint="cs"/>
          <w:rtl/>
          <w:lang w:eastAsia="he-IL"/>
        </w:rPr>
        <w:t xml:space="preserve"> למעלה. לכן </w:t>
      </w:r>
      <w:bookmarkStart w:id="455" w:name="_ETM_Q1_2592202"/>
      <w:bookmarkEnd w:id="455"/>
      <w:r w:rsidR="004429E7">
        <w:rPr>
          <w:rFonts w:hint="cs"/>
          <w:rtl/>
          <w:lang w:eastAsia="he-IL"/>
        </w:rPr>
        <w:t>אנחנו עדי</w:t>
      </w:r>
      <w:r w:rsidR="00B92AD5">
        <w:rPr>
          <w:rFonts w:hint="cs"/>
          <w:rtl/>
          <w:lang w:eastAsia="he-IL"/>
        </w:rPr>
        <w:t>ין</w:t>
      </w:r>
      <w:r w:rsidR="004429E7">
        <w:rPr>
          <w:rFonts w:hint="cs"/>
          <w:rtl/>
          <w:lang w:eastAsia="he-IL"/>
        </w:rPr>
        <w:t xml:space="preserve"> בשלב הזה צריכים להיזהר מהתקהלויות כאלה מאוד נרחבות </w:t>
      </w:r>
      <w:bookmarkStart w:id="456" w:name="_ETM_Q1_2600639"/>
      <w:bookmarkEnd w:id="456"/>
      <w:r w:rsidR="00424B0D">
        <w:rPr>
          <w:rFonts w:hint="cs"/>
          <w:rtl/>
          <w:lang w:eastAsia="he-IL"/>
        </w:rPr>
        <w:t xml:space="preserve">שכרגע אפשריות ברמזור הירוק, לפי </w:t>
      </w:r>
      <w:bookmarkStart w:id="457" w:name="_ETM_Q1_2597519"/>
      <w:bookmarkEnd w:id="457"/>
      <w:r w:rsidR="00424B0D">
        <w:rPr>
          <w:rFonts w:hint="cs"/>
          <w:rtl/>
          <w:lang w:eastAsia="he-IL"/>
        </w:rPr>
        <w:t xml:space="preserve">הקריטריונים שהיו </w:t>
      </w:r>
      <w:r w:rsidR="004429E7">
        <w:rPr>
          <w:rFonts w:hint="cs"/>
          <w:rtl/>
          <w:lang w:eastAsia="he-IL"/>
        </w:rPr>
        <w:t>לפני שנסגר.</w:t>
      </w:r>
    </w:p>
    <w:p w:rsidR="004429E7" w:rsidRDefault="004429E7" w:rsidP="00C97E8C">
      <w:pPr>
        <w:rPr>
          <w:rtl/>
          <w:lang w:eastAsia="he-IL"/>
        </w:rPr>
      </w:pPr>
      <w:bookmarkStart w:id="458" w:name="_ETM_Q1_2602395"/>
      <w:bookmarkStart w:id="459" w:name="_ETM_Q1_2602485"/>
      <w:bookmarkEnd w:id="458"/>
      <w:bookmarkEnd w:id="459"/>
    </w:p>
    <w:p w:rsidR="004429E7" w:rsidRDefault="00B9197F" w:rsidP="0000381B">
      <w:pPr>
        <w:rPr>
          <w:rtl/>
          <w:lang w:eastAsia="he-IL"/>
        </w:rPr>
      </w:pPr>
      <w:bookmarkStart w:id="460" w:name="_ETM_Q1_2602520"/>
      <w:bookmarkStart w:id="461" w:name="_ETM_Q1_2602605"/>
      <w:bookmarkEnd w:id="460"/>
      <w:bookmarkEnd w:id="461"/>
      <w:r>
        <w:rPr>
          <w:rFonts w:hint="cs"/>
          <w:rtl/>
          <w:lang w:eastAsia="he-IL"/>
        </w:rPr>
        <w:t xml:space="preserve">אנסה לענות על כמה מהשאלות. קודם כל, חינוך </w:t>
      </w:r>
      <w:bookmarkStart w:id="462" w:name="_ETM_Q1_2613257"/>
      <w:bookmarkEnd w:id="462"/>
      <w:r>
        <w:rPr>
          <w:rFonts w:hint="cs"/>
          <w:rtl/>
          <w:lang w:eastAsia="he-IL"/>
        </w:rPr>
        <w:t xml:space="preserve">בלתי פורמלי </w:t>
      </w:r>
      <w:r>
        <w:rPr>
          <w:rtl/>
          <w:lang w:eastAsia="he-IL"/>
        </w:rPr>
        <w:t>–</w:t>
      </w:r>
      <w:r>
        <w:rPr>
          <w:rFonts w:hint="cs"/>
          <w:rtl/>
          <w:lang w:eastAsia="he-IL"/>
        </w:rPr>
        <w:t xml:space="preserve"> שאלה מצוינת. אם אנו אומרים שיש אנשים </w:t>
      </w:r>
      <w:bookmarkStart w:id="463" w:name="_ETM_Q1_2619580"/>
      <w:bookmarkEnd w:id="463"/>
      <w:r>
        <w:rPr>
          <w:rFonts w:hint="cs"/>
          <w:rtl/>
          <w:lang w:eastAsia="he-IL"/>
        </w:rPr>
        <w:t xml:space="preserve">שמותר </w:t>
      </w:r>
      <w:r w:rsidR="0000381B">
        <w:rPr>
          <w:rFonts w:hint="cs"/>
          <w:rtl/>
          <w:lang w:eastAsia="he-IL"/>
        </w:rPr>
        <w:t xml:space="preserve">להם </w:t>
      </w:r>
      <w:r>
        <w:rPr>
          <w:rFonts w:hint="cs"/>
          <w:rtl/>
          <w:lang w:eastAsia="he-IL"/>
        </w:rPr>
        <w:t xml:space="preserve">התקהלות 20 אנשים בחוץ, </w:t>
      </w:r>
      <w:r w:rsidR="0000381B">
        <w:rPr>
          <w:rFonts w:hint="cs"/>
          <w:rtl/>
          <w:lang w:eastAsia="he-IL"/>
        </w:rPr>
        <w:t xml:space="preserve">למה לא בחינוך בלתי פורמלי עם </w:t>
      </w:r>
      <w:bookmarkStart w:id="464" w:name="_ETM_Q1_2622690"/>
      <w:bookmarkEnd w:id="464"/>
      <w:r w:rsidR="0000381B">
        <w:rPr>
          <w:rFonts w:hint="cs"/>
          <w:rtl/>
          <w:lang w:eastAsia="he-IL"/>
        </w:rPr>
        <w:t xml:space="preserve">צופים </w:t>
      </w:r>
      <w:r>
        <w:rPr>
          <w:rFonts w:hint="cs"/>
          <w:rtl/>
          <w:lang w:eastAsia="he-IL"/>
        </w:rPr>
        <w:t xml:space="preserve">וכו'? כל פעילות כזו </w:t>
      </w:r>
      <w:r>
        <w:rPr>
          <w:rtl/>
          <w:lang w:eastAsia="he-IL"/>
        </w:rPr>
        <w:t>–</w:t>
      </w:r>
      <w:r>
        <w:rPr>
          <w:rFonts w:hint="cs"/>
          <w:rtl/>
          <w:lang w:eastAsia="he-IL"/>
        </w:rPr>
        <w:t xml:space="preserve"> </w:t>
      </w:r>
      <w:bookmarkStart w:id="465" w:name="_ETM_Q1_2627946"/>
      <w:bookmarkEnd w:id="465"/>
      <w:r>
        <w:rPr>
          <w:rFonts w:hint="cs"/>
          <w:rtl/>
          <w:lang w:eastAsia="he-IL"/>
        </w:rPr>
        <w:t xml:space="preserve">זה שמותרים דברים, זה לא אומר שאנחנו ממליצים עליהם, כי </w:t>
      </w:r>
      <w:bookmarkStart w:id="466" w:name="_ETM_Q1_2633838"/>
      <w:bookmarkEnd w:id="466"/>
      <w:r>
        <w:rPr>
          <w:rFonts w:hint="cs"/>
          <w:rtl/>
          <w:lang w:eastAsia="he-IL"/>
        </w:rPr>
        <w:t xml:space="preserve">גם היום אנחנו לא ממליצים </w:t>
      </w:r>
      <w:r w:rsidR="0000381B">
        <w:rPr>
          <w:rFonts w:hint="cs"/>
          <w:rtl/>
          <w:lang w:eastAsia="he-IL"/>
        </w:rPr>
        <w:t xml:space="preserve">על זה שסתם יתקהלו </w:t>
      </w:r>
      <w:r>
        <w:rPr>
          <w:rFonts w:hint="cs"/>
          <w:rtl/>
          <w:lang w:eastAsia="he-IL"/>
        </w:rPr>
        <w:t xml:space="preserve">20 איש, אבל ברגע שאני </w:t>
      </w:r>
      <w:bookmarkStart w:id="467" w:name="_ETM_Q1_2639531"/>
      <w:bookmarkEnd w:id="467"/>
      <w:r>
        <w:rPr>
          <w:rFonts w:hint="cs"/>
          <w:rtl/>
          <w:lang w:eastAsia="he-IL"/>
        </w:rPr>
        <w:t xml:space="preserve">עושה </w:t>
      </w:r>
      <w:r w:rsidR="0000381B">
        <w:rPr>
          <w:rFonts w:hint="cs"/>
          <w:rtl/>
          <w:lang w:eastAsia="he-IL"/>
        </w:rPr>
        <w:t>חינוך בלתי פורמלי בחוץ</w:t>
      </w:r>
      <w:bookmarkStart w:id="468" w:name="_ETM_Q1_2638573"/>
      <w:bookmarkEnd w:id="468"/>
      <w:r w:rsidR="0000381B">
        <w:rPr>
          <w:rFonts w:hint="cs"/>
          <w:rtl/>
          <w:lang w:eastAsia="he-IL"/>
        </w:rPr>
        <w:t xml:space="preserve"> </w:t>
      </w:r>
      <w:r w:rsidR="0000381B">
        <w:rPr>
          <w:rtl/>
          <w:lang w:eastAsia="he-IL"/>
        </w:rPr>
        <w:t>–</w:t>
      </w:r>
      <w:r w:rsidR="0000381B">
        <w:rPr>
          <w:rFonts w:hint="cs"/>
          <w:rtl/>
          <w:lang w:eastAsia="he-IL"/>
        </w:rPr>
        <w:t xml:space="preserve"> אני שומרת על הילדים בקפסולות בבוקר, ושומרת </w:t>
      </w:r>
      <w:bookmarkStart w:id="469" w:name="_ETM_Q1_2642204"/>
      <w:bookmarkEnd w:id="469"/>
      <w:r w:rsidR="0000381B">
        <w:rPr>
          <w:rFonts w:hint="cs"/>
          <w:rtl/>
          <w:lang w:eastAsia="he-IL"/>
        </w:rPr>
        <w:t>עליהם</w:t>
      </w:r>
      <w:r>
        <w:rPr>
          <w:rFonts w:hint="cs"/>
          <w:rtl/>
          <w:lang w:eastAsia="he-IL"/>
        </w:rPr>
        <w:t xml:space="preserve"> כמה שאני יכולה</w:t>
      </w:r>
      <w:r w:rsidR="0000381B">
        <w:rPr>
          <w:rFonts w:hint="cs"/>
          <w:rtl/>
          <w:lang w:eastAsia="he-IL"/>
        </w:rPr>
        <w:t xml:space="preserve"> בקפסולות בצהרונים</w:t>
      </w:r>
      <w:r>
        <w:rPr>
          <w:rFonts w:hint="cs"/>
          <w:rtl/>
          <w:lang w:eastAsia="he-IL"/>
        </w:rPr>
        <w:t xml:space="preserve">. </w:t>
      </w:r>
    </w:p>
    <w:p w:rsidR="00B9197F" w:rsidRDefault="00B9197F" w:rsidP="00B9197F">
      <w:pPr>
        <w:rPr>
          <w:rtl/>
          <w:lang w:eastAsia="he-IL"/>
        </w:rPr>
      </w:pPr>
      <w:bookmarkStart w:id="470" w:name="_ETM_Q1_2647931"/>
      <w:bookmarkStart w:id="471" w:name="_ETM_Q1_2648011"/>
      <w:bookmarkStart w:id="472" w:name="_ETM_Q1_2649291"/>
      <w:bookmarkEnd w:id="470"/>
      <w:bookmarkEnd w:id="471"/>
      <w:bookmarkEnd w:id="472"/>
    </w:p>
    <w:p w:rsidR="00B9197F" w:rsidRDefault="00B9197F" w:rsidP="00B9197F">
      <w:pPr>
        <w:pStyle w:val="a4"/>
        <w:keepNext/>
        <w:rPr>
          <w:rtl/>
        </w:rPr>
      </w:pPr>
      <w:bookmarkStart w:id="473" w:name="ET_speaker_5068_29"/>
      <w:r w:rsidRPr="00B9197F">
        <w:rPr>
          <w:rStyle w:val="TagStyle"/>
          <w:rtl/>
        </w:rPr>
        <w:t xml:space="preserve"> &lt;&lt; דובר &gt;&gt; </w:t>
      </w:r>
      <w:r>
        <w:rPr>
          <w:rtl/>
        </w:rPr>
        <w:t>קארין אלהרר (יש עתיד-תל"ם):</w:t>
      </w:r>
      <w:r w:rsidRPr="00B9197F">
        <w:rPr>
          <w:rStyle w:val="TagStyle"/>
          <w:rtl/>
        </w:rPr>
        <w:t xml:space="preserve"> &lt;&lt; דובר &gt;&gt;</w:t>
      </w:r>
      <w:r>
        <w:rPr>
          <w:rtl/>
        </w:rPr>
        <w:t xml:space="preserve">   </w:t>
      </w:r>
      <w:bookmarkEnd w:id="473"/>
    </w:p>
    <w:p w:rsidR="00B9197F" w:rsidRDefault="00B9197F" w:rsidP="00B9197F">
      <w:pPr>
        <w:pStyle w:val="KeepWithNext"/>
        <w:rPr>
          <w:rtl/>
          <w:lang w:eastAsia="he-IL"/>
        </w:rPr>
      </w:pPr>
    </w:p>
    <w:p w:rsidR="00B9197F" w:rsidRDefault="00B9197F" w:rsidP="00E45E33">
      <w:pPr>
        <w:rPr>
          <w:rtl/>
          <w:lang w:eastAsia="he-IL"/>
        </w:rPr>
      </w:pPr>
      <w:bookmarkStart w:id="474" w:name="_ETM_Q1_2649836"/>
      <w:bookmarkStart w:id="475" w:name="_ETM_Q1_2649896"/>
      <w:bookmarkEnd w:id="474"/>
      <w:bookmarkEnd w:id="475"/>
      <w:r>
        <w:rPr>
          <w:rFonts w:hint="cs"/>
          <w:rtl/>
          <w:lang w:eastAsia="he-IL"/>
        </w:rPr>
        <w:t>צרי</w:t>
      </w:r>
      <w:r w:rsidR="00E45E33">
        <w:rPr>
          <w:rFonts w:hint="cs"/>
          <w:rtl/>
          <w:lang w:eastAsia="he-IL"/>
        </w:rPr>
        <w:t>ך</w:t>
      </w:r>
      <w:r>
        <w:rPr>
          <w:rFonts w:hint="cs"/>
          <w:rtl/>
          <w:lang w:eastAsia="he-IL"/>
        </w:rPr>
        <w:t xml:space="preserve"> לומר </w:t>
      </w:r>
      <w:bookmarkStart w:id="476" w:name="_ETM_Q1_2651371"/>
      <w:bookmarkEnd w:id="476"/>
      <w:r>
        <w:rPr>
          <w:rFonts w:hint="cs"/>
          <w:rtl/>
          <w:lang w:eastAsia="he-IL"/>
        </w:rPr>
        <w:t>את הדברים כהווייתם. אין קפסולות</w:t>
      </w:r>
      <w:r w:rsidR="0000381B">
        <w:rPr>
          <w:rFonts w:hint="cs"/>
          <w:rtl/>
          <w:lang w:eastAsia="he-IL"/>
        </w:rPr>
        <w:t xml:space="preserve"> באמת</w:t>
      </w:r>
      <w:r>
        <w:rPr>
          <w:rFonts w:hint="cs"/>
          <w:rtl/>
          <w:lang w:eastAsia="he-IL"/>
        </w:rPr>
        <w:t>.</w:t>
      </w:r>
    </w:p>
    <w:p w:rsidR="00B9197F" w:rsidRDefault="00B9197F" w:rsidP="00B9197F">
      <w:pPr>
        <w:rPr>
          <w:rtl/>
          <w:lang w:eastAsia="he-IL"/>
        </w:rPr>
      </w:pPr>
      <w:bookmarkStart w:id="477" w:name="_ETM_Q1_2656042"/>
      <w:bookmarkStart w:id="478" w:name="_ETM_Q1_2656122"/>
      <w:bookmarkStart w:id="479" w:name="_ETM_Q1_2657322"/>
      <w:bookmarkStart w:id="480" w:name="_ETM_Q1_2657402"/>
      <w:bookmarkStart w:id="481" w:name="_ETM_Q1_2659353"/>
      <w:bookmarkEnd w:id="477"/>
      <w:bookmarkEnd w:id="478"/>
      <w:bookmarkEnd w:id="479"/>
      <w:bookmarkEnd w:id="480"/>
      <w:bookmarkEnd w:id="481"/>
    </w:p>
    <w:p w:rsidR="00B9197F" w:rsidRDefault="00B9197F" w:rsidP="00B9197F">
      <w:pPr>
        <w:pStyle w:val="af9"/>
        <w:keepNext/>
        <w:rPr>
          <w:rtl/>
          <w:lang w:eastAsia="he-IL"/>
        </w:rPr>
      </w:pPr>
      <w:bookmarkStart w:id="482" w:name="ET_guest_869014_30"/>
      <w:r w:rsidRPr="00B9197F">
        <w:rPr>
          <w:rStyle w:val="TagStyle"/>
          <w:rtl/>
        </w:rPr>
        <w:t xml:space="preserve"> &lt;&lt; אורח &gt;&gt; </w:t>
      </w:r>
      <w:r>
        <w:rPr>
          <w:rtl/>
          <w:lang w:eastAsia="he-IL"/>
        </w:rPr>
        <w:t>שרון אלרעי-פרייס:</w:t>
      </w:r>
      <w:r w:rsidRPr="00B9197F">
        <w:rPr>
          <w:rStyle w:val="TagStyle"/>
          <w:rtl/>
        </w:rPr>
        <w:t xml:space="preserve"> &lt;&lt; אורח &gt;&gt;</w:t>
      </w:r>
      <w:r>
        <w:rPr>
          <w:rtl/>
          <w:lang w:eastAsia="he-IL"/>
        </w:rPr>
        <w:t xml:space="preserve">   </w:t>
      </w:r>
      <w:bookmarkEnd w:id="482"/>
    </w:p>
    <w:p w:rsidR="00B9197F" w:rsidRDefault="00B9197F" w:rsidP="00B9197F">
      <w:pPr>
        <w:pStyle w:val="KeepWithNext"/>
        <w:rPr>
          <w:rtl/>
          <w:lang w:eastAsia="he-IL"/>
        </w:rPr>
      </w:pPr>
    </w:p>
    <w:p w:rsidR="00B9197F" w:rsidRDefault="0000381B" w:rsidP="00D42D90">
      <w:pPr>
        <w:rPr>
          <w:rtl/>
          <w:lang w:eastAsia="he-IL"/>
        </w:rPr>
      </w:pPr>
      <w:bookmarkStart w:id="483" w:name="_ETM_Q1_2659933"/>
      <w:bookmarkStart w:id="484" w:name="_ETM_Q1_2659983"/>
      <w:bookmarkEnd w:id="483"/>
      <w:bookmarkEnd w:id="484"/>
      <w:r>
        <w:rPr>
          <w:rFonts w:hint="cs"/>
          <w:rtl/>
          <w:lang w:eastAsia="he-IL"/>
        </w:rPr>
        <w:t xml:space="preserve">אענה על זה. </w:t>
      </w:r>
      <w:r w:rsidR="00B9197F">
        <w:rPr>
          <w:rFonts w:hint="cs"/>
          <w:rtl/>
          <w:lang w:eastAsia="he-IL"/>
        </w:rPr>
        <w:t>אבל אז אחר הצהרי</w:t>
      </w:r>
      <w:r w:rsidR="00B92AD5">
        <w:rPr>
          <w:rFonts w:hint="cs"/>
          <w:rtl/>
          <w:lang w:eastAsia="he-IL"/>
        </w:rPr>
        <w:t>ים</w:t>
      </w:r>
      <w:r w:rsidR="00B9197F">
        <w:rPr>
          <w:rFonts w:hint="cs"/>
          <w:rtl/>
          <w:lang w:eastAsia="he-IL"/>
        </w:rPr>
        <w:t xml:space="preserve"> אני מאפשרת </w:t>
      </w:r>
      <w:bookmarkStart w:id="485" w:name="_ETM_Q1_2663833"/>
      <w:bookmarkEnd w:id="485"/>
      <w:r w:rsidR="00B9197F">
        <w:rPr>
          <w:rFonts w:hint="cs"/>
          <w:rtl/>
          <w:lang w:eastAsia="he-IL"/>
        </w:rPr>
        <w:t>חינוך בלתי  פורמלי</w:t>
      </w:r>
      <w:r w:rsidR="00B92AD5">
        <w:rPr>
          <w:rFonts w:hint="cs"/>
          <w:rtl/>
          <w:lang w:eastAsia="he-IL"/>
        </w:rPr>
        <w:t>ים</w:t>
      </w:r>
      <w:r w:rsidR="00B9197F">
        <w:rPr>
          <w:rFonts w:hint="cs"/>
          <w:rtl/>
          <w:lang w:eastAsia="he-IL"/>
        </w:rPr>
        <w:t xml:space="preserve">. </w:t>
      </w:r>
      <w:r>
        <w:rPr>
          <w:rFonts w:hint="cs"/>
          <w:rtl/>
          <w:lang w:eastAsia="he-IL"/>
        </w:rPr>
        <w:t xml:space="preserve">בחינוך בלתי פורמלי הזה יכולים לבוא לחוגים ולפעילויות בתנועות נוער </w:t>
      </w:r>
      <w:r w:rsidR="00B9197F">
        <w:rPr>
          <w:rFonts w:hint="cs"/>
          <w:rtl/>
          <w:lang w:eastAsia="he-IL"/>
        </w:rPr>
        <w:t>ילדים מכיתות אחרות, מבתי ספר אחר</w:t>
      </w:r>
      <w:r w:rsidR="00D42D90">
        <w:rPr>
          <w:rFonts w:hint="cs"/>
          <w:rtl/>
          <w:lang w:eastAsia="he-IL"/>
        </w:rPr>
        <w:t>י</w:t>
      </w:r>
      <w:r w:rsidR="00B9197F">
        <w:rPr>
          <w:rFonts w:hint="cs"/>
          <w:rtl/>
          <w:lang w:eastAsia="he-IL"/>
        </w:rPr>
        <w:t>ם</w:t>
      </w:r>
      <w:r>
        <w:rPr>
          <w:rFonts w:hint="cs"/>
          <w:rtl/>
          <w:lang w:eastAsia="he-IL"/>
        </w:rPr>
        <w:t>, מגילאים אחרים</w:t>
      </w:r>
      <w:r w:rsidR="00B9197F">
        <w:rPr>
          <w:rFonts w:hint="cs"/>
          <w:rtl/>
          <w:lang w:eastAsia="he-IL"/>
        </w:rPr>
        <w:t xml:space="preserve"> </w:t>
      </w:r>
      <w:bookmarkStart w:id="486" w:name="_ETM_Q1_2675016"/>
      <w:bookmarkEnd w:id="486"/>
      <w:r w:rsidR="00B9197F">
        <w:rPr>
          <w:rFonts w:hint="cs"/>
          <w:rtl/>
          <w:lang w:eastAsia="he-IL"/>
        </w:rPr>
        <w:t xml:space="preserve">שעכשיו מתערבבים יחד. זה ראוי, וכשזה בחוץ זה פחות מסוכן </w:t>
      </w:r>
      <w:bookmarkStart w:id="487" w:name="_ETM_Q1_2682104"/>
      <w:bookmarkEnd w:id="487"/>
      <w:r>
        <w:rPr>
          <w:rFonts w:hint="cs"/>
          <w:rtl/>
          <w:lang w:eastAsia="he-IL"/>
        </w:rPr>
        <w:t xml:space="preserve">מאשר </w:t>
      </w:r>
      <w:r w:rsidR="00B9197F">
        <w:rPr>
          <w:rFonts w:hint="cs"/>
          <w:rtl/>
          <w:lang w:eastAsia="he-IL"/>
        </w:rPr>
        <w:t>כשזה בפנ</w:t>
      </w:r>
      <w:r w:rsidR="00B92AD5">
        <w:rPr>
          <w:rFonts w:hint="cs"/>
          <w:rtl/>
          <w:lang w:eastAsia="he-IL"/>
        </w:rPr>
        <w:t>ים</w:t>
      </w:r>
      <w:r w:rsidR="00B9197F">
        <w:rPr>
          <w:rFonts w:hint="cs"/>
          <w:rtl/>
          <w:lang w:eastAsia="he-IL"/>
        </w:rPr>
        <w:t>, לכן בחוץ נמצא בשלב 3 ובפנים נמצא ב</w:t>
      </w:r>
      <w:r>
        <w:rPr>
          <w:rFonts w:hint="cs"/>
          <w:rtl/>
          <w:lang w:eastAsia="he-IL"/>
        </w:rPr>
        <w:t>ש</w:t>
      </w:r>
      <w:r w:rsidR="00B9197F">
        <w:rPr>
          <w:rFonts w:hint="cs"/>
          <w:rtl/>
          <w:lang w:eastAsia="he-IL"/>
        </w:rPr>
        <w:t xml:space="preserve">לב </w:t>
      </w:r>
      <w:bookmarkStart w:id="488" w:name="_ETM_Q1_2689865"/>
      <w:bookmarkEnd w:id="488"/>
      <w:r w:rsidR="00B9197F">
        <w:rPr>
          <w:rFonts w:hint="cs"/>
          <w:rtl/>
          <w:lang w:eastAsia="he-IL"/>
        </w:rPr>
        <w:t xml:space="preserve">4. </w:t>
      </w:r>
      <w:r>
        <w:rPr>
          <w:rFonts w:hint="cs"/>
          <w:rtl/>
          <w:lang w:eastAsia="he-IL"/>
        </w:rPr>
        <w:t>אבל אני עדיין מייצרת פה קישוריות בין ילדים שהם לא בהכרח מהקפסולה שלהם בבוקר בכיתה.</w:t>
      </w:r>
    </w:p>
    <w:p w:rsidR="00B9197F" w:rsidRDefault="00B9197F" w:rsidP="00B9197F">
      <w:pPr>
        <w:rPr>
          <w:rtl/>
          <w:lang w:eastAsia="he-IL"/>
        </w:rPr>
      </w:pPr>
      <w:bookmarkStart w:id="489" w:name="_ETM_Q1_2692026"/>
      <w:bookmarkStart w:id="490" w:name="_ETM_Q1_2692106"/>
      <w:bookmarkStart w:id="491" w:name="_ETM_Q1_2693516"/>
      <w:bookmarkEnd w:id="489"/>
      <w:bookmarkEnd w:id="490"/>
      <w:bookmarkEnd w:id="491"/>
    </w:p>
    <w:p w:rsidR="00B9197F" w:rsidRDefault="00B9197F" w:rsidP="00B9197F">
      <w:pPr>
        <w:pStyle w:val="a4"/>
        <w:keepNext/>
        <w:rPr>
          <w:rtl/>
        </w:rPr>
      </w:pPr>
      <w:bookmarkStart w:id="492" w:name="ET_speaker_6042_31"/>
      <w:r w:rsidRPr="00B9197F">
        <w:rPr>
          <w:rStyle w:val="TagStyle"/>
          <w:rtl/>
        </w:rPr>
        <w:t xml:space="preserve"> &lt;&lt; דובר &gt;&gt; </w:t>
      </w:r>
      <w:r>
        <w:rPr>
          <w:rtl/>
        </w:rPr>
        <w:t>תהלה פרידמן (כחול לבן):</w:t>
      </w:r>
      <w:r w:rsidRPr="00B9197F">
        <w:rPr>
          <w:rStyle w:val="TagStyle"/>
          <w:rtl/>
        </w:rPr>
        <w:t xml:space="preserve"> &lt;&lt; דובר &gt;&gt;</w:t>
      </w:r>
      <w:r>
        <w:rPr>
          <w:rtl/>
        </w:rPr>
        <w:t xml:space="preserve">   </w:t>
      </w:r>
      <w:bookmarkEnd w:id="492"/>
    </w:p>
    <w:p w:rsidR="00B9197F" w:rsidRDefault="00B9197F" w:rsidP="00B9197F">
      <w:pPr>
        <w:pStyle w:val="KeepWithNext"/>
        <w:rPr>
          <w:rtl/>
          <w:lang w:eastAsia="he-IL"/>
        </w:rPr>
      </w:pPr>
    </w:p>
    <w:p w:rsidR="00B9197F" w:rsidRDefault="00B9197F" w:rsidP="00BF711D">
      <w:pPr>
        <w:rPr>
          <w:rtl/>
          <w:lang w:eastAsia="he-IL"/>
        </w:rPr>
      </w:pPr>
      <w:bookmarkStart w:id="493" w:name="_ETM_Q1_2694106"/>
      <w:bookmarkStart w:id="494" w:name="_ETM_Q1_2694156"/>
      <w:bookmarkEnd w:id="493"/>
      <w:bookmarkEnd w:id="494"/>
      <w:r>
        <w:rPr>
          <w:rFonts w:hint="cs"/>
          <w:rtl/>
          <w:lang w:eastAsia="he-IL"/>
        </w:rPr>
        <w:t>ה</w:t>
      </w:r>
      <w:r w:rsidR="0000381B">
        <w:rPr>
          <w:rFonts w:hint="cs"/>
          <w:rtl/>
          <w:lang w:eastAsia="he-IL"/>
        </w:rPr>
        <w:t>ש</w:t>
      </w:r>
      <w:r>
        <w:rPr>
          <w:rFonts w:hint="cs"/>
          <w:rtl/>
          <w:lang w:eastAsia="he-IL"/>
        </w:rPr>
        <w:t xml:space="preserve">אלה </w:t>
      </w:r>
      <w:r w:rsidR="0000381B">
        <w:rPr>
          <w:rFonts w:hint="cs"/>
          <w:rtl/>
          <w:lang w:eastAsia="he-IL"/>
        </w:rPr>
        <w:t xml:space="preserve">היתה </w:t>
      </w:r>
      <w:r>
        <w:rPr>
          <w:rFonts w:hint="cs"/>
          <w:rtl/>
          <w:lang w:eastAsia="he-IL"/>
        </w:rPr>
        <w:t>למה לא לשים</w:t>
      </w:r>
      <w:r w:rsidR="0000381B">
        <w:rPr>
          <w:rFonts w:hint="cs"/>
          <w:rtl/>
          <w:lang w:eastAsia="he-IL"/>
        </w:rPr>
        <w:t xml:space="preserve"> חינוך בלתי פורמלי בחוץ בשלב 2</w:t>
      </w:r>
      <w:r>
        <w:rPr>
          <w:rFonts w:hint="cs"/>
          <w:rtl/>
          <w:lang w:eastAsia="he-IL"/>
        </w:rPr>
        <w:t>? הם לא נמצאים</w:t>
      </w:r>
      <w:r w:rsidR="0000381B">
        <w:rPr>
          <w:rFonts w:hint="cs"/>
          <w:rtl/>
          <w:lang w:eastAsia="he-IL"/>
        </w:rPr>
        <w:t xml:space="preserve"> בבוקר בכיתה. זה חלופי. אנחנו מדברים </w:t>
      </w:r>
      <w:r w:rsidR="00BF711D">
        <w:rPr>
          <w:rFonts w:hint="cs"/>
          <w:rtl/>
          <w:lang w:eastAsia="he-IL"/>
        </w:rPr>
        <w:t>על גילאים שונים</w:t>
      </w:r>
      <w:r>
        <w:rPr>
          <w:rFonts w:hint="cs"/>
          <w:rtl/>
          <w:lang w:eastAsia="he-IL"/>
        </w:rPr>
        <w:t xml:space="preserve">. א' </w:t>
      </w:r>
      <w:bookmarkStart w:id="495" w:name="_ETM_Q1_2703403"/>
      <w:bookmarkEnd w:id="495"/>
      <w:r>
        <w:rPr>
          <w:rFonts w:hint="cs"/>
          <w:rtl/>
          <w:lang w:eastAsia="he-IL"/>
        </w:rPr>
        <w:t xml:space="preserve">עד ד' נמצאים בכיתות. </w:t>
      </w:r>
      <w:r w:rsidR="00BF711D">
        <w:rPr>
          <w:rFonts w:hint="cs"/>
          <w:rtl/>
          <w:lang w:eastAsia="he-IL"/>
        </w:rPr>
        <w:t xml:space="preserve">בוועדת חינוך עשינו על זה </w:t>
      </w:r>
      <w:bookmarkStart w:id="496" w:name="_ETM_Q1_2712394"/>
      <w:bookmarkEnd w:id="496"/>
      <w:r w:rsidR="00BF711D">
        <w:rPr>
          <w:rFonts w:hint="cs"/>
          <w:rtl/>
          <w:lang w:eastAsia="he-IL"/>
        </w:rPr>
        <w:t xml:space="preserve">קרבות. </w:t>
      </w:r>
      <w:r>
        <w:rPr>
          <w:rFonts w:hint="cs"/>
          <w:rtl/>
          <w:lang w:eastAsia="he-IL"/>
        </w:rPr>
        <w:t xml:space="preserve">דובר על פעילויות של בני נוער, </w:t>
      </w:r>
      <w:bookmarkStart w:id="497" w:name="_ETM_Q1_2717979"/>
      <w:bookmarkEnd w:id="497"/>
      <w:r>
        <w:rPr>
          <w:rFonts w:hint="cs"/>
          <w:rtl/>
          <w:lang w:eastAsia="he-IL"/>
        </w:rPr>
        <w:t>על מסגרות כמו תנועות נוער.</w:t>
      </w:r>
    </w:p>
    <w:p w:rsidR="00B9197F" w:rsidRDefault="00B9197F" w:rsidP="00B9197F">
      <w:pPr>
        <w:rPr>
          <w:rtl/>
          <w:lang w:eastAsia="he-IL"/>
        </w:rPr>
      </w:pPr>
      <w:bookmarkStart w:id="498" w:name="_ETM_Q1_2723722"/>
      <w:bookmarkStart w:id="499" w:name="_ETM_Q1_2723802"/>
      <w:bookmarkStart w:id="500" w:name="_ETM_Q1_2724857"/>
      <w:bookmarkEnd w:id="498"/>
      <w:bookmarkEnd w:id="499"/>
      <w:bookmarkEnd w:id="500"/>
    </w:p>
    <w:p w:rsidR="00B9197F" w:rsidRDefault="00B9197F" w:rsidP="00B9197F">
      <w:pPr>
        <w:pStyle w:val="af9"/>
        <w:keepNext/>
        <w:rPr>
          <w:rtl/>
          <w:lang w:eastAsia="he-IL"/>
        </w:rPr>
      </w:pPr>
      <w:bookmarkStart w:id="501" w:name="ET_guest_869014_32"/>
      <w:r w:rsidRPr="00B9197F">
        <w:rPr>
          <w:rStyle w:val="TagStyle"/>
          <w:rtl/>
        </w:rPr>
        <w:t xml:space="preserve"> &lt;&lt; אורח &gt;&gt; </w:t>
      </w:r>
      <w:r>
        <w:rPr>
          <w:rtl/>
          <w:lang w:eastAsia="he-IL"/>
        </w:rPr>
        <w:t>שרון אלרעי-פרייס:</w:t>
      </w:r>
      <w:r w:rsidRPr="00B9197F">
        <w:rPr>
          <w:rStyle w:val="TagStyle"/>
          <w:rtl/>
        </w:rPr>
        <w:t xml:space="preserve"> &lt;&lt; אורח &gt;&gt;</w:t>
      </w:r>
      <w:r>
        <w:rPr>
          <w:rtl/>
          <w:lang w:eastAsia="he-IL"/>
        </w:rPr>
        <w:t xml:space="preserve">   </w:t>
      </w:r>
      <w:bookmarkEnd w:id="501"/>
    </w:p>
    <w:p w:rsidR="00B9197F" w:rsidRDefault="00B9197F" w:rsidP="00B9197F">
      <w:pPr>
        <w:pStyle w:val="KeepWithNext"/>
        <w:rPr>
          <w:rtl/>
          <w:lang w:eastAsia="he-IL"/>
        </w:rPr>
      </w:pPr>
    </w:p>
    <w:p w:rsidR="00B9197F" w:rsidRDefault="00B9197F" w:rsidP="00D82622">
      <w:pPr>
        <w:rPr>
          <w:rtl/>
          <w:lang w:eastAsia="he-IL"/>
        </w:rPr>
      </w:pPr>
      <w:bookmarkStart w:id="502" w:name="_ETM_Q1_2725457"/>
      <w:bookmarkStart w:id="503" w:name="_ETM_Q1_2725507"/>
      <w:bookmarkEnd w:id="502"/>
      <w:bookmarkEnd w:id="503"/>
      <w:r>
        <w:rPr>
          <w:rFonts w:hint="cs"/>
          <w:rtl/>
          <w:lang w:eastAsia="he-IL"/>
        </w:rPr>
        <w:t xml:space="preserve">כרגע מה שאצור כשאאפשר את זה </w:t>
      </w:r>
      <w:bookmarkStart w:id="504" w:name="_ETM_Q1_2729242"/>
      <w:bookmarkEnd w:id="504"/>
      <w:r>
        <w:rPr>
          <w:rtl/>
          <w:lang w:eastAsia="he-IL"/>
        </w:rPr>
        <w:t>–</w:t>
      </w:r>
      <w:r w:rsidR="00D82622">
        <w:rPr>
          <w:rFonts w:hint="cs"/>
          <w:rtl/>
          <w:lang w:eastAsia="he-IL"/>
        </w:rPr>
        <w:t xml:space="preserve"> 20 ילדים שלא בהכרח כולם</w:t>
      </w:r>
      <w:r>
        <w:rPr>
          <w:rFonts w:hint="cs"/>
          <w:rtl/>
          <w:lang w:eastAsia="he-IL"/>
        </w:rPr>
        <w:t xml:space="preserve"> היו באים במגע אחד </w:t>
      </w:r>
      <w:bookmarkStart w:id="505" w:name="_ETM_Q1_2735978"/>
      <w:bookmarkEnd w:id="505"/>
      <w:r>
        <w:rPr>
          <w:rFonts w:hint="cs"/>
          <w:rtl/>
          <w:lang w:eastAsia="he-IL"/>
        </w:rPr>
        <w:t xml:space="preserve">עם השני, </w:t>
      </w:r>
      <w:r w:rsidR="00D82622">
        <w:rPr>
          <w:rFonts w:hint="cs"/>
          <w:rtl/>
          <w:lang w:eastAsia="he-IL"/>
        </w:rPr>
        <w:t xml:space="preserve">שעכשיו באים במגע אחד עם השני </w:t>
      </w:r>
      <w:r>
        <w:rPr>
          <w:rFonts w:hint="cs"/>
          <w:rtl/>
          <w:lang w:eastAsia="he-IL"/>
        </w:rPr>
        <w:t xml:space="preserve">כי יצרתי את המסגרת הזאת. כשאנחנו בשלב של </w:t>
      </w:r>
      <w:bookmarkStart w:id="506" w:name="_ETM_Q1_2742152"/>
      <w:bookmarkEnd w:id="506"/>
      <w:r w:rsidR="00D82622">
        <w:rPr>
          <w:rFonts w:hint="cs"/>
          <w:rtl/>
          <w:lang w:eastAsia="he-IL"/>
        </w:rPr>
        <w:t xml:space="preserve">אלף </w:t>
      </w:r>
      <w:r>
        <w:rPr>
          <w:rFonts w:hint="cs"/>
          <w:rtl/>
          <w:lang w:eastAsia="he-IL"/>
        </w:rPr>
        <w:t>מאומתים ביו</w:t>
      </w:r>
      <w:r w:rsidR="00D82622">
        <w:rPr>
          <w:rFonts w:hint="cs"/>
          <w:rtl/>
          <w:lang w:eastAsia="he-IL"/>
        </w:rPr>
        <w:t>ם</w:t>
      </w:r>
      <w:r>
        <w:rPr>
          <w:rFonts w:hint="cs"/>
          <w:rtl/>
          <w:lang w:eastAsia="he-IL"/>
        </w:rPr>
        <w:t xml:space="preserve">, </w:t>
      </w:r>
      <w:r w:rsidR="00B92AD5">
        <w:rPr>
          <w:rFonts w:hint="cs"/>
          <w:rtl/>
          <w:lang w:eastAsia="he-IL"/>
        </w:rPr>
        <w:t>אני</w:t>
      </w:r>
      <w:r>
        <w:rPr>
          <w:rFonts w:hint="cs"/>
          <w:rtl/>
          <w:lang w:eastAsia="he-IL"/>
        </w:rPr>
        <w:t xml:space="preserve"> לא רוצה. עכשיו</w:t>
      </w:r>
      <w:r w:rsidR="00D82622">
        <w:rPr>
          <w:rFonts w:hint="cs"/>
          <w:rtl/>
          <w:lang w:eastAsia="he-IL"/>
        </w:rPr>
        <w:t>,</w:t>
      </w:r>
      <w:r>
        <w:rPr>
          <w:rFonts w:hint="cs"/>
          <w:rtl/>
          <w:lang w:eastAsia="he-IL"/>
        </w:rPr>
        <w:t xml:space="preserve"> כשמדבר</w:t>
      </w:r>
      <w:r w:rsidR="00B92AD5">
        <w:rPr>
          <w:rFonts w:hint="cs"/>
          <w:rtl/>
          <w:lang w:eastAsia="he-IL"/>
        </w:rPr>
        <w:t>ים</w:t>
      </w:r>
      <w:r>
        <w:rPr>
          <w:rFonts w:hint="cs"/>
          <w:rtl/>
          <w:lang w:eastAsia="he-IL"/>
        </w:rPr>
        <w:t xml:space="preserve"> בילדים </w:t>
      </w:r>
      <w:bookmarkStart w:id="507" w:name="_ETM_Q1_2752086"/>
      <w:bookmarkEnd w:id="507"/>
      <w:r>
        <w:rPr>
          <w:rFonts w:hint="cs"/>
          <w:rtl/>
          <w:lang w:eastAsia="he-IL"/>
        </w:rPr>
        <w:t>מתבגר</w:t>
      </w:r>
      <w:r w:rsidR="00B92AD5">
        <w:rPr>
          <w:rFonts w:hint="cs"/>
          <w:rtl/>
          <w:lang w:eastAsia="he-IL"/>
        </w:rPr>
        <w:t>ים</w:t>
      </w:r>
      <w:r w:rsidR="00D82622">
        <w:rPr>
          <w:rFonts w:hint="cs"/>
          <w:rtl/>
          <w:lang w:eastAsia="he-IL"/>
        </w:rPr>
        <w:t>,</w:t>
      </w:r>
      <w:r>
        <w:rPr>
          <w:rFonts w:hint="cs"/>
          <w:rtl/>
          <w:lang w:eastAsia="he-IL"/>
        </w:rPr>
        <w:t xml:space="preserve"> ששיעור התחלואה בהם יותר גבוה מ</w:t>
      </w:r>
      <w:r w:rsidR="00D82622">
        <w:rPr>
          <w:rFonts w:hint="cs"/>
          <w:rtl/>
          <w:lang w:eastAsia="he-IL"/>
        </w:rPr>
        <w:t>אשר ב</w:t>
      </w:r>
      <w:r>
        <w:rPr>
          <w:rFonts w:hint="cs"/>
          <w:rtl/>
          <w:lang w:eastAsia="he-IL"/>
        </w:rPr>
        <w:t xml:space="preserve">-0 עד 6, </w:t>
      </w:r>
      <w:r w:rsidR="00D82622">
        <w:rPr>
          <w:rFonts w:hint="cs"/>
          <w:rtl/>
          <w:lang w:eastAsia="he-IL"/>
        </w:rPr>
        <w:t>ב</w:t>
      </w:r>
      <w:r>
        <w:rPr>
          <w:rFonts w:hint="cs"/>
          <w:rtl/>
          <w:lang w:eastAsia="he-IL"/>
        </w:rPr>
        <w:t xml:space="preserve">-א' </w:t>
      </w:r>
      <w:bookmarkStart w:id="508" w:name="_ETM_Q1_2760312"/>
      <w:bookmarkEnd w:id="508"/>
      <w:r>
        <w:rPr>
          <w:rFonts w:hint="cs"/>
          <w:rtl/>
          <w:lang w:eastAsia="he-IL"/>
        </w:rPr>
        <w:t xml:space="preserve">עד ד', </w:t>
      </w:r>
      <w:r w:rsidR="00D82622">
        <w:rPr>
          <w:rFonts w:hint="cs"/>
          <w:rtl/>
          <w:lang w:eastAsia="he-IL"/>
        </w:rPr>
        <w:t xml:space="preserve">כשאני </w:t>
      </w:r>
      <w:bookmarkStart w:id="509" w:name="_ETM_Q1_2756338"/>
      <w:bookmarkEnd w:id="509"/>
      <w:r w:rsidR="00D82622">
        <w:rPr>
          <w:rFonts w:hint="cs"/>
          <w:rtl/>
          <w:lang w:eastAsia="he-IL"/>
        </w:rPr>
        <w:t xml:space="preserve">מדברת על מסגרות של בית ספר, שזה אושר </w:t>
      </w:r>
      <w:r w:rsidR="00D82622">
        <w:rPr>
          <w:rtl/>
          <w:lang w:eastAsia="he-IL"/>
        </w:rPr>
        <w:t>–</w:t>
      </w:r>
      <w:r w:rsidR="00D82622">
        <w:rPr>
          <w:rFonts w:hint="cs"/>
          <w:rtl/>
          <w:lang w:eastAsia="he-IL"/>
        </w:rPr>
        <w:t xml:space="preserve"> </w:t>
      </w:r>
      <w:bookmarkStart w:id="510" w:name="_ETM_Q1_2759402"/>
      <w:bookmarkEnd w:id="510"/>
      <w:r w:rsidR="00D82622">
        <w:rPr>
          <w:rFonts w:hint="cs"/>
          <w:rtl/>
          <w:lang w:eastAsia="he-IL"/>
        </w:rPr>
        <w:t>זה אושר ל</w:t>
      </w:r>
      <w:r>
        <w:rPr>
          <w:rFonts w:hint="cs"/>
          <w:rtl/>
          <w:lang w:eastAsia="he-IL"/>
        </w:rPr>
        <w:t>קפסולה הכיתתית שהיא קבועה.</w:t>
      </w:r>
    </w:p>
    <w:p w:rsidR="00B9197F" w:rsidRDefault="00B9197F" w:rsidP="00B9197F">
      <w:pPr>
        <w:rPr>
          <w:rtl/>
          <w:lang w:eastAsia="he-IL"/>
        </w:rPr>
      </w:pPr>
      <w:bookmarkStart w:id="511" w:name="_ETM_Q1_2767718"/>
      <w:bookmarkStart w:id="512" w:name="_ETM_Q1_2767813"/>
      <w:bookmarkStart w:id="513" w:name="_ETM_Q1_2768618"/>
      <w:bookmarkEnd w:id="511"/>
      <w:bookmarkEnd w:id="512"/>
      <w:bookmarkEnd w:id="513"/>
    </w:p>
    <w:p w:rsidR="00B9197F" w:rsidRDefault="00B9197F" w:rsidP="00B9197F">
      <w:pPr>
        <w:pStyle w:val="a4"/>
        <w:keepNext/>
        <w:rPr>
          <w:rtl/>
        </w:rPr>
      </w:pPr>
      <w:bookmarkStart w:id="514" w:name="ET_speaker_5068_33"/>
      <w:r w:rsidRPr="00B9197F">
        <w:rPr>
          <w:rStyle w:val="TagStyle"/>
          <w:rtl/>
        </w:rPr>
        <w:t xml:space="preserve"> &lt;&lt; דובר &gt;&gt; </w:t>
      </w:r>
      <w:r>
        <w:rPr>
          <w:rtl/>
        </w:rPr>
        <w:t>קארין אלהרר (יש עתיד-תל"ם):</w:t>
      </w:r>
      <w:r w:rsidRPr="00B9197F">
        <w:rPr>
          <w:rStyle w:val="TagStyle"/>
          <w:rtl/>
        </w:rPr>
        <w:t xml:space="preserve"> &lt;&lt; דובר &gt;&gt;</w:t>
      </w:r>
      <w:r>
        <w:rPr>
          <w:rtl/>
        </w:rPr>
        <w:t xml:space="preserve">   </w:t>
      </w:r>
      <w:bookmarkEnd w:id="514"/>
    </w:p>
    <w:p w:rsidR="00B9197F" w:rsidRDefault="00B9197F" w:rsidP="00B9197F">
      <w:pPr>
        <w:pStyle w:val="KeepWithNext"/>
        <w:rPr>
          <w:rtl/>
          <w:lang w:eastAsia="he-IL"/>
        </w:rPr>
      </w:pPr>
    </w:p>
    <w:p w:rsidR="00B9197F" w:rsidRDefault="00D82622" w:rsidP="00B9197F">
      <w:pPr>
        <w:rPr>
          <w:rtl/>
          <w:lang w:eastAsia="he-IL"/>
        </w:rPr>
      </w:pPr>
      <w:bookmarkStart w:id="515" w:name="_ETM_Q1_2769232"/>
      <w:bookmarkStart w:id="516" w:name="_ETM_Q1_2769282"/>
      <w:bookmarkEnd w:id="515"/>
      <w:bookmarkEnd w:id="516"/>
      <w:r>
        <w:rPr>
          <w:rFonts w:hint="cs"/>
          <w:rtl/>
          <w:lang w:eastAsia="he-IL"/>
        </w:rPr>
        <w:t xml:space="preserve">אפשר לומר את זה עוד מאה פעם. </w:t>
      </w:r>
      <w:r w:rsidR="00B9197F">
        <w:rPr>
          <w:rFonts w:hint="cs"/>
          <w:rtl/>
          <w:lang w:eastAsia="he-IL"/>
        </w:rPr>
        <w:t xml:space="preserve">בכיתות א'-ב' אין קפסולות, </w:t>
      </w:r>
      <w:bookmarkStart w:id="517" w:name="_ETM_Q1_2774854"/>
      <w:bookmarkEnd w:id="517"/>
      <w:r w:rsidR="00B9197F">
        <w:rPr>
          <w:rFonts w:hint="cs"/>
          <w:rtl/>
          <w:lang w:eastAsia="he-IL"/>
        </w:rPr>
        <w:t>כי בצהרון הם יחד</w:t>
      </w:r>
      <w:r>
        <w:rPr>
          <w:rFonts w:hint="cs"/>
          <w:rtl/>
          <w:lang w:eastAsia="he-IL"/>
        </w:rPr>
        <w:t xml:space="preserve"> </w:t>
      </w:r>
      <w:bookmarkStart w:id="518" w:name="_ETM_Q1_2774725"/>
      <w:bookmarkEnd w:id="518"/>
      <w:r>
        <w:rPr>
          <w:rFonts w:hint="cs"/>
          <w:rtl/>
          <w:lang w:eastAsia="he-IL"/>
        </w:rPr>
        <w:t>אחר כך</w:t>
      </w:r>
      <w:r w:rsidR="00B9197F">
        <w:rPr>
          <w:rFonts w:hint="cs"/>
          <w:rtl/>
          <w:lang w:eastAsia="he-IL"/>
        </w:rPr>
        <w:t>.</w:t>
      </w:r>
    </w:p>
    <w:p w:rsidR="00B9197F" w:rsidRDefault="00B9197F" w:rsidP="00B9197F">
      <w:pPr>
        <w:rPr>
          <w:rtl/>
          <w:lang w:eastAsia="he-IL"/>
        </w:rPr>
      </w:pPr>
      <w:bookmarkStart w:id="519" w:name="_ETM_Q1_2781226"/>
      <w:bookmarkStart w:id="520" w:name="_ETM_Q1_2781301"/>
      <w:bookmarkEnd w:id="519"/>
      <w:bookmarkEnd w:id="520"/>
    </w:p>
    <w:p w:rsidR="00B9197F" w:rsidRDefault="00B9197F" w:rsidP="00B9197F">
      <w:pPr>
        <w:pStyle w:val="af9"/>
        <w:keepNext/>
        <w:rPr>
          <w:rtl/>
          <w:lang w:eastAsia="he-IL"/>
        </w:rPr>
      </w:pPr>
      <w:bookmarkStart w:id="521" w:name="_ETM_Q1_2781671"/>
      <w:bookmarkStart w:id="522" w:name="_ETM_Q1_2781735"/>
      <w:bookmarkEnd w:id="521"/>
      <w:bookmarkEnd w:id="522"/>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9197F" w:rsidRDefault="00B9197F" w:rsidP="00B9197F">
      <w:pPr>
        <w:rPr>
          <w:rtl/>
          <w:lang w:eastAsia="he-IL"/>
        </w:rPr>
      </w:pPr>
    </w:p>
    <w:p w:rsidR="00B9197F" w:rsidRDefault="00B9197F" w:rsidP="00984718">
      <w:pPr>
        <w:rPr>
          <w:rtl/>
          <w:lang w:eastAsia="he-IL"/>
        </w:rPr>
      </w:pPr>
      <w:bookmarkStart w:id="523" w:name="_ETM_Q1_2777208"/>
      <w:bookmarkStart w:id="524" w:name="_ETM_Q1_2777283"/>
      <w:bookmarkEnd w:id="523"/>
      <w:bookmarkEnd w:id="524"/>
      <w:r>
        <w:rPr>
          <w:rFonts w:hint="cs"/>
          <w:rtl/>
          <w:lang w:eastAsia="he-IL"/>
        </w:rPr>
        <w:t xml:space="preserve">מייד אענה גם על זה. אני מקווה </w:t>
      </w:r>
      <w:bookmarkStart w:id="525" w:name="_ETM_Q1_2786838"/>
      <w:bookmarkEnd w:id="525"/>
      <w:r>
        <w:rPr>
          <w:rFonts w:hint="cs"/>
          <w:rtl/>
          <w:lang w:eastAsia="he-IL"/>
        </w:rPr>
        <w:t>שההסבר הז</w:t>
      </w:r>
      <w:r w:rsidR="00D42D90">
        <w:rPr>
          <w:rFonts w:hint="cs"/>
          <w:rtl/>
          <w:lang w:eastAsia="he-IL"/>
        </w:rPr>
        <w:t>ה</w:t>
      </w:r>
      <w:r>
        <w:rPr>
          <w:rFonts w:hint="cs"/>
          <w:rtl/>
          <w:lang w:eastAsia="he-IL"/>
        </w:rPr>
        <w:t xml:space="preserve"> מבהיר למה. כי בקפסולה בחוץ של כיתה, </w:t>
      </w:r>
      <w:bookmarkStart w:id="526" w:name="_ETM_Q1_2794490"/>
      <w:bookmarkEnd w:id="526"/>
      <w:r>
        <w:rPr>
          <w:rFonts w:hint="cs"/>
          <w:rtl/>
          <w:lang w:eastAsia="he-IL"/>
        </w:rPr>
        <w:t xml:space="preserve">19 ילדים קבועים והמורה שלהם, זה כמות קבועה של </w:t>
      </w:r>
      <w:bookmarkStart w:id="527" w:name="_ETM_Q1_2802298"/>
      <w:bookmarkEnd w:id="527"/>
      <w:r>
        <w:rPr>
          <w:rFonts w:hint="cs"/>
          <w:rtl/>
          <w:lang w:eastAsia="he-IL"/>
        </w:rPr>
        <w:t xml:space="preserve">ילדים שאמורים להיות ביחד </w:t>
      </w:r>
      <w:r w:rsidR="00984718">
        <w:rPr>
          <w:rFonts w:hint="cs"/>
          <w:rtl/>
          <w:lang w:eastAsia="he-IL"/>
        </w:rPr>
        <w:t xml:space="preserve">ואני מקווה שבקרוב נפתח אותם </w:t>
      </w:r>
      <w:r>
        <w:rPr>
          <w:rFonts w:hint="cs"/>
          <w:rtl/>
          <w:lang w:eastAsia="he-IL"/>
        </w:rPr>
        <w:t xml:space="preserve">גם בתוך בית ספר ביחד. כשאני </w:t>
      </w:r>
      <w:bookmarkStart w:id="528" w:name="_ETM_Q1_2808364"/>
      <w:bookmarkEnd w:id="528"/>
      <w:r>
        <w:rPr>
          <w:rFonts w:hint="cs"/>
          <w:rtl/>
          <w:lang w:eastAsia="he-IL"/>
        </w:rPr>
        <w:t>מדברת ע</w:t>
      </w:r>
      <w:r w:rsidR="00984718">
        <w:rPr>
          <w:rFonts w:hint="cs"/>
          <w:rtl/>
          <w:lang w:eastAsia="he-IL"/>
        </w:rPr>
        <w:t>ל</w:t>
      </w:r>
      <w:r>
        <w:rPr>
          <w:rFonts w:hint="cs"/>
          <w:rtl/>
          <w:lang w:eastAsia="he-IL"/>
        </w:rPr>
        <w:t xml:space="preserve"> תנועות נוער </w:t>
      </w:r>
      <w:r w:rsidR="00984718">
        <w:rPr>
          <w:rFonts w:hint="cs"/>
          <w:rtl/>
          <w:lang w:eastAsia="he-IL"/>
        </w:rPr>
        <w:t xml:space="preserve">ועל חוגים וכו' </w:t>
      </w:r>
      <w:bookmarkStart w:id="529" w:name="_ETM_Q1_2809698"/>
      <w:bookmarkEnd w:id="529"/>
      <w:r w:rsidR="00984718">
        <w:rPr>
          <w:rtl/>
          <w:lang w:eastAsia="he-IL"/>
        </w:rPr>
        <w:t>–</w:t>
      </w:r>
      <w:r w:rsidR="00984718">
        <w:rPr>
          <w:rFonts w:hint="cs"/>
          <w:rtl/>
          <w:lang w:eastAsia="he-IL"/>
        </w:rPr>
        <w:t xml:space="preserve"> כל מיני ילדים שבאים </w:t>
      </w:r>
      <w:r>
        <w:rPr>
          <w:rFonts w:hint="cs"/>
          <w:rtl/>
          <w:lang w:eastAsia="he-IL"/>
        </w:rPr>
        <w:t>מכל מיני מקומו</w:t>
      </w:r>
      <w:r w:rsidR="00984718">
        <w:rPr>
          <w:rFonts w:hint="cs"/>
          <w:rtl/>
          <w:lang w:eastAsia="he-IL"/>
        </w:rPr>
        <w:t>ת</w:t>
      </w:r>
      <w:r>
        <w:rPr>
          <w:rFonts w:hint="cs"/>
          <w:rtl/>
          <w:lang w:eastAsia="he-IL"/>
        </w:rPr>
        <w:t xml:space="preserve">. זה ראוי ורצוי, </w:t>
      </w:r>
      <w:bookmarkStart w:id="530" w:name="_ETM_Q1_2815131"/>
      <w:bookmarkEnd w:id="530"/>
      <w:r>
        <w:rPr>
          <w:rFonts w:hint="cs"/>
          <w:rtl/>
          <w:lang w:eastAsia="he-IL"/>
        </w:rPr>
        <w:t>אבל לא בשלב של אלף מאומתים ביום.</w:t>
      </w:r>
    </w:p>
    <w:p w:rsidR="00B9197F" w:rsidRDefault="00B9197F" w:rsidP="00B9197F">
      <w:pPr>
        <w:rPr>
          <w:rtl/>
          <w:lang w:eastAsia="he-IL"/>
        </w:rPr>
      </w:pPr>
      <w:bookmarkStart w:id="531" w:name="_ETM_Q1_2821879"/>
      <w:bookmarkStart w:id="532" w:name="_ETM_Q1_2821984"/>
      <w:bookmarkEnd w:id="531"/>
      <w:bookmarkEnd w:id="532"/>
    </w:p>
    <w:p w:rsidR="00936C9C" w:rsidRDefault="00B9197F" w:rsidP="00B9197F">
      <w:pPr>
        <w:rPr>
          <w:rtl/>
          <w:lang w:eastAsia="he-IL"/>
        </w:rPr>
      </w:pPr>
      <w:bookmarkStart w:id="533" w:name="_ETM_Q1_2822009"/>
      <w:bookmarkStart w:id="534" w:name="_ETM_Q1_2822089"/>
      <w:bookmarkEnd w:id="533"/>
      <w:bookmarkEnd w:id="534"/>
      <w:r>
        <w:rPr>
          <w:rFonts w:hint="cs"/>
          <w:rtl/>
          <w:lang w:eastAsia="he-IL"/>
        </w:rPr>
        <w:t xml:space="preserve">לגבי הקפסולות, </w:t>
      </w:r>
      <w:r w:rsidR="00936C9C">
        <w:rPr>
          <w:rFonts w:hint="cs"/>
          <w:rtl/>
          <w:lang w:eastAsia="he-IL"/>
        </w:rPr>
        <w:t xml:space="preserve">בכל התהליך של הדיבור מול משרד האוצר, מול משרד החינוך ומול השלטון המקומי, </w:t>
      </w:r>
      <w:r>
        <w:rPr>
          <w:rFonts w:hint="cs"/>
          <w:rtl/>
          <w:lang w:eastAsia="he-IL"/>
        </w:rPr>
        <w:t xml:space="preserve">מה שמשרד </w:t>
      </w:r>
      <w:bookmarkStart w:id="535" w:name="_ETM_Q1_2825654"/>
      <w:bookmarkEnd w:id="535"/>
      <w:r>
        <w:rPr>
          <w:rFonts w:hint="cs"/>
          <w:rtl/>
          <w:lang w:eastAsia="he-IL"/>
        </w:rPr>
        <w:t xml:space="preserve">הבריאות אמר: אנחנו לא רוצים ערבובים. נאמר לנו בצורה חד </w:t>
      </w:r>
      <w:bookmarkStart w:id="536" w:name="_ETM_Q1_2833290"/>
      <w:bookmarkEnd w:id="536"/>
      <w:r>
        <w:rPr>
          <w:rFonts w:hint="cs"/>
          <w:rtl/>
          <w:lang w:eastAsia="he-IL"/>
        </w:rPr>
        <w:t>משמעית</w:t>
      </w:r>
      <w:r w:rsidR="00936C9C">
        <w:rPr>
          <w:rFonts w:hint="cs"/>
          <w:rtl/>
          <w:lang w:eastAsia="he-IL"/>
        </w:rPr>
        <w:t xml:space="preserve"> </w:t>
      </w:r>
      <w:bookmarkStart w:id="537" w:name="_ETM_Q1_2830672"/>
      <w:bookmarkEnd w:id="537"/>
      <w:r w:rsidR="00936C9C">
        <w:rPr>
          <w:rFonts w:hint="cs"/>
          <w:rtl/>
          <w:lang w:eastAsia="he-IL"/>
        </w:rPr>
        <w:t>ומוחלטת</w:t>
      </w:r>
      <w:r>
        <w:rPr>
          <w:rFonts w:hint="cs"/>
          <w:rtl/>
          <w:lang w:eastAsia="he-IL"/>
        </w:rPr>
        <w:t xml:space="preserve"> שאין כזה דבר שעושים ערבוב</w:t>
      </w:r>
      <w:r w:rsidR="00936C9C">
        <w:rPr>
          <w:rFonts w:hint="cs"/>
          <w:rtl/>
          <w:lang w:eastAsia="he-IL"/>
        </w:rPr>
        <w:t xml:space="preserve"> בצהרונים</w:t>
      </w:r>
      <w:r>
        <w:rPr>
          <w:rFonts w:hint="cs"/>
          <w:rtl/>
          <w:lang w:eastAsia="he-IL"/>
        </w:rPr>
        <w:t xml:space="preserve">. אי אפשר לקחת </w:t>
      </w:r>
      <w:r w:rsidR="00936C9C">
        <w:rPr>
          <w:rFonts w:hint="cs"/>
          <w:rtl/>
          <w:lang w:eastAsia="he-IL"/>
        </w:rPr>
        <w:t>כיתה בבוקר</w:t>
      </w:r>
      <w:r>
        <w:rPr>
          <w:rFonts w:hint="cs"/>
          <w:rtl/>
          <w:lang w:eastAsia="he-IL"/>
        </w:rPr>
        <w:t xml:space="preserve">, </w:t>
      </w:r>
      <w:bookmarkStart w:id="538" w:name="_ETM_Q1_2840297"/>
      <w:bookmarkEnd w:id="538"/>
      <w:r w:rsidR="00936C9C">
        <w:rPr>
          <w:rFonts w:hint="cs"/>
          <w:rtl/>
          <w:lang w:eastAsia="he-IL"/>
        </w:rPr>
        <w:t xml:space="preserve">מה-30 ילדים בכיתה בבוקר </w:t>
      </w:r>
      <w:r>
        <w:rPr>
          <w:rFonts w:hint="cs"/>
          <w:rtl/>
          <w:lang w:eastAsia="he-IL"/>
        </w:rPr>
        <w:t xml:space="preserve">נשארים 5 לצהרון, ועכשיו לכל 5 ילדים או 2 </w:t>
      </w:r>
      <w:bookmarkStart w:id="539" w:name="_ETM_Q1_2847703"/>
      <w:bookmarkEnd w:id="539"/>
      <w:r w:rsidR="00936C9C">
        <w:rPr>
          <w:rFonts w:hint="cs"/>
          <w:rtl/>
          <w:lang w:eastAsia="he-IL"/>
        </w:rPr>
        <w:t xml:space="preserve">או 10 </w:t>
      </w:r>
      <w:r>
        <w:rPr>
          <w:rFonts w:hint="cs"/>
          <w:rtl/>
          <w:lang w:eastAsia="he-IL"/>
        </w:rPr>
        <w:t xml:space="preserve">לייצר צהרון. </w:t>
      </w:r>
    </w:p>
    <w:p w:rsidR="00936C9C" w:rsidRDefault="00936C9C" w:rsidP="00B9197F">
      <w:pPr>
        <w:rPr>
          <w:rtl/>
          <w:lang w:eastAsia="he-IL"/>
        </w:rPr>
      </w:pPr>
      <w:bookmarkStart w:id="540" w:name="_ETM_Q1_2845860"/>
      <w:bookmarkStart w:id="541" w:name="_ETM_Q1_2845912"/>
      <w:bookmarkEnd w:id="540"/>
      <w:bookmarkEnd w:id="541"/>
    </w:p>
    <w:p w:rsidR="00B9197F" w:rsidRDefault="00B9197F" w:rsidP="00936C9C">
      <w:pPr>
        <w:rPr>
          <w:rtl/>
          <w:lang w:eastAsia="he-IL"/>
        </w:rPr>
      </w:pPr>
      <w:bookmarkStart w:id="542" w:name="_ETM_Q1_2846009"/>
      <w:bookmarkStart w:id="543" w:name="_ETM_Q1_2846057"/>
      <w:bookmarkEnd w:id="542"/>
      <w:bookmarkEnd w:id="543"/>
      <w:r>
        <w:rPr>
          <w:rFonts w:hint="cs"/>
          <w:rtl/>
          <w:lang w:eastAsia="he-IL"/>
        </w:rPr>
        <w:t xml:space="preserve">אמרנו: </w:t>
      </w:r>
      <w:r w:rsidR="00936C9C">
        <w:rPr>
          <w:rFonts w:hint="cs"/>
          <w:rtl/>
          <w:lang w:eastAsia="he-IL"/>
        </w:rPr>
        <w:t xml:space="preserve">אז בוא </w:t>
      </w:r>
      <w:bookmarkStart w:id="544" w:name="_ETM_Q1_2848258"/>
      <w:bookmarkEnd w:id="544"/>
      <w:r w:rsidR="00936C9C">
        <w:rPr>
          <w:rFonts w:hint="cs"/>
          <w:rtl/>
          <w:lang w:eastAsia="he-IL"/>
        </w:rPr>
        <w:t xml:space="preserve">לפחות </w:t>
      </w:r>
      <w:r>
        <w:rPr>
          <w:rFonts w:hint="cs"/>
          <w:rtl/>
          <w:lang w:eastAsia="he-IL"/>
        </w:rPr>
        <w:t xml:space="preserve">נפחית. </w:t>
      </w:r>
      <w:r w:rsidR="00936C9C">
        <w:rPr>
          <w:rFonts w:hint="cs"/>
          <w:rtl/>
          <w:lang w:eastAsia="he-IL"/>
        </w:rPr>
        <w:t xml:space="preserve">מה זה הפחתה: </w:t>
      </w:r>
      <w:r>
        <w:rPr>
          <w:rFonts w:hint="cs"/>
          <w:rtl/>
          <w:lang w:eastAsia="he-IL"/>
        </w:rPr>
        <w:t xml:space="preserve">אם ב-1 בספטמבר היו שלוש כיתות, </w:t>
      </w:r>
      <w:bookmarkStart w:id="545" w:name="_ETM_Q1_2856825"/>
      <w:bookmarkEnd w:id="545"/>
      <w:r>
        <w:rPr>
          <w:rFonts w:hint="cs"/>
          <w:rtl/>
          <w:lang w:eastAsia="he-IL"/>
        </w:rPr>
        <w:t>וכל כיתה בממוצע 30 ילדים, והם יכולי</w:t>
      </w:r>
      <w:r w:rsidR="00E746A2">
        <w:rPr>
          <w:rFonts w:hint="cs"/>
          <w:rtl/>
          <w:lang w:eastAsia="he-IL"/>
        </w:rPr>
        <w:t>ם</w:t>
      </w:r>
      <w:r>
        <w:rPr>
          <w:rFonts w:hint="cs"/>
          <w:rtl/>
          <w:lang w:eastAsia="he-IL"/>
        </w:rPr>
        <w:t xml:space="preserve"> להתערבב בצהרון, זה </w:t>
      </w:r>
      <w:bookmarkStart w:id="546" w:name="_ETM_Q1_2864187"/>
      <w:bookmarkEnd w:id="546"/>
      <w:r w:rsidR="00E746A2">
        <w:rPr>
          <w:rFonts w:hint="cs"/>
          <w:rtl/>
          <w:lang w:eastAsia="he-IL"/>
        </w:rPr>
        <w:t>אומר שעש</w:t>
      </w:r>
      <w:r>
        <w:rPr>
          <w:rFonts w:hint="cs"/>
          <w:rtl/>
          <w:lang w:eastAsia="he-IL"/>
        </w:rPr>
        <w:t>יתי קישוריות של 90</w:t>
      </w:r>
      <w:r w:rsidR="00936C9C">
        <w:rPr>
          <w:rFonts w:hint="cs"/>
          <w:rtl/>
          <w:lang w:eastAsia="he-IL"/>
        </w:rPr>
        <w:t xml:space="preserve"> ילדים. גם אם לא כל הילדים נשארים לצהרון, אבל באים בבוקר - </w:t>
      </w:r>
      <w:bookmarkStart w:id="547" w:name="_ETM_Q1_2868644"/>
      <w:bookmarkEnd w:id="547"/>
      <w:r w:rsidR="00936C9C">
        <w:rPr>
          <w:rFonts w:hint="cs"/>
          <w:rtl/>
          <w:lang w:eastAsia="he-IL"/>
        </w:rPr>
        <w:t>מדביקים</w:t>
      </w:r>
      <w:r>
        <w:rPr>
          <w:rFonts w:hint="cs"/>
          <w:rtl/>
          <w:lang w:eastAsia="he-IL"/>
        </w:rPr>
        <w:t>. במתווה החדש זה</w:t>
      </w:r>
      <w:r w:rsidR="00936C9C">
        <w:rPr>
          <w:rFonts w:hint="cs"/>
          <w:rtl/>
          <w:lang w:eastAsia="he-IL"/>
        </w:rPr>
        <w:t xml:space="preserve"> </w:t>
      </w:r>
      <w:r>
        <w:rPr>
          <w:rFonts w:hint="cs"/>
          <w:rtl/>
          <w:lang w:eastAsia="he-IL"/>
        </w:rPr>
        <w:t xml:space="preserve">45 כי </w:t>
      </w:r>
      <w:bookmarkStart w:id="548" w:name="_ETM_Q1_2874407"/>
      <w:bookmarkEnd w:id="548"/>
      <w:r>
        <w:rPr>
          <w:rFonts w:hint="cs"/>
          <w:rtl/>
          <w:lang w:eastAsia="he-IL"/>
        </w:rPr>
        <w:t>זה חצאי כיתות שהן קפסולות, ו</w:t>
      </w:r>
      <w:r w:rsidR="00936C9C">
        <w:rPr>
          <w:rFonts w:hint="cs"/>
          <w:rtl/>
          <w:lang w:eastAsia="he-IL"/>
        </w:rPr>
        <w:t xml:space="preserve">עכשיו </w:t>
      </w:r>
      <w:r>
        <w:rPr>
          <w:rFonts w:hint="cs"/>
          <w:rtl/>
          <w:lang w:eastAsia="he-IL"/>
        </w:rPr>
        <w:t>רק שלוש קפסולות</w:t>
      </w:r>
      <w:r w:rsidR="00936C9C">
        <w:rPr>
          <w:rFonts w:hint="cs"/>
          <w:rtl/>
          <w:lang w:eastAsia="he-IL"/>
        </w:rPr>
        <w:t>, שזה חצי כיתות,</w:t>
      </w:r>
      <w:r>
        <w:rPr>
          <w:rFonts w:hint="cs"/>
          <w:rtl/>
          <w:lang w:eastAsia="he-IL"/>
        </w:rPr>
        <w:t xml:space="preserve"> יכולות ל</w:t>
      </w:r>
      <w:r w:rsidR="00936C9C">
        <w:rPr>
          <w:rFonts w:hint="cs"/>
          <w:rtl/>
          <w:lang w:eastAsia="he-IL"/>
        </w:rPr>
        <w:t>התערבב</w:t>
      </w:r>
      <w:r>
        <w:rPr>
          <w:rFonts w:hint="cs"/>
          <w:rtl/>
          <w:lang w:eastAsia="he-IL"/>
        </w:rPr>
        <w:t xml:space="preserve">. </w:t>
      </w:r>
      <w:bookmarkStart w:id="549" w:name="_ETM_Q1_2883738"/>
      <w:bookmarkEnd w:id="549"/>
      <w:r>
        <w:rPr>
          <w:rFonts w:hint="cs"/>
          <w:rtl/>
          <w:lang w:eastAsia="he-IL"/>
        </w:rPr>
        <w:t xml:space="preserve">זה הפחתת סיכונים. אני יכולה לשבת במגדל השן ולומר: אין </w:t>
      </w:r>
      <w:bookmarkStart w:id="550" w:name="_ETM_Q1_2892807"/>
      <w:bookmarkEnd w:id="550"/>
      <w:r>
        <w:rPr>
          <w:rFonts w:hint="cs"/>
          <w:rtl/>
          <w:lang w:eastAsia="he-IL"/>
        </w:rPr>
        <w:t xml:space="preserve">צהרונים, </w:t>
      </w:r>
      <w:r w:rsidR="00936C9C">
        <w:rPr>
          <w:rFonts w:hint="cs"/>
          <w:rtl/>
          <w:lang w:eastAsia="he-IL"/>
        </w:rPr>
        <w:t xml:space="preserve">לא מוכנה ערבוב, </w:t>
      </w:r>
      <w:r>
        <w:rPr>
          <w:rFonts w:hint="cs"/>
          <w:rtl/>
          <w:lang w:eastAsia="he-IL"/>
        </w:rPr>
        <w:t>אבל זה לא נותן מענה להור</w:t>
      </w:r>
      <w:r w:rsidR="00B92AD5">
        <w:rPr>
          <w:rFonts w:hint="cs"/>
          <w:rtl/>
          <w:lang w:eastAsia="he-IL"/>
        </w:rPr>
        <w:t>ים</w:t>
      </w:r>
      <w:r>
        <w:rPr>
          <w:rFonts w:hint="cs"/>
          <w:rtl/>
          <w:lang w:eastAsia="he-IL"/>
        </w:rPr>
        <w:t xml:space="preserve"> שצריכים לעבוד. </w:t>
      </w:r>
    </w:p>
    <w:p w:rsidR="00B9197F" w:rsidRDefault="00B9197F" w:rsidP="00B9197F">
      <w:pPr>
        <w:rPr>
          <w:rtl/>
          <w:lang w:eastAsia="he-IL"/>
        </w:rPr>
      </w:pPr>
      <w:bookmarkStart w:id="551" w:name="_ETM_Q1_2899931"/>
      <w:bookmarkStart w:id="552" w:name="_ETM_Q1_2900021"/>
      <w:bookmarkEnd w:id="551"/>
      <w:bookmarkEnd w:id="552"/>
    </w:p>
    <w:p w:rsidR="00B9197F" w:rsidRDefault="00B9197F" w:rsidP="00B9197F">
      <w:pPr>
        <w:pStyle w:val="a4"/>
        <w:keepNext/>
        <w:rPr>
          <w:rtl/>
        </w:rPr>
      </w:pPr>
      <w:bookmarkStart w:id="553" w:name="_ETM_Q1_2900551"/>
      <w:bookmarkStart w:id="554" w:name="_ETM_Q1_2900621"/>
      <w:bookmarkStart w:id="555" w:name="_ETM_Q1_2913107"/>
      <w:bookmarkStart w:id="556" w:name="ET_speaker_5068_34"/>
      <w:bookmarkEnd w:id="553"/>
      <w:bookmarkEnd w:id="554"/>
      <w:bookmarkEnd w:id="555"/>
      <w:r w:rsidRPr="00B9197F">
        <w:rPr>
          <w:rStyle w:val="TagStyle"/>
          <w:rtl/>
        </w:rPr>
        <w:t xml:space="preserve"> &lt;&lt; דובר &gt;&gt; </w:t>
      </w:r>
      <w:r>
        <w:rPr>
          <w:rtl/>
        </w:rPr>
        <w:t>קארין אלהרר (יש עתיד-תל"ם):</w:t>
      </w:r>
      <w:r w:rsidRPr="00B9197F">
        <w:rPr>
          <w:rStyle w:val="TagStyle"/>
          <w:rtl/>
        </w:rPr>
        <w:t xml:space="preserve"> &lt;&lt; דובר &gt;&gt;</w:t>
      </w:r>
      <w:r>
        <w:rPr>
          <w:rtl/>
        </w:rPr>
        <w:t xml:space="preserve">   </w:t>
      </w:r>
      <w:bookmarkEnd w:id="556"/>
    </w:p>
    <w:p w:rsidR="00B9197F" w:rsidRDefault="00B9197F" w:rsidP="00B9197F">
      <w:pPr>
        <w:pStyle w:val="KeepWithNext"/>
        <w:rPr>
          <w:rtl/>
          <w:lang w:eastAsia="he-IL"/>
        </w:rPr>
      </w:pPr>
    </w:p>
    <w:p w:rsidR="00B9197F" w:rsidRDefault="00B9197F" w:rsidP="00936C9C">
      <w:pPr>
        <w:rPr>
          <w:rtl/>
          <w:lang w:eastAsia="he-IL"/>
        </w:rPr>
      </w:pPr>
      <w:bookmarkStart w:id="557" w:name="_ETM_Q1_2913681"/>
      <w:bookmarkStart w:id="558" w:name="_ETM_Q1_2913731"/>
      <w:bookmarkEnd w:id="557"/>
      <w:bookmarkEnd w:id="558"/>
      <w:r>
        <w:rPr>
          <w:rFonts w:hint="cs"/>
          <w:rtl/>
          <w:lang w:eastAsia="he-IL"/>
        </w:rPr>
        <w:t xml:space="preserve">אני </w:t>
      </w:r>
      <w:bookmarkStart w:id="559" w:name="_ETM_Q1_2914376"/>
      <w:bookmarkEnd w:id="559"/>
      <w:r>
        <w:rPr>
          <w:rFonts w:hint="cs"/>
          <w:rtl/>
          <w:lang w:eastAsia="he-IL"/>
        </w:rPr>
        <w:t xml:space="preserve">לא נגד. יש לי הרבה הערות, אבל שאלה כללית: עושה </w:t>
      </w:r>
      <w:bookmarkStart w:id="560" w:name="_ETM_Q1_2921563"/>
      <w:bookmarkEnd w:id="560"/>
      <w:r>
        <w:rPr>
          <w:rFonts w:hint="cs"/>
          <w:rtl/>
          <w:lang w:eastAsia="he-IL"/>
        </w:rPr>
        <w:t>רושם שהדבר שבאמת יאפשר פתיחה עם פחות סיכונ</w:t>
      </w:r>
      <w:r w:rsidR="00B92AD5">
        <w:rPr>
          <w:rFonts w:hint="cs"/>
          <w:rtl/>
          <w:lang w:eastAsia="he-IL"/>
        </w:rPr>
        <w:t>ים</w:t>
      </w:r>
      <w:r w:rsidR="00913987">
        <w:rPr>
          <w:rFonts w:hint="cs"/>
          <w:rtl/>
          <w:lang w:eastAsia="he-IL"/>
        </w:rPr>
        <w:t xml:space="preserve"> הוא </w:t>
      </w:r>
      <w:bookmarkStart w:id="561" w:name="_ETM_Q1_2927018"/>
      <w:bookmarkEnd w:id="561"/>
      <w:r w:rsidR="00913987">
        <w:rPr>
          <w:rFonts w:hint="cs"/>
          <w:rtl/>
          <w:lang w:eastAsia="he-IL"/>
        </w:rPr>
        <w:t>קיום בדיקות משמעותיות לכל אזרחי המדינה</w:t>
      </w:r>
      <w:r>
        <w:rPr>
          <w:rFonts w:hint="cs"/>
          <w:rtl/>
          <w:lang w:eastAsia="he-IL"/>
        </w:rPr>
        <w:t xml:space="preserve">. אין </w:t>
      </w:r>
      <w:bookmarkStart w:id="562" w:name="_ETM_Q1_2932806"/>
      <w:bookmarkEnd w:id="562"/>
      <w:r>
        <w:rPr>
          <w:rFonts w:hint="cs"/>
          <w:rtl/>
          <w:lang w:eastAsia="he-IL"/>
        </w:rPr>
        <w:t>מנוס מזה. שמעתי כל מינ</w:t>
      </w:r>
      <w:r w:rsidR="00E26FFB">
        <w:rPr>
          <w:rFonts w:hint="cs"/>
          <w:rtl/>
          <w:lang w:eastAsia="he-IL"/>
        </w:rPr>
        <w:t>י</w:t>
      </w:r>
      <w:r>
        <w:rPr>
          <w:rFonts w:hint="cs"/>
          <w:rtl/>
          <w:lang w:eastAsia="he-IL"/>
        </w:rPr>
        <w:t xml:space="preserve"> אמירות של אנשים ממשרד הבריאות: </w:t>
      </w:r>
      <w:bookmarkStart w:id="563" w:name="_ETM_Q1_2940216"/>
      <w:bookmarkEnd w:id="563"/>
      <w:r>
        <w:rPr>
          <w:rFonts w:hint="cs"/>
          <w:rtl/>
          <w:lang w:eastAsia="he-IL"/>
        </w:rPr>
        <w:t>הלוואי שהיתה לי האפשרות החוקית לעשות בדיקות לאזרחי המדינה.</w:t>
      </w:r>
    </w:p>
    <w:p w:rsidR="00B9197F" w:rsidRDefault="00B9197F" w:rsidP="00B9197F">
      <w:pPr>
        <w:rPr>
          <w:rtl/>
          <w:lang w:eastAsia="he-IL"/>
        </w:rPr>
      </w:pPr>
      <w:bookmarkStart w:id="564" w:name="_ETM_Q1_2948057"/>
      <w:bookmarkStart w:id="565" w:name="_ETM_Q1_2948217"/>
      <w:bookmarkStart w:id="566" w:name="_ETM_Q1_2949403"/>
      <w:bookmarkEnd w:id="564"/>
      <w:bookmarkEnd w:id="565"/>
      <w:bookmarkEnd w:id="566"/>
    </w:p>
    <w:p w:rsidR="00B9197F" w:rsidRDefault="00B9197F" w:rsidP="00B9197F">
      <w:pPr>
        <w:pStyle w:val="af9"/>
        <w:keepNext/>
        <w:rPr>
          <w:rtl/>
          <w:lang w:eastAsia="he-IL"/>
        </w:rPr>
      </w:pPr>
      <w:bookmarkStart w:id="567" w:name="ET_guest_514783_35"/>
      <w:r w:rsidRPr="00B9197F">
        <w:rPr>
          <w:rStyle w:val="TagStyle"/>
          <w:rtl/>
        </w:rPr>
        <w:t xml:space="preserve"> &lt;&lt; אורח &gt;&gt; </w:t>
      </w:r>
      <w:r>
        <w:rPr>
          <w:rtl/>
          <w:lang w:eastAsia="he-IL"/>
        </w:rPr>
        <w:t>רז נזרי:</w:t>
      </w:r>
      <w:r w:rsidRPr="00B9197F">
        <w:rPr>
          <w:rStyle w:val="TagStyle"/>
          <w:rtl/>
        </w:rPr>
        <w:t xml:space="preserve"> &lt;&lt; אורח &gt;&gt;</w:t>
      </w:r>
      <w:r>
        <w:rPr>
          <w:rtl/>
          <w:lang w:eastAsia="he-IL"/>
        </w:rPr>
        <w:t xml:space="preserve">   </w:t>
      </w:r>
      <w:bookmarkEnd w:id="567"/>
    </w:p>
    <w:p w:rsidR="00B9197F" w:rsidRDefault="00B9197F" w:rsidP="00B9197F">
      <w:pPr>
        <w:pStyle w:val="KeepWithNext"/>
        <w:rPr>
          <w:rtl/>
          <w:lang w:eastAsia="he-IL"/>
        </w:rPr>
      </w:pPr>
    </w:p>
    <w:p w:rsidR="00B9197F" w:rsidRDefault="00B9197F" w:rsidP="00B9197F">
      <w:pPr>
        <w:rPr>
          <w:rtl/>
          <w:lang w:eastAsia="he-IL"/>
        </w:rPr>
      </w:pPr>
      <w:bookmarkStart w:id="568" w:name="_ETM_Q1_2949967"/>
      <w:bookmarkStart w:id="569" w:name="_ETM_Q1_2950022"/>
      <w:bookmarkEnd w:id="568"/>
      <w:bookmarkEnd w:id="569"/>
      <w:r>
        <w:rPr>
          <w:rFonts w:hint="cs"/>
          <w:rtl/>
          <w:lang w:eastAsia="he-IL"/>
        </w:rPr>
        <w:t>לחייב בבדיקות.</w:t>
      </w:r>
    </w:p>
    <w:p w:rsidR="00B9197F" w:rsidRDefault="00B9197F" w:rsidP="00B9197F">
      <w:pPr>
        <w:rPr>
          <w:rtl/>
          <w:lang w:eastAsia="he-IL"/>
        </w:rPr>
      </w:pPr>
      <w:bookmarkStart w:id="570" w:name="_ETM_Q1_2954488"/>
      <w:bookmarkStart w:id="571" w:name="_ETM_Q1_2954577"/>
      <w:bookmarkStart w:id="572" w:name="_ETM_Q1_2957638"/>
      <w:bookmarkEnd w:id="570"/>
      <w:bookmarkEnd w:id="571"/>
      <w:bookmarkEnd w:id="572"/>
    </w:p>
    <w:p w:rsidR="00B9197F" w:rsidRDefault="00B9197F" w:rsidP="00B9197F">
      <w:pPr>
        <w:pStyle w:val="a4"/>
        <w:keepNext/>
        <w:rPr>
          <w:rtl/>
        </w:rPr>
      </w:pPr>
      <w:bookmarkStart w:id="573" w:name="ET_speaker_5068_36"/>
      <w:r w:rsidRPr="00B9197F">
        <w:rPr>
          <w:rStyle w:val="TagStyle"/>
          <w:rtl/>
        </w:rPr>
        <w:t xml:space="preserve"> &lt;&lt; דובר &gt;&gt; </w:t>
      </w:r>
      <w:r>
        <w:rPr>
          <w:rtl/>
        </w:rPr>
        <w:t>קארין אלהרר (יש עתיד-תל"ם):</w:t>
      </w:r>
      <w:r w:rsidRPr="00B9197F">
        <w:rPr>
          <w:rStyle w:val="TagStyle"/>
          <w:rtl/>
        </w:rPr>
        <w:t xml:space="preserve"> &lt;&lt; דובר &gt;&gt;</w:t>
      </w:r>
      <w:r>
        <w:rPr>
          <w:rtl/>
        </w:rPr>
        <w:t xml:space="preserve">   </w:t>
      </w:r>
      <w:bookmarkEnd w:id="573"/>
    </w:p>
    <w:p w:rsidR="00B9197F" w:rsidRDefault="00B9197F" w:rsidP="00B9197F">
      <w:pPr>
        <w:pStyle w:val="KeepWithNext"/>
        <w:rPr>
          <w:rtl/>
          <w:lang w:eastAsia="he-IL"/>
        </w:rPr>
      </w:pPr>
    </w:p>
    <w:p w:rsidR="00B9197F" w:rsidRDefault="00B9197F" w:rsidP="00342C28">
      <w:pPr>
        <w:rPr>
          <w:rtl/>
          <w:lang w:eastAsia="he-IL"/>
        </w:rPr>
      </w:pPr>
      <w:bookmarkStart w:id="574" w:name="_ETM_Q1_2958208"/>
      <w:bookmarkStart w:id="575" w:name="_ETM_Q1_2958253"/>
      <w:bookmarkEnd w:id="574"/>
      <w:bookmarkEnd w:id="575"/>
      <w:r>
        <w:rPr>
          <w:rFonts w:hint="cs"/>
          <w:rtl/>
          <w:lang w:eastAsia="he-IL"/>
        </w:rPr>
        <w:t xml:space="preserve">אדוני </w:t>
      </w:r>
      <w:bookmarkStart w:id="576" w:name="_ETM_Q1_2965079"/>
      <w:bookmarkEnd w:id="576"/>
      <w:r>
        <w:rPr>
          <w:rFonts w:hint="cs"/>
          <w:rtl/>
          <w:lang w:eastAsia="he-IL"/>
        </w:rPr>
        <w:t>המ</w:t>
      </w:r>
      <w:r w:rsidR="00E26FFB">
        <w:rPr>
          <w:rFonts w:hint="cs"/>
          <w:rtl/>
          <w:lang w:eastAsia="he-IL"/>
        </w:rPr>
        <w:t xml:space="preserve">שנה ליועמ"ש, גם במשרד המשפטים </w:t>
      </w:r>
      <w:r w:rsidR="00342C28">
        <w:rPr>
          <w:rFonts w:hint="cs"/>
          <w:rtl/>
          <w:lang w:eastAsia="he-IL"/>
        </w:rPr>
        <w:t xml:space="preserve">הבנתי </w:t>
      </w:r>
      <w:r>
        <w:rPr>
          <w:rFonts w:hint="cs"/>
          <w:rtl/>
          <w:lang w:eastAsia="he-IL"/>
        </w:rPr>
        <w:t xml:space="preserve">שנשמעו אמירות שזו שאלה </w:t>
      </w:r>
      <w:bookmarkStart w:id="577" w:name="_ETM_Q1_2974246"/>
      <w:bookmarkEnd w:id="577"/>
      <w:r w:rsidR="00342C28">
        <w:rPr>
          <w:rFonts w:hint="cs"/>
          <w:rtl/>
          <w:lang w:eastAsia="he-IL"/>
        </w:rPr>
        <w:t>כבדת משק</w:t>
      </w:r>
      <w:r>
        <w:rPr>
          <w:rFonts w:hint="cs"/>
          <w:rtl/>
          <w:lang w:eastAsia="he-IL"/>
        </w:rPr>
        <w:t xml:space="preserve">ל, האם ניתן לחייב בבדיקות. </w:t>
      </w:r>
      <w:r w:rsidR="00342C28">
        <w:rPr>
          <w:rFonts w:hint="cs"/>
          <w:rtl/>
          <w:lang w:eastAsia="he-IL"/>
        </w:rPr>
        <w:t xml:space="preserve">אני שואלת: האם נראה </w:t>
      </w:r>
      <w:bookmarkStart w:id="578" w:name="_ETM_Q1_2981173"/>
      <w:bookmarkEnd w:id="578"/>
      <w:r w:rsidR="00342C28">
        <w:rPr>
          <w:rFonts w:hint="cs"/>
          <w:rtl/>
          <w:lang w:eastAsia="he-IL"/>
        </w:rPr>
        <w:t xml:space="preserve">לכם פחות מגביל </w:t>
      </w:r>
      <w:r>
        <w:rPr>
          <w:rFonts w:hint="cs"/>
          <w:rtl/>
          <w:lang w:eastAsia="he-IL"/>
        </w:rPr>
        <w:t>לסגור אנש</w:t>
      </w:r>
      <w:r w:rsidR="00B92AD5">
        <w:rPr>
          <w:rFonts w:hint="cs"/>
          <w:rtl/>
          <w:lang w:eastAsia="he-IL"/>
        </w:rPr>
        <w:t>ים</w:t>
      </w:r>
      <w:r>
        <w:rPr>
          <w:rFonts w:hint="cs"/>
          <w:rtl/>
          <w:lang w:eastAsia="he-IL"/>
        </w:rPr>
        <w:t xml:space="preserve"> </w:t>
      </w:r>
      <w:r w:rsidR="00342C28">
        <w:rPr>
          <w:rFonts w:hint="cs"/>
          <w:rtl/>
          <w:lang w:eastAsia="he-IL"/>
        </w:rPr>
        <w:t>ב</w:t>
      </w:r>
      <w:r>
        <w:rPr>
          <w:rFonts w:hint="cs"/>
          <w:rtl/>
          <w:lang w:eastAsia="he-IL"/>
        </w:rPr>
        <w:t xml:space="preserve">בית מאשר </w:t>
      </w:r>
      <w:bookmarkStart w:id="579" w:name="_ETM_Q1_2985064"/>
      <w:bookmarkEnd w:id="579"/>
      <w:r>
        <w:rPr>
          <w:rFonts w:hint="cs"/>
          <w:rtl/>
          <w:lang w:eastAsia="he-IL"/>
        </w:rPr>
        <w:t>לבצע בדיקות משמעותיות?</w:t>
      </w:r>
    </w:p>
    <w:p w:rsidR="00B9197F" w:rsidRDefault="00B9197F" w:rsidP="00B9197F">
      <w:pPr>
        <w:rPr>
          <w:rtl/>
          <w:lang w:eastAsia="he-IL"/>
        </w:rPr>
      </w:pPr>
      <w:bookmarkStart w:id="580" w:name="_ETM_Q1_2989017"/>
      <w:bookmarkStart w:id="581" w:name="_ETM_Q1_2989087"/>
      <w:bookmarkStart w:id="582" w:name="_ETM_Q1_2989402"/>
      <w:bookmarkStart w:id="583" w:name="_ETM_Q1_2989487"/>
      <w:bookmarkEnd w:id="580"/>
      <w:bookmarkEnd w:id="581"/>
      <w:bookmarkEnd w:id="582"/>
      <w:bookmarkEnd w:id="583"/>
    </w:p>
    <w:p w:rsidR="00B9197F" w:rsidRDefault="00B9197F" w:rsidP="00B9197F">
      <w:pPr>
        <w:pStyle w:val="af6"/>
        <w:keepNext/>
        <w:rPr>
          <w:rtl/>
        </w:rPr>
      </w:pPr>
      <w:bookmarkStart w:id="584" w:name="ET_yor_5069_37"/>
      <w:r w:rsidRPr="00B9197F">
        <w:rPr>
          <w:rStyle w:val="TagStyle"/>
          <w:rtl/>
        </w:rPr>
        <w:t xml:space="preserve"> &lt;&lt; יור &gt;&gt; </w:t>
      </w:r>
      <w:r>
        <w:rPr>
          <w:rtl/>
        </w:rPr>
        <w:t>היו"ר יעקב אשר:</w:t>
      </w:r>
      <w:r w:rsidRPr="00B9197F">
        <w:rPr>
          <w:rStyle w:val="TagStyle"/>
          <w:rtl/>
        </w:rPr>
        <w:t xml:space="preserve"> &lt;&lt; יור &gt;&gt;</w:t>
      </w:r>
      <w:r>
        <w:rPr>
          <w:rtl/>
        </w:rPr>
        <w:t xml:space="preserve">   </w:t>
      </w:r>
      <w:bookmarkEnd w:id="584"/>
    </w:p>
    <w:p w:rsidR="00B9197F" w:rsidRDefault="00B9197F" w:rsidP="00B9197F">
      <w:pPr>
        <w:pStyle w:val="KeepWithNext"/>
        <w:rPr>
          <w:rtl/>
          <w:lang w:eastAsia="he-IL"/>
        </w:rPr>
      </w:pPr>
    </w:p>
    <w:p w:rsidR="00B9197F" w:rsidRDefault="00B9197F" w:rsidP="00B9197F">
      <w:pPr>
        <w:rPr>
          <w:rtl/>
          <w:lang w:eastAsia="he-IL"/>
        </w:rPr>
      </w:pPr>
      <w:bookmarkStart w:id="585" w:name="_ETM_Q1_2995541"/>
      <w:bookmarkEnd w:id="585"/>
      <w:r>
        <w:rPr>
          <w:rFonts w:hint="cs"/>
          <w:rtl/>
          <w:lang w:eastAsia="he-IL"/>
        </w:rPr>
        <w:t>בבקשה.</w:t>
      </w:r>
    </w:p>
    <w:p w:rsidR="00B9197F" w:rsidRDefault="00B9197F" w:rsidP="00B9197F">
      <w:pPr>
        <w:rPr>
          <w:rtl/>
          <w:lang w:eastAsia="he-IL"/>
        </w:rPr>
      </w:pPr>
      <w:bookmarkStart w:id="586" w:name="_ETM_Q1_2996777"/>
      <w:bookmarkStart w:id="587" w:name="_ETM_Q1_2996852"/>
      <w:bookmarkStart w:id="588" w:name="_ETM_Q1_2997817"/>
      <w:bookmarkEnd w:id="586"/>
      <w:bookmarkEnd w:id="587"/>
      <w:bookmarkEnd w:id="588"/>
    </w:p>
    <w:p w:rsidR="00B9197F" w:rsidRDefault="00B9197F" w:rsidP="00B9197F">
      <w:pPr>
        <w:pStyle w:val="a4"/>
        <w:keepNext/>
        <w:rPr>
          <w:rtl/>
        </w:rPr>
      </w:pPr>
      <w:bookmarkStart w:id="589" w:name="ET_speaker_5900_38"/>
      <w:r w:rsidRPr="00B9197F">
        <w:rPr>
          <w:rStyle w:val="TagStyle"/>
          <w:rtl/>
        </w:rPr>
        <w:t xml:space="preserve"> &lt;&lt; דובר &gt;&gt; </w:t>
      </w:r>
      <w:r>
        <w:rPr>
          <w:rtl/>
        </w:rPr>
        <w:t>איילת שקד (ימינה):</w:t>
      </w:r>
      <w:r w:rsidRPr="00B9197F">
        <w:rPr>
          <w:rStyle w:val="TagStyle"/>
          <w:rtl/>
        </w:rPr>
        <w:t xml:space="preserve"> &lt;&lt; דובר &gt;&gt;</w:t>
      </w:r>
      <w:r>
        <w:rPr>
          <w:rtl/>
        </w:rPr>
        <w:t xml:space="preserve">   </w:t>
      </w:r>
      <w:bookmarkEnd w:id="589"/>
    </w:p>
    <w:p w:rsidR="00B9197F" w:rsidRDefault="00B9197F" w:rsidP="00B9197F">
      <w:pPr>
        <w:pStyle w:val="KeepWithNext"/>
        <w:rPr>
          <w:rtl/>
          <w:lang w:eastAsia="he-IL"/>
        </w:rPr>
      </w:pPr>
    </w:p>
    <w:p w:rsidR="00B9197F" w:rsidRDefault="00B9197F" w:rsidP="007408BC">
      <w:pPr>
        <w:rPr>
          <w:rtl/>
          <w:lang w:eastAsia="he-IL"/>
        </w:rPr>
      </w:pPr>
      <w:bookmarkStart w:id="590" w:name="_ETM_Q1_2998382"/>
      <w:bookmarkStart w:id="591" w:name="_ETM_Q1_2998437"/>
      <w:bookmarkEnd w:id="590"/>
      <w:bookmarkEnd w:id="591"/>
      <w:r>
        <w:rPr>
          <w:rFonts w:hint="cs"/>
          <w:rtl/>
          <w:lang w:eastAsia="he-IL"/>
        </w:rPr>
        <w:t>בהמשך למה שקאר</w:t>
      </w:r>
      <w:r w:rsidR="00B92AD5">
        <w:rPr>
          <w:rFonts w:hint="cs"/>
          <w:rtl/>
          <w:lang w:eastAsia="he-IL"/>
        </w:rPr>
        <w:t>ין</w:t>
      </w:r>
      <w:r w:rsidR="00E26FFB">
        <w:rPr>
          <w:rFonts w:hint="cs"/>
          <w:rtl/>
          <w:lang w:eastAsia="he-IL"/>
        </w:rPr>
        <w:t xml:space="preserve"> אומרת, ברור שהפתרון </w:t>
      </w:r>
      <w:r>
        <w:rPr>
          <w:rFonts w:hint="cs"/>
          <w:rtl/>
          <w:lang w:eastAsia="he-IL"/>
        </w:rPr>
        <w:t xml:space="preserve">לנהל חיים </w:t>
      </w:r>
      <w:bookmarkStart w:id="592" w:name="_ETM_Q1_3005671"/>
      <w:bookmarkEnd w:id="592"/>
      <w:r>
        <w:rPr>
          <w:rFonts w:hint="cs"/>
          <w:rtl/>
          <w:lang w:eastAsia="he-IL"/>
        </w:rPr>
        <w:t xml:space="preserve">נורמליים זה בדיקות המוניות. </w:t>
      </w:r>
      <w:r w:rsidR="007408BC">
        <w:rPr>
          <w:rFonts w:hint="cs"/>
          <w:rtl/>
          <w:lang w:eastAsia="he-IL"/>
        </w:rPr>
        <w:t xml:space="preserve">יש טכנולוגיה שנקראת פולינג, שאפשר לקחת קבוצה </w:t>
      </w:r>
      <w:bookmarkStart w:id="593" w:name="_ETM_Q1_3009176"/>
      <w:bookmarkEnd w:id="593"/>
      <w:r w:rsidR="007408BC">
        <w:rPr>
          <w:rFonts w:hint="cs"/>
          <w:rtl/>
          <w:lang w:eastAsia="he-IL"/>
        </w:rPr>
        <w:t>של 30 איש ו</w:t>
      </w:r>
      <w:r>
        <w:rPr>
          <w:rFonts w:hint="cs"/>
          <w:rtl/>
          <w:lang w:eastAsia="he-IL"/>
        </w:rPr>
        <w:t xml:space="preserve">לבדוק אותם במבחנה אחת. אם אתם </w:t>
      </w:r>
      <w:bookmarkStart w:id="594" w:name="_ETM_Q1_3013816"/>
      <w:bookmarkEnd w:id="594"/>
      <w:r>
        <w:rPr>
          <w:rFonts w:hint="cs"/>
          <w:rtl/>
          <w:lang w:eastAsia="he-IL"/>
        </w:rPr>
        <w:t>בימים האחרונ</w:t>
      </w:r>
      <w:r w:rsidR="00B92AD5">
        <w:rPr>
          <w:rFonts w:hint="cs"/>
          <w:rtl/>
          <w:lang w:eastAsia="he-IL"/>
        </w:rPr>
        <w:t>ים</w:t>
      </w:r>
      <w:r>
        <w:rPr>
          <w:rFonts w:hint="cs"/>
          <w:rtl/>
          <w:lang w:eastAsia="he-IL"/>
        </w:rPr>
        <w:t xml:space="preserve"> בדקתם רק 10,000, כי זה מה שנדרש להיבדק, </w:t>
      </w:r>
      <w:bookmarkStart w:id="595" w:name="_ETM_Q1_3023080"/>
      <w:bookmarkEnd w:id="595"/>
      <w:r>
        <w:rPr>
          <w:rFonts w:hint="cs"/>
          <w:rtl/>
          <w:lang w:eastAsia="he-IL"/>
        </w:rPr>
        <w:t>והקיבולת שלכם היא 60,000, 70,000</w:t>
      </w:r>
      <w:r w:rsidR="007408BC">
        <w:rPr>
          <w:rFonts w:hint="cs"/>
          <w:rtl/>
          <w:lang w:eastAsia="he-IL"/>
        </w:rPr>
        <w:t>, למה לא לקחת את הבדיקות האלה?</w:t>
      </w:r>
      <w:bookmarkStart w:id="596" w:name="_ETM_Q1_3025320"/>
      <w:bookmarkEnd w:id="596"/>
      <w:r w:rsidR="007408BC">
        <w:rPr>
          <w:rFonts w:hint="cs"/>
          <w:rtl/>
          <w:lang w:eastAsia="he-IL"/>
        </w:rPr>
        <w:t xml:space="preserve"> בתיאוריה אתם יכולים ביומיים לבדוק את כל מערכת החינוך</w:t>
      </w:r>
      <w:r>
        <w:rPr>
          <w:rFonts w:hint="cs"/>
          <w:rtl/>
          <w:lang w:eastAsia="he-IL"/>
        </w:rPr>
        <w:t xml:space="preserve">. </w:t>
      </w:r>
      <w:r w:rsidR="007408BC">
        <w:rPr>
          <w:rFonts w:hint="cs"/>
          <w:rtl/>
          <w:lang w:eastAsia="he-IL"/>
        </w:rPr>
        <w:t xml:space="preserve">יש 70,000 </w:t>
      </w:r>
      <w:bookmarkStart w:id="597" w:name="_ETM_Q1_3028285"/>
      <w:bookmarkEnd w:id="597"/>
      <w:r w:rsidR="007408BC">
        <w:rPr>
          <w:rFonts w:hint="cs"/>
          <w:rtl/>
          <w:lang w:eastAsia="he-IL"/>
        </w:rPr>
        <w:t xml:space="preserve">כיתות, 30 ילד בכיתה. </w:t>
      </w:r>
      <w:r w:rsidR="00B92AD5">
        <w:rPr>
          <w:rFonts w:hint="cs"/>
          <w:rtl/>
          <w:lang w:eastAsia="he-IL"/>
        </w:rPr>
        <w:t>אני</w:t>
      </w:r>
      <w:r>
        <w:rPr>
          <w:rFonts w:hint="cs"/>
          <w:rtl/>
          <w:lang w:eastAsia="he-IL"/>
        </w:rPr>
        <w:t xml:space="preserve"> אומרת תיאו</w:t>
      </w:r>
      <w:r w:rsidR="00E26FFB">
        <w:rPr>
          <w:rFonts w:hint="cs"/>
          <w:rtl/>
          <w:lang w:eastAsia="he-IL"/>
        </w:rPr>
        <w:t>רטית</w:t>
      </w:r>
      <w:r>
        <w:rPr>
          <w:rFonts w:hint="cs"/>
          <w:rtl/>
          <w:lang w:eastAsia="he-IL"/>
        </w:rPr>
        <w:t xml:space="preserve">, </w:t>
      </w:r>
      <w:bookmarkStart w:id="598" w:name="_ETM_Q1_3037528"/>
      <w:bookmarkEnd w:id="598"/>
      <w:r>
        <w:rPr>
          <w:rFonts w:hint="cs"/>
          <w:rtl/>
          <w:lang w:eastAsia="he-IL"/>
        </w:rPr>
        <w:t xml:space="preserve">כי מעשית זה יותר קשה </w:t>
      </w:r>
      <w:r>
        <w:rPr>
          <w:rtl/>
          <w:lang w:eastAsia="he-IL"/>
        </w:rPr>
        <w:t>–</w:t>
      </w:r>
      <w:r>
        <w:rPr>
          <w:rFonts w:hint="cs"/>
          <w:rtl/>
          <w:lang w:eastAsia="he-IL"/>
        </w:rPr>
        <w:t xml:space="preserve"> אפשר </w:t>
      </w:r>
      <w:r w:rsidR="00155DB7">
        <w:rPr>
          <w:rFonts w:hint="cs"/>
          <w:rtl/>
          <w:lang w:eastAsia="he-IL"/>
        </w:rPr>
        <w:t xml:space="preserve"> ביומ</w:t>
      </w:r>
      <w:r w:rsidR="00E26FFB">
        <w:rPr>
          <w:rFonts w:hint="cs"/>
          <w:rtl/>
          <w:lang w:eastAsia="he-IL"/>
        </w:rPr>
        <w:t>י</w:t>
      </w:r>
      <w:r w:rsidR="00155DB7">
        <w:rPr>
          <w:rFonts w:hint="cs"/>
          <w:rtl/>
          <w:lang w:eastAsia="he-IL"/>
        </w:rPr>
        <w:t>י</w:t>
      </w:r>
      <w:r>
        <w:rPr>
          <w:rFonts w:hint="cs"/>
          <w:rtl/>
          <w:lang w:eastAsia="he-IL"/>
        </w:rPr>
        <w:t>ם</w:t>
      </w:r>
      <w:r w:rsidR="00155DB7">
        <w:rPr>
          <w:rFonts w:hint="cs"/>
          <w:rtl/>
          <w:lang w:eastAsia="he-IL"/>
        </w:rPr>
        <w:t xml:space="preserve"> </w:t>
      </w:r>
      <w:r>
        <w:rPr>
          <w:rFonts w:hint="cs"/>
          <w:rtl/>
          <w:lang w:eastAsia="he-IL"/>
        </w:rPr>
        <w:t xml:space="preserve">לבדוק </w:t>
      </w:r>
      <w:bookmarkStart w:id="599" w:name="_ETM_Q1_3043722"/>
      <w:bookmarkEnd w:id="599"/>
      <w:r>
        <w:rPr>
          <w:rFonts w:hint="cs"/>
          <w:rtl/>
          <w:lang w:eastAsia="he-IL"/>
        </w:rPr>
        <w:t>את כל מערכת החינוך.</w:t>
      </w:r>
    </w:p>
    <w:p w:rsidR="00B9197F" w:rsidRDefault="00B9197F" w:rsidP="00B9197F">
      <w:pPr>
        <w:rPr>
          <w:rtl/>
          <w:lang w:eastAsia="he-IL"/>
        </w:rPr>
      </w:pPr>
      <w:bookmarkStart w:id="600" w:name="_ETM_Q1_3046024"/>
      <w:bookmarkStart w:id="601" w:name="_ETM_Q1_3046118"/>
      <w:bookmarkEnd w:id="600"/>
      <w:bookmarkEnd w:id="601"/>
    </w:p>
    <w:p w:rsidR="00B9197F" w:rsidRDefault="007408BC" w:rsidP="00B9197F">
      <w:pPr>
        <w:rPr>
          <w:rtl/>
          <w:lang w:eastAsia="he-IL"/>
        </w:rPr>
      </w:pPr>
      <w:bookmarkStart w:id="602" w:name="_ETM_Q1_3046168"/>
      <w:bookmarkStart w:id="603" w:name="_ETM_Q1_3046248"/>
      <w:bookmarkEnd w:id="602"/>
      <w:bookmarkEnd w:id="603"/>
      <w:r>
        <w:rPr>
          <w:rFonts w:hint="cs"/>
          <w:rtl/>
          <w:lang w:eastAsia="he-IL"/>
        </w:rPr>
        <w:t xml:space="preserve">זה שילדים בבית יושבים ומתנפצים </w:t>
      </w:r>
      <w:bookmarkStart w:id="604" w:name="_ETM_Q1_3042489"/>
      <w:bookmarkEnd w:id="604"/>
      <w:r>
        <w:rPr>
          <w:rFonts w:hint="cs"/>
          <w:rtl/>
          <w:lang w:eastAsia="he-IL"/>
        </w:rPr>
        <w:t xml:space="preserve">מול מסכי הזום </w:t>
      </w:r>
      <w:r>
        <w:rPr>
          <w:rtl/>
          <w:lang w:eastAsia="he-IL"/>
        </w:rPr>
        <w:t>–</w:t>
      </w:r>
      <w:r>
        <w:rPr>
          <w:rFonts w:hint="cs"/>
          <w:rtl/>
          <w:lang w:eastAsia="he-IL"/>
        </w:rPr>
        <w:t xml:space="preserve"> כולנו מבינים </w:t>
      </w:r>
      <w:r w:rsidR="00B9197F">
        <w:rPr>
          <w:rFonts w:hint="cs"/>
          <w:rtl/>
          <w:lang w:eastAsia="he-IL"/>
        </w:rPr>
        <w:t xml:space="preserve">את המשמעות. במדינות אחרות, שיש שם סגר </w:t>
      </w:r>
      <w:bookmarkStart w:id="605" w:name="_ETM_Q1_3050646"/>
      <w:bookmarkEnd w:id="605"/>
      <w:r w:rsidR="00B9197F">
        <w:rPr>
          <w:rFonts w:hint="cs"/>
          <w:rtl/>
          <w:lang w:eastAsia="he-IL"/>
        </w:rPr>
        <w:t>או הגבלות כמו צרפת וגרמניה, הלימוד</w:t>
      </w:r>
      <w:r w:rsidR="00B92AD5">
        <w:rPr>
          <w:rFonts w:hint="cs"/>
          <w:rtl/>
          <w:lang w:eastAsia="he-IL"/>
        </w:rPr>
        <w:t>ים</w:t>
      </w:r>
      <w:r w:rsidR="00B9197F">
        <w:rPr>
          <w:rFonts w:hint="cs"/>
          <w:rtl/>
          <w:lang w:eastAsia="he-IL"/>
        </w:rPr>
        <w:t xml:space="preserve"> נמשכו כרגיל. </w:t>
      </w:r>
      <w:r w:rsidR="00B92AD5">
        <w:rPr>
          <w:rFonts w:hint="cs"/>
          <w:rtl/>
          <w:lang w:eastAsia="he-IL"/>
        </w:rPr>
        <w:t>אני</w:t>
      </w:r>
      <w:r w:rsidR="00B9197F">
        <w:rPr>
          <w:rFonts w:hint="cs"/>
          <w:rtl/>
          <w:lang w:eastAsia="he-IL"/>
        </w:rPr>
        <w:t xml:space="preserve"> לא </w:t>
      </w:r>
      <w:bookmarkStart w:id="606" w:name="_ETM_Q1_3059002"/>
      <w:bookmarkEnd w:id="606"/>
      <w:r w:rsidR="00E26FFB">
        <w:rPr>
          <w:rFonts w:hint="cs"/>
          <w:rtl/>
          <w:lang w:eastAsia="he-IL"/>
        </w:rPr>
        <w:t xml:space="preserve">אומרת </w:t>
      </w:r>
      <w:r>
        <w:rPr>
          <w:rFonts w:hint="cs"/>
          <w:rtl/>
          <w:lang w:eastAsia="he-IL"/>
        </w:rPr>
        <w:t>ל</w:t>
      </w:r>
      <w:r w:rsidR="00E26FFB">
        <w:rPr>
          <w:rFonts w:hint="cs"/>
          <w:rtl/>
          <w:lang w:eastAsia="he-IL"/>
        </w:rPr>
        <w:t>המש</w:t>
      </w:r>
      <w:r w:rsidR="00B9197F">
        <w:rPr>
          <w:rFonts w:hint="cs"/>
          <w:rtl/>
          <w:lang w:eastAsia="he-IL"/>
        </w:rPr>
        <w:t>י</w:t>
      </w:r>
      <w:r w:rsidR="00E26FFB">
        <w:rPr>
          <w:rFonts w:hint="cs"/>
          <w:rtl/>
          <w:lang w:eastAsia="he-IL"/>
        </w:rPr>
        <w:t>ך כרגיל ללא בדיקות</w:t>
      </w:r>
      <w:r w:rsidR="00B9197F">
        <w:rPr>
          <w:rFonts w:hint="cs"/>
          <w:rtl/>
          <w:lang w:eastAsia="he-IL"/>
        </w:rPr>
        <w:t xml:space="preserve">. </w:t>
      </w:r>
      <w:r>
        <w:rPr>
          <w:rFonts w:hint="cs"/>
          <w:rtl/>
          <w:lang w:eastAsia="he-IL"/>
        </w:rPr>
        <w:t xml:space="preserve">אבל יש לכם יכולת </w:t>
      </w:r>
      <w:bookmarkStart w:id="607" w:name="_ETM_Q1_3061576"/>
      <w:bookmarkEnd w:id="607"/>
      <w:r>
        <w:rPr>
          <w:rFonts w:hint="cs"/>
          <w:rtl/>
          <w:lang w:eastAsia="he-IL"/>
        </w:rPr>
        <w:t xml:space="preserve">עם פולינג לבדוק את כל מערכת החינוך ביומיים. </w:t>
      </w:r>
      <w:r w:rsidR="00B9197F">
        <w:rPr>
          <w:rFonts w:hint="cs"/>
          <w:rtl/>
          <w:lang w:eastAsia="he-IL"/>
        </w:rPr>
        <w:t xml:space="preserve">למה לא עושים את זה? </w:t>
      </w:r>
      <w:bookmarkStart w:id="608" w:name="_ETM_Q1_3066489"/>
      <w:bookmarkEnd w:id="608"/>
      <w:r>
        <w:rPr>
          <w:rFonts w:hint="cs"/>
          <w:rtl/>
          <w:lang w:eastAsia="he-IL"/>
        </w:rPr>
        <w:t>ו</w:t>
      </w:r>
      <w:r w:rsidR="00B9197F">
        <w:rPr>
          <w:rFonts w:hint="cs"/>
          <w:rtl/>
          <w:lang w:eastAsia="he-IL"/>
        </w:rPr>
        <w:t xml:space="preserve">השאלה של קארין למשרד המשפטים </w:t>
      </w:r>
      <w:r w:rsidR="00B9197F">
        <w:rPr>
          <w:rtl/>
          <w:lang w:eastAsia="he-IL"/>
        </w:rPr>
        <w:t>–</w:t>
      </w:r>
      <w:r w:rsidR="00B9197F">
        <w:rPr>
          <w:rFonts w:hint="cs"/>
          <w:rtl/>
          <w:lang w:eastAsia="he-IL"/>
        </w:rPr>
        <w:t xml:space="preserve"> תלמיד שלא רוצה להיבדק </w:t>
      </w:r>
      <w:bookmarkStart w:id="609" w:name="_ETM_Q1_3074309"/>
      <w:bookmarkEnd w:id="609"/>
      <w:r w:rsidR="00B9197F">
        <w:rPr>
          <w:rtl/>
          <w:lang w:eastAsia="he-IL"/>
        </w:rPr>
        <w:t>–</w:t>
      </w:r>
      <w:r w:rsidR="00B9197F">
        <w:rPr>
          <w:rFonts w:hint="cs"/>
          <w:rtl/>
          <w:lang w:eastAsia="he-IL"/>
        </w:rPr>
        <w:t xml:space="preserve"> שלא יבוא לבית הספר.</w:t>
      </w:r>
    </w:p>
    <w:p w:rsidR="00B9197F" w:rsidRDefault="00B9197F" w:rsidP="00B9197F">
      <w:pPr>
        <w:rPr>
          <w:rtl/>
          <w:lang w:eastAsia="he-IL"/>
        </w:rPr>
      </w:pPr>
      <w:bookmarkStart w:id="610" w:name="_ETM_Q1_3076871"/>
      <w:bookmarkStart w:id="611" w:name="_ETM_Q1_3076971"/>
      <w:bookmarkStart w:id="612" w:name="_ETM_Q1_3077001"/>
      <w:bookmarkStart w:id="613" w:name="_ETM_Q1_3077091"/>
      <w:bookmarkEnd w:id="610"/>
      <w:bookmarkEnd w:id="611"/>
      <w:bookmarkEnd w:id="612"/>
      <w:bookmarkEnd w:id="613"/>
    </w:p>
    <w:p w:rsidR="00155DB7" w:rsidRDefault="00155DB7" w:rsidP="00155DB7">
      <w:pPr>
        <w:pStyle w:val="af6"/>
        <w:keepNext/>
        <w:rPr>
          <w:rtl/>
        </w:rPr>
      </w:pPr>
      <w:bookmarkStart w:id="614" w:name="ET_yor_5069_39"/>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614"/>
    </w:p>
    <w:p w:rsidR="00155DB7" w:rsidRDefault="00155DB7" w:rsidP="00155DB7">
      <w:pPr>
        <w:pStyle w:val="KeepWithNext"/>
        <w:rPr>
          <w:rtl/>
          <w:lang w:eastAsia="he-IL"/>
        </w:rPr>
      </w:pPr>
    </w:p>
    <w:p w:rsidR="00155DB7" w:rsidRDefault="007408BC" w:rsidP="00155DB7">
      <w:pPr>
        <w:rPr>
          <w:rtl/>
          <w:lang w:eastAsia="he-IL"/>
        </w:rPr>
      </w:pPr>
      <w:bookmarkStart w:id="615" w:name="_ETM_Q1_3087663"/>
      <w:bookmarkEnd w:id="615"/>
      <w:r>
        <w:rPr>
          <w:rFonts w:hint="cs"/>
          <w:rtl/>
          <w:lang w:eastAsia="he-IL"/>
        </w:rPr>
        <w:t xml:space="preserve">תודה. </w:t>
      </w:r>
      <w:r w:rsidR="00155DB7">
        <w:rPr>
          <w:rFonts w:hint="cs"/>
          <w:rtl/>
          <w:lang w:eastAsia="he-IL"/>
        </w:rPr>
        <w:t>בבקשה.</w:t>
      </w:r>
    </w:p>
    <w:p w:rsidR="00155DB7" w:rsidRDefault="00155DB7" w:rsidP="00155DB7">
      <w:pPr>
        <w:rPr>
          <w:rtl/>
          <w:lang w:eastAsia="he-IL"/>
        </w:rPr>
      </w:pPr>
      <w:bookmarkStart w:id="616" w:name="_ETM_Q1_3103641"/>
      <w:bookmarkStart w:id="617" w:name="_ETM_Q1_3103706"/>
      <w:bookmarkEnd w:id="616"/>
      <w:bookmarkEnd w:id="617"/>
    </w:p>
    <w:p w:rsidR="00155DB7" w:rsidRDefault="00155DB7" w:rsidP="00155DB7">
      <w:pPr>
        <w:pStyle w:val="a4"/>
        <w:keepNext/>
        <w:rPr>
          <w:rtl/>
        </w:rPr>
      </w:pPr>
      <w:bookmarkStart w:id="618" w:name="_ETM_Q1_3103786"/>
      <w:bookmarkStart w:id="619" w:name="_ETM_Q1_3103871"/>
      <w:bookmarkStart w:id="620" w:name="_ETM_Q1_3104652"/>
      <w:bookmarkStart w:id="621" w:name="ET_speaker_5762_40"/>
      <w:bookmarkEnd w:id="618"/>
      <w:bookmarkEnd w:id="619"/>
      <w:bookmarkEnd w:id="620"/>
      <w:r w:rsidRPr="00155DB7">
        <w:rPr>
          <w:rStyle w:val="TagStyle"/>
          <w:rtl/>
        </w:rPr>
        <w:t xml:space="preserve"> &lt;&lt; דובר &gt;&gt; </w:t>
      </w:r>
      <w:r>
        <w:rPr>
          <w:rtl/>
        </w:rPr>
        <w:t>אלי אבידר (ישראל ביתנו):</w:t>
      </w:r>
      <w:r w:rsidRPr="00155DB7">
        <w:rPr>
          <w:rStyle w:val="TagStyle"/>
          <w:rtl/>
        </w:rPr>
        <w:t xml:space="preserve"> &lt;&lt; דובר &gt;&gt;</w:t>
      </w:r>
      <w:r>
        <w:rPr>
          <w:rtl/>
        </w:rPr>
        <w:t xml:space="preserve">   </w:t>
      </w:r>
      <w:bookmarkEnd w:id="621"/>
    </w:p>
    <w:p w:rsidR="00155DB7" w:rsidRDefault="00155DB7" w:rsidP="00155DB7">
      <w:pPr>
        <w:pStyle w:val="KeepWithNext"/>
        <w:rPr>
          <w:rtl/>
          <w:lang w:eastAsia="he-IL"/>
        </w:rPr>
      </w:pPr>
    </w:p>
    <w:p w:rsidR="00155DB7" w:rsidRDefault="00155DB7" w:rsidP="00CB30C1">
      <w:pPr>
        <w:rPr>
          <w:rtl/>
          <w:lang w:eastAsia="he-IL"/>
        </w:rPr>
      </w:pPr>
      <w:bookmarkStart w:id="622" w:name="_ETM_Q1_3105147"/>
      <w:bookmarkStart w:id="623" w:name="_ETM_Q1_3105207"/>
      <w:bookmarkEnd w:id="622"/>
      <w:bookmarkEnd w:id="623"/>
      <w:r>
        <w:rPr>
          <w:rFonts w:hint="cs"/>
          <w:rtl/>
          <w:lang w:eastAsia="he-IL"/>
        </w:rPr>
        <w:t xml:space="preserve">יש דבר שנקרא חירות. אתה </w:t>
      </w:r>
      <w:bookmarkStart w:id="624" w:name="_ETM_Q1_3107787"/>
      <w:bookmarkEnd w:id="624"/>
      <w:r>
        <w:rPr>
          <w:rFonts w:hint="cs"/>
          <w:rtl/>
          <w:lang w:eastAsia="he-IL"/>
        </w:rPr>
        <w:t xml:space="preserve">יכול לומר להורה: </w:t>
      </w:r>
      <w:r w:rsidR="00CB30C1">
        <w:rPr>
          <w:rFonts w:hint="cs"/>
          <w:rtl/>
          <w:lang w:eastAsia="he-IL"/>
        </w:rPr>
        <w:t xml:space="preserve">אתה </w:t>
      </w:r>
      <w:bookmarkStart w:id="625" w:name="_ETM_Q1_3109487"/>
      <w:bookmarkEnd w:id="625"/>
      <w:r w:rsidR="00CB30C1">
        <w:rPr>
          <w:rFonts w:hint="cs"/>
          <w:rtl/>
          <w:lang w:eastAsia="he-IL"/>
        </w:rPr>
        <w:t xml:space="preserve">רוצה שהילד שלך ילמד? </w:t>
      </w:r>
      <w:r>
        <w:rPr>
          <w:rFonts w:hint="cs"/>
          <w:rtl/>
          <w:lang w:eastAsia="he-IL"/>
        </w:rPr>
        <w:t xml:space="preserve">גם אם הוא בכיתה ז', ח' </w:t>
      </w:r>
      <w:r>
        <w:rPr>
          <w:rtl/>
          <w:lang w:eastAsia="he-IL"/>
        </w:rPr>
        <w:t>–</w:t>
      </w:r>
      <w:r>
        <w:rPr>
          <w:rFonts w:hint="cs"/>
          <w:rtl/>
          <w:lang w:eastAsia="he-IL"/>
        </w:rPr>
        <w:t xml:space="preserve"> </w:t>
      </w:r>
      <w:bookmarkStart w:id="626" w:name="_ETM_Q1_3114134"/>
      <w:bookmarkEnd w:id="626"/>
      <w:r>
        <w:rPr>
          <w:rFonts w:hint="cs"/>
          <w:rtl/>
          <w:lang w:eastAsia="he-IL"/>
        </w:rPr>
        <w:t xml:space="preserve">הוא חייב לעשות בדיקה. זו </w:t>
      </w:r>
      <w:r w:rsidR="00CB30C1">
        <w:rPr>
          <w:rFonts w:hint="cs"/>
          <w:rtl/>
          <w:lang w:eastAsia="he-IL"/>
        </w:rPr>
        <w:t>ה</w:t>
      </w:r>
      <w:r>
        <w:rPr>
          <w:rFonts w:hint="cs"/>
          <w:rtl/>
          <w:lang w:eastAsia="he-IL"/>
        </w:rPr>
        <w:t xml:space="preserve">בחירה של ההורה אם לעשות </w:t>
      </w:r>
      <w:bookmarkStart w:id="627" w:name="_ETM_Q1_3121418"/>
      <w:bookmarkEnd w:id="627"/>
      <w:r>
        <w:rPr>
          <w:rFonts w:hint="cs"/>
          <w:rtl/>
          <w:lang w:eastAsia="he-IL"/>
        </w:rPr>
        <w:t xml:space="preserve">את הבדיקה הזאת או לא. אתה </w:t>
      </w:r>
      <w:r w:rsidR="00CB30C1">
        <w:rPr>
          <w:rFonts w:hint="cs"/>
          <w:rtl/>
          <w:lang w:eastAsia="he-IL"/>
        </w:rPr>
        <w:t xml:space="preserve">יכול להגיד לאדם שיוצא לעבודה במשרד </w:t>
      </w:r>
      <w:bookmarkStart w:id="628" w:name="_ETM_Q1_3119390"/>
      <w:bookmarkEnd w:id="628"/>
      <w:r w:rsidR="00CB30C1">
        <w:rPr>
          <w:rFonts w:hint="cs"/>
          <w:rtl/>
          <w:lang w:eastAsia="he-IL"/>
        </w:rPr>
        <w:t xml:space="preserve">ממשלתי או בכל מקום אחר: אתה </w:t>
      </w:r>
      <w:r>
        <w:rPr>
          <w:rFonts w:hint="cs"/>
          <w:rtl/>
          <w:lang w:eastAsia="he-IL"/>
        </w:rPr>
        <w:t>לא רוצה להיות בחל"</w:t>
      </w:r>
      <w:r w:rsidR="00CB30C1">
        <w:rPr>
          <w:rFonts w:hint="cs"/>
          <w:rtl/>
          <w:lang w:eastAsia="he-IL"/>
        </w:rPr>
        <w:t xml:space="preserve"> </w:t>
      </w:r>
      <w:r>
        <w:rPr>
          <w:rFonts w:hint="cs"/>
          <w:rtl/>
          <w:lang w:eastAsia="he-IL"/>
        </w:rPr>
        <w:t xml:space="preserve">ת- </w:t>
      </w:r>
      <w:bookmarkStart w:id="629" w:name="_ETM_Q1_3127241"/>
      <w:bookmarkEnd w:id="629"/>
      <w:r>
        <w:rPr>
          <w:rFonts w:hint="cs"/>
          <w:rtl/>
          <w:lang w:eastAsia="he-IL"/>
        </w:rPr>
        <w:t>אתה צריך להיבדק, כי תפגע באחרים. זו הבחירה שלו.</w:t>
      </w:r>
    </w:p>
    <w:p w:rsidR="00155DB7" w:rsidRDefault="00155DB7" w:rsidP="00155DB7">
      <w:pPr>
        <w:rPr>
          <w:rtl/>
          <w:lang w:eastAsia="he-IL"/>
        </w:rPr>
      </w:pPr>
      <w:bookmarkStart w:id="630" w:name="_ETM_Q1_3134502"/>
      <w:bookmarkStart w:id="631" w:name="_ETM_Q1_3134602"/>
      <w:bookmarkEnd w:id="630"/>
      <w:bookmarkEnd w:id="631"/>
    </w:p>
    <w:p w:rsidR="00155DB7" w:rsidRDefault="00155DB7" w:rsidP="00155DB7">
      <w:pPr>
        <w:pStyle w:val="af6"/>
        <w:keepNext/>
        <w:rPr>
          <w:rtl/>
        </w:rPr>
      </w:pPr>
      <w:bookmarkStart w:id="632" w:name="ET_yor_5069_41"/>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632"/>
    </w:p>
    <w:p w:rsidR="00155DB7" w:rsidRDefault="00155DB7" w:rsidP="00155DB7">
      <w:pPr>
        <w:pStyle w:val="KeepWithNext"/>
        <w:rPr>
          <w:rtl/>
          <w:lang w:eastAsia="he-IL"/>
        </w:rPr>
      </w:pPr>
    </w:p>
    <w:p w:rsidR="00155DB7" w:rsidRDefault="00155DB7" w:rsidP="00155DB7">
      <w:pPr>
        <w:rPr>
          <w:rtl/>
          <w:lang w:eastAsia="he-IL"/>
        </w:rPr>
      </w:pPr>
      <w:bookmarkStart w:id="633" w:name="_ETM_Q1_3135266"/>
      <w:bookmarkEnd w:id="633"/>
      <w:r>
        <w:rPr>
          <w:rFonts w:hint="cs"/>
          <w:rtl/>
          <w:lang w:eastAsia="he-IL"/>
        </w:rPr>
        <w:t xml:space="preserve">כמו שעשינו </w:t>
      </w:r>
      <w:bookmarkStart w:id="634" w:name="_ETM_Q1_3136186"/>
      <w:bookmarkEnd w:id="634"/>
      <w:r>
        <w:rPr>
          <w:rFonts w:hint="cs"/>
          <w:rtl/>
          <w:lang w:eastAsia="he-IL"/>
        </w:rPr>
        <w:t>עם אילת</w:t>
      </w:r>
      <w:r w:rsidR="00CB30C1">
        <w:rPr>
          <w:rFonts w:hint="cs"/>
          <w:rtl/>
          <w:lang w:eastAsia="he-IL"/>
        </w:rPr>
        <w:t xml:space="preserve"> עכשיו</w:t>
      </w:r>
      <w:r>
        <w:rPr>
          <w:rFonts w:hint="cs"/>
          <w:rtl/>
          <w:lang w:eastAsia="he-IL"/>
        </w:rPr>
        <w:t>.</w:t>
      </w:r>
    </w:p>
    <w:p w:rsidR="00155DB7" w:rsidRDefault="00155DB7" w:rsidP="00155DB7">
      <w:pPr>
        <w:rPr>
          <w:rtl/>
          <w:lang w:eastAsia="he-IL"/>
        </w:rPr>
      </w:pPr>
      <w:bookmarkStart w:id="635" w:name="_ETM_Q1_3137496"/>
      <w:bookmarkStart w:id="636" w:name="_ETM_Q1_3137581"/>
      <w:bookmarkEnd w:id="635"/>
      <w:bookmarkEnd w:id="636"/>
    </w:p>
    <w:p w:rsidR="00155DB7" w:rsidRDefault="00155DB7" w:rsidP="00155DB7">
      <w:pPr>
        <w:pStyle w:val="-"/>
        <w:keepNext/>
        <w:rPr>
          <w:rtl/>
        </w:rPr>
      </w:pPr>
      <w:bookmarkStart w:id="637" w:name="ET_speakercontinue_5762_42"/>
      <w:r w:rsidRPr="00155DB7">
        <w:rPr>
          <w:rStyle w:val="TagStyle"/>
          <w:rtl/>
        </w:rPr>
        <w:t xml:space="preserve"> &lt;&lt; דובר_המשך &gt;&gt; </w:t>
      </w:r>
      <w:r>
        <w:rPr>
          <w:rtl/>
        </w:rPr>
        <w:t>אלי אבידר (ישראל ביתנו):</w:t>
      </w:r>
      <w:r w:rsidRPr="00155DB7">
        <w:rPr>
          <w:rStyle w:val="TagStyle"/>
          <w:rtl/>
        </w:rPr>
        <w:t xml:space="preserve"> &lt;&lt; דובר_המשך &gt;&gt;</w:t>
      </w:r>
      <w:r>
        <w:rPr>
          <w:rtl/>
        </w:rPr>
        <w:t xml:space="preserve">   </w:t>
      </w:r>
      <w:bookmarkEnd w:id="637"/>
    </w:p>
    <w:p w:rsidR="00155DB7" w:rsidRDefault="00155DB7" w:rsidP="00155DB7">
      <w:pPr>
        <w:pStyle w:val="KeepWithNext"/>
        <w:rPr>
          <w:rtl/>
          <w:lang w:eastAsia="he-IL"/>
        </w:rPr>
      </w:pPr>
    </w:p>
    <w:p w:rsidR="00155DB7" w:rsidRDefault="00155DB7" w:rsidP="00155DB7">
      <w:pPr>
        <w:rPr>
          <w:rtl/>
          <w:lang w:eastAsia="he-IL"/>
        </w:rPr>
      </w:pPr>
      <w:bookmarkStart w:id="638" w:name="_ETM_Q1_3138256"/>
      <w:bookmarkEnd w:id="638"/>
      <w:r>
        <w:rPr>
          <w:rFonts w:hint="cs"/>
          <w:rtl/>
          <w:lang w:eastAsia="he-IL"/>
        </w:rPr>
        <w:t xml:space="preserve">אל תקפיצו שדים </w:t>
      </w:r>
      <w:r>
        <w:rPr>
          <w:rtl/>
          <w:lang w:eastAsia="he-IL"/>
        </w:rPr>
        <w:t>–</w:t>
      </w:r>
      <w:r>
        <w:rPr>
          <w:rFonts w:hint="cs"/>
          <w:rtl/>
          <w:lang w:eastAsia="he-IL"/>
        </w:rPr>
        <w:t xml:space="preserve"> בכפייה.</w:t>
      </w:r>
    </w:p>
    <w:p w:rsidR="00155DB7" w:rsidRDefault="00155DB7" w:rsidP="00155DB7">
      <w:pPr>
        <w:rPr>
          <w:rtl/>
          <w:lang w:eastAsia="he-IL"/>
        </w:rPr>
      </w:pPr>
      <w:bookmarkStart w:id="639" w:name="_ETM_Q1_3145767"/>
      <w:bookmarkStart w:id="640" w:name="_ETM_Q1_3145857"/>
      <w:bookmarkStart w:id="641" w:name="_ETM_Q1_3147463"/>
      <w:bookmarkEnd w:id="639"/>
      <w:bookmarkEnd w:id="640"/>
      <w:bookmarkEnd w:id="641"/>
    </w:p>
    <w:p w:rsidR="00155DB7" w:rsidRDefault="00155DB7" w:rsidP="00155DB7">
      <w:pPr>
        <w:pStyle w:val="af9"/>
        <w:keepNext/>
        <w:rPr>
          <w:rtl/>
          <w:lang w:eastAsia="he-IL"/>
        </w:rPr>
      </w:pPr>
      <w:bookmarkStart w:id="642" w:name="ET_guest_514783_43"/>
      <w:r w:rsidRPr="00155DB7">
        <w:rPr>
          <w:rStyle w:val="TagStyle"/>
          <w:rtl/>
        </w:rPr>
        <w:t xml:space="preserve"> &lt;&lt; אורח &gt;&gt; </w:t>
      </w:r>
      <w:r>
        <w:rPr>
          <w:rtl/>
          <w:lang w:eastAsia="he-IL"/>
        </w:rPr>
        <w:t>רז נזרי:</w:t>
      </w:r>
      <w:r w:rsidRPr="00155DB7">
        <w:rPr>
          <w:rStyle w:val="TagStyle"/>
          <w:rtl/>
        </w:rPr>
        <w:t xml:space="preserve"> &lt;&lt; אורח &gt;&gt;</w:t>
      </w:r>
      <w:r>
        <w:rPr>
          <w:rtl/>
          <w:lang w:eastAsia="he-IL"/>
        </w:rPr>
        <w:t xml:space="preserve">   </w:t>
      </w:r>
      <w:bookmarkEnd w:id="642"/>
    </w:p>
    <w:p w:rsidR="00155DB7" w:rsidRDefault="00155DB7" w:rsidP="00155DB7">
      <w:pPr>
        <w:pStyle w:val="KeepWithNext"/>
        <w:rPr>
          <w:rtl/>
          <w:lang w:eastAsia="he-IL"/>
        </w:rPr>
      </w:pPr>
    </w:p>
    <w:p w:rsidR="00CB30C1" w:rsidRDefault="00CB30C1" w:rsidP="00CB30C1">
      <w:pPr>
        <w:rPr>
          <w:rtl/>
          <w:lang w:eastAsia="he-IL"/>
        </w:rPr>
      </w:pPr>
      <w:bookmarkStart w:id="643" w:name="_ETM_Q1_3148037"/>
      <w:bookmarkStart w:id="644" w:name="_ETM_Q1_3148082"/>
      <w:bookmarkEnd w:id="643"/>
      <w:bookmarkEnd w:id="644"/>
      <w:r>
        <w:rPr>
          <w:rFonts w:hint="cs"/>
          <w:rtl/>
          <w:lang w:eastAsia="he-IL"/>
        </w:rPr>
        <w:t xml:space="preserve">אתם אומרים </w:t>
      </w:r>
      <w:bookmarkStart w:id="645" w:name="_ETM_Q1_3147075"/>
      <w:bookmarkEnd w:id="645"/>
      <w:r>
        <w:rPr>
          <w:rFonts w:hint="cs"/>
          <w:rtl/>
          <w:lang w:eastAsia="he-IL"/>
        </w:rPr>
        <w:t xml:space="preserve">דברים נכונים, </w:t>
      </w:r>
      <w:r w:rsidR="00155DB7">
        <w:rPr>
          <w:rFonts w:hint="cs"/>
          <w:rtl/>
          <w:lang w:eastAsia="he-IL"/>
        </w:rPr>
        <w:t>היו פרסומ</w:t>
      </w:r>
      <w:r w:rsidR="00B92AD5">
        <w:rPr>
          <w:rFonts w:hint="cs"/>
          <w:rtl/>
          <w:lang w:eastAsia="he-IL"/>
        </w:rPr>
        <w:t>ים</w:t>
      </w:r>
      <w:r w:rsidR="00155DB7">
        <w:rPr>
          <w:rFonts w:hint="cs"/>
          <w:rtl/>
          <w:lang w:eastAsia="he-IL"/>
        </w:rPr>
        <w:t xml:space="preserve"> כאלה ואחרים. </w:t>
      </w:r>
      <w:r>
        <w:rPr>
          <w:rFonts w:hint="cs"/>
          <w:rtl/>
          <w:lang w:eastAsia="he-IL"/>
        </w:rPr>
        <w:t xml:space="preserve">ביום חמישי האחרון, שעלה הנושא של פתיחת </w:t>
      </w:r>
      <w:bookmarkStart w:id="646" w:name="_ETM_Q1_3154543"/>
      <w:bookmarkEnd w:id="646"/>
      <w:r>
        <w:rPr>
          <w:rFonts w:hint="cs"/>
          <w:rtl/>
          <w:lang w:eastAsia="he-IL"/>
        </w:rPr>
        <w:t xml:space="preserve">חנויות רחוב </w:t>
      </w:r>
      <w:r w:rsidR="00155DB7">
        <w:rPr>
          <w:rFonts w:hint="cs"/>
          <w:rtl/>
          <w:lang w:eastAsia="he-IL"/>
        </w:rPr>
        <w:t xml:space="preserve">בקבינט, </w:t>
      </w:r>
      <w:bookmarkStart w:id="647" w:name="_ETM_Q1_3156726"/>
      <w:bookmarkEnd w:id="647"/>
      <w:r w:rsidR="00155DB7">
        <w:rPr>
          <w:rFonts w:hint="cs"/>
          <w:rtl/>
          <w:lang w:eastAsia="he-IL"/>
        </w:rPr>
        <w:t xml:space="preserve">ובמסגרת הדילמה - משרד הבריאות לא אהב את ההחלטה הזאת. </w:t>
      </w:r>
      <w:bookmarkStart w:id="648" w:name="_ETM_Q1_3164040"/>
      <w:bookmarkEnd w:id="648"/>
      <w:r>
        <w:rPr>
          <w:rFonts w:hint="cs"/>
          <w:rtl/>
          <w:lang w:eastAsia="he-IL"/>
        </w:rPr>
        <w:t xml:space="preserve">הוא לא רצה שייפתח, כי לפי המצגת שהציגה שרון </w:t>
      </w:r>
      <w:r>
        <w:rPr>
          <w:rtl/>
          <w:lang w:eastAsia="he-IL"/>
        </w:rPr>
        <w:t>–</w:t>
      </w:r>
      <w:r>
        <w:rPr>
          <w:rFonts w:hint="cs"/>
          <w:rtl/>
          <w:lang w:eastAsia="he-IL"/>
        </w:rPr>
        <w:t xml:space="preserve"> היה אמור להיות </w:t>
      </w:r>
      <w:r w:rsidR="00155DB7">
        <w:rPr>
          <w:rFonts w:hint="cs"/>
          <w:rtl/>
          <w:lang w:eastAsia="he-IL"/>
        </w:rPr>
        <w:t>עוד שבוע אם בכלל. כניס</w:t>
      </w:r>
      <w:r>
        <w:rPr>
          <w:rFonts w:hint="cs"/>
          <w:rtl/>
          <w:lang w:eastAsia="he-IL"/>
        </w:rPr>
        <w:t>י</w:t>
      </w:r>
      <w:r w:rsidR="00155DB7">
        <w:rPr>
          <w:rFonts w:hint="cs"/>
          <w:rtl/>
          <w:lang w:eastAsia="he-IL"/>
        </w:rPr>
        <w:t xml:space="preserve">ון </w:t>
      </w:r>
      <w:r>
        <w:rPr>
          <w:rFonts w:hint="cs"/>
          <w:rtl/>
          <w:lang w:eastAsia="he-IL"/>
        </w:rPr>
        <w:t xml:space="preserve">לפשרות, </w:t>
      </w:r>
      <w:bookmarkStart w:id="649" w:name="_ETM_Q1_3167606"/>
      <w:bookmarkEnd w:id="649"/>
      <w:r w:rsidR="00155DB7">
        <w:rPr>
          <w:rFonts w:hint="cs"/>
          <w:rtl/>
          <w:lang w:eastAsia="he-IL"/>
        </w:rPr>
        <w:t>באיז</w:t>
      </w:r>
      <w:r w:rsidR="00B92AD5">
        <w:rPr>
          <w:rFonts w:hint="cs"/>
          <w:rtl/>
          <w:lang w:eastAsia="he-IL"/>
        </w:rPr>
        <w:t>ון</w:t>
      </w:r>
      <w:r w:rsidR="00155DB7">
        <w:rPr>
          <w:rFonts w:hint="cs"/>
          <w:rtl/>
          <w:lang w:eastAsia="he-IL"/>
        </w:rPr>
        <w:t xml:space="preserve"> בין הכלכלה לבריאות</w:t>
      </w:r>
      <w:r>
        <w:rPr>
          <w:rFonts w:hint="cs"/>
          <w:rtl/>
          <w:lang w:eastAsia="he-IL"/>
        </w:rPr>
        <w:t>, דיברו על ש</w:t>
      </w:r>
      <w:r w:rsidR="00155DB7">
        <w:rPr>
          <w:rFonts w:hint="cs"/>
          <w:rtl/>
          <w:lang w:eastAsia="he-IL"/>
        </w:rPr>
        <w:t xml:space="preserve">ייפתחו </w:t>
      </w:r>
      <w:bookmarkStart w:id="650" w:name="_ETM_Q1_3173149"/>
      <w:bookmarkEnd w:id="650"/>
      <w:r w:rsidR="00155DB7">
        <w:rPr>
          <w:rFonts w:hint="cs"/>
          <w:rtl/>
          <w:lang w:eastAsia="he-IL"/>
        </w:rPr>
        <w:t>חנויות רחוב אבל עם מגבלות מסוימות</w:t>
      </w:r>
      <w:r>
        <w:rPr>
          <w:rFonts w:hint="cs"/>
          <w:rtl/>
          <w:lang w:eastAsia="he-IL"/>
        </w:rPr>
        <w:t xml:space="preserve"> </w:t>
      </w:r>
      <w:r>
        <w:rPr>
          <w:rtl/>
          <w:lang w:eastAsia="he-IL"/>
        </w:rPr>
        <w:t>–</w:t>
      </w:r>
      <w:r>
        <w:rPr>
          <w:rFonts w:hint="cs"/>
          <w:rtl/>
          <w:lang w:eastAsia="he-IL"/>
        </w:rPr>
        <w:t xml:space="preserve"> עד ארבעה אנשים לצורך העניין</w:t>
      </w:r>
      <w:r w:rsidR="00155DB7">
        <w:rPr>
          <w:rFonts w:hint="cs"/>
          <w:rtl/>
          <w:lang w:eastAsia="he-IL"/>
        </w:rPr>
        <w:t xml:space="preserve">. </w:t>
      </w:r>
      <w:r>
        <w:rPr>
          <w:rFonts w:hint="cs"/>
          <w:rtl/>
          <w:lang w:eastAsia="he-IL"/>
        </w:rPr>
        <w:t xml:space="preserve">אחת המגבלות שביקשו </w:t>
      </w:r>
      <w:r w:rsidR="00155DB7">
        <w:rPr>
          <w:rFonts w:hint="cs"/>
          <w:rtl/>
          <w:lang w:eastAsia="he-IL"/>
        </w:rPr>
        <w:t xml:space="preserve">לקבוע בקבינט </w:t>
      </w:r>
      <w:r w:rsidR="00155DB7">
        <w:rPr>
          <w:rtl/>
          <w:lang w:eastAsia="he-IL"/>
        </w:rPr>
        <w:t>–</w:t>
      </w:r>
      <w:r w:rsidR="00155DB7">
        <w:rPr>
          <w:rFonts w:hint="cs"/>
          <w:rtl/>
          <w:lang w:eastAsia="he-IL"/>
        </w:rPr>
        <w:t xml:space="preserve"> לחייב </w:t>
      </w:r>
      <w:bookmarkStart w:id="651" w:name="_ETM_Q1_3181753"/>
      <w:bookmarkEnd w:id="651"/>
      <w:r w:rsidR="00155DB7">
        <w:rPr>
          <w:rFonts w:hint="cs"/>
          <w:rtl/>
          <w:lang w:eastAsia="he-IL"/>
        </w:rPr>
        <w:t>בדיק</w:t>
      </w:r>
      <w:r w:rsidR="00E26FFB">
        <w:rPr>
          <w:rFonts w:hint="cs"/>
          <w:rtl/>
          <w:lang w:eastAsia="he-IL"/>
        </w:rPr>
        <w:t>ה</w:t>
      </w:r>
      <w:r w:rsidR="00155DB7">
        <w:rPr>
          <w:rFonts w:hint="cs"/>
          <w:rtl/>
          <w:lang w:eastAsia="he-IL"/>
        </w:rPr>
        <w:t xml:space="preserve"> את העובדים. </w:t>
      </w:r>
      <w:r>
        <w:rPr>
          <w:rFonts w:hint="cs"/>
          <w:rtl/>
          <w:lang w:eastAsia="he-IL"/>
        </w:rPr>
        <w:t xml:space="preserve">אם עובד רוצה להגיע לחנות, </w:t>
      </w:r>
      <w:r w:rsidR="00155DB7">
        <w:rPr>
          <w:rFonts w:hint="cs"/>
          <w:rtl/>
          <w:lang w:eastAsia="he-IL"/>
        </w:rPr>
        <w:t xml:space="preserve">הוא חייב לפני כן לעשות בדיקה. </w:t>
      </w:r>
    </w:p>
    <w:p w:rsidR="00CB30C1" w:rsidRDefault="00CB30C1" w:rsidP="00CB30C1">
      <w:pPr>
        <w:rPr>
          <w:rtl/>
          <w:lang w:eastAsia="he-IL"/>
        </w:rPr>
      </w:pPr>
      <w:bookmarkStart w:id="652" w:name="_ETM_Q1_3185215"/>
      <w:bookmarkStart w:id="653" w:name="_ETM_Q1_3185278"/>
      <w:bookmarkEnd w:id="652"/>
      <w:bookmarkEnd w:id="653"/>
    </w:p>
    <w:p w:rsidR="00155DB7" w:rsidRDefault="00155DB7" w:rsidP="000D0924">
      <w:pPr>
        <w:rPr>
          <w:rtl/>
          <w:lang w:eastAsia="he-IL"/>
        </w:rPr>
      </w:pPr>
      <w:bookmarkStart w:id="654" w:name="_ETM_Q1_3185369"/>
      <w:bookmarkStart w:id="655" w:name="_ETM_Q1_3185420"/>
      <w:bookmarkEnd w:id="654"/>
      <w:bookmarkEnd w:id="655"/>
      <w:r>
        <w:rPr>
          <w:rFonts w:hint="cs"/>
          <w:rtl/>
          <w:lang w:eastAsia="he-IL"/>
        </w:rPr>
        <w:t xml:space="preserve">בהקשר </w:t>
      </w:r>
      <w:bookmarkStart w:id="656" w:name="_ETM_Q1_3188806"/>
      <w:bookmarkEnd w:id="656"/>
      <w:r>
        <w:rPr>
          <w:rFonts w:hint="cs"/>
          <w:rtl/>
          <w:lang w:eastAsia="he-IL"/>
        </w:rPr>
        <w:t xml:space="preserve">הזה אמרנו במקום </w:t>
      </w:r>
      <w:r w:rsidR="00CB30C1">
        <w:rPr>
          <w:rFonts w:hint="cs"/>
          <w:rtl/>
          <w:lang w:eastAsia="he-IL"/>
        </w:rPr>
        <w:t xml:space="preserve">- אני </w:t>
      </w:r>
      <w:bookmarkStart w:id="657" w:name="_ETM_Q1_3188916"/>
      <w:bookmarkEnd w:id="657"/>
      <w:r w:rsidR="00CB30C1">
        <w:rPr>
          <w:rFonts w:hint="cs"/>
          <w:rtl/>
          <w:lang w:eastAsia="he-IL"/>
        </w:rPr>
        <w:t xml:space="preserve">לא מתווכח עם האיזון - </w:t>
      </w:r>
      <w:r>
        <w:rPr>
          <w:rFonts w:hint="cs"/>
          <w:rtl/>
          <w:lang w:eastAsia="he-IL"/>
        </w:rPr>
        <w:t>שבמצב החוקי הקי</w:t>
      </w:r>
      <w:r w:rsidR="00B92AD5">
        <w:rPr>
          <w:rFonts w:hint="cs"/>
          <w:rtl/>
          <w:lang w:eastAsia="he-IL"/>
        </w:rPr>
        <w:t>ים</w:t>
      </w:r>
      <w:r>
        <w:rPr>
          <w:rFonts w:hint="cs"/>
          <w:rtl/>
          <w:lang w:eastAsia="he-IL"/>
        </w:rPr>
        <w:t xml:space="preserve">, </w:t>
      </w:r>
      <w:r w:rsidR="00CB30C1">
        <w:rPr>
          <w:rFonts w:hint="cs"/>
          <w:rtl/>
          <w:lang w:eastAsia="he-IL"/>
        </w:rPr>
        <w:t xml:space="preserve">חוק הסמכויות </w:t>
      </w:r>
      <w:bookmarkStart w:id="658" w:name="_ETM_Q1_3192299"/>
      <w:bookmarkEnd w:id="658"/>
      <w:r w:rsidR="00CB30C1">
        <w:rPr>
          <w:rFonts w:hint="cs"/>
          <w:rtl/>
          <w:lang w:eastAsia="he-IL"/>
        </w:rPr>
        <w:t xml:space="preserve">שאישרתם לפני שלושה, ארבעה חודשים - </w:t>
      </w:r>
      <w:r>
        <w:rPr>
          <w:rFonts w:hint="cs"/>
          <w:rtl/>
          <w:lang w:eastAsia="he-IL"/>
        </w:rPr>
        <w:t xml:space="preserve">מאשר כל מיני </w:t>
      </w:r>
      <w:bookmarkStart w:id="659" w:name="_ETM_Q1_3196686"/>
      <w:bookmarkEnd w:id="659"/>
      <w:r>
        <w:rPr>
          <w:rFonts w:hint="cs"/>
          <w:rtl/>
          <w:lang w:eastAsia="he-IL"/>
        </w:rPr>
        <w:t>דבר</w:t>
      </w:r>
      <w:r w:rsidR="00B92AD5">
        <w:rPr>
          <w:rFonts w:hint="cs"/>
          <w:rtl/>
          <w:lang w:eastAsia="he-IL"/>
        </w:rPr>
        <w:t>ים</w:t>
      </w:r>
      <w:r>
        <w:rPr>
          <w:rFonts w:hint="cs"/>
          <w:rtl/>
          <w:lang w:eastAsia="he-IL"/>
        </w:rPr>
        <w:t xml:space="preserve"> לעשות לצורך מאבק בקורונה. בסוף זה כן כפייה, כי </w:t>
      </w:r>
      <w:bookmarkStart w:id="660" w:name="_ETM_Q1_3204424"/>
      <w:bookmarkEnd w:id="660"/>
      <w:r>
        <w:rPr>
          <w:rFonts w:hint="cs"/>
          <w:rtl/>
          <w:lang w:eastAsia="he-IL"/>
        </w:rPr>
        <w:t xml:space="preserve">אתה אומר לעובד </w:t>
      </w:r>
      <w:r>
        <w:rPr>
          <w:rtl/>
          <w:lang w:eastAsia="he-IL"/>
        </w:rPr>
        <w:t>–</w:t>
      </w:r>
      <w:r>
        <w:rPr>
          <w:rFonts w:hint="cs"/>
          <w:rtl/>
          <w:lang w:eastAsia="he-IL"/>
        </w:rPr>
        <w:t xml:space="preserve"> </w:t>
      </w:r>
      <w:r w:rsidR="000D0924">
        <w:rPr>
          <w:rFonts w:hint="cs"/>
          <w:rtl/>
          <w:lang w:eastAsia="he-IL"/>
        </w:rPr>
        <w:t xml:space="preserve">אם לא, אתה לא יכול לבוא למקום העבודה שלך </w:t>
      </w:r>
      <w:r w:rsidR="000D0924">
        <w:rPr>
          <w:rtl/>
          <w:lang w:eastAsia="he-IL"/>
        </w:rPr>
        <w:t>–</w:t>
      </w:r>
      <w:r w:rsidR="000D0924">
        <w:rPr>
          <w:rFonts w:hint="cs"/>
          <w:rtl/>
          <w:lang w:eastAsia="he-IL"/>
        </w:rPr>
        <w:t xml:space="preserve"> אתה פוגע בחופש </w:t>
      </w:r>
      <w:bookmarkStart w:id="661" w:name="_ETM_Q1_3203809"/>
      <w:bookmarkEnd w:id="661"/>
      <w:r w:rsidR="000D0924">
        <w:rPr>
          <w:rFonts w:hint="cs"/>
          <w:rtl/>
          <w:lang w:eastAsia="he-IL"/>
        </w:rPr>
        <w:t xml:space="preserve">העיסוק שלו - </w:t>
      </w:r>
      <w:r>
        <w:rPr>
          <w:rFonts w:hint="cs"/>
          <w:rtl/>
          <w:lang w:eastAsia="he-IL"/>
        </w:rPr>
        <w:t xml:space="preserve">זה כן כפייה. אני לא אומר </w:t>
      </w:r>
      <w:bookmarkStart w:id="662" w:name="_ETM_Q1_3209194"/>
      <w:bookmarkEnd w:id="662"/>
      <w:r>
        <w:rPr>
          <w:rFonts w:hint="cs"/>
          <w:rtl/>
          <w:lang w:eastAsia="he-IL"/>
        </w:rPr>
        <w:t>שזה בלתי אפש</w:t>
      </w:r>
      <w:r w:rsidR="000D0924">
        <w:rPr>
          <w:rFonts w:hint="cs"/>
          <w:rtl/>
          <w:lang w:eastAsia="he-IL"/>
        </w:rPr>
        <w:t>ר</w:t>
      </w:r>
      <w:r>
        <w:rPr>
          <w:rFonts w:hint="cs"/>
          <w:rtl/>
          <w:lang w:eastAsia="he-IL"/>
        </w:rPr>
        <w:t xml:space="preserve">י לחוקק את זה. </w:t>
      </w:r>
      <w:r w:rsidR="000D0924">
        <w:rPr>
          <w:rFonts w:hint="cs"/>
          <w:rtl/>
          <w:lang w:eastAsia="he-IL"/>
        </w:rPr>
        <w:t>אמרנו ש</w:t>
      </w:r>
      <w:r>
        <w:rPr>
          <w:rFonts w:hint="cs"/>
          <w:rtl/>
          <w:lang w:eastAsia="he-IL"/>
        </w:rPr>
        <w:t xml:space="preserve">במצב החוקי הקיים אין </w:t>
      </w:r>
      <w:bookmarkStart w:id="663" w:name="_ETM_Q1_3215270"/>
      <w:bookmarkEnd w:id="663"/>
      <w:r>
        <w:rPr>
          <w:rFonts w:hint="cs"/>
          <w:rtl/>
          <w:lang w:eastAsia="he-IL"/>
        </w:rPr>
        <w:t xml:space="preserve">את זה. </w:t>
      </w:r>
      <w:r w:rsidR="000D0924">
        <w:rPr>
          <w:rFonts w:hint="cs"/>
          <w:rtl/>
          <w:lang w:eastAsia="he-IL"/>
        </w:rPr>
        <w:t>אחרים הבינו את זה, ו</w:t>
      </w:r>
      <w:r>
        <w:rPr>
          <w:rFonts w:hint="cs"/>
          <w:rtl/>
          <w:lang w:eastAsia="he-IL"/>
        </w:rPr>
        <w:t>המל"ל ירכז. ייתכן שהדבר</w:t>
      </w:r>
      <w:r w:rsidR="00B92AD5">
        <w:rPr>
          <w:rFonts w:hint="cs"/>
          <w:rtl/>
          <w:lang w:eastAsia="he-IL"/>
        </w:rPr>
        <w:t>ים</w:t>
      </w:r>
      <w:r>
        <w:rPr>
          <w:rFonts w:hint="cs"/>
          <w:rtl/>
          <w:lang w:eastAsia="he-IL"/>
        </w:rPr>
        <w:t xml:space="preserve"> שאמרו חברי ה</w:t>
      </w:r>
      <w:r w:rsidR="00E26FFB">
        <w:rPr>
          <w:rFonts w:hint="cs"/>
          <w:rtl/>
          <w:lang w:eastAsia="he-IL"/>
        </w:rPr>
        <w:t>כנסת</w:t>
      </w:r>
      <w:r>
        <w:rPr>
          <w:rFonts w:hint="cs"/>
          <w:rtl/>
          <w:lang w:eastAsia="he-IL"/>
        </w:rPr>
        <w:t xml:space="preserve"> אבידר </w:t>
      </w:r>
      <w:bookmarkStart w:id="664" w:name="_ETM_Q1_3225945"/>
      <w:bookmarkEnd w:id="664"/>
      <w:r>
        <w:rPr>
          <w:rFonts w:hint="cs"/>
          <w:rtl/>
          <w:lang w:eastAsia="he-IL"/>
        </w:rPr>
        <w:t xml:space="preserve">ואלהרר </w:t>
      </w:r>
      <w:r>
        <w:rPr>
          <w:rtl/>
          <w:lang w:eastAsia="he-IL"/>
        </w:rPr>
        <w:t>–</w:t>
      </w:r>
      <w:r>
        <w:rPr>
          <w:rFonts w:hint="cs"/>
          <w:rtl/>
          <w:lang w:eastAsia="he-IL"/>
        </w:rPr>
        <w:t xml:space="preserve"> לא פשוט, כי </w:t>
      </w:r>
      <w:r w:rsidR="000D0924">
        <w:rPr>
          <w:rFonts w:hint="cs"/>
          <w:rtl/>
          <w:lang w:eastAsia="he-IL"/>
        </w:rPr>
        <w:t xml:space="preserve">עדיין </w:t>
      </w:r>
      <w:r>
        <w:rPr>
          <w:rFonts w:hint="cs"/>
          <w:rtl/>
          <w:lang w:eastAsia="he-IL"/>
        </w:rPr>
        <w:t>יש חינוך חובה.</w:t>
      </w:r>
    </w:p>
    <w:p w:rsidR="00155DB7" w:rsidRDefault="00155DB7" w:rsidP="00155DB7">
      <w:pPr>
        <w:rPr>
          <w:rtl/>
          <w:lang w:eastAsia="he-IL"/>
        </w:rPr>
      </w:pPr>
      <w:bookmarkStart w:id="665" w:name="_ETM_Q1_3231256"/>
      <w:bookmarkStart w:id="666" w:name="_ETM_Q1_3231341"/>
      <w:bookmarkStart w:id="667" w:name="_ETM_Q1_3232087"/>
      <w:bookmarkEnd w:id="665"/>
      <w:bookmarkEnd w:id="666"/>
      <w:bookmarkEnd w:id="667"/>
    </w:p>
    <w:p w:rsidR="00155DB7" w:rsidRDefault="00155DB7" w:rsidP="00155DB7">
      <w:pPr>
        <w:pStyle w:val="a4"/>
        <w:keepNext/>
        <w:rPr>
          <w:rtl/>
        </w:rPr>
      </w:pPr>
      <w:bookmarkStart w:id="668" w:name="ET_speaker_5068_44"/>
      <w:r w:rsidRPr="00155DB7">
        <w:rPr>
          <w:rStyle w:val="TagStyle"/>
          <w:rtl/>
        </w:rPr>
        <w:t xml:space="preserve"> &lt;&lt; דובר &gt;&gt; </w:t>
      </w:r>
      <w:r>
        <w:rPr>
          <w:rtl/>
        </w:rPr>
        <w:t>קארין אלהרר (יש עתיד-תל"ם):</w:t>
      </w:r>
      <w:r w:rsidRPr="00155DB7">
        <w:rPr>
          <w:rStyle w:val="TagStyle"/>
          <w:rtl/>
        </w:rPr>
        <w:t xml:space="preserve"> &lt;&lt; דובר &gt;&gt;</w:t>
      </w:r>
      <w:r>
        <w:rPr>
          <w:rtl/>
        </w:rPr>
        <w:t xml:space="preserve">   </w:t>
      </w:r>
      <w:bookmarkEnd w:id="668"/>
    </w:p>
    <w:p w:rsidR="00155DB7" w:rsidRDefault="00155DB7" w:rsidP="00155DB7">
      <w:pPr>
        <w:pStyle w:val="KeepWithNext"/>
        <w:rPr>
          <w:rtl/>
          <w:lang w:eastAsia="he-IL"/>
        </w:rPr>
      </w:pPr>
    </w:p>
    <w:p w:rsidR="00155DB7" w:rsidRDefault="00155DB7" w:rsidP="00155DB7">
      <w:pPr>
        <w:rPr>
          <w:rtl/>
          <w:lang w:eastAsia="he-IL"/>
        </w:rPr>
      </w:pPr>
      <w:bookmarkStart w:id="669" w:name="_ETM_Q1_3232626"/>
      <w:bookmarkStart w:id="670" w:name="_ETM_Q1_3232676"/>
      <w:bookmarkEnd w:id="669"/>
      <w:bookmarkEnd w:id="670"/>
      <w:r>
        <w:rPr>
          <w:rFonts w:hint="cs"/>
          <w:rtl/>
          <w:lang w:eastAsia="he-IL"/>
        </w:rPr>
        <w:t xml:space="preserve">גם לא פשוט </w:t>
      </w:r>
      <w:bookmarkStart w:id="671" w:name="_ETM_Q1_3233621"/>
      <w:bookmarkEnd w:id="671"/>
      <w:r w:rsidR="000D0924">
        <w:rPr>
          <w:rFonts w:hint="cs"/>
          <w:rtl/>
          <w:lang w:eastAsia="he-IL"/>
        </w:rPr>
        <w:t>להיות בסג</w:t>
      </w:r>
      <w:r>
        <w:rPr>
          <w:rFonts w:hint="cs"/>
          <w:rtl/>
          <w:lang w:eastAsia="he-IL"/>
        </w:rPr>
        <w:t>ר.</w:t>
      </w:r>
    </w:p>
    <w:p w:rsidR="00155DB7" w:rsidRDefault="00155DB7" w:rsidP="00155DB7">
      <w:pPr>
        <w:rPr>
          <w:rtl/>
          <w:lang w:eastAsia="he-IL"/>
        </w:rPr>
      </w:pPr>
      <w:bookmarkStart w:id="672" w:name="_ETM_Q1_3235462"/>
      <w:bookmarkStart w:id="673" w:name="_ETM_Q1_3235557"/>
      <w:bookmarkStart w:id="674" w:name="_ETM_Q1_3237463"/>
      <w:bookmarkEnd w:id="672"/>
      <w:bookmarkEnd w:id="673"/>
      <w:bookmarkEnd w:id="674"/>
    </w:p>
    <w:p w:rsidR="00155DB7" w:rsidRDefault="00155DB7" w:rsidP="00155DB7">
      <w:pPr>
        <w:pStyle w:val="af9"/>
        <w:keepNext/>
        <w:rPr>
          <w:rtl/>
          <w:lang w:eastAsia="he-IL"/>
        </w:rPr>
      </w:pPr>
      <w:bookmarkStart w:id="675" w:name="ET_guest_514783_45"/>
      <w:r w:rsidRPr="00155DB7">
        <w:rPr>
          <w:rStyle w:val="TagStyle"/>
          <w:rtl/>
        </w:rPr>
        <w:t xml:space="preserve"> &lt;&lt; אורח &gt;&gt; </w:t>
      </w:r>
      <w:r>
        <w:rPr>
          <w:rtl/>
          <w:lang w:eastAsia="he-IL"/>
        </w:rPr>
        <w:t>רז נזרי:</w:t>
      </w:r>
      <w:r w:rsidRPr="00155DB7">
        <w:rPr>
          <w:rStyle w:val="TagStyle"/>
          <w:rtl/>
        </w:rPr>
        <w:t xml:space="preserve"> &lt;&lt; אורח &gt;&gt;</w:t>
      </w:r>
      <w:r>
        <w:rPr>
          <w:rtl/>
          <w:lang w:eastAsia="he-IL"/>
        </w:rPr>
        <w:t xml:space="preserve">   </w:t>
      </w:r>
      <w:bookmarkEnd w:id="675"/>
    </w:p>
    <w:p w:rsidR="00155DB7" w:rsidRDefault="00155DB7" w:rsidP="00155DB7">
      <w:pPr>
        <w:pStyle w:val="KeepWithNext"/>
        <w:rPr>
          <w:rtl/>
          <w:lang w:eastAsia="he-IL"/>
        </w:rPr>
      </w:pPr>
    </w:p>
    <w:p w:rsidR="00155DB7" w:rsidRDefault="00155DB7" w:rsidP="00155DB7">
      <w:pPr>
        <w:rPr>
          <w:rtl/>
          <w:lang w:eastAsia="he-IL"/>
        </w:rPr>
      </w:pPr>
      <w:bookmarkStart w:id="676" w:name="_ETM_Q1_3237943"/>
      <w:bookmarkStart w:id="677" w:name="_ETM_Q1_3237988"/>
      <w:bookmarkEnd w:id="676"/>
      <w:bookmarkEnd w:id="677"/>
      <w:r>
        <w:rPr>
          <w:rFonts w:hint="cs"/>
          <w:rtl/>
          <w:lang w:eastAsia="he-IL"/>
        </w:rPr>
        <w:t>ברור.</w:t>
      </w:r>
    </w:p>
    <w:p w:rsidR="00155DB7" w:rsidRDefault="00155DB7" w:rsidP="00155DB7">
      <w:pPr>
        <w:rPr>
          <w:rtl/>
          <w:lang w:eastAsia="he-IL"/>
        </w:rPr>
      </w:pPr>
      <w:bookmarkStart w:id="678" w:name="_ETM_Q1_3239255"/>
      <w:bookmarkStart w:id="679" w:name="_ETM_Q1_3239340"/>
      <w:bookmarkStart w:id="680" w:name="_ETM_Q1_3240536"/>
      <w:bookmarkEnd w:id="678"/>
      <w:bookmarkEnd w:id="679"/>
      <w:bookmarkEnd w:id="680"/>
    </w:p>
    <w:p w:rsidR="00155DB7" w:rsidRDefault="00155DB7" w:rsidP="00155DB7">
      <w:pPr>
        <w:pStyle w:val="a4"/>
        <w:keepNext/>
        <w:rPr>
          <w:rtl/>
        </w:rPr>
      </w:pPr>
      <w:bookmarkStart w:id="681" w:name="ET_speaker_4615_46"/>
      <w:r w:rsidRPr="00155DB7">
        <w:rPr>
          <w:rStyle w:val="TagStyle"/>
          <w:rtl/>
        </w:rPr>
        <w:t xml:space="preserve"> &lt;&lt; דובר &gt;&gt; </w:t>
      </w:r>
      <w:r>
        <w:rPr>
          <w:rtl/>
        </w:rPr>
        <w:t>ניצן הורוביץ (מרצ):</w:t>
      </w:r>
      <w:r w:rsidRPr="00155DB7">
        <w:rPr>
          <w:rStyle w:val="TagStyle"/>
          <w:rtl/>
        </w:rPr>
        <w:t xml:space="preserve"> &lt;&lt; דובר &gt;&gt;</w:t>
      </w:r>
      <w:r>
        <w:rPr>
          <w:rtl/>
        </w:rPr>
        <w:t xml:space="preserve">   </w:t>
      </w:r>
      <w:bookmarkEnd w:id="681"/>
    </w:p>
    <w:p w:rsidR="00155DB7" w:rsidRDefault="00155DB7" w:rsidP="00155DB7">
      <w:pPr>
        <w:pStyle w:val="KeepWithNext"/>
        <w:rPr>
          <w:rtl/>
          <w:lang w:eastAsia="he-IL"/>
        </w:rPr>
      </w:pPr>
    </w:p>
    <w:p w:rsidR="00155DB7" w:rsidRDefault="00155DB7" w:rsidP="00155DB7">
      <w:pPr>
        <w:rPr>
          <w:rtl/>
          <w:lang w:eastAsia="he-IL"/>
        </w:rPr>
      </w:pPr>
      <w:bookmarkStart w:id="682" w:name="_ETM_Q1_3241105"/>
      <w:bookmarkStart w:id="683" w:name="_ETM_Q1_3241155"/>
      <w:bookmarkEnd w:id="682"/>
      <w:bookmarkEnd w:id="683"/>
      <w:r>
        <w:rPr>
          <w:rFonts w:hint="cs"/>
          <w:rtl/>
          <w:lang w:eastAsia="he-IL"/>
        </w:rPr>
        <w:t xml:space="preserve">מה ההבדל בין </w:t>
      </w:r>
      <w:r w:rsidR="000D0924">
        <w:rPr>
          <w:rFonts w:hint="cs"/>
          <w:rtl/>
          <w:lang w:eastAsia="he-IL"/>
        </w:rPr>
        <w:t xml:space="preserve">כפייה </w:t>
      </w:r>
      <w:bookmarkStart w:id="684" w:name="_ETM_Q1_3240346"/>
      <w:bookmarkEnd w:id="684"/>
      <w:r w:rsidR="000D0924">
        <w:rPr>
          <w:rFonts w:hint="cs"/>
          <w:rtl/>
          <w:lang w:eastAsia="he-IL"/>
        </w:rPr>
        <w:t xml:space="preserve">של </w:t>
      </w:r>
      <w:r>
        <w:rPr>
          <w:rFonts w:hint="cs"/>
          <w:rtl/>
          <w:lang w:eastAsia="he-IL"/>
        </w:rPr>
        <w:t>חבישת מסכה</w:t>
      </w:r>
      <w:r w:rsidR="000D0924">
        <w:rPr>
          <w:rFonts w:hint="cs"/>
          <w:rtl/>
          <w:lang w:eastAsia="he-IL"/>
        </w:rPr>
        <w:t xml:space="preserve"> או בדיקת חום</w:t>
      </w:r>
      <w:r>
        <w:rPr>
          <w:rFonts w:hint="cs"/>
          <w:rtl/>
          <w:lang w:eastAsia="he-IL"/>
        </w:rPr>
        <w:t>?</w:t>
      </w:r>
    </w:p>
    <w:p w:rsidR="00155DB7" w:rsidRDefault="00155DB7" w:rsidP="00155DB7">
      <w:pPr>
        <w:rPr>
          <w:rtl/>
          <w:lang w:eastAsia="he-IL"/>
        </w:rPr>
      </w:pPr>
      <w:bookmarkStart w:id="685" w:name="_ETM_Q1_3246695"/>
      <w:bookmarkStart w:id="686" w:name="_ETM_Q1_3246795"/>
      <w:bookmarkStart w:id="687" w:name="_ETM_Q1_3247895"/>
      <w:bookmarkEnd w:id="685"/>
      <w:bookmarkEnd w:id="686"/>
      <w:bookmarkEnd w:id="687"/>
    </w:p>
    <w:p w:rsidR="00155DB7" w:rsidRDefault="00155DB7" w:rsidP="00155DB7">
      <w:pPr>
        <w:pStyle w:val="af9"/>
        <w:keepNext/>
        <w:rPr>
          <w:rtl/>
          <w:lang w:eastAsia="he-IL"/>
        </w:rPr>
      </w:pPr>
      <w:bookmarkStart w:id="688" w:name="ET_guest_514783_47"/>
      <w:r w:rsidRPr="00155DB7">
        <w:rPr>
          <w:rStyle w:val="TagStyle"/>
          <w:rtl/>
        </w:rPr>
        <w:t xml:space="preserve"> &lt;&lt; אורח &gt;&gt; </w:t>
      </w:r>
      <w:r>
        <w:rPr>
          <w:rtl/>
          <w:lang w:eastAsia="he-IL"/>
        </w:rPr>
        <w:t>רז נזרי:</w:t>
      </w:r>
      <w:r w:rsidRPr="00155DB7">
        <w:rPr>
          <w:rStyle w:val="TagStyle"/>
          <w:rtl/>
        </w:rPr>
        <w:t xml:space="preserve"> &lt;&lt; אורח &gt;&gt;</w:t>
      </w:r>
      <w:r>
        <w:rPr>
          <w:rtl/>
          <w:lang w:eastAsia="he-IL"/>
        </w:rPr>
        <w:t xml:space="preserve">   </w:t>
      </w:r>
      <w:bookmarkEnd w:id="688"/>
    </w:p>
    <w:p w:rsidR="00155DB7" w:rsidRDefault="00155DB7" w:rsidP="00155DB7">
      <w:pPr>
        <w:pStyle w:val="KeepWithNext"/>
        <w:rPr>
          <w:rtl/>
          <w:lang w:eastAsia="he-IL"/>
        </w:rPr>
      </w:pPr>
    </w:p>
    <w:p w:rsidR="00155DB7" w:rsidRDefault="000D0924" w:rsidP="000D0924">
      <w:pPr>
        <w:rPr>
          <w:rtl/>
          <w:lang w:eastAsia="he-IL"/>
        </w:rPr>
      </w:pPr>
      <w:bookmarkStart w:id="689" w:name="_ETM_Q1_3248450"/>
      <w:bookmarkEnd w:id="689"/>
      <w:r>
        <w:rPr>
          <w:rFonts w:hint="cs"/>
          <w:rtl/>
          <w:lang w:eastAsia="he-IL"/>
        </w:rPr>
        <w:t xml:space="preserve">המצב החוקי הקיים מחייב מסיכה, ואומר </w:t>
      </w:r>
      <w:bookmarkStart w:id="690" w:name="_ETM_Q1_3248075"/>
      <w:bookmarkEnd w:id="690"/>
      <w:r w:rsidR="00155DB7">
        <w:rPr>
          <w:rFonts w:hint="cs"/>
          <w:rtl/>
          <w:lang w:eastAsia="he-IL"/>
        </w:rPr>
        <w:t>ש</w:t>
      </w:r>
      <w:bookmarkStart w:id="691" w:name="_ETM_Q1_3248515"/>
      <w:bookmarkEnd w:id="691"/>
      <w:r>
        <w:rPr>
          <w:rFonts w:hint="cs"/>
          <w:rtl/>
          <w:lang w:eastAsia="he-IL"/>
        </w:rPr>
        <w:t>אם לא</w:t>
      </w:r>
      <w:r w:rsidR="00155DB7">
        <w:rPr>
          <w:rFonts w:hint="cs"/>
          <w:rtl/>
          <w:lang w:eastAsia="he-IL"/>
        </w:rPr>
        <w:t>,</w:t>
      </w:r>
      <w:r>
        <w:rPr>
          <w:rFonts w:hint="cs"/>
          <w:rtl/>
          <w:lang w:eastAsia="he-IL"/>
        </w:rPr>
        <w:t xml:space="preserve"> </w:t>
      </w:r>
      <w:r w:rsidR="00155DB7">
        <w:rPr>
          <w:rFonts w:hint="cs"/>
          <w:rtl/>
          <w:lang w:eastAsia="he-IL"/>
        </w:rPr>
        <w:t xml:space="preserve">יש קנס. בדיקת </w:t>
      </w:r>
      <w:bookmarkStart w:id="692" w:name="_ETM_Q1_3256616"/>
      <w:bookmarkEnd w:id="692"/>
      <w:r w:rsidR="00155DB7">
        <w:rPr>
          <w:rFonts w:hint="cs"/>
          <w:rtl/>
          <w:lang w:eastAsia="he-IL"/>
        </w:rPr>
        <w:t xml:space="preserve">חום </w:t>
      </w:r>
      <w:r w:rsidR="00B92AD5">
        <w:rPr>
          <w:rFonts w:hint="cs"/>
          <w:rtl/>
          <w:lang w:eastAsia="he-IL"/>
        </w:rPr>
        <w:t>אי</w:t>
      </w:r>
      <w:r>
        <w:rPr>
          <w:rFonts w:hint="cs"/>
          <w:rtl/>
          <w:lang w:eastAsia="he-IL"/>
        </w:rPr>
        <w:t>נ</w:t>
      </w:r>
      <w:r w:rsidR="00E26FFB">
        <w:rPr>
          <w:rFonts w:hint="cs"/>
          <w:rtl/>
          <w:lang w:eastAsia="he-IL"/>
        </w:rPr>
        <w:t xml:space="preserve">ה </w:t>
      </w:r>
      <w:r>
        <w:rPr>
          <w:rFonts w:hint="cs"/>
          <w:rtl/>
          <w:lang w:eastAsia="he-IL"/>
        </w:rPr>
        <w:t xml:space="preserve">בדיקה </w:t>
      </w:r>
      <w:r w:rsidR="00E26FFB">
        <w:rPr>
          <w:rFonts w:hint="cs"/>
          <w:rtl/>
          <w:lang w:eastAsia="he-IL"/>
        </w:rPr>
        <w:t>פולשנית. אני לא אומ</w:t>
      </w:r>
      <w:r w:rsidR="00155DB7">
        <w:rPr>
          <w:rFonts w:hint="cs"/>
          <w:rtl/>
          <w:lang w:eastAsia="he-IL"/>
        </w:rPr>
        <w:t xml:space="preserve">ר שאסור בדיקות. מה שאמרתם, </w:t>
      </w:r>
      <w:bookmarkStart w:id="693" w:name="_ETM_Q1_3264351"/>
      <w:bookmarkEnd w:id="693"/>
      <w:r w:rsidR="00155DB7">
        <w:rPr>
          <w:rFonts w:hint="cs"/>
          <w:rtl/>
          <w:lang w:eastAsia="he-IL"/>
        </w:rPr>
        <w:t xml:space="preserve">בהחלט הגיוני. </w:t>
      </w:r>
      <w:r>
        <w:rPr>
          <w:rFonts w:hint="cs"/>
          <w:rtl/>
          <w:lang w:eastAsia="he-IL"/>
        </w:rPr>
        <w:t xml:space="preserve">כאשר נידרש לקבוע את ההסמכה בין האיזונים </w:t>
      </w:r>
      <w:r w:rsidR="00155DB7">
        <w:rPr>
          <w:rFonts w:hint="cs"/>
          <w:rtl/>
          <w:lang w:eastAsia="he-IL"/>
        </w:rPr>
        <w:t xml:space="preserve">לבין זה </w:t>
      </w:r>
      <w:r w:rsidR="00155DB7">
        <w:rPr>
          <w:rtl/>
          <w:lang w:eastAsia="he-IL"/>
        </w:rPr>
        <w:t>–</w:t>
      </w:r>
      <w:r w:rsidR="00155DB7">
        <w:rPr>
          <w:rFonts w:hint="cs"/>
          <w:rtl/>
          <w:lang w:eastAsia="he-IL"/>
        </w:rPr>
        <w:t xml:space="preserve"> יכריע.</w:t>
      </w:r>
    </w:p>
    <w:p w:rsidR="00155DB7" w:rsidRDefault="00155DB7" w:rsidP="00155DB7">
      <w:pPr>
        <w:rPr>
          <w:rtl/>
          <w:lang w:eastAsia="he-IL"/>
        </w:rPr>
      </w:pPr>
      <w:bookmarkStart w:id="694" w:name="_ETM_Q1_3271749"/>
      <w:bookmarkStart w:id="695" w:name="_ETM_Q1_3271834"/>
      <w:bookmarkEnd w:id="694"/>
      <w:bookmarkEnd w:id="695"/>
    </w:p>
    <w:p w:rsidR="00155DB7" w:rsidRDefault="00155DB7" w:rsidP="00155DB7">
      <w:pPr>
        <w:pStyle w:val="af6"/>
        <w:keepNext/>
        <w:rPr>
          <w:rtl/>
        </w:rPr>
      </w:pPr>
      <w:bookmarkStart w:id="696" w:name="ET_yor_5069_48"/>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696"/>
    </w:p>
    <w:p w:rsidR="00155DB7" w:rsidRDefault="00155DB7" w:rsidP="00155DB7">
      <w:pPr>
        <w:pStyle w:val="KeepWithNext"/>
        <w:rPr>
          <w:rtl/>
          <w:lang w:eastAsia="he-IL"/>
        </w:rPr>
      </w:pPr>
    </w:p>
    <w:p w:rsidR="00155DB7" w:rsidRDefault="00155DB7" w:rsidP="000D0924">
      <w:pPr>
        <w:rPr>
          <w:rtl/>
          <w:lang w:eastAsia="he-IL"/>
        </w:rPr>
      </w:pPr>
      <w:bookmarkStart w:id="697" w:name="_ETM_Q1_3272629"/>
      <w:bookmarkEnd w:id="697"/>
      <w:r>
        <w:rPr>
          <w:rFonts w:hint="cs"/>
          <w:rtl/>
          <w:lang w:eastAsia="he-IL"/>
        </w:rPr>
        <w:t xml:space="preserve">אבידר אמר שהוא מסכים עם </w:t>
      </w:r>
      <w:bookmarkStart w:id="698" w:name="_ETM_Q1_3278005"/>
      <w:bookmarkEnd w:id="698"/>
      <w:r>
        <w:rPr>
          <w:rFonts w:hint="cs"/>
          <w:rtl/>
          <w:lang w:eastAsia="he-IL"/>
        </w:rPr>
        <w:t>דברי רז לפרוטוקול. שתיים, א</w:t>
      </w:r>
      <w:r w:rsidR="000D0924">
        <w:rPr>
          <w:rFonts w:hint="cs"/>
          <w:rtl/>
          <w:lang w:eastAsia="he-IL"/>
        </w:rPr>
        <w:t>ם</w:t>
      </w:r>
      <w:r>
        <w:rPr>
          <w:rFonts w:hint="cs"/>
          <w:rtl/>
          <w:lang w:eastAsia="he-IL"/>
        </w:rPr>
        <w:t xml:space="preserve"> אני יודע אחרי כמה </w:t>
      </w:r>
      <w:bookmarkStart w:id="699" w:name="_ETM_Q1_3286377"/>
      <w:bookmarkEnd w:id="699"/>
      <w:r>
        <w:rPr>
          <w:rFonts w:hint="cs"/>
          <w:rtl/>
          <w:lang w:eastAsia="he-IL"/>
        </w:rPr>
        <w:t>חודשים, להבין את רוח הדבר</w:t>
      </w:r>
      <w:r w:rsidR="00B92AD5">
        <w:rPr>
          <w:rFonts w:hint="cs"/>
          <w:rtl/>
          <w:lang w:eastAsia="he-IL"/>
        </w:rPr>
        <w:t>ים</w:t>
      </w:r>
      <w:r>
        <w:rPr>
          <w:rFonts w:hint="cs"/>
          <w:rtl/>
          <w:lang w:eastAsia="he-IL"/>
        </w:rPr>
        <w:t xml:space="preserve"> של חברי ה</w:t>
      </w:r>
      <w:r w:rsidR="000D0924">
        <w:rPr>
          <w:rFonts w:hint="cs"/>
          <w:rtl/>
          <w:lang w:eastAsia="he-IL"/>
        </w:rPr>
        <w:t>ו</w:t>
      </w:r>
      <w:r>
        <w:rPr>
          <w:rFonts w:hint="cs"/>
          <w:rtl/>
          <w:lang w:eastAsia="he-IL"/>
        </w:rPr>
        <w:t xml:space="preserve">ועדה, </w:t>
      </w:r>
      <w:r w:rsidR="00B92AD5">
        <w:rPr>
          <w:rFonts w:hint="cs"/>
          <w:rtl/>
          <w:lang w:eastAsia="he-IL"/>
        </w:rPr>
        <w:t>אני</w:t>
      </w:r>
      <w:r>
        <w:rPr>
          <w:rFonts w:hint="cs"/>
          <w:rtl/>
          <w:lang w:eastAsia="he-IL"/>
        </w:rPr>
        <w:t xml:space="preserve"> חושב </w:t>
      </w:r>
      <w:bookmarkStart w:id="700" w:name="_ETM_Q1_3291928"/>
      <w:bookmarkEnd w:id="700"/>
      <w:r>
        <w:rPr>
          <w:rFonts w:hint="cs"/>
          <w:rtl/>
          <w:lang w:eastAsia="he-IL"/>
        </w:rPr>
        <w:t>שחקיקה כזאת</w:t>
      </w:r>
      <w:r w:rsidR="00E27A38">
        <w:rPr>
          <w:rFonts w:hint="cs"/>
          <w:rtl/>
          <w:lang w:eastAsia="he-IL"/>
        </w:rPr>
        <w:t>,</w:t>
      </w:r>
      <w:r>
        <w:rPr>
          <w:rFonts w:hint="cs"/>
          <w:rtl/>
          <w:lang w:eastAsia="he-IL"/>
        </w:rPr>
        <w:t xml:space="preserve"> שמחייבת אבל לא בצורה אבסולוטית אלא אומרת: אתה </w:t>
      </w:r>
      <w:bookmarkStart w:id="701" w:name="_ETM_Q1_3300520"/>
      <w:bookmarkEnd w:id="701"/>
      <w:r>
        <w:rPr>
          <w:rFonts w:hint="cs"/>
          <w:rtl/>
          <w:lang w:eastAsia="he-IL"/>
        </w:rPr>
        <w:t>רוצה ליהנות מההטבות של ההקלות</w:t>
      </w:r>
      <w:r w:rsidR="00E27A38">
        <w:rPr>
          <w:rFonts w:hint="cs"/>
          <w:rtl/>
          <w:lang w:eastAsia="he-IL"/>
        </w:rPr>
        <w:t>,</w:t>
      </w:r>
      <w:r>
        <w:rPr>
          <w:rFonts w:hint="cs"/>
          <w:rtl/>
          <w:lang w:eastAsia="he-IL"/>
        </w:rPr>
        <w:t xml:space="preserve"> אז שתף פעולה </w:t>
      </w:r>
      <w:r>
        <w:rPr>
          <w:rtl/>
          <w:lang w:eastAsia="he-IL"/>
        </w:rPr>
        <w:t>–</w:t>
      </w:r>
      <w:r>
        <w:rPr>
          <w:rFonts w:hint="cs"/>
          <w:rtl/>
          <w:lang w:eastAsia="he-IL"/>
        </w:rPr>
        <w:t xml:space="preserve"> </w:t>
      </w:r>
      <w:r w:rsidR="00E27A38">
        <w:rPr>
          <w:rFonts w:hint="cs"/>
          <w:rtl/>
          <w:lang w:eastAsia="he-IL"/>
        </w:rPr>
        <w:t xml:space="preserve">אני </w:t>
      </w:r>
      <w:bookmarkStart w:id="702" w:name="_ETM_Q1_3303814"/>
      <w:bookmarkEnd w:id="702"/>
      <w:r w:rsidR="00E27A38">
        <w:rPr>
          <w:rFonts w:hint="cs"/>
          <w:rtl/>
          <w:lang w:eastAsia="he-IL"/>
        </w:rPr>
        <w:t xml:space="preserve">חושב שבוועדה כאן יהיה דיון הרבה יותר קל </w:t>
      </w:r>
      <w:r>
        <w:rPr>
          <w:rFonts w:hint="cs"/>
          <w:rtl/>
          <w:lang w:eastAsia="he-IL"/>
        </w:rPr>
        <w:t xml:space="preserve">מהדיון </w:t>
      </w:r>
      <w:bookmarkStart w:id="703" w:name="_ETM_Q1_3308873"/>
      <w:bookmarkEnd w:id="703"/>
      <w:r>
        <w:rPr>
          <w:rFonts w:hint="cs"/>
          <w:rtl/>
          <w:lang w:eastAsia="he-IL"/>
        </w:rPr>
        <w:t xml:space="preserve">שהולך להיות היום כדי לתקן את זה. </w:t>
      </w:r>
    </w:p>
    <w:p w:rsidR="00155DB7" w:rsidRDefault="00155DB7" w:rsidP="00155DB7">
      <w:pPr>
        <w:rPr>
          <w:rtl/>
          <w:lang w:eastAsia="he-IL"/>
        </w:rPr>
      </w:pPr>
      <w:bookmarkStart w:id="704" w:name="_ETM_Q1_3313963"/>
      <w:bookmarkStart w:id="705" w:name="_ETM_Q1_3314033"/>
      <w:bookmarkStart w:id="706" w:name="_ETM_Q1_3315129"/>
      <w:bookmarkEnd w:id="704"/>
      <w:bookmarkEnd w:id="705"/>
      <w:bookmarkEnd w:id="706"/>
    </w:p>
    <w:p w:rsidR="00155DB7" w:rsidRDefault="00155DB7" w:rsidP="00155DB7">
      <w:pPr>
        <w:pStyle w:val="a4"/>
        <w:keepNext/>
        <w:rPr>
          <w:rtl/>
        </w:rPr>
      </w:pPr>
      <w:bookmarkStart w:id="707" w:name="ET_speaker_5762_49"/>
      <w:r w:rsidRPr="00155DB7">
        <w:rPr>
          <w:rStyle w:val="TagStyle"/>
          <w:rtl/>
        </w:rPr>
        <w:t xml:space="preserve"> &lt;&lt; דובר &gt;&gt; </w:t>
      </w:r>
      <w:r>
        <w:rPr>
          <w:rtl/>
        </w:rPr>
        <w:t>אלי אבידר (ישראל ביתנו):</w:t>
      </w:r>
      <w:r w:rsidRPr="00155DB7">
        <w:rPr>
          <w:rStyle w:val="TagStyle"/>
          <w:rtl/>
        </w:rPr>
        <w:t xml:space="preserve"> &lt;&lt; דובר &gt;&gt;</w:t>
      </w:r>
      <w:r>
        <w:rPr>
          <w:rtl/>
        </w:rPr>
        <w:t xml:space="preserve">   </w:t>
      </w:r>
      <w:bookmarkEnd w:id="707"/>
    </w:p>
    <w:p w:rsidR="00155DB7" w:rsidRDefault="00155DB7" w:rsidP="00155DB7">
      <w:pPr>
        <w:pStyle w:val="KeepWithNext"/>
        <w:rPr>
          <w:rtl/>
          <w:lang w:eastAsia="he-IL"/>
        </w:rPr>
      </w:pPr>
    </w:p>
    <w:p w:rsidR="00155DB7" w:rsidRDefault="00155DB7" w:rsidP="00155DB7">
      <w:pPr>
        <w:rPr>
          <w:rtl/>
          <w:lang w:eastAsia="he-IL"/>
        </w:rPr>
      </w:pPr>
      <w:bookmarkStart w:id="708" w:name="_ETM_Q1_3315654"/>
      <w:bookmarkStart w:id="709" w:name="_ETM_Q1_3315704"/>
      <w:bookmarkEnd w:id="708"/>
      <w:bookmarkEnd w:id="709"/>
      <w:r>
        <w:rPr>
          <w:rFonts w:hint="cs"/>
          <w:rtl/>
          <w:lang w:eastAsia="he-IL"/>
        </w:rPr>
        <w:t xml:space="preserve">הכי חשוב להוריד </w:t>
      </w:r>
      <w:bookmarkStart w:id="710" w:name="_ETM_Q1_3317639"/>
      <w:bookmarkEnd w:id="710"/>
      <w:r w:rsidR="00E26FFB">
        <w:rPr>
          <w:rFonts w:hint="cs"/>
          <w:rtl/>
          <w:lang w:eastAsia="he-IL"/>
        </w:rPr>
        <w:t>א</w:t>
      </w:r>
      <w:r>
        <w:rPr>
          <w:rFonts w:hint="cs"/>
          <w:rtl/>
          <w:lang w:eastAsia="he-IL"/>
        </w:rPr>
        <w:t xml:space="preserve">ת המושגים </w:t>
      </w:r>
      <w:r>
        <w:rPr>
          <w:rtl/>
          <w:lang w:eastAsia="he-IL"/>
        </w:rPr>
        <w:t>–</w:t>
      </w:r>
      <w:r>
        <w:rPr>
          <w:rFonts w:hint="cs"/>
          <w:rtl/>
          <w:lang w:eastAsia="he-IL"/>
        </w:rPr>
        <w:t xml:space="preserve"> בכפייה. מקפיץ שדים שאף אחד לא התכוון </w:t>
      </w:r>
      <w:bookmarkStart w:id="711" w:name="_ETM_Q1_3328361"/>
      <w:bookmarkEnd w:id="711"/>
      <w:r>
        <w:rPr>
          <w:rFonts w:hint="cs"/>
          <w:rtl/>
          <w:lang w:eastAsia="he-IL"/>
        </w:rPr>
        <w:t>אליהם.</w:t>
      </w:r>
    </w:p>
    <w:p w:rsidR="00155DB7" w:rsidRDefault="00155DB7" w:rsidP="00155DB7">
      <w:pPr>
        <w:rPr>
          <w:rtl/>
          <w:lang w:eastAsia="he-IL"/>
        </w:rPr>
      </w:pPr>
      <w:bookmarkStart w:id="712" w:name="_ETM_Q1_3329463"/>
      <w:bookmarkStart w:id="713" w:name="_ETM_Q1_3329573"/>
      <w:bookmarkEnd w:id="712"/>
      <w:bookmarkEnd w:id="713"/>
    </w:p>
    <w:p w:rsidR="00155DB7" w:rsidRDefault="00155DB7" w:rsidP="00155DB7">
      <w:pPr>
        <w:pStyle w:val="af6"/>
        <w:keepNext/>
        <w:rPr>
          <w:rtl/>
        </w:rPr>
      </w:pPr>
      <w:bookmarkStart w:id="714" w:name="ET_yor_5069_50"/>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714"/>
    </w:p>
    <w:p w:rsidR="00155DB7" w:rsidRDefault="00155DB7" w:rsidP="00155DB7">
      <w:pPr>
        <w:pStyle w:val="KeepWithNext"/>
        <w:rPr>
          <w:rtl/>
          <w:lang w:eastAsia="he-IL"/>
        </w:rPr>
      </w:pPr>
    </w:p>
    <w:p w:rsidR="00155DB7" w:rsidRDefault="00E27A38" w:rsidP="00155DB7">
      <w:pPr>
        <w:rPr>
          <w:rtl/>
          <w:lang w:eastAsia="he-IL"/>
        </w:rPr>
      </w:pPr>
      <w:bookmarkStart w:id="715" w:name="_ETM_Q1_3332053"/>
      <w:bookmarkEnd w:id="715"/>
      <w:r>
        <w:rPr>
          <w:rFonts w:hint="cs"/>
          <w:rtl/>
          <w:lang w:eastAsia="he-IL"/>
        </w:rPr>
        <w:t xml:space="preserve">צודק. אני </w:t>
      </w:r>
      <w:bookmarkStart w:id="716" w:name="_ETM_Q1_3324246"/>
      <w:bookmarkEnd w:id="716"/>
      <w:r>
        <w:rPr>
          <w:rFonts w:hint="cs"/>
          <w:rtl/>
          <w:lang w:eastAsia="he-IL"/>
        </w:rPr>
        <w:t>לא חושד בקארין שהתכוונה לזה</w:t>
      </w:r>
      <w:r w:rsidR="00155DB7">
        <w:rPr>
          <w:rFonts w:hint="cs"/>
          <w:rtl/>
          <w:lang w:eastAsia="he-IL"/>
        </w:rPr>
        <w:t>.</w:t>
      </w:r>
    </w:p>
    <w:p w:rsidR="00155DB7" w:rsidRDefault="00155DB7" w:rsidP="00155DB7">
      <w:pPr>
        <w:rPr>
          <w:rtl/>
          <w:lang w:eastAsia="he-IL"/>
        </w:rPr>
      </w:pPr>
      <w:bookmarkStart w:id="717" w:name="_ETM_Q1_3332998"/>
      <w:bookmarkStart w:id="718" w:name="_ETM_Q1_3333083"/>
      <w:bookmarkEnd w:id="717"/>
      <w:bookmarkEnd w:id="718"/>
    </w:p>
    <w:p w:rsidR="00155DB7" w:rsidRDefault="00155DB7" w:rsidP="00155DB7">
      <w:pPr>
        <w:pStyle w:val="-"/>
        <w:keepNext/>
        <w:rPr>
          <w:rtl/>
        </w:rPr>
      </w:pPr>
      <w:bookmarkStart w:id="719" w:name="ET_speakercontinue_5762_51"/>
      <w:r w:rsidRPr="00155DB7">
        <w:rPr>
          <w:rStyle w:val="TagStyle"/>
          <w:rtl/>
        </w:rPr>
        <w:t xml:space="preserve"> &lt;&lt; דובר_המשך &gt;&gt; </w:t>
      </w:r>
      <w:r>
        <w:rPr>
          <w:rtl/>
        </w:rPr>
        <w:t>אלי אבידר (ישראל ביתנו):</w:t>
      </w:r>
      <w:r w:rsidRPr="00155DB7">
        <w:rPr>
          <w:rStyle w:val="TagStyle"/>
          <w:rtl/>
        </w:rPr>
        <w:t xml:space="preserve"> &lt;&lt; דובר_המשך &gt;&gt;</w:t>
      </w:r>
      <w:r>
        <w:rPr>
          <w:rtl/>
        </w:rPr>
        <w:t xml:space="preserve">   </w:t>
      </w:r>
      <w:bookmarkEnd w:id="719"/>
    </w:p>
    <w:p w:rsidR="00155DB7" w:rsidRDefault="00155DB7" w:rsidP="00155DB7">
      <w:pPr>
        <w:pStyle w:val="KeepWithNext"/>
        <w:rPr>
          <w:rtl/>
          <w:lang w:eastAsia="he-IL"/>
        </w:rPr>
      </w:pPr>
    </w:p>
    <w:p w:rsidR="00155DB7" w:rsidRDefault="00155DB7" w:rsidP="00155DB7">
      <w:pPr>
        <w:rPr>
          <w:rtl/>
          <w:lang w:eastAsia="he-IL"/>
        </w:rPr>
      </w:pPr>
      <w:bookmarkStart w:id="720" w:name="_ETM_Q1_3333793"/>
      <w:bookmarkEnd w:id="720"/>
      <w:r>
        <w:rPr>
          <w:rFonts w:hint="cs"/>
          <w:rtl/>
          <w:lang w:eastAsia="he-IL"/>
        </w:rPr>
        <w:t>לא קארין.</w:t>
      </w:r>
    </w:p>
    <w:p w:rsidR="00155DB7" w:rsidRDefault="00155DB7" w:rsidP="00155DB7">
      <w:pPr>
        <w:rPr>
          <w:rtl/>
          <w:lang w:eastAsia="he-IL"/>
        </w:rPr>
      </w:pPr>
      <w:bookmarkStart w:id="721" w:name="_ETM_Q1_3335830"/>
      <w:bookmarkStart w:id="722" w:name="_ETM_Q1_3335931"/>
      <w:bookmarkStart w:id="723" w:name="_ETM_Q1_3339831"/>
      <w:bookmarkEnd w:id="721"/>
      <w:bookmarkEnd w:id="722"/>
      <w:bookmarkEnd w:id="723"/>
    </w:p>
    <w:p w:rsidR="00155DB7" w:rsidRDefault="00155DB7" w:rsidP="00155DB7">
      <w:pPr>
        <w:pStyle w:val="a4"/>
        <w:keepNext/>
        <w:rPr>
          <w:rtl/>
        </w:rPr>
      </w:pPr>
      <w:bookmarkStart w:id="724" w:name="ET_speaker_5785_52"/>
      <w:r w:rsidRPr="00155DB7">
        <w:rPr>
          <w:rStyle w:val="TagStyle"/>
          <w:rtl/>
        </w:rPr>
        <w:t xml:space="preserve"> &lt;&lt; דובר &gt;&gt; </w:t>
      </w:r>
      <w:r>
        <w:rPr>
          <w:rtl/>
        </w:rPr>
        <w:t>עופר כסיף (הרשימה המשותפת):</w:t>
      </w:r>
      <w:r w:rsidRPr="00155DB7">
        <w:rPr>
          <w:rStyle w:val="TagStyle"/>
          <w:rtl/>
        </w:rPr>
        <w:t xml:space="preserve"> &lt;&lt; דובר &gt;&gt;</w:t>
      </w:r>
      <w:r>
        <w:rPr>
          <w:rtl/>
        </w:rPr>
        <w:t xml:space="preserve">   </w:t>
      </w:r>
      <w:bookmarkEnd w:id="724"/>
    </w:p>
    <w:p w:rsidR="00155DB7" w:rsidRDefault="00155DB7" w:rsidP="00155DB7">
      <w:pPr>
        <w:pStyle w:val="KeepWithNext"/>
        <w:rPr>
          <w:rtl/>
          <w:lang w:eastAsia="he-IL"/>
        </w:rPr>
      </w:pPr>
    </w:p>
    <w:p w:rsidR="00155DB7" w:rsidRDefault="00E27A38" w:rsidP="00B439B3">
      <w:pPr>
        <w:rPr>
          <w:rtl/>
          <w:lang w:eastAsia="he-IL"/>
        </w:rPr>
      </w:pPr>
      <w:bookmarkStart w:id="725" w:name="_ETM_Q1_3340350"/>
      <w:bookmarkStart w:id="726" w:name="_ETM_Q1_3340395"/>
      <w:bookmarkEnd w:id="725"/>
      <w:bookmarkEnd w:id="726"/>
      <w:r>
        <w:rPr>
          <w:rFonts w:hint="cs"/>
          <w:rtl/>
          <w:lang w:eastAsia="he-IL"/>
        </w:rPr>
        <w:t xml:space="preserve">בכל הנושא של המגפה השאלה </w:t>
      </w:r>
      <w:bookmarkStart w:id="727" w:name="_ETM_Q1_3337116"/>
      <w:bookmarkEnd w:id="727"/>
      <w:r>
        <w:rPr>
          <w:rFonts w:hint="cs"/>
          <w:rtl/>
          <w:lang w:eastAsia="he-IL"/>
        </w:rPr>
        <w:t xml:space="preserve">היא של איזונים, </w:t>
      </w:r>
      <w:r w:rsidR="00155DB7">
        <w:rPr>
          <w:rFonts w:hint="cs"/>
          <w:rtl/>
          <w:lang w:eastAsia="he-IL"/>
        </w:rPr>
        <w:t>איזונים בין התועלת שבמעשה מסוים, בהת</w:t>
      </w:r>
      <w:r>
        <w:rPr>
          <w:rFonts w:hint="cs"/>
          <w:rtl/>
          <w:lang w:eastAsia="he-IL"/>
        </w:rPr>
        <w:t>נה</w:t>
      </w:r>
      <w:r w:rsidR="00155DB7">
        <w:rPr>
          <w:rFonts w:hint="cs"/>
          <w:rtl/>
          <w:lang w:eastAsia="he-IL"/>
        </w:rPr>
        <w:t xml:space="preserve">לות מסוימת, לנזק שלה. </w:t>
      </w:r>
      <w:bookmarkStart w:id="728" w:name="_ETM_Q1_3350297"/>
      <w:bookmarkEnd w:id="728"/>
      <w:r>
        <w:rPr>
          <w:rFonts w:hint="cs"/>
          <w:rtl/>
          <w:lang w:eastAsia="he-IL"/>
        </w:rPr>
        <w:t xml:space="preserve">אני מסתכל על מה שפורסם לאחרונה בעקבות </w:t>
      </w:r>
      <w:bookmarkStart w:id="729" w:name="_ETM_Q1_3352334"/>
      <w:bookmarkEnd w:id="729"/>
      <w:r>
        <w:rPr>
          <w:rFonts w:hint="cs"/>
          <w:rtl/>
          <w:lang w:eastAsia="he-IL"/>
        </w:rPr>
        <w:t xml:space="preserve">המגפה ובעקבות לא רק </w:t>
      </w:r>
      <w:r w:rsidR="00155DB7">
        <w:rPr>
          <w:rFonts w:hint="cs"/>
          <w:rtl/>
          <w:lang w:eastAsia="he-IL"/>
        </w:rPr>
        <w:t>הסגר, ואני רואה שיש זינוק של כ-70% ב</w:t>
      </w:r>
      <w:r w:rsidR="0093191B">
        <w:rPr>
          <w:rFonts w:hint="cs"/>
          <w:rtl/>
          <w:lang w:eastAsia="he-IL"/>
        </w:rPr>
        <w:t>פתיחת תיקי</w:t>
      </w:r>
      <w:r w:rsidR="00155DB7">
        <w:rPr>
          <w:rFonts w:hint="cs"/>
          <w:rtl/>
          <w:lang w:eastAsia="he-IL"/>
        </w:rPr>
        <w:t xml:space="preserve"> רווחה. </w:t>
      </w:r>
      <w:bookmarkStart w:id="730" w:name="_ETM_Q1_3362697"/>
      <w:bookmarkEnd w:id="730"/>
      <w:r w:rsidR="0093191B">
        <w:rPr>
          <w:rFonts w:hint="cs"/>
          <w:rtl/>
          <w:lang w:eastAsia="he-IL"/>
        </w:rPr>
        <w:t>שתי דוגמאות קצרות</w:t>
      </w:r>
      <w:r w:rsidR="00155DB7">
        <w:rPr>
          <w:rFonts w:hint="cs"/>
          <w:rtl/>
          <w:lang w:eastAsia="he-IL"/>
        </w:rPr>
        <w:t>:</w:t>
      </w:r>
      <w:r w:rsidR="0093191B">
        <w:rPr>
          <w:rFonts w:hint="cs"/>
          <w:rtl/>
          <w:lang w:eastAsia="he-IL"/>
        </w:rPr>
        <w:t xml:space="preserve"> עלייה של</w:t>
      </w:r>
      <w:r w:rsidR="00155DB7">
        <w:rPr>
          <w:rFonts w:hint="cs"/>
          <w:rtl/>
          <w:lang w:eastAsia="he-IL"/>
        </w:rPr>
        <w:t xml:space="preserve"> 64% </w:t>
      </w:r>
      <w:r w:rsidR="0093191B">
        <w:rPr>
          <w:rFonts w:hint="cs"/>
          <w:rtl/>
          <w:lang w:eastAsia="he-IL"/>
        </w:rPr>
        <w:t xml:space="preserve">בבעיות כלכליות </w:t>
      </w:r>
      <w:bookmarkStart w:id="731" w:name="_ETM_Q1_3366670"/>
      <w:bookmarkEnd w:id="731"/>
      <w:r w:rsidR="0093191B">
        <w:rPr>
          <w:rFonts w:hint="cs"/>
          <w:rtl/>
          <w:lang w:eastAsia="he-IL"/>
        </w:rPr>
        <w:t>ו</w:t>
      </w:r>
      <w:r w:rsidR="00155DB7">
        <w:rPr>
          <w:rFonts w:hint="cs"/>
          <w:rtl/>
          <w:lang w:eastAsia="he-IL"/>
        </w:rPr>
        <w:t xml:space="preserve">הכנסה. </w:t>
      </w:r>
      <w:r w:rsidR="0093191B">
        <w:rPr>
          <w:rFonts w:hint="cs"/>
          <w:rtl/>
          <w:lang w:eastAsia="he-IL"/>
        </w:rPr>
        <w:t xml:space="preserve">121% </w:t>
      </w:r>
      <w:r w:rsidR="00155DB7">
        <w:rPr>
          <w:rFonts w:hint="cs"/>
          <w:rtl/>
          <w:lang w:eastAsia="he-IL"/>
        </w:rPr>
        <w:t xml:space="preserve">באלימות במשפחה, כתוצאה מהסגר. זו </w:t>
      </w:r>
      <w:bookmarkStart w:id="732" w:name="_ETM_Q1_3377206"/>
      <w:bookmarkEnd w:id="732"/>
      <w:r w:rsidR="00155DB7">
        <w:rPr>
          <w:rFonts w:hint="cs"/>
          <w:rtl/>
          <w:lang w:eastAsia="he-IL"/>
        </w:rPr>
        <w:t>אחת מהשלכות הסגר. לא נכנס לשאלה</w:t>
      </w:r>
      <w:r w:rsidR="00E26FFB">
        <w:rPr>
          <w:rFonts w:hint="cs"/>
          <w:rtl/>
          <w:lang w:eastAsia="he-IL"/>
        </w:rPr>
        <w:t xml:space="preserve"> אם</w:t>
      </w:r>
      <w:r w:rsidR="00155DB7">
        <w:rPr>
          <w:rFonts w:hint="cs"/>
          <w:rtl/>
          <w:lang w:eastAsia="he-IL"/>
        </w:rPr>
        <w:t xml:space="preserve"> הסגר היה ראוי </w:t>
      </w:r>
      <w:bookmarkStart w:id="733" w:name="_ETM_Q1_3384710"/>
      <w:bookmarkEnd w:id="733"/>
      <w:r w:rsidR="00155DB7">
        <w:rPr>
          <w:rFonts w:hint="cs"/>
          <w:rtl/>
          <w:lang w:eastAsia="he-IL"/>
        </w:rPr>
        <w:t xml:space="preserve">או לא. </w:t>
      </w:r>
      <w:r w:rsidR="009E4C5B">
        <w:rPr>
          <w:rFonts w:hint="cs"/>
          <w:rtl/>
          <w:lang w:eastAsia="he-IL"/>
        </w:rPr>
        <w:t xml:space="preserve">עמדתי ידועה. המשבר הכלכלי </w:t>
      </w:r>
      <w:r w:rsidR="009E4C5B">
        <w:rPr>
          <w:rtl/>
          <w:lang w:eastAsia="he-IL"/>
        </w:rPr>
        <w:t>–</w:t>
      </w:r>
      <w:r w:rsidR="009E4C5B">
        <w:rPr>
          <w:rFonts w:hint="cs"/>
          <w:rtl/>
          <w:lang w:eastAsia="he-IL"/>
        </w:rPr>
        <w:t xml:space="preserve"> ודאי. </w:t>
      </w:r>
      <w:r w:rsidR="00155DB7">
        <w:rPr>
          <w:rFonts w:hint="cs"/>
          <w:rtl/>
          <w:lang w:eastAsia="he-IL"/>
        </w:rPr>
        <w:t xml:space="preserve">השאלה היא האם כשאת מציגה את כל זה, </w:t>
      </w:r>
      <w:bookmarkStart w:id="734" w:name="_ETM_Q1_3391737"/>
      <w:bookmarkEnd w:id="734"/>
      <w:r w:rsidR="00155DB7">
        <w:rPr>
          <w:rFonts w:hint="cs"/>
          <w:rtl/>
          <w:lang w:eastAsia="he-IL"/>
        </w:rPr>
        <w:t xml:space="preserve">לוקחים בחשבון את הנזקים שעשויים להיות? כי בלי להתייחס למה </w:t>
      </w:r>
      <w:bookmarkStart w:id="735" w:name="_ETM_Q1_3398199"/>
      <w:bookmarkEnd w:id="735"/>
      <w:r w:rsidR="00155DB7">
        <w:rPr>
          <w:rFonts w:hint="cs"/>
          <w:rtl/>
          <w:lang w:eastAsia="he-IL"/>
        </w:rPr>
        <w:t xml:space="preserve">נראה לי ומה לא </w:t>
      </w:r>
      <w:r w:rsidR="00155DB7">
        <w:rPr>
          <w:rtl/>
          <w:lang w:eastAsia="he-IL"/>
        </w:rPr>
        <w:t>–</w:t>
      </w:r>
      <w:r w:rsidR="00155DB7">
        <w:rPr>
          <w:rFonts w:hint="cs"/>
          <w:rtl/>
          <w:lang w:eastAsia="he-IL"/>
        </w:rPr>
        <w:t xml:space="preserve"> איפה האיזונים? נאמר שכל מה </w:t>
      </w:r>
      <w:bookmarkStart w:id="736" w:name="_ETM_Q1_3403461"/>
      <w:bookmarkEnd w:id="736"/>
      <w:r w:rsidR="00155DB7">
        <w:rPr>
          <w:rFonts w:hint="cs"/>
          <w:rtl/>
          <w:lang w:eastAsia="he-IL"/>
        </w:rPr>
        <w:t>שכתוב פה נכון</w:t>
      </w:r>
      <w:r w:rsidR="00B439B3">
        <w:rPr>
          <w:rFonts w:hint="cs"/>
          <w:rtl/>
          <w:lang w:eastAsia="he-IL"/>
        </w:rPr>
        <w:t xml:space="preserve">. הנזקים שעלולים להיגרם מזה ברמה שכרגע הזכרתי </w:t>
      </w:r>
      <w:r w:rsidR="00155DB7">
        <w:rPr>
          <w:rtl/>
          <w:lang w:eastAsia="he-IL"/>
        </w:rPr>
        <w:t>–</w:t>
      </w:r>
      <w:r w:rsidR="00155DB7">
        <w:rPr>
          <w:rFonts w:hint="cs"/>
          <w:rtl/>
          <w:lang w:eastAsia="he-IL"/>
        </w:rPr>
        <w:t xml:space="preserve"> ייתכן מאוד </w:t>
      </w:r>
      <w:r w:rsidR="00B439B3">
        <w:rPr>
          <w:rFonts w:hint="cs"/>
          <w:rtl/>
          <w:lang w:eastAsia="he-IL"/>
        </w:rPr>
        <w:t xml:space="preserve">שהנזקים הרבה יותר גדולים </w:t>
      </w:r>
      <w:bookmarkStart w:id="737" w:name="_ETM_Q1_3409392"/>
      <w:bookmarkEnd w:id="737"/>
      <w:r w:rsidR="00155DB7">
        <w:rPr>
          <w:rFonts w:hint="cs"/>
          <w:rtl/>
          <w:lang w:eastAsia="he-IL"/>
        </w:rPr>
        <w:t xml:space="preserve">מאשר </w:t>
      </w:r>
      <w:r w:rsidR="00B439B3">
        <w:rPr>
          <w:rFonts w:hint="cs"/>
          <w:rtl/>
          <w:lang w:eastAsia="he-IL"/>
        </w:rPr>
        <w:t>ה</w:t>
      </w:r>
      <w:r w:rsidR="00155DB7">
        <w:rPr>
          <w:rFonts w:hint="cs"/>
          <w:rtl/>
          <w:lang w:eastAsia="he-IL"/>
        </w:rPr>
        <w:t>תועלת.</w:t>
      </w:r>
    </w:p>
    <w:p w:rsidR="00155DB7" w:rsidRDefault="00155DB7" w:rsidP="00155DB7">
      <w:pPr>
        <w:rPr>
          <w:rtl/>
          <w:lang w:eastAsia="he-IL"/>
        </w:rPr>
      </w:pPr>
      <w:bookmarkStart w:id="738" w:name="_ETM_Q1_3412233"/>
      <w:bookmarkStart w:id="739" w:name="_ETM_Q1_3412313"/>
      <w:bookmarkEnd w:id="738"/>
      <w:bookmarkEnd w:id="739"/>
    </w:p>
    <w:p w:rsidR="00155DB7" w:rsidRDefault="00155DB7" w:rsidP="00155DB7">
      <w:pPr>
        <w:pStyle w:val="af6"/>
        <w:keepNext/>
        <w:rPr>
          <w:rtl/>
        </w:rPr>
      </w:pPr>
      <w:bookmarkStart w:id="740" w:name="ET_yor_5069_53"/>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740"/>
    </w:p>
    <w:p w:rsidR="00155DB7" w:rsidRDefault="00155DB7" w:rsidP="00155DB7">
      <w:pPr>
        <w:pStyle w:val="KeepWithNext"/>
        <w:rPr>
          <w:rtl/>
          <w:lang w:eastAsia="he-IL"/>
        </w:rPr>
      </w:pPr>
    </w:p>
    <w:p w:rsidR="00155DB7" w:rsidRDefault="00155DB7" w:rsidP="00155DB7">
      <w:pPr>
        <w:rPr>
          <w:rtl/>
          <w:lang w:eastAsia="he-IL"/>
        </w:rPr>
      </w:pPr>
      <w:bookmarkStart w:id="741" w:name="_ETM_Q1_3412952"/>
      <w:bookmarkEnd w:id="741"/>
      <w:r>
        <w:rPr>
          <w:rFonts w:hint="cs"/>
          <w:rtl/>
          <w:lang w:eastAsia="he-IL"/>
        </w:rPr>
        <w:t xml:space="preserve">תודה. </w:t>
      </w:r>
      <w:r w:rsidR="00B439B3">
        <w:rPr>
          <w:rFonts w:hint="cs"/>
          <w:rtl/>
          <w:lang w:eastAsia="he-IL"/>
        </w:rPr>
        <w:t xml:space="preserve">שאלה מצוינת. </w:t>
      </w:r>
      <w:r>
        <w:rPr>
          <w:rFonts w:hint="cs"/>
          <w:rtl/>
          <w:lang w:eastAsia="he-IL"/>
        </w:rPr>
        <w:t xml:space="preserve">חבר </w:t>
      </w:r>
      <w:bookmarkStart w:id="742" w:name="_ETM_Q1_3414087"/>
      <w:bookmarkEnd w:id="742"/>
      <w:r>
        <w:rPr>
          <w:rFonts w:hint="cs"/>
          <w:rtl/>
          <w:lang w:eastAsia="he-IL"/>
        </w:rPr>
        <w:t>הכנסת סגלוביץ.</w:t>
      </w:r>
    </w:p>
    <w:p w:rsidR="00155DB7" w:rsidRDefault="00155DB7" w:rsidP="00155DB7">
      <w:pPr>
        <w:rPr>
          <w:rtl/>
          <w:lang w:eastAsia="he-IL"/>
        </w:rPr>
      </w:pPr>
      <w:bookmarkStart w:id="743" w:name="_ETM_Q1_3417013"/>
      <w:bookmarkStart w:id="744" w:name="_ETM_Q1_3417103"/>
      <w:bookmarkStart w:id="745" w:name="_ETM_Q1_3418022"/>
      <w:bookmarkEnd w:id="743"/>
      <w:bookmarkEnd w:id="744"/>
      <w:bookmarkEnd w:id="745"/>
    </w:p>
    <w:p w:rsidR="00155DB7" w:rsidRDefault="00155DB7" w:rsidP="00155DB7">
      <w:pPr>
        <w:pStyle w:val="a4"/>
        <w:keepNext/>
        <w:rPr>
          <w:rtl/>
        </w:rPr>
      </w:pPr>
      <w:bookmarkStart w:id="746" w:name="ET_speaker_5938_54"/>
      <w:r w:rsidRPr="00155DB7">
        <w:rPr>
          <w:rStyle w:val="TagStyle"/>
          <w:rtl/>
        </w:rPr>
        <w:t xml:space="preserve"> &lt;&lt; דובר &gt;&gt; </w:t>
      </w:r>
      <w:r>
        <w:rPr>
          <w:rtl/>
        </w:rPr>
        <w:t>יואב סגלוביץ' (יש עתיד-תל"ם):</w:t>
      </w:r>
      <w:r w:rsidRPr="00155DB7">
        <w:rPr>
          <w:rStyle w:val="TagStyle"/>
          <w:rtl/>
        </w:rPr>
        <w:t xml:space="preserve"> &lt;&lt; דובר &gt;&gt;</w:t>
      </w:r>
      <w:r>
        <w:rPr>
          <w:rtl/>
        </w:rPr>
        <w:t xml:space="preserve">   </w:t>
      </w:r>
      <w:bookmarkEnd w:id="746"/>
    </w:p>
    <w:p w:rsidR="00155DB7" w:rsidRDefault="00155DB7" w:rsidP="00155DB7">
      <w:pPr>
        <w:pStyle w:val="KeepWithNext"/>
        <w:rPr>
          <w:rtl/>
          <w:lang w:eastAsia="he-IL"/>
        </w:rPr>
      </w:pPr>
    </w:p>
    <w:p w:rsidR="00155DB7" w:rsidRDefault="00155DB7" w:rsidP="004B7202">
      <w:pPr>
        <w:rPr>
          <w:rtl/>
          <w:lang w:eastAsia="he-IL"/>
        </w:rPr>
      </w:pPr>
      <w:bookmarkStart w:id="747" w:name="_ETM_Q1_3418557"/>
      <w:bookmarkStart w:id="748" w:name="_ETM_Q1_3418607"/>
      <w:bookmarkEnd w:id="747"/>
      <w:bookmarkEnd w:id="748"/>
      <w:r>
        <w:rPr>
          <w:rFonts w:hint="cs"/>
          <w:rtl/>
          <w:lang w:eastAsia="he-IL"/>
        </w:rPr>
        <w:t xml:space="preserve">דבר ששאלתי אותו </w:t>
      </w:r>
      <w:r>
        <w:rPr>
          <w:rtl/>
          <w:lang w:eastAsia="he-IL"/>
        </w:rPr>
        <w:t>–</w:t>
      </w:r>
      <w:r>
        <w:rPr>
          <w:rFonts w:hint="cs"/>
          <w:rtl/>
          <w:lang w:eastAsia="he-IL"/>
        </w:rPr>
        <w:t xml:space="preserve"> </w:t>
      </w:r>
      <w:r w:rsidR="004B7202">
        <w:rPr>
          <w:rFonts w:hint="cs"/>
          <w:rtl/>
          <w:lang w:eastAsia="he-IL"/>
        </w:rPr>
        <w:t xml:space="preserve">אולי </w:t>
      </w:r>
      <w:r>
        <w:rPr>
          <w:rFonts w:hint="cs"/>
          <w:rtl/>
          <w:lang w:eastAsia="he-IL"/>
        </w:rPr>
        <w:t xml:space="preserve">הגיעה תשובה לוועדה שבוע שעבר </w:t>
      </w:r>
      <w:bookmarkStart w:id="749" w:name="_ETM_Q1_3424693"/>
      <w:bookmarkEnd w:id="749"/>
      <w:r>
        <w:rPr>
          <w:rtl/>
          <w:lang w:eastAsia="he-IL"/>
        </w:rPr>
        <w:t>–</w:t>
      </w:r>
      <w:r w:rsidR="004B7202">
        <w:rPr>
          <w:rFonts w:hint="cs"/>
          <w:rtl/>
          <w:lang w:eastAsia="he-IL"/>
        </w:rPr>
        <w:t xml:space="preserve"> </w:t>
      </w:r>
      <w:r>
        <w:rPr>
          <w:rFonts w:hint="cs"/>
          <w:rtl/>
          <w:lang w:eastAsia="he-IL"/>
        </w:rPr>
        <w:t xml:space="preserve">מצב העומס בבתי החולים. שבוע שעבר שאלתי </w:t>
      </w:r>
      <w:r w:rsidR="004B7202">
        <w:rPr>
          <w:rFonts w:hint="cs"/>
          <w:rtl/>
          <w:lang w:eastAsia="he-IL"/>
        </w:rPr>
        <w:t xml:space="preserve">וביקשתי תשובה, </w:t>
      </w:r>
      <w:r>
        <w:rPr>
          <w:rFonts w:hint="cs"/>
          <w:rtl/>
          <w:lang w:eastAsia="he-IL"/>
        </w:rPr>
        <w:t xml:space="preserve">האם נכון </w:t>
      </w:r>
      <w:bookmarkStart w:id="750" w:name="_ETM_Q1_3431509"/>
      <w:bookmarkEnd w:id="750"/>
      <w:r>
        <w:rPr>
          <w:rFonts w:hint="cs"/>
          <w:rtl/>
          <w:lang w:eastAsia="he-IL"/>
        </w:rPr>
        <w:t>שלמעלה מ-33% מהנפטרים הם בבתי חולים סיעודי</w:t>
      </w:r>
      <w:r w:rsidR="00B92AD5">
        <w:rPr>
          <w:rFonts w:hint="cs"/>
          <w:rtl/>
          <w:lang w:eastAsia="he-IL"/>
        </w:rPr>
        <w:t>ים</w:t>
      </w:r>
      <w:r>
        <w:rPr>
          <w:rFonts w:hint="cs"/>
          <w:rtl/>
          <w:lang w:eastAsia="he-IL"/>
        </w:rPr>
        <w:t xml:space="preserve">? </w:t>
      </w:r>
      <w:r w:rsidR="004B7202">
        <w:rPr>
          <w:rFonts w:hint="cs"/>
          <w:rtl/>
          <w:lang w:eastAsia="he-IL"/>
        </w:rPr>
        <w:t xml:space="preserve">זה מקרין על </w:t>
      </w:r>
      <w:bookmarkStart w:id="751" w:name="_ETM_Q1_3436733"/>
      <w:bookmarkEnd w:id="751"/>
      <w:r w:rsidR="004B7202">
        <w:rPr>
          <w:rFonts w:hint="cs"/>
          <w:rtl/>
          <w:lang w:eastAsia="he-IL"/>
        </w:rPr>
        <w:t xml:space="preserve">הרבה מאוד מקבלת ההחלטות. לא קיבלתי </w:t>
      </w:r>
      <w:r>
        <w:rPr>
          <w:rFonts w:hint="cs"/>
          <w:rtl/>
          <w:lang w:eastAsia="he-IL"/>
        </w:rPr>
        <w:t xml:space="preserve">תשובה </w:t>
      </w:r>
      <w:r w:rsidR="004B7202">
        <w:rPr>
          <w:rFonts w:hint="cs"/>
          <w:rtl/>
          <w:lang w:eastAsia="he-IL"/>
        </w:rPr>
        <w:t xml:space="preserve">- </w:t>
      </w:r>
      <w:r>
        <w:rPr>
          <w:rFonts w:hint="cs"/>
          <w:rtl/>
          <w:lang w:eastAsia="he-IL"/>
        </w:rPr>
        <w:t xml:space="preserve">אלא אם </w:t>
      </w:r>
      <w:bookmarkStart w:id="752" w:name="_ETM_Q1_3440372"/>
      <w:bookmarkEnd w:id="752"/>
      <w:r>
        <w:rPr>
          <w:rFonts w:hint="cs"/>
          <w:rtl/>
          <w:lang w:eastAsia="he-IL"/>
        </w:rPr>
        <w:t>כן הוועדה קיבלה את התשובה.</w:t>
      </w:r>
    </w:p>
    <w:p w:rsidR="00155DB7" w:rsidRDefault="00155DB7" w:rsidP="00155DB7">
      <w:pPr>
        <w:rPr>
          <w:rtl/>
          <w:lang w:eastAsia="he-IL"/>
        </w:rPr>
      </w:pPr>
      <w:bookmarkStart w:id="753" w:name="_ETM_Q1_3444120"/>
      <w:bookmarkStart w:id="754" w:name="_ETM_Q1_3444235"/>
      <w:bookmarkEnd w:id="753"/>
      <w:bookmarkEnd w:id="754"/>
    </w:p>
    <w:p w:rsidR="00155DB7" w:rsidRDefault="00155DB7" w:rsidP="00155DB7">
      <w:pPr>
        <w:pStyle w:val="af6"/>
        <w:keepNext/>
        <w:rPr>
          <w:rtl/>
        </w:rPr>
      </w:pPr>
      <w:bookmarkStart w:id="755" w:name="ET_yor_5069_55"/>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755"/>
    </w:p>
    <w:p w:rsidR="00155DB7" w:rsidRDefault="00155DB7" w:rsidP="00155DB7">
      <w:pPr>
        <w:pStyle w:val="KeepWithNext"/>
        <w:rPr>
          <w:rtl/>
          <w:lang w:eastAsia="he-IL"/>
        </w:rPr>
      </w:pPr>
    </w:p>
    <w:p w:rsidR="00155DB7" w:rsidRDefault="00155DB7" w:rsidP="00155DB7">
      <w:pPr>
        <w:rPr>
          <w:rtl/>
          <w:lang w:eastAsia="he-IL"/>
        </w:rPr>
      </w:pPr>
      <w:bookmarkStart w:id="756" w:name="_ETM_Q1_3445150"/>
      <w:bookmarkEnd w:id="756"/>
      <w:r>
        <w:rPr>
          <w:rFonts w:hint="cs"/>
          <w:rtl/>
          <w:lang w:eastAsia="he-IL"/>
        </w:rPr>
        <w:t xml:space="preserve">הם היו אמורים לשלוח לנו. לא </w:t>
      </w:r>
      <w:bookmarkStart w:id="757" w:name="_ETM_Q1_3452755"/>
      <w:bookmarkEnd w:id="757"/>
      <w:r>
        <w:rPr>
          <w:rFonts w:hint="cs"/>
          <w:rtl/>
          <w:lang w:eastAsia="he-IL"/>
        </w:rPr>
        <w:t>קיבלנו.</w:t>
      </w:r>
    </w:p>
    <w:p w:rsidR="00155DB7" w:rsidRDefault="00155DB7" w:rsidP="00155DB7">
      <w:pPr>
        <w:rPr>
          <w:rtl/>
          <w:lang w:eastAsia="he-IL"/>
        </w:rPr>
      </w:pPr>
      <w:bookmarkStart w:id="758" w:name="_ETM_Q1_3454070"/>
      <w:bookmarkStart w:id="759" w:name="_ETM_Q1_3454160"/>
      <w:bookmarkEnd w:id="758"/>
      <w:bookmarkEnd w:id="759"/>
    </w:p>
    <w:p w:rsidR="00155DB7" w:rsidRDefault="00155DB7" w:rsidP="00155DB7">
      <w:pPr>
        <w:pStyle w:val="-"/>
        <w:keepNext/>
        <w:rPr>
          <w:rtl/>
        </w:rPr>
      </w:pPr>
      <w:bookmarkStart w:id="760" w:name="ET_speakercontinue_5938_56"/>
      <w:r w:rsidRPr="00155DB7">
        <w:rPr>
          <w:rStyle w:val="TagStyle"/>
          <w:rtl/>
        </w:rPr>
        <w:t xml:space="preserve"> &lt;&lt; דובר_המשך &gt;&gt; </w:t>
      </w:r>
      <w:r>
        <w:rPr>
          <w:rtl/>
        </w:rPr>
        <w:t>יואב סגלוביץ' (יש עתיד-תל"ם):</w:t>
      </w:r>
      <w:r w:rsidRPr="00155DB7">
        <w:rPr>
          <w:rStyle w:val="TagStyle"/>
          <w:rtl/>
        </w:rPr>
        <w:t xml:space="preserve"> &lt;&lt; דובר_המשך &gt;&gt;</w:t>
      </w:r>
      <w:r>
        <w:rPr>
          <w:rtl/>
        </w:rPr>
        <w:t xml:space="preserve">   </w:t>
      </w:r>
      <w:bookmarkEnd w:id="760"/>
    </w:p>
    <w:p w:rsidR="00155DB7" w:rsidRDefault="00155DB7" w:rsidP="00155DB7">
      <w:pPr>
        <w:pStyle w:val="KeepWithNext"/>
        <w:rPr>
          <w:rtl/>
          <w:lang w:eastAsia="he-IL"/>
        </w:rPr>
      </w:pPr>
    </w:p>
    <w:p w:rsidR="00155DB7" w:rsidRDefault="00155DB7" w:rsidP="00155DB7">
      <w:pPr>
        <w:rPr>
          <w:rtl/>
          <w:lang w:eastAsia="he-IL"/>
        </w:rPr>
      </w:pPr>
      <w:bookmarkStart w:id="761" w:name="_ETM_Q1_3454775"/>
      <w:bookmarkEnd w:id="761"/>
      <w:r>
        <w:rPr>
          <w:rFonts w:hint="cs"/>
          <w:rtl/>
          <w:lang w:eastAsia="he-IL"/>
        </w:rPr>
        <w:t>זה עלה בוועדת ביקורת המדינה</w:t>
      </w:r>
      <w:r w:rsidR="006D7D17">
        <w:rPr>
          <w:rFonts w:hint="cs"/>
          <w:rtl/>
          <w:lang w:eastAsia="he-IL"/>
        </w:rPr>
        <w:t>, משפיע דרמטית על קבלת ההחלטות, עומס בבתי חולים</w:t>
      </w:r>
      <w:r>
        <w:rPr>
          <w:rFonts w:hint="cs"/>
          <w:rtl/>
          <w:lang w:eastAsia="he-IL"/>
        </w:rPr>
        <w:t xml:space="preserve"> ועל נקודת כשל שקיימת בבתי </w:t>
      </w:r>
      <w:bookmarkStart w:id="762" w:name="_ETM_Q1_3463544"/>
      <w:bookmarkEnd w:id="762"/>
      <w:r>
        <w:rPr>
          <w:rFonts w:hint="cs"/>
          <w:rtl/>
          <w:lang w:eastAsia="he-IL"/>
        </w:rPr>
        <w:t>חולי</w:t>
      </w:r>
      <w:r w:rsidR="00B92AD5">
        <w:rPr>
          <w:rFonts w:hint="cs"/>
          <w:rtl/>
          <w:lang w:eastAsia="he-IL"/>
        </w:rPr>
        <w:t>ם</w:t>
      </w:r>
      <w:r w:rsidR="00E26FFB">
        <w:rPr>
          <w:rFonts w:hint="cs"/>
          <w:rtl/>
          <w:lang w:eastAsia="he-IL"/>
        </w:rPr>
        <w:t xml:space="preserve"> </w:t>
      </w:r>
      <w:r>
        <w:rPr>
          <w:rFonts w:hint="cs"/>
          <w:rtl/>
          <w:lang w:eastAsia="he-IL"/>
        </w:rPr>
        <w:t>סיעודי</w:t>
      </w:r>
      <w:r w:rsidR="00B92AD5">
        <w:rPr>
          <w:rFonts w:hint="cs"/>
          <w:rtl/>
          <w:lang w:eastAsia="he-IL"/>
        </w:rPr>
        <w:t>ים</w:t>
      </w:r>
      <w:r w:rsidR="006D7D17">
        <w:rPr>
          <w:rFonts w:hint="cs"/>
          <w:rtl/>
          <w:lang w:eastAsia="he-IL"/>
        </w:rPr>
        <w:t xml:space="preserve"> אולי</w:t>
      </w:r>
      <w:r>
        <w:rPr>
          <w:rFonts w:hint="cs"/>
          <w:rtl/>
          <w:lang w:eastAsia="he-IL"/>
        </w:rPr>
        <w:t xml:space="preserve">. כל הדברים האלה משפיעים על כל הדיון. </w:t>
      </w:r>
      <w:r w:rsidR="006D7D17">
        <w:rPr>
          <w:rFonts w:hint="cs"/>
          <w:rtl/>
          <w:lang w:eastAsia="he-IL"/>
        </w:rPr>
        <w:t xml:space="preserve">בהתחלה הם מדברים </w:t>
      </w:r>
      <w:bookmarkStart w:id="763" w:name="_ETM_Q1_3467181"/>
      <w:bookmarkEnd w:id="763"/>
      <w:r w:rsidR="006D7D17">
        <w:rPr>
          <w:rFonts w:hint="cs"/>
          <w:rtl/>
          <w:lang w:eastAsia="he-IL"/>
        </w:rPr>
        <w:t xml:space="preserve">על נפטרים, עומס בבתי חולים, עכשיו על </w:t>
      </w:r>
      <w:r w:rsidR="006D7D17">
        <w:rPr>
          <w:rFonts w:hint="cs"/>
          <w:lang w:eastAsia="he-IL"/>
        </w:rPr>
        <w:t>R</w:t>
      </w:r>
      <w:r w:rsidR="006D7D17">
        <w:rPr>
          <w:rFonts w:hint="cs"/>
          <w:rtl/>
          <w:lang w:eastAsia="he-IL"/>
        </w:rPr>
        <w:t xml:space="preserve">. </w:t>
      </w:r>
      <w:r w:rsidR="00B92AD5">
        <w:rPr>
          <w:rFonts w:hint="cs"/>
          <w:rtl/>
          <w:lang w:eastAsia="he-IL"/>
        </w:rPr>
        <w:t>אני</w:t>
      </w:r>
      <w:r>
        <w:rPr>
          <w:rFonts w:hint="cs"/>
          <w:rtl/>
          <w:lang w:eastAsia="he-IL"/>
        </w:rPr>
        <w:t xml:space="preserve"> </w:t>
      </w:r>
      <w:bookmarkStart w:id="764" w:name="_ETM_Q1_3470133"/>
      <w:bookmarkEnd w:id="764"/>
      <w:r w:rsidR="00E26FFB">
        <w:rPr>
          <w:rFonts w:hint="cs"/>
          <w:rtl/>
          <w:lang w:eastAsia="he-IL"/>
        </w:rPr>
        <w:t>רוצה לראות את התנועה הכולל</w:t>
      </w:r>
      <w:r>
        <w:rPr>
          <w:rFonts w:hint="cs"/>
          <w:rtl/>
          <w:lang w:eastAsia="he-IL"/>
        </w:rPr>
        <w:t xml:space="preserve">ת. אין פה פילוח של הנפטרים. </w:t>
      </w:r>
      <w:bookmarkStart w:id="765" w:name="_ETM_Q1_3477448"/>
      <w:bookmarkEnd w:id="765"/>
      <w:r>
        <w:rPr>
          <w:rFonts w:hint="cs"/>
          <w:rtl/>
          <w:lang w:eastAsia="he-IL"/>
        </w:rPr>
        <w:t>יש לזה משמעות גדולה.</w:t>
      </w:r>
    </w:p>
    <w:p w:rsidR="00155DB7" w:rsidRDefault="00155DB7" w:rsidP="00155DB7">
      <w:pPr>
        <w:rPr>
          <w:rtl/>
          <w:lang w:eastAsia="he-IL"/>
        </w:rPr>
      </w:pPr>
      <w:bookmarkStart w:id="766" w:name="_ETM_Q1_3479992"/>
      <w:bookmarkStart w:id="767" w:name="_ETM_Q1_3480072"/>
      <w:bookmarkEnd w:id="766"/>
      <w:bookmarkEnd w:id="767"/>
    </w:p>
    <w:p w:rsidR="00155DB7" w:rsidRDefault="00155DB7" w:rsidP="00155DB7">
      <w:pPr>
        <w:pStyle w:val="af6"/>
        <w:keepNext/>
        <w:rPr>
          <w:rtl/>
        </w:rPr>
      </w:pPr>
      <w:bookmarkStart w:id="768" w:name="ET_yor_5069_57"/>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768"/>
    </w:p>
    <w:p w:rsidR="00155DB7" w:rsidRDefault="00155DB7" w:rsidP="00155DB7">
      <w:pPr>
        <w:pStyle w:val="KeepWithNext"/>
        <w:rPr>
          <w:rtl/>
          <w:lang w:eastAsia="he-IL"/>
        </w:rPr>
      </w:pPr>
    </w:p>
    <w:p w:rsidR="00155DB7" w:rsidRDefault="00155DB7" w:rsidP="00155DB7">
      <w:pPr>
        <w:rPr>
          <w:rtl/>
          <w:lang w:eastAsia="he-IL"/>
        </w:rPr>
      </w:pPr>
      <w:bookmarkStart w:id="769" w:name="_ETM_Q1_3480717"/>
      <w:bookmarkEnd w:id="769"/>
      <w:r>
        <w:rPr>
          <w:rFonts w:hint="cs"/>
          <w:rtl/>
          <w:lang w:eastAsia="he-IL"/>
        </w:rPr>
        <w:t xml:space="preserve">הוא אומר: אם לפילוח של הנפטרים יש </w:t>
      </w:r>
      <w:bookmarkStart w:id="770" w:name="_ETM_Q1_3486536"/>
      <w:bookmarkEnd w:id="770"/>
      <w:r>
        <w:rPr>
          <w:rFonts w:hint="cs"/>
          <w:rtl/>
          <w:lang w:eastAsia="he-IL"/>
        </w:rPr>
        <w:t xml:space="preserve">משמעות </w:t>
      </w:r>
      <w:r>
        <w:rPr>
          <w:rtl/>
          <w:lang w:eastAsia="he-IL"/>
        </w:rPr>
        <w:t>–</w:t>
      </w:r>
      <w:r>
        <w:rPr>
          <w:rFonts w:hint="cs"/>
          <w:rtl/>
          <w:lang w:eastAsia="he-IL"/>
        </w:rPr>
        <w:t xml:space="preserve"> </w:t>
      </w:r>
      <w:r w:rsidR="006D7D17">
        <w:rPr>
          <w:rFonts w:hint="cs"/>
          <w:rtl/>
          <w:lang w:eastAsia="he-IL"/>
        </w:rPr>
        <w:t xml:space="preserve">היה </w:t>
      </w:r>
      <w:r>
        <w:rPr>
          <w:rFonts w:hint="cs"/>
          <w:rtl/>
          <w:lang w:eastAsia="he-IL"/>
        </w:rPr>
        <w:t>רוצה לשמוע את זה.</w:t>
      </w:r>
    </w:p>
    <w:p w:rsidR="00155DB7" w:rsidRDefault="00155DB7" w:rsidP="00155DB7">
      <w:pPr>
        <w:rPr>
          <w:rtl/>
          <w:lang w:eastAsia="he-IL"/>
        </w:rPr>
      </w:pPr>
      <w:bookmarkStart w:id="771" w:name="_ETM_Q1_3490182"/>
      <w:bookmarkStart w:id="772" w:name="_ETM_Q1_3490252"/>
      <w:bookmarkEnd w:id="771"/>
      <w:bookmarkEnd w:id="772"/>
    </w:p>
    <w:p w:rsidR="00155DB7" w:rsidRDefault="00155DB7" w:rsidP="00155DB7">
      <w:pPr>
        <w:pStyle w:val="-"/>
        <w:keepNext/>
        <w:rPr>
          <w:rtl/>
        </w:rPr>
      </w:pPr>
      <w:bookmarkStart w:id="773" w:name="ET_speakercontinue_5938_58"/>
      <w:r w:rsidRPr="00155DB7">
        <w:rPr>
          <w:rStyle w:val="TagStyle"/>
          <w:rtl/>
        </w:rPr>
        <w:t xml:space="preserve"> &lt;&lt; דובר_המשך &gt;&gt; </w:t>
      </w:r>
      <w:r>
        <w:rPr>
          <w:rtl/>
        </w:rPr>
        <w:t>יואב סגלוביץ' (יש עתיד-תל"ם):</w:t>
      </w:r>
      <w:r w:rsidRPr="00155DB7">
        <w:rPr>
          <w:rStyle w:val="TagStyle"/>
          <w:rtl/>
        </w:rPr>
        <w:t xml:space="preserve"> &lt;&lt; דובר_המשך &gt;&gt;</w:t>
      </w:r>
      <w:r>
        <w:rPr>
          <w:rtl/>
        </w:rPr>
        <w:t xml:space="preserve">   </w:t>
      </w:r>
      <w:bookmarkEnd w:id="773"/>
    </w:p>
    <w:p w:rsidR="00155DB7" w:rsidRDefault="00155DB7" w:rsidP="00155DB7">
      <w:pPr>
        <w:pStyle w:val="KeepWithNext"/>
        <w:rPr>
          <w:rtl/>
          <w:lang w:eastAsia="he-IL"/>
        </w:rPr>
      </w:pPr>
    </w:p>
    <w:p w:rsidR="00155DB7" w:rsidRDefault="006D7D17" w:rsidP="006D7D17">
      <w:pPr>
        <w:rPr>
          <w:rtl/>
          <w:lang w:eastAsia="he-IL"/>
        </w:rPr>
      </w:pPr>
      <w:bookmarkStart w:id="774" w:name="_ETM_Q1_3490917"/>
      <w:bookmarkEnd w:id="774"/>
      <w:r>
        <w:rPr>
          <w:rFonts w:hint="cs"/>
          <w:rtl/>
          <w:lang w:eastAsia="he-IL"/>
        </w:rPr>
        <w:t xml:space="preserve">סך </w:t>
      </w:r>
      <w:bookmarkStart w:id="775" w:name="_ETM_Q1_3487941"/>
      <w:bookmarkEnd w:id="775"/>
      <w:r>
        <w:rPr>
          <w:rFonts w:hint="cs"/>
          <w:rtl/>
          <w:lang w:eastAsia="he-IL"/>
        </w:rPr>
        <w:t xml:space="preserve">כל הנפטרים </w:t>
      </w:r>
      <w:r>
        <w:rPr>
          <w:rtl/>
          <w:lang w:eastAsia="he-IL"/>
        </w:rPr>
        <w:t>–</w:t>
      </w:r>
      <w:r>
        <w:rPr>
          <w:rFonts w:hint="cs"/>
          <w:rtl/>
          <w:lang w:eastAsia="he-IL"/>
        </w:rPr>
        <w:t xml:space="preserve"> 750 </w:t>
      </w:r>
      <w:r>
        <w:rPr>
          <w:rtl/>
          <w:lang w:eastAsia="he-IL"/>
        </w:rPr>
        <w:t>–</w:t>
      </w:r>
      <w:r>
        <w:rPr>
          <w:rFonts w:hint="cs"/>
          <w:rtl/>
          <w:lang w:eastAsia="he-IL"/>
        </w:rPr>
        <w:t xml:space="preserve"> היו בבתי </w:t>
      </w:r>
      <w:r w:rsidR="00155DB7">
        <w:rPr>
          <w:rFonts w:hint="cs"/>
          <w:rtl/>
          <w:lang w:eastAsia="he-IL"/>
        </w:rPr>
        <w:t>חול</w:t>
      </w:r>
      <w:r>
        <w:rPr>
          <w:rFonts w:hint="cs"/>
          <w:rtl/>
          <w:lang w:eastAsia="he-IL"/>
        </w:rPr>
        <w:t>י</w:t>
      </w:r>
      <w:r w:rsidR="00155DB7">
        <w:rPr>
          <w:rFonts w:hint="cs"/>
          <w:rtl/>
          <w:lang w:eastAsia="he-IL"/>
        </w:rPr>
        <w:t>ם סיעודיים.</w:t>
      </w:r>
      <w:r>
        <w:rPr>
          <w:rFonts w:hint="cs"/>
          <w:rtl/>
          <w:lang w:eastAsia="he-IL"/>
        </w:rPr>
        <w:t xml:space="preserve"> לא בתי </w:t>
      </w:r>
      <w:bookmarkStart w:id="776" w:name="_ETM_Q1_3490074"/>
      <w:bookmarkEnd w:id="776"/>
      <w:r>
        <w:rPr>
          <w:rFonts w:hint="cs"/>
          <w:rtl/>
          <w:lang w:eastAsia="he-IL"/>
        </w:rPr>
        <w:t>אבות.</w:t>
      </w:r>
    </w:p>
    <w:p w:rsidR="00155DB7" w:rsidRDefault="00155DB7" w:rsidP="00155DB7">
      <w:pPr>
        <w:rPr>
          <w:rtl/>
          <w:lang w:eastAsia="he-IL"/>
        </w:rPr>
      </w:pPr>
      <w:bookmarkStart w:id="777" w:name="_ETM_Q1_3494151"/>
      <w:bookmarkStart w:id="778" w:name="_ETM_Q1_3494251"/>
      <w:bookmarkStart w:id="779" w:name="_ETM_Q1_3494851"/>
      <w:bookmarkEnd w:id="777"/>
      <w:bookmarkEnd w:id="778"/>
      <w:bookmarkEnd w:id="779"/>
    </w:p>
    <w:p w:rsidR="00155DB7" w:rsidRDefault="00155DB7" w:rsidP="00155DB7">
      <w:pPr>
        <w:pStyle w:val="a4"/>
        <w:keepNext/>
        <w:rPr>
          <w:rtl/>
        </w:rPr>
      </w:pPr>
      <w:bookmarkStart w:id="780" w:name="ET_speaker_5762_59"/>
      <w:r w:rsidRPr="00155DB7">
        <w:rPr>
          <w:rStyle w:val="TagStyle"/>
          <w:rtl/>
        </w:rPr>
        <w:t xml:space="preserve"> &lt;&lt; דובר &gt;&gt; </w:t>
      </w:r>
      <w:r>
        <w:rPr>
          <w:rtl/>
        </w:rPr>
        <w:t>אלי אבידר (ישראל ביתנו):</w:t>
      </w:r>
      <w:r w:rsidRPr="00155DB7">
        <w:rPr>
          <w:rStyle w:val="TagStyle"/>
          <w:rtl/>
        </w:rPr>
        <w:t xml:space="preserve"> &lt;&lt; דובר &gt;&gt;</w:t>
      </w:r>
      <w:r>
        <w:rPr>
          <w:rtl/>
        </w:rPr>
        <w:t xml:space="preserve">   </w:t>
      </w:r>
      <w:bookmarkEnd w:id="780"/>
    </w:p>
    <w:p w:rsidR="00155DB7" w:rsidRDefault="00155DB7" w:rsidP="00155DB7">
      <w:pPr>
        <w:pStyle w:val="KeepWithNext"/>
        <w:rPr>
          <w:rtl/>
          <w:lang w:eastAsia="he-IL"/>
        </w:rPr>
      </w:pPr>
    </w:p>
    <w:p w:rsidR="00155DB7" w:rsidRDefault="00155DB7" w:rsidP="006D7D17">
      <w:pPr>
        <w:rPr>
          <w:rtl/>
          <w:lang w:eastAsia="he-IL"/>
        </w:rPr>
      </w:pPr>
      <w:bookmarkStart w:id="781" w:name="_ETM_Q1_3495400"/>
      <w:bookmarkEnd w:id="781"/>
      <w:r>
        <w:rPr>
          <w:rFonts w:hint="cs"/>
          <w:rtl/>
          <w:lang w:eastAsia="he-IL"/>
        </w:rPr>
        <w:t>ו</w:t>
      </w:r>
      <w:bookmarkStart w:id="782" w:name="_ETM_Q1_3495470"/>
      <w:bookmarkEnd w:id="782"/>
      <w:r>
        <w:rPr>
          <w:rFonts w:hint="cs"/>
          <w:rtl/>
          <w:lang w:eastAsia="he-IL"/>
        </w:rPr>
        <w:t xml:space="preserve">למה הורדתם </w:t>
      </w:r>
      <w:bookmarkStart w:id="783" w:name="_ETM_Q1_3496965"/>
      <w:bookmarkEnd w:id="783"/>
      <w:r>
        <w:rPr>
          <w:rFonts w:hint="cs"/>
          <w:rtl/>
          <w:lang w:eastAsia="he-IL"/>
        </w:rPr>
        <w:t xml:space="preserve">את הרובריקה של המונשמים? </w:t>
      </w:r>
      <w:r w:rsidR="006D7D17">
        <w:rPr>
          <w:rFonts w:hint="cs"/>
          <w:rtl/>
          <w:lang w:eastAsia="he-IL"/>
        </w:rPr>
        <w:t xml:space="preserve">הרי </w:t>
      </w:r>
      <w:r>
        <w:rPr>
          <w:rFonts w:hint="cs"/>
          <w:rtl/>
          <w:lang w:eastAsia="he-IL"/>
        </w:rPr>
        <w:t xml:space="preserve">נכנסנו לסגר הראשון כי החשש </w:t>
      </w:r>
      <w:bookmarkStart w:id="784" w:name="_ETM_Q1_3506902"/>
      <w:bookmarkEnd w:id="784"/>
      <w:r>
        <w:rPr>
          <w:rFonts w:hint="cs"/>
          <w:rtl/>
          <w:lang w:eastAsia="he-IL"/>
        </w:rPr>
        <w:t xml:space="preserve">היה שאין מספיק מכונות הנשמה במדינת ישראל. עכשיו </w:t>
      </w:r>
      <w:r w:rsidR="006D7D17">
        <w:rPr>
          <w:rFonts w:hint="cs"/>
          <w:rtl/>
          <w:lang w:eastAsia="he-IL"/>
        </w:rPr>
        <w:t xml:space="preserve">צריך </w:t>
      </w:r>
      <w:r>
        <w:rPr>
          <w:rFonts w:hint="cs"/>
          <w:rtl/>
          <w:lang w:eastAsia="he-IL"/>
        </w:rPr>
        <w:t>להבין</w:t>
      </w:r>
      <w:r w:rsidR="006D7D17">
        <w:rPr>
          <w:rFonts w:hint="cs"/>
          <w:rtl/>
          <w:lang w:eastAsia="he-IL"/>
        </w:rPr>
        <w:t>,</w:t>
      </w:r>
      <w:r>
        <w:rPr>
          <w:rFonts w:hint="cs"/>
          <w:rtl/>
          <w:lang w:eastAsia="he-IL"/>
        </w:rPr>
        <w:t xml:space="preserve"> </w:t>
      </w:r>
      <w:bookmarkStart w:id="785" w:name="_ETM_Q1_3513253"/>
      <w:bookmarkEnd w:id="785"/>
      <w:r w:rsidR="00E45E33">
        <w:rPr>
          <w:rFonts w:hint="cs"/>
          <w:rtl/>
          <w:lang w:eastAsia="he-IL"/>
        </w:rPr>
        <w:t>למה אין ה</w:t>
      </w:r>
      <w:r>
        <w:rPr>
          <w:rFonts w:hint="cs"/>
          <w:rtl/>
          <w:lang w:eastAsia="he-IL"/>
        </w:rPr>
        <w:t xml:space="preserve">רובריקה הזאת </w:t>
      </w:r>
      <w:r>
        <w:rPr>
          <w:rtl/>
          <w:lang w:eastAsia="he-IL"/>
        </w:rPr>
        <w:t>–</w:t>
      </w:r>
      <w:r>
        <w:rPr>
          <w:rFonts w:hint="cs"/>
          <w:rtl/>
          <w:lang w:eastAsia="he-IL"/>
        </w:rPr>
        <w:t xml:space="preserve"> כמה מונש</w:t>
      </w:r>
      <w:r w:rsidR="001556C0">
        <w:rPr>
          <w:rFonts w:hint="cs"/>
          <w:rtl/>
          <w:lang w:eastAsia="he-IL"/>
        </w:rPr>
        <w:t>מ</w:t>
      </w:r>
      <w:r>
        <w:rPr>
          <w:rFonts w:hint="cs"/>
          <w:rtl/>
          <w:lang w:eastAsia="he-IL"/>
        </w:rPr>
        <w:t xml:space="preserve">ים יש? כמה מכונות </w:t>
      </w:r>
      <w:bookmarkStart w:id="786" w:name="_ETM_Q1_3521912"/>
      <w:bookmarkEnd w:id="786"/>
      <w:r w:rsidR="006D7D17">
        <w:rPr>
          <w:rFonts w:hint="cs"/>
          <w:rtl/>
          <w:lang w:eastAsia="he-IL"/>
        </w:rPr>
        <w:t>הנשמה? הבנתי שהתחלנו לייצא</w:t>
      </w:r>
      <w:r>
        <w:rPr>
          <w:rFonts w:hint="cs"/>
          <w:rtl/>
          <w:lang w:eastAsia="he-IL"/>
        </w:rPr>
        <w:t xml:space="preserve"> מכונות הנשמה.</w:t>
      </w:r>
    </w:p>
    <w:p w:rsidR="00155DB7" w:rsidRDefault="00155DB7" w:rsidP="00155DB7">
      <w:pPr>
        <w:rPr>
          <w:rtl/>
          <w:lang w:eastAsia="he-IL"/>
        </w:rPr>
      </w:pPr>
      <w:bookmarkStart w:id="787" w:name="_ETM_Q1_3527622"/>
      <w:bookmarkStart w:id="788" w:name="_ETM_Q1_3527726"/>
      <w:bookmarkEnd w:id="787"/>
      <w:bookmarkEnd w:id="788"/>
    </w:p>
    <w:p w:rsidR="00155DB7" w:rsidRDefault="00155DB7" w:rsidP="00155DB7">
      <w:pPr>
        <w:pStyle w:val="af6"/>
        <w:keepNext/>
        <w:rPr>
          <w:rtl/>
        </w:rPr>
      </w:pPr>
      <w:bookmarkStart w:id="789" w:name="ET_yor_5069_60"/>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789"/>
    </w:p>
    <w:p w:rsidR="00155DB7" w:rsidRDefault="00155DB7" w:rsidP="00155DB7">
      <w:pPr>
        <w:pStyle w:val="KeepWithNext"/>
        <w:rPr>
          <w:rtl/>
          <w:lang w:eastAsia="he-IL"/>
        </w:rPr>
      </w:pPr>
    </w:p>
    <w:p w:rsidR="00155DB7" w:rsidRDefault="006D7D17" w:rsidP="00155DB7">
      <w:pPr>
        <w:rPr>
          <w:rtl/>
          <w:lang w:eastAsia="he-IL"/>
        </w:rPr>
      </w:pPr>
      <w:bookmarkStart w:id="790" w:name="_ETM_Q1_3528412"/>
      <w:bookmarkEnd w:id="790"/>
      <w:r>
        <w:rPr>
          <w:rFonts w:hint="cs"/>
          <w:rtl/>
          <w:lang w:eastAsia="he-IL"/>
        </w:rPr>
        <w:t xml:space="preserve">תודה. </w:t>
      </w:r>
      <w:r w:rsidR="00155DB7">
        <w:rPr>
          <w:rFonts w:hint="cs"/>
          <w:rtl/>
          <w:lang w:eastAsia="he-IL"/>
        </w:rPr>
        <w:t>בבקשה.</w:t>
      </w:r>
    </w:p>
    <w:p w:rsidR="00155DB7" w:rsidRDefault="00155DB7" w:rsidP="00155DB7">
      <w:pPr>
        <w:rPr>
          <w:rtl/>
          <w:lang w:eastAsia="he-IL"/>
        </w:rPr>
      </w:pPr>
      <w:bookmarkStart w:id="791" w:name="_ETM_Q1_3529572"/>
      <w:bookmarkStart w:id="792" w:name="_ETM_Q1_3529667"/>
      <w:bookmarkStart w:id="793" w:name="_ETM_Q1_3530468"/>
      <w:bookmarkEnd w:id="791"/>
      <w:bookmarkEnd w:id="792"/>
      <w:bookmarkEnd w:id="793"/>
    </w:p>
    <w:p w:rsidR="00155DB7" w:rsidRDefault="00155DB7" w:rsidP="00155DB7">
      <w:pPr>
        <w:pStyle w:val="a4"/>
        <w:keepNext/>
        <w:rPr>
          <w:rtl/>
        </w:rPr>
      </w:pPr>
      <w:bookmarkStart w:id="794" w:name="ET_speaker_4615_61"/>
      <w:r w:rsidRPr="00155DB7">
        <w:rPr>
          <w:rStyle w:val="TagStyle"/>
          <w:rtl/>
        </w:rPr>
        <w:t xml:space="preserve"> &lt;&lt; דובר &gt;&gt; </w:t>
      </w:r>
      <w:r>
        <w:rPr>
          <w:rtl/>
        </w:rPr>
        <w:t>ניצן הורוביץ (מרצ):</w:t>
      </w:r>
      <w:r w:rsidRPr="00155DB7">
        <w:rPr>
          <w:rStyle w:val="TagStyle"/>
          <w:rtl/>
        </w:rPr>
        <w:t xml:space="preserve"> &lt;&lt; דובר &gt;&gt;</w:t>
      </w:r>
      <w:r>
        <w:rPr>
          <w:rtl/>
        </w:rPr>
        <w:t xml:space="preserve">   </w:t>
      </w:r>
      <w:bookmarkEnd w:id="794"/>
    </w:p>
    <w:p w:rsidR="00155DB7" w:rsidRDefault="00155DB7" w:rsidP="00155DB7">
      <w:pPr>
        <w:pStyle w:val="KeepWithNext"/>
        <w:rPr>
          <w:rtl/>
          <w:lang w:eastAsia="he-IL"/>
        </w:rPr>
      </w:pPr>
    </w:p>
    <w:p w:rsidR="00155DB7" w:rsidRDefault="006D7D17" w:rsidP="006D7D17">
      <w:pPr>
        <w:rPr>
          <w:rtl/>
          <w:lang w:eastAsia="he-IL"/>
        </w:rPr>
      </w:pPr>
      <w:bookmarkStart w:id="795" w:name="_ETM_Q1_3531042"/>
      <w:bookmarkStart w:id="796" w:name="_ETM_Q1_3531092"/>
      <w:bookmarkEnd w:id="795"/>
      <w:bookmarkEnd w:id="796"/>
      <w:r>
        <w:rPr>
          <w:rFonts w:hint="cs"/>
          <w:rtl/>
          <w:lang w:eastAsia="he-IL"/>
        </w:rPr>
        <w:t xml:space="preserve">שאלה יותר רפואית. אני קורא שמבחינת קבוצות </w:t>
      </w:r>
      <w:bookmarkStart w:id="797" w:name="_ETM_Q1_3527287"/>
      <w:bookmarkEnd w:id="797"/>
      <w:r>
        <w:rPr>
          <w:rFonts w:hint="cs"/>
          <w:rtl/>
          <w:lang w:eastAsia="he-IL"/>
        </w:rPr>
        <w:t xml:space="preserve">סיכון לקורונה, </w:t>
      </w:r>
      <w:r w:rsidR="00155DB7">
        <w:rPr>
          <w:rFonts w:hint="cs"/>
          <w:rtl/>
          <w:lang w:eastAsia="he-IL"/>
        </w:rPr>
        <w:t xml:space="preserve">מוסיפים עכשיו גם אנשים שמעשנים, </w:t>
      </w:r>
      <w:bookmarkStart w:id="798" w:name="_ETM_Q1_3534919"/>
      <w:bookmarkEnd w:id="798"/>
      <w:r w:rsidR="00155DB7">
        <w:rPr>
          <w:rFonts w:hint="cs"/>
          <w:rtl/>
          <w:lang w:eastAsia="he-IL"/>
        </w:rPr>
        <w:t xml:space="preserve">אנשים שהם במשקל יתר, כלומר זה לא רק עניין של </w:t>
      </w:r>
      <w:bookmarkStart w:id="799" w:name="_ETM_Q1_3541335"/>
      <w:bookmarkEnd w:id="799"/>
      <w:r w:rsidR="00155DB7">
        <w:rPr>
          <w:rFonts w:hint="cs"/>
          <w:rtl/>
          <w:lang w:eastAsia="he-IL"/>
        </w:rPr>
        <w:t xml:space="preserve">קבוצות גיל ומחלות רקע. זה </w:t>
      </w:r>
      <w:r>
        <w:rPr>
          <w:rtl/>
          <w:lang w:eastAsia="he-IL"/>
        </w:rPr>
        <w:t>–</w:t>
      </w:r>
      <w:r>
        <w:rPr>
          <w:rFonts w:hint="cs"/>
          <w:rtl/>
          <w:lang w:eastAsia="he-IL"/>
        </w:rPr>
        <w:t xml:space="preserve"> האם אתם</w:t>
      </w:r>
      <w:r w:rsidR="00155DB7">
        <w:rPr>
          <w:rFonts w:hint="cs"/>
          <w:rtl/>
          <w:lang w:eastAsia="he-IL"/>
        </w:rPr>
        <w:t xml:space="preserve"> לוקחים </w:t>
      </w:r>
      <w:r>
        <w:rPr>
          <w:rFonts w:hint="cs"/>
          <w:rtl/>
          <w:lang w:eastAsia="he-IL"/>
        </w:rPr>
        <w:t xml:space="preserve">את זה </w:t>
      </w:r>
      <w:r w:rsidR="00155DB7">
        <w:rPr>
          <w:rFonts w:hint="cs"/>
          <w:rtl/>
          <w:lang w:eastAsia="he-IL"/>
        </w:rPr>
        <w:t>בחשב</w:t>
      </w:r>
      <w:r w:rsidR="00B92AD5">
        <w:rPr>
          <w:rFonts w:hint="cs"/>
          <w:rtl/>
          <w:lang w:eastAsia="he-IL"/>
        </w:rPr>
        <w:t>ון</w:t>
      </w:r>
      <w:r w:rsidR="00155DB7">
        <w:rPr>
          <w:rFonts w:hint="cs"/>
          <w:rtl/>
          <w:lang w:eastAsia="he-IL"/>
        </w:rPr>
        <w:t xml:space="preserve"> ובכמה </w:t>
      </w:r>
      <w:bookmarkStart w:id="800" w:name="_ETM_Q1_3550710"/>
      <w:bookmarkEnd w:id="800"/>
      <w:r w:rsidR="00155DB7">
        <w:rPr>
          <w:rFonts w:hint="cs"/>
          <w:rtl/>
          <w:lang w:eastAsia="he-IL"/>
        </w:rPr>
        <w:t>זה מגדיל את האחוז</w:t>
      </w:r>
      <w:r>
        <w:rPr>
          <w:rFonts w:hint="cs"/>
          <w:rtl/>
          <w:lang w:eastAsia="he-IL"/>
        </w:rPr>
        <w:t>ים</w:t>
      </w:r>
      <w:r w:rsidR="00155DB7">
        <w:rPr>
          <w:rFonts w:hint="cs"/>
          <w:rtl/>
          <w:lang w:eastAsia="he-IL"/>
        </w:rPr>
        <w:t xml:space="preserve"> של קבוצות הסיכון </w:t>
      </w:r>
      <w:r>
        <w:rPr>
          <w:rFonts w:hint="cs"/>
          <w:rtl/>
          <w:lang w:eastAsia="he-IL"/>
        </w:rPr>
        <w:t xml:space="preserve">שחשופים לתמותה מקורונה </w:t>
      </w:r>
      <w:r w:rsidR="00155DB7">
        <w:rPr>
          <w:rFonts w:hint="cs"/>
          <w:rtl/>
          <w:lang w:eastAsia="he-IL"/>
        </w:rPr>
        <w:t>במצב של התפרצות?</w:t>
      </w:r>
    </w:p>
    <w:p w:rsidR="00155DB7" w:rsidRDefault="00155DB7" w:rsidP="00155DB7">
      <w:pPr>
        <w:rPr>
          <w:rtl/>
          <w:lang w:eastAsia="he-IL"/>
        </w:rPr>
      </w:pPr>
      <w:bookmarkStart w:id="801" w:name="_ETM_Q1_3558357"/>
      <w:bookmarkStart w:id="802" w:name="_ETM_Q1_3558456"/>
      <w:bookmarkEnd w:id="801"/>
      <w:bookmarkEnd w:id="802"/>
    </w:p>
    <w:p w:rsidR="00155DB7" w:rsidRDefault="00155DB7" w:rsidP="00155DB7">
      <w:pPr>
        <w:pStyle w:val="af6"/>
        <w:keepNext/>
        <w:rPr>
          <w:rtl/>
        </w:rPr>
      </w:pPr>
      <w:bookmarkStart w:id="803" w:name="ET_yor_5069_62"/>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803"/>
    </w:p>
    <w:p w:rsidR="00155DB7" w:rsidRDefault="00155DB7" w:rsidP="00155DB7">
      <w:pPr>
        <w:pStyle w:val="KeepWithNext"/>
        <w:rPr>
          <w:rtl/>
          <w:lang w:eastAsia="he-IL"/>
        </w:rPr>
      </w:pPr>
    </w:p>
    <w:p w:rsidR="00155DB7" w:rsidRDefault="00155DB7" w:rsidP="00F179EF">
      <w:pPr>
        <w:rPr>
          <w:rtl/>
          <w:lang w:eastAsia="he-IL"/>
        </w:rPr>
      </w:pPr>
      <w:bookmarkStart w:id="804" w:name="_ETM_Q1_3559061"/>
      <w:bookmarkEnd w:id="804"/>
      <w:r>
        <w:rPr>
          <w:rFonts w:hint="cs"/>
          <w:rtl/>
          <w:lang w:eastAsia="he-IL"/>
        </w:rPr>
        <w:t xml:space="preserve">ושאלה </w:t>
      </w:r>
      <w:bookmarkStart w:id="805" w:name="_ETM_Q1_3559866"/>
      <w:bookmarkEnd w:id="805"/>
      <w:r>
        <w:rPr>
          <w:rFonts w:hint="cs"/>
          <w:rtl/>
          <w:lang w:eastAsia="he-IL"/>
        </w:rPr>
        <w:t xml:space="preserve">אחרונה שלי בסבב הזה - למה המדינה לא </w:t>
      </w:r>
      <w:bookmarkStart w:id="806" w:name="_ETM_Q1_3588423"/>
      <w:bookmarkEnd w:id="806"/>
      <w:r>
        <w:rPr>
          <w:rFonts w:hint="cs"/>
          <w:rtl/>
          <w:lang w:eastAsia="he-IL"/>
        </w:rPr>
        <w:t xml:space="preserve">ממשיכה או </w:t>
      </w:r>
      <w:r w:rsidR="00E45E33">
        <w:rPr>
          <w:rFonts w:hint="cs"/>
          <w:rtl/>
          <w:lang w:eastAsia="he-IL"/>
        </w:rPr>
        <w:t xml:space="preserve">לא המשיכה ולא מעצימה את הנושא </w:t>
      </w:r>
      <w:r w:rsidR="00166106">
        <w:rPr>
          <w:rFonts w:hint="cs"/>
          <w:rtl/>
          <w:lang w:eastAsia="he-IL"/>
        </w:rPr>
        <w:t xml:space="preserve">של </w:t>
      </w:r>
      <w:bookmarkStart w:id="807" w:name="_ETM_Q1_3593703"/>
      <w:bookmarkEnd w:id="807"/>
      <w:r w:rsidR="00E45E33">
        <w:rPr>
          <w:rFonts w:hint="cs"/>
          <w:rtl/>
          <w:lang w:eastAsia="he-IL"/>
        </w:rPr>
        <w:t>ב</w:t>
      </w:r>
      <w:r>
        <w:rPr>
          <w:rFonts w:hint="cs"/>
          <w:rtl/>
          <w:lang w:eastAsia="he-IL"/>
        </w:rPr>
        <w:t>ד</w:t>
      </w:r>
      <w:r w:rsidR="00E45E33">
        <w:rPr>
          <w:rFonts w:hint="cs"/>
          <w:rtl/>
          <w:lang w:eastAsia="he-IL"/>
        </w:rPr>
        <w:t>י</w:t>
      </w:r>
      <w:r>
        <w:rPr>
          <w:rFonts w:hint="cs"/>
          <w:rtl/>
          <w:lang w:eastAsia="he-IL"/>
        </w:rPr>
        <w:t xml:space="preserve">קות סרולוגיות? </w:t>
      </w:r>
      <w:bookmarkStart w:id="808" w:name="_ETM_Q1_3597720"/>
      <w:bookmarkEnd w:id="808"/>
      <w:r>
        <w:rPr>
          <w:rFonts w:hint="cs"/>
          <w:rtl/>
          <w:lang w:eastAsia="he-IL"/>
        </w:rPr>
        <w:t>במיוחד על עובדים חיוני</w:t>
      </w:r>
      <w:r w:rsidR="00B92AD5">
        <w:rPr>
          <w:rFonts w:hint="cs"/>
          <w:rtl/>
          <w:lang w:eastAsia="he-IL"/>
        </w:rPr>
        <w:t>ים</w:t>
      </w:r>
      <w:r>
        <w:rPr>
          <w:rFonts w:hint="cs"/>
          <w:rtl/>
          <w:lang w:eastAsia="he-IL"/>
        </w:rPr>
        <w:t xml:space="preserve">, במיוחד על אוכלוסיות שבהן היו יותר </w:t>
      </w:r>
      <w:bookmarkStart w:id="809" w:name="_ETM_Q1_3605735"/>
      <w:bookmarkEnd w:id="809"/>
      <w:r>
        <w:rPr>
          <w:rFonts w:hint="cs"/>
          <w:rtl/>
          <w:lang w:eastAsia="he-IL"/>
        </w:rPr>
        <w:t>חול</w:t>
      </w:r>
      <w:r w:rsidR="00B92AD5">
        <w:rPr>
          <w:rFonts w:hint="cs"/>
          <w:rtl/>
          <w:lang w:eastAsia="he-IL"/>
        </w:rPr>
        <w:t>ים</w:t>
      </w:r>
      <w:r>
        <w:rPr>
          <w:rFonts w:hint="cs"/>
          <w:rtl/>
          <w:lang w:eastAsia="he-IL"/>
        </w:rPr>
        <w:t xml:space="preserve"> ומחלימים? הרי ז</w:t>
      </w:r>
      <w:r w:rsidR="001556C0">
        <w:rPr>
          <w:rFonts w:hint="cs"/>
          <w:rtl/>
          <w:lang w:eastAsia="he-IL"/>
        </w:rPr>
        <w:t>ה כלי עבודה בשבילכם. אנחנו לא ב</w:t>
      </w:r>
      <w:r>
        <w:rPr>
          <w:rFonts w:hint="cs"/>
          <w:rtl/>
          <w:lang w:eastAsia="he-IL"/>
        </w:rPr>
        <w:t>א</w:t>
      </w:r>
      <w:r w:rsidR="001556C0">
        <w:rPr>
          <w:rFonts w:hint="cs"/>
          <w:rtl/>
          <w:lang w:eastAsia="he-IL"/>
        </w:rPr>
        <w:t>י</w:t>
      </w:r>
      <w:r>
        <w:rPr>
          <w:rFonts w:hint="cs"/>
          <w:rtl/>
          <w:lang w:eastAsia="he-IL"/>
        </w:rPr>
        <w:t xml:space="preserve">ם </w:t>
      </w:r>
      <w:bookmarkStart w:id="810" w:name="_ETM_Q1_3613621"/>
      <w:bookmarkEnd w:id="810"/>
      <w:r w:rsidR="00166106">
        <w:rPr>
          <w:rFonts w:hint="cs"/>
          <w:rtl/>
          <w:lang w:eastAsia="he-IL"/>
        </w:rPr>
        <w:t>פה לחלק ואוצ'ר</w:t>
      </w:r>
      <w:r w:rsidR="00B92AD5">
        <w:rPr>
          <w:rFonts w:hint="cs"/>
          <w:rtl/>
          <w:lang w:eastAsia="he-IL"/>
        </w:rPr>
        <w:t>ים</w:t>
      </w:r>
      <w:r>
        <w:rPr>
          <w:rFonts w:hint="cs"/>
          <w:rtl/>
          <w:lang w:eastAsia="he-IL"/>
        </w:rPr>
        <w:t xml:space="preserve"> לאנשים בחסות הוועדה. </w:t>
      </w:r>
      <w:r w:rsidR="00166106">
        <w:rPr>
          <w:rFonts w:hint="cs"/>
          <w:rtl/>
          <w:lang w:eastAsia="he-IL"/>
        </w:rPr>
        <w:t xml:space="preserve">להגיד: אתה סרולוגי </w:t>
      </w:r>
      <w:r w:rsidR="00166106">
        <w:rPr>
          <w:rtl/>
          <w:lang w:eastAsia="he-IL"/>
        </w:rPr>
        <w:t>–</w:t>
      </w:r>
      <w:r w:rsidR="00166106">
        <w:rPr>
          <w:rFonts w:hint="cs"/>
          <w:rtl/>
          <w:lang w:eastAsia="he-IL"/>
        </w:rPr>
        <w:t xml:space="preserve"> עכשיו תוכל לרוץ לכל אטרקציה </w:t>
      </w:r>
      <w:bookmarkStart w:id="811" w:name="_ETM_Q1_3621337"/>
      <w:bookmarkEnd w:id="811"/>
      <w:r w:rsidR="00166106">
        <w:rPr>
          <w:rFonts w:hint="cs"/>
          <w:rtl/>
          <w:lang w:eastAsia="he-IL"/>
        </w:rPr>
        <w:t xml:space="preserve">שאתה רוצה. </w:t>
      </w:r>
      <w:r>
        <w:rPr>
          <w:rFonts w:hint="cs"/>
          <w:rtl/>
          <w:lang w:eastAsia="he-IL"/>
        </w:rPr>
        <w:t xml:space="preserve">אבל ככלי עבודה, ישבנו </w:t>
      </w:r>
      <w:bookmarkStart w:id="812" w:name="_ETM_Q1_3624037"/>
      <w:bookmarkEnd w:id="812"/>
      <w:r>
        <w:rPr>
          <w:rFonts w:hint="cs"/>
          <w:rtl/>
          <w:lang w:eastAsia="he-IL"/>
        </w:rPr>
        <w:t xml:space="preserve">פה לפני חודש וחצי לילה שלם והתלבטנו והיו חילוקי דעות </w:t>
      </w:r>
      <w:bookmarkStart w:id="813" w:name="_ETM_Q1_3631942"/>
      <w:bookmarkEnd w:id="813"/>
      <w:r w:rsidR="00166106">
        <w:rPr>
          <w:rFonts w:hint="cs"/>
          <w:rtl/>
          <w:lang w:eastAsia="he-IL"/>
        </w:rPr>
        <w:t>ב</w:t>
      </w:r>
      <w:r>
        <w:rPr>
          <w:rFonts w:hint="cs"/>
          <w:rtl/>
          <w:lang w:eastAsia="he-IL"/>
        </w:rPr>
        <w:t>ממשלה לגבי מקומות עבודה ש</w:t>
      </w:r>
      <w:r w:rsidR="00E45E33">
        <w:rPr>
          <w:rFonts w:hint="cs"/>
          <w:rtl/>
          <w:lang w:eastAsia="he-IL"/>
        </w:rPr>
        <w:t>אינם</w:t>
      </w:r>
      <w:r>
        <w:rPr>
          <w:rFonts w:hint="cs"/>
          <w:rtl/>
          <w:lang w:eastAsia="he-IL"/>
        </w:rPr>
        <w:t xml:space="preserve"> מקבלים קהל. רצינו להתיר </w:t>
      </w:r>
      <w:bookmarkStart w:id="814" w:name="_ETM_Q1_3639269"/>
      <w:bookmarkEnd w:id="814"/>
      <w:r>
        <w:rPr>
          <w:rFonts w:hint="cs"/>
          <w:rtl/>
          <w:lang w:eastAsia="he-IL"/>
        </w:rPr>
        <w:t xml:space="preserve">משרד </w:t>
      </w:r>
      <w:r w:rsidR="00166106">
        <w:rPr>
          <w:rFonts w:hint="cs"/>
          <w:rtl/>
          <w:lang w:eastAsia="he-IL"/>
        </w:rPr>
        <w:t>ש</w:t>
      </w:r>
      <w:r>
        <w:rPr>
          <w:rFonts w:hint="cs"/>
          <w:rtl/>
          <w:lang w:eastAsia="he-IL"/>
        </w:rPr>
        <w:t>עד חמישה אנשים יוכל</w:t>
      </w:r>
      <w:r w:rsidR="00166106">
        <w:rPr>
          <w:rFonts w:hint="cs"/>
          <w:rtl/>
          <w:lang w:eastAsia="he-IL"/>
        </w:rPr>
        <w:t xml:space="preserve">, אבל אם באותו משרד יש שני עובדים </w:t>
      </w:r>
      <w:bookmarkStart w:id="815" w:name="_ETM_Q1_3640258"/>
      <w:bookmarkEnd w:id="815"/>
      <w:r w:rsidR="00166106">
        <w:rPr>
          <w:rFonts w:hint="cs"/>
          <w:rtl/>
          <w:lang w:eastAsia="he-IL"/>
        </w:rPr>
        <w:t>שהם סרולוגית</w:t>
      </w:r>
      <w:r>
        <w:rPr>
          <w:rFonts w:hint="cs"/>
          <w:rtl/>
          <w:lang w:eastAsia="he-IL"/>
        </w:rPr>
        <w:t xml:space="preserve"> כרגע, לפחות ארבעה, חמישה חודשים </w:t>
      </w:r>
      <w:bookmarkStart w:id="816" w:name="_ETM_Q1_3648041"/>
      <w:bookmarkEnd w:id="816"/>
      <w:r>
        <w:rPr>
          <w:rFonts w:hint="cs"/>
          <w:rtl/>
          <w:lang w:eastAsia="he-IL"/>
        </w:rPr>
        <w:t xml:space="preserve">הקרובים לא בסיכון, או בסיכון מזערי, כי יש להם אישור </w:t>
      </w:r>
      <w:bookmarkStart w:id="817" w:name="_ETM_Q1_3654020"/>
      <w:bookmarkEnd w:id="817"/>
      <w:r>
        <w:rPr>
          <w:rFonts w:hint="cs"/>
          <w:rtl/>
          <w:lang w:eastAsia="he-IL"/>
        </w:rPr>
        <w:t xml:space="preserve">מחלים או אישור סרולוגי </w:t>
      </w:r>
      <w:r>
        <w:rPr>
          <w:rtl/>
          <w:lang w:eastAsia="he-IL"/>
        </w:rPr>
        <w:t>–</w:t>
      </w:r>
      <w:r>
        <w:rPr>
          <w:rFonts w:hint="cs"/>
          <w:rtl/>
          <w:lang w:eastAsia="he-IL"/>
        </w:rPr>
        <w:t xml:space="preserve"> זה כלי בשבילכם שיכול </w:t>
      </w:r>
      <w:bookmarkStart w:id="818" w:name="_ETM_Q1_3661476"/>
      <w:bookmarkEnd w:id="818"/>
      <w:r w:rsidR="00166106">
        <w:rPr>
          <w:rFonts w:hint="cs"/>
          <w:rtl/>
          <w:lang w:eastAsia="he-IL"/>
        </w:rPr>
        <w:t xml:space="preserve">לפתוח, </w:t>
      </w:r>
      <w:r>
        <w:rPr>
          <w:rFonts w:hint="cs"/>
          <w:rtl/>
          <w:lang w:eastAsia="he-IL"/>
        </w:rPr>
        <w:t xml:space="preserve">להזרים יותר את המשק. </w:t>
      </w:r>
      <w:r w:rsidR="00166106">
        <w:rPr>
          <w:rFonts w:hint="cs"/>
          <w:rtl/>
          <w:lang w:eastAsia="he-IL"/>
        </w:rPr>
        <w:t xml:space="preserve">אולי אפילו בחלוקה של קפסולות וצהרונים - </w:t>
      </w:r>
      <w:r>
        <w:rPr>
          <w:rFonts w:hint="cs"/>
          <w:rtl/>
          <w:lang w:eastAsia="he-IL"/>
        </w:rPr>
        <w:t xml:space="preserve">לשחק יותר נכון בתוך החינוך. זה </w:t>
      </w:r>
      <w:bookmarkStart w:id="819" w:name="_ETM_Q1_3668646"/>
      <w:bookmarkEnd w:id="819"/>
      <w:r>
        <w:rPr>
          <w:rFonts w:hint="cs"/>
          <w:rtl/>
          <w:lang w:eastAsia="he-IL"/>
        </w:rPr>
        <w:t xml:space="preserve">כלי עבודה שלכם. </w:t>
      </w:r>
      <w:r w:rsidR="00166106">
        <w:rPr>
          <w:rFonts w:hint="cs"/>
          <w:rtl/>
          <w:lang w:eastAsia="he-IL"/>
        </w:rPr>
        <w:t xml:space="preserve">למה </w:t>
      </w:r>
      <w:bookmarkStart w:id="820" w:name="_ETM_Q1_3669213"/>
      <w:bookmarkEnd w:id="820"/>
      <w:r w:rsidR="00166106">
        <w:rPr>
          <w:rFonts w:hint="cs"/>
          <w:rtl/>
          <w:lang w:eastAsia="he-IL"/>
        </w:rPr>
        <w:t xml:space="preserve">הבדיקות הסרולוגיות </w:t>
      </w:r>
      <w:r>
        <w:rPr>
          <w:rFonts w:hint="cs"/>
          <w:rtl/>
          <w:lang w:eastAsia="he-IL"/>
        </w:rPr>
        <w:t xml:space="preserve">לא עפות, לא רצות? האם חוסר תקציב? </w:t>
      </w:r>
      <w:bookmarkStart w:id="821" w:name="_ETM_Q1_3675495"/>
      <w:bookmarkEnd w:id="821"/>
      <w:r w:rsidR="00F179EF">
        <w:rPr>
          <w:rFonts w:hint="cs"/>
          <w:rtl/>
          <w:lang w:eastAsia="he-IL"/>
        </w:rPr>
        <w:t>ה</w:t>
      </w:r>
      <w:r>
        <w:rPr>
          <w:rFonts w:hint="cs"/>
          <w:rtl/>
          <w:lang w:eastAsia="he-IL"/>
        </w:rPr>
        <w:t>אם כי אין מספיק בדיקות כאלה?</w:t>
      </w:r>
    </w:p>
    <w:p w:rsidR="00155DB7" w:rsidRDefault="00155DB7" w:rsidP="00155DB7">
      <w:pPr>
        <w:rPr>
          <w:rtl/>
          <w:lang w:eastAsia="he-IL"/>
        </w:rPr>
      </w:pPr>
      <w:bookmarkStart w:id="822" w:name="_ETM_Q1_3679893"/>
      <w:bookmarkStart w:id="823" w:name="_ETM_Q1_3679983"/>
      <w:bookmarkStart w:id="824" w:name="_ETM_Q1_3681926"/>
      <w:bookmarkEnd w:id="822"/>
      <w:bookmarkEnd w:id="823"/>
      <w:bookmarkEnd w:id="824"/>
    </w:p>
    <w:p w:rsidR="00155DB7" w:rsidRDefault="00155DB7" w:rsidP="00155DB7">
      <w:pPr>
        <w:pStyle w:val="a4"/>
        <w:keepNext/>
        <w:rPr>
          <w:rtl/>
        </w:rPr>
      </w:pPr>
      <w:bookmarkStart w:id="825" w:name="ET_speaker_6041_63"/>
      <w:r w:rsidRPr="00155DB7">
        <w:rPr>
          <w:rStyle w:val="TagStyle"/>
          <w:rtl/>
        </w:rPr>
        <w:t xml:space="preserve"> &lt;&lt; דובר &gt;&gt; </w:t>
      </w:r>
      <w:r>
        <w:rPr>
          <w:rtl/>
        </w:rPr>
        <w:t>מיכל וונש (כחול לבן):</w:t>
      </w:r>
      <w:r w:rsidRPr="00155DB7">
        <w:rPr>
          <w:rStyle w:val="TagStyle"/>
          <w:rtl/>
        </w:rPr>
        <w:t xml:space="preserve"> &lt;&lt; דובר &gt;&gt;</w:t>
      </w:r>
      <w:r>
        <w:rPr>
          <w:rtl/>
        </w:rPr>
        <w:t xml:space="preserve">   </w:t>
      </w:r>
      <w:bookmarkEnd w:id="825"/>
    </w:p>
    <w:p w:rsidR="00155DB7" w:rsidRDefault="00155DB7" w:rsidP="00155DB7">
      <w:pPr>
        <w:pStyle w:val="KeepWithNext"/>
        <w:rPr>
          <w:rtl/>
          <w:lang w:eastAsia="he-IL"/>
        </w:rPr>
      </w:pPr>
    </w:p>
    <w:p w:rsidR="00155DB7" w:rsidRDefault="00F179EF" w:rsidP="00F179EF">
      <w:pPr>
        <w:rPr>
          <w:rtl/>
          <w:lang w:eastAsia="he-IL"/>
        </w:rPr>
      </w:pPr>
      <w:bookmarkStart w:id="826" w:name="_ETM_Q1_3682555"/>
      <w:bookmarkStart w:id="827" w:name="_ETM_Q1_3682605"/>
      <w:bookmarkEnd w:id="826"/>
      <w:bookmarkEnd w:id="827"/>
      <w:r>
        <w:rPr>
          <w:rFonts w:hint="cs"/>
          <w:rtl/>
          <w:lang w:eastAsia="he-IL"/>
        </w:rPr>
        <w:t>סיפא לשאלה של</w:t>
      </w:r>
      <w:r w:rsidR="00155DB7">
        <w:rPr>
          <w:rFonts w:hint="cs"/>
          <w:rtl/>
          <w:lang w:eastAsia="he-IL"/>
        </w:rPr>
        <w:t xml:space="preserve">ך </w:t>
      </w:r>
      <w:r w:rsidR="00155DB7">
        <w:rPr>
          <w:rtl/>
          <w:lang w:eastAsia="he-IL"/>
        </w:rPr>
        <w:t>–</w:t>
      </w:r>
      <w:r w:rsidR="00155DB7">
        <w:rPr>
          <w:rFonts w:hint="cs"/>
          <w:rtl/>
          <w:lang w:eastAsia="he-IL"/>
        </w:rPr>
        <w:t xml:space="preserve"> </w:t>
      </w:r>
      <w:r>
        <w:rPr>
          <w:rFonts w:hint="cs"/>
          <w:rtl/>
          <w:lang w:eastAsia="he-IL"/>
        </w:rPr>
        <w:t xml:space="preserve">אני חושבת שמעבר לכלי עבודה - </w:t>
      </w:r>
      <w:r w:rsidR="00155DB7">
        <w:rPr>
          <w:rFonts w:hint="cs"/>
          <w:rtl/>
          <w:lang w:eastAsia="he-IL"/>
        </w:rPr>
        <w:t xml:space="preserve">אנחנו </w:t>
      </w:r>
      <w:bookmarkStart w:id="828" w:name="_ETM_Q1_3686072"/>
      <w:bookmarkEnd w:id="828"/>
      <w:r w:rsidR="00155DB7">
        <w:rPr>
          <w:rFonts w:hint="cs"/>
          <w:rtl/>
          <w:lang w:eastAsia="he-IL"/>
        </w:rPr>
        <w:t xml:space="preserve">דנים כל הזמן </w:t>
      </w:r>
      <w:r>
        <w:rPr>
          <w:rFonts w:hint="cs"/>
          <w:rtl/>
          <w:lang w:eastAsia="he-IL"/>
        </w:rPr>
        <w:t xml:space="preserve">בנושא של אמון הציבור. אני חושבת שבזה יש ערך </w:t>
      </w:r>
      <w:bookmarkStart w:id="829" w:name="_ETM_Q1_3685048"/>
      <w:bookmarkEnd w:id="829"/>
      <w:r>
        <w:rPr>
          <w:rFonts w:hint="cs"/>
          <w:rtl/>
          <w:lang w:eastAsia="he-IL"/>
        </w:rPr>
        <w:t>מאוד משמעותי גם להנגשת ההיגיון המסד</w:t>
      </w:r>
      <w:r w:rsidR="00155DB7">
        <w:rPr>
          <w:rFonts w:hint="cs"/>
          <w:rtl/>
          <w:lang w:eastAsia="he-IL"/>
        </w:rPr>
        <w:t>ר</w:t>
      </w:r>
      <w:r>
        <w:rPr>
          <w:rFonts w:hint="cs"/>
          <w:rtl/>
          <w:lang w:eastAsia="he-IL"/>
        </w:rPr>
        <w:t>, גם כאשר הוא משתנה</w:t>
      </w:r>
      <w:r w:rsidR="00155DB7">
        <w:rPr>
          <w:rFonts w:hint="cs"/>
          <w:rtl/>
          <w:lang w:eastAsia="he-IL"/>
        </w:rPr>
        <w:t>.</w:t>
      </w:r>
    </w:p>
    <w:p w:rsidR="00155DB7" w:rsidRDefault="00155DB7" w:rsidP="00155DB7">
      <w:pPr>
        <w:rPr>
          <w:rtl/>
          <w:lang w:eastAsia="he-IL"/>
        </w:rPr>
      </w:pPr>
      <w:bookmarkStart w:id="830" w:name="_ETM_Q1_3694004"/>
      <w:bookmarkStart w:id="831" w:name="_ETM_Q1_3694108"/>
      <w:bookmarkEnd w:id="830"/>
      <w:bookmarkEnd w:id="831"/>
    </w:p>
    <w:p w:rsidR="00155DB7" w:rsidRDefault="00155DB7" w:rsidP="00155DB7">
      <w:pPr>
        <w:pStyle w:val="af6"/>
        <w:keepNext/>
        <w:rPr>
          <w:rtl/>
        </w:rPr>
      </w:pPr>
      <w:bookmarkStart w:id="832" w:name="ET_yor_5069_64"/>
      <w:r w:rsidRPr="00155DB7">
        <w:rPr>
          <w:rStyle w:val="TagStyle"/>
          <w:rtl/>
        </w:rPr>
        <w:t xml:space="preserve"> &lt;&lt; יור &gt;&gt; </w:t>
      </w:r>
      <w:r>
        <w:rPr>
          <w:rtl/>
        </w:rPr>
        <w:t>היו"ר יעקב אשר:</w:t>
      </w:r>
      <w:r w:rsidRPr="00155DB7">
        <w:rPr>
          <w:rStyle w:val="TagStyle"/>
          <w:rtl/>
        </w:rPr>
        <w:t xml:space="preserve"> &lt;&lt; יור &gt;&gt;</w:t>
      </w:r>
      <w:r>
        <w:rPr>
          <w:rtl/>
        </w:rPr>
        <w:t xml:space="preserve">   </w:t>
      </w:r>
      <w:bookmarkEnd w:id="832"/>
    </w:p>
    <w:p w:rsidR="00155DB7" w:rsidRDefault="00155DB7" w:rsidP="00155DB7">
      <w:pPr>
        <w:pStyle w:val="KeepWithNext"/>
        <w:rPr>
          <w:rtl/>
          <w:lang w:eastAsia="he-IL"/>
        </w:rPr>
      </w:pPr>
    </w:p>
    <w:p w:rsidR="00155DB7" w:rsidRDefault="00F179EF" w:rsidP="00B239A1">
      <w:pPr>
        <w:rPr>
          <w:rtl/>
          <w:lang w:eastAsia="he-IL"/>
        </w:rPr>
      </w:pPr>
      <w:bookmarkStart w:id="833" w:name="_ETM_Q1_3694848"/>
      <w:bookmarkEnd w:id="833"/>
      <w:r>
        <w:rPr>
          <w:rFonts w:hint="cs"/>
          <w:rtl/>
          <w:lang w:eastAsia="he-IL"/>
        </w:rPr>
        <w:t>ו</w:t>
      </w:r>
      <w:r w:rsidR="00155DB7">
        <w:rPr>
          <w:rFonts w:hint="cs"/>
          <w:rtl/>
          <w:lang w:eastAsia="he-IL"/>
        </w:rPr>
        <w:t xml:space="preserve">לא כדי לפטור </w:t>
      </w:r>
      <w:r>
        <w:rPr>
          <w:rFonts w:hint="cs"/>
          <w:rtl/>
          <w:lang w:eastAsia="he-IL"/>
        </w:rPr>
        <w:t xml:space="preserve">אותם </w:t>
      </w:r>
      <w:r w:rsidR="00155DB7">
        <w:rPr>
          <w:rFonts w:hint="cs"/>
          <w:rtl/>
          <w:lang w:eastAsia="he-IL"/>
        </w:rPr>
        <w:t xml:space="preserve">מחבישת </w:t>
      </w:r>
      <w:bookmarkStart w:id="834" w:name="_ETM_Q1_3698869"/>
      <w:bookmarkEnd w:id="834"/>
      <w:r w:rsidR="00155DB7">
        <w:rPr>
          <w:rFonts w:hint="cs"/>
          <w:rtl/>
          <w:lang w:eastAsia="he-IL"/>
        </w:rPr>
        <w:t xml:space="preserve">מסכה. </w:t>
      </w:r>
      <w:r>
        <w:rPr>
          <w:rFonts w:hint="cs"/>
          <w:rtl/>
          <w:lang w:eastAsia="he-IL"/>
        </w:rPr>
        <w:t xml:space="preserve">אני מודיע לכל סרולוג ולכל מחלים </w:t>
      </w:r>
      <w:r>
        <w:rPr>
          <w:rtl/>
          <w:lang w:eastAsia="he-IL"/>
        </w:rPr>
        <w:t>–</w:t>
      </w:r>
      <w:r>
        <w:rPr>
          <w:rFonts w:hint="cs"/>
          <w:rtl/>
          <w:lang w:eastAsia="he-IL"/>
        </w:rPr>
        <w:t xml:space="preserve"> אאבק כל הזמן </w:t>
      </w:r>
      <w:r w:rsidR="00155DB7">
        <w:rPr>
          <w:rFonts w:hint="cs"/>
          <w:rtl/>
          <w:lang w:eastAsia="he-IL"/>
        </w:rPr>
        <w:t xml:space="preserve">שמסכות ילכו כולם, כי זה אכיפה קולקטיבית. זה איש </w:t>
      </w:r>
      <w:bookmarkStart w:id="835" w:name="_ETM_Q1_3706755"/>
      <w:bookmarkEnd w:id="835"/>
      <w:r w:rsidR="00155DB7">
        <w:rPr>
          <w:rFonts w:hint="cs"/>
          <w:rtl/>
          <w:lang w:eastAsia="he-IL"/>
        </w:rPr>
        <w:t>לרעהו יעזרו. אבל בדבר</w:t>
      </w:r>
      <w:r w:rsidR="00B92AD5">
        <w:rPr>
          <w:rFonts w:hint="cs"/>
          <w:rtl/>
          <w:lang w:eastAsia="he-IL"/>
        </w:rPr>
        <w:t>ים</w:t>
      </w:r>
      <w:r w:rsidR="00155DB7">
        <w:rPr>
          <w:rFonts w:hint="cs"/>
          <w:rtl/>
          <w:lang w:eastAsia="he-IL"/>
        </w:rPr>
        <w:t xml:space="preserve"> מסוימים</w:t>
      </w:r>
      <w:r>
        <w:rPr>
          <w:rFonts w:hint="cs"/>
          <w:rtl/>
          <w:lang w:eastAsia="he-IL"/>
        </w:rPr>
        <w:t>, אינדיבידואלים,</w:t>
      </w:r>
      <w:r w:rsidR="00155DB7">
        <w:rPr>
          <w:rFonts w:hint="cs"/>
          <w:rtl/>
          <w:lang w:eastAsia="he-IL"/>
        </w:rPr>
        <w:t xml:space="preserve"> שיכולי</w:t>
      </w:r>
      <w:r w:rsidR="00B92AD5">
        <w:rPr>
          <w:rFonts w:hint="cs"/>
          <w:rtl/>
          <w:lang w:eastAsia="he-IL"/>
        </w:rPr>
        <w:t>ם</w:t>
      </w:r>
      <w:r w:rsidR="00B239A1">
        <w:rPr>
          <w:rFonts w:hint="cs"/>
          <w:rtl/>
          <w:lang w:eastAsia="he-IL"/>
        </w:rPr>
        <w:t xml:space="preserve"> </w:t>
      </w:r>
      <w:r w:rsidR="00155DB7">
        <w:rPr>
          <w:rFonts w:hint="cs"/>
          <w:rtl/>
          <w:lang w:eastAsia="he-IL"/>
        </w:rPr>
        <w:t xml:space="preserve">להיות כלים </w:t>
      </w:r>
      <w:r>
        <w:rPr>
          <w:rFonts w:hint="cs"/>
          <w:rtl/>
          <w:lang w:eastAsia="he-IL"/>
        </w:rPr>
        <w:t xml:space="preserve">לכם, </w:t>
      </w:r>
      <w:bookmarkStart w:id="836" w:name="_ETM_Q1_3714928"/>
      <w:bookmarkEnd w:id="836"/>
      <w:r w:rsidR="00155DB7">
        <w:rPr>
          <w:rFonts w:hint="cs"/>
          <w:rtl/>
          <w:lang w:eastAsia="he-IL"/>
        </w:rPr>
        <w:t xml:space="preserve">לממשלה, </w:t>
      </w:r>
      <w:r>
        <w:rPr>
          <w:rFonts w:hint="cs"/>
          <w:rtl/>
          <w:lang w:eastAsia="he-IL"/>
        </w:rPr>
        <w:t xml:space="preserve">למדינה - </w:t>
      </w:r>
      <w:r w:rsidR="00155DB7">
        <w:rPr>
          <w:rFonts w:hint="cs"/>
          <w:rtl/>
          <w:lang w:eastAsia="he-IL"/>
        </w:rPr>
        <w:t xml:space="preserve">למה </w:t>
      </w:r>
      <w:bookmarkStart w:id="837" w:name="_ETM_Q1_3715299"/>
      <w:bookmarkEnd w:id="837"/>
      <w:r w:rsidR="00155DB7">
        <w:rPr>
          <w:rFonts w:hint="cs"/>
          <w:rtl/>
          <w:lang w:eastAsia="he-IL"/>
        </w:rPr>
        <w:t xml:space="preserve">לא? </w:t>
      </w:r>
      <w:r w:rsidR="00DF7CC9">
        <w:rPr>
          <w:rFonts w:hint="cs"/>
          <w:rtl/>
          <w:lang w:eastAsia="he-IL"/>
        </w:rPr>
        <w:t xml:space="preserve">תעני בבקשה מההתחלה לסוף. </w:t>
      </w:r>
    </w:p>
    <w:p w:rsidR="00DF7CC9" w:rsidRDefault="00DF7CC9" w:rsidP="00155DB7">
      <w:pPr>
        <w:rPr>
          <w:rtl/>
          <w:lang w:eastAsia="he-IL"/>
        </w:rPr>
      </w:pPr>
      <w:bookmarkStart w:id="838" w:name="_ETM_Q1_3726854"/>
      <w:bookmarkStart w:id="839" w:name="_ETM_Q1_3726943"/>
      <w:bookmarkEnd w:id="838"/>
      <w:bookmarkEnd w:id="839"/>
    </w:p>
    <w:p w:rsidR="00DF7CC9" w:rsidRDefault="00DF7CC9" w:rsidP="00DF7CC9">
      <w:pPr>
        <w:pStyle w:val="af9"/>
        <w:keepNext/>
        <w:rPr>
          <w:rtl/>
          <w:lang w:eastAsia="he-IL"/>
        </w:rPr>
      </w:pPr>
      <w:bookmarkStart w:id="840" w:name="_ETM_Q1_3728710"/>
      <w:bookmarkStart w:id="841" w:name="_ETM_Q1_3728790"/>
      <w:bookmarkEnd w:id="840"/>
      <w:bookmarkEnd w:id="84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155DB7" w:rsidRDefault="00DF7CC9" w:rsidP="00DF7CC9">
      <w:pPr>
        <w:rPr>
          <w:rtl/>
          <w:lang w:eastAsia="he-IL"/>
        </w:rPr>
      </w:pPr>
    </w:p>
    <w:p w:rsidR="00C97E8C" w:rsidRDefault="00DF7CC9" w:rsidP="005C379D">
      <w:pPr>
        <w:rPr>
          <w:rtl/>
        </w:rPr>
      </w:pPr>
      <w:bookmarkStart w:id="842" w:name="_ETM_Q1_2289919"/>
      <w:bookmarkStart w:id="843" w:name="_ETM_Q1_2290004"/>
      <w:bookmarkEnd w:id="842"/>
      <w:bookmarkEnd w:id="843"/>
      <w:r>
        <w:rPr>
          <w:rFonts w:hint="cs"/>
          <w:rtl/>
        </w:rPr>
        <w:t xml:space="preserve">לגבי הקפסולות, </w:t>
      </w:r>
      <w:r w:rsidR="005C379D">
        <w:rPr>
          <w:rFonts w:hint="cs"/>
          <w:rtl/>
        </w:rPr>
        <w:t xml:space="preserve">רק </w:t>
      </w:r>
      <w:r>
        <w:rPr>
          <w:rFonts w:hint="cs"/>
          <w:rtl/>
        </w:rPr>
        <w:t xml:space="preserve">אשלים </w:t>
      </w:r>
      <w:r>
        <w:rPr>
          <w:rtl/>
        </w:rPr>
        <w:t>–</w:t>
      </w:r>
      <w:r>
        <w:rPr>
          <w:rFonts w:hint="cs"/>
          <w:rtl/>
        </w:rPr>
        <w:t xml:space="preserve"> לאחרונה </w:t>
      </w:r>
      <w:bookmarkStart w:id="844" w:name="_ETM_Q1_3735620"/>
      <w:bookmarkEnd w:id="844"/>
      <w:r>
        <w:rPr>
          <w:rFonts w:hint="cs"/>
          <w:rtl/>
        </w:rPr>
        <w:t xml:space="preserve">נחתם הסכם בין משרד האוצר לשלטון המקומי שכן יאפשר צהרונים </w:t>
      </w:r>
      <w:bookmarkStart w:id="845" w:name="_ETM_Q1_3749385"/>
      <w:bookmarkEnd w:id="845"/>
      <w:r>
        <w:rPr>
          <w:rFonts w:hint="cs"/>
          <w:rtl/>
        </w:rPr>
        <w:t>נפרד</w:t>
      </w:r>
      <w:r w:rsidR="00B92AD5">
        <w:rPr>
          <w:rFonts w:hint="cs"/>
          <w:rtl/>
        </w:rPr>
        <w:t>ים</w:t>
      </w:r>
      <w:r>
        <w:rPr>
          <w:rFonts w:hint="cs"/>
          <w:rtl/>
        </w:rPr>
        <w:t xml:space="preserve"> לכל כיתה. בהסכם הזה משרד הבריאות מוכן, במידה שבכל </w:t>
      </w:r>
      <w:bookmarkStart w:id="846" w:name="_ETM_Q1_3756151"/>
      <w:bookmarkEnd w:id="846"/>
      <w:r w:rsidR="005C379D">
        <w:rPr>
          <w:rFonts w:hint="cs"/>
          <w:rtl/>
        </w:rPr>
        <w:t xml:space="preserve">ישוב, בכל </w:t>
      </w:r>
      <w:r>
        <w:rPr>
          <w:rFonts w:hint="cs"/>
          <w:rtl/>
        </w:rPr>
        <w:t>רשות, בכ</w:t>
      </w:r>
      <w:r w:rsidR="0076268B">
        <w:rPr>
          <w:rFonts w:hint="cs"/>
          <w:rtl/>
        </w:rPr>
        <w:t>ל מקום ש</w:t>
      </w:r>
      <w:r w:rsidR="005C379D">
        <w:rPr>
          <w:rFonts w:hint="cs"/>
          <w:rtl/>
        </w:rPr>
        <w:t xml:space="preserve">בו </w:t>
      </w:r>
      <w:r w:rsidR="0076268B">
        <w:rPr>
          <w:rFonts w:hint="cs"/>
          <w:rtl/>
        </w:rPr>
        <w:t xml:space="preserve">נדרש צהרון </w:t>
      </w:r>
      <w:r w:rsidR="005C379D">
        <w:rPr>
          <w:rFonts w:hint="cs"/>
          <w:rtl/>
        </w:rPr>
        <w:t xml:space="preserve">ממשיכים רק עם הצהרון </w:t>
      </w:r>
      <w:bookmarkStart w:id="847" w:name="_ETM_Q1_3756968"/>
      <w:bookmarkEnd w:id="847"/>
      <w:r w:rsidR="005C379D">
        <w:rPr>
          <w:rFonts w:hint="cs"/>
          <w:rtl/>
        </w:rPr>
        <w:t xml:space="preserve">של אותה כיתה </w:t>
      </w:r>
      <w:r w:rsidR="0076268B">
        <w:rPr>
          <w:rFonts w:hint="cs"/>
          <w:rtl/>
        </w:rPr>
        <w:t>ולא עושים  ע</w:t>
      </w:r>
      <w:r>
        <w:rPr>
          <w:rFonts w:hint="cs"/>
          <w:rtl/>
        </w:rPr>
        <w:t xml:space="preserve">רבובים </w:t>
      </w:r>
      <w:bookmarkStart w:id="848" w:name="_ETM_Q1_3763526"/>
      <w:bookmarkEnd w:id="848"/>
      <w:r>
        <w:rPr>
          <w:rtl/>
        </w:rPr>
        <w:t>–</w:t>
      </w:r>
      <w:r>
        <w:rPr>
          <w:rFonts w:hint="cs"/>
          <w:rtl/>
        </w:rPr>
        <w:t xml:space="preserve"> להשאיר את הכיתה האורגנית בבוקר המלאה, </w:t>
      </w:r>
      <w:r w:rsidR="005C379D">
        <w:rPr>
          <w:rFonts w:hint="cs"/>
          <w:rtl/>
        </w:rPr>
        <w:t xml:space="preserve">והצהרון ממשיך הלאה, ובאותו חישוב שעשיתי קודם, </w:t>
      </w:r>
      <w:bookmarkStart w:id="849" w:name="_ETM_Q1_3766993"/>
      <w:bookmarkEnd w:id="849"/>
      <w:r w:rsidR="005C379D">
        <w:rPr>
          <w:rFonts w:hint="cs"/>
          <w:rtl/>
        </w:rPr>
        <w:t xml:space="preserve">אם </w:t>
      </w:r>
      <w:r>
        <w:rPr>
          <w:rFonts w:hint="cs"/>
          <w:rtl/>
        </w:rPr>
        <w:t xml:space="preserve">ירדתי מ-90 ל-45, </w:t>
      </w:r>
      <w:bookmarkStart w:id="850" w:name="_ETM_Q1_3771782"/>
      <w:bookmarkEnd w:id="850"/>
      <w:r>
        <w:rPr>
          <w:rFonts w:hint="cs"/>
          <w:rtl/>
        </w:rPr>
        <w:t xml:space="preserve">אז עכשיו זה 30. </w:t>
      </w:r>
    </w:p>
    <w:p w:rsidR="00DF7CC9" w:rsidRDefault="00DF7CC9" w:rsidP="00C97E8C">
      <w:pPr>
        <w:rPr>
          <w:rtl/>
        </w:rPr>
      </w:pPr>
      <w:bookmarkStart w:id="851" w:name="_ETM_Q1_3774103"/>
      <w:bookmarkStart w:id="852" w:name="_ETM_Q1_3774193"/>
      <w:bookmarkStart w:id="853" w:name="_ETM_Q1_3775019"/>
      <w:bookmarkEnd w:id="851"/>
      <w:bookmarkEnd w:id="852"/>
      <w:bookmarkEnd w:id="853"/>
    </w:p>
    <w:p w:rsidR="00DF7CC9" w:rsidRDefault="00DF7CC9" w:rsidP="00DF7CC9">
      <w:pPr>
        <w:pStyle w:val="a4"/>
        <w:keepNext/>
        <w:rPr>
          <w:rtl/>
        </w:rPr>
      </w:pPr>
      <w:bookmarkStart w:id="854" w:name="ET_speaker_5068_65"/>
      <w:r w:rsidRPr="00DF7CC9">
        <w:rPr>
          <w:rStyle w:val="TagStyle"/>
          <w:rtl/>
        </w:rPr>
        <w:t xml:space="preserve"> &lt;&lt; דובר &gt;&gt; </w:t>
      </w:r>
      <w:r>
        <w:rPr>
          <w:rtl/>
        </w:rPr>
        <w:t>קארין אלהרר (יש עתיד-תל"ם):</w:t>
      </w:r>
      <w:r w:rsidRPr="00DF7CC9">
        <w:rPr>
          <w:rStyle w:val="TagStyle"/>
          <w:rtl/>
        </w:rPr>
        <w:t xml:space="preserve"> &lt;&lt; דובר &gt;&gt;</w:t>
      </w:r>
      <w:r>
        <w:rPr>
          <w:rtl/>
        </w:rPr>
        <w:t xml:space="preserve">   </w:t>
      </w:r>
      <w:bookmarkEnd w:id="854"/>
    </w:p>
    <w:p w:rsidR="00DF7CC9" w:rsidRDefault="00DF7CC9" w:rsidP="00DF7CC9">
      <w:pPr>
        <w:pStyle w:val="KeepWithNext"/>
        <w:rPr>
          <w:rtl/>
          <w:lang w:eastAsia="he-IL"/>
        </w:rPr>
      </w:pPr>
    </w:p>
    <w:p w:rsidR="00DF7CC9" w:rsidRDefault="00DF7CC9" w:rsidP="00DF7CC9">
      <w:pPr>
        <w:rPr>
          <w:rtl/>
          <w:lang w:eastAsia="he-IL"/>
        </w:rPr>
      </w:pPr>
      <w:r>
        <w:rPr>
          <w:rFonts w:hint="cs"/>
          <w:rtl/>
          <w:lang w:eastAsia="he-IL"/>
        </w:rPr>
        <w:t>זה</w:t>
      </w:r>
      <w:bookmarkStart w:id="855" w:name="_ETM_Q1_3775643"/>
      <w:bookmarkStart w:id="856" w:name="_ETM_Q1_3775708"/>
      <w:bookmarkEnd w:id="855"/>
      <w:bookmarkEnd w:id="856"/>
      <w:r>
        <w:rPr>
          <w:rFonts w:hint="cs"/>
          <w:rtl/>
          <w:lang w:eastAsia="he-IL"/>
        </w:rPr>
        <w:t xml:space="preserve"> קורה</w:t>
      </w:r>
      <w:r w:rsidR="001636FD">
        <w:rPr>
          <w:rFonts w:hint="cs"/>
          <w:rtl/>
          <w:lang w:eastAsia="he-IL"/>
        </w:rPr>
        <w:t xml:space="preserve"> כבר</w:t>
      </w:r>
      <w:r>
        <w:rPr>
          <w:rFonts w:hint="cs"/>
          <w:rtl/>
          <w:lang w:eastAsia="he-IL"/>
        </w:rPr>
        <w:t>?</w:t>
      </w:r>
    </w:p>
    <w:p w:rsidR="00DF7CC9" w:rsidRDefault="00DF7CC9" w:rsidP="00DF7CC9">
      <w:pPr>
        <w:rPr>
          <w:rtl/>
          <w:lang w:eastAsia="he-IL"/>
        </w:rPr>
      </w:pPr>
      <w:bookmarkStart w:id="857" w:name="_ETM_Q1_3776628"/>
      <w:bookmarkStart w:id="858" w:name="_ETM_Q1_3776719"/>
      <w:bookmarkEnd w:id="857"/>
      <w:bookmarkEnd w:id="858"/>
    </w:p>
    <w:p w:rsidR="00DF7CC9" w:rsidRDefault="00DF7CC9" w:rsidP="00DF7CC9">
      <w:pPr>
        <w:pStyle w:val="af9"/>
        <w:keepNext/>
        <w:rPr>
          <w:rtl/>
          <w:lang w:eastAsia="he-IL"/>
        </w:rPr>
      </w:pPr>
      <w:bookmarkStart w:id="859" w:name="_ETM_Q1_3776758"/>
      <w:bookmarkStart w:id="860" w:name="_ETM_Q1_3776828"/>
      <w:bookmarkEnd w:id="859"/>
      <w:bookmarkEnd w:id="86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DF7CC9" w:rsidP="00C97E8C">
      <w:pPr>
        <w:rPr>
          <w:rtl/>
        </w:rPr>
      </w:pPr>
      <w:bookmarkStart w:id="861" w:name="_ETM_Q1_2290044"/>
      <w:bookmarkStart w:id="862" w:name="_ETM_Q1_2290124"/>
      <w:bookmarkEnd w:id="861"/>
      <w:bookmarkEnd w:id="862"/>
      <w:r>
        <w:rPr>
          <w:rFonts w:hint="cs"/>
          <w:rtl/>
        </w:rPr>
        <w:t xml:space="preserve">זה אמור לקרות עם הפתיחה </w:t>
      </w:r>
      <w:bookmarkStart w:id="863" w:name="_ETM_Q1_3780583"/>
      <w:bookmarkEnd w:id="863"/>
      <w:r>
        <w:rPr>
          <w:rFonts w:hint="cs"/>
          <w:rtl/>
        </w:rPr>
        <w:t>של השלב הבא</w:t>
      </w:r>
      <w:r w:rsidR="001636FD">
        <w:rPr>
          <w:rFonts w:hint="cs"/>
          <w:rtl/>
        </w:rPr>
        <w:t>, של ה'-ו'</w:t>
      </w:r>
      <w:r>
        <w:rPr>
          <w:rFonts w:hint="cs"/>
          <w:rtl/>
        </w:rPr>
        <w:t xml:space="preserve">. </w:t>
      </w:r>
    </w:p>
    <w:p w:rsidR="00DF7CC9" w:rsidRDefault="00DF7CC9" w:rsidP="00C97E8C">
      <w:pPr>
        <w:rPr>
          <w:rtl/>
        </w:rPr>
      </w:pPr>
      <w:bookmarkStart w:id="864" w:name="_ETM_Q1_3782918"/>
      <w:bookmarkStart w:id="865" w:name="_ETM_Q1_3783003"/>
      <w:bookmarkEnd w:id="864"/>
      <w:bookmarkEnd w:id="865"/>
    </w:p>
    <w:p w:rsidR="00DF7CC9" w:rsidRDefault="00153809" w:rsidP="00C97E8C">
      <w:pPr>
        <w:rPr>
          <w:rtl/>
        </w:rPr>
      </w:pPr>
      <w:bookmarkStart w:id="866" w:name="_ETM_Q1_3783028"/>
      <w:bookmarkStart w:id="867" w:name="_ETM_Q1_3783103"/>
      <w:bookmarkEnd w:id="866"/>
      <w:bookmarkEnd w:id="867"/>
      <w:r>
        <w:rPr>
          <w:rFonts w:hint="cs"/>
          <w:rtl/>
        </w:rPr>
        <w:t>מקדם הדבקה דיפרנציא</w:t>
      </w:r>
      <w:r w:rsidR="001636FD">
        <w:rPr>
          <w:rFonts w:hint="cs"/>
          <w:rtl/>
        </w:rPr>
        <w:t>ל</w:t>
      </w:r>
      <w:r>
        <w:rPr>
          <w:rFonts w:hint="cs"/>
          <w:rtl/>
        </w:rPr>
        <w:t>י</w:t>
      </w:r>
      <w:r w:rsidR="00DF7CC9">
        <w:rPr>
          <w:rFonts w:hint="cs"/>
          <w:rtl/>
        </w:rPr>
        <w:t xml:space="preserve">: זה משהו מורכב, כי </w:t>
      </w:r>
      <w:bookmarkStart w:id="868" w:name="_ETM_Q1_3797540"/>
      <w:bookmarkEnd w:id="868"/>
      <w:r w:rsidR="00DF7CC9">
        <w:rPr>
          <w:rFonts w:hint="cs"/>
          <w:rtl/>
        </w:rPr>
        <w:t>זה אומר: כמה</w:t>
      </w:r>
      <w:r w:rsidR="001636FD">
        <w:rPr>
          <w:rFonts w:hint="cs"/>
          <w:rtl/>
        </w:rPr>
        <w:t xml:space="preserve"> אדם אחד מדביק אנשים אחרים. אני</w:t>
      </w:r>
      <w:r w:rsidR="00DF7CC9">
        <w:rPr>
          <w:rFonts w:hint="cs"/>
          <w:rtl/>
        </w:rPr>
        <w:t xml:space="preserve">, </w:t>
      </w:r>
      <w:bookmarkStart w:id="869" w:name="_ETM_Q1_3804148"/>
      <w:bookmarkEnd w:id="869"/>
      <w:r w:rsidR="00DF7CC9">
        <w:rPr>
          <w:rFonts w:hint="cs"/>
          <w:rtl/>
        </w:rPr>
        <w:t xml:space="preserve">למשל, גרה בחיפה, </w:t>
      </w:r>
      <w:r w:rsidR="001636FD">
        <w:rPr>
          <w:rFonts w:hint="cs"/>
          <w:rtl/>
        </w:rPr>
        <w:t>עובדת בירושלים, נמצאת במשלט, שהוא באיירפורט ס</w:t>
      </w:r>
      <w:bookmarkStart w:id="870" w:name="_ETM_Q1_3802174"/>
      <w:bookmarkEnd w:id="870"/>
      <w:r w:rsidR="001636FD">
        <w:rPr>
          <w:rFonts w:hint="cs"/>
          <w:rtl/>
        </w:rPr>
        <w:t xml:space="preserve">יטי, </w:t>
      </w:r>
      <w:r w:rsidR="00DF7CC9">
        <w:rPr>
          <w:rFonts w:hint="cs"/>
          <w:rtl/>
        </w:rPr>
        <w:t xml:space="preserve">בדרך עוברת בפיקוד העורף ברמלה. </w:t>
      </w:r>
      <w:r w:rsidR="00B92AD5">
        <w:rPr>
          <w:rFonts w:hint="cs"/>
          <w:rtl/>
        </w:rPr>
        <w:t>אני</w:t>
      </w:r>
      <w:r w:rsidR="00DF7CC9">
        <w:rPr>
          <w:rFonts w:hint="cs"/>
          <w:rtl/>
        </w:rPr>
        <w:t xml:space="preserve"> יכולה </w:t>
      </w:r>
      <w:bookmarkStart w:id="871" w:name="_ETM_Q1_3812628"/>
      <w:bookmarkEnd w:id="871"/>
      <w:r w:rsidR="00DF7CC9">
        <w:rPr>
          <w:rFonts w:hint="cs"/>
          <w:rtl/>
        </w:rPr>
        <w:t xml:space="preserve">להדביק אנשים בכל המקומות האלה. </w:t>
      </w:r>
      <w:r w:rsidR="001636FD">
        <w:rPr>
          <w:rFonts w:hint="cs"/>
          <w:rtl/>
        </w:rPr>
        <w:t xml:space="preserve">איך אספור את האנשים האלה והמקומות האלה? </w:t>
      </w:r>
      <w:r w:rsidR="00DF7CC9">
        <w:rPr>
          <w:rFonts w:hint="cs"/>
          <w:rtl/>
        </w:rPr>
        <w:t xml:space="preserve">אספור רק את האנשים שהדבקתי </w:t>
      </w:r>
      <w:bookmarkStart w:id="872" w:name="_ETM_Q1_3821476"/>
      <w:bookmarkEnd w:id="872"/>
      <w:r w:rsidR="00DF7CC9">
        <w:rPr>
          <w:rFonts w:hint="cs"/>
          <w:rtl/>
        </w:rPr>
        <w:t>בחיפה?</w:t>
      </w:r>
    </w:p>
    <w:p w:rsidR="00DF7CC9" w:rsidRDefault="00DF7CC9" w:rsidP="00C97E8C">
      <w:pPr>
        <w:rPr>
          <w:rtl/>
        </w:rPr>
      </w:pPr>
      <w:bookmarkStart w:id="873" w:name="_ETM_Q1_3825222"/>
      <w:bookmarkStart w:id="874" w:name="_ETM_Q1_3825307"/>
      <w:bookmarkStart w:id="875" w:name="_ETM_Q1_3826472"/>
      <w:bookmarkEnd w:id="873"/>
      <w:bookmarkEnd w:id="874"/>
      <w:bookmarkEnd w:id="875"/>
    </w:p>
    <w:p w:rsidR="00DF7CC9" w:rsidRDefault="00DF7CC9" w:rsidP="00DF7CC9">
      <w:pPr>
        <w:pStyle w:val="a4"/>
        <w:keepNext/>
        <w:rPr>
          <w:rtl/>
        </w:rPr>
      </w:pPr>
      <w:bookmarkStart w:id="876" w:name="ET_speaker_5938_66"/>
      <w:r w:rsidRPr="00DF7CC9">
        <w:rPr>
          <w:rStyle w:val="TagStyle"/>
          <w:rtl/>
        </w:rPr>
        <w:t xml:space="preserve"> &lt;&lt; דובר &gt;&gt; </w:t>
      </w:r>
      <w:r>
        <w:rPr>
          <w:rtl/>
        </w:rPr>
        <w:t>יואב סגלוביץ' (יש עתיד-תל"ם):</w:t>
      </w:r>
      <w:r w:rsidRPr="00DF7CC9">
        <w:rPr>
          <w:rStyle w:val="TagStyle"/>
          <w:rtl/>
        </w:rPr>
        <w:t xml:space="preserve"> &lt;&lt; דובר &gt;&gt;</w:t>
      </w:r>
      <w:r>
        <w:rPr>
          <w:rtl/>
        </w:rPr>
        <w:t xml:space="preserve">   </w:t>
      </w:r>
      <w:bookmarkEnd w:id="876"/>
    </w:p>
    <w:p w:rsidR="00DF7CC9" w:rsidRDefault="00DF7CC9" w:rsidP="00DF7CC9">
      <w:pPr>
        <w:pStyle w:val="KeepWithNext"/>
        <w:rPr>
          <w:rtl/>
        </w:rPr>
      </w:pPr>
    </w:p>
    <w:p w:rsidR="001636FD" w:rsidRDefault="001636FD" w:rsidP="00DF7CC9">
      <w:pPr>
        <w:rPr>
          <w:rtl/>
        </w:rPr>
      </w:pPr>
      <w:bookmarkStart w:id="877" w:name="_ETM_Q1_3827032"/>
      <w:bookmarkStart w:id="878" w:name="_ETM_Q1_3827091"/>
      <w:bookmarkEnd w:id="877"/>
      <w:bookmarkEnd w:id="878"/>
      <w:r>
        <w:rPr>
          <w:rFonts w:hint="cs"/>
          <w:rtl/>
        </w:rPr>
        <w:t xml:space="preserve">אפשר לייצר </w:t>
      </w:r>
      <w:bookmarkStart w:id="879" w:name="_ETM_Q1_3821954"/>
      <w:bookmarkEnd w:id="879"/>
      <w:r>
        <w:rPr>
          <w:rFonts w:hint="cs"/>
          <w:rtl/>
        </w:rPr>
        <w:t>מודל סטטיסטי על אזור בעקבות ריבוי של הדברים.</w:t>
      </w:r>
    </w:p>
    <w:p w:rsidR="001636FD" w:rsidRDefault="001636FD" w:rsidP="00DF7CC9">
      <w:pPr>
        <w:rPr>
          <w:rtl/>
        </w:rPr>
      </w:pPr>
      <w:bookmarkStart w:id="880" w:name="_ETM_Q1_3826903"/>
      <w:bookmarkStart w:id="881" w:name="_ETM_Q1_3826966"/>
      <w:bookmarkEnd w:id="880"/>
      <w:bookmarkEnd w:id="881"/>
    </w:p>
    <w:p w:rsidR="001636FD" w:rsidRDefault="001636FD" w:rsidP="001636FD">
      <w:pPr>
        <w:pStyle w:val="af9"/>
        <w:keepNext/>
        <w:rPr>
          <w:rtl/>
        </w:rPr>
      </w:pPr>
      <w:bookmarkStart w:id="882" w:name="_ETM_Q1_3827076"/>
      <w:bookmarkStart w:id="883" w:name="_ETM_Q1_3827157"/>
      <w:bookmarkStart w:id="884" w:name="_ETM_Q1_3829689"/>
      <w:bookmarkStart w:id="885" w:name="ET_guest_869014_286"/>
      <w:bookmarkEnd w:id="882"/>
      <w:bookmarkEnd w:id="883"/>
      <w:bookmarkEnd w:id="884"/>
      <w:r w:rsidRPr="001636FD">
        <w:rPr>
          <w:rStyle w:val="TagStyle"/>
          <w:rtl/>
        </w:rPr>
        <w:t xml:space="preserve"> &lt;&lt; אורח &gt;&gt; </w:t>
      </w:r>
      <w:r>
        <w:rPr>
          <w:rtl/>
        </w:rPr>
        <w:t>שרון אלרעי-פרייס:</w:t>
      </w:r>
      <w:r w:rsidRPr="001636FD">
        <w:rPr>
          <w:rStyle w:val="TagStyle"/>
          <w:rtl/>
        </w:rPr>
        <w:t xml:space="preserve"> &lt;&lt; אורח &gt;&gt;</w:t>
      </w:r>
      <w:r>
        <w:rPr>
          <w:rtl/>
        </w:rPr>
        <w:t xml:space="preserve">   </w:t>
      </w:r>
      <w:bookmarkEnd w:id="885"/>
    </w:p>
    <w:p w:rsidR="001636FD" w:rsidRDefault="001636FD" w:rsidP="001636FD">
      <w:pPr>
        <w:pStyle w:val="KeepWithNext"/>
        <w:rPr>
          <w:rtl/>
        </w:rPr>
      </w:pPr>
    </w:p>
    <w:p w:rsidR="001636FD" w:rsidRDefault="001636FD" w:rsidP="001636FD">
      <w:pPr>
        <w:rPr>
          <w:rtl/>
        </w:rPr>
      </w:pPr>
      <w:bookmarkStart w:id="886" w:name="_ETM_Q1_3831048"/>
      <w:bookmarkStart w:id="887" w:name="_ETM_Q1_3831072"/>
      <w:bookmarkEnd w:id="886"/>
      <w:bookmarkEnd w:id="887"/>
      <w:r>
        <w:rPr>
          <w:rFonts w:hint="cs"/>
          <w:rtl/>
        </w:rPr>
        <w:t>מייצרים.</w:t>
      </w:r>
    </w:p>
    <w:p w:rsidR="001636FD" w:rsidRDefault="001636FD" w:rsidP="001636FD">
      <w:pPr>
        <w:rPr>
          <w:rtl/>
        </w:rPr>
      </w:pPr>
      <w:bookmarkStart w:id="888" w:name="_ETM_Q1_3833354"/>
      <w:bookmarkStart w:id="889" w:name="_ETM_Q1_3833433"/>
      <w:bookmarkEnd w:id="888"/>
      <w:bookmarkEnd w:id="889"/>
    </w:p>
    <w:p w:rsidR="001636FD" w:rsidRDefault="001636FD" w:rsidP="001636FD">
      <w:pPr>
        <w:pStyle w:val="a4"/>
        <w:keepNext/>
        <w:rPr>
          <w:rtl/>
        </w:rPr>
      </w:pPr>
      <w:bookmarkStart w:id="890" w:name="_ETM_Q1_3833490"/>
      <w:bookmarkStart w:id="891" w:name="_ETM_Q1_3833564"/>
      <w:bookmarkStart w:id="892" w:name="ET_speaker_5938_287"/>
      <w:bookmarkEnd w:id="890"/>
      <w:bookmarkEnd w:id="891"/>
      <w:r w:rsidRPr="001636FD">
        <w:rPr>
          <w:rStyle w:val="TagStyle"/>
          <w:rtl/>
        </w:rPr>
        <w:t xml:space="preserve"> &lt;&lt; דובר &gt;&gt; </w:t>
      </w:r>
      <w:r>
        <w:rPr>
          <w:rtl/>
        </w:rPr>
        <w:t>יואב סגלוביץ' (יש עתיד-תל"ם):</w:t>
      </w:r>
      <w:r w:rsidRPr="001636FD">
        <w:rPr>
          <w:rStyle w:val="TagStyle"/>
          <w:rtl/>
        </w:rPr>
        <w:t xml:space="preserve"> &lt;&lt; דובר &gt;&gt;</w:t>
      </w:r>
      <w:r>
        <w:rPr>
          <w:rtl/>
        </w:rPr>
        <w:t xml:space="preserve">   </w:t>
      </w:r>
      <w:bookmarkEnd w:id="892"/>
    </w:p>
    <w:p w:rsidR="001636FD" w:rsidRDefault="001636FD" w:rsidP="001636FD">
      <w:pPr>
        <w:pStyle w:val="KeepWithNext"/>
        <w:rPr>
          <w:rtl/>
          <w:lang w:eastAsia="he-IL"/>
        </w:rPr>
      </w:pPr>
    </w:p>
    <w:p w:rsidR="00DF7CC9" w:rsidRDefault="00DF7CC9" w:rsidP="00DF7CC9">
      <w:pPr>
        <w:rPr>
          <w:rtl/>
        </w:rPr>
      </w:pPr>
      <w:bookmarkStart w:id="893" w:name="_ETM_Q1_3827268"/>
      <w:bookmarkStart w:id="894" w:name="_ETM_Q1_3827353"/>
      <w:bookmarkStart w:id="895" w:name="_ETM_Q1_3827404"/>
      <w:bookmarkStart w:id="896" w:name="_ETM_Q1_3827467"/>
      <w:bookmarkEnd w:id="893"/>
      <w:bookmarkEnd w:id="894"/>
      <w:bookmarkEnd w:id="895"/>
      <w:bookmarkEnd w:id="896"/>
      <w:r>
        <w:rPr>
          <w:rFonts w:hint="cs"/>
          <w:rtl/>
        </w:rPr>
        <w:t>בסוף אנחנו רק עושים סגר</w:t>
      </w:r>
      <w:r w:rsidR="00B92AD5">
        <w:rPr>
          <w:rFonts w:hint="cs"/>
          <w:rtl/>
        </w:rPr>
        <w:t>ים</w:t>
      </w:r>
      <w:r>
        <w:rPr>
          <w:rFonts w:hint="cs"/>
          <w:rtl/>
        </w:rPr>
        <w:t xml:space="preserve"> וכתרים. </w:t>
      </w:r>
      <w:r w:rsidR="001636FD">
        <w:rPr>
          <w:rFonts w:hint="cs"/>
          <w:rtl/>
        </w:rPr>
        <w:t>בואו נעשה שהדיפרנציאליות תהיה גם במקומות ירוקים.</w:t>
      </w:r>
    </w:p>
    <w:p w:rsidR="00DF7CC9" w:rsidRDefault="00DF7CC9" w:rsidP="00DF7CC9">
      <w:pPr>
        <w:rPr>
          <w:rtl/>
        </w:rPr>
      </w:pPr>
      <w:bookmarkStart w:id="897" w:name="_ETM_Q1_3839395"/>
      <w:bookmarkStart w:id="898" w:name="_ETM_Q1_3839485"/>
      <w:bookmarkEnd w:id="897"/>
      <w:bookmarkEnd w:id="898"/>
    </w:p>
    <w:p w:rsidR="001636FD" w:rsidRDefault="001636FD" w:rsidP="001636FD">
      <w:pPr>
        <w:pStyle w:val="af9"/>
        <w:keepNext/>
        <w:rPr>
          <w:rtl/>
        </w:rPr>
      </w:pPr>
      <w:bookmarkStart w:id="899" w:name="ET_guest_869014_288"/>
      <w:r w:rsidRPr="001636FD">
        <w:rPr>
          <w:rStyle w:val="TagStyle"/>
          <w:rtl/>
        </w:rPr>
        <w:t xml:space="preserve"> &lt;&lt; אורח &gt;&gt; </w:t>
      </w:r>
      <w:r>
        <w:rPr>
          <w:rtl/>
        </w:rPr>
        <w:t>שרון אלרעי-פרייס:</w:t>
      </w:r>
      <w:r w:rsidRPr="001636FD">
        <w:rPr>
          <w:rStyle w:val="TagStyle"/>
          <w:rtl/>
        </w:rPr>
        <w:t xml:space="preserve"> &lt;&lt; אורח &gt;&gt;</w:t>
      </w:r>
      <w:r>
        <w:rPr>
          <w:rtl/>
        </w:rPr>
        <w:t xml:space="preserve">   </w:t>
      </w:r>
      <w:bookmarkEnd w:id="899"/>
    </w:p>
    <w:p w:rsidR="001636FD" w:rsidRDefault="001636FD" w:rsidP="001636FD">
      <w:pPr>
        <w:pStyle w:val="KeepWithNext"/>
        <w:rPr>
          <w:rtl/>
        </w:rPr>
      </w:pPr>
    </w:p>
    <w:p w:rsidR="001636FD" w:rsidRDefault="001636FD" w:rsidP="001636FD">
      <w:pPr>
        <w:rPr>
          <w:rtl/>
        </w:rPr>
      </w:pPr>
      <w:r>
        <w:rPr>
          <w:rFonts w:hint="cs"/>
          <w:rtl/>
        </w:rPr>
        <w:t>אנחנו בעד.</w:t>
      </w:r>
    </w:p>
    <w:p w:rsidR="001636FD" w:rsidRDefault="001636FD" w:rsidP="001636FD">
      <w:pPr>
        <w:rPr>
          <w:rtl/>
        </w:rPr>
      </w:pPr>
    </w:p>
    <w:p w:rsidR="001636FD" w:rsidRDefault="001636FD" w:rsidP="001636FD">
      <w:pPr>
        <w:pStyle w:val="a4"/>
        <w:keepNext/>
        <w:rPr>
          <w:rtl/>
        </w:rPr>
      </w:pPr>
      <w:bookmarkStart w:id="900" w:name="ET_speaker_5938_289"/>
      <w:r w:rsidRPr="001636FD">
        <w:rPr>
          <w:rStyle w:val="TagStyle"/>
          <w:rtl/>
        </w:rPr>
        <w:t xml:space="preserve"> &lt;&lt; דובר &gt;&gt; </w:t>
      </w:r>
      <w:r>
        <w:rPr>
          <w:rtl/>
        </w:rPr>
        <w:t>יואב סגלוביץ' (יש עתיד-תל"ם):</w:t>
      </w:r>
      <w:r w:rsidRPr="001636FD">
        <w:rPr>
          <w:rStyle w:val="TagStyle"/>
          <w:rtl/>
        </w:rPr>
        <w:t xml:space="preserve"> &lt;&lt; דובר &gt;&gt;</w:t>
      </w:r>
      <w:r>
        <w:rPr>
          <w:rtl/>
        </w:rPr>
        <w:t xml:space="preserve">   </w:t>
      </w:r>
      <w:bookmarkEnd w:id="900"/>
    </w:p>
    <w:p w:rsidR="001636FD" w:rsidRDefault="001636FD" w:rsidP="001636FD">
      <w:pPr>
        <w:pStyle w:val="KeepWithNext"/>
        <w:rPr>
          <w:rtl/>
          <w:lang w:eastAsia="he-IL"/>
        </w:rPr>
      </w:pPr>
    </w:p>
    <w:p w:rsidR="001636FD" w:rsidRPr="001636FD" w:rsidRDefault="001636FD" w:rsidP="001636FD">
      <w:pPr>
        <w:rPr>
          <w:rtl/>
          <w:lang w:eastAsia="he-IL"/>
        </w:rPr>
      </w:pPr>
      <w:r>
        <w:rPr>
          <w:rFonts w:hint="cs"/>
          <w:rtl/>
          <w:lang w:eastAsia="he-IL"/>
        </w:rPr>
        <w:t xml:space="preserve">ברמת הגולן אין בעיה. </w:t>
      </w:r>
      <w:bookmarkStart w:id="901" w:name="_ETM_Q1_3837893"/>
      <w:bookmarkEnd w:id="901"/>
      <w:r>
        <w:rPr>
          <w:rFonts w:hint="cs"/>
          <w:rtl/>
          <w:lang w:eastAsia="he-IL"/>
        </w:rPr>
        <w:t>למה לא לשחרר שם? להוריד מקומות קטנים?</w:t>
      </w:r>
    </w:p>
    <w:p w:rsidR="00DF7CC9" w:rsidRDefault="00DF7CC9" w:rsidP="00DF7CC9">
      <w:pPr>
        <w:pStyle w:val="a8"/>
        <w:keepNext/>
        <w:rPr>
          <w:rtl/>
        </w:rPr>
      </w:pPr>
      <w:bookmarkStart w:id="902" w:name="ET_manager_5628_67"/>
      <w:r w:rsidRPr="00DF7CC9">
        <w:rPr>
          <w:rStyle w:val="TagStyle"/>
          <w:rtl/>
        </w:rPr>
        <w:t xml:space="preserve"> &lt;&lt; מנהל &gt;&gt; </w:t>
      </w:r>
      <w:r>
        <w:rPr>
          <w:rtl/>
        </w:rPr>
        <w:t>(היו"ר מיכאל מלכיאלי, 11:19)</w:t>
      </w:r>
      <w:r w:rsidRPr="00DF7CC9">
        <w:rPr>
          <w:rStyle w:val="TagStyle"/>
          <w:rtl/>
        </w:rPr>
        <w:t xml:space="preserve"> &lt;&lt; מנהל &gt;&gt;</w:t>
      </w:r>
      <w:r>
        <w:rPr>
          <w:rtl/>
        </w:rPr>
        <w:t xml:space="preserve">   </w:t>
      </w:r>
      <w:bookmarkEnd w:id="902"/>
    </w:p>
    <w:p w:rsidR="00597C58" w:rsidRDefault="00597C58">
      <w:pPr>
        <w:bidi w:val="0"/>
        <w:spacing w:line="240" w:lineRule="auto"/>
        <w:ind w:firstLine="0"/>
        <w:jc w:val="left"/>
        <w:rPr>
          <w:rtl/>
        </w:rPr>
      </w:pPr>
      <w:r>
        <w:rPr>
          <w:rtl/>
        </w:rPr>
        <w:br w:type="page"/>
      </w:r>
    </w:p>
    <w:p w:rsidR="00DF7CC9" w:rsidRDefault="00DF7CC9" w:rsidP="00DF7CC9">
      <w:pPr>
        <w:pStyle w:val="KeepWithNext"/>
        <w:rPr>
          <w:rtl/>
        </w:rPr>
      </w:pPr>
    </w:p>
    <w:p w:rsidR="00DF7CC9" w:rsidRDefault="00DF7CC9" w:rsidP="00DF7CC9">
      <w:pPr>
        <w:pStyle w:val="af9"/>
        <w:keepNext/>
        <w:rPr>
          <w:rtl/>
          <w:lang w:eastAsia="he-IL"/>
        </w:rPr>
      </w:pPr>
      <w:bookmarkStart w:id="903" w:name="_ETM_Q1_3854628"/>
      <w:bookmarkEnd w:id="903"/>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Default="00864BE0" w:rsidP="00DF7CC9">
      <w:pPr>
        <w:rPr>
          <w:rtl/>
        </w:rPr>
      </w:pPr>
      <w:r>
        <w:rPr>
          <w:rFonts w:hint="cs"/>
          <w:rtl/>
        </w:rPr>
        <w:t xml:space="preserve"> </w:t>
      </w:r>
    </w:p>
    <w:p w:rsidR="00DF7CC9" w:rsidRDefault="001636FD" w:rsidP="00DF7CC9">
      <w:pPr>
        <w:rPr>
          <w:rtl/>
        </w:rPr>
      </w:pPr>
      <w:bookmarkStart w:id="904" w:name="_ETM_Q1_3856933"/>
      <w:bookmarkStart w:id="905" w:name="_ETM_Q1_3857018"/>
      <w:bookmarkEnd w:id="904"/>
      <w:bookmarkEnd w:id="905"/>
      <w:r>
        <w:rPr>
          <w:rFonts w:hint="cs"/>
          <w:rtl/>
        </w:rPr>
        <w:t>אנחנו מאוד בעד, אבל כשאנחנו מדברים על מקדם הדבקה, מקדם הדבקה זה כמה אד</w:t>
      </w:r>
      <w:bookmarkStart w:id="906" w:name="_ETM_Q1_3848901"/>
      <w:bookmarkEnd w:id="906"/>
      <w:r>
        <w:rPr>
          <w:rFonts w:hint="cs"/>
          <w:rtl/>
        </w:rPr>
        <w:t xml:space="preserve">ם מדביק אחרים, ובדבר הזה חייבים להסתכל על אוכלוסיות גדולות. </w:t>
      </w:r>
      <w:bookmarkStart w:id="907" w:name="_ETM_Q1_3854422"/>
      <w:bookmarkEnd w:id="907"/>
      <w:r>
        <w:rPr>
          <w:rFonts w:hint="cs"/>
          <w:rtl/>
        </w:rPr>
        <w:t xml:space="preserve">אנו כן מסתכלים בחלוקה לפחות </w:t>
      </w:r>
      <w:r w:rsidR="00DF7CC9">
        <w:rPr>
          <w:rFonts w:hint="cs"/>
          <w:rtl/>
        </w:rPr>
        <w:t>למגזר</w:t>
      </w:r>
      <w:r w:rsidR="00B92AD5">
        <w:rPr>
          <w:rFonts w:hint="cs"/>
          <w:rtl/>
        </w:rPr>
        <w:t>ים</w:t>
      </w:r>
      <w:r w:rsidR="00DF7CC9">
        <w:rPr>
          <w:rFonts w:hint="cs"/>
          <w:rtl/>
        </w:rPr>
        <w:t xml:space="preserve"> ולומר מה מקדם </w:t>
      </w:r>
      <w:bookmarkStart w:id="908" w:name="_ETM_Q1_3860553"/>
      <w:bookmarkEnd w:id="908"/>
      <w:r w:rsidR="00DF7CC9">
        <w:rPr>
          <w:rFonts w:hint="cs"/>
          <w:rtl/>
        </w:rPr>
        <w:t>ההד</w:t>
      </w:r>
      <w:r w:rsidR="00153809">
        <w:rPr>
          <w:rFonts w:hint="cs"/>
          <w:rtl/>
        </w:rPr>
        <w:t>ב</w:t>
      </w:r>
      <w:r w:rsidR="00DF7CC9">
        <w:rPr>
          <w:rFonts w:hint="cs"/>
          <w:rtl/>
        </w:rPr>
        <w:t>קה של המגזר</w:t>
      </w:r>
      <w:r>
        <w:rPr>
          <w:rFonts w:hint="cs"/>
          <w:rtl/>
        </w:rPr>
        <w:t xml:space="preserve"> הכללי, הערבי והחרדי</w:t>
      </w:r>
      <w:r w:rsidR="00DF7CC9">
        <w:rPr>
          <w:rFonts w:hint="cs"/>
          <w:rtl/>
        </w:rPr>
        <w:t>, וגם שם זה לא לגמרי מדויק,</w:t>
      </w:r>
      <w:bookmarkStart w:id="909" w:name="_ETM_Q1_3866504"/>
      <w:bookmarkEnd w:id="909"/>
      <w:r w:rsidR="00153809">
        <w:rPr>
          <w:rFonts w:hint="cs"/>
          <w:rtl/>
        </w:rPr>
        <w:t xml:space="preserve"> </w:t>
      </w:r>
      <w:r>
        <w:rPr>
          <w:rFonts w:hint="cs"/>
          <w:rtl/>
        </w:rPr>
        <w:t xml:space="preserve">כי אם אני מסתכלת רק על המגזר הערבי, </w:t>
      </w:r>
      <w:r w:rsidR="00DF7CC9">
        <w:rPr>
          <w:rFonts w:hint="cs"/>
          <w:rtl/>
        </w:rPr>
        <w:t xml:space="preserve">זה מי הדביק במגזר הערבי, אבל המגזר הערבי יכול </w:t>
      </w:r>
      <w:r>
        <w:rPr>
          <w:rFonts w:hint="cs"/>
          <w:rtl/>
        </w:rPr>
        <w:t xml:space="preserve">גם </w:t>
      </w:r>
      <w:r w:rsidR="00DF7CC9">
        <w:rPr>
          <w:rFonts w:hint="cs"/>
          <w:rtl/>
        </w:rPr>
        <w:t xml:space="preserve">להדביק </w:t>
      </w:r>
      <w:bookmarkStart w:id="910" w:name="_ETM_Q1_3875478"/>
      <w:bookmarkEnd w:id="910"/>
      <w:r w:rsidR="00DF7CC9">
        <w:rPr>
          <w:rFonts w:hint="cs"/>
          <w:rtl/>
        </w:rPr>
        <w:t xml:space="preserve">אחרים. </w:t>
      </w:r>
      <w:r>
        <w:rPr>
          <w:rFonts w:hint="cs"/>
          <w:rtl/>
        </w:rPr>
        <w:t xml:space="preserve">כמה שאעשה את </w:t>
      </w:r>
      <w:bookmarkStart w:id="911" w:name="_ETM_Q1_3873016"/>
      <w:bookmarkEnd w:id="911"/>
      <w:r>
        <w:rPr>
          <w:rFonts w:hint="cs"/>
          <w:rtl/>
        </w:rPr>
        <w:t xml:space="preserve">זה יותר מצומצם, יהיה לי יותר קשה להסיק מזה מסקנות, </w:t>
      </w:r>
      <w:bookmarkStart w:id="912" w:name="_ETM_Q1_3875508"/>
      <w:bookmarkEnd w:id="912"/>
      <w:r>
        <w:rPr>
          <w:rFonts w:hint="cs"/>
          <w:rtl/>
        </w:rPr>
        <w:t xml:space="preserve">אבל </w:t>
      </w:r>
      <w:r w:rsidR="00DF7CC9">
        <w:rPr>
          <w:rFonts w:hint="cs"/>
          <w:rtl/>
        </w:rPr>
        <w:t>כן מסתכלים על קצב הכפלה</w:t>
      </w:r>
      <w:r>
        <w:rPr>
          <w:rFonts w:hint="cs"/>
          <w:rtl/>
        </w:rPr>
        <w:t xml:space="preserve"> של ישובים</w:t>
      </w:r>
      <w:r w:rsidR="00DF7CC9">
        <w:rPr>
          <w:rFonts w:hint="cs"/>
          <w:rtl/>
        </w:rPr>
        <w:t xml:space="preserve">. זה חלק מהנתונים של </w:t>
      </w:r>
      <w:bookmarkStart w:id="913" w:name="_ETM_Q1_3881590"/>
      <w:bookmarkEnd w:id="913"/>
      <w:r w:rsidR="00DF7CC9">
        <w:rPr>
          <w:rFonts w:hint="cs"/>
          <w:rtl/>
        </w:rPr>
        <w:t>המצפן.</w:t>
      </w:r>
    </w:p>
    <w:p w:rsidR="00DF7CC9" w:rsidRDefault="00DF7CC9" w:rsidP="00DF7CC9">
      <w:pPr>
        <w:rPr>
          <w:rtl/>
        </w:rPr>
      </w:pPr>
      <w:bookmarkStart w:id="914" w:name="_ETM_Q1_3883107"/>
      <w:bookmarkStart w:id="915" w:name="_ETM_Q1_3883211"/>
      <w:bookmarkStart w:id="916" w:name="_ETM_Q1_3884184"/>
      <w:bookmarkEnd w:id="914"/>
      <w:bookmarkEnd w:id="915"/>
      <w:bookmarkEnd w:id="916"/>
    </w:p>
    <w:p w:rsidR="00DF7CC9" w:rsidRDefault="00DF7CC9" w:rsidP="00DF7CC9">
      <w:pPr>
        <w:pStyle w:val="a4"/>
        <w:keepNext/>
        <w:rPr>
          <w:rtl/>
        </w:rPr>
      </w:pPr>
      <w:bookmarkStart w:id="917" w:name="ET_speaker_5938_68"/>
      <w:r w:rsidRPr="00DF7CC9">
        <w:rPr>
          <w:rStyle w:val="TagStyle"/>
          <w:rtl/>
        </w:rPr>
        <w:t xml:space="preserve"> &lt;&lt; דובר &gt;&gt; </w:t>
      </w:r>
      <w:r>
        <w:rPr>
          <w:rtl/>
        </w:rPr>
        <w:t>יואב סגלוביץ' (יש עתיד-תל"ם):</w:t>
      </w:r>
      <w:r w:rsidRPr="00DF7CC9">
        <w:rPr>
          <w:rStyle w:val="TagStyle"/>
          <w:rtl/>
        </w:rPr>
        <w:t xml:space="preserve"> &lt;&lt; דובר &gt;&gt;</w:t>
      </w:r>
      <w:r>
        <w:rPr>
          <w:rtl/>
        </w:rPr>
        <w:t xml:space="preserve">   </w:t>
      </w:r>
      <w:bookmarkEnd w:id="917"/>
    </w:p>
    <w:p w:rsidR="00DF7CC9" w:rsidRDefault="00DF7CC9" w:rsidP="00DF7CC9">
      <w:pPr>
        <w:pStyle w:val="KeepWithNext"/>
        <w:rPr>
          <w:rtl/>
        </w:rPr>
      </w:pPr>
    </w:p>
    <w:p w:rsidR="00DF7CC9" w:rsidRDefault="001636FD" w:rsidP="00DF7CC9">
      <w:pPr>
        <w:rPr>
          <w:rtl/>
        </w:rPr>
      </w:pPr>
      <w:bookmarkStart w:id="918" w:name="_ETM_Q1_3884734"/>
      <w:bookmarkStart w:id="919" w:name="_ETM_Q1_3884789"/>
      <w:bookmarkEnd w:id="918"/>
      <w:bookmarkEnd w:id="919"/>
      <w:r>
        <w:rPr>
          <w:rFonts w:hint="cs"/>
          <w:rtl/>
        </w:rPr>
        <w:t xml:space="preserve">נכון להיום בכל אזור בארץ במודלים </w:t>
      </w:r>
      <w:bookmarkStart w:id="920" w:name="_ETM_Q1_3883630"/>
      <w:bookmarkEnd w:id="920"/>
      <w:r>
        <w:rPr>
          <w:rFonts w:hint="cs"/>
          <w:rtl/>
        </w:rPr>
        <w:t xml:space="preserve">שלכם, גם בתוכנית, </w:t>
      </w:r>
      <w:r w:rsidR="00DF7CC9">
        <w:rPr>
          <w:rFonts w:hint="cs"/>
          <w:rtl/>
        </w:rPr>
        <w:t>לא נפתח דיפרנציאלי. דיפרנ</w:t>
      </w:r>
      <w:r w:rsidR="00153809">
        <w:rPr>
          <w:rFonts w:hint="cs"/>
          <w:rtl/>
        </w:rPr>
        <w:t>צ</w:t>
      </w:r>
      <w:r w:rsidR="00DF7CC9">
        <w:rPr>
          <w:rFonts w:hint="cs"/>
          <w:rtl/>
        </w:rPr>
        <w:t>יאלי הוא לא רק לאדום; גם לירוק.</w:t>
      </w:r>
    </w:p>
    <w:p w:rsidR="00DF7CC9" w:rsidRDefault="00DF7CC9" w:rsidP="00DF7CC9">
      <w:pPr>
        <w:rPr>
          <w:rtl/>
        </w:rPr>
      </w:pPr>
      <w:bookmarkStart w:id="921" w:name="_ETM_Q1_3894948"/>
      <w:bookmarkStart w:id="922" w:name="_ETM_Q1_3895043"/>
      <w:bookmarkEnd w:id="921"/>
      <w:bookmarkEnd w:id="922"/>
    </w:p>
    <w:p w:rsidR="00DF7CC9" w:rsidRDefault="00DF7CC9" w:rsidP="00DF7CC9">
      <w:pPr>
        <w:pStyle w:val="af9"/>
        <w:keepNext/>
        <w:rPr>
          <w:rtl/>
          <w:lang w:eastAsia="he-IL"/>
        </w:rPr>
      </w:pPr>
      <w:bookmarkStart w:id="923" w:name="_ETM_Q1_3895108"/>
      <w:bookmarkStart w:id="924" w:name="_ETM_Q1_3895182"/>
      <w:bookmarkEnd w:id="923"/>
      <w:bookmarkEnd w:id="92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Default="00864BE0" w:rsidP="00DF7CC9">
      <w:pPr>
        <w:rPr>
          <w:rtl/>
        </w:rPr>
      </w:pPr>
      <w:r>
        <w:rPr>
          <w:rFonts w:hint="cs"/>
          <w:rtl/>
        </w:rPr>
        <w:t xml:space="preserve"> </w:t>
      </w:r>
    </w:p>
    <w:p w:rsidR="00DF7CC9" w:rsidRDefault="001636FD" w:rsidP="00FD404C">
      <w:pPr>
        <w:rPr>
          <w:rtl/>
        </w:rPr>
      </w:pPr>
      <w:bookmarkStart w:id="925" w:name="_ETM_Q1_3895492"/>
      <w:bookmarkStart w:id="926" w:name="_ETM_Q1_3895592"/>
      <w:bookmarkEnd w:id="925"/>
      <w:bookmarkEnd w:id="926"/>
      <w:r>
        <w:rPr>
          <w:rFonts w:hint="cs"/>
          <w:rtl/>
        </w:rPr>
        <w:t xml:space="preserve">אסביר למה אי-אפשר לפתוח דיפרנציאלי. </w:t>
      </w:r>
      <w:r w:rsidR="00DF7CC9">
        <w:rPr>
          <w:rFonts w:hint="cs"/>
          <w:rtl/>
        </w:rPr>
        <w:t>אם</w:t>
      </w:r>
      <w:r>
        <w:rPr>
          <w:rFonts w:hint="cs"/>
          <w:rtl/>
        </w:rPr>
        <w:t>,</w:t>
      </w:r>
      <w:r w:rsidR="00DF7CC9">
        <w:rPr>
          <w:rFonts w:hint="cs"/>
          <w:rtl/>
        </w:rPr>
        <w:t xml:space="preserve"> </w:t>
      </w:r>
      <w:bookmarkStart w:id="927" w:name="_ETM_Q1_3896132"/>
      <w:bookmarkEnd w:id="927"/>
      <w:r w:rsidR="00DF7CC9">
        <w:rPr>
          <w:rFonts w:hint="cs"/>
          <w:rtl/>
        </w:rPr>
        <w:t>לפי החישוב הזה</w:t>
      </w:r>
      <w:r>
        <w:rPr>
          <w:rFonts w:hint="cs"/>
          <w:rtl/>
        </w:rPr>
        <w:t>,</w:t>
      </w:r>
      <w:r w:rsidR="00DF7CC9">
        <w:rPr>
          <w:rFonts w:hint="cs"/>
          <w:rtl/>
        </w:rPr>
        <w:t xml:space="preserve"> אני רוצה פתוח מקומות מסחר </w:t>
      </w:r>
      <w:r w:rsidR="00FD404C">
        <w:rPr>
          <w:rFonts w:hint="cs"/>
          <w:rtl/>
        </w:rPr>
        <w:t xml:space="preserve">במקומות ירוקה </w:t>
      </w:r>
      <w:bookmarkStart w:id="928" w:name="_ETM_Q1_3901113"/>
      <w:bookmarkEnd w:id="928"/>
      <w:r w:rsidR="00DF7CC9">
        <w:rPr>
          <w:rtl/>
        </w:rPr>
        <w:t>–</w:t>
      </w:r>
      <w:r w:rsidR="00DF7CC9">
        <w:rPr>
          <w:rFonts w:hint="cs"/>
          <w:rtl/>
        </w:rPr>
        <w:t xml:space="preserve"> </w:t>
      </w:r>
      <w:r w:rsidR="00FD404C">
        <w:rPr>
          <w:rFonts w:hint="cs"/>
          <w:rtl/>
        </w:rPr>
        <w:t xml:space="preserve">אני גרה בעיר כתומה, </w:t>
      </w:r>
      <w:r w:rsidR="00DF7CC9">
        <w:rPr>
          <w:rFonts w:hint="cs"/>
          <w:rtl/>
        </w:rPr>
        <w:t xml:space="preserve">ואתה </w:t>
      </w:r>
      <w:bookmarkStart w:id="929" w:name="_ETM_Q1_3902357"/>
      <w:bookmarkEnd w:id="929"/>
      <w:r w:rsidR="00DF7CC9">
        <w:rPr>
          <w:rFonts w:hint="cs"/>
          <w:rtl/>
        </w:rPr>
        <w:t>גר בעיר ירוקה</w:t>
      </w:r>
      <w:r w:rsidR="00FD404C">
        <w:rPr>
          <w:rFonts w:hint="cs"/>
          <w:rtl/>
        </w:rPr>
        <w:t>, ברמת הגולן</w:t>
      </w:r>
      <w:r w:rsidR="00DF7CC9">
        <w:rPr>
          <w:rFonts w:hint="cs"/>
          <w:rtl/>
        </w:rPr>
        <w:t xml:space="preserve">. אני גרה </w:t>
      </w:r>
      <w:r w:rsidR="00FD404C">
        <w:rPr>
          <w:rFonts w:hint="cs"/>
          <w:rtl/>
        </w:rPr>
        <w:t xml:space="preserve">ליד, </w:t>
      </w:r>
      <w:r w:rsidR="00DF7CC9">
        <w:rPr>
          <w:rFonts w:hint="cs"/>
          <w:rtl/>
        </w:rPr>
        <w:t xml:space="preserve">בישוב כתום. כשאתה תפתח את </w:t>
      </w:r>
      <w:bookmarkStart w:id="930" w:name="_ETM_Q1_3909637"/>
      <w:bookmarkEnd w:id="930"/>
      <w:r w:rsidR="00DF7CC9">
        <w:rPr>
          <w:rFonts w:hint="cs"/>
          <w:rtl/>
        </w:rPr>
        <w:t>חנויות המסחר שלך</w:t>
      </w:r>
      <w:r w:rsidR="00FD404C">
        <w:rPr>
          <w:rFonts w:hint="cs"/>
          <w:rtl/>
        </w:rPr>
        <w:t>,</w:t>
      </w:r>
      <w:r w:rsidR="00DF7CC9">
        <w:rPr>
          <w:rFonts w:hint="cs"/>
          <w:rtl/>
        </w:rPr>
        <w:t xml:space="preserve"> ואני לא, </w:t>
      </w:r>
      <w:r w:rsidR="00FD404C">
        <w:rPr>
          <w:rFonts w:hint="cs"/>
          <w:rtl/>
        </w:rPr>
        <w:t xml:space="preserve">מה ימנע ממני </w:t>
      </w:r>
      <w:bookmarkStart w:id="931" w:name="_ETM_Q1_3912913"/>
      <w:bookmarkEnd w:id="931"/>
      <w:r w:rsidR="00FD404C">
        <w:rPr>
          <w:rFonts w:hint="cs"/>
          <w:rtl/>
        </w:rPr>
        <w:t xml:space="preserve">כיושבת בעיר כתומה - </w:t>
      </w:r>
      <w:r w:rsidR="00DF7CC9">
        <w:rPr>
          <w:rFonts w:hint="cs"/>
          <w:rtl/>
        </w:rPr>
        <w:t xml:space="preserve">לא אדומה </w:t>
      </w:r>
      <w:r w:rsidR="00DF7CC9">
        <w:rPr>
          <w:rtl/>
        </w:rPr>
        <w:t>–</w:t>
      </w:r>
      <w:r w:rsidR="00DF7CC9">
        <w:rPr>
          <w:rFonts w:hint="cs"/>
          <w:rtl/>
        </w:rPr>
        <w:t xml:space="preserve"> אין בה </w:t>
      </w:r>
      <w:bookmarkStart w:id="932" w:name="_ETM_Q1_3915429"/>
      <w:bookmarkEnd w:id="932"/>
      <w:r w:rsidR="00DF7CC9">
        <w:rPr>
          <w:rFonts w:hint="cs"/>
          <w:rtl/>
        </w:rPr>
        <w:t>סגר.</w:t>
      </w:r>
    </w:p>
    <w:p w:rsidR="00DF7CC9" w:rsidRDefault="00DF7CC9" w:rsidP="00DF7CC9">
      <w:pPr>
        <w:rPr>
          <w:rtl/>
        </w:rPr>
      </w:pPr>
      <w:bookmarkStart w:id="933" w:name="_ETM_Q1_3916835"/>
      <w:bookmarkStart w:id="934" w:name="_ETM_Q1_3916920"/>
      <w:bookmarkEnd w:id="933"/>
      <w:bookmarkEnd w:id="934"/>
    </w:p>
    <w:p w:rsidR="00DF7CC9" w:rsidRDefault="00DF7CC9" w:rsidP="00DF7CC9">
      <w:pPr>
        <w:pStyle w:val="-"/>
        <w:keepNext/>
        <w:rPr>
          <w:rtl/>
        </w:rPr>
      </w:pPr>
      <w:bookmarkStart w:id="935" w:name="ET_speakercontinue_5938_69"/>
      <w:r w:rsidRPr="00DF7CC9">
        <w:rPr>
          <w:rStyle w:val="TagStyle"/>
          <w:rtl/>
        </w:rPr>
        <w:t xml:space="preserve"> &lt;&lt; דובר_המשך &gt;&gt; </w:t>
      </w:r>
      <w:r>
        <w:rPr>
          <w:rtl/>
        </w:rPr>
        <w:t>יואב סגלוביץ' (יש עתיד-תל"ם):</w:t>
      </w:r>
      <w:r w:rsidRPr="00DF7CC9">
        <w:rPr>
          <w:rStyle w:val="TagStyle"/>
          <w:rtl/>
        </w:rPr>
        <w:t xml:space="preserve"> &lt;&lt; דובר_המשך &gt;&gt;</w:t>
      </w:r>
      <w:r>
        <w:rPr>
          <w:rtl/>
        </w:rPr>
        <w:t xml:space="preserve">   </w:t>
      </w:r>
      <w:bookmarkEnd w:id="935"/>
    </w:p>
    <w:p w:rsidR="00DF7CC9" w:rsidRDefault="00DF7CC9" w:rsidP="00DF7CC9">
      <w:pPr>
        <w:pStyle w:val="KeepWithNext"/>
        <w:rPr>
          <w:rtl/>
        </w:rPr>
      </w:pPr>
    </w:p>
    <w:p w:rsidR="00DF7CC9" w:rsidRDefault="00DF7CC9" w:rsidP="00DF7CC9">
      <w:pPr>
        <w:rPr>
          <w:rtl/>
        </w:rPr>
      </w:pPr>
      <w:bookmarkStart w:id="936" w:name="_ETM_Q1_3919535"/>
      <w:bookmarkEnd w:id="936"/>
      <w:r>
        <w:rPr>
          <w:rFonts w:hint="cs"/>
          <w:rtl/>
        </w:rPr>
        <w:t>ישבנו פה עם משרד הבריאות</w:t>
      </w:r>
      <w:r w:rsidR="00FD404C">
        <w:rPr>
          <w:rFonts w:hint="cs"/>
          <w:rtl/>
        </w:rPr>
        <w:t xml:space="preserve"> לפני שלושה שבועות וחודש,</w:t>
      </w:r>
      <w:r>
        <w:rPr>
          <w:rFonts w:hint="cs"/>
          <w:rtl/>
        </w:rPr>
        <w:t xml:space="preserve"> וקיבלנו הסבר הפוך.</w:t>
      </w:r>
      <w:bookmarkStart w:id="937" w:name="_ETM_Q1_3926018"/>
      <w:bookmarkEnd w:id="937"/>
      <w:r w:rsidR="00FD404C">
        <w:rPr>
          <w:rFonts w:hint="cs"/>
          <w:rtl/>
        </w:rPr>
        <w:t xml:space="preserve"> הסבירו לנו את הסטטיסטיקה.</w:t>
      </w:r>
    </w:p>
    <w:p w:rsidR="00DF7CC9" w:rsidRDefault="00DF7CC9" w:rsidP="00DF7CC9">
      <w:pPr>
        <w:rPr>
          <w:rtl/>
        </w:rPr>
      </w:pPr>
      <w:bookmarkStart w:id="938" w:name="_ETM_Q1_3928645"/>
      <w:bookmarkEnd w:id="938"/>
    </w:p>
    <w:p w:rsidR="00DF7CC9" w:rsidRDefault="00DF7CC9" w:rsidP="00DF7CC9">
      <w:pPr>
        <w:pStyle w:val="af9"/>
        <w:keepNext/>
        <w:rPr>
          <w:rtl/>
          <w:lang w:eastAsia="he-IL"/>
        </w:rPr>
      </w:pPr>
      <w:bookmarkStart w:id="939" w:name="_ETM_Q1_3928780"/>
      <w:bookmarkStart w:id="940" w:name="_ETM_Q1_3928820"/>
      <w:bookmarkStart w:id="941" w:name="_ETM_Q1_3928865"/>
      <w:bookmarkEnd w:id="939"/>
      <w:bookmarkEnd w:id="940"/>
      <w:bookmarkEnd w:id="94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26D00" w:rsidRDefault="00D26D00" w:rsidP="00DF7CC9">
      <w:pPr>
        <w:rPr>
          <w:rtl/>
        </w:rPr>
      </w:pPr>
      <w:r>
        <w:rPr>
          <w:rFonts w:hint="cs"/>
          <w:rtl/>
        </w:rPr>
        <w:t xml:space="preserve"> </w:t>
      </w:r>
      <w:bookmarkStart w:id="942" w:name="_ETM_Q1_3929205"/>
      <w:bookmarkEnd w:id="942"/>
    </w:p>
    <w:p w:rsidR="00DF7CC9" w:rsidRDefault="00DF7CC9" w:rsidP="00153809">
      <w:pPr>
        <w:rPr>
          <w:rtl/>
        </w:rPr>
      </w:pPr>
      <w:bookmarkStart w:id="943" w:name="_ETM_Q1_3929320"/>
      <w:bookmarkEnd w:id="943"/>
      <w:r>
        <w:rPr>
          <w:rFonts w:hint="cs"/>
          <w:rtl/>
        </w:rPr>
        <w:t xml:space="preserve">הכול נכון, </w:t>
      </w:r>
      <w:bookmarkStart w:id="944" w:name="_ETM_Q1_3930499"/>
      <w:bookmarkEnd w:id="944"/>
      <w:r>
        <w:rPr>
          <w:rFonts w:hint="cs"/>
          <w:rtl/>
        </w:rPr>
        <w:t xml:space="preserve">אבל </w:t>
      </w:r>
      <w:r w:rsidR="00FD404C">
        <w:rPr>
          <w:rFonts w:hint="cs"/>
          <w:rtl/>
        </w:rPr>
        <w:t xml:space="preserve">השאלה מתי עושים את זה. </w:t>
      </w:r>
      <w:bookmarkStart w:id="945" w:name="_ETM_Q1_3934295"/>
      <w:bookmarkEnd w:id="945"/>
      <w:r>
        <w:rPr>
          <w:rFonts w:hint="cs"/>
          <w:rtl/>
        </w:rPr>
        <w:t xml:space="preserve">כשאני יוצאת מסגר, והיו בו חנויות סגורות במשך </w:t>
      </w:r>
      <w:bookmarkStart w:id="946" w:name="_ETM_Q1_3941303"/>
      <w:bookmarkEnd w:id="946"/>
      <w:r>
        <w:rPr>
          <w:rFonts w:hint="cs"/>
          <w:rtl/>
        </w:rPr>
        <w:t xml:space="preserve">לא מעט </w:t>
      </w:r>
      <w:r w:rsidR="00FD404C">
        <w:rPr>
          <w:rFonts w:hint="cs"/>
          <w:rtl/>
        </w:rPr>
        <w:t xml:space="preserve">שבועות </w:t>
      </w:r>
      <w:r>
        <w:rPr>
          <w:rtl/>
        </w:rPr>
        <w:t>–</w:t>
      </w:r>
      <w:r>
        <w:rPr>
          <w:rFonts w:hint="cs"/>
          <w:rtl/>
        </w:rPr>
        <w:t xml:space="preserve"> </w:t>
      </w:r>
      <w:r w:rsidR="00FD404C">
        <w:rPr>
          <w:rFonts w:hint="cs"/>
          <w:rtl/>
        </w:rPr>
        <w:t xml:space="preserve">עכשיו אפתח חנויות רק באזורים ירוקים </w:t>
      </w:r>
      <w:bookmarkStart w:id="947" w:name="_ETM_Q1_3940529"/>
      <w:bookmarkEnd w:id="947"/>
      <w:r w:rsidR="00FD404C">
        <w:rPr>
          <w:rFonts w:hint="cs"/>
          <w:rtl/>
        </w:rPr>
        <w:t xml:space="preserve">- </w:t>
      </w:r>
      <w:r>
        <w:rPr>
          <w:rFonts w:hint="cs"/>
          <w:rtl/>
        </w:rPr>
        <w:t>אנייד תחלואה ממקום כתום למק</w:t>
      </w:r>
      <w:r w:rsidR="00153809">
        <w:rPr>
          <w:rFonts w:hint="cs"/>
          <w:rtl/>
        </w:rPr>
        <w:t>ו</w:t>
      </w:r>
      <w:r>
        <w:rPr>
          <w:rFonts w:hint="cs"/>
          <w:rtl/>
        </w:rPr>
        <w:t>ם ירוק.</w:t>
      </w:r>
    </w:p>
    <w:p w:rsidR="00DF7CC9" w:rsidRDefault="00DF7CC9" w:rsidP="00DF7CC9">
      <w:pPr>
        <w:rPr>
          <w:rtl/>
        </w:rPr>
      </w:pPr>
      <w:bookmarkStart w:id="948" w:name="_ETM_Q1_3947032"/>
      <w:bookmarkStart w:id="949" w:name="_ETM_Q1_3947122"/>
      <w:bookmarkEnd w:id="948"/>
      <w:bookmarkEnd w:id="949"/>
    </w:p>
    <w:p w:rsidR="00DF7CC9" w:rsidRDefault="00DF7CC9" w:rsidP="00DF7CC9">
      <w:pPr>
        <w:pStyle w:val="af6"/>
        <w:keepNext/>
        <w:rPr>
          <w:rtl/>
        </w:rPr>
      </w:pPr>
      <w:bookmarkStart w:id="950" w:name="ET_yor_5628_70"/>
      <w:r w:rsidRPr="00DF7CC9">
        <w:rPr>
          <w:rStyle w:val="TagStyle"/>
          <w:rtl/>
        </w:rPr>
        <w:t xml:space="preserve"> &lt;&lt; יור &gt;&gt; </w:t>
      </w:r>
      <w:r>
        <w:rPr>
          <w:rtl/>
        </w:rPr>
        <w:t>היו"ר מיכאל מלכיאלי:</w:t>
      </w:r>
      <w:r w:rsidRPr="00DF7CC9">
        <w:rPr>
          <w:rStyle w:val="TagStyle"/>
          <w:rtl/>
        </w:rPr>
        <w:t xml:space="preserve"> &lt;&lt; יור &gt;&gt;</w:t>
      </w:r>
      <w:r>
        <w:rPr>
          <w:rtl/>
        </w:rPr>
        <w:t xml:space="preserve">   </w:t>
      </w:r>
      <w:bookmarkEnd w:id="950"/>
    </w:p>
    <w:p w:rsidR="00DF7CC9" w:rsidRDefault="00DF7CC9" w:rsidP="00DF7CC9">
      <w:pPr>
        <w:pStyle w:val="KeepWithNext"/>
        <w:rPr>
          <w:rtl/>
          <w:lang w:eastAsia="he-IL"/>
        </w:rPr>
      </w:pPr>
    </w:p>
    <w:p w:rsidR="00DF7CC9" w:rsidRDefault="00153809" w:rsidP="00DF7CC9">
      <w:pPr>
        <w:rPr>
          <w:rtl/>
          <w:lang w:eastAsia="he-IL"/>
        </w:rPr>
      </w:pPr>
      <w:bookmarkStart w:id="951" w:name="_ETM_Q1_3947706"/>
      <w:bookmarkEnd w:id="951"/>
      <w:r>
        <w:rPr>
          <w:rFonts w:hint="cs"/>
          <w:rtl/>
          <w:lang w:eastAsia="he-IL"/>
        </w:rPr>
        <w:t>אז את</w:t>
      </w:r>
      <w:r w:rsidR="00DF7CC9">
        <w:rPr>
          <w:rFonts w:hint="cs"/>
          <w:rtl/>
          <w:lang w:eastAsia="he-IL"/>
        </w:rPr>
        <w:t xml:space="preserve"> </w:t>
      </w:r>
      <w:bookmarkStart w:id="952" w:name="_ETM_Q1_3948662"/>
      <w:bookmarkEnd w:id="952"/>
      <w:r w:rsidR="00DF7CC9">
        <w:rPr>
          <w:rFonts w:hint="cs"/>
          <w:rtl/>
          <w:lang w:eastAsia="he-IL"/>
        </w:rPr>
        <w:t xml:space="preserve">אומרת שכל הסיפור של הרמזור </w:t>
      </w:r>
      <w:r w:rsidR="00FD404C">
        <w:rPr>
          <w:rFonts w:hint="cs"/>
          <w:rtl/>
          <w:lang w:eastAsia="he-IL"/>
        </w:rPr>
        <w:t xml:space="preserve">הוא </w:t>
      </w:r>
      <w:r w:rsidR="00DF7CC9">
        <w:rPr>
          <w:rFonts w:hint="cs"/>
          <w:rtl/>
          <w:lang w:eastAsia="he-IL"/>
        </w:rPr>
        <w:t xml:space="preserve">על קרח. </w:t>
      </w:r>
      <w:r w:rsidR="00FD404C">
        <w:rPr>
          <w:rFonts w:hint="cs"/>
          <w:rtl/>
          <w:lang w:eastAsia="he-IL"/>
        </w:rPr>
        <w:t>כי ישבו פה אנשים- - -</w:t>
      </w:r>
    </w:p>
    <w:p w:rsidR="00DF7CC9" w:rsidRDefault="00DF7CC9" w:rsidP="00DF7CC9">
      <w:pPr>
        <w:rPr>
          <w:rtl/>
          <w:lang w:eastAsia="he-IL"/>
        </w:rPr>
      </w:pPr>
      <w:bookmarkStart w:id="953" w:name="_ETM_Q1_3967591"/>
      <w:bookmarkStart w:id="954" w:name="_ETM_Q1_3967661"/>
      <w:bookmarkStart w:id="955" w:name="_ETM_Q1_3968597"/>
      <w:bookmarkEnd w:id="953"/>
      <w:bookmarkEnd w:id="954"/>
      <w:bookmarkEnd w:id="955"/>
    </w:p>
    <w:p w:rsidR="00DF7CC9" w:rsidRDefault="00DF7CC9" w:rsidP="00DF7CC9">
      <w:pPr>
        <w:pStyle w:val="af9"/>
        <w:keepNext/>
        <w:rPr>
          <w:rtl/>
          <w:lang w:eastAsia="he-IL"/>
        </w:rPr>
      </w:pPr>
      <w:bookmarkStart w:id="956" w:name="ET_guest_816671_71"/>
      <w:r w:rsidRPr="00DF7CC9">
        <w:rPr>
          <w:rStyle w:val="TagStyle"/>
          <w:rtl/>
        </w:rPr>
        <w:t xml:space="preserve"> &lt;&lt; אורח &gt;&gt; </w:t>
      </w:r>
      <w:r>
        <w:rPr>
          <w:rtl/>
          <w:lang w:eastAsia="he-IL"/>
        </w:rPr>
        <w:t>מיכל גולדברג:</w:t>
      </w:r>
      <w:r w:rsidRPr="00DF7CC9">
        <w:rPr>
          <w:rStyle w:val="TagStyle"/>
          <w:rtl/>
        </w:rPr>
        <w:t xml:space="preserve"> &lt;&lt; אורח &gt;&gt;</w:t>
      </w:r>
      <w:r>
        <w:rPr>
          <w:rtl/>
          <w:lang w:eastAsia="he-IL"/>
        </w:rPr>
        <w:t xml:space="preserve">   </w:t>
      </w:r>
      <w:bookmarkEnd w:id="956"/>
    </w:p>
    <w:p w:rsidR="00DF7CC9" w:rsidRDefault="00DF7CC9" w:rsidP="00DF7CC9">
      <w:pPr>
        <w:pStyle w:val="KeepWithNext"/>
        <w:rPr>
          <w:rtl/>
          <w:lang w:eastAsia="he-IL"/>
        </w:rPr>
      </w:pPr>
    </w:p>
    <w:p w:rsidR="00DF7CC9" w:rsidRDefault="00FD404C" w:rsidP="00DF7CC9">
      <w:pPr>
        <w:rPr>
          <w:rtl/>
          <w:lang w:eastAsia="he-IL"/>
        </w:rPr>
      </w:pPr>
      <w:bookmarkStart w:id="957" w:name="_ETM_Q1_3969212"/>
      <w:bookmarkStart w:id="958" w:name="_ETM_Q1_3969277"/>
      <w:bookmarkEnd w:id="957"/>
      <w:bookmarkEnd w:id="958"/>
      <w:r>
        <w:rPr>
          <w:rFonts w:hint="cs"/>
          <w:rtl/>
          <w:lang w:eastAsia="he-IL"/>
        </w:rPr>
        <w:t xml:space="preserve">כשדיברנו על מודל הרמזור, דיברנו עליו כמודל דיפרנציאלי לרמת ההתקהלות בכל </w:t>
      </w:r>
      <w:bookmarkStart w:id="959" w:name="_ETM_Q1_3960479"/>
      <w:bookmarkEnd w:id="959"/>
      <w:r>
        <w:rPr>
          <w:rFonts w:hint="cs"/>
          <w:rtl/>
          <w:lang w:eastAsia="he-IL"/>
        </w:rPr>
        <w:t xml:space="preserve">אזור. </w:t>
      </w:r>
      <w:r w:rsidR="00DF7CC9">
        <w:rPr>
          <w:rFonts w:hint="cs"/>
          <w:rtl/>
          <w:lang w:eastAsia="he-IL"/>
        </w:rPr>
        <w:t>לא דיברנו עליו</w:t>
      </w:r>
      <w:r>
        <w:rPr>
          <w:rFonts w:hint="cs"/>
          <w:rtl/>
          <w:lang w:eastAsia="he-IL"/>
        </w:rPr>
        <w:t>, בספטמבר,</w:t>
      </w:r>
      <w:r w:rsidR="00DF7CC9">
        <w:rPr>
          <w:rFonts w:hint="cs"/>
          <w:rtl/>
          <w:lang w:eastAsia="he-IL"/>
        </w:rPr>
        <w:t xml:space="preserve"> </w:t>
      </w:r>
      <w:bookmarkStart w:id="960" w:name="_ETM_Q1_3971142"/>
      <w:bookmarkEnd w:id="960"/>
      <w:r w:rsidR="00DF7CC9">
        <w:rPr>
          <w:rFonts w:hint="cs"/>
          <w:rtl/>
          <w:lang w:eastAsia="he-IL"/>
        </w:rPr>
        <w:t>כמודל שמאפ</w:t>
      </w:r>
      <w:r>
        <w:rPr>
          <w:rFonts w:hint="cs"/>
          <w:rtl/>
          <w:lang w:eastAsia="he-IL"/>
        </w:rPr>
        <w:t>שר פתיחה או סגירה במקומות מסוימים</w:t>
      </w:r>
      <w:r w:rsidR="00DF7CC9">
        <w:rPr>
          <w:rFonts w:hint="cs"/>
          <w:rtl/>
          <w:lang w:eastAsia="he-IL"/>
        </w:rPr>
        <w:t>.</w:t>
      </w:r>
    </w:p>
    <w:p w:rsidR="00DF7CC9" w:rsidRDefault="00DF7CC9" w:rsidP="00DF7CC9">
      <w:pPr>
        <w:rPr>
          <w:rtl/>
          <w:lang w:eastAsia="he-IL"/>
        </w:rPr>
      </w:pPr>
      <w:bookmarkStart w:id="961" w:name="_ETM_Q1_3978786"/>
      <w:bookmarkStart w:id="962" w:name="_ETM_Q1_3978871"/>
      <w:bookmarkStart w:id="963" w:name="_ETM_Q1_3979586"/>
      <w:bookmarkEnd w:id="961"/>
      <w:bookmarkEnd w:id="962"/>
      <w:bookmarkEnd w:id="963"/>
    </w:p>
    <w:p w:rsidR="00DF7CC9" w:rsidRDefault="00DF7CC9" w:rsidP="00DF7CC9">
      <w:pPr>
        <w:pStyle w:val="a4"/>
        <w:keepNext/>
        <w:rPr>
          <w:rtl/>
        </w:rPr>
      </w:pPr>
      <w:bookmarkStart w:id="964" w:name="ET_speaker_5938_72"/>
      <w:r w:rsidRPr="00DF7CC9">
        <w:rPr>
          <w:rStyle w:val="TagStyle"/>
          <w:rtl/>
        </w:rPr>
        <w:t xml:space="preserve"> &lt;&lt; דובר &gt;&gt; </w:t>
      </w:r>
      <w:r>
        <w:rPr>
          <w:rtl/>
        </w:rPr>
        <w:t>יואב סגלוביץ' (יש עתיד-תל"ם):</w:t>
      </w:r>
      <w:r w:rsidRPr="00DF7CC9">
        <w:rPr>
          <w:rStyle w:val="TagStyle"/>
          <w:rtl/>
        </w:rPr>
        <w:t xml:space="preserve"> &lt;&lt; דובר &gt;&gt;</w:t>
      </w:r>
      <w:r>
        <w:rPr>
          <w:rtl/>
        </w:rPr>
        <w:t xml:space="preserve">   </w:t>
      </w:r>
      <w:bookmarkEnd w:id="964"/>
    </w:p>
    <w:p w:rsidR="00DF7CC9" w:rsidRDefault="00DF7CC9" w:rsidP="00DF7CC9">
      <w:pPr>
        <w:pStyle w:val="KeepWithNext"/>
        <w:rPr>
          <w:rtl/>
          <w:lang w:eastAsia="he-IL"/>
        </w:rPr>
      </w:pPr>
    </w:p>
    <w:p w:rsidR="00DF7CC9" w:rsidRDefault="00FD404C" w:rsidP="00DF7CC9">
      <w:pPr>
        <w:rPr>
          <w:rtl/>
          <w:lang w:eastAsia="he-IL"/>
        </w:rPr>
      </w:pPr>
      <w:r>
        <w:rPr>
          <w:rFonts w:hint="cs"/>
          <w:rtl/>
          <w:lang w:eastAsia="he-IL"/>
        </w:rPr>
        <w:t xml:space="preserve">ודאי שכן. ישב פה פרופ' גמזו. אני </w:t>
      </w:r>
      <w:bookmarkStart w:id="965" w:name="_ETM_Q1_3976162"/>
      <w:bookmarkEnd w:id="965"/>
      <w:r>
        <w:rPr>
          <w:rFonts w:hint="cs"/>
          <w:rtl/>
          <w:lang w:eastAsia="he-IL"/>
        </w:rPr>
        <w:t xml:space="preserve">אישית שאלתי אותו 17 פעם שאלות בכיוונים הפוכים. </w:t>
      </w:r>
      <w:r w:rsidR="00DF7CC9">
        <w:rPr>
          <w:rFonts w:hint="cs"/>
          <w:rtl/>
          <w:lang w:eastAsia="he-IL"/>
        </w:rPr>
        <w:t>ז</w:t>
      </w:r>
      <w:bookmarkStart w:id="966" w:name="_ETM_Q1_3980156"/>
      <w:bookmarkEnd w:id="966"/>
      <w:r w:rsidR="00DF7CC9">
        <w:rPr>
          <w:rFonts w:hint="cs"/>
          <w:rtl/>
          <w:lang w:eastAsia="he-IL"/>
        </w:rPr>
        <w:t>ה</w:t>
      </w:r>
      <w:bookmarkStart w:id="967" w:name="_ETM_Q1_3980236"/>
      <w:bookmarkEnd w:id="967"/>
      <w:r w:rsidR="00DF7CC9">
        <w:rPr>
          <w:rFonts w:hint="cs"/>
          <w:rtl/>
          <w:lang w:eastAsia="he-IL"/>
        </w:rPr>
        <w:t xml:space="preserve"> שיומי</w:t>
      </w:r>
      <w:r w:rsidR="00B92AD5">
        <w:rPr>
          <w:rFonts w:hint="cs"/>
          <w:rtl/>
          <w:lang w:eastAsia="he-IL"/>
        </w:rPr>
        <w:t>ים</w:t>
      </w:r>
      <w:r w:rsidR="00DF7CC9">
        <w:rPr>
          <w:rFonts w:hint="cs"/>
          <w:rtl/>
          <w:lang w:eastAsia="he-IL"/>
        </w:rPr>
        <w:t xml:space="preserve"> אחרי </w:t>
      </w:r>
      <w:bookmarkStart w:id="968" w:name="_ETM_Q1_3981525"/>
      <w:bookmarkEnd w:id="968"/>
      <w:r w:rsidR="00DF7CC9">
        <w:rPr>
          <w:rFonts w:hint="cs"/>
          <w:rtl/>
          <w:lang w:eastAsia="he-IL"/>
        </w:rPr>
        <w:t xml:space="preserve">זה ירדו מהרמזור ועשו סגר </w:t>
      </w:r>
      <w:r w:rsidR="00DF7CC9">
        <w:rPr>
          <w:rtl/>
          <w:lang w:eastAsia="he-IL"/>
        </w:rPr>
        <w:t>–</w:t>
      </w:r>
      <w:r w:rsidR="00DF7CC9">
        <w:rPr>
          <w:rFonts w:hint="cs"/>
          <w:rtl/>
          <w:lang w:eastAsia="he-IL"/>
        </w:rPr>
        <w:t xml:space="preserve"> סיפור אחר.</w:t>
      </w:r>
    </w:p>
    <w:p w:rsidR="00153809" w:rsidRDefault="00153809" w:rsidP="00DF7CC9">
      <w:pPr>
        <w:rPr>
          <w:rtl/>
          <w:lang w:eastAsia="he-IL"/>
        </w:rPr>
      </w:pPr>
    </w:p>
    <w:p w:rsidR="00DF7CC9" w:rsidRDefault="00DF7CC9" w:rsidP="00DF7CC9">
      <w:pPr>
        <w:pStyle w:val="af9"/>
        <w:keepNext/>
        <w:rPr>
          <w:rtl/>
          <w:lang w:eastAsia="he-IL"/>
        </w:rPr>
      </w:pPr>
      <w:bookmarkStart w:id="969" w:name="_ETM_Q1_3987972"/>
      <w:bookmarkStart w:id="970" w:name="_ETM_Q1_3988082"/>
      <w:bookmarkEnd w:id="969"/>
      <w:bookmarkEnd w:id="97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26D00" w:rsidRDefault="00DF7CC9" w:rsidP="00D26D00">
      <w:pPr>
        <w:ind w:firstLine="0"/>
        <w:rPr>
          <w:rtl/>
        </w:rPr>
      </w:pPr>
      <w:r>
        <w:rPr>
          <w:rtl/>
        </w:rPr>
        <w:tab/>
      </w:r>
      <w:r w:rsidR="00FD404C">
        <w:rPr>
          <w:rFonts w:hint="cs"/>
          <w:rtl/>
        </w:rPr>
        <w:t xml:space="preserve">כי היינו </w:t>
      </w:r>
      <w:bookmarkStart w:id="971" w:name="_ETM_Q1_3986738"/>
      <w:bookmarkEnd w:id="971"/>
      <w:r w:rsidR="00FD404C">
        <w:rPr>
          <w:rFonts w:hint="cs"/>
          <w:rtl/>
        </w:rPr>
        <w:t xml:space="preserve">בנתוני תחלואה שלא אפשרו את הרמזור. </w:t>
      </w:r>
      <w:r>
        <w:rPr>
          <w:rFonts w:hint="cs"/>
          <w:rtl/>
        </w:rPr>
        <w:t xml:space="preserve">מה שאמרת עכשיו </w:t>
      </w:r>
      <w:bookmarkStart w:id="972" w:name="_ETM_Q1_3992819"/>
      <w:bookmarkEnd w:id="972"/>
      <w:r>
        <w:rPr>
          <w:rFonts w:hint="cs"/>
          <w:rtl/>
        </w:rPr>
        <w:t xml:space="preserve">זה בדיוק העניין. </w:t>
      </w:r>
      <w:r w:rsidR="00FD404C">
        <w:rPr>
          <w:rFonts w:hint="cs"/>
          <w:rtl/>
        </w:rPr>
        <w:t xml:space="preserve">אם נמשיך באותה </w:t>
      </w:r>
      <w:bookmarkStart w:id="973" w:name="_ETM_Q1_3991237"/>
      <w:bookmarkEnd w:id="973"/>
      <w:r w:rsidR="00FD404C">
        <w:rPr>
          <w:rFonts w:hint="cs"/>
          <w:rtl/>
        </w:rPr>
        <w:t>דרך בלי להסתכל על מה שקרה - נעשה אותן טעויות</w:t>
      </w:r>
      <w:r>
        <w:rPr>
          <w:rFonts w:hint="cs"/>
          <w:rtl/>
        </w:rPr>
        <w:t xml:space="preserve">. </w:t>
      </w:r>
    </w:p>
    <w:p w:rsidR="00DF7CC9" w:rsidRDefault="00DF7CC9" w:rsidP="00D26D00">
      <w:pPr>
        <w:ind w:firstLine="0"/>
        <w:rPr>
          <w:rtl/>
        </w:rPr>
      </w:pPr>
      <w:bookmarkStart w:id="974" w:name="_ETM_Q1_4000054"/>
      <w:bookmarkStart w:id="975" w:name="_ETM_Q1_4000124"/>
      <w:bookmarkEnd w:id="974"/>
      <w:bookmarkEnd w:id="975"/>
    </w:p>
    <w:p w:rsidR="00DF7CC9" w:rsidRDefault="00DF7CC9" w:rsidP="00DF7CC9">
      <w:pPr>
        <w:pStyle w:val="-"/>
        <w:keepNext/>
        <w:rPr>
          <w:rtl/>
        </w:rPr>
      </w:pPr>
      <w:bookmarkStart w:id="976" w:name="_ETM_Q1_4000214"/>
      <w:bookmarkStart w:id="977" w:name="_ETM_Q1_4000279"/>
      <w:bookmarkStart w:id="978" w:name="ET_speakercontinue_5938_73"/>
      <w:bookmarkEnd w:id="976"/>
      <w:bookmarkEnd w:id="977"/>
      <w:r w:rsidRPr="00DF7CC9">
        <w:rPr>
          <w:rStyle w:val="TagStyle"/>
          <w:rtl/>
        </w:rPr>
        <w:t xml:space="preserve"> &lt;&lt; דובר_המשך &gt;&gt; </w:t>
      </w:r>
      <w:r>
        <w:rPr>
          <w:rtl/>
        </w:rPr>
        <w:t>יואב סגלוביץ' (יש עתיד-תל"ם):</w:t>
      </w:r>
      <w:r w:rsidRPr="00DF7CC9">
        <w:rPr>
          <w:rStyle w:val="TagStyle"/>
          <w:rtl/>
        </w:rPr>
        <w:t xml:space="preserve"> &lt;&lt; דובר_המשך &gt;&gt;</w:t>
      </w:r>
      <w:r>
        <w:rPr>
          <w:rtl/>
        </w:rPr>
        <w:t xml:space="preserve">   </w:t>
      </w:r>
      <w:bookmarkEnd w:id="978"/>
    </w:p>
    <w:p w:rsidR="00DF7CC9" w:rsidRDefault="00DF7CC9" w:rsidP="00DF7CC9">
      <w:pPr>
        <w:pStyle w:val="KeepWithNext"/>
        <w:rPr>
          <w:rtl/>
          <w:lang w:eastAsia="he-IL"/>
        </w:rPr>
      </w:pPr>
    </w:p>
    <w:p w:rsidR="00DF7CC9" w:rsidRDefault="00FD404C" w:rsidP="00FD404C">
      <w:pPr>
        <w:rPr>
          <w:rtl/>
          <w:lang w:eastAsia="he-IL"/>
        </w:rPr>
      </w:pPr>
      <w:bookmarkStart w:id="979" w:name="_ETM_Q1_4000939"/>
      <w:bookmarkEnd w:id="979"/>
      <w:r>
        <w:rPr>
          <w:rFonts w:hint="cs"/>
          <w:rtl/>
          <w:lang w:eastAsia="he-IL"/>
        </w:rPr>
        <w:t xml:space="preserve">ההיסטוריה </w:t>
      </w:r>
      <w:r w:rsidR="00DF7CC9">
        <w:rPr>
          <w:rFonts w:hint="cs"/>
          <w:rtl/>
          <w:lang w:eastAsia="he-IL"/>
        </w:rPr>
        <w:t xml:space="preserve">לא התחילה ביום שהתחלף שר </w:t>
      </w:r>
      <w:bookmarkStart w:id="980" w:name="_ETM_Q1_4006356"/>
      <w:bookmarkEnd w:id="980"/>
      <w:r w:rsidR="00DF7CC9">
        <w:rPr>
          <w:rFonts w:hint="cs"/>
          <w:rtl/>
          <w:lang w:eastAsia="he-IL"/>
        </w:rPr>
        <w:t>הבריאות</w:t>
      </w:r>
      <w:r>
        <w:rPr>
          <w:rFonts w:hint="cs"/>
          <w:rtl/>
          <w:lang w:eastAsia="he-IL"/>
        </w:rPr>
        <w:t xml:space="preserve"> </w:t>
      </w:r>
      <w:bookmarkStart w:id="981" w:name="_ETM_Q1_3999988"/>
      <w:bookmarkEnd w:id="981"/>
      <w:r>
        <w:rPr>
          <w:rFonts w:hint="cs"/>
          <w:rtl/>
          <w:lang w:eastAsia="he-IL"/>
        </w:rPr>
        <w:t>הזה ולא התחלף המנכ"ל ולא פרופ' גמזו</w:t>
      </w:r>
      <w:r w:rsidR="00DF7CC9">
        <w:rPr>
          <w:rFonts w:hint="cs"/>
          <w:rtl/>
          <w:lang w:eastAsia="he-IL"/>
        </w:rPr>
        <w:t xml:space="preserve">. שמענו הסברים מלומדים, לא במירכאות, מדוע יש לעבוד כך. </w:t>
      </w:r>
      <w:bookmarkStart w:id="982" w:name="_ETM_Q1_4014195"/>
      <w:bookmarkEnd w:id="982"/>
      <w:r>
        <w:rPr>
          <w:rFonts w:hint="cs"/>
          <w:rtl/>
          <w:lang w:eastAsia="he-IL"/>
        </w:rPr>
        <w:t xml:space="preserve">המודל שאתם מציעים עכשיו </w:t>
      </w:r>
      <w:bookmarkStart w:id="983" w:name="_ETM_Q1_4009257"/>
      <w:bookmarkEnd w:id="983"/>
      <w:r>
        <w:rPr>
          <w:rFonts w:hint="cs"/>
          <w:rtl/>
          <w:lang w:eastAsia="he-IL"/>
        </w:rPr>
        <w:t>לעם ישראל בעיקרון הוא מודל שאיפה ש</w:t>
      </w:r>
      <w:r w:rsidR="00DF7CC9">
        <w:rPr>
          <w:rFonts w:hint="cs"/>
          <w:rtl/>
          <w:lang w:eastAsia="he-IL"/>
        </w:rPr>
        <w:t xml:space="preserve">יהבהב אדום או כתום, נסגור, </w:t>
      </w:r>
      <w:r>
        <w:rPr>
          <w:rFonts w:hint="cs"/>
          <w:rtl/>
          <w:lang w:eastAsia="he-IL"/>
        </w:rPr>
        <w:t xml:space="preserve">ואיפה שאנחנו יודעים בוודאות שזה ירוק, אנחנו לוקחים משנה זהירות </w:t>
      </w:r>
      <w:r w:rsidR="00DF7CC9">
        <w:rPr>
          <w:rFonts w:hint="cs"/>
          <w:rtl/>
          <w:lang w:eastAsia="he-IL"/>
        </w:rPr>
        <w:t>ולא נפתח.</w:t>
      </w:r>
    </w:p>
    <w:p w:rsidR="00DF7CC9" w:rsidRDefault="00DF7CC9" w:rsidP="00DF7CC9">
      <w:pPr>
        <w:rPr>
          <w:rtl/>
          <w:lang w:eastAsia="he-IL"/>
        </w:rPr>
      </w:pPr>
      <w:bookmarkStart w:id="984" w:name="_ETM_Q1_4021939"/>
      <w:bookmarkStart w:id="985" w:name="_ETM_Q1_4022019"/>
      <w:bookmarkEnd w:id="984"/>
      <w:bookmarkEnd w:id="985"/>
    </w:p>
    <w:p w:rsidR="00DF7CC9" w:rsidRDefault="00DF7CC9" w:rsidP="00DF7CC9">
      <w:pPr>
        <w:pStyle w:val="af9"/>
        <w:keepNext/>
        <w:rPr>
          <w:rtl/>
          <w:lang w:eastAsia="he-IL"/>
        </w:rPr>
      </w:pPr>
      <w:bookmarkStart w:id="986" w:name="_ETM_Q1_4022069"/>
      <w:bookmarkStart w:id="987" w:name="_ETM_Q1_4022154"/>
      <w:bookmarkEnd w:id="986"/>
      <w:bookmarkEnd w:id="987"/>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DF7CC9" w:rsidP="00D26D00">
      <w:pPr>
        <w:ind w:firstLine="0"/>
        <w:rPr>
          <w:rtl/>
        </w:rPr>
      </w:pPr>
      <w:bookmarkStart w:id="988" w:name="_ETM_Q1_3989573"/>
      <w:bookmarkStart w:id="989" w:name="_ETM_Q1_3989663"/>
      <w:bookmarkEnd w:id="988"/>
      <w:bookmarkEnd w:id="989"/>
      <w:r>
        <w:rPr>
          <w:rtl/>
        </w:rPr>
        <w:tab/>
      </w:r>
      <w:r>
        <w:rPr>
          <w:rFonts w:hint="cs"/>
          <w:rtl/>
        </w:rPr>
        <w:t>זה לא נכון.</w:t>
      </w:r>
    </w:p>
    <w:p w:rsidR="00DF7CC9" w:rsidRDefault="00DF7CC9" w:rsidP="00D26D00">
      <w:pPr>
        <w:ind w:firstLine="0"/>
        <w:rPr>
          <w:rtl/>
        </w:rPr>
      </w:pPr>
      <w:bookmarkStart w:id="990" w:name="_ETM_Q1_4025543"/>
      <w:bookmarkStart w:id="991" w:name="_ETM_Q1_4025623"/>
      <w:bookmarkEnd w:id="990"/>
      <w:bookmarkEnd w:id="991"/>
    </w:p>
    <w:p w:rsidR="00DF7CC9" w:rsidRDefault="00DF7CC9" w:rsidP="00DF7CC9">
      <w:pPr>
        <w:pStyle w:val="-"/>
        <w:keepNext/>
        <w:rPr>
          <w:rtl/>
        </w:rPr>
      </w:pPr>
      <w:bookmarkStart w:id="992" w:name="_ETM_Q1_4025668"/>
      <w:bookmarkStart w:id="993" w:name="_ETM_Q1_4025753"/>
      <w:bookmarkStart w:id="994" w:name="ET_speakercontinue_5938_74"/>
      <w:bookmarkEnd w:id="992"/>
      <w:bookmarkEnd w:id="993"/>
      <w:r w:rsidRPr="00DF7CC9">
        <w:rPr>
          <w:rStyle w:val="TagStyle"/>
          <w:rtl/>
        </w:rPr>
        <w:t xml:space="preserve"> &lt;&lt; דובר_המשך &gt;&gt; </w:t>
      </w:r>
      <w:r>
        <w:rPr>
          <w:rtl/>
        </w:rPr>
        <w:t>יואב סגלוביץ' (יש עתיד-תל"ם):</w:t>
      </w:r>
      <w:r w:rsidRPr="00DF7CC9">
        <w:rPr>
          <w:rStyle w:val="TagStyle"/>
          <w:rtl/>
        </w:rPr>
        <w:t xml:space="preserve"> &lt;&lt; דובר_המשך &gt;&gt;</w:t>
      </w:r>
      <w:r>
        <w:rPr>
          <w:rtl/>
        </w:rPr>
        <w:t xml:space="preserve">   </w:t>
      </w:r>
      <w:bookmarkEnd w:id="994"/>
    </w:p>
    <w:p w:rsidR="00DF7CC9" w:rsidRDefault="00DF7CC9" w:rsidP="00DF7CC9">
      <w:pPr>
        <w:pStyle w:val="KeepWithNext"/>
        <w:rPr>
          <w:rtl/>
          <w:lang w:eastAsia="he-IL"/>
        </w:rPr>
      </w:pPr>
    </w:p>
    <w:p w:rsidR="00DF7CC9" w:rsidRDefault="00DF7CC9" w:rsidP="00594321">
      <w:pPr>
        <w:rPr>
          <w:rtl/>
          <w:lang w:eastAsia="he-IL"/>
        </w:rPr>
      </w:pPr>
      <w:bookmarkStart w:id="995" w:name="_ETM_Q1_4026538"/>
      <w:bookmarkEnd w:id="995"/>
      <w:r>
        <w:rPr>
          <w:rFonts w:hint="cs"/>
          <w:rtl/>
          <w:lang w:eastAsia="he-IL"/>
        </w:rPr>
        <w:t xml:space="preserve">הגשתי </w:t>
      </w:r>
      <w:bookmarkStart w:id="996" w:name="_ETM_Q1_4029444"/>
      <w:bookmarkEnd w:id="996"/>
      <w:r>
        <w:rPr>
          <w:rFonts w:hint="cs"/>
          <w:rtl/>
          <w:lang w:eastAsia="he-IL"/>
        </w:rPr>
        <w:t>לאילת הסתייגות שאומרת שאם כולם נבדקים בא</w:t>
      </w:r>
      <w:r w:rsidR="002C224E">
        <w:rPr>
          <w:rFonts w:hint="cs"/>
          <w:rtl/>
          <w:lang w:eastAsia="he-IL"/>
        </w:rPr>
        <w:t>י</w:t>
      </w:r>
      <w:r>
        <w:rPr>
          <w:rFonts w:hint="cs"/>
          <w:rtl/>
          <w:lang w:eastAsia="he-IL"/>
        </w:rPr>
        <w:t xml:space="preserve">לת, אפשר לפתוח שם </w:t>
      </w:r>
      <w:bookmarkStart w:id="997" w:name="_ETM_Q1_4037606"/>
      <w:bookmarkEnd w:id="997"/>
      <w:r>
        <w:rPr>
          <w:rFonts w:hint="cs"/>
          <w:rtl/>
          <w:lang w:eastAsia="he-IL"/>
        </w:rPr>
        <w:t xml:space="preserve">הכול, אז למה משרד הבריאות מתנגד? </w:t>
      </w:r>
      <w:r w:rsidR="00FD404C">
        <w:rPr>
          <w:rFonts w:hint="cs"/>
          <w:rtl/>
          <w:lang w:eastAsia="he-IL"/>
        </w:rPr>
        <w:t xml:space="preserve">הצעת החוק הזאת עולה. </w:t>
      </w:r>
      <w:bookmarkStart w:id="998" w:name="_ETM_Q1_4044636"/>
      <w:bookmarkEnd w:id="998"/>
      <w:r>
        <w:rPr>
          <w:rFonts w:hint="cs"/>
          <w:rtl/>
          <w:lang w:eastAsia="he-IL"/>
        </w:rPr>
        <w:t xml:space="preserve">כל מי שנכנס לעיר </w:t>
      </w:r>
      <w:bookmarkStart w:id="999" w:name="_ETM_Q1_4044213"/>
      <w:bookmarkEnd w:id="999"/>
      <w:r>
        <w:rPr>
          <w:rFonts w:hint="cs"/>
          <w:rtl/>
          <w:lang w:eastAsia="he-IL"/>
        </w:rPr>
        <w:t xml:space="preserve">אילת, נבדק בדיקת קורונה, כולל כל התושבים. </w:t>
      </w:r>
      <w:r w:rsidR="00FD404C">
        <w:rPr>
          <w:rFonts w:hint="cs"/>
          <w:rtl/>
          <w:lang w:eastAsia="he-IL"/>
        </w:rPr>
        <w:t>אם הכול ירוק, מדוע לא לפתוח את כל המסחר באילת?</w:t>
      </w:r>
      <w:bookmarkStart w:id="1000" w:name="_ETM_Q1_4050958"/>
      <w:bookmarkEnd w:id="1000"/>
      <w:r w:rsidR="00FD404C">
        <w:rPr>
          <w:rFonts w:hint="cs"/>
          <w:rtl/>
          <w:lang w:eastAsia="he-IL"/>
        </w:rPr>
        <w:t xml:space="preserve"> </w:t>
      </w:r>
      <w:r>
        <w:rPr>
          <w:rFonts w:hint="cs"/>
          <w:rtl/>
          <w:lang w:eastAsia="he-IL"/>
        </w:rPr>
        <w:t xml:space="preserve">זה עונה על </w:t>
      </w:r>
      <w:bookmarkStart w:id="1001" w:name="_ETM_Q1_4051906"/>
      <w:bookmarkEnd w:id="1001"/>
      <w:r w:rsidR="008A41E3">
        <w:rPr>
          <w:rFonts w:hint="cs"/>
          <w:rtl/>
          <w:lang w:eastAsia="he-IL"/>
        </w:rPr>
        <w:t>כל הפרמ</w:t>
      </w:r>
      <w:r>
        <w:rPr>
          <w:rFonts w:hint="cs"/>
          <w:rtl/>
          <w:lang w:eastAsia="he-IL"/>
        </w:rPr>
        <w:t xml:space="preserve">טרים ולמרות זאת משרד הבריאות אומר: לא. </w:t>
      </w:r>
      <w:bookmarkStart w:id="1002" w:name="_ETM_Q1_4064739"/>
      <w:bookmarkEnd w:id="1002"/>
      <w:r>
        <w:rPr>
          <w:rFonts w:hint="cs"/>
          <w:rtl/>
          <w:lang w:eastAsia="he-IL"/>
        </w:rPr>
        <w:t>מגיע פה כל פעם מישהו אחר</w:t>
      </w:r>
      <w:r w:rsidR="00594321">
        <w:rPr>
          <w:rFonts w:hint="cs"/>
          <w:rtl/>
          <w:lang w:eastAsia="he-IL"/>
        </w:rPr>
        <w:t xml:space="preserve"> מהמשרד ומסביר הסבר אחר</w:t>
      </w:r>
      <w:r>
        <w:rPr>
          <w:rFonts w:hint="cs"/>
          <w:rtl/>
          <w:lang w:eastAsia="he-IL"/>
        </w:rPr>
        <w:t xml:space="preserve">. אנחנו רוצים לשמוע את </w:t>
      </w:r>
      <w:bookmarkStart w:id="1003" w:name="_ETM_Q1_4074262"/>
      <w:bookmarkEnd w:id="1003"/>
      <w:r>
        <w:rPr>
          <w:rFonts w:hint="cs"/>
          <w:rtl/>
          <w:lang w:eastAsia="he-IL"/>
        </w:rPr>
        <w:t xml:space="preserve">ההסבר הכוללני </w:t>
      </w:r>
      <w:r>
        <w:rPr>
          <w:rtl/>
          <w:lang w:eastAsia="he-IL"/>
        </w:rPr>
        <w:t>–</w:t>
      </w:r>
      <w:r>
        <w:rPr>
          <w:rFonts w:hint="cs"/>
          <w:rtl/>
          <w:lang w:eastAsia="he-IL"/>
        </w:rPr>
        <w:t xml:space="preserve"> מתי יפתחו את רמת הגולן? </w:t>
      </w:r>
      <w:r w:rsidR="00594321">
        <w:rPr>
          <w:rFonts w:hint="cs"/>
          <w:rtl/>
          <w:lang w:eastAsia="he-IL"/>
        </w:rPr>
        <w:t xml:space="preserve">האם ב-100? 0.7? </w:t>
      </w:r>
      <w:r>
        <w:rPr>
          <w:rFonts w:hint="cs"/>
          <w:rtl/>
          <w:lang w:eastAsia="he-IL"/>
        </w:rPr>
        <w:t xml:space="preserve">אני </w:t>
      </w:r>
      <w:bookmarkStart w:id="1004" w:name="_ETM_Q1_4082373"/>
      <w:bookmarkEnd w:id="1004"/>
      <w:r w:rsidR="00594321">
        <w:rPr>
          <w:rFonts w:hint="cs"/>
          <w:rtl/>
          <w:lang w:eastAsia="he-IL"/>
        </w:rPr>
        <w:t>סתם אומר רמת הגולן כי אין לי</w:t>
      </w:r>
      <w:r>
        <w:rPr>
          <w:rFonts w:hint="cs"/>
          <w:rtl/>
          <w:lang w:eastAsia="he-IL"/>
        </w:rPr>
        <w:t xml:space="preserve"> שום נגישות לשם. </w:t>
      </w:r>
      <w:bookmarkStart w:id="1005" w:name="_ETM_Q1_4088101"/>
      <w:bookmarkEnd w:id="1005"/>
      <w:r w:rsidR="00594321">
        <w:rPr>
          <w:rFonts w:hint="cs"/>
          <w:rtl/>
          <w:lang w:eastAsia="he-IL"/>
        </w:rPr>
        <w:t>אנשים צריכים לדעת לאיזה כיוון הולכים, מעבר לישיבות הממשלה.</w:t>
      </w:r>
      <w:r w:rsidR="00594321">
        <w:rPr>
          <w:rFonts w:hint="cs"/>
          <w:lang w:eastAsia="he-IL"/>
        </w:rPr>
        <w:t xml:space="preserve"> </w:t>
      </w:r>
      <w:r>
        <w:rPr>
          <w:rFonts w:hint="cs"/>
          <w:rtl/>
          <w:lang w:eastAsia="he-IL"/>
        </w:rPr>
        <w:t>אם יש פה כיוון שמציגים אותו כתו</w:t>
      </w:r>
      <w:r w:rsidR="007D11DD">
        <w:rPr>
          <w:rFonts w:hint="cs"/>
          <w:rtl/>
          <w:lang w:eastAsia="he-IL"/>
        </w:rPr>
        <w:t>כ</w:t>
      </w:r>
      <w:r>
        <w:rPr>
          <w:rFonts w:hint="cs"/>
          <w:rtl/>
          <w:lang w:eastAsia="he-IL"/>
        </w:rPr>
        <w:t>נית כוללת, ראו</w:t>
      </w:r>
      <w:r w:rsidR="00594321">
        <w:rPr>
          <w:rFonts w:hint="cs"/>
          <w:rtl/>
          <w:lang w:eastAsia="he-IL"/>
        </w:rPr>
        <w:t>י</w:t>
      </w:r>
      <w:r>
        <w:rPr>
          <w:rFonts w:hint="cs"/>
          <w:rtl/>
          <w:lang w:eastAsia="he-IL"/>
        </w:rPr>
        <w:t xml:space="preserve"> </w:t>
      </w:r>
      <w:bookmarkStart w:id="1006" w:name="_ETM_Q1_4095396"/>
      <w:bookmarkEnd w:id="1006"/>
      <w:r>
        <w:rPr>
          <w:rFonts w:hint="cs"/>
          <w:rtl/>
          <w:lang w:eastAsia="he-IL"/>
        </w:rPr>
        <w:t xml:space="preserve">שנשמע. </w:t>
      </w:r>
      <w:r w:rsidR="00594321">
        <w:rPr>
          <w:rFonts w:hint="cs"/>
          <w:rtl/>
          <w:lang w:eastAsia="he-IL"/>
        </w:rPr>
        <w:t xml:space="preserve">ואם איננו, כי </w:t>
      </w:r>
      <w:bookmarkStart w:id="1007" w:name="_ETM_Q1_4093215"/>
      <w:bookmarkEnd w:id="1007"/>
      <w:r w:rsidR="00594321">
        <w:rPr>
          <w:rFonts w:hint="cs"/>
          <w:rtl/>
          <w:lang w:eastAsia="he-IL"/>
        </w:rPr>
        <w:t xml:space="preserve">עוד לא ישבו עליה או לא גמרו אותה, זה </w:t>
      </w:r>
      <w:r>
        <w:rPr>
          <w:rFonts w:hint="cs"/>
          <w:rtl/>
          <w:lang w:eastAsia="he-IL"/>
        </w:rPr>
        <w:t>גם בסדר.</w:t>
      </w:r>
    </w:p>
    <w:p w:rsidR="00DF7CC9" w:rsidRDefault="00DF7CC9" w:rsidP="00DF7CC9">
      <w:pPr>
        <w:rPr>
          <w:rtl/>
          <w:lang w:eastAsia="he-IL"/>
        </w:rPr>
      </w:pPr>
      <w:bookmarkStart w:id="1008" w:name="_ETM_Q1_4059686"/>
      <w:bookmarkStart w:id="1009" w:name="_ETM_Q1_4059771"/>
      <w:bookmarkEnd w:id="1008"/>
      <w:bookmarkEnd w:id="1009"/>
    </w:p>
    <w:p w:rsidR="00DF7CC9" w:rsidRDefault="00DF7CC9" w:rsidP="00DF7CC9">
      <w:pPr>
        <w:pStyle w:val="af9"/>
        <w:keepNext/>
        <w:rPr>
          <w:rtl/>
          <w:lang w:eastAsia="he-IL"/>
        </w:rPr>
      </w:pPr>
      <w:bookmarkStart w:id="1010" w:name="_ETM_Q1_4059811"/>
      <w:bookmarkStart w:id="1011" w:name="_ETM_Q1_4059896"/>
      <w:bookmarkEnd w:id="1010"/>
      <w:bookmarkEnd w:id="101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DF7CC9" w:rsidP="00707201">
      <w:pPr>
        <w:ind w:firstLine="0"/>
        <w:rPr>
          <w:rtl/>
        </w:rPr>
      </w:pPr>
      <w:bookmarkStart w:id="1012" w:name="_ETM_Q1_4022644"/>
      <w:bookmarkStart w:id="1013" w:name="_ETM_Q1_4022744"/>
      <w:bookmarkEnd w:id="1012"/>
      <w:bookmarkEnd w:id="1013"/>
      <w:r>
        <w:rPr>
          <w:rtl/>
        </w:rPr>
        <w:tab/>
      </w:r>
      <w:r>
        <w:rPr>
          <w:rFonts w:hint="cs"/>
          <w:rtl/>
        </w:rPr>
        <w:t xml:space="preserve">זו התוכנית הכוללת. היא מסבירה מתי נכנס </w:t>
      </w:r>
      <w:bookmarkStart w:id="1014" w:name="_ETM_Q1_4106802"/>
      <w:bookmarkEnd w:id="1014"/>
      <w:r>
        <w:rPr>
          <w:rFonts w:hint="cs"/>
          <w:rtl/>
        </w:rPr>
        <w:t xml:space="preserve">הרמזור </w:t>
      </w:r>
      <w:r>
        <w:rPr>
          <w:rtl/>
        </w:rPr>
        <w:t>–</w:t>
      </w:r>
      <w:r>
        <w:rPr>
          <w:rFonts w:hint="cs"/>
          <w:rtl/>
        </w:rPr>
        <w:t xml:space="preserve"> </w:t>
      </w:r>
      <w:r w:rsidR="00594321">
        <w:rPr>
          <w:rFonts w:hint="cs"/>
          <w:rtl/>
        </w:rPr>
        <w:t xml:space="preserve">והוא </w:t>
      </w:r>
      <w:bookmarkStart w:id="1015" w:name="_ETM_Q1_4103217"/>
      <w:bookmarkEnd w:id="1015"/>
      <w:r w:rsidR="00594321">
        <w:rPr>
          <w:rFonts w:hint="cs"/>
          <w:rtl/>
        </w:rPr>
        <w:t xml:space="preserve">נכנס </w:t>
      </w:r>
      <w:r>
        <w:rPr>
          <w:rFonts w:hint="cs"/>
          <w:rtl/>
        </w:rPr>
        <w:t xml:space="preserve">במגבלת התקהלויות. </w:t>
      </w:r>
      <w:r w:rsidR="00594321">
        <w:rPr>
          <w:rFonts w:hint="cs"/>
          <w:rtl/>
        </w:rPr>
        <w:t xml:space="preserve">אם אני פותחת בשלב 3 את הרמזור ואומרת: יש לי אדום, כתום וצהוב מבחינת התקהלויות, </w:t>
      </w:r>
      <w:r>
        <w:rPr>
          <w:rFonts w:hint="cs"/>
          <w:rtl/>
        </w:rPr>
        <w:t xml:space="preserve">מי שהוא ירוק, יהיה </w:t>
      </w:r>
      <w:bookmarkStart w:id="1016" w:name="_ETM_Q1_4116404"/>
      <w:bookmarkEnd w:id="1016"/>
      <w:r>
        <w:rPr>
          <w:rFonts w:hint="cs"/>
          <w:rtl/>
        </w:rPr>
        <w:t xml:space="preserve">בהתקהלויות </w:t>
      </w:r>
      <w:r w:rsidR="00594321">
        <w:rPr>
          <w:rFonts w:hint="cs"/>
          <w:rtl/>
        </w:rPr>
        <w:t>של צהוב</w:t>
      </w:r>
      <w:r>
        <w:rPr>
          <w:rFonts w:hint="cs"/>
          <w:rtl/>
        </w:rPr>
        <w:t>. זה לא אומר שא</w:t>
      </w:r>
      <w:r w:rsidR="00594321">
        <w:rPr>
          <w:rFonts w:hint="cs"/>
          <w:rtl/>
        </w:rPr>
        <w:t>נ</w:t>
      </w:r>
      <w:r>
        <w:rPr>
          <w:rFonts w:hint="cs"/>
          <w:rtl/>
        </w:rPr>
        <w:t xml:space="preserve">י פותחת מסעדות </w:t>
      </w:r>
      <w:r>
        <w:rPr>
          <w:rtl/>
        </w:rPr>
        <w:t>–</w:t>
      </w:r>
      <w:r>
        <w:rPr>
          <w:rFonts w:hint="cs"/>
          <w:rtl/>
        </w:rPr>
        <w:t xml:space="preserve"> </w:t>
      </w:r>
      <w:bookmarkStart w:id="1017" w:name="_ETM_Q1_4123173"/>
      <w:bookmarkEnd w:id="1017"/>
      <w:r w:rsidR="00126255">
        <w:rPr>
          <w:rFonts w:hint="cs"/>
          <w:rtl/>
        </w:rPr>
        <w:t>שזה שלב 4. יש להבחין בין הפתיח</w:t>
      </w:r>
      <w:r>
        <w:rPr>
          <w:rFonts w:hint="cs"/>
          <w:rtl/>
        </w:rPr>
        <w:t xml:space="preserve">ה המדורגת של המשק </w:t>
      </w:r>
      <w:bookmarkStart w:id="1018" w:name="_ETM_Q1_4130018"/>
      <w:bookmarkEnd w:id="1018"/>
      <w:r>
        <w:rPr>
          <w:rFonts w:hint="cs"/>
          <w:rtl/>
        </w:rPr>
        <w:t>לבין</w:t>
      </w:r>
      <w:r w:rsidR="00594321">
        <w:rPr>
          <w:rFonts w:hint="cs"/>
          <w:rtl/>
        </w:rPr>
        <w:t xml:space="preserve"> הדיפרנציאליות שמתאפשרת </w:t>
      </w:r>
      <w:bookmarkStart w:id="1019" w:name="_ETM_Q1_4125465"/>
      <w:bookmarkEnd w:id="1019"/>
      <w:r w:rsidR="00594321">
        <w:rPr>
          <w:rFonts w:hint="cs"/>
          <w:rtl/>
        </w:rPr>
        <w:t>מבחינת מגבלת התקהלויות</w:t>
      </w:r>
      <w:r>
        <w:rPr>
          <w:rFonts w:hint="cs"/>
          <w:rtl/>
        </w:rPr>
        <w:t>. כולנו, באופן מלא במשרד הבריאות, עומד</w:t>
      </w:r>
      <w:r w:rsidR="00B92AD5">
        <w:rPr>
          <w:rFonts w:hint="cs"/>
          <w:rtl/>
        </w:rPr>
        <w:t>ים</w:t>
      </w:r>
      <w:r>
        <w:rPr>
          <w:rFonts w:hint="cs"/>
          <w:rtl/>
        </w:rPr>
        <w:t xml:space="preserve"> מאחורי הרמזור, חושב</w:t>
      </w:r>
      <w:r w:rsidR="00B92AD5">
        <w:rPr>
          <w:rFonts w:hint="cs"/>
          <w:rtl/>
        </w:rPr>
        <w:t>ים</w:t>
      </w:r>
      <w:r>
        <w:rPr>
          <w:rFonts w:hint="cs"/>
          <w:rtl/>
        </w:rPr>
        <w:t xml:space="preserve"> </w:t>
      </w:r>
      <w:bookmarkStart w:id="1020" w:name="_ETM_Q1_4137721"/>
      <w:bookmarkEnd w:id="1020"/>
      <w:r>
        <w:rPr>
          <w:rFonts w:hint="cs"/>
          <w:rtl/>
        </w:rPr>
        <w:t>שההסתכלות הדיפרנציאלית היא נכונה, אבל יש להבין ש</w:t>
      </w:r>
      <w:r w:rsidR="00707201">
        <w:rPr>
          <w:rFonts w:hint="cs"/>
          <w:rtl/>
        </w:rPr>
        <w:t>א</w:t>
      </w:r>
      <w:r>
        <w:rPr>
          <w:rFonts w:hint="cs"/>
          <w:rtl/>
        </w:rPr>
        <w:t xml:space="preserve">יננו יכולים לעשות </w:t>
      </w:r>
      <w:bookmarkStart w:id="1021" w:name="_ETM_Q1_4145492"/>
      <w:bookmarkEnd w:id="1021"/>
      <w:r>
        <w:rPr>
          <w:rFonts w:hint="cs"/>
          <w:rtl/>
        </w:rPr>
        <w:t xml:space="preserve">זאת ביציאה מסגר. </w:t>
      </w:r>
      <w:r w:rsidR="00707201">
        <w:rPr>
          <w:rFonts w:hint="cs"/>
          <w:rtl/>
        </w:rPr>
        <w:t xml:space="preserve">אסביר גם למה - </w:t>
      </w:r>
      <w:r>
        <w:rPr>
          <w:rFonts w:hint="cs"/>
          <w:rtl/>
        </w:rPr>
        <w:t xml:space="preserve">אם היה סגר משך לא מעט שבועות, </w:t>
      </w:r>
      <w:bookmarkStart w:id="1022" w:name="_ETM_Q1_4152787"/>
      <w:bookmarkEnd w:id="1022"/>
      <w:r w:rsidR="00707201">
        <w:rPr>
          <w:rFonts w:hint="cs"/>
          <w:rtl/>
        </w:rPr>
        <w:t xml:space="preserve">ואני פותחת מסחר במקום </w:t>
      </w:r>
      <w:bookmarkStart w:id="1023" w:name="_ETM_Q1_4151450"/>
      <w:bookmarkEnd w:id="1023"/>
      <w:r w:rsidR="00707201">
        <w:rPr>
          <w:rFonts w:hint="cs"/>
          <w:rtl/>
        </w:rPr>
        <w:t xml:space="preserve">ירוק </w:t>
      </w:r>
      <w:r>
        <w:rPr>
          <w:rFonts w:hint="cs"/>
          <w:rtl/>
        </w:rPr>
        <w:t xml:space="preserve">ומשאירה אותו סגור במקום כתום, אני מניידת אנשים </w:t>
      </w:r>
      <w:r w:rsidR="00707201">
        <w:rPr>
          <w:rFonts w:hint="cs"/>
          <w:rtl/>
        </w:rPr>
        <w:t xml:space="preserve">ממקום כתום לקנות במקום ירוק, </w:t>
      </w:r>
      <w:r>
        <w:rPr>
          <w:rFonts w:hint="cs"/>
          <w:rtl/>
        </w:rPr>
        <w:t xml:space="preserve">ואזיז </w:t>
      </w:r>
      <w:bookmarkStart w:id="1024" w:name="_ETM_Q1_4162996"/>
      <w:bookmarkEnd w:id="1024"/>
      <w:r>
        <w:rPr>
          <w:rFonts w:hint="cs"/>
          <w:rtl/>
        </w:rPr>
        <w:t>תחלואה.</w:t>
      </w:r>
      <w:r w:rsidR="00126255">
        <w:rPr>
          <w:rFonts w:hint="cs"/>
          <w:rtl/>
        </w:rPr>
        <w:t xml:space="preserve"> </w:t>
      </w:r>
      <w:r w:rsidR="00707201">
        <w:rPr>
          <w:rFonts w:hint="cs"/>
          <w:rtl/>
        </w:rPr>
        <w:t>אם אני פותחת מסעדות במקום ירוק, וסוגרת ו</w:t>
      </w:r>
      <w:r>
        <w:rPr>
          <w:rFonts w:hint="cs"/>
          <w:rtl/>
        </w:rPr>
        <w:t>משאירה אותם סגורים במק</w:t>
      </w:r>
      <w:r w:rsidR="00B43BCC">
        <w:rPr>
          <w:rFonts w:hint="cs"/>
          <w:rtl/>
        </w:rPr>
        <w:t>ום</w:t>
      </w:r>
      <w:r>
        <w:rPr>
          <w:rFonts w:hint="cs"/>
          <w:rtl/>
        </w:rPr>
        <w:t xml:space="preserve"> כתום </w:t>
      </w:r>
      <w:r>
        <w:rPr>
          <w:rtl/>
        </w:rPr>
        <w:t>–</w:t>
      </w:r>
      <w:r>
        <w:rPr>
          <w:rFonts w:hint="cs"/>
          <w:rtl/>
        </w:rPr>
        <w:t xml:space="preserve"> אנייד תחלואה. </w:t>
      </w:r>
      <w:r w:rsidR="00B92AD5">
        <w:rPr>
          <w:rFonts w:hint="cs"/>
          <w:rtl/>
        </w:rPr>
        <w:t>אני</w:t>
      </w:r>
      <w:r>
        <w:rPr>
          <w:rFonts w:hint="cs"/>
          <w:rtl/>
        </w:rPr>
        <w:t xml:space="preserve"> צריכה </w:t>
      </w:r>
      <w:bookmarkStart w:id="1025" w:name="_ETM_Q1_4171252"/>
      <w:bookmarkEnd w:id="1025"/>
      <w:r>
        <w:rPr>
          <w:rFonts w:hint="cs"/>
          <w:rtl/>
        </w:rPr>
        <w:t xml:space="preserve">קודם כל להגיע למצב שאני </w:t>
      </w:r>
      <w:r w:rsidR="00707201">
        <w:rPr>
          <w:rFonts w:hint="cs"/>
          <w:rtl/>
        </w:rPr>
        <w:t xml:space="preserve">מצליחה </w:t>
      </w:r>
      <w:r>
        <w:rPr>
          <w:rFonts w:hint="cs"/>
          <w:rtl/>
        </w:rPr>
        <w:t xml:space="preserve">לפתוח, </w:t>
      </w:r>
      <w:r w:rsidR="00707201">
        <w:rPr>
          <w:rFonts w:hint="cs"/>
          <w:rtl/>
        </w:rPr>
        <w:t xml:space="preserve">ואז כל ההתנהלות </w:t>
      </w:r>
      <w:r w:rsidR="00707201">
        <w:rPr>
          <w:rtl/>
        </w:rPr>
        <w:t>–</w:t>
      </w:r>
      <w:r w:rsidR="00707201">
        <w:rPr>
          <w:rFonts w:hint="cs"/>
          <w:rtl/>
        </w:rPr>
        <w:t xml:space="preserve"> גם של </w:t>
      </w:r>
      <w:bookmarkStart w:id="1026" w:name="_ETM_Q1_4173301"/>
      <w:bookmarkEnd w:id="1026"/>
      <w:r w:rsidR="00707201">
        <w:rPr>
          <w:rFonts w:hint="cs"/>
          <w:rtl/>
        </w:rPr>
        <w:t xml:space="preserve">המסעדות, גם של האירועים, </w:t>
      </w:r>
      <w:r>
        <w:rPr>
          <w:rFonts w:hint="cs"/>
          <w:rtl/>
        </w:rPr>
        <w:t>של כל הדבר</w:t>
      </w:r>
      <w:r w:rsidR="00B92AD5">
        <w:rPr>
          <w:rFonts w:hint="cs"/>
          <w:rtl/>
        </w:rPr>
        <w:t>ים</w:t>
      </w:r>
      <w:r>
        <w:rPr>
          <w:rFonts w:hint="cs"/>
          <w:rtl/>
        </w:rPr>
        <w:t xml:space="preserve"> </w:t>
      </w:r>
      <w:bookmarkStart w:id="1027" w:name="_ETM_Q1_4177461"/>
      <w:bookmarkEnd w:id="1027"/>
      <w:r w:rsidR="00707201">
        <w:rPr>
          <w:rFonts w:hint="cs"/>
          <w:rtl/>
        </w:rPr>
        <w:t xml:space="preserve">- </w:t>
      </w:r>
      <w:r>
        <w:rPr>
          <w:rFonts w:hint="cs"/>
          <w:rtl/>
        </w:rPr>
        <w:t xml:space="preserve">יהיו לפי </w:t>
      </w:r>
      <w:r w:rsidR="00707201">
        <w:rPr>
          <w:rFonts w:hint="cs"/>
          <w:rtl/>
        </w:rPr>
        <w:t xml:space="preserve">צבעי </w:t>
      </w:r>
      <w:r>
        <w:rPr>
          <w:rFonts w:hint="cs"/>
          <w:rtl/>
        </w:rPr>
        <w:t>הרמזור.</w:t>
      </w:r>
    </w:p>
    <w:p w:rsidR="00DF7CC9" w:rsidRDefault="00DF7CC9" w:rsidP="00D26D00">
      <w:pPr>
        <w:ind w:firstLine="0"/>
        <w:rPr>
          <w:rtl/>
        </w:rPr>
      </w:pPr>
      <w:bookmarkStart w:id="1028" w:name="_ETM_Q1_4181189"/>
      <w:bookmarkStart w:id="1029" w:name="_ETM_Q1_4181274"/>
      <w:bookmarkEnd w:id="1028"/>
      <w:bookmarkEnd w:id="1029"/>
    </w:p>
    <w:p w:rsidR="00DF7CC9" w:rsidRDefault="00DF7CC9" w:rsidP="00707201">
      <w:pPr>
        <w:rPr>
          <w:rtl/>
        </w:rPr>
      </w:pPr>
      <w:bookmarkStart w:id="1030" w:name="_ETM_Q1_4181314"/>
      <w:bookmarkStart w:id="1031" w:name="_ETM_Q1_4181389"/>
      <w:bookmarkEnd w:id="1030"/>
      <w:bookmarkEnd w:id="1031"/>
      <w:r>
        <w:rPr>
          <w:rFonts w:hint="cs"/>
          <w:rtl/>
        </w:rPr>
        <w:t xml:space="preserve">מה שאמרת לגבי רמת הגולן זה מעניין, </w:t>
      </w:r>
      <w:bookmarkStart w:id="1032" w:name="_ETM_Q1_4186421"/>
      <w:bookmarkEnd w:id="1032"/>
      <w:r w:rsidR="00707201">
        <w:rPr>
          <w:rFonts w:hint="cs"/>
          <w:rtl/>
        </w:rPr>
        <w:t xml:space="preserve">כי הישובים הדרוזים ברמת הגולן הם בדיוק הישובים שכרגע הם אדומים. </w:t>
      </w:r>
      <w:r>
        <w:rPr>
          <w:rFonts w:hint="cs"/>
          <w:rtl/>
        </w:rPr>
        <w:t xml:space="preserve">כלומר משהו שבעינינו נתפס כירוק והיה הרבה מאוד זמן ירוק, </w:t>
      </w:r>
      <w:bookmarkStart w:id="1033" w:name="_ETM_Q1_4194326"/>
      <w:bookmarkEnd w:id="1033"/>
      <w:r>
        <w:rPr>
          <w:rFonts w:hint="cs"/>
          <w:rtl/>
        </w:rPr>
        <w:t xml:space="preserve">משתנה מאוד מהר, </w:t>
      </w:r>
      <w:r w:rsidR="00707201">
        <w:rPr>
          <w:rFonts w:hint="cs"/>
          <w:rtl/>
        </w:rPr>
        <w:t xml:space="preserve">וכשאנחנו נמצאים ביציאה מסגר, וזאת התוכנית </w:t>
      </w:r>
      <w:r>
        <w:rPr>
          <w:rFonts w:hint="cs"/>
          <w:rtl/>
        </w:rPr>
        <w:t xml:space="preserve">כשאתה יורד מאלפיים לאלף, ל-500, </w:t>
      </w:r>
      <w:r w:rsidR="00707201">
        <w:rPr>
          <w:rFonts w:hint="cs"/>
          <w:rtl/>
        </w:rPr>
        <w:t xml:space="preserve">עד שאתה לא מגיע לכמות מאומתים שאתה </w:t>
      </w:r>
      <w:bookmarkStart w:id="1034" w:name="_ETM_Q1_4199202"/>
      <w:bookmarkEnd w:id="1034"/>
      <w:r w:rsidR="00707201">
        <w:rPr>
          <w:rFonts w:hint="cs"/>
          <w:rtl/>
        </w:rPr>
        <w:t xml:space="preserve">אומר: עכשיו המגפה הזאת בשליטה - </w:t>
      </w:r>
      <w:r>
        <w:rPr>
          <w:rFonts w:hint="cs"/>
          <w:rtl/>
        </w:rPr>
        <w:t xml:space="preserve">בשלב הזה </w:t>
      </w:r>
      <w:bookmarkStart w:id="1035" w:name="_ETM_Q1_4205207"/>
      <w:bookmarkEnd w:id="1035"/>
      <w:r>
        <w:rPr>
          <w:rFonts w:hint="cs"/>
          <w:rtl/>
        </w:rPr>
        <w:t xml:space="preserve">אתה פותח דיפרנציאלית ואומר: </w:t>
      </w:r>
      <w:r w:rsidR="00707201">
        <w:rPr>
          <w:rFonts w:hint="cs"/>
          <w:rtl/>
        </w:rPr>
        <w:t>ע</w:t>
      </w:r>
      <w:r>
        <w:rPr>
          <w:rFonts w:hint="cs"/>
          <w:rtl/>
        </w:rPr>
        <w:t xml:space="preserve">כשיו אפשר לעובד דיפרנציאלית </w:t>
      </w:r>
      <w:r w:rsidR="00707201">
        <w:rPr>
          <w:rFonts w:hint="cs"/>
          <w:rtl/>
        </w:rPr>
        <w:t xml:space="preserve">אבל אי אפשר לעשות את זה ביציאה מסגר, כשמקום אחד פתוח ומקום אחד </w:t>
      </w:r>
      <w:r>
        <w:rPr>
          <w:rFonts w:hint="cs"/>
          <w:rtl/>
        </w:rPr>
        <w:t xml:space="preserve">בישוב לידו </w:t>
      </w:r>
      <w:bookmarkStart w:id="1036" w:name="_ETM_Q1_4214307"/>
      <w:bookmarkEnd w:id="1036"/>
      <w:r>
        <w:rPr>
          <w:rFonts w:hint="cs"/>
          <w:rtl/>
        </w:rPr>
        <w:t>לא. ואז יום אחד א</w:t>
      </w:r>
      <w:r w:rsidR="00707201">
        <w:rPr>
          <w:rFonts w:hint="cs"/>
          <w:rtl/>
        </w:rPr>
        <w:t>נ</w:t>
      </w:r>
      <w:r>
        <w:rPr>
          <w:rFonts w:hint="cs"/>
          <w:rtl/>
        </w:rPr>
        <w:t xml:space="preserve">י פותחת את המסעדות פה, </w:t>
      </w:r>
      <w:r w:rsidR="00707201">
        <w:rPr>
          <w:rFonts w:hint="cs"/>
          <w:rtl/>
        </w:rPr>
        <w:t xml:space="preserve">נוהרים אנשים ממקומות עם תחלואה גבוהה לשבת שם במסעדה, </w:t>
      </w:r>
      <w:r>
        <w:rPr>
          <w:rFonts w:hint="cs"/>
          <w:rtl/>
        </w:rPr>
        <w:t xml:space="preserve">התחלואה </w:t>
      </w:r>
      <w:bookmarkStart w:id="1037" w:name="_ETM_Q1_4220986"/>
      <w:bookmarkEnd w:id="1037"/>
      <w:r>
        <w:rPr>
          <w:rFonts w:hint="cs"/>
          <w:rtl/>
        </w:rPr>
        <w:t xml:space="preserve">עולה במקום הירוק, ואני רק מניידת את התחלואה במקום לשלוט </w:t>
      </w:r>
      <w:bookmarkStart w:id="1038" w:name="_ETM_Q1_4227778"/>
      <w:bookmarkEnd w:id="1038"/>
      <w:r>
        <w:rPr>
          <w:rFonts w:hint="cs"/>
          <w:rtl/>
        </w:rPr>
        <w:t>בה.</w:t>
      </w:r>
    </w:p>
    <w:p w:rsidR="00DF7CC9" w:rsidRDefault="00DF7CC9" w:rsidP="00D26D00">
      <w:pPr>
        <w:ind w:firstLine="0"/>
        <w:rPr>
          <w:rtl/>
        </w:rPr>
      </w:pPr>
      <w:bookmarkStart w:id="1039" w:name="_ETM_Q1_4228517"/>
      <w:bookmarkStart w:id="1040" w:name="_ETM_Q1_4228592"/>
      <w:bookmarkStart w:id="1041" w:name="_ETM_Q1_4229302"/>
      <w:bookmarkEnd w:id="1039"/>
      <w:bookmarkEnd w:id="1040"/>
      <w:bookmarkEnd w:id="1041"/>
    </w:p>
    <w:p w:rsidR="00DF7CC9" w:rsidRDefault="00DF7CC9" w:rsidP="00DF7CC9">
      <w:pPr>
        <w:pStyle w:val="a4"/>
        <w:keepNext/>
        <w:rPr>
          <w:rtl/>
        </w:rPr>
      </w:pPr>
      <w:bookmarkStart w:id="1042" w:name="ET_speaker_5900_75"/>
      <w:r w:rsidRPr="00DF7CC9">
        <w:rPr>
          <w:rStyle w:val="TagStyle"/>
          <w:rtl/>
        </w:rPr>
        <w:t xml:space="preserve"> &lt;&lt; דובר &gt;&gt; </w:t>
      </w:r>
      <w:r>
        <w:rPr>
          <w:rtl/>
        </w:rPr>
        <w:t>איילת שקד (ימינה):</w:t>
      </w:r>
      <w:r w:rsidRPr="00DF7CC9">
        <w:rPr>
          <w:rStyle w:val="TagStyle"/>
          <w:rtl/>
        </w:rPr>
        <w:t xml:space="preserve"> &lt;&lt; דובר &gt;&gt;</w:t>
      </w:r>
      <w:r>
        <w:rPr>
          <w:rtl/>
        </w:rPr>
        <w:t xml:space="preserve">   </w:t>
      </w:r>
      <w:bookmarkEnd w:id="1042"/>
    </w:p>
    <w:p w:rsidR="00DF7CC9" w:rsidRDefault="00DF7CC9" w:rsidP="00DF7CC9">
      <w:pPr>
        <w:pStyle w:val="KeepWithNext"/>
        <w:rPr>
          <w:rtl/>
          <w:lang w:eastAsia="he-IL"/>
        </w:rPr>
      </w:pPr>
    </w:p>
    <w:p w:rsidR="00DF7CC9" w:rsidRDefault="00707201" w:rsidP="00DF7CC9">
      <w:pPr>
        <w:rPr>
          <w:rtl/>
          <w:lang w:eastAsia="he-IL"/>
        </w:rPr>
      </w:pPr>
      <w:bookmarkStart w:id="1043" w:name="_ETM_Q1_4229777"/>
      <w:bookmarkStart w:id="1044" w:name="_ETM_Q1_4229832"/>
      <w:bookmarkEnd w:id="1043"/>
      <w:bookmarkEnd w:id="1044"/>
      <w:r>
        <w:rPr>
          <w:rFonts w:hint="cs"/>
          <w:rtl/>
          <w:lang w:eastAsia="he-IL"/>
        </w:rPr>
        <w:t xml:space="preserve">אז את </w:t>
      </w:r>
      <w:bookmarkStart w:id="1045" w:name="_ETM_Q1_4226608"/>
      <w:bookmarkEnd w:id="1045"/>
      <w:r>
        <w:rPr>
          <w:rFonts w:hint="cs"/>
          <w:rtl/>
          <w:lang w:eastAsia="he-IL"/>
        </w:rPr>
        <w:t xml:space="preserve">אומרת שרמזור זה ירוק או אדום, </w:t>
      </w:r>
      <w:bookmarkStart w:id="1046" w:name="_ETM_Q1_4228371"/>
      <w:bookmarkEnd w:id="1046"/>
      <w:r>
        <w:rPr>
          <w:rFonts w:hint="cs"/>
          <w:rtl/>
          <w:lang w:eastAsia="he-IL"/>
        </w:rPr>
        <w:t xml:space="preserve">אז תעשו ירוק או אדום. </w:t>
      </w:r>
      <w:r w:rsidR="00DF7CC9">
        <w:rPr>
          <w:rFonts w:hint="cs"/>
          <w:rtl/>
          <w:lang w:eastAsia="he-IL"/>
        </w:rPr>
        <w:t>אד</w:t>
      </w:r>
      <w:r w:rsidR="00B43BCC">
        <w:rPr>
          <w:rFonts w:hint="cs"/>
          <w:rtl/>
          <w:lang w:eastAsia="he-IL"/>
        </w:rPr>
        <w:t>ום</w:t>
      </w:r>
      <w:r w:rsidR="00DF7CC9">
        <w:rPr>
          <w:rFonts w:hint="cs"/>
          <w:rtl/>
          <w:lang w:eastAsia="he-IL"/>
        </w:rPr>
        <w:t xml:space="preserve"> זה עם כתר </w:t>
      </w:r>
      <w:r w:rsidR="00DF7CC9">
        <w:rPr>
          <w:rtl/>
          <w:lang w:eastAsia="he-IL"/>
        </w:rPr>
        <w:t>–</w:t>
      </w:r>
      <w:r w:rsidR="00DF7CC9">
        <w:rPr>
          <w:rFonts w:hint="cs"/>
          <w:rtl/>
          <w:lang w:eastAsia="he-IL"/>
        </w:rPr>
        <w:t xml:space="preserve"> אי אפשר לצאת מהישוב.</w:t>
      </w:r>
    </w:p>
    <w:p w:rsidR="00DF7CC9" w:rsidRDefault="00DF7CC9" w:rsidP="00DF7CC9">
      <w:pPr>
        <w:rPr>
          <w:rtl/>
          <w:lang w:eastAsia="he-IL"/>
        </w:rPr>
      </w:pPr>
      <w:bookmarkStart w:id="1047" w:name="_ETM_Q1_4234722"/>
      <w:bookmarkStart w:id="1048" w:name="_ETM_Q1_4234817"/>
      <w:bookmarkEnd w:id="1047"/>
      <w:bookmarkEnd w:id="1048"/>
    </w:p>
    <w:p w:rsidR="00DF7CC9" w:rsidRDefault="00DF7CC9" w:rsidP="00DF7CC9">
      <w:pPr>
        <w:pStyle w:val="af9"/>
        <w:keepNext/>
        <w:rPr>
          <w:rtl/>
          <w:lang w:eastAsia="he-IL"/>
        </w:rPr>
      </w:pPr>
      <w:bookmarkStart w:id="1049" w:name="_ETM_Q1_4234872"/>
      <w:bookmarkStart w:id="1050" w:name="_ETM_Q1_4234942"/>
      <w:bookmarkEnd w:id="1049"/>
      <w:bookmarkEnd w:id="105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DF7CC9" w:rsidP="00081499">
      <w:pPr>
        <w:ind w:firstLine="0"/>
        <w:rPr>
          <w:rtl/>
        </w:rPr>
      </w:pPr>
      <w:bookmarkStart w:id="1051" w:name="_ETM_Q1_4060231"/>
      <w:bookmarkStart w:id="1052" w:name="_ETM_Q1_4060311"/>
      <w:bookmarkEnd w:id="1051"/>
      <w:bookmarkEnd w:id="1052"/>
      <w:r>
        <w:rPr>
          <w:rtl/>
        </w:rPr>
        <w:tab/>
      </w:r>
      <w:r>
        <w:rPr>
          <w:rFonts w:hint="cs"/>
          <w:rtl/>
        </w:rPr>
        <w:t xml:space="preserve">בשלבים 1 </w:t>
      </w:r>
      <w:bookmarkStart w:id="1053" w:name="_ETM_Q1_4237222"/>
      <w:bookmarkEnd w:id="1053"/>
      <w:r>
        <w:rPr>
          <w:rFonts w:hint="cs"/>
          <w:rtl/>
        </w:rPr>
        <w:t xml:space="preserve">ו-2, </w:t>
      </w:r>
      <w:r w:rsidR="00707201">
        <w:rPr>
          <w:rFonts w:hint="cs"/>
          <w:rtl/>
        </w:rPr>
        <w:t xml:space="preserve">כפי שכתוב בתוכנית של אסטרטגיית היציאה </w:t>
      </w:r>
      <w:r>
        <w:rPr>
          <w:rFonts w:hint="cs"/>
          <w:rtl/>
        </w:rPr>
        <w:t xml:space="preserve">שאתם רואים, יש מגבלת התקהלות של אדום. בנוסף, </w:t>
      </w:r>
      <w:bookmarkStart w:id="1054" w:name="_ETM_Q1_4249894"/>
      <w:bookmarkEnd w:id="1054"/>
      <w:r>
        <w:rPr>
          <w:rFonts w:hint="cs"/>
          <w:rtl/>
        </w:rPr>
        <w:t>יש</w:t>
      </w:r>
      <w:r w:rsidR="00081499">
        <w:rPr>
          <w:rFonts w:hint="cs"/>
          <w:rtl/>
        </w:rPr>
        <w:t xml:space="preserve"> גם אזורים מוגבלים, כאלה שעומדים בקריטריונים מסוימים</w:t>
      </w:r>
      <w:r>
        <w:rPr>
          <w:rFonts w:hint="cs"/>
          <w:rtl/>
        </w:rPr>
        <w:t xml:space="preserve">, שאני יכולה להסביר אותם. נכנסים לדרישה של משרד </w:t>
      </w:r>
      <w:bookmarkStart w:id="1055" w:name="_ETM_Q1_4257748"/>
      <w:bookmarkEnd w:id="1055"/>
      <w:r>
        <w:rPr>
          <w:rFonts w:hint="cs"/>
          <w:rtl/>
        </w:rPr>
        <w:t xml:space="preserve">הבריאות </w:t>
      </w:r>
      <w:r w:rsidR="00081499">
        <w:rPr>
          <w:rFonts w:hint="cs"/>
          <w:rtl/>
        </w:rPr>
        <w:t xml:space="preserve">שייכנסו </w:t>
      </w:r>
      <w:bookmarkStart w:id="1056" w:name="_ETM_Q1_4257851"/>
      <w:bookmarkEnd w:id="1056"/>
      <w:r w:rsidR="00081499">
        <w:rPr>
          <w:rFonts w:hint="cs"/>
          <w:rtl/>
        </w:rPr>
        <w:t xml:space="preserve">לאזורים מוגבלים </w:t>
      </w:r>
      <w:r>
        <w:rPr>
          <w:rFonts w:hint="cs"/>
          <w:rtl/>
        </w:rPr>
        <w:t>כדי לשלוט ברמת התחלואה שם וברמת התחלואה בסביבה.</w:t>
      </w:r>
      <w:r w:rsidR="0025669A">
        <w:rPr>
          <w:rFonts w:hint="cs"/>
          <w:rtl/>
        </w:rPr>
        <w:t xml:space="preserve"> אבל נכון, בשלבים הראשונים של היציאה מהסגר </w:t>
      </w:r>
      <w:bookmarkStart w:id="1057" w:name="_ETM_Q1_4263953"/>
      <w:bookmarkEnd w:id="1057"/>
      <w:r w:rsidR="0025669A">
        <w:rPr>
          <w:rFonts w:hint="cs"/>
          <w:rtl/>
        </w:rPr>
        <w:t>זה אדום.</w:t>
      </w:r>
    </w:p>
    <w:p w:rsidR="00DF7CC9" w:rsidRDefault="00DF7CC9" w:rsidP="00DF7CC9">
      <w:pPr>
        <w:ind w:firstLine="0"/>
        <w:rPr>
          <w:rtl/>
        </w:rPr>
      </w:pPr>
      <w:bookmarkStart w:id="1058" w:name="_ETM_Q1_4243603"/>
      <w:bookmarkStart w:id="1059" w:name="_ETM_Q1_4243743"/>
      <w:bookmarkStart w:id="1060" w:name="_ETM_Q1_4245174"/>
      <w:bookmarkStart w:id="1061" w:name="_ETM_Q1_4235237"/>
      <w:bookmarkStart w:id="1062" w:name="_ETM_Q1_4235322"/>
      <w:bookmarkStart w:id="1063" w:name="_ETM_Q1_4269436"/>
      <w:bookmarkStart w:id="1064" w:name="_ETM_Q1_4269511"/>
      <w:bookmarkEnd w:id="1058"/>
      <w:bookmarkEnd w:id="1059"/>
      <w:bookmarkEnd w:id="1060"/>
      <w:bookmarkEnd w:id="1061"/>
      <w:bookmarkEnd w:id="1062"/>
      <w:bookmarkEnd w:id="1063"/>
      <w:bookmarkEnd w:id="1064"/>
    </w:p>
    <w:p w:rsidR="00DF7CC9" w:rsidRPr="00B43BCC" w:rsidRDefault="00DF7CC9" w:rsidP="00B43BCC">
      <w:pPr>
        <w:ind w:firstLine="0"/>
        <w:rPr>
          <w:u w:val="single"/>
          <w:rtl/>
        </w:rPr>
      </w:pPr>
      <w:bookmarkStart w:id="1065" w:name="_ETM_Q1_4272069"/>
      <w:bookmarkStart w:id="1066" w:name="_ETM_Q1_4272125"/>
      <w:bookmarkStart w:id="1067" w:name="_ETM_Q1_4273155"/>
      <w:bookmarkStart w:id="1068" w:name="_ETM_Q1_4273245"/>
      <w:bookmarkStart w:id="1069" w:name="ET_speaker_5938_77"/>
      <w:bookmarkEnd w:id="1065"/>
      <w:bookmarkEnd w:id="1066"/>
      <w:bookmarkEnd w:id="1067"/>
      <w:bookmarkEnd w:id="1068"/>
      <w:r w:rsidRPr="00B43BCC">
        <w:rPr>
          <w:rStyle w:val="TagStyle"/>
          <w:u w:val="single"/>
          <w:rtl/>
        </w:rPr>
        <w:t xml:space="preserve">&lt;&lt; דובר &gt;&gt; </w:t>
      </w:r>
      <w:r w:rsidRPr="00B43BCC">
        <w:rPr>
          <w:u w:val="single"/>
          <w:rtl/>
        </w:rPr>
        <w:t>יואב סגלוביץ' (יש עתיד-תל"ם):</w:t>
      </w:r>
      <w:r w:rsidRPr="00B43BCC">
        <w:rPr>
          <w:rStyle w:val="TagStyle"/>
          <w:u w:val="single"/>
          <w:rtl/>
        </w:rPr>
        <w:t xml:space="preserve"> &lt;&lt; דובר &gt;&gt;</w:t>
      </w:r>
      <w:r w:rsidRPr="00B43BCC">
        <w:rPr>
          <w:u w:val="single"/>
          <w:rtl/>
        </w:rPr>
        <w:t xml:space="preserve">   </w:t>
      </w:r>
      <w:bookmarkEnd w:id="1069"/>
    </w:p>
    <w:p w:rsidR="00DF7CC9" w:rsidRDefault="00DF7CC9" w:rsidP="00DF7CC9">
      <w:pPr>
        <w:pStyle w:val="KeepWithNext"/>
        <w:rPr>
          <w:rtl/>
          <w:lang w:eastAsia="he-IL"/>
        </w:rPr>
      </w:pPr>
    </w:p>
    <w:p w:rsidR="00DF7CC9" w:rsidRDefault="00DF7CC9" w:rsidP="0025669A">
      <w:pPr>
        <w:rPr>
          <w:rtl/>
          <w:lang w:eastAsia="he-IL"/>
        </w:rPr>
      </w:pPr>
      <w:bookmarkStart w:id="1070" w:name="_ETM_Q1_4276541"/>
      <w:bookmarkStart w:id="1071" w:name="_ETM_Q1_4276621"/>
      <w:bookmarkEnd w:id="1070"/>
      <w:bookmarkEnd w:id="1071"/>
      <w:r>
        <w:rPr>
          <w:rFonts w:hint="cs"/>
          <w:rtl/>
          <w:lang w:eastAsia="he-IL"/>
        </w:rPr>
        <w:t>לפי החוק</w:t>
      </w:r>
      <w:r w:rsidR="0025669A">
        <w:rPr>
          <w:rFonts w:hint="cs"/>
          <w:rtl/>
          <w:lang w:eastAsia="he-IL"/>
        </w:rPr>
        <w:t xml:space="preserve"> שהממשלה הגישה</w:t>
      </w:r>
      <w:r>
        <w:rPr>
          <w:rFonts w:hint="cs"/>
          <w:rtl/>
          <w:lang w:eastAsia="he-IL"/>
        </w:rPr>
        <w:t xml:space="preserve">, </w:t>
      </w:r>
      <w:bookmarkStart w:id="1072" w:name="_ETM_Q1_4278405"/>
      <w:bookmarkEnd w:id="1072"/>
      <w:r>
        <w:rPr>
          <w:rFonts w:hint="cs"/>
          <w:rtl/>
          <w:lang w:eastAsia="he-IL"/>
        </w:rPr>
        <w:t xml:space="preserve">אילת מבודדת לגמרי. </w:t>
      </w:r>
      <w:r w:rsidR="0025669A">
        <w:rPr>
          <w:rFonts w:hint="cs"/>
          <w:rtl/>
          <w:lang w:eastAsia="he-IL"/>
        </w:rPr>
        <w:t xml:space="preserve">אין יוצא ואין בא. כל מי </w:t>
      </w:r>
      <w:bookmarkStart w:id="1073" w:name="_ETM_Q1_4279395"/>
      <w:bookmarkEnd w:id="1073"/>
      <w:r w:rsidR="0025669A">
        <w:rPr>
          <w:rFonts w:hint="cs"/>
          <w:rtl/>
          <w:lang w:eastAsia="he-IL"/>
        </w:rPr>
        <w:t xml:space="preserve">שבפנים הוא בבדיקת קורונה. </w:t>
      </w:r>
      <w:r>
        <w:rPr>
          <w:rFonts w:hint="cs"/>
          <w:rtl/>
          <w:lang w:eastAsia="he-IL"/>
        </w:rPr>
        <w:t xml:space="preserve">למרות זאת משרד הבריאות מתנגד לפתיחת כלל </w:t>
      </w:r>
      <w:bookmarkStart w:id="1074" w:name="_ETM_Q1_4287140"/>
      <w:bookmarkEnd w:id="1074"/>
      <w:r>
        <w:rPr>
          <w:rFonts w:hint="cs"/>
          <w:rtl/>
          <w:lang w:eastAsia="he-IL"/>
        </w:rPr>
        <w:t>העסקים באילת.</w:t>
      </w:r>
    </w:p>
    <w:p w:rsidR="00DF7CC9" w:rsidRDefault="00DF7CC9" w:rsidP="00DF7CC9">
      <w:pPr>
        <w:rPr>
          <w:rtl/>
          <w:lang w:eastAsia="he-IL"/>
        </w:rPr>
      </w:pPr>
      <w:bookmarkStart w:id="1075" w:name="_ETM_Q1_4290900"/>
      <w:bookmarkStart w:id="1076" w:name="_ETM_Q1_4290995"/>
      <w:bookmarkEnd w:id="1075"/>
      <w:bookmarkEnd w:id="1076"/>
    </w:p>
    <w:p w:rsidR="00DF7CC9" w:rsidRDefault="00DF7CC9" w:rsidP="00DF7CC9">
      <w:pPr>
        <w:pStyle w:val="af9"/>
        <w:keepNext/>
        <w:rPr>
          <w:rtl/>
          <w:lang w:eastAsia="he-IL"/>
        </w:rPr>
      </w:pPr>
      <w:bookmarkStart w:id="1077" w:name="_ETM_Q1_4291060"/>
      <w:bookmarkStart w:id="1078" w:name="_ETM_Q1_4291125"/>
      <w:bookmarkEnd w:id="1077"/>
      <w:bookmarkEnd w:id="1078"/>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3E504B" w:rsidRDefault="00DF7CC9" w:rsidP="00C40113">
      <w:pPr>
        <w:rPr>
          <w:rtl/>
          <w:lang w:eastAsia="he-IL"/>
        </w:rPr>
      </w:pPr>
      <w:r>
        <w:rPr>
          <w:rFonts w:hint="cs"/>
          <w:rtl/>
          <w:lang w:eastAsia="he-IL"/>
        </w:rPr>
        <w:t>זה לא נכון</w:t>
      </w:r>
      <w:r w:rsidR="0025669A">
        <w:rPr>
          <w:rFonts w:hint="cs"/>
          <w:rtl/>
          <w:lang w:eastAsia="he-IL"/>
        </w:rPr>
        <w:t xml:space="preserve"> שמתנגדים לפתיחת כלל העסקים</w:t>
      </w:r>
      <w:r>
        <w:rPr>
          <w:rFonts w:hint="cs"/>
          <w:rtl/>
          <w:lang w:eastAsia="he-IL"/>
        </w:rPr>
        <w:t>.</w:t>
      </w:r>
    </w:p>
    <w:p w:rsidR="00DF7CC9" w:rsidRDefault="00DF7CC9" w:rsidP="00C40113">
      <w:pPr>
        <w:rPr>
          <w:rtl/>
          <w:lang w:eastAsia="he-IL"/>
        </w:rPr>
      </w:pPr>
      <w:bookmarkStart w:id="1079" w:name="_ETM_Q1_4294486"/>
      <w:bookmarkStart w:id="1080" w:name="_ETM_Q1_4294556"/>
      <w:bookmarkEnd w:id="1079"/>
      <w:bookmarkEnd w:id="1080"/>
    </w:p>
    <w:p w:rsidR="00DF7CC9" w:rsidRDefault="00DF7CC9" w:rsidP="00DF7CC9">
      <w:pPr>
        <w:pStyle w:val="-"/>
        <w:keepNext/>
        <w:rPr>
          <w:rtl/>
        </w:rPr>
      </w:pPr>
      <w:bookmarkStart w:id="1081" w:name="_ETM_Q1_4294646"/>
      <w:bookmarkStart w:id="1082" w:name="_ETM_Q1_4294721"/>
      <w:bookmarkStart w:id="1083" w:name="ET_speakercontinue_5938_78"/>
      <w:bookmarkEnd w:id="1081"/>
      <w:bookmarkEnd w:id="1082"/>
      <w:r w:rsidRPr="00DF7CC9">
        <w:rPr>
          <w:rStyle w:val="TagStyle"/>
          <w:rtl/>
        </w:rPr>
        <w:t xml:space="preserve"> &lt;&lt; דובר_המשך &gt;&gt; </w:t>
      </w:r>
      <w:r>
        <w:rPr>
          <w:rtl/>
        </w:rPr>
        <w:t>יואב סגלוביץ' (יש עתיד-תל"ם):</w:t>
      </w:r>
      <w:r w:rsidRPr="00DF7CC9">
        <w:rPr>
          <w:rStyle w:val="TagStyle"/>
          <w:rtl/>
        </w:rPr>
        <w:t xml:space="preserve"> &lt;&lt; דובר_המשך &gt;&gt;</w:t>
      </w:r>
      <w:r>
        <w:rPr>
          <w:rtl/>
        </w:rPr>
        <w:t xml:space="preserve">   </w:t>
      </w:r>
      <w:bookmarkEnd w:id="1083"/>
    </w:p>
    <w:p w:rsidR="00DF7CC9" w:rsidRDefault="00DF7CC9" w:rsidP="00DF7CC9">
      <w:pPr>
        <w:pStyle w:val="KeepWithNext"/>
        <w:rPr>
          <w:rtl/>
          <w:lang w:eastAsia="he-IL"/>
        </w:rPr>
      </w:pPr>
    </w:p>
    <w:p w:rsidR="00DF7CC9" w:rsidRDefault="0025669A" w:rsidP="00DF7CC9">
      <w:pPr>
        <w:rPr>
          <w:rtl/>
          <w:lang w:eastAsia="he-IL"/>
        </w:rPr>
      </w:pPr>
      <w:bookmarkStart w:id="1084" w:name="_ETM_Q1_4295535"/>
      <w:bookmarkEnd w:id="1084"/>
      <w:r>
        <w:rPr>
          <w:rFonts w:hint="cs"/>
          <w:rtl/>
          <w:lang w:eastAsia="he-IL"/>
        </w:rPr>
        <w:t xml:space="preserve">זה נכון </w:t>
      </w:r>
      <w:bookmarkStart w:id="1085" w:name="_ETM_Q1_4292579"/>
      <w:bookmarkEnd w:id="1085"/>
      <w:r>
        <w:rPr>
          <w:rFonts w:hint="cs"/>
          <w:rtl/>
          <w:lang w:eastAsia="he-IL"/>
        </w:rPr>
        <w:t xml:space="preserve">מאוד, </w:t>
      </w:r>
      <w:r w:rsidR="00DF7CC9">
        <w:rPr>
          <w:rFonts w:hint="cs"/>
          <w:rtl/>
          <w:lang w:eastAsia="he-IL"/>
        </w:rPr>
        <w:t xml:space="preserve">למעט </w:t>
      </w:r>
      <w:r>
        <w:rPr>
          <w:rFonts w:hint="cs"/>
          <w:rtl/>
          <w:lang w:eastAsia="he-IL"/>
        </w:rPr>
        <w:t>ה</w:t>
      </w:r>
      <w:r w:rsidR="00DF7CC9">
        <w:rPr>
          <w:rFonts w:hint="cs"/>
          <w:rtl/>
          <w:lang w:eastAsia="he-IL"/>
        </w:rPr>
        <w:t>מסעדות.</w:t>
      </w:r>
    </w:p>
    <w:p w:rsidR="00EC65E2" w:rsidRDefault="00EC65E2" w:rsidP="00DF7CC9">
      <w:pPr>
        <w:rPr>
          <w:rtl/>
          <w:lang w:eastAsia="he-IL"/>
        </w:rPr>
      </w:pPr>
    </w:p>
    <w:p w:rsidR="00DF7CC9" w:rsidRDefault="00DF7CC9" w:rsidP="00DF7CC9">
      <w:pPr>
        <w:pStyle w:val="af9"/>
        <w:keepNext/>
        <w:rPr>
          <w:rtl/>
          <w:lang w:eastAsia="he-IL"/>
        </w:rPr>
      </w:pPr>
      <w:bookmarkStart w:id="1086" w:name="_ETM_Q1_4299591"/>
      <w:bookmarkStart w:id="1087" w:name="_ETM_Q1_4299676"/>
      <w:bookmarkEnd w:id="1086"/>
      <w:bookmarkEnd w:id="1087"/>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25669A" w:rsidP="00C40113">
      <w:pPr>
        <w:rPr>
          <w:rtl/>
          <w:lang w:eastAsia="he-IL"/>
        </w:rPr>
      </w:pPr>
      <w:bookmarkStart w:id="1088" w:name="_ETM_Q1_4291505"/>
      <w:bookmarkStart w:id="1089" w:name="_ETM_Q1_4291595"/>
      <w:bookmarkEnd w:id="1088"/>
      <w:bookmarkEnd w:id="1089"/>
      <w:r>
        <w:rPr>
          <w:rFonts w:hint="cs"/>
          <w:rtl/>
          <w:lang w:eastAsia="he-IL"/>
        </w:rPr>
        <w:t xml:space="preserve">למעט מסעדות בחוץ, אטרקציות בחוץ, מסעדות </w:t>
      </w:r>
      <w:r w:rsidR="00DF7CC9">
        <w:rPr>
          <w:rFonts w:hint="cs"/>
          <w:rtl/>
          <w:lang w:eastAsia="he-IL"/>
        </w:rPr>
        <w:t>ובריכות בתוך המלון.</w:t>
      </w:r>
    </w:p>
    <w:p w:rsidR="00DF7CC9" w:rsidRDefault="00DF7CC9" w:rsidP="00C40113">
      <w:pPr>
        <w:rPr>
          <w:rtl/>
          <w:lang w:eastAsia="he-IL"/>
        </w:rPr>
      </w:pPr>
      <w:bookmarkStart w:id="1090" w:name="_ETM_Q1_4304037"/>
      <w:bookmarkStart w:id="1091" w:name="_ETM_Q1_4304107"/>
      <w:bookmarkEnd w:id="1090"/>
      <w:bookmarkEnd w:id="1091"/>
    </w:p>
    <w:p w:rsidR="00DF7CC9" w:rsidRDefault="00DF7CC9" w:rsidP="00DF7CC9">
      <w:pPr>
        <w:pStyle w:val="-"/>
        <w:keepNext/>
        <w:rPr>
          <w:rtl/>
        </w:rPr>
      </w:pPr>
      <w:bookmarkStart w:id="1092" w:name="ET_speakercontinue_5938_79"/>
      <w:r w:rsidRPr="00DF7CC9">
        <w:rPr>
          <w:rStyle w:val="TagStyle"/>
          <w:rtl/>
        </w:rPr>
        <w:t xml:space="preserve"> &lt;&lt; דובר_המשך &gt;&gt; </w:t>
      </w:r>
      <w:r>
        <w:rPr>
          <w:rtl/>
        </w:rPr>
        <w:t>יואב סגלוביץ' (יש עתיד-תל"ם):</w:t>
      </w:r>
      <w:r w:rsidRPr="00DF7CC9">
        <w:rPr>
          <w:rStyle w:val="TagStyle"/>
          <w:rtl/>
        </w:rPr>
        <w:t xml:space="preserve"> &lt;&lt; דובר_המשך &gt;&gt;</w:t>
      </w:r>
      <w:r>
        <w:rPr>
          <w:rtl/>
        </w:rPr>
        <w:t xml:space="preserve">   </w:t>
      </w:r>
      <w:bookmarkEnd w:id="1092"/>
    </w:p>
    <w:p w:rsidR="00DF7CC9" w:rsidRDefault="00DF7CC9" w:rsidP="00DF7CC9">
      <w:pPr>
        <w:pStyle w:val="KeepWithNext"/>
        <w:rPr>
          <w:rtl/>
          <w:lang w:eastAsia="he-IL"/>
        </w:rPr>
      </w:pPr>
    </w:p>
    <w:p w:rsidR="00DF7CC9" w:rsidRDefault="00DF7CC9" w:rsidP="0025669A">
      <w:pPr>
        <w:rPr>
          <w:rtl/>
          <w:lang w:eastAsia="he-IL"/>
        </w:rPr>
      </w:pPr>
      <w:bookmarkStart w:id="1093" w:name="_ETM_Q1_4304777"/>
      <w:bookmarkEnd w:id="1093"/>
      <w:r>
        <w:rPr>
          <w:rFonts w:hint="cs"/>
          <w:rtl/>
          <w:lang w:eastAsia="he-IL"/>
        </w:rPr>
        <w:t xml:space="preserve">מתנגדים לכל דבר </w:t>
      </w:r>
      <w:bookmarkStart w:id="1094" w:name="_ETM_Q1_4306982"/>
      <w:bookmarkEnd w:id="1094"/>
      <w:r>
        <w:rPr>
          <w:rFonts w:hint="cs"/>
          <w:rtl/>
          <w:lang w:eastAsia="he-IL"/>
        </w:rPr>
        <w:t>למעט בריכה ו</w:t>
      </w:r>
      <w:r w:rsidR="0025669A">
        <w:rPr>
          <w:rFonts w:hint="cs"/>
          <w:rtl/>
          <w:lang w:eastAsia="he-IL"/>
        </w:rPr>
        <w:t xml:space="preserve">חדר </w:t>
      </w:r>
      <w:r>
        <w:rPr>
          <w:rFonts w:hint="cs"/>
          <w:rtl/>
          <w:lang w:eastAsia="he-IL"/>
        </w:rPr>
        <w:t xml:space="preserve">אוכל מלון. </w:t>
      </w:r>
      <w:r w:rsidR="0025669A">
        <w:rPr>
          <w:rFonts w:hint="cs"/>
          <w:rtl/>
          <w:lang w:eastAsia="he-IL"/>
        </w:rPr>
        <w:t xml:space="preserve">זה לא </w:t>
      </w:r>
      <w:bookmarkStart w:id="1095" w:name="_ETM_Q1_4307007"/>
      <w:bookmarkEnd w:id="1095"/>
      <w:r w:rsidR="0025669A">
        <w:rPr>
          <w:rFonts w:hint="cs"/>
          <w:rtl/>
          <w:lang w:eastAsia="he-IL"/>
        </w:rPr>
        <w:t xml:space="preserve">עומד בעיקרון האפידמיולוגי שאת נותנת על ירוק. </w:t>
      </w:r>
      <w:r>
        <w:rPr>
          <w:rFonts w:hint="cs"/>
          <w:rtl/>
          <w:lang w:eastAsia="he-IL"/>
        </w:rPr>
        <w:t xml:space="preserve">שאלנו את השאלות האלה, לא </w:t>
      </w:r>
      <w:bookmarkStart w:id="1096" w:name="_ETM_Q1_4314772"/>
      <w:bookmarkEnd w:id="1096"/>
      <w:r>
        <w:rPr>
          <w:rFonts w:hint="cs"/>
          <w:rtl/>
          <w:lang w:eastAsia="he-IL"/>
        </w:rPr>
        <w:t>קיבלנו תשובות ענייניות</w:t>
      </w:r>
      <w:r w:rsidR="0025669A">
        <w:rPr>
          <w:rFonts w:hint="cs"/>
          <w:rtl/>
          <w:lang w:eastAsia="he-IL"/>
        </w:rPr>
        <w:t xml:space="preserve">. מנצל את ההזדמנות, כי החוק עולה פה היום. יש הסתייגות </w:t>
      </w:r>
      <w:bookmarkStart w:id="1097" w:name="_ETM_Q1_4316998"/>
      <w:bookmarkEnd w:id="1097"/>
      <w:r w:rsidR="0025669A">
        <w:rPr>
          <w:rFonts w:hint="cs"/>
          <w:rtl/>
          <w:lang w:eastAsia="he-IL"/>
        </w:rPr>
        <w:t>שלנו</w:t>
      </w:r>
      <w:r>
        <w:rPr>
          <w:rFonts w:hint="cs"/>
          <w:rtl/>
          <w:lang w:eastAsia="he-IL"/>
        </w:rPr>
        <w:t xml:space="preserve"> על העניין שלנו. לכן אני שמח שחוות </w:t>
      </w:r>
      <w:bookmarkStart w:id="1098" w:name="_ETM_Q1_4323026"/>
      <w:bookmarkEnd w:id="1098"/>
      <w:r w:rsidR="0025669A">
        <w:rPr>
          <w:rFonts w:hint="cs"/>
          <w:rtl/>
          <w:lang w:eastAsia="he-IL"/>
        </w:rPr>
        <w:t xml:space="preserve">הדעת הרפואית שלך שתינתן פה </w:t>
      </w:r>
      <w:r>
        <w:rPr>
          <w:rtl/>
          <w:lang w:eastAsia="he-IL"/>
        </w:rPr>
        <w:t>–</w:t>
      </w:r>
      <w:r>
        <w:rPr>
          <w:rFonts w:hint="cs"/>
          <w:rtl/>
          <w:lang w:eastAsia="he-IL"/>
        </w:rPr>
        <w:t xml:space="preserve"> </w:t>
      </w:r>
      <w:r w:rsidR="0025669A">
        <w:rPr>
          <w:rFonts w:hint="cs"/>
          <w:rtl/>
          <w:lang w:eastAsia="he-IL"/>
        </w:rPr>
        <w:t xml:space="preserve">יש לה משמעות. </w:t>
      </w:r>
      <w:r>
        <w:rPr>
          <w:rFonts w:hint="cs"/>
          <w:rtl/>
          <w:lang w:eastAsia="he-IL"/>
        </w:rPr>
        <w:t>ד</w:t>
      </w:r>
      <w:r w:rsidR="0025669A">
        <w:rPr>
          <w:rFonts w:hint="cs"/>
          <w:rtl/>
          <w:lang w:eastAsia="he-IL"/>
        </w:rPr>
        <w:t>ב</w:t>
      </w:r>
      <w:r>
        <w:rPr>
          <w:rFonts w:hint="cs"/>
          <w:rtl/>
          <w:lang w:eastAsia="he-IL"/>
        </w:rPr>
        <w:t>רי עם השר. השר מתנ</w:t>
      </w:r>
      <w:r w:rsidR="0025669A">
        <w:rPr>
          <w:rFonts w:hint="cs"/>
          <w:rtl/>
          <w:lang w:eastAsia="he-IL"/>
        </w:rPr>
        <w:t>גד</w:t>
      </w:r>
      <w:r>
        <w:rPr>
          <w:rFonts w:hint="cs"/>
          <w:rtl/>
          <w:lang w:eastAsia="he-IL"/>
        </w:rPr>
        <w:t>.</w:t>
      </w:r>
    </w:p>
    <w:p w:rsidR="00EC65E2" w:rsidRDefault="00EC65E2" w:rsidP="00DF7CC9">
      <w:pPr>
        <w:rPr>
          <w:rtl/>
          <w:lang w:eastAsia="he-IL"/>
        </w:rPr>
      </w:pPr>
    </w:p>
    <w:p w:rsidR="00DF7CC9" w:rsidRDefault="00DF7CC9" w:rsidP="00DF7CC9">
      <w:pPr>
        <w:pStyle w:val="af9"/>
        <w:keepNext/>
        <w:rPr>
          <w:rtl/>
          <w:lang w:eastAsia="he-IL"/>
        </w:rPr>
      </w:pPr>
      <w:bookmarkStart w:id="1099" w:name="_ETM_Q1_4326597"/>
      <w:bookmarkStart w:id="1100" w:name="_ETM_Q1_4326672"/>
      <w:bookmarkEnd w:id="1099"/>
      <w:bookmarkEnd w:id="110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F7CC9" w:rsidRPr="00DF7CC9" w:rsidRDefault="00DF7CC9" w:rsidP="00DF7CC9">
      <w:pPr>
        <w:rPr>
          <w:rtl/>
          <w:lang w:eastAsia="he-IL"/>
        </w:rPr>
      </w:pPr>
    </w:p>
    <w:p w:rsidR="00DF7CC9" w:rsidRDefault="00DF7CC9" w:rsidP="0025669A">
      <w:pPr>
        <w:rPr>
          <w:rtl/>
          <w:lang w:eastAsia="he-IL"/>
        </w:rPr>
      </w:pPr>
      <w:bookmarkStart w:id="1101" w:name="_ETM_Q1_4300452"/>
      <w:bookmarkStart w:id="1102" w:name="_ETM_Q1_4300511"/>
      <w:bookmarkEnd w:id="1101"/>
      <w:bookmarkEnd w:id="1102"/>
      <w:r>
        <w:rPr>
          <w:rFonts w:hint="cs"/>
          <w:rtl/>
          <w:lang w:eastAsia="he-IL"/>
        </w:rPr>
        <w:t xml:space="preserve">אסביר </w:t>
      </w:r>
      <w:r w:rsidR="0025669A">
        <w:rPr>
          <w:rFonts w:hint="cs"/>
          <w:rtl/>
          <w:lang w:eastAsia="he-IL"/>
        </w:rPr>
        <w:t xml:space="preserve">משהו אחד, והוא גם יענה על מה שהעלתה חברת הכנסת שקד </w:t>
      </w:r>
      <w:r>
        <w:rPr>
          <w:rtl/>
          <w:lang w:eastAsia="he-IL"/>
        </w:rPr>
        <w:t>–</w:t>
      </w:r>
      <w:r>
        <w:rPr>
          <w:rFonts w:hint="cs"/>
          <w:rtl/>
          <w:lang w:eastAsia="he-IL"/>
        </w:rPr>
        <w:t xml:space="preserve"> נושא הבדיקות. </w:t>
      </w:r>
      <w:bookmarkStart w:id="1103" w:name="_ETM_Q1_4335190"/>
      <w:bookmarkEnd w:id="1103"/>
      <w:r>
        <w:rPr>
          <w:rFonts w:hint="cs"/>
          <w:rtl/>
          <w:lang w:eastAsia="he-IL"/>
        </w:rPr>
        <w:t>יש תחושה שהבדיק</w:t>
      </w:r>
      <w:r w:rsidR="00EC65E2">
        <w:rPr>
          <w:rFonts w:hint="cs"/>
          <w:rtl/>
          <w:lang w:eastAsia="he-IL"/>
        </w:rPr>
        <w:t>ו</w:t>
      </w:r>
      <w:r>
        <w:rPr>
          <w:rFonts w:hint="cs"/>
          <w:rtl/>
          <w:lang w:eastAsia="he-IL"/>
        </w:rPr>
        <w:t xml:space="preserve">ת יצילו את כולנו. </w:t>
      </w:r>
      <w:r w:rsidR="0025669A">
        <w:rPr>
          <w:rFonts w:hint="cs"/>
          <w:rtl/>
          <w:lang w:eastAsia="he-IL"/>
        </w:rPr>
        <w:t xml:space="preserve">ברגע שאנחנו בודקים את הבדיקות וכולם ייבדקו כל יום - </w:t>
      </w:r>
      <w:bookmarkStart w:id="1104" w:name="_ETM_Q1_4339086"/>
      <w:bookmarkEnd w:id="1104"/>
      <w:r>
        <w:rPr>
          <w:rFonts w:hint="cs"/>
          <w:rtl/>
          <w:lang w:eastAsia="he-IL"/>
        </w:rPr>
        <w:t xml:space="preserve">נדע מי חולה ומי </w:t>
      </w:r>
      <w:bookmarkStart w:id="1105" w:name="_ETM_Q1_4342036"/>
      <w:bookmarkEnd w:id="1105"/>
      <w:r>
        <w:rPr>
          <w:rFonts w:hint="cs"/>
          <w:rtl/>
          <w:lang w:eastAsia="he-IL"/>
        </w:rPr>
        <w:t xml:space="preserve">לא, ויש להבין שגם בהן יש מגבלות. </w:t>
      </w:r>
      <w:r w:rsidR="00FD221D">
        <w:rPr>
          <w:rFonts w:hint="cs"/>
          <w:rtl/>
          <w:lang w:eastAsia="he-IL"/>
        </w:rPr>
        <w:t xml:space="preserve">ברגע שאנשים יבינו </w:t>
      </w:r>
      <w:bookmarkStart w:id="1106" w:name="_ETM_Q1_4351669"/>
      <w:bookmarkEnd w:id="1106"/>
      <w:r w:rsidR="00EC65E2">
        <w:rPr>
          <w:rFonts w:hint="cs"/>
          <w:rtl/>
          <w:lang w:eastAsia="he-IL"/>
        </w:rPr>
        <w:t>שאני יכולה להיות עם בדיקה שלי</w:t>
      </w:r>
      <w:r w:rsidR="00FD221D">
        <w:rPr>
          <w:rFonts w:hint="cs"/>
          <w:rtl/>
          <w:lang w:eastAsia="he-IL"/>
        </w:rPr>
        <w:t xml:space="preserve">לית, אבל עוד 6 שעות </w:t>
      </w:r>
      <w:bookmarkStart w:id="1107" w:name="_ETM_Q1_4359361"/>
      <w:bookmarkEnd w:id="1107"/>
      <w:r w:rsidR="00FD221D">
        <w:rPr>
          <w:rFonts w:hint="cs"/>
          <w:rtl/>
          <w:lang w:eastAsia="he-IL"/>
        </w:rPr>
        <w:t>להיות עם בדיקה חיובית</w:t>
      </w:r>
      <w:r w:rsidR="0025669A">
        <w:rPr>
          <w:rFonts w:hint="cs"/>
          <w:rtl/>
          <w:lang w:eastAsia="he-IL"/>
        </w:rPr>
        <w:t>, הבדיקה לא נותנת לי תעודת ביטוח לכלום.</w:t>
      </w:r>
    </w:p>
    <w:p w:rsidR="00FD221D" w:rsidRDefault="00FD221D" w:rsidP="00C40113">
      <w:pPr>
        <w:rPr>
          <w:rtl/>
          <w:lang w:eastAsia="he-IL"/>
        </w:rPr>
      </w:pPr>
      <w:bookmarkStart w:id="1108" w:name="_ETM_Q1_4363093"/>
      <w:bookmarkStart w:id="1109" w:name="_ETM_Q1_4363213"/>
      <w:bookmarkStart w:id="1110" w:name="_ETM_Q1_4364083"/>
      <w:bookmarkEnd w:id="1108"/>
      <w:bookmarkEnd w:id="1109"/>
      <w:bookmarkEnd w:id="1110"/>
    </w:p>
    <w:p w:rsidR="00FD221D" w:rsidRDefault="00FD221D" w:rsidP="00FD221D">
      <w:pPr>
        <w:pStyle w:val="a4"/>
        <w:keepNext/>
      </w:pPr>
      <w:bookmarkStart w:id="1111" w:name="ET_speaker_5900_80"/>
      <w:r w:rsidRPr="00FD221D">
        <w:rPr>
          <w:rStyle w:val="TagStyle"/>
          <w:rtl/>
        </w:rPr>
        <w:t xml:space="preserve"> &lt;&lt; דובר &gt;&gt; </w:t>
      </w:r>
      <w:r>
        <w:rPr>
          <w:rtl/>
        </w:rPr>
        <w:t>איילת שקד (ימינה):</w:t>
      </w:r>
      <w:r w:rsidRPr="00FD221D">
        <w:rPr>
          <w:rStyle w:val="TagStyle"/>
          <w:rtl/>
        </w:rPr>
        <w:t xml:space="preserve"> &lt;&lt; דובר &gt;&gt;</w:t>
      </w:r>
      <w:r>
        <w:rPr>
          <w:rtl/>
        </w:rPr>
        <w:t xml:space="preserve">   </w:t>
      </w:r>
      <w:bookmarkEnd w:id="1111"/>
    </w:p>
    <w:p w:rsidR="00FD221D" w:rsidRDefault="00FD221D" w:rsidP="00FD221D">
      <w:pPr>
        <w:pStyle w:val="KeepWithNext"/>
        <w:rPr>
          <w:rtl/>
          <w:lang w:eastAsia="he-IL"/>
        </w:rPr>
      </w:pPr>
    </w:p>
    <w:p w:rsidR="00FD221D" w:rsidRDefault="00FD221D" w:rsidP="0025669A">
      <w:pPr>
        <w:rPr>
          <w:rtl/>
          <w:lang w:eastAsia="he-IL"/>
        </w:rPr>
      </w:pPr>
      <w:bookmarkStart w:id="1112" w:name="_ETM_Q1_4364682"/>
      <w:bookmarkStart w:id="1113" w:name="_ETM_Q1_4364732"/>
      <w:bookmarkEnd w:id="1112"/>
      <w:bookmarkEnd w:id="1113"/>
      <w:r>
        <w:rPr>
          <w:rFonts w:hint="cs"/>
          <w:rtl/>
          <w:lang w:eastAsia="he-IL"/>
        </w:rPr>
        <w:t xml:space="preserve">זה לא נכון. זה לא </w:t>
      </w:r>
      <w:bookmarkStart w:id="1114" w:name="_ETM_Q1_4366292"/>
      <w:bookmarkEnd w:id="1114"/>
      <w:r>
        <w:rPr>
          <w:rFonts w:hint="cs"/>
          <w:rtl/>
          <w:lang w:eastAsia="he-IL"/>
        </w:rPr>
        <w:t xml:space="preserve">סביר. את מצמצמת סיכונים. </w:t>
      </w:r>
      <w:r w:rsidR="0025669A">
        <w:rPr>
          <w:rFonts w:hint="cs"/>
          <w:rtl/>
          <w:lang w:eastAsia="he-IL"/>
        </w:rPr>
        <w:t xml:space="preserve">זה לא הרמטי, </w:t>
      </w:r>
      <w:bookmarkStart w:id="1115" w:name="_ETM_Q1_4369135"/>
      <w:bookmarkEnd w:id="1115"/>
      <w:r w:rsidR="0025669A">
        <w:rPr>
          <w:rFonts w:hint="cs"/>
          <w:rtl/>
          <w:lang w:eastAsia="he-IL"/>
        </w:rPr>
        <w:t xml:space="preserve">אבל </w:t>
      </w:r>
      <w:r>
        <w:rPr>
          <w:rFonts w:hint="cs"/>
          <w:rtl/>
          <w:lang w:eastAsia="he-IL"/>
        </w:rPr>
        <w:t xml:space="preserve">תיאורטית אם את בודקת את כל </w:t>
      </w:r>
      <w:bookmarkStart w:id="1116" w:name="_ETM_Q1_4374947"/>
      <w:bookmarkEnd w:id="1116"/>
      <w:r>
        <w:rPr>
          <w:rFonts w:hint="cs"/>
          <w:rtl/>
          <w:lang w:eastAsia="he-IL"/>
        </w:rPr>
        <w:t>מערכת ה</w:t>
      </w:r>
      <w:r w:rsidR="0025669A">
        <w:rPr>
          <w:rFonts w:hint="cs"/>
          <w:rtl/>
          <w:lang w:eastAsia="he-IL"/>
        </w:rPr>
        <w:t>חינוך, יותר בטוח</w:t>
      </w:r>
      <w:r>
        <w:rPr>
          <w:rFonts w:hint="cs"/>
          <w:rtl/>
          <w:lang w:eastAsia="he-IL"/>
        </w:rPr>
        <w:t xml:space="preserve"> לפתוח בשבוע הקרוב את מערכת </w:t>
      </w:r>
      <w:bookmarkStart w:id="1117" w:name="_ETM_Q1_4381412"/>
      <w:bookmarkEnd w:id="1117"/>
      <w:r>
        <w:rPr>
          <w:rFonts w:hint="cs"/>
          <w:rtl/>
          <w:lang w:eastAsia="he-IL"/>
        </w:rPr>
        <w:t>החינוך.</w:t>
      </w:r>
    </w:p>
    <w:p w:rsidR="00FD221D" w:rsidRDefault="00FD221D" w:rsidP="00FD221D">
      <w:pPr>
        <w:rPr>
          <w:rtl/>
          <w:lang w:eastAsia="he-IL"/>
        </w:rPr>
      </w:pPr>
      <w:bookmarkStart w:id="1118" w:name="_ETM_Q1_4382547"/>
      <w:bookmarkStart w:id="1119" w:name="_ETM_Q1_4382617"/>
      <w:bookmarkEnd w:id="1118"/>
      <w:bookmarkEnd w:id="1119"/>
    </w:p>
    <w:p w:rsidR="00FD221D" w:rsidRDefault="00FD221D" w:rsidP="00FD221D">
      <w:pPr>
        <w:pStyle w:val="af9"/>
        <w:keepNext/>
        <w:rPr>
          <w:rtl/>
          <w:lang w:eastAsia="he-IL"/>
        </w:rPr>
      </w:pPr>
      <w:bookmarkStart w:id="1120" w:name="_ETM_Q1_4382707"/>
      <w:bookmarkStart w:id="1121" w:name="_ETM_Q1_4382767"/>
      <w:bookmarkEnd w:id="1120"/>
      <w:bookmarkEnd w:id="112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FD221D" w:rsidRPr="00FD221D" w:rsidRDefault="00FD221D" w:rsidP="00FD221D">
      <w:pPr>
        <w:rPr>
          <w:lang w:eastAsia="he-IL"/>
        </w:rPr>
      </w:pPr>
    </w:p>
    <w:p w:rsidR="003E504B" w:rsidRDefault="0025669A" w:rsidP="0025669A">
      <w:pPr>
        <w:rPr>
          <w:rtl/>
          <w:lang w:eastAsia="he-IL"/>
        </w:rPr>
      </w:pPr>
      <w:r>
        <w:rPr>
          <w:rFonts w:hint="cs"/>
          <w:rtl/>
          <w:lang w:eastAsia="he-IL"/>
        </w:rPr>
        <w:t>זה אומר שכש</w:t>
      </w:r>
      <w:r w:rsidR="00FD221D">
        <w:rPr>
          <w:rFonts w:hint="cs"/>
          <w:rtl/>
          <w:lang w:eastAsia="he-IL"/>
        </w:rPr>
        <w:t xml:space="preserve">אני בדקתי את האנשים </w:t>
      </w:r>
      <w:r w:rsidR="00FD221D">
        <w:rPr>
          <w:rtl/>
          <w:lang w:eastAsia="he-IL"/>
        </w:rPr>
        <w:t>–</w:t>
      </w:r>
      <w:r w:rsidR="00FD221D">
        <w:rPr>
          <w:rFonts w:hint="cs"/>
          <w:rtl/>
          <w:lang w:eastAsia="he-IL"/>
        </w:rPr>
        <w:t xml:space="preserve"> לא משנה </w:t>
      </w:r>
      <w:bookmarkStart w:id="1122" w:name="_ETM_Q1_4388628"/>
      <w:bookmarkEnd w:id="1122"/>
      <w:r w:rsidR="00FD221D">
        <w:rPr>
          <w:rFonts w:hint="cs"/>
          <w:rtl/>
          <w:lang w:eastAsia="he-IL"/>
        </w:rPr>
        <w:t>באיזו קונס</w:t>
      </w:r>
      <w:r w:rsidR="00EC65E2">
        <w:rPr>
          <w:rFonts w:hint="cs"/>
          <w:rtl/>
          <w:lang w:eastAsia="he-IL"/>
        </w:rPr>
        <w:t>ט</w:t>
      </w:r>
      <w:r w:rsidR="00FD221D">
        <w:rPr>
          <w:rFonts w:hint="cs"/>
          <w:rtl/>
          <w:lang w:eastAsia="he-IL"/>
        </w:rPr>
        <w:t xml:space="preserve">לציה </w:t>
      </w:r>
      <w:r w:rsidR="00FD221D">
        <w:rPr>
          <w:rtl/>
          <w:lang w:eastAsia="he-IL"/>
        </w:rPr>
        <w:t>–</w:t>
      </w:r>
      <w:r w:rsidR="00FD221D">
        <w:rPr>
          <w:rFonts w:hint="cs"/>
          <w:rtl/>
          <w:lang w:eastAsia="he-IL"/>
        </w:rPr>
        <w:t xml:space="preserve"> </w:t>
      </w:r>
      <w:r>
        <w:rPr>
          <w:rFonts w:hint="cs"/>
          <w:rtl/>
          <w:lang w:eastAsia="he-IL"/>
        </w:rPr>
        <w:t xml:space="preserve">בכניסה לאילת, במערכת החינוך, בכל מקום אחר, בעסקים </w:t>
      </w:r>
      <w:r>
        <w:rPr>
          <w:rtl/>
          <w:lang w:eastAsia="he-IL"/>
        </w:rPr>
        <w:t>–</w:t>
      </w:r>
      <w:r>
        <w:rPr>
          <w:rFonts w:hint="cs"/>
          <w:rtl/>
          <w:lang w:eastAsia="he-IL"/>
        </w:rPr>
        <w:t xml:space="preserve"> </w:t>
      </w:r>
      <w:bookmarkStart w:id="1123" w:name="_ETM_Q1_4390154"/>
      <w:bookmarkEnd w:id="1123"/>
      <w:r>
        <w:rPr>
          <w:rFonts w:hint="cs"/>
          <w:rtl/>
          <w:lang w:eastAsia="he-IL"/>
        </w:rPr>
        <w:t xml:space="preserve">הבדיקה היתה שלילית, </w:t>
      </w:r>
      <w:r w:rsidR="00FD221D">
        <w:rPr>
          <w:rFonts w:hint="cs"/>
          <w:rtl/>
          <w:lang w:eastAsia="he-IL"/>
        </w:rPr>
        <w:t>שגם הדבר הז</w:t>
      </w:r>
      <w:r w:rsidR="00EC65E2">
        <w:rPr>
          <w:rFonts w:hint="cs"/>
          <w:rtl/>
          <w:lang w:eastAsia="he-IL"/>
        </w:rPr>
        <w:t>ה</w:t>
      </w:r>
      <w:r w:rsidR="00FD221D">
        <w:rPr>
          <w:rFonts w:hint="cs"/>
          <w:rtl/>
          <w:lang w:eastAsia="he-IL"/>
        </w:rPr>
        <w:t xml:space="preserve"> לא</w:t>
      </w:r>
      <w:r>
        <w:rPr>
          <w:rFonts w:hint="cs"/>
          <w:rtl/>
          <w:lang w:eastAsia="he-IL"/>
        </w:rPr>
        <w:t xml:space="preserve"> אומר </w:t>
      </w:r>
      <w:r w:rsidR="00FD221D">
        <w:rPr>
          <w:rFonts w:hint="cs"/>
          <w:rtl/>
          <w:lang w:eastAsia="he-IL"/>
        </w:rPr>
        <w:t xml:space="preserve">ב-100% </w:t>
      </w:r>
      <w:bookmarkStart w:id="1124" w:name="_ETM_Q1_4396963"/>
      <w:bookmarkEnd w:id="1124"/>
      <w:r w:rsidR="00FD221D">
        <w:rPr>
          <w:rFonts w:hint="cs"/>
          <w:rtl/>
          <w:lang w:eastAsia="he-IL"/>
        </w:rPr>
        <w:t xml:space="preserve">שלאדם הזה אין מחלה. גם לסיפור הזה שכולם נבדקים, ועכשיו </w:t>
      </w:r>
      <w:bookmarkStart w:id="1125" w:name="_ETM_Q1_4404437"/>
      <w:bookmarkEnd w:id="1125"/>
      <w:r w:rsidR="00FD221D">
        <w:rPr>
          <w:rFonts w:hint="cs"/>
          <w:rtl/>
          <w:lang w:eastAsia="he-IL"/>
        </w:rPr>
        <w:t xml:space="preserve">באים בתחושה שכולם נבדקים וכולם שליליים, זה נותן ביטחון. </w:t>
      </w:r>
    </w:p>
    <w:p w:rsidR="00FD221D" w:rsidRDefault="00FD221D" w:rsidP="00C40113">
      <w:pPr>
        <w:rPr>
          <w:rtl/>
          <w:lang w:eastAsia="he-IL"/>
        </w:rPr>
      </w:pPr>
      <w:bookmarkStart w:id="1126" w:name="_ETM_Q1_4423142"/>
      <w:bookmarkStart w:id="1127" w:name="_ETM_Q1_4423222"/>
      <w:bookmarkStart w:id="1128" w:name="_ETM_Q1_4423957"/>
      <w:bookmarkEnd w:id="1126"/>
      <w:bookmarkEnd w:id="1127"/>
      <w:bookmarkEnd w:id="1128"/>
    </w:p>
    <w:p w:rsidR="002E00FA" w:rsidRDefault="002E00FA" w:rsidP="002E00FA">
      <w:pPr>
        <w:pStyle w:val="a4"/>
        <w:keepNext/>
        <w:rPr>
          <w:rtl/>
        </w:rPr>
      </w:pPr>
      <w:bookmarkStart w:id="1129" w:name="_ETM_Q1_4416958"/>
      <w:bookmarkStart w:id="1130" w:name="_ETM_Q1_4417036"/>
      <w:bookmarkStart w:id="1131" w:name="_ETM_Q1_4411276"/>
      <w:bookmarkStart w:id="1132" w:name="ET_speaker_5939_290"/>
      <w:bookmarkEnd w:id="1129"/>
      <w:bookmarkEnd w:id="1130"/>
      <w:bookmarkEnd w:id="1131"/>
      <w:r w:rsidRPr="002E00FA">
        <w:rPr>
          <w:rStyle w:val="TagStyle"/>
          <w:rtl/>
        </w:rPr>
        <w:t xml:space="preserve"> &lt;&lt; דובר &gt;&gt; </w:t>
      </w:r>
      <w:r>
        <w:rPr>
          <w:rtl/>
        </w:rPr>
        <w:t>עידן רול (יש עתיד-תל"ם):</w:t>
      </w:r>
      <w:r w:rsidRPr="002E00FA">
        <w:rPr>
          <w:rStyle w:val="TagStyle"/>
          <w:rtl/>
        </w:rPr>
        <w:t xml:space="preserve"> &lt;&lt; דובר &gt;&gt;</w:t>
      </w:r>
      <w:r>
        <w:rPr>
          <w:rtl/>
        </w:rPr>
        <w:t xml:space="preserve">   </w:t>
      </w:r>
      <w:bookmarkEnd w:id="1132"/>
    </w:p>
    <w:p w:rsidR="002E00FA" w:rsidRDefault="002E00FA" w:rsidP="002E00FA">
      <w:pPr>
        <w:pStyle w:val="KeepWithNext"/>
        <w:rPr>
          <w:rtl/>
          <w:lang w:eastAsia="he-IL"/>
        </w:rPr>
      </w:pPr>
    </w:p>
    <w:p w:rsidR="002E00FA" w:rsidRPr="002E00FA" w:rsidRDefault="002E00FA" w:rsidP="002E00FA">
      <w:pPr>
        <w:rPr>
          <w:rtl/>
          <w:lang w:eastAsia="he-IL"/>
        </w:rPr>
      </w:pPr>
      <w:bookmarkStart w:id="1133" w:name="_ETM_Q1_4411880"/>
      <w:bookmarkStart w:id="1134" w:name="_ETM_Q1_4411952"/>
      <w:bookmarkEnd w:id="1133"/>
      <w:bookmarkEnd w:id="1134"/>
      <w:r>
        <w:rPr>
          <w:rFonts w:hint="cs"/>
          <w:rtl/>
          <w:lang w:eastAsia="he-IL"/>
        </w:rPr>
        <w:t xml:space="preserve">כל הפואנטה של ניהול </w:t>
      </w:r>
      <w:bookmarkStart w:id="1135" w:name="_ETM_Q1_4412642"/>
      <w:bookmarkEnd w:id="1135"/>
      <w:r>
        <w:rPr>
          <w:rFonts w:hint="cs"/>
          <w:rtl/>
          <w:lang w:eastAsia="he-IL"/>
        </w:rPr>
        <w:t xml:space="preserve">המגפה זה למזער סיכונים ולגדר אותם. לא למנוע לחלוטין תחלואה. </w:t>
      </w:r>
      <w:bookmarkStart w:id="1136" w:name="_ETM_Q1_4417468"/>
      <w:bookmarkEnd w:id="1136"/>
      <w:r>
        <w:rPr>
          <w:rFonts w:hint="cs"/>
          <w:rtl/>
          <w:lang w:eastAsia="he-IL"/>
        </w:rPr>
        <w:t xml:space="preserve">ברור שאין אפשרות למנוע תחלואה. </w:t>
      </w:r>
    </w:p>
    <w:p w:rsidR="002E00FA" w:rsidRDefault="002E00FA" w:rsidP="00C40113">
      <w:pPr>
        <w:rPr>
          <w:rtl/>
          <w:lang w:eastAsia="he-IL"/>
        </w:rPr>
      </w:pPr>
      <w:bookmarkStart w:id="1137" w:name="_ETM_Q1_4417184"/>
      <w:bookmarkStart w:id="1138" w:name="_ETM_Q1_4417290"/>
      <w:bookmarkEnd w:id="1137"/>
      <w:bookmarkEnd w:id="1138"/>
    </w:p>
    <w:p w:rsidR="00FD221D" w:rsidRDefault="00FD221D" w:rsidP="00FD221D">
      <w:pPr>
        <w:pStyle w:val="a4"/>
        <w:keepNext/>
        <w:rPr>
          <w:rtl/>
        </w:rPr>
      </w:pPr>
      <w:bookmarkStart w:id="1139" w:name="ET_speaker_5762_81"/>
      <w:r w:rsidRPr="00FD221D">
        <w:rPr>
          <w:rStyle w:val="TagStyle"/>
          <w:rtl/>
        </w:rPr>
        <w:t xml:space="preserve"> &lt;&lt; דובר &gt;&gt; </w:t>
      </w:r>
      <w:r>
        <w:rPr>
          <w:rtl/>
        </w:rPr>
        <w:t>אלי אבידר (ישראל ביתנו):</w:t>
      </w:r>
      <w:r w:rsidRPr="00FD221D">
        <w:rPr>
          <w:rStyle w:val="TagStyle"/>
          <w:rtl/>
        </w:rPr>
        <w:t xml:space="preserve"> &lt;&lt; דובר &gt;&gt;</w:t>
      </w:r>
      <w:r>
        <w:rPr>
          <w:rtl/>
        </w:rPr>
        <w:t xml:space="preserve">   </w:t>
      </w:r>
      <w:bookmarkEnd w:id="1139"/>
    </w:p>
    <w:p w:rsidR="00FD221D" w:rsidRDefault="00FD221D" w:rsidP="00FD221D">
      <w:pPr>
        <w:pStyle w:val="KeepWithNext"/>
        <w:rPr>
          <w:rtl/>
          <w:lang w:eastAsia="he-IL"/>
        </w:rPr>
      </w:pPr>
    </w:p>
    <w:p w:rsidR="00FD221D" w:rsidRDefault="00FD221D" w:rsidP="00FD221D">
      <w:pPr>
        <w:rPr>
          <w:rtl/>
          <w:lang w:eastAsia="he-IL"/>
        </w:rPr>
      </w:pPr>
      <w:bookmarkStart w:id="1140" w:name="_ETM_Q1_4424497"/>
      <w:bookmarkStart w:id="1141" w:name="_ETM_Q1_4424542"/>
      <w:bookmarkEnd w:id="1140"/>
      <w:bookmarkEnd w:id="1141"/>
      <w:r>
        <w:rPr>
          <w:rFonts w:hint="cs"/>
          <w:rtl/>
          <w:lang w:eastAsia="he-IL"/>
        </w:rPr>
        <w:t xml:space="preserve">זה </w:t>
      </w:r>
      <w:bookmarkStart w:id="1142" w:name="_ETM_Q1_4425921"/>
      <w:bookmarkEnd w:id="1142"/>
      <w:r>
        <w:rPr>
          <w:rFonts w:hint="cs"/>
          <w:rtl/>
          <w:lang w:eastAsia="he-IL"/>
        </w:rPr>
        <w:t>האלטרנטיבה הכי פחות גרועה. כמו דמוקרטיה.</w:t>
      </w:r>
    </w:p>
    <w:p w:rsidR="00FD221D" w:rsidRDefault="00FD221D" w:rsidP="00FD221D">
      <w:pPr>
        <w:rPr>
          <w:rtl/>
          <w:lang w:eastAsia="he-IL"/>
        </w:rPr>
      </w:pPr>
      <w:bookmarkStart w:id="1143" w:name="_ETM_Q1_4430948"/>
      <w:bookmarkStart w:id="1144" w:name="_ETM_Q1_4431023"/>
      <w:bookmarkEnd w:id="1143"/>
      <w:bookmarkEnd w:id="1144"/>
    </w:p>
    <w:p w:rsidR="00FD221D" w:rsidRDefault="00FD221D" w:rsidP="00FD221D">
      <w:pPr>
        <w:pStyle w:val="af9"/>
        <w:keepNext/>
        <w:rPr>
          <w:rtl/>
          <w:lang w:eastAsia="he-IL"/>
        </w:rPr>
      </w:pPr>
      <w:bookmarkStart w:id="1145" w:name="_ETM_Q1_4431443"/>
      <w:bookmarkStart w:id="1146" w:name="_ETM_Q1_4431498"/>
      <w:bookmarkEnd w:id="1145"/>
      <w:bookmarkEnd w:id="114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FD221D" w:rsidRDefault="00FD221D" w:rsidP="00FD221D">
      <w:pPr>
        <w:rPr>
          <w:rtl/>
          <w:lang w:eastAsia="he-IL"/>
        </w:rPr>
      </w:pPr>
    </w:p>
    <w:p w:rsidR="00FD221D" w:rsidRDefault="002E00FA" w:rsidP="00FD221D">
      <w:pPr>
        <w:rPr>
          <w:rtl/>
          <w:lang w:eastAsia="he-IL"/>
        </w:rPr>
      </w:pPr>
      <w:bookmarkStart w:id="1147" w:name="_ETM_Q1_4432003"/>
      <w:bookmarkStart w:id="1148" w:name="_ETM_Q1_4432068"/>
      <w:bookmarkEnd w:id="1147"/>
      <w:bookmarkEnd w:id="1148"/>
      <w:r>
        <w:rPr>
          <w:rFonts w:hint="cs"/>
          <w:rtl/>
          <w:lang w:eastAsia="he-IL"/>
        </w:rPr>
        <w:t>רק שתבינו ש</w:t>
      </w:r>
      <w:r w:rsidR="00FD221D">
        <w:rPr>
          <w:rFonts w:hint="cs"/>
          <w:rtl/>
          <w:lang w:eastAsia="he-IL"/>
        </w:rPr>
        <w:t xml:space="preserve">גם הסיפור של האי ירוק </w:t>
      </w:r>
      <w:bookmarkStart w:id="1149" w:name="_ETM_Q1_4434693"/>
      <w:bookmarkEnd w:id="1149"/>
      <w:r w:rsidR="00FD221D">
        <w:rPr>
          <w:rtl/>
          <w:lang w:eastAsia="he-IL"/>
        </w:rPr>
        <w:t>–</w:t>
      </w:r>
      <w:r>
        <w:rPr>
          <w:rFonts w:hint="cs"/>
          <w:rtl/>
          <w:lang w:eastAsia="he-IL"/>
        </w:rPr>
        <w:t xml:space="preserve"> אני מתייחס</w:t>
      </w:r>
      <w:r w:rsidR="00FD221D">
        <w:rPr>
          <w:rFonts w:hint="cs"/>
          <w:rtl/>
          <w:lang w:eastAsia="he-IL"/>
        </w:rPr>
        <w:t xml:space="preserve">ת לאמירה </w:t>
      </w:r>
      <w:r w:rsidR="00FD221D">
        <w:rPr>
          <w:rtl/>
          <w:lang w:eastAsia="he-IL"/>
        </w:rPr>
        <w:t>–</w:t>
      </w:r>
      <w:r w:rsidR="00FD221D">
        <w:rPr>
          <w:rFonts w:hint="cs"/>
          <w:rtl/>
          <w:lang w:eastAsia="he-IL"/>
        </w:rPr>
        <w:t xml:space="preserve"> </w:t>
      </w:r>
      <w:r>
        <w:rPr>
          <w:rFonts w:hint="cs"/>
          <w:rtl/>
          <w:lang w:eastAsia="he-IL"/>
        </w:rPr>
        <w:t xml:space="preserve">אם כולם נבדקים בכניסה וביציאה, אין תחלואה. </w:t>
      </w:r>
      <w:r w:rsidR="00FD221D">
        <w:rPr>
          <w:rFonts w:hint="cs"/>
          <w:rtl/>
          <w:lang w:eastAsia="he-IL"/>
        </w:rPr>
        <w:t>היא לא נכונה.</w:t>
      </w:r>
    </w:p>
    <w:p w:rsidR="00FD221D" w:rsidRDefault="00FD221D" w:rsidP="00FD221D">
      <w:pPr>
        <w:rPr>
          <w:rtl/>
          <w:lang w:eastAsia="he-IL"/>
        </w:rPr>
      </w:pPr>
      <w:bookmarkStart w:id="1150" w:name="_ETM_Q1_4440117"/>
      <w:bookmarkStart w:id="1151" w:name="_ETM_Q1_4440172"/>
      <w:bookmarkStart w:id="1152" w:name="_ETM_Q1_4441027"/>
      <w:bookmarkEnd w:id="1150"/>
      <w:bookmarkEnd w:id="1151"/>
      <w:bookmarkEnd w:id="1152"/>
    </w:p>
    <w:p w:rsidR="00FD221D" w:rsidRDefault="00FD221D" w:rsidP="00FD221D">
      <w:pPr>
        <w:pStyle w:val="a4"/>
        <w:keepNext/>
        <w:rPr>
          <w:rtl/>
        </w:rPr>
      </w:pPr>
      <w:bookmarkStart w:id="1153" w:name="ET_speaker_5938_82"/>
      <w:r w:rsidRPr="00FD221D">
        <w:rPr>
          <w:rStyle w:val="TagStyle"/>
          <w:rtl/>
        </w:rPr>
        <w:t xml:space="preserve"> &lt;&lt; דובר &gt;&gt; </w:t>
      </w:r>
      <w:r>
        <w:rPr>
          <w:rtl/>
        </w:rPr>
        <w:t>יואב סגלוביץ' (יש עתיד-תל"ם):</w:t>
      </w:r>
      <w:r w:rsidRPr="00FD221D">
        <w:rPr>
          <w:rStyle w:val="TagStyle"/>
          <w:rtl/>
        </w:rPr>
        <w:t xml:space="preserve"> &lt;&lt; דובר &gt;&gt;</w:t>
      </w:r>
      <w:r>
        <w:rPr>
          <w:rtl/>
        </w:rPr>
        <w:t xml:space="preserve">   </w:t>
      </w:r>
      <w:bookmarkEnd w:id="1153"/>
    </w:p>
    <w:p w:rsidR="00FD221D" w:rsidRDefault="00FD221D" w:rsidP="00FD221D">
      <w:pPr>
        <w:pStyle w:val="KeepWithNext"/>
        <w:rPr>
          <w:rtl/>
          <w:lang w:eastAsia="he-IL"/>
        </w:rPr>
      </w:pPr>
    </w:p>
    <w:p w:rsidR="00FD221D" w:rsidRDefault="00FD221D" w:rsidP="00FD221D">
      <w:pPr>
        <w:rPr>
          <w:rtl/>
          <w:lang w:eastAsia="he-IL"/>
        </w:rPr>
      </w:pPr>
      <w:bookmarkStart w:id="1154" w:name="_ETM_Q1_4441607"/>
      <w:bookmarkStart w:id="1155" w:name="_ETM_Q1_4441652"/>
      <w:bookmarkEnd w:id="1154"/>
      <w:bookmarkEnd w:id="1155"/>
      <w:r>
        <w:rPr>
          <w:rFonts w:hint="cs"/>
          <w:rtl/>
          <w:lang w:eastAsia="he-IL"/>
        </w:rPr>
        <w:t xml:space="preserve">לא, זה </w:t>
      </w:r>
      <w:bookmarkStart w:id="1156" w:name="_ETM_Q1_4442772"/>
      <w:bookmarkEnd w:id="1156"/>
      <w:r w:rsidR="00EC65E2">
        <w:rPr>
          <w:rFonts w:hint="cs"/>
          <w:rtl/>
          <w:lang w:eastAsia="he-IL"/>
        </w:rPr>
        <w:t>עומד בקריטריונים שמשרד הברי</w:t>
      </w:r>
      <w:r>
        <w:rPr>
          <w:rFonts w:hint="cs"/>
          <w:rtl/>
          <w:lang w:eastAsia="he-IL"/>
        </w:rPr>
        <w:t>א</w:t>
      </w:r>
      <w:r w:rsidR="00EC65E2">
        <w:rPr>
          <w:rFonts w:hint="cs"/>
          <w:rtl/>
          <w:lang w:eastAsia="he-IL"/>
        </w:rPr>
        <w:t>ו</w:t>
      </w:r>
      <w:r w:rsidR="002E00FA">
        <w:rPr>
          <w:rFonts w:hint="cs"/>
          <w:rtl/>
          <w:lang w:eastAsia="he-IL"/>
        </w:rPr>
        <w:t>ת קבע</w:t>
      </w:r>
      <w:r>
        <w:rPr>
          <w:rFonts w:hint="cs"/>
          <w:rtl/>
          <w:lang w:eastAsia="he-IL"/>
        </w:rPr>
        <w:t xml:space="preserve">, </w:t>
      </w:r>
      <w:r w:rsidR="002E00FA">
        <w:rPr>
          <w:rFonts w:hint="cs"/>
          <w:rtl/>
          <w:lang w:eastAsia="he-IL"/>
        </w:rPr>
        <w:t xml:space="preserve">ואפשר לאפשר לעיר הזאת לחיות </w:t>
      </w:r>
      <w:r w:rsidR="002E00FA">
        <w:rPr>
          <w:rtl/>
          <w:lang w:eastAsia="he-IL"/>
        </w:rPr>
        <w:t>–</w:t>
      </w:r>
      <w:r w:rsidR="002E00FA">
        <w:rPr>
          <w:rFonts w:hint="cs"/>
          <w:rtl/>
          <w:lang w:eastAsia="he-IL"/>
        </w:rPr>
        <w:t xml:space="preserve"> </w:t>
      </w:r>
      <w:bookmarkStart w:id="1157" w:name="_ETM_Q1_4444149"/>
      <w:bookmarkEnd w:id="1157"/>
      <w:r w:rsidR="002E00FA">
        <w:rPr>
          <w:rFonts w:hint="cs"/>
          <w:rtl/>
          <w:lang w:eastAsia="he-IL"/>
        </w:rPr>
        <w:t xml:space="preserve">זה מה שאני אומר. ולהמשיך לבדוק בתוכה, ולעשות את </w:t>
      </w:r>
      <w:bookmarkStart w:id="1158" w:name="_ETM_Q1_4448121"/>
      <w:bookmarkEnd w:id="1158"/>
      <w:r w:rsidR="002E00FA">
        <w:rPr>
          <w:rFonts w:hint="cs"/>
          <w:rtl/>
          <w:lang w:eastAsia="he-IL"/>
        </w:rPr>
        <w:t xml:space="preserve">כל הבדיקות כולן, </w:t>
      </w:r>
      <w:r>
        <w:rPr>
          <w:rFonts w:hint="cs"/>
          <w:rtl/>
          <w:lang w:eastAsia="he-IL"/>
        </w:rPr>
        <w:t xml:space="preserve">אבל לא להינעל, </w:t>
      </w:r>
      <w:bookmarkStart w:id="1159" w:name="_ETM_Q1_4452114"/>
      <w:bookmarkEnd w:id="1159"/>
      <w:r w:rsidR="002E00FA">
        <w:rPr>
          <w:rFonts w:hint="cs"/>
          <w:rtl/>
          <w:lang w:eastAsia="he-IL"/>
        </w:rPr>
        <w:t xml:space="preserve">כאילו לא נבדקים בעיר הזאת כולם - </w:t>
      </w:r>
      <w:bookmarkStart w:id="1160" w:name="_ETM_Q1_4451996"/>
      <w:bookmarkEnd w:id="1160"/>
      <w:r>
        <w:rPr>
          <w:rFonts w:hint="cs"/>
          <w:rtl/>
          <w:lang w:eastAsia="he-IL"/>
        </w:rPr>
        <w:t>אחרת לא עשינו דבר.</w:t>
      </w:r>
    </w:p>
    <w:p w:rsidR="00FD221D" w:rsidRDefault="00FD221D" w:rsidP="00FD221D">
      <w:pPr>
        <w:rPr>
          <w:rtl/>
          <w:lang w:eastAsia="he-IL"/>
        </w:rPr>
      </w:pPr>
      <w:bookmarkStart w:id="1161" w:name="_ETM_Q1_4454261"/>
      <w:bookmarkStart w:id="1162" w:name="_ETM_Q1_4454346"/>
      <w:bookmarkEnd w:id="1161"/>
      <w:bookmarkEnd w:id="1162"/>
    </w:p>
    <w:p w:rsidR="00FD221D" w:rsidRDefault="00FD221D" w:rsidP="00FD221D">
      <w:pPr>
        <w:pStyle w:val="af9"/>
        <w:keepNext/>
        <w:rPr>
          <w:rtl/>
          <w:lang w:eastAsia="he-IL"/>
        </w:rPr>
      </w:pPr>
      <w:bookmarkStart w:id="1163" w:name="_ETM_Q1_4454386"/>
      <w:bookmarkStart w:id="1164" w:name="_ETM_Q1_4454456"/>
      <w:bookmarkEnd w:id="1163"/>
      <w:bookmarkEnd w:id="116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FD221D" w:rsidRDefault="00FD221D" w:rsidP="00FD221D">
      <w:pPr>
        <w:rPr>
          <w:rtl/>
          <w:lang w:eastAsia="he-IL"/>
        </w:rPr>
      </w:pPr>
    </w:p>
    <w:p w:rsidR="00FD221D" w:rsidRDefault="00FD221D" w:rsidP="002E00FA">
      <w:pPr>
        <w:rPr>
          <w:rtl/>
          <w:lang w:eastAsia="he-IL"/>
        </w:rPr>
      </w:pPr>
      <w:bookmarkStart w:id="1165" w:name="_ETM_Q1_4454966"/>
      <w:bookmarkStart w:id="1166" w:name="_ETM_Q1_4455046"/>
      <w:bookmarkEnd w:id="1165"/>
      <w:bookmarkEnd w:id="1166"/>
      <w:r>
        <w:rPr>
          <w:rFonts w:hint="cs"/>
          <w:rtl/>
          <w:lang w:eastAsia="he-IL"/>
        </w:rPr>
        <w:t xml:space="preserve">אני חושבת </w:t>
      </w:r>
      <w:r w:rsidR="002E00FA">
        <w:rPr>
          <w:rFonts w:hint="cs"/>
          <w:rtl/>
          <w:lang w:eastAsia="he-IL"/>
        </w:rPr>
        <w:t xml:space="preserve">שההצעה היא כזאת שהם פותחים בתי מלון ובריכות </w:t>
      </w:r>
      <w:bookmarkStart w:id="1167" w:name="_ETM_Q1_4457968"/>
      <w:bookmarkEnd w:id="1167"/>
      <w:r>
        <w:rPr>
          <w:rFonts w:hint="cs"/>
          <w:rtl/>
          <w:lang w:eastAsia="he-IL"/>
        </w:rPr>
        <w:t xml:space="preserve">הרבה לפני השלב </w:t>
      </w:r>
      <w:bookmarkStart w:id="1168" w:name="_ETM_Q1_4461906"/>
      <w:bookmarkEnd w:id="1168"/>
      <w:r>
        <w:rPr>
          <w:rFonts w:hint="cs"/>
          <w:rtl/>
          <w:lang w:eastAsia="he-IL"/>
        </w:rPr>
        <w:t>ש</w:t>
      </w:r>
      <w:r w:rsidR="002E00FA">
        <w:rPr>
          <w:rFonts w:hint="cs"/>
          <w:rtl/>
          <w:lang w:eastAsia="he-IL"/>
        </w:rPr>
        <w:t xml:space="preserve">הם </w:t>
      </w:r>
      <w:r>
        <w:rPr>
          <w:rFonts w:hint="cs"/>
          <w:rtl/>
          <w:lang w:eastAsia="he-IL"/>
        </w:rPr>
        <w:t xml:space="preserve">אמורים לפתוח. אבל האמירה הזאת, </w:t>
      </w:r>
      <w:r w:rsidR="002E00FA">
        <w:rPr>
          <w:rFonts w:hint="cs"/>
          <w:rtl/>
          <w:lang w:eastAsia="he-IL"/>
        </w:rPr>
        <w:t xml:space="preserve">של אם בדקנו, אין תחלואה </w:t>
      </w:r>
      <w:r w:rsidR="002E00FA">
        <w:rPr>
          <w:rtl/>
          <w:lang w:eastAsia="he-IL"/>
        </w:rPr>
        <w:t>–</w:t>
      </w:r>
      <w:r w:rsidR="002E00FA">
        <w:rPr>
          <w:rFonts w:hint="cs"/>
          <w:rtl/>
          <w:lang w:eastAsia="he-IL"/>
        </w:rPr>
        <w:t xml:space="preserve"> זה לא </w:t>
      </w:r>
      <w:bookmarkStart w:id="1169" w:name="_ETM_Q1_4467298"/>
      <w:bookmarkEnd w:id="1169"/>
      <w:r w:rsidR="002E00FA">
        <w:rPr>
          <w:rFonts w:hint="cs"/>
          <w:rtl/>
          <w:lang w:eastAsia="he-IL"/>
        </w:rPr>
        <w:t xml:space="preserve">נכון. צמצמנו, </w:t>
      </w:r>
      <w:r>
        <w:rPr>
          <w:rFonts w:hint="cs"/>
          <w:rtl/>
          <w:lang w:eastAsia="he-IL"/>
        </w:rPr>
        <w:t>זה נכ</w:t>
      </w:r>
      <w:r w:rsidR="00B92AD5">
        <w:rPr>
          <w:rFonts w:hint="cs"/>
          <w:rtl/>
          <w:lang w:eastAsia="he-IL"/>
        </w:rPr>
        <w:t>ון</w:t>
      </w:r>
      <w:r>
        <w:rPr>
          <w:rFonts w:hint="cs"/>
          <w:rtl/>
          <w:lang w:eastAsia="he-IL"/>
        </w:rPr>
        <w:t xml:space="preserve">. </w:t>
      </w:r>
    </w:p>
    <w:p w:rsidR="002E00FA" w:rsidRDefault="002E00FA" w:rsidP="002E00FA">
      <w:pPr>
        <w:rPr>
          <w:rtl/>
          <w:lang w:eastAsia="he-IL"/>
        </w:rPr>
      </w:pPr>
      <w:bookmarkStart w:id="1170" w:name="_ETM_Q1_4472962"/>
      <w:bookmarkStart w:id="1171" w:name="_ETM_Q1_4473070"/>
      <w:bookmarkEnd w:id="1170"/>
      <w:bookmarkEnd w:id="1171"/>
    </w:p>
    <w:p w:rsidR="002E00FA" w:rsidRDefault="002E00FA" w:rsidP="002E00FA">
      <w:pPr>
        <w:pStyle w:val="a4"/>
        <w:keepNext/>
        <w:rPr>
          <w:rtl/>
        </w:rPr>
      </w:pPr>
      <w:bookmarkStart w:id="1172" w:name="_ETM_Q1_4473098"/>
      <w:bookmarkStart w:id="1173" w:name="_ETM_Q1_4473175"/>
      <w:bookmarkStart w:id="1174" w:name="_ETM_Q1_4474116"/>
      <w:bookmarkStart w:id="1175" w:name="ET_speaker_5068_291"/>
      <w:bookmarkEnd w:id="1172"/>
      <w:bookmarkEnd w:id="1173"/>
      <w:bookmarkEnd w:id="1174"/>
      <w:r w:rsidRPr="002E00FA">
        <w:rPr>
          <w:rStyle w:val="TagStyle"/>
          <w:rtl/>
        </w:rPr>
        <w:t xml:space="preserve"> &lt;&lt; דובר &gt;&gt; </w:t>
      </w:r>
      <w:r>
        <w:rPr>
          <w:rtl/>
        </w:rPr>
        <w:t>קארין אלהרר (יש עתיד-תל"ם):</w:t>
      </w:r>
      <w:r w:rsidRPr="002E00FA">
        <w:rPr>
          <w:rStyle w:val="TagStyle"/>
          <w:rtl/>
        </w:rPr>
        <w:t xml:space="preserve"> &lt;&lt; דובר &gt;&gt;</w:t>
      </w:r>
      <w:r>
        <w:rPr>
          <w:rtl/>
        </w:rPr>
        <w:t xml:space="preserve">   </w:t>
      </w:r>
      <w:bookmarkEnd w:id="1175"/>
    </w:p>
    <w:p w:rsidR="002E00FA" w:rsidRDefault="002E00FA" w:rsidP="002E00FA">
      <w:pPr>
        <w:pStyle w:val="KeepWithNext"/>
        <w:rPr>
          <w:rtl/>
          <w:lang w:eastAsia="he-IL"/>
        </w:rPr>
      </w:pPr>
    </w:p>
    <w:p w:rsidR="002E00FA" w:rsidRDefault="002E00FA" w:rsidP="002E00FA">
      <w:pPr>
        <w:rPr>
          <w:rtl/>
          <w:lang w:eastAsia="he-IL"/>
        </w:rPr>
      </w:pPr>
      <w:bookmarkStart w:id="1176" w:name="_ETM_Q1_4474746"/>
      <w:bookmarkStart w:id="1177" w:name="_ETM_Q1_4474816"/>
      <w:bookmarkEnd w:id="1176"/>
      <w:bookmarkEnd w:id="1177"/>
      <w:r>
        <w:rPr>
          <w:rFonts w:hint="cs"/>
          <w:rtl/>
          <w:lang w:eastAsia="he-IL"/>
        </w:rPr>
        <w:t>זו המטרה.</w:t>
      </w:r>
    </w:p>
    <w:p w:rsidR="002E00FA" w:rsidRDefault="002E00FA" w:rsidP="002E00FA">
      <w:pPr>
        <w:rPr>
          <w:rtl/>
          <w:lang w:eastAsia="he-IL"/>
        </w:rPr>
      </w:pPr>
      <w:bookmarkStart w:id="1178" w:name="_ETM_Q1_4476169"/>
      <w:bookmarkStart w:id="1179" w:name="_ETM_Q1_4476248"/>
      <w:bookmarkEnd w:id="1178"/>
      <w:bookmarkEnd w:id="1179"/>
    </w:p>
    <w:p w:rsidR="002E00FA" w:rsidRDefault="002E00FA" w:rsidP="002E00FA">
      <w:pPr>
        <w:pStyle w:val="af9"/>
        <w:keepNext/>
        <w:rPr>
          <w:rtl/>
          <w:lang w:eastAsia="he-IL"/>
        </w:rPr>
      </w:pPr>
      <w:bookmarkStart w:id="1180" w:name="_ETM_Q1_4476323"/>
      <w:bookmarkStart w:id="1181" w:name="_ETM_Q1_4476392"/>
      <w:bookmarkStart w:id="1182" w:name="_ETM_Q1_4477342"/>
      <w:bookmarkStart w:id="1183" w:name="ET_guest_869014_292"/>
      <w:bookmarkEnd w:id="1180"/>
      <w:bookmarkEnd w:id="1181"/>
      <w:bookmarkEnd w:id="1182"/>
      <w:r w:rsidRPr="002E00FA">
        <w:rPr>
          <w:rStyle w:val="TagStyle"/>
          <w:rtl/>
        </w:rPr>
        <w:t xml:space="preserve"> &lt;&lt; אורח &gt;&gt; </w:t>
      </w:r>
      <w:r>
        <w:rPr>
          <w:rtl/>
          <w:lang w:eastAsia="he-IL"/>
        </w:rPr>
        <w:t>שרון אלרעי-פרייס:</w:t>
      </w:r>
      <w:r w:rsidRPr="002E00FA">
        <w:rPr>
          <w:rStyle w:val="TagStyle"/>
          <w:rtl/>
        </w:rPr>
        <w:t xml:space="preserve"> &lt;&lt; אורח &gt;&gt;</w:t>
      </w:r>
      <w:r>
        <w:rPr>
          <w:rtl/>
          <w:lang w:eastAsia="he-IL"/>
        </w:rPr>
        <w:t xml:space="preserve">   </w:t>
      </w:r>
      <w:bookmarkEnd w:id="1183"/>
    </w:p>
    <w:p w:rsidR="002E00FA" w:rsidRDefault="002E00FA" w:rsidP="002E00FA">
      <w:pPr>
        <w:pStyle w:val="KeepWithNext"/>
        <w:rPr>
          <w:rtl/>
          <w:lang w:eastAsia="he-IL"/>
        </w:rPr>
      </w:pPr>
    </w:p>
    <w:p w:rsidR="00FD221D" w:rsidRDefault="00FD221D" w:rsidP="00E1041C">
      <w:pPr>
        <w:rPr>
          <w:rtl/>
          <w:lang w:eastAsia="he-IL"/>
        </w:rPr>
      </w:pPr>
      <w:bookmarkStart w:id="1184" w:name="_ETM_Q1_4477954"/>
      <w:bookmarkStart w:id="1185" w:name="_ETM_Q1_4478033"/>
      <w:bookmarkStart w:id="1186" w:name="_ETM_Q1_4475011"/>
      <w:bookmarkStart w:id="1187" w:name="_ETM_Q1_4475081"/>
      <w:bookmarkStart w:id="1188" w:name="_ETM_Q1_4475141"/>
      <w:bookmarkStart w:id="1189" w:name="_ETM_Q1_4475201"/>
      <w:bookmarkEnd w:id="1184"/>
      <w:bookmarkEnd w:id="1185"/>
      <w:bookmarkEnd w:id="1186"/>
      <w:bookmarkEnd w:id="1187"/>
      <w:bookmarkEnd w:id="1188"/>
      <w:bookmarkEnd w:id="1189"/>
      <w:r>
        <w:rPr>
          <w:rFonts w:hint="cs"/>
          <w:rtl/>
          <w:lang w:eastAsia="he-IL"/>
        </w:rPr>
        <w:t xml:space="preserve">לגבי בתי </w:t>
      </w:r>
      <w:bookmarkStart w:id="1190" w:name="_ETM_Q1_4476451"/>
      <w:bookmarkEnd w:id="1190"/>
      <w:r>
        <w:rPr>
          <w:rFonts w:hint="cs"/>
          <w:rtl/>
          <w:lang w:eastAsia="he-IL"/>
        </w:rPr>
        <w:t xml:space="preserve">הספר, יש להבין שכדי לצמצם משמעותית - </w:t>
      </w:r>
      <w:r w:rsidR="00182025">
        <w:rPr>
          <w:rFonts w:hint="cs"/>
          <w:rtl/>
          <w:lang w:eastAsia="he-IL"/>
        </w:rPr>
        <w:t xml:space="preserve"> בכיתות י"א</w:t>
      </w:r>
      <w:bookmarkStart w:id="1191" w:name="_ETM_Q1_4495573"/>
      <w:bookmarkEnd w:id="1191"/>
      <w:r w:rsidR="00182025">
        <w:rPr>
          <w:rFonts w:hint="cs"/>
          <w:rtl/>
          <w:lang w:eastAsia="he-IL"/>
        </w:rPr>
        <w:t xml:space="preserve">, י"ב וגם בכיתות נמוכות יותר </w:t>
      </w:r>
      <w:r w:rsidR="00182025">
        <w:rPr>
          <w:rtl/>
          <w:lang w:eastAsia="he-IL"/>
        </w:rPr>
        <w:t>–</w:t>
      </w:r>
      <w:r w:rsidR="00182025">
        <w:rPr>
          <w:rFonts w:hint="cs"/>
          <w:rtl/>
          <w:lang w:eastAsia="he-IL"/>
        </w:rPr>
        <w:t xml:space="preserve"> הסיכון </w:t>
      </w:r>
      <w:r w:rsidR="00E1041C">
        <w:rPr>
          <w:rFonts w:hint="cs"/>
          <w:rtl/>
          <w:lang w:eastAsia="he-IL"/>
        </w:rPr>
        <w:t xml:space="preserve">בתחלואה הוא </w:t>
      </w:r>
      <w:r w:rsidR="00182025">
        <w:rPr>
          <w:rFonts w:hint="cs"/>
          <w:rtl/>
          <w:lang w:eastAsia="he-IL"/>
        </w:rPr>
        <w:t>מאוד גבוה</w:t>
      </w:r>
      <w:r w:rsidR="00E1041C">
        <w:rPr>
          <w:rFonts w:hint="cs"/>
          <w:rtl/>
          <w:lang w:eastAsia="he-IL"/>
        </w:rPr>
        <w:t xml:space="preserve">. ראינו עלייה של פי חמישה </w:t>
      </w:r>
      <w:bookmarkStart w:id="1192" w:name="_ETM_Q1_4498200"/>
      <w:bookmarkEnd w:id="1192"/>
      <w:r w:rsidR="00E1041C">
        <w:rPr>
          <w:rFonts w:hint="cs"/>
          <w:rtl/>
          <w:lang w:eastAsia="he-IL"/>
        </w:rPr>
        <w:t>בתחלואת ילדים</w:t>
      </w:r>
      <w:r w:rsidR="00182025">
        <w:rPr>
          <w:rFonts w:hint="cs"/>
          <w:rtl/>
          <w:lang w:eastAsia="he-IL"/>
        </w:rPr>
        <w:t xml:space="preserve"> </w:t>
      </w:r>
      <w:bookmarkStart w:id="1193" w:name="_ETM_Q1_4502723"/>
      <w:bookmarkEnd w:id="1193"/>
      <w:r w:rsidR="00182025">
        <w:rPr>
          <w:rFonts w:hint="cs"/>
          <w:rtl/>
          <w:lang w:eastAsia="he-IL"/>
        </w:rPr>
        <w:t xml:space="preserve">עם פתיחת המסגרות, וזה לא היה רק בגלל בתי הספר, </w:t>
      </w:r>
      <w:bookmarkStart w:id="1194" w:name="_ETM_Q1_4509222"/>
      <w:bookmarkEnd w:id="1194"/>
      <w:r w:rsidR="00E1041C">
        <w:rPr>
          <w:rFonts w:hint="cs"/>
          <w:rtl/>
          <w:lang w:eastAsia="he-IL"/>
        </w:rPr>
        <w:t xml:space="preserve">זה היה גם בגלל דברים שקרו בסוף אוגוסט </w:t>
      </w:r>
      <w:r w:rsidR="00182025">
        <w:rPr>
          <w:rFonts w:hint="cs"/>
          <w:rtl/>
          <w:lang w:eastAsia="he-IL"/>
        </w:rPr>
        <w:t>אבל יש ל</w:t>
      </w:r>
      <w:r w:rsidR="00E1041C">
        <w:rPr>
          <w:rFonts w:hint="cs"/>
          <w:rtl/>
          <w:lang w:eastAsia="he-IL"/>
        </w:rPr>
        <w:t>הגיד</w:t>
      </w:r>
      <w:r w:rsidR="00182025">
        <w:rPr>
          <w:rFonts w:hint="cs"/>
          <w:rtl/>
          <w:lang w:eastAsia="he-IL"/>
        </w:rPr>
        <w:t xml:space="preserve"> שעם פתיחת המסגרות, זה אפשר </w:t>
      </w:r>
      <w:bookmarkStart w:id="1195" w:name="_ETM_Q1_4514499"/>
      <w:bookmarkEnd w:id="1195"/>
      <w:r w:rsidR="00182025">
        <w:rPr>
          <w:rFonts w:hint="cs"/>
          <w:rtl/>
          <w:lang w:eastAsia="he-IL"/>
        </w:rPr>
        <w:t xml:space="preserve">יותר קישוריות </w:t>
      </w:r>
      <w:bookmarkStart w:id="1196" w:name="_ETM_Q1_4516404"/>
      <w:bookmarkEnd w:id="1196"/>
      <w:r w:rsidR="00182025">
        <w:rPr>
          <w:rFonts w:hint="cs"/>
          <w:rtl/>
          <w:lang w:eastAsia="he-IL"/>
        </w:rPr>
        <w:t xml:space="preserve">בין ילדים שלא בהכרח </w:t>
      </w:r>
      <w:r w:rsidR="00E1041C">
        <w:rPr>
          <w:rFonts w:hint="cs"/>
          <w:rtl/>
          <w:lang w:eastAsia="he-IL"/>
        </w:rPr>
        <w:t xml:space="preserve">היו </w:t>
      </w:r>
      <w:r w:rsidR="00182025">
        <w:rPr>
          <w:rFonts w:hint="cs"/>
          <w:rtl/>
          <w:lang w:eastAsia="he-IL"/>
        </w:rPr>
        <w:t xml:space="preserve">נפגשים אחר הצהריים יחד. במובן הזה, </w:t>
      </w:r>
      <w:bookmarkStart w:id="1197" w:name="_ETM_Q1_4523844"/>
      <w:bookmarkEnd w:id="1197"/>
      <w:r w:rsidR="00E1041C">
        <w:rPr>
          <w:rFonts w:hint="cs"/>
          <w:rtl/>
          <w:lang w:eastAsia="he-IL"/>
        </w:rPr>
        <w:t xml:space="preserve">למרות שעשינו את זה במתווה, שזה </w:t>
      </w:r>
      <w:r w:rsidR="00182025">
        <w:rPr>
          <w:rFonts w:hint="cs"/>
          <w:rtl/>
          <w:lang w:eastAsia="he-IL"/>
        </w:rPr>
        <w:t>רק יומי</w:t>
      </w:r>
      <w:r w:rsidR="00B92AD5">
        <w:rPr>
          <w:rFonts w:hint="cs"/>
          <w:rtl/>
          <w:lang w:eastAsia="he-IL"/>
        </w:rPr>
        <w:t>ים</w:t>
      </w:r>
      <w:r w:rsidR="00182025">
        <w:rPr>
          <w:rFonts w:hint="cs"/>
          <w:rtl/>
          <w:lang w:eastAsia="he-IL"/>
        </w:rPr>
        <w:t xml:space="preserve"> בבית ספר, </w:t>
      </w:r>
      <w:r w:rsidR="00E1041C">
        <w:rPr>
          <w:rFonts w:hint="cs"/>
          <w:rtl/>
          <w:lang w:eastAsia="he-IL"/>
        </w:rPr>
        <w:t xml:space="preserve">וכל היתר מקוון, </w:t>
      </w:r>
      <w:bookmarkStart w:id="1198" w:name="_ETM_Q1_4527146"/>
      <w:bookmarkEnd w:id="1198"/>
      <w:r w:rsidR="00182025">
        <w:rPr>
          <w:rFonts w:hint="cs"/>
          <w:rtl/>
          <w:lang w:eastAsia="he-IL"/>
        </w:rPr>
        <w:t xml:space="preserve">עדיין </w:t>
      </w:r>
      <w:r w:rsidR="00E1041C">
        <w:rPr>
          <w:rFonts w:hint="cs"/>
          <w:rtl/>
          <w:lang w:eastAsia="he-IL"/>
        </w:rPr>
        <w:t xml:space="preserve">ראינו </w:t>
      </w:r>
      <w:r w:rsidR="00182025">
        <w:rPr>
          <w:rFonts w:hint="cs"/>
          <w:rtl/>
          <w:lang w:eastAsia="he-IL"/>
        </w:rPr>
        <w:t>פי 4.5 עלייה בתחלואה</w:t>
      </w:r>
      <w:r w:rsidR="00E1041C">
        <w:rPr>
          <w:rFonts w:hint="cs"/>
          <w:rtl/>
          <w:lang w:eastAsia="he-IL"/>
        </w:rPr>
        <w:t xml:space="preserve"> בגילאים האלה</w:t>
      </w:r>
      <w:r w:rsidR="00182025">
        <w:rPr>
          <w:rFonts w:hint="cs"/>
          <w:rtl/>
          <w:lang w:eastAsia="he-IL"/>
        </w:rPr>
        <w:t xml:space="preserve">. </w:t>
      </w:r>
      <w:bookmarkStart w:id="1199" w:name="_ETM_Q1_4532010"/>
      <w:bookmarkEnd w:id="1199"/>
      <w:r w:rsidR="00EC65E2">
        <w:rPr>
          <w:rFonts w:hint="cs"/>
          <w:rtl/>
          <w:lang w:eastAsia="he-IL"/>
        </w:rPr>
        <w:t>כלומר אלה גיל</w:t>
      </w:r>
      <w:r w:rsidR="00182025">
        <w:rPr>
          <w:rFonts w:hint="cs"/>
          <w:rtl/>
          <w:lang w:eastAsia="he-IL"/>
        </w:rPr>
        <w:t>א</w:t>
      </w:r>
      <w:r w:rsidR="00EC65E2">
        <w:rPr>
          <w:rFonts w:hint="cs"/>
          <w:rtl/>
          <w:lang w:eastAsia="he-IL"/>
        </w:rPr>
        <w:t>י</w:t>
      </w:r>
      <w:r w:rsidR="00182025">
        <w:rPr>
          <w:rFonts w:hint="cs"/>
          <w:rtl/>
          <w:lang w:eastAsia="he-IL"/>
        </w:rPr>
        <w:t>ם משמעותי</w:t>
      </w:r>
      <w:r w:rsidR="00B92AD5">
        <w:rPr>
          <w:rFonts w:hint="cs"/>
          <w:rtl/>
          <w:lang w:eastAsia="he-IL"/>
        </w:rPr>
        <w:t>ים</w:t>
      </w:r>
      <w:r w:rsidR="00182025">
        <w:rPr>
          <w:rFonts w:hint="cs"/>
          <w:rtl/>
          <w:lang w:eastAsia="he-IL"/>
        </w:rPr>
        <w:t>.</w:t>
      </w:r>
    </w:p>
    <w:p w:rsidR="00182025" w:rsidRDefault="00182025" w:rsidP="00FD221D">
      <w:pPr>
        <w:rPr>
          <w:rtl/>
          <w:lang w:eastAsia="he-IL"/>
        </w:rPr>
      </w:pPr>
      <w:bookmarkStart w:id="1200" w:name="_ETM_Q1_4535313"/>
      <w:bookmarkStart w:id="1201" w:name="_ETM_Q1_4535413"/>
      <w:bookmarkEnd w:id="1200"/>
      <w:bookmarkEnd w:id="1201"/>
    </w:p>
    <w:p w:rsidR="00182025" w:rsidRDefault="00182025" w:rsidP="00E1041C">
      <w:pPr>
        <w:rPr>
          <w:rtl/>
          <w:lang w:eastAsia="he-IL"/>
        </w:rPr>
      </w:pPr>
      <w:bookmarkStart w:id="1202" w:name="_ETM_Q1_4535438"/>
      <w:bookmarkStart w:id="1203" w:name="_ETM_Q1_4535508"/>
      <w:bookmarkEnd w:id="1202"/>
      <w:bookmarkEnd w:id="1203"/>
      <w:r>
        <w:rPr>
          <w:rFonts w:hint="cs"/>
          <w:rtl/>
          <w:lang w:eastAsia="he-IL"/>
        </w:rPr>
        <w:t>לומר: אנו עושים בדיקה,</w:t>
      </w:r>
      <w:bookmarkStart w:id="1204" w:name="_ETM_Q1_4537938"/>
      <w:bookmarkStart w:id="1205" w:name="_ETM_Q1_4538012"/>
      <w:bookmarkEnd w:id="1204"/>
      <w:bookmarkEnd w:id="1205"/>
      <w:r>
        <w:rPr>
          <w:rFonts w:hint="cs"/>
          <w:rtl/>
          <w:lang w:eastAsia="he-IL"/>
        </w:rPr>
        <w:t xml:space="preserve"> אנו עושים פילוט</w:t>
      </w:r>
      <w:r w:rsidR="00E1041C">
        <w:rPr>
          <w:rFonts w:hint="cs"/>
          <w:rtl/>
          <w:lang w:eastAsia="he-IL"/>
        </w:rPr>
        <w:t xml:space="preserve"> עם תל השומר, שעושה פילוט בארבע </w:t>
      </w:r>
      <w:bookmarkStart w:id="1206" w:name="_ETM_Q1_4538913"/>
      <w:bookmarkEnd w:id="1206"/>
      <w:r w:rsidR="00E1041C">
        <w:rPr>
          <w:rFonts w:hint="cs"/>
          <w:rtl/>
          <w:lang w:eastAsia="he-IL"/>
        </w:rPr>
        <w:t xml:space="preserve">כיתות פתוחות </w:t>
      </w:r>
      <w:r w:rsidR="00E1041C">
        <w:rPr>
          <w:rtl/>
          <w:lang w:eastAsia="he-IL"/>
        </w:rPr>
        <w:t>–</w:t>
      </w:r>
      <w:r w:rsidR="00E1041C">
        <w:rPr>
          <w:rFonts w:hint="cs"/>
          <w:rtl/>
          <w:lang w:eastAsia="he-IL"/>
        </w:rPr>
        <w:t xml:space="preserve"> קיבל מכך אישור </w:t>
      </w:r>
      <w:bookmarkStart w:id="1207" w:name="_ETM_Q1_4541859"/>
      <w:bookmarkEnd w:id="1207"/>
      <w:r>
        <w:rPr>
          <w:rFonts w:hint="cs"/>
          <w:rtl/>
          <w:lang w:eastAsia="he-IL"/>
        </w:rPr>
        <w:t xml:space="preserve">ממשרד החינוך ומשרד הבריאות, </w:t>
      </w:r>
      <w:r w:rsidR="00E1041C">
        <w:rPr>
          <w:rFonts w:hint="cs"/>
          <w:rtl/>
          <w:lang w:eastAsia="he-IL"/>
        </w:rPr>
        <w:t xml:space="preserve">לעשות בדיקות לילדים. לראות </w:t>
      </w:r>
      <w:bookmarkStart w:id="1208" w:name="_ETM_Q1_4547539"/>
      <w:bookmarkEnd w:id="1208"/>
      <w:r w:rsidR="00E1041C">
        <w:rPr>
          <w:rFonts w:hint="cs"/>
          <w:rtl/>
          <w:lang w:eastAsia="he-IL"/>
        </w:rPr>
        <w:t xml:space="preserve">אם הדבר הזה, </w:t>
      </w:r>
      <w:r>
        <w:rPr>
          <w:rFonts w:hint="cs"/>
          <w:rtl/>
          <w:lang w:eastAsia="he-IL"/>
        </w:rPr>
        <w:t xml:space="preserve">שעל הנייר נראה מעולה, הוא באמת </w:t>
      </w:r>
      <w:bookmarkStart w:id="1209" w:name="_ETM_Q1_4550230"/>
      <w:bookmarkEnd w:id="1209"/>
      <w:r>
        <w:rPr>
          <w:rFonts w:hint="cs"/>
          <w:rtl/>
          <w:lang w:eastAsia="he-IL"/>
        </w:rPr>
        <w:t>ישים. לדחוף מטושים לילדים באופן איטי- - -</w:t>
      </w:r>
    </w:p>
    <w:p w:rsidR="00182025" w:rsidRDefault="00182025" w:rsidP="00FD221D">
      <w:pPr>
        <w:rPr>
          <w:rtl/>
          <w:lang w:eastAsia="he-IL"/>
        </w:rPr>
      </w:pPr>
      <w:bookmarkStart w:id="1210" w:name="_ETM_Q1_4557395"/>
      <w:bookmarkStart w:id="1211" w:name="_ETM_Q1_4557470"/>
      <w:bookmarkStart w:id="1212" w:name="_ETM_Q1_4559173"/>
      <w:bookmarkEnd w:id="1210"/>
      <w:bookmarkEnd w:id="1211"/>
      <w:bookmarkEnd w:id="1212"/>
    </w:p>
    <w:p w:rsidR="00182025" w:rsidRDefault="00182025" w:rsidP="00182025">
      <w:pPr>
        <w:pStyle w:val="a4"/>
        <w:keepNext/>
        <w:rPr>
          <w:rtl/>
        </w:rPr>
      </w:pPr>
      <w:bookmarkStart w:id="1213" w:name="ET_speaker_5068_83"/>
      <w:r w:rsidRPr="00182025">
        <w:rPr>
          <w:rStyle w:val="TagStyle"/>
          <w:rtl/>
        </w:rPr>
        <w:t xml:space="preserve"> &lt;&lt; דובר &gt;&gt; </w:t>
      </w:r>
      <w:r>
        <w:rPr>
          <w:rtl/>
        </w:rPr>
        <w:t>קארין אלהרר (יש עתיד-תל"ם):</w:t>
      </w:r>
      <w:r w:rsidRPr="00182025">
        <w:rPr>
          <w:rStyle w:val="TagStyle"/>
          <w:rtl/>
        </w:rPr>
        <w:t xml:space="preserve"> &lt;&lt; דובר &gt;&gt;</w:t>
      </w:r>
      <w:r>
        <w:rPr>
          <w:rtl/>
        </w:rPr>
        <w:t xml:space="preserve">   </w:t>
      </w:r>
      <w:bookmarkEnd w:id="1213"/>
    </w:p>
    <w:p w:rsidR="00182025" w:rsidRDefault="00182025" w:rsidP="00182025">
      <w:pPr>
        <w:pStyle w:val="KeepWithNext"/>
        <w:rPr>
          <w:rtl/>
          <w:lang w:eastAsia="he-IL"/>
        </w:rPr>
      </w:pPr>
    </w:p>
    <w:p w:rsidR="00182025" w:rsidRDefault="00182025" w:rsidP="00182025">
      <w:pPr>
        <w:rPr>
          <w:rtl/>
          <w:lang w:eastAsia="he-IL"/>
        </w:rPr>
      </w:pPr>
      <w:bookmarkStart w:id="1214" w:name="_ETM_Q1_4559708"/>
      <w:bookmarkStart w:id="1215" w:name="_ETM_Q1_4559758"/>
      <w:bookmarkEnd w:id="1214"/>
      <w:bookmarkEnd w:id="1215"/>
      <w:r>
        <w:rPr>
          <w:rFonts w:hint="cs"/>
          <w:rtl/>
          <w:lang w:eastAsia="he-IL"/>
        </w:rPr>
        <w:t xml:space="preserve">גם ילדים בבית </w:t>
      </w:r>
      <w:bookmarkStart w:id="1216" w:name="_ETM_Q1_4561188"/>
      <w:bookmarkEnd w:id="1216"/>
      <w:r>
        <w:rPr>
          <w:rFonts w:hint="cs"/>
          <w:rtl/>
          <w:lang w:eastAsia="he-IL"/>
        </w:rPr>
        <w:t>זה לא כיף.</w:t>
      </w:r>
    </w:p>
    <w:p w:rsidR="00E1041C" w:rsidRDefault="00E1041C" w:rsidP="00182025">
      <w:pPr>
        <w:rPr>
          <w:rtl/>
          <w:lang w:eastAsia="he-IL"/>
        </w:rPr>
      </w:pPr>
      <w:bookmarkStart w:id="1217" w:name="_ETM_Q1_4556658"/>
      <w:bookmarkStart w:id="1218" w:name="_ETM_Q1_4556739"/>
      <w:bookmarkEnd w:id="1217"/>
      <w:bookmarkEnd w:id="1218"/>
    </w:p>
    <w:p w:rsidR="00182025" w:rsidRDefault="00182025" w:rsidP="00182025">
      <w:pPr>
        <w:pStyle w:val="af9"/>
        <w:keepNext/>
        <w:rPr>
          <w:rtl/>
          <w:lang w:eastAsia="he-IL"/>
        </w:rPr>
      </w:pPr>
      <w:bookmarkStart w:id="1219" w:name="_ETM_Q1_4562673"/>
      <w:bookmarkStart w:id="1220" w:name="_ETM_Q1_4562758"/>
      <w:bookmarkEnd w:id="1219"/>
      <w:bookmarkEnd w:id="122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Default="00182025" w:rsidP="00182025">
      <w:pPr>
        <w:rPr>
          <w:rtl/>
          <w:lang w:eastAsia="he-IL"/>
        </w:rPr>
      </w:pPr>
    </w:p>
    <w:p w:rsidR="00182025" w:rsidRDefault="00182025" w:rsidP="00E1041C">
      <w:pPr>
        <w:rPr>
          <w:rtl/>
          <w:lang w:eastAsia="he-IL"/>
        </w:rPr>
      </w:pPr>
      <w:bookmarkStart w:id="1221" w:name="_ETM_Q1_4564033"/>
      <w:bookmarkStart w:id="1222" w:name="_ETM_Q1_4564103"/>
      <w:bookmarkEnd w:id="1221"/>
      <w:bookmarkEnd w:id="1222"/>
      <w:r>
        <w:rPr>
          <w:rFonts w:hint="cs"/>
          <w:rtl/>
          <w:lang w:eastAsia="he-IL"/>
        </w:rPr>
        <w:t xml:space="preserve">נכון. </w:t>
      </w:r>
      <w:r w:rsidR="00E1041C">
        <w:rPr>
          <w:rFonts w:hint="cs"/>
          <w:rtl/>
          <w:lang w:eastAsia="he-IL"/>
        </w:rPr>
        <w:t xml:space="preserve">אבל אנחנו צריכים לראות שזה ישים. לכן הפילוט שמתבצע, והחל השבוע </w:t>
      </w:r>
      <w:r w:rsidR="00E1041C">
        <w:rPr>
          <w:rtl/>
          <w:lang w:eastAsia="he-IL"/>
        </w:rPr>
        <w:t>–</w:t>
      </w:r>
      <w:r w:rsidR="00E1041C">
        <w:rPr>
          <w:rFonts w:hint="cs"/>
          <w:rtl/>
          <w:lang w:eastAsia="he-IL"/>
        </w:rPr>
        <w:t xml:space="preserve"> ייתן לנו את המענה על </w:t>
      </w:r>
      <w:bookmarkStart w:id="1223" w:name="_ETM_Q1_4566840"/>
      <w:bookmarkEnd w:id="1223"/>
      <w:r w:rsidR="00E1041C">
        <w:rPr>
          <w:rFonts w:hint="cs"/>
          <w:rtl/>
          <w:lang w:eastAsia="he-IL"/>
        </w:rPr>
        <w:t>זה, אם אפשר לסמוך על זה. כשיהיו לנו בדיקות מהירות, שאתה נושף למשהו,</w:t>
      </w:r>
      <w:r>
        <w:rPr>
          <w:rFonts w:hint="cs"/>
          <w:rtl/>
          <w:lang w:eastAsia="he-IL"/>
        </w:rPr>
        <w:t xml:space="preserve"> </w:t>
      </w:r>
      <w:bookmarkStart w:id="1224" w:name="_ETM_Q1_4569508"/>
      <w:bookmarkEnd w:id="1224"/>
      <w:r>
        <w:rPr>
          <w:rFonts w:hint="cs"/>
          <w:rtl/>
          <w:lang w:eastAsia="he-IL"/>
        </w:rPr>
        <w:t>יורק למשהו, ברור שיהיה הרבה יותר קל.</w:t>
      </w:r>
    </w:p>
    <w:p w:rsidR="00182025" w:rsidRDefault="00182025" w:rsidP="00182025">
      <w:pPr>
        <w:rPr>
          <w:rtl/>
          <w:lang w:eastAsia="he-IL"/>
        </w:rPr>
      </w:pPr>
      <w:bookmarkStart w:id="1225" w:name="_ETM_Q1_4574884"/>
      <w:bookmarkStart w:id="1226" w:name="_ETM_Q1_4574959"/>
      <w:bookmarkEnd w:id="1225"/>
      <w:bookmarkEnd w:id="1226"/>
    </w:p>
    <w:p w:rsidR="00182025" w:rsidRDefault="00182025" w:rsidP="00182025">
      <w:pPr>
        <w:pStyle w:val="KeepWithNext"/>
        <w:rPr>
          <w:rtl/>
          <w:lang w:eastAsia="he-IL"/>
        </w:rPr>
      </w:pPr>
    </w:p>
    <w:p w:rsidR="00182025" w:rsidRDefault="00182025" w:rsidP="00182025">
      <w:pPr>
        <w:pStyle w:val="a8"/>
        <w:keepNext/>
        <w:rPr>
          <w:rtl/>
          <w:lang w:eastAsia="he-IL"/>
        </w:rPr>
      </w:pPr>
      <w:bookmarkStart w:id="1227" w:name="ET_manager_5069_85"/>
      <w:r w:rsidRPr="00182025">
        <w:rPr>
          <w:rStyle w:val="TagStyle"/>
          <w:rtl/>
        </w:rPr>
        <w:t xml:space="preserve"> &lt;&lt; מנהל &gt;&gt; </w:t>
      </w:r>
      <w:r>
        <w:rPr>
          <w:rtl/>
          <w:lang w:eastAsia="he-IL"/>
        </w:rPr>
        <w:t>(היו"ר יעקב אשר, 11:31)</w:t>
      </w:r>
      <w:r w:rsidRPr="00182025">
        <w:rPr>
          <w:rStyle w:val="TagStyle"/>
          <w:rtl/>
        </w:rPr>
        <w:t xml:space="preserve"> &lt;&lt; מנהל &gt;&gt;</w:t>
      </w:r>
      <w:r>
        <w:rPr>
          <w:rtl/>
          <w:lang w:eastAsia="he-IL"/>
        </w:rPr>
        <w:t xml:space="preserve">   </w:t>
      </w:r>
      <w:bookmarkEnd w:id="1227"/>
    </w:p>
    <w:p w:rsidR="00182025" w:rsidRDefault="00182025" w:rsidP="00182025">
      <w:pPr>
        <w:pStyle w:val="KeepWithNext"/>
        <w:rPr>
          <w:rtl/>
          <w:lang w:eastAsia="he-IL"/>
        </w:rPr>
      </w:pPr>
    </w:p>
    <w:p w:rsidR="00182025" w:rsidRDefault="00182025" w:rsidP="00182025">
      <w:pPr>
        <w:rPr>
          <w:rtl/>
          <w:lang w:eastAsia="he-IL"/>
        </w:rPr>
      </w:pPr>
      <w:bookmarkStart w:id="1228" w:name="_ETM_Q1_4581343"/>
      <w:bookmarkEnd w:id="1228"/>
    </w:p>
    <w:p w:rsidR="00182025" w:rsidRDefault="00182025" w:rsidP="00182025">
      <w:pPr>
        <w:pStyle w:val="af6"/>
        <w:keepNext/>
        <w:rPr>
          <w:rtl/>
        </w:rPr>
      </w:pPr>
      <w:bookmarkStart w:id="1229" w:name="ET_yor_5069_86"/>
      <w:r w:rsidRPr="00182025">
        <w:rPr>
          <w:rStyle w:val="TagStyle"/>
          <w:rtl/>
        </w:rPr>
        <w:t xml:space="preserve"> &lt;&lt; יור &gt;&gt; </w:t>
      </w:r>
      <w:r>
        <w:rPr>
          <w:rtl/>
        </w:rPr>
        <w:t>היו"ר יעקב אשר:</w:t>
      </w:r>
      <w:r w:rsidRPr="00182025">
        <w:rPr>
          <w:rStyle w:val="TagStyle"/>
          <w:rtl/>
        </w:rPr>
        <w:t xml:space="preserve"> &lt;&lt; יור &gt;&gt;</w:t>
      </w:r>
      <w:r>
        <w:rPr>
          <w:rtl/>
        </w:rPr>
        <w:t xml:space="preserve">   </w:t>
      </w:r>
      <w:bookmarkEnd w:id="1229"/>
    </w:p>
    <w:p w:rsidR="00182025" w:rsidRDefault="00182025" w:rsidP="00182025">
      <w:pPr>
        <w:pStyle w:val="KeepWithNext"/>
        <w:rPr>
          <w:rtl/>
          <w:lang w:eastAsia="he-IL"/>
        </w:rPr>
      </w:pPr>
    </w:p>
    <w:p w:rsidR="00182025" w:rsidRDefault="00E1041C" w:rsidP="00E1041C">
      <w:pPr>
        <w:rPr>
          <w:rtl/>
          <w:lang w:eastAsia="he-IL"/>
        </w:rPr>
      </w:pPr>
      <w:bookmarkStart w:id="1230" w:name="_ETM_Q1_4583238"/>
      <w:bookmarkEnd w:id="1230"/>
      <w:r>
        <w:rPr>
          <w:rFonts w:hint="cs"/>
          <w:rtl/>
          <w:lang w:eastAsia="he-IL"/>
        </w:rPr>
        <w:t xml:space="preserve">נאמר שתגיעו למסקנה שעדיף מטוש באף </w:t>
      </w:r>
      <w:bookmarkStart w:id="1231" w:name="_ETM_Q1_4581128"/>
      <w:bookmarkEnd w:id="1231"/>
      <w:r>
        <w:rPr>
          <w:rFonts w:hint="cs"/>
          <w:rtl/>
          <w:lang w:eastAsia="he-IL"/>
        </w:rPr>
        <w:t xml:space="preserve">מאשר לשבת בבית על הזום. יש לכם </w:t>
      </w:r>
      <w:bookmarkStart w:id="1232" w:name="_ETM_Q1_4585210"/>
      <w:bookmarkEnd w:id="1232"/>
      <w:r>
        <w:rPr>
          <w:rFonts w:hint="cs"/>
          <w:rtl/>
          <w:lang w:eastAsia="he-IL"/>
        </w:rPr>
        <w:t>האפשרות?</w:t>
      </w:r>
      <w:bookmarkStart w:id="1233" w:name="_ETM_Q1_4586786"/>
      <w:bookmarkEnd w:id="1233"/>
    </w:p>
    <w:p w:rsidR="00E1041C" w:rsidRDefault="00E1041C" w:rsidP="00E1041C">
      <w:pPr>
        <w:rPr>
          <w:rtl/>
          <w:lang w:eastAsia="he-IL"/>
        </w:rPr>
      </w:pPr>
      <w:bookmarkStart w:id="1234" w:name="_ETM_Q1_4586865"/>
      <w:bookmarkEnd w:id="1234"/>
    </w:p>
    <w:p w:rsidR="00182025" w:rsidRDefault="00182025" w:rsidP="00182025">
      <w:pPr>
        <w:pStyle w:val="af9"/>
        <w:keepNext/>
        <w:rPr>
          <w:rtl/>
          <w:lang w:eastAsia="he-IL"/>
        </w:rPr>
      </w:pPr>
      <w:bookmarkStart w:id="1235" w:name="_ETM_Q1_4585538"/>
      <w:bookmarkStart w:id="1236" w:name="_ETM_Q1_4585643"/>
      <w:bookmarkEnd w:id="1235"/>
      <w:bookmarkEnd w:id="123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Pr="00182025" w:rsidRDefault="00182025" w:rsidP="00182025">
      <w:pPr>
        <w:rPr>
          <w:rtl/>
          <w:lang w:eastAsia="he-IL"/>
        </w:rPr>
      </w:pPr>
    </w:p>
    <w:p w:rsidR="00E1041C" w:rsidRDefault="00182025" w:rsidP="00182025">
      <w:pPr>
        <w:rPr>
          <w:rtl/>
          <w:lang w:eastAsia="he-IL"/>
        </w:rPr>
      </w:pPr>
      <w:bookmarkStart w:id="1237" w:name="_ETM_Q1_4575629"/>
      <w:bookmarkEnd w:id="1237"/>
      <w:r>
        <w:rPr>
          <w:rFonts w:hint="cs"/>
          <w:rtl/>
          <w:lang w:eastAsia="he-IL"/>
        </w:rPr>
        <w:t xml:space="preserve">אני לא </w:t>
      </w:r>
      <w:bookmarkStart w:id="1238" w:name="_ETM_Q1_4593444"/>
      <w:bookmarkEnd w:id="1238"/>
      <w:r>
        <w:rPr>
          <w:rFonts w:hint="cs"/>
          <w:rtl/>
          <w:lang w:eastAsia="he-IL"/>
        </w:rPr>
        <w:t>נכנסת</w:t>
      </w:r>
      <w:r w:rsidR="00E1041C">
        <w:rPr>
          <w:rFonts w:hint="cs"/>
          <w:rtl/>
          <w:lang w:eastAsia="he-IL"/>
        </w:rPr>
        <w:t xml:space="preserve"> לסיפור של איגום מטושים</w:t>
      </w:r>
      <w:r>
        <w:rPr>
          <w:rFonts w:hint="cs"/>
          <w:rtl/>
          <w:lang w:eastAsia="he-IL"/>
        </w:rPr>
        <w:t xml:space="preserve">. יש כל מיני דרכים לעשות את זה. זו לא </w:t>
      </w:r>
      <w:bookmarkStart w:id="1239" w:name="_ETM_Q1_4599442"/>
      <w:bookmarkEnd w:id="1239"/>
      <w:r>
        <w:rPr>
          <w:rFonts w:hint="cs"/>
          <w:rtl/>
          <w:lang w:eastAsia="he-IL"/>
        </w:rPr>
        <w:t xml:space="preserve">הבעיה. </w:t>
      </w:r>
      <w:r w:rsidR="00E1041C">
        <w:rPr>
          <w:rFonts w:hint="cs"/>
          <w:rtl/>
          <w:lang w:eastAsia="he-IL"/>
        </w:rPr>
        <w:t xml:space="preserve">הבעיה היא לראות איך אנחנו פותחים, </w:t>
      </w:r>
      <w:r>
        <w:rPr>
          <w:rFonts w:hint="cs"/>
          <w:rtl/>
          <w:lang w:eastAsia="he-IL"/>
        </w:rPr>
        <w:t>אם אנחנו אומרים</w:t>
      </w:r>
      <w:r>
        <w:rPr>
          <w:rFonts w:hint="cs"/>
          <w:lang w:eastAsia="he-IL"/>
        </w:rPr>
        <w:t xml:space="preserve"> </w:t>
      </w:r>
      <w:r w:rsidR="00E1041C">
        <w:rPr>
          <w:rFonts w:hint="cs"/>
          <w:rtl/>
          <w:lang w:eastAsia="he-IL"/>
        </w:rPr>
        <w:t>ש</w:t>
      </w:r>
      <w:r>
        <w:rPr>
          <w:rFonts w:hint="cs"/>
          <w:rtl/>
          <w:lang w:eastAsia="he-IL"/>
        </w:rPr>
        <w:t>ביומי</w:t>
      </w:r>
      <w:r w:rsidR="00E1041C">
        <w:rPr>
          <w:rFonts w:hint="cs"/>
          <w:rtl/>
          <w:lang w:eastAsia="he-IL"/>
        </w:rPr>
        <w:t>י</w:t>
      </w:r>
      <w:r>
        <w:rPr>
          <w:rFonts w:hint="cs"/>
          <w:rtl/>
          <w:lang w:eastAsia="he-IL"/>
        </w:rPr>
        <w:t xml:space="preserve">ם אנחנו יכולים לבדוק את כל </w:t>
      </w:r>
      <w:bookmarkStart w:id="1240" w:name="_ETM_Q1_4605572"/>
      <w:bookmarkEnd w:id="1240"/>
      <w:r>
        <w:rPr>
          <w:rFonts w:hint="cs"/>
          <w:rtl/>
          <w:lang w:eastAsia="he-IL"/>
        </w:rPr>
        <w:t xml:space="preserve">מערכת החינוך </w:t>
      </w:r>
      <w:r>
        <w:rPr>
          <w:rtl/>
          <w:lang w:eastAsia="he-IL"/>
        </w:rPr>
        <w:t>–</w:t>
      </w:r>
      <w:r>
        <w:rPr>
          <w:rFonts w:hint="cs"/>
          <w:rtl/>
          <w:lang w:eastAsia="he-IL"/>
        </w:rPr>
        <w:t xml:space="preserve"> מעולה, </w:t>
      </w:r>
      <w:r w:rsidR="00E1041C">
        <w:rPr>
          <w:rFonts w:hint="cs"/>
          <w:rtl/>
          <w:lang w:eastAsia="he-IL"/>
        </w:rPr>
        <w:t>אבל אחר כך צריך כל כמה זמן להמ</w:t>
      </w:r>
      <w:bookmarkStart w:id="1241" w:name="_ETM_Q1_4606349"/>
      <w:bookmarkEnd w:id="1241"/>
      <w:r w:rsidR="00E1041C">
        <w:rPr>
          <w:rFonts w:hint="cs"/>
          <w:rtl/>
          <w:lang w:eastAsia="he-IL"/>
        </w:rPr>
        <w:t xml:space="preserve">שיך לבדוק את מערכת החינוך </w:t>
      </w:r>
      <w:r>
        <w:rPr>
          <w:rFonts w:hint="cs"/>
          <w:rtl/>
          <w:lang w:eastAsia="he-IL"/>
        </w:rPr>
        <w:t xml:space="preserve">כי ילדים ממשיכים להיות חולים. ואז </w:t>
      </w:r>
      <w:bookmarkStart w:id="1242" w:name="_ETM_Q1_4611588"/>
      <w:bookmarkEnd w:id="1242"/>
      <w:r>
        <w:rPr>
          <w:rFonts w:hint="cs"/>
          <w:rtl/>
          <w:lang w:eastAsia="he-IL"/>
        </w:rPr>
        <w:t>צריך לייצר מדיניות</w:t>
      </w:r>
      <w:r w:rsidR="00E1041C">
        <w:rPr>
          <w:rFonts w:hint="cs"/>
          <w:rtl/>
          <w:lang w:eastAsia="he-IL"/>
        </w:rPr>
        <w:t>- - -</w:t>
      </w:r>
    </w:p>
    <w:p w:rsidR="00E1041C" w:rsidRDefault="00E1041C" w:rsidP="00182025">
      <w:pPr>
        <w:rPr>
          <w:rtl/>
          <w:lang w:eastAsia="he-IL"/>
        </w:rPr>
      </w:pPr>
    </w:p>
    <w:p w:rsidR="003920BE" w:rsidRDefault="003920BE" w:rsidP="003920BE">
      <w:pPr>
        <w:pStyle w:val="a4"/>
        <w:keepNext/>
        <w:rPr>
          <w:rtl/>
        </w:rPr>
      </w:pPr>
      <w:bookmarkStart w:id="1243" w:name="ET_speaker_5900_293"/>
      <w:r w:rsidRPr="003920BE">
        <w:rPr>
          <w:rStyle w:val="TagStyle"/>
          <w:rtl/>
        </w:rPr>
        <w:t xml:space="preserve"> &lt;&lt; דובר &gt;&gt; </w:t>
      </w:r>
      <w:r>
        <w:rPr>
          <w:rtl/>
        </w:rPr>
        <w:t>איילת שקד (ימינה):</w:t>
      </w:r>
      <w:r w:rsidRPr="003920BE">
        <w:rPr>
          <w:rStyle w:val="TagStyle"/>
          <w:rtl/>
        </w:rPr>
        <w:t xml:space="preserve"> &lt;&lt; דובר &gt;&gt;</w:t>
      </w:r>
      <w:r>
        <w:rPr>
          <w:rtl/>
        </w:rPr>
        <w:t xml:space="preserve">   </w:t>
      </w:r>
      <w:bookmarkEnd w:id="1243"/>
    </w:p>
    <w:p w:rsidR="003920BE" w:rsidRDefault="003920BE" w:rsidP="003920BE">
      <w:pPr>
        <w:pStyle w:val="KeepWithNext"/>
        <w:rPr>
          <w:rtl/>
          <w:lang w:eastAsia="he-IL"/>
        </w:rPr>
      </w:pPr>
    </w:p>
    <w:p w:rsidR="003920BE" w:rsidRDefault="003920BE" w:rsidP="003920BE">
      <w:pPr>
        <w:rPr>
          <w:rtl/>
          <w:lang w:eastAsia="he-IL"/>
        </w:rPr>
      </w:pPr>
      <w:r>
        <w:rPr>
          <w:rFonts w:hint="cs"/>
          <w:rtl/>
          <w:lang w:eastAsia="he-IL"/>
        </w:rPr>
        <w:t>פעם בשבועיים.</w:t>
      </w:r>
    </w:p>
    <w:p w:rsidR="003920BE" w:rsidRDefault="003920BE" w:rsidP="003920BE">
      <w:pPr>
        <w:rPr>
          <w:rtl/>
          <w:lang w:eastAsia="he-IL"/>
        </w:rPr>
      </w:pPr>
    </w:p>
    <w:p w:rsidR="003920BE" w:rsidRDefault="003920BE" w:rsidP="003920BE">
      <w:pPr>
        <w:pStyle w:val="af9"/>
        <w:keepNext/>
        <w:rPr>
          <w:rtl/>
          <w:lang w:eastAsia="he-IL"/>
        </w:rPr>
      </w:pPr>
      <w:bookmarkStart w:id="1244" w:name="ET_guest_869014_294"/>
      <w:r w:rsidRPr="003920BE">
        <w:rPr>
          <w:rStyle w:val="TagStyle"/>
          <w:rtl/>
        </w:rPr>
        <w:t xml:space="preserve"> &lt;&lt; אורח &gt;&gt; </w:t>
      </w:r>
      <w:r>
        <w:rPr>
          <w:rtl/>
          <w:lang w:eastAsia="he-IL"/>
        </w:rPr>
        <w:t>שרון אלרעי-פרייס:</w:t>
      </w:r>
      <w:r w:rsidRPr="003920BE">
        <w:rPr>
          <w:rStyle w:val="TagStyle"/>
          <w:rtl/>
        </w:rPr>
        <w:t xml:space="preserve"> &lt;&lt; אורח &gt;&gt;</w:t>
      </w:r>
      <w:r>
        <w:rPr>
          <w:rtl/>
          <w:lang w:eastAsia="he-IL"/>
        </w:rPr>
        <w:t xml:space="preserve">   </w:t>
      </w:r>
      <w:bookmarkEnd w:id="1244"/>
    </w:p>
    <w:p w:rsidR="003920BE" w:rsidRDefault="003920BE" w:rsidP="003920BE">
      <w:pPr>
        <w:pStyle w:val="KeepWithNext"/>
        <w:rPr>
          <w:rtl/>
          <w:lang w:eastAsia="he-IL"/>
        </w:rPr>
      </w:pPr>
    </w:p>
    <w:p w:rsidR="00182025" w:rsidRDefault="00182025" w:rsidP="00182025">
      <w:pPr>
        <w:rPr>
          <w:rtl/>
          <w:lang w:eastAsia="he-IL"/>
        </w:rPr>
      </w:pPr>
      <w:r>
        <w:rPr>
          <w:rFonts w:hint="cs"/>
          <w:rtl/>
          <w:lang w:eastAsia="he-IL"/>
        </w:rPr>
        <w:t>אם זה פעם בשבועי</w:t>
      </w:r>
      <w:r w:rsidR="00B92AD5">
        <w:rPr>
          <w:rFonts w:hint="cs"/>
          <w:rtl/>
          <w:lang w:eastAsia="he-IL"/>
        </w:rPr>
        <w:t>ים</w:t>
      </w:r>
      <w:r w:rsidR="003920BE">
        <w:rPr>
          <w:rFonts w:hint="cs"/>
          <w:rtl/>
          <w:lang w:eastAsia="he-IL"/>
        </w:rPr>
        <w:t xml:space="preserve">, למה לא שבוע- </w:t>
      </w:r>
      <w:bookmarkStart w:id="1245" w:name="_ETM_Q1_4617530"/>
      <w:bookmarkEnd w:id="1245"/>
      <w:r w:rsidR="003920BE">
        <w:rPr>
          <w:rFonts w:hint="cs"/>
          <w:rtl/>
          <w:lang w:eastAsia="he-IL"/>
        </w:rPr>
        <w:t>- -</w:t>
      </w:r>
    </w:p>
    <w:p w:rsidR="003920BE" w:rsidRDefault="003920BE" w:rsidP="00182025">
      <w:pPr>
        <w:rPr>
          <w:rtl/>
          <w:lang w:eastAsia="he-IL"/>
        </w:rPr>
      </w:pPr>
      <w:bookmarkStart w:id="1246" w:name="_ETM_Q1_4618123"/>
      <w:bookmarkStart w:id="1247" w:name="_ETM_Q1_4618202"/>
      <w:bookmarkStart w:id="1248" w:name="_ETM_Q1_4618296"/>
      <w:bookmarkEnd w:id="1246"/>
      <w:bookmarkEnd w:id="1247"/>
      <w:bookmarkEnd w:id="1248"/>
    </w:p>
    <w:p w:rsidR="003920BE" w:rsidRDefault="003920BE" w:rsidP="003920BE">
      <w:pPr>
        <w:pStyle w:val="a4"/>
        <w:keepNext/>
        <w:rPr>
          <w:rtl/>
        </w:rPr>
      </w:pPr>
      <w:bookmarkStart w:id="1249" w:name="_ETM_Q1_4618365"/>
      <w:bookmarkStart w:id="1250" w:name="_ETM_Q1_4619543"/>
      <w:bookmarkStart w:id="1251" w:name="ET_speaker_5068_295"/>
      <w:bookmarkEnd w:id="1249"/>
      <w:bookmarkEnd w:id="1250"/>
      <w:r w:rsidRPr="003920BE">
        <w:rPr>
          <w:rStyle w:val="TagStyle"/>
          <w:rtl/>
        </w:rPr>
        <w:t xml:space="preserve"> &lt;&lt; דובר &gt;&gt; </w:t>
      </w:r>
      <w:r>
        <w:rPr>
          <w:rtl/>
        </w:rPr>
        <w:t>קארין אלהרר (יש עתיד-תל"ם):</w:t>
      </w:r>
      <w:r w:rsidRPr="003920BE">
        <w:rPr>
          <w:rStyle w:val="TagStyle"/>
          <w:rtl/>
        </w:rPr>
        <w:t xml:space="preserve"> &lt;&lt; דובר &gt;&gt;</w:t>
      </w:r>
      <w:r>
        <w:rPr>
          <w:rtl/>
        </w:rPr>
        <w:t xml:space="preserve">   </w:t>
      </w:r>
      <w:bookmarkEnd w:id="1251"/>
    </w:p>
    <w:p w:rsidR="003920BE" w:rsidRDefault="003920BE" w:rsidP="003920BE">
      <w:pPr>
        <w:pStyle w:val="KeepWithNext"/>
        <w:rPr>
          <w:rtl/>
          <w:lang w:eastAsia="he-IL"/>
        </w:rPr>
      </w:pPr>
    </w:p>
    <w:p w:rsidR="003920BE" w:rsidRPr="003920BE" w:rsidRDefault="003920BE" w:rsidP="003920BE">
      <w:pPr>
        <w:rPr>
          <w:rtl/>
          <w:lang w:eastAsia="he-IL"/>
        </w:rPr>
      </w:pPr>
      <w:bookmarkStart w:id="1252" w:name="_ETM_Q1_4620095"/>
      <w:bookmarkStart w:id="1253" w:name="_ETM_Q1_4620171"/>
      <w:bookmarkEnd w:id="1252"/>
      <w:bookmarkEnd w:id="1253"/>
      <w:r>
        <w:rPr>
          <w:rFonts w:hint="cs"/>
          <w:rtl/>
          <w:lang w:eastAsia="he-IL"/>
        </w:rPr>
        <w:t>כי אתם אומרים שבועיים.</w:t>
      </w:r>
    </w:p>
    <w:p w:rsidR="00182025" w:rsidRDefault="00182025" w:rsidP="00182025">
      <w:pPr>
        <w:rPr>
          <w:rtl/>
          <w:lang w:eastAsia="he-IL"/>
        </w:rPr>
      </w:pPr>
      <w:bookmarkStart w:id="1254" w:name="_ETM_Q1_4619008"/>
      <w:bookmarkStart w:id="1255" w:name="_ETM_Q1_4619093"/>
      <w:bookmarkStart w:id="1256" w:name="_ETM_Q1_4619954"/>
      <w:bookmarkEnd w:id="1254"/>
      <w:bookmarkEnd w:id="1255"/>
      <w:bookmarkEnd w:id="1256"/>
    </w:p>
    <w:p w:rsidR="00182025" w:rsidRDefault="00182025" w:rsidP="00182025">
      <w:pPr>
        <w:pStyle w:val="a4"/>
        <w:keepNext/>
        <w:rPr>
          <w:rtl/>
        </w:rPr>
      </w:pPr>
      <w:bookmarkStart w:id="1257" w:name="ET_speaker_5762_87"/>
      <w:r w:rsidRPr="00182025">
        <w:rPr>
          <w:rStyle w:val="TagStyle"/>
          <w:rtl/>
        </w:rPr>
        <w:t xml:space="preserve"> &lt;&lt; דובר &gt;&gt; </w:t>
      </w:r>
      <w:r>
        <w:rPr>
          <w:rtl/>
        </w:rPr>
        <w:t>אלי אבידר (ישראל ביתנו):</w:t>
      </w:r>
      <w:r w:rsidRPr="00182025">
        <w:rPr>
          <w:rStyle w:val="TagStyle"/>
          <w:rtl/>
        </w:rPr>
        <w:t xml:space="preserve"> &lt;&lt; דובר &gt;&gt;</w:t>
      </w:r>
      <w:r>
        <w:rPr>
          <w:rtl/>
        </w:rPr>
        <w:t xml:space="preserve">   </w:t>
      </w:r>
      <w:bookmarkEnd w:id="1257"/>
    </w:p>
    <w:p w:rsidR="00182025" w:rsidRDefault="00182025" w:rsidP="00182025">
      <w:pPr>
        <w:pStyle w:val="KeepWithNext"/>
        <w:rPr>
          <w:rtl/>
          <w:lang w:eastAsia="he-IL"/>
        </w:rPr>
      </w:pPr>
    </w:p>
    <w:p w:rsidR="00182025" w:rsidRDefault="00182025" w:rsidP="00182025">
      <w:pPr>
        <w:rPr>
          <w:rtl/>
          <w:lang w:eastAsia="he-IL"/>
        </w:rPr>
      </w:pPr>
      <w:bookmarkStart w:id="1258" w:name="_ETM_Q1_4620464"/>
      <w:bookmarkStart w:id="1259" w:name="_ETM_Q1_4620509"/>
      <w:bookmarkEnd w:id="1258"/>
      <w:bookmarkEnd w:id="1259"/>
      <w:r>
        <w:rPr>
          <w:rFonts w:hint="cs"/>
          <w:rtl/>
          <w:lang w:eastAsia="he-IL"/>
        </w:rPr>
        <w:t xml:space="preserve">צריך </w:t>
      </w:r>
      <w:bookmarkStart w:id="1260" w:name="_ETM_Q1_4621394"/>
      <w:bookmarkEnd w:id="1260"/>
      <w:r>
        <w:rPr>
          <w:rFonts w:hint="cs"/>
          <w:rtl/>
          <w:lang w:eastAsia="he-IL"/>
        </w:rPr>
        <w:t>להמשיך לחיות</w:t>
      </w:r>
      <w:r w:rsidR="003920BE">
        <w:rPr>
          <w:rFonts w:hint="cs"/>
          <w:rtl/>
          <w:lang w:eastAsia="he-IL"/>
        </w:rPr>
        <w:t>, להתקמבץ</w:t>
      </w:r>
      <w:r>
        <w:rPr>
          <w:rFonts w:hint="cs"/>
          <w:rtl/>
          <w:lang w:eastAsia="he-IL"/>
        </w:rPr>
        <w:t>.</w:t>
      </w:r>
    </w:p>
    <w:p w:rsidR="00182025" w:rsidRDefault="00182025" w:rsidP="00182025">
      <w:pPr>
        <w:rPr>
          <w:rtl/>
          <w:lang w:eastAsia="he-IL"/>
        </w:rPr>
      </w:pPr>
      <w:bookmarkStart w:id="1261" w:name="_ETM_Q1_4623954"/>
      <w:bookmarkStart w:id="1262" w:name="_ETM_Q1_4624039"/>
      <w:bookmarkEnd w:id="1261"/>
      <w:bookmarkEnd w:id="1262"/>
    </w:p>
    <w:p w:rsidR="00182025" w:rsidRDefault="00182025" w:rsidP="00182025">
      <w:pPr>
        <w:pStyle w:val="af9"/>
        <w:keepNext/>
        <w:rPr>
          <w:rtl/>
          <w:lang w:eastAsia="he-IL"/>
        </w:rPr>
      </w:pPr>
      <w:bookmarkStart w:id="1263" w:name="_ETM_Q1_4624099"/>
      <w:bookmarkStart w:id="1264" w:name="_ETM_Q1_4624174"/>
      <w:bookmarkEnd w:id="1263"/>
      <w:bookmarkEnd w:id="126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Pr="00182025" w:rsidRDefault="00182025" w:rsidP="00182025">
      <w:pPr>
        <w:rPr>
          <w:rtl/>
          <w:lang w:eastAsia="he-IL"/>
        </w:rPr>
      </w:pPr>
    </w:p>
    <w:p w:rsidR="00182025" w:rsidRDefault="00182025" w:rsidP="003920BE">
      <w:pPr>
        <w:rPr>
          <w:rtl/>
          <w:lang w:eastAsia="he-IL"/>
        </w:rPr>
      </w:pPr>
      <w:bookmarkStart w:id="1265" w:name="_ETM_Q1_4591956"/>
      <w:bookmarkStart w:id="1266" w:name="_ETM_Q1_4592036"/>
      <w:bookmarkEnd w:id="1265"/>
      <w:bookmarkEnd w:id="1266"/>
      <w:r>
        <w:rPr>
          <w:rFonts w:hint="cs"/>
          <w:rtl/>
          <w:lang w:eastAsia="he-IL"/>
        </w:rPr>
        <w:t>ה</w:t>
      </w:r>
      <w:r w:rsidR="003920BE">
        <w:rPr>
          <w:rFonts w:hint="cs"/>
          <w:rtl/>
          <w:lang w:eastAsia="he-IL"/>
        </w:rPr>
        <w:t>קמבוץ</w:t>
      </w:r>
      <w:r>
        <w:rPr>
          <w:rFonts w:hint="cs"/>
          <w:rtl/>
          <w:lang w:eastAsia="he-IL"/>
        </w:rPr>
        <w:t xml:space="preserve"> הזה צריך להיות עם משרד החינ</w:t>
      </w:r>
      <w:r w:rsidR="00B92AD5">
        <w:rPr>
          <w:rFonts w:hint="cs"/>
          <w:rtl/>
          <w:lang w:eastAsia="he-IL"/>
        </w:rPr>
        <w:t>ו</w:t>
      </w:r>
      <w:r>
        <w:rPr>
          <w:rFonts w:hint="cs"/>
          <w:rtl/>
          <w:lang w:eastAsia="he-IL"/>
        </w:rPr>
        <w:t xml:space="preserve">ך. </w:t>
      </w:r>
      <w:r w:rsidR="003920BE">
        <w:rPr>
          <w:rFonts w:hint="cs"/>
          <w:rtl/>
          <w:lang w:eastAsia="he-IL"/>
        </w:rPr>
        <w:t xml:space="preserve">רק יש להבין שאנחנו כמשרד הבריאות, כשמסתכלים על הנתונים שטרם ראיתם אותם, ואולי כדאי שנסתכל על השקופיות </w:t>
      </w:r>
      <w:r>
        <w:rPr>
          <w:rtl/>
          <w:lang w:eastAsia="he-IL"/>
        </w:rPr>
        <w:t>–</w:t>
      </w:r>
      <w:r>
        <w:rPr>
          <w:rFonts w:hint="cs"/>
          <w:rtl/>
          <w:lang w:eastAsia="he-IL"/>
        </w:rPr>
        <w:t xml:space="preserve"> </w:t>
      </w:r>
      <w:bookmarkStart w:id="1267" w:name="_ETM_Q1_4632865"/>
      <w:bookmarkEnd w:id="1267"/>
      <w:r>
        <w:rPr>
          <w:rFonts w:hint="cs"/>
          <w:rtl/>
          <w:lang w:eastAsia="he-IL"/>
        </w:rPr>
        <w:t xml:space="preserve">אנחנו נמצאים במצב שבו התחלואה, אם אנו רואים את הגל </w:t>
      </w:r>
      <w:bookmarkStart w:id="1268" w:name="_ETM_Q1_4642897"/>
      <w:bookmarkEnd w:id="1268"/>
      <w:r>
        <w:rPr>
          <w:rFonts w:hint="cs"/>
          <w:rtl/>
          <w:lang w:eastAsia="he-IL"/>
        </w:rPr>
        <w:t xml:space="preserve">שירד על נתוני הרמזור </w:t>
      </w:r>
      <w:r>
        <w:rPr>
          <w:rtl/>
          <w:lang w:eastAsia="he-IL"/>
        </w:rPr>
        <w:t>–</w:t>
      </w:r>
      <w:r>
        <w:rPr>
          <w:rFonts w:hint="cs"/>
          <w:rtl/>
          <w:lang w:eastAsia="he-IL"/>
        </w:rPr>
        <w:t xml:space="preserve"> היינו במצב שהיו באדום שני </w:t>
      </w:r>
      <w:bookmarkStart w:id="1269" w:name="_ETM_Q1_4649923"/>
      <w:bookmarkEnd w:id="1269"/>
      <w:r>
        <w:rPr>
          <w:rFonts w:hint="cs"/>
          <w:rtl/>
          <w:lang w:eastAsia="he-IL"/>
        </w:rPr>
        <w:t xml:space="preserve">ישובים, בכתום ארבעה ישובים </w:t>
      </w:r>
      <w:r>
        <w:rPr>
          <w:rtl/>
          <w:lang w:eastAsia="he-IL"/>
        </w:rPr>
        <w:t>–</w:t>
      </w:r>
      <w:r>
        <w:rPr>
          <w:rFonts w:hint="cs"/>
          <w:rtl/>
          <w:lang w:eastAsia="he-IL"/>
        </w:rPr>
        <w:t xml:space="preserve"> כמות התחלואה עולה </w:t>
      </w:r>
      <w:r>
        <w:rPr>
          <w:rtl/>
          <w:lang w:eastAsia="he-IL"/>
        </w:rPr>
        <w:t>–</w:t>
      </w:r>
      <w:r>
        <w:rPr>
          <w:rFonts w:hint="cs"/>
          <w:rtl/>
          <w:lang w:eastAsia="he-IL"/>
        </w:rPr>
        <w:t xml:space="preserve"> פה </w:t>
      </w:r>
      <w:bookmarkStart w:id="1270" w:name="_ETM_Q1_4656835"/>
      <w:bookmarkEnd w:id="1270"/>
      <w:r>
        <w:rPr>
          <w:rFonts w:hint="cs"/>
          <w:rtl/>
          <w:lang w:eastAsia="he-IL"/>
        </w:rPr>
        <w:t>רוא</w:t>
      </w:r>
      <w:r w:rsidR="00B92AD5">
        <w:rPr>
          <w:rFonts w:hint="cs"/>
          <w:rtl/>
          <w:lang w:eastAsia="he-IL"/>
        </w:rPr>
        <w:t>ים</w:t>
      </w:r>
      <w:r>
        <w:rPr>
          <w:rFonts w:hint="cs"/>
          <w:rtl/>
          <w:lang w:eastAsia="he-IL"/>
        </w:rPr>
        <w:t xml:space="preserve"> שכעת מבחינת מספר המאומתים </w:t>
      </w:r>
      <w:r w:rsidR="00985559">
        <w:rPr>
          <w:rFonts w:hint="cs"/>
          <w:rtl/>
          <w:lang w:eastAsia="he-IL"/>
        </w:rPr>
        <w:t xml:space="preserve">ביום - </w:t>
      </w:r>
      <w:r>
        <w:rPr>
          <w:rFonts w:hint="cs"/>
          <w:rtl/>
          <w:lang w:eastAsia="he-IL"/>
        </w:rPr>
        <w:t xml:space="preserve">זה ממוצע שבועי </w:t>
      </w:r>
      <w:r>
        <w:rPr>
          <w:rtl/>
          <w:lang w:eastAsia="he-IL"/>
        </w:rPr>
        <w:t>–</w:t>
      </w:r>
      <w:r>
        <w:rPr>
          <w:rFonts w:hint="cs"/>
          <w:rtl/>
          <w:lang w:eastAsia="he-IL"/>
        </w:rPr>
        <w:t xml:space="preserve"> מספר </w:t>
      </w:r>
      <w:bookmarkStart w:id="1271" w:name="_ETM_Q1_4664851"/>
      <w:bookmarkEnd w:id="1271"/>
      <w:r>
        <w:rPr>
          <w:rFonts w:hint="cs"/>
          <w:rtl/>
          <w:lang w:eastAsia="he-IL"/>
        </w:rPr>
        <w:t>המאומתים לי</w:t>
      </w:r>
      <w:r w:rsidR="00B43BCC">
        <w:rPr>
          <w:rFonts w:hint="cs"/>
          <w:rtl/>
          <w:lang w:eastAsia="he-IL"/>
        </w:rPr>
        <w:t>ום</w:t>
      </w:r>
      <w:r>
        <w:rPr>
          <w:rFonts w:hint="cs"/>
          <w:rtl/>
          <w:lang w:eastAsia="he-IL"/>
        </w:rPr>
        <w:t xml:space="preserve"> שנמצא בתוכנית האסטרטגיה </w:t>
      </w:r>
      <w:r>
        <w:rPr>
          <w:rtl/>
          <w:lang w:eastAsia="he-IL"/>
        </w:rPr>
        <w:t>–</w:t>
      </w:r>
      <w:r>
        <w:rPr>
          <w:rFonts w:hint="cs"/>
          <w:rtl/>
          <w:lang w:eastAsia="he-IL"/>
        </w:rPr>
        <w:t xml:space="preserve"> היה אתמול 647. זה </w:t>
      </w:r>
      <w:bookmarkStart w:id="1272" w:name="_ETM_Q1_4676434"/>
      <w:bookmarkEnd w:id="1272"/>
      <w:r>
        <w:rPr>
          <w:rFonts w:hint="cs"/>
          <w:rtl/>
          <w:lang w:eastAsia="he-IL"/>
        </w:rPr>
        <w:t>מגיע למק</w:t>
      </w:r>
      <w:r w:rsidR="00B43BCC">
        <w:rPr>
          <w:rFonts w:hint="cs"/>
          <w:rtl/>
          <w:lang w:eastAsia="he-IL"/>
        </w:rPr>
        <w:t>ום</w:t>
      </w:r>
      <w:r>
        <w:rPr>
          <w:rFonts w:hint="cs"/>
          <w:rtl/>
          <w:lang w:eastAsia="he-IL"/>
        </w:rPr>
        <w:t xml:space="preserve"> שקשה לנו לרדת, כי מקדם ההדבקה שלנו </w:t>
      </w:r>
      <w:r w:rsidR="00985559">
        <w:rPr>
          <w:rFonts w:hint="cs"/>
          <w:rtl/>
          <w:lang w:eastAsia="he-IL"/>
        </w:rPr>
        <w:t xml:space="preserve">פשוט </w:t>
      </w:r>
      <w:r>
        <w:rPr>
          <w:rFonts w:hint="cs"/>
          <w:rtl/>
          <w:lang w:eastAsia="he-IL"/>
        </w:rPr>
        <w:t xml:space="preserve">עולה. </w:t>
      </w:r>
      <w:bookmarkStart w:id="1273" w:name="_ETM_Q1_4684888"/>
      <w:bookmarkEnd w:id="1273"/>
      <w:r>
        <w:rPr>
          <w:rFonts w:hint="cs"/>
          <w:rtl/>
          <w:lang w:eastAsia="he-IL"/>
        </w:rPr>
        <w:t xml:space="preserve">מקדם ההדבקה </w:t>
      </w:r>
      <w:r>
        <w:rPr>
          <w:rtl/>
          <w:lang w:eastAsia="he-IL"/>
        </w:rPr>
        <w:t>–</w:t>
      </w:r>
      <w:r>
        <w:rPr>
          <w:rFonts w:hint="cs"/>
          <w:rtl/>
          <w:lang w:eastAsia="he-IL"/>
        </w:rPr>
        <w:t xml:space="preserve"> מה שיותר מדאיג פה </w:t>
      </w:r>
      <w:r>
        <w:rPr>
          <w:rtl/>
          <w:lang w:eastAsia="he-IL"/>
        </w:rPr>
        <w:t>–</w:t>
      </w:r>
      <w:r>
        <w:rPr>
          <w:rFonts w:hint="cs"/>
          <w:rtl/>
          <w:lang w:eastAsia="he-IL"/>
        </w:rPr>
        <w:t xml:space="preserve"> זה. כשמקדם </w:t>
      </w:r>
      <w:bookmarkStart w:id="1274" w:name="_ETM_Q1_4691350"/>
      <w:bookmarkEnd w:id="1274"/>
      <w:r>
        <w:rPr>
          <w:rFonts w:hint="cs"/>
          <w:rtl/>
          <w:lang w:eastAsia="he-IL"/>
        </w:rPr>
        <w:t xml:space="preserve">ההדבקה יעלה מעל 1, </w:t>
      </w:r>
      <w:r w:rsidR="00985559">
        <w:rPr>
          <w:rFonts w:hint="cs"/>
          <w:rtl/>
          <w:lang w:eastAsia="he-IL"/>
        </w:rPr>
        <w:t xml:space="preserve">אז </w:t>
      </w:r>
      <w:bookmarkStart w:id="1275" w:name="_ETM_Q1_4691519"/>
      <w:bookmarkEnd w:id="1275"/>
      <w:r w:rsidR="00985559">
        <w:rPr>
          <w:rFonts w:hint="cs"/>
          <w:rtl/>
          <w:lang w:eastAsia="he-IL"/>
        </w:rPr>
        <w:t xml:space="preserve">נתחיל לראות את מספר המאומתים שהולכים ועולים, </w:t>
      </w:r>
      <w:r>
        <w:rPr>
          <w:rFonts w:hint="cs"/>
          <w:rtl/>
          <w:lang w:eastAsia="he-IL"/>
        </w:rPr>
        <w:t>ופה רוא</w:t>
      </w:r>
      <w:r w:rsidR="00985559">
        <w:rPr>
          <w:rFonts w:hint="cs"/>
          <w:rtl/>
          <w:lang w:eastAsia="he-IL"/>
        </w:rPr>
        <w:t>י</w:t>
      </w:r>
      <w:r>
        <w:rPr>
          <w:rFonts w:hint="cs"/>
          <w:rtl/>
          <w:lang w:eastAsia="he-IL"/>
        </w:rPr>
        <w:t xml:space="preserve">ם את מקדם ההדבקה במגזר </w:t>
      </w:r>
      <w:bookmarkStart w:id="1276" w:name="_ETM_Q1_4698899"/>
      <w:bookmarkEnd w:id="1276"/>
      <w:r>
        <w:rPr>
          <w:rFonts w:hint="cs"/>
          <w:rtl/>
          <w:lang w:eastAsia="he-IL"/>
        </w:rPr>
        <w:t xml:space="preserve">הכללי, הקו הסגול. </w:t>
      </w:r>
      <w:r w:rsidR="00985559">
        <w:rPr>
          <w:rFonts w:hint="cs"/>
          <w:rtl/>
          <w:lang w:eastAsia="he-IL"/>
        </w:rPr>
        <w:t xml:space="preserve">זה כבר 1. </w:t>
      </w:r>
      <w:bookmarkStart w:id="1277" w:name="_ETM_Q1_4700959"/>
      <w:bookmarkEnd w:id="1277"/>
      <w:r>
        <w:rPr>
          <w:rFonts w:hint="cs"/>
          <w:rtl/>
          <w:lang w:eastAsia="he-IL"/>
        </w:rPr>
        <w:t xml:space="preserve">זה לא המגזר הערבי שמושך למעלה. </w:t>
      </w:r>
      <w:r w:rsidR="00985559">
        <w:rPr>
          <w:rFonts w:hint="cs"/>
          <w:rtl/>
          <w:lang w:eastAsia="he-IL"/>
        </w:rPr>
        <w:t xml:space="preserve">במגזר הכללי, שזה רוב המדינה, </w:t>
      </w:r>
      <w:r>
        <w:rPr>
          <w:rFonts w:hint="cs"/>
          <w:rtl/>
          <w:lang w:eastAsia="he-IL"/>
        </w:rPr>
        <w:t xml:space="preserve">מקדם </w:t>
      </w:r>
      <w:bookmarkStart w:id="1278" w:name="_ETM_Q1_4706480"/>
      <w:bookmarkEnd w:id="1278"/>
      <w:r>
        <w:rPr>
          <w:rFonts w:hint="cs"/>
          <w:rtl/>
          <w:lang w:eastAsia="he-IL"/>
        </w:rPr>
        <w:t>ההדבק הא 1.</w:t>
      </w:r>
    </w:p>
    <w:p w:rsidR="00182025" w:rsidRDefault="00182025" w:rsidP="00182025">
      <w:pPr>
        <w:rPr>
          <w:rtl/>
          <w:lang w:eastAsia="he-IL"/>
        </w:rPr>
      </w:pPr>
      <w:bookmarkStart w:id="1279" w:name="_ETM_Q1_4709155"/>
      <w:bookmarkStart w:id="1280" w:name="_ETM_Q1_4709225"/>
      <w:bookmarkStart w:id="1281" w:name="_ETM_Q1_4709825"/>
      <w:bookmarkStart w:id="1282" w:name="_ETM_Q1_4709895"/>
      <w:bookmarkStart w:id="1283" w:name="_ETM_Q1_4711604"/>
      <w:bookmarkEnd w:id="1279"/>
      <w:bookmarkEnd w:id="1280"/>
      <w:bookmarkEnd w:id="1281"/>
      <w:bookmarkEnd w:id="1282"/>
      <w:bookmarkEnd w:id="1283"/>
    </w:p>
    <w:p w:rsidR="00182025" w:rsidRDefault="00182025" w:rsidP="00182025">
      <w:pPr>
        <w:pStyle w:val="a4"/>
        <w:keepNext/>
        <w:rPr>
          <w:rtl/>
        </w:rPr>
      </w:pPr>
      <w:bookmarkStart w:id="1284" w:name="ET_speaker_5292_88"/>
      <w:r w:rsidRPr="00182025">
        <w:rPr>
          <w:rStyle w:val="TagStyle"/>
          <w:rtl/>
        </w:rPr>
        <w:t xml:space="preserve"> &lt;&lt; דובר &gt;&gt; </w:t>
      </w:r>
      <w:r>
        <w:rPr>
          <w:rtl/>
        </w:rPr>
        <w:t>אוסאמה סעדי (הרשימה המשותפת):</w:t>
      </w:r>
      <w:r w:rsidRPr="00182025">
        <w:rPr>
          <w:rStyle w:val="TagStyle"/>
          <w:rtl/>
        </w:rPr>
        <w:t xml:space="preserve"> &lt;&lt; דובר &gt;&gt;</w:t>
      </w:r>
      <w:r>
        <w:rPr>
          <w:rtl/>
        </w:rPr>
        <w:t xml:space="preserve">   </w:t>
      </w:r>
      <w:bookmarkEnd w:id="1284"/>
    </w:p>
    <w:p w:rsidR="00182025" w:rsidRDefault="00182025" w:rsidP="00182025">
      <w:pPr>
        <w:pStyle w:val="KeepWithNext"/>
        <w:rPr>
          <w:rtl/>
          <w:lang w:eastAsia="he-IL"/>
        </w:rPr>
      </w:pPr>
    </w:p>
    <w:p w:rsidR="00182025" w:rsidRDefault="00182025" w:rsidP="00182025">
      <w:pPr>
        <w:rPr>
          <w:rtl/>
          <w:lang w:eastAsia="he-IL"/>
        </w:rPr>
      </w:pPr>
      <w:bookmarkStart w:id="1285" w:name="_ETM_Q1_4712124"/>
      <w:bookmarkStart w:id="1286" w:name="_ETM_Q1_4712169"/>
      <w:bookmarkEnd w:id="1285"/>
      <w:bookmarkEnd w:id="1286"/>
      <w:r>
        <w:rPr>
          <w:rFonts w:hint="cs"/>
          <w:rtl/>
          <w:lang w:eastAsia="he-IL"/>
        </w:rPr>
        <w:t>מה מקדם ההדבקה במגזר הערבי?</w:t>
      </w:r>
    </w:p>
    <w:p w:rsidR="00182025" w:rsidRDefault="00182025" w:rsidP="00182025">
      <w:pPr>
        <w:rPr>
          <w:rtl/>
          <w:lang w:eastAsia="he-IL"/>
        </w:rPr>
      </w:pPr>
      <w:bookmarkStart w:id="1287" w:name="_ETM_Q1_4715778"/>
      <w:bookmarkStart w:id="1288" w:name="_ETM_Q1_4715863"/>
      <w:bookmarkEnd w:id="1287"/>
      <w:bookmarkEnd w:id="1288"/>
    </w:p>
    <w:p w:rsidR="00182025" w:rsidRDefault="00182025" w:rsidP="00182025">
      <w:pPr>
        <w:pStyle w:val="af9"/>
        <w:keepNext/>
        <w:rPr>
          <w:rtl/>
          <w:lang w:eastAsia="he-IL"/>
        </w:rPr>
      </w:pPr>
      <w:bookmarkStart w:id="1289" w:name="_ETM_Q1_4715888"/>
      <w:bookmarkStart w:id="1290" w:name="_ETM_Q1_4715953"/>
      <w:bookmarkEnd w:id="1289"/>
      <w:bookmarkEnd w:id="129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Pr="00182025" w:rsidRDefault="00182025" w:rsidP="00182025">
      <w:pPr>
        <w:rPr>
          <w:rtl/>
          <w:lang w:eastAsia="he-IL"/>
        </w:rPr>
      </w:pPr>
    </w:p>
    <w:p w:rsidR="00182025" w:rsidRDefault="00182025" w:rsidP="00B64E36">
      <w:pPr>
        <w:rPr>
          <w:rtl/>
          <w:lang w:eastAsia="he-IL"/>
        </w:rPr>
      </w:pPr>
      <w:bookmarkStart w:id="1291" w:name="_ETM_Q1_4624424"/>
      <w:bookmarkStart w:id="1292" w:name="_ETM_Q1_4624509"/>
      <w:bookmarkEnd w:id="1291"/>
      <w:bookmarkEnd w:id="1292"/>
      <w:r>
        <w:rPr>
          <w:rFonts w:hint="cs"/>
          <w:rtl/>
          <w:lang w:eastAsia="he-IL"/>
        </w:rPr>
        <w:t xml:space="preserve">1.05. זה אומר שעלינו </w:t>
      </w:r>
      <w:bookmarkStart w:id="1293" w:name="_ETM_Q1_4719924"/>
      <w:bookmarkEnd w:id="1293"/>
      <w:r>
        <w:rPr>
          <w:rFonts w:hint="cs"/>
          <w:rtl/>
          <w:lang w:eastAsia="he-IL"/>
        </w:rPr>
        <w:t xml:space="preserve">לנהוג בזהירות. אנו במגפה </w:t>
      </w:r>
      <w:r w:rsidR="00B64E36">
        <w:rPr>
          <w:rFonts w:hint="cs"/>
          <w:rtl/>
          <w:lang w:eastAsia="he-IL"/>
        </w:rPr>
        <w:t xml:space="preserve">שהיא </w:t>
      </w:r>
      <w:r>
        <w:rPr>
          <w:rFonts w:hint="cs"/>
          <w:rtl/>
          <w:lang w:eastAsia="he-IL"/>
        </w:rPr>
        <w:t xml:space="preserve">על הקשקש. </w:t>
      </w:r>
      <w:r w:rsidR="00B64E36">
        <w:rPr>
          <w:rFonts w:hint="cs"/>
          <w:rtl/>
          <w:lang w:eastAsia="he-IL"/>
        </w:rPr>
        <w:t xml:space="preserve">היא </w:t>
      </w:r>
      <w:r>
        <w:rPr>
          <w:rFonts w:hint="cs"/>
          <w:rtl/>
          <w:lang w:eastAsia="he-IL"/>
        </w:rPr>
        <w:t xml:space="preserve">לא נשלטת. נכון שאנו </w:t>
      </w:r>
      <w:bookmarkStart w:id="1294" w:name="_ETM_Q1_4729590"/>
      <w:bookmarkEnd w:id="1294"/>
      <w:r>
        <w:rPr>
          <w:rFonts w:hint="cs"/>
          <w:rtl/>
          <w:lang w:eastAsia="he-IL"/>
        </w:rPr>
        <w:t>צריכ</w:t>
      </w:r>
      <w:r w:rsidR="00B92AD5">
        <w:rPr>
          <w:rFonts w:hint="cs"/>
          <w:rtl/>
          <w:lang w:eastAsia="he-IL"/>
        </w:rPr>
        <w:t>ים</w:t>
      </w:r>
      <w:r>
        <w:rPr>
          <w:rFonts w:hint="cs"/>
          <w:rtl/>
          <w:lang w:eastAsia="he-IL"/>
        </w:rPr>
        <w:t xml:space="preserve"> לפתוח את המשק ואת מערכת </w:t>
      </w:r>
      <w:r w:rsidR="00B64E36">
        <w:rPr>
          <w:rFonts w:hint="cs"/>
          <w:rtl/>
          <w:lang w:eastAsia="he-IL"/>
        </w:rPr>
        <w:t xml:space="preserve">החינוך </w:t>
      </w:r>
      <w:r>
        <w:rPr>
          <w:rtl/>
          <w:lang w:eastAsia="he-IL"/>
        </w:rPr>
        <w:t>–</w:t>
      </w:r>
      <w:r>
        <w:rPr>
          <w:rFonts w:hint="cs"/>
          <w:rtl/>
          <w:lang w:eastAsia="he-IL"/>
        </w:rPr>
        <w:t xml:space="preserve"> פשוט לעשות ז</w:t>
      </w:r>
      <w:bookmarkStart w:id="1295" w:name="_ETM_Q1_4734960"/>
      <w:bookmarkEnd w:id="1295"/>
      <w:r>
        <w:rPr>
          <w:rFonts w:hint="cs"/>
          <w:rtl/>
          <w:lang w:eastAsia="he-IL"/>
        </w:rPr>
        <w:t xml:space="preserve">את בזהירות. </w:t>
      </w:r>
      <w:r w:rsidR="00B64E36">
        <w:rPr>
          <w:rFonts w:hint="cs"/>
          <w:rtl/>
          <w:lang w:eastAsia="he-IL"/>
        </w:rPr>
        <w:t xml:space="preserve">לומר: בואו נפתח בכל הערים הירוקות עם בדיקות לכולם - </w:t>
      </w:r>
      <w:r>
        <w:rPr>
          <w:rFonts w:hint="cs"/>
          <w:rtl/>
          <w:lang w:eastAsia="he-IL"/>
        </w:rPr>
        <w:t>אם תסתכלו על רשימת הער</w:t>
      </w:r>
      <w:r w:rsidR="00B92AD5">
        <w:rPr>
          <w:rFonts w:hint="cs"/>
          <w:rtl/>
          <w:lang w:eastAsia="he-IL"/>
        </w:rPr>
        <w:t>ים</w:t>
      </w:r>
      <w:r>
        <w:rPr>
          <w:rFonts w:hint="cs"/>
          <w:rtl/>
          <w:lang w:eastAsia="he-IL"/>
        </w:rPr>
        <w:t xml:space="preserve"> הירוקות </w:t>
      </w:r>
      <w:r>
        <w:rPr>
          <w:rtl/>
          <w:lang w:eastAsia="he-IL"/>
        </w:rPr>
        <w:t>–</w:t>
      </w:r>
      <w:r>
        <w:rPr>
          <w:rFonts w:hint="cs"/>
          <w:rtl/>
          <w:lang w:eastAsia="he-IL"/>
        </w:rPr>
        <w:t xml:space="preserve"> </w:t>
      </w:r>
      <w:r w:rsidR="00B64E36">
        <w:rPr>
          <w:rFonts w:hint="cs"/>
          <w:rtl/>
          <w:lang w:eastAsia="he-IL"/>
        </w:rPr>
        <w:t xml:space="preserve">ערים </w:t>
      </w:r>
      <w:bookmarkStart w:id="1296" w:name="_ETM_Q1_4741448"/>
      <w:bookmarkEnd w:id="1296"/>
      <w:r>
        <w:rPr>
          <w:rFonts w:hint="cs"/>
          <w:rtl/>
          <w:lang w:eastAsia="he-IL"/>
        </w:rPr>
        <w:t xml:space="preserve">נכנסות </w:t>
      </w:r>
      <w:bookmarkStart w:id="1297" w:name="_ETM_Q1_4743680"/>
      <w:bookmarkEnd w:id="1297"/>
      <w:r>
        <w:rPr>
          <w:rFonts w:hint="cs"/>
          <w:rtl/>
          <w:lang w:eastAsia="he-IL"/>
        </w:rPr>
        <w:t xml:space="preserve">ויוצאות </w:t>
      </w:r>
      <w:r w:rsidR="00B64E36">
        <w:rPr>
          <w:rFonts w:hint="cs"/>
          <w:rtl/>
          <w:lang w:eastAsia="he-IL"/>
        </w:rPr>
        <w:t xml:space="preserve">משם </w:t>
      </w:r>
      <w:r>
        <w:rPr>
          <w:rFonts w:hint="cs"/>
          <w:rtl/>
          <w:lang w:eastAsia="he-IL"/>
        </w:rPr>
        <w:t>כל הזמן.</w:t>
      </w:r>
    </w:p>
    <w:p w:rsidR="00182025" w:rsidRDefault="00182025" w:rsidP="00182025">
      <w:pPr>
        <w:rPr>
          <w:rtl/>
          <w:lang w:eastAsia="he-IL"/>
        </w:rPr>
      </w:pPr>
      <w:bookmarkStart w:id="1298" w:name="_ETM_Q1_4746082"/>
      <w:bookmarkStart w:id="1299" w:name="_ETM_Q1_4746142"/>
      <w:bookmarkEnd w:id="1298"/>
      <w:bookmarkEnd w:id="1299"/>
    </w:p>
    <w:p w:rsidR="00182025" w:rsidRDefault="00182025" w:rsidP="00182025">
      <w:pPr>
        <w:pStyle w:val="af6"/>
        <w:keepNext/>
        <w:rPr>
          <w:rtl/>
        </w:rPr>
      </w:pPr>
      <w:bookmarkStart w:id="1300" w:name="ET_yor_5069_89"/>
      <w:r w:rsidRPr="00182025">
        <w:rPr>
          <w:rStyle w:val="TagStyle"/>
          <w:rtl/>
        </w:rPr>
        <w:t xml:space="preserve"> &lt;&lt; יור &gt;&gt; </w:t>
      </w:r>
      <w:r>
        <w:rPr>
          <w:rtl/>
        </w:rPr>
        <w:t>היו"ר יעקב אשר:</w:t>
      </w:r>
      <w:r w:rsidRPr="00182025">
        <w:rPr>
          <w:rStyle w:val="TagStyle"/>
          <w:rtl/>
        </w:rPr>
        <w:t xml:space="preserve"> &lt;&lt; יור &gt;&gt;</w:t>
      </w:r>
      <w:r>
        <w:rPr>
          <w:rtl/>
        </w:rPr>
        <w:t xml:space="preserve">   </w:t>
      </w:r>
      <w:bookmarkEnd w:id="1300"/>
    </w:p>
    <w:p w:rsidR="00182025" w:rsidRDefault="00182025" w:rsidP="00182025">
      <w:pPr>
        <w:pStyle w:val="KeepWithNext"/>
        <w:rPr>
          <w:rtl/>
          <w:lang w:eastAsia="he-IL"/>
        </w:rPr>
      </w:pPr>
    </w:p>
    <w:p w:rsidR="00182025" w:rsidRDefault="00182025" w:rsidP="00182025">
      <w:pPr>
        <w:rPr>
          <w:rtl/>
          <w:lang w:eastAsia="he-IL"/>
        </w:rPr>
      </w:pPr>
      <w:bookmarkStart w:id="1301" w:name="_ETM_Q1_4746966"/>
      <w:bookmarkEnd w:id="1301"/>
      <w:r>
        <w:rPr>
          <w:rFonts w:hint="cs"/>
          <w:rtl/>
          <w:lang w:eastAsia="he-IL"/>
        </w:rPr>
        <w:t>אני רוצה לתקן.</w:t>
      </w:r>
      <w:r w:rsidR="00B64E36">
        <w:rPr>
          <w:rFonts w:hint="cs"/>
          <w:rtl/>
          <w:lang w:eastAsia="he-IL"/>
        </w:rPr>
        <w:t xml:space="preserve"> אם את לוקחת- - -</w:t>
      </w:r>
    </w:p>
    <w:p w:rsidR="00182025" w:rsidRDefault="00182025" w:rsidP="00182025">
      <w:pPr>
        <w:rPr>
          <w:rtl/>
          <w:lang w:eastAsia="he-IL"/>
        </w:rPr>
      </w:pPr>
      <w:bookmarkStart w:id="1302" w:name="_ETM_Q1_4753938"/>
      <w:bookmarkStart w:id="1303" w:name="_ETM_Q1_4754033"/>
      <w:bookmarkEnd w:id="1302"/>
      <w:bookmarkEnd w:id="1303"/>
    </w:p>
    <w:p w:rsidR="00182025" w:rsidRDefault="00182025" w:rsidP="00182025">
      <w:pPr>
        <w:pStyle w:val="af9"/>
        <w:keepNext/>
        <w:rPr>
          <w:rtl/>
          <w:lang w:eastAsia="he-IL"/>
        </w:rPr>
      </w:pPr>
      <w:bookmarkStart w:id="1304" w:name="_ETM_Q1_4754693"/>
      <w:bookmarkEnd w:id="130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Default="00182025" w:rsidP="00182025">
      <w:pPr>
        <w:rPr>
          <w:rtl/>
        </w:rPr>
      </w:pPr>
      <w:r>
        <w:rPr>
          <w:rFonts w:hint="cs"/>
          <w:rtl/>
        </w:rPr>
        <w:t xml:space="preserve"> </w:t>
      </w:r>
    </w:p>
    <w:p w:rsidR="00182025" w:rsidRDefault="00B64E36" w:rsidP="00182025">
      <w:pPr>
        <w:rPr>
          <w:rtl/>
        </w:rPr>
      </w:pPr>
      <w:bookmarkStart w:id="1305" w:name="_ETM_Q1_4756323"/>
      <w:bookmarkStart w:id="1306" w:name="_ETM_Q1_4756413"/>
      <w:bookmarkEnd w:id="1305"/>
      <w:bookmarkEnd w:id="1306"/>
      <w:r>
        <w:rPr>
          <w:rFonts w:hint="cs"/>
          <w:rtl/>
        </w:rPr>
        <w:t xml:space="preserve">15% מהערים בשבוע משתנות. </w:t>
      </w:r>
      <w:bookmarkStart w:id="1307" w:name="_ETM_Q1_4754690"/>
      <w:bookmarkEnd w:id="1307"/>
      <w:r>
        <w:rPr>
          <w:rFonts w:hint="cs"/>
          <w:rtl/>
        </w:rPr>
        <w:t xml:space="preserve">נכנסות ויוצאות </w:t>
      </w:r>
      <w:r w:rsidR="00182025">
        <w:rPr>
          <w:rFonts w:hint="cs"/>
          <w:rtl/>
        </w:rPr>
        <w:t xml:space="preserve">מתוך הירוק. </w:t>
      </w:r>
    </w:p>
    <w:p w:rsidR="00182025" w:rsidRDefault="00182025" w:rsidP="00182025">
      <w:pPr>
        <w:rPr>
          <w:rtl/>
        </w:rPr>
      </w:pPr>
      <w:bookmarkStart w:id="1308" w:name="_ETM_Q1_4759763"/>
      <w:bookmarkStart w:id="1309" w:name="_ETM_Q1_4759848"/>
      <w:bookmarkEnd w:id="1308"/>
      <w:bookmarkEnd w:id="1309"/>
    </w:p>
    <w:p w:rsidR="00182025" w:rsidRDefault="00182025" w:rsidP="00182025">
      <w:pPr>
        <w:pStyle w:val="af6"/>
        <w:keepNext/>
        <w:rPr>
          <w:rtl/>
        </w:rPr>
      </w:pPr>
      <w:bookmarkStart w:id="1310" w:name="ET_yor_5069_91"/>
      <w:r w:rsidRPr="00182025">
        <w:rPr>
          <w:rStyle w:val="TagStyle"/>
          <w:rtl/>
        </w:rPr>
        <w:t xml:space="preserve"> &lt;&lt; יור &gt;&gt; </w:t>
      </w:r>
      <w:r>
        <w:rPr>
          <w:rtl/>
        </w:rPr>
        <w:t>היו"ר יעקב אשר:</w:t>
      </w:r>
      <w:r w:rsidRPr="00182025">
        <w:rPr>
          <w:rStyle w:val="TagStyle"/>
          <w:rtl/>
        </w:rPr>
        <w:t xml:space="preserve"> &lt;&lt; יור &gt;&gt;</w:t>
      </w:r>
      <w:r>
        <w:rPr>
          <w:rtl/>
        </w:rPr>
        <w:t xml:space="preserve">   </w:t>
      </w:r>
      <w:bookmarkEnd w:id="1310"/>
    </w:p>
    <w:p w:rsidR="00182025" w:rsidRDefault="00182025" w:rsidP="00182025">
      <w:pPr>
        <w:pStyle w:val="KeepWithNext"/>
        <w:rPr>
          <w:rtl/>
          <w:lang w:eastAsia="he-IL"/>
        </w:rPr>
      </w:pPr>
    </w:p>
    <w:p w:rsidR="00182025" w:rsidRDefault="00182025" w:rsidP="00182025">
      <w:pPr>
        <w:rPr>
          <w:rtl/>
          <w:lang w:eastAsia="he-IL"/>
        </w:rPr>
      </w:pPr>
      <w:bookmarkStart w:id="1311" w:name="_ETM_Q1_4760918"/>
      <w:bookmarkEnd w:id="1311"/>
      <w:r>
        <w:rPr>
          <w:rFonts w:hint="cs"/>
          <w:rtl/>
          <w:lang w:eastAsia="he-IL"/>
        </w:rPr>
        <w:t xml:space="preserve">כשתבדקי את </w:t>
      </w:r>
      <w:bookmarkStart w:id="1312" w:name="_ETM_Q1_4762837"/>
      <w:bookmarkEnd w:id="1312"/>
      <w:r>
        <w:rPr>
          <w:rFonts w:hint="cs"/>
          <w:rtl/>
          <w:lang w:eastAsia="he-IL"/>
        </w:rPr>
        <w:t xml:space="preserve">זה, </w:t>
      </w:r>
      <w:r w:rsidR="00B64E36">
        <w:rPr>
          <w:rFonts w:hint="cs"/>
          <w:rtl/>
          <w:lang w:eastAsia="he-IL"/>
        </w:rPr>
        <w:t xml:space="preserve">ברובם זה אותם 15. </w:t>
      </w:r>
      <w:r>
        <w:rPr>
          <w:rFonts w:hint="cs"/>
          <w:rtl/>
          <w:lang w:eastAsia="he-IL"/>
        </w:rPr>
        <w:t>יש 60%, ודאי שאת יכולה לדעת שהם יציבים.</w:t>
      </w:r>
    </w:p>
    <w:p w:rsidR="00182025" w:rsidRDefault="00182025" w:rsidP="00182025">
      <w:pPr>
        <w:rPr>
          <w:rtl/>
          <w:lang w:eastAsia="he-IL"/>
        </w:rPr>
      </w:pPr>
      <w:bookmarkStart w:id="1313" w:name="_ETM_Q1_4772530"/>
      <w:bookmarkStart w:id="1314" w:name="_ETM_Q1_4772610"/>
      <w:bookmarkEnd w:id="1313"/>
      <w:bookmarkEnd w:id="1314"/>
    </w:p>
    <w:p w:rsidR="00182025" w:rsidRDefault="00182025" w:rsidP="00182025">
      <w:pPr>
        <w:pStyle w:val="af9"/>
        <w:keepNext/>
        <w:rPr>
          <w:rtl/>
          <w:lang w:eastAsia="he-IL"/>
        </w:rPr>
      </w:pPr>
      <w:bookmarkStart w:id="1315" w:name="_ETM_Q1_4772915"/>
      <w:bookmarkStart w:id="1316" w:name="_ETM_Q1_4772984"/>
      <w:bookmarkEnd w:id="1315"/>
      <w:bookmarkEnd w:id="131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182025" w:rsidRDefault="00182025" w:rsidP="00182025">
      <w:pPr>
        <w:rPr>
          <w:rtl/>
          <w:lang w:eastAsia="he-IL"/>
        </w:rPr>
      </w:pPr>
      <w:bookmarkStart w:id="1317" w:name="_ETM_Q1_4716418"/>
      <w:bookmarkStart w:id="1318" w:name="_ETM_Q1_4716513"/>
      <w:bookmarkEnd w:id="1317"/>
      <w:bookmarkEnd w:id="1318"/>
    </w:p>
    <w:p w:rsidR="00182025" w:rsidRDefault="00B64E36" w:rsidP="00A26C7D">
      <w:pPr>
        <w:rPr>
          <w:rtl/>
          <w:lang w:eastAsia="he-IL"/>
        </w:rPr>
      </w:pPr>
      <w:bookmarkStart w:id="1319" w:name="_ETM_Q1_4773555"/>
      <w:bookmarkStart w:id="1320" w:name="_ETM_Q1_4773640"/>
      <w:bookmarkEnd w:id="1319"/>
      <w:bookmarkEnd w:id="1320"/>
      <w:r>
        <w:rPr>
          <w:rFonts w:hint="cs"/>
          <w:rtl/>
          <w:lang w:eastAsia="he-IL"/>
        </w:rPr>
        <w:t xml:space="preserve">אבל </w:t>
      </w:r>
      <w:r w:rsidR="00182025">
        <w:rPr>
          <w:rFonts w:hint="cs"/>
          <w:rtl/>
          <w:lang w:eastAsia="he-IL"/>
        </w:rPr>
        <w:t xml:space="preserve">גם את </w:t>
      </w:r>
      <w:bookmarkStart w:id="1321" w:name="_ETM_Q1_4774305"/>
      <w:bookmarkEnd w:id="1321"/>
      <w:r w:rsidR="00182025">
        <w:rPr>
          <w:rFonts w:hint="cs"/>
          <w:rtl/>
          <w:lang w:eastAsia="he-IL"/>
        </w:rPr>
        <w:t>זה צ</w:t>
      </w:r>
      <w:r w:rsidR="00EC65E2">
        <w:rPr>
          <w:rFonts w:hint="cs"/>
          <w:rtl/>
          <w:lang w:eastAsia="he-IL"/>
        </w:rPr>
        <w:t>ריך לנהל. אנחנו בשפה עם משרד ה</w:t>
      </w:r>
      <w:r w:rsidR="00182025">
        <w:rPr>
          <w:rFonts w:hint="cs"/>
          <w:rtl/>
          <w:lang w:eastAsia="he-IL"/>
        </w:rPr>
        <w:t>חינוך</w:t>
      </w:r>
      <w:r>
        <w:rPr>
          <w:rFonts w:hint="cs"/>
          <w:rtl/>
          <w:lang w:eastAsia="he-IL"/>
        </w:rPr>
        <w:t xml:space="preserve"> </w:t>
      </w:r>
      <w:r w:rsidR="00182025">
        <w:rPr>
          <w:rFonts w:hint="cs"/>
          <w:rtl/>
          <w:lang w:eastAsia="he-IL"/>
        </w:rPr>
        <w:t xml:space="preserve">- האם </w:t>
      </w:r>
      <w:bookmarkStart w:id="1322" w:name="_ETM_Q1_4780856"/>
      <w:bookmarkEnd w:id="1322"/>
      <w:r w:rsidR="00182025">
        <w:rPr>
          <w:rFonts w:hint="cs"/>
          <w:rtl/>
          <w:lang w:eastAsia="he-IL"/>
        </w:rPr>
        <w:t xml:space="preserve">זה ישים? האם אפשר לפתוח משהו במערכת החינוך. עלינו לעשות </w:t>
      </w:r>
      <w:bookmarkStart w:id="1323" w:name="_ETM_Q1_4787746"/>
      <w:bookmarkEnd w:id="1323"/>
      <w:r w:rsidR="00182025">
        <w:rPr>
          <w:rFonts w:hint="cs"/>
          <w:rtl/>
          <w:lang w:eastAsia="he-IL"/>
        </w:rPr>
        <w:t>תעדוף</w:t>
      </w:r>
      <w:r w:rsidR="00A26C7D">
        <w:rPr>
          <w:rFonts w:hint="cs"/>
          <w:rtl/>
          <w:lang w:eastAsia="he-IL"/>
        </w:rPr>
        <w:t xml:space="preserve"> בכל </w:t>
      </w:r>
      <w:bookmarkStart w:id="1324" w:name="_ETM_Q1_4786528"/>
      <w:bookmarkEnd w:id="1324"/>
      <w:r w:rsidR="00A26C7D">
        <w:rPr>
          <w:rFonts w:hint="cs"/>
          <w:rtl/>
          <w:lang w:eastAsia="he-IL"/>
        </w:rPr>
        <w:t>זאת</w:t>
      </w:r>
      <w:r w:rsidR="00182025">
        <w:rPr>
          <w:rFonts w:hint="cs"/>
          <w:rtl/>
          <w:lang w:eastAsia="he-IL"/>
        </w:rPr>
        <w:t>. אי אפשר לומר</w:t>
      </w:r>
      <w:r w:rsidR="00A26C7D">
        <w:rPr>
          <w:rFonts w:hint="cs"/>
          <w:rtl/>
          <w:lang w:eastAsia="he-IL"/>
        </w:rPr>
        <w:t>: צריך</w:t>
      </w:r>
      <w:r w:rsidR="00182025">
        <w:rPr>
          <w:rFonts w:hint="cs"/>
          <w:rtl/>
          <w:lang w:eastAsia="he-IL"/>
        </w:rPr>
        <w:t xml:space="preserve"> להחזיר את הילדים לבית ה</w:t>
      </w:r>
      <w:bookmarkStart w:id="1325" w:name="_ETM_Q1_4794292"/>
      <w:bookmarkEnd w:id="1325"/>
      <w:r w:rsidR="00182025">
        <w:rPr>
          <w:rFonts w:hint="cs"/>
          <w:rtl/>
          <w:lang w:eastAsia="he-IL"/>
        </w:rPr>
        <w:t>ספר, כי נתוני התחלואה הם כאלה</w:t>
      </w:r>
      <w:r w:rsidR="00A26C7D">
        <w:rPr>
          <w:rFonts w:hint="cs"/>
          <w:rtl/>
          <w:lang w:eastAsia="he-IL"/>
        </w:rPr>
        <w:t xml:space="preserve"> שברגע שאתה פותח יותר</w:t>
      </w:r>
      <w:r w:rsidR="00182025">
        <w:rPr>
          <w:rFonts w:hint="cs"/>
          <w:rtl/>
          <w:lang w:eastAsia="he-IL"/>
        </w:rPr>
        <w:t>- - -</w:t>
      </w:r>
    </w:p>
    <w:p w:rsidR="00182025" w:rsidRDefault="00182025" w:rsidP="00182025">
      <w:pPr>
        <w:rPr>
          <w:rtl/>
          <w:lang w:eastAsia="he-IL"/>
        </w:rPr>
      </w:pPr>
      <w:bookmarkStart w:id="1326" w:name="_ETM_Q1_4799153"/>
      <w:bookmarkStart w:id="1327" w:name="_ETM_Q1_4799243"/>
      <w:bookmarkStart w:id="1328" w:name="_ETM_Q1_4800498"/>
      <w:bookmarkEnd w:id="1326"/>
      <w:bookmarkEnd w:id="1327"/>
      <w:bookmarkEnd w:id="1328"/>
    </w:p>
    <w:p w:rsidR="00182025" w:rsidRDefault="00182025" w:rsidP="00182025">
      <w:pPr>
        <w:pStyle w:val="a4"/>
        <w:keepNext/>
        <w:rPr>
          <w:rtl/>
        </w:rPr>
      </w:pPr>
      <w:bookmarkStart w:id="1329" w:name="ET_speaker_5762_92"/>
      <w:r w:rsidRPr="00182025">
        <w:rPr>
          <w:rStyle w:val="TagStyle"/>
          <w:rtl/>
        </w:rPr>
        <w:t xml:space="preserve"> &lt;&lt; דובר &gt;&gt; </w:t>
      </w:r>
      <w:r>
        <w:rPr>
          <w:rtl/>
        </w:rPr>
        <w:t>אלי אבידר (ישראל ביתנו):</w:t>
      </w:r>
      <w:r w:rsidRPr="00182025">
        <w:rPr>
          <w:rStyle w:val="TagStyle"/>
          <w:rtl/>
        </w:rPr>
        <w:t xml:space="preserve"> &lt;&lt; דובר &gt;&gt;</w:t>
      </w:r>
      <w:r>
        <w:rPr>
          <w:rtl/>
        </w:rPr>
        <w:t xml:space="preserve">   </w:t>
      </w:r>
      <w:bookmarkEnd w:id="1329"/>
    </w:p>
    <w:p w:rsidR="00182025" w:rsidRDefault="00182025" w:rsidP="00182025">
      <w:pPr>
        <w:pStyle w:val="KeepWithNext"/>
        <w:rPr>
          <w:rtl/>
          <w:lang w:eastAsia="he-IL"/>
        </w:rPr>
      </w:pPr>
    </w:p>
    <w:p w:rsidR="00182025" w:rsidRDefault="00182025" w:rsidP="00182025">
      <w:pPr>
        <w:rPr>
          <w:rtl/>
          <w:lang w:eastAsia="he-IL"/>
        </w:rPr>
      </w:pPr>
      <w:bookmarkStart w:id="1330" w:name="_ETM_Q1_4800993"/>
      <w:bookmarkStart w:id="1331" w:name="_ETM_Q1_4801038"/>
      <w:bookmarkEnd w:id="1330"/>
      <w:bookmarkEnd w:id="1331"/>
      <w:r>
        <w:rPr>
          <w:rFonts w:hint="cs"/>
          <w:rtl/>
          <w:lang w:eastAsia="he-IL"/>
        </w:rPr>
        <w:t xml:space="preserve">הבעיה עם המדיניות </w:t>
      </w:r>
      <w:bookmarkStart w:id="1332" w:name="_ETM_Q1_4806560"/>
      <w:bookmarkEnd w:id="1332"/>
      <w:r>
        <w:rPr>
          <w:rtl/>
          <w:lang w:eastAsia="he-IL"/>
        </w:rPr>
        <w:t>–</w:t>
      </w:r>
      <w:r>
        <w:rPr>
          <w:rFonts w:hint="cs"/>
          <w:rtl/>
          <w:lang w:eastAsia="he-IL"/>
        </w:rPr>
        <w:t xml:space="preserve"> אם היינו מדברים בהתחלה. </w:t>
      </w:r>
    </w:p>
    <w:p w:rsidR="00182025" w:rsidRDefault="00182025" w:rsidP="00182025">
      <w:pPr>
        <w:rPr>
          <w:rtl/>
          <w:lang w:eastAsia="he-IL"/>
        </w:rPr>
      </w:pPr>
      <w:bookmarkStart w:id="1333" w:name="_ETM_Q1_4815842"/>
      <w:bookmarkStart w:id="1334" w:name="_ETM_Q1_4815917"/>
      <w:bookmarkEnd w:id="1333"/>
      <w:bookmarkEnd w:id="1334"/>
    </w:p>
    <w:p w:rsidR="00182025" w:rsidRDefault="00182025" w:rsidP="00182025">
      <w:pPr>
        <w:pStyle w:val="af6"/>
        <w:keepNext/>
        <w:rPr>
          <w:rtl/>
        </w:rPr>
      </w:pPr>
      <w:bookmarkStart w:id="1335" w:name="ET_yor_5069_93"/>
      <w:r w:rsidRPr="00182025">
        <w:rPr>
          <w:rStyle w:val="TagStyle"/>
          <w:rtl/>
        </w:rPr>
        <w:t xml:space="preserve"> &lt;&lt; יור &gt;&gt; </w:t>
      </w:r>
      <w:r>
        <w:rPr>
          <w:rtl/>
        </w:rPr>
        <w:t>היו"ר יעקב אשר:</w:t>
      </w:r>
      <w:r w:rsidRPr="00182025">
        <w:rPr>
          <w:rStyle w:val="TagStyle"/>
          <w:rtl/>
        </w:rPr>
        <w:t xml:space="preserve"> &lt;&lt; יור &gt;&gt;</w:t>
      </w:r>
      <w:r>
        <w:rPr>
          <w:rtl/>
        </w:rPr>
        <w:t xml:space="preserve">   </w:t>
      </w:r>
      <w:bookmarkEnd w:id="1335"/>
    </w:p>
    <w:p w:rsidR="00182025" w:rsidRDefault="00182025" w:rsidP="00182025">
      <w:pPr>
        <w:pStyle w:val="KeepWithNext"/>
        <w:rPr>
          <w:rtl/>
          <w:lang w:eastAsia="he-IL"/>
        </w:rPr>
      </w:pPr>
    </w:p>
    <w:p w:rsidR="00182025" w:rsidRDefault="00182025" w:rsidP="00A26C7D">
      <w:pPr>
        <w:rPr>
          <w:rtl/>
          <w:lang w:eastAsia="he-IL"/>
        </w:rPr>
      </w:pPr>
      <w:bookmarkStart w:id="1336" w:name="_ETM_Q1_4816562"/>
      <w:bookmarkEnd w:id="1336"/>
      <w:r>
        <w:rPr>
          <w:rFonts w:hint="cs"/>
          <w:rtl/>
          <w:lang w:eastAsia="he-IL"/>
        </w:rPr>
        <w:t>ת</w:t>
      </w:r>
      <w:r w:rsidR="00A26C7D">
        <w:rPr>
          <w:rFonts w:hint="cs"/>
          <w:rtl/>
          <w:lang w:eastAsia="he-IL"/>
        </w:rPr>
        <w:t>דבר</w:t>
      </w:r>
      <w:r>
        <w:rPr>
          <w:rFonts w:hint="cs"/>
          <w:rtl/>
          <w:lang w:eastAsia="he-IL"/>
        </w:rPr>
        <w:t xml:space="preserve"> עכשיו. </w:t>
      </w:r>
    </w:p>
    <w:p w:rsidR="00B00295" w:rsidRDefault="00B00295" w:rsidP="00182025">
      <w:pPr>
        <w:rPr>
          <w:rtl/>
          <w:lang w:eastAsia="he-IL"/>
        </w:rPr>
      </w:pPr>
      <w:bookmarkStart w:id="1337" w:name="_ETM_Q1_4824259"/>
      <w:bookmarkStart w:id="1338" w:name="_ETM_Q1_4824349"/>
      <w:bookmarkEnd w:id="1337"/>
      <w:bookmarkEnd w:id="1338"/>
    </w:p>
    <w:p w:rsidR="00B00295" w:rsidRDefault="00B00295" w:rsidP="00B00295">
      <w:pPr>
        <w:pStyle w:val="af9"/>
        <w:keepNext/>
        <w:rPr>
          <w:rtl/>
          <w:lang w:eastAsia="he-IL"/>
        </w:rPr>
      </w:pPr>
      <w:bookmarkStart w:id="1339" w:name="_ETM_Q1_4824404"/>
      <w:bookmarkStart w:id="1340" w:name="_ETM_Q1_4824459"/>
      <w:bookmarkEnd w:id="1339"/>
      <w:bookmarkEnd w:id="134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00295" w:rsidRDefault="00B00295" w:rsidP="00B00295">
      <w:pPr>
        <w:rPr>
          <w:rtl/>
          <w:lang w:eastAsia="he-IL"/>
        </w:rPr>
      </w:pPr>
    </w:p>
    <w:p w:rsidR="00B00295" w:rsidRDefault="00B00295" w:rsidP="00A26C7D">
      <w:pPr>
        <w:rPr>
          <w:rtl/>
          <w:lang w:eastAsia="he-IL"/>
        </w:rPr>
      </w:pPr>
      <w:bookmarkStart w:id="1341" w:name="_ETM_Q1_4824964"/>
      <w:bookmarkStart w:id="1342" w:name="_ETM_Q1_4825044"/>
      <w:bookmarkEnd w:id="1341"/>
      <w:bookmarkEnd w:id="1342"/>
      <w:r>
        <w:rPr>
          <w:rFonts w:hint="cs"/>
          <w:rtl/>
          <w:lang w:eastAsia="he-IL"/>
        </w:rPr>
        <w:t xml:space="preserve">כשאני </w:t>
      </w:r>
      <w:bookmarkStart w:id="1343" w:name="_ETM_Q1_4825859"/>
      <w:bookmarkEnd w:id="1343"/>
      <w:r>
        <w:rPr>
          <w:rFonts w:hint="cs"/>
          <w:rtl/>
          <w:lang w:eastAsia="he-IL"/>
        </w:rPr>
        <w:t>מסתכלת על זה, זו מגפה שהולכת בכיו</w:t>
      </w:r>
      <w:r w:rsidR="00EC65E2">
        <w:rPr>
          <w:rFonts w:hint="cs"/>
          <w:rtl/>
          <w:lang w:eastAsia="he-IL"/>
        </w:rPr>
        <w:t>ו</w:t>
      </w:r>
      <w:r>
        <w:rPr>
          <w:rFonts w:hint="cs"/>
          <w:rtl/>
          <w:lang w:eastAsia="he-IL"/>
        </w:rPr>
        <w:t xml:space="preserve">ן הלא טוב. </w:t>
      </w:r>
      <w:bookmarkStart w:id="1344" w:name="_ETM_Q1_4833104"/>
      <w:bookmarkEnd w:id="1344"/>
      <w:r>
        <w:rPr>
          <w:rFonts w:hint="cs"/>
          <w:rtl/>
          <w:lang w:eastAsia="he-IL"/>
        </w:rPr>
        <w:t xml:space="preserve">אם אני רוצה </w:t>
      </w:r>
      <w:r w:rsidR="00A26C7D">
        <w:rPr>
          <w:rFonts w:hint="cs"/>
          <w:rtl/>
          <w:lang w:eastAsia="he-IL"/>
        </w:rPr>
        <w:t>ל</w:t>
      </w:r>
      <w:r>
        <w:rPr>
          <w:rFonts w:hint="cs"/>
          <w:rtl/>
          <w:lang w:eastAsia="he-IL"/>
        </w:rPr>
        <w:t xml:space="preserve">פתוח עוד דברים </w:t>
      </w:r>
      <w:r>
        <w:rPr>
          <w:rtl/>
          <w:lang w:eastAsia="he-IL"/>
        </w:rPr>
        <w:t>–</w:t>
      </w:r>
      <w:r>
        <w:rPr>
          <w:rFonts w:hint="cs"/>
          <w:rtl/>
          <w:lang w:eastAsia="he-IL"/>
        </w:rPr>
        <w:t xml:space="preserve"> </w:t>
      </w:r>
      <w:r w:rsidR="00A26C7D">
        <w:rPr>
          <w:rFonts w:hint="cs"/>
          <w:rtl/>
          <w:lang w:eastAsia="he-IL"/>
        </w:rPr>
        <w:t xml:space="preserve">אני צריכה להבין מה אני </w:t>
      </w:r>
      <w:bookmarkStart w:id="1345" w:name="_ETM_Q1_4832151"/>
      <w:bookmarkEnd w:id="1345"/>
      <w:r w:rsidR="00A26C7D">
        <w:rPr>
          <w:rFonts w:hint="cs"/>
          <w:rtl/>
          <w:lang w:eastAsia="he-IL"/>
        </w:rPr>
        <w:t xml:space="preserve">מורידה במקום, כי אני לא יכולה להשאיר הכול אותו </w:t>
      </w:r>
      <w:bookmarkStart w:id="1346" w:name="_ETM_Q1_4833700"/>
      <w:bookmarkEnd w:id="1346"/>
      <w:r w:rsidR="00A26C7D">
        <w:rPr>
          <w:rFonts w:hint="cs"/>
          <w:rtl/>
          <w:lang w:eastAsia="he-IL"/>
        </w:rPr>
        <w:t xml:space="preserve">דבר ופשוט </w:t>
      </w:r>
      <w:r>
        <w:rPr>
          <w:rFonts w:hint="cs"/>
          <w:rtl/>
          <w:lang w:eastAsia="he-IL"/>
        </w:rPr>
        <w:t xml:space="preserve">לפתוח עוד. </w:t>
      </w:r>
      <w:r w:rsidR="00A26C7D">
        <w:rPr>
          <w:rFonts w:hint="cs"/>
          <w:rtl/>
          <w:lang w:eastAsia="he-IL"/>
        </w:rPr>
        <w:t xml:space="preserve">לפתוח עוד </w:t>
      </w:r>
      <w:r w:rsidR="00A26C7D">
        <w:rPr>
          <w:rtl/>
          <w:lang w:eastAsia="he-IL"/>
        </w:rPr>
        <w:t>–</w:t>
      </w:r>
      <w:r w:rsidR="00A26C7D">
        <w:rPr>
          <w:rFonts w:hint="cs"/>
          <w:rtl/>
          <w:lang w:eastAsia="he-IL"/>
        </w:rPr>
        <w:t xml:space="preserve"> יעלה את זה. </w:t>
      </w:r>
      <w:r>
        <w:rPr>
          <w:rFonts w:hint="cs"/>
          <w:rtl/>
          <w:lang w:eastAsia="he-IL"/>
        </w:rPr>
        <w:t xml:space="preserve">כשזה </w:t>
      </w:r>
      <w:bookmarkStart w:id="1347" w:name="_ETM_Q1_4839300"/>
      <w:bookmarkEnd w:id="1347"/>
      <w:r>
        <w:rPr>
          <w:rFonts w:hint="cs"/>
          <w:rtl/>
          <w:lang w:eastAsia="he-IL"/>
        </w:rPr>
        <w:t>י</w:t>
      </w:r>
      <w:r w:rsidR="00A26C7D">
        <w:rPr>
          <w:rFonts w:hint="cs"/>
          <w:rtl/>
          <w:lang w:eastAsia="he-IL"/>
        </w:rPr>
        <w:t>עלה</w:t>
      </w:r>
      <w:r>
        <w:rPr>
          <w:rFonts w:hint="cs"/>
          <w:rtl/>
          <w:lang w:eastAsia="he-IL"/>
        </w:rPr>
        <w:t xml:space="preserve">, יהיה במקום 647 מאומתים ביום </w:t>
      </w:r>
      <w:r>
        <w:rPr>
          <w:rtl/>
          <w:lang w:eastAsia="he-IL"/>
        </w:rPr>
        <w:t>–</w:t>
      </w:r>
      <w:r>
        <w:rPr>
          <w:rFonts w:hint="cs"/>
          <w:rtl/>
          <w:lang w:eastAsia="he-IL"/>
        </w:rPr>
        <w:t xml:space="preserve"> 700, 800</w:t>
      </w:r>
      <w:r w:rsidR="00A26C7D">
        <w:rPr>
          <w:rFonts w:hint="cs"/>
          <w:rtl/>
          <w:lang w:eastAsia="he-IL"/>
        </w:rPr>
        <w:t xml:space="preserve">, </w:t>
      </w:r>
      <w:bookmarkStart w:id="1348" w:name="_ETM_Q1_4847576"/>
      <w:bookmarkEnd w:id="1348"/>
      <w:r w:rsidR="00A26C7D">
        <w:rPr>
          <w:rFonts w:hint="cs"/>
          <w:rtl/>
          <w:lang w:eastAsia="he-IL"/>
        </w:rPr>
        <w:t>ואז זה ירוץ</w:t>
      </w:r>
      <w:r>
        <w:rPr>
          <w:rFonts w:hint="cs"/>
          <w:rtl/>
          <w:lang w:eastAsia="he-IL"/>
        </w:rPr>
        <w:t>.</w:t>
      </w:r>
    </w:p>
    <w:p w:rsidR="00B00295" w:rsidRDefault="00B00295" w:rsidP="00B00295">
      <w:pPr>
        <w:rPr>
          <w:rtl/>
          <w:lang w:eastAsia="he-IL"/>
        </w:rPr>
      </w:pPr>
      <w:bookmarkStart w:id="1349" w:name="_ETM_Q1_4847729"/>
      <w:bookmarkStart w:id="1350" w:name="_ETM_Q1_4847814"/>
      <w:bookmarkStart w:id="1351" w:name="_ETM_Q1_4849653"/>
      <w:bookmarkEnd w:id="1349"/>
      <w:bookmarkEnd w:id="1350"/>
      <w:bookmarkEnd w:id="1351"/>
    </w:p>
    <w:p w:rsidR="00B00295" w:rsidRDefault="00B00295" w:rsidP="00B00295">
      <w:pPr>
        <w:pStyle w:val="a4"/>
        <w:keepNext/>
        <w:rPr>
          <w:rtl/>
        </w:rPr>
      </w:pPr>
      <w:bookmarkStart w:id="1352" w:name="ET_speaker_5068_94"/>
      <w:r w:rsidRPr="00B00295">
        <w:rPr>
          <w:rStyle w:val="TagStyle"/>
          <w:rtl/>
        </w:rPr>
        <w:t xml:space="preserve"> &lt;&lt; דובר &gt;&gt; </w:t>
      </w:r>
      <w:r>
        <w:rPr>
          <w:rtl/>
        </w:rPr>
        <w:t>קארין אלהרר (יש עתיד-תל"ם):</w:t>
      </w:r>
      <w:r w:rsidRPr="00B00295">
        <w:rPr>
          <w:rStyle w:val="TagStyle"/>
          <w:rtl/>
        </w:rPr>
        <w:t xml:space="preserve"> &lt;&lt; דובר &gt;&gt;</w:t>
      </w:r>
      <w:r>
        <w:rPr>
          <w:rtl/>
        </w:rPr>
        <w:t xml:space="preserve">   </w:t>
      </w:r>
      <w:bookmarkEnd w:id="1352"/>
    </w:p>
    <w:p w:rsidR="00B00295" w:rsidRDefault="00B00295" w:rsidP="00B00295">
      <w:pPr>
        <w:pStyle w:val="KeepWithNext"/>
        <w:rPr>
          <w:rtl/>
          <w:lang w:eastAsia="he-IL"/>
        </w:rPr>
      </w:pPr>
    </w:p>
    <w:p w:rsidR="00B00295" w:rsidRDefault="00B00295" w:rsidP="00B00295">
      <w:pPr>
        <w:rPr>
          <w:rtl/>
          <w:lang w:eastAsia="he-IL"/>
        </w:rPr>
      </w:pPr>
      <w:bookmarkStart w:id="1353" w:name="_ETM_Q1_4850203"/>
      <w:bookmarkStart w:id="1354" w:name="_ETM_Q1_4850252"/>
      <w:bookmarkEnd w:id="1353"/>
      <w:bookmarkEnd w:id="1354"/>
      <w:r>
        <w:rPr>
          <w:rFonts w:hint="cs"/>
          <w:rtl/>
          <w:lang w:eastAsia="he-IL"/>
        </w:rPr>
        <w:t xml:space="preserve">עשיתם בדיקות </w:t>
      </w:r>
      <w:bookmarkStart w:id="1355" w:name="_ETM_Q1_4851923"/>
      <w:bookmarkEnd w:id="1355"/>
      <w:r>
        <w:rPr>
          <w:rFonts w:hint="cs"/>
          <w:rtl/>
          <w:lang w:eastAsia="he-IL"/>
        </w:rPr>
        <w:t>למורים ולגננות. למה לא גם לתלמיד</w:t>
      </w:r>
      <w:r w:rsidR="00B92AD5">
        <w:rPr>
          <w:rFonts w:hint="cs"/>
          <w:rtl/>
          <w:lang w:eastAsia="he-IL"/>
        </w:rPr>
        <w:t>ים</w:t>
      </w:r>
      <w:r>
        <w:rPr>
          <w:rFonts w:hint="cs"/>
          <w:rtl/>
          <w:lang w:eastAsia="he-IL"/>
        </w:rPr>
        <w:t>?</w:t>
      </w:r>
    </w:p>
    <w:p w:rsidR="00B00295" w:rsidRDefault="00B00295" w:rsidP="00B00295">
      <w:pPr>
        <w:rPr>
          <w:rtl/>
          <w:lang w:eastAsia="he-IL"/>
        </w:rPr>
      </w:pPr>
      <w:bookmarkStart w:id="1356" w:name="_ETM_Q1_4856576"/>
      <w:bookmarkStart w:id="1357" w:name="_ETM_Q1_4856671"/>
      <w:bookmarkEnd w:id="1356"/>
      <w:bookmarkEnd w:id="1357"/>
    </w:p>
    <w:p w:rsidR="00B00295" w:rsidRDefault="00B00295" w:rsidP="00B00295">
      <w:pPr>
        <w:pStyle w:val="af9"/>
        <w:keepNext/>
        <w:rPr>
          <w:rtl/>
          <w:lang w:eastAsia="he-IL"/>
        </w:rPr>
      </w:pPr>
      <w:bookmarkStart w:id="1358" w:name="_ETM_Q1_4856706"/>
      <w:bookmarkStart w:id="1359" w:name="_ETM_Q1_4856766"/>
      <w:bookmarkEnd w:id="1358"/>
      <w:bookmarkEnd w:id="1359"/>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00295" w:rsidRDefault="00B00295" w:rsidP="00B00295">
      <w:pPr>
        <w:rPr>
          <w:rtl/>
          <w:lang w:eastAsia="he-IL"/>
        </w:rPr>
      </w:pPr>
    </w:p>
    <w:p w:rsidR="00B00295" w:rsidRDefault="00B00295" w:rsidP="00B00295">
      <w:pPr>
        <w:rPr>
          <w:rtl/>
          <w:lang w:eastAsia="he-IL"/>
        </w:rPr>
      </w:pPr>
      <w:bookmarkStart w:id="1360" w:name="_ETM_Q1_4857121"/>
      <w:bookmarkStart w:id="1361" w:name="_ETM_Q1_4857196"/>
      <w:bookmarkEnd w:id="1360"/>
      <w:bookmarkEnd w:id="1361"/>
      <w:r>
        <w:rPr>
          <w:rFonts w:hint="cs"/>
          <w:rtl/>
          <w:lang w:eastAsia="he-IL"/>
        </w:rPr>
        <w:t xml:space="preserve">פתחנו </w:t>
      </w:r>
      <w:r w:rsidR="00A26C7D">
        <w:rPr>
          <w:rFonts w:hint="cs"/>
          <w:rtl/>
          <w:lang w:eastAsia="he-IL"/>
        </w:rPr>
        <w:t xml:space="preserve">עד עכשיו </w:t>
      </w:r>
      <w:r>
        <w:rPr>
          <w:rFonts w:hint="cs"/>
          <w:rtl/>
          <w:lang w:eastAsia="he-IL"/>
        </w:rPr>
        <w:t xml:space="preserve">גנים 0 עד 6 </w:t>
      </w:r>
      <w:bookmarkStart w:id="1362" w:name="_ETM_Q1_4861553"/>
      <w:bookmarkEnd w:id="1362"/>
      <w:r>
        <w:rPr>
          <w:rFonts w:hint="cs"/>
          <w:rtl/>
          <w:lang w:eastAsia="he-IL"/>
        </w:rPr>
        <w:t xml:space="preserve">וכיתות א' עד ד'. </w:t>
      </w:r>
      <w:r w:rsidR="00A26C7D">
        <w:rPr>
          <w:rFonts w:hint="cs"/>
          <w:rtl/>
          <w:lang w:eastAsia="he-IL"/>
        </w:rPr>
        <w:t xml:space="preserve">איך אנחנו עושים לילדים רכים בדיקות </w:t>
      </w:r>
      <w:bookmarkStart w:id="1363" w:name="_ETM_Q1_4859201"/>
      <w:bookmarkEnd w:id="1363"/>
      <w:r w:rsidR="00A26C7D">
        <w:rPr>
          <w:rtl/>
          <w:lang w:eastAsia="he-IL"/>
        </w:rPr>
        <w:t>–</w:t>
      </w:r>
      <w:r w:rsidR="00A26C7D">
        <w:rPr>
          <w:rFonts w:hint="cs"/>
          <w:rtl/>
          <w:lang w:eastAsia="he-IL"/>
        </w:rPr>
        <w:t xml:space="preserve"> אנחנו קודם כל בודקים את זה עם ילדים יותר </w:t>
      </w:r>
      <w:bookmarkStart w:id="1364" w:name="_ETM_Q1_4864849"/>
      <w:bookmarkEnd w:id="1364"/>
      <w:r w:rsidR="00A26C7D">
        <w:rPr>
          <w:rFonts w:hint="cs"/>
          <w:rtl/>
          <w:lang w:eastAsia="he-IL"/>
        </w:rPr>
        <w:t>בוגרים שנמצאים במסגרות, ו</w:t>
      </w:r>
      <w:r>
        <w:rPr>
          <w:rFonts w:hint="cs"/>
          <w:rtl/>
          <w:lang w:eastAsia="he-IL"/>
        </w:rPr>
        <w:t>זה הפילוט.</w:t>
      </w:r>
    </w:p>
    <w:p w:rsidR="00B00295" w:rsidRDefault="00B00295" w:rsidP="00B00295">
      <w:pPr>
        <w:rPr>
          <w:rtl/>
          <w:lang w:eastAsia="he-IL"/>
        </w:rPr>
      </w:pPr>
      <w:bookmarkStart w:id="1365" w:name="_ETM_Q1_4869539"/>
      <w:bookmarkStart w:id="1366" w:name="_ETM_Q1_4869609"/>
      <w:bookmarkEnd w:id="1365"/>
      <w:bookmarkEnd w:id="1366"/>
    </w:p>
    <w:p w:rsidR="00B00295" w:rsidRDefault="00B00295" w:rsidP="00B00295">
      <w:pPr>
        <w:rPr>
          <w:rtl/>
          <w:lang w:eastAsia="he-IL"/>
        </w:rPr>
      </w:pPr>
      <w:bookmarkStart w:id="1367" w:name="_ETM_Q1_4869649"/>
      <w:bookmarkStart w:id="1368" w:name="_ETM_Q1_4869709"/>
      <w:bookmarkEnd w:id="1367"/>
      <w:bookmarkEnd w:id="1368"/>
    </w:p>
    <w:p w:rsidR="00B00295" w:rsidRDefault="00B00295" w:rsidP="00B00295">
      <w:pPr>
        <w:pStyle w:val="-"/>
        <w:keepNext/>
        <w:rPr>
          <w:rtl/>
        </w:rPr>
      </w:pPr>
      <w:bookmarkStart w:id="1369" w:name="ET_speakercontinue_5068_95"/>
      <w:r w:rsidRPr="00B00295">
        <w:rPr>
          <w:rStyle w:val="TagStyle"/>
          <w:rtl/>
        </w:rPr>
        <w:t xml:space="preserve"> &lt;&lt; דובר_המשך &gt;&gt; </w:t>
      </w:r>
      <w:r>
        <w:rPr>
          <w:rtl/>
        </w:rPr>
        <w:t>קארין אלהרר (יש עתיד-תל"ם):</w:t>
      </w:r>
      <w:r w:rsidRPr="00B00295">
        <w:rPr>
          <w:rStyle w:val="TagStyle"/>
          <w:rtl/>
        </w:rPr>
        <w:t xml:space="preserve"> &lt;&lt; דובר_המשך &gt;&gt;</w:t>
      </w:r>
      <w:r>
        <w:rPr>
          <w:rtl/>
        </w:rPr>
        <w:t xml:space="preserve">   </w:t>
      </w:r>
      <w:bookmarkEnd w:id="1369"/>
    </w:p>
    <w:p w:rsidR="00B00295" w:rsidRDefault="00B00295" w:rsidP="00B00295">
      <w:pPr>
        <w:pStyle w:val="KeepWithNext"/>
        <w:rPr>
          <w:rtl/>
          <w:lang w:eastAsia="he-IL"/>
        </w:rPr>
      </w:pPr>
    </w:p>
    <w:p w:rsidR="00B00295" w:rsidRDefault="00B00295" w:rsidP="00B00295">
      <w:pPr>
        <w:rPr>
          <w:rtl/>
          <w:lang w:eastAsia="he-IL"/>
        </w:rPr>
      </w:pPr>
      <w:bookmarkStart w:id="1370" w:name="_ETM_Q1_4871479"/>
      <w:bookmarkEnd w:id="1370"/>
      <w:r>
        <w:rPr>
          <w:rFonts w:hint="cs"/>
          <w:rtl/>
          <w:lang w:eastAsia="he-IL"/>
        </w:rPr>
        <w:t>למה? היום במסגרות הביתיות</w:t>
      </w:r>
      <w:r w:rsidR="00A26C7D">
        <w:rPr>
          <w:rFonts w:hint="cs"/>
          <w:rtl/>
          <w:lang w:eastAsia="he-IL"/>
        </w:rPr>
        <w:t>, כשיש חשד,</w:t>
      </w:r>
      <w:r>
        <w:rPr>
          <w:rFonts w:hint="cs"/>
          <w:rtl/>
          <w:lang w:eastAsia="he-IL"/>
        </w:rPr>
        <w:t xml:space="preserve"> בודקים </w:t>
      </w:r>
      <w:bookmarkStart w:id="1371" w:name="_ETM_Q1_4876294"/>
      <w:bookmarkEnd w:id="1371"/>
      <w:r>
        <w:rPr>
          <w:rFonts w:hint="cs"/>
          <w:rtl/>
          <w:lang w:eastAsia="he-IL"/>
        </w:rPr>
        <w:t xml:space="preserve">ילדים. </w:t>
      </w:r>
      <w:r w:rsidR="00A26C7D">
        <w:rPr>
          <w:rFonts w:hint="cs"/>
          <w:rtl/>
          <w:lang w:eastAsia="he-IL"/>
        </w:rPr>
        <w:t xml:space="preserve">רוצים להחזיר אותם </w:t>
      </w:r>
      <w:bookmarkStart w:id="1372" w:name="_ETM_Q1_4878583"/>
      <w:bookmarkEnd w:id="1372"/>
      <w:r w:rsidR="00A26C7D">
        <w:rPr>
          <w:rFonts w:hint="cs"/>
          <w:rtl/>
          <w:lang w:eastAsia="he-IL"/>
        </w:rPr>
        <w:t xml:space="preserve">בבטחה? </w:t>
      </w:r>
      <w:r>
        <w:rPr>
          <w:rFonts w:hint="cs"/>
          <w:rtl/>
          <w:lang w:eastAsia="he-IL"/>
        </w:rPr>
        <w:t>תעשו להם בדיקות.</w:t>
      </w:r>
    </w:p>
    <w:p w:rsidR="00B00295" w:rsidRDefault="00B00295" w:rsidP="00B00295">
      <w:pPr>
        <w:rPr>
          <w:rtl/>
          <w:lang w:eastAsia="he-IL"/>
        </w:rPr>
      </w:pPr>
      <w:bookmarkStart w:id="1373" w:name="_ETM_Q1_4880657"/>
      <w:bookmarkStart w:id="1374" w:name="_ETM_Q1_4880737"/>
      <w:bookmarkEnd w:id="1373"/>
      <w:bookmarkEnd w:id="1374"/>
    </w:p>
    <w:p w:rsidR="00B00295" w:rsidRDefault="00B00295" w:rsidP="00B00295">
      <w:pPr>
        <w:pStyle w:val="af9"/>
        <w:keepNext/>
        <w:rPr>
          <w:rtl/>
          <w:lang w:eastAsia="he-IL"/>
        </w:rPr>
      </w:pPr>
      <w:bookmarkStart w:id="1375" w:name="_ETM_Q1_4880807"/>
      <w:bookmarkStart w:id="1376" w:name="_ETM_Q1_4880877"/>
      <w:bookmarkEnd w:id="1375"/>
      <w:bookmarkEnd w:id="137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00295" w:rsidRDefault="00B00295" w:rsidP="00B00295">
      <w:pPr>
        <w:rPr>
          <w:rtl/>
          <w:lang w:eastAsia="he-IL"/>
        </w:rPr>
      </w:pPr>
    </w:p>
    <w:p w:rsidR="00B00295" w:rsidRDefault="00B00295" w:rsidP="00A26C7D">
      <w:pPr>
        <w:rPr>
          <w:rtl/>
          <w:lang w:eastAsia="he-IL"/>
        </w:rPr>
      </w:pPr>
      <w:bookmarkStart w:id="1377" w:name="_ETM_Q1_4881922"/>
      <w:bookmarkStart w:id="1378" w:name="_ETM_Q1_4881997"/>
      <w:bookmarkEnd w:id="1377"/>
      <w:bookmarkEnd w:id="1378"/>
      <w:r>
        <w:rPr>
          <w:rFonts w:hint="cs"/>
          <w:rtl/>
          <w:lang w:eastAsia="he-IL"/>
        </w:rPr>
        <w:t xml:space="preserve">אחרי שפתחנו את מערכת החינוך, </w:t>
      </w:r>
      <w:r w:rsidR="00A26C7D">
        <w:rPr>
          <w:rFonts w:hint="cs"/>
          <w:rtl/>
          <w:lang w:eastAsia="he-IL"/>
        </w:rPr>
        <w:t xml:space="preserve">גנים, 0 עד 6, </w:t>
      </w:r>
      <w:r>
        <w:rPr>
          <w:rFonts w:hint="cs"/>
          <w:rtl/>
          <w:lang w:eastAsia="he-IL"/>
        </w:rPr>
        <w:t xml:space="preserve">כמו שפתחנו </w:t>
      </w:r>
      <w:bookmarkStart w:id="1379" w:name="_ETM_Q1_4887077"/>
      <w:bookmarkEnd w:id="1379"/>
      <w:r>
        <w:rPr>
          <w:rFonts w:hint="cs"/>
          <w:rtl/>
          <w:lang w:eastAsia="he-IL"/>
        </w:rPr>
        <w:t>אותה</w:t>
      </w:r>
      <w:r w:rsidR="00A26C7D">
        <w:rPr>
          <w:rFonts w:hint="cs"/>
          <w:rtl/>
          <w:lang w:eastAsia="he-IL"/>
        </w:rPr>
        <w:t>,</w:t>
      </w:r>
      <w:r>
        <w:rPr>
          <w:rFonts w:hint="cs"/>
          <w:rtl/>
          <w:lang w:eastAsia="he-IL"/>
        </w:rPr>
        <w:t xml:space="preserve"> עם הרבה שינויים, כולל </w:t>
      </w:r>
      <w:r w:rsidR="00A26C7D">
        <w:rPr>
          <w:rFonts w:hint="cs"/>
          <w:rtl/>
          <w:lang w:eastAsia="he-IL"/>
        </w:rPr>
        <w:t xml:space="preserve">סיקור לצוות ההוראה, כולל זה שלא נכנסים מפעילים חיצוניים, כולל </w:t>
      </w:r>
      <w:r>
        <w:rPr>
          <w:rFonts w:hint="cs"/>
          <w:rtl/>
          <w:lang w:eastAsia="he-IL"/>
        </w:rPr>
        <w:t xml:space="preserve">זה שגננת וסייעת לא יכולה </w:t>
      </w:r>
      <w:bookmarkStart w:id="1380" w:name="_ETM_Q1_4895425"/>
      <w:bookmarkEnd w:id="1380"/>
      <w:r w:rsidR="00A26C7D">
        <w:rPr>
          <w:rFonts w:hint="cs"/>
          <w:rtl/>
          <w:lang w:eastAsia="he-IL"/>
        </w:rPr>
        <w:t xml:space="preserve">לעבור ביותר משלושה גנים </w:t>
      </w:r>
      <w:r>
        <w:rPr>
          <w:rtl/>
          <w:lang w:eastAsia="he-IL"/>
        </w:rPr>
        <w:t>–</w:t>
      </w:r>
      <w:r w:rsidR="00EC65E2">
        <w:rPr>
          <w:rFonts w:hint="cs"/>
          <w:rtl/>
          <w:lang w:eastAsia="he-IL"/>
        </w:rPr>
        <w:t xml:space="preserve"> </w:t>
      </w:r>
      <w:r w:rsidR="00A26C7D">
        <w:rPr>
          <w:rFonts w:hint="cs"/>
          <w:rtl/>
          <w:lang w:eastAsia="he-IL"/>
        </w:rPr>
        <w:t>ו</w:t>
      </w:r>
      <w:r w:rsidR="00EC65E2">
        <w:rPr>
          <w:rFonts w:hint="cs"/>
          <w:rtl/>
          <w:lang w:eastAsia="he-IL"/>
        </w:rPr>
        <w:t>יש ישובים</w:t>
      </w:r>
      <w:r>
        <w:rPr>
          <w:rFonts w:hint="cs"/>
          <w:rtl/>
          <w:lang w:eastAsia="he-IL"/>
        </w:rPr>
        <w:t xml:space="preserve"> </w:t>
      </w:r>
      <w:r w:rsidR="00A26C7D">
        <w:rPr>
          <w:rFonts w:hint="cs"/>
          <w:rtl/>
          <w:lang w:eastAsia="he-IL"/>
        </w:rPr>
        <w:t xml:space="preserve">שאמרו </w:t>
      </w:r>
      <w:bookmarkStart w:id="1381" w:name="_ETM_Q1_4896929"/>
      <w:bookmarkEnd w:id="1381"/>
      <w:r w:rsidR="00A26C7D">
        <w:rPr>
          <w:rFonts w:hint="cs"/>
          <w:rtl/>
          <w:lang w:eastAsia="he-IL"/>
        </w:rPr>
        <w:t xml:space="preserve">שבאף גן </w:t>
      </w:r>
      <w:r>
        <w:rPr>
          <w:rFonts w:hint="cs"/>
          <w:rtl/>
          <w:lang w:eastAsia="he-IL"/>
        </w:rPr>
        <w:t>היא לא עוברת, ועוד דברים נוס</w:t>
      </w:r>
      <w:r w:rsidR="00EC65E2">
        <w:rPr>
          <w:rFonts w:hint="cs"/>
          <w:rtl/>
          <w:lang w:eastAsia="he-IL"/>
        </w:rPr>
        <w:t>פ</w:t>
      </w:r>
      <w:r w:rsidR="00B92AD5">
        <w:rPr>
          <w:rFonts w:hint="cs"/>
          <w:rtl/>
          <w:lang w:eastAsia="he-IL"/>
        </w:rPr>
        <w:t>ים</w:t>
      </w:r>
      <w:r>
        <w:rPr>
          <w:rFonts w:hint="cs"/>
          <w:rtl/>
          <w:lang w:eastAsia="he-IL"/>
        </w:rPr>
        <w:t xml:space="preserve"> כולל </w:t>
      </w:r>
      <w:bookmarkStart w:id="1382" w:name="_ETM_Q1_4902097"/>
      <w:bookmarkEnd w:id="1382"/>
      <w:r>
        <w:rPr>
          <w:rFonts w:hint="cs"/>
          <w:rtl/>
          <w:lang w:eastAsia="he-IL"/>
        </w:rPr>
        <w:t>מסכות</w:t>
      </w:r>
      <w:r w:rsidR="00A26C7D">
        <w:rPr>
          <w:rFonts w:hint="cs"/>
          <w:rtl/>
          <w:lang w:eastAsia="he-IL"/>
        </w:rPr>
        <w:t xml:space="preserve"> וכו'</w:t>
      </w:r>
      <w:r>
        <w:rPr>
          <w:rFonts w:hint="cs"/>
          <w:rtl/>
          <w:lang w:eastAsia="he-IL"/>
        </w:rPr>
        <w:t xml:space="preserve">, הגענו למצב שתחלואה בגנים </w:t>
      </w:r>
      <w:r w:rsidR="00B92AD5">
        <w:rPr>
          <w:rFonts w:hint="cs"/>
          <w:rtl/>
          <w:lang w:eastAsia="he-IL"/>
        </w:rPr>
        <w:t>אי</w:t>
      </w:r>
      <w:r w:rsidR="00A26C7D">
        <w:rPr>
          <w:rFonts w:hint="cs"/>
          <w:rtl/>
          <w:lang w:eastAsia="he-IL"/>
        </w:rPr>
        <w:t>נ</w:t>
      </w:r>
      <w:r>
        <w:rPr>
          <w:rFonts w:hint="cs"/>
          <w:rtl/>
          <w:lang w:eastAsia="he-IL"/>
        </w:rPr>
        <w:t>ה דרמטית. אנו עוקב</w:t>
      </w:r>
      <w:r w:rsidR="00B92AD5">
        <w:rPr>
          <w:rFonts w:hint="cs"/>
          <w:rtl/>
          <w:lang w:eastAsia="he-IL"/>
        </w:rPr>
        <w:t>ים</w:t>
      </w:r>
      <w:r>
        <w:rPr>
          <w:rFonts w:hint="cs"/>
          <w:rtl/>
          <w:lang w:eastAsia="he-IL"/>
        </w:rPr>
        <w:t xml:space="preserve"> אחרי </w:t>
      </w:r>
      <w:bookmarkStart w:id="1383" w:name="_ETM_Q1_4909379"/>
      <w:bookmarkEnd w:id="1383"/>
      <w:r>
        <w:rPr>
          <w:rFonts w:hint="cs"/>
          <w:rtl/>
          <w:lang w:eastAsia="he-IL"/>
        </w:rPr>
        <w:t>זה מאוד מקרוב.</w:t>
      </w:r>
      <w:r w:rsidR="00A26C7D">
        <w:rPr>
          <w:rFonts w:hint="cs"/>
          <w:rtl/>
          <w:lang w:eastAsia="he-IL"/>
        </w:rPr>
        <w:t xml:space="preserve"> להביא ילדים לעשות בדיקות מטות, כשאנחנו </w:t>
      </w:r>
      <w:bookmarkStart w:id="1384" w:name="_ETM_Q1_4913601"/>
      <w:bookmarkEnd w:id="1384"/>
      <w:r w:rsidR="00A26C7D">
        <w:rPr>
          <w:rFonts w:hint="cs"/>
          <w:rtl/>
          <w:lang w:eastAsia="he-IL"/>
        </w:rPr>
        <w:t xml:space="preserve">לא בטוחים שזה מה שיגלה לנו תחלואה </w:t>
      </w:r>
      <w:r w:rsidR="00A26C7D">
        <w:rPr>
          <w:rtl/>
          <w:lang w:eastAsia="he-IL"/>
        </w:rPr>
        <w:t>–</w:t>
      </w:r>
      <w:r w:rsidR="00A26C7D">
        <w:rPr>
          <w:rFonts w:hint="cs"/>
          <w:rtl/>
          <w:lang w:eastAsia="he-IL"/>
        </w:rPr>
        <w:t xml:space="preserve"> אם </w:t>
      </w:r>
      <w:bookmarkStart w:id="1385" w:name="_ETM_Q1_4915703"/>
      <w:bookmarkEnd w:id="1385"/>
      <w:r w:rsidR="00A26C7D">
        <w:rPr>
          <w:rFonts w:hint="cs"/>
          <w:rtl/>
          <w:lang w:eastAsia="he-IL"/>
        </w:rPr>
        <w:t xml:space="preserve">היינו מרגישים שזה עשוי לסייע, היינו עושים את זה, אבל </w:t>
      </w:r>
      <w:bookmarkStart w:id="1386" w:name="_ETM_Q1_4922882"/>
      <w:bookmarkEnd w:id="1386"/>
      <w:r w:rsidR="00A26C7D">
        <w:rPr>
          <w:rFonts w:hint="cs"/>
          <w:rtl/>
          <w:lang w:eastAsia="he-IL"/>
        </w:rPr>
        <w:t>כרגע, כשיש תחלואה- - -</w:t>
      </w:r>
    </w:p>
    <w:p w:rsidR="00EC65E2" w:rsidRDefault="00EC65E2" w:rsidP="00B00295">
      <w:pPr>
        <w:rPr>
          <w:rtl/>
          <w:lang w:eastAsia="he-IL"/>
        </w:rPr>
      </w:pPr>
    </w:p>
    <w:p w:rsidR="00B00295" w:rsidRDefault="00B00295" w:rsidP="00B00295">
      <w:pPr>
        <w:pStyle w:val="a8"/>
        <w:keepNext/>
        <w:rPr>
          <w:rtl/>
          <w:lang w:eastAsia="he-IL"/>
        </w:rPr>
      </w:pPr>
      <w:bookmarkStart w:id="1387" w:name="ET_manager_5069_96"/>
      <w:r w:rsidRPr="00B00295">
        <w:rPr>
          <w:rStyle w:val="TagStyle"/>
          <w:rtl/>
        </w:rPr>
        <w:t xml:space="preserve"> &lt;&lt; מנהל &gt;&gt; </w:t>
      </w:r>
      <w:r>
        <w:rPr>
          <w:rtl/>
          <w:lang w:eastAsia="he-IL"/>
        </w:rPr>
        <w:t>(היו"ר יעקב אשר, 11:37)</w:t>
      </w:r>
      <w:r w:rsidRPr="00B00295">
        <w:rPr>
          <w:rStyle w:val="TagStyle"/>
          <w:rtl/>
        </w:rPr>
        <w:t xml:space="preserve"> &lt;&lt; מנהל &gt;&gt;</w:t>
      </w:r>
      <w:r>
        <w:rPr>
          <w:rtl/>
          <w:lang w:eastAsia="he-IL"/>
        </w:rPr>
        <w:t xml:space="preserve">   </w:t>
      </w:r>
      <w:bookmarkEnd w:id="1387"/>
    </w:p>
    <w:p w:rsidR="00B00295" w:rsidRDefault="00B00295" w:rsidP="00B00295">
      <w:pPr>
        <w:pStyle w:val="KeepWithNext"/>
        <w:rPr>
          <w:rtl/>
          <w:lang w:eastAsia="he-IL"/>
        </w:rPr>
      </w:pPr>
    </w:p>
    <w:p w:rsidR="00B00295" w:rsidRDefault="00B00295" w:rsidP="00B00295">
      <w:pPr>
        <w:rPr>
          <w:rtl/>
          <w:lang w:eastAsia="he-IL"/>
        </w:rPr>
      </w:pPr>
      <w:bookmarkStart w:id="1388" w:name="_ETM_Q1_4959262"/>
      <w:bookmarkStart w:id="1389" w:name="_ETM_Q1_4959542"/>
      <w:bookmarkStart w:id="1390" w:name="_ETM_Q1_4959627"/>
      <w:bookmarkStart w:id="1391" w:name="_ETM_Q1_4959642"/>
      <w:bookmarkStart w:id="1392" w:name="_ETM_Q1_4959682"/>
      <w:bookmarkStart w:id="1393" w:name="_ETM_Q1_4961202"/>
      <w:bookmarkEnd w:id="1388"/>
      <w:bookmarkEnd w:id="1389"/>
      <w:bookmarkEnd w:id="1390"/>
      <w:bookmarkEnd w:id="1391"/>
      <w:bookmarkEnd w:id="1392"/>
      <w:bookmarkEnd w:id="1393"/>
    </w:p>
    <w:p w:rsidR="00B00295" w:rsidRDefault="00B00295" w:rsidP="00B00295">
      <w:pPr>
        <w:pStyle w:val="a4"/>
        <w:keepNext/>
        <w:rPr>
          <w:rtl/>
        </w:rPr>
      </w:pPr>
      <w:bookmarkStart w:id="1394" w:name="ET_speaker_5068_97"/>
      <w:r w:rsidRPr="00B00295">
        <w:rPr>
          <w:rStyle w:val="TagStyle"/>
          <w:rtl/>
        </w:rPr>
        <w:t xml:space="preserve"> &lt;&lt; דובר &gt;&gt; </w:t>
      </w:r>
      <w:r>
        <w:rPr>
          <w:rtl/>
        </w:rPr>
        <w:t>קארין אלהרר (יש עתיד-תל"ם):</w:t>
      </w:r>
      <w:r w:rsidRPr="00B00295">
        <w:rPr>
          <w:rStyle w:val="TagStyle"/>
          <w:rtl/>
        </w:rPr>
        <w:t xml:space="preserve"> &lt;&lt; דובר &gt;&gt;</w:t>
      </w:r>
      <w:r>
        <w:rPr>
          <w:rtl/>
        </w:rPr>
        <w:t xml:space="preserve">   </w:t>
      </w:r>
      <w:bookmarkEnd w:id="1394"/>
    </w:p>
    <w:p w:rsidR="00B00295" w:rsidRDefault="00B00295" w:rsidP="00B00295">
      <w:pPr>
        <w:pStyle w:val="KeepWithNext"/>
        <w:rPr>
          <w:rtl/>
          <w:lang w:eastAsia="he-IL"/>
        </w:rPr>
      </w:pPr>
    </w:p>
    <w:p w:rsidR="00A26C7D" w:rsidRDefault="00A26C7D" w:rsidP="00EC65E2">
      <w:pPr>
        <w:rPr>
          <w:rtl/>
          <w:lang w:eastAsia="he-IL"/>
        </w:rPr>
      </w:pPr>
      <w:bookmarkStart w:id="1395" w:name="_ETM_Q1_4961652"/>
      <w:bookmarkStart w:id="1396" w:name="_ETM_Q1_4961697"/>
      <w:bookmarkEnd w:id="1395"/>
      <w:bookmarkEnd w:id="1396"/>
      <w:r>
        <w:rPr>
          <w:rFonts w:hint="cs"/>
          <w:rtl/>
          <w:lang w:eastAsia="he-IL"/>
        </w:rPr>
        <w:t xml:space="preserve">העניין של הגננות עם יום חופשי </w:t>
      </w:r>
      <w:r>
        <w:rPr>
          <w:rtl/>
          <w:lang w:eastAsia="he-IL"/>
        </w:rPr>
        <w:t>–</w:t>
      </w:r>
      <w:r>
        <w:rPr>
          <w:rFonts w:hint="cs"/>
          <w:rtl/>
          <w:lang w:eastAsia="he-IL"/>
        </w:rPr>
        <w:t xml:space="preserve"> סליחה </w:t>
      </w:r>
      <w:r>
        <w:rPr>
          <w:rtl/>
          <w:lang w:eastAsia="he-IL"/>
        </w:rPr>
        <w:t>–</w:t>
      </w:r>
      <w:r>
        <w:rPr>
          <w:rFonts w:hint="cs"/>
          <w:rtl/>
          <w:lang w:eastAsia="he-IL"/>
        </w:rPr>
        <w:t xml:space="preserve"> זה חארטה, כי יש להם יום חופש </w:t>
      </w:r>
      <w:bookmarkStart w:id="1397" w:name="_ETM_Q1_4935116"/>
      <w:bookmarkEnd w:id="1397"/>
      <w:r>
        <w:rPr>
          <w:rFonts w:hint="cs"/>
          <w:rtl/>
          <w:lang w:eastAsia="he-IL"/>
        </w:rPr>
        <w:t xml:space="preserve">קבוע, והוא לא מתעדכן לפי יום השישי שאתם עליו החלטתם. </w:t>
      </w:r>
      <w:bookmarkStart w:id="1398" w:name="_ETM_Q1_4940897"/>
      <w:bookmarkEnd w:id="1398"/>
      <w:r>
        <w:rPr>
          <w:rFonts w:hint="cs"/>
          <w:rtl/>
          <w:lang w:eastAsia="he-IL"/>
        </w:rPr>
        <w:t xml:space="preserve">גננות, יש להן יום חופש. יש גננת מחליפה. זה לא </w:t>
      </w:r>
      <w:bookmarkStart w:id="1399" w:name="_ETM_Q1_4943086"/>
      <w:bookmarkEnd w:id="1399"/>
      <w:r>
        <w:rPr>
          <w:rFonts w:hint="cs"/>
          <w:rtl/>
          <w:lang w:eastAsia="he-IL"/>
        </w:rPr>
        <w:t>עובד כומ שאתם חושבים. זה אחת.</w:t>
      </w:r>
    </w:p>
    <w:p w:rsidR="00A26C7D" w:rsidRDefault="00A26C7D" w:rsidP="00EC65E2">
      <w:pPr>
        <w:rPr>
          <w:rtl/>
          <w:lang w:eastAsia="he-IL"/>
        </w:rPr>
      </w:pPr>
      <w:bookmarkStart w:id="1400" w:name="_ETM_Q1_4949441"/>
      <w:bookmarkStart w:id="1401" w:name="_ETM_Q1_4949514"/>
      <w:bookmarkEnd w:id="1400"/>
      <w:bookmarkEnd w:id="1401"/>
    </w:p>
    <w:p w:rsidR="00A26C7D" w:rsidRDefault="00A26C7D" w:rsidP="00EC65E2">
      <w:pPr>
        <w:rPr>
          <w:rtl/>
          <w:lang w:eastAsia="he-IL"/>
        </w:rPr>
      </w:pPr>
      <w:bookmarkStart w:id="1402" w:name="_ETM_Q1_4949596"/>
      <w:bookmarkStart w:id="1403" w:name="_ETM_Q1_4949648"/>
      <w:bookmarkEnd w:id="1402"/>
      <w:bookmarkEnd w:id="1403"/>
      <w:r>
        <w:rPr>
          <w:rFonts w:hint="cs"/>
          <w:rtl/>
          <w:lang w:eastAsia="he-IL"/>
        </w:rPr>
        <w:t xml:space="preserve">שתיים, אני לא יודעת </w:t>
      </w:r>
      <w:bookmarkStart w:id="1404" w:name="_ETM_Q1_4952785"/>
      <w:bookmarkEnd w:id="1404"/>
      <w:r>
        <w:rPr>
          <w:rtl/>
          <w:lang w:eastAsia="he-IL"/>
        </w:rPr>
        <w:t>–</w:t>
      </w:r>
      <w:r>
        <w:rPr>
          <w:rFonts w:hint="cs"/>
          <w:rtl/>
          <w:lang w:eastAsia="he-IL"/>
        </w:rPr>
        <w:t xml:space="preserve"> ואשמח לנתונים </w:t>
      </w:r>
      <w:r>
        <w:rPr>
          <w:rtl/>
          <w:lang w:eastAsia="he-IL"/>
        </w:rPr>
        <w:t>–</w:t>
      </w:r>
      <w:r>
        <w:rPr>
          <w:rFonts w:hint="cs"/>
          <w:rtl/>
          <w:lang w:eastAsia="he-IL"/>
        </w:rPr>
        <w:t xml:space="preserve"> היכן מקורות ההדבקה בגנים. האם זה הגננות או האם זה הילדים.</w:t>
      </w:r>
    </w:p>
    <w:p w:rsidR="00A26C7D" w:rsidRDefault="00A26C7D" w:rsidP="00EC65E2">
      <w:pPr>
        <w:rPr>
          <w:rtl/>
          <w:lang w:eastAsia="he-IL"/>
        </w:rPr>
      </w:pPr>
      <w:bookmarkStart w:id="1405" w:name="_ETM_Q1_4958669"/>
      <w:bookmarkStart w:id="1406" w:name="_ETM_Q1_4958724"/>
      <w:bookmarkEnd w:id="1405"/>
      <w:bookmarkEnd w:id="1406"/>
    </w:p>
    <w:p w:rsidR="00A26C7D" w:rsidRDefault="00A26C7D" w:rsidP="00A26C7D">
      <w:pPr>
        <w:pStyle w:val="af9"/>
        <w:keepNext/>
        <w:rPr>
          <w:rtl/>
          <w:lang w:eastAsia="he-IL"/>
        </w:rPr>
      </w:pPr>
      <w:bookmarkStart w:id="1407" w:name="_ETM_Q1_4958841"/>
      <w:bookmarkStart w:id="1408" w:name="_ETM_Q1_4958904"/>
      <w:bookmarkStart w:id="1409" w:name="_ETM_Q1_4961817"/>
      <w:bookmarkStart w:id="1410" w:name="ET_guest_869014_296"/>
      <w:bookmarkEnd w:id="1407"/>
      <w:bookmarkEnd w:id="1408"/>
      <w:bookmarkEnd w:id="1409"/>
      <w:r w:rsidRPr="00A26C7D">
        <w:rPr>
          <w:rStyle w:val="TagStyle"/>
          <w:rtl/>
        </w:rPr>
        <w:t xml:space="preserve"> &lt;&lt; אורח &gt;&gt; </w:t>
      </w:r>
      <w:r>
        <w:rPr>
          <w:rtl/>
          <w:lang w:eastAsia="he-IL"/>
        </w:rPr>
        <w:t>שרון אלרעי-פרייס:</w:t>
      </w:r>
      <w:r w:rsidRPr="00A26C7D">
        <w:rPr>
          <w:rStyle w:val="TagStyle"/>
          <w:rtl/>
        </w:rPr>
        <w:t xml:space="preserve"> &lt;&lt; אורח &gt;&gt;</w:t>
      </w:r>
      <w:r>
        <w:rPr>
          <w:rtl/>
          <w:lang w:eastAsia="he-IL"/>
        </w:rPr>
        <w:t xml:space="preserve">   </w:t>
      </w:r>
      <w:bookmarkEnd w:id="1410"/>
    </w:p>
    <w:p w:rsidR="00A26C7D" w:rsidRDefault="00A26C7D" w:rsidP="00A26C7D">
      <w:pPr>
        <w:pStyle w:val="KeepWithNext"/>
        <w:rPr>
          <w:rtl/>
          <w:lang w:eastAsia="he-IL"/>
        </w:rPr>
      </w:pPr>
    </w:p>
    <w:p w:rsidR="00A26C7D" w:rsidRDefault="00A26C7D" w:rsidP="00A26C7D">
      <w:pPr>
        <w:rPr>
          <w:rtl/>
          <w:lang w:eastAsia="he-IL"/>
        </w:rPr>
      </w:pPr>
      <w:bookmarkStart w:id="1411" w:name="_ETM_Q1_4962443"/>
      <w:bookmarkStart w:id="1412" w:name="_ETM_Q1_4962520"/>
      <w:bookmarkEnd w:id="1411"/>
      <w:bookmarkEnd w:id="1412"/>
      <w:r>
        <w:rPr>
          <w:rFonts w:hint="cs"/>
          <w:rtl/>
          <w:lang w:eastAsia="he-IL"/>
        </w:rPr>
        <w:t>זה יכול להיות גם וגם.</w:t>
      </w:r>
    </w:p>
    <w:p w:rsidR="00A26C7D" w:rsidRDefault="00A26C7D" w:rsidP="00A26C7D">
      <w:pPr>
        <w:rPr>
          <w:rtl/>
          <w:lang w:eastAsia="he-IL"/>
        </w:rPr>
      </w:pPr>
    </w:p>
    <w:p w:rsidR="00A26C7D" w:rsidRDefault="00A26C7D" w:rsidP="00A26C7D">
      <w:pPr>
        <w:pStyle w:val="a4"/>
        <w:keepNext/>
        <w:rPr>
          <w:rtl/>
        </w:rPr>
      </w:pPr>
      <w:bookmarkStart w:id="1413" w:name="ET_speaker_5068_297"/>
      <w:r w:rsidRPr="00A26C7D">
        <w:rPr>
          <w:rStyle w:val="TagStyle"/>
          <w:rtl/>
        </w:rPr>
        <w:t xml:space="preserve"> &lt;&lt; דובר &gt;&gt; </w:t>
      </w:r>
      <w:r>
        <w:rPr>
          <w:rtl/>
        </w:rPr>
        <w:t>קארין אלהרר (יש עתיד-תל"ם):</w:t>
      </w:r>
      <w:r w:rsidRPr="00A26C7D">
        <w:rPr>
          <w:rStyle w:val="TagStyle"/>
          <w:rtl/>
        </w:rPr>
        <w:t xml:space="preserve"> &lt;&lt; דובר &gt;&gt;</w:t>
      </w:r>
      <w:r>
        <w:rPr>
          <w:rtl/>
        </w:rPr>
        <w:t xml:space="preserve">   </w:t>
      </w:r>
      <w:bookmarkEnd w:id="1413"/>
    </w:p>
    <w:p w:rsidR="00A26C7D" w:rsidRDefault="00A26C7D" w:rsidP="00A26C7D">
      <w:pPr>
        <w:pStyle w:val="KeepWithNext"/>
        <w:rPr>
          <w:rtl/>
          <w:lang w:eastAsia="he-IL"/>
        </w:rPr>
      </w:pPr>
    </w:p>
    <w:p w:rsidR="00B00295" w:rsidRDefault="00A26C7D" w:rsidP="00B753C1">
      <w:pPr>
        <w:rPr>
          <w:rtl/>
          <w:lang w:eastAsia="he-IL"/>
        </w:rPr>
      </w:pPr>
      <w:r>
        <w:rPr>
          <w:rFonts w:hint="cs"/>
          <w:rtl/>
          <w:lang w:eastAsia="he-IL"/>
        </w:rPr>
        <w:t xml:space="preserve">לכן, כיוון שהילדים הם פחות סימפטומטיים, אני חושבת </w:t>
      </w:r>
      <w:r>
        <w:rPr>
          <w:rtl/>
          <w:lang w:eastAsia="he-IL"/>
        </w:rPr>
        <w:t>–</w:t>
      </w:r>
      <w:r>
        <w:rPr>
          <w:rFonts w:hint="cs"/>
          <w:rtl/>
          <w:lang w:eastAsia="he-IL"/>
        </w:rPr>
        <w:t xml:space="preserve"> זו הצעה - </w:t>
      </w:r>
      <w:bookmarkStart w:id="1414" w:name="_ETM_Q1_4959052"/>
      <w:bookmarkStart w:id="1415" w:name="_ETM_Q1_4959104"/>
      <w:bookmarkEnd w:id="1414"/>
      <w:bookmarkEnd w:id="1415"/>
      <w:r w:rsidR="00B00295">
        <w:rPr>
          <w:rFonts w:hint="cs"/>
          <w:rtl/>
          <w:lang w:eastAsia="he-IL"/>
        </w:rPr>
        <w:t xml:space="preserve">שגם הילדים ייבדקו, כי אנו בסופו של </w:t>
      </w:r>
      <w:bookmarkStart w:id="1416" w:name="_ETM_Q1_4972816"/>
      <w:bookmarkEnd w:id="1416"/>
      <w:r w:rsidR="00B00295">
        <w:rPr>
          <w:rFonts w:hint="cs"/>
          <w:rtl/>
          <w:lang w:eastAsia="he-IL"/>
        </w:rPr>
        <w:t>דבר רוצי</w:t>
      </w:r>
      <w:r w:rsidR="00B92AD5">
        <w:rPr>
          <w:rFonts w:hint="cs"/>
          <w:rtl/>
          <w:lang w:eastAsia="he-IL"/>
        </w:rPr>
        <w:t>ם</w:t>
      </w:r>
      <w:r w:rsidR="00EC65E2">
        <w:rPr>
          <w:rFonts w:hint="cs"/>
          <w:rtl/>
          <w:lang w:eastAsia="he-IL"/>
        </w:rPr>
        <w:t xml:space="preserve"> </w:t>
      </w:r>
      <w:r w:rsidR="00B00295">
        <w:rPr>
          <w:rFonts w:hint="cs"/>
          <w:rtl/>
          <w:lang w:eastAsia="he-IL"/>
        </w:rPr>
        <w:t>לצמצם עוד יותר את מה שגם ככה נמוך</w:t>
      </w:r>
      <w:r w:rsidR="00B753C1">
        <w:rPr>
          <w:rFonts w:hint="cs"/>
          <w:rtl/>
          <w:lang w:eastAsia="he-IL"/>
        </w:rPr>
        <w:t>, לשיטתך.</w:t>
      </w:r>
    </w:p>
    <w:p w:rsidR="00B00295" w:rsidRDefault="00B00295" w:rsidP="00B00295">
      <w:pPr>
        <w:rPr>
          <w:rtl/>
          <w:lang w:eastAsia="he-IL"/>
        </w:rPr>
      </w:pPr>
      <w:bookmarkStart w:id="1417" w:name="_ETM_Q1_4978976"/>
      <w:bookmarkStart w:id="1418" w:name="_ETM_Q1_4979056"/>
      <w:bookmarkEnd w:id="1417"/>
      <w:bookmarkEnd w:id="1418"/>
    </w:p>
    <w:p w:rsidR="00B00295" w:rsidRDefault="00B00295" w:rsidP="00B00295">
      <w:pPr>
        <w:pStyle w:val="af9"/>
        <w:keepNext/>
        <w:rPr>
          <w:rtl/>
          <w:lang w:eastAsia="he-IL"/>
        </w:rPr>
      </w:pPr>
      <w:bookmarkStart w:id="1419" w:name="_ETM_Q1_4979106"/>
      <w:bookmarkStart w:id="1420" w:name="_ETM_Q1_4979166"/>
      <w:bookmarkEnd w:id="1419"/>
      <w:bookmarkEnd w:id="142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00295" w:rsidRDefault="00B00295" w:rsidP="00B00295">
      <w:pPr>
        <w:rPr>
          <w:rtl/>
          <w:lang w:eastAsia="he-IL"/>
        </w:rPr>
      </w:pPr>
    </w:p>
    <w:p w:rsidR="00B00295" w:rsidRDefault="00B753C1" w:rsidP="00B753C1">
      <w:pPr>
        <w:rPr>
          <w:rtl/>
          <w:lang w:eastAsia="he-IL"/>
        </w:rPr>
      </w:pPr>
      <w:bookmarkStart w:id="1421" w:name="_ETM_Q1_4980041"/>
      <w:bookmarkStart w:id="1422" w:name="_ETM_Q1_4980310"/>
      <w:bookmarkStart w:id="1423" w:name="_ETM_Q1_4980611"/>
      <w:bookmarkEnd w:id="1421"/>
      <w:bookmarkEnd w:id="1422"/>
      <w:bookmarkEnd w:id="1423"/>
      <w:r>
        <w:rPr>
          <w:rFonts w:hint="cs"/>
          <w:rtl/>
          <w:lang w:eastAsia="he-IL"/>
        </w:rPr>
        <w:t xml:space="preserve">מתוך כמעט 21,000 גנים נסגרו 220 גנים, </w:t>
      </w:r>
      <w:bookmarkStart w:id="1424" w:name="_ETM_Q1_4988381"/>
      <w:bookmarkEnd w:id="1424"/>
      <w:r>
        <w:rPr>
          <w:rFonts w:hint="cs"/>
          <w:rtl/>
          <w:lang w:eastAsia="he-IL"/>
        </w:rPr>
        <w:t xml:space="preserve">שזה 1%, באיך שפתחנו את זה עד עכשיו, כשמתוכם 53 </w:t>
      </w:r>
      <w:bookmarkStart w:id="1425" w:name="_ETM_Q1_4989857"/>
      <w:bookmarkEnd w:id="1425"/>
      <w:r>
        <w:rPr>
          <w:rFonts w:hint="cs"/>
          <w:rtl/>
          <w:lang w:eastAsia="he-IL"/>
        </w:rPr>
        <w:t xml:space="preserve">נוספו ביממה האחרונה בכל מדינת ישראל. אז זה עניין של </w:t>
      </w:r>
      <w:bookmarkStart w:id="1426" w:name="_ETM_Q1_4992722"/>
      <w:bookmarkEnd w:id="1426"/>
      <w:r>
        <w:rPr>
          <w:rFonts w:hint="cs"/>
          <w:rtl/>
          <w:lang w:eastAsia="he-IL"/>
        </w:rPr>
        <w:t xml:space="preserve">ניהול סיכונים. אם אתה אומר: אני מוכן לנהל את הסיכונים האלה </w:t>
      </w:r>
      <w:r>
        <w:rPr>
          <w:rtl/>
          <w:lang w:eastAsia="he-IL"/>
        </w:rPr>
        <w:t>–</w:t>
      </w:r>
      <w:r>
        <w:rPr>
          <w:rFonts w:hint="cs"/>
          <w:rtl/>
          <w:lang w:eastAsia="he-IL"/>
        </w:rPr>
        <w:t xml:space="preserve"> גיל 0 עד 6 זה הגיל שהוא הכי פחות מסוכן מבחינתי, לפי נתוני תחלואה, שככה עקבנו ובנינו את </w:t>
      </w:r>
      <w:bookmarkStart w:id="1427" w:name="_ETM_Q1_5005574"/>
      <w:bookmarkEnd w:id="1427"/>
      <w:r>
        <w:rPr>
          <w:rFonts w:hint="cs"/>
          <w:rtl/>
          <w:lang w:eastAsia="he-IL"/>
        </w:rPr>
        <w:t xml:space="preserve">התוכנית. אני לא חושבת שצריך להכניס את כל ילדי הגנים </w:t>
      </w:r>
      <w:bookmarkStart w:id="1428" w:name="_ETM_Q1_5007110"/>
      <w:bookmarkEnd w:id="1428"/>
      <w:r>
        <w:rPr>
          <w:rFonts w:hint="cs"/>
          <w:rtl/>
          <w:lang w:eastAsia="he-IL"/>
        </w:rPr>
        <w:t xml:space="preserve">במדינת ישראל </w:t>
      </w:r>
      <w:r w:rsidR="00887C2B">
        <w:rPr>
          <w:rFonts w:hint="cs"/>
          <w:rtl/>
          <w:lang w:eastAsia="he-IL"/>
        </w:rPr>
        <w:t>לתהליך</w:t>
      </w:r>
      <w:r>
        <w:rPr>
          <w:rFonts w:hint="cs"/>
          <w:rtl/>
          <w:lang w:eastAsia="he-IL"/>
        </w:rPr>
        <w:t xml:space="preserve"> דיגום שיטתי</w:t>
      </w:r>
      <w:r w:rsidR="00887C2B">
        <w:rPr>
          <w:rFonts w:hint="cs"/>
          <w:rtl/>
          <w:lang w:eastAsia="he-IL"/>
        </w:rPr>
        <w:t xml:space="preserve">. לא חושבת שזה מועיל. </w:t>
      </w:r>
      <w:r>
        <w:rPr>
          <w:rFonts w:hint="cs"/>
          <w:rtl/>
          <w:lang w:eastAsia="he-IL"/>
        </w:rPr>
        <w:t xml:space="preserve">איך שפתחנו עד עכשיו מעיד על </w:t>
      </w:r>
      <w:bookmarkStart w:id="1429" w:name="_ETM_Q1_5015590"/>
      <w:bookmarkEnd w:id="1429"/>
      <w:r>
        <w:rPr>
          <w:rFonts w:hint="cs"/>
          <w:rtl/>
          <w:lang w:eastAsia="he-IL"/>
        </w:rPr>
        <w:t xml:space="preserve">זה. </w:t>
      </w:r>
      <w:r w:rsidR="00887C2B">
        <w:rPr>
          <w:rFonts w:hint="cs"/>
          <w:rtl/>
          <w:lang w:eastAsia="he-IL"/>
        </w:rPr>
        <w:t xml:space="preserve">אם היינו מסתכלים על </w:t>
      </w:r>
      <w:bookmarkStart w:id="1430" w:name="_ETM_Q1_5019217"/>
      <w:bookmarkEnd w:id="1430"/>
      <w:r w:rsidR="00887C2B">
        <w:rPr>
          <w:rFonts w:hint="cs"/>
          <w:rtl/>
          <w:lang w:eastAsia="he-IL"/>
        </w:rPr>
        <w:t>זה ורואים תחלואה של 20% מהגנים</w:t>
      </w:r>
      <w:r>
        <w:rPr>
          <w:rFonts w:hint="cs"/>
          <w:rtl/>
          <w:lang w:eastAsia="he-IL"/>
        </w:rPr>
        <w:t xml:space="preserve"> סגורים, היינו אומרים: בואו נעצור</w:t>
      </w:r>
      <w:r w:rsidR="00887C2B">
        <w:rPr>
          <w:rFonts w:hint="cs"/>
          <w:rtl/>
          <w:lang w:eastAsia="he-IL"/>
        </w:rPr>
        <w:t xml:space="preserve">. </w:t>
      </w:r>
    </w:p>
    <w:p w:rsidR="00887C2B" w:rsidRDefault="00887C2B" w:rsidP="00887C2B">
      <w:pPr>
        <w:rPr>
          <w:rtl/>
          <w:lang w:eastAsia="he-IL"/>
        </w:rPr>
      </w:pPr>
      <w:bookmarkStart w:id="1431" w:name="_ETM_Q1_5025552"/>
      <w:bookmarkStart w:id="1432" w:name="_ETM_Q1_5025622"/>
      <w:bookmarkStart w:id="1433" w:name="_ETM_Q1_5028435"/>
      <w:bookmarkEnd w:id="1431"/>
      <w:bookmarkEnd w:id="1432"/>
      <w:bookmarkEnd w:id="1433"/>
    </w:p>
    <w:p w:rsidR="00887C2B" w:rsidRDefault="00887C2B" w:rsidP="00887C2B">
      <w:pPr>
        <w:pStyle w:val="a4"/>
        <w:keepNext/>
        <w:rPr>
          <w:rtl/>
        </w:rPr>
      </w:pPr>
      <w:bookmarkStart w:id="1434" w:name="ET_speaker_5068_99"/>
      <w:r w:rsidRPr="00887C2B">
        <w:rPr>
          <w:rStyle w:val="TagStyle"/>
          <w:rtl/>
        </w:rPr>
        <w:t xml:space="preserve"> &lt;&lt; דובר &gt;&gt; </w:t>
      </w:r>
      <w:r>
        <w:rPr>
          <w:rtl/>
        </w:rPr>
        <w:t>קארין אלהרר (יש עתיד-תל"ם):</w:t>
      </w:r>
      <w:r w:rsidRPr="00887C2B">
        <w:rPr>
          <w:rStyle w:val="TagStyle"/>
          <w:rtl/>
        </w:rPr>
        <w:t xml:space="preserve"> &lt;&lt; דובר &gt;&gt;</w:t>
      </w:r>
      <w:r>
        <w:rPr>
          <w:rtl/>
        </w:rPr>
        <w:t xml:space="preserve">   </w:t>
      </w:r>
      <w:bookmarkEnd w:id="1434"/>
    </w:p>
    <w:p w:rsidR="00887C2B" w:rsidRDefault="00887C2B" w:rsidP="00887C2B">
      <w:pPr>
        <w:pStyle w:val="KeepWithNext"/>
        <w:rPr>
          <w:rtl/>
          <w:lang w:eastAsia="he-IL"/>
        </w:rPr>
      </w:pPr>
    </w:p>
    <w:p w:rsidR="00887C2B" w:rsidRDefault="00887C2B" w:rsidP="00887C2B">
      <w:pPr>
        <w:rPr>
          <w:rtl/>
          <w:lang w:eastAsia="he-IL"/>
        </w:rPr>
      </w:pPr>
      <w:bookmarkStart w:id="1435" w:name="_ETM_Q1_5028999"/>
      <w:bookmarkStart w:id="1436" w:name="_ETM_Q1_5029059"/>
      <w:bookmarkEnd w:id="1435"/>
      <w:bookmarkEnd w:id="1436"/>
      <w:r>
        <w:rPr>
          <w:rFonts w:hint="cs"/>
          <w:rtl/>
          <w:lang w:eastAsia="he-IL"/>
        </w:rPr>
        <w:t>את צודקת, רק לילדי</w:t>
      </w:r>
      <w:r w:rsidR="00B753C1">
        <w:rPr>
          <w:rFonts w:hint="cs"/>
          <w:rtl/>
          <w:lang w:eastAsia="he-IL"/>
        </w:rPr>
        <w:t>ם</w:t>
      </w:r>
      <w:r>
        <w:rPr>
          <w:rFonts w:hint="cs"/>
          <w:rtl/>
          <w:lang w:eastAsia="he-IL"/>
        </w:rPr>
        <w:t xml:space="preserve"> </w:t>
      </w:r>
      <w:bookmarkStart w:id="1437" w:name="_ETM_Q1_5031619"/>
      <w:bookmarkEnd w:id="1437"/>
      <w:r>
        <w:rPr>
          <w:rFonts w:hint="cs"/>
          <w:rtl/>
          <w:lang w:eastAsia="he-IL"/>
        </w:rPr>
        <w:t>האלה יש אחים ואחיות</w:t>
      </w:r>
      <w:r w:rsidR="00B753C1">
        <w:rPr>
          <w:rFonts w:hint="cs"/>
          <w:rtl/>
          <w:lang w:eastAsia="he-IL"/>
        </w:rPr>
        <w:t xml:space="preserve"> ויש להם </w:t>
      </w:r>
      <w:bookmarkStart w:id="1438" w:name="_ETM_Q1_5033464"/>
      <w:bookmarkEnd w:id="1438"/>
      <w:r w:rsidR="00B753C1">
        <w:rPr>
          <w:rFonts w:hint="cs"/>
          <w:rtl/>
          <w:lang w:eastAsia="he-IL"/>
        </w:rPr>
        <w:t>הורים, והם חוזרים בסוף היום הביתה</w:t>
      </w:r>
      <w:r>
        <w:rPr>
          <w:rFonts w:hint="cs"/>
          <w:rtl/>
          <w:lang w:eastAsia="he-IL"/>
        </w:rPr>
        <w:t>. כיו</w:t>
      </w:r>
      <w:r w:rsidR="00B92AD5">
        <w:rPr>
          <w:rFonts w:hint="cs"/>
          <w:rtl/>
          <w:lang w:eastAsia="he-IL"/>
        </w:rPr>
        <w:t>ון</w:t>
      </w:r>
      <w:r>
        <w:rPr>
          <w:rFonts w:hint="cs"/>
          <w:rtl/>
          <w:lang w:eastAsia="he-IL"/>
        </w:rPr>
        <w:t xml:space="preserve"> שהם א-סימפטומטיים</w:t>
      </w:r>
      <w:r w:rsidR="00B753C1">
        <w:rPr>
          <w:rFonts w:hint="cs"/>
          <w:rtl/>
          <w:lang w:eastAsia="he-IL"/>
        </w:rPr>
        <w:t xml:space="preserve"> לרוב, הם עדיין יכולים </w:t>
      </w:r>
      <w:bookmarkStart w:id="1439" w:name="_ETM_Q1_5040388"/>
      <w:bookmarkEnd w:id="1439"/>
      <w:r w:rsidR="00B753C1">
        <w:rPr>
          <w:rFonts w:hint="cs"/>
          <w:rtl/>
          <w:lang w:eastAsia="he-IL"/>
        </w:rPr>
        <w:t>לחזור לגן ולהדביק</w:t>
      </w:r>
      <w:r>
        <w:rPr>
          <w:rFonts w:hint="cs"/>
          <w:rtl/>
          <w:lang w:eastAsia="he-IL"/>
        </w:rPr>
        <w:t>.</w:t>
      </w:r>
    </w:p>
    <w:p w:rsidR="00887C2B" w:rsidRDefault="00887C2B" w:rsidP="00887C2B">
      <w:pPr>
        <w:rPr>
          <w:rtl/>
          <w:lang w:eastAsia="he-IL"/>
        </w:rPr>
      </w:pPr>
      <w:bookmarkStart w:id="1440" w:name="_ETM_Q1_5047553"/>
      <w:bookmarkStart w:id="1441" w:name="_ETM_Q1_5047628"/>
      <w:bookmarkEnd w:id="1440"/>
      <w:bookmarkEnd w:id="1441"/>
    </w:p>
    <w:p w:rsidR="00887C2B" w:rsidRDefault="00887C2B" w:rsidP="00887C2B">
      <w:pPr>
        <w:pStyle w:val="af6"/>
        <w:keepNext/>
        <w:rPr>
          <w:rtl/>
        </w:rPr>
      </w:pPr>
      <w:bookmarkStart w:id="1442" w:name="ET_yor_5069_100"/>
      <w:r w:rsidRPr="00887C2B">
        <w:rPr>
          <w:rStyle w:val="TagStyle"/>
          <w:rtl/>
        </w:rPr>
        <w:t xml:space="preserve"> &lt;&lt; יור &gt;&gt; </w:t>
      </w:r>
      <w:r>
        <w:rPr>
          <w:rtl/>
        </w:rPr>
        <w:t>היו"ר יעקב אשר:</w:t>
      </w:r>
      <w:r w:rsidRPr="00887C2B">
        <w:rPr>
          <w:rStyle w:val="TagStyle"/>
          <w:rtl/>
        </w:rPr>
        <w:t xml:space="preserve"> &lt;&lt; יור &gt;&gt;</w:t>
      </w:r>
      <w:r>
        <w:rPr>
          <w:rtl/>
        </w:rPr>
        <w:t xml:space="preserve">   </w:t>
      </w:r>
      <w:bookmarkEnd w:id="1442"/>
    </w:p>
    <w:p w:rsidR="00887C2B" w:rsidRDefault="00887C2B" w:rsidP="00887C2B">
      <w:pPr>
        <w:pStyle w:val="KeepWithNext"/>
        <w:rPr>
          <w:rtl/>
          <w:lang w:eastAsia="he-IL"/>
        </w:rPr>
      </w:pPr>
    </w:p>
    <w:p w:rsidR="00887C2B" w:rsidRDefault="00887C2B" w:rsidP="00726DBF">
      <w:pPr>
        <w:rPr>
          <w:rtl/>
          <w:lang w:eastAsia="he-IL"/>
        </w:rPr>
      </w:pPr>
      <w:bookmarkStart w:id="1443" w:name="_ETM_Q1_5048608"/>
      <w:bookmarkEnd w:id="1443"/>
      <w:r>
        <w:rPr>
          <w:rFonts w:hint="cs"/>
          <w:rtl/>
          <w:lang w:eastAsia="he-IL"/>
        </w:rPr>
        <w:t xml:space="preserve">אני חושב שמה שהיא </w:t>
      </w:r>
      <w:bookmarkStart w:id="1444" w:name="_ETM_Q1_5050978"/>
      <w:bookmarkEnd w:id="1444"/>
      <w:r>
        <w:rPr>
          <w:rFonts w:hint="cs"/>
          <w:rtl/>
          <w:lang w:eastAsia="he-IL"/>
        </w:rPr>
        <w:t xml:space="preserve">ענתה לך, היא אומרת הפוך: אנחנו בודקים את האפשרות להגיע </w:t>
      </w:r>
      <w:bookmarkStart w:id="1445" w:name="_ETM_Q1_5059157"/>
      <w:bookmarkEnd w:id="1445"/>
      <w:r w:rsidR="00EC65E2">
        <w:rPr>
          <w:rFonts w:hint="cs"/>
          <w:rtl/>
          <w:lang w:eastAsia="he-IL"/>
        </w:rPr>
        <w:t xml:space="preserve">לבדיקות </w:t>
      </w:r>
      <w:r w:rsidR="00726DBF">
        <w:rPr>
          <w:rFonts w:hint="cs"/>
          <w:rtl/>
          <w:lang w:eastAsia="he-IL"/>
        </w:rPr>
        <w:t>רחבות יותר, אבל כשנעשה אותן</w:t>
      </w:r>
      <w:r>
        <w:rPr>
          <w:rFonts w:hint="cs"/>
          <w:rtl/>
          <w:lang w:eastAsia="he-IL"/>
        </w:rPr>
        <w:t>, נע</w:t>
      </w:r>
      <w:r w:rsidR="00726DBF">
        <w:rPr>
          <w:rFonts w:hint="cs"/>
          <w:rtl/>
          <w:lang w:eastAsia="he-IL"/>
        </w:rPr>
        <w:t>שה אותן</w:t>
      </w:r>
      <w:r>
        <w:rPr>
          <w:rFonts w:hint="cs"/>
          <w:rtl/>
          <w:lang w:eastAsia="he-IL"/>
        </w:rPr>
        <w:t xml:space="preserve"> כחלק מניהול </w:t>
      </w:r>
      <w:bookmarkStart w:id="1446" w:name="_ETM_Q1_5066802"/>
      <w:bookmarkEnd w:id="1446"/>
      <w:r w:rsidR="00726DBF">
        <w:rPr>
          <w:rFonts w:hint="cs"/>
          <w:rtl/>
          <w:lang w:eastAsia="he-IL"/>
        </w:rPr>
        <w:t>ה</w:t>
      </w:r>
      <w:r>
        <w:rPr>
          <w:rFonts w:hint="cs"/>
          <w:rtl/>
          <w:lang w:eastAsia="he-IL"/>
        </w:rPr>
        <w:t xml:space="preserve">סיכונים </w:t>
      </w:r>
      <w:r w:rsidR="00726DBF">
        <w:rPr>
          <w:rFonts w:hint="cs"/>
          <w:rtl/>
          <w:lang w:eastAsia="he-IL"/>
        </w:rPr>
        <w:t xml:space="preserve">לילדים </w:t>
      </w:r>
      <w:r>
        <w:rPr>
          <w:rFonts w:hint="cs"/>
          <w:rtl/>
          <w:lang w:eastAsia="he-IL"/>
        </w:rPr>
        <w:t xml:space="preserve">יותר בוגרים. </w:t>
      </w:r>
      <w:r w:rsidR="00B92AD5">
        <w:rPr>
          <w:rFonts w:hint="cs"/>
          <w:rtl/>
          <w:lang w:eastAsia="he-IL"/>
        </w:rPr>
        <w:t>אני</w:t>
      </w:r>
      <w:r>
        <w:rPr>
          <w:rFonts w:hint="cs"/>
          <w:rtl/>
          <w:lang w:eastAsia="he-IL"/>
        </w:rPr>
        <w:t xml:space="preserve"> חושב שיש בזה הרבה היגיון. </w:t>
      </w:r>
      <w:r w:rsidR="001E3D5A">
        <w:rPr>
          <w:rFonts w:hint="cs"/>
          <w:rtl/>
          <w:lang w:eastAsia="he-IL"/>
        </w:rPr>
        <w:t xml:space="preserve">את אומרת: אולי הם יידבקו מאח שלהם. </w:t>
      </w:r>
      <w:bookmarkStart w:id="1447" w:name="_ETM_Q1_5076047"/>
      <w:bookmarkEnd w:id="1447"/>
      <w:r>
        <w:rPr>
          <w:rFonts w:hint="cs"/>
          <w:rtl/>
          <w:lang w:eastAsia="he-IL"/>
        </w:rPr>
        <w:t xml:space="preserve">שוב </w:t>
      </w:r>
      <w:bookmarkStart w:id="1448" w:name="_ETM_Q1_5075794"/>
      <w:bookmarkEnd w:id="1448"/>
      <w:r>
        <w:rPr>
          <w:rtl/>
          <w:lang w:eastAsia="he-IL"/>
        </w:rPr>
        <w:t>–</w:t>
      </w:r>
      <w:r>
        <w:rPr>
          <w:rFonts w:hint="cs"/>
          <w:rtl/>
          <w:lang w:eastAsia="he-IL"/>
        </w:rPr>
        <w:t xml:space="preserve"> אנחנו לא בבית מרקחת. אנחנו בניהול סיכונים. אבידר, </w:t>
      </w:r>
      <w:r w:rsidR="00B92AD5">
        <w:rPr>
          <w:rFonts w:hint="cs"/>
          <w:rtl/>
          <w:lang w:eastAsia="he-IL"/>
        </w:rPr>
        <w:t>אני</w:t>
      </w:r>
      <w:r>
        <w:rPr>
          <w:rFonts w:hint="cs"/>
          <w:rtl/>
          <w:lang w:eastAsia="he-IL"/>
        </w:rPr>
        <w:t xml:space="preserve"> </w:t>
      </w:r>
      <w:bookmarkStart w:id="1449" w:name="_ETM_Q1_5083939"/>
      <w:bookmarkEnd w:id="1449"/>
      <w:r>
        <w:rPr>
          <w:rFonts w:hint="cs"/>
          <w:rtl/>
          <w:lang w:eastAsia="he-IL"/>
        </w:rPr>
        <w:t xml:space="preserve">רוצה שתאמר עכשיו מה שרצית לומר בהתחלה. </w:t>
      </w:r>
    </w:p>
    <w:p w:rsidR="00D44925" w:rsidRDefault="00D44925" w:rsidP="00887C2B">
      <w:pPr>
        <w:rPr>
          <w:rtl/>
          <w:lang w:eastAsia="he-IL"/>
        </w:rPr>
      </w:pPr>
      <w:bookmarkStart w:id="1450" w:name="_ETM_Q1_5094356"/>
      <w:bookmarkStart w:id="1451" w:name="_ETM_Q1_5094451"/>
      <w:bookmarkStart w:id="1452" w:name="_ETM_Q1_5094706"/>
      <w:bookmarkStart w:id="1453" w:name="_ETM_Q1_5094771"/>
      <w:bookmarkStart w:id="1454" w:name="_ETM_Q1_5102898"/>
      <w:bookmarkEnd w:id="1450"/>
      <w:bookmarkEnd w:id="1451"/>
      <w:bookmarkEnd w:id="1452"/>
      <w:bookmarkEnd w:id="1453"/>
      <w:bookmarkEnd w:id="1454"/>
    </w:p>
    <w:p w:rsidR="00D44925" w:rsidRDefault="00D44925" w:rsidP="00D44925">
      <w:pPr>
        <w:pStyle w:val="a4"/>
        <w:keepNext/>
        <w:rPr>
          <w:rtl/>
        </w:rPr>
      </w:pPr>
      <w:bookmarkStart w:id="1455" w:name="ET_speaker_5900_101"/>
      <w:r w:rsidRPr="00D44925">
        <w:rPr>
          <w:rStyle w:val="TagStyle"/>
          <w:rtl/>
        </w:rPr>
        <w:t xml:space="preserve"> &lt;&lt; דובר &gt;&gt; </w:t>
      </w:r>
      <w:r>
        <w:rPr>
          <w:rtl/>
        </w:rPr>
        <w:t>איילת שקד (ימינה):</w:t>
      </w:r>
      <w:r w:rsidRPr="00D44925">
        <w:rPr>
          <w:rStyle w:val="TagStyle"/>
          <w:rtl/>
        </w:rPr>
        <w:t xml:space="preserve"> &lt;&lt; דובר &gt;&gt;</w:t>
      </w:r>
      <w:r>
        <w:rPr>
          <w:rtl/>
        </w:rPr>
        <w:t xml:space="preserve">   </w:t>
      </w:r>
      <w:bookmarkEnd w:id="1455"/>
    </w:p>
    <w:p w:rsidR="00D44925" w:rsidRDefault="00D44925" w:rsidP="00D44925">
      <w:pPr>
        <w:pStyle w:val="KeepWithNext"/>
        <w:rPr>
          <w:rtl/>
          <w:lang w:eastAsia="he-IL"/>
        </w:rPr>
      </w:pPr>
    </w:p>
    <w:p w:rsidR="00D44925" w:rsidRDefault="00D44925" w:rsidP="005E5236">
      <w:pPr>
        <w:rPr>
          <w:rtl/>
          <w:lang w:eastAsia="he-IL"/>
        </w:rPr>
      </w:pPr>
      <w:bookmarkStart w:id="1456" w:name="_ETM_Q1_5103508"/>
      <w:bookmarkStart w:id="1457" w:name="_ETM_Q1_5103558"/>
      <w:bookmarkEnd w:id="1456"/>
      <w:bookmarkEnd w:id="1457"/>
      <w:r>
        <w:rPr>
          <w:rFonts w:hint="cs"/>
          <w:rtl/>
          <w:lang w:eastAsia="he-IL"/>
        </w:rPr>
        <w:t xml:space="preserve">שרון, </w:t>
      </w:r>
      <w:r w:rsidR="00B92AD5">
        <w:rPr>
          <w:rFonts w:hint="cs"/>
          <w:rtl/>
          <w:lang w:eastAsia="he-IL"/>
        </w:rPr>
        <w:t>אני</w:t>
      </w:r>
      <w:r>
        <w:rPr>
          <w:rFonts w:hint="cs"/>
          <w:rtl/>
          <w:lang w:eastAsia="he-IL"/>
        </w:rPr>
        <w:t xml:space="preserve"> מבינה </w:t>
      </w:r>
      <w:bookmarkStart w:id="1458" w:name="_ETM_Q1_5105727"/>
      <w:bookmarkEnd w:id="1458"/>
      <w:r>
        <w:rPr>
          <w:rFonts w:hint="cs"/>
          <w:rtl/>
          <w:lang w:eastAsia="he-IL"/>
        </w:rPr>
        <w:t>מה את אומרת על הגנ</w:t>
      </w:r>
      <w:r w:rsidR="008B3B5A">
        <w:rPr>
          <w:rFonts w:hint="cs"/>
          <w:rtl/>
          <w:lang w:eastAsia="he-IL"/>
        </w:rPr>
        <w:t>י</w:t>
      </w:r>
      <w:r>
        <w:rPr>
          <w:rFonts w:hint="cs"/>
          <w:rtl/>
          <w:lang w:eastAsia="he-IL"/>
        </w:rPr>
        <w:t xml:space="preserve">ם. זה הגיוני. אבל למה לא </w:t>
      </w:r>
      <w:bookmarkStart w:id="1459" w:name="_ETM_Q1_5112195"/>
      <w:bookmarkEnd w:id="1459"/>
      <w:r>
        <w:rPr>
          <w:rFonts w:hint="cs"/>
          <w:rtl/>
          <w:lang w:eastAsia="he-IL"/>
        </w:rPr>
        <w:t>לדגום מ-</w:t>
      </w:r>
      <w:r w:rsidR="005E5236">
        <w:rPr>
          <w:rFonts w:hint="cs"/>
          <w:rtl/>
          <w:lang w:eastAsia="he-IL"/>
        </w:rPr>
        <w:t>ד</w:t>
      </w:r>
      <w:r>
        <w:rPr>
          <w:rFonts w:hint="cs"/>
          <w:rtl/>
          <w:lang w:eastAsia="he-IL"/>
        </w:rPr>
        <w:t>' עד י"ב פעם בשבועי</w:t>
      </w:r>
      <w:r w:rsidR="00B92AD5">
        <w:rPr>
          <w:rFonts w:hint="cs"/>
          <w:rtl/>
          <w:lang w:eastAsia="he-IL"/>
        </w:rPr>
        <w:t>ים</w:t>
      </w:r>
      <w:r>
        <w:rPr>
          <w:rFonts w:hint="cs"/>
          <w:rtl/>
          <w:lang w:eastAsia="he-IL"/>
        </w:rPr>
        <w:t xml:space="preserve">? </w:t>
      </w:r>
      <w:r w:rsidR="005E5236">
        <w:rPr>
          <w:rFonts w:hint="cs"/>
          <w:rtl/>
          <w:lang w:eastAsia="he-IL"/>
        </w:rPr>
        <w:t xml:space="preserve">אז כשמאתרים ילד חולה, מאתרים את כל המשפחה </w:t>
      </w:r>
      <w:bookmarkStart w:id="1460" w:name="_ETM_Q1_5115947"/>
      <w:bookmarkEnd w:id="1460"/>
      <w:r w:rsidR="005E5236">
        <w:rPr>
          <w:rFonts w:hint="cs"/>
          <w:rtl/>
          <w:lang w:eastAsia="he-IL"/>
        </w:rPr>
        <w:t xml:space="preserve">שלו. בצורה כזו </w:t>
      </w:r>
      <w:r>
        <w:rPr>
          <w:rFonts w:hint="cs"/>
          <w:rtl/>
          <w:lang w:eastAsia="he-IL"/>
        </w:rPr>
        <w:t>את מ</w:t>
      </w:r>
      <w:r w:rsidR="005E5236">
        <w:rPr>
          <w:rFonts w:hint="cs"/>
          <w:rtl/>
          <w:lang w:eastAsia="he-IL"/>
        </w:rPr>
        <w:t>גיעה</w:t>
      </w:r>
      <w:r>
        <w:rPr>
          <w:rFonts w:hint="cs"/>
          <w:rtl/>
          <w:lang w:eastAsia="he-IL"/>
        </w:rPr>
        <w:t xml:space="preserve"> לפלח </w:t>
      </w:r>
      <w:bookmarkStart w:id="1461" w:name="_ETM_Q1_5123059"/>
      <w:bookmarkEnd w:id="1461"/>
      <w:r>
        <w:rPr>
          <w:rFonts w:hint="cs"/>
          <w:rtl/>
          <w:lang w:eastAsia="he-IL"/>
        </w:rPr>
        <w:t>גדול מהאוכלוסייה דרך הילדים.</w:t>
      </w:r>
    </w:p>
    <w:p w:rsidR="00D44925" w:rsidRDefault="00D44925" w:rsidP="00D44925">
      <w:pPr>
        <w:rPr>
          <w:rtl/>
          <w:lang w:eastAsia="he-IL"/>
        </w:rPr>
      </w:pPr>
      <w:bookmarkStart w:id="1462" w:name="_ETM_Q1_5126386"/>
      <w:bookmarkStart w:id="1463" w:name="_ETM_Q1_5126461"/>
      <w:bookmarkEnd w:id="1462"/>
      <w:bookmarkEnd w:id="1463"/>
    </w:p>
    <w:p w:rsidR="00D44925" w:rsidRDefault="00D44925" w:rsidP="00D44925">
      <w:pPr>
        <w:pStyle w:val="af9"/>
        <w:keepNext/>
        <w:rPr>
          <w:rtl/>
          <w:lang w:eastAsia="he-IL"/>
        </w:rPr>
      </w:pPr>
      <w:bookmarkStart w:id="1464" w:name="_ETM_Q1_5126516"/>
      <w:bookmarkStart w:id="1465" w:name="_ETM_Q1_5126581"/>
      <w:bookmarkEnd w:id="1464"/>
      <w:bookmarkEnd w:id="1465"/>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5E5236">
      <w:pPr>
        <w:rPr>
          <w:rtl/>
          <w:lang w:eastAsia="he-IL"/>
        </w:rPr>
      </w:pPr>
      <w:bookmarkStart w:id="1466" w:name="_ETM_Q1_5126931"/>
      <w:bookmarkStart w:id="1467" w:name="_ETM_Q1_5126996"/>
      <w:bookmarkEnd w:id="1466"/>
      <w:bookmarkEnd w:id="1467"/>
      <w:r>
        <w:rPr>
          <w:rFonts w:hint="cs"/>
          <w:rtl/>
          <w:lang w:eastAsia="he-IL"/>
        </w:rPr>
        <w:t xml:space="preserve">לפני שבעה חודשים היה פה 3,000 בדיקות </w:t>
      </w:r>
      <w:bookmarkStart w:id="1468" w:name="_ETM_Q1_5136160"/>
      <w:bookmarkEnd w:id="1468"/>
      <w:r>
        <w:rPr>
          <w:rFonts w:hint="cs"/>
          <w:rtl/>
          <w:lang w:eastAsia="he-IL"/>
        </w:rPr>
        <w:t xml:space="preserve">ביום, </w:t>
      </w:r>
      <w:r w:rsidR="005E5236">
        <w:rPr>
          <w:rFonts w:hint="cs"/>
          <w:rtl/>
          <w:lang w:eastAsia="he-IL"/>
        </w:rPr>
        <w:t xml:space="preserve">ובחיים לא יכולת לבדוק את כל מערכת </w:t>
      </w:r>
      <w:bookmarkStart w:id="1469" w:name="_ETM_Q1_5131444"/>
      <w:bookmarkEnd w:id="1469"/>
      <w:r w:rsidR="005E5236">
        <w:rPr>
          <w:rFonts w:hint="cs"/>
          <w:rtl/>
          <w:lang w:eastAsia="he-IL"/>
        </w:rPr>
        <w:t xml:space="preserve">החינוך. יש טכניקה של איגום מטושים, שרק עכשיו סיימנו לתקף אותה, </w:t>
      </w:r>
      <w:r>
        <w:rPr>
          <w:rFonts w:hint="cs"/>
          <w:rtl/>
          <w:lang w:eastAsia="he-IL"/>
        </w:rPr>
        <w:t>ורק עכשיו אנחנו יודעים שאפשר להשתמש בה</w:t>
      </w:r>
      <w:r w:rsidR="005E5236">
        <w:rPr>
          <w:rFonts w:hint="cs"/>
          <w:rtl/>
          <w:lang w:eastAsia="he-IL"/>
        </w:rPr>
        <w:t>, אז כל ההצהרות האלה של לבדוק</w:t>
      </w:r>
      <w:r>
        <w:rPr>
          <w:rFonts w:hint="cs"/>
          <w:rtl/>
          <w:lang w:eastAsia="he-IL"/>
        </w:rPr>
        <w:t xml:space="preserve"> את כל </w:t>
      </w:r>
      <w:bookmarkStart w:id="1470" w:name="_ETM_Q1_5142674"/>
      <w:bookmarkEnd w:id="1470"/>
      <w:r>
        <w:rPr>
          <w:rFonts w:hint="cs"/>
          <w:rtl/>
          <w:lang w:eastAsia="he-IL"/>
        </w:rPr>
        <w:t xml:space="preserve">מערכת החינוך יכולות </w:t>
      </w:r>
      <w:r w:rsidR="005E5236">
        <w:rPr>
          <w:rFonts w:hint="cs"/>
          <w:rtl/>
          <w:lang w:eastAsia="he-IL"/>
        </w:rPr>
        <w:t xml:space="preserve">בכלל </w:t>
      </w:r>
      <w:bookmarkStart w:id="1471" w:name="_ETM_Q1_5144548"/>
      <w:bookmarkEnd w:id="1471"/>
      <w:r>
        <w:rPr>
          <w:rFonts w:hint="cs"/>
          <w:rtl/>
          <w:lang w:eastAsia="he-IL"/>
        </w:rPr>
        <w:t>להילקח בחשבון</w:t>
      </w:r>
      <w:r w:rsidR="005E5236">
        <w:rPr>
          <w:rFonts w:hint="cs"/>
          <w:rtl/>
          <w:lang w:eastAsia="he-IL"/>
        </w:rPr>
        <w:t xml:space="preserve"> עכשיו</w:t>
      </w:r>
      <w:r>
        <w:rPr>
          <w:rFonts w:hint="cs"/>
          <w:rtl/>
          <w:lang w:eastAsia="he-IL"/>
        </w:rPr>
        <w:t xml:space="preserve">. </w:t>
      </w:r>
    </w:p>
    <w:p w:rsidR="00D44925" w:rsidRDefault="00D44925" w:rsidP="00D44925">
      <w:pPr>
        <w:rPr>
          <w:rtl/>
          <w:lang w:eastAsia="he-IL"/>
        </w:rPr>
      </w:pPr>
      <w:bookmarkStart w:id="1472" w:name="_ETM_Q1_5155668"/>
      <w:bookmarkStart w:id="1473" w:name="_ETM_Q1_5155733"/>
      <w:bookmarkEnd w:id="1472"/>
      <w:bookmarkEnd w:id="1473"/>
    </w:p>
    <w:p w:rsidR="005E5236" w:rsidRDefault="005E5236" w:rsidP="005E5236">
      <w:pPr>
        <w:pStyle w:val="a4"/>
        <w:keepNext/>
        <w:rPr>
          <w:rtl/>
        </w:rPr>
      </w:pPr>
      <w:bookmarkStart w:id="1474" w:name="_ETM_Q1_5148774"/>
      <w:bookmarkStart w:id="1475" w:name="_ETM_Q1_5148849"/>
      <w:bookmarkStart w:id="1476" w:name="_ETM_Q1_5150832"/>
      <w:bookmarkStart w:id="1477" w:name="ET_speaker_5900_298"/>
      <w:bookmarkEnd w:id="1474"/>
      <w:bookmarkEnd w:id="1475"/>
      <w:bookmarkEnd w:id="1476"/>
      <w:r w:rsidRPr="005E5236">
        <w:rPr>
          <w:rStyle w:val="TagStyle"/>
          <w:rtl/>
        </w:rPr>
        <w:t xml:space="preserve"> &lt;&lt; דובר &gt;&gt; </w:t>
      </w:r>
      <w:r>
        <w:rPr>
          <w:rtl/>
        </w:rPr>
        <w:t>איילת שקד (ימינה):</w:t>
      </w:r>
      <w:r w:rsidRPr="005E5236">
        <w:rPr>
          <w:rStyle w:val="TagStyle"/>
          <w:rtl/>
        </w:rPr>
        <w:t xml:space="preserve"> &lt;&lt; דובר &gt;&gt;</w:t>
      </w:r>
      <w:r>
        <w:rPr>
          <w:rtl/>
        </w:rPr>
        <w:t xml:space="preserve">   </w:t>
      </w:r>
      <w:bookmarkEnd w:id="1477"/>
    </w:p>
    <w:p w:rsidR="005E5236" w:rsidRDefault="005E5236" w:rsidP="005E5236">
      <w:pPr>
        <w:pStyle w:val="KeepWithNext"/>
        <w:rPr>
          <w:rtl/>
          <w:lang w:eastAsia="he-IL"/>
        </w:rPr>
      </w:pPr>
    </w:p>
    <w:p w:rsidR="005E5236" w:rsidRDefault="005E5236" w:rsidP="005E5236">
      <w:pPr>
        <w:rPr>
          <w:rtl/>
          <w:lang w:eastAsia="he-IL"/>
        </w:rPr>
      </w:pPr>
      <w:bookmarkStart w:id="1478" w:name="_ETM_Q1_5151544"/>
      <w:bookmarkStart w:id="1479" w:name="_ETM_Q1_5151614"/>
      <w:bookmarkEnd w:id="1478"/>
      <w:bookmarkEnd w:id="1479"/>
      <w:r>
        <w:rPr>
          <w:rFonts w:hint="cs"/>
          <w:rtl/>
          <w:lang w:eastAsia="he-IL"/>
        </w:rPr>
        <w:t>צודקת, אז קחו את זה בחשבון מ-ד' עד י"ב.</w:t>
      </w:r>
    </w:p>
    <w:p w:rsidR="005E5236" w:rsidRPr="005E5236" w:rsidRDefault="005E5236" w:rsidP="005E5236">
      <w:pPr>
        <w:rPr>
          <w:rtl/>
          <w:lang w:eastAsia="he-IL"/>
        </w:rPr>
      </w:pPr>
      <w:bookmarkStart w:id="1480" w:name="_ETM_Q1_5154437"/>
      <w:bookmarkStart w:id="1481" w:name="_ETM_Q1_5154549"/>
      <w:bookmarkEnd w:id="1480"/>
      <w:bookmarkEnd w:id="1481"/>
    </w:p>
    <w:p w:rsidR="00D44925" w:rsidRDefault="00D44925" w:rsidP="00D44925">
      <w:pPr>
        <w:pStyle w:val="af6"/>
        <w:keepNext/>
        <w:rPr>
          <w:rtl/>
        </w:rPr>
      </w:pPr>
      <w:bookmarkStart w:id="1482" w:name="ET_yor_5069_102"/>
      <w:r w:rsidRPr="00D44925">
        <w:rPr>
          <w:rStyle w:val="TagStyle"/>
          <w:rtl/>
        </w:rPr>
        <w:t xml:space="preserve"> &lt;&lt; יור &gt;&gt; </w:t>
      </w:r>
      <w:r>
        <w:rPr>
          <w:rtl/>
        </w:rPr>
        <w:t>היו"ר יעקב אשר:</w:t>
      </w:r>
      <w:r w:rsidRPr="00D44925">
        <w:rPr>
          <w:rStyle w:val="TagStyle"/>
          <w:rtl/>
        </w:rPr>
        <w:t xml:space="preserve"> &lt;&lt; יור &gt;&gt;</w:t>
      </w:r>
      <w:r>
        <w:rPr>
          <w:rtl/>
        </w:rPr>
        <w:t xml:space="preserve">   </w:t>
      </w:r>
      <w:bookmarkEnd w:id="1482"/>
    </w:p>
    <w:p w:rsidR="00D44925" w:rsidRDefault="00D44925" w:rsidP="00D44925">
      <w:pPr>
        <w:pStyle w:val="KeepWithNext"/>
        <w:rPr>
          <w:rtl/>
          <w:lang w:eastAsia="he-IL"/>
        </w:rPr>
      </w:pPr>
    </w:p>
    <w:p w:rsidR="00D44925" w:rsidRDefault="005E5236" w:rsidP="00D44925">
      <w:pPr>
        <w:rPr>
          <w:rtl/>
          <w:lang w:eastAsia="he-IL"/>
        </w:rPr>
      </w:pPr>
      <w:bookmarkStart w:id="1483" w:name="_ETM_Q1_5158710"/>
      <w:bookmarkEnd w:id="1483"/>
      <w:r>
        <w:rPr>
          <w:rFonts w:hint="cs"/>
          <w:rtl/>
          <w:lang w:eastAsia="he-IL"/>
        </w:rPr>
        <w:t xml:space="preserve">אתן אומרות אותו דבר; </w:t>
      </w:r>
      <w:r w:rsidR="00D44925">
        <w:rPr>
          <w:rFonts w:hint="cs"/>
          <w:rtl/>
          <w:lang w:eastAsia="he-IL"/>
        </w:rPr>
        <w:t xml:space="preserve">אנחנו שואלים </w:t>
      </w:r>
      <w:r>
        <w:rPr>
          <w:rFonts w:hint="cs"/>
          <w:rtl/>
          <w:lang w:eastAsia="he-IL"/>
        </w:rPr>
        <w:t xml:space="preserve">רק </w:t>
      </w:r>
      <w:r w:rsidR="00D44925">
        <w:rPr>
          <w:rFonts w:hint="cs"/>
          <w:rtl/>
          <w:lang w:eastAsia="he-IL"/>
        </w:rPr>
        <w:t>מתי.</w:t>
      </w:r>
    </w:p>
    <w:p w:rsidR="00D44925" w:rsidRDefault="00D44925" w:rsidP="00D44925">
      <w:pPr>
        <w:rPr>
          <w:rtl/>
          <w:lang w:eastAsia="he-IL"/>
        </w:rPr>
      </w:pPr>
      <w:bookmarkStart w:id="1484" w:name="_ETM_Q1_5160705"/>
      <w:bookmarkStart w:id="1485" w:name="_ETM_Q1_5160810"/>
      <w:bookmarkEnd w:id="1484"/>
      <w:bookmarkEnd w:id="1485"/>
    </w:p>
    <w:p w:rsidR="00D44925" w:rsidRDefault="00D44925" w:rsidP="00D44925">
      <w:pPr>
        <w:pStyle w:val="af9"/>
        <w:keepNext/>
        <w:rPr>
          <w:rtl/>
          <w:lang w:eastAsia="he-IL"/>
        </w:rPr>
      </w:pPr>
      <w:bookmarkStart w:id="1486" w:name="_ETM_Q1_5160835"/>
      <w:bookmarkStart w:id="1487" w:name="_ETM_Q1_5160885"/>
      <w:bookmarkEnd w:id="1486"/>
      <w:bookmarkEnd w:id="1487"/>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5E5236">
      <w:pPr>
        <w:rPr>
          <w:rtl/>
          <w:lang w:eastAsia="he-IL"/>
        </w:rPr>
      </w:pPr>
      <w:bookmarkStart w:id="1488" w:name="_ETM_Q1_5161125"/>
      <w:bookmarkStart w:id="1489" w:name="_ETM_Q1_5161225"/>
      <w:bookmarkEnd w:id="1488"/>
      <w:bookmarkEnd w:id="1489"/>
      <w:r>
        <w:rPr>
          <w:rFonts w:hint="cs"/>
          <w:rtl/>
          <w:lang w:eastAsia="he-IL"/>
        </w:rPr>
        <w:t xml:space="preserve">עכשיו יש אפשרות, </w:t>
      </w:r>
      <w:bookmarkStart w:id="1490" w:name="_ETM_Q1_5163392"/>
      <w:bookmarkEnd w:id="1490"/>
      <w:r>
        <w:rPr>
          <w:rFonts w:hint="cs"/>
          <w:rtl/>
          <w:lang w:eastAsia="he-IL"/>
        </w:rPr>
        <w:t>אם אני אומרת שאני רוצה לפתוח</w:t>
      </w:r>
      <w:r w:rsidR="005E5236">
        <w:rPr>
          <w:rFonts w:hint="cs"/>
          <w:rtl/>
          <w:lang w:eastAsia="he-IL"/>
        </w:rPr>
        <w:t>,</w:t>
      </w:r>
      <w:r>
        <w:rPr>
          <w:rFonts w:hint="cs"/>
          <w:rtl/>
          <w:lang w:eastAsia="he-IL"/>
        </w:rPr>
        <w:t xml:space="preserve"> ומנסה להסביר שוב שבדיק</w:t>
      </w:r>
      <w:r w:rsidR="00A7708D">
        <w:rPr>
          <w:rFonts w:hint="cs"/>
          <w:rtl/>
          <w:lang w:eastAsia="he-IL"/>
        </w:rPr>
        <w:t>ה</w:t>
      </w:r>
      <w:r>
        <w:rPr>
          <w:rFonts w:hint="cs"/>
          <w:rtl/>
          <w:lang w:eastAsia="he-IL"/>
        </w:rPr>
        <w:t xml:space="preserve"> </w:t>
      </w:r>
      <w:bookmarkStart w:id="1491" w:name="_ETM_Q1_5170083"/>
      <w:bookmarkEnd w:id="1491"/>
      <w:r>
        <w:rPr>
          <w:rFonts w:hint="cs"/>
          <w:rtl/>
          <w:lang w:eastAsia="he-IL"/>
        </w:rPr>
        <w:t xml:space="preserve">שלילית </w:t>
      </w:r>
      <w:r w:rsidR="00A7708D">
        <w:rPr>
          <w:rFonts w:hint="cs"/>
          <w:rtl/>
          <w:lang w:eastAsia="he-IL"/>
        </w:rPr>
        <w:t>א</w:t>
      </w:r>
      <w:r w:rsidR="00B92AD5">
        <w:rPr>
          <w:rFonts w:hint="cs"/>
          <w:rtl/>
          <w:lang w:eastAsia="he-IL"/>
        </w:rPr>
        <w:t>י</w:t>
      </w:r>
      <w:r w:rsidR="00A7708D">
        <w:rPr>
          <w:rFonts w:hint="cs"/>
          <w:rtl/>
          <w:lang w:eastAsia="he-IL"/>
        </w:rPr>
        <w:t>נ</w:t>
      </w:r>
      <w:r>
        <w:rPr>
          <w:rFonts w:hint="cs"/>
          <w:rtl/>
          <w:lang w:eastAsia="he-IL"/>
        </w:rPr>
        <w:t xml:space="preserve">ה תעודת ביטוח </w:t>
      </w:r>
      <w:r>
        <w:rPr>
          <w:rtl/>
          <w:lang w:eastAsia="he-IL"/>
        </w:rPr>
        <w:t>–</w:t>
      </w:r>
      <w:r>
        <w:rPr>
          <w:rFonts w:hint="cs"/>
          <w:rtl/>
          <w:lang w:eastAsia="he-IL"/>
        </w:rPr>
        <w:t xml:space="preserve"> היא מורידה סיכונים </w:t>
      </w:r>
      <w:r>
        <w:rPr>
          <w:rtl/>
          <w:lang w:eastAsia="he-IL"/>
        </w:rPr>
        <w:t>–</w:t>
      </w:r>
      <w:r>
        <w:rPr>
          <w:rFonts w:hint="cs"/>
          <w:rtl/>
          <w:lang w:eastAsia="he-IL"/>
        </w:rPr>
        <w:t xml:space="preserve"> </w:t>
      </w:r>
      <w:r w:rsidR="005E5236">
        <w:rPr>
          <w:rFonts w:hint="cs"/>
          <w:rtl/>
          <w:lang w:eastAsia="he-IL"/>
        </w:rPr>
        <w:t xml:space="preserve">אם בשלב הזה </w:t>
      </w:r>
      <w:r>
        <w:rPr>
          <w:rFonts w:hint="cs"/>
          <w:rtl/>
          <w:lang w:eastAsia="he-IL"/>
        </w:rPr>
        <w:t xml:space="preserve">במגזר </w:t>
      </w:r>
      <w:bookmarkStart w:id="1492" w:name="_ETM_Q1_5176800"/>
      <w:bookmarkEnd w:id="1492"/>
      <w:r>
        <w:rPr>
          <w:rFonts w:hint="cs"/>
          <w:rtl/>
          <w:lang w:eastAsia="he-IL"/>
        </w:rPr>
        <w:t>כ</w:t>
      </w:r>
      <w:r w:rsidR="005E5236">
        <w:rPr>
          <w:rFonts w:hint="cs"/>
          <w:rtl/>
          <w:lang w:eastAsia="he-IL"/>
        </w:rPr>
        <w:t>כ</w:t>
      </w:r>
      <w:r>
        <w:rPr>
          <w:rFonts w:hint="cs"/>
          <w:rtl/>
          <w:lang w:eastAsia="he-IL"/>
        </w:rPr>
        <w:t xml:space="preserve">לי של </w:t>
      </w:r>
      <w:r w:rsidR="005E5236">
        <w:rPr>
          <w:rFonts w:hint="cs"/>
          <w:lang w:eastAsia="he-IL"/>
        </w:rPr>
        <w:t>R</w:t>
      </w:r>
      <w:r w:rsidR="005E5236">
        <w:rPr>
          <w:rFonts w:hint="cs"/>
          <w:rtl/>
          <w:lang w:eastAsia="he-IL"/>
        </w:rPr>
        <w:t xml:space="preserve"> </w:t>
      </w:r>
      <w:r>
        <w:rPr>
          <w:rFonts w:hint="cs"/>
          <w:rtl/>
          <w:lang w:eastAsia="he-IL"/>
        </w:rPr>
        <w:t>שווה 1, פותחת עוד משהו</w:t>
      </w:r>
      <w:r w:rsidR="005E5236">
        <w:rPr>
          <w:rFonts w:hint="cs"/>
          <w:rtl/>
          <w:lang w:eastAsia="he-IL"/>
        </w:rPr>
        <w:t xml:space="preserve"> עם </w:t>
      </w:r>
      <w:bookmarkStart w:id="1493" w:name="_ETM_Q1_5179140"/>
      <w:bookmarkEnd w:id="1493"/>
      <w:r w:rsidR="005E5236">
        <w:rPr>
          <w:rFonts w:hint="cs"/>
          <w:rtl/>
          <w:lang w:eastAsia="he-IL"/>
        </w:rPr>
        <w:t xml:space="preserve">הורדת סיכונים - </w:t>
      </w:r>
      <w:r>
        <w:rPr>
          <w:rFonts w:hint="cs"/>
          <w:rtl/>
          <w:lang w:eastAsia="he-IL"/>
        </w:rPr>
        <w:t xml:space="preserve">היא לא </w:t>
      </w:r>
      <w:bookmarkStart w:id="1494" w:name="_ETM_Q1_5182677"/>
      <w:bookmarkEnd w:id="1494"/>
      <w:r>
        <w:rPr>
          <w:rFonts w:hint="cs"/>
          <w:rtl/>
          <w:lang w:eastAsia="he-IL"/>
        </w:rPr>
        <w:t xml:space="preserve">לאפס. היא פותחת ה' עד י"ב </w:t>
      </w:r>
      <w:r w:rsidR="005E5236">
        <w:rPr>
          <w:rFonts w:hint="cs"/>
          <w:rtl/>
          <w:lang w:eastAsia="he-IL"/>
        </w:rPr>
        <w:t xml:space="preserve">בכל מדינת ישראל </w:t>
      </w:r>
      <w:r>
        <w:rPr>
          <w:rFonts w:hint="cs"/>
          <w:rtl/>
          <w:lang w:eastAsia="he-IL"/>
        </w:rPr>
        <w:t xml:space="preserve">עם בדיקות </w:t>
      </w:r>
      <w:r>
        <w:rPr>
          <w:rtl/>
          <w:lang w:eastAsia="he-IL"/>
        </w:rPr>
        <w:t>–</w:t>
      </w:r>
      <w:r>
        <w:rPr>
          <w:rFonts w:hint="cs"/>
          <w:rtl/>
          <w:lang w:eastAsia="he-IL"/>
        </w:rPr>
        <w:t xml:space="preserve"> תסכימו </w:t>
      </w:r>
      <w:bookmarkStart w:id="1495" w:name="_ETM_Q1_5190675"/>
      <w:bookmarkEnd w:id="1495"/>
      <w:r>
        <w:rPr>
          <w:rFonts w:hint="cs"/>
          <w:rtl/>
          <w:lang w:eastAsia="he-IL"/>
        </w:rPr>
        <w:t>איתי שיעלה</w:t>
      </w:r>
      <w:r w:rsidR="005E5236">
        <w:rPr>
          <w:rFonts w:hint="cs"/>
          <w:rtl/>
          <w:lang w:eastAsia="he-IL"/>
        </w:rPr>
        <w:t xml:space="preserve"> </w:t>
      </w:r>
      <w:r w:rsidR="005E5236">
        <w:rPr>
          <w:rFonts w:hint="cs"/>
          <w:lang w:eastAsia="he-IL"/>
        </w:rPr>
        <w:t>R</w:t>
      </w:r>
      <w:r>
        <w:rPr>
          <w:rFonts w:hint="cs"/>
          <w:rtl/>
          <w:lang w:eastAsia="he-IL"/>
        </w:rPr>
        <w:t>.</w:t>
      </w:r>
    </w:p>
    <w:p w:rsidR="00D44925" w:rsidRDefault="00D44925" w:rsidP="00D44925">
      <w:pPr>
        <w:rPr>
          <w:rtl/>
          <w:lang w:eastAsia="he-IL"/>
        </w:rPr>
      </w:pPr>
      <w:bookmarkStart w:id="1496" w:name="_ETM_Q1_5192801"/>
      <w:bookmarkStart w:id="1497" w:name="_ETM_Q1_5192891"/>
      <w:bookmarkStart w:id="1498" w:name="_ETM_Q1_5193395"/>
      <w:bookmarkStart w:id="1499" w:name="_ETM_Q1_5193455"/>
      <w:bookmarkStart w:id="1500" w:name="_ETM_Q1_5194400"/>
      <w:bookmarkEnd w:id="1496"/>
      <w:bookmarkEnd w:id="1497"/>
      <w:bookmarkEnd w:id="1498"/>
      <w:bookmarkEnd w:id="1499"/>
      <w:bookmarkEnd w:id="1500"/>
    </w:p>
    <w:p w:rsidR="00D44925" w:rsidRDefault="00D44925" w:rsidP="00D44925">
      <w:pPr>
        <w:pStyle w:val="a4"/>
        <w:keepNext/>
        <w:rPr>
          <w:rtl/>
        </w:rPr>
      </w:pPr>
      <w:bookmarkStart w:id="1501" w:name="ET_speaker_5938_103"/>
      <w:r w:rsidRPr="00D44925">
        <w:rPr>
          <w:rStyle w:val="TagStyle"/>
          <w:rtl/>
        </w:rPr>
        <w:t xml:space="preserve"> &lt;&lt; דובר &gt;&gt; </w:t>
      </w:r>
      <w:r>
        <w:rPr>
          <w:rtl/>
        </w:rPr>
        <w:t>יואב סגלוביץ' (יש עתיד-תל"ם):</w:t>
      </w:r>
      <w:r w:rsidRPr="00D44925">
        <w:rPr>
          <w:rStyle w:val="TagStyle"/>
          <w:rtl/>
        </w:rPr>
        <w:t xml:space="preserve"> &lt;&lt; דובר &gt;&gt;</w:t>
      </w:r>
      <w:r>
        <w:rPr>
          <w:rtl/>
        </w:rPr>
        <w:t xml:space="preserve">   </w:t>
      </w:r>
      <w:bookmarkEnd w:id="1501"/>
    </w:p>
    <w:p w:rsidR="00D44925" w:rsidRDefault="00D44925" w:rsidP="00D44925">
      <w:pPr>
        <w:pStyle w:val="KeepWithNext"/>
        <w:rPr>
          <w:rtl/>
          <w:lang w:eastAsia="he-IL"/>
        </w:rPr>
      </w:pPr>
    </w:p>
    <w:p w:rsidR="00D44925" w:rsidRDefault="00D44925" w:rsidP="005E5236">
      <w:pPr>
        <w:rPr>
          <w:rtl/>
          <w:lang w:eastAsia="he-IL"/>
        </w:rPr>
      </w:pPr>
      <w:bookmarkStart w:id="1502" w:name="_ETM_Q1_5194965"/>
      <w:bookmarkStart w:id="1503" w:name="_ETM_Q1_5195020"/>
      <w:bookmarkEnd w:id="1502"/>
      <w:bookmarkEnd w:id="1503"/>
      <w:r>
        <w:rPr>
          <w:rFonts w:hint="cs"/>
          <w:rtl/>
          <w:lang w:eastAsia="he-IL"/>
        </w:rPr>
        <w:t xml:space="preserve">בניגוד לחנויות, </w:t>
      </w:r>
      <w:r w:rsidR="005E5236">
        <w:rPr>
          <w:rFonts w:hint="cs"/>
          <w:rtl/>
          <w:lang w:eastAsia="he-IL"/>
        </w:rPr>
        <w:t>ה</w:t>
      </w:r>
      <w:r>
        <w:rPr>
          <w:rFonts w:hint="cs"/>
          <w:rtl/>
          <w:lang w:eastAsia="he-IL"/>
        </w:rPr>
        <w:t xml:space="preserve">ילדים </w:t>
      </w:r>
      <w:r w:rsidR="005E5236">
        <w:rPr>
          <w:rFonts w:hint="cs"/>
          <w:rtl/>
          <w:lang w:eastAsia="he-IL"/>
        </w:rPr>
        <w:t xml:space="preserve">גדלים </w:t>
      </w:r>
      <w:r>
        <w:rPr>
          <w:rFonts w:hint="cs"/>
          <w:rtl/>
          <w:lang w:eastAsia="he-IL"/>
        </w:rPr>
        <w:t xml:space="preserve">באותו מקום. </w:t>
      </w:r>
      <w:r w:rsidR="005E5236">
        <w:rPr>
          <w:rFonts w:hint="cs"/>
          <w:rtl/>
          <w:lang w:eastAsia="he-IL"/>
        </w:rPr>
        <w:t xml:space="preserve">בתי הספר </w:t>
      </w:r>
      <w:bookmarkStart w:id="1504" w:name="_ETM_Q1_5195781"/>
      <w:bookmarkEnd w:id="1504"/>
      <w:r w:rsidR="005E5236">
        <w:rPr>
          <w:rFonts w:hint="cs"/>
          <w:rtl/>
          <w:lang w:eastAsia="he-IL"/>
        </w:rPr>
        <w:t xml:space="preserve">שלהם באותה עיר. אם העיר ירוקה </w:t>
      </w:r>
      <w:r w:rsidR="005E5236">
        <w:rPr>
          <w:rtl/>
          <w:lang w:eastAsia="he-IL"/>
        </w:rPr>
        <w:t>–</w:t>
      </w:r>
      <w:r w:rsidR="005E5236">
        <w:rPr>
          <w:rFonts w:hint="cs"/>
          <w:rtl/>
          <w:lang w:eastAsia="he-IL"/>
        </w:rPr>
        <w:t xml:space="preserve"> </w:t>
      </w:r>
      <w:bookmarkStart w:id="1505" w:name="_ETM_Q1_5201919"/>
      <w:bookmarkEnd w:id="1505"/>
      <w:r w:rsidR="005E5236">
        <w:rPr>
          <w:rFonts w:hint="cs"/>
          <w:rtl/>
          <w:lang w:eastAsia="he-IL"/>
        </w:rPr>
        <w:t xml:space="preserve">למה לא לפתוח? </w:t>
      </w:r>
      <w:r>
        <w:rPr>
          <w:rFonts w:hint="cs"/>
          <w:rtl/>
          <w:lang w:eastAsia="he-IL"/>
        </w:rPr>
        <w:t xml:space="preserve">בבית שלי או באזור </w:t>
      </w:r>
      <w:bookmarkStart w:id="1506" w:name="_ETM_Q1_5202355"/>
      <w:bookmarkEnd w:id="1506"/>
      <w:r>
        <w:rPr>
          <w:rFonts w:hint="cs"/>
          <w:rtl/>
          <w:lang w:eastAsia="he-IL"/>
        </w:rPr>
        <w:t xml:space="preserve">שלי יהיה סגור, אבל מקום שהוא </w:t>
      </w:r>
      <w:r w:rsidR="005E5236">
        <w:rPr>
          <w:rFonts w:hint="cs"/>
          <w:rtl/>
          <w:lang w:eastAsia="he-IL"/>
        </w:rPr>
        <w:t xml:space="preserve">ירוק </w:t>
      </w:r>
      <w:r>
        <w:rPr>
          <w:rtl/>
          <w:lang w:eastAsia="he-IL"/>
        </w:rPr>
        <w:t>–</w:t>
      </w:r>
      <w:r>
        <w:rPr>
          <w:rFonts w:hint="cs"/>
          <w:rtl/>
          <w:lang w:eastAsia="he-IL"/>
        </w:rPr>
        <w:t xml:space="preserve"> למה</w:t>
      </w:r>
      <w:r w:rsidR="005E5236">
        <w:rPr>
          <w:rFonts w:hint="cs"/>
          <w:rtl/>
          <w:lang w:eastAsia="he-IL"/>
        </w:rPr>
        <w:t xml:space="preserve"> לא לפתוח את מערכת </w:t>
      </w:r>
      <w:bookmarkStart w:id="1507" w:name="_ETM_Q1_5202021"/>
      <w:bookmarkEnd w:id="1507"/>
      <w:r w:rsidR="005E5236">
        <w:rPr>
          <w:rFonts w:hint="cs"/>
          <w:rtl/>
          <w:lang w:eastAsia="he-IL"/>
        </w:rPr>
        <w:t>החינוך</w:t>
      </w:r>
      <w:r>
        <w:rPr>
          <w:rFonts w:hint="cs"/>
          <w:rtl/>
          <w:lang w:eastAsia="he-IL"/>
        </w:rPr>
        <w:t xml:space="preserve">? </w:t>
      </w:r>
      <w:r w:rsidR="005E5236">
        <w:rPr>
          <w:rFonts w:hint="cs"/>
          <w:rtl/>
          <w:lang w:eastAsia="he-IL"/>
        </w:rPr>
        <w:t xml:space="preserve">למה צריך לעשות הכול רוחבי, </w:t>
      </w:r>
      <w:r>
        <w:rPr>
          <w:rFonts w:hint="cs"/>
          <w:rtl/>
          <w:lang w:eastAsia="he-IL"/>
        </w:rPr>
        <w:t xml:space="preserve">בלי קשר </w:t>
      </w:r>
      <w:bookmarkStart w:id="1508" w:name="_ETM_Q1_5208787"/>
      <w:bookmarkEnd w:id="1508"/>
      <w:r>
        <w:rPr>
          <w:rFonts w:hint="cs"/>
          <w:rtl/>
          <w:lang w:eastAsia="he-IL"/>
        </w:rPr>
        <w:t>לבדיקות.</w:t>
      </w:r>
    </w:p>
    <w:p w:rsidR="00D44925" w:rsidRDefault="00D44925" w:rsidP="00D44925">
      <w:pPr>
        <w:rPr>
          <w:rtl/>
          <w:lang w:eastAsia="he-IL"/>
        </w:rPr>
      </w:pPr>
      <w:bookmarkStart w:id="1509" w:name="_ETM_Q1_5210609"/>
      <w:bookmarkStart w:id="1510" w:name="_ETM_Q1_5210683"/>
      <w:bookmarkEnd w:id="1509"/>
      <w:bookmarkEnd w:id="1510"/>
    </w:p>
    <w:p w:rsidR="00D44925" w:rsidRDefault="00D44925" w:rsidP="00D44925">
      <w:pPr>
        <w:pStyle w:val="af9"/>
        <w:keepNext/>
        <w:rPr>
          <w:rtl/>
          <w:lang w:eastAsia="he-IL"/>
        </w:rPr>
      </w:pPr>
      <w:bookmarkStart w:id="1511" w:name="_ETM_Q1_5210898"/>
      <w:bookmarkStart w:id="1512" w:name="_ETM_Q1_5210963"/>
      <w:bookmarkEnd w:id="1511"/>
      <w:bookmarkEnd w:id="1512"/>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5E5236">
      <w:pPr>
        <w:rPr>
          <w:rtl/>
          <w:lang w:eastAsia="he-IL"/>
        </w:rPr>
      </w:pPr>
      <w:bookmarkStart w:id="1513" w:name="_ETM_Q1_5211248"/>
      <w:bookmarkStart w:id="1514" w:name="_ETM_Q1_5211333"/>
      <w:bookmarkEnd w:id="1513"/>
      <w:bookmarkEnd w:id="1514"/>
      <w:r>
        <w:rPr>
          <w:rFonts w:hint="cs"/>
          <w:rtl/>
          <w:lang w:eastAsia="he-IL"/>
        </w:rPr>
        <w:t xml:space="preserve">אני מבינה שהמסחר והמסעדות עם </w:t>
      </w:r>
      <w:r w:rsidR="005E5236">
        <w:rPr>
          <w:rFonts w:hint="cs"/>
          <w:rtl/>
          <w:lang w:eastAsia="he-IL"/>
        </w:rPr>
        <w:t>ה</w:t>
      </w:r>
      <w:r>
        <w:rPr>
          <w:rFonts w:hint="cs"/>
          <w:rtl/>
          <w:lang w:eastAsia="he-IL"/>
        </w:rPr>
        <w:t>תנודה ממקום למק</w:t>
      </w:r>
      <w:r w:rsidR="00B43BCC">
        <w:rPr>
          <w:rFonts w:hint="cs"/>
          <w:rtl/>
          <w:lang w:eastAsia="he-IL"/>
        </w:rPr>
        <w:t>ום</w:t>
      </w:r>
      <w:r>
        <w:rPr>
          <w:rFonts w:hint="cs"/>
          <w:rtl/>
          <w:lang w:eastAsia="he-IL"/>
        </w:rPr>
        <w:t xml:space="preserve"> זה יותר </w:t>
      </w:r>
      <w:bookmarkStart w:id="1515" w:name="_ETM_Q1_5218193"/>
      <w:bookmarkEnd w:id="1515"/>
      <w:r>
        <w:rPr>
          <w:rFonts w:hint="cs"/>
          <w:rtl/>
          <w:lang w:eastAsia="he-IL"/>
        </w:rPr>
        <w:t xml:space="preserve">ברור. </w:t>
      </w:r>
      <w:r w:rsidR="005E5236">
        <w:rPr>
          <w:rFonts w:hint="cs"/>
          <w:rtl/>
          <w:lang w:eastAsia="he-IL"/>
        </w:rPr>
        <w:t xml:space="preserve">בחינוך </w:t>
      </w:r>
      <w:r w:rsidR="005E5236">
        <w:rPr>
          <w:rtl/>
          <w:lang w:eastAsia="he-IL"/>
        </w:rPr>
        <w:t>–</w:t>
      </w:r>
      <w:r w:rsidR="005E5236">
        <w:rPr>
          <w:rFonts w:hint="cs"/>
          <w:rtl/>
          <w:lang w:eastAsia="he-IL"/>
        </w:rPr>
        <w:t xml:space="preserve"> ואני אומרת את זה כמי שהתעסק ברשימות רמזור כדי להביא אותן </w:t>
      </w:r>
      <w:r>
        <w:rPr>
          <w:rFonts w:hint="cs"/>
          <w:rtl/>
          <w:lang w:eastAsia="he-IL"/>
        </w:rPr>
        <w:t xml:space="preserve">לכנסת, להביא </w:t>
      </w:r>
      <w:r w:rsidR="005E5236">
        <w:rPr>
          <w:rFonts w:hint="cs"/>
          <w:rtl/>
          <w:lang w:eastAsia="he-IL"/>
        </w:rPr>
        <w:t>לאישורים, כדי לסגור מערכת החינוך</w:t>
      </w:r>
      <w:r>
        <w:rPr>
          <w:rFonts w:hint="cs"/>
          <w:rtl/>
          <w:lang w:eastAsia="he-IL"/>
        </w:rPr>
        <w:t xml:space="preserve"> </w:t>
      </w:r>
      <w:r>
        <w:rPr>
          <w:rtl/>
          <w:lang w:eastAsia="he-IL"/>
        </w:rPr>
        <w:t>–</w:t>
      </w:r>
      <w:r>
        <w:rPr>
          <w:rFonts w:hint="cs"/>
          <w:rtl/>
          <w:lang w:eastAsia="he-IL"/>
        </w:rPr>
        <w:t xml:space="preserve"> אז </w:t>
      </w:r>
      <w:bookmarkStart w:id="1516" w:name="_ETM_Q1_5227428"/>
      <w:bookmarkEnd w:id="1516"/>
      <w:r>
        <w:rPr>
          <w:rFonts w:hint="cs"/>
          <w:rtl/>
          <w:lang w:eastAsia="he-IL"/>
        </w:rPr>
        <w:t>זה היה על ערים</w:t>
      </w:r>
      <w:r w:rsidR="005E5236">
        <w:rPr>
          <w:rFonts w:hint="cs"/>
          <w:rtl/>
          <w:lang w:eastAsia="he-IL"/>
        </w:rPr>
        <w:t xml:space="preserve"> אדומות; עכשיו </w:t>
      </w:r>
      <w:bookmarkStart w:id="1517" w:name="_ETM_Q1_5222518"/>
      <w:bookmarkEnd w:id="1517"/>
      <w:r w:rsidR="005E5236">
        <w:rPr>
          <w:rFonts w:hint="cs"/>
          <w:rtl/>
          <w:lang w:eastAsia="he-IL"/>
        </w:rPr>
        <w:t>זה לפסוח על ערים ירוקות - זה</w:t>
      </w:r>
      <w:r>
        <w:rPr>
          <w:rFonts w:hint="cs"/>
          <w:rtl/>
          <w:lang w:eastAsia="he-IL"/>
        </w:rPr>
        <w:t xml:space="preserve"> מאוד מורכב עד כדי בלתי </w:t>
      </w:r>
      <w:bookmarkStart w:id="1518" w:name="_ETM_Q1_5233316"/>
      <w:bookmarkEnd w:id="1518"/>
      <w:r>
        <w:rPr>
          <w:rFonts w:hint="cs"/>
          <w:rtl/>
          <w:lang w:eastAsia="he-IL"/>
        </w:rPr>
        <w:t>ישי</w:t>
      </w:r>
      <w:r w:rsidR="005E5236">
        <w:rPr>
          <w:rFonts w:hint="cs"/>
          <w:rtl/>
          <w:lang w:eastAsia="he-IL"/>
        </w:rPr>
        <w:t>ם</w:t>
      </w:r>
      <w:r>
        <w:rPr>
          <w:rFonts w:hint="cs"/>
          <w:rtl/>
          <w:lang w:eastAsia="he-IL"/>
        </w:rPr>
        <w:t>. אתן כמה דוגמאות.</w:t>
      </w:r>
    </w:p>
    <w:p w:rsidR="00D44925" w:rsidRDefault="00D44925" w:rsidP="00D44925">
      <w:pPr>
        <w:rPr>
          <w:rtl/>
          <w:lang w:eastAsia="he-IL"/>
        </w:rPr>
      </w:pPr>
      <w:bookmarkStart w:id="1519" w:name="_ETM_Q1_5237140"/>
      <w:bookmarkStart w:id="1520" w:name="_ETM_Q1_5237220"/>
      <w:bookmarkEnd w:id="1519"/>
      <w:bookmarkEnd w:id="1520"/>
    </w:p>
    <w:p w:rsidR="00D44925" w:rsidRDefault="00D44925" w:rsidP="00D44925">
      <w:pPr>
        <w:pStyle w:val="-"/>
        <w:keepNext/>
        <w:rPr>
          <w:rtl/>
        </w:rPr>
      </w:pPr>
      <w:bookmarkStart w:id="1521" w:name="ET_speakercontinue_5938_104"/>
      <w:r w:rsidRPr="00D44925">
        <w:rPr>
          <w:rStyle w:val="TagStyle"/>
          <w:rtl/>
        </w:rPr>
        <w:t xml:space="preserve"> &lt;&lt; דובר_המשך &gt;&gt; </w:t>
      </w:r>
      <w:r>
        <w:rPr>
          <w:rtl/>
        </w:rPr>
        <w:t>יואב סגלוביץ' (יש עתיד-תל"ם):</w:t>
      </w:r>
      <w:r w:rsidRPr="00D44925">
        <w:rPr>
          <w:rStyle w:val="TagStyle"/>
          <w:rtl/>
        </w:rPr>
        <w:t xml:space="preserve"> &lt;&lt; דובר_המשך &gt;&gt;</w:t>
      </w:r>
      <w:r>
        <w:rPr>
          <w:rtl/>
        </w:rPr>
        <w:t xml:space="preserve">   </w:t>
      </w:r>
      <w:bookmarkEnd w:id="1521"/>
    </w:p>
    <w:p w:rsidR="00D44925" w:rsidRDefault="00D44925" w:rsidP="00D44925">
      <w:pPr>
        <w:pStyle w:val="KeepWithNext"/>
        <w:rPr>
          <w:rtl/>
          <w:lang w:eastAsia="he-IL"/>
        </w:rPr>
      </w:pPr>
    </w:p>
    <w:p w:rsidR="00D44925" w:rsidRDefault="00D44925" w:rsidP="00D4667F">
      <w:pPr>
        <w:rPr>
          <w:rtl/>
          <w:lang w:eastAsia="he-IL"/>
        </w:rPr>
      </w:pPr>
      <w:bookmarkStart w:id="1522" w:name="_ETM_Q1_5238285"/>
      <w:bookmarkEnd w:id="1522"/>
      <w:r>
        <w:rPr>
          <w:rFonts w:hint="cs"/>
          <w:rtl/>
          <w:lang w:eastAsia="he-IL"/>
        </w:rPr>
        <w:t>מור</w:t>
      </w:r>
      <w:r w:rsidR="00D4667F">
        <w:rPr>
          <w:rFonts w:hint="cs"/>
          <w:rtl/>
          <w:lang w:eastAsia="he-IL"/>
        </w:rPr>
        <w:t>כ</w:t>
      </w:r>
      <w:r>
        <w:rPr>
          <w:rFonts w:hint="cs"/>
          <w:rtl/>
          <w:lang w:eastAsia="he-IL"/>
        </w:rPr>
        <w:t>ב אפידמיולוגית?</w:t>
      </w:r>
    </w:p>
    <w:p w:rsidR="00D44925" w:rsidRDefault="00D44925" w:rsidP="00D44925">
      <w:pPr>
        <w:rPr>
          <w:rtl/>
          <w:lang w:eastAsia="he-IL"/>
        </w:rPr>
      </w:pPr>
      <w:bookmarkStart w:id="1523" w:name="_ETM_Q1_5241505"/>
      <w:bookmarkStart w:id="1524" w:name="_ETM_Q1_5241595"/>
      <w:bookmarkEnd w:id="1523"/>
      <w:bookmarkEnd w:id="1524"/>
    </w:p>
    <w:p w:rsidR="00D44925" w:rsidRDefault="00D44925" w:rsidP="00D44925">
      <w:pPr>
        <w:pStyle w:val="af9"/>
        <w:keepNext/>
        <w:rPr>
          <w:rtl/>
          <w:lang w:eastAsia="he-IL"/>
        </w:rPr>
      </w:pPr>
      <w:bookmarkStart w:id="1525" w:name="_ETM_Q1_5241635"/>
      <w:bookmarkStart w:id="1526" w:name="_ETM_Q1_5241690"/>
      <w:bookmarkEnd w:id="1525"/>
      <w:bookmarkEnd w:id="152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5E5236">
      <w:pPr>
        <w:rPr>
          <w:rtl/>
          <w:lang w:eastAsia="he-IL"/>
        </w:rPr>
      </w:pPr>
      <w:bookmarkStart w:id="1527" w:name="_ETM_Q1_5241940"/>
      <w:bookmarkStart w:id="1528" w:name="_ETM_Q1_5242025"/>
      <w:bookmarkEnd w:id="1527"/>
      <w:bookmarkEnd w:id="1528"/>
      <w:r>
        <w:rPr>
          <w:rFonts w:hint="cs"/>
          <w:rtl/>
          <w:lang w:eastAsia="he-IL"/>
        </w:rPr>
        <w:t xml:space="preserve">גם. הרשימות הללו </w:t>
      </w:r>
      <w:r w:rsidR="00B92AD5">
        <w:rPr>
          <w:rFonts w:hint="cs"/>
          <w:rtl/>
          <w:lang w:eastAsia="he-IL"/>
        </w:rPr>
        <w:t>אי</w:t>
      </w:r>
      <w:r w:rsidR="005E5236">
        <w:rPr>
          <w:rFonts w:hint="cs"/>
          <w:rtl/>
          <w:lang w:eastAsia="he-IL"/>
        </w:rPr>
        <w:t>נ</w:t>
      </w:r>
      <w:r>
        <w:rPr>
          <w:rFonts w:hint="cs"/>
          <w:rtl/>
          <w:lang w:eastAsia="he-IL"/>
        </w:rPr>
        <w:t xml:space="preserve">ן סטטיות. </w:t>
      </w:r>
      <w:r w:rsidR="005E5236">
        <w:rPr>
          <w:rFonts w:hint="cs"/>
          <w:rtl/>
          <w:lang w:eastAsia="he-IL"/>
        </w:rPr>
        <w:t xml:space="preserve">כל יום חלקן נשאר אותו דבר, </w:t>
      </w:r>
      <w:r>
        <w:rPr>
          <w:rFonts w:hint="cs"/>
          <w:rtl/>
          <w:lang w:eastAsia="he-IL"/>
        </w:rPr>
        <w:t>ו-</w:t>
      </w:r>
      <w:bookmarkStart w:id="1529" w:name="_ETM_Q1_5249265"/>
      <w:bookmarkEnd w:id="1529"/>
      <w:r w:rsidR="005E5236">
        <w:rPr>
          <w:rFonts w:hint="cs"/>
          <w:rtl/>
          <w:lang w:eastAsia="he-IL"/>
        </w:rPr>
        <w:t xml:space="preserve">15% </w:t>
      </w:r>
      <w:r>
        <w:rPr>
          <w:rFonts w:hint="cs"/>
          <w:rtl/>
          <w:lang w:eastAsia="he-IL"/>
        </w:rPr>
        <w:t>בשבוע זזים.</w:t>
      </w:r>
    </w:p>
    <w:p w:rsidR="00D44925" w:rsidRDefault="00D44925" w:rsidP="00D44925">
      <w:pPr>
        <w:rPr>
          <w:rtl/>
          <w:lang w:eastAsia="he-IL"/>
        </w:rPr>
      </w:pPr>
      <w:bookmarkStart w:id="1530" w:name="_ETM_Q1_5253743"/>
      <w:bookmarkStart w:id="1531" w:name="_ETM_Q1_5253818"/>
      <w:bookmarkEnd w:id="1530"/>
      <w:bookmarkEnd w:id="1531"/>
    </w:p>
    <w:p w:rsidR="00D44925" w:rsidRDefault="00D44925" w:rsidP="00D44925">
      <w:pPr>
        <w:pStyle w:val="-"/>
        <w:keepNext/>
        <w:rPr>
          <w:rtl/>
        </w:rPr>
      </w:pPr>
      <w:bookmarkStart w:id="1532" w:name="ET_speakercontinue_5938_105"/>
      <w:r w:rsidRPr="00D44925">
        <w:rPr>
          <w:rStyle w:val="TagStyle"/>
          <w:rtl/>
        </w:rPr>
        <w:t xml:space="preserve"> &lt;&lt; דובר_המשך &gt;&gt; </w:t>
      </w:r>
      <w:r>
        <w:rPr>
          <w:rtl/>
        </w:rPr>
        <w:t>יואב סגלוביץ' (יש עתיד-תל"ם):</w:t>
      </w:r>
      <w:r w:rsidRPr="00D44925">
        <w:rPr>
          <w:rStyle w:val="TagStyle"/>
          <w:rtl/>
        </w:rPr>
        <w:t xml:space="preserve"> &lt;&lt; דובר_המשך &gt;&gt;</w:t>
      </w:r>
      <w:r>
        <w:rPr>
          <w:rtl/>
        </w:rPr>
        <w:t xml:space="preserve">   </w:t>
      </w:r>
      <w:bookmarkEnd w:id="1532"/>
    </w:p>
    <w:p w:rsidR="00D44925" w:rsidRDefault="00D44925" w:rsidP="00D44925">
      <w:pPr>
        <w:pStyle w:val="KeepWithNext"/>
        <w:rPr>
          <w:rtl/>
          <w:lang w:eastAsia="he-IL"/>
        </w:rPr>
      </w:pPr>
    </w:p>
    <w:p w:rsidR="00D44925" w:rsidRDefault="005E5236" w:rsidP="005E5236">
      <w:pPr>
        <w:rPr>
          <w:rtl/>
          <w:lang w:eastAsia="he-IL"/>
        </w:rPr>
      </w:pPr>
      <w:bookmarkStart w:id="1533" w:name="_ETM_Q1_5255533"/>
      <w:bookmarkEnd w:id="1533"/>
      <w:r>
        <w:rPr>
          <w:rFonts w:hint="cs"/>
          <w:rtl/>
          <w:lang w:eastAsia="he-IL"/>
        </w:rPr>
        <w:t xml:space="preserve">אני מדבר על אלה שלא </w:t>
      </w:r>
      <w:bookmarkStart w:id="1534" w:name="_ETM_Q1_5248147"/>
      <w:bookmarkEnd w:id="1534"/>
      <w:r>
        <w:rPr>
          <w:rFonts w:hint="cs"/>
          <w:rtl/>
          <w:lang w:eastAsia="he-IL"/>
        </w:rPr>
        <w:t xml:space="preserve">זזות </w:t>
      </w:r>
      <w:r w:rsidR="00D44925">
        <w:rPr>
          <w:rFonts w:hint="cs"/>
          <w:rtl/>
          <w:lang w:eastAsia="he-IL"/>
        </w:rPr>
        <w:t xml:space="preserve">במשך חודש. </w:t>
      </w:r>
      <w:r>
        <w:rPr>
          <w:rFonts w:hint="cs"/>
          <w:rtl/>
          <w:lang w:eastAsia="he-IL"/>
        </w:rPr>
        <w:t xml:space="preserve">כבר יש ניסיון. רואים שעיר מסוימת ירוקה במשך חודש, </w:t>
      </w:r>
      <w:bookmarkStart w:id="1535" w:name="_ETM_Q1_5256232"/>
      <w:bookmarkEnd w:id="1535"/>
      <w:r w:rsidR="00D44925">
        <w:rPr>
          <w:rFonts w:hint="cs"/>
          <w:rtl/>
          <w:lang w:eastAsia="he-IL"/>
        </w:rPr>
        <w:t>למה לא לפתוח שם מערכת החינוך?</w:t>
      </w:r>
    </w:p>
    <w:p w:rsidR="00D44925" w:rsidRDefault="00D44925" w:rsidP="00D44925">
      <w:pPr>
        <w:rPr>
          <w:rtl/>
          <w:lang w:eastAsia="he-IL"/>
        </w:rPr>
      </w:pPr>
      <w:bookmarkStart w:id="1536" w:name="_ETM_Q1_5261744"/>
      <w:bookmarkStart w:id="1537" w:name="_ETM_Q1_5261824"/>
      <w:bookmarkEnd w:id="1536"/>
      <w:bookmarkEnd w:id="1537"/>
    </w:p>
    <w:p w:rsidR="00D44925" w:rsidRDefault="00D44925" w:rsidP="00D44925">
      <w:pPr>
        <w:pStyle w:val="af9"/>
        <w:keepNext/>
        <w:rPr>
          <w:rtl/>
          <w:lang w:eastAsia="he-IL"/>
        </w:rPr>
      </w:pPr>
      <w:bookmarkStart w:id="1538" w:name="_ETM_Q1_5261889"/>
      <w:bookmarkStart w:id="1539" w:name="_ETM_Q1_5261949"/>
      <w:bookmarkEnd w:id="1538"/>
      <w:bookmarkEnd w:id="1539"/>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5E5236">
      <w:pPr>
        <w:rPr>
          <w:rtl/>
          <w:lang w:eastAsia="he-IL"/>
        </w:rPr>
      </w:pPr>
      <w:bookmarkStart w:id="1540" w:name="_ETM_Q1_5262354"/>
      <w:bookmarkStart w:id="1541" w:name="_ETM_Q1_5262454"/>
      <w:bookmarkEnd w:id="1540"/>
      <w:bookmarkEnd w:id="1541"/>
      <w:r>
        <w:rPr>
          <w:rFonts w:hint="cs"/>
          <w:rtl/>
          <w:lang w:eastAsia="he-IL"/>
        </w:rPr>
        <w:t xml:space="preserve">אני </w:t>
      </w:r>
      <w:bookmarkStart w:id="1542" w:name="_ETM_Q1_5263233"/>
      <w:bookmarkEnd w:id="1542"/>
      <w:r>
        <w:rPr>
          <w:rFonts w:hint="cs"/>
          <w:rtl/>
          <w:lang w:eastAsia="he-IL"/>
        </w:rPr>
        <w:t>מניחה שנקבע את זה. אני לא יכולה כל יום</w:t>
      </w:r>
      <w:r w:rsidR="005E5236">
        <w:rPr>
          <w:rFonts w:hint="cs"/>
          <w:rtl/>
          <w:lang w:eastAsia="he-IL"/>
        </w:rPr>
        <w:t xml:space="preserve"> לומר: היום תפתחו </w:t>
      </w:r>
      <w:r w:rsidR="005E5236">
        <w:rPr>
          <w:rtl/>
          <w:lang w:eastAsia="he-IL"/>
        </w:rPr>
        <w:t>–</w:t>
      </w:r>
      <w:r w:rsidR="005E5236">
        <w:rPr>
          <w:rFonts w:hint="cs"/>
          <w:rtl/>
          <w:lang w:eastAsia="he-IL"/>
        </w:rPr>
        <w:t xml:space="preserve"> מחר תסגרו</w:t>
      </w:r>
      <w:r>
        <w:rPr>
          <w:rFonts w:hint="cs"/>
          <w:rtl/>
          <w:lang w:eastAsia="he-IL"/>
        </w:rPr>
        <w:t xml:space="preserve">. צריכה </w:t>
      </w:r>
      <w:bookmarkStart w:id="1543" w:name="_ETM_Q1_5270384"/>
      <w:bookmarkEnd w:id="1543"/>
      <w:r>
        <w:rPr>
          <w:rFonts w:hint="cs"/>
          <w:rtl/>
          <w:lang w:eastAsia="he-IL"/>
        </w:rPr>
        <w:t xml:space="preserve">לקבע את זה לתקופה, לומר: אני היום מריצה את הרמזור </w:t>
      </w:r>
      <w:bookmarkStart w:id="1544" w:name="_ETM_Q1_5276560"/>
      <w:bookmarkEnd w:id="1544"/>
      <w:r>
        <w:rPr>
          <w:rFonts w:hint="cs"/>
          <w:rtl/>
          <w:lang w:eastAsia="he-IL"/>
        </w:rPr>
        <w:t xml:space="preserve">על הערים הירוקות של היום. </w:t>
      </w:r>
      <w:r w:rsidR="005E5236">
        <w:rPr>
          <w:rFonts w:hint="cs"/>
          <w:rtl/>
          <w:lang w:eastAsia="he-IL"/>
        </w:rPr>
        <w:t xml:space="preserve">עכשיו מערכת החינוך פתוחה שבוע. </w:t>
      </w:r>
      <w:r>
        <w:rPr>
          <w:rFonts w:hint="cs"/>
          <w:rtl/>
          <w:lang w:eastAsia="he-IL"/>
        </w:rPr>
        <w:t xml:space="preserve">מה יקרה </w:t>
      </w:r>
      <w:r>
        <w:rPr>
          <w:rtl/>
          <w:lang w:eastAsia="he-IL"/>
        </w:rPr>
        <w:t>–</w:t>
      </w:r>
      <w:r>
        <w:rPr>
          <w:rFonts w:hint="cs"/>
          <w:rtl/>
          <w:lang w:eastAsia="he-IL"/>
        </w:rPr>
        <w:t xml:space="preserve"> אם אני </w:t>
      </w:r>
      <w:bookmarkStart w:id="1545" w:name="_ETM_Q1_5280687"/>
      <w:bookmarkEnd w:id="1545"/>
      <w:r>
        <w:rPr>
          <w:rFonts w:hint="cs"/>
          <w:rtl/>
          <w:lang w:eastAsia="he-IL"/>
        </w:rPr>
        <w:t>ביום חמישי מקב</w:t>
      </w:r>
      <w:r w:rsidR="005E5236">
        <w:rPr>
          <w:rFonts w:hint="cs"/>
          <w:rtl/>
          <w:lang w:eastAsia="he-IL"/>
        </w:rPr>
        <w:t>ע</w:t>
      </w:r>
      <w:r>
        <w:rPr>
          <w:rFonts w:hint="cs"/>
          <w:rtl/>
          <w:lang w:eastAsia="he-IL"/>
        </w:rPr>
        <w:t xml:space="preserve">ת את הרשימה, </w:t>
      </w:r>
      <w:r w:rsidR="005E5236">
        <w:rPr>
          <w:rFonts w:hint="cs"/>
          <w:rtl/>
          <w:lang w:eastAsia="he-IL"/>
        </w:rPr>
        <w:t xml:space="preserve">ומערכת החינוך סגורה, </w:t>
      </w:r>
      <w:r>
        <w:rPr>
          <w:rFonts w:hint="cs"/>
          <w:rtl/>
          <w:lang w:eastAsia="he-IL"/>
        </w:rPr>
        <w:t>ובי</w:t>
      </w:r>
      <w:r w:rsidR="00B43BCC">
        <w:rPr>
          <w:rFonts w:hint="cs"/>
          <w:rtl/>
          <w:lang w:eastAsia="he-IL"/>
        </w:rPr>
        <w:t>ום</w:t>
      </w:r>
      <w:r>
        <w:rPr>
          <w:rFonts w:hint="cs"/>
          <w:rtl/>
          <w:lang w:eastAsia="he-IL"/>
        </w:rPr>
        <w:t xml:space="preserve"> ראשון העיר שהיתה צהובה, </w:t>
      </w:r>
      <w:bookmarkStart w:id="1546" w:name="_ETM_Q1_5288225"/>
      <w:bookmarkEnd w:id="1546"/>
      <w:r>
        <w:rPr>
          <w:rFonts w:hint="cs"/>
          <w:rtl/>
          <w:lang w:eastAsia="he-IL"/>
        </w:rPr>
        <w:t xml:space="preserve">הפכה ירוקה. בשבוע </w:t>
      </w:r>
      <w:r w:rsidR="005E5236">
        <w:rPr>
          <w:rFonts w:hint="cs"/>
          <w:rtl/>
          <w:lang w:eastAsia="he-IL"/>
        </w:rPr>
        <w:t xml:space="preserve">של יום </w:t>
      </w:r>
      <w:bookmarkStart w:id="1547" w:name="_ETM_Q1_5289982"/>
      <w:bookmarkEnd w:id="1547"/>
      <w:r w:rsidR="005E5236">
        <w:rPr>
          <w:rFonts w:hint="cs"/>
          <w:rtl/>
          <w:lang w:eastAsia="he-IL"/>
        </w:rPr>
        <w:t>ראשון היא ירוקה</w:t>
      </w:r>
      <w:r>
        <w:rPr>
          <w:rFonts w:hint="cs"/>
          <w:rtl/>
          <w:lang w:eastAsia="he-IL"/>
        </w:rPr>
        <w:t xml:space="preserve">. למה אני לא פותחת אותה? </w:t>
      </w:r>
    </w:p>
    <w:p w:rsidR="00D44925" w:rsidRDefault="00D44925" w:rsidP="00D44925">
      <w:pPr>
        <w:rPr>
          <w:rtl/>
          <w:lang w:eastAsia="he-IL"/>
        </w:rPr>
      </w:pPr>
      <w:bookmarkStart w:id="1548" w:name="_ETM_Q1_5299778"/>
      <w:bookmarkStart w:id="1549" w:name="_ETM_Q1_5299843"/>
      <w:bookmarkEnd w:id="1548"/>
      <w:bookmarkEnd w:id="1549"/>
    </w:p>
    <w:p w:rsidR="00D44925" w:rsidRDefault="00D44925" w:rsidP="00D44925">
      <w:pPr>
        <w:pStyle w:val="-"/>
        <w:keepNext/>
        <w:rPr>
          <w:rtl/>
        </w:rPr>
      </w:pPr>
      <w:bookmarkStart w:id="1550" w:name="ET_speakercontinue_5938_106"/>
      <w:r w:rsidRPr="00D44925">
        <w:rPr>
          <w:rStyle w:val="TagStyle"/>
          <w:rtl/>
        </w:rPr>
        <w:t xml:space="preserve"> &lt;&lt; דובר_המשך &gt;&gt; </w:t>
      </w:r>
      <w:r>
        <w:rPr>
          <w:rtl/>
        </w:rPr>
        <w:t>יואב סגלוביץ' (יש עתיד-תל"ם):</w:t>
      </w:r>
      <w:r w:rsidRPr="00D44925">
        <w:rPr>
          <w:rStyle w:val="TagStyle"/>
          <w:rtl/>
        </w:rPr>
        <w:t xml:space="preserve"> &lt;&lt; דובר_המשך &gt;&gt;</w:t>
      </w:r>
      <w:r>
        <w:rPr>
          <w:rtl/>
        </w:rPr>
        <w:t xml:space="preserve">   </w:t>
      </w:r>
      <w:bookmarkEnd w:id="1550"/>
    </w:p>
    <w:p w:rsidR="00D44925" w:rsidRDefault="00D44925" w:rsidP="00D44925">
      <w:pPr>
        <w:pStyle w:val="KeepWithNext"/>
        <w:rPr>
          <w:rtl/>
          <w:lang w:eastAsia="he-IL"/>
        </w:rPr>
      </w:pPr>
    </w:p>
    <w:p w:rsidR="00D44925" w:rsidRDefault="00D44925" w:rsidP="00D44925">
      <w:pPr>
        <w:rPr>
          <w:rtl/>
          <w:lang w:eastAsia="he-IL"/>
        </w:rPr>
      </w:pPr>
      <w:bookmarkStart w:id="1551" w:name="_ETM_Q1_5300658"/>
      <w:bookmarkEnd w:id="1551"/>
      <w:r>
        <w:rPr>
          <w:rFonts w:hint="cs"/>
          <w:rtl/>
          <w:lang w:eastAsia="he-IL"/>
        </w:rPr>
        <w:t xml:space="preserve">מה </w:t>
      </w:r>
      <w:bookmarkStart w:id="1552" w:name="_ETM_Q1_5301073"/>
      <w:bookmarkEnd w:id="1552"/>
      <w:r>
        <w:rPr>
          <w:rFonts w:hint="cs"/>
          <w:rtl/>
          <w:lang w:eastAsia="he-IL"/>
        </w:rPr>
        <w:t xml:space="preserve">שאת אומרת עכשיו הוא שיקול של </w:t>
      </w:r>
      <w:r w:rsidR="005E5236">
        <w:rPr>
          <w:rFonts w:hint="cs"/>
          <w:rtl/>
          <w:lang w:eastAsia="he-IL"/>
        </w:rPr>
        <w:t xml:space="preserve">מדיניות </w:t>
      </w:r>
      <w:r>
        <w:rPr>
          <w:rFonts w:hint="cs"/>
          <w:rtl/>
          <w:lang w:eastAsia="he-IL"/>
        </w:rPr>
        <w:t>לא אפידמיולוגית.</w:t>
      </w:r>
      <w:r w:rsidR="005E5236">
        <w:rPr>
          <w:rFonts w:hint="cs"/>
          <w:rtl/>
          <w:lang w:eastAsia="he-IL"/>
        </w:rPr>
        <w:t xml:space="preserve"> את צריכה לומר רק דבר אחד מבחינה מקצועית: האם בעיר ירוקה, שהיתה חודש ירוקה, האם ניתן </w:t>
      </w:r>
      <w:bookmarkStart w:id="1553" w:name="_ETM_Q1_5308539"/>
      <w:bookmarkEnd w:id="1553"/>
      <w:r w:rsidR="005E5236">
        <w:rPr>
          <w:rFonts w:hint="cs"/>
          <w:rtl/>
          <w:lang w:eastAsia="he-IL"/>
        </w:rPr>
        <w:t>לפתוח את מערכת החינוך?</w:t>
      </w:r>
    </w:p>
    <w:p w:rsidR="00D44925" w:rsidRDefault="00D44925" w:rsidP="00D44925">
      <w:pPr>
        <w:rPr>
          <w:rtl/>
          <w:lang w:eastAsia="he-IL"/>
        </w:rPr>
      </w:pPr>
      <w:bookmarkStart w:id="1554" w:name="_ETM_Q1_5309663"/>
      <w:bookmarkStart w:id="1555" w:name="_ETM_Q1_5309738"/>
      <w:bookmarkEnd w:id="1554"/>
      <w:bookmarkEnd w:id="1555"/>
    </w:p>
    <w:p w:rsidR="00D44925" w:rsidRDefault="00D44925" w:rsidP="00D44925">
      <w:pPr>
        <w:pStyle w:val="af6"/>
        <w:keepNext/>
        <w:rPr>
          <w:rtl/>
        </w:rPr>
      </w:pPr>
      <w:bookmarkStart w:id="1556" w:name="ET_yor_5069_107"/>
      <w:r w:rsidRPr="00D44925">
        <w:rPr>
          <w:rStyle w:val="TagStyle"/>
          <w:rtl/>
        </w:rPr>
        <w:t xml:space="preserve"> &lt;&lt; יור &gt;&gt; </w:t>
      </w:r>
      <w:r>
        <w:rPr>
          <w:rtl/>
        </w:rPr>
        <w:t>היו"ר יעקב אשר:</w:t>
      </w:r>
      <w:r w:rsidRPr="00D44925">
        <w:rPr>
          <w:rStyle w:val="TagStyle"/>
          <w:rtl/>
        </w:rPr>
        <w:t xml:space="preserve"> &lt;&lt; יור &gt;&gt;</w:t>
      </w:r>
      <w:r>
        <w:rPr>
          <w:rtl/>
        </w:rPr>
        <w:t xml:space="preserve">   </w:t>
      </w:r>
      <w:bookmarkEnd w:id="1556"/>
    </w:p>
    <w:p w:rsidR="00D44925" w:rsidRDefault="00D44925" w:rsidP="00D44925">
      <w:pPr>
        <w:pStyle w:val="KeepWithNext"/>
        <w:rPr>
          <w:rtl/>
          <w:lang w:eastAsia="he-IL"/>
        </w:rPr>
      </w:pPr>
    </w:p>
    <w:p w:rsidR="00D44925" w:rsidRDefault="00D44925" w:rsidP="006003EB">
      <w:pPr>
        <w:rPr>
          <w:rtl/>
          <w:lang w:eastAsia="he-IL"/>
        </w:rPr>
      </w:pPr>
      <w:bookmarkStart w:id="1557" w:name="_ETM_Q1_5310358"/>
      <w:bookmarkEnd w:id="1557"/>
      <w:r>
        <w:rPr>
          <w:rFonts w:hint="cs"/>
          <w:rtl/>
          <w:lang w:eastAsia="he-IL"/>
        </w:rPr>
        <w:t xml:space="preserve">היא אומרת שיש </w:t>
      </w:r>
      <w:bookmarkStart w:id="1558" w:name="_ETM_Q1_5311743"/>
      <w:bookmarkEnd w:id="1558"/>
      <w:r>
        <w:rPr>
          <w:rFonts w:hint="cs"/>
          <w:rtl/>
          <w:lang w:eastAsia="he-IL"/>
        </w:rPr>
        <w:t xml:space="preserve">דבר שאתה צריך לגשר בין לקבע משהו לשגע את האנשים. </w:t>
      </w:r>
      <w:bookmarkStart w:id="1559" w:name="_ETM_Q1_5318179"/>
      <w:bookmarkEnd w:id="1559"/>
      <w:r>
        <w:rPr>
          <w:rFonts w:hint="cs"/>
          <w:rtl/>
          <w:lang w:eastAsia="he-IL"/>
        </w:rPr>
        <w:t xml:space="preserve">אם אתה אומר </w:t>
      </w:r>
      <w:r>
        <w:rPr>
          <w:rtl/>
          <w:lang w:eastAsia="he-IL"/>
        </w:rPr>
        <w:t>–</w:t>
      </w:r>
      <w:r w:rsidR="00F9291B">
        <w:rPr>
          <w:rFonts w:hint="cs"/>
          <w:rtl/>
          <w:lang w:eastAsia="he-IL"/>
        </w:rPr>
        <w:t xml:space="preserve"> ואני לא מסכים ולא הס</w:t>
      </w:r>
      <w:r>
        <w:rPr>
          <w:rFonts w:hint="cs"/>
          <w:rtl/>
          <w:lang w:eastAsia="he-IL"/>
        </w:rPr>
        <w:t xml:space="preserve">כמתי </w:t>
      </w:r>
      <w:r w:rsidR="006003EB">
        <w:rPr>
          <w:rFonts w:hint="cs"/>
          <w:rtl/>
          <w:lang w:eastAsia="he-IL"/>
        </w:rPr>
        <w:t xml:space="preserve">גם </w:t>
      </w:r>
      <w:r>
        <w:rPr>
          <w:rFonts w:hint="cs"/>
          <w:rtl/>
          <w:lang w:eastAsia="he-IL"/>
        </w:rPr>
        <w:t xml:space="preserve">בעבר </w:t>
      </w:r>
      <w:bookmarkStart w:id="1560" w:name="_ETM_Q1_5327314"/>
      <w:bookmarkEnd w:id="1560"/>
      <w:r>
        <w:rPr>
          <w:rtl/>
          <w:lang w:eastAsia="he-IL"/>
        </w:rPr>
        <w:t>–</w:t>
      </w:r>
      <w:r>
        <w:rPr>
          <w:rFonts w:hint="cs"/>
          <w:rtl/>
          <w:lang w:eastAsia="he-IL"/>
        </w:rPr>
        <w:t xml:space="preserve"> שברגע ש</w:t>
      </w:r>
      <w:r w:rsidR="006003EB">
        <w:rPr>
          <w:rFonts w:hint="cs"/>
          <w:rtl/>
          <w:lang w:eastAsia="he-IL"/>
        </w:rPr>
        <w:t xml:space="preserve">כרגע ירוק, אתה אומר: יוצאים. </w:t>
      </w:r>
      <w:r>
        <w:rPr>
          <w:rFonts w:hint="cs"/>
          <w:rtl/>
          <w:lang w:eastAsia="he-IL"/>
        </w:rPr>
        <w:t>כשהופך לצהוב: עיצרו.</w:t>
      </w:r>
    </w:p>
    <w:p w:rsidR="00D44925" w:rsidRDefault="00D44925" w:rsidP="00D44925">
      <w:pPr>
        <w:rPr>
          <w:rtl/>
          <w:lang w:eastAsia="he-IL"/>
        </w:rPr>
      </w:pPr>
      <w:bookmarkStart w:id="1561" w:name="_ETM_Q1_5337010"/>
      <w:bookmarkStart w:id="1562" w:name="_ETM_Q1_5337100"/>
      <w:bookmarkEnd w:id="1561"/>
      <w:bookmarkEnd w:id="1562"/>
    </w:p>
    <w:p w:rsidR="00D44925" w:rsidRDefault="00D44925" w:rsidP="00D44925">
      <w:pPr>
        <w:pStyle w:val="-"/>
        <w:keepNext/>
        <w:rPr>
          <w:rtl/>
        </w:rPr>
      </w:pPr>
      <w:bookmarkStart w:id="1563" w:name="ET_speakercontinue_5938_108"/>
      <w:r w:rsidRPr="00D44925">
        <w:rPr>
          <w:rStyle w:val="TagStyle"/>
          <w:rtl/>
        </w:rPr>
        <w:t xml:space="preserve"> &lt;&lt; דובר_המשך &gt;&gt; </w:t>
      </w:r>
      <w:r>
        <w:rPr>
          <w:rtl/>
        </w:rPr>
        <w:t>יואב סגלוביץ' (יש עתיד-תל"ם):</w:t>
      </w:r>
      <w:r w:rsidRPr="00D44925">
        <w:rPr>
          <w:rStyle w:val="TagStyle"/>
          <w:rtl/>
        </w:rPr>
        <w:t xml:space="preserve"> &lt;&lt; דובר_המשך &gt;&gt;</w:t>
      </w:r>
      <w:r>
        <w:rPr>
          <w:rtl/>
        </w:rPr>
        <w:t xml:space="preserve">   </w:t>
      </w:r>
      <w:bookmarkEnd w:id="1563"/>
    </w:p>
    <w:p w:rsidR="00D44925" w:rsidRDefault="00D44925" w:rsidP="00D44925">
      <w:pPr>
        <w:pStyle w:val="KeepWithNext"/>
        <w:rPr>
          <w:rtl/>
          <w:lang w:eastAsia="he-IL"/>
        </w:rPr>
      </w:pPr>
    </w:p>
    <w:p w:rsidR="00D44925" w:rsidRDefault="006003EB" w:rsidP="00D44925">
      <w:pPr>
        <w:rPr>
          <w:rtl/>
          <w:lang w:eastAsia="he-IL"/>
        </w:rPr>
      </w:pPr>
      <w:bookmarkStart w:id="1564" w:name="_ETM_Q1_5338381"/>
      <w:bookmarkEnd w:id="1564"/>
      <w:r>
        <w:rPr>
          <w:rFonts w:hint="cs"/>
          <w:rtl/>
          <w:lang w:eastAsia="he-IL"/>
        </w:rPr>
        <w:t xml:space="preserve">זה לא מה שאמרתי. </w:t>
      </w:r>
      <w:bookmarkStart w:id="1565" w:name="_ETM_Q1_5339933"/>
      <w:bookmarkEnd w:id="1565"/>
      <w:r>
        <w:rPr>
          <w:rFonts w:hint="cs"/>
          <w:rtl/>
          <w:lang w:eastAsia="he-IL"/>
        </w:rPr>
        <w:t xml:space="preserve">זה </w:t>
      </w:r>
      <w:r w:rsidR="00D44925">
        <w:rPr>
          <w:rFonts w:hint="cs"/>
          <w:rtl/>
          <w:lang w:eastAsia="he-IL"/>
        </w:rPr>
        <w:t xml:space="preserve">האם </w:t>
      </w:r>
      <w:bookmarkStart w:id="1566" w:name="_ETM_Q1_5338981"/>
      <w:bookmarkEnd w:id="1566"/>
      <w:r w:rsidR="00D44925">
        <w:rPr>
          <w:rFonts w:hint="cs"/>
          <w:rtl/>
          <w:lang w:eastAsia="he-IL"/>
        </w:rPr>
        <w:t xml:space="preserve">אתה הולך תפיסתית על רמזור, או אתה הולך על רמזור </w:t>
      </w:r>
      <w:bookmarkStart w:id="1567" w:name="_ETM_Q1_5346931"/>
      <w:bookmarkEnd w:id="1567"/>
      <w:r w:rsidR="00D44925">
        <w:rPr>
          <w:rFonts w:hint="cs"/>
          <w:rtl/>
          <w:lang w:eastAsia="he-IL"/>
        </w:rPr>
        <w:t xml:space="preserve">רק על אדום? זו השאלה. </w:t>
      </w:r>
      <w:r w:rsidR="0040291E">
        <w:rPr>
          <w:rFonts w:hint="cs"/>
          <w:rtl/>
          <w:lang w:eastAsia="he-IL"/>
        </w:rPr>
        <w:t xml:space="preserve">עכשיו תמצא את הפתרונות. </w:t>
      </w:r>
      <w:r w:rsidR="00D44925">
        <w:rPr>
          <w:rFonts w:hint="cs"/>
          <w:rtl/>
          <w:lang w:eastAsia="he-IL"/>
        </w:rPr>
        <w:t>אני חושב שיש אותם.</w:t>
      </w:r>
    </w:p>
    <w:p w:rsidR="00D44925" w:rsidRDefault="00D44925" w:rsidP="00D44925">
      <w:pPr>
        <w:rPr>
          <w:rtl/>
          <w:lang w:eastAsia="he-IL"/>
        </w:rPr>
      </w:pPr>
      <w:bookmarkStart w:id="1568" w:name="_ETM_Q1_5352080"/>
      <w:bookmarkStart w:id="1569" w:name="_ETM_Q1_5352165"/>
      <w:bookmarkEnd w:id="1568"/>
      <w:bookmarkEnd w:id="1569"/>
    </w:p>
    <w:p w:rsidR="00D44925" w:rsidRDefault="00D44925" w:rsidP="00D44925">
      <w:pPr>
        <w:pStyle w:val="af6"/>
        <w:keepNext/>
        <w:rPr>
          <w:rtl/>
        </w:rPr>
      </w:pPr>
      <w:bookmarkStart w:id="1570" w:name="ET_yor_5069_109"/>
      <w:r w:rsidRPr="00D44925">
        <w:rPr>
          <w:rStyle w:val="TagStyle"/>
          <w:rtl/>
        </w:rPr>
        <w:t xml:space="preserve"> &lt;&lt; יור &gt;&gt; </w:t>
      </w:r>
      <w:r>
        <w:rPr>
          <w:rtl/>
        </w:rPr>
        <w:t>היו"ר יעקב אשר:</w:t>
      </w:r>
      <w:r w:rsidRPr="00D44925">
        <w:rPr>
          <w:rStyle w:val="TagStyle"/>
          <w:rtl/>
        </w:rPr>
        <w:t xml:space="preserve"> &lt;&lt; יור &gt;&gt;</w:t>
      </w:r>
      <w:r>
        <w:rPr>
          <w:rtl/>
        </w:rPr>
        <w:t xml:space="preserve">   </w:t>
      </w:r>
      <w:bookmarkEnd w:id="1570"/>
    </w:p>
    <w:p w:rsidR="00D44925" w:rsidRDefault="00D44925" w:rsidP="00D44925">
      <w:pPr>
        <w:pStyle w:val="KeepWithNext"/>
        <w:rPr>
          <w:rtl/>
          <w:lang w:eastAsia="he-IL"/>
        </w:rPr>
      </w:pPr>
    </w:p>
    <w:p w:rsidR="00D44925" w:rsidRDefault="00D44925" w:rsidP="00D44925">
      <w:pPr>
        <w:rPr>
          <w:rtl/>
          <w:lang w:eastAsia="he-IL"/>
        </w:rPr>
      </w:pPr>
      <w:bookmarkStart w:id="1571" w:name="_ETM_Q1_5352745"/>
      <w:bookmarkEnd w:id="1571"/>
      <w:r>
        <w:rPr>
          <w:rFonts w:hint="cs"/>
          <w:rtl/>
          <w:lang w:eastAsia="he-IL"/>
        </w:rPr>
        <w:t xml:space="preserve">היא אומרת </w:t>
      </w:r>
      <w:bookmarkStart w:id="1572" w:name="_ETM_Q1_5353715"/>
      <w:bookmarkEnd w:id="1572"/>
      <w:r>
        <w:rPr>
          <w:rFonts w:hint="cs"/>
          <w:rtl/>
          <w:lang w:eastAsia="he-IL"/>
        </w:rPr>
        <w:t>שהיא ר</w:t>
      </w:r>
      <w:r w:rsidR="0040291E">
        <w:rPr>
          <w:rFonts w:hint="cs"/>
          <w:rtl/>
          <w:lang w:eastAsia="he-IL"/>
        </w:rPr>
        <w:t>ו</w:t>
      </w:r>
      <w:r>
        <w:rPr>
          <w:rFonts w:hint="cs"/>
          <w:rtl/>
          <w:lang w:eastAsia="he-IL"/>
        </w:rPr>
        <w:t xml:space="preserve">צה לאזן. </w:t>
      </w:r>
      <w:r w:rsidR="0040291E">
        <w:rPr>
          <w:rFonts w:hint="cs"/>
          <w:rtl/>
          <w:lang w:eastAsia="he-IL"/>
        </w:rPr>
        <w:t>לכן היא לא רוצה לקבע.</w:t>
      </w:r>
    </w:p>
    <w:p w:rsidR="00D35DA6" w:rsidRDefault="00D35DA6" w:rsidP="00D44925">
      <w:pPr>
        <w:rPr>
          <w:rtl/>
          <w:lang w:eastAsia="he-IL"/>
        </w:rPr>
      </w:pPr>
    </w:p>
    <w:p w:rsidR="00D44925" w:rsidRDefault="00D44925" w:rsidP="00D44925">
      <w:pPr>
        <w:pStyle w:val="af9"/>
        <w:keepNext/>
        <w:rPr>
          <w:rtl/>
          <w:lang w:eastAsia="he-IL"/>
        </w:rPr>
      </w:pPr>
      <w:bookmarkStart w:id="1573" w:name="_ETM_Q1_5356645"/>
      <w:bookmarkStart w:id="1574" w:name="_ETM_Q1_5356710"/>
      <w:bookmarkEnd w:id="1573"/>
      <w:bookmarkEnd w:id="157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D44925" w:rsidRDefault="00D44925" w:rsidP="00D44925">
      <w:pPr>
        <w:rPr>
          <w:rtl/>
          <w:lang w:eastAsia="he-IL"/>
        </w:rPr>
      </w:pPr>
    </w:p>
    <w:p w:rsidR="00D44925" w:rsidRDefault="00D44925" w:rsidP="00EB31AA">
      <w:pPr>
        <w:rPr>
          <w:rtl/>
          <w:lang w:eastAsia="he-IL"/>
        </w:rPr>
      </w:pPr>
      <w:bookmarkStart w:id="1575" w:name="_ETM_Q1_5357930"/>
      <w:bookmarkStart w:id="1576" w:name="_ETM_Q1_5358000"/>
      <w:bookmarkEnd w:id="1575"/>
      <w:bookmarkEnd w:id="1576"/>
      <w:r>
        <w:rPr>
          <w:rFonts w:hint="cs"/>
          <w:rtl/>
          <w:lang w:eastAsia="he-IL"/>
        </w:rPr>
        <w:t xml:space="preserve">המעבר ההפוך עוד יותר מורכב. אם קיבלתי </w:t>
      </w:r>
      <w:bookmarkStart w:id="1577" w:name="_ETM_Q1_5363407"/>
      <w:bookmarkEnd w:id="1577"/>
      <w:r>
        <w:rPr>
          <w:rFonts w:hint="cs"/>
          <w:rtl/>
          <w:lang w:eastAsia="he-IL"/>
        </w:rPr>
        <w:t xml:space="preserve">את הרשימה </w:t>
      </w:r>
      <w:r w:rsidR="0040291E">
        <w:rPr>
          <w:rFonts w:hint="cs"/>
          <w:rtl/>
          <w:lang w:eastAsia="he-IL"/>
        </w:rPr>
        <w:t xml:space="preserve">של </w:t>
      </w:r>
      <w:bookmarkStart w:id="1578" w:name="_ETM_Q1_5361012"/>
      <w:bookmarkEnd w:id="1578"/>
      <w:r w:rsidR="0040291E">
        <w:rPr>
          <w:rFonts w:hint="cs"/>
          <w:rtl/>
          <w:lang w:eastAsia="he-IL"/>
        </w:rPr>
        <w:t xml:space="preserve">החינוך </w:t>
      </w:r>
      <w:r>
        <w:rPr>
          <w:rFonts w:hint="cs"/>
          <w:rtl/>
          <w:lang w:eastAsia="he-IL"/>
        </w:rPr>
        <w:t>ביום חמישי, ובי</w:t>
      </w:r>
      <w:r w:rsidR="00B43BCC">
        <w:rPr>
          <w:rFonts w:hint="cs"/>
          <w:rtl/>
          <w:lang w:eastAsia="he-IL"/>
        </w:rPr>
        <w:t>ום</w:t>
      </w:r>
      <w:r>
        <w:rPr>
          <w:rFonts w:hint="cs"/>
          <w:rtl/>
          <w:lang w:eastAsia="he-IL"/>
        </w:rPr>
        <w:t xml:space="preserve"> ראשון עיר שהיתה ירוקה הפכה </w:t>
      </w:r>
      <w:bookmarkStart w:id="1579" w:name="_ETM_Q1_5370274"/>
      <w:bookmarkEnd w:id="1579"/>
      <w:r>
        <w:rPr>
          <w:rFonts w:hint="cs"/>
          <w:rtl/>
          <w:lang w:eastAsia="he-IL"/>
        </w:rPr>
        <w:t>לה</w:t>
      </w:r>
      <w:r w:rsidR="0040291E">
        <w:rPr>
          <w:rFonts w:hint="cs"/>
          <w:rtl/>
          <w:lang w:eastAsia="he-IL"/>
        </w:rPr>
        <w:t>י</w:t>
      </w:r>
      <w:r>
        <w:rPr>
          <w:rFonts w:hint="cs"/>
          <w:rtl/>
          <w:lang w:eastAsia="he-IL"/>
        </w:rPr>
        <w:t xml:space="preserve">ות צהובה וכתומה </w:t>
      </w:r>
      <w:r>
        <w:rPr>
          <w:rtl/>
          <w:lang w:eastAsia="he-IL"/>
        </w:rPr>
        <w:t>–</w:t>
      </w:r>
      <w:r>
        <w:rPr>
          <w:rFonts w:hint="cs"/>
          <w:rtl/>
          <w:lang w:eastAsia="he-IL"/>
        </w:rPr>
        <w:t xml:space="preserve"> וזה קורה מאוד מהר </w:t>
      </w:r>
      <w:r>
        <w:rPr>
          <w:rtl/>
          <w:lang w:eastAsia="he-IL"/>
        </w:rPr>
        <w:t>–</w:t>
      </w:r>
      <w:r>
        <w:rPr>
          <w:rFonts w:hint="cs"/>
          <w:rtl/>
          <w:lang w:eastAsia="he-IL"/>
        </w:rPr>
        <w:t xml:space="preserve"> </w:t>
      </w:r>
      <w:r w:rsidR="00EB31AA">
        <w:rPr>
          <w:rFonts w:hint="cs"/>
          <w:rtl/>
          <w:lang w:eastAsia="he-IL"/>
        </w:rPr>
        <w:t xml:space="preserve">אני עכשיו סוגרת את מערכת החינוך? </w:t>
      </w:r>
      <w:r>
        <w:rPr>
          <w:rFonts w:hint="cs"/>
          <w:rtl/>
          <w:lang w:eastAsia="he-IL"/>
        </w:rPr>
        <w:t xml:space="preserve">זה </w:t>
      </w:r>
      <w:bookmarkStart w:id="1580" w:name="_ETM_Q1_5376357"/>
      <w:bookmarkEnd w:id="1580"/>
      <w:r>
        <w:rPr>
          <w:rFonts w:hint="cs"/>
          <w:rtl/>
          <w:lang w:eastAsia="he-IL"/>
        </w:rPr>
        <w:t xml:space="preserve">אומר שכל יום אני צריכה להריץ את הרשימה הזאת, כי </w:t>
      </w:r>
      <w:bookmarkStart w:id="1581" w:name="_ETM_Q1_5381861"/>
      <w:bookmarkEnd w:id="1581"/>
      <w:r>
        <w:rPr>
          <w:rFonts w:hint="cs"/>
          <w:rtl/>
          <w:lang w:eastAsia="he-IL"/>
        </w:rPr>
        <w:t>יש תנועה</w:t>
      </w:r>
      <w:r w:rsidR="00EB31AA">
        <w:rPr>
          <w:rFonts w:hint="cs"/>
          <w:rtl/>
          <w:lang w:eastAsia="he-IL"/>
        </w:rPr>
        <w:t xml:space="preserve">, וראינו </w:t>
      </w:r>
      <w:bookmarkStart w:id="1582" w:name="_ETM_Q1_5380703"/>
      <w:bookmarkEnd w:id="1582"/>
      <w:r w:rsidR="00EB31AA">
        <w:rPr>
          <w:rFonts w:hint="cs"/>
          <w:rtl/>
          <w:lang w:eastAsia="he-IL"/>
        </w:rPr>
        <w:t>את זה בספטמבר עם סגירת מערכת החינוך</w:t>
      </w:r>
      <w:r>
        <w:rPr>
          <w:rFonts w:hint="cs"/>
          <w:rtl/>
          <w:lang w:eastAsia="he-IL"/>
        </w:rPr>
        <w:t xml:space="preserve"> בערים האדומות, עם ערעורים של ראשי ער</w:t>
      </w:r>
      <w:r w:rsidR="00B92AD5">
        <w:rPr>
          <w:rFonts w:hint="cs"/>
          <w:rtl/>
          <w:lang w:eastAsia="he-IL"/>
        </w:rPr>
        <w:t>ים</w:t>
      </w:r>
      <w:r>
        <w:rPr>
          <w:rFonts w:hint="cs"/>
          <w:rtl/>
          <w:lang w:eastAsia="he-IL"/>
        </w:rPr>
        <w:t xml:space="preserve"> בצדק </w:t>
      </w:r>
      <w:bookmarkStart w:id="1583" w:name="_ETM_Q1_5388463"/>
      <w:bookmarkEnd w:id="1583"/>
      <w:r>
        <w:rPr>
          <w:rFonts w:hint="cs"/>
          <w:rtl/>
          <w:lang w:eastAsia="he-IL"/>
        </w:rPr>
        <w:t>שאמרו: עכשיו תוציאו לי את האנשים האלה</w:t>
      </w:r>
      <w:r w:rsidR="00EB31AA">
        <w:rPr>
          <w:rFonts w:hint="cs"/>
          <w:rtl/>
          <w:lang w:eastAsia="he-IL"/>
        </w:rPr>
        <w:t xml:space="preserve"> ואת אלה</w:t>
      </w:r>
      <w:r>
        <w:rPr>
          <w:rFonts w:hint="cs"/>
          <w:rtl/>
          <w:lang w:eastAsia="he-IL"/>
        </w:rPr>
        <w:t xml:space="preserve">. זה משהו שיהיה </w:t>
      </w:r>
      <w:bookmarkStart w:id="1584" w:name="_ETM_Q1_5394879"/>
      <w:bookmarkEnd w:id="1584"/>
      <w:r>
        <w:rPr>
          <w:rFonts w:hint="cs"/>
          <w:rtl/>
          <w:lang w:eastAsia="he-IL"/>
        </w:rPr>
        <w:t>קשה מאוד לנהל אותו. יחד עם זה אמרנו למ</w:t>
      </w:r>
      <w:r w:rsidR="00D35DA6">
        <w:rPr>
          <w:rFonts w:hint="cs"/>
          <w:rtl/>
          <w:lang w:eastAsia="he-IL"/>
        </w:rPr>
        <w:t>שרד ה</w:t>
      </w:r>
      <w:r>
        <w:rPr>
          <w:rFonts w:hint="cs"/>
          <w:rtl/>
          <w:lang w:eastAsia="he-IL"/>
        </w:rPr>
        <w:t xml:space="preserve">חינוך: </w:t>
      </w:r>
      <w:bookmarkStart w:id="1585" w:name="_ETM_Q1_5400706"/>
      <w:bookmarkEnd w:id="1585"/>
      <w:r>
        <w:rPr>
          <w:rFonts w:hint="cs"/>
          <w:rtl/>
          <w:lang w:eastAsia="he-IL"/>
        </w:rPr>
        <w:t>תביאו הצעה</w:t>
      </w:r>
      <w:r w:rsidR="00EB31AA">
        <w:rPr>
          <w:rFonts w:hint="cs"/>
          <w:rtl/>
          <w:lang w:eastAsia="he-IL"/>
        </w:rPr>
        <w:t xml:space="preserve">, ונראה </w:t>
      </w:r>
      <w:bookmarkStart w:id="1586" w:name="_ETM_Q1_5399197"/>
      <w:bookmarkEnd w:id="1586"/>
      <w:r w:rsidR="00EB31AA">
        <w:rPr>
          <w:rFonts w:hint="cs"/>
          <w:rtl/>
          <w:lang w:eastAsia="he-IL"/>
        </w:rPr>
        <w:t>איך אפשר לעשות את זה</w:t>
      </w:r>
      <w:r>
        <w:rPr>
          <w:rFonts w:hint="cs"/>
          <w:rtl/>
          <w:lang w:eastAsia="he-IL"/>
        </w:rPr>
        <w:t xml:space="preserve">. </w:t>
      </w:r>
      <w:r w:rsidR="00EB31AA">
        <w:rPr>
          <w:rFonts w:hint="cs"/>
          <w:rtl/>
          <w:lang w:eastAsia="he-IL"/>
        </w:rPr>
        <w:t xml:space="preserve">כמי שהתעסק עם זה בספטמבר בצד </w:t>
      </w:r>
      <w:bookmarkStart w:id="1587" w:name="_ETM_Q1_5403060"/>
      <w:bookmarkEnd w:id="1587"/>
      <w:r w:rsidR="00EB31AA">
        <w:rPr>
          <w:rFonts w:hint="cs"/>
          <w:rtl/>
          <w:lang w:eastAsia="he-IL"/>
        </w:rPr>
        <w:t xml:space="preserve">השני - </w:t>
      </w:r>
      <w:r>
        <w:rPr>
          <w:rFonts w:hint="cs"/>
          <w:rtl/>
          <w:lang w:eastAsia="he-IL"/>
        </w:rPr>
        <w:t xml:space="preserve">זה מאוד מסובך, כולל שאלות מה אתה עושה </w:t>
      </w:r>
      <w:bookmarkStart w:id="1588" w:name="_ETM_Q1_5409252"/>
      <w:bookmarkEnd w:id="1588"/>
      <w:r>
        <w:rPr>
          <w:rFonts w:hint="cs"/>
          <w:rtl/>
          <w:lang w:eastAsia="he-IL"/>
        </w:rPr>
        <w:t>עם ילד מעיר ירוקה שצריך ללמוד בעיר כ</w:t>
      </w:r>
      <w:r w:rsidR="00EB31AA">
        <w:rPr>
          <w:rFonts w:hint="cs"/>
          <w:rtl/>
          <w:lang w:eastAsia="he-IL"/>
        </w:rPr>
        <w:t>תומה</w:t>
      </w:r>
      <w:r>
        <w:rPr>
          <w:rFonts w:hint="cs"/>
          <w:rtl/>
          <w:lang w:eastAsia="he-IL"/>
        </w:rPr>
        <w:t xml:space="preserve"> ומורה שעוברת.</w:t>
      </w:r>
      <w:r w:rsidR="00EB31AA">
        <w:rPr>
          <w:rFonts w:hint="cs"/>
          <w:rtl/>
          <w:lang w:eastAsia="he-IL"/>
        </w:rPr>
        <w:t xml:space="preserve"> הרבה שאלות מורכבות כאלה.</w:t>
      </w:r>
    </w:p>
    <w:p w:rsidR="00D44925" w:rsidRDefault="00D44925" w:rsidP="00D44925">
      <w:pPr>
        <w:rPr>
          <w:rtl/>
          <w:lang w:eastAsia="he-IL"/>
        </w:rPr>
      </w:pPr>
      <w:bookmarkStart w:id="1589" w:name="_ETM_Q1_5417999"/>
      <w:bookmarkStart w:id="1590" w:name="_ETM_Q1_5418079"/>
      <w:bookmarkEnd w:id="1589"/>
      <w:bookmarkEnd w:id="1590"/>
    </w:p>
    <w:p w:rsidR="00D44925" w:rsidRDefault="00D44925" w:rsidP="00D44925">
      <w:pPr>
        <w:pStyle w:val="-"/>
        <w:keepNext/>
        <w:rPr>
          <w:rtl/>
        </w:rPr>
      </w:pPr>
      <w:bookmarkStart w:id="1591" w:name="ET_speakercontinue_5938_110"/>
      <w:r w:rsidRPr="00D44925">
        <w:rPr>
          <w:rStyle w:val="TagStyle"/>
          <w:rtl/>
        </w:rPr>
        <w:t xml:space="preserve"> &lt;&lt; דובר_המשך &gt;&gt; </w:t>
      </w:r>
      <w:r>
        <w:rPr>
          <w:rtl/>
        </w:rPr>
        <w:t>יואב סגלוביץ' (יש עתיד-תל"ם):</w:t>
      </w:r>
      <w:r w:rsidRPr="00D44925">
        <w:rPr>
          <w:rStyle w:val="TagStyle"/>
          <w:rtl/>
        </w:rPr>
        <w:t xml:space="preserve"> &lt;&lt; דובר_המשך &gt;&gt;</w:t>
      </w:r>
      <w:r>
        <w:rPr>
          <w:rtl/>
        </w:rPr>
        <w:t xml:space="preserve">   </w:t>
      </w:r>
      <w:bookmarkEnd w:id="1591"/>
    </w:p>
    <w:p w:rsidR="00D44925" w:rsidRDefault="00D44925" w:rsidP="00D44925">
      <w:pPr>
        <w:pStyle w:val="KeepWithNext"/>
        <w:rPr>
          <w:rtl/>
          <w:lang w:eastAsia="he-IL"/>
        </w:rPr>
      </w:pPr>
    </w:p>
    <w:p w:rsidR="00D44925" w:rsidRDefault="00D44925" w:rsidP="00D44925">
      <w:pPr>
        <w:rPr>
          <w:rtl/>
          <w:lang w:eastAsia="he-IL"/>
        </w:rPr>
      </w:pPr>
      <w:bookmarkStart w:id="1592" w:name="_ETM_Q1_5419408"/>
      <w:bookmarkEnd w:id="1592"/>
      <w:r>
        <w:rPr>
          <w:rFonts w:hint="cs"/>
          <w:rtl/>
          <w:lang w:eastAsia="he-IL"/>
        </w:rPr>
        <w:t xml:space="preserve">אם זה יהיה מנוהל בצורה עירונית, </w:t>
      </w:r>
      <w:r w:rsidR="00EB31AA">
        <w:rPr>
          <w:rFonts w:hint="cs"/>
          <w:rtl/>
          <w:lang w:eastAsia="he-IL"/>
        </w:rPr>
        <w:t xml:space="preserve">חלק גדול מהשאלות </w:t>
      </w:r>
      <w:bookmarkStart w:id="1593" w:name="_ETM_Q1_5422971"/>
      <w:bookmarkEnd w:id="1593"/>
      <w:r w:rsidR="00EB31AA">
        <w:rPr>
          <w:rFonts w:hint="cs"/>
          <w:rtl/>
          <w:lang w:eastAsia="he-IL"/>
        </w:rPr>
        <w:t xml:space="preserve">הכלליות </w:t>
      </w:r>
      <w:r>
        <w:rPr>
          <w:rFonts w:hint="cs"/>
          <w:rtl/>
          <w:lang w:eastAsia="he-IL"/>
        </w:rPr>
        <w:t xml:space="preserve">לא </w:t>
      </w:r>
      <w:bookmarkStart w:id="1594" w:name="_ETM_Q1_5420083"/>
      <w:bookmarkEnd w:id="1594"/>
      <w:r>
        <w:rPr>
          <w:rFonts w:hint="cs"/>
          <w:rtl/>
          <w:lang w:eastAsia="he-IL"/>
        </w:rPr>
        <w:t>תישאלנה.</w:t>
      </w:r>
      <w:r w:rsidR="00776AFC">
        <w:rPr>
          <w:rFonts w:hint="cs"/>
          <w:rtl/>
          <w:lang w:eastAsia="he-IL"/>
        </w:rPr>
        <w:t xml:space="preserve"> שמענו סיפורים על </w:t>
      </w:r>
      <w:bookmarkStart w:id="1595" w:name="_ETM_Q1_5440465"/>
      <w:bookmarkEnd w:id="1595"/>
      <w:r w:rsidR="00776AFC">
        <w:rPr>
          <w:rFonts w:hint="cs"/>
          <w:rtl/>
          <w:lang w:eastAsia="he-IL"/>
        </w:rPr>
        <w:t>התפיסה של איך זה עובד.</w:t>
      </w:r>
    </w:p>
    <w:p w:rsidR="00776AFC" w:rsidRDefault="00776AFC" w:rsidP="00D44925">
      <w:pPr>
        <w:rPr>
          <w:rtl/>
          <w:lang w:eastAsia="he-IL"/>
        </w:rPr>
      </w:pPr>
      <w:bookmarkStart w:id="1596" w:name="_ETM_Q1_5443200"/>
      <w:bookmarkStart w:id="1597" w:name="_ETM_Q1_5443285"/>
      <w:bookmarkEnd w:id="1596"/>
      <w:bookmarkEnd w:id="1597"/>
    </w:p>
    <w:p w:rsidR="00776AFC" w:rsidRDefault="00776AFC" w:rsidP="00776AFC">
      <w:pPr>
        <w:pStyle w:val="af6"/>
        <w:keepNext/>
        <w:rPr>
          <w:rtl/>
        </w:rPr>
      </w:pPr>
      <w:bookmarkStart w:id="1598" w:name="ET_yor_5069_111"/>
      <w:r w:rsidRPr="00776AFC">
        <w:rPr>
          <w:rStyle w:val="TagStyle"/>
          <w:rtl/>
        </w:rPr>
        <w:t xml:space="preserve"> &lt;&lt; יור &gt;&gt; </w:t>
      </w:r>
      <w:r>
        <w:rPr>
          <w:rtl/>
        </w:rPr>
        <w:t>היו"ר יעקב אשר:</w:t>
      </w:r>
      <w:r w:rsidRPr="00776AFC">
        <w:rPr>
          <w:rStyle w:val="TagStyle"/>
          <w:rtl/>
        </w:rPr>
        <w:t xml:space="preserve"> &lt;&lt; יור &gt;&gt;</w:t>
      </w:r>
      <w:r>
        <w:rPr>
          <w:rtl/>
        </w:rPr>
        <w:t xml:space="preserve">   </w:t>
      </w:r>
      <w:bookmarkEnd w:id="1598"/>
    </w:p>
    <w:p w:rsidR="00776AFC" w:rsidRDefault="00776AFC" w:rsidP="00776AFC">
      <w:pPr>
        <w:pStyle w:val="KeepWithNext"/>
        <w:rPr>
          <w:rtl/>
          <w:lang w:eastAsia="he-IL"/>
        </w:rPr>
      </w:pPr>
    </w:p>
    <w:p w:rsidR="00F24059" w:rsidRDefault="00776AFC" w:rsidP="00F24059">
      <w:pPr>
        <w:rPr>
          <w:rtl/>
          <w:lang w:eastAsia="he-IL"/>
        </w:rPr>
      </w:pPr>
      <w:bookmarkStart w:id="1599" w:name="_ETM_Q1_5444165"/>
      <w:bookmarkEnd w:id="1599"/>
      <w:r>
        <w:rPr>
          <w:rFonts w:hint="cs"/>
          <w:rtl/>
          <w:lang w:eastAsia="he-IL"/>
        </w:rPr>
        <w:t xml:space="preserve">אנחנו לא מכריעים על המקום. היא </w:t>
      </w:r>
      <w:bookmarkStart w:id="1600" w:name="_ETM_Q1_5453778"/>
      <w:bookmarkEnd w:id="1600"/>
      <w:r>
        <w:rPr>
          <w:rFonts w:hint="cs"/>
          <w:rtl/>
          <w:lang w:eastAsia="he-IL"/>
        </w:rPr>
        <w:t xml:space="preserve">באה לפה גם כדי להשמיע ואני חושב שהיא גם </w:t>
      </w:r>
      <w:bookmarkStart w:id="1601" w:name="_ETM_Q1_5458612"/>
      <w:bookmarkEnd w:id="1601"/>
      <w:r w:rsidR="00B173AF">
        <w:rPr>
          <w:rFonts w:hint="cs"/>
          <w:rtl/>
          <w:lang w:eastAsia="he-IL"/>
        </w:rPr>
        <w:t>שומעת</w:t>
      </w:r>
      <w:r>
        <w:rPr>
          <w:rFonts w:hint="cs"/>
          <w:rtl/>
          <w:lang w:eastAsia="he-IL"/>
        </w:rPr>
        <w:t>. היא גם לא לבד ולא הכול על הכתפי</w:t>
      </w:r>
      <w:r w:rsidR="00B92AD5">
        <w:rPr>
          <w:rFonts w:hint="cs"/>
          <w:rtl/>
          <w:lang w:eastAsia="he-IL"/>
        </w:rPr>
        <w:t>ים</w:t>
      </w:r>
      <w:r>
        <w:rPr>
          <w:rFonts w:hint="cs"/>
          <w:rtl/>
          <w:lang w:eastAsia="he-IL"/>
        </w:rPr>
        <w:t xml:space="preserve"> </w:t>
      </w:r>
      <w:bookmarkStart w:id="1602" w:name="_ETM_Q1_5465521"/>
      <w:bookmarkEnd w:id="1602"/>
      <w:r>
        <w:rPr>
          <w:rFonts w:hint="cs"/>
          <w:rtl/>
          <w:lang w:eastAsia="he-IL"/>
        </w:rPr>
        <w:t xml:space="preserve">שלה. היא </w:t>
      </w:r>
      <w:r w:rsidR="00206958">
        <w:rPr>
          <w:rFonts w:hint="cs"/>
          <w:rtl/>
          <w:lang w:eastAsia="he-IL"/>
        </w:rPr>
        <w:t xml:space="preserve">היום </w:t>
      </w:r>
      <w:r>
        <w:rPr>
          <w:rFonts w:hint="cs"/>
          <w:rtl/>
          <w:lang w:eastAsia="he-IL"/>
        </w:rPr>
        <w:t xml:space="preserve">נמצאת כאן. </w:t>
      </w:r>
      <w:r w:rsidR="00206958">
        <w:rPr>
          <w:rFonts w:hint="cs"/>
          <w:rtl/>
          <w:lang w:eastAsia="he-IL"/>
        </w:rPr>
        <w:t xml:space="preserve">הדיון עד עכשיו </w:t>
      </w:r>
      <w:r w:rsidR="00206958">
        <w:rPr>
          <w:rtl/>
          <w:lang w:eastAsia="he-IL"/>
        </w:rPr>
        <w:t>–</w:t>
      </w:r>
      <w:r w:rsidR="00206958">
        <w:rPr>
          <w:rFonts w:hint="cs"/>
          <w:rtl/>
          <w:lang w:eastAsia="he-IL"/>
        </w:rPr>
        <w:t xml:space="preserve"> כשראיתי את התשובה לגבי </w:t>
      </w:r>
      <w:bookmarkStart w:id="1603" w:name="_ETM_Q1_5472098"/>
      <w:bookmarkEnd w:id="1603"/>
      <w:r w:rsidR="00206958">
        <w:rPr>
          <w:rFonts w:hint="cs"/>
          <w:rtl/>
          <w:lang w:eastAsia="he-IL"/>
        </w:rPr>
        <w:t xml:space="preserve">מה שהעלתה קארין - </w:t>
      </w:r>
      <w:r>
        <w:rPr>
          <w:rFonts w:hint="cs"/>
          <w:rtl/>
          <w:lang w:eastAsia="he-IL"/>
        </w:rPr>
        <w:t>אני מבין שיש חשיבה. כו</w:t>
      </w:r>
      <w:r w:rsidR="00C95C71">
        <w:rPr>
          <w:rFonts w:hint="cs"/>
          <w:rtl/>
          <w:lang w:eastAsia="he-IL"/>
        </w:rPr>
        <w:t>ו</w:t>
      </w:r>
      <w:r>
        <w:rPr>
          <w:rFonts w:hint="cs"/>
          <w:rtl/>
          <w:lang w:eastAsia="he-IL"/>
        </w:rPr>
        <w:t xml:space="preserve">עדה אני </w:t>
      </w:r>
      <w:bookmarkStart w:id="1604" w:name="_ETM_Q1_5475010"/>
      <w:bookmarkEnd w:id="1604"/>
      <w:r>
        <w:rPr>
          <w:rFonts w:hint="cs"/>
          <w:rtl/>
          <w:lang w:eastAsia="he-IL"/>
        </w:rPr>
        <w:t xml:space="preserve">יכולה לבקש ממך, ד"ר אלרעי, שתסיימו עם החשיבה ותגיעו למסקנות </w:t>
      </w:r>
      <w:bookmarkStart w:id="1605" w:name="_ETM_Q1_5486064"/>
      <w:bookmarkEnd w:id="1605"/>
      <w:r w:rsidR="00206958">
        <w:rPr>
          <w:rFonts w:hint="cs"/>
          <w:rtl/>
          <w:lang w:eastAsia="he-IL"/>
        </w:rPr>
        <w:t xml:space="preserve">כי אם באמת אפשר יהיה להפעיל את כל מערכת החינוך </w:t>
      </w:r>
      <w:r>
        <w:rPr>
          <w:rFonts w:hint="cs"/>
          <w:rtl/>
          <w:lang w:eastAsia="he-IL"/>
        </w:rPr>
        <w:t>או בשיטה שאמרה קאר</w:t>
      </w:r>
      <w:r w:rsidR="00B92AD5">
        <w:rPr>
          <w:rFonts w:hint="cs"/>
          <w:rtl/>
          <w:lang w:eastAsia="he-IL"/>
        </w:rPr>
        <w:t>ין</w:t>
      </w:r>
      <w:r>
        <w:rPr>
          <w:rFonts w:hint="cs"/>
          <w:rtl/>
          <w:lang w:eastAsia="he-IL"/>
        </w:rPr>
        <w:t xml:space="preserve"> או </w:t>
      </w:r>
      <w:r w:rsidR="00206958">
        <w:rPr>
          <w:rFonts w:hint="cs"/>
          <w:rtl/>
          <w:lang w:eastAsia="he-IL"/>
        </w:rPr>
        <w:t xml:space="preserve">גם </w:t>
      </w:r>
      <w:r>
        <w:rPr>
          <w:rFonts w:hint="cs"/>
          <w:rtl/>
          <w:lang w:eastAsia="he-IL"/>
        </w:rPr>
        <w:t xml:space="preserve">בשיתוף עם השיטה של יואב </w:t>
      </w:r>
      <w:bookmarkStart w:id="1606" w:name="_ETM_Q1_5494225"/>
      <w:bookmarkEnd w:id="1606"/>
      <w:r>
        <w:rPr>
          <w:rtl/>
          <w:lang w:eastAsia="he-IL"/>
        </w:rPr>
        <w:t>–</w:t>
      </w:r>
      <w:r>
        <w:rPr>
          <w:rFonts w:hint="cs"/>
          <w:rtl/>
          <w:lang w:eastAsia="he-IL"/>
        </w:rPr>
        <w:t xml:space="preserve"> אני חולק על יואב, אבל א</w:t>
      </w:r>
      <w:r w:rsidR="00F24059">
        <w:rPr>
          <w:rFonts w:hint="cs"/>
          <w:rtl/>
          <w:lang w:eastAsia="he-IL"/>
        </w:rPr>
        <w:t>נ</w:t>
      </w:r>
      <w:r>
        <w:rPr>
          <w:rFonts w:hint="cs"/>
          <w:rtl/>
          <w:lang w:eastAsia="he-IL"/>
        </w:rPr>
        <w:t xml:space="preserve">י מבין שאת אומרת: </w:t>
      </w:r>
      <w:bookmarkStart w:id="1607" w:name="_ETM_Q1_5503873"/>
      <w:bookmarkEnd w:id="1607"/>
      <w:r>
        <w:rPr>
          <w:rFonts w:hint="cs"/>
          <w:rtl/>
          <w:lang w:eastAsia="he-IL"/>
        </w:rPr>
        <w:t>אני לא יכולה לקחת את זה כזה ראה וקדש</w:t>
      </w:r>
      <w:r w:rsidR="00F24059">
        <w:rPr>
          <w:rFonts w:hint="cs"/>
          <w:rtl/>
          <w:lang w:eastAsia="he-IL"/>
        </w:rPr>
        <w:t xml:space="preserve">, כי אם אני </w:t>
      </w:r>
      <w:bookmarkStart w:id="1608" w:name="_ETM_Q1_5507483"/>
      <w:bookmarkEnd w:id="1608"/>
      <w:r w:rsidR="00F24059">
        <w:rPr>
          <w:rFonts w:hint="cs"/>
          <w:rtl/>
          <w:lang w:eastAsia="he-IL"/>
        </w:rPr>
        <w:t>מתקבעת על זה, אני או משגעת את המערכת או</w:t>
      </w:r>
      <w:bookmarkStart w:id="1609" w:name="_ETM_Q1_5509696"/>
      <w:bookmarkEnd w:id="1609"/>
      <w:r w:rsidR="00F24059">
        <w:rPr>
          <w:rFonts w:hint="cs"/>
          <w:rtl/>
          <w:lang w:eastAsia="he-IL"/>
        </w:rPr>
        <w:t xml:space="preserve"> לא עובדת נכון מבחינת המינונ</w:t>
      </w:r>
      <w:r>
        <w:rPr>
          <w:rFonts w:hint="cs"/>
          <w:rtl/>
          <w:lang w:eastAsia="he-IL"/>
        </w:rPr>
        <w:t xml:space="preserve">ים. </w:t>
      </w:r>
    </w:p>
    <w:p w:rsidR="00F24059" w:rsidRDefault="00F24059" w:rsidP="00F24059">
      <w:pPr>
        <w:rPr>
          <w:rtl/>
          <w:lang w:eastAsia="he-IL"/>
        </w:rPr>
      </w:pPr>
      <w:bookmarkStart w:id="1610" w:name="_ETM_Q1_5518682"/>
      <w:bookmarkStart w:id="1611" w:name="_ETM_Q1_5518760"/>
      <w:bookmarkEnd w:id="1610"/>
      <w:bookmarkEnd w:id="1611"/>
    </w:p>
    <w:p w:rsidR="00776AFC" w:rsidRDefault="00776AFC" w:rsidP="00F24059">
      <w:pPr>
        <w:rPr>
          <w:rtl/>
          <w:lang w:eastAsia="he-IL"/>
        </w:rPr>
      </w:pPr>
      <w:bookmarkStart w:id="1612" w:name="_ETM_Q1_5518815"/>
      <w:bookmarkStart w:id="1613" w:name="_ETM_Q1_5518872"/>
      <w:bookmarkEnd w:id="1612"/>
      <w:bookmarkEnd w:id="1613"/>
      <w:r>
        <w:rPr>
          <w:rFonts w:hint="cs"/>
          <w:rtl/>
          <w:lang w:eastAsia="he-IL"/>
        </w:rPr>
        <w:t xml:space="preserve">אנחנו מעבירים לך את </w:t>
      </w:r>
      <w:bookmarkStart w:id="1614" w:name="_ETM_Q1_5516675"/>
      <w:bookmarkEnd w:id="1614"/>
      <w:r>
        <w:rPr>
          <w:rFonts w:hint="cs"/>
          <w:rtl/>
          <w:lang w:eastAsia="he-IL"/>
        </w:rPr>
        <w:t xml:space="preserve">הדברים האלה כדי שתבואו. </w:t>
      </w:r>
      <w:r w:rsidR="00F24059">
        <w:rPr>
          <w:rFonts w:hint="cs"/>
          <w:rtl/>
          <w:lang w:eastAsia="he-IL"/>
        </w:rPr>
        <w:t xml:space="preserve">אבל </w:t>
      </w:r>
      <w:bookmarkStart w:id="1615" w:name="_ETM_Q1_5522946"/>
      <w:bookmarkEnd w:id="1615"/>
      <w:r w:rsidR="00F24059">
        <w:rPr>
          <w:rFonts w:hint="cs"/>
          <w:rtl/>
          <w:lang w:eastAsia="he-IL"/>
        </w:rPr>
        <w:t>אני אומר דברים ש</w:t>
      </w:r>
      <w:r>
        <w:rPr>
          <w:rFonts w:hint="cs"/>
          <w:rtl/>
          <w:lang w:eastAsia="he-IL"/>
        </w:rPr>
        <w:t xml:space="preserve">אולי אומרים כולם במילים אחרות: אתם </w:t>
      </w:r>
      <w:bookmarkStart w:id="1616" w:name="_ETM_Q1_5532609"/>
      <w:bookmarkEnd w:id="1616"/>
      <w:r>
        <w:rPr>
          <w:rFonts w:hint="cs"/>
          <w:rtl/>
          <w:lang w:eastAsia="he-IL"/>
        </w:rPr>
        <w:t xml:space="preserve">מנהלים סיכונים, זה נכון. ייתנו לך ביקורת. מה שלא תעשי, </w:t>
      </w:r>
      <w:bookmarkStart w:id="1617" w:name="_ETM_Q1_5539122"/>
      <w:bookmarkEnd w:id="1617"/>
      <w:r>
        <w:rPr>
          <w:rFonts w:hint="cs"/>
          <w:rtl/>
          <w:lang w:eastAsia="he-IL"/>
        </w:rPr>
        <w:t xml:space="preserve">תהיה לך ביקורת. אבל בסוף אתם צריכים להגיע לשיטה שבוחנים </w:t>
      </w:r>
      <w:bookmarkStart w:id="1618" w:name="_ETM_Q1_5546367"/>
      <w:bookmarkEnd w:id="1618"/>
      <w:r>
        <w:rPr>
          <w:rFonts w:hint="cs"/>
          <w:rtl/>
          <w:lang w:eastAsia="he-IL"/>
        </w:rPr>
        <w:t xml:space="preserve">אותה, שמנוהלת על ניהול סיכונים. כי אנחנו שם. </w:t>
      </w:r>
      <w:r w:rsidR="00F24059">
        <w:rPr>
          <w:rFonts w:hint="cs"/>
          <w:rtl/>
          <w:lang w:eastAsia="he-IL"/>
        </w:rPr>
        <w:t xml:space="preserve">אנחנו </w:t>
      </w:r>
      <w:r>
        <w:rPr>
          <w:rFonts w:hint="cs"/>
          <w:rtl/>
          <w:lang w:eastAsia="he-IL"/>
        </w:rPr>
        <w:t xml:space="preserve">לא בבית </w:t>
      </w:r>
      <w:bookmarkStart w:id="1619" w:name="_ETM_Q1_5552643"/>
      <w:bookmarkEnd w:id="1619"/>
      <w:r>
        <w:rPr>
          <w:rFonts w:hint="cs"/>
          <w:rtl/>
          <w:lang w:eastAsia="he-IL"/>
        </w:rPr>
        <w:t xml:space="preserve">מרקחת. </w:t>
      </w:r>
      <w:r w:rsidR="00F24059">
        <w:rPr>
          <w:rFonts w:hint="cs"/>
          <w:rtl/>
          <w:lang w:eastAsia="he-IL"/>
        </w:rPr>
        <w:t xml:space="preserve">אף רופא ואף אפידמיולוג לא יכול </w:t>
      </w:r>
      <w:bookmarkStart w:id="1620" w:name="_ETM_Q1_5550105"/>
      <w:bookmarkEnd w:id="1620"/>
      <w:r w:rsidR="00F24059">
        <w:rPr>
          <w:rFonts w:hint="cs"/>
          <w:rtl/>
          <w:lang w:eastAsia="he-IL"/>
        </w:rPr>
        <w:t xml:space="preserve">להביא לך שיטת עבודה. </w:t>
      </w:r>
      <w:r>
        <w:rPr>
          <w:rFonts w:hint="cs"/>
          <w:rtl/>
          <w:lang w:eastAsia="he-IL"/>
        </w:rPr>
        <w:t xml:space="preserve">שיטת עבודה בסוף לוקחת את השיקולים האפידמיולוגיים, </w:t>
      </w:r>
      <w:r w:rsidR="00F24059">
        <w:rPr>
          <w:rFonts w:hint="cs"/>
          <w:rtl/>
          <w:lang w:eastAsia="he-IL"/>
        </w:rPr>
        <w:t xml:space="preserve">את השיקולים </w:t>
      </w:r>
      <w:r>
        <w:rPr>
          <w:rFonts w:hint="cs"/>
          <w:rtl/>
          <w:lang w:eastAsia="he-IL"/>
        </w:rPr>
        <w:t>הכלכלי</w:t>
      </w:r>
      <w:r w:rsidR="00B92AD5">
        <w:rPr>
          <w:rFonts w:hint="cs"/>
          <w:rtl/>
          <w:lang w:eastAsia="he-IL"/>
        </w:rPr>
        <w:t>ים</w:t>
      </w:r>
      <w:r>
        <w:rPr>
          <w:rFonts w:hint="cs"/>
          <w:rtl/>
          <w:lang w:eastAsia="he-IL"/>
        </w:rPr>
        <w:t xml:space="preserve">, </w:t>
      </w:r>
      <w:r w:rsidR="00F24059">
        <w:rPr>
          <w:rFonts w:hint="cs"/>
          <w:rtl/>
          <w:lang w:eastAsia="he-IL"/>
        </w:rPr>
        <w:t xml:space="preserve">את השיקולים </w:t>
      </w:r>
      <w:r>
        <w:rPr>
          <w:rFonts w:hint="cs"/>
          <w:rtl/>
          <w:lang w:eastAsia="he-IL"/>
        </w:rPr>
        <w:t xml:space="preserve">הפדגוגים </w:t>
      </w:r>
      <w:bookmarkStart w:id="1621" w:name="_ETM_Q1_5563631"/>
      <w:bookmarkEnd w:id="1621"/>
      <w:r>
        <w:rPr>
          <w:rFonts w:hint="cs"/>
          <w:rtl/>
          <w:lang w:eastAsia="he-IL"/>
        </w:rPr>
        <w:t xml:space="preserve">החינוכיים, </w:t>
      </w:r>
      <w:r w:rsidR="00F24059">
        <w:rPr>
          <w:rFonts w:hint="cs"/>
          <w:rtl/>
          <w:lang w:eastAsia="he-IL"/>
        </w:rPr>
        <w:t xml:space="preserve">שמה </w:t>
      </w:r>
      <w:bookmarkStart w:id="1622" w:name="_ETM_Q1_5565217"/>
      <w:bookmarkEnd w:id="1622"/>
      <w:r>
        <w:rPr>
          <w:rFonts w:hint="cs"/>
          <w:rtl/>
          <w:lang w:eastAsia="he-IL"/>
        </w:rPr>
        <w:t xml:space="preserve">במינון הנכון. אבל אנחנו כן משוועים </w:t>
      </w:r>
      <w:r>
        <w:rPr>
          <w:rtl/>
          <w:lang w:eastAsia="he-IL"/>
        </w:rPr>
        <w:t>–</w:t>
      </w:r>
      <w:r>
        <w:rPr>
          <w:rFonts w:hint="cs"/>
          <w:rtl/>
          <w:lang w:eastAsia="he-IL"/>
        </w:rPr>
        <w:t xml:space="preserve"> כל המדינה </w:t>
      </w:r>
      <w:bookmarkStart w:id="1623" w:name="_ETM_Q1_5578128"/>
      <w:bookmarkEnd w:id="1623"/>
      <w:r>
        <w:rPr>
          <w:rFonts w:hint="cs"/>
          <w:rtl/>
          <w:lang w:eastAsia="he-IL"/>
        </w:rPr>
        <w:t>משוועת.</w:t>
      </w:r>
    </w:p>
    <w:p w:rsidR="00776AFC" w:rsidRDefault="00776AFC" w:rsidP="00776AFC">
      <w:pPr>
        <w:rPr>
          <w:rtl/>
          <w:lang w:eastAsia="he-IL"/>
        </w:rPr>
      </w:pPr>
      <w:bookmarkStart w:id="1624" w:name="_ETM_Q1_5580753"/>
      <w:bookmarkStart w:id="1625" w:name="_ETM_Q1_5580833"/>
      <w:bookmarkEnd w:id="1624"/>
      <w:bookmarkEnd w:id="1625"/>
    </w:p>
    <w:p w:rsidR="00776AFC" w:rsidRDefault="00776AFC" w:rsidP="008457F0">
      <w:pPr>
        <w:rPr>
          <w:rtl/>
          <w:lang w:eastAsia="he-IL"/>
        </w:rPr>
      </w:pPr>
      <w:bookmarkStart w:id="1626" w:name="_ETM_Q1_5580883"/>
      <w:bookmarkStart w:id="1627" w:name="_ETM_Q1_5580943"/>
      <w:bookmarkEnd w:id="1626"/>
      <w:bookmarkEnd w:id="1627"/>
      <w:r>
        <w:rPr>
          <w:rFonts w:hint="cs"/>
          <w:rtl/>
          <w:lang w:eastAsia="he-IL"/>
        </w:rPr>
        <w:t xml:space="preserve">אנחנו פעם ראשונה נחשפים לתוכנית </w:t>
      </w:r>
      <w:r w:rsidR="00C91D3B">
        <w:rPr>
          <w:rFonts w:hint="cs"/>
          <w:rtl/>
          <w:lang w:eastAsia="he-IL"/>
        </w:rPr>
        <w:t xml:space="preserve">שקודם כל בנויה, </w:t>
      </w:r>
      <w:r w:rsidR="00F24059">
        <w:rPr>
          <w:rFonts w:hint="cs"/>
          <w:rtl/>
          <w:lang w:eastAsia="he-IL"/>
        </w:rPr>
        <w:t xml:space="preserve">היא </w:t>
      </w:r>
      <w:r w:rsidR="00C91D3B">
        <w:rPr>
          <w:rFonts w:hint="cs"/>
          <w:rtl/>
          <w:lang w:eastAsia="he-IL"/>
        </w:rPr>
        <w:t xml:space="preserve">מוסברת נכון, </w:t>
      </w:r>
      <w:bookmarkStart w:id="1628" w:name="_ETM_Q1_5594879"/>
      <w:bookmarkEnd w:id="1628"/>
      <w:r w:rsidR="00C91D3B">
        <w:rPr>
          <w:rFonts w:hint="cs"/>
          <w:rtl/>
          <w:lang w:eastAsia="he-IL"/>
        </w:rPr>
        <w:t>אנחנו חולקים</w:t>
      </w:r>
      <w:r w:rsidR="00C95C71">
        <w:rPr>
          <w:rFonts w:hint="cs"/>
          <w:rtl/>
          <w:lang w:eastAsia="he-IL"/>
        </w:rPr>
        <w:t xml:space="preserve"> על חלק מהדברים, אבל אני חושב, </w:t>
      </w:r>
      <w:r w:rsidR="00C91D3B">
        <w:rPr>
          <w:rFonts w:hint="cs"/>
          <w:rtl/>
          <w:lang w:eastAsia="he-IL"/>
        </w:rPr>
        <w:t xml:space="preserve">ויסכים אתי </w:t>
      </w:r>
      <w:bookmarkStart w:id="1629" w:name="_ETM_Q1_5601929"/>
      <w:bookmarkEnd w:id="1629"/>
      <w:r w:rsidR="00F37444">
        <w:rPr>
          <w:rFonts w:hint="cs"/>
          <w:rtl/>
          <w:lang w:eastAsia="he-IL"/>
        </w:rPr>
        <w:t xml:space="preserve">גם </w:t>
      </w:r>
      <w:r w:rsidR="00C91D3B">
        <w:rPr>
          <w:rFonts w:hint="cs"/>
          <w:rtl/>
          <w:lang w:eastAsia="he-IL"/>
        </w:rPr>
        <w:t xml:space="preserve">היועץ המשפטי, שפעם ראשונה </w:t>
      </w:r>
      <w:r w:rsidR="00C91D3B">
        <w:rPr>
          <w:rtl/>
          <w:lang w:eastAsia="he-IL"/>
        </w:rPr>
        <w:t>–</w:t>
      </w:r>
      <w:r w:rsidR="00C91D3B">
        <w:rPr>
          <w:rFonts w:hint="cs"/>
          <w:rtl/>
          <w:lang w:eastAsia="he-IL"/>
        </w:rPr>
        <w:t xml:space="preserve"> כי היתה לנו הרבה </w:t>
      </w:r>
      <w:bookmarkStart w:id="1630" w:name="_ETM_Q1_5611616"/>
      <w:bookmarkEnd w:id="1630"/>
      <w:r w:rsidR="00C91D3B">
        <w:rPr>
          <w:rFonts w:hint="cs"/>
          <w:rtl/>
          <w:lang w:eastAsia="he-IL"/>
        </w:rPr>
        <w:t xml:space="preserve">ביקורת </w:t>
      </w:r>
      <w:r w:rsidR="00F37444">
        <w:rPr>
          <w:rFonts w:hint="cs"/>
          <w:rtl/>
          <w:lang w:eastAsia="he-IL"/>
        </w:rPr>
        <w:t xml:space="preserve">על זה </w:t>
      </w:r>
      <w:r w:rsidR="00C91D3B">
        <w:rPr>
          <w:rtl/>
          <w:lang w:eastAsia="he-IL"/>
        </w:rPr>
        <w:t>–</w:t>
      </w:r>
      <w:r w:rsidR="00F37444">
        <w:rPr>
          <w:rFonts w:hint="cs"/>
          <w:rtl/>
          <w:lang w:eastAsia="he-IL"/>
        </w:rPr>
        <w:t xml:space="preserve"> מדברים על זה. ראינו </w:t>
      </w:r>
      <w:r w:rsidR="00C91D3B">
        <w:rPr>
          <w:rFonts w:hint="cs"/>
          <w:rtl/>
          <w:lang w:eastAsia="he-IL"/>
        </w:rPr>
        <w:t>מתווה, ת</w:t>
      </w:r>
      <w:r w:rsidR="00C95C71">
        <w:rPr>
          <w:rFonts w:hint="cs"/>
          <w:rtl/>
          <w:lang w:eastAsia="he-IL"/>
        </w:rPr>
        <w:t>ו</w:t>
      </w:r>
      <w:r w:rsidR="00C91D3B">
        <w:rPr>
          <w:rFonts w:hint="cs"/>
          <w:rtl/>
          <w:lang w:eastAsia="he-IL"/>
        </w:rPr>
        <w:t>כנית אב. עדי</w:t>
      </w:r>
      <w:r w:rsidR="00B92AD5">
        <w:rPr>
          <w:rFonts w:hint="cs"/>
          <w:rtl/>
          <w:lang w:eastAsia="he-IL"/>
        </w:rPr>
        <w:t>ין</w:t>
      </w:r>
      <w:r w:rsidR="00C91D3B">
        <w:rPr>
          <w:rFonts w:hint="cs"/>
          <w:rtl/>
          <w:lang w:eastAsia="he-IL"/>
        </w:rPr>
        <w:t xml:space="preserve"> אנחנו לא מסכימים </w:t>
      </w:r>
      <w:bookmarkStart w:id="1631" w:name="_ETM_Q1_5620560"/>
      <w:bookmarkEnd w:id="1631"/>
      <w:r w:rsidR="00C91D3B">
        <w:rPr>
          <w:rFonts w:hint="cs"/>
          <w:rtl/>
          <w:lang w:eastAsia="he-IL"/>
        </w:rPr>
        <w:t>עם כולה, אבל לגבי הסעיף הקטן שמטריד את חברי הכנס</w:t>
      </w:r>
      <w:r w:rsidR="00C95C71">
        <w:rPr>
          <w:rFonts w:hint="cs"/>
          <w:rtl/>
          <w:lang w:eastAsia="he-IL"/>
        </w:rPr>
        <w:t>ת</w:t>
      </w:r>
      <w:r w:rsidR="00C91D3B">
        <w:rPr>
          <w:rFonts w:hint="cs"/>
          <w:rtl/>
          <w:lang w:eastAsia="he-IL"/>
        </w:rPr>
        <w:t xml:space="preserve"> </w:t>
      </w:r>
      <w:bookmarkStart w:id="1632" w:name="_ETM_Q1_5626686"/>
      <w:bookmarkEnd w:id="1632"/>
      <w:r w:rsidR="00C91D3B">
        <w:rPr>
          <w:rFonts w:hint="cs"/>
          <w:rtl/>
          <w:lang w:eastAsia="he-IL"/>
        </w:rPr>
        <w:t xml:space="preserve">ואותי, </w:t>
      </w:r>
      <w:r w:rsidR="00F37444">
        <w:rPr>
          <w:rFonts w:hint="cs"/>
          <w:rtl/>
          <w:lang w:eastAsia="he-IL"/>
        </w:rPr>
        <w:t xml:space="preserve">קבלו </w:t>
      </w:r>
      <w:bookmarkStart w:id="1633" w:name="_ETM_Q1_5627944"/>
      <w:bookmarkEnd w:id="1633"/>
      <w:r w:rsidR="00F37444">
        <w:rPr>
          <w:rFonts w:hint="cs"/>
          <w:rtl/>
          <w:lang w:eastAsia="he-IL"/>
        </w:rPr>
        <w:t xml:space="preserve">החלטה. </w:t>
      </w:r>
      <w:r w:rsidR="00C91D3B">
        <w:rPr>
          <w:rFonts w:hint="cs"/>
          <w:rtl/>
          <w:lang w:eastAsia="he-IL"/>
        </w:rPr>
        <w:t>קחו עוד יומי</w:t>
      </w:r>
      <w:r w:rsidR="00C95C71">
        <w:rPr>
          <w:rFonts w:hint="cs"/>
          <w:rtl/>
          <w:lang w:eastAsia="he-IL"/>
        </w:rPr>
        <w:t>ים</w:t>
      </w:r>
      <w:r w:rsidR="00C91D3B">
        <w:rPr>
          <w:rFonts w:hint="cs"/>
          <w:rtl/>
          <w:lang w:eastAsia="he-IL"/>
        </w:rPr>
        <w:t>,</w:t>
      </w:r>
      <w:r w:rsidR="00C95C71">
        <w:rPr>
          <w:rFonts w:hint="cs"/>
          <w:rtl/>
          <w:lang w:eastAsia="he-IL"/>
        </w:rPr>
        <w:t xml:space="preserve"> </w:t>
      </w:r>
      <w:r w:rsidR="00C91D3B">
        <w:rPr>
          <w:rFonts w:hint="cs"/>
          <w:rtl/>
          <w:lang w:eastAsia="he-IL"/>
        </w:rPr>
        <w:t xml:space="preserve">עוד שלושה. שמעתם את הדברים. נסו </w:t>
      </w:r>
      <w:bookmarkStart w:id="1634" w:name="_ETM_Q1_5633846"/>
      <w:bookmarkEnd w:id="1634"/>
      <w:r w:rsidR="00C91D3B">
        <w:rPr>
          <w:rFonts w:hint="cs"/>
          <w:rtl/>
          <w:lang w:eastAsia="he-IL"/>
        </w:rPr>
        <w:t>לאגם את זה לתוכנית, כי בסוף,</w:t>
      </w:r>
      <w:r w:rsidR="00F37444">
        <w:rPr>
          <w:rFonts w:hint="cs"/>
          <w:rtl/>
          <w:lang w:eastAsia="he-IL"/>
        </w:rPr>
        <w:t xml:space="preserve"> </w:t>
      </w:r>
      <w:r w:rsidR="003648B2">
        <w:rPr>
          <w:rFonts w:hint="cs"/>
          <w:rtl/>
          <w:lang w:eastAsia="he-IL"/>
        </w:rPr>
        <w:t xml:space="preserve">מה שאני רואה כתחזית לעתיד </w:t>
      </w:r>
      <w:bookmarkStart w:id="1635" w:name="_ETM_Q1_5649646"/>
      <w:bookmarkEnd w:id="1635"/>
      <w:r w:rsidR="003648B2">
        <w:rPr>
          <w:rtl/>
          <w:lang w:eastAsia="he-IL"/>
        </w:rPr>
        <w:t>–</w:t>
      </w:r>
      <w:r w:rsidR="003648B2">
        <w:rPr>
          <w:rFonts w:hint="cs"/>
          <w:rtl/>
          <w:lang w:eastAsia="he-IL"/>
        </w:rPr>
        <w:t xml:space="preserve"> עד שיהיו חיסונים, צריך עוד לחיות עם זה. יש </w:t>
      </w:r>
      <w:bookmarkStart w:id="1636" w:name="_ETM_Q1_5654672"/>
      <w:bookmarkEnd w:id="1636"/>
      <w:r w:rsidR="003648B2">
        <w:rPr>
          <w:rFonts w:hint="cs"/>
          <w:rtl/>
          <w:lang w:eastAsia="he-IL"/>
        </w:rPr>
        <w:t>דברים שאנחנו צריכים לאלץ את המחלה לחיות אתם</w:t>
      </w:r>
      <w:r w:rsidR="008457F0">
        <w:rPr>
          <w:rFonts w:hint="cs"/>
          <w:rtl/>
          <w:lang w:eastAsia="he-IL"/>
        </w:rPr>
        <w:t>, שזה אומר תוכנית נכונה</w:t>
      </w:r>
      <w:r w:rsidR="003648B2">
        <w:rPr>
          <w:rFonts w:hint="cs"/>
          <w:rtl/>
          <w:lang w:eastAsia="he-IL"/>
        </w:rPr>
        <w:t xml:space="preserve"> בדבר</w:t>
      </w:r>
      <w:r w:rsidR="00B92AD5">
        <w:rPr>
          <w:rFonts w:hint="cs"/>
          <w:rtl/>
          <w:lang w:eastAsia="he-IL"/>
        </w:rPr>
        <w:t>ים</w:t>
      </w:r>
      <w:r w:rsidR="003648B2">
        <w:rPr>
          <w:rFonts w:hint="cs"/>
          <w:rtl/>
          <w:lang w:eastAsia="he-IL"/>
        </w:rPr>
        <w:t xml:space="preserve"> שאנחנו </w:t>
      </w:r>
      <w:bookmarkStart w:id="1637" w:name="_ETM_Q1_5661410"/>
      <w:bookmarkEnd w:id="1637"/>
      <w:r w:rsidR="003648B2">
        <w:rPr>
          <w:rFonts w:hint="cs"/>
          <w:rtl/>
          <w:lang w:eastAsia="he-IL"/>
        </w:rPr>
        <w:t xml:space="preserve">בטוחים. צריך להיות גרעין שעובד. אי אפשר לקחת </w:t>
      </w:r>
      <w:r w:rsidR="008457F0">
        <w:rPr>
          <w:rFonts w:hint="cs"/>
          <w:rtl/>
          <w:lang w:eastAsia="he-IL"/>
        </w:rPr>
        <w:t xml:space="preserve">ילדים </w:t>
      </w:r>
      <w:r w:rsidR="003648B2">
        <w:rPr>
          <w:rFonts w:hint="cs"/>
          <w:rtl/>
          <w:lang w:eastAsia="he-IL"/>
        </w:rPr>
        <w:t xml:space="preserve">ולהחזיר </w:t>
      </w:r>
      <w:bookmarkStart w:id="1638" w:name="_ETM_Q1_5668710"/>
      <w:bookmarkEnd w:id="1638"/>
      <w:r w:rsidR="003648B2">
        <w:rPr>
          <w:rFonts w:hint="cs"/>
          <w:rtl/>
          <w:lang w:eastAsia="he-IL"/>
        </w:rPr>
        <w:t>א</w:t>
      </w:r>
      <w:r w:rsidR="008457F0">
        <w:rPr>
          <w:rFonts w:hint="cs"/>
          <w:rtl/>
          <w:lang w:eastAsia="he-IL"/>
        </w:rPr>
        <w:t>ו</w:t>
      </w:r>
      <w:r w:rsidR="003648B2">
        <w:rPr>
          <w:rFonts w:hint="cs"/>
          <w:rtl/>
          <w:lang w:eastAsia="he-IL"/>
        </w:rPr>
        <w:t>תם. צריך</w:t>
      </w:r>
      <w:r w:rsidR="00C95C71">
        <w:rPr>
          <w:rFonts w:hint="cs"/>
          <w:rtl/>
          <w:lang w:eastAsia="he-IL"/>
        </w:rPr>
        <w:t xml:space="preserve"> </w:t>
      </w:r>
      <w:r w:rsidR="003648B2">
        <w:rPr>
          <w:rFonts w:hint="cs"/>
          <w:rtl/>
          <w:lang w:eastAsia="he-IL"/>
        </w:rPr>
        <w:t xml:space="preserve">גישה. </w:t>
      </w:r>
      <w:r w:rsidR="008457F0">
        <w:rPr>
          <w:rFonts w:hint="cs"/>
          <w:rtl/>
          <w:lang w:eastAsia="he-IL"/>
        </w:rPr>
        <w:t xml:space="preserve">צריך לקחת </w:t>
      </w:r>
      <w:r w:rsidR="003648B2">
        <w:rPr>
          <w:rFonts w:hint="cs"/>
          <w:rtl/>
          <w:lang w:eastAsia="he-IL"/>
        </w:rPr>
        <w:t>סדרי עדיפוי</w:t>
      </w:r>
      <w:r w:rsidR="00C95C71">
        <w:rPr>
          <w:rFonts w:hint="cs"/>
          <w:rtl/>
          <w:lang w:eastAsia="he-IL"/>
        </w:rPr>
        <w:t>ו</w:t>
      </w:r>
      <w:r w:rsidR="003648B2">
        <w:rPr>
          <w:rFonts w:hint="cs"/>
          <w:rtl/>
          <w:lang w:eastAsia="he-IL"/>
        </w:rPr>
        <w:t xml:space="preserve">ת. </w:t>
      </w:r>
      <w:r w:rsidR="008457F0">
        <w:rPr>
          <w:rFonts w:hint="cs"/>
          <w:rtl/>
          <w:lang w:eastAsia="he-IL"/>
        </w:rPr>
        <w:t xml:space="preserve">יכול להיות שזה יבוא לפני משהו אחר </w:t>
      </w:r>
      <w:r w:rsidR="003648B2">
        <w:rPr>
          <w:rFonts w:hint="cs"/>
          <w:rtl/>
          <w:lang w:eastAsia="he-IL"/>
        </w:rPr>
        <w:t xml:space="preserve">מאוד חשוב. אבל תחליטו את </w:t>
      </w:r>
      <w:bookmarkStart w:id="1639" w:name="_ETM_Q1_5676609"/>
      <w:bookmarkEnd w:id="1639"/>
      <w:r w:rsidR="003648B2">
        <w:rPr>
          <w:rFonts w:hint="cs"/>
          <w:rtl/>
          <w:lang w:eastAsia="he-IL"/>
        </w:rPr>
        <w:t>זה. אתם בכיו</w:t>
      </w:r>
      <w:r w:rsidR="00B92AD5">
        <w:rPr>
          <w:rFonts w:hint="cs"/>
          <w:rtl/>
          <w:lang w:eastAsia="he-IL"/>
        </w:rPr>
        <w:t>ון</w:t>
      </w:r>
      <w:r w:rsidR="003648B2">
        <w:rPr>
          <w:rFonts w:hint="cs"/>
          <w:rtl/>
          <w:lang w:eastAsia="he-IL"/>
        </w:rPr>
        <w:t xml:space="preserve">. </w:t>
      </w:r>
      <w:r w:rsidR="008457F0">
        <w:rPr>
          <w:rFonts w:hint="cs"/>
          <w:rtl/>
          <w:lang w:eastAsia="he-IL"/>
        </w:rPr>
        <w:t xml:space="preserve">אתם מדברים יותר סיסטמטי. סליחה שאני משבח את הממשלה, אבל התוכנית </w:t>
      </w:r>
      <w:r w:rsidR="003648B2">
        <w:rPr>
          <w:rFonts w:hint="cs"/>
          <w:rtl/>
          <w:lang w:eastAsia="he-IL"/>
        </w:rPr>
        <w:t xml:space="preserve">יותר מובנית וברורה. </w:t>
      </w:r>
      <w:bookmarkStart w:id="1640" w:name="_ETM_Q1_5687091"/>
      <w:bookmarkEnd w:id="1640"/>
      <w:r w:rsidR="008457F0">
        <w:rPr>
          <w:rFonts w:hint="cs"/>
          <w:rtl/>
          <w:lang w:eastAsia="he-IL"/>
        </w:rPr>
        <w:t xml:space="preserve">אנחנו בהקשבה </w:t>
      </w:r>
      <w:bookmarkStart w:id="1641" w:name="_ETM_Q1_5688906"/>
      <w:bookmarkEnd w:id="1641"/>
      <w:r w:rsidR="008457F0">
        <w:rPr>
          <w:rFonts w:hint="cs"/>
          <w:rtl/>
          <w:lang w:eastAsia="he-IL"/>
        </w:rPr>
        <w:t>מלאה.</w:t>
      </w:r>
    </w:p>
    <w:p w:rsidR="003648B2" w:rsidRDefault="003648B2" w:rsidP="003648B2">
      <w:pPr>
        <w:rPr>
          <w:rtl/>
          <w:lang w:eastAsia="he-IL"/>
        </w:rPr>
      </w:pPr>
      <w:bookmarkStart w:id="1642" w:name="_ETM_Q1_5689152"/>
      <w:bookmarkStart w:id="1643" w:name="_ETM_Q1_5689211"/>
      <w:bookmarkStart w:id="1644" w:name="_ETM_Q1_5690272"/>
      <w:bookmarkEnd w:id="1642"/>
      <w:bookmarkEnd w:id="1643"/>
      <w:bookmarkEnd w:id="1644"/>
    </w:p>
    <w:p w:rsidR="003648B2" w:rsidRDefault="003648B2" w:rsidP="003648B2">
      <w:pPr>
        <w:pStyle w:val="a4"/>
        <w:keepNext/>
        <w:rPr>
          <w:rtl/>
        </w:rPr>
      </w:pPr>
      <w:bookmarkStart w:id="1645" w:name="ET_speaker_5762_112"/>
      <w:r w:rsidRPr="003648B2">
        <w:rPr>
          <w:rStyle w:val="TagStyle"/>
          <w:rtl/>
        </w:rPr>
        <w:t xml:space="preserve"> &lt;&lt; דובר &gt;&gt; </w:t>
      </w:r>
      <w:r>
        <w:rPr>
          <w:rtl/>
        </w:rPr>
        <w:t>אלי אבידר (ישראל ביתנו):</w:t>
      </w:r>
      <w:r w:rsidRPr="003648B2">
        <w:rPr>
          <w:rStyle w:val="TagStyle"/>
          <w:rtl/>
        </w:rPr>
        <w:t xml:space="preserve"> &lt;&lt; דובר &gt;&gt;</w:t>
      </w:r>
      <w:r>
        <w:rPr>
          <w:rtl/>
        </w:rPr>
        <w:t xml:space="preserve">   </w:t>
      </w:r>
      <w:bookmarkEnd w:id="1645"/>
    </w:p>
    <w:p w:rsidR="003648B2" w:rsidRDefault="003648B2" w:rsidP="003648B2">
      <w:pPr>
        <w:pStyle w:val="KeepWithNext"/>
        <w:rPr>
          <w:rtl/>
          <w:lang w:eastAsia="he-IL"/>
        </w:rPr>
      </w:pPr>
    </w:p>
    <w:p w:rsidR="003648B2" w:rsidRDefault="008457F0" w:rsidP="003648B2">
      <w:pPr>
        <w:rPr>
          <w:rtl/>
          <w:lang w:eastAsia="he-IL"/>
        </w:rPr>
      </w:pPr>
      <w:bookmarkStart w:id="1646" w:name="_ETM_Q1_5690802"/>
      <w:bookmarkStart w:id="1647" w:name="_ETM_Q1_5690857"/>
      <w:bookmarkEnd w:id="1646"/>
      <w:bookmarkEnd w:id="1647"/>
      <w:r>
        <w:rPr>
          <w:rFonts w:hint="cs"/>
          <w:rtl/>
          <w:lang w:eastAsia="he-IL"/>
        </w:rPr>
        <w:t>המדיניות בבסיס</w:t>
      </w:r>
      <w:r w:rsidR="003648B2">
        <w:rPr>
          <w:rFonts w:hint="cs"/>
          <w:rtl/>
          <w:lang w:eastAsia="he-IL"/>
        </w:rPr>
        <w:t xml:space="preserve"> היא שגויה.</w:t>
      </w:r>
    </w:p>
    <w:p w:rsidR="003648B2" w:rsidRDefault="003648B2" w:rsidP="003648B2">
      <w:pPr>
        <w:rPr>
          <w:rtl/>
          <w:lang w:eastAsia="he-IL"/>
        </w:rPr>
      </w:pPr>
      <w:bookmarkStart w:id="1648" w:name="_ETM_Q1_5694417"/>
      <w:bookmarkStart w:id="1649" w:name="_ETM_Q1_5694491"/>
      <w:bookmarkEnd w:id="1648"/>
      <w:bookmarkEnd w:id="1649"/>
    </w:p>
    <w:p w:rsidR="003648B2" w:rsidRDefault="003648B2" w:rsidP="003648B2">
      <w:pPr>
        <w:pStyle w:val="af6"/>
        <w:keepNext/>
        <w:rPr>
          <w:rtl/>
        </w:rPr>
      </w:pPr>
      <w:bookmarkStart w:id="1650" w:name="ET_yor_5069_113"/>
      <w:r w:rsidRPr="003648B2">
        <w:rPr>
          <w:rStyle w:val="TagStyle"/>
          <w:rtl/>
        </w:rPr>
        <w:t xml:space="preserve"> &lt;&lt; יור &gt;&gt; </w:t>
      </w:r>
      <w:r>
        <w:rPr>
          <w:rtl/>
        </w:rPr>
        <w:t>היו"ר יעקב אשר:</w:t>
      </w:r>
      <w:r w:rsidRPr="003648B2">
        <w:rPr>
          <w:rStyle w:val="TagStyle"/>
          <w:rtl/>
        </w:rPr>
        <w:t xml:space="preserve"> &lt;&lt; יור &gt;&gt;</w:t>
      </w:r>
      <w:r>
        <w:rPr>
          <w:rtl/>
        </w:rPr>
        <w:t xml:space="preserve">   </w:t>
      </w:r>
      <w:bookmarkEnd w:id="1650"/>
    </w:p>
    <w:p w:rsidR="003648B2" w:rsidRDefault="003648B2" w:rsidP="003648B2">
      <w:pPr>
        <w:pStyle w:val="KeepWithNext"/>
        <w:rPr>
          <w:rtl/>
          <w:lang w:eastAsia="he-IL"/>
        </w:rPr>
      </w:pPr>
    </w:p>
    <w:p w:rsidR="003648B2" w:rsidRDefault="003648B2" w:rsidP="00BE1E4B">
      <w:pPr>
        <w:rPr>
          <w:rtl/>
          <w:lang w:eastAsia="he-IL"/>
        </w:rPr>
      </w:pPr>
      <w:bookmarkStart w:id="1651" w:name="_ETM_Q1_5695151"/>
      <w:bookmarkEnd w:id="1651"/>
      <w:r>
        <w:rPr>
          <w:rFonts w:hint="cs"/>
          <w:rtl/>
          <w:lang w:eastAsia="he-IL"/>
        </w:rPr>
        <w:t xml:space="preserve">לי חסר פה החלטות על דברים שיהפכו </w:t>
      </w:r>
      <w:bookmarkStart w:id="1652" w:name="_ETM_Q1_5698751"/>
      <w:bookmarkEnd w:id="1652"/>
      <w:r>
        <w:rPr>
          <w:rFonts w:hint="cs"/>
          <w:rtl/>
          <w:lang w:eastAsia="he-IL"/>
        </w:rPr>
        <w:t xml:space="preserve">להיות דבר קבוע שמלווה אותנו. שהם יהיו הבסיס, הלו"ז של </w:t>
      </w:r>
      <w:bookmarkStart w:id="1653" w:name="_ETM_Q1_5706467"/>
      <w:bookmarkEnd w:id="1653"/>
      <w:r>
        <w:rPr>
          <w:rFonts w:hint="cs"/>
          <w:rtl/>
          <w:lang w:eastAsia="he-IL"/>
        </w:rPr>
        <w:t>העני</w:t>
      </w:r>
      <w:r w:rsidR="00B92AD5">
        <w:rPr>
          <w:rFonts w:hint="cs"/>
          <w:rtl/>
          <w:lang w:eastAsia="he-IL"/>
        </w:rPr>
        <w:t>ין</w:t>
      </w:r>
      <w:r>
        <w:rPr>
          <w:rFonts w:hint="cs"/>
          <w:rtl/>
          <w:lang w:eastAsia="he-IL"/>
        </w:rPr>
        <w:t>. אחריו פתיחה כזו או אחרת, ימינה</w:t>
      </w:r>
      <w:r w:rsidR="00BE1E4B">
        <w:rPr>
          <w:rFonts w:hint="cs"/>
          <w:rtl/>
          <w:lang w:eastAsia="he-IL"/>
        </w:rPr>
        <w:t>,</w:t>
      </w:r>
      <w:r>
        <w:rPr>
          <w:rFonts w:hint="cs"/>
          <w:rtl/>
          <w:lang w:eastAsia="he-IL"/>
        </w:rPr>
        <w:t xml:space="preserve"> אחורה, שגם זה </w:t>
      </w:r>
      <w:bookmarkStart w:id="1654" w:name="_ETM_Q1_5714288"/>
      <w:bookmarkEnd w:id="1654"/>
      <w:r>
        <w:rPr>
          <w:rFonts w:hint="cs"/>
          <w:rtl/>
          <w:lang w:eastAsia="he-IL"/>
        </w:rPr>
        <w:t xml:space="preserve">יש לעשות בדחילו ורחימו. </w:t>
      </w:r>
      <w:r w:rsidR="00BE1E4B">
        <w:rPr>
          <w:rFonts w:hint="cs"/>
          <w:rtl/>
          <w:lang w:eastAsia="he-IL"/>
        </w:rPr>
        <w:t xml:space="preserve">ואני חושב שהקונצנזוס הגדול ביותר הוא על נושא החינוך </w:t>
      </w:r>
      <w:bookmarkStart w:id="1655" w:name="_ETM_Q1_5719877"/>
      <w:bookmarkEnd w:id="1655"/>
      <w:r w:rsidR="00BE1E4B">
        <w:rPr>
          <w:rFonts w:hint="cs"/>
          <w:rtl/>
          <w:lang w:eastAsia="he-IL"/>
        </w:rPr>
        <w:t>שהוא לא על סדר-</w:t>
      </w:r>
      <w:r>
        <w:rPr>
          <w:rFonts w:hint="cs"/>
          <w:rtl/>
          <w:lang w:eastAsia="he-IL"/>
        </w:rPr>
        <w:t xml:space="preserve">היום שלנו </w:t>
      </w:r>
      <w:bookmarkStart w:id="1656" w:name="_ETM_Q1_5720996"/>
      <w:bookmarkEnd w:id="1656"/>
      <w:r>
        <w:rPr>
          <w:rFonts w:hint="cs"/>
          <w:rtl/>
          <w:lang w:eastAsia="he-IL"/>
        </w:rPr>
        <w:t>כוועדה. בבקשה.</w:t>
      </w:r>
    </w:p>
    <w:p w:rsidR="003648B2" w:rsidRDefault="003648B2" w:rsidP="003648B2">
      <w:pPr>
        <w:rPr>
          <w:rtl/>
          <w:lang w:eastAsia="he-IL"/>
        </w:rPr>
      </w:pPr>
      <w:bookmarkStart w:id="1657" w:name="_ETM_Q1_5724322"/>
      <w:bookmarkStart w:id="1658" w:name="_ETM_Q1_5724392"/>
      <w:bookmarkStart w:id="1659" w:name="_ETM_Q1_5725327"/>
      <w:bookmarkEnd w:id="1657"/>
      <w:bookmarkEnd w:id="1658"/>
      <w:bookmarkEnd w:id="1659"/>
    </w:p>
    <w:p w:rsidR="003648B2" w:rsidRDefault="003648B2" w:rsidP="003648B2">
      <w:pPr>
        <w:pStyle w:val="a4"/>
        <w:keepNext/>
        <w:rPr>
          <w:rtl/>
        </w:rPr>
      </w:pPr>
      <w:bookmarkStart w:id="1660" w:name="ET_speaker_5762_114"/>
      <w:r w:rsidRPr="003648B2">
        <w:rPr>
          <w:rStyle w:val="TagStyle"/>
          <w:rtl/>
        </w:rPr>
        <w:t xml:space="preserve"> &lt;&lt; דובר &gt;&gt; </w:t>
      </w:r>
      <w:r>
        <w:rPr>
          <w:rtl/>
        </w:rPr>
        <w:t>אלי אבידר (ישראל ביתנו):</w:t>
      </w:r>
      <w:r w:rsidRPr="003648B2">
        <w:rPr>
          <w:rStyle w:val="TagStyle"/>
          <w:rtl/>
        </w:rPr>
        <w:t xml:space="preserve"> &lt;&lt; דובר &gt;&gt;</w:t>
      </w:r>
      <w:r>
        <w:rPr>
          <w:rtl/>
        </w:rPr>
        <w:t xml:space="preserve">   </w:t>
      </w:r>
      <w:bookmarkEnd w:id="1660"/>
    </w:p>
    <w:p w:rsidR="003648B2" w:rsidRDefault="003648B2" w:rsidP="003648B2">
      <w:pPr>
        <w:pStyle w:val="KeepWithNext"/>
        <w:rPr>
          <w:rtl/>
          <w:lang w:eastAsia="he-IL"/>
        </w:rPr>
      </w:pPr>
    </w:p>
    <w:p w:rsidR="00BC41EE" w:rsidRDefault="00BC41EE" w:rsidP="00BC41EE">
      <w:pPr>
        <w:rPr>
          <w:rtl/>
          <w:lang w:eastAsia="he-IL"/>
        </w:rPr>
      </w:pPr>
      <w:bookmarkStart w:id="1661" w:name="_ETM_Q1_5725857"/>
      <w:bookmarkStart w:id="1662" w:name="_ETM_Q1_5725907"/>
      <w:bookmarkEnd w:id="1661"/>
      <w:bookmarkEnd w:id="1662"/>
      <w:r>
        <w:rPr>
          <w:rFonts w:hint="cs"/>
          <w:rtl/>
          <w:lang w:eastAsia="he-IL"/>
        </w:rPr>
        <w:t xml:space="preserve">הבעיה שלי היא עם המדיניות שהכתיבו לך </w:t>
      </w:r>
      <w:bookmarkStart w:id="1663" w:name="_ETM_Q1_5756123"/>
      <w:bookmarkEnd w:id="1663"/>
      <w:r>
        <w:rPr>
          <w:rFonts w:hint="cs"/>
          <w:rtl/>
          <w:lang w:eastAsia="he-IL"/>
        </w:rPr>
        <w:t xml:space="preserve">כדי שתוציאי את התוכנית הזאת. כל הכבוד על התוכנית, אבל </w:t>
      </w:r>
      <w:bookmarkStart w:id="1664" w:name="_ETM_Q1_5757274"/>
      <w:bookmarkEnd w:id="1664"/>
      <w:r>
        <w:rPr>
          <w:rFonts w:hint="cs"/>
          <w:rtl/>
          <w:lang w:eastAsia="he-IL"/>
        </w:rPr>
        <w:t xml:space="preserve">המדיניות היא שגויה. יש משפט אחד שחוזר מתחילת הקורונה: אנחנו </w:t>
      </w:r>
      <w:bookmarkStart w:id="1665" w:name="_ETM_Q1_5761737"/>
      <w:bookmarkEnd w:id="1665"/>
      <w:r>
        <w:rPr>
          <w:rFonts w:hint="cs"/>
          <w:rtl/>
          <w:lang w:eastAsia="he-IL"/>
        </w:rPr>
        <w:t xml:space="preserve">לא מכירים את המחלה, היא לא מדברת אתנו, אנחנו לא מנהלים אתה משאים ומתנים </w:t>
      </w:r>
      <w:r>
        <w:rPr>
          <w:rtl/>
          <w:lang w:eastAsia="he-IL"/>
        </w:rPr>
        <w:t>–</w:t>
      </w:r>
      <w:r>
        <w:rPr>
          <w:rFonts w:hint="cs"/>
          <w:rtl/>
          <w:lang w:eastAsia="he-IL"/>
        </w:rPr>
        <w:t xml:space="preserve"> כולנו זוכרים את המשפטים </w:t>
      </w:r>
      <w:r>
        <w:rPr>
          <w:rtl/>
          <w:lang w:eastAsia="he-IL"/>
        </w:rPr>
        <w:t>–</w:t>
      </w:r>
      <w:r>
        <w:rPr>
          <w:rFonts w:hint="cs"/>
          <w:rtl/>
          <w:lang w:eastAsia="he-IL"/>
        </w:rPr>
        <w:t xml:space="preserve"> אבל: צריך לחיות עם הקורונה. </w:t>
      </w:r>
      <w:r w:rsidR="00274700">
        <w:rPr>
          <w:rFonts w:hint="cs"/>
          <w:rtl/>
          <w:lang w:eastAsia="he-IL"/>
        </w:rPr>
        <w:t xml:space="preserve">מה </w:t>
      </w:r>
      <w:r>
        <w:rPr>
          <w:rFonts w:hint="cs"/>
          <w:rtl/>
          <w:lang w:eastAsia="he-IL"/>
        </w:rPr>
        <w:t xml:space="preserve">זה לחיות </w:t>
      </w:r>
      <w:bookmarkStart w:id="1666" w:name="_ETM_Q1_5773575"/>
      <w:bookmarkEnd w:id="1666"/>
      <w:r>
        <w:rPr>
          <w:rFonts w:hint="cs"/>
          <w:rtl/>
          <w:lang w:eastAsia="he-IL"/>
        </w:rPr>
        <w:t xml:space="preserve">עם הקורונה? איך חיים איתה? זה לא לעבור מסגר א' לסגר ב', ולא שראש הממשלה יגיד בישיבה עם צוות המומחים שהוא לא יהסס להטיל סגר ג' וסגר ד'. זה לא </w:t>
      </w:r>
      <w:bookmarkStart w:id="1667" w:name="_ETM_Q1_5790362"/>
      <w:bookmarkEnd w:id="1667"/>
      <w:r>
        <w:rPr>
          <w:rFonts w:hint="cs"/>
          <w:rtl/>
          <w:lang w:eastAsia="he-IL"/>
        </w:rPr>
        <w:t xml:space="preserve">לחיות עם הקורונה; זה לחיות בהכחשה, עם פופוליזם. מדיניות היא </w:t>
      </w:r>
      <w:bookmarkStart w:id="1668" w:name="_ETM_Q1_5793351"/>
      <w:bookmarkEnd w:id="1668"/>
      <w:r>
        <w:rPr>
          <w:rFonts w:hint="cs"/>
          <w:rtl/>
          <w:lang w:eastAsia="he-IL"/>
        </w:rPr>
        <w:t>לדעת לחיות עם הקורונה.</w:t>
      </w:r>
    </w:p>
    <w:p w:rsidR="00BC41EE" w:rsidRDefault="00BC41EE" w:rsidP="00BC41EE">
      <w:pPr>
        <w:rPr>
          <w:rtl/>
          <w:lang w:eastAsia="he-IL"/>
        </w:rPr>
      </w:pPr>
      <w:bookmarkStart w:id="1669" w:name="_ETM_Q1_5795790"/>
      <w:bookmarkStart w:id="1670" w:name="_ETM_Q1_5795848"/>
      <w:bookmarkEnd w:id="1669"/>
      <w:bookmarkEnd w:id="1670"/>
    </w:p>
    <w:p w:rsidR="00BC41EE" w:rsidRDefault="00BC41EE" w:rsidP="00BC41EE">
      <w:pPr>
        <w:rPr>
          <w:rtl/>
          <w:lang w:eastAsia="he-IL"/>
        </w:rPr>
      </w:pPr>
      <w:bookmarkStart w:id="1671" w:name="_ETM_Q1_5795963"/>
      <w:bookmarkStart w:id="1672" w:name="_ETM_Q1_5796019"/>
      <w:bookmarkEnd w:id="1671"/>
      <w:bookmarkEnd w:id="1672"/>
      <w:r>
        <w:rPr>
          <w:rFonts w:hint="cs"/>
          <w:rtl/>
          <w:lang w:eastAsia="he-IL"/>
        </w:rPr>
        <w:t xml:space="preserve">מה זה לחיות עם הקורונה </w:t>
      </w:r>
      <w:r>
        <w:rPr>
          <w:rtl/>
          <w:lang w:eastAsia="he-IL"/>
        </w:rPr>
        <w:t>–</w:t>
      </w:r>
      <w:r>
        <w:rPr>
          <w:rFonts w:hint="cs"/>
          <w:rtl/>
          <w:lang w:eastAsia="he-IL"/>
        </w:rPr>
        <w:t xml:space="preserve"> להשאיר </w:t>
      </w:r>
      <w:bookmarkStart w:id="1673" w:name="_ETM_Q1_5803242"/>
      <w:bookmarkEnd w:id="1673"/>
      <w:r>
        <w:rPr>
          <w:rFonts w:hint="cs"/>
          <w:rtl/>
          <w:lang w:eastAsia="he-IL"/>
        </w:rPr>
        <w:t xml:space="preserve">את מוסדות החינוך פתוחים, עד הסוף. זה להשאיר את הכלכלה </w:t>
      </w:r>
      <w:bookmarkStart w:id="1674" w:name="_ETM_Q1_5805219"/>
      <w:bookmarkEnd w:id="1674"/>
      <w:r>
        <w:rPr>
          <w:rFonts w:hint="cs"/>
          <w:rtl/>
          <w:lang w:eastAsia="he-IL"/>
        </w:rPr>
        <w:t xml:space="preserve">פתוחה. זה להשאיר מוסדות תפילה פתוחים ולומר לך, גברתי: עכשיו </w:t>
      </w:r>
      <w:bookmarkStart w:id="1675" w:name="_ETM_Q1_5812247"/>
      <w:bookmarkEnd w:id="1675"/>
      <w:r>
        <w:rPr>
          <w:rFonts w:hint="cs"/>
          <w:rtl/>
          <w:lang w:eastAsia="he-IL"/>
        </w:rPr>
        <w:t xml:space="preserve">תני לנו תוכנית עם תו כחול, תו צהוב, תו אדום </w:t>
      </w:r>
      <w:bookmarkStart w:id="1676" w:name="_ETM_Q1_5816990"/>
      <w:bookmarkEnd w:id="1676"/>
      <w:r>
        <w:rPr>
          <w:rFonts w:hint="cs"/>
          <w:rtl/>
          <w:lang w:eastAsia="he-IL"/>
        </w:rPr>
        <w:t xml:space="preserve">שיאפשר לנו למזער את הסיכונים. לחיות עם הקורונה זה לדעת </w:t>
      </w:r>
      <w:bookmarkStart w:id="1677" w:name="_ETM_Q1_5826108"/>
      <w:bookmarkEnd w:id="1677"/>
      <w:r>
        <w:rPr>
          <w:rFonts w:hint="cs"/>
          <w:rtl/>
          <w:lang w:eastAsia="he-IL"/>
        </w:rPr>
        <w:t xml:space="preserve">שאנחנו ניפגע. לחיות עם הקורונה זה לאפשר למשק להתקיים. זה </w:t>
      </w:r>
      <w:bookmarkStart w:id="1678" w:name="_ETM_Q1_5829404"/>
      <w:bookmarkEnd w:id="1678"/>
      <w:r>
        <w:rPr>
          <w:rFonts w:hint="cs"/>
          <w:rtl/>
          <w:lang w:eastAsia="he-IL"/>
        </w:rPr>
        <w:t xml:space="preserve">לא לשגע אותם. כי מה יקרה </w:t>
      </w:r>
      <w:r>
        <w:rPr>
          <w:rtl/>
          <w:lang w:eastAsia="he-IL"/>
        </w:rPr>
        <w:t>–</w:t>
      </w:r>
      <w:r>
        <w:rPr>
          <w:rFonts w:hint="cs"/>
          <w:rtl/>
          <w:lang w:eastAsia="he-IL"/>
        </w:rPr>
        <w:t xml:space="preserve"> את פתחת חנויות. למה שביג לא יפתח? הרי גם לו יש חנויות. אין לו מולים. יש לו חנויות שפתוחות לכביש. וזה לא יסתיים עם ביג. יגיע מול ויעשה לך חשבון ויביא ל</w:t>
      </w:r>
      <w:bookmarkStart w:id="1679" w:name="_ETM_Q1_5843451"/>
      <w:bookmarkEnd w:id="1679"/>
      <w:r>
        <w:rPr>
          <w:rFonts w:hint="cs"/>
          <w:rtl/>
          <w:lang w:eastAsia="he-IL"/>
        </w:rPr>
        <w:t xml:space="preserve">ך מומחה ויגיד לך שבתוך עזריאלי מרכיב ההדבקה הוא כזה זניח </w:t>
      </w:r>
      <w:r>
        <w:rPr>
          <w:rtl/>
          <w:lang w:eastAsia="he-IL"/>
        </w:rPr>
        <w:t>–</w:t>
      </w:r>
      <w:r>
        <w:rPr>
          <w:rFonts w:hint="cs"/>
          <w:rtl/>
          <w:lang w:eastAsia="he-IL"/>
        </w:rPr>
        <w:t xml:space="preserve"> יעשה לך חישוב, כמה מטר מרובע </w:t>
      </w:r>
      <w:bookmarkStart w:id="1680" w:name="_ETM_Q1_5852455"/>
      <w:bookmarkEnd w:id="1680"/>
      <w:r>
        <w:rPr>
          <w:rFonts w:hint="cs"/>
          <w:rtl/>
          <w:lang w:eastAsia="he-IL"/>
        </w:rPr>
        <w:t>יש לכל קליינט. ואיך תתמודדי עם זה? זה לא יסתיים.</w:t>
      </w:r>
    </w:p>
    <w:p w:rsidR="00BC41EE" w:rsidRDefault="00BC41EE" w:rsidP="00BC41EE">
      <w:pPr>
        <w:rPr>
          <w:rtl/>
          <w:lang w:eastAsia="he-IL"/>
        </w:rPr>
      </w:pPr>
      <w:bookmarkStart w:id="1681" w:name="_ETM_Q1_5862590"/>
      <w:bookmarkStart w:id="1682" w:name="_ETM_Q1_5862692"/>
      <w:bookmarkEnd w:id="1681"/>
      <w:bookmarkEnd w:id="1682"/>
    </w:p>
    <w:p w:rsidR="00BC41EE" w:rsidRDefault="00BC41EE" w:rsidP="00BC41EE">
      <w:pPr>
        <w:rPr>
          <w:rtl/>
          <w:lang w:eastAsia="he-IL"/>
        </w:rPr>
      </w:pPr>
      <w:bookmarkStart w:id="1683" w:name="_ETM_Q1_5862745"/>
      <w:bookmarkStart w:id="1684" w:name="_ETM_Q1_5862842"/>
      <w:bookmarkEnd w:id="1683"/>
      <w:bookmarkEnd w:id="1684"/>
      <w:r>
        <w:rPr>
          <w:rFonts w:hint="cs"/>
          <w:rtl/>
          <w:lang w:eastAsia="he-IL"/>
        </w:rPr>
        <w:t xml:space="preserve">הדבר </w:t>
      </w:r>
      <w:bookmarkStart w:id="1685" w:name="_ETM_Q1_5863992"/>
      <w:bookmarkEnd w:id="1685"/>
      <w:r>
        <w:rPr>
          <w:rFonts w:hint="cs"/>
          <w:rtl/>
          <w:lang w:eastAsia="he-IL"/>
        </w:rPr>
        <w:t>המשמעותי פה הוא לייצר פרוטוקולים שמאפשרים למדינה הזאת לחיות. אי</w:t>
      </w:r>
      <w:bookmarkStart w:id="1686" w:name="_ETM_Q1_5867732"/>
      <w:bookmarkEnd w:id="1686"/>
      <w:r>
        <w:rPr>
          <w:rFonts w:hint="cs"/>
          <w:rtl/>
          <w:lang w:eastAsia="he-IL"/>
        </w:rPr>
        <w:t xml:space="preserve">ן דבר כזה, לפתוח א' עד ד'. הם חוזרים הביתה </w:t>
      </w:r>
      <w:bookmarkStart w:id="1687" w:name="_ETM_Q1_5870513"/>
      <w:bookmarkEnd w:id="1687"/>
      <w:r>
        <w:rPr>
          <w:rtl/>
          <w:lang w:eastAsia="he-IL"/>
        </w:rPr>
        <w:t>–</w:t>
      </w:r>
      <w:r>
        <w:rPr>
          <w:rFonts w:hint="cs"/>
          <w:rtl/>
          <w:lang w:eastAsia="he-IL"/>
        </w:rPr>
        <w:t xml:space="preserve"> נפגשים עם י"ב. אמרו לך את זה פה בצורה הברורה ביותר. גם ילדים נפגשים עם ההורים שחזרו מהעבודה. </w:t>
      </w:r>
      <w:bookmarkStart w:id="1688" w:name="_ETM_Q1_5879083"/>
      <w:bookmarkEnd w:id="1688"/>
      <w:r>
        <w:rPr>
          <w:rFonts w:hint="cs"/>
          <w:rtl/>
          <w:lang w:eastAsia="he-IL"/>
        </w:rPr>
        <w:t>הם לא ידביקו? המחלה הזאת לא תיעצר.</w:t>
      </w:r>
    </w:p>
    <w:p w:rsidR="00BC41EE" w:rsidRDefault="00BC41EE" w:rsidP="00BC41EE">
      <w:pPr>
        <w:rPr>
          <w:rtl/>
          <w:lang w:eastAsia="he-IL"/>
        </w:rPr>
      </w:pPr>
      <w:bookmarkStart w:id="1689" w:name="_ETM_Q1_5886363"/>
      <w:bookmarkStart w:id="1690" w:name="_ETM_Q1_5886430"/>
      <w:bookmarkEnd w:id="1689"/>
      <w:bookmarkEnd w:id="1690"/>
    </w:p>
    <w:p w:rsidR="003648B2" w:rsidRDefault="00BC41EE" w:rsidP="00BC41EE">
      <w:pPr>
        <w:rPr>
          <w:rtl/>
          <w:lang w:eastAsia="he-IL"/>
        </w:rPr>
      </w:pPr>
      <w:bookmarkStart w:id="1691" w:name="_ETM_Q1_5797462"/>
      <w:bookmarkStart w:id="1692" w:name="_ETM_Q1_5797519"/>
      <w:bookmarkEnd w:id="1691"/>
      <w:bookmarkEnd w:id="1692"/>
      <w:r>
        <w:rPr>
          <w:rFonts w:hint="cs"/>
          <w:rtl/>
          <w:lang w:eastAsia="he-IL"/>
        </w:rPr>
        <w:t xml:space="preserve">והדבר המשמעותי, שאני כאן </w:t>
      </w:r>
      <w:bookmarkStart w:id="1693" w:name="_ETM_Q1_5892043"/>
      <w:bookmarkEnd w:id="1693"/>
      <w:r>
        <w:rPr>
          <w:rFonts w:hint="cs"/>
          <w:rtl/>
          <w:lang w:eastAsia="he-IL"/>
        </w:rPr>
        <w:t xml:space="preserve">מופתע מראשי עיר במדינת ישראל. הם יודעים לגבות ארנונה כל </w:t>
      </w:r>
      <w:bookmarkStart w:id="1694" w:name="_ETM_Q1_5897724"/>
      <w:bookmarkEnd w:id="1694"/>
      <w:r>
        <w:rPr>
          <w:rFonts w:hint="cs"/>
          <w:rtl/>
          <w:lang w:eastAsia="he-IL"/>
        </w:rPr>
        <w:t xml:space="preserve">חודש על השעון. ואם האנשים האלה כאן מביג ומהמולים לא ישלמו, הם ישלחו להם פקחים, אבל הם יושבים בשקט, אומרים: </w:t>
      </w:r>
      <w:bookmarkStart w:id="1695" w:name="_ETM_Q1_5908987"/>
      <w:bookmarkEnd w:id="1695"/>
      <w:r>
        <w:rPr>
          <w:rFonts w:hint="cs"/>
          <w:rtl/>
          <w:lang w:eastAsia="he-IL"/>
        </w:rPr>
        <w:t xml:space="preserve">את זה תפתח ואת זה תסגור. מה </w:t>
      </w:r>
      <w:r w:rsidR="00274700">
        <w:rPr>
          <w:rFonts w:hint="cs"/>
          <w:rtl/>
          <w:lang w:eastAsia="he-IL"/>
        </w:rPr>
        <w:t xml:space="preserve">קורה לראשת עיריית חיפה שיושבת בשקט? מה קורה </w:t>
      </w:r>
      <w:bookmarkStart w:id="1696" w:name="_ETM_Q1_5919313"/>
      <w:bookmarkEnd w:id="1696"/>
      <w:r>
        <w:rPr>
          <w:rFonts w:hint="cs"/>
          <w:rtl/>
          <w:lang w:eastAsia="he-IL"/>
        </w:rPr>
        <w:t>ל</w:t>
      </w:r>
      <w:r w:rsidR="00BE1E4B">
        <w:rPr>
          <w:rFonts w:hint="cs"/>
          <w:rtl/>
          <w:lang w:eastAsia="he-IL"/>
        </w:rPr>
        <w:t>פרד</w:t>
      </w:r>
      <w:r w:rsidR="00274700">
        <w:rPr>
          <w:rFonts w:hint="cs"/>
          <w:rtl/>
          <w:lang w:eastAsia="he-IL"/>
        </w:rPr>
        <w:t>ס חנה שיושב בשקט?</w:t>
      </w:r>
    </w:p>
    <w:p w:rsidR="00274700" w:rsidRDefault="00274700" w:rsidP="003648B2">
      <w:pPr>
        <w:rPr>
          <w:rtl/>
          <w:lang w:eastAsia="he-IL"/>
        </w:rPr>
      </w:pPr>
      <w:bookmarkStart w:id="1697" w:name="_ETM_Q1_5923056"/>
      <w:bookmarkStart w:id="1698" w:name="_ETM_Q1_5923161"/>
      <w:bookmarkEnd w:id="1697"/>
      <w:bookmarkEnd w:id="1698"/>
    </w:p>
    <w:p w:rsidR="00274700" w:rsidRDefault="00274700" w:rsidP="00274700">
      <w:pPr>
        <w:pStyle w:val="af6"/>
        <w:keepNext/>
        <w:rPr>
          <w:rtl/>
        </w:rPr>
      </w:pPr>
      <w:bookmarkStart w:id="1699" w:name="ET_yor_5069_115"/>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699"/>
    </w:p>
    <w:p w:rsidR="00274700" w:rsidRDefault="00274700" w:rsidP="00274700">
      <w:pPr>
        <w:pStyle w:val="KeepWithNext"/>
        <w:rPr>
          <w:rtl/>
          <w:lang w:eastAsia="he-IL"/>
        </w:rPr>
      </w:pPr>
    </w:p>
    <w:p w:rsidR="00274700" w:rsidRDefault="00BC41EE" w:rsidP="00BC41EE">
      <w:pPr>
        <w:rPr>
          <w:rtl/>
          <w:lang w:eastAsia="he-IL"/>
        </w:rPr>
      </w:pPr>
      <w:bookmarkStart w:id="1700" w:name="_ETM_Q1_5923756"/>
      <w:bookmarkEnd w:id="1700"/>
      <w:r>
        <w:rPr>
          <w:rFonts w:hint="cs"/>
          <w:rtl/>
          <w:lang w:eastAsia="he-IL"/>
        </w:rPr>
        <w:t xml:space="preserve">יש חמישה ראשי עיר בזום עכשיו </w:t>
      </w:r>
      <w:r w:rsidR="00274700">
        <w:rPr>
          <w:rFonts w:hint="cs"/>
          <w:rtl/>
          <w:lang w:eastAsia="he-IL"/>
        </w:rPr>
        <w:t>שמחכים שנסיים את הנאומים שלנו.</w:t>
      </w:r>
    </w:p>
    <w:p w:rsidR="00274700" w:rsidRDefault="00274700" w:rsidP="00274700">
      <w:pPr>
        <w:rPr>
          <w:rtl/>
          <w:lang w:eastAsia="he-IL"/>
        </w:rPr>
      </w:pPr>
      <w:bookmarkStart w:id="1701" w:name="_ETM_Q1_5927534"/>
      <w:bookmarkStart w:id="1702" w:name="_ETM_Q1_5927729"/>
      <w:bookmarkEnd w:id="1701"/>
      <w:bookmarkEnd w:id="1702"/>
    </w:p>
    <w:p w:rsidR="00274700" w:rsidRDefault="00274700" w:rsidP="00274700">
      <w:pPr>
        <w:pStyle w:val="-"/>
        <w:keepNext/>
        <w:rPr>
          <w:rtl/>
        </w:rPr>
      </w:pPr>
      <w:bookmarkStart w:id="1703" w:name="ET_speakercontinue_5762_116"/>
      <w:r w:rsidRPr="00274700">
        <w:rPr>
          <w:rStyle w:val="TagStyle"/>
          <w:rtl/>
        </w:rPr>
        <w:t xml:space="preserve"> &lt;&lt; דובר_המשך &gt;&gt; </w:t>
      </w:r>
      <w:r>
        <w:rPr>
          <w:rtl/>
        </w:rPr>
        <w:t>אלי אבידר (ישראל ביתנו):</w:t>
      </w:r>
      <w:r w:rsidRPr="00274700">
        <w:rPr>
          <w:rStyle w:val="TagStyle"/>
          <w:rtl/>
        </w:rPr>
        <w:t xml:space="preserve"> &lt;&lt; דובר_המשך &gt;&gt;</w:t>
      </w:r>
      <w:r>
        <w:rPr>
          <w:rtl/>
        </w:rPr>
        <w:t xml:space="preserve">   </w:t>
      </w:r>
      <w:bookmarkEnd w:id="1703"/>
    </w:p>
    <w:p w:rsidR="00274700" w:rsidRDefault="00274700" w:rsidP="00274700">
      <w:pPr>
        <w:pStyle w:val="KeepWithNext"/>
        <w:rPr>
          <w:rtl/>
          <w:lang w:eastAsia="he-IL"/>
        </w:rPr>
      </w:pPr>
    </w:p>
    <w:p w:rsidR="00274700" w:rsidRDefault="00BC41EE" w:rsidP="00BC41EE">
      <w:pPr>
        <w:rPr>
          <w:rtl/>
          <w:lang w:eastAsia="he-IL"/>
        </w:rPr>
      </w:pPr>
      <w:bookmarkStart w:id="1704" w:name="_ETM_Q1_5928183"/>
      <w:bookmarkEnd w:id="1704"/>
      <w:r>
        <w:rPr>
          <w:rFonts w:hint="cs"/>
          <w:rtl/>
          <w:lang w:eastAsia="he-IL"/>
        </w:rPr>
        <w:t>מה קורה בבאר שבע שיושבים בשקט?</w:t>
      </w:r>
      <w:bookmarkStart w:id="1705" w:name="_ETM_Q1_5925304"/>
      <w:bookmarkEnd w:id="1705"/>
      <w:r>
        <w:rPr>
          <w:rFonts w:hint="cs"/>
          <w:rtl/>
          <w:lang w:eastAsia="he-IL"/>
        </w:rPr>
        <w:t xml:space="preserve"> </w:t>
      </w:r>
      <w:r w:rsidR="00274700">
        <w:rPr>
          <w:rFonts w:hint="cs"/>
          <w:rtl/>
          <w:lang w:eastAsia="he-IL"/>
        </w:rPr>
        <w:t xml:space="preserve">למה הם לא </w:t>
      </w:r>
      <w:bookmarkStart w:id="1706" w:name="_ETM_Q1_5929263"/>
      <w:bookmarkEnd w:id="1706"/>
      <w:r w:rsidR="00274700">
        <w:rPr>
          <w:rFonts w:hint="cs"/>
          <w:rtl/>
          <w:lang w:eastAsia="he-IL"/>
        </w:rPr>
        <w:t xml:space="preserve">פותחים את הפה שלהם? הם </w:t>
      </w:r>
      <w:r>
        <w:rPr>
          <w:rFonts w:hint="cs"/>
          <w:rtl/>
          <w:lang w:eastAsia="he-IL"/>
        </w:rPr>
        <w:t xml:space="preserve">לוקחים ארנונה מהאנשים. האנשים האלה </w:t>
      </w:r>
      <w:r w:rsidR="00274700">
        <w:rPr>
          <w:rFonts w:hint="cs"/>
          <w:rtl/>
          <w:lang w:eastAsia="he-IL"/>
        </w:rPr>
        <w:t>משלמים את המי</w:t>
      </w:r>
      <w:r>
        <w:rPr>
          <w:rFonts w:hint="cs"/>
          <w:rtl/>
          <w:lang w:eastAsia="he-IL"/>
        </w:rPr>
        <w:t>ס</w:t>
      </w:r>
      <w:r w:rsidR="00274700">
        <w:rPr>
          <w:rFonts w:hint="cs"/>
          <w:rtl/>
          <w:lang w:eastAsia="he-IL"/>
        </w:rPr>
        <w:t>ים שמחזיק</w:t>
      </w:r>
      <w:r w:rsidR="00B92AD5">
        <w:rPr>
          <w:rFonts w:hint="cs"/>
          <w:rtl/>
          <w:lang w:eastAsia="he-IL"/>
        </w:rPr>
        <w:t>ים</w:t>
      </w:r>
      <w:r w:rsidR="00274700">
        <w:rPr>
          <w:rFonts w:hint="cs"/>
          <w:rtl/>
          <w:lang w:eastAsia="he-IL"/>
        </w:rPr>
        <w:t xml:space="preserve"> את </w:t>
      </w:r>
      <w:bookmarkStart w:id="1707" w:name="_ETM_Q1_5935312"/>
      <w:bookmarkEnd w:id="1707"/>
      <w:r w:rsidR="00274700">
        <w:rPr>
          <w:rFonts w:hint="cs"/>
          <w:rtl/>
          <w:lang w:eastAsia="he-IL"/>
        </w:rPr>
        <w:t>כולנו.</w:t>
      </w:r>
    </w:p>
    <w:p w:rsidR="00274700" w:rsidRDefault="00274700" w:rsidP="00274700">
      <w:pPr>
        <w:rPr>
          <w:rtl/>
          <w:lang w:eastAsia="he-IL"/>
        </w:rPr>
      </w:pPr>
      <w:bookmarkStart w:id="1708" w:name="_ETM_Q1_5936611"/>
      <w:bookmarkStart w:id="1709" w:name="_ETM_Q1_5936696"/>
      <w:bookmarkEnd w:id="1708"/>
      <w:bookmarkEnd w:id="1709"/>
    </w:p>
    <w:p w:rsidR="00274700" w:rsidRDefault="00274700" w:rsidP="00BE1E4B">
      <w:pPr>
        <w:rPr>
          <w:rtl/>
          <w:lang w:eastAsia="he-IL"/>
        </w:rPr>
      </w:pPr>
      <w:bookmarkStart w:id="1710" w:name="_ETM_Q1_5936721"/>
      <w:bookmarkStart w:id="1711" w:name="_ETM_Q1_5936786"/>
      <w:bookmarkEnd w:id="1710"/>
      <w:bookmarkEnd w:id="1711"/>
      <w:r>
        <w:rPr>
          <w:rFonts w:hint="cs"/>
          <w:rtl/>
          <w:lang w:eastAsia="he-IL"/>
        </w:rPr>
        <w:t xml:space="preserve">הבעיה היא במדיניות, </w:t>
      </w:r>
      <w:r w:rsidR="00BC41EE">
        <w:rPr>
          <w:rFonts w:hint="cs"/>
          <w:rtl/>
          <w:lang w:eastAsia="he-IL"/>
        </w:rPr>
        <w:t xml:space="preserve">הבעיה היא </w:t>
      </w:r>
      <w:r>
        <w:rPr>
          <w:rFonts w:hint="cs"/>
          <w:rtl/>
          <w:lang w:eastAsia="he-IL"/>
        </w:rPr>
        <w:t xml:space="preserve">במנהיגות. לומר לעם: </w:t>
      </w:r>
      <w:r w:rsidR="00BC41EE">
        <w:rPr>
          <w:rFonts w:hint="cs"/>
          <w:rtl/>
          <w:lang w:eastAsia="he-IL"/>
        </w:rPr>
        <w:t xml:space="preserve">רבותיי, </w:t>
      </w:r>
      <w:r>
        <w:rPr>
          <w:rFonts w:hint="cs"/>
          <w:rtl/>
          <w:lang w:eastAsia="he-IL"/>
        </w:rPr>
        <w:t xml:space="preserve">אנחנו ניפגע. בדיוק כמו </w:t>
      </w:r>
      <w:bookmarkStart w:id="1712" w:name="_ETM_Q1_5948946"/>
      <w:bookmarkEnd w:id="1712"/>
      <w:r>
        <w:rPr>
          <w:rFonts w:hint="cs"/>
          <w:rtl/>
          <w:lang w:eastAsia="he-IL"/>
        </w:rPr>
        <w:t xml:space="preserve">שאתם </w:t>
      </w:r>
      <w:r w:rsidR="00BC41EE">
        <w:rPr>
          <w:rFonts w:hint="cs"/>
          <w:rtl/>
          <w:lang w:eastAsia="he-IL"/>
        </w:rPr>
        <w:t xml:space="preserve">יוצאים לכביש ונוהגים, </w:t>
      </w:r>
      <w:r>
        <w:rPr>
          <w:rFonts w:hint="cs"/>
          <w:rtl/>
          <w:lang w:eastAsia="he-IL"/>
        </w:rPr>
        <w:t>ויכולים להיפגע מת</w:t>
      </w:r>
      <w:r w:rsidR="00B92AD5">
        <w:rPr>
          <w:rFonts w:hint="cs"/>
          <w:rtl/>
          <w:lang w:eastAsia="he-IL"/>
        </w:rPr>
        <w:t>א</w:t>
      </w:r>
      <w:r w:rsidR="00BE1E4B">
        <w:rPr>
          <w:rFonts w:hint="cs"/>
          <w:rtl/>
          <w:lang w:eastAsia="he-IL"/>
        </w:rPr>
        <w:t>ו</w:t>
      </w:r>
      <w:r w:rsidR="00B92AD5">
        <w:rPr>
          <w:rFonts w:hint="cs"/>
          <w:rtl/>
          <w:lang w:eastAsia="he-IL"/>
        </w:rPr>
        <w:t>נ</w:t>
      </w:r>
      <w:r>
        <w:rPr>
          <w:rFonts w:hint="cs"/>
          <w:rtl/>
          <w:lang w:eastAsia="he-IL"/>
        </w:rPr>
        <w:t xml:space="preserve">ת דרכים. </w:t>
      </w:r>
      <w:r w:rsidR="00BC41EE">
        <w:rPr>
          <w:rFonts w:hint="cs"/>
          <w:rtl/>
          <w:lang w:eastAsia="he-IL"/>
        </w:rPr>
        <w:t xml:space="preserve">נכנסנו לסבב א' </w:t>
      </w:r>
      <w:r>
        <w:rPr>
          <w:rFonts w:hint="cs"/>
          <w:rtl/>
          <w:lang w:eastAsia="he-IL"/>
        </w:rPr>
        <w:t xml:space="preserve">על סכנה שאין לנו מספיק </w:t>
      </w:r>
      <w:bookmarkStart w:id="1713" w:name="_ETM_Q1_5957232"/>
      <w:bookmarkEnd w:id="1713"/>
      <w:r>
        <w:rPr>
          <w:rFonts w:hint="cs"/>
          <w:rtl/>
          <w:lang w:eastAsia="he-IL"/>
        </w:rPr>
        <w:t>מכ</w:t>
      </w:r>
      <w:r w:rsidR="00BC41EE">
        <w:rPr>
          <w:rFonts w:hint="cs"/>
          <w:rtl/>
          <w:lang w:eastAsia="he-IL"/>
        </w:rPr>
        <w:t>ו</w:t>
      </w:r>
      <w:r>
        <w:rPr>
          <w:rFonts w:hint="cs"/>
          <w:rtl/>
          <w:lang w:eastAsia="he-IL"/>
        </w:rPr>
        <w:t xml:space="preserve">נות הנשמה. </w:t>
      </w:r>
      <w:r w:rsidR="00BC41EE">
        <w:rPr>
          <w:rFonts w:hint="cs"/>
          <w:rtl/>
          <w:lang w:eastAsia="he-IL"/>
        </w:rPr>
        <w:t xml:space="preserve">אתם </w:t>
      </w:r>
      <w:r>
        <w:rPr>
          <w:rFonts w:hint="cs"/>
          <w:rtl/>
          <w:lang w:eastAsia="he-IL"/>
        </w:rPr>
        <w:t xml:space="preserve">העלמתם את מכונות ההנשמה פתאום. התחלנו לייצא אותם. </w:t>
      </w:r>
      <w:bookmarkStart w:id="1714" w:name="_ETM_Q1_5965824"/>
      <w:bookmarkEnd w:id="1714"/>
      <w:r w:rsidR="00BC41EE">
        <w:rPr>
          <w:rFonts w:hint="cs"/>
          <w:rtl/>
          <w:lang w:eastAsia="he-IL"/>
        </w:rPr>
        <w:t xml:space="preserve">אנחנו בסבב ב' על מרכיב </w:t>
      </w:r>
      <w:bookmarkStart w:id="1715" w:name="_ETM_Q1_5967368"/>
      <w:bookmarkEnd w:id="1715"/>
      <w:r w:rsidR="00BC41EE">
        <w:rPr>
          <w:rFonts w:hint="cs"/>
          <w:rtl/>
          <w:lang w:eastAsia="he-IL"/>
        </w:rPr>
        <w:t xml:space="preserve">האב. </w:t>
      </w:r>
      <w:r>
        <w:rPr>
          <w:rFonts w:hint="cs"/>
          <w:rtl/>
          <w:lang w:eastAsia="he-IL"/>
        </w:rPr>
        <w:t>מרכיב האב פחות מעני</w:t>
      </w:r>
      <w:r w:rsidR="00BC41EE">
        <w:rPr>
          <w:rFonts w:hint="cs"/>
          <w:rtl/>
          <w:lang w:eastAsia="he-IL"/>
        </w:rPr>
        <w:t>י</w:t>
      </w:r>
      <w:r>
        <w:rPr>
          <w:rFonts w:hint="cs"/>
          <w:rtl/>
          <w:lang w:eastAsia="he-IL"/>
        </w:rPr>
        <w:t>ן א</w:t>
      </w:r>
      <w:r w:rsidR="00BC41EE">
        <w:rPr>
          <w:rFonts w:hint="cs"/>
          <w:rtl/>
          <w:lang w:eastAsia="he-IL"/>
        </w:rPr>
        <w:t>ו</w:t>
      </w:r>
      <w:r>
        <w:rPr>
          <w:rFonts w:hint="cs"/>
          <w:rtl/>
          <w:lang w:eastAsia="he-IL"/>
        </w:rPr>
        <w:t xml:space="preserve">תי. אני רוצה את המדינה הזאת </w:t>
      </w:r>
      <w:bookmarkStart w:id="1716" w:name="_ETM_Q1_5972225"/>
      <w:bookmarkEnd w:id="1716"/>
      <w:r>
        <w:rPr>
          <w:rFonts w:hint="cs"/>
          <w:rtl/>
          <w:lang w:eastAsia="he-IL"/>
        </w:rPr>
        <w:t xml:space="preserve">עובדת. אני יודע שאנשים ייפגעו, וזו החירות של כל </w:t>
      </w:r>
      <w:bookmarkStart w:id="1717" w:name="_ETM_Q1_5979488"/>
      <w:bookmarkEnd w:id="1717"/>
      <w:r>
        <w:rPr>
          <w:rFonts w:hint="cs"/>
          <w:rtl/>
          <w:lang w:eastAsia="he-IL"/>
        </w:rPr>
        <w:t xml:space="preserve">אדם להחליט. </w:t>
      </w:r>
      <w:r w:rsidR="00BC41EE">
        <w:rPr>
          <w:rFonts w:hint="cs"/>
          <w:rtl/>
          <w:lang w:eastAsia="he-IL"/>
        </w:rPr>
        <w:t xml:space="preserve">אם אדם עם גורם סיכון בן 80 מקבל החלטה </w:t>
      </w:r>
      <w:bookmarkStart w:id="1718" w:name="_ETM_Q1_5981237"/>
      <w:bookmarkEnd w:id="1718"/>
      <w:r>
        <w:rPr>
          <w:rFonts w:hint="cs"/>
          <w:rtl/>
          <w:lang w:eastAsia="he-IL"/>
        </w:rPr>
        <w:t xml:space="preserve">שהוא רוצה ללכת לבית הכנסת, שלעבוד את השם </w:t>
      </w:r>
      <w:bookmarkStart w:id="1719" w:name="_ETM_Q1_5986866"/>
      <w:bookmarkEnd w:id="1719"/>
      <w:r w:rsidR="00BC41EE">
        <w:rPr>
          <w:rFonts w:hint="cs"/>
          <w:rtl/>
          <w:lang w:eastAsia="he-IL"/>
        </w:rPr>
        <w:t>יותר חשוב לו מאשר לשבת בבי</w:t>
      </w:r>
      <w:r>
        <w:rPr>
          <w:rFonts w:hint="cs"/>
          <w:rtl/>
          <w:lang w:eastAsia="he-IL"/>
        </w:rPr>
        <w:t>ת</w:t>
      </w:r>
      <w:r w:rsidR="00BC41EE">
        <w:rPr>
          <w:rFonts w:hint="cs"/>
          <w:rtl/>
          <w:lang w:eastAsia="he-IL"/>
        </w:rPr>
        <w:t xml:space="preserve"> </w:t>
      </w:r>
      <w:r>
        <w:rPr>
          <w:rFonts w:hint="cs"/>
          <w:rtl/>
          <w:lang w:eastAsia="he-IL"/>
        </w:rPr>
        <w:t xml:space="preserve">ולא להתפלל, מה תעשה? </w:t>
      </w:r>
      <w:bookmarkStart w:id="1720" w:name="_ETM_Q1_5995183"/>
      <w:bookmarkEnd w:id="1720"/>
      <w:r w:rsidR="00BC41EE">
        <w:rPr>
          <w:rFonts w:hint="cs"/>
          <w:rtl/>
          <w:lang w:eastAsia="he-IL"/>
        </w:rPr>
        <w:t xml:space="preserve">אני לא צוחק. </w:t>
      </w:r>
      <w:r>
        <w:rPr>
          <w:rFonts w:hint="cs"/>
          <w:rtl/>
          <w:lang w:eastAsia="he-IL"/>
        </w:rPr>
        <w:t xml:space="preserve">אתה יודע שהייתי נגד סגירת בתי כנסת מהיום הראשון, נגד </w:t>
      </w:r>
      <w:bookmarkStart w:id="1721" w:name="_ETM_Q1_6002320"/>
      <w:bookmarkEnd w:id="1721"/>
      <w:r>
        <w:rPr>
          <w:rFonts w:hint="cs"/>
          <w:rtl/>
          <w:lang w:eastAsia="he-IL"/>
        </w:rPr>
        <w:t>סגירת מוסדות חינוך מהיום הראשון.</w:t>
      </w:r>
    </w:p>
    <w:p w:rsidR="00274700" w:rsidRDefault="00274700" w:rsidP="00274700">
      <w:pPr>
        <w:rPr>
          <w:rtl/>
          <w:lang w:eastAsia="he-IL"/>
        </w:rPr>
      </w:pPr>
      <w:bookmarkStart w:id="1722" w:name="_ETM_Q1_6009041"/>
      <w:bookmarkStart w:id="1723" w:name="_ETM_Q1_6009110"/>
      <w:bookmarkEnd w:id="1722"/>
      <w:bookmarkEnd w:id="1723"/>
    </w:p>
    <w:p w:rsidR="00274700" w:rsidRDefault="001075CB" w:rsidP="00274700">
      <w:pPr>
        <w:rPr>
          <w:rtl/>
          <w:lang w:eastAsia="he-IL"/>
        </w:rPr>
      </w:pPr>
      <w:bookmarkStart w:id="1724" w:name="_ETM_Q1_6009170"/>
      <w:bookmarkStart w:id="1725" w:name="_ETM_Q1_6009240"/>
      <w:bookmarkEnd w:id="1724"/>
      <w:bookmarkEnd w:id="1725"/>
      <w:r>
        <w:rPr>
          <w:rFonts w:hint="cs"/>
          <w:rtl/>
          <w:lang w:eastAsia="he-IL"/>
        </w:rPr>
        <w:t xml:space="preserve">לסיכום, </w:t>
      </w:r>
      <w:r w:rsidR="00274700">
        <w:rPr>
          <w:rFonts w:hint="cs"/>
          <w:rtl/>
          <w:lang w:eastAsia="he-IL"/>
        </w:rPr>
        <w:t>הבעיה היא במנהיגות. לא בתוכנית.</w:t>
      </w:r>
    </w:p>
    <w:p w:rsidR="00274700" w:rsidRDefault="00274700" w:rsidP="00274700">
      <w:pPr>
        <w:rPr>
          <w:rtl/>
          <w:lang w:eastAsia="he-IL"/>
        </w:rPr>
      </w:pPr>
      <w:bookmarkStart w:id="1726" w:name="_ETM_Q1_6033343"/>
      <w:bookmarkStart w:id="1727" w:name="_ETM_Q1_6033417"/>
      <w:bookmarkStart w:id="1728" w:name="_ETM_Q1_6034417"/>
      <w:bookmarkEnd w:id="1726"/>
      <w:bookmarkEnd w:id="1727"/>
      <w:bookmarkEnd w:id="1728"/>
    </w:p>
    <w:p w:rsidR="00274700" w:rsidRDefault="00274700" w:rsidP="00274700">
      <w:pPr>
        <w:pStyle w:val="a4"/>
        <w:keepNext/>
        <w:rPr>
          <w:rtl/>
        </w:rPr>
      </w:pPr>
      <w:bookmarkStart w:id="1729" w:name="ET_speaker_5068_119"/>
      <w:r w:rsidRPr="00274700">
        <w:rPr>
          <w:rStyle w:val="TagStyle"/>
          <w:rtl/>
        </w:rPr>
        <w:t xml:space="preserve"> &lt;&lt; דובר &gt;&gt; </w:t>
      </w:r>
      <w:r>
        <w:rPr>
          <w:rtl/>
        </w:rPr>
        <w:t>קארין אלהרר (יש עתיד-תל"ם):</w:t>
      </w:r>
      <w:r w:rsidRPr="00274700">
        <w:rPr>
          <w:rStyle w:val="TagStyle"/>
          <w:rtl/>
        </w:rPr>
        <w:t xml:space="preserve"> &lt;&lt; דובר &gt;&gt;</w:t>
      </w:r>
      <w:r>
        <w:rPr>
          <w:rtl/>
        </w:rPr>
        <w:t xml:space="preserve">   </w:t>
      </w:r>
      <w:bookmarkEnd w:id="1729"/>
    </w:p>
    <w:p w:rsidR="00274700" w:rsidRDefault="00274700" w:rsidP="00274700">
      <w:pPr>
        <w:pStyle w:val="KeepWithNext"/>
        <w:rPr>
          <w:rtl/>
          <w:lang w:eastAsia="he-IL"/>
        </w:rPr>
      </w:pPr>
    </w:p>
    <w:p w:rsidR="00274700" w:rsidRDefault="00274700" w:rsidP="00274700">
      <w:pPr>
        <w:rPr>
          <w:rtl/>
          <w:lang w:eastAsia="he-IL"/>
        </w:rPr>
      </w:pPr>
      <w:bookmarkStart w:id="1730" w:name="_ETM_Q1_6034942"/>
      <w:bookmarkStart w:id="1731" w:name="_ETM_Q1_6034992"/>
      <w:bookmarkEnd w:id="1730"/>
      <w:bookmarkEnd w:id="1731"/>
      <w:r>
        <w:rPr>
          <w:rFonts w:hint="cs"/>
          <w:rtl/>
          <w:lang w:eastAsia="he-IL"/>
        </w:rPr>
        <w:t xml:space="preserve">למה אתה </w:t>
      </w:r>
      <w:bookmarkStart w:id="1732" w:name="_ETM_Q1_6035762"/>
      <w:bookmarkEnd w:id="1732"/>
      <w:r>
        <w:rPr>
          <w:rFonts w:hint="cs"/>
          <w:rtl/>
          <w:lang w:eastAsia="he-IL"/>
        </w:rPr>
        <w:t>מכחיש</w:t>
      </w:r>
      <w:r w:rsidR="001075CB">
        <w:rPr>
          <w:rFonts w:hint="cs"/>
          <w:rtl/>
          <w:lang w:eastAsia="he-IL"/>
        </w:rPr>
        <w:t xml:space="preserve"> את הקורונה, אלי</w:t>
      </w:r>
      <w:r>
        <w:rPr>
          <w:rFonts w:hint="cs"/>
          <w:rtl/>
          <w:lang w:eastAsia="he-IL"/>
        </w:rPr>
        <w:t>?</w:t>
      </w:r>
    </w:p>
    <w:p w:rsidR="00274700" w:rsidRDefault="00274700" w:rsidP="00274700">
      <w:pPr>
        <w:rPr>
          <w:rtl/>
          <w:lang w:eastAsia="he-IL"/>
        </w:rPr>
      </w:pPr>
      <w:bookmarkStart w:id="1733" w:name="_ETM_Q1_6036927"/>
      <w:bookmarkStart w:id="1734" w:name="_ETM_Q1_6037022"/>
      <w:bookmarkStart w:id="1735" w:name="_ETM_Q1_6038947"/>
      <w:bookmarkEnd w:id="1733"/>
      <w:bookmarkEnd w:id="1734"/>
      <w:bookmarkEnd w:id="1735"/>
    </w:p>
    <w:p w:rsidR="00274700" w:rsidRDefault="00274700" w:rsidP="00274700">
      <w:pPr>
        <w:pStyle w:val="a4"/>
        <w:keepNext/>
        <w:rPr>
          <w:rtl/>
        </w:rPr>
      </w:pPr>
      <w:bookmarkStart w:id="1736" w:name="ET_speaker_5762_120"/>
      <w:r w:rsidRPr="00274700">
        <w:rPr>
          <w:rStyle w:val="TagStyle"/>
          <w:rtl/>
        </w:rPr>
        <w:t xml:space="preserve"> &lt;&lt; דובר &gt;&gt; </w:t>
      </w:r>
      <w:r>
        <w:rPr>
          <w:rtl/>
        </w:rPr>
        <w:t>אלי אבידר (ישראל ביתנו):</w:t>
      </w:r>
      <w:r w:rsidRPr="00274700">
        <w:rPr>
          <w:rStyle w:val="TagStyle"/>
          <w:rtl/>
        </w:rPr>
        <w:t xml:space="preserve"> &lt;&lt; דובר &gt;&gt;</w:t>
      </w:r>
      <w:r>
        <w:rPr>
          <w:rtl/>
        </w:rPr>
        <w:t xml:space="preserve">   </w:t>
      </w:r>
      <w:bookmarkEnd w:id="1736"/>
    </w:p>
    <w:p w:rsidR="00274700" w:rsidRDefault="00274700" w:rsidP="00274700">
      <w:pPr>
        <w:pStyle w:val="KeepWithNext"/>
        <w:rPr>
          <w:rtl/>
          <w:lang w:eastAsia="he-IL"/>
        </w:rPr>
      </w:pPr>
    </w:p>
    <w:p w:rsidR="00274700" w:rsidRDefault="001075CB" w:rsidP="00274700">
      <w:pPr>
        <w:rPr>
          <w:rtl/>
          <w:lang w:eastAsia="he-IL"/>
        </w:rPr>
      </w:pPr>
      <w:bookmarkStart w:id="1737" w:name="_ETM_Q1_6039467"/>
      <w:bookmarkStart w:id="1738" w:name="_ETM_Q1_6039522"/>
      <w:bookmarkEnd w:id="1737"/>
      <w:bookmarkEnd w:id="1738"/>
      <w:r>
        <w:rPr>
          <w:rFonts w:hint="cs"/>
          <w:rtl/>
          <w:lang w:eastAsia="he-IL"/>
        </w:rPr>
        <w:t>מי הכחיש?</w:t>
      </w:r>
      <w:bookmarkStart w:id="1739" w:name="_ETM_Q1_6021713"/>
      <w:bookmarkEnd w:id="1739"/>
      <w:r>
        <w:rPr>
          <w:rFonts w:hint="cs"/>
          <w:rtl/>
          <w:lang w:eastAsia="he-IL"/>
        </w:rPr>
        <w:t xml:space="preserve"> אף אחד לא מכחיש. להבדיל, עברתי </w:t>
      </w:r>
      <w:r w:rsidR="00274700">
        <w:rPr>
          <w:rFonts w:hint="cs"/>
          <w:rtl/>
          <w:lang w:eastAsia="he-IL"/>
        </w:rPr>
        <w:t>את סארס</w:t>
      </w:r>
      <w:r>
        <w:rPr>
          <w:rFonts w:hint="cs"/>
          <w:rtl/>
          <w:lang w:eastAsia="he-IL"/>
        </w:rPr>
        <w:t xml:space="preserve">. לא הכחשתי גם </w:t>
      </w:r>
      <w:bookmarkStart w:id="1740" w:name="_ETM_Q1_6038940"/>
      <w:bookmarkEnd w:id="1740"/>
      <w:r>
        <w:rPr>
          <w:rFonts w:hint="cs"/>
          <w:rtl/>
          <w:lang w:eastAsia="he-IL"/>
        </w:rPr>
        <w:t>את סארס</w:t>
      </w:r>
      <w:r w:rsidR="00274700">
        <w:rPr>
          <w:rFonts w:hint="cs"/>
          <w:rtl/>
          <w:lang w:eastAsia="he-IL"/>
        </w:rPr>
        <w:t>, אבל ראיתי איך מטפלים בזה.</w:t>
      </w:r>
    </w:p>
    <w:p w:rsidR="00274700" w:rsidRDefault="00274700" w:rsidP="00274700">
      <w:pPr>
        <w:rPr>
          <w:rtl/>
          <w:lang w:eastAsia="he-IL"/>
        </w:rPr>
      </w:pPr>
      <w:bookmarkStart w:id="1741" w:name="_ETM_Q1_6046191"/>
      <w:bookmarkStart w:id="1742" w:name="_ETM_Q1_6046281"/>
      <w:bookmarkEnd w:id="1741"/>
      <w:bookmarkEnd w:id="1742"/>
    </w:p>
    <w:p w:rsidR="00274700" w:rsidRDefault="00274700" w:rsidP="00274700">
      <w:pPr>
        <w:pStyle w:val="af6"/>
        <w:keepNext/>
        <w:rPr>
          <w:rtl/>
        </w:rPr>
      </w:pPr>
      <w:bookmarkStart w:id="1743" w:name="ET_yor_5069_121"/>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743"/>
    </w:p>
    <w:p w:rsidR="00274700" w:rsidRDefault="00274700" w:rsidP="00274700">
      <w:pPr>
        <w:pStyle w:val="KeepWithNext"/>
        <w:rPr>
          <w:rtl/>
          <w:lang w:eastAsia="he-IL"/>
        </w:rPr>
      </w:pPr>
    </w:p>
    <w:p w:rsidR="00274700" w:rsidRPr="00274700" w:rsidRDefault="00274700" w:rsidP="00274700">
      <w:pPr>
        <w:rPr>
          <w:rtl/>
          <w:lang w:eastAsia="he-IL"/>
        </w:rPr>
      </w:pPr>
      <w:bookmarkStart w:id="1744" w:name="_ETM_Q1_6046933"/>
      <w:bookmarkEnd w:id="1744"/>
      <w:r>
        <w:rPr>
          <w:rFonts w:hint="cs"/>
          <w:rtl/>
          <w:lang w:eastAsia="he-IL"/>
        </w:rPr>
        <w:t xml:space="preserve">אף אחד </w:t>
      </w:r>
      <w:bookmarkStart w:id="1745" w:name="_ETM_Q1_6047682"/>
      <w:bookmarkEnd w:id="1745"/>
      <w:r>
        <w:rPr>
          <w:rFonts w:hint="cs"/>
          <w:rtl/>
          <w:lang w:eastAsia="he-IL"/>
        </w:rPr>
        <w:t>לא רוצה להגיע ל-9,000 חולים.</w:t>
      </w:r>
    </w:p>
    <w:p w:rsidR="00274700" w:rsidRDefault="00274700" w:rsidP="00274700">
      <w:pPr>
        <w:rPr>
          <w:rtl/>
          <w:lang w:eastAsia="he-IL"/>
        </w:rPr>
      </w:pPr>
      <w:bookmarkStart w:id="1746" w:name="_ETM_Q1_6013236"/>
      <w:bookmarkStart w:id="1747" w:name="_ETM_Q1_6013321"/>
      <w:bookmarkEnd w:id="1746"/>
      <w:bookmarkEnd w:id="1747"/>
    </w:p>
    <w:p w:rsidR="00274700" w:rsidRDefault="00274700" w:rsidP="00274700">
      <w:pPr>
        <w:pStyle w:val="af6"/>
        <w:keepNext/>
        <w:rPr>
          <w:rtl/>
        </w:rPr>
      </w:pPr>
      <w:bookmarkStart w:id="1748" w:name="ET_yor_5069_117"/>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748"/>
    </w:p>
    <w:p w:rsidR="00274700" w:rsidRDefault="00274700" w:rsidP="00274700">
      <w:pPr>
        <w:pStyle w:val="KeepWithNext"/>
        <w:rPr>
          <w:rtl/>
          <w:lang w:eastAsia="he-IL"/>
        </w:rPr>
      </w:pPr>
    </w:p>
    <w:p w:rsidR="00274700" w:rsidRDefault="00274700" w:rsidP="00BC46E0">
      <w:pPr>
        <w:rPr>
          <w:rtl/>
          <w:lang w:eastAsia="he-IL"/>
        </w:rPr>
      </w:pPr>
      <w:bookmarkStart w:id="1749" w:name="_ETM_Q1_6014026"/>
      <w:bookmarkEnd w:id="1749"/>
      <w:r>
        <w:rPr>
          <w:rFonts w:hint="cs"/>
          <w:rtl/>
          <w:lang w:eastAsia="he-IL"/>
        </w:rPr>
        <w:t xml:space="preserve">לדיון הזה יש שתי מטרות </w:t>
      </w:r>
      <w:r>
        <w:rPr>
          <w:rtl/>
          <w:lang w:eastAsia="he-IL"/>
        </w:rPr>
        <w:t>–</w:t>
      </w:r>
      <w:r>
        <w:rPr>
          <w:rFonts w:hint="cs"/>
          <w:rtl/>
          <w:lang w:eastAsia="he-IL"/>
        </w:rPr>
        <w:t xml:space="preserve"> </w:t>
      </w:r>
      <w:bookmarkStart w:id="1750" w:name="_ETM_Q1_6060547"/>
      <w:bookmarkEnd w:id="1750"/>
      <w:r w:rsidR="00BC46E0">
        <w:rPr>
          <w:rFonts w:hint="cs"/>
          <w:rtl/>
          <w:lang w:eastAsia="he-IL"/>
        </w:rPr>
        <w:t xml:space="preserve">קודם כל, לקבל סקירה מלאה, לשאול שאלות, ולהבהיר </w:t>
      </w:r>
      <w:bookmarkStart w:id="1751" w:name="_ETM_Q1_6063094"/>
      <w:bookmarkEnd w:id="1751"/>
      <w:r>
        <w:rPr>
          <w:rFonts w:hint="cs"/>
          <w:rtl/>
          <w:lang w:eastAsia="he-IL"/>
        </w:rPr>
        <w:t xml:space="preserve">תובנות, כי כשיושבים הפקידים הבכירים של מדינת ישראל, ובהם ד"ר </w:t>
      </w:r>
      <w:bookmarkStart w:id="1752" w:name="_ETM_Q1_6068930"/>
      <w:bookmarkEnd w:id="1752"/>
      <w:r>
        <w:rPr>
          <w:rFonts w:hint="cs"/>
          <w:rtl/>
          <w:lang w:eastAsia="he-IL"/>
        </w:rPr>
        <w:t>אלרעי ואחרים, יש הרגשה כאילו שם כל השכל הגיע.</w:t>
      </w:r>
      <w:r w:rsidR="00531EA8">
        <w:rPr>
          <w:rFonts w:hint="cs"/>
          <w:rtl/>
          <w:lang w:eastAsia="he-IL"/>
        </w:rPr>
        <w:t xml:space="preserve"> </w:t>
      </w:r>
    </w:p>
    <w:p w:rsidR="00274700" w:rsidRDefault="00274700" w:rsidP="00274700">
      <w:pPr>
        <w:rPr>
          <w:rtl/>
          <w:lang w:eastAsia="he-IL"/>
        </w:rPr>
      </w:pPr>
      <w:bookmarkStart w:id="1753" w:name="_ETM_Q1_6076736"/>
      <w:bookmarkStart w:id="1754" w:name="_ETM_Q1_6076816"/>
      <w:bookmarkStart w:id="1755" w:name="_ETM_Q1_6077632"/>
      <w:bookmarkEnd w:id="1753"/>
      <w:bookmarkEnd w:id="1754"/>
      <w:bookmarkEnd w:id="1755"/>
    </w:p>
    <w:p w:rsidR="00274700" w:rsidRDefault="00274700" w:rsidP="00274700">
      <w:pPr>
        <w:pStyle w:val="a4"/>
        <w:keepNext/>
        <w:rPr>
          <w:rtl/>
        </w:rPr>
      </w:pPr>
      <w:bookmarkStart w:id="1756" w:name="ET_speaker_5068_122"/>
      <w:r w:rsidRPr="00274700">
        <w:rPr>
          <w:rStyle w:val="TagStyle"/>
          <w:rtl/>
        </w:rPr>
        <w:t xml:space="preserve"> &lt;&lt; דובר &gt;&gt; </w:t>
      </w:r>
      <w:r>
        <w:rPr>
          <w:rtl/>
        </w:rPr>
        <w:t>קארין אלהרר (יש עתיד-תל"ם):</w:t>
      </w:r>
      <w:r w:rsidRPr="00274700">
        <w:rPr>
          <w:rStyle w:val="TagStyle"/>
          <w:rtl/>
        </w:rPr>
        <w:t xml:space="preserve"> &lt;&lt; דובר &gt;&gt;</w:t>
      </w:r>
      <w:r>
        <w:rPr>
          <w:rtl/>
        </w:rPr>
        <w:t xml:space="preserve">   </w:t>
      </w:r>
      <w:bookmarkEnd w:id="1756"/>
    </w:p>
    <w:p w:rsidR="00274700" w:rsidRDefault="00274700" w:rsidP="00274700">
      <w:pPr>
        <w:pStyle w:val="KeepWithNext"/>
        <w:rPr>
          <w:rtl/>
          <w:lang w:eastAsia="he-IL"/>
        </w:rPr>
      </w:pPr>
    </w:p>
    <w:p w:rsidR="00274700" w:rsidRDefault="00531EA8" w:rsidP="00531EA8">
      <w:pPr>
        <w:rPr>
          <w:rtl/>
          <w:lang w:eastAsia="he-IL"/>
        </w:rPr>
      </w:pPr>
      <w:bookmarkStart w:id="1757" w:name="_ETM_Q1_6078201"/>
      <w:bookmarkStart w:id="1758" w:name="_ETM_Q1_6078251"/>
      <w:bookmarkEnd w:id="1757"/>
      <w:bookmarkEnd w:id="1758"/>
      <w:r>
        <w:rPr>
          <w:rFonts w:hint="cs"/>
          <w:rtl/>
          <w:lang w:eastAsia="he-IL"/>
        </w:rPr>
        <w:t>לא, אין לנו ההרגשה הזאת.</w:t>
      </w:r>
    </w:p>
    <w:p w:rsidR="00274700" w:rsidRDefault="00274700" w:rsidP="00274700">
      <w:pPr>
        <w:rPr>
          <w:rtl/>
          <w:lang w:eastAsia="he-IL"/>
        </w:rPr>
      </w:pPr>
      <w:bookmarkStart w:id="1759" w:name="_ETM_Q1_6079617"/>
      <w:bookmarkStart w:id="1760" w:name="_ETM_Q1_6079707"/>
      <w:bookmarkEnd w:id="1759"/>
      <w:bookmarkEnd w:id="1760"/>
    </w:p>
    <w:p w:rsidR="00274700" w:rsidRDefault="00274700" w:rsidP="00274700">
      <w:pPr>
        <w:pStyle w:val="af9"/>
        <w:keepNext/>
        <w:rPr>
          <w:rtl/>
          <w:lang w:eastAsia="he-IL"/>
        </w:rPr>
      </w:pPr>
      <w:bookmarkStart w:id="1761" w:name="_ETM_Q1_6079762"/>
      <w:bookmarkStart w:id="1762" w:name="_ETM_Q1_6079832"/>
      <w:bookmarkEnd w:id="1761"/>
      <w:bookmarkEnd w:id="1762"/>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274700" w:rsidRPr="00274700" w:rsidRDefault="00274700" w:rsidP="00274700">
      <w:pPr>
        <w:rPr>
          <w:rtl/>
          <w:lang w:eastAsia="he-IL"/>
        </w:rPr>
      </w:pPr>
    </w:p>
    <w:p w:rsidR="00274700" w:rsidRDefault="00274700" w:rsidP="00274700">
      <w:pPr>
        <w:rPr>
          <w:rtl/>
          <w:lang w:eastAsia="he-IL"/>
        </w:rPr>
      </w:pPr>
      <w:bookmarkStart w:id="1763" w:name="_ETM_Q1_6015106"/>
      <w:bookmarkStart w:id="1764" w:name="_ETM_Q1_6015181"/>
      <w:bookmarkStart w:id="1765" w:name="_ETM_Q1_6015986"/>
      <w:bookmarkEnd w:id="1763"/>
      <w:bookmarkEnd w:id="1764"/>
      <w:bookmarkEnd w:id="1765"/>
      <w:r>
        <w:rPr>
          <w:rFonts w:hint="cs"/>
          <w:rtl/>
          <w:lang w:eastAsia="he-IL"/>
        </w:rPr>
        <w:t>גם לנו אין.</w:t>
      </w:r>
    </w:p>
    <w:p w:rsidR="00274700" w:rsidRDefault="00274700" w:rsidP="00274700">
      <w:pPr>
        <w:rPr>
          <w:rtl/>
          <w:lang w:eastAsia="he-IL"/>
        </w:rPr>
      </w:pPr>
      <w:bookmarkStart w:id="1766" w:name="_ETM_Q1_6085248"/>
      <w:bookmarkStart w:id="1767" w:name="_ETM_Q1_6085348"/>
      <w:bookmarkStart w:id="1768" w:name="_ETM_Q1_6085383"/>
      <w:bookmarkStart w:id="1769" w:name="_ETM_Q1_6085443"/>
      <w:bookmarkEnd w:id="1766"/>
      <w:bookmarkEnd w:id="1767"/>
      <w:bookmarkEnd w:id="1768"/>
      <w:bookmarkEnd w:id="1769"/>
    </w:p>
    <w:p w:rsidR="00274700" w:rsidRDefault="00274700" w:rsidP="00274700">
      <w:pPr>
        <w:pStyle w:val="af6"/>
        <w:keepNext/>
        <w:rPr>
          <w:rtl/>
        </w:rPr>
      </w:pPr>
      <w:bookmarkStart w:id="1770" w:name="ET_yor_5069_123"/>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770"/>
    </w:p>
    <w:p w:rsidR="00274700" w:rsidRDefault="00274700" w:rsidP="00274700">
      <w:pPr>
        <w:pStyle w:val="KeepWithNext"/>
        <w:rPr>
          <w:rtl/>
          <w:lang w:eastAsia="he-IL"/>
        </w:rPr>
      </w:pPr>
    </w:p>
    <w:p w:rsidR="00274700" w:rsidRPr="00274700" w:rsidRDefault="00531EA8" w:rsidP="00274700">
      <w:pPr>
        <w:rPr>
          <w:rtl/>
          <w:lang w:eastAsia="he-IL"/>
        </w:rPr>
      </w:pPr>
      <w:bookmarkStart w:id="1771" w:name="_ETM_Q1_6086242"/>
      <w:bookmarkEnd w:id="1771"/>
      <w:r>
        <w:rPr>
          <w:rFonts w:hint="cs"/>
          <w:rtl/>
          <w:lang w:eastAsia="he-IL"/>
        </w:rPr>
        <w:t>הבעיה שלי היא בין חברותי עם חבר</w:t>
      </w:r>
      <w:r w:rsidR="00274700">
        <w:rPr>
          <w:rFonts w:hint="cs"/>
          <w:rtl/>
          <w:lang w:eastAsia="he-IL"/>
        </w:rPr>
        <w:t>י ה</w:t>
      </w:r>
      <w:r>
        <w:rPr>
          <w:rFonts w:hint="cs"/>
          <w:rtl/>
          <w:lang w:eastAsia="he-IL"/>
        </w:rPr>
        <w:t>ו</w:t>
      </w:r>
      <w:r w:rsidR="00274700">
        <w:rPr>
          <w:rFonts w:hint="cs"/>
          <w:rtl/>
          <w:lang w:eastAsia="he-IL"/>
        </w:rPr>
        <w:t xml:space="preserve">ועדה </w:t>
      </w:r>
      <w:bookmarkStart w:id="1772" w:name="_ETM_Q1_6092752"/>
      <w:bookmarkEnd w:id="1772"/>
      <w:r>
        <w:rPr>
          <w:rFonts w:hint="cs"/>
          <w:rtl/>
          <w:lang w:eastAsia="he-IL"/>
        </w:rPr>
        <w:t xml:space="preserve">לבין </w:t>
      </w:r>
      <w:r w:rsidR="00274700">
        <w:rPr>
          <w:rFonts w:hint="cs"/>
          <w:rtl/>
          <w:lang w:eastAsia="he-IL"/>
        </w:rPr>
        <w:t>למצות את הדיון הזה. אני רוצה להגיע לתקנות, למרכזים</w:t>
      </w:r>
      <w:r>
        <w:rPr>
          <w:rFonts w:hint="cs"/>
          <w:rtl/>
          <w:lang w:eastAsia="he-IL"/>
        </w:rPr>
        <w:t xml:space="preserve"> הפתוחים</w:t>
      </w:r>
      <w:r w:rsidR="00274700">
        <w:rPr>
          <w:rFonts w:hint="cs"/>
          <w:rtl/>
          <w:lang w:eastAsia="he-IL"/>
        </w:rPr>
        <w:t xml:space="preserve">. </w:t>
      </w:r>
      <w:bookmarkStart w:id="1773" w:name="_ETM_Q1_6100995"/>
      <w:bookmarkEnd w:id="1773"/>
      <w:r w:rsidR="00274700">
        <w:rPr>
          <w:rFonts w:hint="cs"/>
          <w:rtl/>
          <w:lang w:eastAsia="he-IL"/>
        </w:rPr>
        <w:t>עידן ביקש כאורח בוועדה</w:t>
      </w:r>
      <w:r>
        <w:rPr>
          <w:rFonts w:hint="cs"/>
          <w:rtl/>
          <w:lang w:eastAsia="he-IL"/>
        </w:rPr>
        <w:t>, חצי דקה, בבקשה</w:t>
      </w:r>
      <w:r w:rsidR="00274700">
        <w:rPr>
          <w:rFonts w:hint="cs"/>
          <w:rtl/>
          <w:lang w:eastAsia="he-IL"/>
        </w:rPr>
        <w:t>.</w:t>
      </w:r>
    </w:p>
    <w:p w:rsidR="00274700" w:rsidRDefault="00274700" w:rsidP="00274700">
      <w:pPr>
        <w:rPr>
          <w:rtl/>
          <w:lang w:eastAsia="he-IL"/>
        </w:rPr>
      </w:pPr>
      <w:bookmarkStart w:id="1774" w:name="_ETM_Q1_6080142"/>
      <w:bookmarkStart w:id="1775" w:name="_ETM_Q1_6080241"/>
      <w:bookmarkEnd w:id="1774"/>
      <w:bookmarkEnd w:id="1775"/>
    </w:p>
    <w:p w:rsidR="00274700" w:rsidRDefault="00274700" w:rsidP="00274700">
      <w:pPr>
        <w:pStyle w:val="a4"/>
        <w:keepNext/>
        <w:rPr>
          <w:rtl/>
        </w:rPr>
      </w:pPr>
      <w:bookmarkStart w:id="1776" w:name="ET_speaker_5939_118"/>
      <w:r w:rsidRPr="00274700">
        <w:rPr>
          <w:rStyle w:val="TagStyle"/>
          <w:rtl/>
        </w:rPr>
        <w:t xml:space="preserve"> &lt;&lt; דובר &gt;&gt; </w:t>
      </w:r>
      <w:r>
        <w:rPr>
          <w:rtl/>
        </w:rPr>
        <w:t>עידן רול (יש עתיד-תל"ם):</w:t>
      </w:r>
      <w:r w:rsidRPr="00274700">
        <w:rPr>
          <w:rStyle w:val="TagStyle"/>
          <w:rtl/>
        </w:rPr>
        <w:t xml:space="preserve"> &lt;&lt; דובר &gt;&gt;</w:t>
      </w:r>
      <w:r>
        <w:rPr>
          <w:rtl/>
        </w:rPr>
        <w:t xml:space="preserve">   </w:t>
      </w:r>
      <w:bookmarkEnd w:id="1776"/>
    </w:p>
    <w:p w:rsidR="00274700" w:rsidRDefault="00274700" w:rsidP="00274700">
      <w:pPr>
        <w:pStyle w:val="KeepWithNext"/>
        <w:rPr>
          <w:rtl/>
          <w:lang w:eastAsia="he-IL"/>
        </w:rPr>
      </w:pPr>
    </w:p>
    <w:p w:rsidR="00272EAF" w:rsidRDefault="00274700" w:rsidP="00272EAF">
      <w:pPr>
        <w:rPr>
          <w:rtl/>
          <w:lang w:eastAsia="he-IL"/>
        </w:rPr>
      </w:pPr>
      <w:bookmarkStart w:id="1777" w:name="_ETM_Q1_6016470"/>
      <w:bookmarkStart w:id="1778" w:name="_ETM_Q1_6016525"/>
      <w:bookmarkEnd w:id="1777"/>
      <w:bookmarkEnd w:id="1778"/>
      <w:r>
        <w:rPr>
          <w:rFonts w:hint="cs"/>
          <w:rtl/>
          <w:lang w:eastAsia="he-IL"/>
        </w:rPr>
        <w:t xml:space="preserve">תודה, אדוני היושב-ראש. </w:t>
      </w:r>
      <w:r w:rsidR="00B92AD5">
        <w:rPr>
          <w:rFonts w:hint="cs"/>
          <w:rtl/>
          <w:lang w:eastAsia="he-IL"/>
        </w:rPr>
        <w:t>אני</w:t>
      </w:r>
      <w:r>
        <w:rPr>
          <w:rFonts w:hint="cs"/>
          <w:rtl/>
          <w:lang w:eastAsia="he-IL"/>
        </w:rPr>
        <w:t xml:space="preserve"> רוצה לדבר על </w:t>
      </w:r>
      <w:bookmarkStart w:id="1779" w:name="_ETM_Q1_6113618"/>
      <w:bookmarkEnd w:id="1779"/>
      <w:r>
        <w:rPr>
          <w:rFonts w:hint="cs"/>
          <w:rtl/>
          <w:lang w:eastAsia="he-IL"/>
        </w:rPr>
        <w:t>המקרו</w:t>
      </w:r>
      <w:r w:rsidR="00531EA8">
        <w:rPr>
          <w:rFonts w:hint="cs"/>
          <w:rtl/>
          <w:lang w:eastAsia="he-IL"/>
        </w:rPr>
        <w:t xml:space="preserve">. </w:t>
      </w:r>
      <w:bookmarkStart w:id="1780" w:name="_ETM_Q1_6110860"/>
      <w:bookmarkEnd w:id="1780"/>
      <w:r w:rsidR="00531EA8">
        <w:rPr>
          <w:rFonts w:hint="cs"/>
          <w:rtl/>
          <w:lang w:eastAsia="he-IL"/>
        </w:rPr>
        <w:t>אנחנו יושבים פה ומנהלים דיון על התקנות. אנחנו מדברים</w:t>
      </w:r>
      <w:r>
        <w:rPr>
          <w:rFonts w:hint="cs"/>
          <w:rtl/>
          <w:lang w:eastAsia="he-IL"/>
        </w:rPr>
        <w:t xml:space="preserve"> על איך נפתח ביתיות, אבל בסופו של דבר </w:t>
      </w:r>
      <w:bookmarkStart w:id="1781" w:name="_ETM_Q1_6121327"/>
      <w:bookmarkEnd w:id="1781"/>
      <w:r>
        <w:rPr>
          <w:rFonts w:hint="cs"/>
          <w:rtl/>
          <w:lang w:eastAsia="he-IL"/>
        </w:rPr>
        <w:t>הכות</w:t>
      </w:r>
      <w:r w:rsidR="00272EAF">
        <w:rPr>
          <w:rFonts w:hint="cs"/>
          <w:rtl/>
          <w:lang w:eastAsia="he-IL"/>
        </w:rPr>
        <w:t>רת של ידיעות היום היא ישראל בדר</w:t>
      </w:r>
      <w:r>
        <w:rPr>
          <w:rFonts w:hint="cs"/>
          <w:rtl/>
          <w:lang w:eastAsia="he-IL"/>
        </w:rPr>
        <w:t>ך</w:t>
      </w:r>
      <w:r w:rsidR="00272EAF">
        <w:rPr>
          <w:rFonts w:hint="cs"/>
          <w:rtl/>
          <w:lang w:eastAsia="he-IL"/>
        </w:rPr>
        <w:t xml:space="preserve"> </w:t>
      </w:r>
      <w:r>
        <w:rPr>
          <w:rFonts w:hint="cs"/>
          <w:rtl/>
          <w:lang w:eastAsia="he-IL"/>
        </w:rPr>
        <w:t xml:space="preserve">לסגר שלישי. מרגע </w:t>
      </w:r>
      <w:bookmarkStart w:id="1782" w:name="_ETM_Q1_6129890"/>
      <w:bookmarkEnd w:id="1782"/>
      <w:r>
        <w:rPr>
          <w:rFonts w:hint="cs"/>
          <w:rtl/>
          <w:lang w:eastAsia="he-IL"/>
        </w:rPr>
        <w:t xml:space="preserve">שדובר על פתיחת הסגר השני </w:t>
      </w:r>
      <w:r w:rsidR="00272EAF">
        <w:rPr>
          <w:rFonts w:hint="cs"/>
          <w:rtl/>
          <w:lang w:eastAsia="he-IL"/>
        </w:rPr>
        <w:t xml:space="preserve">כל </w:t>
      </w:r>
      <w:bookmarkStart w:id="1783" w:name="_ETM_Q1_6129595"/>
      <w:bookmarkEnd w:id="1783"/>
      <w:r w:rsidR="00272EAF">
        <w:rPr>
          <w:rFonts w:hint="cs"/>
          <w:rtl/>
          <w:lang w:eastAsia="he-IL"/>
        </w:rPr>
        <w:t>התדרוכים וכל האמירות שיוצאות מהקבינט וממשרד הבריאות זה זהירות</w:t>
      </w:r>
      <w:r>
        <w:rPr>
          <w:rFonts w:hint="cs"/>
          <w:rtl/>
          <w:lang w:eastAsia="he-IL"/>
        </w:rPr>
        <w:t xml:space="preserve">, </w:t>
      </w:r>
      <w:bookmarkStart w:id="1784" w:name="_ETM_Q1_6138499"/>
      <w:bookmarkEnd w:id="1784"/>
      <w:r>
        <w:rPr>
          <w:rFonts w:hint="cs"/>
          <w:rtl/>
          <w:lang w:eastAsia="he-IL"/>
        </w:rPr>
        <w:t xml:space="preserve">סגר שלישי. </w:t>
      </w:r>
    </w:p>
    <w:p w:rsidR="00272EAF" w:rsidRDefault="00272EAF" w:rsidP="00272EAF">
      <w:pPr>
        <w:rPr>
          <w:rtl/>
          <w:lang w:eastAsia="he-IL"/>
        </w:rPr>
      </w:pPr>
      <w:bookmarkStart w:id="1785" w:name="_ETM_Q1_6138875"/>
      <w:bookmarkStart w:id="1786" w:name="_ETM_Q1_6138944"/>
      <w:bookmarkEnd w:id="1785"/>
      <w:bookmarkEnd w:id="1786"/>
    </w:p>
    <w:p w:rsidR="00274700" w:rsidRDefault="00274700" w:rsidP="00272EAF">
      <w:pPr>
        <w:rPr>
          <w:rtl/>
          <w:lang w:eastAsia="he-IL"/>
        </w:rPr>
      </w:pPr>
      <w:bookmarkStart w:id="1787" w:name="_ETM_Q1_6139035"/>
      <w:bookmarkStart w:id="1788" w:name="_ETM_Q1_6139094"/>
      <w:bookmarkEnd w:id="1787"/>
      <w:bookmarkEnd w:id="1788"/>
      <w:r>
        <w:rPr>
          <w:rFonts w:hint="cs"/>
          <w:rtl/>
          <w:lang w:eastAsia="he-IL"/>
        </w:rPr>
        <w:t xml:space="preserve">מה אמורים כל האנשים שמחכים לפתוח את </w:t>
      </w:r>
      <w:r w:rsidR="00272EAF">
        <w:rPr>
          <w:rFonts w:hint="cs"/>
          <w:rtl/>
          <w:lang w:eastAsia="he-IL"/>
        </w:rPr>
        <w:t xml:space="preserve">העסקים שלהם, ומה אמור </w:t>
      </w:r>
      <w:r>
        <w:rPr>
          <w:rFonts w:hint="cs"/>
          <w:rtl/>
          <w:lang w:eastAsia="he-IL"/>
        </w:rPr>
        <w:t xml:space="preserve">הציבור </w:t>
      </w:r>
      <w:bookmarkStart w:id="1789" w:name="_ETM_Q1_6145203"/>
      <w:bookmarkEnd w:id="1789"/>
      <w:r w:rsidR="00272EAF">
        <w:rPr>
          <w:rFonts w:hint="cs"/>
          <w:rtl/>
          <w:lang w:eastAsia="he-IL"/>
        </w:rPr>
        <w:t xml:space="preserve">לעשות, ואיך זה בונה את האמון של הציבור </w:t>
      </w:r>
      <w:r>
        <w:rPr>
          <w:rFonts w:hint="cs"/>
          <w:rtl/>
          <w:lang w:eastAsia="he-IL"/>
        </w:rPr>
        <w:t xml:space="preserve">בתהליך הפתיחה, אם בערב שהכרזתם על תשעת השלבים </w:t>
      </w:r>
      <w:bookmarkStart w:id="1790" w:name="_ETM_Q1_6153568"/>
      <w:bookmarkEnd w:id="1790"/>
      <w:r>
        <w:rPr>
          <w:rFonts w:hint="cs"/>
          <w:rtl/>
          <w:lang w:eastAsia="he-IL"/>
        </w:rPr>
        <w:t xml:space="preserve">ליציאה, כמה ימים </w:t>
      </w:r>
      <w:r w:rsidR="00272EAF">
        <w:rPr>
          <w:rFonts w:hint="cs"/>
          <w:rtl/>
          <w:lang w:eastAsia="he-IL"/>
        </w:rPr>
        <w:t xml:space="preserve">אחרי </w:t>
      </w:r>
      <w:bookmarkStart w:id="1791" w:name="_ETM_Q1_6155567"/>
      <w:bookmarkEnd w:id="1791"/>
      <w:r w:rsidR="00272EAF">
        <w:rPr>
          <w:rFonts w:hint="cs"/>
          <w:rtl/>
          <w:lang w:eastAsia="he-IL"/>
        </w:rPr>
        <w:t xml:space="preserve">זה </w:t>
      </w:r>
      <w:r>
        <w:rPr>
          <w:rFonts w:hint="cs"/>
          <w:rtl/>
          <w:lang w:eastAsia="he-IL"/>
        </w:rPr>
        <w:t xml:space="preserve">אדלשטיין התריע: </w:t>
      </w:r>
      <w:r w:rsidR="00272EAF">
        <w:rPr>
          <w:rFonts w:hint="cs"/>
          <w:rtl/>
          <w:lang w:eastAsia="he-IL"/>
        </w:rPr>
        <w:t xml:space="preserve">אנחנו </w:t>
      </w:r>
      <w:r>
        <w:rPr>
          <w:rFonts w:hint="cs"/>
          <w:rtl/>
          <w:lang w:eastAsia="he-IL"/>
        </w:rPr>
        <w:t>לקראת סגר שלישי</w:t>
      </w:r>
      <w:r w:rsidR="00272EAF">
        <w:rPr>
          <w:rFonts w:hint="cs"/>
          <w:rtl/>
          <w:lang w:eastAsia="he-IL"/>
        </w:rPr>
        <w:t>.</w:t>
      </w:r>
    </w:p>
    <w:p w:rsidR="00274700" w:rsidRDefault="00274700" w:rsidP="00274700">
      <w:pPr>
        <w:rPr>
          <w:rtl/>
          <w:lang w:eastAsia="he-IL"/>
        </w:rPr>
      </w:pPr>
      <w:bookmarkStart w:id="1792" w:name="_ETM_Q1_6163030"/>
      <w:bookmarkStart w:id="1793" w:name="_ETM_Q1_6163100"/>
      <w:bookmarkEnd w:id="1792"/>
      <w:bookmarkEnd w:id="1793"/>
    </w:p>
    <w:p w:rsidR="00272EAF" w:rsidRDefault="00272EAF" w:rsidP="00274700">
      <w:pPr>
        <w:rPr>
          <w:rtl/>
          <w:lang w:eastAsia="he-IL"/>
        </w:rPr>
      </w:pPr>
      <w:bookmarkStart w:id="1794" w:name="_ETM_Q1_6163150"/>
      <w:bookmarkStart w:id="1795" w:name="_ETM_Q1_6163225"/>
      <w:bookmarkEnd w:id="1794"/>
      <w:bookmarkEnd w:id="1795"/>
      <w:r>
        <w:rPr>
          <w:rFonts w:hint="cs"/>
          <w:rtl/>
          <w:lang w:eastAsia="he-IL"/>
        </w:rPr>
        <w:t xml:space="preserve">אז או אתם לא מאמינים במה שאתם עושים, </w:t>
      </w:r>
      <w:bookmarkStart w:id="1796" w:name="_ETM_Q1_6164001"/>
      <w:bookmarkEnd w:id="1796"/>
      <w:r>
        <w:rPr>
          <w:rFonts w:hint="cs"/>
          <w:rtl/>
          <w:lang w:eastAsia="he-IL"/>
        </w:rPr>
        <w:t xml:space="preserve">ואז נתקן </w:t>
      </w:r>
      <w:r w:rsidR="00274700">
        <w:rPr>
          <w:rFonts w:hint="cs"/>
          <w:rtl/>
          <w:lang w:eastAsia="he-IL"/>
        </w:rPr>
        <w:t>או ניתן לאנשי</w:t>
      </w:r>
      <w:r w:rsidR="00B92AD5">
        <w:rPr>
          <w:rFonts w:hint="cs"/>
          <w:rtl/>
          <w:lang w:eastAsia="he-IL"/>
        </w:rPr>
        <w:t>ם</w:t>
      </w:r>
      <w:r>
        <w:rPr>
          <w:rFonts w:hint="cs"/>
          <w:rtl/>
          <w:lang w:eastAsia="he-IL"/>
        </w:rPr>
        <w:t xml:space="preserve"> </w:t>
      </w:r>
      <w:r w:rsidR="00274700">
        <w:rPr>
          <w:rFonts w:hint="cs"/>
          <w:rtl/>
          <w:lang w:eastAsia="he-IL"/>
        </w:rPr>
        <w:t>לפעול דעת עצמם, או תבינו שאי אפשר לדבר בשני קולות?</w:t>
      </w:r>
      <w:r>
        <w:rPr>
          <w:rFonts w:hint="cs"/>
          <w:rtl/>
          <w:lang w:eastAsia="he-IL"/>
        </w:rPr>
        <w:t xml:space="preserve"> </w:t>
      </w:r>
      <w:r w:rsidR="00274700">
        <w:rPr>
          <w:rFonts w:hint="cs"/>
          <w:rtl/>
          <w:lang w:eastAsia="he-IL"/>
        </w:rPr>
        <w:t>ז</w:t>
      </w:r>
      <w:bookmarkStart w:id="1797" w:name="_ETM_Q1_6173569"/>
      <w:bookmarkEnd w:id="1797"/>
      <w:r w:rsidR="00274700">
        <w:rPr>
          <w:rFonts w:hint="cs"/>
          <w:rtl/>
          <w:lang w:eastAsia="he-IL"/>
        </w:rPr>
        <w:t xml:space="preserve">ה חוסר אחריות. </w:t>
      </w:r>
      <w:r>
        <w:rPr>
          <w:rFonts w:hint="cs"/>
          <w:rtl/>
          <w:lang w:eastAsia="he-IL"/>
        </w:rPr>
        <w:t xml:space="preserve">אנשים יושבים ומחכים, ואומרים: </w:t>
      </w:r>
      <w:r w:rsidR="00274700">
        <w:rPr>
          <w:rFonts w:hint="cs"/>
          <w:rtl/>
          <w:lang w:eastAsia="he-IL"/>
        </w:rPr>
        <w:t xml:space="preserve">יש תהליך, </w:t>
      </w:r>
      <w:r>
        <w:rPr>
          <w:rFonts w:hint="cs"/>
          <w:rtl/>
          <w:lang w:eastAsia="he-IL"/>
        </w:rPr>
        <w:t xml:space="preserve">אחכה, מתי </w:t>
      </w:r>
      <w:bookmarkStart w:id="1798" w:name="_ETM_Q1_6177832"/>
      <w:bookmarkEnd w:id="1798"/>
      <w:r>
        <w:rPr>
          <w:rFonts w:hint="cs"/>
          <w:rtl/>
          <w:lang w:eastAsia="he-IL"/>
        </w:rPr>
        <w:t>אפתח את העסק, ואז אומרים: למה לחכו</w:t>
      </w:r>
      <w:r w:rsidR="00274700">
        <w:rPr>
          <w:rFonts w:hint="cs"/>
          <w:rtl/>
          <w:lang w:eastAsia="he-IL"/>
        </w:rPr>
        <w:t xml:space="preserve">ת? </w:t>
      </w:r>
      <w:r>
        <w:rPr>
          <w:rFonts w:hint="cs"/>
          <w:rtl/>
          <w:lang w:eastAsia="he-IL"/>
        </w:rPr>
        <w:t xml:space="preserve">גם ככה אומרים שיהיה סגר שלישי, אז </w:t>
      </w:r>
      <w:bookmarkStart w:id="1799" w:name="_ETM_Q1_6183094"/>
      <w:bookmarkEnd w:id="1799"/>
      <w:r>
        <w:rPr>
          <w:rFonts w:hint="cs"/>
          <w:rtl/>
          <w:lang w:eastAsia="he-IL"/>
        </w:rPr>
        <w:t xml:space="preserve">בואו </w:t>
      </w:r>
      <w:r w:rsidR="00274700">
        <w:rPr>
          <w:rFonts w:hint="cs"/>
          <w:rtl/>
          <w:lang w:eastAsia="he-IL"/>
        </w:rPr>
        <w:t xml:space="preserve">נספיק </w:t>
      </w:r>
      <w:bookmarkStart w:id="1800" w:name="_ETM_Q1_6181763"/>
      <w:bookmarkEnd w:id="1800"/>
      <w:r w:rsidR="00274700">
        <w:rPr>
          <w:rFonts w:hint="cs"/>
          <w:rtl/>
          <w:lang w:eastAsia="he-IL"/>
        </w:rPr>
        <w:t xml:space="preserve">להתפרנס לפני שזה קורה. </w:t>
      </w:r>
    </w:p>
    <w:p w:rsidR="00272EAF" w:rsidRDefault="00272EAF" w:rsidP="00274700">
      <w:pPr>
        <w:rPr>
          <w:rtl/>
          <w:lang w:eastAsia="he-IL"/>
        </w:rPr>
      </w:pPr>
      <w:bookmarkStart w:id="1801" w:name="_ETM_Q1_6185526"/>
      <w:bookmarkStart w:id="1802" w:name="_ETM_Q1_6185576"/>
      <w:bookmarkEnd w:id="1801"/>
      <w:bookmarkEnd w:id="1802"/>
    </w:p>
    <w:p w:rsidR="00274700" w:rsidRDefault="00274700" w:rsidP="00274700">
      <w:pPr>
        <w:rPr>
          <w:rtl/>
          <w:lang w:eastAsia="he-IL"/>
        </w:rPr>
      </w:pPr>
      <w:bookmarkStart w:id="1803" w:name="_ETM_Q1_6185637"/>
      <w:bookmarkStart w:id="1804" w:name="_ETM_Q1_6185724"/>
      <w:bookmarkEnd w:id="1803"/>
      <w:bookmarkEnd w:id="1804"/>
      <w:r>
        <w:rPr>
          <w:rFonts w:hint="cs"/>
          <w:rtl/>
          <w:lang w:eastAsia="he-IL"/>
        </w:rPr>
        <w:t xml:space="preserve">לא ייתכן שימשיכו </w:t>
      </w:r>
      <w:r w:rsidR="00272EAF">
        <w:rPr>
          <w:rFonts w:hint="cs"/>
          <w:rtl/>
          <w:lang w:eastAsia="he-IL"/>
        </w:rPr>
        <w:t xml:space="preserve">להיות התדרוכים האלה של צמרת משרד הבריאות ושל קבינט </w:t>
      </w:r>
      <w:bookmarkStart w:id="1805" w:name="_ETM_Q1_6188352"/>
      <w:bookmarkEnd w:id="1805"/>
      <w:r w:rsidR="00272EAF">
        <w:rPr>
          <w:rFonts w:hint="cs"/>
          <w:rtl/>
          <w:lang w:eastAsia="he-IL"/>
        </w:rPr>
        <w:t xml:space="preserve">הקורונה שמפחידים, מהסגר שנכנסנו לסגר שני </w:t>
      </w:r>
      <w:r>
        <w:rPr>
          <w:rtl/>
          <w:lang w:eastAsia="he-IL"/>
        </w:rPr>
        <w:t>–</w:t>
      </w:r>
      <w:r>
        <w:rPr>
          <w:rFonts w:hint="cs"/>
          <w:rtl/>
          <w:lang w:eastAsia="he-IL"/>
        </w:rPr>
        <w:t xml:space="preserve"> הסגר השלישי. </w:t>
      </w:r>
      <w:bookmarkStart w:id="1806" w:name="_ETM_Q1_6194403"/>
      <w:bookmarkEnd w:id="1806"/>
      <w:r>
        <w:rPr>
          <w:rFonts w:hint="cs"/>
          <w:rtl/>
          <w:lang w:eastAsia="he-IL"/>
        </w:rPr>
        <w:t>אם אתם חושב</w:t>
      </w:r>
      <w:r w:rsidR="00B92AD5">
        <w:rPr>
          <w:rFonts w:hint="cs"/>
          <w:rtl/>
          <w:lang w:eastAsia="he-IL"/>
        </w:rPr>
        <w:t>ים</w:t>
      </w:r>
      <w:r w:rsidR="00272EAF">
        <w:rPr>
          <w:rFonts w:hint="cs"/>
          <w:rtl/>
          <w:lang w:eastAsia="he-IL"/>
        </w:rPr>
        <w:t xml:space="preserve"> שאתם יכולים למנוע סגר שלישי</w:t>
      </w:r>
      <w:r>
        <w:rPr>
          <w:rFonts w:hint="cs"/>
          <w:rtl/>
          <w:lang w:eastAsia="he-IL"/>
        </w:rPr>
        <w:t>, בבקשה להימנע מזה.</w:t>
      </w:r>
    </w:p>
    <w:p w:rsidR="00274700" w:rsidRDefault="00274700" w:rsidP="00274700">
      <w:pPr>
        <w:rPr>
          <w:rtl/>
          <w:lang w:eastAsia="he-IL"/>
        </w:rPr>
      </w:pPr>
      <w:bookmarkStart w:id="1807" w:name="_ETM_Q1_6198370"/>
      <w:bookmarkStart w:id="1808" w:name="_ETM_Q1_6198450"/>
      <w:bookmarkEnd w:id="1807"/>
      <w:bookmarkEnd w:id="1808"/>
    </w:p>
    <w:p w:rsidR="00274700" w:rsidRDefault="00274700" w:rsidP="00274700">
      <w:pPr>
        <w:pStyle w:val="af6"/>
        <w:keepNext/>
        <w:rPr>
          <w:rtl/>
        </w:rPr>
      </w:pPr>
      <w:bookmarkStart w:id="1809" w:name="_ETM_Q1_6198495"/>
      <w:bookmarkStart w:id="1810" w:name="_ETM_Q1_6198560"/>
      <w:bookmarkStart w:id="1811" w:name="ET_yor_5069_124"/>
      <w:bookmarkEnd w:id="1809"/>
      <w:bookmarkEnd w:id="1810"/>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811"/>
    </w:p>
    <w:p w:rsidR="00274700" w:rsidRDefault="00274700" w:rsidP="00274700">
      <w:pPr>
        <w:pStyle w:val="KeepWithNext"/>
        <w:rPr>
          <w:rtl/>
          <w:lang w:eastAsia="he-IL"/>
        </w:rPr>
      </w:pPr>
    </w:p>
    <w:p w:rsidR="00274700" w:rsidRDefault="00272EAF" w:rsidP="00274700">
      <w:pPr>
        <w:rPr>
          <w:rtl/>
          <w:lang w:eastAsia="he-IL"/>
        </w:rPr>
      </w:pPr>
      <w:bookmarkStart w:id="1812" w:name="_ETM_Q1_6199300"/>
      <w:bookmarkEnd w:id="1812"/>
      <w:r>
        <w:rPr>
          <w:rFonts w:hint="cs"/>
          <w:rtl/>
          <w:lang w:eastAsia="he-IL"/>
        </w:rPr>
        <w:t xml:space="preserve">תודה. אוסאמה, </w:t>
      </w:r>
      <w:r w:rsidR="00274700">
        <w:rPr>
          <w:rFonts w:hint="cs"/>
          <w:rtl/>
          <w:lang w:eastAsia="he-IL"/>
        </w:rPr>
        <w:t>בבקשה.</w:t>
      </w:r>
    </w:p>
    <w:p w:rsidR="00274700" w:rsidRDefault="00274700" w:rsidP="00274700">
      <w:pPr>
        <w:rPr>
          <w:rtl/>
          <w:lang w:eastAsia="he-IL"/>
        </w:rPr>
      </w:pPr>
      <w:bookmarkStart w:id="1813" w:name="_ETM_Q1_6200849"/>
      <w:bookmarkStart w:id="1814" w:name="_ETM_Q1_6200919"/>
      <w:bookmarkStart w:id="1815" w:name="_ETM_Q1_6202419"/>
      <w:bookmarkEnd w:id="1813"/>
      <w:bookmarkEnd w:id="1814"/>
      <w:bookmarkEnd w:id="1815"/>
    </w:p>
    <w:p w:rsidR="00274700" w:rsidRDefault="00274700" w:rsidP="00274700">
      <w:pPr>
        <w:pStyle w:val="a4"/>
        <w:keepNext/>
        <w:rPr>
          <w:rtl/>
        </w:rPr>
      </w:pPr>
      <w:bookmarkStart w:id="1816" w:name="ET_speaker_5292_125"/>
      <w:r w:rsidRPr="00274700">
        <w:rPr>
          <w:rStyle w:val="TagStyle"/>
          <w:rtl/>
        </w:rPr>
        <w:t xml:space="preserve"> &lt;&lt; דובר &gt;&gt; </w:t>
      </w:r>
      <w:r>
        <w:rPr>
          <w:rtl/>
        </w:rPr>
        <w:t>אוסאמה סעדי (הרשימה המשותפת):</w:t>
      </w:r>
      <w:r w:rsidRPr="00274700">
        <w:rPr>
          <w:rStyle w:val="TagStyle"/>
          <w:rtl/>
        </w:rPr>
        <w:t xml:space="preserve"> &lt;&lt; דובר &gt;&gt;</w:t>
      </w:r>
      <w:r>
        <w:rPr>
          <w:rtl/>
        </w:rPr>
        <w:t xml:space="preserve">   </w:t>
      </w:r>
      <w:bookmarkEnd w:id="1816"/>
    </w:p>
    <w:p w:rsidR="00274700" w:rsidRDefault="00274700" w:rsidP="00274700">
      <w:pPr>
        <w:pStyle w:val="KeepWithNext"/>
        <w:rPr>
          <w:rtl/>
          <w:lang w:eastAsia="he-IL"/>
        </w:rPr>
      </w:pPr>
    </w:p>
    <w:p w:rsidR="00274700" w:rsidRDefault="00274700" w:rsidP="00274700">
      <w:pPr>
        <w:rPr>
          <w:rtl/>
          <w:lang w:eastAsia="he-IL"/>
        </w:rPr>
      </w:pPr>
      <w:bookmarkStart w:id="1817" w:name="_ETM_Q1_6202934"/>
      <w:bookmarkStart w:id="1818" w:name="_ETM_Q1_6202979"/>
      <w:bookmarkEnd w:id="1817"/>
      <w:bookmarkEnd w:id="1818"/>
      <w:r>
        <w:rPr>
          <w:rFonts w:hint="cs"/>
          <w:rtl/>
          <w:lang w:eastAsia="he-IL"/>
        </w:rPr>
        <w:t xml:space="preserve">כבוד היושב-ראש, </w:t>
      </w:r>
      <w:r w:rsidR="00272EAF">
        <w:rPr>
          <w:rFonts w:hint="cs"/>
          <w:rtl/>
          <w:lang w:eastAsia="he-IL"/>
        </w:rPr>
        <w:t xml:space="preserve">בוקר טוב, </w:t>
      </w:r>
      <w:r>
        <w:rPr>
          <w:rFonts w:hint="cs"/>
          <w:rtl/>
          <w:lang w:eastAsia="he-IL"/>
        </w:rPr>
        <w:t xml:space="preserve">חבריי חברי הכנסת, </w:t>
      </w:r>
      <w:bookmarkStart w:id="1819" w:name="_ETM_Q1_6213455"/>
      <w:bookmarkEnd w:id="1819"/>
      <w:r>
        <w:rPr>
          <w:rFonts w:hint="cs"/>
          <w:rtl/>
          <w:lang w:eastAsia="he-IL"/>
        </w:rPr>
        <w:t xml:space="preserve">המשנה ליועמ"ש, אני קודם כל רוצה </w:t>
      </w:r>
      <w:r w:rsidR="00272EAF">
        <w:rPr>
          <w:rFonts w:hint="cs"/>
          <w:rtl/>
          <w:lang w:eastAsia="he-IL"/>
        </w:rPr>
        <w:t xml:space="preserve">לדבר על הנושא הזה </w:t>
      </w:r>
      <w:bookmarkStart w:id="1820" w:name="_ETM_Q1_6234466"/>
      <w:bookmarkEnd w:id="1820"/>
      <w:r>
        <w:rPr>
          <w:rFonts w:hint="cs"/>
          <w:rtl/>
          <w:lang w:eastAsia="he-IL"/>
        </w:rPr>
        <w:t xml:space="preserve">שהחריג שהכנסנו בחוק הקורונה </w:t>
      </w:r>
      <w:bookmarkStart w:id="1821" w:name="_ETM_Q1_6238177"/>
      <w:bookmarkEnd w:id="1821"/>
      <w:r>
        <w:rPr>
          <w:rFonts w:hint="cs"/>
          <w:rtl/>
          <w:lang w:eastAsia="he-IL"/>
        </w:rPr>
        <w:t>הגדול שמדבר על התכיפות</w:t>
      </w:r>
      <w:r w:rsidR="00272EAF">
        <w:rPr>
          <w:rFonts w:hint="cs"/>
          <w:rtl/>
          <w:lang w:eastAsia="he-IL"/>
        </w:rPr>
        <w:t xml:space="preserve"> ומתי התקנות נכנסות לתוקף</w:t>
      </w:r>
      <w:r>
        <w:rPr>
          <w:rFonts w:hint="cs"/>
          <w:rtl/>
          <w:lang w:eastAsia="he-IL"/>
        </w:rPr>
        <w:t xml:space="preserve">, </w:t>
      </w:r>
      <w:r w:rsidR="00272EAF">
        <w:rPr>
          <w:rFonts w:hint="cs"/>
          <w:rtl/>
          <w:lang w:eastAsia="he-IL"/>
        </w:rPr>
        <w:t xml:space="preserve">אבל </w:t>
      </w:r>
      <w:r>
        <w:rPr>
          <w:rFonts w:hint="cs"/>
          <w:rtl/>
          <w:lang w:eastAsia="he-IL"/>
        </w:rPr>
        <w:t>החריג כבר הפך לכלל.</w:t>
      </w:r>
    </w:p>
    <w:p w:rsidR="00274700" w:rsidRDefault="00274700" w:rsidP="00274700">
      <w:pPr>
        <w:rPr>
          <w:rtl/>
          <w:lang w:eastAsia="he-IL"/>
        </w:rPr>
      </w:pPr>
      <w:bookmarkStart w:id="1822" w:name="_ETM_Q1_6246738"/>
      <w:bookmarkStart w:id="1823" w:name="_ETM_Q1_6246818"/>
      <w:bookmarkEnd w:id="1822"/>
      <w:bookmarkEnd w:id="1823"/>
    </w:p>
    <w:p w:rsidR="00274700" w:rsidRDefault="00274700" w:rsidP="00274700">
      <w:pPr>
        <w:pStyle w:val="af6"/>
        <w:keepNext/>
        <w:rPr>
          <w:rtl/>
        </w:rPr>
      </w:pPr>
      <w:bookmarkStart w:id="1824" w:name="ET_yor_5069_126"/>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824"/>
    </w:p>
    <w:p w:rsidR="00274700" w:rsidRDefault="00274700" w:rsidP="00274700">
      <w:pPr>
        <w:pStyle w:val="KeepWithNext"/>
        <w:rPr>
          <w:rtl/>
          <w:lang w:eastAsia="he-IL"/>
        </w:rPr>
      </w:pPr>
    </w:p>
    <w:p w:rsidR="00274700" w:rsidRDefault="00272EAF" w:rsidP="00274700">
      <w:pPr>
        <w:rPr>
          <w:rtl/>
          <w:lang w:eastAsia="he-IL"/>
        </w:rPr>
      </w:pPr>
      <w:bookmarkStart w:id="1825" w:name="_ETM_Q1_6247508"/>
      <w:bookmarkEnd w:id="1825"/>
      <w:r>
        <w:rPr>
          <w:rFonts w:hint="cs"/>
          <w:rtl/>
          <w:lang w:eastAsia="he-IL"/>
        </w:rPr>
        <w:t>אתה הופ</w:t>
      </w:r>
      <w:r w:rsidR="00274700">
        <w:rPr>
          <w:rFonts w:hint="cs"/>
          <w:rtl/>
          <w:lang w:eastAsia="he-IL"/>
        </w:rPr>
        <w:t xml:space="preserve">ך את </w:t>
      </w:r>
      <w:bookmarkStart w:id="1826" w:name="_ETM_Q1_6249042"/>
      <w:bookmarkEnd w:id="1826"/>
      <w:r w:rsidR="00274700">
        <w:rPr>
          <w:rFonts w:hint="cs"/>
          <w:rtl/>
          <w:lang w:eastAsia="he-IL"/>
        </w:rPr>
        <w:t xml:space="preserve">סדרי הדיון. </w:t>
      </w:r>
      <w:r>
        <w:rPr>
          <w:rFonts w:hint="cs"/>
          <w:rtl/>
          <w:lang w:eastAsia="he-IL"/>
        </w:rPr>
        <w:t xml:space="preserve">אנחנו </w:t>
      </w:r>
      <w:r w:rsidR="00274700">
        <w:rPr>
          <w:rFonts w:hint="cs"/>
          <w:rtl/>
          <w:lang w:eastAsia="he-IL"/>
        </w:rPr>
        <w:t xml:space="preserve">נסיים את הנושאים האלה, את השאלות והתשובות. </w:t>
      </w:r>
      <w:r>
        <w:rPr>
          <w:rFonts w:hint="cs"/>
          <w:rtl/>
          <w:lang w:eastAsia="he-IL"/>
        </w:rPr>
        <w:t xml:space="preserve">אז נעבור להקראת התקנות. </w:t>
      </w:r>
      <w:bookmarkStart w:id="1827" w:name="_ETM_Q1_6257722"/>
      <w:bookmarkEnd w:id="1827"/>
      <w:r w:rsidR="00274700">
        <w:rPr>
          <w:rFonts w:hint="cs"/>
          <w:rtl/>
          <w:lang w:eastAsia="he-IL"/>
        </w:rPr>
        <w:t xml:space="preserve">ראית </w:t>
      </w:r>
      <w:bookmarkStart w:id="1828" w:name="_ETM_Q1_6257194"/>
      <w:bookmarkEnd w:id="1828"/>
      <w:r w:rsidR="00274700">
        <w:rPr>
          <w:rFonts w:hint="cs"/>
          <w:rtl/>
          <w:lang w:eastAsia="he-IL"/>
        </w:rPr>
        <w:t>את מסמך ההכנה שהכינו היועצים המשפטי</w:t>
      </w:r>
      <w:r>
        <w:rPr>
          <w:rFonts w:hint="cs"/>
          <w:rtl/>
          <w:lang w:eastAsia="he-IL"/>
        </w:rPr>
        <w:t>י</w:t>
      </w:r>
      <w:r w:rsidR="00274700">
        <w:rPr>
          <w:rFonts w:hint="cs"/>
          <w:rtl/>
          <w:lang w:eastAsia="he-IL"/>
        </w:rPr>
        <w:t xml:space="preserve">ם שהם עצמאיים בעניין הזה. </w:t>
      </w:r>
      <w:bookmarkStart w:id="1829" w:name="_ETM_Q1_6264642"/>
      <w:bookmarkEnd w:id="1829"/>
      <w:r>
        <w:rPr>
          <w:rFonts w:hint="cs"/>
          <w:rtl/>
          <w:lang w:eastAsia="he-IL"/>
        </w:rPr>
        <w:t>השאלה הזאת צפה, ו</w:t>
      </w:r>
      <w:r w:rsidR="00274700">
        <w:rPr>
          <w:rFonts w:hint="cs"/>
          <w:rtl/>
          <w:lang w:eastAsia="he-IL"/>
        </w:rPr>
        <w:t>לכן גם רז הגיע, גם בשביל זה</w:t>
      </w:r>
      <w:r>
        <w:rPr>
          <w:rFonts w:hint="cs"/>
          <w:rtl/>
          <w:lang w:eastAsia="he-IL"/>
        </w:rPr>
        <w:t xml:space="preserve">, ואני מעריך את זה. נעשה </w:t>
      </w:r>
      <w:bookmarkStart w:id="1830" w:name="_ETM_Q1_6270485"/>
      <w:bookmarkEnd w:id="1830"/>
      <w:r>
        <w:rPr>
          <w:rFonts w:hint="cs"/>
          <w:rtl/>
          <w:lang w:eastAsia="he-IL"/>
        </w:rPr>
        <w:t>את זה אחר כך</w:t>
      </w:r>
      <w:r w:rsidR="00274700">
        <w:rPr>
          <w:rFonts w:hint="cs"/>
          <w:rtl/>
          <w:lang w:eastAsia="he-IL"/>
        </w:rPr>
        <w:t xml:space="preserve">. </w:t>
      </w:r>
    </w:p>
    <w:p w:rsidR="00274700" w:rsidRDefault="00274700" w:rsidP="00274700">
      <w:pPr>
        <w:rPr>
          <w:rtl/>
          <w:lang w:eastAsia="he-IL"/>
        </w:rPr>
      </w:pPr>
      <w:bookmarkStart w:id="1831" w:name="_ETM_Q1_6271055"/>
      <w:bookmarkStart w:id="1832" w:name="_ETM_Q1_6271125"/>
      <w:bookmarkEnd w:id="1831"/>
      <w:bookmarkEnd w:id="1832"/>
    </w:p>
    <w:p w:rsidR="00274700" w:rsidRDefault="00274700" w:rsidP="00274700">
      <w:pPr>
        <w:pStyle w:val="-"/>
        <w:keepNext/>
        <w:rPr>
          <w:rtl/>
        </w:rPr>
      </w:pPr>
      <w:bookmarkStart w:id="1833" w:name="ET_speakercontinue_5292_127"/>
      <w:r w:rsidRPr="00274700">
        <w:rPr>
          <w:rStyle w:val="TagStyle"/>
          <w:rtl/>
        </w:rPr>
        <w:t xml:space="preserve"> &lt;&lt; דובר_המשך &gt;&gt; </w:t>
      </w:r>
      <w:r>
        <w:rPr>
          <w:rtl/>
        </w:rPr>
        <w:t>אוסאמה סעדי (הרשימה המשותפת):</w:t>
      </w:r>
      <w:r w:rsidRPr="00274700">
        <w:rPr>
          <w:rStyle w:val="TagStyle"/>
          <w:rtl/>
        </w:rPr>
        <w:t xml:space="preserve"> &lt;&lt; דובר_המשך &gt;&gt;</w:t>
      </w:r>
      <w:r>
        <w:rPr>
          <w:rtl/>
        </w:rPr>
        <w:t xml:space="preserve">   </w:t>
      </w:r>
      <w:bookmarkEnd w:id="1833"/>
    </w:p>
    <w:p w:rsidR="00274700" w:rsidRDefault="00274700" w:rsidP="00274700">
      <w:pPr>
        <w:pStyle w:val="KeepWithNext"/>
        <w:rPr>
          <w:rtl/>
          <w:lang w:eastAsia="he-IL"/>
        </w:rPr>
      </w:pPr>
    </w:p>
    <w:p w:rsidR="00274700" w:rsidRDefault="00274700" w:rsidP="00274700">
      <w:pPr>
        <w:rPr>
          <w:rtl/>
          <w:lang w:eastAsia="he-IL"/>
        </w:rPr>
      </w:pPr>
      <w:bookmarkStart w:id="1834" w:name="_ETM_Q1_6272075"/>
      <w:bookmarkEnd w:id="1834"/>
      <w:r>
        <w:rPr>
          <w:rFonts w:hint="cs"/>
          <w:rtl/>
          <w:lang w:eastAsia="he-IL"/>
        </w:rPr>
        <w:t>חשבתי שרז דיבר.</w:t>
      </w:r>
    </w:p>
    <w:p w:rsidR="00274700" w:rsidRDefault="00274700" w:rsidP="00274700">
      <w:pPr>
        <w:rPr>
          <w:rtl/>
          <w:lang w:eastAsia="he-IL"/>
        </w:rPr>
      </w:pPr>
      <w:bookmarkStart w:id="1835" w:name="_ETM_Q1_6274481"/>
      <w:bookmarkStart w:id="1836" w:name="_ETM_Q1_6274565"/>
      <w:bookmarkEnd w:id="1835"/>
      <w:bookmarkEnd w:id="1836"/>
    </w:p>
    <w:p w:rsidR="00274700" w:rsidRDefault="00274700" w:rsidP="00274700">
      <w:pPr>
        <w:pStyle w:val="af6"/>
        <w:keepNext/>
        <w:rPr>
          <w:rtl/>
        </w:rPr>
      </w:pPr>
      <w:bookmarkStart w:id="1837" w:name="ET_yor_5069_128"/>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837"/>
    </w:p>
    <w:p w:rsidR="00274700" w:rsidRDefault="00274700" w:rsidP="00274700">
      <w:pPr>
        <w:pStyle w:val="KeepWithNext"/>
        <w:rPr>
          <w:rtl/>
          <w:lang w:eastAsia="he-IL"/>
        </w:rPr>
      </w:pPr>
    </w:p>
    <w:p w:rsidR="00274700" w:rsidRDefault="00274700" w:rsidP="00272EAF">
      <w:pPr>
        <w:rPr>
          <w:rtl/>
          <w:lang w:eastAsia="he-IL"/>
        </w:rPr>
      </w:pPr>
      <w:bookmarkStart w:id="1838" w:name="_ETM_Q1_6276946"/>
      <w:bookmarkEnd w:id="1838"/>
      <w:r>
        <w:rPr>
          <w:rFonts w:hint="cs"/>
          <w:rtl/>
          <w:lang w:eastAsia="he-IL"/>
        </w:rPr>
        <w:t xml:space="preserve">טרם. </w:t>
      </w:r>
      <w:bookmarkStart w:id="1839" w:name="_ETM_Q1_6279330"/>
      <w:bookmarkEnd w:id="1839"/>
      <w:r>
        <w:rPr>
          <w:rFonts w:hint="cs"/>
          <w:rtl/>
          <w:lang w:eastAsia="he-IL"/>
        </w:rPr>
        <w:t>בבקשה.</w:t>
      </w:r>
    </w:p>
    <w:p w:rsidR="00274700" w:rsidRDefault="00274700" w:rsidP="00274700">
      <w:pPr>
        <w:ind w:firstLine="0"/>
        <w:rPr>
          <w:rtl/>
          <w:lang w:eastAsia="he-IL"/>
        </w:rPr>
      </w:pPr>
      <w:bookmarkStart w:id="1840" w:name="_ETM_Q1_6280530"/>
      <w:bookmarkStart w:id="1841" w:name="_ETM_Q1_6280604"/>
      <w:bookmarkEnd w:id="1840"/>
      <w:bookmarkEnd w:id="1841"/>
    </w:p>
    <w:p w:rsidR="00274700" w:rsidRDefault="00274700" w:rsidP="00274700">
      <w:pPr>
        <w:pStyle w:val="af9"/>
        <w:keepNext/>
        <w:rPr>
          <w:rtl/>
          <w:lang w:eastAsia="he-IL"/>
        </w:rPr>
      </w:pPr>
      <w:bookmarkStart w:id="1842" w:name="_ETM_Q1_6280669"/>
      <w:bookmarkStart w:id="1843" w:name="_ETM_Q1_6280734"/>
      <w:bookmarkEnd w:id="1842"/>
      <w:bookmarkEnd w:id="1843"/>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274700" w:rsidRPr="00274700" w:rsidRDefault="00274700" w:rsidP="00274700">
      <w:pPr>
        <w:ind w:firstLine="0"/>
        <w:rPr>
          <w:rtl/>
          <w:lang w:eastAsia="he-IL"/>
        </w:rPr>
      </w:pPr>
    </w:p>
    <w:p w:rsidR="00D44925" w:rsidRDefault="00274700" w:rsidP="00D44925">
      <w:pPr>
        <w:rPr>
          <w:rtl/>
          <w:lang w:eastAsia="he-IL"/>
        </w:rPr>
      </w:pPr>
      <w:bookmarkStart w:id="1844" w:name="_ETM_Q1_5426943"/>
      <w:bookmarkStart w:id="1845" w:name="_ETM_Q1_5427018"/>
      <w:bookmarkEnd w:id="1844"/>
      <w:bookmarkEnd w:id="1845"/>
      <w:r>
        <w:rPr>
          <w:rFonts w:hint="cs"/>
          <w:rtl/>
          <w:lang w:eastAsia="he-IL"/>
        </w:rPr>
        <w:t xml:space="preserve">אעבור לשאלה על הקטע הכלכלי. </w:t>
      </w:r>
      <w:r w:rsidR="00272EAF">
        <w:rPr>
          <w:rFonts w:hint="cs"/>
          <w:rtl/>
          <w:lang w:eastAsia="he-IL"/>
        </w:rPr>
        <w:t>אני חושבת ש</w:t>
      </w:r>
      <w:r>
        <w:rPr>
          <w:rFonts w:hint="cs"/>
          <w:rtl/>
          <w:lang w:eastAsia="he-IL"/>
        </w:rPr>
        <w:t xml:space="preserve">אסטרטגיית היציאה, שאנו מאוד מאמינים </w:t>
      </w:r>
      <w:bookmarkStart w:id="1846" w:name="_ETM_Q1_6289599"/>
      <w:bookmarkEnd w:id="1846"/>
      <w:r>
        <w:rPr>
          <w:rFonts w:hint="cs"/>
          <w:rtl/>
          <w:lang w:eastAsia="he-IL"/>
        </w:rPr>
        <w:t xml:space="preserve">בה- - - </w:t>
      </w:r>
    </w:p>
    <w:p w:rsidR="00274700" w:rsidRDefault="00274700" w:rsidP="00D44925">
      <w:pPr>
        <w:rPr>
          <w:rtl/>
          <w:lang w:eastAsia="he-IL"/>
        </w:rPr>
      </w:pPr>
      <w:bookmarkStart w:id="1847" w:name="_ETM_Q1_6291970"/>
      <w:bookmarkStart w:id="1848" w:name="_ETM_Q1_6292035"/>
      <w:bookmarkStart w:id="1849" w:name="_ETM_Q1_6293810"/>
      <w:bookmarkEnd w:id="1847"/>
      <w:bookmarkEnd w:id="1848"/>
      <w:bookmarkEnd w:id="1849"/>
    </w:p>
    <w:p w:rsidR="00274700" w:rsidRDefault="00274700" w:rsidP="00274700">
      <w:pPr>
        <w:pStyle w:val="a4"/>
        <w:keepNext/>
        <w:rPr>
          <w:rtl/>
        </w:rPr>
      </w:pPr>
      <w:bookmarkStart w:id="1850" w:name="ET_speaker_5939_129"/>
      <w:r w:rsidRPr="00274700">
        <w:rPr>
          <w:rStyle w:val="TagStyle"/>
          <w:rtl/>
        </w:rPr>
        <w:t xml:space="preserve"> &lt;&lt; דובר &gt;&gt; </w:t>
      </w:r>
      <w:r>
        <w:rPr>
          <w:rtl/>
        </w:rPr>
        <w:t>עידן רול (יש עתיד-תל"ם):</w:t>
      </w:r>
      <w:r w:rsidRPr="00274700">
        <w:rPr>
          <w:rStyle w:val="TagStyle"/>
          <w:rtl/>
        </w:rPr>
        <w:t xml:space="preserve"> &lt;&lt; דובר &gt;&gt;</w:t>
      </w:r>
      <w:r>
        <w:rPr>
          <w:rtl/>
        </w:rPr>
        <w:t xml:space="preserve">   </w:t>
      </w:r>
      <w:bookmarkEnd w:id="1850"/>
    </w:p>
    <w:p w:rsidR="00274700" w:rsidRDefault="00274700" w:rsidP="00274700">
      <w:pPr>
        <w:pStyle w:val="KeepWithNext"/>
        <w:rPr>
          <w:rtl/>
          <w:lang w:eastAsia="he-IL"/>
        </w:rPr>
      </w:pPr>
    </w:p>
    <w:p w:rsidR="00274700" w:rsidRDefault="00274700" w:rsidP="00274700">
      <w:pPr>
        <w:rPr>
          <w:rtl/>
          <w:lang w:eastAsia="he-IL"/>
        </w:rPr>
      </w:pPr>
      <w:bookmarkStart w:id="1851" w:name="_ETM_Q1_6294375"/>
      <w:bookmarkStart w:id="1852" w:name="_ETM_Q1_6294430"/>
      <w:bookmarkEnd w:id="1851"/>
      <w:bookmarkEnd w:id="1852"/>
      <w:r>
        <w:rPr>
          <w:rFonts w:hint="cs"/>
          <w:rtl/>
          <w:lang w:eastAsia="he-IL"/>
        </w:rPr>
        <w:t xml:space="preserve">גם שר הבריאות, שמדבר על סגר </w:t>
      </w:r>
      <w:bookmarkStart w:id="1853" w:name="_ETM_Q1_6301201"/>
      <w:bookmarkEnd w:id="1853"/>
      <w:r>
        <w:rPr>
          <w:rFonts w:hint="cs"/>
          <w:rtl/>
          <w:lang w:eastAsia="he-IL"/>
        </w:rPr>
        <w:t xml:space="preserve">שלישי כל יום? </w:t>
      </w:r>
    </w:p>
    <w:p w:rsidR="00274700" w:rsidRDefault="00274700" w:rsidP="00274700">
      <w:pPr>
        <w:rPr>
          <w:rtl/>
          <w:lang w:eastAsia="he-IL"/>
        </w:rPr>
      </w:pPr>
      <w:bookmarkStart w:id="1854" w:name="_ETM_Q1_6303838"/>
      <w:bookmarkStart w:id="1855" w:name="_ETM_Q1_6303923"/>
      <w:bookmarkEnd w:id="1854"/>
      <w:bookmarkEnd w:id="1855"/>
    </w:p>
    <w:p w:rsidR="00274700" w:rsidRDefault="00274700" w:rsidP="00274700">
      <w:pPr>
        <w:pStyle w:val="af6"/>
        <w:keepNext/>
        <w:rPr>
          <w:rtl/>
        </w:rPr>
      </w:pPr>
      <w:bookmarkStart w:id="1856" w:name="ET_yor_5069_130"/>
      <w:r w:rsidRPr="00274700">
        <w:rPr>
          <w:rStyle w:val="TagStyle"/>
          <w:rtl/>
        </w:rPr>
        <w:t xml:space="preserve"> &lt;&lt; יור &gt;&gt; </w:t>
      </w:r>
      <w:r>
        <w:rPr>
          <w:rtl/>
        </w:rPr>
        <w:t>היו"ר יעקב אשר:</w:t>
      </w:r>
      <w:r w:rsidRPr="00274700">
        <w:rPr>
          <w:rStyle w:val="TagStyle"/>
          <w:rtl/>
        </w:rPr>
        <w:t xml:space="preserve"> &lt;&lt; יור &gt;&gt;</w:t>
      </w:r>
      <w:r>
        <w:rPr>
          <w:rtl/>
        </w:rPr>
        <w:t xml:space="preserve">   </w:t>
      </w:r>
      <w:bookmarkEnd w:id="1856"/>
    </w:p>
    <w:p w:rsidR="00274700" w:rsidRDefault="00274700" w:rsidP="00274700">
      <w:pPr>
        <w:pStyle w:val="KeepWithNext"/>
        <w:rPr>
          <w:rtl/>
          <w:lang w:eastAsia="he-IL"/>
        </w:rPr>
      </w:pPr>
    </w:p>
    <w:p w:rsidR="00274700" w:rsidRDefault="00272EAF" w:rsidP="00274700">
      <w:pPr>
        <w:rPr>
          <w:rtl/>
          <w:lang w:eastAsia="he-IL"/>
        </w:rPr>
      </w:pPr>
      <w:bookmarkStart w:id="1857" w:name="_ETM_Q1_6304973"/>
      <w:bookmarkEnd w:id="1857"/>
      <w:r>
        <w:rPr>
          <w:rFonts w:hint="cs"/>
          <w:rtl/>
          <w:lang w:eastAsia="he-IL"/>
        </w:rPr>
        <w:t xml:space="preserve">עידן, אתה לא הרבה פה. </w:t>
      </w:r>
      <w:bookmarkStart w:id="1858" w:name="_ETM_Q1_6295394"/>
      <w:bookmarkEnd w:id="1858"/>
      <w:r>
        <w:rPr>
          <w:rFonts w:hint="cs"/>
          <w:rtl/>
          <w:lang w:eastAsia="he-IL"/>
        </w:rPr>
        <w:t xml:space="preserve">תשמור לנו על הסדר. </w:t>
      </w:r>
      <w:r w:rsidR="00BB407E">
        <w:rPr>
          <w:rFonts w:hint="cs"/>
          <w:rtl/>
          <w:lang w:eastAsia="he-IL"/>
        </w:rPr>
        <w:t xml:space="preserve">נתתי לך לדבר, </w:t>
      </w:r>
      <w:r>
        <w:rPr>
          <w:rFonts w:hint="cs"/>
          <w:rtl/>
          <w:lang w:eastAsia="he-IL"/>
        </w:rPr>
        <w:t xml:space="preserve">אמרת שיש לך שדולה - </w:t>
      </w:r>
      <w:r w:rsidR="00BB407E">
        <w:rPr>
          <w:rFonts w:hint="cs"/>
          <w:rtl/>
          <w:lang w:eastAsia="he-IL"/>
        </w:rPr>
        <w:t>תן לה לדבר.</w:t>
      </w:r>
    </w:p>
    <w:p w:rsidR="00BB407E" w:rsidRDefault="00BB407E" w:rsidP="00274700">
      <w:pPr>
        <w:rPr>
          <w:rtl/>
          <w:lang w:eastAsia="he-IL"/>
        </w:rPr>
      </w:pPr>
      <w:bookmarkStart w:id="1859" w:name="_ETM_Q1_6313235"/>
      <w:bookmarkStart w:id="1860" w:name="_ETM_Q1_6313310"/>
      <w:bookmarkEnd w:id="1859"/>
      <w:bookmarkEnd w:id="1860"/>
    </w:p>
    <w:p w:rsidR="00BB407E" w:rsidRDefault="00BB407E" w:rsidP="00BB407E">
      <w:pPr>
        <w:pStyle w:val="-"/>
        <w:keepNext/>
        <w:rPr>
          <w:rtl/>
        </w:rPr>
      </w:pPr>
      <w:bookmarkStart w:id="1861" w:name="ET_speakercontinue_5939_131"/>
      <w:r w:rsidRPr="00BB407E">
        <w:rPr>
          <w:rStyle w:val="TagStyle"/>
          <w:rtl/>
        </w:rPr>
        <w:t xml:space="preserve"> &lt;&lt; דובר_המשך &gt;&gt; </w:t>
      </w:r>
      <w:r>
        <w:rPr>
          <w:rtl/>
        </w:rPr>
        <w:t>עידן רול (יש עתיד-תל"ם):</w:t>
      </w:r>
      <w:r w:rsidRPr="00BB407E">
        <w:rPr>
          <w:rStyle w:val="TagStyle"/>
          <w:rtl/>
        </w:rPr>
        <w:t xml:space="preserve"> &lt;&lt; דובר_המשך &gt;&gt;</w:t>
      </w:r>
      <w:r>
        <w:rPr>
          <w:rtl/>
        </w:rPr>
        <w:t xml:space="preserve">   </w:t>
      </w:r>
      <w:bookmarkEnd w:id="1861"/>
    </w:p>
    <w:p w:rsidR="00BB407E" w:rsidRDefault="00BB407E" w:rsidP="00BB407E">
      <w:pPr>
        <w:pStyle w:val="KeepWithNext"/>
        <w:rPr>
          <w:rtl/>
          <w:lang w:eastAsia="he-IL"/>
        </w:rPr>
      </w:pPr>
    </w:p>
    <w:p w:rsidR="00BB407E" w:rsidRDefault="00BB407E" w:rsidP="00BB407E">
      <w:pPr>
        <w:rPr>
          <w:rtl/>
          <w:lang w:eastAsia="he-IL"/>
        </w:rPr>
      </w:pPr>
      <w:bookmarkStart w:id="1862" w:name="_ETM_Q1_6314300"/>
      <w:bookmarkEnd w:id="1862"/>
      <w:r>
        <w:rPr>
          <w:rFonts w:hint="cs"/>
          <w:rtl/>
          <w:lang w:eastAsia="he-IL"/>
        </w:rPr>
        <w:t xml:space="preserve">אתה קצת </w:t>
      </w:r>
      <w:bookmarkStart w:id="1863" w:name="_ETM_Q1_6315394"/>
      <w:bookmarkEnd w:id="1863"/>
      <w:r>
        <w:rPr>
          <w:rFonts w:hint="cs"/>
          <w:rtl/>
          <w:lang w:eastAsia="he-IL"/>
        </w:rPr>
        <w:t>מגזים, לא?</w:t>
      </w:r>
    </w:p>
    <w:p w:rsidR="00BB407E" w:rsidRDefault="00BB407E" w:rsidP="00BB407E">
      <w:pPr>
        <w:rPr>
          <w:rtl/>
          <w:lang w:eastAsia="he-IL"/>
        </w:rPr>
      </w:pPr>
      <w:bookmarkStart w:id="1864" w:name="_ETM_Q1_6318514"/>
      <w:bookmarkStart w:id="1865" w:name="_ETM_Q1_6318594"/>
      <w:bookmarkEnd w:id="1864"/>
      <w:bookmarkEnd w:id="1865"/>
    </w:p>
    <w:p w:rsidR="00BB407E" w:rsidRDefault="00BB407E" w:rsidP="00BB407E">
      <w:pPr>
        <w:pStyle w:val="af6"/>
        <w:keepNext/>
        <w:rPr>
          <w:rtl/>
        </w:rPr>
      </w:pPr>
      <w:bookmarkStart w:id="1866" w:name="ET_yor_5069_132"/>
      <w:r w:rsidRPr="00BB407E">
        <w:rPr>
          <w:rStyle w:val="TagStyle"/>
          <w:rtl/>
        </w:rPr>
        <w:t xml:space="preserve"> &lt;&lt; יור &gt;&gt; </w:t>
      </w:r>
      <w:r>
        <w:rPr>
          <w:rtl/>
        </w:rPr>
        <w:t>היו"ר יעקב אשר:</w:t>
      </w:r>
      <w:r w:rsidRPr="00BB407E">
        <w:rPr>
          <w:rStyle w:val="TagStyle"/>
          <w:rtl/>
        </w:rPr>
        <w:t xml:space="preserve"> &lt;&lt; יור &gt;&gt;</w:t>
      </w:r>
      <w:r>
        <w:rPr>
          <w:rtl/>
        </w:rPr>
        <w:t xml:space="preserve">   </w:t>
      </w:r>
      <w:bookmarkEnd w:id="1866"/>
    </w:p>
    <w:p w:rsidR="00BB407E" w:rsidRDefault="00BB407E" w:rsidP="00BB407E">
      <w:pPr>
        <w:pStyle w:val="KeepWithNext"/>
        <w:rPr>
          <w:rtl/>
          <w:lang w:eastAsia="he-IL"/>
        </w:rPr>
      </w:pPr>
    </w:p>
    <w:p w:rsidR="00BB407E" w:rsidRDefault="00BB407E" w:rsidP="00BB407E">
      <w:pPr>
        <w:rPr>
          <w:rtl/>
          <w:lang w:eastAsia="he-IL"/>
        </w:rPr>
      </w:pPr>
      <w:bookmarkStart w:id="1867" w:name="_ETM_Q1_6319408"/>
      <w:bookmarkEnd w:id="1867"/>
      <w:r>
        <w:rPr>
          <w:rFonts w:hint="cs"/>
          <w:rtl/>
          <w:lang w:eastAsia="he-IL"/>
        </w:rPr>
        <w:t>לא.</w:t>
      </w:r>
      <w:r w:rsidR="009D628C">
        <w:rPr>
          <w:rFonts w:hint="cs"/>
          <w:rtl/>
          <w:lang w:eastAsia="he-IL"/>
        </w:rPr>
        <w:t xml:space="preserve"> </w:t>
      </w:r>
      <w:bookmarkStart w:id="1868" w:name="_ETM_Q1_6323928"/>
      <w:bookmarkEnd w:id="1868"/>
      <w:r w:rsidR="009D628C">
        <w:rPr>
          <w:rFonts w:hint="cs"/>
          <w:rtl/>
          <w:lang w:eastAsia="he-IL"/>
        </w:rPr>
        <w:t>בבקשה.</w:t>
      </w:r>
    </w:p>
    <w:p w:rsidR="009D628C" w:rsidRDefault="009D628C" w:rsidP="00BB407E">
      <w:pPr>
        <w:rPr>
          <w:rtl/>
          <w:lang w:eastAsia="he-IL"/>
        </w:rPr>
      </w:pPr>
      <w:bookmarkStart w:id="1869" w:name="_ETM_Q1_6325803"/>
      <w:bookmarkEnd w:id="1869"/>
    </w:p>
    <w:p w:rsidR="00BB407E" w:rsidRDefault="009D628C" w:rsidP="009D628C">
      <w:pPr>
        <w:pStyle w:val="a4"/>
        <w:keepNext/>
        <w:rPr>
          <w:rtl/>
        </w:rPr>
      </w:pPr>
      <w:bookmarkStart w:id="1870" w:name="_ETM_Q1_6327780"/>
      <w:bookmarkStart w:id="1871" w:name="_ETM_Q1_6328091"/>
      <w:bookmarkStart w:id="1872" w:name="_ETM_Q1_6330083"/>
      <w:bookmarkStart w:id="1873" w:name="_ETM_Q1_6330696"/>
      <w:bookmarkStart w:id="1874" w:name="_ETM_Q1_6320338"/>
      <w:bookmarkStart w:id="1875" w:name="_ETM_Q1_6320408"/>
      <w:bookmarkStart w:id="1876" w:name="ET_speaker_5939_298"/>
      <w:bookmarkEnd w:id="1870"/>
      <w:bookmarkEnd w:id="1871"/>
      <w:bookmarkEnd w:id="1872"/>
      <w:bookmarkEnd w:id="1873"/>
      <w:bookmarkEnd w:id="1874"/>
      <w:bookmarkEnd w:id="1875"/>
      <w:r w:rsidRPr="009D628C">
        <w:rPr>
          <w:rStyle w:val="TagStyle"/>
          <w:rtl/>
        </w:rPr>
        <w:t xml:space="preserve"> &lt;&lt; דובר &gt;&gt; </w:t>
      </w:r>
      <w:r>
        <w:rPr>
          <w:rtl/>
        </w:rPr>
        <w:t>עידן רול (יש עתיד-תל"ם):</w:t>
      </w:r>
      <w:r w:rsidRPr="009D628C">
        <w:rPr>
          <w:rStyle w:val="TagStyle"/>
          <w:rtl/>
        </w:rPr>
        <w:t xml:space="preserve"> &lt;&lt; דובר &gt;&gt;</w:t>
      </w:r>
      <w:r>
        <w:rPr>
          <w:rtl/>
        </w:rPr>
        <w:t xml:space="preserve">   </w:t>
      </w:r>
      <w:bookmarkEnd w:id="1876"/>
    </w:p>
    <w:p w:rsidR="009D628C" w:rsidRDefault="009D628C" w:rsidP="009D628C">
      <w:pPr>
        <w:pStyle w:val="KeepWithNext"/>
        <w:rPr>
          <w:rtl/>
          <w:lang w:eastAsia="he-IL"/>
        </w:rPr>
      </w:pPr>
    </w:p>
    <w:p w:rsidR="009D628C" w:rsidRDefault="009D628C" w:rsidP="009D628C">
      <w:pPr>
        <w:rPr>
          <w:rtl/>
          <w:lang w:eastAsia="he-IL"/>
        </w:rPr>
      </w:pPr>
      <w:bookmarkStart w:id="1877" w:name="_ETM_Q1_6341831"/>
      <w:bookmarkStart w:id="1878" w:name="_ETM_Q1_6341877"/>
      <w:bookmarkEnd w:id="1877"/>
      <w:bookmarkEnd w:id="1878"/>
      <w:r>
        <w:rPr>
          <w:rFonts w:hint="cs"/>
          <w:rtl/>
          <w:lang w:eastAsia="he-IL"/>
        </w:rPr>
        <w:t>בדרך כלל מתייחסים לאורחים יותר יפה.</w:t>
      </w:r>
    </w:p>
    <w:p w:rsidR="009D628C" w:rsidRDefault="009D628C" w:rsidP="009D628C">
      <w:pPr>
        <w:rPr>
          <w:rtl/>
          <w:lang w:eastAsia="he-IL"/>
        </w:rPr>
      </w:pPr>
    </w:p>
    <w:p w:rsidR="009D628C" w:rsidRDefault="009D628C" w:rsidP="009D628C">
      <w:pPr>
        <w:pStyle w:val="af6"/>
        <w:keepNext/>
        <w:rPr>
          <w:rtl/>
        </w:rPr>
      </w:pPr>
      <w:bookmarkStart w:id="1879" w:name="ET_yor_5069_299"/>
      <w:r w:rsidRPr="009D628C">
        <w:rPr>
          <w:rStyle w:val="TagStyle"/>
          <w:rtl/>
        </w:rPr>
        <w:t xml:space="preserve"> &lt;&lt; יור &gt;&gt; </w:t>
      </w:r>
      <w:r>
        <w:rPr>
          <w:rtl/>
        </w:rPr>
        <w:t>היו"ר יעקב אשר:</w:t>
      </w:r>
      <w:r w:rsidRPr="009D628C">
        <w:rPr>
          <w:rStyle w:val="TagStyle"/>
          <w:rtl/>
        </w:rPr>
        <w:t xml:space="preserve"> &lt;&lt; יור &gt;&gt;</w:t>
      </w:r>
      <w:r>
        <w:rPr>
          <w:rtl/>
        </w:rPr>
        <w:t xml:space="preserve">   </w:t>
      </w:r>
      <w:bookmarkEnd w:id="1879"/>
    </w:p>
    <w:p w:rsidR="009D628C" w:rsidRDefault="009D628C" w:rsidP="009D628C">
      <w:pPr>
        <w:pStyle w:val="KeepWithNext"/>
        <w:rPr>
          <w:rtl/>
          <w:lang w:eastAsia="he-IL"/>
        </w:rPr>
      </w:pPr>
    </w:p>
    <w:p w:rsidR="009D628C" w:rsidRDefault="009D628C" w:rsidP="009D628C">
      <w:pPr>
        <w:rPr>
          <w:rtl/>
          <w:lang w:eastAsia="he-IL"/>
        </w:rPr>
      </w:pPr>
      <w:r>
        <w:rPr>
          <w:rFonts w:hint="cs"/>
          <w:rtl/>
          <w:lang w:eastAsia="he-IL"/>
        </w:rPr>
        <w:t>אין יותר יפה מאיך שהתייחסתי.</w:t>
      </w:r>
    </w:p>
    <w:p w:rsidR="009D628C" w:rsidRPr="009D628C" w:rsidRDefault="009D628C" w:rsidP="009D628C">
      <w:pPr>
        <w:rPr>
          <w:rtl/>
          <w:lang w:eastAsia="he-IL"/>
        </w:rPr>
      </w:pPr>
    </w:p>
    <w:p w:rsidR="00BB407E" w:rsidRDefault="00BB407E" w:rsidP="00BB407E">
      <w:pPr>
        <w:pStyle w:val="af9"/>
        <w:keepNext/>
        <w:rPr>
          <w:rtl/>
          <w:lang w:eastAsia="he-IL"/>
        </w:rPr>
      </w:pPr>
      <w:bookmarkStart w:id="1880" w:name="_ETM_Q1_6321538"/>
      <w:bookmarkStart w:id="1881" w:name="_ETM_Q1_6321613"/>
      <w:bookmarkEnd w:id="1880"/>
      <w:bookmarkEnd w:id="188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BB407E" w:rsidRDefault="00BB407E" w:rsidP="00BB407E">
      <w:pPr>
        <w:rPr>
          <w:rtl/>
          <w:lang w:eastAsia="he-IL"/>
        </w:rPr>
      </w:pPr>
    </w:p>
    <w:p w:rsidR="00AE408D" w:rsidRDefault="00B4622D" w:rsidP="009D628C">
      <w:pPr>
        <w:rPr>
          <w:rtl/>
          <w:lang w:eastAsia="he-IL"/>
        </w:rPr>
      </w:pPr>
      <w:bookmarkStart w:id="1882" w:name="_ETM_Q1_6322303"/>
      <w:bookmarkStart w:id="1883" w:name="_ETM_Q1_6322403"/>
      <w:bookmarkEnd w:id="1882"/>
      <w:bookmarkEnd w:id="1883"/>
      <w:r>
        <w:rPr>
          <w:rFonts w:hint="cs"/>
          <w:rtl/>
          <w:lang w:eastAsia="he-IL"/>
        </w:rPr>
        <w:t>אנחנו מאוד מאמינים בתוכנית וגם שר הבריאות</w:t>
      </w:r>
      <w:r w:rsidR="009D628C">
        <w:rPr>
          <w:rFonts w:hint="cs"/>
          <w:rtl/>
          <w:lang w:eastAsia="he-IL"/>
        </w:rPr>
        <w:t xml:space="preserve"> </w:t>
      </w:r>
      <w:bookmarkStart w:id="1884" w:name="_ETM_Q1_6336104"/>
      <w:bookmarkEnd w:id="1884"/>
      <w:r w:rsidR="009D628C">
        <w:rPr>
          <w:rFonts w:hint="cs"/>
          <w:rtl/>
          <w:lang w:eastAsia="he-IL"/>
        </w:rPr>
        <w:t>מאוד מאמין בה</w:t>
      </w:r>
      <w:r>
        <w:rPr>
          <w:rFonts w:hint="cs"/>
          <w:rtl/>
          <w:lang w:eastAsia="he-IL"/>
        </w:rPr>
        <w:t xml:space="preserve">, ועם זאת </w:t>
      </w:r>
      <w:bookmarkStart w:id="1885" w:name="_ETM_Q1_6341374"/>
      <w:bookmarkEnd w:id="1885"/>
      <w:r>
        <w:rPr>
          <w:rFonts w:hint="cs"/>
          <w:rtl/>
          <w:lang w:eastAsia="he-IL"/>
        </w:rPr>
        <w:t xml:space="preserve">מתריע, </w:t>
      </w:r>
      <w:r w:rsidR="009D628C">
        <w:rPr>
          <w:rFonts w:hint="cs"/>
          <w:rtl/>
          <w:lang w:eastAsia="he-IL"/>
        </w:rPr>
        <w:t xml:space="preserve">שאם לא נלך לפיה, </w:t>
      </w:r>
      <w:r>
        <w:rPr>
          <w:rFonts w:hint="cs"/>
          <w:rtl/>
          <w:lang w:eastAsia="he-IL"/>
        </w:rPr>
        <w:t xml:space="preserve">אנחנו עלולים לצאת משליטה. מה שקרה בשבועת האחרונים זה </w:t>
      </w:r>
      <w:bookmarkStart w:id="1886" w:name="_ETM_Q1_6348141"/>
      <w:bookmarkEnd w:id="1886"/>
      <w:r>
        <w:rPr>
          <w:rFonts w:hint="cs"/>
          <w:rtl/>
          <w:lang w:eastAsia="he-IL"/>
        </w:rPr>
        <w:t xml:space="preserve">בדיוק זה. </w:t>
      </w:r>
      <w:r w:rsidR="009D628C">
        <w:rPr>
          <w:rFonts w:hint="cs"/>
          <w:rtl/>
          <w:lang w:eastAsia="he-IL"/>
        </w:rPr>
        <w:t xml:space="preserve">היו כמה עקרונות לתוכנית </w:t>
      </w:r>
      <w:bookmarkStart w:id="1887" w:name="_ETM_Q1_6349747"/>
      <w:bookmarkEnd w:id="1887"/>
      <w:r w:rsidR="009D628C">
        <w:rPr>
          <w:rFonts w:hint="cs"/>
          <w:rtl/>
          <w:lang w:eastAsia="he-IL"/>
        </w:rPr>
        <w:t xml:space="preserve">הזאת. </w:t>
      </w:r>
      <w:r>
        <w:rPr>
          <w:rFonts w:hint="cs"/>
          <w:rtl/>
          <w:lang w:eastAsia="he-IL"/>
        </w:rPr>
        <w:t xml:space="preserve">התוכנית היתה אמורה להיות לפי מדדי תחלואה. </w:t>
      </w:r>
      <w:bookmarkStart w:id="1888" w:name="_ETM_Q1_6355297"/>
      <w:bookmarkEnd w:id="1888"/>
      <w:r w:rsidR="00AE408D">
        <w:rPr>
          <w:rFonts w:hint="cs"/>
          <w:rtl/>
          <w:lang w:eastAsia="he-IL"/>
        </w:rPr>
        <w:t xml:space="preserve">פתחנו את החנויות בלי מדדי תחלורה. </w:t>
      </w:r>
      <w:r>
        <w:rPr>
          <w:rFonts w:hint="cs"/>
          <w:rtl/>
          <w:lang w:eastAsia="he-IL"/>
        </w:rPr>
        <w:t xml:space="preserve">התוכנית היתה אמורה להיות </w:t>
      </w:r>
      <w:r w:rsidR="00AE408D">
        <w:rPr>
          <w:rFonts w:hint="cs"/>
          <w:rtl/>
          <w:lang w:eastAsia="he-IL"/>
        </w:rPr>
        <w:t xml:space="preserve">עם הבדלים של שבועיים </w:t>
      </w:r>
      <w:r>
        <w:rPr>
          <w:rFonts w:hint="cs"/>
          <w:rtl/>
          <w:lang w:eastAsia="he-IL"/>
        </w:rPr>
        <w:t xml:space="preserve">בין שלב לשלב כדי שנראה את </w:t>
      </w:r>
      <w:bookmarkStart w:id="1889" w:name="_ETM_Q1_6362198"/>
      <w:bookmarkEnd w:id="1889"/>
      <w:r>
        <w:rPr>
          <w:rFonts w:hint="cs"/>
          <w:rtl/>
          <w:lang w:eastAsia="he-IL"/>
        </w:rPr>
        <w:t xml:space="preserve">האימפקט של השלב הקודם. </w:t>
      </w:r>
      <w:r w:rsidR="00AE408D">
        <w:rPr>
          <w:rFonts w:hint="cs"/>
          <w:rtl/>
          <w:lang w:eastAsia="he-IL"/>
        </w:rPr>
        <w:t xml:space="preserve">עשינו משהו שהוא בחצי צעד. </w:t>
      </w:r>
      <w:r>
        <w:rPr>
          <w:rFonts w:hint="cs"/>
          <w:rtl/>
          <w:lang w:eastAsia="he-IL"/>
        </w:rPr>
        <w:t>התוכנית היתה אמורה להיות מדוד</w:t>
      </w:r>
      <w:r w:rsidR="00AE408D">
        <w:rPr>
          <w:rFonts w:hint="cs"/>
          <w:rtl/>
          <w:lang w:eastAsia="he-IL"/>
        </w:rPr>
        <w:t>ה</w:t>
      </w:r>
      <w:r>
        <w:rPr>
          <w:rFonts w:hint="cs"/>
          <w:rtl/>
          <w:lang w:eastAsia="he-IL"/>
        </w:rPr>
        <w:t xml:space="preserve">. </w:t>
      </w:r>
      <w:r w:rsidR="00AE408D">
        <w:rPr>
          <w:rFonts w:hint="cs"/>
          <w:rtl/>
          <w:lang w:eastAsia="he-IL"/>
        </w:rPr>
        <w:t xml:space="preserve">נכנסו עוד כמה דברים, שלא היו אמורים להיות. </w:t>
      </w:r>
      <w:r>
        <w:rPr>
          <w:rFonts w:hint="cs"/>
          <w:rtl/>
          <w:lang w:eastAsia="he-IL"/>
        </w:rPr>
        <w:t xml:space="preserve">זה </w:t>
      </w:r>
      <w:bookmarkStart w:id="1890" w:name="_ETM_Q1_6369457"/>
      <w:bookmarkEnd w:id="1890"/>
      <w:r>
        <w:rPr>
          <w:rFonts w:hint="cs"/>
          <w:rtl/>
          <w:lang w:eastAsia="he-IL"/>
        </w:rPr>
        <w:t>אומר שאנחנו מאוד מאמי</w:t>
      </w:r>
      <w:r w:rsidR="00AE408D">
        <w:rPr>
          <w:rFonts w:hint="cs"/>
          <w:rtl/>
          <w:lang w:eastAsia="he-IL"/>
        </w:rPr>
        <w:t>נ</w:t>
      </w:r>
      <w:r>
        <w:rPr>
          <w:rFonts w:hint="cs"/>
          <w:rtl/>
          <w:lang w:eastAsia="he-IL"/>
        </w:rPr>
        <w:t xml:space="preserve">ים בתוכנית, אם </w:t>
      </w:r>
      <w:r w:rsidR="00AE408D">
        <w:rPr>
          <w:rFonts w:hint="cs"/>
          <w:rtl/>
          <w:lang w:eastAsia="he-IL"/>
        </w:rPr>
        <w:t xml:space="preserve">באמת </w:t>
      </w:r>
      <w:r>
        <w:rPr>
          <w:rFonts w:hint="cs"/>
          <w:rtl/>
          <w:lang w:eastAsia="he-IL"/>
        </w:rPr>
        <w:t xml:space="preserve">הולכים לפיה. אם </w:t>
      </w:r>
      <w:bookmarkStart w:id="1891" w:name="_ETM_Q1_6377039"/>
      <w:bookmarkEnd w:id="1891"/>
      <w:r>
        <w:rPr>
          <w:rFonts w:hint="cs"/>
          <w:rtl/>
          <w:lang w:eastAsia="he-IL"/>
        </w:rPr>
        <w:t xml:space="preserve">לא, מחובתנו כמשרד הבריאות </w:t>
      </w:r>
      <w:r w:rsidR="00AE408D">
        <w:rPr>
          <w:rFonts w:hint="cs"/>
          <w:rtl/>
          <w:lang w:eastAsia="he-IL"/>
        </w:rPr>
        <w:t xml:space="preserve">צריך </w:t>
      </w:r>
      <w:r>
        <w:rPr>
          <w:rFonts w:hint="cs"/>
          <w:rtl/>
          <w:lang w:eastAsia="he-IL"/>
        </w:rPr>
        <w:t xml:space="preserve">להתריע על כך שחריגה מהתוכנית שאנו </w:t>
      </w:r>
      <w:bookmarkStart w:id="1892" w:name="_ETM_Q1_6385298"/>
      <w:bookmarkEnd w:id="1892"/>
      <w:r>
        <w:rPr>
          <w:rFonts w:hint="cs"/>
          <w:rtl/>
          <w:lang w:eastAsia="he-IL"/>
        </w:rPr>
        <w:t xml:space="preserve">מאמינים בה, תוביל למשהו לא טוב. </w:t>
      </w:r>
    </w:p>
    <w:p w:rsidR="00AE408D" w:rsidRDefault="00AE408D" w:rsidP="009D628C">
      <w:pPr>
        <w:rPr>
          <w:rtl/>
          <w:lang w:eastAsia="he-IL"/>
        </w:rPr>
      </w:pPr>
      <w:bookmarkStart w:id="1893" w:name="_ETM_Q1_6385426"/>
      <w:bookmarkStart w:id="1894" w:name="_ETM_Q1_6385503"/>
      <w:bookmarkEnd w:id="1893"/>
      <w:bookmarkEnd w:id="1894"/>
    </w:p>
    <w:p w:rsidR="00AE408D" w:rsidRDefault="00AE408D" w:rsidP="00AE408D">
      <w:pPr>
        <w:pStyle w:val="a4"/>
        <w:keepNext/>
        <w:rPr>
          <w:rtl/>
        </w:rPr>
      </w:pPr>
      <w:bookmarkStart w:id="1895" w:name="_ETM_Q1_6388194"/>
      <w:bookmarkStart w:id="1896" w:name="_ETM_Q1_6388268"/>
      <w:bookmarkStart w:id="1897" w:name="ET_speaker_5939_300"/>
      <w:bookmarkEnd w:id="1895"/>
      <w:bookmarkEnd w:id="1896"/>
      <w:r w:rsidRPr="00AE408D">
        <w:rPr>
          <w:rStyle w:val="TagStyle"/>
          <w:rtl/>
        </w:rPr>
        <w:t xml:space="preserve"> &lt;&lt; דובר &gt;&gt; </w:t>
      </w:r>
      <w:r>
        <w:rPr>
          <w:rtl/>
        </w:rPr>
        <w:t>עידן רול (יש עתיד-תל"ם):</w:t>
      </w:r>
      <w:r w:rsidRPr="00AE408D">
        <w:rPr>
          <w:rStyle w:val="TagStyle"/>
          <w:rtl/>
        </w:rPr>
        <w:t xml:space="preserve"> &lt;&lt; דובר &gt;&gt;</w:t>
      </w:r>
      <w:r>
        <w:rPr>
          <w:rtl/>
        </w:rPr>
        <w:t xml:space="preserve">   </w:t>
      </w:r>
      <w:bookmarkEnd w:id="1897"/>
    </w:p>
    <w:p w:rsidR="00AE408D" w:rsidRDefault="00AE408D" w:rsidP="00AE408D">
      <w:pPr>
        <w:pStyle w:val="KeepWithNext"/>
        <w:rPr>
          <w:rtl/>
          <w:lang w:eastAsia="he-IL"/>
        </w:rPr>
      </w:pPr>
    </w:p>
    <w:p w:rsidR="00AE408D" w:rsidRDefault="00AE408D" w:rsidP="00AE408D">
      <w:pPr>
        <w:rPr>
          <w:rtl/>
          <w:lang w:eastAsia="he-IL"/>
        </w:rPr>
      </w:pPr>
      <w:r>
        <w:rPr>
          <w:rFonts w:hint="cs"/>
          <w:rtl/>
          <w:lang w:eastAsia="he-IL"/>
        </w:rPr>
        <w:t>החריגה היא של קבינט הקורונה והממשלה.</w:t>
      </w:r>
    </w:p>
    <w:p w:rsidR="00AE408D" w:rsidRDefault="00AE408D" w:rsidP="00AE408D">
      <w:pPr>
        <w:rPr>
          <w:rtl/>
          <w:lang w:eastAsia="he-IL"/>
        </w:rPr>
      </w:pPr>
    </w:p>
    <w:p w:rsidR="00AE408D" w:rsidRDefault="00AE408D" w:rsidP="00AE408D">
      <w:pPr>
        <w:pStyle w:val="af6"/>
        <w:keepNext/>
        <w:rPr>
          <w:rtl/>
        </w:rPr>
      </w:pPr>
      <w:bookmarkStart w:id="1898" w:name="ET_yor_5069_302"/>
      <w:r w:rsidRPr="00AE408D">
        <w:rPr>
          <w:rStyle w:val="TagStyle"/>
          <w:rtl/>
        </w:rPr>
        <w:t xml:space="preserve"> &lt;&lt; יור &gt;&gt; </w:t>
      </w:r>
      <w:r>
        <w:rPr>
          <w:rtl/>
        </w:rPr>
        <w:t>היו"ר יעקב אשר:</w:t>
      </w:r>
      <w:r w:rsidRPr="00AE408D">
        <w:rPr>
          <w:rStyle w:val="TagStyle"/>
          <w:rtl/>
        </w:rPr>
        <w:t xml:space="preserve"> &lt;&lt; יור &gt;&gt;</w:t>
      </w:r>
      <w:r>
        <w:rPr>
          <w:rtl/>
        </w:rPr>
        <w:t xml:space="preserve">   </w:t>
      </w:r>
      <w:bookmarkEnd w:id="1898"/>
    </w:p>
    <w:p w:rsidR="00AE408D" w:rsidRDefault="00AE408D" w:rsidP="00AE408D">
      <w:pPr>
        <w:pStyle w:val="KeepWithNext"/>
        <w:rPr>
          <w:rtl/>
          <w:lang w:eastAsia="he-IL"/>
        </w:rPr>
      </w:pPr>
    </w:p>
    <w:p w:rsidR="00AE408D" w:rsidRPr="00AE408D" w:rsidRDefault="00AE408D" w:rsidP="00AE408D">
      <w:pPr>
        <w:rPr>
          <w:rtl/>
          <w:lang w:eastAsia="he-IL"/>
        </w:rPr>
      </w:pPr>
      <w:r>
        <w:rPr>
          <w:rFonts w:hint="cs"/>
          <w:rtl/>
          <w:lang w:eastAsia="he-IL"/>
        </w:rPr>
        <w:t>אין לך רשות דיבור.</w:t>
      </w:r>
    </w:p>
    <w:p w:rsidR="00AE408D" w:rsidRDefault="00AE408D" w:rsidP="00AE408D">
      <w:pPr>
        <w:rPr>
          <w:rtl/>
          <w:lang w:eastAsia="he-IL"/>
        </w:rPr>
      </w:pPr>
      <w:bookmarkStart w:id="1899" w:name="_ETM_Q1_6384663"/>
      <w:bookmarkStart w:id="1900" w:name="_ETM_Q1_6384760"/>
      <w:bookmarkEnd w:id="1899"/>
      <w:bookmarkEnd w:id="1900"/>
    </w:p>
    <w:p w:rsidR="00AE408D" w:rsidRDefault="00AE408D" w:rsidP="00AE408D">
      <w:pPr>
        <w:pStyle w:val="af9"/>
        <w:keepNext/>
        <w:rPr>
          <w:rtl/>
          <w:lang w:eastAsia="he-IL"/>
        </w:rPr>
      </w:pPr>
      <w:bookmarkStart w:id="1901" w:name="_ETM_Q1_6384830"/>
      <w:bookmarkStart w:id="1902" w:name="_ETM_Q1_6384940"/>
      <w:bookmarkStart w:id="1903" w:name="_ETM_Q1_6386700"/>
      <w:bookmarkStart w:id="1904" w:name="ET_guest_869014_301"/>
      <w:bookmarkEnd w:id="1901"/>
      <w:bookmarkEnd w:id="1902"/>
      <w:bookmarkEnd w:id="1903"/>
      <w:r w:rsidRPr="00AE408D">
        <w:rPr>
          <w:rStyle w:val="TagStyle"/>
          <w:rtl/>
        </w:rPr>
        <w:t xml:space="preserve"> &lt;&lt; אורח &gt;&gt; </w:t>
      </w:r>
      <w:r>
        <w:rPr>
          <w:rtl/>
          <w:lang w:eastAsia="he-IL"/>
        </w:rPr>
        <w:t>שרון אלרעי-פרייס:</w:t>
      </w:r>
      <w:r w:rsidRPr="00AE408D">
        <w:rPr>
          <w:rStyle w:val="TagStyle"/>
          <w:rtl/>
        </w:rPr>
        <w:t xml:space="preserve"> &lt;&lt; אורח &gt;&gt;</w:t>
      </w:r>
      <w:r>
        <w:rPr>
          <w:rtl/>
          <w:lang w:eastAsia="he-IL"/>
        </w:rPr>
        <w:t xml:space="preserve">   </w:t>
      </w:r>
      <w:bookmarkEnd w:id="1904"/>
    </w:p>
    <w:p w:rsidR="00AE408D" w:rsidRDefault="00AE408D" w:rsidP="00AE408D">
      <w:pPr>
        <w:pStyle w:val="KeepWithNext"/>
        <w:rPr>
          <w:rtl/>
          <w:lang w:eastAsia="he-IL"/>
        </w:rPr>
      </w:pPr>
    </w:p>
    <w:p w:rsidR="00BB407E" w:rsidRDefault="00AE408D" w:rsidP="00AE408D">
      <w:pPr>
        <w:rPr>
          <w:rtl/>
          <w:lang w:eastAsia="he-IL"/>
        </w:rPr>
      </w:pPr>
      <w:bookmarkStart w:id="1905" w:name="_ETM_Q1_6387389"/>
      <w:bookmarkStart w:id="1906" w:name="_ETM_Q1_6387460"/>
      <w:bookmarkStart w:id="1907" w:name="_ETM_Q1_6385572"/>
      <w:bookmarkStart w:id="1908" w:name="_ETM_Q1_6385644"/>
      <w:bookmarkEnd w:id="1905"/>
      <w:bookmarkEnd w:id="1906"/>
      <w:bookmarkEnd w:id="1907"/>
      <w:bookmarkEnd w:id="1908"/>
      <w:r>
        <w:rPr>
          <w:rFonts w:hint="cs"/>
          <w:rtl/>
          <w:lang w:eastAsia="he-IL"/>
        </w:rPr>
        <w:t xml:space="preserve">משרד הבריאות תפקידו לומר: אם לא נעמוד בתוכנית, </w:t>
      </w:r>
      <w:r w:rsidR="00B4622D">
        <w:rPr>
          <w:rFonts w:hint="cs"/>
          <w:rtl/>
          <w:lang w:eastAsia="he-IL"/>
        </w:rPr>
        <w:t xml:space="preserve">ונשחוק את העקרונות </w:t>
      </w:r>
      <w:bookmarkStart w:id="1909" w:name="_ETM_Q1_6397633"/>
      <w:bookmarkEnd w:id="1909"/>
      <w:r w:rsidR="00B4622D">
        <w:rPr>
          <w:rFonts w:hint="cs"/>
          <w:rtl/>
          <w:lang w:eastAsia="he-IL"/>
        </w:rPr>
        <w:t xml:space="preserve">הבסיסיים שעליהם נבנתה, </w:t>
      </w:r>
      <w:r>
        <w:rPr>
          <w:rFonts w:hint="cs"/>
          <w:rtl/>
          <w:lang w:eastAsia="he-IL"/>
        </w:rPr>
        <w:t xml:space="preserve">אנחנו </w:t>
      </w:r>
      <w:r w:rsidR="00B4622D">
        <w:rPr>
          <w:rFonts w:hint="cs"/>
          <w:rtl/>
          <w:lang w:eastAsia="he-IL"/>
        </w:rPr>
        <w:t xml:space="preserve">לא נגיע למקום טוב. זו המטרה לא </w:t>
      </w:r>
      <w:bookmarkStart w:id="1910" w:name="_ETM_Q1_6404175"/>
      <w:bookmarkEnd w:id="1910"/>
      <w:r w:rsidR="00B4622D">
        <w:rPr>
          <w:rFonts w:hint="cs"/>
          <w:rtl/>
          <w:lang w:eastAsia="he-IL"/>
        </w:rPr>
        <w:t xml:space="preserve">כדי לאיים על הציבור </w:t>
      </w:r>
      <w:r>
        <w:rPr>
          <w:rFonts w:hint="cs"/>
          <w:rtl/>
          <w:lang w:eastAsia="he-IL"/>
        </w:rPr>
        <w:t>א</w:t>
      </w:r>
      <w:r w:rsidR="00B4622D">
        <w:rPr>
          <w:rFonts w:hint="cs"/>
          <w:rtl/>
          <w:lang w:eastAsia="he-IL"/>
        </w:rPr>
        <w:t>ו</w:t>
      </w:r>
      <w:r>
        <w:rPr>
          <w:rFonts w:hint="cs"/>
          <w:rtl/>
          <w:lang w:eastAsia="he-IL"/>
        </w:rPr>
        <w:t xml:space="preserve"> </w:t>
      </w:r>
      <w:r w:rsidR="00B4622D">
        <w:rPr>
          <w:rFonts w:hint="cs"/>
          <w:rtl/>
          <w:lang w:eastAsia="he-IL"/>
        </w:rPr>
        <w:t>להפחיד אף אחד</w:t>
      </w:r>
      <w:r>
        <w:rPr>
          <w:rFonts w:hint="cs"/>
          <w:rtl/>
          <w:lang w:eastAsia="he-IL"/>
        </w:rPr>
        <w:t xml:space="preserve"> אלא כדי שאנשים </w:t>
      </w:r>
      <w:bookmarkStart w:id="1911" w:name="_ETM_Q1_6409567"/>
      <w:bookmarkEnd w:id="1911"/>
      <w:r>
        <w:rPr>
          <w:rFonts w:hint="cs"/>
          <w:rtl/>
          <w:lang w:eastAsia="he-IL"/>
        </w:rPr>
        <w:t>יבינו שיש משמעות לתוכנית הזאת</w:t>
      </w:r>
      <w:r w:rsidR="00B4622D">
        <w:rPr>
          <w:rFonts w:hint="cs"/>
          <w:rtl/>
          <w:lang w:eastAsia="he-IL"/>
        </w:rPr>
        <w:t xml:space="preserve">. התוכנית הזו </w:t>
      </w:r>
      <w:bookmarkStart w:id="1912" w:name="_ETM_Q1_6411857"/>
      <w:bookmarkEnd w:id="1912"/>
      <w:r w:rsidR="00B4622D">
        <w:rPr>
          <w:rFonts w:hint="cs"/>
          <w:rtl/>
          <w:lang w:eastAsia="he-IL"/>
        </w:rPr>
        <w:t>נבנתה כניהול סיכ</w:t>
      </w:r>
      <w:r>
        <w:rPr>
          <w:rFonts w:hint="cs"/>
          <w:rtl/>
          <w:lang w:eastAsia="he-IL"/>
        </w:rPr>
        <w:t>ו</w:t>
      </w:r>
      <w:r w:rsidR="00B4622D">
        <w:rPr>
          <w:rFonts w:hint="cs"/>
          <w:rtl/>
          <w:lang w:eastAsia="he-IL"/>
        </w:rPr>
        <w:t xml:space="preserve">נים, שמצד אחד אתה יוצא </w:t>
      </w:r>
      <w:r>
        <w:rPr>
          <w:rFonts w:hint="cs"/>
          <w:rtl/>
          <w:lang w:eastAsia="he-IL"/>
        </w:rPr>
        <w:t>ב</w:t>
      </w:r>
      <w:r w:rsidR="00B4622D">
        <w:rPr>
          <w:rFonts w:hint="cs"/>
          <w:rtl/>
          <w:lang w:eastAsia="he-IL"/>
        </w:rPr>
        <w:t xml:space="preserve">אלפיים, שזה סיכון </w:t>
      </w:r>
      <w:bookmarkStart w:id="1913" w:name="_ETM_Q1_6420898"/>
      <w:bookmarkEnd w:id="1913"/>
      <w:r>
        <w:rPr>
          <w:rFonts w:hint="cs"/>
          <w:rtl/>
          <w:lang w:eastAsia="he-IL"/>
        </w:rPr>
        <w:t xml:space="preserve">אדיר </w:t>
      </w:r>
      <w:r w:rsidR="00B4622D">
        <w:rPr>
          <w:rtl/>
          <w:lang w:eastAsia="he-IL"/>
        </w:rPr>
        <w:t>–</w:t>
      </w:r>
      <w:r w:rsidR="00B4622D">
        <w:rPr>
          <w:rFonts w:hint="cs"/>
          <w:rtl/>
          <w:lang w:eastAsia="he-IL"/>
        </w:rPr>
        <w:t xml:space="preserve"> מדינות נכנסות על פחות מזה לסגר </w:t>
      </w:r>
      <w:r w:rsidR="00B4622D">
        <w:rPr>
          <w:rtl/>
          <w:lang w:eastAsia="he-IL"/>
        </w:rPr>
        <w:t>–</w:t>
      </w:r>
      <w:r w:rsidR="00B4622D">
        <w:rPr>
          <w:rFonts w:hint="cs"/>
          <w:rtl/>
          <w:lang w:eastAsia="he-IL"/>
        </w:rPr>
        <w:t xml:space="preserve"> </w:t>
      </w:r>
      <w:r>
        <w:rPr>
          <w:rFonts w:hint="cs"/>
          <w:rtl/>
          <w:lang w:eastAsia="he-IL"/>
        </w:rPr>
        <w:t xml:space="preserve">אבל אתה עושה את זה בצורה מדורגת. אז אם מצד אחד אתה גם </w:t>
      </w:r>
      <w:bookmarkStart w:id="1914" w:name="_ETM_Q1_6422005"/>
      <w:bookmarkEnd w:id="1914"/>
      <w:r>
        <w:rPr>
          <w:rFonts w:hint="cs"/>
          <w:rtl/>
          <w:lang w:eastAsia="he-IL"/>
        </w:rPr>
        <w:t xml:space="preserve">יוצא באלפיים אבל גם לא עושה את זה בצורה </w:t>
      </w:r>
      <w:bookmarkStart w:id="1915" w:name="_ETM_Q1_6426284"/>
      <w:bookmarkEnd w:id="1915"/>
      <w:r>
        <w:rPr>
          <w:rFonts w:hint="cs"/>
          <w:rtl/>
          <w:lang w:eastAsia="he-IL"/>
        </w:rPr>
        <w:t xml:space="preserve">מדורגת, </w:t>
      </w:r>
      <w:r w:rsidR="00B4622D">
        <w:rPr>
          <w:rFonts w:hint="cs"/>
          <w:rtl/>
          <w:lang w:eastAsia="he-IL"/>
        </w:rPr>
        <w:t xml:space="preserve">יש להזהיר </w:t>
      </w:r>
      <w:bookmarkStart w:id="1916" w:name="_ETM_Q1_6427218"/>
      <w:bookmarkEnd w:id="1916"/>
      <w:r w:rsidR="00B4622D">
        <w:rPr>
          <w:rFonts w:hint="cs"/>
          <w:rtl/>
          <w:lang w:eastAsia="he-IL"/>
        </w:rPr>
        <w:t>שזה עלול להביא אותנו למק</w:t>
      </w:r>
      <w:r w:rsidR="00B43BCC">
        <w:rPr>
          <w:rFonts w:hint="cs"/>
          <w:rtl/>
          <w:lang w:eastAsia="he-IL"/>
        </w:rPr>
        <w:t>ום</w:t>
      </w:r>
      <w:r w:rsidR="00B4622D">
        <w:rPr>
          <w:rFonts w:hint="cs"/>
          <w:rtl/>
          <w:lang w:eastAsia="he-IL"/>
        </w:rPr>
        <w:t xml:space="preserve"> לא טוב, כי אם </w:t>
      </w:r>
      <w:r>
        <w:rPr>
          <w:rFonts w:hint="cs"/>
          <w:rtl/>
          <w:lang w:eastAsia="he-IL"/>
        </w:rPr>
        <w:t xml:space="preserve">אנחנו </w:t>
      </w:r>
      <w:r w:rsidR="00B4622D">
        <w:rPr>
          <w:rFonts w:hint="cs"/>
          <w:rtl/>
          <w:lang w:eastAsia="he-IL"/>
        </w:rPr>
        <w:t xml:space="preserve">לא </w:t>
      </w:r>
      <w:bookmarkStart w:id="1917" w:name="_ETM_Q1_6432050"/>
      <w:bookmarkEnd w:id="1917"/>
      <w:r w:rsidR="00B4622D">
        <w:rPr>
          <w:rFonts w:hint="cs"/>
          <w:rtl/>
          <w:lang w:eastAsia="he-IL"/>
        </w:rPr>
        <w:t>נגיד את זה, אף אחד אחר לא יגיד את זה.</w:t>
      </w:r>
    </w:p>
    <w:p w:rsidR="00B4622D" w:rsidRDefault="00B4622D" w:rsidP="00B4622D">
      <w:pPr>
        <w:rPr>
          <w:rtl/>
          <w:lang w:eastAsia="he-IL"/>
        </w:rPr>
      </w:pPr>
      <w:bookmarkStart w:id="1918" w:name="_ETM_Q1_6437181"/>
      <w:bookmarkStart w:id="1919" w:name="_ETM_Q1_6437266"/>
      <w:bookmarkEnd w:id="1918"/>
      <w:bookmarkEnd w:id="1919"/>
    </w:p>
    <w:p w:rsidR="00AE408D" w:rsidRDefault="00B4622D" w:rsidP="00B4622D">
      <w:pPr>
        <w:rPr>
          <w:rtl/>
          <w:lang w:eastAsia="he-IL"/>
        </w:rPr>
      </w:pPr>
      <w:bookmarkStart w:id="1920" w:name="_ETM_Q1_6437301"/>
      <w:bookmarkStart w:id="1921" w:name="_ETM_Q1_6437371"/>
      <w:bookmarkEnd w:id="1920"/>
      <w:bookmarkEnd w:id="1921"/>
      <w:r>
        <w:rPr>
          <w:rFonts w:hint="cs"/>
          <w:rtl/>
          <w:lang w:eastAsia="he-IL"/>
        </w:rPr>
        <w:t xml:space="preserve">לגבי </w:t>
      </w:r>
      <w:bookmarkStart w:id="1922" w:name="_ETM_Q1_6437887"/>
      <w:bookmarkEnd w:id="1922"/>
      <w:r>
        <w:rPr>
          <w:rFonts w:hint="cs"/>
          <w:rtl/>
          <w:lang w:eastAsia="he-IL"/>
        </w:rPr>
        <w:t xml:space="preserve">הקטע הכלכלי, </w:t>
      </w:r>
      <w:r w:rsidR="00AE408D">
        <w:rPr>
          <w:rFonts w:hint="cs"/>
          <w:rtl/>
          <w:lang w:eastAsia="he-IL"/>
        </w:rPr>
        <w:t xml:space="preserve">אני חושבת שהתוכנית הזאת, לא פחות מזה שהיא תוכנית בריאותית </w:t>
      </w:r>
      <w:r w:rsidR="00AE408D">
        <w:rPr>
          <w:rtl/>
          <w:lang w:eastAsia="he-IL"/>
        </w:rPr>
        <w:t>–</w:t>
      </w:r>
      <w:r w:rsidR="00AE408D">
        <w:rPr>
          <w:rFonts w:hint="cs"/>
          <w:rtl/>
          <w:lang w:eastAsia="he-IL"/>
        </w:rPr>
        <w:t xml:space="preserve"> היא תוכנית </w:t>
      </w:r>
      <w:r>
        <w:rPr>
          <w:rFonts w:hint="cs"/>
          <w:rtl/>
          <w:lang w:eastAsia="he-IL"/>
        </w:rPr>
        <w:t xml:space="preserve">בהסתכלות כלכלית. </w:t>
      </w:r>
    </w:p>
    <w:p w:rsidR="00AE408D" w:rsidRDefault="00AE408D" w:rsidP="00B4622D">
      <w:pPr>
        <w:rPr>
          <w:rtl/>
          <w:lang w:eastAsia="he-IL"/>
        </w:rPr>
      </w:pPr>
      <w:bookmarkStart w:id="1923" w:name="_ETM_Q1_6444017"/>
      <w:bookmarkStart w:id="1924" w:name="_ETM_Q1_6444125"/>
      <w:bookmarkEnd w:id="1923"/>
      <w:bookmarkEnd w:id="1924"/>
    </w:p>
    <w:p w:rsidR="00D90AF8" w:rsidRDefault="00D90AF8" w:rsidP="00D90AF8">
      <w:pPr>
        <w:pStyle w:val="a4"/>
        <w:keepNext/>
        <w:rPr>
          <w:rtl/>
        </w:rPr>
      </w:pPr>
      <w:bookmarkStart w:id="1925" w:name="_ETM_Q1_6444223"/>
      <w:bookmarkStart w:id="1926" w:name="_ETM_Q1_6444292"/>
      <w:bookmarkStart w:id="1927" w:name="ET_speaker_5785_303"/>
      <w:bookmarkEnd w:id="1925"/>
      <w:bookmarkEnd w:id="1926"/>
      <w:r w:rsidRPr="00D90AF8">
        <w:rPr>
          <w:rStyle w:val="TagStyle"/>
          <w:rtl/>
        </w:rPr>
        <w:t xml:space="preserve"> &lt;&lt; דובר &gt;&gt; </w:t>
      </w:r>
      <w:r>
        <w:rPr>
          <w:rtl/>
        </w:rPr>
        <w:t>עופר כסיף (הרשימה המשותפת):</w:t>
      </w:r>
      <w:r w:rsidRPr="00D90AF8">
        <w:rPr>
          <w:rStyle w:val="TagStyle"/>
          <w:rtl/>
        </w:rPr>
        <w:t xml:space="preserve"> &lt;&lt; דובר &gt;&gt;</w:t>
      </w:r>
      <w:r>
        <w:rPr>
          <w:rtl/>
        </w:rPr>
        <w:t xml:space="preserve">   </w:t>
      </w:r>
      <w:bookmarkEnd w:id="1927"/>
    </w:p>
    <w:p w:rsidR="00D90AF8" w:rsidRDefault="00D90AF8" w:rsidP="00D90AF8">
      <w:pPr>
        <w:pStyle w:val="KeepWithNext"/>
        <w:rPr>
          <w:rtl/>
          <w:lang w:eastAsia="he-IL"/>
        </w:rPr>
      </w:pPr>
    </w:p>
    <w:p w:rsidR="00D90AF8" w:rsidRDefault="00D90AF8" w:rsidP="00D90AF8">
      <w:pPr>
        <w:rPr>
          <w:rtl/>
          <w:lang w:eastAsia="he-IL"/>
        </w:rPr>
      </w:pPr>
      <w:r>
        <w:rPr>
          <w:rFonts w:hint="cs"/>
          <w:rtl/>
          <w:lang w:eastAsia="he-IL"/>
        </w:rPr>
        <w:t>שאלתי על האיזונים באופן כללי.</w:t>
      </w:r>
    </w:p>
    <w:p w:rsidR="00D90AF8" w:rsidRDefault="00D90AF8" w:rsidP="00D90AF8">
      <w:pPr>
        <w:rPr>
          <w:rtl/>
          <w:lang w:eastAsia="he-IL"/>
        </w:rPr>
      </w:pPr>
      <w:bookmarkStart w:id="1928" w:name="_ETM_Q1_6446773"/>
      <w:bookmarkStart w:id="1929" w:name="_ETM_Q1_6446878"/>
      <w:bookmarkEnd w:id="1928"/>
      <w:bookmarkEnd w:id="1929"/>
    </w:p>
    <w:p w:rsidR="00D90AF8" w:rsidRDefault="00D90AF8" w:rsidP="00D90AF8">
      <w:pPr>
        <w:pStyle w:val="af9"/>
        <w:keepNext/>
        <w:rPr>
          <w:rtl/>
          <w:lang w:eastAsia="he-IL"/>
        </w:rPr>
      </w:pPr>
      <w:bookmarkStart w:id="1930" w:name="_ETM_Q1_6446939"/>
      <w:bookmarkStart w:id="1931" w:name="_ETM_Q1_6447000"/>
      <w:bookmarkStart w:id="1932" w:name="_ETM_Q1_6448125"/>
      <w:bookmarkStart w:id="1933" w:name="ET_guest_869014_304"/>
      <w:bookmarkEnd w:id="1930"/>
      <w:bookmarkEnd w:id="1931"/>
      <w:bookmarkEnd w:id="1932"/>
      <w:r w:rsidRPr="00D90AF8">
        <w:rPr>
          <w:rStyle w:val="TagStyle"/>
          <w:rtl/>
        </w:rPr>
        <w:t xml:space="preserve"> &lt;&lt; אורח &gt;&gt; </w:t>
      </w:r>
      <w:r>
        <w:rPr>
          <w:rtl/>
          <w:lang w:eastAsia="he-IL"/>
        </w:rPr>
        <w:t>שרון אלרעי-פרייס:</w:t>
      </w:r>
      <w:r w:rsidRPr="00D90AF8">
        <w:rPr>
          <w:rStyle w:val="TagStyle"/>
          <w:rtl/>
        </w:rPr>
        <w:t xml:space="preserve"> &lt;&lt; אורח &gt;&gt;</w:t>
      </w:r>
      <w:r>
        <w:rPr>
          <w:rtl/>
          <w:lang w:eastAsia="he-IL"/>
        </w:rPr>
        <w:t xml:space="preserve">   </w:t>
      </w:r>
      <w:bookmarkEnd w:id="1933"/>
    </w:p>
    <w:p w:rsidR="00D90AF8" w:rsidRDefault="00D90AF8" w:rsidP="00D90AF8">
      <w:pPr>
        <w:pStyle w:val="KeepWithNext"/>
        <w:rPr>
          <w:rtl/>
          <w:lang w:eastAsia="he-IL"/>
        </w:rPr>
      </w:pPr>
    </w:p>
    <w:p w:rsidR="00B4622D" w:rsidRDefault="00B4622D" w:rsidP="00D90AF8">
      <w:pPr>
        <w:rPr>
          <w:rtl/>
          <w:lang w:eastAsia="he-IL"/>
        </w:rPr>
      </w:pPr>
      <w:bookmarkStart w:id="1934" w:name="_ETM_Q1_6448813"/>
      <w:bookmarkStart w:id="1935" w:name="_ETM_Q1_6448880"/>
      <w:bookmarkStart w:id="1936" w:name="_ETM_Q1_6444451"/>
      <w:bookmarkStart w:id="1937" w:name="_ETM_Q1_6444505"/>
      <w:bookmarkEnd w:id="1934"/>
      <w:bookmarkEnd w:id="1935"/>
      <w:bookmarkEnd w:id="1936"/>
      <w:bookmarkEnd w:id="1937"/>
      <w:r>
        <w:rPr>
          <w:rFonts w:hint="cs"/>
          <w:rtl/>
          <w:lang w:eastAsia="he-IL"/>
        </w:rPr>
        <w:t xml:space="preserve">כי אם אנחנו נאבד שליטה, כפי </w:t>
      </w:r>
      <w:bookmarkStart w:id="1938" w:name="_ETM_Q1_6448452"/>
      <w:bookmarkEnd w:id="1938"/>
      <w:r>
        <w:rPr>
          <w:rFonts w:hint="cs"/>
          <w:rtl/>
          <w:lang w:eastAsia="he-IL"/>
        </w:rPr>
        <w:t xml:space="preserve">שאיבדנו שליטה אחרי הסגר הקודם </w:t>
      </w:r>
      <w:r>
        <w:rPr>
          <w:rtl/>
          <w:lang w:eastAsia="he-IL"/>
        </w:rPr>
        <w:t>–</w:t>
      </w:r>
      <w:r>
        <w:rPr>
          <w:rFonts w:hint="cs"/>
          <w:rtl/>
          <w:lang w:eastAsia="he-IL"/>
        </w:rPr>
        <w:t xml:space="preserve"> </w:t>
      </w:r>
      <w:r w:rsidR="00B92AD5">
        <w:rPr>
          <w:rFonts w:hint="cs"/>
          <w:rtl/>
          <w:lang w:eastAsia="he-IL"/>
        </w:rPr>
        <w:t>ו</w:t>
      </w:r>
      <w:r w:rsidR="00D90AF8">
        <w:rPr>
          <w:rFonts w:hint="cs"/>
          <w:rtl/>
          <w:lang w:eastAsia="he-IL"/>
        </w:rPr>
        <w:t>ת</w:t>
      </w:r>
      <w:r>
        <w:rPr>
          <w:rFonts w:hint="cs"/>
          <w:rtl/>
          <w:lang w:eastAsia="he-IL"/>
        </w:rPr>
        <w:t xml:space="preserve">כף נגיע למונשמים וכו', </w:t>
      </w:r>
      <w:bookmarkStart w:id="1939" w:name="_ETM_Q1_6458496"/>
      <w:bookmarkEnd w:id="1939"/>
      <w:r>
        <w:rPr>
          <w:rFonts w:hint="cs"/>
          <w:rtl/>
          <w:lang w:eastAsia="he-IL"/>
        </w:rPr>
        <w:t>נגיע לסגר שלישי</w:t>
      </w:r>
      <w:r w:rsidR="00D90AF8">
        <w:rPr>
          <w:rFonts w:hint="cs"/>
          <w:rtl/>
          <w:lang w:eastAsia="he-IL"/>
        </w:rPr>
        <w:t xml:space="preserve"> באמת</w:t>
      </w:r>
      <w:r>
        <w:rPr>
          <w:rFonts w:hint="cs"/>
          <w:rtl/>
          <w:lang w:eastAsia="he-IL"/>
        </w:rPr>
        <w:t xml:space="preserve">, שיהיה לא טוב לא מבחינה חברתית, לא </w:t>
      </w:r>
      <w:bookmarkStart w:id="1940" w:name="_ETM_Q1_6465167"/>
      <w:bookmarkEnd w:id="1940"/>
      <w:r w:rsidR="00D90AF8">
        <w:rPr>
          <w:rFonts w:hint="cs"/>
          <w:rtl/>
          <w:lang w:eastAsia="he-IL"/>
        </w:rPr>
        <w:t>כלכלית וכו'. כלומר היציאה המדו</w:t>
      </w:r>
      <w:r>
        <w:rPr>
          <w:rFonts w:hint="cs"/>
          <w:rtl/>
          <w:lang w:eastAsia="he-IL"/>
        </w:rPr>
        <w:t xml:space="preserve">רגת, האחראית, הזהירה </w:t>
      </w:r>
      <w:r w:rsidR="00D90AF8">
        <w:rPr>
          <w:rFonts w:hint="cs"/>
          <w:rtl/>
          <w:lang w:eastAsia="he-IL"/>
        </w:rPr>
        <w:t xml:space="preserve">היא זו שאמורה למנוע את הדברים האלה </w:t>
      </w:r>
      <w:r>
        <w:rPr>
          <w:rtl/>
          <w:lang w:eastAsia="he-IL"/>
        </w:rPr>
        <w:t>–</w:t>
      </w:r>
      <w:r>
        <w:rPr>
          <w:rFonts w:hint="cs"/>
          <w:rtl/>
          <w:lang w:eastAsia="he-IL"/>
        </w:rPr>
        <w:t xml:space="preserve"> </w:t>
      </w:r>
      <w:r w:rsidR="00D90AF8">
        <w:rPr>
          <w:rFonts w:hint="cs"/>
          <w:rtl/>
          <w:lang w:eastAsia="he-IL"/>
        </w:rPr>
        <w:t xml:space="preserve">לא רק </w:t>
      </w:r>
      <w:bookmarkStart w:id="1941" w:name="_ETM_Q1_6468810"/>
      <w:bookmarkEnd w:id="1941"/>
      <w:r w:rsidR="00D90AF8">
        <w:rPr>
          <w:rFonts w:hint="cs"/>
          <w:rtl/>
          <w:lang w:eastAsia="he-IL"/>
        </w:rPr>
        <w:t xml:space="preserve">את הקטע הבריאותי. בצד הבריאותי </w:t>
      </w:r>
      <w:r>
        <w:rPr>
          <w:rFonts w:hint="cs"/>
          <w:rtl/>
          <w:lang w:eastAsia="he-IL"/>
        </w:rPr>
        <w:t xml:space="preserve">יכולתי להיות </w:t>
      </w:r>
      <w:bookmarkStart w:id="1942" w:name="_ETM_Q1_6475889"/>
      <w:bookmarkEnd w:id="1942"/>
      <w:r>
        <w:rPr>
          <w:rFonts w:hint="cs"/>
          <w:rtl/>
          <w:lang w:eastAsia="he-IL"/>
        </w:rPr>
        <w:t>הרבה יותר חמורה ולומר</w:t>
      </w:r>
      <w:r w:rsidR="00D90AF8">
        <w:rPr>
          <w:rFonts w:hint="cs"/>
          <w:rtl/>
          <w:lang w:eastAsia="he-IL"/>
        </w:rPr>
        <w:t xml:space="preserve"> </w:t>
      </w:r>
      <w:r>
        <w:rPr>
          <w:rFonts w:hint="cs"/>
          <w:rtl/>
          <w:lang w:eastAsia="he-IL"/>
        </w:rPr>
        <w:t xml:space="preserve">אני יוצאת במאה. </w:t>
      </w:r>
      <w:r w:rsidR="00D90AF8">
        <w:rPr>
          <w:rFonts w:hint="cs"/>
          <w:rtl/>
          <w:lang w:eastAsia="he-IL"/>
        </w:rPr>
        <w:t xml:space="preserve">זה לא מה </w:t>
      </w:r>
      <w:bookmarkStart w:id="1943" w:name="_ETM_Q1_6481607"/>
      <w:bookmarkEnd w:id="1943"/>
      <w:r w:rsidR="00D90AF8">
        <w:rPr>
          <w:rFonts w:hint="cs"/>
          <w:rtl/>
          <w:lang w:eastAsia="he-IL"/>
        </w:rPr>
        <w:t>שאמרנו. אמרנו ש</w:t>
      </w:r>
      <w:r>
        <w:rPr>
          <w:rFonts w:hint="cs"/>
          <w:rtl/>
          <w:lang w:eastAsia="he-IL"/>
        </w:rPr>
        <w:t xml:space="preserve">אנחנו מסתכלים על </w:t>
      </w:r>
      <w:bookmarkStart w:id="1944" w:name="_ETM_Q1_6484818"/>
      <w:bookmarkEnd w:id="1944"/>
      <w:r>
        <w:rPr>
          <w:rFonts w:hint="cs"/>
          <w:rtl/>
          <w:lang w:eastAsia="he-IL"/>
        </w:rPr>
        <w:t>החברה, על הכלכלה, על החינ</w:t>
      </w:r>
      <w:r w:rsidR="00D90AF8">
        <w:rPr>
          <w:rFonts w:hint="cs"/>
          <w:rtl/>
          <w:lang w:eastAsia="he-IL"/>
        </w:rPr>
        <w:t>וך, על הכול</w:t>
      </w:r>
      <w:r>
        <w:rPr>
          <w:rFonts w:hint="cs"/>
          <w:rtl/>
          <w:lang w:eastAsia="he-IL"/>
        </w:rPr>
        <w:t xml:space="preserve">, ומבינים </w:t>
      </w:r>
      <w:r w:rsidR="00D90AF8">
        <w:rPr>
          <w:rFonts w:hint="cs"/>
          <w:rtl/>
          <w:lang w:eastAsia="he-IL"/>
        </w:rPr>
        <w:t xml:space="preserve">שצריכים לקחת סיכונים. אנחנו לא חיים בבית מרקחת, </w:t>
      </w:r>
      <w:bookmarkStart w:id="1945" w:name="_ETM_Q1_6490178"/>
      <w:bookmarkEnd w:id="1945"/>
      <w:r>
        <w:rPr>
          <w:rFonts w:hint="cs"/>
          <w:rtl/>
          <w:lang w:eastAsia="he-IL"/>
        </w:rPr>
        <w:t>לוקחים סיכונים</w:t>
      </w:r>
      <w:r w:rsidR="00D90AF8">
        <w:rPr>
          <w:rFonts w:hint="cs"/>
          <w:rtl/>
          <w:lang w:eastAsia="he-IL"/>
        </w:rPr>
        <w:t xml:space="preserve">, יוצאים במספר יותר גבוה, </w:t>
      </w:r>
      <w:bookmarkStart w:id="1946" w:name="_ETM_Q1_6494639"/>
      <w:bookmarkEnd w:id="1946"/>
      <w:r>
        <w:rPr>
          <w:rFonts w:hint="cs"/>
          <w:rtl/>
          <w:lang w:eastAsia="he-IL"/>
        </w:rPr>
        <w:t xml:space="preserve">אבל עושים זאת לאט ובזהירות כדי לשמור גם על הכלכלה. </w:t>
      </w:r>
      <w:bookmarkStart w:id="1947" w:name="_ETM_Q1_6501441"/>
      <w:bookmarkEnd w:id="1947"/>
      <w:r w:rsidR="00D90AF8">
        <w:rPr>
          <w:rFonts w:hint="cs"/>
          <w:rtl/>
          <w:lang w:eastAsia="he-IL"/>
        </w:rPr>
        <w:t xml:space="preserve">אם הייתי יכולה לומר: עכשיו תחכו עוד שבוע כדי להגיע למדדי תחלואה נורמליים </w:t>
      </w:r>
      <w:r>
        <w:rPr>
          <w:rFonts w:hint="cs"/>
          <w:rtl/>
          <w:lang w:eastAsia="he-IL"/>
        </w:rPr>
        <w:t>כדי לפתוח את החנויות</w:t>
      </w:r>
      <w:r w:rsidR="00D90AF8">
        <w:rPr>
          <w:rFonts w:hint="cs"/>
          <w:rtl/>
          <w:lang w:eastAsia="he-IL"/>
        </w:rPr>
        <w:t>,</w:t>
      </w:r>
      <w:r>
        <w:rPr>
          <w:rFonts w:hint="cs"/>
          <w:rtl/>
          <w:lang w:eastAsia="he-IL"/>
        </w:rPr>
        <w:t xml:space="preserve"> היה יותר בטוח. </w:t>
      </w:r>
    </w:p>
    <w:p w:rsidR="00AE1FE5" w:rsidRDefault="00AE1FE5" w:rsidP="00B4622D">
      <w:pPr>
        <w:rPr>
          <w:rtl/>
          <w:lang w:eastAsia="he-IL"/>
        </w:rPr>
      </w:pPr>
      <w:bookmarkStart w:id="1948" w:name="_ETM_Q1_6536031"/>
      <w:bookmarkStart w:id="1949" w:name="_ETM_Q1_6536101"/>
      <w:bookmarkEnd w:id="1948"/>
      <w:bookmarkEnd w:id="1949"/>
    </w:p>
    <w:p w:rsidR="001A0E80" w:rsidRDefault="00AE1FE5" w:rsidP="001A0E80">
      <w:pPr>
        <w:rPr>
          <w:rtl/>
          <w:lang w:eastAsia="he-IL"/>
        </w:rPr>
      </w:pPr>
      <w:bookmarkStart w:id="1950" w:name="_ETM_Q1_6536241"/>
      <w:bookmarkStart w:id="1951" w:name="_ETM_Q1_6536291"/>
      <w:bookmarkEnd w:id="1950"/>
      <w:bookmarkEnd w:id="1951"/>
      <w:r>
        <w:rPr>
          <w:rFonts w:hint="cs"/>
          <w:rtl/>
          <w:lang w:eastAsia="he-IL"/>
        </w:rPr>
        <w:t>בעינינו</w:t>
      </w:r>
      <w:r w:rsidR="00471BD0">
        <w:rPr>
          <w:rFonts w:hint="cs"/>
          <w:rtl/>
          <w:lang w:eastAsia="he-IL"/>
        </w:rPr>
        <w:t>,</w:t>
      </w:r>
      <w:r>
        <w:rPr>
          <w:rFonts w:hint="cs"/>
          <w:rtl/>
          <w:lang w:eastAsia="he-IL"/>
        </w:rPr>
        <w:t xml:space="preserve"> ההסתכלות של </w:t>
      </w:r>
      <w:bookmarkStart w:id="1952" w:name="_ETM_Q1_6539022"/>
      <w:bookmarkEnd w:id="1952"/>
      <w:r>
        <w:rPr>
          <w:rFonts w:hint="cs"/>
          <w:rtl/>
          <w:lang w:eastAsia="he-IL"/>
        </w:rPr>
        <w:t xml:space="preserve">לנסות לבנות תוכנית אחראית, כדי שהמשק לא ייסגר שוב </w:t>
      </w:r>
      <w:r>
        <w:rPr>
          <w:rtl/>
          <w:lang w:eastAsia="he-IL"/>
        </w:rPr>
        <w:t>–</w:t>
      </w:r>
      <w:r>
        <w:rPr>
          <w:rFonts w:hint="cs"/>
          <w:rtl/>
          <w:lang w:eastAsia="he-IL"/>
        </w:rPr>
        <w:t xml:space="preserve"> </w:t>
      </w:r>
      <w:bookmarkStart w:id="1953" w:name="_ETM_Q1_6545268"/>
      <w:bookmarkEnd w:id="1953"/>
      <w:r w:rsidR="001A0E80">
        <w:rPr>
          <w:rFonts w:hint="cs"/>
          <w:rtl/>
          <w:lang w:eastAsia="he-IL"/>
        </w:rPr>
        <w:t>זו הסתכלות לא רק בריאותית אלא גם ע</w:t>
      </w:r>
      <w:r>
        <w:rPr>
          <w:rFonts w:hint="cs"/>
          <w:rtl/>
          <w:lang w:eastAsia="he-IL"/>
        </w:rPr>
        <w:t>ל</w:t>
      </w:r>
      <w:r w:rsidR="001A0E80">
        <w:rPr>
          <w:rFonts w:hint="cs"/>
          <w:rtl/>
          <w:lang w:eastAsia="he-IL"/>
        </w:rPr>
        <w:t xml:space="preserve"> אספקטים של </w:t>
      </w:r>
      <w:r>
        <w:rPr>
          <w:rFonts w:hint="cs"/>
          <w:rtl/>
          <w:lang w:eastAsia="he-IL"/>
        </w:rPr>
        <w:t xml:space="preserve">כלכלה. </w:t>
      </w:r>
    </w:p>
    <w:p w:rsidR="001A0E80" w:rsidRDefault="001A0E80" w:rsidP="001A0E80">
      <w:pPr>
        <w:rPr>
          <w:rtl/>
          <w:lang w:eastAsia="he-IL"/>
        </w:rPr>
      </w:pPr>
      <w:bookmarkStart w:id="1954" w:name="_ETM_Q1_6547502"/>
      <w:bookmarkStart w:id="1955" w:name="_ETM_Q1_6547565"/>
      <w:bookmarkEnd w:id="1954"/>
      <w:bookmarkEnd w:id="1955"/>
    </w:p>
    <w:p w:rsidR="00AE1FE5" w:rsidRDefault="00AE1FE5" w:rsidP="001A0E80">
      <w:pPr>
        <w:rPr>
          <w:rtl/>
          <w:lang w:eastAsia="he-IL"/>
        </w:rPr>
      </w:pPr>
      <w:bookmarkStart w:id="1956" w:name="_ETM_Q1_6547647"/>
      <w:bookmarkStart w:id="1957" w:name="_ETM_Q1_6547714"/>
      <w:bookmarkEnd w:id="1956"/>
      <w:bookmarkEnd w:id="1957"/>
      <w:r>
        <w:rPr>
          <w:rFonts w:hint="cs"/>
          <w:rtl/>
          <w:lang w:eastAsia="he-IL"/>
        </w:rPr>
        <w:t xml:space="preserve">מבחינת העמודה, אף אחד לא הוריד שום עמודה </w:t>
      </w:r>
      <w:bookmarkStart w:id="1958" w:name="_ETM_Q1_6552480"/>
      <w:bookmarkEnd w:id="1958"/>
      <w:r>
        <w:rPr>
          <w:rFonts w:hint="cs"/>
          <w:rtl/>
          <w:lang w:eastAsia="he-IL"/>
        </w:rPr>
        <w:t xml:space="preserve">של מונשמים. אנחנו ממשיכים להסתכל על זה, גם על </w:t>
      </w:r>
      <w:bookmarkStart w:id="1959" w:name="_ETM_Q1_6559073"/>
      <w:bookmarkEnd w:id="1959"/>
      <w:r>
        <w:rPr>
          <w:rFonts w:hint="cs"/>
          <w:rtl/>
          <w:lang w:eastAsia="he-IL"/>
        </w:rPr>
        <w:t xml:space="preserve">המונשמים, גם על הקריטיים. </w:t>
      </w:r>
      <w:r w:rsidR="001A0E80">
        <w:rPr>
          <w:rFonts w:hint="cs"/>
          <w:rtl/>
          <w:lang w:eastAsia="he-IL"/>
        </w:rPr>
        <w:t xml:space="preserve">אנחנו </w:t>
      </w:r>
      <w:bookmarkStart w:id="1960" w:name="_ETM_Q1_6554694"/>
      <w:bookmarkEnd w:id="1960"/>
      <w:r w:rsidR="001A0E80">
        <w:rPr>
          <w:rFonts w:hint="cs"/>
          <w:rtl/>
          <w:lang w:eastAsia="he-IL"/>
        </w:rPr>
        <w:t>לא מנהגים את המחלה הזאת לפי כמות המונשמים.</w:t>
      </w:r>
    </w:p>
    <w:p w:rsidR="00AE1FE5" w:rsidRDefault="00AE1FE5" w:rsidP="00B4622D">
      <w:pPr>
        <w:rPr>
          <w:rtl/>
          <w:lang w:eastAsia="he-IL"/>
        </w:rPr>
      </w:pPr>
      <w:bookmarkStart w:id="1961" w:name="_ETM_Q1_6565041"/>
      <w:bookmarkStart w:id="1962" w:name="_ETM_Q1_6565116"/>
      <w:bookmarkStart w:id="1963" w:name="_ETM_Q1_6565841"/>
      <w:bookmarkEnd w:id="1961"/>
      <w:bookmarkEnd w:id="1962"/>
      <w:bookmarkEnd w:id="1963"/>
    </w:p>
    <w:p w:rsidR="00AE1FE5" w:rsidRDefault="00AE1FE5" w:rsidP="00AE1FE5">
      <w:pPr>
        <w:pStyle w:val="a4"/>
        <w:keepNext/>
        <w:rPr>
          <w:rtl/>
        </w:rPr>
      </w:pPr>
      <w:bookmarkStart w:id="1964" w:name="ET_speaker_5762_133"/>
      <w:r w:rsidRPr="00AE1FE5">
        <w:rPr>
          <w:rStyle w:val="TagStyle"/>
          <w:rtl/>
        </w:rPr>
        <w:t xml:space="preserve"> &lt;&lt; דובר &gt;&gt; </w:t>
      </w:r>
      <w:r>
        <w:rPr>
          <w:rtl/>
        </w:rPr>
        <w:t>אלי אבידר (ישראל ביתנו):</w:t>
      </w:r>
      <w:r w:rsidRPr="00AE1FE5">
        <w:rPr>
          <w:rStyle w:val="TagStyle"/>
          <w:rtl/>
        </w:rPr>
        <w:t xml:space="preserve"> &lt;&lt; דובר &gt;&gt;</w:t>
      </w:r>
      <w:r>
        <w:rPr>
          <w:rtl/>
        </w:rPr>
        <w:t xml:space="preserve">   </w:t>
      </w:r>
      <w:bookmarkEnd w:id="1964"/>
    </w:p>
    <w:p w:rsidR="00AE1FE5" w:rsidRDefault="00AE1FE5" w:rsidP="00AE1FE5">
      <w:pPr>
        <w:pStyle w:val="KeepWithNext"/>
        <w:rPr>
          <w:rtl/>
          <w:lang w:eastAsia="he-IL"/>
        </w:rPr>
      </w:pPr>
    </w:p>
    <w:p w:rsidR="00AE1FE5" w:rsidRDefault="00AE1FE5" w:rsidP="00AE1FE5">
      <w:pPr>
        <w:rPr>
          <w:rtl/>
          <w:lang w:eastAsia="he-IL"/>
        </w:rPr>
      </w:pPr>
      <w:bookmarkStart w:id="1965" w:name="_ETM_Q1_6566381"/>
      <w:bookmarkStart w:id="1966" w:name="_ETM_Q1_6566426"/>
      <w:bookmarkEnd w:id="1965"/>
      <w:bookmarkEnd w:id="1966"/>
      <w:r>
        <w:rPr>
          <w:rFonts w:hint="cs"/>
          <w:rtl/>
          <w:lang w:eastAsia="he-IL"/>
        </w:rPr>
        <w:t>למה הורידו את זה?</w:t>
      </w:r>
    </w:p>
    <w:p w:rsidR="00AE1FE5" w:rsidRDefault="00AE1FE5" w:rsidP="00AE1FE5">
      <w:pPr>
        <w:rPr>
          <w:rtl/>
          <w:lang w:eastAsia="he-IL"/>
        </w:rPr>
      </w:pPr>
      <w:bookmarkStart w:id="1967" w:name="_ETM_Q1_6568786"/>
      <w:bookmarkStart w:id="1968" w:name="_ETM_Q1_6568871"/>
      <w:bookmarkEnd w:id="1967"/>
      <w:bookmarkEnd w:id="1968"/>
    </w:p>
    <w:p w:rsidR="00AE1FE5" w:rsidRDefault="00AE1FE5" w:rsidP="00AE1FE5">
      <w:pPr>
        <w:pStyle w:val="af6"/>
        <w:keepNext/>
        <w:rPr>
          <w:rtl/>
        </w:rPr>
      </w:pPr>
      <w:bookmarkStart w:id="1969" w:name="ET_yor_5069_134"/>
      <w:r w:rsidRPr="00AE1FE5">
        <w:rPr>
          <w:rStyle w:val="TagStyle"/>
          <w:rtl/>
        </w:rPr>
        <w:t xml:space="preserve"> &lt;&lt; יור &gt;&gt; </w:t>
      </w:r>
      <w:r>
        <w:rPr>
          <w:rtl/>
        </w:rPr>
        <w:t>היו"ר יעקב אשר:</w:t>
      </w:r>
      <w:r w:rsidRPr="00AE1FE5">
        <w:rPr>
          <w:rStyle w:val="TagStyle"/>
          <w:rtl/>
        </w:rPr>
        <w:t xml:space="preserve"> &lt;&lt; יור &gt;&gt;</w:t>
      </w:r>
      <w:r>
        <w:rPr>
          <w:rtl/>
        </w:rPr>
        <w:t xml:space="preserve">   </w:t>
      </w:r>
      <w:bookmarkEnd w:id="1969"/>
    </w:p>
    <w:p w:rsidR="00AE1FE5" w:rsidRDefault="00AE1FE5" w:rsidP="00AE1FE5">
      <w:pPr>
        <w:pStyle w:val="KeepWithNext"/>
        <w:rPr>
          <w:rtl/>
          <w:lang w:eastAsia="he-IL"/>
        </w:rPr>
      </w:pPr>
    </w:p>
    <w:p w:rsidR="00AE1FE5" w:rsidRDefault="00AE1FE5" w:rsidP="00AE1FE5">
      <w:pPr>
        <w:rPr>
          <w:rtl/>
          <w:lang w:eastAsia="he-IL"/>
        </w:rPr>
      </w:pPr>
      <w:bookmarkStart w:id="1970" w:name="_ETM_Q1_6569530"/>
      <w:bookmarkEnd w:id="1970"/>
      <w:r>
        <w:rPr>
          <w:rFonts w:hint="cs"/>
          <w:rtl/>
          <w:lang w:eastAsia="he-IL"/>
        </w:rPr>
        <w:t xml:space="preserve">כי שכנעתם אותם </w:t>
      </w:r>
      <w:bookmarkStart w:id="1971" w:name="_ETM_Q1_6571825"/>
      <w:bookmarkEnd w:id="1971"/>
      <w:r>
        <w:rPr>
          <w:rFonts w:hint="cs"/>
          <w:rtl/>
          <w:lang w:eastAsia="he-IL"/>
        </w:rPr>
        <w:t>שזה אידיוטי.</w:t>
      </w:r>
    </w:p>
    <w:p w:rsidR="00AE1FE5" w:rsidRDefault="00AE1FE5" w:rsidP="00AE1FE5">
      <w:pPr>
        <w:rPr>
          <w:rtl/>
          <w:lang w:eastAsia="he-IL"/>
        </w:rPr>
      </w:pPr>
      <w:bookmarkStart w:id="1972" w:name="_ETM_Q1_6574224"/>
      <w:bookmarkStart w:id="1973" w:name="_ETM_Q1_6574294"/>
      <w:bookmarkEnd w:id="1972"/>
      <w:bookmarkEnd w:id="1973"/>
    </w:p>
    <w:p w:rsidR="00AE1FE5" w:rsidRDefault="00AE1FE5" w:rsidP="00AE1FE5">
      <w:pPr>
        <w:pStyle w:val="-"/>
        <w:keepNext/>
        <w:rPr>
          <w:rtl/>
        </w:rPr>
      </w:pPr>
      <w:bookmarkStart w:id="1974" w:name="ET_speakercontinue_5762_135"/>
      <w:r w:rsidRPr="00AE1FE5">
        <w:rPr>
          <w:rStyle w:val="TagStyle"/>
          <w:rtl/>
        </w:rPr>
        <w:t xml:space="preserve"> &lt;&lt; דובר_המשך &gt;&gt; </w:t>
      </w:r>
      <w:r>
        <w:rPr>
          <w:rtl/>
        </w:rPr>
        <w:t>אלי אבידר (ישראל ביתנו):</w:t>
      </w:r>
      <w:r w:rsidRPr="00AE1FE5">
        <w:rPr>
          <w:rStyle w:val="TagStyle"/>
          <w:rtl/>
        </w:rPr>
        <w:t xml:space="preserve"> &lt;&lt; דובר_המשך &gt;&gt;</w:t>
      </w:r>
      <w:r>
        <w:rPr>
          <w:rtl/>
        </w:rPr>
        <w:t xml:space="preserve">   </w:t>
      </w:r>
      <w:bookmarkEnd w:id="1974"/>
    </w:p>
    <w:p w:rsidR="00AE1FE5" w:rsidRDefault="00AE1FE5" w:rsidP="00AE1FE5">
      <w:pPr>
        <w:pStyle w:val="KeepWithNext"/>
        <w:rPr>
          <w:rtl/>
          <w:lang w:eastAsia="he-IL"/>
        </w:rPr>
      </w:pPr>
    </w:p>
    <w:p w:rsidR="00AE1FE5" w:rsidRDefault="00AE1FE5" w:rsidP="00AE1FE5">
      <w:pPr>
        <w:rPr>
          <w:rtl/>
          <w:lang w:eastAsia="he-IL"/>
        </w:rPr>
      </w:pPr>
      <w:bookmarkStart w:id="1975" w:name="_ETM_Q1_6575104"/>
      <w:bookmarkEnd w:id="1975"/>
      <w:r>
        <w:rPr>
          <w:rFonts w:hint="cs"/>
          <w:rtl/>
          <w:lang w:eastAsia="he-IL"/>
        </w:rPr>
        <w:t>גם אנחנו רוצי</w:t>
      </w:r>
      <w:r w:rsidR="00B92AD5">
        <w:rPr>
          <w:rFonts w:hint="cs"/>
          <w:rtl/>
          <w:lang w:eastAsia="he-IL"/>
        </w:rPr>
        <w:t>ם</w:t>
      </w:r>
      <w:r w:rsidR="001A0E80">
        <w:rPr>
          <w:rFonts w:hint="cs"/>
          <w:rtl/>
          <w:lang w:eastAsia="he-IL"/>
        </w:rPr>
        <w:t xml:space="preserve"> </w:t>
      </w:r>
      <w:r>
        <w:rPr>
          <w:rFonts w:hint="cs"/>
          <w:rtl/>
          <w:lang w:eastAsia="he-IL"/>
        </w:rPr>
        <w:t xml:space="preserve">להסתכל על זה. לכן אנחנו </w:t>
      </w:r>
      <w:bookmarkStart w:id="1976" w:name="_ETM_Q1_6580464"/>
      <w:bookmarkEnd w:id="1976"/>
      <w:r>
        <w:rPr>
          <w:rFonts w:hint="cs"/>
          <w:rtl/>
          <w:lang w:eastAsia="he-IL"/>
        </w:rPr>
        <w:t>פה.</w:t>
      </w:r>
    </w:p>
    <w:p w:rsidR="00AE1FE5" w:rsidRDefault="00AE1FE5" w:rsidP="00AE1FE5">
      <w:pPr>
        <w:rPr>
          <w:rtl/>
          <w:lang w:eastAsia="he-IL"/>
        </w:rPr>
      </w:pPr>
      <w:bookmarkStart w:id="1977" w:name="_ETM_Q1_6581249"/>
      <w:bookmarkStart w:id="1978" w:name="_ETM_Q1_6581329"/>
      <w:bookmarkEnd w:id="1977"/>
      <w:bookmarkEnd w:id="1978"/>
    </w:p>
    <w:p w:rsidR="00AE1FE5" w:rsidRDefault="00AE1FE5" w:rsidP="00AE1FE5">
      <w:pPr>
        <w:pStyle w:val="af9"/>
        <w:keepNext/>
        <w:rPr>
          <w:rtl/>
          <w:lang w:eastAsia="he-IL"/>
        </w:rPr>
      </w:pPr>
      <w:bookmarkStart w:id="1979" w:name="_ETM_Q1_6581409"/>
      <w:bookmarkStart w:id="1980" w:name="_ETM_Q1_6581479"/>
      <w:bookmarkEnd w:id="1979"/>
      <w:bookmarkEnd w:id="198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AE1FE5" w:rsidRDefault="00AE1FE5" w:rsidP="00AE1FE5">
      <w:pPr>
        <w:rPr>
          <w:rtl/>
          <w:lang w:eastAsia="he-IL"/>
        </w:rPr>
      </w:pPr>
    </w:p>
    <w:p w:rsidR="00AE1FE5" w:rsidRDefault="001A0E80" w:rsidP="00AE1FE5">
      <w:pPr>
        <w:rPr>
          <w:rtl/>
          <w:lang w:eastAsia="he-IL"/>
        </w:rPr>
      </w:pPr>
      <w:bookmarkStart w:id="1981" w:name="_ETM_Q1_6581773"/>
      <w:bookmarkStart w:id="1982" w:name="_ETM_Q1_6581864"/>
      <w:bookmarkEnd w:id="1981"/>
      <w:bookmarkEnd w:id="1982"/>
      <w:r>
        <w:rPr>
          <w:rFonts w:hint="cs"/>
          <w:rtl/>
          <w:lang w:eastAsia="he-IL"/>
        </w:rPr>
        <w:t xml:space="preserve">אז נביא </w:t>
      </w:r>
      <w:bookmarkStart w:id="1983" w:name="_ETM_Q1_6575657"/>
      <w:bookmarkEnd w:id="1983"/>
      <w:r>
        <w:rPr>
          <w:rFonts w:hint="cs"/>
          <w:rtl/>
          <w:lang w:eastAsia="he-IL"/>
        </w:rPr>
        <w:t xml:space="preserve">את זה. אנחנו מסתכלים על הנתונים של כמה מונשמים </w:t>
      </w:r>
      <w:bookmarkStart w:id="1984" w:name="_ETM_Q1_6578700"/>
      <w:bookmarkEnd w:id="1984"/>
      <w:r>
        <w:rPr>
          <w:rFonts w:hint="cs"/>
          <w:rtl/>
          <w:lang w:eastAsia="he-IL"/>
        </w:rPr>
        <w:t xml:space="preserve">יש וכמה חולים קריטיים. </w:t>
      </w:r>
      <w:r w:rsidR="00AE1FE5">
        <w:rPr>
          <w:rFonts w:hint="cs"/>
          <w:rtl/>
          <w:lang w:eastAsia="he-IL"/>
        </w:rPr>
        <w:t>אני יכולה להביא לכם את הנתונ</w:t>
      </w:r>
      <w:r w:rsidR="00B92AD5">
        <w:rPr>
          <w:rFonts w:hint="cs"/>
          <w:rtl/>
          <w:lang w:eastAsia="he-IL"/>
        </w:rPr>
        <w:t>ים</w:t>
      </w:r>
      <w:r w:rsidR="00AE1FE5">
        <w:rPr>
          <w:rFonts w:hint="cs"/>
          <w:rtl/>
          <w:lang w:eastAsia="he-IL"/>
        </w:rPr>
        <w:t xml:space="preserve"> מהיום, אם תרצו. </w:t>
      </w:r>
    </w:p>
    <w:p w:rsidR="00AE1FE5" w:rsidRDefault="00AE1FE5" w:rsidP="00AE1FE5">
      <w:pPr>
        <w:rPr>
          <w:rtl/>
          <w:lang w:eastAsia="he-IL"/>
        </w:rPr>
      </w:pPr>
      <w:bookmarkStart w:id="1985" w:name="_ETM_Q1_6589251"/>
      <w:bookmarkStart w:id="1986" w:name="_ETM_Q1_6589341"/>
      <w:bookmarkEnd w:id="1985"/>
      <w:bookmarkEnd w:id="1986"/>
    </w:p>
    <w:p w:rsidR="00AE1FE5" w:rsidRDefault="00AE1FE5" w:rsidP="00AE1FE5">
      <w:pPr>
        <w:pStyle w:val="-"/>
        <w:keepNext/>
        <w:rPr>
          <w:rtl/>
        </w:rPr>
      </w:pPr>
      <w:bookmarkStart w:id="1987" w:name="_ETM_Q1_6590516"/>
      <w:bookmarkStart w:id="1988" w:name="_ETM_Q1_6590586"/>
      <w:bookmarkStart w:id="1989" w:name="ET_speakercontinue_5762_136"/>
      <w:bookmarkEnd w:id="1987"/>
      <w:bookmarkEnd w:id="1988"/>
      <w:r w:rsidRPr="00AE1FE5">
        <w:rPr>
          <w:rStyle w:val="TagStyle"/>
          <w:rtl/>
        </w:rPr>
        <w:t xml:space="preserve"> &lt;&lt; דובר_המשך &gt;&gt; </w:t>
      </w:r>
      <w:r>
        <w:rPr>
          <w:rtl/>
        </w:rPr>
        <w:t>אלי אבידר (ישראל ביתנו):</w:t>
      </w:r>
      <w:r w:rsidRPr="00AE1FE5">
        <w:rPr>
          <w:rStyle w:val="TagStyle"/>
          <w:rtl/>
        </w:rPr>
        <w:t xml:space="preserve"> &lt;&lt; דובר_המשך &gt;&gt;</w:t>
      </w:r>
      <w:r>
        <w:rPr>
          <w:rtl/>
        </w:rPr>
        <w:t xml:space="preserve">   </w:t>
      </w:r>
      <w:bookmarkEnd w:id="1989"/>
    </w:p>
    <w:p w:rsidR="00AE1FE5" w:rsidRDefault="00AE1FE5" w:rsidP="00AE1FE5">
      <w:pPr>
        <w:pStyle w:val="KeepWithNext"/>
        <w:rPr>
          <w:rtl/>
          <w:lang w:eastAsia="he-IL"/>
        </w:rPr>
      </w:pPr>
    </w:p>
    <w:p w:rsidR="00AE1FE5" w:rsidRDefault="001A0E80" w:rsidP="0047671F">
      <w:pPr>
        <w:rPr>
          <w:rtl/>
          <w:lang w:eastAsia="he-IL"/>
        </w:rPr>
      </w:pPr>
      <w:bookmarkStart w:id="1990" w:name="_ETM_Q1_6591345"/>
      <w:bookmarkEnd w:id="1990"/>
      <w:r>
        <w:rPr>
          <w:rFonts w:hint="cs"/>
          <w:rtl/>
          <w:lang w:eastAsia="he-IL"/>
        </w:rPr>
        <w:t xml:space="preserve">לפני שלושה חודשים הגיע הסגן, </w:t>
      </w:r>
      <w:r w:rsidR="00AE1FE5">
        <w:rPr>
          <w:rFonts w:hint="cs"/>
          <w:rtl/>
          <w:lang w:eastAsia="he-IL"/>
        </w:rPr>
        <w:t xml:space="preserve">ורצה </w:t>
      </w:r>
      <w:bookmarkStart w:id="1991" w:name="_ETM_Q1_6591871"/>
      <w:bookmarkEnd w:id="1991"/>
      <w:r w:rsidR="00AE1FE5">
        <w:rPr>
          <w:rFonts w:hint="cs"/>
          <w:rtl/>
          <w:lang w:eastAsia="he-IL"/>
        </w:rPr>
        <w:t xml:space="preserve">לדבר על סגר ב', על עלייה של מונשמים. לכן זה </w:t>
      </w:r>
      <w:bookmarkStart w:id="1992" w:name="_ETM_Q1_6598995"/>
      <w:bookmarkEnd w:id="1992"/>
      <w:r w:rsidR="00AE1FE5">
        <w:rPr>
          <w:rFonts w:hint="cs"/>
          <w:rtl/>
          <w:lang w:eastAsia="he-IL"/>
        </w:rPr>
        <w:t xml:space="preserve">חשוב. </w:t>
      </w:r>
    </w:p>
    <w:p w:rsidR="00AE1FE5" w:rsidRDefault="00AE1FE5" w:rsidP="00AE1FE5">
      <w:pPr>
        <w:rPr>
          <w:rtl/>
          <w:lang w:eastAsia="he-IL"/>
        </w:rPr>
      </w:pPr>
      <w:bookmarkStart w:id="1993" w:name="_ETM_Q1_6602319"/>
      <w:bookmarkStart w:id="1994" w:name="_ETM_Q1_6602394"/>
      <w:bookmarkEnd w:id="1993"/>
      <w:bookmarkEnd w:id="1994"/>
    </w:p>
    <w:p w:rsidR="00AE1FE5" w:rsidRDefault="00AE1FE5" w:rsidP="00AE1FE5">
      <w:pPr>
        <w:pStyle w:val="af6"/>
        <w:keepNext/>
        <w:rPr>
          <w:rtl/>
        </w:rPr>
      </w:pPr>
      <w:bookmarkStart w:id="1995" w:name="ET_yor_5069_137"/>
      <w:r w:rsidRPr="00AE1FE5">
        <w:rPr>
          <w:rStyle w:val="TagStyle"/>
          <w:rtl/>
        </w:rPr>
        <w:t xml:space="preserve"> &lt;&lt; יור &gt;&gt; </w:t>
      </w:r>
      <w:r>
        <w:rPr>
          <w:rtl/>
        </w:rPr>
        <w:t>היו"ר יעקב אשר:</w:t>
      </w:r>
      <w:r w:rsidRPr="00AE1FE5">
        <w:rPr>
          <w:rStyle w:val="TagStyle"/>
          <w:rtl/>
        </w:rPr>
        <w:t xml:space="preserve"> &lt;&lt; יור &gt;&gt;</w:t>
      </w:r>
      <w:r>
        <w:rPr>
          <w:rtl/>
        </w:rPr>
        <w:t xml:space="preserve">   </w:t>
      </w:r>
      <w:bookmarkEnd w:id="1995"/>
    </w:p>
    <w:p w:rsidR="00AE1FE5" w:rsidRDefault="00AE1FE5" w:rsidP="00AE1FE5">
      <w:pPr>
        <w:pStyle w:val="KeepWithNext"/>
        <w:rPr>
          <w:rtl/>
          <w:lang w:eastAsia="he-IL"/>
        </w:rPr>
      </w:pPr>
    </w:p>
    <w:p w:rsidR="00AE1FE5" w:rsidRDefault="0047671F" w:rsidP="00AE1FE5">
      <w:pPr>
        <w:rPr>
          <w:rtl/>
          <w:lang w:eastAsia="he-IL"/>
        </w:rPr>
      </w:pPr>
      <w:bookmarkStart w:id="1996" w:name="_ETM_Q1_6603059"/>
      <w:bookmarkEnd w:id="1996"/>
      <w:r>
        <w:rPr>
          <w:rFonts w:hint="cs"/>
          <w:rtl/>
          <w:lang w:eastAsia="he-IL"/>
        </w:rPr>
        <w:t xml:space="preserve">תודה. </w:t>
      </w:r>
      <w:r w:rsidR="00AE1FE5">
        <w:rPr>
          <w:rFonts w:hint="cs"/>
          <w:rtl/>
          <w:lang w:eastAsia="he-IL"/>
        </w:rPr>
        <w:t xml:space="preserve">היא אמרה שתגיד את המספר. זה מופיע בכל אתר </w:t>
      </w:r>
      <w:bookmarkStart w:id="1997" w:name="_ETM_Q1_6608319"/>
      <w:bookmarkEnd w:id="1997"/>
      <w:r w:rsidR="00AE1FE5">
        <w:rPr>
          <w:rFonts w:hint="cs"/>
          <w:rtl/>
          <w:lang w:eastAsia="he-IL"/>
        </w:rPr>
        <w:t>חדשות.</w:t>
      </w:r>
    </w:p>
    <w:p w:rsidR="00AE1FE5" w:rsidRDefault="00AE1FE5" w:rsidP="00AE1FE5">
      <w:pPr>
        <w:rPr>
          <w:rtl/>
          <w:lang w:eastAsia="he-IL"/>
        </w:rPr>
      </w:pPr>
      <w:bookmarkStart w:id="1998" w:name="_ETM_Q1_6609954"/>
      <w:bookmarkStart w:id="1999" w:name="_ETM_Q1_6610034"/>
      <w:bookmarkEnd w:id="1998"/>
      <w:bookmarkEnd w:id="1999"/>
    </w:p>
    <w:p w:rsidR="00AE1FE5" w:rsidRDefault="00AE1FE5" w:rsidP="00AE1FE5">
      <w:pPr>
        <w:pStyle w:val="af9"/>
        <w:keepNext/>
        <w:rPr>
          <w:rtl/>
          <w:lang w:eastAsia="he-IL"/>
        </w:rPr>
      </w:pPr>
      <w:bookmarkStart w:id="2000" w:name="_ETM_Q1_6610099"/>
      <w:bookmarkStart w:id="2001" w:name="_ETM_Q1_6610184"/>
      <w:bookmarkEnd w:id="2000"/>
      <w:bookmarkEnd w:id="200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AE1FE5" w:rsidRDefault="00AE1FE5" w:rsidP="00AE1FE5">
      <w:pPr>
        <w:rPr>
          <w:rtl/>
          <w:lang w:eastAsia="he-IL"/>
        </w:rPr>
      </w:pPr>
    </w:p>
    <w:p w:rsidR="00AE1FE5" w:rsidRDefault="00AE1FE5" w:rsidP="00AE1FE5">
      <w:pPr>
        <w:rPr>
          <w:rtl/>
          <w:lang w:eastAsia="he-IL"/>
        </w:rPr>
      </w:pPr>
      <w:bookmarkStart w:id="2002" w:name="_ETM_Q1_6610464"/>
      <w:bookmarkStart w:id="2003" w:name="_ETM_Q1_6610549"/>
      <w:bookmarkEnd w:id="2002"/>
      <w:bookmarkEnd w:id="2003"/>
      <w:r>
        <w:rPr>
          <w:rFonts w:hint="cs"/>
          <w:rtl/>
          <w:lang w:eastAsia="he-IL"/>
        </w:rPr>
        <w:t xml:space="preserve">זה מופיע בכל מקום. אבל </w:t>
      </w:r>
      <w:r w:rsidR="0047671F">
        <w:rPr>
          <w:rFonts w:hint="cs"/>
          <w:rtl/>
          <w:lang w:eastAsia="he-IL"/>
        </w:rPr>
        <w:t xml:space="preserve">אם אתם רוצים, אני </w:t>
      </w:r>
      <w:r>
        <w:rPr>
          <w:rFonts w:hint="cs"/>
          <w:rtl/>
          <w:lang w:eastAsia="he-IL"/>
        </w:rPr>
        <w:t>יכולה להביא את הנתונים.</w:t>
      </w:r>
    </w:p>
    <w:p w:rsidR="00AE1FE5" w:rsidRDefault="00AE1FE5" w:rsidP="00AE1FE5">
      <w:pPr>
        <w:rPr>
          <w:rtl/>
          <w:lang w:eastAsia="he-IL"/>
        </w:rPr>
      </w:pPr>
      <w:bookmarkStart w:id="2004" w:name="_ETM_Q1_6617614"/>
      <w:bookmarkStart w:id="2005" w:name="_ETM_Q1_6617689"/>
      <w:bookmarkEnd w:id="2004"/>
      <w:bookmarkEnd w:id="2005"/>
    </w:p>
    <w:p w:rsidR="0047671F" w:rsidRDefault="00AE1FE5" w:rsidP="0047671F">
      <w:pPr>
        <w:rPr>
          <w:rtl/>
          <w:lang w:eastAsia="he-IL"/>
        </w:rPr>
      </w:pPr>
      <w:bookmarkStart w:id="2006" w:name="_ETM_Q1_6617744"/>
      <w:bookmarkStart w:id="2007" w:name="_ETM_Q1_6617819"/>
      <w:bookmarkEnd w:id="2006"/>
      <w:bookmarkEnd w:id="2007"/>
      <w:r>
        <w:rPr>
          <w:rFonts w:hint="cs"/>
          <w:rtl/>
          <w:lang w:eastAsia="he-IL"/>
        </w:rPr>
        <w:t xml:space="preserve">נאום המדיניות </w:t>
      </w:r>
      <w:bookmarkStart w:id="2008" w:name="_ETM_Q1_6619393"/>
      <w:bookmarkEnd w:id="2008"/>
      <w:r w:rsidR="0047671F">
        <w:rPr>
          <w:rFonts w:hint="cs"/>
          <w:rtl/>
          <w:lang w:eastAsia="he-IL"/>
        </w:rPr>
        <w:t xml:space="preserve">הוא נאום באמת </w:t>
      </w:r>
      <w:r>
        <w:rPr>
          <w:rFonts w:hint="cs"/>
          <w:rtl/>
          <w:lang w:eastAsia="he-IL"/>
        </w:rPr>
        <w:t>חשוב. יש ארבע אסטרטגיות שונות</w:t>
      </w:r>
      <w:bookmarkStart w:id="2009" w:name="_ETM_Q1_6624244"/>
      <w:bookmarkEnd w:id="2009"/>
      <w:r>
        <w:rPr>
          <w:rFonts w:hint="cs"/>
          <w:rtl/>
          <w:lang w:eastAsia="he-IL"/>
        </w:rPr>
        <w:t xml:space="preserve">: אחת, לומר: אפס הדבקה. </w:t>
      </w:r>
      <w:bookmarkStart w:id="2010" w:name="_ETM_Q1_6633250"/>
      <w:bookmarkEnd w:id="2010"/>
      <w:r w:rsidR="0047671F">
        <w:rPr>
          <w:rFonts w:hint="cs"/>
          <w:rtl/>
          <w:lang w:eastAsia="he-IL"/>
        </w:rPr>
        <w:t xml:space="preserve">ניו זילנד עשתה את זה. יש </w:t>
      </w:r>
      <w:r>
        <w:rPr>
          <w:rFonts w:hint="cs"/>
          <w:rtl/>
          <w:lang w:eastAsia="he-IL"/>
        </w:rPr>
        <w:t xml:space="preserve">שלושה מאומתים </w:t>
      </w:r>
      <w:r>
        <w:rPr>
          <w:rtl/>
          <w:lang w:eastAsia="he-IL"/>
        </w:rPr>
        <w:t>–</w:t>
      </w:r>
      <w:r>
        <w:rPr>
          <w:rFonts w:hint="cs"/>
          <w:rtl/>
          <w:lang w:eastAsia="he-IL"/>
        </w:rPr>
        <w:t xml:space="preserve"> סוגר</w:t>
      </w:r>
      <w:r w:rsidR="00B92AD5">
        <w:rPr>
          <w:rFonts w:hint="cs"/>
          <w:rtl/>
          <w:lang w:eastAsia="he-IL"/>
        </w:rPr>
        <w:t>ים</w:t>
      </w:r>
      <w:r>
        <w:rPr>
          <w:rFonts w:hint="cs"/>
          <w:rtl/>
          <w:lang w:eastAsia="he-IL"/>
        </w:rPr>
        <w:t xml:space="preserve"> את כל המדינה. </w:t>
      </w:r>
      <w:r w:rsidR="0047671F">
        <w:rPr>
          <w:rFonts w:hint="cs"/>
          <w:rtl/>
          <w:lang w:eastAsia="he-IL"/>
        </w:rPr>
        <w:t xml:space="preserve">כל אדם נכנס לבידוד </w:t>
      </w:r>
      <w:bookmarkStart w:id="2011" w:name="_ETM_Q1_6638543"/>
      <w:bookmarkEnd w:id="2011"/>
      <w:r w:rsidR="0047671F">
        <w:rPr>
          <w:rFonts w:hint="cs"/>
          <w:rtl/>
          <w:lang w:eastAsia="he-IL"/>
        </w:rPr>
        <w:t xml:space="preserve">שבועיים. </w:t>
      </w:r>
      <w:r>
        <w:rPr>
          <w:rFonts w:hint="cs"/>
          <w:rtl/>
          <w:lang w:eastAsia="he-IL"/>
        </w:rPr>
        <w:t xml:space="preserve">אנו לא נוקטים </w:t>
      </w:r>
      <w:bookmarkStart w:id="2012" w:name="_ETM_Q1_6639632"/>
      <w:bookmarkEnd w:id="2012"/>
      <w:r>
        <w:rPr>
          <w:rFonts w:hint="cs"/>
          <w:rtl/>
          <w:lang w:eastAsia="he-IL"/>
        </w:rPr>
        <w:t xml:space="preserve">בגישה הזאת. משרד הבריאות לא חושב </w:t>
      </w:r>
      <w:r w:rsidR="0047671F">
        <w:rPr>
          <w:rFonts w:hint="cs"/>
          <w:rtl/>
          <w:lang w:eastAsia="he-IL"/>
        </w:rPr>
        <w:t>שצריכה להיות אפס הדבקה, לא חי באשליה הזאת שאנחנו אי כמו ניו זילנד.</w:t>
      </w:r>
      <w:r>
        <w:rPr>
          <w:rFonts w:hint="cs"/>
          <w:rtl/>
          <w:lang w:eastAsia="he-IL"/>
        </w:rPr>
        <w:t xml:space="preserve"> הגישה השנייה </w:t>
      </w:r>
      <w:r>
        <w:rPr>
          <w:rtl/>
          <w:lang w:eastAsia="he-IL"/>
        </w:rPr>
        <w:t>–</w:t>
      </w:r>
      <w:r>
        <w:rPr>
          <w:rFonts w:hint="cs"/>
          <w:rtl/>
          <w:lang w:eastAsia="he-IL"/>
        </w:rPr>
        <w:t xml:space="preserve"> </w:t>
      </w:r>
      <w:bookmarkStart w:id="2013" w:name="_ETM_Q1_6647088"/>
      <w:bookmarkEnd w:id="2013"/>
      <w:r>
        <w:rPr>
          <w:rFonts w:hint="cs"/>
          <w:rtl/>
          <w:lang w:eastAsia="he-IL"/>
        </w:rPr>
        <w:t xml:space="preserve">להפחית תחלואה במדינת ישראל. לומר: מבינים שיש פה אש מבעבעת, </w:t>
      </w:r>
      <w:bookmarkStart w:id="2014" w:name="_ETM_Q1_6655406"/>
      <w:bookmarkEnd w:id="2014"/>
      <w:r w:rsidR="0047671F">
        <w:rPr>
          <w:rFonts w:hint="cs"/>
          <w:rtl/>
          <w:lang w:eastAsia="he-IL"/>
        </w:rPr>
        <w:t xml:space="preserve">אבל אנחנו צריכים לנסות להפחית </w:t>
      </w:r>
      <w:bookmarkStart w:id="2015" w:name="_ETM_Q1_6651594"/>
      <w:bookmarkEnd w:id="2015"/>
      <w:r w:rsidR="0047671F">
        <w:rPr>
          <w:rFonts w:hint="cs"/>
          <w:rtl/>
          <w:lang w:eastAsia="he-IL"/>
        </w:rPr>
        <w:t xml:space="preserve">את התחלואה </w:t>
      </w:r>
      <w:r>
        <w:rPr>
          <w:rFonts w:hint="cs"/>
          <w:rtl/>
          <w:lang w:eastAsia="he-IL"/>
        </w:rPr>
        <w:t xml:space="preserve">וזו הגישה של משרד הבריאות. הגישה שלך: בוא נפחית תחלואה </w:t>
      </w:r>
      <w:bookmarkStart w:id="2016" w:name="_ETM_Q1_6664145"/>
      <w:bookmarkEnd w:id="2016"/>
      <w:r w:rsidR="0047671F">
        <w:rPr>
          <w:rFonts w:hint="cs"/>
          <w:rtl/>
          <w:lang w:eastAsia="he-IL"/>
        </w:rPr>
        <w:t>קשה. לא מעניין אותי שאנשים צעירים וברי</w:t>
      </w:r>
      <w:bookmarkStart w:id="2017" w:name="_ETM_Q1_6660595"/>
      <w:bookmarkEnd w:id="2017"/>
      <w:r w:rsidR="0047671F">
        <w:rPr>
          <w:rFonts w:hint="cs"/>
          <w:rtl/>
          <w:lang w:eastAsia="he-IL"/>
        </w:rPr>
        <w:t>אים יסתובבו - אנ</w:t>
      </w:r>
      <w:r>
        <w:rPr>
          <w:rFonts w:hint="cs"/>
          <w:rtl/>
          <w:lang w:eastAsia="he-IL"/>
        </w:rPr>
        <w:t>י</w:t>
      </w:r>
      <w:r w:rsidR="0047671F">
        <w:rPr>
          <w:rFonts w:hint="cs"/>
          <w:rtl/>
          <w:lang w:eastAsia="he-IL"/>
        </w:rPr>
        <w:t xml:space="preserve"> </w:t>
      </w:r>
      <w:r>
        <w:rPr>
          <w:rFonts w:hint="cs"/>
          <w:rtl/>
          <w:lang w:eastAsia="he-IL"/>
        </w:rPr>
        <w:t>רוצה שלא תהיה תחלואה קשה, ובזה אני מת</w:t>
      </w:r>
      <w:r w:rsidR="0047671F">
        <w:rPr>
          <w:rFonts w:hint="cs"/>
          <w:rtl/>
          <w:lang w:eastAsia="he-IL"/>
        </w:rPr>
        <w:t>מ</w:t>
      </w:r>
      <w:r>
        <w:rPr>
          <w:rFonts w:hint="cs"/>
          <w:rtl/>
          <w:lang w:eastAsia="he-IL"/>
        </w:rPr>
        <w:t xml:space="preserve">קד. </w:t>
      </w:r>
      <w:bookmarkStart w:id="2018" w:name="_ETM_Q1_6671842"/>
      <w:bookmarkEnd w:id="2018"/>
      <w:r>
        <w:rPr>
          <w:rFonts w:hint="cs"/>
          <w:rtl/>
          <w:lang w:eastAsia="he-IL"/>
        </w:rPr>
        <w:t>גישה רביע</w:t>
      </w:r>
      <w:r w:rsidR="0047671F">
        <w:rPr>
          <w:rFonts w:hint="cs"/>
          <w:rtl/>
          <w:lang w:eastAsia="he-IL"/>
        </w:rPr>
        <w:t>י</w:t>
      </w:r>
      <w:r>
        <w:rPr>
          <w:rFonts w:hint="cs"/>
          <w:rtl/>
          <w:lang w:eastAsia="he-IL"/>
        </w:rPr>
        <w:t xml:space="preserve">ת: </w:t>
      </w:r>
      <w:r w:rsidR="0047671F">
        <w:rPr>
          <w:rFonts w:hint="cs"/>
          <w:rtl/>
          <w:lang w:eastAsia="he-IL"/>
        </w:rPr>
        <w:t>חיסון עדר.</w:t>
      </w:r>
    </w:p>
    <w:p w:rsidR="0047671F" w:rsidRDefault="0047671F" w:rsidP="0047671F">
      <w:pPr>
        <w:rPr>
          <w:rtl/>
          <w:lang w:eastAsia="he-IL"/>
        </w:rPr>
      </w:pPr>
    </w:p>
    <w:p w:rsidR="00AE1FE5" w:rsidRDefault="0047671F" w:rsidP="0047671F">
      <w:pPr>
        <w:rPr>
          <w:rtl/>
          <w:lang w:eastAsia="he-IL"/>
        </w:rPr>
      </w:pPr>
      <w:r>
        <w:rPr>
          <w:rFonts w:hint="cs"/>
          <w:rtl/>
          <w:lang w:eastAsia="he-IL"/>
        </w:rPr>
        <w:t xml:space="preserve">שתי האופציות שבאמת צריך לדבר בהן, </w:t>
      </w:r>
      <w:bookmarkStart w:id="2019" w:name="_ETM_Q1_6674712"/>
      <w:bookmarkEnd w:id="2019"/>
      <w:r w:rsidR="00AE1FE5">
        <w:rPr>
          <w:rFonts w:hint="cs"/>
          <w:rtl/>
          <w:lang w:eastAsia="he-IL"/>
        </w:rPr>
        <w:t>ואני הצגתי אותם בקבינט הקורונה</w:t>
      </w:r>
      <w:r>
        <w:rPr>
          <w:rFonts w:hint="cs"/>
          <w:rtl/>
          <w:lang w:eastAsia="he-IL"/>
        </w:rPr>
        <w:t xml:space="preserve"> לפני שהלכנו לתוכנית הזאת</w:t>
      </w:r>
      <w:r w:rsidR="00AE1FE5">
        <w:rPr>
          <w:rFonts w:hint="cs"/>
          <w:rtl/>
          <w:lang w:eastAsia="he-IL"/>
        </w:rPr>
        <w:t xml:space="preserve"> היו שתי האופציות </w:t>
      </w:r>
      <w:bookmarkStart w:id="2020" w:name="_ETM_Q1_6681522"/>
      <w:bookmarkEnd w:id="2020"/>
      <w:r w:rsidR="00AE1FE5">
        <w:rPr>
          <w:rFonts w:hint="cs"/>
          <w:rtl/>
          <w:lang w:eastAsia="he-IL"/>
        </w:rPr>
        <w:t xml:space="preserve">האמצעיות. או אני אומר: אני מפחית תחלואה, </w:t>
      </w:r>
      <w:r>
        <w:rPr>
          <w:rFonts w:hint="cs"/>
          <w:rtl/>
          <w:lang w:eastAsia="he-IL"/>
        </w:rPr>
        <w:t xml:space="preserve">ואז יש לך מדדי ניהוג אחרים, </w:t>
      </w:r>
      <w:bookmarkStart w:id="2021" w:name="_ETM_Q1_6685179"/>
      <w:bookmarkEnd w:id="2021"/>
      <w:r>
        <w:rPr>
          <w:rFonts w:hint="cs"/>
          <w:rtl/>
          <w:lang w:eastAsia="he-IL"/>
        </w:rPr>
        <w:t xml:space="preserve">שזה אומר </w:t>
      </w:r>
      <w:r>
        <w:rPr>
          <w:rFonts w:hint="cs"/>
          <w:lang w:eastAsia="he-IL"/>
        </w:rPr>
        <w:t>R</w:t>
      </w:r>
      <w:r>
        <w:rPr>
          <w:rFonts w:hint="cs"/>
          <w:rtl/>
          <w:lang w:eastAsia="he-IL"/>
        </w:rPr>
        <w:t xml:space="preserve"> ו-</w:t>
      </w:r>
      <w:r>
        <w:rPr>
          <w:rFonts w:hint="cs"/>
          <w:lang w:eastAsia="he-IL"/>
        </w:rPr>
        <w:t>N</w:t>
      </w:r>
      <w:r>
        <w:rPr>
          <w:rFonts w:hint="cs"/>
          <w:rtl/>
          <w:lang w:eastAsia="he-IL"/>
        </w:rPr>
        <w:t xml:space="preserve">. יש לך </w:t>
      </w:r>
      <w:r w:rsidR="00AE1FE5">
        <w:rPr>
          <w:rFonts w:hint="cs"/>
          <w:rtl/>
          <w:lang w:eastAsia="he-IL"/>
        </w:rPr>
        <w:t xml:space="preserve">מדיניות בדיקות </w:t>
      </w:r>
      <w:bookmarkStart w:id="2022" w:name="_ETM_Q1_6690425"/>
      <w:bookmarkEnd w:id="2022"/>
      <w:r w:rsidR="00AE1FE5">
        <w:rPr>
          <w:rFonts w:hint="cs"/>
          <w:rtl/>
          <w:lang w:eastAsia="he-IL"/>
        </w:rPr>
        <w:t>אחרת ו</w:t>
      </w:r>
      <w:r>
        <w:rPr>
          <w:rFonts w:hint="cs"/>
          <w:rtl/>
          <w:lang w:eastAsia="he-IL"/>
        </w:rPr>
        <w:t xml:space="preserve">יש לך </w:t>
      </w:r>
      <w:r w:rsidR="00AE1FE5">
        <w:rPr>
          <w:rFonts w:hint="cs"/>
          <w:rtl/>
          <w:lang w:eastAsia="he-IL"/>
        </w:rPr>
        <w:t>גישה שונה לעומת האמיר</w:t>
      </w:r>
      <w:r>
        <w:rPr>
          <w:rFonts w:hint="cs"/>
          <w:rtl/>
          <w:lang w:eastAsia="he-IL"/>
        </w:rPr>
        <w:t>ה</w:t>
      </w:r>
      <w:r w:rsidR="00AE1FE5">
        <w:rPr>
          <w:rFonts w:hint="cs"/>
          <w:rtl/>
          <w:lang w:eastAsia="he-IL"/>
        </w:rPr>
        <w:t>: לא מעניין אותנו כמה הדבקה</w:t>
      </w:r>
      <w:r>
        <w:rPr>
          <w:rFonts w:hint="cs"/>
          <w:rtl/>
          <w:lang w:eastAsia="he-IL"/>
        </w:rPr>
        <w:t xml:space="preserve"> יש</w:t>
      </w:r>
      <w:r w:rsidR="00AE1FE5">
        <w:rPr>
          <w:rFonts w:hint="cs"/>
          <w:rtl/>
          <w:lang w:eastAsia="he-IL"/>
        </w:rPr>
        <w:t xml:space="preserve">. </w:t>
      </w:r>
      <w:bookmarkStart w:id="2023" w:name="_ETM_Q1_6698337"/>
      <w:bookmarkEnd w:id="2023"/>
      <w:r w:rsidR="00AE1FE5">
        <w:rPr>
          <w:rFonts w:hint="cs"/>
          <w:rtl/>
          <w:lang w:eastAsia="he-IL"/>
        </w:rPr>
        <w:t xml:space="preserve">יותר חשוב לי להפחית את התחלואה </w:t>
      </w:r>
      <w:r>
        <w:rPr>
          <w:rFonts w:hint="cs"/>
          <w:rtl/>
          <w:lang w:eastAsia="he-IL"/>
        </w:rPr>
        <w:t>ה</w:t>
      </w:r>
      <w:r w:rsidR="00AE1FE5">
        <w:rPr>
          <w:rFonts w:hint="cs"/>
          <w:rtl/>
          <w:lang w:eastAsia="he-IL"/>
        </w:rPr>
        <w:t xml:space="preserve">קשה. </w:t>
      </w:r>
      <w:r>
        <w:rPr>
          <w:rFonts w:hint="cs"/>
          <w:rtl/>
          <w:lang w:eastAsia="he-IL"/>
        </w:rPr>
        <w:t xml:space="preserve">זה פשוט גישה אסטרטגית אחרת, </w:t>
      </w:r>
      <w:r w:rsidR="00AE1FE5">
        <w:rPr>
          <w:rFonts w:hint="cs"/>
          <w:rtl/>
          <w:lang w:eastAsia="he-IL"/>
        </w:rPr>
        <w:t xml:space="preserve">שמחייבת מדדי ניהוג </w:t>
      </w:r>
      <w:bookmarkStart w:id="2024" w:name="_ETM_Q1_6706785"/>
      <w:bookmarkEnd w:id="2024"/>
      <w:r w:rsidR="00AE1FE5">
        <w:rPr>
          <w:rFonts w:hint="cs"/>
          <w:rtl/>
          <w:lang w:eastAsia="he-IL"/>
        </w:rPr>
        <w:t xml:space="preserve">אחרים </w:t>
      </w:r>
      <w:r w:rsidR="00AE1FE5">
        <w:rPr>
          <w:rtl/>
          <w:lang w:eastAsia="he-IL"/>
        </w:rPr>
        <w:t>–</w:t>
      </w:r>
      <w:r w:rsidR="00AE1FE5">
        <w:rPr>
          <w:rFonts w:hint="cs"/>
          <w:rtl/>
          <w:lang w:eastAsia="he-IL"/>
        </w:rPr>
        <w:t xml:space="preserve"> זה</w:t>
      </w:r>
      <w:r>
        <w:rPr>
          <w:rFonts w:hint="cs"/>
          <w:rtl/>
          <w:lang w:eastAsia="he-IL"/>
        </w:rPr>
        <w:t xml:space="preserve"> לה</w:t>
      </w:r>
      <w:r w:rsidR="00AE1FE5">
        <w:rPr>
          <w:rFonts w:hint="cs"/>
          <w:rtl/>
          <w:lang w:eastAsia="he-IL"/>
        </w:rPr>
        <w:t>סתכל רק כמה</w:t>
      </w:r>
      <w:r>
        <w:rPr>
          <w:rFonts w:hint="cs"/>
          <w:rtl/>
          <w:lang w:eastAsia="he-IL"/>
        </w:rPr>
        <w:t xml:space="preserve"> חולים קשים וקריטיים יש </w:t>
      </w:r>
      <w:bookmarkStart w:id="2025" w:name="_ETM_Q1_6707221"/>
      <w:bookmarkEnd w:id="2025"/>
      <w:r>
        <w:rPr>
          <w:rFonts w:hint="cs"/>
          <w:rtl/>
          <w:lang w:eastAsia="he-IL"/>
        </w:rPr>
        <w:t>לך ומונשמים אולי</w:t>
      </w:r>
      <w:r w:rsidR="00AE1FE5">
        <w:rPr>
          <w:rFonts w:hint="cs"/>
          <w:rtl/>
          <w:lang w:eastAsia="he-IL"/>
        </w:rPr>
        <w:t>. אתה לא מסתכל</w:t>
      </w:r>
      <w:r>
        <w:rPr>
          <w:rFonts w:hint="cs"/>
          <w:rtl/>
          <w:lang w:eastAsia="he-IL"/>
        </w:rPr>
        <w:t xml:space="preserve"> על </w:t>
      </w:r>
      <w:r>
        <w:rPr>
          <w:rFonts w:hint="cs"/>
          <w:lang w:eastAsia="he-IL"/>
        </w:rPr>
        <w:t>R</w:t>
      </w:r>
      <w:r>
        <w:rPr>
          <w:rFonts w:hint="cs"/>
          <w:rtl/>
          <w:lang w:eastAsia="he-IL"/>
        </w:rPr>
        <w:t xml:space="preserve"> ו-</w:t>
      </w:r>
      <w:r>
        <w:rPr>
          <w:rFonts w:hint="cs"/>
          <w:lang w:eastAsia="he-IL"/>
        </w:rPr>
        <w:t>N</w:t>
      </w:r>
      <w:r w:rsidR="00AE1FE5">
        <w:rPr>
          <w:rFonts w:hint="cs"/>
          <w:rtl/>
          <w:lang w:eastAsia="he-IL"/>
        </w:rPr>
        <w:t xml:space="preserve">, ואתה מסתכל </w:t>
      </w:r>
      <w:bookmarkStart w:id="2026" w:name="_ETM_Q1_6714319"/>
      <w:bookmarkEnd w:id="2026"/>
      <w:r w:rsidR="00AE1FE5">
        <w:rPr>
          <w:rFonts w:hint="cs"/>
          <w:rtl/>
          <w:lang w:eastAsia="he-IL"/>
        </w:rPr>
        <w:t>על מדיניות ה</w:t>
      </w:r>
      <w:r>
        <w:rPr>
          <w:rFonts w:hint="cs"/>
          <w:rtl/>
          <w:lang w:eastAsia="he-IL"/>
        </w:rPr>
        <w:t>דגימות שלך -</w:t>
      </w:r>
      <w:r w:rsidR="00AE1FE5">
        <w:rPr>
          <w:rFonts w:hint="cs"/>
          <w:rtl/>
          <w:lang w:eastAsia="he-IL"/>
        </w:rPr>
        <w:t xml:space="preserve"> שונה. </w:t>
      </w:r>
      <w:r>
        <w:rPr>
          <w:rFonts w:hint="cs"/>
          <w:rtl/>
          <w:lang w:eastAsia="he-IL"/>
        </w:rPr>
        <w:t xml:space="preserve">אני לא דוגמת בכל מקום בארץ אלא דוגמת מהערים </w:t>
      </w:r>
      <w:r w:rsidR="00AE1FE5">
        <w:rPr>
          <w:rFonts w:hint="cs"/>
          <w:rtl/>
          <w:lang w:eastAsia="he-IL"/>
        </w:rPr>
        <w:t xml:space="preserve">שמהן הגיעה תחלואה שונה. </w:t>
      </w:r>
      <w:r>
        <w:rPr>
          <w:rFonts w:hint="cs"/>
          <w:rtl/>
          <w:lang w:eastAsia="he-IL"/>
        </w:rPr>
        <w:t>הכול שונה.</w:t>
      </w:r>
    </w:p>
    <w:p w:rsidR="00AE1FE5" w:rsidRDefault="00AE1FE5" w:rsidP="00AE1FE5">
      <w:pPr>
        <w:rPr>
          <w:rtl/>
          <w:lang w:eastAsia="he-IL"/>
        </w:rPr>
      </w:pPr>
      <w:bookmarkStart w:id="2027" w:name="_ETM_Q1_6724017"/>
      <w:bookmarkStart w:id="2028" w:name="_ETM_Q1_6724122"/>
      <w:bookmarkEnd w:id="2027"/>
      <w:bookmarkEnd w:id="2028"/>
    </w:p>
    <w:p w:rsidR="00AE1FE5" w:rsidRDefault="00AE1FE5" w:rsidP="0047671F">
      <w:pPr>
        <w:rPr>
          <w:rtl/>
          <w:lang w:eastAsia="he-IL"/>
        </w:rPr>
      </w:pPr>
      <w:bookmarkStart w:id="2029" w:name="_ETM_Q1_6725392"/>
      <w:bookmarkStart w:id="2030" w:name="_ETM_Q1_6725492"/>
      <w:bookmarkEnd w:id="2029"/>
      <w:bookmarkEnd w:id="2030"/>
      <w:r>
        <w:rPr>
          <w:rFonts w:hint="cs"/>
          <w:rtl/>
          <w:lang w:eastAsia="he-IL"/>
        </w:rPr>
        <w:t xml:space="preserve">למה </w:t>
      </w:r>
      <w:bookmarkStart w:id="2031" w:name="_ETM_Q1_6727217"/>
      <w:bookmarkEnd w:id="2031"/>
      <w:r>
        <w:rPr>
          <w:rFonts w:hint="cs"/>
          <w:rtl/>
          <w:lang w:eastAsia="he-IL"/>
        </w:rPr>
        <w:t>א</w:t>
      </w:r>
      <w:r w:rsidR="0047671F">
        <w:rPr>
          <w:rFonts w:hint="cs"/>
          <w:rtl/>
          <w:lang w:eastAsia="he-IL"/>
        </w:rPr>
        <w:t>נ</w:t>
      </w:r>
      <w:r>
        <w:rPr>
          <w:rFonts w:hint="cs"/>
          <w:rtl/>
          <w:lang w:eastAsia="he-IL"/>
        </w:rPr>
        <w:t xml:space="preserve">י חושבת שהאסטרטגיה השנייה היא פחות טובה </w:t>
      </w:r>
      <w:r>
        <w:rPr>
          <w:rtl/>
          <w:lang w:eastAsia="he-IL"/>
        </w:rPr>
        <w:t>–</w:t>
      </w:r>
      <w:r>
        <w:rPr>
          <w:rFonts w:hint="cs"/>
          <w:rtl/>
          <w:lang w:eastAsia="he-IL"/>
        </w:rPr>
        <w:t xml:space="preserve"> לא </w:t>
      </w:r>
      <w:bookmarkStart w:id="2032" w:name="_ETM_Q1_6733312"/>
      <w:bookmarkEnd w:id="2032"/>
      <w:r w:rsidR="0047671F">
        <w:rPr>
          <w:rFonts w:hint="cs"/>
          <w:rtl/>
          <w:lang w:eastAsia="he-IL"/>
        </w:rPr>
        <w:t xml:space="preserve">שהיא לא </w:t>
      </w:r>
      <w:r>
        <w:rPr>
          <w:rFonts w:hint="cs"/>
          <w:rtl/>
          <w:lang w:eastAsia="he-IL"/>
        </w:rPr>
        <w:t xml:space="preserve">הגיונית אבל פחות טובה </w:t>
      </w:r>
      <w:r>
        <w:rPr>
          <w:rtl/>
          <w:lang w:eastAsia="he-IL"/>
        </w:rPr>
        <w:t>–</w:t>
      </w:r>
      <w:r>
        <w:rPr>
          <w:rFonts w:hint="cs"/>
          <w:rtl/>
          <w:lang w:eastAsia="he-IL"/>
        </w:rPr>
        <w:t xml:space="preserve"> כי זה כמו הסיר שנמצא </w:t>
      </w:r>
      <w:bookmarkStart w:id="2033" w:name="_ETM_Q1_6739645"/>
      <w:bookmarkEnd w:id="2033"/>
      <w:r>
        <w:rPr>
          <w:rFonts w:hint="cs"/>
          <w:rtl/>
          <w:lang w:eastAsia="he-IL"/>
        </w:rPr>
        <w:t>על האש, והוא מבעבע ואתה מר</w:t>
      </w:r>
      <w:r w:rsidR="0047671F">
        <w:rPr>
          <w:rFonts w:hint="cs"/>
          <w:rtl/>
          <w:lang w:eastAsia="he-IL"/>
        </w:rPr>
        <w:t>י</w:t>
      </w:r>
      <w:r>
        <w:rPr>
          <w:rFonts w:hint="cs"/>
          <w:rtl/>
          <w:lang w:eastAsia="he-IL"/>
        </w:rPr>
        <w:t xml:space="preserve">ם את המכסה. </w:t>
      </w:r>
      <w:r w:rsidR="0047671F">
        <w:rPr>
          <w:rFonts w:hint="cs"/>
          <w:rtl/>
          <w:lang w:eastAsia="he-IL"/>
        </w:rPr>
        <w:t xml:space="preserve">אם </w:t>
      </w:r>
      <w:bookmarkStart w:id="2034" w:name="_ETM_Q1_6742009"/>
      <w:bookmarkEnd w:id="2034"/>
      <w:r w:rsidR="0047671F">
        <w:rPr>
          <w:rFonts w:hint="cs"/>
          <w:rtl/>
          <w:lang w:eastAsia="he-IL"/>
        </w:rPr>
        <w:t xml:space="preserve">אתה לא שולט בתחלואה במדינה, אתה לא באמת שולט במה קורה. אז אני יכולה להסתכל על כמה חולים קשים </w:t>
      </w:r>
      <w:bookmarkStart w:id="2035" w:name="_ETM_Q1_6747766"/>
      <w:bookmarkEnd w:id="2035"/>
      <w:r w:rsidR="0047671F">
        <w:rPr>
          <w:rFonts w:hint="cs"/>
          <w:rtl/>
          <w:lang w:eastAsia="he-IL"/>
        </w:rPr>
        <w:t xml:space="preserve">יש, </w:t>
      </w:r>
      <w:r>
        <w:rPr>
          <w:rFonts w:hint="cs"/>
          <w:rtl/>
          <w:lang w:eastAsia="he-IL"/>
        </w:rPr>
        <w:t xml:space="preserve">ויהיו </w:t>
      </w:r>
      <w:bookmarkStart w:id="2036" w:name="_ETM_Q1_6748625"/>
      <w:bookmarkEnd w:id="2036"/>
      <w:r>
        <w:rPr>
          <w:rFonts w:hint="cs"/>
          <w:rtl/>
          <w:lang w:eastAsia="he-IL"/>
        </w:rPr>
        <w:t>לי 500, 600, 700, ואין לי דרך לשלוט בכך</w:t>
      </w:r>
      <w:r w:rsidR="0047671F">
        <w:rPr>
          <w:rFonts w:hint="cs"/>
          <w:rtl/>
          <w:lang w:eastAsia="he-IL"/>
        </w:rPr>
        <w:t xml:space="preserve"> באמת</w:t>
      </w:r>
      <w:r>
        <w:rPr>
          <w:rFonts w:hint="cs"/>
          <w:rtl/>
          <w:lang w:eastAsia="he-IL"/>
        </w:rPr>
        <w:t xml:space="preserve">. הניסיון </w:t>
      </w:r>
      <w:bookmarkStart w:id="2037" w:name="_ETM_Q1_6755391"/>
      <w:bookmarkEnd w:id="2037"/>
      <w:r>
        <w:rPr>
          <w:rFonts w:hint="cs"/>
          <w:rtl/>
          <w:lang w:eastAsia="he-IL"/>
        </w:rPr>
        <w:t xml:space="preserve">להגביל את כמות החולים הקשים שמגיעים </w:t>
      </w:r>
      <w:r w:rsidR="0047671F">
        <w:rPr>
          <w:rFonts w:hint="cs"/>
          <w:rtl/>
          <w:lang w:eastAsia="he-IL"/>
        </w:rPr>
        <w:t>מ</w:t>
      </w:r>
      <w:r>
        <w:rPr>
          <w:rFonts w:hint="cs"/>
          <w:rtl/>
          <w:lang w:eastAsia="he-IL"/>
        </w:rPr>
        <w:t xml:space="preserve">מקומות עם תחלואה קשה, </w:t>
      </w:r>
      <w:bookmarkStart w:id="2038" w:name="_ETM_Q1_6762608"/>
      <w:bookmarkEnd w:id="2038"/>
      <w:r w:rsidR="0047671F">
        <w:rPr>
          <w:rFonts w:hint="cs"/>
          <w:rtl/>
          <w:lang w:eastAsia="he-IL"/>
        </w:rPr>
        <w:t xml:space="preserve">שזה הדיירים במוסדות, </w:t>
      </w:r>
      <w:r>
        <w:rPr>
          <w:rFonts w:hint="cs"/>
          <w:rtl/>
          <w:lang w:eastAsia="he-IL"/>
        </w:rPr>
        <w:t>נעשה</w:t>
      </w:r>
      <w:r w:rsidR="0047671F">
        <w:rPr>
          <w:rFonts w:hint="cs"/>
          <w:rtl/>
          <w:lang w:eastAsia="he-IL"/>
        </w:rPr>
        <w:t xml:space="preserve"> כבר</w:t>
      </w:r>
      <w:r>
        <w:rPr>
          <w:rFonts w:hint="cs"/>
          <w:rtl/>
          <w:lang w:eastAsia="he-IL"/>
        </w:rPr>
        <w:t>. במגן אבות</w:t>
      </w:r>
      <w:r w:rsidR="0047671F">
        <w:rPr>
          <w:rFonts w:hint="cs"/>
          <w:rtl/>
          <w:lang w:eastAsia="he-IL"/>
        </w:rPr>
        <w:t xml:space="preserve"> עושים בדיקות סדרתיות של העובדים</w:t>
      </w:r>
      <w:r>
        <w:rPr>
          <w:rFonts w:hint="cs"/>
          <w:rtl/>
          <w:lang w:eastAsia="he-IL"/>
        </w:rPr>
        <w:t xml:space="preserve">, וכשצריך, של הדיירים. </w:t>
      </w:r>
      <w:r w:rsidR="0047671F">
        <w:rPr>
          <w:rFonts w:hint="cs"/>
          <w:rtl/>
          <w:lang w:eastAsia="he-IL"/>
        </w:rPr>
        <w:t xml:space="preserve">עושים בדיקות בהתפרצויות </w:t>
      </w:r>
      <w:r>
        <w:rPr>
          <w:rFonts w:hint="cs"/>
          <w:rtl/>
          <w:lang w:eastAsia="he-IL"/>
        </w:rPr>
        <w:t xml:space="preserve">מתוך מטרה להפחית את </w:t>
      </w:r>
      <w:bookmarkStart w:id="2039" w:name="_ETM_Q1_6772109"/>
      <w:bookmarkEnd w:id="2039"/>
      <w:r>
        <w:rPr>
          <w:rFonts w:hint="cs"/>
          <w:rtl/>
          <w:lang w:eastAsia="he-IL"/>
        </w:rPr>
        <w:t xml:space="preserve">התחלואה. גם בזה יש 11% מהנפטרים שהם נפטרים בתוך </w:t>
      </w:r>
      <w:bookmarkStart w:id="2040" w:name="_ETM_Q1_6781485"/>
      <w:bookmarkEnd w:id="2040"/>
      <w:r>
        <w:rPr>
          <w:rFonts w:hint="cs"/>
          <w:rtl/>
          <w:lang w:eastAsia="he-IL"/>
        </w:rPr>
        <w:t xml:space="preserve">בתי חולים גריאטריים </w:t>
      </w:r>
      <w:r w:rsidR="0047671F">
        <w:rPr>
          <w:rFonts w:hint="cs"/>
          <w:rtl/>
          <w:lang w:eastAsia="he-IL"/>
        </w:rPr>
        <w:t xml:space="preserve">וזה נכון ש-30% מהנפטרים מגיעים </w:t>
      </w:r>
      <w:r>
        <w:rPr>
          <w:rFonts w:hint="cs"/>
          <w:rtl/>
          <w:lang w:eastAsia="he-IL"/>
        </w:rPr>
        <w:t xml:space="preserve">משכבת הגיל הגבוהה. </w:t>
      </w:r>
    </w:p>
    <w:p w:rsidR="00AE1FE5" w:rsidRDefault="00AE1FE5" w:rsidP="00AE1FE5">
      <w:pPr>
        <w:rPr>
          <w:rtl/>
          <w:lang w:eastAsia="he-IL"/>
        </w:rPr>
      </w:pPr>
      <w:bookmarkStart w:id="2041" w:name="_ETM_Q1_6792017"/>
      <w:bookmarkStart w:id="2042" w:name="_ETM_Q1_6792087"/>
      <w:bookmarkStart w:id="2043" w:name="_ETM_Q1_6793261"/>
      <w:bookmarkEnd w:id="2041"/>
      <w:bookmarkEnd w:id="2042"/>
      <w:bookmarkEnd w:id="2043"/>
    </w:p>
    <w:p w:rsidR="00AE1FE5" w:rsidRDefault="00AE1FE5" w:rsidP="00AE1FE5">
      <w:pPr>
        <w:pStyle w:val="a4"/>
        <w:keepNext/>
        <w:rPr>
          <w:rtl/>
        </w:rPr>
      </w:pPr>
      <w:bookmarkStart w:id="2044" w:name="ET_speaker_5938_138"/>
      <w:r w:rsidRPr="00AE1FE5">
        <w:rPr>
          <w:rStyle w:val="TagStyle"/>
          <w:rtl/>
        </w:rPr>
        <w:t xml:space="preserve"> &lt;&lt; דובר &gt;&gt; </w:t>
      </w:r>
      <w:r>
        <w:rPr>
          <w:rtl/>
        </w:rPr>
        <w:t>יואב סגלוביץ' (יש עתיד-תל"ם):</w:t>
      </w:r>
      <w:r w:rsidRPr="00AE1FE5">
        <w:rPr>
          <w:rStyle w:val="TagStyle"/>
          <w:rtl/>
        </w:rPr>
        <w:t xml:space="preserve"> &lt;&lt; דובר &gt;&gt;</w:t>
      </w:r>
      <w:r>
        <w:rPr>
          <w:rtl/>
        </w:rPr>
        <w:t xml:space="preserve">   </w:t>
      </w:r>
      <w:bookmarkEnd w:id="2044"/>
    </w:p>
    <w:p w:rsidR="00AE1FE5" w:rsidRDefault="00AE1FE5" w:rsidP="00AE1FE5">
      <w:pPr>
        <w:pStyle w:val="KeepWithNext"/>
        <w:rPr>
          <w:rtl/>
          <w:lang w:eastAsia="he-IL"/>
        </w:rPr>
      </w:pPr>
    </w:p>
    <w:p w:rsidR="00AE1FE5" w:rsidRDefault="00AE1FE5" w:rsidP="00AE1FE5">
      <w:pPr>
        <w:rPr>
          <w:rtl/>
          <w:lang w:eastAsia="he-IL"/>
        </w:rPr>
      </w:pPr>
      <w:bookmarkStart w:id="2045" w:name="_ETM_Q1_6793891"/>
      <w:bookmarkStart w:id="2046" w:name="_ETM_Q1_6793941"/>
      <w:bookmarkEnd w:id="2045"/>
      <w:bookmarkEnd w:id="2046"/>
      <w:r>
        <w:rPr>
          <w:rFonts w:hint="cs"/>
          <w:rtl/>
          <w:lang w:eastAsia="he-IL"/>
        </w:rPr>
        <w:t xml:space="preserve">33% מסיעודיים. אם ההתייחסות </w:t>
      </w:r>
      <w:bookmarkStart w:id="2047" w:name="_ETM_Q1_6802451"/>
      <w:bookmarkEnd w:id="2047"/>
      <w:r>
        <w:rPr>
          <w:rFonts w:hint="cs"/>
          <w:rtl/>
          <w:lang w:eastAsia="he-IL"/>
        </w:rPr>
        <w:t>לסיעודי</w:t>
      </w:r>
      <w:r w:rsidR="00B92AD5">
        <w:rPr>
          <w:rFonts w:hint="cs"/>
          <w:rtl/>
          <w:lang w:eastAsia="he-IL"/>
        </w:rPr>
        <w:t>ים</w:t>
      </w:r>
      <w:r>
        <w:rPr>
          <w:rFonts w:hint="cs"/>
          <w:rtl/>
          <w:lang w:eastAsia="he-IL"/>
        </w:rPr>
        <w:t xml:space="preserve"> תהיה אחרת- - -</w:t>
      </w:r>
    </w:p>
    <w:p w:rsidR="00013F10" w:rsidRDefault="00013F10">
      <w:pPr>
        <w:bidi w:val="0"/>
        <w:spacing w:line="240" w:lineRule="auto"/>
        <w:ind w:firstLine="0"/>
        <w:jc w:val="left"/>
        <w:rPr>
          <w:rtl/>
          <w:lang w:eastAsia="he-IL"/>
        </w:rPr>
      </w:pPr>
      <w:bookmarkStart w:id="2048" w:name="_ETM_Q1_6805297"/>
      <w:bookmarkStart w:id="2049" w:name="_ETM_Q1_6805367"/>
      <w:bookmarkEnd w:id="2048"/>
      <w:bookmarkEnd w:id="2049"/>
      <w:r>
        <w:rPr>
          <w:rtl/>
          <w:lang w:eastAsia="he-IL"/>
        </w:rPr>
        <w:br w:type="page"/>
      </w:r>
    </w:p>
    <w:p w:rsidR="00AE1FE5" w:rsidRDefault="00AE1FE5" w:rsidP="00AE1FE5">
      <w:pPr>
        <w:rPr>
          <w:rtl/>
          <w:lang w:eastAsia="he-IL"/>
        </w:rPr>
      </w:pPr>
    </w:p>
    <w:p w:rsidR="00AE1FE5" w:rsidRDefault="00AE1FE5" w:rsidP="00AE1FE5">
      <w:pPr>
        <w:pStyle w:val="af9"/>
        <w:keepNext/>
        <w:rPr>
          <w:rtl/>
          <w:lang w:eastAsia="he-IL"/>
        </w:rPr>
      </w:pPr>
      <w:bookmarkStart w:id="2050" w:name="_ETM_Q1_6805422"/>
      <w:bookmarkStart w:id="2051" w:name="_ETM_Q1_6805502"/>
      <w:bookmarkEnd w:id="2050"/>
      <w:bookmarkEnd w:id="205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AE1FE5" w:rsidRDefault="00AE1FE5" w:rsidP="00AE1FE5">
      <w:pPr>
        <w:rPr>
          <w:rtl/>
          <w:lang w:eastAsia="he-IL"/>
        </w:rPr>
      </w:pPr>
    </w:p>
    <w:p w:rsidR="00AE1FE5" w:rsidRDefault="0047671F" w:rsidP="00AE1FE5">
      <w:pPr>
        <w:rPr>
          <w:rtl/>
          <w:lang w:eastAsia="he-IL"/>
        </w:rPr>
      </w:pPr>
      <w:bookmarkStart w:id="2052" w:name="_ETM_Q1_6805902"/>
      <w:bookmarkStart w:id="2053" w:name="_ETM_Q1_6805992"/>
      <w:bookmarkEnd w:id="2052"/>
      <w:bookmarkEnd w:id="2053"/>
      <w:r>
        <w:rPr>
          <w:rFonts w:hint="cs"/>
          <w:rtl/>
          <w:lang w:eastAsia="he-IL"/>
        </w:rPr>
        <w:t xml:space="preserve">אבל </w:t>
      </w:r>
      <w:bookmarkStart w:id="2054" w:name="_ETM_Q1_6802369"/>
      <w:bookmarkEnd w:id="2054"/>
      <w:r>
        <w:rPr>
          <w:rFonts w:hint="cs"/>
          <w:rtl/>
          <w:lang w:eastAsia="he-IL"/>
        </w:rPr>
        <w:t xml:space="preserve">ההתייחסות לסיעודיים היא במקסימום. הם במגן אבות, הם נבדקים כל </w:t>
      </w:r>
      <w:bookmarkStart w:id="2055" w:name="_ETM_Q1_6805073"/>
      <w:bookmarkEnd w:id="2055"/>
      <w:r>
        <w:rPr>
          <w:rFonts w:hint="cs"/>
          <w:rtl/>
          <w:lang w:eastAsia="he-IL"/>
        </w:rPr>
        <w:t xml:space="preserve">שבוע. </w:t>
      </w:r>
      <w:r w:rsidR="00AE1FE5">
        <w:rPr>
          <w:rFonts w:hint="cs"/>
          <w:rtl/>
          <w:lang w:eastAsia="he-IL"/>
        </w:rPr>
        <w:t>כל הזמן מסתכלים על מדי</w:t>
      </w:r>
      <w:r>
        <w:rPr>
          <w:rFonts w:hint="cs"/>
          <w:rtl/>
          <w:lang w:eastAsia="he-IL"/>
        </w:rPr>
        <w:t>נ</w:t>
      </w:r>
      <w:r w:rsidR="00AE1FE5">
        <w:rPr>
          <w:rFonts w:hint="cs"/>
          <w:rtl/>
          <w:lang w:eastAsia="he-IL"/>
        </w:rPr>
        <w:t xml:space="preserve">יות הדיגום, </w:t>
      </w:r>
      <w:bookmarkStart w:id="2056" w:name="_ETM_Q1_6809935"/>
      <w:bookmarkEnd w:id="2056"/>
      <w:r w:rsidR="00AE1FE5">
        <w:rPr>
          <w:rFonts w:hint="cs"/>
          <w:rtl/>
          <w:lang w:eastAsia="he-IL"/>
        </w:rPr>
        <w:t>איך לשפר אותה.</w:t>
      </w:r>
    </w:p>
    <w:p w:rsidR="0047671F" w:rsidRDefault="0047671F" w:rsidP="00AE1FE5">
      <w:pPr>
        <w:rPr>
          <w:rtl/>
          <w:lang w:eastAsia="he-IL"/>
        </w:rPr>
      </w:pPr>
      <w:bookmarkStart w:id="2057" w:name="_ETM_Q1_6813535"/>
      <w:bookmarkStart w:id="2058" w:name="_ETM_Q1_6813695"/>
      <w:bookmarkStart w:id="2059" w:name="_ETM_Q1_6809169"/>
      <w:bookmarkStart w:id="2060" w:name="_ETM_Q1_6809257"/>
      <w:bookmarkEnd w:id="2057"/>
      <w:bookmarkEnd w:id="2058"/>
      <w:bookmarkEnd w:id="2059"/>
      <w:bookmarkEnd w:id="2060"/>
    </w:p>
    <w:p w:rsidR="00AE1FE5" w:rsidRDefault="00AE1FE5" w:rsidP="00AE1FE5">
      <w:pPr>
        <w:pStyle w:val="a4"/>
        <w:keepNext/>
      </w:pPr>
      <w:bookmarkStart w:id="2061" w:name="_ETM_Q1_6825118"/>
      <w:bookmarkStart w:id="2062" w:name="_ETM_Q1_6825208"/>
      <w:bookmarkStart w:id="2063" w:name="_ETM_Q1_6826047"/>
      <w:bookmarkStart w:id="2064" w:name="ET_speaker_5762_140"/>
      <w:bookmarkEnd w:id="2061"/>
      <w:bookmarkEnd w:id="2062"/>
      <w:bookmarkEnd w:id="2063"/>
      <w:r w:rsidRPr="00AE1FE5">
        <w:rPr>
          <w:rStyle w:val="TagStyle"/>
          <w:rtl/>
        </w:rPr>
        <w:t xml:space="preserve"> &lt;&lt; דובר &gt;&gt; </w:t>
      </w:r>
      <w:r>
        <w:rPr>
          <w:rtl/>
        </w:rPr>
        <w:t>אלי אבידר (ישראל ביתנו):</w:t>
      </w:r>
      <w:r w:rsidRPr="00AE1FE5">
        <w:rPr>
          <w:rStyle w:val="TagStyle"/>
          <w:rtl/>
        </w:rPr>
        <w:t xml:space="preserve"> &lt;&lt; דובר &gt;&gt;</w:t>
      </w:r>
      <w:r>
        <w:rPr>
          <w:rtl/>
        </w:rPr>
        <w:t xml:space="preserve">   </w:t>
      </w:r>
      <w:bookmarkEnd w:id="2064"/>
    </w:p>
    <w:p w:rsidR="00AE1FE5" w:rsidRPr="0047671F" w:rsidRDefault="00AE1FE5" w:rsidP="00AE1FE5">
      <w:pPr>
        <w:pStyle w:val="KeepWithNext"/>
        <w:rPr>
          <w:rtl/>
          <w:lang w:eastAsia="he-IL"/>
        </w:rPr>
      </w:pPr>
    </w:p>
    <w:p w:rsidR="00AE1FE5" w:rsidRDefault="00AE1FE5" w:rsidP="00AE1FE5">
      <w:pPr>
        <w:rPr>
          <w:rtl/>
          <w:lang w:eastAsia="he-IL"/>
        </w:rPr>
      </w:pPr>
      <w:bookmarkStart w:id="2065" w:name="_ETM_Q1_6826597"/>
      <w:bookmarkStart w:id="2066" w:name="_ETM_Q1_6826647"/>
      <w:bookmarkEnd w:id="2065"/>
      <w:bookmarkEnd w:id="2066"/>
      <w:r>
        <w:rPr>
          <w:rFonts w:hint="cs"/>
          <w:rtl/>
          <w:lang w:eastAsia="he-IL"/>
        </w:rPr>
        <w:t>הצגת את</w:t>
      </w:r>
      <w:r w:rsidR="0047671F">
        <w:rPr>
          <w:rFonts w:hint="cs"/>
          <w:rtl/>
          <w:lang w:eastAsia="he-IL"/>
        </w:rPr>
        <w:t xml:space="preserve"> האופציות</w:t>
      </w:r>
      <w:r>
        <w:rPr>
          <w:rFonts w:hint="cs"/>
          <w:rtl/>
          <w:lang w:eastAsia="he-IL"/>
        </w:rPr>
        <w:t xml:space="preserve"> 2 ו-3, והקבינט קיבל את </w:t>
      </w:r>
      <w:bookmarkStart w:id="2067" w:name="_ETM_Q1_6833938"/>
      <w:bookmarkEnd w:id="2067"/>
      <w:r>
        <w:rPr>
          <w:rFonts w:hint="cs"/>
          <w:rtl/>
          <w:lang w:eastAsia="he-IL"/>
        </w:rPr>
        <w:t xml:space="preserve">2. מה את חושבת? </w:t>
      </w:r>
    </w:p>
    <w:p w:rsidR="00AE1FE5" w:rsidRDefault="00AE1FE5" w:rsidP="00AE1FE5">
      <w:pPr>
        <w:rPr>
          <w:rtl/>
          <w:lang w:eastAsia="he-IL"/>
        </w:rPr>
      </w:pPr>
      <w:bookmarkStart w:id="2068" w:name="_ETM_Q1_6843889"/>
      <w:bookmarkStart w:id="2069" w:name="_ETM_Q1_6843969"/>
      <w:bookmarkEnd w:id="2068"/>
      <w:bookmarkEnd w:id="2069"/>
    </w:p>
    <w:p w:rsidR="00AE1FE5" w:rsidRDefault="00AE1FE5" w:rsidP="00AE1FE5">
      <w:pPr>
        <w:pStyle w:val="af9"/>
        <w:keepNext/>
        <w:rPr>
          <w:rtl/>
          <w:lang w:eastAsia="he-IL"/>
        </w:rPr>
      </w:pPr>
      <w:bookmarkStart w:id="2070" w:name="_ETM_Q1_6844019"/>
      <w:bookmarkStart w:id="2071" w:name="_ETM_Q1_6844099"/>
      <w:bookmarkEnd w:id="2070"/>
      <w:bookmarkEnd w:id="2071"/>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AE1FE5" w:rsidRPr="00AE1FE5" w:rsidRDefault="00AE1FE5" w:rsidP="00AE1FE5">
      <w:pPr>
        <w:rPr>
          <w:lang w:eastAsia="he-IL"/>
        </w:rPr>
      </w:pPr>
    </w:p>
    <w:p w:rsidR="00AE1FE5" w:rsidRDefault="00967AAB" w:rsidP="00AE1FE5">
      <w:pPr>
        <w:rPr>
          <w:rtl/>
          <w:lang w:eastAsia="he-IL"/>
        </w:rPr>
      </w:pPr>
      <w:bookmarkStart w:id="2072" w:name="_ETM_Q1_6823391"/>
      <w:bookmarkStart w:id="2073" w:name="_ETM_Q1_6823451"/>
      <w:bookmarkEnd w:id="2072"/>
      <w:bookmarkEnd w:id="2073"/>
      <w:r>
        <w:rPr>
          <w:rFonts w:hint="cs"/>
          <w:rtl/>
          <w:lang w:eastAsia="he-IL"/>
        </w:rPr>
        <w:t>יש אפידמיולוגי</w:t>
      </w:r>
      <w:r w:rsidR="00B92AD5">
        <w:rPr>
          <w:rFonts w:hint="cs"/>
          <w:rtl/>
          <w:lang w:eastAsia="he-IL"/>
        </w:rPr>
        <w:t>ים</w:t>
      </w:r>
      <w:r>
        <w:rPr>
          <w:rFonts w:hint="cs"/>
          <w:rtl/>
          <w:lang w:eastAsia="he-IL"/>
        </w:rPr>
        <w:t xml:space="preserve"> שחושבים אחרת, וזה </w:t>
      </w:r>
      <w:bookmarkStart w:id="2074" w:name="_ETM_Q1_6863473"/>
      <w:bookmarkEnd w:id="2074"/>
      <w:r>
        <w:rPr>
          <w:rFonts w:hint="cs"/>
          <w:rtl/>
          <w:lang w:eastAsia="he-IL"/>
        </w:rPr>
        <w:t>בסדר. ברגע שההסתכל</w:t>
      </w:r>
      <w:r w:rsidR="0047671F">
        <w:rPr>
          <w:rFonts w:hint="cs"/>
          <w:rtl/>
          <w:lang w:eastAsia="he-IL"/>
        </w:rPr>
        <w:t>ו</w:t>
      </w:r>
      <w:r>
        <w:rPr>
          <w:rFonts w:hint="cs"/>
          <w:rtl/>
          <w:lang w:eastAsia="he-IL"/>
        </w:rPr>
        <w:t xml:space="preserve">ת שלנו היא רק להפחית תחלואה קשה, זה </w:t>
      </w:r>
      <w:bookmarkStart w:id="2075" w:name="_ETM_Q1_6870704"/>
      <w:bookmarkEnd w:id="2075"/>
      <w:r>
        <w:rPr>
          <w:rFonts w:hint="cs"/>
          <w:rtl/>
          <w:lang w:eastAsia="he-IL"/>
        </w:rPr>
        <w:t xml:space="preserve">כמו סיר עם מים. לדעתי כך יש יותר סיכון להיכנס </w:t>
      </w:r>
      <w:bookmarkStart w:id="2076" w:name="_ETM_Q1_6877566"/>
      <w:bookmarkEnd w:id="2076"/>
      <w:r>
        <w:rPr>
          <w:rFonts w:hint="cs"/>
          <w:rtl/>
          <w:lang w:eastAsia="he-IL"/>
        </w:rPr>
        <w:t xml:space="preserve">לסגר ולצאת ממנו. 35% מהחולים הקשים והקריטיים הם מתחת לגיל </w:t>
      </w:r>
      <w:bookmarkStart w:id="2077" w:name="_ETM_Q1_6888271"/>
      <w:bookmarkEnd w:id="2077"/>
      <w:r>
        <w:rPr>
          <w:rFonts w:hint="cs"/>
          <w:rtl/>
          <w:lang w:eastAsia="he-IL"/>
        </w:rPr>
        <w:t xml:space="preserve">60. זה אומר שאני מסתכלת מאיפה מגיעה לי תחלואה מבוגרת. </w:t>
      </w:r>
      <w:bookmarkStart w:id="2078" w:name="_ETM_Q1_6897601"/>
      <w:bookmarkEnd w:id="2078"/>
      <w:r>
        <w:rPr>
          <w:rFonts w:hint="cs"/>
          <w:rtl/>
          <w:lang w:eastAsia="he-IL"/>
        </w:rPr>
        <w:t>35% זה דיירים ממוסדות סיעורי</w:t>
      </w:r>
      <w:r w:rsidR="00B92AD5">
        <w:rPr>
          <w:rFonts w:hint="cs"/>
          <w:rtl/>
          <w:lang w:eastAsia="he-IL"/>
        </w:rPr>
        <w:t>ים</w:t>
      </w:r>
      <w:r>
        <w:rPr>
          <w:rFonts w:hint="cs"/>
          <w:rtl/>
          <w:lang w:eastAsia="he-IL"/>
        </w:rPr>
        <w:t xml:space="preserve">, אבל כמעט 705 הם לא, </w:t>
      </w:r>
      <w:bookmarkStart w:id="2079" w:name="_ETM_Q1_6905486"/>
      <w:bookmarkEnd w:id="2079"/>
      <w:r>
        <w:rPr>
          <w:rFonts w:hint="cs"/>
          <w:rtl/>
          <w:lang w:eastAsia="he-IL"/>
        </w:rPr>
        <w:t>ו-33% מהחול</w:t>
      </w:r>
      <w:r w:rsidR="00B92AD5">
        <w:rPr>
          <w:rFonts w:hint="cs"/>
          <w:rtl/>
          <w:lang w:eastAsia="he-IL"/>
        </w:rPr>
        <w:t>ים</w:t>
      </w:r>
      <w:r>
        <w:rPr>
          <w:rFonts w:hint="cs"/>
          <w:rtl/>
          <w:lang w:eastAsia="he-IL"/>
        </w:rPr>
        <w:t xml:space="preserve"> הקריטיים והקשים, כולל יתר לחץ דם והשמנה </w:t>
      </w:r>
      <w:r>
        <w:rPr>
          <w:rtl/>
          <w:lang w:eastAsia="he-IL"/>
        </w:rPr>
        <w:t>–</w:t>
      </w:r>
      <w:r>
        <w:rPr>
          <w:rFonts w:hint="cs"/>
          <w:rtl/>
          <w:lang w:eastAsia="he-IL"/>
        </w:rPr>
        <w:t xml:space="preserve"> </w:t>
      </w:r>
      <w:bookmarkStart w:id="2080" w:name="_ETM_Q1_6914142"/>
      <w:bookmarkEnd w:id="2080"/>
      <w:r>
        <w:rPr>
          <w:rFonts w:hint="cs"/>
          <w:rtl/>
          <w:lang w:eastAsia="he-IL"/>
        </w:rPr>
        <w:t xml:space="preserve">רואים אנשים עם מחלות קקע שגם נפטרים מהמחלה הזו כולל </w:t>
      </w:r>
      <w:bookmarkStart w:id="2081" w:name="_ETM_Q1_6921041"/>
      <w:bookmarkEnd w:id="2081"/>
      <w:r>
        <w:rPr>
          <w:rFonts w:hint="cs"/>
          <w:rtl/>
          <w:lang w:eastAsia="he-IL"/>
        </w:rPr>
        <w:t xml:space="preserve">צעירים. אם אני ממנסה להפחית חלואה קשה נגיע הרבה יותר </w:t>
      </w:r>
      <w:bookmarkStart w:id="2082" w:name="_ETM_Q1_6930337"/>
      <w:bookmarkEnd w:id="2082"/>
      <w:r>
        <w:rPr>
          <w:rFonts w:hint="cs"/>
          <w:rtl/>
          <w:lang w:eastAsia="he-IL"/>
        </w:rPr>
        <w:t xml:space="preserve">מהר לסגרים האלה, ועם היכולות שלנו ולעשות סגרים עם תחלואה </w:t>
      </w:r>
      <w:bookmarkStart w:id="2083" w:name="_ETM_Q1_6937983"/>
      <w:bookmarkEnd w:id="2083"/>
      <w:r>
        <w:rPr>
          <w:rFonts w:hint="cs"/>
          <w:rtl/>
          <w:lang w:eastAsia="he-IL"/>
        </w:rPr>
        <w:t>מאוד גבוהה, לנהל את המחלה הזאת כך ולחיות לצדה.</w:t>
      </w:r>
    </w:p>
    <w:p w:rsidR="00967AAB" w:rsidRDefault="00967AAB" w:rsidP="00AE1FE5">
      <w:pPr>
        <w:rPr>
          <w:rtl/>
          <w:lang w:eastAsia="he-IL"/>
        </w:rPr>
      </w:pPr>
      <w:bookmarkStart w:id="2084" w:name="_ETM_Q1_6947089"/>
      <w:bookmarkStart w:id="2085" w:name="_ETM_Q1_6947159"/>
      <w:bookmarkStart w:id="2086" w:name="_ETM_Q1_6947215"/>
      <w:bookmarkStart w:id="2087" w:name="_ETM_Q1_6947289"/>
      <w:bookmarkEnd w:id="2084"/>
      <w:bookmarkEnd w:id="2085"/>
      <w:bookmarkEnd w:id="2086"/>
      <w:bookmarkEnd w:id="2087"/>
    </w:p>
    <w:p w:rsidR="008F19C6" w:rsidRDefault="008F19C6" w:rsidP="008F19C6">
      <w:pPr>
        <w:pStyle w:val="af6"/>
        <w:keepNext/>
        <w:rPr>
          <w:rtl/>
        </w:rPr>
      </w:pPr>
      <w:bookmarkStart w:id="2088" w:name="ET_yor_5069_141"/>
      <w:r w:rsidRPr="008F19C6">
        <w:rPr>
          <w:rStyle w:val="TagStyle"/>
          <w:rtl/>
        </w:rPr>
        <w:t xml:space="preserve"> &lt;&lt; יור &gt;&gt; </w:t>
      </w:r>
      <w:r>
        <w:rPr>
          <w:rtl/>
        </w:rPr>
        <w:t>היו"ר יעקב אשר:</w:t>
      </w:r>
      <w:r w:rsidRPr="008F19C6">
        <w:rPr>
          <w:rStyle w:val="TagStyle"/>
          <w:rtl/>
        </w:rPr>
        <w:t xml:space="preserve"> &lt;&lt; יור &gt;&gt;</w:t>
      </w:r>
      <w:r>
        <w:rPr>
          <w:rtl/>
        </w:rPr>
        <w:t xml:space="preserve">   </w:t>
      </w:r>
      <w:bookmarkEnd w:id="2088"/>
    </w:p>
    <w:p w:rsidR="008F19C6" w:rsidRDefault="008F19C6" w:rsidP="008F19C6">
      <w:pPr>
        <w:pStyle w:val="KeepWithNext"/>
        <w:rPr>
          <w:rtl/>
          <w:lang w:eastAsia="he-IL"/>
        </w:rPr>
      </w:pPr>
    </w:p>
    <w:p w:rsidR="008F19C6" w:rsidRDefault="008F19C6" w:rsidP="008F19C6">
      <w:pPr>
        <w:rPr>
          <w:rtl/>
          <w:lang w:eastAsia="he-IL"/>
        </w:rPr>
      </w:pPr>
      <w:bookmarkStart w:id="2089" w:name="_ETM_Q1_6962669"/>
      <w:bookmarkEnd w:id="2089"/>
      <w:r>
        <w:rPr>
          <w:rFonts w:hint="cs"/>
          <w:rtl/>
          <w:lang w:eastAsia="he-IL"/>
        </w:rPr>
        <w:t xml:space="preserve">חבר </w:t>
      </w:r>
      <w:bookmarkStart w:id="2090" w:name="_ETM_Q1_6963954"/>
      <w:bookmarkEnd w:id="2090"/>
      <w:r>
        <w:rPr>
          <w:rFonts w:hint="cs"/>
          <w:rtl/>
          <w:lang w:eastAsia="he-IL"/>
        </w:rPr>
        <w:t xml:space="preserve">הכנסת הורוביץ שאל </w:t>
      </w:r>
      <w:r>
        <w:rPr>
          <w:rtl/>
          <w:lang w:eastAsia="he-IL"/>
        </w:rPr>
        <w:t>–</w:t>
      </w:r>
      <w:r>
        <w:rPr>
          <w:rFonts w:hint="cs"/>
          <w:rtl/>
          <w:lang w:eastAsia="he-IL"/>
        </w:rPr>
        <w:t xml:space="preserve"> אם אפשר להשלים את התשובה </w:t>
      </w:r>
      <w:bookmarkStart w:id="2091" w:name="_ETM_Q1_6971873"/>
      <w:bookmarkEnd w:id="2091"/>
      <w:r>
        <w:rPr>
          <w:rFonts w:hint="cs"/>
          <w:rtl/>
          <w:lang w:eastAsia="he-IL"/>
        </w:rPr>
        <w:t>שלו.</w:t>
      </w:r>
    </w:p>
    <w:p w:rsidR="008F19C6" w:rsidRDefault="008F19C6" w:rsidP="008F19C6">
      <w:pPr>
        <w:rPr>
          <w:rtl/>
          <w:lang w:eastAsia="he-IL"/>
        </w:rPr>
      </w:pPr>
      <w:bookmarkStart w:id="2092" w:name="_ETM_Q1_6972928"/>
      <w:bookmarkStart w:id="2093" w:name="_ETM_Q1_6973013"/>
      <w:bookmarkStart w:id="2094" w:name="_ETM_Q1_6974528"/>
      <w:bookmarkEnd w:id="2092"/>
      <w:bookmarkEnd w:id="2093"/>
      <w:bookmarkEnd w:id="2094"/>
    </w:p>
    <w:p w:rsidR="005424D6" w:rsidRDefault="005424D6" w:rsidP="005424D6">
      <w:pPr>
        <w:pStyle w:val="af9"/>
        <w:keepNext/>
        <w:rPr>
          <w:rtl/>
          <w:lang w:eastAsia="he-IL"/>
        </w:rPr>
      </w:pPr>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8F19C6" w:rsidRDefault="008F19C6" w:rsidP="005424D6">
      <w:pPr>
        <w:pStyle w:val="KeepWithNext"/>
        <w:rPr>
          <w:rtl/>
          <w:lang w:eastAsia="he-IL"/>
        </w:rPr>
      </w:pPr>
    </w:p>
    <w:p w:rsidR="0047671F" w:rsidRDefault="0047671F" w:rsidP="0047671F">
      <w:pPr>
        <w:rPr>
          <w:rtl/>
          <w:lang w:eastAsia="he-IL"/>
        </w:rPr>
      </w:pPr>
      <w:bookmarkStart w:id="2095" w:name="_ETM_Q1_6975118"/>
      <w:bookmarkStart w:id="2096" w:name="_ETM_Q1_6975168"/>
      <w:bookmarkEnd w:id="2095"/>
      <w:bookmarkEnd w:id="2096"/>
      <w:r>
        <w:rPr>
          <w:rFonts w:hint="cs"/>
          <w:rtl/>
          <w:lang w:eastAsia="he-IL"/>
        </w:rPr>
        <w:t xml:space="preserve">יש אפידמיולוגיים שחושבים אחרת, וזה בסדר. לדעתי, ברגע שההסתכלות שלנו היא רק להפחית תחלואה קשה זה כמו </w:t>
      </w:r>
      <w:bookmarkStart w:id="2097" w:name="_ETM_Q1_6869280"/>
      <w:bookmarkEnd w:id="2097"/>
      <w:r>
        <w:rPr>
          <w:rFonts w:hint="cs"/>
          <w:rtl/>
          <w:lang w:eastAsia="he-IL"/>
        </w:rPr>
        <w:t xml:space="preserve">סיר עם מים מבעבעים, וכל פעם אנחנו מרימים את המכסה </w:t>
      </w:r>
      <w:bookmarkStart w:id="2098" w:name="_ETM_Q1_6868550"/>
      <w:bookmarkEnd w:id="2098"/>
      <w:r>
        <w:rPr>
          <w:rFonts w:hint="cs"/>
          <w:rtl/>
          <w:lang w:eastAsia="he-IL"/>
        </w:rPr>
        <w:t xml:space="preserve">ומורידים אותו </w:t>
      </w:r>
      <w:r>
        <w:rPr>
          <w:rtl/>
          <w:lang w:eastAsia="he-IL"/>
        </w:rPr>
        <w:t>–</w:t>
      </w:r>
      <w:r>
        <w:rPr>
          <w:rFonts w:hint="cs"/>
          <w:rtl/>
          <w:lang w:eastAsia="he-IL"/>
        </w:rPr>
        <w:t xml:space="preserve"> לא מורידים את עוצמת הלהבות. לדעתי, בדרך </w:t>
      </w:r>
      <w:bookmarkStart w:id="2099" w:name="_ETM_Q1_6872304"/>
      <w:bookmarkEnd w:id="2099"/>
      <w:r>
        <w:rPr>
          <w:rFonts w:hint="cs"/>
          <w:rtl/>
          <w:lang w:eastAsia="he-IL"/>
        </w:rPr>
        <w:t xml:space="preserve">הזאת יש יותר סיכון להיכנס לסגר ולצאת מסגר. כ-35% מהחולים הקשים והקריטיים הם מתחת לגיל 60. 33% הם באמת הדיירים ממוסדות סיעודיים, אבל 70% כמעט הם לא. </w:t>
      </w:r>
      <w:bookmarkStart w:id="2100" w:name="_ETM_Q1_6902487"/>
      <w:bookmarkEnd w:id="2100"/>
      <w:r>
        <w:rPr>
          <w:rFonts w:hint="cs"/>
          <w:rtl/>
          <w:lang w:eastAsia="he-IL"/>
        </w:rPr>
        <w:t xml:space="preserve">35% מהחולים הקריטיים והקשים, כולל הסיפור </w:t>
      </w:r>
      <w:r>
        <w:rPr>
          <w:rtl/>
          <w:lang w:eastAsia="he-IL"/>
        </w:rPr>
        <w:t>–</w:t>
      </w:r>
      <w:r>
        <w:rPr>
          <w:rFonts w:hint="cs"/>
          <w:rtl/>
          <w:lang w:eastAsia="he-IL"/>
        </w:rPr>
        <w:t xml:space="preserve"> אני </w:t>
      </w:r>
      <w:bookmarkStart w:id="2101" w:name="_ETM_Q1_6910003"/>
      <w:bookmarkEnd w:id="2101"/>
      <w:r>
        <w:rPr>
          <w:rFonts w:hint="cs"/>
          <w:rtl/>
          <w:lang w:eastAsia="he-IL"/>
        </w:rPr>
        <w:t xml:space="preserve">אכנס לסיפור הזה של היתר לחץ דם והשמנה </w:t>
      </w:r>
      <w:r>
        <w:rPr>
          <w:rtl/>
          <w:lang w:eastAsia="he-IL"/>
        </w:rPr>
        <w:t>–</w:t>
      </w:r>
      <w:r>
        <w:rPr>
          <w:rFonts w:hint="cs"/>
          <w:rtl/>
          <w:lang w:eastAsia="he-IL"/>
        </w:rPr>
        <w:t xml:space="preserve"> אנחנו </w:t>
      </w:r>
      <w:bookmarkStart w:id="2102" w:name="_ETM_Q1_6910929"/>
      <w:bookmarkEnd w:id="2102"/>
      <w:r>
        <w:rPr>
          <w:rFonts w:hint="cs"/>
          <w:rtl/>
          <w:lang w:eastAsia="he-IL"/>
        </w:rPr>
        <w:t xml:space="preserve">רואים אנשים שהם עם מחלות רקע מאוד בסיסיות שמאוד שכיחות </w:t>
      </w:r>
      <w:bookmarkStart w:id="2103" w:name="_ETM_Q1_6917024"/>
      <w:bookmarkEnd w:id="2103"/>
      <w:r>
        <w:rPr>
          <w:rFonts w:hint="cs"/>
          <w:rtl/>
          <w:lang w:eastAsia="he-IL"/>
        </w:rPr>
        <w:t xml:space="preserve">באוכלוסייה, שגם נפטרים מהמחלה הזאת, כולל אנשים צעירים. אם אני רק אסתכל, אם אני מנסה להפחית תחלואה קשה, אני חושבת שנגיע הרבה יותר מהר לסגרים האלה מאשר </w:t>
      </w:r>
      <w:bookmarkStart w:id="2104" w:name="_ETM_Q1_6930049"/>
      <w:bookmarkEnd w:id="2104"/>
      <w:r>
        <w:rPr>
          <w:rFonts w:hint="cs"/>
          <w:rtl/>
          <w:lang w:eastAsia="he-IL"/>
        </w:rPr>
        <w:t>לנסות להפחית את התחלואה במדינת ישראל, ועם היכולות שלנו של קטיעת שרשראות והדבקה ולעשות סגרים במקומות עם תחלואה מאוד גבוהה, לנהל את המחלה הזאת ככה ולחיות לצידה.</w:t>
      </w:r>
    </w:p>
    <w:p w:rsidR="0047671F" w:rsidRDefault="0047671F" w:rsidP="0047671F">
      <w:pPr>
        <w:rPr>
          <w:rtl/>
          <w:lang w:eastAsia="he-IL"/>
        </w:rPr>
      </w:pPr>
      <w:bookmarkStart w:id="2105" w:name="_ETM_Q1_6945681"/>
      <w:bookmarkStart w:id="2106" w:name="_ETM_Q1_6945768"/>
      <w:bookmarkEnd w:id="2105"/>
      <w:bookmarkEnd w:id="2106"/>
    </w:p>
    <w:p w:rsidR="008F19C6" w:rsidRDefault="005424D6" w:rsidP="00BD3AD2">
      <w:pPr>
        <w:rPr>
          <w:rtl/>
          <w:lang w:eastAsia="he-IL"/>
        </w:rPr>
      </w:pPr>
      <w:bookmarkStart w:id="2107" w:name="_ETM_Q1_6945871"/>
      <w:bookmarkStart w:id="2108" w:name="_ETM_Q1_6945945"/>
      <w:bookmarkStart w:id="2109" w:name="_ETM_Q1_6946076"/>
      <w:bookmarkStart w:id="2110" w:name="_ETM_Q1_6946153"/>
      <w:bookmarkStart w:id="2111" w:name="_ETM_Q1_6946266"/>
      <w:bookmarkStart w:id="2112" w:name="_ETM_Q1_6946342"/>
      <w:bookmarkEnd w:id="2107"/>
      <w:bookmarkEnd w:id="2108"/>
      <w:bookmarkEnd w:id="2109"/>
      <w:bookmarkEnd w:id="2110"/>
      <w:bookmarkEnd w:id="2111"/>
      <w:bookmarkEnd w:id="2112"/>
      <w:r>
        <w:rPr>
          <w:rFonts w:hint="cs"/>
          <w:rtl/>
          <w:lang w:eastAsia="he-IL"/>
        </w:rPr>
        <w:t>כ-30% עד 40% מהחולי</w:t>
      </w:r>
      <w:r w:rsidR="0047671F">
        <w:rPr>
          <w:rFonts w:hint="cs"/>
          <w:rtl/>
          <w:lang w:eastAsia="he-IL"/>
        </w:rPr>
        <w:t>ם</w:t>
      </w:r>
      <w:r>
        <w:rPr>
          <w:rFonts w:hint="cs"/>
          <w:rtl/>
          <w:lang w:eastAsia="he-IL"/>
        </w:rPr>
        <w:t xml:space="preserve"> קשים </w:t>
      </w:r>
      <w:r>
        <w:rPr>
          <w:rtl/>
          <w:lang w:eastAsia="he-IL"/>
        </w:rPr>
        <w:t>–</w:t>
      </w:r>
      <w:r>
        <w:rPr>
          <w:rFonts w:hint="cs"/>
          <w:rtl/>
          <w:lang w:eastAsia="he-IL"/>
        </w:rPr>
        <w:t xml:space="preserve"> </w:t>
      </w:r>
      <w:r w:rsidR="0047671F">
        <w:rPr>
          <w:rFonts w:hint="cs"/>
          <w:rtl/>
          <w:lang w:eastAsia="he-IL"/>
        </w:rPr>
        <w:t xml:space="preserve">יש להם מחלות רקע בסיסיות ביותר, שזה יתר לחץ דם, </w:t>
      </w:r>
      <w:r>
        <w:rPr>
          <w:rFonts w:hint="cs"/>
          <w:rtl/>
          <w:lang w:eastAsia="he-IL"/>
        </w:rPr>
        <w:t>סוכרת, השמנת יתר</w:t>
      </w:r>
      <w:r w:rsidR="0047671F">
        <w:rPr>
          <w:rFonts w:hint="cs"/>
          <w:rtl/>
          <w:lang w:eastAsia="he-IL"/>
        </w:rPr>
        <w:t>.</w:t>
      </w:r>
      <w:r>
        <w:rPr>
          <w:rFonts w:hint="cs"/>
          <w:rtl/>
          <w:lang w:eastAsia="he-IL"/>
        </w:rPr>
        <w:t xml:space="preserve"> זה </w:t>
      </w:r>
      <w:bookmarkStart w:id="2113" w:name="_ETM_Q1_7005070"/>
      <w:bookmarkEnd w:id="2113"/>
      <w:r>
        <w:rPr>
          <w:rFonts w:hint="cs"/>
          <w:rtl/>
          <w:lang w:eastAsia="he-IL"/>
        </w:rPr>
        <w:t>הוצג פה בו</w:t>
      </w:r>
      <w:r w:rsidR="0047671F">
        <w:rPr>
          <w:rFonts w:hint="cs"/>
          <w:rtl/>
          <w:lang w:eastAsia="he-IL"/>
        </w:rPr>
        <w:t>ו</w:t>
      </w:r>
      <w:r>
        <w:rPr>
          <w:rFonts w:hint="cs"/>
          <w:rtl/>
          <w:lang w:eastAsia="he-IL"/>
        </w:rPr>
        <w:t>עדות בכנסת, המספרים המדויקים. אני יכ</w:t>
      </w:r>
      <w:r w:rsidR="0047671F">
        <w:rPr>
          <w:rFonts w:hint="cs"/>
          <w:rtl/>
          <w:lang w:eastAsia="he-IL"/>
        </w:rPr>
        <w:t>ו</w:t>
      </w:r>
      <w:r>
        <w:rPr>
          <w:rFonts w:hint="cs"/>
          <w:rtl/>
          <w:lang w:eastAsia="he-IL"/>
        </w:rPr>
        <w:t xml:space="preserve">לה להביא את </w:t>
      </w:r>
      <w:bookmarkStart w:id="2114" w:name="_ETM_Q1_7012255"/>
      <w:bookmarkEnd w:id="2114"/>
      <w:r>
        <w:rPr>
          <w:rFonts w:hint="cs"/>
          <w:rtl/>
          <w:lang w:eastAsia="he-IL"/>
        </w:rPr>
        <w:t>המספר</w:t>
      </w:r>
      <w:r w:rsidR="00B92AD5">
        <w:rPr>
          <w:rFonts w:hint="cs"/>
          <w:rtl/>
          <w:lang w:eastAsia="he-IL"/>
        </w:rPr>
        <w:t>ים</w:t>
      </w:r>
      <w:r>
        <w:rPr>
          <w:rFonts w:hint="cs"/>
          <w:rtl/>
          <w:lang w:eastAsia="he-IL"/>
        </w:rPr>
        <w:t xml:space="preserve"> המדויקים</w:t>
      </w:r>
      <w:r w:rsidR="0047671F">
        <w:rPr>
          <w:rFonts w:hint="cs"/>
          <w:rtl/>
          <w:lang w:eastAsia="he-IL"/>
        </w:rPr>
        <w:t xml:space="preserve">, אם אתם </w:t>
      </w:r>
      <w:bookmarkStart w:id="2115" w:name="_ETM_Q1_7008190"/>
      <w:bookmarkEnd w:id="2115"/>
      <w:r w:rsidR="0047671F">
        <w:rPr>
          <w:rFonts w:hint="cs"/>
          <w:rtl/>
          <w:lang w:eastAsia="he-IL"/>
        </w:rPr>
        <w:t xml:space="preserve">רוצים, אבל זה פחות או יותר סדר הגודל. אנחנו כבר </w:t>
      </w:r>
      <w:bookmarkStart w:id="2116" w:name="_ETM_Q1_7010701"/>
      <w:bookmarkEnd w:id="2116"/>
      <w:r w:rsidR="0047671F">
        <w:rPr>
          <w:rFonts w:hint="cs"/>
          <w:rtl/>
          <w:lang w:eastAsia="he-IL"/>
        </w:rPr>
        <w:t>לא בעולם שבו -</w:t>
      </w:r>
      <w:r>
        <w:rPr>
          <w:rFonts w:hint="cs"/>
          <w:rtl/>
          <w:lang w:eastAsia="he-IL"/>
        </w:rPr>
        <w:t xml:space="preserve"> בגל הראשון היה </w:t>
      </w:r>
      <w:r w:rsidR="00BD3AD2">
        <w:rPr>
          <w:rFonts w:hint="cs"/>
          <w:rtl/>
          <w:lang w:eastAsia="he-IL"/>
        </w:rPr>
        <w:t>נראה</w:t>
      </w:r>
      <w:r w:rsidR="0047671F">
        <w:rPr>
          <w:rFonts w:hint="cs"/>
          <w:rtl/>
          <w:lang w:eastAsia="he-IL"/>
        </w:rPr>
        <w:t xml:space="preserve"> </w:t>
      </w:r>
      <w:r>
        <w:rPr>
          <w:rFonts w:hint="cs"/>
          <w:rtl/>
          <w:lang w:eastAsia="he-IL"/>
        </w:rPr>
        <w:t xml:space="preserve">ברור </w:t>
      </w:r>
      <w:r w:rsidR="0047671F">
        <w:rPr>
          <w:rFonts w:hint="cs"/>
          <w:rtl/>
          <w:lang w:eastAsia="he-IL"/>
        </w:rPr>
        <w:t xml:space="preserve">שמי שנמצא בסכנה זה האנשים </w:t>
      </w:r>
      <w:bookmarkStart w:id="2117" w:name="_ETM_Q1_7015249"/>
      <w:bookmarkEnd w:id="2117"/>
      <w:r w:rsidR="0047671F">
        <w:rPr>
          <w:rFonts w:hint="cs"/>
          <w:rtl/>
          <w:lang w:eastAsia="he-IL"/>
        </w:rPr>
        <w:t xml:space="preserve">המאוד </w:t>
      </w:r>
      <w:r>
        <w:rPr>
          <w:rFonts w:hint="cs"/>
          <w:rtl/>
          <w:lang w:eastAsia="he-IL"/>
        </w:rPr>
        <w:t xml:space="preserve">קשישים שיש להם </w:t>
      </w:r>
      <w:bookmarkStart w:id="2118" w:name="_ETM_Q1_7020755"/>
      <w:bookmarkEnd w:id="2118"/>
      <w:r>
        <w:rPr>
          <w:rFonts w:hint="cs"/>
          <w:rtl/>
          <w:lang w:eastAsia="he-IL"/>
        </w:rPr>
        <w:t>הרבה מאוד מחלות רקע. אנחנו בגל השני</w:t>
      </w:r>
      <w:r w:rsidR="00BD3AD2">
        <w:rPr>
          <w:rFonts w:hint="cs"/>
          <w:rtl/>
          <w:lang w:eastAsia="he-IL"/>
        </w:rPr>
        <w:t>, אולי בגלל הטיפול הטוב במגן אבות</w:t>
      </w:r>
      <w:r>
        <w:rPr>
          <w:rFonts w:hint="cs"/>
          <w:rtl/>
          <w:lang w:eastAsia="he-IL"/>
        </w:rPr>
        <w:t xml:space="preserve"> והשמירה על הא</w:t>
      </w:r>
      <w:r w:rsidR="0047671F">
        <w:rPr>
          <w:rFonts w:hint="cs"/>
          <w:rtl/>
          <w:lang w:eastAsia="he-IL"/>
        </w:rPr>
        <w:t>ו</w:t>
      </w:r>
      <w:r>
        <w:rPr>
          <w:rFonts w:hint="cs"/>
          <w:rtl/>
          <w:lang w:eastAsia="he-IL"/>
        </w:rPr>
        <w:t>כ</w:t>
      </w:r>
      <w:r w:rsidR="0047671F">
        <w:rPr>
          <w:rFonts w:hint="cs"/>
          <w:rtl/>
          <w:lang w:eastAsia="he-IL"/>
        </w:rPr>
        <w:t>ל</w:t>
      </w:r>
      <w:r>
        <w:rPr>
          <w:rFonts w:hint="cs"/>
          <w:rtl/>
          <w:lang w:eastAsia="he-IL"/>
        </w:rPr>
        <w:t xml:space="preserve">וסייה </w:t>
      </w:r>
      <w:bookmarkStart w:id="2119" w:name="_ETM_Q1_7028366"/>
      <w:bookmarkEnd w:id="2119"/>
      <w:r>
        <w:rPr>
          <w:rFonts w:hint="cs"/>
          <w:rtl/>
          <w:lang w:eastAsia="he-IL"/>
        </w:rPr>
        <w:t>הזאת</w:t>
      </w:r>
      <w:r w:rsidR="00BD3AD2">
        <w:rPr>
          <w:rFonts w:hint="cs"/>
          <w:rtl/>
          <w:lang w:eastAsia="he-IL"/>
        </w:rPr>
        <w:t>,</w:t>
      </w:r>
      <w:r>
        <w:rPr>
          <w:rFonts w:hint="cs"/>
          <w:rtl/>
          <w:lang w:eastAsia="he-IL"/>
        </w:rPr>
        <w:t xml:space="preserve"> רואים תמונה אחרת.</w:t>
      </w:r>
      <w:r w:rsidR="0047671F">
        <w:rPr>
          <w:rFonts w:hint="cs"/>
          <w:rtl/>
          <w:lang w:eastAsia="he-IL"/>
        </w:rPr>
        <w:t xml:space="preserve"> </w:t>
      </w:r>
      <w:r w:rsidR="00BD3AD2">
        <w:rPr>
          <w:rFonts w:hint="cs"/>
          <w:rtl/>
          <w:lang w:eastAsia="he-IL"/>
        </w:rPr>
        <w:t xml:space="preserve">רואים אותה גם </w:t>
      </w:r>
      <w:bookmarkStart w:id="2120" w:name="_ETM_Q1_7028907"/>
      <w:bookmarkEnd w:id="2120"/>
      <w:r w:rsidR="00BD3AD2">
        <w:rPr>
          <w:rFonts w:hint="cs"/>
          <w:rtl/>
          <w:lang w:eastAsia="he-IL"/>
        </w:rPr>
        <w:t>בעולם, ש</w:t>
      </w:r>
      <w:r>
        <w:rPr>
          <w:rFonts w:hint="cs"/>
          <w:rtl/>
          <w:lang w:eastAsia="he-IL"/>
        </w:rPr>
        <w:t xml:space="preserve">יש אנשים צעירים עם מחלות רקע בסיסיות </w:t>
      </w:r>
      <w:bookmarkStart w:id="2121" w:name="_ETM_Q1_7036162"/>
      <w:bookmarkEnd w:id="2121"/>
      <w:r>
        <w:rPr>
          <w:rtl/>
          <w:lang w:eastAsia="he-IL"/>
        </w:rPr>
        <w:t>–</w:t>
      </w:r>
      <w:r>
        <w:rPr>
          <w:rFonts w:hint="cs"/>
          <w:rtl/>
          <w:lang w:eastAsia="he-IL"/>
        </w:rPr>
        <w:t xml:space="preserve"> השמנת </w:t>
      </w:r>
      <w:r w:rsidR="00BD3AD2">
        <w:rPr>
          <w:rFonts w:hint="cs"/>
          <w:rtl/>
          <w:lang w:eastAsia="he-IL"/>
        </w:rPr>
        <w:t xml:space="preserve">יתר </w:t>
      </w:r>
      <w:r>
        <w:rPr>
          <w:rFonts w:hint="cs"/>
          <w:rtl/>
          <w:lang w:eastAsia="he-IL"/>
        </w:rPr>
        <w:t>היא אחת מהן, שגורם סיכ</w:t>
      </w:r>
      <w:r w:rsidR="00B92AD5">
        <w:rPr>
          <w:rFonts w:hint="cs"/>
          <w:rtl/>
          <w:lang w:eastAsia="he-IL"/>
        </w:rPr>
        <w:t>ון</w:t>
      </w:r>
      <w:r>
        <w:rPr>
          <w:rFonts w:hint="cs"/>
          <w:rtl/>
          <w:lang w:eastAsia="he-IL"/>
        </w:rPr>
        <w:t xml:space="preserve"> לקורונה ולתחלואה </w:t>
      </w:r>
      <w:bookmarkStart w:id="2122" w:name="_ETM_Q1_7044287"/>
      <w:bookmarkEnd w:id="2122"/>
      <w:r>
        <w:rPr>
          <w:rFonts w:hint="cs"/>
          <w:rtl/>
          <w:lang w:eastAsia="he-IL"/>
        </w:rPr>
        <w:t xml:space="preserve">קשה. </w:t>
      </w:r>
      <w:r w:rsidR="00BD3AD2">
        <w:rPr>
          <w:rFonts w:hint="cs"/>
          <w:rtl/>
          <w:lang w:eastAsia="he-IL"/>
        </w:rPr>
        <w:t xml:space="preserve">לכן הסיפור של להסתכל רק על האוכלוסיות בסיכון </w:t>
      </w:r>
      <w:bookmarkStart w:id="2123" w:name="_ETM_Q1_7045669"/>
      <w:bookmarkEnd w:id="2123"/>
      <w:r>
        <w:rPr>
          <w:rFonts w:hint="cs"/>
          <w:rtl/>
          <w:lang w:eastAsia="he-IL"/>
        </w:rPr>
        <w:t>הקונבנציונליות</w:t>
      </w:r>
      <w:r w:rsidR="00BD3AD2">
        <w:rPr>
          <w:rFonts w:hint="cs"/>
          <w:rtl/>
          <w:lang w:eastAsia="he-IL"/>
        </w:rPr>
        <w:t>- - -</w:t>
      </w:r>
    </w:p>
    <w:p w:rsidR="005424D6" w:rsidRDefault="005424D6" w:rsidP="008F19C6">
      <w:pPr>
        <w:rPr>
          <w:rtl/>
          <w:lang w:eastAsia="he-IL"/>
        </w:rPr>
      </w:pPr>
      <w:bookmarkStart w:id="2124" w:name="_ETM_Q1_7048338"/>
      <w:bookmarkStart w:id="2125" w:name="_ETM_Q1_7048513"/>
      <w:bookmarkStart w:id="2126" w:name="_ETM_Q1_7048538"/>
      <w:bookmarkStart w:id="2127" w:name="_ETM_Q1_7048588"/>
      <w:bookmarkEnd w:id="2124"/>
      <w:bookmarkEnd w:id="2125"/>
      <w:bookmarkEnd w:id="2126"/>
      <w:bookmarkEnd w:id="2127"/>
    </w:p>
    <w:p w:rsidR="005424D6" w:rsidRDefault="005424D6" w:rsidP="005424D6">
      <w:pPr>
        <w:pStyle w:val="af6"/>
        <w:keepNext/>
        <w:rPr>
          <w:rtl/>
        </w:rPr>
      </w:pPr>
      <w:bookmarkStart w:id="2128" w:name="ET_yor_5069_143"/>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128"/>
    </w:p>
    <w:p w:rsidR="005424D6" w:rsidRDefault="005424D6" w:rsidP="005424D6">
      <w:pPr>
        <w:pStyle w:val="KeepWithNext"/>
        <w:rPr>
          <w:rtl/>
          <w:lang w:eastAsia="he-IL"/>
        </w:rPr>
      </w:pPr>
    </w:p>
    <w:p w:rsidR="005424D6" w:rsidRDefault="005424D6" w:rsidP="005424D6">
      <w:pPr>
        <w:rPr>
          <w:rtl/>
          <w:lang w:eastAsia="he-IL"/>
        </w:rPr>
      </w:pPr>
      <w:bookmarkStart w:id="2129" w:name="_ETM_Q1_7064838"/>
      <w:bookmarkEnd w:id="2129"/>
      <w:r>
        <w:rPr>
          <w:rFonts w:hint="cs"/>
          <w:rtl/>
          <w:lang w:eastAsia="he-IL"/>
        </w:rPr>
        <w:t>יש שאלה שאני שאלתי</w:t>
      </w:r>
      <w:r w:rsidR="00BD3AD2">
        <w:rPr>
          <w:rFonts w:hint="cs"/>
          <w:rtl/>
          <w:lang w:eastAsia="he-IL"/>
        </w:rPr>
        <w:t xml:space="preserve"> על הסרולוגי</w:t>
      </w:r>
      <w:r>
        <w:rPr>
          <w:rFonts w:hint="cs"/>
          <w:rtl/>
          <w:lang w:eastAsia="he-IL"/>
        </w:rPr>
        <w:t>.</w:t>
      </w:r>
    </w:p>
    <w:p w:rsidR="005424D6" w:rsidRDefault="005424D6" w:rsidP="005424D6">
      <w:pPr>
        <w:rPr>
          <w:rtl/>
          <w:lang w:eastAsia="he-IL"/>
        </w:rPr>
      </w:pPr>
      <w:bookmarkStart w:id="2130" w:name="_ETM_Q1_7068237"/>
      <w:bookmarkStart w:id="2131" w:name="_ETM_Q1_7068317"/>
      <w:bookmarkEnd w:id="2130"/>
      <w:bookmarkEnd w:id="2131"/>
    </w:p>
    <w:p w:rsidR="005424D6" w:rsidRDefault="005424D6" w:rsidP="005424D6">
      <w:pPr>
        <w:pStyle w:val="af9"/>
        <w:keepNext/>
        <w:rPr>
          <w:rtl/>
          <w:lang w:eastAsia="he-IL"/>
        </w:rPr>
      </w:pPr>
      <w:bookmarkStart w:id="2132" w:name="_ETM_Q1_7068367"/>
      <w:bookmarkStart w:id="2133" w:name="_ETM_Q1_7068427"/>
      <w:bookmarkEnd w:id="2132"/>
      <w:bookmarkEnd w:id="2133"/>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47671F" w:rsidRDefault="0047671F" w:rsidP="005424D6">
      <w:pPr>
        <w:rPr>
          <w:rtl/>
          <w:lang w:eastAsia="he-IL"/>
        </w:rPr>
      </w:pPr>
    </w:p>
    <w:p w:rsidR="00BD3AD2" w:rsidRDefault="005424D6" w:rsidP="00BD3AD2">
      <w:pPr>
        <w:rPr>
          <w:rtl/>
          <w:lang w:eastAsia="he-IL"/>
        </w:rPr>
      </w:pPr>
      <w:bookmarkStart w:id="2134" w:name="_ETM_Q1_6975515"/>
      <w:bookmarkStart w:id="2135" w:name="_ETM_Q1_6975587"/>
      <w:bookmarkEnd w:id="2134"/>
      <w:bookmarkEnd w:id="2135"/>
      <w:r>
        <w:rPr>
          <w:rFonts w:hint="cs"/>
          <w:rtl/>
          <w:lang w:eastAsia="he-IL"/>
        </w:rPr>
        <w:t xml:space="preserve">הבדיקות הסרולוגיות הן כלי נהדר. </w:t>
      </w:r>
      <w:bookmarkStart w:id="2136" w:name="_ETM_Q1_7075122"/>
      <w:bookmarkEnd w:id="2136"/>
      <w:r>
        <w:rPr>
          <w:rFonts w:hint="cs"/>
          <w:rtl/>
          <w:lang w:eastAsia="he-IL"/>
        </w:rPr>
        <w:t xml:space="preserve">אומר בזהירות </w:t>
      </w:r>
      <w:r>
        <w:rPr>
          <w:rtl/>
          <w:lang w:eastAsia="he-IL"/>
        </w:rPr>
        <w:t>–</w:t>
      </w:r>
      <w:r>
        <w:rPr>
          <w:rFonts w:hint="cs"/>
          <w:rtl/>
          <w:lang w:eastAsia="he-IL"/>
        </w:rPr>
        <w:t xml:space="preserve"> משרד הבריאות כרגע בוחן</w:t>
      </w:r>
      <w:r w:rsidR="00BD3AD2">
        <w:rPr>
          <w:rFonts w:hint="cs"/>
          <w:rtl/>
          <w:lang w:eastAsia="he-IL"/>
        </w:rPr>
        <w:t xml:space="preserve"> נושא של הדבקות חוזרות</w:t>
      </w:r>
      <w:r>
        <w:rPr>
          <w:rFonts w:hint="cs"/>
          <w:rtl/>
          <w:lang w:eastAsia="he-IL"/>
        </w:rPr>
        <w:t xml:space="preserve">. </w:t>
      </w:r>
      <w:r w:rsidR="00BD3AD2">
        <w:rPr>
          <w:rFonts w:hint="cs"/>
          <w:rtl/>
          <w:lang w:eastAsia="he-IL"/>
        </w:rPr>
        <w:t xml:space="preserve">איני יכולה להגיד שאני נותנת פה תעודת ביטוח למישהו </w:t>
      </w:r>
      <w:r>
        <w:rPr>
          <w:rFonts w:hint="cs"/>
          <w:rtl/>
          <w:lang w:eastAsia="he-IL"/>
        </w:rPr>
        <w:t xml:space="preserve">לשלושה חודשים או </w:t>
      </w:r>
      <w:bookmarkStart w:id="2137" w:name="_ETM_Q1_7082351"/>
      <w:bookmarkEnd w:id="2137"/>
      <w:r>
        <w:rPr>
          <w:rFonts w:hint="cs"/>
          <w:rtl/>
          <w:lang w:eastAsia="he-IL"/>
        </w:rPr>
        <w:t>לארבעה חודש</w:t>
      </w:r>
      <w:r w:rsidR="00BD3AD2">
        <w:rPr>
          <w:rFonts w:hint="cs"/>
          <w:rtl/>
          <w:lang w:eastAsia="he-IL"/>
        </w:rPr>
        <w:t>י</w:t>
      </w:r>
      <w:r>
        <w:rPr>
          <w:rFonts w:hint="cs"/>
          <w:rtl/>
          <w:lang w:eastAsia="he-IL"/>
        </w:rPr>
        <w:t>ם</w:t>
      </w:r>
      <w:r w:rsidR="00BD3AD2">
        <w:rPr>
          <w:rFonts w:hint="cs"/>
          <w:rtl/>
          <w:lang w:eastAsia="he-IL"/>
        </w:rPr>
        <w:t xml:space="preserve"> או לחודשיים</w:t>
      </w:r>
      <w:r>
        <w:rPr>
          <w:rFonts w:hint="cs"/>
          <w:rtl/>
          <w:lang w:eastAsia="he-IL"/>
        </w:rPr>
        <w:t xml:space="preserve">, כי כרגע אנחנו מסתכלים </w:t>
      </w:r>
      <w:r w:rsidR="00BD3AD2">
        <w:rPr>
          <w:rFonts w:hint="cs"/>
          <w:rtl/>
          <w:lang w:eastAsia="he-IL"/>
        </w:rPr>
        <w:t xml:space="preserve">על </w:t>
      </w:r>
      <w:bookmarkStart w:id="2138" w:name="_ETM_Q1_7085263"/>
      <w:bookmarkEnd w:id="2138"/>
      <w:r w:rsidR="00BD3AD2">
        <w:rPr>
          <w:rFonts w:hint="cs"/>
          <w:rtl/>
          <w:lang w:eastAsia="he-IL"/>
        </w:rPr>
        <w:t xml:space="preserve">נתונים של אנשים שהיתה להם בדיקה חיובית </w:t>
      </w:r>
      <w:r>
        <w:rPr>
          <w:rFonts w:hint="cs"/>
          <w:rtl/>
          <w:lang w:eastAsia="he-IL"/>
        </w:rPr>
        <w:t xml:space="preserve">אחרי כמה בדיקות </w:t>
      </w:r>
      <w:bookmarkStart w:id="2139" w:name="_ETM_Q1_7090127"/>
      <w:bookmarkEnd w:id="2139"/>
      <w:r>
        <w:rPr>
          <w:rFonts w:hint="cs"/>
          <w:rtl/>
          <w:lang w:eastAsia="he-IL"/>
        </w:rPr>
        <w:t xml:space="preserve">שליליות </w:t>
      </w:r>
      <w:r w:rsidR="00BD3AD2">
        <w:rPr>
          <w:rFonts w:hint="cs"/>
          <w:rtl/>
          <w:lang w:eastAsia="he-IL"/>
        </w:rPr>
        <w:t xml:space="preserve">ובדיקה חיובית חוזרת </w:t>
      </w:r>
      <w:bookmarkStart w:id="2140" w:name="_ETM_Q1_7089674"/>
      <w:bookmarkEnd w:id="2140"/>
      <w:r>
        <w:rPr>
          <w:rFonts w:hint="cs"/>
          <w:rtl/>
          <w:lang w:eastAsia="he-IL"/>
        </w:rPr>
        <w:t>כדי לנסות ללמ</w:t>
      </w:r>
      <w:r w:rsidR="00B92AD5">
        <w:rPr>
          <w:rFonts w:hint="cs"/>
          <w:rtl/>
          <w:lang w:eastAsia="he-IL"/>
        </w:rPr>
        <w:t>ו</w:t>
      </w:r>
      <w:r>
        <w:rPr>
          <w:rFonts w:hint="cs"/>
          <w:rtl/>
          <w:lang w:eastAsia="he-IL"/>
        </w:rPr>
        <w:t>ד מתי זה קורה. ב-5% מהאוכלוסייה</w:t>
      </w:r>
      <w:r w:rsidR="00BD3AD2">
        <w:rPr>
          <w:rFonts w:hint="cs"/>
          <w:rtl/>
          <w:lang w:eastAsia="he-IL"/>
        </w:rPr>
        <w:t>, אנשים שאנחנו יודעים שהיו חולי קורונה,</w:t>
      </w:r>
      <w:r>
        <w:rPr>
          <w:rFonts w:hint="cs"/>
          <w:rtl/>
          <w:lang w:eastAsia="he-IL"/>
        </w:rPr>
        <w:t xml:space="preserve"> אין </w:t>
      </w:r>
      <w:bookmarkStart w:id="2141" w:name="_ETM_Q1_7100001"/>
      <w:bookmarkEnd w:id="2141"/>
      <w:r w:rsidR="00BD3AD2">
        <w:rPr>
          <w:rFonts w:hint="cs"/>
          <w:rtl/>
          <w:lang w:eastAsia="he-IL"/>
        </w:rPr>
        <w:t xml:space="preserve">בכלל </w:t>
      </w:r>
      <w:r>
        <w:rPr>
          <w:rFonts w:hint="cs"/>
          <w:rtl/>
          <w:lang w:eastAsia="he-IL"/>
        </w:rPr>
        <w:t>היווצרות של נוגדנים</w:t>
      </w:r>
      <w:r w:rsidR="00BD3AD2">
        <w:rPr>
          <w:rFonts w:hint="cs"/>
          <w:rtl/>
          <w:lang w:eastAsia="he-IL"/>
        </w:rPr>
        <w:t>. אנחנו לא יודעים מה זה אומר</w:t>
      </w:r>
      <w:r>
        <w:rPr>
          <w:rFonts w:hint="cs"/>
          <w:rtl/>
          <w:lang w:eastAsia="he-IL"/>
        </w:rPr>
        <w:t xml:space="preserve">, </w:t>
      </w:r>
      <w:r w:rsidR="00BD3AD2">
        <w:rPr>
          <w:rFonts w:hint="cs"/>
          <w:rtl/>
          <w:lang w:eastAsia="he-IL"/>
        </w:rPr>
        <w:t xml:space="preserve">אם הם ייבדקו שוב, </w:t>
      </w:r>
      <w:r>
        <w:rPr>
          <w:rFonts w:hint="cs"/>
          <w:rtl/>
          <w:lang w:eastAsia="he-IL"/>
        </w:rPr>
        <w:t xml:space="preserve">והרמה </w:t>
      </w:r>
      <w:r w:rsidR="00BD3AD2">
        <w:rPr>
          <w:rFonts w:hint="cs"/>
          <w:rtl/>
          <w:lang w:eastAsia="he-IL"/>
        </w:rPr>
        <w:t xml:space="preserve">של הנוגדנים בכאלה שכן עקבנו אחריהם </w:t>
      </w:r>
      <w:r>
        <w:rPr>
          <w:rFonts w:hint="cs"/>
          <w:rtl/>
          <w:lang w:eastAsia="he-IL"/>
        </w:rPr>
        <w:t>יורדת עם הזמן</w:t>
      </w:r>
      <w:r w:rsidR="00BD3AD2">
        <w:rPr>
          <w:rFonts w:hint="cs"/>
          <w:rtl/>
          <w:lang w:eastAsia="he-IL"/>
        </w:rPr>
        <w:t xml:space="preserve"> - </w:t>
      </w:r>
      <w:r>
        <w:rPr>
          <w:rFonts w:hint="cs"/>
          <w:rtl/>
          <w:lang w:eastAsia="he-IL"/>
        </w:rPr>
        <w:t xml:space="preserve">תוך כמה זמן </w:t>
      </w:r>
      <w:bookmarkStart w:id="2142" w:name="_ETM_Q1_7107710"/>
      <w:bookmarkEnd w:id="2142"/>
      <w:r w:rsidR="00BD3AD2">
        <w:rPr>
          <w:rFonts w:hint="cs"/>
          <w:rtl/>
          <w:lang w:eastAsia="he-IL"/>
        </w:rPr>
        <w:t>אינ</w:t>
      </w:r>
      <w:r>
        <w:rPr>
          <w:rFonts w:hint="cs"/>
          <w:rtl/>
          <w:lang w:eastAsia="he-IL"/>
        </w:rPr>
        <w:t>י יודעת</w:t>
      </w:r>
      <w:r w:rsidR="00BD3AD2">
        <w:rPr>
          <w:rFonts w:hint="cs"/>
          <w:rtl/>
          <w:lang w:eastAsia="he-IL"/>
        </w:rPr>
        <w:t>. אבל אין ספק שבדיקות סרולוגיות יכולות להיות</w:t>
      </w:r>
      <w:r>
        <w:rPr>
          <w:rFonts w:hint="cs"/>
          <w:rtl/>
          <w:lang w:eastAsia="he-IL"/>
        </w:rPr>
        <w:t xml:space="preserve"> כלי</w:t>
      </w:r>
      <w:r w:rsidR="00BD3AD2">
        <w:rPr>
          <w:rFonts w:hint="cs"/>
          <w:rtl/>
          <w:lang w:eastAsia="he-IL"/>
        </w:rPr>
        <w:t>, והן כלי</w:t>
      </w:r>
      <w:r>
        <w:rPr>
          <w:rFonts w:hint="cs"/>
          <w:rtl/>
          <w:lang w:eastAsia="he-IL"/>
        </w:rPr>
        <w:t xml:space="preserve">. סיימנו את הסקר הסרולוגי הלאומי ופרסמנו </w:t>
      </w:r>
      <w:bookmarkStart w:id="2143" w:name="_ETM_Q1_7118483"/>
      <w:bookmarkEnd w:id="2143"/>
      <w:r>
        <w:rPr>
          <w:rFonts w:hint="cs"/>
          <w:rtl/>
          <w:lang w:eastAsia="he-IL"/>
        </w:rPr>
        <w:t xml:space="preserve">אותו. </w:t>
      </w:r>
      <w:r w:rsidR="00BD3AD2">
        <w:rPr>
          <w:rFonts w:hint="cs"/>
          <w:rtl/>
          <w:lang w:eastAsia="he-IL"/>
        </w:rPr>
        <w:t xml:space="preserve">היו עוד סקרים. </w:t>
      </w:r>
    </w:p>
    <w:p w:rsidR="00BD3AD2" w:rsidRDefault="00BD3AD2" w:rsidP="00BD3AD2">
      <w:pPr>
        <w:rPr>
          <w:rtl/>
          <w:lang w:eastAsia="he-IL"/>
        </w:rPr>
      </w:pPr>
      <w:bookmarkStart w:id="2144" w:name="_ETM_Q1_7119232"/>
      <w:bookmarkStart w:id="2145" w:name="_ETM_Q1_7119327"/>
      <w:bookmarkEnd w:id="2144"/>
      <w:bookmarkEnd w:id="2145"/>
    </w:p>
    <w:p w:rsidR="00BD3AD2" w:rsidRDefault="00BD3AD2" w:rsidP="00BD3AD2">
      <w:pPr>
        <w:pStyle w:val="af6"/>
        <w:keepNext/>
        <w:rPr>
          <w:rtl/>
        </w:rPr>
      </w:pPr>
      <w:bookmarkStart w:id="2146" w:name="_ETM_Q1_7119418"/>
      <w:bookmarkStart w:id="2147" w:name="_ETM_Q1_7119495"/>
      <w:bookmarkStart w:id="2148" w:name="ET_yor_5069_305"/>
      <w:bookmarkEnd w:id="2146"/>
      <w:bookmarkEnd w:id="2147"/>
      <w:r w:rsidRPr="00BD3AD2">
        <w:rPr>
          <w:rStyle w:val="TagStyle"/>
          <w:rtl/>
        </w:rPr>
        <w:t xml:space="preserve"> &lt;&lt; יור &gt;&gt; </w:t>
      </w:r>
      <w:r>
        <w:rPr>
          <w:rtl/>
        </w:rPr>
        <w:t>היו"ר יעקב אשר:</w:t>
      </w:r>
      <w:r w:rsidRPr="00BD3AD2">
        <w:rPr>
          <w:rStyle w:val="TagStyle"/>
          <w:rtl/>
        </w:rPr>
        <w:t xml:space="preserve"> &lt;&lt; יור &gt;&gt;</w:t>
      </w:r>
      <w:r>
        <w:rPr>
          <w:rtl/>
        </w:rPr>
        <w:t xml:space="preserve">   </w:t>
      </w:r>
      <w:bookmarkEnd w:id="2148"/>
    </w:p>
    <w:p w:rsidR="00BD3AD2" w:rsidRDefault="00BD3AD2" w:rsidP="00BD3AD2">
      <w:pPr>
        <w:pStyle w:val="KeepWithNext"/>
        <w:rPr>
          <w:rtl/>
          <w:lang w:eastAsia="he-IL"/>
        </w:rPr>
      </w:pPr>
    </w:p>
    <w:p w:rsidR="00BD3AD2" w:rsidRDefault="00BD3AD2" w:rsidP="00BD3AD2">
      <w:pPr>
        <w:rPr>
          <w:rtl/>
          <w:lang w:eastAsia="he-IL"/>
        </w:rPr>
      </w:pPr>
      <w:r>
        <w:rPr>
          <w:rFonts w:hint="cs"/>
          <w:rtl/>
          <w:lang w:eastAsia="he-IL"/>
        </w:rPr>
        <w:t>מזמן. למה לא ממשיכים הלאה?</w:t>
      </w:r>
    </w:p>
    <w:p w:rsidR="00BD3AD2" w:rsidRDefault="00BD3AD2" w:rsidP="00BD3AD2">
      <w:pPr>
        <w:rPr>
          <w:rtl/>
          <w:lang w:eastAsia="he-IL"/>
        </w:rPr>
      </w:pPr>
    </w:p>
    <w:p w:rsidR="00BD3AD2" w:rsidRDefault="00BD3AD2" w:rsidP="00BD3AD2">
      <w:pPr>
        <w:pStyle w:val="af9"/>
        <w:keepNext/>
        <w:rPr>
          <w:rtl/>
          <w:lang w:eastAsia="he-IL"/>
        </w:rPr>
      </w:pPr>
      <w:bookmarkStart w:id="2149" w:name="_ETM_Q1_7118769"/>
      <w:bookmarkStart w:id="2150" w:name="ET_guest_869014_306"/>
      <w:bookmarkEnd w:id="2149"/>
      <w:r w:rsidRPr="00BD3AD2">
        <w:rPr>
          <w:rStyle w:val="TagStyle"/>
          <w:rtl/>
        </w:rPr>
        <w:t xml:space="preserve"> &lt;&lt; אורח &gt;&gt; </w:t>
      </w:r>
      <w:r>
        <w:rPr>
          <w:rtl/>
          <w:lang w:eastAsia="he-IL"/>
        </w:rPr>
        <w:t>שרון אלרעי-פרייס:</w:t>
      </w:r>
      <w:r w:rsidRPr="00BD3AD2">
        <w:rPr>
          <w:rStyle w:val="TagStyle"/>
          <w:rtl/>
        </w:rPr>
        <w:t xml:space="preserve"> &lt;&lt; אורח &gt;&gt;</w:t>
      </w:r>
      <w:r>
        <w:rPr>
          <w:rtl/>
          <w:lang w:eastAsia="he-IL"/>
        </w:rPr>
        <w:t xml:space="preserve">   </w:t>
      </w:r>
      <w:bookmarkEnd w:id="2150"/>
    </w:p>
    <w:p w:rsidR="00BD3AD2" w:rsidRDefault="00BD3AD2" w:rsidP="00BD3AD2">
      <w:pPr>
        <w:pStyle w:val="KeepWithNext"/>
        <w:rPr>
          <w:rtl/>
          <w:lang w:eastAsia="he-IL"/>
        </w:rPr>
      </w:pPr>
    </w:p>
    <w:p w:rsidR="005424D6" w:rsidRDefault="00BD3AD2" w:rsidP="00BD3AD2">
      <w:pPr>
        <w:rPr>
          <w:rtl/>
          <w:lang w:eastAsia="he-IL"/>
        </w:rPr>
      </w:pPr>
      <w:bookmarkStart w:id="2151" w:name="_ETM_Q1_7116889"/>
      <w:bookmarkStart w:id="2152" w:name="_ETM_Q1_7116967"/>
      <w:bookmarkStart w:id="2153" w:name="_ETM_Q1_7119628"/>
      <w:bookmarkStart w:id="2154" w:name="_ETM_Q1_7119717"/>
      <w:bookmarkEnd w:id="2151"/>
      <w:bookmarkEnd w:id="2152"/>
      <w:bookmarkEnd w:id="2153"/>
      <w:bookmarkEnd w:id="2154"/>
      <w:r>
        <w:rPr>
          <w:rFonts w:hint="cs"/>
          <w:rtl/>
          <w:lang w:eastAsia="he-IL"/>
        </w:rPr>
        <w:t>אנחנו ממשיכים הלא</w:t>
      </w:r>
      <w:r w:rsidR="005424D6">
        <w:rPr>
          <w:rFonts w:hint="cs"/>
          <w:rtl/>
          <w:lang w:eastAsia="he-IL"/>
        </w:rPr>
        <w:t>ה</w:t>
      </w:r>
      <w:r>
        <w:rPr>
          <w:rFonts w:hint="cs"/>
          <w:rtl/>
          <w:lang w:eastAsia="he-IL"/>
        </w:rPr>
        <w:t xml:space="preserve"> </w:t>
      </w:r>
      <w:r>
        <w:rPr>
          <w:rtl/>
          <w:lang w:eastAsia="he-IL"/>
        </w:rPr>
        <w:t>–</w:t>
      </w:r>
      <w:r w:rsidR="005424D6">
        <w:rPr>
          <w:rFonts w:hint="cs"/>
          <w:rtl/>
          <w:lang w:eastAsia="he-IL"/>
        </w:rPr>
        <w:t xml:space="preserve"> </w:t>
      </w:r>
      <w:r>
        <w:rPr>
          <w:rFonts w:hint="cs"/>
          <w:rtl/>
          <w:lang w:eastAsia="he-IL"/>
        </w:rPr>
        <w:t xml:space="preserve">ההמשך הלאה </w:t>
      </w:r>
      <w:r w:rsidR="005424D6">
        <w:rPr>
          <w:rFonts w:hint="cs"/>
          <w:rtl/>
          <w:lang w:eastAsia="he-IL"/>
        </w:rPr>
        <w:t xml:space="preserve">התחיל השבוע עם סקרים </w:t>
      </w:r>
      <w:bookmarkStart w:id="2155" w:name="_ETM_Q1_7124866"/>
      <w:bookmarkEnd w:id="2155"/>
      <w:r>
        <w:rPr>
          <w:rFonts w:hint="cs"/>
          <w:rtl/>
          <w:lang w:eastAsia="he-IL"/>
        </w:rPr>
        <w:t xml:space="preserve">בתוך </w:t>
      </w:r>
      <w:r w:rsidR="005424D6">
        <w:rPr>
          <w:rFonts w:hint="cs"/>
          <w:rtl/>
          <w:lang w:eastAsia="he-IL"/>
        </w:rPr>
        <w:t>מערכת הבריאות בקהילה</w:t>
      </w:r>
      <w:r>
        <w:rPr>
          <w:rFonts w:hint="cs"/>
          <w:rtl/>
          <w:lang w:eastAsia="he-IL"/>
        </w:rPr>
        <w:t xml:space="preserve"> ועם תוכנית נוספת </w:t>
      </w:r>
      <w:bookmarkStart w:id="2156" w:name="_ETM_Q1_7125770"/>
      <w:bookmarkEnd w:id="2156"/>
      <w:r>
        <w:rPr>
          <w:rFonts w:hint="cs"/>
          <w:rtl/>
          <w:lang w:eastAsia="he-IL"/>
        </w:rPr>
        <w:t>לסקרים ומערכות עובדים חיוניים</w:t>
      </w:r>
      <w:r w:rsidR="005424D6">
        <w:rPr>
          <w:rFonts w:hint="cs"/>
          <w:rtl/>
          <w:lang w:eastAsia="he-IL"/>
        </w:rPr>
        <w:t>.</w:t>
      </w:r>
    </w:p>
    <w:p w:rsidR="005424D6" w:rsidRDefault="005424D6" w:rsidP="005424D6">
      <w:pPr>
        <w:rPr>
          <w:rtl/>
          <w:lang w:eastAsia="he-IL"/>
        </w:rPr>
      </w:pPr>
      <w:bookmarkStart w:id="2157" w:name="_ETM_Q1_7129810"/>
      <w:bookmarkStart w:id="2158" w:name="_ETM_Q1_7129880"/>
      <w:bookmarkEnd w:id="2157"/>
      <w:bookmarkEnd w:id="2158"/>
    </w:p>
    <w:p w:rsidR="005424D6" w:rsidRDefault="005424D6" w:rsidP="005424D6">
      <w:pPr>
        <w:pStyle w:val="af6"/>
        <w:keepNext/>
        <w:rPr>
          <w:rtl/>
        </w:rPr>
      </w:pPr>
      <w:bookmarkStart w:id="2159" w:name="ET_yor_5069_144"/>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159"/>
    </w:p>
    <w:p w:rsidR="005424D6" w:rsidRDefault="005424D6" w:rsidP="005424D6">
      <w:pPr>
        <w:pStyle w:val="KeepWithNext"/>
        <w:rPr>
          <w:rtl/>
          <w:lang w:eastAsia="he-IL"/>
        </w:rPr>
      </w:pPr>
    </w:p>
    <w:p w:rsidR="005424D6" w:rsidRDefault="00BD3AD2" w:rsidP="005424D6">
      <w:pPr>
        <w:rPr>
          <w:rtl/>
          <w:lang w:eastAsia="he-IL"/>
        </w:rPr>
      </w:pPr>
      <w:bookmarkStart w:id="2160" w:name="_ETM_Q1_7130505"/>
      <w:bookmarkEnd w:id="2160"/>
      <w:r>
        <w:rPr>
          <w:rFonts w:hint="cs"/>
          <w:rtl/>
          <w:lang w:eastAsia="he-IL"/>
        </w:rPr>
        <w:t xml:space="preserve">למה אי אפשר לפתוח את זה, </w:t>
      </w:r>
      <w:bookmarkStart w:id="2161" w:name="_ETM_Q1_7128908"/>
      <w:bookmarkEnd w:id="2161"/>
      <w:r>
        <w:rPr>
          <w:rFonts w:hint="cs"/>
          <w:rtl/>
          <w:lang w:eastAsia="he-IL"/>
        </w:rPr>
        <w:t xml:space="preserve">נגיד, אותם אנשים </w:t>
      </w:r>
      <w:r w:rsidR="005424D6">
        <w:rPr>
          <w:rFonts w:hint="cs"/>
          <w:rtl/>
          <w:lang w:eastAsia="he-IL"/>
        </w:rPr>
        <w:t>שחלו  - לכו להיבדק סרולוגית.</w:t>
      </w:r>
    </w:p>
    <w:p w:rsidR="005424D6" w:rsidRDefault="005424D6" w:rsidP="005424D6">
      <w:pPr>
        <w:rPr>
          <w:rtl/>
          <w:lang w:eastAsia="he-IL"/>
        </w:rPr>
      </w:pPr>
      <w:bookmarkStart w:id="2162" w:name="_ETM_Q1_7138352"/>
      <w:bookmarkStart w:id="2163" w:name="_ETM_Q1_7138422"/>
      <w:bookmarkEnd w:id="2162"/>
      <w:bookmarkEnd w:id="2163"/>
    </w:p>
    <w:p w:rsidR="005424D6" w:rsidRDefault="005424D6" w:rsidP="005424D6">
      <w:pPr>
        <w:pStyle w:val="af9"/>
        <w:keepNext/>
        <w:rPr>
          <w:rtl/>
          <w:lang w:eastAsia="he-IL"/>
        </w:rPr>
      </w:pPr>
      <w:bookmarkStart w:id="2164" w:name="_ETM_Q1_7139057"/>
      <w:bookmarkStart w:id="2165" w:name="_ETM_Q1_7139117"/>
      <w:bookmarkEnd w:id="2164"/>
      <w:bookmarkEnd w:id="2165"/>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Default="005424D6" w:rsidP="005424D6">
      <w:pPr>
        <w:rPr>
          <w:rtl/>
          <w:lang w:eastAsia="he-IL"/>
        </w:rPr>
      </w:pPr>
    </w:p>
    <w:p w:rsidR="005424D6" w:rsidRDefault="00BD3AD2" w:rsidP="005424D6">
      <w:pPr>
        <w:rPr>
          <w:rtl/>
          <w:lang w:eastAsia="he-IL"/>
        </w:rPr>
      </w:pPr>
      <w:bookmarkStart w:id="2166" w:name="_ETM_Q1_7139377"/>
      <w:bookmarkStart w:id="2167" w:name="_ETM_Q1_7139456"/>
      <w:bookmarkEnd w:id="2166"/>
      <w:bookmarkEnd w:id="2167"/>
      <w:r>
        <w:rPr>
          <w:rFonts w:hint="cs"/>
          <w:rtl/>
          <w:lang w:eastAsia="he-IL"/>
        </w:rPr>
        <w:t xml:space="preserve">אני לא צריכה שייבדקו, </w:t>
      </w:r>
      <w:r w:rsidR="005424D6">
        <w:rPr>
          <w:rFonts w:hint="cs"/>
          <w:rtl/>
          <w:lang w:eastAsia="he-IL"/>
        </w:rPr>
        <w:t>כי אני יודעת</w:t>
      </w:r>
      <w:r>
        <w:rPr>
          <w:rFonts w:hint="cs"/>
          <w:rtl/>
          <w:lang w:eastAsia="he-IL"/>
        </w:rPr>
        <w:t xml:space="preserve"> שחלו והחלימו</w:t>
      </w:r>
      <w:r w:rsidR="005424D6">
        <w:rPr>
          <w:rFonts w:hint="cs"/>
          <w:rtl/>
          <w:lang w:eastAsia="he-IL"/>
        </w:rPr>
        <w:t xml:space="preserve">. </w:t>
      </w:r>
      <w:bookmarkStart w:id="2168" w:name="_ETM_Q1_7141906"/>
      <w:bookmarkEnd w:id="2168"/>
    </w:p>
    <w:p w:rsidR="005424D6" w:rsidRDefault="005424D6" w:rsidP="005424D6">
      <w:pPr>
        <w:rPr>
          <w:rtl/>
          <w:lang w:eastAsia="he-IL"/>
        </w:rPr>
      </w:pPr>
      <w:bookmarkStart w:id="2169" w:name="_ETM_Q1_7142222"/>
      <w:bookmarkStart w:id="2170" w:name="_ETM_Q1_7142307"/>
      <w:bookmarkEnd w:id="2169"/>
      <w:bookmarkEnd w:id="2170"/>
    </w:p>
    <w:p w:rsidR="005424D6" w:rsidRDefault="005424D6" w:rsidP="005424D6">
      <w:pPr>
        <w:pStyle w:val="af6"/>
        <w:keepNext/>
        <w:rPr>
          <w:rtl/>
        </w:rPr>
      </w:pPr>
      <w:bookmarkStart w:id="2171" w:name="ET_yor_5069_145"/>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171"/>
    </w:p>
    <w:p w:rsidR="005424D6" w:rsidRDefault="005424D6" w:rsidP="005424D6">
      <w:pPr>
        <w:pStyle w:val="KeepWithNext"/>
        <w:rPr>
          <w:rtl/>
          <w:lang w:eastAsia="he-IL"/>
        </w:rPr>
      </w:pPr>
    </w:p>
    <w:p w:rsidR="005424D6" w:rsidRDefault="005424D6" w:rsidP="005424D6">
      <w:pPr>
        <w:rPr>
          <w:rtl/>
          <w:lang w:eastAsia="he-IL"/>
        </w:rPr>
      </w:pPr>
      <w:bookmarkStart w:id="2172" w:name="_ETM_Q1_7142962"/>
      <w:bookmarkEnd w:id="2172"/>
      <w:r>
        <w:rPr>
          <w:rFonts w:hint="cs"/>
          <w:rtl/>
          <w:lang w:eastAsia="he-IL"/>
        </w:rPr>
        <w:t>יש להם נוגדנים או לא?</w:t>
      </w:r>
    </w:p>
    <w:p w:rsidR="005424D6" w:rsidRDefault="005424D6" w:rsidP="005424D6">
      <w:pPr>
        <w:rPr>
          <w:rtl/>
          <w:lang w:eastAsia="he-IL"/>
        </w:rPr>
      </w:pPr>
      <w:bookmarkStart w:id="2173" w:name="_ETM_Q1_7145601"/>
      <w:bookmarkStart w:id="2174" w:name="_ETM_Q1_7145681"/>
      <w:bookmarkEnd w:id="2173"/>
      <w:bookmarkEnd w:id="2174"/>
    </w:p>
    <w:p w:rsidR="005424D6" w:rsidRDefault="005424D6" w:rsidP="005424D6">
      <w:pPr>
        <w:pStyle w:val="af9"/>
        <w:keepNext/>
        <w:rPr>
          <w:rtl/>
          <w:lang w:eastAsia="he-IL"/>
        </w:rPr>
      </w:pPr>
      <w:bookmarkStart w:id="2175" w:name="_ETM_Q1_7145746"/>
      <w:bookmarkStart w:id="2176" w:name="_ETM_Q1_7145806"/>
      <w:bookmarkEnd w:id="2175"/>
      <w:bookmarkEnd w:id="217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Default="005424D6" w:rsidP="005424D6">
      <w:pPr>
        <w:rPr>
          <w:rtl/>
          <w:lang w:eastAsia="he-IL"/>
        </w:rPr>
      </w:pPr>
    </w:p>
    <w:p w:rsidR="00BD3AD2" w:rsidRDefault="00BD3AD2" w:rsidP="005424D6">
      <w:pPr>
        <w:rPr>
          <w:rtl/>
          <w:lang w:eastAsia="he-IL"/>
        </w:rPr>
      </w:pPr>
      <w:bookmarkStart w:id="2177" w:name="_ETM_Q1_7147921"/>
      <w:bookmarkStart w:id="2178" w:name="_ETM_Q1_7148011"/>
      <w:bookmarkEnd w:id="2177"/>
      <w:bookmarkEnd w:id="2178"/>
      <w:r>
        <w:rPr>
          <w:rFonts w:hint="cs"/>
          <w:rtl/>
          <w:lang w:eastAsia="he-IL"/>
        </w:rPr>
        <w:t xml:space="preserve">גם </w:t>
      </w:r>
      <w:bookmarkStart w:id="2179" w:name="_ETM_Q1_7143993"/>
      <w:bookmarkEnd w:id="2179"/>
      <w:r>
        <w:rPr>
          <w:rFonts w:hint="cs"/>
          <w:rtl/>
          <w:lang w:eastAsia="he-IL"/>
        </w:rPr>
        <w:t xml:space="preserve">אם אין להם נוגדנים, אני יודעת שב-5% מהם </w:t>
      </w:r>
      <w:r w:rsidR="005424D6">
        <w:rPr>
          <w:rFonts w:hint="cs"/>
          <w:rtl/>
          <w:lang w:eastAsia="he-IL"/>
        </w:rPr>
        <w:t xml:space="preserve">לא אמצא נוגדנים. </w:t>
      </w:r>
    </w:p>
    <w:p w:rsidR="00BD3AD2" w:rsidRDefault="00BD3AD2" w:rsidP="005424D6">
      <w:pPr>
        <w:rPr>
          <w:rtl/>
          <w:lang w:eastAsia="he-IL"/>
        </w:rPr>
      </w:pPr>
      <w:bookmarkStart w:id="2180" w:name="_ETM_Q1_7151231"/>
      <w:bookmarkStart w:id="2181" w:name="_ETM_Q1_7151314"/>
      <w:bookmarkStart w:id="2182" w:name="_ETM_Q1_7151414"/>
      <w:bookmarkEnd w:id="2180"/>
      <w:bookmarkEnd w:id="2181"/>
      <w:bookmarkEnd w:id="2182"/>
    </w:p>
    <w:p w:rsidR="00BD3AD2" w:rsidRDefault="00BD3AD2" w:rsidP="00BD3AD2">
      <w:pPr>
        <w:pStyle w:val="a4"/>
        <w:keepNext/>
        <w:rPr>
          <w:rtl/>
        </w:rPr>
      </w:pPr>
      <w:bookmarkStart w:id="2183" w:name="_ETM_Q1_7151494"/>
      <w:bookmarkStart w:id="2184" w:name="ET_speaker_5068_307"/>
      <w:bookmarkEnd w:id="2183"/>
      <w:r w:rsidRPr="00BD3AD2">
        <w:rPr>
          <w:rStyle w:val="TagStyle"/>
          <w:rtl/>
        </w:rPr>
        <w:t xml:space="preserve"> &lt;&lt; דובר &gt;&gt; </w:t>
      </w:r>
      <w:r>
        <w:rPr>
          <w:rtl/>
        </w:rPr>
        <w:t>קארין אלהרר (יש עתיד-תל"ם):</w:t>
      </w:r>
      <w:r w:rsidRPr="00BD3AD2">
        <w:rPr>
          <w:rStyle w:val="TagStyle"/>
          <w:rtl/>
        </w:rPr>
        <w:t xml:space="preserve"> &lt;&lt; דובר &gt;&gt;</w:t>
      </w:r>
      <w:r>
        <w:rPr>
          <w:rtl/>
        </w:rPr>
        <w:t xml:space="preserve">   </w:t>
      </w:r>
      <w:bookmarkEnd w:id="2184"/>
    </w:p>
    <w:p w:rsidR="00BD3AD2" w:rsidRDefault="00BD3AD2" w:rsidP="00BD3AD2">
      <w:pPr>
        <w:pStyle w:val="KeepWithNext"/>
        <w:rPr>
          <w:rtl/>
          <w:lang w:eastAsia="he-IL"/>
        </w:rPr>
      </w:pPr>
    </w:p>
    <w:p w:rsidR="00BD3AD2" w:rsidRDefault="00BD3AD2" w:rsidP="00BD3AD2">
      <w:pPr>
        <w:rPr>
          <w:rtl/>
          <w:lang w:eastAsia="he-IL"/>
        </w:rPr>
      </w:pPr>
      <w:r>
        <w:rPr>
          <w:rFonts w:hint="cs"/>
          <w:rtl/>
          <w:lang w:eastAsia="he-IL"/>
        </w:rPr>
        <w:t xml:space="preserve">הם </w:t>
      </w:r>
      <w:bookmarkStart w:id="2185" w:name="_ETM_Q1_7150154"/>
      <w:bookmarkEnd w:id="2185"/>
      <w:r>
        <w:rPr>
          <w:rFonts w:hint="cs"/>
          <w:rtl/>
          <w:lang w:eastAsia="he-IL"/>
        </w:rPr>
        <w:t>מקבלים תעודת מחלים?</w:t>
      </w:r>
      <w:bookmarkStart w:id="2186" w:name="_ETM_Q1_7153673"/>
      <w:bookmarkEnd w:id="2186"/>
    </w:p>
    <w:p w:rsidR="00BD3AD2" w:rsidRDefault="00BD3AD2" w:rsidP="00BD3AD2">
      <w:pPr>
        <w:rPr>
          <w:rtl/>
          <w:lang w:eastAsia="he-IL"/>
        </w:rPr>
      </w:pPr>
      <w:bookmarkStart w:id="2187" w:name="_ETM_Q1_7153757"/>
      <w:bookmarkEnd w:id="2187"/>
    </w:p>
    <w:p w:rsidR="00BD3AD2" w:rsidRDefault="00BD3AD2" w:rsidP="00BD3AD2">
      <w:pPr>
        <w:pStyle w:val="af9"/>
        <w:keepNext/>
        <w:rPr>
          <w:rtl/>
          <w:lang w:eastAsia="he-IL"/>
        </w:rPr>
      </w:pPr>
      <w:bookmarkStart w:id="2188" w:name="_ETM_Q1_7153837"/>
      <w:bookmarkStart w:id="2189" w:name="_ETM_Q1_7153919"/>
      <w:bookmarkStart w:id="2190" w:name="_ETM_Q1_7156228"/>
      <w:bookmarkStart w:id="2191" w:name="ET_guest_869014_308"/>
      <w:bookmarkEnd w:id="2188"/>
      <w:bookmarkEnd w:id="2189"/>
      <w:bookmarkEnd w:id="2190"/>
      <w:r w:rsidRPr="00BD3AD2">
        <w:rPr>
          <w:rStyle w:val="TagStyle"/>
          <w:rtl/>
        </w:rPr>
        <w:t xml:space="preserve"> &lt;&lt; אורח &gt;&gt; </w:t>
      </w:r>
      <w:r>
        <w:rPr>
          <w:rtl/>
          <w:lang w:eastAsia="he-IL"/>
        </w:rPr>
        <w:t>שרון אלרעי-פרייס:</w:t>
      </w:r>
      <w:r w:rsidRPr="00BD3AD2">
        <w:rPr>
          <w:rStyle w:val="TagStyle"/>
          <w:rtl/>
        </w:rPr>
        <w:t xml:space="preserve"> &lt;&lt; אורח &gt;&gt;</w:t>
      </w:r>
      <w:r>
        <w:rPr>
          <w:rtl/>
          <w:lang w:eastAsia="he-IL"/>
        </w:rPr>
        <w:t xml:space="preserve">   </w:t>
      </w:r>
      <w:bookmarkEnd w:id="2191"/>
    </w:p>
    <w:p w:rsidR="00BD3AD2" w:rsidRDefault="00BD3AD2" w:rsidP="00BD3AD2">
      <w:pPr>
        <w:pStyle w:val="KeepWithNext"/>
        <w:rPr>
          <w:rtl/>
          <w:lang w:eastAsia="he-IL"/>
        </w:rPr>
      </w:pPr>
    </w:p>
    <w:p w:rsidR="005424D6" w:rsidRDefault="005424D6" w:rsidP="005424D6">
      <w:pPr>
        <w:rPr>
          <w:rtl/>
          <w:lang w:eastAsia="he-IL"/>
        </w:rPr>
      </w:pPr>
      <w:bookmarkStart w:id="2192" w:name="_ETM_Q1_7157000"/>
      <w:bookmarkStart w:id="2193" w:name="_ETM_Q1_7157085"/>
      <w:bookmarkStart w:id="2194" w:name="_ETM_Q1_7151646"/>
      <w:bookmarkStart w:id="2195" w:name="_ETM_Q1_7151710"/>
      <w:bookmarkStart w:id="2196" w:name="_ETM_Q1_7151831"/>
      <w:bookmarkStart w:id="2197" w:name="_ETM_Q1_7151892"/>
      <w:bookmarkEnd w:id="2192"/>
      <w:bookmarkEnd w:id="2193"/>
      <w:bookmarkEnd w:id="2194"/>
      <w:bookmarkEnd w:id="2195"/>
      <w:bookmarkEnd w:id="2196"/>
      <w:bookmarkEnd w:id="2197"/>
      <w:r>
        <w:rPr>
          <w:rFonts w:hint="cs"/>
          <w:rtl/>
          <w:lang w:eastAsia="he-IL"/>
        </w:rPr>
        <w:t xml:space="preserve">אין לי </w:t>
      </w:r>
      <w:bookmarkStart w:id="2198" w:name="_ETM_Q1_7154143"/>
      <w:bookmarkEnd w:id="2198"/>
      <w:r>
        <w:rPr>
          <w:rFonts w:hint="cs"/>
          <w:rtl/>
          <w:lang w:eastAsia="he-IL"/>
        </w:rPr>
        <w:t>תעודת מחלים.</w:t>
      </w:r>
    </w:p>
    <w:p w:rsidR="005424D6" w:rsidRDefault="005424D6" w:rsidP="005424D6">
      <w:pPr>
        <w:rPr>
          <w:rtl/>
          <w:lang w:eastAsia="he-IL"/>
        </w:rPr>
      </w:pPr>
      <w:bookmarkStart w:id="2199" w:name="_ETM_Q1_7156324"/>
      <w:bookmarkStart w:id="2200" w:name="_ETM_Q1_7156404"/>
      <w:bookmarkEnd w:id="2199"/>
      <w:bookmarkEnd w:id="2200"/>
    </w:p>
    <w:p w:rsidR="005424D6" w:rsidRDefault="005424D6" w:rsidP="005424D6">
      <w:pPr>
        <w:pStyle w:val="af6"/>
        <w:keepNext/>
        <w:rPr>
          <w:rtl/>
        </w:rPr>
      </w:pPr>
      <w:bookmarkStart w:id="2201" w:name="ET_yor_5069_146"/>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01"/>
    </w:p>
    <w:p w:rsidR="005424D6" w:rsidRDefault="005424D6" w:rsidP="005424D6">
      <w:pPr>
        <w:pStyle w:val="KeepWithNext"/>
        <w:rPr>
          <w:rtl/>
          <w:lang w:eastAsia="he-IL"/>
        </w:rPr>
      </w:pPr>
    </w:p>
    <w:p w:rsidR="005424D6" w:rsidRDefault="005424D6" w:rsidP="005424D6">
      <w:pPr>
        <w:rPr>
          <w:rtl/>
          <w:lang w:eastAsia="he-IL"/>
        </w:rPr>
      </w:pPr>
      <w:bookmarkStart w:id="2202" w:name="_ETM_Q1_7157009"/>
      <w:bookmarkEnd w:id="2202"/>
      <w:r>
        <w:rPr>
          <w:rFonts w:hint="cs"/>
          <w:rtl/>
          <w:lang w:eastAsia="he-IL"/>
        </w:rPr>
        <w:t>למה לא לייצר?</w:t>
      </w:r>
    </w:p>
    <w:p w:rsidR="005424D6" w:rsidRDefault="005424D6" w:rsidP="005424D6">
      <w:pPr>
        <w:rPr>
          <w:rtl/>
          <w:lang w:eastAsia="he-IL"/>
        </w:rPr>
      </w:pPr>
      <w:bookmarkStart w:id="2203" w:name="_ETM_Q1_7159104"/>
      <w:bookmarkStart w:id="2204" w:name="_ETM_Q1_7159184"/>
      <w:bookmarkEnd w:id="2203"/>
      <w:bookmarkEnd w:id="2204"/>
    </w:p>
    <w:p w:rsidR="005424D6" w:rsidRDefault="005424D6" w:rsidP="005424D6">
      <w:pPr>
        <w:pStyle w:val="af9"/>
        <w:keepNext/>
        <w:rPr>
          <w:rtl/>
          <w:lang w:eastAsia="he-IL"/>
        </w:rPr>
      </w:pPr>
      <w:bookmarkStart w:id="2205" w:name="_ETM_Q1_7159229"/>
      <w:bookmarkStart w:id="2206" w:name="_ETM_Q1_7159299"/>
      <w:bookmarkEnd w:id="2205"/>
      <w:bookmarkEnd w:id="220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Default="005424D6" w:rsidP="005424D6">
      <w:pPr>
        <w:pStyle w:val="KeepWithNext"/>
        <w:rPr>
          <w:rtl/>
          <w:lang w:eastAsia="he-IL"/>
        </w:rPr>
      </w:pPr>
    </w:p>
    <w:p w:rsidR="005424D6" w:rsidRDefault="005424D6" w:rsidP="005424D6">
      <w:pPr>
        <w:rPr>
          <w:rtl/>
          <w:lang w:eastAsia="he-IL"/>
        </w:rPr>
      </w:pPr>
      <w:bookmarkStart w:id="2207" w:name="_ETM_Q1_7159984"/>
      <w:bookmarkEnd w:id="2207"/>
      <w:r>
        <w:rPr>
          <w:rFonts w:hint="cs"/>
          <w:rtl/>
          <w:lang w:eastAsia="he-IL"/>
        </w:rPr>
        <w:t>אני לא יודעת דבר על הדבקה חוזרת.</w:t>
      </w:r>
    </w:p>
    <w:p w:rsidR="005424D6" w:rsidRDefault="005424D6" w:rsidP="005424D6">
      <w:pPr>
        <w:rPr>
          <w:rtl/>
          <w:lang w:eastAsia="he-IL"/>
        </w:rPr>
      </w:pPr>
      <w:bookmarkStart w:id="2208" w:name="_ETM_Q1_7168816"/>
      <w:bookmarkStart w:id="2209" w:name="_ETM_Q1_7168911"/>
      <w:bookmarkEnd w:id="2208"/>
      <w:bookmarkEnd w:id="2209"/>
    </w:p>
    <w:p w:rsidR="005424D6" w:rsidRDefault="005424D6" w:rsidP="005424D6">
      <w:pPr>
        <w:pStyle w:val="af6"/>
        <w:keepNext/>
        <w:rPr>
          <w:rtl/>
        </w:rPr>
      </w:pPr>
      <w:bookmarkStart w:id="2210" w:name="ET_yor_5069_148"/>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10"/>
    </w:p>
    <w:p w:rsidR="005424D6" w:rsidRDefault="005424D6" w:rsidP="005424D6">
      <w:pPr>
        <w:pStyle w:val="KeepWithNext"/>
        <w:rPr>
          <w:rtl/>
          <w:lang w:eastAsia="he-IL"/>
        </w:rPr>
      </w:pPr>
    </w:p>
    <w:p w:rsidR="005424D6" w:rsidRDefault="005424D6" w:rsidP="005424D6">
      <w:pPr>
        <w:rPr>
          <w:rtl/>
          <w:lang w:eastAsia="he-IL"/>
        </w:rPr>
      </w:pPr>
      <w:bookmarkStart w:id="2211" w:name="_ETM_Q1_7169501"/>
      <w:bookmarkEnd w:id="2211"/>
      <w:r>
        <w:rPr>
          <w:rFonts w:hint="cs"/>
          <w:rtl/>
          <w:lang w:eastAsia="he-IL"/>
        </w:rPr>
        <w:t xml:space="preserve">אבל </w:t>
      </w:r>
      <w:bookmarkStart w:id="2212" w:name="_ETM_Q1_7169921"/>
      <w:bookmarkEnd w:id="2212"/>
      <w:r>
        <w:rPr>
          <w:rFonts w:hint="cs"/>
          <w:rtl/>
          <w:lang w:eastAsia="he-IL"/>
        </w:rPr>
        <w:t>הסיכון הוא קטן</w:t>
      </w:r>
      <w:bookmarkStart w:id="2213" w:name="_ETM_Q1_7171871"/>
      <w:bookmarkStart w:id="2214" w:name="_ETM_Q1_7171941"/>
      <w:bookmarkEnd w:id="2213"/>
      <w:bookmarkEnd w:id="2214"/>
      <w:r>
        <w:rPr>
          <w:rFonts w:hint="cs"/>
          <w:rtl/>
          <w:lang w:eastAsia="he-IL"/>
        </w:rPr>
        <w:t>.</w:t>
      </w:r>
    </w:p>
    <w:p w:rsidR="005424D6" w:rsidRDefault="005424D6" w:rsidP="005424D6">
      <w:pPr>
        <w:rPr>
          <w:rtl/>
          <w:lang w:eastAsia="he-IL"/>
        </w:rPr>
      </w:pPr>
      <w:bookmarkStart w:id="2215" w:name="_ETM_Q1_7172126"/>
      <w:bookmarkStart w:id="2216" w:name="_ETM_Q1_7172191"/>
      <w:bookmarkEnd w:id="2215"/>
      <w:bookmarkEnd w:id="2216"/>
    </w:p>
    <w:p w:rsidR="005424D6" w:rsidRDefault="005424D6" w:rsidP="005424D6">
      <w:pPr>
        <w:pStyle w:val="af9"/>
        <w:keepNext/>
        <w:rPr>
          <w:rtl/>
          <w:lang w:eastAsia="he-IL"/>
        </w:rPr>
      </w:pPr>
      <w:bookmarkStart w:id="2217" w:name="_ETM_Q1_7172671"/>
      <w:bookmarkStart w:id="2218" w:name="_ETM_Q1_7172730"/>
      <w:bookmarkEnd w:id="2217"/>
      <w:bookmarkEnd w:id="2218"/>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Default="005424D6" w:rsidP="005424D6">
      <w:pPr>
        <w:rPr>
          <w:rtl/>
          <w:lang w:eastAsia="he-IL"/>
        </w:rPr>
      </w:pPr>
    </w:p>
    <w:p w:rsidR="005424D6" w:rsidRDefault="00BD3AD2" w:rsidP="005424D6">
      <w:pPr>
        <w:rPr>
          <w:rtl/>
          <w:lang w:eastAsia="he-IL"/>
        </w:rPr>
      </w:pPr>
      <w:bookmarkStart w:id="2219" w:name="_ETM_Q1_7173361"/>
      <w:bookmarkStart w:id="2220" w:name="_ETM_Q1_7173441"/>
      <w:bookmarkEnd w:id="2219"/>
      <w:bookmarkEnd w:id="2220"/>
      <w:r>
        <w:rPr>
          <w:rFonts w:hint="cs"/>
          <w:rtl/>
          <w:lang w:eastAsia="he-IL"/>
        </w:rPr>
        <w:t xml:space="preserve">כשאתה אומר את זה, זה יפה. כשאני אומרת את זה כמשרד הבריאות, אני צריכה שיתמכו במה שאני אומרת </w:t>
      </w:r>
      <w:bookmarkStart w:id="2221" w:name="_ETM_Q1_7175358"/>
      <w:bookmarkEnd w:id="2221"/>
      <w:r w:rsidR="005424D6">
        <w:rPr>
          <w:rFonts w:hint="cs"/>
          <w:rtl/>
          <w:lang w:eastAsia="he-IL"/>
        </w:rPr>
        <w:t>עובדות. לכן מקצועית לעולם לא אגיד אמירה פופוליסטית</w:t>
      </w:r>
      <w:r>
        <w:rPr>
          <w:rFonts w:hint="cs"/>
          <w:rtl/>
          <w:lang w:eastAsia="he-IL"/>
        </w:rPr>
        <w:t xml:space="preserve"> שאיני יכולה לעמוד מאחוריה</w:t>
      </w:r>
      <w:r w:rsidR="005424D6">
        <w:rPr>
          <w:rFonts w:hint="cs"/>
          <w:rtl/>
          <w:lang w:eastAsia="he-IL"/>
        </w:rPr>
        <w:t>.</w:t>
      </w:r>
    </w:p>
    <w:p w:rsidR="005424D6" w:rsidRDefault="005424D6" w:rsidP="005424D6">
      <w:pPr>
        <w:rPr>
          <w:rtl/>
          <w:lang w:eastAsia="he-IL"/>
        </w:rPr>
      </w:pPr>
      <w:bookmarkStart w:id="2222" w:name="_ETM_Q1_7187168"/>
      <w:bookmarkStart w:id="2223" w:name="_ETM_Q1_7187258"/>
      <w:bookmarkEnd w:id="2222"/>
      <w:bookmarkEnd w:id="2223"/>
    </w:p>
    <w:p w:rsidR="005424D6" w:rsidRDefault="005424D6" w:rsidP="005424D6">
      <w:pPr>
        <w:pStyle w:val="af6"/>
        <w:keepNext/>
        <w:rPr>
          <w:rtl/>
        </w:rPr>
      </w:pPr>
      <w:bookmarkStart w:id="2224" w:name="ET_yor_5069_149"/>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24"/>
    </w:p>
    <w:p w:rsidR="005424D6" w:rsidRDefault="005424D6" w:rsidP="005424D6">
      <w:pPr>
        <w:pStyle w:val="KeepWithNext"/>
        <w:rPr>
          <w:rtl/>
          <w:lang w:eastAsia="he-IL"/>
        </w:rPr>
      </w:pPr>
    </w:p>
    <w:p w:rsidR="005424D6" w:rsidRDefault="005424D6" w:rsidP="005424D6">
      <w:pPr>
        <w:rPr>
          <w:rtl/>
          <w:lang w:eastAsia="he-IL"/>
        </w:rPr>
      </w:pPr>
      <w:bookmarkStart w:id="2225" w:name="_ETM_Q1_7187908"/>
      <w:bookmarkEnd w:id="2225"/>
      <w:r>
        <w:rPr>
          <w:rFonts w:hint="cs"/>
          <w:rtl/>
          <w:lang w:eastAsia="he-IL"/>
        </w:rPr>
        <w:t xml:space="preserve">היא </w:t>
      </w:r>
      <w:bookmarkStart w:id="2226" w:name="_ETM_Q1_7189233"/>
      <w:bookmarkEnd w:id="2226"/>
      <w:r>
        <w:rPr>
          <w:rFonts w:hint="cs"/>
          <w:rtl/>
          <w:lang w:eastAsia="he-IL"/>
        </w:rPr>
        <w:t xml:space="preserve">לא פופוליסטית. </w:t>
      </w:r>
    </w:p>
    <w:p w:rsidR="005424D6" w:rsidRDefault="005424D6" w:rsidP="005424D6">
      <w:pPr>
        <w:rPr>
          <w:rtl/>
          <w:lang w:eastAsia="he-IL"/>
        </w:rPr>
      </w:pPr>
      <w:bookmarkStart w:id="2227" w:name="_ETM_Q1_7196174"/>
      <w:bookmarkStart w:id="2228" w:name="_ETM_Q1_7196254"/>
      <w:bookmarkEnd w:id="2227"/>
      <w:bookmarkEnd w:id="2228"/>
    </w:p>
    <w:p w:rsidR="005424D6" w:rsidRDefault="005424D6" w:rsidP="005424D6">
      <w:pPr>
        <w:pStyle w:val="af9"/>
        <w:keepNext/>
        <w:rPr>
          <w:rtl/>
          <w:lang w:eastAsia="he-IL"/>
        </w:rPr>
      </w:pPr>
      <w:bookmarkStart w:id="2229" w:name="_ETM_Q1_7196304"/>
      <w:bookmarkStart w:id="2230" w:name="_ETM_Q1_7196393"/>
      <w:bookmarkEnd w:id="2229"/>
      <w:bookmarkEnd w:id="223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Pr="005424D6" w:rsidRDefault="005424D6" w:rsidP="005424D6">
      <w:pPr>
        <w:rPr>
          <w:rtl/>
          <w:lang w:eastAsia="he-IL"/>
        </w:rPr>
      </w:pPr>
    </w:p>
    <w:p w:rsidR="005424D6" w:rsidRDefault="005424D6" w:rsidP="00BD3AD2">
      <w:pPr>
        <w:rPr>
          <w:rtl/>
          <w:lang w:eastAsia="he-IL"/>
        </w:rPr>
      </w:pPr>
      <w:bookmarkStart w:id="2231" w:name="_ETM_Q1_7178512"/>
      <w:bookmarkStart w:id="2232" w:name="_ETM_Q1_7178582"/>
      <w:bookmarkEnd w:id="2231"/>
      <w:bookmarkEnd w:id="2232"/>
      <w:r>
        <w:rPr>
          <w:rFonts w:hint="cs"/>
          <w:rtl/>
          <w:lang w:eastAsia="he-IL"/>
        </w:rPr>
        <w:t xml:space="preserve">יכול להיות שהיא נכונה מאוד, </w:t>
      </w:r>
      <w:r w:rsidR="00BD3AD2">
        <w:rPr>
          <w:rFonts w:hint="cs"/>
          <w:rtl/>
          <w:lang w:eastAsia="he-IL"/>
        </w:rPr>
        <w:t xml:space="preserve">והיא לא פופוליסטית, </w:t>
      </w:r>
      <w:r>
        <w:rPr>
          <w:rFonts w:hint="cs"/>
          <w:rtl/>
          <w:lang w:eastAsia="he-IL"/>
        </w:rPr>
        <w:t xml:space="preserve">אבל אני לא </w:t>
      </w:r>
      <w:bookmarkStart w:id="2233" w:name="_ETM_Q1_7202928"/>
      <w:bookmarkEnd w:id="2233"/>
      <w:r>
        <w:rPr>
          <w:rFonts w:hint="cs"/>
          <w:rtl/>
          <w:lang w:eastAsia="he-IL"/>
        </w:rPr>
        <w:t xml:space="preserve">יכולה לומר את זה, ואם יש לי בין 21 למעל </w:t>
      </w:r>
      <w:bookmarkStart w:id="2234" w:name="_ETM_Q1_7210962"/>
      <w:bookmarkEnd w:id="2234"/>
      <w:r>
        <w:rPr>
          <w:rFonts w:hint="cs"/>
          <w:rtl/>
          <w:lang w:eastAsia="he-IL"/>
        </w:rPr>
        <w:t>100 אנשים</w:t>
      </w:r>
      <w:r w:rsidR="00BD3AD2">
        <w:rPr>
          <w:rFonts w:hint="cs"/>
          <w:rtl/>
          <w:lang w:eastAsia="he-IL"/>
        </w:rPr>
        <w:t>,</w:t>
      </w:r>
      <w:r>
        <w:rPr>
          <w:rFonts w:hint="cs"/>
          <w:rtl/>
          <w:lang w:eastAsia="he-IL"/>
        </w:rPr>
        <w:t xml:space="preserve"> שאנחנו בודקים אותם היום במדינת ישראל</w:t>
      </w:r>
      <w:r w:rsidR="00BD3AD2">
        <w:rPr>
          <w:rFonts w:hint="cs"/>
          <w:rtl/>
          <w:lang w:eastAsia="he-IL"/>
        </w:rPr>
        <w:t>, שהיתה להם בדיקה אחת, ואז בדיקות שליליות ואז נוספת</w:t>
      </w:r>
      <w:r>
        <w:rPr>
          <w:rFonts w:hint="cs"/>
          <w:rtl/>
          <w:lang w:eastAsia="he-IL"/>
        </w:rPr>
        <w:t xml:space="preserve"> חיובית, </w:t>
      </w:r>
      <w:r w:rsidR="00BD3AD2">
        <w:rPr>
          <w:rFonts w:hint="cs"/>
          <w:rtl/>
          <w:lang w:eastAsia="he-IL"/>
        </w:rPr>
        <w:t xml:space="preserve">וזה נע בין 20 </w:t>
      </w:r>
      <w:bookmarkStart w:id="2235" w:name="_ETM_Q1_7220758"/>
      <w:bookmarkEnd w:id="2235"/>
      <w:r w:rsidR="00BD3AD2">
        <w:rPr>
          <w:rFonts w:hint="cs"/>
          <w:rtl/>
          <w:lang w:eastAsia="he-IL"/>
        </w:rPr>
        <w:t>ל-100, כי תלוי איך אתה חותך</w:t>
      </w:r>
      <w:bookmarkStart w:id="2236" w:name="_ETM_Q1_7218498"/>
      <w:bookmarkEnd w:id="2236"/>
      <w:r w:rsidR="00BD3AD2">
        <w:rPr>
          <w:rFonts w:hint="cs"/>
          <w:rtl/>
          <w:lang w:eastAsia="he-IL"/>
        </w:rPr>
        <w:t>- - -</w:t>
      </w:r>
    </w:p>
    <w:p w:rsidR="005424D6" w:rsidRDefault="005424D6" w:rsidP="005424D6">
      <w:pPr>
        <w:rPr>
          <w:rtl/>
          <w:lang w:eastAsia="he-IL"/>
        </w:rPr>
      </w:pPr>
      <w:bookmarkStart w:id="2237" w:name="_ETM_Q1_7223247"/>
      <w:bookmarkStart w:id="2238" w:name="_ETM_Q1_7223342"/>
      <w:bookmarkEnd w:id="2237"/>
      <w:bookmarkEnd w:id="2238"/>
    </w:p>
    <w:p w:rsidR="005424D6" w:rsidRDefault="005424D6" w:rsidP="005424D6">
      <w:pPr>
        <w:pStyle w:val="af6"/>
        <w:keepNext/>
        <w:rPr>
          <w:rtl/>
        </w:rPr>
      </w:pPr>
      <w:bookmarkStart w:id="2239" w:name="ET_yor_5069_150"/>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39"/>
    </w:p>
    <w:p w:rsidR="005424D6" w:rsidRDefault="005424D6" w:rsidP="005424D6">
      <w:pPr>
        <w:pStyle w:val="KeepWithNext"/>
        <w:rPr>
          <w:rtl/>
          <w:lang w:eastAsia="he-IL"/>
        </w:rPr>
      </w:pPr>
    </w:p>
    <w:p w:rsidR="005424D6" w:rsidRDefault="005424D6" w:rsidP="00BD3AD2">
      <w:pPr>
        <w:rPr>
          <w:rtl/>
          <w:lang w:eastAsia="he-IL"/>
        </w:rPr>
      </w:pPr>
      <w:r>
        <w:rPr>
          <w:rFonts w:hint="cs"/>
          <w:rtl/>
          <w:lang w:eastAsia="he-IL"/>
        </w:rPr>
        <w:t>מ</w:t>
      </w:r>
      <w:bookmarkStart w:id="2240" w:name="_ETM_Q1_7224422"/>
      <w:bookmarkEnd w:id="2240"/>
      <w:r>
        <w:rPr>
          <w:rFonts w:hint="cs"/>
          <w:rtl/>
          <w:lang w:eastAsia="he-IL"/>
        </w:rPr>
        <w:t xml:space="preserve">תוך 309,000 מחלימים. מה שאתם צריכים לבדוק ולהחליט </w:t>
      </w:r>
      <w:bookmarkStart w:id="2241" w:name="_ETM_Q1_7232927"/>
      <w:bookmarkEnd w:id="2241"/>
      <w:r>
        <w:rPr>
          <w:rtl/>
          <w:lang w:eastAsia="he-IL"/>
        </w:rPr>
        <w:t>–</w:t>
      </w:r>
      <w:r>
        <w:rPr>
          <w:rFonts w:hint="cs"/>
          <w:rtl/>
          <w:lang w:eastAsia="he-IL"/>
        </w:rPr>
        <w:t xml:space="preserve"> </w:t>
      </w:r>
      <w:r w:rsidR="00BD3AD2">
        <w:rPr>
          <w:rFonts w:hint="cs"/>
          <w:rtl/>
          <w:lang w:eastAsia="he-IL"/>
        </w:rPr>
        <w:t xml:space="preserve">ונכון </w:t>
      </w:r>
      <w:bookmarkStart w:id="2242" w:name="_ETM_Q1_7230150"/>
      <w:bookmarkEnd w:id="2242"/>
      <w:r w:rsidR="00BD3AD2">
        <w:rPr>
          <w:rFonts w:hint="cs"/>
          <w:rtl/>
          <w:lang w:eastAsia="he-IL"/>
        </w:rPr>
        <w:t xml:space="preserve">שצריכים לעשות בדיקות רפואיות - </w:t>
      </w:r>
      <w:r>
        <w:rPr>
          <w:rFonts w:hint="cs"/>
          <w:rtl/>
          <w:lang w:eastAsia="he-IL"/>
        </w:rPr>
        <w:t xml:space="preserve">במקרה הזה לא יהיה משהו סופי. הוא תמיד יהיה </w:t>
      </w:r>
      <w:bookmarkStart w:id="2243" w:name="_ETM_Q1_7241441"/>
      <w:bookmarkEnd w:id="2243"/>
      <w:r>
        <w:rPr>
          <w:rFonts w:hint="cs"/>
          <w:rtl/>
          <w:lang w:eastAsia="he-IL"/>
        </w:rPr>
        <w:t xml:space="preserve">הערכה. ואם הערכה שעד גבול מסוים אתם לוקחים את הסיכון, </w:t>
      </w:r>
      <w:bookmarkStart w:id="2244" w:name="_ETM_Q1_7248226"/>
      <w:bookmarkEnd w:id="2244"/>
      <w:r w:rsidR="00BD3AD2">
        <w:rPr>
          <w:rFonts w:hint="cs"/>
          <w:rtl/>
          <w:lang w:eastAsia="he-IL"/>
        </w:rPr>
        <w:t xml:space="preserve">ברגע שאתם משחררים דבר כזה </w:t>
      </w:r>
      <w:bookmarkStart w:id="2245" w:name="_ETM_Q1_7250760"/>
      <w:bookmarkEnd w:id="2245"/>
      <w:r>
        <w:rPr>
          <w:rFonts w:hint="cs"/>
          <w:rtl/>
          <w:lang w:eastAsia="he-IL"/>
        </w:rPr>
        <w:t xml:space="preserve">ויודעים שיש לכם עוד כלי עבודה </w:t>
      </w:r>
      <w:r>
        <w:rPr>
          <w:rtl/>
          <w:lang w:eastAsia="he-IL"/>
        </w:rPr>
        <w:t>–</w:t>
      </w:r>
      <w:r>
        <w:rPr>
          <w:rFonts w:hint="cs"/>
          <w:rtl/>
          <w:lang w:eastAsia="he-IL"/>
        </w:rPr>
        <w:t xml:space="preserve"> ייקל עליכם. תסיימו </w:t>
      </w:r>
      <w:bookmarkStart w:id="2246" w:name="_ETM_Q1_7256590"/>
      <w:bookmarkEnd w:id="2246"/>
      <w:r>
        <w:rPr>
          <w:rFonts w:hint="cs"/>
          <w:rtl/>
          <w:lang w:eastAsia="he-IL"/>
        </w:rPr>
        <w:t>את זה. קבלו החלטה.</w:t>
      </w:r>
    </w:p>
    <w:p w:rsidR="005424D6" w:rsidRDefault="005424D6" w:rsidP="005424D6">
      <w:pPr>
        <w:rPr>
          <w:rtl/>
          <w:lang w:eastAsia="he-IL"/>
        </w:rPr>
      </w:pPr>
      <w:bookmarkStart w:id="2247" w:name="_ETM_Q1_7259025"/>
      <w:bookmarkStart w:id="2248" w:name="_ETM_Q1_7259105"/>
      <w:bookmarkEnd w:id="2247"/>
      <w:bookmarkEnd w:id="2248"/>
    </w:p>
    <w:p w:rsidR="005424D6" w:rsidRDefault="005424D6" w:rsidP="005424D6">
      <w:pPr>
        <w:pStyle w:val="af9"/>
        <w:keepNext/>
        <w:rPr>
          <w:rtl/>
          <w:lang w:eastAsia="he-IL"/>
        </w:rPr>
      </w:pPr>
      <w:bookmarkStart w:id="2249" w:name="_ETM_Q1_7259150"/>
      <w:bookmarkStart w:id="2250" w:name="_ETM_Q1_7259230"/>
      <w:bookmarkEnd w:id="2249"/>
      <w:bookmarkEnd w:id="225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Pr="005424D6" w:rsidRDefault="005424D6" w:rsidP="005424D6">
      <w:pPr>
        <w:rPr>
          <w:rtl/>
          <w:lang w:eastAsia="he-IL"/>
        </w:rPr>
      </w:pPr>
    </w:p>
    <w:p w:rsidR="005424D6" w:rsidRDefault="005424D6" w:rsidP="00B55D72">
      <w:pPr>
        <w:rPr>
          <w:rtl/>
          <w:lang w:eastAsia="he-IL"/>
        </w:rPr>
      </w:pPr>
      <w:bookmarkStart w:id="2251" w:name="_ETM_Q1_7196878"/>
      <w:bookmarkStart w:id="2252" w:name="_ETM_Q1_7196983"/>
      <w:bookmarkEnd w:id="2251"/>
      <w:bookmarkEnd w:id="2252"/>
      <w:r>
        <w:rPr>
          <w:rFonts w:hint="cs"/>
          <w:rtl/>
          <w:lang w:eastAsia="he-IL"/>
        </w:rPr>
        <w:t xml:space="preserve">סיימנו וקיבלנו. יש נוהל מחלים של משרד </w:t>
      </w:r>
      <w:bookmarkStart w:id="2253" w:name="_ETM_Q1_7265073"/>
      <w:bookmarkEnd w:id="2253"/>
      <w:r>
        <w:rPr>
          <w:rFonts w:hint="cs"/>
          <w:rtl/>
          <w:lang w:eastAsia="he-IL"/>
        </w:rPr>
        <w:t xml:space="preserve">הבריאות, שיצא </w:t>
      </w:r>
      <w:r w:rsidR="00BD3AD2">
        <w:rPr>
          <w:rFonts w:hint="cs"/>
          <w:rtl/>
          <w:lang w:eastAsia="he-IL"/>
        </w:rPr>
        <w:t xml:space="preserve">כבר </w:t>
      </w:r>
      <w:r>
        <w:rPr>
          <w:rFonts w:hint="cs"/>
          <w:rtl/>
          <w:lang w:eastAsia="he-IL"/>
        </w:rPr>
        <w:t xml:space="preserve">לפני כמה שבועות, </w:t>
      </w:r>
      <w:r w:rsidR="00BD3AD2">
        <w:rPr>
          <w:rFonts w:hint="cs"/>
          <w:rtl/>
          <w:lang w:eastAsia="he-IL"/>
        </w:rPr>
        <w:t xml:space="preserve">וכתוב בו שמי שנמצא חיובי לסרולוגיה, בדרך שבה משרד הבריאות </w:t>
      </w:r>
      <w:r>
        <w:rPr>
          <w:rFonts w:hint="cs"/>
          <w:rtl/>
          <w:lang w:eastAsia="he-IL"/>
        </w:rPr>
        <w:t>דורש את זה</w:t>
      </w:r>
      <w:r w:rsidR="00BD3AD2">
        <w:rPr>
          <w:rFonts w:hint="cs"/>
          <w:rtl/>
          <w:lang w:eastAsia="he-IL"/>
        </w:rPr>
        <w:t>,</w:t>
      </w:r>
      <w:r>
        <w:rPr>
          <w:rFonts w:hint="cs"/>
          <w:rtl/>
          <w:lang w:eastAsia="he-IL"/>
        </w:rPr>
        <w:t xml:space="preserve"> הוא נחשב </w:t>
      </w:r>
      <w:bookmarkStart w:id="2254" w:name="_ETM_Q1_7271646"/>
      <w:bookmarkEnd w:id="2254"/>
      <w:r>
        <w:rPr>
          <w:rFonts w:hint="cs"/>
          <w:rtl/>
          <w:lang w:eastAsia="he-IL"/>
        </w:rPr>
        <w:t xml:space="preserve">מחלים לכל דבר. הוא לא מקבל תעודה, כי לתעודה יש </w:t>
      </w:r>
      <w:bookmarkStart w:id="2255" w:name="_ETM_Q1_7278206"/>
      <w:bookmarkEnd w:id="2255"/>
      <w:r>
        <w:rPr>
          <w:rFonts w:hint="cs"/>
          <w:rtl/>
          <w:lang w:eastAsia="he-IL"/>
        </w:rPr>
        <w:t>תוקף. אדם שיש לו תוצאות של בדיקה סר</w:t>
      </w:r>
      <w:r w:rsidR="00B55D72">
        <w:rPr>
          <w:rFonts w:hint="cs"/>
          <w:rtl/>
          <w:lang w:eastAsia="he-IL"/>
        </w:rPr>
        <w:t>ו</w:t>
      </w:r>
      <w:r>
        <w:rPr>
          <w:rFonts w:hint="cs"/>
          <w:rtl/>
          <w:lang w:eastAsia="he-IL"/>
        </w:rPr>
        <w:t xml:space="preserve">לוגית לא צריך </w:t>
      </w:r>
      <w:bookmarkStart w:id="2256" w:name="_ETM_Q1_7291520"/>
      <w:bookmarkEnd w:id="2256"/>
      <w:r>
        <w:rPr>
          <w:rFonts w:hint="cs"/>
          <w:rtl/>
          <w:lang w:eastAsia="he-IL"/>
        </w:rPr>
        <w:t xml:space="preserve">להיכנס לבידוד אחרי שהוא חוזר מארץ אדומה, </w:t>
      </w:r>
      <w:r w:rsidR="00B55D72">
        <w:rPr>
          <w:rFonts w:hint="cs"/>
          <w:rtl/>
          <w:lang w:eastAsia="he-IL"/>
        </w:rPr>
        <w:t xml:space="preserve">לא צריך להיכנס לבידוד אחרי שהוא בא במגע עם חולה מאומת, והוא כן, כפי שאמרת </w:t>
      </w:r>
      <w:bookmarkStart w:id="2257" w:name="_ETM_Q1_7296121"/>
      <w:bookmarkEnd w:id="2257"/>
      <w:r w:rsidR="00B55D72">
        <w:rPr>
          <w:rFonts w:hint="cs"/>
          <w:rtl/>
          <w:lang w:eastAsia="he-IL"/>
        </w:rPr>
        <w:t xml:space="preserve">- </w:t>
      </w:r>
      <w:r>
        <w:rPr>
          <w:rFonts w:hint="cs"/>
          <w:rtl/>
          <w:lang w:eastAsia="he-IL"/>
        </w:rPr>
        <w:t xml:space="preserve">מסתובב עם מסכה </w:t>
      </w:r>
      <w:bookmarkStart w:id="2258" w:name="_ETM_Q1_7299312"/>
      <w:bookmarkEnd w:id="2258"/>
      <w:r>
        <w:rPr>
          <w:rFonts w:hint="cs"/>
          <w:rtl/>
          <w:lang w:eastAsia="he-IL"/>
        </w:rPr>
        <w:t>בריחוק חברתי כמו כל היתר.</w:t>
      </w:r>
    </w:p>
    <w:p w:rsidR="005424D6" w:rsidRDefault="005424D6" w:rsidP="005424D6">
      <w:pPr>
        <w:rPr>
          <w:rtl/>
          <w:lang w:eastAsia="he-IL"/>
        </w:rPr>
      </w:pPr>
      <w:bookmarkStart w:id="2259" w:name="_ETM_Q1_7302913"/>
      <w:bookmarkStart w:id="2260" w:name="_ETM_Q1_7303003"/>
      <w:bookmarkEnd w:id="2259"/>
      <w:bookmarkEnd w:id="2260"/>
    </w:p>
    <w:p w:rsidR="005424D6" w:rsidRDefault="005424D6" w:rsidP="005424D6">
      <w:pPr>
        <w:pStyle w:val="af6"/>
        <w:keepNext/>
        <w:rPr>
          <w:rtl/>
        </w:rPr>
      </w:pPr>
      <w:bookmarkStart w:id="2261" w:name="ET_yor_5069_151"/>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61"/>
    </w:p>
    <w:p w:rsidR="005424D6" w:rsidRDefault="005424D6" w:rsidP="005424D6">
      <w:pPr>
        <w:pStyle w:val="KeepWithNext"/>
        <w:rPr>
          <w:rtl/>
          <w:lang w:eastAsia="he-IL"/>
        </w:rPr>
      </w:pPr>
    </w:p>
    <w:p w:rsidR="005424D6" w:rsidRDefault="00B55D72" w:rsidP="005424D6">
      <w:pPr>
        <w:rPr>
          <w:rtl/>
          <w:lang w:eastAsia="he-IL"/>
        </w:rPr>
      </w:pPr>
      <w:bookmarkStart w:id="2262" w:name="_ETM_Q1_7303747"/>
      <w:bookmarkEnd w:id="2262"/>
      <w:r>
        <w:rPr>
          <w:rFonts w:hint="cs"/>
          <w:rtl/>
          <w:lang w:eastAsia="he-IL"/>
        </w:rPr>
        <w:t xml:space="preserve">אבל </w:t>
      </w:r>
      <w:r w:rsidR="005424D6">
        <w:rPr>
          <w:rFonts w:hint="cs"/>
          <w:rtl/>
          <w:lang w:eastAsia="he-IL"/>
        </w:rPr>
        <w:t xml:space="preserve">אם אותו ילד שחזר מחו"ל ואישור </w:t>
      </w:r>
      <w:bookmarkStart w:id="2263" w:name="_ETM_Q1_7308768"/>
      <w:bookmarkEnd w:id="2263"/>
      <w:r>
        <w:rPr>
          <w:rFonts w:hint="cs"/>
          <w:rtl/>
          <w:lang w:eastAsia="he-IL"/>
        </w:rPr>
        <w:t>ה</w:t>
      </w:r>
      <w:r w:rsidR="005424D6">
        <w:rPr>
          <w:rFonts w:hint="cs"/>
          <w:rtl/>
          <w:lang w:eastAsia="he-IL"/>
        </w:rPr>
        <w:t xml:space="preserve">מחלים עבד בשבילו, </w:t>
      </w:r>
      <w:r>
        <w:rPr>
          <w:rFonts w:hint="cs"/>
          <w:rtl/>
          <w:lang w:eastAsia="he-IL"/>
        </w:rPr>
        <w:t xml:space="preserve">הוא גם </w:t>
      </w:r>
      <w:r w:rsidR="005424D6">
        <w:rPr>
          <w:rFonts w:hint="cs"/>
          <w:rtl/>
          <w:lang w:eastAsia="he-IL"/>
        </w:rPr>
        <w:t xml:space="preserve">יכול להיות ילד שבית הספר או </w:t>
      </w:r>
      <w:r>
        <w:rPr>
          <w:rFonts w:hint="cs"/>
          <w:rtl/>
          <w:lang w:eastAsia="he-IL"/>
        </w:rPr>
        <w:t>ה</w:t>
      </w:r>
      <w:r w:rsidR="005424D6">
        <w:rPr>
          <w:rFonts w:hint="cs"/>
          <w:rtl/>
          <w:lang w:eastAsia="he-IL"/>
        </w:rPr>
        <w:t xml:space="preserve">רשות </w:t>
      </w:r>
      <w:bookmarkStart w:id="2264" w:name="_ETM_Q1_7315602"/>
      <w:bookmarkEnd w:id="2264"/>
      <w:r>
        <w:rPr>
          <w:rFonts w:hint="cs"/>
          <w:rtl/>
          <w:lang w:eastAsia="he-IL"/>
        </w:rPr>
        <w:t>ה</w:t>
      </w:r>
      <w:r w:rsidR="005424D6">
        <w:rPr>
          <w:rFonts w:hint="cs"/>
          <w:rtl/>
          <w:lang w:eastAsia="he-IL"/>
        </w:rPr>
        <w:t xml:space="preserve">מקומית </w:t>
      </w:r>
      <w:r>
        <w:rPr>
          <w:rFonts w:hint="cs"/>
          <w:rtl/>
          <w:lang w:eastAsia="he-IL"/>
        </w:rPr>
        <w:t xml:space="preserve">שמסדרת את הפסולות, </w:t>
      </w:r>
      <w:r w:rsidR="005424D6">
        <w:rPr>
          <w:rFonts w:hint="cs"/>
          <w:rtl/>
          <w:lang w:eastAsia="he-IL"/>
        </w:rPr>
        <w:t>יודעת לומר ש</w:t>
      </w:r>
      <w:r>
        <w:rPr>
          <w:rFonts w:hint="cs"/>
          <w:rtl/>
          <w:lang w:eastAsia="he-IL"/>
        </w:rPr>
        <w:t>י</w:t>
      </w:r>
      <w:r w:rsidR="005424D6">
        <w:rPr>
          <w:rFonts w:hint="cs"/>
          <w:rtl/>
          <w:lang w:eastAsia="he-IL"/>
        </w:rPr>
        <w:t xml:space="preserve">ש קפסולה שיכולה לעבוד. זה כלי עבודה. </w:t>
      </w:r>
      <w:bookmarkStart w:id="2265" w:name="_ETM_Q1_7322371"/>
      <w:bookmarkEnd w:id="2265"/>
      <w:r w:rsidR="005424D6">
        <w:rPr>
          <w:rFonts w:hint="cs"/>
          <w:rtl/>
          <w:lang w:eastAsia="he-IL"/>
        </w:rPr>
        <w:t>תגיעו לזה. אבל זה ייקח לכם עוד חודשים.</w:t>
      </w:r>
      <w:r>
        <w:rPr>
          <w:rFonts w:hint="cs"/>
          <w:rtl/>
          <w:lang w:eastAsia="he-IL"/>
        </w:rPr>
        <w:t xml:space="preserve"> זו הבעיה.</w:t>
      </w:r>
    </w:p>
    <w:p w:rsidR="005424D6" w:rsidRDefault="005424D6" w:rsidP="005424D6">
      <w:pPr>
        <w:rPr>
          <w:rtl/>
          <w:lang w:eastAsia="he-IL"/>
        </w:rPr>
      </w:pPr>
      <w:bookmarkStart w:id="2266" w:name="_ETM_Q1_7330000"/>
      <w:bookmarkStart w:id="2267" w:name="_ETM_Q1_7330090"/>
      <w:bookmarkEnd w:id="2266"/>
      <w:bookmarkEnd w:id="2267"/>
    </w:p>
    <w:p w:rsidR="005424D6" w:rsidRDefault="005424D6" w:rsidP="005424D6">
      <w:pPr>
        <w:pStyle w:val="af9"/>
        <w:keepNext/>
        <w:rPr>
          <w:rtl/>
          <w:lang w:eastAsia="he-IL"/>
        </w:rPr>
      </w:pPr>
      <w:bookmarkStart w:id="2268" w:name="_ETM_Q1_7330415"/>
      <w:bookmarkStart w:id="2269" w:name="_ETM_Q1_7330500"/>
      <w:bookmarkEnd w:id="2268"/>
      <w:bookmarkEnd w:id="2269"/>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424D6" w:rsidRPr="005424D6" w:rsidRDefault="005424D6" w:rsidP="005424D6">
      <w:pPr>
        <w:rPr>
          <w:rtl/>
          <w:lang w:eastAsia="he-IL"/>
        </w:rPr>
      </w:pPr>
    </w:p>
    <w:p w:rsidR="005424D6" w:rsidRDefault="005424D6" w:rsidP="00B55D72">
      <w:pPr>
        <w:rPr>
          <w:rtl/>
          <w:lang w:eastAsia="he-IL"/>
        </w:rPr>
      </w:pPr>
      <w:bookmarkStart w:id="2270" w:name="_ETM_Q1_7259615"/>
      <w:bookmarkStart w:id="2271" w:name="_ETM_Q1_7259710"/>
      <w:bookmarkEnd w:id="2270"/>
      <w:bookmarkEnd w:id="2271"/>
      <w:r>
        <w:rPr>
          <w:rFonts w:hint="cs"/>
          <w:rtl/>
          <w:lang w:eastAsia="he-IL"/>
        </w:rPr>
        <w:t xml:space="preserve">לא, </w:t>
      </w:r>
      <w:r w:rsidR="00B55D72">
        <w:rPr>
          <w:rFonts w:hint="cs"/>
          <w:rtl/>
          <w:lang w:eastAsia="he-IL"/>
        </w:rPr>
        <w:t xml:space="preserve">זה לא ייקח. חלק מהכלים שאנחנו מסתכלים עליהם זה גם שימוש בבדיקות סרולוגיות, גם שימוש בבדיקות- - - </w:t>
      </w:r>
      <w:bookmarkStart w:id="2272" w:name="_ETM_Q1_7332000"/>
      <w:bookmarkEnd w:id="2272"/>
      <w:r w:rsidR="00B55D72">
        <w:rPr>
          <w:rFonts w:hint="cs"/>
          <w:rtl/>
          <w:lang w:eastAsia="he-IL"/>
        </w:rPr>
        <w:t xml:space="preserve"> </w:t>
      </w:r>
      <w:r>
        <w:rPr>
          <w:rFonts w:hint="cs"/>
          <w:rtl/>
          <w:lang w:eastAsia="he-IL"/>
        </w:rPr>
        <w:t xml:space="preserve">וגם </w:t>
      </w:r>
      <w:bookmarkStart w:id="2273" w:name="_ETM_Q1_7332894"/>
      <w:bookmarkEnd w:id="2273"/>
      <w:r>
        <w:rPr>
          <w:rFonts w:hint="cs"/>
          <w:rtl/>
          <w:lang w:eastAsia="he-IL"/>
        </w:rPr>
        <w:t xml:space="preserve">שימוש בבדיקות צופיה </w:t>
      </w:r>
      <w:r w:rsidR="00B55D72">
        <w:rPr>
          <w:rFonts w:hint="cs"/>
          <w:rtl/>
          <w:lang w:eastAsia="he-IL"/>
        </w:rPr>
        <w:t xml:space="preserve">במתווים </w:t>
      </w:r>
      <w:r>
        <w:rPr>
          <w:rFonts w:hint="cs"/>
          <w:rtl/>
          <w:lang w:eastAsia="he-IL"/>
        </w:rPr>
        <w:t>של משרד החינוך וגם במקומות אחרים</w:t>
      </w:r>
      <w:r w:rsidR="00B55D72">
        <w:rPr>
          <w:rFonts w:hint="cs"/>
          <w:rtl/>
          <w:lang w:eastAsia="he-IL"/>
        </w:rPr>
        <w:t xml:space="preserve">. אבל ההגדרה של מה עושים עם מחלים לפי </w:t>
      </w:r>
      <w:bookmarkStart w:id="2274" w:name="_ETM_Q1_7338907"/>
      <w:bookmarkEnd w:id="2274"/>
      <w:r w:rsidR="00B55D72">
        <w:rPr>
          <w:rFonts w:hint="cs"/>
          <w:rtl/>
          <w:lang w:eastAsia="he-IL"/>
        </w:rPr>
        <w:t>בדיקה סרולוגית</w:t>
      </w:r>
      <w:r>
        <w:rPr>
          <w:rFonts w:hint="cs"/>
          <w:rtl/>
          <w:lang w:eastAsia="he-IL"/>
        </w:rPr>
        <w:t xml:space="preserve"> כבר </w:t>
      </w:r>
      <w:bookmarkStart w:id="2275" w:name="_ETM_Q1_7342767"/>
      <w:bookmarkEnd w:id="2275"/>
      <w:r w:rsidR="00B55D72">
        <w:rPr>
          <w:rFonts w:hint="cs"/>
          <w:rtl/>
          <w:lang w:eastAsia="he-IL"/>
        </w:rPr>
        <w:t>יצאה וי</w:t>
      </w:r>
      <w:r>
        <w:rPr>
          <w:rFonts w:hint="cs"/>
          <w:rtl/>
          <w:lang w:eastAsia="he-IL"/>
        </w:rPr>
        <w:t xml:space="preserve">ש לו הנחות </w:t>
      </w:r>
      <w:r>
        <w:rPr>
          <w:rtl/>
          <w:lang w:eastAsia="he-IL"/>
        </w:rPr>
        <w:t>–</w:t>
      </w:r>
      <w:r>
        <w:rPr>
          <w:rFonts w:hint="cs"/>
          <w:rtl/>
          <w:lang w:eastAsia="he-IL"/>
        </w:rPr>
        <w:t xml:space="preserve"> אני פשוט לא יכולה </w:t>
      </w:r>
      <w:bookmarkStart w:id="2276" w:name="_ETM_Q1_7347872"/>
      <w:bookmarkEnd w:id="2276"/>
      <w:r>
        <w:rPr>
          <w:rFonts w:hint="cs"/>
          <w:rtl/>
          <w:lang w:eastAsia="he-IL"/>
        </w:rPr>
        <w:t>לתת תעודה</w:t>
      </w:r>
      <w:r w:rsidR="00B55D72">
        <w:rPr>
          <w:rFonts w:hint="cs"/>
          <w:rtl/>
          <w:lang w:eastAsia="he-IL"/>
        </w:rPr>
        <w:t xml:space="preserve"> כי אני לא יודעת לכמה זמן</w:t>
      </w:r>
      <w:r>
        <w:rPr>
          <w:rFonts w:hint="cs"/>
          <w:rtl/>
          <w:lang w:eastAsia="he-IL"/>
        </w:rPr>
        <w:t>.</w:t>
      </w:r>
    </w:p>
    <w:p w:rsidR="005424D6" w:rsidRDefault="005424D6" w:rsidP="005424D6">
      <w:pPr>
        <w:rPr>
          <w:rtl/>
          <w:lang w:eastAsia="he-IL"/>
        </w:rPr>
      </w:pPr>
      <w:bookmarkStart w:id="2277" w:name="_ETM_Q1_7349887"/>
      <w:bookmarkStart w:id="2278" w:name="_ETM_Q1_7349967"/>
      <w:bookmarkStart w:id="2279" w:name="_ETM_Q1_7350032"/>
      <w:bookmarkStart w:id="2280" w:name="_ETM_Q1_7350102"/>
      <w:bookmarkEnd w:id="2277"/>
      <w:bookmarkEnd w:id="2278"/>
      <w:bookmarkEnd w:id="2279"/>
      <w:bookmarkEnd w:id="2280"/>
    </w:p>
    <w:p w:rsidR="005424D6" w:rsidRDefault="005424D6" w:rsidP="005424D6">
      <w:pPr>
        <w:pStyle w:val="af6"/>
        <w:keepNext/>
        <w:rPr>
          <w:rtl/>
        </w:rPr>
      </w:pPr>
      <w:bookmarkStart w:id="2281" w:name="ET_yor_5069_152"/>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81"/>
    </w:p>
    <w:p w:rsidR="005424D6" w:rsidRDefault="005424D6" w:rsidP="005424D6">
      <w:pPr>
        <w:pStyle w:val="KeepWithNext"/>
        <w:rPr>
          <w:rtl/>
          <w:lang w:eastAsia="he-IL"/>
        </w:rPr>
      </w:pPr>
    </w:p>
    <w:p w:rsidR="005424D6" w:rsidRDefault="005424D6" w:rsidP="00B55D72">
      <w:pPr>
        <w:rPr>
          <w:rtl/>
          <w:lang w:eastAsia="he-IL"/>
        </w:rPr>
      </w:pPr>
      <w:bookmarkStart w:id="2282" w:name="_ETM_Q1_7352501"/>
      <w:bookmarkEnd w:id="2282"/>
      <w:r>
        <w:rPr>
          <w:rFonts w:hint="cs"/>
          <w:rtl/>
          <w:lang w:eastAsia="he-IL"/>
        </w:rPr>
        <w:t>כל השאלות נענו חוץ מהשאלה של קארין?</w:t>
      </w:r>
    </w:p>
    <w:p w:rsidR="005424D6" w:rsidRDefault="005424D6" w:rsidP="005424D6">
      <w:pPr>
        <w:rPr>
          <w:rtl/>
          <w:lang w:eastAsia="he-IL"/>
        </w:rPr>
      </w:pPr>
      <w:bookmarkStart w:id="2283" w:name="_ETM_Q1_7358800"/>
      <w:bookmarkStart w:id="2284" w:name="_ETM_Q1_7358880"/>
      <w:bookmarkStart w:id="2285" w:name="_ETM_Q1_7359840"/>
      <w:bookmarkEnd w:id="2283"/>
      <w:bookmarkEnd w:id="2284"/>
      <w:bookmarkEnd w:id="2285"/>
    </w:p>
    <w:p w:rsidR="005424D6" w:rsidRDefault="005424D6" w:rsidP="005424D6">
      <w:pPr>
        <w:pStyle w:val="a4"/>
        <w:keepNext/>
        <w:rPr>
          <w:rtl/>
        </w:rPr>
      </w:pPr>
      <w:bookmarkStart w:id="2286" w:name="ET_speaker_5762_153"/>
      <w:r w:rsidRPr="005424D6">
        <w:rPr>
          <w:rStyle w:val="TagStyle"/>
          <w:rtl/>
        </w:rPr>
        <w:t xml:space="preserve"> &lt;&lt; דובר &gt;&gt; </w:t>
      </w:r>
      <w:r>
        <w:rPr>
          <w:rtl/>
        </w:rPr>
        <w:t>אלי אבידר (ישראל ביתנו):</w:t>
      </w:r>
      <w:r w:rsidRPr="005424D6">
        <w:rPr>
          <w:rStyle w:val="TagStyle"/>
          <w:rtl/>
        </w:rPr>
        <w:t xml:space="preserve"> &lt;&lt; דובר &gt;&gt;</w:t>
      </w:r>
      <w:r>
        <w:rPr>
          <w:rtl/>
        </w:rPr>
        <w:t xml:space="preserve">   </w:t>
      </w:r>
      <w:bookmarkEnd w:id="2286"/>
    </w:p>
    <w:p w:rsidR="005424D6" w:rsidRDefault="005424D6" w:rsidP="005424D6">
      <w:pPr>
        <w:pStyle w:val="KeepWithNext"/>
        <w:rPr>
          <w:rtl/>
          <w:lang w:eastAsia="he-IL"/>
        </w:rPr>
      </w:pPr>
    </w:p>
    <w:p w:rsidR="005424D6" w:rsidRDefault="005424D6" w:rsidP="005424D6">
      <w:pPr>
        <w:rPr>
          <w:rtl/>
          <w:lang w:eastAsia="he-IL"/>
        </w:rPr>
      </w:pPr>
      <w:bookmarkStart w:id="2287" w:name="_ETM_Q1_7360325"/>
      <w:bookmarkStart w:id="2288" w:name="_ETM_Q1_7360375"/>
      <w:bookmarkEnd w:id="2287"/>
      <w:bookmarkEnd w:id="2288"/>
      <w:r>
        <w:rPr>
          <w:rFonts w:hint="cs"/>
          <w:rtl/>
          <w:lang w:eastAsia="he-IL"/>
        </w:rPr>
        <w:t>מכונות הנשמה.</w:t>
      </w:r>
    </w:p>
    <w:p w:rsidR="005424D6" w:rsidRDefault="005424D6" w:rsidP="005424D6">
      <w:pPr>
        <w:rPr>
          <w:rtl/>
          <w:lang w:eastAsia="he-IL"/>
        </w:rPr>
      </w:pPr>
      <w:bookmarkStart w:id="2289" w:name="_ETM_Q1_7363169"/>
      <w:bookmarkStart w:id="2290" w:name="_ETM_Q1_7363244"/>
      <w:bookmarkEnd w:id="2289"/>
      <w:bookmarkEnd w:id="2290"/>
    </w:p>
    <w:p w:rsidR="005424D6" w:rsidRDefault="005424D6" w:rsidP="005424D6">
      <w:pPr>
        <w:pStyle w:val="af6"/>
        <w:keepNext/>
        <w:rPr>
          <w:rtl/>
        </w:rPr>
      </w:pPr>
      <w:bookmarkStart w:id="2291" w:name="ET_yor_5069_154"/>
      <w:r w:rsidRPr="005424D6">
        <w:rPr>
          <w:rStyle w:val="TagStyle"/>
          <w:rtl/>
        </w:rPr>
        <w:t xml:space="preserve"> &lt;&lt; יור &gt;&gt; </w:t>
      </w:r>
      <w:r>
        <w:rPr>
          <w:rtl/>
        </w:rPr>
        <w:t>היו"ר יעקב אשר:</w:t>
      </w:r>
      <w:r w:rsidRPr="005424D6">
        <w:rPr>
          <w:rStyle w:val="TagStyle"/>
          <w:rtl/>
        </w:rPr>
        <w:t xml:space="preserve"> &lt;&lt; יור &gt;&gt;</w:t>
      </w:r>
      <w:r>
        <w:rPr>
          <w:rtl/>
        </w:rPr>
        <w:t xml:space="preserve">   </w:t>
      </w:r>
      <w:bookmarkEnd w:id="2291"/>
    </w:p>
    <w:p w:rsidR="005424D6" w:rsidRDefault="005424D6" w:rsidP="005424D6">
      <w:pPr>
        <w:pStyle w:val="KeepWithNext"/>
        <w:rPr>
          <w:rtl/>
          <w:lang w:eastAsia="he-IL"/>
        </w:rPr>
      </w:pPr>
    </w:p>
    <w:p w:rsidR="00B55D72" w:rsidRDefault="00B55D72" w:rsidP="005424D6">
      <w:pPr>
        <w:rPr>
          <w:rtl/>
          <w:lang w:eastAsia="he-IL"/>
        </w:rPr>
      </w:pPr>
      <w:bookmarkStart w:id="2292" w:name="_ETM_Q1_7365313"/>
      <w:bookmarkEnd w:id="2292"/>
      <w:r>
        <w:rPr>
          <w:rFonts w:hint="cs"/>
          <w:rtl/>
          <w:lang w:eastAsia="he-IL"/>
        </w:rPr>
        <w:t>היא ענתה.</w:t>
      </w:r>
    </w:p>
    <w:p w:rsidR="00B55D72" w:rsidRDefault="00B55D72" w:rsidP="005424D6">
      <w:pPr>
        <w:rPr>
          <w:rtl/>
          <w:lang w:eastAsia="he-IL"/>
        </w:rPr>
      </w:pPr>
    </w:p>
    <w:p w:rsidR="00B55D72" w:rsidRDefault="00B55D72" w:rsidP="00B55D72">
      <w:pPr>
        <w:pStyle w:val="a4"/>
        <w:keepNext/>
        <w:rPr>
          <w:rtl/>
        </w:rPr>
      </w:pPr>
      <w:bookmarkStart w:id="2293" w:name="_ETM_Q1_7363379"/>
      <w:bookmarkStart w:id="2294" w:name="_ETM_Q1_7362133"/>
      <w:bookmarkStart w:id="2295" w:name="_ETM_Q1_7356270"/>
      <w:bookmarkStart w:id="2296" w:name="ET_speaker_5762_309"/>
      <w:bookmarkEnd w:id="2293"/>
      <w:bookmarkEnd w:id="2294"/>
      <w:bookmarkEnd w:id="2295"/>
      <w:r w:rsidRPr="00B55D72">
        <w:rPr>
          <w:rStyle w:val="TagStyle"/>
          <w:rtl/>
        </w:rPr>
        <w:t xml:space="preserve"> &lt;&lt; דובר &gt;&gt; </w:t>
      </w:r>
      <w:r>
        <w:rPr>
          <w:rtl/>
        </w:rPr>
        <w:t>אלי אבידר (ישראל ביתנו):</w:t>
      </w:r>
      <w:r w:rsidRPr="00B55D72">
        <w:rPr>
          <w:rStyle w:val="TagStyle"/>
          <w:rtl/>
        </w:rPr>
        <w:t xml:space="preserve"> &lt;&lt; דובר &gt;&gt;</w:t>
      </w:r>
      <w:r>
        <w:rPr>
          <w:rtl/>
        </w:rPr>
        <w:t xml:space="preserve">   </w:t>
      </w:r>
      <w:bookmarkEnd w:id="2296"/>
    </w:p>
    <w:p w:rsidR="00B55D72" w:rsidRDefault="00B55D72" w:rsidP="00B55D72">
      <w:pPr>
        <w:pStyle w:val="KeepWithNext"/>
        <w:rPr>
          <w:rtl/>
          <w:lang w:eastAsia="he-IL"/>
        </w:rPr>
      </w:pPr>
    </w:p>
    <w:p w:rsidR="00B55D72" w:rsidRDefault="00B55D72" w:rsidP="00B55D72">
      <w:pPr>
        <w:rPr>
          <w:rtl/>
          <w:lang w:eastAsia="he-IL"/>
        </w:rPr>
      </w:pPr>
      <w:bookmarkStart w:id="2297" w:name="_ETM_Q1_7357061"/>
      <w:bookmarkStart w:id="2298" w:name="_ETM_Q1_7357125"/>
      <w:bookmarkEnd w:id="2297"/>
      <w:bookmarkEnd w:id="2298"/>
      <w:r>
        <w:rPr>
          <w:rFonts w:hint="cs"/>
          <w:rtl/>
          <w:lang w:eastAsia="he-IL"/>
        </w:rPr>
        <w:t xml:space="preserve">אני </w:t>
      </w:r>
      <w:bookmarkStart w:id="2299" w:name="_ETM_Q1_7354424"/>
      <w:bookmarkEnd w:id="2299"/>
      <w:r>
        <w:rPr>
          <w:rFonts w:hint="cs"/>
          <w:rtl/>
          <w:lang w:eastAsia="he-IL"/>
        </w:rPr>
        <w:t>לא יודע כמה מונשמים יש.</w:t>
      </w:r>
    </w:p>
    <w:p w:rsidR="00B55D72" w:rsidRDefault="00B55D72" w:rsidP="00B55D72">
      <w:pPr>
        <w:rPr>
          <w:rtl/>
          <w:lang w:eastAsia="he-IL"/>
        </w:rPr>
      </w:pPr>
      <w:bookmarkStart w:id="2300" w:name="_ETM_Q1_7360018"/>
      <w:bookmarkStart w:id="2301" w:name="_ETM_Q1_7360092"/>
      <w:bookmarkEnd w:id="2300"/>
      <w:bookmarkEnd w:id="2301"/>
    </w:p>
    <w:p w:rsidR="00B55D72" w:rsidRDefault="00B55D72" w:rsidP="00B55D72">
      <w:pPr>
        <w:pStyle w:val="af6"/>
        <w:keepNext/>
        <w:rPr>
          <w:rtl/>
        </w:rPr>
      </w:pPr>
      <w:bookmarkStart w:id="2302" w:name="_ETM_Q1_7360207"/>
      <w:bookmarkStart w:id="2303" w:name="_ETM_Q1_7360284"/>
      <w:bookmarkStart w:id="2304" w:name="ET_yor_5069_310"/>
      <w:bookmarkEnd w:id="2302"/>
      <w:bookmarkEnd w:id="2303"/>
      <w:r w:rsidRPr="00B55D72">
        <w:rPr>
          <w:rStyle w:val="TagStyle"/>
          <w:rtl/>
        </w:rPr>
        <w:t xml:space="preserve"> &lt;&lt; יור &gt;&gt; </w:t>
      </w:r>
      <w:r>
        <w:rPr>
          <w:rtl/>
        </w:rPr>
        <w:t>היו"ר יעקב אשר:</w:t>
      </w:r>
      <w:r w:rsidRPr="00B55D72">
        <w:rPr>
          <w:rStyle w:val="TagStyle"/>
          <w:rtl/>
        </w:rPr>
        <w:t xml:space="preserve"> &lt;&lt; יור &gt;&gt;</w:t>
      </w:r>
      <w:r>
        <w:rPr>
          <w:rtl/>
        </w:rPr>
        <w:t xml:space="preserve">   </w:t>
      </w:r>
      <w:bookmarkEnd w:id="2304"/>
    </w:p>
    <w:p w:rsidR="00B55D72" w:rsidRDefault="00B55D72" w:rsidP="00B55D72">
      <w:pPr>
        <w:pStyle w:val="KeepWithNext"/>
        <w:rPr>
          <w:rtl/>
          <w:lang w:eastAsia="he-IL"/>
        </w:rPr>
      </w:pPr>
    </w:p>
    <w:p w:rsidR="005424D6" w:rsidRDefault="005424D6" w:rsidP="005424D6">
      <w:pPr>
        <w:rPr>
          <w:rtl/>
          <w:lang w:eastAsia="he-IL"/>
        </w:rPr>
      </w:pPr>
      <w:bookmarkStart w:id="2305" w:name="_ETM_Q1_7361187"/>
      <w:bookmarkStart w:id="2306" w:name="_ETM_Q1_7362187"/>
      <w:bookmarkStart w:id="2307" w:name="_ETM_Q1_7362252"/>
      <w:bookmarkEnd w:id="2305"/>
      <w:bookmarkEnd w:id="2306"/>
      <w:bookmarkEnd w:id="2307"/>
      <w:r>
        <w:rPr>
          <w:rFonts w:hint="cs"/>
          <w:rtl/>
          <w:lang w:eastAsia="he-IL"/>
        </w:rPr>
        <w:t xml:space="preserve">290 ומשהו. </w:t>
      </w:r>
      <w:bookmarkStart w:id="2308" w:name="_ETM_Q1_7367617"/>
      <w:bookmarkEnd w:id="2308"/>
      <w:r>
        <w:rPr>
          <w:rFonts w:hint="cs"/>
          <w:rtl/>
          <w:lang w:eastAsia="he-IL"/>
        </w:rPr>
        <w:t>אפשר להסתכל ב-</w:t>
      </w:r>
      <w:r>
        <w:rPr>
          <w:rFonts w:hint="cs"/>
          <w:lang w:eastAsia="he-IL"/>
        </w:rPr>
        <w:t>YNET</w:t>
      </w:r>
      <w:r>
        <w:rPr>
          <w:rFonts w:hint="cs"/>
          <w:rtl/>
          <w:lang w:eastAsia="he-IL"/>
        </w:rPr>
        <w:t>.</w:t>
      </w:r>
    </w:p>
    <w:p w:rsidR="005424D6" w:rsidRDefault="005424D6" w:rsidP="005424D6">
      <w:pPr>
        <w:rPr>
          <w:rtl/>
          <w:lang w:eastAsia="he-IL"/>
        </w:rPr>
      </w:pPr>
      <w:bookmarkStart w:id="2309" w:name="_ETM_Q1_7372670"/>
      <w:bookmarkStart w:id="2310" w:name="_ETM_Q1_7372780"/>
      <w:bookmarkStart w:id="2311" w:name="_ETM_Q1_7373744"/>
      <w:bookmarkEnd w:id="2309"/>
      <w:bookmarkEnd w:id="2310"/>
      <w:bookmarkEnd w:id="2311"/>
    </w:p>
    <w:p w:rsidR="005424D6" w:rsidRDefault="005424D6" w:rsidP="005424D6">
      <w:pPr>
        <w:pStyle w:val="a4"/>
        <w:keepNext/>
        <w:rPr>
          <w:rtl/>
        </w:rPr>
      </w:pPr>
      <w:bookmarkStart w:id="2312" w:name="ET_speaker_5292_155"/>
      <w:r w:rsidRPr="005424D6">
        <w:rPr>
          <w:rStyle w:val="TagStyle"/>
          <w:rtl/>
        </w:rPr>
        <w:t xml:space="preserve"> &lt;&lt; דובר &gt;&gt; </w:t>
      </w:r>
      <w:r>
        <w:rPr>
          <w:rtl/>
        </w:rPr>
        <w:t>אוסאמה סעדי (הרשימה המשותפת):</w:t>
      </w:r>
      <w:r w:rsidRPr="005424D6">
        <w:rPr>
          <w:rStyle w:val="TagStyle"/>
          <w:rtl/>
        </w:rPr>
        <w:t xml:space="preserve"> &lt;&lt; דובר &gt;&gt;</w:t>
      </w:r>
      <w:r>
        <w:rPr>
          <w:rtl/>
        </w:rPr>
        <w:t xml:space="preserve">   </w:t>
      </w:r>
      <w:bookmarkEnd w:id="2312"/>
    </w:p>
    <w:p w:rsidR="005424D6" w:rsidRDefault="005424D6" w:rsidP="005424D6">
      <w:pPr>
        <w:pStyle w:val="KeepWithNext"/>
        <w:rPr>
          <w:rtl/>
          <w:lang w:eastAsia="he-IL"/>
        </w:rPr>
      </w:pPr>
    </w:p>
    <w:p w:rsidR="005424D6" w:rsidRDefault="00B55D72" w:rsidP="005424D6">
      <w:pPr>
        <w:rPr>
          <w:rtl/>
          <w:lang w:eastAsia="he-IL"/>
        </w:rPr>
      </w:pPr>
      <w:bookmarkStart w:id="2313" w:name="_ETM_Q1_7374194"/>
      <w:bookmarkStart w:id="2314" w:name="_ETM_Q1_7374239"/>
      <w:bookmarkEnd w:id="2313"/>
      <w:bookmarkEnd w:id="2314"/>
      <w:r>
        <w:rPr>
          <w:rFonts w:hint="cs"/>
          <w:rtl/>
          <w:lang w:eastAsia="he-IL"/>
        </w:rPr>
        <w:t>עכשיו מתפרסם שהשר ישראל כץ ל-</w:t>
      </w:r>
      <w:r>
        <w:rPr>
          <w:rFonts w:hint="cs"/>
          <w:lang w:eastAsia="he-IL"/>
        </w:rPr>
        <w:t>YNET</w:t>
      </w:r>
      <w:r>
        <w:rPr>
          <w:rFonts w:hint="cs"/>
          <w:rtl/>
          <w:lang w:eastAsia="he-IL"/>
        </w:rPr>
        <w:t xml:space="preserve">: מרכזי הקניות הפתוחים ישובו </w:t>
      </w:r>
      <w:r w:rsidR="005424D6">
        <w:rPr>
          <w:rFonts w:hint="cs"/>
          <w:rtl/>
          <w:lang w:eastAsia="he-IL"/>
        </w:rPr>
        <w:t xml:space="preserve">בשלישי הבא. שר האוצר </w:t>
      </w:r>
      <w:r>
        <w:rPr>
          <w:rFonts w:hint="cs"/>
          <w:rtl/>
          <w:lang w:eastAsia="he-IL"/>
        </w:rPr>
        <w:t xml:space="preserve">מתעקש על פתיחת השווקים ומרכזי </w:t>
      </w:r>
      <w:bookmarkStart w:id="2315" w:name="_ETM_Q1_7376651"/>
      <w:bookmarkEnd w:id="2315"/>
      <w:r>
        <w:rPr>
          <w:rFonts w:hint="cs"/>
          <w:rtl/>
          <w:lang w:eastAsia="he-IL"/>
        </w:rPr>
        <w:t xml:space="preserve">הקניות הפתוחים </w:t>
      </w:r>
      <w:r w:rsidR="005424D6">
        <w:rPr>
          <w:rFonts w:hint="cs"/>
          <w:rtl/>
          <w:lang w:eastAsia="he-IL"/>
        </w:rPr>
        <w:t xml:space="preserve">חרף התנגדות משרד הבריאות. </w:t>
      </w:r>
      <w:bookmarkStart w:id="2316" w:name="_ETM_Q1_7383439"/>
      <w:bookmarkEnd w:id="2316"/>
      <w:r w:rsidR="005424D6">
        <w:rPr>
          <w:rFonts w:hint="cs"/>
          <w:rtl/>
          <w:lang w:eastAsia="he-IL"/>
        </w:rPr>
        <w:t>אני מזכיר שלפעמים אנו מקיימים דיונים שעות על גבי שעות</w:t>
      </w:r>
      <w:r w:rsidR="00865AC6">
        <w:rPr>
          <w:rFonts w:hint="cs"/>
          <w:rtl/>
          <w:lang w:eastAsia="he-IL"/>
        </w:rPr>
        <w:t>, ובסוף זה</w:t>
      </w:r>
      <w:r w:rsidR="005424D6">
        <w:rPr>
          <w:rFonts w:hint="cs"/>
          <w:rtl/>
          <w:lang w:eastAsia="he-IL"/>
        </w:rPr>
        <w:t>.</w:t>
      </w:r>
    </w:p>
    <w:p w:rsidR="005424D6" w:rsidRDefault="005424D6" w:rsidP="005424D6">
      <w:pPr>
        <w:rPr>
          <w:rtl/>
          <w:lang w:eastAsia="he-IL"/>
        </w:rPr>
      </w:pPr>
      <w:bookmarkStart w:id="2317" w:name="_ETM_Q1_7397326"/>
      <w:bookmarkStart w:id="2318" w:name="_ETM_Q1_7397411"/>
      <w:bookmarkStart w:id="2319" w:name="_ETM_Q1_7398206"/>
      <w:bookmarkEnd w:id="2317"/>
      <w:bookmarkEnd w:id="2318"/>
      <w:bookmarkEnd w:id="2319"/>
    </w:p>
    <w:p w:rsidR="005424D6" w:rsidRDefault="005424D6" w:rsidP="005424D6">
      <w:pPr>
        <w:pStyle w:val="af9"/>
        <w:keepNext/>
        <w:rPr>
          <w:rtl/>
          <w:lang w:eastAsia="he-IL"/>
        </w:rPr>
      </w:pPr>
      <w:bookmarkStart w:id="2320" w:name="ET_guest_514783_156"/>
      <w:r w:rsidRPr="005424D6">
        <w:rPr>
          <w:rStyle w:val="TagStyle"/>
          <w:rtl/>
        </w:rPr>
        <w:t xml:space="preserve"> &lt;&lt; אורח &gt;&gt; </w:t>
      </w:r>
      <w:r>
        <w:rPr>
          <w:rtl/>
          <w:lang w:eastAsia="he-IL"/>
        </w:rPr>
        <w:t>רז נזרי:</w:t>
      </w:r>
      <w:r w:rsidRPr="005424D6">
        <w:rPr>
          <w:rStyle w:val="TagStyle"/>
          <w:rtl/>
        </w:rPr>
        <w:t xml:space="preserve"> &lt;&lt; אורח &gt;&gt;</w:t>
      </w:r>
      <w:r>
        <w:rPr>
          <w:rtl/>
          <w:lang w:eastAsia="he-IL"/>
        </w:rPr>
        <w:t xml:space="preserve">   </w:t>
      </w:r>
      <w:bookmarkEnd w:id="2320"/>
    </w:p>
    <w:p w:rsidR="005424D6" w:rsidRDefault="005424D6" w:rsidP="005424D6">
      <w:pPr>
        <w:pStyle w:val="KeepWithNext"/>
        <w:rPr>
          <w:rtl/>
          <w:lang w:eastAsia="he-IL"/>
        </w:rPr>
      </w:pPr>
    </w:p>
    <w:p w:rsidR="005424D6" w:rsidRDefault="005424D6" w:rsidP="005424D6">
      <w:pPr>
        <w:rPr>
          <w:rtl/>
          <w:lang w:eastAsia="he-IL"/>
        </w:rPr>
      </w:pPr>
      <w:bookmarkStart w:id="2321" w:name="_ETM_Q1_7398686"/>
      <w:bookmarkStart w:id="2322" w:name="_ETM_Q1_7398736"/>
      <w:bookmarkEnd w:id="2321"/>
      <w:bookmarkEnd w:id="2322"/>
      <w:r>
        <w:rPr>
          <w:rFonts w:hint="cs"/>
          <w:rtl/>
          <w:lang w:eastAsia="he-IL"/>
        </w:rPr>
        <w:t xml:space="preserve">אין </w:t>
      </w:r>
      <w:bookmarkStart w:id="2323" w:name="_ETM_Q1_7398991"/>
      <w:bookmarkEnd w:id="2323"/>
      <w:r>
        <w:rPr>
          <w:rFonts w:hint="cs"/>
          <w:rtl/>
          <w:lang w:eastAsia="he-IL"/>
        </w:rPr>
        <w:t xml:space="preserve">החלטה כזאת. </w:t>
      </w:r>
    </w:p>
    <w:p w:rsidR="007F5E10" w:rsidRDefault="007F5E10" w:rsidP="005424D6">
      <w:pPr>
        <w:rPr>
          <w:rtl/>
          <w:lang w:eastAsia="he-IL"/>
        </w:rPr>
      </w:pPr>
      <w:bookmarkStart w:id="2324" w:name="_ETM_Q1_7403665"/>
      <w:bookmarkEnd w:id="2324"/>
    </w:p>
    <w:p w:rsidR="007F5E10" w:rsidRDefault="007F5E10" w:rsidP="007F5E10">
      <w:pPr>
        <w:pStyle w:val="a4"/>
        <w:keepNext/>
        <w:rPr>
          <w:rtl/>
        </w:rPr>
      </w:pPr>
      <w:bookmarkStart w:id="2325" w:name="ET_speaker_5068_157"/>
      <w:r w:rsidRPr="007F5E10">
        <w:rPr>
          <w:rStyle w:val="TagStyle"/>
          <w:rtl/>
        </w:rPr>
        <w:t xml:space="preserve"> &lt;&lt; דובר &gt;&gt; </w:t>
      </w:r>
      <w:r>
        <w:rPr>
          <w:rtl/>
        </w:rPr>
        <w:t>קארין אלהרר (יש עתיד-תל"ם):</w:t>
      </w:r>
      <w:r w:rsidRPr="007F5E10">
        <w:rPr>
          <w:rStyle w:val="TagStyle"/>
          <w:rtl/>
        </w:rPr>
        <w:t xml:space="preserve"> &lt;&lt; דובר &gt;&gt;</w:t>
      </w:r>
      <w:r>
        <w:rPr>
          <w:rtl/>
        </w:rPr>
        <w:t xml:space="preserve">   </w:t>
      </w:r>
      <w:bookmarkEnd w:id="2325"/>
    </w:p>
    <w:p w:rsidR="007F5E10" w:rsidRDefault="007F5E10" w:rsidP="007F5E10">
      <w:pPr>
        <w:pStyle w:val="KeepWithNext"/>
        <w:rPr>
          <w:rtl/>
          <w:lang w:eastAsia="he-IL"/>
        </w:rPr>
      </w:pPr>
    </w:p>
    <w:p w:rsidR="007F5E10" w:rsidRDefault="007F5E10" w:rsidP="004275AB">
      <w:pPr>
        <w:rPr>
          <w:rtl/>
          <w:lang w:eastAsia="he-IL"/>
        </w:rPr>
      </w:pPr>
      <w:bookmarkStart w:id="2326" w:name="_ETM_Q1_7407398"/>
      <w:bookmarkStart w:id="2327" w:name="_ETM_Q1_7407443"/>
      <w:bookmarkEnd w:id="2326"/>
      <w:bookmarkEnd w:id="2327"/>
      <w:r>
        <w:rPr>
          <w:rFonts w:hint="cs"/>
          <w:rtl/>
          <w:lang w:eastAsia="he-IL"/>
        </w:rPr>
        <w:t>אני רוצה לחזור לעני</w:t>
      </w:r>
      <w:r w:rsidR="00B92AD5">
        <w:rPr>
          <w:rFonts w:hint="cs"/>
          <w:rtl/>
          <w:lang w:eastAsia="he-IL"/>
        </w:rPr>
        <w:t>ין</w:t>
      </w:r>
      <w:r>
        <w:rPr>
          <w:rFonts w:hint="cs"/>
          <w:rtl/>
          <w:lang w:eastAsia="he-IL"/>
        </w:rPr>
        <w:t xml:space="preserve"> החינוך. שמחתי לגלות שבמגזר </w:t>
      </w:r>
      <w:bookmarkStart w:id="2328" w:name="_ETM_Q1_7415296"/>
      <w:bookmarkEnd w:id="2328"/>
      <w:r>
        <w:rPr>
          <w:rFonts w:hint="cs"/>
          <w:rtl/>
          <w:lang w:eastAsia="he-IL"/>
        </w:rPr>
        <w:t xml:space="preserve">החרדי היתה </w:t>
      </w:r>
      <w:r w:rsidR="004275AB">
        <w:rPr>
          <w:rFonts w:hint="cs"/>
          <w:rtl/>
          <w:lang w:eastAsia="he-IL"/>
        </w:rPr>
        <w:t xml:space="preserve">ירידה </w:t>
      </w:r>
      <w:r>
        <w:rPr>
          <w:rFonts w:hint="cs"/>
          <w:rtl/>
          <w:lang w:eastAsia="he-IL"/>
        </w:rPr>
        <w:t>מאוד דרמטית.</w:t>
      </w:r>
    </w:p>
    <w:p w:rsidR="007F5E10" w:rsidRDefault="007F5E10" w:rsidP="007F5E10">
      <w:pPr>
        <w:rPr>
          <w:rtl/>
          <w:lang w:eastAsia="he-IL"/>
        </w:rPr>
      </w:pPr>
      <w:bookmarkStart w:id="2329" w:name="_ETM_Q1_7420707"/>
      <w:bookmarkStart w:id="2330" w:name="_ETM_Q1_7420802"/>
      <w:bookmarkEnd w:id="2329"/>
      <w:bookmarkEnd w:id="2330"/>
    </w:p>
    <w:p w:rsidR="007F5E10" w:rsidRDefault="007F5E10" w:rsidP="007F5E10">
      <w:pPr>
        <w:pStyle w:val="af6"/>
        <w:keepNext/>
        <w:rPr>
          <w:rtl/>
        </w:rPr>
      </w:pPr>
      <w:bookmarkStart w:id="2331" w:name="ET_yor_5069_158"/>
      <w:r w:rsidRPr="007F5E10">
        <w:rPr>
          <w:rStyle w:val="TagStyle"/>
          <w:rtl/>
        </w:rPr>
        <w:t xml:space="preserve"> &lt;&lt; יור &gt;&gt; </w:t>
      </w:r>
      <w:r>
        <w:rPr>
          <w:rtl/>
        </w:rPr>
        <w:t>היו"ר יעקב אשר:</w:t>
      </w:r>
      <w:r w:rsidRPr="007F5E10">
        <w:rPr>
          <w:rStyle w:val="TagStyle"/>
          <w:rtl/>
        </w:rPr>
        <w:t xml:space="preserve"> &lt;&lt; יור &gt;&gt;</w:t>
      </w:r>
      <w:r>
        <w:rPr>
          <w:rtl/>
        </w:rPr>
        <w:t xml:space="preserve">   </w:t>
      </w:r>
      <w:bookmarkEnd w:id="2331"/>
    </w:p>
    <w:p w:rsidR="007F5E10" w:rsidRDefault="007F5E10" w:rsidP="007F5E10">
      <w:pPr>
        <w:pStyle w:val="KeepWithNext"/>
        <w:rPr>
          <w:rtl/>
          <w:lang w:eastAsia="he-IL"/>
        </w:rPr>
      </w:pPr>
    </w:p>
    <w:p w:rsidR="007F5E10" w:rsidRDefault="007F5E10" w:rsidP="007F5E10">
      <w:pPr>
        <w:rPr>
          <w:rtl/>
          <w:lang w:eastAsia="he-IL"/>
        </w:rPr>
      </w:pPr>
      <w:bookmarkStart w:id="2332" w:name="_ETM_Q1_7421442"/>
      <w:bookmarkEnd w:id="2332"/>
      <w:r>
        <w:rPr>
          <w:rFonts w:hint="cs"/>
          <w:rtl/>
          <w:lang w:eastAsia="he-IL"/>
        </w:rPr>
        <w:t xml:space="preserve">מה הנתונים במגזר החרדי? דיברתם על </w:t>
      </w:r>
      <w:bookmarkStart w:id="2333" w:name="_ETM_Q1_7426256"/>
      <w:bookmarkEnd w:id="2333"/>
      <w:r>
        <w:rPr>
          <w:rFonts w:hint="cs"/>
          <w:rtl/>
          <w:lang w:eastAsia="he-IL"/>
        </w:rPr>
        <w:t xml:space="preserve">המגזר הערבי. </w:t>
      </w:r>
    </w:p>
    <w:p w:rsidR="007F5E10" w:rsidRDefault="007F5E10" w:rsidP="007F5E10">
      <w:pPr>
        <w:rPr>
          <w:rtl/>
          <w:lang w:eastAsia="he-IL"/>
        </w:rPr>
      </w:pPr>
      <w:bookmarkStart w:id="2334" w:name="_ETM_Q1_7429465"/>
      <w:bookmarkStart w:id="2335" w:name="_ETM_Q1_7429525"/>
      <w:bookmarkStart w:id="2336" w:name="_ETM_Q1_7430130"/>
      <w:bookmarkEnd w:id="2334"/>
      <w:bookmarkEnd w:id="2335"/>
      <w:bookmarkEnd w:id="2336"/>
    </w:p>
    <w:p w:rsidR="007F5E10" w:rsidRDefault="007F5E10" w:rsidP="007F5E10">
      <w:pPr>
        <w:pStyle w:val="a4"/>
        <w:keepNext/>
        <w:rPr>
          <w:rtl/>
        </w:rPr>
      </w:pPr>
      <w:bookmarkStart w:id="2337" w:name="ET_speaker_5762_159"/>
      <w:r w:rsidRPr="007F5E10">
        <w:rPr>
          <w:rStyle w:val="TagStyle"/>
          <w:rtl/>
        </w:rPr>
        <w:t xml:space="preserve"> &lt;&lt; דובר &gt;&gt; </w:t>
      </w:r>
      <w:r>
        <w:rPr>
          <w:rtl/>
        </w:rPr>
        <w:t>אלי אבידר (ישראל ביתנו):</w:t>
      </w:r>
      <w:r w:rsidRPr="007F5E10">
        <w:rPr>
          <w:rStyle w:val="TagStyle"/>
          <w:rtl/>
        </w:rPr>
        <w:t xml:space="preserve"> &lt;&lt; דובר &gt;&gt;</w:t>
      </w:r>
      <w:r>
        <w:rPr>
          <w:rtl/>
        </w:rPr>
        <w:t xml:space="preserve">   </w:t>
      </w:r>
      <w:bookmarkEnd w:id="2337"/>
    </w:p>
    <w:p w:rsidR="007F5E10" w:rsidRDefault="007F5E10" w:rsidP="007F5E10">
      <w:pPr>
        <w:pStyle w:val="KeepWithNext"/>
        <w:rPr>
          <w:rtl/>
          <w:lang w:eastAsia="he-IL"/>
        </w:rPr>
      </w:pPr>
    </w:p>
    <w:p w:rsidR="007F5E10" w:rsidRDefault="007F5E10" w:rsidP="007F5E10">
      <w:pPr>
        <w:rPr>
          <w:rtl/>
          <w:lang w:eastAsia="he-IL"/>
        </w:rPr>
      </w:pPr>
      <w:bookmarkStart w:id="2338" w:name="_ETM_Q1_7430630"/>
      <w:bookmarkStart w:id="2339" w:name="_ETM_Q1_7430680"/>
      <w:bookmarkEnd w:id="2338"/>
      <w:bookmarkEnd w:id="2339"/>
      <w:r>
        <w:rPr>
          <w:rFonts w:hint="cs"/>
          <w:rtl/>
          <w:lang w:eastAsia="he-IL"/>
        </w:rPr>
        <w:t>למה אתם עוש</w:t>
      </w:r>
      <w:r w:rsidR="00B92AD5">
        <w:rPr>
          <w:rFonts w:hint="cs"/>
          <w:rtl/>
          <w:lang w:eastAsia="he-IL"/>
        </w:rPr>
        <w:t>ים</w:t>
      </w:r>
      <w:r>
        <w:rPr>
          <w:rFonts w:hint="cs"/>
          <w:rtl/>
          <w:lang w:eastAsia="he-IL"/>
        </w:rPr>
        <w:t xml:space="preserve"> את ההחרגה הזאת</w:t>
      </w:r>
      <w:r w:rsidR="004275AB">
        <w:rPr>
          <w:rFonts w:hint="cs"/>
          <w:rtl/>
          <w:lang w:eastAsia="he-IL"/>
        </w:rPr>
        <w:t xml:space="preserve"> של המגזרים</w:t>
      </w:r>
      <w:r>
        <w:rPr>
          <w:rFonts w:hint="cs"/>
          <w:rtl/>
          <w:lang w:eastAsia="he-IL"/>
        </w:rPr>
        <w:t xml:space="preserve">? </w:t>
      </w:r>
      <w:bookmarkStart w:id="2340" w:name="_ETM_Q1_7435614"/>
      <w:bookmarkEnd w:id="2340"/>
    </w:p>
    <w:p w:rsidR="007F5E10" w:rsidRDefault="007F5E10" w:rsidP="007F5E10">
      <w:pPr>
        <w:rPr>
          <w:rtl/>
          <w:lang w:eastAsia="he-IL"/>
        </w:rPr>
      </w:pPr>
      <w:bookmarkStart w:id="2341" w:name="_ETM_Q1_7436529"/>
      <w:bookmarkStart w:id="2342" w:name="_ETM_Q1_7436624"/>
      <w:bookmarkEnd w:id="2341"/>
      <w:bookmarkEnd w:id="2342"/>
    </w:p>
    <w:p w:rsidR="007F5E10" w:rsidRDefault="007F5E10" w:rsidP="007F5E10">
      <w:pPr>
        <w:pStyle w:val="af6"/>
        <w:keepNext/>
        <w:rPr>
          <w:rtl/>
        </w:rPr>
      </w:pPr>
      <w:bookmarkStart w:id="2343" w:name="ET_yor_5069_160"/>
      <w:r w:rsidRPr="007F5E10">
        <w:rPr>
          <w:rStyle w:val="TagStyle"/>
          <w:rtl/>
        </w:rPr>
        <w:t xml:space="preserve"> &lt;&lt; יור &gt;&gt; </w:t>
      </w:r>
      <w:r>
        <w:rPr>
          <w:rtl/>
        </w:rPr>
        <w:t>היו"ר יעקב אשר:</w:t>
      </w:r>
      <w:r w:rsidRPr="007F5E10">
        <w:rPr>
          <w:rStyle w:val="TagStyle"/>
          <w:rtl/>
        </w:rPr>
        <w:t xml:space="preserve"> &lt;&lt; יור &gt;&gt;</w:t>
      </w:r>
      <w:r>
        <w:rPr>
          <w:rtl/>
        </w:rPr>
        <w:t xml:space="preserve">   </w:t>
      </w:r>
      <w:bookmarkEnd w:id="2343"/>
    </w:p>
    <w:p w:rsidR="007F5E10" w:rsidRDefault="007F5E10" w:rsidP="007F5E10">
      <w:pPr>
        <w:pStyle w:val="KeepWithNext"/>
        <w:rPr>
          <w:rtl/>
        </w:rPr>
      </w:pPr>
    </w:p>
    <w:p w:rsidR="007F5E10" w:rsidRDefault="007F5E10" w:rsidP="007F5E10">
      <w:pPr>
        <w:rPr>
          <w:rtl/>
        </w:rPr>
      </w:pPr>
      <w:bookmarkStart w:id="2344" w:name="_ETM_Q1_7437339"/>
      <w:bookmarkEnd w:id="2344"/>
      <w:r>
        <w:rPr>
          <w:rFonts w:hint="cs"/>
          <w:rtl/>
        </w:rPr>
        <w:t>צודק.</w:t>
      </w:r>
    </w:p>
    <w:p w:rsidR="007F5E10" w:rsidRDefault="007F5E10" w:rsidP="007F5E10">
      <w:pPr>
        <w:rPr>
          <w:rtl/>
        </w:rPr>
      </w:pPr>
      <w:bookmarkStart w:id="2345" w:name="_ETM_Q1_7438403"/>
      <w:bookmarkStart w:id="2346" w:name="_ETM_Q1_7438458"/>
      <w:bookmarkEnd w:id="2345"/>
      <w:bookmarkEnd w:id="2346"/>
    </w:p>
    <w:p w:rsidR="007F5E10" w:rsidRDefault="007F5E10" w:rsidP="007F5E10">
      <w:pPr>
        <w:pStyle w:val="-"/>
        <w:keepNext/>
        <w:rPr>
          <w:rtl/>
        </w:rPr>
      </w:pPr>
      <w:bookmarkStart w:id="2347" w:name="ET_speakercontinue_5762_161"/>
      <w:r w:rsidRPr="007F5E10">
        <w:rPr>
          <w:rStyle w:val="TagStyle"/>
          <w:rtl/>
        </w:rPr>
        <w:t xml:space="preserve"> &lt;&lt; דובר_המשך &gt;&gt; </w:t>
      </w:r>
      <w:r>
        <w:rPr>
          <w:rtl/>
        </w:rPr>
        <w:t>אלי אבידר (ישראל ביתנו):</w:t>
      </w:r>
      <w:r w:rsidRPr="007F5E10">
        <w:rPr>
          <w:rStyle w:val="TagStyle"/>
          <w:rtl/>
        </w:rPr>
        <w:t xml:space="preserve"> &lt;&lt; דובר_המשך &gt;&gt;</w:t>
      </w:r>
      <w:r>
        <w:rPr>
          <w:rtl/>
        </w:rPr>
        <w:t xml:space="preserve">   </w:t>
      </w:r>
      <w:bookmarkEnd w:id="2347"/>
    </w:p>
    <w:p w:rsidR="007F5E10" w:rsidRDefault="007F5E10" w:rsidP="007F5E10">
      <w:pPr>
        <w:pStyle w:val="KeepWithNext"/>
        <w:rPr>
          <w:rtl/>
        </w:rPr>
      </w:pPr>
    </w:p>
    <w:p w:rsidR="007F5E10" w:rsidRDefault="007F5E10" w:rsidP="007F5E10">
      <w:pPr>
        <w:rPr>
          <w:rtl/>
        </w:rPr>
      </w:pPr>
      <w:bookmarkStart w:id="2348" w:name="_ETM_Q1_7439133"/>
      <w:bookmarkEnd w:id="2348"/>
      <w:r>
        <w:rPr>
          <w:rFonts w:hint="cs"/>
          <w:rtl/>
        </w:rPr>
        <w:t>מה תעשה שבוע הבא, כשזה יעלה?</w:t>
      </w:r>
    </w:p>
    <w:p w:rsidR="007F5E10" w:rsidRDefault="007F5E10" w:rsidP="007F5E10">
      <w:pPr>
        <w:rPr>
          <w:rtl/>
        </w:rPr>
      </w:pPr>
      <w:bookmarkStart w:id="2349" w:name="_ETM_Q1_7453185"/>
      <w:bookmarkStart w:id="2350" w:name="_ETM_Q1_7453265"/>
      <w:bookmarkEnd w:id="2349"/>
      <w:bookmarkEnd w:id="2350"/>
    </w:p>
    <w:p w:rsidR="007F5E10" w:rsidRDefault="007F5E10" w:rsidP="007F5E10">
      <w:pPr>
        <w:pStyle w:val="af9"/>
        <w:keepNext/>
        <w:rPr>
          <w:rtl/>
        </w:rPr>
      </w:pPr>
      <w:bookmarkStart w:id="2351" w:name="_ETM_Q1_7453665"/>
      <w:bookmarkStart w:id="2352" w:name="_ETM_Q1_7453715"/>
      <w:bookmarkStart w:id="2353" w:name="_ETM_Q1_7454755"/>
      <w:bookmarkStart w:id="2354" w:name="ET_guest_514783_162"/>
      <w:bookmarkEnd w:id="2351"/>
      <w:bookmarkEnd w:id="2352"/>
      <w:bookmarkEnd w:id="2353"/>
      <w:r w:rsidRPr="007F5E10">
        <w:rPr>
          <w:rStyle w:val="TagStyle"/>
          <w:rtl/>
        </w:rPr>
        <w:t xml:space="preserve"> &lt;&lt; אורח &gt;&gt; </w:t>
      </w:r>
      <w:r>
        <w:rPr>
          <w:rtl/>
        </w:rPr>
        <w:t>רז נזרי:</w:t>
      </w:r>
      <w:r w:rsidRPr="007F5E10">
        <w:rPr>
          <w:rStyle w:val="TagStyle"/>
          <w:rtl/>
        </w:rPr>
        <w:t xml:space="preserve"> &lt;&lt; אורח &gt;&gt;</w:t>
      </w:r>
      <w:r>
        <w:rPr>
          <w:rtl/>
        </w:rPr>
        <w:t xml:space="preserve">   </w:t>
      </w:r>
      <w:bookmarkEnd w:id="2354"/>
    </w:p>
    <w:p w:rsidR="007F5E10" w:rsidRDefault="007F5E10" w:rsidP="007F5E10">
      <w:pPr>
        <w:pStyle w:val="KeepWithNext"/>
        <w:rPr>
          <w:rtl/>
        </w:rPr>
      </w:pPr>
    </w:p>
    <w:p w:rsidR="007F5E10" w:rsidRDefault="007F5E10" w:rsidP="007F5E10">
      <w:pPr>
        <w:rPr>
          <w:rtl/>
        </w:rPr>
      </w:pPr>
      <w:bookmarkStart w:id="2355" w:name="_ETM_Q1_7455219"/>
      <w:bookmarkStart w:id="2356" w:name="_ETM_Q1_7455264"/>
      <w:bookmarkEnd w:id="2355"/>
      <w:bookmarkEnd w:id="2356"/>
      <w:r>
        <w:rPr>
          <w:rFonts w:hint="cs"/>
          <w:rtl/>
        </w:rPr>
        <w:t>דיברתם על דיפרנציאציה.</w:t>
      </w:r>
    </w:p>
    <w:p w:rsidR="007F5E10" w:rsidRDefault="007F5E10" w:rsidP="007F5E10">
      <w:pPr>
        <w:rPr>
          <w:rtl/>
        </w:rPr>
      </w:pPr>
      <w:bookmarkStart w:id="2357" w:name="_ETM_Q1_7458784"/>
      <w:bookmarkStart w:id="2358" w:name="_ETM_Q1_7458869"/>
      <w:bookmarkEnd w:id="2357"/>
      <w:bookmarkEnd w:id="2358"/>
    </w:p>
    <w:p w:rsidR="007F5E10" w:rsidRDefault="007F5E10" w:rsidP="007F5E10">
      <w:pPr>
        <w:pStyle w:val="af9"/>
        <w:keepNext/>
        <w:rPr>
          <w:rtl/>
          <w:lang w:eastAsia="he-IL"/>
        </w:rPr>
      </w:pPr>
      <w:bookmarkStart w:id="2359" w:name="_ETM_Q1_7458959"/>
      <w:bookmarkStart w:id="2360" w:name="_ETM_Q1_7459034"/>
      <w:bookmarkEnd w:id="2359"/>
      <w:bookmarkEnd w:id="236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7F5E10" w:rsidRDefault="007F5E10" w:rsidP="007F5E10">
      <w:pPr>
        <w:rPr>
          <w:rtl/>
        </w:rPr>
      </w:pPr>
      <w:r>
        <w:rPr>
          <w:rFonts w:hint="cs"/>
          <w:rtl/>
        </w:rPr>
        <w:t xml:space="preserve"> </w:t>
      </w:r>
    </w:p>
    <w:p w:rsidR="007F5E10" w:rsidRDefault="007F5E10" w:rsidP="007F5E10">
      <w:pPr>
        <w:rPr>
          <w:rtl/>
        </w:rPr>
      </w:pPr>
      <w:bookmarkStart w:id="2361" w:name="_ETM_Q1_7459409"/>
      <w:bookmarkStart w:id="2362" w:name="_ETM_Q1_7459479"/>
      <w:bookmarkEnd w:id="2361"/>
      <w:bookmarkEnd w:id="2362"/>
      <w:r>
        <w:rPr>
          <w:rFonts w:hint="cs"/>
          <w:rtl/>
        </w:rPr>
        <w:t xml:space="preserve">מקדם ההדבקה של </w:t>
      </w:r>
      <w:bookmarkStart w:id="2363" w:name="_ETM_Q1_7463424"/>
      <w:bookmarkEnd w:id="2363"/>
      <w:r>
        <w:rPr>
          <w:rFonts w:hint="cs"/>
          <w:rtl/>
        </w:rPr>
        <w:t xml:space="preserve">המגזר החרדי </w:t>
      </w:r>
      <w:r>
        <w:rPr>
          <w:rtl/>
        </w:rPr>
        <w:t>–</w:t>
      </w:r>
      <w:r>
        <w:rPr>
          <w:rFonts w:hint="cs"/>
          <w:rtl/>
        </w:rPr>
        <w:t xml:space="preserve"> 0.6. </w:t>
      </w:r>
    </w:p>
    <w:p w:rsidR="007F5E10" w:rsidRDefault="007F5E10" w:rsidP="007F5E10">
      <w:pPr>
        <w:rPr>
          <w:rtl/>
        </w:rPr>
      </w:pPr>
      <w:bookmarkStart w:id="2364" w:name="_ETM_Q1_7468194"/>
      <w:bookmarkStart w:id="2365" w:name="_ETM_Q1_7468274"/>
      <w:bookmarkEnd w:id="2364"/>
      <w:bookmarkEnd w:id="2365"/>
    </w:p>
    <w:p w:rsidR="007F5E10" w:rsidRDefault="007F5E10" w:rsidP="007F5E10">
      <w:pPr>
        <w:pStyle w:val="af6"/>
        <w:keepNext/>
        <w:rPr>
          <w:rtl/>
        </w:rPr>
      </w:pPr>
      <w:bookmarkStart w:id="2366" w:name="ET_yor_5069_163"/>
      <w:r w:rsidRPr="007F5E10">
        <w:rPr>
          <w:rStyle w:val="TagStyle"/>
          <w:rtl/>
        </w:rPr>
        <w:t xml:space="preserve"> &lt;&lt; יור &gt;&gt; </w:t>
      </w:r>
      <w:r>
        <w:rPr>
          <w:rtl/>
        </w:rPr>
        <w:t>היו"ר יעקב אשר:</w:t>
      </w:r>
      <w:r w:rsidRPr="007F5E10">
        <w:rPr>
          <w:rStyle w:val="TagStyle"/>
          <w:rtl/>
        </w:rPr>
        <w:t xml:space="preserve"> &lt;&lt; יור &gt;&gt;</w:t>
      </w:r>
      <w:r>
        <w:rPr>
          <w:rtl/>
        </w:rPr>
        <w:t xml:space="preserve">   </w:t>
      </w:r>
      <w:bookmarkEnd w:id="2366"/>
    </w:p>
    <w:p w:rsidR="007F5E10" w:rsidRDefault="007F5E10" w:rsidP="007F5E10">
      <w:pPr>
        <w:pStyle w:val="KeepWithNext"/>
        <w:rPr>
          <w:rtl/>
          <w:lang w:eastAsia="he-IL"/>
        </w:rPr>
      </w:pPr>
    </w:p>
    <w:p w:rsidR="007F5E10" w:rsidRDefault="007F5E10" w:rsidP="007F5E10">
      <w:pPr>
        <w:rPr>
          <w:rtl/>
          <w:lang w:eastAsia="he-IL"/>
        </w:rPr>
      </w:pPr>
      <w:bookmarkStart w:id="2367" w:name="_ETM_Q1_7468959"/>
      <w:bookmarkEnd w:id="2367"/>
      <w:r>
        <w:rPr>
          <w:rFonts w:hint="cs"/>
          <w:rtl/>
          <w:lang w:eastAsia="he-IL"/>
        </w:rPr>
        <w:t xml:space="preserve">במקום הראשון. אין ערבים, אין </w:t>
      </w:r>
      <w:bookmarkStart w:id="2368" w:name="_ETM_Q1_7474112"/>
      <w:bookmarkEnd w:id="2368"/>
      <w:r>
        <w:rPr>
          <w:rFonts w:hint="cs"/>
          <w:rtl/>
          <w:lang w:eastAsia="he-IL"/>
        </w:rPr>
        <w:t xml:space="preserve">חרדים. צריך לדאוג לכולם. </w:t>
      </w:r>
      <w:r w:rsidR="00C81B0A">
        <w:rPr>
          <w:rFonts w:hint="cs"/>
          <w:rtl/>
          <w:lang w:eastAsia="he-IL"/>
        </w:rPr>
        <w:t xml:space="preserve">נדאג לכולם. אני </w:t>
      </w:r>
      <w:bookmarkStart w:id="2369" w:name="_ETM_Q1_7478235"/>
      <w:bookmarkEnd w:id="2369"/>
      <w:r w:rsidR="00C81B0A">
        <w:rPr>
          <w:rFonts w:hint="cs"/>
          <w:rtl/>
          <w:lang w:eastAsia="he-IL"/>
        </w:rPr>
        <w:t>שמח מאוד.</w:t>
      </w:r>
    </w:p>
    <w:p w:rsidR="00B15F04" w:rsidRDefault="00B15F04" w:rsidP="007F5E10">
      <w:pPr>
        <w:rPr>
          <w:rtl/>
          <w:lang w:eastAsia="he-IL"/>
        </w:rPr>
      </w:pPr>
      <w:bookmarkStart w:id="2370" w:name="_ETM_Q1_7485281"/>
      <w:bookmarkStart w:id="2371" w:name="_ETM_Q1_7485381"/>
      <w:bookmarkEnd w:id="2370"/>
      <w:bookmarkEnd w:id="2371"/>
    </w:p>
    <w:p w:rsidR="00AF4A31" w:rsidRDefault="00AF4A31" w:rsidP="00AF4A31">
      <w:pPr>
        <w:pStyle w:val="a4"/>
        <w:keepNext/>
        <w:rPr>
          <w:rtl/>
        </w:rPr>
      </w:pPr>
      <w:bookmarkStart w:id="2372" w:name="_ETM_Q1_7485426"/>
      <w:bookmarkStart w:id="2373" w:name="_ETM_Q1_7485491"/>
      <w:bookmarkStart w:id="2374" w:name="_ETM_Q1_7178672"/>
      <w:bookmarkStart w:id="2375" w:name="_ETM_Q1_7178747"/>
      <w:bookmarkStart w:id="2376" w:name="_ETM_Q1_7492944"/>
      <w:bookmarkStart w:id="2377" w:name="ET_speaker_5068_164"/>
      <w:bookmarkEnd w:id="2372"/>
      <w:bookmarkEnd w:id="2373"/>
      <w:bookmarkEnd w:id="2374"/>
      <w:bookmarkEnd w:id="2375"/>
      <w:bookmarkEnd w:id="2376"/>
      <w:r w:rsidRPr="00AF4A31">
        <w:rPr>
          <w:rStyle w:val="TagStyle"/>
          <w:rtl/>
        </w:rPr>
        <w:t xml:space="preserve"> &lt;&lt; דובר &gt;&gt; </w:t>
      </w:r>
      <w:r>
        <w:rPr>
          <w:rtl/>
        </w:rPr>
        <w:t>קארין אלהרר (יש עתיד-תל"ם):</w:t>
      </w:r>
      <w:r w:rsidRPr="00AF4A31">
        <w:rPr>
          <w:rStyle w:val="TagStyle"/>
          <w:rtl/>
        </w:rPr>
        <w:t xml:space="preserve"> &lt;&lt; דובר &gt;&gt;</w:t>
      </w:r>
      <w:r>
        <w:rPr>
          <w:rtl/>
        </w:rPr>
        <w:t xml:space="preserve">   </w:t>
      </w:r>
      <w:bookmarkEnd w:id="2377"/>
    </w:p>
    <w:p w:rsidR="00AF4A31" w:rsidRDefault="00AF4A31" w:rsidP="00AF4A31">
      <w:pPr>
        <w:pStyle w:val="KeepWithNext"/>
        <w:rPr>
          <w:rtl/>
          <w:lang w:eastAsia="he-IL"/>
        </w:rPr>
      </w:pPr>
    </w:p>
    <w:p w:rsidR="00AF4A31" w:rsidRDefault="00AF4A31" w:rsidP="00AF4A31">
      <w:pPr>
        <w:rPr>
          <w:rtl/>
          <w:lang w:eastAsia="he-IL"/>
        </w:rPr>
      </w:pPr>
      <w:bookmarkStart w:id="2378" w:name="_ETM_Q1_7493473"/>
      <w:bookmarkStart w:id="2379" w:name="_ETM_Q1_7493528"/>
      <w:bookmarkEnd w:id="2378"/>
      <w:bookmarkEnd w:id="2379"/>
      <w:r>
        <w:rPr>
          <w:rFonts w:hint="cs"/>
          <w:rtl/>
          <w:lang w:eastAsia="he-IL"/>
        </w:rPr>
        <w:t xml:space="preserve">ד"ר אלרעי, אני שמחה </w:t>
      </w:r>
      <w:r w:rsidR="006C2979">
        <w:rPr>
          <w:rFonts w:hint="cs"/>
          <w:rtl/>
          <w:lang w:eastAsia="he-IL"/>
        </w:rPr>
        <w:t xml:space="preserve">מאוד </w:t>
      </w:r>
      <w:r>
        <w:rPr>
          <w:rFonts w:hint="cs"/>
          <w:rtl/>
          <w:lang w:eastAsia="he-IL"/>
        </w:rPr>
        <w:t xml:space="preserve">על הנתון </w:t>
      </w:r>
      <w:bookmarkStart w:id="2380" w:name="_ETM_Q1_7497807"/>
      <w:bookmarkEnd w:id="2380"/>
      <w:r>
        <w:rPr>
          <w:rFonts w:hint="cs"/>
          <w:rtl/>
          <w:lang w:eastAsia="he-IL"/>
        </w:rPr>
        <w:t xml:space="preserve">הזה. </w:t>
      </w:r>
      <w:r w:rsidR="006C2979">
        <w:rPr>
          <w:rFonts w:hint="cs"/>
          <w:rtl/>
          <w:lang w:eastAsia="he-IL"/>
        </w:rPr>
        <w:t xml:space="preserve">אני רוצה לשאול, </w:t>
      </w:r>
      <w:r>
        <w:rPr>
          <w:rFonts w:hint="cs"/>
          <w:rtl/>
          <w:lang w:eastAsia="he-IL"/>
        </w:rPr>
        <w:t xml:space="preserve">מה סוד הקסם? כי במגזר החרדי, להבנתי, כל מסגרות </w:t>
      </w:r>
      <w:bookmarkStart w:id="2381" w:name="_ETM_Q1_7505344"/>
      <w:bookmarkEnd w:id="2381"/>
      <w:r>
        <w:rPr>
          <w:rFonts w:hint="cs"/>
          <w:rtl/>
          <w:lang w:eastAsia="he-IL"/>
        </w:rPr>
        <w:t xml:space="preserve">החינוך פתוחות. </w:t>
      </w:r>
      <w:r w:rsidR="006C2979">
        <w:rPr>
          <w:rFonts w:hint="cs"/>
          <w:rtl/>
          <w:lang w:eastAsia="he-IL"/>
        </w:rPr>
        <w:t xml:space="preserve">אם זה עובד ככה, בואו </w:t>
      </w:r>
      <w:bookmarkStart w:id="2382" w:name="_ETM_Q1_7508602"/>
      <w:bookmarkEnd w:id="2382"/>
      <w:r w:rsidR="006C2979">
        <w:rPr>
          <w:rFonts w:hint="cs"/>
          <w:rtl/>
          <w:lang w:eastAsia="he-IL"/>
        </w:rPr>
        <w:t xml:space="preserve">נפתח גם </w:t>
      </w:r>
      <w:r>
        <w:rPr>
          <w:rFonts w:hint="cs"/>
          <w:rtl/>
          <w:lang w:eastAsia="he-IL"/>
        </w:rPr>
        <w:t>את המגזר הכ</w:t>
      </w:r>
      <w:r w:rsidR="006C2979">
        <w:rPr>
          <w:rFonts w:hint="cs"/>
          <w:rtl/>
          <w:lang w:eastAsia="he-IL"/>
        </w:rPr>
        <w:t>ל</w:t>
      </w:r>
      <w:r>
        <w:rPr>
          <w:rFonts w:hint="cs"/>
          <w:rtl/>
          <w:lang w:eastAsia="he-IL"/>
        </w:rPr>
        <w:t>לי.</w:t>
      </w:r>
    </w:p>
    <w:p w:rsidR="00AF4A31" w:rsidRDefault="00AF4A31" w:rsidP="00AF4A31">
      <w:pPr>
        <w:rPr>
          <w:rtl/>
          <w:lang w:eastAsia="he-IL"/>
        </w:rPr>
      </w:pPr>
      <w:bookmarkStart w:id="2383" w:name="_ETM_Q1_7509998"/>
      <w:bookmarkStart w:id="2384" w:name="_ETM_Q1_7510077"/>
      <w:bookmarkEnd w:id="2383"/>
      <w:bookmarkEnd w:id="2384"/>
    </w:p>
    <w:p w:rsidR="00AF4A31" w:rsidRDefault="00AF4A31" w:rsidP="00AF4A31">
      <w:pPr>
        <w:pStyle w:val="af9"/>
        <w:keepNext/>
        <w:rPr>
          <w:rtl/>
          <w:lang w:eastAsia="he-IL"/>
        </w:rPr>
      </w:pPr>
      <w:bookmarkStart w:id="2385" w:name="_ETM_Q1_7510127"/>
      <w:bookmarkStart w:id="2386" w:name="_ETM_Q1_7510237"/>
      <w:bookmarkEnd w:id="2385"/>
      <w:bookmarkEnd w:id="2386"/>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AF4A31" w:rsidRPr="00AF4A31" w:rsidRDefault="00AF4A31" w:rsidP="00AF4A31">
      <w:pPr>
        <w:rPr>
          <w:rtl/>
          <w:lang w:eastAsia="he-IL"/>
        </w:rPr>
      </w:pPr>
    </w:p>
    <w:p w:rsidR="00B15F04" w:rsidRDefault="00AF4A31" w:rsidP="005424D6">
      <w:pPr>
        <w:rPr>
          <w:rtl/>
          <w:lang w:eastAsia="he-IL"/>
        </w:rPr>
      </w:pPr>
      <w:bookmarkStart w:id="2387" w:name="_ETM_Q1_7485966"/>
      <w:bookmarkStart w:id="2388" w:name="_ETM_Q1_7486056"/>
      <w:bookmarkEnd w:id="2387"/>
      <w:bookmarkEnd w:id="2388"/>
      <w:r>
        <w:rPr>
          <w:rFonts w:hint="cs"/>
          <w:rtl/>
          <w:lang w:eastAsia="he-IL"/>
        </w:rPr>
        <w:t>אני לא יודעת מה סוד הקסם</w:t>
      </w:r>
      <w:bookmarkStart w:id="2389" w:name="_ETM_Q1_7515728"/>
      <w:bookmarkEnd w:id="2389"/>
      <w:r>
        <w:rPr>
          <w:rFonts w:hint="cs"/>
          <w:rtl/>
          <w:lang w:eastAsia="he-IL"/>
        </w:rPr>
        <w:t>.</w:t>
      </w:r>
    </w:p>
    <w:p w:rsidR="00AF4A31" w:rsidRDefault="00AF4A31" w:rsidP="005424D6">
      <w:pPr>
        <w:rPr>
          <w:rtl/>
          <w:lang w:eastAsia="he-IL"/>
        </w:rPr>
      </w:pPr>
      <w:bookmarkStart w:id="2390" w:name="_ETM_Q1_7517104"/>
      <w:bookmarkStart w:id="2391" w:name="_ETM_Q1_7517179"/>
      <w:bookmarkStart w:id="2392" w:name="_ETM_Q1_7517999"/>
      <w:bookmarkEnd w:id="2390"/>
      <w:bookmarkEnd w:id="2391"/>
      <w:bookmarkEnd w:id="2392"/>
    </w:p>
    <w:p w:rsidR="00AF4A31" w:rsidRDefault="00AF4A31" w:rsidP="00AF4A31">
      <w:pPr>
        <w:pStyle w:val="a4"/>
        <w:keepNext/>
        <w:rPr>
          <w:rtl/>
        </w:rPr>
      </w:pPr>
      <w:bookmarkStart w:id="2393" w:name="ET_speaker_5762_165"/>
      <w:r w:rsidRPr="00AF4A31">
        <w:rPr>
          <w:rStyle w:val="TagStyle"/>
          <w:rtl/>
        </w:rPr>
        <w:t xml:space="preserve"> &lt;&lt; דובר &gt;&gt; </w:t>
      </w:r>
      <w:r>
        <w:rPr>
          <w:rtl/>
        </w:rPr>
        <w:t>אלי אבידר (ישראל ביתנו):</w:t>
      </w:r>
      <w:r w:rsidRPr="00AF4A31">
        <w:rPr>
          <w:rStyle w:val="TagStyle"/>
          <w:rtl/>
        </w:rPr>
        <w:t xml:space="preserve"> &lt;&lt; דובר &gt;&gt;</w:t>
      </w:r>
      <w:r>
        <w:rPr>
          <w:rtl/>
        </w:rPr>
        <w:t xml:space="preserve">   </w:t>
      </w:r>
      <w:bookmarkEnd w:id="2393"/>
    </w:p>
    <w:p w:rsidR="00AF4A31" w:rsidRDefault="00AF4A31" w:rsidP="00AF4A31">
      <w:pPr>
        <w:pStyle w:val="KeepWithNext"/>
        <w:rPr>
          <w:rtl/>
          <w:lang w:eastAsia="he-IL"/>
        </w:rPr>
      </w:pPr>
    </w:p>
    <w:p w:rsidR="00AF4A31" w:rsidRDefault="00AF4A31" w:rsidP="00AF4A31">
      <w:pPr>
        <w:rPr>
          <w:rtl/>
          <w:lang w:eastAsia="he-IL"/>
        </w:rPr>
      </w:pPr>
      <w:bookmarkStart w:id="2394" w:name="_ETM_Q1_7518524"/>
      <w:bookmarkStart w:id="2395" w:name="_ETM_Q1_7518564"/>
      <w:bookmarkEnd w:id="2394"/>
      <w:bookmarkEnd w:id="2395"/>
      <w:r>
        <w:rPr>
          <w:rFonts w:hint="cs"/>
          <w:rtl/>
          <w:lang w:eastAsia="he-IL"/>
        </w:rPr>
        <w:t>אמונה ואדמו"רים שיודעים לקבל החלטות.</w:t>
      </w:r>
    </w:p>
    <w:p w:rsidR="00AF4A31" w:rsidRDefault="00AF4A31" w:rsidP="00AF4A31">
      <w:pPr>
        <w:rPr>
          <w:rtl/>
          <w:lang w:eastAsia="he-IL"/>
        </w:rPr>
      </w:pPr>
      <w:bookmarkStart w:id="2396" w:name="_ETM_Q1_7524608"/>
      <w:bookmarkStart w:id="2397" w:name="_ETM_Q1_7524688"/>
      <w:bookmarkEnd w:id="2396"/>
      <w:bookmarkEnd w:id="2397"/>
    </w:p>
    <w:p w:rsidR="005D1D3A" w:rsidRDefault="005D1D3A" w:rsidP="005D1D3A">
      <w:pPr>
        <w:pStyle w:val="a4"/>
        <w:keepNext/>
        <w:rPr>
          <w:rtl/>
        </w:rPr>
      </w:pPr>
      <w:bookmarkStart w:id="2398" w:name="_ETM_Q1_7524768"/>
      <w:bookmarkStart w:id="2399" w:name="_ETM_Q1_7524833"/>
      <w:bookmarkStart w:id="2400" w:name="_ETM_Q1_7546355"/>
      <w:bookmarkStart w:id="2401" w:name="_ETM_Q1_7561278"/>
      <w:bookmarkStart w:id="2402" w:name="ET_speaker_5068_167"/>
      <w:bookmarkEnd w:id="2398"/>
      <w:bookmarkEnd w:id="2399"/>
      <w:bookmarkEnd w:id="2400"/>
      <w:bookmarkEnd w:id="2401"/>
      <w:r w:rsidRPr="005D1D3A">
        <w:rPr>
          <w:rStyle w:val="TagStyle"/>
          <w:rtl/>
        </w:rPr>
        <w:t xml:space="preserve"> &lt;&lt; דובר &gt;&gt; </w:t>
      </w:r>
      <w:r>
        <w:rPr>
          <w:rtl/>
        </w:rPr>
        <w:t>קארין אלהרר (יש עתיד-תל"ם):</w:t>
      </w:r>
      <w:r w:rsidRPr="005D1D3A">
        <w:rPr>
          <w:rStyle w:val="TagStyle"/>
          <w:rtl/>
        </w:rPr>
        <w:t xml:space="preserve"> &lt;&lt; דובר &gt;&gt;</w:t>
      </w:r>
      <w:r>
        <w:rPr>
          <w:rtl/>
        </w:rPr>
        <w:t xml:space="preserve">   </w:t>
      </w:r>
      <w:bookmarkEnd w:id="2402"/>
    </w:p>
    <w:p w:rsidR="005D1D3A" w:rsidRDefault="005D1D3A" w:rsidP="005D1D3A">
      <w:pPr>
        <w:pStyle w:val="KeepWithNext"/>
        <w:rPr>
          <w:rtl/>
          <w:lang w:eastAsia="he-IL"/>
        </w:rPr>
      </w:pPr>
    </w:p>
    <w:p w:rsidR="005D1D3A" w:rsidRDefault="005D1D3A" w:rsidP="005D1D3A">
      <w:pPr>
        <w:rPr>
          <w:rtl/>
          <w:lang w:eastAsia="he-IL"/>
        </w:rPr>
      </w:pPr>
      <w:bookmarkStart w:id="2403" w:name="_ETM_Q1_7561793"/>
      <w:bookmarkStart w:id="2404" w:name="_ETM_Q1_7561843"/>
      <w:bookmarkEnd w:id="2403"/>
      <w:bookmarkEnd w:id="2404"/>
      <w:r>
        <w:rPr>
          <w:rFonts w:hint="cs"/>
          <w:rtl/>
          <w:lang w:eastAsia="he-IL"/>
        </w:rPr>
        <w:t>אני מבקשת תשובה.</w:t>
      </w:r>
    </w:p>
    <w:p w:rsidR="005D1D3A" w:rsidRDefault="005D1D3A" w:rsidP="005D1D3A">
      <w:pPr>
        <w:rPr>
          <w:rtl/>
          <w:lang w:eastAsia="he-IL"/>
        </w:rPr>
      </w:pPr>
      <w:bookmarkStart w:id="2405" w:name="_ETM_Q1_7563677"/>
      <w:bookmarkStart w:id="2406" w:name="_ETM_Q1_7563747"/>
      <w:bookmarkEnd w:id="2405"/>
      <w:bookmarkEnd w:id="2406"/>
    </w:p>
    <w:p w:rsidR="005D1D3A" w:rsidRDefault="005D1D3A" w:rsidP="005D1D3A">
      <w:pPr>
        <w:pStyle w:val="af6"/>
        <w:keepNext/>
        <w:rPr>
          <w:rtl/>
        </w:rPr>
      </w:pPr>
      <w:bookmarkStart w:id="2407" w:name="ET_yor_5069_168"/>
      <w:r w:rsidRPr="005D1D3A">
        <w:rPr>
          <w:rStyle w:val="TagStyle"/>
          <w:rtl/>
        </w:rPr>
        <w:t xml:space="preserve"> &lt;&lt; יור &gt;&gt; </w:t>
      </w:r>
      <w:r>
        <w:rPr>
          <w:rtl/>
        </w:rPr>
        <w:t>היו"ר יעקב אשר:</w:t>
      </w:r>
      <w:r w:rsidRPr="005D1D3A">
        <w:rPr>
          <w:rStyle w:val="TagStyle"/>
          <w:rtl/>
        </w:rPr>
        <w:t xml:space="preserve"> &lt;&lt; יור &gt;&gt;</w:t>
      </w:r>
      <w:r>
        <w:rPr>
          <w:rtl/>
        </w:rPr>
        <w:t xml:space="preserve">   </w:t>
      </w:r>
      <w:bookmarkEnd w:id="2407"/>
    </w:p>
    <w:p w:rsidR="005D1D3A" w:rsidRDefault="005D1D3A" w:rsidP="005D1D3A">
      <w:pPr>
        <w:pStyle w:val="KeepWithNext"/>
        <w:rPr>
          <w:rtl/>
          <w:lang w:eastAsia="he-IL"/>
        </w:rPr>
      </w:pPr>
    </w:p>
    <w:p w:rsidR="005D1D3A" w:rsidRDefault="00E46CBE" w:rsidP="005D1D3A">
      <w:pPr>
        <w:rPr>
          <w:rtl/>
          <w:lang w:eastAsia="he-IL"/>
        </w:rPr>
      </w:pPr>
      <w:bookmarkStart w:id="2408" w:name="_ETM_Q1_7564327"/>
      <w:bookmarkEnd w:id="2408"/>
      <w:r>
        <w:rPr>
          <w:rFonts w:hint="cs"/>
          <w:rtl/>
          <w:lang w:eastAsia="he-IL"/>
        </w:rPr>
        <w:t xml:space="preserve">אני חושב שאת צודקת. </w:t>
      </w:r>
      <w:r w:rsidR="005D1D3A">
        <w:rPr>
          <w:rFonts w:hint="cs"/>
          <w:rtl/>
          <w:lang w:eastAsia="he-IL"/>
        </w:rPr>
        <w:t xml:space="preserve">תקבלי תשובה אחר כך. </w:t>
      </w:r>
      <w:bookmarkStart w:id="2409" w:name="_ETM_Q1_7566657"/>
      <w:bookmarkEnd w:id="2409"/>
      <w:r w:rsidR="005D1D3A">
        <w:rPr>
          <w:rFonts w:hint="cs"/>
          <w:rtl/>
          <w:lang w:eastAsia="he-IL"/>
        </w:rPr>
        <w:t xml:space="preserve">ב-14:00 צריך לסיים. ב-13:00 הולך רז נזרי. אם רק זה </w:t>
      </w:r>
      <w:bookmarkStart w:id="2410" w:name="_ETM_Q1_7576976"/>
      <w:bookmarkEnd w:id="2410"/>
      <w:r w:rsidR="005D1D3A">
        <w:rPr>
          <w:rFonts w:hint="cs"/>
          <w:rtl/>
          <w:lang w:eastAsia="he-IL"/>
        </w:rPr>
        <w:t>על סדר-הי</w:t>
      </w:r>
      <w:r w:rsidR="00B43BCC">
        <w:rPr>
          <w:rFonts w:hint="cs"/>
          <w:rtl/>
          <w:lang w:eastAsia="he-IL"/>
        </w:rPr>
        <w:t>ום</w:t>
      </w:r>
      <w:r w:rsidR="005D1D3A">
        <w:rPr>
          <w:rFonts w:hint="cs"/>
          <w:rtl/>
          <w:lang w:eastAsia="he-IL"/>
        </w:rPr>
        <w:t xml:space="preserve"> </w:t>
      </w:r>
      <w:r w:rsidR="005D1D3A">
        <w:rPr>
          <w:rtl/>
          <w:lang w:eastAsia="he-IL"/>
        </w:rPr>
        <w:t>–</w:t>
      </w:r>
      <w:r w:rsidR="005D1D3A">
        <w:rPr>
          <w:rFonts w:hint="cs"/>
          <w:rtl/>
          <w:lang w:eastAsia="he-IL"/>
        </w:rPr>
        <w:t xml:space="preserve"> אין בעיה. בבקשה. </w:t>
      </w:r>
    </w:p>
    <w:p w:rsidR="005D1D3A" w:rsidRDefault="005D1D3A" w:rsidP="005D1D3A">
      <w:pPr>
        <w:rPr>
          <w:rtl/>
          <w:lang w:eastAsia="he-IL"/>
        </w:rPr>
      </w:pPr>
      <w:bookmarkStart w:id="2411" w:name="_ETM_Q1_7590033"/>
      <w:bookmarkStart w:id="2412" w:name="_ETM_Q1_7590108"/>
      <w:bookmarkEnd w:id="2411"/>
      <w:bookmarkEnd w:id="2412"/>
    </w:p>
    <w:p w:rsidR="00F938B8" w:rsidRDefault="00F938B8" w:rsidP="00F938B8">
      <w:pPr>
        <w:pStyle w:val="af9"/>
        <w:keepNext/>
        <w:rPr>
          <w:rtl/>
          <w:lang w:eastAsia="he-IL"/>
        </w:rPr>
      </w:pPr>
      <w:bookmarkStart w:id="2413" w:name="_ETM_Q1_7590208"/>
      <w:bookmarkStart w:id="2414" w:name="_ETM_Q1_7590283"/>
      <w:bookmarkEnd w:id="2413"/>
      <w:bookmarkEnd w:id="2414"/>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5D1D3A" w:rsidRPr="005D1D3A" w:rsidRDefault="005D1D3A" w:rsidP="00F938B8">
      <w:pPr>
        <w:rPr>
          <w:rtl/>
          <w:lang w:eastAsia="he-IL"/>
        </w:rPr>
      </w:pPr>
    </w:p>
    <w:p w:rsidR="00AF4A31" w:rsidRDefault="00F938B8" w:rsidP="00570161">
      <w:pPr>
        <w:rPr>
          <w:rtl/>
          <w:lang w:eastAsia="he-IL"/>
        </w:rPr>
      </w:pPr>
      <w:bookmarkStart w:id="2415" w:name="_ETM_Q1_7510542"/>
      <w:bookmarkStart w:id="2416" w:name="_ETM_Q1_7510627"/>
      <w:bookmarkEnd w:id="2415"/>
      <w:bookmarkEnd w:id="2416"/>
      <w:r>
        <w:rPr>
          <w:rFonts w:hint="cs"/>
          <w:rtl/>
          <w:lang w:eastAsia="he-IL"/>
        </w:rPr>
        <w:t>במגזר החרדי היתה יריד</w:t>
      </w:r>
      <w:bookmarkStart w:id="2417" w:name="_ETM_Q1_7603998"/>
      <w:bookmarkEnd w:id="2417"/>
      <w:r>
        <w:rPr>
          <w:rFonts w:hint="cs"/>
          <w:rtl/>
          <w:lang w:eastAsia="he-IL"/>
        </w:rPr>
        <w:t>ה מאוד משמעותית ב</w:t>
      </w:r>
      <w:r w:rsidR="00570161">
        <w:rPr>
          <w:rFonts w:hint="cs"/>
          <w:rtl/>
          <w:lang w:eastAsia="he-IL"/>
        </w:rPr>
        <w:t>כמות</w:t>
      </w:r>
      <w:r>
        <w:rPr>
          <w:rFonts w:hint="cs"/>
          <w:rtl/>
          <w:lang w:eastAsia="he-IL"/>
        </w:rPr>
        <w:t xml:space="preserve"> הבדיקות.</w:t>
      </w:r>
    </w:p>
    <w:p w:rsidR="00F938B8" w:rsidRDefault="00F938B8" w:rsidP="005424D6">
      <w:pPr>
        <w:rPr>
          <w:rtl/>
          <w:lang w:eastAsia="he-IL"/>
        </w:rPr>
      </w:pPr>
      <w:bookmarkStart w:id="2418" w:name="_ETM_Q1_7612365"/>
      <w:bookmarkStart w:id="2419" w:name="_ETM_Q1_7612440"/>
      <w:bookmarkEnd w:id="2418"/>
      <w:bookmarkEnd w:id="2419"/>
    </w:p>
    <w:p w:rsidR="00F938B8" w:rsidRDefault="00F938B8" w:rsidP="00F938B8">
      <w:pPr>
        <w:pStyle w:val="af6"/>
        <w:keepNext/>
        <w:rPr>
          <w:rtl/>
        </w:rPr>
      </w:pPr>
      <w:bookmarkStart w:id="2420" w:name="ET_yor_5069_169"/>
      <w:r w:rsidRPr="00F938B8">
        <w:rPr>
          <w:rStyle w:val="TagStyle"/>
          <w:rtl/>
        </w:rPr>
        <w:t xml:space="preserve"> &lt;&lt; יור &gt;&gt; </w:t>
      </w:r>
      <w:r>
        <w:rPr>
          <w:rtl/>
        </w:rPr>
        <w:t>היו"ר יעקב אשר:</w:t>
      </w:r>
      <w:r w:rsidRPr="00F938B8">
        <w:rPr>
          <w:rStyle w:val="TagStyle"/>
          <w:rtl/>
        </w:rPr>
        <w:t xml:space="preserve"> &lt;&lt; יור &gt;&gt;</w:t>
      </w:r>
      <w:r>
        <w:rPr>
          <w:rtl/>
        </w:rPr>
        <w:t xml:space="preserve">   </w:t>
      </w:r>
      <w:bookmarkEnd w:id="2420"/>
    </w:p>
    <w:p w:rsidR="00F938B8" w:rsidRDefault="00F938B8" w:rsidP="00F938B8">
      <w:pPr>
        <w:pStyle w:val="KeepWithNext"/>
        <w:rPr>
          <w:rtl/>
          <w:lang w:eastAsia="he-IL"/>
        </w:rPr>
      </w:pPr>
    </w:p>
    <w:p w:rsidR="00F938B8" w:rsidRDefault="00F938B8" w:rsidP="00F938B8">
      <w:pPr>
        <w:rPr>
          <w:rtl/>
          <w:lang w:eastAsia="he-IL"/>
        </w:rPr>
      </w:pPr>
      <w:bookmarkStart w:id="2421" w:name="_ETM_Q1_7613190"/>
      <w:bookmarkEnd w:id="2421"/>
      <w:r>
        <w:rPr>
          <w:rFonts w:hint="cs"/>
          <w:rtl/>
          <w:lang w:eastAsia="he-IL"/>
        </w:rPr>
        <w:t xml:space="preserve">לא יותר ממקומות אחרים. </w:t>
      </w:r>
    </w:p>
    <w:p w:rsidR="00F938B8" w:rsidRDefault="00F938B8" w:rsidP="00F938B8">
      <w:pPr>
        <w:rPr>
          <w:rtl/>
          <w:lang w:eastAsia="he-IL"/>
        </w:rPr>
      </w:pPr>
      <w:bookmarkStart w:id="2422" w:name="_ETM_Q1_7616910"/>
      <w:bookmarkStart w:id="2423" w:name="_ETM_Q1_7616990"/>
      <w:bookmarkEnd w:id="2422"/>
      <w:bookmarkEnd w:id="2423"/>
    </w:p>
    <w:p w:rsidR="00F938B8" w:rsidRDefault="00F938B8" w:rsidP="00F938B8">
      <w:pPr>
        <w:pStyle w:val="af9"/>
        <w:keepNext/>
        <w:rPr>
          <w:rtl/>
          <w:lang w:eastAsia="he-IL"/>
        </w:rPr>
      </w:pPr>
      <w:bookmarkStart w:id="2424" w:name="_ETM_Q1_7617149"/>
      <w:bookmarkStart w:id="2425" w:name="_ETM_Q1_7617214"/>
      <w:bookmarkEnd w:id="2424"/>
      <w:bookmarkEnd w:id="2425"/>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F938B8" w:rsidRDefault="00F938B8" w:rsidP="00F938B8">
      <w:pPr>
        <w:rPr>
          <w:rtl/>
          <w:lang w:eastAsia="he-IL"/>
        </w:rPr>
      </w:pPr>
    </w:p>
    <w:p w:rsidR="00F938B8" w:rsidRDefault="00F938B8" w:rsidP="00F938B8">
      <w:pPr>
        <w:rPr>
          <w:rtl/>
          <w:lang w:eastAsia="he-IL"/>
        </w:rPr>
      </w:pPr>
      <w:bookmarkStart w:id="2426" w:name="_ETM_Q1_7617519"/>
      <w:bookmarkStart w:id="2427" w:name="_ETM_Q1_7617604"/>
      <w:bookmarkEnd w:id="2426"/>
      <w:bookmarkEnd w:id="2427"/>
      <w:r>
        <w:rPr>
          <w:rFonts w:hint="cs"/>
          <w:rtl/>
          <w:lang w:eastAsia="he-IL"/>
        </w:rPr>
        <w:t>הרבה יותר.</w:t>
      </w:r>
    </w:p>
    <w:p w:rsidR="00F938B8" w:rsidRDefault="00F938B8" w:rsidP="00F938B8">
      <w:pPr>
        <w:rPr>
          <w:rtl/>
          <w:lang w:eastAsia="he-IL"/>
        </w:rPr>
      </w:pPr>
      <w:bookmarkStart w:id="2428" w:name="_ETM_Q1_7619119"/>
      <w:bookmarkStart w:id="2429" w:name="_ETM_Q1_7619189"/>
      <w:bookmarkEnd w:id="2428"/>
      <w:bookmarkEnd w:id="2429"/>
    </w:p>
    <w:p w:rsidR="00F938B8" w:rsidRDefault="00F938B8" w:rsidP="00F938B8">
      <w:pPr>
        <w:pStyle w:val="af6"/>
        <w:keepNext/>
        <w:rPr>
          <w:rtl/>
        </w:rPr>
      </w:pPr>
      <w:bookmarkStart w:id="2430" w:name="_ETM_Q1_7619249"/>
      <w:bookmarkStart w:id="2431" w:name="_ETM_Q1_7619319"/>
      <w:bookmarkStart w:id="2432" w:name="ET_yor_5069_170"/>
      <w:bookmarkEnd w:id="2430"/>
      <w:bookmarkEnd w:id="2431"/>
      <w:r w:rsidRPr="00F938B8">
        <w:rPr>
          <w:rStyle w:val="TagStyle"/>
          <w:rtl/>
        </w:rPr>
        <w:t xml:space="preserve"> &lt;&lt; יור &gt;&gt; </w:t>
      </w:r>
      <w:r>
        <w:rPr>
          <w:rtl/>
        </w:rPr>
        <w:t>היו"ר יעקב אשר:</w:t>
      </w:r>
      <w:r w:rsidRPr="00F938B8">
        <w:rPr>
          <w:rStyle w:val="TagStyle"/>
          <w:rtl/>
        </w:rPr>
        <w:t xml:space="preserve"> &lt;&lt; יור &gt;&gt;</w:t>
      </w:r>
      <w:r>
        <w:rPr>
          <w:rtl/>
        </w:rPr>
        <w:t xml:space="preserve">   </w:t>
      </w:r>
      <w:bookmarkEnd w:id="2432"/>
    </w:p>
    <w:p w:rsidR="00F938B8" w:rsidRDefault="00F938B8" w:rsidP="00F938B8">
      <w:pPr>
        <w:pStyle w:val="KeepWithNext"/>
        <w:rPr>
          <w:rtl/>
          <w:lang w:eastAsia="he-IL"/>
        </w:rPr>
      </w:pPr>
    </w:p>
    <w:p w:rsidR="00F938B8" w:rsidRDefault="00570161" w:rsidP="00570161">
      <w:pPr>
        <w:rPr>
          <w:rtl/>
          <w:lang w:eastAsia="he-IL"/>
        </w:rPr>
      </w:pPr>
      <w:bookmarkStart w:id="2433" w:name="_ETM_Q1_7622729"/>
      <w:bookmarkEnd w:id="2433"/>
      <w:r>
        <w:rPr>
          <w:rFonts w:hint="cs"/>
          <w:rtl/>
          <w:lang w:eastAsia="he-IL"/>
        </w:rPr>
        <w:t xml:space="preserve">באופן יחסי. אבל כמה </w:t>
      </w:r>
      <w:bookmarkStart w:id="2434" w:name="_ETM_Q1_7616304"/>
      <w:bookmarkEnd w:id="2434"/>
      <w:r>
        <w:rPr>
          <w:rFonts w:hint="cs"/>
          <w:rtl/>
          <w:lang w:eastAsia="he-IL"/>
        </w:rPr>
        <w:t xml:space="preserve">היום בדיקות? אם כבר, </w:t>
      </w:r>
      <w:r w:rsidR="00F938B8">
        <w:rPr>
          <w:rFonts w:hint="cs"/>
          <w:rtl/>
          <w:lang w:eastAsia="he-IL"/>
        </w:rPr>
        <w:t xml:space="preserve">גם </w:t>
      </w:r>
      <w:bookmarkStart w:id="2435" w:name="_ETM_Q1_7623134"/>
      <w:bookmarkEnd w:id="2435"/>
      <w:r w:rsidR="00F938B8">
        <w:rPr>
          <w:rFonts w:hint="cs"/>
          <w:rtl/>
          <w:lang w:eastAsia="he-IL"/>
        </w:rPr>
        <w:t xml:space="preserve">אני רוצה תשובה. שבועי, כמה בדיקות בציבור הכללי, כמה בחרדי </w:t>
      </w:r>
      <w:bookmarkStart w:id="2436" w:name="_ETM_Q1_7638752"/>
      <w:bookmarkEnd w:id="2436"/>
      <w:r w:rsidR="00F938B8">
        <w:rPr>
          <w:rFonts w:hint="cs"/>
          <w:rtl/>
          <w:lang w:eastAsia="he-IL"/>
        </w:rPr>
        <w:t xml:space="preserve">וכמה בערבי? אבל לא בשבת. </w:t>
      </w:r>
    </w:p>
    <w:p w:rsidR="00650E3D" w:rsidRDefault="00650E3D" w:rsidP="00F938B8">
      <w:pPr>
        <w:rPr>
          <w:rtl/>
          <w:lang w:eastAsia="he-IL"/>
        </w:rPr>
      </w:pPr>
      <w:bookmarkStart w:id="2437" w:name="_ETM_Q1_7668318"/>
      <w:bookmarkStart w:id="2438" w:name="_ETM_Q1_7668392"/>
      <w:bookmarkEnd w:id="2437"/>
      <w:bookmarkEnd w:id="2438"/>
    </w:p>
    <w:p w:rsidR="00650E3D" w:rsidRDefault="00650E3D" w:rsidP="00650E3D">
      <w:pPr>
        <w:pStyle w:val="af9"/>
        <w:keepNext/>
        <w:rPr>
          <w:rtl/>
          <w:lang w:eastAsia="he-IL"/>
        </w:rPr>
      </w:pPr>
      <w:bookmarkStart w:id="2439" w:name="_ETM_Q1_7668478"/>
      <w:bookmarkStart w:id="2440" w:name="_ETM_Q1_7668543"/>
      <w:bookmarkEnd w:id="2439"/>
      <w:bookmarkEnd w:id="2440"/>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650E3D" w:rsidRDefault="00650E3D" w:rsidP="00650E3D">
      <w:pPr>
        <w:rPr>
          <w:rtl/>
          <w:lang w:eastAsia="he-IL"/>
        </w:rPr>
      </w:pPr>
    </w:p>
    <w:p w:rsidR="00F938B8" w:rsidRDefault="00650E3D" w:rsidP="00F938B8">
      <w:pPr>
        <w:rPr>
          <w:rtl/>
          <w:lang w:eastAsia="he-IL"/>
        </w:rPr>
      </w:pPr>
      <w:bookmarkStart w:id="2441" w:name="_ETM_Q1_7644373"/>
      <w:bookmarkStart w:id="2442" w:name="_ETM_Q1_7644433"/>
      <w:bookmarkEnd w:id="2441"/>
      <w:bookmarkEnd w:id="2442"/>
      <w:r>
        <w:rPr>
          <w:rFonts w:hint="cs"/>
          <w:rtl/>
          <w:lang w:eastAsia="he-IL"/>
        </w:rPr>
        <w:t xml:space="preserve">במגזר הכללי מספר הבדיקות </w:t>
      </w:r>
      <w:bookmarkStart w:id="2443" w:name="_ETM_Q1_7672912"/>
      <w:bookmarkEnd w:id="2443"/>
      <w:r>
        <w:rPr>
          <w:rFonts w:hint="cs"/>
          <w:rtl/>
          <w:lang w:eastAsia="he-IL"/>
        </w:rPr>
        <w:t>היומי ל-10,000 תושבים היה</w:t>
      </w:r>
      <w:r w:rsidR="00AE234C">
        <w:rPr>
          <w:rFonts w:hint="cs"/>
          <w:rtl/>
          <w:lang w:eastAsia="he-IL"/>
        </w:rPr>
        <w:t xml:space="preserve"> בכלל מדינת ישראל</w:t>
      </w:r>
      <w:r>
        <w:rPr>
          <w:rFonts w:hint="cs"/>
          <w:rtl/>
          <w:lang w:eastAsia="he-IL"/>
        </w:rPr>
        <w:t xml:space="preserve"> 31.8, במגזר הכללי 37.1, כלומר גבוה </w:t>
      </w:r>
      <w:bookmarkStart w:id="2444" w:name="_ETM_Q1_7685232"/>
      <w:bookmarkEnd w:id="2444"/>
      <w:r>
        <w:rPr>
          <w:rFonts w:hint="cs"/>
          <w:rtl/>
          <w:lang w:eastAsia="he-IL"/>
        </w:rPr>
        <w:t xml:space="preserve">מהממוצע, ובמגזר הערבי והחרדי </w:t>
      </w:r>
      <w:r>
        <w:rPr>
          <w:rtl/>
          <w:lang w:eastAsia="he-IL"/>
        </w:rPr>
        <w:t>–</w:t>
      </w:r>
      <w:r>
        <w:rPr>
          <w:rFonts w:hint="cs"/>
          <w:rtl/>
          <w:lang w:eastAsia="he-IL"/>
        </w:rPr>
        <w:t xml:space="preserve"> 21. המגזר החרדי </w:t>
      </w:r>
      <w:r>
        <w:rPr>
          <w:rtl/>
          <w:lang w:eastAsia="he-IL"/>
        </w:rPr>
        <w:t>–</w:t>
      </w:r>
      <w:r>
        <w:rPr>
          <w:rFonts w:hint="cs"/>
          <w:rtl/>
          <w:lang w:eastAsia="he-IL"/>
        </w:rPr>
        <w:t xml:space="preserve"> ירד </w:t>
      </w:r>
      <w:bookmarkStart w:id="2445" w:name="_ETM_Q1_7694271"/>
      <w:bookmarkEnd w:id="2445"/>
      <w:r>
        <w:rPr>
          <w:rFonts w:hint="cs"/>
          <w:rtl/>
          <w:lang w:eastAsia="he-IL"/>
        </w:rPr>
        <w:t>בחצי.</w:t>
      </w:r>
    </w:p>
    <w:p w:rsidR="00650E3D" w:rsidRDefault="00650E3D" w:rsidP="00F938B8">
      <w:pPr>
        <w:rPr>
          <w:rtl/>
          <w:lang w:eastAsia="he-IL"/>
        </w:rPr>
      </w:pPr>
      <w:bookmarkStart w:id="2446" w:name="_ETM_Q1_7695806"/>
      <w:bookmarkStart w:id="2447" w:name="_ETM_Q1_7695931"/>
      <w:bookmarkStart w:id="2448" w:name="_ETM_Q1_7695956"/>
      <w:bookmarkStart w:id="2449" w:name="_ETM_Q1_7696011"/>
      <w:bookmarkEnd w:id="2446"/>
      <w:bookmarkEnd w:id="2447"/>
      <w:bookmarkEnd w:id="2448"/>
      <w:bookmarkEnd w:id="2449"/>
    </w:p>
    <w:p w:rsidR="00650E3D" w:rsidRDefault="00650E3D" w:rsidP="00650E3D">
      <w:pPr>
        <w:pStyle w:val="af6"/>
        <w:keepNext/>
        <w:rPr>
          <w:rtl/>
        </w:rPr>
      </w:pPr>
      <w:bookmarkStart w:id="2450" w:name="ET_yor_5069_172"/>
      <w:r w:rsidRPr="00650E3D">
        <w:rPr>
          <w:rStyle w:val="TagStyle"/>
          <w:rtl/>
        </w:rPr>
        <w:t xml:space="preserve"> &lt;&lt; יור &gt;&gt; </w:t>
      </w:r>
      <w:r>
        <w:rPr>
          <w:rtl/>
        </w:rPr>
        <w:t>היו"ר יעקב אשר:</w:t>
      </w:r>
      <w:r w:rsidRPr="00650E3D">
        <w:rPr>
          <w:rStyle w:val="TagStyle"/>
          <w:rtl/>
        </w:rPr>
        <w:t xml:space="preserve"> &lt;&lt; יור &gt;&gt;</w:t>
      </w:r>
      <w:r>
        <w:rPr>
          <w:rtl/>
        </w:rPr>
        <w:t xml:space="preserve">   </w:t>
      </w:r>
      <w:bookmarkEnd w:id="2450"/>
    </w:p>
    <w:p w:rsidR="00650E3D" w:rsidRDefault="00650E3D" w:rsidP="00650E3D">
      <w:pPr>
        <w:pStyle w:val="KeepWithNext"/>
        <w:rPr>
          <w:rtl/>
          <w:lang w:eastAsia="he-IL"/>
        </w:rPr>
      </w:pPr>
    </w:p>
    <w:p w:rsidR="00650E3D" w:rsidRDefault="00650E3D" w:rsidP="00650E3D">
      <w:pPr>
        <w:rPr>
          <w:rtl/>
          <w:lang w:eastAsia="he-IL"/>
        </w:rPr>
      </w:pPr>
      <w:bookmarkStart w:id="2451" w:name="_ETM_Q1_7696786"/>
      <w:bookmarkEnd w:id="2451"/>
      <w:r>
        <w:rPr>
          <w:rFonts w:hint="cs"/>
          <w:rtl/>
          <w:lang w:eastAsia="he-IL"/>
        </w:rPr>
        <w:t xml:space="preserve">אבל כשהוא היה נדבק, המגזר הזה, </w:t>
      </w:r>
      <w:r w:rsidR="00AE234C">
        <w:rPr>
          <w:rFonts w:hint="cs"/>
          <w:rtl/>
          <w:lang w:eastAsia="he-IL"/>
        </w:rPr>
        <w:t>י</w:t>
      </w:r>
      <w:r>
        <w:rPr>
          <w:rFonts w:hint="cs"/>
          <w:rtl/>
          <w:lang w:eastAsia="he-IL"/>
        </w:rPr>
        <w:t xml:space="preserve">ש הרבה מחלימים. </w:t>
      </w:r>
    </w:p>
    <w:p w:rsidR="00650E3D" w:rsidRDefault="00650E3D" w:rsidP="00650E3D">
      <w:pPr>
        <w:rPr>
          <w:rtl/>
          <w:lang w:eastAsia="he-IL"/>
        </w:rPr>
      </w:pPr>
      <w:bookmarkStart w:id="2452" w:name="_ETM_Q1_7708574"/>
      <w:bookmarkStart w:id="2453" w:name="_ETM_Q1_7708649"/>
      <w:bookmarkEnd w:id="2452"/>
      <w:bookmarkEnd w:id="2453"/>
    </w:p>
    <w:p w:rsidR="00650E3D" w:rsidRDefault="00650E3D" w:rsidP="00650E3D">
      <w:pPr>
        <w:pStyle w:val="af9"/>
        <w:keepNext/>
        <w:rPr>
          <w:rtl/>
          <w:lang w:eastAsia="he-IL"/>
        </w:rPr>
      </w:pPr>
      <w:bookmarkStart w:id="2454" w:name="_ETM_Q1_7708734"/>
      <w:bookmarkStart w:id="2455" w:name="_ETM_Q1_7708804"/>
      <w:bookmarkEnd w:id="2454"/>
      <w:bookmarkEnd w:id="2455"/>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650E3D" w:rsidRPr="00650E3D" w:rsidRDefault="00650E3D" w:rsidP="00650E3D">
      <w:pPr>
        <w:rPr>
          <w:rtl/>
          <w:lang w:eastAsia="he-IL"/>
        </w:rPr>
      </w:pPr>
    </w:p>
    <w:p w:rsidR="00650E3D" w:rsidRDefault="00650E3D" w:rsidP="00AE234C">
      <w:pPr>
        <w:rPr>
          <w:rtl/>
          <w:lang w:eastAsia="he-IL"/>
        </w:rPr>
      </w:pPr>
      <w:bookmarkStart w:id="2456" w:name="_ETM_Q1_7668913"/>
      <w:bookmarkStart w:id="2457" w:name="_ETM_Q1_7668978"/>
      <w:bookmarkEnd w:id="2456"/>
      <w:bookmarkEnd w:id="2457"/>
      <w:r>
        <w:rPr>
          <w:rFonts w:hint="cs"/>
          <w:rtl/>
          <w:lang w:eastAsia="he-IL"/>
        </w:rPr>
        <w:t xml:space="preserve">יכול </w:t>
      </w:r>
      <w:bookmarkStart w:id="2458" w:name="_ETM_Q1_7710574"/>
      <w:bookmarkEnd w:id="2458"/>
      <w:r>
        <w:rPr>
          <w:rFonts w:hint="cs"/>
          <w:rtl/>
          <w:lang w:eastAsia="he-IL"/>
        </w:rPr>
        <w:t>להיות</w:t>
      </w:r>
      <w:r w:rsidR="00AE234C">
        <w:rPr>
          <w:rFonts w:hint="cs"/>
          <w:rtl/>
          <w:lang w:eastAsia="he-IL"/>
        </w:rPr>
        <w:t xml:space="preserve"> שמרכיב </w:t>
      </w:r>
      <w:bookmarkStart w:id="2459" w:name="_ETM_Q1_7708041"/>
      <w:bookmarkEnd w:id="2459"/>
      <w:r w:rsidR="00AE234C">
        <w:rPr>
          <w:rFonts w:hint="cs"/>
          <w:rtl/>
          <w:lang w:eastAsia="he-IL"/>
        </w:rPr>
        <w:t>מסוים- - -</w:t>
      </w:r>
      <w:r>
        <w:rPr>
          <w:rFonts w:hint="cs"/>
          <w:rtl/>
          <w:lang w:eastAsia="he-IL"/>
        </w:rPr>
        <w:t xml:space="preserve"> </w:t>
      </w:r>
    </w:p>
    <w:p w:rsidR="009E3ED6" w:rsidRDefault="009E3ED6" w:rsidP="00F938B8">
      <w:pPr>
        <w:rPr>
          <w:rtl/>
          <w:lang w:eastAsia="he-IL"/>
        </w:rPr>
      </w:pPr>
      <w:bookmarkStart w:id="2460" w:name="_ETM_Q1_7715875"/>
      <w:bookmarkStart w:id="2461" w:name="_ETM_Q1_7718379"/>
      <w:bookmarkEnd w:id="2460"/>
      <w:bookmarkEnd w:id="2461"/>
    </w:p>
    <w:p w:rsidR="009E3ED6" w:rsidRDefault="009E3ED6" w:rsidP="009E3ED6">
      <w:pPr>
        <w:pStyle w:val="af6"/>
        <w:keepNext/>
        <w:rPr>
          <w:rtl/>
        </w:rPr>
      </w:pPr>
      <w:bookmarkStart w:id="2462" w:name="ET_yor_5069_173"/>
      <w:r w:rsidRPr="009E3ED6">
        <w:rPr>
          <w:rStyle w:val="TagStyle"/>
          <w:rtl/>
        </w:rPr>
        <w:t xml:space="preserve"> &lt;&lt; יור &gt;&gt; </w:t>
      </w:r>
      <w:r>
        <w:rPr>
          <w:rtl/>
        </w:rPr>
        <w:t>היו"ר יעקב אשר:</w:t>
      </w:r>
      <w:r w:rsidRPr="009E3ED6">
        <w:rPr>
          <w:rStyle w:val="TagStyle"/>
          <w:rtl/>
        </w:rPr>
        <w:t xml:space="preserve"> &lt;&lt; יור &gt;&gt;</w:t>
      </w:r>
      <w:r>
        <w:rPr>
          <w:rtl/>
        </w:rPr>
        <w:t xml:space="preserve">   </w:t>
      </w:r>
      <w:bookmarkEnd w:id="2462"/>
    </w:p>
    <w:p w:rsidR="009E3ED6" w:rsidRDefault="009E3ED6" w:rsidP="009E3ED6">
      <w:pPr>
        <w:pStyle w:val="KeepWithNext"/>
        <w:rPr>
          <w:rtl/>
          <w:lang w:eastAsia="he-IL"/>
        </w:rPr>
      </w:pPr>
    </w:p>
    <w:p w:rsidR="009E3ED6" w:rsidRDefault="00AE234C" w:rsidP="009E3ED6">
      <w:pPr>
        <w:rPr>
          <w:rtl/>
          <w:lang w:eastAsia="he-IL"/>
        </w:rPr>
      </w:pPr>
      <w:bookmarkStart w:id="2463" w:name="_ETM_Q1_7718909"/>
      <w:bookmarkEnd w:id="2463"/>
      <w:r>
        <w:rPr>
          <w:rFonts w:hint="cs"/>
          <w:rtl/>
          <w:lang w:eastAsia="he-IL"/>
        </w:rPr>
        <w:t xml:space="preserve">ברור. </w:t>
      </w:r>
      <w:r w:rsidR="009E3ED6">
        <w:rPr>
          <w:rFonts w:hint="cs"/>
          <w:rtl/>
          <w:lang w:eastAsia="he-IL"/>
        </w:rPr>
        <w:t xml:space="preserve">לא היתה קריאה אפילו לא של רב אחד לא </w:t>
      </w:r>
      <w:bookmarkStart w:id="2464" w:name="_ETM_Q1_7724848"/>
      <w:bookmarkEnd w:id="2464"/>
      <w:r w:rsidR="009E3ED6">
        <w:rPr>
          <w:rFonts w:hint="cs"/>
          <w:rtl/>
          <w:lang w:eastAsia="he-IL"/>
        </w:rPr>
        <w:t>ללכת להיבדק.</w:t>
      </w:r>
    </w:p>
    <w:p w:rsidR="009E3ED6" w:rsidRDefault="009E3ED6" w:rsidP="009E3ED6">
      <w:pPr>
        <w:rPr>
          <w:rtl/>
          <w:lang w:eastAsia="he-IL"/>
        </w:rPr>
      </w:pPr>
      <w:bookmarkStart w:id="2465" w:name="_ETM_Q1_7727233"/>
      <w:bookmarkStart w:id="2466" w:name="_ETM_Q1_7727298"/>
      <w:bookmarkEnd w:id="2465"/>
      <w:bookmarkEnd w:id="2466"/>
    </w:p>
    <w:p w:rsidR="009E3ED6" w:rsidRDefault="009E3ED6" w:rsidP="009E3ED6">
      <w:pPr>
        <w:pStyle w:val="af9"/>
        <w:keepNext/>
        <w:rPr>
          <w:rtl/>
          <w:lang w:eastAsia="he-IL"/>
        </w:rPr>
      </w:pPr>
      <w:bookmarkStart w:id="2467" w:name="_ETM_Q1_7727583"/>
      <w:bookmarkStart w:id="2468" w:name="_ETM_Q1_7727653"/>
      <w:bookmarkEnd w:id="2467"/>
      <w:bookmarkEnd w:id="2468"/>
      <w:r w:rsidRPr="00B9197F">
        <w:rPr>
          <w:rStyle w:val="TagStyle"/>
          <w:rtl/>
        </w:rPr>
        <w:t xml:space="preserve">&lt;&lt; אורח &gt;&gt; </w:t>
      </w:r>
      <w:r>
        <w:rPr>
          <w:rtl/>
          <w:lang w:eastAsia="he-IL"/>
        </w:rPr>
        <w:t>שרון אלרעי-פרייס:</w:t>
      </w:r>
      <w:r w:rsidRPr="00B9197F">
        <w:rPr>
          <w:rStyle w:val="TagStyle"/>
          <w:rtl/>
        </w:rPr>
        <w:t xml:space="preserve"> &lt;&lt; אורח &gt;&gt;</w:t>
      </w:r>
      <w:r>
        <w:rPr>
          <w:rtl/>
          <w:lang w:eastAsia="he-IL"/>
        </w:rPr>
        <w:t xml:space="preserve">   </w:t>
      </w:r>
    </w:p>
    <w:p w:rsidR="009E3ED6" w:rsidRPr="009E3ED6" w:rsidRDefault="009E3ED6" w:rsidP="009E3ED6">
      <w:pPr>
        <w:rPr>
          <w:rtl/>
          <w:lang w:eastAsia="he-IL"/>
        </w:rPr>
      </w:pPr>
    </w:p>
    <w:p w:rsidR="00650E3D" w:rsidRDefault="00AE234C" w:rsidP="00AE234C">
      <w:pPr>
        <w:rPr>
          <w:rtl/>
          <w:lang w:eastAsia="he-IL"/>
        </w:rPr>
      </w:pPr>
      <w:bookmarkStart w:id="2469" w:name="_ETM_Q1_7709359"/>
      <w:bookmarkStart w:id="2470" w:name="_ETM_Q1_7709434"/>
      <w:bookmarkEnd w:id="2469"/>
      <w:bookmarkEnd w:id="2470"/>
      <w:r>
        <w:rPr>
          <w:rFonts w:hint="cs"/>
          <w:rtl/>
          <w:lang w:eastAsia="he-IL"/>
        </w:rPr>
        <w:t xml:space="preserve">כשאנחנו עושים סקרים במגזרים שונים, </w:t>
      </w:r>
      <w:bookmarkStart w:id="2471" w:name="_ETM_Q1_7727811"/>
      <w:bookmarkEnd w:id="2471"/>
      <w:r w:rsidR="009E3ED6">
        <w:rPr>
          <w:rFonts w:hint="cs"/>
          <w:rtl/>
          <w:lang w:eastAsia="he-IL"/>
        </w:rPr>
        <w:t>התשובה במגזר החרדי לגבי מה תעשה עם מי</w:t>
      </w:r>
      <w:r>
        <w:rPr>
          <w:rFonts w:hint="cs"/>
          <w:rtl/>
          <w:lang w:eastAsia="he-IL"/>
        </w:rPr>
        <w:t xml:space="preserve"> </w:t>
      </w:r>
      <w:r w:rsidR="009E3ED6">
        <w:rPr>
          <w:rFonts w:hint="cs"/>
          <w:rtl/>
          <w:lang w:eastAsia="he-IL"/>
        </w:rPr>
        <w:t xml:space="preserve">שהוא חולה, </w:t>
      </w:r>
      <w:bookmarkStart w:id="2472" w:name="_ETM_Q1_7735948"/>
      <w:bookmarkEnd w:id="2472"/>
      <w:r>
        <w:rPr>
          <w:rFonts w:hint="cs"/>
          <w:rtl/>
          <w:lang w:eastAsia="he-IL"/>
        </w:rPr>
        <w:t xml:space="preserve">או מרגיש לא טוב, הילד שלך או אתה - </w:t>
      </w:r>
      <w:r w:rsidR="009E3ED6">
        <w:rPr>
          <w:rFonts w:hint="cs"/>
          <w:rtl/>
          <w:lang w:eastAsia="he-IL"/>
        </w:rPr>
        <w:t>ב-50% מהמקר</w:t>
      </w:r>
      <w:r w:rsidR="00B92AD5">
        <w:rPr>
          <w:rFonts w:hint="cs"/>
          <w:rtl/>
          <w:lang w:eastAsia="he-IL"/>
        </w:rPr>
        <w:t>ים</w:t>
      </w:r>
      <w:r w:rsidR="009E3ED6">
        <w:rPr>
          <w:rFonts w:hint="cs"/>
          <w:rtl/>
          <w:lang w:eastAsia="he-IL"/>
        </w:rPr>
        <w:t xml:space="preserve"> אנשים אומרים: אשאר בבית ולא אלך להיבדק. </w:t>
      </w:r>
      <w:r>
        <w:rPr>
          <w:rFonts w:hint="cs"/>
          <w:rtl/>
          <w:lang w:eastAsia="he-IL"/>
        </w:rPr>
        <w:t xml:space="preserve">נראה </w:t>
      </w:r>
      <w:bookmarkStart w:id="2473" w:name="_ETM_Q1_7740141"/>
      <w:bookmarkEnd w:id="2473"/>
      <w:r>
        <w:rPr>
          <w:rFonts w:hint="cs"/>
          <w:rtl/>
          <w:lang w:eastAsia="he-IL"/>
        </w:rPr>
        <w:t xml:space="preserve">אם זה עובר </w:t>
      </w:r>
      <w:r w:rsidR="009E3ED6">
        <w:rPr>
          <w:rFonts w:hint="cs"/>
          <w:rtl/>
          <w:lang w:eastAsia="he-IL"/>
        </w:rPr>
        <w:t xml:space="preserve">סקר </w:t>
      </w:r>
      <w:bookmarkStart w:id="2474" w:name="_ETM_Q1_7747565"/>
      <w:bookmarkEnd w:id="2474"/>
      <w:r w:rsidR="009E3ED6">
        <w:rPr>
          <w:rFonts w:hint="cs"/>
          <w:rtl/>
          <w:lang w:eastAsia="he-IL"/>
        </w:rPr>
        <w:t xml:space="preserve">של </w:t>
      </w:r>
      <w:r>
        <w:rPr>
          <w:rFonts w:hint="cs"/>
          <w:rtl/>
          <w:lang w:eastAsia="he-IL"/>
        </w:rPr>
        <w:t>מכון גיאוקרט</w:t>
      </w:r>
      <w:r w:rsidR="009E3ED6">
        <w:rPr>
          <w:rFonts w:hint="cs"/>
          <w:rtl/>
          <w:lang w:eastAsia="he-IL"/>
        </w:rPr>
        <w:t>ו</w:t>
      </w:r>
      <w:r>
        <w:rPr>
          <w:rFonts w:hint="cs"/>
          <w:rtl/>
          <w:lang w:eastAsia="he-IL"/>
        </w:rPr>
        <w:t xml:space="preserve">גרפיה, ויש סקרים שהם ייעודיים לחברה </w:t>
      </w:r>
      <w:bookmarkStart w:id="2475" w:name="_ETM_Q1_7744984"/>
      <w:bookmarkEnd w:id="2475"/>
      <w:r>
        <w:rPr>
          <w:rFonts w:hint="cs"/>
          <w:rtl/>
          <w:lang w:eastAsia="he-IL"/>
        </w:rPr>
        <w:t>החרדית- - -</w:t>
      </w:r>
    </w:p>
    <w:p w:rsidR="009E3ED6" w:rsidRDefault="009E3ED6" w:rsidP="00F938B8">
      <w:pPr>
        <w:rPr>
          <w:rtl/>
          <w:lang w:eastAsia="he-IL"/>
        </w:rPr>
      </w:pPr>
      <w:bookmarkStart w:id="2476" w:name="_ETM_Q1_7758767"/>
      <w:bookmarkStart w:id="2477" w:name="_ETM_Q1_7758851"/>
      <w:bookmarkEnd w:id="2476"/>
      <w:bookmarkEnd w:id="2477"/>
    </w:p>
    <w:p w:rsidR="009E3ED6" w:rsidRDefault="009E3ED6" w:rsidP="009E3ED6">
      <w:pPr>
        <w:pStyle w:val="af6"/>
        <w:keepNext/>
        <w:rPr>
          <w:rtl/>
        </w:rPr>
      </w:pPr>
      <w:bookmarkStart w:id="2478" w:name="ET_yor_5069_174"/>
      <w:r w:rsidRPr="009E3ED6">
        <w:rPr>
          <w:rStyle w:val="TagStyle"/>
          <w:rtl/>
        </w:rPr>
        <w:t xml:space="preserve"> &lt;&lt; יור &gt;&gt; </w:t>
      </w:r>
      <w:r>
        <w:rPr>
          <w:rtl/>
        </w:rPr>
        <w:t>היו"ר יעקב אשר:</w:t>
      </w:r>
      <w:r w:rsidRPr="009E3ED6">
        <w:rPr>
          <w:rStyle w:val="TagStyle"/>
          <w:rtl/>
        </w:rPr>
        <w:t xml:space="preserve"> &lt;&lt; יור &gt;&gt;</w:t>
      </w:r>
      <w:r>
        <w:rPr>
          <w:rtl/>
        </w:rPr>
        <w:t xml:space="preserve">   </w:t>
      </w:r>
      <w:bookmarkEnd w:id="2478"/>
    </w:p>
    <w:p w:rsidR="009E3ED6" w:rsidRDefault="009E3ED6" w:rsidP="009E3ED6">
      <w:pPr>
        <w:pStyle w:val="KeepWithNext"/>
        <w:rPr>
          <w:rtl/>
          <w:lang w:eastAsia="he-IL"/>
        </w:rPr>
      </w:pPr>
    </w:p>
    <w:p w:rsidR="00F82C65" w:rsidRDefault="009E3ED6" w:rsidP="009E3ED6">
      <w:pPr>
        <w:rPr>
          <w:rtl/>
          <w:lang w:eastAsia="he-IL"/>
        </w:rPr>
      </w:pPr>
      <w:bookmarkStart w:id="2479" w:name="_ETM_Q1_7759831"/>
      <w:bookmarkEnd w:id="2479"/>
      <w:r>
        <w:rPr>
          <w:rFonts w:hint="cs"/>
          <w:rtl/>
          <w:lang w:eastAsia="he-IL"/>
        </w:rPr>
        <w:t xml:space="preserve">תודה. סיימנו את הדיון הסקטוריאלי. </w:t>
      </w:r>
      <w:bookmarkStart w:id="2480" w:name="_ETM_Q1_7764245"/>
      <w:bookmarkEnd w:id="2480"/>
    </w:p>
    <w:p w:rsidR="00F82C65" w:rsidRDefault="00F82C65" w:rsidP="009E3ED6">
      <w:pPr>
        <w:rPr>
          <w:rtl/>
          <w:lang w:eastAsia="he-IL"/>
        </w:rPr>
      </w:pPr>
    </w:p>
    <w:p w:rsidR="009E3ED6" w:rsidRDefault="00B92AD5" w:rsidP="00F82C65">
      <w:pPr>
        <w:rPr>
          <w:rtl/>
          <w:lang w:eastAsia="he-IL"/>
        </w:rPr>
      </w:pPr>
      <w:r>
        <w:rPr>
          <w:rFonts w:hint="cs"/>
          <w:rtl/>
          <w:lang w:eastAsia="he-IL"/>
        </w:rPr>
        <w:t>אני</w:t>
      </w:r>
      <w:r w:rsidR="009E3ED6">
        <w:rPr>
          <w:rFonts w:hint="cs"/>
          <w:rtl/>
          <w:lang w:eastAsia="he-IL"/>
        </w:rPr>
        <w:t xml:space="preserve"> </w:t>
      </w:r>
      <w:bookmarkStart w:id="2481" w:name="_ETM_Q1_7765172"/>
      <w:bookmarkEnd w:id="2481"/>
      <w:r w:rsidR="009E3ED6">
        <w:rPr>
          <w:rFonts w:hint="cs"/>
          <w:rtl/>
          <w:lang w:eastAsia="he-IL"/>
        </w:rPr>
        <w:t xml:space="preserve">מבקש </w:t>
      </w:r>
      <w:bookmarkStart w:id="2482" w:name="_ETM_Q1_7765696"/>
      <w:bookmarkEnd w:id="2482"/>
      <w:r w:rsidR="009E3ED6">
        <w:rPr>
          <w:rFonts w:hint="cs"/>
          <w:rtl/>
          <w:lang w:eastAsia="he-IL"/>
        </w:rPr>
        <w:t xml:space="preserve">מהיועץ המשפטי </w:t>
      </w:r>
      <w:bookmarkStart w:id="2483" w:name="_ETM_Q1_7765754"/>
      <w:bookmarkEnd w:id="2483"/>
      <w:r w:rsidR="009E3ED6">
        <w:rPr>
          <w:rFonts w:hint="cs"/>
          <w:rtl/>
          <w:lang w:eastAsia="he-IL"/>
        </w:rPr>
        <w:t xml:space="preserve">להקריא </w:t>
      </w:r>
      <w:bookmarkStart w:id="2484" w:name="_ETM_Q1_7766663"/>
      <w:bookmarkEnd w:id="2484"/>
      <w:r w:rsidR="009E3ED6">
        <w:rPr>
          <w:rFonts w:hint="cs"/>
          <w:rtl/>
          <w:lang w:eastAsia="he-IL"/>
        </w:rPr>
        <w:t xml:space="preserve">לנו את התקנות שיש לנו, </w:t>
      </w:r>
      <w:r w:rsidR="00F82C65">
        <w:rPr>
          <w:rFonts w:hint="cs"/>
          <w:rtl/>
          <w:lang w:eastAsia="he-IL"/>
        </w:rPr>
        <w:t>נ</w:t>
      </w:r>
      <w:r w:rsidR="009E3ED6">
        <w:rPr>
          <w:rFonts w:hint="cs"/>
          <w:rtl/>
          <w:lang w:eastAsia="he-IL"/>
        </w:rPr>
        <w:t xml:space="preserve">דבר עליהן. </w:t>
      </w:r>
      <w:bookmarkStart w:id="2485" w:name="_ETM_Q1_7773166"/>
      <w:bookmarkEnd w:id="2485"/>
      <w:r w:rsidR="009E3ED6">
        <w:rPr>
          <w:rFonts w:hint="cs"/>
          <w:rtl/>
          <w:lang w:eastAsia="he-IL"/>
        </w:rPr>
        <w:t xml:space="preserve">הייתי מציע להגיע לתיקון </w:t>
      </w:r>
      <w:r w:rsidR="009E3ED6">
        <w:rPr>
          <w:rtl/>
          <w:lang w:eastAsia="he-IL"/>
        </w:rPr>
        <w:t>–</w:t>
      </w:r>
      <w:r w:rsidR="009E3ED6">
        <w:rPr>
          <w:rFonts w:hint="cs"/>
          <w:rtl/>
          <w:lang w:eastAsia="he-IL"/>
        </w:rPr>
        <w:t xml:space="preserve"> נחזור אחר כך לתקנות הקודמות. </w:t>
      </w:r>
      <w:bookmarkStart w:id="2486" w:name="_ETM_Q1_7783869"/>
      <w:bookmarkEnd w:id="2486"/>
      <w:r w:rsidR="009E3ED6">
        <w:rPr>
          <w:rFonts w:hint="cs"/>
          <w:rtl/>
          <w:lang w:eastAsia="he-IL"/>
        </w:rPr>
        <w:t>הייתי מציע, מאחר שיש אנשים בזום שלא נתנו להם לדבר</w:t>
      </w:r>
      <w:r w:rsidR="00F82C65">
        <w:rPr>
          <w:rFonts w:hint="cs"/>
          <w:rtl/>
          <w:lang w:eastAsia="he-IL"/>
        </w:rPr>
        <w:t>,</w:t>
      </w:r>
      <w:r w:rsidR="009E3ED6">
        <w:rPr>
          <w:rFonts w:hint="cs"/>
          <w:rtl/>
          <w:lang w:eastAsia="he-IL"/>
        </w:rPr>
        <w:t xml:space="preserve"> </w:t>
      </w:r>
      <w:bookmarkStart w:id="2487" w:name="_ETM_Q1_7791216"/>
      <w:bookmarkEnd w:id="2487"/>
      <w:r w:rsidR="009E3ED6">
        <w:rPr>
          <w:rFonts w:hint="cs"/>
          <w:rtl/>
          <w:lang w:eastAsia="he-IL"/>
        </w:rPr>
        <w:t xml:space="preserve">ואנו רוצים שידברו </w:t>
      </w:r>
      <w:r w:rsidR="009E3ED6">
        <w:rPr>
          <w:rtl/>
          <w:lang w:eastAsia="he-IL"/>
        </w:rPr>
        <w:t>–</w:t>
      </w:r>
      <w:r w:rsidR="009E3ED6">
        <w:rPr>
          <w:rFonts w:hint="cs"/>
          <w:rtl/>
          <w:lang w:eastAsia="he-IL"/>
        </w:rPr>
        <w:t xml:space="preserve"> </w:t>
      </w:r>
      <w:r w:rsidR="00F82C65">
        <w:rPr>
          <w:rFonts w:hint="cs"/>
          <w:rtl/>
          <w:lang w:eastAsia="he-IL"/>
        </w:rPr>
        <w:t xml:space="preserve">אני מציע שתקריא את ההחלטות שהיו </w:t>
      </w:r>
      <w:r w:rsidR="009E3ED6">
        <w:rPr>
          <w:rFonts w:hint="cs"/>
          <w:rtl/>
          <w:lang w:eastAsia="he-IL"/>
        </w:rPr>
        <w:t>בס</w:t>
      </w:r>
      <w:r w:rsidR="00586BA0">
        <w:rPr>
          <w:rFonts w:hint="cs"/>
          <w:rtl/>
          <w:lang w:eastAsia="he-IL"/>
        </w:rPr>
        <w:t>וף השבוע האחרון, האחרונות. אנחנ</w:t>
      </w:r>
      <w:r w:rsidR="009E3ED6">
        <w:rPr>
          <w:rFonts w:hint="cs"/>
          <w:rtl/>
          <w:lang w:eastAsia="he-IL"/>
        </w:rPr>
        <w:t>ו</w:t>
      </w:r>
      <w:r w:rsidR="00586BA0">
        <w:rPr>
          <w:rFonts w:hint="cs"/>
          <w:rtl/>
          <w:lang w:eastAsia="he-IL"/>
        </w:rPr>
        <w:t xml:space="preserve"> </w:t>
      </w:r>
      <w:r w:rsidR="009E3ED6">
        <w:rPr>
          <w:rFonts w:hint="cs"/>
          <w:rtl/>
          <w:lang w:eastAsia="he-IL"/>
        </w:rPr>
        <w:t xml:space="preserve">מאשררים </w:t>
      </w:r>
      <w:bookmarkStart w:id="2488" w:name="_ETM_Q1_7799934"/>
      <w:bookmarkEnd w:id="2488"/>
      <w:r w:rsidR="009E3ED6">
        <w:rPr>
          <w:rFonts w:hint="cs"/>
          <w:rtl/>
          <w:lang w:eastAsia="he-IL"/>
        </w:rPr>
        <w:t xml:space="preserve">פה דברים קודמים. יש מה לדבר, גם על התהליך, על </w:t>
      </w:r>
      <w:bookmarkStart w:id="2489" w:name="_ETM_Q1_7805760"/>
      <w:bookmarkEnd w:id="2489"/>
      <w:r w:rsidR="009E3ED6">
        <w:rPr>
          <w:rFonts w:hint="cs"/>
          <w:rtl/>
          <w:lang w:eastAsia="he-IL"/>
        </w:rPr>
        <w:t xml:space="preserve">הדחיפות, אבל זה אפשר אחר כך. </w:t>
      </w:r>
      <w:r w:rsidR="00F82C65">
        <w:rPr>
          <w:rFonts w:hint="cs"/>
          <w:rtl/>
          <w:lang w:eastAsia="he-IL"/>
        </w:rPr>
        <w:t xml:space="preserve">בואו נדבר </w:t>
      </w:r>
      <w:bookmarkStart w:id="2490" w:name="_ETM_Q1_7808985"/>
      <w:bookmarkEnd w:id="2490"/>
      <w:r w:rsidR="00F82C65">
        <w:rPr>
          <w:rFonts w:hint="cs"/>
          <w:rtl/>
          <w:lang w:eastAsia="he-IL"/>
        </w:rPr>
        <w:t xml:space="preserve">על זה, </w:t>
      </w:r>
      <w:r w:rsidR="009E3ED6">
        <w:rPr>
          <w:rFonts w:hint="cs"/>
          <w:rtl/>
          <w:lang w:eastAsia="he-IL"/>
        </w:rPr>
        <w:t xml:space="preserve">ונתקדם. בבקשה, 9, 3 </w:t>
      </w:r>
      <w:bookmarkStart w:id="2491" w:name="_ETM_Q1_7816672"/>
      <w:bookmarkEnd w:id="2491"/>
      <w:r w:rsidR="009E3ED6">
        <w:rPr>
          <w:rFonts w:hint="cs"/>
          <w:rtl/>
          <w:lang w:eastAsia="he-IL"/>
        </w:rPr>
        <w:t>ו-4.</w:t>
      </w:r>
    </w:p>
    <w:p w:rsidR="009E3ED6" w:rsidRDefault="009E3ED6" w:rsidP="009E3ED6">
      <w:pPr>
        <w:rPr>
          <w:rtl/>
          <w:lang w:eastAsia="he-IL"/>
        </w:rPr>
      </w:pPr>
      <w:bookmarkStart w:id="2492" w:name="_ETM_Q1_7818643"/>
      <w:bookmarkStart w:id="2493" w:name="_ETM_Q1_7818728"/>
      <w:bookmarkStart w:id="2494" w:name="_ETM_Q1_7818783"/>
      <w:bookmarkStart w:id="2495" w:name="_ETM_Q1_7818862"/>
      <w:bookmarkStart w:id="2496" w:name="_ETM_Q1_7824095"/>
      <w:bookmarkEnd w:id="2492"/>
      <w:bookmarkEnd w:id="2493"/>
      <w:bookmarkEnd w:id="2494"/>
      <w:bookmarkEnd w:id="2495"/>
      <w:bookmarkEnd w:id="2496"/>
    </w:p>
    <w:p w:rsidR="009E3ED6" w:rsidRDefault="009E3ED6" w:rsidP="009E3ED6">
      <w:pPr>
        <w:pStyle w:val="a4"/>
        <w:keepNext/>
        <w:rPr>
          <w:rtl/>
        </w:rPr>
      </w:pPr>
      <w:bookmarkStart w:id="2497" w:name="ET_speaker_גור_בליי_175"/>
      <w:r w:rsidRPr="009E3ED6">
        <w:rPr>
          <w:rStyle w:val="TagStyle"/>
          <w:rtl/>
        </w:rPr>
        <w:t xml:space="preserve"> &lt;&lt; דובר &gt;&gt; </w:t>
      </w:r>
      <w:r>
        <w:rPr>
          <w:rtl/>
        </w:rPr>
        <w:t>גור בליי:</w:t>
      </w:r>
      <w:r w:rsidRPr="009E3ED6">
        <w:rPr>
          <w:rStyle w:val="TagStyle"/>
          <w:rtl/>
        </w:rPr>
        <w:t xml:space="preserve"> &lt;&lt; דובר &gt;&gt;</w:t>
      </w:r>
      <w:r>
        <w:rPr>
          <w:rtl/>
        </w:rPr>
        <w:t xml:space="preserve">   </w:t>
      </w:r>
      <w:bookmarkEnd w:id="2497"/>
    </w:p>
    <w:p w:rsidR="009E3ED6" w:rsidRDefault="009E3ED6" w:rsidP="009E3ED6">
      <w:pPr>
        <w:pStyle w:val="KeepWithNext"/>
        <w:rPr>
          <w:rtl/>
          <w:lang w:eastAsia="he-IL"/>
        </w:rPr>
      </w:pPr>
    </w:p>
    <w:p w:rsidR="009E3ED6" w:rsidRPr="009E3ED6" w:rsidRDefault="009E3ED6" w:rsidP="009E3ED6">
      <w:pPr>
        <w:rPr>
          <w:rtl/>
          <w:lang w:eastAsia="he-IL"/>
        </w:rPr>
      </w:pPr>
      <w:bookmarkStart w:id="2498" w:name="_ETM_Q1_7824644"/>
      <w:bookmarkStart w:id="2499" w:name="_ETM_Q1_7824689"/>
      <w:bookmarkEnd w:id="2498"/>
      <w:bookmarkEnd w:id="2499"/>
      <w:r>
        <w:rPr>
          <w:rFonts w:hint="cs"/>
          <w:rtl/>
          <w:lang w:eastAsia="he-IL"/>
        </w:rPr>
        <w:t xml:space="preserve">תיקון מס' 9. </w:t>
      </w:r>
    </w:p>
    <w:p w:rsidR="009E3ED6" w:rsidRDefault="009E3ED6" w:rsidP="00F938B8">
      <w:pPr>
        <w:rPr>
          <w:rtl/>
          <w:lang w:eastAsia="he-IL"/>
        </w:rPr>
      </w:pPr>
      <w:bookmarkStart w:id="2500" w:name="_ETM_Q1_7728048"/>
      <w:bookmarkStart w:id="2501" w:name="_ETM_Q1_7728123"/>
      <w:bookmarkEnd w:id="2500"/>
      <w:bookmarkEnd w:id="2501"/>
    </w:p>
    <w:p w:rsidR="009E3ED6" w:rsidRDefault="007E0A7C" w:rsidP="00F938B8">
      <w:pPr>
        <w:rPr>
          <w:rtl/>
          <w:lang w:eastAsia="he-IL"/>
        </w:rPr>
      </w:pPr>
      <w:bookmarkStart w:id="2502" w:name="_ETM_Q1_7888848"/>
      <w:bookmarkStart w:id="2503" w:name="_ETM_Q1_7888928"/>
      <w:bookmarkEnd w:id="2502"/>
      <w:bookmarkEnd w:id="2503"/>
      <w:r w:rsidRPr="007E0A7C">
        <w:rPr>
          <w:rtl/>
          <w:lang w:eastAsia="he-IL"/>
        </w:rPr>
        <w:t>תקנות סמכויות מיוחדות להתמודדות עם נגיף הקורונה החדש (הוראת שעה) (הגבלת פעילות</w:t>
      </w:r>
      <w:r>
        <w:rPr>
          <w:rtl/>
          <w:lang w:eastAsia="he-IL"/>
        </w:rPr>
        <w:t xml:space="preserve"> והוראות נוספות) (תיקון מס' </w:t>
      </w:r>
      <w:r w:rsidRPr="007E0A7C">
        <w:rPr>
          <w:rtl/>
          <w:lang w:eastAsia="he-IL"/>
        </w:rPr>
        <w:t>9), התשפ"א–2020</w:t>
      </w:r>
      <w:r>
        <w:rPr>
          <w:rFonts w:hint="cs"/>
          <w:rtl/>
          <w:lang w:eastAsia="he-IL"/>
        </w:rPr>
        <w:t>.</w:t>
      </w:r>
    </w:p>
    <w:p w:rsidR="007E0A7C" w:rsidRDefault="007E0A7C" w:rsidP="00F938B8">
      <w:pPr>
        <w:rPr>
          <w:rtl/>
          <w:lang w:eastAsia="he-IL"/>
        </w:rPr>
      </w:pPr>
    </w:p>
    <w:p w:rsidR="007E0A7C" w:rsidRDefault="007E0A7C" w:rsidP="007E0A7C">
      <w:pPr>
        <w:rPr>
          <w:rtl/>
          <w:lang w:eastAsia="he-IL"/>
        </w:rPr>
      </w:pPr>
      <w:r w:rsidRPr="007E0A7C">
        <w:rPr>
          <w:rtl/>
          <w:lang w:eastAsia="he-IL"/>
        </w:rPr>
        <w:t>בתוקף סמכותה  לפי סעיפים 4, 8, 23, 24, 25,</w:t>
      </w:r>
      <w:r>
        <w:rPr>
          <w:rFonts w:hint="cs"/>
          <w:rtl/>
          <w:lang w:eastAsia="he-IL"/>
        </w:rPr>
        <w:t xml:space="preserve"> ו-</w:t>
      </w:r>
      <w:r w:rsidRPr="007E0A7C">
        <w:rPr>
          <w:rtl/>
          <w:lang w:eastAsia="he-IL"/>
        </w:rPr>
        <w:t>27 לחוק סמכויות מיוחדות להתמודדות עם נגיף הקורונה החדש (הוראת שעה), התש"ף–2020, ו</w:t>
      </w:r>
      <w:r>
        <w:rPr>
          <w:rFonts w:hint="cs"/>
          <w:rtl/>
          <w:lang w:eastAsia="he-IL"/>
        </w:rPr>
        <w:t xml:space="preserve">בהנחה שהוועדה תאשר - </w:t>
      </w:r>
      <w:r w:rsidRPr="007E0A7C">
        <w:rPr>
          <w:rtl/>
          <w:lang w:eastAsia="he-IL"/>
        </w:rPr>
        <w:t>באישור ועדת החוקה, חוק ומשפט של הכנסת, מתקינה הממשלה תקנות אלה:</w:t>
      </w:r>
    </w:p>
    <w:p w:rsidR="007E0A7C" w:rsidRDefault="007E0A7C" w:rsidP="007E0A7C">
      <w:pPr>
        <w:rPr>
          <w:rtl/>
          <w:lang w:eastAsia="he-IL"/>
        </w:rPr>
      </w:pPr>
      <w:bookmarkStart w:id="2504" w:name="_ETM_Q1_7849739"/>
      <w:bookmarkStart w:id="2505" w:name="_ETM_Q1_7849844"/>
      <w:bookmarkEnd w:id="2504"/>
      <w:bookmarkEnd w:id="2505"/>
    </w:p>
    <w:p w:rsidR="007E0A7C" w:rsidRDefault="007E0A7C" w:rsidP="007E0A7C">
      <w:pPr>
        <w:rPr>
          <w:rtl/>
          <w:lang w:eastAsia="he-IL"/>
        </w:rPr>
      </w:pPr>
      <w:bookmarkStart w:id="2506" w:name="_ETM_Q1_7849928"/>
      <w:bookmarkStart w:id="2507" w:name="_ETM_Q1_7850033"/>
      <w:bookmarkEnd w:id="2506"/>
      <w:bookmarkEnd w:id="2507"/>
      <w:r>
        <w:rPr>
          <w:rFonts w:hint="cs"/>
          <w:rtl/>
          <w:lang w:eastAsia="he-IL"/>
        </w:rPr>
        <w:t>1. בתקנות סמכויות</w:t>
      </w:r>
      <w:r w:rsidRPr="007E0A7C">
        <w:rPr>
          <w:rtl/>
          <w:lang w:eastAsia="he-IL"/>
        </w:rPr>
        <w:t xml:space="preserve"> מיוחדות להתמודדות עם נגיף הקורונה החדש (הוראת שעה) (הגבלת פעילות</w:t>
      </w:r>
      <w:r>
        <w:rPr>
          <w:rtl/>
          <w:lang w:eastAsia="he-IL"/>
        </w:rPr>
        <w:t xml:space="preserve"> והוראות נוספות)</w:t>
      </w:r>
      <w:r>
        <w:rPr>
          <w:rFonts w:hint="cs"/>
          <w:rtl/>
          <w:lang w:eastAsia="he-IL"/>
        </w:rPr>
        <w:t xml:space="preserve">, התש"ף-2020, להלן התקנות העיקריות, בתקנה 1, </w:t>
      </w:r>
      <w:r w:rsidR="00F903B3">
        <w:rPr>
          <w:rFonts w:hint="cs"/>
          <w:rtl/>
          <w:lang w:eastAsia="he-IL"/>
        </w:rPr>
        <w:t xml:space="preserve">אחרי ההגדרה התקהלות יבוא: חנות רחוב </w:t>
      </w:r>
      <w:r w:rsidR="00F903B3">
        <w:rPr>
          <w:rtl/>
          <w:lang w:eastAsia="he-IL"/>
        </w:rPr>
        <w:t>–</w:t>
      </w:r>
      <w:r w:rsidR="00F903B3">
        <w:rPr>
          <w:rFonts w:hint="cs"/>
          <w:rtl/>
          <w:lang w:eastAsia="he-IL"/>
        </w:rPr>
        <w:t xml:space="preserve"> חנות לרבות דוכן </w:t>
      </w:r>
      <w:r w:rsidR="00F903B3" w:rsidRPr="00F903B3">
        <w:rPr>
          <w:rtl/>
          <w:lang w:eastAsia="he-IL"/>
        </w:rPr>
        <w:t>שכניסת הלקוחות אליה נעשית ישירות מהרחוב ואינה מקום כאמור בתקנה 7(1) או (3)</w:t>
      </w:r>
      <w:r w:rsidR="00F903B3">
        <w:rPr>
          <w:rFonts w:hint="cs"/>
          <w:rtl/>
          <w:lang w:eastAsia="he-IL"/>
        </w:rPr>
        <w:t>.</w:t>
      </w:r>
    </w:p>
    <w:p w:rsidR="00F903B3" w:rsidRDefault="00F903B3" w:rsidP="007E0A7C">
      <w:pPr>
        <w:rPr>
          <w:rtl/>
          <w:lang w:eastAsia="he-IL"/>
        </w:rPr>
      </w:pPr>
    </w:p>
    <w:p w:rsidR="00F903B3" w:rsidRDefault="00F903B3" w:rsidP="007E0A7C">
      <w:pPr>
        <w:rPr>
          <w:rtl/>
          <w:lang w:eastAsia="he-IL"/>
        </w:rPr>
      </w:pPr>
      <w:r>
        <w:rPr>
          <w:rFonts w:hint="cs"/>
          <w:rtl/>
          <w:lang w:eastAsia="he-IL"/>
        </w:rPr>
        <w:t xml:space="preserve">2. בתקנה </w:t>
      </w:r>
      <w:bookmarkStart w:id="2508" w:name="_ETM_Q1_7868443"/>
      <w:bookmarkEnd w:id="2508"/>
      <w:r>
        <w:rPr>
          <w:rFonts w:hint="cs"/>
          <w:rtl/>
          <w:lang w:eastAsia="he-IL"/>
        </w:rPr>
        <w:t xml:space="preserve">7 לתקנות העיקריות, אחרי פסקה (1א) יבוא: (1ב) </w:t>
      </w:r>
      <w:r w:rsidRPr="00F903B3">
        <w:rPr>
          <w:rtl/>
          <w:lang w:eastAsia="he-IL"/>
        </w:rPr>
        <w:t>חנות רחוב, למעט חנות כאמור הפועלת בקניון מקורה, בקניון שאינו מקורה הכולל 20 חנויות או בתי עסק לפחות, בשוק קמעונאי או ביריד;</w:t>
      </w:r>
    </w:p>
    <w:p w:rsidR="007E0A7C" w:rsidRDefault="007E0A7C" w:rsidP="007E0A7C">
      <w:pPr>
        <w:rPr>
          <w:rtl/>
          <w:lang w:eastAsia="he-IL"/>
        </w:rPr>
      </w:pPr>
      <w:bookmarkStart w:id="2509" w:name="_ETM_Q1_7850131"/>
      <w:bookmarkStart w:id="2510" w:name="_ETM_Q1_7850262"/>
      <w:bookmarkEnd w:id="2509"/>
      <w:bookmarkEnd w:id="2510"/>
    </w:p>
    <w:p w:rsidR="008D7413" w:rsidRDefault="00F903B3" w:rsidP="00F903B3">
      <w:pPr>
        <w:rPr>
          <w:rtl/>
          <w:lang w:eastAsia="he-IL"/>
        </w:rPr>
      </w:pPr>
      <w:bookmarkStart w:id="2511" w:name="_ETM_Q1_7881835"/>
      <w:bookmarkStart w:id="2512" w:name="_ETM_Q1_7881918"/>
      <w:bookmarkEnd w:id="2511"/>
      <w:bookmarkEnd w:id="2512"/>
      <w:r>
        <w:rPr>
          <w:rFonts w:hint="cs"/>
          <w:rtl/>
          <w:lang w:eastAsia="he-IL"/>
        </w:rPr>
        <w:t xml:space="preserve">2. בפסקה </w:t>
      </w:r>
      <w:bookmarkStart w:id="2513" w:name="_ETM_Q1_7881358"/>
      <w:bookmarkEnd w:id="2513"/>
      <w:r>
        <w:rPr>
          <w:rFonts w:hint="cs"/>
          <w:rtl/>
          <w:lang w:eastAsia="he-IL"/>
        </w:rPr>
        <w:t xml:space="preserve">(7א) במקום 4 יחידות אירוח יבוא: 6 יחידות אירוח - </w:t>
      </w:r>
      <w:bookmarkStart w:id="2514" w:name="_ETM_Q1_7951247"/>
      <w:bookmarkStart w:id="2515" w:name="_ETM_Q1_7951307"/>
      <w:bookmarkEnd w:id="2514"/>
      <w:bookmarkEnd w:id="2515"/>
      <w:r w:rsidR="008D7413">
        <w:rPr>
          <w:rFonts w:hint="cs"/>
          <w:rtl/>
          <w:lang w:eastAsia="he-IL"/>
        </w:rPr>
        <w:t xml:space="preserve">זה </w:t>
      </w:r>
      <w:r>
        <w:rPr>
          <w:rFonts w:hint="cs"/>
          <w:rtl/>
          <w:lang w:eastAsia="he-IL"/>
        </w:rPr>
        <w:t xml:space="preserve">לעניין </w:t>
      </w:r>
      <w:r w:rsidR="008D7413">
        <w:rPr>
          <w:rFonts w:hint="cs"/>
          <w:rtl/>
          <w:lang w:eastAsia="he-IL"/>
        </w:rPr>
        <w:t xml:space="preserve">הצימרים. </w:t>
      </w:r>
    </w:p>
    <w:p w:rsidR="00F903B3" w:rsidRDefault="00F903B3" w:rsidP="00F903B3">
      <w:pPr>
        <w:rPr>
          <w:rtl/>
          <w:lang w:eastAsia="he-IL"/>
        </w:rPr>
      </w:pPr>
      <w:bookmarkStart w:id="2516" w:name="_ETM_Q1_7883828"/>
      <w:bookmarkStart w:id="2517" w:name="_ETM_Q1_7883911"/>
      <w:bookmarkEnd w:id="2516"/>
      <w:bookmarkEnd w:id="2517"/>
    </w:p>
    <w:p w:rsidR="00F903B3" w:rsidRDefault="00F903B3" w:rsidP="00F903B3">
      <w:pPr>
        <w:rPr>
          <w:rtl/>
          <w:lang w:eastAsia="he-IL"/>
        </w:rPr>
      </w:pPr>
      <w:bookmarkStart w:id="2518" w:name="_ETM_Q1_7884013"/>
      <w:bookmarkStart w:id="2519" w:name="_ETM_Q1_7884114"/>
      <w:bookmarkEnd w:id="2518"/>
      <w:bookmarkEnd w:id="2519"/>
      <w:r>
        <w:rPr>
          <w:rFonts w:hint="cs"/>
          <w:rtl/>
          <w:lang w:eastAsia="he-IL"/>
        </w:rPr>
        <w:t xml:space="preserve">3. בתקנה 9 לתקנות העיקריות </w:t>
      </w:r>
      <w:r>
        <w:rPr>
          <w:rtl/>
          <w:lang w:eastAsia="he-IL"/>
        </w:rPr>
        <w:t>–</w:t>
      </w:r>
      <w:r>
        <w:rPr>
          <w:rFonts w:hint="cs"/>
          <w:rtl/>
          <w:lang w:eastAsia="he-IL"/>
        </w:rPr>
        <w:t xml:space="preserve"> 1. בתקנת משנה (א), אחרי ממקום ציבורי עסקי יבוא: למעט חנות רחוב.</w:t>
      </w:r>
    </w:p>
    <w:p w:rsidR="00F903B3" w:rsidRDefault="00F903B3" w:rsidP="00F903B3">
      <w:pPr>
        <w:rPr>
          <w:rtl/>
          <w:lang w:eastAsia="he-IL"/>
        </w:rPr>
      </w:pPr>
    </w:p>
    <w:p w:rsidR="00F903B3" w:rsidRDefault="00F903B3" w:rsidP="00F903B3">
      <w:pPr>
        <w:rPr>
          <w:rtl/>
          <w:lang w:eastAsia="he-IL"/>
        </w:rPr>
      </w:pPr>
      <w:r>
        <w:rPr>
          <w:rFonts w:hint="cs"/>
          <w:rtl/>
          <w:lang w:eastAsia="he-IL"/>
        </w:rPr>
        <w:t xml:space="preserve">2. אחרי תקנת משנה (א) </w:t>
      </w:r>
      <w:bookmarkStart w:id="2520" w:name="_ETM_Q1_7897024"/>
      <w:bookmarkEnd w:id="2520"/>
      <w:r>
        <w:rPr>
          <w:rFonts w:hint="cs"/>
          <w:rtl/>
          <w:lang w:eastAsia="he-IL"/>
        </w:rPr>
        <w:t xml:space="preserve">יבוא: (א1): </w:t>
      </w:r>
      <w:r w:rsidRPr="00F903B3">
        <w:rPr>
          <w:rFonts w:hint="cs"/>
          <w:rtl/>
          <w:lang w:eastAsia="he-IL"/>
        </w:rPr>
        <w:t>מחזיק או מפעיל של חנות רחוב שהפעלתה מותרת בדרך של פתיחה לציבור לפי תקנה 7, לא יכניס לחנות יותר מ-4 אנשים, למעט עובדי המקום;</w:t>
      </w:r>
    </w:p>
    <w:p w:rsidR="00F903B3" w:rsidRDefault="00F903B3" w:rsidP="00F903B3">
      <w:pPr>
        <w:rPr>
          <w:rtl/>
          <w:lang w:eastAsia="he-IL"/>
        </w:rPr>
      </w:pPr>
    </w:p>
    <w:p w:rsidR="00F903B3" w:rsidRDefault="00F903B3" w:rsidP="00F903B3">
      <w:pPr>
        <w:rPr>
          <w:rtl/>
        </w:rPr>
      </w:pPr>
      <w:r>
        <w:rPr>
          <w:rFonts w:hint="cs"/>
          <w:rtl/>
          <w:lang w:eastAsia="he-IL"/>
        </w:rPr>
        <w:t xml:space="preserve"> 4. בתקנה 13(11) לתקנות העיקריות, אחרי: כאמור בתקנה </w:t>
      </w:r>
      <w:bookmarkStart w:id="2521" w:name="_ETM_Q1_7909611"/>
      <w:bookmarkEnd w:id="2521"/>
      <w:r>
        <w:rPr>
          <w:rFonts w:hint="cs"/>
          <w:rtl/>
          <w:lang w:eastAsia="he-IL"/>
        </w:rPr>
        <w:t xml:space="preserve">9(א) יבוא: </w:t>
      </w:r>
      <w:r w:rsidRPr="00F903B3">
        <w:rPr>
          <w:rFonts w:hint="cs"/>
          <w:rtl/>
          <w:lang w:eastAsia="he-IL"/>
        </w:rPr>
        <w:t>או מפעיל חנות רחוב שהכניס מספר אנשים העולה על האמור בתקנה 9(א1) בניגוד לתקנה האמורה</w:t>
      </w:r>
      <w:r w:rsidRPr="00B43F17">
        <w:rPr>
          <w:rFonts w:hint="cs"/>
          <w:rtl/>
          <w:lang w:eastAsia="he-IL"/>
        </w:rPr>
        <w:t>;</w:t>
      </w:r>
    </w:p>
    <w:p w:rsidR="00F903B3" w:rsidRDefault="00F903B3" w:rsidP="00F903B3">
      <w:pPr>
        <w:rPr>
          <w:rtl/>
        </w:rPr>
      </w:pPr>
      <w:bookmarkStart w:id="2522" w:name="_ETM_Q1_7917160"/>
      <w:bookmarkStart w:id="2523" w:name="_ETM_Q1_7917248"/>
      <w:bookmarkEnd w:id="2522"/>
      <w:bookmarkEnd w:id="2523"/>
    </w:p>
    <w:p w:rsidR="00F903B3" w:rsidRDefault="00F903B3" w:rsidP="00F903B3">
      <w:pPr>
        <w:rPr>
          <w:rtl/>
        </w:rPr>
      </w:pPr>
      <w:r>
        <w:rPr>
          <w:rFonts w:hint="cs"/>
          <w:rtl/>
        </w:rPr>
        <w:t xml:space="preserve">5. בתקנה 21 לתקנות העיקריות, במקום עד יום </w:t>
      </w:r>
      <w:bookmarkStart w:id="2524" w:name="_ETM_Q1_7921328"/>
      <w:bookmarkEnd w:id="2524"/>
      <w:r>
        <w:rPr>
          <w:rFonts w:hint="cs"/>
          <w:rtl/>
        </w:rPr>
        <w:t xml:space="preserve">כ"ז בחשוון תשפ"א, 14 בנובמבר 2020, יבוא: עד יום ב' </w:t>
      </w:r>
      <w:bookmarkStart w:id="2525" w:name="_ETM_Q1_7925272"/>
      <w:bookmarkEnd w:id="2525"/>
      <w:r>
        <w:rPr>
          <w:rFonts w:hint="cs"/>
          <w:rtl/>
        </w:rPr>
        <w:t>בכסלו התשפ"א, 18 בנובמבר 2020.</w:t>
      </w:r>
    </w:p>
    <w:p w:rsidR="00F903B3" w:rsidRDefault="00F903B3" w:rsidP="00F903B3">
      <w:pPr>
        <w:rPr>
          <w:rtl/>
        </w:rPr>
      </w:pPr>
      <w:bookmarkStart w:id="2526" w:name="_ETM_Q1_7928881"/>
      <w:bookmarkStart w:id="2527" w:name="_ETM_Q1_7928985"/>
      <w:bookmarkEnd w:id="2526"/>
      <w:bookmarkEnd w:id="2527"/>
    </w:p>
    <w:p w:rsidR="00F903B3" w:rsidRDefault="00F903B3" w:rsidP="00F903B3">
      <w:pPr>
        <w:rPr>
          <w:rtl/>
        </w:rPr>
      </w:pPr>
      <w:bookmarkStart w:id="2528" w:name="_ETM_Q1_7929025"/>
      <w:bookmarkStart w:id="2529" w:name="_ETM_Q1_7929108"/>
      <w:bookmarkEnd w:id="2528"/>
      <w:bookmarkEnd w:id="2529"/>
      <w:r>
        <w:rPr>
          <w:rFonts w:hint="cs"/>
          <w:rtl/>
        </w:rPr>
        <w:t xml:space="preserve">6א. תחילתן של </w:t>
      </w:r>
      <w:r w:rsidRPr="00F903B3">
        <w:rPr>
          <w:rtl/>
        </w:rPr>
        <w:t>תקנות אלה ביום כ"א בחשוון התשפ</w:t>
      </w:r>
      <w:r>
        <w:rPr>
          <w:rtl/>
        </w:rPr>
        <w:t>"א (8 בנובמבר 2020), בשעה 6:00</w:t>
      </w:r>
      <w:r>
        <w:rPr>
          <w:rFonts w:hint="cs"/>
          <w:rtl/>
        </w:rPr>
        <w:t>.</w:t>
      </w:r>
    </w:p>
    <w:p w:rsidR="00F903B3" w:rsidRDefault="00F903B3" w:rsidP="00F903B3">
      <w:pPr>
        <w:rPr>
          <w:rtl/>
        </w:rPr>
      </w:pPr>
    </w:p>
    <w:p w:rsidR="00F903B3" w:rsidRDefault="00F903B3" w:rsidP="00F903B3">
      <w:pPr>
        <w:rPr>
          <w:rtl/>
        </w:rPr>
      </w:pPr>
      <w:r>
        <w:rPr>
          <w:rFonts w:hint="cs"/>
          <w:rtl/>
        </w:rPr>
        <w:t xml:space="preserve">ב. על אף האמור בתקנת משנה (א), תחילתה של תקנה 7(7א) לתקנות </w:t>
      </w:r>
      <w:bookmarkStart w:id="2530" w:name="_ETM_Q1_7936044"/>
      <w:bookmarkEnd w:id="2530"/>
      <w:r>
        <w:rPr>
          <w:rFonts w:hint="cs"/>
          <w:rtl/>
        </w:rPr>
        <w:t>העיקריות כתיקונה בתקנה 2(2) לתקנות אלה במועד פרסומן של</w:t>
      </w:r>
      <w:bookmarkStart w:id="2531" w:name="_ETM_Q1_7945484"/>
      <w:bookmarkEnd w:id="2531"/>
      <w:r>
        <w:rPr>
          <w:rFonts w:hint="cs"/>
          <w:rtl/>
        </w:rPr>
        <w:t xml:space="preserve"> תקנות אלה.</w:t>
      </w:r>
    </w:p>
    <w:p w:rsidR="00F903B3" w:rsidRDefault="00F903B3" w:rsidP="00F903B3">
      <w:pPr>
        <w:rPr>
          <w:rtl/>
        </w:rPr>
      </w:pPr>
      <w:bookmarkStart w:id="2532" w:name="_ETM_Q1_7947524"/>
      <w:bookmarkStart w:id="2533" w:name="_ETM_Q1_7947614"/>
      <w:bookmarkEnd w:id="2532"/>
      <w:bookmarkEnd w:id="2533"/>
    </w:p>
    <w:p w:rsidR="00F903B3" w:rsidRPr="00F903B3" w:rsidRDefault="00F903B3" w:rsidP="00F903B3">
      <w:pPr>
        <w:rPr>
          <w:rtl/>
        </w:rPr>
      </w:pPr>
      <w:bookmarkStart w:id="2534" w:name="_ETM_Q1_7947667"/>
      <w:bookmarkStart w:id="2535" w:name="_ETM_Q1_7947754"/>
      <w:bookmarkEnd w:id="2534"/>
      <w:bookmarkEnd w:id="2535"/>
      <w:r>
        <w:rPr>
          <w:rFonts w:hint="cs"/>
          <w:rtl/>
        </w:rPr>
        <w:t xml:space="preserve">זה הצימרים </w:t>
      </w:r>
      <w:r>
        <w:rPr>
          <w:rtl/>
        </w:rPr>
        <w:t>–</w:t>
      </w:r>
      <w:r>
        <w:rPr>
          <w:rFonts w:hint="cs"/>
          <w:rtl/>
        </w:rPr>
        <w:t xml:space="preserve"> זה נכנס מייד לתוקף. זה הצימרים.</w:t>
      </w:r>
    </w:p>
    <w:p w:rsidR="00F903B3" w:rsidRDefault="00F903B3" w:rsidP="00F903B3">
      <w:pPr>
        <w:rPr>
          <w:rtl/>
          <w:lang w:eastAsia="he-IL"/>
        </w:rPr>
      </w:pPr>
      <w:bookmarkStart w:id="2536" w:name="_ETM_Q1_7917370"/>
      <w:bookmarkStart w:id="2537" w:name="_ETM_Q1_7917455"/>
      <w:bookmarkEnd w:id="2536"/>
      <w:bookmarkEnd w:id="2537"/>
    </w:p>
    <w:p w:rsidR="008D7413" w:rsidRDefault="008D7413" w:rsidP="008D7413">
      <w:pPr>
        <w:pStyle w:val="af9"/>
        <w:keepNext/>
        <w:rPr>
          <w:rtl/>
          <w:lang w:eastAsia="he-IL"/>
        </w:rPr>
      </w:pPr>
      <w:bookmarkStart w:id="2538" w:name="_ETM_Q1_7956126"/>
      <w:bookmarkStart w:id="2539" w:name="_ETM_Q1_7956187"/>
      <w:bookmarkStart w:id="2540" w:name="_ETM_Q1_7957052"/>
      <w:bookmarkStart w:id="2541" w:name="ET_guest_514783_176"/>
      <w:bookmarkEnd w:id="2538"/>
      <w:bookmarkEnd w:id="2539"/>
      <w:bookmarkEnd w:id="2540"/>
      <w:r w:rsidRPr="008D7413">
        <w:rPr>
          <w:rStyle w:val="TagStyle"/>
          <w:rtl/>
        </w:rPr>
        <w:t xml:space="preserve"> &lt;&lt; אורח &gt;&gt; </w:t>
      </w:r>
      <w:r>
        <w:rPr>
          <w:rtl/>
          <w:lang w:eastAsia="he-IL"/>
        </w:rPr>
        <w:t>רז נזרי:</w:t>
      </w:r>
      <w:r w:rsidRPr="008D7413">
        <w:rPr>
          <w:rStyle w:val="TagStyle"/>
          <w:rtl/>
        </w:rPr>
        <w:t xml:space="preserve"> &lt;&lt; אורח &gt;&gt;</w:t>
      </w:r>
      <w:r>
        <w:rPr>
          <w:rtl/>
          <w:lang w:eastAsia="he-IL"/>
        </w:rPr>
        <w:t xml:space="preserve">   </w:t>
      </w:r>
      <w:bookmarkEnd w:id="2541"/>
    </w:p>
    <w:p w:rsidR="008D7413" w:rsidRDefault="008D7413" w:rsidP="008D7413">
      <w:pPr>
        <w:pStyle w:val="KeepWithNext"/>
        <w:rPr>
          <w:rtl/>
          <w:lang w:eastAsia="he-IL"/>
        </w:rPr>
      </w:pPr>
    </w:p>
    <w:p w:rsidR="008D7413" w:rsidRDefault="008D7413" w:rsidP="008D7413">
      <w:pPr>
        <w:rPr>
          <w:rtl/>
          <w:lang w:eastAsia="he-IL"/>
        </w:rPr>
      </w:pPr>
      <w:bookmarkStart w:id="2542" w:name="_ETM_Q1_7957561"/>
      <w:bookmarkStart w:id="2543" w:name="_ETM_Q1_7957611"/>
      <w:bookmarkEnd w:id="2542"/>
      <w:bookmarkEnd w:id="2543"/>
      <w:r>
        <w:rPr>
          <w:rFonts w:hint="cs"/>
          <w:rtl/>
          <w:lang w:eastAsia="he-IL"/>
        </w:rPr>
        <w:t>הצימר</w:t>
      </w:r>
      <w:r w:rsidR="00B92AD5">
        <w:rPr>
          <w:rFonts w:hint="cs"/>
          <w:rtl/>
          <w:lang w:eastAsia="he-IL"/>
        </w:rPr>
        <w:t>ים</w:t>
      </w:r>
      <w:r>
        <w:rPr>
          <w:rFonts w:hint="cs"/>
          <w:rtl/>
          <w:lang w:eastAsia="he-IL"/>
        </w:rPr>
        <w:t xml:space="preserve"> </w:t>
      </w:r>
      <w:bookmarkStart w:id="2544" w:name="_ETM_Q1_7958252"/>
      <w:bookmarkEnd w:id="2544"/>
      <w:r>
        <w:rPr>
          <w:rFonts w:hint="cs"/>
          <w:rtl/>
          <w:lang w:eastAsia="he-IL"/>
        </w:rPr>
        <w:t xml:space="preserve">נפתחו </w:t>
      </w:r>
      <w:r w:rsidR="00F903B3">
        <w:rPr>
          <w:rFonts w:hint="cs"/>
          <w:rtl/>
          <w:lang w:eastAsia="he-IL"/>
        </w:rPr>
        <w:t xml:space="preserve">בראשון </w:t>
      </w:r>
      <w:bookmarkStart w:id="2545" w:name="_ETM_Q1_7957122"/>
      <w:bookmarkEnd w:id="2545"/>
      <w:r w:rsidR="00F903B3">
        <w:rPr>
          <w:rFonts w:hint="cs"/>
          <w:rtl/>
          <w:lang w:eastAsia="he-IL"/>
        </w:rPr>
        <w:t xml:space="preserve">שעבר, </w:t>
      </w:r>
      <w:r>
        <w:rPr>
          <w:rFonts w:hint="cs"/>
          <w:rtl/>
          <w:lang w:eastAsia="he-IL"/>
        </w:rPr>
        <w:t xml:space="preserve">בתיקון 8. </w:t>
      </w:r>
    </w:p>
    <w:p w:rsidR="008D7413" w:rsidRDefault="008D7413" w:rsidP="008D7413">
      <w:pPr>
        <w:rPr>
          <w:rtl/>
          <w:lang w:eastAsia="he-IL"/>
        </w:rPr>
      </w:pPr>
      <w:bookmarkStart w:id="2546" w:name="_ETM_Q1_7970414"/>
      <w:bookmarkStart w:id="2547" w:name="_ETM_Q1_7970488"/>
      <w:bookmarkStart w:id="2548" w:name="_ETM_Q1_7972334"/>
      <w:bookmarkEnd w:id="2546"/>
      <w:bookmarkEnd w:id="2547"/>
      <w:bookmarkEnd w:id="2548"/>
    </w:p>
    <w:p w:rsidR="008D7413" w:rsidRDefault="008D7413" w:rsidP="008D7413">
      <w:pPr>
        <w:pStyle w:val="a4"/>
        <w:keepNext/>
        <w:rPr>
          <w:rtl/>
        </w:rPr>
      </w:pPr>
      <w:bookmarkStart w:id="2549" w:name="ET_speaker_גור_בליי_177"/>
      <w:r w:rsidRPr="008D7413">
        <w:rPr>
          <w:rStyle w:val="TagStyle"/>
          <w:rtl/>
        </w:rPr>
        <w:t xml:space="preserve"> &lt;&lt; דובר &gt;&gt; </w:t>
      </w:r>
      <w:r>
        <w:rPr>
          <w:rtl/>
        </w:rPr>
        <w:t>גור בליי:</w:t>
      </w:r>
      <w:r w:rsidRPr="008D7413">
        <w:rPr>
          <w:rStyle w:val="TagStyle"/>
          <w:rtl/>
        </w:rPr>
        <w:t xml:space="preserve"> &lt;&lt; דובר &gt;&gt;</w:t>
      </w:r>
      <w:r>
        <w:rPr>
          <w:rtl/>
        </w:rPr>
        <w:t xml:space="preserve">   </w:t>
      </w:r>
      <w:bookmarkEnd w:id="2549"/>
    </w:p>
    <w:p w:rsidR="008D7413" w:rsidRDefault="008D7413" w:rsidP="008D7413">
      <w:pPr>
        <w:pStyle w:val="KeepWithNext"/>
        <w:rPr>
          <w:rtl/>
          <w:lang w:eastAsia="he-IL"/>
        </w:rPr>
      </w:pPr>
    </w:p>
    <w:p w:rsidR="008D7413" w:rsidRDefault="008D7413" w:rsidP="008D7413">
      <w:pPr>
        <w:rPr>
          <w:rtl/>
          <w:lang w:eastAsia="he-IL"/>
        </w:rPr>
      </w:pPr>
      <w:bookmarkStart w:id="2550" w:name="_ETM_Q1_7972854"/>
      <w:bookmarkStart w:id="2551" w:name="_ETM_Q1_7972894"/>
      <w:bookmarkEnd w:id="2550"/>
      <w:bookmarkEnd w:id="2551"/>
      <w:r>
        <w:rPr>
          <w:rFonts w:hint="cs"/>
          <w:rtl/>
          <w:lang w:eastAsia="he-IL"/>
        </w:rPr>
        <w:t>לתיקון מס</w:t>
      </w:r>
      <w:r w:rsidR="00F903B3">
        <w:rPr>
          <w:rFonts w:hint="cs"/>
          <w:rtl/>
          <w:lang w:eastAsia="he-IL"/>
        </w:rPr>
        <w:t>פר</w:t>
      </w:r>
      <w:r>
        <w:rPr>
          <w:rFonts w:hint="cs"/>
          <w:rtl/>
          <w:lang w:eastAsia="he-IL"/>
        </w:rPr>
        <w:t xml:space="preserve"> 9 נעשה עוד תיקון. </w:t>
      </w:r>
      <w:bookmarkStart w:id="2552" w:name="_ETM_Q1_7976828"/>
      <w:bookmarkEnd w:id="2552"/>
    </w:p>
    <w:p w:rsidR="00DC4914" w:rsidRDefault="00DC4914" w:rsidP="008D7413">
      <w:pPr>
        <w:rPr>
          <w:rtl/>
          <w:lang w:eastAsia="he-IL"/>
        </w:rPr>
      </w:pPr>
      <w:bookmarkStart w:id="2553" w:name="_ETM_Q1_8044095"/>
      <w:bookmarkStart w:id="2554" w:name="_ETM_Q1_8044175"/>
      <w:bookmarkStart w:id="2555" w:name="_ETM_Q1_8045421"/>
      <w:bookmarkEnd w:id="2553"/>
      <w:bookmarkEnd w:id="2554"/>
      <w:bookmarkEnd w:id="2555"/>
    </w:p>
    <w:p w:rsidR="00F903B3" w:rsidRDefault="00F903B3" w:rsidP="00F903B3">
      <w:pPr>
        <w:rPr>
          <w:rtl/>
          <w:lang w:eastAsia="he-IL"/>
        </w:rPr>
      </w:pPr>
      <w:bookmarkStart w:id="2556" w:name="_ETM_Q1_7979984"/>
      <w:bookmarkStart w:id="2557" w:name="_ETM_Q1_7980067"/>
      <w:bookmarkEnd w:id="2556"/>
      <w:bookmarkEnd w:id="2557"/>
      <w:r w:rsidRPr="00F903B3">
        <w:rPr>
          <w:rtl/>
          <w:lang w:eastAsia="he-IL"/>
        </w:rPr>
        <w:t>תקנות סמכויות מיוחדות להתמודדות עם נגיף הקורונה החדש (הוראת שעה) (הגבלת פעילות והוראות נוספות) (תיקון מס'</w:t>
      </w:r>
      <w:r>
        <w:rPr>
          <w:rFonts w:hint="cs"/>
          <w:rtl/>
          <w:lang w:eastAsia="he-IL"/>
        </w:rPr>
        <w:t xml:space="preserve"> </w:t>
      </w:r>
      <w:r w:rsidRPr="00F903B3">
        <w:rPr>
          <w:rtl/>
          <w:lang w:eastAsia="he-IL"/>
        </w:rPr>
        <w:t>9)</w:t>
      </w:r>
      <w:r>
        <w:rPr>
          <w:rFonts w:hint="cs"/>
          <w:rtl/>
          <w:lang w:eastAsia="he-IL"/>
        </w:rPr>
        <w:t>(תיקון)</w:t>
      </w:r>
      <w:r w:rsidRPr="00F903B3">
        <w:rPr>
          <w:rtl/>
          <w:lang w:eastAsia="he-IL"/>
        </w:rPr>
        <w:t>, התשפ"א–2020</w:t>
      </w:r>
      <w:r>
        <w:rPr>
          <w:rFonts w:hint="cs"/>
          <w:rtl/>
          <w:lang w:eastAsia="he-IL"/>
        </w:rPr>
        <w:t>.</w:t>
      </w:r>
    </w:p>
    <w:p w:rsidR="00F903B3" w:rsidRDefault="00F903B3" w:rsidP="00F903B3">
      <w:pPr>
        <w:rPr>
          <w:rtl/>
          <w:lang w:eastAsia="he-IL"/>
        </w:rPr>
      </w:pPr>
      <w:bookmarkStart w:id="2558" w:name="_ETM_Q1_7988127"/>
      <w:bookmarkStart w:id="2559" w:name="_ETM_Q1_7988228"/>
      <w:bookmarkEnd w:id="2558"/>
      <w:bookmarkEnd w:id="2559"/>
    </w:p>
    <w:p w:rsidR="00F903B3" w:rsidRDefault="00F903B3" w:rsidP="00A56D17">
      <w:pPr>
        <w:rPr>
          <w:rtl/>
          <w:lang w:eastAsia="he-IL"/>
        </w:rPr>
      </w:pPr>
      <w:bookmarkStart w:id="2560" w:name="_ETM_Q1_7988291"/>
      <w:bookmarkStart w:id="2561" w:name="_ETM_Q1_7988391"/>
      <w:bookmarkEnd w:id="2560"/>
      <w:bookmarkEnd w:id="2561"/>
      <w:r w:rsidRPr="00F903B3">
        <w:rPr>
          <w:rtl/>
          <w:lang w:eastAsia="he-IL"/>
        </w:rPr>
        <w:t>בתוקף סמכותה  לפי סעיפים 4, 6, 7, 8, 9, 11, 12, 23, 24, 25,</w:t>
      </w:r>
      <w:r>
        <w:rPr>
          <w:rFonts w:hint="cs"/>
          <w:rtl/>
          <w:lang w:eastAsia="he-IL"/>
        </w:rPr>
        <w:t xml:space="preserve"> ו-</w:t>
      </w:r>
      <w:r w:rsidRPr="00F903B3">
        <w:rPr>
          <w:rtl/>
          <w:lang w:eastAsia="he-IL"/>
        </w:rPr>
        <w:t>27 לחוק סמכויות מיוחדות להתמודדות עם נגיף הקורונה החדש (הוראת שעה), התש"ף–2020  (להלן – החוק), מתקינה הממשלה תקנות אלה:</w:t>
      </w:r>
      <w:r>
        <w:rPr>
          <w:rFonts w:hint="cs"/>
          <w:rtl/>
          <w:lang w:eastAsia="he-IL"/>
        </w:rPr>
        <w:t xml:space="preserve"> 1. ב</w:t>
      </w:r>
      <w:r w:rsidRPr="00F903B3">
        <w:rPr>
          <w:rtl/>
          <w:lang w:eastAsia="he-IL"/>
        </w:rPr>
        <w:t>תקנות סמכויות מיוחדות להתמודדות עם נגיף הקורונה החדש (הוראת שעה) (הגבלת פעילות והוראות נוספות) (תיקון מס'</w:t>
      </w:r>
      <w:r>
        <w:rPr>
          <w:rFonts w:hint="cs"/>
          <w:rtl/>
          <w:lang w:eastAsia="he-IL"/>
        </w:rPr>
        <w:t xml:space="preserve"> </w:t>
      </w:r>
      <w:r w:rsidRPr="00F903B3">
        <w:rPr>
          <w:rtl/>
          <w:lang w:eastAsia="he-IL"/>
        </w:rPr>
        <w:t>9)</w:t>
      </w:r>
      <w:r>
        <w:rPr>
          <w:rFonts w:hint="cs"/>
          <w:rtl/>
          <w:lang w:eastAsia="he-IL"/>
        </w:rPr>
        <w:t xml:space="preserve">, התש"ף-2020, בתקנה 2(1), במקום פסקה (1ב) המובאת בה יבוא: (1ב) </w:t>
      </w:r>
      <w:r w:rsidR="00A56D17" w:rsidRPr="00A56D17">
        <w:rPr>
          <w:rtl/>
          <w:lang w:eastAsia="he-IL"/>
        </w:rPr>
        <w:t xml:space="preserve">חנות רחוב, למעט חנות כאמור הפועלת בקניון, </w:t>
      </w:r>
      <w:r w:rsidR="00A56D17">
        <w:rPr>
          <w:rFonts w:hint="cs"/>
          <w:rtl/>
          <w:lang w:eastAsia="he-IL"/>
        </w:rPr>
        <w:t>במתחם קניות פתוח</w:t>
      </w:r>
      <w:bookmarkStart w:id="2562" w:name="_ETM_Q1_8016920"/>
      <w:bookmarkEnd w:id="2562"/>
      <w:r w:rsidR="00A56D17">
        <w:rPr>
          <w:rFonts w:hint="cs"/>
          <w:rtl/>
          <w:lang w:eastAsia="he-IL"/>
        </w:rPr>
        <w:t xml:space="preserve">, </w:t>
      </w:r>
      <w:r w:rsidR="00A56D17" w:rsidRPr="00A56D17">
        <w:rPr>
          <w:rtl/>
          <w:lang w:eastAsia="he-IL"/>
        </w:rPr>
        <w:t>בשוק קמעונאי או ביריד</w:t>
      </w:r>
      <w:r w:rsidR="00A56D17">
        <w:rPr>
          <w:rFonts w:hint="cs"/>
          <w:rtl/>
          <w:lang w:eastAsia="he-IL"/>
        </w:rPr>
        <w:t xml:space="preserve">. </w:t>
      </w:r>
      <w:r w:rsidR="009529CE">
        <w:rPr>
          <w:rFonts w:hint="cs"/>
          <w:rtl/>
          <w:lang w:eastAsia="he-IL"/>
        </w:rPr>
        <w:t xml:space="preserve">לעניין זה </w:t>
      </w:r>
      <w:r w:rsidR="009529CE">
        <w:rPr>
          <w:rtl/>
          <w:lang w:eastAsia="he-IL"/>
        </w:rPr>
        <w:t>–</w:t>
      </w:r>
      <w:r w:rsidR="009529CE">
        <w:rPr>
          <w:rFonts w:hint="cs"/>
          <w:rtl/>
          <w:lang w:eastAsia="he-IL"/>
        </w:rPr>
        <w:t xml:space="preserve"> מתחם קניות פתוח </w:t>
      </w:r>
      <w:r w:rsidR="009529CE">
        <w:rPr>
          <w:rtl/>
          <w:lang w:eastAsia="he-IL"/>
        </w:rPr>
        <w:t>–</w:t>
      </w:r>
      <w:r w:rsidR="009529CE">
        <w:rPr>
          <w:rFonts w:hint="cs"/>
          <w:rtl/>
          <w:lang w:eastAsia="he-IL"/>
        </w:rPr>
        <w:t xml:space="preserve"> מתחם </w:t>
      </w:r>
      <w:bookmarkStart w:id="2563" w:name="_ETM_Q1_8021964"/>
      <w:bookmarkEnd w:id="2563"/>
      <w:r w:rsidR="009529CE">
        <w:rPr>
          <w:rFonts w:hint="cs"/>
          <w:rtl/>
          <w:lang w:eastAsia="he-IL"/>
        </w:rPr>
        <w:t xml:space="preserve">קניות שאינו קניון ושכולל 20 חנויות ובתי עסק לפחות, ומופעל </w:t>
      </w:r>
      <w:bookmarkStart w:id="2564" w:name="_ETM_Q1_8027285"/>
      <w:bookmarkEnd w:id="2564"/>
      <w:r w:rsidR="009529CE">
        <w:rPr>
          <w:rFonts w:hint="cs"/>
          <w:rtl/>
          <w:lang w:eastAsia="he-IL"/>
        </w:rPr>
        <w:t>באמצעות חברת ניהול.</w:t>
      </w:r>
    </w:p>
    <w:p w:rsidR="00F903B3" w:rsidRDefault="00F903B3" w:rsidP="008D7413">
      <w:pPr>
        <w:rPr>
          <w:rtl/>
          <w:lang w:eastAsia="he-IL"/>
        </w:rPr>
      </w:pPr>
      <w:bookmarkStart w:id="2565" w:name="_ETM_Q1_7980147"/>
      <w:bookmarkStart w:id="2566" w:name="_ETM_Q1_7980232"/>
      <w:bookmarkEnd w:id="2565"/>
      <w:bookmarkEnd w:id="2566"/>
    </w:p>
    <w:p w:rsidR="00DC4914" w:rsidRDefault="00DC4914" w:rsidP="00DC4914">
      <w:pPr>
        <w:pStyle w:val="a4"/>
        <w:keepNext/>
        <w:rPr>
          <w:rtl/>
        </w:rPr>
      </w:pPr>
      <w:bookmarkStart w:id="2567" w:name="ET_speaker_5292_178"/>
      <w:r w:rsidRPr="00DC4914">
        <w:rPr>
          <w:rStyle w:val="TagStyle"/>
          <w:rtl/>
        </w:rPr>
        <w:t xml:space="preserve"> &lt;&lt; דובר &gt;&gt; </w:t>
      </w:r>
      <w:r>
        <w:rPr>
          <w:rtl/>
        </w:rPr>
        <w:t>אוסאמה סעדי (הרשימה המשותפת):</w:t>
      </w:r>
      <w:r w:rsidRPr="00DC4914">
        <w:rPr>
          <w:rStyle w:val="TagStyle"/>
          <w:rtl/>
        </w:rPr>
        <w:t xml:space="preserve"> &lt;&lt; דובר &gt;&gt;</w:t>
      </w:r>
      <w:r>
        <w:rPr>
          <w:rtl/>
        </w:rPr>
        <w:t xml:space="preserve">   </w:t>
      </w:r>
      <w:bookmarkEnd w:id="2567"/>
    </w:p>
    <w:p w:rsidR="00DC4914" w:rsidRDefault="00DC4914" w:rsidP="00DC4914">
      <w:pPr>
        <w:pStyle w:val="KeepWithNext"/>
        <w:rPr>
          <w:rtl/>
          <w:lang w:eastAsia="he-IL"/>
        </w:rPr>
      </w:pPr>
    </w:p>
    <w:p w:rsidR="00DC4914" w:rsidRDefault="00DC4914" w:rsidP="00DC4914">
      <w:pPr>
        <w:rPr>
          <w:rtl/>
          <w:lang w:eastAsia="he-IL"/>
        </w:rPr>
      </w:pPr>
      <w:bookmarkStart w:id="2568" w:name="_ETM_Q1_8045890"/>
      <w:bookmarkStart w:id="2569" w:name="_ETM_Q1_8045930"/>
      <w:bookmarkEnd w:id="2568"/>
      <w:bookmarkEnd w:id="2569"/>
      <w:r>
        <w:rPr>
          <w:rFonts w:hint="cs"/>
          <w:rtl/>
          <w:lang w:eastAsia="he-IL"/>
        </w:rPr>
        <w:t>מה הרצי</w:t>
      </w:r>
      <w:r w:rsidR="00F903B3">
        <w:rPr>
          <w:rFonts w:hint="cs"/>
          <w:rtl/>
          <w:lang w:eastAsia="he-IL"/>
        </w:rPr>
        <w:t>ונל</w:t>
      </w:r>
      <w:r w:rsidR="009529CE">
        <w:rPr>
          <w:rFonts w:hint="cs"/>
          <w:rtl/>
          <w:lang w:eastAsia="he-IL"/>
        </w:rPr>
        <w:t xml:space="preserve"> פה</w:t>
      </w:r>
      <w:r>
        <w:rPr>
          <w:rFonts w:hint="cs"/>
          <w:rtl/>
          <w:lang w:eastAsia="he-IL"/>
        </w:rPr>
        <w:t>? בסעיף 5, מה זה</w:t>
      </w:r>
      <w:r w:rsidR="009529CE">
        <w:rPr>
          <w:rFonts w:hint="cs"/>
          <w:rtl/>
          <w:lang w:eastAsia="he-IL"/>
        </w:rPr>
        <w:t>, במקום 14 - 18</w:t>
      </w:r>
      <w:r>
        <w:rPr>
          <w:rFonts w:hint="cs"/>
          <w:rtl/>
          <w:lang w:eastAsia="he-IL"/>
        </w:rPr>
        <w:t>?</w:t>
      </w:r>
    </w:p>
    <w:p w:rsidR="00DC4914" w:rsidRDefault="00DC4914" w:rsidP="00DC4914">
      <w:pPr>
        <w:rPr>
          <w:rtl/>
          <w:lang w:eastAsia="he-IL"/>
        </w:rPr>
      </w:pPr>
      <w:bookmarkStart w:id="2570" w:name="_ETM_Q1_8050939"/>
      <w:bookmarkStart w:id="2571" w:name="_ETM_Q1_8051013"/>
      <w:bookmarkStart w:id="2572" w:name="_ETM_Q1_8052444"/>
      <w:bookmarkEnd w:id="2570"/>
      <w:bookmarkEnd w:id="2571"/>
      <w:bookmarkEnd w:id="2572"/>
    </w:p>
    <w:p w:rsidR="00DC4914" w:rsidRDefault="00DC4914" w:rsidP="00DC4914">
      <w:pPr>
        <w:pStyle w:val="a4"/>
        <w:keepNext/>
        <w:rPr>
          <w:rtl/>
        </w:rPr>
      </w:pPr>
      <w:bookmarkStart w:id="2573" w:name="ET_speaker_גור_בליי_179"/>
      <w:r w:rsidRPr="00DC4914">
        <w:rPr>
          <w:rStyle w:val="TagStyle"/>
          <w:rtl/>
        </w:rPr>
        <w:t xml:space="preserve"> &lt;&lt; דובר &gt;&gt; </w:t>
      </w:r>
      <w:r>
        <w:rPr>
          <w:rtl/>
        </w:rPr>
        <w:t>גור בליי:</w:t>
      </w:r>
      <w:r w:rsidRPr="00DC4914">
        <w:rPr>
          <w:rStyle w:val="TagStyle"/>
          <w:rtl/>
        </w:rPr>
        <w:t xml:space="preserve"> &lt;&lt; דובר &gt;&gt;</w:t>
      </w:r>
      <w:r>
        <w:rPr>
          <w:rtl/>
        </w:rPr>
        <w:t xml:space="preserve">   </w:t>
      </w:r>
      <w:bookmarkEnd w:id="2573"/>
    </w:p>
    <w:p w:rsidR="00DC4914" w:rsidRDefault="00DC4914" w:rsidP="00DC4914">
      <w:pPr>
        <w:pStyle w:val="KeepWithNext"/>
        <w:rPr>
          <w:rtl/>
          <w:lang w:eastAsia="he-IL"/>
        </w:rPr>
      </w:pPr>
    </w:p>
    <w:p w:rsidR="00DC4914" w:rsidRDefault="009529CE" w:rsidP="009529CE">
      <w:pPr>
        <w:rPr>
          <w:rtl/>
          <w:lang w:eastAsia="he-IL"/>
        </w:rPr>
      </w:pPr>
      <w:bookmarkStart w:id="2574" w:name="_ETM_Q1_8052948"/>
      <w:bookmarkStart w:id="2575" w:name="_ETM_Q1_8052993"/>
      <w:bookmarkEnd w:id="2574"/>
      <w:bookmarkEnd w:id="2575"/>
      <w:r>
        <w:rPr>
          <w:rFonts w:hint="cs"/>
          <w:rtl/>
          <w:lang w:eastAsia="he-IL"/>
        </w:rPr>
        <w:t xml:space="preserve">זה המועד, </w:t>
      </w:r>
      <w:bookmarkStart w:id="2576" w:name="_ETM_Q1_8047028"/>
      <w:bookmarkEnd w:id="2576"/>
      <w:r>
        <w:rPr>
          <w:rFonts w:hint="cs"/>
          <w:rtl/>
          <w:lang w:eastAsia="he-IL"/>
        </w:rPr>
        <w:t xml:space="preserve">כל התקנות, הגבלת פעילות, </w:t>
      </w:r>
      <w:r w:rsidR="00DC4914">
        <w:rPr>
          <w:rFonts w:hint="cs"/>
          <w:rtl/>
          <w:lang w:eastAsia="he-IL"/>
        </w:rPr>
        <w:t xml:space="preserve">עד 18. </w:t>
      </w:r>
    </w:p>
    <w:p w:rsidR="00DC4914" w:rsidRDefault="00DC4914" w:rsidP="00DC4914">
      <w:pPr>
        <w:rPr>
          <w:rtl/>
          <w:lang w:eastAsia="he-IL"/>
        </w:rPr>
      </w:pPr>
      <w:bookmarkStart w:id="2577" w:name="_ETM_Q1_8061149"/>
      <w:bookmarkStart w:id="2578" w:name="_ETM_Q1_8061213"/>
      <w:bookmarkEnd w:id="2577"/>
      <w:bookmarkEnd w:id="2578"/>
    </w:p>
    <w:p w:rsidR="00DC4914" w:rsidRDefault="00DC4914" w:rsidP="00DC4914">
      <w:pPr>
        <w:pStyle w:val="af6"/>
        <w:keepNext/>
        <w:rPr>
          <w:rtl/>
        </w:rPr>
      </w:pPr>
      <w:bookmarkStart w:id="2579" w:name="ET_yor_5069_181"/>
      <w:r w:rsidRPr="00DC4914">
        <w:rPr>
          <w:rStyle w:val="TagStyle"/>
          <w:rtl/>
        </w:rPr>
        <w:t xml:space="preserve"> &lt;&lt; יור &gt;&gt; </w:t>
      </w:r>
      <w:r>
        <w:rPr>
          <w:rtl/>
        </w:rPr>
        <w:t>היו"ר יעקב אשר:</w:t>
      </w:r>
      <w:r w:rsidRPr="00DC4914">
        <w:rPr>
          <w:rStyle w:val="TagStyle"/>
          <w:rtl/>
        </w:rPr>
        <w:t xml:space="preserve"> &lt;&lt; יור &gt;&gt;</w:t>
      </w:r>
      <w:r>
        <w:rPr>
          <w:rtl/>
        </w:rPr>
        <w:t xml:space="preserve">   </w:t>
      </w:r>
      <w:bookmarkEnd w:id="2579"/>
    </w:p>
    <w:p w:rsidR="00DC4914" w:rsidRDefault="00DC4914" w:rsidP="00DC4914">
      <w:pPr>
        <w:pStyle w:val="KeepWithNext"/>
        <w:rPr>
          <w:rtl/>
          <w:lang w:eastAsia="he-IL"/>
        </w:rPr>
      </w:pPr>
    </w:p>
    <w:p w:rsidR="00DC4914" w:rsidRDefault="00DC4914" w:rsidP="00733ACC">
      <w:pPr>
        <w:rPr>
          <w:rtl/>
          <w:lang w:eastAsia="he-IL"/>
        </w:rPr>
      </w:pPr>
      <w:bookmarkStart w:id="2580" w:name="_ETM_Q1_8061878"/>
      <w:bookmarkEnd w:id="2580"/>
      <w:r>
        <w:rPr>
          <w:rFonts w:hint="cs"/>
          <w:rtl/>
          <w:lang w:eastAsia="he-IL"/>
        </w:rPr>
        <w:t xml:space="preserve">השאלה הגדולה שמסתובבת </w:t>
      </w:r>
      <w:bookmarkStart w:id="2581" w:name="_ETM_Q1_8064693"/>
      <w:bookmarkEnd w:id="2581"/>
      <w:r>
        <w:rPr>
          <w:rFonts w:hint="cs"/>
          <w:rtl/>
          <w:lang w:eastAsia="he-IL"/>
        </w:rPr>
        <w:t xml:space="preserve">כבר מיום חמישי, ששי </w:t>
      </w:r>
      <w:r>
        <w:rPr>
          <w:rtl/>
          <w:lang w:eastAsia="he-IL"/>
        </w:rPr>
        <w:t>–</w:t>
      </w:r>
      <w:r>
        <w:rPr>
          <w:rFonts w:hint="cs"/>
          <w:rtl/>
          <w:lang w:eastAsia="he-IL"/>
        </w:rPr>
        <w:t xml:space="preserve"> מה ההבדל בין חנות שפונה </w:t>
      </w:r>
      <w:bookmarkStart w:id="2582" w:name="_ETM_Q1_8071823"/>
      <w:bookmarkEnd w:id="2582"/>
      <w:r>
        <w:rPr>
          <w:rtl/>
          <w:lang w:eastAsia="he-IL"/>
        </w:rPr>
        <w:t>–</w:t>
      </w:r>
      <w:r>
        <w:rPr>
          <w:rFonts w:hint="cs"/>
          <w:rtl/>
          <w:lang w:eastAsia="he-IL"/>
        </w:rPr>
        <w:t xml:space="preserve"> שהדרך היחידה שלה היא לרחוב </w:t>
      </w:r>
      <w:r>
        <w:rPr>
          <w:rtl/>
          <w:lang w:eastAsia="he-IL"/>
        </w:rPr>
        <w:t>–</w:t>
      </w:r>
      <w:r>
        <w:rPr>
          <w:rFonts w:hint="cs"/>
          <w:rtl/>
          <w:lang w:eastAsia="he-IL"/>
        </w:rPr>
        <w:t xml:space="preserve"> מה ההבדל בין </w:t>
      </w:r>
      <w:bookmarkStart w:id="2583" w:name="_ETM_Q1_8079259"/>
      <w:bookmarkEnd w:id="2583"/>
      <w:r>
        <w:rPr>
          <w:rFonts w:hint="cs"/>
          <w:rtl/>
          <w:lang w:eastAsia="he-IL"/>
        </w:rPr>
        <w:t>עשר חנו</w:t>
      </w:r>
      <w:r w:rsidR="009529CE">
        <w:rPr>
          <w:rFonts w:hint="cs"/>
          <w:rtl/>
          <w:lang w:eastAsia="he-IL"/>
        </w:rPr>
        <w:t>י</w:t>
      </w:r>
      <w:r>
        <w:rPr>
          <w:rFonts w:hint="cs"/>
          <w:rtl/>
          <w:lang w:eastAsia="he-IL"/>
        </w:rPr>
        <w:t xml:space="preserve">ות באלנבי, או 50 חנויות </w:t>
      </w:r>
      <w:r>
        <w:rPr>
          <w:rtl/>
          <w:lang w:eastAsia="he-IL"/>
        </w:rPr>
        <w:t>–</w:t>
      </w:r>
      <w:r>
        <w:rPr>
          <w:rFonts w:hint="cs"/>
          <w:rtl/>
          <w:lang w:eastAsia="he-IL"/>
        </w:rPr>
        <w:t xml:space="preserve"> וכל חנות </w:t>
      </w:r>
      <w:bookmarkStart w:id="2584" w:name="_ETM_Q1_8088429"/>
      <w:bookmarkEnd w:id="2584"/>
      <w:r>
        <w:rPr>
          <w:rFonts w:hint="cs"/>
          <w:rtl/>
          <w:lang w:eastAsia="he-IL"/>
        </w:rPr>
        <w:t xml:space="preserve">בפני עצמה נכנסים ויוצאים אליה, ומה ההבדל בין </w:t>
      </w:r>
      <w:bookmarkStart w:id="2585" w:name="_ETM_Q1_8098924"/>
      <w:bookmarkEnd w:id="2585"/>
      <w:r w:rsidR="009529CE">
        <w:rPr>
          <w:rFonts w:hint="cs"/>
          <w:rtl/>
          <w:lang w:eastAsia="he-IL"/>
        </w:rPr>
        <w:t xml:space="preserve">חנויות כאלה </w:t>
      </w:r>
      <w:r w:rsidR="00733ACC">
        <w:rPr>
          <w:rFonts w:hint="cs"/>
          <w:rtl/>
          <w:lang w:eastAsia="he-IL"/>
        </w:rPr>
        <w:t xml:space="preserve">שנמצאות </w:t>
      </w:r>
      <w:r w:rsidR="009529CE">
        <w:rPr>
          <w:rFonts w:hint="cs"/>
          <w:rtl/>
          <w:lang w:eastAsia="he-IL"/>
        </w:rPr>
        <w:t>בר</w:t>
      </w:r>
      <w:r>
        <w:rPr>
          <w:rFonts w:hint="cs"/>
          <w:rtl/>
          <w:lang w:eastAsia="he-IL"/>
        </w:rPr>
        <w:t xml:space="preserve">חוב רגיל, </w:t>
      </w:r>
      <w:r w:rsidR="00733ACC">
        <w:rPr>
          <w:rFonts w:hint="cs"/>
          <w:rtl/>
          <w:lang w:eastAsia="he-IL"/>
        </w:rPr>
        <w:t xml:space="preserve">צמודות, אבל פתוחות </w:t>
      </w:r>
      <w:bookmarkStart w:id="2586" w:name="_ETM_Q1_8100834"/>
      <w:bookmarkEnd w:id="2586"/>
      <w:r w:rsidR="00733ACC">
        <w:rPr>
          <w:rFonts w:hint="cs"/>
          <w:rtl/>
          <w:lang w:eastAsia="he-IL"/>
        </w:rPr>
        <w:t xml:space="preserve">לציבור, </w:t>
      </w:r>
      <w:r>
        <w:rPr>
          <w:rFonts w:hint="cs"/>
          <w:rtl/>
          <w:lang w:eastAsia="he-IL"/>
        </w:rPr>
        <w:t xml:space="preserve">למרכז קניות שהוא גם פתוח לרחוב? </w:t>
      </w:r>
      <w:bookmarkStart w:id="2587" w:name="_ETM_Q1_8107614"/>
      <w:bookmarkEnd w:id="2587"/>
      <w:r>
        <w:rPr>
          <w:rFonts w:hint="cs"/>
          <w:rtl/>
          <w:lang w:eastAsia="he-IL"/>
        </w:rPr>
        <w:t xml:space="preserve">אמנם </w:t>
      </w:r>
      <w:r w:rsidR="00733ACC">
        <w:rPr>
          <w:rFonts w:hint="cs"/>
          <w:rtl/>
          <w:lang w:eastAsia="he-IL"/>
        </w:rPr>
        <w:t xml:space="preserve">הוא </w:t>
      </w:r>
      <w:r>
        <w:rPr>
          <w:rFonts w:hint="cs"/>
          <w:rtl/>
          <w:lang w:eastAsia="he-IL"/>
        </w:rPr>
        <w:t>בבעלות אחת</w:t>
      </w:r>
      <w:r w:rsidR="00733ACC">
        <w:rPr>
          <w:rFonts w:hint="cs"/>
          <w:rtl/>
          <w:lang w:eastAsia="he-IL"/>
        </w:rPr>
        <w:t>,</w:t>
      </w:r>
      <w:r>
        <w:rPr>
          <w:rFonts w:hint="cs"/>
          <w:rtl/>
          <w:lang w:eastAsia="he-IL"/>
        </w:rPr>
        <w:t xml:space="preserve"> </w:t>
      </w:r>
      <w:r w:rsidR="00733ACC">
        <w:rPr>
          <w:rFonts w:hint="cs"/>
          <w:rtl/>
          <w:lang w:eastAsia="he-IL"/>
        </w:rPr>
        <w:t xml:space="preserve">מה ההבדל - </w:t>
      </w:r>
      <w:r>
        <w:rPr>
          <w:rFonts w:hint="cs"/>
          <w:rtl/>
          <w:lang w:eastAsia="he-IL"/>
        </w:rPr>
        <w:t>גם אפידמיולוגית וגם בשכל</w:t>
      </w:r>
      <w:r w:rsidR="00733ACC">
        <w:rPr>
          <w:rFonts w:hint="cs"/>
          <w:rtl/>
          <w:lang w:eastAsia="he-IL"/>
        </w:rPr>
        <w:t>?</w:t>
      </w:r>
    </w:p>
    <w:p w:rsidR="00DC4914" w:rsidRDefault="00DC4914" w:rsidP="00DC4914">
      <w:pPr>
        <w:rPr>
          <w:rtl/>
          <w:lang w:eastAsia="he-IL"/>
        </w:rPr>
      </w:pPr>
      <w:bookmarkStart w:id="2588" w:name="_ETM_Q1_8118797"/>
      <w:bookmarkStart w:id="2589" w:name="_ETM_Q1_8118872"/>
      <w:bookmarkStart w:id="2590" w:name="_ETM_Q1_8119982"/>
      <w:bookmarkEnd w:id="2588"/>
      <w:bookmarkEnd w:id="2589"/>
      <w:bookmarkEnd w:id="2590"/>
    </w:p>
    <w:p w:rsidR="00DC4914" w:rsidRDefault="00DC4914" w:rsidP="00DC4914">
      <w:pPr>
        <w:pStyle w:val="a4"/>
        <w:keepNext/>
        <w:rPr>
          <w:rtl/>
        </w:rPr>
      </w:pPr>
      <w:bookmarkStart w:id="2591" w:name="ET_speaker_4615_182"/>
      <w:r w:rsidRPr="00DC4914">
        <w:rPr>
          <w:rStyle w:val="TagStyle"/>
          <w:rtl/>
        </w:rPr>
        <w:t xml:space="preserve"> &lt;&lt; דובר &gt;&gt; </w:t>
      </w:r>
      <w:r>
        <w:rPr>
          <w:rtl/>
        </w:rPr>
        <w:t>ניצן הורוביץ (מרצ):</w:t>
      </w:r>
      <w:r w:rsidRPr="00DC4914">
        <w:rPr>
          <w:rStyle w:val="TagStyle"/>
          <w:rtl/>
        </w:rPr>
        <w:t xml:space="preserve"> &lt;&lt; דובר &gt;&gt;</w:t>
      </w:r>
      <w:r>
        <w:rPr>
          <w:rtl/>
        </w:rPr>
        <w:t xml:space="preserve">   </w:t>
      </w:r>
      <w:bookmarkEnd w:id="2591"/>
    </w:p>
    <w:p w:rsidR="00DC4914" w:rsidRDefault="00DC4914" w:rsidP="00DC4914">
      <w:pPr>
        <w:pStyle w:val="KeepWithNext"/>
        <w:rPr>
          <w:rtl/>
          <w:lang w:eastAsia="he-IL"/>
        </w:rPr>
      </w:pPr>
    </w:p>
    <w:p w:rsidR="00DC4914" w:rsidRDefault="00DC4914" w:rsidP="00DC4914">
      <w:pPr>
        <w:rPr>
          <w:rtl/>
          <w:lang w:eastAsia="he-IL"/>
        </w:rPr>
      </w:pPr>
      <w:bookmarkStart w:id="2592" w:name="_ETM_Q1_8120561"/>
      <w:bookmarkStart w:id="2593" w:name="_ETM_Q1_8120611"/>
      <w:bookmarkEnd w:id="2592"/>
      <w:bookmarkEnd w:id="2593"/>
      <w:r>
        <w:rPr>
          <w:rFonts w:hint="cs"/>
          <w:rtl/>
          <w:lang w:eastAsia="he-IL"/>
        </w:rPr>
        <w:t xml:space="preserve">ולמה ארבעה אנשים </w:t>
      </w:r>
      <w:bookmarkStart w:id="2594" w:name="_ETM_Q1_8123692"/>
      <w:bookmarkEnd w:id="2594"/>
      <w:r>
        <w:rPr>
          <w:rFonts w:hint="cs"/>
          <w:rtl/>
          <w:lang w:eastAsia="he-IL"/>
        </w:rPr>
        <w:t>בלי התחשבות בגודל החנות?</w:t>
      </w:r>
    </w:p>
    <w:p w:rsidR="00DC4914" w:rsidRDefault="00DC4914" w:rsidP="00DC4914">
      <w:pPr>
        <w:rPr>
          <w:rtl/>
          <w:lang w:eastAsia="he-IL"/>
        </w:rPr>
      </w:pPr>
      <w:bookmarkStart w:id="2595" w:name="_ETM_Q1_8127452"/>
      <w:bookmarkStart w:id="2596" w:name="_ETM_Q1_8127527"/>
      <w:bookmarkEnd w:id="2595"/>
      <w:bookmarkEnd w:id="2596"/>
    </w:p>
    <w:p w:rsidR="00DC4914" w:rsidRDefault="00DC4914" w:rsidP="00DC4914">
      <w:pPr>
        <w:pStyle w:val="af6"/>
        <w:keepNext/>
        <w:rPr>
          <w:rtl/>
        </w:rPr>
      </w:pPr>
      <w:bookmarkStart w:id="2597" w:name="ET_yor_5069_183"/>
      <w:r w:rsidRPr="00DC4914">
        <w:rPr>
          <w:rStyle w:val="TagStyle"/>
          <w:rtl/>
        </w:rPr>
        <w:t xml:space="preserve"> &lt;&lt; יור &gt;&gt; </w:t>
      </w:r>
      <w:r>
        <w:rPr>
          <w:rtl/>
        </w:rPr>
        <w:t>היו"ר יעקב אשר:</w:t>
      </w:r>
      <w:r w:rsidRPr="00DC4914">
        <w:rPr>
          <w:rStyle w:val="TagStyle"/>
          <w:rtl/>
        </w:rPr>
        <w:t xml:space="preserve"> &lt;&lt; יור &gt;&gt;</w:t>
      </w:r>
      <w:r>
        <w:rPr>
          <w:rtl/>
        </w:rPr>
        <w:t xml:space="preserve">   </w:t>
      </w:r>
      <w:bookmarkEnd w:id="2597"/>
    </w:p>
    <w:p w:rsidR="00DC4914" w:rsidRDefault="00DC4914" w:rsidP="00DC4914">
      <w:pPr>
        <w:pStyle w:val="KeepWithNext"/>
        <w:rPr>
          <w:rtl/>
          <w:lang w:eastAsia="he-IL"/>
        </w:rPr>
      </w:pPr>
    </w:p>
    <w:p w:rsidR="00DC4914" w:rsidRPr="00DC4914" w:rsidRDefault="00DC4914" w:rsidP="00733ACC">
      <w:pPr>
        <w:rPr>
          <w:rtl/>
          <w:lang w:eastAsia="he-IL"/>
        </w:rPr>
      </w:pPr>
      <w:bookmarkStart w:id="2598" w:name="_ETM_Q1_8128453"/>
      <w:bookmarkEnd w:id="2598"/>
      <w:r>
        <w:rPr>
          <w:rFonts w:hint="cs"/>
          <w:rtl/>
          <w:lang w:eastAsia="he-IL"/>
        </w:rPr>
        <w:t xml:space="preserve">גם זו שאלה נכונה, כי אם היו </w:t>
      </w:r>
      <w:bookmarkStart w:id="2599" w:name="_ETM_Q1_8132477"/>
      <w:bookmarkEnd w:id="2599"/>
      <w:r>
        <w:rPr>
          <w:rFonts w:hint="cs"/>
          <w:rtl/>
          <w:lang w:eastAsia="he-IL"/>
        </w:rPr>
        <w:t xml:space="preserve">עושים  </w:t>
      </w:r>
      <w:r w:rsidR="00733ACC">
        <w:rPr>
          <w:rFonts w:hint="cs"/>
          <w:rtl/>
          <w:lang w:eastAsia="he-IL"/>
        </w:rPr>
        <w:t xml:space="preserve">שני </w:t>
      </w:r>
      <w:r>
        <w:rPr>
          <w:rFonts w:hint="cs"/>
          <w:rtl/>
          <w:lang w:eastAsia="he-IL"/>
        </w:rPr>
        <w:t xml:space="preserve">סוגי חנויות </w:t>
      </w:r>
      <w:r>
        <w:rPr>
          <w:rtl/>
          <w:lang w:eastAsia="he-IL"/>
        </w:rPr>
        <w:t>–</w:t>
      </w:r>
      <w:r>
        <w:rPr>
          <w:rFonts w:hint="cs"/>
          <w:rtl/>
          <w:lang w:eastAsia="he-IL"/>
        </w:rPr>
        <w:t xml:space="preserve"> גדולה, עד 30, 50 מטר, </w:t>
      </w:r>
      <w:bookmarkStart w:id="2600" w:name="_ETM_Q1_8142667"/>
      <w:bookmarkEnd w:id="2600"/>
      <w:r w:rsidR="00733ACC">
        <w:rPr>
          <w:rFonts w:hint="cs"/>
          <w:rtl/>
          <w:lang w:eastAsia="he-IL"/>
        </w:rPr>
        <w:t xml:space="preserve">נאמר, </w:t>
      </w:r>
      <w:r>
        <w:rPr>
          <w:rFonts w:hint="cs"/>
          <w:rtl/>
          <w:lang w:eastAsia="he-IL"/>
        </w:rPr>
        <w:t xml:space="preserve">ומ-50ו הלאה, גם היה עושה יותר שכל, ולא רק </w:t>
      </w:r>
      <w:bookmarkStart w:id="2601" w:name="_ETM_Q1_8151474"/>
      <w:bookmarkEnd w:id="2601"/>
      <w:r>
        <w:rPr>
          <w:rFonts w:hint="cs"/>
          <w:rtl/>
          <w:lang w:eastAsia="he-IL"/>
        </w:rPr>
        <w:t xml:space="preserve">זה </w:t>
      </w:r>
      <w:r>
        <w:rPr>
          <w:rtl/>
          <w:lang w:eastAsia="he-IL"/>
        </w:rPr>
        <w:t>–</w:t>
      </w:r>
      <w:r>
        <w:rPr>
          <w:rFonts w:hint="cs"/>
          <w:rtl/>
          <w:lang w:eastAsia="he-IL"/>
        </w:rPr>
        <w:t xml:space="preserve"> גם עושה פחות תור בחוץ, כי א</w:t>
      </w:r>
      <w:r w:rsidR="00BD1DD0">
        <w:rPr>
          <w:rFonts w:hint="cs"/>
          <w:rtl/>
          <w:lang w:eastAsia="he-IL"/>
        </w:rPr>
        <w:t>נ</w:t>
      </w:r>
      <w:r>
        <w:rPr>
          <w:rFonts w:hint="cs"/>
          <w:rtl/>
          <w:lang w:eastAsia="he-IL"/>
        </w:rPr>
        <w:t xml:space="preserve">שים נמצאים </w:t>
      </w:r>
      <w:bookmarkStart w:id="2602" w:name="_ETM_Q1_8157578"/>
      <w:bookmarkEnd w:id="2602"/>
      <w:r>
        <w:rPr>
          <w:rFonts w:hint="cs"/>
          <w:rtl/>
          <w:lang w:eastAsia="he-IL"/>
        </w:rPr>
        <w:t xml:space="preserve">בחוץ, אז אנשים באים, וכשהם באים זה לא טוב </w:t>
      </w:r>
      <w:r>
        <w:rPr>
          <w:rtl/>
          <w:lang w:eastAsia="he-IL"/>
        </w:rPr>
        <w:t>–</w:t>
      </w:r>
      <w:r>
        <w:rPr>
          <w:rFonts w:hint="cs"/>
          <w:rtl/>
          <w:lang w:eastAsia="he-IL"/>
        </w:rPr>
        <w:t xml:space="preserve"> </w:t>
      </w:r>
      <w:bookmarkStart w:id="2603" w:name="_ETM_Q1_8163245"/>
      <w:bookmarkEnd w:id="2603"/>
      <w:r>
        <w:rPr>
          <w:rFonts w:hint="cs"/>
          <w:rtl/>
          <w:lang w:eastAsia="he-IL"/>
        </w:rPr>
        <w:t>הם לא יכולים להיכנס. אנ</w:t>
      </w:r>
      <w:r w:rsidR="00BD1DD0">
        <w:rPr>
          <w:rFonts w:hint="cs"/>
          <w:rtl/>
          <w:lang w:eastAsia="he-IL"/>
        </w:rPr>
        <w:t>חנ</w:t>
      </w:r>
      <w:r>
        <w:rPr>
          <w:rFonts w:hint="cs"/>
          <w:rtl/>
          <w:lang w:eastAsia="he-IL"/>
        </w:rPr>
        <w:t xml:space="preserve">ו לא מחפשים הפקרות אלא </w:t>
      </w:r>
      <w:r w:rsidR="00BD1DD0">
        <w:rPr>
          <w:rFonts w:hint="cs"/>
          <w:rtl/>
          <w:lang w:eastAsia="he-IL"/>
        </w:rPr>
        <w:t xml:space="preserve">מחפשים </w:t>
      </w:r>
      <w:r>
        <w:rPr>
          <w:rFonts w:hint="cs"/>
          <w:rtl/>
          <w:lang w:eastAsia="he-IL"/>
        </w:rPr>
        <w:t xml:space="preserve">היגיון. </w:t>
      </w:r>
      <w:bookmarkStart w:id="2604" w:name="_ETM_Q1_8170765"/>
      <w:bookmarkEnd w:id="2604"/>
      <w:r>
        <w:rPr>
          <w:rFonts w:hint="cs"/>
          <w:rtl/>
          <w:lang w:eastAsia="he-IL"/>
        </w:rPr>
        <w:t>בבקשה.</w:t>
      </w:r>
    </w:p>
    <w:p w:rsidR="00DC4914" w:rsidRDefault="00DC4914" w:rsidP="00DC4914">
      <w:pPr>
        <w:rPr>
          <w:rtl/>
          <w:lang w:eastAsia="he-IL"/>
        </w:rPr>
      </w:pPr>
      <w:bookmarkStart w:id="2605" w:name="_ETM_Q1_8054693"/>
      <w:bookmarkStart w:id="2606" w:name="_ETM_Q1_8054743"/>
      <w:bookmarkStart w:id="2607" w:name="_ETM_Q1_8059119"/>
      <w:bookmarkEnd w:id="2605"/>
      <w:bookmarkEnd w:id="2606"/>
      <w:bookmarkEnd w:id="2607"/>
    </w:p>
    <w:p w:rsidR="00DC4914" w:rsidRDefault="00DC4914" w:rsidP="00DC4914">
      <w:pPr>
        <w:pStyle w:val="af9"/>
        <w:keepNext/>
        <w:rPr>
          <w:rtl/>
          <w:lang w:eastAsia="he-IL"/>
        </w:rPr>
      </w:pPr>
      <w:bookmarkStart w:id="2608" w:name="ET_guest_816671_180"/>
      <w:r w:rsidRPr="00DC4914">
        <w:rPr>
          <w:rStyle w:val="TagStyle"/>
          <w:rtl/>
        </w:rPr>
        <w:t xml:space="preserve"> &lt;&lt; אורח &gt;&gt; </w:t>
      </w:r>
      <w:r>
        <w:rPr>
          <w:rtl/>
          <w:lang w:eastAsia="he-IL"/>
        </w:rPr>
        <w:t>מיכל גולדברג:</w:t>
      </w:r>
      <w:r w:rsidRPr="00DC4914">
        <w:rPr>
          <w:rStyle w:val="TagStyle"/>
          <w:rtl/>
        </w:rPr>
        <w:t xml:space="preserve"> &lt;&lt; אורח &gt;&gt;</w:t>
      </w:r>
      <w:r>
        <w:rPr>
          <w:rtl/>
          <w:lang w:eastAsia="he-IL"/>
        </w:rPr>
        <w:t xml:space="preserve">   </w:t>
      </w:r>
      <w:bookmarkEnd w:id="2608"/>
    </w:p>
    <w:p w:rsidR="00DC4914" w:rsidRDefault="00DC4914" w:rsidP="00DC4914">
      <w:pPr>
        <w:pStyle w:val="KeepWithNext"/>
        <w:rPr>
          <w:rtl/>
          <w:lang w:eastAsia="he-IL"/>
        </w:rPr>
      </w:pPr>
    </w:p>
    <w:p w:rsidR="00DC4914" w:rsidRDefault="00DC4914" w:rsidP="002E0B13">
      <w:pPr>
        <w:rPr>
          <w:rtl/>
          <w:lang w:eastAsia="he-IL"/>
        </w:rPr>
      </w:pPr>
      <w:bookmarkStart w:id="2609" w:name="_ETM_Q1_8059733"/>
      <w:bookmarkStart w:id="2610" w:name="_ETM_Q1_8059778"/>
      <w:bookmarkEnd w:id="2609"/>
      <w:bookmarkEnd w:id="2610"/>
      <w:r>
        <w:rPr>
          <w:rFonts w:hint="cs"/>
          <w:rtl/>
          <w:lang w:eastAsia="he-IL"/>
        </w:rPr>
        <w:t xml:space="preserve">אשמח להסביר. </w:t>
      </w:r>
      <w:r w:rsidR="00BD1DD0">
        <w:rPr>
          <w:rFonts w:hint="cs"/>
          <w:rtl/>
          <w:lang w:eastAsia="he-IL"/>
        </w:rPr>
        <w:t>תיקון מס' 9 לת</w:t>
      </w:r>
      <w:r>
        <w:rPr>
          <w:rFonts w:hint="cs"/>
          <w:rtl/>
          <w:lang w:eastAsia="he-IL"/>
        </w:rPr>
        <w:t>ק</w:t>
      </w:r>
      <w:r w:rsidR="00BD1DD0">
        <w:rPr>
          <w:rFonts w:hint="cs"/>
          <w:rtl/>
          <w:lang w:eastAsia="he-IL"/>
        </w:rPr>
        <w:t>נ</w:t>
      </w:r>
      <w:r>
        <w:rPr>
          <w:rFonts w:hint="cs"/>
          <w:rtl/>
          <w:lang w:eastAsia="he-IL"/>
        </w:rPr>
        <w:t xml:space="preserve">ות הוא תוצאה של דיונים </w:t>
      </w:r>
      <w:bookmarkStart w:id="2611" w:name="_ETM_Q1_8184172"/>
      <w:bookmarkEnd w:id="2611"/>
      <w:r w:rsidR="00BD1DD0">
        <w:rPr>
          <w:rFonts w:hint="cs"/>
          <w:rtl/>
          <w:lang w:eastAsia="he-IL"/>
        </w:rPr>
        <w:t>מאוד-</w:t>
      </w:r>
      <w:r>
        <w:rPr>
          <w:rFonts w:hint="cs"/>
          <w:rtl/>
          <w:lang w:eastAsia="he-IL"/>
        </w:rPr>
        <w:t>מאוד ממושכים שהתקיימו בעניין הזה בקבינט הקורונה, שמורכב משרי ממ</w:t>
      </w:r>
      <w:r w:rsidR="002E0B13">
        <w:rPr>
          <w:rFonts w:hint="cs"/>
          <w:rtl/>
          <w:lang w:eastAsia="he-IL"/>
        </w:rPr>
        <w:t>ש</w:t>
      </w:r>
      <w:r>
        <w:rPr>
          <w:rFonts w:hint="cs"/>
          <w:rtl/>
          <w:lang w:eastAsia="he-IL"/>
        </w:rPr>
        <w:t>לה</w:t>
      </w:r>
      <w:bookmarkStart w:id="2612" w:name="_ETM_Q1_8200061"/>
      <w:bookmarkEnd w:id="2612"/>
      <w:r>
        <w:rPr>
          <w:rFonts w:hint="cs"/>
          <w:rtl/>
          <w:lang w:eastAsia="he-IL"/>
        </w:rPr>
        <w:t xml:space="preserve"> שונים. כל משרד </w:t>
      </w:r>
      <w:r w:rsidR="002E0B13">
        <w:rPr>
          <w:rFonts w:hint="cs"/>
          <w:rtl/>
          <w:lang w:eastAsia="he-IL"/>
        </w:rPr>
        <w:t>מגיע עם</w:t>
      </w:r>
      <w:bookmarkStart w:id="2613" w:name="_ETM_Q1_8206321"/>
      <w:bookmarkEnd w:id="2613"/>
      <w:r w:rsidR="002E0B13">
        <w:rPr>
          <w:rFonts w:hint="cs"/>
          <w:rtl/>
          <w:lang w:eastAsia="he-IL"/>
        </w:rPr>
        <w:t xml:space="preserve"> </w:t>
      </w:r>
      <w:r>
        <w:rPr>
          <w:rFonts w:hint="cs"/>
          <w:rtl/>
          <w:lang w:eastAsia="he-IL"/>
        </w:rPr>
        <w:t>ה</w:t>
      </w:r>
      <w:r w:rsidR="002E0B13">
        <w:rPr>
          <w:rFonts w:hint="cs"/>
          <w:rtl/>
          <w:lang w:eastAsia="he-IL"/>
        </w:rPr>
        <w:t>א</w:t>
      </w:r>
      <w:r w:rsidR="00B92AD5">
        <w:rPr>
          <w:rFonts w:hint="cs"/>
          <w:rtl/>
          <w:lang w:eastAsia="he-IL"/>
        </w:rPr>
        <w:t>י</w:t>
      </w:r>
      <w:r w:rsidR="002E0B13">
        <w:rPr>
          <w:rFonts w:hint="cs"/>
          <w:rtl/>
          <w:lang w:eastAsia="he-IL"/>
        </w:rPr>
        <w:t>נ</w:t>
      </w:r>
      <w:r>
        <w:rPr>
          <w:rFonts w:hint="cs"/>
          <w:rtl/>
          <w:lang w:eastAsia="he-IL"/>
        </w:rPr>
        <w:t xml:space="preserve">טרס שלחו. העמדה של </w:t>
      </w:r>
      <w:bookmarkStart w:id="2614" w:name="_ETM_Q1_8207865"/>
      <w:bookmarkEnd w:id="2614"/>
      <w:r>
        <w:rPr>
          <w:rFonts w:hint="cs"/>
          <w:rtl/>
          <w:lang w:eastAsia="he-IL"/>
        </w:rPr>
        <w:t xml:space="preserve">משרד הבריאות, כפי שהוצגה גם הבוקר על-ידי הד"ר שרון אלרעי, </w:t>
      </w:r>
      <w:bookmarkStart w:id="2615" w:name="_ETM_Q1_8217454"/>
      <w:bookmarkEnd w:id="2615"/>
      <w:r w:rsidR="002E0B13">
        <w:rPr>
          <w:rFonts w:hint="cs"/>
          <w:rtl/>
          <w:lang w:eastAsia="he-IL"/>
        </w:rPr>
        <w:t xml:space="preserve">היתה שאת המסחר אין לפתוח בשלב 2, ואני מזכירה </w:t>
      </w:r>
      <w:r w:rsidR="002E0B13">
        <w:rPr>
          <w:rtl/>
          <w:lang w:eastAsia="he-IL"/>
        </w:rPr>
        <w:t>–</w:t>
      </w:r>
      <w:r w:rsidR="002E0B13">
        <w:rPr>
          <w:rFonts w:hint="cs"/>
          <w:rtl/>
          <w:lang w:eastAsia="he-IL"/>
        </w:rPr>
        <w:t xml:space="preserve"> </w:t>
      </w:r>
      <w:bookmarkStart w:id="2616" w:name="_ETM_Q1_8219806"/>
      <w:bookmarkEnd w:id="2616"/>
      <w:r w:rsidR="002E0B13">
        <w:rPr>
          <w:rFonts w:hint="cs"/>
          <w:rtl/>
          <w:lang w:eastAsia="he-IL"/>
        </w:rPr>
        <w:t xml:space="preserve">אנחנו עדיין בשלב השני של היציאה. נכון להשאיר אפידמיולוגית מקצועית את כלל </w:t>
      </w:r>
      <w:bookmarkStart w:id="2617" w:name="_ETM_Q1_8230402"/>
      <w:bookmarkEnd w:id="2617"/>
      <w:r w:rsidR="002E0B13">
        <w:rPr>
          <w:rFonts w:hint="cs"/>
          <w:rtl/>
          <w:lang w:eastAsia="he-IL"/>
        </w:rPr>
        <w:t xml:space="preserve">המסחר, לשלב 3, עם התנאים כפי שהוצגו כאן, שנוגעים לפתיחה של אותו שלב 3. </w:t>
      </w:r>
    </w:p>
    <w:p w:rsidR="002E0B13" w:rsidRDefault="002E0B13" w:rsidP="002E0B13">
      <w:pPr>
        <w:rPr>
          <w:rtl/>
          <w:lang w:eastAsia="he-IL"/>
        </w:rPr>
      </w:pPr>
    </w:p>
    <w:p w:rsidR="002E0B13" w:rsidRDefault="002E0B13" w:rsidP="002E0B13">
      <w:pPr>
        <w:rPr>
          <w:rtl/>
          <w:lang w:eastAsia="he-IL"/>
        </w:rPr>
      </w:pPr>
      <w:r>
        <w:rPr>
          <w:rFonts w:hint="cs"/>
          <w:rtl/>
          <w:lang w:eastAsia="he-IL"/>
        </w:rPr>
        <w:t xml:space="preserve">יחד עם זה, הובעו בקבינט </w:t>
      </w:r>
      <w:bookmarkStart w:id="2618" w:name="_ETM_Q1_8242319"/>
      <w:bookmarkEnd w:id="2618"/>
      <w:r>
        <w:rPr>
          <w:rFonts w:hint="cs"/>
          <w:rtl/>
          <w:lang w:eastAsia="he-IL"/>
        </w:rPr>
        <w:t xml:space="preserve">דעות שונות. בין היתר, הוצגה שם המצוקה </w:t>
      </w:r>
      <w:r>
        <w:rPr>
          <w:rtl/>
          <w:lang w:eastAsia="he-IL"/>
        </w:rPr>
        <w:t>–</w:t>
      </w:r>
      <w:r>
        <w:rPr>
          <w:rFonts w:hint="cs"/>
          <w:rtl/>
          <w:lang w:eastAsia="he-IL"/>
        </w:rPr>
        <w:t xml:space="preserve"> האמיתית, יש </w:t>
      </w:r>
      <w:bookmarkStart w:id="2619" w:name="_ETM_Q1_8245795"/>
      <w:bookmarkEnd w:id="2619"/>
      <w:r>
        <w:rPr>
          <w:rFonts w:hint="cs"/>
          <w:rtl/>
          <w:lang w:eastAsia="he-IL"/>
        </w:rPr>
        <w:t>לומר, של אותם סוחרים, בפרט סוחרים קטנים, עסקים קטנים, שנמצאים</w:t>
      </w:r>
      <w:bookmarkStart w:id="2620" w:name="_ETM_Q1_8258092"/>
      <w:bookmarkEnd w:id="2620"/>
      <w:r>
        <w:rPr>
          <w:rFonts w:hint="cs"/>
          <w:rtl/>
          <w:lang w:eastAsia="he-IL"/>
        </w:rPr>
        <w:t xml:space="preserve"> בפני מצוקה אמיתית. יש כאן באמת דילמות מתחומים שונים </w:t>
      </w:r>
      <w:r>
        <w:rPr>
          <w:rtl/>
          <w:lang w:eastAsia="he-IL"/>
        </w:rPr>
        <w:t>–</w:t>
      </w:r>
      <w:r>
        <w:rPr>
          <w:rFonts w:hint="cs"/>
          <w:rtl/>
          <w:lang w:eastAsia="he-IL"/>
        </w:rPr>
        <w:t xml:space="preserve"> </w:t>
      </w:r>
      <w:bookmarkStart w:id="2621" w:name="_ETM_Q1_8259100"/>
      <w:bookmarkEnd w:id="2621"/>
      <w:r>
        <w:rPr>
          <w:rFonts w:hint="cs"/>
          <w:rtl/>
          <w:lang w:eastAsia="he-IL"/>
        </w:rPr>
        <w:t xml:space="preserve">הבריאות, המסחר, האוצר. מה שהקבינט הכריע בסופו של דבר </w:t>
      </w:r>
      <w:bookmarkStart w:id="2622" w:name="_ETM_Q1_8266122"/>
      <w:bookmarkEnd w:id="2622"/>
      <w:r>
        <w:rPr>
          <w:rFonts w:hint="cs"/>
          <w:rtl/>
          <w:lang w:eastAsia="he-IL"/>
        </w:rPr>
        <w:t xml:space="preserve">בישיבה ביום 4 בנובמבר היתה שחנויות הרחוב ייפתחו בסוג של שלב </w:t>
      </w:r>
      <w:bookmarkStart w:id="2623" w:name="_ETM_Q1_8273880"/>
      <w:bookmarkEnd w:id="2623"/>
      <w:r>
        <w:rPr>
          <w:rFonts w:hint="cs"/>
          <w:rtl/>
          <w:lang w:eastAsia="he-IL"/>
        </w:rPr>
        <w:t xml:space="preserve">ביניים. השלב הראשון של הפתיחה היה ב-1 בנובמבר </w:t>
      </w:r>
      <w:bookmarkStart w:id="2624" w:name="_ETM_Q1_8277749"/>
      <w:bookmarkEnd w:id="2624"/>
      <w:r>
        <w:rPr>
          <w:rtl/>
          <w:lang w:eastAsia="he-IL"/>
        </w:rPr>
        <w:t>–</w:t>
      </w:r>
      <w:r>
        <w:rPr>
          <w:rFonts w:hint="cs"/>
          <w:rtl/>
          <w:lang w:eastAsia="he-IL"/>
        </w:rPr>
        <w:t xml:space="preserve"> אז פתחנו </w:t>
      </w:r>
      <w:r>
        <w:rPr>
          <w:rtl/>
          <w:lang w:eastAsia="he-IL"/>
        </w:rPr>
        <w:t>–</w:t>
      </w:r>
      <w:r>
        <w:rPr>
          <w:rFonts w:hint="cs"/>
          <w:rtl/>
          <w:lang w:eastAsia="he-IL"/>
        </w:rPr>
        <w:t xml:space="preserve"> זה תיקון מס' 6 ו-7, שגם </w:t>
      </w:r>
      <w:bookmarkStart w:id="2625" w:name="_ETM_Q1_8280594"/>
      <w:bookmarkEnd w:id="2625"/>
      <w:r>
        <w:rPr>
          <w:rFonts w:hint="cs"/>
          <w:rtl/>
          <w:lang w:eastAsia="he-IL"/>
        </w:rPr>
        <w:t xml:space="preserve">הם עומדים חלקית בפני אישור הוועדה היום. זה היה השלב </w:t>
      </w:r>
      <w:bookmarkStart w:id="2626" w:name="_ETM_Q1_8286740"/>
      <w:bookmarkEnd w:id="2626"/>
      <w:r>
        <w:rPr>
          <w:rFonts w:hint="cs"/>
          <w:rtl/>
          <w:lang w:eastAsia="he-IL"/>
        </w:rPr>
        <w:t>הראשון עם מה שנפתח שם.</w:t>
      </w:r>
    </w:p>
    <w:p w:rsidR="00DC4914" w:rsidRDefault="00DC4914" w:rsidP="00DC4914">
      <w:pPr>
        <w:rPr>
          <w:rtl/>
          <w:lang w:eastAsia="he-IL"/>
        </w:rPr>
      </w:pPr>
      <w:bookmarkStart w:id="2627" w:name="_ETM_Q1_8291705"/>
      <w:bookmarkStart w:id="2628" w:name="_ETM_Q1_8291775"/>
      <w:bookmarkEnd w:id="2627"/>
      <w:bookmarkEnd w:id="2628"/>
    </w:p>
    <w:p w:rsidR="00DC4914" w:rsidRDefault="00DC4914" w:rsidP="00DC4914">
      <w:pPr>
        <w:rPr>
          <w:rtl/>
          <w:lang w:eastAsia="he-IL"/>
        </w:rPr>
      </w:pPr>
      <w:bookmarkStart w:id="2629" w:name="_ETM_Q1_8291865"/>
      <w:bookmarkStart w:id="2630" w:name="_ETM_Q1_8291925"/>
      <w:bookmarkEnd w:id="2629"/>
      <w:bookmarkEnd w:id="2630"/>
    </w:p>
    <w:p w:rsidR="00DC4914" w:rsidRDefault="00DC4914" w:rsidP="00DC4914">
      <w:pPr>
        <w:pStyle w:val="a8"/>
        <w:keepNext/>
        <w:rPr>
          <w:rtl/>
          <w:lang w:eastAsia="he-IL"/>
        </w:rPr>
      </w:pPr>
      <w:bookmarkStart w:id="2631" w:name="ET_manager_5628_184"/>
      <w:r w:rsidRPr="00DC4914">
        <w:rPr>
          <w:rStyle w:val="TagStyle"/>
          <w:rtl/>
        </w:rPr>
        <w:t xml:space="preserve"> &lt;&lt; מנהל &gt;&gt; </w:t>
      </w:r>
      <w:r>
        <w:rPr>
          <w:rtl/>
          <w:lang w:eastAsia="he-IL"/>
        </w:rPr>
        <w:t>(היו"ר מיכאל מלכיאלי, 12:33)</w:t>
      </w:r>
      <w:r w:rsidRPr="00DC4914">
        <w:rPr>
          <w:rStyle w:val="TagStyle"/>
          <w:rtl/>
        </w:rPr>
        <w:t xml:space="preserve"> &lt;&lt; מנהל &gt;&gt;</w:t>
      </w:r>
      <w:r>
        <w:rPr>
          <w:rtl/>
          <w:lang w:eastAsia="he-IL"/>
        </w:rPr>
        <w:t xml:space="preserve">   </w:t>
      </w:r>
      <w:bookmarkEnd w:id="2631"/>
    </w:p>
    <w:p w:rsidR="00DC4914" w:rsidRDefault="00DC4914" w:rsidP="00DC4914">
      <w:pPr>
        <w:pStyle w:val="KeepWithNext"/>
        <w:rPr>
          <w:rtl/>
          <w:lang w:eastAsia="he-IL"/>
        </w:rPr>
      </w:pPr>
    </w:p>
    <w:p w:rsidR="00DC4914" w:rsidRDefault="00DC4914" w:rsidP="00DC4914">
      <w:pPr>
        <w:rPr>
          <w:rtl/>
          <w:lang w:eastAsia="he-IL"/>
        </w:rPr>
      </w:pPr>
      <w:bookmarkStart w:id="2632" w:name="_ETM_Q1_8306182"/>
      <w:bookmarkEnd w:id="2632"/>
    </w:p>
    <w:p w:rsidR="00DC4914" w:rsidRDefault="00DC4914" w:rsidP="00DC4914">
      <w:pPr>
        <w:rPr>
          <w:rStyle w:val="TagStyle"/>
          <w:rFonts w:ascii="David" w:hAnsi="David"/>
          <w:u w:val="single"/>
          <w:rtl/>
          <w:lang w:eastAsia="he-IL"/>
        </w:rPr>
      </w:pPr>
      <w:bookmarkStart w:id="2633" w:name="_ETM_Q1_8351804"/>
      <w:bookmarkEnd w:id="2633"/>
    </w:p>
    <w:p w:rsidR="00DC4914" w:rsidRDefault="00DC4914" w:rsidP="00DC4914">
      <w:pPr>
        <w:pStyle w:val="af9"/>
        <w:keepNext/>
        <w:rPr>
          <w:rtl/>
          <w:lang w:eastAsia="he-IL"/>
        </w:rPr>
      </w:pPr>
      <w:bookmarkStart w:id="2634" w:name="ET_guest_816671_187"/>
      <w:r w:rsidRPr="00DC4914">
        <w:rPr>
          <w:rStyle w:val="TagStyle"/>
          <w:rtl/>
        </w:rPr>
        <w:t xml:space="preserve"> &lt;&lt; אורח &gt;&gt; </w:t>
      </w:r>
      <w:r>
        <w:rPr>
          <w:rtl/>
          <w:lang w:eastAsia="he-IL"/>
        </w:rPr>
        <w:t>מיכל גולדברג:</w:t>
      </w:r>
      <w:r w:rsidRPr="00DC4914">
        <w:rPr>
          <w:rStyle w:val="TagStyle"/>
          <w:rtl/>
        </w:rPr>
        <w:t xml:space="preserve"> &lt;&lt; אורח &gt;&gt;</w:t>
      </w:r>
      <w:r>
        <w:rPr>
          <w:rtl/>
          <w:lang w:eastAsia="he-IL"/>
        </w:rPr>
        <w:t xml:space="preserve">   </w:t>
      </w:r>
      <w:bookmarkEnd w:id="2634"/>
    </w:p>
    <w:p w:rsidR="00DC4914" w:rsidRDefault="00DC4914" w:rsidP="00DC4914">
      <w:pPr>
        <w:pStyle w:val="KeepWithNext"/>
        <w:rPr>
          <w:rtl/>
          <w:lang w:eastAsia="he-IL"/>
        </w:rPr>
      </w:pPr>
    </w:p>
    <w:p w:rsidR="00DC4914" w:rsidRDefault="002E0B13" w:rsidP="002E0B13">
      <w:pPr>
        <w:rPr>
          <w:rtl/>
          <w:lang w:eastAsia="he-IL"/>
        </w:rPr>
      </w:pPr>
      <w:bookmarkStart w:id="2635" w:name="_ETM_Q1_8352438"/>
      <w:bookmarkStart w:id="2636" w:name="_ETM_Q1_8352488"/>
      <w:bookmarkStart w:id="2637" w:name="_ETM_Q1_8307867"/>
      <w:bookmarkEnd w:id="2635"/>
      <w:bookmarkEnd w:id="2636"/>
      <w:bookmarkEnd w:id="2637"/>
      <w:r>
        <w:rPr>
          <w:rFonts w:hint="cs"/>
          <w:rtl/>
          <w:lang w:eastAsia="he-IL"/>
        </w:rPr>
        <w:t xml:space="preserve">השלב השני היה לאחר מכן. </w:t>
      </w:r>
      <w:bookmarkStart w:id="2638" w:name="_ETM_Q1_8294041"/>
      <w:bookmarkEnd w:id="2638"/>
      <w:r>
        <w:rPr>
          <w:rFonts w:hint="cs"/>
          <w:rtl/>
          <w:lang w:eastAsia="he-IL"/>
        </w:rPr>
        <w:t xml:space="preserve">בשלב השני הוחלט לעשות שלב ביניים </w:t>
      </w:r>
      <w:r>
        <w:rPr>
          <w:rtl/>
          <w:lang w:eastAsia="he-IL"/>
        </w:rPr>
        <w:t>–</w:t>
      </w:r>
      <w:r>
        <w:rPr>
          <w:rFonts w:hint="cs"/>
          <w:rtl/>
          <w:lang w:eastAsia="he-IL"/>
        </w:rPr>
        <w:t xml:space="preserve"> זו היתה </w:t>
      </w:r>
      <w:bookmarkStart w:id="2639" w:name="_ETM_Q1_8300327"/>
      <w:bookmarkEnd w:id="2639"/>
      <w:r>
        <w:rPr>
          <w:rFonts w:hint="cs"/>
          <w:rtl/>
          <w:lang w:eastAsia="he-IL"/>
        </w:rPr>
        <w:t xml:space="preserve">החלטת הקבינט </w:t>
      </w:r>
      <w:r>
        <w:rPr>
          <w:rtl/>
          <w:lang w:eastAsia="he-IL"/>
        </w:rPr>
        <w:t>–</w:t>
      </w:r>
      <w:r>
        <w:rPr>
          <w:rFonts w:hint="cs"/>
          <w:rtl/>
          <w:lang w:eastAsia="he-IL"/>
        </w:rPr>
        <w:t xml:space="preserve"> לפתוח את חנויות הרחוב בלבד. כן, מדובר בפשרה, והפשרה היתה כזאת שייפתחו חנויות רחוב בלבד עם תפוסה </w:t>
      </w:r>
      <w:bookmarkStart w:id="2640" w:name="_ETM_Q1_8311299"/>
      <w:bookmarkEnd w:id="2640"/>
      <w:r>
        <w:rPr>
          <w:rFonts w:hint="cs"/>
          <w:rtl/>
          <w:lang w:eastAsia="he-IL"/>
        </w:rPr>
        <w:t xml:space="preserve">של עד 4 לקוחות בחנות. בכוונה לא הכנסנו פה אלמנט של גודל, כי המטרה היא לפתוח את אותן חנויות רחוב </w:t>
      </w:r>
      <w:r w:rsidR="00DC4914">
        <w:rPr>
          <w:rFonts w:hint="cs"/>
          <w:rtl/>
          <w:lang w:eastAsia="he-IL"/>
        </w:rPr>
        <w:t>קטנות, אותם עסקים קטנ</w:t>
      </w:r>
      <w:r w:rsidR="00B92AD5">
        <w:rPr>
          <w:rFonts w:hint="cs"/>
          <w:rtl/>
          <w:lang w:eastAsia="he-IL"/>
        </w:rPr>
        <w:t>ים</w:t>
      </w:r>
      <w:r w:rsidR="00DC4914">
        <w:rPr>
          <w:rFonts w:hint="cs"/>
          <w:rtl/>
          <w:lang w:eastAsia="he-IL"/>
        </w:rPr>
        <w:t xml:space="preserve"> </w:t>
      </w:r>
      <w:r>
        <w:rPr>
          <w:rFonts w:hint="cs"/>
          <w:rtl/>
          <w:lang w:eastAsia="he-IL"/>
        </w:rPr>
        <w:t>כשהמחשבה היא שחנות ב</w:t>
      </w:r>
      <w:r w:rsidR="00DC4914">
        <w:rPr>
          <w:rFonts w:hint="cs"/>
          <w:rtl/>
          <w:lang w:eastAsia="he-IL"/>
        </w:rPr>
        <w:t>שטח מאוד</w:t>
      </w:r>
      <w:r>
        <w:rPr>
          <w:rFonts w:hint="cs"/>
          <w:rtl/>
          <w:lang w:eastAsia="he-IL"/>
        </w:rPr>
        <w:t>-מאוד</w:t>
      </w:r>
      <w:r w:rsidR="00DC4914">
        <w:rPr>
          <w:rFonts w:hint="cs"/>
          <w:rtl/>
          <w:lang w:eastAsia="he-IL"/>
        </w:rPr>
        <w:t xml:space="preserve"> </w:t>
      </w:r>
      <w:bookmarkStart w:id="2641" w:name="_ETM_Q1_8327468"/>
      <w:bookmarkEnd w:id="2641"/>
      <w:r w:rsidR="00DC4914">
        <w:rPr>
          <w:rFonts w:hint="cs"/>
          <w:rtl/>
          <w:lang w:eastAsia="he-IL"/>
        </w:rPr>
        <w:t>גדול, ולא ננקוט פה בשמות, אבל יש חנויות מאוד גדול</w:t>
      </w:r>
      <w:r>
        <w:rPr>
          <w:rFonts w:hint="cs"/>
          <w:rtl/>
          <w:lang w:eastAsia="he-IL"/>
        </w:rPr>
        <w:t>ו</w:t>
      </w:r>
      <w:r w:rsidR="00DC4914">
        <w:rPr>
          <w:rFonts w:hint="cs"/>
          <w:rtl/>
          <w:lang w:eastAsia="he-IL"/>
        </w:rPr>
        <w:t xml:space="preserve">ת, </w:t>
      </w:r>
      <w:bookmarkStart w:id="2642" w:name="_ETM_Q1_8335434"/>
      <w:bookmarkEnd w:id="2642"/>
      <w:r>
        <w:rPr>
          <w:rFonts w:hint="cs"/>
          <w:rtl/>
          <w:lang w:eastAsia="he-IL"/>
        </w:rPr>
        <w:t xml:space="preserve">שאולי דומות לקניונים, </w:t>
      </w:r>
      <w:r w:rsidR="00DC4914">
        <w:rPr>
          <w:rFonts w:hint="cs"/>
          <w:rtl/>
          <w:lang w:eastAsia="he-IL"/>
        </w:rPr>
        <w:t>אכן לא ייפתחו</w:t>
      </w:r>
      <w:r>
        <w:rPr>
          <w:rFonts w:hint="cs"/>
          <w:rtl/>
          <w:lang w:eastAsia="he-IL"/>
        </w:rPr>
        <w:t xml:space="preserve">, כי לא כלכלי </w:t>
      </w:r>
      <w:bookmarkStart w:id="2643" w:name="_ETM_Q1_8336573"/>
      <w:bookmarkEnd w:id="2643"/>
      <w:r>
        <w:rPr>
          <w:rFonts w:hint="cs"/>
          <w:rtl/>
          <w:lang w:eastAsia="he-IL"/>
        </w:rPr>
        <w:t>לחנות כזו</w:t>
      </w:r>
      <w:r w:rsidR="00DC4914">
        <w:rPr>
          <w:rFonts w:hint="cs"/>
          <w:rtl/>
          <w:lang w:eastAsia="he-IL"/>
        </w:rPr>
        <w:t xml:space="preserve"> לפתוח. </w:t>
      </w:r>
    </w:p>
    <w:p w:rsidR="00DC4914" w:rsidRDefault="00DC4914" w:rsidP="00DC4914">
      <w:pPr>
        <w:rPr>
          <w:rtl/>
          <w:lang w:eastAsia="he-IL"/>
        </w:rPr>
      </w:pPr>
      <w:bookmarkStart w:id="2644" w:name="_ETM_Q1_8339512"/>
      <w:bookmarkStart w:id="2645" w:name="_ETM_Q1_8339597"/>
      <w:bookmarkStart w:id="2646" w:name="_ETM_Q1_8340731"/>
      <w:bookmarkEnd w:id="2644"/>
      <w:bookmarkEnd w:id="2645"/>
      <w:bookmarkEnd w:id="2646"/>
    </w:p>
    <w:p w:rsidR="00DC4914" w:rsidRDefault="00DC4914" w:rsidP="00DC4914">
      <w:pPr>
        <w:pStyle w:val="a4"/>
        <w:keepNext/>
        <w:rPr>
          <w:rtl/>
        </w:rPr>
      </w:pPr>
      <w:bookmarkStart w:id="2647" w:name="ET_speaker_5292_186"/>
      <w:r w:rsidRPr="00DC4914">
        <w:rPr>
          <w:rStyle w:val="TagStyle"/>
          <w:rtl/>
        </w:rPr>
        <w:t xml:space="preserve"> &lt;&lt; דובר &gt;&gt; </w:t>
      </w:r>
      <w:r>
        <w:rPr>
          <w:rtl/>
        </w:rPr>
        <w:t>אוסאמה סעדי (הרשימה המשותפת):</w:t>
      </w:r>
      <w:r w:rsidRPr="00DC4914">
        <w:rPr>
          <w:rStyle w:val="TagStyle"/>
          <w:rtl/>
        </w:rPr>
        <w:t xml:space="preserve"> &lt;&lt; דובר &gt;&gt;</w:t>
      </w:r>
      <w:r>
        <w:rPr>
          <w:rtl/>
        </w:rPr>
        <w:t xml:space="preserve">   </w:t>
      </w:r>
      <w:bookmarkEnd w:id="2647"/>
    </w:p>
    <w:p w:rsidR="00DC4914" w:rsidRDefault="00DC4914" w:rsidP="00DC4914">
      <w:pPr>
        <w:pStyle w:val="KeepWithNext"/>
        <w:rPr>
          <w:rtl/>
          <w:lang w:eastAsia="he-IL"/>
        </w:rPr>
      </w:pPr>
    </w:p>
    <w:p w:rsidR="00DC4914" w:rsidRDefault="002E0B13" w:rsidP="002E0B13">
      <w:pPr>
        <w:rPr>
          <w:rtl/>
          <w:lang w:eastAsia="he-IL"/>
        </w:rPr>
      </w:pPr>
      <w:bookmarkStart w:id="2648" w:name="_ETM_Q1_8341201"/>
      <w:bookmarkStart w:id="2649" w:name="_ETM_Q1_8341246"/>
      <w:bookmarkEnd w:id="2648"/>
      <w:bookmarkEnd w:id="2649"/>
      <w:r>
        <w:rPr>
          <w:rFonts w:hint="cs"/>
          <w:rtl/>
          <w:lang w:eastAsia="he-IL"/>
        </w:rPr>
        <w:t xml:space="preserve">אבל </w:t>
      </w:r>
      <w:r w:rsidR="00DC4914">
        <w:rPr>
          <w:rFonts w:hint="cs"/>
          <w:rtl/>
          <w:lang w:eastAsia="he-IL"/>
        </w:rPr>
        <w:t xml:space="preserve">אם הם רוצים לפתוח עם 4, </w:t>
      </w:r>
      <w:bookmarkStart w:id="2650" w:name="_ETM_Q1_8344187"/>
      <w:bookmarkEnd w:id="2650"/>
      <w:r w:rsidR="00DC4914">
        <w:rPr>
          <w:rFonts w:hint="cs"/>
          <w:rtl/>
          <w:lang w:eastAsia="he-IL"/>
        </w:rPr>
        <w:t xml:space="preserve">מה אכפת לכם? </w:t>
      </w:r>
      <w:r>
        <w:rPr>
          <w:rFonts w:hint="cs"/>
          <w:rtl/>
          <w:lang w:eastAsia="he-IL"/>
        </w:rPr>
        <w:t xml:space="preserve">אם זה אותה חנות, בביג או לא בביג, והיא רוצה </w:t>
      </w:r>
      <w:r w:rsidR="00DC4914">
        <w:rPr>
          <w:rFonts w:hint="cs"/>
          <w:rtl/>
          <w:lang w:eastAsia="he-IL"/>
        </w:rPr>
        <w:t>לקבל 4 אנשים</w:t>
      </w:r>
      <w:r>
        <w:rPr>
          <w:rFonts w:hint="cs"/>
          <w:rtl/>
          <w:lang w:eastAsia="he-IL"/>
        </w:rPr>
        <w:t>,</w:t>
      </w:r>
      <w:bookmarkStart w:id="2651" w:name="_ETM_Q1_8357993"/>
      <w:bookmarkEnd w:id="2651"/>
      <w:r w:rsidR="00DC4914">
        <w:rPr>
          <w:rFonts w:hint="cs"/>
          <w:rtl/>
          <w:lang w:eastAsia="he-IL"/>
        </w:rPr>
        <w:t xml:space="preserve"> </w:t>
      </w:r>
      <w:bookmarkStart w:id="2652" w:name="_ETM_Q1_8358068"/>
      <w:bookmarkEnd w:id="2652"/>
      <w:r w:rsidR="00DC4914">
        <w:rPr>
          <w:rFonts w:hint="cs"/>
          <w:rtl/>
          <w:lang w:eastAsia="he-IL"/>
        </w:rPr>
        <w:t xml:space="preserve">עומדת בתו הסגול, מה </w:t>
      </w:r>
      <w:bookmarkStart w:id="2653" w:name="_ETM_Q1_8360572"/>
      <w:bookmarkEnd w:id="2653"/>
      <w:r w:rsidR="00DC4914">
        <w:rPr>
          <w:rFonts w:hint="cs"/>
          <w:rtl/>
          <w:lang w:eastAsia="he-IL"/>
        </w:rPr>
        <w:t>ההבדל?</w:t>
      </w:r>
    </w:p>
    <w:p w:rsidR="00DC4914" w:rsidRDefault="00DC4914" w:rsidP="00DC4914">
      <w:pPr>
        <w:rPr>
          <w:rtl/>
          <w:lang w:eastAsia="he-IL"/>
        </w:rPr>
      </w:pPr>
      <w:bookmarkStart w:id="2654" w:name="_ETM_Q1_8361912"/>
      <w:bookmarkStart w:id="2655" w:name="_ETM_Q1_8361992"/>
      <w:bookmarkEnd w:id="2654"/>
      <w:bookmarkEnd w:id="2655"/>
    </w:p>
    <w:p w:rsidR="00DC4914" w:rsidRDefault="00DC4914" w:rsidP="00DC4914">
      <w:pPr>
        <w:pStyle w:val="af9"/>
        <w:keepNext/>
        <w:rPr>
          <w:rtl/>
          <w:lang w:eastAsia="he-IL"/>
        </w:rPr>
      </w:pPr>
      <w:bookmarkStart w:id="2656" w:name="_ETM_Q1_8362007"/>
      <w:bookmarkStart w:id="2657" w:name="_ETM_Q1_8362087"/>
      <w:bookmarkStart w:id="2658" w:name="_ETM_Q1_8366091"/>
      <w:bookmarkStart w:id="2659" w:name="ET_guest_816671_188"/>
      <w:bookmarkEnd w:id="2656"/>
      <w:bookmarkEnd w:id="2657"/>
      <w:bookmarkEnd w:id="2658"/>
      <w:r w:rsidRPr="00DC4914">
        <w:rPr>
          <w:rStyle w:val="TagStyle"/>
          <w:rtl/>
        </w:rPr>
        <w:t xml:space="preserve"> &lt;&lt; אורח &gt;&gt; </w:t>
      </w:r>
      <w:r>
        <w:rPr>
          <w:rtl/>
          <w:lang w:eastAsia="he-IL"/>
        </w:rPr>
        <w:t>מיכל גולדברג:</w:t>
      </w:r>
      <w:r w:rsidRPr="00DC4914">
        <w:rPr>
          <w:rStyle w:val="TagStyle"/>
          <w:rtl/>
        </w:rPr>
        <w:t xml:space="preserve"> &lt;&lt; אורח &gt;&gt;</w:t>
      </w:r>
      <w:r>
        <w:rPr>
          <w:rtl/>
          <w:lang w:eastAsia="he-IL"/>
        </w:rPr>
        <w:t xml:space="preserve">   </w:t>
      </w:r>
      <w:bookmarkEnd w:id="2659"/>
    </w:p>
    <w:p w:rsidR="00DC4914" w:rsidRDefault="00DC4914" w:rsidP="00DC4914">
      <w:pPr>
        <w:pStyle w:val="KeepWithNext"/>
        <w:rPr>
          <w:rtl/>
          <w:lang w:eastAsia="he-IL"/>
        </w:rPr>
      </w:pPr>
    </w:p>
    <w:p w:rsidR="00DC4914" w:rsidRDefault="002E0B13" w:rsidP="00DC4914">
      <w:pPr>
        <w:rPr>
          <w:rtl/>
          <w:lang w:eastAsia="he-IL"/>
        </w:rPr>
      </w:pPr>
      <w:bookmarkStart w:id="2660" w:name="_ETM_Q1_8366706"/>
      <w:bookmarkStart w:id="2661" w:name="_ETM_Q1_8366761"/>
      <w:bookmarkEnd w:id="2660"/>
      <w:bookmarkEnd w:id="2661"/>
      <w:r>
        <w:rPr>
          <w:rFonts w:hint="cs"/>
          <w:rtl/>
          <w:lang w:eastAsia="he-IL"/>
        </w:rPr>
        <w:t xml:space="preserve">הגבול שהממשלה שמה, המטרה היתה לפתוח בצורה מצומצמת </w:t>
      </w:r>
      <w:bookmarkStart w:id="2662" w:name="_ETM_Q1_8363210"/>
      <w:bookmarkEnd w:id="2662"/>
      <w:r>
        <w:rPr>
          <w:rFonts w:hint="cs"/>
          <w:rtl/>
          <w:lang w:eastAsia="he-IL"/>
        </w:rPr>
        <w:t xml:space="preserve">ומבוקרת. אני מזכיר - </w:t>
      </w:r>
      <w:r w:rsidR="00DC4914">
        <w:rPr>
          <w:rFonts w:hint="cs"/>
          <w:rtl/>
          <w:lang w:eastAsia="he-IL"/>
        </w:rPr>
        <w:t xml:space="preserve">אנחנו נמצאים פה בסוג של שלב וחצי. </w:t>
      </w:r>
    </w:p>
    <w:p w:rsidR="00DC4914" w:rsidRDefault="00DC4914" w:rsidP="00DC4914">
      <w:pPr>
        <w:rPr>
          <w:rtl/>
          <w:lang w:eastAsia="he-IL"/>
        </w:rPr>
      </w:pPr>
      <w:bookmarkStart w:id="2663" w:name="_ETM_Q1_8378458"/>
      <w:bookmarkStart w:id="2664" w:name="_ETM_Q1_8378528"/>
      <w:bookmarkStart w:id="2665" w:name="_ETM_Q1_8378748"/>
      <w:bookmarkStart w:id="2666" w:name="_ETM_Q1_8378837"/>
      <w:bookmarkStart w:id="2667" w:name="_ETM_Q1_8379962"/>
      <w:bookmarkEnd w:id="2663"/>
      <w:bookmarkEnd w:id="2664"/>
      <w:bookmarkEnd w:id="2665"/>
      <w:bookmarkEnd w:id="2666"/>
      <w:bookmarkEnd w:id="2667"/>
    </w:p>
    <w:p w:rsidR="00DC4914" w:rsidRDefault="00DC4914" w:rsidP="00DC4914">
      <w:pPr>
        <w:pStyle w:val="a4"/>
        <w:keepNext/>
        <w:rPr>
          <w:rtl/>
        </w:rPr>
      </w:pPr>
      <w:bookmarkStart w:id="2668" w:name="ET_speaker_5292_189"/>
      <w:r w:rsidRPr="00DC4914">
        <w:rPr>
          <w:rStyle w:val="TagStyle"/>
          <w:rtl/>
        </w:rPr>
        <w:t xml:space="preserve"> &lt;&lt; דובר &gt;&gt; </w:t>
      </w:r>
      <w:r>
        <w:rPr>
          <w:rtl/>
        </w:rPr>
        <w:t>אוסאמה סעדי (הרשימה המשותפת):</w:t>
      </w:r>
      <w:r w:rsidRPr="00DC4914">
        <w:rPr>
          <w:rStyle w:val="TagStyle"/>
          <w:rtl/>
        </w:rPr>
        <w:t xml:space="preserve"> &lt;&lt; דובר &gt;&gt;</w:t>
      </w:r>
      <w:r>
        <w:rPr>
          <w:rtl/>
        </w:rPr>
        <w:t xml:space="preserve">   </w:t>
      </w:r>
      <w:bookmarkEnd w:id="2668"/>
    </w:p>
    <w:p w:rsidR="00DC4914" w:rsidRDefault="00DC4914" w:rsidP="00DC4914">
      <w:pPr>
        <w:pStyle w:val="KeepWithNext"/>
        <w:rPr>
          <w:rtl/>
          <w:lang w:eastAsia="he-IL"/>
        </w:rPr>
      </w:pPr>
    </w:p>
    <w:p w:rsidR="00DC4914" w:rsidRDefault="00DC4914" w:rsidP="002E0B13">
      <w:pPr>
        <w:rPr>
          <w:rtl/>
          <w:lang w:eastAsia="he-IL"/>
        </w:rPr>
      </w:pPr>
      <w:bookmarkStart w:id="2669" w:name="_ETM_Q1_8380432"/>
      <w:bookmarkStart w:id="2670" w:name="_ETM_Q1_8380482"/>
      <w:bookmarkEnd w:id="2669"/>
      <w:bookmarkEnd w:id="2670"/>
      <w:r>
        <w:rPr>
          <w:rFonts w:hint="cs"/>
          <w:rtl/>
          <w:lang w:eastAsia="he-IL"/>
        </w:rPr>
        <w:t xml:space="preserve">אני מבין את </w:t>
      </w:r>
      <w:bookmarkStart w:id="2671" w:name="_ETM_Q1_8381372"/>
      <w:bookmarkEnd w:id="2671"/>
      <w:r>
        <w:rPr>
          <w:rFonts w:hint="cs"/>
          <w:rtl/>
          <w:lang w:eastAsia="he-IL"/>
        </w:rPr>
        <w:t>עמדת משרד הבריאות</w:t>
      </w:r>
      <w:r w:rsidR="002E0B13">
        <w:rPr>
          <w:rFonts w:hint="cs"/>
          <w:rtl/>
          <w:lang w:eastAsia="he-IL"/>
        </w:rPr>
        <w:t>, שהיו מתנגדים מלכתחילה</w:t>
      </w:r>
      <w:r>
        <w:rPr>
          <w:rFonts w:hint="cs"/>
          <w:rtl/>
          <w:lang w:eastAsia="he-IL"/>
        </w:rPr>
        <w:t xml:space="preserve">. </w:t>
      </w:r>
      <w:r w:rsidR="002E0B13">
        <w:rPr>
          <w:rFonts w:hint="cs"/>
          <w:rtl/>
          <w:lang w:eastAsia="he-IL"/>
        </w:rPr>
        <w:t xml:space="preserve">אם הפשרה התקבלה, </w:t>
      </w:r>
      <w:bookmarkStart w:id="2672" w:name="_ETM_Q1_8381075"/>
      <w:bookmarkEnd w:id="2672"/>
      <w:r>
        <w:rPr>
          <w:rFonts w:hint="cs"/>
          <w:rtl/>
          <w:lang w:eastAsia="he-IL"/>
        </w:rPr>
        <w:t>שעסק</w:t>
      </w:r>
      <w:r w:rsidR="00B92AD5">
        <w:rPr>
          <w:rFonts w:hint="cs"/>
          <w:rtl/>
          <w:lang w:eastAsia="he-IL"/>
        </w:rPr>
        <w:t>ים</w:t>
      </w:r>
      <w:r>
        <w:rPr>
          <w:rFonts w:hint="cs"/>
          <w:rtl/>
          <w:lang w:eastAsia="he-IL"/>
        </w:rPr>
        <w:t xml:space="preserve"> יכניסו עד 4 אנשים, מה ההבדל </w:t>
      </w:r>
      <w:bookmarkStart w:id="2673" w:name="_ETM_Q1_8388792"/>
      <w:bookmarkEnd w:id="2673"/>
      <w:r>
        <w:rPr>
          <w:rFonts w:hint="cs"/>
          <w:rtl/>
          <w:lang w:eastAsia="he-IL"/>
        </w:rPr>
        <w:t>בין אותה חנות נעליים</w:t>
      </w:r>
      <w:r w:rsidR="002E0B13">
        <w:rPr>
          <w:rFonts w:hint="cs"/>
          <w:rtl/>
          <w:lang w:eastAsia="he-IL"/>
        </w:rPr>
        <w:t>- - -</w:t>
      </w:r>
      <w:r>
        <w:rPr>
          <w:rFonts w:hint="cs"/>
          <w:rtl/>
          <w:lang w:eastAsia="he-IL"/>
        </w:rPr>
        <w:t xml:space="preserve"> </w:t>
      </w:r>
    </w:p>
    <w:p w:rsidR="00DC4914" w:rsidRDefault="00DC4914" w:rsidP="00DC4914">
      <w:pPr>
        <w:rPr>
          <w:rtl/>
          <w:lang w:eastAsia="he-IL"/>
        </w:rPr>
      </w:pPr>
      <w:bookmarkStart w:id="2674" w:name="_ETM_Q1_8400410"/>
      <w:bookmarkStart w:id="2675" w:name="_ETM_Q1_8400480"/>
      <w:bookmarkStart w:id="2676" w:name="_ETM_Q1_8401560"/>
      <w:bookmarkEnd w:id="2674"/>
      <w:bookmarkEnd w:id="2675"/>
      <w:bookmarkEnd w:id="2676"/>
    </w:p>
    <w:p w:rsidR="00DC4914" w:rsidRDefault="00DC4914" w:rsidP="00DC4914">
      <w:pPr>
        <w:pStyle w:val="af9"/>
        <w:keepNext/>
        <w:rPr>
          <w:rtl/>
          <w:lang w:eastAsia="he-IL"/>
        </w:rPr>
      </w:pPr>
      <w:bookmarkStart w:id="2677" w:name="ET_guest_816671_190"/>
      <w:r w:rsidRPr="00DC4914">
        <w:rPr>
          <w:rStyle w:val="TagStyle"/>
          <w:rtl/>
        </w:rPr>
        <w:t xml:space="preserve"> &lt;&lt; אורח &gt;&gt; </w:t>
      </w:r>
      <w:r>
        <w:rPr>
          <w:rtl/>
          <w:lang w:eastAsia="he-IL"/>
        </w:rPr>
        <w:t>מיכל גולדברג:</w:t>
      </w:r>
      <w:r w:rsidRPr="00DC4914">
        <w:rPr>
          <w:rStyle w:val="TagStyle"/>
          <w:rtl/>
        </w:rPr>
        <w:t xml:space="preserve"> &lt;&lt; אורח &gt;&gt;</w:t>
      </w:r>
      <w:r>
        <w:rPr>
          <w:rtl/>
          <w:lang w:eastAsia="he-IL"/>
        </w:rPr>
        <w:t xml:space="preserve">   </w:t>
      </w:r>
      <w:bookmarkEnd w:id="2677"/>
    </w:p>
    <w:p w:rsidR="00DC4914" w:rsidRDefault="00DC4914" w:rsidP="00DC4914">
      <w:pPr>
        <w:pStyle w:val="KeepWithNext"/>
        <w:rPr>
          <w:rtl/>
          <w:lang w:eastAsia="he-IL"/>
        </w:rPr>
      </w:pPr>
    </w:p>
    <w:p w:rsidR="00DC4914" w:rsidRDefault="002E0B13" w:rsidP="00DC4914">
      <w:pPr>
        <w:rPr>
          <w:rtl/>
          <w:lang w:eastAsia="he-IL"/>
        </w:rPr>
      </w:pPr>
      <w:bookmarkStart w:id="2678" w:name="_ETM_Q1_8402120"/>
      <w:bookmarkStart w:id="2679" w:name="_ETM_Q1_8402170"/>
      <w:bookmarkEnd w:id="2678"/>
      <w:bookmarkEnd w:id="2679"/>
      <w:r>
        <w:rPr>
          <w:rFonts w:hint="cs"/>
          <w:rtl/>
          <w:lang w:eastAsia="he-IL"/>
        </w:rPr>
        <w:t xml:space="preserve">ההחלטה שהתקבלה היתה לפתוח חנויות רחוב עד 4 </w:t>
      </w:r>
      <w:bookmarkStart w:id="2680" w:name="_ETM_Q1_8402252"/>
      <w:bookmarkEnd w:id="2680"/>
      <w:r>
        <w:rPr>
          <w:rFonts w:hint="cs"/>
          <w:rtl/>
          <w:lang w:eastAsia="he-IL"/>
        </w:rPr>
        <w:t xml:space="preserve">אנשים </w:t>
      </w:r>
      <w:r w:rsidR="00DC4914">
        <w:rPr>
          <w:rFonts w:hint="cs"/>
          <w:rtl/>
          <w:lang w:eastAsia="he-IL"/>
        </w:rPr>
        <w:t>למעט חנויות שנמצאות בקניונים- - -</w:t>
      </w:r>
    </w:p>
    <w:p w:rsidR="00DC4914" w:rsidRDefault="00DC4914" w:rsidP="00DC4914">
      <w:pPr>
        <w:rPr>
          <w:rtl/>
          <w:lang w:eastAsia="he-IL"/>
        </w:rPr>
      </w:pPr>
      <w:bookmarkStart w:id="2681" w:name="_ETM_Q1_8407863"/>
      <w:bookmarkStart w:id="2682" w:name="_ETM_Q1_8407948"/>
      <w:bookmarkEnd w:id="2681"/>
      <w:bookmarkEnd w:id="2682"/>
    </w:p>
    <w:p w:rsidR="00DC4914" w:rsidRDefault="00DC4914" w:rsidP="00DC4914">
      <w:pPr>
        <w:pStyle w:val="a4"/>
        <w:keepNext/>
        <w:rPr>
          <w:rtl/>
        </w:rPr>
      </w:pPr>
      <w:bookmarkStart w:id="2683" w:name="_ETM_Q1_8408008"/>
      <w:bookmarkStart w:id="2684" w:name="_ETM_Q1_8408078"/>
      <w:bookmarkStart w:id="2685" w:name="_ETM_Q1_8412412"/>
      <w:bookmarkStart w:id="2686" w:name="ET_speaker_5292_191"/>
      <w:bookmarkEnd w:id="2683"/>
      <w:bookmarkEnd w:id="2684"/>
      <w:bookmarkEnd w:id="2685"/>
      <w:r w:rsidRPr="00DC4914">
        <w:rPr>
          <w:rStyle w:val="TagStyle"/>
          <w:rtl/>
        </w:rPr>
        <w:t xml:space="preserve"> &lt;&lt; דובר &gt;&gt; </w:t>
      </w:r>
      <w:r>
        <w:rPr>
          <w:rtl/>
        </w:rPr>
        <w:t>אוסאמה סעדי (הרשימה המשותפת):</w:t>
      </w:r>
      <w:r w:rsidRPr="00DC4914">
        <w:rPr>
          <w:rStyle w:val="TagStyle"/>
          <w:rtl/>
        </w:rPr>
        <w:t xml:space="preserve"> &lt;&lt; דובר &gt;&gt;</w:t>
      </w:r>
      <w:r>
        <w:rPr>
          <w:rtl/>
        </w:rPr>
        <w:t xml:space="preserve">   </w:t>
      </w:r>
      <w:bookmarkEnd w:id="2686"/>
    </w:p>
    <w:p w:rsidR="00DC4914" w:rsidRDefault="00DC4914" w:rsidP="00DC4914">
      <w:pPr>
        <w:pStyle w:val="KeepWithNext"/>
        <w:rPr>
          <w:rtl/>
          <w:lang w:eastAsia="he-IL"/>
        </w:rPr>
      </w:pPr>
    </w:p>
    <w:p w:rsidR="00DC4914" w:rsidRDefault="002E0B13" w:rsidP="002E0B13">
      <w:pPr>
        <w:rPr>
          <w:rtl/>
          <w:lang w:eastAsia="he-IL"/>
        </w:rPr>
      </w:pPr>
      <w:bookmarkStart w:id="2687" w:name="_ETM_Q1_8412861"/>
      <w:bookmarkStart w:id="2688" w:name="_ETM_Q1_8412911"/>
      <w:bookmarkEnd w:id="2687"/>
      <w:bookmarkEnd w:id="2688"/>
      <w:r>
        <w:rPr>
          <w:rFonts w:hint="cs"/>
          <w:rtl/>
          <w:lang w:eastAsia="he-IL"/>
        </w:rPr>
        <w:t xml:space="preserve">למה? את זה </w:t>
      </w:r>
      <w:bookmarkStart w:id="2689" w:name="_ETM_Q1_8413226"/>
      <w:bookmarkEnd w:id="2689"/>
      <w:r w:rsidR="00DC4914">
        <w:rPr>
          <w:rFonts w:hint="cs"/>
          <w:rtl/>
          <w:lang w:eastAsia="he-IL"/>
        </w:rPr>
        <w:t xml:space="preserve">קראנו מיום חמישי. </w:t>
      </w:r>
      <w:r>
        <w:rPr>
          <w:rFonts w:hint="cs"/>
          <w:rtl/>
          <w:lang w:eastAsia="he-IL"/>
        </w:rPr>
        <w:t xml:space="preserve">זה מיושם ונכנס לתוקף החל מהיום. </w:t>
      </w:r>
      <w:bookmarkStart w:id="2690" w:name="_ETM_Q1_8413526"/>
      <w:bookmarkEnd w:id="2690"/>
      <w:r w:rsidR="00DC4914">
        <w:rPr>
          <w:rFonts w:hint="cs"/>
          <w:rtl/>
          <w:lang w:eastAsia="he-IL"/>
        </w:rPr>
        <w:t>עוד לא אישרנו את זה. מה ההבדל?</w:t>
      </w:r>
    </w:p>
    <w:p w:rsidR="00DC4914" w:rsidRDefault="00DC4914" w:rsidP="00DC4914">
      <w:pPr>
        <w:rPr>
          <w:rtl/>
          <w:lang w:eastAsia="he-IL"/>
        </w:rPr>
      </w:pPr>
      <w:bookmarkStart w:id="2691" w:name="_ETM_Q1_8429979"/>
      <w:bookmarkStart w:id="2692" w:name="_ETM_Q1_8430053"/>
      <w:bookmarkStart w:id="2693" w:name="_ETM_Q1_8430584"/>
      <w:bookmarkStart w:id="2694" w:name="_ETM_Q1_8430669"/>
      <w:bookmarkStart w:id="2695" w:name="_ETM_Q1_8433418"/>
      <w:bookmarkEnd w:id="2691"/>
      <w:bookmarkEnd w:id="2692"/>
      <w:bookmarkEnd w:id="2693"/>
      <w:bookmarkEnd w:id="2694"/>
      <w:bookmarkEnd w:id="2695"/>
    </w:p>
    <w:p w:rsidR="00DC4914" w:rsidRDefault="00DC4914" w:rsidP="00DC4914">
      <w:pPr>
        <w:pStyle w:val="a4"/>
        <w:keepNext/>
        <w:rPr>
          <w:rtl/>
        </w:rPr>
      </w:pPr>
      <w:bookmarkStart w:id="2696" w:name="ET_speaker_5068_192"/>
      <w:r w:rsidRPr="00DC4914">
        <w:rPr>
          <w:rStyle w:val="TagStyle"/>
          <w:rtl/>
        </w:rPr>
        <w:t xml:space="preserve"> &lt;&lt; דובר &gt;&gt; </w:t>
      </w:r>
      <w:r>
        <w:rPr>
          <w:rtl/>
        </w:rPr>
        <w:t>קארין אלהרר (יש עתיד-תל"ם):</w:t>
      </w:r>
      <w:r w:rsidRPr="00DC4914">
        <w:rPr>
          <w:rStyle w:val="TagStyle"/>
          <w:rtl/>
        </w:rPr>
        <w:t xml:space="preserve"> &lt;&lt; דובר &gt;&gt;</w:t>
      </w:r>
      <w:r>
        <w:rPr>
          <w:rtl/>
        </w:rPr>
        <w:t xml:space="preserve">   </w:t>
      </w:r>
      <w:bookmarkEnd w:id="2696"/>
    </w:p>
    <w:p w:rsidR="00DC4914" w:rsidRDefault="00DC4914" w:rsidP="00DC4914">
      <w:pPr>
        <w:pStyle w:val="KeepWithNext"/>
        <w:rPr>
          <w:rtl/>
          <w:lang w:eastAsia="he-IL"/>
        </w:rPr>
      </w:pPr>
    </w:p>
    <w:p w:rsidR="00DC4914" w:rsidRDefault="001E4B7A" w:rsidP="001E4B7A">
      <w:pPr>
        <w:rPr>
          <w:rtl/>
          <w:lang w:eastAsia="he-IL"/>
        </w:rPr>
      </w:pPr>
      <w:bookmarkStart w:id="2697" w:name="_ETM_Q1_8433928"/>
      <w:bookmarkStart w:id="2698" w:name="_ETM_Q1_8433973"/>
      <w:bookmarkEnd w:id="2697"/>
      <w:bookmarkEnd w:id="2698"/>
      <w:r>
        <w:rPr>
          <w:rFonts w:hint="cs"/>
          <w:rtl/>
          <w:lang w:eastAsia="he-IL"/>
        </w:rPr>
        <w:t xml:space="preserve">ד"ר אלרעי, </w:t>
      </w:r>
      <w:r w:rsidR="00DC4914">
        <w:rPr>
          <w:rFonts w:hint="cs"/>
          <w:rtl/>
          <w:lang w:eastAsia="he-IL"/>
        </w:rPr>
        <w:t xml:space="preserve">אני </w:t>
      </w:r>
      <w:bookmarkStart w:id="2699" w:name="_ETM_Q1_8435018"/>
      <w:bookmarkEnd w:id="2699"/>
      <w:r w:rsidR="00DC4914">
        <w:rPr>
          <w:rFonts w:hint="cs"/>
          <w:rtl/>
          <w:lang w:eastAsia="he-IL"/>
        </w:rPr>
        <w:t>מבקשת לחדד. אני מבינה שאתם רוצי</w:t>
      </w:r>
      <w:r w:rsidR="00B92AD5">
        <w:rPr>
          <w:rFonts w:hint="cs"/>
          <w:rtl/>
          <w:lang w:eastAsia="he-IL"/>
        </w:rPr>
        <w:t>ם</w:t>
      </w:r>
      <w:r>
        <w:rPr>
          <w:rFonts w:hint="cs"/>
          <w:rtl/>
          <w:lang w:eastAsia="he-IL"/>
        </w:rPr>
        <w:t xml:space="preserve"> </w:t>
      </w:r>
      <w:r w:rsidR="00DC4914">
        <w:rPr>
          <w:rFonts w:hint="cs"/>
          <w:rtl/>
          <w:lang w:eastAsia="he-IL"/>
        </w:rPr>
        <w:t xml:space="preserve">כמה שפחות התקהלויות, אבל </w:t>
      </w:r>
      <w:bookmarkStart w:id="2700" w:name="_ETM_Q1_8442476"/>
      <w:bookmarkEnd w:id="2700"/>
      <w:r>
        <w:rPr>
          <w:rFonts w:hint="cs"/>
          <w:rtl/>
          <w:lang w:eastAsia="he-IL"/>
        </w:rPr>
        <w:t>אתן לכם מה ש</w:t>
      </w:r>
      <w:r w:rsidR="00DC4914">
        <w:rPr>
          <w:rFonts w:hint="cs"/>
          <w:rtl/>
          <w:lang w:eastAsia="he-IL"/>
        </w:rPr>
        <w:t xml:space="preserve">קורה באמת ברחוב. </w:t>
      </w:r>
      <w:r>
        <w:rPr>
          <w:rFonts w:hint="cs"/>
          <w:rtl/>
          <w:lang w:eastAsia="he-IL"/>
        </w:rPr>
        <w:t xml:space="preserve">יש מעט חנויות פתוחות, ויש צורך של </w:t>
      </w:r>
      <w:bookmarkStart w:id="2701" w:name="_ETM_Q1_8451647"/>
      <w:bookmarkEnd w:id="2701"/>
      <w:r>
        <w:rPr>
          <w:rFonts w:hint="cs"/>
          <w:rtl/>
          <w:lang w:eastAsia="he-IL"/>
        </w:rPr>
        <w:t xml:space="preserve">אנשים </w:t>
      </w:r>
      <w:r w:rsidR="00DC4914">
        <w:rPr>
          <w:rFonts w:hint="cs"/>
          <w:rtl/>
          <w:lang w:eastAsia="he-IL"/>
        </w:rPr>
        <w:t xml:space="preserve">לרכוש בחנויות. הדוגמה </w:t>
      </w:r>
      <w:bookmarkStart w:id="2702" w:name="_ETM_Q1_8452250"/>
      <w:bookmarkEnd w:id="2702"/>
      <w:r w:rsidR="00DC4914">
        <w:rPr>
          <w:rFonts w:hint="cs"/>
          <w:rtl/>
          <w:lang w:eastAsia="he-IL"/>
        </w:rPr>
        <w:t xml:space="preserve">הכי פשוטה, שהיא נחלת כולנו </w:t>
      </w:r>
      <w:r w:rsidR="00DC4914">
        <w:rPr>
          <w:rtl/>
          <w:lang w:eastAsia="he-IL"/>
        </w:rPr>
        <w:t>–</w:t>
      </w:r>
      <w:r w:rsidR="00DC4914">
        <w:rPr>
          <w:rFonts w:hint="cs"/>
          <w:rtl/>
          <w:lang w:eastAsia="he-IL"/>
        </w:rPr>
        <w:t xml:space="preserve"> נתקענו בלי בגדים לילדים </w:t>
      </w:r>
      <w:bookmarkStart w:id="2703" w:name="_ETM_Q1_8459224"/>
      <w:bookmarkEnd w:id="2703"/>
      <w:r w:rsidR="00DC4914">
        <w:rPr>
          <w:rFonts w:hint="cs"/>
          <w:rtl/>
          <w:lang w:eastAsia="he-IL"/>
        </w:rPr>
        <w:t xml:space="preserve">בחורף. </w:t>
      </w:r>
      <w:r>
        <w:rPr>
          <w:rFonts w:hint="cs"/>
          <w:rtl/>
          <w:lang w:eastAsia="he-IL"/>
        </w:rPr>
        <w:t xml:space="preserve">החורף הגיע. אז </w:t>
      </w:r>
      <w:r w:rsidR="00DC4914">
        <w:rPr>
          <w:rFonts w:hint="cs"/>
          <w:rtl/>
          <w:lang w:eastAsia="he-IL"/>
        </w:rPr>
        <w:t xml:space="preserve">אני הולכת לחנות, </w:t>
      </w:r>
      <w:r>
        <w:rPr>
          <w:rFonts w:hint="cs"/>
          <w:rtl/>
          <w:lang w:eastAsia="he-IL"/>
        </w:rPr>
        <w:t xml:space="preserve">שאני </w:t>
      </w:r>
      <w:r w:rsidR="00DC4914">
        <w:rPr>
          <w:rFonts w:hint="cs"/>
          <w:rtl/>
          <w:lang w:eastAsia="he-IL"/>
        </w:rPr>
        <w:t>מחפשת ב</w:t>
      </w:r>
      <w:r w:rsidR="00B92AD5">
        <w:rPr>
          <w:rFonts w:hint="cs"/>
          <w:rtl/>
          <w:lang w:eastAsia="he-IL"/>
        </w:rPr>
        <w:t>אי</w:t>
      </w:r>
      <w:r>
        <w:rPr>
          <w:rFonts w:hint="cs"/>
          <w:rtl/>
          <w:lang w:eastAsia="he-IL"/>
        </w:rPr>
        <w:t>נ</w:t>
      </w:r>
      <w:r w:rsidR="00DC4914">
        <w:rPr>
          <w:rFonts w:hint="cs"/>
          <w:rtl/>
          <w:lang w:eastAsia="he-IL"/>
        </w:rPr>
        <w:t xml:space="preserve">טרנט איפה יש חנות </w:t>
      </w:r>
      <w:bookmarkStart w:id="2704" w:name="_ETM_Q1_8469847"/>
      <w:bookmarkEnd w:id="2704"/>
      <w:r w:rsidR="00DC4914">
        <w:rPr>
          <w:rFonts w:hint="cs"/>
          <w:rtl/>
          <w:lang w:eastAsia="he-IL"/>
        </w:rPr>
        <w:t xml:space="preserve">פתוחה. איתי יש עוד הרבה אנשים </w:t>
      </w:r>
      <w:r>
        <w:rPr>
          <w:rFonts w:hint="cs"/>
          <w:rtl/>
          <w:lang w:eastAsia="he-IL"/>
        </w:rPr>
        <w:t xml:space="preserve">באזור </w:t>
      </w:r>
      <w:r w:rsidR="00DC4914">
        <w:rPr>
          <w:rFonts w:hint="cs"/>
          <w:rtl/>
          <w:lang w:eastAsia="he-IL"/>
        </w:rPr>
        <w:t>המגורים שלי. במק</w:t>
      </w:r>
      <w:r w:rsidR="00B43BCC">
        <w:rPr>
          <w:rFonts w:hint="cs"/>
          <w:rtl/>
          <w:lang w:eastAsia="he-IL"/>
        </w:rPr>
        <w:t>ום</w:t>
      </w:r>
      <w:r w:rsidR="00DC4914">
        <w:rPr>
          <w:rFonts w:hint="cs"/>
          <w:rtl/>
          <w:lang w:eastAsia="he-IL"/>
        </w:rPr>
        <w:t xml:space="preserve"> </w:t>
      </w:r>
      <w:bookmarkStart w:id="2705" w:name="_ETM_Q1_8476616"/>
      <w:bookmarkEnd w:id="2705"/>
      <w:r w:rsidR="00DC4914">
        <w:rPr>
          <w:rFonts w:hint="cs"/>
          <w:rtl/>
          <w:lang w:eastAsia="he-IL"/>
        </w:rPr>
        <w:t xml:space="preserve">שזה יתפרס על הרבה מאוד חנויות, </w:t>
      </w:r>
      <w:r>
        <w:rPr>
          <w:rFonts w:hint="cs"/>
          <w:rtl/>
          <w:lang w:eastAsia="he-IL"/>
        </w:rPr>
        <w:t xml:space="preserve">יעמדו בפחות תורים, ירכשו מה שצריך לפי התו </w:t>
      </w:r>
      <w:r w:rsidR="00DC4914">
        <w:rPr>
          <w:rFonts w:hint="cs"/>
          <w:rtl/>
          <w:lang w:eastAsia="he-IL"/>
        </w:rPr>
        <w:t xml:space="preserve">סגול, צהוב, </w:t>
      </w:r>
      <w:r>
        <w:rPr>
          <w:rFonts w:hint="cs"/>
          <w:rtl/>
          <w:lang w:eastAsia="he-IL"/>
        </w:rPr>
        <w:t xml:space="preserve">מה שאתם רוצים </w:t>
      </w:r>
      <w:r>
        <w:rPr>
          <w:rtl/>
          <w:lang w:eastAsia="he-IL"/>
        </w:rPr>
        <w:t>–</w:t>
      </w:r>
      <w:r>
        <w:rPr>
          <w:rFonts w:hint="cs"/>
          <w:rtl/>
          <w:lang w:eastAsia="he-IL"/>
        </w:rPr>
        <w:t xml:space="preserve"> אנחנו </w:t>
      </w:r>
      <w:bookmarkStart w:id="2706" w:name="_ETM_Q1_8485451"/>
      <w:bookmarkEnd w:id="2706"/>
      <w:r w:rsidR="00DC4914">
        <w:rPr>
          <w:rFonts w:hint="cs"/>
          <w:rtl/>
          <w:lang w:eastAsia="he-IL"/>
        </w:rPr>
        <w:t>עומד</w:t>
      </w:r>
      <w:r w:rsidR="00B92AD5">
        <w:rPr>
          <w:rFonts w:hint="cs"/>
          <w:rtl/>
          <w:lang w:eastAsia="he-IL"/>
        </w:rPr>
        <w:t>ים</w:t>
      </w:r>
      <w:r w:rsidR="00DC4914">
        <w:rPr>
          <w:rFonts w:hint="cs"/>
          <w:rtl/>
          <w:lang w:eastAsia="he-IL"/>
        </w:rPr>
        <w:t xml:space="preserve"> </w:t>
      </w:r>
      <w:bookmarkStart w:id="2707" w:name="_ETM_Q1_8485051"/>
      <w:bookmarkEnd w:id="2707"/>
      <w:r w:rsidR="00DC4914">
        <w:rPr>
          <w:rFonts w:hint="cs"/>
          <w:rtl/>
          <w:lang w:eastAsia="he-IL"/>
        </w:rPr>
        <w:t>בתור בחוץ, וההתקהלות הרבה יותר גדולה.</w:t>
      </w:r>
    </w:p>
    <w:p w:rsidR="00DC4914" w:rsidRDefault="00DC4914" w:rsidP="00DC4914">
      <w:pPr>
        <w:rPr>
          <w:rtl/>
          <w:lang w:eastAsia="he-IL"/>
        </w:rPr>
      </w:pPr>
      <w:bookmarkStart w:id="2708" w:name="_ETM_Q1_8490615"/>
      <w:bookmarkStart w:id="2709" w:name="_ETM_Q1_8490704"/>
      <w:bookmarkEnd w:id="2708"/>
      <w:bookmarkEnd w:id="2709"/>
    </w:p>
    <w:p w:rsidR="00DC4914" w:rsidRDefault="00DC4914" w:rsidP="00DC4914">
      <w:pPr>
        <w:pStyle w:val="af6"/>
        <w:keepNext/>
        <w:rPr>
          <w:rtl/>
        </w:rPr>
      </w:pPr>
      <w:bookmarkStart w:id="2710" w:name="ET_yor_5628_193"/>
      <w:r w:rsidRPr="00DC4914">
        <w:rPr>
          <w:rStyle w:val="TagStyle"/>
          <w:rtl/>
        </w:rPr>
        <w:t xml:space="preserve"> &lt;&lt; יור &gt;&gt; </w:t>
      </w:r>
      <w:r>
        <w:rPr>
          <w:rtl/>
        </w:rPr>
        <w:t>היו"ר מיכאל מלכיאלי:</w:t>
      </w:r>
      <w:r w:rsidRPr="00DC4914">
        <w:rPr>
          <w:rStyle w:val="TagStyle"/>
          <w:rtl/>
        </w:rPr>
        <w:t xml:space="preserve"> &lt;&lt; יור &gt;&gt;</w:t>
      </w:r>
      <w:r>
        <w:rPr>
          <w:rtl/>
        </w:rPr>
        <w:t xml:space="preserve">   </w:t>
      </w:r>
      <w:bookmarkEnd w:id="2710"/>
    </w:p>
    <w:p w:rsidR="00DC4914" w:rsidRDefault="00DC4914" w:rsidP="00DC4914">
      <w:pPr>
        <w:pStyle w:val="KeepWithNext"/>
        <w:rPr>
          <w:rtl/>
          <w:lang w:eastAsia="he-IL"/>
        </w:rPr>
      </w:pPr>
    </w:p>
    <w:p w:rsidR="00DC4914" w:rsidRDefault="00DC4914" w:rsidP="00DC4914">
      <w:pPr>
        <w:rPr>
          <w:rtl/>
          <w:lang w:eastAsia="he-IL"/>
        </w:rPr>
      </w:pPr>
      <w:r>
        <w:rPr>
          <w:rFonts w:hint="cs"/>
          <w:rtl/>
          <w:lang w:eastAsia="he-IL"/>
        </w:rPr>
        <w:t>ז</w:t>
      </w:r>
      <w:bookmarkStart w:id="2711" w:name="_ETM_Q1_8491391"/>
      <w:bookmarkEnd w:id="2711"/>
      <w:r>
        <w:rPr>
          <w:rFonts w:hint="cs"/>
          <w:rtl/>
          <w:lang w:eastAsia="he-IL"/>
        </w:rPr>
        <w:t>ה מה שקורה היום.</w:t>
      </w:r>
    </w:p>
    <w:p w:rsidR="00DC4914" w:rsidRDefault="00DC4914" w:rsidP="00DC4914">
      <w:pPr>
        <w:rPr>
          <w:rtl/>
          <w:lang w:eastAsia="he-IL"/>
        </w:rPr>
      </w:pPr>
      <w:bookmarkStart w:id="2712" w:name="_ETM_Q1_8493350"/>
      <w:bookmarkStart w:id="2713" w:name="_ETM_Q1_8493440"/>
      <w:bookmarkEnd w:id="2712"/>
      <w:bookmarkEnd w:id="2713"/>
    </w:p>
    <w:p w:rsidR="00DC4914" w:rsidRDefault="00DC4914" w:rsidP="00DC4914">
      <w:pPr>
        <w:pStyle w:val="-"/>
        <w:keepNext/>
        <w:rPr>
          <w:rtl/>
        </w:rPr>
      </w:pPr>
      <w:bookmarkStart w:id="2714" w:name="ET_speakercontinue_5068_194"/>
      <w:r w:rsidRPr="00DC4914">
        <w:rPr>
          <w:rStyle w:val="TagStyle"/>
          <w:rtl/>
        </w:rPr>
        <w:t xml:space="preserve"> &lt;&lt; דובר_המשך &gt;&gt; </w:t>
      </w:r>
      <w:r>
        <w:rPr>
          <w:rtl/>
        </w:rPr>
        <w:t>קארין אלהרר (יש עתיד-תל"ם):</w:t>
      </w:r>
      <w:r w:rsidRPr="00DC4914">
        <w:rPr>
          <w:rStyle w:val="TagStyle"/>
          <w:rtl/>
        </w:rPr>
        <w:t xml:space="preserve"> &lt;&lt; דובר_המשך &gt;&gt;</w:t>
      </w:r>
      <w:r>
        <w:rPr>
          <w:rtl/>
        </w:rPr>
        <w:t xml:space="preserve">   </w:t>
      </w:r>
      <w:bookmarkEnd w:id="2714"/>
    </w:p>
    <w:p w:rsidR="00DC4914" w:rsidRDefault="00DC4914" w:rsidP="00DC4914">
      <w:pPr>
        <w:pStyle w:val="KeepWithNext"/>
        <w:rPr>
          <w:rtl/>
          <w:lang w:eastAsia="he-IL"/>
        </w:rPr>
      </w:pPr>
    </w:p>
    <w:p w:rsidR="00DC4914" w:rsidRDefault="00DC4914" w:rsidP="00B543DE">
      <w:pPr>
        <w:rPr>
          <w:rtl/>
          <w:lang w:eastAsia="he-IL"/>
        </w:rPr>
      </w:pPr>
      <w:bookmarkStart w:id="2715" w:name="_ETM_Q1_8494330"/>
      <w:bookmarkEnd w:id="2715"/>
      <w:r>
        <w:rPr>
          <w:rFonts w:hint="cs"/>
          <w:rtl/>
          <w:lang w:eastAsia="he-IL"/>
        </w:rPr>
        <w:t xml:space="preserve">זה המצב </w:t>
      </w:r>
      <w:bookmarkStart w:id="2716" w:name="_ETM_Q1_8498587"/>
      <w:bookmarkEnd w:id="2716"/>
      <w:r>
        <w:rPr>
          <w:rFonts w:hint="cs"/>
          <w:rtl/>
          <w:lang w:eastAsia="he-IL"/>
        </w:rPr>
        <w:t xml:space="preserve">שקורה מיום ראשון האחרון. וזה הרי לא ייפסק. יש צורך. </w:t>
      </w:r>
      <w:bookmarkStart w:id="2717" w:name="_ETM_Q1_8507498"/>
      <w:bookmarkEnd w:id="2717"/>
      <w:r>
        <w:rPr>
          <w:rFonts w:hint="cs"/>
          <w:rtl/>
          <w:lang w:eastAsia="he-IL"/>
        </w:rPr>
        <w:t>אנחנו רוצים לחזק את הכלכלה הישראלית. לא רוצים להזמין ב</w:t>
      </w:r>
      <w:r w:rsidR="00B92AD5">
        <w:rPr>
          <w:rFonts w:hint="cs"/>
          <w:rtl/>
          <w:lang w:eastAsia="he-IL"/>
        </w:rPr>
        <w:t>אי</w:t>
      </w:r>
      <w:r w:rsidR="00B543DE">
        <w:rPr>
          <w:rFonts w:hint="cs"/>
          <w:rtl/>
          <w:lang w:eastAsia="he-IL"/>
        </w:rPr>
        <w:t>נ</w:t>
      </w:r>
      <w:r>
        <w:rPr>
          <w:rFonts w:hint="cs"/>
          <w:rtl/>
          <w:lang w:eastAsia="he-IL"/>
        </w:rPr>
        <w:t xml:space="preserve">טרנט. </w:t>
      </w:r>
      <w:bookmarkStart w:id="2718" w:name="_ETM_Q1_8514570"/>
      <w:bookmarkEnd w:id="2718"/>
      <w:r>
        <w:rPr>
          <w:rFonts w:hint="cs"/>
          <w:rtl/>
          <w:lang w:eastAsia="he-IL"/>
        </w:rPr>
        <w:t xml:space="preserve">באמת </w:t>
      </w:r>
      <w:r w:rsidR="00B543DE">
        <w:rPr>
          <w:rFonts w:hint="cs"/>
          <w:rtl/>
          <w:lang w:eastAsia="he-IL"/>
        </w:rPr>
        <w:t xml:space="preserve">גם </w:t>
      </w:r>
      <w:r>
        <w:rPr>
          <w:rFonts w:hint="cs"/>
          <w:rtl/>
          <w:lang w:eastAsia="he-IL"/>
        </w:rPr>
        <w:t>נתקענו. תנו לאנשים אפשרות לא להתקהל.</w:t>
      </w:r>
    </w:p>
    <w:p w:rsidR="00DC4914" w:rsidRDefault="00DC4914" w:rsidP="00DC4914">
      <w:pPr>
        <w:rPr>
          <w:rtl/>
          <w:lang w:eastAsia="he-IL"/>
        </w:rPr>
      </w:pPr>
      <w:bookmarkStart w:id="2719" w:name="_ETM_Q1_8520411"/>
      <w:bookmarkStart w:id="2720" w:name="_ETM_Q1_8520511"/>
      <w:bookmarkEnd w:id="2719"/>
      <w:bookmarkEnd w:id="2720"/>
    </w:p>
    <w:p w:rsidR="00DC4914" w:rsidRDefault="00DC4914" w:rsidP="00DC4914">
      <w:pPr>
        <w:pStyle w:val="af6"/>
        <w:keepNext/>
        <w:rPr>
          <w:rtl/>
        </w:rPr>
      </w:pPr>
      <w:bookmarkStart w:id="2721" w:name="ET_yor_5628_195"/>
      <w:r w:rsidRPr="00DC4914">
        <w:rPr>
          <w:rStyle w:val="TagStyle"/>
          <w:rtl/>
        </w:rPr>
        <w:t xml:space="preserve"> &lt;&lt; יור &gt;&gt; </w:t>
      </w:r>
      <w:r>
        <w:rPr>
          <w:rtl/>
        </w:rPr>
        <w:t>היו"ר מיכאל מלכיאלי:</w:t>
      </w:r>
      <w:r w:rsidRPr="00DC4914">
        <w:rPr>
          <w:rStyle w:val="TagStyle"/>
          <w:rtl/>
        </w:rPr>
        <w:t xml:space="preserve"> &lt;&lt; יור &gt;&gt;</w:t>
      </w:r>
      <w:r>
        <w:rPr>
          <w:rtl/>
        </w:rPr>
        <w:t xml:space="preserve">   </w:t>
      </w:r>
      <w:bookmarkEnd w:id="2721"/>
    </w:p>
    <w:p w:rsidR="00DC4914" w:rsidRDefault="00DC4914" w:rsidP="00DC4914">
      <w:pPr>
        <w:pStyle w:val="KeepWithNext"/>
        <w:rPr>
          <w:rtl/>
          <w:lang w:eastAsia="he-IL"/>
        </w:rPr>
      </w:pPr>
    </w:p>
    <w:p w:rsidR="00DC4914" w:rsidRDefault="00B543DE" w:rsidP="00DC4914">
      <w:pPr>
        <w:rPr>
          <w:rtl/>
          <w:lang w:eastAsia="he-IL"/>
        </w:rPr>
      </w:pPr>
      <w:bookmarkStart w:id="2722" w:name="_ETM_Q1_8521180"/>
      <w:bookmarkEnd w:id="2722"/>
      <w:r>
        <w:rPr>
          <w:rFonts w:hint="cs"/>
          <w:rtl/>
          <w:lang w:eastAsia="he-IL"/>
        </w:rPr>
        <w:t xml:space="preserve">תודה. חבר הכנסת עופר כסיף, </w:t>
      </w:r>
      <w:r w:rsidR="00DC4914">
        <w:rPr>
          <w:rFonts w:hint="cs"/>
          <w:rtl/>
          <w:lang w:eastAsia="he-IL"/>
        </w:rPr>
        <w:t>בבקשה.</w:t>
      </w:r>
    </w:p>
    <w:p w:rsidR="00DC4914" w:rsidRDefault="00DC4914" w:rsidP="00DC4914">
      <w:pPr>
        <w:rPr>
          <w:rtl/>
          <w:lang w:eastAsia="he-IL"/>
        </w:rPr>
      </w:pPr>
      <w:bookmarkStart w:id="2723" w:name="_ETM_Q1_8522215"/>
      <w:bookmarkStart w:id="2724" w:name="_ETM_Q1_8522290"/>
      <w:bookmarkStart w:id="2725" w:name="_ETM_Q1_8523096"/>
      <w:bookmarkEnd w:id="2723"/>
      <w:bookmarkEnd w:id="2724"/>
      <w:bookmarkEnd w:id="2725"/>
    </w:p>
    <w:p w:rsidR="00DC4914" w:rsidRDefault="00DC4914" w:rsidP="00DC4914">
      <w:pPr>
        <w:pStyle w:val="a4"/>
        <w:keepNext/>
        <w:rPr>
          <w:rtl/>
        </w:rPr>
      </w:pPr>
      <w:bookmarkStart w:id="2726" w:name="ET_speaker_5785_196"/>
      <w:r w:rsidRPr="00DC4914">
        <w:rPr>
          <w:rStyle w:val="TagStyle"/>
          <w:rtl/>
        </w:rPr>
        <w:t xml:space="preserve"> &lt;&lt; דובר &gt;&gt; </w:t>
      </w:r>
      <w:r>
        <w:rPr>
          <w:rtl/>
        </w:rPr>
        <w:t>עופר כסיף (הרשימה המשותפת):</w:t>
      </w:r>
      <w:r w:rsidRPr="00DC4914">
        <w:rPr>
          <w:rStyle w:val="TagStyle"/>
          <w:rtl/>
        </w:rPr>
        <w:t xml:space="preserve"> &lt;&lt; דובר &gt;&gt;</w:t>
      </w:r>
      <w:r>
        <w:rPr>
          <w:rtl/>
        </w:rPr>
        <w:t xml:space="preserve">   </w:t>
      </w:r>
      <w:bookmarkEnd w:id="2726"/>
    </w:p>
    <w:p w:rsidR="00DC4914" w:rsidRDefault="00DC4914" w:rsidP="00DC4914">
      <w:pPr>
        <w:pStyle w:val="KeepWithNext"/>
        <w:rPr>
          <w:rtl/>
          <w:lang w:eastAsia="he-IL"/>
        </w:rPr>
      </w:pPr>
    </w:p>
    <w:p w:rsidR="00DC4914" w:rsidRDefault="00DC4914" w:rsidP="00B543DE">
      <w:pPr>
        <w:rPr>
          <w:rtl/>
          <w:lang w:eastAsia="he-IL"/>
        </w:rPr>
      </w:pPr>
      <w:bookmarkStart w:id="2727" w:name="_ETM_Q1_8523585"/>
      <w:bookmarkStart w:id="2728" w:name="_ETM_Q1_8523635"/>
      <w:bookmarkEnd w:id="2727"/>
      <w:bookmarkEnd w:id="2728"/>
      <w:r>
        <w:rPr>
          <w:rFonts w:hint="cs"/>
          <w:rtl/>
          <w:lang w:eastAsia="he-IL"/>
        </w:rPr>
        <w:t xml:space="preserve">שאלתי כמה פעמים, וגם </w:t>
      </w:r>
      <w:bookmarkStart w:id="2729" w:name="_ETM_Q1_8526439"/>
      <w:bookmarkEnd w:id="2729"/>
      <w:r>
        <w:rPr>
          <w:rFonts w:hint="cs"/>
          <w:rtl/>
          <w:lang w:eastAsia="he-IL"/>
        </w:rPr>
        <w:t>חברי חבר הנכ</w:t>
      </w:r>
      <w:r w:rsidR="00B543DE">
        <w:rPr>
          <w:rFonts w:hint="cs"/>
          <w:rtl/>
          <w:lang w:eastAsia="he-IL"/>
        </w:rPr>
        <w:t>סת</w:t>
      </w:r>
      <w:r>
        <w:rPr>
          <w:rFonts w:hint="cs"/>
          <w:rtl/>
          <w:lang w:eastAsia="he-IL"/>
        </w:rPr>
        <w:t xml:space="preserve"> סעדי שאל </w:t>
      </w:r>
      <w:r>
        <w:rPr>
          <w:rtl/>
          <w:lang w:eastAsia="he-IL"/>
        </w:rPr>
        <w:t>–</w:t>
      </w:r>
      <w:r>
        <w:rPr>
          <w:rFonts w:hint="cs"/>
          <w:rtl/>
          <w:lang w:eastAsia="he-IL"/>
        </w:rPr>
        <w:t xml:space="preserve"> מה הרציונל? </w:t>
      </w:r>
      <w:bookmarkStart w:id="2730" w:name="_ETM_Q1_8535339"/>
      <w:bookmarkEnd w:id="2730"/>
      <w:r w:rsidR="00B543DE">
        <w:rPr>
          <w:rFonts w:hint="cs"/>
          <w:rtl/>
          <w:lang w:eastAsia="he-IL"/>
        </w:rPr>
        <w:t xml:space="preserve">אנחנו מכירים את העובדות שכתובות במסמך, אבל </w:t>
      </w:r>
      <w:r>
        <w:rPr>
          <w:rFonts w:hint="cs"/>
          <w:rtl/>
          <w:lang w:eastAsia="he-IL"/>
        </w:rPr>
        <w:t>אין שום רציונל והסבר הגיוני</w:t>
      </w:r>
      <w:r w:rsidR="00B543DE">
        <w:rPr>
          <w:rFonts w:hint="cs"/>
          <w:rtl/>
          <w:lang w:eastAsia="he-IL"/>
        </w:rPr>
        <w:t xml:space="preserve"> מאחורי זה</w:t>
      </w:r>
      <w:r>
        <w:rPr>
          <w:rFonts w:hint="cs"/>
          <w:rtl/>
          <w:lang w:eastAsia="he-IL"/>
        </w:rPr>
        <w:t xml:space="preserve">. </w:t>
      </w:r>
      <w:r w:rsidR="00B543DE">
        <w:rPr>
          <w:rFonts w:hint="cs"/>
          <w:rtl/>
          <w:lang w:eastAsia="he-IL"/>
        </w:rPr>
        <w:t xml:space="preserve">אני רוצה לחזור על מה שאמר האדון חי - </w:t>
      </w:r>
      <w:r>
        <w:rPr>
          <w:rFonts w:hint="cs"/>
          <w:rtl/>
          <w:lang w:eastAsia="he-IL"/>
        </w:rPr>
        <w:t xml:space="preserve">כולנו יודעים: העסקים, בעיקר </w:t>
      </w:r>
      <w:bookmarkStart w:id="2731" w:name="_ETM_Q1_8548074"/>
      <w:bookmarkEnd w:id="2731"/>
      <w:r>
        <w:rPr>
          <w:rFonts w:hint="cs"/>
          <w:rtl/>
          <w:lang w:eastAsia="he-IL"/>
        </w:rPr>
        <w:t xml:space="preserve">הקטנים, נמצאים בקריסה מוחלטת. אנשים מאבדים את מטה לחמם, ואנחנו </w:t>
      </w:r>
      <w:bookmarkStart w:id="2732" w:name="_ETM_Q1_8556109"/>
      <w:bookmarkEnd w:id="2732"/>
      <w:r w:rsidR="00B543DE">
        <w:rPr>
          <w:rFonts w:hint="cs"/>
          <w:rtl/>
          <w:lang w:eastAsia="he-IL"/>
        </w:rPr>
        <w:t>משחקים בנדמה לי. לא ייתכן שאם</w:t>
      </w:r>
      <w:r>
        <w:rPr>
          <w:rFonts w:hint="cs"/>
          <w:rtl/>
          <w:lang w:eastAsia="he-IL"/>
        </w:rPr>
        <w:t xml:space="preserve"> כבר מקבלים על בסיס אפידמיולוגי שיש </w:t>
      </w:r>
      <w:bookmarkStart w:id="2733" w:name="_ETM_Q1_8563960"/>
      <w:bookmarkEnd w:id="2733"/>
      <w:r>
        <w:rPr>
          <w:rFonts w:hint="cs"/>
          <w:rtl/>
          <w:lang w:eastAsia="he-IL"/>
        </w:rPr>
        <w:t xml:space="preserve">אפשרות לפתוח </w:t>
      </w:r>
      <w:r w:rsidR="00B543DE">
        <w:rPr>
          <w:rFonts w:hint="cs"/>
          <w:rtl/>
          <w:lang w:eastAsia="he-IL"/>
        </w:rPr>
        <w:t xml:space="preserve">חנויות </w:t>
      </w:r>
      <w:r>
        <w:rPr>
          <w:rFonts w:hint="cs"/>
          <w:rtl/>
          <w:lang w:eastAsia="he-IL"/>
        </w:rPr>
        <w:t xml:space="preserve">רחוב, עם המגבלות של התו הסגול וארבעה, </w:t>
      </w:r>
      <w:bookmarkStart w:id="2734" w:name="_ETM_Q1_8572825"/>
      <w:bookmarkStart w:id="2735" w:name="_ETM_Q1_8567317"/>
      <w:bookmarkEnd w:id="2734"/>
      <w:bookmarkEnd w:id="2735"/>
      <w:r w:rsidR="00B543DE">
        <w:rPr>
          <w:rFonts w:hint="cs"/>
          <w:rtl/>
          <w:lang w:eastAsia="he-IL"/>
        </w:rPr>
        <w:t>ואני כרגע לא נכנס, למרות שאני מסכים עם ידידי חבר הכנסת הורוביץ לגבי ה</w:t>
      </w:r>
      <w:r>
        <w:rPr>
          <w:rFonts w:hint="cs"/>
          <w:rtl/>
          <w:lang w:eastAsia="he-IL"/>
        </w:rPr>
        <w:t xml:space="preserve">יחס בין גודל למספר </w:t>
      </w:r>
      <w:r>
        <w:rPr>
          <w:rtl/>
          <w:lang w:eastAsia="he-IL"/>
        </w:rPr>
        <w:t>–</w:t>
      </w:r>
      <w:r>
        <w:rPr>
          <w:rFonts w:hint="cs"/>
          <w:rtl/>
          <w:lang w:eastAsia="he-IL"/>
        </w:rPr>
        <w:t xml:space="preserve"> אם </w:t>
      </w:r>
      <w:bookmarkStart w:id="2736" w:name="_ETM_Q1_8577786"/>
      <w:bookmarkEnd w:id="2736"/>
      <w:r>
        <w:rPr>
          <w:rFonts w:hint="cs"/>
          <w:rtl/>
          <w:lang w:eastAsia="he-IL"/>
        </w:rPr>
        <w:t xml:space="preserve">זה אפשרי, </w:t>
      </w:r>
      <w:r w:rsidR="00B543DE">
        <w:rPr>
          <w:rFonts w:hint="cs"/>
          <w:rtl/>
          <w:lang w:eastAsia="he-IL"/>
        </w:rPr>
        <w:t xml:space="preserve">שיאפשרו לפתוח גם במרכזים </w:t>
      </w:r>
      <w:r>
        <w:rPr>
          <w:rFonts w:hint="cs"/>
          <w:rtl/>
          <w:lang w:eastAsia="he-IL"/>
        </w:rPr>
        <w:t xml:space="preserve">מהסגנון שהוזכר קודם וגם בשווקים שאפשר למנוע מהם </w:t>
      </w:r>
      <w:bookmarkStart w:id="2737" w:name="_ETM_Q1_8586183"/>
      <w:bookmarkEnd w:id="2737"/>
      <w:r>
        <w:rPr>
          <w:rFonts w:hint="cs"/>
          <w:rtl/>
          <w:lang w:eastAsia="he-IL"/>
        </w:rPr>
        <w:t xml:space="preserve">עומס. יש אפשרות. אנחנו מונעים פרנסה מאנשים פעם אחר פעם, </w:t>
      </w:r>
      <w:bookmarkStart w:id="2738" w:name="_ETM_Q1_8594171"/>
      <w:bookmarkEnd w:id="2738"/>
      <w:r>
        <w:rPr>
          <w:rFonts w:hint="cs"/>
          <w:rtl/>
          <w:lang w:eastAsia="he-IL"/>
        </w:rPr>
        <w:t>ו</w:t>
      </w:r>
      <w:r w:rsidR="00B92AD5">
        <w:rPr>
          <w:rFonts w:hint="cs"/>
          <w:rtl/>
          <w:lang w:eastAsia="he-IL"/>
        </w:rPr>
        <w:t>אי</w:t>
      </w:r>
      <w:r w:rsidR="00B543DE">
        <w:rPr>
          <w:rFonts w:hint="cs"/>
          <w:rtl/>
          <w:lang w:eastAsia="he-IL"/>
        </w:rPr>
        <w:t>נ</w:t>
      </w:r>
      <w:r>
        <w:rPr>
          <w:rFonts w:hint="cs"/>
          <w:rtl/>
          <w:lang w:eastAsia="he-IL"/>
        </w:rPr>
        <w:t>י רואה את הרציונל. אפשר לפתוח חנויות רחוב? אז שיפתח</w:t>
      </w:r>
      <w:bookmarkStart w:id="2739" w:name="_ETM_Q1_8601560"/>
      <w:bookmarkEnd w:id="2739"/>
      <w:r>
        <w:rPr>
          <w:rFonts w:hint="cs"/>
          <w:rtl/>
          <w:lang w:eastAsia="he-IL"/>
        </w:rPr>
        <w:t>ו את הכול.</w:t>
      </w:r>
    </w:p>
    <w:p w:rsidR="00DC4914" w:rsidRDefault="00DC4914" w:rsidP="00DC4914">
      <w:pPr>
        <w:rPr>
          <w:rtl/>
          <w:lang w:eastAsia="he-IL"/>
        </w:rPr>
      </w:pPr>
      <w:bookmarkStart w:id="2740" w:name="_ETM_Q1_8603494"/>
      <w:bookmarkStart w:id="2741" w:name="_ETM_Q1_8603569"/>
      <w:bookmarkEnd w:id="2740"/>
      <w:bookmarkEnd w:id="2741"/>
    </w:p>
    <w:p w:rsidR="00DC4914" w:rsidRDefault="00DC4914" w:rsidP="00DC4914">
      <w:pPr>
        <w:pStyle w:val="af6"/>
        <w:keepNext/>
        <w:rPr>
          <w:rtl/>
        </w:rPr>
      </w:pPr>
      <w:bookmarkStart w:id="2742" w:name="ET_yor_5628_197"/>
      <w:r w:rsidRPr="00DC4914">
        <w:rPr>
          <w:rStyle w:val="TagStyle"/>
          <w:rtl/>
        </w:rPr>
        <w:t xml:space="preserve"> &lt;&lt; יור &gt;&gt; </w:t>
      </w:r>
      <w:r>
        <w:rPr>
          <w:rtl/>
        </w:rPr>
        <w:t>היו"ר מיכאל מלכיאלי:</w:t>
      </w:r>
      <w:r w:rsidRPr="00DC4914">
        <w:rPr>
          <w:rStyle w:val="TagStyle"/>
          <w:rtl/>
        </w:rPr>
        <w:t xml:space="preserve"> &lt;&lt; יור &gt;&gt;</w:t>
      </w:r>
      <w:r>
        <w:rPr>
          <w:rtl/>
        </w:rPr>
        <w:t xml:space="preserve">   </w:t>
      </w:r>
      <w:bookmarkEnd w:id="2742"/>
    </w:p>
    <w:p w:rsidR="00DC4914" w:rsidRDefault="00DC4914" w:rsidP="00DC4914">
      <w:pPr>
        <w:pStyle w:val="KeepWithNext"/>
        <w:rPr>
          <w:rtl/>
          <w:lang w:eastAsia="he-IL"/>
        </w:rPr>
      </w:pPr>
    </w:p>
    <w:p w:rsidR="00DC4914" w:rsidRDefault="00DC4914" w:rsidP="00DC4914">
      <w:pPr>
        <w:rPr>
          <w:rtl/>
          <w:lang w:eastAsia="he-IL"/>
        </w:rPr>
      </w:pPr>
      <w:bookmarkStart w:id="2743" w:name="_ETM_Q1_8604239"/>
      <w:bookmarkEnd w:id="2743"/>
      <w:r>
        <w:rPr>
          <w:rFonts w:hint="cs"/>
          <w:rtl/>
          <w:lang w:eastAsia="he-IL"/>
        </w:rPr>
        <w:t>תודה. בבקשה</w:t>
      </w:r>
      <w:r w:rsidR="00B543DE">
        <w:rPr>
          <w:rFonts w:hint="cs"/>
          <w:rtl/>
          <w:lang w:eastAsia="he-IL"/>
        </w:rPr>
        <w:t>, חבר הכנסת אוסאמה סעדי</w:t>
      </w:r>
      <w:r>
        <w:rPr>
          <w:rFonts w:hint="cs"/>
          <w:rtl/>
          <w:lang w:eastAsia="he-IL"/>
        </w:rPr>
        <w:t>.</w:t>
      </w:r>
    </w:p>
    <w:p w:rsidR="00DC4914" w:rsidRDefault="00DC4914" w:rsidP="00DC4914">
      <w:pPr>
        <w:rPr>
          <w:rtl/>
          <w:lang w:eastAsia="he-IL"/>
        </w:rPr>
      </w:pPr>
      <w:bookmarkStart w:id="2744" w:name="_ETM_Q1_8606379"/>
      <w:bookmarkStart w:id="2745" w:name="_ETM_Q1_8606459"/>
      <w:bookmarkStart w:id="2746" w:name="_ETM_Q1_8607144"/>
      <w:bookmarkEnd w:id="2744"/>
      <w:bookmarkEnd w:id="2745"/>
      <w:bookmarkEnd w:id="2746"/>
    </w:p>
    <w:p w:rsidR="00DC4914" w:rsidRDefault="00DC4914" w:rsidP="00DC4914">
      <w:pPr>
        <w:pStyle w:val="a4"/>
        <w:keepNext/>
        <w:rPr>
          <w:rtl/>
        </w:rPr>
      </w:pPr>
      <w:bookmarkStart w:id="2747" w:name="ET_speaker_5292_198"/>
      <w:r w:rsidRPr="00DC4914">
        <w:rPr>
          <w:rStyle w:val="TagStyle"/>
          <w:rtl/>
        </w:rPr>
        <w:t xml:space="preserve"> &lt;&lt; דובר &gt;&gt; </w:t>
      </w:r>
      <w:r>
        <w:rPr>
          <w:rtl/>
        </w:rPr>
        <w:t>אוסאמה סעדי (הרשימה המשותפת):</w:t>
      </w:r>
      <w:r w:rsidRPr="00DC4914">
        <w:rPr>
          <w:rStyle w:val="TagStyle"/>
          <w:rtl/>
        </w:rPr>
        <w:t xml:space="preserve"> &lt;&lt; דובר &gt;&gt;</w:t>
      </w:r>
      <w:r>
        <w:rPr>
          <w:rtl/>
        </w:rPr>
        <w:t xml:space="preserve">   </w:t>
      </w:r>
      <w:bookmarkEnd w:id="2747"/>
    </w:p>
    <w:p w:rsidR="00DC4914" w:rsidRDefault="00DC4914" w:rsidP="00DC4914">
      <w:pPr>
        <w:pStyle w:val="KeepWithNext"/>
        <w:rPr>
          <w:rtl/>
          <w:lang w:eastAsia="he-IL"/>
        </w:rPr>
      </w:pPr>
    </w:p>
    <w:p w:rsidR="00DC4914" w:rsidRDefault="00945B18" w:rsidP="00945B18">
      <w:pPr>
        <w:rPr>
          <w:rtl/>
          <w:lang w:eastAsia="he-IL"/>
        </w:rPr>
      </w:pPr>
      <w:bookmarkStart w:id="2748" w:name="_ETM_Q1_8607619"/>
      <w:bookmarkStart w:id="2749" w:name="_ETM_Q1_8607664"/>
      <w:bookmarkEnd w:id="2748"/>
      <w:bookmarkEnd w:id="2749"/>
      <w:r>
        <w:rPr>
          <w:rFonts w:hint="cs"/>
          <w:rtl/>
          <w:lang w:eastAsia="he-IL"/>
        </w:rPr>
        <w:t xml:space="preserve">אני רוצה להזכיר את נושא הטייק אווי. קיימנו דיונים, </w:t>
      </w:r>
      <w:bookmarkStart w:id="2750" w:name="_ETM_Q1_8605499"/>
      <w:bookmarkEnd w:id="2750"/>
      <w:r w:rsidR="00DC4914">
        <w:rPr>
          <w:rFonts w:hint="cs"/>
          <w:rtl/>
          <w:lang w:eastAsia="he-IL"/>
        </w:rPr>
        <w:t xml:space="preserve">וכל חברי הוועדה כאן מכל הסיעות </w:t>
      </w:r>
      <w:r>
        <w:rPr>
          <w:rFonts w:hint="cs"/>
          <w:rtl/>
          <w:lang w:eastAsia="he-IL"/>
        </w:rPr>
        <w:t>א</w:t>
      </w:r>
      <w:r w:rsidR="00DC4914">
        <w:rPr>
          <w:rFonts w:hint="cs"/>
          <w:rtl/>
          <w:lang w:eastAsia="he-IL"/>
        </w:rPr>
        <w:t xml:space="preserve">מרו </w:t>
      </w:r>
      <w:bookmarkStart w:id="2751" w:name="_ETM_Q1_8612328"/>
      <w:bookmarkEnd w:id="2751"/>
      <w:r w:rsidR="00DC4914">
        <w:rPr>
          <w:rFonts w:hint="cs"/>
          <w:rtl/>
          <w:lang w:eastAsia="he-IL"/>
        </w:rPr>
        <w:t>שצריך להחריג טייק אווי, ומשרד הבריאות התנגדו. אחרי שבוע-שבועי</w:t>
      </w:r>
      <w:r w:rsidR="00B92AD5">
        <w:rPr>
          <w:rFonts w:hint="cs"/>
          <w:rtl/>
          <w:lang w:eastAsia="he-IL"/>
        </w:rPr>
        <w:t>ים</w:t>
      </w:r>
      <w:r w:rsidR="00DC4914">
        <w:rPr>
          <w:rFonts w:hint="cs"/>
          <w:rtl/>
          <w:lang w:eastAsia="he-IL"/>
        </w:rPr>
        <w:t xml:space="preserve"> אמרו: </w:t>
      </w:r>
      <w:bookmarkStart w:id="2752" w:name="_ETM_Q1_8621831"/>
      <w:bookmarkEnd w:id="2752"/>
      <w:r w:rsidR="00DC4914">
        <w:rPr>
          <w:rFonts w:hint="cs"/>
          <w:rtl/>
          <w:lang w:eastAsia="he-IL"/>
        </w:rPr>
        <w:t>בסדר. היום טייק או</w:t>
      </w:r>
      <w:r>
        <w:rPr>
          <w:rFonts w:hint="cs"/>
          <w:rtl/>
          <w:lang w:eastAsia="he-IL"/>
        </w:rPr>
        <w:t>וי עובד</w:t>
      </w:r>
      <w:r w:rsidR="00DC4914">
        <w:rPr>
          <w:rFonts w:hint="cs"/>
          <w:rtl/>
          <w:lang w:eastAsia="he-IL"/>
        </w:rPr>
        <w:t xml:space="preserve"> והמסעדות עובדות, למרות שהן סגורות. </w:t>
      </w:r>
      <w:bookmarkStart w:id="2753" w:name="_ETM_Q1_8630294"/>
      <w:bookmarkEnd w:id="2753"/>
      <w:r>
        <w:rPr>
          <w:rFonts w:hint="cs"/>
          <w:rtl/>
          <w:lang w:eastAsia="he-IL"/>
        </w:rPr>
        <w:t xml:space="preserve">לפחות </w:t>
      </w:r>
      <w:r w:rsidR="00DC4914">
        <w:rPr>
          <w:rFonts w:hint="cs"/>
          <w:rtl/>
          <w:lang w:eastAsia="he-IL"/>
        </w:rPr>
        <w:t>זה חצי נחמה. גם פה, תמיד נזכר</w:t>
      </w:r>
      <w:r w:rsidR="00B92AD5">
        <w:rPr>
          <w:rFonts w:hint="cs"/>
          <w:rtl/>
          <w:lang w:eastAsia="he-IL"/>
        </w:rPr>
        <w:t>ים</w:t>
      </w:r>
      <w:r w:rsidR="00DC4914">
        <w:rPr>
          <w:rFonts w:hint="cs"/>
          <w:rtl/>
          <w:lang w:eastAsia="he-IL"/>
        </w:rPr>
        <w:t xml:space="preserve"> מאוחר, ותמיד גורמים </w:t>
      </w:r>
      <w:bookmarkStart w:id="2754" w:name="_ETM_Q1_8637434"/>
      <w:bookmarkEnd w:id="2754"/>
      <w:r>
        <w:rPr>
          <w:rFonts w:hint="cs"/>
          <w:rtl/>
          <w:lang w:eastAsia="he-IL"/>
        </w:rPr>
        <w:t xml:space="preserve">לעסקים </w:t>
      </w:r>
      <w:r w:rsidR="00DC4914">
        <w:rPr>
          <w:rFonts w:hint="cs"/>
          <w:rtl/>
          <w:lang w:eastAsia="he-IL"/>
        </w:rPr>
        <w:t xml:space="preserve">האלה </w:t>
      </w:r>
      <w:r>
        <w:rPr>
          <w:rFonts w:hint="cs"/>
          <w:rtl/>
          <w:lang w:eastAsia="he-IL"/>
        </w:rPr>
        <w:t xml:space="preserve">להפר </w:t>
      </w:r>
      <w:r w:rsidR="00DC4914">
        <w:rPr>
          <w:rFonts w:hint="cs"/>
          <w:rtl/>
          <w:lang w:eastAsia="he-IL"/>
        </w:rPr>
        <w:t xml:space="preserve">את החוק. </w:t>
      </w:r>
      <w:r>
        <w:rPr>
          <w:rFonts w:hint="cs"/>
          <w:rtl/>
          <w:lang w:eastAsia="he-IL"/>
        </w:rPr>
        <w:t xml:space="preserve">זה מה שאתם דוחפים את האנשים </w:t>
      </w:r>
      <w:bookmarkStart w:id="2755" w:name="_ETM_Q1_8644635"/>
      <w:bookmarkEnd w:id="2755"/>
      <w:r>
        <w:rPr>
          <w:rFonts w:hint="cs"/>
          <w:rtl/>
          <w:lang w:eastAsia="he-IL"/>
        </w:rPr>
        <w:t xml:space="preserve">האלה. </w:t>
      </w:r>
      <w:r w:rsidR="00DC4914">
        <w:rPr>
          <w:rFonts w:hint="cs"/>
          <w:rtl/>
          <w:lang w:eastAsia="he-IL"/>
        </w:rPr>
        <w:t xml:space="preserve">אני לא מבין שום היגיון. </w:t>
      </w:r>
      <w:bookmarkStart w:id="2756" w:name="_ETM_Q1_8646457"/>
      <w:bookmarkEnd w:id="2756"/>
      <w:r w:rsidR="00DC4914">
        <w:rPr>
          <w:rFonts w:hint="cs"/>
          <w:rtl/>
          <w:lang w:eastAsia="he-IL"/>
        </w:rPr>
        <w:t>היי</w:t>
      </w:r>
      <w:r>
        <w:rPr>
          <w:rFonts w:hint="cs"/>
          <w:rtl/>
          <w:lang w:eastAsia="he-IL"/>
        </w:rPr>
        <w:t>ת</w:t>
      </w:r>
      <w:r w:rsidR="00DC4914">
        <w:rPr>
          <w:rFonts w:hint="cs"/>
          <w:rtl/>
          <w:lang w:eastAsia="he-IL"/>
        </w:rPr>
        <w:t xml:space="preserve">י בביג בכרמיאל. מה הבדל בין החנויות שם לחנויות ברחוב </w:t>
      </w:r>
      <w:bookmarkStart w:id="2757" w:name="_ETM_Q1_8656503"/>
      <w:bookmarkEnd w:id="2757"/>
      <w:r w:rsidR="00DC4914">
        <w:rPr>
          <w:rFonts w:hint="cs"/>
          <w:rtl/>
          <w:lang w:eastAsia="he-IL"/>
        </w:rPr>
        <w:t xml:space="preserve">יפו שפתוחות? </w:t>
      </w:r>
      <w:r w:rsidR="00B92AD5">
        <w:rPr>
          <w:rFonts w:hint="cs"/>
          <w:rtl/>
          <w:lang w:eastAsia="he-IL"/>
        </w:rPr>
        <w:t>אני</w:t>
      </w:r>
      <w:r w:rsidR="00DC4914">
        <w:rPr>
          <w:rFonts w:hint="cs"/>
          <w:rtl/>
          <w:lang w:eastAsia="he-IL"/>
        </w:rPr>
        <w:t xml:space="preserve"> לא מבין שום היגיון. </w:t>
      </w:r>
      <w:r>
        <w:rPr>
          <w:rFonts w:hint="cs"/>
          <w:rtl/>
          <w:lang w:eastAsia="he-IL"/>
        </w:rPr>
        <w:t xml:space="preserve">אתה בא, מעמיד את האוטו, ירוד לחנות </w:t>
      </w:r>
      <w:r w:rsidR="00DC4914">
        <w:rPr>
          <w:rFonts w:hint="cs"/>
          <w:rtl/>
          <w:lang w:eastAsia="he-IL"/>
        </w:rPr>
        <w:t xml:space="preserve">וחוזר לאוטו. יש </w:t>
      </w:r>
      <w:bookmarkStart w:id="2758" w:name="_ETM_Q1_8663528"/>
      <w:bookmarkEnd w:id="2758"/>
      <w:r w:rsidR="00DC4914">
        <w:rPr>
          <w:rFonts w:hint="cs"/>
          <w:rtl/>
          <w:lang w:eastAsia="he-IL"/>
        </w:rPr>
        <w:t xml:space="preserve">חניה בשפע. </w:t>
      </w:r>
      <w:r>
        <w:rPr>
          <w:rFonts w:hint="cs"/>
          <w:rtl/>
          <w:lang w:eastAsia="he-IL"/>
        </w:rPr>
        <w:t>ב</w:t>
      </w:r>
      <w:r w:rsidR="00DC4914">
        <w:rPr>
          <w:rFonts w:hint="cs"/>
          <w:rtl/>
          <w:lang w:eastAsia="he-IL"/>
        </w:rPr>
        <w:t xml:space="preserve">רחוב יפו בירושלים </w:t>
      </w:r>
      <w:r w:rsidR="00DC4914">
        <w:rPr>
          <w:rtl/>
          <w:lang w:eastAsia="he-IL"/>
        </w:rPr>
        <w:t>–</w:t>
      </w:r>
      <w:r w:rsidR="00DC4914">
        <w:rPr>
          <w:rFonts w:hint="cs"/>
          <w:rtl/>
          <w:lang w:eastAsia="he-IL"/>
        </w:rPr>
        <w:t xml:space="preserve"> אין חניה. </w:t>
      </w:r>
      <w:r w:rsidR="00B92AD5">
        <w:rPr>
          <w:rFonts w:hint="cs"/>
          <w:rtl/>
          <w:lang w:eastAsia="he-IL"/>
        </w:rPr>
        <w:t>אני</w:t>
      </w:r>
      <w:r w:rsidR="00DC4914">
        <w:rPr>
          <w:rFonts w:hint="cs"/>
          <w:rtl/>
          <w:lang w:eastAsia="he-IL"/>
        </w:rPr>
        <w:t xml:space="preserve"> לא </w:t>
      </w:r>
      <w:bookmarkStart w:id="2759" w:name="_ETM_Q1_8670077"/>
      <w:bookmarkEnd w:id="2759"/>
      <w:r>
        <w:rPr>
          <w:rFonts w:hint="cs"/>
          <w:rtl/>
          <w:lang w:eastAsia="he-IL"/>
        </w:rPr>
        <w:t>יודע איפה אתה צרי</w:t>
      </w:r>
      <w:r w:rsidR="00DC4914">
        <w:rPr>
          <w:rFonts w:hint="cs"/>
          <w:rtl/>
          <w:lang w:eastAsia="he-IL"/>
        </w:rPr>
        <w:t>ך</w:t>
      </w:r>
      <w:r>
        <w:rPr>
          <w:rFonts w:hint="cs"/>
          <w:rtl/>
          <w:lang w:eastAsia="he-IL"/>
        </w:rPr>
        <w:t xml:space="preserve"> </w:t>
      </w:r>
      <w:r w:rsidR="00DC4914">
        <w:rPr>
          <w:rFonts w:hint="cs"/>
          <w:rtl/>
          <w:lang w:eastAsia="he-IL"/>
        </w:rPr>
        <w:t xml:space="preserve">לעמוד, </w:t>
      </w:r>
      <w:r>
        <w:rPr>
          <w:rFonts w:hint="cs"/>
          <w:rtl/>
          <w:lang w:eastAsia="he-IL"/>
        </w:rPr>
        <w:t xml:space="preserve">באוטובוס </w:t>
      </w:r>
      <w:bookmarkStart w:id="2760" w:name="_ETM_Q1_8671725"/>
      <w:bookmarkEnd w:id="2760"/>
      <w:r w:rsidR="00DC4914">
        <w:rPr>
          <w:rFonts w:hint="cs"/>
          <w:rtl/>
          <w:lang w:eastAsia="he-IL"/>
        </w:rPr>
        <w:t>או להגיע באוטו, ואז</w:t>
      </w:r>
      <w:r>
        <w:rPr>
          <w:rFonts w:hint="cs"/>
          <w:rtl/>
          <w:lang w:eastAsia="he-IL"/>
        </w:rPr>
        <w:t xml:space="preserve"> אתה</w:t>
      </w:r>
      <w:r w:rsidR="00DC4914">
        <w:rPr>
          <w:rFonts w:hint="cs"/>
          <w:rtl/>
          <w:lang w:eastAsia="he-IL"/>
        </w:rPr>
        <w:t xml:space="preserve"> מתערבב </w:t>
      </w:r>
      <w:bookmarkStart w:id="2761" w:name="_ETM_Q1_8677301"/>
      <w:bookmarkEnd w:id="2761"/>
      <w:r w:rsidR="00DC4914">
        <w:rPr>
          <w:rFonts w:hint="cs"/>
          <w:rtl/>
          <w:lang w:eastAsia="he-IL"/>
        </w:rPr>
        <w:t>בין אנשים. זו ההתקהלות. ר</w:t>
      </w:r>
      <w:r w:rsidR="00B92AD5">
        <w:rPr>
          <w:rFonts w:hint="cs"/>
          <w:rtl/>
          <w:lang w:eastAsia="he-IL"/>
        </w:rPr>
        <w:t>אי</w:t>
      </w:r>
      <w:r>
        <w:rPr>
          <w:rFonts w:hint="cs"/>
          <w:rtl/>
          <w:lang w:eastAsia="he-IL"/>
        </w:rPr>
        <w:t>נ</w:t>
      </w:r>
      <w:r w:rsidR="00DC4914">
        <w:rPr>
          <w:rFonts w:hint="cs"/>
          <w:rtl/>
          <w:lang w:eastAsia="he-IL"/>
        </w:rPr>
        <w:t>ו את התורים.</w:t>
      </w:r>
    </w:p>
    <w:p w:rsidR="00DC4914" w:rsidRDefault="00DC4914" w:rsidP="00DC4914">
      <w:pPr>
        <w:rPr>
          <w:rtl/>
          <w:lang w:eastAsia="he-IL"/>
        </w:rPr>
      </w:pPr>
      <w:bookmarkStart w:id="2762" w:name="_ETM_Q1_8683193"/>
      <w:bookmarkStart w:id="2763" w:name="_ETM_Q1_8683263"/>
      <w:bookmarkEnd w:id="2762"/>
      <w:bookmarkEnd w:id="2763"/>
    </w:p>
    <w:p w:rsidR="00DC4914" w:rsidRDefault="00DC4914" w:rsidP="00945B18">
      <w:pPr>
        <w:rPr>
          <w:rtl/>
          <w:lang w:eastAsia="he-IL"/>
        </w:rPr>
      </w:pPr>
      <w:bookmarkStart w:id="2764" w:name="_ETM_Q1_8683318"/>
      <w:bookmarkStart w:id="2765" w:name="_ETM_Q1_8683398"/>
      <w:bookmarkEnd w:id="2764"/>
      <w:bookmarkEnd w:id="2765"/>
      <w:r>
        <w:rPr>
          <w:rFonts w:hint="cs"/>
          <w:rtl/>
          <w:lang w:eastAsia="he-IL"/>
        </w:rPr>
        <w:t xml:space="preserve">אני מבין מה </w:t>
      </w:r>
      <w:bookmarkStart w:id="2766" w:name="_ETM_Q1_8686697"/>
      <w:bookmarkEnd w:id="2766"/>
      <w:r>
        <w:rPr>
          <w:rFonts w:hint="cs"/>
          <w:rtl/>
          <w:lang w:eastAsia="he-IL"/>
        </w:rPr>
        <w:t xml:space="preserve">שהסבירה חברתנו היקרה ממשרד הבריאות, </w:t>
      </w:r>
      <w:r w:rsidR="00945B18">
        <w:rPr>
          <w:rFonts w:hint="cs"/>
          <w:rtl/>
          <w:lang w:eastAsia="he-IL"/>
        </w:rPr>
        <w:t xml:space="preserve">אנחנו יודעים לקרוא ושמענו את ההחלטה, </w:t>
      </w:r>
      <w:r>
        <w:rPr>
          <w:rFonts w:hint="cs"/>
          <w:rtl/>
          <w:lang w:eastAsia="he-IL"/>
        </w:rPr>
        <w:t xml:space="preserve">אבל מה </w:t>
      </w:r>
      <w:r w:rsidR="00945B18">
        <w:rPr>
          <w:rFonts w:hint="cs"/>
          <w:rtl/>
          <w:lang w:eastAsia="he-IL"/>
        </w:rPr>
        <w:t xml:space="preserve">ההיגיון, מה </w:t>
      </w:r>
      <w:bookmarkStart w:id="2767" w:name="_ETM_Q1_8693622"/>
      <w:bookmarkEnd w:id="2767"/>
      <w:r>
        <w:rPr>
          <w:rFonts w:hint="cs"/>
          <w:rtl/>
          <w:lang w:eastAsia="he-IL"/>
        </w:rPr>
        <w:t xml:space="preserve">ההבדל בין אותה </w:t>
      </w:r>
      <w:bookmarkStart w:id="2768" w:name="_ETM_Q1_8697110"/>
      <w:bookmarkEnd w:id="2768"/>
      <w:r>
        <w:rPr>
          <w:rFonts w:hint="cs"/>
          <w:rtl/>
          <w:lang w:eastAsia="he-IL"/>
        </w:rPr>
        <w:t xml:space="preserve">חנות נעליים או </w:t>
      </w:r>
      <w:r w:rsidR="00945B18">
        <w:rPr>
          <w:rFonts w:hint="cs"/>
          <w:rtl/>
          <w:lang w:eastAsia="he-IL"/>
        </w:rPr>
        <w:t xml:space="preserve">חנות </w:t>
      </w:r>
      <w:r>
        <w:rPr>
          <w:rFonts w:hint="cs"/>
          <w:rtl/>
          <w:lang w:eastAsia="he-IL"/>
        </w:rPr>
        <w:t>ביגוד לחנות נעליים או ביגוד במ</w:t>
      </w:r>
      <w:r w:rsidR="00945B18">
        <w:rPr>
          <w:rFonts w:hint="cs"/>
          <w:rtl/>
          <w:lang w:eastAsia="he-IL"/>
        </w:rPr>
        <w:t>תחמי</w:t>
      </w:r>
      <w:r>
        <w:rPr>
          <w:rFonts w:hint="cs"/>
          <w:rtl/>
          <w:lang w:eastAsia="he-IL"/>
        </w:rPr>
        <w:t xml:space="preserve"> קניות?</w:t>
      </w:r>
    </w:p>
    <w:p w:rsidR="00DC4914" w:rsidRDefault="00DC4914" w:rsidP="00DC4914">
      <w:pPr>
        <w:rPr>
          <w:rtl/>
          <w:lang w:eastAsia="he-IL"/>
        </w:rPr>
      </w:pPr>
      <w:bookmarkStart w:id="2769" w:name="_ETM_Q1_8709034"/>
      <w:bookmarkStart w:id="2770" w:name="_ETM_Q1_8709129"/>
      <w:bookmarkEnd w:id="2769"/>
      <w:bookmarkEnd w:id="2770"/>
    </w:p>
    <w:p w:rsidR="00D8050D" w:rsidRDefault="00D8050D" w:rsidP="00D8050D">
      <w:pPr>
        <w:pStyle w:val="af6"/>
        <w:keepNext/>
        <w:rPr>
          <w:rtl/>
        </w:rPr>
      </w:pPr>
      <w:bookmarkStart w:id="2771" w:name="_ETM_Q1_8709193"/>
      <w:bookmarkStart w:id="2772" w:name="_ETM_Q1_8709273"/>
      <w:bookmarkStart w:id="2773" w:name="ET_yor_5628_199"/>
      <w:bookmarkEnd w:id="2771"/>
      <w:bookmarkEnd w:id="2772"/>
      <w:r w:rsidRPr="00D8050D">
        <w:rPr>
          <w:rStyle w:val="TagStyle"/>
          <w:rtl/>
        </w:rPr>
        <w:t xml:space="preserve"> &lt;&lt; יור &gt;&gt; </w:t>
      </w:r>
      <w:r>
        <w:rPr>
          <w:rtl/>
        </w:rPr>
        <w:t>היו"ר מיכאל מלכיאלי:</w:t>
      </w:r>
      <w:r w:rsidRPr="00D8050D">
        <w:rPr>
          <w:rStyle w:val="TagStyle"/>
          <w:rtl/>
        </w:rPr>
        <w:t xml:space="preserve"> &lt;&lt; יור &gt;&gt;</w:t>
      </w:r>
      <w:r>
        <w:rPr>
          <w:rtl/>
        </w:rPr>
        <w:t xml:space="preserve">   </w:t>
      </w:r>
      <w:bookmarkEnd w:id="2773"/>
    </w:p>
    <w:p w:rsidR="00D8050D" w:rsidRDefault="00D8050D" w:rsidP="00D8050D">
      <w:pPr>
        <w:pStyle w:val="KeepWithNext"/>
        <w:rPr>
          <w:rtl/>
          <w:lang w:eastAsia="he-IL"/>
        </w:rPr>
      </w:pPr>
    </w:p>
    <w:p w:rsidR="00D8050D" w:rsidRDefault="00D8050D" w:rsidP="00D8050D">
      <w:pPr>
        <w:rPr>
          <w:rtl/>
          <w:lang w:eastAsia="he-IL"/>
        </w:rPr>
      </w:pPr>
      <w:bookmarkStart w:id="2774" w:name="_ETM_Q1_8720669"/>
      <w:bookmarkEnd w:id="2774"/>
      <w:r>
        <w:rPr>
          <w:rFonts w:hint="cs"/>
          <w:rtl/>
          <w:lang w:eastAsia="he-IL"/>
        </w:rPr>
        <w:t>בבקשה</w:t>
      </w:r>
      <w:r w:rsidR="00945B18">
        <w:rPr>
          <w:rFonts w:hint="cs"/>
          <w:rtl/>
          <w:lang w:eastAsia="he-IL"/>
        </w:rPr>
        <w:t>, חבר הכנסת עמית הלוי</w:t>
      </w:r>
      <w:r>
        <w:rPr>
          <w:rFonts w:hint="cs"/>
          <w:rtl/>
          <w:lang w:eastAsia="he-IL"/>
        </w:rPr>
        <w:t>.</w:t>
      </w:r>
    </w:p>
    <w:p w:rsidR="00D8050D" w:rsidRDefault="00D8050D" w:rsidP="00D8050D">
      <w:pPr>
        <w:rPr>
          <w:rtl/>
          <w:lang w:eastAsia="he-IL"/>
        </w:rPr>
      </w:pPr>
      <w:bookmarkStart w:id="2775" w:name="_ETM_Q1_8723320"/>
      <w:bookmarkStart w:id="2776" w:name="_ETM_Q1_8723394"/>
      <w:bookmarkStart w:id="2777" w:name="_ETM_Q1_8724360"/>
      <w:bookmarkStart w:id="2778" w:name="_ETM_Q1_8724445"/>
      <w:bookmarkEnd w:id="2775"/>
      <w:bookmarkEnd w:id="2776"/>
      <w:bookmarkEnd w:id="2777"/>
      <w:bookmarkEnd w:id="2778"/>
    </w:p>
    <w:p w:rsidR="00D8050D" w:rsidRDefault="00D8050D" w:rsidP="00D8050D">
      <w:pPr>
        <w:pStyle w:val="a4"/>
        <w:keepNext/>
        <w:rPr>
          <w:rtl/>
        </w:rPr>
      </w:pPr>
      <w:bookmarkStart w:id="2779" w:name="ET_speaker_6065_200"/>
      <w:r w:rsidRPr="00D8050D">
        <w:rPr>
          <w:rStyle w:val="TagStyle"/>
          <w:rtl/>
        </w:rPr>
        <w:t xml:space="preserve"> &lt;&lt; דובר &gt;&gt; </w:t>
      </w:r>
      <w:r>
        <w:rPr>
          <w:rtl/>
        </w:rPr>
        <w:t>עמית הלוי (הליכוד):</w:t>
      </w:r>
      <w:r w:rsidRPr="00D8050D">
        <w:rPr>
          <w:rStyle w:val="TagStyle"/>
          <w:rtl/>
        </w:rPr>
        <w:t xml:space="preserve"> &lt;&lt; דובר &gt;&gt;</w:t>
      </w:r>
      <w:r>
        <w:rPr>
          <w:rtl/>
        </w:rPr>
        <w:t xml:space="preserve">   </w:t>
      </w:r>
      <w:bookmarkEnd w:id="2779"/>
    </w:p>
    <w:p w:rsidR="00D8050D" w:rsidRDefault="00D8050D" w:rsidP="00D8050D">
      <w:pPr>
        <w:pStyle w:val="KeepWithNext"/>
        <w:rPr>
          <w:rtl/>
          <w:lang w:eastAsia="he-IL"/>
        </w:rPr>
      </w:pPr>
    </w:p>
    <w:p w:rsidR="00D8050D" w:rsidRDefault="00945B18" w:rsidP="00083A19">
      <w:pPr>
        <w:rPr>
          <w:rtl/>
          <w:lang w:eastAsia="he-IL"/>
        </w:rPr>
      </w:pPr>
      <w:bookmarkStart w:id="2780" w:name="_ETM_Q1_8732080"/>
      <w:bookmarkEnd w:id="2780"/>
      <w:r>
        <w:rPr>
          <w:rFonts w:hint="cs"/>
          <w:rtl/>
          <w:lang w:eastAsia="he-IL"/>
        </w:rPr>
        <w:t xml:space="preserve">אני מצטרף לחבר הכנסת אוסאמה </w:t>
      </w:r>
      <w:bookmarkStart w:id="2781" w:name="_ETM_Q1_8708281"/>
      <w:bookmarkEnd w:id="2781"/>
      <w:r>
        <w:rPr>
          <w:rFonts w:hint="cs"/>
          <w:rtl/>
          <w:lang w:eastAsia="he-IL"/>
        </w:rPr>
        <w:t xml:space="preserve">סעדי ולאחרים שדיברו. יש פה גם שאלה של רציונל; יש פה גם ממילא שאלה של מוסר. גם בהיבט המוסרי, כמחוקקים אנחנו מבינים שנכנסתם פה לאזור מסחר, בעצמכם, של </w:t>
      </w:r>
      <w:bookmarkStart w:id="2782" w:name="_ETM_Q1_8718976"/>
      <w:bookmarkEnd w:id="2782"/>
      <w:r>
        <w:rPr>
          <w:rFonts w:hint="cs"/>
          <w:rtl/>
          <w:lang w:eastAsia="he-IL"/>
        </w:rPr>
        <w:t xml:space="preserve">מסחר ביחס בין פוטנציאל התחלואה לבין הרצון לפתוח את המשק </w:t>
      </w:r>
      <w:bookmarkStart w:id="2783" w:name="_ETM_Q1_8728262"/>
      <w:bookmarkEnd w:id="2783"/>
      <w:r>
        <w:rPr>
          <w:rFonts w:hint="cs"/>
          <w:rtl/>
          <w:lang w:eastAsia="he-IL"/>
        </w:rPr>
        <w:t xml:space="preserve">ולא לפגוע בזכויות אחרות, אבל זה לא איזון של שוק; </w:t>
      </w:r>
      <w:bookmarkStart w:id="2784" w:name="_ETM_Q1_8731779"/>
      <w:bookmarkEnd w:id="2784"/>
      <w:r>
        <w:rPr>
          <w:rFonts w:hint="cs"/>
          <w:rtl/>
          <w:lang w:eastAsia="he-IL"/>
        </w:rPr>
        <w:t xml:space="preserve">הוא </w:t>
      </w:r>
      <w:r w:rsidR="00D8050D">
        <w:rPr>
          <w:rFonts w:hint="cs"/>
          <w:rtl/>
          <w:lang w:eastAsia="he-IL"/>
        </w:rPr>
        <w:t xml:space="preserve">חייב </w:t>
      </w:r>
      <w:bookmarkStart w:id="2785" w:name="_ETM_Q1_8733080"/>
      <w:bookmarkEnd w:id="2785"/>
      <w:r w:rsidR="00D8050D">
        <w:rPr>
          <w:rFonts w:hint="cs"/>
          <w:rtl/>
          <w:lang w:eastAsia="he-IL"/>
        </w:rPr>
        <w:t>להיות ת</w:t>
      </w:r>
      <w:r w:rsidR="00B92AD5">
        <w:rPr>
          <w:rFonts w:hint="cs"/>
          <w:rtl/>
          <w:lang w:eastAsia="he-IL"/>
        </w:rPr>
        <w:t>ו</w:t>
      </w:r>
      <w:r w:rsidR="00D8050D">
        <w:rPr>
          <w:rFonts w:hint="cs"/>
          <w:rtl/>
          <w:lang w:eastAsia="he-IL"/>
        </w:rPr>
        <w:t xml:space="preserve">אם </w:t>
      </w:r>
      <w:r>
        <w:rPr>
          <w:rFonts w:hint="cs"/>
          <w:rtl/>
          <w:lang w:eastAsia="he-IL"/>
        </w:rPr>
        <w:t xml:space="preserve">גם </w:t>
      </w:r>
      <w:r w:rsidR="00D8050D">
        <w:rPr>
          <w:rFonts w:hint="cs"/>
          <w:rtl/>
          <w:lang w:eastAsia="he-IL"/>
        </w:rPr>
        <w:t xml:space="preserve">לרציונל וגם למוסר. ההבחנה הזו, כפי שנשמעת כאן </w:t>
      </w:r>
      <w:bookmarkStart w:id="2786" w:name="_ETM_Q1_8740614"/>
      <w:bookmarkEnd w:id="2786"/>
      <w:r w:rsidR="00D8050D">
        <w:rPr>
          <w:rFonts w:hint="cs"/>
          <w:rtl/>
          <w:lang w:eastAsia="he-IL"/>
        </w:rPr>
        <w:t xml:space="preserve">גם על-ידך, </w:t>
      </w:r>
      <w:r>
        <w:rPr>
          <w:rFonts w:hint="cs"/>
          <w:rtl/>
          <w:lang w:eastAsia="he-IL"/>
        </w:rPr>
        <w:t>נתפסת כדבר לא מוסרי, ההבחנה הזאת בין לפתוח חנויות רחוב</w:t>
      </w:r>
      <w:r w:rsidR="00D8050D">
        <w:rPr>
          <w:rFonts w:hint="cs"/>
          <w:rtl/>
          <w:lang w:eastAsia="he-IL"/>
        </w:rPr>
        <w:t xml:space="preserve"> ללא לפתוח </w:t>
      </w:r>
      <w:r w:rsidR="00D8050D">
        <w:rPr>
          <w:rtl/>
          <w:lang w:eastAsia="he-IL"/>
        </w:rPr>
        <w:t>–</w:t>
      </w:r>
      <w:r w:rsidR="00D8050D">
        <w:rPr>
          <w:rFonts w:hint="cs"/>
          <w:rtl/>
          <w:lang w:eastAsia="he-IL"/>
        </w:rPr>
        <w:t xml:space="preserve"> </w:t>
      </w:r>
      <w:r>
        <w:rPr>
          <w:rFonts w:hint="cs"/>
          <w:rtl/>
          <w:lang w:eastAsia="he-IL"/>
        </w:rPr>
        <w:t xml:space="preserve">להפך, </w:t>
      </w:r>
      <w:r w:rsidR="00D8050D">
        <w:rPr>
          <w:rFonts w:hint="cs"/>
          <w:rtl/>
          <w:lang w:eastAsia="he-IL"/>
        </w:rPr>
        <w:t xml:space="preserve">מתחמי החנויות </w:t>
      </w:r>
      <w:bookmarkStart w:id="2787" w:name="_ETM_Q1_8749382"/>
      <w:bookmarkEnd w:id="2787"/>
      <w:r w:rsidR="00D8050D">
        <w:rPr>
          <w:rFonts w:hint="cs"/>
          <w:rtl/>
          <w:lang w:eastAsia="he-IL"/>
        </w:rPr>
        <w:t>שאנחנו מכיר</w:t>
      </w:r>
      <w:r>
        <w:rPr>
          <w:rFonts w:hint="cs"/>
          <w:rtl/>
          <w:lang w:eastAsia="he-IL"/>
        </w:rPr>
        <w:t>י</w:t>
      </w:r>
      <w:r w:rsidR="00B92AD5">
        <w:rPr>
          <w:rFonts w:hint="cs"/>
          <w:rtl/>
          <w:lang w:eastAsia="he-IL"/>
        </w:rPr>
        <w:t>ם</w:t>
      </w:r>
      <w:r>
        <w:rPr>
          <w:rFonts w:hint="cs"/>
          <w:rtl/>
          <w:lang w:eastAsia="he-IL"/>
        </w:rPr>
        <w:t xml:space="preserve"> א</w:t>
      </w:r>
      <w:r w:rsidR="00D8050D">
        <w:rPr>
          <w:rFonts w:hint="cs"/>
          <w:rtl/>
          <w:lang w:eastAsia="he-IL"/>
        </w:rPr>
        <w:t>ותם בדרך כלל יותר מרווחים</w:t>
      </w:r>
      <w:r>
        <w:rPr>
          <w:rFonts w:hint="cs"/>
          <w:rtl/>
          <w:lang w:eastAsia="he-IL"/>
        </w:rPr>
        <w:t xml:space="preserve"> אפילו מאשר ברחובות</w:t>
      </w:r>
      <w:r w:rsidR="00D8050D">
        <w:rPr>
          <w:rFonts w:hint="cs"/>
          <w:rtl/>
          <w:lang w:eastAsia="he-IL"/>
        </w:rPr>
        <w:t xml:space="preserve">. </w:t>
      </w:r>
      <w:r>
        <w:rPr>
          <w:rFonts w:hint="cs"/>
          <w:rtl/>
          <w:lang w:eastAsia="he-IL"/>
        </w:rPr>
        <w:t>מה</w:t>
      </w:r>
      <w:bookmarkStart w:id="2788" w:name="_ETM_Q1_8757399"/>
      <w:bookmarkEnd w:id="2788"/>
      <w:r w:rsidR="00D8050D">
        <w:rPr>
          <w:rFonts w:hint="cs"/>
          <w:rtl/>
          <w:lang w:eastAsia="he-IL"/>
        </w:rPr>
        <w:t xml:space="preserve"> שאמרה קארין, </w:t>
      </w:r>
      <w:r>
        <w:rPr>
          <w:rFonts w:hint="cs"/>
          <w:rtl/>
          <w:lang w:eastAsia="he-IL"/>
        </w:rPr>
        <w:t xml:space="preserve">אתמול </w:t>
      </w:r>
      <w:r w:rsidR="00D8050D">
        <w:rPr>
          <w:rFonts w:hint="cs"/>
          <w:rtl/>
          <w:lang w:eastAsia="he-IL"/>
        </w:rPr>
        <w:t xml:space="preserve">ברח' יפו בירושלים </w:t>
      </w:r>
      <w:r>
        <w:rPr>
          <w:rFonts w:hint="cs"/>
          <w:rtl/>
          <w:lang w:eastAsia="he-IL"/>
        </w:rPr>
        <w:t xml:space="preserve">את רואה בכניסה </w:t>
      </w:r>
      <w:bookmarkStart w:id="2789" w:name="_ETM_Q1_8761355"/>
      <w:bookmarkEnd w:id="2789"/>
      <w:r>
        <w:rPr>
          <w:rFonts w:hint="cs"/>
          <w:rtl/>
          <w:lang w:eastAsia="he-IL"/>
        </w:rPr>
        <w:t xml:space="preserve">לפוקס תור ארוך, צפוף מאוד של אנשים </w:t>
      </w:r>
      <w:r w:rsidR="00D8050D">
        <w:rPr>
          <w:rFonts w:hint="cs"/>
          <w:rtl/>
          <w:lang w:eastAsia="he-IL"/>
        </w:rPr>
        <w:t>בגלל המגבלה</w:t>
      </w:r>
      <w:r>
        <w:rPr>
          <w:rFonts w:hint="cs"/>
          <w:rtl/>
          <w:lang w:eastAsia="he-IL"/>
        </w:rPr>
        <w:t xml:space="preserve"> בחנויות</w:t>
      </w:r>
      <w:r w:rsidR="00D8050D">
        <w:rPr>
          <w:rFonts w:hint="cs"/>
          <w:rtl/>
          <w:lang w:eastAsia="he-IL"/>
        </w:rPr>
        <w:t xml:space="preserve">, במתחמים </w:t>
      </w:r>
      <w:bookmarkStart w:id="2790" w:name="_ETM_Q1_8769324"/>
      <w:bookmarkEnd w:id="2790"/>
      <w:r w:rsidR="00D8050D">
        <w:rPr>
          <w:rFonts w:hint="cs"/>
          <w:rtl/>
          <w:lang w:eastAsia="he-IL"/>
        </w:rPr>
        <w:t xml:space="preserve">האלה יש </w:t>
      </w:r>
      <w:r>
        <w:rPr>
          <w:rFonts w:hint="cs"/>
          <w:rtl/>
          <w:lang w:eastAsia="he-IL"/>
        </w:rPr>
        <w:t xml:space="preserve">בדרך </w:t>
      </w:r>
      <w:bookmarkStart w:id="2791" w:name="_ETM_Q1_8766831"/>
      <w:bookmarkEnd w:id="2791"/>
      <w:r>
        <w:rPr>
          <w:rFonts w:hint="cs"/>
          <w:rtl/>
          <w:lang w:eastAsia="he-IL"/>
        </w:rPr>
        <w:t xml:space="preserve">כלל מרחבי </w:t>
      </w:r>
      <w:r w:rsidR="00D8050D">
        <w:rPr>
          <w:rFonts w:hint="cs"/>
          <w:rtl/>
          <w:lang w:eastAsia="he-IL"/>
        </w:rPr>
        <w:t xml:space="preserve">חניה גדולים, </w:t>
      </w:r>
      <w:r>
        <w:rPr>
          <w:rFonts w:hint="cs"/>
          <w:rtl/>
          <w:lang w:eastAsia="he-IL"/>
        </w:rPr>
        <w:t xml:space="preserve">גם התור יכול להיות יותר. </w:t>
      </w:r>
      <w:r w:rsidR="00D8050D">
        <w:rPr>
          <w:rFonts w:hint="cs"/>
          <w:rtl/>
          <w:lang w:eastAsia="he-IL"/>
        </w:rPr>
        <w:t xml:space="preserve">לכן </w:t>
      </w:r>
      <w:r>
        <w:rPr>
          <w:rFonts w:hint="cs"/>
          <w:rtl/>
          <w:lang w:eastAsia="he-IL"/>
        </w:rPr>
        <w:t xml:space="preserve">ההבחנה הזאת גם </w:t>
      </w:r>
      <w:bookmarkStart w:id="2792" w:name="_ETM_Q1_8772222"/>
      <w:bookmarkEnd w:id="2792"/>
      <w:r w:rsidR="00D8050D">
        <w:rPr>
          <w:rFonts w:hint="cs"/>
          <w:rtl/>
          <w:lang w:eastAsia="he-IL"/>
        </w:rPr>
        <w:t xml:space="preserve">מבחינה מוסרית וגם מבחינת </w:t>
      </w:r>
      <w:bookmarkStart w:id="2793" w:name="_ETM_Q1_8777113"/>
      <w:bookmarkEnd w:id="2793"/>
      <w:r w:rsidR="00D8050D">
        <w:rPr>
          <w:rFonts w:hint="cs"/>
          <w:rtl/>
          <w:lang w:eastAsia="he-IL"/>
        </w:rPr>
        <w:t xml:space="preserve">הרציונל, </w:t>
      </w:r>
      <w:r>
        <w:rPr>
          <w:rFonts w:hint="cs"/>
          <w:rtl/>
          <w:lang w:eastAsia="he-IL"/>
        </w:rPr>
        <w:t xml:space="preserve">של התחלואה, בגלל התורים </w:t>
      </w:r>
      <w:r>
        <w:rPr>
          <w:rtl/>
          <w:lang w:eastAsia="he-IL"/>
        </w:rPr>
        <w:t>–</w:t>
      </w:r>
      <w:r>
        <w:rPr>
          <w:rFonts w:hint="cs"/>
          <w:rtl/>
          <w:lang w:eastAsia="he-IL"/>
        </w:rPr>
        <w:t xml:space="preserve"> גם לי לא ברורה </w:t>
      </w:r>
      <w:r w:rsidR="00D8050D">
        <w:rPr>
          <w:rFonts w:hint="cs"/>
          <w:rtl/>
          <w:lang w:eastAsia="he-IL"/>
        </w:rPr>
        <w:t xml:space="preserve">ההבחנה. </w:t>
      </w:r>
      <w:r w:rsidR="00B92AD5">
        <w:rPr>
          <w:rFonts w:hint="cs"/>
          <w:rtl/>
          <w:lang w:eastAsia="he-IL"/>
        </w:rPr>
        <w:t>אני</w:t>
      </w:r>
      <w:r w:rsidR="00D8050D">
        <w:rPr>
          <w:rFonts w:hint="cs"/>
          <w:rtl/>
          <w:lang w:eastAsia="he-IL"/>
        </w:rPr>
        <w:t xml:space="preserve"> מציע </w:t>
      </w:r>
      <w:r w:rsidR="00D8050D">
        <w:rPr>
          <w:rtl/>
          <w:lang w:eastAsia="he-IL"/>
        </w:rPr>
        <w:t>–</w:t>
      </w:r>
      <w:r w:rsidR="00D8050D">
        <w:rPr>
          <w:rFonts w:hint="cs"/>
          <w:rtl/>
          <w:lang w:eastAsia="he-IL"/>
        </w:rPr>
        <w:t xml:space="preserve"> יכול להיות שבמתחמים כאלה, </w:t>
      </w:r>
      <w:r w:rsidR="00083A19">
        <w:rPr>
          <w:rFonts w:hint="cs"/>
          <w:rtl/>
          <w:lang w:eastAsia="he-IL"/>
        </w:rPr>
        <w:t xml:space="preserve">יש כן אפשרות, </w:t>
      </w:r>
      <w:r w:rsidR="00D8050D">
        <w:rPr>
          <w:rFonts w:hint="cs"/>
          <w:rtl/>
          <w:lang w:eastAsia="he-IL"/>
        </w:rPr>
        <w:t xml:space="preserve">כיוון </w:t>
      </w:r>
      <w:bookmarkStart w:id="2794" w:name="_ETM_Q1_8785689"/>
      <w:bookmarkEnd w:id="2794"/>
      <w:r w:rsidR="00D8050D">
        <w:rPr>
          <w:rFonts w:hint="cs"/>
          <w:rtl/>
          <w:lang w:eastAsia="he-IL"/>
        </w:rPr>
        <w:t xml:space="preserve">שברובם מגיעים עם רכב, </w:t>
      </w:r>
      <w:r w:rsidR="00083A19">
        <w:rPr>
          <w:rFonts w:hint="cs"/>
          <w:rtl/>
          <w:lang w:eastAsia="he-IL"/>
        </w:rPr>
        <w:t xml:space="preserve">אולי שם </w:t>
      </w:r>
      <w:r w:rsidR="00D8050D">
        <w:rPr>
          <w:rFonts w:hint="cs"/>
          <w:rtl/>
          <w:lang w:eastAsia="he-IL"/>
        </w:rPr>
        <w:t>אפשר לעשות מגבלה בכניסה לחניון.</w:t>
      </w:r>
    </w:p>
    <w:p w:rsidR="00D8050D" w:rsidRDefault="00D8050D" w:rsidP="00D8050D">
      <w:pPr>
        <w:rPr>
          <w:rtl/>
          <w:lang w:eastAsia="he-IL"/>
        </w:rPr>
      </w:pPr>
      <w:bookmarkStart w:id="2795" w:name="_ETM_Q1_8796055"/>
      <w:bookmarkStart w:id="2796" w:name="_ETM_Q1_8796145"/>
      <w:bookmarkStart w:id="2797" w:name="_ETM_Q1_8797080"/>
      <w:bookmarkEnd w:id="2795"/>
      <w:bookmarkEnd w:id="2796"/>
      <w:bookmarkEnd w:id="2797"/>
    </w:p>
    <w:p w:rsidR="00D8050D" w:rsidRDefault="00D8050D" w:rsidP="00D8050D">
      <w:pPr>
        <w:pStyle w:val="a4"/>
        <w:keepNext/>
        <w:rPr>
          <w:rtl/>
        </w:rPr>
      </w:pPr>
      <w:bookmarkStart w:id="2798" w:name="ET_speaker_5292_201"/>
      <w:r w:rsidRPr="00D8050D">
        <w:rPr>
          <w:rStyle w:val="TagStyle"/>
          <w:rtl/>
        </w:rPr>
        <w:t xml:space="preserve"> &lt;&lt; דובר &gt;&gt; </w:t>
      </w:r>
      <w:r>
        <w:rPr>
          <w:rtl/>
        </w:rPr>
        <w:t>אוסאמה סעדי (הרשימה המשותפת):</w:t>
      </w:r>
      <w:r w:rsidRPr="00D8050D">
        <w:rPr>
          <w:rStyle w:val="TagStyle"/>
          <w:rtl/>
        </w:rPr>
        <w:t xml:space="preserve"> &lt;&lt; דובר &gt;&gt;</w:t>
      </w:r>
      <w:r>
        <w:rPr>
          <w:rtl/>
        </w:rPr>
        <w:t xml:space="preserve">   </w:t>
      </w:r>
      <w:bookmarkEnd w:id="2798"/>
    </w:p>
    <w:p w:rsidR="00D8050D" w:rsidRDefault="00D8050D" w:rsidP="00D8050D">
      <w:pPr>
        <w:pStyle w:val="KeepWithNext"/>
        <w:rPr>
          <w:rtl/>
          <w:lang w:eastAsia="he-IL"/>
        </w:rPr>
      </w:pPr>
    </w:p>
    <w:p w:rsidR="00D8050D" w:rsidRDefault="00D8050D" w:rsidP="00D8050D">
      <w:pPr>
        <w:rPr>
          <w:rtl/>
          <w:lang w:eastAsia="he-IL"/>
        </w:rPr>
      </w:pPr>
      <w:bookmarkStart w:id="2799" w:name="_ETM_Q1_8797514"/>
      <w:bookmarkStart w:id="2800" w:name="_ETM_Q1_8797569"/>
      <w:bookmarkEnd w:id="2799"/>
      <w:bookmarkEnd w:id="2800"/>
      <w:r>
        <w:rPr>
          <w:rFonts w:hint="cs"/>
          <w:rtl/>
          <w:lang w:eastAsia="he-IL"/>
        </w:rPr>
        <w:t xml:space="preserve">יש ויסות. </w:t>
      </w:r>
      <w:bookmarkStart w:id="2801" w:name="_ETM_Q1_8799354"/>
      <w:bookmarkEnd w:id="2801"/>
      <w:r>
        <w:rPr>
          <w:rFonts w:hint="cs"/>
          <w:rtl/>
          <w:lang w:eastAsia="he-IL"/>
        </w:rPr>
        <w:t>יש מגבלה.</w:t>
      </w:r>
    </w:p>
    <w:p w:rsidR="00D8050D" w:rsidRDefault="00D8050D" w:rsidP="00D8050D">
      <w:pPr>
        <w:rPr>
          <w:rtl/>
          <w:lang w:eastAsia="he-IL"/>
        </w:rPr>
      </w:pPr>
      <w:bookmarkStart w:id="2802" w:name="_ETM_Q1_8813075"/>
      <w:bookmarkStart w:id="2803" w:name="_ETM_Q1_8813130"/>
      <w:bookmarkEnd w:id="2802"/>
      <w:bookmarkEnd w:id="2803"/>
    </w:p>
    <w:p w:rsidR="00D8050D" w:rsidRDefault="00D8050D" w:rsidP="00D8050D">
      <w:pPr>
        <w:pStyle w:val="a4"/>
        <w:keepNext/>
        <w:rPr>
          <w:rtl/>
        </w:rPr>
      </w:pPr>
      <w:bookmarkStart w:id="2804" w:name="_ETM_Q1_8813190"/>
      <w:bookmarkStart w:id="2805" w:name="_ETM_Q1_8813245"/>
      <w:bookmarkEnd w:id="2804"/>
      <w:bookmarkEnd w:id="2805"/>
      <w:r w:rsidRPr="00D8050D">
        <w:rPr>
          <w:rStyle w:val="TagStyle"/>
          <w:rtl/>
        </w:rPr>
        <w:t xml:space="preserve">&lt;&lt; דובר &gt;&gt; </w:t>
      </w:r>
      <w:r>
        <w:rPr>
          <w:rtl/>
        </w:rPr>
        <w:t>עמית הלוי (הליכוד):</w:t>
      </w:r>
      <w:r w:rsidRPr="00D8050D">
        <w:rPr>
          <w:rStyle w:val="TagStyle"/>
          <w:rtl/>
        </w:rPr>
        <w:t xml:space="preserve"> &lt;&lt; דובר &gt;&gt;</w:t>
      </w:r>
      <w:r>
        <w:rPr>
          <w:rtl/>
        </w:rPr>
        <w:t xml:space="preserve">   </w:t>
      </w:r>
    </w:p>
    <w:p w:rsidR="00D8050D" w:rsidRDefault="00D8050D" w:rsidP="00D8050D">
      <w:pPr>
        <w:rPr>
          <w:rtl/>
          <w:lang w:eastAsia="he-IL"/>
        </w:rPr>
      </w:pPr>
    </w:p>
    <w:p w:rsidR="00D8050D" w:rsidRDefault="00083A19" w:rsidP="00D8050D">
      <w:pPr>
        <w:rPr>
          <w:rtl/>
          <w:lang w:eastAsia="he-IL"/>
        </w:rPr>
      </w:pPr>
      <w:bookmarkStart w:id="2806" w:name="_ETM_Q1_8801239"/>
      <w:bookmarkStart w:id="2807" w:name="_ETM_Q1_8801308"/>
      <w:bookmarkStart w:id="2808" w:name="_ETM_Q1_8805495"/>
      <w:bookmarkStart w:id="2809" w:name="_ETM_Q1_8805574"/>
      <w:bookmarkEnd w:id="2806"/>
      <w:bookmarkEnd w:id="2807"/>
      <w:bookmarkEnd w:id="2808"/>
      <w:bookmarkEnd w:id="2809"/>
      <w:r>
        <w:rPr>
          <w:rFonts w:hint="cs"/>
          <w:rtl/>
          <w:lang w:eastAsia="he-IL"/>
        </w:rPr>
        <w:t>אני מצטרף לאי</w:t>
      </w:r>
      <w:bookmarkStart w:id="2810" w:name="_ETM_Q1_8802529"/>
      <w:bookmarkEnd w:id="2810"/>
      <w:r>
        <w:rPr>
          <w:rFonts w:hint="cs"/>
          <w:rtl/>
          <w:lang w:eastAsia="he-IL"/>
        </w:rPr>
        <w:t xml:space="preserve"> ההבנה של ההבחנה הזאת </w:t>
      </w:r>
      <w:r>
        <w:rPr>
          <w:rtl/>
          <w:lang w:eastAsia="he-IL"/>
        </w:rPr>
        <w:t>–</w:t>
      </w:r>
      <w:r>
        <w:rPr>
          <w:rFonts w:hint="cs"/>
          <w:rtl/>
          <w:lang w:eastAsia="he-IL"/>
        </w:rPr>
        <w:t xml:space="preserve"> לא מוסרית ולא רציונלית, </w:t>
      </w:r>
      <w:bookmarkStart w:id="2811" w:name="_ETM_Q1_8806947"/>
      <w:bookmarkEnd w:id="2811"/>
      <w:r>
        <w:rPr>
          <w:rFonts w:hint="cs"/>
          <w:rtl/>
          <w:lang w:eastAsia="he-IL"/>
        </w:rPr>
        <w:t xml:space="preserve">ואני חושב שאנחנו צריכים לתת מענה. אפשר לומר שאנחנו לא נותנים בכלל. אי אפשר לחלק ככה </w:t>
      </w:r>
      <w:r w:rsidR="00D8050D">
        <w:rPr>
          <w:rFonts w:hint="cs"/>
          <w:rtl/>
          <w:lang w:eastAsia="he-IL"/>
        </w:rPr>
        <w:t>בין זכוי</w:t>
      </w:r>
      <w:r>
        <w:rPr>
          <w:rFonts w:hint="cs"/>
          <w:rtl/>
          <w:lang w:eastAsia="he-IL"/>
        </w:rPr>
        <w:t>ו</w:t>
      </w:r>
      <w:r w:rsidR="00D8050D">
        <w:rPr>
          <w:rFonts w:hint="cs"/>
          <w:rtl/>
          <w:lang w:eastAsia="he-IL"/>
        </w:rPr>
        <w:t>ת של אנשים.</w:t>
      </w:r>
    </w:p>
    <w:p w:rsidR="00D8050D" w:rsidRDefault="00D8050D" w:rsidP="00D8050D">
      <w:pPr>
        <w:rPr>
          <w:rtl/>
          <w:lang w:eastAsia="he-IL"/>
        </w:rPr>
      </w:pPr>
      <w:bookmarkStart w:id="2812" w:name="_ETM_Q1_8816535"/>
      <w:bookmarkStart w:id="2813" w:name="_ETM_Q1_8816620"/>
      <w:bookmarkEnd w:id="2812"/>
      <w:bookmarkEnd w:id="2813"/>
    </w:p>
    <w:p w:rsidR="00D8050D" w:rsidRDefault="00D8050D" w:rsidP="00D8050D">
      <w:pPr>
        <w:pStyle w:val="af6"/>
        <w:keepNext/>
        <w:rPr>
          <w:rtl/>
        </w:rPr>
      </w:pPr>
      <w:bookmarkStart w:id="2814" w:name="ET_yor_5628_202"/>
      <w:r w:rsidRPr="00D8050D">
        <w:rPr>
          <w:rStyle w:val="TagStyle"/>
          <w:rtl/>
        </w:rPr>
        <w:t xml:space="preserve"> &lt;&lt; יור &gt;&gt; </w:t>
      </w:r>
      <w:r>
        <w:rPr>
          <w:rtl/>
        </w:rPr>
        <w:t>היו"ר מיכאל מלכיאלי:</w:t>
      </w:r>
      <w:r w:rsidRPr="00D8050D">
        <w:rPr>
          <w:rStyle w:val="TagStyle"/>
          <w:rtl/>
        </w:rPr>
        <w:t xml:space="preserve"> &lt;&lt; יור &gt;&gt;</w:t>
      </w:r>
      <w:r>
        <w:rPr>
          <w:rtl/>
        </w:rPr>
        <w:t xml:space="preserve">   </w:t>
      </w:r>
      <w:bookmarkEnd w:id="2814"/>
    </w:p>
    <w:p w:rsidR="00D8050D" w:rsidRDefault="00D8050D" w:rsidP="00D8050D">
      <w:pPr>
        <w:pStyle w:val="KeepWithNext"/>
        <w:rPr>
          <w:rtl/>
          <w:lang w:eastAsia="he-IL"/>
        </w:rPr>
      </w:pPr>
    </w:p>
    <w:p w:rsidR="00D8050D" w:rsidRDefault="00083A19" w:rsidP="00D8050D">
      <w:pPr>
        <w:rPr>
          <w:rtl/>
          <w:lang w:eastAsia="he-IL"/>
        </w:rPr>
      </w:pPr>
      <w:bookmarkStart w:id="2815" w:name="_ETM_Q1_8817330"/>
      <w:bookmarkEnd w:id="2815"/>
      <w:r>
        <w:rPr>
          <w:rFonts w:hint="cs"/>
          <w:rtl/>
          <w:lang w:eastAsia="he-IL"/>
        </w:rPr>
        <w:t xml:space="preserve">תודה רבה. </w:t>
      </w:r>
      <w:r w:rsidR="00D8050D">
        <w:rPr>
          <w:rFonts w:hint="cs"/>
          <w:rtl/>
          <w:lang w:eastAsia="he-IL"/>
        </w:rPr>
        <w:t>בבקשה, חברת הכנסת אילת שקד.</w:t>
      </w:r>
    </w:p>
    <w:p w:rsidR="00D8050D" w:rsidRDefault="00D8050D" w:rsidP="00D8050D">
      <w:pPr>
        <w:rPr>
          <w:rtl/>
          <w:lang w:eastAsia="he-IL"/>
        </w:rPr>
      </w:pPr>
      <w:bookmarkStart w:id="2816" w:name="_ETM_Q1_8821064"/>
      <w:bookmarkStart w:id="2817" w:name="_ETM_Q1_8821153"/>
      <w:bookmarkStart w:id="2818" w:name="_ETM_Q1_8821798"/>
      <w:bookmarkEnd w:id="2816"/>
      <w:bookmarkEnd w:id="2817"/>
      <w:bookmarkEnd w:id="2818"/>
    </w:p>
    <w:p w:rsidR="00D8050D" w:rsidRDefault="00D8050D" w:rsidP="00D8050D">
      <w:pPr>
        <w:pStyle w:val="a4"/>
        <w:keepNext/>
        <w:rPr>
          <w:rtl/>
        </w:rPr>
      </w:pPr>
      <w:bookmarkStart w:id="2819" w:name="ET_speaker_5900_203"/>
      <w:r w:rsidRPr="00D8050D">
        <w:rPr>
          <w:rStyle w:val="TagStyle"/>
          <w:rtl/>
        </w:rPr>
        <w:t xml:space="preserve"> &lt;&lt; דובר &gt;&gt; </w:t>
      </w:r>
      <w:r>
        <w:rPr>
          <w:rtl/>
        </w:rPr>
        <w:t>איילת שקד (ימינה):</w:t>
      </w:r>
      <w:r w:rsidRPr="00D8050D">
        <w:rPr>
          <w:rStyle w:val="TagStyle"/>
          <w:rtl/>
        </w:rPr>
        <w:t xml:space="preserve"> &lt;&lt; דובר &gt;&gt;</w:t>
      </w:r>
      <w:r>
        <w:rPr>
          <w:rtl/>
        </w:rPr>
        <w:t xml:space="preserve">   </w:t>
      </w:r>
      <w:bookmarkEnd w:id="2819"/>
    </w:p>
    <w:p w:rsidR="00D8050D" w:rsidRDefault="00D8050D" w:rsidP="00D8050D">
      <w:pPr>
        <w:pStyle w:val="KeepWithNext"/>
        <w:rPr>
          <w:rtl/>
          <w:lang w:eastAsia="he-IL"/>
        </w:rPr>
      </w:pPr>
    </w:p>
    <w:p w:rsidR="00083A19" w:rsidRDefault="00083A19" w:rsidP="00D8050D">
      <w:pPr>
        <w:rPr>
          <w:rtl/>
          <w:lang w:eastAsia="he-IL"/>
        </w:rPr>
      </w:pPr>
      <w:bookmarkStart w:id="2820" w:name="_ETM_Q1_8822383"/>
      <w:bookmarkStart w:id="2821" w:name="_ETM_Q1_8822428"/>
      <w:bookmarkEnd w:id="2820"/>
      <w:bookmarkEnd w:id="2821"/>
      <w:r>
        <w:rPr>
          <w:rFonts w:hint="cs"/>
          <w:rtl/>
          <w:lang w:eastAsia="he-IL"/>
        </w:rPr>
        <w:t xml:space="preserve">אני רוצה </w:t>
      </w:r>
      <w:bookmarkStart w:id="2822" w:name="_ETM_Q1_8818793"/>
      <w:bookmarkEnd w:id="2822"/>
      <w:r>
        <w:rPr>
          <w:rFonts w:hint="cs"/>
          <w:rtl/>
          <w:lang w:eastAsia="he-IL"/>
        </w:rPr>
        <w:t xml:space="preserve">להתייחס לשני דברים. לא אחזור על מה שאמרו חבריי </w:t>
      </w:r>
      <w:r>
        <w:rPr>
          <w:rtl/>
          <w:lang w:eastAsia="he-IL"/>
        </w:rPr>
        <w:t>–</w:t>
      </w:r>
      <w:r>
        <w:rPr>
          <w:rFonts w:hint="cs"/>
          <w:rtl/>
          <w:lang w:eastAsia="he-IL"/>
        </w:rPr>
        <w:t xml:space="preserve"> </w:t>
      </w:r>
      <w:bookmarkStart w:id="2823" w:name="_ETM_Q1_8819508"/>
      <w:bookmarkEnd w:id="2823"/>
      <w:r>
        <w:rPr>
          <w:rFonts w:hint="cs"/>
          <w:rtl/>
          <w:lang w:eastAsia="he-IL"/>
        </w:rPr>
        <w:t xml:space="preserve">אני מסכימה איתם. </w:t>
      </w:r>
      <w:r w:rsidR="00D8050D">
        <w:rPr>
          <w:rFonts w:hint="cs"/>
          <w:rtl/>
          <w:lang w:eastAsia="he-IL"/>
        </w:rPr>
        <w:t xml:space="preserve">אני לא </w:t>
      </w:r>
      <w:bookmarkStart w:id="2824" w:name="_ETM_Q1_8822984"/>
      <w:bookmarkEnd w:id="2824"/>
      <w:r w:rsidR="00D8050D">
        <w:rPr>
          <w:rFonts w:hint="cs"/>
          <w:rtl/>
          <w:lang w:eastAsia="he-IL"/>
        </w:rPr>
        <w:t xml:space="preserve">רואה שום היגיון </w:t>
      </w:r>
      <w:r w:rsidR="00D8050D">
        <w:rPr>
          <w:rtl/>
          <w:lang w:eastAsia="he-IL"/>
        </w:rPr>
        <w:t>–</w:t>
      </w:r>
      <w:r w:rsidR="00D8050D">
        <w:rPr>
          <w:rFonts w:hint="cs"/>
          <w:rtl/>
          <w:lang w:eastAsia="he-IL"/>
        </w:rPr>
        <w:t xml:space="preserve"> יש המרכזים הפתוחים, </w:t>
      </w:r>
      <w:r>
        <w:rPr>
          <w:rFonts w:hint="cs"/>
          <w:rtl/>
          <w:lang w:eastAsia="he-IL"/>
        </w:rPr>
        <w:t xml:space="preserve">שיישארו סגורים. סתם עושה עומס </w:t>
      </w:r>
      <w:r w:rsidR="00D8050D">
        <w:rPr>
          <w:rFonts w:hint="cs"/>
          <w:rtl/>
          <w:lang w:eastAsia="he-IL"/>
        </w:rPr>
        <w:t xml:space="preserve">על החנויות האחרות. </w:t>
      </w:r>
      <w:bookmarkStart w:id="2825" w:name="_ETM_Q1_8833321"/>
      <w:bookmarkEnd w:id="2825"/>
    </w:p>
    <w:p w:rsidR="00083A19" w:rsidRDefault="00083A19" w:rsidP="00D8050D">
      <w:pPr>
        <w:rPr>
          <w:rtl/>
          <w:lang w:eastAsia="he-IL"/>
        </w:rPr>
      </w:pPr>
      <w:bookmarkStart w:id="2826" w:name="_ETM_Q1_8832228"/>
      <w:bookmarkStart w:id="2827" w:name="_ETM_Q1_8832310"/>
      <w:bookmarkEnd w:id="2826"/>
      <w:bookmarkEnd w:id="2827"/>
    </w:p>
    <w:p w:rsidR="00D8050D" w:rsidRDefault="00D8050D" w:rsidP="00083A19">
      <w:pPr>
        <w:rPr>
          <w:rtl/>
          <w:lang w:eastAsia="he-IL"/>
        </w:rPr>
      </w:pPr>
      <w:bookmarkStart w:id="2828" w:name="_ETM_Q1_8832409"/>
      <w:bookmarkStart w:id="2829" w:name="_ETM_Q1_8832500"/>
      <w:bookmarkEnd w:id="2828"/>
      <w:bookmarkEnd w:id="2829"/>
      <w:r>
        <w:rPr>
          <w:rFonts w:hint="cs"/>
          <w:rtl/>
          <w:lang w:eastAsia="he-IL"/>
        </w:rPr>
        <w:t xml:space="preserve">עוד שאלה </w:t>
      </w:r>
      <w:r>
        <w:rPr>
          <w:rtl/>
          <w:lang w:eastAsia="he-IL"/>
        </w:rPr>
        <w:t>–</w:t>
      </w:r>
      <w:r>
        <w:rPr>
          <w:rFonts w:hint="cs"/>
          <w:rtl/>
          <w:lang w:eastAsia="he-IL"/>
        </w:rPr>
        <w:t xml:space="preserve"> </w:t>
      </w:r>
      <w:r w:rsidR="00B92AD5">
        <w:rPr>
          <w:rFonts w:hint="cs"/>
          <w:rtl/>
          <w:lang w:eastAsia="he-IL"/>
        </w:rPr>
        <w:t>אני</w:t>
      </w:r>
      <w:r>
        <w:rPr>
          <w:rFonts w:hint="cs"/>
          <w:rtl/>
          <w:lang w:eastAsia="he-IL"/>
        </w:rPr>
        <w:t xml:space="preserve"> יודעת מסיור שעשיתי בשווקים שדוכני או </w:t>
      </w:r>
      <w:bookmarkStart w:id="2830" w:name="_ETM_Q1_8839866"/>
      <w:bookmarkEnd w:id="2830"/>
      <w:r>
        <w:rPr>
          <w:rFonts w:hint="cs"/>
          <w:rtl/>
          <w:lang w:eastAsia="he-IL"/>
        </w:rPr>
        <w:t xml:space="preserve">חנויות בגדים בשווקים גם סגורים. </w:t>
      </w:r>
      <w:r w:rsidR="00083A19">
        <w:rPr>
          <w:rFonts w:hint="cs"/>
          <w:rtl/>
          <w:lang w:eastAsia="he-IL"/>
        </w:rPr>
        <w:t xml:space="preserve">בשוק ברמלה, </w:t>
      </w:r>
      <w:bookmarkStart w:id="2831" w:name="_ETM_Q1_8840531"/>
      <w:bookmarkEnd w:id="2831"/>
      <w:r>
        <w:rPr>
          <w:rFonts w:hint="cs"/>
          <w:rtl/>
          <w:lang w:eastAsia="he-IL"/>
        </w:rPr>
        <w:t xml:space="preserve">בשוק הכרמל, </w:t>
      </w:r>
      <w:r w:rsidR="00083A19">
        <w:rPr>
          <w:rFonts w:hint="cs"/>
          <w:rtl/>
          <w:lang w:eastAsia="he-IL"/>
        </w:rPr>
        <w:t xml:space="preserve">בשוק התקווה כל הדוכנים של האוכל פתוחים, </w:t>
      </w:r>
      <w:r>
        <w:rPr>
          <w:rFonts w:hint="cs"/>
          <w:rtl/>
          <w:lang w:eastAsia="he-IL"/>
        </w:rPr>
        <w:t xml:space="preserve">והדוכנים שמוכרים תחתונים, </w:t>
      </w:r>
      <w:bookmarkStart w:id="2832" w:name="_ETM_Q1_8849640"/>
      <w:bookmarkEnd w:id="2832"/>
      <w:r>
        <w:rPr>
          <w:rFonts w:hint="cs"/>
          <w:rtl/>
          <w:lang w:eastAsia="he-IL"/>
        </w:rPr>
        <w:t xml:space="preserve">לבנים ובגדים </w:t>
      </w:r>
      <w:r>
        <w:rPr>
          <w:rtl/>
          <w:lang w:eastAsia="he-IL"/>
        </w:rPr>
        <w:t>–</w:t>
      </w:r>
      <w:r>
        <w:rPr>
          <w:rFonts w:hint="cs"/>
          <w:rtl/>
          <w:lang w:eastAsia="he-IL"/>
        </w:rPr>
        <w:t xml:space="preserve"> סגורים. מה ההיגיון? למה לא ל</w:t>
      </w:r>
      <w:r w:rsidR="00083A19">
        <w:rPr>
          <w:rFonts w:hint="cs"/>
          <w:rtl/>
          <w:lang w:eastAsia="he-IL"/>
        </w:rPr>
        <w:t>פתוח</w:t>
      </w:r>
      <w:r>
        <w:rPr>
          <w:rFonts w:hint="cs"/>
          <w:rtl/>
          <w:lang w:eastAsia="he-IL"/>
        </w:rPr>
        <w:t xml:space="preserve"> גם </w:t>
      </w:r>
      <w:bookmarkStart w:id="2833" w:name="_ETM_Q1_8856791"/>
      <w:bookmarkEnd w:id="2833"/>
      <w:r>
        <w:rPr>
          <w:rFonts w:hint="cs"/>
          <w:rtl/>
          <w:lang w:eastAsia="he-IL"/>
        </w:rPr>
        <w:t>אותן?</w:t>
      </w:r>
    </w:p>
    <w:p w:rsidR="00D8050D" w:rsidRDefault="00D8050D" w:rsidP="00D8050D">
      <w:pPr>
        <w:rPr>
          <w:rtl/>
          <w:lang w:eastAsia="he-IL"/>
        </w:rPr>
      </w:pPr>
      <w:bookmarkStart w:id="2834" w:name="_ETM_Q1_8857800"/>
      <w:bookmarkStart w:id="2835" w:name="_ETM_Q1_8857875"/>
      <w:bookmarkEnd w:id="2834"/>
      <w:bookmarkEnd w:id="2835"/>
    </w:p>
    <w:p w:rsidR="00D8050D" w:rsidRDefault="00D8050D" w:rsidP="00D8050D">
      <w:pPr>
        <w:pStyle w:val="af6"/>
        <w:keepNext/>
        <w:rPr>
          <w:rtl/>
        </w:rPr>
      </w:pPr>
      <w:bookmarkStart w:id="2836" w:name="ET_yor_5628_204"/>
      <w:r w:rsidRPr="00D8050D">
        <w:rPr>
          <w:rStyle w:val="TagStyle"/>
          <w:rtl/>
        </w:rPr>
        <w:t xml:space="preserve"> &lt;&lt; יור &gt;&gt; </w:t>
      </w:r>
      <w:r>
        <w:rPr>
          <w:rtl/>
        </w:rPr>
        <w:t>היו"ר מיכאל מלכיאלי:</w:t>
      </w:r>
      <w:r w:rsidRPr="00D8050D">
        <w:rPr>
          <w:rStyle w:val="TagStyle"/>
          <w:rtl/>
        </w:rPr>
        <w:t xml:space="preserve"> &lt;&lt; יור &gt;&gt;</w:t>
      </w:r>
      <w:r>
        <w:rPr>
          <w:rtl/>
        </w:rPr>
        <w:t xml:space="preserve">   </w:t>
      </w:r>
      <w:bookmarkEnd w:id="2836"/>
    </w:p>
    <w:p w:rsidR="00D8050D" w:rsidRDefault="00D8050D" w:rsidP="00D8050D">
      <w:pPr>
        <w:pStyle w:val="KeepWithNext"/>
        <w:rPr>
          <w:rtl/>
          <w:lang w:eastAsia="he-IL"/>
        </w:rPr>
      </w:pPr>
    </w:p>
    <w:p w:rsidR="00D8050D" w:rsidRDefault="00083A19" w:rsidP="00D8050D">
      <w:pPr>
        <w:rPr>
          <w:rtl/>
          <w:lang w:eastAsia="he-IL"/>
        </w:rPr>
      </w:pPr>
      <w:bookmarkStart w:id="2837" w:name="_ETM_Q1_8858625"/>
      <w:bookmarkEnd w:id="2837"/>
      <w:r>
        <w:rPr>
          <w:rFonts w:hint="cs"/>
          <w:rtl/>
          <w:lang w:eastAsia="he-IL"/>
        </w:rPr>
        <w:t xml:space="preserve">תודה. חברת עידית סילמן, בעבר ובעתיד, </w:t>
      </w:r>
      <w:r w:rsidR="00D8050D">
        <w:rPr>
          <w:rFonts w:hint="cs"/>
          <w:rtl/>
          <w:lang w:eastAsia="he-IL"/>
        </w:rPr>
        <w:t>בבקשה.</w:t>
      </w:r>
    </w:p>
    <w:p w:rsidR="00D8050D" w:rsidRDefault="00D8050D" w:rsidP="00D8050D">
      <w:pPr>
        <w:rPr>
          <w:rtl/>
          <w:lang w:eastAsia="he-IL"/>
        </w:rPr>
      </w:pPr>
      <w:bookmarkStart w:id="2838" w:name="_ETM_Q1_8860360"/>
      <w:bookmarkStart w:id="2839" w:name="_ETM_Q1_8860430"/>
      <w:bookmarkStart w:id="2840" w:name="_ETM_Q1_8860695"/>
      <w:bookmarkStart w:id="2841" w:name="_ETM_Q1_8860760"/>
      <w:bookmarkStart w:id="2842" w:name="_ETM_Q1_8942470"/>
      <w:bookmarkStart w:id="2843" w:name="_ETM_Q1_8942535"/>
      <w:bookmarkEnd w:id="2838"/>
      <w:bookmarkEnd w:id="2839"/>
      <w:bookmarkEnd w:id="2840"/>
      <w:bookmarkEnd w:id="2841"/>
      <w:bookmarkEnd w:id="2842"/>
      <w:bookmarkEnd w:id="2843"/>
    </w:p>
    <w:p w:rsidR="00D8050D" w:rsidRDefault="00D8050D" w:rsidP="00D8050D">
      <w:pPr>
        <w:pStyle w:val="a4"/>
        <w:keepNext/>
        <w:rPr>
          <w:rtl/>
        </w:rPr>
      </w:pPr>
      <w:bookmarkStart w:id="2844" w:name="ET_speaker_עידית_סלומון_205"/>
      <w:r w:rsidRPr="00D8050D">
        <w:rPr>
          <w:rStyle w:val="TagStyle"/>
          <w:rtl/>
        </w:rPr>
        <w:t xml:space="preserve"> &lt;&lt; דובר &gt;&gt; </w:t>
      </w:r>
      <w:bookmarkStart w:id="2845" w:name="_ETM_Q1_13020561"/>
      <w:bookmarkStart w:id="2846" w:name="_ETM_Q1_13021001"/>
      <w:r>
        <w:rPr>
          <w:rtl/>
        </w:rPr>
        <w:t>עידית</w:t>
      </w:r>
      <w:bookmarkEnd w:id="2845"/>
      <w:bookmarkEnd w:id="2846"/>
      <w:r>
        <w:rPr>
          <w:rtl/>
        </w:rPr>
        <w:t xml:space="preserve"> ס</w:t>
      </w:r>
      <w:r>
        <w:rPr>
          <w:rFonts w:hint="cs"/>
          <w:rtl/>
        </w:rPr>
        <w:t>י</w:t>
      </w:r>
      <w:r>
        <w:rPr>
          <w:rtl/>
        </w:rPr>
        <w:t>למן:</w:t>
      </w:r>
      <w:r w:rsidRPr="00D8050D">
        <w:rPr>
          <w:rStyle w:val="TagStyle"/>
          <w:rtl/>
        </w:rPr>
        <w:t xml:space="preserve"> &lt;&lt; דובר &gt;&gt;</w:t>
      </w:r>
      <w:r>
        <w:rPr>
          <w:rtl/>
        </w:rPr>
        <w:t xml:space="preserve">   </w:t>
      </w:r>
      <w:bookmarkEnd w:id="2844"/>
    </w:p>
    <w:p w:rsidR="00D8050D" w:rsidRDefault="00D8050D" w:rsidP="00D8050D">
      <w:pPr>
        <w:pStyle w:val="KeepWithNext"/>
        <w:rPr>
          <w:rtl/>
          <w:lang w:eastAsia="he-IL"/>
        </w:rPr>
      </w:pPr>
    </w:p>
    <w:p w:rsidR="00083A19" w:rsidRDefault="00083A19" w:rsidP="00083A19">
      <w:pPr>
        <w:rPr>
          <w:rtl/>
          <w:lang w:eastAsia="he-IL"/>
        </w:rPr>
      </w:pPr>
      <w:bookmarkStart w:id="2847" w:name="_ETM_Q1_8945040"/>
      <w:bookmarkStart w:id="2848" w:name="_ETM_Q1_8945303"/>
      <w:bookmarkStart w:id="2849" w:name="_ETM_Q1_8945358"/>
      <w:bookmarkStart w:id="2850" w:name="_ETM_Q1_8876005"/>
      <w:bookmarkStart w:id="2851" w:name="_ETM_Q1_8876080"/>
      <w:bookmarkEnd w:id="2847"/>
      <w:bookmarkEnd w:id="2848"/>
      <w:bookmarkEnd w:id="2849"/>
      <w:bookmarkEnd w:id="2850"/>
      <w:bookmarkEnd w:id="2851"/>
      <w:r>
        <w:rPr>
          <w:rFonts w:hint="cs"/>
          <w:rtl/>
          <w:lang w:eastAsia="he-IL"/>
        </w:rPr>
        <w:t xml:space="preserve">יש פה משהו שלא נכון, אבל הוא </w:t>
      </w:r>
      <w:bookmarkStart w:id="2852" w:name="_ETM_Q1_8868933"/>
      <w:bookmarkEnd w:id="2852"/>
      <w:r>
        <w:rPr>
          <w:rFonts w:hint="cs"/>
          <w:rtl/>
          <w:lang w:eastAsia="he-IL"/>
        </w:rPr>
        <w:t xml:space="preserve">די פשרה מבחינתכם. אתם התפשרתם בצורה כזו או אחרת, וההתפשרות היתה על מרכזי הביג. </w:t>
      </w:r>
      <w:r w:rsidR="00D8050D">
        <w:rPr>
          <w:rFonts w:hint="cs"/>
          <w:rtl/>
          <w:lang w:eastAsia="he-IL"/>
        </w:rPr>
        <w:t xml:space="preserve">אתמול הייתי במרכז ביג בצומת ביל"ו. </w:t>
      </w:r>
      <w:r>
        <w:rPr>
          <w:rFonts w:hint="cs"/>
          <w:rtl/>
          <w:lang w:eastAsia="he-IL"/>
        </w:rPr>
        <w:t xml:space="preserve">אלפי מכוניות נכנסו לשם. יש אפשרות לסנן בכניסה </w:t>
      </w:r>
      <w:r w:rsidR="00D8050D">
        <w:rPr>
          <w:rFonts w:hint="cs"/>
          <w:rtl/>
          <w:lang w:eastAsia="he-IL"/>
        </w:rPr>
        <w:t xml:space="preserve">את הכניסה של המכוניות, </w:t>
      </w:r>
      <w:bookmarkStart w:id="2853" w:name="_ETM_Q1_8884518"/>
      <w:bookmarkEnd w:id="2853"/>
      <w:r w:rsidR="00D8050D">
        <w:rPr>
          <w:rFonts w:hint="cs"/>
          <w:rtl/>
          <w:lang w:eastAsia="he-IL"/>
        </w:rPr>
        <w:t>כמה רכבים נכנסים וכמה לא</w:t>
      </w:r>
      <w:r>
        <w:rPr>
          <w:rFonts w:hint="cs"/>
          <w:rtl/>
          <w:lang w:eastAsia="he-IL"/>
        </w:rPr>
        <w:t xml:space="preserve"> נכנסים</w:t>
      </w:r>
      <w:r w:rsidR="00D8050D">
        <w:rPr>
          <w:rFonts w:hint="cs"/>
          <w:rtl/>
          <w:lang w:eastAsia="he-IL"/>
        </w:rPr>
        <w:t xml:space="preserve">. השיקול שלכם צריך להיות אפידמיולוגי </w:t>
      </w:r>
      <w:bookmarkStart w:id="2854" w:name="_ETM_Q1_8893712"/>
      <w:bookmarkEnd w:id="2854"/>
      <w:r w:rsidR="00D8050D">
        <w:rPr>
          <w:rFonts w:hint="cs"/>
          <w:rtl/>
          <w:lang w:eastAsia="he-IL"/>
        </w:rPr>
        <w:t xml:space="preserve">בסיסי </w:t>
      </w:r>
      <w:r>
        <w:rPr>
          <w:rFonts w:hint="cs"/>
          <w:rtl/>
          <w:lang w:eastAsia="he-IL"/>
        </w:rPr>
        <w:t xml:space="preserve">וזהו. גם כמה אנשים נמצאים בכל חנות, </w:t>
      </w:r>
      <w:r w:rsidR="00D8050D">
        <w:rPr>
          <w:rFonts w:hint="cs"/>
          <w:rtl/>
          <w:lang w:eastAsia="he-IL"/>
        </w:rPr>
        <w:t>ואפשר לאכ</w:t>
      </w:r>
      <w:r>
        <w:rPr>
          <w:rFonts w:hint="cs"/>
          <w:rtl/>
          <w:lang w:eastAsia="he-IL"/>
        </w:rPr>
        <w:t>ו</w:t>
      </w:r>
      <w:r w:rsidR="00D8050D">
        <w:rPr>
          <w:rFonts w:hint="cs"/>
          <w:rtl/>
          <w:lang w:eastAsia="he-IL"/>
        </w:rPr>
        <w:t xml:space="preserve">ף </w:t>
      </w:r>
      <w:r>
        <w:rPr>
          <w:rFonts w:hint="cs"/>
          <w:rtl/>
          <w:lang w:eastAsia="he-IL"/>
        </w:rPr>
        <w:t>א</w:t>
      </w:r>
      <w:r w:rsidR="00D8050D">
        <w:rPr>
          <w:rFonts w:hint="cs"/>
          <w:rtl/>
          <w:lang w:eastAsia="he-IL"/>
        </w:rPr>
        <w:t xml:space="preserve">ת זה. </w:t>
      </w:r>
      <w:r>
        <w:rPr>
          <w:rFonts w:hint="cs"/>
          <w:rtl/>
          <w:lang w:eastAsia="he-IL"/>
        </w:rPr>
        <w:t>שם האכיפה צריכה להיות. חנויות הרחוב לא פחות קשו</w:t>
      </w:r>
      <w:r w:rsidR="00D8050D">
        <w:rPr>
          <w:rFonts w:hint="cs"/>
          <w:rtl/>
          <w:lang w:eastAsia="he-IL"/>
        </w:rPr>
        <w:t xml:space="preserve">חות </w:t>
      </w:r>
      <w:bookmarkStart w:id="2855" w:name="_ETM_Q1_8904760"/>
      <w:bookmarkEnd w:id="2855"/>
      <w:r w:rsidR="00D8050D">
        <w:rPr>
          <w:rFonts w:hint="cs"/>
          <w:rtl/>
          <w:lang w:eastAsia="he-IL"/>
        </w:rPr>
        <w:t xml:space="preserve">בנושא הזה מאשר הביגים. </w:t>
      </w:r>
      <w:r>
        <w:rPr>
          <w:rFonts w:hint="cs"/>
          <w:rtl/>
          <w:lang w:eastAsia="he-IL"/>
        </w:rPr>
        <w:t xml:space="preserve">ברחוב קשה ואין איפה להחנות </w:t>
      </w:r>
      <w:bookmarkStart w:id="2856" w:name="_ETM_Q1_8903550"/>
      <w:bookmarkEnd w:id="2856"/>
      <w:r>
        <w:rPr>
          <w:rFonts w:hint="cs"/>
          <w:rtl/>
          <w:lang w:eastAsia="he-IL"/>
        </w:rPr>
        <w:t xml:space="preserve">במרכזי הערים, ובביג יש. אם אנחנו רוצים לבוא לקראת אנשים </w:t>
      </w:r>
      <w:bookmarkStart w:id="2857" w:name="_ETM_Q1_8909290"/>
      <w:bookmarkEnd w:id="2857"/>
      <w:r w:rsidR="00D8050D">
        <w:rPr>
          <w:rFonts w:hint="cs"/>
          <w:rtl/>
          <w:lang w:eastAsia="he-IL"/>
        </w:rPr>
        <w:t xml:space="preserve">ולקראת אימהות צעירות כמוני שנתקעו בלי </w:t>
      </w:r>
      <w:bookmarkStart w:id="2858" w:name="_ETM_Q1_8915094"/>
      <w:bookmarkEnd w:id="2858"/>
      <w:r w:rsidR="00D8050D">
        <w:rPr>
          <w:rFonts w:hint="cs"/>
          <w:rtl/>
          <w:lang w:eastAsia="he-IL"/>
        </w:rPr>
        <w:t>נעליים</w:t>
      </w:r>
      <w:r>
        <w:rPr>
          <w:rFonts w:hint="cs"/>
          <w:rtl/>
          <w:lang w:eastAsia="he-IL"/>
        </w:rPr>
        <w:t xml:space="preserve"> </w:t>
      </w:r>
      <w:r w:rsidR="00D8050D">
        <w:rPr>
          <w:rFonts w:hint="cs"/>
          <w:rtl/>
          <w:lang w:eastAsia="he-IL"/>
        </w:rPr>
        <w:t>לילדים</w:t>
      </w:r>
      <w:r>
        <w:rPr>
          <w:rFonts w:hint="cs"/>
          <w:rtl/>
          <w:lang w:eastAsia="he-IL"/>
        </w:rPr>
        <w:t xml:space="preserve"> ובלי בגדים כשמתחיל החורף</w:t>
      </w:r>
      <w:r w:rsidR="00D8050D">
        <w:rPr>
          <w:rFonts w:hint="cs"/>
          <w:rtl/>
          <w:lang w:eastAsia="he-IL"/>
        </w:rPr>
        <w:t>, וזה שיקול</w:t>
      </w:r>
      <w:r>
        <w:rPr>
          <w:rFonts w:hint="cs"/>
          <w:rtl/>
          <w:lang w:eastAsia="he-IL"/>
        </w:rPr>
        <w:t xml:space="preserve"> אפידמיולוגי לא פחות חמור </w:t>
      </w:r>
      <w:bookmarkStart w:id="2859" w:name="_ETM_Q1_8916751"/>
      <w:bookmarkEnd w:id="2859"/>
      <w:r>
        <w:rPr>
          <w:rFonts w:hint="cs"/>
          <w:rtl/>
          <w:lang w:eastAsia="he-IL"/>
        </w:rPr>
        <w:t xml:space="preserve">עבור הילדים שלנו, שהולכים לא מסודר לגן </w:t>
      </w:r>
      <w:r>
        <w:rPr>
          <w:rtl/>
          <w:lang w:eastAsia="he-IL"/>
        </w:rPr>
        <w:t>–</w:t>
      </w:r>
      <w:r>
        <w:rPr>
          <w:rFonts w:hint="cs"/>
          <w:rtl/>
          <w:lang w:eastAsia="he-IL"/>
        </w:rPr>
        <w:t xml:space="preserve"> הולכים עם </w:t>
      </w:r>
      <w:bookmarkStart w:id="2860" w:name="_ETM_Q1_8920201"/>
      <w:bookmarkEnd w:id="2860"/>
      <w:r>
        <w:rPr>
          <w:rFonts w:hint="cs"/>
          <w:rtl/>
          <w:lang w:eastAsia="he-IL"/>
        </w:rPr>
        <w:t xml:space="preserve">סנדלים וגרביים או גם בלי גרביים, כי אין. אי אפשר </w:t>
      </w:r>
      <w:bookmarkStart w:id="2861" w:name="_ETM_Q1_8927028"/>
      <w:bookmarkEnd w:id="2861"/>
      <w:r>
        <w:rPr>
          <w:rFonts w:hint="cs"/>
          <w:rtl/>
          <w:lang w:eastAsia="he-IL"/>
        </w:rPr>
        <w:t xml:space="preserve">לבוא לאנשים עם משהו שאין מאחוריו היגיון. צריך היגיון שעושה </w:t>
      </w:r>
      <w:bookmarkStart w:id="2862" w:name="_ETM_Q1_8935602"/>
      <w:bookmarkEnd w:id="2862"/>
      <w:r>
        <w:rPr>
          <w:rFonts w:hint="cs"/>
          <w:rtl/>
          <w:lang w:eastAsia="he-IL"/>
        </w:rPr>
        <w:t xml:space="preserve">סדר בראש. אם אתם לא יכולים לומר את זה, תגידו: </w:t>
      </w:r>
      <w:bookmarkStart w:id="2863" w:name="_ETM_Q1_8937485"/>
      <w:bookmarkEnd w:id="2863"/>
      <w:r>
        <w:rPr>
          <w:rFonts w:hint="cs"/>
          <w:rtl/>
          <w:lang w:eastAsia="he-IL"/>
        </w:rPr>
        <w:t xml:space="preserve">אנחנו מתפשרים. אתם צודקים, זה לא נכון, אבל </w:t>
      </w:r>
      <w:bookmarkStart w:id="2864" w:name="_ETM_Q1_8940651"/>
      <w:bookmarkEnd w:id="2864"/>
      <w:r>
        <w:rPr>
          <w:rFonts w:hint="cs"/>
          <w:rtl/>
          <w:lang w:eastAsia="he-IL"/>
        </w:rPr>
        <w:t>יש פה פשרה</w:t>
      </w:r>
      <w:r w:rsidR="00D8050D">
        <w:rPr>
          <w:rFonts w:hint="cs"/>
          <w:rtl/>
          <w:lang w:eastAsia="he-IL"/>
        </w:rPr>
        <w:t xml:space="preserve">. </w:t>
      </w:r>
      <w:r>
        <w:rPr>
          <w:rFonts w:hint="cs"/>
          <w:rtl/>
          <w:lang w:eastAsia="he-IL"/>
        </w:rPr>
        <w:t xml:space="preserve">אבל הפשרה הזאת צריכה להיאמר לציבור. הציבור מבין, </w:t>
      </w:r>
      <w:bookmarkStart w:id="2865" w:name="_ETM_Q1_8948840"/>
      <w:bookmarkEnd w:id="2865"/>
      <w:r>
        <w:rPr>
          <w:rFonts w:hint="cs"/>
          <w:rtl/>
          <w:lang w:eastAsia="he-IL"/>
        </w:rPr>
        <w:t xml:space="preserve">הוא חכם. אנחנו מבינים כשאומרים לנו: התפשרנו. כמו כשאמרו לנו </w:t>
      </w:r>
      <w:bookmarkStart w:id="2866" w:name="_ETM_Q1_8953814"/>
      <w:bookmarkEnd w:id="2866"/>
      <w:r>
        <w:rPr>
          <w:rFonts w:hint="cs"/>
          <w:rtl/>
          <w:lang w:eastAsia="he-IL"/>
        </w:rPr>
        <w:t xml:space="preserve">על הפגנות: התפשרנו </w:t>
      </w:r>
      <w:r>
        <w:rPr>
          <w:rtl/>
          <w:lang w:eastAsia="he-IL"/>
        </w:rPr>
        <w:t>–</w:t>
      </w:r>
      <w:r>
        <w:rPr>
          <w:rFonts w:hint="cs"/>
          <w:rtl/>
          <w:lang w:eastAsia="he-IL"/>
        </w:rPr>
        <w:t xml:space="preserve"> הבנו. אנחנו מבינים שיש פשרות, אבל תגידו את האמת, כי בסוף כשאני נוסעת לביג, וכל הביג </w:t>
      </w:r>
      <w:bookmarkStart w:id="2867" w:name="_ETM_Q1_8960468"/>
      <w:bookmarkEnd w:id="2867"/>
      <w:r>
        <w:rPr>
          <w:rFonts w:hint="cs"/>
          <w:rtl/>
          <w:lang w:eastAsia="he-IL"/>
        </w:rPr>
        <w:t xml:space="preserve">סגור, ומי שכן פתח קיבל קנס </w:t>
      </w:r>
      <w:r>
        <w:rPr>
          <w:rtl/>
          <w:lang w:eastAsia="he-IL"/>
        </w:rPr>
        <w:t>–</w:t>
      </w:r>
      <w:r>
        <w:rPr>
          <w:rFonts w:hint="cs"/>
          <w:rtl/>
          <w:lang w:eastAsia="he-IL"/>
        </w:rPr>
        <w:t xml:space="preserve"> זה לא פייר, </w:t>
      </w:r>
      <w:bookmarkStart w:id="2868" w:name="_ETM_Q1_8965810"/>
      <w:bookmarkEnd w:id="2868"/>
      <w:r>
        <w:rPr>
          <w:rFonts w:hint="cs"/>
          <w:rtl/>
          <w:lang w:eastAsia="he-IL"/>
        </w:rPr>
        <w:t xml:space="preserve">כי אני לא יכולה לעשות את הקניות שלי ברחוב הרצל ברחובות, כי זה לא מספק. </w:t>
      </w:r>
      <w:r w:rsidR="00CD5921">
        <w:rPr>
          <w:rFonts w:hint="cs"/>
          <w:rtl/>
          <w:lang w:eastAsia="he-IL"/>
        </w:rPr>
        <w:t>הי</w:t>
      </w:r>
      <w:r w:rsidR="00B43BCC">
        <w:rPr>
          <w:rFonts w:hint="cs"/>
          <w:rtl/>
          <w:lang w:eastAsia="he-IL"/>
        </w:rPr>
        <w:t>ום</w:t>
      </w:r>
      <w:r w:rsidR="00CD5921">
        <w:rPr>
          <w:rFonts w:hint="cs"/>
          <w:rtl/>
          <w:lang w:eastAsia="he-IL"/>
        </w:rPr>
        <w:t xml:space="preserve"> כל הרשתות הגדולות נמצאות בביג. </w:t>
      </w:r>
      <w:bookmarkStart w:id="2869" w:name="_ETM_Q1_8976827"/>
      <w:bookmarkEnd w:id="2869"/>
      <w:r>
        <w:rPr>
          <w:rFonts w:hint="cs"/>
          <w:rtl/>
          <w:lang w:eastAsia="he-IL"/>
        </w:rPr>
        <w:t xml:space="preserve">בביג יש חניות ויש שם </w:t>
      </w:r>
      <w:bookmarkStart w:id="2870" w:name="_ETM_Q1_8974998"/>
      <w:bookmarkEnd w:id="2870"/>
      <w:r>
        <w:rPr>
          <w:rFonts w:hint="cs"/>
          <w:rtl/>
          <w:lang w:eastAsia="he-IL"/>
        </w:rPr>
        <w:t xml:space="preserve">מרווחים בין חנויות </w:t>
      </w:r>
      <w:r w:rsidR="00CD5921">
        <w:rPr>
          <w:rFonts w:hint="cs"/>
          <w:rtl/>
          <w:lang w:eastAsia="he-IL"/>
        </w:rPr>
        <w:t xml:space="preserve">ובביג אפשר לאכוף כי זה פקח אחד שלא מסתובב </w:t>
      </w:r>
      <w:r>
        <w:rPr>
          <w:rFonts w:hint="cs"/>
          <w:rtl/>
          <w:lang w:eastAsia="he-IL"/>
        </w:rPr>
        <w:t xml:space="preserve">ברחוב ענק בעיר </w:t>
      </w:r>
      <w:r w:rsidR="00CD5921">
        <w:rPr>
          <w:rFonts w:hint="cs"/>
          <w:rtl/>
          <w:lang w:eastAsia="he-IL"/>
        </w:rPr>
        <w:t xml:space="preserve">אלא </w:t>
      </w:r>
      <w:bookmarkStart w:id="2871" w:name="_ETM_Q1_8983158"/>
      <w:bookmarkEnd w:id="2871"/>
      <w:r w:rsidR="00CD5921">
        <w:rPr>
          <w:rFonts w:hint="cs"/>
          <w:rtl/>
          <w:lang w:eastAsia="he-IL"/>
        </w:rPr>
        <w:t xml:space="preserve">מסתובב במרכז קניות. </w:t>
      </w:r>
    </w:p>
    <w:p w:rsidR="00083A19" w:rsidRDefault="00083A19" w:rsidP="00083A19">
      <w:pPr>
        <w:rPr>
          <w:rtl/>
          <w:lang w:eastAsia="he-IL"/>
        </w:rPr>
      </w:pPr>
      <w:bookmarkStart w:id="2872" w:name="_ETM_Q1_8985191"/>
      <w:bookmarkStart w:id="2873" w:name="_ETM_Q1_8985277"/>
      <w:bookmarkEnd w:id="2872"/>
      <w:bookmarkEnd w:id="2873"/>
    </w:p>
    <w:p w:rsidR="00CD5921" w:rsidRDefault="00CD5921" w:rsidP="00294E12">
      <w:pPr>
        <w:rPr>
          <w:rtl/>
          <w:lang w:eastAsia="he-IL"/>
        </w:rPr>
      </w:pPr>
      <w:bookmarkStart w:id="2874" w:name="_ETM_Q1_8985368"/>
      <w:bookmarkStart w:id="2875" w:name="_ETM_Q1_8985459"/>
      <w:bookmarkEnd w:id="2874"/>
      <w:bookmarkEnd w:id="2875"/>
      <w:r>
        <w:rPr>
          <w:rFonts w:hint="cs"/>
          <w:rtl/>
          <w:lang w:eastAsia="he-IL"/>
        </w:rPr>
        <w:t xml:space="preserve">בואו נעשה שכל גם לתושבים ולא נחכה </w:t>
      </w:r>
      <w:bookmarkStart w:id="2876" w:name="_ETM_Q1_8990412"/>
      <w:bookmarkEnd w:id="2876"/>
      <w:r w:rsidR="00083A19">
        <w:rPr>
          <w:rFonts w:hint="cs"/>
          <w:rtl/>
          <w:lang w:eastAsia="he-IL"/>
        </w:rPr>
        <w:t xml:space="preserve">עוד </w:t>
      </w:r>
      <w:r>
        <w:rPr>
          <w:rFonts w:hint="cs"/>
          <w:rtl/>
          <w:lang w:eastAsia="he-IL"/>
        </w:rPr>
        <w:t>שבוע או שבועיים שהתחלואה תעלה. מקדם ההדבקה ע</w:t>
      </w:r>
      <w:r w:rsidR="00294E12">
        <w:rPr>
          <w:rFonts w:hint="cs"/>
          <w:rtl/>
          <w:lang w:eastAsia="he-IL"/>
        </w:rPr>
        <w:t>ו</w:t>
      </w:r>
      <w:r>
        <w:rPr>
          <w:rFonts w:hint="cs"/>
          <w:rtl/>
          <w:lang w:eastAsia="he-IL"/>
        </w:rPr>
        <w:t xml:space="preserve">לה, נכנסו לגל </w:t>
      </w:r>
      <w:bookmarkStart w:id="2877" w:name="_ETM_Q1_8999400"/>
      <w:bookmarkEnd w:id="2877"/>
      <w:r>
        <w:rPr>
          <w:rFonts w:hint="cs"/>
          <w:rtl/>
          <w:lang w:eastAsia="he-IL"/>
        </w:rPr>
        <w:t xml:space="preserve">שלישי. </w:t>
      </w:r>
      <w:r w:rsidR="00294E12">
        <w:rPr>
          <w:rFonts w:hint="cs"/>
          <w:rtl/>
          <w:lang w:eastAsia="he-IL"/>
        </w:rPr>
        <w:t xml:space="preserve">אם אנחנו רוצים </w:t>
      </w:r>
      <w:bookmarkStart w:id="2878" w:name="_ETM_Q1_8999129"/>
      <w:bookmarkEnd w:id="2878"/>
      <w:r w:rsidR="00294E12">
        <w:rPr>
          <w:rFonts w:hint="cs"/>
          <w:rtl/>
          <w:lang w:eastAsia="he-IL"/>
        </w:rPr>
        <w:t xml:space="preserve">להקל על אנשים, למה במקדם הדבקה </w:t>
      </w:r>
      <w:r>
        <w:rPr>
          <w:rFonts w:hint="cs"/>
          <w:rtl/>
          <w:lang w:eastAsia="he-IL"/>
        </w:rPr>
        <w:t xml:space="preserve">של מעל 1 או 0.95, שזה קרוב לאחד ואז </w:t>
      </w:r>
      <w:bookmarkStart w:id="2879" w:name="_ETM_Q1_9007593"/>
      <w:bookmarkEnd w:id="2879"/>
      <w:r>
        <w:rPr>
          <w:rFonts w:hint="cs"/>
          <w:rtl/>
          <w:lang w:eastAsia="he-IL"/>
        </w:rPr>
        <w:t>צריכ</w:t>
      </w:r>
      <w:r w:rsidR="00B92AD5">
        <w:rPr>
          <w:rFonts w:hint="cs"/>
          <w:rtl/>
          <w:lang w:eastAsia="he-IL"/>
        </w:rPr>
        <w:t>ים</w:t>
      </w:r>
      <w:r>
        <w:rPr>
          <w:rFonts w:hint="cs"/>
          <w:rtl/>
          <w:lang w:eastAsia="he-IL"/>
        </w:rPr>
        <w:t xml:space="preserve"> להתחיל להגביל </w:t>
      </w:r>
      <w:r>
        <w:rPr>
          <w:rtl/>
          <w:lang w:eastAsia="he-IL"/>
        </w:rPr>
        <w:t>–</w:t>
      </w:r>
      <w:r>
        <w:rPr>
          <w:rFonts w:hint="cs"/>
          <w:rtl/>
          <w:lang w:eastAsia="he-IL"/>
        </w:rPr>
        <w:t xml:space="preserve"> </w:t>
      </w:r>
      <w:r w:rsidR="00294E12">
        <w:rPr>
          <w:rFonts w:hint="cs"/>
          <w:rtl/>
          <w:lang w:eastAsia="he-IL"/>
        </w:rPr>
        <w:t xml:space="preserve">למה להגביל מה שלא צריך? </w:t>
      </w:r>
      <w:r>
        <w:rPr>
          <w:rFonts w:hint="cs"/>
          <w:rtl/>
          <w:lang w:eastAsia="he-IL"/>
        </w:rPr>
        <w:t xml:space="preserve">לעמוד </w:t>
      </w:r>
      <w:r w:rsidR="00294E12">
        <w:rPr>
          <w:rFonts w:hint="cs"/>
          <w:rtl/>
          <w:lang w:eastAsia="he-IL"/>
        </w:rPr>
        <w:t xml:space="preserve">ברחוב שאין בו מקום לעמוד </w:t>
      </w:r>
      <w:r w:rsidR="00294E12">
        <w:rPr>
          <w:rtl/>
          <w:lang w:eastAsia="he-IL"/>
        </w:rPr>
        <w:t>–</w:t>
      </w:r>
      <w:r w:rsidR="00294E12">
        <w:rPr>
          <w:rFonts w:hint="cs"/>
          <w:rtl/>
          <w:lang w:eastAsia="he-IL"/>
        </w:rPr>
        <w:t xml:space="preserve"> זו בעיה. לעמוד </w:t>
      </w:r>
      <w:bookmarkStart w:id="2880" w:name="_ETM_Q1_9014874"/>
      <w:bookmarkEnd w:id="2880"/>
      <w:r>
        <w:rPr>
          <w:rFonts w:hint="cs"/>
          <w:rtl/>
          <w:lang w:eastAsia="he-IL"/>
        </w:rPr>
        <w:t xml:space="preserve">בביג זה פחות בעיה כי </w:t>
      </w:r>
      <w:bookmarkStart w:id="2881" w:name="_ETM_Q1_9016150"/>
      <w:bookmarkEnd w:id="2881"/>
      <w:r>
        <w:rPr>
          <w:rFonts w:hint="cs"/>
          <w:rtl/>
          <w:lang w:eastAsia="he-IL"/>
        </w:rPr>
        <w:t xml:space="preserve">יש איפה לעמוד. </w:t>
      </w:r>
      <w:r w:rsidR="00294E12">
        <w:rPr>
          <w:rFonts w:hint="cs"/>
          <w:rtl/>
          <w:lang w:eastAsia="he-IL"/>
        </w:rPr>
        <w:t xml:space="preserve">מרכזי הקניות האלה הם גדולים, </w:t>
      </w:r>
      <w:r>
        <w:rPr>
          <w:rFonts w:hint="cs"/>
          <w:rtl/>
          <w:lang w:eastAsia="he-IL"/>
        </w:rPr>
        <w:t xml:space="preserve">הם מסודרים, לא קניונים, </w:t>
      </w:r>
      <w:r w:rsidR="00294E12">
        <w:rPr>
          <w:rFonts w:hint="cs"/>
          <w:rtl/>
          <w:lang w:eastAsia="he-IL"/>
        </w:rPr>
        <w:t xml:space="preserve">הם </w:t>
      </w:r>
      <w:r>
        <w:rPr>
          <w:rFonts w:hint="cs"/>
          <w:rtl/>
          <w:lang w:eastAsia="he-IL"/>
        </w:rPr>
        <w:t xml:space="preserve">נמצאים בחוץ. העיקרון </w:t>
      </w:r>
      <w:bookmarkStart w:id="2882" w:name="_ETM_Q1_9024457"/>
      <w:bookmarkEnd w:id="2882"/>
      <w:r>
        <w:rPr>
          <w:rFonts w:hint="cs"/>
          <w:rtl/>
          <w:lang w:eastAsia="he-IL"/>
        </w:rPr>
        <w:t xml:space="preserve">האפידמיולוגי שלהם </w:t>
      </w:r>
      <w:r w:rsidR="00294E12">
        <w:rPr>
          <w:rFonts w:hint="cs"/>
          <w:rtl/>
          <w:lang w:eastAsia="he-IL"/>
        </w:rPr>
        <w:t xml:space="preserve">הוא </w:t>
      </w:r>
      <w:r>
        <w:rPr>
          <w:rFonts w:hint="cs"/>
          <w:rtl/>
          <w:lang w:eastAsia="he-IL"/>
        </w:rPr>
        <w:t>צודק ונכון.</w:t>
      </w:r>
    </w:p>
    <w:p w:rsidR="00CD5921" w:rsidRDefault="00CD5921" w:rsidP="00D8050D">
      <w:pPr>
        <w:rPr>
          <w:rtl/>
          <w:lang w:eastAsia="he-IL"/>
        </w:rPr>
      </w:pPr>
      <w:bookmarkStart w:id="2883" w:name="_ETM_Q1_9030663"/>
      <w:bookmarkStart w:id="2884" w:name="_ETM_Q1_9030743"/>
      <w:bookmarkEnd w:id="2883"/>
      <w:bookmarkEnd w:id="2884"/>
    </w:p>
    <w:p w:rsidR="00CD5921" w:rsidRDefault="00CD5921" w:rsidP="00CD5921">
      <w:pPr>
        <w:pStyle w:val="af6"/>
        <w:keepNext/>
        <w:rPr>
          <w:rtl/>
        </w:rPr>
      </w:pPr>
      <w:bookmarkStart w:id="2885" w:name="ET_yor_5628_206"/>
      <w:r w:rsidRPr="00CD5921">
        <w:rPr>
          <w:rStyle w:val="TagStyle"/>
          <w:rtl/>
        </w:rPr>
        <w:t xml:space="preserve"> &lt;&lt; יור &gt;&gt; </w:t>
      </w:r>
      <w:r>
        <w:rPr>
          <w:rtl/>
        </w:rPr>
        <w:t>היו"ר מיכאל מלכיאלי:</w:t>
      </w:r>
      <w:r w:rsidRPr="00CD5921">
        <w:rPr>
          <w:rStyle w:val="TagStyle"/>
          <w:rtl/>
        </w:rPr>
        <w:t xml:space="preserve"> &lt;&lt; יור &gt;&gt;</w:t>
      </w:r>
      <w:r>
        <w:rPr>
          <w:rtl/>
        </w:rPr>
        <w:t xml:space="preserve">   </w:t>
      </w:r>
      <w:bookmarkEnd w:id="2885"/>
    </w:p>
    <w:p w:rsidR="00CD5921" w:rsidRDefault="00CD5921" w:rsidP="00CD5921">
      <w:pPr>
        <w:pStyle w:val="KeepWithNext"/>
        <w:rPr>
          <w:rtl/>
        </w:rPr>
      </w:pPr>
    </w:p>
    <w:p w:rsidR="00CD5921" w:rsidRDefault="00CD5921" w:rsidP="00CD5921">
      <w:pPr>
        <w:rPr>
          <w:rtl/>
        </w:rPr>
      </w:pPr>
      <w:bookmarkStart w:id="2886" w:name="_ETM_Q1_9031407"/>
      <w:bookmarkEnd w:id="2886"/>
      <w:r>
        <w:rPr>
          <w:rFonts w:hint="cs"/>
          <w:rtl/>
        </w:rPr>
        <w:t>תודה</w:t>
      </w:r>
      <w:r w:rsidR="00294E12">
        <w:rPr>
          <w:rFonts w:hint="cs"/>
          <w:rtl/>
        </w:rPr>
        <w:t xml:space="preserve"> רבה</w:t>
      </w:r>
      <w:r>
        <w:rPr>
          <w:rFonts w:hint="cs"/>
          <w:rtl/>
        </w:rPr>
        <w:t>. ראש עיריית כרמיאל, משה קונינסקי, בבקשה.</w:t>
      </w:r>
    </w:p>
    <w:p w:rsidR="00CD5921" w:rsidRDefault="00CD5921" w:rsidP="00CD5921">
      <w:pPr>
        <w:rPr>
          <w:rtl/>
        </w:rPr>
      </w:pPr>
      <w:bookmarkStart w:id="2887" w:name="_ETM_Q1_9037290"/>
      <w:bookmarkStart w:id="2888" w:name="_ETM_Q1_9037365"/>
      <w:bookmarkEnd w:id="2887"/>
      <w:bookmarkEnd w:id="2888"/>
    </w:p>
    <w:p w:rsidR="00CD5921" w:rsidRDefault="00CD5921" w:rsidP="00CD5921">
      <w:pPr>
        <w:rPr>
          <w:rtl/>
        </w:rPr>
      </w:pPr>
      <w:bookmarkStart w:id="2889" w:name="_ETM_Q1_9037415"/>
      <w:bookmarkStart w:id="2890" w:name="_ETM_Q1_9037525"/>
      <w:bookmarkEnd w:id="2889"/>
      <w:bookmarkEnd w:id="2890"/>
    </w:p>
    <w:p w:rsidR="00CD5921" w:rsidRDefault="00CD5921" w:rsidP="00CD5921">
      <w:pPr>
        <w:pStyle w:val="af9"/>
        <w:keepNext/>
        <w:rPr>
          <w:rtl/>
        </w:rPr>
      </w:pPr>
      <w:bookmarkStart w:id="2891" w:name="ET_guest_873291_207"/>
      <w:r w:rsidRPr="00CD5921">
        <w:rPr>
          <w:rStyle w:val="TagStyle"/>
          <w:rtl/>
        </w:rPr>
        <w:t xml:space="preserve"> &lt;&lt; אורח &gt;&gt; </w:t>
      </w:r>
      <w:r>
        <w:rPr>
          <w:rtl/>
        </w:rPr>
        <w:t>משה קונינסקי:</w:t>
      </w:r>
      <w:r w:rsidRPr="00CD5921">
        <w:rPr>
          <w:rStyle w:val="TagStyle"/>
          <w:rtl/>
        </w:rPr>
        <w:t xml:space="preserve"> &lt;&lt; אורח &gt;&gt;</w:t>
      </w:r>
      <w:r>
        <w:rPr>
          <w:rtl/>
        </w:rPr>
        <w:t xml:space="preserve">   </w:t>
      </w:r>
      <w:bookmarkEnd w:id="2891"/>
    </w:p>
    <w:p w:rsidR="00CD5921" w:rsidRDefault="00CD5921" w:rsidP="00CD5921">
      <w:pPr>
        <w:pStyle w:val="KeepWithNext"/>
        <w:rPr>
          <w:rtl/>
        </w:rPr>
      </w:pPr>
    </w:p>
    <w:p w:rsidR="00CD5921" w:rsidRDefault="00294E12" w:rsidP="00AD4EAB">
      <w:pPr>
        <w:rPr>
          <w:rtl/>
        </w:rPr>
      </w:pPr>
      <w:bookmarkStart w:id="2892" w:name="_ETM_Q1_9043206"/>
      <w:bookmarkEnd w:id="2892"/>
      <w:r>
        <w:rPr>
          <w:rFonts w:hint="cs"/>
          <w:rtl/>
        </w:rPr>
        <w:t xml:space="preserve">מכובדיי </w:t>
      </w:r>
      <w:bookmarkStart w:id="2893" w:name="_ETM_Q1_9062252"/>
      <w:bookmarkEnd w:id="2893"/>
      <w:r>
        <w:rPr>
          <w:rFonts w:hint="cs"/>
          <w:rtl/>
        </w:rPr>
        <w:t xml:space="preserve">כולם, </w:t>
      </w:r>
      <w:r w:rsidR="00CD5921">
        <w:rPr>
          <w:rFonts w:hint="cs"/>
          <w:rtl/>
        </w:rPr>
        <w:t xml:space="preserve">תודה </w:t>
      </w:r>
      <w:bookmarkStart w:id="2894" w:name="_ETM_Q1_9067510"/>
      <w:bookmarkEnd w:id="2894"/>
      <w:r w:rsidR="00CD5921">
        <w:rPr>
          <w:rFonts w:hint="cs"/>
          <w:rtl/>
        </w:rPr>
        <w:t xml:space="preserve">על ההזדמנות. </w:t>
      </w:r>
      <w:r>
        <w:rPr>
          <w:rFonts w:hint="cs"/>
          <w:rtl/>
        </w:rPr>
        <w:t xml:space="preserve">בשם לא מעט ראשי רשויות אני רוצה לפנות אליכם ולבקש כמה דברים. קודם כל, </w:t>
      </w:r>
      <w:r w:rsidR="00CD5921">
        <w:rPr>
          <w:rFonts w:hint="cs"/>
          <w:rtl/>
        </w:rPr>
        <w:t>אנו עוש</w:t>
      </w:r>
      <w:r w:rsidR="00B92AD5">
        <w:rPr>
          <w:rFonts w:hint="cs"/>
          <w:rtl/>
        </w:rPr>
        <w:t>ים</w:t>
      </w:r>
      <w:r w:rsidR="00CD5921">
        <w:rPr>
          <w:rFonts w:hint="cs"/>
          <w:rtl/>
        </w:rPr>
        <w:t xml:space="preserve"> זאת בכל ישיבה, </w:t>
      </w:r>
      <w:r>
        <w:rPr>
          <w:rFonts w:hint="cs"/>
          <w:rtl/>
        </w:rPr>
        <w:t>ב</w:t>
      </w:r>
      <w:r w:rsidR="00CD5921">
        <w:rPr>
          <w:rFonts w:hint="cs"/>
          <w:rtl/>
        </w:rPr>
        <w:t>כל פורום</w:t>
      </w:r>
      <w:r>
        <w:rPr>
          <w:rFonts w:hint="cs"/>
          <w:rtl/>
        </w:rPr>
        <w:t xml:space="preserve"> ועם כל חבר כנסת וכל שר;</w:t>
      </w:r>
      <w:r w:rsidR="00CD5921">
        <w:rPr>
          <w:rFonts w:hint="cs"/>
          <w:rtl/>
        </w:rPr>
        <w:t xml:space="preserve"> בטח </w:t>
      </w:r>
      <w:bookmarkStart w:id="2895" w:name="_ETM_Q1_9075317"/>
      <w:bookmarkEnd w:id="2895"/>
      <w:r w:rsidR="00CD5921">
        <w:rPr>
          <w:rFonts w:hint="cs"/>
          <w:rtl/>
        </w:rPr>
        <w:t>אותם שרי</w:t>
      </w:r>
      <w:r w:rsidR="00B92AD5">
        <w:rPr>
          <w:rFonts w:hint="cs"/>
          <w:rtl/>
        </w:rPr>
        <w:t>ם</w:t>
      </w:r>
      <w:r>
        <w:rPr>
          <w:rFonts w:hint="cs"/>
          <w:rtl/>
        </w:rPr>
        <w:t xml:space="preserve"> </w:t>
      </w:r>
      <w:r w:rsidR="00CD5921">
        <w:rPr>
          <w:rFonts w:hint="cs"/>
          <w:rtl/>
        </w:rPr>
        <w:t xml:space="preserve">שקשורים לליבת הקורונה, וקודם כל הנושא של הרמזור </w:t>
      </w:r>
      <w:bookmarkStart w:id="2896" w:name="_ETM_Q1_9083061"/>
      <w:bookmarkEnd w:id="2896"/>
      <w:r w:rsidR="00CD5921">
        <w:rPr>
          <w:rtl/>
        </w:rPr>
        <w:t>–</w:t>
      </w:r>
      <w:r w:rsidR="00CD5921">
        <w:rPr>
          <w:rFonts w:hint="cs"/>
          <w:rtl/>
        </w:rPr>
        <w:t xml:space="preserve"> לא </w:t>
      </w:r>
      <w:r>
        <w:rPr>
          <w:rFonts w:hint="cs"/>
          <w:rtl/>
        </w:rPr>
        <w:t>י</w:t>
      </w:r>
      <w:r w:rsidR="00CD5921">
        <w:rPr>
          <w:rFonts w:hint="cs"/>
          <w:rtl/>
        </w:rPr>
        <w:t xml:space="preserve">יתכן שהרמזור לא יופעל בשלמותו בין הרשויות, וכל </w:t>
      </w:r>
      <w:bookmarkStart w:id="2897" w:name="_ETM_Q1_9090616"/>
      <w:bookmarkEnd w:id="2897"/>
      <w:r w:rsidR="00CD5921">
        <w:rPr>
          <w:rFonts w:hint="cs"/>
          <w:rtl/>
        </w:rPr>
        <w:t xml:space="preserve">רשות תעבוד בהתאם למדדי הרמזור, כולל בנושא של מתחמי המסחר. </w:t>
      </w:r>
      <w:bookmarkStart w:id="2898" w:name="_ETM_Q1_9098664"/>
      <w:bookmarkEnd w:id="2898"/>
      <w:r w:rsidR="00CD5921">
        <w:rPr>
          <w:rFonts w:hint="cs"/>
          <w:rtl/>
        </w:rPr>
        <w:t xml:space="preserve">גם פה, עיר ירוקה חייבת להפעיל את הכלכלה שלה. </w:t>
      </w:r>
      <w:bookmarkStart w:id="2899" w:name="_ETM_Q1_9104102"/>
      <w:bookmarkEnd w:id="2899"/>
      <w:r w:rsidR="00AD4EAB">
        <w:rPr>
          <w:rFonts w:hint="cs"/>
          <w:rtl/>
        </w:rPr>
        <w:t xml:space="preserve">צריך </w:t>
      </w:r>
      <w:r w:rsidR="00CD5921">
        <w:rPr>
          <w:rFonts w:hint="cs"/>
          <w:rtl/>
        </w:rPr>
        <w:t xml:space="preserve">להבין שמה שקורה ברשויות המקומיות </w:t>
      </w:r>
      <w:r w:rsidR="00AD4EAB">
        <w:rPr>
          <w:rFonts w:hint="cs"/>
          <w:rtl/>
        </w:rPr>
        <w:t xml:space="preserve">- </w:t>
      </w:r>
      <w:r w:rsidR="00CD5921">
        <w:rPr>
          <w:rFonts w:hint="cs"/>
          <w:rtl/>
        </w:rPr>
        <w:t xml:space="preserve">יש פה משפחות שמידפקות פה </w:t>
      </w:r>
      <w:bookmarkStart w:id="2900" w:name="_ETM_Q1_9112935"/>
      <w:bookmarkEnd w:id="2900"/>
      <w:r w:rsidR="00CD5921">
        <w:rPr>
          <w:rFonts w:hint="cs"/>
          <w:rtl/>
        </w:rPr>
        <w:t>על דלתותינו בלי אפשרות אפילו לחיות בצורה מכובדת.</w:t>
      </w:r>
    </w:p>
    <w:p w:rsidR="00CD5921" w:rsidRDefault="00CD5921" w:rsidP="00CD5921">
      <w:pPr>
        <w:rPr>
          <w:rtl/>
        </w:rPr>
      </w:pPr>
      <w:bookmarkStart w:id="2901" w:name="_ETM_Q1_9120025"/>
      <w:bookmarkStart w:id="2902" w:name="_ETM_Q1_9120115"/>
      <w:bookmarkEnd w:id="2901"/>
      <w:bookmarkEnd w:id="2902"/>
    </w:p>
    <w:p w:rsidR="00CD5921" w:rsidRDefault="00CD5921" w:rsidP="00294E12">
      <w:pPr>
        <w:rPr>
          <w:rtl/>
        </w:rPr>
      </w:pPr>
      <w:bookmarkStart w:id="2903" w:name="_ETM_Q1_9120135"/>
      <w:bookmarkStart w:id="2904" w:name="_ETM_Q1_9120210"/>
      <w:bookmarkEnd w:id="2903"/>
      <w:bookmarkEnd w:id="2904"/>
      <w:r>
        <w:rPr>
          <w:rFonts w:hint="cs"/>
          <w:rtl/>
        </w:rPr>
        <w:t xml:space="preserve">אצלי בעיר 20% </w:t>
      </w:r>
      <w:bookmarkStart w:id="2905" w:name="_ETM_Q1_9122584"/>
      <w:bookmarkEnd w:id="2905"/>
      <w:r>
        <w:rPr>
          <w:rFonts w:hint="cs"/>
          <w:rtl/>
        </w:rPr>
        <w:t xml:space="preserve">כרגע נמצאים או בחל"ת או באבטלה. יש לי עלייה של </w:t>
      </w:r>
      <w:bookmarkStart w:id="2906" w:name="_ETM_Q1_9129237"/>
      <w:bookmarkEnd w:id="2906"/>
      <w:r>
        <w:rPr>
          <w:rFonts w:hint="cs"/>
          <w:rtl/>
        </w:rPr>
        <w:t xml:space="preserve">35% באלימות במשפחה. זה בא לידי ביטוי בכל דבר. אבל </w:t>
      </w:r>
      <w:bookmarkStart w:id="2907" w:name="_ETM_Q1_9136201"/>
      <w:bookmarkEnd w:id="2907"/>
      <w:r>
        <w:rPr>
          <w:rFonts w:hint="cs"/>
          <w:rtl/>
        </w:rPr>
        <w:t>במקביל יש לדעת שיש מק</w:t>
      </w:r>
      <w:r w:rsidR="00B43BCC">
        <w:rPr>
          <w:rFonts w:hint="cs"/>
          <w:rtl/>
        </w:rPr>
        <w:t>ום</w:t>
      </w:r>
      <w:r>
        <w:rPr>
          <w:rFonts w:hint="cs"/>
          <w:rtl/>
        </w:rPr>
        <w:t xml:space="preserve"> לחיות בשגרת קורונה. אנו יודע</w:t>
      </w:r>
      <w:r w:rsidR="00B92AD5">
        <w:rPr>
          <w:rFonts w:hint="cs"/>
          <w:rtl/>
        </w:rPr>
        <w:t>ים</w:t>
      </w:r>
      <w:r>
        <w:rPr>
          <w:rFonts w:hint="cs"/>
          <w:rtl/>
        </w:rPr>
        <w:t xml:space="preserve"> </w:t>
      </w:r>
      <w:bookmarkStart w:id="2908" w:name="_ETM_Q1_9143429"/>
      <w:bookmarkEnd w:id="2908"/>
      <w:r>
        <w:rPr>
          <w:rFonts w:hint="cs"/>
          <w:rtl/>
        </w:rPr>
        <w:t xml:space="preserve">מה ואיך ניתן לעשות. </w:t>
      </w:r>
      <w:r w:rsidR="00D942BF">
        <w:rPr>
          <w:rFonts w:hint="cs"/>
          <w:rtl/>
        </w:rPr>
        <w:t xml:space="preserve">אז קודם כל, </w:t>
      </w:r>
      <w:r>
        <w:rPr>
          <w:rFonts w:hint="cs"/>
          <w:rtl/>
        </w:rPr>
        <w:t xml:space="preserve">שחררו ככל הניתן את הכלכלה, ובטח </w:t>
      </w:r>
      <w:bookmarkStart w:id="2909" w:name="_ETM_Q1_9149993"/>
      <w:bookmarkEnd w:id="2909"/>
      <w:r>
        <w:rPr>
          <w:rFonts w:hint="cs"/>
          <w:rtl/>
        </w:rPr>
        <w:t>לא לעשות איפה ואיפה בין מסחר פתוח ברחובות לבין ביגים.</w:t>
      </w:r>
    </w:p>
    <w:p w:rsidR="00CD5921" w:rsidRDefault="00CD5921" w:rsidP="00CD5921">
      <w:pPr>
        <w:rPr>
          <w:rtl/>
        </w:rPr>
      </w:pPr>
      <w:bookmarkStart w:id="2910" w:name="_ETM_Q1_9157095"/>
      <w:bookmarkEnd w:id="2910"/>
    </w:p>
    <w:p w:rsidR="00421DE4" w:rsidRDefault="00CD5921" w:rsidP="00421DE4">
      <w:pPr>
        <w:rPr>
          <w:rtl/>
        </w:rPr>
      </w:pPr>
      <w:bookmarkStart w:id="2911" w:name="_ETM_Q1_9157225"/>
      <w:bookmarkStart w:id="2912" w:name="_ETM_Q1_9157265"/>
      <w:bookmarkStart w:id="2913" w:name="_ETM_Q1_9157320"/>
      <w:bookmarkEnd w:id="2911"/>
      <w:bookmarkEnd w:id="2912"/>
      <w:bookmarkEnd w:id="2913"/>
      <w:r>
        <w:rPr>
          <w:rFonts w:hint="cs"/>
          <w:rtl/>
        </w:rPr>
        <w:t xml:space="preserve">המצב </w:t>
      </w:r>
      <w:bookmarkStart w:id="2914" w:name="_ETM_Q1_9157655"/>
      <w:bookmarkEnd w:id="2914"/>
      <w:r>
        <w:rPr>
          <w:rFonts w:hint="cs"/>
          <w:rtl/>
        </w:rPr>
        <w:t>הי</w:t>
      </w:r>
      <w:r w:rsidR="00B43BCC">
        <w:rPr>
          <w:rFonts w:hint="cs"/>
          <w:rtl/>
        </w:rPr>
        <w:t>ום</w:t>
      </w:r>
      <w:r>
        <w:rPr>
          <w:rFonts w:hint="cs"/>
          <w:rtl/>
        </w:rPr>
        <w:t xml:space="preserve"> הוא כזה שמגיעים אלינו סוחרים, לא מסוגלים לשלם ארנונה.</w:t>
      </w:r>
      <w:r w:rsidR="00D942BF">
        <w:rPr>
          <w:rFonts w:hint="cs"/>
          <w:rtl/>
        </w:rPr>
        <w:t xml:space="preserve"> אנחנו גם לא יכולים לומר להם: אל תשלמו ארנונה, כי </w:t>
      </w:r>
      <w:r>
        <w:rPr>
          <w:rFonts w:hint="cs"/>
          <w:rtl/>
        </w:rPr>
        <w:t xml:space="preserve">הם מחויבים. כל השיפוי של הארנונה מתעכב, כל הבדיקות </w:t>
      </w:r>
      <w:bookmarkStart w:id="2915" w:name="_ETM_Q1_9174824"/>
      <w:bookmarkEnd w:id="2915"/>
      <w:r>
        <w:rPr>
          <w:rFonts w:hint="cs"/>
          <w:rtl/>
        </w:rPr>
        <w:t xml:space="preserve">של רשויות המס מול התעשיינים ובעלי העסקים מתעכב, ובינתיים באים </w:t>
      </w:r>
      <w:bookmarkStart w:id="2916" w:name="_ETM_Q1_9183654"/>
      <w:bookmarkEnd w:id="2916"/>
      <w:r>
        <w:rPr>
          <w:rFonts w:hint="cs"/>
          <w:rtl/>
        </w:rPr>
        <w:t>אלינו ומבקש</w:t>
      </w:r>
      <w:r w:rsidR="00B92AD5">
        <w:rPr>
          <w:rFonts w:hint="cs"/>
          <w:rtl/>
        </w:rPr>
        <w:t>ים</w:t>
      </w:r>
      <w:r>
        <w:rPr>
          <w:rFonts w:hint="cs"/>
          <w:rtl/>
        </w:rPr>
        <w:t xml:space="preserve"> הנחות בארנונה. בסופו של דבר </w:t>
      </w:r>
      <w:r w:rsidR="00B92AD5">
        <w:rPr>
          <w:rFonts w:hint="cs"/>
          <w:rtl/>
        </w:rPr>
        <w:t>אי</w:t>
      </w:r>
      <w:r w:rsidR="00421DE4">
        <w:rPr>
          <w:rFonts w:hint="cs"/>
          <w:rtl/>
        </w:rPr>
        <w:t>נ</w:t>
      </w:r>
      <w:r>
        <w:rPr>
          <w:rFonts w:hint="cs"/>
          <w:rtl/>
        </w:rPr>
        <w:t>י בטוח</w:t>
      </w:r>
      <w:r w:rsidR="00421DE4">
        <w:rPr>
          <w:rFonts w:hint="cs"/>
          <w:rtl/>
        </w:rPr>
        <w:t xml:space="preserve"> שהם יעמדו באמות המידה</w:t>
      </w:r>
      <w:r>
        <w:rPr>
          <w:rFonts w:hint="cs"/>
          <w:rtl/>
        </w:rPr>
        <w:t xml:space="preserve">. </w:t>
      </w:r>
      <w:r w:rsidR="00421DE4">
        <w:rPr>
          <w:rFonts w:hint="cs"/>
          <w:rtl/>
        </w:rPr>
        <w:t xml:space="preserve">בפעם הקודמת נתנו שיפוי לכולם. אולי שווה שגם פה ייתנו שיפוי לכולם. </w:t>
      </w:r>
      <w:r>
        <w:rPr>
          <w:rFonts w:hint="cs"/>
          <w:rtl/>
        </w:rPr>
        <w:t xml:space="preserve">כולם </w:t>
      </w:r>
      <w:bookmarkStart w:id="2917" w:name="_ETM_Q1_9191914"/>
      <w:bookmarkEnd w:id="2917"/>
      <w:r>
        <w:rPr>
          <w:rFonts w:hint="cs"/>
          <w:rtl/>
        </w:rPr>
        <w:t xml:space="preserve">נפגעים  מזה. </w:t>
      </w:r>
      <w:r w:rsidR="00B92AD5">
        <w:rPr>
          <w:rFonts w:hint="cs"/>
          <w:rtl/>
        </w:rPr>
        <w:t>א</w:t>
      </w:r>
      <w:r w:rsidR="00421DE4">
        <w:rPr>
          <w:rFonts w:hint="cs"/>
          <w:rtl/>
        </w:rPr>
        <w:t>י</w:t>
      </w:r>
      <w:r w:rsidR="00B92AD5">
        <w:rPr>
          <w:rFonts w:hint="cs"/>
          <w:rtl/>
        </w:rPr>
        <w:t>ני</w:t>
      </w:r>
      <w:r>
        <w:rPr>
          <w:rFonts w:hint="cs"/>
          <w:rtl/>
        </w:rPr>
        <w:t xml:space="preserve"> רואה ש</w:t>
      </w:r>
      <w:r w:rsidR="00B43BCC">
        <w:rPr>
          <w:rFonts w:hint="cs"/>
          <w:rtl/>
        </w:rPr>
        <w:t>ום</w:t>
      </w:r>
      <w:r>
        <w:rPr>
          <w:rFonts w:hint="cs"/>
          <w:rtl/>
        </w:rPr>
        <w:t xml:space="preserve"> עסק שלא נפגע מזה. </w:t>
      </w:r>
      <w:bookmarkStart w:id="2918" w:name="_ETM_Q1_9198537"/>
      <w:bookmarkEnd w:id="2918"/>
    </w:p>
    <w:p w:rsidR="00421DE4" w:rsidRDefault="00421DE4" w:rsidP="00421DE4">
      <w:pPr>
        <w:rPr>
          <w:rtl/>
        </w:rPr>
      </w:pPr>
      <w:bookmarkStart w:id="2919" w:name="_ETM_Q1_9196861"/>
      <w:bookmarkStart w:id="2920" w:name="_ETM_Q1_9196932"/>
      <w:bookmarkEnd w:id="2919"/>
      <w:bookmarkEnd w:id="2920"/>
    </w:p>
    <w:p w:rsidR="00CD5921" w:rsidRDefault="00CD5921" w:rsidP="00421DE4">
      <w:pPr>
        <w:rPr>
          <w:rtl/>
        </w:rPr>
      </w:pPr>
      <w:bookmarkStart w:id="2921" w:name="_ETM_Q1_9197087"/>
      <w:bookmarkStart w:id="2922" w:name="_ETM_Q1_9197150"/>
      <w:bookmarkEnd w:id="2921"/>
      <w:bookmarkEnd w:id="2922"/>
      <w:r>
        <w:rPr>
          <w:rFonts w:hint="cs"/>
          <w:rtl/>
        </w:rPr>
        <w:t xml:space="preserve">חשוב לי </w:t>
      </w:r>
      <w:r w:rsidR="00421DE4">
        <w:rPr>
          <w:rtl/>
        </w:rPr>
        <w:t>–</w:t>
      </w:r>
      <w:r w:rsidR="00421DE4">
        <w:rPr>
          <w:rFonts w:hint="cs"/>
          <w:rtl/>
        </w:rPr>
        <w:t xml:space="preserve"> שחררו </w:t>
      </w:r>
      <w:r>
        <w:rPr>
          <w:rFonts w:hint="cs"/>
          <w:rtl/>
        </w:rPr>
        <w:t xml:space="preserve">כמה שיותר </w:t>
      </w:r>
      <w:r w:rsidR="00421DE4">
        <w:rPr>
          <w:rFonts w:hint="cs"/>
          <w:rtl/>
        </w:rPr>
        <w:t xml:space="preserve">עסקים </w:t>
      </w:r>
      <w:r>
        <w:rPr>
          <w:rFonts w:hint="cs"/>
          <w:rtl/>
        </w:rPr>
        <w:t xml:space="preserve">לעבודה רגילה. סמכו עלינו </w:t>
      </w:r>
      <w:bookmarkStart w:id="2923" w:name="_ETM_Q1_9206743"/>
      <w:bookmarkEnd w:id="2923"/>
      <w:r>
        <w:rPr>
          <w:rtl/>
        </w:rPr>
        <w:t>–</w:t>
      </w:r>
      <w:r>
        <w:rPr>
          <w:rFonts w:hint="cs"/>
          <w:rtl/>
        </w:rPr>
        <w:t xml:space="preserve"> </w:t>
      </w:r>
      <w:r w:rsidR="00421DE4">
        <w:rPr>
          <w:rFonts w:hint="cs"/>
          <w:rtl/>
        </w:rPr>
        <w:t xml:space="preserve">תנו לנו את כל </w:t>
      </w:r>
      <w:bookmarkStart w:id="2924" w:name="_ETM_Q1_9202742"/>
      <w:bookmarkEnd w:id="2924"/>
      <w:r w:rsidR="00421DE4">
        <w:rPr>
          <w:rFonts w:hint="cs"/>
          <w:rtl/>
        </w:rPr>
        <w:t xml:space="preserve">הנהלים - </w:t>
      </w:r>
      <w:r>
        <w:rPr>
          <w:rFonts w:hint="cs"/>
          <w:rtl/>
        </w:rPr>
        <w:t xml:space="preserve">תו סגול, נהלי כניסה ויציאה פר מטר, פר בדיקות. </w:t>
      </w:r>
      <w:bookmarkStart w:id="2925" w:name="_ETM_Q1_9213481"/>
      <w:bookmarkEnd w:id="2925"/>
      <w:r>
        <w:rPr>
          <w:rFonts w:hint="cs"/>
          <w:rtl/>
        </w:rPr>
        <w:t>אנחנו נאכוף ונדאג שהדבר</w:t>
      </w:r>
      <w:r w:rsidR="00B92AD5">
        <w:rPr>
          <w:rFonts w:hint="cs"/>
          <w:rtl/>
        </w:rPr>
        <w:t>ים</w:t>
      </w:r>
      <w:r>
        <w:rPr>
          <w:rFonts w:hint="cs"/>
          <w:rtl/>
        </w:rPr>
        <w:t xml:space="preserve"> יעבדו כסדרם. </w:t>
      </w:r>
      <w:r w:rsidR="00421DE4">
        <w:rPr>
          <w:rFonts w:hint="cs"/>
          <w:rtl/>
        </w:rPr>
        <w:t xml:space="preserve">אי אפשר להמשיך לסגור את הכלכלה </w:t>
      </w:r>
      <w:r>
        <w:rPr>
          <w:rFonts w:hint="cs"/>
          <w:rtl/>
        </w:rPr>
        <w:t xml:space="preserve">עשיתם טיפה בים </w:t>
      </w:r>
      <w:r>
        <w:rPr>
          <w:rtl/>
        </w:rPr>
        <w:t>–</w:t>
      </w:r>
      <w:r w:rsidR="00421DE4">
        <w:rPr>
          <w:rFonts w:hint="cs"/>
          <w:rtl/>
        </w:rPr>
        <w:t xml:space="preserve"> </w:t>
      </w:r>
      <w:r>
        <w:rPr>
          <w:rFonts w:hint="cs"/>
          <w:rtl/>
        </w:rPr>
        <w:t xml:space="preserve">חייבים </w:t>
      </w:r>
      <w:bookmarkStart w:id="2926" w:name="_ETM_Q1_9224150"/>
      <w:bookmarkEnd w:id="2926"/>
      <w:r>
        <w:rPr>
          <w:rFonts w:hint="cs"/>
          <w:rtl/>
        </w:rPr>
        <w:t>לפתוח כמה שיותר.</w:t>
      </w:r>
      <w:r w:rsidR="00421DE4">
        <w:rPr>
          <w:rFonts w:hint="cs"/>
          <w:rtl/>
        </w:rPr>
        <w:t xml:space="preserve"> </w:t>
      </w:r>
      <w:bookmarkStart w:id="2927" w:name="_ETM_Q1_9223149"/>
      <w:bookmarkEnd w:id="2927"/>
      <w:r w:rsidR="00421DE4">
        <w:rPr>
          <w:rFonts w:hint="cs"/>
          <w:rtl/>
        </w:rPr>
        <w:t>תודה.</w:t>
      </w:r>
    </w:p>
    <w:p w:rsidR="00CD5921" w:rsidRDefault="00CD5921" w:rsidP="00CD5921">
      <w:pPr>
        <w:rPr>
          <w:rtl/>
        </w:rPr>
      </w:pPr>
      <w:bookmarkStart w:id="2928" w:name="_ETM_Q1_9227449"/>
      <w:bookmarkStart w:id="2929" w:name="_ETM_Q1_9227529"/>
      <w:bookmarkEnd w:id="2928"/>
      <w:bookmarkEnd w:id="2929"/>
    </w:p>
    <w:p w:rsidR="00CD5921" w:rsidRDefault="00CD5921" w:rsidP="00CD5921">
      <w:pPr>
        <w:pStyle w:val="af6"/>
        <w:keepNext/>
        <w:rPr>
          <w:rtl/>
        </w:rPr>
      </w:pPr>
      <w:bookmarkStart w:id="2930" w:name="ET_yor_5628_208"/>
      <w:r w:rsidRPr="00CD5921">
        <w:rPr>
          <w:rStyle w:val="TagStyle"/>
          <w:rtl/>
        </w:rPr>
        <w:t xml:space="preserve"> &lt;&lt; יור &gt;&gt; </w:t>
      </w:r>
      <w:r>
        <w:rPr>
          <w:rtl/>
        </w:rPr>
        <w:t>היו"ר מיכאל מלכיאלי:</w:t>
      </w:r>
      <w:r w:rsidRPr="00CD5921">
        <w:rPr>
          <w:rStyle w:val="TagStyle"/>
          <w:rtl/>
        </w:rPr>
        <w:t xml:space="preserve"> &lt;&lt; יור &gt;&gt;</w:t>
      </w:r>
      <w:r>
        <w:rPr>
          <w:rtl/>
        </w:rPr>
        <w:t xml:space="preserve">   </w:t>
      </w:r>
      <w:bookmarkEnd w:id="2930"/>
    </w:p>
    <w:p w:rsidR="00CD5921" w:rsidRDefault="00CD5921" w:rsidP="00CD5921">
      <w:pPr>
        <w:pStyle w:val="KeepWithNext"/>
        <w:rPr>
          <w:rtl/>
        </w:rPr>
      </w:pPr>
    </w:p>
    <w:p w:rsidR="00CD5921" w:rsidRDefault="00CD5921" w:rsidP="00CD5921">
      <w:pPr>
        <w:rPr>
          <w:rtl/>
        </w:rPr>
      </w:pPr>
      <w:bookmarkStart w:id="2931" w:name="_ETM_Q1_9228354"/>
      <w:bookmarkEnd w:id="2931"/>
      <w:r>
        <w:rPr>
          <w:rFonts w:hint="cs"/>
          <w:rtl/>
        </w:rPr>
        <w:t>תודה. חי ג</w:t>
      </w:r>
      <w:r w:rsidR="00421DE4">
        <w:rPr>
          <w:rFonts w:hint="cs"/>
          <w:rtl/>
        </w:rPr>
        <w:t>א</w:t>
      </w:r>
      <w:r>
        <w:rPr>
          <w:rFonts w:hint="cs"/>
          <w:rtl/>
        </w:rPr>
        <w:t>ליס, בבקשה.</w:t>
      </w:r>
    </w:p>
    <w:p w:rsidR="00D8050D" w:rsidRDefault="00D8050D" w:rsidP="00CD5921">
      <w:pPr>
        <w:rPr>
          <w:rtl/>
        </w:rPr>
      </w:pPr>
      <w:bookmarkStart w:id="2932" w:name="_ETM_Q1_9231593"/>
      <w:bookmarkStart w:id="2933" w:name="_ETM_Q1_9231683"/>
      <w:bookmarkEnd w:id="2932"/>
      <w:bookmarkEnd w:id="2933"/>
    </w:p>
    <w:p w:rsidR="00CD5921" w:rsidRDefault="00CD5921" w:rsidP="00CD5921">
      <w:pPr>
        <w:pStyle w:val="af9"/>
        <w:keepNext/>
        <w:rPr>
          <w:rtl/>
        </w:rPr>
      </w:pPr>
      <w:bookmarkStart w:id="2934" w:name="ET_guest_873140_209"/>
      <w:r w:rsidRPr="00CD5921">
        <w:rPr>
          <w:rStyle w:val="TagStyle"/>
          <w:rtl/>
        </w:rPr>
        <w:t xml:space="preserve"> &lt;&lt; אורח &gt;&gt; </w:t>
      </w:r>
      <w:r>
        <w:rPr>
          <w:rtl/>
        </w:rPr>
        <w:t>חי גאליס:</w:t>
      </w:r>
      <w:r w:rsidRPr="00CD5921">
        <w:rPr>
          <w:rStyle w:val="TagStyle"/>
          <w:rtl/>
        </w:rPr>
        <w:t xml:space="preserve"> &lt;&lt; אורח &gt;&gt;</w:t>
      </w:r>
      <w:r>
        <w:rPr>
          <w:rtl/>
        </w:rPr>
        <w:t xml:space="preserve">   </w:t>
      </w:r>
      <w:bookmarkEnd w:id="2934"/>
    </w:p>
    <w:p w:rsidR="00CD5921" w:rsidRDefault="00CD5921" w:rsidP="00CD5921">
      <w:pPr>
        <w:pStyle w:val="KeepWithNext"/>
        <w:rPr>
          <w:rtl/>
        </w:rPr>
      </w:pPr>
    </w:p>
    <w:p w:rsidR="0034113D" w:rsidRDefault="00421DE4" w:rsidP="0034113D">
      <w:pPr>
        <w:rPr>
          <w:rtl/>
        </w:rPr>
      </w:pPr>
      <w:bookmarkStart w:id="2935" w:name="_ETM_Q1_9237523"/>
      <w:bookmarkStart w:id="2936" w:name="_ETM_Q1_9237803"/>
      <w:bookmarkStart w:id="2937" w:name="_ETM_Q1_9237853"/>
      <w:bookmarkEnd w:id="2935"/>
      <w:bookmarkEnd w:id="2936"/>
      <w:bookmarkEnd w:id="2937"/>
      <w:r>
        <w:rPr>
          <w:rFonts w:hint="cs"/>
          <w:rtl/>
        </w:rPr>
        <w:t xml:space="preserve">תודה רבה. </w:t>
      </w:r>
      <w:r w:rsidR="00CD5921">
        <w:rPr>
          <w:rFonts w:hint="cs"/>
          <w:rtl/>
        </w:rPr>
        <w:t xml:space="preserve">אני חושב </w:t>
      </w:r>
      <w:r>
        <w:rPr>
          <w:rFonts w:hint="cs"/>
          <w:rtl/>
        </w:rPr>
        <w:t xml:space="preserve">שהד"ר אלרעי הציגה את המשולש היפה בתחילת המצגת, והצלע השמאלית היתה ההסברה. אני חושב </w:t>
      </w:r>
      <w:r w:rsidR="00CD5921">
        <w:rPr>
          <w:rFonts w:hint="cs"/>
          <w:rtl/>
        </w:rPr>
        <w:t>שאתם מאבד</w:t>
      </w:r>
      <w:r w:rsidR="00B92AD5">
        <w:rPr>
          <w:rFonts w:hint="cs"/>
          <w:rtl/>
        </w:rPr>
        <w:t>ים</w:t>
      </w:r>
      <w:r w:rsidR="00CD5921">
        <w:rPr>
          <w:rFonts w:hint="cs"/>
          <w:rtl/>
        </w:rPr>
        <w:t xml:space="preserve"> את </w:t>
      </w:r>
      <w:bookmarkStart w:id="2938" w:name="_ETM_Q1_9247977"/>
      <w:bookmarkEnd w:id="2938"/>
      <w:r w:rsidR="00CD5921">
        <w:rPr>
          <w:rFonts w:hint="cs"/>
          <w:rtl/>
        </w:rPr>
        <w:t xml:space="preserve">הצלע הזו בצורה קיצונית בימים </w:t>
      </w:r>
      <w:r>
        <w:rPr>
          <w:rFonts w:hint="cs"/>
          <w:rtl/>
        </w:rPr>
        <w:t>ה</w:t>
      </w:r>
      <w:r w:rsidR="00CD5921">
        <w:rPr>
          <w:rFonts w:hint="cs"/>
          <w:rtl/>
        </w:rPr>
        <w:t xml:space="preserve">אלה עם ההמצאה של ההבדלה, </w:t>
      </w:r>
      <w:bookmarkStart w:id="2939" w:name="_ETM_Q1_9255302"/>
      <w:bookmarkEnd w:id="2939"/>
      <w:r w:rsidR="00CD5921">
        <w:rPr>
          <w:rFonts w:hint="cs"/>
          <w:rtl/>
        </w:rPr>
        <w:t>כי הציבור לא מבין את ההבדלה האת, העסק</w:t>
      </w:r>
      <w:r>
        <w:rPr>
          <w:rFonts w:hint="cs"/>
          <w:rtl/>
        </w:rPr>
        <w:t>י</w:t>
      </w:r>
      <w:r w:rsidR="00CD5921">
        <w:rPr>
          <w:rFonts w:hint="cs"/>
          <w:rtl/>
        </w:rPr>
        <w:t xml:space="preserve">ם לא </w:t>
      </w:r>
      <w:bookmarkStart w:id="2940" w:name="_ETM_Q1_9261277"/>
      <w:bookmarkEnd w:id="2940"/>
      <w:r w:rsidR="00CD5921">
        <w:rPr>
          <w:rFonts w:hint="cs"/>
          <w:rtl/>
        </w:rPr>
        <w:t xml:space="preserve">מבינים את ההבדלה הזאת, </w:t>
      </w:r>
      <w:r>
        <w:rPr>
          <w:rFonts w:hint="cs"/>
          <w:rtl/>
        </w:rPr>
        <w:t xml:space="preserve">והכי גרוע שהמים כבר </w:t>
      </w:r>
      <w:bookmarkStart w:id="2941" w:name="_ETM_Q1_9263484"/>
      <w:bookmarkEnd w:id="2941"/>
      <w:r>
        <w:rPr>
          <w:rFonts w:hint="cs"/>
          <w:rtl/>
        </w:rPr>
        <w:t xml:space="preserve">זורמים בנחל, </w:t>
      </w:r>
      <w:r w:rsidR="00CD5921">
        <w:rPr>
          <w:rFonts w:hint="cs"/>
          <w:rtl/>
        </w:rPr>
        <w:t>ואתם</w:t>
      </w:r>
      <w:r>
        <w:rPr>
          <w:rFonts w:hint="cs"/>
          <w:rtl/>
        </w:rPr>
        <w:t xml:space="preserve"> לא יכולים לעצ</w:t>
      </w:r>
      <w:r w:rsidR="00CD5921">
        <w:rPr>
          <w:rFonts w:hint="cs"/>
          <w:rtl/>
        </w:rPr>
        <w:t xml:space="preserve">ור את זה. </w:t>
      </w:r>
      <w:bookmarkStart w:id="2942" w:name="_ETM_Q1_9267702"/>
      <w:bookmarkEnd w:id="2942"/>
      <w:r>
        <w:rPr>
          <w:rFonts w:hint="cs"/>
          <w:rtl/>
        </w:rPr>
        <w:t xml:space="preserve">היה עדיף, בשביל האמון </w:t>
      </w:r>
      <w:r w:rsidR="00CD5921">
        <w:rPr>
          <w:rFonts w:hint="cs"/>
          <w:rtl/>
        </w:rPr>
        <w:t xml:space="preserve">והיכולת להסביר, </w:t>
      </w:r>
      <w:r>
        <w:rPr>
          <w:rFonts w:hint="cs"/>
          <w:rtl/>
        </w:rPr>
        <w:t>ש</w:t>
      </w:r>
      <w:r w:rsidR="00CD5921">
        <w:rPr>
          <w:rFonts w:hint="cs"/>
          <w:rtl/>
        </w:rPr>
        <w:t xml:space="preserve">תודו שזו היתה טעות; שבלתי אפשרי לעשות הבדלה </w:t>
      </w:r>
      <w:bookmarkStart w:id="2943" w:name="_ETM_Q1_9276934"/>
      <w:bookmarkEnd w:id="2943"/>
      <w:r>
        <w:rPr>
          <w:rFonts w:hint="cs"/>
          <w:rtl/>
        </w:rPr>
        <w:t>כזאת, שזה לא הגיוני</w:t>
      </w:r>
      <w:r w:rsidR="00CD5921">
        <w:rPr>
          <w:rFonts w:hint="cs"/>
          <w:rtl/>
        </w:rPr>
        <w:t xml:space="preserve">, שמעולם לא נעשתה הבדלה שכזו. </w:t>
      </w:r>
      <w:r>
        <w:rPr>
          <w:rFonts w:hint="cs"/>
          <w:rtl/>
        </w:rPr>
        <w:t xml:space="preserve">אין פריט רישוי שנקרא מתחם פתוח. </w:t>
      </w:r>
      <w:r w:rsidR="00CD5921">
        <w:rPr>
          <w:rFonts w:hint="cs"/>
          <w:rtl/>
        </w:rPr>
        <w:t xml:space="preserve">לא </w:t>
      </w:r>
      <w:bookmarkStart w:id="2944" w:name="_ETM_Q1_9284917"/>
      <w:bookmarkEnd w:id="2944"/>
      <w:r w:rsidR="00CD5921">
        <w:rPr>
          <w:rFonts w:hint="cs"/>
          <w:rtl/>
        </w:rPr>
        <w:t xml:space="preserve">היה מעולם בתולדות מדינת ישראל פריט </w:t>
      </w:r>
      <w:r>
        <w:rPr>
          <w:rFonts w:hint="cs"/>
          <w:rtl/>
        </w:rPr>
        <w:t xml:space="preserve">רישוי </w:t>
      </w:r>
      <w:r w:rsidR="00CD5921">
        <w:rPr>
          <w:rFonts w:hint="cs"/>
          <w:rtl/>
        </w:rPr>
        <w:t>שנקרא פריט פתוח</w:t>
      </w:r>
      <w:r>
        <w:rPr>
          <w:rFonts w:hint="cs"/>
          <w:rtl/>
        </w:rPr>
        <w:t xml:space="preserve"> כי הוא לא שונה מרחוב ומעולם לא היה שונה מרחוב</w:t>
      </w:r>
      <w:r w:rsidR="00CD5921">
        <w:rPr>
          <w:rFonts w:hint="cs"/>
          <w:rtl/>
        </w:rPr>
        <w:t xml:space="preserve">. זה </w:t>
      </w:r>
      <w:bookmarkStart w:id="2945" w:name="_ETM_Q1_9294070"/>
      <w:bookmarkEnd w:id="2945"/>
      <w:r w:rsidR="00CD5921">
        <w:rPr>
          <w:rFonts w:hint="cs"/>
          <w:rtl/>
        </w:rPr>
        <w:t>אוסף חנו</w:t>
      </w:r>
      <w:r>
        <w:rPr>
          <w:rFonts w:hint="cs"/>
          <w:rtl/>
        </w:rPr>
        <w:t>י</w:t>
      </w:r>
      <w:r w:rsidR="00CD5921">
        <w:rPr>
          <w:rFonts w:hint="cs"/>
          <w:rtl/>
        </w:rPr>
        <w:t xml:space="preserve">ות, רק הרבה פחות חנויות מאשר ברחוב, </w:t>
      </w:r>
      <w:r>
        <w:rPr>
          <w:rFonts w:hint="cs"/>
          <w:rtl/>
        </w:rPr>
        <w:t xml:space="preserve">כי ברחוב ביאליק ברמת גן יש </w:t>
      </w:r>
      <w:bookmarkStart w:id="2946" w:name="_ETM_Q1_9296804"/>
      <w:bookmarkEnd w:id="2946"/>
      <w:r>
        <w:rPr>
          <w:rFonts w:hint="cs"/>
          <w:rtl/>
        </w:rPr>
        <w:t xml:space="preserve">300 חנויות, </w:t>
      </w:r>
      <w:r w:rsidR="00CD5921">
        <w:rPr>
          <w:rFonts w:hint="cs"/>
          <w:rtl/>
        </w:rPr>
        <w:t xml:space="preserve">ובמרכז ביג </w:t>
      </w:r>
      <w:bookmarkStart w:id="2947" w:name="_ETM_Q1_9302424"/>
      <w:bookmarkEnd w:id="2947"/>
      <w:r w:rsidR="00CD5921">
        <w:rPr>
          <w:rFonts w:hint="cs"/>
          <w:rtl/>
        </w:rPr>
        <w:t>בממוצע יש 50 ח</w:t>
      </w:r>
      <w:r>
        <w:rPr>
          <w:rFonts w:hint="cs"/>
          <w:rtl/>
        </w:rPr>
        <w:t>נויות. לא הגיוני לעשות את ההבדל</w:t>
      </w:r>
      <w:r w:rsidR="00CD5921">
        <w:rPr>
          <w:rFonts w:hint="cs"/>
          <w:rtl/>
        </w:rPr>
        <w:t xml:space="preserve">ה </w:t>
      </w:r>
      <w:bookmarkStart w:id="2948" w:name="_ETM_Q1_9309786"/>
      <w:bookmarkEnd w:id="2948"/>
      <w:r w:rsidR="00CD5921">
        <w:rPr>
          <w:rFonts w:hint="cs"/>
          <w:rtl/>
        </w:rPr>
        <w:t xml:space="preserve">הזאת. </w:t>
      </w:r>
      <w:r>
        <w:rPr>
          <w:rFonts w:hint="cs"/>
          <w:rtl/>
        </w:rPr>
        <w:t xml:space="preserve">זה אותו בניין, חנות, </w:t>
      </w:r>
      <w:r w:rsidR="00CD5921">
        <w:rPr>
          <w:rFonts w:hint="cs"/>
          <w:rtl/>
        </w:rPr>
        <w:t xml:space="preserve">דלת, מדרכה, כביש. אין היגיון. הציבור לא מבין את </w:t>
      </w:r>
      <w:bookmarkStart w:id="2949" w:name="_ETM_Q1_9316567"/>
      <w:bookmarkEnd w:id="2949"/>
      <w:r w:rsidR="00CD5921">
        <w:rPr>
          <w:rFonts w:hint="cs"/>
          <w:rtl/>
        </w:rPr>
        <w:t>זה וי</w:t>
      </w:r>
      <w:r>
        <w:rPr>
          <w:rFonts w:hint="cs"/>
          <w:rtl/>
        </w:rPr>
        <w:t>ש</w:t>
      </w:r>
      <w:r w:rsidR="00CD5921">
        <w:rPr>
          <w:rFonts w:hint="cs"/>
          <w:rtl/>
        </w:rPr>
        <w:t xml:space="preserve"> לי בווטסאפ 14 קבוצות מכל הארץ</w:t>
      </w:r>
      <w:r>
        <w:rPr>
          <w:rFonts w:hint="cs"/>
          <w:rtl/>
        </w:rPr>
        <w:t>, מקריית שמונה עד אילת</w:t>
      </w:r>
      <w:r w:rsidR="00CD5921">
        <w:rPr>
          <w:rFonts w:hint="cs"/>
          <w:rtl/>
        </w:rPr>
        <w:t xml:space="preserve">. </w:t>
      </w:r>
      <w:r>
        <w:rPr>
          <w:rFonts w:hint="cs"/>
          <w:rtl/>
        </w:rPr>
        <w:t xml:space="preserve">הציבור במרכזים - </w:t>
      </w:r>
      <w:r w:rsidR="00CD5921">
        <w:rPr>
          <w:rFonts w:hint="cs"/>
          <w:rtl/>
        </w:rPr>
        <w:t xml:space="preserve">החנויות פתוחות. </w:t>
      </w:r>
      <w:bookmarkStart w:id="2950" w:name="_ETM_Q1_9324985"/>
      <w:bookmarkEnd w:id="2950"/>
      <w:r w:rsidR="00CD5921">
        <w:rPr>
          <w:rFonts w:hint="cs"/>
          <w:rtl/>
        </w:rPr>
        <w:t>אתם כבר לא יכולים לעצור את זה. הסוחר</w:t>
      </w:r>
      <w:r w:rsidR="00B92AD5">
        <w:rPr>
          <w:rFonts w:hint="cs"/>
          <w:rtl/>
        </w:rPr>
        <w:t>ים</w:t>
      </w:r>
      <w:r w:rsidR="00CD5921">
        <w:rPr>
          <w:rFonts w:hint="cs"/>
          <w:rtl/>
        </w:rPr>
        <w:t xml:space="preserve"> איבדו את </w:t>
      </w:r>
      <w:bookmarkStart w:id="2951" w:name="_ETM_Q1_9330344"/>
      <w:bookmarkEnd w:id="2951"/>
      <w:r w:rsidR="00CD5921">
        <w:rPr>
          <w:rFonts w:hint="cs"/>
          <w:rtl/>
        </w:rPr>
        <w:t>זה. הם לא מסוגלים לעצור את עצמם. הם צריכים אוויר</w:t>
      </w:r>
      <w:bookmarkStart w:id="2952" w:name="_ETM_Q1_9336649"/>
      <w:bookmarkEnd w:id="2952"/>
      <w:r w:rsidR="0034113D">
        <w:rPr>
          <w:rFonts w:hint="cs"/>
          <w:rtl/>
        </w:rPr>
        <w:t xml:space="preserve">, וגוף שלא מקבל אוויר, עושה כל </w:t>
      </w:r>
      <w:bookmarkStart w:id="2953" w:name="_ETM_Q1_9335439"/>
      <w:bookmarkEnd w:id="2953"/>
      <w:r w:rsidR="0034113D">
        <w:rPr>
          <w:rFonts w:hint="cs"/>
          <w:rtl/>
        </w:rPr>
        <w:t xml:space="preserve">מה שיכול </w:t>
      </w:r>
      <w:r w:rsidR="00CD5921">
        <w:rPr>
          <w:rFonts w:hint="cs"/>
          <w:rtl/>
        </w:rPr>
        <w:t xml:space="preserve">כדי לקבל אוויר, וזה מה שהסוחרים עושים היום. הם לוקחים </w:t>
      </w:r>
      <w:bookmarkStart w:id="2954" w:name="_ETM_Q1_9343078"/>
      <w:bookmarkEnd w:id="2954"/>
      <w:r w:rsidR="00CD5921">
        <w:rPr>
          <w:rFonts w:hint="cs"/>
          <w:rtl/>
        </w:rPr>
        <w:t xml:space="preserve">אוויר, </w:t>
      </w:r>
      <w:r w:rsidR="0034113D">
        <w:rPr>
          <w:rFonts w:hint="cs"/>
          <w:rtl/>
        </w:rPr>
        <w:t xml:space="preserve">הם פותחים חנויות. הם </w:t>
      </w:r>
      <w:r w:rsidR="00CD5921">
        <w:rPr>
          <w:rFonts w:hint="cs"/>
          <w:rtl/>
        </w:rPr>
        <w:t xml:space="preserve">עושים  משהו שאסור להם כדי לקבל אוויר, כי </w:t>
      </w:r>
      <w:bookmarkStart w:id="2955" w:name="_ETM_Q1_9348870"/>
      <w:bookmarkEnd w:id="2955"/>
      <w:r w:rsidR="00CD5921">
        <w:rPr>
          <w:rFonts w:hint="cs"/>
          <w:rtl/>
        </w:rPr>
        <w:t xml:space="preserve">אם לא יקבלו את האוויר, </w:t>
      </w:r>
      <w:r w:rsidR="0034113D">
        <w:rPr>
          <w:rFonts w:hint="cs"/>
          <w:rtl/>
        </w:rPr>
        <w:t xml:space="preserve">הם </w:t>
      </w:r>
      <w:r w:rsidR="00CD5921">
        <w:rPr>
          <w:rFonts w:hint="cs"/>
          <w:rtl/>
        </w:rPr>
        <w:t xml:space="preserve">ימותו. והפדיונות </w:t>
      </w:r>
      <w:r w:rsidR="0034113D">
        <w:rPr>
          <w:rFonts w:hint="cs"/>
          <w:rtl/>
        </w:rPr>
        <w:t xml:space="preserve">שהם עושים עכשיו </w:t>
      </w:r>
      <w:bookmarkStart w:id="2956" w:name="_ETM_Q1_9351792"/>
      <w:bookmarkEnd w:id="2956"/>
      <w:r w:rsidR="0034113D">
        <w:rPr>
          <w:rFonts w:hint="cs"/>
          <w:rtl/>
        </w:rPr>
        <w:t xml:space="preserve">מצילים אותם ונותנים להם טיפת אוויר </w:t>
      </w:r>
      <w:r w:rsidR="00CD5921">
        <w:rPr>
          <w:rFonts w:hint="cs"/>
          <w:rtl/>
        </w:rPr>
        <w:t xml:space="preserve">לנשום ולהחזיק עוד </w:t>
      </w:r>
      <w:bookmarkStart w:id="2957" w:name="_ETM_Q1_9357748"/>
      <w:bookmarkEnd w:id="2957"/>
      <w:r w:rsidR="00CD5921">
        <w:rPr>
          <w:rFonts w:hint="cs"/>
          <w:rtl/>
        </w:rPr>
        <w:t>קצת כי הם על סף תהום</w:t>
      </w:r>
      <w:r w:rsidR="0034113D">
        <w:rPr>
          <w:rFonts w:hint="cs"/>
          <w:rtl/>
        </w:rPr>
        <w:t>.</w:t>
      </w:r>
      <w:r w:rsidR="00CD5921">
        <w:rPr>
          <w:rFonts w:hint="cs"/>
          <w:rtl/>
        </w:rPr>
        <w:t xml:space="preserve"> ולא מבינים את זה. </w:t>
      </w:r>
      <w:bookmarkStart w:id="2958" w:name="_ETM_Q1_9362538"/>
      <w:bookmarkEnd w:id="2958"/>
      <w:r w:rsidR="00CD5921">
        <w:rPr>
          <w:rFonts w:hint="cs"/>
          <w:rtl/>
        </w:rPr>
        <w:t>ומשרד הבריאות לא מבין את זה</w:t>
      </w:r>
      <w:r w:rsidR="0034113D">
        <w:rPr>
          <w:rFonts w:hint="cs"/>
          <w:rtl/>
        </w:rPr>
        <w:t>,</w:t>
      </w:r>
      <w:r w:rsidR="00CD5921">
        <w:rPr>
          <w:rFonts w:hint="cs"/>
          <w:rtl/>
        </w:rPr>
        <w:t xml:space="preserve"> וכנראה</w:t>
      </w:r>
      <w:r w:rsidR="0034113D">
        <w:rPr>
          <w:rFonts w:hint="cs"/>
          <w:rtl/>
        </w:rPr>
        <w:t xml:space="preserve"> שאנשים בקבינט קורונה </w:t>
      </w:r>
      <w:bookmarkStart w:id="2959" w:name="_ETM_Q1_9361535"/>
      <w:bookmarkEnd w:id="2959"/>
      <w:r w:rsidR="0034113D">
        <w:rPr>
          <w:rFonts w:hint="cs"/>
          <w:rtl/>
        </w:rPr>
        <w:t>לא מבינים את זה</w:t>
      </w:r>
      <w:r w:rsidR="00CD5921">
        <w:rPr>
          <w:rFonts w:hint="cs"/>
          <w:rtl/>
        </w:rPr>
        <w:t>. הסו</w:t>
      </w:r>
      <w:r w:rsidR="0034113D">
        <w:rPr>
          <w:rFonts w:hint="cs"/>
          <w:rtl/>
        </w:rPr>
        <w:t>ח</w:t>
      </w:r>
      <w:r w:rsidR="00CD5921">
        <w:rPr>
          <w:rFonts w:hint="cs"/>
          <w:rtl/>
        </w:rPr>
        <w:t xml:space="preserve">רים בקצה. 5 </w:t>
      </w:r>
      <w:bookmarkStart w:id="2960" w:name="_ETM_Q1_9368917"/>
      <w:bookmarkEnd w:id="2960"/>
      <w:r w:rsidR="00CD5921">
        <w:rPr>
          <w:rFonts w:hint="cs"/>
          <w:rtl/>
        </w:rPr>
        <w:t xml:space="preserve">מיליארד שקל של סחורת חורף במחסנים, אם לא תימכר בחודש </w:t>
      </w:r>
      <w:bookmarkStart w:id="2961" w:name="_ETM_Q1_9377032"/>
      <w:bookmarkEnd w:id="2961"/>
      <w:r w:rsidR="00CD5921">
        <w:rPr>
          <w:rFonts w:hint="cs"/>
          <w:rtl/>
        </w:rPr>
        <w:t xml:space="preserve">וחצי הקרוב, עשרות חברות פושטות רגל. אין להם איך </w:t>
      </w:r>
      <w:bookmarkStart w:id="2962" w:name="_ETM_Q1_9383815"/>
      <w:bookmarkEnd w:id="2962"/>
      <w:r w:rsidR="00CD5921">
        <w:rPr>
          <w:rFonts w:hint="cs"/>
          <w:rtl/>
        </w:rPr>
        <w:t xml:space="preserve">להמשיך להתגלגל. </w:t>
      </w:r>
      <w:r w:rsidR="0034113D">
        <w:rPr>
          <w:rFonts w:hint="cs"/>
          <w:rtl/>
        </w:rPr>
        <w:t xml:space="preserve">שום עזרה של משרד האוצר, ואני שומע את שר הבריאות אומר: שמשרד האוצר יפתור את זה. </w:t>
      </w:r>
      <w:r w:rsidR="00CD5921">
        <w:rPr>
          <w:rFonts w:hint="cs"/>
          <w:rtl/>
        </w:rPr>
        <w:t xml:space="preserve">אי אפשר לפתור את זה. הסוחרים לא יכולים </w:t>
      </w:r>
      <w:bookmarkStart w:id="2963" w:name="_ETM_Q1_9390584"/>
      <w:bookmarkEnd w:id="2963"/>
      <w:r w:rsidR="00CD5921">
        <w:rPr>
          <w:rFonts w:hint="cs"/>
          <w:rtl/>
        </w:rPr>
        <w:t>לקחת עוד הלוואות. הם לקחו ה</w:t>
      </w:r>
      <w:r w:rsidR="0034113D">
        <w:rPr>
          <w:rFonts w:hint="cs"/>
          <w:rtl/>
        </w:rPr>
        <w:t>ל</w:t>
      </w:r>
      <w:r w:rsidR="00CD5921">
        <w:rPr>
          <w:rFonts w:hint="cs"/>
          <w:rtl/>
        </w:rPr>
        <w:t xml:space="preserve">וואות במאי ויוני כדי לקנות </w:t>
      </w:r>
      <w:bookmarkStart w:id="2964" w:name="_ETM_Q1_9397382"/>
      <w:bookmarkEnd w:id="2964"/>
      <w:r w:rsidR="00CD5921">
        <w:rPr>
          <w:rFonts w:hint="cs"/>
          <w:rtl/>
        </w:rPr>
        <w:t xml:space="preserve">את סחורת החורף. </w:t>
      </w:r>
      <w:r w:rsidR="0034113D">
        <w:rPr>
          <w:rFonts w:hint="cs"/>
          <w:rtl/>
        </w:rPr>
        <w:t xml:space="preserve">אי </w:t>
      </w:r>
      <w:bookmarkStart w:id="2965" w:name="_ETM_Q1_9395056"/>
      <w:bookmarkEnd w:id="2965"/>
      <w:r w:rsidR="0034113D">
        <w:rPr>
          <w:rFonts w:hint="cs"/>
          <w:rtl/>
        </w:rPr>
        <w:t xml:space="preserve">אפשר יהיה להציל אותם אם לא תפתחו את זה היום </w:t>
      </w:r>
      <w:bookmarkStart w:id="2966" w:name="_ETM_Q1_9397783"/>
      <w:bookmarkEnd w:id="2966"/>
      <w:r w:rsidR="0034113D">
        <w:rPr>
          <w:rFonts w:hint="cs"/>
          <w:rtl/>
        </w:rPr>
        <w:t xml:space="preserve">- </w:t>
      </w:r>
      <w:r w:rsidR="00CD5921">
        <w:rPr>
          <w:rFonts w:hint="cs"/>
          <w:rtl/>
        </w:rPr>
        <w:t xml:space="preserve">לא עוד שבוע. אני רואה כותרת של </w:t>
      </w:r>
      <w:bookmarkStart w:id="2967" w:name="_ETM_Q1_9403482"/>
      <w:bookmarkEnd w:id="2967"/>
      <w:r w:rsidR="00CD5921">
        <w:rPr>
          <w:rFonts w:hint="cs"/>
          <w:rtl/>
        </w:rPr>
        <w:t xml:space="preserve">השר כץ. היום להוריד את המגבלה האיוולת הזאת </w:t>
      </w:r>
      <w:r w:rsidR="0034113D">
        <w:rPr>
          <w:rFonts w:hint="cs"/>
          <w:rtl/>
        </w:rPr>
        <w:t xml:space="preserve">של הבדלה בין חנות ברחוב </w:t>
      </w:r>
      <w:r w:rsidR="00CD5921">
        <w:rPr>
          <w:rFonts w:hint="cs"/>
          <w:rtl/>
        </w:rPr>
        <w:t xml:space="preserve">לחנות במרכז </w:t>
      </w:r>
      <w:bookmarkStart w:id="2968" w:name="_ETM_Q1_9411606"/>
      <w:bookmarkEnd w:id="2968"/>
      <w:r w:rsidR="00CD5921">
        <w:rPr>
          <w:rFonts w:hint="cs"/>
          <w:rtl/>
        </w:rPr>
        <w:t xml:space="preserve">פתוח. אני לא מדבר </w:t>
      </w:r>
      <w:r w:rsidR="0034113D">
        <w:rPr>
          <w:rFonts w:hint="cs"/>
          <w:rtl/>
        </w:rPr>
        <w:t xml:space="preserve">רק </w:t>
      </w:r>
      <w:r w:rsidR="00CD5921">
        <w:rPr>
          <w:rFonts w:hint="cs"/>
          <w:rtl/>
        </w:rPr>
        <w:t xml:space="preserve">בשם ביג. </w:t>
      </w:r>
      <w:r w:rsidR="0034113D">
        <w:rPr>
          <w:rFonts w:hint="cs"/>
          <w:rtl/>
        </w:rPr>
        <w:t xml:space="preserve">יש עשרות מרכזי קניות פתוחים בכל הארץ, </w:t>
      </w:r>
      <w:r w:rsidR="00CD5921">
        <w:rPr>
          <w:rFonts w:hint="cs"/>
          <w:rtl/>
        </w:rPr>
        <w:t xml:space="preserve">מקריית שמונה עד אילת. </w:t>
      </w:r>
      <w:bookmarkStart w:id="2969" w:name="_ETM_Q1_9419401"/>
      <w:bookmarkEnd w:id="2969"/>
      <w:r w:rsidR="0034113D">
        <w:rPr>
          <w:rFonts w:hint="cs"/>
          <w:rtl/>
        </w:rPr>
        <w:t xml:space="preserve">יש אלפי חנויות, אלפי בעלי עסקים </w:t>
      </w:r>
      <w:bookmarkStart w:id="2970" w:name="_ETM_Q1_9418954"/>
      <w:bookmarkEnd w:id="2970"/>
      <w:r w:rsidR="00CD5921">
        <w:rPr>
          <w:rFonts w:hint="cs"/>
          <w:rtl/>
        </w:rPr>
        <w:t xml:space="preserve">שחייבים. </w:t>
      </w:r>
      <w:bookmarkStart w:id="2971" w:name="_ETM_Q1_9422653"/>
      <w:bookmarkEnd w:id="2971"/>
    </w:p>
    <w:p w:rsidR="0034113D" w:rsidRDefault="0034113D" w:rsidP="0034113D">
      <w:pPr>
        <w:rPr>
          <w:rtl/>
        </w:rPr>
      </w:pPr>
      <w:bookmarkStart w:id="2972" w:name="_ETM_Q1_9422748"/>
      <w:bookmarkEnd w:id="2972"/>
    </w:p>
    <w:p w:rsidR="00CD5921" w:rsidRDefault="00CD5921" w:rsidP="0034113D">
      <w:pPr>
        <w:rPr>
          <w:rtl/>
        </w:rPr>
      </w:pPr>
      <w:bookmarkStart w:id="2973" w:name="_ETM_Q1_9422830"/>
      <w:bookmarkStart w:id="2974" w:name="_ETM_Q1_9422903"/>
      <w:bookmarkEnd w:id="2973"/>
      <w:bookmarkEnd w:id="2974"/>
      <w:r>
        <w:rPr>
          <w:rFonts w:hint="cs"/>
          <w:rtl/>
        </w:rPr>
        <w:t xml:space="preserve">הסוחרים, זה הרשתות המאוגדות, </w:t>
      </w:r>
      <w:r w:rsidR="0034113D">
        <w:rPr>
          <w:rFonts w:hint="cs"/>
          <w:rtl/>
        </w:rPr>
        <w:t xml:space="preserve">הרשתות </w:t>
      </w:r>
      <w:r>
        <w:rPr>
          <w:rFonts w:hint="cs"/>
          <w:rtl/>
        </w:rPr>
        <w:t xml:space="preserve">המסודרות. הן שומרות </w:t>
      </w:r>
      <w:bookmarkStart w:id="2975" w:name="_ETM_Q1_9431064"/>
      <w:bookmarkEnd w:id="2975"/>
      <w:r>
        <w:rPr>
          <w:rFonts w:hint="cs"/>
          <w:rtl/>
        </w:rPr>
        <w:t xml:space="preserve">חוק תמיד, </w:t>
      </w:r>
      <w:r w:rsidR="0034113D">
        <w:rPr>
          <w:rFonts w:hint="cs"/>
          <w:rtl/>
        </w:rPr>
        <w:t xml:space="preserve">הן הם יעמדו בכל כלל שתקבעו. גם אם הוא </w:t>
      </w:r>
      <w:bookmarkStart w:id="2976" w:name="_ETM_Q1_9432390"/>
      <w:bookmarkEnd w:id="2976"/>
      <w:r w:rsidR="0034113D">
        <w:rPr>
          <w:rFonts w:hint="cs"/>
          <w:rtl/>
        </w:rPr>
        <w:t xml:space="preserve">לא הגיוני, </w:t>
      </w:r>
      <w:r>
        <w:rPr>
          <w:rFonts w:hint="cs"/>
          <w:rtl/>
        </w:rPr>
        <w:t xml:space="preserve">של ארבעה לקוחות. מי שלא יעמוד בזה שיחטוף </w:t>
      </w:r>
      <w:bookmarkStart w:id="2977" w:name="_ETM_Q1_9438937"/>
      <w:bookmarkEnd w:id="2977"/>
      <w:r>
        <w:rPr>
          <w:rFonts w:hint="cs"/>
          <w:rtl/>
        </w:rPr>
        <w:t>קנס, אבל היום אתם שולח</w:t>
      </w:r>
      <w:r w:rsidR="00B92AD5">
        <w:rPr>
          <w:rFonts w:hint="cs"/>
          <w:rtl/>
        </w:rPr>
        <w:t>ים</w:t>
      </w:r>
      <w:r>
        <w:rPr>
          <w:rFonts w:hint="cs"/>
          <w:rtl/>
        </w:rPr>
        <w:t xml:space="preserve"> את משטרת ישראל </w:t>
      </w:r>
      <w:r w:rsidR="0034113D">
        <w:rPr>
          <w:rFonts w:hint="cs"/>
          <w:rtl/>
        </w:rPr>
        <w:t xml:space="preserve">לעשות </w:t>
      </w:r>
      <w:r>
        <w:rPr>
          <w:rtl/>
        </w:rPr>
        <w:t>–</w:t>
      </w:r>
      <w:r>
        <w:rPr>
          <w:rFonts w:hint="cs"/>
          <w:rtl/>
        </w:rPr>
        <w:t xml:space="preserve"> אני </w:t>
      </w:r>
      <w:bookmarkStart w:id="2978" w:name="_ETM_Q1_9444502"/>
      <w:bookmarkEnd w:id="2978"/>
      <w:r>
        <w:rPr>
          <w:rFonts w:hint="cs"/>
          <w:rtl/>
        </w:rPr>
        <w:t xml:space="preserve">מרחם עליהם. </w:t>
      </w:r>
      <w:r w:rsidR="0034113D">
        <w:rPr>
          <w:rFonts w:hint="cs"/>
          <w:rtl/>
        </w:rPr>
        <w:t xml:space="preserve">הם באים למרכזים, הם באים לחנויות, הם </w:t>
      </w:r>
      <w:bookmarkStart w:id="2979" w:name="_ETM_Q1_9443533"/>
      <w:bookmarkEnd w:id="2979"/>
      <w:r w:rsidR="0034113D">
        <w:rPr>
          <w:rFonts w:hint="cs"/>
          <w:rtl/>
        </w:rPr>
        <w:t xml:space="preserve">מתווכחים </w:t>
      </w:r>
      <w:r>
        <w:rPr>
          <w:rFonts w:hint="cs"/>
          <w:rtl/>
        </w:rPr>
        <w:t xml:space="preserve">עם מנהלי חנויות והם מסכנים. שלחתם אותם למשימה </w:t>
      </w:r>
      <w:bookmarkStart w:id="2980" w:name="_ETM_Q1_9451352"/>
      <w:bookmarkEnd w:id="2980"/>
      <w:r>
        <w:rPr>
          <w:rFonts w:hint="cs"/>
          <w:rtl/>
        </w:rPr>
        <w:t>בלתי אפשרית.</w:t>
      </w:r>
    </w:p>
    <w:p w:rsidR="00CD5921" w:rsidRDefault="00CD5921" w:rsidP="00CD5921">
      <w:pPr>
        <w:rPr>
          <w:rtl/>
        </w:rPr>
      </w:pPr>
      <w:bookmarkStart w:id="2981" w:name="_ETM_Q1_9453623"/>
      <w:bookmarkStart w:id="2982" w:name="_ETM_Q1_9453703"/>
      <w:bookmarkEnd w:id="2981"/>
      <w:bookmarkEnd w:id="2982"/>
    </w:p>
    <w:p w:rsidR="00CC0863" w:rsidRDefault="00CC0863" w:rsidP="00CC0863">
      <w:pPr>
        <w:rPr>
          <w:rtl/>
        </w:rPr>
      </w:pPr>
      <w:bookmarkStart w:id="2983" w:name="_ETM_Q1_9453733"/>
      <w:bookmarkStart w:id="2984" w:name="_ETM_Q1_9453808"/>
      <w:bookmarkEnd w:id="2983"/>
      <w:bookmarkEnd w:id="2984"/>
      <w:r>
        <w:rPr>
          <w:rFonts w:hint="cs"/>
          <w:rtl/>
        </w:rPr>
        <w:t xml:space="preserve">המתחמים שלנו, </w:t>
      </w:r>
      <w:r w:rsidR="00165CCE">
        <w:rPr>
          <w:rFonts w:hint="cs"/>
          <w:rtl/>
        </w:rPr>
        <w:t>זה ש</w:t>
      </w:r>
      <w:r>
        <w:rPr>
          <w:rFonts w:hint="cs"/>
          <w:rtl/>
        </w:rPr>
        <w:t xml:space="preserve">הם </w:t>
      </w:r>
      <w:r w:rsidR="00165CCE">
        <w:rPr>
          <w:rFonts w:hint="cs"/>
          <w:rtl/>
        </w:rPr>
        <w:t>מנוהלים</w:t>
      </w:r>
      <w:r>
        <w:rPr>
          <w:rFonts w:hint="cs"/>
          <w:rtl/>
        </w:rPr>
        <w:t xml:space="preserve">, וכתבתם ביום שישי ב-16:00 שבזכות </w:t>
      </w:r>
      <w:bookmarkStart w:id="2985" w:name="_ETM_Q1_9465053"/>
      <w:bookmarkEnd w:id="2985"/>
      <w:r>
        <w:rPr>
          <w:rFonts w:hint="cs"/>
          <w:rtl/>
        </w:rPr>
        <w:t xml:space="preserve">זה אתם מפילים אותנו משפטית </w:t>
      </w:r>
      <w:r>
        <w:rPr>
          <w:rtl/>
        </w:rPr>
        <w:t>–</w:t>
      </w:r>
      <w:r>
        <w:rPr>
          <w:rFonts w:hint="cs"/>
          <w:rtl/>
        </w:rPr>
        <w:t xml:space="preserve"> ולא נוותר. הלכנו לבג"ץ. זה שהם מנוהלים, זה יתרון ולא חיסרון. כי אני מחזיק נאמן בריאות שעובר במדרכות ובודק שהלקוחות מסודרים בתור כמו שצריך, </w:t>
      </w:r>
      <w:bookmarkStart w:id="2986" w:name="_ETM_Q1_9478501"/>
      <w:bookmarkEnd w:id="2986"/>
      <w:r>
        <w:rPr>
          <w:rFonts w:hint="cs"/>
          <w:rtl/>
        </w:rPr>
        <w:t xml:space="preserve">מה שלא קורה ברחוב, ואני מפקח על החנויות ועל הלקוחות, </w:t>
      </w:r>
      <w:bookmarkStart w:id="2987" w:name="_ETM_Q1_9484848"/>
      <w:bookmarkEnd w:id="2987"/>
      <w:r>
        <w:rPr>
          <w:rFonts w:hint="cs"/>
          <w:rtl/>
        </w:rPr>
        <w:t>ששמים מסכה כמו שצריך, אנשים שלנו. ניהול זה יתרון ולא חיסרון. איך הפכתם את זה לחיסרון, ובזכות זה משפטית אתם סוגרים אותנו?</w:t>
      </w:r>
    </w:p>
    <w:p w:rsidR="00CC0863" w:rsidRDefault="00CC0863" w:rsidP="00CC0863">
      <w:pPr>
        <w:rPr>
          <w:rtl/>
        </w:rPr>
      </w:pPr>
    </w:p>
    <w:p w:rsidR="00CD5921" w:rsidRDefault="00CC0863" w:rsidP="00CC0863">
      <w:pPr>
        <w:rPr>
          <w:rtl/>
        </w:rPr>
      </w:pPr>
      <w:r>
        <w:rPr>
          <w:rFonts w:hint="cs"/>
          <w:rtl/>
        </w:rPr>
        <w:t xml:space="preserve">הלכנו לבג"ץ, אבל אנחנו לא רוצים את הבג"ץ הזה. אנחנו רוצים היום החלטה </w:t>
      </w:r>
      <w:r>
        <w:rPr>
          <w:rtl/>
        </w:rPr>
        <w:t>–</w:t>
      </w:r>
      <w:r>
        <w:rPr>
          <w:rFonts w:hint="cs"/>
          <w:rtl/>
        </w:rPr>
        <w:t xml:space="preserve"> אני מבקש</w:t>
      </w:r>
      <w:r w:rsidR="00165CCE">
        <w:rPr>
          <w:rFonts w:hint="cs"/>
          <w:rtl/>
        </w:rPr>
        <w:t xml:space="preserve"> מכל מי ש</w:t>
      </w:r>
      <w:r>
        <w:rPr>
          <w:rFonts w:hint="cs"/>
          <w:rtl/>
        </w:rPr>
        <w:t>נו</w:t>
      </w:r>
      <w:r w:rsidR="00165CCE">
        <w:rPr>
          <w:rFonts w:hint="cs"/>
          <w:rtl/>
        </w:rPr>
        <w:t xml:space="preserve">כח פה </w:t>
      </w:r>
      <w:r w:rsidR="00165CCE">
        <w:rPr>
          <w:rtl/>
        </w:rPr>
        <w:t>–</w:t>
      </w:r>
      <w:r w:rsidR="00165CCE">
        <w:rPr>
          <w:rFonts w:hint="cs"/>
          <w:rtl/>
        </w:rPr>
        <w:t xml:space="preserve"> לפתוח חנו</w:t>
      </w:r>
      <w:r>
        <w:rPr>
          <w:rFonts w:hint="cs"/>
          <w:rtl/>
        </w:rPr>
        <w:t>י</w:t>
      </w:r>
      <w:r w:rsidR="00165CCE">
        <w:rPr>
          <w:rFonts w:hint="cs"/>
          <w:rtl/>
        </w:rPr>
        <w:t xml:space="preserve">ות </w:t>
      </w:r>
      <w:bookmarkStart w:id="2988" w:name="_ETM_Q1_9506745"/>
      <w:bookmarkEnd w:id="2988"/>
      <w:r w:rsidR="00165CCE">
        <w:rPr>
          <w:rFonts w:hint="cs"/>
          <w:rtl/>
        </w:rPr>
        <w:t>רחוב באופן מלא. חנות רחוב זה חנות רחוב.</w:t>
      </w:r>
    </w:p>
    <w:p w:rsidR="00165CCE" w:rsidRDefault="00165CCE" w:rsidP="00CD5921">
      <w:pPr>
        <w:rPr>
          <w:rtl/>
        </w:rPr>
      </w:pPr>
      <w:bookmarkStart w:id="2989" w:name="_ETM_Q1_9511575"/>
      <w:bookmarkStart w:id="2990" w:name="_ETM_Q1_9511670"/>
      <w:bookmarkEnd w:id="2989"/>
      <w:bookmarkEnd w:id="2990"/>
    </w:p>
    <w:p w:rsidR="00165CCE" w:rsidRDefault="00165CCE" w:rsidP="00165CCE">
      <w:pPr>
        <w:pStyle w:val="af6"/>
        <w:keepNext/>
        <w:rPr>
          <w:rtl/>
        </w:rPr>
      </w:pPr>
      <w:bookmarkStart w:id="2991" w:name="ET_yor_5628_210"/>
      <w:r w:rsidRPr="00165CCE">
        <w:rPr>
          <w:rStyle w:val="TagStyle"/>
          <w:rtl/>
        </w:rPr>
        <w:t xml:space="preserve"> &lt;&lt; יור &gt;&gt; </w:t>
      </w:r>
      <w:r>
        <w:rPr>
          <w:rtl/>
        </w:rPr>
        <w:t>היו"ר מיכאל מלכיאלי:</w:t>
      </w:r>
      <w:r w:rsidRPr="00165CCE">
        <w:rPr>
          <w:rStyle w:val="TagStyle"/>
          <w:rtl/>
        </w:rPr>
        <w:t xml:space="preserve"> &lt;&lt; יור &gt;&gt;</w:t>
      </w:r>
      <w:r>
        <w:rPr>
          <w:rtl/>
        </w:rPr>
        <w:t xml:space="preserve">   </w:t>
      </w:r>
      <w:bookmarkEnd w:id="2991"/>
    </w:p>
    <w:p w:rsidR="00165CCE" w:rsidRDefault="00165CCE" w:rsidP="00165CCE">
      <w:pPr>
        <w:pStyle w:val="KeepWithNext"/>
        <w:rPr>
          <w:rtl/>
          <w:lang w:eastAsia="he-IL"/>
        </w:rPr>
      </w:pPr>
    </w:p>
    <w:p w:rsidR="00165CCE" w:rsidRDefault="00165CCE" w:rsidP="00E4161A">
      <w:pPr>
        <w:rPr>
          <w:rtl/>
          <w:lang w:eastAsia="he-IL"/>
        </w:rPr>
      </w:pPr>
      <w:bookmarkStart w:id="2992" w:name="_ETM_Q1_9512335"/>
      <w:bookmarkEnd w:id="2992"/>
      <w:r>
        <w:rPr>
          <w:rFonts w:hint="cs"/>
          <w:rtl/>
          <w:lang w:eastAsia="he-IL"/>
        </w:rPr>
        <w:t xml:space="preserve">תודה. פרופ' חגי </w:t>
      </w:r>
      <w:bookmarkStart w:id="2993" w:name="_ETM_Q1_9514359"/>
      <w:bookmarkEnd w:id="2993"/>
      <w:r>
        <w:rPr>
          <w:rFonts w:hint="cs"/>
          <w:rtl/>
          <w:lang w:eastAsia="he-IL"/>
        </w:rPr>
        <w:t>לוין, יו"ר א</w:t>
      </w:r>
      <w:r w:rsidR="00E4161A">
        <w:rPr>
          <w:rFonts w:hint="cs"/>
          <w:rtl/>
          <w:lang w:eastAsia="he-IL"/>
        </w:rPr>
        <w:t>יגוד</w:t>
      </w:r>
      <w:r>
        <w:rPr>
          <w:rFonts w:hint="cs"/>
          <w:rtl/>
          <w:lang w:eastAsia="he-IL"/>
        </w:rPr>
        <w:t xml:space="preserve"> רופאי </w:t>
      </w:r>
      <w:r w:rsidR="00E4161A">
        <w:rPr>
          <w:rFonts w:hint="cs"/>
          <w:rtl/>
          <w:lang w:eastAsia="he-IL"/>
        </w:rPr>
        <w:t xml:space="preserve">בריאות </w:t>
      </w:r>
      <w:r>
        <w:rPr>
          <w:rFonts w:hint="cs"/>
          <w:rtl/>
          <w:lang w:eastAsia="he-IL"/>
        </w:rPr>
        <w:t>הציבור.</w:t>
      </w:r>
    </w:p>
    <w:p w:rsidR="00165CCE" w:rsidRDefault="00165CCE" w:rsidP="00165CCE">
      <w:pPr>
        <w:rPr>
          <w:rtl/>
          <w:lang w:eastAsia="he-IL"/>
        </w:rPr>
      </w:pPr>
      <w:bookmarkStart w:id="2994" w:name="_ETM_Q1_9518439"/>
      <w:bookmarkStart w:id="2995" w:name="_ETM_Q1_9518519"/>
      <w:bookmarkEnd w:id="2994"/>
      <w:bookmarkEnd w:id="2995"/>
    </w:p>
    <w:p w:rsidR="00165CCE" w:rsidRDefault="00165CCE" w:rsidP="00165CCE">
      <w:pPr>
        <w:pStyle w:val="af9"/>
        <w:keepNext/>
        <w:rPr>
          <w:rtl/>
          <w:lang w:eastAsia="he-IL"/>
        </w:rPr>
      </w:pPr>
      <w:bookmarkStart w:id="2996" w:name="_ETM_Q1_9518564"/>
      <w:bookmarkStart w:id="2997" w:name="_ETM_Q1_9518659"/>
      <w:bookmarkStart w:id="2998" w:name="_ETM_Q1_9519704"/>
      <w:bookmarkStart w:id="2999" w:name="ET_guest_866173_211"/>
      <w:bookmarkEnd w:id="2996"/>
      <w:bookmarkEnd w:id="2997"/>
      <w:bookmarkEnd w:id="2998"/>
      <w:r w:rsidRPr="00165CCE">
        <w:rPr>
          <w:rStyle w:val="TagStyle"/>
          <w:rtl/>
        </w:rPr>
        <w:t xml:space="preserve"> &lt;&lt; אורח &gt;&gt; </w:t>
      </w:r>
      <w:r>
        <w:rPr>
          <w:rtl/>
          <w:lang w:eastAsia="he-IL"/>
        </w:rPr>
        <w:t>חגי לוין:</w:t>
      </w:r>
      <w:r w:rsidRPr="00165CCE">
        <w:rPr>
          <w:rStyle w:val="TagStyle"/>
          <w:rtl/>
        </w:rPr>
        <w:t xml:space="preserve"> &lt;&lt; אורח &gt;&gt;</w:t>
      </w:r>
      <w:r>
        <w:rPr>
          <w:rtl/>
          <w:lang w:eastAsia="he-IL"/>
        </w:rPr>
        <w:t xml:space="preserve">   </w:t>
      </w:r>
      <w:bookmarkEnd w:id="2999"/>
    </w:p>
    <w:p w:rsidR="00165CCE" w:rsidRDefault="00165CCE" w:rsidP="00165CCE">
      <w:pPr>
        <w:pStyle w:val="KeepWithNext"/>
        <w:rPr>
          <w:rtl/>
          <w:lang w:eastAsia="he-IL"/>
        </w:rPr>
      </w:pPr>
    </w:p>
    <w:p w:rsidR="00165CCE" w:rsidRDefault="00E4161A" w:rsidP="00E4161A">
      <w:pPr>
        <w:rPr>
          <w:rtl/>
          <w:lang w:eastAsia="he-IL"/>
        </w:rPr>
      </w:pPr>
      <w:bookmarkStart w:id="3000" w:name="_ETM_Q1_9520214"/>
      <w:bookmarkStart w:id="3001" w:name="_ETM_Q1_9520259"/>
      <w:bookmarkEnd w:id="3000"/>
      <w:bookmarkEnd w:id="3001"/>
      <w:r>
        <w:rPr>
          <w:rFonts w:hint="cs"/>
          <w:rtl/>
          <w:lang w:eastAsia="he-IL"/>
        </w:rPr>
        <w:t xml:space="preserve">אני </w:t>
      </w:r>
      <w:bookmarkStart w:id="3002" w:name="_ETM_Q1_9518226"/>
      <w:bookmarkEnd w:id="3002"/>
      <w:r>
        <w:rPr>
          <w:rFonts w:hint="cs"/>
          <w:rtl/>
          <w:lang w:eastAsia="he-IL"/>
        </w:rPr>
        <w:t xml:space="preserve">שומע את הדיון, ואני רוצה להזכיר </w:t>
      </w:r>
      <w:r>
        <w:rPr>
          <w:rtl/>
          <w:lang w:eastAsia="he-IL"/>
        </w:rPr>
        <w:t>–</w:t>
      </w:r>
      <w:r>
        <w:rPr>
          <w:rFonts w:hint="cs"/>
          <w:rtl/>
          <w:lang w:eastAsia="he-IL"/>
        </w:rPr>
        <w:t xml:space="preserve"> אפידמיולוגיה זה כלי </w:t>
      </w:r>
      <w:bookmarkStart w:id="3003" w:name="_ETM_Q1_9524653"/>
      <w:bookmarkEnd w:id="3003"/>
      <w:r>
        <w:rPr>
          <w:rFonts w:hint="cs"/>
          <w:rtl/>
          <w:lang w:eastAsia="he-IL"/>
        </w:rPr>
        <w:t xml:space="preserve">לעזור לאנשים </w:t>
      </w:r>
      <w:r w:rsidR="00165CCE">
        <w:rPr>
          <w:rFonts w:hint="cs"/>
          <w:rtl/>
          <w:lang w:eastAsia="he-IL"/>
        </w:rPr>
        <w:t>בצרה. כאשר עוש</w:t>
      </w:r>
      <w:r w:rsidR="00B92AD5">
        <w:rPr>
          <w:rFonts w:hint="cs"/>
          <w:rtl/>
          <w:lang w:eastAsia="he-IL"/>
        </w:rPr>
        <w:t>ים</w:t>
      </w:r>
      <w:r w:rsidR="00165CCE">
        <w:rPr>
          <w:rFonts w:hint="cs"/>
          <w:rtl/>
          <w:lang w:eastAsia="he-IL"/>
        </w:rPr>
        <w:t xml:space="preserve"> החמרות יתר בזמ</w:t>
      </w:r>
      <w:r>
        <w:rPr>
          <w:rFonts w:hint="cs"/>
          <w:rtl/>
          <w:lang w:eastAsia="he-IL"/>
        </w:rPr>
        <w:t>ן</w:t>
      </w:r>
      <w:r w:rsidR="00165CCE">
        <w:rPr>
          <w:rFonts w:hint="cs"/>
          <w:rtl/>
          <w:lang w:eastAsia="he-IL"/>
        </w:rPr>
        <w:t xml:space="preserve"> </w:t>
      </w:r>
      <w:bookmarkStart w:id="3004" w:name="_ETM_Q1_9532758"/>
      <w:bookmarkEnd w:id="3004"/>
      <w:r w:rsidR="00165CCE">
        <w:rPr>
          <w:rFonts w:hint="cs"/>
          <w:rtl/>
          <w:lang w:eastAsia="he-IL"/>
        </w:rPr>
        <w:t>מגפה, מזיק</w:t>
      </w:r>
      <w:r w:rsidR="00B92AD5">
        <w:rPr>
          <w:rFonts w:hint="cs"/>
          <w:rtl/>
          <w:lang w:eastAsia="he-IL"/>
        </w:rPr>
        <w:t>ים</w:t>
      </w:r>
      <w:r w:rsidR="00165CCE">
        <w:rPr>
          <w:rFonts w:hint="cs"/>
          <w:rtl/>
          <w:lang w:eastAsia="he-IL"/>
        </w:rPr>
        <w:t xml:space="preserve"> לבריאות הציבור. </w:t>
      </w:r>
      <w:r>
        <w:rPr>
          <w:rFonts w:hint="cs"/>
          <w:rtl/>
          <w:lang w:eastAsia="he-IL"/>
        </w:rPr>
        <w:t xml:space="preserve">היום התפרסם מחקר מארצות הברית </w:t>
      </w:r>
      <w:r w:rsidR="00165CCE">
        <w:rPr>
          <w:rFonts w:hint="cs"/>
          <w:rtl/>
          <w:lang w:eastAsia="he-IL"/>
        </w:rPr>
        <w:t>שבו תואר כיצד אנש</w:t>
      </w:r>
      <w:r w:rsidR="00B92AD5">
        <w:rPr>
          <w:rFonts w:hint="cs"/>
          <w:rtl/>
          <w:lang w:eastAsia="he-IL"/>
        </w:rPr>
        <w:t>ים</w:t>
      </w:r>
      <w:r w:rsidR="00165CCE">
        <w:rPr>
          <w:rFonts w:hint="cs"/>
          <w:rtl/>
          <w:lang w:eastAsia="he-IL"/>
        </w:rPr>
        <w:t xml:space="preserve"> שנמצאים במצוקה </w:t>
      </w:r>
      <w:bookmarkStart w:id="3005" w:name="_ETM_Q1_9541014"/>
      <w:bookmarkEnd w:id="3005"/>
      <w:r>
        <w:rPr>
          <w:rFonts w:hint="cs"/>
          <w:rtl/>
          <w:lang w:eastAsia="he-IL"/>
        </w:rPr>
        <w:t xml:space="preserve">כלכלית </w:t>
      </w:r>
      <w:r w:rsidR="00165CCE">
        <w:rPr>
          <w:rFonts w:hint="cs"/>
          <w:rtl/>
          <w:lang w:eastAsia="he-IL"/>
        </w:rPr>
        <w:t>ותעסוקתית שומר</w:t>
      </w:r>
      <w:r w:rsidR="00B92AD5">
        <w:rPr>
          <w:rFonts w:hint="cs"/>
          <w:rtl/>
          <w:lang w:eastAsia="he-IL"/>
        </w:rPr>
        <w:t>ים</w:t>
      </w:r>
      <w:r w:rsidR="00165CCE">
        <w:rPr>
          <w:rFonts w:hint="cs"/>
          <w:rtl/>
          <w:lang w:eastAsia="he-IL"/>
        </w:rPr>
        <w:t xml:space="preserve"> פחות </w:t>
      </w:r>
      <w:r>
        <w:rPr>
          <w:rFonts w:hint="cs"/>
          <w:rtl/>
          <w:lang w:eastAsia="he-IL"/>
        </w:rPr>
        <w:t>על ההנחיות</w:t>
      </w:r>
      <w:bookmarkStart w:id="3006" w:name="_ETM_Q1_9541003"/>
      <w:bookmarkEnd w:id="3006"/>
      <w:r>
        <w:rPr>
          <w:rFonts w:hint="cs"/>
          <w:rtl/>
          <w:lang w:eastAsia="he-IL"/>
        </w:rPr>
        <w:t xml:space="preserve"> הבריאותיות </w:t>
      </w:r>
      <w:r w:rsidR="00165CCE">
        <w:rPr>
          <w:rFonts w:hint="cs"/>
          <w:rtl/>
          <w:lang w:eastAsia="he-IL"/>
        </w:rPr>
        <w:t>בתקופת הקורונה.</w:t>
      </w:r>
    </w:p>
    <w:p w:rsidR="00165CCE" w:rsidRDefault="00165CCE" w:rsidP="00165CCE">
      <w:pPr>
        <w:rPr>
          <w:rtl/>
          <w:lang w:eastAsia="he-IL"/>
        </w:rPr>
      </w:pPr>
      <w:bookmarkStart w:id="3007" w:name="_ETM_Q1_9549158"/>
      <w:bookmarkStart w:id="3008" w:name="_ETM_Q1_9549248"/>
      <w:bookmarkEnd w:id="3007"/>
      <w:bookmarkEnd w:id="3008"/>
    </w:p>
    <w:p w:rsidR="00165CCE" w:rsidRDefault="00165CCE" w:rsidP="00E4161A">
      <w:pPr>
        <w:rPr>
          <w:rtl/>
          <w:lang w:eastAsia="he-IL"/>
        </w:rPr>
      </w:pPr>
      <w:bookmarkStart w:id="3009" w:name="_ETM_Q1_9549288"/>
      <w:bookmarkStart w:id="3010" w:name="_ETM_Q1_9549348"/>
      <w:bookmarkEnd w:id="3009"/>
      <w:bookmarkEnd w:id="3010"/>
      <w:r>
        <w:rPr>
          <w:rFonts w:hint="cs"/>
          <w:rtl/>
          <w:lang w:eastAsia="he-IL"/>
        </w:rPr>
        <w:t xml:space="preserve">זה קשה אבל יש למצוא </w:t>
      </w:r>
      <w:bookmarkStart w:id="3011" w:name="_ETM_Q1_9552822"/>
      <w:bookmarkEnd w:id="3011"/>
      <w:r w:rsidR="00E4161A">
        <w:rPr>
          <w:rFonts w:hint="cs"/>
          <w:rtl/>
          <w:lang w:eastAsia="he-IL"/>
        </w:rPr>
        <w:t xml:space="preserve">פתרונות </w:t>
      </w:r>
      <w:r>
        <w:rPr>
          <w:rtl/>
          <w:lang w:eastAsia="he-IL"/>
        </w:rPr>
        <w:t>–</w:t>
      </w:r>
      <w:r>
        <w:rPr>
          <w:rFonts w:hint="cs"/>
          <w:rtl/>
          <w:lang w:eastAsia="he-IL"/>
        </w:rPr>
        <w:t xml:space="preserve"> למשל, ארבע</w:t>
      </w:r>
      <w:r w:rsidR="00E4161A">
        <w:rPr>
          <w:rFonts w:hint="cs"/>
          <w:rtl/>
          <w:lang w:eastAsia="he-IL"/>
        </w:rPr>
        <w:t>ה</w:t>
      </w:r>
      <w:r>
        <w:rPr>
          <w:rFonts w:hint="cs"/>
          <w:rtl/>
          <w:lang w:eastAsia="he-IL"/>
        </w:rPr>
        <w:t xml:space="preserve"> אנשים </w:t>
      </w:r>
      <w:r w:rsidR="00E4161A">
        <w:rPr>
          <w:rFonts w:hint="cs"/>
          <w:rtl/>
          <w:lang w:eastAsia="he-IL"/>
        </w:rPr>
        <w:t xml:space="preserve">בחנות </w:t>
      </w:r>
      <w:r w:rsidR="00E4161A">
        <w:rPr>
          <w:rtl/>
          <w:lang w:eastAsia="he-IL"/>
        </w:rPr>
        <w:t>–</w:t>
      </w:r>
      <w:r w:rsidR="00E4161A">
        <w:rPr>
          <w:rFonts w:hint="cs"/>
          <w:rtl/>
          <w:lang w:eastAsia="he-IL"/>
        </w:rPr>
        <w:t xml:space="preserve"> לא סביר לפעול אותו דבר </w:t>
      </w:r>
      <w:r>
        <w:rPr>
          <w:rFonts w:hint="cs"/>
          <w:rtl/>
          <w:lang w:eastAsia="he-IL"/>
        </w:rPr>
        <w:t>בחנויות קטנות וגדולות</w:t>
      </w:r>
      <w:r w:rsidR="00E4161A">
        <w:rPr>
          <w:rFonts w:hint="cs"/>
          <w:rtl/>
          <w:lang w:eastAsia="he-IL"/>
        </w:rPr>
        <w:t xml:space="preserve">. </w:t>
      </w:r>
      <w:bookmarkStart w:id="3012" w:name="_ETM_Q1_9558596"/>
      <w:bookmarkEnd w:id="3012"/>
      <w:r w:rsidR="00E4161A">
        <w:rPr>
          <w:rFonts w:hint="cs"/>
          <w:rtl/>
          <w:lang w:eastAsia="he-IL"/>
        </w:rPr>
        <w:t>לא סביר כאשר אנחנו נותנים הנחיה רוחבית במדינה,</w:t>
      </w:r>
      <w:r>
        <w:rPr>
          <w:rFonts w:hint="cs"/>
          <w:rtl/>
          <w:lang w:eastAsia="he-IL"/>
        </w:rPr>
        <w:t xml:space="preserve"> שאפשר לשמור עליה </w:t>
      </w:r>
      <w:bookmarkStart w:id="3013" w:name="_ETM_Q1_9561896"/>
      <w:bookmarkEnd w:id="3013"/>
      <w:r>
        <w:rPr>
          <w:rFonts w:hint="cs"/>
          <w:rtl/>
          <w:lang w:eastAsia="he-IL"/>
        </w:rPr>
        <w:t>של עשרה אנשים בחלל סגור, אז אנחנו דווקא מחמירים</w:t>
      </w:r>
      <w:r w:rsidR="00E4161A">
        <w:rPr>
          <w:rFonts w:hint="cs"/>
          <w:rtl/>
          <w:lang w:eastAsia="he-IL"/>
        </w:rPr>
        <w:t xml:space="preserve"> במקומות מסוימים</w:t>
      </w:r>
      <w:r>
        <w:rPr>
          <w:rFonts w:hint="cs"/>
          <w:rtl/>
          <w:lang w:eastAsia="he-IL"/>
        </w:rPr>
        <w:t xml:space="preserve">. </w:t>
      </w:r>
      <w:r w:rsidR="00E4161A">
        <w:rPr>
          <w:rFonts w:hint="cs"/>
          <w:rtl/>
          <w:lang w:eastAsia="he-IL"/>
        </w:rPr>
        <w:t xml:space="preserve">זה </w:t>
      </w:r>
      <w:bookmarkStart w:id="3014" w:name="_ETM_Q1_9567879"/>
      <w:bookmarkEnd w:id="3014"/>
      <w:r w:rsidR="00E4161A">
        <w:rPr>
          <w:rFonts w:hint="cs"/>
          <w:rtl/>
          <w:lang w:eastAsia="he-IL"/>
        </w:rPr>
        <w:t>משהו שהציבור לא מבין ו</w:t>
      </w:r>
      <w:r>
        <w:rPr>
          <w:rFonts w:hint="cs"/>
          <w:rtl/>
          <w:lang w:eastAsia="he-IL"/>
        </w:rPr>
        <w:t xml:space="preserve">לכן </w:t>
      </w:r>
      <w:bookmarkStart w:id="3015" w:name="_ETM_Q1_9568844"/>
      <w:bookmarkEnd w:id="3015"/>
      <w:r>
        <w:rPr>
          <w:rFonts w:hint="cs"/>
          <w:rtl/>
          <w:lang w:eastAsia="he-IL"/>
        </w:rPr>
        <w:t xml:space="preserve">לא </w:t>
      </w:r>
      <w:r w:rsidR="00E4161A">
        <w:rPr>
          <w:rFonts w:hint="cs"/>
          <w:rtl/>
          <w:lang w:eastAsia="he-IL"/>
        </w:rPr>
        <w:t>מ</w:t>
      </w:r>
      <w:r>
        <w:rPr>
          <w:rFonts w:hint="cs"/>
          <w:rtl/>
          <w:lang w:eastAsia="he-IL"/>
        </w:rPr>
        <w:t xml:space="preserve">יישם אותו. יש נתק בין המדיניות למה שקורה בשטח. </w:t>
      </w:r>
      <w:bookmarkStart w:id="3016" w:name="_ETM_Q1_9574633"/>
      <w:bookmarkEnd w:id="3016"/>
      <w:r>
        <w:rPr>
          <w:rFonts w:hint="cs"/>
          <w:rtl/>
          <w:lang w:eastAsia="he-IL"/>
        </w:rPr>
        <w:t>יש לגשר עליו</w:t>
      </w:r>
      <w:r w:rsidR="00E4161A">
        <w:rPr>
          <w:rFonts w:hint="cs"/>
          <w:rtl/>
          <w:lang w:eastAsia="he-IL"/>
        </w:rPr>
        <w:t xml:space="preserve"> על-ידי החלטות יותר הגיוניות</w:t>
      </w:r>
      <w:r>
        <w:rPr>
          <w:rFonts w:hint="cs"/>
          <w:rtl/>
          <w:lang w:eastAsia="he-IL"/>
        </w:rPr>
        <w:t>. ש</w:t>
      </w:r>
      <w:r w:rsidR="00E4161A">
        <w:rPr>
          <w:rFonts w:hint="cs"/>
          <w:rtl/>
          <w:lang w:eastAsia="he-IL"/>
        </w:rPr>
        <w:t>מ</w:t>
      </w:r>
      <w:r>
        <w:rPr>
          <w:rFonts w:hint="cs"/>
          <w:rtl/>
          <w:lang w:eastAsia="he-IL"/>
        </w:rPr>
        <w:t xml:space="preserve">עתי פה </w:t>
      </w:r>
      <w:r w:rsidR="00E4161A">
        <w:rPr>
          <w:rFonts w:hint="cs"/>
          <w:rtl/>
          <w:lang w:eastAsia="he-IL"/>
        </w:rPr>
        <w:t xml:space="preserve">להפריד בין </w:t>
      </w:r>
      <w:r>
        <w:rPr>
          <w:rFonts w:hint="cs"/>
          <w:rtl/>
          <w:lang w:eastAsia="he-IL"/>
        </w:rPr>
        <w:t xml:space="preserve">חנויות </w:t>
      </w:r>
      <w:bookmarkStart w:id="3017" w:name="_ETM_Q1_9584552"/>
      <w:bookmarkEnd w:id="3017"/>
      <w:r>
        <w:rPr>
          <w:rFonts w:hint="cs"/>
          <w:rtl/>
          <w:lang w:eastAsia="he-IL"/>
        </w:rPr>
        <w:t xml:space="preserve">מסוג א', מסוג ב'. </w:t>
      </w:r>
      <w:r w:rsidR="00E4161A">
        <w:rPr>
          <w:rFonts w:hint="cs"/>
          <w:rtl/>
          <w:lang w:eastAsia="he-IL"/>
        </w:rPr>
        <w:t xml:space="preserve">זה לא נכון. זה כן נכון להפריד בין קניון, </w:t>
      </w:r>
      <w:bookmarkStart w:id="3018" w:name="_ETM_Q1_9584515"/>
      <w:bookmarkEnd w:id="3018"/>
      <w:r w:rsidR="00E4161A">
        <w:rPr>
          <w:rFonts w:hint="cs"/>
          <w:rtl/>
          <w:lang w:eastAsia="he-IL"/>
        </w:rPr>
        <w:t xml:space="preserve">שהוא חלל סגור, </w:t>
      </w:r>
      <w:r>
        <w:rPr>
          <w:rFonts w:hint="cs"/>
          <w:rtl/>
          <w:lang w:eastAsia="he-IL"/>
        </w:rPr>
        <w:t>ששם הסיכ</w:t>
      </w:r>
      <w:r w:rsidR="00B92AD5">
        <w:rPr>
          <w:rFonts w:hint="cs"/>
          <w:rtl/>
          <w:lang w:eastAsia="he-IL"/>
        </w:rPr>
        <w:t>ון</w:t>
      </w:r>
      <w:r>
        <w:rPr>
          <w:rFonts w:hint="cs"/>
          <w:rtl/>
          <w:lang w:eastAsia="he-IL"/>
        </w:rPr>
        <w:t xml:space="preserve"> גבוה יותר. זה </w:t>
      </w:r>
      <w:bookmarkStart w:id="3019" w:name="_ETM_Q1_9591397"/>
      <w:bookmarkEnd w:id="3019"/>
      <w:r>
        <w:rPr>
          <w:rFonts w:hint="cs"/>
          <w:rtl/>
          <w:lang w:eastAsia="he-IL"/>
        </w:rPr>
        <w:t>בהחלט הגיוני</w:t>
      </w:r>
      <w:r w:rsidR="00E4161A">
        <w:rPr>
          <w:rFonts w:hint="cs"/>
          <w:rtl/>
          <w:lang w:eastAsia="he-IL"/>
        </w:rPr>
        <w:t>, אבל לא הגיוני להפריד</w:t>
      </w:r>
      <w:r>
        <w:rPr>
          <w:rFonts w:hint="cs"/>
          <w:rtl/>
          <w:lang w:eastAsia="he-IL"/>
        </w:rPr>
        <w:t xml:space="preserve"> ב</w:t>
      </w:r>
      <w:r w:rsidR="00B92AD5">
        <w:rPr>
          <w:rFonts w:hint="cs"/>
          <w:rtl/>
          <w:lang w:eastAsia="he-IL"/>
        </w:rPr>
        <w:t>ין</w:t>
      </w:r>
      <w:r>
        <w:rPr>
          <w:rFonts w:hint="cs"/>
          <w:rtl/>
          <w:lang w:eastAsia="he-IL"/>
        </w:rPr>
        <w:t xml:space="preserve"> סוגי חנויות בגלל המיקום שלהן.</w:t>
      </w:r>
    </w:p>
    <w:p w:rsidR="00165CCE" w:rsidRDefault="00165CCE" w:rsidP="00165CCE">
      <w:pPr>
        <w:rPr>
          <w:rtl/>
          <w:lang w:eastAsia="he-IL"/>
        </w:rPr>
      </w:pPr>
      <w:bookmarkStart w:id="3020" w:name="_ETM_Q1_9598134"/>
      <w:bookmarkEnd w:id="3020"/>
    </w:p>
    <w:p w:rsidR="00165CCE" w:rsidRDefault="00165CCE" w:rsidP="00E4161A">
      <w:pPr>
        <w:rPr>
          <w:rtl/>
          <w:lang w:eastAsia="he-IL"/>
        </w:rPr>
      </w:pPr>
      <w:bookmarkStart w:id="3021" w:name="_ETM_Q1_9598213"/>
      <w:bookmarkStart w:id="3022" w:name="_ETM_Q1_9598263"/>
      <w:bookmarkStart w:id="3023" w:name="_ETM_Q1_9598308"/>
      <w:bookmarkEnd w:id="3021"/>
      <w:bookmarkEnd w:id="3022"/>
      <w:bookmarkEnd w:id="3023"/>
      <w:r>
        <w:rPr>
          <w:rFonts w:hint="cs"/>
          <w:rtl/>
          <w:lang w:eastAsia="he-IL"/>
        </w:rPr>
        <w:t>אנ</w:t>
      </w:r>
      <w:r w:rsidR="00E4161A">
        <w:rPr>
          <w:rFonts w:hint="cs"/>
          <w:rtl/>
          <w:lang w:eastAsia="he-IL"/>
        </w:rPr>
        <w:t>י</w:t>
      </w:r>
      <w:r>
        <w:rPr>
          <w:rFonts w:hint="cs"/>
          <w:rtl/>
          <w:lang w:eastAsia="he-IL"/>
        </w:rPr>
        <w:t xml:space="preserve"> לא שומע </w:t>
      </w:r>
      <w:bookmarkStart w:id="3024" w:name="_ETM_Q1_9599463"/>
      <w:bookmarkEnd w:id="3024"/>
      <w:r>
        <w:rPr>
          <w:rFonts w:hint="cs"/>
          <w:rtl/>
          <w:lang w:eastAsia="he-IL"/>
        </w:rPr>
        <w:t>בתוכנית של משרד הבריאות איך מחזק</w:t>
      </w:r>
      <w:r w:rsidR="00B92AD5">
        <w:rPr>
          <w:rFonts w:hint="cs"/>
          <w:rtl/>
          <w:lang w:eastAsia="he-IL"/>
        </w:rPr>
        <w:t>ים</w:t>
      </w:r>
      <w:r>
        <w:rPr>
          <w:rFonts w:hint="cs"/>
          <w:rtl/>
          <w:lang w:eastAsia="he-IL"/>
        </w:rPr>
        <w:t xml:space="preserve"> את מערכת הבריאות </w:t>
      </w:r>
      <w:r>
        <w:rPr>
          <w:rtl/>
          <w:lang w:eastAsia="he-IL"/>
        </w:rPr>
        <w:t>–</w:t>
      </w:r>
      <w:r>
        <w:rPr>
          <w:rFonts w:hint="cs"/>
          <w:rtl/>
          <w:lang w:eastAsia="he-IL"/>
        </w:rPr>
        <w:t xml:space="preserve"> </w:t>
      </w:r>
      <w:bookmarkStart w:id="3025" w:name="_ETM_Q1_9607257"/>
      <w:bookmarkEnd w:id="3025"/>
      <w:r w:rsidR="00E4161A">
        <w:rPr>
          <w:rFonts w:hint="cs"/>
          <w:rtl/>
          <w:lang w:eastAsia="he-IL"/>
        </w:rPr>
        <w:t xml:space="preserve">הציגה הד"ר אלרעי-פרייס ביושר שיש שתי דרכים: </w:t>
      </w:r>
      <w:r>
        <w:rPr>
          <w:rFonts w:hint="cs"/>
          <w:rtl/>
          <w:lang w:eastAsia="he-IL"/>
        </w:rPr>
        <w:t xml:space="preserve">או מנסים לווסת את רמת ההדבקה </w:t>
      </w:r>
      <w:r>
        <w:rPr>
          <w:rtl/>
          <w:lang w:eastAsia="he-IL"/>
        </w:rPr>
        <w:t>–</w:t>
      </w:r>
      <w:r>
        <w:rPr>
          <w:rFonts w:hint="cs"/>
          <w:rtl/>
          <w:lang w:eastAsia="he-IL"/>
        </w:rPr>
        <w:t xml:space="preserve"> לא תחלואה </w:t>
      </w:r>
      <w:r>
        <w:rPr>
          <w:rtl/>
          <w:lang w:eastAsia="he-IL"/>
        </w:rPr>
        <w:t>–</w:t>
      </w:r>
      <w:r>
        <w:rPr>
          <w:rFonts w:hint="cs"/>
          <w:rtl/>
          <w:lang w:eastAsia="he-IL"/>
        </w:rPr>
        <w:t xml:space="preserve"> </w:t>
      </w:r>
      <w:bookmarkStart w:id="3026" w:name="_ETM_Q1_9612440"/>
      <w:bookmarkEnd w:id="3026"/>
      <w:r w:rsidR="00E4161A">
        <w:rPr>
          <w:rFonts w:hint="cs"/>
          <w:rtl/>
          <w:lang w:eastAsia="he-IL"/>
        </w:rPr>
        <w:t>א</w:t>
      </w:r>
      <w:r>
        <w:rPr>
          <w:rFonts w:hint="cs"/>
          <w:rtl/>
          <w:lang w:eastAsia="he-IL"/>
        </w:rPr>
        <w:t xml:space="preserve">ו מנסים למנוע תחלואה קשה. </w:t>
      </w:r>
      <w:r w:rsidR="00E4161A">
        <w:rPr>
          <w:rFonts w:hint="cs"/>
          <w:rtl/>
          <w:lang w:eastAsia="he-IL"/>
        </w:rPr>
        <w:t xml:space="preserve">אנחנו אומרים: צריך שהתוכנית תהיה </w:t>
      </w:r>
      <w:bookmarkStart w:id="3027" w:name="_ETM_Q1_9616739"/>
      <w:bookmarkEnd w:id="3027"/>
      <w:r w:rsidR="00E4161A">
        <w:rPr>
          <w:rFonts w:hint="cs"/>
          <w:rtl/>
          <w:lang w:eastAsia="he-IL"/>
        </w:rPr>
        <w:t xml:space="preserve">מבוססת </w:t>
      </w:r>
      <w:r>
        <w:rPr>
          <w:rFonts w:hint="cs"/>
          <w:rtl/>
          <w:lang w:eastAsia="he-IL"/>
        </w:rPr>
        <w:t xml:space="preserve">על מניעת תחלואה קשה. </w:t>
      </w:r>
      <w:r w:rsidR="00E4161A">
        <w:rPr>
          <w:rFonts w:hint="cs"/>
          <w:rtl/>
          <w:lang w:eastAsia="he-IL"/>
        </w:rPr>
        <w:t xml:space="preserve">ברגע </w:t>
      </w:r>
      <w:r>
        <w:rPr>
          <w:rFonts w:hint="cs"/>
          <w:rtl/>
          <w:lang w:eastAsia="he-IL"/>
        </w:rPr>
        <w:t xml:space="preserve">שזו </w:t>
      </w:r>
      <w:bookmarkStart w:id="3028" w:name="_ETM_Q1_9619877"/>
      <w:bookmarkEnd w:id="3028"/>
      <w:r>
        <w:rPr>
          <w:rFonts w:hint="cs"/>
          <w:rtl/>
          <w:lang w:eastAsia="he-IL"/>
        </w:rPr>
        <w:t xml:space="preserve">התוכנית האסטרטגית, ברור שפעילות </w:t>
      </w:r>
      <w:r w:rsidR="00E4161A">
        <w:rPr>
          <w:rFonts w:hint="cs"/>
          <w:rtl/>
          <w:lang w:eastAsia="he-IL"/>
        </w:rPr>
        <w:t xml:space="preserve">כמו זו שאסרו אותה </w:t>
      </w:r>
      <w:r>
        <w:rPr>
          <w:rFonts w:hint="cs"/>
          <w:rtl/>
          <w:lang w:eastAsia="he-IL"/>
        </w:rPr>
        <w:t xml:space="preserve">בשלב 1, אסור לעצור אותה בשום </w:t>
      </w:r>
      <w:bookmarkStart w:id="3029" w:name="_ETM_Q1_9629412"/>
      <w:bookmarkEnd w:id="3029"/>
      <w:r>
        <w:rPr>
          <w:rFonts w:hint="cs"/>
          <w:rtl/>
          <w:lang w:eastAsia="he-IL"/>
        </w:rPr>
        <w:t>שלב. בשום שלב לא סוגר</w:t>
      </w:r>
      <w:r w:rsidR="00B92AD5">
        <w:rPr>
          <w:rFonts w:hint="cs"/>
          <w:rtl/>
          <w:lang w:eastAsia="he-IL"/>
        </w:rPr>
        <w:t>ים</w:t>
      </w:r>
      <w:r>
        <w:rPr>
          <w:rFonts w:hint="cs"/>
          <w:rtl/>
          <w:lang w:eastAsia="he-IL"/>
        </w:rPr>
        <w:t xml:space="preserve"> את גנ</w:t>
      </w:r>
      <w:r w:rsidR="00E4161A">
        <w:rPr>
          <w:rFonts w:hint="cs"/>
          <w:rtl/>
          <w:lang w:eastAsia="he-IL"/>
        </w:rPr>
        <w:t>י</w:t>
      </w:r>
      <w:r>
        <w:rPr>
          <w:rFonts w:hint="cs"/>
          <w:rtl/>
          <w:lang w:eastAsia="he-IL"/>
        </w:rPr>
        <w:t xml:space="preserve"> הילדים. </w:t>
      </w:r>
      <w:bookmarkStart w:id="3030" w:name="_ETM_Q1_9636791"/>
      <w:bookmarkEnd w:id="3030"/>
      <w:r w:rsidR="00E4161A">
        <w:rPr>
          <w:rFonts w:hint="cs"/>
          <w:rtl/>
          <w:lang w:eastAsia="he-IL"/>
        </w:rPr>
        <w:t xml:space="preserve">ומצד שני, אנחנו מבינים </w:t>
      </w:r>
      <w:bookmarkStart w:id="3031" w:name="_ETM_Q1_9627410"/>
      <w:bookmarkEnd w:id="3031"/>
      <w:r w:rsidR="00E4161A">
        <w:rPr>
          <w:rFonts w:hint="cs"/>
          <w:rtl/>
          <w:lang w:eastAsia="he-IL"/>
        </w:rPr>
        <w:t xml:space="preserve">שיש פעילויות שאסור לעשות אותן, ואז צריך לפצות. </w:t>
      </w:r>
      <w:bookmarkStart w:id="3032" w:name="_ETM_Q1_9634791"/>
      <w:bookmarkEnd w:id="3032"/>
      <w:r w:rsidR="00E4161A">
        <w:rPr>
          <w:rFonts w:hint="cs"/>
          <w:rtl/>
          <w:lang w:eastAsia="he-IL"/>
        </w:rPr>
        <w:t xml:space="preserve">אם אין פיצוי על עסקים שהם סגורים, </w:t>
      </w:r>
      <w:r>
        <w:rPr>
          <w:rFonts w:hint="cs"/>
          <w:rtl/>
          <w:lang w:eastAsia="he-IL"/>
        </w:rPr>
        <w:t>אנש</w:t>
      </w:r>
      <w:r w:rsidR="00B92AD5">
        <w:rPr>
          <w:rFonts w:hint="cs"/>
          <w:rtl/>
          <w:lang w:eastAsia="he-IL"/>
        </w:rPr>
        <w:t>ים</w:t>
      </w:r>
      <w:r>
        <w:rPr>
          <w:rFonts w:hint="cs"/>
          <w:rtl/>
          <w:lang w:eastAsia="he-IL"/>
        </w:rPr>
        <w:t xml:space="preserve"> יפתחו באופן פיר</w:t>
      </w:r>
      <w:r w:rsidR="00E4161A">
        <w:rPr>
          <w:rFonts w:hint="cs"/>
          <w:rtl/>
          <w:lang w:eastAsia="he-IL"/>
        </w:rPr>
        <w:t>א</w:t>
      </w:r>
      <w:r>
        <w:rPr>
          <w:rFonts w:hint="cs"/>
          <w:rtl/>
          <w:lang w:eastAsia="he-IL"/>
        </w:rPr>
        <w:t xml:space="preserve">טי </w:t>
      </w:r>
      <w:r w:rsidR="00E4161A">
        <w:rPr>
          <w:rFonts w:hint="cs"/>
          <w:rtl/>
          <w:lang w:eastAsia="he-IL"/>
        </w:rPr>
        <w:t>ונ</w:t>
      </w:r>
      <w:r>
        <w:rPr>
          <w:rFonts w:hint="cs"/>
          <w:rtl/>
          <w:lang w:eastAsia="he-IL"/>
        </w:rPr>
        <w:t xml:space="preserve">סכן את בריאות הציבור. </w:t>
      </w:r>
      <w:r w:rsidR="00E4161A">
        <w:rPr>
          <w:rFonts w:hint="cs"/>
          <w:rtl/>
          <w:lang w:eastAsia="he-IL"/>
        </w:rPr>
        <w:t xml:space="preserve">לכן הוועדה כן צריכה לדרוש מהממשלה </w:t>
      </w:r>
      <w:r>
        <w:rPr>
          <w:rFonts w:hint="cs"/>
          <w:rtl/>
          <w:lang w:eastAsia="he-IL"/>
        </w:rPr>
        <w:t xml:space="preserve">את תוכנית </w:t>
      </w:r>
      <w:bookmarkStart w:id="3033" w:name="_ETM_Q1_9645316"/>
      <w:bookmarkEnd w:id="3033"/>
      <w:r>
        <w:rPr>
          <w:rFonts w:hint="cs"/>
          <w:rtl/>
          <w:lang w:eastAsia="he-IL"/>
        </w:rPr>
        <w:t xml:space="preserve">הפיצוי </w:t>
      </w:r>
      <w:r w:rsidR="00E4161A">
        <w:rPr>
          <w:rFonts w:hint="cs"/>
          <w:rtl/>
          <w:lang w:eastAsia="he-IL"/>
        </w:rPr>
        <w:t xml:space="preserve">לפעילויות שסגורות, ואז קבלת ההחלטות </w:t>
      </w:r>
      <w:r>
        <w:rPr>
          <w:rFonts w:hint="cs"/>
          <w:rtl/>
          <w:lang w:eastAsia="he-IL"/>
        </w:rPr>
        <w:t xml:space="preserve">תהיה יותר מאוזנת. כרגע ניהול הסיכונים </w:t>
      </w:r>
      <w:r w:rsidR="00B92AD5">
        <w:rPr>
          <w:rFonts w:hint="cs"/>
          <w:rtl/>
          <w:lang w:eastAsia="he-IL"/>
        </w:rPr>
        <w:t>אי</w:t>
      </w:r>
      <w:r w:rsidR="00E4161A">
        <w:rPr>
          <w:rFonts w:hint="cs"/>
          <w:rtl/>
          <w:lang w:eastAsia="he-IL"/>
        </w:rPr>
        <w:t>נ</w:t>
      </w:r>
      <w:r>
        <w:rPr>
          <w:rFonts w:hint="cs"/>
          <w:rtl/>
          <w:lang w:eastAsia="he-IL"/>
        </w:rPr>
        <w:t xml:space="preserve">ו מאוזן. </w:t>
      </w:r>
      <w:r w:rsidR="00E4161A">
        <w:rPr>
          <w:rFonts w:hint="cs"/>
          <w:rtl/>
          <w:lang w:eastAsia="he-IL"/>
        </w:rPr>
        <w:t xml:space="preserve">הסיכונים נופלים </w:t>
      </w:r>
      <w:bookmarkStart w:id="3034" w:name="_ETM_Q1_9651072"/>
      <w:bookmarkEnd w:id="3034"/>
      <w:r w:rsidR="00E4161A">
        <w:rPr>
          <w:rFonts w:hint="cs"/>
          <w:rtl/>
          <w:lang w:eastAsia="he-IL"/>
        </w:rPr>
        <w:t xml:space="preserve">על הציבור </w:t>
      </w:r>
      <w:r w:rsidR="00E4161A">
        <w:rPr>
          <w:rtl/>
          <w:lang w:eastAsia="he-IL"/>
        </w:rPr>
        <w:t>–</w:t>
      </w:r>
      <w:r w:rsidR="00E4161A">
        <w:rPr>
          <w:rFonts w:hint="cs"/>
          <w:rtl/>
          <w:lang w:eastAsia="he-IL"/>
        </w:rPr>
        <w:t xml:space="preserve"> הסיכון מ</w:t>
      </w:r>
      <w:r>
        <w:rPr>
          <w:rFonts w:hint="cs"/>
          <w:rtl/>
          <w:lang w:eastAsia="he-IL"/>
        </w:rPr>
        <w:t xml:space="preserve">ההתמוטטות </w:t>
      </w:r>
      <w:bookmarkStart w:id="3035" w:name="_ETM_Q1_9655670"/>
      <w:bookmarkEnd w:id="3035"/>
      <w:r>
        <w:rPr>
          <w:rFonts w:hint="cs"/>
          <w:rtl/>
          <w:lang w:eastAsia="he-IL"/>
        </w:rPr>
        <w:t>הכלכלית, מההתמוטטות הבריאותית.</w:t>
      </w:r>
    </w:p>
    <w:p w:rsidR="00165CCE" w:rsidRDefault="00165CCE" w:rsidP="00165CCE">
      <w:pPr>
        <w:rPr>
          <w:rtl/>
          <w:lang w:eastAsia="he-IL"/>
        </w:rPr>
      </w:pPr>
      <w:bookmarkStart w:id="3036" w:name="_ETM_Q1_9659940"/>
      <w:bookmarkStart w:id="3037" w:name="_ETM_Q1_9660035"/>
      <w:bookmarkEnd w:id="3036"/>
      <w:bookmarkEnd w:id="3037"/>
    </w:p>
    <w:p w:rsidR="00165CCE" w:rsidRDefault="00165CCE" w:rsidP="00165CCE">
      <w:pPr>
        <w:pStyle w:val="af6"/>
        <w:keepNext/>
        <w:rPr>
          <w:rtl/>
        </w:rPr>
      </w:pPr>
      <w:bookmarkStart w:id="3038" w:name="ET_yor_5628_212"/>
      <w:r w:rsidRPr="00165CCE">
        <w:rPr>
          <w:rStyle w:val="TagStyle"/>
          <w:rtl/>
        </w:rPr>
        <w:t xml:space="preserve"> &lt;&lt; יור &gt;&gt; </w:t>
      </w:r>
      <w:r>
        <w:rPr>
          <w:rtl/>
        </w:rPr>
        <w:t>היו"ר מיכאל מלכיאלי:</w:t>
      </w:r>
      <w:r w:rsidRPr="00165CCE">
        <w:rPr>
          <w:rStyle w:val="TagStyle"/>
          <w:rtl/>
        </w:rPr>
        <w:t xml:space="preserve"> &lt;&lt; יור &gt;&gt;</w:t>
      </w:r>
      <w:r>
        <w:rPr>
          <w:rtl/>
        </w:rPr>
        <w:t xml:space="preserve">   </w:t>
      </w:r>
      <w:bookmarkEnd w:id="3038"/>
    </w:p>
    <w:p w:rsidR="00165CCE" w:rsidRDefault="00165CCE" w:rsidP="00165CCE">
      <w:pPr>
        <w:pStyle w:val="KeepWithNext"/>
        <w:rPr>
          <w:rtl/>
          <w:lang w:eastAsia="he-IL"/>
        </w:rPr>
      </w:pPr>
    </w:p>
    <w:p w:rsidR="00165CCE" w:rsidRDefault="00165CCE" w:rsidP="00165CCE">
      <w:pPr>
        <w:rPr>
          <w:rtl/>
          <w:lang w:eastAsia="he-IL"/>
        </w:rPr>
      </w:pPr>
      <w:bookmarkStart w:id="3039" w:name="_ETM_Q1_9660800"/>
      <w:bookmarkEnd w:id="3039"/>
      <w:r>
        <w:rPr>
          <w:rFonts w:hint="cs"/>
          <w:rtl/>
          <w:lang w:eastAsia="he-IL"/>
        </w:rPr>
        <w:t>תודה. גלעד אביגד</w:t>
      </w:r>
      <w:r w:rsidR="00E4161A">
        <w:rPr>
          <w:rFonts w:hint="cs"/>
          <w:rtl/>
          <w:lang w:eastAsia="he-IL"/>
        </w:rPr>
        <w:t>, נציג בריכות השחייה</w:t>
      </w:r>
      <w:r>
        <w:rPr>
          <w:rFonts w:hint="cs"/>
          <w:rtl/>
          <w:lang w:eastAsia="he-IL"/>
        </w:rPr>
        <w:t>.</w:t>
      </w:r>
    </w:p>
    <w:p w:rsidR="00165CCE" w:rsidRDefault="00165CCE" w:rsidP="00165CCE">
      <w:pPr>
        <w:rPr>
          <w:rtl/>
          <w:lang w:eastAsia="he-IL"/>
        </w:rPr>
      </w:pPr>
      <w:bookmarkStart w:id="3040" w:name="_ETM_Q1_9665270"/>
      <w:bookmarkStart w:id="3041" w:name="_ETM_Q1_9665364"/>
      <w:bookmarkStart w:id="3042" w:name="_ETM_Q1_9665414"/>
      <w:bookmarkStart w:id="3043" w:name="_ETM_Q1_9665479"/>
      <w:bookmarkStart w:id="3044" w:name="_ETM_Q1_9667334"/>
      <w:bookmarkEnd w:id="3040"/>
      <w:bookmarkEnd w:id="3041"/>
      <w:bookmarkEnd w:id="3042"/>
      <w:bookmarkEnd w:id="3043"/>
      <w:bookmarkEnd w:id="3044"/>
    </w:p>
    <w:p w:rsidR="00165CCE" w:rsidRDefault="00165CCE" w:rsidP="00165CCE">
      <w:pPr>
        <w:pStyle w:val="af9"/>
        <w:keepNext/>
        <w:rPr>
          <w:rtl/>
          <w:lang w:eastAsia="he-IL"/>
        </w:rPr>
      </w:pPr>
      <w:bookmarkStart w:id="3045" w:name="ET_guest_873294_213"/>
      <w:r w:rsidRPr="00165CCE">
        <w:rPr>
          <w:rStyle w:val="TagStyle"/>
          <w:rtl/>
        </w:rPr>
        <w:t xml:space="preserve"> &lt;&lt; אורח &gt;&gt; </w:t>
      </w:r>
      <w:r>
        <w:rPr>
          <w:rtl/>
          <w:lang w:eastAsia="he-IL"/>
        </w:rPr>
        <w:t>גלעד אביגד:</w:t>
      </w:r>
      <w:r w:rsidRPr="00165CCE">
        <w:rPr>
          <w:rStyle w:val="TagStyle"/>
          <w:rtl/>
        </w:rPr>
        <w:t xml:space="preserve"> &lt;&lt; אורח &gt;&gt;</w:t>
      </w:r>
      <w:r>
        <w:rPr>
          <w:rtl/>
          <w:lang w:eastAsia="he-IL"/>
        </w:rPr>
        <w:t xml:space="preserve">   </w:t>
      </w:r>
      <w:bookmarkEnd w:id="3045"/>
    </w:p>
    <w:p w:rsidR="00165CCE" w:rsidRDefault="00165CCE" w:rsidP="00165CCE">
      <w:pPr>
        <w:pStyle w:val="KeepWithNext"/>
        <w:rPr>
          <w:rtl/>
          <w:lang w:eastAsia="he-IL"/>
        </w:rPr>
      </w:pPr>
    </w:p>
    <w:p w:rsidR="00E4161A" w:rsidRDefault="00E4161A" w:rsidP="00E4161A">
      <w:pPr>
        <w:rPr>
          <w:rtl/>
          <w:lang w:eastAsia="he-IL"/>
        </w:rPr>
      </w:pPr>
      <w:bookmarkStart w:id="3046" w:name="_ETM_Q1_9667864"/>
      <w:bookmarkStart w:id="3047" w:name="_ETM_Q1_9667909"/>
      <w:bookmarkEnd w:id="3046"/>
      <w:bookmarkEnd w:id="3047"/>
      <w:r>
        <w:rPr>
          <w:rFonts w:hint="cs"/>
          <w:rtl/>
          <w:lang w:eastAsia="he-IL"/>
        </w:rPr>
        <w:t xml:space="preserve">אני מייצג כרגע לאו דווקא את בעלי הבריכות, ואני לא מדבר אתכם על </w:t>
      </w:r>
      <w:bookmarkStart w:id="3048" w:name="_ETM_Q1_9681755"/>
      <w:bookmarkEnd w:id="3048"/>
      <w:r>
        <w:rPr>
          <w:rFonts w:hint="cs"/>
          <w:rtl/>
          <w:lang w:eastAsia="he-IL"/>
        </w:rPr>
        <w:t>עניינים כספיים; אני מדבר על עניינים בריאותיים. שמתי לב שכבר שעתיים וחצי אתם דואגים לבריאות הציבור. יש מקום אחד בעו</w:t>
      </w:r>
      <w:r w:rsidR="00165CCE">
        <w:rPr>
          <w:rFonts w:hint="cs"/>
          <w:rtl/>
          <w:lang w:eastAsia="he-IL"/>
        </w:rPr>
        <w:t xml:space="preserve">לם </w:t>
      </w:r>
      <w:r w:rsidR="00165CCE">
        <w:rPr>
          <w:rtl/>
          <w:lang w:eastAsia="he-IL"/>
        </w:rPr>
        <w:t>–</w:t>
      </w:r>
      <w:r w:rsidR="00165CCE">
        <w:rPr>
          <w:rFonts w:hint="cs"/>
          <w:rtl/>
          <w:lang w:eastAsia="he-IL"/>
        </w:rPr>
        <w:t xml:space="preserve"> גם משרד הבריאות, גם </w:t>
      </w:r>
      <w:bookmarkStart w:id="3049" w:name="_ETM_Q1_9697284"/>
      <w:bookmarkEnd w:id="3049"/>
      <w:r w:rsidR="00165CCE">
        <w:rPr>
          <w:rFonts w:hint="cs"/>
          <w:rtl/>
          <w:lang w:eastAsia="he-IL"/>
        </w:rPr>
        <w:t>הפרופ' גרוטו</w:t>
      </w:r>
      <w:r>
        <w:rPr>
          <w:rFonts w:hint="cs"/>
          <w:rtl/>
          <w:lang w:eastAsia="he-IL"/>
        </w:rPr>
        <w:t>, כולם</w:t>
      </w:r>
      <w:r w:rsidR="00165CCE">
        <w:rPr>
          <w:rFonts w:hint="cs"/>
          <w:rtl/>
          <w:lang w:eastAsia="he-IL"/>
        </w:rPr>
        <w:t xml:space="preserve"> אומר</w:t>
      </w:r>
      <w:r>
        <w:rPr>
          <w:rFonts w:hint="cs"/>
          <w:rtl/>
          <w:lang w:eastAsia="he-IL"/>
        </w:rPr>
        <w:t>ים</w:t>
      </w:r>
      <w:r w:rsidR="00165CCE">
        <w:rPr>
          <w:rFonts w:hint="cs"/>
          <w:rtl/>
          <w:lang w:eastAsia="he-IL"/>
        </w:rPr>
        <w:t xml:space="preserve"> שבריכות השחי</w:t>
      </w:r>
      <w:r>
        <w:rPr>
          <w:rFonts w:hint="cs"/>
          <w:rtl/>
          <w:lang w:eastAsia="he-IL"/>
        </w:rPr>
        <w:t>י</w:t>
      </w:r>
      <w:r w:rsidR="00165CCE">
        <w:rPr>
          <w:rFonts w:hint="cs"/>
          <w:rtl/>
          <w:lang w:eastAsia="he-IL"/>
        </w:rPr>
        <w:t xml:space="preserve">ה </w:t>
      </w:r>
      <w:r w:rsidR="00B92AD5">
        <w:rPr>
          <w:rFonts w:hint="cs"/>
          <w:rtl/>
          <w:lang w:eastAsia="he-IL"/>
        </w:rPr>
        <w:t>אני</w:t>
      </w:r>
      <w:r w:rsidR="00165CCE">
        <w:rPr>
          <w:rFonts w:hint="cs"/>
          <w:rtl/>
          <w:lang w:eastAsia="he-IL"/>
        </w:rPr>
        <w:t xml:space="preserve">ן מדבקות. </w:t>
      </w:r>
      <w:r>
        <w:rPr>
          <w:rFonts w:hint="cs"/>
          <w:rtl/>
          <w:lang w:eastAsia="he-IL"/>
        </w:rPr>
        <w:t xml:space="preserve">אין </w:t>
      </w:r>
      <w:bookmarkStart w:id="3050" w:name="_ETM_Q1_9698758"/>
      <w:bookmarkEnd w:id="3050"/>
      <w:r>
        <w:rPr>
          <w:rFonts w:hint="cs"/>
          <w:rtl/>
          <w:lang w:eastAsia="he-IL"/>
        </w:rPr>
        <w:t xml:space="preserve">הדבקה שם. למה אתם סוגרים אותן? אנשים מבוגרים, אנשים צעירים </w:t>
      </w:r>
      <w:r>
        <w:rPr>
          <w:rtl/>
          <w:lang w:eastAsia="he-IL"/>
        </w:rPr>
        <w:t>–</w:t>
      </w:r>
      <w:r>
        <w:rPr>
          <w:rFonts w:hint="cs"/>
          <w:rtl/>
          <w:lang w:eastAsia="he-IL"/>
        </w:rPr>
        <w:t xml:space="preserve"> כולם צריכים את בריכות השחייה, </w:t>
      </w:r>
      <w:r w:rsidR="00165CCE">
        <w:rPr>
          <w:rFonts w:hint="cs"/>
          <w:rtl/>
          <w:lang w:eastAsia="he-IL"/>
        </w:rPr>
        <w:t xml:space="preserve">כי אין </w:t>
      </w:r>
      <w:bookmarkStart w:id="3051" w:name="_ETM_Q1_9708565"/>
      <w:bookmarkEnd w:id="3051"/>
      <w:r w:rsidR="00165CCE">
        <w:rPr>
          <w:rFonts w:hint="cs"/>
          <w:rtl/>
          <w:lang w:eastAsia="he-IL"/>
        </w:rPr>
        <w:t xml:space="preserve">להן תחליף. </w:t>
      </w:r>
    </w:p>
    <w:p w:rsidR="00E4161A" w:rsidRDefault="00E4161A" w:rsidP="00E4161A">
      <w:pPr>
        <w:rPr>
          <w:rtl/>
          <w:lang w:eastAsia="he-IL"/>
        </w:rPr>
      </w:pPr>
      <w:bookmarkStart w:id="3052" w:name="_ETM_Q1_9709681"/>
      <w:bookmarkStart w:id="3053" w:name="_ETM_Q1_9709771"/>
      <w:bookmarkEnd w:id="3052"/>
      <w:bookmarkEnd w:id="3053"/>
    </w:p>
    <w:p w:rsidR="00E4161A" w:rsidRDefault="00165CCE" w:rsidP="00E4161A">
      <w:pPr>
        <w:rPr>
          <w:rtl/>
          <w:lang w:eastAsia="he-IL"/>
        </w:rPr>
      </w:pPr>
      <w:bookmarkStart w:id="3054" w:name="_ETM_Q1_9709882"/>
      <w:bookmarkStart w:id="3055" w:name="_ETM_Q1_9709953"/>
      <w:bookmarkEnd w:id="3054"/>
      <w:bookmarkEnd w:id="3055"/>
      <w:r>
        <w:rPr>
          <w:rFonts w:hint="cs"/>
          <w:rtl/>
          <w:lang w:eastAsia="he-IL"/>
        </w:rPr>
        <w:t xml:space="preserve">אנו רואים את הפעילות שמתרחשת בים. אנו </w:t>
      </w:r>
      <w:bookmarkStart w:id="3056" w:name="_ETM_Q1_9714808"/>
      <w:bookmarkEnd w:id="3056"/>
      <w:r>
        <w:rPr>
          <w:rFonts w:hint="cs"/>
          <w:rtl/>
          <w:lang w:eastAsia="he-IL"/>
        </w:rPr>
        <w:t>רוא</w:t>
      </w:r>
      <w:r w:rsidR="00B92AD5">
        <w:rPr>
          <w:rFonts w:hint="cs"/>
          <w:rtl/>
          <w:lang w:eastAsia="he-IL"/>
        </w:rPr>
        <w:t>ים</w:t>
      </w:r>
      <w:r>
        <w:rPr>
          <w:rFonts w:hint="cs"/>
          <w:rtl/>
          <w:lang w:eastAsia="he-IL"/>
        </w:rPr>
        <w:t xml:space="preserve"> את הסטטיסטיקה</w:t>
      </w:r>
      <w:r w:rsidR="00E4161A">
        <w:rPr>
          <w:rFonts w:hint="cs"/>
          <w:rtl/>
          <w:lang w:eastAsia="he-IL"/>
        </w:rPr>
        <w:t xml:space="preserve"> של מגן דוד, </w:t>
      </w:r>
      <w:bookmarkStart w:id="3057" w:name="_ETM_Q1_9715975"/>
      <w:bookmarkEnd w:id="3057"/>
      <w:r w:rsidR="00E4161A">
        <w:rPr>
          <w:rFonts w:hint="cs"/>
          <w:rtl/>
          <w:lang w:eastAsia="he-IL"/>
        </w:rPr>
        <w:t>שאומרת שהשנה</w:t>
      </w:r>
      <w:r>
        <w:rPr>
          <w:rFonts w:hint="cs"/>
          <w:rtl/>
          <w:lang w:eastAsia="he-IL"/>
        </w:rPr>
        <w:t xml:space="preserve"> 51% יותר מקרי טביעה</w:t>
      </w:r>
      <w:r w:rsidR="00E4161A">
        <w:rPr>
          <w:rFonts w:hint="cs"/>
          <w:rtl/>
          <w:lang w:eastAsia="he-IL"/>
        </w:rPr>
        <w:t xml:space="preserve"> בעם</w:t>
      </w:r>
      <w:r>
        <w:rPr>
          <w:rFonts w:hint="cs"/>
          <w:rtl/>
          <w:lang w:eastAsia="he-IL"/>
        </w:rPr>
        <w:t xml:space="preserve">. את זה אתם </w:t>
      </w:r>
      <w:bookmarkStart w:id="3058" w:name="_ETM_Q1_9722723"/>
      <w:bookmarkEnd w:id="3058"/>
      <w:r>
        <w:rPr>
          <w:rFonts w:hint="cs"/>
          <w:rtl/>
          <w:lang w:eastAsia="he-IL"/>
        </w:rPr>
        <w:t xml:space="preserve">מאפשרים. </w:t>
      </w:r>
      <w:r w:rsidR="00E4161A">
        <w:rPr>
          <w:rFonts w:hint="cs"/>
          <w:rtl/>
          <w:lang w:eastAsia="he-IL"/>
        </w:rPr>
        <w:t xml:space="preserve">אבל בריכת שחייה, שהיא מפוקחת, </w:t>
      </w:r>
      <w:r>
        <w:rPr>
          <w:rFonts w:hint="cs"/>
          <w:rtl/>
          <w:lang w:eastAsia="he-IL"/>
        </w:rPr>
        <w:t xml:space="preserve">יש בה ציוד עזרה ראשונה, היא נקייה, מאווררת, פתוחה. </w:t>
      </w:r>
      <w:bookmarkStart w:id="3059" w:name="_ETM_Q1_9730662"/>
      <w:bookmarkEnd w:id="3059"/>
      <w:r>
        <w:rPr>
          <w:rFonts w:hint="cs"/>
          <w:rtl/>
          <w:lang w:eastAsia="he-IL"/>
        </w:rPr>
        <w:t>אותה אתם סוגר</w:t>
      </w:r>
      <w:r w:rsidR="00B92AD5">
        <w:rPr>
          <w:rFonts w:hint="cs"/>
          <w:rtl/>
          <w:lang w:eastAsia="he-IL"/>
        </w:rPr>
        <w:t>ים</w:t>
      </w:r>
      <w:r>
        <w:rPr>
          <w:rFonts w:hint="cs"/>
          <w:rtl/>
          <w:lang w:eastAsia="he-IL"/>
        </w:rPr>
        <w:t xml:space="preserve"> כמקו</w:t>
      </w:r>
      <w:r w:rsidR="00E4161A">
        <w:rPr>
          <w:rFonts w:hint="cs"/>
          <w:rtl/>
          <w:lang w:eastAsia="he-IL"/>
        </w:rPr>
        <w:t>ם</w:t>
      </w:r>
      <w:r>
        <w:rPr>
          <w:rFonts w:hint="cs"/>
          <w:rtl/>
          <w:lang w:eastAsia="he-IL"/>
        </w:rPr>
        <w:t xml:space="preserve"> של פנאי ונופש. </w:t>
      </w:r>
      <w:r w:rsidR="00E4161A">
        <w:rPr>
          <w:rFonts w:hint="cs"/>
          <w:rtl/>
          <w:lang w:eastAsia="he-IL"/>
        </w:rPr>
        <w:t xml:space="preserve">600,000 איש זקוקים </w:t>
      </w:r>
      <w:bookmarkStart w:id="3060" w:name="_ETM_Q1_9732375"/>
      <w:bookmarkEnd w:id="3060"/>
      <w:r w:rsidR="00E4161A">
        <w:rPr>
          <w:rFonts w:hint="cs"/>
          <w:rtl/>
          <w:lang w:eastAsia="he-IL"/>
        </w:rPr>
        <w:t xml:space="preserve">לשחייה יום-יומית </w:t>
      </w:r>
      <w:r>
        <w:rPr>
          <w:rFonts w:hint="cs"/>
          <w:rtl/>
          <w:lang w:eastAsia="he-IL"/>
        </w:rPr>
        <w:t xml:space="preserve">מטעמי בריאות בלבד. </w:t>
      </w:r>
      <w:bookmarkStart w:id="3061" w:name="_ETM_Q1_9739091"/>
      <w:bookmarkEnd w:id="3061"/>
      <w:r>
        <w:rPr>
          <w:rFonts w:hint="cs"/>
          <w:rtl/>
          <w:lang w:eastAsia="he-IL"/>
        </w:rPr>
        <w:t>לא כולם שחיינים תחרותי</w:t>
      </w:r>
      <w:r w:rsidR="00B92AD5">
        <w:rPr>
          <w:rFonts w:hint="cs"/>
          <w:rtl/>
          <w:lang w:eastAsia="he-IL"/>
        </w:rPr>
        <w:t>ים</w:t>
      </w:r>
      <w:r>
        <w:rPr>
          <w:rFonts w:hint="cs"/>
          <w:rtl/>
          <w:lang w:eastAsia="he-IL"/>
        </w:rPr>
        <w:t xml:space="preserve"> ולא כולם, לא עלינו, זקוקים לטיפולי</w:t>
      </w:r>
      <w:r w:rsidR="00E4161A">
        <w:rPr>
          <w:rFonts w:hint="cs"/>
          <w:rtl/>
          <w:lang w:eastAsia="he-IL"/>
        </w:rPr>
        <w:t>ם</w:t>
      </w:r>
      <w:r>
        <w:rPr>
          <w:rFonts w:hint="cs"/>
          <w:rtl/>
          <w:lang w:eastAsia="he-IL"/>
        </w:rPr>
        <w:t xml:space="preserve"> </w:t>
      </w:r>
      <w:bookmarkStart w:id="3062" w:name="_ETM_Q1_9746454"/>
      <w:bookmarkEnd w:id="3062"/>
      <w:r>
        <w:rPr>
          <w:rFonts w:hint="cs"/>
          <w:rtl/>
          <w:lang w:eastAsia="he-IL"/>
        </w:rPr>
        <w:t>במים</w:t>
      </w:r>
      <w:r w:rsidR="00E4161A">
        <w:rPr>
          <w:rFonts w:hint="cs"/>
          <w:rtl/>
          <w:lang w:eastAsia="he-IL"/>
        </w:rPr>
        <w:t>. הרוב הגדול זקוק לשחייה</w:t>
      </w:r>
      <w:r>
        <w:rPr>
          <w:rFonts w:hint="cs"/>
          <w:rtl/>
          <w:lang w:eastAsia="he-IL"/>
        </w:rPr>
        <w:t xml:space="preserve"> לצורך נפשי ופיזי. רובם נשלחים על-</w:t>
      </w:r>
      <w:r w:rsidR="00E4161A">
        <w:rPr>
          <w:rFonts w:hint="cs"/>
          <w:rtl/>
          <w:lang w:eastAsia="he-IL"/>
        </w:rPr>
        <w:t>י</w:t>
      </w:r>
      <w:r>
        <w:rPr>
          <w:rFonts w:hint="cs"/>
          <w:rtl/>
          <w:lang w:eastAsia="he-IL"/>
        </w:rPr>
        <w:t xml:space="preserve">די הרופאים שלהם לבעיות </w:t>
      </w:r>
      <w:bookmarkStart w:id="3063" w:name="_ETM_Q1_9754837"/>
      <w:bookmarkEnd w:id="3063"/>
      <w:r>
        <w:rPr>
          <w:rFonts w:hint="cs"/>
          <w:rtl/>
          <w:lang w:eastAsia="he-IL"/>
        </w:rPr>
        <w:t xml:space="preserve">גב, </w:t>
      </w:r>
      <w:r w:rsidR="00E4161A">
        <w:rPr>
          <w:rFonts w:hint="cs"/>
          <w:rtl/>
          <w:lang w:eastAsia="he-IL"/>
        </w:rPr>
        <w:t xml:space="preserve">לבעית </w:t>
      </w:r>
      <w:r>
        <w:rPr>
          <w:rFonts w:hint="cs"/>
          <w:rtl/>
          <w:lang w:eastAsia="he-IL"/>
        </w:rPr>
        <w:t xml:space="preserve">אסטמה, </w:t>
      </w:r>
      <w:r w:rsidR="00E4161A">
        <w:rPr>
          <w:rFonts w:hint="cs"/>
          <w:rtl/>
          <w:lang w:eastAsia="he-IL"/>
        </w:rPr>
        <w:t>כולסטרול וכו'. תפתחו את הבריכות</w:t>
      </w:r>
      <w:r>
        <w:rPr>
          <w:rFonts w:hint="cs"/>
          <w:rtl/>
          <w:lang w:eastAsia="he-IL"/>
        </w:rPr>
        <w:t>.</w:t>
      </w:r>
      <w:r w:rsidR="00E4161A">
        <w:rPr>
          <w:rFonts w:hint="cs"/>
          <w:rtl/>
          <w:lang w:eastAsia="he-IL"/>
        </w:rPr>
        <w:t xml:space="preserve"> </w:t>
      </w:r>
      <w:r>
        <w:rPr>
          <w:rFonts w:hint="cs"/>
          <w:rtl/>
          <w:lang w:eastAsia="he-IL"/>
        </w:rPr>
        <w:t xml:space="preserve">ידוע לכולם שהיא </w:t>
      </w:r>
      <w:bookmarkStart w:id="3064" w:name="_ETM_Q1_9764040"/>
      <w:bookmarkEnd w:id="3064"/>
      <w:r>
        <w:rPr>
          <w:rFonts w:hint="cs"/>
          <w:rtl/>
          <w:lang w:eastAsia="he-IL"/>
        </w:rPr>
        <w:t>לא מק</w:t>
      </w:r>
      <w:r w:rsidR="00B43BCC">
        <w:rPr>
          <w:rFonts w:hint="cs"/>
          <w:rtl/>
          <w:lang w:eastAsia="he-IL"/>
        </w:rPr>
        <w:t>ום</w:t>
      </w:r>
      <w:r>
        <w:rPr>
          <w:rFonts w:hint="cs"/>
          <w:rtl/>
          <w:lang w:eastAsia="he-IL"/>
        </w:rPr>
        <w:t xml:space="preserve"> מדבק אז למה לסגור את זה? </w:t>
      </w:r>
    </w:p>
    <w:p w:rsidR="00E4161A" w:rsidRDefault="00E4161A" w:rsidP="00E4161A">
      <w:pPr>
        <w:rPr>
          <w:rtl/>
          <w:lang w:eastAsia="he-IL"/>
        </w:rPr>
      </w:pPr>
      <w:bookmarkStart w:id="3065" w:name="_ETM_Q1_9763806"/>
      <w:bookmarkStart w:id="3066" w:name="_ETM_Q1_9763893"/>
      <w:bookmarkStart w:id="3067" w:name="_ETM_Q1_9764029"/>
      <w:bookmarkEnd w:id="3065"/>
      <w:bookmarkEnd w:id="3066"/>
      <w:bookmarkEnd w:id="3067"/>
    </w:p>
    <w:p w:rsidR="00165CCE" w:rsidRDefault="00E4161A" w:rsidP="00E4161A">
      <w:pPr>
        <w:rPr>
          <w:rtl/>
          <w:lang w:eastAsia="he-IL"/>
        </w:rPr>
      </w:pPr>
      <w:bookmarkStart w:id="3068" w:name="_ETM_Q1_9764097"/>
      <w:bookmarkEnd w:id="3068"/>
      <w:r>
        <w:rPr>
          <w:rFonts w:hint="cs"/>
          <w:rtl/>
          <w:lang w:eastAsia="he-IL"/>
        </w:rPr>
        <w:t xml:space="preserve">מעבר לזה שעשרות אלפי מצילים, עובדי ניקיון </w:t>
      </w:r>
      <w:r>
        <w:rPr>
          <w:rtl/>
          <w:lang w:eastAsia="he-IL"/>
        </w:rPr>
        <w:t>–</w:t>
      </w:r>
      <w:r>
        <w:rPr>
          <w:rFonts w:hint="cs"/>
          <w:rtl/>
          <w:lang w:eastAsia="he-IL"/>
        </w:rPr>
        <w:t xml:space="preserve"> שלא יעשו הסבה להייטק - </w:t>
      </w:r>
      <w:r w:rsidR="00165CCE">
        <w:rPr>
          <w:rFonts w:hint="cs"/>
          <w:rtl/>
          <w:lang w:eastAsia="he-IL"/>
        </w:rPr>
        <w:t xml:space="preserve">יקבלו את </w:t>
      </w:r>
      <w:bookmarkStart w:id="3069" w:name="_ETM_Q1_9769572"/>
      <w:bookmarkEnd w:id="3069"/>
      <w:r>
        <w:rPr>
          <w:rFonts w:hint="cs"/>
          <w:rtl/>
          <w:lang w:eastAsia="he-IL"/>
        </w:rPr>
        <w:t>הא</w:t>
      </w:r>
      <w:r w:rsidR="00165CCE">
        <w:rPr>
          <w:rFonts w:hint="cs"/>
          <w:rtl/>
          <w:lang w:eastAsia="he-IL"/>
        </w:rPr>
        <w:t>פ</w:t>
      </w:r>
      <w:r>
        <w:rPr>
          <w:rFonts w:hint="cs"/>
          <w:rtl/>
          <w:lang w:eastAsia="he-IL"/>
        </w:rPr>
        <w:t>ש</w:t>
      </w:r>
      <w:r w:rsidR="00165CCE">
        <w:rPr>
          <w:rFonts w:hint="cs"/>
          <w:rtl/>
          <w:lang w:eastAsia="he-IL"/>
        </w:rPr>
        <w:t xml:space="preserve">רות להתפרנס בכבוד. בריכה משתרעת </w:t>
      </w:r>
      <w:r w:rsidR="00165CCE">
        <w:rPr>
          <w:rtl/>
          <w:lang w:eastAsia="he-IL"/>
        </w:rPr>
        <w:t>–</w:t>
      </w:r>
      <w:r>
        <w:rPr>
          <w:rFonts w:hint="cs"/>
          <w:rtl/>
          <w:lang w:eastAsia="he-IL"/>
        </w:rPr>
        <w:t xml:space="preserve"> במינימום היא חצ</w:t>
      </w:r>
      <w:r w:rsidR="00165CCE">
        <w:rPr>
          <w:rFonts w:hint="cs"/>
          <w:rtl/>
          <w:lang w:eastAsia="he-IL"/>
        </w:rPr>
        <w:t xml:space="preserve">י דונם. </w:t>
      </w:r>
      <w:bookmarkStart w:id="3070" w:name="_ETM_Q1_9778853"/>
      <w:bookmarkEnd w:id="3070"/>
      <w:r>
        <w:rPr>
          <w:rFonts w:hint="cs"/>
          <w:rtl/>
          <w:lang w:eastAsia="he-IL"/>
        </w:rPr>
        <w:t xml:space="preserve">כמה אנשים שוחים בבריכה בו זמנית? ואנחנו </w:t>
      </w:r>
      <w:bookmarkStart w:id="3071" w:name="_ETM_Q1_9778156"/>
      <w:bookmarkEnd w:id="3071"/>
      <w:r>
        <w:rPr>
          <w:rFonts w:hint="cs"/>
          <w:rtl/>
          <w:lang w:eastAsia="he-IL"/>
        </w:rPr>
        <w:t>לא מדברים על אטרקצ</w:t>
      </w:r>
      <w:r w:rsidR="00165CCE">
        <w:rPr>
          <w:rFonts w:hint="cs"/>
          <w:rtl/>
          <w:lang w:eastAsia="he-IL"/>
        </w:rPr>
        <w:t xml:space="preserve">יות או על עמידה בתור במגלשות או בקייטנות. </w:t>
      </w:r>
      <w:r>
        <w:rPr>
          <w:rFonts w:hint="cs"/>
          <w:rtl/>
          <w:lang w:eastAsia="he-IL"/>
        </w:rPr>
        <w:t xml:space="preserve">אנחנו מדברים על אנשים שבאים ב-06:00 בבוקר לשחייה, </w:t>
      </w:r>
      <w:bookmarkStart w:id="3072" w:name="_ETM_Q1_9788011"/>
      <w:bookmarkEnd w:id="3072"/>
      <w:r w:rsidR="00165CCE">
        <w:rPr>
          <w:rFonts w:hint="cs"/>
          <w:rtl/>
          <w:lang w:eastAsia="he-IL"/>
        </w:rPr>
        <w:t xml:space="preserve">אנשים </w:t>
      </w:r>
      <w:bookmarkStart w:id="3073" w:name="_ETM_Q1_9788102"/>
      <w:bookmarkEnd w:id="3073"/>
      <w:r w:rsidR="00165CCE">
        <w:rPr>
          <w:rFonts w:hint="cs"/>
          <w:rtl/>
          <w:lang w:eastAsia="he-IL"/>
        </w:rPr>
        <w:t>בני 90 פלוס, בני</w:t>
      </w:r>
      <w:r>
        <w:rPr>
          <w:rFonts w:hint="cs"/>
          <w:rtl/>
          <w:lang w:eastAsia="he-IL"/>
        </w:rPr>
        <w:t xml:space="preserve"> </w:t>
      </w:r>
      <w:r w:rsidR="00165CCE">
        <w:rPr>
          <w:rFonts w:hint="cs"/>
          <w:rtl/>
          <w:lang w:eastAsia="he-IL"/>
        </w:rPr>
        <w:t xml:space="preserve">9 פלוס וכו'. אין שום סיבה </w:t>
      </w:r>
      <w:bookmarkStart w:id="3074" w:name="_ETM_Q1_9795480"/>
      <w:bookmarkEnd w:id="3074"/>
      <w:r w:rsidR="00165CCE">
        <w:rPr>
          <w:rFonts w:hint="cs"/>
          <w:rtl/>
          <w:lang w:eastAsia="he-IL"/>
        </w:rPr>
        <w:t>נורמלית, הגיונית,</w:t>
      </w:r>
      <w:r>
        <w:rPr>
          <w:rFonts w:hint="cs"/>
          <w:rtl/>
          <w:lang w:eastAsia="he-IL"/>
        </w:rPr>
        <w:t xml:space="preserve"> בריאותית. אין התקהלויו</w:t>
      </w:r>
      <w:r w:rsidR="00165CCE">
        <w:rPr>
          <w:rFonts w:hint="cs"/>
          <w:rtl/>
          <w:lang w:eastAsia="he-IL"/>
        </w:rPr>
        <w:t>ת.</w:t>
      </w:r>
    </w:p>
    <w:p w:rsidR="00165CCE" w:rsidRDefault="00165CCE" w:rsidP="00165CCE">
      <w:pPr>
        <w:rPr>
          <w:rtl/>
          <w:lang w:eastAsia="he-IL"/>
        </w:rPr>
      </w:pPr>
      <w:bookmarkStart w:id="3075" w:name="_ETM_Q1_9801572"/>
      <w:bookmarkStart w:id="3076" w:name="_ETM_Q1_9801647"/>
      <w:bookmarkEnd w:id="3075"/>
      <w:bookmarkEnd w:id="3076"/>
    </w:p>
    <w:p w:rsidR="00165CCE" w:rsidRDefault="00165CCE" w:rsidP="00E4161A">
      <w:pPr>
        <w:rPr>
          <w:rtl/>
          <w:lang w:eastAsia="he-IL"/>
        </w:rPr>
      </w:pPr>
      <w:bookmarkStart w:id="3077" w:name="_ETM_Q1_9801712"/>
      <w:bookmarkStart w:id="3078" w:name="_ETM_Q1_9801752"/>
      <w:bookmarkEnd w:id="3077"/>
      <w:bookmarkEnd w:id="3078"/>
      <w:r>
        <w:rPr>
          <w:rFonts w:hint="cs"/>
          <w:rtl/>
          <w:lang w:eastAsia="he-IL"/>
        </w:rPr>
        <w:t xml:space="preserve">מעבר לזה, </w:t>
      </w:r>
      <w:r w:rsidR="00E4161A">
        <w:rPr>
          <w:rFonts w:hint="cs"/>
          <w:rtl/>
          <w:lang w:eastAsia="he-IL"/>
        </w:rPr>
        <w:t xml:space="preserve">בסגר הראשון </w:t>
      </w:r>
      <w:r>
        <w:rPr>
          <w:rFonts w:hint="cs"/>
          <w:rtl/>
          <w:lang w:eastAsia="he-IL"/>
        </w:rPr>
        <w:t xml:space="preserve">דרשתם לפי התו הסגול </w:t>
      </w:r>
      <w:r>
        <w:rPr>
          <w:rtl/>
          <w:lang w:eastAsia="he-IL"/>
        </w:rPr>
        <w:t>–</w:t>
      </w:r>
      <w:r>
        <w:rPr>
          <w:rFonts w:hint="cs"/>
          <w:rtl/>
          <w:lang w:eastAsia="he-IL"/>
        </w:rPr>
        <w:t xml:space="preserve"> </w:t>
      </w:r>
      <w:bookmarkStart w:id="3079" w:name="_ETM_Q1_9807575"/>
      <w:bookmarkEnd w:id="3079"/>
      <w:r>
        <w:rPr>
          <w:rFonts w:hint="cs"/>
          <w:rtl/>
          <w:lang w:eastAsia="he-IL"/>
        </w:rPr>
        <w:t xml:space="preserve">בריכות השחייה השקיעות עשרות אלפי שקלים </w:t>
      </w:r>
      <w:r w:rsidR="00E4161A">
        <w:rPr>
          <w:rFonts w:hint="cs"/>
          <w:rtl/>
          <w:lang w:eastAsia="he-IL"/>
        </w:rPr>
        <w:t xml:space="preserve">בהכנה </w:t>
      </w:r>
      <w:r>
        <w:rPr>
          <w:rFonts w:hint="cs"/>
          <w:rtl/>
          <w:lang w:eastAsia="he-IL"/>
        </w:rPr>
        <w:t>ו</w:t>
      </w:r>
      <w:r w:rsidR="00E4161A">
        <w:rPr>
          <w:rFonts w:hint="cs"/>
          <w:rtl/>
          <w:lang w:eastAsia="he-IL"/>
        </w:rPr>
        <w:t>בסוף</w:t>
      </w:r>
      <w:r>
        <w:rPr>
          <w:rFonts w:hint="cs"/>
          <w:rtl/>
          <w:lang w:eastAsia="he-IL"/>
        </w:rPr>
        <w:t xml:space="preserve"> הן סגורות סתם. </w:t>
      </w:r>
      <w:bookmarkStart w:id="3080" w:name="_ETM_Q1_9816708"/>
      <w:bookmarkEnd w:id="3080"/>
      <w:r w:rsidR="00E4161A">
        <w:rPr>
          <w:rFonts w:hint="cs"/>
          <w:rtl/>
          <w:lang w:eastAsia="he-IL"/>
        </w:rPr>
        <w:t xml:space="preserve">למה בריכות השחייה סגורות? למה </w:t>
      </w:r>
      <w:bookmarkStart w:id="3081" w:name="_ETM_Q1_9817148"/>
      <w:bookmarkEnd w:id="3081"/>
      <w:r w:rsidR="00E4161A">
        <w:rPr>
          <w:rFonts w:hint="cs"/>
          <w:rtl/>
          <w:lang w:eastAsia="he-IL"/>
        </w:rPr>
        <w:t>הן נכנסות לקטגוריה של נופש ו</w:t>
      </w:r>
      <w:r>
        <w:rPr>
          <w:rFonts w:hint="cs"/>
          <w:rtl/>
          <w:lang w:eastAsia="he-IL"/>
        </w:rPr>
        <w:t>פנאי</w:t>
      </w:r>
      <w:r w:rsidR="00E4161A">
        <w:rPr>
          <w:rFonts w:hint="cs"/>
          <w:rtl/>
          <w:lang w:eastAsia="he-IL"/>
        </w:rPr>
        <w:t xml:space="preserve"> במקום בריאות</w:t>
      </w:r>
      <w:r>
        <w:rPr>
          <w:rFonts w:hint="cs"/>
          <w:rtl/>
          <w:lang w:eastAsia="he-IL"/>
        </w:rPr>
        <w:t>? זה מקום לבריאות. אני רואה אנש</w:t>
      </w:r>
      <w:r w:rsidR="00B92AD5">
        <w:rPr>
          <w:rFonts w:hint="cs"/>
          <w:rtl/>
          <w:lang w:eastAsia="he-IL"/>
        </w:rPr>
        <w:t>ים</w:t>
      </w:r>
      <w:r>
        <w:rPr>
          <w:rFonts w:hint="cs"/>
          <w:rtl/>
          <w:lang w:eastAsia="he-IL"/>
        </w:rPr>
        <w:t xml:space="preserve"> נכים</w:t>
      </w:r>
      <w:r w:rsidR="00E4161A">
        <w:rPr>
          <w:rFonts w:hint="cs"/>
          <w:rtl/>
          <w:lang w:eastAsia="he-IL"/>
        </w:rPr>
        <w:t>, זקנים, שמנים בחוף הים</w:t>
      </w:r>
      <w:r>
        <w:rPr>
          <w:rFonts w:hint="cs"/>
          <w:rtl/>
          <w:lang w:eastAsia="he-IL"/>
        </w:rPr>
        <w:t xml:space="preserve"> </w:t>
      </w:r>
      <w:bookmarkStart w:id="3082" w:name="_ETM_Q1_9824438"/>
      <w:bookmarkEnd w:id="3082"/>
      <w:r>
        <w:rPr>
          <w:rFonts w:hint="cs"/>
          <w:rtl/>
          <w:lang w:eastAsia="he-IL"/>
        </w:rPr>
        <w:t>סובלים</w:t>
      </w:r>
      <w:r w:rsidR="00E4161A">
        <w:rPr>
          <w:rFonts w:hint="cs"/>
          <w:rtl/>
          <w:lang w:eastAsia="he-IL"/>
        </w:rPr>
        <w:t xml:space="preserve">, </w:t>
      </w:r>
      <w:bookmarkStart w:id="3083" w:name="_ETM_Q1_9826599"/>
      <w:bookmarkEnd w:id="3083"/>
      <w:r w:rsidR="00E4161A">
        <w:rPr>
          <w:rFonts w:hint="cs"/>
          <w:rtl/>
          <w:lang w:eastAsia="he-IL"/>
        </w:rPr>
        <w:t>אבל נאלצים לשחות</w:t>
      </w:r>
      <w:r>
        <w:rPr>
          <w:rFonts w:hint="cs"/>
          <w:rtl/>
          <w:lang w:eastAsia="he-IL"/>
        </w:rPr>
        <w:t>. אשמח לקבל תשובה.</w:t>
      </w:r>
    </w:p>
    <w:p w:rsidR="00165CCE" w:rsidRDefault="00165CCE" w:rsidP="00165CCE">
      <w:pPr>
        <w:rPr>
          <w:rtl/>
          <w:lang w:eastAsia="he-IL"/>
        </w:rPr>
      </w:pPr>
      <w:bookmarkStart w:id="3084" w:name="_ETM_Q1_9833907"/>
      <w:bookmarkStart w:id="3085" w:name="_ETM_Q1_9833977"/>
      <w:bookmarkEnd w:id="3084"/>
      <w:bookmarkEnd w:id="3085"/>
    </w:p>
    <w:p w:rsidR="00165CCE" w:rsidRDefault="00165CCE" w:rsidP="00165CCE">
      <w:pPr>
        <w:rPr>
          <w:rtl/>
          <w:lang w:eastAsia="he-IL"/>
        </w:rPr>
      </w:pPr>
      <w:bookmarkStart w:id="3086" w:name="_ETM_Q1_9834052"/>
      <w:bookmarkStart w:id="3087" w:name="_ETM_Q1_9834122"/>
      <w:bookmarkEnd w:id="3086"/>
      <w:bookmarkEnd w:id="3087"/>
    </w:p>
    <w:p w:rsidR="00165CCE" w:rsidRDefault="00165CCE" w:rsidP="00165CCE">
      <w:pPr>
        <w:pStyle w:val="a8"/>
        <w:keepNext/>
        <w:rPr>
          <w:rtl/>
          <w:lang w:eastAsia="he-IL"/>
        </w:rPr>
      </w:pPr>
      <w:bookmarkStart w:id="3088" w:name="ET_manager_5069_214"/>
      <w:r w:rsidRPr="00165CCE">
        <w:rPr>
          <w:rStyle w:val="TagStyle"/>
          <w:rtl/>
        </w:rPr>
        <w:t xml:space="preserve"> &lt;&lt; מנהל &gt;&gt; </w:t>
      </w:r>
      <w:r>
        <w:rPr>
          <w:rtl/>
          <w:lang w:eastAsia="he-IL"/>
        </w:rPr>
        <w:t>(היו"ר יעקב אשר, 12:59)</w:t>
      </w:r>
      <w:r w:rsidRPr="00165CCE">
        <w:rPr>
          <w:rStyle w:val="TagStyle"/>
          <w:rtl/>
        </w:rPr>
        <w:t xml:space="preserve"> &lt;&lt; מנהל &gt;&gt;</w:t>
      </w:r>
      <w:r>
        <w:rPr>
          <w:rtl/>
          <w:lang w:eastAsia="he-IL"/>
        </w:rPr>
        <w:t xml:space="preserve">   </w:t>
      </w:r>
      <w:bookmarkEnd w:id="3088"/>
    </w:p>
    <w:p w:rsidR="00165CCE" w:rsidRDefault="00165CCE" w:rsidP="00165CCE">
      <w:pPr>
        <w:pStyle w:val="KeepWithNext"/>
        <w:rPr>
          <w:rtl/>
          <w:lang w:eastAsia="he-IL"/>
        </w:rPr>
      </w:pPr>
    </w:p>
    <w:p w:rsidR="00165CCE" w:rsidRDefault="00165CCE" w:rsidP="00165CCE">
      <w:pPr>
        <w:rPr>
          <w:rtl/>
          <w:lang w:eastAsia="he-IL"/>
        </w:rPr>
      </w:pPr>
      <w:bookmarkStart w:id="3089" w:name="_ETM_Q1_9839006"/>
      <w:bookmarkEnd w:id="3089"/>
    </w:p>
    <w:p w:rsidR="00165CCE" w:rsidRDefault="00165CCE" w:rsidP="00165CCE">
      <w:pPr>
        <w:pStyle w:val="af6"/>
        <w:keepNext/>
        <w:rPr>
          <w:rtl/>
        </w:rPr>
      </w:pPr>
      <w:bookmarkStart w:id="3090" w:name="ET_yor_5069_215"/>
      <w:r w:rsidRPr="00165CCE">
        <w:rPr>
          <w:rStyle w:val="TagStyle"/>
          <w:rtl/>
        </w:rPr>
        <w:t xml:space="preserve"> &lt;&lt; יור &gt;&gt; </w:t>
      </w:r>
      <w:r>
        <w:rPr>
          <w:rtl/>
        </w:rPr>
        <w:t>היו"ר יעקב אשר:</w:t>
      </w:r>
      <w:r w:rsidRPr="00165CCE">
        <w:rPr>
          <w:rStyle w:val="TagStyle"/>
          <w:rtl/>
        </w:rPr>
        <w:t xml:space="preserve"> &lt;&lt; יור &gt;&gt;</w:t>
      </w:r>
      <w:r>
        <w:rPr>
          <w:rtl/>
        </w:rPr>
        <w:t xml:space="preserve">   </w:t>
      </w:r>
      <w:bookmarkEnd w:id="3090"/>
    </w:p>
    <w:p w:rsidR="00165CCE" w:rsidRDefault="00165CCE" w:rsidP="00165CCE">
      <w:pPr>
        <w:pStyle w:val="KeepWithNext"/>
        <w:rPr>
          <w:rtl/>
          <w:lang w:eastAsia="he-IL"/>
        </w:rPr>
      </w:pPr>
    </w:p>
    <w:p w:rsidR="00165CCE" w:rsidRDefault="00165CCE" w:rsidP="00165CCE">
      <w:pPr>
        <w:rPr>
          <w:rtl/>
          <w:lang w:eastAsia="he-IL"/>
        </w:rPr>
      </w:pPr>
      <w:bookmarkStart w:id="3091" w:name="_ETM_Q1_9839881"/>
      <w:bookmarkEnd w:id="3091"/>
      <w:r>
        <w:rPr>
          <w:rFonts w:hint="cs"/>
          <w:rtl/>
          <w:lang w:eastAsia="he-IL"/>
        </w:rPr>
        <w:t xml:space="preserve">שחר תורג'מן, התאגדות לשכות המסחר. </w:t>
      </w:r>
      <w:r w:rsidR="00E4161A">
        <w:rPr>
          <w:rFonts w:hint="cs"/>
          <w:rtl/>
          <w:lang w:eastAsia="he-IL"/>
        </w:rPr>
        <w:t>לאחר מכן נשמע את תשובות הממשלה.</w:t>
      </w:r>
    </w:p>
    <w:p w:rsidR="00165CCE" w:rsidRDefault="00165CCE" w:rsidP="00165CCE">
      <w:pPr>
        <w:rPr>
          <w:rtl/>
          <w:lang w:eastAsia="he-IL"/>
        </w:rPr>
      </w:pPr>
      <w:bookmarkStart w:id="3092" w:name="_ETM_Q1_9850359"/>
      <w:bookmarkStart w:id="3093" w:name="_ETM_Q1_9850429"/>
      <w:bookmarkStart w:id="3094" w:name="_ETM_Q1_9851399"/>
      <w:bookmarkEnd w:id="3092"/>
      <w:bookmarkEnd w:id="3093"/>
      <w:bookmarkEnd w:id="3094"/>
    </w:p>
    <w:p w:rsidR="00165CCE" w:rsidRDefault="00165CCE" w:rsidP="00165CCE">
      <w:pPr>
        <w:pStyle w:val="af9"/>
        <w:keepNext/>
        <w:rPr>
          <w:rtl/>
          <w:lang w:eastAsia="he-IL"/>
        </w:rPr>
      </w:pPr>
      <w:bookmarkStart w:id="3095" w:name="ET_guest_873277_216"/>
      <w:r w:rsidRPr="00165CCE">
        <w:rPr>
          <w:rStyle w:val="TagStyle"/>
          <w:rtl/>
        </w:rPr>
        <w:t xml:space="preserve"> &lt;&lt; אורח &gt;&gt; </w:t>
      </w:r>
      <w:r>
        <w:rPr>
          <w:rtl/>
          <w:lang w:eastAsia="he-IL"/>
        </w:rPr>
        <w:t>שחר תורגמן:</w:t>
      </w:r>
      <w:r w:rsidRPr="00165CCE">
        <w:rPr>
          <w:rStyle w:val="TagStyle"/>
          <w:rtl/>
        </w:rPr>
        <w:t xml:space="preserve"> &lt;&lt; אורח &gt;&gt;</w:t>
      </w:r>
      <w:r>
        <w:rPr>
          <w:rtl/>
          <w:lang w:eastAsia="he-IL"/>
        </w:rPr>
        <w:t xml:space="preserve">   </w:t>
      </w:r>
      <w:bookmarkEnd w:id="3095"/>
    </w:p>
    <w:p w:rsidR="00165CCE" w:rsidRDefault="00165CCE" w:rsidP="00165CCE">
      <w:pPr>
        <w:pStyle w:val="KeepWithNext"/>
        <w:rPr>
          <w:rtl/>
          <w:lang w:eastAsia="he-IL"/>
        </w:rPr>
      </w:pPr>
    </w:p>
    <w:p w:rsidR="00165CCE" w:rsidRDefault="00E4161A" w:rsidP="00E4161A">
      <w:pPr>
        <w:rPr>
          <w:rtl/>
          <w:lang w:eastAsia="he-IL"/>
        </w:rPr>
      </w:pPr>
      <w:bookmarkStart w:id="3096" w:name="_ETM_Q1_9851839"/>
      <w:bookmarkStart w:id="3097" w:name="_ETM_Q1_9851889"/>
      <w:bookmarkEnd w:id="3096"/>
      <w:bookmarkEnd w:id="3097"/>
      <w:r>
        <w:rPr>
          <w:rFonts w:hint="cs"/>
          <w:rtl/>
          <w:lang w:eastAsia="he-IL"/>
        </w:rPr>
        <w:t xml:space="preserve">חברים, אנחנו מאגדים </w:t>
      </w:r>
      <w:bookmarkStart w:id="3098" w:name="_ETM_Q1_9839517"/>
      <w:bookmarkEnd w:id="3098"/>
      <w:r>
        <w:rPr>
          <w:rFonts w:hint="cs"/>
          <w:rtl/>
          <w:lang w:eastAsia="he-IL"/>
        </w:rPr>
        <w:t xml:space="preserve">400 רשתות, 18,000 חנויות, 80 מיליארד שקל מחזור עסקי שנתי </w:t>
      </w:r>
      <w:bookmarkStart w:id="3099" w:name="_ETM_Q1_9848194"/>
      <w:bookmarkEnd w:id="3099"/>
      <w:r>
        <w:rPr>
          <w:rFonts w:hint="cs"/>
          <w:rtl/>
          <w:lang w:eastAsia="he-IL"/>
        </w:rPr>
        <w:t xml:space="preserve">ו-350,000 מועסקים. </w:t>
      </w:r>
      <w:r w:rsidR="00165CCE">
        <w:rPr>
          <w:rFonts w:hint="cs"/>
          <w:rtl/>
          <w:lang w:eastAsia="he-IL"/>
        </w:rPr>
        <w:t>אנו עוסק</w:t>
      </w:r>
      <w:r w:rsidR="00B92AD5">
        <w:rPr>
          <w:rFonts w:hint="cs"/>
          <w:rtl/>
          <w:lang w:eastAsia="he-IL"/>
        </w:rPr>
        <w:t>ים</w:t>
      </w:r>
      <w:r w:rsidR="00165CCE">
        <w:rPr>
          <w:rFonts w:hint="cs"/>
          <w:rtl/>
          <w:lang w:eastAsia="he-IL"/>
        </w:rPr>
        <w:t xml:space="preserve"> </w:t>
      </w:r>
      <w:bookmarkStart w:id="3100" w:name="_ETM_Q1_9852869"/>
      <w:bookmarkEnd w:id="3100"/>
      <w:r w:rsidR="00165CCE">
        <w:rPr>
          <w:rFonts w:hint="cs"/>
          <w:rtl/>
          <w:lang w:eastAsia="he-IL"/>
        </w:rPr>
        <w:t xml:space="preserve">כרגע בהחרגה המקוממת </w:t>
      </w:r>
      <w:r>
        <w:rPr>
          <w:rFonts w:hint="cs"/>
          <w:rtl/>
          <w:lang w:eastAsia="he-IL"/>
        </w:rPr>
        <w:t xml:space="preserve">בין חנויות רחוב לבין חנויות רחוב </w:t>
      </w:r>
      <w:r w:rsidR="00165CCE">
        <w:rPr>
          <w:rFonts w:hint="cs"/>
          <w:rtl/>
          <w:lang w:eastAsia="he-IL"/>
        </w:rPr>
        <w:t xml:space="preserve">שנמצאות במרכזי קנייה פתוחים. הנחת העבודה </w:t>
      </w:r>
      <w:bookmarkStart w:id="3101" w:name="_ETM_Q1_9862632"/>
      <w:bookmarkEnd w:id="3101"/>
      <w:r w:rsidR="00165CCE">
        <w:rPr>
          <w:rFonts w:hint="cs"/>
          <w:rtl/>
          <w:lang w:eastAsia="he-IL"/>
        </w:rPr>
        <w:t>שלנו</w:t>
      </w:r>
      <w:r>
        <w:rPr>
          <w:rFonts w:hint="cs"/>
          <w:rtl/>
          <w:lang w:eastAsia="he-IL"/>
        </w:rPr>
        <w:t xml:space="preserve">, כל </w:t>
      </w:r>
      <w:bookmarkStart w:id="3102" w:name="_ETM_Q1_9862217"/>
      <w:bookmarkEnd w:id="3102"/>
      <w:r>
        <w:rPr>
          <w:rFonts w:hint="cs"/>
          <w:rtl/>
          <w:lang w:eastAsia="he-IL"/>
        </w:rPr>
        <w:t>מי שזורק את הכדור למשרד האוצר</w:t>
      </w:r>
      <w:r w:rsidR="00165CCE">
        <w:rPr>
          <w:rFonts w:hint="cs"/>
          <w:rtl/>
          <w:lang w:eastAsia="he-IL"/>
        </w:rPr>
        <w:t xml:space="preserve"> שייתנו פיצוי </w:t>
      </w:r>
      <w:r w:rsidR="00165CCE">
        <w:rPr>
          <w:rtl/>
          <w:lang w:eastAsia="he-IL"/>
        </w:rPr>
        <w:t>–</w:t>
      </w:r>
      <w:r w:rsidR="00165CCE">
        <w:rPr>
          <w:rFonts w:hint="cs"/>
          <w:rtl/>
          <w:lang w:eastAsia="he-IL"/>
        </w:rPr>
        <w:t xml:space="preserve"> לא יהיה בפיצוי. כפי שחי אמר, </w:t>
      </w:r>
      <w:bookmarkStart w:id="3103" w:name="_ETM_Q1_9868725"/>
      <w:bookmarkEnd w:id="3103"/>
      <w:r w:rsidR="00165CCE">
        <w:rPr>
          <w:rFonts w:hint="cs"/>
          <w:rtl/>
          <w:lang w:eastAsia="he-IL"/>
        </w:rPr>
        <w:t xml:space="preserve">אי אפשר יהיה לפצות כזו כמות ענקית. זו הנחת העבודה </w:t>
      </w:r>
      <w:bookmarkStart w:id="3104" w:name="_ETM_Q1_9874927"/>
      <w:bookmarkEnd w:id="3104"/>
      <w:r w:rsidR="00165CCE">
        <w:rPr>
          <w:rFonts w:hint="cs"/>
          <w:rtl/>
          <w:lang w:eastAsia="he-IL"/>
        </w:rPr>
        <w:t>שלנו. שר האוצר אמר את זה</w:t>
      </w:r>
      <w:r>
        <w:rPr>
          <w:rFonts w:hint="cs"/>
          <w:rtl/>
          <w:lang w:eastAsia="he-IL"/>
        </w:rPr>
        <w:t xml:space="preserve"> גם הוא</w:t>
      </w:r>
      <w:r w:rsidR="00165CCE">
        <w:rPr>
          <w:rFonts w:hint="cs"/>
          <w:rtl/>
          <w:lang w:eastAsia="he-IL"/>
        </w:rPr>
        <w:t>.</w:t>
      </w:r>
    </w:p>
    <w:p w:rsidR="00165CCE" w:rsidRDefault="00165CCE" w:rsidP="00165CCE">
      <w:pPr>
        <w:rPr>
          <w:rtl/>
          <w:lang w:eastAsia="he-IL"/>
        </w:rPr>
      </w:pPr>
      <w:bookmarkStart w:id="3105" w:name="_ETM_Q1_9878741"/>
      <w:bookmarkStart w:id="3106" w:name="_ETM_Q1_9878816"/>
      <w:bookmarkEnd w:id="3105"/>
      <w:bookmarkEnd w:id="3106"/>
    </w:p>
    <w:p w:rsidR="00165CCE" w:rsidRDefault="00E4161A" w:rsidP="00EF5406">
      <w:pPr>
        <w:rPr>
          <w:rtl/>
          <w:lang w:eastAsia="he-IL"/>
        </w:rPr>
      </w:pPr>
      <w:bookmarkStart w:id="3107" w:name="_ETM_Q1_9878851"/>
      <w:bookmarkStart w:id="3108" w:name="_ETM_Q1_9878921"/>
      <w:bookmarkEnd w:id="3107"/>
      <w:bookmarkEnd w:id="3108"/>
      <w:r>
        <w:rPr>
          <w:rFonts w:hint="cs"/>
          <w:rtl/>
          <w:lang w:eastAsia="he-IL"/>
        </w:rPr>
        <w:t xml:space="preserve">הנחת העבודה השנייה </w:t>
      </w:r>
      <w:bookmarkStart w:id="3109" w:name="_ETM_Q1_9872350"/>
      <w:bookmarkEnd w:id="3109"/>
      <w:r>
        <w:rPr>
          <w:rFonts w:hint="cs"/>
          <w:rtl/>
          <w:lang w:eastAsia="he-IL"/>
        </w:rPr>
        <w:t xml:space="preserve">שלנו, שלפי המתווה של אלרעי, התור שלנו לעולם לא יגיע, </w:t>
      </w:r>
      <w:bookmarkStart w:id="3110" w:name="_ETM_Q1_9878412"/>
      <w:bookmarkEnd w:id="3110"/>
      <w:r>
        <w:rPr>
          <w:rFonts w:hint="cs"/>
          <w:rtl/>
          <w:lang w:eastAsia="he-IL"/>
        </w:rPr>
        <w:t xml:space="preserve">כי </w:t>
      </w:r>
      <w:r w:rsidR="00165CCE">
        <w:rPr>
          <w:rFonts w:hint="cs"/>
          <w:rtl/>
          <w:lang w:eastAsia="he-IL"/>
        </w:rPr>
        <w:t xml:space="preserve">כל הזמן פותחים סגמנטים אחרים, </w:t>
      </w:r>
      <w:bookmarkStart w:id="3111" w:name="_ETM_Q1_9883925"/>
      <w:bookmarkEnd w:id="3111"/>
      <w:r>
        <w:rPr>
          <w:rFonts w:hint="cs"/>
          <w:rtl/>
          <w:lang w:eastAsia="he-IL"/>
        </w:rPr>
        <w:t xml:space="preserve">שהם מסוכנים, </w:t>
      </w:r>
      <w:r w:rsidR="00165CCE">
        <w:rPr>
          <w:rFonts w:hint="cs"/>
          <w:rtl/>
          <w:lang w:eastAsia="he-IL"/>
        </w:rPr>
        <w:t xml:space="preserve">ומדדי התחלואה </w:t>
      </w:r>
      <w:r>
        <w:rPr>
          <w:rFonts w:hint="cs"/>
          <w:rtl/>
          <w:lang w:eastAsia="he-IL"/>
        </w:rPr>
        <w:t>י</w:t>
      </w:r>
      <w:r w:rsidR="00165CCE">
        <w:rPr>
          <w:rFonts w:hint="cs"/>
          <w:rtl/>
          <w:lang w:eastAsia="he-IL"/>
        </w:rPr>
        <w:t xml:space="preserve">משיכו לטפס. </w:t>
      </w:r>
      <w:r w:rsidR="00EF5406">
        <w:rPr>
          <w:rFonts w:hint="cs"/>
          <w:rtl/>
          <w:lang w:eastAsia="he-IL"/>
        </w:rPr>
        <w:t xml:space="preserve">כל פעם יגידו: </w:t>
      </w:r>
      <w:r w:rsidR="00165CCE">
        <w:rPr>
          <w:rFonts w:hint="cs"/>
          <w:rtl/>
          <w:lang w:eastAsia="he-IL"/>
        </w:rPr>
        <w:t xml:space="preserve">מדדי </w:t>
      </w:r>
      <w:r w:rsidR="00EF5406">
        <w:rPr>
          <w:rFonts w:hint="cs"/>
          <w:rtl/>
          <w:lang w:eastAsia="he-IL"/>
        </w:rPr>
        <w:t>ה</w:t>
      </w:r>
      <w:r w:rsidR="00165CCE">
        <w:rPr>
          <w:rFonts w:hint="cs"/>
          <w:rtl/>
          <w:lang w:eastAsia="he-IL"/>
        </w:rPr>
        <w:t>תחלואה עולים</w:t>
      </w:r>
      <w:r w:rsidR="00EF5406">
        <w:rPr>
          <w:rFonts w:hint="cs"/>
          <w:rtl/>
          <w:lang w:eastAsia="he-IL"/>
        </w:rPr>
        <w:t xml:space="preserve"> -</w:t>
      </w:r>
      <w:r w:rsidR="00165CCE">
        <w:rPr>
          <w:rFonts w:hint="cs"/>
          <w:rtl/>
          <w:lang w:eastAsia="he-IL"/>
        </w:rPr>
        <w:t xml:space="preserve"> אנא התאזרו בסבלנות. </w:t>
      </w:r>
      <w:bookmarkStart w:id="3112" w:name="_ETM_Q1_9894038"/>
      <w:bookmarkEnd w:id="3112"/>
      <w:r w:rsidR="00165CCE">
        <w:rPr>
          <w:rFonts w:hint="cs"/>
          <w:rtl/>
          <w:lang w:eastAsia="he-IL"/>
        </w:rPr>
        <w:t>הנחת העבודה שלנו, שכשמחריג</w:t>
      </w:r>
      <w:r w:rsidR="00B92AD5">
        <w:rPr>
          <w:rFonts w:hint="cs"/>
          <w:rtl/>
          <w:lang w:eastAsia="he-IL"/>
        </w:rPr>
        <w:t>ים</w:t>
      </w:r>
      <w:r w:rsidR="00165CCE">
        <w:rPr>
          <w:rFonts w:hint="cs"/>
          <w:rtl/>
          <w:lang w:eastAsia="he-IL"/>
        </w:rPr>
        <w:t xml:space="preserve"> את מרכזי הקניות הגדולים פוגעים בעיקר </w:t>
      </w:r>
      <w:bookmarkStart w:id="3113" w:name="_ETM_Q1_9903892"/>
      <w:bookmarkEnd w:id="3113"/>
      <w:r w:rsidR="00165CCE">
        <w:rPr>
          <w:rFonts w:hint="cs"/>
          <w:rtl/>
          <w:lang w:eastAsia="he-IL"/>
        </w:rPr>
        <w:t xml:space="preserve">בפריפריה. </w:t>
      </w:r>
      <w:r w:rsidR="00EF5406">
        <w:rPr>
          <w:rFonts w:hint="cs"/>
          <w:rtl/>
          <w:lang w:eastAsia="he-IL"/>
        </w:rPr>
        <w:t xml:space="preserve">80% ממרכזי הקניות הגדולים נמצאים בפריפריה. </w:t>
      </w:r>
      <w:r w:rsidR="00165CCE">
        <w:rPr>
          <w:rFonts w:hint="cs"/>
          <w:rtl/>
          <w:lang w:eastAsia="he-IL"/>
        </w:rPr>
        <w:t>הגב' כהן מאופקים</w:t>
      </w:r>
      <w:r w:rsidR="00EF5406">
        <w:rPr>
          <w:rFonts w:hint="cs"/>
          <w:rtl/>
          <w:lang w:eastAsia="he-IL"/>
        </w:rPr>
        <w:t>,</w:t>
      </w:r>
      <w:r w:rsidR="00165CCE">
        <w:rPr>
          <w:rFonts w:hint="cs"/>
          <w:rtl/>
          <w:lang w:eastAsia="he-IL"/>
        </w:rPr>
        <w:t xml:space="preserve"> שתרצה לקנות מותג, לא תוכל לעשות </w:t>
      </w:r>
      <w:bookmarkStart w:id="3114" w:name="_ETM_Q1_9913077"/>
      <w:bookmarkEnd w:id="3114"/>
      <w:r w:rsidR="00165CCE">
        <w:rPr>
          <w:rFonts w:hint="cs"/>
          <w:rtl/>
          <w:lang w:eastAsia="he-IL"/>
        </w:rPr>
        <w:t>את זה, והג</w:t>
      </w:r>
      <w:r w:rsidR="00EF5406">
        <w:rPr>
          <w:rFonts w:hint="cs"/>
          <w:rtl/>
          <w:lang w:eastAsia="he-IL"/>
        </w:rPr>
        <w:t>ב</w:t>
      </w:r>
      <w:r w:rsidR="00165CCE">
        <w:rPr>
          <w:rFonts w:hint="cs"/>
          <w:rtl/>
          <w:lang w:eastAsia="he-IL"/>
        </w:rPr>
        <w:t xml:space="preserve">' כהן מתל אביב </w:t>
      </w:r>
      <w:r w:rsidR="00EF5406">
        <w:rPr>
          <w:rFonts w:hint="cs"/>
          <w:rtl/>
          <w:lang w:eastAsia="he-IL"/>
        </w:rPr>
        <w:t xml:space="preserve">שתרצה לקנות מותג, </w:t>
      </w:r>
      <w:r w:rsidR="00165CCE">
        <w:rPr>
          <w:rFonts w:hint="cs"/>
          <w:rtl/>
          <w:lang w:eastAsia="he-IL"/>
        </w:rPr>
        <w:t xml:space="preserve">כן תוכל לעשות את </w:t>
      </w:r>
      <w:bookmarkStart w:id="3115" w:name="_ETM_Q1_9919892"/>
      <w:bookmarkEnd w:id="3115"/>
      <w:r w:rsidR="00165CCE">
        <w:rPr>
          <w:rFonts w:hint="cs"/>
          <w:rtl/>
          <w:lang w:eastAsia="he-IL"/>
        </w:rPr>
        <w:t>זה. לא חשבו על זה.</w:t>
      </w:r>
    </w:p>
    <w:p w:rsidR="00165CCE" w:rsidRDefault="00165CCE" w:rsidP="00165CCE">
      <w:pPr>
        <w:rPr>
          <w:rtl/>
          <w:lang w:eastAsia="he-IL"/>
        </w:rPr>
      </w:pPr>
      <w:bookmarkStart w:id="3116" w:name="_ETM_Q1_9922006"/>
      <w:bookmarkStart w:id="3117" w:name="_ETM_Q1_9922091"/>
      <w:bookmarkEnd w:id="3116"/>
      <w:bookmarkEnd w:id="3117"/>
    </w:p>
    <w:p w:rsidR="00165CCE" w:rsidRDefault="00EF5406" w:rsidP="00EF5406">
      <w:pPr>
        <w:rPr>
          <w:rtl/>
          <w:lang w:eastAsia="he-IL"/>
        </w:rPr>
      </w:pPr>
      <w:bookmarkStart w:id="3118" w:name="_ETM_Q1_9922116"/>
      <w:bookmarkStart w:id="3119" w:name="_ETM_Q1_9922181"/>
      <w:bookmarkEnd w:id="3118"/>
      <w:bookmarkEnd w:id="3119"/>
      <w:r>
        <w:rPr>
          <w:rFonts w:hint="cs"/>
          <w:rtl/>
          <w:lang w:eastAsia="he-IL"/>
        </w:rPr>
        <w:t xml:space="preserve">החנויות במרכזי הקניות הפתוחים </w:t>
      </w:r>
      <w:bookmarkStart w:id="3120" w:name="_ETM_Q1_9919528"/>
      <w:bookmarkEnd w:id="3120"/>
      <w:r>
        <w:rPr>
          <w:rFonts w:hint="cs"/>
          <w:rtl/>
          <w:lang w:eastAsia="he-IL"/>
        </w:rPr>
        <w:t xml:space="preserve">זה הדבר </w:t>
      </w:r>
      <w:r w:rsidR="00165CCE">
        <w:rPr>
          <w:rFonts w:hint="cs"/>
          <w:rtl/>
          <w:lang w:eastAsia="he-IL"/>
        </w:rPr>
        <w:t>הכי בטוח עלי אד</w:t>
      </w:r>
      <w:r>
        <w:rPr>
          <w:rFonts w:hint="cs"/>
          <w:rtl/>
          <w:lang w:eastAsia="he-IL"/>
        </w:rPr>
        <w:t>מ</w:t>
      </w:r>
      <w:r w:rsidR="00165CCE">
        <w:rPr>
          <w:rFonts w:hint="cs"/>
          <w:rtl/>
          <w:lang w:eastAsia="he-IL"/>
        </w:rPr>
        <w:t>ות.</w:t>
      </w:r>
    </w:p>
    <w:p w:rsidR="00165CCE" w:rsidRDefault="00165CCE" w:rsidP="00165CCE">
      <w:pPr>
        <w:rPr>
          <w:rtl/>
          <w:lang w:eastAsia="he-IL"/>
        </w:rPr>
      </w:pPr>
      <w:bookmarkStart w:id="3121" w:name="_ETM_Q1_9924856"/>
      <w:bookmarkStart w:id="3122" w:name="_ETM_Q1_9924931"/>
      <w:bookmarkEnd w:id="3121"/>
      <w:bookmarkEnd w:id="3122"/>
    </w:p>
    <w:p w:rsidR="00165CCE" w:rsidRDefault="00165CCE" w:rsidP="00165CCE">
      <w:pPr>
        <w:pStyle w:val="af6"/>
        <w:keepNext/>
        <w:rPr>
          <w:rtl/>
        </w:rPr>
      </w:pPr>
      <w:bookmarkStart w:id="3123" w:name="ET_yor_5069_217"/>
      <w:r w:rsidRPr="00165CCE">
        <w:rPr>
          <w:rStyle w:val="TagStyle"/>
          <w:rtl/>
        </w:rPr>
        <w:t xml:space="preserve"> &lt;&lt; יור &gt;&gt; </w:t>
      </w:r>
      <w:r>
        <w:rPr>
          <w:rtl/>
        </w:rPr>
        <w:t>היו"ר יעקב אשר:</w:t>
      </w:r>
      <w:r w:rsidRPr="00165CCE">
        <w:rPr>
          <w:rStyle w:val="TagStyle"/>
          <w:rtl/>
        </w:rPr>
        <w:t xml:space="preserve"> &lt;&lt; יור &gt;&gt;</w:t>
      </w:r>
      <w:r>
        <w:rPr>
          <w:rtl/>
        </w:rPr>
        <w:t xml:space="preserve">   </w:t>
      </w:r>
      <w:bookmarkEnd w:id="3123"/>
    </w:p>
    <w:p w:rsidR="00165CCE" w:rsidRDefault="00165CCE" w:rsidP="00165CCE">
      <w:pPr>
        <w:pStyle w:val="KeepWithNext"/>
        <w:rPr>
          <w:rtl/>
          <w:lang w:eastAsia="he-IL"/>
        </w:rPr>
      </w:pPr>
    </w:p>
    <w:p w:rsidR="00165CCE" w:rsidRDefault="00165CCE" w:rsidP="00165CCE">
      <w:pPr>
        <w:rPr>
          <w:rtl/>
          <w:lang w:eastAsia="he-IL"/>
        </w:rPr>
      </w:pPr>
      <w:bookmarkStart w:id="3124" w:name="_ETM_Q1_9925545"/>
      <w:bookmarkEnd w:id="3124"/>
      <w:r>
        <w:rPr>
          <w:rFonts w:hint="cs"/>
          <w:rtl/>
          <w:lang w:eastAsia="he-IL"/>
        </w:rPr>
        <w:t>כמה הם בפריפריה?</w:t>
      </w:r>
    </w:p>
    <w:p w:rsidR="00165CCE" w:rsidRDefault="00165CCE" w:rsidP="00165CCE">
      <w:pPr>
        <w:rPr>
          <w:rtl/>
          <w:lang w:eastAsia="he-IL"/>
        </w:rPr>
      </w:pPr>
      <w:bookmarkStart w:id="3125" w:name="_ETM_Q1_9930819"/>
      <w:bookmarkStart w:id="3126" w:name="_ETM_Q1_9930899"/>
      <w:bookmarkEnd w:id="3125"/>
      <w:bookmarkEnd w:id="3126"/>
    </w:p>
    <w:p w:rsidR="00165CCE" w:rsidRDefault="00165CCE" w:rsidP="00165CCE">
      <w:pPr>
        <w:pStyle w:val="-"/>
        <w:keepNext/>
        <w:rPr>
          <w:rtl/>
        </w:rPr>
      </w:pPr>
      <w:bookmarkStart w:id="3127" w:name="ET_speakercontinue_873277_218"/>
      <w:r w:rsidRPr="00165CCE">
        <w:rPr>
          <w:rStyle w:val="TagStyle"/>
          <w:rtl/>
        </w:rPr>
        <w:t xml:space="preserve"> &lt;&lt; דובר_המשך &gt;&gt; </w:t>
      </w:r>
      <w:r>
        <w:rPr>
          <w:rtl/>
        </w:rPr>
        <w:t>שחר תורגמן:</w:t>
      </w:r>
      <w:r w:rsidRPr="00165CCE">
        <w:rPr>
          <w:rStyle w:val="TagStyle"/>
          <w:rtl/>
        </w:rPr>
        <w:t xml:space="preserve"> &lt;&lt; דובר_המשך &gt;&gt;</w:t>
      </w:r>
      <w:r>
        <w:rPr>
          <w:rtl/>
        </w:rPr>
        <w:t xml:space="preserve">   </w:t>
      </w:r>
      <w:bookmarkEnd w:id="3127"/>
    </w:p>
    <w:p w:rsidR="00165CCE" w:rsidRDefault="00165CCE" w:rsidP="00165CCE">
      <w:pPr>
        <w:pStyle w:val="KeepWithNext"/>
        <w:rPr>
          <w:rtl/>
          <w:lang w:eastAsia="he-IL"/>
        </w:rPr>
      </w:pPr>
    </w:p>
    <w:p w:rsidR="00165CCE" w:rsidRDefault="00165CCE" w:rsidP="00EF5406">
      <w:pPr>
        <w:rPr>
          <w:rtl/>
          <w:lang w:eastAsia="he-IL"/>
        </w:rPr>
      </w:pPr>
      <w:bookmarkStart w:id="3128" w:name="_ETM_Q1_9931598"/>
      <w:bookmarkEnd w:id="3128"/>
      <w:r>
        <w:rPr>
          <w:rFonts w:hint="cs"/>
          <w:rtl/>
          <w:lang w:eastAsia="he-IL"/>
        </w:rPr>
        <w:t xml:space="preserve">אלפי </w:t>
      </w:r>
      <w:bookmarkStart w:id="3129" w:name="_ETM_Q1_9932068"/>
      <w:bookmarkEnd w:id="3129"/>
      <w:r>
        <w:rPr>
          <w:rFonts w:hint="cs"/>
          <w:rtl/>
          <w:lang w:eastAsia="he-IL"/>
        </w:rPr>
        <w:t xml:space="preserve">הנקודות שמוכרים סו קולד </w:t>
      </w:r>
      <w:r w:rsidR="00EF5406">
        <w:rPr>
          <w:rFonts w:hint="cs"/>
          <w:rtl/>
          <w:lang w:eastAsia="he-IL"/>
        </w:rPr>
        <w:t xml:space="preserve">מוצרים חיוניים, אותם פקדו מדי יום בסגר </w:t>
      </w:r>
      <w:r>
        <w:rPr>
          <w:rFonts w:hint="cs"/>
          <w:rtl/>
          <w:lang w:eastAsia="he-IL"/>
        </w:rPr>
        <w:t xml:space="preserve">כל יום חצי מיליון איש בצפיפות </w:t>
      </w:r>
      <w:bookmarkStart w:id="3130" w:name="_ETM_Q1_9941511"/>
      <w:bookmarkEnd w:id="3130"/>
      <w:r>
        <w:rPr>
          <w:rFonts w:hint="cs"/>
          <w:rtl/>
          <w:lang w:eastAsia="he-IL"/>
        </w:rPr>
        <w:t xml:space="preserve">בלתי נסבלת, וראה זה פלא </w:t>
      </w:r>
      <w:r>
        <w:rPr>
          <w:rtl/>
          <w:lang w:eastAsia="he-IL"/>
        </w:rPr>
        <w:t>–</w:t>
      </w:r>
      <w:r w:rsidR="00EF5406">
        <w:rPr>
          <w:rFonts w:hint="cs"/>
          <w:rtl/>
          <w:lang w:eastAsia="he-IL"/>
        </w:rPr>
        <w:t xml:space="preserve"> </w:t>
      </w:r>
      <w:bookmarkStart w:id="3131" w:name="_ETM_Q1_9943465"/>
      <w:bookmarkEnd w:id="3131"/>
      <w:r w:rsidR="00EF5406">
        <w:rPr>
          <w:rFonts w:hint="cs"/>
          <w:rtl/>
          <w:lang w:eastAsia="he-IL"/>
        </w:rPr>
        <w:t xml:space="preserve">מדדי </w:t>
      </w:r>
      <w:r>
        <w:rPr>
          <w:rFonts w:hint="cs"/>
          <w:rtl/>
          <w:lang w:eastAsia="he-IL"/>
        </w:rPr>
        <w:t xml:space="preserve">התחלואה ירדו. </w:t>
      </w:r>
      <w:r w:rsidR="00EF5406">
        <w:rPr>
          <w:rFonts w:hint="cs"/>
          <w:rtl/>
          <w:lang w:eastAsia="he-IL"/>
        </w:rPr>
        <w:t xml:space="preserve">משמע שהטיעון שלנו, </w:t>
      </w:r>
      <w:r>
        <w:rPr>
          <w:rFonts w:hint="cs"/>
          <w:rtl/>
          <w:lang w:eastAsia="he-IL"/>
        </w:rPr>
        <w:t xml:space="preserve">שהמסחר </w:t>
      </w:r>
      <w:bookmarkStart w:id="3132" w:name="_ETM_Q1_9950182"/>
      <w:bookmarkEnd w:id="3132"/>
      <w:r w:rsidR="00B92AD5">
        <w:rPr>
          <w:rFonts w:hint="cs"/>
          <w:rtl/>
          <w:lang w:eastAsia="he-IL"/>
        </w:rPr>
        <w:t>אי</w:t>
      </w:r>
      <w:r w:rsidR="00EF5406">
        <w:rPr>
          <w:rFonts w:hint="cs"/>
          <w:rtl/>
          <w:lang w:eastAsia="he-IL"/>
        </w:rPr>
        <w:t>נ</w:t>
      </w:r>
      <w:r>
        <w:rPr>
          <w:rFonts w:hint="cs"/>
          <w:rtl/>
          <w:lang w:eastAsia="he-IL"/>
        </w:rPr>
        <w:t xml:space="preserve">ו </w:t>
      </w:r>
      <w:r w:rsidR="00EF5406">
        <w:rPr>
          <w:rFonts w:hint="cs"/>
          <w:rtl/>
          <w:lang w:eastAsia="he-IL"/>
        </w:rPr>
        <w:t xml:space="preserve">מדבק ולא </w:t>
      </w:r>
      <w:r>
        <w:rPr>
          <w:rFonts w:hint="cs"/>
          <w:rtl/>
          <w:lang w:eastAsia="he-IL"/>
        </w:rPr>
        <w:t xml:space="preserve">תורם לתחלואה, הוא הנכון. אנו לא מתרגשים מסגר שלישי. </w:t>
      </w:r>
      <w:bookmarkStart w:id="3133" w:name="_ETM_Q1_9958501"/>
      <w:bookmarkEnd w:id="3133"/>
      <w:r w:rsidR="00EF5406">
        <w:rPr>
          <w:rFonts w:hint="cs"/>
          <w:rtl/>
          <w:lang w:eastAsia="he-IL"/>
        </w:rPr>
        <w:t>יש הנחת עבודה שיהיה סגר שלישי ו</w:t>
      </w:r>
      <w:r>
        <w:rPr>
          <w:rFonts w:hint="cs"/>
          <w:rtl/>
          <w:lang w:eastAsia="he-IL"/>
        </w:rPr>
        <w:t>אולי רב</w:t>
      </w:r>
      <w:r w:rsidR="00EF5406">
        <w:rPr>
          <w:rFonts w:hint="cs"/>
          <w:rtl/>
          <w:lang w:eastAsia="he-IL"/>
        </w:rPr>
        <w:t>י</w:t>
      </w:r>
      <w:r>
        <w:rPr>
          <w:rFonts w:hint="cs"/>
          <w:rtl/>
          <w:lang w:eastAsia="he-IL"/>
        </w:rPr>
        <w:t>עי ואולי חמישי בטווח של שנה וחצי מהיום</w:t>
      </w:r>
      <w:r w:rsidR="00EF5406">
        <w:rPr>
          <w:rFonts w:hint="cs"/>
          <w:rtl/>
          <w:lang w:eastAsia="he-IL"/>
        </w:rPr>
        <w:t>. אבל אם לא תפתחו את המסחר עכשיו</w:t>
      </w:r>
      <w:r>
        <w:rPr>
          <w:rFonts w:hint="cs"/>
          <w:rtl/>
          <w:lang w:eastAsia="he-IL"/>
        </w:rPr>
        <w:t xml:space="preserve">, לא </w:t>
      </w:r>
      <w:bookmarkStart w:id="3134" w:name="_ETM_Q1_9966821"/>
      <w:bookmarkEnd w:id="3134"/>
      <w:r>
        <w:rPr>
          <w:rFonts w:hint="cs"/>
          <w:rtl/>
          <w:lang w:eastAsia="he-IL"/>
        </w:rPr>
        <w:t xml:space="preserve">יהיה את מי לפתוח לקראת הסגר השלישי. כולם מתרסקים. </w:t>
      </w:r>
      <w:r w:rsidR="00EF5406">
        <w:rPr>
          <w:rFonts w:hint="cs"/>
          <w:rtl/>
          <w:lang w:eastAsia="he-IL"/>
        </w:rPr>
        <w:t xml:space="preserve">אנא, </w:t>
      </w:r>
      <w:bookmarkStart w:id="3135" w:name="_ETM_Q1_9971570"/>
      <w:bookmarkEnd w:id="3135"/>
      <w:r>
        <w:rPr>
          <w:rFonts w:hint="cs"/>
          <w:rtl/>
          <w:lang w:eastAsia="he-IL"/>
        </w:rPr>
        <w:t xml:space="preserve">לא </w:t>
      </w:r>
      <w:bookmarkStart w:id="3136" w:name="_ETM_Q1_9975187"/>
      <w:bookmarkEnd w:id="3136"/>
      <w:r>
        <w:rPr>
          <w:rFonts w:hint="cs"/>
          <w:rtl/>
          <w:lang w:eastAsia="he-IL"/>
        </w:rPr>
        <w:t xml:space="preserve">מתקנים תקנות שהציבור לא עומד בהן. </w:t>
      </w:r>
      <w:r w:rsidR="00EF5406">
        <w:rPr>
          <w:rFonts w:hint="cs"/>
          <w:rtl/>
          <w:lang w:eastAsia="he-IL"/>
        </w:rPr>
        <w:t xml:space="preserve">מרכזי הקניות הגדולים כבר פתוחים, כי </w:t>
      </w:r>
      <w:r>
        <w:rPr>
          <w:rFonts w:hint="cs"/>
          <w:rtl/>
          <w:lang w:eastAsia="he-IL"/>
        </w:rPr>
        <w:t>זה צורך השעה.</w:t>
      </w:r>
    </w:p>
    <w:p w:rsidR="00165CCE" w:rsidRDefault="00165CCE" w:rsidP="00165CCE">
      <w:pPr>
        <w:rPr>
          <w:rtl/>
          <w:lang w:eastAsia="he-IL"/>
        </w:rPr>
      </w:pPr>
      <w:bookmarkStart w:id="3137" w:name="_ETM_Q1_9980918"/>
      <w:bookmarkStart w:id="3138" w:name="_ETM_Q1_9981022"/>
      <w:bookmarkEnd w:id="3137"/>
      <w:bookmarkEnd w:id="3138"/>
    </w:p>
    <w:p w:rsidR="00165CCE" w:rsidRDefault="00165CCE" w:rsidP="00165CCE">
      <w:pPr>
        <w:pStyle w:val="af6"/>
        <w:keepNext/>
        <w:rPr>
          <w:rtl/>
        </w:rPr>
      </w:pPr>
      <w:bookmarkStart w:id="3139" w:name="ET_yor_5069_219"/>
      <w:r w:rsidRPr="00165CCE">
        <w:rPr>
          <w:rStyle w:val="TagStyle"/>
          <w:rtl/>
        </w:rPr>
        <w:t xml:space="preserve"> &lt;&lt; יור &gt;&gt; </w:t>
      </w:r>
      <w:r>
        <w:rPr>
          <w:rtl/>
        </w:rPr>
        <w:t>היו"ר יעקב אשר:</w:t>
      </w:r>
      <w:r w:rsidRPr="00165CCE">
        <w:rPr>
          <w:rStyle w:val="TagStyle"/>
          <w:rtl/>
        </w:rPr>
        <w:t xml:space="preserve"> &lt;&lt; יור &gt;&gt;</w:t>
      </w:r>
      <w:r>
        <w:rPr>
          <w:rtl/>
        </w:rPr>
        <w:t xml:space="preserve">   </w:t>
      </w:r>
      <w:bookmarkEnd w:id="3139"/>
    </w:p>
    <w:p w:rsidR="00165CCE" w:rsidRDefault="00165CCE" w:rsidP="00165CCE">
      <w:pPr>
        <w:pStyle w:val="KeepWithNext"/>
        <w:rPr>
          <w:rtl/>
          <w:lang w:eastAsia="he-IL"/>
        </w:rPr>
      </w:pPr>
    </w:p>
    <w:p w:rsidR="00165CCE" w:rsidRDefault="00165CCE" w:rsidP="00165CCE">
      <w:pPr>
        <w:rPr>
          <w:rtl/>
          <w:lang w:eastAsia="he-IL"/>
        </w:rPr>
      </w:pPr>
      <w:bookmarkStart w:id="3140" w:name="_ETM_Q1_9981577"/>
      <w:bookmarkEnd w:id="3140"/>
      <w:r>
        <w:rPr>
          <w:rFonts w:hint="cs"/>
          <w:rtl/>
          <w:lang w:eastAsia="he-IL"/>
        </w:rPr>
        <w:t xml:space="preserve">תודה. עו"ד </w:t>
      </w:r>
      <w:bookmarkStart w:id="3141" w:name="_ETM_Q1_9983106"/>
      <w:bookmarkEnd w:id="3141"/>
      <w:r>
        <w:rPr>
          <w:rFonts w:hint="cs"/>
          <w:rtl/>
          <w:lang w:eastAsia="he-IL"/>
        </w:rPr>
        <w:t>בני</w:t>
      </w:r>
      <w:r w:rsidR="00EF5406">
        <w:rPr>
          <w:rFonts w:hint="cs"/>
          <w:rtl/>
          <w:lang w:eastAsia="he-IL"/>
        </w:rPr>
        <w:t xml:space="preserve"> ברץ</w:t>
      </w:r>
      <w:r>
        <w:rPr>
          <w:rFonts w:hint="cs"/>
          <w:rtl/>
          <w:lang w:eastAsia="he-IL"/>
        </w:rPr>
        <w:t>, בבקשה</w:t>
      </w:r>
      <w:r w:rsidR="00EF5406">
        <w:rPr>
          <w:rFonts w:hint="cs"/>
          <w:rtl/>
          <w:lang w:eastAsia="he-IL"/>
        </w:rPr>
        <w:t>, בקצרה</w:t>
      </w:r>
      <w:r>
        <w:rPr>
          <w:rFonts w:hint="cs"/>
          <w:rtl/>
          <w:lang w:eastAsia="he-IL"/>
        </w:rPr>
        <w:t>.</w:t>
      </w:r>
    </w:p>
    <w:p w:rsidR="00165CCE" w:rsidRDefault="00165CCE" w:rsidP="00165CCE">
      <w:pPr>
        <w:rPr>
          <w:rtl/>
          <w:lang w:eastAsia="he-IL"/>
        </w:rPr>
      </w:pPr>
      <w:bookmarkStart w:id="3142" w:name="_ETM_Q1_9985765"/>
      <w:bookmarkStart w:id="3143" w:name="_ETM_Q1_9985840"/>
      <w:bookmarkStart w:id="3144" w:name="_ETM_Q1_10008704"/>
      <w:bookmarkStart w:id="3145" w:name="_ETM_Q1_10008764"/>
      <w:bookmarkEnd w:id="3142"/>
      <w:bookmarkEnd w:id="3143"/>
      <w:bookmarkEnd w:id="3144"/>
      <w:bookmarkEnd w:id="3145"/>
    </w:p>
    <w:p w:rsidR="00165CCE" w:rsidRDefault="00165CCE" w:rsidP="00165CCE">
      <w:pPr>
        <w:pStyle w:val="a4"/>
        <w:keepNext/>
        <w:rPr>
          <w:rtl/>
        </w:rPr>
      </w:pPr>
      <w:bookmarkStart w:id="3146" w:name="ET_speaker_בני_ברץ_220"/>
      <w:r w:rsidRPr="00165CCE">
        <w:rPr>
          <w:rStyle w:val="TagStyle"/>
          <w:rtl/>
        </w:rPr>
        <w:t xml:space="preserve"> &lt;&lt; דובר &gt;&gt; </w:t>
      </w:r>
      <w:r>
        <w:rPr>
          <w:rtl/>
        </w:rPr>
        <w:t>בני ברץ:</w:t>
      </w:r>
      <w:r w:rsidRPr="00165CCE">
        <w:rPr>
          <w:rStyle w:val="TagStyle"/>
          <w:rtl/>
        </w:rPr>
        <w:t xml:space="preserve"> &lt;&lt; דובר &gt;&gt;</w:t>
      </w:r>
      <w:r>
        <w:rPr>
          <w:rtl/>
        </w:rPr>
        <w:t xml:space="preserve">   </w:t>
      </w:r>
      <w:bookmarkEnd w:id="3146"/>
    </w:p>
    <w:p w:rsidR="00165CCE" w:rsidRDefault="00165CCE" w:rsidP="00165CCE">
      <w:pPr>
        <w:pStyle w:val="KeepWithNext"/>
        <w:rPr>
          <w:rtl/>
          <w:lang w:eastAsia="he-IL"/>
        </w:rPr>
      </w:pPr>
    </w:p>
    <w:p w:rsidR="00165CCE" w:rsidRDefault="00EF5406" w:rsidP="00EF5406">
      <w:pPr>
        <w:rPr>
          <w:rtl/>
          <w:lang w:eastAsia="he-IL"/>
        </w:rPr>
      </w:pPr>
      <w:bookmarkStart w:id="3147" w:name="_ETM_Q1_10011446"/>
      <w:bookmarkEnd w:id="3147"/>
      <w:r>
        <w:rPr>
          <w:rFonts w:hint="cs"/>
          <w:rtl/>
          <w:lang w:eastAsia="he-IL"/>
        </w:rPr>
        <w:t xml:space="preserve">אבקש </w:t>
      </w:r>
      <w:bookmarkStart w:id="3148" w:name="_ETM_Q1_10002697"/>
      <w:bookmarkEnd w:id="3148"/>
      <w:r>
        <w:rPr>
          <w:rFonts w:hint="cs"/>
          <w:rtl/>
          <w:lang w:eastAsia="he-IL"/>
        </w:rPr>
        <w:t xml:space="preserve">להמשיך את מה שנאמר פה לגבי בריכות </w:t>
      </w:r>
      <w:bookmarkStart w:id="3149" w:name="_ETM_Q1_10004392"/>
      <w:bookmarkEnd w:id="3149"/>
      <w:r>
        <w:rPr>
          <w:rFonts w:hint="cs"/>
          <w:rtl/>
          <w:lang w:eastAsia="he-IL"/>
        </w:rPr>
        <w:t xml:space="preserve">השחייה ולהאיר את הפן של בריכות שחייה וחדרי כושר בבתים משותפים שהם בריכות וחדרי כושר </w:t>
      </w:r>
      <w:r w:rsidR="00165CCE">
        <w:rPr>
          <w:rFonts w:hint="cs"/>
          <w:rtl/>
          <w:lang w:eastAsia="he-IL"/>
        </w:rPr>
        <w:t xml:space="preserve">בבעלות הדיירים עצמם. אם אני דייר בבית שכולו שלי </w:t>
      </w:r>
      <w:bookmarkStart w:id="3150" w:name="_ETM_Q1_10017655"/>
      <w:bookmarkEnd w:id="3150"/>
      <w:r w:rsidR="00165CCE">
        <w:rPr>
          <w:rFonts w:hint="cs"/>
          <w:rtl/>
          <w:lang w:eastAsia="he-IL"/>
        </w:rPr>
        <w:t xml:space="preserve">ויש לי בריכת שחייה </w:t>
      </w:r>
      <w:r>
        <w:rPr>
          <w:rFonts w:hint="cs"/>
          <w:rtl/>
          <w:lang w:eastAsia="he-IL"/>
        </w:rPr>
        <w:t xml:space="preserve">פרטית </w:t>
      </w:r>
      <w:r w:rsidR="00165CCE">
        <w:rPr>
          <w:rFonts w:hint="cs"/>
          <w:rtl/>
          <w:lang w:eastAsia="he-IL"/>
        </w:rPr>
        <w:t>וחדר כושר פרט</w:t>
      </w:r>
      <w:r>
        <w:rPr>
          <w:rFonts w:hint="cs"/>
          <w:rtl/>
          <w:lang w:eastAsia="he-IL"/>
        </w:rPr>
        <w:t>י</w:t>
      </w:r>
      <w:r w:rsidR="00165CCE">
        <w:rPr>
          <w:rFonts w:hint="cs"/>
          <w:rtl/>
          <w:lang w:eastAsia="he-IL"/>
        </w:rPr>
        <w:t xml:space="preserve"> </w:t>
      </w:r>
      <w:r w:rsidR="00165CCE">
        <w:rPr>
          <w:rtl/>
          <w:lang w:eastAsia="he-IL"/>
        </w:rPr>
        <w:t>–</w:t>
      </w:r>
      <w:r w:rsidR="00165CCE">
        <w:rPr>
          <w:rFonts w:hint="cs"/>
          <w:rtl/>
          <w:lang w:eastAsia="he-IL"/>
        </w:rPr>
        <w:t xml:space="preserve"> כמובן</w:t>
      </w:r>
      <w:r>
        <w:rPr>
          <w:rFonts w:hint="cs"/>
          <w:rtl/>
          <w:lang w:eastAsia="he-IL"/>
        </w:rPr>
        <w:t xml:space="preserve"> שאני יכול להשתמש </w:t>
      </w:r>
      <w:bookmarkStart w:id="3151" w:name="_ETM_Q1_10022027"/>
      <w:bookmarkEnd w:id="3151"/>
      <w:r>
        <w:rPr>
          <w:rFonts w:hint="cs"/>
          <w:rtl/>
          <w:lang w:eastAsia="he-IL"/>
        </w:rPr>
        <w:t>בזה</w:t>
      </w:r>
      <w:r w:rsidR="00165CCE">
        <w:rPr>
          <w:rFonts w:hint="cs"/>
          <w:rtl/>
          <w:lang w:eastAsia="he-IL"/>
        </w:rPr>
        <w:t xml:space="preserve">. ואם </w:t>
      </w:r>
      <w:bookmarkStart w:id="3152" w:name="_ETM_Q1_10023573"/>
      <w:bookmarkEnd w:id="3152"/>
      <w:r w:rsidR="00165CCE">
        <w:rPr>
          <w:rFonts w:hint="cs"/>
          <w:rtl/>
          <w:lang w:eastAsia="he-IL"/>
        </w:rPr>
        <w:t xml:space="preserve">יש בבעלותי </w:t>
      </w:r>
      <w:r>
        <w:rPr>
          <w:rFonts w:hint="cs"/>
          <w:rtl/>
          <w:lang w:eastAsia="he-IL"/>
        </w:rPr>
        <w:t xml:space="preserve">רכוש </w:t>
      </w:r>
      <w:r w:rsidR="00165CCE">
        <w:rPr>
          <w:rFonts w:hint="cs"/>
          <w:rtl/>
          <w:lang w:eastAsia="he-IL"/>
        </w:rPr>
        <w:t xml:space="preserve">משותף עם עוד </w:t>
      </w:r>
      <w:r>
        <w:rPr>
          <w:rFonts w:hint="cs"/>
          <w:rtl/>
          <w:lang w:eastAsia="he-IL"/>
        </w:rPr>
        <w:t xml:space="preserve">שלושה, ארבעה, חמישים </w:t>
      </w:r>
      <w:r>
        <w:rPr>
          <w:rtl/>
          <w:lang w:eastAsia="he-IL"/>
        </w:rPr>
        <w:t>–</w:t>
      </w:r>
      <w:r>
        <w:rPr>
          <w:rFonts w:hint="cs"/>
          <w:rtl/>
          <w:lang w:eastAsia="he-IL"/>
        </w:rPr>
        <w:t xml:space="preserve"> לא משנה כמה - </w:t>
      </w:r>
      <w:r w:rsidR="00165CCE">
        <w:rPr>
          <w:rFonts w:hint="cs"/>
          <w:rtl/>
          <w:lang w:eastAsia="he-IL"/>
        </w:rPr>
        <w:t>דייר</w:t>
      </w:r>
      <w:r>
        <w:rPr>
          <w:rFonts w:hint="cs"/>
          <w:rtl/>
          <w:lang w:eastAsia="he-IL"/>
        </w:rPr>
        <w:t>י</w:t>
      </w:r>
      <w:r w:rsidR="00165CCE">
        <w:rPr>
          <w:rFonts w:hint="cs"/>
          <w:rtl/>
          <w:lang w:eastAsia="he-IL"/>
        </w:rPr>
        <w:t xml:space="preserve">ם אחרים ואנו מקפידים </w:t>
      </w:r>
      <w:bookmarkStart w:id="3153" w:name="_ETM_Q1_10031926"/>
      <w:bookmarkEnd w:id="3153"/>
      <w:r w:rsidR="00165CCE">
        <w:rPr>
          <w:rFonts w:hint="cs"/>
          <w:rtl/>
          <w:lang w:eastAsia="he-IL"/>
        </w:rPr>
        <w:t>על התו הסגול, מדוע יפריעו לנו לעשות שימוש</w:t>
      </w:r>
      <w:r>
        <w:rPr>
          <w:rFonts w:hint="cs"/>
          <w:rtl/>
          <w:lang w:eastAsia="he-IL"/>
        </w:rPr>
        <w:t xml:space="preserve"> </w:t>
      </w:r>
      <w:bookmarkStart w:id="3154" w:name="_ETM_Q1_10034705"/>
      <w:bookmarkEnd w:id="3154"/>
      <w:r>
        <w:rPr>
          <w:rFonts w:hint="cs"/>
          <w:rtl/>
          <w:lang w:eastAsia="he-IL"/>
        </w:rPr>
        <w:t>בנכס שהוא שלנו</w:t>
      </w:r>
      <w:r w:rsidR="00165CCE">
        <w:rPr>
          <w:rFonts w:hint="cs"/>
          <w:rtl/>
          <w:lang w:eastAsia="he-IL"/>
        </w:rPr>
        <w:t xml:space="preserve">? אף אחד </w:t>
      </w:r>
      <w:bookmarkStart w:id="3155" w:name="_ETM_Q1_10039255"/>
      <w:bookmarkEnd w:id="3155"/>
      <w:r w:rsidR="00165CCE">
        <w:rPr>
          <w:rFonts w:hint="cs"/>
          <w:rtl/>
          <w:lang w:eastAsia="he-IL"/>
        </w:rPr>
        <w:t xml:space="preserve">מהציבור לא יכול להיכנס לשם. אנו צריכים ליישם את התו </w:t>
      </w:r>
      <w:bookmarkStart w:id="3156" w:name="_ETM_Q1_10044788"/>
      <w:bookmarkEnd w:id="3156"/>
      <w:r w:rsidR="00165CCE">
        <w:rPr>
          <w:rFonts w:hint="cs"/>
          <w:rtl/>
          <w:lang w:eastAsia="he-IL"/>
        </w:rPr>
        <w:t>הסגול</w:t>
      </w:r>
      <w:r>
        <w:rPr>
          <w:rFonts w:hint="cs"/>
          <w:rtl/>
          <w:lang w:eastAsia="he-IL"/>
        </w:rPr>
        <w:t xml:space="preserve"> ברכושנו</w:t>
      </w:r>
      <w:r w:rsidR="00165CCE">
        <w:rPr>
          <w:rFonts w:hint="cs"/>
          <w:rtl/>
          <w:lang w:eastAsia="he-IL"/>
        </w:rPr>
        <w:t>. מדוע זה לא ישוחרר גם כן כחלק מהתהליך?</w:t>
      </w:r>
    </w:p>
    <w:p w:rsidR="00165CCE" w:rsidRDefault="00165CCE" w:rsidP="00165CCE">
      <w:pPr>
        <w:rPr>
          <w:rtl/>
          <w:lang w:eastAsia="he-IL"/>
        </w:rPr>
      </w:pPr>
      <w:bookmarkStart w:id="3157" w:name="_ETM_Q1_10051506"/>
      <w:bookmarkStart w:id="3158" w:name="_ETM_Q1_10051591"/>
      <w:bookmarkEnd w:id="3157"/>
      <w:bookmarkEnd w:id="3158"/>
    </w:p>
    <w:p w:rsidR="00165CCE" w:rsidRDefault="00165CCE" w:rsidP="00165CCE">
      <w:pPr>
        <w:pStyle w:val="af6"/>
        <w:keepNext/>
        <w:rPr>
          <w:rtl/>
        </w:rPr>
      </w:pPr>
      <w:bookmarkStart w:id="3159" w:name="ET_yor_5069_221"/>
      <w:r w:rsidRPr="00165CCE">
        <w:rPr>
          <w:rStyle w:val="TagStyle"/>
          <w:rtl/>
        </w:rPr>
        <w:t xml:space="preserve"> &lt;&lt; יור &gt;&gt; </w:t>
      </w:r>
      <w:r>
        <w:rPr>
          <w:rtl/>
        </w:rPr>
        <w:t>היו"ר יעקב אשר:</w:t>
      </w:r>
      <w:r w:rsidRPr="00165CCE">
        <w:rPr>
          <w:rStyle w:val="TagStyle"/>
          <w:rtl/>
        </w:rPr>
        <w:t xml:space="preserve"> &lt;&lt; יור &gt;&gt;</w:t>
      </w:r>
      <w:r>
        <w:rPr>
          <w:rtl/>
        </w:rPr>
        <w:t xml:space="preserve">   </w:t>
      </w:r>
      <w:bookmarkEnd w:id="3159"/>
    </w:p>
    <w:p w:rsidR="00165CCE" w:rsidRDefault="00165CCE" w:rsidP="00165CCE">
      <w:pPr>
        <w:pStyle w:val="KeepWithNext"/>
        <w:rPr>
          <w:rtl/>
          <w:lang w:eastAsia="he-IL"/>
        </w:rPr>
      </w:pPr>
    </w:p>
    <w:p w:rsidR="00165CCE" w:rsidRDefault="00165CCE" w:rsidP="00165CCE">
      <w:pPr>
        <w:rPr>
          <w:rtl/>
          <w:lang w:eastAsia="he-IL"/>
        </w:rPr>
      </w:pPr>
      <w:bookmarkStart w:id="3160" w:name="_ETM_Q1_10052181"/>
      <w:bookmarkEnd w:id="3160"/>
      <w:r>
        <w:rPr>
          <w:rFonts w:hint="cs"/>
          <w:rtl/>
          <w:lang w:eastAsia="he-IL"/>
        </w:rPr>
        <w:t xml:space="preserve">תודה. תומר מור, </w:t>
      </w:r>
      <w:bookmarkStart w:id="3161" w:name="_ETM_Q1_10053701"/>
      <w:bookmarkEnd w:id="3161"/>
      <w:r>
        <w:rPr>
          <w:rFonts w:hint="cs"/>
          <w:rtl/>
          <w:lang w:eastAsia="he-IL"/>
        </w:rPr>
        <w:t>מסעדנים חזקים ביחד.</w:t>
      </w:r>
      <w:r w:rsidR="00C26F85">
        <w:rPr>
          <w:rFonts w:hint="cs"/>
          <w:rtl/>
          <w:lang w:eastAsia="he-IL"/>
        </w:rPr>
        <w:t xml:space="preserve"> </w:t>
      </w:r>
      <w:r w:rsidR="004961BF">
        <w:rPr>
          <w:rFonts w:hint="cs"/>
          <w:rtl/>
          <w:lang w:eastAsia="he-IL"/>
        </w:rPr>
        <w:t xml:space="preserve">בינתיים </w:t>
      </w:r>
      <w:r w:rsidR="00C26F85">
        <w:rPr>
          <w:rFonts w:hint="cs"/>
          <w:rtl/>
          <w:lang w:eastAsia="he-IL"/>
        </w:rPr>
        <w:t>עו"ד אלון גלרט.</w:t>
      </w:r>
    </w:p>
    <w:p w:rsidR="00C26F85" w:rsidRDefault="00C26F85" w:rsidP="00165CCE">
      <w:pPr>
        <w:rPr>
          <w:rtl/>
          <w:lang w:eastAsia="he-IL"/>
        </w:rPr>
      </w:pPr>
      <w:bookmarkStart w:id="3162" w:name="_ETM_Q1_10059719"/>
      <w:bookmarkStart w:id="3163" w:name="_ETM_Q1_10059794"/>
      <w:bookmarkStart w:id="3164" w:name="_ETM_Q1_10059834"/>
      <w:bookmarkStart w:id="3165" w:name="_ETM_Q1_10059899"/>
      <w:bookmarkStart w:id="3166" w:name="_ETM_Q1_10060904"/>
      <w:bookmarkStart w:id="3167" w:name="_ETM_Q1_10061328"/>
      <w:bookmarkStart w:id="3168" w:name="_ETM_Q1_10061378"/>
      <w:bookmarkStart w:id="3169" w:name="_ETM_Q1_10091517"/>
      <w:bookmarkEnd w:id="3162"/>
      <w:bookmarkEnd w:id="3163"/>
      <w:bookmarkEnd w:id="3164"/>
      <w:bookmarkEnd w:id="3165"/>
      <w:bookmarkEnd w:id="3166"/>
      <w:bookmarkEnd w:id="3167"/>
      <w:bookmarkEnd w:id="3168"/>
      <w:bookmarkEnd w:id="3169"/>
    </w:p>
    <w:p w:rsidR="00C26F85" w:rsidRDefault="00C26F85" w:rsidP="00C26F85">
      <w:pPr>
        <w:pStyle w:val="af9"/>
        <w:keepNext/>
        <w:rPr>
          <w:rtl/>
          <w:lang w:eastAsia="he-IL"/>
        </w:rPr>
      </w:pPr>
      <w:bookmarkStart w:id="3170" w:name="ET_guest_588184_223"/>
      <w:r w:rsidRPr="00C26F85">
        <w:rPr>
          <w:rStyle w:val="TagStyle"/>
          <w:rtl/>
        </w:rPr>
        <w:t xml:space="preserve"> &lt;&lt; אורח &gt;&gt; </w:t>
      </w:r>
      <w:r>
        <w:rPr>
          <w:rtl/>
          <w:lang w:eastAsia="he-IL"/>
        </w:rPr>
        <w:t>אלון גלרט:</w:t>
      </w:r>
      <w:r w:rsidRPr="00C26F85">
        <w:rPr>
          <w:rStyle w:val="TagStyle"/>
          <w:rtl/>
        </w:rPr>
        <w:t xml:space="preserve"> &lt;&lt; אורח &gt;&gt;</w:t>
      </w:r>
      <w:r>
        <w:rPr>
          <w:rtl/>
          <w:lang w:eastAsia="he-IL"/>
        </w:rPr>
        <w:t xml:space="preserve">   </w:t>
      </w:r>
      <w:bookmarkEnd w:id="3170"/>
    </w:p>
    <w:p w:rsidR="00C26F85" w:rsidRDefault="00C26F85" w:rsidP="00C26F85">
      <w:pPr>
        <w:pStyle w:val="KeepWithNext"/>
        <w:rPr>
          <w:rtl/>
          <w:lang w:eastAsia="he-IL"/>
        </w:rPr>
      </w:pPr>
    </w:p>
    <w:p w:rsidR="004961BF" w:rsidRDefault="004961BF" w:rsidP="004961BF">
      <w:pPr>
        <w:rPr>
          <w:rtl/>
          <w:lang w:eastAsia="he-IL"/>
        </w:rPr>
      </w:pPr>
      <w:bookmarkStart w:id="3171" w:name="_ETM_Q1_10091987"/>
      <w:bookmarkStart w:id="3172" w:name="_ETM_Q1_10092032"/>
      <w:bookmarkEnd w:id="3171"/>
      <w:bookmarkEnd w:id="3172"/>
      <w:r>
        <w:rPr>
          <w:rFonts w:hint="cs"/>
          <w:rtl/>
          <w:lang w:eastAsia="he-IL"/>
        </w:rPr>
        <w:t xml:space="preserve">מטעם ביג. סעיף 4ד לתקנות אומר שתקנות שהחליטה הממשלה להתקין לפי סעיף קטן (א) יוגשו </w:t>
      </w:r>
      <w:bookmarkStart w:id="3173" w:name="_ETM_Q1_10098153"/>
      <w:bookmarkEnd w:id="3173"/>
      <w:r>
        <w:rPr>
          <w:rFonts w:hint="cs"/>
          <w:rtl/>
          <w:lang w:eastAsia="he-IL"/>
        </w:rPr>
        <w:t xml:space="preserve">לוועדה של הכנסת בליווי דברי הסבר והתשתית העובדתית שעמדה בבסיס </w:t>
      </w:r>
      <w:bookmarkStart w:id="3174" w:name="_ETM_Q1_10105238"/>
      <w:bookmarkEnd w:id="3174"/>
      <w:r>
        <w:rPr>
          <w:rFonts w:hint="cs"/>
          <w:rtl/>
          <w:lang w:eastAsia="he-IL"/>
        </w:rPr>
        <w:t>ההצעה להתקינן.</w:t>
      </w:r>
    </w:p>
    <w:p w:rsidR="004961BF" w:rsidRDefault="004961BF" w:rsidP="004961BF">
      <w:pPr>
        <w:rPr>
          <w:rtl/>
          <w:lang w:eastAsia="he-IL"/>
        </w:rPr>
      </w:pPr>
    </w:p>
    <w:p w:rsidR="004961BF" w:rsidRDefault="004961BF" w:rsidP="004961BF">
      <w:pPr>
        <w:rPr>
          <w:rtl/>
          <w:lang w:eastAsia="he-IL"/>
        </w:rPr>
      </w:pPr>
      <w:r>
        <w:rPr>
          <w:rFonts w:hint="cs"/>
          <w:rtl/>
          <w:lang w:eastAsia="he-IL"/>
        </w:rPr>
        <w:t xml:space="preserve">אני עברתי וראיתי שגם חברי הכנסת עברו על המסמך </w:t>
      </w:r>
      <w:bookmarkStart w:id="3175" w:name="_ETM_Q1_10110435"/>
      <w:bookmarkEnd w:id="3175"/>
      <w:r>
        <w:rPr>
          <w:rFonts w:hint="cs"/>
          <w:rtl/>
          <w:lang w:eastAsia="he-IL"/>
        </w:rPr>
        <w:t xml:space="preserve">שהעביר מזכיר הממשלה, הן בתיקון </w:t>
      </w:r>
      <w:r w:rsidR="00C26F85">
        <w:rPr>
          <w:rFonts w:hint="cs"/>
          <w:rtl/>
          <w:lang w:eastAsia="he-IL"/>
        </w:rPr>
        <w:t xml:space="preserve">והן בתיקון לתיקון </w:t>
      </w:r>
      <w:bookmarkStart w:id="3176" w:name="_ETM_Q1_10118488"/>
      <w:bookmarkEnd w:id="3176"/>
      <w:r>
        <w:rPr>
          <w:rFonts w:hint="cs"/>
          <w:rtl/>
          <w:lang w:eastAsia="he-IL"/>
        </w:rPr>
        <w:t xml:space="preserve">והוא כותב: מצורף בזה </w:t>
      </w:r>
      <w:bookmarkStart w:id="3177" w:name="_ETM_Q1_10115419"/>
      <w:bookmarkEnd w:id="3177"/>
      <w:r>
        <w:rPr>
          <w:rFonts w:hint="cs"/>
          <w:rtl/>
          <w:lang w:eastAsia="he-IL"/>
        </w:rPr>
        <w:t xml:space="preserve">תיקון לתקנות בליווי דברי הסבר </w:t>
      </w:r>
      <w:r w:rsidR="00C26F85">
        <w:rPr>
          <w:rFonts w:hint="cs"/>
          <w:rtl/>
          <w:lang w:eastAsia="he-IL"/>
        </w:rPr>
        <w:t>הכוללים את התשתית העובדתית שעמדה</w:t>
      </w:r>
      <w:r>
        <w:rPr>
          <w:rFonts w:hint="cs"/>
          <w:rtl/>
          <w:lang w:eastAsia="he-IL"/>
        </w:rPr>
        <w:t xml:space="preserve"> בבסיס ההצעה לתקן את </w:t>
      </w:r>
      <w:bookmarkStart w:id="3178" w:name="_ETM_Q1_10120797"/>
      <w:bookmarkEnd w:id="3178"/>
      <w:r>
        <w:rPr>
          <w:rFonts w:hint="cs"/>
          <w:rtl/>
          <w:lang w:eastAsia="he-IL"/>
        </w:rPr>
        <w:t>התקנות</w:t>
      </w:r>
      <w:r w:rsidR="00C26F85">
        <w:rPr>
          <w:rFonts w:hint="cs"/>
          <w:rtl/>
          <w:lang w:eastAsia="he-IL"/>
        </w:rPr>
        <w:t xml:space="preserve">. אני עברתי בשני המקרים, ואתייחס </w:t>
      </w:r>
      <w:bookmarkStart w:id="3179" w:name="_ETM_Q1_10126675"/>
      <w:bookmarkEnd w:id="3179"/>
      <w:r w:rsidR="00C26F85">
        <w:rPr>
          <w:rFonts w:hint="cs"/>
          <w:rtl/>
          <w:lang w:eastAsia="he-IL"/>
        </w:rPr>
        <w:t>כרגע לתיקון לתיקון</w:t>
      </w:r>
      <w:r>
        <w:rPr>
          <w:rFonts w:hint="cs"/>
          <w:rtl/>
          <w:lang w:eastAsia="he-IL"/>
        </w:rPr>
        <w:t xml:space="preserve">. לא מצאתי בדברי ההסבר ולו תשתית עובדתית אחת שמתייחסת </w:t>
      </w:r>
      <w:bookmarkStart w:id="3180" w:name="_ETM_Q1_10130478"/>
      <w:bookmarkEnd w:id="3180"/>
      <w:r>
        <w:rPr>
          <w:rFonts w:hint="cs"/>
          <w:rtl/>
          <w:lang w:eastAsia="he-IL"/>
        </w:rPr>
        <w:t xml:space="preserve">להבחנה </w:t>
      </w:r>
      <w:r w:rsidR="00C26F85">
        <w:rPr>
          <w:rFonts w:hint="cs"/>
          <w:rtl/>
          <w:lang w:eastAsia="he-IL"/>
        </w:rPr>
        <w:t>בין חנויות רגילות לחנו</w:t>
      </w:r>
      <w:r>
        <w:rPr>
          <w:rFonts w:hint="cs"/>
          <w:rtl/>
          <w:lang w:eastAsia="he-IL"/>
        </w:rPr>
        <w:t>י</w:t>
      </w:r>
      <w:r w:rsidR="00C26F85">
        <w:rPr>
          <w:rFonts w:hint="cs"/>
          <w:rtl/>
          <w:lang w:eastAsia="he-IL"/>
        </w:rPr>
        <w:t xml:space="preserve">ות שהתיקון לתיקון החריג </w:t>
      </w:r>
      <w:bookmarkStart w:id="3181" w:name="_ETM_Q1_10137923"/>
      <w:bookmarkEnd w:id="3181"/>
      <w:r w:rsidR="00C26F85">
        <w:rPr>
          <w:rFonts w:hint="cs"/>
          <w:rtl/>
          <w:lang w:eastAsia="he-IL"/>
        </w:rPr>
        <w:t xml:space="preserve">אותם מהמשך פתיחתם, כלומר התנאי הבסיסי שהממשלה נדרשת </w:t>
      </w:r>
      <w:r>
        <w:rPr>
          <w:rFonts w:hint="cs"/>
          <w:rtl/>
          <w:lang w:eastAsia="he-IL"/>
        </w:rPr>
        <w:t xml:space="preserve">כדי להתקין תקנות ולהביא תשתית עובדתית, </w:t>
      </w:r>
      <w:r w:rsidR="00C26F85">
        <w:rPr>
          <w:rFonts w:hint="cs"/>
          <w:rtl/>
          <w:lang w:eastAsia="he-IL"/>
        </w:rPr>
        <w:t xml:space="preserve">פשוט לא </w:t>
      </w:r>
      <w:bookmarkStart w:id="3182" w:name="_ETM_Q1_10146300"/>
      <w:bookmarkEnd w:id="3182"/>
      <w:r w:rsidR="00C26F85">
        <w:rPr>
          <w:rFonts w:hint="cs"/>
          <w:rtl/>
          <w:lang w:eastAsia="he-IL"/>
        </w:rPr>
        <w:t xml:space="preserve">הביאו לידי הוועדה. </w:t>
      </w:r>
    </w:p>
    <w:p w:rsidR="004961BF" w:rsidRDefault="004961BF" w:rsidP="004961BF">
      <w:pPr>
        <w:rPr>
          <w:rtl/>
          <w:lang w:eastAsia="he-IL"/>
        </w:rPr>
      </w:pPr>
      <w:bookmarkStart w:id="3183" w:name="_ETM_Q1_10149786"/>
      <w:bookmarkStart w:id="3184" w:name="_ETM_Q1_10149839"/>
      <w:bookmarkEnd w:id="3183"/>
      <w:bookmarkEnd w:id="3184"/>
    </w:p>
    <w:p w:rsidR="00C26F85" w:rsidRDefault="00C26F85" w:rsidP="004961BF">
      <w:pPr>
        <w:rPr>
          <w:rtl/>
          <w:lang w:eastAsia="he-IL"/>
        </w:rPr>
      </w:pPr>
      <w:bookmarkStart w:id="3185" w:name="_ETM_Q1_10149963"/>
      <w:bookmarkStart w:id="3186" w:name="_ETM_Q1_10150028"/>
      <w:bookmarkEnd w:id="3185"/>
      <w:bookmarkEnd w:id="3186"/>
      <w:r>
        <w:rPr>
          <w:rFonts w:hint="cs"/>
          <w:rtl/>
          <w:lang w:eastAsia="he-IL"/>
        </w:rPr>
        <w:t>מה נ</w:t>
      </w:r>
      <w:r w:rsidR="004961BF">
        <w:rPr>
          <w:rFonts w:hint="cs"/>
          <w:rtl/>
          <w:lang w:eastAsia="he-IL"/>
        </w:rPr>
        <w:t>א</w:t>
      </w:r>
      <w:r>
        <w:rPr>
          <w:rFonts w:hint="cs"/>
          <w:rtl/>
          <w:lang w:eastAsia="he-IL"/>
        </w:rPr>
        <w:t xml:space="preserve">מר פה </w:t>
      </w:r>
      <w:r>
        <w:rPr>
          <w:rtl/>
          <w:lang w:eastAsia="he-IL"/>
        </w:rPr>
        <w:t>–</w:t>
      </w:r>
      <w:r>
        <w:rPr>
          <w:rFonts w:hint="cs"/>
          <w:rtl/>
          <w:lang w:eastAsia="he-IL"/>
        </w:rPr>
        <w:t xml:space="preserve"> פשרה. ההבחנה הזאת </w:t>
      </w:r>
      <w:bookmarkStart w:id="3187" w:name="_ETM_Q1_10154617"/>
      <w:bookmarkEnd w:id="3187"/>
      <w:r>
        <w:rPr>
          <w:rFonts w:hint="cs"/>
          <w:rtl/>
          <w:lang w:eastAsia="he-IL"/>
        </w:rPr>
        <w:t xml:space="preserve">היא פרי פשרה. </w:t>
      </w:r>
      <w:r w:rsidR="004961BF">
        <w:rPr>
          <w:rFonts w:hint="cs"/>
          <w:rtl/>
          <w:lang w:eastAsia="he-IL"/>
        </w:rPr>
        <w:t xml:space="preserve">פשרה זה לא </w:t>
      </w:r>
      <w:bookmarkStart w:id="3188" w:name="_ETM_Q1_10152882"/>
      <w:bookmarkEnd w:id="3188"/>
      <w:r w:rsidR="004961BF">
        <w:rPr>
          <w:rFonts w:hint="cs"/>
          <w:rtl/>
          <w:lang w:eastAsia="he-IL"/>
        </w:rPr>
        <w:t xml:space="preserve">תשתית עובדתית. </w:t>
      </w:r>
      <w:r>
        <w:rPr>
          <w:rFonts w:hint="cs"/>
          <w:rtl/>
          <w:lang w:eastAsia="he-IL"/>
        </w:rPr>
        <w:t xml:space="preserve">לכן לפי הוראות החוק, </w:t>
      </w:r>
      <w:r w:rsidR="00B92AD5">
        <w:rPr>
          <w:rFonts w:hint="cs"/>
          <w:rtl/>
          <w:lang w:eastAsia="he-IL"/>
        </w:rPr>
        <w:t>אי</w:t>
      </w:r>
      <w:r w:rsidR="004961BF">
        <w:rPr>
          <w:rFonts w:hint="cs"/>
          <w:rtl/>
          <w:lang w:eastAsia="he-IL"/>
        </w:rPr>
        <w:t>נ</w:t>
      </w:r>
      <w:r>
        <w:rPr>
          <w:rFonts w:hint="cs"/>
          <w:rtl/>
          <w:lang w:eastAsia="he-IL"/>
        </w:rPr>
        <w:t xml:space="preserve">י רואה איך </w:t>
      </w:r>
      <w:bookmarkStart w:id="3189" w:name="_ETM_Q1_10160070"/>
      <w:bookmarkEnd w:id="3189"/>
      <w:r>
        <w:rPr>
          <w:rFonts w:hint="cs"/>
          <w:rtl/>
          <w:lang w:eastAsia="he-IL"/>
        </w:rPr>
        <w:t xml:space="preserve">לאשר תקנות כאלה, </w:t>
      </w:r>
      <w:r w:rsidR="004961BF">
        <w:rPr>
          <w:rFonts w:hint="cs"/>
          <w:rtl/>
          <w:lang w:eastAsia="he-IL"/>
        </w:rPr>
        <w:t>כש</w:t>
      </w:r>
      <w:r>
        <w:rPr>
          <w:rFonts w:hint="cs"/>
          <w:rtl/>
          <w:lang w:eastAsia="he-IL"/>
        </w:rPr>
        <w:t xml:space="preserve">לא ניתנה </w:t>
      </w:r>
      <w:r w:rsidR="004961BF">
        <w:rPr>
          <w:rFonts w:hint="cs"/>
          <w:rtl/>
          <w:lang w:eastAsia="he-IL"/>
        </w:rPr>
        <w:t xml:space="preserve">להן שום תשתית עובדתית, לא ניתנה </w:t>
      </w:r>
      <w:r>
        <w:rPr>
          <w:rFonts w:hint="cs"/>
          <w:rtl/>
          <w:lang w:eastAsia="he-IL"/>
        </w:rPr>
        <w:t xml:space="preserve">שום חוות דעת אפידמיולוגית או </w:t>
      </w:r>
      <w:bookmarkStart w:id="3190" w:name="_ETM_Q1_10168260"/>
      <w:bookmarkEnd w:id="3190"/>
      <w:r>
        <w:rPr>
          <w:rFonts w:hint="cs"/>
          <w:rtl/>
          <w:lang w:eastAsia="he-IL"/>
        </w:rPr>
        <w:t xml:space="preserve">אחרת </w:t>
      </w:r>
      <w:r w:rsidR="004961BF">
        <w:rPr>
          <w:rFonts w:hint="cs"/>
          <w:rtl/>
          <w:lang w:eastAsia="he-IL"/>
        </w:rPr>
        <w:t xml:space="preserve">שעושה הבחנה </w:t>
      </w:r>
      <w:bookmarkStart w:id="3191" w:name="_ETM_Q1_10167500"/>
      <w:bookmarkEnd w:id="3191"/>
      <w:r>
        <w:rPr>
          <w:rFonts w:hint="cs"/>
          <w:rtl/>
          <w:lang w:eastAsia="he-IL"/>
        </w:rPr>
        <w:t xml:space="preserve">בין סוגי החנויות האלה </w:t>
      </w:r>
      <w:r w:rsidR="004961BF">
        <w:rPr>
          <w:rFonts w:hint="cs"/>
          <w:rtl/>
          <w:lang w:eastAsia="he-IL"/>
        </w:rPr>
        <w:t xml:space="preserve">ונאמר לנו שאין הבחנה כזו </w:t>
      </w:r>
      <w:r>
        <w:rPr>
          <w:rFonts w:hint="cs"/>
          <w:rtl/>
          <w:lang w:eastAsia="he-IL"/>
        </w:rPr>
        <w:t>אלא</w:t>
      </w:r>
      <w:r w:rsidR="004961BF">
        <w:rPr>
          <w:rFonts w:hint="cs"/>
          <w:rtl/>
          <w:lang w:eastAsia="he-IL"/>
        </w:rPr>
        <w:t xml:space="preserve"> </w:t>
      </w:r>
      <w:r>
        <w:rPr>
          <w:rFonts w:hint="cs"/>
          <w:rtl/>
          <w:lang w:eastAsia="he-IL"/>
        </w:rPr>
        <w:t xml:space="preserve">זה פרי של פשרה. </w:t>
      </w:r>
      <w:bookmarkStart w:id="3192" w:name="_ETM_Q1_10173861"/>
      <w:bookmarkEnd w:id="3192"/>
      <w:r>
        <w:rPr>
          <w:rFonts w:hint="cs"/>
          <w:rtl/>
          <w:lang w:eastAsia="he-IL"/>
        </w:rPr>
        <w:t>זו לא תש</w:t>
      </w:r>
      <w:r w:rsidR="004961BF">
        <w:rPr>
          <w:rFonts w:hint="cs"/>
          <w:rtl/>
          <w:lang w:eastAsia="he-IL"/>
        </w:rPr>
        <w:t>ת</w:t>
      </w:r>
      <w:r>
        <w:rPr>
          <w:rFonts w:hint="cs"/>
          <w:rtl/>
          <w:lang w:eastAsia="he-IL"/>
        </w:rPr>
        <w:t xml:space="preserve">ית עובדתית, </w:t>
      </w:r>
      <w:r w:rsidR="004961BF">
        <w:rPr>
          <w:rFonts w:hint="cs"/>
          <w:rtl/>
          <w:lang w:eastAsia="he-IL"/>
        </w:rPr>
        <w:t xml:space="preserve">ובהתאם לסעיף 4ד לחוק </w:t>
      </w:r>
      <w:bookmarkStart w:id="3193" w:name="_ETM_Q1_10176572"/>
      <w:bookmarkEnd w:id="3193"/>
      <w:r w:rsidR="004961BF">
        <w:rPr>
          <w:rFonts w:hint="cs"/>
          <w:rtl/>
          <w:lang w:eastAsia="he-IL"/>
        </w:rPr>
        <w:t xml:space="preserve">לדעתי </w:t>
      </w:r>
      <w:r>
        <w:rPr>
          <w:rFonts w:hint="cs"/>
          <w:rtl/>
          <w:lang w:eastAsia="he-IL"/>
        </w:rPr>
        <w:t xml:space="preserve">אין מקום לעשות את זה. המשפטנים </w:t>
      </w:r>
      <w:bookmarkStart w:id="3194" w:name="_ETM_Q1_10179860"/>
      <w:bookmarkEnd w:id="3194"/>
      <w:r>
        <w:rPr>
          <w:rFonts w:hint="cs"/>
          <w:rtl/>
          <w:lang w:eastAsia="he-IL"/>
        </w:rPr>
        <w:t>כאן</w:t>
      </w:r>
      <w:r w:rsidR="004961BF">
        <w:rPr>
          <w:rFonts w:hint="cs"/>
          <w:rtl/>
          <w:lang w:eastAsia="he-IL"/>
        </w:rPr>
        <w:t xml:space="preserve"> יכולים לומר זאת</w:t>
      </w:r>
      <w:r>
        <w:rPr>
          <w:rFonts w:hint="cs"/>
          <w:rtl/>
          <w:lang w:eastAsia="he-IL"/>
        </w:rPr>
        <w:t>.</w:t>
      </w:r>
    </w:p>
    <w:p w:rsidR="00C26F85" w:rsidRDefault="00C26F85" w:rsidP="00C26F85">
      <w:pPr>
        <w:rPr>
          <w:rtl/>
          <w:lang w:eastAsia="he-IL"/>
        </w:rPr>
      </w:pPr>
      <w:bookmarkStart w:id="3195" w:name="_ETM_Q1_10181045"/>
      <w:bookmarkStart w:id="3196" w:name="_ETM_Q1_10181115"/>
      <w:bookmarkStart w:id="3197" w:name="_ETM_Q1_10181865"/>
      <w:bookmarkEnd w:id="3195"/>
      <w:bookmarkEnd w:id="3196"/>
      <w:bookmarkEnd w:id="3197"/>
    </w:p>
    <w:p w:rsidR="00C26F85" w:rsidRDefault="00C26F85" w:rsidP="00C26F85">
      <w:pPr>
        <w:pStyle w:val="a4"/>
        <w:keepNext/>
        <w:rPr>
          <w:rtl/>
        </w:rPr>
      </w:pPr>
      <w:bookmarkStart w:id="3198" w:name="ET_speaker_5068_224"/>
      <w:r w:rsidRPr="00C26F85">
        <w:rPr>
          <w:rStyle w:val="TagStyle"/>
          <w:rtl/>
        </w:rPr>
        <w:t xml:space="preserve"> &lt;&lt; דובר &gt;&gt; </w:t>
      </w:r>
      <w:r>
        <w:rPr>
          <w:rtl/>
        </w:rPr>
        <w:t>קארין אלהרר (יש עתיד-תל"ם):</w:t>
      </w:r>
      <w:r w:rsidRPr="00C26F85">
        <w:rPr>
          <w:rStyle w:val="TagStyle"/>
          <w:rtl/>
        </w:rPr>
        <w:t xml:space="preserve"> &lt;&lt; דובר &gt;&gt;</w:t>
      </w:r>
      <w:r>
        <w:rPr>
          <w:rtl/>
        </w:rPr>
        <w:t xml:space="preserve">   </w:t>
      </w:r>
      <w:bookmarkEnd w:id="3198"/>
    </w:p>
    <w:p w:rsidR="00C26F85" w:rsidRDefault="00C26F85" w:rsidP="00C26F85">
      <w:pPr>
        <w:pStyle w:val="KeepWithNext"/>
        <w:rPr>
          <w:rtl/>
          <w:lang w:eastAsia="he-IL"/>
        </w:rPr>
      </w:pPr>
    </w:p>
    <w:p w:rsidR="00C26F85" w:rsidRDefault="00C26F85" w:rsidP="00C26F85">
      <w:pPr>
        <w:rPr>
          <w:rtl/>
          <w:lang w:eastAsia="he-IL"/>
        </w:rPr>
      </w:pPr>
      <w:bookmarkStart w:id="3199" w:name="_ETM_Q1_10182380"/>
      <w:bookmarkStart w:id="3200" w:name="_ETM_Q1_10182450"/>
      <w:bookmarkEnd w:id="3199"/>
      <w:bookmarkEnd w:id="3200"/>
      <w:r>
        <w:rPr>
          <w:rFonts w:hint="cs"/>
          <w:rtl/>
          <w:lang w:eastAsia="he-IL"/>
        </w:rPr>
        <w:t>צודק מאה אחוז.</w:t>
      </w:r>
    </w:p>
    <w:p w:rsidR="00C26F85" w:rsidRDefault="00C26F85" w:rsidP="00C26F85">
      <w:pPr>
        <w:rPr>
          <w:rtl/>
          <w:lang w:eastAsia="he-IL"/>
        </w:rPr>
      </w:pPr>
      <w:bookmarkStart w:id="3201" w:name="_ETM_Q1_10184295"/>
      <w:bookmarkStart w:id="3202" w:name="_ETM_Q1_10184375"/>
      <w:bookmarkEnd w:id="3201"/>
      <w:bookmarkEnd w:id="3202"/>
    </w:p>
    <w:p w:rsidR="00C26F85" w:rsidRDefault="00C26F85" w:rsidP="00C26F85">
      <w:pPr>
        <w:pStyle w:val="af6"/>
        <w:keepNext/>
        <w:rPr>
          <w:rtl/>
        </w:rPr>
      </w:pPr>
      <w:bookmarkStart w:id="3203" w:name="ET_yor_5069_225"/>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203"/>
    </w:p>
    <w:p w:rsidR="00C26F85" w:rsidRDefault="00C26F85" w:rsidP="00C26F85">
      <w:pPr>
        <w:pStyle w:val="KeepWithNext"/>
        <w:rPr>
          <w:rtl/>
          <w:lang w:eastAsia="he-IL"/>
        </w:rPr>
      </w:pPr>
    </w:p>
    <w:p w:rsidR="00C26F85" w:rsidRDefault="004961BF" w:rsidP="004961BF">
      <w:pPr>
        <w:rPr>
          <w:rtl/>
          <w:lang w:eastAsia="he-IL"/>
        </w:rPr>
      </w:pPr>
      <w:bookmarkStart w:id="3204" w:name="_ETM_Q1_10184984"/>
      <w:bookmarkEnd w:id="3204"/>
      <w:r>
        <w:rPr>
          <w:rFonts w:hint="cs"/>
          <w:rtl/>
          <w:lang w:eastAsia="he-IL"/>
        </w:rPr>
        <w:t>תודה. יור</w:t>
      </w:r>
      <w:r w:rsidR="00C26F85">
        <w:rPr>
          <w:rFonts w:hint="cs"/>
          <w:rtl/>
          <w:lang w:eastAsia="he-IL"/>
        </w:rPr>
        <w:t>ם מועלמי, יו"ר העמותה לצמצום פערים, בבקשה.</w:t>
      </w:r>
    </w:p>
    <w:p w:rsidR="00C26F85" w:rsidRDefault="00C26F85" w:rsidP="00C26F85">
      <w:pPr>
        <w:rPr>
          <w:rtl/>
          <w:lang w:eastAsia="he-IL"/>
        </w:rPr>
      </w:pPr>
      <w:bookmarkStart w:id="3205" w:name="_ETM_Q1_10194452"/>
      <w:bookmarkStart w:id="3206" w:name="_ETM_Q1_10194542"/>
      <w:bookmarkEnd w:id="3205"/>
      <w:bookmarkEnd w:id="3206"/>
    </w:p>
    <w:p w:rsidR="00C26F85" w:rsidRDefault="00C26F85" w:rsidP="00C26F85">
      <w:pPr>
        <w:rPr>
          <w:rtl/>
          <w:lang w:eastAsia="he-IL"/>
        </w:rPr>
      </w:pPr>
      <w:bookmarkStart w:id="3207" w:name="_ETM_Q1_10194582"/>
      <w:bookmarkStart w:id="3208" w:name="_ETM_Q1_10194672"/>
      <w:bookmarkEnd w:id="3207"/>
      <w:bookmarkEnd w:id="3208"/>
    </w:p>
    <w:p w:rsidR="00C26F85" w:rsidRDefault="00C26F85" w:rsidP="00C26F85">
      <w:pPr>
        <w:pStyle w:val="af9"/>
        <w:keepNext/>
        <w:rPr>
          <w:rtl/>
          <w:lang w:eastAsia="he-IL"/>
        </w:rPr>
      </w:pPr>
      <w:bookmarkStart w:id="3209" w:name="ET_guest_872449_226"/>
      <w:r w:rsidRPr="00C26F85">
        <w:rPr>
          <w:rStyle w:val="TagStyle"/>
          <w:rtl/>
        </w:rPr>
        <w:t xml:space="preserve"> &lt;&lt; אורח &gt;&gt; </w:t>
      </w:r>
      <w:r>
        <w:rPr>
          <w:rtl/>
          <w:lang w:eastAsia="he-IL"/>
        </w:rPr>
        <w:t>יורם מועלמי:</w:t>
      </w:r>
      <w:r w:rsidRPr="00C26F85">
        <w:rPr>
          <w:rStyle w:val="TagStyle"/>
          <w:rtl/>
        </w:rPr>
        <w:t xml:space="preserve"> &lt;&lt; אורח &gt;&gt;</w:t>
      </w:r>
      <w:r>
        <w:rPr>
          <w:rtl/>
          <w:lang w:eastAsia="he-IL"/>
        </w:rPr>
        <w:t xml:space="preserve">   </w:t>
      </w:r>
      <w:bookmarkEnd w:id="3209"/>
    </w:p>
    <w:p w:rsidR="00C26F85" w:rsidRDefault="00C26F85" w:rsidP="00C26F85">
      <w:pPr>
        <w:pStyle w:val="KeepWithNext"/>
        <w:rPr>
          <w:rtl/>
          <w:lang w:eastAsia="he-IL"/>
        </w:rPr>
      </w:pPr>
    </w:p>
    <w:p w:rsidR="00C26F85" w:rsidRDefault="00C26F85" w:rsidP="00C77B7B">
      <w:pPr>
        <w:rPr>
          <w:rtl/>
          <w:lang w:eastAsia="he-IL"/>
        </w:rPr>
      </w:pPr>
      <w:bookmarkStart w:id="3210" w:name="_ETM_Q1_10202759"/>
      <w:bookmarkStart w:id="3211" w:name="_ETM_Q1_10203043"/>
      <w:bookmarkStart w:id="3212" w:name="_ETM_Q1_10203098"/>
      <w:bookmarkEnd w:id="3210"/>
      <w:bookmarkEnd w:id="3211"/>
      <w:bookmarkEnd w:id="3212"/>
      <w:r>
        <w:rPr>
          <w:rFonts w:hint="cs"/>
          <w:rtl/>
          <w:lang w:eastAsia="he-IL"/>
        </w:rPr>
        <w:t xml:space="preserve">שלום. </w:t>
      </w:r>
      <w:r w:rsidR="004961BF">
        <w:rPr>
          <w:rFonts w:hint="cs"/>
          <w:rtl/>
          <w:lang w:eastAsia="he-IL"/>
        </w:rPr>
        <w:t xml:space="preserve">אני מבקש לדבר על שני </w:t>
      </w:r>
      <w:bookmarkStart w:id="3213" w:name="_ETM_Q1_10208492"/>
      <w:bookmarkEnd w:id="3213"/>
      <w:r w:rsidR="004961BF">
        <w:rPr>
          <w:rFonts w:hint="cs"/>
          <w:rtl/>
          <w:lang w:eastAsia="he-IL"/>
        </w:rPr>
        <w:t xml:space="preserve">נושאים. </w:t>
      </w:r>
      <w:r>
        <w:rPr>
          <w:rFonts w:hint="cs"/>
          <w:rtl/>
          <w:lang w:eastAsia="he-IL"/>
        </w:rPr>
        <w:t xml:space="preserve">לגבי </w:t>
      </w:r>
      <w:bookmarkStart w:id="3214" w:name="_ETM_Q1_10211731"/>
      <w:bookmarkEnd w:id="3214"/>
      <w:r>
        <w:rPr>
          <w:rFonts w:hint="cs"/>
          <w:rtl/>
          <w:lang w:eastAsia="he-IL"/>
        </w:rPr>
        <w:t xml:space="preserve">העניין של </w:t>
      </w:r>
      <w:r w:rsidR="004961BF">
        <w:rPr>
          <w:rFonts w:hint="cs"/>
          <w:rtl/>
          <w:lang w:eastAsia="he-IL"/>
        </w:rPr>
        <w:t xml:space="preserve">מתחמי </w:t>
      </w:r>
      <w:r>
        <w:rPr>
          <w:rFonts w:hint="cs"/>
          <w:rtl/>
          <w:lang w:eastAsia="he-IL"/>
        </w:rPr>
        <w:t xml:space="preserve">החנויות הפתוחים, קודם כל, בראש ובראשונה מדובר </w:t>
      </w:r>
      <w:bookmarkStart w:id="3215" w:name="_ETM_Q1_10220420"/>
      <w:bookmarkEnd w:id="3215"/>
      <w:r>
        <w:rPr>
          <w:rFonts w:hint="cs"/>
          <w:rtl/>
          <w:lang w:eastAsia="he-IL"/>
        </w:rPr>
        <w:t xml:space="preserve">על </w:t>
      </w:r>
      <w:r w:rsidR="00C77B7B">
        <w:rPr>
          <w:rFonts w:hint="cs"/>
          <w:rtl/>
          <w:lang w:eastAsia="he-IL"/>
        </w:rPr>
        <w:t>עצמאים</w:t>
      </w:r>
      <w:r>
        <w:rPr>
          <w:rFonts w:hint="cs"/>
          <w:rtl/>
          <w:lang w:eastAsia="he-IL"/>
        </w:rPr>
        <w:t xml:space="preserve"> שמאבדים את הפרנסה שלהם. </w:t>
      </w:r>
      <w:r w:rsidR="00C77B7B">
        <w:rPr>
          <w:rFonts w:hint="cs"/>
          <w:rtl/>
          <w:lang w:eastAsia="he-IL"/>
        </w:rPr>
        <w:t>יש עצמאים</w:t>
      </w:r>
      <w:r w:rsidR="004961BF">
        <w:rPr>
          <w:rFonts w:hint="cs"/>
          <w:rtl/>
          <w:lang w:eastAsia="he-IL"/>
        </w:rPr>
        <w:t xml:space="preserve"> שנתנו להם לפתוח חנויות רחוב, ו</w:t>
      </w:r>
      <w:r>
        <w:rPr>
          <w:rFonts w:hint="cs"/>
          <w:rtl/>
          <w:lang w:eastAsia="he-IL"/>
        </w:rPr>
        <w:t xml:space="preserve">הם אותם </w:t>
      </w:r>
      <w:r w:rsidR="00C77B7B">
        <w:rPr>
          <w:rFonts w:hint="cs"/>
          <w:rtl/>
          <w:lang w:eastAsia="he-IL"/>
        </w:rPr>
        <w:t xml:space="preserve">עצמאים </w:t>
      </w:r>
      <w:bookmarkStart w:id="3216" w:name="_GoBack"/>
      <w:bookmarkEnd w:id="3216"/>
      <w:r w:rsidR="004961BF">
        <w:rPr>
          <w:rFonts w:hint="cs"/>
          <w:rtl/>
          <w:lang w:eastAsia="he-IL"/>
        </w:rPr>
        <w:t xml:space="preserve">שמחזיקים </w:t>
      </w:r>
      <w:bookmarkStart w:id="3217" w:name="_ETM_Q1_10227365"/>
      <w:bookmarkEnd w:id="3217"/>
      <w:r w:rsidR="004961BF">
        <w:rPr>
          <w:rFonts w:hint="cs"/>
          <w:rtl/>
          <w:lang w:eastAsia="he-IL"/>
        </w:rPr>
        <w:t xml:space="preserve">את החנויות שלהם, </w:t>
      </w:r>
      <w:r>
        <w:rPr>
          <w:rFonts w:hint="cs"/>
          <w:rtl/>
          <w:lang w:eastAsia="he-IL"/>
        </w:rPr>
        <w:t xml:space="preserve">צריכים </w:t>
      </w:r>
      <w:bookmarkStart w:id="3218" w:name="_ETM_Q1_10231768"/>
      <w:bookmarkEnd w:id="3218"/>
      <w:r>
        <w:rPr>
          <w:rFonts w:hint="cs"/>
          <w:rtl/>
          <w:lang w:eastAsia="he-IL"/>
        </w:rPr>
        <w:t xml:space="preserve">להתפרנס. הם לא מחכים לנדיבות של הממשלה שתיתן להם </w:t>
      </w:r>
      <w:bookmarkStart w:id="3219" w:name="_ETM_Q1_10239843"/>
      <w:bookmarkEnd w:id="3219"/>
      <w:r>
        <w:rPr>
          <w:rFonts w:hint="cs"/>
          <w:rtl/>
          <w:lang w:eastAsia="he-IL"/>
        </w:rPr>
        <w:t>את המענק</w:t>
      </w:r>
      <w:r w:rsidR="00B92AD5">
        <w:rPr>
          <w:rFonts w:hint="cs"/>
          <w:rtl/>
          <w:lang w:eastAsia="he-IL"/>
        </w:rPr>
        <w:t>ים</w:t>
      </w:r>
      <w:r>
        <w:rPr>
          <w:rFonts w:hint="cs"/>
          <w:rtl/>
          <w:lang w:eastAsia="he-IL"/>
        </w:rPr>
        <w:t xml:space="preserve"> שלהם.</w:t>
      </w:r>
      <w:r w:rsidR="004961BF">
        <w:rPr>
          <w:rFonts w:hint="cs"/>
          <w:rtl/>
          <w:lang w:eastAsia="he-IL"/>
        </w:rPr>
        <w:t xml:space="preserve"> אין להם שום מתווה של פיצוי, </w:t>
      </w:r>
      <w:bookmarkStart w:id="3220" w:name="_ETM_Q1_10238281"/>
      <w:bookmarkEnd w:id="3220"/>
      <w:r w:rsidR="004961BF">
        <w:rPr>
          <w:rFonts w:hint="cs"/>
          <w:rtl/>
          <w:lang w:eastAsia="he-IL"/>
        </w:rPr>
        <w:t xml:space="preserve">ואתם משחקים איתם </w:t>
      </w:r>
      <w:r w:rsidR="004961BF">
        <w:rPr>
          <w:rtl/>
          <w:lang w:eastAsia="he-IL"/>
        </w:rPr>
        <w:t>–</w:t>
      </w:r>
      <w:r w:rsidR="004961BF">
        <w:rPr>
          <w:rFonts w:hint="cs"/>
          <w:rtl/>
          <w:lang w:eastAsia="he-IL"/>
        </w:rPr>
        <w:t xml:space="preserve"> כן פותחים, לא פותחים.</w:t>
      </w:r>
    </w:p>
    <w:p w:rsidR="00C26F85" w:rsidRDefault="00C26F85" w:rsidP="00C26F85">
      <w:pPr>
        <w:rPr>
          <w:rtl/>
          <w:lang w:eastAsia="he-IL"/>
        </w:rPr>
      </w:pPr>
      <w:bookmarkStart w:id="3221" w:name="_ETM_Q1_10242567"/>
      <w:bookmarkStart w:id="3222" w:name="_ETM_Q1_10242657"/>
      <w:bookmarkEnd w:id="3221"/>
      <w:bookmarkEnd w:id="3222"/>
    </w:p>
    <w:p w:rsidR="004961BF" w:rsidRDefault="00C26F85" w:rsidP="004961BF">
      <w:pPr>
        <w:rPr>
          <w:rtl/>
          <w:lang w:eastAsia="he-IL"/>
        </w:rPr>
      </w:pPr>
      <w:bookmarkStart w:id="3223" w:name="_ETM_Q1_10242677"/>
      <w:bookmarkStart w:id="3224" w:name="_ETM_Q1_10242747"/>
      <w:bookmarkEnd w:id="3223"/>
      <w:bookmarkEnd w:id="3224"/>
      <w:r>
        <w:rPr>
          <w:rFonts w:hint="cs"/>
          <w:rtl/>
          <w:lang w:eastAsia="he-IL"/>
        </w:rPr>
        <w:t xml:space="preserve">מעבר לזה, יש </w:t>
      </w:r>
      <w:r w:rsidR="004961BF">
        <w:rPr>
          <w:rFonts w:hint="cs"/>
          <w:rtl/>
          <w:lang w:eastAsia="he-IL"/>
        </w:rPr>
        <w:t xml:space="preserve">העניין שיש </w:t>
      </w:r>
      <w:r>
        <w:rPr>
          <w:rFonts w:hint="cs"/>
          <w:rtl/>
          <w:lang w:eastAsia="he-IL"/>
        </w:rPr>
        <w:t xml:space="preserve">המוצרים החיוניים. </w:t>
      </w:r>
      <w:r w:rsidR="004961BF">
        <w:rPr>
          <w:rFonts w:hint="cs"/>
          <w:rtl/>
          <w:lang w:eastAsia="he-IL"/>
        </w:rPr>
        <w:t xml:space="preserve">יש </w:t>
      </w:r>
      <w:bookmarkStart w:id="3225" w:name="_ETM_Q1_10248512"/>
      <w:bookmarkEnd w:id="3225"/>
      <w:r w:rsidR="004961BF">
        <w:rPr>
          <w:rFonts w:hint="cs"/>
          <w:rtl/>
          <w:lang w:eastAsia="he-IL"/>
        </w:rPr>
        <w:t xml:space="preserve">שם </w:t>
      </w:r>
      <w:r>
        <w:rPr>
          <w:rFonts w:hint="cs"/>
          <w:rtl/>
          <w:lang w:eastAsia="he-IL"/>
        </w:rPr>
        <w:t xml:space="preserve">הלבשה והנעלה, אנשים </w:t>
      </w:r>
      <w:bookmarkStart w:id="3226" w:name="_ETM_Q1_10252581"/>
      <w:bookmarkEnd w:id="3226"/>
      <w:r>
        <w:rPr>
          <w:rFonts w:hint="cs"/>
          <w:rtl/>
          <w:lang w:eastAsia="he-IL"/>
        </w:rPr>
        <w:t xml:space="preserve">צריכים בגדים ונעליים לחורף. יותר </w:t>
      </w:r>
      <w:r w:rsidR="004961BF">
        <w:rPr>
          <w:rFonts w:hint="cs"/>
          <w:rtl/>
          <w:lang w:eastAsia="he-IL"/>
        </w:rPr>
        <w:t xml:space="preserve">נוח </w:t>
      </w:r>
      <w:r>
        <w:rPr>
          <w:rFonts w:hint="cs"/>
          <w:rtl/>
          <w:lang w:eastAsia="he-IL"/>
        </w:rPr>
        <w:t>להם להגיע למתחם הפתוח</w:t>
      </w:r>
      <w:r w:rsidR="004961BF">
        <w:rPr>
          <w:rFonts w:hint="cs"/>
          <w:rtl/>
          <w:lang w:eastAsia="he-IL"/>
        </w:rPr>
        <w:t xml:space="preserve"> הזה, שיש שם חניה, ולקנות שם </w:t>
      </w:r>
      <w:r w:rsidR="004961BF">
        <w:rPr>
          <w:rtl/>
          <w:lang w:eastAsia="he-IL"/>
        </w:rPr>
        <w:t>–</w:t>
      </w:r>
      <w:r w:rsidR="004961BF">
        <w:rPr>
          <w:rFonts w:hint="cs"/>
          <w:rtl/>
          <w:lang w:eastAsia="he-IL"/>
        </w:rPr>
        <w:t xml:space="preserve"> כמובן, במגבלות התו הסגול</w:t>
      </w:r>
      <w:r>
        <w:rPr>
          <w:rFonts w:hint="cs"/>
          <w:rtl/>
          <w:lang w:eastAsia="he-IL"/>
        </w:rPr>
        <w:t xml:space="preserve">. </w:t>
      </w:r>
      <w:bookmarkStart w:id="3227" w:name="_ETM_Q1_10261908"/>
      <w:bookmarkEnd w:id="3227"/>
      <w:r>
        <w:rPr>
          <w:rFonts w:hint="cs"/>
          <w:rtl/>
          <w:lang w:eastAsia="he-IL"/>
        </w:rPr>
        <w:t>למה לא לאפשר להם</w:t>
      </w:r>
      <w:r w:rsidR="004961BF">
        <w:rPr>
          <w:rFonts w:hint="cs"/>
          <w:rtl/>
          <w:lang w:eastAsia="he-IL"/>
        </w:rPr>
        <w:t xml:space="preserve"> לפתוח את החנויות האלה</w:t>
      </w:r>
      <w:r>
        <w:rPr>
          <w:rFonts w:hint="cs"/>
          <w:rtl/>
          <w:lang w:eastAsia="he-IL"/>
        </w:rPr>
        <w:t xml:space="preserve">? </w:t>
      </w:r>
      <w:r w:rsidR="004961BF">
        <w:rPr>
          <w:rFonts w:hint="cs"/>
          <w:rtl/>
          <w:lang w:eastAsia="he-IL"/>
        </w:rPr>
        <w:t>מעבר לכך ש</w:t>
      </w:r>
      <w:r>
        <w:rPr>
          <w:rFonts w:hint="cs"/>
          <w:rtl/>
          <w:lang w:eastAsia="he-IL"/>
        </w:rPr>
        <w:t xml:space="preserve">אלה חנויות גדולות </w:t>
      </w:r>
      <w:r w:rsidR="004961BF">
        <w:rPr>
          <w:rFonts w:hint="cs"/>
          <w:rtl/>
          <w:lang w:eastAsia="he-IL"/>
        </w:rPr>
        <w:t xml:space="preserve">מאוד </w:t>
      </w:r>
      <w:r>
        <w:rPr>
          <w:rFonts w:hint="cs"/>
          <w:rtl/>
          <w:lang w:eastAsia="he-IL"/>
        </w:rPr>
        <w:t xml:space="preserve">ואפשר לעשות את </w:t>
      </w:r>
      <w:bookmarkStart w:id="3228" w:name="_ETM_Q1_10269093"/>
      <w:bookmarkEnd w:id="3228"/>
      <w:r>
        <w:rPr>
          <w:rFonts w:hint="cs"/>
          <w:rtl/>
          <w:lang w:eastAsia="he-IL"/>
        </w:rPr>
        <w:t>המסכו</w:t>
      </w:r>
      <w:r w:rsidR="004961BF">
        <w:rPr>
          <w:rFonts w:hint="cs"/>
          <w:rtl/>
          <w:lang w:eastAsia="he-IL"/>
        </w:rPr>
        <w:t>ת</w:t>
      </w:r>
      <w:r>
        <w:rPr>
          <w:rFonts w:hint="cs"/>
          <w:rtl/>
          <w:lang w:eastAsia="he-IL"/>
        </w:rPr>
        <w:t xml:space="preserve"> והתו הסגול. תנו להם להתפרנס. יש </w:t>
      </w:r>
      <w:r w:rsidR="004961BF">
        <w:rPr>
          <w:rFonts w:hint="cs"/>
          <w:rtl/>
          <w:lang w:eastAsia="he-IL"/>
        </w:rPr>
        <w:t xml:space="preserve">פה </w:t>
      </w:r>
      <w:r>
        <w:rPr>
          <w:rFonts w:hint="cs"/>
          <w:rtl/>
          <w:lang w:eastAsia="he-IL"/>
        </w:rPr>
        <w:t xml:space="preserve">עסקים שמתרסקים. </w:t>
      </w:r>
      <w:r w:rsidR="004961BF">
        <w:rPr>
          <w:rFonts w:hint="cs"/>
          <w:rtl/>
          <w:lang w:eastAsia="he-IL"/>
        </w:rPr>
        <w:t xml:space="preserve">אנחנו מתרסקים. אני עצמאי, אנחנו עומדים מאחורי הקמת </w:t>
      </w:r>
      <w:bookmarkStart w:id="3229" w:name="_ETM_Q1_10275416"/>
      <w:bookmarkEnd w:id="3229"/>
      <w:r w:rsidR="004961BF">
        <w:rPr>
          <w:rFonts w:hint="cs"/>
          <w:rtl/>
          <w:lang w:eastAsia="he-IL"/>
        </w:rPr>
        <w:t xml:space="preserve">איגוד של עצמאים, והעצמאים מתרסקים. </w:t>
      </w:r>
      <w:r>
        <w:rPr>
          <w:rFonts w:hint="cs"/>
          <w:rtl/>
          <w:lang w:eastAsia="he-IL"/>
        </w:rPr>
        <w:t xml:space="preserve">אין </w:t>
      </w:r>
      <w:bookmarkStart w:id="3230" w:name="_ETM_Q1_10278868"/>
      <w:bookmarkEnd w:id="3230"/>
      <w:r>
        <w:rPr>
          <w:rFonts w:hint="cs"/>
          <w:rtl/>
          <w:lang w:eastAsia="he-IL"/>
        </w:rPr>
        <w:t xml:space="preserve">להם פרנסה היום. </w:t>
      </w:r>
      <w:r w:rsidR="004961BF">
        <w:rPr>
          <w:rFonts w:hint="cs"/>
          <w:rtl/>
          <w:lang w:eastAsia="he-IL"/>
        </w:rPr>
        <w:t xml:space="preserve">הם לא מחכים למענקים של </w:t>
      </w:r>
      <w:bookmarkStart w:id="3231" w:name="_ETM_Q1_10281014"/>
      <w:bookmarkEnd w:id="3231"/>
      <w:r w:rsidR="004961BF">
        <w:rPr>
          <w:rFonts w:hint="cs"/>
          <w:rtl/>
          <w:lang w:eastAsia="he-IL"/>
        </w:rPr>
        <w:t xml:space="preserve">המדינה. </w:t>
      </w:r>
      <w:r>
        <w:rPr>
          <w:rFonts w:hint="cs"/>
          <w:rtl/>
          <w:lang w:eastAsia="he-IL"/>
        </w:rPr>
        <w:t xml:space="preserve">תאפשרו להם לפתוח. </w:t>
      </w:r>
    </w:p>
    <w:p w:rsidR="004961BF" w:rsidRDefault="004961BF" w:rsidP="004961BF">
      <w:pPr>
        <w:rPr>
          <w:rtl/>
          <w:lang w:eastAsia="he-IL"/>
        </w:rPr>
      </w:pPr>
      <w:bookmarkStart w:id="3232" w:name="_ETM_Q1_10285067"/>
      <w:bookmarkStart w:id="3233" w:name="_ETM_Q1_10285139"/>
      <w:bookmarkEnd w:id="3232"/>
      <w:bookmarkEnd w:id="3233"/>
    </w:p>
    <w:p w:rsidR="00C26F85" w:rsidRDefault="00C26F85" w:rsidP="004961BF">
      <w:pPr>
        <w:rPr>
          <w:rtl/>
          <w:lang w:eastAsia="he-IL"/>
        </w:rPr>
      </w:pPr>
      <w:bookmarkStart w:id="3234" w:name="_ETM_Q1_10285244"/>
      <w:bookmarkStart w:id="3235" w:name="_ETM_Q1_10285345"/>
      <w:bookmarkEnd w:id="3234"/>
      <w:bookmarkEnd w:id="3235"/>
      <w:r>
        <w:rPr>
          <w:rFonts w:hint="cs"/>
          <w:rtl/>
          <w:lang w:eastAsia="he-IL"/>
        </w:rPr>
        <w:t xml:space="preserve">כבוד היושב-ראש, יש ברח' </w:t>
      </w:r>
      <w:bookmarkStart w:id="3236" w:name="_ETM_Q1_10289971"/>
      <w:bookmarkEnd w:id="3236"/>
      <w:r>
        <w:rPr>
          <w:rFonts w:hint="cs"/>
          <w:rtl/>
          <w:lang w:eastAsia="he-IL"/>
        </w:rPr>
        <w:t>הפטיש בנס ציונה</w:t>
      </w:r>
      <w:r w:rsidR="004961BF">
        <w:rPr>
          <w:rFonts w:hint="cs"/>
          <w:rtl/>
          <w:lang w:eastAsia="he-IL"/>
        </w:rPr>
        <w:t>, מעבר למתחם, בצד השני, יש</w:t>
      </w:r>
      <w:r>
        <w:rPr>
          <w:rFonts w:hint="cs"/>
          <w:rtl/>
          <w:lang w:eastAsia="he-IL"/>
        </w:rPr>
        <w:t xml:space="preserve"> חנויות. הם מוגדרים </w:t>
      </w:r>
      <w:r w:rsidR="004961BF">
        <w:rPr>
          <w:rFonts w:hint="cs"/>
          <w:rtl/>
          <w:lang w:eastAsia="he-IL"/>
        </w:rPr>
        <w:t xml:space="preserve">כביכול לפי החוק </w:t>
      </w:r>
      <w:bookmarkStart w:id="3237" w:name="_ETM_Q1_10294481"/>
      <w:bookmarkEnd w:id="3237"/>
      <w:r w:rsidR="004961BF">
        <w:rPr>
          <w:rFonts w:hint="cs"/>
          <w:rtl/>
          <w:lang w:eastAsia="he-IL"/>
        </w:rPr>
        <w:t xml:space="preserve">שלכם, </w:t>
      </w:r>
      <w:r>
        <w:rPr>
          <w:rFonts w:hint="cs"/>
          <w:rtl/>
          <w:lang w:eastAsia="he-IL"/>
        </w:rPr>
        <w:t xml:space="preserve">כחנויות שיכולות להיפתח. </w:t>
      </w:r>
      <w:bookmarkStart w:id="3238" w:name="_ETM_Q1_10299731"/>
      <w:bookmarkEnd w:id="3238"/>
      <w:r>
        <w:rPr>
          <w:rFonts w:hint="cs"/>
          <w:rtl/>
          <w:lang w:eastAsia="he-IL"/>
        </w:rPr>
        <w:t xml:space="preserve">בצד השני יש </w:t>
      </w:r>
      <w:r w:rsidR="004961BF">
        <w:rPr>
          <w:rFonts w:hint="cs"/>
          <w:rtl/>
          <w:lang w:eastAsia="he-IL"/>
        </w:rPr>
        <w:t xml:space="preserve">מתחם של הסנטר, </w:t>
      </w:r>
      <w:r>
        <w:rPr>
          <w:rFonts w:hint="cs"/>
          <w:rtl/>
          <w:lang w:eastAsia="he-IL"/>
        </w:rPr>
        <w:t>שאתם אוסרי</w:t>
      </w:r>
      <w:r w:rsidR="004961BF">
        <w:rPr>
          <w:rFonts w:hint="cs"/>
          <w:rtl/>
          <w:lang w:eastAsia="he-IL"/>
        </w:rPr>
        <w:t>ם עליהם</w:t>
      </w:r>
      <w:r>
        <w:rPr>
          <w:rFonts w:hint="cs"/>
          <w:rtl/>
          <w:lang w:eastAsia="he-IL"/>
        </w:rPr>
        <w:t xml:space="preserve"> לפתוח</w:t>
      </w:r>
      <w:r w:rsidR="004961BF">
        <w:rPr>
          <w:rFonts w:hint="cs"/>
          <w:rtl/>
          <w:lang w:eastAsia="he-IL"/>
        </w:rPr>
        <w:t xml:space="preserve">, וגם שוטרים פקחים </w:t>
      </w:r>
      <w:bookmarkStart w:id="3239" w:name="_ETM_Q1_10303575"/>
      <w:bookmarkEnd w:id="3239"/>
      <w:r w:rsidR="004961BF">
        <w:rPr>
          <w:rFonts w:hint="cs"/>
          <w:rtl/>
          <w:lang w:eastAsia="he-IL"/>
        </w:rPr>
        <w:t>ושוטרים ששמים להם קנסות</w:t>
      </w:r>
      <w:r>
        <w:rPr>
          <w:rFonts w:hint="cs"/>
          <w:rtl/>
          <w:lang w:eastAsia="he-IL"/>
        </w:rPr>
        <w:t xml:space="preserve">. על מה? </w:t>
      </w:r>
      <w:bookmarkStart w:id="3240" w:name="_ETM_Q1_10308180"/>
      <w:bookmarkEnd w:id="3240"/>
      <w:r>
        <w:rPr>
          <w:rFonts w:hint="cs"/>
          <w:rtl/>
          <w:lang w:eastAsia="he-IL"/>
        </w:rPr>
        <w:t>לפגוע להם בפרנסה? לדרד</w:t>
      </w:r>
      <w:r w:rsidR="004961BF">
        <w:rPr>
          <w:rFonts w:hint="cs"/>
          <w:rtl/>
          <w:lang w:eastAsia="he-IL"/>
        </w:rPr>
        <w:t>ר</w:t>
      </w:r>
      <w:r>
        <w:rPr>
          <w:rFonts w:hint="cs"/>
          <w:rtl/>
          <w:lang w:eastAsia="he-IL"/>
        </w:rPr>
        <w:t xml:space="preserve"> אותם? להביא אותם להתאבדויות? </w:t>
      </w:r>
      <w:r w:rsidR="004961BF">
        <w:rPr>
          <w:rFonts w:hint="cs"/>
          <w:rtl/>
          <w:lang w:eastAsia="he-IL"/>
        </w:rPr>
        <w:t xml:space="preserve">לריסוק כלכלי? אני לא מבין איך </w:t>
      </w:r>
      <w:bookmarkStart w:id="3241" w:name="_ETM_Q1_10312695"/>
      <w:bookmarkEnd w:id="3241"/>
      <w:r w:rsidR="004961BF">
        <w:rPr>
          <w:rFonts w:hint="cs"/>
          <w:rtl/>
          <w:lang w:eastAsia="he-IL"/>
        </w:rPr>
        <w:t>אתם חיים. פרייס ו</w:t>
      </w:r>
      <w:r>
        <w:rPr>
          <w:rFonts w:hint="cs"/>
          <w:rtl/>
          <w:lang w:eastAsia="he-IL"/>
        </w:rPr>
        <w:t xml:space="preserve">משרד הבריאות </w:t>
      </w:r>
      <w:bookmarkStart w:id="3242" w:name="_ETM_Q1_10317652"/>
      <w:bookmarkEnd w:id="3242"/>
      <w:r>
        <w:rPr>
          <w:rFonts w:hint="cs"/>
          <w:rtl/>
          <w:lang w:eastAsia="he-IL"/>
        </w:rPr>
        <w:t>מדבר</w:t>
      </w:r>
      <w:r w:rsidR="004961BF">
        <w:rPr>
          <w:rFonts w:hint="cs"/>
          <w:rtl/>
          <w:lang w:eastAsia="he-IL"/>
        </w:rPr>
        <w:t xml:space="preserve"> על הדבקות</w:t>
      </w:r>
      <w:r>
        <w:rPr>
          <w:rFonts w:hint="cs"/>
          <w:rtl/>
          <w:lang w:eastAsia="he-IL"/>
        </w:rPr>
        <w:t xml:space="preserve">, מתחת 500, </w:t>
      </w:r>
      <w:r w:rsidR="004961BF">
        <w:rPr>
          <w:rFonts w:hint="cs"/>
          <w:rtl/>
          <w:lang w:eastAsia="he-IL"/>
        </w:rPr>
        <w:t xml:space="preserve">מעל </w:t>
      </w:r>
      <w:r>
        <w:rPr>
          <w:rFonts w:hint="cs"/>
          <w:rtl/>
          <w:lang w:eastAsia="he-IL"/>
        </w:rPr>
        <w:t>500. אנשים פה מתרסק</w:t>
      </w:r>
      <w:r w:rsidR="00B92AD5">
        <w:rPr>
          <w:rFonts w:hint="cs"/>
          <w:rtl/>
          <w:lang w:eastAsia="he-IL"/>
        </w:rPr>
        <w:t>ים</w:t>
      </w:r>
      <w:r>
        <w:rPr>
          <w:rFonts w:hint="cs"/>
          <w:rtl/>
          <w:lang w:eastAsia="he-IL"/>
        </w:rPr>
        <w:t xml:space="preserve"> </w:t>
      </w:r>
      <w:bookmarkStart w:id="3243" w:name="_ETM_Q1_10326786"/>
      <w:bookmarkEnd w:id="3243"/>
      <w:r>
        <w:rPr>
          <w:rFonts w:hint="cs"/>
          <w:rtl/>
          <w:lang w:eastAsia="he-IL"/>
        </w:rPr>
        <w:t xml:space="preserve">כלכלית. </w:t>
      </w:r>
      <w:r w:rsidR="004961BF">
        <w:rPr>
          <w:rFonts w:hint="cs"/>
          <w:rtl/>
          <w:lang w:eastAsia="he-IL"/>
        </w:rPr>
        <w:t>לא ברור לי.</w:t>
      </w:r>
    </w:p>
    <w:p w:rsidR="00C26F85" w:rsidRDefault="00C26F85" w:rsidP="00C26F85">
      <w:pPr>
        <w:rPr>
          <w:rtl/>
          <w:lang w:eastAsia="he-IL"/>
        </w:rPr>
      </w:pPr>
      <w:bookmarkStart w:id="3244" w:name="_ETM_Q1_10336870"/>
      <w:bookmarkStart w:id="3245" w:name="_ETM_Q1_10336955"/>
      <w:bookmarkEnd w:id="3244"/>
      <w:bookmarkEnd w:id="3245"/>
    </w:p>
    <w:p w:rsidR="00C26F85" w:rsidRDefault="004961BF" w:rsidP="004961BF">
      <w:pPr>
        <w:rPr>
          <w:rtl/>
          <w:lang w:eastAsia="he-IL"/>
        </w:rPr>
      </w:pPr>
      <w:bookmarkStart w:id="3246" w:name="_ETM_Q1_10337010"/>
      <w:bookmarkStart w:id="3247" w:name="_ETM_Q1_10337085"/>
      <w:bookmarkEnd w:id="3246"/>
      <w:bookmarkEnd w:id="3247"/>
      <w:r>
        <w:rPr>
          <w:rFonts w:hint="cs"/>
          <w:rtl/>
          <w:lang w:eastAsia="he-IL"/>
        </w:rPr>
        <w:t xml:space="preserve">הנושא השני </w:t>
      </w:r>
      <w:bookmarkStart w:id="3248" w:name="_ETM_Q1_10330454"/>
      <w:bookmarkEnd w:id="3248"/>
      <w:r>
        <w:rPr>
          <w:rFonts w:hint="cs"/>
          <w:rtl/>
          <w:lang w:eastAsia="he-IL"/>
        </w:rPr>
        <w:t xml:space="preserve">- </w:t>
      </w:r>
      <w:r w:rsidR="00C26F85">
        <w:rPr>
          <w:rFonts w:hint="cs"/>
          <w:rtl/>
          <w:lang w:eastAsia="he-IL"/>
        </w:rPr>
        <w:t>תקנה 7 מדברת על סגירת העסקים, ו</w:t>
      </w:r>
      <w:r>
        <w:rPr>
          <w:rFonts w:hint="cs"/>
          <w:rtl/>
          <w:lang w:eastAsia="he-IL"/>
        </w:rPr>
        <w:t xml:space="preserve">התנהל </w:t>
      </w:r>
      <w:r w:rsidR="00C26F85">
        <w:rPr>
          <w:rFonts w:hint="cs"/>
          <w:rtl/>
          <w:lang w:eastAsia="he-IL"/>
        </w:rPr>
        <w:t>דו שיח ב</w:t>
      </w:r>
      <w:r w:rsidR="00B92AD5">
        <w:rPr>
          <w:rFonts w:hint="cs"/>
          <w:rtl/>
          <w:lang w:eastAsia="he-IL"/>
        </w:rPr>
        <w:t>ין</w:t>
      </w:r>
      <w:r w:rsidR="00C26F85">
        <w:rPr>
          <w:rFonts w:hint="cs"/>
          <w:rtl/>
          <w:lang w:eastAsia="he-IL"/>
        </w:rPr>
        <w:t xml:space="preserve"> </w:t>
      </w:r>
      <w:bookmarkStart w:id="3249" w:name="_ETM_Q1_10344213"/>
      <w:bookmarkEnd w:id="3249"/>
      <w:r w:rsidR="00C26F85">
        <w:rPr>
          <w:rFonts w:hint="cs"/>
          <w:rtl/>
          <w:lang w:eastAsia="he-IL"/>
        </w:rPr>
        <w:t>פיקוד העורף ונציג מאמני הכושר</w:t>
      </w:r>
      <w:r>
        <w:rPr>
          <w:rFonts w:hint="cs"/>
          <w:rtl/>
          <w:lang w:eastAsia="he-IL"/>
        </w:rPr>
        <w:t xml:space="preserve">, שאמרו לו: אתה לא יכול לאמן בחוץ. </w:t>
      </w:r>
      <w:bookmarkStart w:id="3250" w:name="_ETM_Q1_10350937"/>
      <w:bookmarkEnd w:id="3250"/>
      <w:r>
        <w:rPr>
          <w:rFonts w:hint="cs"/>
          <w:rtl/>
          <w:lang w:eastAsia="he-IL"/>
        </w:rPr>
        <w:t>עוול נוראי.</w:t>
      </w:r>
      <w:r w:rsidR="00C26F85">
        <w:rPr>
          <w:rFonts w:hint="cs"/>
          <w:rtl/>
          <w:lang w:eastAsia="he-IL"/>
        </w:rPr>
        <w:t xml:space="preserve"> ז</w:t>
      </w:r>
      <w:r>
        <w:rPr>
          <w:rFonts w:hint="cs"/>
          <w:rtl/>
          <w:lang w:eastAsia="he-IL"/>
        </w:rPr>
        <w:t>ה</w:t>
      </w:r>
      <w:r w:rsidR="00C26F85">
        <w:rPr>
          <w:rFonts w:hint="cs"/>
          <w:rtl/>
          <w:lang w:eastAsia="he-IL"/>
        </w:rPr>
        <w:t xml:space="preserve"> לא </w:t>
      </w:r>
      <w:bookmarkStart w:id="3251" w:name="_ETM_Q1_10352915"/>
      <w:bookmarkEnd w:id="3251"/>
      <w:r w:rsidR="00C26F85">
        <w:rPr>
          <w:rFonts w:hint="cs"/>
          <w:rtl/>
          <w:lang w:eastAsia="he-IL"/>
        </w:rPr>
        <w:t xml:space="preserve">נכון. אתם פוגעים באנשים, בחופש העיסוק שלהם. </w:t>
      </w:r>
      <w:r>
        <w:rPr>
          <w:rFonts w:hint="cs"/>
          <w:rtl/>
          <w:lang w:eastAsia="he-IL"/>
        </w:rPr>
        <w:t xml:space="preserve">אם מאמן כושר לא יכול לפתוח את הסטודיו שלו, </w:t>
      </w:r>
      <w:bookmarkStart w:id="3252" w:name="_ETM_Q1_10355076"/>
      <w:bookmarkEnd w:id="3252"/>
      <w:r>
        <w:rPr>
          <w:rFonts w:hint="cs"/>
          <w:rtl/>
          <w:lang w:eastAsia="he-IL"/>
        </w:rPr>
        <w:t>לצאת החוצה ולאמן, למה משטרת ישראל מאיימת על מאמני הכושר?</w:t>
      </w:r>
      <w:bookmarkStart w:id="3253" w:name="_ETM_Q1_10361688"/>
      <w:bookmarkEnd w:id="3253"/>
      <w:r>
        <w:rPr>
          <w:rFonts w:hint="cs"/>
          <w:rtl/>
          <w:lang w:eastAsia="he-IL"/>
        </w:rPr>
        <w:t xml:space="preserve"> למה לא אומרים להם: אתם יכולים לצאת החוצה ולעבוד בעיסוק</w:t>
      </w:r>
      <w:bookmarkStart w:id="3254" w:name="_ETM_Q1_10365892"/>
      <w:bookmarkEnd w:id="3254"/>
      <w:r>
        <w:rPr>
          <w:rFonts w:hint="cs"/>
          <w:rtl/>
          <w:lang w:eastAsia="he-IL"/>
        </w:rPr>
        <w:t xml:space="preserve"> שלכם. </w:t>
      </w:r>
      <w:r w:rsidR="00C26F85">
        <w:rPr>
          <w:rFonts w:hint="cs"/>
          <w:rtl/>
          <w:lang w:eastAsia="he-IL"/>
        </w:rPr>
        <w:t xml:space="preserve">יש </w:t>
      </w:r>
      <w:bookmarkStart w:id="3255" w:name="_ETM_Q1_10368248"/>
      <w:bookmarkEnd w:id="3255"/>
      <w:r w:rsidR="00C26F85">
        <w:rPr>
          <w:rFonts w:hint="cs"/>
          <w:rtl/>
          <w:lang w:eastAsia="he-IL"/>
        </w:rPr>
        <w:t>לכם כל הזכות</w:t>
      </w:r>
      <w:r>
        <w:rPr>
          <w:rFonts w:hint="cs"/>
          <w:rtl/>
          <w:lang w:eastAsia="he-IL"/>
        </w:rPr>
        <w:t xml:space="preserve"> לעבוד לפי חופש העיסוק</w:t>
      </w:r>
      <w:r w:rsidR="00C26F85">
        <w:rPr>
          <w:rFonts w:hint="cs"/>
          <w:rtl/>
          <w:lang w:eastAsia="he-IL"/>
        </w:rPr>
        <w:t xml:space="preserve">. </w:t>
      </w:r>
      <w:r>
        <w:rPr>
          <w:rFonts w:hint="cs"/>
          <w:rtl/>
          <w:lang w:eastAsia="he-IL"/>
        </w:rPr>
        <w:t xml:space="preserve">מבחינה אפידמיולוגית, </w:t>
      </w:r>
      <w:r w:rsidR="00C26F85">
        <w:rPr>
          <w:rFonts w:hint="cs"/>
          <w:rtl/>
          <w:lang w:eastAsia="he-IL"/>
        </w:rPr>
        <w:t>תן לו לצאת החוצה ולעבוד בחוץ.</w:t>
      </w:r>
    </w:p>
    <w:p w:rsidR="00C26F85" w:rsidRDefault="00C26F85" w:rsidP="00C26F85">
      <w:pPr>
        <w:rPr>
          <w:rtl/>
          <w:lang w:eastAsia="he-IL"/>
        </w:rPr>
      </w:pPr>
      <w:bookmarkStart w:id="3256" w:name="_ETM_Q1_10363173"/>
      <w:bookmarkStart w:id="3257" w:name="_ETM_Q1_10363258"/>
      <w:bookmarkEnd w:id="3256"/>
      <w:bookmarkEnd w:id="3257"/>
    </w:p>
    <w:p w:rsidR="00C26F85" w:rsidRDefault="00C26F85" w:rsidP="00C26F85">
      <w:pPr>
        <w:pStyle w:val="af6"/>
        <w:keepNext/>
        <w:rPr>
          <w:rtl/>
        </w:rPr>
      </w:pPr>
      <w:bookmarkStart w:id="3258" w:name="ET_yor_5069_227"/>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258"/>
    </w:p>
    <w:p w:rsidR="00C26F85" w:rsidRDefault="00C26F85" w:rsidP="00C26F85">
      <w:pPr>
        <w:pStyle w:val="KeepWithNext"/>
        <w:rPr>
          <w:rtl/>
          <w:lang w:eastAsia="he-IL"/>
        </w:rPr>
      </w:pPr>
    </w:p>
    <w:p w:rsidR="00C26F85" w:rsidRDefault="00C26F85" w:rsidP="00D86920">
      <w:pPr>
        <w:rPr>
          <w:rtl/>
          <w:lang w:eastAsia="he-IL"/>
        </w:rPr>
      </w:pPr>
      <w:bookmarkStart w:id="3259" w:name="_ETM_Q1_10364009"/>
      <w:bookmarkEnd w:id="3259"/>
      <w:r>
        <w:rPr>
          <w:rFonts w:hint="cs"/>
          <w:rtl/>
          <w:lang w:eastAsia="he-IL"/>
        </w:rPr>
        <w:t xml:space="preserve">תודה. הועלו פה </w:t>
      </w:r>
      <w:bookmarkStart w:id="3260" w:name="_ETM_Q1_10382131"/>
      <w:bookmarkEnd w:id="3260"/>
      <w:r>
        <w:rPr>
          <w:rFonts w:hint="cs"/>
          <w:rtl/>
          <w:lang w:eastAsia="he-IL"/>
        </w:rPr>
        <w:t xml:space="preserve">הטיעונים הללו. אני רוצה שתתייחס לחלק המשפטי, עו"ד רז נזרי, </w:t>
      </w:r>
      <w:bookmarkStart w:id="3261" w:name="_ETM_Q1_10390903"/>
      <w:bookmarkEnd w:id="3261"/>
      <w:r>
        <w:rPr>
          <w:rFonts w:hint="cs"/>
          <w:rtl/>
          <w:lang w:eastAsia="he-IL"/>
        </w:rPr>
        <w:t xml:space="preserve">לגבי חלוקת המתחמים </w:t>
      </w:r>
      <w:r w:rsidR="00D86920">
        <w:rPr>
          <w:rFonts w:hint="cs"/>
          <w:rtl/>
          <w:lang w:eastAsia="he-IL"/>
        </w:rPr>
        <w:t xml:space="preserve">הללו </w:t>
      </w:r>
      <w:bookmarkStart w:id="3262" w:name="_ETM_Q1_10396521"/>
      <w:bookmarkEnd w:id="3262"/>
      <w:r>
        <w:rPr>
          <w:rFonts w:hint="cs"/>
          <w:rtl/>
          <w:lang w:eastAsia="he-IL"/>
        </w:rPr>
        <w:t>בצורה כזו למרות האפיונים המאוד</w:t>
      </w:r>
      <w:r w:rsidR="00D86920">
        <w:rPr>
          <w:rFonts w:hint="cs"/>
          <w:rtl/>
          <w:lang w:eastAsia="he-IL"/>
        </w:rPr>
        <w:t xml:space="preserve"> דומים</w:t>
      </w:r>
      <w:r>
        <w:rPr>
          <w:rFonts w:hint="cs"/>
          <w:rtl/>
          <w:lang w:eastAsia="he-IL"/>
        </w:rPr>
        <w:t>.</w:t>
      </w:r>
    </w:p>
    <w:p w:rsidR="00C26F85" w:rsidRDefault="00C26F85" w:rsidP="00C26F85">
      <w:pPr>
        <w:rPr>
          <w:rtl/>
          <w:lang w:eastAsia="he-IL"/>
        </w:rPr>
      </w:pPr>
      <w:bookmarkStart w:id="3263" w:name="_ETM_Q1_10404649"/>
      <w:bookmarkStart w:id="3264" w:name="_ETM_Q1_10404729"/>
      <w:bookmarkStart w:id="3265" w:name="_ETM_Q1_10406371"/>
      <w:bookmarkEnd w:id="3263"/>
      <w:bookmarkEnd w:id="3264"/>
      <w:bookmarkEnd w:id="3265"/>
    </w:p>
    <w:p w:rsidR="00C26F85" w:rsidRDefault="00C26F85" w:rsidP="00C26F85">
      <w:pPr>
        <w:pStyle w:val="a4"/>
        <w:keepNext/>
        <w:rPr>
          <w:rtl/>
        </w:rPr>
      </w:pPr>
      <w:bookmarkStart w:id="3266" w:name="ET_speaker_גור_בליי_228"/>
      <w:r w:rsidRPr="00C26F85">
        <w:rPr>
          <w:rStyle w:val="TagStyle"/>
          <w:rtl/>
        </w:rPr>
        <w:t xml:space="preserve"> &lt;&lt; דובר &gt;&gt; </w:t>
      </w:r>
      <w:r>
        <w:rPr>
          <w:rtl/>
        </w:rPr>
        <w:t>גור בליי:</w:t>
      </w:r>
      <w:r w:rsidRPr="00C26F85">
        <w:rPr>
          <w:rStyle w:val="TagStyle"/>
          <w:rtl/>
        </w:rPr>
        <w:t xml:space="preserve"> &lt;&lt; דובר &gt;&gt;</w:t>
      </w:r>
      <w:r>
        <w:rPr>
          <w:rtl/>
        </w:rPr>
        <w:t xml:space="preserve">   </w:t>
      </w:r>
      <w:bookmarkEnd w:id="3266"/>
    </w:p>
    <w:p w:rsidR="00C26F85" w:rsidRDefault="00C26F85" w:rsidP="00C26F85">
      <w:pPr>
        <w:pStyle w:val="KeepWithNext"/>
        <w:rPr>
          <w:rtl/>
          <w:lang w:eastAsia="he-IL"/>
        </w:rPr>
      </w:pPr>
    </w:p>
    <w:p w:rsidR="00C26F85" w:rsidRDefault="00C26F85" w:rsidP="00C26F85">
      <w:pPr>
        <w:rPr>
          <w:rtl/>
          <w:lang w:eastAsia="he-IL"/>
        </w:rPr>
      </w:pPr>
      <w:bookmarkStart w:id="3267" w:name="_ETM_Q1_10406856"/>
      <w:bookmarkStart w:id="3268" w:name="_ETM_Q1_10406906"/>
      <w:bookmarkEnd w:id="3267"/>
      <w:bookmarkEnd w:id="3268"/>
      <w:r>
        <w:rPr>
          <w:rFonts w:hint="cs"/>
          <w:rtl/>
          <w:lang w:eastAsia="he-IL"/>
        </w:rPr>
        <w:t xml:space="preserve">עלו המון </w:t>
      </w:r>
      <w:bookmarkStart w:id="3269" w:name="_ETM_Q1_10407941"/>
      <w:bookmarkEnd w:id="3269"/>
      <w:r w:rsidR="00D86920">
        <w:rPr>
          <w:rFonts w:hint="cs"/>
          <w:rtl/>
          <w:lang w:eastAsia="he-IL"/>
        </w:rPr>
        <w:t>דברים, אבל</w:t>
      </w:r>
      <w:r>
        <w:rPr>
          <w:rFonts w:hint="cs"/>
          <w:rtl/>
          <w:lang w:eastAsia="he-IL"/>
        </w:rPr>
        <w:t xml:space="preserve"> בסוף התמקדו בכמה דברים שחזרו על עצמם </w:t>
      </w:r>
      <w:r>
        <w:rPr>
          <w:rtl/>
          <w:lang w:eastAsia="he-IL"/>
        </w:rPr>
        <w:t>–</w:t>
      </w:r>
      <w:r>
        <w:rPr>
          <w:rFonts w:hint="cs"/>
          <w:rtl/>
          <w:lang w:eastAsia="he-IL"/>
        </w:rPr>
        <w:t xml:space="preserve"> </w:t>
      </w:r>
      <w:bookmarkStart w:id="3270" w:name="_ETM_Q1_10416690"/>
      <w:bookmarkEnd w:id="3270"/>
      <w:r w:rsidR="00D86920">
        <w:rPr>
          <w:rFonts w:hint="cs"/>
          <w:rtl/>
          <w:lang w:eastAsia="he-IL"/>
        </w:rPr>
        <w:t xml:space="preserve">אחד, ההבחנה בין מתחמי ביג וחנויות רחוב </w:t>
      </w:r>
      <w:r>
        <w:rPr>
          <w:rFonts w:hint="cs"/>
          <w:rtl/>
          <w:lang w:eastAsia="he-IL"/>
        </w:rPr>
        <w:t xml:space="preserve">אחרות. </w:t>
      </w:r>
    </w:p>
    <w:p w:rsidR="00C26F85" w:rsidRDefault="00C26F85" w:rsidP="00C26F85">
      <w:pPr>
        <w:rPr>
          <w:rtl/>
          <w:lang w:eastAsia="he-IL"/>
        </w:rPr>
      </w:pPr>
      <w:bookmarkStart w:id="3271" w:name="_ETM_Q1_10418210"/>
      <w:bookmarkStart w:id="3272" w:name="_ETM_Q1_10418305"/>
      <w:bookmarkEnd w:id="3271"/>
      <w:bookmarkEnd w:id="3272"/>
    </w:p>
    <w:p w:rsidR="00C26F85" w:rsidRDefault="00C26F85" w:rsidP="00C26F85">
      <w:pPr>
        <w:pStyle w:val="af6"/>
        <w:keepNext/>
        <w:rPr>
          <w:rtl/>
        </w:rPr>
      </w:pPr>
      <w:bookmarkStart w:id="3273" w:name="ET_yor_5069_229"/>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273"/>
    </w:p>
    <w:p w:rsidR="00C26F85" w:rsidRDefault="00C26F85" w:rsidP="00C26F85">
      <w:pPr>
        <w:pStyle w:val="KeepWithNext"/>
        <w:rPr>
          <w:rtl/>
          <w:lang w:eastAsia="he-IL"/>
        </w:rPr>
      </w:pPr>
    </w:p>
    <w:p w:rsidR="00C26F85" w:rsidRDefault="00C26F85" w:rsidP="00C26F85">
      <w:pPr>
        <w:rPr>
          <w:rtl/>
          <w:lang w:eastAsia="he-IL"/>
        </w:rPr>
      </w:pPr>
      <w:bookmarkStart w:id="3274" w:name="_ETM_Q1_10418920"/>
      <w:bookmarkEnd w:id="3274"/>
      <w:r>
        <w:rPr>
          <w:rFonts w:hint="cs"/>
          <w:rtl/>
          <w:lang w:eastAsia="he-IL"/>
        </w:rPr>
        <w:t>זה לא רק ביג.</w:t>
      </w:r>
    </w:p>
    <w:p w:rsidR="00C26F85" w:rsidRDefault="00C26F85" w:rsidP="00C26F85">
      <w:pPr>
        <w:rPr>
          <w:rtl/>
          <w:lang w:eastAsia="he-IL"/>
        </w:rPr>
      </w:pPr>
      <w:bookmarkStart w:id="3275" w:name="_ETM_Q1_10420949"/>
      <w:bookmarkStart w:id="3276" w:name="_ETM_Q1_10421014"/>
      <w:bookmarkEnd w:id="3275"/>
      <w:bookmarkEnd w:id="3276"/>
    </w:p>
    <w:p w:rsidR="00C26F85" w:rsidRDefault="00C26F85" w:rsidP="00C26F85">
      <w:pPr>
        <w:pStyle w:val="-"/>
        <w:keepNext/>
        <w:rPr>
          <w:rtl/>
        </w:rPr>
      </w:pPr>
      <w:bookmarkStart w:id="3277" w:name="ET_speakercontinue_גור_בליי_230"/>
      <w:r w:rsidRPr="00C26F85">
        <w:rPr>
          <w:rStyle w:val="TagStyle"/>
          <w:rtl/>
        </w:rPr>
        <w:t xml:space="preserve"> &lt;&lt; דובר_המשך &gt;&gt; </w:t>
      </w:r>
      <w:r>
        <w:rPr>
          <w:rtl/>
        </w:rPr>
        <w:t>גור בליי:</w:t>
      </w:r>
      <w:r w:rsidRPr="00C26F85">
        <w:rPr>
          <w:rStyle w:val="TagStyle"/>
          <w:rtl/>
        </w:rPr>
        <w:t xml:space="preserve"> &lt;&lt; דובר_המשך &gt;&gt;</w:t>
      </w:r>
      <w:r>
        <w:rPr>
          <w:rtl/>
        </w:rPr>
        <w:t xml:space="preserve">   </w:t>
      </w:r>
      <w:bookmarkEnd w:id="3277"/>
    </w:p>
    <w:p w:rsidR="00C26F85" w:rsidRDefault="00C26F85" w:rsidP="00C26F85">
      <w:pPr>
        <w:pStyle w:val="KeepWithNext"/>
        <w:rPr>
          <w:rtl/>
          <w:lang w:eastAsia="he-IL"/>
        </w:rPr>
      </w:pPr>
    </w:p>
    <w:p w:rsidR="00C26F85" w:rsidRDefault="00C26F85" w:rsidP="00D86920">
      <w:pPr>
        <w:rPr>
          <w:rtl/>
          <w:lang w:eastAsia="he-IL"/>
        </w:rPr>
      </w:pPr>
      <w:bookmarkStart w:id="3278" w:name="_ETM_Q1_10422224"/>
      <w:bookmarkEnd w:id="3278"/>
      <w:r>
        <w:rPr>
          <w:rFonts w:hint="cs"/>
          <w:rtl/>
          <w:lang w:eastAsia="he-IL"/>
        </w:rPr>
        <w:t xml:space="preserve">זו דוגמה. מתחמי קניות גדולים </w:t>
      </w:r>
      <w:r w:rsidR="00D86920">
        <w:rPr>
          <w:rFonts w:hint="cs"/>
          <w:rtl/>
          <w:lang w:eastAsia="he-IL"/>
        </w:rPr>
        <w:t>ש</w:t>
      </w:r>
      <w:r>
        <w:rPr>
          <w:rFonts w:hint="cs"/>
          <w:rtl/>
          <w:lang w:eastAsia="he-IL"/>
        </w:rPr>
        <w:t xml:space="preserve">מחוץ </w:t>
      </w:r>
      <w:bookmarkStart w:id="3279" w:name="_ETM_Q1_10427477"/>
      <w:bookmarkEnd w:id="3279"/>
      <w:r>
        <w:rPr>
          <w:rFonts w:hint="cs"/>
          <w:rtl/>
          <w:lang w:eastAsia="he-IL"/>
        </w:rPr>
        <w:t>לערים</w:t>
      </w:r>
      <w:r w:rsidR="00D86920">
        <w:rPr>
          <w:rFonts w:hint="cs"/>
          <w:rtl/>
          <w:lang w:eastAsia="he-IL"/>
        </w:rPr>
        <w:t xml:space="preserve"> לבי</w:t>
      </w:r>
      <w:bookmarkStart w:id="3280" w:name="_ETM_Q1_10425112"/>
      <w:bookmarkEnd w:id="3280"/>
      <w:r w:rsidR="00D86920">
        <w:rPr>
          <w:rFonts w:hint="cs"/>
          <w:rtl/>
          <w:lang w:eastAsia="he-IL"/>
        </w:rPr>
        <w:t>ן חנויות רחוב ברחוב עירוני רגיל</w:t>
      </w:r>
      <w:r>
        <w:rPr>
          <w:rFonts w:hint="cs"/>
          <w:rtl/>
          <w:lang w:eastAsia="he-IL"/>
        </w:rPr>
        <w:t>.</w:t>
      </w:r>
    </w:p>
    <w:p w:rsidR="00C26F85" w:rsidRDefault="00C26F85" w:rsidP="00C26F85">
      <w:pPr>
        <w:rPr>
          <w:rtl/>
          <w:lang w:eastAsia="he-IL"/>
        </w:rPr>
      </w:pPr>
      <w:bookmarkStart w:id="3281" w:name="_ETM_Q1_10429057"/>
      <w:bookmarkStart w:id="3282" w:name="_ETM_Q1_10429152"/>
      <w:bookmarkEnd w:id="3281"/>
      <w:bookmarkEnd w:id="3282"/>
    </w:p>
    <w:p w:rsidR="00C26F85" w:rsidRDefault="00C26F85" w:rsidP="00C26F85">
      <w:pPr>
        <w:pStyle w:val="af6"/>
        <w:keepNext/>
        <w:rPr>
          <w:rtl/>
        </w:rPr>
      </w:pPr>
      <w:bookmarkStart w:id="3283" w:name="ET_yor_5069_231"/>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283"/>
    </w:p>
    <w:p w:rsidR="00C26F85" w:rsidRDefault="00C26F85" w:rsidP="00C26F85">
      <w:pPr>
        <w:pStyle w:val="KeepWithNext"/>
        <w:rPr>
          <w:rtl/>
          <w:lang w:eastAsia="he-IL"/>
        </w:rPr>
      </w:pPr>
    </w:p>
    <w:p w:rsidR="00C26F85" w:rsidRDefault="00C26F85" w:rsidP="00C26F85">
      <w:pPr>
        <w:rPr>
          <w:rtl/>
          <w:lang w:eastAsia="he-IL"/>
        </w:rPr>
      </w:pPr>
      <w:bookmarkStart w:id="3284" w:name="_ETM_Q1_10429822"/>
      <w:bookmarkEnd w:id="3284"/>
      <w:r>
        <w:rPr>
          <w:rFonts w:hint="cs"/>
          <w:rtl/>
          <w:lang w:eastAsia="he-IL"/>
        </w:rPr>
        <w:t>80% מהם בפריפריה.</w:t>
      </w:r>
    </w:p>
    <w:p w:rsidR="00C26F85" w:rsidRDefault="00C26F85" w:rsidP="00C26F85">
      <w:pPr>
        <w:rPr>
          <w:rtl/>
          <w:lang w:eastAsia="he-IL"/>
        </w:rPr>
      </w:pPr>
      <w:bookmarkStart w:id="3285" w:name="_ETM_Q1_10433795"/>
      <w:bookmarkStart w:id="3286" w:name="_ETM_Q1_10433880"/>
      <w:bookmarkEnd w:id="3285"/>
      <w:bookmarkEnd w:id="3286"/>
    </w:p>
    <w:p w:rsidR="00C26F85" w:rsidRDefault="00C26F85" w:rsidP="00C26F85">
      <w:pPr>
        <w:pStyle w:val="-"/>
        <w:keepNext/>
        <w:rPr>
          <w:rtl/>
        </w:rPr>
      </w:pPr>
      <w:bookmarkStart w:id="3287" w:name="ET_speakercontinue_גור_בליי_232"/>
      <w:r w:rsidRPr="00C26F85">
        <w:rPr>
          <w:rStyle w:val="TagStyle"/>
          <w:rtl/>
        </w:rPr>
        <w:t xml:space="preserve"> &lt;&lt; דובר_המשך &gt;&gt; </w:t>
      </w:r>
      <w:r>
        <w:rPr>
          <w:rtl/>
        </w:rPr>
        <w:t>גור בליי:</w:t>
      </w:r>
      <w:r w:rsidRPr="00C26F85">
        <w:rPr>
          <w:rStyle w:val="TagStyle"/>
          <w:rtl/>
        </w:rPr>
        <w:t xml:space="preserve"> &lt;&lt; דובר_המשך &gt;&gt;</w:t>
      </w:r>
      <w:r>
        <w:rPr>
          <w:rtl/>
        </w:rPr>
        <w:t xml:space="preserve">   </w:t>
      </w:r>
      <w:bookmarkEnd w:id="3287"/>
    </w:p>
    <w:p w:rsidR="00C26F85" w:rsidRDefault="00C26F85" w:rsidP="00C26F85">
      <w:pPr>
        <w:pStyle w:val="KeepWithNext"/>
        <w:rPr>
          <w:rtl/>
          <w:lang w:eastAsia="he-IL"/>
        </w:rPr>
      </w:pPr>
    </w:p>
    <w:p w:rsidR="00C26F85" w:rsidRDefault="00C26F85" w:rsidP="00C26F85">
      <w:pPr>
        <w:rPr>
          <w:rtl/>
          <w:lang w:eastAsia="he-IL"/>
        </w:rPr>
      </w:pPr>
      <w:r>
        <w:rPr>
          <w:rFonts w:hint="cs"/>
          <w:rtl/>
          <w:lang w:eastAsia="he-IL"/>
        </w:rPr>
        <w:t>ש</w:t>
      </w:r>
      <w:bookmarkStart w:id="3288" w:name="_ETM_Q1_10434535"/>
      <w:bookmarkEnd w:id="3288"/>
      <w:r>
        <w:rPr>
          <w:rFonts w:hint="cs"/>
          <w:rtl/>
          <w:lang w:eastAsia="he-IL"/>
        </w:rPr>
        <w:t xml:space="preserve">אלה שנייה, </w:t>
      </w:r>
      <w:r w:rsidR="00D86920">
        <w:rPr>
          <w:rFonts w:hint="cs"/>
          <w:rtl/>
          <w:lang w:eastAsia="he-IL"/>
        </w:rPr>
        <w:t xml:space="preserve">לגבי המגבלה לארבעה אנשים </w:t>
      </w:r>
      <w:bookmarkStart w:id="3289" w:name="_ETM_Q1_10433836"/>
      <w:bookmarkEnd w:id="3289"/>
      <w:r>
        <w:rPr>
          <w:rFonts w:hint="cs"/>
          <w:rtl/>
          <w:lang w:eastAsia="he-IL"/>
        </w:rPr>
        <w:t xml:space="preserve">בלי קשר לגודל החנות. עלו </w:t>
      </w:r>
      <w:bookmarkStart w:id="3290" w:name="_ETM_Q1_10439718"/>
      <w:bookmarkEnd w:id="3290"/>
      <w:r>
        <w:rPr>
          <w:rFonts w:hint="cs"/>
          <w:rtl/>
          <w:lang w:eastAsia="he-IL"/>
        </w:rPr>
        <w:t xml:space="preserve">גם שאלות שלא קשורות להיבט הספציפי הזה </w:t>
      </w:r>
      <w:r>
        <w:rPr>
          <w:rtl/>
          <w:lang w:eastAsia="he-IL"/>
        </w:rPr>
        <w:t>–</w:t>
      </w:r>
      <w:r>
        <w:rPr>
          <w:rFonts w:hint="cs"/>
          <w:rtl/>
          <w:lang w:eastAsia="he-IL"/>
        </w:rPr>
        <w:t xml:space="preserve"> </w:t>
      </w:r>
      <w:r w:rsidR="00D86920">
        <w:rPr>
          <w:rFonts w:hint="cs"/>
          <w:rtl/>
          <w:lang w:eastAsia="he-IL"/>
        </w:rPr>
        <w:t xml:space="preserve">שעולות בתקנות - </w:t>
      </w:r>
      <w:r>
        <w:rPr>
          <w:rFonts w:hint="cs"/>
          <w:rtl/>
          <w:lang w:eastAsia="he-IL"/>
        </w:rPr>
        <w:t xml:space="preserve">בריכות שחייה </w:t>
      </w:r>
      <w:bookmarkStart w:id="3291" w:name="_ETM_Q1_10446741"/>
      <w:bookmarkEnd w:id="3291"/>
      <w:r>
        <w:rPr>
          <w:rFonts w:hint="cs"/>
          <w:rtl/>
          <w:lang w:eastAsia="he-IL"/>
        </w:rPr>
        <w:t xml:space="preserve">כחלק מהמתחמים. </w:t>
      </w:r>
      <w:r w:rsidR="00D86920">
        <w:rPr>
          <w:rFonts w:hint="cs"/>
          <w:rtl/>
          <w:lang w:eastAsia="he-IL"/>
        </w:rPr>
        <w:t xml:space="preserve">זה גם עלה כשאלות. הן </w:t>
      </w:r>
      <w:r>
        <w:rPr>
          <w:rFonts w:hint="cs"/>
          <w:rtl/>
          <w:lang w:eastAsia="he-IL"/>
        </w:rPr>
        <w:t xml:space="preserve">לא קשורות לתיקון 9. שתי שאלות לגבי מתחמי </w:t>
      </w:r>
      <w:bookmarkStart w:id="3292" w:name="_ETM_Q1_10459125"/>
      <w:bookmarkEnd w:id="3292"/>
      <w:r>
        <w:rPr>
          <w:rFonts w:hint="cs"/>
          <w:rtl/>
          <w:lang w:eastAsia="he-IL"/>
        </w:rPr>
        <w:t xml:space="preserve">הקניות זה לגבי ההבחנה </w:t>
      </w:r>
      <w:r w:rsidR="00D86920">
        <w:rPr>
          <w:rFonts w:hint="cs"/>
          <w:rtl/>
          <w:lang w:eastAsia="he-IL"/>
        </w:rPr>
        <w:t xml:space="preserve">שם וקיומו </w:t>
      </w:r>
      <w:bookmarkStart w:id="3293" w:name="_ETM_Q1_10461163"/>
      <w:bookmarkEnd w:id="3293"/>
      <w:r w:rsidR="00D86920">
        <w:rPr>
          <w:rFonts w:hint="cs"/>
          <w:rtl/>
          <w:lang w:eastAsia="he-IL"/>
        </w:rPr>
        <w:t xml:space="preserve">של שווני רלוונטי </w:t>
      </w:r>
      <w:r>
        <w:rPr>
          <w:rFonts w:hint="cs"/>
          <w:rtl/>
          <w:lang w:eastAsia="he-IL"/>
        </w:rPr>
        <w:t>ומספר האנש</w:t>
      </w:r>
      <w:r w:rsidR="00B92AD5">
        <w:rPr>
          <w:rFonts w:hint="cs"/>
          <w:rtl/>
          <w:lang w:eastAsia="he-IL"/>
        </w:rPr>
        <w:t>ים</w:t>
      </w:r>
      <w:r>
        <w:rPr>
          <w:rFonts w:hint="cs"/>
          <w:rtl/>
          <w:lang w:eastAsia="he-IL"/>
        </w:rPr>
        <w:t xml:space="preserve"> המותר.</w:t>
      </w:r>
    </w:p>
    <w:p w:rsidR="00C26F85" w:rsidRDefault="00C26F85" w:rsidP="00C26F85">
      <w:pPr>
        <w:rPr>
          <w:rtl/>
          <w:lang w:eastAsia="he-IL"/>
        </w:rPr>
      </w:pPr>
      <w:bookmarkStart w:id="3294" w:name="_ETM_Q1_10465336"/>
      <w:bookmarkStart w:id="3295" w:name="_ETM_Q1_10465401"/>
      <w:bookmarkEnd w:id="3294"/>
      <w:bookmarkEnd w:id="3295"/>
    </w:p>
    <w:p w:rsidR="00C26F85" w:rsidRDefault="00C26F85" w:rsidP="00C26F85">
      <w:pPr>
        <w:pStyle w:val="af6"/>
        <w:keepNext/>
        <w:rPr>
          <w:rtl/>
        </w:rPr>
      </w:pPr>
      <w:bookmarkStart w:id="3296" w:name="ET_yor_5069_233"/>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296"/>
    </w:p>
    <w:p w:rsidR="00C26F85" w:rsidRDefault="00C26F85" w:rsidP="00C26F85">
      <w:pPr>
        <w:pStyle w:val="KeepWithNext"/>
        <w:rPr>
          <w:rtl/>
          <w:lang w:eastAsia="he-IL"/>
        </w:rPr>
      </w:pPr>
    </w:p>
    <w:p w:rsidR="00C26F85" w:rsidRDefault="00C26F85" w:rsidP="00C26F85">
      <w:pPr>
        <w:rPr>
          <w:rtl/>
          <w:lang w:eastAsia="he-IL"/>
        </w:rPr>
      </w:pPr>
      <w:bookmarkStart w:id="3297" w:name="_ETM_Q1_10466355"/>
      <w:bookmarkEnd w:id="3297"/>
      <w:r>
        <w:rPr>
          <w:rFonts w:hint="cs"/>
          <w:rtl/>
          <w:lang w:eastAsia="he-IL"/>
        </w:rPr>
        <w:t xml:space="preserve">וגם השאלה </w:t>
      </w:r>
      <w:r w:rsidR="00D86920">
        <w:rPr>
          <w:rFonts w:hint="cs"/>
          <w:rtl/>
          <w:lang w:eastAsia="he-IL"/>
        </w:rPr>
        <w:t xml:space="preserve">שנשאלה על ידי עורך הדין שמייצג אותם </w:t>
      </w:r>
      <w:bookmarkStart w:id="3298" w:name="_ETM_Q1_10469382"/>
      <w:bookmarkEnd w:id="3298"/>
      <w:r>
        <w:rPr>
          <w:rFonts w:hint="cs"/>
          <w:rtl/>
          <w:lang w:eastAsia="he-IL"/>
        </w:rPr>
        <w:t xml:space="preserve">על </w:t>
      </w:r>
      <w:bookmarkStart w:id="3299" w:name="_ETM_Q1_10468834"/>
      <w:bookmarkEnd w:id="3299"/>
      <w:r>
        <w:rPr>
          <w:rFonts w:hint="cs"/>
          <w:rtl/>
          <w:lang w:eastAsia="he-IL"/>
        </w:rPr>
        <w:t>התשתית העובדתית.</w:t>
      </w:r>
    </w:p>
    <w:p w:rsidR="00C26F85" w:rsidRDefault="00C26F85" w:rsidP="00C26F85">
      <w:pPr>
        <w:rPr>
          <w:rtl/>
          <w:lang w:eastAsia="he-IL"/>
        </w:rPr>
      </w:pPr>
      <w:bookmarkStart w:id="3300" w:name="_ETM_Q1_10471489"/>
      <w:bookmarkStart w:id="3301" w:name="_ETM_Q1_10471579"/>
      <w:bookmarkEnd w:id="3300"/>
      <w:bookmarkEnd w:id="3301"/>
    </w:p>
    <w:p w:rsidR="00C26F85" w:rsidRDefault="00C26F85" w:rsidP="00C26F85">
      <w:pPr>
        <w:pStyle w:val="-"/>
        <w:keepNext/>
        <w:rPr>
          <w:rtl/>
        </w:rPr>
      </w:pPr>
      <w:bookmarkStart w:id="3302" w:name="ET_speakercontinue_גור_בליי_234"/>
      <w:r w:rsidRPr="00C26F85">
        <w:rPr>
          <w:rStyle w:val="TagStyle"/>
          <w:rtl/>
        </w:rPr>
        <w:t xml:space="preserve"> &lt;&lt; דובר_המשך &gt;&gt; </w:t>
      </w:r>
      <w:r>
        <w:rPr>
          <w:rtl/>
        </w:rPr>
        <w:t>גור בליי:</w:t>
      </w:r>
      <w:r w:rsidRPr="00C26F85">
        <w:rPr>
          <w:rStyle w:val="TagStyle"/>
          <w:rtl/>
        </w:rPr>
        <w:t xml:space="preserve"> &lt;&lt; דובר_המשך &gt;&gt;</w:t>
      </w:r>
      <w:r>
        <w:rPr>
          <w:rtl/>
        </w:rPr>
        <w:t xml:space="preserve">   </w:t>
      </w:r>
      <w:bookmarkEnd w:id="3302"/>
    </w:p>
    <w:p w:rsidR="00C26F85" w:rsidRDefault="00C26F85" w:rsidP="00C26F85">
      <w:pPr>
        <w:pStyle w:val="KeepWithNext"/>
        <w:rPr>
          <w:rtl/>
          <w:lang w:eastAsia="he-IL"/>
        </w:rPr>
      </w:pPr>
    </w:p>
    <w:p w:rsidR="00C26F85" w:rsidRDefault="00C26F85" w:rsidP="00C26F85">
      <w:pPr>
        <w:rPr>
          <w:rtl/>
          <w:lang w:eastAsia="he-IL"/>
        </w:rPr>
      </w:pPr>
      <w:bookmarkStart w:id="3303" w:name="_ETM_Q1_10472189"/>
      <w:bookmarkEnd w:id="3303"/>
      <w:r>
        <w:rPr>
          <w:rFonts w:hint="cs"/>
          <w:rtl/>
          <w:lang w:eastAsia="he-IL"/>
        </w:rPr>
        <w:t xml:space="preserve">זו גם שאלה שהעלינו, </w:t>
      </w:r>
      <w:r w:rsidR="00D86920">
        <w:rPr>
          <w:rFonts w:hint="cs"/>
          <w:rtl/>
          <w:lang w:eastAsia="he-IL"/>
        </w:rPr>
        <w:t xml:space="preserve">לגבי </w:t>
      </w:r>
      <w:r>
        <w:rPr>
          <w:rFonts w:hint="cs"/>
          <w:rtl/>
          <w:lang w:eastAsia="he-IL"/>
        </w:rPr>
        <w:t>התשתית העובדתית החסרה.</w:t>
      </w:r>
    </w:p>
    <w:p w:rsidR="00C26F85" w:rsidRDefault="00C26F85" w:rsidP="00C26F85">
      <w:pPr>
        <w:rPr>
          <w:rtl/>
          <w:lang w:eastAsia="he-IL"/>
        </w:rPr>
      </w:pPr>
      <w:bookmarkStart w:id="3304" w:name="_ETM_Q1_10479106"/>
      <w:bookmarkStart w:id="3305" w:name="_ETM_Q1_10479201"/>
      <w:bookmarkEnd w:id="3304"/>
      <w:bookmarkEnd w:id="3305"/>
    </w:p>
    <w:p w:rsidR="00C26F85" w:rsidRDefault="00C26F85" w:rsidP="00C26F85">
      <w:pPr>
        <w:pStyle w:val="af6"/>
        <w:keepNext/>
        <w:rPr>
          <w:rtl/>
        </w:rPr>
      </w:pPr>
      <w:bookmarkStart w:id="3306" w:name="ET_yor_5069_235"/>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306"/>
    </w:p>
    <w:p w:rsidR="00C26F85" w:rsidRDefault="00C26F85" w:rsidP="00C26F85">
      <w:pPr>
        <w:pStyle w:val="KeepWithNext"/>
        <w:rPr>
          <w:rtl/>
          <w:lang w:eastAsia="he-IL"/>
        </w:rPr>
      </w:pPr>
    </w:p>
    <w:p w:rsidR="00C26F85" w:rsidRDefault="00C26F85" w:rsidP="00C26F85">
      <w:pPr>
        <w:rPr>
          <w:rtl/>
          <w:lang w:eastAsia="he-IL"/>
        </w:rPr>
      </w:pPr>
      <w:bookmarkStart w:id="3307" w:name="_ETM_Q1_10479906"/>
      <w:bookmarkEnd w:id="3307"/>
      <w:r>
        <w:rPr>
          <w:rFonts w:hint="cs"/>
          <w:rtl/>
          <w:lang w:eastAsia="he-IL"/>
        </w:rPr>
        <w:t xml:space="preserve">בבקשה. </w:t>
      </w:r>
    </w:p>
    <w:p w:rsidR="00C26F85" w:rsidRDefault="00C26F85" w:rsidP="00C26F85">
      <w:pPr>
        <w:rPr>
          <w:rtl/>
          <w:lang w:eastAsia="he-IL"/>
        </w:rPr>
      </w:pPr>
      <w:bookmarkStart w:id="3308" w:name="_ETM_Q1_10483010"/>
      <w:bookmarkStart w:id="3309" w:name="_ETM_Q1_10483095"/>
      <w:bookmarkStart w:id="3310" w:name="_ETM_Q1_10500725"/>
      <w:bookmarkEnd w:id="3308"/>
      <w:bookmarkEnd w:id="3309"/>
      <w:bookmarkEnd w:id="3310"/>
    </w:p>
    <w:p w:rsidR="00E93AA7" w:rsidRDefault="00E93AA7" w:rsidP="00E93AA7">
      <w:pPr>
        <w:pStyle w:val="af9"/>
        <w:keepNext/>
        <w:rPr>
          <w:rStyle w:val="TagStyle"/>
          <w:rtl/>
        </w:rPr>
      </w:pPr>
      <w:bookmarkStart w:id="3311" w:name="_ETM_Q1_10486225"/>
      <w:bookmarkStart w:id="3312" w:name="ET_guest_869014_311"/>
      <w:bookmarkStart w:id="3313" w:name="ET_guest_514783_236"/>
      <w:bookmarkEnd w:id="3311"/>
      <w:r w:rsidRPr="00E93AA7">
        <w:rPr>
          <w:rStyle w:val="TagStyle"/>
          <w:rtl/>
        </w:rPr>
        <w:t xml:space="preserve"> &lt;&lt; אורח &gt;&gt; </w:t>
      </w:r>
      <w:r w:rsidRPr="00E93AA7">
        <w:rPr>
          <w:rStyle w:val="TagStyle"/>
          <w:rFonts w:cs="David"/>
          <w:b w:val="0"/>
          <w:color w:val="auto"/>
          <w:bdr w:val="none" w:sz="0" w:space="0" w:color="auto"/>
          <w:rtl/>
        </w:rPr>
        <w:t>שרון אלרעי-פרייס:</w:t>
      </w:r>
      <w:r w:rsidRPr="00E93AA7">
        <w:rPr>
          <w:rStyle w:val="TagStyle"/>
          <w:rtl/>
        </w:rPr>
        <w:t xml:space="preserve"> &lt;&lt; אורח &gt;&gt;</w:t>
      </w:r>
      <w:r>
        <w:rPr>
          <w:rStyle w:val="TagStyle"/>
          <w:rtl/>
        </w:rPr>
        <w:t xml:space="preserve">   </w:t>
      </w:r>
      <w:bookmarkEnd w:id="3312"/>
    </w:p>
    <w:p w:rsidR="00E93AA7" w:rsidRDefault="00E93AA7" w:rsidP="00E93AA7">
      <w:pPr>
        <w:pStyle w:val="KeepWithNext"/>
        <w:rPr>
          <w:rStyle w:val="TagStyle"/>
          <w:rtl/>
        </w:rPr>
      </w:pPr>
    </w:p>
    <w:p w:rsidR="00E93AA7" w:rsidRPr="00044FCE" w:rsidRDefault="00044FCE" w:rsidP="00E93AA7">
      <w:pPr>
        <w:rPr>
          <w:b/>
          <w:rtl/>
          <w:lang w:eastAsia="he-IL"/>
        </w:rPr>
      </w:pPr>
      <w:bookmarkStart w:id="3314" w:name="_ETM_Q1_10490259"/>
      <w:bookmarkStart w:id="3315" w:name="_ETM_Q1_10490486"/>
      <w:bookmarkStart w:id="3316" w:name="_ETM_Q1_10490945"/>
      <w:bookmarkEnd w:id="3314"/>
      <w:bookmarkEnd w:id="3315"/>
      <w:bookmarkEnd w:id="3316"/>
      <w:r w:rsidRPr="00044FCE">
        <w:rPr>
          <w:rFonts w:hint="cs"/>
          <w:b/>
          <w:rtl/>
          <w:lang w:eastAsia="he-IL"/>
        </w:rPr>
        <w:t>רז, אתה רוצה שאני אתחיל?</w:t>
      </w:r>
    </w:p>
    <w:p w:rsidR="00E93AA7" w:rsidRDefault="00E93AA7" w:rsidP="00E93AA7">
      <w:pPr>
        <w:rPr>
          <w:rStyle w:val="TagStyle"/>
          <w:rtl/>
        </w:rPr>
      </w:pPr>
      <w:bookmarkStart w:id="3317" w:name="_ETM_Q1_10493026"/>
      <w:bookmarkEnd w:id="3317"/>
    </w:p>
    <w:p w:rsidR="00C26F85" w:rsidRDefault="00C26F85" w:rsidP="00E93AA7">
      <w:pPr>
        <w:ind w:firstLine="0"/>
        <w:rPr>
          <w:rtl/>
          <w:lang w:eastAsia="he-IL"/>
        </w:rPr>
      </w:pPr>
      <w:bookmarkStart w:id="3318" w:name="_ETM_Q1_10493361"/>
      <w:bookmarkStart w:id="3319" w:name="_ETM_Q1_10494646"/>
      <w:bookmarkStart w:id="3320" w:name="_ETM_Q1_10495097"/>
      <w:bookmarkStart w:id="3321" w:name="_ETM_Q1_10496740"/>
      <w:bookmarkEnd w:id="3318"/>
      <w:bookmarkEnd w:id="3319"/>
      <w:bookmarkEnd w:id="3320"/>
      <w:bookmarkEnd w:id="3321"/>
      <w:r w:rsidRPr="00C26F85">
        <w:rPr>
          <w:rStyle w:val="TagStyle"/>
          <w:rtl/>
        </w:rPr>
        <w:t xml:space="preserve"> &lt;&lt; אורח &gt;&gt; </w:t>
      </w:r>
      <w:r>
        <w:rPr>
          <w:rtl/>
          <w:lang w:eastAsia="he-IL"/>
        </w:rPr>
        <w:t>רז נזרי:</w:t>
      </w:r>
      <w:r w:rsidRPr="00C26F85">
        <w:rPr>
          <w:rStyle w:val="TagStyle"/>
          <w:rtl/>
        </w:rPr>
        <w:t xml:space="preserve"> &lt;&lt; אורח &gt;&gt;</w:t>
      </w:r>
      <w:r>
        <w:rPr>
          <w:rtl/>
          <w:lang w:eastAsia="he-IL"/>
        </w:rPr>
        <w:t xml:space="preserve">   </w:t>
      </w:r>
      <w:bookmarkEnd w:id="3313"/>
    </w:p>
    <w:p w:rsidR="00C26F85" w:rsidRDefault="00C26F85" w:rsidP="00C26F85">
      <w:pPr>
        <w:pStyle w:val="KeepWithNext"/>
        <w:rPr>
          <w:rtl/>
          <w:lang w:eastAsia="he-IL"/>
        </w:rPr>
      </w:pPr>
    </w:p>
    <w:p w:rsidR="00C26F85" w:rsidRDefault="00C26F85" w:rsidP="00C26F85">
      <w:pPr>
        <w:rPr>
          <w:rtl/>
          <w:lang w:eastAsia="he-IL"/>
        </w:rPr>
      </w:pPr>
      <w:bookmarkStart w:id="3322" w:name="_ETM_Q1_10501220"/>
      <w:bookmarkStart w:id="3323" w:name="_ETM_Q1_10501270"/>
      <w:bookmarkEnd w:id="3322"/>
      <w:bookmarkEnd w:id="3323"/>
      <w:r>
        <w:rPr>
          <w:rFonts w:hint="cs"/>
          <w:rtl/>
          <w:lang w:eastAsia="he-IL"/>
        </w:rPr>
        <w:t xml:space="preserve">בסוף ההבחנה </w:t>
      </w:r>
      <w:bookmarkStart w:id="3324" w:name="_ETM_Q1_10502819"/>
      <w:bookmarkEnd w:id="3324"/>
      <w:r>
        <w:rPr>
          <w:rFonts w:hint="cs"/>
          <w:rtl/>
          <w:lang w:eastAsia="he-IL"/>
        </w:rPr>
        <w:t xml:space="preserve">המשפטית באה על סמך ההצדקה האפידמיולוגית. שרון, בבקשה </w:t>
      </w:r>
      <w:r>
        <w:rPr>
          <w:rtl/>
          <w:lang w:eastAsia="he-IL"/>
        </w:rPr>
        <w:t>–</w:t>
      </w:r>
      <w:r>
        <w:rPr>
          <w:rFonts w:hint="cs"/>
          <w:rtl/>
          <w:lang w:eastAsia="he-IL"/>
        </w:rPr>
        <w:t xml:space="preserve"> היא </w:t>
      </w:r>
      <w:bookmarkStart w:id="3325" w:name="_ETM_Q1_10514276"/>
      <w:bookmarkEnd w:id="3325"/>
      <w:r>
        <w:rPr>
          <w:rFonts w:hint="cs"/>
          <w:rtl/>
          <w:lang w:eastAsia="he-IL"/>
        </w:rPr>
        <w:t>ביקשה.</w:t>
      </w:r>
    </w:p>
    <w:p w:rsidR="00C26F85" w:rsidRDefault="00C26F85" w:rsidP="00C26F85">
      <w:pPr>
        <w:rPr>
          <w:rtl/>
          <w:lang w:eastAsia="he-IL"/>
        </w:rPr>
      </w:pPr>
      <w:bookmarkStart w:id="3326" w:name="_ETM_Q1_10515286"/>
      <w:bookmarkStart w:id="3327" w:name="_ETM_Q1_10515356"/>
      <w:bookmarkStart w:id="3328" w:name="_ETM_Q1_10516406"/>
      <w:bookmarkEnd w:id="3326"/>
      <w:bookmarkEnd w:id="3327"/>
      <w:bookmarkEnd w:id="3328"/>
    </w:p>
    <w:p w:rsidR="00C26F85" w:rsidRDefault="00C26F85" w:rsidP="00C26F85">
      <w:pPr>
        <w:pStyle w:val="af9"/>
        <w:keepNext/>
        <w:rPr>
          <w:rtl/>
          <w:lang w:eastAsia="he-IL"/>
        </w:rPr>
      </w:pPr>
      <w:bookmarkStart w:id="3329" w:name="ET_guest_869014_237"/>
      <w:r w:rsidRPr="00C26F85">
        <w:rPr>
          <w:rStyle w:val="TagStyle"/>
          <w:rtl/>
        </w:rPr>
        <w:t xml:space="preserve"> &lt;&lt; אורח &gt;&gt; </w:t>
      </w:r>
      <w:r>
        <w:rPr>
          <w:rtl/>
          <w:lang w:eastAsia="he-IL"/>
        </w:rPr>
        <w:t>שרון אלרעי-פרייס:</w:t>
      </w:r>
      <w:r w:rsidRPr="00C26F85">
        <w:rPr>
          <w:rStyle w:val="TagStyle"/>
          <w:rtl/>
        </w:rPr>
        <w:t xml:space="preserve"> &lt;&lt; אורח &gt;&gt;</w:t>
      </w:r>
      <w:r>
        <w:rPr>
          <w:rtl/>
          <w:lang w:eastAsia="he-IL"/>
        </w:rPr>
        <w:t xml:space="preserve">   </w:t>
      </w:r>
      <w:bookmarkEnd w:id="3329"/>
    </w:p>
    <w:p w:rsidR="00C26F85" w:rsidRDefault="00C26F85" w:rsidP="00C26F85">
      <w:pPr>
        <w:pStyle w:val="KeepWithNext"/>
        <w:rPr>
          <w:rtl/>
          <w:lang w:eastAsia="he-IL"/>
        </w:rPr>
      </w:pPr>
    </w:p>
    <w:p w:rsidR="00C26F85" w:rsidRDefault="00C26F85" w:rsidP="00044FCE">
      <w:pPr>
        <w:rPr>
          <w:rtl/>
          <w:lang w:eastAsia="he-IL"/>
        </w:rPr>
      </w:pPr>
      <w:bookmarkStart w:id="3330" w:name="_ETM_Q1_10516925"/>
      <w:bookmarkStart w:id="3331" w:name="_ETM_Q1_10516980"/>
      <w:bookmarkEnd w:id="3330"/>
      <w:bookmarkEnd w:id="3331"/>
      <w:r>
        <w:rPr>
          <w:rFonts w:hint="cs"/>
          <w:rtl/>
          <w:lang w:eastAsia="he-IL"/>
        </w:rPr>
        <w:t>אענה. אנ</w:t>
      </w:r>
      <w:r w:rsidR="00044FCE">
        <w:rPr>
          <w:rFonts w:hint="cs"/>
          <w:rtl/>
          <w:lang w:eastAsia="he-IL"/>
        </w:rPr>
        <w:t>חנ</w:t>
      </w:r>
      <w:r>
        <w:rPr>
          <w:rFonts w:hint="cs"/>
          <w:rtl/>
          <w:lang w:eastAsia="he-IL"/>
        </w:rPr>
        <w:t xml:space="preserve">ו </w:t>
      </w:r>
      <w:r>
        <w:rPr>
          <w:rtl/>
          <w:lang w:eastAsia="he-IL"/>
        </w:rPr>
        <w:t>–</w:t>
      </w:r>
      <w:r>
        <w:rPr>
          <w:rFonts w:hint="cs"/>
          <w:rtl/>
          <w:lang w:eastAsia="he-IL"/>
        </w:rPr>
        <w:t xml:space="preserve"> וזה ברור, ואמרתי את זה פה </w:t>
      </w:r>
      <w:bookmarkStart w:id="3332" w:name="_ETM_Q1_10528435"/>
      <w:bookmarkEnd w:id="3332"/>
      <w:r>
        <w:rPr>
          <w:rFonts w:hint="cs"/>
          <w:rtl/>
          <w:lang w:eastAsia="he-IL"/>
        </w:rPr>
        <w:t xml:space="preserve">ובקבינט </w:t>
      </w:r>
      <w:r>
        <w:rPr>
          <w:rtl/>
          <w:lang w:eastAsia="he-IL"/>
        </w:rPr>
        <w:t>–</w:t>
      </w:r>
      <w:r>
        <w:rPr>
          <w:rFonts w:hint="cs"/>
          <w:rtl/>
          <w:lang w:eastAsia="he-IL"/>
        </w:rPr>
        <w:t xml:space="preserve"> התנגדנו</w:t>
      </w:r>
      <w:r w:rsidR="00044FCE">
        <w:rPr>
          <w:rFonts w:hint="cs"/>
          <w:rtl/>
          <w:lang w:eastAsia="he-IL"/>
        </w:rPr>
        <w:t xml:space="preserve"> לזה</w:t>
      </w:r>
      <w:r>
        <w:rPr>
          <w:rFonts w:hint="cs"/>
          <w:rtl/>
          <w:lang w:eastAsia="he-IL"/>
        </w:rPr>
        <w:t xml:space="preserve">. הכנסנו את חנויות המסחר בדיוק מהלמידה </w:t>
      </w:r>
      <w:r w:rsidR="00044FCE">
        <w:rPr>
          <w:rFonts w:hint="cs"/>
          <w:rtl/>
          <w:lang w:eastAsia="he-IL"/>
        </w:rPr>
        <w:t xml:space="preserve">של היציאה מהסגר </w:t>
      </w:r>
      <w:bookmarkStart w:id="3333" w:name="_ETM_Q1_10536486"/>
      <w:bookmarkEnd w:id="3333"/>
      <w:r w:rsidR="00044FCE">
        <w:rPr>
          <w:rFonts w:hint="cs"/>
          <w:rtl/>
          <w:lang w:eastAsia="he-IL"/>
        </w:rPr>
        <w:t xml:space="preserve">הקודם, שבו נפתח משהו, </w:t>
      </w:r>
      <w:r>
        <w:rPr>
          <w:rFonts w:hint="cs"/>
          <w:rtl/>
          <w:lang w:eastAsia="he-IL"/>
        </w:rPr>
        <w:t xml:space="preserve">ואז </w:t>
      </w:r>
      <w:bookmarkStart w:id="3334" w:name="_ETM_Q1_10537345"/>
      <w:bookmarkEnd w:id="3334"/>
      <w:r w:rsidR="00044FCE">
        <w:rPr>
          <w:rFonts w:hint="cs"/>
          <w:rtl/>
          <w:lang w:eastAsia="he-IL"/>
        </w:rPr>
        <w:t>היו בג"צים, ואז אי אפשר להגן על זה, ואז אמרנו: אז</w:t>
      </w:r>
      <w:bookmarkStart w:id="3335" w:name="_ETM_Q1_10540101"/>
      <w:bookmarkEnd w:id="3335"/>
      <w:r w:rsidR="00044FCE">
        <w:rPr>
          <w:rFonts w:hint="cs"/>
          <w:rtl/>
          <w:lang w:eastAsia="he-IL"/>
        </w:rPr>
        <w:t xml:space="preserve"> </w:t>
      </w:r>
      <w:r>
        <w:rPr>
          <w:rFonts w:hint="cs"/>
          <w:rtl/>
          <w:lang w:eastAsia="he-IL"/>
        </w:rPr>
        <w:t>צריך לפתו</w:t>
      </w:r>
      <w:r w:rsidR="00044FCE">
        <w:rPr>
          <w:rFonts w:hint="cs"/>
          <w:rtl/>
          <w:lang w:eastAsia="he-IL"/>
        </w:rPr>
        <w:t>ח</w:t>
      </w:r>
      <w:r>
        <w:rPr>
          <w:rFonts w:hint="cs"/>
          <w:rtl/>
          <w:lang w:eastAsia="he-IL"/>
        </w:rPr>
        <w:t xml:space="preserve">. </w:t>
      </w:r>
      <w:r w:rsidR="00044FCE">
        <w:rPr>
          <w:rFonts w:hint="cs"/>
          <w:rtl/>
          <w:lang w:eastAsia="he-IL"/>
        </w:rPr>
        <w:t>אמרו ש</w:t>
      </w:r>
      <w:r>
        <w:rPr>
          <w:rFonts w:hint="cs"/>
          <w:rtl/>
          <w:lang w:eastAsia="he-IL"/>
        </w:rPr>
        <w:t xml:space="preserve">הכול צריך להיפתח בצורה שוויונית בשלב </w:t>
      </w:r>
      <w:bookmarkStart w:id="3336" w:name="_ETM_Q1_10546289"/>
      <w:bookmarkEnd w:id="3336"/>
      <w:r>
        <w:rPr>
          <w:rFonts w:hint="cs"/>
          <w:rtl/>
          <w:lang w:eastAsia="he-IL"/>
        </w:rPr>
        <w:t>3. עדי</w:t>
      </w:r>
      <w:r w:rsidR="00B92AD5">
        <w:rPr>
          <w:rFonts w:hint="cs"/>
          <w:rtl/>
          <w:lang w:eastAsia="he-IL"/>
        </w:rPr>
        <w:t>ין</w:t>
      </w:r>
      <w:r>
        <w:rPr>
          <w:rFonts w:hint="cs"/>
          <w:rtl/>
          <w:lang w:eastAsia="he-IL"/>
        </w:rPr>
        <w:t xml:space="preserve"> עומדת מאחורי זה. לכן לשאול למה בחרנו לפתוח </w:t>
      </w:r>
      <w:bookmarkStart w:id="3337" w:name="_ETM_Q1_10553267"/>
      <w:bookmarkEnd w:id="3337"/>
      <w:r>
        <w:rPr>
          <w:rFonts w:hint="cs"/>
          <w:rtl/>
          <w:lang w:eastAsia="he-IL"/>
        </w:rPr>
        <w:t xml:space="preserve">חנויות רחוב ולא את הביגים </w:t>
      </w:r>
      <w:r>
        <w:rPr>
          <w:rtl/>
          <w:lang w:eastAsia="he-IL"/>
        </w:rPr>
        <w:t>–</w:t>
      </w:r>
      <w:r>
        <w:rPr>
          <w:rFonts w:hint="cs"/>
          <w:rtl/>
          <w:lang w:eastAsia="he-IL"/>
        </w:rPr>
        <w:t xml:space="preserve"> זו החלטה של הקבינט. </w:t>
      </w:r>
      <w:bookmarkStart w:id="3338" w:name="_ETM_Q1_10559905"/>
      <w:bookmarkEnd w:id="3338"/>
      <w:r w:rsidR="00044FCE">
        <w:rPr>
          <w:rFonts w:hint="cs"/>
          <w:rtl/>
          <w:lang w:eastAsia="he-IL"/>
        </w:rPr>
        <w:t xml:space="preserve">זו לא החלטה של משרד </w:t>
      </w:r>
      <w:bookmarkStart w:id="3339" w:name="_ETM_Q1_10558386"/>
      <w:bookmarkEnd w:id="3339"/>
      <w:r w:rsidR="00044FCE">
        <w:rPr>
          <w:rFonts w:hint="cs"/>
          <w:rtl/>
          <w:lang w:eastAsia="he-IL"/>
        </w:rPr>
        <w:t xml:space="preserve">הבריאות, ושר הבריאות </w:t>
      </w:r>
      <w:r>
        <w:rPr>
          <w:rFonts w:hint="cs"/>
          <w:rtl/>
          <w:lang w:eastAsia="he-IL"/>
        </w:rPr>
        <w:t xml:space="preserve">התנגד. </w:t>
      </w:r>
    </w:p>
    <w:p w:rsidR="00C26F85" w:rsidRDefault="00C26F85" w:rsidP="00C26F85">
      <w:pPr>
        <w:rPr>
          <w:rtl/>
          <w:lang w:eastAsia="he-IL"/>
        </w:rPr>
      </w:pPr>
      <w:bookmarkStart w:id="3340" w:name="_ETM_Q1_10565346"/>
      <w:bookmarkStart w:id="3341" w:name="_ETM_Q1_10565451"/>
      <w:bookmarkStart w:id="3342" w:name="_ETM_Q1_10567027"/>
      <w:bookmarkEnd w:id="3340"/>
      <w:bookmarkEnd w:id="3341"/>
      <w:bookmarkEnd w:id="3342"/>
    </w:p>
    <w:p w:rsidR="00C26F85" w:rsidRDefault="00C26F85" w:rsidP="00C26F85">
      <w:pPr>
        <w:pStyle w:val="a4"/>
        <w:keepNext/>
        <w:rPr>
          <w:rtl/>
        </w:rPr>
      </w:pPr>
      <w:bookmarkStart w:id="3343" w:name="ET_speaker_5068_238"/>
      <w:r w:rsidRPr="00C26F85">
        <w:rPr>
          <w:rStyle w:val="TagStyle"/>
          <w:rtl/>
        </w:rPr>
        <w:t xml:space="preserve"> &lt;&lt; דובר &gt;&gt; </w:t>
      </w:r>
      <w:r>
        <w:rPr>
          <w:rtl/>
        </w:rPr>
        <w:t>קארין אלהרר (יש עתיד-תל"ם):</w:t>
      </w:r>
      <w:r w:rsidRPr="00C26F85">
        <w:rPr>
          <w:rStyle w:val="TagStyle"/>
          <w:rtl/>
        </w:rPr>
        <w:t xml:space="preserve"> &lt;&lt; דובר &gt;&gt;</w:t>
      </w:r>
      <w:r>
        <w:rPr>
          <w:rtl/>
        </w:rPr>
        <w:t xml:space="preserve">   </w:t>
      </w:r>
      <w:bookmarkEnd w:id="3343"/>
    </w:p>
    <w:p w:rsidR="00C26F85" w:rsidRDefault="00C26F85" w:rsidP="00C26F85">
      <w:pPr>
        <w:pStyle w:val="KeepWithNext"/>
        <w:rPr>
          <w:rtl/>
          <w:lang w:eastAsia="he-IL"/>
        </w:rPr>
      </w:pPr>
    </w:p>
    <w:p w:rsidR="00C26F85" w:rsidRDefault="00C26F85" w:rsidP="00C26F85">
      <w:pPr>
        <w:rPr>
          <w:rtl/>
          <w:lang w:eastAsia="he-IL"/>
        </w:rPr>
      </w:pPr>
      <w:bookmarkStart w:id="3344" w:name="_ETM_Q1_10567586"/>
      <w:bookmarkEnd w:id="3344"/>
      <w:r>
        <w:rPr>
          <w:rFonts w:hint="cs"/>
          <w:rtl/>
          <w:lang w:eastAsia="he-IL"/>
        </w:rPr>
        <w:t>ז</w:t>
      </w:r>
      <w:bookmarkStart w:id="3345" w:name="_ETM_Q1_10567661"/>
      <w:bookmarkEnd w:id="3345"/>
      <w:r>
        <w:rPr>
          <w:rFonts w:hint="cs"/>
          <w:rtl/>
          <w:lang w:eastAsia="he-IL"/>
        </w:rPr>
        <w:t>ו לא היתה פשרה?</w:t>
      </w:r>
    </w:p>
    <w:p w:rsidR="00C26F85" w:rsidRDefault="00C26F85" w:rsidP="00C26F85">
      <w:pPr>
        <w:rPr>
          <w:rtl/>
          <w:lang w:eastAsia="he-IL"/>
        </w:rPr>
      </w:pPr>
      <w:bookmarkStart w:id="3346" w:name="_ETM_Q1_10572977"/>
      <w:bookmarkStart w:id="3347" w:name="_ETM_Q1_10573077"/>
      <w:bookmarkEnd w:id="3346"/>
      <w:bookmarkEnd w:id="3347"/>
    </w:p>
    <w:p w:rsidR="00C26F85" w:rsidRDefault="00C26F85" w:rsidP="00C26F85">
      <w:pPr>
        <w:pStyle w:val="af9"/>
        <w:keepNext/>
        <w:rPr>
          <w:rtl/>
          <w:lang w:eastAsia="he-IL"/>
        </w:rPr>
      </w:pPr>
      <w:bookmarkStart w:id="3348" w:name="_ETM_Q1_10573202"/>
      <w:bookmarkStart w:id="3349" w:name="_ETM_Q1_10573267"/>
      <w:bookmarkEnd w:id="3348"/>
      <w:bookmarkEnd w:id="3349"/>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C26F85" w:rsidRDefault="00C26F85" w:rsidP="00C26F85">
      <w:pPr>
        <w:rPr>
          <w:rtl/>
          <w:lang w:eastAsia="he-IL"/>
        </w:rPr>
      </w:pPr>
    </w:p>
    <w:p w:rsidR="00C26F85" w:rsidRDefault="00C26F85" w:rsidP="00C26F85">
      <w:pPr>
        <w:rPr>
          <w:rtl/>
          <w:lang w:eastAsia="he-IL"/>
        </w:rPr>
      </w:pPr>
      <w:bookmarkStart w:id="3350" w:name="_ETM_Q1_10569506"/>
      <w:bookmarkStart w:id="3351" w:name="_ETM_Q1_10569606"/>
      <w:bookmarkEnd w:id="3350"/>
      <w:bookmarkEnd w:id="3351"/>
      <w:r>
        <w:rPr>
          <w:rFonts w:hint="cs"/>
          <w:rtl/>
          <w:lang w:eastAsia="he-IL"/>
        </w:rPr>
        <w:t xml:space="preserve">לא. </w:t>
      </w:r>
    </w:p>
    <w:p w:rsidR="00C26F85" w:rsidRDefault="00C26F85" w:rsidP="00C26F85">
      <w:pPr>
        <w:rPr>
          <w:rtl/>
          <w:lang w:eastAsia="he-IL"/>
        </w:rPr>
      </w:pPr>
      <w:bookmarkStart w:id="3352" w:name="_ETM_Q1_10575236"/>
      <w:bookmarkStart w:id="3353" w:name="_ETM_Q1_10575306"/>
      <w:bookmarkEnd w:id="3352"/>
      <w:bookmarkEnd w:id="3353"/>
    </w:p>
    <w:p w:rsidR="00C26F85" w:rsidRDefault="00C26F85" w:rsidP="00C26F85">
      <w:pPr>
        <w:pStyle w:val="af6"/>
        <w:keepNext/>
        <w:rPr>
          <w:rtl/>
        </w:rPr>
      </w:pPr>
      <w:bookmarkStart w:id="3354" w:name="ET_yor_5069_239"/>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354"/>
    </w:p>
    <w:p w:rsidR="00C26F85" w:rsidRDefault="00C26F85" w:rsidP="00C26F85">
      <w:pPr>
        <w:pStyle w:val="KeepWithNext"/>
        <w:rPr>
          <w:rtl/>
          <w:lang w:eastAsia="he-IL"/>
        </w:rPr>
      </w:pPr>
    </w:p>
    <w:p w:rsidR="00C26F85" w:rsidRDefault="00C26F85" w:rsidP="00C26F85">
      <w:pPr>
        <w:rPr>
          <w:rtl/>
          <w:lang w:eastAsia="he-IL"/>
        </w:rPr>
      </w:pPr>
      <w:bookmarkStart w:id="3355" w:name="_ETM_Q1_10576080"/>
      <w:bookmarkEnd w:id="3355"/>
      <w:r>
        <w:rPr>
          <w:rFonts w:hint="cs"/>
          <w:rtl/>
          <w:lang w:eastAsia="he-IL"/>
        </w:rPr>
        <w:t>תני לה.</w:t>
      </w:r>
    </w:p>
    <w:p w:rsidR="00C26F85" w:rsidRDefault="00C26F85" w:rsidP="00C26F85">
      <w:pPr>
        <w:rPr>
          <w:rtl/>
          <w:lang w:eastAsia="he-IL"/>
        </w:rPr>
      </w:pPr>
      <w:bookmarkStart w:id="3356" w:name="_ETM_Q1_10578435"/>
      <w:bookmarkStart w:id="3357" w:name="_ETM_Q1_10578520"/>
      <w:bookmarkEnd w:id="3356"/>
      <w:bookmarkEnd w:id="3357"/>
    </w:p>
    <w:p w:rsidR="00C26F85" w:rsidRDefault="00C26F85" w:rsidP="00C26F85">
      <w:pPr>
        <w:pStyle w:val="af9"/>
        <w:keepNext/>
        <w:rPr>
          <w:rtl/>
          <w:lang w:eastAsia="he-IL"/>
        </w:rPr>
      </w:pPr>
      <w:bookmarkStart w:id="3358" w:name="_ETM_Q1_10578850"/>
      <w:bookmarkStart w:id="3359" w:name="_ETM_Q1_10578915"/>
      <w:bookmarkEnd w:id="3358"/>
      <w:bookmarkEnd w:id="3359"/>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C26F85" w:rsidRPr="00C26F85" w:rsidRDefault="00C26F85" w:rsidP="00C26F85">
      <w:pPr>
        <w:rPr>
          <w:rtl/>
          <w:lang w:eastAsia="he-IL"/>
        </w:rPr>
      </w:pPr>
    </w:p>
    <w:p w:rsidR="00DC4914" w:rsidRDefault="00044FCE" w:rsidP="00DC4914">
      <w:pPr>
        <w:rPr>
          <w:rtl/>
          <w:lang w:eastAsia="he-IL"/>
        </w:rPr>
      </w:pPr>
      <w:bookmarkStart w:id="3360" w:name="_ETM_Q1_8348859"/>
      <w:bookmarkStart w:id="3361" w:name="_ETM_Q1_8348944"/>
      <w:bookmarkEnd w:id="3360"/>
      <w:bookmarkEnd w:id="3361"/>
      <w:r>
        <w:rPr>
          <w:rFonts w:hint="cs"/>
          <w:rtl/>
          <w:lang w:eastAsia="he-IL"/>
        </w:rPr>
        <w:t xml:space="preserve">בהינתן זה שהקבינט החליט לפתוח - </w:t>
      </w:r>
      <w:r w:rsidR="00C26F85">
        <w:rPr>
          <w:rFonts w:hint="cs"/>
          <w:rtl/>
          <w:lang w:eastAsia="he-IL"/>
        </w:rPr>
        <w:t xml:space="preserve">וזו זכותו הלגיטימית לקבל </w:t>
      </w:r>
      <w:bookmarkStart w:id="3362" w:name="_ETM_Q1_10584387"/>
      <w:bookmarkEnd w:id="3362"/>
      <w:r w:rsidR="00C26F85">
        <w:rPr>
          <w:rFonts w:hint="cs"/>
          <w:rtl/>
          <w:lang w:eastAsia="he-IL"/>
        </w:rPr>
        <w:t>החלטות ש</w:t>
      </w:r>
      <w:r>
        <w:rPr>
          <w:rFonts w:hint="cs"/>
          <w:rtl/>
          <w:lang w:eastAsia="he-IL"/>
        </w:rPr>
        <w:t>א</w:t>
      </w:r>
      <w:r w:rsidR="00B92AD5">
        <w:rPr>
          <w:rFonts w:hint="cs"/>
          <w:rtl/>
          <w:lang w:eastAsia="he-IL"/>
        </w:rPr>
        <w:t>י</w:t>
      </w:r>
      <w:r>
        <w:rPr>
          <w:rFonts w:hint="cs"/>
          <w:rtl/>
          <w:lang w:eastAsia="he-IL"/>
        </w:rPr>
        <w:t>נ</w:t>
      </w:r>
      <w:r w:rsidR="00C26F85">
        <w:rPr>
          <w:rFonts w:hint="cs"/>
          <w:rtl/>
          <w:lang w:eastAsia="he-IL"/>
        </w:rPr>
        <w:t>ן רק משיקולים בריאותיים- - -</w:t>
      </w:r>
    </w:p>
    <w:p w:rsidR="00C26F85" w:rsidRDefault="00C26F85" w:rsidP="00DC4914">
      <w:pPr>
        <w:rPr>
          <w:rtl/>
          <w:lang w:eastAsia="he-IL"/>
        </w:rPr>
      </w:pPr>
      <w:bookmarkStart w:id="3363" w:name="_ETM_Q1_10591793"/>
      <w:bookmarkStart w:id="3364" w:name="_ETM_Q1_10591878"/>
      <w:bookmarkEnd w:id="3363"/>
      <w:bookmarkEnd w:id="3364"/>
    </w:p>
    <w:p w:rsidR="00C26F85" w:rsidRDefault="00C26F85" w:rsidP="00C26F85">
      <w:pPr>
        <w:pStyle w:val="af6"/>
        <w:keepNext/>
        <w:rPr>
          <w:rtl/>
        </w:rPr>
      </w:pPr>
      <w:bookmarkStart w:id="3365" w:name="ET_yor_5069_240"/>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365"/>
    </w:p>
    <w:p w:rsidR="00C26F85" w:rsidRDefault="00C26F85" w:rsidP="00C26F85">
      <w:pPr>
        <w:pStyle w:val="KeepWithNext"/>
        <w:rPr>
          <w:rtl/>
          <w:lang w:eastAsia="he-IL"/>
        </w:rPr>
      </w:pPr>
    </w:p>
    <w:p w:rsidR="00C26F85" w:rsidRDefault="00C26F85" w:rsidP="00C26F85">
      <w:pPr>
        <w:rPr>
          <w:rtl/>
          <w:lang w:eastAsia="he-IL"/>
        </w:rPr>
      </w:pPr>
      <w:bookmarkStart w:id="3366" w:name="_ETM_Q1_10592653"/>
      <w:bookmarkEnd w:id="3366"/>
      <w:r>
        <w:rPr>
          <w:rFonts w:hint="cs"/>
          <w:rtl/>
          <w:lang w:eastAsia="he-IL"/>
        </w:rPr>
        <w:t>התפשרתם.</w:t>
      </w:r>
    </w:p>
    <w:p w:rsidR="00C26F85" w:rsidRDefault="00C26F85" w:rsidP="00C26F85">
      <w:pPr>
        <w:rPr>
          <w:rtl/>
          <w:lang w:eastAsia="he-IL"/>
        </w:rPr>
      </w:pPr>
      <w:bookmarkStart w:id="3367" w:name="_ETM_Q1_10594337"/>
      <w:bookmarkStart w:id="3368" w:name="_ETM_Q1_10594402"/>
      <w:bookmarkEnd w:id="3367"/>
      <w:bookmarkEnd w:id="3368"/>
    </w:p>
    <w:p w:rsidR="00C26F85" w:rsidRDefault="00C26F85" w:rsidP="00C26F85">
      <w:pPr>
        <w:pStyle w:val="af9"/>
        <w:keepNext/>
        <w:rPr>
          <w:rtl/>
          <w:lang w:eastAsia="he-IL"/>
        </w:rPr>
      </w:pPr>
      <w:bookmarkStart w:id="3369" w:name="_ETM_Q1_10594882"/>
      <w:bookmarkStart w:id="3370" w:name="_ETM_Q1_10594947"/>
      <w:bookmarkEnd w:id="3369"/>
      <w:bookmarkEnd w:id="3370"/>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C26F85" w:rsidRDefault="00C26F85" w:rsidP="00C26F85">
      <w:pPr>
        <w:rPr>
          <w:rtl/>
          <w:lang w:eastAsia="he-IL"/>
        </w:rPr>
      </w:pPr>
    </w:p>
    <w:p w:rsidR="00C26F85" w:rsidRDefault="00C26F85" w:rsidP="00F32635">
      <w:pPr>
        <w:rPr>
          <w:rtl/>
          <w:lang w:eastAsia="he-IL"/>
        </w:rPr>
      </w:pPr>
      <w:bookmarkStart w:id="3371" w:name="_ETM_Q1_10595492"/>
      <w:bookmarkStart w:id="3372" w:name="_ETM_Q1_10595592"/>
      <w:bookmarkEnd w:id="3371"/>
      <w:bookmarkEnd w:id="3372"/>
      <w:r>
        <w:rPr>
          <w:rFonts w:hint="cs"/>
          <w:rtl/>
          <w:lang w:eastAsia="he-IL"/>
        </w:rPr>
        <w:t xml:space="preserve">לא. הפשרה הזאת לא </w:t>
      </w:r>
      <w:bookmarkStart w:id="3373" w:name="_ETM_Q1_10599735"/>
      <w:bookmarkEnd w:id="3373"/>
      <w:r>
        <w:rPr>
          <w:rFonts w:hint="cs"/>
          <w:rtl/>
          <w:lang w:eastAsia="he-IL"/>
        </w:rPr>
        <w:t xml:space="preserve">היתה מקובלת לא על משרד האוצר ולא על משרד הבריאות. </w:t>
      </w:r>
      <w:bookmarkStart w:id="3374" w:name="_ETM_Q1_10605988"/>
      <w:bookmarkStart w:id="3375" w:name="_ETM_Q1_10605364"/>
      <w:bookmarkStart w:id="3376" w:name="_ETM_Q1_10605448"/>
      <w:bookmarkEnd w:id="3374"/>
      <w:bookmarkEnd w:id="3375"/>
      <w:bookmarkEnd w:id="3376"/>
      <w:r w:rsidR="00F32635">
        <w:rPr>
          <w:rFonts w:hint="cs"/>
          <w:rtl/>
          <w:lang w:eastAsia="he-IL"/>
        </w:rPr>
        <w:t>ש</w:t>
      </w:r>
      <w:r>
        <w:rPr>
          <w:rFonts w:hint="cs"/>
          <w:rtl/>
          <w:lang w:eastAsia="he-IL"/>
        </w:rPr>
        <w:t>נ</w:t>
      </w:r>
      <w:r w:rsidR="00F32635">
        <w:rPr>
          <w:rFonts w:hint="cs"/>
          <w:rtl/>
          <w:lang w:eastAsia="he-IL"/>
        </w:rPr>
        <w:t>י</w:t>
      </w:r>
      <w:r>
        <w:rPr>
          <w:rFonts w:hint="cs"/>
          <w:rtl/>
          <w:lang w:eastAsia="he-IL"/>
        </w:rPr>
        <w:t xml:space="preserve"> השרי</w:t>
      </w:r>
      <w:r w:rsidR="00B92AD5">
        <w:rPr>
          <w:rFonts w:hint="cs"/>
          <w:rtl/>
          <w:lang w:eastAsia="he-IL"/>
        </w:rPr>
        <w:t>ם</w:t>
      </w:r>
      <w:r w:rsidR="00044FCE">
        <w:rPr>
          <w:rFonts w:hint="cs"/>
          <w:rtl/>
          <w:lang w:eastAsia="he-IL"/>
        </w:rPr>
        <w:t xml:space="preserve"> </w:t>
      </w:r>
      <w:bookmarkStart w:id="3377" w:name="_ETM_Q1_10592144"/>
      <w:bookmarkEnd w:id="3377"/>
      <w:r>
        <w:rPr>
          <w:rFonts w:hint="cs"/>
          <w:rtl/>
          <w:lang w:eastAsia="he-IL"/>
        </w:rPr>
        <w:t>הא</w:t>
      </w:r>
      <w:r w:rsidR="00F32635">
        <w:rPr>
          <w:rFonts w:hint="cs"/>
          <w:rtl/>
          <w:lang w:eastAsia="he-IL"/>
        </w:rPr>
        <w:t>ל</w:t>
      </w:r>
      <w:r>
        <w:rPr>
          <w:rFonts w:hint="cs"/>
          <w:rtl/>
          <w:lang w:eastAsia="he-IL"/>
        </w:rPr>
        <w:t xml:space="preserve">ה הצביעו נגד. בואו נדייק </w:t>
      </w:r>
      <w:r>
        <w:rPr>
          <w:rtl/>
          <w:lang w:eastAsia="he-IL"/>
        </w:rPr>
        <w:t>–</w:t>
      </w:r>
      <w:r>
        <w:rPr>
          <w:rFonts w:hint="cs"/>
          <w:rtl/>
          <w:lang w:eastAsia="he-IL"/>
        </w:rPr>
        <w:t xml:space="preserve"> זו לא </w:t>
      </w:r>
      <w:bookmarkStart w:id="3378" w:name="_ETM_Q1_10612882"/>
      <w:bookmarkEnd w:id="3378"/>
      <w:r>
        <w:rPr>
          <w:rFonts w:hint="cs"/>
          <w:rtl/>
          <w:lang w:eastAsia="he-IL"/>
        </w:rPr>
        <w:t xml:space="preserve">פשרה של משרד הבריאות, אבל בהינתן </w:t>
      </w:r>
      <w:r w:rsidR="00F32635">
        <w:rPr>
          <w:rFonts w:hint="cs"/>
          <w:rtl/>
          <w:lang w:eastAsia="he-IL"/>
        </w:rPr>
        <w:t xml:space="preserve">שזה שהקבינט החליט שכן פותחים, האמירה היתה: אנחנו מבינים </w:t>
      </w:r>
      <w:bookmarkStart w:id="3379" w:name="_ETM_Q1_10616783"/>
      <w:bookmarkEnd w:id="3379"/>
      <w:r w:rsidR="00F32635">
        <w:rPr>
          <w:rFonts w:hint="cs"/>
          <w:rtl/>
          <w:lang w:eastAsia="he-IL"/>
        </w:rPr>
        <w:t xml:space="preserve">שיש </w:t>
      </w:r>
      <w:r>
        <w:rPr>
          <w:rFonts w:hint="cs"/>
          <w:rtl/>
          <w:lang w:eastAsia="he-IL"/>
        </w:rPr>
        <w:t xml:space="preserve">תחלואה מאוד משמעותית. אנו </w:t>
      </w:r>
      <w:bookmarkStart w:id="3380" w:name="_ETM_Q1_10621610"/>
      <w:bookmarkEnd w:id="3380"/>
      <w:r>
        <w:rPr>
          <w:rFonts w:hint="cs"/>
          <w:rtl/>
          <w:lang w:eastAsia="he-IL"/>
        </w:rPr>
        <w:t xml:space="preserve">מבינים </w:t>
      </w:r>
      <w:r w:rsidR="00F32635">
        <w:rPr>
          <w:rFonts w:hint="cs"/>
          <w:rtl/>
          <w:lang w:eastAsia="he-IL"/>
        </w:rPr>
        <w:t xml:space="preserve">שזה עלול ליצור סיכון - </w:t>
      </w:r>
      <w:r>
        <w:rPr>
          <w:rFonts w:hint="cs"/>
          <w:rtl/>
          <w:lang w:eastAsia="he-IL"/>
        </w:rPr>
        <w:t xml:space="preserve">בואו נצמצם. בואו ננהל סיכונים. </w:t>
      </w:r>
    </w:p>
    <w:p w:rsidR="00C26F85" w:rsidRDefault="00C26F85" w:rsidP="00C26F85">
      <w:pPr>
        <w:rPr>
          <w:rtl/>
          <w:lang w:eastAsia="he-IL"/>
        </w:rPr>
      </w:pPr>
      <w:bookmarkStart w:id="3381" w:name="_ETM_Q1_10629058"/>
      <w:bookmarkStart w:id="3382" w:name="_ETM_Q1_10629143"/>
      <w:bookmarkEnd w:id="3381"/>
      <w:bookmarkEnd w:id="3382"/>
    </w:p>
    <w:p w:rsidR="00C26F85" w:rsidRDefault="00C26F85" w:rsidP="00C26F85">
      <w:pPr>
        <w:pStyle w:val="af6"/>
        <w:keepNext/>
        <w:rPr>
          <w:rtl/>
        </w:rPr>
      </w:pPr>
      <w:bookmarkStart w:id="3383" w:name="ET_yor_5069_241"/>
      <w:r w:rsidRPr="00C26F85">
        <w:rPr>
          <w:rStyle w:val="TagStyle"/>
          <w:rtl/>
        </w:rPr>
        <w:t xml:space="preserve"> &lt;&lt; יור &gt;&gt; </w:t>
      </w:r>
      <w:r>
        <w:rPr>
          <w:rtl/>
        </w:rPr>
        <w:t>היו"ר יעקב אשר:</w:t>
      </w:r>
      <w:r w:rsidRPr="00C26F85">
        <w:rPr>
          <w:rStyle w:val="TagStyle"/>
          <w:rtl/>
        </w:rPr>
        <w:t xml:space="preserve"> &lt;&lt; יור &gt;&gt;</w:t>
      </w:r>
      <w:r>
        <w:rPr>
          <w:rtl/>
        </w:rPr>
        <w:t xml:space="preserve">   </w:t>
      </w:r>
      <w:bookmarkEnd w:id="3383"/>
    </w:p>
    <w:p w:rsidR="00C26F85" w:rsidRDefault="00C26F85" w:rsidP="00C26F85">
      <w:pPr>
        <w:pStyle w:val="KeepWithNext"/>
        <w:rPr>
          <w:rtl/>
          <w:lang w:eastAsia="he-IL"/>
        </w:rPr>
      </w:pPr>
    </w:p>
    <w:p w:rsidR="00CE305F" w:rsidRDefault="00C26F85" w:rsidP="00CE305F">
      <w:pPr>
        <w:rPr>
          <w:rtl/>
          <w:lang w:eastAsia="he-IL"/>
        </w:rPr>
      </w:pPr>
      <w:bookmarkStart w:id="3384" w:name="_ETM_Q1_10629933"/>
      <w:bookmarkEnd w:id="3384"/>
      <w:r>
        <w:rPr>
          <w:rFonts w:hint="cs"/>
          <w:rtl/>
          <w:lang w:eastAsia="he-IL"/>
        </w:rPr>
        <w:t xml:space="preserve">למה לא צמצמתם </w:t>
      </w:r>
      <w:r>
        <w:rPr>
          <w:rtl/>
          <w:lang w:eastAsia="he-IL"/>
        </w:rPr>
        <w:t>–</w:t>
      </w:r>
      <w:r>
        <w:rPr>
          <w:rFonts w:hint="cs"/>
          <w:rtl/>
          <w:lang w:eastAsia="he-IL"/>
        </w:rPr>
        <w:t xml:space="preserve"> </w:t>
      </w:r>
      <w:bookmarkStart w:id="3385" w:name="_ETM_Q1_10641363"/>
      <w:bookmarkEnd w:id="3385"/>
      <w:r>
        <w:rPr>
          <w:rFonts w:hint="cs"/>
          <w:rtl/>
          <w:lang w:eastAsia="he-IL"/>
        </w:rPr>
        <w:t xml:space="preserve">הרי אם הייתם הולכים על משהו שהכניעו אתכם </w:t>
      </w:r>
      <w:r>
        <w:rPr>
          <w:rtl/>
          <w:lang w:eastAsia="he-IL"/>
        </w:rPr>
        <w:t>–</w:t>
      </w:r>
      <w:r>
        <w:rPr>
          <w:rFonts w:hint="cs"/>
          <w:rtl/>
          <w:lang w:eastAsia="he-IL"/>
        </w:rPr>
        <w:t xml:space="preserve"> </w:t>
      </w:r>
      <w:r w:rsidR="00CE305F">
        <w:rPr>
          <w:rFonts w:hint="cs"/>
          <w:rtl/>
          <w:lang w:eastAsia="he-IL"/>
        </w:rPr>
        <w:t xml:space="preserve">נאמר, </w:t>
      </w:r>
      <w:r>
        <w:rPr>
          <w:rFonts w:hint="cs"/>
          <w:rtl/>
          <w:lang w:eastAsia="he-IL"/>
        </w:rPr>
        <w:t xml:space="preserve">בניגוד </w:t>
      </w:r>
      <w:bookmarkStart w:id="3386" w:name="_ETM_Q1_10648083"/>
      <w:bookmarkEnd w:id="3386"/>
      <w:r>
        <w:rPr>
          <w:rFonts w:hint="cs"/>
          <w:rtl/>
          <w:lang w:eastAsia="he-IL"/>
        </w:rPr>
        <w:t xml:space="preserve">לדעתכם, לא משנה למה, </w:t>
      </w:r>
      <w:r w:rsidR="00CE305F">
        <w:rPr>
          <w:rFonts w:hint="cs"/>
          <w:rtl/>
          <w:lang w:eastAsia="he-IL"/>
        </w:rPr>
        <w:t xml:space="preserve">אבל </w:t>
      </w:r>
      <w:r>
        <w:rPr>
          <w:rFonts w:hint="cs"/>
          <w:rtl/>
          <w:lang w:eastAsia="he-IL"/>
        </w:rPr>
        <w:t>ברגע שהכניעו, אם הולכ</w:t>
      </w:r>
      <w:r w:rsidR="00B92AD5">
        <w:rPr>
          <w:rFonts w:hint="cs"/>
          <w:rtl/>
          <w:lang w:eastAsia="he-IL"/>
        </w:rPr>
        <w:t>ים</w:t>
      </w:r>
      <w:r>
        <w:rPr>
          <w:rFonts w:hint="cs"/>
          <w:rtl/>
          <w:lang w:eastAsia="he-IL"/>
        </w:rPr>
        <w:t xml:space="preserve"> עם היגיון, </w:t>
      </w:r>
      <w:bookmarkStart w:id="3387" w:name="_ETM_Q1_10659508"/>
      <w:bookmarkEnd w:id="3387"/>
      <w:r w:rsidR="00232B10">
        <w:rPr>
          <w:rFonts w:hint="cs"/>
          <w:rtl/>
          <w:lang w:eastAsia="he-IL"/>
        </w:rPr>
        <w:t xml:space="preserve">ההיגיון היה צריך להיות כפשרה </w:t>
      </w:r>
      <w:r w:rsidR="00232B10">
        <w:rPr>
          <w:rtl/>
          <w:lang w:eastAsia="he-IL"/>
        </w:rPr>
        <w:t>–</w:t>
      </w:r>
      <w:r w:rsidR="00232B10">
        <w:rPr>
          <w:rFonts w:hint="cs"/>
          <w:rtl/>
          <w:lang w:eastAsia="he-IL"/>
        </w:rPr>
        <w:t xml:space="preserve"> אתם </w:t>
      </w:r>
      <w:r w:rsidR="00CE305F">
        <w:rPr>
          <w:rFonts w:hint="cs"/>
          <w:rtl/>
          <w:lang w:eastAsia="he-IL"/>
        </w:rPr>
        <w:t xml:space="preserve">רוצים </w:t>
      </w:r>
      <w:r w:rsidR="00232B10">
        <w:rPr>
          <w:rFonts w:hint="cs"/>
          <w:rtl/>
          <w:lang w:eastAsia="he-IL"/>
        </w:rPr>
        <w:t xml:space="preserve">למנוע שיהיה </w:t>
      </w:r>
      <w:bookmarkStart w:id="3388" w:name="_ETM_Q1_10672705"/>
      <w:bookmarkEnd w:id="3388"/>
      <w:r w:rsidR="00232B10">
        <w:rPr>
          <w:rFonts w:hint="cs"/>
          <w:rtl/>
          <w:lang w:eastAsia="he-IL"/>
        </w:rPr>
        <w:t xml:space="preserve">המוני, ולכן עשו את הפשרה המפא"יניקית הזאת, </w:t>
      </w:r>
      <w:r w:rsidR="00CE305F">
        <w:rPr>
          <w:rFonts w:hint="cs"/>
          <w:rtl/>
          <w:lang w:eastAsia="he-IL"/>
        </w:rPr>
        <w:t xml:space="preserve">אז </w:t>
      </w:r>
      <w:bookmarkStart w:id="3389" w:name="_ETM_Q1_10676011"/>
      <w:bookmarkEnd w:id="3389"/>
      <w:r w:rsidR="00CE305F">
        <w:rPr>
          <w:rFonts w:hint="cs"/>
          <w:rtl/>
          <w:lang w:eastAsia="he-IL"/>
        </w:rPr>
        <w:t xml:space="preserve">אולי היה אפשר להחליט שכל החנויות בארץ יעבדו רק </w:t>
      </w:r>
      <w:bookmarkStart w:id="3390" w:name="_ETM_Q1_10677360"/>
      <w:bookmarkEnd w:id="3390"/>
      <w:r w:rsidR="00CE305F">
        <w:rPr>
          <w:rFonts w:hint="cs"/>
          <w:rtl/>
          <w:lang w:eastAsia="he-IL"/>
        </w:rPr>
        <w:t xml:space="preserve">שלושה </w:t>
      </w:r>
      <w:r w:rsidR="00232B10">
        <w:rPr>
          <w:rFonts w:hint="cs"/>
          <w:rtl/>
          <w:lang w:eastAsia="he-IL"/>
        </w:rPr>
        <w:t xml:space="preserve">או ארבעה ימים </w:t>
      </w:r>
      <w:bookmarkStart w:id="3391" w:name="_ETM_Q1_10681568"/>
      <w:bookmarkEnd w:id="3391"/>
      <w:r w:rsidR="00232B10">
        <w:rPr>
          <w:rFonts w:hint="cs"/>
          <w:rtl/>
          <w:lang w:eastAsia="he-IL"/>
        </w:rPr>
        <w:t xml:space="preserve">כולל חנויות הרחוב שפתוחות, במרכזים, </w:t>
      </w:r>
      <w:r w:rsidR="00CE305F">
        <w:rPr>
          <w:rFonts w:hint="cs"/>
          <w:rtl/>
          <w:lang w:eastAsia="he-IL"/>
        </w:rPr>
        <w:t>ו</w:t>
      </w:r>
      <w:r w:rsidR="00232B10">
        <w:rPr>
          <w:rFonts w:hint="cs"/>
          <w:rtl/>
          <w:lang w:eastAsia="he-IL"/>
        </w:rPr>
        <w:t xml:space="preserve">אסביר למה. </w:t>
      </w:r>
    </w:p>
    <w:p w:rsidR="00CE305F" w:rsidRDefault="00CE305F" w:rsidP="00CE305F">
      <w:pPr>
        <w:rPr>
          <w:rtl/>
          <w:lang w:eastAsia="he-IL"/>
        </w:rPr>
      </w:pPr>
      <w:bookmarkStart w:id="3392" w:name="_ETM_Q1_10690061"/>
      <w:bookmarkStart w:id="3393" w:name="_ETM_Q1_10690159"/>
      <w:bookmarkEnd w:id="3392"/>
      <w:bookmarkEnd w:id="3393"/>
    </w:p>
    <w:p w:rsidR="00CE305F" w:rsidRDefault="00232B10" w:rsidP="00CE305F">
      <w:pPr>
        <w:rPr>
          <w:rtl/>
          <w:lang w:eastAsia="he-IL"/>
        </w:rPr>
      </w:pPr>
      <w:bookmarkStart w:id="3394" w:name="_ETM_Q1_10690238"/>
      <w:bookmarkStart w:id="3395" w:name="_ETM_Q1_10690308"/>
      <w:bookmarkEnd w:id="3394"/>
      <w:bookmarkEnd w:id="3395"/>
      <w:r>
        <w:rPr>
          <w:rFonts w:hint="cs"/>
          <w:rtl/>
          <w:lang w:eastAsia="he-IL"/>
        </w:rPr>
        <w:t xml:space="preserve">יש עוד דבר. </w:t>
      </w:r>
      <w:bookmarkStart w:id="3396" w:name="_ETM_Q1_10689861"/>
      <w:bookmarkEnd w:id="3396"/>
      <w:r>
        <w:rPr>
          <w:rFonts w:hint="cs"/>
          <w:rtl/>
          <w:lang w:eastAsia="he-IL"/>
        </w:rPr>
        <w:t xml:space="preserve">עם כל הכבוד, אולי בממשלה לא חשבו </w:t>
      </w:r>
      <w:r>
        <w:rPr>
          <w:rtl/>
          <w:lang w:eastAsia="he-IL"/>
        </w:rPr>
        <w:t>–</w:t>
      </w:r>
      <w:r>
        <w:rPr>
          <w:rFonts w:hint="cs"/>
          <w:rtl/>
          <w:lang w:eastAsia="he-IL"/>
        </w:rPr>
        <w:t xml:space="preserve"> </w:t>
      </w:r>
      <w:r w:rsidR="00CE305F">
        <w:rPr>
          <w:rFonts w:hint="cs"/>
          <w:rtl/>
          <w:lang w:eastAsia="he-IL"/>
        </w:rPr>
        <w:t xml:space="preserve">אני מתאר לעצמי שכן. </w:t>
      </w:r>
      <w:r>
        <w:rPr>
          <w:rFonts w:hint="cs"/>
          <w:rtl/>
          <w:lang w:eastAsia="he-IL"/>
        </w:rPr>
        <w:t xml:space="preserve">כשפותחים </w:t>
      </w:r>
      <w:r w:rsidR="00CE305F">
        <w:rPr>
          <w:rFonts w:hint="cs"/>
          <w:rtl/>
          <w:lang w:eastAsia="he-IL"/>
        </w:rPr>
        <w:t xml:space="preserve">בסוף </w:t>
      </w:r>
      <w:r>
        <w:rPr>
          <w:rFonts w:hint="cs"/>
          <w:rtl/>
          <w:lang w:eastAsia="he-IL"/>
        </w:rPr>
        <w:t xml:space="preserve">ענף </w:t>
      </w:r>
      <w:bookmarkStart w:id="3397" w:name="_ETM_Q1_10698004"/>
      <w:bookmarkEnd w:id="3397"/>
      <w:r>
        <w:rPr>
          <w:rFonts w:hint="cs"/>
          <w:rtl/>
          <w:lang w:eastAsia="he-IL"/>
        </w:rPr>
        <w:t xml:space="preserve">מסוים, אנו </w:t>
      </w:r>
      <w:r w:rsidR="00CE305F">
        <w:rPr>
          <w:rFonts w:hint="cs"/>
          <w:rtl/>
          <w:lang w:eastAsia="he-IL"/>
        </w:rPr>
        <w:t>ל</w:t>
      </w:r>
      <w:r>
        <w:rPr>
          <w:rFonts w:hint="cs"/>
          <w:rtl/>
          <w:lang w:eastAsia="he-IL"/>
        </w:rPr>
        <w:t xml:space="preserve">א רוצים שתהיה הסתערות על המקומות שנפתחו. אני </w:t>
      </w:r>
      <w:bookmarkStart w:id="3398" w:name="_ETM_Q1_10704802"/>
      <w:bookmarkEnd w:id="3398"/>
      <w:r>
        <w:rPr>
          <w:rFonts w:hint="cs"/>
          <w:rtl/>
          <w:lang w:eastAsia="he-IL"/>
        </w:rPr>
        <w:t xml:space="preserve">למדתי שכשיש לך אלף חנויות, הלקוחות מתפזרים, </w:t>
      </w:r>
      <w:r w:rsidR="00CE305F">
        <w:rPr>
          <w:rFonts w:hint="cs"/>
          <w:rtl/>
          <w:lang w:eastAsia="he-IL"/>
        </w:rPr>
        <w:t>וכשיש לך רק 200 חנויות, כולם באים ל-200. אפשר היה</w:t>
      </w:r>
      <w:r>
        <w:rPr>
          <w:rFonts w:hint="cs"/>
          <w:rtl/>
          <w:lang w:eastAsia="he-IL"/>
        </w:rPr>
        <w:t xml:space="preserve"> לראות את זה בחנויות הרחוב הקטנות </w:t>
      </w:r>
      <w:bookmarkStart w:id="3399" w:name="_ETM_Q1_10722179"/>
      <w:bookmarkEnd w:id="3399"/>
      <w:r>
        <w:rPr>
          <w:rFonts w:hint="cs"/>
          <w:rtl/>
          <w:lang w:eastAsia="he-IL"/>
        </w:rPr>
        <w:t>שעמדו אנש</w:t>
      </w:r>
      <w:r w:rsidR="00B92AD5">
        <w:rPr>
          <w:rFonts w:hint="cs"/>
          <w:rtl/>
          <w:lang w:eastAsia="he-IL"/>
        </w:rPr>
        <w:t>ים</w:t>
      </w:r>
      <w:r>
        <w:rPr>
          <w:rFonts w:hint="cs"/>
          <w:rtl/>
          <w:lang w:eastAsia="he-IL"/>
        </w:rPr>
        <w:t xml:space="preserve"> בתור הרבה יותר משיכולי</w:t>
      </w:r>
      <w:r w:rsidR="00B92AD5">
        <w:rPr>
          <w:rFonts w:hint="cs"/>
          <w:rtl/>
          <w:lang w:eastAsia="he-IL"/>
        </w:rPr>
        <w:t>ם</w:t>
      </w:r>
      <w:r w:rsidR="00CE305F">
        <w:rPr>
          <w:rFonts w:hint="cs"/>
          <w:rtl/>
          <w:lang w:eastAsia="he-IL"/>
        </w:rPr>
        <w:t xml:space="preserve"> </w:t>
      </w:r>
      <w:r>
        <w:rPr>
          <w:rFonts w:hint="cs"/>
          <w:rtl/>
          <w:lang w:eastAsia="he-IL"/>
        </w:rPr>
        <w:t>להיכנס לחנות</w:t>
      </w:r>
      <w:r w:rsidR="00CE305F">
        <w:rPr>
          <w:rFonts w:hint="cs"/>
          <w:rtl/>
          <w:lang w:eastAsia="he-IL"/>
        </w:rPr>
        <w:t xml:space="preserve"> בכלל</w:t>
      </w:r>
      <w:r>
        <w:rPr>
          <w:rFonts w:hint="cs"/>
          <w:rtl/>
          <w:lang w:eastAsia="he-IL"/>
        </w:rPr>
        <w:t>. כ</w:t>
      </w:r>
      <w:r w:rsidR="00CE305F">
        <w:rPr>
          <w:rFonts w:hint="cs"/>
          <w:rtl/>
          <w:lang w:eastAsia="he-IL"/>
        </w:rPr>
        <w:t>ל</w:t>
      </w:r>
      <w:r>
        <w:rPr>
          <w:rFonts w:hint="cs"/>
          <w:rtl/>
          <w:lang w:eastAsia="he-IL"/>
        </w:rPr>
        <w:t xml:space="preserve">ומר </w:t>
      </w:r>
      <w:bookmarkStart w:id="3400" w:name="_ETM_Q1_10730289"/>
      <w:bookmarkEnd w:id="3400"/>
      <w:r>
        <w:rPr>
          <w:rFonts w:hint="cs"/>
          <w:rtl/>
          <w:lang w:eastAsia="he-IL"/>
        </w:rPr>
        <w:t xml:space="preserve">אתם מונעים בזה שעוצרים את מרכזי הקניות, </w:t>
      </w:r>
      <w:r w:rsidR="00CE305F">
        <w:rPr>
          <w:rFonts w:hint="cs"/>
          <w:rtl/>
          <w:lang w:eastAsia="he-IL"/>
        </w:rPr>
        <w:t xml:space="preserve">אתם </w:t>
      </w:r>
      <w:bookmarkStart w:id="3401" w:name="_ETM_Q1_10736743"/>
      <w:bookmarkEnd w:id="3401"/>
      <w:r>
        <w:rPr>
          <w:rFonts w:hint="cs"/>
          <w:rtl/>
          <w:lang w:eastAsia="he-IL"/>
        </w:rPr>
        <w:t xml:space="preserve">מגדילים את הסיכון </w:t>
      </w:r>
      <w:bookmarkStart w:id="3402" w:name="_ETM_Q1_10739040"/>
      <w:bookmarkEnd w:id="3402"/>
      <w:r>
        <w:rPr>
          <w:rFonts w:hint="cs"/>
          <w:rtl/>
          <w:lang w:eastAsia="he-IL"/>
        </w:rPr>
        <w:t>גם בתור, גם בזה שיסתננו יותר אנשים</w:t>
      </w:r>
      <w:r w:rsidR="00CE305F">
        <w:rPr>
          <w:rFonts w:hint="cs"/>
          <w:rtl/>
          <w:lang w:eastAsia="he-IL"/>
        </w:rPr>
        <w:t xml:space="preserve"> לחנות</w:t>
      </w:r>
      <w:r>
        <w:rPr>
          <w:rFonts w:hint="cs"/>
          <w:rtl/>
          <w:lang w:eastAsia="he-IL"/>
        </w:rPr>
        <w:t xml:space="preserve">. </w:t>
      </w:r>
    </w:p>
    <w:p w:rsidR="00CE305F" w:rsidRDefault="00CE305F" w:rsidP="00CE305F">
      <w:pPr>
        <w:rPr>
          <w:rtl/>
          <w:lang w:eastAsia="he-IL"/>
        </w:rPr>
      </w:pPr>
      <w:bookmarkStart w:id="3403" w:name="_ETM_Q1_10743481"/>
      <w:bookmarkStart w:id="3404" w:name="_ETM_Q1_10743559"/>
      <w:bookmarkEnd w:id="3403"/>
      <w:bookmarkEnd w:id="3404"/>
    </w:p>
    <w:p w:rsidR="00C26F85" w:rsidRDefault="00232B10" w:rsidP="000612F6">
      <w:pPr>
        <w:rPr>
          <w:rtl/>
          <w:lang w:eastAsia="he-IL"/>
        </w:rPr>
      </w:pPr>
      <w:bookmarkStart w:id="3405" w:name="_ETM_Q1_10743662"/>
      <w:bookmarkStart w:id="3406" w:name="_ETM_Q1_10743732"/>
      <w:bookmarkEnd w:id="3405"/>
      <w:bookmarkEnd w:id="3406"/>
      <w:r>
        <w:rPr>
          <w:rFonts w:hint="cs"/>
          <w:rtl/>
          <w:lang w:eastAsia="he-IL"/>
        </w:rPr>
        <w:t xml:space="preserve">גם </w:t>
      </w:r>
      <w:r w:rsidR="00CE305F">
        <w:rPr>
          <w:rFonts w:hint="cs"/>
          <w:rtl/>
          <w:lang w:eastAsia="he-IL"/>
        </w:rPr>
        <w:t xml:space="preserve">מעשית </w:t>
      </w:r>
      <w:r>
        <w:rPr>
          <w:rFonts w:hint="cs"/>
          <w:rtl/>
          <w:lang w:eastAsia="he-IL"/>
        </w:rPr>
        <w:t xml:space="preserve">צריך </w:t>
      </w:r>
      <w:bookmarkStart w:id="3407" w:name="_ETM_Q1_10745155"/>
      <w:bookmarkEnd w:id="3407"/>
      <w:r>
        <w:rPr>
          <w:rFonts w:hint="cs"/>
          <w:rtl/>
          <w:lang w:eastAsia="he-IL"/>
        </w:rPr>
        <w:t xml:space="preserve">לדעת איך. אם נתקבלה החלטה, בניגוד לדעתכם, </w:t>
      </w:r>
      <w:r w:rsidR="00CE305F">
        <w:rPr>
          <w:rFonts w:hint="cs"/>
          <w:rtl/>
          <w:lang w:eastAsia="he-IL"/>
        </w:rPr>
        <w:t xml:space="preserve">וזה בסדר - </w:t>
      </w:r>
      <w:r>
        <w:rPr>
          <w:rFonts w:hint="cs"/>
          <w:rtl/>
          <w:lang w:eastAsia="he-IL"/>
        </w:rPr>
        <w:t xml:space="preserve">למה לעשות אותה </w:t>
      </w:r>
      <w:bookmarkStart w:id="3408" w:name="_ETM_Q1_10765205"/>
      <w:bookmarkEnd w:id="3408"/>
      <w:r>
        <w:rPr>
          <w:rFonts w:hint="cs"/>
          <w:rtl/>
          <w:lang w:eastAsia="he-IL"/>
        </w:rPr>
        <w:t xml:space="preserve">עקום? </w:t>
      </w:r>
      <w:r w:rsidR="00CE305F">
        <w:rPr>
          <w:rFonts w:hint="cs"/>
          <w:rtl/>
          <w:lang w:eastAsia="he-IL"/>
        </w:rPr>
        <w:t xml:space="preserve">למה לא לעשות אותה נכון </w:t>
      </w:r>
      <w:bookmarkStart w:id="3409" w:name="_ETM_Q1_10764554"/>
      <w:bookmarkEnd w:id="3409"/>
      <w:r>
        <w:rPr>
          <w:rFonts w:hint="cs"/>
          <w:rtl/>
          <w:lang w:eastAsia="he-IL"/>
        </w:rPr>
        <w:t>גם אפידמיולוגית</w:t>
      </w:r>
      <w:r w:rsidR="00CE305F">
        <w:rPr>
          <w:rFonts w:hint="cs"/>
          <w:rtl/>
          <w:lang w:eastAsia="he-IL"/>
        </w:rPr>
        <w:t xml:space="preserve">? כי בסוף אין ספק שאנשים ביקנעם או בכרמיאל </w:t>
      </w:r>
      <w:bookmarkStart w:id="3410" w:name="_ETM_Q1_10771312"/>
      <w:bookmarkEnd w:id="3410"/>
      <w:r w:rsidR="00CE305F">
        <w:rPr>
          <w:rFonts w:hint="cs"/>
          <w:rtl/>
          <w:lang w:eastAsia="he-IL"/>
        </w:rPr>
        <w:t>-</w:t>
      </w:r>
      <w:r>
        <w:rPr>
          <w:rFonts w:hint="cs"/>
          <w:rtl/>
          <w:lang w:eastAsia="he-IL"/>
        </w:rPr>
        <w:t xml:space="preserve"> ושם כ</w:t>
      </w:r>
      <w:r w:rsidR="00CE305F">
        <w:rPr>
          <w:rFonts w:hint="cs"/>
          <w:rtl/>
          <w:lang w:eastAsia="he-IL"/>
        </w:rPr>
        <w:t>מ</w:t>
      </w:r>
      <w:r>
        <w:rPr>
          <w:rFonts w:hint="cs"/>
          <w:rtl/>
          <w:lang w:eastAsia="he-IL"/>
        </w:rPr>
        <w:t xml:space="preserve">עט אין חנויות </w:t>
      </w:r>
      <w:r w:rsidR="00CE305F">
        <w:rPr>
          <w:rFonts w:hint="cs"/>
          <w:rtl/>
          <w:lang w:eastAsia="he-IL"/>
        </w:rPr>
        <w:t xml:space="preserve">של בגדים וכאלה </w:t>
      </w:r>
      <w:r>
        <w:rPr>
          <w:rFonts w:hint="cs"/>
          <w:rtl/>
          <w:lang w:eastAsia="he-IL"/>
        </w:rPr>
        <w:t xml:space="preserve">ברחובות, </w:t>
      </w:r>
      <w:r w:rsidR="00CE305F">
        <w:rPr>
          <w:rFonts w:hint="cs"/>
          <w:rtl/>
          <w:lang w:eastAsia="he-IL"/>
        </w:rPr>
        <w:t xml:space="preserve">כי אלה ערים חדשות שנבנו </w:t>
      </w:r>
      <w:r>
        <w:rPr>
          <w:rFonts w:hint="cs"/>
          <w:rtl/>
          <w:lang w:eastAsia="he-IL"/>
        </w:rPr>
        <w:t xml:space="preserve">בצורה החדשה </w:t>
      </w:r>
      <w:bookmarkStart w:id="3411" w:name="_ETM_Q1_10780307"/>
      <w:bookmarkEnd w:id="3411"/>
      <w:r>
        <w:rPr>
          <w:rFonts w:hint="cs"/>
          <w:rtl/>
          <w:lang w:eastAsia="he-IL"/>
        </w:rPr>
        <w:t xml:space="preserve">שיש רק מרכזים מסחריים, </w:t>
      </w:r>
      <w:r w:rsidR="00CE305F">
        <w:rPr>
          <w:rFonts w:hint="cs"/>
          <w:rtl/>
          <w:lang w:eastAsia="he-IL"/>
        </w:rPr>
        <w:t xml:space="preserve">זה לא עובד עם חנויות כמו רבי עקיבא בבני ברק או אלנבי בתל אביב או במקומות האלה. </w:t>
      </w:r>
      <w:r>
        <w:rPr>
          <w:rFonts w:hint="cs"/>
          <w:rtl/>
          <w:lang w:eastAsia="he-IL"/>
        </w:rPr>
        <w:t xml:space="preserve">באים </w:t>
      </w:r>
      <w:r>
        <w:rPr>
          <w:rtl/>
          <w:lang w:eastAsia="he-IL"/>
        </w:rPr>
        <w:t>–</w:t>
      </w:r>
      <w:r>
        <w:rPr>
          <w:rFonts w:hint="cs"/>
          <w:rtl/>
          <w:lang w:eastAsia="he-IL"/>
        </w:rPr>
        <w:t xml:space="preserve"> תמצאו פשרה אחרת, או </w:t>
      </w:r>
      <w:bookmarkStart w:id="3412" w:name="_ETM_Q1_10792388"/>
      <w:bookmarkEnd w:id="3412"/>
      <w:r>
        <w:rPr>
          <w:rFonts w:hint="cs"/>
          <w:rtl/>
          <w:lang w:eastAsia="he-IL"/>
        </w:rPr>
        <w:t>אולי הן ייסגרו ב-18:00 כחלק מהעוצר הלילי, ואני בעדו</w:t>
      </w:r>
      <w:r w:rsidR="00CE305F">
        <w:rPr>
          <w:rFonts w:hint="cs"/>
          <w:rtl/>
          <w:lang w:eastAsia="he-IL"/>
        </w:rPr>
        <w:t>, אגב</w:t>
      </w:r>
      <w:r>
        <w:rPr>
          <w:rFonts w:hint="cs"/>
          <w:rtl/>
          <w:lang w:eastAsia="he-IL"/>
        </w:rPr>
        <w:t xml:space="preserve">. אבל </w:t>
      </w:r>
      <w:bookmarkStart w:id="3413" w:name="_ETM_Q1_10802193"/>
      <w:bookmarkEnd w:id="3413"/>
      <w:r>
        <w:rPr>
          <w:rFonts w:hint="cs"/>
          <w:rtl/>
          <w:lang w:eastAsia="he-IL"/>
        </w:rPr>
        <w:t>אני אחד מתוך הרבה מאוד. תעשו שהחנוי</w:t>
      </w:r>
      <w:r w:rsidR="00CE305F">
        <w:rPr>
          <w:rFonts w:hint="cs"/>
          <w:rtl/>
          <w:lang w:eastAsia="he-IL"/>
        </w:rPr>
        <w:t xml:space="preserve">ות יהיו מ-10:00 </w:t>
      </w:r>
      <w:r>
        <w:rPr>
          <w:rFonts w:hint="cs"/>
          <w:rtl/>
          <w:lang w:eastAsia="he-IL"/>
        </w:rPr>
        <w:t xml:space="preserve">עד </w:t>
      </w:r>
      <w:bookmarkStart w:id="3414" w:name="_ETM_Q1_10810324"/>
      <w:bookmarkEnd w:id="3414"/>
      <w:r>
        <w:rPr>
          <w:rFonts w:hint="cs"/>
          <w:rtl/>
          <w:lang w:eastAsia="he-IL"/>
        </w:rPr>
        <w:t xml:space="preserve">18:00. אולי ימים כן, ימים לא. משהו מהסוג הזה. אנחנו </w:t>
      </w:r>
      <w:bookmarkStart w:id="3415" w:name="_ETM_Q1_10817778"/>
      <w:bookmarkEnd w:id="3415"/>
      <w:r>
        <w:rPr>
          <w:rFonts w:hint="cs"/>
          <w:rtl/>
          <w:lang w:eastAsia="he-IL"/>
        </w:rPr>
        <w:t>יודעים שבסוף נתנו לציבור את האפשרות</w:t>
      </w:r>
      <w:r w:rsidR="00CE305F">
        <w:rPr>
          <w:rFonts w:hint="cs"/>
          <w:rtl/>
          <w:lang w:eastAsia="he-IL"/>
        </w:rPr>
        <w:t>,</w:t>
      </w:r>
      <w:r>
        <w:rPr>
          <w:rFonts w:hint="cs"/>
          <w:rtl/>
          <w:lang w:eastAsia="he-IL"/>
        </w:rPr>
        <w:t xml:space="preserve"> כי היום הסיפור של </w:t>
      </w:r>
      <w:bookmarkStart w:id="3416" w:name="_ETM_Q1_10823889"/>
      <w:bookmarkEnd w:id="3416"/>
      <w:r>
        <w:rPr>
          <w:rFonts w:hint="cs"/>
          <w:rtl/>
          <w:lang w:eastAsia="he-IL"/>
        </w:rPr>
        <w:t>הקניות - התפללתי שחנויות הבגד</w:t>
      </w:r>
      <w:r w:rsidR="00B92AD5">
        <w:rPr>
          <w:rFonts w:hint="cs"/>
          <w:rtl/>
          <w:lang w:eastAsia="he-IL"/>
        </w:rPr>
        <w:t>ים</w:t>
      </w:r>
      <w:r>
        <w:rPr>
          <w:rFonts w:hint="cs"/>
          <w:rtl/>
          <w:lang w:eastAsia="he-IL"/>
        </w:rPr>
        <w:t xml:space="preserve"> יהיו סגורים </w:t>
      </w:r>
      <w:r>
        <w:rPr>
          <w:rtl/>
          <w:lang w:eastAsia="he-IL"/>
        </w:rPr>
        <w:t>–</w:t>
      </w:r>
      <w:r>
        <w:rPr>
          <w:rFonts w:hint="cs"/>
          <w:rtl/>
          <w:lang w:eastAsia="he-IL"/>
        </w:rPr>
        <w:t xml:space="preserve"> </w:t>
      </w:r>
      <w:r w:rsidR="00CE305F">
        <w:rPr>
          <w:rFonts w:hint="cs"/>
          <w:rtl/>
          <w:lang w:eastAsia="he-IL"/>
        </w:rPr>
        <w:t xml:space="preserve">כרטיס האשראי שלי </w:t>
      </w:r>
      <w:bookmarkStart w:id="3417" w:name="_ETM_Q1_10832084"/>
      <w:bookmarkEnd w:id="3417"/>
      <w:r w:rsidR="00CE305F">
        <w:rPr>
          <w:rFonts w:hint="cs"/>
          <w:rtl/>
          <w:lang w:eastAsia="he-IL"/>
        </w:rPr>
        <w:t xml:space="preserve">נח קצת - </w:t>
      </w:r>
      <w:r>
        <w:rPr>
          <w:rFonts w:hint="cs"/>
          <w:rtl/>
          <w:lang w:eastAsia="he-IL"/>
        </w:rPr>
        <w:t xml:space="preserve">יש </w:t>
      </w:r>
      <w:bookmarkStart w:id="3418" w:name="_ETM_Q1_10832946"/>
      <w:bookmarkEnd w:id="3418"/>
      <w:r>
        <w:rPr>
          <w:rFonts w:hint="cs"/>
          <w:rtl/>
          <w:lang w:eastAsia="he-IL"/>
        </w:rPr>
        <w:t xml:space="preserve">לי בנות בבית </w:t>
      </w:r>
      <w:r>
        <w:rPr>
          <w:rtl/>
          <w:lang w:eastAsia="he-IL"/>
        </w:rPr>
        <w:t>–</w:t>
      </w:r>
      <w:r>
        <w:rPr>
          <w:rFonts w:hint="cs"/>
          <w:rtl/>
          <w:lang w:eastAsia="he-IL"/>
        </w:rPr>
        <w:t xml:space="preserve"> אבל זה חורף. הנכד שלי היום </w:t>
      </w:r>
      <w:bookmarkStart w:id="3419" w:name="_ETM_Q1_10842163"/>
      <w:bookmarkEnd w:id="3419"/>
      <w:r>
        <w:rPr>
          <w:rFonts w:hint="cs"/>
          <w:rtl/>
          <w:lang w:eastAsia="he-IL"/>
        </w:rPr>
        <w:t>נראה גדול פי משהו ממה שהיה לפני שנה. צרי</w:t>
      </w:r>
      <w:r w:rsidR="000612F6">
        <w:rPr>
          <w:rFonts w:hint="cs"/>
          <w:rtl/>
          <w:lang w:eastAsia="he-IL"/>
        </w:rPr>
        <w:t>ך</w:t>
      </w:r>
      <w:r>
        <w:rPr>
          <w:rFonts w:hint="cs"/>
          <w:rtl/>
          <w:lang w:eastAsia="he-IL"/>
        </w:rPr>
        <w:t xml:space="preserve"> בגדי </w:t>
      </w:r>
      <w:bookmarkStart w:id="3420" w:name="_ETM_Q1_10851588"/>
      <w:bookmarkEnd w:id="3420"/>
      <w:r>
        <w:rPr>
          <w:rFonts w:hint="cs"/>
          <w:rtl/>
          <w:lang w:eastAsia="he-IL"/>
        </w:rPr>
        <w:t>חורף. אנחנו לא רוצי</w:t>
      </w:r>
      <w:r w:rsidR="00B92AD5">
        <w:rPr>
          <w:rFonts w:hint="cs"/>
          <w:rtl/>
          <w:lang w:eastAsia="he-IL"/>
        </w:rPr>
        <w:t>ם</w:t>
      </w:r>
      <w:r w:rsidR="000612F6">
        <w:rPr>
          <w:rFonts w:hint="cs"/>
          <w:rtl/>
          <w:lang w:eastAsia="he-IL"/>
        </w:rPr>
        <w:t xml:space="preserve"> </w:t>
      </w:r>
      <w:r>
        <w:rPr>
          <w:rFonts w:hint="cs"/>
          <w:rtl/>
          <w:lang w:eastAsia="he-IL"/>
        </w:rPr>
        <w:t>שתהיה שפעת כי אנש</w:t>
      </w:r>
      <w:r w:rsidR="00B92AD5">
        <w:rPr>
          <w:rFonts w:hint="cs"/>
          <w:rtl/>
          <w:lang w:eastAsia="he-IL"/>
        </w:rPr>
        <w:t>ים</w:t>
      </w:r>
      <w:r>
        <w:rPr>
          <w:rFonts w:hint="cs"/>
          <w:rtl/>
          <w:lang w:eastAsia="he-IL"/>
        </w:rPr>
        <w:t xml:space="preserve"> באו לא </w:t>
      </w:r>
      <w:bookmarkStart w:id="3421" w:name="_ETM_Q1_10858658"/>
      <w:bookmarkEnd w:id="3421"/>
      <w:r>
        <w:rPr>
          <w:rFonts w:hint="cs"/>
          <w:rtl/>
          <w:lang w:eastAsia="he-IL"/>
        </w:rPr>
        <w:t>לבוש</w:t>
      </w:r>
      <w:r w:rsidR="00B92AD5">
        <w:rPr>
          <w:rFonts w:hint="cs"/>
          <w:rtl/>
          <w:lang w:eastAsia="he-IL"/>
        </w:rPr>
        <w:t>ים</w:t>
      </w:r>
      <w:r>
        <w:rPr>
          <w:rFonts w:hint="cs"/>
          <w:rtl/>
          <w:lang w:eastAsia="he-IL"/>
        </w:rPr>
        <w:t>.</w:t>
      </w:r>
    </w:p>
    <w:p w:rsidR="00232B10" w:rsidRDefault="00232B10" w:rsidP="00C26F85">
      <w:pPr>
        <w:rPr>
          <w:rtl/>
          <w:lang w:eastAsia="he-IL"/>
        </w:rPr>
      </w:pPr>
      <w:bookmarkStart w:id="3422" w:name="_ETM_Q1_10860147"/>
      <w:bookmarkStart w:id="3423" w:name="_ETM_Q1_10860217"/>
      <w:bookmarkEnd w:id="3422"/>
      <w:bookmarkEnd w:id="3423"/>
    </w:p>
    <w:p w:rsidR="00232B10" w:rsidRDefault="00232B10" w:rsidP="003A3113">
      <w:pPr>
        <w:rPr>
          <w:rtl/>
          <w:lang w:eastAsia="he-IL"/>
        </w:rPr>
      </w:pPr>
      <w:bookmarkStart w:id="3424" w:name="_ETM_Q1_10860272"/>
      <w:bookmarkStart w:id="3425" w:name="_ETM_Q1_10860332"/>
      <w:bookmarkEnd w:id="3424"/>
      <w:bookmarkEnd w:id="3425"/>
      <w:r>
        <w:rPr>
          <w:rFonts w:hint="cs"/>
          <w:rtl/>
          <w:lang w:eastAsia="he-IL"/>
        </w:rPr>
        <w:t xml:space="preserve">אני לא רוצה להכניע את משרד הבריאות או את הממשלה. </w:t>
      </w:r>
      <w:bookmarkStart w:id="3426" w:name="_ETM_Q1_10865476"/>
      <w:bookmarkEnd w:id="3426"/>
      <w:r>
        <w:rPr>
          <w:rFonts w:hint="cs"/>
          <w:rtl/>
          <w:lang w:eastAsia="he-IL"/>
        </w:rPr>
        <w:t xml:space="preserve">אני לא רוצה לגנוב הצבעה. </w:t>
      </w:r>
      <w:r w:rsidR="00B92AD5">
        <w:rPr>
          <w:rFonts w:hint="cs"/>
          <w:rtl/>
          <w:lang w:eastAsia="he-IL"/>
        </w:rPr>
        <w:t>אני</w:t>
      </w:r>
      <w:r>
        <w:rPr>
          <w:rFonts w:hint="cs"/>
          <w:rtl/>
          <w:lang w:eastAsia="he-IL"/>
        </w:rPr>
        <w:t xml:space="preserve"> שם את זה על </w:t>
      </w:r>
      <w:bookmarkStart w:id="3427" w:name="_ETM_Q1_10870579"/>
      <w:bookmarkEnd w:id="3427"/>
      <w:r>
        <w:rPr>
          <w:rFonts w:hint="cs"/>
          <w:rtl/>
          <w:lang w:eastAsia="he-IL"/>
        </w:rPr>
        <w:t xml:space="preserve">השולחן. </w:t>
      </w:r>
      <w:r w:rsidR="003A3113">
        <w:rPr>
          <w:rFonts w:hint="cs"/>
          <w:rtl/>
          <w:lang w:eastAsia="he-IL"/>
        </w:rPr>
        <w:t xml:space="preserve">תחשבו שוב. </w:t>
      </w:r>
      <w:r>
        <w:rPr>
          <w:rFonts w:hint="cs"/>
          <w:rtl/>
          <w:lang w:eastAsia="he-IL"/>
        </w:rPr>
        <w:t xml:space="preserve">גם אני קורא לראשי המרכזים המסחריים. אולי תמצאו פשרה </w:t>
      </w:r>
      <w:bookmarkStart w:id="3428" w:name="_ETM_Q1_10878547"/>
      <w:bookmarkEnd w:id="3428"/>
      <w:r>
        <w:rPr>
          <w:rFonts w:hint="cs"/>
          <w:rtl/>
          <w:lang w:eastAsia="he-IL"/>
        </w:rPr>
        <w:t xml:space="preserve">של ימים או של זמן. תחשבו. אני חושב שזו החלטה </w:t>
      </w:r>
      <w:bookmarkStart w:id="3429" w:name="_ETM_Q1_10885904"/>
      <w:bookmarkEnd w:id="3429"/>
      <w:r>
        <w:rPr>
          <w:rFonts w:hint="cs"/>
          <w:rtl/>
          <w:lang w:eastAsia="he-IL"/>
        </w:rPr>
        <w:t>לא נכונה בצורה שלה. אם לא היתה מתקבלת והיה</w:t>
      </w:r>
      <w:r w:rsidR="003A3113">
        <w:rPr>
          <w:rFonts w:hint="cs"/>
          <w:rtl/>
          <w:lang w:eastAsia="he-IL"/>
        </w:rPr>
        <w:t xml:space="preserve"> </w:t>
      </w:r>
      <w:r>
        <w:rPr>
          <w:rFonts w:hint="cs"/>
          <w:rtl/>
          <w:lang w:eastAsia="he-IL"/>
        </w:rPr>
        <w:t xml:space="preserve">רוב בממשלה </w:t>
      </w:r>
      <w:bookmarkStart w:id="3430" w:name="_ETM_Q1_10897040"/>
      <w:bookmarkEnd w:id="3430"/>
      <w:r>
        <w:rPr>
          <w:rFonts w:hint="cs"/>
          <w:rtl/>
          <w:lang w:eastAsia="he-IL"/>
        </w:rPr>
        <w:t>נגד, היה</w:t>
      </w:r>
      <w:r w:rsidR="003A3113">
        <w:rPr>
          <w:rFonts w:hint="cs"/>
          <w:rtl/>
          <w:lang w:eastAsia="he-IL"/>
        </w:rPr>
        <w:t xml:space="preserve"> נופל</w:t>
      </w:r>
      <w:r>
        <w:rPr>
          <w:rFonts w:hint="cs"/>
          <w:rtl/>
          <w:lang w:eastAsia="he-IL"/>
        </w:rPr>
        <w:t xml:space="preserve">. </w:t>
      </w:r>
      <w:r w:rsidR="003A3113">
        <w:rPr>
          <w:rFonts w:hint="cs"/>
          <w:rtl/>
          <w:lang w:eastAsia="he-IL"/>
        </w:rPr>
        <w:t xml:space="preserve">אבל אין </w:t>
      </w:r>
      <w:bookmarkStart w:id="3431" w:name="_ETM_Q1_10894440"/>
      <w:bookmarkEnd w:id="3431"/>
      <w:r w:rsidR="003A3113">
        <w:rPr>
          <w:rFonts w:hint="cs"/>
          <w:rtl/>
          <w:lang w:eastAsia="he-IL"/>
        </w:rPr>
        <w:t xml:space="preserve">חצי דבר. זה לא נכון גם. </w:t>
      </w:r>
      <w:r>
        <w:rPr>
          <w:rFonts w:hint="cs"/>
          <w:rtl/>
          <w:lang w:eastAsia="he-IL"/>
        </w:rPr>
        <w:t>ר</w:t>
      </w:r>
      <w:r w:rsidR="003A3113">
        <w:rPr>
          <w:rFonts w:hint="cs"/>
          <w:rtl/>
          <w:lang w:eastAsia="he-IL"/>
        </w:rPr>
        <w:t>אינ</w:t>
      </w:r>
      <w:r>
        <w:rPr>
          <w:rFonts w:hint="cs"/>
          <w:rtl/>
          <w:lang w:eastAsia="he-IL"/>
        </w:rPr>
        <w:t>ו את התור</w:t>
      </w:r>
      <w:r w:rsidR="00B92AD5">
        <w:rPr>
          <w:rFonts w:hint="cs"/>
          <w:rtl/>
          <w:lang w:eastAsia="he-IL"/>
        </w:rPr>
        <w:t>ים</w:t>
      </w:r>
      <w:r>
        <w:rPr>
          <w:rFonts w:hint="cs"/>
          <w:rtl/>
          <w:lang w:eastAsia="he-IL"/>
        </w:rPr>
        <w:t xml:space="preserve"> אתמול. </w:t>
      </w:r>
      <w:r w:rsidR="003A3113">
        <w:rPr>
          <w:rFonts w:hint="cs"/>
          <w:rtl/>
          <w:lang w:eastAsia="he-IL"/>
        </w:rPr>
        <w:t xml:space="preserve">רק נאבד את זה. </w:t>
      </w:r>
      <w:bookmarkStart w:id="3432" w:name="_ETM_Q1_10905235"/>
      <w:bookmarkEnd w:id="3432"/>
      <w:r>
        <w:rPr>
          <w:rFonts w:hint="cs"/>
          <w:rtl/>
          <w:lang w:eastAsia="he-IL"/>
        </w:rPr>
        <w:t xml:space="preserve">בסוף יגידו: </w:t>
      </w:r>
      <w:bookmarkStart w:id="3433" w:name="_ETM_Q1_10905713"/>
      <w:bookmarkEnd w:id="3433"/>
      <w:r>
        <w:rPr>
          <w:rFonts w:hint="cs"/>
          <w:rtl/>
          <w:lang w:eastAsia="he-IL"/>
        </w:rPr>
        <w:t>זה הדביק. אם יקפידו ו</w:t>
      </w:r>
      <w:r w:rsidR="003A3113">
        <w:rPr>
          <w:rFonts w:hint="cs"/>
          <w:rtl/>
          <w:lang w:eastAsia="he-IL"/>
        </w:rPr>
        <w:t xml:space="preserve">אם </w:t>
      </w:r>
      <w:r>
        <w:rPr>
          <w:rFonts w:hint="cs"/>
          <w:rtl/>
          <w:lang w:eastAsia="he-IL"/>
        </w:rPr>
        <w:t xml:space="preserve">כל השיח יהיה על ההקפדה של </w:t>
      </w:r>
      <w:bookmarkStart w:id="3434" w:name="_ETM_Q1_10911890"/>
      <w:bookmarkEnd w:id="3434"/>
      <w:r>
        <w:rPr>
          <w:rFonts w:hint="cs"/>
          <w:rtl/>
          <w:lang w:eastAsia="he-IL"/>
        </w:rPr>
        <w:t xml:space="preserve">ארבעה אנשים, ואם היו שומעים בקולי, </w:t>
      </w:r>
      <w:r w:rsidR="003A3113">
        <w:rPr>
          <w:rFonts w:hint="cs"/>
          <w:rtl/>
          <w:lang w:eastAsia="he-IL"/>
        </w:rPr>
        <w:t xml:space="preserve">גם היו עושים הבדל של עשרה אנשים ושמונה בחנויות </w:t>
      </w:r>
      <w:bookmarkStart w:id="3435" w:name="_ETM_Q1_10920517"/>
      <w:bookmarkEnd w:id="3435"/>
      <w:r w:rsidR="003A3113">
        <w:rPr>
          <w:rFonts w:hint="cs"/>
          <w:rtl/>
          <w:lang w:eastAsia="he-IL"/>
        </w:rPr>
        <w:t xml:space="preserve">גדולות, </w:t>
      </w:r>
      <w:r>
        <w:rPr>
          <w:rFonts w:hint="cs"/>
          <w:rtl/>
          <w:lang w:eastAsia="he-IL"/>
        </w:rPr>
        <w:t xml:space="preserve">אבל אני לא </w:t>
      </w:r>
      <w:bookmarkStart w:id="3436" w:name="_ETM_Q1_10918305"/>
      <w:bookmarkEnd w:id="3436"/>
      <w:r>
        <w:rPr>
          <w:rFonts w:hint="cs"/>
          <w:rtl/>
          <w:lang w:eastAsia="he-IL"/>
        </w:rPr>
        <w:t xml:space="preserve">מבקש את זה. הרי התירוצים על זה </w:t>
      </w:r>
      <w:r w:rsidR="00B92AD5">
        <w:rPr>
          <w:rFonts w:hint="cs"/>
          <w:rtl/>
          <w:lang w:eastAsia="he-IL"/>
        </w:rPr>
        <w:t>אי</w:t>
      </w:r>
      <w:r w:rsidR="003A3113">
        <w:rPr>
          <w:rFonts w:hint="cs"/>
          <w:rtl/>
          <w:lang w:eastAsia="he-IL"/>
        </w:rPr>
        <w:t>נ</w:t>
      </w:r>
      <w:r>
        <w:rPr>
          <w:rFonts w:hint="cs"/>
          <w:rtl/>
          <w:lang w:eastAsia="he-IL"/>
        </w:rPr>
        <w:t xml:space="preserve">ם אפידמיולוגיים אלא </w:t>
      </w:r>
      <w:bookmarkStart w:id="3437" w:name="_ETM_Q1_10925860"/>
      <w:bookmarkEnd w:id="3437"/>
      <w:r>
        <w:rPr>
          <w:rFonts w:hint="cs"/>
          <w:rtl/>
          <w:lang w:eastAsia="he-IL"/>
        </w:rPr>
        <w:t>אכיפה.</w:t>
      </w:r>
    </w:p>
    <w:p w:rsidR="00232B10" w:rsidRDefault="00232B10" w:rsidP="00C26F85">
      <w:pPr>
        <w:rPr>
          <w:rtl/>
          <w:lang w:eastAsia="he-IL"/>
        </w:rPr>
      </w:pPr>
      <w:bookmarkStart w:id="3438" w:name="_ETM_Q1_10926850"/>
      <w:bookmarkStart w:id="3439" w:name="_ETM_Q1_10926930"/>
      <w:bookmarkEnd w:id="3438"/>
      <w:bookmarkEnd w:id="3439"/>
    </w:p>
    <w:p w:rsidR="00232B10" w:rsidRDefault="003A3113" w:rsidP="003A3113">
      <w:pPr>
        <w:rPr>
          <w:rtl/>
          <w:lang w:eastAsia="he-IL"/>
        </w:rPr>
      </w:pPr>
      <w:bookmarkStart w:id="3440" w:name="_ETM_Q1_10926975"/>
      <w:bookmarkStart w:id="3441" w:name="_ETM_Q1_10927040"/>
      <w:bookmarkEnd w:id="3440"/>
      <w:bookmarkEnd w:id="3441"/>
      <w:r>
        <w:rPr>
          <w:rFonts w:hint="cs"/>
          <w:rtl/>
          <w:lang w:eastAsia="he-IL"/>
        </w:rPr>
        <w:t xml:space="preserve">יותר מזה </w:t>
      </w:r>
      <w:r>
        <w:rPr>
          <w:rtl/>
          <w:lang w:eastAsia="he-IL"/>
        </w:rPr>
        <w:t>–</w:t>
      </w:r>
      <w:r>
        <w:rPr>
          <w:rFonts w:hint="cs"/>
          <w:rtl/>
          <w:lang w:eastAsia="he-IL"/>
        </w:rPr>
        <w:t xml:space="preserve"> אנחנו </w:t>
      </w:r>
      <w:r w:rsidR="00232B10">
        <w:rPr>
          <w:rFonts w:hint="cs"/>
          <w:rtl/>
          <w:lang w:eastAsia="he-IL"/>
        </w:rPr>
        <w:t>הולכי</w:t>
      </w:r>
      <w:r w:rsidR="00B92AD5">
        <w:rPr>
          <w:rFonts w:hint="cs"/>
          <w:rtl/>
          <w:lang w:eastAsia="he-IL"/>
        </w:rPr>
        <w:t>ם</w:t>
      </w:r>
      <w:r>
        <w:rPr>
          <w:rFonts w:hint="cs"/>
          <w:rtl/>
          <w:lang w:eastAsia="he-IL"/>
        </w:rPr>
        <w:t xml:space="preserve"> </w:t>
      </w:r>
      <w:r w:rsidR="00232B10">
        <w:rPr>
          <w:rFonts w:hint="cs"/>
          <w:rtl/>
          <w:lang w:eastAsia="he-IL"/>
        </w:rPr>
        <w:t xml:space="preserve">לחיות עם מסחר עם קורונה. </w:t>
      </w:r>
      <w:r>
        <w:rPr>
          <w:rFonts w:hint="cs"/>
          <w:rtl/>
          <w:lang w:eastAsia="he-IL"/>
        </w:rPr>
        <w:t xml:space="preserve">למה אי אפשר לחייב את הרשויות? </w:t>
      </w:r>
      <w:r w:rsidR="00232B10">
        <w:rPr>
          <w:rFonts w:hint="cs"/>
          <w:rtl/>
          <w:lang w:eastAsia="he-IL"/>
        </w:rPr>
        <w:t xml:space="preserve">אני מודיע לכם </w:t>
      </w:r>
      <w:bookmarkStart w:id="3442" w:name="_ETM_Q1_10932948"/>
      <w:bookmarkEnd w:id="3442"/>
      <w:r w:rsidR="00232B10">
        <w:rPr>
          <w:rFonts w:hint="cs"/>
          <w:rtl/>
          <w:lang w:eastAsia="he-IL"/>
        </w:rPr>
        <w:t xml:space="preserve">כראש רשות לשעבר </w:t>
      </w:r>
      <w:r w:rsidR="00232B10">
        <w:rPr>
          <w:rtl/>
          <w:lang w:eastAsia="he-IL"/>
        </w:rPr>
        <w:t>–</w:t>
      </w:r>
      <w:r w:rsidR="00232B10">
        <w:rPr>
          <w:rFonts w:hint="cs"/>
          <w:rtl/>
          <w:lang w:eastAsia="he-IL"/>
        </w:rPr>
        <w:t xml:space="preserve"> ארבעה ימי</w:t>
      </w:r>
      <w:r w:rsidR="00B43BCC">
        <w:rPr>
          <w:rFonts w:hint="cs"/>
          <w:rtl/>
          <w:lang w:eastAsia="he-IL"/>
        </w:rPr>
        <w:t>ם</w:t>
      </w:r>
      <w:r>
        <w:rPr>
          <w:rFonts w:hint="cs"/>
          <w:rtl/>
          <w:lang w:eastAsia="he-IL"/>
        </w:rPr>
        <w:t xml:space="preserve"> ו</w:t>
      </w:r>
      <w:r w:rsidR="00232B10">
        <w:rPr>
          <w:rFonts w:hint="cs"/>
          <w:rtl/>
          <w:lang w:eastAsia="he-IL"/>
        </w:rPr>
        <w:t xml:space="preserve">כל העסק עובד: </w:t>
      </w:r>
      <w:r>
        <w:rPr>
          <w:rFonts w:hint="cs"/>
          <w:rtl/>
          <w:lang w:eastAsia="he-IL"/>
        </w:rPr>
        <w:t xml:space="preserve">לשים בכל חנות </w:t>
      </w:r>
      <w:r w:rsidR="00232B10">
        <w:rPr>
          <w:rFonts w:hint="cs"/>
          <w:rtl/>
          <w:lang w:eastAsia="he-IL"/>
        </w:rPr>
        <w:t xml:space="preserve">בחוץ. </w:t>
      </w:r>
      <w:bookmarkStart w:id="3443" w:name="_ETM_Q1_10941777"/>
      <w:bookmarkEnd w:id="3443"/>
      <w:r w:rsidR="00232B10">
        <w:rPr>
          <w:rFonts w:hint="cs"/>
          <w:rtl/>
          <w:lang w:eastAsia="he-IL"/>
        </w:rPr>
        <w:t>הרשות המקומית. לא האדם. שיחליטו איזה גודל חנות, שנ</w:t>
      </w:r>
      <w:r>
        <w:rPr>
          <w:rFonts w:hint="cs"/>
          <w:rtl/>
          <w:lang w:eastAsia="he-IL"/>
        </w:rPr>
        <w:t>י</w:t>
      </w:r>
      <w:r w:rsidR="00232B10">
        <w:rPr>
          <w:rFonts w:hint="cs"/>
          <w:rtl/>
          <w:lang w:eastAsia="he-IL"/>
        </w:rPr>
        <w:t xml:space="preserve"> גדלים </w:t>
      </w:r>
      <w:bookmarkStart w:id="3444" w:name="_ETM_Q1_10949475"/>
      <w:bookmarkEnd w:id="3444"/>
      <w:r w:rsidR="00232B10">
        <w:rPr>
          <w:rFonts w:hint="cs"/>
          <w:rtl/>
          <w:lang w:eastAsia="he-IL"/>
        </w:rPr>
        <w:t>של 4 או 8 או 10</w:t>
      </w:r>
      <w:r>
        <w:rPr>
          <w:rFonts w:hint="cs"/>
          <w:rtl/>
          <w:lang w:eastAsia="he-IL"/>
        </w:rPr>
        <w:t>,</w:t>
      </w:r>
      <w:r w:rsidR="00232B10">
        <w:rPr>
          <w:rFonts w:hint="cs"/>
          <w:rtl/>
          <w:lang w:eastAsia="he-IL"/>
        </w:rPr>
        <w:t xml:space="preserve"> ויכתבו </w:t>
      </w:r>
      <w:r>
        <w:rPr>
          <w:rFonts w:hint="cs"/>
          <w:rtl/>
          <w:lang w:eastAsia="he-IL"/>
        </w:rPr>
        <w:t xml:space="preserve">בכל חנות </w:t>
      </w:r>
      <w:r w:rsidR="00232B10">
        <w:rPr>
          <w:rFonts w:hint="cs"/>
          <w:rtl/>
          <w:lang w:eastAsia="he-IL"/>
        </w:rPr>
        <w:t xml:space="preserve">שלט של העירייה: </w:t>
      </w:r>
      <w:bookmarkStart w:id="3445" w:name="_ETM_Q1_10955700"/>
      <w:bookmarkEnd w:id="3445"/>
      <w:r w:rsidR="00232B10">
        <w:rPr>
          <w:rFonts w:hint="cs"/>
          <w:rtl/>
          <w:lang w:eastAsia="he-IL"/>
        </w:rPr>
        <w:t xml:space="preserve">פה מותר להיכנס 4. האכיפה תהיה פשוטה מזה. כאילו </w:t>
      </w:r>
      <w:bookmarkStart w:id="3446" w:name="_ETM_Q1_10962898"/>
      <w:bookmarkEnd w:id="3446"/>
      <w:r w:rsidR="00232B10">
        <w:rPr>
          <w:rFonts w:hint="cs"/>
          <w:rtl/>
          <w:lang w:eastAsia="he-IL"/>
        </w:rPr>
        <w:t xml:space="preserve">נתנו הטבה, הכריחו אתכם לתת הטבה, אתם נותנים את </w:t>
      </w:r>
      <w:bookmarkStart w:id="3447" w:name="_ETM_Q1_10971556"/>
      <w:bookmarkEnd w:id="3447"/>
      <w:r w:rsidR="00232B10">
        <w:rPr>
          <w:rFonts w:hint="cs"/>
          <w:rtl/>
          <w:lang w:eastAsia="he-IL"/>
        </w:rPr>
        <w:t>זה צולע</w:t>
      </w:r>
      <w:r>
        <w:rPr>
          <w:rFonts w:hint="cs"/>
          <w:rtl/>
          <w:lang w:eastAsia="he-IL"/>
        </w:rPr>
        <w:t>,</w:t>
      </w:r>
      <w:r w:rsidR="00232B10">
        <w:rPr>
          <w:rFonts w:hint="cs"/>
          <w:rtl/>
          <w:lang w:eastAsia="he-IL"/>
        </w:rPr>
        <w:t xml:space="preserve"> ואומרים: </w:t>
      </w:r>
      <w:r>
        <w:rPr>
          <w:rFonts w:hint="cs"/>
          <w:rtl/>
          <w:lang w:eastAsia="he-IL"/>
        </w:rPr>
        <w:t xml:space="preserve">עוד </w:t>
      </w:r>
      <w:r w:rsidR="00232B10">
        <w:rPr>
          <w:rFonts w:hint="cs"/>
          <w:rtl/>
          <w:lang w:eastAsia="he-IL"/>
        </w:rPr>
        <w:t xml:space="preserve">יבוא הסגר. </w:t>
      </w:r>
      <w:r>
        <w:rPr>
          <w:rFonts w:hint="cs"/>
          <w:rtl/>
          <w:lang w:eastAsia="he-IL"/>
        </w:rPr>
        <w:t xml:space="preserve">אני </w:t>
      </w:r>
      <w:bookmarkStart w:id="3448" w:name="_ETM_Q1_10971911"/>
      <w:bookmarkEnd w:id="3448"/>
      <w:r>
        <w:rPr>
          <w:rFonts w:hint="cs"/>
          <w:rtl/>
          <w:lang w:eastAsia="he-IL"/>
        </w:rPr>
        <w:t xml:space="preserve">אומר </w:t>
      </w:r>
      <w:r>
        <w:rPr>
          <w:rtl/>
          <w:lang w:eastAsia="he-IL"/>
        </w:rPr>
        <w:t>–</w:t>
      </w:r>
      <w:r>
        <w:rPr>
          <w:rFonts w:hint="cs"/>
          <w:rtl/>
          <w:lang w:eastAsia="he-IL"/>
        </w:rPr>
        <w:t xml:space="preserve"> בואו היום נרגיל את האנשים שקונים פחות, מגיעים פחות לחנות. </w:t>
      </w:r>
      <w:r w:rsidR="00232B10">
        <w:rPr>
          <w:rFonts w:hint="cs"/>
          <w:rtl/>
          <w:lang w:eastAsia="he-IL"/>
        </w:rPr>
        <w:t xml:space="preserve">תבואו יותר בבודדת, נגביל </w:t>
      </w:r>
      <w:bookmarkStart w:id="3449" w:name="_ETM_Q1_10982819"/>
      <w:bookmarkEnd w:id="3449"/>
      <w:r w:rsidR="00232B10">
        <w:rPr>
          <w:rFonts w:hint="cs"/>
          <w:rtl/>
          <w:lang w:eastAsia="he-IL"/>
        </w:rPr>
        <w:t xml:space="preserve">את זה עד 18:00. סלחו לי אם תכעסו. בוא נגביל </w:t>
      </w:r>
      <w:bookmarkStart w:id="3450" w:name="_ETM_Q1_10990724"/>
      <w:bookmarkEnd w:id="3450"/>
      <w:r w:rsidR="00232B10">
        <w:rPr>
          <w:rFonts w:hint="cs"/>
          <w:rtl/>
          <w:lang w:eastAsia="he-IL"/>
        </w:rPr>
        <w:t>ימים</w:t>
      </w:r>
      <w:r>
        <w:rPr>
          <w:rFonts w:hint="cs"/>
          <w:rtl/>
          <w:lang w:eastAsia="he-IL"/>
        </w:rPr>
        <w:t xml:space="preserve"> אולי</w:t>
      </w:r>
      <w:r w:rsidR="00232B10">
        <w:rPr>
          <w:rFonts w:hint="cs"/>
          <w:rtl/>
          <w:lang w:eastAsia="he-IL"/>
        </w:rPr>
        <w:t>, אבל תעשו את זה חכם.</w:t>
      </w:r>
    </w:p>
    <w:p w:rsidR="00232B10" w:rsidRDefault="00232B10" w:rsidP="00C26F85">
      <w:pPr>
        <w:rPr>
          <w:rtl/>
          <w:lang w:eastAsia="he-IL"/>
        </w:rPr>
      </w:pPr>
      <w:bookmarkStart w:id="3451" w:name="_ETM_Q1_10994784"/>
      <w:bookmarkStart w:id="3452" w:name="_ETM_Q1_10994884"/>
      <w:bookmarkStart w:id="3453" w:name="_ETM_Q1_10995780"/>
      <w:bookmarkEnd w:id="3451"/>
      <w:bookmarkEnd w:id="3452"/>
      <w:bookmarkEnd w:id="3453"/>
    </w:p>
    <w:p w:rsidR="00232B10" w:rsidRDefault="00232B10" w:rsidP="00232B10">
      <w:pPr>
        <w:pStyle w:val="a4"/>
        <w:keepNext/>
        <w:rPr>
          <w:rtl/>
        </w:rPr>
      </w:pPr>
      <w:bookmarkStart w:id="3454" w:name="ET_speaker_5068_242"/>
      <w:r w:rsidRPr="00232B10">
        <w:rPr>
          <w:rStyle w:val="TagStyle"/>
          <w:rtl/>
        </w:rPr>
        <w:t xml:space="preserve"> &lt;&lt; דובר &gt;&gt; </w:t>
      </w:r>
      <w:r>
        <w:rPr>
          <w:rtl/>
        </w:rPr>
        <w:t>קארין אלהרר (יש עתיד-תל"ם):</w:t>
      </w:r>
      <w:r w:rsidRPr="00232B10">
        <w:rPr>
          <w:rStyle w:val="TagStyle"/>
          <w:rtl/>
        </w:rPr>
        <w:t xml:space="preserve"> &lt;&lt; דובר &gt;&gt;</w:t>
      </w:r>
      <w:r>
        <w:rPr>
          <w:rtl/>
        </w:rPr>
        <w:t xml:space="preserve">   </w:t>
      </w:r>
      <w:bookmarkEnd w:id="3454"/>
    </w:p>
    <w:p w:rsidR="00232B10" w:rsidRDefault="00232B10" w:rsidP="00232B10">
      <w:pPr>
        <w:pStyle w:val="KeepWithNext"/>
        <w:rPr>
          <w:rtl/>
          <w:lang w:eastAsia="he-IL"/>
        </w:rPr>
      </w:pPr>
    </w:p>
    <w:p w:rsidR="00232B10" w:rsidRDefault="00232B10" w:rsidP="00232B10">
      <w:pPr>
        <w:rPr>
          <w:rtl/>
          <w:lang w:eastAsia="he-IL"/>
        </w:rPr>
      </w:pPr>
      <w:bookmarkStart w:id="3455" w:name="_ETM_Q1_10996349"/>
      <w:bookmarkStart w:id="3456" w:name="_ETM_Q1_10996394"/>
      <w:bookmarkEnd w:id="3455"/>
      <w:bookmarkEnd w:id="3456"/>
      <w:r>
        <w:rPr>
          <w:rFonts w:hint="cs"/>
          <w:rtl/>
          <w:lang w:eastAsia="he-IL"/>
        </w:rPr>
        <w:t xml:space="preserve">כמה שתגביל יותר, הם יותר </w:t>
      </w:r>
      <w:bookmarkStart w:id="3457" w:name="_ETM_Q1_10999409"/>
      <w:bookmarkEnd w:id="3457"/>
      <w:r>
        <w:rPr>
          <w:rFonts w:hint="cs"/>
          <w:rtl/>
          <w:lang w:eastAsia="he-IL"/>
        </w:rPr>
        <w:t>יתקהלו.</w:t>
      </w:r>
    </w:p>
    <w:p w:rsidR="00232B10" w:rsidRDefault="00232B10" w:rsidP="00232B10">
      <w:pPr>
        <w:rPr>
          <w:rtl/>
          <w:lang w:eastAsia="he-IL"/>
        </w:rPr>
      </w:pPr>
      <w:bookmarkStart w:id="3458" w:name="_ETM_Q1_11001008"/>
      <w:bookmarkStart w:id="3459" w:name="_ETM_Q1_11001093"/>
      <w:bookmarkEnd w:id="3458"/>
      <w:bookmarkEnd w:id="3459"/>
    </w:p>
    <w:p w:rsidR="00232B10" w:rsidRDefault="00232B10" w:rsidP="00232B10">
      <w:pPr>
        <w:pStyle w:val="af6"/>
        <w:keepNext/>
        <w:rPr>
          <w:rtl/>
        </w:rPr>
      </w:pPr>
      <w:bookmarkStart w:id="3460" w:name="ET_yor_5069_243"/>
      <w:r w:rsidRPr="00232B10">
        <w:rPr>
          <w:rStyle w:val="TagStyle"/>
          <w:rtl/>
        </w:rPr>
        <w:t xml:space="preserve"> &lt;&lt; יור &gt;&gt; </w:t>
      </w:r>
      <w:r>
        <w:rPr>
          <w:rtl/>
        </w:rPr>
        <w:t>היו"ר יעקב אשר:</w:t>
      </w:r>
      <w:r w:rsidRPr="00232B10">
        <w:rPr>
          <w:rStyle w:val="TagStyle"/>
          <w:rtl/>
        </w:rPr>
        <w:t xml:space="preserve"> &lt;&lt; יור &gt;&gt;</w:t>
      </w:r>
      <w:r>
        <w:rPr>
          <w:rtl/>
        </w:rPr>
        <w:t xml:space="preserve">   </w:t>
      </w:r>
      <w:bookmarkEnd w:id="3460"/>
    </w:p>
    <w:p w:rsidR="00232B10" w:rsidRDefault="00232B10" w:rsidP="00232B10">
      <w:pPr>
        <w:pStyle w:val="KeepWithNext"/>
        <w:rPr>
          <w:rtl/>
          <w:lang w:eastAsia="he-IL"/>
        </w:rPr>
      </w:pPr>
    </w:p>
    <w:p w:rsidR="00232B10" w:rsidRDefault="003A3113" w:rsidP="003A3113">
      <w:pPr>
        <w:rPr>
          <w:rtl/>
          <w:lang w:eastAsia="he-IL"/>
        </w:rPr>
      </w:pPr>
      <w:bookmarkStart w:id="3461" w:name="_ETM_Q1_11001703"/>
      <w:bookmarkEnd w:id="3461"/>
      <w:r>
        <w:rPr>
          <w:rFonts w:hint="cs"/>
          <w:rtl/>
          <w:lang w:eastAsia="he-IL"/>
        </w:rPr>
        <w:t xml:space="preserve">שנותן פריסה לכל הארץ, 80%. </w:t>
      </w:r>
      <w:bookmarkStart w:id="3462" w:name="_ETM_Q1_11002783"/>
      <w:bookmarkEnd w:id="3462"/>
      <w:r w:rsidR="00232B10">
        <w:rPr>
          <w:rFonts w:hint="cs"/>
          <w:rtl/>
          <w:lang w:eastAsia="he-IL"/>
        </w:rPr>
        <w:t xml:space="preserve">את זה בדקתי כבר אתמול </w:t>
      </w:r>
      <w:r w:rsidR="00232B10">
        <w:rPr>
          <w:rtl/>
          <w:lang w:eastAsia="he-IL"/>
        </w:rPr>
        <w:t>–</w:t>
      </w:r>
      <w:r w:rsidR="00232B10">
        <w:rPr>
          <w:rFonts w:hint="cs"/>
          <w:rtl/>
          <w:lang w:eastAsia="he-IL"/>
        </w:rPr>
        <w:t xml:space="preserve"> </w:t>
      </w:r>
      <w:r>
        <w:rPr>
          <w:rFonts w:hint="cs"/>
          <w:rtl/>
          <w:lang w:eastAsia="he-IL"/>
        </w:rPr>
        <w:t xml:space="preserve">80% מהמרכזים האלה </w:t>
      </w:r>
      <w:r w:rsidR="00232B10">
        <w:rPr>
          <w:rFonts w:hint="cs"/>
          <w:rtl/>
          <w:lang w:eastAsia="he-IL"/>
        </w:rPr>
        <w:t xml:space="preserve">נמצאים בפריפריה כי שם </w:t>
      </w:r>
      <w:bookmarkStart w:id="3463" w:name="_ETM_Q1_11009203"/>
      <w:bookmarkEnd w:id="3463"/>
      <w:r w:rsidR="00232B10">
        <w:rPr>
          <w:rFonts w:hint="cs"/>
          <w:rtl/>
          <w:lang w:eastAsia="he-IL"/>
        </w:rPr>
        <w:t xml:space="preserve">אין חנויות </w:t>
      </w:r>
      <w:r>
        <w:rPr>
          <w:rFonts w:hint="cs"/>
          <w:rtl/>
          <w:lang w:eastAsia="he-IL"/>
        </w:rPr>
        <w:t xml:space="preserve">מתחת לבתים. זה או בתים ישנים, </w:t>
      </w:r>
      <w:r w:rsidR="00232B10">
        <w:rPr>
          <w:rFonts w:hint="cs"/>
          <w:rtl/>
          <w:lang w:eastAsia="he-IL"/>
        </w:rPr>
        <w:t>ש</w:t>
      </w:r>
      <w:r>
        <w:rPr>
          <w:rFonts w:hint="cs"/>
          <w:rtl/>
          <w:lang w:eastAsia="he-IL"/>
        </w:rPr>
        <w:t>למטה</w:t>
      </w:r>
      <w:r w:rsidR="00232B10">
        <w:rPr>
          <w:rFonts w:hint="cs"/>
          <w:rtl/>
          <w:lang w:eastAsia="he-IL"/>
        </w:rPr>
        <w:t xml:space="preserve"> זה קומת קרקע</w:t>
      </w:r>
      <w:r>
        <w:rPr>
          <w:rFonts w:hint="cs"/>
          <w:rtl/>
          <w:lang w:eastAsia="he-IL"/>
        </w:rPr>
        <w:t>,</w:t>
      </w:r>
      <w:r w:rsidR="00232B10">
        <w:rPr>
          <w:rFonts w:hint="cs"/>
          <w:rtl/>
          <w:lang w:eastAsia="he-IL"/>
        </w:rPr>
        <w:t xml:space="preserve"> או הבתים החדשים </w:t>
      </w:r>
      <w:bookmarkStart w:id="3464" w:name="_ETM_Q1_11018037"/>
      <w:bookmarkEnd w:id="3464"/>
      <w:r>
        <w:rPr>
          <w:rFonts w:hint="cs"/>
          <w:rtl/>
          <w:lang w:eastAsia="he-IL"/>
        </w:rPr>
        <w:t>שהיום לא</w:t>
      </w:r>
      <w:r w:rsidR="00232B10">
        <w:rPr>
          <w:rFonts w:hint="cs"/>
          <w:rtl/>
          <w:lang w:eastAsia="he-IL"/>
        </w:rPr>
        <w:t xml:space="preserve"> בונים </w:t>
      </w:r>
      <w:r>
        <w:rPr>
          <w:rFonts w:hint="cs"/>
          <w:rtl/>
          <w:lang w:eastAsia="he-IL"/>
        </w:rPr>
        <w:t xml:space="preserve">עם </w:t>
      </w:r>
      <w:bookmarkStart w:id="3465" w:name="_ETM_Q1_11019169"/>
      <w:bookmarkEnd w:id="3465"/>
      <w:r w:rsidR="00232B10">
        <w:rPr>
          <w:rFonts w:hint="cs"/>
          <w:rtl/>
          <w:lang w:eastAsia="he-IL"/>
        </w:rPr>
        <w:t>חנויות מתחת לבית.</w:t>
      </w:r>
      <w:r>
        <w:rPr>
          <w:rFonts w:hint="cs"/>
          <w:rtl/>
          <w:lang w:eastAsia="he-IL"/>
        </w:rPr>
        <w:t xml:space="preserve"> בבקשה, תשובתך. </w:t>
      </w:r>
    </w:p>
    <w:p w:rsidR="00232B10" w:rsidRDefault="00232B10" w:rsidP="00232B10">
      <w:pPr>
        <w:rPr>
          <w:rtl/>
          <w:lang w:eastAsia="he-IL"/>
        </w:rPr>
      </w:pPr>
      <w:bookmarkStart w:id="3466" w:name="_ETM_Q1_11023105"/>
      <w:bookmarkStart w:id="3467" w:name="_ETM_Q1_11023190"/>
      <w:bookmarkEnd w:id="3466"/>
      <w:bookmarkEnd w:id="3467"/>
    </w:p>
    <w:p w:rsidR="00232B10" w:rsidRDefault="00232B10" w:rsidP="00232B10">
      <w:pPr>
        <w:pStyle w:val="af9"/>
        <w:keepNext/>
        <w:rPr>
          <w:rtl/>
          <w:lang w:eastAsia="he-IL"/>
        </w:rPr>
      </w:pPr>
      <w:bookmarkStart w:id="3468" w:name="_ETM_Q1_11023250"/>
      <w:bookmarkStart w:id="3469" w:name="_ETM_Q1_11023305"/>
      <w:bookmarkEnd w:id="3468"/>
      <w:bookmarkEnd w:id="3469"/>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232B10" w:rsidRDefault="00232B10" w:rsidP="00232B10">
      <w:pPr>
        <w:rPr>
          <w:rtl/>
          <w:lang w:eastAsia="he-IL"/>
        </w:rPr>
      </w:pPr>
    </w:p>
    <w:p w:rsidR="00232B10" w:rsidRDefault="004E4B56" w:rsidP="003A3113">
      <w:pPr>
        <w:rPr>
          <w:rtl/>
          <w:lang w:eastAsia="he-IL"/>
        </w:rPr>
      </w:pPr>
      <w:bookmarkStart w:id="3470" w:name="_ETM_Q1_11024115"/>
      <w:bookmarkStart w:id="3471" w:name="_ETM_Q1_11024190"/>
      <w:bookmarkEnd w:id="3470"/>
      <w:bookmarkEnd w:id="3471"/>
      <w:r>
        <w:rPr>
          <w:rFonts w:hint="cs"/>
          <w:rtl/>
          <w:lang w:eastAsia="he-IL"/>
        </w:rPr>
        <w:t xml:space="preserve">כמו שאמרת, זה ניהול סיכונים. </w:t>
      </w:r>
      <w:bookmarkStart w:id="3472" w:name="_ETM_Q1_11037107"/>
      <w:bookmarkEnd w:id="3472"/>
      <w:r>
        <w:rPr>
          <w:rFonts w:hint="cs"/>
          <w:rtl/>
          <w:lang w:eastAsia="he-IL"/>
        </w:rPr>
        <w:t xml:space="preserve">אומר את הצד שהוצג לנו על ידי משרד האוצר ואת </w:t>
      </w:r>
      <w:bookmarkStart w:id="3473" w:name="_ETM_Q1_11043332"/>
      <w:bookmarkEnd w:id="3473"/>
      <w:r>
        <w:rPr>
          <w:rFonts w:hint="cs"/>
          <w:rtl/>
          <w:lang w:eastAsia="he-IL"/>
        </w:rPr>
        <w:t xml:space="preserve">הצד הבריאותי שבו אנו מדברים. </w:t>
      </w:r>
      <w:r w:rsidR="003A3113">
        <w:rPr>
          <w:rFonts w:hint="cs"/>
          <w:rtl/>
          <w:lang w:eastAsia="he-IL"/>
        </w:rPr>
        <w:t xml:space="preserve">מבחינת משרד האוצר, האמירה היתה: בוא נפתח </w:t>
      </w:r>
      <w:bookmarkStart w:id="3474" w:name="_ETM_Q1_11046368"/>
      <w:bookmarkEnd w:id="3474"/>
      <w:r w:rsidR="003A3113">
        <w:rPr>
          <w:rFonts w:hint="cs"/>
          <w:rtl/>
          <w:lang w:eastAsia="he-IL"/>
        </w:rPr>
        <w:t xml:space="preserve">חנויות רחוב קטנות, אנשים שבשתי ידיים בנו את החנויות שלהם </w:t>
      </w:r>
      <w:bookmarkStart w:id="3475" w:name="_ETM_Q1_11054057"/>
      <w:bookmarkEnd w:id="3475"/>
      <w:r>
        <w:rPr>
          <w:rFonts w:hint="cs"/>
          <w:rtl/>
          <w:lang w:eastAsia="he-IL"/>
        </w:rPr>
        <w:t>ועומד</w:t>
      </w:r>
      <w:r w:rsidR="00B92AD5">
        <w:rPr>
          <w:rFonts w:hint="cs"/>
          <w:rtl/>
          <w:lang w:eastAsia="he-IL"/>
        </w:rPr>
        <w:t>ים</w:t>
      </w:r>
      <w:r>
        <w:rPr>
          <w:rFonts w:hint="cs"/>
          <w:rtl/>
          <w:lang w:eastAsia="he-IL"/>
        </w:rPr>
        <w:t xml:space="preserve"> לקרוס</w:t>
      </w:r>
      <w:r w:rsidR="003A3113">
        <w:rPr>
          <w:rFonts w:hint="cs"/>
          <w:rtl/>
          <w:lang w:eastAsia="he-IL"/>
        </w:rPr>
        <w:t>,</w:t>
      </w:r>
      <w:r>
        <w:rPr>
          <w:rFonts w:hint="cs"/>
          <w:rtl/>
          <w:lang w:eastAsia="he-IL"/>
        </w:rPr>
        <w:t xml:space="preserve"> ולא את </w:t>
      </w:r>
      <w:bookmarkStart w:id="3476" w:name="_ETM_Q1_11060817"/>
      <w:bookmarkEnd w:id="3476"/>
      <w:r>
        <w:rPr>
          <w:rFonts w:hint="cs"/>
          <w:rtl/>
          <w:lang w:eastAsia="he-IL"/>
        </w:rPr>
        <w:t>החנויות</w:t>
      </w:r>
      <w:r w:rsidR="003A3113">
        <w:rPr>
          <w:rFonts w:hint="cs"/>
          <w:rtl/>
          <w:lang w:eastAsia="he-IL"/>
        </w:rPr>
        <w:t xml:space="preserve"> בהכרח דווקא בביג, שזה ברשתות, שאתם בעצמכם אמרתם </w:t>
      </w:r>
      <w:bookmarkStart w:id="3477" w:name="_ETM_Q1_11061287"/>
      <w:bookmarkEnd w:id="3477"/>
      <w:r w:rsidR="003A3113">
        <w:rPr>
          <w:rFonts w:hint="cs"/>
          <w:rtl/>
          <w:lang w:eastAsia="he-IL"/>
        </w:rPr>
        <w:t>שזה רשתות</w:t>
      </w:r>
      <w:r>
        <w:rPr>
          <w:rFonts w:hint="cs"/>
          <w:rtl/>
          <w:lang w:eastAsia="he-IL"/>
        </w:rPr>
        <w:t xml:space="preserve">, וזו ההצעה שהביא משרד האוצר, לומר: אלה האנשים שקורסים </w:t>
      </w:r>
      <w:bookmarkStart w:id="3478" w:name="_ETM_Q1_11072306"/>
      <w:bookmarkEnd w:id="3478"/>
      <w:r>
        <w:rPr>
          <w:rFonts w:hint="cs"/>
          <w:rtl/>
          <w:lang w:eastAsia="he-IL"/>
        </w:rPr>
        <w:t xml:space="preserve">פה. </w:t>
      </w:r>
      <w:r w:rsidR="003A3113">
        <w:rPr>
          <w:rFonts w:hint="cs"/>
          <w:rtl/>
          <w:lang w:eastAsia="he-IL"/>
        </w:rPr>
        <w:t xml:space="preserve">שכל מפעל חייהם, החנות הזאת הקטנה היא מה שיקרוס. </w:t>
      </w:r>
      <w:bookmarkStart w:id="3479" w:name="_ETM_Q1_11072951"/>
      <w:bookmarkEnd w:id="3479"/>
      <w:r>
        <w:rPr>
          <w:rFonts w:hint="cs"/>
          <w:rtl/>
          <w:lang w:eastAsia="he-IL"/>
        </w:rPr>
        <w:t>זה מבחינת הצד הכלכ</w:t>
      </w:r>
      <w:r w:rsidR="003A3113">
        <w:rPr>
          <w:rFonts w:hint="cs"/>
          <w:rtl/>
          <w:lang w:eastAsia="he-IL"/>
        </w:rPr>
        <w:t>ל</w:t>
      </w:r>
      <w:r>
        <w:rPr>
          <w:rFonts w:hint="cs"/>
          <w:rtl/>
          <w:lang w:eastAsia="he-IL"/>
        </w:rPr>
        <w:t>י, מה שהוצג על-ידי משרד האוצר.</w:t>
      </w:r>
    </w:p>
    <w:p w:rsidR="004E4B56" w:rsidRDefault="004E4B56" w:rsidP="00232B10">
      <w:pPr>
        <w:rPr>
          <w:rtl/>
          <w:lang w:eastAsia="he-IL"/>
        </w:rPr>
      </w:pPr>
      <w:bookmarkStart w:id="3480" w:name="_ETM_Q1_11079175"/>
      <w:bookmarkStart w:id="3481" w:name="_ETM_Q1_11079225"/>
      <w:bookmarkEnd w:id="3480"/>
      <w:bookmarkEnd w:id="3481"/>
    </w:p>
    <w:p w:rsidR="004E4B56" w:rsidRDefault="004E4B56" w:rsidP="00232B10">
      <w:pPr>
        <w:rPr>
          <w:rtl/>
          <w:lang w:eastAsia="he-IL"/>
        </w:rPr>
      </w:pPr>
      <w:bookmarkStart w:id="3482" w:name="_ETM_Q1_11079265"/>
      <w:bookmarkStart w:id="3483" w:name="_ETM_Q1_11079320"/>
      <w:bookmarkEnd w:id="3482"/>
      <w:bookmarkEnd w:id="3483"/>
      <w:r>
        <w:rPr>
          <w:rFonts w:hint="cs"/>
          <w:rtl/>
          <w:lang w:eastAsia="he-IL"/>
        </w:rPr>
        <w:t xml:space="preserve">מהצד </w:t>
      </w:r>
      <w:bookmarkStart w:id="3484" w:name="_ETM_Q1_11080640"/>
      <w:bookmarkEnd w:id="3484"/>
      <w:r>
        <w:rPr>
          <w:rFonts w:hint="cs"/>
          <w:rtl/>
          <w:lang w:eastAsia="he-IL"/>
        </w:rPr>
        <w:t xml:space="preserve">הבריאותי </w:t>
      </w:r>
      <w:r w:rsidR="003A3113">
        <w:rPr>
          <w:rFonts w:hint="cs"/>
          <w:rtl/>
          <w:lang w:eastAsia="he-IL"/>
        </w:rPr>
        <w:t xml:space="preserve">אין ספק שבמקומות כמו ביג יכולות להיווצר </w:t>
      </w:r>
      <w:r>
        <w:rPr>
          <w:rFonts w:hint="cs"/>
          <w:rtl/>
          <w:lang w:eastAsia="he-IL"/>
        </w:rPr>
        <w:t xml:space="preserve">יותר התקהלויות מאשר בחנויות רחוב. </w:t>
      </w:r>
    </w:p>
    <w:p w:rsidR="004E4B56" w:rsidRDefault="004E4B56" w:rsidP="00232B10">
      <w:pPr>
        <w:rPr>
          <w:rtl/>
          <w:lang w:eastAsia="he-IL"/>
        </w:rPr>
      </w:pPr>
      <w:bookmarkStart w:id="3485" w:name="_ETM_Q1_11089237"/>
      <w:bookmarkStart w:id="3486" w:name="_ETM_Q1_11089307"/>
      <w:bookmarkStart w:id="3487" w:name="_ETM_Q1_11095874"/>
      <w:bookmarkEnd w:id="3485"/>
      <w:bookmarkEnd w:id="3486"/>
      <w:bookmarkEnd w:id="3487"/>
    </w:p>
    <w:p w:rsidR="004E4B56" w:rsidRPr="003A3113" w:rsidRDefault="004E4B56" w:rsidP="004E4B56">
      <w:pPr>
        <w:pStyle w:val="a4"/>
        <w:keepNext/>
        <w:rPr>
          <w:rtl/>
        </w:rPr>
      </w:pPr>
      <w:bookmarkStart w:id="3488" w:name="ET_speaker_5801_244"/>
      <w:r w:rsidRPr="003A3113">
        <w:rPr>
          <w:rStyle w:val="TagStyle"/>
          <w:rtl/>
        </w:rPr>
        <w:t xml:space="preserve"> &lt;&lt; דובר &gt;&gt;</w:t>
      </w:r>
      <w:r w:rsidRPr="003A3113">
        <w:rPr>
          <w:rStyle w:val="TagStyle"/>
          <w:rFonts w:hint="cs"/>
          <w:rtl/>
        </w:rPr>
        <w:t>קריאות:</w:t>
      </w:r>
      <w:r w:rsidRPr="003A3113">
        <w:rPr>
          <w:rStyle w:val="TagStyle"/>
          <w:rtl/>
        </w:rPr>
        <w:t xml:space="preserve"> &lt;&lt; דובר &gt;&gt;</w:t>
      </w:r>
      <w:r w:rsidRPr="003A3113">
        <w:rPr>
          <w:rtl/>
        </w:rPr>
        <w:t xml:space="preserve">   </w:t>
      </w:r>
      <w:bookmarkEnd w:id="3488"/>
    </w:p>
    <w:p w:rsidR="004E4B56" w:rsidRDefault="004E4B56" w:rsidP="004E4B56">
      <w:pPr>
        <w:pStyle w:val="KeepWithNext"/>
        <w:rPr>
          <w:rtl/>
          <w:lang w:eastAsia="he-IL"/>
        </w:rPr>
      </w:pPr>
    </w:p>
    <w:p w:rsidR="004E4B56" w:rsidRDefault="004E4B56" w:rsidP="004E4B56">
      <w:pPr>
        <w:rPr>
          <w:rtl/>
          <w:lang w:eastAsia="he-IL"/>
        </w:rPr>
      </w:pPr>
      <w:bookmarkStart w:id="3489" w:name="_ETM_Q1_11096394"/>
      <w:bookmarkStart w:id="3490" w:name="_ETM_Q1_11096439"/>
      <w:bookmarkEnd w:id="3489"/>
      <w:bookmarkEnd w:id="3490"/>
      <w:r>
        <w:rPr>
          <w:rFonts w:hint="cs"/>
          <w:rtl/>
          <w:lang w:eastAsia="he-IL"/>
        </w:rPr>
        <w:t>הפוך.</w:t>
      </w:r>
    </w:p>
    <w:p w:rsidR="004E4B56" w:rsidRDefault="004E4B56" w:rsidP="004E4B56">
      <w:pPr>
        <w:rPr>
          <w:rtl/>
          <w:lang w:eastAsia="he-IL"/>
        </w:rPr>
      </w:pPr>
      <w:bookmarkStart w:id="3491" w:name="_ETM_Q1_11099234"/>
      <w:bookmarkStart w:id="3492" w:name="_ETM_Q1_11099309"/>
      <w:bookmarkEnd w:id="3491"/>
      <w:bookmarkEnd w:id="3492"/>
    </w:p>
    <w:p w:rsidR="004E4B56" w:rsidRDefault="004E4B56" w:rsidP="004E4B56">
      <w:pPr>
        <w:pStyle w:val="af9"/>
        <w:keepNext/>
        <w:rPr>
          <w:rtl/>
          <w:lang w:eastAsia="he-IL"/>
        </w:rPr>
      </w:pPr>
      <w:bookmarkStart w:id="3493" w:name="_ETM_Q1_11100389"/>
      <w:bookmarkStart w:id="3494" w:name="_ETM_Q1_11100444"/>
      <w:bookmarkEnd w:id="3493"/>
      <w:bookmarkEnd w:id="3494"/>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4E4B56" w:rsidRDefault="004E4B56" w:rsidP="004E4B56">
      <w:pPr>
        <w:pStyle w:val="KeepWithNext"/>
        <w:rPr>
          <w:rtl/>
          <w:lang w:eastAsia="he-IL"/>
        </w:rPr>
      </w:pPr>
    </w:p>
    <w:p w:rsidR="004E4B56" w:rsidRDefault="003A3113" w:rsidP="003A3113">
      <w:pPr>
        <w:rPr>
          <w:rtl/>
          <w:lang w:eastAsia="he-IL"/>
        </w:rPr>
      </w:pPr>
      <w:bookmarkStart w:id="3495" w:name="_ETM_Q1_11101244"/>
      <w:bookmarkEnd w:id="3495"/>
      <w:r>
        <w:rPr>
          <w:rFonts w:hint="cs"/>
          <w:rtl/>
          <w:lang w:eastAsia="he-IL"/>
        </w:rPr>
        <w:t xml:space="preserve">מגיעים לשם </w:t>
      </w:r>
      <w:bookmarkStart w:id="3496" w:name="_ETM_Q1_11110149"/>
      <w:bookmarkEnd w:id="3496"/>
      <w:r>
        <w:rPr>
          <w:rFonts w:hint="cs"/>
          <w:rtl/>
          <w:lang w:eastAsia="he-IL"/>
        </w:rPr>
        <w:t xml:space="preserve">הרבה אנשים. כפי שאמרתם, יש חניה בשפע. כולם </w:t>
      </w:r>
      <w:r w:rsidR="004E4B56">
        <w:rPr>
          <w:rFonts w:hint="cs"/>
          <w:rtl/>
          <w:lang w:eastAsia="he-IL"/>
        </w:rPr>
        <w:t xml:space="preserve">מגיעים. כשנאמר </w:t>
      </w:r>
      <w:bookmarkStart w:id="3497" w:name="_ETM_Q1_11118304"/>
      <w:bookmarkEnd w:id="3497"/>
      <w:r w:rsidR="004E4B56">
        <w:rPr>
          <w:rFonts w:hint="cs"/>
          <w:rtl/>
          <w:lang w:eastAsia="he-IL"/>
        </w:rPr>
        <w:t xml:space="preserve">פה שפקח יכול בקלות להסתובב ולבדוק אם יש או אין </w:t>
      </w:r>
      <w:bookmarkStart w:id="3498" w:name="_ETM_Q1_11125684"/>
      <w:bookmarkEnd w:id="3498"/>
      <w:r w:rsidR="004E4B56">
        <w:rPr>
          <w:rFonts w:hint="cs"/>
          <w:rtl/>
          <w:lang w:eastAsia="he-IL"/>
        </w:rPr>
        <w:t xml:space="preserve">עמידה בתקנות </w:t>
      </w:r>
      <w:r w:rsidR="004E4B56">
        <w:rPr>
          <w:rtl/>
          <w:lang w:eastAsia="he-IL"/>
        </w:rPr>
        <w:t>–</w:t>
      </w:r>
      <w:r w:rsidR="004E4B56">
        <w:rPr>
          <w:rFonts w:hint="cs"/>
          <w:rtl/>
          <w:lang w:eastAsia="he-IL"/>
        </w:rPr>
        <w:t xml:space="preserve"> זה נכון, אבל למה הוא יכול לעשות </w:t>
      </w:r>
      <w:bookmarkStart w:id="3499" w:name="_ETM_Q1_11130753"/>
      <w:bookmarkEnd w:id="3499"/>
      <w:r w:rsidR="004E4B56">
        <w:rPr>
          <w:rFonts w:hint="cs"/>
          <w:rtl/>
          <w:lang w:eastAsia="he-IL"/>
        </w:rPr>
        <w:t xml:space="preserve">את זה? </w:t>
      </w:r>
      <w:r>
        <w:rPr>
          <w:rFonts w:hint="cs"/>
          <w:rtl/>
          <w:lang w:eastAsia="he-IL"/>
        </w:rPr>
        <w:t xml:space="preserve">כי </w:t>
      </w:r>
      <w:bookmarkStart w:id="3500" w:name="_ETM_Q1_11128888"/>
      <w:bookmarkEnd w:id="3500"/>
      <w:r>
        <w:rPr>
          <w:rFonts w:hint="cs"/>
          <w:rtl/>
          <w:lang w:eastAsia="he-IL"/>
        </w:rPr>
        <w:t>זה בכל זאת שטח מצומצם. על רחובות שפרוסים בעיר הוא לא יכול לעשו</w:t>
      </w:r>
      <w:r w:rsidR="004E4B56">
        <w:rPr>
          <w:rFonts w:hint="cs"/>
          <w:rtl/>
          <w:lang w:eastAsia="he-IL"/>
        </w:rPr>
        <w:t xml:space="preserve">ת את זה כי זה </w:t>
      </w:r>
      <w:bookmarkStart w:id="3501" w:name="_ETM_Q1_11134866"/>
      <w:bookmarkEnd w:id="3501"/>
      <w:r w:rsidR="004E4B56">
        <w:rPr>
          <w:rFonts w:hint="cs"/>
          <w:rtl/>
          <w:lang w:eastAsia="he-IL"/>
        </w:rPr>
        <w:t xml:space="preserve">שטח יותר רחב. </w:t>
      </w:r>
      <w:r>
        <w:rPr>
          <w:rFonts w:hint="cs"/>
          <w:rtl/>
          <w:lang w:eastAsia="he-IL"/>
        </w:rPr>
        <w:t>אז מצד אחד, לומר: זה מקום שהוא גדול ופתוח ו</w:t>
      </w:r>
      <w:r w:rsidR="004E4B56">
        <w:rPr>
          <w:rFonts w:hint="cs"/>
          <w:rtl/>
          <w:lang w:eastAsia="he-IL"/>
        </w:rPr>
        <w:t xml:space="preserve">נרחב ומצד שני לומר: יש פקח </w:t>
      </w:r>
      <w:bookmarkStart w:id="3502" w:name="_ETM_Q1_11141939"/>
      <w:bookmarkEnd w:id="3502"/>
      <w:r w:rsidR="004E4B56">
        <w:rPr>
          <w:rFonts w:hint="cs"/>
          <w:rtl/>
          <w:lang w:eastAsia="he-IL"/>
        </w:rPr>
        <w:t>שבקלות</w:t>
      </w:r>
      <w:r>
        <w:rPr>
          <w:rFonts w:hint="cs"/>
          <w:rtl/>
          <w:lang w:eastAsia="he-IL"/>
        </w:rPr>
        <w:t xml:space="preserve"> יכול להסתובב פה ולראות אם יש בעיה, ברור שזה לא מסתדר</w:t>
      </w:r>
      <w:r w:rsidR="004E4B56">
        <w:rPr>
          <w:rFonts w:hint="cs"/>
          <w:rtl/>
          <w:lang w:eastAsia="he-IL"/>
        </w:rPr>
        <w:t>. המק</w:t>
      </w:r>
      <w:r>
        <w:rPr>
          <w:rFonts w:hint="cs"/>
          <w:rtl/>
          <w:lang w:eastAsia="he-IL"/>
        </w:rPr>
        <w:t>ו</w:t>
      </w:r>
      <w:r w:rsidR="004E4B56">
        <w:rPr>
          <w:rFonts w:hint="cs"/>
          <w:rtl/>
          <w:lang w:eastAsia="he-IL"/>
        </w:rPr>
        <w:t xml:space="preserve">מות האלה, </w:t>
      </w:r>
      <w:r>
        <w:rPr>
          <w:rFonts w:hint="cs"/>
          <w:rtl/>
          <w:lang w:eastAsia="he-IL"/>
        </w:rPr>
        <w:t xml:space="preserve">שהם ביגים, אפשר היה לומר מבחינת משרד </w:t>
      </w:r>
      <w:bookmarkStart w:id="3503" w:name="_ETM_Q1_11149816"/>
      <w:bookmarkEnd w:id="3503"/>
      <w:r>
        <w:rPr>
          <w:rFonts w:hint="cs"/>
          <w:rtl/>
          <w:lang w:eastAsia="he-IL"/>
        </w:rPr>
        <w:t xml:space="preserve">הבריאות: בוא נפתח רק את הביגים ולא נפתח שום חנויות </w:t>
      </w:r>
      <w:bookmarkStart w:id="3504" w:name="_ETM_Q1_11153389"/>
      <w:bookmarkEnd w:id="3504"/>
      <w:r>
        <w:rPr>
          <w:rFonts w:hint="cs"/>
          <w:rtl/>
          <w:lang w:eastAsia="he-IL"/>
        </w:rPr>
        <w:t xml:space="preserve">רחוב, אבל אי אפשר לומר גם חנויות רחוב וגם ביגים </w:t>
      </w:r>
      <w:bookmarkStart w:id="3505" w:name="_ETM_Q1_11156843"/>
      <w:bookmarkEnd w:id="3505"/>
      <w:r>
        <w:rPr>
          <w:rFonts w:hint="cs"/>
          <w:rtl/>
          <w:lang w:eastAsia="he-IL"/>
        </w:rPr>
        <w:t xml:space="preserve">וגם שווקים, </w:t>
      </w:r>
      <w:r w:rsidR="004E4B56">
        <w:rPr>
          <w:rFonts w:hint="cs"/>
          <w:rtl/>
          <w:lang w:eastAsia="he-IL"/>
        </w:rPr>
        <w:t xml:space="preserve">כי הדבר </w:t>
      </w:r>
      <w:bookmarkStart w:id="3506" w:name="_ETM_Q1_11160113"/>
      <w:bookmarkEnd w:id="3506"/>
      <w:r w:rsidR="004E4B56">
        <w:rPr>
          <w:rFonts w:hint="cs"/>
          <w:rtl/>
          <w:lang w:eastAsia="he-IL"/>
        </w:rPr>
        <w:t xml:space="preserve">הזה זה ביס יותר מדי גדול שבסוף לא נצליח לבלוע. </w:t>
      </w:r>
      <w:bookmarkStart w:id="3507" w:name="_ETM_Q1_11166642"/>
      <w:bookmarkEnd w:id="3507"/>
      <w:r w:rsidR="004E4B56">
        <w:rPr>
          <w:rFonts w:hint="cs"/>
          <w:rtl/>
          <w:lang w:eastAsia="he-IL"/>
        </w:rPr>
        <w:t>את זה יש להבין. רצינו כמשרד הבריאות</w:t>
      </w:r>
      <w:r>
        <w:rPr>
          <w:rFonts w:hint="cs"/>
          <w:rtl/>
          <w:lang w:eastAsia="he-IL"/>
        </w:rPr>
        <w:t>,</w:t>
      </w:r>
      <w:r w:rsidR="004E4B56">
        <w:rPr>
          <w:rFonts w:hint="cs"/>
          <w:rtl/>
          <w:lang w:eastAsia="he-IL"/>
        </w:rPr>
        <w:t xml:space="preserve"> לפתוח את כל </w:t>
      </w:r>
      <w:bookmarkStart w:id="3508" w:name="_ETM_Q1_11172128"/>
      <w:bookmarkEnd w:id="3508"/>
      <w:r w:rsidR="004E4B56">
        <w:rPr>
          <w:rFonts w:hint="cs"/>
          <w:rtl/>
          <w:lang w:eastAsia="he-IL"/>
        </w:rPr>
        <w:t>המסחר יחד</w:t>
      </w:r>
      <w:r>
        <w:rPr>
          <w:rFonts w:hint="cs"/>
          <w:rtl/>
          <w:lang w:eastAsia="he-IL"/>
        </w:rPr>
        <w:t>,</w:t>
      </w:r>
      <w:r w:rsidR="004E4B56">
        <w:rPr>
          <w:rFonts w:hint="cs"/>
          <w:rtl/>
          <w:lang w:eastAsia="he-IL"/>
        </w:rPr>
        <w:t xml:space="preserve"> בדיוק מהסיבה הזו, למרות שאני מסכימה אתכם; </w:t>
      </w:r>
      <w:bookmarkStart w:id="3509" w:name="_ETM_Q1_11179742"/>
      <w:bookmarkEnd w:id="3509"/>
      <w:r w:rsidR="004E4B56">
        <w:rPr>
          <w:rFonts w:hint="cs"/>
          <w:rtl/>
          <w:lang w:eastAsia="he-IL"/>
        </w:rPr>
        <w:t>מסכימה עם פרופ' חגי לוין</w:t>
      </w:r>
      <w:r>
        <w:rPr>
          <w:rFonts w:hint="cs"/>
          <w:rtl/>
          <w:lang w:eastAsia="he-IL"/>
        </w:rPr>
        <w:t xml:space="preserve">, שאומר שבקניונים, שזה בפנים, זה יותר מסוכן </w:t>
      </w:r>
      <w:bookmarkStart w:id="3510" w:name="_ETM_Q1_11179497"/>
      <w:bookmarkEnd w:id="3510"/>
      <w:r>
        <w:rPr>
          <w:rFonts w:hint="cs"/>
          <w:rtl/>
          <w:lang w:eastAsia="he-IL"/>
        </w:rPr>
        <w:t>מאשר בחוץ</w:t>
      </w:r>
      <w:r w:rsidR="004E4B56">
        <w:rPr>
          <w:rFonts w:hint="cs"/>
          <w:rtl/>
          <w:lang w:eastAsia="he-IL"/>
        </w:rPr>
        <w:t>.</w:t>
      </w:r>
    </w:p>
    <w:p w:rsidR="004E4B56" w:rsidRDefault="004E4B56" w:rsidP="004E4B56">
      <w:pPr>
        <w:rPr>
          <w:rtl/>
          <w:lang w:eastAsia="he-IL"/>
        </w:rPr>
      </w:pPr>
      <w:bookmarkStart w:id="3511" w:name="_ETM_Q1_11186385"/>
      <w:bookmarkStart w:id="3512" w:name="_ETM_Q1_11186465"/>
      <w:bookmarkEnd w:id="3511"/>
      <w:bookmarkEnd w:id="3512"/>
    </w:p>
    <w:p w:rsidR="004E4B56" w:rsidRDefault="004E4B56" w:rsidP="004E4B56">
      <w:pPr>
        <w:pStyle w:val="af6"/>
        <w:keepNext/>
        <w:rPr>
          <w:rtl/>
        </w:rPr>
      </w:pPr>
      <w:bookmarkStart w:id="3513" w:name="ET_yor_5069_246"/>
      <w:r w:rsidRPr="004E4B56">
        <w:rPr>
          <w:rStyle w:val="TagStyle"/>
          <w:rtl/>
        </w:rPr>
        <w:t xml:space="preserve"> &lt;&lt; יור &gt;&gt; </w:t>
      </w:r>
      <w:r>
        <w:rPr>
          <w:rtl/>
        </w:rPr>
        <w:t>היו"ר יעקב אשר:</w:t>
      </w:r>
      <w:r w:rsidRPr="004E4B56">
        <w:rPr>
          <w:rStyle w:val="TagStyle"/>
          <w:rtl/>
        </w:rPr>
        <w:t xml:space="preserve"> &lt;&lt; יור &gt;&gt;</w:t>
      </w:r>
      <w:r>
        <w:rPr>
          <w:rtl/>
        </w:rPr>
        <w:t xml:space="preserve">   </w:t>
      </w:r>
      <w:bookmarkEnd w:id="3513"/>
    </w:p>
    <w:p w:rsidR="004E4B56" w:rsidRDefault="004E4B56" w:rsidP="004E4B56">
      <w:pPr>
        <w:pStyle w:val="KeepWithNext"/>
        <w:rPr>
          <w:rtl/>
          <w:lang w:eastAsia="he-IL"/>
        </w:rPr>
      </w:pPr>
    </w:p>
    <w:p w:rsidR="004E4B56" w:rsidRDefault="004E4B56" w:rsidP="004E4B56">
      <w:pPr>
        <w:rPr>
          <w:rtl/>
          <w:lang w:eastAsia="he-IL"/>
        </w:rPr>
      </w:pPr>
      <w:bookmarkStart w:id="3514" w:name="_ETM_Q1_11187050"/>
      <w:bookmarkEnd w:id="3514"/>
      <w:r>
        <w:rPr>
          <w:rFonts w:hint="cs"/>
          <w:rtl/>
          <w:lang w:eastAsia="he-IL"/>
        </w:rPr>
        <w:t>אפילו אנחנו הבנו את זה.</w:t>
      </w:r>
    </w:p>
    <w:p w:rsidR="004E4B56" w:rsidRDefault="004E4B56" w:rsidP="004E4B56">
      <w:pPr>
        <w:rPr>
          <w:rtl/>
          <w:lang w:eastAsia="he-IL"/>
        </w:rPr>
      </w:pPr>
      <w:bookmarkStart w:id="3515" w:name="_ETM_Q1_11189634"/>
      <w:bookmarkStart w:id="3516" w:name="_ETM_Q1_11189719"/>
      <w:bookmarkEnd w:id="3515"/>
      <w:bookmarkEnd w:id="3516"/>
    </w:p>
    <w:p w:rsidR="004E4B56" w:rsidRDefault="004E4B56" w:rsidP="004E4B56">
      <w:pPr>
        <w:pStyle w:val="af9"/>
        <w:keepNext/>
        <w:rPr>
          <w:rtl/>
          <w:lang w:eastAsia="he-IL"/>
        </w:rPr>
      </w:pPr>
      <w:bookmarkStart w:id="3517" w:name="_ETM_Q1_11190474"/>
      <w:bookmarkEnd w:id="3517"/>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4E4B56" w:rsidRDefault="004E4B56" w:rsidP="004E4B56">
      <w:pPr>
        <w:rPr>
          <w:rtl/>
          <w:lang w:eastAsia="he-IL"/>
        </w:rPr>
      </w:pPr>
    </w:p>
    <w:p w:rsidR="004E4B56" w:rsidRDefault="003A3113" w:rsidP="004E4B56">
      <w:pPr>
        <w:rPr>
          <w:rtl/>
          <w:lang w:eastAsia="he-IL"/>
        </w:rPr>
      </w:pPr>
      <w:bookmarkStart w:id="3518" w:name="_ETM_Q1_11191988"/>
      <w:bookmarkStart w:id="3519" w:name="_ETM_Q1_11192063"/>
      <w:bookmarkEnd w:id="3518"/>
      <w:bookmarkEnd w:id="3519"/>
      <w:r>
        <w:rPr>
          <w:rFonts w:hint="cs"/>
          <w:rtl/>
          <w:lang w:eastAsia="he-IL"/>
        </w:rPr>
        <w:t xml:space="preserve">בדיוק כדי להימנע מהדיבורים האלה, והסטימצקי בפנים והסטימצקי בחוץ, וחנות הרחוב פה וחנות הרחוב בביג - </w:t>
      </w:r>
      <w:r w:rsidR="004E4B56">
        <w:rPr>
          <w:rFonts w:hint="cs"/>
          <w:rtl/>
          <w:lang w:eastAsia="he-IL"/>
        </w:rPr>
        <w:t xml:space="preserve">אנחנו רצינו </w:t>
      </w:r>
      <w:bookmarkStart w:id="3520" w:name="_ETM_Q1_11193168"/>
      <w:bookmarkEnd w:id="3520"/>
      <w:r w:rsidR="004E4B56">
        <w:rPr>
          <w:rFonts w:hint="cs"/>
          <w:rtl/>
          <w:lang w:eastAsia="he-IL"/>
        </w:rPr>
        <w:t xml:space="preserve">לפתוח הכול בשלב 3, אבל אם הקבינט החליט הפוך, יש </w:t>
      </w:r>
      <w:bookmarkStart w:id="3521" w:name="_ETM_Q1_11199160"/>
      <w:bookmarkEnd w:id="3521"/>
      <w:r w:rsidR="004E4B56">
        <w:rPr>
          <w:rFonts w:hint="cs"/>
          <w:rtl/>
          <w:lang w:eastAsia="he-IL"/>
        </w:rPr>
        <w:t xml:space="preserve">להחליט איזה חלק מהמסחר פותחים </w:t>
      </w:r>
      <w:r>
        <w:rPr>
          <w:rFonts w:hint="cs"/>
          <w:rtl/>
          <w:lang w:eastAsia="he-IL"/>
        </w:rPr>
        <w:t xml:space="preserve">וזה לא יכול </w:t>
      </w:r>
      <w:bookmarkStart w:id="3522" w:name="_ETM_Q1_11201522"/>
      <w:bookmarkEnd w:id="3522"/>
      <w:r>
        <w:rPr>
          <w:rFonts w:hint="cs"/>
          <w:rtl/>
          <w:lang w:eastAsia="he-IL"/>
        </w:rPr>
        <w:t xml:space="preserve">להיות הכול. זה לא יכול להיות גם חנויות הרחוב </w:t>
      </w:r>
      <w:r w:rsidR="004E4B56">
        <w:rPr>
          <w:rFonts w:hint="cs"/>
          <w:rtl/>
          <w:lang w:eastAsia="he-IL"/>
        </w:rPr>
        <w:t xml:space="preserve">וגם הביגים וגם השווקים. </w:t>
      </w:r>
    </w:p>
    <w:p w:rsidR="004E4B56" w:rsidRDefault="004E4B56" w:rsidP="004E4B56">
      <w:pPr>
        <w:rPr>
          <w:rtl/>
          <w:lang w:eastAsia="he-IL"/>
        </w:rPr>
      </w:pPr>
      <w:bookmarkStart w:id="3523" w:name="_ETM_Q1_11206723"/>
      <w:bookmarkStart w:id="3524" w:name="_ETM_Q1_11206793"/>
      <w:bookmarkEnd w:id="3523"/>
      <w:bookmarkEnd w:id="3524"/>
    </w:p>
    <w:p w:rsidR="004E4B56" w:rsidRDefault="004E4B56" w:rsidP="004E4B56">
      <w:pPr>
        <w:pStyle w:val="af6"/>
        <w:keepNext/>
        <w:rPr>
          <w:rtl/>
        </w:rPr>
      </w:pPr>
      <w:bookmarkStart w:id="3525" w:name="ET_yor_5069_248"/>
      <w:r w:rsidRPr="004E4B56">
        <w:rPr>
          <w:rStyle w:val="TagStyle"/>
          <w:rtl/>
        </w:rPr>
        <w:t xml:space="preserve"> &lt;&lt; יור &gt;&gt; </w:t>
      </w:r>
      <w:r>
        <w:rPr>
          <w:rtl/>
        </w:rPr>
        <w:t>היו"ר יעקב אשר:</w:t>
      </w:r>
      <w:r w:rsidRPr="004E4B56">
        <w:rPr>
          <w:rStyle w:val="TagStyle"/>
          <w:rtl/>
        </w:rPr>
        <w:t xml:space="preserve"> &lt;&lt; יור &gt;&gt;</w:t>
      </w:r>
      <w:r>
        <w:rPr>
          <w:rtl/>
        </w:rPr>
        <w:t xml:space="preserve">   </w:t>
      </w:r>
      <w:bookmarkEnd w:id="3525"/>
    </w:p>
    <w:p w:rsidR="004E4B56" w:rsidRDefault="004E4B56" w:rsidP="004E4B56">
      <w:pPr>
        <w:pStyle w:val="KeepWithNext"/>
        <w:rPr>
          <w:rtl/>
          <w:lang w:eastAsia="he-IL"/>
        </w:rPr>
      </w:pPr>
    </w:p>
    <w:p w:rsidR="004E4B56" w:rsidRDefault="004E4B56" w:rsidP="004E4B56">
      <w:pPr>
        <w:rPr>
          <w:rtl/>
          <w:lang w:eastAsia="he-IL"/>
        </w:rPr>
      </w:pPr>
      <w:bookmarkStart w:id="3526" w:name="_ETM_Q1_11207468"/>
      <w:bookmarkEnd w:id="3526"/>
      <w:r>
        <w:rPr>
          <w:rFonts w:hint="cs"/>
          <w:rtl/>
          <w:lang w:eastAsia="he-IL"/>
        </w:rPr>
        <w:t xml:space="preserve">לדעתי </w:t>
      </w:r>
      <w:bookmarkStart w:id="3527" w:name="_ETM_Q1_11208882"/>
      <w:bookmarkEnd w:id="3527"/>
      <w:r>
        <w:rPr>
          <w:rFonts w:hint="cs"/>
          <w:rtl/>
          <w:lang w:eastAsia="he-IL"/>
        </w:rPr>
        <w:t xml:space="preserve">משפטית יש פה בעיה. </w:t>
      </w:r>
    </w:p>
    <w:p w:rsidR="004E4B56" w:rsidRDefault="004E4B56" w:rsidP="004E4B56">
      <w:pPr>
        <w:rPr>
          <w:rtl/>
          <w:lang w:eastAsia="he-IL"/>
        </w:rPr>
      </w:pPr>
      <w:bookmarkStart w:id="3528" w:name="_ETM_Q1_11213571"/>
      <w:bookmarkStart w:id="3529" w:name="_ETM_Q1_11213636"/>
      <w:bookmarkStart w:id="3530" w:name="_ETM_Q1_11219024"/>
      <w:bookmarkEnd w:id="3528"/>
      <w:bookmarkEnd w:id="3529"/>
      <w:bookmarkEnd w:id="3530"/>
    </w:p>
    <w:p w:rsidR="004E4B56" w:rsidRDefault="004E4B56" w:rsidP="004E4B56">
      <w:pPr>
        <w:pStyle w:val="a4"/>
        <w:keepNext/>
        <w:rPr>
          <w:rtl/>
        </w:rPr>
      </w:pPr>
      <w:bookmarkStart w:id="3531" w:name="ET_speaker_גור_בליי_249"/>
      <w:r w:rsidRPr="004E4B56">
        <w:rPr>
          <w:rStyle w:val="TagStyle"/>
          <w:rtl/>
        </w:rPr>
        <w:t xml:space="preserve"> &lt;&lt; דובר &gt;&gt; </w:t>
      </w:r>
      <w:r>
        <w:rPr>
          <w:rtl/>
        </w:rPr>
        <w:t>גור בליי:</w:t>
      </w:r>
      <w:r w:rsidRPr="004E4B56">
        <w:rPr>
          <w:rStyle w:val="TagStyle"/>
          <w:rtl/>
        </w:rPr>
        <w:t xml:space="preserve"> &lt;&lt; דובר &gt;&gt;</w:t>
      </w:r>
      <w:r>
        <w:rPr>
          <w:rtl/>
        </w:rPr>
        <w:t xml:space="preserve">   </w:t>
      </w:r>
      <w:bookmarkEnd w:id="3531"/>
    </w:p>
    <w:p w:rsidR="004E4B56" w:rsidRDefault="004E4B56" w:rsidP="004E4B56">
      <w:pPr>
        <w:pStyle w:val="KeepWithNext"/>
        <w:rPr>
          <w:rtl/>
          <w:lang w:eastAsia="he-IL"/>
        </w:rPr>
      </w:pPr>
    </w:p>
    <w:p w:rsidR="004E4B56" w:rsidRDefault="003A3113" w:rsidP="003A3113">
      <w:pPr>
        <w:rPr>
          <w:rtl/>
          <w:lang w:eastAsia="he-IL"/>
        </w:rPr>
      </w:pPr>
      <w:bookmarkStart w:id="3532" w:name="_ETM_Q1_11219483"/>
      <w:bookmarkStart w:id="3533" w:name="_ETM_Q1_11219528"/>
      <w:bookmarkEnd w:id="3532"/>
      <w:bookmarkEnd w:id="3533"/>
      <w:r>
        <w:rPr>
          <w:rFonts w:hint="cs"/>
          <w:rtl/>
          <w:lang w:eastAsia="he-IL"/>
        </w:rPr>
        <w:t>אבל הממשלה מחויבת לשוויון. מה השוני הרלוונט</w:t>
      </w:r>
      <w:r w:rsidR="004E4B56">
        <w:rPr>
          <w:rFonts w:hint="cs"/>
          <w:rtl/>
          <w:lang w:eastAsia="he-IL"/>
        </w:rPr>
        <w:t>י</w:t>
      </w:r>
      <w:r>
        <w:rPr>
          <w:rFonts w:hint="cs"/>
          <w:rtl/>
          <w:lang w:eastAsia="he-IL"/>
        </w:rPr>
        <w:t xml:space="preserve"> </w:t>
      </w:r>
      <w:bookmarkStart w:id="3534" w:name="_ETM_Q1_11209846"/>
      <w:bookmarkEnd w:id="3534"/>
      <w:r w:rsidR="004E4B56">
        <w:rPr>
          <w:rFonts w:hint="cs"/>
          <w:rtl/>
          <w:lang w:eastAsia="he-IL"/>
        </w:rPr>
        <w:t>פה?</w:t>
      </w:r>
    </w:p>
    <w:p w:rsidR="004E4B56" w:rsidRDefault="004E4B56" w:rsidP="004E4B56">
      <w:pPr>
        <w:rPr>
          <w:rtl/>
          <w:lang w:eastAsia="he-IL"/>
        </w:rPr>
      </w:pPr>
      <w:bookmarkStart w:id="3535" w:name="_ETM_Q1_11222673"/>
      <w:bookmarkStart w:id="3536" w:name="_ETM_Q1_11222763"/>
      <w:bookmarkEnd w:id="3535"/>
      <w:bookmarkEnd w:id="3536"/>
    </w:p>
    <w:p w:rsidR="004E4B56" w:rsidRDefault="004E4B56" w:rsidP="004E4B56">
      <w:pPr>
        <w:pStyle w:val="af9"/>
        <w:keepNext/>
        <w:rPr>
          <w:rtl/>
          <w:lang w:eastAsia="he-IL"/>
        </w:rPr>
      </w:pPr>
      <w:bookmarkStart w:id="3537" w:name="_ETM_Q1_11222822"/>
      <w:bookmarkStart w:id="3538" w:name="_ETM_Q1_11222887"/>
      <w:bookmarkEnd w:id="3537"/>
      <w:bookmarkEnd w:id="3538"/>
      <w:r w:rsidRPr="00C26F85">
        <w:rPr>
          <w:rStyle w:val="TagStyle"/>
          <w:rtl/>
        </w:rPr>
        <w:t xml:space="preserve">&lt;&lt; אורח &gt;&gt; </w:t>
      </w:r>
      <w:r>
        <w:rPr>
          <w:rtl/>
          <w:lang w:eastAsia="he-IL"/>
        </w:rPr>
        <w:t>שרון אלרעי-פרייס:</w:t>
      </w:r>
      <w:r w:rsidRPr="00C26F85">
        <w:rPr>
          <w:rStyle w:val="TagStyle"/>
          <w:rtl/>
        </w:rPr>
        <w:t xml:space="preserve"> &lt;&lt; אורח &gt;&gt;</w:t>
      </w:r>
      <w:r>
        <w:rPr>
          <w:rtl/>
          <w:lang w:eastAsia="he-IL"/>
        </w:rPr>
        <w:t xml:space="preserve">   </w:t>
      </w:r>
    </w:p>
    <w:p w:rsidR="004E4B56" w:rsidRDefault="004E4B56" w:rsidP="004E4B56">
      <w:pPr>
        <w:rPr>
          <w:rtl/>
          <w:lang w:eastAsia="he-IL"/>
        </w:rPr>
      </w:pPr>
    </w:p>
    <w:p w:rsidR="004E4B56" w:rsidRDefault="004E4B56" w:rsidP="004E4B56">
      <w:pPr>
        <w:rPr>
          <w:rtl/>
          <w:lang w:eastAsia="he-IL"/>
        </w:rPr>
      </w:pPr>
      <w:bookmarkStart w:id="3539" w:name="_ETM_Q1_11223312"/>
      <w:bookmarkStart w:id="3540" w:name="_ETM_Q1_11223387"/>
      <w:bookmarkEnd w:id="3539"/>
      <w:bookmarkEnd w:id="3540"/>
      <w:r>
        <w:rPr>
          <w:rFonts w:hint="cs"/>
          <w:rtl/>
          <w:lang w:eastAsia="he-IL"/>
        </w:rPr>
        <w:t>בסוף מבחינה בריאותית</w:t>
      </w:r>
      <w:r w:rsidR="003A3113">
        <w:rPr>
          <w:rFonts w:hint="cs"/>
          <w:rtl/>
          <w:lang w:eastAsia="he-IL"/>
        </w:rPr>
        <w:t>,</w:t>
      </w:r>
      <w:r>
        <w:rPr>
          <w:rFonts w:hint="cs"/>
          <w:rtl/>
          <w:lang w:eastAsia="he-IL"/>
        </w:rPr>
        <w:t xml:space="preserve"> </w:t>
      </w:r>
      <w:bookmarkStart w:id="3541" w:name="_ETM_Q1_11226356"/>
      <w:bookmarkEnd w:id="3541"/>
      <w:r>
        <w:rPr>
          <w:rFonts w:hint="cs"/>
          <w:rtl/>
          <w:lang w:eastAsia="he-IL"/>
        </w:rPr>
        <w:t>אנו בוחרי</w:t>
      </w:r>
      <w:r w:rsidR="00B92AD5">
        <w:rPr>
          <w:rFonts w:hint="cs"/>
          <w:rtl/>
          <w:lang w:eastAsia="he-IL"/>
        </w:rPr>
        <w:t>ם</w:t>
      </w:r>
      <w:r>
        <w:rPr>
          <w:rFonts w:hint="cs"/>
          <w:rtl/>
          <w:lang w:eastAsia="he-IL"/>
        </w:rPr>
        <w:t xml:space="preserve"> לפתוח את המקומות כמדינת ישראל </w:t>
      </w:r>
      <w:r>
        <w:rPr>
          <w:rtl/>
          <w:lang w:eastAsia="he-IL"/>
        </w:rPr>
        <w:t>–</w:t>
      </w:r>
      <w:r>
        <w:rPr>
          <w:rFonts w:hint="cs"/>
          <w:rtl/>
          <w:lang w:eastAsia="he-IL"/>
        </w:rPr>
        <w:t xml:space="preserve"> לא </w:t>
      </w:r>
      <w:bookmarkStart w:id="3542" w:name="_ETM_Q1_11235121"/>
      <w:bookmarkEnd w:id="3542"/>
      <w:r>
        <w:rPr>
          <w:rFonts w:hint="cs"/>
          <w:rtl/>
          <w:lang w:eastAsia="he-IL"/>
        </w:rPr>
        <w:t xml:space="preserve">כמשרד הבריאות </w:t>
      </w:r>
      <w:r>
        <w:rPr>
          <w:rtl/>
          <w:lang w:eastAsia="he-IL"/>
        </w:rPr>
        <w:t>–</w:t>
      </w:r>
      <w:r>
        <w:rPr>
          <w:rFonts w:hint="cs"/>
          <w:rtl/>
          <w:lang w:eastAsia="he-IL"/>
        </w:rPr>
        <w:t xml:space="preserve"> </w:t>
      </w:r>
      <w:r w:rsidR="003A3113">
        <w:rPr>
          <w:rFonts w:hint="cs"/>
          <w:rtl/>
          <w:lang w:eastAsia="he-IL"/>
        </w:rPr>
        <w:t xml:space="preserve">שבהם הסיכון הוא יותר נמוך, שזה חנויות רחוב, שהם לא מתחם אחד שבתוכו יש  </w:t>
      </w:r>
      <w:bookmarkStart w:id="3543" w:name="_ETM_Q1_11235573"/>
      <w:bookmarkEnd w:id="3543"/>
      <w:r w:rsidR="003A3113">
        <w:rPr>
          <w:rFonts w:hint="cs"/>
          <w:rtl/>
          <w:lang w:eastAsia="he-IL"/>
        </w:rPr>
        <w:t xml:space="preserve">שירותים </w:t>
      </w:r>
      <w:r>
        <w:rPr>
          <w:rFonts w:hint="cs"/>
          <w:rtl/>
          <w:lang w:eastAsia="he-IL"/>
        </w:rPr>
        <w:t>משותפ</w:t>
      </w:r>
      <w:r w:rsidR="00B92AD5">
        <w:rPr>
          <w:rFonts w:hint="cs"/>
          <w:rtl/>
          <w:lang w:eastAsia="he-IL"/>
        </w:rPr>
        <w:t>ים</w:t>
      </w:r>
      <w:r w:rsidR="003A3113">
        <w:rPr>
          <w:rFonts w:hint="cs"/>
          <w:rtl/>
          <w:lang w:eastAsia="he-IL"/>
        </w:rPr>
        <w:t xml:space="preserve"> ויש מקום להתקהלות אלא </w:t>
      </w:r>
      <w:r>
        <w:rPr>
          <w:rFonts w:hint="cs"/>
          <w:rtl/>
          <w:lang w:eastAsia="he-IL"/>
        </w:rPr>
        <w:t xml:space="preserve">חנויות רחוב שמפוזרות </w:t>
      </w:r>
      <w:bookmarkStart w:id="3544" w:name="_ETM_Q1_11244295"/>
      <w:bookmarkEnd w:id="3544"/>
      <w:r w:rsidR="003A3113">
        <w:rPr>
          <w:rFonts w:hint="cs"/>
          <w:rtl/>
          <w:lang w:eastAsia="he-IL"/>
        </w:rPr>
        <w:t xml:space="preserve">והמחשבה שהסיכון שם הוא </w:t>
      </w:r>
      <w:r>
        <w:rPr>
          <w:rFonts w:hint="cs"/>
          <w:rtl/>
          <w:lang w:eastAsia="he-IL"/>
        </w:rPr>
        <w:t xml:space="preserve">יותר נמוך. הערך הכלכלי לאנשים האלה </w:t>
      </w:r>
      <w:r w:rsidR="003A3113">
        <w:rPr>
          <w:rFonts w:hint="cs"/>
          <w:rtl/>
          <w:lang w:eastAsia="he-IL"/>
        </w:rPr>
        <w:t xml:space="preserve">הוא </w:t>
      </w:r>
      <w:r>
        <w:rPr>
          <w:rFonts w:hint="cs"/>
          <w:rtl/>
          <w:lang w:eastAsia="he-IL"/>
        </w:rPr>
        <w:t xml:space="preserve">יותר גבוה </w:t>
      </w:r>
      <w:r>
        <w:rPr>
          <w:rtl/>
          <w:lang w:eastAsia="he-IL"/>
        </w:rPr>
        <w:t>–</w:t>
      </w:r>
      <w:r>
        <w:rPr>
          <w:rFonts w:hint="cs"/>
          <w:rtl/>
          <w:lang w:eastAsia="he-IL"/>
        </w:rPr>
        <w:t xml:space="preserve"> כך </w:t>
      </w:r>
      <w:bookmarkStart w:id="3545" w:name="_ETM_Q1_11249664"/>
      <w:bookmarkEnd w:id="3545"/>
      <w:r>
        <w:rPr>
          <w:rFonts w:hint="cs"/>
          <w:rtl/>
          <w:lang w:eastAsia="he-IL"/>
        </w:rPr>
        <w:t>הציג משרד האוצר את זה. אם אנו מדבר</w:t>
      </w:r>
      <w:r w:rsidR="00B92AD5">
        <w:rPr>
          <w:rFonts w:hint="cs"/>
          <w:rtl/>
          <w:lang w:eastAsia="he-IL"/>
        </w:rPr>
        <w:t>ים</w:t>
      </w:r>
      <w:r>
        <w:rPr>
          <w:rFonts w:hint="cs"/>
          <w:rtl/>
          <w:lang w:eastAsia="he-IL"/>
        </w:rPr>
        <w:t xml:space="preserve"> על גוף </w:t>
      </w:r>
      <w:bookmarkStart w:id="3546" w:name="_ETM_Q1_11255439"/>
      <w:bookmarkEnd w:id="3546"/>
      <w:r>
        <w:rPr>
          <w:rFonts w:hint="cs"/>
          <w:rtl/>
          <w:lang w:eastAsia="he-IL"/>
        </w:rPr>
        <w:t>שלא מקבל אוויר, אני מסכימה שיש לתת לו אוויר</w:t>
      </w:r>
      <w:r w:rsidR="003A3113">
        <w:rPr>
          <w:rFonts w:hint="cs"/>
          <w:rtl/>
          <w:lang w:eastAsia="he-IL"/>
        </w:rPr>
        <w:t xml:space="preserve">, אני </w:t>
      </w:r>
      <w:bookmarkStart w:id="3547" w:name="_ETM_Q1_11256918"/>
      <w:bookmarkEnd w:id="3547"/>
      <w:r w:rsidR="003A3113">
        <w:rPr>
          <w:rFonts w:hint="cs"/>
          <w:rtl/>
          <w:lang w:eastAsia="he-IL"/>
        </w:rPr>
        <w:t>רק לא חושבת שהאוויר שנותנים לו זה בפתיחת משהו</w:t>
      </w:r>
      <w:r>
        <w:rPr>
          <w:rFonts w:hint="cs"/>
          <w:rtl/>
          <w:lang w:eastAsia="he-IL"/>
        </w:rPr>
        <w:t xml:space="preserve"> ש</w:t>
      </w:r>
      <w:r w:rsidR="003A3113">
        <w:rPr>
          <w:rFonts w:hint="cs"/>
          <w:rtl/>
          <w:lang w:eastAsia="he-IL"/>
        </w:rPr>
        <w:t xml:space="preserve">אנו </w:t>
      </w:r>
      <w:bookmarkStart w:id="3548" w:name="_ETM_Q1_11261500"/>
      <w:bookmarkEnd w:id="3548"/>
      <w:r>
        <w:rPr>
          <w:rFonts w:hint="cs"/>
          <w:rtl/>
          <w:lang w:eastAsia="he-IL"/>
        </w:rPr>
        <w:t xml:space="preserve">יודעים </w:t>
      </w:r>
      <w:bookmarkStart w:id="3549" w:name="_ETM_Q1_11260994"/>
      <w:bookmarkEnd w:id="3549"/>
      <w:r>
        <w:rPr>
          <w:rFonts w:hint="cs"/>
          <w:rtl/>
          <w:lang w:eastAsia="he-IL"/>
        </w:rPr>
        <w:t>שיביא לתחלואה ואז לסגור א</w:t>
      </w:r>
      <w:r w:rsidR="003A3113">
        <w:rPr>
          <w:rFonts w:hint="cs"/>
          <w:rtl/>
          <w:lang w:eastAsia="he-IL"/>
        </w:rPr>
        <w:t>ו</w:t>
      </w:r>
      <w:r>
        <w:rPr>
          <w:rFonts w:hint="cs"/>
          <w:rtl/>
          <w:lang w:eastAsia="he-IL"/>
        </w:rPr>
        <w:t xml:space="preserve">תו. זו הבעיה. </w:t>
      </w:r>
    </w:p>
    <w:p w:rsidR="004E4B56" w:rsidRDefault="004E4B56" w:rsidP="004E4B56">
      <w:pPr>
        <w:rPr>
          <w:rtl/>
          <w:lang w:eastAsia="he-IL"/>
        </w:rPr>
      </w:pPr>
      <w:bookmarkStart w:id="3550" w:name="_ETM_Q1_11266528"/>
      <w:bookmarkStart w:id="3551" w:name="_ETM_Q1_11266608"/>
      <w:bookmarkEnd w:id="3550"/>
      <w:bookmarkEnd w:id="3551"/>
    </w:p>
    <w:p w:rsidR="003A3113" w:rsidRDefault="003A3113" w:rsidP="003A3113">
      <w:pPr>
        <w:pStyle w:val="a4"/>
        <w:keepNext/>
        <w:rPr>
          <w:rtl/>
        </w:rPr>
      </w:pPr>
      <w:bookmarkStart w:id="3552" w:name="_ETM_Q1_11267863"/>
      <w:bookmarkStart w:id="3553" w:name="_ETM_Q1_11267976"/>
      <w:bookmarkStart w:id="3554" w:name="_ETM_Q1_11271961"/>
      <w:bookmarkStart w:id="3555" w:name="ET_speaker_5068_312"/>
      <w:bookmarkEnd w:id="3552"/>
      <w:bookmarkEnd w:id="3553"/>
      <w:bookmarkEnd w:id="3554"/>
      <w:r w:rsidRPr="003A3113">
        <w:rPr>
          <w:rStyle w:val="TagStyle"/>
          <w:rtl/>
        </w:rPr>
        <w:t xml:space="preserve"> &lt;&lt; דובר &gt;&gt; </w:t>
      </w:r>
      <w:r>
        <w:rPr>
          <w:rtl/>
        </w:rPr>
        <w:t>קארין אלהרר (יש עתיד-תל"ם):</w:t>
      </w:r>
      <w:r w:rsidRPr="003A3113">
        <w:rPr>
          <w:rStyle w:val="TagStyle"/>
          <w:rtl/>
        </w:rPr>
        <w:t xml:space="preserve"> &lt;&lt; דובר &gt;&gt;</w:t>
      </w:r>
      <w:r>
        <w:rPr>
          <w:rtl/>
        </w:rPr>
        <w:t xml:space="preserve">   </w:t>
      </w:r>
      <w:bookmarkEnd w:id="3555"/>
    </w:p>
    <w:p w:rsidR="003A3113" w:rsidRDefault="003A3113" w:rsidP="003A3113">
      <w:pPr>
        <w:pStyle w:val="KeepWithNext"/>
        <w:rPr>
          <w:rtl/>
          <w:lang w:eastAsia="he-IL"/>
        </w:rPr>
      </w:pPr>
    </w:p>
    <w:p w:rsidR="003A3113" w:rsidRDefault="003A3113" w:rsidP="003A3113">
      <w:pPr>
        <w:rPr>
          <w:rtl/>
          <w:lang w:eastAsia="he-IL"/>
        </w:rPr>
      </w:pPr>
      <w:bookmarkStart w:id="3556" w:name="_ETM_Q1_11272786"/>
      <w:bookmarkStart w:id="3557" w:name="_ETM_Q1_11272861"/>
      <w:bookmarkEnd w:id="3556"/>
      <w:bookmarkEnd w:id="3557"/>
      <w:r>
        <w:rPr>
          <w:rFonts w:hint="cs"/>
          <w:rtl/>
          <w:lang w:eastAsia="he-IL"/>
        </w:rPr>
        <w:t>זו שאלה משפטית.</w:t>
      </w:r>
    </w:p>
    <w:p w:rsidR="003A3113" w:rsidRDefault="003A3113" w:rsidP="003A3113">
      <w:pPr>
        <w:rPr>
          <w:rtl/>
          <w:lang w:eastAsia="he-IL"/>
        </w:rPr>
      </w:pPr>
      <w:bookmarkStart w:id="3558" w:name="_ETM_Q1_11276823"/>
      <w:bookmarkStart w:id="3559" w:name="_ETM_Q1_11276914"/>
      <w:bookmarkEnd w:id="3558"/>
      <w:bookmarkEnd w:id="3559"/>
    </w:p>
    <w:p w:rsidR="003A3113" w:rsidRDefault="003A3113" w:rsidP="003A3113">
      <w:pPr>
        <w:pStyle w:val="af9"/>
        <w:keepNext/>
        <w:rPr>
          <w:rtl/>
          <w:lang w:eastAsia="he-IL"/>
        </w:rPr>
      </w:pPr>
      <w:bookmarkStart w:id="3560" w:name="_ETM_Q1_11276979"/>
      <w:bookmarkStart w:id="3561" w:name="_ETM_Q1_11277078"/>
      <w:bookmarkStart w:id="3562" w:name="_ETM_Q1_11279039"/>
      <w:bookmarkStart w:id="3563" w:name="ET_guest_869014_313"/>
      <w:bookmarkEnd w:id="3560"/>
      <w:bookmarkEnd w:id="3561"/>
      <w:bookmarkEnd w:id="3562"/>
      <w:r w:rsidRPr="003A3113">
        <w:rPr>
          <w:rStyle w:val="TagStyle"/>
          <w:rtl/>
        </w:rPr>
        <w:t xml:space="preserve"> &lt;&lt; אורח &gt;&gt; </w:t>
      </w:r>
      <w:r>
        <w:rPr>
          <w:rtl/>
          <w:lang w:eastAsia="he-IL"/>
        </w:rPr>
        <w:t>שרון אלרעי-פרייס:</w:t>
      </w:r>
      <w:r w:rsidRPr="003A3113">
        <w:rPr>
          <w:rStyle w:val="TagStyle"/>
          <w:rtl/>
        </w:rPr>
        <w:t xml:space="preserve"> &lt;&lt; אורח &gt;&gt;</w:t>
      </w:r>
      <w:r>
        <w:rPr>
          <w:rtl/>
          <w:lang w:eastAsia="he-IL"/>
        </w:rPr>
        <w:t xml:space="preserve">   </w:t>
      </w:r>
      <w:bookmarkEnd w:id="3563"/>
    </w:p>
    <w:p w:rsidR="003A3113" w:rsidRDefault="003A3113" w:rsidP="003A3113">
      <w:pPr>
        <w:pStyle w:val="KeepWithNext"/>
        <w:rPr>
          <w:rtl/>
          <w:lang w:eastAsia="he-IL"/>
        </w:rPr>
      </w:pPr>
    </w:p>
    <w:p w:rsidR="004E4B56" w:rsidRDefault="00383827" w:rsidP="00836154">
      <w:pPr>
        <w:rPr>
          <w:rtl/>
          <w:lang w:eastAsia="he-IL"/>
        </w:rPr>
      </w:pPr>
      <w:bookmarkStart w:id="3564" w:name="_ETM_Q1_11279743"/>
      <w:bookmarkStart w:id="3565" w:name="_ETM_Q1_11279857"/>
      <w:bookmarkStart w:id="3566" w:name="_ETM_Q1_11268018"/>
      <w:bookmarkStart w:id="3567" w:name="_ETM_Q1_11268078"/>
      <w:bookmarkEnd w:id="3564"/>
      <w:bookmarkEnd w:id="3565"/>
      <w:bookmarkEnd w:id="3566"/>
      <w:bookmarkEnd w:id="3567"/>
      <w:r>
        <w:rPr>
          <w:rFonts w:hint="cs"/>
          <w:rtl/>
          <w:lang w:eastAsia="he-IL"/>
        </w:rPr>
        <w:t>כ</w:t>
      </w:r>
      <w:r w:rsidR="00836154">
        <w:rPr>
          <w:rFonts w:hint="cs"/>
          <w:rtl/>
          <w:lang w:eastAsia="he-IL"/>
        </w:rPr>
        <w:t>ש</w:t>
      </w:r>
      <w:r>
        <w:rPr>
          <w:rFonts w:hint="cs"/>
          <w:rtl/>
          <w:lang w:eastAsia="he-IL"/>
        </w:rPr>
        <w:t xml:space="preserve">אומרים שגוף לא </w:t>
      </w:r>
      <w:bookmarkStart w:id="3568" w:name="_ETM_Q1_11287023"/>
      <w:bookmarkEnd w:id="3568"/>
      <w:r>
        <w:rPr>
          <w:rFonts w:hint="cs"/>
          <w:rtl/>
          <w:lang w:eastAsia="he-IL"/>
        </w:rPr>
        <w:t xml:space="preserve">מקבל אוויר, זה נכון. אנחנו </w:t>
      </w:r>
      <w:r w:rsidR="00836154">
        <w:rPr>
          <w:rFonts w:hint="cs"/>
          <w:rtl/>
          <w:lang w:eastAsia="he-IL"/>
        </w:rPr>
        <w:t xml:space="preserve">תומכים בכל העסקים האלה שצריכים לקבל אוויר </w:t>
      </w:r>
      <w:bookmarkStart w:id="3569" w:name="_ETM_Q1_11291146"/>
      <w:bookmarkEnd w:id="3569"/>
      <w:r w:rsidR="00836154">
        <w:rPr>
          <w:rFonts w:hint="cs"/>
          <w:rtl/>
          <w:lang w:eastAsia="he-IL"/>
        </w:rPr>
        <w:t>כדי להמש</w:t>
      </w:r>
      <w:r>
        <w:rPr>
          <w:rFonts w:hint="cs"/>
          <w:rtl/>
          <w:lang w:eastAsia="he-IL"/>
        </w:rPr>
        <w:t>י</w:t>
      </w:r>
      <w:r w:rsidR="00836154">
        <w:rPr>
          <w:rFonts w:hint="cs"/>
          <w:rtl/>
          <w:lang w:eastAsia="he-IL"/>
        </w:rPr>
        <w:t>ך</w:t>
      </w:r>
      <w:r>
        <w:rPr>
          <w:rFonts w:hint="cs"/>
          <w:rtl/>
          <w:lang w:eastAsia="he-IL"/>
        </w:rPr>
        <w:t xml:space="preserve"> למק</w:t>
      </w:r>
      <w:r w:rsidR="00B43BCC">
        <w:rPr>
          <w:rFonts w:hint="cs"/>
          <w:rtl/>
          <w:lang w:eastAsia="he-IL"/>
        </w:rPr>
        <w:t>ום</w:t>
      </w:r>
      <w:r>
        <w:rPr>
          <w:rFonts w:hint="cs"/>
          <w:rtl/>
          <w:lang w:eastAsia="he-IL"/>
        </w:rPr>
        <w:t xml:space="preserve"> שאפשר לפתוח </w:t>
      </w:r>
      <w:bookmarkStart w:id="3570" w:name="_ETM_Q1_11293921"/>
      <w:bookmarkEnd w:id="3570"/>
      <w:r>
        <w:rPr>
          <w:rFonts w:hint="cs"/>
          <w:rtl/>
          <w:lang w:eastAsia="he-IL"/>
        </w:rPr>
        <w:t>אותם בצורה</w:t>
      </w:r>
      <w:r w:rsidR="00836154">
        <w:rPr>
          <w:rFonts w:hint="cs"/>
          <w:rtl/>
          <w:lang w:eastAsia="he-IL"/>
        </w:rPr>
        <w:t xml:space="preserve"> בטוחה</w:t>
      </w:r>
      <w:r>
        <w:rPr>
          <w:rFonts w:hint="cs"/>
          <w:rtl/>
          <w:lang w:eastAsia="he-IL"/>
        </w:rPr>
        <w:t xml:space="preserve">. אנו פוחדים שהצורה הלא בטוחה הזו תגרום </w:t>
      </w:r>
      <w:bookmarkStart w:id="3571" w:name="_ETM_Q1_11300899"/>
      <w:bookmarkEnd w:id="3571"/>
      <w:r w:rsidR="00836154">
        <w:rPr>
          <w:rFonts w:hint="cs"/>
          <w:rtl/>
          <w:lang w:eastAsia="he-IL"/>
        </w:rPr>
        <w:t xml:space="preserve">לכך שלכולנו בסוף לא יהיה אוויר, כי גם לעסקים </w:t>
      </w:r>
      <w:bookmarkStart w:id="3572" w:name="_ETM_Q1_11297177"/>
      <w:bookmarkEnd w:id="3572"/>
      <w:r w:rsidR="00836154">
        <w:rPr>
          <w:rFonts w:hint="cs"/>
          <w:rtl/>
          <w:lang w:eastAsia="he-IL"/>
        </w:rPr>
        <w:t xml:space="preserve">האלה שייסגרו, </w:t>
      </w:r>
      <w:r>
        <w:rPr>
          <w:rFonts w:hint="cs"/>
          <w:rtl/>
          <w:lang w:eastAsia="he-IL"/>
        </w:rPr>
        <w:t>שוב לא יהיה אוויר.</w:t>
      </w:r>
    </w:p>
    <w:p w:rsidR="00383827" w:rsidRDefault="00383827" w:rsidP="004E4B56">
      <w:pPr>
        <w:rPr>
          <w:rtl/>
          <w:lang w:eastAsia="he-IL"/>
        </w:rPr>
      </w:pPr>
      <w:bookmarkStart w:id="3573" w:name="_ETM_Q1_11304015"/>
      <w:bookmarkStart w:id="3574" w:name="_ETM_Q1_11304095"/>
      <w:bookmarkEnd w:id="3573"/>
      <w:bookmarkEnd w:id="3574"/>
    </w:p>
    <w:p w:rsidR="00383827" w:rsidRDefault="00383827" w:rsidP="00836154">
      <w:pPr>
        <w:rPr>
          <w:rtl/>
          <w:lang w:eastAsia="he-IL"/>
        </w:rPr>
      </w:pPr>
      <w:bookmarkStart w:id="3575" w:name="_ETM_Q1_11304160"/>
      <w:bookmarkStart w:id="3576" w:name="_ETM_Q1_11304240"/>
      <w:bookmarkEnd w:id="3575"/>
      <w:bookmarkEnd w:id="3576"/>
      <w:r>
        <w:rPr>
          <w:rFonts w:hint="cs"/>
          <w:rtl/>
          <w:lang w:eastAsia="he-IL"/>
        </w:rPr>
        <w:t xml:space="preserve">לאמירה של פרופ' חגי לוין על ארבעה </w:t>
      </w:r>
      <w:bookmarkStart w:id="3577" w:name="_ETM_Q1_11309939"/>
      <w:bookmarkEnd w:id="3577"/>
      <w:r w:rsidR="00836154">
        <w:rPr>
          <w:rFonts w:hint="cs"/>
          <w:rtl/>
          <w:lang w:eastAsia="he-IL"/>
        </w:rPr>
        <w:t xml:space="preserve">בפנים </w:t>
      </w:r>
      <w:r>
        <w:rPr>
          <w:rFonts w:hint="cs"/>
          <w:rtl/>
          <w:lang w:eastAsia="he-IL"/>
        </w:rPr>
        <w:t>לעומת עשרה</w:t>
      </w:r>
      <w:r w:rsidR="00836154">
        <w:rPr>
          <w:rFonts w:hint="cs"/>
          <w:rtl/>
          <w:lang w:eastAsia="he-IL"/>
        </w:rPr>
        <w:t xml:space="preserve"> בפנים</w:t>
      </w:r>
      <w:r>
        <w:rPr>
          <w:rFonts w:hint="cs"/>
          <w:rtl/>
          <w:lang w:eastAsia="he-IL"/>
        </w:rPr>
        <w:t xml:space="preserve">. </w:t>
      </w:r>
      <w:r w:rsidR="00836154">
        <w:rPr>
          <w:rFonts w:hint="cs"/>
          <w:rtl/>
          <w:lang w:eastAsia="he-IL"/>
        </w:rPr>
        <w:t>יש הבדל בין עשרה אנשים שיכולים</w:t>
      </w:r>
      <w:bookmarkStart w:id="3578" w:name="_ETM_Q1_11311070"/>
      <w:bookmarkEnd w:id="3578"/>
      <w:r w:rsidR="00836154">
        <w:rPr>
          <w:rFonts w:hint="cs"/>
          <w:rtl/>
          <w:lang w:eastAsia="he-IL"/>
        </w:rPr>
        <w:t xml:space="preserve"> להיות בהתקהלות </w:t>
      </w:r>
      <w:r>
        <w:rPr>
          <w:rFonts w:hint="cs"/>
          <w:rtl/>
          <w:lang w:eastAsia="he-IL"/>
        </w:rPr>
        <w:t xml:space="preserve">בפנים והם לא כל הזמן מתחלפים </w:t>
      </w:r>
      <w:bookmarkStart w:id="3579" w:name="_ETM_Q1_11317940"/>
      <w:bookmarkEnd w:id="3579"/>
      <w:r>
        <w:rPr>
          <w:rFonts w:hint="cs"/>
          <w:rtl/>
          <w:lang w:eastAsia="he-IL"/>
        </w:rPr>
        <w:t xml:space="preserve">לבין חנות שעכשיו זה עשרה אלה ועוד </w:t>
      </w:r>
      <w:r w:rsidR="00836154">
        <w:rPr>
          <w:rFonts w:hint="cs"/>
          <w:rtl/>
          <w:lang w:eastAsia="he-IL"/>
        </w:rPr>
        <w:t xml:space="preserve">שתי דקות זה </w:t>
      </w:r>
      <w:bookmarkStart w:id="3580" w:name="_ETM_Q1_11326305"/>
      <w:bookmarkEnd w:id="3580"/>
      <w:r>
        <w:rPr>
          <w:rFonts w:hint="cs"/>
          <w:rtl/>
          <w:lang w:eastAsia="he-IL"/>
        </w:rPr>
        <w:t>עשרה אחרים</w:t>
      </w:r>
      <w:r w:rsidR="00836154">
        <w:rPr>
          <w:rFonts w:hint="cs"/>
          <w:rtl/>
          <w:lang w:eastAsia="he-IL"/>
        </w:rPr>
        <w:t xml:space="preserve"> ועוד שלוש דקות זה </w:t>
      </w:r>
      <w:bookmarkStart w:id="3581" w:name="_ETM_Q1_11324024"/>
      <w:bookmarkEnd w:id="3581"/>
      <w:r w:rsidR="00836154">
        <w:rPr>
          <w:rFonts w:hint="cs"/>
          <w:rtl/>
          <w:lang w:eastAsia="he-IL"/>
        </w:rPr>
        <w:t>עשרים אחרים</w:t>
      </w:r>
      <w:r>
        <w:rPr>
          <w:rFonts w:hint="cs"/>
          <w:rtl/>
          <w:lang w:eastAsia="he-IL"/>
        </w:rPr>
        <w:t xml:space="preserve">. </w:t>
      </w:r>
      <w:r w:rsidR="00836154">
        <w:rPr>
          <w:rFonts w:hint="cs"/>
          <w:rtl/>
          <w:lang w:eastAsia="he-IL"/>
        </w:rPr>
        <w:t xml:space="preserve">זה המצב שרצינו לפתוח בשלב 3 </w:t>
      </w:r>
      <w:r>
        <w:rPr>
          <w:rFonts w:hint="cs"/>
          <w:rtl/>
          <w:lang w:eastAsia="he-IL"/>
        </w:rPr>
        <w:t>לכמות מתחלפת של א</w:t>
      </w:r>
      <w:r w:rsidR="00836154">
        <w:rPr>
          <w:rFonts w:hint="cs"/>
          <w:rtl/>
          <w:lang w:eastAsia="he-IL"/>
        </w:rPr>
        <w:t>נ</w:t>
      </w:r>
      <w:r>
        <w:rPr>
          <w:rFonts w:hint="cs"/>
          <w:rtl/>
          <w:lang w:eastAsia="he-IL"/>
        </w:rPr>
        <w:t xml:space="preserve">שים. זה לא עשרה קבועים. </w:t>
      </w:r>
      <w:bookmarkStart w:id="3582" w:name="_ETM_Q1_11334641"/>
      <w:bookmarkEnd w:id="3582"/>
      <w:r>
        <w:rPr>
          <w:rFonts w:hint="cs"/>
          <w:rtl/>
          <w:lang w:eastAsia="he-IL"/>
        </w:rPr>
        <w:t>לכן אי אפשר לומר עשר בפנים, הכול</w:t>
      </w:r>
      <w:r w:rsidR="00836154">
        <w:rPr>
          <w:rFonts w:hint="cs"/>
          <w:rtl/>
          <w:lang w:eastAsia="he-IL"/>
        </w:rPr>
        <w:t xml:space="preserve"> אותו דבר</w:t>
      </w:r>
      <w:r>
        <w:rPr>
          <w:rFonts w:hint="cs"/>
          <w:rtl/>
          <w:lang w:eastAsia="he-IL"/>
        </w:rPr>
        <w:t xml:space="preserve">. </w:t>
      </w:r>
    </w:p>
    <w:p w:rsidR="00383827" w:rsidRDefault="00383827" w:rsidP="004E4B56">
      <w:pPr>
        <w:rPr>
          <w:rtl/>
          <w:lang w:eastAsia="he-IL"/>
        </w:rPr>
      </w:pPr>
      <w:bookmarkStart w:id="3583" w:name="_ETM_Q1_11341360"/>
      <w:bookmarkStart w:id="3584" w:name="_ETM_Q1_11341430"/>
      <w:bookmarkEnd w:id="3583"/>
      <w:bookmarkEnd w:id="3584"/>
    </w:p>
    <w:p w:rsidR="00383827" w:rsidRDefault="00383827" w:rsidP="00383827">
      <w:pPr>
        <w:pStyle w:val="af6"/>
        <w:keepNext/>
        <w:rPr>
          <w:rtl/>
        </w:rPr>
      </w:pPr>
      <w:bookmarkStart w:id="3585" w:name="_ETM_Q1_11353360"/>
      <w:bookmarkStart w:id="3586" w:name="_ETM_Q1_11353435"/>
      <w:bookmarkStart w:id="3587" w:name="ET_yor_5069_251"/>
      <w:bookmarkEnd w:id="3585"/>
      <w:bookmarkEnd w:id="3586"/>
      <w:r w:rsidRPr="00383827">
        <w:rPr>
          <w:rStyle w:val="TagStyle"/>
          <w:rtl/>
        </w:rPr>
        <w:t xml:space="preserve"> &lt;&lt; יור &gt;&gt; </w:t>
      </w:r>
      <w:r>
        <w:rPr>
          <w:rtl/>
        </w:rPr>
        <w:t>היו"ר יעקב אשר:</w:t>
      </w:r>
      <w:r w:rsidRPr="00383827">
        <w:rPr>
          <w:rStyle w:val="TagStyle"/>
          <w:rtl/>
        </w:rPr>
        <w:t xml:space="preserve"> &lt;&lt; יור &gt;&gt;</w:t>
      </w:r>
      <w:r>
        <w:rPr>
          <w:rtl/>
        </w:rPr>
        <w:t xml:space="preserve">   </w:t>
      </w:r>
      <w:bookmarkEnd w:id="3587"/>
    </w:p>
    <w:p w:rsidR="00383827" w:rsidRDefault="00383827" w:rsidP="00383827">
      <w:pPr>
        <w:pStyle w:val="KeepWithNext"/>
        <w:rPr>
          <w:rtl/>
          <w:lang w:eastAsia="he-IL"/>
        </w:rPr>
      </w:pPr>
    </w:p>
    <w:p w:rsidR="00383827" w:rsidRDefault="00383827" w:rsidP="00383827">
      <w:pPr>
        <w:rPr>
          <w:rtl/>
          <w:lang w:eastAsia="he-IL"/>
        </w:rPr>
      </w:pPr>
      <w:bookmarkStart w:id="3588" w:name="_ETM_Q1_11354075"/>
      <w:bookmarkEnd w:id="3588"/>
      <w:r>
        <w:rPr>
          <w:rFonts w:hint="cs"/>
          <w:rtl/>
          <w:lang w:eastAsia="he-IL"/>
        </w:rPr>
        <w:t>משרד האוצר.</w:t>
      </w:r>
    </w:p>
    <w:p w:rsidR="00383827" w:rsidRDefault="00383827" w:rsidP="004E4B56">
      <w:pPr>
        <w:rPr>
          <w:rtl/>
          <w:lang w:eastAsia="he-IL"/>
        </w:rPr>
      </w:pPr>
      <w:bookmarkStart w:id="3589" w:name="_ETM_Q1_11356210"/>
      <w:bookmarkStart w:id="3590" w:name="_ETM_Q1_11356280"/>
      <w:bookmarkStart w:id="3591" w:name="_ETM_Q1_11341520"/>
      <w:bookmarkStart w:id="3592" w:name="_ETM_Q1_11341590"/>
      <w:bookmarkStart w:id="3593" w:name="_ETM_Q1_11350161"/>
      <w:bookmarkEnd w:id="3589"/>
      <w:bookmarkEnd w:id="3590"/>
      <w:bookmarkEnd w:id="3591"/>
      <w:bookmarkEnd w:id="3592"/>
      <w:bookmarkEnd w:id="3593"/>
    </w:p>
    <w:p w:rsidR="00383827" w:rsidRDefault="00383827" w:rsidP="00383827">
      <w:pPr>
        <w:pStyle w:val="af9"/>
        <w:keepNext/>
        <w:rPr>
          <w:rtl/>
          <w:lang w:eastAsia="he-IL"/>
        </w:rPr>
      </w:pPr>
      <w:bookmarkStart w:id="3594" w:name="ET_guest_690134_250"/>
      <w:r w:rsidRPr="00383827">
        <w:rPr>
          <w:rStyle w:val="TagStyle"/>
          <w:rtl/>
        </w:rPr>
        <w:t xml:space="preserve"> &lt;&lt; אורח &gt;&gt; </w:t>
      </w:r>
      <w:r>
        <w:rPr>
          <w:rtl/>
          <w:lang w:eastAsia="he-IL"/>
        </w:rPr>
        <w:t>אפרת פרוקציה:</w:t>
      </w:r>
      <w:r w:rsidRPr="00383827">
        <w:rPr>
          <w:rStyle w:val="TagStyle"/>
          <w:rtl/>
        </w:rPr>
        <w:t xml:space="preserve"> &lt;&lt; אורח &gt;&gt;</w:t>
      </w:r>
      <w:r>
        <w:rPr>
          <w:rtl/>
          <w:lang w:eastAsia="he-IL"/>
        </w:rPr>
        <w:t xml:space="preserve">   </w:t>
      </w:r>
      <w:bookmarkEnd w:id="3594"/>
    </w:p>
    <w:p w:rsidR="00383827" w:rsidRDefault="00383827" w:rsidP="00383827">
      <w:pPr>
        <w:pStyle w:val="KeepWithNext"/>
        <w:rPr>
          <w:rtl/>
          <w:lang w:eastAsia="he-IL"/>
        </w:rPr>
      </w:pPr>
    </w:p>
    <w:p w:rsidR="00383827" w:rsidRDefault="00836154" w:rsidP="00836154">
      <w:pPr>
        <w:rPr>
          <w:rtl/>
          <w:lang w:eastAsia="he-IL"/>
        </w:rPr>
      </w:pPr>
      <w:bookmarkStart w:id="3595" w:name="_ETM_Q1_11350606"/>
      <w:bookmarkStart w:id="3596" w:name="_ETM_Q1_11350656"/>
      <w:bookmarkEnd w:id="3595"/>
      <w:bookmarkEnd w:id="3596"/>
      <w:r>
        <w:rPr>
          <w:rFonts w:hint="cs"/>
          <w:rtl/>
          <w:lang w:eastAsia="he-IL"/>
        </w:rPr>
        <w:t xml:space="preserve">רציתי </w:t>
      </w:r>
      <w:bookmarkStart w:id="3597" w:name="_ETM_Q1_11339653"/>
      <w:bookmarkEnd w:id="3597"/>
      <w:r>
        <w:rPr>
          <w:rFonts w:hint="cs"/>
          <w:rtl/>
          <w:lang w:eastAsia="he-IL"/>
        </w:rPr>
        <w:t xml:space="preserve">לדייק מבחינת משרד האוצר, אם כבר עלו הצעות, כי כולנו </w:t>
      </w:r>
      <w:bookmarkStart w:id="3598" w:name="_ETM_Q1_11343248"/>
      <w:bookmarkEnd w:id="3598"/>
      <w:r>
        <w:rPr>
          <w:rFonts w:hint="cs"/>
          <w:rtl/>
          <w:lang w:eastAsia="he-IL"/>
        </w:rPr>
        <w:t xml:space="preserve">מבינים שבסוף היתה פה פשרה מפא"יניקית מבחינת ההוראות. </w:t>
      </w:r>
      <w:r w:rsidR="00383827">
        <w:rPr>
          <w:rFonts w:hint="cs"/>
          <w:rtl/>
          <w:lang w:eastAsia="he-IL"/>
        </w:rPr>
        <w:t xml:space="preserve">הצעת משרד </w:t>
      </w:r>
      <w:bookmarkStart w:id="3599" w:name="_ETM_Q1_11359247"/>
      <w:bookmarkEnd w:id="3599"/>
      <w:r w:rsidR="00383827">
        <w:rPr>
          <w:rFonts w:hint="cs"/>
          <w:rtl/>
          <w:lang w:eastAsia="he-IL"/>
        </w:rPr>
        <w:t xml:space="preserve">האוצר </w:t>
      </w:r>
      <w:r w:rsidR="00383827">
        <w:rPr>
          <w:rtl/>
          <w:lang w:eastAsia="he-IL"/>
        </w:rPr>
        <w:t>–</w:t>
      </w:r>
      <w:r w:rsidR="00383827">
        <w:rPr>
          <w:rFonts w:hint="cs"/>
          <w:rtl/>
          <w:lang w:eastAsia="he-IL"/>
        </w:rPr>
        <w:t xml:space="preserve"> משרד האוצר</w:t>
      </w:r>
      <w:r>
        <w:rPr>
          <w:rFonts w:hint="cs"/>
          <w:rtl/>
          <w:lang w:eastAsia="he-IL"/>
        </w:rPr>
        <w:t xml:space="preserve"> ביקש מלכתחילה לפתוח את חנויות </w:t>
      </w:r>
      <w:bookmarkStart w:id="3600" w:name="_ETM_Q1_11365271"/>
      <w:bookmarkEnd w:id="3600"/>
      <w:r w:rsidR="00383827">
        <w:rPr>
          <w:rFonts w:hint="cs"/>
          <w:rtl/>
          <w:lang w:eastAsia="he-IL"/>
        </w:rPr>
        <w:t xml:space="preserve">הרחוב </w:t>
      </w:r>
      <w:bookmarkStart w:id="3601" w:name="_ETM_Q1_11375409"/>
      <w:bookmarkEnd w:id="3601"/>
      <w:r>
        <w:rPr>
          <w:rFonts w:hint="cs"/>
          <w:rtl/>
          <w:lang w:eastAsia="he-IL"/>
        </w:rPr>
        <w:t xml:space="preserve">מתוך הבנה שחנויות בחוץ, יש להם סכנה </w:t>
      </w:r>
      <w:r w:rsidR="00383827">
        <w:rPr>
          <w:rFonts w:hint="cs"/>
          <w:rtl/>
          <w:lang w:eastAsia="he-IL"/>
        </w:rPr>
        <w:t xml:space="preserve">אפידמיולוגית קטנה יותר מחנויות בקניון, מה גם שהבנו </w:t>
      </w:r>
      <w:r>
        <w:rPr>
          <w:rFonts w:hint="cs"/>
          <w:rtl/>
          <w:lang w:eastAsia="he-IL"/>
        </w:rPr>
        <w:t xml:space="preserve">שמבחינת הציבור, יש צורך מיידי לתת צינור חמצן </w:t>
      </w:r>
      <w:r w:rsidR="00383827">
        <w:rPr>
          <w:rFonts w:hint="cs"/>
          <w:rtl/>
          <w:lang w:eastAsia="he-IL"/>
        </w:rPr>
        <w:t xml:space="preserve">לעסקים האלה </w:t>
      </w:r>
      <w:bookmarkStart w:id="3602" w:name="_ETM_Q1_11384273"/>
      <w:bookmarkEnd w:id="3602"/>
      <w:r w:rsidR="00383827">
        <w:rPr>
          <w:rFonts w:hint="cs"/>
          <w:rtl/>
          <w:lang w:eastAsia="he-IL"/>
        </w:rPr>
        <w:t>ולפאשר להם לפעול. לגבי כמות האנשים</w:t>
      </w:r>
      <w:r>
        <w:rPr>
          <w:rFonts w:hint="cs"/>
          <w:rtl/>
          <w:lang w:eastAsia="he-IL"/>
        </w:rPr>
        <w:t>,</w:t>
      </w:r>
      <w:r w:rsidR="00383827">
        <w:rPr>
          <w:rFonts w:hint="cs"/>
          <w:rtl/>
          <w:lang w:eastAsia="he-IL"/>
        </w:rPr>
        <w:t xml:space="preserve"> שם </w:t>
      </w:r>
      <w:r>
        <w:rPr>
          <w:rFonts w:hint="cs"/>
          <w:rtl/>
          <w:lang w:eastAsia="he-IL"/>
        </w:rPr>
        <w:t xml:space="preserve">היתה הפשרה. בהתחלה </w:t>
      </w:r>
      <w:r w:rsidR="00383827">
        <w:rPr>
          <w:rFonts w:hint="cs"/>
          <w:rtl/>
          <w:lang w:eastAsia="he-IL"/>
        </w:rPr>
        <w:t xml:space="preserve">רצינו עשרה </w:t>
      </w:r>
      <w:bookmarkStart w:id="3603" w:name="_ETM_Q1_11391362"/>
      <w:bookmarkEnd w:id="3603"/>
      <w:r w:rsidR="00383827">
        <w:rPr>
          <w:rFonts w:hint="cs"/>
          <w:rtl/>
          <w:lang w:eastAsia="he-IL"/>
        </w:rPr>
        <w:t>לקוחות בד</w:t>
      </w:r>
      <w:r w:rsidR="00B92AD5">
        <w:rPr>
          <w:rFonts w:hint="cs"/>
          <w:rtl/>
          <w:lang w:eastAsia="he-IL"/>
        </w:rPr>
        <w:t>ו</w:t>
      </w:r>
      <w:r w:rsidR="00383827">
        <w:rPr>
          <w:rFonts w:hint="cs"/>
          <w:rtl/>
          <w:lang w:eastAsia="he-IL"/>
        </w:rPr>
        <w:t>מה למגבלת ההתקהלות</w:t>
      </w:r>
      <w:r>
        <w:rPr>
          <w:rFonts w:hint="cs"/>
          <w:rtl/>
          <w:lang w:eastAsia="he-IL"/>
        </w:rPr>
        <w:t>. ירדנו בסופו של יום לארבעה</w:t>
      </w:r>
      <w:r w:rsidR="00383827">
        <w:rPr>
          <w:rFonts w:hint="cs"/>
          <w:rtl/>
          <w:lang w:eastAsia="he-IL"/>
        </w:rPr>
        <w:t xml:space="preserve"> כתוצאה מהפשרה הזאת. ההבנה היא שברגע </w:t>
      </w:r>
      <w:bookmarkStart w:id="3604" w:name="_ETM_Q1_11401428"/>
      <w:bookmarkEnd w:id="3604"/>
      <w:r w:rsidR="00383827">
        <w:rPr>
          <w:rFonts w:hint="cs"/>
          <w:rtl/>
          <w:lang w:eastAsia="he-IL"/>
        </w:rPr>
        <w:t>שנותנים ארבעה לקוחות זה צינור חמצן שיאפשר למקומות המסחר האלה</w:t>
      </w:r>
      <w:r>
        <w:rPr>
          <w:rFonts w:hint="cs"/>
          <w:rtl/>
          <w:lang w:eastAsia="he-IL"/>
        </w:rPr>
        <w:t xml:space="preserve"> לפעול לתקופת זמן ארוכה יותר</w:t>
      </w:r>
      <w:r w:rsidR="00383827">
        <w:rPr>
          <w:rFonts w:hint="cs"/>
          <w:rtl/>
          <w:lang w:eastAsia="he-IL"/>
        </w:rPr>
        <w:t xml:space="preserve">. </w:t>
      </w:r>
      <w:bookmarkStart w:id="3605" w:name="_ETM_Q1_11409953"/>
      <w:bookmarkEnd w:id="3605"/>
      <w:r w:rsidR="00383827">
        <w:rPr>
          <w:rFonts w:hint="cs"/>
          <w:rtl/>
          <w:lang w:eastAsia="he-IL"/>
        </w:rPr>
        <w:t>הם לא יקבלו כל מה ש</w:t>
      </w:r>
      <w:r>
        <w:rPr>
          <w:rFonts w:hint="cs"/>
          <w:rtl/>
          <w:lang w:eastAsia="he-IL"/>
        </w:rPr>
        <w:t xml:space="preserve">הם </w:t>
      </w:r>
      <w:r w:rsidR="00383827">
        <w:rPr>
          <w:rFonts w:hint="cs"/>
          <w:rtl/>
          <w:lang w:eastAsia="he-IL"/>
        </w:rPr>
        <w:t xml:space="preserve">רוצים מבחינת פעילות מסחר רגילה </w:t>
      </w:r>
      <w:bookmarkStart w:id="3606" w:name="_ETM_Q1_11417441"/>
      <w:bookmarkEnd w:id="3606"/>
      <w:r w:rsidR="00383827">
        <w:rPr>
          <w:rFonts w:hint="cs"/>
          <w:rtl/>
          <w:lang w:eastAsia="he-IL"/>
        </w:rPr>
        <w:t>אבל זה יאפשר להם</w:t>
      </w:r>
      <w:r>
        <w:rPr>
          <w:rFonts w:hint="cs"/>
          <w:rtl/>
          <w:lang w:eastAsia="he-IL"/>
        </w:rPr>
        <w:t xml:space="preserve"> </w:t>
      </w:r>
      <w:bookmarkStart w:id="3607" w:name="_ETM_Q1_11414854"/>
      <w:bookmarkEnd w:id="3607"/>
      <w:r>
        <w:rPr>
          <w:rFonts w:hint="cs"/>
          <w:rtl/>
          <w:lang w:eastAsia="he-IL"/>
        </w:rPr>
        <w:t>שרידות לטווח ארוך</w:t>
      </w:r>
      <w:r w:rsidR="00383827">
        <w:rPr>
          <w:rFonts w:hint="cs"/>
          <w:rtl/>
          <w:lang w:eastAsia="he-IL"/>
        </w:rPr>
        <w:t xml:space="preserve">. </w:t>
      </w:r>
      <w:r>
        <w:rPr>
          <w:rFonts w:hint="cs"/>
          <w:rtl/>
          <w:lang w:eastAsia="he-IL"/>
        </w:rPr>
        <w:t xml:space="preserve">ההצעה המקורית שלנו כללה גם את מרכזי </w:t>
      </w:r>
      <w:r w:rsidR="00383827">
        <w:rPr>
          <w:rFonts w:hint="cs"/>
          <w:rtl/>
          <w:lang w:eastAsia="he-IL"/>
        </w:rPr>
        <w:t>המסחר הפתוחים.</w:t>
      </w:r>
    </w:p>
    <w:p w:rsidR="00383827" w:rsidRDefault="00383827" w:rsidP="00383827">
      <w:pPr>
        <w:rPr>
          <w:rtl/>
          <w:lang w:eastAsia="he-IL"/>
        </w:rPr>
      </w:pPr>
      <w:bookmarkStart w:id="3608" w:name="_ETM_Q1_11423697"/>
      <w:bookmarkStart w:id="3609" w:name="_ETM_Q1_11423771"/>
      <w:bookmarkEnd w:id="3608"/>
      <w:bookmarkEnd w:id="3609"/>
    </w:p>
    <w:p w:rsidR="00383827" w:rsidRDefault="00836154" w:rsidP="00836154">
      <w:pPr>
        <w:rPr>
          <w:rtl/>
          <w:lang w:eastAsia="he-IL"/>
        </w:rPr>
      </w:pPr>
      <w:bookmarkStart w:id="3610" w:name="_ETM_Q1_11423826"/>
      <w:bookmarkStart w:id="3611" w:name="_ETM_Q1_11423891"/>
      <w:bookmarkEnd w:id="3610"/>
      <w:bookmarkEnd w:id="3611"/>
      <w:r>
        <w:rPr>
          <w:rFonts w:hint="cs"/>
          <w:rtl/>
          <w:lang w:eastAsia="he-IL"/>
        </w:rPr>
        <w:t>בסופ</w:t>
      </w:r>
      <w:r w:rsidR="00383827">
        <w:rPr>
          <w:rFonts w:hint="cs"/>
          <w:rtl/>
          <w:lang w:eastAsia="he-IL"/>
        </w:rPr>
        <w:t>ו</w:t>
      </w:r>
      <w:r>
        <w:rPr>
          <w:rFonts w:hint="cs"/>
          <w:rtl/>
          <w:lang w:eastAsia="he-IL"/>
        </w:rPr>
        <w:t xml:space="preserve"> </w:t>
      </w:r>
      <w:bookmarkStart w:id="3612" w:name="_ETM_Q1_11424878"/>
      <w:bookmarkEnd w:id="3612"/>
      <w:r w:rsidR="00383827">
        <w:rPr>
          <w:rFonts w:hint="cs"/>
          <w:rtl/>
          <w:lang w:eastAsia="he-IL"/>
        </w:rPr>
        <w:t>של י</w:t>
      </w:r>
      <w:r w:rsidR="00B43BCC">
        <w:rPr>
          <w:rFonts w:hint="cs"/>
          <w:rtl/>
          <w:lang w:eastAsia="he-IL"/>
        </w:rPr>
        <w:t>ום</w:t>
      </w:r>
      <w:r w:rsidR="00383827">
        <w:rPr>
          <w:rFonts w:hint="cs"/>
          <w:rtl/>
          <w:lang w:eastAsia="he-IL"/>
        </w:rPr>
        <w:t xml:space="preserve"> </w:t>
      </w:r>
      <w:bookmarkStart w:id="3613" w:name="_ETM_Q1_11425521"/>
      <w:bookmarkEnd w:id="3613"/>
      <w:r w:rsidR="003E30B5">
        <w:rPr>
          <w:rFonts w:hint="cs"/>
          <w:rtl/>
          <w:lang w:eastAsia="he-IL"/>
        </w:rPr>
        <w:t>התקבלה הפשרה</w:t>
      </w:r>
      <w:r>
        <w:rPr>
          <w:rFonts w:hint="cs"/>
          <w:rtl/>
          <w:lang w:eastAsia="he-IL"/>
        </w:rPr>
        <w:t xml:space="preserve"> שיש הבחנה, כפי שנאמר פה על ידי ד"ר אלרעי. </w:t>
      </w:r>
      <w:bookmarkStart w:id="3614" w:name="_ETM_Q1_11429697"/>
      <w:bookmarkEnd w:id="3614"/>
      <w:r>
        <w:rPr>
          <w:rFonts w:hint="cs"/>
          <w:rtl/>
          <w:lang w:eastAsia="he-IL"/>
        </w:rPr>
        <w:t>בכל זאת</w:t>
      </w:r>
      <w:r w:rsidR="003E30B5">
        <w:rPr>
          <w:rFonts w:hint="cs"/>
          <w:rtl/>
          <w:lang w:eastAsia="he-IL"/>
        </w:rPr>
        <w:t>, מדובר במקומות שבהם אנש</w:t>
      </w:r>
      <w:r w:rsidR="00B92AD5">
        <w:rPr>
          <w:rFonts w:hint="cs"/>
          <w:rtl/>
          <w:lang w:eastAsia="he-IL"/>
        </w:rPr>
        <w:t>ים</w:t>
      </w:r>
      <w:r w:rsidR="003E30B5">
        <w:rPr>
          <w:rFonts w:hint="cs"/>
          <w:rtl/>
          <w:lang w:eastAsia="he-IL"/>
        </w:rPr>
        <w:t xml:space="preserve"> מתקהלים במקומות החניון, </w:t>
      </w:r>
      <w:bookmarkStart w:id="3615" w:name="_ETM_Q1_11438594"/>
      <w:bookmarkEnd w:id="3615"/>
      <w:r w:rsidR="003E30B5">
        <w:rPr>
          <w:rFonts w:hint="cs"/>
          <w:rtl/>
          <w:lang w:eastAsia="he-IL"/>
        </w:rPr>
        <w:t xml:space="preserve">במקומות מסביב לחנויות. אבל זו לא היתה עמדת משרד האוצר </w:t>
      </w:r>
      <w:bookmarkStart w:id="3616" w:name="_ETM_Q1_11445937"/>
      <w:bookmarkEnd w:id="3616"/>
      <w:r w:rsidR="003E30B5">
        <w:rPr>
          <w:rFonts w:hint="cs"/>
          <w:rtl/>
          <w:lang w:eastAsia="he-IL"/>
        </w:rPr>
        <w:t>מלכתחילה.</w:t>
      </w:r>
    </w:p>
    <w:p w:rsidR="003E30B5" w:rsidRDefault="003E30B5" w:rsidP="00383827">
      <w:pPr>
        <w:rPr>
          <w:rtl/>
          <w:lang w:eastAsia="he-IL"/>
        </w:rPr>
      </w:pPr>
      <w:bookmarkStart w:id="3617" w:name="_ETM_Q1_11447391"/>
      <w:bookmarkStart w:id="3618" w:name="_ETM_Q1_11447471"/>
      <w:bookmarkEnd w:id="3617"/>
      <w:bookmarkEnd w:id="3618"/>
    </w:p>
    <w:p w:rsidR="003E30B5" w:rsidRDefault="003E30B5" w:rsidP="003E30B5">
      <w:pPr>
        <w:pStyle w:val="af6"/>
        <w:keepNext/>
        <w:rPr>
          <w:rtl/>
        </w:rPr>
      </w:pPr>
      <w:bookmarkStart w:id="3619" w:name="ET_yor_5069_252"/>
      <w:r w:rsidRPr="003E30B5">
        <w:rPr>
          <w:rStyle w:val="TagStyle"/>
          <w:rtl/>
        </w:rPr>
        <w:t xml:space="preserve"> &lt;&lt; יור &gt;&gt; </w:t>
      </w:r>
      <w:r>
        <w:rPr>
          <w:rtl/>
        </w:rPr>
        <w:t>היו"ר יעקב אשר:</w:t>
      </w:r>
      <w:r w:rsidRPr="003E30B5">
        <w:rPr>
          <w:rStyle w:val="TagStyle"/>
          <w:rtl/>
        </w:rPr>
        <w:t xml:space="preserve"> &lt;&lt; יור &gt;&gt;</w:t>
      </w:r>
      <w:r>
        <w:rPr>
          <w:rtl/>
        </w:rPr>
        <w:t xml:space="preserve">   </w:t>
      </w:r>
      <w:bookmarkEnd w:id="3619"/>
    </w:p>
    <w:p w:rsidR="003E30B5" w:rsidRDefault="003E30B5" w:rsidP="003E30B5">
      <w:pPr>
        <w:pStyle w:val="KeepWithNext"/>
        <w:rPr>
          <w:rtl/>
          <w:lang w:eastAsia="he-IL"/>
        </w:rPr>
      </w:pPr>
    </w:p>
    <w:p w:rsidR="003E30B5" w:rsidRDefault="003E30B5" w:rsidP="003E30B5">
      <w:pPr>
        <w:rPr>
          <w:rtl/>
          <w:lang w:eastAsia="he-IL"/>
        </w:rPr>
      </w:pPr>
      <w:bookmarkStart w:id="3620" w:name="_ETM_Q1_11448046"/>
      <w:bookmarkEnd w:id="3620"/>
      <w:r>
        <w:rPr>
          <w:rFonts w:hint="cs"/>
          <w:rtl/>
          <w:lang w:eastAsia="he-IL"/>
        </w:rPr>
        <w:t>תודה. רז נזרי, בב</w:t>
      </w:r>
      <w:r w:rsidR="00836154">
        <w:rPr>
          <w:rFonts w:hint="cs"/>
          <w:rtl/>
          <w:lang w:eastAsia="he-IL"/>
        </w:rPr>
        <w:t>ק</w:t>
      </w:r>
      <w:r>
        <w:rPr>
          <w:rFonts w:hint="cs"/>
          <w:rtl/>
          <w:lang w:eastAsia="he-IL"/>
        </w:rPr>
        <w:t>שה</w:t>
      </w:r>
      <w:r w:rsidR="00836154">
        <w:rPr>
          <w:rFonts w:hint="cs"/>
          <w:rtl/>
          <w:lang w:eastAsia="he-IL"/>
        </w:rPr>
        <w:t>, תשובה על הכול</w:t>
      </w:r>
      <w:r>
        <w:rPr>
          <w:rFonts w:hint="cs"/>
          <w:rtl/>
          <w:lang w:eastAsia="he-IL"/>
        </w:rPr>
        <w:t>.</w:t>
      </w:r>
    </w:p>
    <w:p w:rsidR="003E30B5" w:rsidRDefault="003E30B5" w:rsidP="003E30B5">
      <w:pPr>
        <w:rPr>
          <w:rtl/>
          <w:lang w:eastAsia="he-IL"/>
        </w:rPr>
      </w:pPr>
      <w:bookmarkStart w:id="3621" w:name="_ETM_Q1_11451235"/>
      <w:bookmarkStart w:id="3622" w:name="_ETM_Q1_11451330"/>
      <w:bookmarkStart w:id="3623" w:name="_ETM_Q1_11452054"/>
      <w:bookmarkEnd w:id="3621"/>
      <w:bookmarkEnd w:id="3622"/>
      <w:bookmarkEnd w:id="3623"/>
    </w:p>
    <w:p w:rsidR="003E30B5" w:rsidRDefault="003E30B5" w:rsidP="003E30B5">
      <w:pPr>
        <w:pStyle w:val="af9"/>
        <w:keepNext/>
        <w:rPr>
          <w:rtl/>
          <w:lang w:eastAsia="he-IL"/>
        </w:rPr>
      </w:pPr>
      <w:bookmarkStart w:id="3624" w:name="ET_guest_514783_253"/>
      <w:r w:rsidRPr="003E30B5">
        <w:rPr>
          <w:rStyle w:val="TagStyle"/>
          <w:rtl/>
        </w:rPr>
        <w:t xml:space="preserve"> &lt;&lt; אורח &gt;&gt; </w:t>
      </w:r>
      <w:r>
        <w:rPr>
          <w:rtl/>
          <w:lang w:eastAsia="he-IL"/>
        </w:rPr>
        <w:t>רז נזרי:</w:t>
      </w:r>
      <w:r w:rsidRPr="003E30B5">
        <w:rPr>
          <w:rStyle w:val="TagStyle"/>
          <w:rtl/>
        </w:rPr>
        <w:t xml:space="preserve"> &lt;&lt; אורח &gt;&gt;</w:t>
      </w:r>
      <w:r>
        <w:rPr>
          <w:rtl/>
          <w:lang w:eastAsia="he-IL"/>
        </w:rPr>
        <w:t xml:space="preserve">   </w:t>
      </w:r>
      <w:bookmarkEnd w:id="3624"/>
    </w:p>
    <w:p w:rsidR="003E30B5" w:rsidRDefault="003E30B5" w:rsidP="003E30B5">
      <w:pPr>
        <w:pStyle w:val="KeepWithNext"/>
        <w:rPr>
          <w:rtl/>
          <w:lang w:eastAsia="he-IL"/>
        </w:rPr>
      </w:pPr>
    </w:p>
    <w:p w:rsidR="003E30B5" w:rsidRDefault="00836154" w:rsidP="00836154">
      <w:pPr>
        <w:rPr>
          <w:rtl/>
          <w:lang w:eastAsia="he-IL"/>
        </w:rPr>
      </w:pPr>
      <w:bookmarkStart w:id="3625" w:name="_ETM_Q1_11452494"/>
      <w:bookmarkStart w:id="3626" w:name="_ETM_Q1_11452539"/>
      <w:bookmarkEnd w:id="3625"/>
      <w:bookmarkEnd w:id="3626"/>
      <w:r>
        <w:rPr>
          <w:rFonts w:hint="cs"/>
          <w:rtl/>
          <w:lang w:eastAsia="he-IL"/>
        </w:rPr>
        <w:t>קודם כל, משפטית, כמשר</w:t>
      </w:r>
      <w:r w:rsidR="003E30B5">
        <w:rPr>
          <w:rFonts w:hint="cs"/>
          <w:rtl/>
          <w:lang w:eastAsia="he-IL"/>
        </w:rPr>
        <w:t>ד משפט</w:t>
      </w:r>
      <w:r w:rsidR="00B92AD5">
        <w:rPr>
          <w:rFonts w:hint="cs"/>
          <w:rtl/>
          <w:lang w:eastAsia="he-IL"/>
        </w:rPr>
        <w:t>ים</w:t>
      </w:r>
      <w:r>
        <w:rPr>
          <w:rFonts w:hint="cs"/>
          <w:rtl/>
          <w:lang w:eastAsia="he-IL"/>
        </w:rPr>
        <w:t xml:space="preserve">, </w:t>
      </w:r>
      <w:r w:rsidR="003E30B5">
        <w:rPr>
          <w:rFonts w:hint="cs"/>
          <w:rtl/>
          <w:lang w:eastAsia="he-IL"/>
        </w:rPr>
        <w:t xml:space="preserve">ודאי שכל </w:t>
      </w:r>
      <w:bookmarkStart w:id="3627" w:name="_ETM_Q1_11459329"/>
      <w:bookmarkEnd w:id="3627"/>
      <w:r w:rsidR="003E30B5">
        <w:rPr>
          <w:rFonts w:hint="cs"/>
          <w:rtl/>
          <w:lang w:eastAsia="he-IL"/>
        </w:rPr>
        <w:t xml:space="preserve">ההגבלות </w:t>
      </w:r>
      <w:r>
        <w:rPr>
          <w:rtl/>
          <w:lang w:eastAsia="he-IL"/>
        </w:rPr>
        <w:t>–</w:t>
      </w:r>
      <w:r>
        <w:rPr>
          <w:rFonts w:hint="cs"/>
          <w:rtl/>
          <w:lang w:eastAsia="he-IL"/>
        </w:rPr>
        <w:t xml:space="preserve"> בטח הגבלה כזאת - </w:t>
      </w:r>
      <w:bookmarkStart w:id="3628" w:name="_ETM_Q1_11461501"/>
      <w:bookmarkEnd w:id="3628"/>
      <w:r w:rsidR="003E30B5">
        <w:rPr>
          <w:rFonts w:hint="cs"/>
          <w:rtl/>
          <w:lang w:eastAsia="he-IL"/>
        </w:rPr>
        <w:t xml:space="preserve">היא בעייתית. אנו וגם אתם, מגבלות על אוכלוסייה ועל </w:t>
      </w:r>
      <w:bookmarkStart w:id="3629" w:name="_ETM_Q1_11468479"/>
      <w:bookmarkEnd w:id="3629"/>
      <w:r w:rsidR="003E30B5">
        <w:rPr>
          <w:rFonts w:hint="cs"/>
          <w:rtl/>
          <w:lang w:eastAsia="he-IL"/>
        </w:rPr>
        <w:t xml:space="preserve">אנשים, בטח שפוגע להם בעיסוק ובפרנסה, וליבי </w:t>
      </w:r>
      <w:r w:rsidR="003E30B5">
        <w:rPr>
          <w:rtl/>
          <w:lang w:eastAsia="he-IL"/>
        </w:rPr>
        <w:t>–</w:t>
      </w:r>
      <w:r>
        <w:rPr>
          <w:rFonts w:hint="cs"/>
          <w:rtl/>
          <w:lang w:eastAsia="he-IL"/>
        </w:rPr>
        <w:t xml:space="preserve"> שמע</w:t>
      </w:r>
      <w:r w:rsidR="003E30B5">
        <w:rPr>
          <w:rFonts w:hint="cs"/>
          <w:rtl/>
          <w:lang w:eastAsia="he-IL"/>
        </w:rPr>
        <w:t>נ</w:t>
      </w:r>
      <w:r>
        <w:rPr>
          <w:rFonts w:hint="cs"/>
          <w:rtl/>
          <w:lang w:eastAsia="he-IL"/>
        </w:rPr>
        <w:t>ו</w:t>
      </w:r>
      <w:r w:rsidR="003E30B5">
        <w:rPr>
          <w:rFonts w:hint="cs"/>
          <w:rtl/>
          <w:lang w:eastAsia="he-IL"/>
        </w:rPr>
        <w:t xml:space="preserve"> עסקים </w:t>
      </w:r>
      <w:bookmarkStart w:id="3630" w:name="_ETM_Q1_11477792"/>
      <w:bookmarkEnd w:id="3630"/>
      <w:r>
        <w:rPr>
          <w:rFonts w:hint="cs"/>
          <w:rtl/>
          <w:lang w:eastAsia="he-IL"/>
        </w:rPr>
        <w:t>ו</w:t>
      </w:r>
      <w:r w:rsidR="003E30B5">
        <w:rPr>
          <w:rFonts w:hint="cs"/>
          <w:rtl/>
          <w:lang w:eastAsia="he-IL"/>
        </w:rPr>
        <w:t>ברור</w:t>
      </w:r>
      <w:r>
        <w:rPr>
          <w:rFonts w:hint="cs"/>
          <w:rtl/>
          <w:lang w:eastAsia="he-IL"/>
        </w:rPr>
        <w:t>ה</w:t>
      </w:r>
      <w:r w:rsidR="003E30B5">
        <w:rPr>
          <w:rFonts w:hint="cs"/>
          <w:rtl/>
          <w:lang w:eastAsia="he-IL"/>
        </w:rPr>
        <w:t xml:space="preserve"> הבעיה.</w:t>
      </w:r>
    </w:p>
    <w:p w:rsidR="003E30B5" w:rsidRDefault="003E30B5" w:rsidP="003E30B5">
      <w:pPr>
        <w:rPr>
          <w:rtl/>
          <w:lang w:eastAsia="he-IL"/>
        </w:rPr>
      </w:pPr>
      <w:bookmarkStart w:id="3631" w:name="_ETM_Q1_11479697"/>
      <w:bookmarkStart w:id="3632" w:name="_ETM_Q1_11479772"/>
      <w:bookmarkEnd w:id="3631"/>
      <w:bookmarkEnd w:id="3632"/>
    </w:p>
    <w:p w:rsidR="003E30B5" w:rsidRDefault="00836154" w:rsidP="00836154">
      <w:pPr>
        <w:rPr>
          <w:rtl/>
          <w:lang w:eastAsia="he-IL"/>
        </w:rPr>
      </w:pPr>
      <w:bookmarkStart w:id="3633" w:name="_ETM_Q1_11479842"/>
      <w:bookmarkStart w:id="3634" w:name="_ETM_Q1_11479922"/>
      <w:bookmarkEnd w:id="3633"/>
      <w:bookmarkEnd w:id="3634"/>
      <w:r>
        <w:rPr>
          <w:rFonts w:hint="cs"/>
          <w:rtl/>
          <w:lang w:eastAsia="he-IL"/>
        </w:rPr>
        <w:t xml:space="preserve">אני רוצה להבהיר את המובן מאליו - </w:t>
      </w:r>
      <w:r w:rsidR="003E30B5">
        <w:rPr>
          <w:rFonts w:hint="cs"/>
          <w:rtl/>
          <w:lang w:eastAsia="he-IL"/>
        </w:rPr>
        <w:t xml:space="preserve">ברמה המשפטית ודאי שאם אמרת פשרה מפא"יניקית, ודאי שזה </w:t>
      </w:r>
      <w:bookmarkStart w:id="3635" w:name="_ETM_Q1_11492500"/>
      <w:bookmarkEnd w:id="3635"/>
      <w:r w:rsidR="003E30B5">
        <w:rPr>
          <w:rFonts w:hint="cs"/>
          <w:rtl/>
          <w:lang w:eastAsia="he-IL"/>
        </w:rPr>
        <w:t xml:space="preserve">לא נותן </w:t>
      </w:r>
      <w:r>
        <w:rPr>
          <w:rFonts w:hint="cs"/>
          <w:rtl/>
          <w:lang w:eastAsia="he-IL"/>
        </w:rPr>
        <w:t xml:space="preserve">מענה משפטי, </w:t>
      </w:r>
      <w:bookmarkStart w:id="3636" w:name="_ETM_Q1_11489811"/>
      <w:bookmarkEnd w:id="3636"/>
      <w:r>
        <w:rPr>
          <w:rFonts w:hint="cs"/>
          <w:rtl/>
          <w:lang w:eastAsia="he-IL"/>
        </w:rPr>
        <w:t xml:space="preserve">כי עדיין במסגרת חוק הסמכויות הדרישה </w:t>
      </w:r>
      <w:r w:rsidR="003E30B5">
        <w:rPr>
          <w:rFonts w:hint="cs"/>
          <w:rtl/>
          <w:lang w:eastAsia="he-IL"/>
        </w:rPr>
        <w:t xml:space="preserve">בסעיף 4 בחוק, כדי להתקין תקנות </w:t>
      </w:r>
      <w:r>
        <w:rPr>
          <w:rtl/>
          <w:lang w:eastAsia="he-IL"/>
        </w:rPr>
        <w:t>–</w:t>
      </w:r>
      <w:r>
        <w:rPr>
          <w:rFonts w:hint="cs"/>
          <w:rtl/>
          <w:lang w:eastAsia="he-IL"/>
        </w:rPr>
        <w:t xml:space="preserve"> חוק שאתם חוקקתם פה - </w:t>
      </w:r>
      <w:r w:rsidR="003E30B5">
        <w:rPr>
          <w:rFonts w:hint="cs"/>
          <w:rtl/>
          <w:lang w:eastAsia="he-IL"/>
        </w:rPr>
        <w:t xml:space="preserve">צריך </w:t>
      </w:r>
      <w:bookmarkStart w:id="3637" w:name="_ETM_Q1_11498994"/>
      <w:bookmarkEnd w:id="3637"/>
      <w:r w:rsidR="003E30B5">
        <w:rPr>
          <w:rFonts w:hint="cs"/>
          <w:rtl/>
          <w:lang w:eastAsia="he-IL"/>
        </w:rPr>
        <w:t xml:space="preserve">להשתכנע שהדבר דרוש </w:t>
      </w:r>
      <w:r>
        <w:rPr>
          <w:rFonts w:hint="cs"/>
          <w:rtl/>
          <w:lang w:eastAsia="he-IL"/>
        </w:rPr>
        <w:t xml:space="preserve">לשם מניעת הדבקה </w:t>
      </w:r>
      <w:r w:rsidR="003E30B5">
        <w:rPr>
          <w:rFonts w:hint="cs"/>
          <w:rtl/>
          <w:lang w:eastAsia="he-IL"/>
        </w:rPr>
        <w:t xml:space="preserve">בנגיף הקורונה </w:t>
      </w:r>
      <w:r>
        <w:rPr>
          <w:rFonts w:hint="cs"/>
          <w:rtl/>
          <w:lang w:eastAsia="he-IL"/>
        </w:rPr>
        <w:t xml:space="preserve">בקרב הציבור </w:t>
      </w:r>
      <w:r w:rsidR="003E30B5">
        <w:rPr>
          <w:rFonts w:hint="cs"/>
          <w:rtl/>
          <w:lang w:eastAsia="he-IL"/>
        </w:rPr>
        <w:t>וצמצום התפשטותו</w:t>
      </w:r>
      <w:r>
        <w:rPr>
          <w:rFonts w:hint="cs"/>
          <w:rtl/>
          <w:lang w:eastAsia="he-IL"/>
        </w:rPr>
        <w:t>, צמצום היקף התחלואה</w:t>
      </w:r>
      <w:r w:rsidR="003E30B5">
        <w:rPr>
          <w:rFonts w:hint="cs"/>
          <w:rtl/>
          <w:lang w:eastAsia="he-IL"/>
        </w:rPr>
        <w:t xml:space="preserve"> או הגנה</w:t>
      </w:r>
      <w:r>
        <w:rPr>
          <w:rFonts w:hint="cs"/>
          <w:rtl/>
          <w:lang w:eastAsia="he-IL"/>
        </w:rPr>
        <w:t xml:space="preserve"> על אוכלוסייה בסיכון</w:t>
      </w:r>
      <w:r w:rsidR="003E30B5">
        <w:rPr>
          <w:rFonts w:hint="cs"/>
          <w:rtl/>
          <w:lang w:eastAsia="he-IL"/>
        </w:rPr>
        <w:t xml:space="preserve">, כלומר </w:t>
      </w:r>
      <w:bookmarkStart w:id="3638" w:name="_ETM_Q1_11508721"/>
      <w:bookmarkEnd w:id="3638"/>
      <w:r w:rsidR="003E30B5">
        <w:rPr>
          <w:rFonts w:hint="cs"/>
          <w:rtl/>
          <w:lang w:eastAsia="he-IL"/>
        </w:rPr>
        <w:t xml:space="preserve">נקבע מבחן </w:t>
      </w:r>
      <w:r>
        <w:rPr>
          <w:rFonts w:hint="cs"/>
          <w:rtl/>
          <w:lang w:eastAsia="he-IL"/>
        </w:rPr>
        <w:t xml:space="preserve">שהיינו פה על האבניים כאשר הוא נותר, </w:t>
      </w:r>
      <w:r w:rsidR="003E30B5">
        <w:rPr>
          <w:rFonts w:hint="cs"/>
          <w:rtl/>
          <w:lang w:eastAsia="he-IL"/>
        </w:rPr>
        <w:t xml:space="preserve">בריאותי לצורך קביעת תקנות. </w:t>
      </w:r>
      <w:r>
        <w:rPr>
          <w:rFonts w:hint="cs"/>
          <w:rtl/>
          <w:lang w:eastAsia="he-IL"/>
        </w:rPr>
        <w:t xml:space="preserve">מבחנים אחרים בעייתיים. </w:t>
      </w:r>
      <w:r w:rsidR="003E30B5">
        <w:rPr>
          <w:rFonts w:hint="cs"/>
          <w:rtl/>
          <w:lang w:eastAsia="he-IL"/>
        </w:rPr>
        <w:t xml:space="preserve">לכן זה חייב לעמוד </w:t>
      </w:r>
      <w:bookmarkStart w:id="3639" w:name="_ETM_Q1_11518113"/>
      <w:bookmarkEnd w:id="3639"/>
      <w:r w:rsidR="003E30B5">
        <w:rPr>
          <w:rFonts w:hint="cs"/>
          <w:rtl/>
          <w:lang w:eastAsia="he-IL"/>
        </w:rPr>
        <w:t>במסגרת שיקול בריאותי כלשהו, ושיקול שהוא רק פשרה מפא</w:t>
      </w:r>
      <w:r>
        <w:rPr>
          <w:rFonts w:hint="cs"/>
          <w:rtl/>
          <w:lang w:eastAsia="he-IL"/>
        </w:rPr>
        <w:t>"</w:t>
      </w:r>
      <w:r w:rsidR="003E30B5">
        <w:rPr>
          <w:rFonts w:hint="cs"/>
          <w:rtl/>
          <w:lang w:eastAsia="he-IL"/>
        </w:rPr>
        <w:t xml:space="preserve">יניקית כפי </w:t>
      </w:r>
      <w:bookmarkStart w:id="3640" w:name="_ETM_Q1_11530624"/>
      <w:bookmarkEnd w:id="3640"/>
      <w:r w:rsidR="003E30B5">
        <w:rPr>
          <w:rFonts w:hint="cs"/>
          <w:rtl/>
          <w:lang w:eastAsia="he-IL"/>
        </w:rPr>
        <w:t>שהגדרת, מסכ</w:t>
      </w:r>
      <w:r w:rsidR="00B92AD5">
        <w:rPr>
          <w:rFonts w:hint="cs"/>
          <w:rtl/>
          <w:lang w:eastAsia="he-IL"/>
        </w:rPr>
        <w:t>ים</w:t>
      </w:r>
      <w:r w:rsidR="003E30B5">
        <w:rPr>
          <w:rFonts w:hint="cs"/>
          <w:rtl/>
          <w:lang w:eastAsia="he-IL"/>
        </w:rPr>
        <w:t xml:space="preserve"> אתך </w:t>
      </w:r>
      <w:r w:rsidR="003E30B5">
        <w:rPr>
          <w:rtl/>
          <w:lang w:eastAsia="he-IL"/>
        </w:rPr>
        <w:t>–</w:t>
      </w:r>
      <w:r w:rsidR="003E30B5">
        <w:rPr>
          <w:rFonts w:hint="cs"/>
          <w:rtl/>
          <w:lang w:eastAsia="he-IL"/>
        </w:rPr>
        <w:t xml:space="preserve"> לא יכול לעמוד. זה מובן </w:t>
      </w:r>
      <w:bookmarkStart w:id="3641" w:name="_ETM_Q1_11536864"/>
      <w:bookmarkEnd w:id="3641"/>
      <w:r w:rsidR="003E30B5">
        <w:rPr>
          <w:rFonts w:hint="cs"/>
          <w:rtl/>
          <w:lang w:eastAsia="he-IL"/>
        </w:rPr>
        <w:t xml:space="preserve">מאליו. </w:t>
      </w:r>
      <w:r>
        <w:rPr>
          <w:rFonts w:hint="cs"/>
          <w:rtl/>
          <w:lang w:eastAsia="he-IL"/>
        </w:rPr>
        <w:t>השיקול חייב להיות בריאותי</w:t>
      </w:r>
      <w:r w:rsidR="003E30B5">
        <w:rPr>
          <w:rFonts w:hint="cs"/>
          <w:rtl/>
          <w:lang w:eastAsia="he-IL"/>
        </w:rPr>
        <w:t>.</w:t>
      </w:r>
    </w:p>
    <w:p w:rsidR="003E30B5" w:rsidRDefault="003E30B5" w:rsidP="003E30B5">
      <w:pPr>
        <w:rPr>
          <w:rtl/>
          <w:lang w:eastAsia="he-IL"/>
        </w:rPr>
      </w:pPr>
      <w:bookmarkStart w:id="3642" w:name="_ETM_Q1_11542336"/>
      <w:bookmarkStart w:id="3643" w:name="_ETM_Q1_11542416"/>
      <w:bookmarkEnd w:id="3642"/>
      <w:bookmarkEnd w:id="3643"/>
    </w:p>
    <w:p w:rsidR="00836154" w:rsidRDefault="003E30B5" w:rsidP="00836154">
      <w:pPr>
        <w:rPr>
          <w:rtl/>
          <w:lang w:eastAsia="he-IL"/>
        </w:rPr>
      </w:pPr>
      <w:bookmarkStart w:id="3644" w:name="_ETM_Q1_11542481"/>
      <w:bookmarkStart w:id="3645" w:name="_ETM_Q1_11542541"/>
      <w:bookmarkEnd w:id="3644"/>
      <w:bookmarkEnd w:id="3645"/>
      <w:r>
        <w:rPr>
          <w:rFonts w:hint="cs"/>
          <w:rtl/>
          <w:lang w:eastAsia="he-IL"/>
        </w:rPr>
        <w:t xml:space="preserve">במסגרת ישיבת הקבינט שבוע שעבר, ששרון </w:t>
      </w:r>
      <w:bookmarkStart w:id="3646" w:name="_ETM_Q1_11550370"/>
      <w:bookmarkEnd w:id="3646"/>
      <w:r>
        <w:rPr>
          <w:rFonts w:hint="cs"/>
          <w:rtl/>
          <w:lang w:eastAsia="he-IL"/>
        </w:rPr>
        <w:t xml:space="preserve">ואני השתתפנו </w:t>
      </w:r>
      <w:r>
        <w:rPr>
          <w:rtl/>
          <w:lang w:eastAsia="he-IL"/>
        </w:rPr>
        <w:t>–</w:t>
      </w:r>
      <w:r>
        <w:rPr>
          <w:rFonts w:hint="cs"/>
          <w:rtl/>
          <w:lang w:eastAsia="he-IL"/>
        </w:rPr>
        <w:t xml:space="preserve"> </w:t>
      </w:r>
      <w:r w:rsidR="00836154">
        <w:rPr>
          <w:rFonts w:hint="cs"/>
          <w:rtl/>
          <w:lang w:eastAsia="he-IL"/>
        </w:rPr>
        <w:t>אמרתי יותר מפעם אחת - ו</w:t>
      </w:r>
      <w:r>
        <w:rPr>
          <w:rFonts w:hint="cs"/>
          <w:rtl/>
          <w:lang w:eastAsia="he-IL"/>
        </w:rPr>
        <w:t>נושא הביגים לא היה על הדרך</w:t>
      </w:r>
      <w:r w:rsidR="00836154">
        <w:rPr>
          <w:rFonts w:hint="cs"/>
          <w:rtl/>
          <w:lang w:eastAsia="he-IL"/>
        </w:rPr>
        <w:t>. זה היה בצורה מפורשת. הסברתי</w:t>
      </w:r>
      <w:r>
        <w:rPr>
          <w:rFonts w:hint="cs"/>
          <w:rtl/>
          <w:lang w:eastAsia="he-IL"/>
        </w:rPr>
        <w:t xml:space="preserve"> </w:t>
      </w:r>
      <w:bookmarkStart w:id="3647" w:name="_ETM_Q1_11557861"/>
      <w:bookmarkEnd w:id="3647"/>
      <w:r>
        <w:rPr>
          <w:rFonts w:hint="cs"/>
          <w:rtl/>
          <w:lang w:eastAsia="he-IL"/>
        </w:rPr>
        <w:t xml:space="preserve">שמשפטית זה לא הבחנה פשוטה כי קל יותר לומר: קבוצות, </w:t>
      </w:r>
      <w:bookmarkStart w:id="3648" w:name="_ETM_Q1_11566769"/>
      <w:bookmarkEnd w:id="3648"/>
      <w:r>
        <w:rPr>
          <w:rFonts w:hint="cs"/>
          <w:rtl/>
          <w:lang w:eastAsia="he-IL"/>
        </w:rPr>
        <w:t>חנויות ב</w:t>
      </w:r>
      <w:r w:rsidR="00836154">
        <w:rPr>
          <w:rFonts w:hint="cs"/>
          <w:rtl/>
          <w:lang w:eastAsia="he-IL"/>
        </w:rPr>
        <w:t xml:space="preserve">אשר הן, כיתות א' עד ד' באשר הן </w:t>
      </w:r>
      <w:r w:rsidR="00836154">
        <w:rPr>
          <w:rtl/>
          <w:lang w:eastAsia="he-IL"/>
        </w:rPr>
        <w:t>–</w:t>
      </w:r>
      <w:r w:rsidR="00836154">
        <w:rPr>
          <w:rFonts w:hint="cs"/>
          <w:rtl/>
          <w:lang w:eastAsia="he-IL"/>
        </w:rPr>
        <w:t xml:space="preserve"> גם זה לא הכי פשוט, </w:t>
      </w:r>
      <w:r>
        <w:rPr>
          <w:rFonts w:hint="cs"/>
          <w:rtl/>
          <w:lang w:eastAsia="he-IL"/>
        </w:rPr>
        <w:t xml:space="preserve">כי </w:t>
      </w:r>
      <w:bookmarkStart w:id="3649" w:name="_ETM_Q1_11575361"/>
      <w:bookmarkEnd w:id="3649"/>
      <w:r>
        <w:rPr>
          <w:rFonts w:hint="cs"/>
          <w:rtl/>
          <w:lang w:eastAsia="he-IL"/>
        </w:rPr>
        <w:t xml:space="preserve">מה עם ה' ו-ו'? גם </w:t>
      </w:r>
      <w:r w:rsidR="00836154">
        <w:rPr>
          <w:rFonts w:hint="cs"/>
          <w:rtl/>
          <w:lang w:eastAsia="he-IL"/>
        </w:rPr>
        <w:t xml:space="preserve">פה </w:t>
      </w:r>
      <w:r>
        <w:rPr>
          <w:rFonts w:hint="cs"/>
          <w:rtl/>
          <w:lang w:eastAsia="he-IL"/>
        </w:rPr>
        <w:t>את</w:t>
      </w:r>
      <w:r w:rsidR="00836154">
        <w:rPr>
          <w:rFonts w:hint="cs"/>
          <w:rtl/>
          <w:lang w:eastAsia="he-IL"/>
        </w:rPr>
        <w:t>ה עושה הבחנות כאלה ואחרות.</w:t>
      </w:r>
    </w:p>
    <w:p w:rsidR="00836154" w:rsidRDefault="00836154" w:rsidP="00836154">
      <w:pPr>
        <w:rPr>
          <w:rtl/>
          <w:lang w:eastAsia="he-IL"/>
        </w:rPr>
      </w:pPr>
      <w:bookmarkStart w:id="3650" w:name="_ETM_Q1_11575142"/>
      <w:bookmarkStart w:id="3651" w:name="_ETM_Q1_11575246"/>
      <w:bookmarkEnd w:id="3650"/>
      <w:bookmarkEnd w:id="3651"/>
    </w:p>
    <w:p w:rsidR="003E30B5" w:rsidRDefault="00836154" w:rsidP="00836154">
      <w:pPr>
        <w:rPr>
          <w:rtl/>
          <w:lang w:eastAsia="he-IL"/>
        </w:rPr>
      </w:pPr>
      <w:bookmarkStart w:id="3652" w:name="_ETM_Q1_11575322"/>
      <w:bookmarkStart w:id="3653" w:name="_ETM_Q1_11575428"/>
      <w:bookmarkEnd w:id="3652"/>
      <w:bookmarkEnd w:id="3653"/>
      <w:r>
        <w:rPr>
          <w:rFonts w:hint="cs"/>
          <w:rtl/>
          <w:lang w:eastAsia="he-IL"/>
        </w:rPr>
        <w:t>כפי שכל ניהול המגפה הזאת נעשה</w:t>
      </w:r>
      <w:r w:rsidR="003E30B5">
        <w:rPr>
          <w:rFonts w:hint="cs"/>
          <w:rtl/>
          <w:lang w:eastAsia="he-IL"/>
        </w:rPr>
        <w:t xml:space="preserve"> </w:t>
      </w:r>
      <w:bookmarkStart w:id="3654" w:name="_ETM_Q1_11581446"/>
      <w:bookmarkEnd w:id="3654"/>
      <w:r w:rsidR="003E30B5">
        <w:rPr>
          <w:rFonts w:hint="cs"/>
          <w:rtl/>
          <w:lang w:eastAsia="he-IL"/>
        </w:rPr>
        <w:t>באיז</w:t>
      </w:r>
      <w:r w:rsidR="00B92AD5">
        <w:rPr>
          <w:rFonts w:hint="cs"/>
          <w:rtl/>
          <w:lang w:eastAsia="he-IL"/>
        </w:rPr>
        <w:t>ון</w:t>
      </w:r>
      <w:r w:rsidR="003E30B5">
        <w:rPr>
          <w:rFonts w:hint="cs"/>
          <w:rtl/>
          <w:lang w:eastAsia="he-IL"/>
        </w:rPr>
        <w:t xml:space="preserve"> </w:t>
      </w:r>
      <w:r>
        <w:rPr>
          <w:rtl/>
          <w:lang w:eastAsia="he-IL"/>
        </w:rPr>
        <w:t>–</w:t>
      </w:r>
      <w:r>
        <w:rPr>
          <w:rFonts w:hint="cs"/>
          <w:rtl/>
          <w:lang w:eastAsia="he-IL"/>
        </w:rPr>
        <w:t xml:space="preserve"> גם אתם עושים את זה פה - </w:t>
      </w:r>
      <w:r w:rsidR="003E30B5">
        <w:rPr>
          <w:rFonts w:hint="cs"/>
          <w:rtl/>
          <w:lang w:eastAsia="he-IL"/>
        </w:rPr>
        <w:t xml:space="preserve">בין כלכלה לבריאות </w:t>
      </w:r>
      <w:r w:rsidR="003E30B5">
        <w:rPr>
          <w:rtl/>
          <w:lang w:eastAsia="he-IL"/>
        </w:rPr>
        <w:t>–</w:t>
      </w:r>
      <w:r w:rsidR="003E30B5">
        <w:rPr>
          <w:rFonts w:hint="cs"/>
          <w:rtl/>
          <w:lang w:eastAsia="he-IL"/>
        </w:rPr>
        <w:t xml:space="preserve"> </w:t>
      </w:r>
      <w:r>
        <w:rPr>
          <w:rFonts w:hint="cs"/>
          <w:rtl/>
          <w:lang w:eastAsia="he-IL"/>
        </w:rPr>
        <w:t xml:space="preserve">הרעיון היה לא לחכות עוד שבועיים, שמי יודע מה יקרה - </w:t>
      </w:r>
      <w:r w:rsidR="003E30B5">
        <w:rPr>
          <w:rFonts w:hint="cs"/>
          <w:rtl/>
          <w:lang w:eastAsia="he-IL"/>
        </w:rPr>
        <w:t xml:space="preserve">אולי לא יפתחו את המסחר </w:t>
      </w:r>
      <w:bookmarkStart w:id="3655" w:name="_ETM_Q1_11587777"/>
      <w:bookmarkEnd w:id="3655"/>
      <w:r>
        <w:rPr>
          <w:rFonts w:hint="cs"/>
          <w:rtl/>
          <w:lang w:eastAsia="he-IL"/>
        </w:rPr>
        <w:t>ב</w:t>
      </w:r>
      <w:r w:rsidR="003E30B5">
        <w:rPr>
          <w:rFonts w:hint="cs"/>
          <w:rtl/>
          <w:lang w:eastAsia="he-IL"/>
        </w:rPr>
        <w:t xml:space="preserve">שבוע הבא לאור הנתונים של השבוע </w:t>
      </w:r>
      <w:r>
        <w:rPr>
          <w:rFonts w:hint="cs"/>
          <w:rtl/>
          <w:lang w:eastAsia="he-IL"/>
        </w:rPr>
        <w:t>הק</w:t>
      </w:r>
      <w:r w:rsidR="003E30B5">
        <w:rPr>
          <w:rFonts w:hint="cs"/>
          <w:rtl/>
          <w:lang w:eastAsia="he-IL"/>
        </w:rPr>
        <w:t>רוב</w:t>
      </w:r>
      <w:r>
        <w:rPr>
          <w:rFonts w:hint="cs"/>
          <w:rtl/>
          <w:lang w:eastAsia="he-IL"/>
        </w:rPr>
        <w:t>, כפי שהיה אמור להיות</w:t>
      </w:r>
      <w:r w:rsidR="003E30B5">
        <w:rPr>
          <w:rFonts w:hint="cs"/>
          <w:rtl/>
          <w:lang w:eastAsia="he-IL"/>
        </w:rPr>
        <w:t xml:space="preserve">. </w:t>
      </w:r>
      <w:r>
        <w:rPr>
          <w:rFonts w:hint="cs"/>
          <w:rtl/>
          <w:lang w:eastAsia="he-IL"/>
        </w:rPr>
        <w:t xml:space="preserve">הרעיון היה כן לפתוח. היה צריך </w:t>
      </w:r>
      <w:bookmarkStart w:id="3656" w:name="_ETM_Q1_11594198"/>
      <w:bookmarkEnd w:id="3656"/>
      <w:r>
        <w:rPr>
          <w:rFonts w:hint="cs"/>
          <w:rtl/>
          <w:lang w:eastAsia="he-IL"/>
        </w:rPr>
        <w:t xml:space="preserve">להחליט - </w:t>
      </w:r>
      <w:r w:rsidR="003E30B5">
        <w:rPr>
          <w:rFonts w:hint="cs"/>
          <w:rtl/>
          <w:lang w:eastAsia="he-IL"/>
        </w:rPr>
        <w:t xml:space="preserve">כפי ששרון הסבירה, </w:t>
      </w:r>
      <w:bookmarkStart w:id="3657" w:name="_ETM_Q1_11596080"/>
      <w:bookmarkEnd w:id="3657"/>
      <w:r w:rsidR="003E30B5">
        <w:rPr>
          <w:rFonts w:hint="cs"/>
          <w:rtl/>
          <w:lang w:eastAsia="he-IL"/>
        </w:rPr>
        <w:t xml:space="preserve">אתה לא </w:t>
      </w:r>
      <w:r>
        <w:rPr>
          <w:rFonts w:hint="cs"/>
          <w:rtl/>
          <w:lang w:eastAsia="he-IL"/>
        </w:rPr>
        <w:t xml:space="preserve">יכול </w:t>
      </w:r>
      <w:r w:rsidR="003E30B5">
        <w:rPr>
          <w:rFonts w:hint="cs"/>
          <w:rtl/>
          <w:lang w:eastAsia="he-IL"/>
        </w:rPr>
        <w:t>לעשות את זה בצורה גורפת</w:t>
      </w:r>
      <w:r>
        <w:rPr>
          <w:rFonts w:hint="cs"/>
          <w:rtl/>
          <w:lang w:eastAsia="he-IL"/>
        </w:rPr>
        <w:t>, כי אז שום דבר לא ייפתח</w:t>
      </w:r>
      <w:r w:rsidR="003E30B5">
        <w:rPr>
          <w:rFonts w:hint="cs"/>
          <w:rtl/>
          <w:lang w:eastAsia="he-IL"/>
        </w:rPr>
        <w:t xml:space="preserve">. היה </w:t>
      </w:r>
      <w:r>
        <w:rPr>
          <w:rFonts w:hint="cs"/>
          <w:rtl/>
          <w:lang w:eastAsia="he-IL"/>
        </w:rPr>
        <w:t>צ</w:t>
      </w:r>
      <w:bookmarkStart w:id="3658" w:name="_ETM_Q1_11601060"/>
      <w:bookmarkEnd w:id="3658"/>
      <w:r w:rsidR="003E30B5">
        <w:rPr>
          <w:rFonts w:hint="cs"/>
          <w:rtl/>
          <w:lang w:eastAsia="he-IL"/>
        </w:rPr>
        <w:t xml:space="preserve">ריך להחליט בתוך הקבוצה הזו האם וכיצד אתה מחלק. </w:t>
      </w:r>
      <w:r>
        <w:rPr>
          <w:rFonts w:hint="cs"/>
          <w:rtl/>
          <w:lang w:eastAsia="he-IL"/>
        </w:rPr>
        <w:t xml:space="preserve">כדי </w:t>
      </w:r>
      <w:bookmarkStart w:id="3659" w:name="_ETM_Q1_11604368"/>
      <w:bookmarkEnd w:id="3659"/>
      <w:r>
        <w:rPr>
          <w:rFonts w:hint="cs"/>
          <w:rtl/>
          <w:lang w:eastAsia="he-IL"/>
        </w:rPr>
        <w:t xml:space="preserve">לחלק יש הבחנה שאינה פשוטה, אבל קיימת הבחנה מסוימת בין משרד הבריאות </w:t>
      </w:r>
      <w:r w:rsidR="003E30B5">
        <w:rPr>
          <w:rFonts w:hint="cs"/>
          <w:rtl/>
          <w:lang w:eastAsia="he-IL"/>
        </w:rPr>
        <w:t xml:space="preserve">לגורמי </w:t>
      </w:r>
      <w:bookmarkStart w:id="3660" w:name="_ETM_Q1_11611106"/>
      <w:bookmarkEnd w:id="3660"/>
      <w:r w:rsidR="003E30B5">
        <w:rPr>
          <w:rFonts w:hint="cs"/>
          <w:rtl/>
          <w:lang w:eastAsia="he-IL"/>
        </w:rPr>
        <w:t xml:space="preserve">המקצוע </w:t>
      </w:r>
      <w:r w:rsidR="003E30B5">
        <w:rPr>
          <w:rtl/>
          <w:lang w:eastAsia="he-IL"/>
        </w:rPr>
        <w:t>–</w:t>
      </w:r>
      <w:r>
        <w:rPr>
          <w:rFonts w:hint="cs"/>
          <w:rtl/>
          <w:lang w:eastAsia="he-IL"/>
        </w:rPr>
        <w:t xml:space="preserve"> של התקהלויות ית</w:t>
      </w:r>
      <w:r w:rsidR="003E30B5">
        <w:rPr>
          <w:rFonts w:hint="cs"/>
          <w:rtl/>
          <w:lang w:eastAsia="he-IL"/>
        </w:rPr>
        <w:t xml:space="preserve">ר, </w:t>
      </w:r>
      <w:r>
        <w:rPr>
          <w:rFonts w:hint="cs"/>
          <w:rtl/>
          <w:lang w:eastAsia="he-IL"/>
        </w:rPr>
        <w:t>שקיימים במרכזי ביג, הבחנה של שירותים ומתקנים משותפים שקיימים במרכזי ביג.</w:t>
      </w:r>
      <w:r w:rsidR="003E30B5">
        <w:rPr>
          <w:rFonts w:hint="cs"/>
          <w:rtl/>
          <w:lang w:eastAsia="he-IL"/>
        </w:rPr>
        <w:t xml:space="preserve"> תגידו שלא תמיד </w:t>
      </w:r>
      <w:bookmarkStart w:id="3661" w:name="_ETM_Q1_11620449"/>
      <w:bookmarkEnd w:id="3661"/>
      <w:r w:rsidR="003E30B5">
        <w:rPr>
          <w:rFonts w:hint="cs"/>
          <w:rtl/>
          <w:lang w:eastAsia="he-IL"/>
        </w:rPr>
        <w:t xml:space="preserve">זה כך </w:t>
      </w:r>
      <w:r w:rsidR="003E30B5">
        <w:rPr>
          <w:rtl/>
          <w:lang w:eastAsia="he-IL"/>
        </w:rPr>
        <w:t>–</w:t>
      </w:r>
      <w:r w:rsidR="003E30B5">
        <w:rPr>
          <w:rFonts w:hint="cs"/>
          <w:rtl/>
          <w:lang w:eastAsia="he-IL"/>
        </w:rPr>
        <w:t xml:space="preserve"> יכול להיות. </w:t>
      </w:r>
      <w:r>
        <w:rPr>
          <w:rFonts w:hint="cs"/>
          <w:rtl/>
          <w:lang w:eastAsia="he-IL"/>
        </w:rPr>
        <w:t xml:space="preserve">אני לא מומחה הבריאות. מומחה הבריאות הסבירה </w:t>
      </w:r>
      <w:bookmarkStart w:id="3662" w:name="_ETM_Q1_11622671"/>
      <w:bookmarkEnd w:id="3662"/>
      <w:r w:rsidR="003E30B5">
        <w:rPr>
          <w:rFonts w:hint="cs"/>
          <w:rtl/>
          <w:lang w:eastAsia="he-IL"/>
        </w:rPr>
        <w:t>מה הרציונל בזה.</w:t>
      </w:r>
    </w:p>
    <w:p w:rsidR="003E30B5" w:rsidRDefault="003E30B5" w:rsidP="003E30B5">
      <w:pPr>
        <w:rPr>
          <w:rtl/>
          <w:lang w:eastAsia="he-IL"/>
        </w:rPr>
      </w:pPr>
      <w:bookmarkStart w:id="3663" w:name="_ETM_Q1_11624723"/>
      <w:bookmarkStart w:id="3664" w:name="_ETM_Q1_11624803"/>
      <w:bookmarkEnd w:id="3663"/>
      <w:bookmarkEnd w:id="3664"/>
    </w:p>
    <w:p w:rsidR="003E30B5" w:rsidRDefault="00836154" w:rsidP="00836154">
      <w:pPr>
        <w:rPr>
          <w:rtl/>
          <w:lang w:eastAsia="he-IL"/>
        </w:rPr>
      </w:pPr>
      <w:bookmarkStart w:id="3665" w:name="_ETM_Q1_11624853"/>
      <w:bookmarkStart w:id="3666" w:name="_ETM_Q1_11624908"/>
      <w:bookmarkEnd w:id="3665"/>
      <w:bookmarkEnd w:id="3666"/>
      <w:r>
        <w:rPr>
          <w:rFonts w:hint="cs"/>
          <w:rtl/>
          <w:lang w:eastAsia="he-IL"/>
        </w:rPr>
        <w:t>שבוע שעבר נ</w:t>
      </w:r>
      <w:r w:rsidR="003E30B5">
        <w:rPr>
          <w:rFonts w:hint="cs"/>
          <w:rtl/>
          <w:lang w:eastAsia="he-IL"/>
        </w:rPr>
        <w:t>פ</w:t>
      </w:r>
      <w:r>
        <w:rPr>
          <w:rFonts w:hint="cs"/>
          <w:rtl/>
          <w:lang w:eastAsia="he-IL"/>
        </w:rPr>
        <w:t>ת</w:t>
      </w:r>
      <w:r w:rsidR="003E30B5">
        <w:rPr>
          <w:rFonts w:hint="cs"/>
          <w:rtl/>
          <w:lang w:eastAsia="he-IL"/>
        </w:rPr>
        <w:t xml:space="preserve">חו </w:t>
      </w:r>
      <w:bookmarkStart w:id="3667" w:name="_ETM_Q1_11627857"/>
      <w:bookmarkEnd w:id="3667"/>
      <w:r w:rsidR="003E30B5">
        <w:rPr>
          <w:rFonts w:hint="cs"/>
          <w:rtl/>
          <w:lang w:eastAsia="he-IL"/>
        </w:rPr>
        <w:t>מספרות</w:t>
      </w:r>
      <w:r>
        <w:rPr>
          <w:rFonts w:hint="cs"/>
          <w:rtl/>
          <w:lang w:eastAsia="he-IL"/>
        </w:rPr>
        <w:t xml:space="preserve"> ו-1 על 1</w:t>
      </w:r>
      <w:r w:rsidR="003E30B5">
        <w:rPr>
          <w:rFonts w:hint="cs"/>
          <w:rtl/>
          <w:lang w:eastAsia="he-IL"/>
        </w:rPr>
        <w:t>.</w:t>
      </w:r>
    </w:p>
    <w:p w:rsidR="003E30B5" w:rsidRDefault="003E30B5" w:rsidP="003E30B5">
      <w:pPr>
        <w:rPr>
          <w:rtl/>
          <w:lang w:eastAsia="he-IL"/>
        </w:rPr>
      </w:pPr>
      <w:bookmarkStart w:id="3668" w:name="_ETM_Q1_11632038"/>
      <w:bookmarkStart w:id="3669" w:name="_ETM_Q1_11632103"/>
      <w:bookmarkStart w:id="3670" w:name="_ETM_Q1_11632803"/>
      <w:bookmarkEnd w:id="3668"/>
      <w:bookmarkEnd w:id="3669"/>
      <w:bookmarkEnd w:id="3670"/>
    </w:p>
    <w:p w:rsidR="003E30B5" w:rsidRDefault="003E30B5" w:rsidP="003E30B5">
      <w:pPr>
        <w:pStyle w:val="a4"/>
        <w:keepNext/>
        <w:rPr>
          <w:rtl/>
        </w:rPr>
      </w:pPr>
      <w:bookmarkStart w:id="3671" w:name="ET_speaker_5068_254"/>
      <w:r w:rsidRPr="003E30B5">
        <w:rPr>
          <w:rStyle w:val="TagStyle"/>
          <w:rtl/>
        </w:rPr>
        <w:t xml:space="preserve"> &lt;&lt; דובר &gt;&gt; </w:t>
      </w:r>
      <w:r>
        <w:rPr>
          <w:rtl/>
        </w:rPr>
        <w:t>קארין אלהרר (יש עתיד-תל"ם):</w:t>
      </w:r>
      <w:r w:rsidRPr="003E30B5">
        <w:rPr>
          <w:rStyle w:val="TagStyle"/>
          <w:rtl/>
        </w:rPr>
        <w:t xml:space="preserve"> &lt;&lt; דובר &gt;&gt;</w:t>
      </w:r>
      <w:r>
        <w:rPr>
          <w:rtl/>
        </w:rPr>
        <w:t xml:space="preserve">   </w:t>
      </w:r>
      <w:bookmarkEnd w:id="3671"/>
    </w:p>
    <w:p w:rsidR="003E30B5" w:rsidRDefault="003E30B5" w:rsidP="003E30B5">
      <w:pPr>
        <w:pStyle w:val="KeepWithNext"/>
        <w:rPr>
          <w:rtl/>
          <w:lang w:eastAsia="he-IL"/>
        </w:rPr>
      </w:pPr>
    </w:p>
    <w:p w:rsidR="003E30B5" w:rsidRDefault="003E30B5" w:rsidP="003E30B5">
      <w:pPr>
        <w:rPr>
          <w:rtl/>
          <w:lang w:eastAsia="he-IL"/>
        </w:rPr>
      </w:pPr>
      <w:bookmarkStart w:id="3672" w:name="_ETM_Q1_11633313"/>
      <w:bookmarkStart w:id="3673" w:name="_ETM_Q1_11633358"/>
      <w:bookmarkEnd w:id="3672"/>
      <w:bookmarkEnd w:id="3673"/>
      <w:r>
        <w:rPr>
          <w:rFonts w:hint="cs"/>
          <w:rtl/>
          <w:lang w:eastAsia="he-IL"/>
        </w:rPr>
        <w:t>עוד לא אישרנו.</w:t>
      </w:r>
    </w:p>
    <w:p w:rsidR="003E30B5" w:rsidRDefault="003E30B5" w:rsidP="003E30B5">
      <w:pPr>
        <w:rPr>
          <w:rtl/>
          <w:lang w:eastAsia="he-IL"/>
        </w:rPr>
      </w:pPr>
      <w:bookmarkStart w:id="3674" w:name="_ETM_Q1_11635027"/>
      <w:bookmarkStart w:id="3675" w:name="_ETM_Q1_11635097"/>
      <w:bookmarkEnd w:id="3674"/>
      <w:bookmarkEnd w:id="3675"/>
    </w:p>
    <w:p w:rsidR="003E30B5" w:rsidRDefault="003E30B5" w:rsidP="003E30B5">
      <w:pPr>
        <w:pStyle w:val="af9"/>
        <w:keepNext/>
        <w:rPr>
          <w:rtl/>
          <w:lang w:eastAsia="he-IL"/>
        </w:rPr>
      </w:pPr>
      <w:bookmarkStart w:id="3676" w:name="_ETM_Q1_11635157"/>
      <w:bookmarkStart w:id="3677" w:name="_ETM_Q1_11635217"/>
      <w:bookmarkStart w:id="3678" w:name="_ETM_Q1_11637347"/>
      <w:bookmarkStart w:id="3679" w:name="ET_guest_514783_255"/>
      <w:bookmarkEnd w:id="3676"/>
      <w:bookmarkEnd w:id="3677"/>
      <w:bookmarkEnd w:id="3678"/>
      <w:r w:rsidRPr="003E30B5">
        <w:rPr>
          <w:rStyle w:val="TagStyle"/>
          <w:rtl/>
        </w:rPr>
        <w:t xml:space="preserve"> &lt;&lt; אורח &gt;&gt; </w:t>
      </w:r>
      <w:r>
        <w:rPr>
          <w:rtl/>
          <w:lang w:eastAsia="he-IL"/>
        </w:rPr>
        <w:t>רז נזרי:</w:t>
      </w:r>
      <w:r w:rsidRPr="003E30B5">
        <w:rPr>
          <w:rStyle w:val="TagStyle"/>
          <w:rtl/>
        </w:rPr>
        <w:t xml:space="preserve"> &lt;&lt; אורח &gt;&gt;</w:t>
      </w:r>
      <w:r>
        <w:rPr>
          <w:rtl/>
          <w:lang w:eastAsia="he-IL"/>
        </w:rPr>
        <w:t xml:space="preserve">   </w:t>
      </w:r>
      <w:bookmarkEnd w:id="3679"/>
    </w:p>
    <w:p w:rsidR="003E30B5" w:rsidRDefault="003E30B5" w:rsidP="003E30B5">
      <w:pPr>
        <w:pStyle w:val="KeepWithNext"/>
        <w:rPr>
          <w:rtl/>
          <w:lang w:eastAsia="he-IL"/>
        </w:rPr>
      </w:pPr>
    </w:p>
    <w:p w:rsidR="00A9468B" w:rsidRDefault="00836154" w:rsidP="00836154">
      <w:pPr>
        <w:rPr>
          <w:rtl/>
          <w:lang w:eastAsia="he-IL"/>
        </w:rPr>
      </w:pPr>
      <w:bookmarkStart w:id="3680" w:name="_ETM_Q1_11637761"/>
      <w:bookmarkStart w:id="3681" w:name="_ETM_Q1_11637811"/>
      <w:bookmarkEnd w:id="3680"/>
      <w:bookmarkEnd w:id="3681"/>
      <w:r>
        <w:rPr>
          <w:rFonts w:hint="cs"/>
          <w:rtl/>
          <w:lang w:eastAsia="he-IL"/>
        </w:rPr>
        <w:t xml:space="preserve">אגב, סעיפי הדחיפות עוד לא אישרתם. </w:t>
      </w:r>
      <w:r w:rsidR="003E30B5">
        <w:rPr>
          <w:rFonts w:hint="cs"/>
          <w:rtl/>
          <w:lang w:eastAsia="he-IL"/>
        </w:rPr>
        <w:t>נפתחו מספרות ו</w:t>
      </w:r>
      <w:r>
        <w:rPr>
          <w:rFonts w:hint="cs"/>
          <w:rtl/>
          <w:lang w:eastAsia="he-IL"/>
        </w:rPr>
        <w:t>-1 על 1</w:t>
      </w:r>
      <w:r w:rsidR="003E30B5">
        <w:rPr>
          <w:rFonts w:hint="cs"/>
          <w:rtl/>
          <w:lang w:eastAsia="he-IL"/>
        </w:rPr>
        <w:t xml:space="preserve">. </w:t>
      </w:r>
      <w:bookmarkStart w:id="3682" w:name="_ETM_Q1_11645395"/>
      <w:bookmarkEnd w:id="3682"/>
      <w:r w:rsidR="003E30B5">
        <w:rPr>
          <w:rFonts w:hint="cs"/>
          <w:rtl/>
          <w:lang w:eastAsia="he-IL"/>
        </w:rPr>
        <w:t>נכ</w:t>
      </w:r>
      <w:r w:rsidR="00B92AD5">
        <w:rPr>
          <w:rFonts w:hint="cs"/>
          <w:rtl/>
          <w:lang w:eastAsia="he-IL"/>
        </w:rPr>
        <w:t>ון</w:t>
      </w:r>
      <w:r w:rsidR="003E30B5">
        <w:rPr>
          <w:rFonts w:hint="cs"/>
          <w:rtl/>
          <w:lang w:eastAsia="he-IL"/>
        </w:rPr>
        <w:t xml:space="preserve"> שיש הגדרה של </w:t>
      </w:r>
      <w:r>
        <w:rPr>
          <w:rFonts w:hint="cs"/>
          <w:rtl/>
          <w:lang w:eastAsia="he-IL"/>
        </w:rPr>
        <w:t>1 על 1</w:t>
      </w:r>
      <w:r w:rsidR="003E30B5">
        <w:rPr>
          <w:rFonts w:hint="cs"/>
          <w:rtl/>
          <w:lang w:eastAsia="he-IL"/>
        </w:rPr>
        <w:t xml:space="preserve">, אבל הייתי ביום </w:t>
      </w:r>
      <w:bookmarkStart w:id="3683" w:name="_ETM_Q1_11652115"/>
      <w:bookmarkEnd w:id="3683"/>
      <w:r>
        <w:rPr>
          <w:rFonts w:hint="cs"/>
          <w:rtl/>
          <w:lang w:eastAsia="he-IL"/>
        </w:rPr>
        <w:t>ראשון, כ</w:t>
      </w:r>
      <w:r w:rsidR="003E30B5">
        <w:rPr>
          <w:rFonts w:hint="cs"/>
          <w:rtl/>
          <w:lang w:eastAsia="he-IL"/>
        </w:rPr>
        <w:t xml:space="preserve">שפתחו, </w:t>
      </w:r>
      <w:r>
        <w:rPr>
          <w:rFonts w:hint="cs"/>
          <w:rtl/>
          <w:lang w:eastAsia="he-IL"/>
        </w:rPr>
        <w:t xml:space="preserve">במספרה. גם בהקשר הזה ההגדרה 1 על 1 יפה, </w:t>
      </w:r>
      <w:r w:rsidR="00A9468B">
        <w:rPr>
          <w:rFonts w:hint="cs"/>
          <w:rtl/>
          <w:lang w:eastAsia="he-IL"/>
        </w:rPr>
        <w:t xml:space="preserve">אבל בסוף יש שני ספרים, שתיים-שלוש עמדות, אז </w:t>
      </w:r>
      <w:bookmarkStart w:id="3684" w:name="_ETM_Q1_11683599"/>
      <w:bookmarkEnd w:id="3684"/>
      <w:r w:rsidR="00A9468B">
        <w:rPr>
          <w:rFonts w:hint="cs"/>
          <w:rtl/>
          <w:lang w:eastAsia="he-IL"/>
        </w:rPr>
        <w:t>תשאלו: למה הסנדלרייה נפתחה רק השבוע והוא נפתח שבוע שעבר?</w:t>
      </w:r>
      <w:bookmarkStart w:id="3685" w:name="_ETM_Q1_11691349"/>
      <w:bookmarkEnd w:id="3685"/>
    </w:p>
    <w:p w:rsidR="00A9468B" w:rsidRDefault="00A9468B" w:rsidP="00836154">
      <w:pPr>
        <w:rPr>
          <w:rtl/>
          <w:lang w:eastAsia="he-IL"/>
        </w:rPr>
      </w:pPr>
      <w:bookmarkStart w:id="3686" w:name="_ETM_Q1_11691470"/>
      <w:bookmarkEnd w:id="3686"/>
    </w:p>
    <w:p w:rsidR="003E30B5" w:rsidRDefault="00A9468B" w:rsidP="00824E2A">
      <w:pPr>
        <w:rPr>
          <w:rtl/>
          <w:lang w:eastAsia="he-IL"/>
        </w:rPr>
      </w:pPr>
      <w:bookmarkStart w:id="3687" w:name="_ETM_Q1_11691529"/>
      <w:bookmarkStart w:id="3688" w:name="_ETM_Q1_11691617"/>
      <w:bookmarkEnd w:id="3687"/>
      <w:bookmarkEnd w:id="3688"/>
      <w:r>
        <w:rPr>
          <w:rFonts w:hint="cs"/>
          <w:rtl/>
          <w:lang w:eastAsia="he-IL"/>
        </w:rPr>
        <w:t xml:space="preserve">בסוף אי אפשר לעשות פה </w:t>
      </w:r>
      <w:r w:rsidR="003E30B5">
        <w:rPr>
          <w:rFonts w:hint="cs"/>
          <w:rtl/>
          <w:lang w:eastAsia="he-IL"/>
        </w:rPr>
        <w:t>מחרטה ע</w:t>
      </w:r>
      <w:r>
        <w:rPr>
          <w:rFonts w:hint="cs"/>
          <w:rtl/>
          <w:lang w:eastAsia="he-IL"/>
        </w:rPr>
        <w:t>ד</w:t>
      </w:r>
      <w:r w:rsidR="003E30B5">
        <w:rPr>
          <w:rFonts w:hint="cs"/>
          <w:rtl/>
          <w:lang w:eastAsia="he-IL"/>
        </w:rPr>
        <w:t>ינה ודקה</w:t>
      </w:r>
      <w:r>
        <w:rPr>
          <w:rFonts w:hint="cs"/>
          <w:rtl/>
          <w:lang w:eastAsia="he-IL"/>
        </w:rPr>
        <w:t xml:space="preserve"> שעושה את הדבר</w:t>
      </w:r>
      <w:r w:rsidR="003E30B5">
        <w:rPr>
          <w:rFonts w:hint="cs"/>
          <w:rtl/>
          <w:lang w:eastAsia="he-IL"/>
        </w:rPr>
        <w:t xml:space="preserve">. אני כמשפטן </w:t>
      </w:r>
      <w:r w:rsidR="003E30B5">
        <w:rPr>
          <w:rtl/>
          <w:lang w:eastAsia="he-IL"/>
        </w:rPr>
        <w:t>–</w:t>
      </w:r>
      <w:r w:rsidR="003E30B5">
        <w:rPr>
          <w:rFonts w:hint="cs"/>
          <w:rtl/>
          <w:lang w:eastAsia="he-IL"/>
        </w:rPr>
        <w:t xml:space="preserve"> זה קשה. </w:t>
      </w:r>
      <w:bookmarkStart w:id="3689" w:name="_ETM_Q1_11728401"/>
      <w:bookmarkEnd w:id="3689"/>
      <w:r w:rsidR="0025027E">
        <w:rPr>
          <w:rFonts w:hint="cs"/>
          <w:rtl/>
          <w:lang w:eastAsia="he-IL"/>
        </w:rPr>
        <w:t xml:space="preserve">נשמעו פה דברים נכונים, ועורכי הדין של ביג אמרו דברים נכונים. אני </w:t>
      </w:r>
      <w:bookmarkStart w:id="3690" w:name="_ETM_Q1_11705903"/>
      <w:bookmarkEnd w:id="3690"/>
      <w:r w:rsidR="0025027E">
        <w:rPr>
          <w:rFonts w:hint="cs"/>
          <w:rtl/>
          <w:lang w:eastAsia="he-IL"/>
        </w:rPr>
        <w:t xml:space="preserve">מסכים אתכם </w:t>
      </w:r>
      <w:r w:rsidR="0025027E">
        <w:rPr>
          <w:rtl/>
          <w:lang w:eastAsia="he-IL"/>
        </w:rPr>
        <w:t>–</w:t>
      </w:r>
      <w:r w:rsidR="0025027E">
        <w:rPr>
          <w:rFonts w:hint="cs"/>
          <w:rtl/>
          <w:lang w:eastAsia="he-IL"/>
        </w:rPr>
        <w:t xml:space="preserve"> משעה שגורמי המקצוע, משרד הבריאות </w:t>
      </w:r>
      <w:bookmarkStart w:id="3691" w:name="_ETM_Q1_11724592"/>
      <w:bookmarkEnd w:id="3691"/>
      <w:r w:rsidR="0025027E">
        <w:rPr>
          <w:rFonts w:hint="cs"/>
          <w:rtl/>
          <w:lang w:eastAsia="he-IL"/>
        </w:rPr>
        <w:t xml:space="preserve">אומרים: אנחנו לא יכולים לפתוח הכול </w:t>
      </w:r>
      <w:r w:rsidR="0025027E">
        <w:rPr>
          <w:rtl/>
          <w:lang w:eastAsia="he-IL"/>
        </w:rPr>
        <w:t>–</w:t>
      </w:r>
      <w:r w:rsidR="0025027E">
        <w:rPr>
          <w:rFonts w:hint="cs"/>
          <w:rtl/>
          <w:lang w:eastAsia="he-IL"/>
        </w:rPr>
        <w:t xml:space="preserve"> צריכים לחתוך</w:t>
      </w:r>
      <w:bookmarkStart w:id="3692" w:name="_ETM_Q1_11727015"/>
      <w:bookmarkEnd w:id="3692"/>
      <w:r w:rsidR="0025027E">
        <w:rPr>
          <w:rFonts w:hint="cs"/>
          <w:rtl/>
          <w:lang w:eastAsia="he-IL"/>
        </w:rPr>
        <w:t xml:space="preserve">, בריאותית. </w:t>
      </w:r>
      <w:r w:rsidR="003E30B5">
        <w:rPr>
          <w:rFonts w:hint="cs"/>
          <w:rtl/>
          <w:lang w:eastAsia="he-IL"/>
        </w:rPr>
        <w:t xml:space="preserve">ואז החיתוך הוא כזה: </w:t>
      </w:r>
      <w:r w:rsidR="0025027E">
        <w:rPr>
          <w:rFonts w:hint="cs"/>
          <w:rtl/>
          <w:lang w:eastAsia="he-IL"/>
        </w:rPr>
        <w:t xml:space="preserve">בין הרחוב לבין הביגים הם </w:t>
      </w:r>
      <w:r w:rsidR="003E30B5">
        <w:rPr>
          <w:rFonts w:hint="cs"/>
          <w:rtl/>
          <w:lang w:eastAsia="he-IL"/>
        </w:rPr>
        <w:t xml:space="preserve">בחרו </w:t>
      </w:r>
      <w:r w:rsidR="0025027E">
        <w:rPr>
          <w:rFonts w:hint="cs"/>
          <w:rtl/>
          <w:lang w:eastAsia="he-IL"/>
        </w:rPr>
        <w:t xml:space="preserve">את זה כי </w:t>
      </w:r>
      <w:bookmarkStart w:id="3693" w:name="_ETM_Q1_11738289"/>
      <w:bookmarkEnd w:id="3693"/>
      <w:r w:rsidR="0025027E">
        <w:rPr>
          <w:rFonts w:hint="cs"/>
          <w:rtl/>
          <w:lang w:eastAsia="he-IL"/>
        </w:rPr>
        <w:t xml:space="preserve">אמרו </w:t>
      </w:r>
      <w:bookmarkStart w:id="3694" w:name="_ETM_Q1_11735169"/>
      <w:bookmarkEnd w:id="3694"/>
      <w:r w:rsidR="003E30B5">
        <w:rPr>
          <w:rFonts w:hint="cs"/>
          <w:rtl/>
          <w:lang w:eastAsia="he-IL"/>
        </w:rPr>
        <w:t xml:space="preserve">שבריאותית ביגים זה יותר </w:t>
      </w:r>
      <w:bookmarkStart w:id="3695" w:name="_ETM_Q1_11742049"/>
      <w:bookmarkEnd w:id="3695"/>
      <w:r w:rsidR="003E30B5">
        <w:rPr>
          <w:rFonts w:hint="cs"/>
          <w:rtl/>
          <w:lang w:eastAsia="he-IL"/>
        </w:rPr>
        <w:t xml:space="preserve">התקהלויות. </w:t>
      </w:r>
      <w:r w:rsidR="0025027E">
        <w:rPr>
          <w:rFonts w:hint="cs"/>
          <w:rtl/>
          <w:lang w:eastAsia="he-IL"/>
        </w:rPr>
        <w:t xml:space="preserve">יש שם שירותים משותפים וכו' - </w:t>
      </w:r>
      <w:r w:rsidR="003E30B5">
        <w:rPr>
          <w:rFonts w:hint="cs"/>
          <w:rtl/>
          <w:lang w:eastAsia="he-IL"/>
        </w:rPr>
        <w:t xml:space="preserve">זה השיקול שלהם. </w:t>
      </w:r>
      <w:r w:rsidR="00B92AD5">
        <w:rPr>
          <w:rFonts w:hint="cs"/>
          <w:rtl/>
          <w:lang w:eastAsia="he-IL"/>
        </w:rPr>
        <w:t>אני</w:t>
      </w:r>
      <w:r w:rsidR="003E30B5">
        <w:rPr>
          <w:rFonts w:hint="cs"/>
          <w:rtl/>
          <w:lang w:eastAsia="he-IL"/>
        </w:rPr>
        <w:t xml:space="preserve"> א</w:t>
      </w:r>
      <w:r w:rsidR="0025027E">
        <w:rPr>
          <w:rFonts w:hint="cs"/>
          <w:rtl/>
          <w:lang w:eastAsia="he-IL"/>
        </w:rPr>
        <w:t>ומר: זה דחוק</w:t>
      </w:r>
      <w:r w:rsidR="003E30B5">
        <w:rPr>
          <w:rFonts w:hint="cs"/>
          <w:rtl/>
          <w:lang w:eastAsia="he-IL"/>
        </w:rPr>
        <w:t xml:space="preserve">. אשמח אם </w:t>
      </w:r>
      <w:bookmarkStart w:id="3696" w:name="_ETM_Q1_11748563"/>
      <w:bookmarkEnd w:id="3696"/>
      <w:r w:rsidR="003E30B5">
        <w:rPr>
          <w:rFonts w:hint="cs"/>
          <w:rtl/>
          <w:lang w:eastAsia="he-IL"/>
        </w:rPr>
        <w:t xml:space="preserve">תאשרו לפתוח הכול, אבל משפטית, בדוחק, אגן על זה </w:t>
      </w:r>
      <w:bookmarkStart w:id="3697" w:name="_ETM_Q1_11756242"/>
      <w:bookmarkEnd w:id="3697"/>
      <w:r w:rsidR="00824E2A">
        <w:rPr>
          <w:rFonts w:hint="cs"/>
          <w:rtl/>
          <w:lang w:eastAsia="he-IL"/>
        </w:rPr>
        <w:t>משפטית. זו האמירה. אני מזכ</w:t>
      </w:r>
      <w:r w:rsidR="003E30B5">
        <w:rPr>
          <w:rFonts w:hint="cs"/>
          <w:rtl/>
          <w:lang w:eastAsia="he-IL"/>
        </w:rPr>
        <w:t>יר פסקי ד</w:t>
      </w:r>
      <w:r w:rsidR="00B92AD5">
        <w:rPr>
          <w:rFonts w:hint="cs"/>
          <w:rtl/>
          <w:lang w:eastAsia="he-IL"/>
        </w:rPr>
        <w:t>ין</w:t>
      </w:r>
      <w:r w:rsidR="003E30B5">
        <w:rPr>
          <w:rFonts w:hint="cs"/>
          <w:rtl/>
          <w:lang w:eastAsia="he-IL"/>
        </w:rPr>
        <w:t xml:space="preserve"> של בג"ץ שאמרו </w:t>
      </w:r>
      <w:bookmarkStart w:id="3698" w:name="_ETM_Q1_11765392"/>
      <w:bookmarkEnd w:id="3698"/>
      <w:r w:rsidR="003E30B5">
        <w:rPr>
          <w:rFonts w:hint="cs"/>
          <w:rtl/>
          <w:lang w:eastAsia="he-IL"/>
        </w:rPr>
        <w:t>לא את גורמי המקצוע בניהול המערכה הזאת.</w:t>
      </w:r>
    </w:p>
    <w:p w:rsidR="003E30B5" w:rsidRDefault="003E30B5" w:rsidP="003E30B5">
      <w:pPr>
        <w:rPr>
          <w:rtl/>
          <w:lang w:eastAsia="he-IL"/>
        </w:rPr>
      </w:pPr>
      <w:bookmarkStart w:id="3699" w:name="_ETM_Q1_11772658"/>
      <w:bookmarkStart w:id="3700" w:name="_ETM_Q1_11772733"/>
      <w:bookmarkEnd w:id="3699"/>
      <w:bookmarkEnd w:id="3700"/>
    </w:p>
    <w:p w:rsidR="00824E2A" w:rsidRDefault="00824E2A" w:rsidP="00824E2A">
      <w:pPr>
        <w:pStyle w:val="a4"/>
        <w:keepNext/>
        <w:rPr>
          <w:rtl/>
        </w:rPr>
      </w:pPr>
      <w:bookmarkStart w:id="3701" w:name="_ETM_Q1_11771188"/>
      <w:bookmarkStart w:id="3702" w:name="_ETM_Q1_11771299"/>
      <w:bookmarkStart w:id="3703" w:name="_ETM_Q1_11773652"/>
      <w:bookmarkStart w:id="3704" w:name="ET_speaker_5068_314"/>
      <w:bookmarkEnd w:id="3701"/>
      <w:bookmarkEnd w:id="3702"/>
      <w:bookmarkEnd w:id="3703"/>
      <w:r w:rsidRPr="00824E2A">
        <w:rPr>
          <w:rStyle w:val="TagStyle"/>
          <w:rtl/>
        </w:rPr>
        <w:t xml:space="preserve"> &lt;&lt; דובר &gt;&gt; </w:t>
      </w:r>
      <w:r>
        <w:rPr>
          <w:rtl/>
        </w:rPr>
        <w:t>קארין אלהרר (יש עתיד-תל"ם):</w:t>
      </w:r>
      <w:r w:rsidRPr="00824E2A">
        <w:rPr>
          <w:rStyle w:val="TagStyle"/>
          <w:rtl/>
        </w:rPr>
        <w:t xml:space="preserve"> &lt;&lt; דובר &gt;&gt;</w:t>
      </w:r>
      <w:r>
        <w:rPr>
          <w:rtl/>
        </w:rPr>
        <w:t xml:space="preserve">   </w:t>
      </w:r>
      <w:bookmarkEnd w:id="3704"/>
    </w:p>
    <w:p w:rsidR="00824E2A" w:rsidRDefault="00824E2A" w:rsidP="00824E2A">
      <w:pPr>
        <w:pStyle w:val="KeepWithNext"/>
        <w:rPr>
          <w:rtl/>
          <w:lang w:eastAsia="he-IL"/>
        </w:rPr>
      </w:pPr>
    </w:p>
    <w:p w:rsidR="00824E2A" w:rsidRPr="00824E2A" w:rsidRDefault="00824E2A" w:rsidP="00824E2A">
      <w:pPr>
        <w:rPr>
          <w:rtl/>
          <w:lang w:eastAsia="he-IL"/>
        </w:rPr>
      </w:pPr>
      <w:bookmarkStart w:id="3705" w:name="_ETM_Q1_11774519"/>
      <w:bookmarkStart w:id="3706" w:name="_ETM_Q1_11774600"/>
      <w:bookmarkEnd w:id="3705"/>
      <w:bookmarkEnd w:id="3706"/>
      <w:r>
        <w:rPr>
          <w:rFonts w:hint="cs"/>
          <w:rtl/>
          <w:lang w:eastAsia="he-IL"/>
        </w:rPr>
        <w:t xml:space="preserve">אין פה מישהו סביב השולחן שלא דואג לעניין הבריאותי. אני הולכת עם </w:t>
      </w:r>
      <w:bookmarkStart w:id="3707" w:name="_ETM_Q1_11779997"/>
      <w:bookmarkEnd w:id="3707"/>
      <w:r>
        <w:rPr>
          <w:rFonts w:hint="cs"/>
          <w:rtl/>
          <w:lang w:eastAsia="he-IL"/>
        </w:rPr>
        <w:t xml:space="preserve">משרד הבריאות, ואני לא רוצה התקהלויות. הרגע תיארתי לכם מה </w:t>
      </w:r>
      <w:bookmarkStart w:id="3708" w:name="_ETM_Q1_11784776"/>
      <w:bookmarkEnd w:id="3708"/>
      <w:r>
        <w:rPr>
          <w:rFonts w:hint="cs"/>
          <w:rtl/>
          <w:lang w:eastAsia="he-IL"/>
        </w:rPr>
        <w:t xml:space="preserve">הולך באמת מסביב לחנויות ברחוב </w:t>
      </w:r>
      <w:r>
        <w:rPr>
          <w:rtl/>
          <w:lang w:eastAsia="he-IL"/>
        </w:rPr>
        <w:t>–</w:t>
      </w:r>
      <w:r>
        <w:rPr>
          <w:rFonts w:hint="cs"/>
          <w:rtl/>
          <w:lang w:eastAsia="he-IL"/>
        </w:rPr>
        <w:t xml:space="preserve"> לא בביג. זו </w:t>
      </w:r>
      <w:bookmarkStart w:id="3709" w:name="_ETM_Q1_11793683"/>
      <w:bookmarkEnd w:id="3709"/>
      <w:r>
        <w:rPr>
          <w:rFonts w:hint="cs"/>
          <w:rtl/>
          <w:lang w:eastAsia="he-IL"/>
        </w:rPr>
        <w:t>המציאות.</w:t>
      </w:r>
    </w:p>
    <w:p w:rsidR="00824E2A" w:rsidRDefault="00824E2A" w:rsidP="003E30B5">
      <w:pPr>
        <w:rPr>
          <w:rtl/>
          <w:lang w:eastAsia="he-IL"/>
        </w:rPr>
      </w:pPr>
      <w:bookmarkStart w:id="3710" w:name="_ETM_Q1_11771409"/>
      <w:bookmarkStart w:id="3711" w:name="_ETM_Q1_11771496"/>
      <w:bookmarkEnd w:id="3710"/>
      <w:bookmarkEnd w:id="3711"/>
    </w:p>
    <w:p w:rsidR="003E30B5" w:rsidRDefault="003E30B5" w:rsidP="003E30B5">
      <w:pPr>
        <w:pStyle w:val="a4"/>
        <w:keepNext/>
        <w:rPr>
          <w:rtl/>
        </w:rPr>
      </w:pPr>
      <w:bookmarkStart w:id="3712" w:name="_ETM_Q1_11772928"/>
      <w:bookmarkStart w:id="3713" w:name="_ETM_Q1_11772997"/>
      <w:bookmarkStart w:id="3714" w:name="_ETM_Q1_11818644"/>
      <w:bookmarkStart w:id="3715" w:name="ET_speaker_גור_בליי_256"/>
      <w:bookmarkEnd w:id="3712"/>
      <w:bookmarkEnd w:id="3713"/>
      <w:bookmarkEnd w:id="3714"/>
      <w:r w:rsidRPr="003E30B5">
        <w:rPr>
          <w:rStyle w:val="TagStyle"/>
          <w:rtl/>
        </w:rPr>
        <w:t xml:space="preserve"> &lt;&lt; דובר &gt;&gt; </w:t>
      </w:r>
      <w:r>
        <w:rPr>
          <w:rtl/>
        </w:rPr>
        <w:t>גור בליי:</w:t>
      </w:r>
      <w:r w:rsidRPr="003E30B5">
        <w:rPr>
          <w:rStyle w:val="TagStyle"/>
          <w:rtl/>
        </w:rPr>
        <w:t xml:space="preserve"> &lt;&lt; דובר &gt;&gt;</w:t>
      </w:r>
      <w:r>
        <w:rPr>
          <w:rtl/>
        </w:rPr>
        <w:t xml:space="preserve">   </w:t>
      </w:r>
      <w:bookmarkEnd w:id="3715"/>
    </w:p>
    <w:p w:rsidR="003E30B5" w:rsidRDefault="003E30B5" w:rsidP="003E30B5">
      <w:pPr>
        <w:pStyle w:val="KeepWithNext"/>
        <w:rPr>
          <w:rtl/>
          <w:lang w:eastAsia="he-IL"/>
        </w:rPr>
      </w:pPr>
    </w:p>
    <w:p w:rsidR="003E30B5" w:rsidRDefault="00824E2A" w:rsidP="00824E2A">
      <w:pPr>
        <w:rPr>
          <w:rtl/>
          <w:lang w:eastAsia="he-IL"/>
        </w:rPr>
      </w:pPr>
      <w:bookmarkStart w:id="3716" w:name="_ETM_Q1_11819153"/>
      <w:bookmarkStart w:id="3717" w:name="_ETM_Q1_11819198"/>
      <w:bookmarkEnd w:id="3716"/>
      <w:bookmarkEnd w:id="3717"/>
      <w:r>
        <w:rPr>
          <w:rFonts w:hint="cs"/>
          <w:rtl/>
          <w:lang w:eastAsia="he-IL"/>
        </w:rPr>
        <w:t xml:space="preserve">עוד שאלה, כי היינו בסרט הזה גם בהקשר של צימרים </w:t>
      </w:r>
      <w:bookmarkStart w:id="3718" w:name="_ETM_Q1_11805691"/>
      <w:bookmarkEnd w:id="3718"/>
      <w:r>
        <w:rPr>
          <w:rFonts w:hint="cs"/>
          <w:rtl/>
          <w:lang w:eastAsia="he-IL"/>
        </w:rPr>
        <w:t xml:space="preserve">והקשרים אחרים, בהקשר של יכולת לסגור מקומות משותפים. אם בצימרים אתם אומרים: הסיכון הוא במטבחים ובבריכות השחייה, </w:t>
      </w:r>
      <w:bookmarkStart w:id="3719" w:name="_ETM_Q1_11819017"/>
      <w:bookmarkEnd w:id="3719"/>
      <w:r>
        <w:rPr>
          <w:rFonts w:hint="cs"/>
          <w:rtl/>
          <w:lang w:eastAsia="he-IL"/>
        </w:rPr>
        <w:t>ו</w:t>
      </w:r>
      <w:r w:rsidR="003E30B5">
        <w:rPr>
          <w:rFonts w:hint="cs"/>
          <w:rtl/>
          <w:lang w:eastAsia="he-IL"/>
        </w:rPr>
        <w:t>פה מיקדת</w:t>
      </w:r>
      <w:r w:rsidR="00B92AD5">
        <w:rPr>
          <w:rFonts w:hint="cs"/>
          <w:rtl/>
          <w:lang w:eastAsia="he-IL"/>
        </w:rPr>
        <w:t>ם</w:t>
      </w:r>
      <w:r w:rsidR="003E30B5">
        <w:rPr>
          <w:rFonts w:hint="cs"/>
          <w:rtl/>
          <w:lang w:eastAsia="he-IL"/>
        </w:rPr>
        <w:t xml:space="preserve"> </w:t>
      </w:r>
      <w:bookmarkStart w:id="3720" w:name="_ETM_Q1_11822143"/>
      <w:bookmarkEnd w:id="3720"/>
      <w:r w:rsidR="003E30B5">
        <w:rPr>
          <w:rFonts w:hint="cs"/>
          <w:rtl/>
          <w:lang w:eastAsia="he-IL"/>
        </w:rPr>
        <w:t xml:space="preserve">ואמרתם: </w:t>
      </w:r>
      <w:r>
        <w:rPr>
          <w:rFonts w:hint="cs"/>
          <w:rtl/>
          <w:lang w:eastAsia="he-IL"/>
        </w:rPr>
        <w:t xml:space="preserve">מה ההבדל בין מקטע ברחוב יפו של 5-0 חנויות ומקטע מחוץ לעיר </w:t>
      </w:r>
      <w:r w:rsidR="003E30B5">
        <w:rPr>
          <w:rFonts w:hint="cs"/>
          <w:rtl/>
          <w:lang w:eastAsia="he-IL"/>
        </w:rPr>
        <w:t xml:space="preserve">של מרכז </w:t>
      </w:r>
      <w:r>
        <w:rPr>
          <w:rFonts w:hint="cs"/>
          <w:rtl/>
          <w:lang w:eastAsia="he-IL"/>
        </w:rPr>
        <w:t xml:space="preserve">קניות פתוח של 50 חנויות </w:t>
      </w:r>
      <w:r w:rsidR="003E30B5">
        <w:rPr>
          <w:rtl/>
          <w:lang w:eastAsia="he-IL"/>
        </w:rPr>
        <w:t>–</w:t>
      </w:r>
      <w:r w:rsidR="003E30B5">
        <w:rPr>
          <w:rFonts w:hint="cs"/>
          <w:rtl/>
          <w:lang w:eastAsia="he-IL"/>
        </w:rPr>
        <w:t xml:space="preserve"> זה 50 וזה 50. </w:t>
      </w:r>
      <w:r>
        <w:rPr>
          <w:rFonts w:hint="cs"/>
          <w:rtl/>
          <w:lang w:eastAsia="he-IL"/>
        </w:rPr>
        <w:t xml:space="preserve">כמות האנשים </w:t>
      </w:r>
      <w:r>
        <w:rPr>
          <w:rtl/>
          <w:lang w:eastAsia="he-IL"/>
        </w:rPr>
        <w:t>–</w:t>
      </w:r>
      <w:r>
        <w:rPr>
          <w:rFonts w:hint="cs"/>
          <w:rtl/>
          <w:lang w:eastAsia="he-IL"/>
        </w:rPr>
        <w:t xml:space="preserve"> </w:t>
      </w:r>
      <w:bookmarkStart w:id="3721" w:name="_ETM_Q1_11826716"/>
      <w:bookmarkEnd w:id="3721"/>
      <w:r>
        <w:rPr>
          <w:rFonts w:hint="cs"/>
          <w:rtl/>
          <w:lang w:eastAsia="he-IL"/>
        </w:rPr>
        <w:t xml:space="preserve">אותו דבר. </w:t>
      </w:r>
      <w:r w:rsidR="003E30B5">
        <w:rPr>
          <w:rFonts w:hint="cs"/>
          <w:rtl/>
          <w:lang w:eastAsia="he-IL"/>
        </w:rPr>
        <w:t xml:space="preserve">אתם מחויבים </w:t>
      </w:r>
      <w:bookmarkStart w:id="3722" w:name="_ETM_Q1_11836670"/>
      <w:bookmarkEnd w:id="3722"/>
      <w:r w:rsidR="003E30B5">
        <w:rPr>
          <w:rFonts w:hint="cs"/>
          <w:rtl/>
          <w:lang w:eastAsia="he-IL"/>
        </w:rPr>
        <w:t>לפי החוק</w:t>
      </w:r>
      <w:r>
        <w:rPr>
          <w:rFonts w:hint="cs"/>
          <w:rtl/>
          <w:lang w:eastAsia="he-IL"/>
        </w:rPr>
        <w:t>,</w:t>
      </w:r>
      <w:r w:rsidR="003E30B5">
        <w:rPr>
          <w:rFonts w:hint="cs"/>
          <w:rtl/>
          <w:lang w:eastAsia="he-IL"/>
        </w:rPr>
        <w:t xml:space="preserve"> לשקול </w:t>
      </w:r>
      <w:r>
        <w:rPr>
          <w:rFonts w:hint="cs"/>
          <w:rtl/>
          <w:lang w:eastAsia="he-IL"/>
        </w:rPr>
        <w:t xml:space="preserve">חלופות, והכול בתקופה במידה הדרושה להשגת המטרות </w:t>
      </w:r>
      <w:bookmarkStart w:id="3723" w:name="_ETM_Q1_11839937"/>
      <w:bookmarkEnd w:id="3723"/>
      <w:r>
        <w:rPr>
          <w:rFonts w:hint="cs"/>
          <w:rtl/>
          <w:lang w:eastAsia="he-IL"/>
        </w:rPr>
        <w:t xml:space="preserve">האמורות. צריך שוני רלוונטי. אתה מחויב לשוויון. אם הדלתא היא הדברים המשותפים </w:t>
      </w:r>
      <w:r>
        <w:rPr>
          <w:rtl/>
          <w:lang w:eastAsia="he-IL"/>
        </w:rPr>
        <w:t>–</w:t>
      </w:r>
      <w:r>
        <w:rPr>
          <w:rFonts w:hint="cs"/>
          <w:rtl/>
          <w:lang w:eastAsia="he-IL"/>
        </w:rPr>
        <w:t xml:space="preserve"> תסגור אותם.</w:t>
      </w:r>
      <w:r w:rsidR="003E30B5">
        <w:rPr>
          <w:rFonts w:hint="cs"/>
          <w:rtl/>
          <w:lang w:eastAsia="he-IL"/>
        </w:rPr>
        <w:t xml:space="preserve"> </w:t>
      </w:r>
    </w:p>
    <w:p w:rsidR="003E30B5" w:rsidRDefault="003E30B5" w:rsidP="003E30B5">
      <w:pPr>
        <w:rPr>
          <w:rtl/>
          <w:lang w:eastAsia="he-IL"/>
        </w:rPr>
      </w:pPr>
      <w:bookmarkStart w:id="3724" w:name="_ETM_Q1_11868927"/>
      <w:bookmarkStart w:id="3725" w:name="_ETM_Q1_11869007"/>
      <w:bookmarkStart w:id="3726" w:name="_ETM_Q1_11870127"/>
      <w:bookmarkEnd w:id="3724"/>
      <w:bookmarkEnd w:id="3725"/>
      <w:bookmarkEnd w:id="3726"/>
    </w:p>
    <w:p w:rsidR="003E30B5" w:rsidRDefault="003E30B5" w:rsidP="003E30B5">
      <w:pPr>
        <w:pStyle w:val="af9"/>
        <w:keepNext/>
        <w:rPr>
          <w:rtl/>
          <w:lang w:eastAsia="he-IL"/>
        </w:rPr>
      </w:pPr>
      <w:bookmarkStart w:id="3727" w:name="ET_guest_514783_257"/>
      <w:r w:rsidRPr="003E30B5">
        <w:rPr>
          <w:rStyle w:val="TagStyle"/>
          <w:rtl/>
        </w:rPr>
        <w:t xml:space="preserve"> &lt;&lt; אורח &gt;&gt; </w:t>
      </w:r>
      <w:r>
        <w:rPr>
          <w:rtl/>
          <w:lang w:eastAsia="he-IL"/>
        </w:rPr>
        <w:t>רז נזרי:</w:t>
      </w:r>
      <w:r w:rsidRPr="003E30B5">
        <w:rPr>
          <w:rStyle w:val="TagStyle"/>
          <w:rtl/>
        </w:rPr>
        <w:t xml:space="preserve"> &lt;&lt; אורח &gt;&gt;</w:t>
      </w:r>
      <w:r>
        <w:rPr>
          <w:rtl/>
          <w:lang w:eastAsia="he-IL"/>
        </w:rPr>
        <w:t xml:space="preserve">   </w:t>
      </w:r>
      <w:bookmarkEnd w:id="3727"/>
    </w:p>
    <w:p w:rsidR="003E30B5" w:rsidRDefault="003E30B5" w:rsidP="003E30B5">
      <w:pPr>
        <w:pStyle w:val="KeepWithNext"/>
        <w:rPr>
          <w:rtl/>
          <w:lang w:eastAsia="he-IL"/>
        </w:rPr>
      </w:pPr>
    </w:p>
    <w:p w:rsidR="003E30B5" w:rsidRDefault="00824E2A" w:rsidP="00824E2A">
      <w:pPr>
        <w:rPr>
          <w:rtl/>
          <w:lang w:eastAsia="he-IL"/>
        </w:rPr>
      </w:pPr>
      <w:bookmarkStart w:id="3728" w:name="_ETM_Q1_11870622"/>
      <w:bookmarkStart w:id="3729" w:name="_ETM_Q1_11870682"/>
      <w:bookmarkStart w:id="3730" w:name="_ETM_Q1_11872946"/>
      <w:bookmarkStart w:id="3731" w:name="_ETM_Q1_11873001"/>
      <w:bookmarkEnd w:id="3728"/>
      <w:bookmarkEnd w:id="3729"/>
      <w:bookmarkEnd w:id="3730"/>
      <w:bookmarkEnd w:id="3731"/>
      <w:r>
        <w:rPr>
          <w:rFonts w:hint="cs"/>
          <w:rtl/>
          <w:lang w:eastAsia="he-IL"/>
        </w:rPr>
        <w:t xml:space="preserve">תן לי להקדים כשאלה </w:t>
      </w:r>
      <w:bookmarkStart w:id="3732" w:name="_ETM_Q1_11851992"/>
      <w:bookmarkEnd w:id="3732"/>
      <w:r>
        <w:rPr>
          <w:rFonts w:hint="cs"/>
          <w:rtl/>
          <w:lang w:eastAsia="he-IL"/>
        </w:rPr>
        <w:t xml:space="preserve">לשאלה, תענה בבקשה משפטית על השאלה, מדוע אתם לא הצבתם את זה כייעוץ משפטי לוועדה מה ששאלתי לגבי ההבחנה </w:t>
      </w:r>
      <w:bookmarkStart w:id="3733" w:name="_ETM_Q1_11857080"/>
      <w:bookmarkEnd w:id="3733"/>
      <w:r>
        <w:rPr>
          <w:rFonts w:hint="cs"/>
          <w:rtl/>
          <w:lang w:eastAsia="he-IL"/>
        </w:rPr>
        <w:t>בין מספרות, מתפרות לסנדלר המסכן?</w:t>
      </w:r>
    </w:p>
    <w:p w:rsidR="003E30B5" w:rsidRDefault="003E30B5" w:rsidP="003E30B5">
      <w:pPr>
        <w:rPr>
          <w:rtl/>
          <w:lang w:eastAsia="he-IL"/>
        </w:rPr>
      </w:pPr>
      <w:bookmarkStart w:id="3734" w:name="_ETM_Q1_11873126"/>
      <w:bookmarkStart w:id="3735" w:name="_ETM_Q1_11873176"/>
      <w:bookmarkEnd w:id="3734"/>
      <w:bookmarkEnd w:id="3735"/>
    </w:p>
    <w:p w:rsidR="003E30B5" w:rsidRDefault="003E30B5" w:rsidP="003E30B5">
      <w:pPr>
        <w:pStyle w:val="af6"/>
        <w:keepNext/>
        <w:rPr>
          <w:rtl/>
        </w:rPr>
      </w:pPr>
      <w:bookmarkStart w:id="3736" w:name="ET_yor_5069_258"/>
      <w:r w:rsidRPr="003E30B5">
        <w:rPr>
          <w:rStyle w:val="TagStyle"/>
          <w:rtl/>
        </w:rPr>
        <w:t xml:space="preserve"> &lt;&lt; יור &gt;&gt; </w:t>
      </w:r>
      <w:r>
        <w:rPr>
          <w:rtl/>
        </w:rPr>
        <w:t>היו"ר יעקב אשר:</w:t>
      </w:r>
      <w:r w:rsidRPr="003E30B5">
        <w:rPr>
          <w:rStyle w:val="TagStyle"/>
          <w:rtl/>
        </w:rPr>
        <w:t xml:space="preserve"> &lt;&lt; יור &gt;&gt;</w:t>
      </w:r>
      <w:r>
        <w:rPr>
          <w:rtl/>
        </w:rPr>
        <w:t xml:space="preserve">   </w:t>
      </w:r>
      <w:bookmarkEnd w:id="3736"/>
    </w:p>
    <w:p w:rsidR="003E30B5" w:rsidRDefault="003E30B5" w:rsidP="003E30B5">
      <w:pPr>
        <w:pStyle w:val="KeepWithNext"/>
        <w:rPr>
          <w:rtl/>
          <w:lang w:eastAsia="he-IL"/>
        </w:rPr>
      </w:pPr>
    </w:p>
    <w:p w:rsidR="003E30B5" w:rsidRDefault="00824E2A" w:rsidP="000847C9">
      <w:pPr>
        <w:rPr>
          <w:rtl/>
          <w:lang w:eastAsia="he-IL"/>
        </w:rPr>
      </w:pPr>
      <w:bookmarkStart w:id="3737" w:name="_ETM_Q1_11874576"/>
      <w:bookmarkEnd w:id="3737"/>
      <w:r>
        <w:rPr>
          <w:rFonts w:hint="cs"/>
          <w:rtl/>
          <w:lang w:eastAsia="he-IL"/>
        </w:rPr>
        <w:t xml:space="preserve">דיברנו על זה, אבל אם </w:t>
      </w:r>
      <w:bookmarkStart w:id="3738" w:name="_ETM_Q1_11875995"/>
      <w:bookmarkEnd w:id="3738"/>
      <w:r>
        <w:rPr>
          <w:rFonts w:hint="cs"/>
          <w:rtl/>
          <w:lang w:eastAsia="he-IL"/>
        </w:rPr>
        <w:t xml:space="preserve">סנדלר היה מתקן את האצבע של הרגל, הוא היה ספר, אבל הוא מתקן רק את הנעל. נעל אתה בא ושם והולך, ויכולים לבוא גם 200 ביחד. </w:t>
      </w:r>
      <w:r w:rsidR="00E0413C">
        <w:rPr>
          <w:rFonts w:hint="cs"/>
          <w:rtl/>
          <w:lang w:eastAsia="he-IL"/>
        </w:rPr>
        <w:t xml:space="preserve">אתה לא יכול לעשות </w:t>
      </w:r>
      <w:bookmarkStart w:id="3739" w:name="_ETM_Q1_11899694"/>
      <w:bookmarkEnd w:id="3739"/>
      <w:r w:rsidR="00E0413C">
        <w:rPr>
          <w:rFonts w:hint="cs"/>
          <w:rtl/>
          <w:lang w:eastAsia="he-IL"/>
        </w:rPr>
        <w:t xml:space="preserve">תור. יכולים לבוא 30 עם הנעל. </w:t>
      </w:r>
      <w:r>
        <w:rPr>
          <w:rFonts w:hint="cs"/>
          <w:rtl/>
          <w:lang w:eastAsia="he-IL"/>
        </w:rPr>
        <w:t xml:space="preserve">נכנסים ויוצאים. </w:t>
      </w:r>
      <w:bookmarkStart w:id="3740" w:name="_ETM_Q1_11906091"/>
      <w:bookmarkEnd w:id="3740"/>
      <w:r w:rsidR="00E0413C">
        <w:rPr>
          <w:rFonts w:hint="cs"/>
          <w:rtl/>
          <w:lang w:eastAsia="he-IL"/>
        </w:rPr>
        <w:t>במקומות שה</w:t>
      </w:r>
      <w:r>
        <w:rPr>
          <w:rFonts w:hint="cs"/>
          <w:rtl/>
          <w:lang w:eastAsia="he-IL"/>
        </w:rPr>
        <w:t>ם</w:t>
      </w:r>
      <w:r w:rsidR="00E0413C">
        <w:rPr>
          <w:rFonts w:hint="cs"/>
          <w:rtl/>
          <w:lang w:eastAsia="he-IL"/>
        </w:rPr>
        <w:t xml:space="preserve"> 1 </w:t>
      </w:r>
      <w:bookmarkStart w:id="3741" w:name="_ETM_Q1_11907666"/>
      <w:bookmarkEnd w:id="3741"/>
      <w:r w:rsidR="00E0413C">
        <w:rPr>
          <w:rFonts w:hint="cs"/>
          <w:rtl/>
          <w:lang w:eastAsia="he-IL"/>
        </w:rPr>
        <w:t xml:space="preserve">על 1, מה שהסבירו לנו בצדק, שמקום של קוסמטיקאית או </w:t>
      </w:r>
      <w:bookmarkStart w:id="3742" w:name="_ETM_Q1_11914769"/>
      <w:bookmarkEnd w:id="3742"/>
      <w:r w:rsidR="00E0413C">
        <w:rPr>
          <w:rFonts w:hint="cs"/>
          <w:rtl/>
          <w:lang w:eastAsia="he-IL"/>
        </w:rPr>
        <w:t xml:space="preserve">ספר, יודע לנהל תור. זה נקרא 1 על 1. תענה </w:t>
      </w:r>
      <w:bookmarkStart w:id="3743" w:name="_ETM_Q1_11920741"/>
      <w:bookmarkEnd w:id="3743"/>
      <w:r w:rsidR="00E0413C">
        <w:rPr>
          <w:rFonts w:hint="cs"/>
          <w:rtl/>
          <w:lang w:eastAsia="he-IL"/>
        </w:rPr>
        <w:t>לה ע</w:t>
      </w:r>
      <w:r w:rsidR="000847C9">
        <w:rPr>
          <w:rFonts w:hint="cs"/>
          <w:rtl/>
          <w:lang w:eastAsia="he-IL"/>
        </w:rPr>
        <w:t>ל</w:t>
      </w:r>
      <w:r w:rsidR="00E0413C">
        <w:rPr>
          <w:rFonts w:hint="cs"/>
          <w:rtl/>
          <w:lang w:eastAsia="he-IL"/>
        </w:rPr>
        <w:t xml:space="preserve"> השאלה האפידמיולוגית. </w:t>
      </w:r>
      <w:r w:rsidR="000847C9">
        <w:rPr>
          <w:rFonts w:hint="cs"/>
          <w:rtl/>
          <w:lang w:eastAsia="he-IL"/>
        </w:rPr>
        <w:t xml:space="preserve">חוקתית, </w:t>
      </w:r>
      <w:r w:rsidR="00E0413C">
        <w:rPr>
          <w:rFonts w:hint="cs"/>
          <w:rtl/>
          <w:lang w:eastAsia="he-IL"/>
        </w:rPr>
        <w:t xml:space="preserve">היום נגרם יותר נזק אפידמיולוגי </w:t>
      </w:r>
      <w:bookmarkStart w:id="3744" w:name="_ETM_Q1_11933458"/>
      <w:bookmarkEnd w:id="3744"/>
      <w:r w:rsidR="000847C9">
        <w:rPr>
          <w:rFonts w:hint="cs"/>
          <w:rtl/>
          <w:lang w:eastAsia="he-IL"/>
        </w:rPr>
        <w:t xml:space="preserve">בתורים הגדולים על הרחובות הצרים </w:t>
      </w:r>
      <w:r w:rsidR="00E0413C">
        <w:rPr>
          <w:rFonts w:hint="cs"/>
          <w:rtl/>
          <w:lang w:eastAsia="he-IL"/>
        </w:rPr>
        <w:t xml:space="preserve">על ה-4 מטר מדרכה </w:t>
      </w:r>
      <w:r w:rsidR="00E0413C">
        <w:rPr>
          <w:rtl/>
          <w:lang w:eastAsia="he-IL"/>
        </w:rPr>
        <w:t>–</w:t>
      </w:r>
      <w:r w:rsidR="00E0413C">
        <w:rPr>
          <w:rFonts w:hint="cs"/>
          <w:rtl/>
          <w:lang w:eastAsia="he-IL"/>
        </w:rPr>
        <w:t xml:space="preserve"> לא על החניונים הענקיים </w:t>
      </w:r>
      <w:r w:rsidR="000847C9">
        <w:rPr>
          <w:rFonts w:hint="cs"/>
          <w:rtl/>
          <w:lang w:eastAsia="he-IL"/>
        </w:rPr>
        <w:t xml:space="preserve">שיש במקומות אחרים </w:t>
      </w:r>
      <w:bookmarkStart w:id="3745" w:name="_ETM_Q1_11938757"/>
      <w:bookmarkEnd w:id="3745"/>
      <w:r w:rsidR="00E0413C">
        <w:rPr>
          <w:rtl/>
          <w:lang w:eastAsia="he-IL"/>
        </w:rPr>
        <w:t>–</w:t>
      </w:r>
      <w:r w:rsidR="00E0413C">
        <w:rPr>
          <w:rFonts w:hint="cs"/>
          <w:rtl/>
          <w:lang w:eastAsia="he-IL"/>
        </w:rPr>
        <w:t xml:space="preserve"> </w:t>
      </w:r>
      <w:bookmarkStart w:id="3746" w:name="_ETM_Q1_11939907"/>
      <w:bookmarkEnd w:id="3746"/>
      <w:r w:rsidR="00E0413C">
        <w:rPr>
          <w:rFonts w:hint="cs"/>
          <w:rtl/>
          <w:lang w:eastAsia="he-IL"/>
        </w:rPr>
        <w:t xml:space="preserve">זה לא תפקידנו לומר לכם מה לא. </w:t>
      </w:r>
    </w:p>
    <w:p w:rsidR="00E0413C" w:rsidRDefault="00E0413C" w:rsidP="00E14B22">
      <w:pPr>
        <w:rPr>
          <w:rtl/>
          <w:lang w:eastAsia="he-IL"/>
        </w:rPr>
      </w:pPr>
      <w:bookmarkStart w:id="3747" w:name="_ETM_Q1_11944945"/>
      <w:bookmarkStart w:id="3748" w:name="_ETM_Q1_11945030"/>
      <w:bookmarkStart w:id="3749" w:name="_ETM_Q1_11945855"/>
      <w:bookmarkEnd w:id="3747"/>
      <w:bookmarkEnd w:id="3748"/>
      <w:bookmarkEnd w:id="3749"/>
    </w:p>
    <w:p w:rsidR="00E0413C" w:rsidRDefault="00E0413C" w:rsidP="00E0413C">
      <w:pPr>
        <w:pStyle w:val="af9"/>
        <w:keepNext/>
        <w:rPr>
          <w:rtl/>
          <w:lang w:eastAsia="he-IL"/>
        </w:rPr>
      </w:pPr>
      <w:bookmarkStart w:id="3750" w:name="ET_guest_514783_259"/>
      <w:r w:rsidRPr="00E0413C">
        <w:rPr>
          <w:rStyle w:val="TagStyle"/>
          <w:rtl/>
        </w:rPr>
        <w:t xml:space="preserve"> &lt;&lt; אורח &gt;&gt; </w:t>
      </w:r>
      <w:r>
        <w:rPr>
          <w:rtl/>
          <w:lang w:eastAsia="he-IL"/>
        </w:rPr>
        <w:t>רז נזרי:</w:t>
      </w:r>
      <w:r w:rsidRPr="00E0413C">
        <w:rPr>
          <w:rStyle w:val="TagStyle"/>
          <w:rtl/>
        </w:rPr>
        <w:t xml:space="preserve"> &lt;&lt; אורח &gt;&gt;</w:t>
      </w:r>
      <w:r>
        <w:rPr>
          <w:rtl/>
          <w:lang w:eastAsia="he-IL"/>
        </w:rPr>
        <w:t xml:space="preserve">   </w:t>
      </w:r>
      <w:bookmarkEnd w:id="3750"/>
    </w:p>
    <w:p w:rsidR="00E0413C" w:rsidRDefault="00E0413C" w:rsidP="00E0413C">
      <w:pPr>
        <w:pStyle w:val="KeepWithNext"/>
        <w:rPr>
          <w:rtl/>
          <w:lang w:eastAsia="he-IL"/>
        </w:rPr>
      </w:pPr>
    </w:p>
    <w:p w:rsidR="00E0413C" w:rsidRDefault="00E0413C" w:rsidP="000847C9">
      <w:pPr>
        <w:rPr>
          <w:rtl/>
          <w:lang w:eastAsia="he-IL"/>
        </w:rPr>
      </w:pPr>
      <w:bookmarkStart w:id="3751" w:name="_ETM_Q1_11946364"/>
      <w:bookmarkStart w:id="3752" w:name="_ETM_Q1_11946414"/>
      <w:bookmarkEnd w:id="3751"/>
      <w:bookmarkEnd w:id="3752"/>
      <w:r>
        <w:rPr>
          <w:rFonts w:hint="cs"/>
          <w:rtl/>
          <w:lang w:eastAsia="he-IL"/>
        </w:rPr>
        <w:t>הסברתי משפטית מד</w:t>
      </w:r>
      <w:r w:rsidR="000847C9">
        <w:rPr>
          <w:rFonts w:hint="cs"/>
          <w:rtl/>
          <w:lang w:eastAsia="he-IL"/>
        </w:rPr>
        <w:t>ו</w:t>
      </w:r>
      <w:r>
        <w:rPr>
          <w:rFonts w:hint="cs"/>
          <w:rtl/>
          <w:lang w:eastAsia="he-IL"/>
        </w:rPr>
        <w:t>ע</w:t>
      </w:r>
      <w:r w:rsidR="000847C9">
        <w:rPr>
          <w:rFonts w:hint="cs"/>
          <w:rtl/>
          <w:lang w:eastAsia="he-IL"/>
        </w:rPr>
        <w:t>, עם הקשיים שהצפנו בפני הקבינט בשבוע שעבר,</w:t>
      </w:r>
      <w:r>
        <w:rPr>
          <w:rFonts w:hint="cs"/>
          <w:rtl/>
          <w:lang w:eastAsia="he-IL"/>
        </w:rPr>
        <w:t xml:space="preserve"> </w:t>
      </w:r>
      <w:bookmarkStart w:id="3753" w:name="_ETM_Q1_11948979"/>
      <w:bookmarkEnd w:id="3753"/>
      <w:r>
        <w:rPr>
          <w:rFonts w:hint="cs"/>
          <w:rtl/>
          <w:lang w:eastAsia="he-IL"/>
        </w:rPr>
        <w:t>ואמרתם: זה בעייתי. כ</w:t>
      </w:r>
      <w:r w:rsidR="000847C9">
        <w:rPr>
          <w:rFonts w:hint="cs"/>
          <w:rtl/>
          <w:lang w:eastAsia="he-IL"/>
        </w:rPr>
        <w:t>ש</w:t>
      </w:r>
      <w:r>
        <w:rPr>
          <w:rFonts w:hint="cs"/>
          <w:rtl/>
          <w:lang w:eastAsia="he-IL"/>
        </w:rPr>
        <w:t xml:space="preserve">אמרו: חייבים לחתוך, </w:t>
      </w:r>
      <w:r w:rsidR="000847C9">
        <w:rPr>
          <w:rFonts w:hint="cs"/>
          <w:rtl/>
          <w:lang w:eastAsia="he-IL"/>
        </w:rPr>
        <w:t xml:space="preserve">נחתוך ככה ונסביר </w:t>
      </w:r>
      <w:bookmarkStart w:id="3754" w:name="_ETM_Q1_11957437"/>
      <w:bookmarkEnd w:id="3754"/>
      <w:r w:rsidR="000847C9">
        <w:rPr>
          <w:rFonts w:hint="cs"/>
          <w:rtl/>
          <w:lang w:eastAsia="he-IL"/>
        </w:rPr>
        <w:t xml:space="preserve">- </w:t>
      </w:r>
      <w:r>
        <w:rPr>
          <w:rFonts w:hint="cs"/>
          <w:rtl/>
          <w:lang w:eastAsia="he-IL"/>
        </w:rPr>
        <w:t xml:space="preserve">שירותים ומרחב והתקהלויות </w:t>
      </w:r>
      <w:bookmarkStart w:id="3755" w:name="_ETM_Q1_11962959"/>
      <w:bookmarkEnd w:id="3755"/>
      <w:r w:rsidR="000847C9">
        <w:rPr>
          <w:rFonts w:hint="cs"/>
          <w:rtl/>
          <w:lang w:eastAsia="he-IL"/>
        </w:rPr>
        <w:t>משותפות, אם את אומרת שהמציאות</w:t>
      </w:r>
      <w:r>
        <w:rPr>
          <w:rFonts w:hint="cs"/>
          <w:rtl/>
          <w:lang w:eastAsia="he-IL"/>
        </w:rPr>
        <w:t xml:space="preserve"> השתנתה </w:t>
      </w:r>
      <w:r>
        <w:rPr>
          <w:rtl/>
          <w:lang w:eastAsia="he-IL"/>
        </w:rPr>
        <w:t>–</w:t>
      </w:r>
      <w:r w:rsidR="000847C9">
        <w:rPr>
          <w:rFonts w:hint="cs"/>
          <w:rtl/>
          <w:lang w:eastAsia="he-IL"/>
        </w:rPr>
        <w:t xml:space="preserve"> לנו יהיה קל יותר אם משרד הבריאות </w:t>
      </w:r>
      <w:bookmarkStart w:id="3756" w:name="_ETM_Q1_11971031"/>
      <w:bookmarkEnd w:id="3756"/>
      <w:r w:rsidR="000847C9">
        <w:rPr>
          <w:rFonts w:hint="cs"/>
          <w:rtl/>
          <w:lang w:eastAsia="he-IL"/>
        </w:rPr>
        <w:t xml:space="preserve">יגיד: בנסיבות האלה, </w:t>
      </w:r>
      <w:r>
        <w:rPr>
          <w:rFonts w:hint="cs"/>
          <w:rtl/>
          <w:lang w:eastAsia="he-IL"/>
        </w:rPr>
        <w:t xml:space="preserve">אם מתקהלים </w:t>
      </w:r>
      <w:bookmarkStart w:id="3757" w:name="_ETM_Q1_11973934"/>
      <w:bookmarkEnd w:id="3757"/>
      <w:r>
        <w:rPr>
          <w:rFonts w:hint="cs"/>
          <w:rtl/>
          <w:lang w:eastAsia="he-IL"/>
        </w:rPr>
        <w:t xml:space="preserve">בחוץ, </w:t>
      </w:r>
      <w:r w:rsidR="000847C9">
        <w:rPr>
          <w:rFonts w:hint="cs"/>
          <w:rtl/>
          <w:lang w:eastAsia="he-IL"/>
        </w:rPr>
        <w:t xml:space="preserve">עדיף שיהיו בפנים מפוקחים עם תו סגול </w:t>
      </w:r>
      <w:bookmarkStart w:id="3758" w:name="_ETM_Q1_11972492"/>
      <w:bookmarkEnd w:id="3758"/>
      <w:r>
        <w:rPr>
          <w:rFonts w:hint="cs"/>
          <w:rtl/>
          <w:lang w:eastAsia="he-IL"/>
        </w:rPr>
        <w:t>ועם פ</w:t>
      </w:r>
      <w:r w:rsidR="000847C9">
        <w:rPr>
          <w:rFonts w:hint="cs"/>
          <w:rtl/>
          <w:lang w:eastAsia="he-IL"/>
        </w:rPr>
        <w:t>קח</w:t>
      </w:r>
      <w:r>
        <w:rPr>
          <w:rFonts w:hint="cs"/>
          <w:rtl/>
          <w:lang w:eastAsia="he-IL"/>
        </w:rPr>
        <w:t>ים שעוב</w:t>
      </w:r>
      <w:r w:rsidR="000847C9">
        <w:rPr>
          <w:rFonts w:hint="cs"/>
          <w:rtl/>
          <w:lang w:eastAsia="he-IL"/>
        </w:rPr>
        <w:t>ר</w:t>
      </w:r>
      <w:r>
        <w:rPr>
          <w:rFonts w:hint="cs"/>
          <w:rtl/>
          <w:lang w:eastAsia="he-IL"/>
        </w:rPr>
        <w:t xml:space="preserve">ים </w:t>
      </w:r>
      <w:r w:rsidR="000847C9">
        <w:rPr>
          <w:rFonts w:hint="cs"/>
          <w:rtl/>
          <w:lang w:eastAsia="he-IL"/>
        </w:rPr>
        <w:t>ועם ממונה הבריאות שיש לכל מתחם ביג. יכול להיות. צר</w:t>
      </w:r>
      <w:r>
        <w:rPr>
          <w:rFonts w:hint="cs"/>
          <w:rtl/>
          <w:lang w:eastAsia="he-IL"/>
        </w:rPr>
        <w:t>י</w:t>
      </w:r>
      <w:r w:rsidR="000847C9">
        <w:rPr>
          <w:rFonts w:hint="cs"/>
          <w:rtl/>
          <w:lang w:eastAsia="he-IL"/>
        </w:rPr>
        <w:t>ך</w:t>
      </w:r>
      <w:r>
        <w:rPr>
          <w:rFonts w:hint="cs"/>
          <w:rtl/>
          <w:lang w:eastAsia="he-IL"/>
        </w:rPr>
        <w:t xml:space="preserve"> לבחון את </w:t>
      </w:r>
      <w:bookmarkStart w:id="3759" w:name="_ETM_Q1_11985282"/>
      <w:bookmarkEnd w:id="3759"/>
      <w:r w:rsidR="000847C9">
        <w:rPr>
          <w:rFonts w:hint="cs"/>
          <w:rtl/>
          <w:lang w:eastAsia="he-IL"/>
        </w:rPr>
        <w:t xml:space="preserve">זה כל הזמן, אבל משפטית- - </w:t>
      </w:r>
      <w:bookmarkStart w:id="3760" w:name="_ETM_Q1_11990576"/>
      <w:bookmarkEnd w:id="3760"/>
      <w:r w:rsidR="000847C9">
        <w:rPr>
          <w:rFonts w:hint="cs"/>
          <w:rtl/>
          <w:lang w:eastAsia="he-IL"/>
        </w:rPr>
        <w:t>-</w:t>
      </w:r>
    </w:p>
    <w:p w:rsidR="00E0413C" w:rsidRDefault="00E0413C" w:rsidP="00E0413C">
      <w:pPr>
        <w:rPr>
          <w:rtl/>
          <w:lang w:eastAsia="he-IL"/>
        </w:rPr>
      </w:pPr>
      <w:bookmarkStart w:id="3761" w:name="_ETM_Q1_12007443"/>
      <w:bookmarkStart w:id="3762" w:name="_ETM_Q1_12007533"/>
      <w:bookmarkStart w:id="3763" w:name="_ETM_Q1_12008372"/>
      <w:bookmarkEnd w:id="3761"/>
      <w:bookmarkEnd w:id="3762"/>
      <w:bookmarkEnd w:id="3763"/>
    </w:p>
    <w:p w:rsidR="00E0413C" w:rsidRDefault="00E0413C" w:rsidP="00E0413C">
      <w:pPr>
        <w:pStyle w:val="a4"/>
        <w:keepNext/>
        <w:rPr>
          <w:rtl/>
        </w:rPr>
      </w:pPr>
      <w:bookmarkStart w:id="3764" w:name="ET_speaker_5068_260"/>
      <w:r w:rsidRPr="00E0413C">
        <w:rPr>
          <w:rStyle w:val="TagStyle"/>
          <w:rtl/>
        </w:rPr>
        <w:t xml:space="preserve"> &lt;&lt; דובר &gt;&gt; </w:t>
      </w:r>
      <w:r>
        <w:rPr>
          <w:rtl/>
        </w:rPr>
        <w:t>קארין אלהרר (יש עתיד-תל"ם):</w:t>
      </w:r>
      <w:r w:rsidRPr="00E0413C">
        <w:rPr>
          <w:rStyle w:val="TagStyle"/>
          <w:rtl/>
        </w:rPr>
        <w:t xml:space="preserve"> &lt;&lt; דובר &gt;&gt;</w:t>
      </w:r>
      <w:r>
        <w:rPr>
          <w:rtl/>
        </w:rPr>
        <w:t xml:space="preserve">   </w:t>
      </w:r>
      <w:bookmarkEnd w:id="3764"/>
    </w:p>
    <w:p w:rsidR="00E0413C" w:rsidRDefault="00E0413C" w:rsidP="00E0413C">
      <w:pPr>
        <w:pStyle w:val="KeepWithNext"/>
        <w:rPr>
          <w:rtl/>
          <w:lang w:eastAsia="he-IL"/>
        </w:rPr>
      </w:pPr>
    </w:p>
    <w:p w:rsidR="00E0413C" w:rsidRDefault="00E0413C" w:rsidP="009D695F">
      <w:pPr>
        <w:rPr>
          <w:rtl/>
          <w:lang w:eastAsia="he-IL"/>
        </w:rPr>
      </w:pPr>
      <w:bookmarkStart w:id="3765" w:name="_ETM_Q1_12008882"/>
      <w:bookmarkStart w:id="3766" w:name="_ETM_Q1_12008932"/>
      <w:bookmarkEnd w:id="3765"/>
      <w:bookmarkEnd w:id="3766"/>
      <w:r>
        <w:rPr>
          <w:rFonts w:hint="cs"/>
          <w:rtl/>
          <w:lang w:eastAsia="he-IL"/>
        </w:rPr>
        <w:t xml:space="preserve">גם במתחמי ביג יש מה </w:t>
      </w:r>
      <w:bookmarkStart w:id="3767" w:name="_ETM_Q1_12012431"/>
      <w:bookmarkEnd w:id="3767"/>
      <w:r>
        <w:rPr>
          <w:rFonts w:hint="cs"/>
          <w:rtl/>
          <w:lang w:eastAsia="he-IL"/>
        </w:rPr>
        <w:t xml:space="preserve">שבפנים וגם </w:t>
      </w:r>
      <w:r w:rsidR="009D695F">
        <w:rPr>
          <w:rFonts w:hint="cs"/>
          <w:rtl/>
          <w:lang w:eastAsia="he-IL"/>
        </w:rPr>
        <w:t xml:space="preserve">החנויות </w:t>
      </w:r>
      <w:r>
        <w:rPr>
          <w:rFonts w:hint="cs"/>
          <w:rtl/>
          <w:lang w:eastAsia="he-IL"/>
        </w:rPr>
        <w:t xml:space="preserve">שבחוץ. </w:t>
      </w:r>
      <w:r w:rsidR="009D695F">
        <w:rPr>
          <w:rFonts w:hint="cs"/>
          <w:rtl/>
          <w:lang w:eastAsia="he-IL"/>
        </w:rPr>
        <w:t xml:space="preserve">אני מדברת רק על חנויות שפונות לרחוב. </w:t>
      </w:r>
      <w:r>
        <w:rPr>
          <w:rFonts w:hint="cs"/>
          <w:rtl/>
          <w:lang w:eastAsia="he-IL"/>
        </w:rPr>
        <w:t xml:space="preserve">שדלת הכניסה שלהם היא ברחוב. לא </w:t>
      </w:r>
      <w:bookmarkStart w:id="3768" w:name="_ETM_Q1_12019169"/>
      <w:bookmarkEnd w:id="3768"/>
      <w:r>
        <w:rPr>
          <w:rFonts w:hint="cs"/>
          <w:rtl/>
          <w:lang w:eastAsia="he-IL"/>
        </w:rPr>
        <w:t>כל המתחם. השירותי</w:t>
      </w:r>
      <w:r w:rsidR="009D695F">
        <w:rPr>
          <w:rFonts w:hint="cs"/>
          <w:rtl/>
          <w:lang w:eastAsia="he-IL"/>
        </w:rPr>
        <w:t>ם</w:t>
      </w:r>
      <w:r>
        <w:rPr>
          <w:rFonts w:hint="cs"/>
          <w:rtl/>
          <w:lang w:eastAsia="he-IL"/>
        </w:rPr>
        <w:t xml:space="preserve"> שעליהם אתם מדברים נמצאים בתוך הקניון.</w:t>
      </w:r>
    </w:p>
    <w:p w:rsidR="00E0413C" w:rsidRDefault="00E0413C" w:rsidP="00E0413C">
      <w:pPr>
        <w:rPr>
          <w:rtl/>
          <w:lang w:eastAsia="he-IL"/>
        </w:rPr>
      </w:pPr>
      <w:bookmarkStart w:id="3769" w:name="_ETM_Q1_12027186"/>
      <w:bookmarkStart w:id="3770" w:name="_ETM_Q1_12027246"/>
      <w:bookmarkStart w:id="3771" w:name="_ETM_Q1_12029855"/>
      <w:bookmarkEnd w:id="3769"/>
      <w:bookmarkEnd w:id="3770"/>
      <w:bookmarkEnd w:id="3771"/>
    </w:p>
    <w:p w:rsidR="00E0413C" w:rsidRDefault="00E0413C" w:rsidP="00E0413C">
      <w:pPr>
        <w:pStyle w:val="af9"/>
        <w:keepNext/>
        <w:rPr>
          <w:rtl/>
          <w:lang w:eastAsia="he-IL"/>
        </w:rPr>
      </w:pPr>
      <w:bookmarkStart w:id="3772" w:name="ET_guest_514783_261"/>
      <w:r w:rsidRPr="00E0413C">
        <w:rPr>
          <w:rStyle w:val="TagStyle"/>
          <w:rtl/>
        </w:rPr>
        <w:t xml:space="preserve"> &lt;&lt; אורח &gt;&gt; </w:t>
      </w:r>
      <w:r>
        <w:rPr>
          <w:rtl/>
          <w:lang w:eastAsia="he-IL"/>
        </w:rPr>
        <w:t>רז נזרי:</w:t>
      </w:r>
      <w:r w:rsidRPr="00E0413C">
        <w:rPr>
          <w:rStyle w:val="TagStyle"/>
          <w:rtl/>
        </w:rPr>
        <w:t xml:space="preserve"> &lt;&lt; אורח &gt;&gt;</w:t>
      </w:r>
      <w:r>
        <w:rPr>
          <w:rtl/>
          <w:lang w:eastAsia="he-IL"/>
        </w:rPr>
        <w:t xml:space="preserve">   </w:t>
      </w:r>
      <w:bookmarkEnd w:id="3772"/>
    </w:p>
    <w:p w:rsidR="00E0413C" w:rsidRDefault="00E0413C" w:rsidP="00E0413C">
      <w:pPr>
        <w:pStyle w:val="KeepWithNext"/>
        <w:rPr>
          <w:rtl/>
          <w:lang w:eastAsia="he-IL"/>
        </w:rPr>
      </w:pPr>
    </w:p>
    <w:p w:rsidR="009D695F" w:rsidRDefault="009D695F" w:rsidP="009D695F">
      <w:pPr>
        <w:rPr>
          <w:rtl/>
          <w:lang w:eastAsia="he-IL"/>
        </w:rPr>
      </w:pPr>
      <w:bookmarkStart w:id="3773" w:name="_ETM_Q1_12030309"/>
      <w:bookmarkStart w:id="3774" w:name="_ETM_Q1_12030359"/>
      <w:bookmarkEnd w:id="3773"/>
      <w:bookmarkEnd w:id="3774"/>
      <w:r>
        <w:rPr>
          <w:rFonts w:hint="cs"/>
          <w:rtl/>
          <w:lang w:eastAsia="he-IL"/>
        </w:rPr>
        <w:t xml:space="preserve">הסברתי מה </w:t>
      </w:r>
      <w:bookmarkStart w:id="3775" w:name="_ETM_Q1_12026702"/>
      <w:bookmarkEnd w:id="3775"/>
      <w:r>
        <w:rPr>
          <w:rFonts w:hint="cs"/>
          <w:rtl/>
          <w:lang w:eastAsia="he-IL"/>
        </w:rPr>
        <w:t xml:space="preserve">היתה העמדה המשפטית שלנו בסוף שבוע שעבר, כשהיינו צריכים לקבל את ההחלטה הזאת </w:t>
      </w:r>
      <w:r>
        <w:rPr>
          <w:rtl/>
          <w:lang w:eastAsia="he-IL"/>
        </w:rPr>
        <w:t>–</w:t>
      </w:r>
      <w:r>
        <w:rPr>
          <w:rFonts w:hint="cs"/>
          <w:rtl/>
          <w:lang w:eastAsia="he-IL"/>
        </w:rPr>
        <w:t xml:space="preserve"> על סמך מה. היום יום שני. </w:t>
      </w:r>
      <w:bookmarkStart w:id="3776" w:name="_ETM_Q1_12032092"/>
      <w:bookmarkEnd w:id="3776"/>
      <w:r>
        <w:rPr>
          <w:rFonts w:hint="cs"/>
          <w:rtl/>
          <w:lang w:eastAsia="he-IL"/>
        </w:rPr>
        <w:t xml:space="preserve">את </w:t>
      </w:r>
      <w:r w:rsidR="00E0413C">
        <w:rPr>
          <w:rFonts w:hint="cs"/>
          <w:rtl/>
          <w:lang w:eastAsia="he-IL"/>
        </w:rPr>
        <w:t xml:space="preserve">מתארת שינויים </w:t>
      </w:r>
      <w:bookmarkStart w:id="3777" w:name="_ETM_Q1_12034543"/>
      <w:bookmarkEnd w:id="3777"/>
      <w:r w:rsidR="00E0413C">
        <w:rPr>
          <w:rFonts w:hint="cs"/>
          <w:rtl/>
          <w:lang w:eastAsia="he-IL"/>
        </w:rPr>
        <w:t xml:space="preserve">שהיו. בינתיים הוגשה עתירה לבג"ץ. אנחנו לא נעולים. בהחלט ייתכן </w:t>
      </w:r>
      <w:bookmarkStart w:id="3778" w:name="_ETM_Q1_12047763"/>
      <w:bookmarkEnd w:id="3778"/>
      <w:r w:rsidR="00E0413C">
        <w:rPr>
          <w:rFonts w:hint="cs"/>
          <w:rtl/>
          <w:lang w:eastAsia="he-IL"/>
        </w:rPr>
        <w:t xml:space="preserve">במסגרת הדיון בעתירה, </w:t>
      </w:r>
      <w:r>
        <w:rPr>
          <w:rFonts w:hint="cs"/>
          <w:rtl/>
          <w:lang w:eastAsia="he-IL"/>
        </w:rPr>
        <w:t xml:space="preserve">הדיון שאנחנו עושים עם משרד הבריאות - </w:t>
      </w:r>
      <w:r w:rsidR="00E0413C">
        <w:rPr>
          <w:rFonts w:hint="cs"/>
          <w:rtl/>
          <w:lang w:eastAsia="he-IL"/>
        </w:rPr>
        <w:t xml:space="preserve">אם הנתונים יהיו שעולים, </w:t>
      </w:r>
      <w:r>
        <w:rPr>
          <w:rFonts w:hint="cs"/>
          <w:rtl/>
          <w:lang w:eastAsia="he-IL"/>
        </w:rPr>
        <w:t xml:space="preserve">אולי משרד הבריאות ירצו לא לפתוח, ואז יקשה לפתוח דברים נוספים. </w:t>
      </w:r>
      <w:r w:rsidR="00E0413C">
        <w:rPr>
          <w:rFonts w:hint="cs"/>
          <w:rtl/>
          <w:lang w:eastAsia="he-IL"/>
        </w:rPr>
        <w:t xml:space="preserve">משפטית נכון שזה </w:t>
      </w:r>
      <w:bookmarkStart w:id="3779" w:name="_ETM_Q1_12058323"/>
      <w:bookmarkEnd w:id="3779"/>
      <w:r w:rsidR="00E0413C">
        <w:rPr>
          <w:rFonts w:hint="cs"/>
          <w:rtl/>
          <w:lang w:eastAsia="he-IL"/>
        </w:rPr>
        <w:t xml:space="preserve">קשה. </w:t>
      </w:r>
      <w:r>
        <w:rPr>
          <w:rFonts w:hint="cs"/>
          <w:rtl/>
          <w:lang w:eastAsia="he-IL"/>
        </w:rPr>
        <w:t xml:space="preserve">שרון הסבירה </w:t>
      </w:r>
      <w:r w:rsidR="00E0413C">
        <w:rPr>
          <w:rFonts w:hint="cs"/>
          <w:rtl/>
          <w:lang w:eastAsia="he-IL"/>
        </w:rPr>
        <w:t>היגיון אפידמיולוגי מסוים בהקשר של הביגים</w:t>
      </w:r>
      <w:r>
        <w:rPr>
          <w:rFonts w:hint="cs"/>
          <w:rtl/>
          <w:lang w:eastAsia="he-IL"/>
        </w:rPr>
        <w:t xml:space="preserve"> לעומת אלה שהוא דחוק- - -</w:t>
      </w:r>
    </w:p>
    <w:p w:rsidR="009D695F" w:rsidRDefault="009D695F" w:rsidP="009D695F">
      <w:pPr>
        <w:rPr>
          <w:rtl/>
          <w:lang w:eastAsia="he-IL"/>
        </w:rPr>
      </w:pPr>
    </w:p>
    <w:p w:rsidR="009D695F" w:rsidRDefault="009D695F" w:rsidP="009D695F">
      <w:pPr>
        <w:pStyle w:val="af6"/>
        <w:keepNext/>
        <w:rPr>
          <w:rtl/>
        </w:rPr>
      </w:pPr>
      <w:bookmarkStart w:id="3780" w:name="ET_yor_5069_315"/>
      <w:r w:rsidRPr="009D695F">
        <w:rPr>
          <w:rStyle w:val="TagStyle"/>
          <w:rtl/>
        </w:rPr>
        <w:t xml:space="preserve"> &lt;&lt; יור &gt;&gt; </w:t>
      </w:r>
      <w:r>
        <w:rPr>
          <w:rtl/>
        </w:rPr>
        <w:t>היו"ר יעקב אשר:</w:t>
      </w:r>
      <w:r w:rsidRPr="009D695F">
        <w:rPr>
          <w:rStyle w:val="TagStyle"/>
          <w:rtl/>
        </w:rPr>
        <w:t xml:space="preserve"> &lt;&lt; יור &gt;&gt;</w:t>
      </w:r>
      <w:r>
        <w:rPr>
          <w:rtl/>
        </w:rPr>
        <w:t xml:space="preserve">   </w:t>
      </w:r>
      <w:bookmarkEnd w:id="3780"/>
    </w:p>
    <w:p w:rsidR="009D695F" w:rsidRDefault="009D695F" w:rsidP="009D695F">
      <w:pPr>
        <w:pStyle w:val="KeepWithNext"/>
        <w:rPr>
          <w:rtl/>
          <w:lang w:eastAsia="he-IL"/>
        </w:rPr>
      </w:pPr>
    </w:p>
    <w:p w:rsidR="009D695F" w:rsidRPr="009D695F" w:rsidRDefault="009D695F" w:rsidP="009D695F">
      <w:pPr>
        <w:rPr>
          <w:rtl/>
          <w:lang w:eastAsia="he-IL"/>
        </w:rPr>
      </w:pPr>
      <w:r>
        <w:rPr>
          <w:rFonts w:hint="cs"/>
          <w:rtl/>
          <w:lang w:eastAsia="he-IL"/>
        </w:rPr>
        <w:t xml:space="preserve">לא בהקשר של הביגים אלא בהקשר החנויות. מה ששרון אמרה </w:t>
      </w:r>
      <w:r>
        <w:rPr>
          <w:rtl/>
          <w:lang w:eastAsia="he-IL"/>
        </w:rPr>
        <w:t>–</w:t>
      </w:r>
      <w:r>
        <w:rPr>
          <w:rFonts w:hint="cs"/>
          <w:rtl/>
          <w:lang w:eastAsia="he-IL"/>
        </w:rPr>
        <w:t xml:space="preserve"> </w:t>
      </w:r>
      <w:bookmarkStart w:id="3781" w:name="_ETM_Q1_12070992"/>
      <w:bookmarkEnd w:id="3781"/>
      <w:r>
        <w:rPr>
          <w:rFonts w:hint="cs"/>
          <w:rtl/>
          <w:lang w:eastAsia="he-IL"/>
        </w:rPr>
        <w:t>אני רוצה לחסוך חצי מהאנשים, ובצדק.</w:t>
      </w:r>
    </w:p>
    <w:p w:rsidR="009D695F" w:rsidRDefault="009D695F" w:rsidP="009D695F">
      <w:pPr>
        <w:rPr>
          <w:rtl/>
          <w:lang w:eastAsia="he-IL"/>
        </w:rPr>
      </w:pPr>
    </w:p>
    <w:p w:rsidR="00E0413C" w:rsidRDefault="00E0413C" w:rsidP="00E0413C">
      <w:pPr>
        <w:pStyle w:val="af9"/>
        <w:keepNext/>
        <w:rPr>
          <w:rtl/>
          <w:lang w:eastAsia="he-IL"/>
        </w:rPr>
      </w:pPr>
      <w:bookmarkStart w:id="3782" w:name="_ETM_Q1_12085359"/>
      <w:bookmarkStart w:id="3783" w:name="_ETM_Q1_12085424"/>
      <w:bookmarkEnd w:id="3782"/>
      <w:bookmarkEnd w:id="3783"/>
      <w:r w:rsidRPr="00E0413C">
        <w:rPr>
          <w:rStyle w:val="TagStyle"/>
          <w:rtl/>
        </w:rPr>
        <w:t xml:space="preserve">&lt;&lt; אורח &gt;&gt; </w:t>
      </w:r>
      <w:r>
        <w:rPr>
          <w:rtl/>
          <w:lang w:eastAsia="he-IL"/>
        </w:rPr>
        <w:t>רז נזרי:</w:t>
      </w:r>
      <w:r w:rsidRPr="00E0413C">
        <w:rPr>
          <w:rStyle w:val="TagStyle"/>
          <w:rtl/>
        </w:rPr>
        <w:t xml:space="preserve"> &lt;&lt; אורח &gt;&gt;</w:t>
      </w:r>
      <w:r>
        <w:rPr>
          <w:rtl/>
          <w:lang w:eastAsia="he-IL"/>
        </w:rPr>
        <w:t xml:space="preserve">   </w:t>
      </w:r>
    </w:p>
    <w:p w:rsidR="00E0413C" w:rsidRPr="00E0413C" w:rsidRDefault="00E0413C" w:rsidP="00E0413C">
      <w:pPr>
        <w:rPr>
          <w:rtl/>
          <w:lang w:eastAsia="he-IL"/>
        </w:rPr>
      </w:pPr>
    </w:p>
    <w:p w:rsidR="00E0413C" w:rsidRDefault="00E0413C" w:rsidP="009D695F">
      <w:pPr>
        <w:rPr>
          <w:rtl/>
          <w:lang w:eastAsia="he-IL"/>
        </w:rPr>
      </w:pPr>
      <w:bookmarkStart w:id="3784" w:name="_ETM_Q1_12070846"/>
      <w:bookmarkStart w:id="3785" w:name="_ETM_Q1_12070916"/>
      <w:bookmarkStart w:id="3786" w:name="_ETM_Q1_12090318"/>
      <w:bookmarkEnd w:id="3784"/>
      <w:bookmarkEnd w:id="3785"/>
      <w:bookmarkEnd w:id="3786"/>
      <w:r>
        <w:rPr>
          <w:rFonts w:hint="cs"/>
          <w:rtl/>
          <w:lang w:eastAsia="he-IL"/>
        </w:rPr>
        <w:t xml:space="preserve">אני נמצא פה בני חברי הכנסת ובתווך </w:t>
      </w:r>
      <w:r w:rsidR="009D695F">
        <w:rPr>
          <w:rFonts w:hint="cs"/>
          <w:rtl/>
          <w:lang w:eastAsia="he-IL"/>
        </w:rPr>
        <w:t>ובשיות לא פשוטות עם מזכיר הממשלה ועם גורמים שרוצים כן משאל</w:t>
      </w:r>
      <w:r>
        <w:rPr>
          <w:rFonts w:hint="cs"/>
          <w:rtl/>
          <w:lang w:eastAsia="he-IL"/>
        </w:rPr>
        <w:t xml:space="preserve">. אנחנו </w:t>
      </w:r>
      <w:r>
        <w:rPr>
          <w:rtl/>
          <w:lang w:eastAsia="he-IL"/>
        </w:rPr>
        <w:t>–</w:t>
      </w:r>
      <w:r>
        <w:rPr>
          <w:rFonts w:hint="cs"/>
          <w:rtl/>
          <w:lang w:eastAsia="he-IL"/>
        </w:rPr>
        <w:t xml:space="preserve"> </w:t>
      </w:r>
      <w:bookmarkStart w:id="3787" w:name="_ETM_Q1_12103408"/>
      <w:bookmarkEnd w:id="3787"/>
      <w:r>
        <w:rPr>
          <w:rFonts w:hint="cs"/>
          <w:rtl/>
          <w:lang w:eastAsia="he-IL"/>
        </w:rPr>
        <w:t>המגמה שלנו היא לא להשתמש כמה שאפשר בסע</w:t>
      </w:r>
      <w:r w:rsidR="009D695F">
        <w:rPr>
          <w:rFonts w:hint="cs"/>
          <w:rtl/>
          <w:lang w:eastAsia="he-IL"/>
        </w:rPr>
        <w:t>י</w:t>
      </w:r>
      <w:r>
        <w:rPr>
          <w:rFonts w:hint="cs"/>
          <w:rtl/>
          <w:lang w:eastAsia="he-IL"/>
        </w:rPr>
        <w:t xml:space="preserve">ף </w:t>
      </w:r>
      <w:r w:rsidR="009D695F">
        <w:rPr>
          <w:rFonts w:hint="cs"/>
          <w:rtl/>
          <w:lang w:eastAsia="he-IL"/>
        </w:rPr>
        <w:t>הדחיפות של</w:t>
      </w:r>
      <w:bookmarkStart w:id="3788" w:name="_ETM_Q1_12109259"/>
      <w:bookmarkEnd w:id="3788"/>
      <w:r w:rsidR="009D695F">
        <w:rPr>
          <w:rFonts w:hint="cs"/>
          <w:rtl/>
          <w:lang w:eastAsia="he-IL"/>
        </w:rPr>
        <w:t xml:space="preserve"> </w:t>
      </w:r>
      <w:r>
        <w:rPr>
          <w:rFonts w:hint="cs"/>
          <w:rtl/>
          <w:lang w:eastAsia="he-IL"/>
        </w:rPr>
        <w:t xml:space="preserve">4. זה </w:t>
      </w:r>
      <w:bookmarkStart w:id="3789" w:name="_ETM_Q1_12111102"/>
      <w:bookmarkEnd w:id="3789"/>
      <w:r>
        <w:rPr>
          <w:rFonts w:hint="cs"/>
          <w:rtl/>
          <w:lang w:eastAsia="he-IL"/>
        </w:rPr>
        <w:t xml:space="preserve">דורש מהאנשים שנמצאים פה לעבוד לילות שלמים כדי שהקבינט, אם </w:t>
      </w:r>
      <w:bookmarkStart w:id="3790" w:name="_ETM_Q1_12119231"/>
      <w:bookmarkEnd w:id="3790"/>
      <w:r>
        <w:rPr>
          <w:rFonts w:hint="cs"/>
          <w:rtl/>
          <w:lang w:eastAsia="he-IL"/>
        </w:rPr>
        <w:t xml:space="preserve">נקבע בשעה 13:00, </w:t>
      </w:r>
      <w:r w:rsidR="009D695F">
        <w:rPr>
          <w:rFonts w:hint="cs"/>
          <w:rtl/>
          <w:lang w:eastAsia="he-IL"/>
        </w:rPr>
        <w:t>יהיה בשעה 18:00 טקס ושרים לא יספיקו לדבר ו</w:t>
      </w:r>
      <w:r>
        <w:rPr>
          <w:rFonts w:hint="cs"/>
          <w:rtl/>
          <w:lang w:eastAsia="he-IL"/>
        </w:rPr>
        <w:t xml:space="preserve">נדחה למחר בבוקר </w:t>
      </w:r>
      <w:r>
        <w:rPr>
          <w:rtl/>
          <w:lang w:eastAsia="he-IL"/>
        </w:rPr>
        <w:t>–</w:t>
      </w:r>
      <w:r w:rsidR="009D695F">
        <w:rPr>
          <w:rFonts w:hint="cs"/>
          <w:rtl/>
          <w:lang w:eastAsia="he-IL"/>
        </w:rPr>
        <w:t xml:space="preserve"> עברנ</w:t>
      </w:r>
      <w:r>
        <w:rPr>
          <w:rFonts w:hint="cs"/>
          <w:rtl/>
          <w:lang w:eastAsia="he-IL"/>
        </w:rPr>
        <w:t>ו</w:t>
      </w:r>
      <w:r w:rsidR="009D695F">
        <w:rPr>
          <w:rFonts w:hint="cs"/>
          <w:rtl/>
          <w:lang w:eastAsia="he-IL"/>
        </w:rPr>
        <w:t xml:space="preserve"> </w:t>
      </w:r>
      <w:r>
        <w:rPr>
          <w:rFonts w:hint="cs"/>
          <w:rtl/>
          <w:lang w:eastAsia="he-IL"/>
        </w:rPr>
        <w:t>יום.</w:t>
      </w:r>
    </w:p>
    <w:p w:rsidR="00E0413C" w:rsidRDefault="00E0413C" w:rsidP="00E0413C">
      <w:pPr>
        <w:rPr>
          <w:rtl/>
          <w:lang w:eastAsia="he-IL"/>
        </w:rPr>
      </w:pPr>
      <w:bookmarkStart w:id="3791" w:name="_ETM_Q1_12128609"/>
      <w:bookmarkStart w:id="3792" w:name="_ETM_Q1_12128704"/>
      <w:bookmarkEnd w:id="3791"/>
      <w:bookmarkEnd w:id="3792"/>
    </w:p>
    <w:p w:rsidR="00E0413C" w:rsidRDefault="00E0413C" w:rsidP="00E0413C">
      <w:pPr>
        <w:pStyle w:val="af6"/>
        <w:keepNext/>
        <w:rPr>
          <w:rtl/>
        </w:rPr>
      </w:pPr>
      <w:bookmarkStart w:id="3793" w:name="ET_yor_5069_263"/>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793"/>
    </w:p>
    <w:p w:rsidR="00E0413C" w:rsidRDefault="00E0413C" w:rsidP="00E0413C">
      <w:pPr>
        <w:pStyle w:val="KeepWithNext"/>
        <w:rPr>
          <w:rtl/>
          <w:lang w:eastAsia="he-IL"/>
        </w:rPr>
      </w:pPr>
    </w:p>
    <w:p w:rsidR="00E0413C" w:rsidRDefault="00E0413C" w:rsidP="00E0413C">
      <w:pPr>
        <w:rPr>
          <w:rtl/>
          <w:lang w:eastAsia="he-IL"/>
        </w:rPr>
      </w:pPr>
      <w:bookmarkStart w:id="3794" w:name="_ETM_Q1_12129349"/>
      <w:bookmarkEnd w:id="3794"/>
      <w:r>
        <w:rPr>
          <w:rFonts w:hint="cs"/>
          <w:rtl/>
          <w:lang w:eastAsia="he-IL"/>
        </w:rPr>
        <w:t xml:space="preserve">יש פתרון: </w:t>
      </w:r>
      <w:bookmarkStart w:id="3795" w:name="_ETM_Q1_12130478"/>
      <w:bookmarkEnd w:id="3795"/>
      <w:r>
        <w:rPr>
          <w:rFonts w:hint="cs"/>
          <w:rtl/>
          <w:lang w:eastAsia="he-IL"/>
        </w:rPr>
        <w:t>אמצע השבוע.</w:t>
      </w:r>
    </w:p>
    <w:p w:rsidR="009D695F" w:rsidRDefault="009D695F" w:rsidP="00E0413C">
      <w:pPr>
        <w:rPr>
          <w:rtl/>
          <w:lang w:eastAsia="he-IL"/>
        </w:rPr>
      </w:pPr>
      <w:bookmarkStart w:id="3796" w:name="_ETM_Q1_12125939"/>
      <w:bookmarkStart w:id="3797" w:name="_ETM_Q1_12126065"/>
      <w:bookmarkEnd w:id="3796"/>
      <w:bookmarkEnd w:id="3797"/>
    </w:p>
    <w:p w:rsidR="00E0413C" w:rsidRDefault="00E0413C" w:rsidP="00E0413C">
      <w:pPr>
        <w:pStyle w:val="af9"/>
        <w:keepNext/>
        <w:rPr>
          <w:rtl/>
          <w:lang w:eastAsia="he-IL"/>
        </w:rPr>
      </w:pPr>
      <w:bookmarkStart w:id="3798" w:name="_ETM_Q1_12132383"/>
      <w:bookmarkStart w:id="3799" w:name="_ETM_Q1_12132463"/>
      <w:bookmarkEnd w:id="3798"/>
      <w:bookmarkEnd w:id="3799"/>
      <w:r w:rsidRPr="00E0413C">
        <w:rPr>
          <w:rStyle w:val="TagStyle"/>
          <w:rtl/>
        </w:rPr>
        <w:t xml:space="preserve">&lt;&lt; אורח &gt;&gt; </w:t>
      </w:r>
      <w:r>
        <w:rPr>
          <w:rtl/>
          <w:lang w:eastAsia="he-IL"/>
        </w:rPr>
        <w:t>רז נזרי:</w:t>
      </w:r>
      <w:r w:rsidRPr="00E0413C">
        <w:rPr>
          <w:rStyle w:val="TagStyle"/>
          <w:rtl/>
        </w:rPr>
        <w:t xml:space="preserve"> &lt;&lt; אורח &gt;&gt;</w:t>
      </w:r>
      <w:r>
        <w:rPr>
          <w:rtl/>
          <w:lang w:eastAsia="he-IL"/>
        </w:rPr>
        <w:t xml:space="preserve">   </w:t>
      </w:r>
    </w:p>
    <w:p w:rsidR="00E0413C" w:rsidRDefault="00E0413C" w:rsidP="00E0413C">
      <w:pPr>
        <w:rPr>
          <w:rtl/>
          <w:lang w:eastAsia="he-IL"/>
        </w:rPr>
      </w:pPr>
    </w:p>
    <w:p w:rsidR="00E0413C" w:rsidRDefault="006568E4" w:rsidP="006568E4">
      <w:pPr>
        <w:rPr>
          <w:rtl/>
          <w:lang w:eastAsia="he-IL"/>
        </w:rPr>
      </w:pPr>
      <w:bookmarkStart w:id="3800" w:name="_ETM_Q1_12133633"/>
      <w:bookmarkStart w:id="3801" w:name="_ETM_Q1_12133708"/>
      <w:bookmarkEnd w:id="3800"/>
      <w:bookmarkEnd w:id="3801"/>
      <w:r>
        <w:rPr>
          <w:rFonts w:hint="cs"/>
          <w:rtl/>
          <w:lang w:eastAsia="he-IL"/>
        </w:rPr>
        <w:t xml:space="preserve">קודם </w:t>
      </w:r>
      <w:bookmarkStart w:id="3802" w:name="_ETM_Q1_12134047"/>
      <w:bookmarkEnd w:id="3802"/>
      <w:r>
        <w:rPr>
          <w:rFonts w:hint="cs"/>
          <w:rtl/>
          <w:lang w:eastAsia="he-IL"/>
        </w:rPr>
        <w:t>כל, נעשה כמיטב יכולתנו ש</w:t>
      </w:r>
      <w:r w:rsidR="00E0413C">
        <w:rPr>
          <w:rFonts w:hint="cs"/>
          <w:rtl/>
          <w:lang w:eastAsia="he-IL"/>
        </w:rPr>
        <w:t xml:space="preserve">לא יהיה סעיף שקיפות. בתקנות האחרונות, </w:t>
      </w:r>
      <w:r>
        <w:rPr>
          <w:rFonts w:hint="cs"/>
          <w:rtl/>
          <w:lang w:eastAsia="he-IL"/>
        </w:rPr>
        <w:t xml:space="preserve">תיקון </w:t>
      </w:r>
      <w:r w:rsidR="00E0413C">
        <w:rPr>
          <w:rFonts w:hint="cs"/>
          <w:rtl/>
          <w:lang w:eastAsia="he-IL"/>
        </w:rPr>
        <w:t xml:space="preserve">8, </w:t>
      </w:r>
      <w:r>
        <w:rPr>
          <w:rFonts w:hint="cs"/>
          <w:rtl/>
          <w:lang w:eastAsia="he-IL"/>
        </w:rPr>
        <w:t xml:space="preserve">זה היה ביום רביעי. ברביעי </w:t>
      </w:r>
      <w:bookmarkStart w:id="3803" w:name="_ETM_Q1_12139361"/>
      <w:bookmarkEnd w:id="3803"/>
      <w:r>
        <w:rPr>
          <w:rFonts w:hint="cs"/>
          <w:rtl/>
          <w:lang w:eastAsia="he-IL"/>
        </w:rPr>
        <w:t xml:space="preserve">בלילה עבדנו ודיברתי עם מזכיר הממשלה </w:t>
      </w:r>
      <w:r w:rsidR="00E0413C">
        <w:rPr>
          <w:rFonts w:hint="cs"/>
          <w:rtl/>
          <w:lang w:eastAsia="he-IL"/>
        </w:rPr>
        <w:t xml:space="preserve">שהישיבה </w:t>
      </w:r>
      <w:bookmarkStart w:id="3804" w:name="_ETM_Q1_12143423"/>
      <w:bookmarkEnd w:id="3804"/>
      <w:r w:rsidR="00E0413C">
        <w:rPr>
          <w:rFonts w:hint="cs"/>
          <w:rtl/>
          <w:lang w:eastAsia="he-IL"/>
        </w:rPr>
        <w:t>תיקבע לחמישי בבוקר</w:t>
      </w:r>
      <w:r>
        <w:rPr>
          <w:rFonts w:hint="cs"/>
          <w:rtl/>
          <w:lang w:eastAsia="he-IL"/>
        </w:rPr>
        <w:t xml:space="preserve"> עם כל </w:t>
      </w:r>
      <w:bookmarkStart w:id="3805" w:name="_ETM_Q1_12146443"/>
      <w:bookmarkEnd w:id="3805"/>
      <w:r>
        <w:rPr>
          <w:rFonts w:hint="cs"/>
          <w:rtl/>
          <w:lang w:eastAsia="he-IL"/>
        </w:rPr>
        <w:t xml:space="preserve">הלו"ז, </w:t>
      </w:r>
      <w:r w:rsidR="00E0413C">
        <w:rPr>
          <w:rFonts w:hint="cs"/>
          <w:rtl/>
          <w:lang w:eastAsia="he-IL"/>
        </w:rPr>
        <w:t>נגמור לפני 16:00.</w:t>
      </w:r>
    </w:p>
    <w:p w:rsidR="00E0413C" w:rsidRDefault="00E0413C" w:rsidP="00E0413C">
      <w:pPr>
        <w:rPr>
          <w:rtl/>
          <w:lang w:eastAsia="he-IL"/>
        </w:rPr>
      </w:pPr>
      <w:bookmarkStart w:id="3806" w:name="_ETM_Q1_12151152"/>
      <w:bookmarkStart w:id="3807" w:name="_ETM_Q1_12151236"/>
      <w:bookmarkEnd w:id="3806"/>
      <w:bookmarkEnd w:id="3807"/>
    </w:p>
    <w:p w:rsidR="00E0413C" w:rsidRDefault="00E0413C" w:rsidP="00E0413C">
      <w:pPr>
        <w:pStyle w:val="af6"/>
        <w:keepNext/>
        <w:rPr>
          <w:rtl/>
        </w:rPr>
      </w:pPr>
      <w:bookmarkStart w:id="3808" w:name="ET_yor_5069_264"/>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808"/>
    </w:p>
    <w:p w:rsidR="00E0413C" w:rsidRDefault="00E0413C" w:rsidP="00E0413C">
      <w:pPr>
        <w:pStyle w:val="KeepWithNext"/>
        <w:rPr>
          <w:rtl/>
          <w:lang w:eastAsia="he-IL"/>
        </w:rPr>
      </w:pPr>
    </w:p>
    <w:p w:rsidR="00E0413C" w:rsidRDefault="00E0413C" w:rsidP="006568E4">
      <w:pPr>
        <w:rPr>
          <w:rtl/>
          <w:lang w:eastAsia="he-IL"/>
        </w:rPr>
      </w:pPr>
      <w:bookmarkStart w:id="3809" w:name="_ETM_Q1_12152181"/>
      <w:bookmarkEnd w:id="3809"/>
      <w:r>
        <w:rPr>
          <w:rFonts w:hint="cs"/>
          <w:rtl/>
          <w:lang w:eastAsia="he-IL"/>
        </w:rPr>
        <w:t xml:space="preserve">זה לא טוב גם </w:t>
      </w:r>
      <w:bookmarkStart w:id="3810" w:name="_ETM_Q1_12155475"/>
      <w:bookmarkEnd w:id="3810"/>
      <w:r>
        <w:rPr>
          <w:rFonts w:hint="cs"/>
          <w:rtl/>
          <w:lang w:eastAsia="he-IL"/>
        </w:rPr>
        <w:t xml:space="preserve">כן. אני לא רוצה לקבל ביום חמישי ב-16:30, כי אחרת </w:t>
      </w:r>
      <w:bookmarkStart w:id="3811" w:name="_ETM_Q1_12166032"/>
      <w:bookmarkEnd w:id="3811"/>
      <w:r>
        <w:rPr>
          <w:rFonts w:hint="cs"/>
          <w:rtl/>
          <w:lang w:eastAsia="he-IL"/>
        </w:rPr>
        <w:t>אתם צר</w:t>
      </w:r>
      <w:r w:rsidR="006568E4">
        <w:rPr>
          <w:rFonts w:hint="cs"/>
          <w:rtl/>
          <w:lang w:eastAsia="he-IL"/>
        </w:rPr>
        <w:t>י</w:t>
      </w:r>
      <w:r>
        <w:rPr>
          <w:rFonts w:hint="cs"/>
          <w:rtl/>
          <w:lang w:eastAsia="he-IL"/>
        </w:rPr>
        <w:t>כים</w:t>
      </w:r>
      <w:r w:rsidR="006568E4">
        <w:rPr>
          <w:rFonts w:hint="cs"/>
          <w:rtl/>
          <w:lang w:eastAsia="he-IL"/>
        </w:rPr>
        <w:t xml:space="preserve"> ביום ראשון </w:t>
      </w:r>
      <w:r>
        <w:rPr>
          <w:rtl/>
          <w:lang w:eastAsia="he-IL"/>
        </w:rPr>
        <w:t>–</w:t>
      </w:r>
      <w:r>
        <w:rPr>
          <w:rFonts w:hint="cs"/>
          <w:rtl/>
          <w:lang w:eastAsia="he-IL"/>
        </w:rPr>
        <w:t xml:space="preserve"> אני מבקש, ופניתי במכתב למזכיר הממ</w:t>
      </w:r>
      <w:r w:rsidR="006568E4">
        <w:rPr>
          <w:rFonts w:hint="cs"/>
          <w:rtl/>
          <w:lang w:eastAsia="he-IL"/>
        </w:rPr>
        <w:t>ש</w:t>
      </w:r>
      <w:r>
        <w:rPr>
          <w:rFonts w:hint="cs"/>
          <w:rtl/>
          <w:lang w:eastAsia="he-IL"/>
        </w:rPr>
        <w:t xml:space="preserve">לה עם </w:t>
      </w:r>
      <w:bookmarkStart w:id="3812" w:name="_ETM_Q1_12174756"/>
      <w:bookmarkEnd w:id="3812"/>
      <w:r>
        <w:rPr>
          <w:rFonts w:hint="cs"/>
          <w:rtl/>
          <w:lang w:eastAsia="he-IL"/>
        </w:rPr>
        <w:t>עותק אליכם. אני מבקש שישיבות הקבינט יעברו לימי שני ושלישי.</w:t>
      </w:r>
    </w:p>
    <w:p w:rsidR="00E0413C" w:rsidRDefault="00E0413C" w:rsidP="00E0413C">
      <w:pPr>
        <w:rPr>
          <w:rtl/>
          <w:lang w:eastAsia="he-IL"/>
        </w:rPr>
      </w:pPr>
      <w:bookmarkStart w:id="3813" w:name="_ETM_Q1_12182310"/>
      <w:bookmarkStart w:id="3814" w:name="_ETM_Q1_12182390"/>
      <w:bookmarkEnd w:id="3813"/>
      <w:bookmarkEnd w:id="3814"/>
    </w:p>
    <w:p w:rsidR="00E0413C" w:rsidRDefault="00E0413C" w:rsidP="00E0413C">
      <w:pPr>
        <w:pStyle w:val="af9"/>
        <w:keepNext/>
        <w:rPr>
          <w:rtl/>
          <w:lang w:eastAsia="he-IL"/>
        </w:rPr>
      </w:pPr>
      <w:bookmarkStart w:id="3815" w:name="_ETM_Q1_12182430"/>
      <w:bookmarkStart w:id="3816" w:name="_ETM_Q1_12182505"/>
      <w:bookmarkEnd w:id="3815"/>
      <w:bookmarkEnd w:id="3816"/>
      <w:r w:rsidRPr="00E0413C">
        <w:rPr>
          <w:rStyle w:val="TagStyle"/>
          <w:rtl/>
        </w:rPr>
        <w:t xml:space="preserve">&lt;&lt; אורח &gt;&gt; </w:t>
      </w:r>
      <w:r>
        <w:rPr>
          <w:rtl/>
          <w:lang w:eastAsia="he-IL"/>
        </w:rPr>
        <w:t>רז נזרי:</w:t>
      </w:r>
      <w:r w:rsidRPr="00E0413C">
        <w:rPr>
          <w:rStyle w:val="TagStyle"/>
          <w:rtl/>
        </w:rPr>
        <w:t xml:space="preserve"> &lt;&lt; אורח &gt;&gt;</w:t>
      </w:r>
      <w:r>
        <w:rPr>
          <w:rtl/>
          <w:lang w:eastAsia="he-IL"/>
        </w:rPr>
        <w:t xml:space="preserve">   </w:t>
      </w:r>
    </w:p>
    <w:p w:rsidR="00E0413C" w:rsidRDefault="00E0413C" w:rsidP="00E0413C">
      <w:pPr>
        <w:rPr>
          <w:rtl/>
          <w:lang w:eastAsia="he-IL"/>
        </w:rPr>
      </w:pPr>
    </w:p>
    <w:p w:rsidR="00E0413C" w:rsidRDefault="006568E4" w:rsidP="006568E4">
      <w:pPr>
        <w:rPr>
          <w:rtl/>
          <w:lang w:eastAsia="he-IL"/>
        </w:rPr>
      </w:pPr>
      <w:bookmarkStart w:id="3817" w:name="_ETM_Q1_12182770"/>
      <w:bookmarkStart w:id="3818" w:name="_ETM_Q1_12182850"/>
      <w:bookmarkEnd w:id="3817"/>
      <w:bookmarkEnd w:id="3818"/>
      <w:r>
        <w:rPr>
          <w:rFonts w:hint="cs"/>
          <w:rtl/>
          <w:lang w:eastAsia="he-IL"/>
        </w:rPr>
        <w:t>עשינו משהו יותר טוב, אני חושב. אני מבין ש</w:t>
      </w:r>
      <w:r w:rsidR="00E0413C">
        <w:rPr>
          <w:rFonts w:hint="cs"/>
          <w:rtl/>
          <w:lang w:eastAsia="he-IL"/>
        </w:rPr>
        <w:t xml:space="preserve">לכנסת </w:t>
      </w:r>
      <w:bookmarkStart w:id="3819" w:name="_ETM_Q1_12187245"/>
      <w:bookmarkEnd w:id="3819"/>
      <w:r w:rsidR="00E0413C">
        <w:rPr>
          <w:rFonts w:hint="cs"/>
          <w:rtl/>
          <w:lang w:eastAsia="he-IL"/>
        </w:rPr>
        <w:t xml:space="preserve">קשה להתכנס בשישי. </w:t>
      </w:r>
      <w:r>
        <w:rPr>
          <w:rFonts w:hint="cs"/>
          <w:rtl/>
          <w:lang w:eastAsia="he-IL"/>
        </w:rPr>
        <w:t xml:space="preserve">זה </w:t>
      </w:r>
      <w:r w:rsidR="00E0413C">
        <w:rPr>
          <w:rFonts w:hint="cs"/>
          <w:rtl/>
          <w:lang w:eastAsia="he-IL"/>
        </w:rPr>
        <w:t xml:space="preserve">לא בלתי אפשרי. מנגד, נתונים </w:t>
      </w:r>
      <w:r w:rsidR="00E0413C">
        <w:rPr>
          <w:rtl/>
          <w:lang w:eastAsia="he-IL"/>
        </w:rPr>
        <w:t>–</w:t>
      </w:r>
      <w:r w:rsidR="00E0413C">
        <w:rPr>
          <w:rFonts w:hint="cs"/>
          <w:rtl/>
          <w:lang w:eastAsia="he-IL"/>
        </w:rPr>
        <w:t xml:space="preserve"> אתה </w:t>
      </w:r>
      <w:bookmarkStart w:id="3820" w:name="_ETM_Q1_12195521"/>
      <w:bookmarkEnd w:id="3820"/>
      <w:r w:rsidR="00E0413C">
        <w:rPr>
          <w:rFonts w:hint="cs"/>
          <w:rtl/>
          <w:lang w:eastAsia="he-IL"/>
        </w:rPr>
        <w:t xml:space="preserve">רוצה </w:t>
      </w:r>
      <w:r>
        <w:rPr>
          <w:rFonts w:hint="cs"/>
          <w:rtl/>
          <w:lang w:eastAsia="he-IL"/>
        </w:rPr>
        <w:t xml:space="preserve">להיות </w:t>
      </w:r>
      <w:r w:rsidR="00E0413C">
        <w:rPr>
          <w:rFonts w:hint="cs"/>
          <w:rtl/>
          <w:lang w:eastAsia="he-IL"/>
        </w:rPr>
        <w:t xml:space="preserve">כמה שיותר מעודכן, לכן אי אפשר לומר שהישיבות </w:t>
      </w:r>
      <w:bookmarkStart w:id="3821" w:name="_ETM_Q1_12203042"/>
      <w:bookmarkEnd w:id="3821"/>
      <w:r w:rsidR="00E0413C">
        <w:rPr>
          <w:rFonts w:hint="cs"/>
          <w:rtl/>
          <w:lang w:eastAsia="he-IL"/>
        </w:rPr>
        <w:t xml:space="preserve">יהיו דווקא ביום מסוים. </w:t>
      </w:r>
      <w:r>
        <w:rPr>
          <w:rFonts w:hint="cs"/>
          <w:rtl/>
          <w:lang w:eastAsia="he-IL"/>
        </w:rPr>
        <w:t xml:space="preserve">לכן בעייתי הפתרון שהצעת. </w:t>
      </w:r>
      <w:r w:rsidR="00E0413C">
        <w:rPr>
          <w:rFonts w:hint="cs"/>
          <w:rtl/>
          <w:lang w:eastAsia="he-IL"/>
        </w:rPr>
        <w:t xml:space="preserve">מה שכן נעשה </w:t>
      </w:r>
      <w:r w:rsidR="00E0413C">
        <w:rPr>
          <w:rtl/>
          <w:lang w:eastAsia="he-IL"/>
        </w:rPr>
        <w:t>–</w:t>
      </w:r>
      <w:r w:rsidR="00E0413C">
        <w:rPr>
          <w:rFonts w:hint="cs"/>
          <w:rtl/>
          <w:lang w:eastAsia="he-IL"/>
        </w:rPr>
        <w:t xml:space="preserve"> וזה ייתן </w:t>
      </w:r>
      <w:bookmarkStart w:id="3822" w:name="_ETM_Q1_12209106"/>
      <w:bookmarkEnd w:id="3822"/>
      <w:r w:rsidR="00E0413C">
        <w:rPr>
          <w:rFonts w:hint="cs"/>
          <w:rtl/>
          <w:lang w:eastAsia="he-IL"/>
        </w:rPr>
        <w:t xml:space="preserve">פתרון חלקי ולא מלא </w:t>
      </w:r>
      <w:r w:rsidR="00E0413C">
        <w:rPr>
          <w:rtl/>
          <w:lang w:eastAsia="he-IL"/>
        </w:rPr>
        <w:t>–</w:t>
      </w:r>
      <w:r w:rsidR="00E0413C">
        <w:rPr>
          <w:rFonts w:hint="cs"/>
          <w:rtl/>
          <w:lang w:eastAsia="he-IL"/>
        </w:rPr>
        <w:t xml:space="preserve"> </w:t>
      </w:r>
      <w:r>
        <w:rPr>
          <w:rFonts w:hint="cs"/>
          <w:rtl/>
          <w:lang w:eastAsia="he-IL"/>
        </w:rPr>
        <w:t xml:space="preserve">התקנות </w:t>
      </w:r>
      <w:bookmarkStart w:id="3823" w:name="_ETM_Q1_12209252"/>
      <w:bookmarkEnd w:id="3823"/>
      <w:r>
        <w:rPr>
          <w:rFonts w:hint="cs"/>
          <w:rtl/>
          <w:lang w:eastAsia="he-IL"/>
        </w:rPr>
        <w:t xml:space="preserve">הן עד 18 בנובמבר, </w:t>
      </w:r>
      <w:r w:rsidR="00E0413C">
        <w:rPr>
          <w:rFonts w:hint="cs"/>
          <w:rtl/>
          <w:lang w:eastAsia="he-IL"/>
        </w:rPr>
        <w:t xml:space="preserve">יום רביעי. הדברים האלה לא </w:t>
      </w:r>
      <w:bookmarkStart w:id="3824" w:name="_ETM_Q1_12215919"/>
      <w:bookmarkEnd w:id="3824"/>
      <w:r w:rsidR="00E0413C">
        <w:rPr>
          <w:rFonts w:hint="cs"/>
          <w:rtl/>
          <w:lang w:eastAsia="he-IL"/>
        </w:rPr>
        <w:t>במקרה. למה זה חשוב- - -</w:t>
      </w:r>
    </w:p>
    <w:p w:rsidR="00E0413C" w:rsidRDefault="00E0413C" w:rsidP="00E0413C">
      <w:pPr>
        <w:rPr>
          <w:rtl/>
          <w:lang w:eastAsia="he-IL"/>
        </w:rPr>
      </w:pPr>
      <w:bookmarkStart w:id="3825" w:name="_ETM_Q1_12223214"/>
      <w:bookmarkStart w:id="3826" w:name="_ETM_Q1_12223284"/>
      <w:bookmarkEnd w:id="3825"/>
      <w:bookmarkEnd w:id="3826"/>
    </w:p>
    <w:p w:rsidR="00E0413C" w:rsidRDefault="00E0413C" w:rsidP="00E0413C">
      <w:pPr>
        <w:pStyle w:val="af6"/>
        <w:keepNext/>
        <w:rPr>
          <w:rtl/>
        </w:rPr>
      </w:pPr>
      <w:bookmarkStart w:id="3827" w:name="ET_yor_5069_265"/>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827"/>
    </w:p>
    <w:p w:rsidR="00E0413C" w:rsidRDefault="00E0413C" w:rsidP="00E0413C">
      <w:pPr>
        <w:pStyle w:val="KeepWithNext"/>
        <w:rPr>
          <w:rtl/>
          <w:lang w:eastAsia="he-IL"/>
        </w:rPr>
      </w:pPr>
    </w:p>
    <w:p w:rsidR="00E0413C" w:rsidRDefault="00E0413C" w:rsidP="00E0413C">
      <w:pPr>
        <w:rPr>
          <w:rtl/>
          <w:lang w:eastAsia="he-IL"/>
        </w:rPr>
      </w:pPr>
      <w:bookmarkStart w:id="3828" w:name="_ETM_Q1_12224083"/>
      <w:bookmarkEnd w:id="3828"/>
      <w:r>
        <w:rPr>
          <w:rFonts w:hint="cs"/>
          <w:rtl/>
          <w:lang w:eastAsia="he-IL"/>
        </w:rPr>
        <w:t xml:space="preserve">מעולה. </w:t>
      </w:r>
      <w:r w:rsidR="006568E4">
        <w:rPr>
          <w:rFonts w:hint="cs"/>
          <w:rtl/>
          <w:lang w:eastAsia="he-IL"/>
        </w:rPr>
        <w:t xml:space="preserve">ב-17 הם מתכנסים, ומוציאים לנו </w:t>
      </w:r>
      <w:r>
        <w:rPr>
          <w:rFonts w:hint="cs"/>
          <w:rtl/>
          <w:lang w:eastAsia="he-IL"/>
        </w:rPr>
        <w:t xml:space="preserve">שלושה ימים </w:t>
      </w:r>
      <w:bookmarkStart w:id="3829" w:name="_ETM_Q1_12225938"/>
      <w:bookmarkEnd w:id="3829"/>
      <w:r>
        <w:rPr>
          <w:rFonts w:hint="cs"/>
          <w:rtl/>
          <w:lang w:eastAsia="he-IL"/>
        </w:rPr>
        <w:t>איחור.</w:t>
      </w:r>
    </w:p>
    <w:p w:rsidR="00E0413C" w:rsidRDefault="00E0413C" w:rsidP="00E0413C">
      <w:pPr>
        <w:rPr>
          <w:rtl/>
          <w:lang w:eastAsia="he-IL"/>
        </w:rPr>
      </w:pPr>
      <w:bookmarkStart w:id="3830" w:name="_ETM_Q1_12227137"/>
      <w:bookmarkStart w:id="3831" w:name="_ETM_Q1_12227207"/>
      <w:bookmarkEnd w:id="3830"/>
      <w:bookmarkEnd w:id="3831"/>
    </w:p>
    <w:p w:rsidR="00E0413C" w:rsidRDefault="00E0413C" w:rsidP="00E0413C">
      <w:pPr>
        <w:pStyle w:val="af9"/>
        <w:keepNext/>
        <w:rPr>
          <w:rtl/>
          <w:lang w:eastAsia="he-IL"/>
        </w:rPr>
      </w:pPr>
      <w:bookmarkStart w:id="3832" w:name="_ETM_Q1_12227697"/>
      <w:bookmarkStart w:id="3833" w:name="_ETM_Q1_12227757"/>
      <w:bookmarkEnd w:id="3832"/>
      <w:bookmarkEnd w:id="3833"/>
      <w:r w:rsidRPr="00E0413C">
        <w:rPr>
          <w:rStyle w:val="TagStyle"/>
          <w:rtl/>
        </w:rPr>
        <w:t xml:space="preserve">&lt;&lt; אורח &gt;&gt; </w:t>
      </w:r>
      <w:r>
        <w:rPr>
          <w:rtl/>
          <w:lang w:eastAsia="he-IL"/>
        </w:rPr>
        <w:t>רז נזרי:</w:t>
      </w:r>
      <w:r w:rsidRPr="00E0413C">
        <w:rPr>
          <w:rStyle w:val="TagStyle"/>
          <w:rtl/>
        </w:rPr>
        <w:t xml:space="preserve"> &lt;&lt; אורח &gt;&gt;</w:t>
      </w:r>
      <w:r>
        <w:rPr>
          <w:rtl/>
          <w:lang w:eastAsia="he-IL"/>
        </w:rPr>
        <w:t xml:space="preserve">   </w:t>
      </w:r>
    </w:p>
    <w:p w:rsidR="00E0413C" w:rsidRDefault="00E0413C" w:rsidP="00E0413C">
      <w:pPr>
        <w:rPr>
          <w:rtl/>
          <w:lang w:eastAsia="he-IL"/>
        </w:rPr>
      </w:pPr>
    </w:p>
    <w:p w:rsidR="00E0413C" w:rsidRDefault="00E0413C" w:rsidP="002F22EF">
      <w:pPr>
        <w:rPr>
          <w:rtl/>
          <w:lang w:eastAsia="he-IL"/>
        </w:rPr>
      </w:pPr>
      <w:bookmarkStart w:id="3834" w:name="_ETM_Q1_12228082"/>
      <w:bookmarkStart w:id="3835" w:name="_ETM_Q1_12228157"/>
      <w:bookmarkEnd w:id="3834"/>
      <w:bookmarkEnd w:id="3835"/>
      <w:r>
        <w:rPr>
          <w:rFonts w:hint="cs"/>
          <w:rtl/>
          <w:lang w:eastAsia="he-IL"/>
        </w:rPr>
        <w:t>ברגע שזה אמ</w:t>
      </w:r>
      <w:r w:rsidR="00BB1498">
        <w:rPr>
          <w:rFonts w:hint="cs"/>
          <w:rtl/>
          <w:lang w:eastAsia="he-IL"/>
        </w:rPr>
        <w:t>צע השבוע זה מייתר את הבעיה. נמש</w:t>
      </w:r>
      <w:r>
        <w:rPr>
          <w:rFonts w:hint="cs"/>
          <w:rtl/>
          <w:lang w:eastAsia="he-IL"/>
        </w:rPr>
        <w:t>י</w:t>
      </w:r>
      <w:r w:rsidR="00BB1498">
        <w:rPr>
          <w:rFonts w:hint="cs"/>
          <w:rtl/>
          <w:lang w:eastAsia="he-IL"/>
        </w:rPr>
        <w:t>ך</w:t>
      </w:r>
      <w:r>
        <w:rPr>
          <w:rFonts w:hint="cs"/>
          <w:rtl/>
          <w:lang w:eastAsia="he-IL"/>
        </w:rPr>
        <w:t xml:space="preserve"> לעשות </w:t>
      </w:r>
      <w:bookmarkStart w:id="3836" w:name="_ETM_Q1_12240046"/>
      <w:bookmarkEnd w:id="3836"/>
      <w:r w:rsidR="00BB1498">
        <w:rPr>
          <w:rFonts w:hint="cs"/>
          <w:rtl/>
          <w:lang w:eastAsia="he-IL"/>
        </w:rPr>
        <w:t>כמיטב יכו</w:t>
      </w:r>
      <w:r>
        <w:rPr>
          <w:rFonts w:hint="cs"/>
          <w:rtl/>
          <w:lang w:eastAsia="he-IL"/>
        </w:rPr>
        <w:t xml:space="preserve">לתנו אבל לא יכול להבטיח לך שלא יהיה. </w:t>
      </w:r>
      <w:r w:rsidR="002F22EF">
        <w:rPr>
          <w:rFonts w:hint="cs"/>
          <w:rtl/>
          <w:lang w:eastAsia="he-IL"/>
        </w:rPr>
        <w:t xml:space="preserve">ואם האלטרנטיבה היא להגיד לעסקים אחרי שהחליטו </w:t>
      </w:r>
      <w:r>
        <w:rPr>
          <w:rFonts w:hint="cs"/>
          <w:rtl/>
          <w:lang w:eastAsia="he-IL"/>
        </w:rPr>
        <w:t>לפ</w:t>
      </w:r>
      <w:r w:rsidR="00BB1498">
        <w:rPr>
          <w:rFonts w:hint="cs"/>
          <w:rtl/>
          <w:lang w:eastAsia="he-IL"/>
        </w:rPr>
        <w:t>ת</w:t>
      </w:r>
      <w:r>
        <w:rPr>
          <w:rFonts w:hint="cs"/>
          <w:rtl/>
          <w:lang w:eastAsia="he-IL"/>
        </w:rPr>
        <w:t>וח</w:t>
      </w:r>
      <w:r w:rsidR="002F22EF">
        <w:rPr>
          <w:rFonts w:hint="cs"/>
          <w:rtl/>
          <w:lang w:eastAsia="he-IL"/>
        </w:rPr>
        <w:t xml:space="preserve"> אותם </w:t>
      </w:r>
      <w:r w:rsidR="002F22EF">
        <w:rPr>
          <w:rtl/>
          <w:lang w:eastAsia="he-IL"/>
        </w:rPr>
        <w:t>–</w:t>
      </w:r>
      <w:r>
        <w:rPr>
          <w:rFonts w:hint="cs"/>
          <w:rtl/>
          <w:lang w:eastAsia="he-IL"/>
        </w:rPr>
        <w:t xml:space="preserve"> </w:t>
      </w:r>
      <w:bookmarkStart w:id="3837" w:name="_ETM_Q1_12247695"/>
      <w:bookmarkEnd w:id="3837"/>
      <w:r w:rsidR="002F22EF">
        <w:rPr>
          <w:rFonts w:hint="cs"/>
          <w:rtl/>
          <w:lang w:eastAsia="he-IL"/>
        </w:rPr>
        <w:t xml:space="preserve">בגלל סעיף הדחיפות, התשובה היא לא- </w:t>
      </w:r>
      <w:bookmarkStart w:id="3838" w:name="_ETM_Q1_12255817"/>
      <w:bookmarkEnd w:id="3838"/>
      <w:r w:rsidR="002F22EF">
        <w:rPr>
          <w:rFonts w:hint="cs"/>
          <w:rtl/>
          <w:lang w:eastAsia="he-IL"/>
        </w:rPr>
        <w:t>- -</w:t>
      </w:r>
    </w:p>
    <w:p w:rsidR="00E0413C" w:rsidRDefault="00E0413C" w:rsidP="00E0413C">
      <w:pPr>
        <w:rPr>
          <w:rtl/>
          <w:lang w:eastAsia="he-IL"/>
        </w:rPr>
      </w:pPr>
      <w:bookmarkStart w:id="3839" w:name="_ETM_Q1_12254287"/>
      <w:bookmarkStart w:id="3840" w:name="_ETM_Q1_12254362"/>
      <w:bookmarkEnd w:id="3839"/>
      <w:bookmarkEnd w:id="3840"/>
    </w:p>
    <w:p w:rsidR="00E0413C" w:rsidRDefault="00E0413C" w:rsidP="00E0413C">
      <w:pPr>
        <w:pStyle w:val="af6"/>
        <w:keepNext/>
        <w:rPr>
          <w:rtl/>
        </w:rPr>
      </w:pPr>
      <w:bookmarkStart w:id="3841" w:name="ET_yor_5069_266"/>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841"/>
    </w:p>
    <w:p w:rsidR="00E0413C" w:rsidRDefault="00E0413C" w:rsidP="00E0413C">
      <w:pPr>
        <w:pStyle w:val="KeepWithNext"/>
        <w:rPr>
          <w:rtl/>
          <w:lang w:eastAsia="he-IL"/>
        </w:rPr>
      </w:pPr>
    </w:p>
    <w:p w:rsidR="00E0413C" w:rsidRDefault="00E0413C" w:rsidP="00E0413C">
      <w:pPr>
        <w:rPr>
          <w:rtl/>
          <w:lang w:eastAsia="he-IL"/>
        </w:rPr>
      </w:pPr>
      <w:bookmarkStart w:id="3842" w:name="_ETM_Q1_12255296"/>
      <w:bookmarkEnd w:id="3842"/>
      <w:r>
        <w:rPr>
          <w:rFonts w:hint="cs"/>
          <w:rtl/>
          <w:lang w:eastAsia="he-IL"/>
        </w:rPr>
        <w:t>תודה. בבקשה.</w:t>
      </w:r>
    </w:p>
    <w:p w:rsidR="00E0413C" w:rsidRDefault="00E0413C" w:rsidP="00E0413C">
      <w:pPr>
        <w:rPr>
          <w:rtl/>
          <w:lang w:eastAsia="he-IL"/>
        </w:rPr>
      </w:pPr>
      <w:bookmarkStart w:id="3843" w:name="_ETM_Q1_12270351"/>
      <w:bookmarkStart w:id="3844" w:name="_ETM_Q1_12270427"/>
      <w:bookmarkStart w:id="3845" w:name="_ETM_Q1_12271582"/>
      <w:bookmarkEnd w:id="3843"/>
      <w:bookmarkEnd w:id="3844"/>
      <w:bookmarkEnd w:id="3845"/>
    </w:p>
    <w:p w:rsidR="00E0413C" w:rsidRDefault="00E0413C" w:rsidP="00E0413C">
      <w:pPr>
        <w:pStyle w:val="af9"/>
        <w:keepNext/>
        <w:rPr>
          <w:rtl/>
          <w:lang w:eastAsia="he-IL"/>
        </w:rPr>
      </w:pPr>
      <w:bookmarkStart w:id="3846" w:name="ET_guest_816671_267"/>
      <w:r w:rsidRPr="00E0413C">
        <w:rPr>
          <w:rStyle w:val="TagStyle"/>
          <w:rtl/>
        </w:rPr>
        <w:t xml:space="preserve"> &lt;&lt; אורח &gt;&gt; </w:t>
      </w:r>
      <w:r>
        <w:rPr>
          <w:rtl/>
          <w:lang w:eastAsia="he-IL"/>
        </w:rPr>
        <w:t>מיכל גולדברג:</w:t>
      </w:r>
      <w:r w:rsidRPr="00E0413C">
        <w:rPr>
          <w:rStyle w:val="TagStyle"/>
          <w:rtl/>
        </w:rPr>
        <w:t xml:space="preserve"> &lt;&lt; אורח &gt;&gt;</w:t>
      </w:r>
      <w:r>
        <w:rPr>
          <w:rtl/>
          <w:lang w:eastAsia="he-IL"/>
        </w:rPr>
        <w:t xml:space="preserve">   </w:t>
      </w:r>
      <w:bookmarkEnd w:id="3846"/>
    </w:p>
    <w:p w:rsidR="00E0413C" w:rsidRDefault="00E0413C" w:rsidP="00E0413C">
      <w:pPr>
        <w:pStyle w:val="KeepWithNext"/>
        <w:rPr>
          <w:rtl/>
          <w:lang w:eastAsia="he-IL"/>
        </w:rPr>
      </w:pPr>
    </w:p>
    <w:p w:rsidR="00E0413C" w:rsidRDefault="002F22EF" w:rsidP="002F22EF">
      <w:pPr>
        <w:rPr>
          <w:rtl/>
          <w:lang w:eastAsia="he-IL"/>
        </w:rPr>
      </w:pPr>
      <w:bookmarkStart w:id="3847" w:name="_ETM_Q1_12272191"/>
      <w:bookmarkStart w:id="3848" w:name="_ETM_Q1_12272241"/>
      <w:bookmarkEnd w:id="3847"/>
      <w:bookmarkEnd w:id="3848"/>
      <w:r>
        <w:rPr>
          <w:rFonts w:hint="cs"/>
          <w:rtl/>
          <w:lang w:eastAsia="he-IL"/>
        </w:rPr>
        <w:t xml:space="preserve">להדגיש </w:t>
      </w:r>
      <w:r>
        <w:rPr>
          <w:rtl/>
          <w:lang w:eastAsia="he-IL"/>
        </w:rPr>
        <w:t>–</w:t>
      </w:r>
      <w:r>
        <w:rPr>
          <w:rFonts w:hint="cs"/>
          <w:rtl/>
          <w:lang w:eastAsia="he-IL"/>
        </w:rPr>
        <w:t xml:space="preserve"> ההבדל בין הביגים לחנויות הרחוב </w:t>
      </w:r>
      <w:r>
        <w:rPr>
          <w:rtl/>
          <w:lang w:eastAsia="he-IL"/>
        </w:rPr>
        <w:t>–</w:t>
      </w:r>
      <w:r>
        <w:rPr>
          <w:rFonts w:hint="cs"/>
          <w:rtl/>
          <w:lang w:eastAsia="he-IL"/>
        </w:rPr>
        <w:t xml:space="preserve"> </w:t>
      </w:r>
      <w:bookmarkStart w:id="3849" w:name="_ETM_Q1_12269746"/>
      <w:bookmarkEnd w:id="3849"/>
      <w:r>
        <w:rPr>
          <w:rFonts w:hint="cs"/>
          <w:rtl/>
          <w:lang w:eastAsia="he-IL"/>
        </w:rPr>
        <w:t xml:space="preserve">מילת המפתח היא </w:t>
      </w:r>
      <w:r w:rsidR="00E0413C">
        <w:rPr>
          <w:rFonts w:hint="cs"/>
          <w:rtl/>
          <w:lang w:eastAsia="he-IL"/>
        </w:rPr>
        <w:t xml:space="preserve">התקהלויות. השירותים המשותפים </w:t>
      </w:r>
      <w:r w:rsidR="00E0413C">
        <w:rPr>
          <w:rtl/>
          <w:lang w:eastAsia="he-IL"/>
        </w:rPr>
        <w:t>–</w:t>
      </w:r>
      <w:r w:rsidR="00E0413C">
        <w:rPr>
          <w:rFonts w:hint="cs"/>
          <w:rtl/>
          <w:lang w:eastAsia="he-IL"/>
        </w:rPr>
        <w:t xml:space="preserve"> </w:t>
      </w:r>
      <w:bookmarkStart w:id="3850" w:name="_ETM_Q1_12277024"/>
      <w:bookmarkEnd w:id="3850"/>
      <w:r w:rsidR="00E0413C">
        <w:rPr>
          <w:rFonts w:hint="cs"/>
          <w:rtl/>
          <w:lang w:eastAsia="he-IL"/>
        </w:rPr>
        <w:t>לא בדקנו את כל מתחמי הקניות הפתוחים במדינת ישרא</w:t>
      </w:r>
      <w:r w:rsidR="00BB1498">
        <w:rPr>
          <w:rFonts w:hint="cs"/>
          <w:rtl/>
          <w:lang w:eastAsia="he-IL"/>
        </w:rPr>
        <w:t>ל</w:t>
      </w:r>
      <w:r w:rsidR="00E0413C">
        <w:rPr>
          <w:rFonts w:hint="cs"/>
          <w:rtl/>
          <w:lang w:eastAsia="he-IL"/>
        </w:rPr>
        <w:t xml:space="preserve">. </w:t>
      </w:r>
      <w:bookmarkStart w:id="3851" w:name="_ETM_Q1_12286257"/>
      <w:bookmarkEnd w:id="3851"/>
      <w:r w:rsidR="00E0413C">
        <w:rPr>
          <w:rFonts w:hint="cs"/>
          <w:rtl/>
          <w:lang w:eastAsia="he-IL"/>
        </w:rPr>
        <w:t>יכול להיות שיש מתחמי קניות בלי שיר</w:t>
      </w:r>
      <w:r>
        <w:rPr>
          <w:rFonts w:hint="cs"/>
          <w:rtl/>
          <w:lang w:eastAsia="he-IL"/>
        </w:rPr>
        <w:t>ותים</w:t>
      </w:r>
      <w:r w:rsidR="00E0413C">
        <w:rPr>
          <w:rFonts w:hint="cs"/>
          <w:rtl/>
          <w:lang w:eastAsia="he-IL"/>
        </w:rPr>
        <w:t>,</w:t>
      </w:r>
      <w:r>
        <w:rPr>
          <w:rFonts w:hint="cs"/>
          <w:rtl/>
          <w:lang w:eastAsia="he-IL"/>
        </w:rPr>
        <w:t xml:space="preserve"> </w:t>
      </w:r>
      <w:r w:rsidR="00E0413C">
        <w:rPr>
          <w:rFonts w:hint="cs"/>
          <w:rtl/>
          <w:lang w:eastAsia="he-IL"/>
        </w:rPr>
        <w:t xml:space="preserve">אבל ככלל, בחנויות </w:t>
      </w:r>
      <w:bookmarkStart w:id="3852" w:name="_ETM_Q1_12294385"/>
      <w:bookmarkEnd w:id="3852"/>
      <w:r w:rsidR="00E0413C">
        <w:rPr>
          <w:rFonts w:hint="cs"/>
          <w:rtl/>
          <w:lang w:eastAsia="he-IL"/>
        </w:rPr>
        <w:t>רחוב יש פ</w:t>
      </w:r>
      <w:r>
        <w:rPr>
          <w:rFonts w:hint="cs"/>
          <w:rtl/>
          <w:lang w:eastAsia="he-IL"/>
        </w:rPr>
        <w:t>ח</w:t>
      </w:r>
      <w:r w:rsidR="00E0413C">
        <w:rPr>
          <w:rFonts w:hint="cs"/>
          <w:rtl/>
          <w:lang w:eastAsia="he-IL"/>
        </w:rPr>
        <w:t xml:space="preserve">ות התקהלות. זה מה שעמד לנגד עינינו. </w:t>
      </w:r>
      <w:bookmarkStart w:id="3853" w:name="_ETM_Q1_12302464"/>
      <w:bookmarkEnd w:id="3853"/>
    </w:p>
    <w:p w:rsidR="00E0413C" w:rsidRDefault="00E0413C" w:rsidP="00E0413C">
      <w:pPr>
        <w:rPr>
          <w:rtl/>
          <w:lang w:eastAsia="he-IL"/>
        </w:rPr>
      </w:pPr>
      <w:bookmarkStart w:id="3854" w:name="_ETM_Q1_12303409"/>
      <w:bookmarkStart w:id="3855" w:name="_ETM_Q1_12303479"/>
      <w:bookmarkStart w:id="3856" w:name="_ETM_Q1_12305809"/>
      <w:bookmarkEnd w:id="3854"/>
      <w:bookmarkEnd w:id="3855"/>
      <w:bookmarkEnd w:id="3856"/>
    </w:p>
    <w:p w:rsidR="002F22EF" w:rsidRDefault="002F22EF" w:rsidP="002F22EF">
      <w:pPr>
        <w:pStyle w:val="af6"/>
        <w:keepNext/>
        <w:rPr>
          <w:rtl/>
        </w:rPr>
      </w:pPr>
      <w:bookmarkStart w:id="3857" w:name="_ETM_Q1_12302781"/>
      <w:bookmarkStart w:id="3858" w:name="_ETM_Q1_12302882"/>
      <w:bookmarkStart w:id="3859" w:name="ET_yor_5069_317"/>
      <w:bookmarkEnd w:id="3857"/>
      <w:bookmarkEnd w:id="3858"/>
      <w:r w:rsidRPr="002F22EF">
        <w:rPr>
          <w:rStyle w:val="TagStyle"/>
          <w:rtl/>
        </w:rPr>
        <w:t xml:space="preserve"> &lt;&lt; יור &gt;&gt; </w:t>
      </w:r>
      <w:r>
        <w:rPr>
          <w:rtl/>
        </w:rPr>
        <w:t>היו"ר יעקב אשר:</w:t>
      </w:r>
      <w:r w:rsidRPr="002F22EF">
        <w:rPr>
          <w:rStyle w:val="TagStyle"/>
          <w:rtl/>
        </w:rPr>
        <w:t xml:space="preserve"> &lt;&lt; יור &gt;&gt;</w:t>
      </w:r>
      <w:r>
        <w:rPr>
          <w:rtl/>
        </w:rPr>
        <w:t xml:space="preserve">   </w:t>
      </w:r>
      <w:bookmarkEnd w:id="3859"/>
    </w:p>
    <w:p w:rsidR="002F22EF" w:rsidRDefault="002F22EF" w:rsidP="002F22EF">
      <w:pPr>
        <w:pStyle w:val="KeepWithNext"/>
        <w:rPr>
          <w:rtl/>
          <w:lang w:eastAsia="he-IL"/>
        </w:rPr>
      </w:pPr>
    </w:p>
    <w:p w:rsidR="002F22EF" w:rsidRDefault="002F22EF" w:rsidP="002F22EF">
      <w:pPr>
        <w:rPr>
          <w:rtl/>
          <w:lang w:eastAsia="he-IL"/>
        </w:rPr>
      </w:pPr>
      <w:bookmarkStart w:id="3860" w:name="_ETM_Q1_12303946"/>
      <w:bookmarkEnd w:id="3860"/>
      <w:r>
        <w:rPr>
          <w:rFonts w:hint="cs"/>
          <w:rtl/>
          <w:lang w:eastAsia="he-IL"/>
        </w:rPr>
        <w:t xml:space="preserve">בבקשה. </w:t>
      </w:r>
    </w:p>
    <w:p w:rsidR="002F22EF" w:rsidRPr="002F22EF" w:rsidRDefault="002F22EF" w:rsidP="002F22EF">
      <w:pPr>
        <w:rPr>
          <w:rtl/>
          <w:lang w:eastAsia="he-IL"/>
        </w:rPr>
      </w:pPr>
      <w:bookmarkStart w:id="3861" w:name="_ETM_Q1_12306364"/>
      <w:bookmarkStart w:id="3862" w:name="_ETM_Q1_12306458"/>
      <w:bookmarkEnd w:id="3861"/>
      <w:bookmarkEnd w:id="3862"/>
    </w:p>
    <w:p w:rsidR="00E0413C" w:rsidRDefault="00E0413C" w:rsidP="00E0413C">
      <w:pPr>
        <w:pStyle w:val="a4"/>
        <w:keepNext/>
        <w:rPr>
          <w:rtl/>
        </w:rPr>
      </w:pPr>
      <w:bookmarkStart w:id="3863" w:name="ET_speaker_5801_268"/>
      <w:r w:rsidRPr="00E0413C">
        <w:rPr>
          <w:rStyle w:val="TagStyle"/>
          <w:rtl/>
        </w:rPr>
        <w:t xml:space="preserve"> &lt;&lt; דובר &gt;&gt; </w:t>
      </w:r>
      <w:r>
        <w:rPr>
          <w:rtl/>
        </w:rPr>
        <w:t>אריאל קלנר (הליכוד):</w:t>
      </w:r>
      <w:r w:rsidRPr="00E0413C">
        <w:rPr>
          <w:rStyle w:val="TagStyle"/>
          <w:rtl/>
        </w:rPr>
        <w:t xml:space="preserve"> &lt;&lt; דובר &gt;&gt;</w:t>
      </w:r>
      <w:r>
        <w:rPr>
          <w:rtl/>
        </w:rPr>
        <w:t xml:space="preserve">   </w:t>
      </w:r>
      <w:bookmarkEnd w:id="3863"/>
    </w:p>
    <w:p w:rsidR="00E0413C" w:rsidRDefault="00E0413C" w:rsidP="00E0413C">
      <w:pPr>
        <w:pStyle w:val="KeepWithNext"/>
        <w:rPr>
          <w:rtl/>
        </w:rPr>
      </w:pPr>
    </w:p>
    <w:p w:rsidR="00E0413C" w:rsidRDefault="00E0413C" w:rsidP="00E0413C">
      <w:pPr>
        <w:rPr>
          <w:rtl/>
        </w:rPr>
      </w:pPr>
      <w:bookmarkStart w:id="3864" w:name="_ETM_Q1_12306363"/>
      <w:bookmarkStart w:id="3865" w:name="_ETM_Q1_12306413"/>
      <w:bookmarkEnd w:id="3864"/>
      <w:bookmarkEnd w:id="3865"/>
      <w:r>
        <w:rPr>
          <w:rFonts w:hint="cs"/>
          <w:rtl/>
        </w:rPr>
        <w:t xml:space="preserve">לאנשים יש צרכים. צריכים לקנות בגדים. במקום שכולם יתרכזו במקום </w:t>
      </w:r>
      <w:bookmarkStart w:id="3866" w:name="_ETM_Q1_12314381"/>
      <w:bookmarkEnd w:id="3866"/>
      <w:r>
        <w:rPr>
          <w:rFonts w:hint="cs"/>
          <w:rtl/>
        </w:rPr>
        <w:t>אחד, מפזר</w:t>
      </w:r>
      <w:r w:rsidR="00B92AD5">
        <w:rPr>
          <w:rFonts w:hint="cs"/>
          <w:rtl/>
        </w:rPr>
        <w:t>ים</w:t>
      </w:r>
      <w:r>
        <w:rPr>
          <w:rFonts w:hint="cs"/>
          <w:rtl/>
        </w:rPr>
        <w:t xml:space="preserve"> אותם</w:t>
      </w:r>
      <w:r w:rsidR="008948AD">
        <w:rPr>
          <w:rFonts w:hint="cs"/>
          <w:rtl/>
        </w:rPr>
        <w:t xml:space="preserve">, אם פותחים את </w:t>
      </w:r>
      <w:bookmarkStart w:id="3867" w:name="_ETM_Q1_12314955"/>
      <w:bookmarkEnd w:id="3867"/>
      <w:r w:rsidR="008948AD">
        <w:rPr>
          <w:rFonts w:hint="cs"/>
          <w:rtl/>
        </w:rPr>
        <w:t>הרשתות</w:t>
      </w:r>
      <w:r>
        <w:rPr>
          <w:rFonts w:hint="cs"/>
          <w:rtl/>
        </w:rPr>
        <w:t>. אחרת יש יותר התקהלויות</w:t>
      </w:r>
      <w:r w:rsidR="008948AD">
        <w:rPr>
          <w:rFonts w:hint="cs"/>
          <w:rtl/>
        </w:rPr>
        <w:t xml:space="preserve"> ויותר לחץ</w:t>
      </w:r>
      <w:r>
        <w:rPr>
          <w:rFonts w:hint="cs"/>
          <w:rtl/>
        </w:rPr>
        <w:t>.</w:t>
      </w:r>
    </w:p>
    <w:p w:rsidR="00E0413C" w:rsidRDefault="00E0413C" w:rsidP="00E0413C">
      <w:pPr>
        <w:rPr>
          <w:rtl/>
        </w:rPr>
      </w:pPr>
      <w:bookmarkStart w:id="3868" w:name="_ETM_Q1_12322416"/>
      <w:bookmarkStart w:id="3869" w:name="_ETM_Q1_12322495"/>
      <w:bookmarkEnd w:id="3868"/>
      <w:bookmarkEnd w:id="3869"/>
    </w:p>
    <w:p w:rsidR="00E0413C" w:rsidRDefault="00E0413C" w:rsidP="00E0413C">
      <w:pPr>
        <w:pStyle w:val="af6"/>
        <w:keepNext/>
        <w:rPr>
          <w:rtl/>
        </w:rPr>
      </w:pPr>
      <w:bookmarkStart w:id="3870" w:name="ET_yor_5069_269"/>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870"/>
    </w:p>
    <w:p w:rsidR="00E0413C" w:rsidRDefault="00E0413C" w:rsidP="00E0413C">
      <w:pPr>
        <w:pStyle w:val="KeepWithNext"/>
        <w:rPr>
          <w:rtl/>
        </w:rPr>
      </w:pPr>
    </w:p>
    <w:p w:rsidR="00E0413C" w:rsidRDefault="00E0413C" w:rsidP="008948AD">
      <w:pPr>
        <w:rPr>
          <w:rtl/>
        </w:rPr>
      </w:pPr>
      <w:bookmarkStart w:id="3871" w:name="_ETM_Q1_12323095"/>
      <w:bookmarkEnd w:id="3871"/>
      <w:r>
        <w:rPr>
          <w:rFonts w:hint="cs"/>
          <w:rtl/>
        </w:rPr>
        <w:t xml:space="preserve">מיכל, את ספונה </w:t>
      </w:r>
      <w:bookmarkStart w:id="3872" w:name="_ETM_Q1_12324929"/>
      <w:bookmarkEnd w:id="3872"/>
      <w:r>
        <w:rPr>
          <w:rFonts w:hint="cs"/>
          <w:rtl/>
        </w:rPr>
        <w:t xml:space="preserve">במשרד. אתה לא רואה מה קורה. </w:t>
      </w:r>
      <w:r w:rsidR="008948AD">
        <w:rPr>
          <w:rFonts w:hint="cs"/>
          <w:rtl/>
        </w:rPr>
        <w:t xml:space="preserve">על מדרכה של שלושה מטרים, עד הכביש, אנשים </w:t>
      </w:r>
      <w:bookmarkStart w:id="3873" w:name="_ETM_Q1_12326511"/>
      <w:bookmarkEnd w:id="3873"/>
      <w:r w:rsidR="008948AD">
        <w:rPr>
          <w:rFonts w:hint="cs"/>
          <w:rtl/>
        </w:rPr>
        <w:t xml:space="preserve">עומדים </w:t>
      </w:r>
      <w:r>
        <w:rPr>
          <w:rFonts w:hint="cs"/>
          <w:rtl/>
        </w:rPr>
        <w:t xml:space="preserve">לא בצורה מסודרת, אין </w:t>
      </w:r>
      <w:bookmarkStart w:id="3874" w:name="_ETM_Q1_12332097"/>
      <w:bookmarkEnd w:id="3874"/>
      <w:r>
        <w:rPr>
          <w:rFonts w:hint="cs"/>
          <w:rtl/>
        </w:rPr>
        <w:t>שם מפקחי</w:t>
      </w:r>
      <w:r w:rsidR="00B92AD5">
        <w:rPr>
          <w:rFonts w:hint="cs"/>
          <w:rtl/>
        </w:rPr>
        <w:t>ם</w:t>
      </w:r>
      <w:r w:rsidR="00BB1498">
        <w:rPr>
          <w:rFonts w:hint="cs"/>
          <w:rtl/>
        </w:rPr>
        <w:t xml:space="preserve"> </w:t>
      </w:r>
      <w:r>
        <w:rPr>
          <w:rFonts w:hint="cs"/>
          <w:rtl/>
        </w:rPr>
        <w:t>או מאבטחים</w:t>
      </w:r>
      <w:r w:rsidR="008948AD">
        <w:rPr>
          <w:rFonts w:hint="cs"/>
          <w:rtl/>
        </w:rPr>
        <w:t xml:space="preserve"> </w:t>
      </w:r>
      <w:r w:rsidR="008948AD">
        <w:rPr>
          <w:rtl/>
        </w:rPr>
        <w:t>–</w:t>
      </w:r>
      <w:r w:rsidR="008948AD">
        <w:rPr>
          <w:rFonts w:hint="cs"/>
          <w:rtl/>
        </w:rPr>
        <w:t xml:space="preserve"> שכן</w:t>
      </w:r>
      <w:r>
        <w:rPr>
          <w:rFonts w:hint="cs"/>
          <w:rtl/>
        </w:rPr>
        <w:t xml:space="preserve"> יכולנו להשית עליהם</w:t>
      </w:r>
      <w:r w:rsidR="008948AD">
        <w:rPr>
          <w:rFonts w:hint="cs"/>
          <w:rtl/>
        </w:rPr>
        <w:t xml:space="preserve">, על הגדולים, דווקא </w:t>
      </w:r>
      <w:bookmarkStart w:id="3875" w:name="_ETM_Q1_12339846"/>
      <w:bookmarkEnd w:id="3875"/>
      <w:r w:rsidR="008948AD">
        <w:rPr>
          <w:rFonts w:hint="cs"/>
          <w:rtl/>
        </w:rPr>
        <w:t>פה,</w:t>
      </w:r>
      <w:r>
        <w:rPr>
          <w:rFonts w:hint="cs"/>
          <w:rtl/>
        </w:rPr>
        <w:t xml:space="preserve"> יותר. מצדי </w:t>
      </w:r>
      <w:bookmarkStart w:id="3876" w:name="_ETM_Q1_12342049"/>
      <w:bookmarkEnd w:id="3876"/>
      <w:r>
        <w:rPr>
          <w:rFonts w:hint="cs"/>
          <w:rtl/>
        </w:rPr>
        <w:t>שוטר בשכר תשיתו עליהם.</w:t>
      </w:r>
    </w:p>
    <w:p w:rsidR="008948AD" w:rsidRDefault="008948AD" w:rsidP="008948AD">
      <w:pPr>
        <w:rPr>
          <w:rtl/>
        </w:rPr>
      </w:pPr>
      <w:bookmarkStart w:id="3877" w:name="_ETM_Q1_12344549"/>
      <w:bookmarkStart w:id="3878" w:name="_ETM_Q1_12344666"/>
      <w:bookmarkEnd w:id="3877"/>
      <w:bookmarkEnd w:id="3878"/>
    </w:p>
    <w:p w:rsidR="00E0413C" w:rsidRDefault="00E0413C" w:rsidP="00E0413C">
      <w:pPr>
        <w:pStyle w:val="af9"/>
        <w:keepNext/>
        <w:rPr>
          <w:rtl/>
          <w:lang w:eastAsia="he-IL"/>
        </w:rPr>
      </w:pPr>
      <w:bookmarkStart w:id="3879" w:name="_ETM_Q1_12346349"/>
      <w:bookmarkStart w:id="3880" w:name="_ETM_Q1_12346449"/>
      <w:bookmarkEnd w:id="3879"/>
      <w:bookmarkEnd w:id="3880"/>
      <w:r w:rsidRPr="00E0413C">
        <w:rPr>
          <w:rStyle w:val="TagStyle"/>
          <w:rtl/>
        </w:rPr>
        <w:t xml:space="preserve">&lt;&lt; אורח &gt;&gt; </w:t>
      </w:r>
      <w:r>
        <w:rPr>
          <w:rtl/>
          <w:lang w:eastAsia="he-IL"/>
        </w:rPr>
        <w:t>רז נזרי:</w:t>
      </w:r>
      <w:r w:rsidRPr="00E0413C">
        <w:rPr>
          <w:rStyle w:val="TagStyle"/>
          <w:rtl/>
        </w:rPr>
        <w:t xml:space="preserve"> &lt;&lt; אורח &gt;&gt;</w:t>
      </w:r>
      <w:r>
        <w:rPr>
          <w:rtl/>
          <w:lang w:eastAsia="he-IL"/>
        </w:rPr>
        <w:t xml:space="preserve">   </w:t>
      </w:r>
    </w:p>
    <w:p w:rsidR="00E0413C" w:rsidRDefault="00E0413C" w:rsidP="00E0413C">
      <w:pPr>
        <w:rPr>
          <w:rtl/>
        </w:rPr>
      </w:pPr>
      <w:r>
        <w:rPr>
          <w:rFonts w:hint="cs"/>
          <w:rtl/>
        </w:rPr>
        <w:t xml:space="preserve"> </w:t>
      </w:r>
    </w:p>
    <w:p w:rsidR="00E0413C" w:rsidRDefault="008948AD" w:rsidP="00E0413C">
      <w:pPr>
        <w:rPr>
          <w:rtl/>
        </w:rPr>
      </w:pPr>
      <w:bookmarkStart w:id="3881" w:name="_ETM_Q1_12347934"/>
      <w:bookmarkStart w:id="3882" w:name="_ETM_Q1_12348014"/>
      <w:bookmarkEnd w:id="3881"/>
      <w:bookmarkEnd w:id="3882"/>
      <w:r>
        <w:rPr>
          <w:rFonts w:hint="cs"/>
          <w:rtl/>
        </w:rPr>
        <w:t>זה קרה אתמול</w:t>
      </w:r>
      <w:r w:rsidR="00E0413C">
        <w:rPr>
          <w:rFonts w:hint="cs"/>
          <w:rtl/>
        </w:rPr>
        <w:t xml:space="preserve">. יש פה הסבר. נבדוק </w:t>
      </w:r>
      <w:bookmarkStart w:id="3883" w:name="_ETM_Q1_12352673"/>
      <w:bookmarkEnd w:id="3883"/>
      <w:r w:rsidR="00E0413C">
        <w:rPr>
          <w:rFonts w:hint="cs"/>
          <w:rtl/>
        </w:rPr>
        <w:t xml:space="preserve">את הדברים. </w:t>
      </w:r>
    </w:p>
    <w:p w:rsidR="00E0413C" w:rsidRDefault="00E0413C" w:rsidP="00E0413C">
      <w:pPr>
        <w:rPr>
          <w:rtl/>
        </w:rPr>
      </w:pPr>
      <w:bookmarkStart w:id="3884" w:name="_ETM_Q1_12354528"/>
      <w:bookmarkStart w:id="3885" w:name="_ETM_Q1_12354603"/>
      <w:bookmarkStart w:id="3886" w:name="_ETM_Q1_12354878"/>
      <w:bookmarkStart w:id="3887" w:name="_ETM_Q1_12354962"/>
      <w:bookmarkEnd w:id="3884"/>
      <w:bookmarkEnd w:id="3885"/>
      <w:bookmarkEnd w:id="3886"/>
      <w:bookmarkEnd w:id="3887"/>
    </w:p>
    <w:p w:rsidR="00E0413C" w:rsidRDefault="00E0413C" w:rsidP="00E0413C">
      <w:pPr>
        <w:pStyle w:val="af6"/>
        <w:keepNext/>
        <w:rPr>
          <w:rtl/>
        </w:rPr>
      </w:pPr>
      <w:bookmarkStart w:id="3888" w:name="ET_yor_5069_270"/>
      <w:r w:rsidRPr="00E0413C">
        <w:rPr>
          <w:rStyle w:val="TagStyle"/>
          <w:rtl/>
        </w:rPr>
        <w:t xml:space="preserve"> &lt;&lt; יור &gt;&gt; </w:t>
      </w:r>
      <w:r>
        <w:rPr>
          <w:rtl/>
        </w:rPr>
        <w:t>היו"ר יעקב אשר:</w:t>
      </w:r>
      <w:r w:rsidRPr="00E0413C">
        <w:rPr>
          <w:rStyle w:val="TagStyle"/>
          <w:rtl/>
        </w:rPr>
        <w:t xml:space="preserve"> &lt;&lt; יור &gt;&gt;</w:t>
      </w:r>
      <w:r>
        <w:rPr>
          <w:rtl/>
        </w:rPr>
        <w:t xml:space="preserve">   </w:t>
      </w:r>
      <w:bookmarkEnd w:id="3888"/>
    </w:p>
    <w:p w:rsidR="00E0413C" w:rsidRDefault="00E0413C" w:rsidP="00E0413C">
      <w:pPr>
        <w:pStyle w:val="KeepWithNext"/>
        <w:rPr>
          <w:rtl/>
          <w:lang w:eastAsia="he-IL"/>
        </w:rPr>
      </w:pPr>
    </w:p>
    <w:p w:rsidR="00E0413C" w:rsidRDefault="008948AD" w:rsidP="00E0413C">
      <w:pPr>
        <w:rPr>
          <w:rtl/>
          <w:lang w:eastAsia="he-IL"/>
        </w:rPr>
      </w:pPr>
      <w:bookmarkStart w:id="3889" w:name="_ETM_Q1_12359551"/>
      <w:bookmarkEnd w:id="3889"/>
      <w:r>
        <w:rPr>
          <w:rFonts w:hint="cs"/>
          <w:rtl/>
          <w:lang w:eastAsia="he-IL"/>
        </w:rPr>
        <w:t xml:space="preserve">תכף אומר מה נבדוק. </w:t>
      </w:r>
      <w:r w:rsidR="00E0413C">
        <w:rPr>
          <w:rFonts w:hint="cs"/>
          <w:rtl/>
          <w:lang w:eastAsia="he-IL"/>
        </w:rPr>
        <w:t xml:space="preserve">זכות תגובה לכם על עניין ההתקהלויות. </w:t>
      </w:r>
    </w:p>
    <w:p w:rsidR="00D7673A" w:rsidRDefault="00D7673A" w:rsidP="00E0413C">
      <w:pPr>
        <w:rPr>
          <w:rtl/>
          <w:lang w:eastAsia="he-IL"/>
        </w:rPr>
      </w:pPr>
      <w:bookmarkStart w:id="3890" w:name="_ETM_Q1_12372530"/>
      <w:bookmarkStart w:id="3891" w:name="_ETM_Q1_12372595"/>
      <w:bookmarkStart w:id="3892" w:name="_ETM_Q1_12412608"/>
      <w:bookmarkStart w:id="3893" w:name="_ETM_Q1_12412668"/>
      <w:bookmarkStart w:id="3894" w:name="_ETM_Q1_12416397"/>
      <w:bookmarkEnd w:id="3890"/>
      <w:bookmarkEnd w:id="3891"/>
      <w:bookmarkEnd w:id="3892"/>
      <w:bookmarkEnd w:id="3893"/>
      <w:bookmarkEnd w:id="3894"/>
    </w:p>
    <w:p w:rsidR="00D7673A" w:rsidRDefault="00D7673A" w:rsidP="00D7673A">
      <w:pPr>
        <w:pStyle w:val="af9"/>
        <w:keepNext/>
        <w:rPr>
          <w:rtl/>
          <w:lang w:eastAsia="he-IL"/>
        </w:rPr>
      </w:pPr>
      <w:bookmarkStart w:id="3895" w:name="ET_guest_873140_271"/>
      <w:r w:rsidRPr="00D7673A">
        <w:rPr>
          <w:rStyle w:val="TagStyle"/>
          <w:rtl/>
        </w:rPr>
        <w:t xml:space="preserve"> &lt;&lt; אורח &gt;&gt; </w:t>
      </w:r>
      <w:r>
        <w:rPr>
          <w:rtl/>
          <w:lang w:eastAsia="he-IL"/>
        </w:rPr>
        <w:t>חי גאליס:</w:t>
      </w:r>
      <w:r w:rsidRPr="00D7673A">
        <w:rPr>
          <w:rStyle w:val="TagStyle"/>
          <w:rtl/>
        </w:rPr>
        <w:t xml:space="preserve"> &lt;&lt; אורח &gt;&gt;</w:t>
      </w:r>
      <w:r>
        <w:rPr>
          <w:rtl/>
          <w:lang w:eastAsia="he-IL"/>
        </w:rPr>
        <w:t xml:space="preserve">   </w:t>
      </w:r>
      <w:bookmarkEnd w:id="3895"/>
    </w:p>
    <w:p w:rsidR="00D7673A" w:rsidRDefault="00D7673A" w:rsidP="00D7673A">
      <w:pPr>
        <w:pStyle w:val="KeepWithNext"/>
        <w:rPr>
          <w:rtl/>
          <w:lang w:eastAsia="he-IL"/>
        </w:rPr>
      </w:pPr>
    </w:p>
    <w:p w:rsidR="00E0413C" w:rsidRDefault="008948AD" w:rsidP="00E0413C">
      <w:pPr>
        <w:rPr>
          <w:rtl/>
          <w:lang w:eastAsia="he-IL"/>
        </w:rPr>
      </w:pPr>
      <w:bookmarkStart w:id="3896" w:name="_ETM_Q1_12416937"/>
      <w:bookmarkStart w:id="3897" w:name="_ETM_Q1_12416987"/>
      <w:bookmarkStart w:id="3898" w:name="_ETM_Q1_12372815"/>
      <w:bookmarkStart w:id="3899" w:name="_ETM_Q1_12372880"/>
      <w:bookmarkEnd w:id="3896"/>
      <w:bookmarkEnd w:id="3897"/>
      <w:bookmarkEnd w:id="3898"/>
      <w:bookmarkEnd w:id="3899"/>
      <w:r>
        <w:rPr>
          <w:rFonts w:hint="cs"/>
          <w:rtl/>
          <w:lang w:eastAsia="he-IL"/>
        </w:rPr>
        <w:t xml:space="preserve">אני חושב שבמה שאמרה גברתי, זה מקור הטעות. זה בדיוק הפוך. </w:t>
      </w:r>
      <w:r w:rsidR="008F4094">
        <w:rPr>
          <w:rFonts w:hint="cs"/>
          <w:rtl/>
          <w:lang w:eastAsia="he-IL"/>
        </w:rPr>
        <w:t xml:space="preserve">יותר חנויות, </w:t>
      </w:r>
      <w:bookmarkStart w:id="3900" w:name="_ETM_Q1_12384703"/>
      <w:bookmarkEnd w:id="3900"/>
      <w:r w:rsidR="008F4094">
        <w:rPr>
          <w:rFonts w:hint="cs"/>
          <w:rtl/>
          <w:lang w:eastAsia="he-IL"/>
        </w:rPr>
        <w:t xml:space="preserve">פחות התקהלויות. </w:t>
      </w:r>
      <w:r>
        <w:rPr>
          <w:rFonts w:hint="cs"/>
          <w:rtl/>
          <w:lang w:eastAsia="he-IL"/>
        </w:rPr>
        <w:t xml:space="preserve">במתחמים של ביג יש חניה </w:t>
      </w:r>
      <w:bookmarkStart w:id="3901" w:name="_ETM_Q1_12384783"/>
      <w:bookmarkEnd w:id="3901"/>
      <w:r>
        <w:rPr>
          <w:rFonts w:hint="cs"/>
          <w:rtl/>
          <w:lang w:eastAsia="he-IL"/>
        </w:rPr>
        <w:t xml:space="preserve">רחבה. רוב האנשים </w:t>
      </w:r>
      <w:r w:rsidR="008F4094">
        <w:rPr>
          <w:rFonts w:hint="cs"/>
          <w:rtl/>
          <w:lang w:eastAsia="he-IL"/>
        </w:rPr>
        <w:t xml:space="preserve">מגיעים עם מכונית לבד </w:t>
      </w:r>
      <w:r>
        <w:rPr>
          <w:rFonts w:hint="cs"/>
          <w:rtl/>
          <w:lang w:eastAsia="he-IL"/>
        </w:rPr>
        <w:t>ו</w:t>
      </w:r>
      <w:r w:rsidR="008F4094">
        <w:rPr>
          <w:rFonts w:hint="cs"/>
          <w:rtl/>
          <w:lang w:eastAsia="he-IL"/>
        </w:rPr>
        <w:t xml:space="preserve">לא בתחבורה ציבורית. זה </w:t>
      </w:r>
      <w:bookmarkStart w:id="3902" w:name="_ETM_Q1_12393247"/>
      <w:bookmarkEnd w:id="3902"/>
      <w:r w:rsidR="008F4094">
        <w:rPr>
          <w:rFonts w:hint="cs"/>
          <w:rtl/>
          <w:lang w:eastAsia="he-IL"/>
        </w:rPr>
        <w:t xml:space="preserve">בדיוק הפוך. </w:t>
      </w:r>
      <w:r>
        <w:rPr>
          <w:rFonts w:hint="cs"/>
          <w:rtl/>
          <w:lang w:eastAsia="he-IL"/>
        </w:rPr>
        <w:t xml:space="preserve">כשתבינו את זה, תשחררו. אראה לכם תמונות מאתמול, מה קורה ברחובות בנתניה, בירושלים, בתל אביב </w:t>
      </w:r>
      <w:bookmarkStart w:id="3903" w:name="_ETM_Q1_12400502"/>
      <w:bookmarkEnd w:id="3903"/>
      <w:r>
        <w:rPr>
          <w:rtl/>
          <w:lang w:eastAsia="he-IL"/>
        </w:rPr>
        <w:t>–</w:t>
      </w:r>
      <w:r>
        <w:rPr>
          <w:rFonts w:hint="cs"/>
          <w:rtl/>
          <w:lang w:eastAsia="he-IL"/>
        </w:rPr>
        <w:t xml:space="preserve"> עומדים עשרות אנשים </w:t>
      </w:r>
      <w:r w:rsidR="00D7673A">
        <w:rPr>
          <w:rFonts w:hint="cs"/>
          <w:rtl/>
          <w:lang w:eastAsia="he-IL"/>
        </w:rPr>
        <w:t xml:space="preserve">על מדרכה של שני מטר. זה הפוך. </w:t>
      </w:r>
    </w:p>
    <w:p w:rsidR="00D7673A" w:rsidRDefault="00D7673A" w:rsidP="00E0413C">
      <w:pPr>
        <w:rPr>
          <w:rtl/>
          <w:lang w:eastAsia="he-IL"/>
        </w:rPr>
      </w:pPr>
      <w:bookmarkStart w:id="3904" w:name="_ETM_Q1_12408048"/>
      <w:bookmarkStart w:id="3905" w:name="_ETM_Q1_12408113"/>
      <w:bookmarkStart w:id="3906" w:name="_ETM_Q1_12418717"/>
      <w:bookmarkStart w:id="3907" w:name="_ETM_Q1_12418782"/>
      <w:bookmarkStart w:id="3908" w:name="_ETM_Q1_12420221"/>
      <w:bookmarkEnd w:id="3904"/>
      <w:bookmarkEnd w:id="3905"/>
      <w:bookmarkEnd w:id="3906"/>
      <w:bookmarkEnd w:id="3907"/>
      <w:bookmarkEnd w:id="3908"/>
    </w:p>
    <w:p w:rsidR="00D7673A" w:rsidRDefault="00D7673A" w:rsidP="00D7673A">
      <w:pPr>
        <w:pStyle w:val="af9"/>
        <w:keepNext/>
        <w:rPr>
          <w:rtl/>
          <w:lang w:eastAsia="he-IL"/>
        </w:rPr>
      </w:pPr>
      <w:bookmarkStart w:id="3909" w:name="ET_guest_869014_272"/>
      <w:r w:rsidRPr="00D7673A">
        <w:rPr>
          <w:rStyle w:val="TagStyle"/>
          <w:rtl/>
        </w:rPr>
        <w:t xml:space="preserve"> &lt;&lt; אורח &gt;&gt; </w:t>
      </w:r>
      <w:r>
        <w:rPr>
          <w:rtl/>
          <w:lang w:eastAsia="he-IL"/>
        </w:rPr>
        <w:t>שרון אלרעי-פרייס:</w:t>
      </w:r>
      <w:r w:rsidRPr="00D7673A">
        <w:rPr>
          <w:rStyle w:val="TagStyle"/>
          <w:rtl/>
        </w:rPr>
        <w:t xml:space="preserve"> &lt;&lt; אורח &gt;&gt;</w:t>
      </w:r>
      <w:r>
        <w:rPr>
          <w:rtl/>
          <w:lang w:eastAsia="he-IL"/>
        </w:rPr>
        <w:t xml:space="preserve">   </w:t>
      </w:r>
      <w:bookmarkEnd w:id="3909"/>
    </w:p>
    <w:p w:rsidR="00D7673A" w:rsidRDefault="00D7673A" w:rsidP="00D7673A">
      <w:pPr>
        <w:pStyle w:val="KeepWithNext"/>
        <w:rPr>
          <w:rtl/>
          <w:lang w:eastAsia="he-IL"/>
        </w:rPr>
      </w:pPr>
    </w:p>
    <w:p w:rsidR="00D7673A" w:rsidRDefault="008948AD" w:rsidP="00D7673A">
      <w:pPr>
        <w:rPr>
          <w:rtl/>
          <w:lang w:eastAsia="he-IL"/>
        </w:rPr>
      </w:pPr>
      <w:bookmarkStart w:id="3910" w:name="_ETM_Q1_12420716"/>
      <w:bookmarkStart w:id="3911" w:name="_ETM_Q1_12420776"/>
      <w:bookmarkEnd w:id="3910"/>
      <w:bookmarkEnd w:id="3911"/>
      <w:r>
        <w:rPr>
          <w:rFonts w:hint="cs"/>
          <w:rtl/>
          <w:lang w:eastAsia="he-IL"/>
        </w:rPr>
        <w:t>אז מה שצריך זה לפתוח את הביגים ולסגור את כל חנויות הרחוב</w:t>
      </w:r>
      <w:r w:rsidR="00D7673A">
        <w:rPr>
          <w:rFonts w:hint="cs"/>
          <w:rtl/>
          <w:lang w:eastAsia="he-IL"/>
        </w:rPr>
        <w:t>.</w:t>
      </w:r>
    </w:p>
    <w:p w:rsidR="00D7673A" w:rsidRDefault="00D7673A" w:rsidP="00D7673A">
      <w:pPr>
        <w:rPr>
          <w:rtl/>
          <w:lang w:eastAsia="he-IL"/>
        </w:rPr>
      </w:pPr>
      <w:bookmarkStart w:id="3912" w:name="_ETM_Q1_12421341"/>
      <w:bookmarkStart w:id="3913" w:name="_ETM_Q1_12421416"/>
      <w:bookmarkStart w:id="3914" w:name="_ETM_Q1_12422605"/>
      <w:bookmarkEnd w:id="3912"/>
      <w:bookmarkEnd w:id="3913"/>
      <w:bookmarkEnd w:id="3914"/>
    </w:p>
    <w:p w:rsidR="00D7673A" w:rsidRDefault="00D7673A" w:rsidP="00D7673A">
      <w:pPr>
        <w:pStyle w:val="af9"/>
        <w:keepNext/>
        <w:rPr>
          <w:rtl/>
          <w:lang w:eastAsia="he-IL"/>
        </w:rPr>
      </w:pPr>
      <w:bookmarkStart w:id="3915" w:name="ET_guest_873140_273"/>
      <w:r w:rsidRPr="00D7673A">
        <w:rPr>
          <w:rStyle w:val="TagStyle"/>
          <w:rtl/>
        </w:rPr>
        <w:t xml:space="preserve"> &lt;&lt; אורח &gt;&gt; </w:t>
      </w:r>
      <w:r>
        <w:rPr>
          <w:rtl/>
          <w:lang w:eastAsia="he-IL"/>
        </w:rPr>
        <w:t>חי גאליס:</w:t>
      </w:r>
      <w:r w:rsidRPr="00D7673A">
        <w:rPr>
          <w:rStyle w:val="TagStyle"/>
          <w:rtl/>
        </w:rPr>
        <w:t xml:space="preserve"> &lt;&lt; אורח &gt;&gt;</w:t>
      </w:r>
      <w:r>
        <w:rPr>
          <w:rtl/>
          <w:lang w:eastAsia="he-IL"/>
        </w:rPr>
        <w:t xml:space="preserve">   </w:t>
      </w:r>
      <w:bookmarkEnd w:id="3915"/>
    </w:p>
    <w:p w:rsidR="00D7673A" w:rsidRDefault="00D7673A" w:rsidP="00D7673A">
      <w:pPr>
        <w:pStyle w:val="KeepWithNext"/>
        <w:rPr>
          <w:rtl/>
          <w:lang w:eastAsia="he-IL"/>
        </w:rPr>
      </w:pPr>
    </w:p>
    <w:p w:rsidR="00D7673A" w:rsidRDefault="008948AD" w:rsidP="00D7673A">
      <w:pPr>
        <w:rPr>
          <w:rtl/>
          <w:lang w:eastAsia="he-IL"/>
        </w:rPr>
      </w:pPr>
      <w:bookmarkStart w:id="3916" w:name="_ETM_Q1_12423120"/>
      <w:bookmarkStart w:id="3917" w:name="_ETM_Q1_12423175"/>
      <w:bookmarkEnd w:id="3916"/>
      <w:bookmarkEnd w:id="3917"/>
      <w:r>
        <w:rPr>
          <w:rFonts w:hint="cs"/>
          <w:rtl/>
          <w:lang w:eastAsia="he-IL"/>
        </w:rPr>
        <w:t xml:space="preserve">לא. צריך לפתוח את </w:t>
      </w:r>
      <w:bookmarkStart w:id="3918" w:name="_ETM_Q1_12414456"/>
      <w:bookmarkEnd w:id="3918"/>
      <w:r>
        <w:rPr>
          <w:rFonts w:hint="cs"/>
          <w:rtl/>
          <w:lang w:eastAsia="he-IL"/>
        </w:rPr>
        <w:t xml:space="preserve">כל המסחר הפתוח יחד, ויותר מזה </w:t>
      </w:r>
      <w:r>
        <w:rPr>
          <w:rtl/>
          <w:lang w:eastAsia="he-IL"/>
        </w:rPr>
        <w:t>–</w:t>
      </w:r>
      <w:r>
        <w:rPr>
          <w:rFonts w:hint="cs"/>
          <w:rtl/>
          <w:lang w:eastAsia="he-IL"/>
        </w:rPr>
        <w:t xml:space="preserve"> בעולם כולו </w:t>
      </w:r>
      <w:r>
        <w:rPr>
          <w:rtl/>
          <w:lang w:eastAsia="he-IL"/>
        </w:rPr>
        <w:t>–</w:t>
      </w:r>
      <w:r>
        <w:rPr>
          <w:rFonts w:hint="cs"/>
          <w:rtl/>
          <w:lang w:eastAsia="he-IL"/>
        </w:rPr>
        <w:t xml:space="preserve"> תבדקי אותי </w:t>
      </w:r>
      <w:r>
        <w:rPr>
          <w:rtl/>
          <w:lang w:eastAsia="he-IL"/>
        </w:rPr>
        <w:t>–</w:t>
      </w:r>
      <w:r>
        <w:rPr>
          <w:rFonts w:hint="cs"/>
          <w:rtl/>
          <w:lang w:eastAsia="he-IL"/>
        </w:rPr>
        <w:t xml:space="preserve"> פותחים את כל המסחר ביחד, </w:t>
      </w:r>
      <w:r w:rsidR="00D7673A">
        <w:rPr>
          <w:rFonts w:hint="cs"/>
          <w:rtl/>
          <w:lang w:eastAsia="he-IL"/>
        </w:rPr>
        <w:t xml:space="preserve">כולל </w:t>
      </w:r>
      <w:bookmarkStart w:id="3919" w:name="_ETM_Q1_12423934"/>
      <w:bookmarkEnd w:id="3919"/>
      <w:r w:rsidR="00D7673A">
        <w:rPr>
          <w:rFonts w:hint="cs"/>
          <w:rtl/>
          <w:lang w:eastAsia="he-IL"/>
        </w:rPr>
        <w:t xml:space="preserve">קניונים בשביל הפיזור. הכול ביחד. </w:t>
      </w:r>
    </w:p>
    <w:p w:rsidR="00D7673A" w:rsidRDefault="00D7673A" w:rsidP="00D7673A">
      <w:pPr>
        <w:rPr>
          <w:rtl/>
          <w:lang w:eastAsia="he-IL"/>
        </w:rPr>
      </w:pPr>
      <w:bookmarkStart w:id="3920" w:name="_ETM_Q1_12428847"/>
      <w:bookmarkStart w:id="3921" w:name="_ETM_Q1_12428932"/>
      <w:bookmarkEnd w:id="3920"/>
      <w:bookmarkEnd w:id="3921"/>
    </w:p>
    <w:p w:rsidR="00D7673A" w:rsidRDefault="00D7673A" w:rsidP="00D7673A">
      <w:pPr>
        <w:pStyle w:val="af9"/>
        <w:keepNext/>
        <w:rPr>
          <w:rtl/>
          <w:lang w:eastAsia="he-IL"/>
        </w:rPr>
      </w:pPr>
      <w:bookmarkStart w:id="3922" w:name="_ETM_Q1_12428992"/>
      <w:bookmarkStart w:id="3923" w:name="_ETM_Q1_12429062"/>
      <w:bookmarkStart w:id="3924" w:name="_ETM_Q1_12430397"/>
      <w:bookmarkStart w:id="3925" w:name="ET_guest_869014_274"/>
      <w:bookmarkEnd w:id="3922"/>
      <w:bookmarkEnd w:id="3923"/>
      <w:bookmarkEnd w:id="3924"/>
      <w:r w:rsidRPr="00D7673A">
        <w:rPr>
          <w:rStyle w:val="TagStyle"/>
          <w:rtl/>
        </w:rPr>
        <w:t xml:space="preserve"> &lt;&lt; אורח &gt;&gt; </w:t>
      </w:r>
      <w:r>
        <w:rPr>
          <w:rtl/>
          <w:lang w:eastAsia="he-IL"/>
        </w:rPr>
        <w:t>שרון אלרעי-פרייס:</w:t>
      </w:r>
      <w:r w:rsidRPr="00D7673A">
        <w:rPr>
          <w:rStyle w:val="TagStyle"/>
          <w:rtl/>
        </w:rPr>
        <w:t xml:space="preserve"> &lt;&lt; אורח &gt;&gt;</w:t>
      </w:r>
      <w:r>
        <w:rPr>
          <w:rtl/>
          <w:lang w:eastAsia="he-IL"/>
        </w:rPr>
        <w:t xml:space="preserve">   </w:t>
      </w:r>
      <w:bookmarkEnd w:id="3925"/>
    </w:p>
    <w:p w:rsidR="00D7673A" w:rsidRDefault="00D7673A" w:rsidP="00D7673A">
      <w:pPr>
        <w:pStyle w:val="KeepWithNext"/>
        <w:rPr>
          <w:rtl/>
          <w:lang w:eastAsia="he-IL"/>
        </w:rPr>
      </w:pPr>
    </w:p>
    <w:p w:rsidR="00D7673A" w:rsidRDefault="008948AD" w:rsidP="00D7673A">
      <w:pPr>
        <w:rPr>
          <w:rtl/>
          <w:lang w:eastAsia="he-IL"/>
        </w:rPr>
      </w:pPr>
      <w:bookmarkStart w:id="3926" w:name="_ETM_Q1_12430922"/>
      <w:bookmarkStart w:id="3927" w:name="_ETM_Q1_12430952"/>
      <w:bookmarkEnd w:id="3926"/>
      <w:bookmarkEnd w:id="3927"/>
      <w:r>
        <w:rPr>
          <w:rFonts w:hint="cs"/>
          <w:rtl/>
          <w:lang w:eastAsia="he-IL"/>
        </w:rPr>
        <w:t>האמירות</w:t>
      </w:r>
      <w:r w:rsidR="00D7673A">
        <w:rPr>
          <w:rFonts w:hint="cs"/>
          <w:rtl/>
          <w:lang w:eastAsia="he-IL"/>
        </w:rPr>
        <w:t xml:space="preserve"> על מה קורה בעולם </w:t>
      </w:r>
      <w:bookmarkStart w:id="3928" w:name="_ETM_Q1_12434750"/>
      <w:bookmarkEnd w:id="3928"/>
      <w:r w:rsidR="00D7673A">
        <w:rPr>
          <w:rFonts w:hint="cs"/>
          <w:rtl/>
          <w:lang w:eastAsia="he-IL"/>
        </w:rPr>
        <w:t>הגדול צריכות להיאמר בזהירות.</w:t>
      </w:r>
    </w:p>
    <w:p w:rsidR="00D7673A" w:rsidRDefault="00D7673A" w:rsidP="00D7673A">
      <w:pPr>
        <w:rPr>
          <w:rtl/>
          <w:lang w:eastAsia="he-IL"/>
        </w:rPr>
      </w:pPr>
      <w:bookmarkStart w:id="3929" w:name="_ETM_Q1_12439198"/>
      <w:bookmarkStart w:id="3930" w:name="_ETM_Q1_12439288"/>
      <w:bookmarkEnd w:id="3929"/>
      <w:bookmarkEnd w:id="3930"/>
    </w:p>
    <w:p w:rsidR="00D7673A" w:rsidRDefault="00D7673A" w:rsidP="00D7673A">
      <w:pPr>
        <w:pStyle w:val="af6"/>
        <w:keepNext/>
        <w:rPr>
          <w:rtl/>
        </w:rPr>
      </w:pPr>
      <w:bookmarkStart w:id="3931" w:name="ET_yor_5069_275"/>
      <w:r w:rsidRPr="00D7673A">
        <w:rPr>
          <w:rStyle w:val="TagStyle"/>
          <w:rtl/>
        </w:rPr>
        <w:t xml:space="preserve"> &lt;&lt; יור &gt;&gt; </w:t>
      </w:r>
      <w:r>
        <w:rPr>
          <w:rtl/>
        </w:rPr>
        <w:t>היו"ר יעקב אשר:</w:t>
      </w:r>
      <w:r w:rsidRPr="00D7673A">
        <w:rPr>
          <w:rStyle w:val="TagStyle"/>
          <w:rtl/>
        </w:rPr>
        <w:t xml:space="preserve"> &lt;&lt; יור &gt;&gt;</w:t>
      </w:r>
      <w:r>
        <w:rPr>
          <w:rtl/>
        </w:rPr>
        <w:t xml:space="preserve">   </w:t>
      </w:r>
      <w:bookmarkEnd w:id="3931"/>
    </w:p>
    <w:p w:rsidR="00D7673A" w:rsidRDefault="00D7673A" w:rsidP="00D7673A">
      <w:pPr>
        <w:pStyle w:val="KeepWithNext"/>
        <w:rPr>
          <w:rtl/>
          <w:lang w:eastAsia="he-IL"/>
        </w:rPr>
      </w:pPr>
    </w:p>
    <w:p w:rsidR="00D7673A" w:rsidRDefault="008948AD" w:rsidP="008948AD">
      <w:pPr>
        <w:rPr>
          <w:rtl/>
          <w:lang w:eastAsia="he-IL"/>
        </w:rPr>
      </w:pPr>
      <w:bookmarkStart w:id="3932" w:name="_ETM_Q1_12439858"/>
      <w:bookmarkEnd w:id="3932"/>
      <w:r>
        <w:rPr>
          <w:rFonts w:hint="cs"/>
          <w:rtl/>
          <w:lang w:eastAsia="he-IL"/>
        </w:rPr>
        <w:t xml:space="preserve">נכון. </w:t>
      </w:r>
      <w:bookmarkStart w:id="3933" w:name="_ETM_Q1_12436360"/>
      <w:bookmarkEnd w:id="3933"/>
      <w:r w:rsidR="00D7673A">
        <w:rPr>
          <w:rFonts w:hint="cs"/>
          <w:rtl/>
          <w:lang w:eastAsia="he-IL"/>
        </w:rPr>
        <w:t xml:space="preserve">מסכים אתך. </w:t>
      </w:r>
      <w:r w:rsidR="00B92AD5">
        <w:rPr>
          <w:rFonts w:hint="cs"/>
          <w:rtl/>
          <w:lang w:eastAsia="he-IL"/>
        </w:rPr>
        <w:t>אני</w:t>
      </w:r>
      <w:r w:rsidR="00D7673A">
        <w:rPr>
          <w:rFonts w:hint="cs"/>
          <w:rtl/>
          <w:lang w:eastAsia="he-IL"/>
        </w:rPr>
        <w:t xml:space="preserve"> לא רוצה לדעת מה </w:t>
      </w:r>
      <w:bookmarkStart w:id="3934" w:name="_ETM_Q1_12443647"/>
      <w:bookmarkEnd w:id="3934"/>
      <w:r w:rsidR="00D7673A">
        <w:rPr>
          <w:rFonts w:hint="cs"/>
          <w:rtl/>
          <w:lang w:eastAsia="he-IL"/>
        </w:rPr>
        <w:t xml:space="preserve">בעולם. </w:t>
      </w:r>
    </w:p>
    <w:p w:rsidR="00D7673A" w:rsidRDefault="00D7673A" w:rsidP="00D7673A">
      <w:pPr>
        <w:rPr>
          <w:rtl/>
          <w:lang w:eastAsia="he-IL"/>
        </w:rPr>
      </w:pPr>
      <w:bookmarkStart w:id="3935" w:name="_ETM_Q1_12445696"/>
      <w:bookmarkStart w:id="3936" w:name="_ETM_Q1_12445771"/>
      <w:bookmarkStart w:id="3937" w:name="_ETM_Q1_12445821"/>
      <w:bookmarkStart w:id="3938" w:name="_ETM_Q1_12445891"/>
      <w:bookmarkEnd w:id="3935"/>
      <w:bookmarkEnd w:id="3936"/>
      <w:bookmarkEnd w:id="3937"/>
      <w:bookmarkEnd w:id="3938"/>
    </w:p>
    <w:p w:rsidR="00D7673A" w:rsidRDefault="00D7673A" w:rsidP="00D7673A">
      <w:pPr>
        <w:pStyle w:val="-"/>
        <w:keepNext/>
        <w:rPr>
          <w:rtl/>
        </w:rPr>
      </w:pPr>
      <w:bookmarkStart w:id="3939" w:name="ET_speakercontinue_869014_276"/>
      <w:r w:rsidRPr="00D7673A">
        <w:rPr>
          <w:rStyle w:val="TagStyle"/>
          <w:rtl/>
        </w:rPr>
        <w:t xml:space="preserve"> &lt;&lt; דובר_המשך &gt;&gt; </w:t>
      </w:r>
      <w:r>
        <w:rPr>
          <w:rtl/>
        </w:rPr>
        <w:t>שרון אלרעי-פרייס:</w:t>
      </w:r>
      <w:r w:rsidRPr="00D7673A">
        <w:rPr>
          <w:rStyle w:val="TagStyle"/>
          <w:rtl/>
        </w:rPr>
        <w:t xml:space="preserve"> &lt;&lt; דובר_המשך &gt;&gt;</w:t>
      </w:r>
      <w:r>
        <w:rPr>
          <w:rtl/>
        </w:rPr>
        <w:t xml:space="preserve">   </w:t>
      </w:r>
      <w:bookmarkEnd w:id="3939"/>
    </w:p>
    <w:p w:rsidR="00D7673A" w:rsidRDefault="00D7673A" w:rsidP="00D7673A">
      <w:pPr>
        <w:pStyle w:val="KeepWithNext"/>
        <w:rPr>
          <w:rtl/>
          <w:lang w:eastAsia="he-IL"/>
        </w:rPr>
      </w:pPr>
    </w:p>
    <w:p w:rsidR="00D7673A" w:rsidRDefault="008948AD" w:rsidP="00D7673A">
      <w:pPr>
        <w:rPr>
          <w:rtl/>
          <w:lang w:eastAsia="he-IL"/>
        </w:rPr>
      </w:pPr>
      <w:bookmarkStart w:id="3940" w:name="_ETM_Q1_12453269"/>
      <w:bookmarkEnd w:id="3940"/>
      <w:r>
        <w:rPr>
          <w:rFonts w:hint="cs"/>
          <w:rtl/>
          <w:lang w:eastAsia="he-IL"/>
        </w:rPr>
        <w:t>אם</w:t>
      </w:r>
      <w:r w:rsidR="00D7673A">
        <w:rPr>
          <w:rFonts w:hint="cs"/>
          <w:rtl/>
          <w:lang w:eastAsia="he-IL"/>
        </w:rPr>
        <w:t xml:space="preserve"> בדיונים המקדימים משרד האוצר אמר לנו </w:t>
      </w:r>
      <w:r>
        <w:rPr>
          <w:rFonts w:hint="cs"/>
          <w:rtl/>
          <w:lang w:eastAsia="he-IL"/>
        </w:rPr>
        <w:t xml:space="preserve">שהביגים והקניונים </w:t>
      </w:r>
      <w:r w:rsidR="00D7673A">
        <w:rPr>
          <w:rFonts w:hint="cs"/>
          <w:rtl/>
          <w:lang w:eastAsia="he-IL"/>
        </w:rPr>
        <w:t xml:space="preserve">זה </w:t>
      </w:r>
      <w:bookmarkStart w:id="3941" w:name="_ETM_Q1_12457903"/>
      <w:bookmarkEnd w:id="3941"/>
      <w:r w:rsidR="00D7673A">
        <w:rPr>
          <w:rFonts w:hint="cs"/>
          <w:rtl/>
          <w:lang w:eastAsia="he-IL"/>
        </w:rPr>
        <w:t xml:space="preserve">60% עד 80% מהמסחר, ולכן אמרו: </w:t>
      </w:r>
      <w:r>
        <w:rPr>
          <w:rFonts w:hint="cs"/>
          <w:rtl/>
          <w:lang w:eastAsia="he-IL"/>
        </w:rPr>
        <w:t xml:space="preserve">אם </w:t>
      </w:r>
      <w:r w:rsidR="00D7673A">
        <w:rPr>
          <w:rFonts w:hint="cs"/>
          <w:rtl/>
          <w:lang w:eastAsia="he-IL"/>
        </w:rPr>
        <w:t xml:space="preserve">תעשו רק את חנויות </w:t>
      </w:r>
      <w:bookmarkStart w:id="3942" w:name="_ETM_Q1_12465645"/>
      <w:bookmarkEnd w:id="3942"/>
      <w:r w:rsidR="00D7673A">
        <w:rPr>
          <w:rFonts w:hint="cs"/>
          <w:rtl/>
          <w:lang w:eastAsia="he-IL"/>
        </w:rPr>
        <w:t xml:space="preserve">הרחוב, </w:t>
      </w:r>
      <w:r>
        <w:rPr>
          <w:rFonts w:hint="cs"/>
          <w:rtl/>
          <w:lang w:eastAsia="he-IL"/>
        </w:rPr>
        <w:t xml:space="preserve">זה יהיה פלח קטן שאפשר יהיה לבלוע </w:t>
      </w:r>
      <w:bookmarkStart w:id="3943" w:name="_ETM_Q1_12464364"/>
      <w:bookmarkEnd w:id="3943"/>
      <w:r>
        <w:rPr>
          <w:rFonts w:hint="cs"/>
          <w:rtl/>
          <w:lang w:eastAsia="he-IL"/>
        </w:rPr>
        <w:t>אותו, והוא ל</w:t>
      </w:r>
      <w:r w:rsidR="00D7673A">
        <w:rPr>
          <w:rFonts w:hint="cs"/>
          <w:rtl/>
          <w:lang w:eastAsia="he-IL"/>
        </w:rPr>
        <w:t>א</w:t>
      </w:r>
      <w:r>
        <w:rPr>
          <w:rFonts w:hint="cs"/>
          <w:rtl/>
          <w:lang w:eastAsia="he-IL"/>
        </w:rPr>
        <w:t xml:space="preserve"> </w:t>
      </w:r>
      <w:r w:rsidR="00D7673A">
        <w:rPr>
          <w:rFonts w:hint="cs"/>
          <w:rtl/>
          <w:lang w:eastAsia="he-IL"/>
        </w:rPr>
        <w:t xml:space="preserve">ממש מסכן אותנו. אי אפשר מהצד השני- </w:t>
      </w:r>
      <w:bookmarkStart w:id="3944" w:name="_ETM_Q1_12479810"/>
      <w:bookmarkEnd w:id="3944"/>
      <w:r w:rsidR="00D7673A">
        <w:rPr>
          <w:rFonts w:hint="cs"/>
          <w:rtl/>
          <w:lang w:eastAsia="he-IL"/>
        </w:rPr>
        <w:t>- -</w:t>
      </w:r>
    </w:p>
    <w:p w:rsidR="00D7673A" w:rsidRDefault="00D7673A" w:rsidP="00D7673A">
      <w:pPr>
        <w:rPr>
          <w:rtl/>
          <w:lang w:eastAsia="he-IL"/>
        </w:rPr>
      </w:pPr>
      <w:bookmarkStart w:id="3945" w:name="_ETM_Q1_12480415"/>
      <w:bookmarkStart w:id="3946" w:name="_ETM_Q1_12480500"/>
      <w:bookmarkEnd w:id="3945"/>
      <w:bookmarkEnd w:id="3946"/>
    </w:p>
    <w:p w:rsidR="008948AD" w:rsidRDefault="008948AD" w:rsidP="008948AD">
      <w:pPr>
        <w:pStyle w:val="af6"/>
        <w:keepNext/>
        <w:rPr>
          <w:rtl/>
        </w:rPr>
      </w:pPr>
      <w:bookmarkStart w:id="3947" w:name="ET_yor_5069_318"/>
      <w:r w:rsidRPr="008948AD">
        <w:rPr>
          <w:rStyle w:val="TagStyle"/>
          <w:rtl/>
        </w:rPr>
        <w:t xml:space="preserve"> &lt;&lt; יור &gt;&gt; </w:t>
      </w:r>
      <w:r>
        <w:rPr>
          <w:rtl/>
        </w:rPr>
        <w:t>היו"ר יעקב אשר:</w:t>
      </w:r>
      <w:r w:rsidRPr="008948AD">
        <w:rPr>
          <w:rStyle w:val="TagStyle"/>
          <w:rtl/>
        </w:rPr>
        <w:t xml:space="preserve"> &lt;&lt; יור &gt;&gt;</w:t>
      </w:r>
      <w:r>
        <w:rPr>
          <w:rtl/>
        </w:rPr>
        <w:t xml:space="preserve">   </w:t>
      </w:r>
      <w:bookmarkEnd w:id="3947"/>
    </w:p>
    <w:p w:rsidR="008948AD" w:rsidRDefault="008948AD" w:rsidP="008948AD">
      <w:pPr>
        <w:pStyle w:val="KeepWithNext"/>
        <w:rPr>
          <w:rtl/>
          <w:lang w:eastAsia="he-IL"/>
        </w:rPr>
      </w:pPr>
    </w:p>
    <w:p w:rsidR="008948AD" w:rsidRDefault="008948AD" w:rsidP="008948AD">
      <w:pPr>
        <w:rPr>
          <w:rtl/>
          <w:lang w:eastAsia="he-IL"/>
        </w:rPr>
      </w:pPr>
      <w:r>
        <w:rPr>
          <w:rFonts w:hint="cs"/>
          <w:rtl/>
          <w:lang w:eastAsia="he-IL"/>
        </w:rPr>
        <w:t xml:space="preserve">התחילו לצאת הפרוטוקולים מישיבות הקבינט אצלי </w:t>
      </w:r>
      <w:bookmarkStart w:id="3948" w:name="_ETM_Q1_12480703"/>
      <w:bookmarkEnd w:id="3948"/>
      <w:r>
        <w:rPr>
          <w:rFonts w:hint="cs"/>
          <w:rtl/>
          <w:lang w:eastAsia="he-IL"/>
        </w:rPr>
        <w:t>בוועדה.</w:t>
      </w:r>
    </w:p>
    <w:p w:rsidR="008948AD" w:rsidRDefault="008948AD" w:rsidP="008948AD">
      <w:pPr>
        <w:rPr>
          <w:rtl/>
          <w:lang w:eastAsia="he-IL"/>
        </w:rPr>
      </w:pPr>
      <w:bookmarkStart w:id="3949" w:name="_ETM_Q1_12482381"/>
      <w:bookmarkStart w:id="3950" w:name="_ETM_Q1_12482507"/>
      <w:bookmarkEnd w:id="3949"/>
      <w:bookmarkEnd w:id="3950"/>
    </w:p>
    <w:p w:rsidR="008948AD" w:rsidRDefault="008948AD" w:rsidP="008948AD">
      <w:pPr>
        <w:pStyle w:val="af9"/>
        <w:keepNext/>
        <w:rPr>
          <w:rtl/>
          <w:lang w:eastAsia="he-IL"/>
        </w:rPr>
      </w:pPr>
      <w:bookmarkStart w:id="3951" w:name="_ETM_Q1_12482561"/>
      <w:bookmarkStart w:id="3952" w:name="_ETM_Q1_12482661"/>
      <w:bookmarkStart w:id="3953" w:name="ET_guest_869014_319"/>
      <w:bookmarkEnd w:id="3951"/>
      <w:bookmarkEnd w:id="3952"/>
      <w:r w:rsidRPr="008948AD">
        <w:rPr>
          <w:rStyle w:val="TagStyle"/>
          <w:rtl/>
        </w:rPr>
        <w:t xml:space="preserve"> &lt;&lt; אורח &gt;&gt; </w:t>
      </w:r>
      <w:r>
        <w:rPr>
          <w:rtl/>
          <w:lang w:eastAsia="he-IL"/>
        </w:rPr>
        <w:t>שרון אלרעי-פרייס:</w:t>
      </w:r>
      <w:r w:rsidRPr="008948AD">
        <w:rPr>
          <w:rStyle w:val="TagStyle"/>
          <w:rtl/>
        </w:rPr>
        <w:t xml:space="preserve"> &lt;&lt; אורח &gt;&gt;</w:t>
      </w:r>
      <w:r>
        <w:rPr>
          <w:rtl/>
          <w:lang w:eastAsia="he-IL"/>
        </w:rPr>
        <w:t xml:space="preserve">   </w:t>
      </w:r>
      <w:bookmarkEnd w:id="3953"/>
    </w:p>
    <w:p w:rsidR="008948AD" w:rsidRDefault="008948AD" w:rsidP="008948AD">
      <w:pPr>
        <w:pStyle w:val="KeepWithNext"/>
        <w:rPr>
          <w:rtl/>
          <w:lang w:eastAsia="he-IL"/>
        </w:rPr>
      </w:pPr>
    </w:p>
    <w:p w:rsidR="00D7673A" w:rsidRDefault="00D7673A" w:rsidP="008948AD">
      <w:pPr>
        <w:rPr>
          <w:rtl/>
          <w:lang w:eastAsia="he-IL"/>
        </w:rPr>
      </w:pPr>
      <w:bookmarkStart w:id="3954" w:name="_ETM_Q1_12482844"/>
      <w:bookmarkStart w:id="3955" w:name="_ETM_Q1_12482919"/>
      <w:bookmarkEnd w:id="3954"/>
      <w:bookmarkEnd w:id="3955"/>
      <w:r>
        <w:rPr>
          <w:rFonts w:hint="cs"/>
          <w:rtl/>
          <w:lang w:eastAsia="he-IL"/>
        </w:rPr>
        <w:t>ו</w:t>
      </w:r>
      <w:r w:rsidR="008948AD">
        <w:rPr>
          <w:rFonts w:hint="cs"/>
          <w:rtl/>
          <w:lang w:eastAsia="he-IL"/>
        </w:rPr>
        <w:t>לגבי התו הסגול</w:t>
      </w:r>
      <w:r>
        <w:rPr>
          <w:rFonts w:hint="cs"/>
          <w:rtl/>
          <w:lang w:eastAsia="he-IL"/>
        </w:rPr>
        <w:t>, הוא נהדר</w:t>
      </w:r>
      <w:r w:rsidR="008948AD">
        <w:rPr>
          <w:rFonts w:hint="cs"/>
          <w:rtl/>
          <w:lang w:eastAsia="he-IL"/>
        </w:rPr>
        <w:t xml:space="preserve">, </w:t>
      </w:r>
      <w:r>
        <w:rPr>
          <w:rFonts w:hint="cs"/>
          <w:rtl/>
          <w:lang w:eastAsia="he-IL"/>
        </w:rPr>
        <w:t xml:space="preserve">אבל לא ראיתי שהוא </w:t>
      </w:r>
      <w:bookmarkStart w:id="3956" w:name="_ETM_Q1_12489471"/>
      <w:bookmarkEnd w:id="3956"/>
      <w:r>
        <w:rPr>
          <w:rFonts w:hint="cs"/>
          <w:rtl/>
          <w:lang w:eastAsia="he-IL"/>
        </w:rPr>
        <w:t>נאכף בסופרמרקטים היום.</w:t>
      </w:r>
      <w:r w:rsidR="008948AD">
        <w:rPr>
          <w:rFonts w:hint="cs"/>
          <w:rtl/>
          <w:lang w:eastAsia="he-IL"/>
        </w:rPr>
        <w:t xml:space="preserve"> גם בסופרמרקטים היום יש תו סגול.</w:t>
      </w:r>
    </w:p>
    <w:p w:rsidR="008948AD" w:rsidRDefault="008948AD" w:rsidP="008948AD">
      <w:pPr>
        <w:rPr>
          <w:rtl/>
          <w:lang w:eastAsia="he-IL"/>
        </w:rPr>
      </w:pPr>
      <w:bookmarkStart w:id="3957" w:name="_ETM_Q1_12488173"/>
      <w:bookmarkStart w:id="3958" w:name="_ETM_Q1_12488312"/>
      <w:bookmarkEnd w:id="3957"/>
      <w:bookmarkEnd w:id="3958"/>
    </w:p>
    <w:p w:rsidR="00D7673A" w:rsidRDefault="00D7673A" w:rsidP="00D7673A">
      <w:pPr>
        <w:pStyle w:val="af6"/>
        <w:keepNext/>
        <w:rPr>
          <w:rtl/>
        </w:rPr>
      </w:pPr>
      <w:bookmarkStart w:id="3959" w:name="ET_yor_5069_277"/>
      <w:r w:rsidRPr="00D7673A">
        <w:rPr>
          <w:rStyle w:val="TagStyle"/>
          <w:rtl/>
        </w:rPr>
        <w:t xml:space="preserve"> &lt;&lt; יור &gt;&gt; </w:t>
      </w:r>
      <w:r>
        <w:rPr>
          <w:rtl/>
        </w:rPr>
        <w:t>היו"ר יעקב אשר:</w:t>
      </w:r>
      <w:r w:rsidRPr="00D7673A">
        <w:rPr>
          <w:rStyle w:val="TagStyle"/>
          <w:rtl/>
        </w:rPr>
        <w:t xml:space="preserve"> &lt;&lt; יור &gt;&gt;</w:t>
      </w:r>
      <w:r>
        <w:rPr>
          <w:rtl/>
        </w:rPr>
        <w:t xml:space="preserve">   </w:t>
      </w:r>
      <w:bookmarkEnd w:id="3959"/>
    </w:p>
    <w:p w:rsidR="00D7673A" w:rsidRDefault="00D7673A" w:rsidP="00D7673A">
      <w:pPr>
        <w:pStyle w:val="KeepWithNext"/>
        <w:rPr>
          <w:rtl/>
          <w:lang w:eastAsia="he-IL"/>
        </w:rPr>
      </w:pPr>
    </w:p>
    <w:p w:rsidR="00D7673A" w:rsidRDefault="00D7673A" w:rsidP="00D7673A">
      <w:pPr>
        <w:rPr>
          <w:rtl/>
          <w:lang w:eastAsia="he-IL"/>
        </w:rPr>
      </w:pPr>
      <w:bookmarkStart w:id="3960" w:name="_ETM_Q1_12481240"/>
      <w:bookmarkEnd w:id="3960"/>
      <w:r>
        <w:rPr>
          <w:rFonts w:hint="cs"/>
          <w:rtl/>
          <w:lang w:eastAsia="he-IL"/>
        </w:rPr>
        <w:t>נכון.</w:t>
      </w:r>
      <w:r w:rsidR="008948AD">
        <w:rPr>
          <w:rFonts w:hint="cs"/>
          <w:rtl/>
          <w:lang w:eastAsia="he-IL"/>
        </w:rPr>
        <w:t xml:space="preserve"> הוא דהה.</w:t>
      </w:r>
    </w:p>
    <w:p w:rsidR="00D7673A" w:rsidRDefault="00D7673A" w:rsidP="00D7673A">
      <w:pPr>
        <w:rPr>
          <w:rtl/>
          <w:lang w:eastAsia="he-IL"/>
        </w:rPr>
      </w:pPr>
      <w:bookmarkStart w:id="3961" w:name="_ETM_Q1_12496175"/>
      <w:bookmarkStart w:id="3962" w:name="_ETM_Q1_12496265"/>
      <w:bookmarkEnd w:id="3961"/>
      <w:bookmarkEnd w:id="3962"/>
    </w:p>
    <w:p w:rsidR="00001871" w:rsidRDefault="00D7673A" w:rsidP="008948AD">
      <w:pPr>
        <w:rPr>
          <w:rtl/>
          <w:lang w:eastAsia="he-IL"/>
        </w:rPr>
      </w:pPr>
      <w:bookmarkStart w:id="3963" w:name="_ETM_Q1_12496305"/>
      <w:bookmarkStart w:id="3964" w:name="_ETM_Q1_12496375"/>
      <w:bookmarkEnd w:id="3963"/>
      <w:bookmarkEnd w:id="3964"/>
      <w:r>
        <w:rPr>
          <w:rFonts w:hint="cs"/>
          <w:rtl/>
          <w:lang w:eastAsia="he-IL"/>
        </w:rPr>
        <w:t xml:space="preserve">לא </w:t>
      </w:r>
      <w:r w:rsidR="00BB1498">
        <w:rPr>
          <w:rFonts w:hint="cs"/>
          <w:rtl/>
          <w:lang w:eastAsia="he-IL"/>
        </w:rPr>
        <w:t xml:space="preserve">מעניין אותי מה בעולם הרחב. </w:t>
      </w:r>
      <w:r w:rsidR="008948AD">
        <w:rPr>
          <w:rFonts w:hint="cs"/>
          <w:rtl/>
          <w:lang w:eastAsia="he-IL"/>
        </w:rPr>
        <w:t xml:space="preserve">אבל </w:t>
      </w:r>
      <w:r w:rsidR="00BB1498">
        <w:rPr>
          <w:rFonts w:hint="cs"/>
          <w:rtl/>
          <w:lang w:eastAsia="he-IL"/>
        </w:rPr>
        <w:t>יש עו</w:t>
      </w:r>
      <w:r>
        <w:rPr>
          <w:rFonts w:hint="cs"/>
          <w:rtl/>
          <w:lang w:eastAsia="he-IL"/>
        </w:rPr>
        <w:t xml:space="preserve">לם </w:t>
      </w:r>
      <w:bookmarkStart w:id="3965" w:name="_ETM_Q1_12503263"/>
      <w:bookmarkEnd w:id="3965"/>
      <w:r>
        <w:rPr>
          <w:rFonts w:hint="cs"/>
          <w:rtl/>
          <w:lang w:eastAsia="he-IL"/>
        </w:rPr>
        <w:t xml:space="preserve">רחב שנקרא </w:t>
      </w:r>
      <w:r>
        <w:rPr>
          <w:rtl/>
          <w:lang w:eastAsia="he-IL"/>
        </w:rPr>
        <w:t>–</w:t>
      </w:r>
      <w:r>
        <w:rPr>
          <w:rFonts w:hint="cs"/>
          <w:rtl/>
          <w:lang w:eastAsia="he-IL"/>
        </w:rPr>
        <w:t xml:space="preserve"> השולחן הוא החכמה של כולנו. </w:t>
      </w:r>
      <w:r w:rsidR="00001871">
        <w:rPr>
          <w:rFonts w:hint="cs"/>
          <w:rtl/>
          <w:lang w:eastAsia="he-IL"/>
        </w:rPr>
        <w:t xml:space="preserve">יש אימרה </w:t>
      </w:r>
      <w:bookmarkStart w:id="3966" w:name="_ETM_Q1_12513379"/>
      <w:bookmarkEnd w:id="3966"/>
      <w:r w:rsidR="00001871">
        <w:rPr>
          <w:rFonts w:hint="cs"/>
          <w:rtl/>
          <w:lang w:eastAsia="he-IL"/>
        </w:rPr>
        <w:t>ביידיש</w:t>
      </w:r>
      <w:r w:rsidR="008948AD">
        <w:rPr>
          <w:rFonts w:hint="cs"/>
          <w:rtl/>
          <w:lang w:eastAsia="he-IL"/>
        </w:rPr>
        <w:t>,</w:t>
      </w:r>
      <w:r w:rsidR="00001871">
        <w:rPr>
          <w:rFonts w:hint="cs"/>
          <w:rtl/>
          <w:lang w:eastAsia="he-IL"/>
        </w:rPr>
        <w:t xml:space="preserve"> שמים זה כמו גנב. הם יודעים לאן להגיע. יש </w:t>
      </w:r>
      <w:bookmarkStart w:id="3967" w:name="_ETM_Q1_12520336"/>
      <w:bookmarkEnd w:id="3967"/>
      <w:r w:rsidR="00001871">
        <w:rPr>
          <w:rFonts w:hint="cs"/>
          <w:rtl/>
          <w:lang w:eastAsia="he-IL"/>
        </w:rPr>
        <w:t>פה מים</w:t>
      </w:r>
      <w:r w:rsidR="008948AD">
        <w:rPr>
          <w:rFonts w:hint="cs"/>
          <w:rtl/>
          <w:lang w:eastAsia="he-IL"/>
        </w:rPr>
        <w:t>,</w:t>
      </w:r>
      <w:r w:rsidR="00001871">
        <w:rPr>
          <w:rFonts w:hint="cs"/>
          <w:rtl/>
          <w:lang w:eastAsia="he-IL"/>
        </w:rPr>
        <w:t xml:space="preserve"> וזה הצורך של הציבור לצאת לקנות. </w:t>
      </w:r>
      <w:r w:rsidR="008948AD">
        <w:rPr>
          <w:rFonts w:hint="cs"/>
          <w:rtl/>
          <w:lang w:eastAsia="he-IL"/>
        </w:rPr>
        <w:t xml:space="preserve">במקרה גם לא צורך סתם - </w:t>
      </w:r>
      <w:r w:rsidR="00001871">
        <w:rPr>
          <w:rFonts w:hint="cs"/>
          <w:rtl/>
          <w:lang w:eastAsia="he-IL"/>
        </w:rPr>
        <w:t xml:space="preserve">הגיע </w:t>
      </w:r>
      <w:bookmarkStart w:id="3968" w:name="_ETM_Q1_12527857"/>
      <w:bookmarkEnd w:id="3968"/>
      <w:r w:rsidR="00001871">
        <w:rPr>
          <w:rFonts w:hint="cs"/>
          <w:rtl/>
          <w:lang w:eastAsia="he-IL"/>
        </w:rPr>
        <w:t xml:space="preserve">החורף בשעה טובה ומוצלחת. צריכים להתלבש ובגדים. אי אפשר לעצור </w:t>
      </w:r>
      <w:bookmarkStart w:id="3969" w:name="_ETM_Q1_12537614"/>
      <w:bookmarkEnd w:id="3969"/>
      <w:r w:rsidR="00001871">
        <w:rPr>
          <w:rFonts w:hint="cs"/>
          <w:rtl/>
          <w:lang w:eastAsia="he-IL"/>
        </w:rPr>
        <w:t xml:space="preserve">ציבור. אז הציבור מגיע לחורים איפה שפתחו לו. אם </w:t>
      </w:r>
      <w:bookmarkStart w:id="3970" w:name="_ETM_Q1_12545839"/>
      <w:bookmarkEnd w:id="3970"/>
      <w:r w:rsidR="00001871">
        <w:rPr>
          <w:rFonts w:hint="cs"/>
          <w:rtl/>
          <w:lang w:eastAsia="he-IL"/>
        </w:rPr>
        <w:t>נפתחו רק הרחובות,</w:t>
      </w:r>
      <w:bookmarkStart w:id="3971" w:name="_ETM_Q1_12551901"/>
      <w:bookmarkEnd w:id="3971"/>
      <w:r w:rsidR="00001871">
        <w:rPr>
          <w:rFonts w:hint="cs"/>
          <w:rtl/>
          <w:lang w:eastAsia="he-IL"/>
        </w:rPr>
        <w:t xml:space="preserve"> </w:t>
      </w:r>
      <w:bookmarkStart w:id="3972" w:name="_ETM_Q1_12551996"/>
      <w:bookmarkEnd w:id="3972"/>
      <w:r w:rsidR="008948AD">
        <w:rPr>
          <w:rFonts w:hint="cs"/>
          <w:rtl/>
          <w:lang w:eastAsia="he-IL"/>
        </w:rPr>
        <w:t xml:space="preserve">כולם נוהרים לרחובות. אם </w:t>
      </w:r>
      <w:bookmarkStart w:id="3973" w:name="_ETM_Q1_12544648"/>
      <w:bookmarkEnd w:id="3973"/>
      <w:r w:rsidR="008948AD">
        <w:rPr>
          <w:rFonts w:hint="cs"/>
          <w:rtl/>
          <w:lang w:eastAsia="he-IL"/>
        </w:rPr>
        <w:t xml:space="preserve">יפתחו מחר בחוף הים ויעשו בזאר ענק בחוף הים </w:t>
      </w:r>
      <w:bookmarkStart w:id="3974" w:name="_ETM_Q1_12555041"/>
      <w:bookmarkEnd w:id="3974"/>
      <w:r w:rsidR="008948AD">
        <w:rPr>
          <w:rFonts w:hint="cs"/>
          <w:rtl/>
          <w:lang w:eastAsia="he-IL"/>
        </w:rPr>
        <w:t xml:space="preserve">- </w:t>
      </w:r>
      <w:r w:rsidR="00001871">
        <w:rPr>
          <w:rFonts w:hint="cs"/>
          <w:rtl/>
          <w:lang w:eastAsia="he-IL"/>
        </w:rPr>
        <w:t xml:space="preserve">יבואו לשם. לכן כשבסטטיסטיקה </w:t>
      </w:r>
      <w:r w:rsidR="00001871">
        <w:rPr>
          <w:rtl/>
          <w:lang w:eastAsia="he-IL"/>
        </w:rPr>
        <w:t>–</w:t>
      </w:r>
      <w:r w:rsidR="00001871">
        <w:rPr>
          <w:rFonts w:hint="cs"/>
          <w:rtl/>
          <w:lang w:eastAsia="he-IL"/>
        </w:rPr>
        <w:t xml:space="preserve"> ואני לא </w:t>
      </w:r>
      <w:bookmarkStart w:id="3975" w:name="_ETM_Q1_12557709"/>
      <w:bookmarkEnd w:id="3975"/>
      <w:r w:rsidR="00001871">
        <w:rPr>
          <w:rFonts w:hint="cs"/>
          <w:rtl/>
          <w:lang w:eastAsia="he-IL"/>
        </w:rPr>
        <w:t>משכיל גדול</w:t>
      </w:r>
      <w:r w:rsidR="008948AD">
        <w:rPr>
          <w:rFonts w:hint="cs"/>
          <w:rtl/>
          <w:lang w:eastAsia="he-IL"/>
        </w:rPr>
        <w:t xml:space="preserve"> -</w:t>
      </w:r>
      <w:r w:rsidR="00001871">
        <w:rPr>
          <w:rFonts w:hint="cs"/>
          <w:rtl/>
          <w:lang w:eastAsia="he-IL"/>
        </w:rPr>
        <w:t xml:space="preserve"> בסטטיסטיקה בסוף, כש-9 מיליון איש,</w:t>
      </w:r>
      <w:r w:rsidR="00BB1498">
        <w:rPr>
          <w:rFonts w:hint="cs"/>
          <w:rtl/>
          <w:lang w:eastAsia="he-IL"/>
        </w:rPr>
        <w:t xml:space="preserve"> </w:t>
      </w:r>
      <w:r w:rsidR="00001871">
        <w:rPr>
          <w:rFonts w:hint="cs"/>
          <w:rtl/>
          <w:lang w:eastAsia="he-IL"/>
        </w:rPr>
        <w:t>תורידי 50%</w:t>
      </w:r>
      <w:bookmarkStart w:id="3976" w:name="_ETM_Q1_12568912"/>
      <w:bookmarkStart w:id="3977" w:name="_ETM_Q1_12568967"/>
      <w:bookmarkEnd w:id="3976"/>
      <w:bookmarkEnd w:id="3977"/>
      <w:r w:rsidR="00001871">
        <w:rPr>
          <w:rFonts w:hint="cs"/>
          <w:rtl/>
          <w:lang w:eastAsia="he-IL"/>
        </w:rPr>
        <w:t xml:space="preserve">, נשים </w:t>
      </w:r>
      <w:bookmarkStart w:id="3978" w:name="_ETM_Q1_12569727"/>
      <w:bookmarkEnd w:id="3978"/>
      <w:r w:rsidR="00001871">
        <w:rPr>
          <w:rFonts w:hint="cs"/>
          <w:rtl/>
          <w:lang w:eastAsia="he-IL"/>
        </w:rPr>
        <w:t xml:space="preserve">הולכות לקניות </w:t>
      </w:r>
      <w:r w:rsidR="00001871">
        <w:rPr>
          <w:rtl/>
          <w:lang w:eastAsia="he-IL"/>
        </w:rPr>
        <w:t>–</w:t>
      </w:r>
      <w:r w:rsidR="00001871">
        <w:rPr>
          <w:rFonts w:hint="cs"/>
          <w:rtl/>
          <w:lang w:eastAsia="he-IL"/>
        </w:rPr>
        <w:t xml:space="preserve"> גם הגברים יכולים לקנות </w:t>
      </w:r>
      <w:r w:rsidR="00001871">
        <w:rPr>
          <w:rtl/>
          <w:lang w:eastAsia="he-IL"/>
        </w:rPr>
        <w:t>–</w:t>
      </w:r>
      <w:r w:rsidR="00001871">
        <w:rPr>
          <w:rFonts w:hint="cs"/>
          <w:rtl/>
          <w:lang w:eastAsia="he-IL"/>
        </w:rPr>
        <w:t xml:space="preserve"> מגיעים לאיקס </w:t>
      </w:r>
      <w:bookmarkStart w:id="3979" w:name="_ETM_Q1_12577103"/>
      <w:bookmarkEnd w:id="3979"/>
      <w:r w:rsidR="00001871">
        <w:rPr>
          <w:rFonts w:hint="cs"/>
          <w:rtl/>
          <w:lang w:eastAsia="he-IL"/>
        </w:rPr>
        <w:t xml:space="preserve">מקומות, </w:t>
      </w:r>
      <w:r w:rsidR="008948AD">
        <w:rPr>
          <w:rFonts w:hint="cs"/>
          <w:rtl/>
          <w:lang w:eastAsia="he-IL"/>
        </w:rPr>
        <w:t xml:space="preserve">הוא </w:t>
      </w:r>
      <w:r w:rsidR="00001871">
        <w:rPr>
          <w:rFonts w:hint="cs"/>
          <w:rtl/>
          <w:lang w:eastAsia="he-IL"/>
        </w:rPr>
        <w:t>תמיד יהיה צפו</w:t>
      </w:r>
      <w:r w:rsidR="00BB1498">
        <w:rPr>
          <w:rFonts w:hint="cs"/>
          <w:rtl/>
          <w:lang w:eastAsia="he-IL"/>
        </w:rPr>
        <w:t>ף</w:t>
      </w:r>
      <w:r w:rsidR="00001871">
        <w:rPr>
          <w:rFonts w:hint="cs"/>
          <w:rtl/>
          <w:lang w:eastAsia="he-IL"/>
        </w:rPr>
        <w:t xml:space="preserve"> ומבולגן יותר, </w:t>
      </w:r>
      <w:r w:rsidR="008948AD">
        <w:rPr>
          <w:rFonts w:hint="cs"/>
          <w:rtl/>
          <w:lang w:eastAsia="he-IL"/>
        </w:rPr>
        <w:t xml:space="preserve">ואם היה כבר מקום שהתו הסגול עוד </w:t>
      </w:r>
      <w:bookmarkStart w:id="3980" w:name="_ETM_Q1_12580435"/>
      <w:bookmarkEnd w:id="3980"/>
      <w:r w:rsidR="008948AD">
        <w:rPr>
          <w:rFonts w:hint="cs"/>
          <w:rtl/>
          <w:lang w:eastAsia="he-IL"/>
        </w:rPr>
        <w:t xml:space="preserve">היה קצת צבוע </w:t>
      </w:r>
      <w:r w:rsidR="008948AD">
        <w:rPr>
          <w:rtl/>
          <w:lang w:eastAsia="he-IL"/>
        </w:rPr>
        <w:t>–</w:t>
      </w:r>
      <w:r w:rsidR="008948AD">
        <w:rPr>
          <w:rFonts w:hint="cs"/>
          <w:rtl/>
          <w:lang w:eastAsia="he-IL"/>
        </w:rPr>
        <w:t xml:space="preserve"> הוא </w:t>
      </w:r>
      <w:r w:rsidR="00001871">
        <w:rPr>
          <w:rFonts w:hint="cs"/>
          <w:rtl/>
          <w:lang w:eastAsia="he-IL"/>
        </w:rPr>
        <w:t>ידהה גם שם.</w:t>
      </w:r>
    </w:p>
    <w:p w:rsidR="00001871" w:rsidRDefault="00001871" w:rsidP="00D7673A">
      <w:pPr>
        <w:rPr>
          <w:rtl/>
          <w:lang w:eastAsia="he-IL"/>
        </w:rPr>
      </w:pPr>
      <w:bookmarkStart w:id="3981" w:name="_ETM_Q1_12585362"/>
      <w:bookmarkStart w:id="3982" w:name="_ETM_Q1_12585427"/>
      <w:bookmarkEnd w:id="3981"/>
      <w:bookmarkEnd w:id="3982"/>
    </w:p>
    <w:p w:rsidR="00001871" w:rsidRDefault="00001871" w:rsidP="0062472D">
      <w:pPr>
        <w:rPr>
          <w:rtl/>
          <w:lang w:eastAsia="he-IL"/>
        </w:rPr>
      </w:pPr>
      <w:bookmarkStart w:id="3983" w:name="_ETM_Q1_12585487"/>
      <w:bookmarkStart w:id="3984" w:name="_ETM_Q1_12585562"/>
      <w:bookmarkEnd w:id="3983"/>
      <w:bookmarkEnd w:id="3984"/>
      <w:r>
        <w:rPr>
          <w:rFonts w:hint="cs"/>
          <w:rtl/>
          <w:lang w:eastAsia="he-IL"/>
        </w:rPr>
        <w:t xml:space="preserve">אני מבקש </w:t>
      </w:r>
      <w:bookmarkStart w:id="3985" w:name="_ETM_Q1_12586637"/>
      <w:bookmarkEnd w:id="3985"/>
      <w:r>
        <w:rPr>
          <w:rtl/>
          <w:lang w:eastAsia="he-IL"/>
        </w:rPr>
        <w:t>–</w:t>
      </w:r>
      <w:r>
        <w:rPr>
          <w:rFonts w:hint="cs"/>
          <w:rtl/>
          <w:lang w:eastAsia="he-IL"/>
        </w:rPr>
        <w:t xml:space="preserve"> </w:t>
      </w:r>
      <w:r w:rsidR="008948AD">
        <w:rPr>
          <w:rFonts w:hint="cs"/>
          <w:rtl/>
          <w:lang w:eastAsia="he-IL"/>
        </w:rPr>
        <w:t xml:space="preserve">אני </w:t>
      </w:r>
      <w:r>
        <w:rPr>
          <w:rFonts w:hint="cs"/>
          <w:rtl/>
          <w:lang w:eastAsia="he-IL"/>
        </w:rPr>
        <w:t xml:space="preserve">לא רוצה לבוא בכוח. אני גם לא מחליט לבד. </w:t>
      </w:r>
      <w:bookmarkStart w:id="3986" w:name="_ETM_Q1_12593632"/>
      <w:bookmarkEnd w:id="3986"/>
      <w:r>
        <w:rPr>
          <w:rFonts w:hint="cs"/>
          <w:rtl/>
          <w:lang w:eastAsia="he-IL"/>
        </w:rPr>
        <w:t>יש ועדה, והיא תגיד את שלה. אם אפשר לעשות שיק</w:t>
      </w:r>
      <w:r w:rsidR="00106AD6">
        <w:rPr>
          <w:rFonts w:hint="cs"/>
          <w:rtl/>
          <w:lang w:eastAsia="he-IL"/>
        </w:rPr>
        <w:t>ו</w:t>
      </w:r>
      <w:r>
        <w:rPr>
          <w:rFonts w:hint="cs"/>
          <w:rtl/>
          <w:lang w:eastAsia="he-IL"/>
        </w:rPr>
        <w:t xml:space="preserve">ל </w:t>
      </w:r>
      <w:bookmarkStart w:id="3987" w:name="_ETM_Q1_12600544"/>
      <w:bookmarkEnd w:id="3987"/>
      <w:r>
        <w:rPr>
          <w:rFonts w:hint="cs"/>
          <w:rtl/>
          <w:lang w:eastAsia="he-IL"/>
        </w:rPr>
        <w:t>דעת עוד היום, נוסף, אולי בתנאים מסוימ</w:t>
      </w:r>
      <w:r w:rsidR="00B92AD5">
        <w:rPr>
          <w:rFonts w:hint="cs"/>
          <w:rtl/>
          <w:lang w:eastAsia="he-IL"/>
        </w:rPr>
        <w:t>ים</w:t>
      </w:r>
      <w:r>
        <w:rPr>
          <w:rFonts w:hint="cs"/>
          <w:rtl/>
          <w:lang w:eastAsia="he-IL"/>
        </w:rPr>
        <w:t xml:space="preserve">, אולי דווקא לקחת </w:t>
      </w:r>
      <w:bookmarkStart w:id="3988" w:name="_ETM_Q1_12607862"/>
      <w:bookmarkEnd w:id="3988"/>
      <w:r>
        <w:rPr>
          <w:rFonts w:hint="cs"/>
          <w:rtl/>
          <w:lang w:eastAsia="he-IL"/>
        </w:rPr>
        <w:t>את ההתאחדות של המקו</w:t>
      </w:r>
      <w:r w:rsidR="00106AD6">
        <w:rPr>
          <w:rFonts w:hint="cs"/>
          <w:rtl/>
          <w:lang w:eastAsia="he-IL"/>
        </w:rPr>
        <w:t>מות</w:t>
      </w:r>
      <w:r>
        <w:rPr>
          <w:rFonts w:hint="cs"/>
          <w:rtl/>
          <w:lang w:eastAsia="he-IL"/>
        </w:rPr>
        <w:t xml:space="preserve"> האלה </w:t>
      </w:r>
      <w:r w:rsidR="00106AD6">
        <w:rPr>
          <w:rFonts w:hint="cs"/>
          <w:rtl/>
          <w:lang w:eastAsia="he-IL"/>
        </w:rPr>
        <w:t xml:space="preserve">ולהגיע איתם לסיכום. לא </w:t>
      </w:r>
      <w:bookmarkStart w:id="3989" w:name="_ETM_Q1_12609805"/>
      <w:bookmarkEnd w:id="3989"/>
      <w:r w:rsidR="00106AD6">
        <w:rPr>
          <w:rFonts w:hint="cs"/>
          <w:rtl/>
          <w:lang w:eastAsia="he-IL"/>
        </w:rPr>
        <w:t xml:space="preserve">הייתי פוחד להפיל גם </w:t>
      </w:r>
      <w:r>
        <w:rPr>
          <w:rFonts w:hint="cs"/>
          <w:rtl/>
          <w:lang w:eastAsia="he-IL"/>
        </w:rPr>
        <w:t xml:space="preserve">שוטר בכל מתחם בשכר, כפי </w:t>
      </w:r>
      <w:bookmarkStart w:id="3990" w:name="_ETM_Q1_12615182"/>
      <w:bookmarkEnd w:id="3990"/>
      <w:r>
        <w:rPr>
          <w:rFonts w:hint="cs"/>
          <w:rtl/>
          <w:lang w:eastAsia="he-IL"/>
        </w:rPr>
        <w:t>שעוש</w:t>
      </w:r>
      <w:r w:rsidR="00B92AD5">
        <w:rPr>
          <w:rFonts w:hint="cs"/>
          <w:rtl/>
          <w:lang w:eastAsia="he-IL"/>
        </w:rPr>
        <w:t>ים</w:t>
      </w:r>
      <w:r>
        <w:rPr>
          <w:rFonts w:hint="cs"/>
          <w:rtl/>
          <w:lang w:eastAsia="he-IL"/>
        </w:rPr>
        <w:t xml:space="preserve"> אצטדיונים </w:t>
      </w:r>
      <w:r>
        <w:rPr>
          <w:rtl/>
          <w:lang w:eastAsia="he-IL"/>
        </w:rPr>
        <w:t>–</w:t>
      </w:r>
      <w:r>
        <w:rPr>
          <w:rFonts w:hint="cs"/>
          <w:rtl/>
          <w:lang w:eastAsia="he-IL"/>
        </w:rPr>
        <w:t xml:space="preserve"> אין עכשיו משחקים. אני כראש עיר השתמשתי </w:t>
      </w:r>
      <w:bookmarkStart w:id="3991" w:name="_ETM_Q1_12622766"/>
      <w:bookmarkEnd w:id="3991"/>
      <w:r>
        <w:rPr>
          <w:rFonts w:hint="cs"/>
          <w:rtl/>
          <w:lang w:eastAsia="he-IL"/>
        </w:rPr>
        <w:t>בזה לכל מיני עצרות ודבר</w:t>
      </w:r>
      <w:r w:rsidR="00B92AD5">
        <w:rPr>
          <w:rFonts w:hint="cs"/>
          <w:rtl/>
          <w:lang w:eastAsia="he-IL"/>
        </w:rPr>
        <w:t>ים</w:t>
      </w:r>
      <w:r>
        <w:rPr>
          <w:rFonts w:hint="cs"/>
          <w:rtl/>
          <w:lang w:eastAsia="he-IL"/>
        </w:rPr>
        <w:t xml:space="preserve"> שעשיתי שהעירייה עשתה. שם יהיה </w:t>
      </w:r>
      <w:bookmarkStart w:id="3992" w:name="_ETM_Q1_12630864"/>
      <w:bookmarkEnd w:id="3992"/>
      <w:r>
        <w:rPr>
          <w:rFonts w:hint="cs"/>
          <w:rtl/>
          <w:lang w:eastAsia="he-IL"/>
        </w:rPr>
        <w:t>לך פיקוח יותר טוב מכל מקום אחר, עם אחריות שלהם</w:t>
      </w:r>
      <w:r w:rsidR="0062472D">
        <w:rPr>
          <w:rFonts w:hint="cs"/>
          <w:rtl/>
          <w:lang w:eastAsia="he-IL"/>
        </w:rPr>
        <w:t xml:space="preserve"> בעניין הזה</w:t>
      </w:r>
      <w:r>
        <w:rPr>
          <w:rFonts w:hint="cs"/>
          <w:rtl/>
          <w:lang w:eastAsia="he-IL"/>
        </w:rPr>
        <w:t>.</w:t>
      </w:r>
    </w:p>
    <w:p w:rsidR="00001871" w:rsidRDefault="00001871" w:rsidP="00D7673A">
      <w:pPr>
        <w:rPr>
          <w:rtl/>
          <w:lang w:eastAsia="he-IL"/>
        </w:rPr>
      </w:pPr>
      <w:bookmarkStart w:id="3993" w:name="_ETM_Q1_12637628"/>
      <w:bookmarkStart w:id="3994" w:name="_ETM_Q1_12637723"/>
      <w:bookmarkEnd w:id="3993"/>
      <w:bookmarkEnd w:id="3994"/>
    </w:p>
    <w:p w:rsidR="0062472D" w:rsidRDefault="00001871" w:rsidP="0062472D">
      <w:pPr>
        <w:rPr>
          <w:rtl/>
          <w:lang w:eastAsia="he-IL"/>
        </w:rPr>
      </w:pPr>
      <w:bookmarkStart w:id="3995" w:name="_ETM_Q1_12637758"/>
      <w:bookmarkStart w:id="3996" w:name="_ETM_Q1_12637818"/>
      <w:bookmarkEnd w:id="3995"/>
      <w:bookmarkEnd w:id="3996"/>
      <w:r>
        <w:rPr>
          <w:rFonts w:hint="cs"/>
          <w:rtl/>
          <w:lang w:eastAsia="he-IL"/>
        </w:rPr>
        <w:t xml:space="preserve">תעשו </w:t>
      </w:r>
      <w:bookmarkStart w:id="3997" w:name="_ETM_Q1_12638753"/>
      <w:bookmarkEnd w:id="3997"/>
      <w:r>
        <w:rPr>
          <w:rFonts w:hint="cs"/>
          <w:rtl/>
          <w:lang w:eastAsia="he-IL"/>
        </w:rPr>
        <w:t xml:space="preserve">חשיבה. </w:t>
      </w:r>
      <w:r w:rsidR="00B92AD5">
        <w:rPr>
          <w:rFonts w:hint="cs"/>
          <w:rtl/>
          <w:lang w:eastAsia="he-IL"/>
        </w:rPr>
        <w:t>אני</w:t>
      </w:r>
      <w:r>
        <w:rPr>
          <w:rFonts w:hint="cs"/>
          <w:rtl/>
          <w:lang w:eastAsia="he-IL"/>
        </w:rPr>
        <w:t xml:space="preserve"> פונה לשר הבריאות, </w:t>
      </w:r>
      <w:r w:rsidR="0062472D">
        <w:rPr>
          <w:rFonts w:hint="cs"/>
          <w:rtl/>
          <w:lang w:eastAsia="he-IL"/>
        </w:rPr>
        <w:t xml:space="preserve">אני פונה </w:t>
      </w:r>
      <w:r>
        <w:rPr>
          <w:rFonts w:hint="cs"/>
          <w:rtl/>
          <w:lang w:eastAsia="he-IL"/>
        </w:rPr>
        <w:t>לראש המ</w:t>
      </w:r>
      <w:r w:rsidR="0062472D">
        <w:rPr>
          <w:rFonts w:hint="cs"/>
          <w:rtl/>
          <w:lang w:eastAsia="he-IL"/>
        </w:rPr>
        <w:t>משלה</w:t>
      </w:r>
      <w:r>
        <w:rPr>
          <w:rFonts w:hint="cs"/>
          <w:rtl/>
          <w:lang w:eastAsia="he-IL"/>
        </w:rPr>
        <w:t xml:space="preserve">. </w:t>
      </w:r>
      <w:r w:rsidR="00B92AD5">
        <w:rPr>
          <w:rFonts w:hint="cs"/>
          <w:rtl/>
          <w:lang w:eastAsia="he-IL"/>
        </w:rPr>
        <w:t>אני</w:t>
      </w:r>
      <w:r>
        <w:rPr>
          <w:rFonts w:hint="cs"/>
          <w:rtl/>
          <w:lang w:eastAsia="he-IL"/>
        </w:rPr>
        <w:t xml:space="preserve"> יודע שראש </w:t>
      </w:r>
      <w:bookmarkStart w:id="3998" w:name="_ETM_Q1_12645647"/>
      <w:bookmarkEnd w:id="3998"/>
      <w:r>
        <w:rPr>
          <w:rFonts w:hint="cs"/>
          <w:rtl/>
          <w:lang w:eastAsia="he-IL"/>
        </w:rPr>
        <w:t>הממ</w:t>
      </w:r>
      <w:r w:rsidR="0062472D">
        <w:rPr>
          <w:rFonts w:hint="cs"/>
          <w:rtl/>
          <w:lang w:eastAsia="he-IL"/>
        </w:rPr>
        <w:t>ש</w:t>
      </w:r>
      <w:r>
        <w:rPr>
          <w:rFonts w:hint="cs"/>
          <w:rtl/>
          <w:lang w:eastAsia="he-IL"/>
        </w:rPr>
        <w:t xml:space="preserve">לה יושב על המדוכה הזאת. </w:t>
      </w:r>
      <w:r w:rsidR="00B92AD5">
        <w:rPr>
          <w:rFonts w:hint="cs"/>
          <w:rtl/>
          <w:lang w:eastAsia="he-IL"/>
        </w:rPr>
        <w:t>אני</w:t>
      </w:r>
      <w:r>
        <w:rPr>
          <w:rFonts w:hint="cs"/>
          <w:rtl/>
          <w:lang w:eastAsia="he-IL"/>
        </w:rPr>
        <w:t xml:space="preserve"> יודע ששר הבריאות </w:t>
      </w:r>
      <w:bookmarkStart w:id="3999" w:name="_ETM_Q1_12652430"/>
      <w:bookmarkEnd w:id="3999"/>
      <w:r>
        <w:rPr>
          <w:rFonts w:hint="cs"/>
          <w:rtl/>
          <w:lang w:eastAsia="he-IL"/>
        </w:rPr>
        <w:t xml:space="preserve">אדם טוב </w:t>
      </w:r>
      <w:r w:rsidR="0062472D">
        <w:rPr>
          <w:rFonts w:hint="cs"/>
          <w:rtl/>
          <w:lang w:eastAsia="he-IL"/>
        </w:rPr>
        <w:t xml:space="preserve">לא פחות </w:t>
      </w:r>
      <w:bookmarkStart w:id="4000" w:name="_ETM_Q1_12644456"/>
      <w:bookmarkEnd w:id="4000"/>
      <w:r w:rsidR="0062472D">
        <w:rPr>
          <w:rFonts w:hint="cs"/>
          <w:rtl/>
          <w:lang w:eastAsia="he-IL"/>
        </w:rPr>
        <w:t>מ</w:t>
      </w:r>
      <w:r>
        <w:rPr>
          <w:rFonts w:hint="cs"/>
          <w:rtl/>
          <w:lang w:eastAsia="he-IL"/>
        </w:rPr>
        <w:t xml:space="preserve">מני או מקארין או מכל אדם אחר. </w:t>
      </w:r>
      <w:bookmarkStart w:id="4001" w:name="_ETM_Q1_12658268"/>
      <w:bookmarkEnd w:id="4001"/>
      <w:r w:rsidR="0062472D">
        <w:rPr>
          <w:rFonts w:hint="cs"/>
          <w:rtl/>
          <w:lang w:eastAsia="he-IL"/>
        </w:rPr>
        <w:t xml:space="preserve">אין פה היגיון. ידענו להתווכח על הרבה מאוד דברים, אבל </w:t>
      </w:r>
      <w:bookmarkStart w:id="4002" w:name="_ETM_Q1_12653850"/>
      <w:bookmarkEnd w:id="4002"/>
      <w:r w:rsidR="0062472D">
        <w:rPr>
          <w:rFonts w:hint="cs"/>
          <w:rtl/>
          <w:lang w:eastAsia="he-IL"/>
        </w:rPr>
        <w:t xml:space="preserve">תמיד באנו עם היגיון. </w:t>
      </w:r>
      <w:r>
        <w:rPr>
          <w:rFonts w:hint="cs"/>
          <w:rtl/>
          <w:lang w:eastAsia="he-IL"/>
        </w:rPr>
        <w:t>לא באנו בכוח. גם לא בתיקונ</w:t>
      </w:r>
      <w:r w:rsidR="00B92AD5">
        <w:rPr>
          <w:rFonts w:hint="cs"/>
          <w:rtl/>
          <w:lang w:eastAsia="he-IL"/>
        </w:rPr>
        <w:t>ים</w:t>
      </w:r>
      <w:r>
        <w:rPr>
          <w:rFonts w:hint="cs"/>
          <w:rtl/>
          <w:lang w:eastAsia="he-IL"/>
        </w:rPr>
        <w:t xml:space="preserve"> על איים הירוקים. </w:t>
      </w:r>
      <w:r w:rsidR="0062472D">
        <w:rPr>
          <w:rFonts w:hint="cs"/>
          <w:rtl/>
          <w:lang w:eastAsia="he-IL"/>
        </w:rPr>
        <w:t xml:space="preserve">לא עשינו דבר שהוא בלתי הפיך </w:t>
      </w:r>
      <w:bookmarkStart w:id="4003" w:name="_ETM_Q1_12664811"/>
      <w:bookmarkEnd w:id="4003"/>
      <w:r w:rsidR="0062472D">
        <w:rPr>
          <w:rFonts w:hint="cs"/>
          <w:rtl/>
          <w:lang w:eastAsia="he-IL"/>
        </w:rPr>
        <w:t xml:space="preserve">מבחינתכם. </w:t>
      </w:r>
      <w:r>
        <w:rPr>
          <w:rFonts w:hint="cs"/>
          <w:rtl/>
          <w:lang w:eastAsia="he-IL"/>
        </w:rPr>
        <w:t xml:space="preserve">יגידו </w:t>
      </w:r>
      <w:bookmarkStart w:id="4004" w:name="_ETM_Q1_12665533"/>
      <w:bookmarkEnd w:id="4004"/>
      <w:r>
        <w:rPr>
          <w:rFonts w:hint="cs"/>
          <w:rtl/>
          <w:lang w:eastAsia="he-IL"/>
        </w:rPr>
        <w:t xml:space="preserve">100 פעמים </w:t>
      </w:r>
      <w:r>
        <w:rPr>
          <w:rtl/>
          <w:lang w:eastAsia="he-IL"/>
        </w:rPr>
        <w:t>–</w:t>
      </w:r>
      <w:r>
        <w:rPr>
          <w:rFonts w:hint="cs"/>
          <w:rtl/>
          <w:lang w:eastAsia="he-IL"/>
        </w:rPr>
        <w:t xml:space="preserve"> עשינו דברים שאמרנו לכם להתוות לממ</w:t>
      </w:r>
      <w:r w:rsidR="0062472D">
        <w:rPr>
          <w:rFonts w:hint="cs"/>
          <w:rtl/>
          <w:lang w:eastAsia="he-IL"/>
        </w:rPr>
        <w:t>ש</w:t>
      </w:r>
      <w:r>
        <w:rPr>
          <w:rFonts w:hint="cs"/>
          <w:rtl/>
          <w:lang w:eastAsia="he-IL"/>
        </w:rPr>
        <w:t xml:space="preserve">לה את </w:t>
      </w:r>
      <w:bookmarkStart w:id="4005" w:name="_ETM_Q1_12672028"/>
      <w:bookmarkEnd w:id="4005"/>
      <w:r>
        <w:rPr>
          <w:rFonts w:hint="cs"/>
          <w:rtl/>
          <w:lang w:eastAsia="he-IL"/>
        </w:rPr>
        <w:t xml:space="preserve">הדרך שלה, אבל אתם תחליטו. אנחנו רוצים שאתם תחליטו </w:t>
      </w:r>
      <w:bookmarkStart w:id="4006" w:name="_ETM_Q1_12680769"/>
      <w:bookmarkEnd w:id="4006"/>
      <w:r>
        <w:rPr>
          <w:rFonts w:hint="cs"/>
          <w:rtl/>
          <w:lang w:eastAsia="he-IL"/>
        </w:rPr>
        <w:t xml:space="preserve">נכון. </w:t>
      </w:r>
    </w:p>
    <w:p w:rsidR="0062472D" w:rsidRDefault="0062472D" w:rsidP="0062472D">
      <w:pPr>
        <w:rPr>
          <w:rtl/>
          <w:lang w:eastAsia="he-IL"/>
        </w:rPr>
      </w:pPr>
      <w:bookmarkStart w:id="4007" w:name="_ETM_Q1_12677422"/>
      <w:bookmarkStart w:id="4008" w:name="_ETM_Q1_12677488"/>
      <w:bookmarkEnd w:id="4007"/>
      <w:bookmarkEnd w:id="4008"/>
    </w:p>
    <w:p w:rsidR="00001871" w:rsidRDefault="0062472D" w:rsidP="00485E10">
      <w:pPr>
        <w:rPr>
          <w:rtl/>
          <w:lang w:eastAsia="he-IL"/>
        </w:rPr>
      </w:pPr>
      <w:bookmarkStart w:id="4009" w:name="_ETM_Q1_12677624"/>
      <w:bookmarkStart w:id="4010" w:name="_ETM_Q1_12677710"/>
      <w:bookmarkEnd w:id="4009"/>
      <w:bookmarkEnd w:id="4010"/>
      <w:r>
        <w:rPr>
          <w:rFonts w:hint="cs"/>
          <w:rtl/>
          <w:lang w:eastAsia="he-IL"/>
        </w:rPr>
        <w:t xml:space="preserve">אני לא באתי לבנות קריירה על הוועדה הזאת. אני לא הולך לרוץ במפלגה נפרדת, </w:t>
      </w:r>
      <w:r w:rsidR="00001871">
        <w:rPr>
          <w:rFonts w:hint="cs"/>
          <w:rtl/>
          <w:lang w:eastAsia="he-IL"/>
        </w:rPr>
        <w:t xml:space="preserve">אין לי פריימריז. אני מתכוון באמת. גם אני ניהלתי </w:t>
      </w:r>
      <w:bookmarkStart w:id="4011" w:name="_ETM_Q1_12690398"/>
      <w:bookmarkEnd w:id="4011"/>
      <w:r w:rsidR="00001871">
        <w:rPr>
          <w:rFonts w:hint="cs"/>
          <w:rtl/>
          <w:lang w:eastAsia="he-IL"/>
        </w:rPr>
        <w:t xml:space="preserve">עסק קטן בחיים, עירייה מורכבת וקשה. אני יודעת שאף אחד </w:t>
      </w:r>
      <w:bookmarkStart w:id="4012" w:name="_ETM_Q1_12697839"/>
      <w:bookmarkEnd w:id="4012"/>
      <w:r w:rsidR="00001871">
        <w:rPr>
          <w:rFonts w:hint="cs"/>
          <w:rtl/>
          <w:lang w:eastAsia="he-IL"/>
        </w:rPr>
        <w:t xml:space="preserve">לא טוב מהשני. אני </w:t>
      </w:r>
      <w:r w:rsidR="00485E10">
        <w:rPr>
          <w:rFonts w:hint="cs"/>
          <w:rtl/>
          <w:lang w:eastAsia="he-IL"/>
        </w:rPr>
        <w:t xml:space="preserve">פונה באמצעותכם לשר הבריאות. קודם </w:t>
      </w:r>
      <w:bookmarkStart w:id="4013" w:name="_ETM_Q1_12698116"/>
      <w:bookmarkEnd w:id="4013"/>
      <w:r w:rsidR="00485E10">
        <w:rPr>
          <w:rFonts w:hint="cs"/>
          <w:rtl/>
          <w:lang w:eastAsia="he-IL"/>
        </w:rPr>
        <w:t xml:space="preserve">כל, אני </w:t>
      </w:r>
      <w:r w:rsidR="00001871">
        <w:rPr>
          <w:rFonts w:hint="cs"/>
          <w:rtl/>
          <w:lang w:eastAsia="he-IL"/>
        </w:rPr>
        <w:t xml:space="preserve">מודה לך. היום הארת את עינינו </w:t>
      </w:r>
      <w:bookmarkStart w:id="4014" w:name="_ETM_Q1_12702863"/>
      <w:bookmarkEnd w:id="4014"/>
      <w:r w:rsidR="00001871">
        <w:rPr>
          <w:rFonts w:hint="cs"/>
          <w:rtl/>
          <w:lang w:eastAsia="he-IL"/>
        </w:rPr>
        <w:t xml:space="preserve">בהרבה דברים </w:t>
      </w:r>
      <w:r w:rsidR="00001871">
        <w:rPr>
          <w:rtl/>
          <w:lang w:eastAsia="he-IL"/>
        </w:rPr>
        <w:t>–</w:t>
      </w:r>
      <w:r w:rsidR="00001871">
        <w:rPr>
          <w:rFonts w:hint="cs"/>
          <w:rtl/>
          <w:lang w:eastAsia="he-IL"/>
        </w:rPr>
        <w:t xml:space="preserve"> התקדמתם. המ</w:t>
      </w:r>
      <w:r w:rsidR="00485E10">
        <w:rPr>
          <w:rFonts w:hint="cs"/>
          <w:rtl/>
          <w:lang w:eastAsia="he-IL"/>
        </w:rPr>
        <w:t>מ</w:t>
      </w:r>
      <w:r w:rsidR="00001871">
        <w:rPr>
          <w:rFonts w:hint="cs"/>
          <w:rtl/>
          <w:lang w:eastAsia="he-IL"/>
        </w:rPr>
        <w:t xml:space="preserve">שלה התקדמה </w:t>
      </w:r>
      <w:r w:rsidR="00001871">
        <w:rPr>
          <w:rtl/>
          <w:lang w:eastAsia="he-IL"/>
        </w:rPr>
        <w:t>–</w:t>
      </w:r>
      <w:r w:rsidR="00001871">
        <w:rPr>
          <w:rFonts w:hint="cs"/>
          <w:rtl/>
          <w:lang w:eastAsia="he-IL"/>
        </w:rPr>
        <w:t xml:space="preserve"> </w:t>
      </w:r>
      <w:r w:rsidR="00485E10">
        <w:rPr>
          <w:rFonts w:hint="cs"/>
          <w:rtl/>
          <w:lang w:eastAsia="he-IL"/>
        </w:rPr>
        <w:t xml:space="preserve">לפחות בתוכניות. אני </w:t>
      </w:r>
      <w:r w:rsidR="00001871">
        <w:rPr>
          <w:rFonts w:hint="cs"/>
          <w:rtl/>
          <w:lang w:eastAsia="he-IL"/>
        </w:rPr>
        <w:t xml:space="preserve">אומר את זה </w:t>
      </w:r>
      <w:bookmarkStart w:id="4015" w:name="_ETM_Q1_12710367"/>
      <w:bookmarkEnd w:id="4015"/>
      <w:r w:rsidR="00485E10">
        <w:rPr>
          <w:rFonts w:hint="cs"/>
          <w:rtl/>
          <w:lang w:eastAsia="he-IL"/>
        </w:rPr>
        <w:t xml:space="preserve">עם על דעת </w:t>
      </w:r>
      <w:r w:rsidR="00001871">
        <w:rPr>
          <w:rFonts w:hint="cs"/>
          <w:rtl/>
          <w:lang w:eastAsia="he-IL"/>
        </w:rPr>
        <w:t>אנשי האופוזיציה למרות ש</w:t>
      </w:r>
      <w:r w:rsidR="00485E10">
        <w:rPr>
          <w:rFonts w:hint="cs"/>
          <w:rtl/>
          <w:lang w:eastAsia="he-IL"/>
        </w:rPr>
        <w:t xml:space="preserve">הם </w:t>
      </w:r>
      <w:r w:rsidR="00001871">
        <w:rPr>
          <w:rFonts w:hint="cs"/>
          <w:rtl/>
          <w:lang w:eastAsia="he-IL"/>
        </w:rPr>
        <w:t>יכחישו את זה.</w:t>
      </w:r>
    </w:p>
    <w:p w:rsidR="00001871" w:rsidRDefault="00001871" w:rsidP="00001871">
      <w:pPr>
        <w:rPr>
          <w:rtl/>
          <w:lang w:eastAsia="he-IL"/>
        </w:rPr>
      </w:pPr>
      <w:bookmarkStart w:id="4016" w:name="_ETM_Q1_12715836"/>
      <w:bookmarkStart w:id="4017" w:name="_ETM_Q1_12715916"/>
      <w:bookmarkStart w:id="4018" w:name="_ETM_Q1_12715966"/>
      <w:bookmarkStart w:id="4019" w:name="_ETM_Q1_12716046"/>
      <w:bookmarkStart w:id="4020" w:name="_ETM_Q1_12716800"/>
      <w:bookmarkEnd w:id="4016"/>
      <w:bookmarkEnd w:id="4017"/>
      <w:bookmarkEnd w:id="4018"/>
      <w:bookmarkEnd w:id="4019"/>
      <w:bookmarkEnd w:id="4020"/>
    </w:p>
    <w:p w:rsidR="00001871" w:rsidRDefault="00001871" w:rsidP="00001871">
      <w:pPr>
        <w:pStyle w:val="a4"/>
        <w:keepNext/>
        <w:rPr>
          <w:rtl/>
        </w:rPr>
      </w:pPr>
      <w:bookmarkStart w:id="4021" w:name="ET_speaker_5068_278"/>
      <w:r w:rsidRPr="00001871">
        <w:rPr>
          <w:rStyle w:val="TagStyle"/>
          <w:rtl/>
        </w:rPr>
        <w:t xml:space="preserve"> &lt;&lt; דובר &gt;&gt; </w:t>
      </w:r>
      <w:r>
        <w:rPr>
          <w:rtl/>
        </w:rPr>
        <w:t>קארין אלהרר (יש עתיד-תל"ם):</w:t>
      </w:r>
      <w:r w:rsidRPr="00001871">
        <w:rPr>
          <w:rStyle w:val="TagStyle"/>
          <w:rtl/>
        </w:rPr>
        <w:t xml:space="preserve"> &lt;&lt; דובר &gt;&gt;</w:t>
      </w:r>
      <w:r>
        <w:rPr>
          <w:rtl/>
        </w:rPr>
        <w:t xml:space="preserve">   </w:t>
      </w:r>
      <w:bookmarkEnd w:id="4021"/>
    </w:p>
    <w:p w:rsidR="00001871" w:rsidRDefault="00001871" w:rsidP="00001871">
      <w:pPr>
        <w:pStyle w:val="KeepWithNext"/>
        <w:rPr>
          <w:rtl/>
          <w:lang w:eastAsia="he-IL"/>
        </w:rPr>
      </w:pPr>
    </w:p>
    <w:p w:rsidR="00001871" w:rsidRDefault="00001871" w:rsidP="00001871">
      <w:pPr>
        <w:rPr>
          <w:rtl/>
          <w:lang w:eastAsia="he-IL"/>
        </w:rPr>
      </w:pPr>
      <w:bookmarkStart w:id="4022" w:name="_ETM_Q1_12717370"/>
      <w:bookmarkStart w:id="4023" w:name="_ETM_Q1_12717425"/>
      <w:bookmarkEnd w:id="4022"/>
      <w:bookmarkEnd w:id="4023"/>
      <w:r>
        <w:rPr>
          <w:rFonts w:hint="cs"/>
          <w:rtl/>
          <w:lang w:eastAsia="he-IL"/>
        </w:rPr>
        <w:t>לא</w:t>
      </w:r>
      <w:r w:rsidR="00485E10">
        <w:rPr>
          <w:rFonts w:hint="cs"/>
          <w:rtl/>
          <w:lang w:eastAsia="he-IL"/>
        </w:rPr>
        <w:t xml:space="preserve"> </w:t>
      </w:r>
      <w:bookmarkStart w:id="4024" w:name="_ETM_Q1_12717967"/>
      <w:bookmarkEnd w:id="4024"/>
      <w:r w:rsidR="00485E10">
        <w:rPr>
          <w:rFonts w:hint="cs"/>
          <w:rtl/>
          <w:lang w:eastAsia="he-IL"/>
        </w:rPr>
        <w:t>מכחישים</w:t>
      </w:r>
      <w:r>
        <w:rPr>
          <w:rFonts w:hint="cs"/>
          <w:rtl/>
          <w:lang w:eastAsia="he-IL"/>
        </w:rPr>
        <w:t>.</w:t>
      </w:r>
    </w:p>
    <w:p w:rsidR="00001871" w:rsidRDefault="00001871" w:rsidP="00001871">
      <w:pPr>
        <w:rPr>
          <w:rtl/>
          <w:lang w:eastAsia="he-IL"/>
        </w:rPr>
      </w:pPr>
      <w:bookmarkStart w:id="4025" w:name="_ETM_Q1_12717999"/>
      <w:bookmarkStart w:id="4026" w:name="_ETM_Q1_12718054"/>
      <w:bookmarkEnd w:id="4025"/>
      <w:bookmarkEnd w:id="4026"/>
    </w:p>
    <w:p w:rsidR="00001871" w:rsidRDefault="00001871" w:rsidP="00001871">
      <w:pPr>
        <w:pStyle w:val="af6"/>
        <w:keepNext/>
        <w:rPr>
          <w:rtl/>
        </w:rPr>
      </w:pPr>
      <w:bookmarkStart w:id="4027" w:name="_ETM_Q1_12718144"/>
      <w:bookmarkStart w:id="4028" w:name="_ETM_Q1_12718209"/>
      <w:bookmarkStart w:id="4029" w:name="ET_yor_5069_279"/>
      <w:bookmarkEnd w:id="4027"/>
      <w:bookmarkEnd w:id="4028"/>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29"/>
    </w:p>
    <w:p w:rsidR="00001871" w:rsidRDefault="00001871" w:rsidP="00001871">
      <w:pPr>
        <w:pStyle w:val="KeepWithNext"/>
        <w:rPr>
          <w:rtl/>
          <w:lang w:eastAsia="he-IL"/>
        </w:rPr>
      </w:pPr>
    </w:p>
    <w:p w:rsidR="00001871" w:rsidRDefault="00001871" w:rsidP="00001871">
      <w:pPr>
        <w:rPr>
          <w:rtl/>
          <w:lang w:eastAsia="he-IL"/>
        </w:rPr>
      </w:pPr>
      <w:bookmarkStart w:id="4030" w:name="_ETM_Q1_12719094"/>
      <w:bookmarkEnd w:id="4030"/>
      <w:r>
        <w:rPr>
          <w:rFonts w:hint="cs"/>
          <w:rtl/>
          <w:lang w:eastAsia="he-IL"/>
        </w:rPr>
        <w:t xml:space="preserve">אכפת לנו. </w:t>
      </w:r>
      <w:r w:rsidR="00485E10">
        <w:rPr>
          <w:rFonts w:hint="cs"/>
          <w:rtl/>
          <w:lang w:eastAsia="he-IL"/>
        </w:rPr>
        <w:t xml:space="preserve">זה הילדים שלנו, המשפחות שלנו, </w:t>
      </w:r>
      <w:r>
        <w:rPr>
          <w:rFonts w:hint="cs"/>
          <w:rtl/>
          <w:lang w:eastAsia="he-IL"/>
        </w:rPr>
        <w:t xml:space="preserve">זה ההורים שלנו. </w:t>
      </w:r>
      <w:bookmarkStart w:id="4031" w:name="_ETM_Q1_12722908"/>
      <w:bookmarkEnd w:id="4031"/>
      <w:r>
        <w:rPr>
          <w:rFonts w:hint="cs"/>
          <w:rtl/>
          <w:lang w:eastAsia="he-IL"/>
        </w:rPr>
        <w:t>אני יכול לייצג את העני</w:t>
      </w:r>
      <w:r w:rsidR="00B92AD5">
        <w:rPr>
          <w:rFonts w:hint="cs"/>
          <w:rtl/>
          <w:lang w:eastAsia="he-IL"/>
        </w:rPr>
        <w:t>ין</w:t>
      </w:r>
      <w:r>
        <w:rPr>
          <w:rFonts w:hint="cs"/>
          <w:rtl/>
          <w:lang w:eastAsia="he-IL"/>
        </w:rPr>
        <w:t xml:space="preserve"> הזה בגאווה. רב דורי. אבל </w:t>
      </w:r>
      <w:bookmarkStart w:id="4032" w:name="_ETM_Q1_12731696"/>
      <w:bookmarkEnd w:id="4032"/>
      <w:r>
        <w:rPr>
          <w:rFonts w:hint="cs"/>
          <w:rtl/>
          <w:lang w:eastAsia="he-IL"/>
        </w:rPr>
        <w:t>לדעתי</w:t>
      </w:r>
      <w:r w:rsidR="00485E10">
        <w:rPr>
          <w:rFonts w:hint="cs"/>
          <w:rtl/>
          <w:lang w:eastAsia="he-IL"/>
        </w:rPr>
        <w:t>,</w:t>
      </w:r>
      <w:r>
        <w:rPr>
          <w:rFonts w:hint="cs"/>
          <w:rtl/>
          <w:lang w:eastAsia="he-IL"/>
        </w:rPr>
        <w:t xml:space="preserve"> אין פה היגיון. ואם נשקיע את כל כוחותינו כעת </w:t>
      </w:r>
      <w:bookmarkStart w:id="4033" w:name="_ETM_Q1_12738160"/>
      <w:bookmarkEnd w:id="4033"/>
      <w:r>
        <w:rPr>
          <w:rFonts w:hint="cs"/>
          <w:rtl/>
          <w:lang w:eastAsia="he-IL"/>
        </w:rPr>
        <w:t>בהסברה, איך לשמור על הקנייה הבט</w:t>
      </w:r>
      <w:r w:rsidR="009625EC">
        <w:rPr>
          <w:rFonts w:hint="cs"/>
          <w:rtl/>
          <w:lang w:eastAsia="he-IL"/>
        </w:rPr>
        <w:t>ו</w:t>
      </w:r>
      <w:r>
        <w:rPr>
          <w:rFonts w:hint="cs"/>
          <w:rtl/>
          <w:lang w:eastAsia="he-IL"/>
        </w:rPr>
        <w:t xml:space="preserve">חה </w:t>
      </w:r>
      <w:r w:rsidR="009625EC">
        <w:rPr>
          <w:rFonts w:hint="cs"/>
          <w:rtl/>
          <w:lang w:eastAsia="he-IL"/>
        </w:rPr>
        <w:t xml:space="preserve">כרגע </w:t>
      </w:r>
      <w:r>
        <w:rPr>
          <w:rFonts w:hint="cs"/>
          <w:rtl/>
          <w:lang w:eastAsia="he-IL"/>
        </w:rPr>
        <w:t xml:space="preserve">במקומות האלה </w:t>
      </w:r>
      <w:r>
        <w:rPr>
          <w:rtl/>
          <w:lang w:eastAsia="he-IL"/>
        </w:rPr>
        <w:t>–</w:t>
      </w:r>
      <w:r>
        <w:rPr>
          <w:rFonts w:hint="cs"/>
          <w:rtl/>
          <w:lang w:eastAsia="he-IL"/>
        </w:rPr>
        <w:t xml:space="preserve"> אפשר </w:t>
      </w:r>
      <w:bookmarkStart w:id="4034" w:name="_ETM_Q1_12745184"/>
      <w:bookmarkEnd w:id="4034"/>
      <w:r>
        <w:rPr>
          <w:rFonts w:hint="cs"/>
          <w:rtl/>
          <w:lang w:eastAsia="he-IL"/>
        </w:rPr>
        <w:t>לגייס אותם ואחרי</w:t>
      </w:r>
      <w:r w:rsidR="00B92AD5">
        <w:rPr>
          <w:rFonts w:hint="cs"/>
          <w:rtl/>
          <w:lang w:eastAsia="he-IL"/>
        </w:rPr>
        <w:t>ם</w:t>
      </w:r>
      <w:r w:rsidR="00BB1498">
        <w:rPr>
          <w:rFonts w:hint="cs"/>
          <w:rtl/>
          <w:lang w:eastAsia="he-IL"/>
        </w:rPr>
        <w:t xml:space="preserve"> </w:t>
      </w:r>
      <w:r>
        <w:rPr>
          <w:rFonts w:hint="cs"/>
          <w:rtl/>
          <w:lang w:eastAsia="he-IL"/>
        </w:rPr>
        <w:t>לעני</w:t>
      </w:r>
      <w:r w:rsidR="00B92AD5">
        <w:rPr>
          <w:rFonts w:hint="cs"/>
          <w:rtl/>
          <w:lang w:eastAsia="he-IL"/>
        </w:rPr>
        <w:t>ין</w:t>
      </w:r>
      <w:r>
        <w:rPr>
          <w:rFonts w:hint="cs"/>
          <w:rtl/>
          <w:lang w:eastAsia="he-IL"/>
        </w:rPr>
        <w:t xml:space="preserve"> הזה, אנשים יתרגלו לחיות כך. הייתי </w:t>
      </w:r>
      <w:bookmarkStart w:id="4035" w:name="_ETM_Q1_12752513"/>
      <w:bookmarkEnd w:id="4035"/>
      <w:r>
        <w:rPr>
          <w:rFonts w:hint="cs"/>
          <w:rtl/>
          <w:lang w:eastAsia="he-IL"/>
        </w:rPr>
        <w:t xml:space="preserve">עושה שעות, </w:t>
      </w:r>
      <w:r w:rsidR="009625EC">
        <w:rPr>
          <w:rFonts w:hint="cs"/>
          <w:rtl/>
          <w:lang w:eastAsia="he-IL"/>
        </w:rPr>
        <w:t xml:space="preserve">אולי </w:t>
      </w:r>
      <w:r>
        <w:rPr>
          <w:rFonts w:hint="cs"/>
          <w:rtl/>
          <w:lang w:eastAsia="he-IL"/>
        </w:rPr>
        <w:t xml:space="preserve">ימים. תחשבו על </w:t>
      </w:r>
      <w:r w:rsidR="009625EC">
        <w:rPr>
          <w:rFonts w:hint="cs"/>
          <w:rtl/>
          <w:lang w:eastAsia="he-IL"/>
        </w:rPr>
        <w:t>משהו כ</w:t>
      </w:r>
      <w:r>
        <w:rPr>
          <w:rFonts w:hint="cs"/>
          <w:rtl/>
          <w:lang w:eastAsia="he-IL"/>
        </w:rPr>
        <w:t xml:space="preserve">זה. זה חייב להיות שגרת </w:t>
      </w:r>
      <w:bookmarkStart w:id="4036" w:name="_ETM_Q1_12757746"/>
      <w:bookmarkEnd w:id="4036"/>
      <w:r>
        <w:rPr>
          <w:rFonts w:hint="cs"/>
          <w:rtl/>
          <w:lang w:eastAsia="he-IL"/>
        </w:rPr>
        <w:t xml:space="preserve">חיים ולא </w:t>
      </w:r>
      <w:r w:rsidR="009625EC">
        <w:rPr>
          <w:rFonts w:hint="cs"/>
          <w:rtl/>
          <w:lang w:eastAsia="he-IL"/>
        </w:rPr>
        <w:t xml:space="preserve">משהו </w:t>
      </w:r>
      <w:r>
        <w:rPr>
          <w:rFonts w:hint="cs"/>
          <w:rtl/>
          <w:lang w:eastAsia="he-IL"/>
        </w:rPr>
        <w:t>שעוד יומי</w:t>
      </w:r>
      <w:r w:rsidR="00B92AD5">
        <w:rPr>
          <w:rFonts w:hint="cs"/>
          <w:rtl/>
          <w:lang w:eastAsia="he-IL"/>
        </w:rPr>
        <w:t>ים</w:t>
      </w:r>
      <w:r>
        <w:rPr>
          <w:rFonts w:hint="cs"/>
          <w:rtl/>
          <w:lang w:eastAsia="he-IL"/>
        </w:rPr>
        <w:t xml:space="preserve"> </w:t>
      </w:r>
      <w:r w:rsidR="009625EC">
        <w:rPr>
          <w:rFonts w:hint="cs"/>
          <w:rtl/>
          <w:lang w:eastAsia="he-IL"/>
        </w:rPr>
        <w:t xml:space="preserve">אתם </w:t>
      </w:r>
      <w:bookmarkStart w:id="4037" w:name="_ETM_Q1_12759774"/>
      <w:bookmarkEnd w:id="4037"/>
      <w:r>
        <w:rPr>
          <w:rFonts w:hint="cs"/>
          <w:rtl/>
          <w:lang w:eastAsia="he-IL"/>
        </w:rPr>
        <w:t xml:space="preserve">הולכים אחורה. </w:t>
      </w:r>
    </w:p>
    <w:p w:rsidR="00001871" w:rsidRDefault="00001871" w:rsidP="00001871">
      <w:pPr>
        <w:rPr>
          <w:rtl/>
          <w:lang w:eastAsia="he-IL"/>
        </w:rPr>
      </w:pPr>
      <w:bookmarkStart w:id="4038" w:name="_ETM_Q1_12766462"/>
      <w:bookmarkStart w:id="4039" w:name="_ETM_Q1_12766532"/>
      <w:bookmarkStart w:id="4040" w:name="_ETM_Q1_12767632"/>
      <w:bookmarkEnd w:id="4038"/>
      <w:bookmarkEnd w:id="4039"/>
      <w:bookmarkEnd w:id="4040"/>
    </w:p>
    <w:p w:rsidR="00001871" w:rsidRDefault="00001871" w:rsidP="00001871">
      <w:pPr>
        <w:pStyle w:val="af9"/>
        <w:keepNext/>
        <w:rPr>
          <w:rtl/>
          <w:lang w:eastAsia="he-IL"/>
        </w:rPr>
      </w:pPr>
      <w:bookmarkStart w:id="4041" w:name="ET_guest_514783_280"/>
      <w:r w:rsidRPr="00001871">
        <w:rPr>
          <w:rStyle w:val="TagStyle"/>
          <w:rtl/>
        </w:rPr>
        <w:t xml:space="preserve"> &lt;&lt; אורח &gt;&gt; </w:t>
      </w:r>
      <w:r>
        <w:rPr>
          <w:rtl/>
          <w:lang w:eastAsia="he-IL"/>
        </w:rPr>
        <w:t>רז נזרי:</w:t>
      </w:r>
      <w:r w:rsidRPr="00001871">
        <w:rPr>
          <w:rStyle w:val="TagStyle"/>
          <w:rtl/>
        </w:rPr>
        <w:t xml:space="preserve"> &lt;&lt; אורח &gt;&gt;</w:t>
      </w:r>
      <w:r>
        <w:rPr>
          <w:rtl/>
          <w:lang w:eastAsia="he-IL"/>
        </w:rPr>
        <w:t xml:space="preserve">   </w:t>
      </w:r>
      <w:bookmarkEnd w:id="4041"/>
    </w:p>
    <w:p w:rsidR="00001871" w:rsidRDefault="00001871" w:rsidP="00001871">
      <w:pPr>
        <w:pStyle w:val="KeepWithNext"/>
        <w:rPr>
          <w:rtl/>
          <w:lang w:eastAsia="he-IL"/>
        </w:rPr>
      </w:pPr>
    </w:p>
    <w:p w:rsidR="00001871" w:rsidRDefault="00001871" w:rsidP="00001871">
      <w:pPr>
        <w:rPr>
          <w:rtl/>
          <w:lang w:eastAsia="he-IL"/>
        </w:rPr>
      </w:pPr>
      <w:bookmarkStart w:id="4042" w:name="_ETM_Q1_12768216"/>
      <w:bookmarkStart w:id="4043" w:name="_ETM_Q1_12768261"/>
      <w:bookmarkEnd w:id="4042"/>
      <w:bookmarkEnd w:id="4043"/>
      <w:r>
        <w:rPr>
          <w:rFonts w:hint="cs"/>
          <w:rtl/>
          <w:lang w:eastAsia="he-IL"/>
        </w:rPr>
        <w:t xml:space="preserve">כפי שאמרתי, נבחן את </w:t>
      </w:r>
      <w:bookmarkStart w:id="4044" w:name="_ETM_Q1_12771181"/>
      <w:bookmarkEnd w:id="4044"/>
      <w:r>
        <w:rPr>
          <w:rFonts w:hint="cs"/>
          <w:rtl/>
          <w:lang w:eastAsia="he-IL"/>
        </w:rPr>
        <w:t xml:space="preserve">הדברים. </w:t>
      </w:r>
    </w:p>
    <w:p w:rsidR="00001871" w:rsidRDefault="00001871" w:rsidP="00001871">
      <w:pPr>
        <w:rPr>
          <w:rtl/>
          <w:lang w:eastAsia="he-IL"/>
        </w:rPr>
      </w:pPr>
      <w:bookmarkStart w:id="4045" w:name="_ETM_Q1_12774255"/>
      <w:bookmarkStart w:id="4046" w:name="_ETM_Q1_12774325"/>
      <w:bookmarkEnd w:id="4045"/>
      <w:bookmarkEnd w:id="4046"/>
    </w:p>
    <w:p w:rsidR="00001871" w:rsidRDefault="00001871" w:rsidP="00001871">
      <w:pPr>
        <w:pStyle w:val="af6"/>
        <w:keepNext/>
        <w:rPr>
          <w:rtl/>
        </w:rPr>
      </w:pPr>
      <w:bookmarkStart w:id="4047" w:name="ET_yor_5069_281"/>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47"/>
    </w:p>
    <w:p w:rsidR="00001871" w:rsidRDefault="00001871" w:rsidP="00001871">
      <w:pPr>
        <w:pStyle w:val="KeepWithNext"/>
        <w:rPr>
          <w:rtl/>
          <w:lang w:eastAsia="he-IL"/>
        </w:rPr>
      </w:pPr>
    </w:p>
    <w:p w:rsidR="00001871" w:rsidRDefault="00001871" w:rsidP="00001871">
      <w:pPr>
        <w:rPr>
          <w:rtl/>
          <w:lang w:eastAsia="he-IL"/>
        </w:rPr>
      </w:pPr>
      <w:bookmarkStart w:id="4048" w:name="_ETM_Q1_12774990"/>
      <w:bookmarkEnd w:id="4048"/>
      <w:r>
        <w:rPr>
          <w:rFonts w:hint="cs"/>
          <w:rtl/>
          <w:lang w:eastAsia="he-IL"/>
        </w:rPr>
        <w:t xml:space="preserve">אני מבקש היום. </w:t>
      </w:r>
    </w:p>
    <w:p w:rsidR="00001871" w:rsidRDefault="00001871" w:rsidP="00001871">
      <w:pPr>
        <w:rPr>
          <w:rtl/>
          <w:lang w:eastAsia="he-IL"/>
        </w:rPr>
      </w:pPr>
      <w:bookmarkStart w:id="4049" w:name="_ETM_Q1_12778030"/>
      <w:bookmarkStart w:id="4050" w:name="_ETM_Q1_12778110"/>
      <w:bookmarkEnd w:id="4049"/>
      <w:bookmarkEnd w:id="4050"/>
    </w:p>
    <w:p w:rsidR="00001871" w:rsidRDefault="00001871" w:rsidP="00001871">
      <w:pPr>
        <w:pStyle w:val="-"/>
        <w:keepNext/>
        <w:rPr>
          <w:rtl/>
        </w:rPr>
      </w:pPr>
      <w:bookmarkStart w:id="4051" w:name="ET_speakercontinue_514783_282"/>
      <w:r w:rsidRPr="00001871">
        <w:rPr>
          <w:rStyle w:val="TagStyle"/>
          <w:rtl/>
        </w:rPr>
        <w:t xml:space="preserve"> &lt;&lt; דובר_המשך &gt;&gt; </w:t>
      </w:r>
      <w:r>
        <w:rPr>
          <w:rtl/>
        </w:rPr>
        <w:t>רז נזרי:</w:t>
      </w:r>
      <w:r w:rsidRPr="00001871">
        <w:rPr>
          <w:rStyle w:val="TagStyle"/>
          <w:rtl/>
        </w:rPr>
        <w:t xml:space="preserve"> &lt;&lt; דובר_המשך &gt;&gt;</w:t>
      </w:r>
      <w:r>
        <w:rPr>
          <w:rtl/>
        </w:rPr>
        <w:t xml:space="preserve">   </w:t>
      </w:r>
      <w:bookmarkEnd w:id="4051"/>
    </w:p>
    <w:p w:rsidR="00001871" w:rsidRDefault="00001871" w:rsidP="00001871">
      <w:pPr>
        <w:pStyle w:val="KeepWithNext"/>
        <w:rPr>
          <w:rtl/>
          <w:lang w:eastAsia="he-IL"/>
        </w:rPr>
      </w:pPr>
    </w:p>
    <w:p w:rsidR="00001871" w:rsidRDefault="00001871" w:rsidP="00001871">
      <w:pPr>
        <w:rPr>
          <w:rtl/>
          <w:lang w:eastAsia="he-IL"/>
        </w:rPr>
      </w:pPr>
      <w:bookmarkStart w:id="4052" w:name="_ETM_Q1_12778764"/>
      <w:bookmarkEnd w:id="4052"/>
      <w:r>
        <w:rPr>
          <w:rFonts w:hint="cs"/>
          <w:rtl/>
          <w:lang w:eastAsia="he-IL"/>
        </w:rPr>
        <w:t xml:space="preserve">לא מבטיח </w:t>
      </w:r>
      <w:r w:rsidR="009625EC">
        <w:rPr>
          <w:rFonts w:hint="cs"/>
          <w:rtl/>
          <w:lang w:eastAsia="he-IL"/>
        </w:rPr>
        <w:t xml:space="preserve">החלטה </w:t>
      </w:r>
      <w:r>
        <w:rPr>
          <w:rFonts w:hint="cs"/>
          <w:rtl/>
          <w:lang w:eastAsia="he-IL"/>
        </w:rPr>
        <w:t xml:space="preserve">היום. </w:t>
      </w:r>
    </w:p>
    <w:p w:rsidR="00001871" w:rsidRDefault="00001871" w:rsidP="00001871">
      <w:pPr>
        <w:rPr>
          <w:rtl/>
          <w:lang w:eastAsia="he-IL"/>
        </w:rPr>
      </w:pPr>
      <w:bookmarkStart w:id="4053" w:name="_ETM_Q1_12781869"/>
      <w:bookmarkStart w:id="4054" w:name="_ETM_Q1_12781944"/>
      <w:bookmarkEnd w:id="4053"/>
      <w:bookmarkEnd w:id="4054"/>
    </w:p>
    <w:p w:rsidR="00001871" w:rsidRDefault="00001871" w:rsidP="00001871">
      <w:pPr>
        <w:pStyle w:val="af6"/>
        <w:keepNext/>
        <w:rPr>
          <w:rtl/>
        </w:rPr>
      </w:pPr>
      <w:bookmarkStart w:id="4055" w:name="ET_yor_5069_283"/>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55"/>
    </w:p>
    <w:p w:rsidR="00001871" w:rsidRDefault="00001871" w:rsidP="00001871">
      <w:pPr>
        <w:pStyle w:val="KeepWithNext"/>
        <w:rPr>
          <w:rtl/>
          <w:lang w:eastAsia="he-IL"/>
        </w:rPr>
      </w:pPr>
    </w:p>
    <w:p w:rsidR="00001871" w:rsidRDefault="00001871" w:rsidP="00001871">
      <w:pPr>
        <w:rPr>
          <w:rtl/>
          <w:lang w:eastAsia="he-IL"/>
        </w:rPr>
      </w:pPr>
      <w:bookmarkStart w:id="4056" w:name="_ETM_Q1_12782714"/>
      <w:bookmarkEnd w:id="4056"/>
      <w:r>
        <w:rPr>
          <w:rFonts w:hint="cs"/>
          <w:rtl/>
          <w:lang w:eastAsia="he-IL"/>
        </w:rPr>
        <w:t xml:space="preserve">אני מתכנן לעשות </w:t>
      </w:r>
      <w:bookmarkStart w:id="4057" w:name="_ETM_Q1_12788687"/>
      <w:bookmarkEnd w:id="4057"/>
      <w:r>
        <w:rPr>
          <w:rFonts w:hint="cs"/>
          <w:rtl/>
          <w:lang w:eastAsia="he-IL"/>
        </w:rPr>
        <w:t xml:space="preserve">הצבעות </w:t>
      </w:r>
      <w:r>
        <w:rPr>
          <w:rtl/>
          <w:lang w:eastAsia="he-IL"/>
        </w:rPr>
        <w:t>–</w:t>
      </w:r>
      <w:r>
        <w:rPr>
          <w:rFonts w:hint="cs"/>
          <w:rtl/>
          <w:lang w:eastAsia="he-IL"/>
        </w:rPr>
        <w:t xml:space="preserve"> צריך לאשר את התקנות הקודמות </w:t>
      </w:r>
      <w:r>
        <w:rPr>
          <w:rtl/>
          <w:lang w:eastAsia="he-IL"/>
        </w:rPr>
        <w:t>–</w:t>
      </w:r>
      <w:r>
        <w:rPr>
          <w:rFonts w:hint="cs"/>
          <w:rtl/>
          <w:lang w:eastAsia="he-IL"/>
        </w:rPr>
        <w:t xml:space="preserve"> ב-15:45. אני לא כופה את דעתי על אחרים. אני דוחה את ההצבעות </w:t>
      </w:r>
      <w:bookmarkStart w:id="4058" w:name="_ETM_Q1_12804589"/>
      <w:bookmarkEnd w:id="4058"/>
      <w:r>
        <w:rPr>
          <w:rFonts w:hint="cs"/>
          <w:rtl/>
          <w:lang w:eastAsia="he-IL"/>
        </w:rPr>
        <w:t>ה-15:45.</w:t>
      </w:r>
    </w:p>
    <w:p w:rsidR="00001871" w:rsidRDefault="00001871" w:rsidP="00001871">
      <w:pPr>
        <w:rPr>
          <w:rtl/>
          <w:lang w:eastAsia="he-IL"/>
        </w:rPr>
      </w:pPr>
      <w:bookmarkStart w:id="4059" w:name="_ETM_Q1_12806782"/>
      <w:bookmarkStart w:id="4060" w:name="_ETM_Q1_12806882"/>
      <w:bookmarkEnd w:id="4059"/>
      <w:bookmarkEnd w:id="4060"/>
    </w:p>
    <w:p w:rsidR="00001871" w:rsidRDefault="00001871" w:rsidP="00001871">
      <w:pPr>
        <w:pStyle w:val="-"/>
        <w:keepNext/>
        <w:rPr>
          <w:rtl/>
        </w:rPr>
      </w:pPr>
      <w:bookmarkStart w:id="4061" w:name="ET_speakercontinue_514783_284"/>
      <w:r w:rsidRPr="00001871">
        <w:rPr>
          <w:rStyle w:val="TagStyle"/>
          <w:rtl/>
        </w:rPr>
        <w:t xml:space="preserve"> &lt;&lt; דובר_המשך &gt;&gt; </w:t>
      </w:r>
      <w:r>
        <w:rPr>
          <w:rtl/>
        </w:rPr>
        <w:t>רז נזרי:</w:t>
      </w:r>
      <w:r w:rsidRPr="00001871">
        <w:rPr>
          <w:rStyle w:val="TagStyle"/>
          <w:rtl/>
        </w:rPr>
        <w:t xml:space="preserve"> &lt;&lt; דובר_המשך &gt;&gt;</w:t>
      </w:r>
      <w:r>
        <w:rPr>
          <w:rtl/>
        </w:rPr>
        <w:t xml:space="preserve">   </w:t>
      </w:r>
      <w:bookmarkEnd w:id="4061"/>
    </w:p>
    <w:p w:rsidR="00001871" w:rsidRDefault="00001871" w:rsidP="00001871">
      <w:pPr>
        <w:pStyle w:val="KeepWithNext"/>
        <w:rPr>
          <w:rtl/>
          <w:lang w:eastAsia="he-IL"/>
        </w:rPr>
      </w:pPr>
    </w:p>
    <w:p w:rsidR="00001871" w:rsidRDefault="00001871" w:rsidP="009625EC">
      <w:pPr>
        <w:rPr>
          <w:rtl/>
          <w:lang w:eastAsia="he-IL"/>
        </w:rPr>
      </w:pPr>
      <w:bookmarkStart w:id="4062" w:name="_ETM_Q1_12807562"/>
      <w:bookmarkEnd w:id="4062"/>
      <w:r>
        <w:rPr>
          <w:rFonts w:hint="cs"/>
          <w:rtl/>
          <w:lang w:eastAsia="he-IL"/>
        </w:rPr>
        <w:t xml:space="preserve">לא חושב שתהיה </w:t>
      </w:r>
      <w:r w:rsidR="009625EC">
        <w:rPr>
          <w:rFonts w:hint="cs"/>
          <w:rtl/>
          <w:lang w:eastAsia="he-IL"/>
        </w:rPr>
        <w:t xml:space="preserve">לממשלה </w:t>
      </w:r>
      <w:r>
        <w:rPr>
          <w:rFonts w:hint="cs"/>
          <w:rtl/>
          <w:lang w:eastAsia="he-IL"/>
        </w:rPr>
        <w:t>תשובה</w:t>
      </w:r>
      <w:r w:rsidR="009625EC">
        <w:rPr>
          <w:rFonts w:hint="cs"/>
          <w:rtl/>
          <w:lang w:eastAsia="he-IL"/>
        </w:rPr>
        <w:t xml:space="preserve"> שונה</w:t>
      </w:r>
      <w:r>
        <w:rPr>
          <w:rFonts w:hint="cs"/>
          <w:rtl/>
          <w:lang w:eastAsia="he-IL"/>
        </w:rPr>
        <w:t xml:space="preserve">. שאלה: דיברת על היגיון. אם התוצאה </w:t>
      </w:r>
      <w:bookmarkStart w:id="4063" w:name="_ETM_Q1_12822846"/>
      <w:bookmarkEnd w:id="4063"/>
      <w:r>
        <w:rPr>
          <w:rFonts w:hint="cs"/>
          <w:rtl/>
          <w:lang w:eastAsia="he-IL"/>
        </w:rPr>
        <w:t>של</w:t>
      </w:r>
      <w:r w:rsidR="009625EC">
        <w:rPr>
          <w:rFonts w:hint="cs"/>
          <w:rtl/>
          <w:lang w:eastAsia="he-IL"/>
        </w:rPr>
        <w:t>ו</w:t>
      </w:r>
      <w:r>
        <w:rPr>
          <w:rFonts w:hint="cs"/>
          <w:rtl/>
          <w:lang w:eastAsia="he-IL"/>
        </w:rPr>
        <w:t xml:space="preserve"> תהיה בגלל השיקולים המהותיים </w:t>
      </w:r>
      <w:r w:rsidR="009625EC">
        <w:rPr>
          <w:rFonts w:hint="cs"/>
          <w:rtl/>
          <w:lang w:eastAsia="he-IL"/>
        </w:rPr>
        <w:t xml:space="preserve">שהבריאות מסביר, </w:t>
      </w:r>
      <w:r>
        <w:rPr>
          <w:rFonts w:hint="cs"/>
          <w:rtl/>
          <w:lang w:eastAsia="he-IL"/>
        </w:rPr>
        <w:t xml:space="preserve">שהכול צריך להיות סגור, </w:t>
      </w:r>
      <w:bookmarkStart w:id="4064" w:name="_ETM_Q1_12832448"/>
      <w:bookmarkEnd w:id="4064"/>
      <w:r>
        <w:rPr>
          <w:rFonts w:hint="cs"/>
          <w:rtl/>
          <w:lang w:eastAsia="he-IL"/>
        </w:rPr>
        <w:t>מה אז?</w:t>
      </w:r>
    </w:p>
    <w:p w:rsidR="00001871" w:rsidRDefault="00001871" w:rsidP="00001871">
      <w:pPr>
        <w:rPr>
          <w:rtl/>
          <w:lang w:eastAsia="he-IL"/>
        </w:rPr>
      </w:pPr>
      <w:bookmarkStart w:id="4065" w:name="_ETM_Q1_12833918"/>
      <w:bookmarkStart w:id="4066" w:name="_ETM_Q1_12834008"/>
      <w:bookmarkEnd w:id="4065"/>
      <w:bookmarkEnd w:id="4066"/>
    </w:p>
    <w:p w:rsidR="00001871" w:rsidRDefault="00001871" w:rsidP="00001871">
      <w:pPr>
        <w:pStyle w:val="af6"/>
        <w:keepNext/>
        <w:rPr>
          <w:rtl/>
        </w:rPr>
      </w:pPr>
      <w:bookmarkStart w:id="4067" w:name="ET_yor_5069_285"/>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67"/>
    </w:p>
    <w:p w:rsidR="00001871" w:rsidRDefault="00001871" w:rsidP="00001871">
      <w:pPr>
        <w:pStyle w:val="KeepWithNext"/>
        <w:rPr>
          <w:rtl/>
          <w:lang w:eastAsia="he-IL"/>
        </w:rPr>
      </w:pPr>
    </w:p>
    <w:p w:rsidR="00001871" w:rsidRDefault="00001871" w:rsidP="009625EC">
      <w:pPr>
        <w:rPr>
          <w:rtl/>
          <w:lang w:eastAsia="he-IL"/>
        </w:rPr>
      </w:pPr>
      <w:bookmarkStart w:id="4068" w:name="_ETM_Q1_12834817"/>
      <w:bookmarkEnd w:id="4068"/>
      <w:r>
        <w:rPr>
          <w:rFonts w:hint="cs"/>
          <w:rtl/>
          <w:lang w:eastAsia="he-IL"/>
        </w:rPr>
        <w:t xml:space="preserve">לא </w:t>
      </w:r>
      <w:r w:rsidR="009625EC">
        <w:rPr>
          <w:rFonts w:hint="cs"/>
          <w:rtl/>
          <w:lang w:eastAsia="he-IL"/>
        </w:rPr>
        <w:t>סגרנו הכול</w:t>
      </w:r>
      <w:r>
        <w:rPr>
          <w:rFonts w:hint="cs"/>
          <w:rtl/>
          <w:lang w:eastAsia="he-IL"/>
        </w:rPr>
        <w:t>?</w:t>
      </w:r>
    </w:p>
    <w:p w:rsidR="00001871" w:rsidRDefault="00001871" w:rsidP="00001871">
      <w:pPr>
        <w:rPr>
          <w:rtl/>
          <w:lang w:eastAsia="he-IL"/>
        </w:rPr>
      </w:pPr>
      <w:bookmarkStart w:id="4069" w:name="_ETM_Q1_12839411"/>
      <w:bookmarkStart w:id="4070" w:name="_ETM_Q1_12839491"/>
      <w:bookmarkEnd w:id="4069"/>
      <w:bookmarkEnd w:id="4070"/>
    </w:p>
    <w:p w:rsidR="00001871" w:rsidRDefault="00001871" w:rsidP="00001871">
      <w:pPr>
        <w:pStyle w:val="-"/>
        <w:keepNext/>
        <w:rPr>
          <w:rtl/>
        </w:rPr>
      </w:pPr>
      <w:bookmarkStart w:id="4071" w:name="ET_speakercontinue_514783_286"/>
      <w:r w:rsidRPr="00001871">
        <w:rPr>
          <w:rStyle w:val="TagStyle"/>
          <w:rtl/>
        </w:rPr>
        <w:t xml:space="preserve"> &lt;&lt; דובר_המשך &gt;&gt; </w:t>
      </w:r>
      <w:r>
        <w:rPr>
          <w:rtl/>
        </w:rPr>
        <w:t>רז נזרי:</w:t>
      </w:r>
      <w:r w:rsidRPr="00001871">
        <w:rPr>
          <w:rStyle w:val="TagStyle"/>
          <w:rtl/>
        </w:rPr>
        <w:t xml:space="preserve"> &lt;&lt; דובר_המשך &gt;&gt;</w:t>
      </w:r>
      <w:r>
        <w:rPr>
          <w:rtl/>
        </w:rPr>
        <w:t xml:space="preserve">   </w:t>
      </w:r>
      <w:bookmarkEnd w:id="4071"/>
    </w:p>
    <w:p w:rsidR="00001871" w:rsidRDefault="00001871" w:rsidP="00001871">
      <w:pPr>
        <w:pStyle w:val="KeepWithNext"/>
        <w:rPr>
          <w:rtl/>
          <w:lang w:eastAsia="he-IL"/>
        </w:rPr>
      </w:pPr>
    </w:p>
    <w:p w:rsidR="00001871" w:rsidRDefault="00001871" w:rsidP="00001871">
      <w:pPr>
        <w:rPr>
          <w:rtl/>
          <w:lang w:eastAsia="he-IL"/>
        </w:rPr>
      </w:pPr>
      <w:bookmarkStart w:id="4072" w:name="_ETM_Q1_12840235"/>
      <w:bookmarkEnd w:id="4072"/>
      <w:r>
        <w:rPr>
          <w:rFonts w:hint="cs"/>
          <w:rtl/>
          <w:lang w:eastAsia="he-IL"/>
        </w:rPr>
        <w:t>אם התוצאה תהיה- - -</w:t>
      </w:r>
    </w:p>
    <w:p w:rsidR="00001871" w:rsidRDefault="00001871" w:rsidP="00001871">
      <w:pPr>
        <w:rPr>
          <w:rtl/>
          <w:lang w:eastAsia="he-IL"/>
        </w:rPr>
      </w:pPr>
      <w:bookmarkStart w:id="4073" w:name="_ETM_Q1_12847499"/>
      <w:bookmarkStart w:id="4074" w:name="_ETM_Q1_12847579"/>
      <w:bookmarkEnd w:id="4073"/>
      <w:bookmarkEnd w:id="4074"/>
    </w:p>
    <w:p w:rsidR="00001871" w:rsidRDefault="00001871" w:rsidP="00001871">
      <w:pPr>
        <w:pStyle w:val="af6"/>
        <w:keepNext/>
        <w:rPr>
          <w:rtl/>
        </w:rPr>
      </w:pPr>
      <w:bookmarkStart w:id="4075" w:name="ET_yor_5069_287"/>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75"/>
    </w:p>
    <w:p w:rsidR="00001871" w:rsidRDefault="00001871" w:rsidP="00001871">
      <w:pPr>
        <w:pStyle w:val="KeepWithNext"/>
        <w:rPr>
          <w:rtl/>
          <w:lang w:eastAsia="he-IL"/>
        </w:rPr>
      </w:pPr>
    </w:p>
    <w:p w:rsidR="00001871" w:rsidRDefault="009625EC" w:rsidP="00001871">
      <w:pPr>
        <w:rPr>
          <w:rtl/>
          <w:lang w:eastAsia="he-IL"/>
        </w:rPr>
      </w:pPr>
      <w:bookmarkStart w:id="4076" w:name="_ETM_Q1_12848333"/>
      <w:bookmarkEnd w:id="4076"/>
      <w:r>
        <w:rPr>
          <w:rFonts w:hint="cs"/>
          <w:rtl/>
          <w:lang w:eastAsia="he-IL"/>
        </w:rPr>
        <w:t xml:space="preserve">נעשה את זה אחר </w:t>
      </w:r>
      <w:bookmarkStart w:id="4077" w:name="_ETM_Q1_12850180"/>
      <w:bookmarkEnd w:id="4077"/>
      <w:r>
        <w:rPr>
          <w:rFonts w:hint="cs"/>
          <w:rtl/>
          <w:lang w:eastAsia="he-IL"/>
        </w:rPr>
        <w:t xml:space="preserve">כך. </w:t>
      </w:r>
      <w:r w:rsidR="00001871">
        <w:rPr>
          <w:rFonts w:hint="cs"/>
          <w:rtl/>
          <w:lang w:eastAsia="he-IL"/>
        </w:rPr>
        <w:t>לא עכשיו.</w:t>
      </w:r>
    </w:p>
    <w:p w:rsidR="00001871" w:rsidRDefault="00001871" w:rsidP="00001871">
      <w:pPr>
        <w:rPr>
          <w:rtl/>
          <w:lang w:eastAsia="he-IL"/>
        </w:rPr>
      </w:pPr>
      <w:bookmarkStart w:id="4078" w:name="_ETM_Q1_12851567"/>
      <w:bookmarkStart w:id="4079" w:name="_ETM_Q1_12851632"/>
      <w:bookmarkEnd w:id="4078"/>
      <w:bookmarkEnd w:id="4079"/>
    </w:p>
    <w:p w:rsidR="00001871" w:rsidRDefault="00001871" w:rsidP="00001871">
      <w:pPr>
        <w:pStyle w:val="-"/>
        <w:keepNext/>
        <w:rPr>
          <w:rtl/>
        </w:rPr>
      </w:pPr>
      <w:bookmarkStart w:id="4080" w:name="ET_speakercontinue_514783_288"/>
      <w:r w:rsidRPr="00001871">
        <w:rPr>
          <w:rStyle w:val="TagStyle"/>
          <w:rtl/>
        </w:rPr>
        <w:t xml:space="preserve"> &lt;&lt; דובר_המשך &gt;&gt; </w:t>
      </w:r>
      <w:r>
        <w:rPr>
          <w:rtl/>
        </w:rPr>
        <w:t>רז נזרי:</w:t>
      </w:r>
      <w:r w:rsidRPr="00001871">
        <w:rPr>
          <w:rStyle w:val="TagStyle"/>
          <w:rtl/>
        </w:rPr>
        <w:t xml:space="preserve"> &lt;&lt; דובר_המשך &gt;&gt;</w:t>
      </w:r>
      <w:r>
        <w:rPr>
          <w:rtl/>
        </w:rPr>
        <w:t xml:space="preserve">   </w:t>
      </w:r>
      <w:bookmarkEnd w:id="4080"/>
    </w:p>
    <w:p w:rsidR="00001871" w:rsidRDefault="00001871" w:rsidP="00001871">
      <w:pPr>
        <w:pStyle w:val="KeepWithNext"/>
        <w:rPr>
          <w:rtl/>
          <w:lang w:eastAsia="he-IL"/>
        </w:rPr>
      </w:pPr>
    </w:p>
    <w:p w:rsidR="009625EC" w:rsidRDefault="009625EC" w:rsidP="009625EC">
      <w:pPr>
        <w:rPr>
          <w:rtl/>
          <w:lang w:eastAsia="he-IL"/>
        </w:rPr>
      </w:pPr>
      <w:bookmarkStart w:id="4081" w:name="_ETM_Q1_12852347"/>
      <w:bookmarkEnd w:id="4081"/>
      <w:r>
        <w:rPr>
          <w:rFonts w:hint="cs"/>
          <w:rtl/>
          <w:lang w:eastAsia="he-IL"/>
        </w:rPr>
        <w:t xml:space="preserve">כי ההיגיון יכול להיות מה ששרון זרקה </w:t>
      </w:r>
      <w:bookmarkStart w:id="4082" w:name="_ETM_Q1_12848409"/>
      <w:bookmarkEnd w:id="4082"/>
      <w:r>
        <w:rPr>
          <w:rFonts w:hint="cs"/>
          <w:rtl/>
          <w:lang w:eastAsia="he-IL"/>
        </w:rPr>
        <w:t xml:space="preserve">קודם </w:t>
      </w:r>
      <w:r>
        <w:rPr>
          <w:rtl/>
          <w:lang w:eastAsia="he-IL"/>
        </w:rPr>
        <w:t>–</w:t>
      </w:r>
      <w:r>
        <w:rPr>
          <w:rFonts w:hint="cs"/>
          <w:rtl/>
          <w:lang w:eastAsia="he-IL"/>
        </w:rPr>
        <w:t xml:space="preserve"> גם זה וגם זה - </w:t>
      </w:r>
      <w:r w:rsidR="00001871">
        <w:rPr>
          <w:rFonts w:hint="cs"/>
          <w:rtl/>
          <w:lang w:eastAsia="he-IL"/>
        </w:rPr>
        <w:t xml:space="preserve">אם כך </w:t>
      </w:r>
      <w:bookmarkStart w:id="4083" w:name="_ETM_Q1_12855263"/>
      <w:bookmarkEnd w:id="4083"/>
      <w:r w:rsidR="00001871">
        <w:rPr>
          <w:rFonts w:hint="cs"/>
          <w:rtl/>
          <w:lang w:eastAsia="he-IL"/>
        </w:rPr>
        <w:t xml:space="preserve">ההבחנה המשפטית </w:t>
      </w:r>
      <w:r w:rsidR="00001871">
        <w:rPr>
          <w:rtl/>
          <w:lang w:eastAsia="he-IL"/>
        </w:rPr>
        <w:t>–</w:t>
      </w:r>
      <w:r w:rsidR="00001871">
        <w:rPr>
          <w:rFonts w:hint="cs"/>
          <w:rtl/>
          <w:lang w:eastAsia="he-IL"/>
        </w:rPr>
        <w:t xml:space="preserve"> הכול סגור. זה מה שאתם רוצים שתהיה </w:t>
      </w:r>
      <w:bookmarkStart w:id="4084" w:name="_ETM_Q1_12861773"/>
      <w:bookmarkEnd w:id="4084"/>
      <w:r w:rsidR="00001871">
        <w:rPr>
          <w:rFonts w:hint="cs"/>
          <w:rtl/>
          <w:lang w:eastAsia="he-IL"/>
        </w:rPr>
        <w:t>התוצאה?</w:t>
      </w:r>
    </w:p>
    <w:p w:rsidR="009625EC" w:rsidRDefault="009625EC" w:rsidP="009625EC">
      <w:pPr>
        <w:rPr>
          <w:rtl/>
          <w:lang w:eastAsia="he-IL"/>
        </w:rPr>
      </w:pPr>
      <w:bookmarkStart w:id="4085" w:name="_ETM_Q1_12863699"/>
      <w:bookmarkStart w:id="4086" w:name="_ETM_Q1_12863773"/>
      <w:bookmarkStart w:id="4087" w:name="_ETM_Q1_12864813"/>
      <w:bookmarkStart w:id="4088" w:name="_ETM_Q1_12864887"/>
      <w:bookmarkStart w:id="4089" w:name="_ETM_Q1_12865598"/>
      <w:bookmarkStart w:id="4090" w:name="_ETM_Q1_12865663"/>
      <w:bookmarkStart w:id="4091" w:name="_ETM_Q1_12861072"/>
      <w:bookmarkStart w:id="4092" w:name="_ETM_Q1_12861172"/>
      <w:bookmarkEnd w:id="4085"/>
      <w:bookmarkEnd w:id="4086"/>
      <w:bookmarkEnd w:id="4087"/>
      <w:bookmarkEnd w:id="4088"/>
      <w:bookmarkEnd w:id="4089"/>
      <w:bookmarkEnd w:id="4090"/>
      <w:bookmarkEnd w:id="4091"/>
      <w:bookmarkEnd w:id="4092"/>
    </w:p>
    <w:p w:rsidR="00001871" w:rsidRDefault="00001871" w:rsidP="00001871">
      <w:pPr>
        <w:pStyle w:val="af6"/>
        <w:keepNext/>
        <w:rPr>
          <w:rtl/>
        </w:rPr>
      </w:pPr>
      <w:bookmarkStart w:id="4093" w:name="ET_yor_5069_289"/>
      <w:r w:rsidRPr="00001871">
        <w:rPr>
          <w:rStyle w:val="TagStyle"/>
          <w:rtl/>
        </w:rPr>
        <w:t xml:space="preserve"> &lt;&lt; יור &gt;&gt; </w:t>
      </w:r>
      <w:r>
        <w:rPr>
          <w:rtl/>
        </w:rPr>
        <w:t>היו"ר יעקב אשר:</w:t>
      </w:r>
      <w:r w:rsidRPr="00001871">
        <w:rPr>
          <w:rStyle w:val="TagStyle"/>
          <w:rtl/>
        </w:rPr>
        <w:t xml:space="preserve"> &lt;&lt; יור &gt;&gt;</w:t>
      </w:r>
      <w:r>
        <w:rPr>
          <w:rtl/>
        </w:rPr>
        <w:t xml:space="preserve">   </w:t>
      </w:r>
      <w:bookmarkEnd w:id="4093"/>
    </w:p>
    <w:p w:rsidR="00001871" w:rsidRDefault="00001871" w:rsidP="00001871">
      <w:pPr>
        <w:pStyle w:val="KeepWithNext"/>
        <w:rPr>
          <w:rtl/>
          <w:lang w:eastAsia="he-IL"/>
        </w:rPr>
      </w:pPr>
    </w:p>
    <w:p w:rsidR="00001871" w:rsidRDefault="00001871" w:rsidP="00001871">
      <w:pPr>
        <w:rPr>
          <w:rtl/>
          <w:lang w:eastAsia="he-IL"/>
        </w:rPr>
      </w:pPr>
      <w:bookmarkStart w:id="4094" w:name="_ETM_Q1_12866923"/>
      <w:bookmarkEnd w:id="4094"/>
      <w:r>
        <w:rPr>
          <w:rFonts w:hint="cs"/>
          <w:rtl/>
          <w:lang w:eastAsia="he-IL"/>
        </w:rPr>
        <w:t xml:space="preserve">גור, נקריא מה שאפשר להקריא. </w:t>
      </w:r>
    </w:p>
    <w:p w:rsidR="00562D92" w:rsidRDefault="00562D92" w:rsidP="00001871">
      <w:pPr>
        <w:rPr>
          <w:rtl/>
          <w:lang w:eastAsia="he-IL"/>
        </w:rPr>
      </w:pPr>
      <w:bookmarkStart w:id="4095" w:name="_ETM_Q1_12887436"/>
      <w:bookmarkStart w:id="4096" w:name="_ETM_Q1_12887831"/>
      <w:bookmarkStart w:id="4097" w:name="_ETM_Q1_12888655"/>
      <w:bookmarkEnd w:id="4095"/>
      <w:bookmarkEnd w:id="4096"/>
      <w:bookmarkEnd w:id="4097"/>
    </w:p>
    <w:p w:rsidR="00562D92" w:rsidRDefault="00562D92" w:rsidP="00562D92">
      <w:pPr>
        <w:pStyle w:val="a4"/>
        <w:keepNext/>
        <w:rPr>
          <w:rtl/>
        </w:rPr>
      </w:pPr>
      <w:bookmarkStart w:id="4098" w:name="ET_speaker_גור_בליי_290"/>
      <w:r w:rsidRPr="00562D92">
        <w:rPr>
          <w:rStyle w:val="TagStyle"/>
          <w:rtl/>
        </w:rPr>
        <w:t xml:space="preserve"> &lt;&lt; דובר &gt;&gt; </w:t>
      </w:r>
      <w:r>
        <w:rPr>
          <w:rtl/>
        </w:rPr>
        <w:t>גור בליי:</w:t>
      </w:r>
      <w:r w:rsidRPr="00562D92">
        <w:rPr>
          <w:rStyle w:val="TagStyle"/>
          <w:rtl/>
        </w:rPr>
        <w:t xml:space="preserve"> &lt;&lt; דובר &gt;&gt;</w:t>
      </w:r>
      <w:r>
        <w:rPr>
          <w:rtl/>
        </w:rPr>
        <w:t xml:space="preserve">   </w:t>
      </w:r>
      <w:bookmarkEnd w:id="4098"/>
    </w:p>
    <w:p w:rsidR="00562D92" w:rsidRDefault="00562D92" w:rsidP="00562D92">
      <w:pPr>
        <w:pStyle w:val="KeepWithNext"/>
        <w:rPr>
          <w:rtl/>
          <w:lang w:eastAsia="he-IL"/>
        </w:rPr>
      </w:pPr>
    </w:p>
    <w:p w:rsidR="00562D92" w:rsidRDefault="00562D92" w:rsidP="00566012">
      <w:pPr>
        <w:rPr>
          <w:rtl/>
          <w:lang w:eastAsia="he-IL"/>
        </w:rPr>
      </w:pPr>
      <w:bookmarkStart w:id="4099" w:name="_ETM_Q1_12889175"/>
      <w:bookmarkStart w:id="4100" w:name="_ETM_Q1_12889225"/>
      <w:bookmarkEnd w:id="4099"/>
      <w:bookmarkEnd w:id="4100"/>
      <w:r>
        <w:rPr>
          <w:rFonts w:hint="cs"/>
          <w:rtl/>
          <w:lang w:eastAsia="he-IL"/>
        </w:rPr>
        <w:t>אקריא. אלה דבר</w:t>
      </w:r>
      <w:r w:rsidR="00B92AD5">
        <w:rPr>
          <w:rFonts w:hint="cs"/>
          <w:rtl/>
          <w:lang w:eastAsia="he-IL"/>
        </w:rPr>
        <w:t>ים</w:t>
      </w:r>
      <w:r>
        <w:rPr>
          <w:rFonts w:hint="cs"/>
          <w:rtl/>
          <w:lang w:eastAsia="he-IL"/>
        </w:rPr>
        <w:t xml:space="preserve"> שהופיעו </w:t>
      </w:r>
      <w:bookmarkStart w:id="4101" w:name="_ETM_Q1_12893430"/>
      <w:bookmarkEnd w:id="4101"/>
      <w:r>
        <w:rPr>
          <w:rFonts w:hint="cs"/>
          <w:rtl/>
          <w:lang w:eastAsia="he-IL"/>
        </w:rPr>
        <w:t>במסמך ההכנה</w:t>
      </w:r>
      <w:r w:rsidR="00566012">
        <w:rPr>
          <w:rFonts w:hint="cs"/>
          <w:rtl/>
          <w:lang w:eastAsia="he-IL"/>
        </w:rPr>
        <w:t xml:space="preserve"> בפניכם</w:t>
      </w:r>
      <w:r>
        <w:rPr>
          <w:rFonts w:hint="cs"/>
          <w:rtl/>
          <w:lang w:eastAsia="he-IL"/>
        </w:rPr>
        <w:t xml:space="preserve">. שני תיקונים </w:t>
      </w:r>
      <w:r>
        <w:rPr>
          <w:rtl/>
          <w:lang w:eastAsia="he-IL"/>
        </w:rPr>
        <w:t>–</w:t>
      </w:r>
      <w:r>
        <w:rPr>
          <w:rFonts w:hint="cs"/>
          <w:rtl/>
          <w:lang w:eastAsia="he-IL"/>
        </w:rPr>
        <w:t xml:space="preserve"> אחד האריך בכמה ימים את </w:t>
      </w:r>
      <w:bookmarkStart w:id="4102" w:name="_ETM_Q1_12899663"/>
      <w:bookmarkEnd w:id="4102"/>
      <w:r>
        <w:rPr>
          <w:rFonts w:hint="cs"/>
          <w:rtl/>
          <w:lang w:eastAsia="he-IL"/>
        </w:rPr>
        <w:t>תחולת התקנות</w:t>
      </w:r>
      <w:r w:rsidR="00566012">
        <w:rPr>
          <w:rFonts w:hint="cs"/>
          <w:rtl/>
          <w:lang w:eastAsia="he-IL"/>
        </w:rPr>
        <w:t xml:space="preserve"> בנוסח </w:t>
      </w:r>
      <w:bookmarkStart w:id="4103" w:name="_ETM_Q1_12900005"/>
      <w:bookmarkEnd w:id="4103"/>
      <w:r w:rsidR="00566012">
        <w:rPr>
          <w:rFonts w:hint="cs"/>
          <w:rtl/>
          <w:lang w:eastAsia="he-IL"/>
        </w:rPr>
        <w:t>הקודם שלהן</w:t>
      </w:r>
      <w:r>
        <w:rPr>
          <w:rFonts w:hint="cs"/>
          <w:rtl/>
          <w:lang w:eastAsia="he-IL"/>
        </w:rPr>
        <w:t xml:space="preserve">. </w:t>
      </w:r>
      <w:r w:rsidR="00566012">
        <w:rPr>
          <w:rFonts w:hint="cs"/>
          <w:rtl/>
          <w:lang w:eastAsia="he-IL"/>
        </w:rPr>
        <w:t xml:space="preserve">חלק כבר אושר במליאה. אני מדבר על </w:t>
      </w:r>
      <w:r>
        <w:rPr>
          <w:rFonts w:hint="cs"/>
          <w:rtl/>
          <w:lang w:eastAsia="he-IL"/>
        </w:rPr>
        <w:t xml:space="preserve">תיקון 7 </w:t>
      </w:r>
      <w:r>
        <w:rPr>
          <w:rtl/>
          <w:lang w:eastAsia="he-IL"/>
        </w:rPr>
        <w:t>–</w:t>
      </w:r>
      <w:r>
        <w:rPr>
          <w:rFonts w:hint="cs"/>
          <w:rtl/>
          <w:lang w:eastAsia="he-IL"/>
        </w:rPr>
        <w:t xml:space="preserve"> חלק אושר במליאה. זה </w:t>
      </w:r>
      <w:bookmarkStart w:id="4104" w:name="_ETM_Q1_12907102"/>
      <w:bookmarkEnd w:id="4104"/>
      <w:r>
        <w:rPr>
          <w:rFonts w:hint="cs"/>
          <w:rtl/>
          <w:lang w:eastAsia="he-IL"/>
        </w:rPr>
        <w:t>התקנות שקשורות בסעיפים 6 ו-7 לחוק הסמכויות, והחלק האחר שנגזר</w:t>
      </w:r>
      <w:r w:rsidR="00566012">
        <w:rPr>
          <w:rFonts w:hint="cs"/>
          <w:rtl/>
          <w:lang w:eastAsia="he-IL"/>
        </w:rPr>
        <w:t xml:space="preserve"> מחוק </w:t>
      </w:r>
      <w:bookmarkStart w:id="4105" w:name="_ETM_Q1_12914706"/>
      <w:bookmarkEnd w:id="4105"/>
      <w:r w:rsidR="00566012">
        <w:rPr>
          <w:rFonts w:hint="cs"/>
          <w:rtl/>
          <w:lang w:eastAsia="he-IL"/>
        </w:rPr>
        <w:t xml:space="preserve">הסמכויות </w:t>
      </w:r>
      <w:r w:rsidR="00566012">
        <w:rPr>
          <w:rtl/>
          <w:lang w:eastAsia="he-IL"/>
        </w:rPr>
        <w:t>–</w:t>
      </w:r>
      <w:r w:rsidR="00566012">
        <w:rPr>
          <w:rFonts w:hint="cs"/>
          <w:rtl/>
          <w:lang w:eastAsia="he-IL"/>
        </w:rPr>
        <w:t xml:space="preserve"> צריך להיות מאושר על-ידי הוועדה</w:t>
      </w:r>
      <w:r>
        <w:rPr>
          <w:rFonts w:hint="cs"/>
          <w:rtl/>
          <w:lang w:eastAsia="he-IL"/>
        </w:rPr>
        <w:t xml:space="preserve">, </w:t>
      </w:r>
      <w:bookmarkStart w:id="4106" w:name="_ETM_Q1_12917885"/>
      <w:bookmarkEnd w:id="4106"/>
      <w:r>
        <w:rPr>
          <w:rFonts w:hint="cs"/>
          <w:rtl/>
          <w:lang w:eastAsia="he-IL"/>
        </w:rPr>
        <w:t>ות</w:t>
      </w:r>
      <w:r w:rsidR="00BB1498">
        <w:rPr>
          <w:rFonts w:hint="cs"/>
          <w:rtl/>
          <w:lang w:eastAsia="he-IL"/>
        </w:rPr>
        <w:t>יק</w:t>
      </w:r>
      <w:r>
        <w:rPr>
          <w:rFonts w:hint="cs"/>
          <w:rtl/>
          <w:lang w:eastAsia="he-IL"/>
        </w:rPr>
        <w:t xml:space="preserve">ון מספר 8 שכלל את </w:t>
      </w:r>
      <w:r w:rsidR="00566012">
        <w:rPr>
          <w:rFonts w:hint="cs"/>
          <w:rtl/>
          <w:lang w:eastAsia="he-IL"/>
        </w:rPr>
        <w:t xml:space="preserve">הפתיחה של מרבית המקומות במסגרת השלב השני </w:t>
      </w:r>
      <w:r>
        <w:rPr>
          <w:rFonts w:hint="cs"/>
          <w:rtl/>
          <w:lang w:eastAsia="he-IL"/>
        </w:rPr>
        <w:t xml:space="preserve">שפירטנו במסמך ההכנה </w:t>
      </w:r>
      <w:r>
        <w:rPr>
          <w:rtl/>
          <w:lang w:eastAsia="he-IL"/>
        </w:rPr>
        <w:t>–</w:t>
      </w:r>
      <w:r>
        <w:rPr>
          <w:rFonts w:hint="cs"/>
          <w:rtl/>
          <w:lang w:eastAsia="he-IL"/>
        </w:rPr>
        <w:t xml:space="preserve"> תיקונים </w:t>
      </w:r>
      <w:bookmarkStart w:id="4107" w:name="_ETM_Q1_12928238"/>
      <w:bookmarkEnd w:id="4107"/>
      <w:r>
        <w:rPr>
          <w:rFonts w:hint="cs"/>
          <w:rtl/>
          <w:lang w:eastAsia="he-IL"/>
        </w:rPr>
        <w:t>1 על 1, נושא הצימרים</w:t>
      </w:r>
      <w:r w:rsidR="00566012">
        <w:rPr>
          <w:rFonts w:hint="cs"/>
          <w:rtl/>
          <w:lang w:eastAsia="he-IL"/>
        </w:rPr>
        <w:t>,</w:t>
      </w:r>
      <w:r>
        <w:rPr>
          <w:rFonts w:hint="cs"/>
          <w:rtl/>
          <w:lang w:eastAsia="he-IL"/>
        </w:rPr>
        <w:t xml:space="preserve"> שורה של דברים אחרים </w:t>
      </w:r>
      <w:r>
        <w:rPr>
          <w:rtl/>
          <w:lang w:eastAsia="he-IL"/>
        </w:rPr>
        <w:t>–</w:t>
      </w:r>
      <w:r>
        <w:rPr>
          <w:rFonts w:hint="cs"/>
          <w:rtl/>
          <w:lang w:eastAsia="he-IL"/>
        </w:rPr>
        <w:t xml:space="preserve"> </w:t>
      </w:r>
      <w:bookmarkStart w:id="4108" w:name="_ETM_Q1_12933903"/>
      <w:bookmarkEnd w:id="4108"/>
      <w:r w:rsidR="00566012">
        <w:rPr>
          <w:rFonts w:hint="cs"/>
          <w:rtl/>
          <w:lang w:eastAsia="he-IL"/>
        </w:rPr>
        <w:t xml:space="preserve">הרחבה של פעילויות הספורט, </w:t>
      </w:r>
      <w:r>
        <w:rPr>
          <w:rFonts w:hint="cs"/>
          <w:rtl/>
          <w:lang w:eastAsia="he-IL"/>
        </w:rPr>
        <w:t xml:space="preserve">שיעורי נהיגה, דרייב אין וכו', </w:t>
      </w:r>
      <w:r w:rsidR="00566012">
        <w:rPr>
          <w:rFonts w:hint="cs"/>
          <w:rtl/>
          <w:lang w:eastAsia="he-IL"/>
        </w:rPr>
        <w:t xml:space="preserve">ביטול האיסור על </w:t>
      </w:r>
      <w:bookmarkStart w:id="4109" w:name="_ETM_Q1_12935825"/>
      <w:bookmarkEnd w:id="4109"/>
      <w:r w:rsidR="00566012">
        <w:rPr>
          <w:rFonts w:hint="cs"/>
          <w:rtl/>
          <w:lang w:eastAsia="he-IL"/>
        </w:rPr>
        <w:t xml:space="preserve">התפילה במבנה </w:t>
      </w:r>
      <w:r>
        <w:rPr>
          <w:rFonts w:hint="cs"/>
          <w:rtl/>
          <w:lang w:eastAsia="he-IL"/>
        </w:rPr>
        <w:t xml:space="preserve">עם אדם נוסף. </w:t>
      </w:r>
      <w:bookmarkStart w:id="4110" w:name="_ETM_Q1_12943456"/>
      <w:bookmarkEnd w:id="4110"/>
    </w:p>
    <w:p w:rsidR="00562D92" w:rsidRDefault="00562D92" w:rsidP="00562D92">
      <w:pPr>
        <w:rPr>
          <w:rtl/>
          <w:lang w:eastAsia="he-IL"/>
        </w:rPr>
      </w:pPr>
      <w:bookmarkStart w:id="4111" w:name="_ETM_Q1_12943726"/>
      <w:bookmarkStart w:id="4112" w:name="_ETM_Q1_12943801"/>
      <w:bookmarkEnd w:id="4111"/>
      <w:bookmarkEnd w:id="4112"/>
    </w:p>
    <w:p w:rsidR="00562D92" w:rsidRDefault="00562D92" w:rsidP="00D856E6">
      <w:pPr>
        <w:rPr>
          <w:rtl/>
        </w:rPr>
      </w:pPr>
      <w:bookmarkStart w:id="4113" w:name="_ETM_Q1_12943836"/>
      <w:bookmarkStart w:id="4114" w:name="_ETM_Q1_12943916"/>
      <w:bookmarkEnd w:id="4113"/>
      <w:bookmarkEnd w:id="4114"/>
      <w:r>
        <w:rPr>
          <w:rFonts w:hint="cs"/>
          <w:rtl/>
          <w:lang w:eastAsia="he-IL"/>
        </w:rPr>
        <w:t>אקריא את תיק</w:t>
      </w:r>
      <w:r w:rsidR="00B92AD5">
        <w:rPr>
          <w:rFonts w:hint="cs"/>
          <w:rtl/>
          <w:lang w:eastAsia="he-IL"/>
        </w:rPr>
        <w:t>ון</w:t>
      </w:r>
      <w:r>
        <w:rPr>
          <w:rFonts w:hint="cs"/>
          <w:rtl/>
          <w:lang w:eastAsia="he-IL"/>
        </w:rPr>
        <w:t xml:space="preserve"> מס' 7. </w:t>
      </w:r>
      <w:r w:rsidR="00D856E6" w:rsidRPr="00C40113">
        <w:rPr>
          <w:rtl/>
        </w:rPr>
        <w:t>תקנות סמכויות מיוחדות להתמודדות עם נגיף הקורונה החדש (הוראת שעה) (הגבלת פעילות והוראות נוספות) (תיקון מס' 7), התשפ"א-2020</w:t>
      </w:r>
      <w:r w:rsidR="00D856E6">
        <w:rPr>
          <w:rFonts w:hint="cs"/>
          <w:rtl/>
        </w:rPr>
        <w:t xml:space="preserve">. </w:t>
      </w:r>
    </w:p>
    <w:p w:rsidR="00D856E6" w:rsidRDefault="00D856E6" w:rsidP="00D856E6">
      <w:pPr>
        <w:rPr>
          <w:rtl/>
        </w:rPr>
      </w:pPr>
    </w:p>
    <w:p w:rsidR="00D856E6" w:rsidRDefault="00D856E6" w:rsidP="00D856E6">
      <w:pPr>
        <w:rPr>
          <w:rtl/>
          <w:lang w:eastAsia="he-IL"/>
        </w:rPr>
      </w:pPr>
      <w:r w:rsidRPr="00F903B3">
        <w:rPr>
          <w:rtl/>
          <w:lang w:eastAsia="he-IL"/>
        </w:rPr>
        <w:t>בתוקף סמכותה  לפי סעיפים 4, 6, 7, 8, 9, 11, 12, 23, 24, 25,</w:t>
      </w:r>
      <w:r>
        <w:rPr>
          <w:rFonts w:hint="cs"/>
          <w:rtl/>
          <w:lang w:eastAsia="he-IL"/>
        </w:rPr>
        <w:t xml:space="preserve"> </w:t>
      </w:r>
      <w:r w:rsidRPr="00F903B3">
        <w:rPr>
          <w:rtl/>
          <w:lang w:eastAsia="he-IL"/>
        </w:rPr>
        <w:t xml:space="preserve">27 </w:t>
      </w:r>
      <w:r>
        <w:rPr>
          <w:rFonts w:hint="cs"/>
          <w:rtl/>
          <w:lang w:eastAsia="he-IL"/>
        </w:rPr>
        <w:t xml:space="preserve">ו-28 </w:t>
      </w:r>
      <w:r w:rsidRPr="00F903B3">
        <w:rPr>
          <w:rtl/>
          <w:lang w:eastAsia="he-IL"/>
        </w:rPr>
        <w:t xml:space="preserve">לחוק סמכויות מיוחדות להתמודדות עם נגיף הקורונה החדש (הוראת שעה), התש"ף–2020  (להלן – החוק), </w:t>
      </w:r>
      <w:r>
        <w:rPr>
          <w:rFonts w:hint="cs"/>
          <w:rtl/>
          <w:lang w:eastAsia="he-IL"/>
        </w:rPr>
        <w:t xml:space="preserve">ולאחר שהתקיים האמור בסעיף 4(ד)(2)(א) לחוק, מתקינה </w:t>
      </w:r>
      <w:r w:rsidRPr="00F903B3">
        <w:rPr>
          <w:rtl/>
          <w:lang w:eastAsia="he-IL"/>
        </w:rPr>
        <w:t>הממשלה תקנות אלה:</w:t>
      </w:r>
      <w:r>
        <w:rPr>
          <w:rFonts w:hint="cs"/>
          <w:rtl/>
          <w:lang w:eastAsia="he-IL"/>
        </w:rPr>
        <w:t xml:space="preserve"> 1. בתקנות </w:t>
      </w:r>
      <w:r w:rsidRPr="00F903B3">
        <w:rPr>
          <w:rtl/>
          <w:lang w:eastAsia="he-IL"/>
        </w:rPr>
        <w:t>סמכויות מיוחדות להתמודדות עם</w:t>
      </w:r>
      <w:r>
        <w:rPr>
          <w:rtl/>
          <w:lang w:eastAsia="he-IL"/>
        </w:rPr>
        <w:t xml:space="preserve"> נגיף הקורונה החדש (הוראת שעה)</w:t>
      </w:r>
      <w:r w:rsidRPr="00F903B3">
        <w:rPr>
          <w:rtl/>
          <w:lang w:eastAsia="he-IL"/>
        </w:rPr>
        <w:t>(הגבלת פעילות והוראות נוספות)</w:t>
      </w:r>
      <w:r>
        <w:rPr>
          <w:rFonts w:hint="cs"/>
          <w:rtl/>
          <w:lang w:eastAsia="he-IL"/>
        </w:rPr>
        <w:t xml:space="preserve">, התש"ף-2020, בתקנה 21, במקום "יום ט' בחשוון התשפ"א </w:t>
      </w:r>
      <w:r>
        <w:rPr>
          <w:rtl/>
          <w:lang w:eastAsia="he-IL"/>
        </w:rPr>
        <w:t>–</w:t>
      </w:r>
      <w:r>
        <w:rPr>
          <w:rFonts w:hint="cs"/>
          <w:rtl/>
          <w:lang w:eastAsia="he-IL"/>
        </w:rPr>
        <w:t xml:space="preserve"> 27 באוקטובר 2020 </w:t>
      </w:r>
      <w:r>
        <w:rPr>
          <w:rtl/>
          <w:lang w:eastAsia="he-IL"/>
        </w:rPr>
        <w:t>–</w:t>
      </w:r>
      <w:r>
        <w:rPr>
          <w:rFonts w:hint="cs"/>
          <w:rtl/>
          <w:lang w:eastAsia="he-IL"/>
        </w:rPr>
        <w:t xml:space="preserve"> יבוא "יום י"ד בחשוון התשפ"א </w:t>
      </w:r>
      <w:r>
        <w:rPr>
          <w:rtl/>
          <w:lang w:eastAsia="he-IL"/>
        </w:rPr>
        <w:t>–</w:t>
      </w:r>
      <w:r>
        <w:rPr>
          <w:rFonts w:hint="cs"/>
          <w:rtl/>
          <w:lang w:eastAsia="he-IL"/>
        </w:rPr>
        <w:t xml:space="preserve"> 1 בנובמבר 2020. </w:t>
      </w:r>
    </w:p>
    <w:p w:rsidR="00D856E6" w:rsidRDefault="00D856E6" w:rsidP="00D856E6">
      <w:pPr>
        <w:rPr>
          <w:rtl/>
          <w:lang w:eastAsia="he-IL"/>
        </w:rPr>
      </w:pPr>
      <w:bookmarkStart w:id="4115" w:name="_ETM_Q1_12979325"/>
      <w:bookmarkStart w:id="4116" w:name="_ETM_Q1_12979436"/>
      <w:bookmarkEnd w:id="4115"/>
      <w:bookmarkEnd w:id="4116"/>
    </w:p>
    <w:p w:rsidR="00D856E6" w:rsidRDefault="00D856E6" w:rsidP="00D856E6">
      <w:pPr>
        <w:rPr>
          <w:rtl/>
          <w:lang w:eastAsia="he-IL"/>
        </w:rPr>
      </w:pPr>
      <w:bookmarkStart w:id="4117" w:name="_ETM_Q1_12979531"/>
      <w:bookmarkStart w:id="4118" w:name="_ETM_Q1_12979656"/>
      <w:bookmarkEnd w:id="4117"/>
      <w:bookmarkEnd w:id="4118"/>
      <w:r>
        <w:rPr>
          <w:rFonts w:hint="cs"/>
          <w:rtl/>
          <w:lang w:eastAsia="he-IL"/>
        </w:rPr>
        <w:t xml:space="preserve">אלה תקנות שכבר פקעו. כפי שהסברנו בהקשר המליאה </w:t>
      </w:r>
      <w:r>
        <w:rPr>
          <w:rtl/>
          <w:lang w:eastAsia="he-IL"/>
        </w:rPr>
        <w:t>–</w:t>
      </w:r>
      <w:r>
        <w:rPr>
          <w:rFonts w:hint="cs"/>
          <w:rtl/>
          <w:lang w:eastAsia="he-IL"/>
        </w:rPr>
        <w:t xml:space="preserve"> המשמעות העיקרית של האישור בדיעבד שלהן זה בגלל ההיבט הפלילי, הקנסות שניתנו מכוחן ופעולות </w:t>
      </w:r>
      <w:bookmarkStart w:id="4119" w:name="_ETM_Q1_12988485"/>
      <w:bookmarkEnd w:id="4119"/>
      <w:r>
        <w:rPr>
          <w:rFonts w:hint="cs"/>
          <w:rtl/>
          <w:lang w:eastAsia="he-IL"/>
        </w:rPr>
        <w:t>האכיפה שעשו שם.</w:t>
      </w:r>
    </w:p>
    <w:p w:rsidR="00562D92" w:rsidRDefault="00562D92" w:rsidP="00562D92">
      <w:pPr>
        <w:rPr>
          <w:rtl/>
          <w:lang w:eastAsia="he-IL"/>
        </w:rPr>
      </w:pPr>
      <w:bookmarkStart w:id="4120" w:name="_ETM_Q1_12992571"/>
      <w:bookmarkStart w:id="4121" w:name="_ETM_Q1_12992646"/>
      <w:bookmarkEnd w:id="4120"/>
      <w:bookmarkEnd w:id="4121"/>
    </w:p>
    <w:p w:rsidR="003E36C1" w:rsidRDefault="00562D92" w:rsidP="003E36C1">
      <w:pPr>
        <w:rPr>
          <w:rtl/>
          <w:lang w:eastAsia="he-IL"/>
        </w:rPr>
      </w:pPr>
      <w:bookmarkStart w:id="4122" w:name="_ETM_Q1_12992701"/>
      <w:bookmarkStart w:id="4123" w:name="_ETM_Q1_12992756"/>
      <w:bookmarkEnd w:id="4122"/>
      <w:bookmarkEnd w:id="4123"/>
      <w:r>
        <w:rPr>
          <w:rFonts w:hint="cs"/>
          <w:rtl/>
          <w:lang w:eastAsia="he-IL"/>
        </w:rPr>
        <w:t>תיק</w:t>
      </w:r>
      <w:r w:rsidR="00B92AD5">
        <w:rPr>
          <w:rFonts w:hint="cs"/>
          <w:rtl/>
          <w:lang w:eastAsia="he-IL"/>
        </w:rPr>
        <w:t>ון</w:t>
      </w:r>
      <w:r>
        <w:rPr>
          <w:rFonts w:hint="cs"/>
          <w:rtl/>
          <w:lang w:eastAsia="he-IL"/>
        </w:rPr>
        <w:t xml:space="preserve"> מס' 8 שנמצא עדיין </w:t>
      </w:r>
      <w:bookmarkStart w:id="4124" w:name="_ETM_Q1_12996540"/>
      <w:bookmarkEnd w:id="4124"/>
      <w:r>
        <w:rPr>
          <w:rFonts w:hint="cs"/>
          <w:rtl/>
          <w:lang w:eastAsia="he-IL"/>
        </w:rPr>
        <w:t xml:space="preserve">בתוקף </w:t>
      </w:r>
      <w:r>
        <w:rPr>
          <w:rtl/>
          <w:lang w:eastAsia="he-IL"/>
        </w:rPr>
        <w:t>–</w:t>
      </w:r>
      <w:r>
        <w:rPr>
          <w:rFonts w:hint="cs"/>
          <w:rtl/>
          <w:lang w:eastAsia="he-IL"/>
        </w:rPr>
        <w:t xml:space="preserve"> </w:t>
      </w:r>
      <w:r w:rsidR="003E36C1">
        <w:rPr>
          <w:rtl/>
          <w:lang w:eastAsia="he-IL"/>
        </w:rPr>
        <w:t>תקנות סמכויות מיוחדות להתמודדות עם נגיף הקורונה החדש (הוראת שעה) (הגבלת פעילות והוראות נוספות) (תיקון מס' 8), התשפ"א-2020</w:t>
      </w:r>
      <w:r w:rsidR="003E36C1">
        <w:rPr>
          <w:rFonts w:hint="cs"/>
          <w:rtl/>
          <w:lang w:eastAsia="he-IL"/>
        </w:rPr>
        <w:t>.</w:t>
      </w:r>
    </w:p>
    <w:p w:rsidR="003E36C1" w:rsidRDefault="003E36C1" w:rsidP="003E36C1">
      <w:pPr>
        <w:rPr>
          <w:rtl/>
          <w:lang w:eastAsia="he-IL"/>
        </w:rPr>
      </w:pPr>
    </w:p>
    <w:p w:rsidR="003E36C1" w:rsidRDefault="003E36C1" w:rsidP="003E36C1">
      <w:pPr>
        <w:rPr>
          <w:lang w:eastAsia="he-IL"/>
        </w:rPr>
      </w:pPr>
      <w:r>
        <w:rPr>
          <w:rtl/>
          <w:lang w:eastAsia="he-IL"/>
        </w:rPr>
        <w:t>בתוקף סמכותה לפי סעיפים 4, 6, 7, 8, 9, 11, 12, 23, 24, 25, 27 לחוק סמכויות מיוחדות להתמודדות עם נגיף הקורונה החדש (הוראת שעה), התש"ף–2020  (להלן –</w:t>
      </w:r>
      <w:r>
        <w:rPr>
          <w:rFonts w:hint="cs"/>
          <w:rtl/>
          <w:lang w:eastAsia="he-IL"/>
        </w:rPr>
        <w:t xml:space="preserve"> </w:t>
      </w:r>
      <w:r>
        <w:rPr>
          <w:rtl/>
          <w:lang w:eastAsia="he-IL"/>
        </w:rPr>
        <w:t>החוק), מתקינה הממשלה תקנות אלה: 1.</w:t>
      </w:r>
      <w:r>
        <w:rPr>
          <w:rtl/>
          <w:lang w:eastAsia="he-IL"/>
        </w:rPr>
        <w:tab/>
        <w:t>בתקנות סמכויות מיוחדות להתמודדות עם נגיף הקורונה החדש (הוראת שעה) (הגבלת פעילות והוראות נוספות), התש"ף-</w:t>
      </w:r>
      <w:r>
        <w:rPr>
          <w:rFonts w:hint="cs"/>
          <w:rtl/>
          <w:lang w:eastAsia="he-IL"/>
        </w:rPr>
        <w:t>2020</w:t>
      </w:r>
      <w:r>
        <w:rPr>
          <w:rtl/>
          <w:lang w:eastAsia="he-IL"/>
        </w:rPr>
        <w:t xml:space="preserve"> (להלן – התקנות העיקריות), בתקנה 1, אחרי ההגדרה "ספורטאי מקצועי" יבוא:</w:t>
      </w:r>
      <w:r>
        <w:rPr>
          <w:rtl/>
          <w:lang w:eastAsia="he-IL"/>
        </w:rPr>
        <w:tab/>
        <w:t>"ספורטאי תחרותי"  - ספורטאי שהוא אחד מאלה: (1)</w:t>
      </w:r>
      <w:r>
        <w:rPr>
          <w:rtl/>
          <w:lang w:eastAsia="he-IL"/>
        </w:rPr>
        <w:tab/>
        <w:t>ספורטאי  קטין,  ולעניין ספורטאי בענפי השחייה והמים – גם ספורטאי בגיר, אשר המנהל הכללי של משרד התרבות והספורט אישר, על פי אישור של איגוד או התאחדות כהגדרתם בחוק הספורט, התשמ"ח-1988  (להלן – חוק הספורט) כי הוא עומד בתנאים אלה:  (א)</w:t>
      </w:r>
      <w:r>
        <w:rPr>
          <w:rtl/>
          <w:lang w:eastAsia="he-IL"/>
        </w:rPr>
        <w:tab/>
        <w:t>היה רשום באיגוד או בהתאחדות כאמור, ביום י"א בחשוון התשפ"א (29 באוקטובר 2020); (ב)</w:t>
      </w:r>
      <w:r>
        <w:rPr>
          <w:rFonts w:hint="cs"/>
          <w:rtl/>
          <w:lang w:eastAsia="he-IL"/>
        </w:rPr>
        <w:t xml:space="preserve"> </w:t>
      </w:r>
      <w:r>
        <w:rPr>
          <w:rtl/>
          <w:lang w:eastAsia="he-IL"/>
        </w:rPr>
        <w:t>נמצא כשיר לפי סעיף 5 לחוק הספורט;</w:t>
      </w:r>
      <w:r>
        <w:rPr>
          <w:rFonts w:hint="cs"/>
          <w:rtl/>
          <w:lang w:eastAsia="he-IL"/>
        </w:rPr>
        <w:t xml:space="preserve"> </w:t>
      </w:r>
      <w:r>
        <w:rPr>
          <w:rtl/>
          <w:lang w:eastAsia="he-IL"/>
        </w:rPr>
        <w:t>(ג)</w:t>
      </w:r>
      <w:r>
        <w:rPr>
          <w:rFonts w:hint="cs"/>
          <w:rtl/>
          <w:lang w:eastAsia="he-IL"/>
        </w:rPr>
        <w:t xml:space="preserve"> </w:t>
      </w:r>
      <w:r>
        <w:rPr>
          <w:rtl/>
          <w:lang w:eastAsia="he-IL"/>
        </w:rPr>
        <w:t>בוטח לפי סעיף 7 לחוק הספורט; (ד)</w:t>
      </w:r>
      <w:r>
        <w:rPr>
          <w:rtl/>
          <w:lang w:eastAsia="he-IL"/>
        </w:rPr>
        <w:tab/>
        <w:t>התקיים בו אחד מאלה:</w:t>
      </w:r>
    </w:p>
    <w:p w:rsidR="003E36C1" w:rsidRDefault="003E36C1" w:rsidP="003E36C1">
      <w:pPr>
        <w:rPr>
          <w:rtl/>
          <w:lang w:eastAsia="he-IL"/>
        </w:rPr>
      </w:pPr>
    </w:p>
    <w:p w:rsidR="003E36C1" w:rsidRDefault="003E36C1" w:rsidP="003E36C1">
      <w:pPr>
        <w:rPr>
          <w:lang w:eastAsia="he-IL"/>
        </w:rPr>
      </w:pPr>
      <w:bookmarkStart w:id="4125" w:name="_ETM_Q1_13054139"/>
      <w:bookmarkStart w:id="4126" w:name="_ETM_Q1_13054230"/>
      <w:bookmarkEnd w:id="4125"/>
      <w:bookmarkEnd w:id="4126"/>
      <w:r>
        <w:rPr>
          <w:rtl/>
          <w:lang w:eastAsia="he-IL"/>
        </w:rPr>
        <w:t xml:space="preserve"> (1)</w:t>
      </w:r>
      <w:r>
        <w:rPr>
          <w:rFonts w:hint="cs"/>
          <w:rtl/>
          <w:lang w:eastAsia="he-IL"/>
        </w:rPr>
        <w:t xml:space="preserve"> </w:t>
      </w:r>
      <w:r>
        <w:rPr>
          <w:rtl/>
          <w:lang w:eastAsia="he-IL"/>
        </w:rPr>
        <w:t>לעניין ענף ספורט אישי - הוא השתתף ב-4 תחרויות לפחות במהלך התקופה שמיום כ"א באלול התשע"ח (1 בספטמבר 2018) עד יום ה' באדר התש"ף (1 במרס 2020); (2</w:t>
      </w:r>
      <w:r>
        <w:rPr>
          <w:rFonts w:hint="cs"/>
          <w:rtl/>
          <w:lang w:eastAsia="he-IL"/>
        </w:rPr>
        <w:t xml:space="preserve">) </w:t>
      </w:r>
      <w:bookmarkStart w:id="4127" w:name="_ETM_Q1_13064306"/>
      <w:bookmarkEnd w:id="4127"/>
      <w:r>
        <w:rPr>
          <w:rtl/>
          <w:lang w:eastAsia="he-IL"/>
        </w:rPr>
        <w:t>לעניין ענף ספורט קבוצתי - הוא היה רשום בטופס המשחק של הקבוצה ב-6 תחרויות לפחות במהלך התקופה שמיום כ"א באלול התשע"ח (1 בספטמבר 2018) עד יום ה' באדר התש"ף (1 במרס 2020); (2)</w:t>
      </w:r>
      <w:r>
        <w:rPr>
          <w:rFonts w:hint="cs"/>
          <w:rtl/>
          <w:lang w:eastAsia="he-IL"/>
        </w:rPr>
        <w:t xml:space="preserve"> </w:t>
      </w:r>
      <w:r>
        <w:rPr>
          <w:rtl/>
          <w:lang w:eastAsia="he-IL"/>
        </w:rPr>
        <w:t>נהג כלי תחרותי שהמנהל הכללי של משרד התרבות והספורט, אישר על סמך אישור התאחדות נהיגה ספורטיבית כמשמעותה בחוק הנהיגה הספורטיבית, התשס"ו-2005 , כי הוא רשום בהתאחדות נהיגה ספורטיבית והשתתף בשני אירועי נהיגה ספורטיבית לפחות במהלך התקופה שמיום כ"א באלול התשע"ח (1 בספטמבר 2018) עד יום ה' באדר התש"ף (1 במרס 2020)."</w:t>
      </w:r>
    </w:p>
    <w:p w:rsidR="009F5F71" w:rsidRDefault="009F5F71" w:rsidP="003E36C1">
      <w:pPr>
        <w:rPr>
          <w:rtl/>
          <w:lang w:eastAsia="he-IL"/>
        </w:rPr>
      </w:pPr>
    </w:p>
    <w:p w:rsidR="003E36C1" w:rsidRDefault="003E36C1" w:rsidP="009F5F71">
      <w:pPr>
        <w:rPr>
          <w:rtl/>
          <w:lang w:eastAsia="he-IL"/>
        </w:rPr>
      </w:pPr>
      <w:bookmarkStart w:id="4128" w:name="_ETM_Q1_13093766"/>
      <w:bookmarkStart w:id="4129" w:name="_ETM_Q1_13094244"/>
      <w:bookmarkEnd w:id="4128"/>
      <w:bookmarkEnd w:id="4129"/>
      <w:r>
        <w:rPr>
          <w:rtl/>
          <w:lang w:eastAsia="he-IL"/>
        </w:rPr>
        <w:t>2.</w:t>
      </w:r>
      <w:r w:rsidR="009F5F71">
        <w:rPr>
          <w:rFonts w:hint="cs"/>
          <w:rtl/>
          <w:lang w:eastAsia="he-IL"/>
        </w:rPr>
        <w:t xml:space="preserve"> </w:t>
      </w:r>
      <w:r>
        <w:rPr>
          <w:rtl/>
          <w:lang w:eastAsia="he-IL"/>
        </w:rPr>
        <w:t>אחרי תקנה 6 לתקנות העיקריות יבוא:</w:t>
      </w:r>
      <w:r>
        <w:rPr>
          <w:rtl/>
          <w:lang w:eastAsia="he-IL"/>
        </w:rPr>
        <w:tab/>
        <w:t>"שיעור נהיגה מעשי</w:t>
      </w:r>
      <w:r w:rsidR="009F5F71">
        <w:rPr>
          <w:rFonts w:hint="cs"/>
          <w:rtl/>
          <w:lang w:eastAsia="he-IL"/>
        </w:rPr>
        <w:t>.</w:t>
      </w:r>
      <w:r w:rsidR="009F5F71">
        <w:rPr>
          <w:rtl/>
          <w:lang w:eastAsia="he-IL"/>
        </w:rPr>
        <w:t xml:space="preserve"> </w:t>
      </w:r>
      <w:r>
        <w:rPr>
          <w:rtl/>
          <w:lang w:eastAsia="he-IL"/>
        </w:rPr>
        <w:t>6א.</w:t>
      </w:r>
      <w:r>
        <w:rPr>
          <w:rtl/>
          <w:lang w:eastAsia="he-IL"/>
        </w:rPr>
        <w:tab/>
        <w:t xml:space="preserve">שיעור נהיגה מעשי יתקיים בהתאם לאמור בתקנה 6. </w:t>
      </w:r>
    </w:p>
    <w:p w:rsidR="009F5F71" w:rsidRDefault="009F5F71" w:rsidP="009F5F71">
      <w:pPr>
        <w:rPr>
          <w:lang w:eastAsia="he-IL"/>
        </w:rPr>
      </w:pPr>
      <w:bookmarkStart w:id="4130" w:name="_ETM_Q1_13095669"/>
      <w:bookmarkStart w:id="4131" w:name="_ETM_Q1_13095786"/>
      <w:bookmarkEnd w:id="4130"/>
      <w:bookmarkEnd w:id="4131"/>
    </w:p>
    <w:p w:rsidR="003E36C1" w:rsidRDefault="003E36C1" w:rsidP="009F5F71">
      <w:pPr>
        <w:rPr>
          <w:lang w:eastAsia="he-IL"/>
        </w:rPr>
      </w:pPr>
      <w:r>
        <w:rPr>
          <w:rtl/>
          <w:lang w:eastAsia="he-IL"/>
        </w:rPr>
        <w:t>3.</w:t>
      </w:r>
      <w:r w:rsidR="009F5F71">
        <w:rPr>
          <w:rFonts w:hint="cs"/>
          <w:rtl/>
          <w:lang w:eastAsia="he-IL"/>
        </w:rPr>
        <w:t xml:space="preserve"> </w:t>
      </w:r>
      <w:r>
        <w:rPr>
          <w:rtl/>
          <w:lang w:eastAsia="he-IL"/>
        </w:rPr>
        <w:t>בתקנה 7 לתקנות העיקריות -</w:t>
      </w:r>
      <w:r>
        <w:rPr>
          <w:rtl/>
          <w:lang w:eastAsia="he-IL"/>
        </w:rPr>
        <w:tab/>
        <w:t>(1</w:t>
      </w:r>
      <w:r w:rsidR="009F5F71">
        <w:rPr>
          <w:rFonts w:hint="cs"/>
          <w:rtl/>
          <w:lang w:eastAsia="he-IL"/>
        </w:rPr>
        <w:t xml:space="preserve">) </w:t>
      </w:r>
      <w:r>
        <w:rPr>
          <w:rtl/>
          <w:lang w:eastAsia="he-IL"/>
        </w:rPr>
        <w:t>בפסקה (5), המילים "למטרת מתן שירות סוציאלי חיוני" – יימחקו;</w:t>
      </w:r>
      <w:r w:rsidR="009F5F71">
        <w:rPr>
          <w:rtl/>
          <w:lang w:eastAsia="he-IL"/>
        </w:rPr>
        <w:t xml:space="preserve"> </w:t>
      </w:r>
      <w:r>
        <w:rPr>
          <w:rtl/>
          <w:lang w:eastAsia="he-IL"/>
        </w:rPr>
        <w:t>(2)</w:t>
      </w:r>
      <w:r w:rsidR="009F5F71">
        <w:rPr>
          <w:rFonts w:hint="cs"/>
          <w:rtl/>
          <w:lang w:eastAsia="he-IL"/>
        </w:rPr>
        <w:t xml:space="preserve"> </w:t>
      </w:r>
      <w:r>
        <w:rPr>
          <w:rtl/>
          <w:lang w:eastAsia="he-IL"/>
        </w:rPr>
        <w:t>במקום פסקה (6) יבוא:</w:t>
      </w:r>
      <w:r w:rsidR="009F5F71">
        <w:rPr>
          <w:rtl/>
          <w:lang w:eastAsia="he-IL"/>
        </w:rPr>
        <w:t xml:space="preserve"> </w:t>
      </w:r>
      <w:r>
        <w:rPr>
          <w:rtl/>
          <w:lang w:eastAsia="he-IL"/>
        </w:rPr>
        <w:t>"(6) מקום המשמש לאימון ספורט, לרבות בריכת שחייה, אשר המנהל הכללי של משרד התרבות והספורט אישר כי הוא משמש בעבור אימון או תחרות של ספורטאי מ</w:t>
      </w:r>
      <w:r w:rsidR="009F5F71">
        <w:rPr>
          <w:rtl/>
          <w:lang w:eastAsia="he-IL"/>
        </w:rPr>
        <w:t xml:space="preserve">קצועי או ספורטאי תחרותי בלבד;" </w:t>
      </w:r>
      <w:r>
        <w:rPr>
          <w:rtl/>
          <w:lang w:eastAsia="he-IL"/>
        </w:rPr>
        <w:t>(3)</w:t>
      </w:r>
      <w:r w:rsidR="009F5F71">
        <w:rPr>
          <w:rFonts w:hint="cs"/>
          <w:rtl/>
          <w:lang w:eastAsia="he-IL"/>
        </w:rPr>
        <w:t xml:space="preserve"> </w:t>
      </w:r>
      <w:r>
        <w:rPr>
          <w:rtl/>
          <w:lang w:eastAsia="he-IL"/>
        </w:rPr>
        <w:t>אחרי פסקה (7) יבוא:</w:t>
      </w:r>
      <w:r w:rsidR="009F5F71">
        <w:rPr>
          <w:rtl/>
          <w:lang w:eastAsia="he-IL"/>
        </w:rPr>
        <w:t xml:space="preserve"> </w:t>
      </w:r>
      <w:r>
        <w:rPr>
          <w:rtl/>
          <w:lang w:eastAsia="he-IL"/>
        </w:rPr>
        <w:t xml:space="preserve">"(7א) בלי לגרוע מהאמור בפסקה (7), מתחם אירוח הכולל 4 יחידות אירוח לכל היותר;  </w:t>
      </w:r>
      <w:bookmarkStart w:id="4132" w:name="_ETM_Q1_13121439"/>
      <w:bookmarkEnd w:id="4132"/>
      <w:r>
        <w:rPr>
          <w:rtl/>
          <w:lang w:eastAsia="he-IL"/>
        </w:rPr>
        <w:t>בפסקה זו -</w:t>
      </w:r>
      <w:r w:rsidR="009F5F71">
        <w:rPr>
          <w:rFonts w:hint="cs"/>
          <w:rtl/>
          <w:lang w:eastAsia="he-IL"/>
        </w:rPr>
        <w:t xml:space="preserve"> </w:t>
      </w:r>
      <w:r>
        <w:rPr>
          <w:rtl/>
          <w:lang w:eastAsia="he-IL"/>
        </w:rPr>
        <w:t xml:space="preserve">"יחידת אירוח" – יחידה נפרדת במתחם אירוח המשמשת לאירוח ולנופש </w:t>
      </w:r>
      <w:r w:rsidR="009F5F71">
        <w:rPr>
          <w:rtl/>
          <w:lang w:eastAsia="he-IL"/>
        </w:rPr>
        <w:t>–</w:t>
      </w:r>
      <w:r w:rsidR="009F5F71">
        <w:rPr>
          <w:rFonts w:hint="cs"/>
          <w:rtl/>
          <w:lang w:eastAsia="he-IL"/>
        </w:rPr>
        <w:t xml:space="preserve"> זה תוקן </w:t>
      </w:r>
      <w:bookmarkStart w:id="4133" w:name="_ETM_Q1_13131872"/>
      <w:bookmarkEnd w:id="4133"/>
      <w:r w:rsidR="009F5F71">
        <w:rPr>
          <w:rFonts w:hint="cs"/>
          <w:rtl/>
          <w:lang w:eastAsia="he-IL"/>
        </w:rPr>
        <w:t xml:space="preserve">ל-6 </w:t>
      </w:r>
      <w:r w:rsidR="009F5F71">
        <w:rPr>
          <w:rtl/>
          <w:lang w:eastAsia="he-IL"/>
        </w:rPr>
        <w:t>–</w:t>
      </w:r>
      <w:r w:rsidR="009F5F71">
        <w:rPr>
          <w:rFonts w:hint="cs"/>
          <w:rtl/>
          <w:lang w:eastAsia="he-IL"/>
        </w:rPr>
        <w:t xml:space="preserve"> שמפעילים בו עד 6 יחידות אירוח, במקום </w:t>
      </w:r>
      <w:bookmarkStart w:id="4134" w:name="_ETM_Q1_13134273"/>
      <w:bookmarkEnd w:id="4134"/>
      <w:r w:rsidR="009F5F71">
        <w:rPr>
          <w:rFonts w:hint="cs"/>
          <w:rtl/>
          <w:lang w:eastAsia="he-IL"/>
        </w:rPr>
        <w:t xml:space="preserve">"הכולל" </w:t>
      </w:r>
      <w:r w:rsidR="009F5F71">
        <w:rPr>
          <w:rtl/>
          <w:lang w:eastAsia="he-IL"/>
        </w:rPr>
        <w:t>–</w:t>
      </w:r>
      <w:r w:rsidR="009F5F71">
        <w:rPr>
          <w:rFonts w:hint="cs"/>
          <w:rtl/>
          <w:lang w:eastAsia="he-IL"/>
        </w:rPr>
        <w:t xml:space="preserve"> והחל מ-1 ומעלה </w:t>
      </w:r>
      <w:r w:rsidR="009F5F71">
        <w:rPr>
          <w:rtl/>
          <w:lang w:eastAsia="he-IL"/>
        </w:rPr>
        <w:t>–</w:t>
      </w:r>
      <w:r w:rsidR="009F5F71">
        <w:rPr>
          <w:rFonts w:hint="cs"/>
          <w:rtl/>
          <w:lang w:eastAsia="he-IL"/>
        </w:rPr>
        <w:t xml:space="preserve"> היום זה מ-1 עד </w:t>
      </w:r>
      <w:bookmarkStart w:id="4135" w:name="_ETM_Q1_13138664"/>
      <w:bookmarkEnd w:id="4135"/>
      <w:r w:rsidR="009F5F71">
        <w:rPr>
          <w:rFonts w:hint="cs"/>
          <w:rtl/>
          <w:lang w:eastAsia="he-IL"/>
        </w:rPr>
        <w:t xml:space="preserve">6 - </w:t>
      </w:r>
      <w:r>
        <w:rPr>
          <w:rtl/>
          <w:lang w:eastAsia="he-IL"/>
        </w:rPr>
        <w:t xml:space="preserve">וכוללת חדר אחד לפחות, ובו מיטה, חדר רחצה ושירותים; "מתחם אירוח" – מקום אירוח הכולל </w:t>
      </w:r>
      <w:r w:rsidR="009F5F71">
        <w:rPr>
          <w:rFonts w:hint="cs"/>
          <w:rtl/>
          <w:lang w:eastAsia="he-IL"/>
        </w:rPr>
        <w:t xml:space="preserve">לפחות </w:t>
      </w:r>
      <w:r w:rsidR="009F5F71">
        <w:rPr>
          <w:rtl/>
          <w:lang w:eastAsia="he-IL"/>
        </w:rPr>
        <w:t>–</w:t>
      </w:r>
      <w:r w:rsidR="009F5F71">
        <w:rPr>
          <w:rFonts w:hint="cs"/>
          <w:rtl/>
          <w:lang w:eastAsia="he-IL"/>
        </w:rPr>
        <w:t xml:space="preserve"> זה תוקן בתיקון טעות </w:t>
      </w:r>
      <w:bookmarkStart w:id="4136" w:name="_ETM_Q1_13152763"/>
      <w:bookmarkEnd w:id="4136"/>
      <w:r w:rsidR="009F5F71">
        <w:rPr>
          <w:rFonts w:hint="cs"/>
          <w:rtl/>
          <w:lang w:eastAsia="he-IL"/>
        </w:rPr>
        <w:t xml:space="preserve">- </w:t>
      </w:r>
      <w:r>
        <w:rPr>
          <w:rtl/>
          <w:lang w:eastAsia="he-IL"/>
        </w:rPr>
        <w:t>יחידת אירוח אחת, ללא כניסה משותפת או חללים משותפים ליחידות";</w:t>
      </w:r>
    </w:p>
    <w:p w:rsidR="009F5F71" w:rsidRDefault="003E36C1" w:rsidP="003E36C1">
      <w:pPr>
        <w:rPr>
          <w:rtl/>
          <w:lang w:eastAsia="he-IL"/>
        </w:rPr>
      </w:pPr>
      <w:r>
        <w:rPr>
          <w:rtl/>
          <w:lang w:eastAsia="he-IL"/>
        </w:rPr>
        <w:tab/>
      </w:r>
    </w:p>
    <w:p w:rsidR="003E36C1" w:rsidRDefault="009F5F71" w:rsidP="009F5F71">
      <w:pPr>
        <w:rPr>
          <w:rtl/>
          <w:lang w:eastAsia="he-IL"/>
        </w:rPr>
      </w:pPr>
      <w:bookmarkStart w:id="4137" w:name="_ETM_Q1_13158675"/>
      <w:bookmarkStart w:id="4138" w:name="_ETM_Q1_13158769"/>
      <w:bookmarkEnd w:id="4137"/>
      <w:bookmarkEnd w:id="4138"/>
      <w:r>
        <w:rPr>
          <w:rtl/>
          <w:lang w:eastAsia="he-IL"/>
        </w:rPr>
        <w:t xml:space="preserve"> </w:t>
      </w:r>
      <w:r w:rsidR="003E36C1">
        <w:rPr>
          <w:rtl/>
          <w:lang w:eastAsia="he-IL"/>
        </w:rPr>
        <w:t>(4)</w:t>
      </w:r>
      <w:r>
        <w:rPr>
          <w:rFonts w:hint="cs"/>
          <w:rtl/>
          <w:lang w:eastAsia="he-IL"/>
        </w:rPr>
        <w:t xml:space="preserve"> </w:t>
      </w:r>
      <w:r w:rsidR="003E36C1">
        <w:rPr>
          <w:rtl/>
          <w:lang w:eastAsia="he-IL"/>
        </w:rPr>
        <w:t>בפסקה (9), בסופה יבוא "או שטח פתוח באתר עתיקות כהגדרתו בחוק האמור או שטח פתוח באתר מורשת ובלבד שהמנהל הכללי של משרד התרבות והספורט אישר כי הוא אתר מורשת הנתמך בידי משרד התרבות והספורט"; (5)</w:t>
      </w:r>
      <w:r>
        <w:rPr>
          <w:rFonts w:hint="cs"/>
          <w:rtl/>
          <w:lang w:eastAsia="he-IL"/>
        </w:rPr>
        <w:t xml:space="preserve"> </w:t>
      </w:r>
      <w:r w:rsidR="003E36C1">
        <w:rPr>
          <w:rtl/>
          <w:lang w:eastAsia="he-IL"/>
        </w:rPr>
        <w:t>אחרי פסקה (9) יבוא:</w:t>
      </w:r>
      <w:r>
        <w:rPr>
          <w:rFonts w:hint="cs"/>
          <w:rtl/>
          <w:lang w:eastAsia="he-IL"/>
        </w:rPr>
        <w:t xml:space="preserve"> </w:t>
      </w:r>
      <w:r w:rsidR="003E36C1">
        <w:rPr>
          <w:rtl/>
          <w:lang w:eastAsia="he-IL"/>
        </w:rPr>
        <w:t xml:space="preserve">"(10)  בריכה טיפולית לצורך טיפול במים; לעניין זה, "בריכה טיפולית" ו"טיפול במים" - כהגדרתה וכמשמעותו, בהתאמה, בפרט 1.1.1.21 לתוספת השנייה </w:t>
      </w:r>
      <w:r>
        <w:rPr>
          <w:rtl/>
          <w:lang w:eastAsia="he-IL"/>
        </w:rPr>
        <w:t>–</w:t>
      </w:r>
      <w:r>
        <w:rPr>
          <w:rFonts w:hint="cs"/>
          <w:rtl/>
          <w:lang w:eastAsia="he-IL"/>
        </w:rPr>
        <w:t xml:space="preserve"> זה נפתח - </w:t>
      </w:r>
      <w:r w:rsidR="003E36C1">
        <w:rPr>
          <w:rtl/>
          <w:lang w:eastAsia="he-IL"/>
        </w:rPr>
        <w:t>לתקנות התכנון והבנייה (בקשה להיתר, תנאיו ואגרות), התש"ל-1970 ;</w:t>
      </w:r>
      <w:r>
        <w:rPr>
          <w:rFonts w:hint="cs"/>
          <w:rtl/>
          <w:lang w:eastAsia="he-IL"/>
        </w:rPr>
        <w:t xml:space="preserve"> </w:t>
      </w:r>
      <w:r w:rsidR="003E36C1">
        <w:rPr>
          <w:rtl/>
          <w:lang w:eastAsia="he-IL"/>
        </w:rPr>
        <w:t>(11)  מקום למתן טיפול שאינו רפואי בגוף האדם, ובכלל זה מספרה ומקום למתן טיפולי יופי וקוסמטיקה;</w:t>
      </w:r>
      <w:r>
        <w:rPr>
          <w:rtl/>
          <w:lang w:eastAsia="he-IL"/>
        </w:rPr>
        <w:t xml:space="preserve"> </w:t>
      </w:r>
      <w:r w:rsidR="003E36C1">
        <w:rPr>
          <w:rtl/>
          <w:lang w:eastAsia="he-IL"/>
        </w:rPr>
        <w:t>(12) מקום למתן טיפול רפואה משלימה;</w:t>
      </w:r>
      <w:r>
        <w:rPr>
          <w:rtl/>
          <w:lang w:eastAsia="he-IL"/>
        </w:rPr>
        <w:t xml:space="preserve"> </w:t>
      </w:r>
      <w:r w:rsidR="003E36C1">
        <w:rPr>
          <w:rtl/>
          <w:lang w:eastAsia="he-IL"/>
        </w:rPr>
        <w:t>(13) מקום להקרנת סרט קולנוע שהצפייה בו נעשית מתוך רכב פרטי ("חנו וצפו" - דרייב אין)."</w:t>
      </w:r>
    </w:p>
    <w:p w:rsidR="009F5F71" w:rsidRDefault="009F5F71" w:rsidP="009F5F71">
      <w:pPr>
        <w:rPr>
          <w:lang w:eastAsia="he-IL"/>
        </w:rPr>
      </w:pPr>
      <w:bookmarkStart w:id="4139" w:name="_ETM_Q1_13208068"/>
      <w:bookmarkStart w:id="4140" w:name="_ETM_Q1_13208178"/>
      <w:bookmarkEnd w:id="4139"/>
      <w:bookmarkEnd w:id="4140"/>
    </w:p>
    <w:p w:rsidR="003E36C1" w:rsidRDefault="003E36C1" w:rsidP="00C221E3">
      <w:pPr>
        <w:rPr>
          <w:lang w:eastAsia="he-IL"/>
        </w:rPr>
      </w:pPr>
      <w:r>
        <w:rPr>
          <w:rtl/>
          <w:lang w:eastAsia="he-IL"/>
        </w:rPr>
        <w:t>4.</w:t>
      </w:r>
      <w:r w:rsidR="009F5F71">
        <w:rPr>
          <w:rtl/>
          <w:lang w:eastAsia="he-IL"/>
        </w:rPr>
        <w:t xml:space="preserve"> </w:t>
      </w:r>
      <w:r>
        <w:rPr>
          <w:rtl/>
          <w:lang w:eastAsia="he-IL"/>
        </w:rPr>
        <w:t>אחרי תקנה 8 לתקנות העיקריות יבוא:</w:t>
      </w:r>
      <w:r w:rsidR="009F5F71">
        <w:rPr>
          <w:rFonts w:hint="cs"/>
          <w:rtl/>
          <w:lang w:eastAsia="he-IL"/>
        </w:rPr>
        <w:t xml:space="preserve"> </w:t>
      </w:r>
      <w:bookmarkStart w:id="4141" w:name="_ETM_Q1_13213187"/>
      <w:bookmarkEnd w:id="4141"/>
      <w:r w:rsidR="009F5F71">
        <w:rPr>
          <w:rFonts w:hint="cs"/>
          <w:rtl/>
          <w:lang w:eastAsia="he-IL"/>
        </w:rPr>
        <w:t xml:space="preserve">8א. </w:t>
      </w:r>
      <w:r>
        <w:rPr>
          <w:rtl/>
          <w:lang w:eastAsia="he-IL"/>
        </w:rPr>
        <w:t>מחזיק או מפעיל של מקום ציבורי או עסקי המפורט להלן, לא יפעיל את המקום בדרך של פתיחתו לציבור אלא בכפוף להוראות תקנה 8 ולהוראות המפורטות להלן, לצדו:</w:t>
      </w:r>
      <w:r>
        <w:rPr>
          <w:rtl/>
          <w:lang w:eastAsia="he-IL"/>
        </w:rPr>
        <w:tab/>
        <w:t>(1)</w:t>
      </w:r>
      <w:r w:rsidR="009F5F71">
        <w:rPr>
          <w:rFonts w:hint="cs"/>
          <w:rtl/>
          <w:lang w:eastAsia="he-IL"/>
        </w:rPr>
        <w:t xml:space="preserve"> </w:t>
      </w:r>
      <w:r>
        <w:rPr>
          <w:rtl/>
          <w:lang w:eastAsia="he-IL"/>
        </w:rPr>
        <w:t>בריכת שחייה המשמשת בעבור אימון או תחרות של ספורטאי מקצועי או תחרותי כאמור בתקנה 7(6) – בתפוסה שלא תעלה על שחיין אחד בכל מסלול שחייה ובכפוף להוראות המנהל, ובכלל זה הוראותיו לעניין ניקוי וחיטוי;</w:t>
      </w:r>
      <w:r w:rsidR="009F5F71">
        <w:rPr>
          <w:rFonts w:hint="cs"/>
          <w:rtl/>
          <w:lang w:eastAsia="he-IL"/>
        </w:rPr>
        <w:t xml:space="preserve"> </w:t>
      </w:r>
      <w:r>
        <w:rPr>
          <w:rtl/>
          <w:lang w:eastAsia="he-IL"/>
        </w:rPr>
        <w:t>(2) מתחם אירוח לפי תקנה 7(7א) -</w:t>
      </w:r>
      <w:r w:rsidR="009F5F71">
        <w:rPr>
          <w:rtl/>
          <w:lang w:eastAsia="he-IL"/>
        </w:rPr>
        <w:t xml:space="preserve"> </w:t>
      </w:r>
      <w:r>
        <w:rPr>
          <w:rtl/>
          <w:lang w:eastAsia="he-IL"/>
        </w:rPr>
        <w:t>(א)</w:t>
      </w:r>
      <w:r w:rsidR="009F5F71">
        <w:rPr>
          <w:rFonts w:hint="cs"/>
          <w:rtl/>
          <w:lang w:eastAsia="he-IL"/>
        </w:rPr>
        <w:t xml:space="preserve"> </w:t>
      </w:r>
      <w:r>
        <w:rPr>
          <w:rtl/>
          <w:lang w:eastAsia="he-IL"/>
        </w:rPr>
        <w:t>ביחידת אירוח מתארחים אנשים הגרים באותו מקום;</w:t>
      </w:r>
      <w:r w:rsidR="009F5F71">
        <w:rPr>
          <w:rtl/>
          <w:lang w:eastAsia="he-IL"/>
        </w:rPr>
        <w:t xml:space="preserve"> </w:t>
      </w:r>
      <w:r>
        <w:rPr>
          <w:rtl/>
          <w:lang w:eastAsia="he-IL"/>
        </w:rPr>
        <w:t>(ב)</w:t>
      </w:r>
      <w:r w:rsidR="009F5F71">
        <w:rPr>
          <w:rFonts w:hint="cs"/>
          <w:rtl/>
          <w:lang w:eastAsia="he-IL"/>
        </w:rPr>
        <w:t xml:space="preserve"> </w:t>
      </w:r>
      <w:r>
        <w:rPr>
          <w:rtl/>
          <w:lang w:eastAsia="he-IL"/>
        </w:rPr>
        <w:t xml:space="preserve">לא יופעלו מיתקנים משותפים </w:t>
      </w:r>
      <w:r w:rsidR="009F5F71">
        <w:rPr>
          <w:rtl/>
          <w:lang w:eastAsia="he-IL"/>
        </w:rPr>
        <w:t>–</w:t>
      </w:r>
      <w:r w:rsidR="009F5F71">
        <w:rPr>
          <w:rFonts w:hint="cs"/>
          <w:rtl/>
          <w:lang w:eastAsia="he-IL"/>
        </w:rPr>
        <w:t xml:space="preserve"> זה בצימרים - </w:t>
      </w:r>
      <w:bookmarkStart w:id="4142" w:name="_ETM_Q1_13240168"/>
      <w:bookmarkEnd w:id="4142"/>
      <w:r>
        <w:rPr>
          <w:rtl/>
          <w:lang w:eastAsia="he-IL"/>
        </w:rPr>
        <w:t>ובכלל זה חדר אוכל, בריכת שחייה ומכון כושר;</w:t>
      </w:r>
      <w:r>
        <w:rPr>
          <w:rtl/>
          <w:lang w:eastAsia="he-IL"/>
        </w:rPr>
        <w:tab/>
        <w:t>(3)</w:t>
      </w:r>
      <w:r w:rsidR="009F5F71">
        <w:rPr>
          <w:rFonts w:hint="cs"/>
          <w:rtl/>
          <w:lang w:eastAsia="he-IL"/>
        </w:rPr>
        <w:t xml:space="preserve"> </w:t>
      </w:r>
      <w:r>
        <w:rPr>
          <w:rtl/>
          <w:lang w:eastAsia="he-IL"/>
        </w:rPr>
        <w:t xml:space="preserve">מקום למתן טיפול שאינו רפואי בגוף האדם, ובכלל זה מספרה ומקום למתן טיפולי יופי וקוסמטיקה כאמור בתקנה 7(11) </w:t>
      </w:r>
      <w:bookmarkStart w:id="4143" w:name="_ETM_Q1_13252777"/>
      <w:bookmarkEnd w:id="4143"/>
      <w:r w:rsidR="009F5F71">
        <w:rPr>
          <w:rFonts w:hint="cs"/>
          <w:rtl/>
          <w:lang w:eastAsia="he-IL"/>
        </w:rPr>
        <w:t xml:space="preserve">- </w:t>
      </w:r>
      <w:r>
        <w:rPr>
          <w:rtl/>
          <w:lang w:eastAsia="he-IL"/>
        </w:rPr>
        <w:t>(א)</w:t>
      </w:r>
      <w:r w:rsidR="009F5F71">
        <w:rPr>
          <w:rFonts w:hint="cs"/>
          <w:rtl/>
          <w:lang w:eastAsia="he-IL"/>
        </w:rPr>
        <w:t xml:space="preserve"> </w:t>
      </w:r>
      <w:r>
        <w:rPr>
          <w:rtl/>
          <w:lang w:eastAsia="he-IL"/>
        </w:rPr>
        <w:t>המפעיל של המקום יחטא את הכלים, הציוד והכיסא או את מיטת הטיפול אשר היו בשימוש, וכן יחליף מגבות וחלוקים, בין לקוח ללקוח;</w:t>
      </w:r>
      <w:r w:rsidR="009F5F71">
        <w:rPr>
          <w:rtl/>
          <w:lang w:eastAsia="he-IL"/>
        </w:rPr>
        <w:t xml:space="preserve"> </w:t>
      </w:r>
      <w:r w:rsidR="00C221E3">
        <w:rPr>
          <w:rFonts w:hint="cs"/>
          <w:rtl/>
          <w:lang w:eastAsia="he-IL"/>
        </w:rPr>
        <w:t>(</w:t>
      </w:r>
      <w:r>
        <w:rPr>
          <w:rtl/>
          <w:lang w:eastAsia="he-IL"/>
        </w:rPr>
        <w:t>ב)</w:t>
      </w:r>
      <w:r w:rsidR="00C221E3">
        <w:rPr>
          <w:rFonts w:hint="cs"/>
          <w:rtl/>
          <w:lang w:eastAsia="he-IL"/>
        </w:rPr>
        <w:t xml:space="preserve"> </w:t>
      </w:r>
      <w:r>
        <w:rPr>
          <w:rtl/>
          <w:lang w:eastAsia="he-IL"/>
        </w:rPr>
        <w:t>המפעיל של המקום יוודא כי בעת הטיפול בלקוח, יעטה המטפל מסיכה ומגן פנים;</w:t>
      </w:r>
      <w:r w:rsidR="00C221E3">
        <w:rPr>
          <w:rtl/>
          <w:lang w:eastAsia="he-IL"/>
        </w:rPr>
        <w:t xml:space="preserve"> </w:t>
      </w:r>
      <w:r>
        <w:rPr>
          <w:rtl/>
          <w:lang w:eastAsia="he-IL"/>
        </w:rPr>
        <w:t>(ג)</w:t>
      </w:r>
      <w:r w:rsidR="00C221E3">
        <w:rPr>
          <w:rtl/>
          <w:lang w:eastAsia="he-IL"/>
        </w:rPr>
        <w:t xml:space="preserve"> </w:t>
      </w:r>
      <w:r>
        <w:rPr>
          <w:rtl/>
          <w:lang w:eastAsia="he-IL"/>
        </w:rPr>
        <w:t>המפעיל של המקום יקבל לקוחות בתיאום מראש;</w:t>
      </w:r>
      <w:r w:rsidR="00C221E3">
        <w:rPr>
          <w:rtl/>
          <w:lang w:eastAsia="he-IL"/>
        </w:rPr>
        <w:t xml:space="preserve"> </w:t>
      </w:r>
      <w:r>
        <w:rPr>
          <w:rtl/>
          <w:lang w:eastAsia="he-IL"/>
        </w:rPr>
        <w:t>(4)</w:t>
      </w:r>
      <w:r w:rsidR="00C221E3">
        <w:rPr>
          <w:rtl/>
          <w:lang w:eastAsia="he-IL"/>
        </w:rPr>
        <w:t xml:space="preserve"> </w:t>
      </w:r>
      <w:r>
        <w:rPr>
          <w:rtl/>
          <w:lang w:eastAsia="he-IL"/>
        </w:rPr>
        <w:t>מקום למתן טיפול רפואה משלימה כאמור בתקנה 7(12) -</w:t>
      </w:r>
      <w:r w:rsidR="00C221E3">
        <w:rPr>
          <w:rtl/>
          <w:lang w:eastAsia="he-IL"/>
        </w:rPr>
        <w:t xml:space="preserve"> </w:t>
      </w:r>
      <w:r>
        <w:rPr>
          <w:rtl/>
          <w:lang w:eastAsia="he-IL"/>
        </w:rPr>
        <w:t>(א)</w:t>
      </w:r>
      <w:r w:rsidR="00C221E3">
        <w:rPr>
          <w:rFonts w:hint="cs"/>
          <w:rtl/>
          <w:lang w:eastAsia="he-IL"/>
        </w:rPr>
        <w:t xml:space="preserve"> </w:t>
      </w:r>
      <w:r>
        <w:rPr>
          <w:rtl/>
          <w:lang w:eastAsia="he-IL"/>
        </w:rPr>
        <w:t>בתנאים האמורים בפסקה (1) לגבי טיפול כאמור המתבצע באמצעות מגע בגוף המטופל;</w:t>
      </w:r>
      <w:r w:rsidR="00C221E3">
        <w:rPr>
          <w:rtl/>
          <w:lang w:eastAsia="he-IL"/>
        </w:rPr>
        <w:t xml:space="preserve"> </w:t>
      </w:r>
      <w:r>
        <w:rPr>
          <w:rtl/>
          <w:lang w:eastAsia="he-IL"/>
        </w:rPr>
        <w:t>(ב)</w:t>
      </w:r>
      <w:r>
        <w:rPr>
          <w:rtl/>
          <w:lang w:eastAsia="he-IL"/>
        </w:rPr>
        <w:tab/>
        <w:t>המפעיל של המקום יקבל לקוחות בתיאום מראש;</w:t>
      </w:r>
      <w:r w:rsidR="00C221E3">
        <w:rPr>
          <w:rtl/>
          <w:lang w:eastAsia="he-IL"/>
        </w:rPr>
        <w:t xml:space="preserve"> </w:t>
      </w:r>
      <w:r>
        <w:rPr>
          <w:rtl/>
          <w:lang w:eastAsia="he-IL"/>
        </w:rPr>
        <w:t>(5)</w:t>
      </w:r>
      <w:r>
        <w:rPr>
          <w:rtl/>
          <w:lang w:eastAsia="he-IL"/>
        </w:rPr>
        <w:tab/>
        <w:t xml:space="preserve">מקום להקרנת סרט קולנוע שהצפייה בו נעשית מתוך רכב פרטי כאמור בתקנה 7(13) – </w:t>
      </w:r>
      <w:r w:rsidR="00C221E3">
        <w:rPr>
          <w:rtl/>
          <w:lang w:eastAsia="he-IL"/>
        </w:rPr>
        <w:t>(א)</w:t>
      </w:r>
      <w:r w:rsidR="00C221E3">
        <w:rPr>
          <w:rFonts w:hint="cs"/>
          <w:rtl/>
          <w:lang w:eastAsia="he-IL"/>
        </w:rPr>
        <w:t xml:space="preserve"> </w:t>
      </w:r>
      <w:r>
        <w:rPr>
          <w:rtl/>
          <w:lang w:eastAsia="he-IL"/>
        </w:rPr>
        <w:t>בתפוסה שלא תעלה על 400 כלי רכב פרטיים;</w:t>
      </w:r>
      <w:r w:rsidR="00C221E3">
        <w:rPr>
          <w:rtl/>
          <w:lang w:eastAsia="he-IL"/>
        </w:rPr>
        <w:t xml:space="preserve"> </w:t>
      </w:r>
      <w:r>
        <w:rPr>
          <w:rtl/>
          <w:lang w:eastAsia="he-IL"/>
        </w:rPr>
        <w:t>(ב)</w:t>
      </w:r>
      <w:r w:rsidR="00C221E3">
        <w:rPr>
          <w:rFonts w:hint="cs"/>
          <w:rtl/>
          <w:lang w:eastAsia="he-IL"/>
        </w:rPr>
        <w:t xml:space="preserve"> </w:t>
      </w:r>
      <w:r>
        <w:rPr>
          <w:rtl/>
          <w:lang w:eastAsia="he-IL"/>
        </w:rPr>
        <w:t>ללא מכירת מזון;</w:t>
      </w:r>
      <w:r w:rsidR="00C221E3">
        <w:rPr>
          <w:rtl/>
          <w:lang w:eastAsia="he-IL"/>
        </w:rPr>
        <w:t xml:space="preserve"> </w:t>
      </w:r>
      <w:r>
        <w:rPr>
          <w:rtl/>
          <w:lang w:eastAsia="he-IL"/>
        </w:rPr>
        <w:t>(ג)הצבת סדרנים לשמירת ההוראות;</w:t>
      </w:r>
      <w:r w:rsidR="00C221E3">
        <w:rPr>
          <w:rtl/>
          <w:lang w:eastAsia="he-IL"/>
        </w:rPr>
        <w:t xml:space="preserve"> </w:t>
      </w:r>
      <w:r>
        <w:rPr>
          <w:rtl/>
          <w:lang w:eastAsia="he-IL"/>
        </w:rPr>
        <w:t>(ד)</w:t>
      </w:r>
      <w:r>
        <w:rPr>
          <w:rtl/>
          <w:lang w:eastAsia="he-IL"/>
        </w:rPr>
        <w:tab/>
        <w:t>בכפוף להוראות המנהל ובכלל זה לעניין שמירת מרווחים, אופן רכישת הכרטיסים וניקוי וחיטוי;</w:t>
      </w:r>
    </w:p>
    <w:p w:rsidR="00C221E3" w:rsidRDefault="00C221E3" w:rsidP="003E36C1">
      <w:pPr>
        <w:rPr>
          <w:rtl/>
          <w:lang w:eastAsia="he-IL"/>
        </w:rPr>
      </w:pPr>
    </w:p>
    <w:p w:rsidR="003E36C1" w:rsidRDefault="003E36C1" w:rsidP="00C221E3">
      <w:pPr>
        <w:rPr>
          <w:rtl/>
          <w:lang w:eastAsia="he-IL"/>
        </w:rPr>
      </w:pPr>
      <w:r>
        <w:rPr>
          <w:rtl/>
          <w:lang w:eastAsia="he-IL"/>
        </w:rPr>
        <w:t>5.</w:t>
      </w:r>
      <w:r w:rsidR="00C221E3">
        <w:rPr>
          <w:rtl/>
          <w:lang w:eastAsia="he-IL"/>
        </w:rPr>
        <w:t xml:space="preserve"> </w:t>
      </w:r>
      <w:r>
        <w:rPr>
          <w:rtl/>
          <w:lang w:eastAsia="he-IL"/>
        </w:rPr>
        <w:t>בתקנה 10 לתקנות העיקריות -</w:t>
      </w:r>
      <w:r w:rsidR="00C221E3">
        <w:rPr>
          <w:rtl/>
          <w:lang w:eastAsia="he-IL"/>
        </w:rPr>
        <w:t xml:space="preserve"> </w:t>
      </w:r>
      <w:r>
        <w:rPr>
          <w:rtl/>
          <w:lang w:eastAsia="he-IL"/>
        </w:rPr>
        <w:t>(1)</w:t>
      </w:r>
      <w:r w:rsidR="00C221E3">
        <w:rPr>
          <w:rFonts w:hint="cs"/>
          <w:rtl/>
          <w:lang w:eastAsia="he-IL"/>
        </w:rPr>
        <w:t xml:space="preserve"> </w:t>
      </w:r>
      <w:r>
        <w:rPr>
          <w:rtl/>
          <w:lang w:eastAsia="he-IL"/>
        </w:rPr>
        <w:t>במקום כותרת השוליים יבוא "תנאים לבית תפילה";</w:t>
      </w:r>
      <w:r w:rsidR="00C221E3">
        <w:rPr>
          <w:rtl/>
          <w:lang w:eastAsia="he-IL"/>
        </w:rPr>
        <w:t xml:space="preserve"> </w:t>
      </w:r>
      <w:r>
        <w:rPr>
          <w:rtl/>
          <w:lang w:eastAsia="he-IL"/>
        </w:rPr>
        <w:t>(2)</w:t>
      </w:r>
      <w:r w:rsidR="00C221E3">
        <w:rPr>
          <w:rFonts w:hint="cs"/>
          <w:rtl/>
          <w:lang w:eastAsia="he-IL"/>
        </w:rPr>
        <w:t xml:space="preserve"> </w:t>
      </w:r>
      <w:r>
        <w:rPr>
          <w:rtl/>
          <w:lang w:eastAsia="he-IL"/>
        </w:rPr>
        <w:t>במקום תקנת משנה (א) יבוא:</w:t>
      </w:r>
      <w:r w:rsidR="00C221E3">
        <w:rPr>
          <w:rtl/>
          <w:lang w:eastAsia="he-IL"/>
        </w:rPr>
        <w:t xml:space="preserve"> </w:t>
      </w:r>
      <w:r>
        <w:rPr>
          <w:rtl/>
          <w:lang w:eastAsia="he-IL"/>
        </w:rPr>
        <w:t>(א)</w:t>
      </w:r>
      <w:r>
        <w:rPr>
          <w:rtl/>
          <w:lang w:eastAsia="he-IL"/>
        </w:rPr>
        <w:tab/>
      </w:r>
      <w:r w:rsidR="00C221E3">
        <w:rPr>
          <w:rFonts w:hint="cs"/>
          <w:rtl/>
          <w:lang w:eastAsia="he-IL"/>
        </w:rPr>
        <w:t xml:space="preserve"> </w:t>
      </w:r>
      <w:bookmarkStart w:id="4144" w:name="_ETM_Q1_13306956"/>
      <w:bookmarkEnd w:id="4144"/>
      <w:r>
        <w:rPr>
          <w:rtl/>
          <w:lang w:eastAsia="he-IL"/>
        </w:rPr>
        <w:t xml:space="preserve">לא יתפלל אדם במבנה יחד עם אנשים אחרים, במספר מתפללים כולל העולה על 10, למעט אנשים הגרים באותו מקום."; </w:t>
      </w:r>
      <w:r w:rsidR="00C221E3">
        <w:rPr>
          <w:rFonts w:hint="cs"/>
          <w:rtl/>
          <w:lang w:eastAsia="he-IL"/>
        </w:rPr>
        <w:t>כלומר זה ביטול האיסור על תפילה בבית תפילה, וזה כפוף למגבלת ההתקהלות של עשרה אנשים.</w:t>
      </w:r>
    </w:p>
    <w:p w:rsidR="00C221E3" w:rsidRDefault="00C221E3" w:rsidP="00C221E3">
      <w:pPr>
        <w:rPr>
          <w:rtl/>
          <w:lang w:eastAsia="he-IL"/>
        </w:rPr>
      </w:pPr>
      <w:bookmarkStart w:id="4145" w:name="_ETM_Q1_13312704"/>
      <w:bookmarkStart w:id="4146" w:name="_ETM_Q1_13312831"/>
      <w:bookmarkEnd w:id="4145"/>
      <w:bookmarkEnd w:id="4146"/>
    </w:p>
    <w:p w:rsidR="003E36C1" w:rsidRDefault="00C221E3" w:rsidP="00C221E3">
      <w:pPr>
        <w:rPr>
          <w:rtl/>
          <w:lang w:eastAsia="he-IL"/>
        </w:rPr>
      </w:pPr>
      <w:bookmarkStart w:id="4147" w:name="_ETM_Q1_13312881"/>
      <w:bookmarkStart w:id="4148" w:name="_ETM_Q1_13312966"/>
      <w:bookmarkEnd w:id="4147"/>
      <w:bookmarkEnd w:id="4148"/>
      <w:r>
        <w:rPr>
          <w:rtl/>
          <w:lang w:eastAsia="he-IL"/>
        </w:rPr>
        <w:t xml:space="preserve"> </w:t>
      </w:r>
      <w:r w:rsidR="003E36C1">
        <w:rPr>
          <w:rtl/>
          <w:lang w:eastAsia="he-IL"/>
        </w:rPr>
        <w:t>(3)</w:t>
      </w:r>
      <w:r>
        <w:rPr>
          <w:rFonts w:hint="cs"/>
          <w:rtl/>
          <w:lang w:eastAsia="he-IL"/>
        </w:rPr>
        <w:t xml:space="preserve"> </w:t>
      </w:r>
      <w:r w:rsidR="003E36C1">
        <w:rPr>
          <w:rtl/>
          <w:lang w:eastAsia="he-IL"/>
        </w:rPr>
        <w:t>בתקנת משנה (ב) –</w:t>
      </w:r>
      <w:r>
        <w:rPr>
          <w:rtl/>
          <w:lang w:eastAsia="he-IL"/>
        </w:rPr>
        <w:t xml:space="preserve"> </w:t>
      </w:r>
      <w:r w:rsidR="003E36C1">
        <w:rPr>
          <w:rtl/>
          <w:lang w:eastAsia="he-IL"/>
        </w:rPr>
        <w:t>(א)</w:t>
      </w:r>
      <w:r>
        <w:rPr>
          <w:rFonts w:hint="cs"/>
          <w:rtl/>
          <w:lang w:eastAsia="he-IL"/>
        </w:rPr>
        <w:t xml:space="preserve"> </w:t>
      </w:r>
      <w:r w:rsidR="003E36C1">
        <w:rPr>
          <w:rtl/>
          <w:lang w:eastAsia="he-IL"/>
        </w:rPr>
        <w:t>ברישה, המילים "בשטח פתוח" – יימחקו;</w:t>
      </w:r>
      <w:r>
        <w:rPr>
          <w:rtl/>
          <w:lang w:eastAsia="he-IL"/>
        </w:rPr>
        <w:t xml:space="preserve"> </w:t>
      </w:r>
      <w:r w:rsidR="003E36C1">
        <w:rPr>
          <w:rtl/>
          <w:lang w:eastAsia="he-IL"/>
        </w:rPr>
        <w:t>(ב)</w:t>
      </w:r>
      <w:r w:rsidR="003E36C1">
        <w:rPr>
          <w:rtl/>
          <w:lang w:eastAsia="he-IL"/>
        </w:rPr>
        <w:tab/>
        <w:t>בפסקה (2), בסופה יבוא "בשטח פתוח ו-10 במבנה".</w:t>
      </w:r>
    </w:p>
    <w:p w:rsidR="00C221E3" w:rsidRDefault="00C221E3" w:rsidP="00C221E3">
      <w:pPr>
        <w:rPr>
          <w:lang w:eastAsia="he-IL"/>
        </w:rPr>
      </w:pPr>
      <w:bookmarkStart w:id="4149" w:name="_ETM_Q1_13320554"/>
      <w:bookmarkStart w:id="4150" w:name="_ETM_Q1_13320632"/>
      <w:bookmarkEnd w:id="4149"/>
      <w:bookmarkEnd w:id="4150"/>
    </w:p>
    <w:p w:rsidR="003E36C1" w:rsidRDefault="003E36C1" w:rsidP="00F45F3C">
      <w:pPr>
        <w:rPr>
          <w:lang w:eastAsia="he-IL"/>
        </w:rPr>
      </w:pPr>
      <w:r>
        <w:rPr>
          <w:rtl/>
          <w:lang w:eastAsia="he-IL"/>
        </w:rPr>
        <w:t>6.</w:t>
      </w:r>
      <w:r w:rsidR="00C221E3">
        <w:rPr>
          <w:rtl/>
          <w:lang w:eastAsia="he-IL"/>
        </w:rPr>
        <w:t xml:space="preserve"> </w:t>
      </w:r>
      <w:r>
        <w:rPr>
          <w:rtl/>
          <w:lang w:eastAsia="he-IL"/>
        </w:rPr>
        <w:t>אחרי תקנה 11 לתקנות העיקריות יבוא:</w:t>
      </w:r>
      <w:r w:rsidR="00C221E3">
        <w:rPr>
          <w:rtl/>
          <w:lang w:eastAsia="he-IL"/>
        </w:rPr>
        <w:t xml:space="preserve"> </w:t>
      </w:r>
      <w:r>
        <w:rPr>
          <w:rtl/>
          <w:lang w:eastAsia="he-IL"/>
        </w:rPr>
        <w:t>"הגבלת אירועים</w:t>
      </w:r>
      <w:r w:rsidR="00C221E3">
        <w:rPr>
          <w:rFonts w:hint="cs"/>
          <w:rtl/>
          <w:lang w:eastAsia="he-IL"/>
        </w:rPr>
        <w:t xml:space="preserve">. </w:t>
      </w:r>
      <w:r>
        <w:rPr>
          <w:rtl/>
          <w:lang w:eastAsia="he-IL"/>
        </w:rPr>
        <w:t>11א.</w:t>
      </w:r>
      <w:r>
        <w:rPr>
          <w:rtl/>
          <w:lang w:eastAsia="he-IL"/>
        </w:rPr>
        <w:tab/>
        <w:t>(א)</w:t>
      </w:r>
      <w:r w:rsidR="00C221E3">
        <w:rPr>
          <w:rFonts w:hint="cs"/>
          <w:rtl/>
          <w:lang w:eastAsia="he-IL"/>
        </w:rPr>
        <w:t xml:space="preserve"> </w:t>
      </w:r>
      <w:r>
        <w:rPr>
          <w:rtl/>
          <w:lang w:eastAsia="he-IL"/>
        </w:rPr>
        <w:t>לא יארגן אדם ולא ישתתף בכנס, באירוע ספורט, בפסטיבל, במופע בידור או במופע אומנות (להלן - אירוע אסור);</w:t>
      </w:r>
      <w:r w:rsidR="00C221E3">
        <w:rPr>
          <w:rtl/>
          <w:lang w:eastAsia="he-IL"/>
        </w:rPr>
        <w:t xml:space="preserve"> </w:t>
      </w:r>
      <w:r>
        <w:rPr>
          <w:rtl/>
          <w:lang w:eastAsia="he-IL"/>
        </w:rPr>
        <w:t>(ב)</w:t>
      </w:r>
      <w:r w:rsidR="00C221E3">
        <w:rPr>
          <w:rFonts w:hint="cs"/>
          <w:rtl/>
          <w:lang w:eastAsia="he-IL"/>
        </w:rPr>
        <w:t xml:space="preserve"> </w:t>
      </w:r>
      <w:r>
        <w:rPr>
          <w:rtl/>
          <w:lang w:eastAsia="he-IL"/>
        </w:rPr>
        <w:t>לא יארגן אדם ולא ישתתף בטקס, לרבות חתונה או טקס דתי, במסיבה או בטיול מאורגן (להלן - אירוע מוגבל), שמספר המשתתפים בו עולה על המספר האמור בתקנה 4(א);</w:t>
      </w:r>
      <w:r w:rsidR="00C221E3">
        <w:rPr>
          <w:rtl/>
          <w:lang w:eastAsia="he-IL"/>
        </w:rPr>
        <w:t xml:space="preserve"> </w:t>
      </w:r>
      <w:r>
        <w:rPr>
          <w:rtl/>
          <w:lang w:eastAsia="he-IL"/>
        </w:rPr>
        <w:t>(ג)</w:t>
      </w:r>
      <w:r>
        <w:rPr>
          <w:rtl/>
          <w:lang w:eastAsia="he-IL"/>
        </w:rPr>
        <w:tab/>
        <w:t>מפעיל מקום ציבורי או עסקי  לא יקיים במקום ציבורי או עסקי אירוע אסור, ועל אף האמור בתקנת משנה (ב), לא יקיים בו אירוע מוגבל;</w:t>
      </w:r>
      <w:r w:rsidR="00C221E3">
        <w:rPr>
          <w:rtl/>
          <w:lang w:eastAsia="he-IL"/>
        </w:rPr>
        <w:t xml:space="preserve"> </w:t>
      </w:r>
      <w:r>
        <w:rPr>
          <w:rtl/>
          <w:lang w:eastAsia="he-IL"/>
        </w:rPr>
        <w:t>(ד)</w:t>
      </w:r>
      <w:r w:rsidR="00C221E3">
        <w:rPr>
          <w:rFonts w:hint="cs"/>
          <w:rtl/>
          <w:lang w:eastAsia="he-IL"/>
        </w:rPr>
        <w:t xml:space="preserve"> </w:t>
      </w:r>
      <w:r>
        <w:rPr>
          <w:rtl/>
          <w:lang w:eastAsia="he-IL"/>
        </w:rPr>
        <w:t>מחזיק מקום שאינו מקום ציבורי או עסקי  לא יקיים במקום שאותו הוא מחזיק אירוע אסור ולא יקיים בו אירוע מוגבל במספר משתתפים העולה על המספר האמור בתקנת משנה (ב); לעניין תקנת משנה זו, יראו מחזיק מקום כאמור שהוא מוסד חינוך - בעל מוסד כהגדרתו בתקנות סמכויות מיוחדות להתמודדות עם נגיף הקורונה החדש (הוראת שעה) (הגבלת פעילות של מוסדות  המק</w:t>
      </w:r>
      <w:r w:rsidR="00F45F3C">
        <w:rPr>
          <w:rtl/>
          <w:lang w:eastAsia="he-IL"/>
        </w:rPr>
        <w:t>יימים פעילות חינוך), התש"ף-2020</w:t>
      </w:r>
      <w:r>
        <w:rPr>
          <w:rtl/>
          <w:lang w:eastAsia="he-IL"/>
        </w:rPr>
        <w:t>;</w:t>
      </w:r>
      <w:r w:rsidR="00F45F3C">
        <w:rPr>
          <w:rtl/>
          <w:lang w:eastAsia="he-IL"/>
        </w:rPr>
        <w:t xml:space="preserve"> </w:t>
      </w:r>
      <w:r>
        <w:rPr>
          <w:rtl/>
          <w:lang w:eastAsia="he-IL"/>
        </w:rPr>
        <w:t>(ה)</w:t>
      </w:r>
      <w:r w:rsidR="00F45F3C">
        <w:rPr>
          <w:rtl/>
          <w:lang w:eastAsia="he-IL"/>
        </w:rPr>
        <w:t xml:space="preserve"> </w:t>
      </w:r>
      <w:r>
        <w:rPr>
          <w:rtl/>
          <w:lang w:eastAsia="he-IL"/>
        </w:rPr>
        <w:t>נותן שירות לאירוע לא ייתן שירות לאירוע אסור, לא ייתן שירות לאירוע מוגבל המתקיים במקום ציבורי או עסקי ולא ייתן שירות לאירוע מוגבל המתקיים במקום אחר שמספר המשתתפים בו עולה על מספר המשתתפים האמור בתקנת משנה (ב); בתקנה זו ובתקנה 13(א), "נותן שירות לאירוע" – מי שנותן דרך עיסוק שירותי תאורה, מוסיקה, צילום, ותשתיות לאירוע או שירותי הסעדה לאירוע, לרבות הגשת משקאות.</w:t>
      </w:r>
    </w:p>
    <w:p w:rsidR="003E16CE" w:rsidRDefault="003E16CE" w:rsidP="003E36C1">
      <w:pPr>
        <w:rPr>
          <w:rtl/>
          <w:lang w:eastAsia="he-IL"/>
        </w:rPr>
      </w:pPr>
    </w:p>
    <w:p w:rsidR="003E16CE" w:rsidRDefault="003E16CE" w:rsidP="003E16CE">
      <w:pPr>
        <w:rPr>
          <w:rtl/>
          <w:lang w:eastAsia="he-IL"/>
        </w:rPr>
      </w:pPr>
      <w:bookmarkStart w:id="4151" w:name="_ETM_Q1_13397466"/>
      <w:bookmarkStart w:id="4152" w:name="_ETM_Q1_13397572"/>
      <w:bookmarkEnd w:id="4151"/>
      <w:bookmarkEnd w:id="4152"/>
      <w:r>
        <w:rPr>
          <w:rFonts w:hint="cs"/>
          <w:rtl/>
          <w:lang w:eastAsia="he-IL"/>
        </w:rPr>
        <w:t xml:space="preserve">האירוע הזה, יש פה שני </w:t>
      </w:r>
      <w:bookmarkStart w:id="4153" w:name="_ETM_Q1_13401914"/>
      <w:bookmarkEnd w:id="4153"/>
      <w:r>
        <w:rPr>
          <w:rFonts w:hint="cs"/>
          <w:rtl/>
          <w:lang w:eastAsia="he-IL"/>
        </w:rPr>
        <w:t xml:space="preserve">דברם שיש להבחין </w:t>
      </w:r>
      <w:r>
        <w:rPr>
          <w:rtl/>
          <w:lang w:eastAsia="he-IL"/>
        </w:rPr>
        <w:t>–</w:t>
      </w:r>
      <w:r>
        <w:rPr>
          <w:rFonts w:hint="cs"/>
          <w:rtl/>
          <w:lang w:eastAsia="he-IL"/>
        </w:rPr>
        <w:t xml:space="preserve"> נותנים לעשות כמה אירועים, שזה טקס, חתונה, טקס דתי, מסיבה או טיול מאורגן </w:t>
      </w:r>
      <w:bookmarkStart w:id="4154" w:name="_ETM_Q1_13408971"/>
      <w:bookmarkEnd w:id="4154"/>
      <w:r>
        <w:rPr>
          <w:rFonts w:hint="cs"/>
          <w:rtl/>
          <w:lang w:eastAsia="he-IL"/>
        </w:rPr>
        <w:t xml:space="preserve">בכפוף למגבלת ההתקהלות ובלבד שזה לא נעשה במקום עסקי או במקום פתוח לציבור, כלומר אתה יכול </w:t>
      </w:r>
      <w:bookmarkStart w:id="4155" w:name="_ETM_Q1_13416843"/>
      <w:bookmarkEnd w:id="4155"/>
      <w:r>
        <w:rPr>
          <w:rFonts w:hint="cs"/>
          <w:rtl/>
          <w:lang w:eastAsia="he-IL"/>
        </w:rPr>
        <w:t xml:space="preserve">לעשות במרחב הציבורי, בפארק או בבית פרטי, בגדול. זה דבר אחד שחשוב להדגיש </w:t>
      </w:r>
      <w:bookmarkStart w:id="4156" w:name="_ETM_Q1_13420147"/>
      <w:bookmarkEnd w:id="4156"/>
      <w:r>
        <w:rPr>
          <w:rFonts w:hint="cs"/>
          <w:rtl/>
          <w:lang w:eastAsia="he-IL"/>
        </w:rPr>
        <w:t xml:space="preserve">- לא במסעדה, </w:t>
      </w:r>
      <w:bookmarkStart w:id="4157" w:name="_ETM_Q1_13424619"/>
      <w:bookmarkEnd w:id="4157"/>
      <w:r>
        <w:rPr>
          <w:rFonts w:hint="cs"/>
          <w:rtl/>
          <w:lang w:eastAsia="he-IL"/>
        </w:rPr>
        <w:t xml:space="preserve">לא באולם, לא בגן אירועים ואפילו לא במתנ"ס, שהוא מקום פתוח לציבור, אלא רק בפארק או בבית </w:t>
      </w:r>
      <w:bookmarkStart w:id="4158" w:name="_ETM_Q1_13431756"/>
      <w:bookmarkEnd w:id="4158"/>
      <w:r>
        <w:rPr>
          <w:rFonts w:hint="cs"/>
          <w:rtl/>
          <w:lang w:eastAsia="he-IL"/>
        </w:rPr>
        <w:t xml:space="preserve">פרטי. ושנית, שלראשונה מטילים גם אחריות ומאפשרים לתת קנסות למי שנותן שירות </w:t>
      </w:r>
      <w:r>
        <w:rPr>
          <w:rtl/>
          <w:lang w:eastAsia="he-IL"/>
        </w:rPr>
        <w:t>–</w:t>
      </w:r>
      <w:r>
        <w:rPr>
          <w:rFonts w:hint="cs"/>
          <w:rtl/>
          <w:lang w:eastAsia="he-IL"/>
        </w:rPr>
        <w:t xml:space="preserve"> לצלם </w:t>
      </w:r>
      <w:bookmarkStart w:id="4159" w:name="_ETM_Q1_13439293"/>
      <w:bookmarkEnd w:id="4159"/>
      <w:r>
        <w:rPr>
          <w:rFonts w:hint="cs"/>
          <w:rtl/>
          <w:lang w:eastAsia="he-IL"/>
        </w:rPr>
        <w:t xml:space="preserve">של החתונה או לתקליטן של החתונה, ובלבד שהוא נוכח במקום. כי כל הרעיון באכיפה מינהלית </w:t>
      </w:r>
      <w:r>
        <w:rPr>
          <w:rtl/>
          <w:lang w:eastAsia="he-IL"/>
        </w:rPr>
        <w:t>–</w:t>
      </w:r>
      <w:r>
        <w:rPr>
          <w:rFonts w:hint="cs"/>
          <w:rtl/>
          <w:lang w:eastAsia="he-IL"/>
        </w:rPr>
        <w:t xml:space="preserve"> שאתה צריך ממש לראות את זה. אתה לא </w:t>
      </w:r>
      <w:bookmarkStart w:id="4160" w:name="_ETM_Q1_13446429"/>
      <w:bookmarkEnd w:id="4160"/>
      <w:r>
        <w:rPr>
          <w:rFonts w:hint="cs"/>
          <w:rtl/>
          <w:lang w:eastAsia="he-IL"/>
        </w:rPr>
        <w:t xml:space="preserve">מוכיח את זה כמו במשפט פלילי רגיל. אתה צריך לתת לו </w:t>
      </w:r>
      <w:bookmarkStart w:id="4161" w:name="_ETM_Q1_13452237"/>
      <w:bookmarkEnd w:id="4161"/>
      <w:r>
        <w:rPr>
          <w:rFonts w:hint="cs"/>
          <w:rtl/>
          <w:lang w:eastAsia="he-IL"/>
        </w:rPr>
        <w:t>את הדוח במקום. בתקציר אלה שני הדברים המרכזיים פה.</w:t>
      </w:r>
    </w:p>
    <w:p w:rsidR="003E16CE" w:rsidRDefault="003E16CE" w:rsidP="003E16CE">
      <w:pPr>
        <w:rPr>
          <w:rtl/>
          <w:lang w:eastAsia="he-IL"/>
        </w:rPr>
      </w:pPr>
      <w:bookmarkStart w:id="4162" w:name="_ETM_Q1_13454619"/>
      <w:bookmarkStart w:id="4163" w:name="_ETM_Q1_13454734"/>
      <w:bookmarkEnd w:id="4162"/>
      <w:bookmarkEnd w:id="4163"/>
    </w:p>
    <w:p w:rsidR="003E36C1" w:rsidRDefault="003E36C1" w:rsidP="003E16CE">
      <w:pPr>
        <w:rPr>
          <w:lang w:eastAsia="he-IL"/>
        </w:rPr>
      </w:pPr>
      <w:bookmarkStart w:id="4164" w:name="_ETM_Q1_13454820"/>
      <w:bookmarkStart w:id="4165" w:name="_ETM_Q1_13454927"/>
      <w:bookmarkStart w:id="4166" w:name="_ETM_Q1_13397668"/>
      <w:bookmarkStart w:id="4167" w:name="_ETM_Q1_13397749"/>
      <w:bookmarkStart w:id="4168" w:name="_ETM_Q1_13397866"/>
      <w:bookmarkStart w:id="4169" w:name="_ETM_Q1_13397965"/>
      <w:bookmarkStart w:id="4170" w:name="_ETM_Q1_13396119"/>
      <w:bookmarkStart w:id="4171" w:name="_ETM_Q1_13396190"/>
      <w:bookmarkEnd w:id="4164"/>
      <w:bookmarkEnd w:id="4165"/>
      <w:bookmarkEnd w:id="4166"/>
      <w:bookmarkEnd w:id="4167"/>
      <w:bookmarkEnd w:id="4168"/>
      <w:bookmarkEnd w:id="4169"/>
      <w:bookmarkEnd w:id="4170"/>
      <w:bookmarkEnd w:id="4171"/>
      <w:r>
        <w:rPr>
          <w:rtl/>
          <w:lang w:eastAsia="he-IL"/>
        </w:rPr>
        <w:t>11ב.</w:t>
      </w:r>
      <w:r w:rsidR="003E16CE">
        <w:rPr>
          <w:rtl/>
          <w:lang w:eastAsia="he-IL"/>
        </w:rPr>
        <w:t xml:space="preserve"> </w:t>
      </w:r>
      <w:r>
        <w:rPr>
          <w:rtl/>
          <w:lang w:eastAsia="he-IL"/>
        </w:rPr>
        <w:t>(א)</w:t>
      </w:r>
      <w:r>
        <w:rPr>
          <w:rtl/>
          <w:lang w:eastAsia="he-IL"/>
        </w:rPr>
        <w:tab/>
        <w:t>מבקר במקום ציבורי או עסקי  שהכניסה אליו נעשית בתיאום או בהזמנה מראש, או מותנית ברישום או בזיהוי בעת הכניסה אליו או במועד מוקדם יותר, ימסור למחזיק או למפעיל של עסק כאמור או למי מטעמם, את מספר הטלפון שלו למטרת חקירה אפידמיולוגית, אם תידרש.</w:t>
      </w:r>
    </w:p>
    <w:p w:rsidR="003E16CE" w:rsidRDefault="003E36C1" w:rsidP="003E16CE">
      <w:pPr>
        <w:rPr>
          <w:rtl/>
          <w:lang w:eastAsia="he-IL"/>
        </w:rPr>
      </w:pPr>
      <w:r>
        <w:rPr>
          <w:rtl/>
          <w:lang w:eastAsia="he-IL"/>
        </w:rPr>
        <w:tab/>
      </w:r>
    </w:p>
    <w:p w:rsidR="003E36C1" w:rsidRDefault="003E16CE" w:rsidP="003E16CE">
      <w:pPr>
        <w:rPr>
          <w:rtl/>
          <w:lang w:eastAsia="he-IL"/>
        </w:rPr>
      </w:pPr>
      <w:bookmarkStart w:id="4172" w:name="_ETM_Q1_13472739"/>
      <w:bookmarkStart w:id="4173" w:name="_ETM_Q1_13472842"/>
      <w:bookmarkEnd w:id="4172"/>
      <w:bookmarkEnd w:id="4173"/>
      <w:r>
        <w:rPr>
          <w:rtl/>
          <w:lang w:eastAsia="he-IL"/>
        </w:rPr>
        <w:t xml:space="preserve"> </w:t>
      </w:r>
      <w:r w:rsidR="003E36C1">
        <w:rPr>
          <w:rtl/>
          <w:lang w:eastAsia="he-IL"/>
        </w:rPr>
        <w:t>(ב)</w:t>
      </w:r>
      <w:r>
        <w:rPr>
          <w:rtl/>
          <w:lang w:eastAsia="he-IL"/>
        </w:rPr>
        <w:t xml:space="preserve"> </w:t>
      </w:r>
      <w:r w:rsidR="003E36C1">
        <w:rPr>
          <w:rtl/>
          <w:lang w:eastAsia="he-IL"/>
        </w:rPr>
        <w:t>מחזיק או מפעיל של מקום כאמור בתקנת משנה (א) ישמור רשימה של מספרי הטלפון שנמסרו לו (להלן – רשימה טלפונית) לשם העברתם למשרד הבריאות לצורך ביצוע חקירה אפידמיולוגית, ונוסף על הרשימה הטלפונית ישמור את הפרטים האלה:</w:t>
      </w:r>
      <w:r>
        <w:rPr>
          <w:rtl/>
          <w:lang w:eastAsia="he-IL"/>
        </w:rPr>
        <w:t xml:space="preserve"> </w:t>
      </w:r>
      <w:r w:rsidR="003E36C1">
        <w:rPr>
          <w:rtl/>
          <w:lang w:eastAsia="he-IL"/>
        </w:rPr>
        <w:t>(1)</w:t>
      </w:r>
      <w:r>
        <w:rPr>
          <w:rtl/>
          <w:lang w:eastAsia="he-IL"/>
        </w:rPr>
        <w:t xml:space="preserve"> </w:t>
      </w:r>
      <w:r w:rsidR="003E36C1">
        <w:rPr>
          <w:rtl/>
          <w:lang w:eastAsia="he-IL"/>
        </w:rPr>
        <w:t>שם ושם משפחה של המבקרים, אם בעת התיאום, ההזמנה או הרישום נמסרים פרטים אלה על ידי המבקרים;</w:t>
      </w:r>
      <w:r>
        <w:rPr>
          <w:rtl/>
          <w:lang w:eastAsia="he-IL"/>
        </w:rPr>
        <w:t xml:space="preserve"> </w:t>
      </w:r>
      <w:r w:rsidR="003E36C1">
        <w:rPr>
          <w:rtl/>
          <w:lang w:eastAsia="he-IL"/>
        </w:rPr>
        <w:t>(2)</w:t>
      </w:r>
      <w:r w:rsidR="003E36C1">
        <w:rPr>
          <w:rtl/>
          <w:lang w:eastAsia="he-IL"/>
        </w:rPr>
        <w:tab/>
        <w:t>זמן הכניסה או היציאה מהמקום, אם יש בידי המחזיק או המפעיל פרטים אלה;</w:t>
      </w:r>
      <w:r>
        <w:rPr>
          <w:rFonts w:hint="cs"/>
          <w:rtl/>
          <w:lang w:eastAsia="he-IL"/>
        </w:rPr>
        <w:t xml:space="preserve"> </w:t>
      </w:r>
      <w:r w:rsidR="003E36C1">
        <w:rPr>
          <w:rtl/>
          <w:lang w:eastAsia="he-IL"/>
        </w:rPr>
        <w:t>(3)</w:t>
      </w:r>
      <w:r w:rsidR="003E36C1">
        <w:rPr>
          <w:rtl/>
          <w:lang w:eastAsia="he-IL"/>
        </w:rPr>
        <w:tab/>
      </w:r>
      <w:r>
        <w:rPr>
          <w:rFonts w:hint="cs"/>
          <w:rtl/>
          <w:lang w:eastAsia="he-IL"/>
        </w:rPr>
        <w:t xml:space="preserve"> </w:t>
      </w:r>
      <w:r w:rsidR="003E36C1">
        <w:rPr>
          <w:rtl/>
          <w:lang w:eastAsia="he-IL"/>
        </w:rPr>
        <w:t>במקום אירוע – רשימה הכוללת את מספר המושב של המבקרים, אם יש בידי המחזיק או המפעיל פרטים אלה.</w:t>
      </w:r>
    </w:p>
    <w:p w:rsidR="003E16CE" w:rsidRDefault="003E16CE" w:rsidP="003E16CE">
      <w:pPr>
        <w:rPr>
          <w:lang w:eastAsia="he-IL"/>
        </w:rPr>
      </w:pPr>
      <w:bookmarkStart w:id="4174" w:name="_ETM_Q1_13499578"/>
      <w:bookmarkStart w:id="4175" w:name="_ETM_Q1_13499672"/>
      <w:bookmarkEnd w:id="4174"/>
      <w:bookmarkEnd w:id="4175"/>
    </w:p>
    <w:p w:rsidR="003E36C1" w:rsidRDefault="003E16CE" w:rsidP="003E16CE">
      <w:pPr>
        <w:rPr>
          <w:rtl/>
          <w:lang w:eastAsia="he-IL"/>
        </w:rPr>
      </w:pPr>
      <w:r>
        <w:rPr>
          <w:rtl/>
          <w:lang w:eastAsia="he-IL"/>
        </w:rPr>
        <w:t xml:space="preserve"> </w:t>
      </w:r>
      <w:r w:rsidR="003E36C1">
        <w:rPr>
          <w:rtl/>
          <w:lang w:eastAsia="he-IL"/>
        </w:rPr>
        <w:t>(ג)</w:t>
      </w:r>
      <w:r>
        <w:rPr>
          <w:rtl/>
          <w:lang w:eastAsia="he-IL"/>
        </w:rPr>
        <w:t xml:space="preserve"> </w:t>
      </w:r>
      <w:r w:rsidR="003E36C1">
        <w:rPr>
          <w:rtl/>
          <w:lang w:eastAsia="he-IL"/>
        </w:rPr>
        <w:t>לבקשת משרד הבריאות, לשם ביצוע חקירה אפידמיולוגית, ולמטרה זו בלבד – ימסור המחזיק או המפעיל את הרשימה הטלפונית ואת הפרטים הנוספים לפי תקנת משנה (ב), אם יש בידו.</w:t>
      </w:r>
    </w:p>
    <w:p w:rsidR="003E16CE" w:rsidRDefault="003E16CE" w:rsidP="003E16CE">
      <w:pPr>
        <w:rPr>
          <w:lang w:eastAsia="he-IL"/>
        </w:rPr>
      </w:pPr>
      <w:bookmarkStart w:id="4176" w:name="_ETM_Q1_13498046"/>
      <w:bookmarkStart w:id="4177" w:name="_ETM_Q1_13498136"/>
      <w:bookmarkEnd w:id="4176"/>
      <w:bookmarkEnd w:id="4177"/>
    </w:p>
    <w:p w:rsidR="003E36C1" w:rsidRDefault="003E16CE" w:rsidP="003E16CE">
      <w:pPr>
        <w:rPr>
          <w:rtl/>
          <w:lang w:eastAsia="he-IL"/>
        </w:rPr>
      </w:pPr>
      <w:r>
        <w:rPr>
          <w:rtl/>
          <w:lang w:eastAsia="he-IL"/>
        </w:rPr>
        <w:t xml:space="preserve"> </w:t>
      </w:r>
      <w:r w:rsidR="003E36C1">
        <w:rPr>
          <w:rtl/>
          <w:lang w:eastAsia="he-IL"/>
        </w:rPr>
        <w:t>(ד)</w:t>
      </w:r>
      <w:bookmarkStart w:id="4178" w:name="_ETM_Q1_13506939"/>
      <w:bookmarkEnd w:id="4178"/>
      <w:r>
        <w:rPr>
          <w:rFonts w:hint="cs"/>
          <w:rtl/>
          <w:lang w:eastAsia="he-IL"/>
        </w:rPr>
        <w:t xml:space="preserve"> </w:t>
      </w:r>
      <w:r w:rsidR="003E36C1">
        <w:rPr>
          <w:rtl/>
          <w:lang w:eastAsia="he-IL"/>
        </w:rPr>
        <w:t>המחזיק או המפעיל של המקום  ישמור את הרשימה הטלפונית בסוד, לא יגלה את האמור בה לאחר ולא יעשה בה כל שימוש פרט לתכלית האמורה בתקנה זו, כאמור בסעיף 48(ב) לחוק.</w:t>
      </w:r>
    </w:p>
    <w:p w:rsidR="003E16CE" w:rsidRDefault="003E16CE" w:rsidP="003E16CE">
      <w:pPr>
        <w:rPr>
          <w:lang w:eastAsia="he-IL"/>
        </w:rPr>
      </w:pPr>
      <w:bookmarkStart w:id="4179" w:name="_ETM_Q1_13513880"/>
      <w:bookmarkStart w:id="4180" w:name="_ETM_Q1_13513977"/>
      <w:bookmarkEnd w:id="4179"/>
      <w:bookmarkEnd w:id="4180"/>
    </w:p>
    <w:p w:rsidR="003E36C1" w:rsidRDefault="003E16CE" w:rsidP="003E16CE">
      <w:pPr>
        <w:rPr>
          <w:lang w:eastAsia="he-IL"/>
        </w:rPr>
      </w:pPr>
      <w:r>
        <w:rPr>
          <w:rtl/>
          <w:lang w:eastAsia="he-IL"/>
        </w:rPr>
        <w:t xml:space="preserve"> </w:t>
      </w:r>
      <w:r w:rsidR="003E36C1">
        <w:rPr>
          <w:rtl/>
          <w:lang w:eastAsia="he-IL"/>
        </w:rPr>
        <w:t>(ה)</w:t>
      </w:r>
      <w:r>
        <w:rPr>
          <w:rFonts w:hint="cs"/>
          <w:rtl/>
          <w:lang w:eastAsia="he-IL"/>
        </w:rPr>
        <w:t xml:space="preserve"> </w:t>
      </w:r>
      <w:r w:rsidR="003E36C1">
        <w:rPr>
          <w:rtl/>
          <w:lang w:eastAsia="he-IL"/>
        </w:rPr>
        <w:t xml:space="preserve">המחזיק או המפעיל של המקום ימחק את הרשימה הטלפונית בחלוף 20 ימים ממועד שמירת הפרטים, כאמור בסעיף 48(ב) לחוק. </w:t>
      </w:r>
    </w:p>
    <w:p w:rsidR="003E16CE" w:rsidRDefault="003E36C1" w:rsidP="003E16CE">
      <w:pPr>
        <w:rPr>
          <w:rtl/>
          <w:lang w:eastAsia="he-IL"/>
        </w:rPr>
      </w:pPr>
      <w:r>
        <w:rPr>
          <w:rtl/>
          <w:lang w:eastAsia="he-IL"/>
        </w:rPr>
        <w:tab/>
      </w:r>
    </w:p>
    <w:p w:rsidR="003E36C1" w:rsidRDefault="003E16CE" w:rsidP="003E16CE">
      <w:pPr>
        <w:rPr>
          <w:rtl/>
          <w:lang w:eastAsia="he-IL"/>
        </w:rPr>
      </w:pPr>
      <w:r>
        <w:rPr>
          <w:rtl/>
          <w:lang w:eastAsia="he-IL"/>
        </w:rPr>
        <w:t xml:space="preserve"> </w:t>
      </w:r>
      <w:r w:rsidR="003E36C1">
        <w:rPr>
          <w:rtl/>
          <w:lang w:eastAsia="he-IL"/>
        </w:rPr>
        <w:t>(ו)</w:t>
      </w:r>
      <w:r>
        <w:rPr>
          <w:rFonts w:hint="cs"/>
          <w:rtl/>
          <w:lang w:eastAsia="he-IL"/>
        </w:rPr>
        <w:t xml:space="preserve"> </w:t>
      </w:r>
      <w:r w:rsidR="003E36C1">
        <w:rPr>
          <w:rtl/>
          <w:lang w:eastAsia="he-IL"/>
        </w:rPr>
        <w:t>הוראות תקנה זו לא יחולו על עסק שמעצם טיבו הכניסה אליו נעשית שלא בתיאום או בהזמנה מראש ואינה מותנית ברישום או בזיהוי, בין בעת הכניסה ובין במועד מוקדם יותר, למעט אם מתקיימת פעילות מסוימת בעסק כאמור המתאפיינת בריבוי משתתפים ובשהייה ממושכת משותפת של אנשים ולעניין פעילות כאמור."</w:t>
      </w:r>
    </w:p>
    <w:p w:rsidR="003E16CE" w:rsidRDefault="003E16CE" w:rsidP="003E16CE">
      <w:pPr>
        <w:rPr>
          <w:rtl/>
          <w:lang w:eastAsia="he-IL"/>
        </w:rPr>
      </w:pPr>
      <w:bookmarkStart w:id="4181" w:name="_ETM_Q1_13536408"/>
      <w:bookmarkStart w:id="4182" w:name="_ETM_Q1_13536517"/>
      <w:bookmarkEnd w:id="4181"/>
      <w:bookmarkEnd w:id="4182"/>
    </w:p>
    <w:p w:rsidR="003E16CE" w:rsidRDefault="003E16CE" w:rsidP="003E16CE">
      <w:pPr>
        <w:rPr>
          <w:rtl/>
          <w:lang w:eastAsia="he-IL"/>
        </w:rPr>
      </w:pPr>
      <w:bookmarkStart w:id="4183" w:name="_ETM_Q1_13536658"/>
      <w:bookmarkStart w:id="4184" w:name="_ETM_Q1_13536752"/>
      <w:bookmarkEnd w:id="4183"/>
      <w:bookmarkEnd w:id="4184"/>
      <w:r>
        <w:rPr>
          <w:rFonts w:hint="cs"/>
          <w:rtl/>
          <w:lang w:eastAsia="he-IL"/>
        </w:rPr>
        <w:t xml:space="preserve">זה ההסדר שהוספנו בתיקון מס' 1 לחוק הסמכויות, והוא היה חלק מהתקנות </w:t>
      </w:r>
      <w:bookmarkStart w:id="4185" w:name="_ETM_Q1_13540769"/>
      <w:bookmarkEnd w:id="4185"/>
      <w:r>
        <w:rPr>
          <w:rFonts w:hint="cs"/>
          <w:rtl/>
          <w:lang w:eastAsia="he-IL"/>
        </w:rPr>
        <w:t xml:space="preserve">של הרמזור בזמנו. לא היה בו צורך כל זמן שהכל היה סגור </w:t>
      </w:r>
      <w:bookmarkStart w:id="4186" w:name="_ETM_Q1_13545102"/>
      <w:bookmarkEnd w:id="4186"/>
      <w:r>
        <w:rPr>
          <w:rFonts w:hint="cs"/>
          <w:rtl/>
          <w:lang w:eastAsia="he-IL"/>
        </w:rPr>
        <w:t xml:space="preserve">אבל ברגע שפותחים מחדש את המקומות ההסדר הזה </w:t>
      </w:r>
      <w:bookmarkStart w:id="4187" w:name="_ETM_Q1_13549217"/>
      <w:bookmarkEnd w:id="4187"/>
      <w:r>
        <w:rPr>
          <w:rFonts w:hint="cs"/>
          <w:rtl/>
          <w:lang w:eastAsia="he-IL"/>
        </w:rPr>
        <w:t xml:space="preserve">חוזר לתקנות. במידה רבה הוא </w:t>
      </w:r>
      <w:bookmarkStart w:id="4188" w:name="_ETM_Q1_13553214"/>
      <w:bookmarkEnd w:id="4188"/>
      <w:r>
        <w:rPr>
          <w:rFonts w:hint="cs"/>
          <w:rtl/>
          <w:lang w:eastAsia="he-IL"/>
        </w:rPr>
        <w:t xml:space="preserve">חוזר על מה שכבר קבוע גם בחוק הסמכויות עצמו. </w:t>
      </w:r>
    </w:p>
    <w:p w:rsidR="003E16CE" w:rsidRDefault="003E16CE" w:rsidP="003E16CE">
      <w:pPr>
        <w:rPr>
          <w:rtl/>
          <w:lang w:eastAsia="he-IL"/>
        </w:rPr>
      </w:pPr>
    </w:p>
    <w:p w:rsidR="003E36C1" w:rsidRDefault="003E36C1" w:rsidP="003E16CE">
      <w:pPr>
        <w:rPr>
          <w:rtl/>
          <w:lang w:eastAsia="he-IL"/>
        </w:rPr>
      </w:pPr>
      <w:bookmarkStart w:id="4189" w:name="_ETM_Q1_13537710"/>
      <w:bookmarkStart w:id="4190" w:name="_ETM_Q1_13537856"/>
      <w:bookmarkEnd w:id="4189"/>
      <w:bookmarkEnd w:id="4190"/>
      <w:r>
        <w:rPr>
          <w:rtl/>
          <w:lang w:eastAsia="he-IL"/>
        </w:rPr>
        <w:t>7.</w:t>
      </w:r>
      <w:r w:rsidR="003E16CE">
        <w:rPr>
          <w:rFonts w:hint="cs"/>
          <w:rtl/>
          <w:lang w:eastAsia="he-IL"/>
        </w:rPr>
        <w:t xml:space="preserve"> </w:t>
      </w:r>
      <w:r>
        <w:rPr>
          <w:rtl/>
          <w:lang w:eastAsia="he-IL"/>
        </w:rPr>
        <w:t xml:space="preserve">בתקנה 13(א) לתקנות העיקריות </w:t>
      </w:r>
      <w:r w:rsidR="003E16CE">
        <w:rPr>
          <w:rtl/>
          <w:lang w:eastAsia="he-IL"/>
        </w:rPr>
        <w:t>–</w:t>
      </w:r>
      <w:r w:rsidR="003E16CE">
        <w:rPr>
          <w:rFonts w:hint="cs"/>
          <w:rtl/>
          <w:lang w:eastAsia="he-IL"/>
        </w:rPr>
        <w:t xml:space="preserve"> זה הסעיף העונשי -</w:t>
      </w:r>
      <w:r w:rsidR="003E16CE">
        <w:rPr>
          <w:rtl/>
          <w:lang w:eastAsia="he-IL"/>
        </w:rPr>
        <w:t xml:space="preserve"> </w:t>
      </w:r>
      <w:r>
        <w:rPr>
          <w:rtl/>
          <w:lang w:eastAsia="he-IL"/>
        </w:rPr>
        <w:t>(1)</w:t>
      </w:r>
      <w:r w:rsidR="003E16CE">
        <w:rPr>
          <w:rtl/>
          <w:lang w:eastAsia="he-IL"/>
        </w:rPr>
        <w:t xml:space="preserve"> </w:t>
      </w:r>
      <w:r>
        <w:rPr>
          <w:rtl/>
          <w:lang w:eastAsia="he-IL"/>
        </w:rPr>
        <w:t>אחרי פסקה (10) יבוא:</w:t>
      </w:r>
      <w:r w:rsidR="003E16CE">
        <w:rPr>
          <w:rtl/>
          <w:lang w:eastAsia="he-IL"/>
        </w:rPr>
        <w:t xml:space="preserve"> </w:t>
      </w:r>
      <w:r>
        <w:rPr>
          <w:rtl/>
          <w:lang w:eastAsia="he-IL"/>
        </w:rPr>
        <w:t xml:space="preserve">"(10א) המפעיל מתחם אירוח </w:t>
      </w:r>
      <w:r w:rsidR="003E16CE">
        <w:rPr>
          <w:rtl/>
          <w:lang w:eastAsia="he-IL"/>
        </w:rPr>
        <w:t>–</w:t>
      </w:r>
      <w:r w:rsidR="003E16CE">
        <w:rPr>
          <w:rFonts w:hint="cs"/>
          <w:rtl/>
          <w:lang w:eastAsia="he-IL"/>
        </w:rPr>
        <w:t xml:space="preserve"> זה צימרים, מה שמדובר - </w:t>
      </w:r>
      <w:r>
        <w:rPr>
          <w:rtl/>
          <w:lang w:eastAsia="he-IL"/>
        </w:rPr>
        <w:t>שפועלים בו מיתקנים משותפים בניגוד לתקנה 8א(2);";</w:t>
      </w:r>
      <w:r w:rsidR="003E16CE">
        <w:rPr>
          <w:rFonts w:hint="cs"/>
          <w:rtl/>
          <w:lang w:eastAsia="he-IL"/>
        </w:rPr>
        <w:t xml:space="preserve"> זה, למשל, </w:t>
      </w:r>
      <w:bookmarkStart w:id="4191" w:name="_ETM_Q1_13572104"/>
      <w:bookmarkEnd w:id="4191"/>
      <w:r w:rsidR="003E16CE">
        <w:rPr>
          <w:rFonts w:hint="cs"/>
          <w:rtl/>
          <w:lang w:eastAsia="he-IL"/>
        </w:rPr>
        <w:t>מפעיל הצימרים שכן מפעיל בריכה או מטבח משותף לצימרים השונים.</w:t>
      </w:r>
      <w:r w:rsidR="003E16CE">
        <w:rPr>
          <w:rtl/>
          <w:lang w:eastAsia="he-IL"/>
        </w:rPr>
        <w:t xml:space="preserve"> </w:t>
      </w:r>
      <w:r>
        <w:rPr>
          <w:rtl/>
          <w:lang w:eastAsia="he-IL"/>
        </w:rPr>
        <w:t>(2)במקום פסקה (12א) יבוא:</w:t>
      </w:r>
      <w:r w:rsidR="003E16CE">
        <w:rPr>
          <w:rtl/>
          <w:lang w:eastAsia="he-IL"/>
        </w:rPr>
        <w:t xml:space="preserve"> </w:t>
      </w:r>
      <w:r>
        <w:rPr>
          <w:rtl/>
          <w:lang w:eastAsia="he-IL"/>
        </w:rPr>
        <w:t>"(12א) המתפלל יחד עם אנשים אחרים במבנה, בניגוד לתקנה 10(א);";</w:t>
      </w:r>
    </w:p>
    <w:p w:rsidR="003E16CE" w:rsidRDefault="003E16CE" w:rsidP="003E16CE">
      <w:pPr>
        <w:rPr>
          <w:rtl/>
          <w:lang w:eastAsia="he-IL"/>
        </w:rPr>
      </w:pPr>
      <w:bookmarkStart w:id="4192" w:name="_ETM_Q1_13581765"/>
      <w:bookmarkStart w:id="4193" w:name="_ETM_Q1_13581880"/>
      <w:bookmarkEnd w:id="4192"/>
      <w:bookmarkEnd w:id="4193"/>
    </w:p>
    <w:p w:rsidR="003E16CE" w:rsidRDefault="003E16CE" w:rsidP="003E16CE">
      <w:pPr>
        <w:rPr>
          <w:rtl/>
          <w:lang w:eastAsia="he-IL"/>
        </w:rPr>
      </w:pPr>
      <w:bookmarkStart w:id="4194" w:name="_ETM_Q1_13581988"/>
      <w:bookmarkStart w:id="4195" w:name="_ETM_Q1_13582083"/>
      <w:bookmarkEnd w:id="4194"/>
      <w:bookmarkEnd w:id="4195"/>
      <w:r>
        <w:rPr>
          <w:rFonts w:hint="cs"/>
          <w:rtl/>
          <w:lang w:eastAsia="he-IL"/>
        </w:rPr>
        <w:t xml:space="preserve">כלומר האיסור הוא </w:t>
      </w:r>
      <w:bookmarkStart w:id="4196" w:name="_ETM_Q1_13583867"/>
      <w:bookmarkEnd w:id="4196"/>
      <w:r>
        <w:rPr>
          <w:rFonts w:hint="cs"/>
          <w:rtl/>
          <w:lang w:eastAsia="he-IL"/>
        </w:rPr>
        <w:t>לא על עצם התפילה אלא על החריגה ממגבלת ההתקהלות בתוך המבנה, על עשרה אנשים.</w:t>
      </w:r>
    </w:p>
    <w:p w:rsidR="003E16CE" w:rsidRDefault="003E16CE" w:rsidP="003E16CE">
      <w:pPr>
        <w:rPr>
          <w:rtl/>
          <w:lang w:eastAsia="he-IL"/>
        </w:rPr>
      </w:pPr>
    </w:p>
    <w:p w:rsidR="003E36C1" w:rsidRDefault="003E16CE" w:rsidP="003E16CE">
      <w:pPr>
        <w:rPr>
          <w:rtl/>
          <w:lang w:eastAsia="he-IL"/>
        </w:rPr>
      </w:pPr>
      <w:bookmarkStart w:id="4197" w:name="_ETM_Q1_13582191"/>
      <w:bookmarkStart w:id="4198" w:name="_ETM_Q1_13582319"/>
      <w:bookmarkEnd w:id="4197"/>
      <w:bookmarkEnd w:id="4198"/>
      <w:r>
        <w:rPr>
          <w:rtl/>
          <w:lang w:eastAsia="he-IL"/>
        </w:rPr>
        <w:t xml:space="preserve"> </w:t>
      </w:r>
      <w:r w:rsidR="003E36C1">
        <w:rPr>
          <w:rtl/>
          <w:lang w:eastAsia="he-IL"/>
        </w:rPr>
        <w:t>(3)</w:t>
      </w:r>
      <w:r>
        <w:rPr>
          <w:rFonts w:hint="cs"/>
          <w:rtl/>
          <w:lang w:eastAsia="he-IL"/>
        </w:rPr>
        <w:t xml:space="preserve"> </w:t>
      </w:r>
      <w:r w:rsidR="003E36C1">
        <w:rPr>
          <w:rtl/>
          <w:lang w:eastAsia="he-IL"/>
        </w:rPr>
        <w:t>אחרי פסקה (12א) יבוא:</w:t>
      </w:r>
      <w:r>
        <w:rPr>
          <w:rtl/>
          <w:lang w:eastAsia="he-IL"/>
        </w:rPr>
        <w:t xml:space="preserve"> </w:t>
      </w:r>
      <w:r w:rsidR="003E36C1">
        <w:rPr>
          <w:rtl/>
          <w:lang w:eastAsia="he-IL"/>
        </w:rPr>
        <w:t>"(12ב) מפעיל מקום ציבורי או עסקי שקיים בו אירוע אסור או שקיים בו אירוע מוגבל, בניגוד לתקנה 11א(ג);</w:t>
      </w:r>
    </w:p>
    <w:p w:rsidR="003E16CE" w:rsidRDefault="003E16CE" w:rsidP="003E16CE">
      <w:pPr>
        <w:rPr>
          <w:rtl/>
          <w:lang w:eastAsia="he-IL"/>
        </w:rPr>
      </w:pPr>
      <w:bookmarkStart w:id="4199" w:name="_ETM_Q1_13597715"/>
      <w:bookmarkStart w:id="4200" w:name="_ETM_Q1_13597836"/>
      <w:bookmarkStart w:id="4201" w:name="_ETM_Q1_13597915"/>
      <w:bookmarkEnd w:id="4199"/>
      <w:bookmarkEnd w:id="4200"/>
      <w:bookmarkEnd w:id="4201"/>
    </w:p>
    <w:p w:rsidR="003E36C1" w:rsidRDefault="003E16CE" w:rsidP="003E16CE">
      <w:pPr>
        <w:rPr>
          <w:rtl/>
          <w:lang w:eastAsia="he-IL"/>
        </w:rPr>
      </w:pPr>
      <w:bookmarkStart w:id="4202" w:name="_ETM_Q1_13598047"/>
      <w:bookmarkStart w:id="4203" w:name="_ETM_Q1_13598165"/>
      <w:bookmarkEnd w:id="4202"/>
      <w:bookmarkEnd w:id="4203"/>
      <w:r>
        <w:rPr>
          <w:rFonts w:hint="cs"/>
          <w:rtl/>
          <w:lang w:eastAsia="he-IL"/>
        </w:rPr>
        <w:t>שוב - כל האירועים אסורים למפעיל של המקום</w:t>
      </w:r>
      <w:bookmarkStart w:id="4204" w:name="_ETM_Q1_13605501"/>
      <w:bookmarkEnd w:id="4204"/>
      <w:r>
        <w:rPr>
          <w:rFonts w:hint="cs"/>
          <w:rtl/>
          <w:lang w:eastAsia="he-IL"/>
        </w:rPr>
        <w:t xml:space="preserve"> הציבורי או העסקי. לעומת זאת,</w:t>
      </w:r>
      <w:r>
        <w:rPr>
          <w:rtl/>
          <w:lang w:eastAsia="he-IL"/>
        </w:rPr>
        <w:t xml:space="preserve"> </w:t>
      </w:r>
      <w:r w:rsidR="003E36C1">
        <w:rPr>
          <w:rtl/>
          <w:lang w:eastAsia="he-IL"/>
        </w:rPr>
        <w:t>(12ג) מחזיק מקום שאינו מקום ציבורי או עסקי שקיים בו אירוע אסור, או שקיים בו אירוע מוגבל במספר משתתפים העולה על מספר המשתתפים האמור בתקנה 11א(ב), בניגוד לתקנה 11א(ד);</w:t>
      </w:r>
    </w:p>
    <w:p w:rsidR="003E16CE" w:rsidRDefault="003E16CE" w:rsidP="003E16CE">
      <w:pPr>
        <w:rPr>
          <w:rtl/>
          <w:lang w:eastAsia="he-IL"/>
        </w:rPr>
      </w:pPr>
      <w:bookmarkStart w:id="4205" w:name="_ETM_Q1_13614915"/>
      <w:bookmarkStart w:id="4206" w:name="_ETM_Q1_13615021"/>
      <w:bookmarkEnd w:id="4205"/>
      <w:bookmarkEnd w:id="4206"/>
    </w:p>
    <w:p w:rsidR="003E16CE" w:rsidRDefault="003E16CE" w:rsidP="003E16CE">
      <w:pPr>
        <w:rPr>
          <w:rtl/>
          <w:lang w:eastAsia="he-IL"/>
        </w:rPr>
      </w:pPr>
      <w:bookmarkStart w:id="4207" w:name="_ETM_Q1_13615139"/>
      <w:bookmarkStart w:id="4208" w:name="_ETM_Q1_13615238"/>
      <w:bookmarkEnd w:id="4207"/>
      <w:bookmarkEnd w:id="4208"/>
      <w:r>
        <w:rPr>
          <w:rFonts w:hint="cs"/>
          <w:rtl/>
          <w:lang w:eastAsia="he-IL"/>
        </w:rPr>
        <w:t xml:space="preserve">זה, נגיד, מישהו שבבית שלו עושה חתונה שחורג ממגבלת ההתקהלות. כמובן שלפי החוק אסור להיכנס לבית שלו. אנחנו מקווים שמקפידים על האיסור </w:t>
      </w:r>
      <w:bookmarkStart w:id="4209" w:name="_ETM_Q1_13625917"/>
      <w:bookmarkEnd w:id="4209"/>
      <w:r>
        <w:rPr>
          <w:rFonts w:hint="cs"/>
          <w:rtl/>
          <w:lang w:eastAsia="he-IL"/>
        </w:rPr>
        <w:t xml:space="preserve">הזה, אבל נורמטיבית זה אסור </w:t>
      </w:r>
      <w:r>
        <w:rPr>
          <w:rtl/>
          <w:lang w:eastAsia="he-IL"/>
        </w:rPr>
        <w:t>–</w:t>
      </w:r>
      <w:r>
        <w:rPr>
          <w:rFonts w:hint="cs"/>
          <w:rtl/>
          <w:lang w:eastAsia="he-IL"/>
        </w:rPr>
        <w:t xml:space="preserve"> לגורמי האכיפה אסור.</w:t>
      </w:r>
    </w:p>
    <w:p w:rsidR="003E16CE" w:rsidRDefault="003E16CE" w:rsidP="003E16CE">
      <w:pPr>
        <w:rPr>
          <w:rtl/>
          <w:lang w:eastAsia="he-IL"/>
        </w:rPr>
      </w:pPr>
    </w:p>
    <w:p w:rsidR="003E16CE" w:rsidRDefault="003E16CE" w:rsidP="003E16CE">
      <w:pPr>
        <w:pStyle w:val="af6"/>
        <w:keepNext/>
        <w:rPr>
          <w:rtl/>
        </w:rPr>
      </w:pPr>
      <w:bookmarkStart w:id="4210" w:name="ET_yor_5069_320"/>
      <w:r w:rsidRPr="003E16CE">
        <w:rPr>
          <w:rStyle w:val="TagStyle"/>
          <w:rtl/>
        </w:rPr>
        <w:t xml:space="preserve"> &lt;&lt; יור &gt;&gt; </w:t>
      </w:r>
      <w:r>
        <w:rPr>
          <w:rtl/>
        </w:rPr>
        <w:t>היו"ר יעקב אשר:</w:t>
      </w:r>
      <w:r w:rsidRPr="003E16CE">
        <w:rPr>
          <w:rStyle w:val="TagStyle"/>
          <w:rtl/>
        </w:rPr>
        <w:t xml:space="preserve"> &lt;&lt; יור &gt;&gt;</w:t>
      </w:r>
      <w:r>
        <w:rPr>
          <w:rtl/>
        </w:rPr>
        <w:t xml:space="preserve">   </w:t>
      </w:r>
      <w:bookmarkEnd w:id="4210"/>
    </w:p>
    <w:p w:rsidR="003E16CE" w:rsidRDefault="003E16CE" w:rsidP="003E16CE">
      <w:pPr>
        <w:pStyle w:val="KeepWithNext"/>
        <w:rPr>
          <w:rtl/>
          <w:lang w:eastAsia="he-IL"/>
        </w:rPr>
      </w:pPr>
    </w:p>
    <w:p w:rsidR="003E16CE" w:rsidRDefault="003E16CE" w:rsidP="003E16CE">
      <w:pPr>
        <w:rPr>
          <w:rtl/>
          <w:lang w:eastAsia="he-IL"/>
        </w:rPr>
      </w:pPr>
      <w:r>
        <w:rPr>
          <w:rFonts w:hint="cs"/>
          <w:rtl/>
          <w:lang w:eastAsia="he-IL"/>
        </w:rPr>
        <w:t>זה חידדנו בחוק הסמכויות.</w:t>
      </w:r>
    </w:p>
    <w:p w:rsidR="003E16CE" w:rsidRDefault="003E16CE" w:rsidP="003E16CE">
      <w:pPr>
        <w:rPr>
          <w:rtl/>
          <w:lang w:eastAsia="he-IL"/>
        </w:rPr>
      </w:pPr>
    </w:p>
    <w:p w:rsidR="003E16CE" w:rsidRDefault="003E16CE" w:rsidP="003E16CE">
      <w:pPr>
        <w:pStyle w:val="a4"/>
        <w:keepNext/>
        <w:rPr>
          <w:rtl/>
        </w:rPr>
      </w:pPr>
      <w:bookmarkStart w:id="4211" w:name="ET_speaker_גור_בליי_321"/>
      <w:r w:rsidRPr="003E16CE">
        <w:rPr>
          <w:rStyle w:val="TagStyle"/>
          <w:rtl/>
        </w:rPr>
        <w:t xml:space="preserve"> &lt;&lt; דובר &gt;&gt; </w:t>
      </w:r>
      <w:r>
        <w:rPr>
          <w:rtl/>
        </w:rPr>
        <w:t>גור בליי:</w:t>
      </w:r>
      <w:r w:rsidRPr="003E16CE">
        <w:rPr>
          <w:rStyle w:val="TagStyle"/>
          <w:rtl/>
        </w:rPr>
        <w:t xml:space="preserve"> &lt;&lt; דובר &gt;&gt;</w:t>
      </w:r>
      <w:r>
        <w:rPr>
          <w:rtl/>
        </w:rPr>
        <w:t xml:space="preserve">   </w:t>
      </w:r>
      <w:bookmarkEnd w:id="4211"/>
    </w:p>
    <w:p w:rsidR="003E16CE" w:rsidRDefault="003E16CE" w:rsidP="003E16CE">
      <w:pPr>
        <w:pStyle w:val="KeepWithNext"/>
        <w:rPr>
          <w:rtl/>
          <w:lang w:eastAsia="he-IL"/>
        </w:rPr>
      </w:pPr>
    </w:p>
    <w:p w:rsidR="003E36C1" w:rsidRDefault="003E16CE" w:rsidP="003E36C1">
      <w:pPr>
        <w:rPr>
          <w:rtl/>
          <w:lang w:eastAsia="he-IL"/>
        </w:rPr>
      </w:pPr>
      <w:bookmarkStart w:id="4212" w:name="_ETM_Q1_13615366"/>
      <w:bookmarkStart w:id="4213" w:name="_ETM_Q1_13615455"/>
      <w:bookmarkEnd w:id="4212"/>
      <w:bookmarkEnd w:id="4213"/>
      <w:r>
        <w:rPr>
          <w:rtl/>
          <w:lang w:eastAsia="he-IL"/>
        </w:rPr>
        <w:t xml:space="preserve"> </w:t>
      </w:r>
      <w:r w:rsidR="003E36C1">
        <w:rPr>
          <w:rtl/>
          <w:lang w:eastAsia="he-IL"/>
        </w:rPr>
        <w:t>(12ד) נותן שירות לאירוע שנכח באירוע אסור ונתן לו שירות לאירוע, נכח באירוע מוגבל המתקיים במקום ציבורי או עסקי ונתן לו שירות  או שנכח באירוע מוגבל המתקיים במקום אחר, שמספר המשתתפים בו עולה על מספר המשתתפים האמור בתקנה 11א(ב) ונתן לו שירות לאירוע, בניגוד לתקנה 11א(ה);".</w:t>
      </w:r>
    </w:p>
    <w:p w:rsidR="0002522E" w:rsidRDefault="0002522E" w:rsidP="003E36C1">
      <w:pPr>
        <w:rPr>
          <w:rtl/>
          <w:lang w:eastAsia="he-IL"/>
        </w:rPr>
      </w:pPr>
    </w:p>
    <w:p w:rsidR="0002522E" w:rsidRDefault="0002522E" w:rsidP="0002522E">
      <w:pPr>
        <w:rPr>
          <w:rtl/>
          <w:lang w:eastAsia="he-IL"/>
        </w:rPr>
      </w:pPr>
      <w:r>
        <w:rPr>
          <w:rFonts w:hint="cs"/>
          <w:rtl/>
          <w:lang w:eastAsia="he-IL"/>
        </w:rPr>
        <w:t xml:space="preserve">זה מה שדיברנו קודם כל נותן השירות שנוכח במקום </w:t>
      </w:r>
      <w:r>
        <w:rPr>
          <w:rtl/>
          <w:lang w:eastAsia="he-IL"/>
        </w:rPr>
        <w:t>–</w:t>
      </w:r>
      <w:r>
        <w:rPr>
          <w:rFonts w:hint="cs"/>
          <w:rtl/>
          <w:lang w:eastAsia="he-IL"/>
        </w:rPr>
        <w:t xml:space="preserve"> חשוב להדגיש </w:t>
      </w:r>
      <w:r>
        <w:rPr>
          <w:rtl/>
          <w:lang w:eastAsia="he-IL"/>
        </w:rPr>
        <w:t>–</w:t>
      </w:r>
      <w:r>
        <w:rPr>
          <w:rFonts w:hint="cs"/>
          <w:rtl/>
          <w:lang w:eastAsia="he-IL"/>
        </w:rPr>
        <w:t xml:space="preserve"> הוא חייב להיות במקום. אי אפשר </w:t>
      </w:r>
      <w:bookmarkStart w:id="4214" w:name="_ETM_Q1_13660491"/>
      <w:bookmarkEnd w:id="4214"/>
      <w:r>
        <w:rPr>
          <w:rFonts w:hint="cs"/>
          <w:rtl/>
          <w:lang w:eastAsia="he-IL"/>
        </w:rPr>
        <w:t xml:space="preserve">לתת לו את זה בהקשר אחר. אם הוא לא נוכח </w:t>
      </w:r>
      <w:bookmarkStart w:id="4215" w:name="_ETM_Q1_13665534"/>
      <w:bookmarkEnd w:id="4215"/>
      <w:r>
        <w:rPr>
          <w:rFonts w:hint="cs"/>
          <w:rtl/>
          <w:lang w:eastAsia="he-IL"/>
        </w:rPr>
        <w:t xml:space="preserve">שם, אי אפשר בכלל לתת לו. </w:t>
      </w:r>
    </w:p>
    <w:p w:rsidR="0002522E" w:rsidRDefault="0002522E" w:rsidP="003E36C1">
      <w:pPr>
        <w:rPr>
          <w:rtl/>
          <w:lang w:eastAsia="he-IL"/>
        </w:rPr>
      </w:pPr>
    </w:p>
    <w:p w:rsidR="003E36C1" w:rsidRDefault="003E36C1" w:rsidP="00BE510B">
      <w:pPr>
        <w:rPr>
          <w:lang w:eastAsia="he-IL"/>
        </w:rPr>
      </w:pPr>
      <w:bookmarkStart w:id="4216" w:name="_ETM_Q1_13662897"/>
      <w:bookmarkStart w:id="4217" w:name="_ETM_Q1_13661401"/>
      <w:bookmarkStart w:id="4218" w:name="_ETM_Q1_13652189"/>
      <w:bookmarkStart w:id="4219" w:name="_ETM_Q1_13654364"/>
      <w:bookmarkEnd w:id="4216"/>
      <w:bookmarkEnd w:id="4217"/>
      <w:bookmarkEnd w:id="4218"/>
      <w:bookmarkEnd w:id="4219"/>
      <w:r>
        <w:rPr>
          <w:rtl/>
          <w:lang w:eastAsia="he-IL"/>
        </w:rPr>
        <w:t>8.</w:t>
      </w:r>
      <w:r w:rsidR="0002522E">
        <w:rPr>
          <w:rtl/>
          <w:lang w:eastAsia="he-IL"/>
        </w:rPr>
        <w:t xml:space="preserve"> </w:t>
      </w:r>
      <w:r>
        <w:rPr>
          <w:rtl/>
          <w:lang w:eastAsia="he-IL"/>
        </w:rPr>
        <w:t>בתקנה 18 לתקנות העיקריות -</w:t>
      </w:r>
      <w:r w:rsidR="0002522E">
        <w:rPr>
          <w:rtl/>
          <w:lang w:eastAsia="he-IL"/>
        </w:rPr>
        <w:t xml:space="preserve"> </w:t>
      </w:r>
      <w:r>
        <w:rPr>
          <w:rtl/>
          <w:lang w:eastAsia="he-IL"/>
        </w:rPr>
        <w:t>(1)</w:t>
      </w:r>
      <w:r w:rsidR="0002522E">
        <w:rPr>
          <w:rFonts w:hint="cs"/>
          <w:rtl/>
          <w:lang w:eastAsia="he-IL"/>
        </w:rPr>
        <w:t xml:space="preserve"> </w:t>
      </w:r>
      <w:r>
        <w:rPr>
          <w:rtl/>
          <w:lang w:eastAsia="he-IL"/>
        </w:rPr>
        <w:t>בפסקה (1), אחרי "לעניין עבירה לפי תקנה 13(א)(12א)" יבוא "ו-(12ג) וכן עבירה לפי תקנה 13(א)(12ד) שנעברה במקום שאינו מקום ציבורי או עסקי";</w:t>
      </w:r>
      <w:r w:rsidR="00BE510B">
        <w:rPr>
          <w:rtl/>
          <w:lang w:eastAsia="he-IL"/>
        </w:rPr>
        <w:t xml:space="preserve"> (2)</w:t>
      </w:r>
      <w:r w:rsidR="00BE510B">
        <w:rPr>
          <w:rtl/>
          <w:lang w:eastAsia="he-IL"/>
        </w:rPr>
        <w:tab/>
        <w:t>בפסקה</w:t>
      </w:r>
      <w:r w:rsidR="00BE510B">
        <w:rPr>
          <w:rFonts w:hint="cs"/>
          <w:rtl/>
          <w:lang w:eastAsia="he-IL"/>
        </w:rPr>
        <w:t xml:space="preserve"> </w:t>
      </w:r>
      <w:r>
        <w:rPr>
          <w:rtl/>
          <w:lang w:eastAsia="he-IL"/>
        </w:rPr>
        <w:t>(2), במקום "13(א)(2) עד (12) ו-(13)" יבוא "13(א)(2) עד (12), (12ב) ו-(13) וכן לעניין עבירה לפי תקנה 13(א)(12ד) שנעברה במקום ציבורי או עסקי".</w:t>
      </w:r>
    </w:p>
    <w:p w:rsidR="00BE510B" w:rsidRDefault="00BE510B" w:rsidP="003E36C1">
      <w:pPr>
        <w:rPr>
          <w:rtl/>
          <w:lang w:eastAsia="he-IL"/>
        </w:rPr>
      </w:pPr>
    </w:p>
    <w:p w:rsidR="003E36C1" w:rsidRDefault="003E36C1" w:rsidP="00BE510B">
      <w:pPr>
        <w:rPr>
          <w:rtl/>
          <w:lang w:eastAsia="he-IL"/>
        </w:rPr>
      </w:pPr>
      <w:bookmarkStart w:id="4220" w:name="_ETM_Q1_13687839"/>
      <w:bookmarkStart w:id="4221" w:name="_ETM_Q1_13687950"/>
      <w:bookmarkEnd w:id="4220"/>
      <w:bookmarkEnd w:id="4221"/>
      <w:r>
        <w:rPr>
          <w:rtl/>
          <w:lang w:eastAsia="he-IL"/>
        </w:rPr>
        <w:t>9.</w:t>
      </w:r>
      <w:r w:rsidR="00BE510B">
        <w:rPr>
          <w:rtl/>
          <w:lang w:eastAsia="he-IL"/>
        </w:rPr>
        <w:t xml:space="preserve"> </w:t>
      </w:r>
      <w:r>
        <w:rPr>
          <w:rtl/>
          <w:lang w:eastAsia="he-IL"/>
        </w:rPr>
        <w:t xml:space="preserve">בתקנה 21 לתקנות העיקריות במקום "י"ד בחשוון התשפ"א (1 בנובמבר 2020)" יבוא "כ"ז בחשוון התשפ"א (14 בנובמבר 2020)". </w:t>
      </w:r>
    </w:p>
    <w:p w:rsidR="00BE510B" w:rsidRDefault="00BE510B" w:rsidP="00BE510B">
      <w:pPr>
        <w:rPr>
          <w:rtl/>
          <w:lang w:eastAsia="he-IL"/>
        </w:rPr>
      </w:pPr>
      <w:bookmarkStart w:id="4222" w:name="_ETM_Q1_13690660"/>
      <w:bookmarkStart w:id="4223" w:name="_ETM_Q1_13690758"/>
      <w:bookmarkStart w:id="4224" w:name="_ETM_Q1_13695587"/>
      <w:bookmarkEnd w:id="4222"/>
      <w:bookmarkEnd w:id="4223"/>
      <w:bookmarkEnd w:id="4224"/>
    </w:p>
    <w:p w:rsidR="00BE510B" w:rsidRDefault="00BE510B" w:rsidP="00BE510B">
      <w:pPr>
        <w:rPr>
          <w:rtl/>
          <w:lang w:eastAsia="he-IL"/>
        </w:rPr>
      </w:pPr>
      <w:bookmarkStart w:id="4225" w:name="_ETM_Q1_13695701"/>
      <w:bookmarkEnd w:id="4225"/>
      <w:r>
        <w:rPr>
          <w:rFonts w:hint="cs"/>
          <w:rtl/>
          <w:lang w:eastAsia="he-IL"/>
        </w:rPr>
        <w:t>בינתיים זה תוקן שוב</w:t>
      </w:r>
      <w:bookmarkStart w:id="4226" w:name="_ETM_Q1_13695646"/>
      <w:bookmarkEnd w:id="4226"/>
      <w:r>
        <w:rPr>
          <w:rFonts w:hint="cs"/>
          <w:rtl/>
          <w:lang w:eastAsia="he-IL"/>
        </w:rPr>
        <w:t xml:space="preserve"> בתיקון מס' 9, והוארך כבר ל-18 בנובמבר, כך שדרכו על </w:t>
      </w:r>
      <w:bookmarkStart w:id="4227" w:name="_ETM_Q1_13699200"/>
      <w:bookmarkEnd w:id="4227"/>
      <w:r>
        <w:rPr>
          <w:rFonts w:hint="cs"/>
          <w:rtl/>
          <w:lang w:eastAsia="he-IL"/>
        </w:rPr>
        <w:t>התיקון הזה.</w:t>
      </w:r>
    </w:p>
    <w:p w:rsidR="00BE510B" w:rsidRDefault="00BE510B" w:rsidP="00BE510B">
      <w:pPr>
        <w:rPr>
          <w:lang w:eastAsia="he-IL"/>
        </w:rPr>
      </w:pPr>
      <w:bookmarkStart w:id="4228" w:name="_ETM_Q1_13695768"/>
      <w:bookmarkStart w:id="4229" w:name="_ETM_Q1_13695874"/>
      <w:bookmarkEnd w:id="4228"/>
      <w:bookmarkEnd w:id="4229"/>
    </w:p>
    <w:p w:rsidR="00BE510B" w:rsidRDefault="003E36C1" w:rsidP="00BE510B">
      <w:pPr>
        <w:rPr>
          <w:rtl/>
          <w:lang w:eastAsia="he-IL"/>
        </w:rPr>
      </w:pPr>
      <w:r>
        <w:rPr>
          <w:rtl/>
          <w:lang w:eastAsia="he-IL"/>
        </w:rPr>
        <w:t>10.</w:t>
      </w:r>
      <w:r w:rsidR="00BE510B">
        <w:rPr>
          <w:rtl/>
          <w:lang w:eastAsia="he-IL"/>
        </w:rPr>
        <w:t xml:space="preserve"> </w:t>
      </w:r>
      <w:r>
        <w:rPr>
          <w:rtl/>
          <w:lang w:eastAsia="he-IL"/>
        </w:rPr>
        <w:t>בתוספת השלישית לתקנות העיקריות -</w:t>
      </w:r>
      <w:r w:rsidR="00BE510B">
        <w:rPr>
          <w:rFonts w:hint="cs"/>
          <w:rtl/>
          <w:lang w:eastAsia="he-IL"/>
        </w:rPr>
        <w:t xml:space="preserve"> </w:t>
      </w:r>
      <w:r w:rsidR="00BE510B" w:rsidRPr="00BE510B">
        <w:rPr>
          <w:rtl/>
          <w:lang w:eastAsia="he-IL"/>
        </w:rPr>
        <w:t>(1)</w:t>
      </w:r>
      <w:r w:rsidR="00BE510B">
        <w:rPr>
          <w:rFonts w:hint="cs"/>
          <w:rtl/>
          <w:lang w:eastAsia="he-IL"/>
        </w:rPr>
        <w:t xml:space="preserve"> </w:t>
      </w:r>
      <w:r w:rsidR="00BE510B" w:rsidRPr="00BE510B">
        <w:rPr>
          <w:rtl/>
          <w:lang w:eastAsia="he-IL"/>
        </w:rPr>
        <w:t>אחרי פרט (10) יבוא</w:t>
      </w:r>
      <w:r w:rsidR="00BE510B">
        <w:rPr>
          <w:rFonts w:hint="cs"/>
          <w:rtl/>
          <w:lang w:eastAsia="he-IL"/>
        </w:rPr>
        <w:t xml:space="preserve">: </w:t>
      </w:r>
      <w:r w:rsidR="00BE510B">
        <w:rPr>
          <w:rtl/>
          <w:lang w:eastAsia="he-IL"/>
        </w:rPr>
        <w:t>"(10א) 13(א)(10א)</w:t>
      </w:r>
    </w:p>
    <w:p w:rsidR="00BE510B" w:rsidRDefault="00BE510B" w:rsidP="00BE510B">
      <w:pPr>
        <w:ind w:firstLine="0"/>
        <w:rPr>
          <w:rtl/>
          <w:lang w:eastAsia="he-IL"/>
        </w:rPr>
      </w:pPr>
      <w:r>
        <w:rPr>
          <w:rtl/>
          <w:lang w:eastAsia="he-IL"/>
        </w:rPr>
        <w:t>5,000"</w:t>
      </w:r>
      <w:r>
        <w:rPr>
          <w:rFonts w:hint="cs"/>
          <w:rtl/>
          <w:lang w:eastAsia="he-IL"/>
        </w:rPr>
        <w:t xml:space="preserve"> שקל. </w:t>
      </w:r>
    </w:p>
    <w:p w:rsidR="00BE510B" w:rsidRDefault="00BE510B" w:rsidP="00BE510B">
      <w:pPr>
        <w:ind w:firstLine="0"/>
        <w:rPr>
          <w:rtl/>
          <w:lang w:eastAsia="he-IL"/>
        </w:rPr>
      </w:pPr>
    </w:p>
    <w:p w:rsidR="00562D92" w:rsidRDefault="00BE510B" w:rsidP="00BE510B">
      <w:pPr>
        <w:rPr>
          <w:rtl/>
          <w:lang w:eastAsia="he-IL"/>
        </w:rPr>
      </w:pPr>
      <w:r>
        <w:rPr>
          <w:rtl/>
          <w:lang w:eastAsia="he-IL"/>
        </w:rPr>
        <w:t>אחרי פרט (12א) יבוא:</w:t>
      </w:r>
      <w:r>
        <w:rPr>
          <w:rFonts w:hint="cs"/>
          <w:rtl/>
          <w:lang w:eastAsia="he-IL"/>
        </w:rPr>
        <w:t xml:space="preserve"> </w:t>
      </w:r>
      <w:r>
        <w:rPr>
          <w:rtl/>
          <w:lang w:eastAsia="he-IL"/>
        </w:rPr>
        <w:t>"(12ב)</w:t>
      </w:r>
      <w:r>
        <w:rPr>
          <w:rFonts w:hint="cs"/>
          <w:rtl/>
          <w:lang w:eastAsia="he-IL"/>
        </w:rPr>
        <w:t>, שזה עבירה לפי</w:t>
      </w:r>
      <w:r>
        <w:rPr>
          <w:rtl/>
          <w:lang w:eastAsia="he-IL"/>
        </w:rPr>
        <w:t xml:space="preserve"> (13(א)(12ב)</w:t>
      </w:r>
      <w:r>
        <w:rPr>
          <w:rFonts w:hint="cs"/>
          <w:rtl/>
          <w:lang w:eastAsia="he-IL"/>
        </w:rPr>
        <w:t xml:space="preserve"> -</w:t>
      </w:r>
      <w:r>
        <w:rPr>
          <w:rtl/>
          <w:lang w:eastAsia="he-IL"/>
        </w:rPr>
        <w:t>5,000</w:t>
      </w:r>
      <w:r>
        <w:rPr>
          <w:rFonts w:hint="cs"/>
          <w:rtl/>
          <w:lang w:eastAsia="he-IL"/>
        </w:rPr>
        <w:t xml:space="preserve">; </w:t>
      </w:r>
      <w:r>
        <w:rPr>
          <w:rtl/>
          <w:lang w:eastAsia="he-IL"/>
        </w:rPr>
        <w:t>(12ג)</w:t>
      </w:r>
      <w:r>
        <w:rPr>
          <w:rFonts w:hint="cs"/>
          <w:rtl/>
          <w:lang w:eastAsia="he-IL"/>
        </w:rPr>
        <w:t xml:space="preserve"> </w:t>
      </w:r>
      <w:r>
        <w:rPr>
          <w:rtl/>
          <w:lang w:eastAsia="he-IL"/>
        </w:rPr>
        <w:t>13(א)(12ג)</w:t>
      </w:r>
      <w:r>
        <w:rPr>
          <w:rFonts w:hint="cs"/>
          <w:rtl/>
          <w:lang w:eastAsia="he-IL"/>
        </w:rPr>
        <w:t xml:space="preserve"> -</w:t>
      </w:r>
      <w:r>
        <w:rPr>
          <w:rtl/>
          <w:lang w:eastAsia="he-IL"/>
        </w:rPr>
        <w:t xml:space="preserve"> </w:t>
      </w:r>
      <w:r>
        <w:rPr>
          <w:rFonts w:hint="cs"/>
          <w:rtl/>
          <w:lang w:eastAsia="he-IL"/>
        </w:rPr>
        <w:t xml:space="preserve"> </w:t>
      </w:r>
      <w:r>
        <w:rPr>
          <w:rtl/>
          <w:lang w:eastAsia="he-IL"/>
        </w:rPr>
        <w:t>5,000</w:t>
      </w:r>
      <w:r>
        <w:rPr>
          <w:rFonts w:hint="cs"/>
          <w:rtl/>
          <w:lang w:eastAsia="he-IL"/>
        </w:rPr>
        <w:t xml:space="preserve">;  </w:t>
      </w:r>
      <w:r>
        <w:rPr>
          <w:rtl/>
          <w:lang w:eastAsia="he-IL"/>
        </w:rPr>
        <w:t>(12ד) 13(א)(12ד)</w:t>
      </w:r>
      <w:r>
        <w:rPr>
          <w:rFonts w:hint="cs"/>
          <w:rtl/>
          <w:lang w:eastAsia="he-IL"/>
        </w:rPr>
        <w:t xml:space="preserve"> -</w:t>
      </w:r>
      <w:r>
        <w:rPr>
          <w:rtl/>
          <w:lang w:eastAsia="he-IL"/>
        </w:rPr>
        <w:t>5,000"</w:t>
      </w:r>
      <w:r>
        <w:rPr>
          <w:rFonts w:hint="cs"/>
          <w:rtl/>
          <w:lang w:eastAsia="he-IL"/>
        </w:rPr>
        <w:t>.</w:t>
      </w:r>
    </w:p>
    <w:p w:rsidR="00BE510B" w:rsidRDefault="00BE510B" w:rsidP="00BE510B">
      <w:pPr>
        <w:rPr>
          <w:rtl/>
          <w:lang w:eastAsia="he-IL"/>
        </w:rPr>
      </w:pPr>
      <w:bookmarkStart w:id="4230" w:name="_ETM_Q1_13722893"/>
      <w:bookmarkStart w:id="4231" w:name="_ETM_Q1_13723029"/>
      <w:bookmarkEnd w:id="4230"/>
      <w:bookmarkEnd w:id="4231"/>
    </w:p>
    <w:p w:rsidR="00BB1498" w:rsidRDefault="00BE510B" w:rsidP="00BE510B">
      <w:pPr>
        <w:rPr>
          <w:rtl/>
          <w:lang w:eastAsia="he-IL"/>
        </w:rPr>
      </w:pPr>
      <w:bookmarkStart w:id="4232" w:name="_ETM_Q1_13723073"/>
      <w:bookmarkStart w:id="4233" w:name="_ETM_Q1_13723174"/>
      <w:bookmarkEnd w:id="4232"/>
      <w:bookmarkEnd w:id="4233"/>
      <w:r>
        <w:rPr>
          <w:rFonts w:hint="cs"/>
          <w:rtl/>
          <w:lang w:eastAsia="he-IL"/>
        </w:rPr>
        <w:t>בגדול זה חוזר על מה שקיים בהקשרים האחרים, שבהקשר העסקי</w:t>
      </w:r>
      <w:bookmarkStart w:id="4234" w:name="_ETM_Q1_12998110"/>
      <w:bookmarkStart w:id="4235" w:name="_ETM_Q1_12998190"/>
      <w:bookmarkStart w:id="4236" w:name="_ETM_Q1_13518234"/>
      <w:bookmarkStart w:id="4237" w:name="_ETM_Q1_13520269"/>
      <w:bookmarkStart w:id="4238" w:name="_ETM_Q1_12998220"/>
      <w:bookmarkStart w:id="4239" w:name="_ETM_Q1_12998295"/>
      <w:bookmarkStart w:id="4240" w:name="_ETM_Q1_13397740"/>
      <w:bookmarkStart w:id="4241" w:name="_ETM_Q1_13397830"/>
      <w:bookmarkStart w:id="4242" w:name="_ETM_Q1_13398590"/>
      <w:bookmarkStart w:id="4243" w:name="_ETM_Q1_13398665"/>
      <w:bookmarkStart w:id="4244" w:name="_ETM_Q1_13398730"/>
      <w:bookmarkStart w:id="4245" w:name="_ETM_Q1_13398815"/>
      <w:bookmarkStart w:id="4246" w:name="_ETM_Q1_13537148"/>
      <w:bookmarkStart w:id="4247" w:name="_ETM_Q1_13537228"/>
      <w:bookmarkStart w:id="4248" w:name="_ETM_Q1_13537308"/>
      <w:bookmarkStart w:id="4249" w:name="_ETM_Q1_13537383"/>
      <w:bookmarkStart w:id="4250" w:name="_ETM_Q1_13537468"/>
      <w:bookmarkStart w:id="4251" w:name="_ETM_Q1_13537538"/>
      <w:bookmarkStart w:id="4252" w:name="_ETM_Q1_13559437"/>
      <w:bookmarkStart w:id="4253" w:name="_ETM_Q1_13559547"/>
      <w:bookmarkStart w:id="4254" w:name="_ETM_Q1_13559567"/>
      <w:bookmarkStart w:id="4255" w:name="_ETM_Q1_13559642"/>
      <w:bookmarkStart w:id="4256" w:name="_ETM_Q1_13581417"/>
      <w:bookmarkStart w:id="4257" w:name="_ETM_Q1_13581517"/>
      <w:bookmarkStart w:id="4258" w:name="_ETM_Q1_13581567"/>
      <w:bookmarkStart w:id="4259" w:name="_ETM_Q1_13581647"/>
      <w:bookmarkStart w:id="4260" w:name="_ETM_Q1_13588171"/>
      <w:bookmarkStart w:id="4261" w:name="_ETM_Q1_13588261"/>
      <w:bookmarkStart w:id="4262" w:name="_ETM_Q1_13588286"/>
      <w:bookmarkStart w:id="4263" w:name="_ETM_Q1_13588371"/>
      <w:bookmarkStart w:id="4264" w:name="_ETM_Q1_13242974"/>
      <w:bookmarkStart w:id="4265" w:name="_ETM_Q1_13243034"/>
      <w:bookmarkStart w:id="4266" w:name="_ETM_Q1_13618540"/>
      <w:bookmarkStart w:id="4267" w:name="_ETM_Q1_13618625"/>
      <w:bookmarkStart w:id="4268" w:name="_ETM_Q1_13618700"/>
      <w:bookmarkStart w:id="4269" w:name="_ETM_Q1_13618765"/>
      <w:bookmarkStart w:id="4270" w:name="_ETM_Q1_13629695"/>
      <w:bookmarkStart w:id="4271" w:name="_ETM_Q1_13629785"/>
      <w:bookmarkStart w:id="4272" w:name="_ETM_Q1_13629820"/>
      <w:bookmarkStart w:id="4273" w:name="_ETM_Q1_13629900"/>
      <w:bookmarkStart w:id="4274" w:name="_ETM_Q1_13659502"/>
      <w:bookmarkStart w:id="4275" w:name="_ETM_Q1_13659592"/>
      <w:bookmarkStart w:id="4276" w:name="_ETM_Q1_13727196"/>
      <w:bookmarkStart w:id="4277" w:name="_ETM_Q1_13727261"/>
      <w:bookmarkStart w:id="4278" w:name="_ETM_Q1_13727356"/>
      <w:bookmarkStart w:id="4279" w:name="_ETM_Q1_13727441"/>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r>
        <w:rPr>
          <w:rFonts w:hint="cs"/>
          <w:rtl/>
          <w:lang w:eastAsia="he-IL"/>
        </w:rPr>
        <w:t xml:space="preserve"> </w:t>
      </w:r>
      <w:bookmarkStart w:id="4280" w:name="_ETM_Q1_13727055"/>
      <w:bookmarkEnd w:id="4280"/>
      <w:r w:rsidR="00BB1498">
        <w:rPr>
          <w:rFonts w:hint="cs"/>
          <w:rtl/>
          <w:lang w:eastAsia="he-IL"/>
        </w:rPr>
        <w:t xml:space="preserve">הולכים על </w:t>
      </w:r>
      <w:bookmarkStart w:id="4281" w:name="_ETM_Q1_13728585"/>
      <w:bookmarkEnd w:id="4281"/>
      <w:r w:rsidR="00BB1498">
        <w:rPr>
          <w:rFonts w:hint="cs"/>
          <w:rtl/>
          <w:lang w:eastAsia="he-IL"/>
        </w:rPr>
        <w:t>הקנס המרבי של 5,000 שקלים.</w:t>
      </w:r>
    </w:p>
    <w:p w:rsidR="00BE510B" w:rsidRDefault="00BE510B" w:rsidP="00BE510B">
      <w:pPr>
        <w:rPr>
          <w:rtl/>
          <w:lang w:eastAsia="he-IL"/>
        </w:rPr>
      </w:pPr>
      <w:bookmarkStart w:id="4282" w:name="_ETM_Q1_13729652"/>
      <w:bookmarkStart w:id="4283" w:name="_ETM_Q1_13729748"/>
      <w:bookmarkEnd w:id="4282"/>
      <w:bookmarkEnd w:id="4283"/>
    </w:p>
    <w:p w:rsidR="00BE510B" w:rsidRDefault="00BE510B" w:rsidP="00BE510B">
      <w:pPr>
        <w:rPr>
          <w:rtl/>
          <w:lang w:eastAsia="he-IL"/>
        </w:rPr>
      </w:pPr>
      <w:bookmarkStart w:id="4284" w:name="_ETM_Q1_13729835"/>
      <w:bookmarkStart w:id="4285" w:name="_ETM_Q1_13729919"/>
      <w:bookmarkEnd w:id="4284"/>
      <w:bookmarkEnd w:id="4285"/>
      <w:r>
        <w:rPr>
          <w:rFonts w:hint="cs"/>
          <w:rtl/>
          <w:lang w:eastAsia="he-IL"/>
        </w:rPr>
        <w:t xml:space="preserve">11. </w:t>
      </w:r>
      <w:r>
        <w:rPr>
          <w:rtl/>
          <w:lang w:eastAsia="he-IL"/>
        </w:rPr>
        <w:t>תחילתן של תקנות אלה ביום י"ד בחשוון התשפ"א (1 בנובמבר 2020), בשעה 06:00.</w:t>
      </w:r>
    </w:p>
    <w:p w:rsidR="00BE510B" w:rsidRDefault="00BE510B" w:rsidP="00BE510B">
      <w:pPr>
        <w:rPr>
          <w:lang w:eastAsia="he-IL"/>
        </w:rPr>
      </w:pPr>
      <w:bookmarkStart w:id="4286" w:name="_ETM_Q1_13734514"/>
      <w:bookmarkStart w:id="4287" w:name="_ETM_Q1_13734637"/>
      <w:bookmarkEnd w:id="4286"/>
      <w:bookmarkEnd w:id="4287"/>
    </w:p>
    <w:p w:rsidR="00BE510B" w:rsidRDefault="00BE510B" w:rsidP="00BE510B">
      <w:pPr>
        <w:rPr>
          <w:rtl/>
          <w:lang w:eastAsia="he-IL"/>
        </w:rPr>
      </w:pPr>
      <w:r>
        <w:rPr>
          <w:rtl/>
          <w:lang w:eastAsia="he-IL"/>
        </w:rPr>
        <w:t>(ב)</w:t>
      </w:r>
      <w:r>
        <w:rPr>
          <w:rFonts w:hint="cs"/>
          <w:rtl/>
          <w:lang w:eastAsia="he-IL"/>
        </w:rPr>
        <w:t xml:space="preserve"> </w:t>
      </w:r>
      <w:r>
        <w:rPr>
          <w:rtl/>
          <w:lang w:eastAsia="he-IL"/>
        </w:rPr>
        <w:t>על אף האמור בתקנת משנה (א) -</w:t>
      </w:r>
      <w:r>
        <w:rPr>
          <w:rFonts w:hint="cs"/>
          <w:rtl/>
          <w:lang w:eastAsia="he-IL"/>
        </w:rPr>
        <w:t xml:space="preserve"> </w:t>
      </w:r>
      <w:r>
        <w:rPr>
          <w:rtl/>
          <w:lang w:eastAsia="he-IL"/>
        </w:rPr>
        <w:t>(1)</w:t>
      </w:r>
      <w:r>
        <w:rPr>
          <w:rFonts w:hint="cs"/>
          <w:rtl/>
          <w:lang w:eastAsia="he-IL"/>
        </w:rPr>
        <w:t xml:space="preserve"> </w:t>
      </w:r>
      <w:r>
        <w:rPr>
          <w:rtl/>
          <w:lang w:eastAsia="he-IL"/>
        </w:rPr>
        <w:t>תחילתן של תקנות 7(6) ו-8א(1) לתקנות העיקריות כנוסחן בתקנות 3(2) ו-4 לתקנות אלה, ביום י"ג בחשוון התשפ"א (31 באוקטובר 2020); (2)</w:t>
      </w:r>
      <w:r>
        <w:rPr>
          <w:rtl/>
          <w:lang w:eastAsia="he-IL"/>
        </w:rPr>
        <w:tab/>
        <w:t>תחילתן של תקנות 11א, 11ב, 13(א)(12א) עד (12ד), 18 ופרטים (12ב) עד 12(ד) לתוספת השלישית לתקנות העיקריות</w:t>
      </w:r>
      <w:r>
        <w:rPr>
          <w:rFonts w:hint="cs"/>
          <w:rtl/>
          <w:lang w:eastAsia="he-IL"/>
        </w:rPr>
        <w:t xml:space="preserve"> </w:t>
      </w:r>
      <w:r>
        <w:rPr>
          <w:rtl/>
          <w:lang w:eastAsia="he-IL"/>
        </w:rPr>
        <w:t>–</w:t>
      </w:r>
      <w:r>
        <w:rPr>
          <w:rFonts w:hint="cs"/>
          <w:rtl/>
          <w:lang w:eastAsia="he-IL"/>
        </w:rPr>
        <w:t xml:space="preserve"> זה בעצם האירועים, מה שהיה בזמנו </w:t>
      </w:r>
      <w:r>
        <w:rPr>
          <w:rtl/>
          <w:lang w:eastAsia="he-IL"/>
        </w:rPr>
        <w:t>–</w:t>
      </w:r>
      <w:r>
        <w:rPr>
          <w:rFonts w:hint="cs"/>
          <w:rtl/>
          <w:lang w:eastAsia="he-IL"/>
        </w:rPr>
        <w:t xml:space="preserve"> על זה לא הרחיבו את חריג </w:t>
      </w:r>
      <w:bookmarkStart w:id="4288" w:name="_ETM_Q1_13760155"/>
      <w:bookmarkEnd w:id="4288"/>
      <w:r>
        <w:rPr>
          <w:rFonts w:hint="cs"/>
          <w:rtl/>
          <w:lang w:eastAsia="he-IL"/>
        </w:rPr>
        <w:t>הדחיפות, באופן מפתיע -</w:t>
      </w:r>
      <w:r>
        <w:rPr>
          <w:rtl/>
          <w:lang w:eastAsia="he-IL"/>
        </w:rPr>
        <w:t xml:space="preserve"> כנוסחן בתקנות אלה, ביום י"ד בחשוון התשפ"א (1 בנובמבר 2020), בשעה 14:00.</w:t>
      </w:r>
    </w:p>
    <w:p w:rsidR="00BE510B" w:rsidRDefault="00BE510B" w:rsidP="00BE510B">
      <w:pPr>
        <w:rPr>
          <w:rtl/>
          <w:lang w:eastAsia="he-IL"/>
        </w:rPr>
      </w:pPr>
      <w:bookmarkStart w:id="4289" w:name="_ETM_Q1_13767713"/>
      <w:bookmarkStart w:id="4290" w:name="_ETM_Q1_13767838"/>
      <w:bookmarkEnd w:id="4289"/>
      <w:bookmarkEnd w:id="4290"/>
    </w:p>
    <w:p w:rsidR="00BB1498" w:rsidRDefault="00BE510B" w:rsidP="00BE510B">
      <w:pPr>
        <w:rPr>
          <w:rtl/>
          <w:lang w:eastAsia="he-IL"/>
        </w:rPr>
      </w:pPr>
      <w:bookmarkStart w:id="4291" w:name="_ETM_Q1_13767894"/>
      <w:bookmarkStart w:id="4292" w:name="_ETM_Q1_13767983"/>
      <w:bookmarkEnd w:id="4291"/>
      <w:bookmarkEnd w:id="4292"/>
      <w:r>
        <w:rPr>
          <w:rFonts w:hint="cs"/>
          <w:rtl/>
          <w:lang w:eastAsia="he-IL"/>
        </w:rPr>
        <w:t>עד כאן.</w:t>
      </w:r>
      <w:bookmarkStart w:id="4293" w:name="_ETM_Q1_13734618"/>
      <w:bookmarkStart w:id="4294" w:name="_ETM_Q1_13734718"/>
      <w:bookmarkEnd w:id="4293"/>
      <w:bookmarkEnd w:id="4294"/>
      <w:r>
        <w:rPr>
          <w:rtl/>
          <w:lang w:eastAsia="he-IL"/>
        </w:rPr>
        <w:t xml:space="preserve"> </w:t>
      </w:r>
    </w:p>
    <w:p w:rsidR="00BB1498" w:rsidRDefault="00BB1498" w:rsidP="00BB1498">
      <w:pPr>
        <w:rPr>
          <w:rtl/>
          <w:lang w:eastAsia="he-IL"/>
        </w:rPr>
      </w:pPr>
      <w:bookmarkStart w:id="4295" w:name="_ETM_Q1_13734748"/>
      <w:bookmarkStart w:id="4296" w:name="_ETM_Q1_13734823"/>
      <w:bookmarkEnd w:id="4295"/>
      <w:bookmarkEnd w:id="4296"/>
    </w:p>
    <w:p w:rsidR="00BE510B" w:rsidRDefault="00BE510B" w:rsidP="00BE510B">
      <w:pPr>
        <w:pStyle w:val="af6"/>
        <w:keepNext/>
        <w:rPr>
          <w:rtl/>
        </w:rPr>
      </w:pPr>
      <w:bookmarkStart w:id="4297" w:name="ET_yor_5069_322"/>
      <w:r w:rsidRPr="00BE510B">
        <w:rPr>
          <w:rStyle w:val="TagStyle"/>
          <w:rtl/>
        </w:rPr>
        <w:t xml:space="preserve"> &lt;&lt; יור &gt;&gt; </w:t>
      </w:r>
      <w:r>
        <w:rPr>
          <w:rtl/>
        </w:rPr>
        <w:t>היו"ר יעקב אשר:</w:t>
      </w:r>
      <w:r w:rsidRPr="00BE510B">
        <w:rPr>
          <w:rStyle w:val="TagStyle"/>
          <w:rtl/>
        </w:rPr>
        <w:t xml:space="preserve"> &lt;&lt; יור &gt;&gt;</w:t>
      </w:r>
      <w:r>
        <w:rPr>
          <w:rtl/>
        </w:rPr>
        <w:t xml:space="preserve">   </w:t>
      </w:r>
      <w:bookmarkEnd w:id="4297"/>
    </w:p>
    <w:p w:rsidR="00BE510B" w:rsidRDefault="00BE510B" w:rsidP="00BE510B">
      <w:pPr>
        <w:pStyle w:val="KeepWithNext"/>
        <w:rPr>
          <w:rtl/>
          <w:lang w:eastAsia="he-IL"/>
        </w:rPr>
      </w:pPr>
    </w:p>
    <w:p w:rsidR="00BE510B" w:rsidRDefault="00BE510B" w:rsidP="00BE510B">
      <w:pPr>
        <w:rPr>
          <w:rtl/>
          <w:lang w:eastAsia="he-IL"/>
        </w:rPr>
      </w:pPr>
      <w:r>
        <w:rPr>
          <w:rFonts w:hint="cs"/>
          <w:rtl/>
          <w:lang w:eastAsia="he-IL"/>
        </w:rPr>
        <w:t>סיימנו להקריא את כל התקנות?</w:t>
      </w:r>
    </w:p>
    <w:p w:rsidR="00BE510B" w:rsidRDefault="00BE510B" w:rsidP="00BE510B">
      <w:pPr>
        <w:rPr>
          <w:rtl/>
          <w:lang w:eastAsia="he-IL"/>
        </w:rPr>
      </w:pPr>
    </w:p>
    <w:p w:rsidR="00BE510B" w:rsidRDefault="00BE510B" w:rsidP="00BE510B">
      <w:pPr>
        <w:pStyle w:val="a4"/>
        <w:keepNext/>
        <w:rPr>
          <w:rtl/>
        </w:rPr>
      </w:pPr>
      <w:bookmarkStart w:id="4298" w:name="ET_speaker_גור_בליי_323"/>
      <w:r w:rsidRPr="00BE510B">
        <w:rPr>
          <w:rStyle w:val="TagStyle"/>
          <w:rtl/>
        </w:rPr>
        <w:t xml:space="preserve"> &lt;&lt; דובר &gt;&gt; </w:t>
      </w:r>
      <w:r>
        <w:rPr>
          <w:rtl/>
        </w:rPr>
        <w:t>גור בליי:</w:t>
      </w:r>
      <w:r w:rsidRPr="00BE510B">
        <w:rPr>
          <w:rStyle w:val="TagStyle"/>
          <w:rtl/>
        </w:rPr>
        <w:t xml:space="preserve"> &lt;&lt; דובר &gt;&gt;</w:t>
      </w:r>
      <w:r>
        <w:rPr>
          <w:rtl/>
        </w:rPr>
        <w:t xml:space="preserve">   </w:t>
      </w:r>
      <w:bookmarkEnd w:id="4298"/>
    </w:p>
    <w:p w:rsidR="00BE510B" w:rsidRDefault="00BE510B" w:rsidP="00BE510B">
      <w:pPr>
        <w:pStyle w:val="KeepWithNext"/>
        <w:rPr>
          <w:rtl/>
          <w:lang w:eastAsia="he-IL"/>
        </w:rPr>
      </w:pPr>
    </w:p>
    <w:p w:rsidR="00BE510B" w:rsidRPr="00BE510B" w:rsidRDefault="00BE510B" w:rsidP="00BE510B">
      <w:pPr>
        <w:rPr>
          <w:rtl/>
          <w:lang w:eastAsia="he-IL"/>
        </w:rPr>
      </w:pPr>
      <w:r>
        <w:rPr>
          <w:rFonts w:hint="cs"/>
          <w:rtl/>
          <w:lang w:eastAsia="he-IL"/>
        </w:rPr>
        <w:t xml:space="preserve">כן. 7, </w:t>
      </w:r>
      <w:bookmarkStart w:id="4299" w:name="_ETM_Q1_13774971"/>
      <w:bookmarkEnd w:id="4299"/>
      <w:r>
        <w:rPr>
          <w:rFonts w:hint="cs"/>
          <w:rtl/>
          <w:lang w:eastAsia="he-IL"/>
        </w:rPr>
        <w:t>8, 9 ותיקון ל-9.</w:t>
      </w:r>
    </w:p>
    <w:p w:rsidR="004039EF" w:rsidRDefault="004039EF" w:rsidP="00BB1498">
      <w:pPr>
        <w:rPr>
          <w:rtl/>
          <w:lang w:eastAsia="he-IL"/>
        </w:rPr>
      </w:pPr>
      <w:bookmarkStart w:id="4300" w:name="_ETM_Q1_13734908"/>
      <w:bookmarkStart w:id="4301" w:name="_ETM_Q1_13734988"/>
      <w:bookmarkStart w:id="4302" w:name="_ETM_Q1_13782587"/>
      <w:bookmarkStart w:id="4303" w:name="_ETM_Q1_13782667"/>
      <w:bookmarkStart w:id="4304" w:name="_ETM_Q1_13782702"/>
      <w:bookmarkStart w:id="4305" w:name="_ETM_Q1_13782782"/>
      <w:bookmarkEnd w:id="4300"/>
      <w:bookmarkEnd w:id="4301"/>
      <w:bookmarkEnd w:id="4302"/>
      <w:bookmarkEnd w:id="4303"/>
      <w:bookmarkEnd w:id="4304"/>
      <w:bookmarkEnd w:id="4305"/>
    </w:p>
    <w:p w:rsidR="004039EF" w:rsidRDefault="004039EF" w:rsidP="004039EF">
      <w:pPr>
        <w:pStyle w:val="af6"/>
        <w:keepNext/>
        <w:rPr>
          <w:rtl/>
        </w:rPr>
      </w:pPr>
      <w:bookmarkStart w:id="4306" w:name="ET_yor_5069_292"/>
      <w:r w:rsidRPr="004039EF">
        <w:rPr>
          <w:rStyle w:val="TagStyle"/>
          <w:rtl/>
        </w:rPr>
        <w:t xml:space="preserve"> &lt;&lt; יור &gt;&gt; </w:t>
      </w:r>
      <w:r>
        <w:rPr>
          <w:rtl/>
        </w:rPr>
        <w:t>היו"ר יעקב אשר:</w:t>
      </w:r>
      <w:r w:rsidRPr="004039EF">
        <w:rPr>
          <w:rStyle w:val="TagStyle"/>
          <w:rtl/>
        </w:rPr>
        <w:t xml:space="preserve"> &lt;&lt; יור &gt;&gt;</w:t>
      </w:r>
      <w:r>
        <w:rPr>
          <w:rtl/>
        </w:rPr>
        <w:t xml:space="preserve">   </w:t>
      </w:r>
      <w:bookmarkEnd w:id="4306"/>
    </w:p>
    <w:p w:rsidR="004039EF" w:rsidRDefault="004039EF" w:rsidP="004039EF">
      <w:pPr>
        <w:pStyle w:val="KeepWithNext"/>
        <w:rPr>
          <w:rtl/>
          <w:lang w:eastAsia="he-IL"/>
        </w:rPr>
      </w:pPr>
    </w:p>
    <w:p w:rsidR="00BE510B" w:rsidRDefault="00BE510B" w:rsidP="004039EF">
      <w:pPr>
        <w:rPr>
          <w:rtl/>
          <w:lang w:eastAsia="he-IL"/>
        </w:rPr>
      </w:pPr>
      <w:bookmarkStart w:id="4307" w:name="_ETM_Q1_13783512"/>
      <w:bookmarkEnd w:id="4307"/>
      <w:r>
        <w:rPr>
          <w:rFonts w:hint="cs"/>
          <w:rtl/>
          <w:lang w:eastAsia="he-IL"/>
        </w:rPr>
        <w:t xml:space="preserve">מאחר שחלק מהדברים אנחנו מכירים </w:t>
      </w:r>
      <w:r>
        <w:rPr>
          <w:rtl/>
          <w:lang w:eastAsia="he-IL"/>
        </w:rPr>
        <w:t>–</w:t>
      </w:r>
      <w:r>
        <w:rPr>
          <w:rFonts w:hint="cs"/>
          <w:rtl/>
          <w:lang w:eastAsia="he-IL"/>
        </w:rPr>
        <w:t xml:space="preserve"> יכולים להיבחן על זה בעל פה.</w:t>
      </w:r>
    </w:p>
    <w:p w:rsidR="00BE510B" w:rsidRDefault="00BE510B" w:rsidP="004039EF">
      <w:pPr>
        <w:rPr>
          <w:rtl/>
          <w:lang w:eastAsia="he-IL"/>
        </w:rPr>
      </w:pPr>
      <w:bookmarkStart w:id="4308" w:name="_ETM_Q1_13785425"/>
      <w:bookmarkStart w:id="4309" w:name="_ETM_Q1_13785571"/>
      <w:bookmarkEnd w:id="4308"/>
      <w:bookmarkEnd w:id="4309"/>
    </w:p>
    <w:p w:rsidR="004039EF" w:rsidRDefault="004039EF" w:rsidP="00BE510B">
      <w:pPr>
        <w:rPr>
          <w:rtl/>
          <w:lang w:eastAsia="he-IL"/>
        </w:rPr>
      </w:pPr>
      <w:bookmarkStart w:id="4310" w:name="_ETM_Q1_13785593"/>
      <w:bookmarkStart w:id="4311" w:name="_ETM_Q1_13785657"/>
      <w:bookmarkEnd w:id="4310"/>
      <w:bookmarkEnd w:id="4311"/>
      <w:r>
        <w:rPr>
          <w:rFonts w:hint="cs"/>
          <w:rtl/>
          <w:lang w:eastAsia="he-IL"/>
        </w:rPr>
        <w:t xml:space="preserve">לסיכום הדיון, קודם כל, אנחנו </w:t>
      </w:r>
      <w:bookmarkStart w:id="4312" w:name="_ETM_Q1_13790366"/>
      <w:bookmarkEnd w:id="4312"/>
      <w:r>
        <w:rPr>
          <w:rFonts w:hint="cs"/>
          <w:rtl/>
          <w:lang w:eastAsia="he-IL"/>
        </w:rPr>
        <w:t xml:space="preserve">מזמנים את הישיבה ל-15:40. כרגע מתוכנן </w:t>
      </w:r>
      <w:r w:rsidR="00BE510B">
        <w:rPr>
          <w:rFonts w:hint="cs"/>
          <w:rtl/>
          <w:lang w:eastAsia="he-IL"/>
        </w:rPr>
        <w:t>ל</w:t>
      </w:r>
      <w:r>
        <w:rPr>
          <w:rFonts w:hint="cs"/>
          <w:rtl/>
          <w:lang w:eastAsia="he-IL"/>
        </w:rPr>
        <w:t xml:space="preserve">הצבעות. אני שוב מודה </w:t>
      </w:r>
      <w:bookmarkStart w:id="4313" w:name="_ETM_Q1_13801834"/>
      <w:bookmarkEnd w:id="4313"/>
      <w:r w:rsidR="00BE510B">
        <w:rPr>
          <w:rFonts w:hint="cs"/>
          <w:rtl/>
          <w:lang w:eastAsia="he-IL"/>
        </w:rPr>
        <w:t>לאנשי המ</w:t>
      </w:r>
      <w:r>
        <w:rPr>
          <w:rFonts w:hint="cs"/>
          <w:rtl/>
          <w:lang w:eastAsia="he-IL"/>
        </w:rPr>
        <w:t>מ</w:t>
      </w:r>
      <w:r w:rsidR="00BE510B">
        <w:rPr>
          <w:rFonts w:hint="cs"/>
          <w:rtl/>
          <w:lang w:eastAsia="he-IL"/>
        </w:rPr>
        <w:t>ש</w:t>
      </w:r>
      <w:r>
        <w:rPr>
          <w:rFonts w:hint="cs"/>
          <w:rtl/>
          <w:lang w:eastAsia="he-IL"/>
        </w:rPr>
        <w:t xml:space="preserve">לה, </w:t>
      </w:r>
      <w:r w:rsidR="00BE510B">
        <w:rPr>
          <w:rFonts w:hint="cs"/>
          <w:rtl/>
          <w:lang w:eastAsia="he-IL"/>
        </w:rPr>
        <w:t>רז נזרי, גם לד"</w:t>
      </w:r>
      <w:r>
        <w:rPr>
          <w:rFonts w:hint="cs"/>
          <w:rtl/>
          <w:lang w:eastAsia="he-IL"/>
        </w:rPr>
        <w:t xml:space="preserve">ר אלרעי, מיכל והצוות, משרד </w:t>
      </w:r>
      <w:bookmarkStart w:id="4314" w:name="_ETM_Q1_13812522"/>
      <w:bookmarkEnd w:id="4314"/>
      <w:r w:rsidR="00BE510B">
        <w:rPr>
          <w:rFonts w:hint="cs"/>
          <w:rtl/>
          <w:lang w:eastAsia="he-IL"/>
        </w:rPr>
        <w:t>המשפטים וכו' על שעות</w:t>
      </w:r>
      <w:r>
        <w:rPr>
          <w:rFonts w:hint="cs"/>
          <w:rtl/>
          <w:lang w:eastAsia="he-IL"/>
        </w:rPr>
        <w:t xml:space="preserve"> הדיון. אני חושב שהיה דיון </w:t>
      </w:r>
      <w:bookmarkStart w:id="4315" w:name="_ETM_Q1_13818990"/>
      <w:bookmarkEnd w:id="4315"/>
      <w:r>
        <w:rPr>
          <w:rFonts w:hint="cs"/>
          <w:rtl/>
          <w:lang w:eastAsia="he-IL"/>
        </w:rPr>
        <w:t>מצוין.</w:t>
      </w:r>
    </w:p>
    <w:p w:rsidR="004039EF" w:rsidRDefault="004039EF" w:rsidP="004039EF">
      <w:pPr>
        <w:rPr>
          <w:rtl/>
          <w:lang w:eastAsia="he-IL"/>
        </w:rPr>
      </w:pPr>
      <w:bookmarkStart w:id="4316" w:name="_ETM_Q1_13821261"/>
      <w:bookmarkStart w:id="4317" w:name="_ETM_Q1_13821356"/>
      <w:bookmarkStart w:id="4318" w:name="_ETM_Q1_13822026"/>
      <w:bookmarkEnd w:id="4316"/>
      <w:bookmarkEnd w:id="4317"/>
      <w:bookmarkEnd w:id="4318"/>
    </w:p>
    <w:p w:rsidR="004039EF" w:rsidRDefault="004039EF" w:rsidP="004039EF">
      <w:pPr>
        <w:pStyle w:val="a4"/>
        <w:keepNext/>
        <w:rPr>
          <w:rtl/>
        </w:rPr>
      </w:pPr>
      <w:bookmarkStart w:id="4319" w:name="ET_speaker_גור_בליי_293"/>
      <w:r w:rsidRPr="004039EF">
        <w:rPr>
          <w:rStyle w:val="TagStyle"/>
          <w:rtl/>
        </w:rPr>
        <w:t xml:space="preserve"> &lt;&lt; דובר &gt;&gt; </w:t>
      </w:r>
      <w:r>
        <w:rPr>
          <w:rtl/>
        </w:rPr>
        <w:t>גור בליי:</w:t>
      </w:r>
      <w:r w:rsidRPr="004039EF">
        <w:rPr>
          <w:rStyle w:val="TagStyle"/>
          <w:rtl/>
        </w:rPr>
        <w:t xml:space="preserve"> &lt;&lt; דובר &gt;&gt;</w:t>
      </w:r>
      <w:r>
        <w:rPr>
          <w:rtl/>
        </w:rPr>
        <w:t xml:space="preserve">   </w:t>
      </w:r>
      <w:bookmarkEnd w:id="4319"/>
    </w:p>
    <w:p w:rsidR="004039EF" w:rsidRDefault="004039EF" w:rsidP="004039EF">
      <w:pPr>
        <w:pStyle w:val="KeepWithNext"/>
        <w:rPr>
          <w:rtl/>
          <w:lang w:eastAsia="he-IL"/>
        </w:rPr>
      </w:pPr>
    </w:p>
    <w:p w:rsidR="004039EF" w:rsidRDefault="004039EF" w:rsidP="00BE510B">
      <w:pPr>
        <w:rPr>
          <w:rtl/>
          <w:lang w:eastAsia="he-IL"/>
        </w:rPr>
      </w:pPr>
      <w:bookmarkStart w:id="4320" w:name="_ETM_Q1_13822555"/>
      <w:bookmarkStart w:id="4321" w:name="_ETM_Q1_13822610"/>
      <w:bookmarkEnd w:id="4320"/>
      <w:bookmarkEnd w:id="4321"/>
      <w:r>
        <w:rPr>
          <w:rFonts w:hint="cs"/>
          <w:rtl/>
          <w:lang w:eastAsia="he-IL"/>
        </w:rPr>
        <w:t>אפשר לשלוח לנו את המצגת</w:t>
      </w:r>
      <w:r w:rsidR="00BE510B">
        <w:rPr>
          <w:rFonts w:hint="cs"/>
          <w:rtl/>
          <w:lang w:eastAsia="he-IL"/>
        </w:rPr>
        <w:t xml:space="preserve"> שהוצגה פה?</w:t>
      </w:r>
    </w:p>
    <w:p w:rsidR="004039EF" w:rsidRDefault="004039EF" w:rsidP="004039EF">
      <w:pPr>
        <w:rPr>
          <w:rtl/>
          <w:lang w:eastAsia="he-IL"/>
        </w:rPr>
      </w:pPr>
      <w:bookmarkStart w:id="4322" w:name="_ETM_Q1_13825469"/>
      <w:bookmarkStart w:id="4323" w:name="_ETM_Q1_13825559"/>
      <w:bookmarkStart w:id="4324" w:name="_ETM_Q1_13828349"/>
      <w:bookmarkStart w:id="4325" w:name="_ETM_Q1_13833453"/>
      <w:bookmarkEnd w:id="4322"/>
      <w:bookmarkEnd w:id="4323"/>
      <w:bookmarkEnd w:id="4324"/>
      <w:bookmarkEnd w:id="4325"/>
    </w:p>
    <w:p w:rsidR="004039EF" w:rsidRDefault="004039EF" w:rsidP="004039EF">
      <w:pPr>
        <w:pStyle w:val="af9"/>
        <w:keepNext/>
        <w:rPr>
          <w:rtl/>
          <w:lang w:eastAsia="he-IL"/>
        </w:rPr>
      </w:pPr>
      <w:bookmarkStart w:id="4326" w:name="ET_guest_869014_295"/>
      <w:r w:rsidRPr="004039EF">
        <w:rPr>
          <w:rStyle w:val="TagStyle"/>
          <w:rtl/>
        </w:rPr>
        <w:t xml:space="preserve"> &lt;&lt; אורח &gt;&gt; </w:t>
      </w:r>
      <w:r>
        <w:rPr>
          <w:rtl/>
          <w:lang w:eastAsia="he-IL"/>
        </w:rPr>
        <w:t>שרון אלרעי-פרייס:</w:t>
      </w:r>
      <w:r w:rsidRPr="004039EF">
        <w:rPr>
          <w:rStyle w:val="TagStyle"/>
          <w:rtl/>
        </w:rPr>
        <w:t xml:space="preserve"> &lt;&lt; אורח &gt;&gt;</w:t>
      </w:r>
      <w:r>
        <w:rPr>
          <w:rtl/>
          <w:lang w:eastAsia="he-IL"/>
        </w:rPr>
        <w:t xml:space="preserve">   </w:t>
      </w:r>
      <w:bookmarkEnd w:id="4326"/>
    </w:p>
    <w:p w:rsidR="004039EF" w:rsidRDefault="004039EF" w:rsidP="004039EF">
      <w:pPr>
        <w:pStyle w:val="KeepWithNext"/>
        <w:rPr>
          <w:rtl/>
          <w:lang w:eastAsia="he-IL"/>
        </w:rPr>
      </w:pPr>
    </w:p>
    <w:p w:rsidR="004039EF" w:rsidRDefault="004039EF" w:rsidP="004039EF">
      <w:pPr>
        <w:rPr>
          <w:rtl/>
          <w:lang w:eastAsia="he-IL"/>
        </w:rPr>
      </w:pPr>
      <w:bookmarkStart w:id="4327" w:name="_ETM_Q1_13834068"/>
      <w:bookmarkStart w:id="4328" w:name="_ETM_Q1_13834118"/>
      <w:bookmarkEnd w:id="4327"/>
      <w:bookmarkEnd w:id="4328"/>
      <w:r>
        <w:rPr>
          <w:rFonts w:hint="cs"/>
          <w:rtl/>
          <w:lang w:eastAsia="he-IL"/>
        </w:rPr>
        <w:t>בטח.</w:t>
      </w:r>
    </w:p>
    <w:p w:rsidR="004039EF" w:rsidRDefault="004039EF" w:rsidP="004039EF">
      <w:pPr>
        <w:rPr>
          <w:rtl/>
          <w:lang w:eastAsia="he-IL"/>
        </w:rPr>
      </w:pPr>
      <w:bookmarkStart w:id="4329" w:name="_ETM_Q1_13835182"/>
      <w:bookmarkStart w:id="4330" w:name="_ETM_Q1_13835242"/>
      <w:bookmarkEnd w:id="4329"/>
      <w:bookmarkEnd w:id="4330"/>
    </w:p>
    <w:p w:rsidR="004039EF" w:rsidRDefault="004039EF" w:rsidP="004039EF">
      <w:pPr>
        <w:pStyle w:val="af6"/>
        <w:keepNext/>
        <w:rPr>
          <w:rtl/>
        </w:rPr>
      </w:pPr>
      <w:bookmarkStart w:id="4331" w:name="ET_yor_5069_296"/>
      <w:r w:rsidRPr="004039EF">
        <w:rPr>
          <w:rStyle w:val="TagStyle"/>
          <w:rtl/>
        </w:rPr>
        <w:t xml:space="preserve"> &lt;&lt; יור &gt;&gt; </w:t>
      </w:r>
      <w:r>
        <w:rPr>
          <w:rtl/>
        </w:rPr>
        <w:t>היו"ר יעקב אשר:</w:t>
      </w:r>
      <w:r w:rsidRPr="004039EF">
        <w:rPr>
          <w:rStyle w:val="TagStyle"/>
          <w:rtl/>
        </w:rPr>
        <w:t xml:space="preserve"> &lt;&lt; יור &gt;&gt;</w:t>
      </w:r>
      <w:r>
        <w:rPr>
          <w:rtl/>
        </w:rPr>
        <w:t xml:space="preserve">   </w:t>
      </w:r>
      <w:bookmarkEnd w:id="4331"/>
    </w:p>
    <w:p w:rsidR="004039EF" w:rsidRDefault="004039EF" w:rsidP="004039EF">
      <w:pPr>
        <w:pStyle w:val="KeepWithNext"/>
        <w:rPr>
          <w:rtl/>
          <w:lang w:eastAsia="he-IL"/>
        </w:rPr>
      </w:pPr>
    </w:p>
    <w:p w:rsidR="004039EF" w:rsidRDefault="00BE510B" w:rsidP="00BB2101">
      <w:pPr>
        <w:rPr>
          <w:rtl/>
          <w:lang w:eastAsia="he-IL"/>
        </w:rPr>
      </w:pPr>
      <w:bookmarkStart w:id="4332" w:name="_ETM_Q1_13835902"/>
      <w:bookmarkEnd w:id="4332"/>
      <w:r>
        <w:rPr>
          <w:rFonts w:hint="cs"/>
          <w:rtl/>
          <w:lang w:eastAsia="he-IL"/>
        </w:rPr>
        <w:t xml:space="preserve">אני חושב שהיה דיון טוב ומקצועי, עם קצת אווירה פוליטית, זה בסדר, למרות שאני </w:t>
      </w:r>
      <w:bookmarkStart w:id="4333" w:name="_ETM_Q1_13833292"/>
      <w:bookmarkEnd w:id="4333"/>
      <w:r w:rsidR="004039EF">
        <w:rPr>
          <w:rFonts w:hint="cs"/>
          <w:rtl/>
          <w:lang w:eastAsia="he-IL"/>
        </w:rPr>
        <w:t xml:space="preserve">מנסה </w:t>
      </w:r>
      <w:r>
        <w:rPr>
          <w:rFonts w:hint="cs"/>
          <w:rtl/>
          <w:lang w:eastAsia="he-IL"/>
        </w:rPr>
        <w:t xml:space="preserve">כל הזמן </w:t>
      </w:r>
      <w:r w:rsidR="004039EF">
        <w:rPr>
          <w:rFonts w:hint="cs"/>
          <w:rtl/>
          <w:lang w:eastAsia="he-IL"/>
        </w:rPr>
        <w:t xml:space="preserve">לא להגיע לשם, </w:t>
      </w:r>
      <w:r>
        <w:rPr>
          <w:rFonts w:hint="cs"/>
          <w:rtl/>
          <w:lang w:eastAsia="he-IL"/>
        </w:rPr>
        <w:t xml:space="preserve">בטח לא בדיונים האלה, </w:t>
      </w:r>
      <w:r w:rsidR="004039EF">
        <w:rPr>
          <w:rFonts w:hint="cs"/>
          <w:rtl/>
          <w:lang w:eastAsia="he-IL"/>
        </w:rPr>
        <w:t xml:space="preserve">כי בריאות </w:t>
      </w:r>
      <w:bookmarkStart w:id="4334" w:name="_ETM_Q1_13839786"/>
      <w:bookmarkEnd w:id="4334"/>
      <w:r w:rsidR="004039EF">
        <w:rPr>
          <w:rFonts w:hint="cs"/>
          <w:rtl/>
          <w:lang w:eastAsia="he-IL"/>
        </w:rPr>
        <w:t xml:space="preserve">הציבור זה לפני כל דבר אחר. מכאן באמצעותכם אני </w:t>
      </w:r>
      <w:bookmarkStart w:id="4335" w:name="_ETM_Q1_13847168"/>
      <w:bookmarkEnd w:id="4335"/>
      <w:r>
        <w:rPr>
          <w:rFonts w:hint="cs"/>
          <w:rtl/>
          <w:lang w:eastAsia="he-IL"/>
        </w:rPr>
        <w:t>קורא</w:t>
      </w:r>
      <w:r w:rsidR="004039EF">
        <w:rPr>
          <w:rFonts w:hint="cs"/>
          <w:rtl/>
          <w:lang w:eastAsia="he-IL"/>
        </w:rPr>
        <w:t xml:space="preserve"> ומבקש </w:t>
      </w:r>
      <w:r>
        <w:rPr>
          <w:rFonts w:hint="cs"/>
          <w:rtl/>
          <w:lang w:eastAsia="he-IL"/>
        </w:rPr>
        <w:t xml:space="preserve">מראש הממשלה, משר הבריאות </w:t>
      </w:r>
      <w:bookmarkStart w:id="4336" w:name="_ETM_Q1_13847128"/>
      <w:bookmarkEnd w:id="4336"/>
      <w:r>
        <w:rPr>
          <w:rFonts w:hint="cs"/>
          <w:rtl/>
          <w:lang w:eastAsia="he-IL"/>
        </w:rPr>
        <w:t>ומשר האוצר לשבת ו</w:t>
      </w:r>
      <w:r w:rsidR="004039EF">
        <w:rPr>
          <w:rFonts w:hint="cs"/>
          <w:rtl/>
          <w:lang w:eastAsia="he-IL"/>
        </w:rPr>
        <w:t xml:space="preserve">לגבש פתרון. אנחנו רוצים לאשר </w:t>
      </w:r>
      <w:bookmarkStart w:id="4337" w:name="_ETM_Q1_13859449"/>
      <w:bookmarkEnd w:id="4337"/>
      <w:r w:rsidR="004039EF">
        <w:rPr>
          <w:rFonts w:hint="cs"/>
          <w:rtl/>
          <w:lang w:eastAsia="he-IL"/>
        </w:rPr>
        <w:t xml:space="preserve">פתרון שאתם תביאו. אני לא יודע מה הרוב בוועדה. כל </w:t>
      </w:r>
      <w:bookmarkStart w:id="4338" w:name="_ETM_Q1_13867085"/>
      <w:bookmarkEnd w:id="4338"/>
      <w:r w:rsidR="004039EF">
        <w:rPr>
          <w:rFonts w:hint="cs"/>
          <w:rtl/>
          <w:lang w:eastAsia="he-IL"/>
        </w:rPr>
        <w:t xml:space="preserve">אחד יעשה לפי השקפת עולמו. </w:t>
      </w:r>
      <w:r w:rsidR="00811EA4">
        <w:rPr>
          <w:rFonts w:hint="cs"/>
          <w:rtl/>
          <w:lang w:eastAsia="he-IL"/>
        </w:rPr>
        <w:t>ראינו את רוח הדברים אצל כולם.</w:t>
      </w:r>
      <w:bookmarkStart w:id="4339" w:name="_ETM_Q1_13875013"/>
      <w:bookmarkEnd w:id="4339"/>
      <w:r w:rsidR="00811EA4">
        <w:rPr>
          <w:rFonts w:hint="cs"/>
          <w:rtl/>
          <w:lang w:eastAsia="he-IL"/>
        </w:rPr>
        <w:t xml:space="preserve"> </w:t>
      </w:r>
      <w:r w:rsidR="004039EF">
        <w:rPr>
          <w:rFonts w:hint="cs"/>
          <w:rtl/>
          <w:lang w:eastAsia="he-IL"/>
        </w:rPr>
        <w:t xml:space="preserve">אני חושב שההחלטה הזאת היא </w:t>
      </w:r>
      <w:bookmarkStart w:id="4340" w:name="_ETM_Q1_13875373"/>
      <w:bookmarkEnd w:id="4340"/>
      <w:r w:rsidR="004039EF">
        <w:rPr>
          <w:rFonts w:hint="cs"/>
          <w:rtl/>
          <w:lang w:eastAsia="he-IL"/>
        </w:rPr>
        <w:t>חייבת להיות מתוקנת. יכול להיות שצריכה להיות מתוקנת במשורה</w:t>
      </w:r>
      <w:r w:rsidR="00811EA4">
        <w:rPr>
          <w:rFonts w:hint="cs"/>
          <w:rtl/>
          <w:lang w:eastAsia="he-IL"/>
        </w:rPr>
        <w:t>. א</w:t>
      </w:r>
      <w:r w:rsidR="004039EF">
        <w:rPr>
          <w:rFonts w:hint="cs"/>
          <w:rtl/>
          <w:lang w:eastAsia="he-IL"/>
        </w:rPr>
        <w:t>נ</w:t>
      </w:r>
      <w:r w:rsidR="00811EA4">
        <w:rPr>
          <w:rFonts w:hint="cs"/>
          <w:rtl/>
          <w:lang w:eastAsia="he-IL"/>
        </w:rPr>
        <w:t>י</w:t>
      </w:r>
      <w:r w:rsidR="004039EF">
        <w:rPr>
          <w:rFonts w:hint="cs"/>
          <w:rtl/>
          <w:lang w:eastAsia="he-IL"/>
        </w:rPr>
        <w:t xml:space="preserve"> </w:t>
      </w:r>
      <w:bookmarkStart w:id="4341" w:name="_ETM_Q1_13883435"/>
      <w:bookmarkEnd w:id="4341"/>
      <w:r w:rsidR="004039EF">
        <w:rPr>
          <w:rFonts w:hint="cs"/>
          <w:rtl/>
          <w:lang w:eastAsia="he-IL"/>
        </w:rPr>
        <w:t xml:space="preserve">קורא לשר האוצר, </w:t>
      </w:r>
      <w:r w:rsidR="00811EA4">
        <w:rPr>
          <w:rFonts w:hint="cs"/>
          <w:rtl/>
          <w:lang w:eastAsia="he-IL"/>
        </w:rPr>
        <w:t>ל</w:t>
      </w:r>
      <w:r w:rsidR="004039EF">
        <w:rPr>
          <w:rFonts w:hint="cs"/>
          <w:rtl/>
          <w:lang w:eastAsia="he-IL"/>
        </w:rPr>
        <w:t>ראש הממ</w:t>
      </w:r>
      <w:r w:rsidR="00811EA4">
        <w:rPr>
          <w:rFonts w:hint="cs"/>
          <w:rtl/>
          <w:lang w:eastAsia="he-IL"/>
        </w:rPr>
        <w:t>ש</w:t>
      </w:r>
      <w:r w:rsidR="004039EF">
        <w:rPr>
          <w:rFonts w:hint="cs"/>
          <w:rtl/>
          <w:lang w:eastAsia="he-IL"/>
        </w:rPr>
        <w:t xml:space="preserve">לה </w:t>
      </w:r>
      <w:r w:rsidR="00811EA4">
        <w:rPr>
          <w:rFonts w:hint="cs"/>
          <w:rtl/>
          <w:lang w:eastAsia="he-IL"/>
        </w:rPr>
        <w:t>ו</w:t>
      </w:r>
      <w:r w:rsidR="004039EF">
        <w:rPr>
          <w:rFonts w:hint="cs"/>
          <w:rtl/>
          <w:lang w:eastAsia="he-IL"/>
        </w:rPr>
        <w:t>לשר הבריאות</w:t>
      </w:r>
      <w:r w:rsidR="00811EA4">
        <w:rPr>
          <w:rFonts w:hint="cs"/>
          <w:rtl/>
          <w:lang w:eastAsia="he-IL"/>
        </w:rPr>
        <w:t xml:space="preserve"> לשבת עם מפעילי </w:t>
      </w:r>
      <w:r w:rsidR="00811EA4">
        <w:rPr>
          <w:rtl/>
          <w:lang w:eastAsia="he-IL"/>
        </w:rPr>
        <w:t>–</w:t>
      </w:r>
      <w:r w:rsidR="00811EA4">
        <w:rPr>
          <w:rFonts w:hint="cs"/>
          <w:rtl/>
          <w:lang w:eastAsia="he-IL"/>
        </w:rPr>
        <w:t xml:space="preserve"> אולי אפשר להגיע לפשרה.</w:t>
      </w:r>
      <w:r w:rsidR="004039EF">
        <w:rPr>
          <w:rFonts w:hint="cs"/>
          <w:rtl/>
          <w:lang w:eastAsia="he-IL"/>
        </w:rPr>
        <w:t xml:space="preserve"> אני קורא </w:t>
      </w:r>
      <w:bookmarkStart w:id="4342" w:name="_ETM_Q1_13891659"/>
      <w:bookmarkEnd w:id="4342"/>
      <w:r w:rsidR="004039EF">
        <w:rPr>
          <w:rFonts w:hint="cs"/>
          <w:rtl/>
          <w:lang w:eastAsia="he-IL"/>
        </w:rPr>
        <w:t xml:space="preserve">גם לכם </w:t>
      </w:r>
      <w:r w:rsidR="004039EF">
        <w:rPr>
          <w:rtl/>
          <w:lang w:eastAsia="he-IL"/>
        </w:rPr>
        <w:t>–</w:t>
      </w:r>
      <w:r w:rsidR="004039EF">
        <w:rPr>
          <w:rFonts w:hint="cs"/>
          <w:rtl/>
          <w:lang w:eastAsia="he-IL"/>
        </w:rPr>
        <w:t xml:space="preserve"> גם אם זו תהיה פשרה שמצמצמת טיפה </w:t>
      </w:r>
      <w:bookmarkStart w:id="4343" w:name="_ETM_Q1_13897051"/>
      <w:bookmarkEnd w:id="4343"/>
      <w:r w:rsidR="00811EA4">
        <w:rPr>
          <w:rFonts w:hint="cs"/>
          <w:rtl/>
          <w:lang w:eastAsia="he-IL"/>
        </w:rPr>
        <w:t>את הפעילות או בדבר</w:t>
      </w:r>
      <w:r w:rsidR="004039EF">
        <w:rPr>
          <w:rFonts w:hint="cs"/>
          <w:rtl/>
          <w:lang w:eastAsia="he-IL"/>
        </w:rPr>
        <w:t>י</w:t>
      </w:r>
      <w:r w:rsidR="00811EA4">
        <w:rPr>
          <w:rFonts w:hint="cs"/>
          <w:rtl/>
          <w:lang w:eastAsia="he-IL"/>
        </w:rPr>
        <w:t>ם</w:t>
      </w:r>
      <w:r w:rsidR="004039EF">
        <w:rPr>
          <w:rFonts w:hint="cs"/>
          <w:rtl/>
          <w:lang w:eastAsia="he-IL"/>
        </w:rPr>
        <w:t xml:space="preserve"> של אכיפה, לבוא עם רצון טוב </w:t>
      </w:r>
      <w:bookmarkStart w:id="4344" w:name="_ETM_Q1_13902731"/>
      <w:bookmarkEnd w:id="4344"/>
      <w:r w:rsidR="004039EF">
        <w:rPr>
          <w:rFonts w:hint="cs"/>
          <w:rtl/>
          <w:lang w:eastAsia="he-IL"/>
        </w:rPr>
        <w:t>לעניין הזה ולא לגרור את זה שבוע</w:t>
      </w:r>
      <w:r w:rsidR="00811EA4">
        <w:rPr>
          <w:rFonts w:hint="cs"/>
          <w:rtl/>
          <w:lang w:eastAsia="he-IL"/>
        </w:rPr>
        <w:t>,</w:t>
      </w:r>
      <w:r w:rsidR="004039EF">
        <w:rPr>
          <w:rFonts w:hint="cs"/>
          <w:rtl/>
          <w:lang w:eastAsia="he-IL"/>
        </w:rPr>
        <w:t xml:space="preserve"> </w:t>
      </w:r>
      <w:r w:rsidR="00811EA4">
        <w:rPr>
          <w:rFonts w:hint="cs"/>
          <w:rtl/>
          <w:lang w:eastAsia="he-IL"/>
        </w:rPr>
        <w:t>ו</w:t>
      </w:r>
      <w:r w:rsidR="004039EF">
        <w:rPr>
          <w:rFonts w:hint="cs"/>
          <w:rtl/>
          <w:lang w:eastAsia="he-IL"/>
        </w:rPr>
        <w:t xml:space="preserve">שבוע הבא </w:t>
      </w:r>
      <w:bookmarkStart w:id="4345" w:name="_ETM_Q1_13909036"/>
      <w:bookmarkEnd w:id="4345"/>
      <w:r w:rsidR="004039EF">
        <w:rPr>
          <w:rFonts w:hint="cs"/>
          <w:rtl/>
          <w:lang w:eastAsia="he-IL"/>
        </w:rPr>
        <w:t>זה יגיע. חבל</w:t>
      </w:r>
      <w:r w:rsidR="00811EA4">
        <w:rPr>
          <w:rFonts w:hint="cs"/>
          <w:rtl/>
          <w:lang w:eastAsia="he-IL"/>
        </w:rPr>
        <w:t>. בואו ניתן לציבור מה שאנחנו יכולים לתת לו</w:t>
      </w:r>
      <w:r w:rsidR="004039EF">
        <w:rPr>
          <w:rFonts w:hint="cs"/>
          <w:rtl/>
          <w:lang w:eastAsia="he-IL"/>
        </w:rPr>
        <w:t xml:space="preserve"> בזהירות המתבקשת, </w:t>
      </w:r>
      <w:r w:rsidR="00BB2101">
        <w:rPr>
          <w:rFonts w:hint="cs"/>
          <w:rtl/>
          <w:lang w:eastAsia="he-IL"/>
        </w:rPr>
        <w:t>באיטיות ובשכל. אני מבקש ומקווה שיהי</w:t>
      </w:r>
      <w:r w:rsidR="004039EF">
        <w:rPr>
          <w:rFonts w:hint="cs"/>
          <w:rtl/>
          <w:lang w:eastAsia="he-IL"/>
        </w:rPr>
        <w:t xml:space="preserve">ו </w:t>
      </w:r>
      <w:bookmarkStart w:id="4346" w:name="_ETM_Q1_13920170"/>
      <w:bookmarkEnd w:id="4346"/>
      <w:r w:rsidR="004039EF">
        <w:rPr>
          <w:rFonts w:hint="cs"/>
          <w:rtl/>
          <w:lang w:eastAsia="he-IL"/>
        </w:rPr>
        <w:t>תשוב</w:t>
      </w:r>
      <w:r w:rsidR="00BB2101">
        <w:rPr>
          <w:rFonts w:hint="cs"/>
          <w:rtl/>
          <w:lang w:eastAsia="he-IL"/>
        </w:rPr>
        <w:t>ו</w:t>
      </w:r>
      <w:r w:rsidR="004039EF">
        <w:rPr>
          <w:rFonts w:hint="cs"/>
          <w:rtl/>
          <w:lang w:eastAsia="he-IL"/>
        </w:rPr>
        <w:t xml:space="preserve">ת מהירות מאוד ואז נוכל רק לאשרר את הסיכום, שתגיע </w:t>
      </w:r>
      <w:bookmarkStart w:id="4347" w:name="_ETM_Q1_13927214"/>
      <w:bookmarkEnd w:id="4347"/>
      <w:r w:rsidR="004039EF">
        <w:rPr>
          <w:rFonts w:hint="cs"/>
          <w:rtl/>
          <w:lang w:eastAsia="he-IL"/>
        </w:rPr>
        <w:t>הממשלה</w:t>
      </w:r>
      <w:r w:rsidR="00BB2101">
        <w:rPr>
          <w:rFonts w:hint="cs"/>
          <w:rtl/>
          <w:lang w:eastAsia="he-IL"/>
        </w:rPr>
        <w:t>, ונוכל להצביע כולנו</w:t>
      </w:r>
      <w:r w:rsidR="004039EF">
        <w:rPr>
          <w:rFonts w:hint="cs"/>
          <w:rtl/>
          <w:lang w:eastAsia="he-IL"/>
        </w:rPr>
        <w:t xml:space="preserve"> בעד העניין. </w:t>
      </w:r>
      <w:r w:rsidR="00BB2101">
        <w:rPr>
          <w:rFonts w:hint="cs"/>
          <w:rtl/>
          <w:lang w:eastAsia="he-IL"/>
        </w:rPr>
        <w:t>תודה רבה. בהצלחה. א</w:t>
      </w:r>
      <w:r w:rsidR="004039EF">
        <w:rPr>
          <w:rFonts w:hint="cs"/>
          <w:rtl/>
          <w:lang w:eastAsia="he-IL"/>
        </w:rPr>
        <w:t>נ</w:t>
      </w:r>
      <w:r w:rsidR="00BB2101">
        <w:rPr>
          <w:rFonts w:hint="cs"/>
          <w:rtl/>
          <w:lang w:eastAsia="he-IL"/>
        </w:rPr>
        <w:t>י</w:t>
      </w:r>
      <w:r w:rsidR="004039EF">
        <w:rPr>
          <w:rFonts w:hint="cs"/>
          <w:rtl/>
          <w:lang w:eastAsia="he-IL"/>
        </w:rPr>
        <w:t xml:space="preserve"> לא מקנא </w:t>
      </w:r>
      <w:bookmarkStart w:id="4348" w:name="_ETM_Q1_13935466"/>
      <w:bookmarkEnd w:id="4348"/>
      <w:r w:rsidR="004039EF">
        <w:rPr>
          <w:rFonts w:hint="cs"/>
          <w:rtl/>
          <w:lang w:eastAsia="he-IL"/>
        </w:rPr>
        <w:t xml:space="preserve">בך ולא באנשים אחרים במיוחד </w:t>
      </w:r>
      <w:r w:rsidR="00BB2101">
        <w:rPr>
          <w:rFonts w:hint="cs"/>
          <w:rtl/>
          <w:lang w:eastAsia="he-IL"/>
        </w:rPr>
        <w:t>ב</w:t>
      </w:r>
      <w:r w:rsidR="004039EF">
        <w:rPr>
          <w:rFonts w:hint="cs"/>
          <w:rtl/>
          <w:lang w:eastAsia="he-IL"/>
        </w:rPr>
        <w:t>משרד הבריאות. א</w:t>
      </w:r>
      <w:r w:rsidR="00BB2101">
        <w:rPr>
          <w:rFonts w:hint="cs"/>
          <w:rtl/>
          <w:lang w:eastAsia="he-IL"/>
        </w:rPr>
        <w:t>ני יודע כמה זה קשה, אני</w:t>
      </w:r>
      <w:r w:rsidR="004039EF">
        <w:rPr>
          <w:rFonts w:hint="cs"/>
          <w:rtl/>
          <w:lang w:eastAsia="he-IL"/>
        </w:rPr>
        <w:t xml:space="preserve"> יודע שאתם </w:t>
      </w:r>
      <w:bookmarkStart w:id="4349" w:name="_ETM_Q1_13942796"/>
      <w:bookmarkEnd w:id="4349"/>
      <w:r w:rsidR="004039EF">
        <w:rPr>
          <w:rFonts w:hint="cs"/>
          <w:rtl/>
          <w:lang w:eastAsia="he-IL"/>
        </w:rPr>
        <w:t xml:space="preserve">ה"רעים", אבל זה לא נכון. </w:t>
      </w:r>
      <w:r w:rsidR="00BB2101">
        <w:rPr>
          <w:rFonts w:hint="cs"/>
          <w:rtl/>
          <w:lang w:eastAsia="he-IL"/>
        </w:rPr>
        <w:t>עם כל זה אני אומר</w:t>
      </w:r>
      <w:bookmarkStart w:id="4350" w:name="_ETM_Q1_13942891"/>
      <w:bookmarkEnd w:id="4350"/>
      <w:r w:rsidR="00BB2101">
        <w:rPr>
          <w:rFonts w:hint="cs"/>
          <w:rtl/>
          <w:lang w:eastAsia="he-IL"/>
        </w:rPr>
        <w:t xml:space="preserve">, לפעמים מתוך מגננה, כדי להיות חזק, לפעמים מאבדים </w:t>
      </w:r>
      <w:bookmarkStart w:id="4351" w:name="_ETM_Q1_13947789"/>
      <w:bookmarkEnd w:id="4351"/>
      <w:r w:rsidR="00BB2101">
        <w:rPr>
          <w:rFonts w:hint="cs"/>
          <w:rtl/>
          <w:lang w:eastAsia="he-IL"/>
        </w:rPr>
        <w:t>דברים קטנים באמצע. צרי</w:t>
      </w:r>
      <w:r w:rsidR="004039EF">
        <w:rPr>
          <w:rFonts w:hint="cs"/>
          <w:rtl/>
          <w:lang w:eastAsia="he-IL"/>
        </w:rPr>
        <w:t>ך</w:t>
      </w:r>
      <w:r w:rsidR="00BB2101">
        <w:rPr>
          <w:rFonts w:hint="cs"/>
          <w:rtl/>
          <w:lang w:eastAsia="he-IL"/>
        </w:rPr>
        <w:t xml:space="preserve"> </w:t>
      </w:r>
      <w:r w:rsidR="004039EF">
        <w:rPr>
          <w:rFonts w:hint="cs"/>
          <w:rtl/>
          <w:lang w:eastAsia="he-IL"/>
        </w:rPr>
        <w:t xml:space="preserve">לחשוב עליהם. תודה </w:t>
      </w:r>
      <w:bookmarkStart w:id="4352" w:name="_ETM_Q1_13951594"/>
      <w:bookmarkEnd w:id="4352"/>
      <w:r w:rsidR="004039EF">
        <w:rPr>
          <w:rFonts w:hint="cs"/>
          <w:rtl/>
          <w:lang w:eastAsia="he-IL"/>
        </w:rPr>
        <w:t>רבה.</w:t>
      </w:r>
    </w:p>
    <w:p w:rsidR="004039EF" w:rsidRDefault="004039EF" w:rsidP="004039EF">
      <w:pPr>
        <w:rPr>
          <w:rtl/>
          <w:lang w:eastAsia="he-IL"/>
        </w:rPr>
      </w:pPr>
      <w:bookmarkStart w:id="4353" w:name="_ETM_Q1_13952620"/>
      <w:bookmarkStart w:id="4354" w:name="_ETM_Q1_13952720"/>
      <w:bookmarkStart w:id="4355" w:name="_ETM_Q1_13953884"/>
      <w:bookmarkEnd w:id="4353"/>
      <w:bookmarkEnd w:id="4354"/>
      <w:bookmarkEnd w:id="4355"/>
    </w:p>
    <w:p w:rsidR="004039EF" w:rsidRDefault="004039EF" w:rsidP="004039EF">
      <w:pPr>
        <w:pStyle w:val="af9"/>
        <w:keepNext/>
        <w:rPr>
          <w:rtl/>
          <w:lang w:eastAsia="he-IL"/>
        </w:rPr>
      </w:pPr>
      <w:bookmarkStart w:id="4356" w:name="ET_guest_869014_297"/>
      <w:r w:rsidRPr="004039EF">
        <w:rPr>
          <w:rStyle w:val="TagStyle"/>
          <w:rtl/>
        </w:rPr>
        <w:t xml:space="preserve"> &lt;&lt; אורח &gt;&gt; </w:t>
      </w:r>
      <w:r>
        <w:rPr>
          <w:rtl/>
          <w:lang w:eastAsia="he-IL"/>
        </w:rPr>
        <w:t>שרון אלרעי-פרייס:</w:t>
      </w:r>
      <w:r w:rsidRPr="004039EF">
        <w:rPr>
          <w:rStyle w:val="TagStyle"/>
          <w:rtl/>
        </w:rPr>
        <w:t xml:space="preserve"> &lt;&lt; אורח &gt;&gt;</w:t>
      </w:r>
      <w:r>
        <w:rPr>
          <w:rtl/>
          <w:lang w:eastAsia="he-IL"/>
        </w:rPr>
        <w:t xml:space="preserve">   </w:t>
      </w:r>
      <w:bookmarkEnd w:id="4356"/>
    </w:p>
    <w:p w:rsidR="004039EF" w:rsidRDefault="004039EF" w:rsidP="004039EF">
      <w:pPr>
        <w:pStyle w:val="KeepWithNext"/>
        <w:rPr>
          <w:rtl/>
          <w:lang w:eastAsia="he-IL"/>
        </w:rPr>
      </w:pPr>
    </w:p>
    <w:p w:rsidR="004039EF" w:rsidRDefault="004039EF" w:rsidP="00BB2101">
      <w:pPr>
        <w:rPr>
          <w:rtl/>
          <w:lang w:eastAsia="he-IL"/>
        </w:rPr>
      </w:pPr>
      <w:bookmarkStart w:id="4357" w:name="_ETM_Q1_13954438"/>
      <w:bookmarkStart w:id="4358" w:name="_ETM_Q1_13954488"/>
      <w:bookmarkEnd w:id="4357"/>
      <w:bookmarkEnd w:id="4358"/>
      <w:r>
        <w:rPr>
          <w:rFonts w:hint="cs"/>
          <w:rtl/>
          <w:lang w:eastAsia="he-IL"/>
        </w:rPr>
        <w:t xml:space="preserve">למרות הלהט והדעות והשאלות </w:t>
      </w:r>
      <w:r>
        <w:rPr>
          <w:rtl/>
          <w:lang w:eastAsia="he-IL"/>
        </w:rPr>
        <w:t>–</w:t>
      </w:r>
      <w:r>
        <w:rPr>
          <w:rFonts w:hint="cs"/>
          <w:rtl/>
          <w:lang w:eastAsia="he-IL"/>
        </w:rPr>
        <w:t xml:space="preserve"> שזה מאוד לגיטימי </w:t>
      </w:r>
      <w:r>
        <w:rPr>
          <w:rtl/>
          <w:lang w:eastAsia="he-IL"/>
        </w:rPr>
        <w:t>–</w:t>
      </w:r>
      <w:r>
        <w:rPr>
          <w:rFonts w:hint="cs"/>
          <w:rtl/>
          <w:lang w:eastAsia="he-IL"/>
        </w:rPr>
        <w:t xml:space="preserve"> אני </w:t>
      </w:r>
      <w:bookmarkStart w:id="4359" w:name="_ETM_Q1_13963101"/>
      <w:bookmarkEnd w:id="4359"/>
      <w:r w:rsidR="00BB2101">
        <w:rPr>
          <w:rFonts w:hint="cs"/>
          <w:rtl/>
          <w:lang w:eastAsia="he-IL"/>
        </w:rPr>
        <w:t>חושבת שזה היה דיון שהתנהל למופת</w:t>
      </w:r>
      <w:r>
        <w:rPr>
          <w:rFonts w:hint="cs"/>
          <w:rtl/>
          <w:lang w:eastAsia="he-IL"/>
        </w:rPr>
        <w:t xml:space="preserve">. </w:t>
      </w:r>
      <w:r w:rsidR="00BB2101">
        <w:rPr>
          <w:rFonts w:hint="cs"/>
          <w:rtl/>
          <w:lang w:eastAsia="he-IL"/>
        </w:rPr>
        <w:t>הייתי בוועדות בכנסת ש</w:t>
      </w:r>
      <w:r>
        <w:rPr>
          <w:rFonts w:hint="cs"/>
          <w:rtl/>
          <w:lang w:eastAsia="he-IL"/>
        </w:rPr>
        <w:t xml:space="preserve">לא נותנים לך </w:t>
      </w:r>
      <w:r w:rsidR="00BB2101">
        <w:rPr>
          <w:rFonts w:hint="cs"/>
          <w:rtl/>
          <w:lang w:eastAsia="he-IL"/>
        </w:rPr>
        <w:t>לפתוח את הפה, לא</w:t>
      </w:r>
      <w:bookmarkStart w:id="4360" w:name="_ETM_Q1_13968315"/>
      <w:bookmarkEnd w:id="4360"/>
      <w:r w:rsidR="00BB2101">
        <w:rPr>
          <w:rFonts w:hint="cs"/>
          <w:rtl/>
          <w:lang w:eastAsia="he-IL"/>
        </w:rPr>
        <w:t xml:space="preserve"> נותנים לך </w:t>
      </w:r>
      <w:r>
        <w:rPr>
          <w:rFonts w:hint="cs"/>
          <w:rtl/>
          <w:lang w:eastAsia="he-IL"/>
        </w:rPr>
        <w:t xml:space="preserve">לסיים </w:t>
      </w:r>
      <w:bookmarkStart w:id="4361" w:name="_ETM_Q1_13970445"/>
      <w:bookmarkEnd w:id="4361"/>
      <w:r>
        <w:rPr>
          <w:rFonts w:hint="cs"/>
          <w:rtl/>
          <w:lang w:eastAsia="he-IL"/>
        </w:rPr>
        <w:t xml:space="preserve">תשובה לשאלות שביקשו, </w:t>
      </w:r>
      <w:r w:rsidR="00BB2101">
        <w:rPr>
          <w:rFonts w:hint="cs"/>
          <w:rtl/>
          <w:lang w:eastAsia="he-IL"/>
        </w:rPr>
        <w:t xml:space="preserve">אז </w:t>
      </w:r>
      <w:r>
        <w:rPr>
          <w:rFonts w:hint="cs"/>
          <w:rtl/>
          <w:lang w:eastAsia="he-IL"/>
        </w:rPr>
        <w:t>כל השאלות הקשות והמא</w:t>
      </w:r>
      <w:r w:rsidR="00BB2101">
        <w:rPr>
          <w:rFonts w:hint="cs"/>
          <w:rtl/>
          <w:lang w:eastAsia="he-IL"/>
        </w:rPr>
        <w:t>ת</w:t>
      </w:r>
      <w:r>
        <w:rPr>
          <w:rFonts w:hint="cs"/>
          <w:rtl/>
          <w:lang w:eastAsia="he-IL"/>
        </w:rPr>
        <w:t xml:space="preserve">גרות הן לגיטימיות. אנחנו </w:t>
      </w:r>
      <w:bookmarkStart w:id="4362" w:name="_ETM_Q1_13981341"/>
      <w:bookmarkEnd w:id="4362"/>
      <w:r>
        <w:rPr>
          <w:rFonts w:hint="cs"/>
          <w:rtl/>
          <w:lang w:eastAsia="he-IL"/>
        </w:rPr>
        <w:t>פה תמיד נגיע ונראה ונסביר. הדיו</w:t>
      </w:r>
      <w:r w:rsidR="00BB2101">
        <w:rPr>
          <w:rFonts w:hint="cs"/>
          <w:rtl/>
          <w:lang w:eastAsia="he-IL"/>
        </w:rPr>
        <w:t>ן</w:t>
      </w:r>
      <w:r>
        <w:rPr>
          <w:rFonts w:hint="cs"/>
          <w:rtl/>
          <w:lang w:eastAsia="he-IL"/>
        </w:rPr>
        <w:t xml:space="preserve"> היה תרבותי</w:t>
      </w:r>
      <w:r w:rsidR="00BB2101">
        <w:rPr>
          <w:rFonts w:hint="cs"/>
          <w:rtl/>
          <w:lang w:eastAsia="he-IL"/>
        </w:rPr>
        <w:t xml:space="preserve"> ונעים,</w:t>
      </w:r>
      <w:r>
        <w:rPr>
          <w:rFonts w:hint="cs"/>
          <w:rtl/>
          <w:lang w:eastAsia="he-IL"/>
        </w:rPr>
        <w:t xml:space="preserve"> </w:t>
      </w:r>
      <w:r w:rsidR="00BB2101">
        <w:rPr>
          <w:rFonts w:hint="cs"/>
          <w:rtl/>
          <w:lang w:eastAsia="he-IL"/>
        </w:rPr>
        <w:t>עם כל הקושי וכל חילוק</w:t>
      </w:r>
      <w:bookmarkStart w:id="4363" w:name="_ETM_Q1_13985085"/>
      <w:bookmarkEnd w:id="4363"/>
      <w:r w:rsidR="00BB2101">
        <w:rPr>
          <w:rFonts w:hint="cs"/>
          <w:rtl/>
          <w:lang w:eastAsia="he-IL"/>
        </w:rPr>
        <w:t xml:space="preserve">י הדעות - </w:t>
      </w:r>
      <w:r>
        <w:rPr>
          <w:rFonts w:hint="cs"/>
          <w:rtl/>
          <w:lang w:eastAsia="he-IL"/>
        </w:rPr>
        <w:t>כל הכבוד.</w:t>
      </w:r>
    </w:p>
    <w:p w:rsidR="004039EF" w:rsidRDefault="004039EF" w:rsidP="004039EF">
      <w:pPr>
        <w:rPr>
          <w:rtl/>
          <w:lang w:eastAsia="he-IL"/>
        </w:rPr>
      </w:pPr>
      <w:bookmarkStart w:id="4364" w:name="_ETM_Q1_13990017"/>
      <w:bookmarkStart w:id="4365" w:name="_ETM_Q1_13990117"/>
      <w:bookmarkEnd w:id="4364"/>
      <w:bookmarkEnd w:id="4365"/>
    </w:p>
    <w:p w:rsidR="004039EF" w:rsidRDefault="004039EF" w:rsidP="004039EF">
      <w:pPr>
        <w:pStyle w:val="af6"/>
        <w:keepNext/>
        <w:rPr>
          <w:rtl/>
        </w:rPr>
      </w:pPr>
      <w:bookmarkStart w:id="4366" w:name="ET_yor_5069_298"/>
      <w:r w:rsidRPr="004039EF">
        <w:rPr>
          <w:rStyle w:val="TagStyle"/>
          <w:rtl/>
        </w:rPr>
        <w:t xml:space="preserve"> &lt;&lt; יור &gt;&gt; </w:t>
      </w:r>
      <w:r>
        <w:rPr>
          <w:rtl/>
        </w:rPr>
        <w:t>היו"ר יעקב אשר:</w:t>
      </w:r>
      <w:r w:rsidRPr="004039EF">
        <w:rPr>
          <w:rStyle w:val="TagStyle"/>
          <w:rtl/>
        </w:rPr>
        <w:t xml:space="preserve"> &lt;&lt; יור &gt;&gt;</w:t>
      </w:r>
      <w:r>
        <w:rPr>
          <w:rtl/>
        </w:rPr>
        <w:t xml:space="preserve">   </w:t>
      </w:r>
      <w:bookmarkEnd w:id="4366"/>
    </w:p>
    <w:p w:rsidR="004039EF" w:rsidRDefault="004039EF" w:rsidP="004039EF">
      <w:pPr>
        <w:pStyle w:val="KeepWithNext"/>
        <w:rPr>
          <w:rtl/>
          <w:lang w:eastAsia="he-IL"/>
        </w:rPr>
      </w:pPr>
    </w:p>
    <w:p w:rsidR="004039EF" w:rsidRPr="004039EF" w:rsidRDefault="00BB2101" w:rsidP="004039EF">
      <w:pPr>
        <w:rPr>
          <w:rtl/>
          <w:lang w:eastAsia="he-IL"/>
        </w:rPr>
      </w:pPr>
      <w:bookmarkStart w:id="4367" w:name="_ETM_Q1_13990757"/>
      <w:bookmarkEnd w:id="4367"/>
      <w:r>
        <w:rPr>
          <w:rFonts w:hint="cs"/>
          <w:rtl/>
          <w:lang w:eastAsia="he-IL"/>
        </w:rPr>
        <w:t xml:space="preserve">נקווה שייצאו ממנו תוצאות טובות. </w:t>
      </w:r>
      <w:r w:rsidR="004039EF">
        <w:rPr>
          <w:rFonts w:hint="cs"/>
          <w:rtl/>
          <w:lang w:eastAsia="he-IL"/>
        </w:rPr>
        <w:t xml:space="preserve">עכשיו </w:t>
      </w:r>
      <w:bookmarkStart w:id="4368" w:name="_ETM_Q1_13991501"/>
      <w:bookmarkEnd w:id="4368"/>
      <w:r w:rsidR="004039EF">
        <w:rPr>
          <w:rFonts w:hint="cs"/>
          <w:rtl/>
          <w:lang w:eastAsia="he-IL"/>
        </w:rPr>
        <w:t>לכו לעבוד.</w:t>
      </w:r>
    </w:p>
    <w:p w:rsidR="004039EF" w:rsidRPr="004039EF" w:rsidRDefault="004039EF" w:rsidP="004039EF">
      <w:pPr>
        <w:rPr>
          <w:rtl/>
          <w:lang w:eastAsia="he-IL"/>
        </w:rPr>
      </w:pPr>
      <w:bookmarkStart w:id="4369" w:name="_ETM_Q1_13829008"/>
      <w:bookmarkStart w:id="4370" w:name="_ETM_Q1_13829068"/>
      <w:bookmarkEnd w:id="4369"/>
      <w:bookmarkEnd w:id="4370"/>
    </w:p>
    <w:p w:rsidR="004A7BED" w:rsidRDefault="004A7BED" w:rsidP="00562D92">
      <w:pPr>
        <w:rPr>
          <w:rtl/>
          <w:lang w:eastAsia="he-IL"/>
        </w:rPr>
      </w:pPr>
      <w:bookmarkStart w:id="4371" w:name="_ETM_Q1_13774845"/>
      <w:bookmarkStart w:id="4372" w:name="_ETM_Q1_13774915"/>
      <w:bookmarkStart w:id="4373" w:name="_ETM_Q1_13243419"/>
      <w:bookmarkStart w:id="4374" w:name="_ETM_Q1_13243489"/>
      <w:bookmarkEnd w:id="4371"/>
      <w:bookmarkEnd w:id="4372"/>
      <w:bookmarkEnd w:id="4373"/>
      <w:bookmarkEnd w:id="4374"/>
      <w:r>
        <w:rPr>
          <w:rFonts w:hint="cs"/>
          <w:rtl/>
          <w:lang w:eastAsia="he-IL"/>
        </w:rPr>
        <w:t>תודה רבה, הישיבה נעולה.</w:t>
      </w:r>
    </w:p>
    <w:p w:rsidR="004A7BED" w:rsidRDefault="004A7BED" w:rsidP="00562D92">
      <w:pPr>
        <w:rPr>
          <w:rtl/>
          <w:lang w:eastAsia="he-IL"/>
        </w:rPr>
      </w:pPr>
      <w:bookmarkStart w:id="4375" w:name="_ETM_Q1_13246954"/>
      <w:bookmarkStart w:id="4376" w:name="_ETM_Q1_13247034"/>
      <w:bookmarkEnd w:id="4375"/>
      <w:bookmarkEnd w:id="4376"/>
    </w:p>
    <w:p w:rsidR="004A7BED" w:rsidRDefault="004A7BED" w:rsidP="00562D92">
      <w:pPr>
        <w:rPr>
          <w:rtl/>
          <w:lang w:eastAsia="he-IL"/>
        </w:rPr>
      </w:pPr>
      <w:bookmarkStart w:id="4377" w:name="_ETM_Q1_13247084"/>
      <w:bookmarkStart w:id="4378" w:name="_ETM_Q1_13247139"/>
      <w:bookmarkEnd w:id="4377"/>
      <w:bookmarkEnd w:id="4378"/>
    </w:p>
    <w:p w:rsidR="004A7BED" w:rsidRDefault="004A7BED" w:rsidP="00BB2101">
      <w:pPr>
        <w:pStyle w:val="afc"/>
        <w:keepNext/>
        <w:rPr>
          <w:rtl/>
          <w:lang w:eastAsia="he-IL"/>
        </w:rPr>
      </w:pPr>
      <w:bookmarkStart w:id="4379" w:name="ET_meetingend_291"/>
      <w:r w:rsidRPr="004A7BED">
        <w:rPr>
          <w:rStyle w:val="TagStyle"/>
          <w:rtl/>
        </w:rPr>
        <w:t xml:space="preserve"> &lt;&lt; סיום &gt;&gt; </w:t>
      </w:r>
      <w:r>
        <w:rPr>
          <w:rtl/>
          <w:lang w:eastAsia="he-IL"/>
        </w:rPr>
        <w:t xml:space="preserve">הישיבה ננעלה בשעה </w:t>
      </w:r>
      <w:r w:rsidR="00BB2101">
        <w:rPr>
          <w:rFonts w:hint="cs"/>
          <w:rtl/>
          <w:lang w:eastAsia="he-IL"/>
        </w:rPr>
        <w:t>14</w:t>
      </w:r>
      <w:r>
        <w:rPr>
          <w:rtl/>
          <w:lang w:eastAsia="he-IL"/>
        </w:rPr>
        <w:t>:</w:t>
      </w:r>
      <w:r w:rsidR="00BB2101">
        <w:rPr>
          <w:rFonts w:hint="cs"/>
          <w:rtl/>
          <w:lang w:eastAsia="he-IL"/>
        </w:rPr>
        <w:t>10</w:t>
      </w:r>
      <w:r>
        <w:rPr>
          <w:rtl/>
          <w:lang w:eastAsia="he-IL"/>
        </w:rPr>
        <w:t>.</w:t>
      </w:r>
      <w:r w:rsidRPr="004A7BED">
        <w:rPr>
          <w:rStyle w:val="TagStyle"/>
          <w:rtl/>
        </w:rPr>
        <w:t xml:space="preserve"> &lt;&lt; סיום &gt;&gt;</w:t>
      </w:r>
      <w:r>
        <w:rPr>
          <w:rtl/>
          <w:lang w:eastAsia="he-IL"/>
        </w:rPr>
        <w:t xml:space="preserve">   </w:t>
      </w:r>
      <w:bookmarkEnd w:id="4379"/>
    </w:p>
    <w:p w:rsidR="004A7BED" w:rsidRDefault="004A7BED" w:rsidP="004A7BED">
      <w:pPr>
        <w:pStyle w:val="KeepWithNext"/>
        <w:rPr>
          <w:rtl/>
          <w:lang w:eastAsia="he-IL"/>
        </w:rPr>
      </w:pPr>
    </w:p>
    <w:p w:rsidR="004A7BED" w:rsidRPr="004A7BED" w:rsidRDefault="004A7BED" w:rsidP="004A7BED">
      <w:pPr>
        <w:rPr>
          <w:rtl/>
          <w:lang w:eastAsia="he-IL"/>
        </w:rPr>
      </w:pPr>
      <w:bookmarkStart w:id="4380" w:name="_ETM_Q1_13251143"/>
      <w:bookmarkEnd w:id="4380"/>
    </w:p>
    <w:sectPr w:rsidR="004A7BED" w:rsidRPr="004A7BED" w:rsidSect="00C77B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C58" w:rsidRDefault="00597C58">
      <w:r>
        <w:separator/>
      </w:r>
    </w:p>
  </w:endnote>
  <w:endnote w:type="continuationSeparator" w:id="0">
    <w:p w:rsidR="00597C58" w:rsidRDefault="00597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C58" w:rsidRDefault="00597C58">
      <w:r>
        <w:separator/>
      </w:r>
    </w:p>
  </w:footnote>
  <w:footnote w:type="continuationSeparator" w:id="0">
    <w:p w:rsidR="00597C58" w:rsidRDefault="00597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58" w:rsidRDefault="00597C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7C58" w:rsidRDefault="00597C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58" w:rsidRDefault="00597C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7B7B">
      <w:rPr>
        <w:rStyle w:val="af7"/>
        <w:noProof/>
        <w:rtl/>
      </w:rPr>
      <w:t>39</w:t>
    </w:r>
    <w:r>
      <w:rPr>
        <w:rStyle w:val="af7"/>
      </w:rPr>
      <w:fldChar w:fldCharType="end"/>
    </w:r>
  </w:p>
  <w:p w:rsidR="00597C58" w:rsidRPr="00CC5815" w:rsidRDefault="00597C58" w:rsidP="008E5E3F">
    <w:pPr>
      <w:pStyle w:val="a3"/>
      <w:ind w:firstLine="0"/>
    </w:pPr>
    <w:r>
      <w:rPr>
        <w:rtl/>
      </w:rPr>
      <w:t>ועדת החוקה, חוק ומשפט</w:t>
    </w:r>
  </w:p>
  <w:p w:rsidR="00597C58" w:rsidRPr="00CC5815" w:rsidRDefault="00597C58" w:rsidP="008E5E3F">
    <w:pPr>
      <w:pStyle w:val="a3"/>
      <w:ind w:firstLine="0"/>
      <w:rPr>
        <w:rtl/>
      </w:rPr>
    </w:pPr>
    <w:r>
      <w:rPr>
        <w:rtl/>
      </w:rPr>
      <w:t>09/11/2020</w:t>
    </w:r>
  </w:p>
  <w:p w:rsidR="00597C58" w:rsidRPr="00CC5815" w:rsidRDefault="00597C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58" w:rsidRDefault="00597C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7C58" w:rsidRDefault="00597C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7C58" w:rsidRDefault="00597C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C9"/>
    <w:rsid w:val="00001871"/>
    <w:rsid w:val="0000381B"/>
    <w:rsid w:val="00013F10"/>
    <w:rsid w:val="0002047E"/>
    <w:rsid w:val="0002522E"/>
    <w:rsid w:val="000314F9"/>
    <w:rsid w:val="00037279"/>
    <w:rsid w:val="00044FCE"/>
    <w:rsid w:val="000612F6"/>
    <w:rsid w:val="00067F42"/>
    <w:rsid w:val="00081499"/>
    <w:rsid w:val="00083A19"/>
    <w:rsid w:val="000847C9"/>
    <w:rsid w:val="00092B80"/>
    <w:rsid w:val="00096F04"/>
    <w:rsid w:val="000A17C6"/>
    <w:rsid w:val="000B060C"/>
    <w:rsid w:val="000B2EE6"/>
    <w:rsid w:val="000C1A34"/>
    <w:rsid w:val="000C47F5"/>
    <w:rsid w:val="000C55BB"/>
    <w:rsid w:val="000D0924"/>
    <w:rsid w:val="000E3314"/>
    <w:rsid w:val="000F2459"/>
    <w:rsid w:val="00106AD6"/>
    <w:rsid w:val="001075CB"/>
    <w:rsid w:val="00126255"/>
    <w:rsid w:val="001374E7"/>
    <w:rsid w:val="00150436"/>
    <w:rsid w:val="00153809"/>
    <w:rsid w:val="001556C0"/>
    <w:rsid w:val="00155DB7"/>
    <w:rsid w:val="001614AA"/>
    <w:rsid w:val="001636FD"/>
    <w:rsid w:val="00165CCE"/>
    <w:rsid w:val="00166106"/>
    <w:rsid w:val="00167294"/>
    <w:rsid w:val="001673D4"/>
    <w:rsid w:val="00171E7F"/>
    <w:rsid w:val="001758C1"/>
    <w:rsid w:val="0017779F"/>
    <w:rsid w:val="00182025"/>
    <w:rsid w:val="001916D5"/>
    <w:rsid w:val="00197C4D"/>
    <w:rsid w:val="001A0E80"/>
    <w:rsid w:val="001A6AEF"/>
    <w:rsid w:val="001A74E9"/>
    <w:rsid w:val="001A7A1B"/>
    <w:rsid w:val="001C44DA"/>
    <w:rsid w:val="001C4FDA"/>
    <w:rsid w:val="001D440C"/>
    <w:rsid w:val="001D657A"/>
    <w:rsid w:val="001E3D5A"/>
    <w:rsid w:val="001E4B7A"/>
    <w:rsid w:val="002016FF"/>
    <w:rsid w:val="00206958"/>
    <w:rsid w:val="00227FEF"/>
    <w:rsid w:val="00232B10"/>
    <w:rsid w:val="0025027E"/>
    <w:rsid w:val="002554F1"/>
    <w:rsid w:val="0025669A"/>
    <w:rsid w:val="00261554"/>
    <w:rsid w:val="002716CE"/>
    <w:rsid w:val="00271B1C"/>
    <w:rsid w:val="00272EAF"/>
    <w:rsid w:val="00274700"/>
    <w:rsid w:val="00275C03"/>
    <w:rsid w:val="00280D58"/>
    <w:rsid w:val="00294E12"/>
    <w:rsid w:val="002A112E"/>
    <w:rsid w:val="002C224E"/>
    <w:rsid w:val="002D4BDB"/>
    <w:rsid w:val="002E00FA"/>
    <w:rsid w:val="002E0B13"/>
    <w:rsid w:val="002E5E31"/>
    <w:rsid w:val="002F22EF"/>
    <w:rsid w:val="002F7CE0"/>
    <w:rsid w:val="00303B4C"/>
    <w:rsid w:val="00321E62"/>
    <w:rsid w:val="00327BF8"/>
    <w:rsid w:val="00340AFA"/>
    <w:rsid w:val="0034113D"/>
    <w:rsid w:val="00342C28"/>
    <w:rsid w:val="003569D2"/>
    <w:rsid w:val="003648B2"/>
    <w:rsid w:val="003658CB"/>
    <w:rsid w:val="00366CFB"/>
    <w:rsid w:val="0036794C"/>
    <w:rsid w:val="00373508"/>
    <w:rsid w:val="00383827"/>
    <w:rsid w:val="003920BE"/>
    <w:rsid w:val="00396023"/>
    <w:rsid w:val="003A3113"/>
    <w:rsid w:val="003C279D"/>
    <w:rsid w:val="003E056B"/>
    <w:rsid w:val="003E16CE"/>
    <w:rsid w:val="003E30B5"/>
    <w:rsid w:val="003E36C1"/>
    <w:rsid w:val="003E504B"/>
    <w:rsid w:val="003F0A5F"/>
    <w:rsid w:val="0040291E"/>
    <w:rsid w:val="004039EF"/>
    <w:rsid w:val="00420E41"/>
    <w:rsid w:val="00421DE4"/>
    <w:rsid w:val="00424B0D"/>
    <w:rsid w:val="00424C94"/>
    <w:rsid w:val="004275AB"/>
    <w:rsid w:val="004429E7"/>
    <w:rsid w:val="00447608"/>
    <w:rsid w:val="00451746"/>
    <w:rsid w:val="00470EAC"/>
    <w:rsid w:val="00471BD0"/>
    <w:rsid w:val="0047671F"/>
    <w:rsid w:val="00485E10"/>
    <w:rsid w:val="0049458B"/>
    <w:rsid w:val="00495FD8"/>
    <w:rsid w:val="004961BF"/>
    <w:rsid w:val="004A6B5D"/>
    <w:rsid w:val="004A7BED"/>
    <w:rsid w:val="004B0A65"/>
    <w:rsid w:val="004B1BE9"/>
    <w:rsid w:val="004B7202"/>
    <w:rsid w:val="004C6A65"/>
    <w:rsid w:val="004E4B56"/>
    <w:rsid w:val="004E5E10"/>
    <w:rsid w:val="004F1917"/>
    <w:rsid w:val="00500C0C"/>
    <w:rsid w:val="0051634E"/>
    <w:rsid w:val="00531EA8"/>
    <w:rsid w:val="005351D1"/>
    <w:rsid w:val="005424D6"/>
    <w:rsid w:val="00546678"/>
    <w:rsid w:val="005506B9"/>
    <w:rsid w:val="00562D92"/>
    <w:rsid w:val="00566012"/>
    <w:rsid w:val="00570161"/>
    <w:rsid w:val="005817EC"/>
    <w:rsid w:val="00586BA0"/>
    <w:rsid w:val="00590B77"/>
    <w:rsid w:val="00594321"/>
    <w:rsid w:val="00597C58"/>
    <w:rsid w:val="005A342D"/>
    <w:rsid w:val="005C363E"/>
    <w:rsid w:val="005C379D"/>
    <w:rsid w:val="005D1D3A"/>
    <w:rsid w:val="005D61F3"/>
    <w:rsid w:val="005E1C6B"/>
    <w:rsid w:val="005E5236"/>
    <w:rsid w:val="005E6052"/>
    <w:rsid w:val="005F76B0"/>
    <w:rsid w:val="006003EB"/>
    <w:rsid w:val="00607072"/>
    <w:rsid w:val="0062472D"/>
    <w:rsid w:val="00634F61"/>
    <w:rsid w:val="00650E3D"/>
    <w:rsid w:val="006568E4"/>
    <w:rsid w:val="00695A47"/>
    <w:rsid w:val="006A0CB7"/>
    <w:rsid w:val="006A38A9"/>
    <w:rsid w:val="006C2979"/>
    <w:rsid w:val="006D7D17"/>
    <w:rsid w:val="006F0259"/>
    <w:rsid w:val="00700433"/>
    <w:rsid w:val="00702755"/>
    <w:rsid w:val="0070472C"/>
    <w:rsid w:val="00707201"/>
    <w:rsid w:val="00726DBF"/>
    <w:rsid w:val="00733ACC"/>
    <w:rsid w:val="007408BC"/>
    <w:rsid w:val="007509A6"/>
    <w:rsid w:val="00751B77"/>
    <w:rsid w:val="0076268B"/>
    <w:rsid w:val="00771EEB"/>
    <w:rsid w:val="00776AFC"/>
    <w:rsid w:val="007872B4"/>
    <w:rsid w:val="00791CBE"/>
    <w:rsid w:val="007C693F"/>
    <w:rsid w:val="007C6ADD"/>
    <w:rsid w:val="007D11DD"/>
    <w:rsid w:val="007E0A7C"/>
    <w:rsid w:val="007F28EB"/>
    <w:rsid w:val="007F5E10"/>
    <w:rsid w:val="00811EA4"/>
    <w:rsid w:val="00816354"/>
    <w:rsid w:val="0082136D"/>
    <w:rsid w:val="00824E2A"/>
    <w:rsid w:val="008320F6"/>
    <w:rsid w:val="00836154"/>
    <w:rsid w:val="00841223"/>
    <w:rsid w:val="008457F0"/>
    <w:rsid w:val="00846BE9"/>
    <w:rsid w:val="00853207"/>
    <w:rsid w:val="00864BE0"/>
    <w:rsid w:val="00865AC6"/>
    <w:rsid w:val="008713A4"/>
    <w:rsid w:val="00875F10"/>
    <w:rsid w:val="00887C2B"/>
    <w:rsid w:val="00887F6A"/>
    <w:rsid w:val="008948AD"/>
    <w:rsid w:val="008A41E3"/>
    <w:rsid w:val="008B3B5A"/>
    <w:rsid w:val="008B46F3"/>
    <w:rsid w:val="008C6035"/>
    <w:rsid w:val="008C7015"/>
    <w:rsid w:val="008D1DFB"/>
    <w:rsid w:val="008D7413"/>
    <w:rsid w:val="008E03B4"/>
    <w:rsid w:val="008E5E3F"/>
    <w:rsid w:val="008F19C6"/>
    <w:rsid w:val="008F4094"/>
    <w:rsid w:val="0090279B"/>
    <w:rsid w:val="00913987"/>
    <w:rsid w:val="00914904"/>
    <w:rsid w:val="009258CE"/>
    <w:rsid w:val="0093191B"/>
    <w:rsid w:val="00936C9C"/>
    <w:rsid w:val="00945B18"/>
    <w:rsid w:val="009515F0"/>
    <w:rsid w:val="009529CE"/>
    <w:rsid w:val="009625EC"/>
    <w:rsid w:val="00967AAB"/>
    <w:rsid w:val="009751E2"/>
    <w:rsid w:val="009830CB"/>
    <w:rsid w:val="00984718"/>
    <w:rsid w:val="00985559"/>
    <w:rsid w:val="00985DDC"/>
    <w:rsid w:val="009B3E91"/>
    <w:rsid w:val="009D222F"/>
    <w:rsid w:val="009D478A"/>
    <w:rsid w:val="009D628C"/>
    <w:rsid w:val="009D695F"/>
    <w:rsid w:val="009E3ED6"/>
    <w:rsid w:val="009E4C5B"/>
    <w:rsid w:val="009E6E93"/>
    <w:rsid w:val="009F1518"/>
    <w:rsid w:val="009F5773"/>
    <w:rsid w:val="009F5F71"/>
    <w:rsid w:val="00A15971"/>
    <w:rsid w:val="00A22C90"/>
    <w:rsid w:val="00A26C7D"/>
    <w:rsid w:val="00A42723"/>
    <w:rsid w:val="00A56D17"/>
    <w:rsid w:val="00A64A6D"/>
    <w:rsid w:val="00A66020"/>
    <w:rsid w:val="00A7708D"/>
    <w:rsid w:val="00A9468B"/>
    <w:rsid w:val="00AA1990"/>
    <w:rsid w:val="00AB02EE"/>
    <w:rsid w:val="00AB3F3A"/>
    <w:rsid w:val="00AD2C7D"/>
    <w:rsid w:val="00AD4EAB"/>
    <w:rsid w:val="00AD4EC9"/>
    <w:rsid w:val="00AD6FFC"/>
    <w:rsid w:val="00AE1FE5"/>
    <w:rsid w:val="00AE234C"/>
    <w:rsid w:val="00AE408D"/>
    <w:rsid w:val="00AE7724"/>
    <w:rsid w:val="00AF31E6"/>
    <w:rsid w:val="00AF4150"/>
    <w:rsid w:val="00AF4A31"/>
    <w:rsid w:val="00B00295"/>
    <w:rsid w:val="00B0509A"/>
    <w:rsid w:val="00B120B2"/>
    <w:rsid w:val="00B15F04"/>
    <w:rsid w:val="00B173AF"/>
    <w:rsid w:val="00B239A1"/>
    <w:rsid w:val="00B309DB"/>
    <w:rsid w:val="00B346D1"/>
    <w:rsid w:val="00B439B3"/>
    <w:rsid w:val="00B43BCC"/>
    <w:rsid w:val="00B4622D"/>
    <w:rsid w:val="00B46B19"/>
    <w:rsid w:val="00B46F3E"/>
    <w:rsid w:val="00B50340"/>
    <w:rsid w:val="00B543DE"/>
    <w:rsid w:val="00B55D72"/>
    <w:rsid w:val="00B64E36"/>
    <w:rsid w:val="00B65508"/>
    <w:rsid w:val="00B753C1"/>
    <w:rsid w:val="00B8517A"/>
    <w:rsid w:val="00B9197F"/>
    <w:rsid w:val="00B92AD5"/>
    <w:rsid w:val="00BA6446"/>
    <w:rsid w:val="00BB1498"/>
    <w:rsid w:val="00BB2101"/>
    <w:rsid w:val="00BB407E"/>
    <w:rsid w:val="00BC41EE"/>
    <w:rsid w:val="00BC46E0"/>
    <w:rsid w:val="00BC6F7C"/>
    <w:rsid w:val="00BD1DD0"/>
    <w:rsid w:val="00BD3AD2"/>
    <w:rsid w:val="00BD47B7"/>
    <w:rsid w:val="00BE1E4B"/>
    <w:rsid w:val="00BE510B"/>
    <w:rsid w:val="00BF468D"/>
    <w:rsid w:val="00BF711D"/>
    <w:rsid w:val="00C135D5"/>
    <w:rsid w:val="00C221E3"/>
    <w:rsid w:val="00C22DCB"/>
    <w:rsid w:val="00C26F85"/>
    <w:rsid w:val="00C3598A"/>
    <w:rsid w:val="00C360BC"/>
    <w:rsid w:val="00C40113"/>
    <w:rsid w:val="00C440F5"/>
    <w:rsid w:val="00C44800"/>
    <w:rsid w:val="00C4779D"/>
    <w:rsid w:val="00C52EC2"/>
    <w:rsid w:val="00C61DC1"/>
    <w:rsid w:val="00C64AFF"/>
    <w:rsid w:val="00C661EE"/>
    <w:rsid w:val="00C72438"/>
    <w:rsid w:val="00C763E4"/>
    <w:rsid w:val="00C77B7B"/>
    <w:rsid w:val="00C81B0A"/>
    <w:rsid w:val="00C8624A"/>
    <w:rsid w:val="00C91D3B"/>
    <w:rsid w:val="00C95C71"/>
    <w:rsid w:val="00C97E8C"/>
    <w:rsid w:val="00CA1F2D"/>
    <w:rsid w:val="00CA5363"/>
    <w:rsid w:val="00CB02DB"/>
    <w:rsid w:val="00CB30C1"/>
    <w:rsid w:val="00CB6D60"/>
    <w:rsid w:val="00CC0863"/>
    <w:rsid w:val="00CC5815"/>
    <w:rsid w:val="00CD5921"/>
    <w:rsid w:val="00CE24B8"/>
    <w:rsid w:val="00CE305F"/>
    <w:rsid w:val="00CE5849"/>
    <w:rsid w:val="00D26D00"/>
    <w:rsid w:val="00D278F7"/>
    <w:rsid w:val="00D35DA6"/>
    <w:rsid w:val="00D35DC2"/>
    <w:rsid w:val="00D37550"/>
    <w:rsid w:val="00D40A29"/>
    <w:rsid w:val="00D42D90"/>
    <w:rsid w:val="00D44925"/>
    <w:rsid w:val="00D45D27"/>
    <w:rsid w:val="00D4667F"/>
    <w:rsid w:val="00D7673A"/>
    <w:rsid w:val="00D8050D"/>
    <w:rsid w:val="00D82622"/>
    <w:rsid w:val="00D856E6"/>
    <w:rsid w:val="00D86920"/>
    <w:rsid w:val="00D86E57"/>
    <w:rsid w:val="00D90AF8"/>
    <w:rsid w:val="00D942BF"/>
    <w:rsid w:val="00D96B24"/>
    <w:rsid w:val="00DC4914"/>
    <w:rsid w:val="00DE5B80"/>
    <w:rsid w:val="00DF7CC9"/>
    <w:rsid w:val="00E0413C"/>
    <w:rsid w:val="00E1041C"/>
    <w:rsid w:val="00E118D2"/>
    <w:rsid w:val="00E14B22"/>
    <w:rsid w:val="00E26FFB"/>
    <w:rsid w:val="00E27A38"/>
    <w:rsid w:val="00E33AE3"/>
    <w:rsid w:val="00E4161A"/>
    <w:rsid w:val="00E45E33"/>
    <w:rsid w:val="00E46CBE"/>
    <w:rsid w:val="00E61903"/>
    <w:rsid w:val="00E64116"/>
    <w:rsid w:val="00E746A2"/>
    <w:rsid w:val="00E93AA7"/>
    <w:rsid w:val="00E95D4E"/>
    <w:rsid w:val="00EA624B"/>
    <w:rsid w:val="00EB057D"/>
    <w:rsid w:val="00EB0B03"/>
    <w:rsid w:val="00EB18E4"/>
    <w:rsid w:val="00EB31AA"/>
    <w:rsid w:val="00EB5C85"/>
    <w:rsid w:val="00EC0AC2"/>
    <w:rsid w:val="00EC1FB3"/>
    <w:rsid w:val="00EC2CD4"/>
    <w:rsid w:val="00EC65E2"/>
    <w:rsid w:val="00EE09AD"/>
    <w:rsid w:val="00EF1126"/>
    <w:rsid w:val="00EF5406"/>
    <w:rsid w:val="00F053E5"/>
    <w:rsid w:val="00F10CB5"/>
    <w:rsid w:val="00F10D2D"/>
    <w:rsid w:val="00F16831"/>
    <w:rsid w:val="00F179EF"/>
    <w:rsid w:val="00F24059"/>
    <w:rsid w:val="00F32635"/>
    <w:rsid w:val="00F37444"/>
    <w:rsid w:val="00F41C33"/>
    <w:rsid w:val="00F423F1"/>
    <w:rsid w:val="00F45F3C"/>
    <w:rsid w:val="00F4792E"/>
    <w:rsid w:val="00F53584"/>
    <w:rsid w:val="00F549E5"/>
    <w:rsid w:val="00F63F05"/>
    <w:rsid w:val="00F67A1F"/>
    <w:rsid w:val="00F72368"/>
    <w:rsid w:val="00F821F6"/>
    <w:rsid w:val="00F82C65"/>
    <w:rsid w:val="00F84D49"/>
    <w:rsid w:val="00F903B3"/>
    <w:rsid w:val="00F9291B"/>
    <w:rsid w:val="00F938B8"/>
    <w:rsid w:val="00FB0768"/>
    <w:rsid w:val="00FD221D"/>
    <w:rsid w:val="00FD404C"/>
    <w:rsid w:val="00FD7C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1AEE9E87-68AF-4D98-A877-4069C818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0113"/>
    <w:rPr>
      <w:rFonts w:cs="Arial"/>
      <w:b/>
      <w:bCs w:val="0"/>
      <w:vanish/>
      <w:color w:val="010000"/>
      <w:bdr w:val="single" w:sz="4" w:space="0" w:color="FF66FF"/>
    </w:rPr>
  </w:style>
  <w:style w:type="table" w:styleId="afd">
    <w:name w:val="Table Grid"/>
    <w:basedOn w:val="a1"/>
    <w:rsid w:val="004A7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CA685-0400-4EA8-ADF1-90C8A3576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44</Pages>
  <Words>20262</Words>
  <Characters>115497</Characters>
  <Application>Microsoft Office Word</Application>
  <DocSecurity>0</DocSecurity>
  <Lines>962</Lines>
  <Paragraphs>270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cp:revision>
  <cp:lastPrinted>2015-07-20T08:20:00Z</cp:lastPrinted>
  <dcterms:created xsi:type="dcterms:W3CDTF">2020-11-10T10:17:00Z</dcterms:created>
  <dcterms:modified xsi:type="dcterms:W3CDTF">2020-11-18T15:35:00Z</dcterms:modified>
</cp:coreProperties>
</file>