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1A09">
      <w:pPr>
        <w:jc w:val="right"/>
        <w:rPr>
          <w:rFonts w:cs="David"/>
          <w:sz w:val="24"/>
          <w:rtl/>
        </w:rPr>
      </w:pPr>
      <w:bookmarkStart w:id="0" w:name="_GoBack"/>
      <w:bookmarkEnd w:id="0"/>
      <w:r>
        <w:rPr>
          <w:rFonts w:cs="David"/>
          <w:sz w:val="24"/>
          <w:rtl/>
        </w:rPr>
        <w:t>פרוטוקולים/כלכלה</w:t>
      </w:r>
      <w:r>
        <w:rPr>
          <w:rFonts w:cs="David"/>
          <w:sz w:val="24"/>
          <w:rtl/>
        </w:rPr>
        <w:t>/6416</w:t>
      </w:r>
    </w:p>
    <w:p w:rsidR="00000000" w:rsidRDefault="00641A09">
      <w:pPr>
        <w:jc w:val="right"/>
        <w:rPr>
          <w:rFonts w:cs="David"/>
          <w:sz w:val="24"/>
          <w:rtl/>
        </w:rPr>
      </w:pPr>
      <w:r>
        <w:rPr>
          <w:rFonts w:cs="David"/>
          <w:sz w:val="24"/>
          <w:rtl/>
        </w:rPr>
        <w:tab/>
        <w:t>ירושלים, י"א באייר, תשס"ג</w:t>
      </w:r>
    </w:p>
    <w:p w:rsidR="00000000" w:rsidRDefault="00641A09">
      <w:pPr>
        <w:jc w:val="right"/>
        <w:rPr>
          <w:rFonts w:cs="David"/>
          <w:sz w:val="24"/>
          <w:rtl/>
          <w:lang w:val="es"/>
        </w:rPr>
      </w:pPr>
      <w:r>
        <w:rPr>
          <w:rFonts w:cs="David"/>
          <w:sz w:val="24"/>
          <w:rtl/>
          <w:lang w:val="es"/>
        </w:rPr>
        <w:t>13 במאי, 2003</w:t>
      </w:r>
    </w:p>
    <w:p w:rsidR="00000000" w:rsidRDefault="00641A09">
      <w:pPr>
        <w:jc w:val="right"/>
        <w:rPr>
          <w:rFonts w:cs="David"/>
          <w:sz w:val="24"/>
          <w:rtl/>
        </w:rPr>
      </w:pPr>
    </w:p>
    <w:p w:rsidR="00000000" w:rsidRDefault="00641A09">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641A09">
      <w:pPr>
        <w:rPr>
          <w:rFonts w:cs="David"/>
          <w:b/>
          <w:bCs/>
          <w:sz w:val="24"/>
          <w:rtl/>
        </w:rPr>
      </w:pPr>
      <w:r>
        <w:rPr>
          <w:rFonts w:cs="David"/>
          <w:b/>
          <w:bCs/>
          <w:sz w:val="24"/>
          <w:rtl/>
        </w:rPr>
        <w:t>מושב ראשון</w:t>
      </w:r>
    </w:p>
    <w:p w:rsidR="00000000" w:rsidRDefault="00641A09">
      <w:pPr>
        <w:rPr>
          <w:rFonts w:cs="David"/>
          <w:b/>
          <w:bCs/>
          <w:sz w:val="24"/>
          <w:rtl/>
        </w:rPr>
      </w:pPr>
    </w:p>
    <w:p w:rsidR="00000000" w:rsidRDefault="00641A09">
      <w:pPr>
        <w:rPr>
          <w:rFonts w:cs="David"/>
          <w:b/>
          <w:bCs/>
          <w:sz w:val="24"/>
          <w:rtl/>
        </w:rPr>
      </w:pPr>
    </w:p>
    <w:p w:rsidR="00000000" w:rsidRDefault="00641A09">
      <w:pPr>
        <w:jc w:val="center"/>
        <w:rPr>
          <w:rFonts w:cs="David"/>
          <w:b/>
          <w:bCs/>
          <w:sz w:val="24"/>
          <w:rtl/>
        </w:rPr>
      </w:pPr>
      <w:r>
        <w:rPr>
          <w:rFonts w:cs="David"/>
          <w:b/>
          <w:bCs/>
          <w:sz w:val="24"/>
          <w:rtl/>
        </w:rPr>
        <w:t>פרוטוקול מס' 11</w:t>
      </w:r>
    </w:p>
    <w:p w:rsidR="00000000" w:rsidRDefault="00641A09">
      <w:pPr>
        <w:jc w:val="center"/>
        <w:rPr>
          <w:rFonts w:cs="David"/>
          <w:b/>
          <w:bCs/>
          <w:sz w:val="24"/>
          <w:rtl/>
        </w:rPr>
      </w:pPr>
    </w:p>
    <w:p w:rsidR="00000000" w:rsidRDefault="00641A09">
      <w:pPr>
        <w:pStyle w:val="40"/>
        <w:rPr>
          <w:rFonts w:cs="David"/>
          <w:b w:val="0"/>
          <w:bCs w:val="0"/>
          <w:sz w:val="24"/>
          <w:rtl/>
        </w:rPr>
      </w:pPr>
      <w:r>
        <w:rPr>
          <w:rFonts w:cs="David"/>
          <w:sz w:val="24"/>
          <w:rtl/>
        </w:rPr>
        <w:t xml:space="preserve">מישיבת ועדת הכלכלה </w:t>
      </w:r>
    </w:p>
    <w:p w:rsidR="00000000" w:rsidRDefault="00641A09">
      <w:pPr>
        <w:jc w:val="center"/>
        <w:rPr>
          <w:rFonts w:cs="David"/>
          <w:sz w:val="24"/>
          <w:u w:val="single"/>
          <w:rtl/>
        </w:rPr>
      </w:pPr>
      <w:r>
        <w:rPr>
          <w:rFonts w:cs="David"/>
          <w:b/>
          <w:bCs/>
          <w:sz w:val="24"/>
          <w:u w:val="single"/>
          <w:rtl/>
        </w:rPr>
        <w:t>‏יום שני, ג' באייר התשס"ג (‏5 במאי, 2003), שעה 12:10</w:t>
      </w:r>
    </w:p>
    <w:p w:rsidR="00000000" w:rsidRDefault="00641A09">
      <w:pPr>
        <w:pStyle w:val="30"/>
        <w:rPr>
          <w:rFonts w:cs="David"/>
          <w:sz w:val="24"/>
          <w:rtl/>
        </w:rPr>
      </w:pPr>
    </w:p>
    <w:p w:rsidR="00000000" w:rsidRDefault="00641A09">
      <w:pPr>
        <w:tabs>
          <w:tab w:val="left" w:pos="1134"/>
          <w:tab w:val="left" w:pos="1418"/>
        </w:tabs>
        <w:ind w:left="1418" w:hanging="1418"/>
        <w:rPr>
          <w:rFonts w:cs="David"/>
          <w:b/>
          <w:bCs/>
          <w:sz w:val="24"/>
          <w:u w:val="single"/>
          <w:rtl/>
        </w:rPr>
      </w:pPr>
    </w:p>
    <w:p w:rsidR="00000000" w:rsidRDefault="00641A09">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צו הפעלת רכב (מנועים ודלק) (סולר דל גפרית), התשס"ג-2003</w:t>
      </w:r>
    </w:p>
    <w:p w:rsidR="00000000" w:rsidRDefault="00641A09">
      <w:pPr>
        <w:tabs>
          <w:tab w:val="left" w:pos="1134"/>
          <w:tab w:val="left" w:pos="1418"/>
        </w:tabs>
        <w:ind w:left="1418" w:hanging="284"/>
        <w:rPr>
          <w:rFonts w:cs="David"/>
          <w:sz w:val="24"/>
          <w:rtl/>
        </w:rPr>
      </w:pPr>
    </w:p>
    <w:p w:rsidR="00000000" w:rsidRDefault="00641A09">
      <w:pPr>
        <w:rPr>
          <w:rFonts w:cs="David"/>
          <w:b/>
          <w:bCs/>
          <w:sz w:val="24"/>
          <w:rtl/>
        </w:rPr>
      </w:pPr>
    </w:p>
    <w:p w:rsidR="00000000" w:rsidRDefault="00641A09">
      <w:pPr>
        <w:tabs>
          <w:tab w:val="left" w:pos="1276"/>
        </w:tabs>
        <w:ind w:left="1276" w:hanging="1276"/>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641A09">
      <w:pPr>
        <w:tabs>
          <w:tab w:val="left" w:pos="1276"/>
        </w:tabs>
        <w:rPr>
          <w:rFonts w:cs="David"/>
          <w:b/>
          <w:bCs/>
          <w:sz w:val="24"/>
          <w:u w:val="single"/>
          <w:rtl/>
        </w:rPr>
      </w:pPr>
    </w:p>
    <w:p w:rsidR="00000000" w:rsidRDefault="00641A09">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641A09">
      <w:pPr>
        <w:tabs>
          <w:tab w:val="left" w:pos="1276"/>
        </w:tabs>
        <w:ind w:left="1276"/>
        <w:rPr>
          <w:rFonts w:cs="David"/>
          <w:sz w:val="24"/>
          <w:rtl/>
        </w:rPr>
      </w:pPr>
      <w:r>
        <w:rPr>
          <w:rFonts w:cs="David"/>
          <w:sz w:val="24"/>
          <w:rtl/>
        </w:rPr>
        <w:t>דניאל בנלולו</w:t>
      </w:r>
    </w:p>
    <w:p w:rsidR="00000000" w:rsidRDefault="00641A09">
      <w:pPr>
        <w:tabs>
          <w:tab w:val="left" w:pos="1276"/>
        </w:tabs>
        <w:ind w:left="1276"/>
        <w:rPr>
          <w:rFonts w:cs="David"/>
          <w:sz w:val="24"/>
          <w:rtl/>
        </w:rPr>
      </w:pPr>
      <w:r>
        <w:rPr>
          <w:rFonts w:cs="David"/>
          <w:sz w:val="24"/>
          <w:rtl/>
        </w:rPr>
        <w:t>מלי פולישוק-בלוך</w:t>
      </w:r>
    </w:p>
    <w:p w:rsidR="00000000" w:rsidRDefault="00641A09">
      <w:pPr>
        <w:tabs>
          <w:tab w:val="left" w:pos="1276"/>
        </w:tabs>
        <w:ind w:left="1276"/>
        <w:rPr>
          <w:rFonts w:cs="David"/>
          <w:sz w:val="24"/>
          <w:rtl/>
        </w:rPr>
      </w:pPr>
    </w:p>
    <w:p w:rsidR="00000000" w:rsidRDefault="00641A09">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אלי רונן</w:t>
      </w:r>
      <w:r>
        <w:rPr>
          <w:rFonts w:cs="David"/>
          <w:sz w:val="24"/>
          <w:rtl/>
        </w:rPr>
        <w:tab/>
        <w:t>-</w:t>
      </w:r>
      <w:r>
        <w:rPr>
          <w:rFonts w:cs="David"/>
          <w:sz w:val="24"/>
          <w:rtl/>
        </w:rPr>
        <w:tab/>
        <w:t>מנכ"ל המשרד לתשתיות לאומיות</w:t>
      </w:r>
    </w:p>
    <w:p w:rsidR="00000000" w:rsidRDefault="00641A09">
      <w:pPr>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יועץ משפטי, המשרד לתשתיות לאומיות</w:t>
      </w:r>
    </w:p>
    <w:p w:rsidR="00000000" w:rsidRDefault="00641A09">
      <w:pPr>
        <w:tabs>
          <w:tab w:val="left" w:pos="1276"/>
          <w:tab w:val="left" w:pos="3969"/>
          <w:tab w:val="left" w:pos="4253"/>
        </w:tabs>
        <w:ind w:left="4253" w:hanging="2977"/>
        <w:rPr>
          <w:rFonts w:cs="David"/>
          <w:sz w:val="24"/>
          <w:rtl/>
        </w:rPr>
      </w:pPr>
      <w:r>
        <w:rPr>
          <w:rFonts w:cs="David"/>
          <w:sz w:val="24"/>
          <w:rtl/>
        </w:rPr>
        <w:t>עו"ד חגית אייזנמן</w:t>
      </w:r>
      <w:r>
        <w:rPr>
          <w:rFonts w:cs="David"/>
          <w:sz w:val="24"/>
          <w:rtl/>
        </w:rPr>
        <w:tab/>
        <w:t>-</w:t>
      </w:r>
      <w:r>
        <w:rPr>
          <w:rFonts w:cs="David"/>
          <w:sz w:val="24"/>
          <w:rtl/>
        </w:rPr>
        <w:tab/>
        <w:t>לשכה משפטית, המשרד לתשתיות לאומיות</w:t>
      </w:r>
    </w:p>
    <w:p w:rsidR="00000000" w:rsidRDefault="00641A09">
      <w:pPr>
        <w:tabs>
          <w:tab w:val="left" w:pos="1276"/>
          <w:tab w:val="left" w:pos="3969"/>
          <w:tab w:val="left" w:pos="4253"/>
        </w:tabs>
        <w:ind w:left="4253" w:hanging="2977"/>
        <w:rPr>
          <w:rFonts w:cs="David"/>
          <w:sz w:val="24"/>
          <w:rtl/>
        </w:rPr>
      </w:pPr>
      <w:r>
        <w:rPr>
          <w:rFonts w:cs="David"/>
          <w:sz w:val="24"/>
          <w:rtl/>
        </w:rPr>
        <w:t>גליה לוי</w:t>
      </w:r>
      <w:r>
        <w:rPr>
          <w:rFonts w:cs="David"/>
          <w:sz w:val="24"/>
          <w:rtl/>
        </w:rPr>
        <w:tab/>
        <w:t>-</w:t>
      </w:r>
      <w:r>
        <w:rPr>
          <w:rFonts w:cs="David"/>
          <w:sz w:val="24"/>
          <w:rtl/>
        </w:rPr>
        <w:tab/>
        <w:t>יועצת השר, המשרד לתשתיות</w:t>
      </w:r>
      <w:r>
        <w:rPr>
          <w:rFonts w:cs="David"/>
          <w:sz w:val="24"/>
          <w:rtl/>
        </w:rPr>
        <w:t xml:space="preserve"> לאומיות</w:t>
      </w:r>
    </w:p>
    <w:p w:rsidR="00000000" w:rsidRDefault="00641A09">
      <w:pPr>
        <w:tabs>
          <w:tab w:val="left" w:pos="1276"/>
          <w:tab w:val="left" w:pos="3969"/>
          <w:tab w:val="left" w:pos="4253"/>
        </w:tabs>
        <w:ind w:left="4253" w:hanging="2977"/>
        <w:rPr>
          <w:rFonts w:cs="David"/>
          <w:sz w:val="24"/>
          <w:rtl/>
        </w:rPr>
      </w:pPr>
      <w:r>
        <w:rPr>
          <w:rFonts w:cs="David"/>
          <w:sz w:val="24"/>
          <w:rtl/>
        </w:rPr>
        <w:t>אהוד יחיאלי</w:t>
      </w:r>
      <w:r>
        <w:rPr>
          <w:rFonts w:cs="David"/>
          <w:sz w:val="24"/>
          <w:rtl/>
        </w:rPr>
        <w:tab/>
        <w:t>-</w:t>
      </w:r>
      <w:r>
        <w:rPr>
          <w:rFonts w:cs="David"/>
          <w:sz w:val="24"/>
          <w:rtl/>
        </w:rPr>
        <w:tab/>
        <w:t>מנהל מינהל הדלק, המשרד לתשתיות לאומיות</w:t>
      </w:r>
    </w:p>
    <w:p w:rsidR="00000000" w:rsidRDefault="00641A09">
      <w:pPr>
        <w:tabs>
          <w:tab w:val="left" w:pos="1276"/>
          <w:tab w:val="left" w:pos="3969"/>
          <w:tab w:val="left" w:pos="4253"/>
        </w:tabs>
        <w:ind w:left="4253" w:hanging="2977"/>
        <w:rPr>
          <w:rFonts w:cs="David"/>
          <w:sz w:val="24"/>
          <w:rtl/>
        </w:rPr>
      </w:pPr>
      <w:r>
        <w:rPr>
          <w:rFonts w:cs="David"/>
          <w:sz w:val="24"/>
          <w:rtl/>
        </w:rPr>
        <w:t>איריס צמח</w:t>
      </w:r>
      <w:r>
        <w:rPr>
          <w:rFonts w:cs="David"/>
          <w:sz w:val="24"/>
          <w:rtl/>
        </w:rPr>
        <w:tab/>
        <w:t>-</w:t>
      </w:r>
      <w:r>
        <w:rPr>
          <w:rFonts w:cs="David"/>
          <w:sz w:val="24"/>
          <w:rtl/>
        </w:rPr>
        <w:tab/>
        <w:t>מנהלת תחום בכירה לכלכלה ומפקחת על מחירי הדלק, המשרד לתשתיות לאומיות</w:t>
      </w:r>
    </w:p>
    <w:p w:rsidR="00000000" w:rsidRDefault="00641A09">
      <w:pPr>
        <w:tabs>
          <w:tab w:val="left" w:pos="1276"/>
          <w:tab w:val="left" w:pos="3969"/>
          <w:tab w:val="left" w:pos="4253"/>
        </w:tabs>
        <w:ind w:left="4253" w:hanging="2977"/>
        <w:rPr>
          <w:rFonts w:cs="David"/>
          <w:sz w:val="24"/>
          <w:rtl/>
        </w:rPr>
      </w:pPr>
      <w:r>
        <w:rPr>
          <w:rFonts w:cs="David"/>
          <w:sz w:val="24"/>
          <w:rtl/>
        </w:rPr>
        <w:t>אבנר פלור</w:t>
      </w:r>
      <w:r>
        <w:rPr>
          <w:rFonts w:cs="David"/>
          <w:sz w:val="24"/>
          <w:rtl/>
        </w:rPr>
        <w:tab/>
        <w:t>-</w:t>
      </w:r>
      <w:r>
        <w:rPr>
          <w:rFonts w:cs="David"/>
          <w:sz w:val="24"/>
          <w:rtl/>
        </w:rPr>
        <w:tab/>
        <w:t>מנהל גף זיהום אוויר, משרד התחבורה</w:t>
      </w:r>
    </w:p>
    <w:p w:rsidR="00000000" w:rsidRDefault="00641A09">
      <w:pPr>
        <w:tabs>
          <w:tab w:val="left" w:pos="1276"/>
          <w:tab w:val="left" w:pos="3969"/>
          <w:tab w:val="left" w:pos="4253"/>
        </w:tabs>
        <w:ind w:left="4253" w:hanging="2977"/>
        <w:rPr>
          <w:rFonts w:cs="David"/>
          <w:sz w:val="24"/>
          <w:rtl/>
        </w:rPr>
      </w:pPr>
      <w:r>
        <w:rPr>
          <w:rFonts w:cs="David"/>
          <w:sz w:val="24"/>
          <w:rtl/>
        </w:rPr>
        <w:t>אסף מאיר</w:t>
      </w:r>
      <w:r>
        <w:rPr>
          <w:rFonts w:cs="David"/>
          <w:sz w:val="24"/>
          <w:rtl/>
        </w:rPr>
        <w:tab/>
        <w:t>-</w:t>
      </w:r>
      <w:r>
        <w:rPr>
          <w:rFonts w:cs="David"/>
          <w:sz w:val="24"/>
          <w:rtl/>
        </w:rPr>
        <w:tab/>
        <w:t>אגף התקציבים, משרד האוצר</w:t>
      </w:r>
    </w:p>
    <w:p w:rsidR="00000000" w:rsidRDefault="00641A09">
      <w:pPr>
        <w:tabs>
          <w:tab w:val="left" w:pos="1276"/>
          <w:tab w:val="left" w:pos="3969"/>
          <w:tab w:val="left" w:pos="4253"/>
        </w:tabs>
        <w:ind w:left="4253" w:hanging="2977"/>
        <w:rPr>
          <w:rFonts w:cs="David"/>
          <w:sz w:val="24"/>
          <w:rtl/>
        </w:rPr>
      </w:pPr>
      <w:r>
        <w:rPr>
          <w:rFonts w:cs="David"/>
          <w:sz w:val="24"/>
          <w:rtl/>
        </w:rPr>
        <w:t>סא"ל אשר הינדי</w:t>
      </w:r>
      <w:r>
        <w:rPr>
          <w:rFonts w:cs="David"/>
          <w:sz w:val="24"/>
          <w:rtl/>
        </w:rPr>
        <w:tab/>
        <w:t>-</w:t>
      </w:r>
      <w:r>
        <w:rPr>
          <w:rFonts w:cs="David"/>
          <w:sz w:val="24"/>
          <w:rtl/>
        </w:rPr>
        <w:tab/>
        <w:t xml:space="preserve">מפקד מרכז דלק, </w:t>
      </w:r>
      <w:r>
        <w:rPr>
          <w:rFonts w:cs="David"/>
          <w:sz w:val="24"/>
          <w:rtl/>
        </w:rPr>
        <w:t>משרד הביטחון</w:t>
      </w:r>
    </w:p>
    <w:p w:rsidR="00000000" w:rsidRDefault="00641A09">
      <w:pPr>
        <w:tabs>
          <w:tab w:val="left" w:pos="1276"/>
          <w:tab w:val="left" w:pos="3969"/>
          <w:tab w:val="left" w:pos="4253"/>
        </w:tabs>
        <w:ind w:left="4253" w:hanging="2977"/>
        <w:rPr>
          <w:rFonts w:cs="David"/>
          <w:sz w:val="24"/>
          <w:rtl/>
        </w:rPr>
      </w:pPr>
      <w:r>
        <w:rPr>
          <w:rFonts w:cs="David"/>
          <w:sz w:val="24"/>
          <w:rtl/>
        </w:rPr>
        <w:t>סא"ל מקס שופטן</w:t>
      </w:r>
      <w:r>
        <w:rPr>
          <w:rFonts w:cs="David"/>
          <w:sz w:val="24"/>
          <w:rtl/>
        </w:rPr>
        <w:tab/>
        <w:t>-</w:t>
      </w:r>
      <w:r>
        <w:rPr>
          <w:rFonts w:cs="David"/>
          <w:sz w:val="24"/>
          <w:rtl/>
        </w:rPr>
        <w:tab/>
        <w:t>ראש מדור דלק, משרד הביטחון</w:t>
      </w:r>
    </w:p>
    <w:p w:rsidR="00000000" w:rsidRDefault="00641A09">
      <w:pPr>
        <w:tabs>
          <w:tab w:val="left" w:pos="1276"/>
          <w:tab w:val="left" w:pos="3969"/>
          <w:tab w:val="left" w:pos="4253"/>
        </w:tabs>
        <w:ind w:left="4253" w:hanging="2977"/>
        <w:rPr>
          <w:rFonts w:cs="David"/>
          <w:sz w:val="24"/>
          <w:rtl/>
        </w:rPr>
      </w:pPr>
      <w:r>
        <w:rPr>
          <w:rFonts w:cs="David"/>
          <w:sz w:val="24"/>
          <w:rtl/>
        </w:rPr>
        <w:t>רס"ן רוברט נויפלד</w:t>
      </w:r>
      <w:r>
        <w:rPr>
          <w:rFonts w:cs="David"/>
          <w:sz w:val="24"/>
          <w:rtl/>
        </w:rPr>
        <w:tab/>
        <w:t>-</w:t>
      </w:r>
      <w:r>
        <w:rPr>
          <w:rFonts w:cs="David"/>
          <w:sz w:val="24"/>
          <w:rtl/>
        </w:rPr>
        <w:tab/>
        <w:t>יועץ משפטי באגף טכנולוגיה ולוגיסטיקה, משרד הביטחון</w:t>
      </w:r>
    </w:p>
    <w:p w:rsidR="00000000" w:rsidRDefault="00641A09">
      <w:pPr>
        <w:tabs>
          <w:tab w:val="left" w:pos="1276"/>
          <w:tab w:val="left" w:pos="3969"/>
          <w:tab w:val="left" w:pos="4253"/>
        </w:tabs>
        <w:ind w:left="4253" w:hanging="2977"/>
        <w:rPr>
          <w:rFonts w:cs="David"/>
          <w:sz w:val="24"/>
          <w:rtl/>
        </w:rPr>
      </w:pPr>
      <w:r>
        <w:rPr>
          <w:rFonts w:cs="David"/>
          <w:sz w:val="24"/>
          <w:rtl/>
        </w:rPr>
        <w:t>יצחק בלוך</w:t>
      </w:r>
      <w:r>
        <w:rPr>
          <w:rFonts w:cs="David"/>
          <w:sz w:val="24"/>
          <w:rtl/>
        </w:rPr>
        <w:tab/>
        <w:t>-</w:t>
      </w:r>
      <w:r>
        <w:rPr>
          <w:rFonts w:cs="David"/>
          <w:sz w:val="24"/>
          <w:rtl/>
        </w:rPr>
        <w:tab/>
        <w:t>סגן ראש מנה"ר לרכש ותחזוקה, מש' הביטחון</w:t>
      </w:r>
    </w:p>
    <w:p w:rsidR="00000000" w:rsidRDefault="00641A09">
      <w:pPr>
        <w:tabs>
          <w:tab w:val="left" w:pos="1276"/>
          <w:tab w:val="left" w:pos="3969"/>
          <w:tab w:val="left" w:pos="4253"/>
        </w:tabs>
        <w:ind w:left="4253" w:hanging="2977"/>
        <w:rPr>
          <w:rFonts w:cs="David"/>
          <w:sz w:val="24"/>
          <w:rtl/>
        </w:rPr>
      </w:pPr>
      <w:r>
        <w:rPr>
          <w:rFonts w:cs="David"/>
          <w:sz w:val="24"/>
          <w:rtl/>
        </w:rPr>
        <w:t>משה לידר</w:t>
      </w:r>
      <w:r>
        <w:rPr>
          <w:rFonts w:cs="David"/>
          <w:sz w:val="24"/>
          <w:rtl/>
        </w:rPr>
        <w:tab/>
        <w:t>-</w:t>
      </w:r>
      <w:r>
        <w:rPr>
          <w:rFonts w:cs="David"/>
          <w:sz w:val="24"/>
          <w:rtl/>
        </w:rPr>
        <w:tab/>
        <w:t>מנהל מחלקת דלק, משרד הביטחון</w:t>
      </w:r>
    </w:p>
    <w:p w:rsidR="00000000" w:rsidRDefault="00641A09">
      <w:pPr>
        <w:tabs>
          <w:tab w:val="left" w:pos="1276"/>
          <w:tab w:val="left" w:pos="3969"/>
          <w:tab w:val="left" w:pos="4253"/>
        </w:tabs>
        <w:ind w:left="4253" w:hanging="2977"/>
        <w:rPr>
          <w:rFonts w:cs="David"/>
          <w:sz w:val="24"/>
          <w:rtl/>
        </w:rPr>
      </w:pPr>
      <w:r>
        <w:rPr>
          <w:rFonts w:cs="David"/>
          <w:sz w:val="24"/>
          <w:rtl/>
        </w:rPr>
        <w:t>עו"ד רחל אדם</w:t>
      </w:r>
      <w:r>
        <w:rPr>
          <w:rFonts w:cs="David"/>
          <w:sz w:val="24"/>
          <w:rtl/>
        </w:rPr>
        <w:tab/>
        <w:t>-</w:t>
      </w:r>
      <w:r>
        <w:rPr>
          <w:rFonts w:cs="David"/>
          <w:sz w:val="24"/>
          <w:rtl/>
        </w:rPr>
        <w:tab/>
        <w:t xml:space="preserve">הלשכה המשפטית, המשרד </w:t>
      </w:r>
      <w:r>
        <w:rPr>
          <w:rFonts w:cs="David"/>
          <w:sz w:val="24"/>
          <w:rtl/>
        </w:rPr>
        <w:t>לאיכות הסביבה</w:t>
      </w:r>
    </w:p>
    <w:p w:rsidR="00000000" w:rsidRDefault="00641A09">
      <w:pPr>
        <w:tabs>
          <w:tab w:val="left" w:pos="1276"/>
          <w:tab w:val="left" w:pos="3969"/>
          <w:tab w:val="left" w:pos="4253"/>
        </w:tabs>
        <w:ind w:left="4253" w:hanging="2977"/>
        <w:rPr>
          <w:rFonts w:cs="David"/>
          <w:sz w:val="24"/>
          <w:rtl/>
        </w:rPr>
      </w:pPr>
      <w:r>
        <w:rPr>
          <w:rFonts w:cs="David"/>
          <w:sz w:val="24"/>
          <w:rtl/>
        </w:rPr>
        <w:t>ירון ארנון</w:t>
      </w:r>
      <w:r>
        <w:rPr>
          <w:rFonts w:cs="David"/>
          <w:sz w:val="24"/>
          <w:rtl/>
        </w:rPr>
        <w:tab/>
        <w:t>-</w:t>
      </w:r>
      <w:r>
        <w:rPr>
          <w:rFonts w:cs="David"/>
          <w:sz w:val="24"/>
          <w:rtl/>
        </w:rPr>
        <w:tab/>
        <w:t>ראש אגף כלכלה, המשרד לאיכות הסביבה</w:t>
      </w:r>
    </w:p>
    <w:p w:rsidR="00000000" w:rsidRDefault="00641A09">
      <w:pPr>
        <w:tabs>
          <w:tab w:val="left" w:pos="1276"/>
          <w:tab w:val="left" w:pos="3969"/>
          <w:tab w:val="left" w:pos="4253"/>
        </w:tabs>
        <w:ind w:left="4253" w:hanging="2977"/>
        <w:rPr>
          <w:rFonts w:cs="David"/>
          <w:sz w:val="24"/>
          <w:rtl/>
        </w:rPr>
      </w:pPr>
      <w:r>
        <w:rPr>
          <w:rFonts w:cs="David"/>
          <w:sz w:val="24"/>
          <w:rtl/>
        </w:rPr>
        <w:t>אבי מושל</w:t>
      </w:r>
      <w:r>
        <w:rPr>
          <w:rFonts w:cs="David"/>
          <w:sz w:val="24"/>
          <w:rtl/>
        </w:rPr>
        <w:tab/>
        <w:t>-</w:t>
      </w:r>
      <w:r>
        <w:rPr>
          <w:rFonts w:cs="David"/>
          <w:sz w:val="24"/>
          <w:rtl/>
        </w:rPr>
        <w:tab/>
        <w:t>רכז זיהום אוויר מכלי רכב, המשרד לאיכות הסביבה</w:t>
      </w:r>
    </w:p>
    <w:p w:rsidR="00000000" w:rsidRDefault="00641A09">
      <w:pPr>
        <w:tabs>
          <w:tab w:val="left" w:pos="1276"/>
          <w:tab w:val="left" w:pos="3969"/>
          <w:tab w:val="left" w:pos="4253"/>
        </w:tabs>
        <w:ind w:left="4253" w:hanging="2977"/>
        <w:rPr>
          <w:rFonts w:cs="David"/>
          <w:sz w:val="24"/>
          <w:rtl/>
        </w:rPr>
      </w:pPr>
      <w:r>
        <w:rPr>
          <w:rFonts w:cs="David"/>
          <w:sz w:val="24"/>
          <w:rtl/>
        </w:rPr>
        <w:t>שולי נזר</w:t>
      </w:r>
      <w:r>
        <w:rPr>
          <w:rFonts w:cs="David"/>
          <w:sz w:val="24"/>
          <w:rtl/>
        </w:rPr>
        <w:tab/>
        <w:t>-</w:t>
      </w:r>
      <w:r>
        <w:rPr>
          <w:rFonts w:cs="David"/>
          <w:sz w:val="24"/>
          <w:rtl/>
        </w:rPr>
        <w:tab/>
        <w:t>ראש אגף איכות אוויר, המש' לאיכות הסביבה</w:t>
      </w:r>
    </w:p>
    <w:p w:rsidR="00000000" w:rsidRDefault="00641A09">
      <w:pPr>
        <w:tabs>
          <w:tab w:val="left" w:pos="1276"/>
          <w:tab w:val="left" w:pos="3969"/>
          <w:tab w:val="left" w:pos="4253"/>
        </w:tabs>
        <w:ind w:left="4253" w:hanging="2977"/>
        <w:rPr>
          <w:rFonts w:cs="David"/>
          <w:sz w:val="24"/>
          <w:rtl/>
        </w:rPr>
      </w:pPr>
      <w:r>
        <w:rPr>
          <w:rFonts w:cs="David"/>
          <w:sz w:val="24"/>
          <w:rtl/>
        </w:rPr>
        <w:t>ישר בן-מרדכי</w:t>
      </w:r>
      <w:r>
        <w:rPr>
          <w:rFonts w:cs="David"/>
          <w:sz w:val="24"/>
          <w:rtl/>
        </w:rPr>
        <w:tab/>
        <w:t>-</w:t>
      </w:r>
      <w:r>
        <w:rPr>
          <w:rFonts w:cs="David"/>
          <w:sz w:val="24"/>
          <w:rtl/>
        </w:rPr>
        <w:tab/>
        <w:t>מנכ"ל בתי הזיקוק</w:t>
      </w:r>
    </w:p>
    <w:p w:rsidR="00000000" w:rsidRDefault="00641A09">
      <w:pPr>
        <w:tabs>
          <w:tab w:val="left" w:pos="1276"/>
          <w:tab w:val="left" w:pos="3969"/>
          <w:tab w:val="left" w:pos="4253"/>
        </w:tabs>
        <w:ind w:left="4253" w:hanging="2977"/>
        <w:rPr>
          <w:rFonts w:cs="David"/>
          <w:sz w:val="24"/>
          <w:rtl/>
        </w:rPr>
      </w:pPr>
      <w:r>
        <w:rPr>
          <w:rFonts w:cs="David"/>
          <w:sz w:val="24"/>
          <w:rtl/>
        </w:rPr>
        <w:t>ריקי ברוקמן</w:t>
      </w:r>
      <w:r>
        <w:rPr>
          <w:rFonts w:cs="David"/>
          <w:sz w:val="24"/>
          <w:rtl/>
        </w:rPr>
        <w:tab/>
        <w:t>-</w:t>
      </w:r>
      <w:r>
        <w:rPr>
          <w:rFonts w:cs="David"/>
          <w:sz w:val="24"/>
          <w:rtl/>
        </w:rPr>
        <w:tab/>
        <w:t>מנהלת המערכת העסקית, בתי הזיקוק</w:t>
      </w:r>
    </w:p>
    <w:p w:rsidR="00000000" w:rsidRDefault="00641A09">
      <w:pPr>
        <w:tabs>
          <w:tab w:val="left" w:pos="1276"/>
          <w:tab w:val="left" w:pos="3969"/>
          <w:tab w:val="left" w:pos="4253"/>
        </w:tabs>
        <w:ind w:left="4253" w:hanging="2977"/>
        <w:rPr>
          <w:rFonts w:cs="David"/>
          <w:sz w:val="24"/>
          <w:rtl/>
        </w:rPr>
      </w:pPr>
      <w:r>
        <w:rPr>
          <w:rFonts w:cs="David"/>
          <w:sz w:val="24"/>
          <w:rtl/>
        </w:rPr>
        <w:t>בנצי הור</w:t>
      </w:r>
      <w:r>
        <w:rPr>
          <w:rFonts w:cs="David"/>
          <w:sz w:val="24"/>
          <w:rtl/>
        </w:rPr>
        <w:t>וביץ</w:t>
      </w:r>
      <w:r>
        <w:rPr>
          <w:rFonts w:cs="David"/>
          <w:sz w:val="24"/>
          <w:rtl/>
        </w:rPr>
        <w:tab/>
        <w:t>-</w:t>
      </w:r>
      <w:r>
        <w:rPr>
          <w:rFonts w:cs="David"/>
          <w:sz w:val="24"/>
          <w:rtl/>
        </w:rPr>
        <w:tab/>
        <w:t>דובר בתי הזיקוק</w:t>
      </w:r>
    </w:p>
    <w:p w:rsidR="00000000" w:rsidRDefault="00641A09">
      <w:pPr>
        <w:tabs>
          <w:tab w:val="left" w:pos="1276"/>
          <w:tab w:val="left" w:pos="3969"/>
          <w:tab w:val="left" w:pos="4253"/>
        </w:tabs>
        <w:ind w:left="4253" w:hanging="2977"/>
        <w:rPr>
          <w:rFonts w:cs="David"/>
          <w:sz w:val="24"/>
          <w:rtl/>
        </w:rPr>
      </w:pPr>
      <w:r>
        <w:rPr>
          <w:rFonts w:cs="David"/>
          <w:sz w:val="24"/>
          <w:rtl/>
        </w:rPr>
        <w:t>דרור שטרום</w:t>
      </w:r>
      <w:r>
        <w:rPr>
          <w:rFonts w:cs="David"/>
          <w:sz w:val="24"/>
          <w:rtl/>
        </w:rPr>
        <w:tab/>
        <w:t>-</w:t>
      </w:r>
      <w:r>
        <w:rPr>
          <w:rFonts w:cs="David"/>
          <w:sz w:val="24"/>
          <w:rtl/>
        </w:rPr>
        <w:tab/>
        <w:t>הממונה על הגבלים עסקיים</w:t>
      </w:r>
    </w:p>
    <w:p w:rsidR="00000000" w:rsidRDefault="00641A09">
      <w:pPr>
        <w:tabs>
          <w:tab w:val="left" w:pos="1276"/>
          <w:tab w:val="left" w:pos="3969"/>
          <w:tab w:val="left" w:pos="4253"/>
        </w:tabs>
        <w:ind w:left="4253" w:hanging="2977"/>
        <w:rPr>
          <w:rFonts w:cs="David"/>
          <w:sz w:val="24"/>
          <w:rtl/>
        </w:rPr>
      </w:pPr>
      <w:r>
        <w:rPr>
          <w:rFonts w:cs="David"/>
          <w:sz w:val="24"/>
          <w:rtl/>
        </w:rPr>
        <w:t>רונית זואורבך</w:t>
      </w:r>
      <w:r>
        <w:rPr>
          <w:rFonts w:cs="David"/>
          <w:sz w:val="24"/>
          <w:rtl/>
        </w:rPr>
        <w:tab/>
        <w:t>-</w:t>
      </w:r>
      <w:r>
        <w:rPr>
          <w:rFonts w:cs="David"/>
          <w:sz w:val="24"/>
          <w:rtl/>
        </w:rPr>
        <w:tab/>
        <w:t>כלכלנית, הרשות להגבלים עסקיים</w:t>
      </w:r>
    </w:p>
    <w:p w:rsidR="00000000" w:rsidRDefault="00641A09">
      <w:pPr>
        <w:tabs>
          <w:tab w:val="left" w:pos="1276"/>
          <w:tab w:val="left" w:pos="3969"/>
          <w:tab w:val="left" w:pos="4253"/>
        </w:tabs>
        <w:ind w:left="4253" w:hanging="2977"/>
        <w:rPr>
          <w:rFonts w:cs="David"/>
          <w:sz w:val="24"/>
          <w:rtl/>
        </w:rPr>
      </w:pPr>
      <w:r>
        <w:rPr>
          <w:rFonts w:cs="David"/>
          <w:sz w:val="24"/>
          <w:rtl/>
        </w:rPr>
        <w:t>עו"ד ענת קליין</w:t>
      </w:r>
      <w:r>
        <w:rPr>
          <w:rFonts w:cs="David"/>
          <w:sz w:val="24"/>
          <w:rtl/>
        </w:rPr>
        <w:tab/>
        <w:t>-</w:t>
      </w:r>
      <w:r>
        <w:rPr>
          <w:rFonts w:cs="David"/>
          <w:sz w:val="24"/>
          <w:rtl/>
        </w:rPr>
        <w:tab/>
        <w:t>הרשות להגבלים עסקיים</w:t>
      </w:r>
    </w:p>
    <w:p w:rsidR="00000000" w:rsidRDefault="00641A09">
      <w:pPr>
        <w:tabs>
          <w:tab w:val="left" w:pos="1276"/>
          <w:tab w:val="left" w:pos="3969"/>
          <w:tab w:val="left" w:pos="4253"/>
        </w:tabs>
        <w:ind w:left="4253" w:hanging="2977"/>
        <w:rPr>
          <w:rFonts w:cs="David"/>
          <w:sz w:val="24"/>
          <w:rtl/>
        </w:rPr>
      </w:pPr>
      <w:r>
        <w:rPr>
          <w:rFonts w:cs="David"/>
          <w:sz w:val="24"/>
          <w:rtl/>
        </w:rPr>
        <w:t>ישראל יניב</w:t>
      </w:r>
      <w:r>
        <w:rPr>
          <w:rFonts w:cs="David"/>
          <w:sz w:val="24"/>
          <w:rtl/>
        </w:rPr>
        <w:tab/>
        <w:t>-</w:t>
      </w:r>
      <w:r>
        <w:rPr>
          <w:rFonts w:cs="David"/>
          <w:sz w:val="24"/>
          <w:rtl/>
        </w:rPr>
        <w:tab/>
        <w:t>מנכ"ל דור אנרגיה, חברות הדלק</w:t>
      </w:r>
    </w:p>
    <w:p w:rsidR="00000000" w:rsidRDefault="00641A09">
      <w:pPr>
        <w:tabs>
          <w:tab w:val="left" w:pos="1276"/>
          <w:tab w:val="left" w:pos="3969"/>
          <w:tab w:val="left" w:pos="4253"/>
        </w:tabs>
        <w:ind w:left="4253" w:hanging="2977"/>
        <w:rPr>
          <w:rFonts w:cs="David"/>
          <w:sz w:val="24"/>
          <w:rtl/>
        </w:rPr>
      </w:pPr>
      <w:r>
        <w:rPr>
          <w:rFonts w:cs="David"/>
          <w:sz w:val="24"/>
          <w:rtl/>
        </w:rPr>
        <w:t>יחזקאל אברך</w:t>
      </w:r>
      <w:r>
        <w:rPr>
          <w:rFonts w:cs="David"/>
          <w:sz w:val="24"/>
          <w:rtl/>
        </w:rPr>
        <w:tab/>
        <w:t>-</w:t>
      </w:r>
      <w:r>
        <w:rPr>
          <w:rFonts w:cs="David"/>
          <w:sz w:val="24"/>
          <w:rtl/>
        </w:rPr>
        <w:tab/>
        <w:t>מנכ"ל יונה אברך בע"מ, חברות הדלק</w:t>
      </w:r>
    </w:p>
    <w:p w:rsidR="00000000" w:rsidRDefault="00641A09">
      <w:pPr>
        <w:tabs>
          <w:tab w:val="left" w:pos="1276"/>
          <w:tab w:val="left" w:pos="3969"/>
          <w:tab w:val="left" w:pos="4253"/>
        </w:tabs>
        <w:ind w:left="4253" w:hanging="2977"/>
        <w:rPr>
          <w:rFonts w:cs="David"/>
          <w:sz w:val="24"/>
          <w:rtl/>
        </w:rPr>
      </w:pPr>
      <w:r>
        <w:rPr>
          <w:rFonts w:cs="David"/>
          <w:sz w:val="24"/>
          <w:rtl/>
        </w:rPr>
        <w:t>ד"ר ערן רכס</w:t>
      </w:r>
      <w:r>
        <w:rPr>
          <w:rFonts w:cs="David"/>
          <w:sz w:val="24"/>
          <w:rtl/>
        </w:rPr>
        <w:tab/>
        <w:t>-</w:t>
      </w:r>
      <w:r>
        <w:rPr>
          <w:rFonts w:cs="David"/>
          <w:sz w:val="24"/>
          <w:rtl/>
        </w:rPr>
        <w:tab/>
        <w:t>מנהל מחלק</w:t>
      </w:r>
      <w:r>
        <w:rPr>
          <w:rFonts w:cs="David"/>
          <w:sz w:val="24"/>
          <w:rtl/>
        </w:rPr>
        <w:t>ת שמנים, סונול, חברות הדלק</w:t>
      </w:r>
    </w:p>
    <w:p w:rsidR="00000000" w:rsidRDefault="00641A09">
      <w:pPr>
        <w:tabs>
          <w:tab w:val="left" w:pos="1276"/>
          <w:tab w:val="left" w:pos="3969"/>
          <w:tab w:val="left" w:pos="4253"/>
        </w:tabs>
        <w:ind w:left="4253" w:hanging="2977"/>
        <w:rPr>
          <w:rFonts w:cs="David"/>
          <w:sz w:val="24"/>
          <w:rtl/>
        </w:rPr>
      </w:pPr>
      <w:r>
        <w:rPr>
          <w:rFonts w:cs="David"/>
          <w:sz w:val="24"/>
          <w:rtl/>
        </w:rPr>
        <w:t>יעל דניאלי</w:t>
      </w:r>
      <w:r>
        <w:rPr>
          <w:rFonts w:cs="David"/>
          <w:sz w:val="24"/>
          <w:rtl/>
        </w:rPr>
        <w:tab/>
        <w:t>-</w:t>
      </w:r>
      <w:r>
        <w:rPr>
          <w:rFonts w:cs="David"/>
          <w:sz w:val="24"/>
          <w:rtl/>
        </w:rPr>
        <w:tab/>
        <w:t>דוברת חברת פז, חברות הדלק</w:t>
      </w:r>
    </w:p>
    <w:p w:rsidR="00000000" w:rsidRDefault="00641A09">
      <w:pPr>
        <w:tabs>
          <w:tab w:val="left" w:pos="1276"/>
          <w:tab w:val="left" w:pos="3969"/>
          <w:tab w:val="left" w:pos="4253"/>
        </w:tabs>
        <w:ind w:left="4253" w:hanging="2977"/>
        <w:rPr>
          <w:rFonts w:cs="David"/>
          <w:sz w:val="24"/>
          <w:rtl/>
        </w:rPr>
      </w:pPr>
      <w:r>
        <w:rPr>
          <w:rFonts w:cs="David"/>
          <w:sz w:val="24"/>
          <w:rtl/>
        </w:rPr>
        <w:t>אחמד נאסר</w:t>
      </w:r>
      <w:r>
        <w:rPr>
          <w:rFonts w:cs="David"/>
          <w:sz w:val="24"/>
          <w:rtl/>
        </w:rPr>
        <w:tab/>
        <w:t>-</w:t>
      </w:r>
      <w:r>
        <w:rPr>
          <w:rFonts w:cs="David"/>
          <w:sz w:val="24"/>
          <w:rtl/>
        </w:rPr>
        <w:tab/>
        <w:t>מנכ"ל חברת הגליל, חברות הדלק</w:t>
      </w:r>
    </w:p>
    <w:p w:rsidR="00000000" w:rsidRDefault="00641A09">
      <w:pPr>
        <w:tabs>
          <w:tab w:val="left" w:pos="1276"/>
          <w:tab w:val="left" w:pos="3969"/>
          <w:tab w:val="left" w:pos="4253"/>
        </w:tabs>
        <w:ind w:left="4253" w:hanging="2977"/>
        <w:rPr>
          <w:rFonts w:cs="David"/>
          <w:sz w:val="24"/>
          <w:rtl/>
        </w:rPr>
      </w:pPr>
      <w:r>
        <w:rPr>
          <w:rFonts w:cs="David"/>
          <w:sz w:val="24"/>
          <w:rtl/>
        </w:rPr>
        <w:t>סלימאן נאסר</w:t>
      </w:r>
      <w:r>
        <w:rPr>
          <w:rFonts w:cs="David"/>
          <w:sz w:val="24"/>
          <w:rtl/>
        </w:rPr>
        <w:tab/>
        <w:t>-</w:t>
      </w:r>
      <w:r>
        <w:rPr>
          <w:rFonts w:cs="David"/>
          <w:sz w:val="24"/>
          <w:rtl/>
        </w:rPr>
        <w:tab/>
        <w:t>מנהל שיווק, חברת הגליל, חברות הדלק</w:t>
      </w:r>
    </w:p>
    <w:p w:rsidR="00000000" w:rsidRDefault="00641A09">
      <w:pPr>
        <w:tabs>
          <w:tab w:val="left" w:pos="1276"/>
          <w:tab w:val="left" w:pos="3969"/>
          <w:tab w:val="left" w:pos="4253"/>
        </w:tabs>
        <w:ind w:left="4253" w:hanging="2977"/>
        <w:rPr>
          <w:rFonts w:cs="David"/>
          <w:sz w:val="24"/>
          <w:rtl/>
        </w:rPr>
      </w:pPr>
      <w:r>
        <w:rPr>
          <w:rFonts w:cs="David"/>
          <w:sz w:val="24"/>
          <w:rtl/>
        </w:rPr>
        <w:t>עלי נאסר</w:t>
      </w:r>
      <w:r>
        <w:rPr>
          <w:rFonts w:cs="David"/>
          <w:sz w:val="24"/>
          <w:rtl/>
        </w:rPr>
        <w:tab/>
        <w:t>-</w:t>
      </w:r>
      <w:r>
        <w:rPr>
          <w:rFonts w:cs="David"/>
          <w:sz w:val="24"/>
          <w:rtl/>
        </w:rPr>
        <w:tab/>
        <w:t>חברת הגליל, חברות הדלק</w:t>
      </w:r>
    </w:p>
    <w:p w:rsidR="00000000" w:rsidRDefault="00641A09">
      <w:pPr>
        <w:tabs>
          <w:tab w:val="left" w:pos="1276"/>
          <w:tab w:val="left" w:pos="3969"/>
          <w:tab w:val="left" w:pos="4253"/>
        </w:tabs>
        <w:ind w:left="4253" w:hanging="2977"/>
        <w:rPr>
          <w:rFonts w:cs="David"/>
          <w:sz w:val="24"/>
          <w:rtl/>
        </w:rPr>
      </w:pPr>
      <w:r>
        <w:rPr>
          <w:rFonts w:cs="David"/>
          <w:sz w:val="24"/>
          <w:rtl/>
        </w:rPr>
        <w:t>משה פרג'ון</w:t>
      </w:r>
      <w:r>
        <w:rPr>
          <w:rFonts w:cs="David"/>
          <w:sz w:val="24"/>
          <w:rtl/>
        </w:rPr>
        <w:tab/>
        <w:t>-</w:t>
      </w:r>
      <w:r>
        <w:rPr>
          <w:rFonts w:cs="David"/>
          <w:sz w:val="24"/>
          <w:rtl/>
        </w:rPr>
        <w:tab/>
        <w:t>יועץ לנושא דלקים ותשתיות, חברת פז, חברות הדלק</w:t>
      </w:r>
    </w:p>
    <w:p w:rsidR="00000000" w:rsidRDefault="00641A09">
      <w:pPr>
        <w:tabs>
          <w:tab w:val="left" w:pos="1276"/>
          <w:tab w:val="left" w:pos="3969"/>
          <w:tab w:val="left" w:pos="4253"/>
        </w:tabs>
        <w:ind w:left="4253" w:hanging="2977"/>
        <w:rPr>
          <w:rFonts w:cs="David"/>
          <w:sz w:val="24"/>
          <w:rtl/>
        </w:rPr>
      </w:pPr>
      <w:r>
        <w:rPr>
          <w:rFonts w:cs="David"/>
          <w:sz w:val="24"/>
          <w:rtl/>
        </w:rPr>
        <w:lastRenderedPageBreak/>
        <w:t>עו"ד יע</w:t>
      </w:r>
      <w:r>
        <w:rPr>
          <w:rFonts w:cs="David"/>
          <w:sz w:val="24"/>
          <w:rtl/>
        </w:rPr>
        <w:t>קב פרידגוט</w:t>
      </w:r>
      <w:r>
        <w:rPr>
          <w:rFonts w:cs="David"/>
          <w:sz w:val="24"/>
          <w:rtl/>
        </w:rPr>
        <w:tab/>
        <w:t>-</w:t>
      </w:r>
      <w:r>
        <w:rPr>
          <w:rFonts w:cs="David"/>
          <w:sz w:val="24"/>
          <w:rtl/>
        </w:rPr>
        <w:tab/>
        <w:t>יועמ"ש חברת דלק, ומנכ"ל איגוד חברות הנפט ומזכיר החברה</w:t>
      </w:r>
    </w:p>
    <w:p w:rsidR="00000000" w:rsidRDefault="00641A09">
      <w:pPr>
        <w:tabs>
          <w:tab w:val="left" w:pos="1276"/>
          <w:tab w:val="left" w:pos="3969"/>
          <w:tab w:val="left" w:pos="4253"/>
        </w:tabs>
        <w:ind w:left="4253" w:hanging="2977"/>
        <w:rPr>
          <w:rFonts w:cs="David"/>
          <w:sz w:val="24"/>
          <w:rtl/>
        </w:rPr>
      </w:pPr>
      <w:r>
        <w:rPr>
          <w:rFonts w:cs="David"/>
          <w:sz w:val="24"/>
          <w:rtl/>
        </w:rPr>
        <w:t>שמואל אנצ'ל</w:t>
      </w:r>
      <w:r>
        <w:rPr>
          <w:rFonts w:cs="David"/>
          <w:sz w:val="24"/>
          <w:rtl/>
        </w:rPr>
        <w:tab/>
        <w:t>-</w:t>
      </w:r>
      <w:r>
        <w:rPr>
          <w:rFonts w:cs="David"/>
          <w:sz w:val="24"/>
          <w:rtl/>
        </w:rPr>
        <w:tab/>
        <w:t>מנכ"ל חברת טן, חברות הדלק</w:t>
      </w:r>
    </w:p>
    <w:p w:rsidR="00000000" w:rsidRDefault="00641A09">
      <w:pPr>
        <w:tabs>
          <w:tab w:val="left" w:pos="1276"/>
          <w:tab w:val="left" w:pos="3969"/>
          <w:tab w:val="left" w:pos="4253"/>
        </w:tabs>
        <w:ind w:left="4253" w:hanging="2977"/>
        <w:rPr>
          <w:rFonts w:cs="David"/>
          <w:sz w:val="24"/>
          <w:rtl/>
        </w:rPr>
      </w:pPr>
      <w:r>
        <w:rPr>
          <w:rFonts w:cs="David"/>
          <w:sz w:val="24"/>
          <w:rtl/>
        </w:rPr>
        <w:t>אבי מאירוביץ</w:t>
      </w:r>
      <w:r>
        <w:rPr>
          <w:rFonts w:cs="David"/>
          <w:sz w:val="24"/>
          <w:rtl/>
        </w:rPr>
        <w:tab/>
        <w:t>-</w:t>
      </w:r>
      <w:r>
        <w:rPr>
          <w:rFonts w:cs="David"/>
          <w:sz w:val="24"/>
          <w:rtl/>
        </w:rPr>
        <w:tab/>
        <w:t>סמנכ"ל כספים, חברת טן, חברות הדלק</w:t>
      </w:r>
    </w:p>
    <w:p w:rsidR="00000000" w:rsidRDefault="00641A09">
      <w:pPr>
        <w:tabs>
          <w:tab w:val="left" w:pos="1276"/>
          <w:tab w:val="left" w:pos="3969"/>
          <w:tab w:val="left" w:pos="4253"/>
        </w:tabs>
        <w:ind w:left="4253" w:hanging="2977"/>
        <w:rPr>
          <w:rFonts w:cs="David"/>
          <w:sz w:val="24"/>
          <w:rtl/>
        </w:rPr>
      </w:pPr>
      <w:r>
        <w:rPr>
          <w:rFonts w:cs="David"/>
          <w:sz w:val="24"/>
          <w:rtl/>
        </w:rPr>
        <w:t>בני מעוז</w:t>
      </w:r>
      <w:r>
        <w:rPr>
          <w:rFonts w:cs="David"/>
          <w:sz w:val="24"/>
          <w:rtl/>
        </w:rPr>
        <w:tab/>
        <w:t>-</w:t>
      </w:r>
      <w:r>
        <w:rPr>
          <w:rFonts w:cs="David"/>
          <w:sz w:val="24"/>
          <w:rtl/>
        </w:rPr>
        <w:tab/>
        <w:t>חברת סונול, חברות הדלק</w:t>
      </w:r>
    </w:p>
    <w:p w:rsidR="00000000" w:rsidRDefault="00641A09">
      <w:pPr>
        <w:tabs>
          <w:tab w:val="left" w:pos="1276"/>
          <w:tab w:val="left" w:pos="3969"/>
          <w:tab w:val="left" w:pos="4253"/>
        </w:tabs>
        <w:ind w:left="4253" w:hanging="2977"/>
        <w:rPr>
          <w:rFonts w:cs="David"/>
          <w:sz w:val="24"/>
          <w:rtl/>
        </w:rPr>
      </w:pPr>
      <w:r>
        <w:rPr>
          <w:rFonts w:cs="David"/>
          <w:sz w:val="24"/>
          <w:rtl/>
        </w:rPr>
        <w:t>גבי בן-הרוש</w:t>
      </w:r>
      <w:r>
        <w:rPr>
          <w:rFonts w:cs="David"/>
          <w:sz w:val="24"/>
          <w:rtl/>
        </w:rPr>
        <w:tab/>
        <w:t>-</w:t>
      </w:r>
      <w:r>
        <w:rPr>
          <w:rFonts w:cs="David"/>
          <w:sz w:val="24"/>
          <w:rtl/>
        </w:rPr>
        <w:tab/>
        <w:t>יו"ר מועצת המובילים</w:t>
      </w:r>
    </w:p>
    <w:p w:rsidR="00000000" w:rsidRDefault="00641A09">
      <w:pPr>
        <w:tabs>
          <w:tab w:val="left" w:pos="1276"/>
          <w:tab w:val="left" w:pos="3969"/>
          <w:tab w:val="left" w:pos="4253"/>
        </w:tabs>
        <w:ind w:left="4253" w:hanging="2977"/>
        <w:rPr>
          <w:rFonts w:cs="David"/>
          <w:sz w:val="24"/>
          <w:rtl/>
        </w:rPr>
      </w:pPr>
      <w:r>
        <w:rPr>
          <w:rFonts w:cs="David"/>
          <w:sz w:val="24"/>
          <w:rtl/>
        </w:rPr>
        <w:t>דוד כוכבא</w:t>
      </w:r>
      <w:r>
        <w:rPr>
          <w:rFonts w:cs="David"/>
          <w:sz w:val="24"/>
          <w:rtl/>
        </w:rPr>
        <w:tab/>
        <w:t>-</w:t>
      </w:r>
      <w:r>
        <w:rPr>
          <w:rFonts w:cs="David"/>
          <w:sz w:val="24"/>
          <w:rtl/>
        </w:rPr>
        <w:tab/>
        <w:t>מנכ"ל מועצת המובילים</w:t>
      </w:r>
    </w:p>
    <w:p w:rsidR="00000000" w:rsidRDefault="00641A09">
      <w:pPr>
        <w:tabs>
          <w:tab w:val="left" w:pos="1276"/>
          <w:tab w:val="left" w:pos="3969"/>
          <w:tab w:val="left" w:pos="4253"/>
        </w:tabs>
        <w:ind w:left="4253" w:hanging="2977"/>
        <w:rPr>
          <w:rFonts w:cs="David"/>
          <w:sz w:val="24"/>
          <w:rtl/>
        </w:rPr>
      </w:pPr>
      <w:r>
        <w:rPr>
          <w:rFonts w:cs="David"/>
          <w:sz w:val="24"/>
          <w:rtl/>
        </w:rPr>
        <w:t>פיני סבח</w:t>
      </w:r>
      <w:r>
        <w:rPr>
          <w:rFonts w:cs="David"/>
          <w:sz w:val="24"/>
          <w:rtl/>
        </w:rPr>
        <w:tab/>
        <w:t>-</w:t>
      </w:r>
      <w:r>
        <w:rPr>
          <w:rFonts w:cs="David"/>
          <w:sz w:val="24"/>
          <w:rtl/>
        </w:rPr>
        <w:tab/>
        <w:t>חבר הנהלת מועצת המובילים</w:t>
      </w:r>
    </w:p>
    <w:p w:rsidR="00000000" w:rsidRDefault="00641A09">
      <w:pPr>
        <w:tabs>
          <w:tab w:val="left" w:pos="1276"/>
          <w:tab w:val="left" w:pos="3969"/>
          <w:tab w:val="left" w:pos="4253"/>
        </w:tabs>
        <w:ind w:left="4253" w:hanging="2977"/>
        <w:rPr>
          <w:rFonts w:cs="David"/>
          <w:sz w:val="24"/>
          <w:rtl/>
        </w:rPr>
      </w:pPr>
      <w:r>
        <w:rPr>
          <w:rFonts w:cs="David"/>
          <w:sz w:val="24"/>
          <w:rtl/>
        </w:rPr>
        <w:t>שלמה בן-יעקב</w:t>
      </w:r>
      <w:r>
        <w:rPr>
          <w:rFonts w:cs="David"/>
          <w:sz w:val="24"/>
          <w:rtl/>
        </w:rPr>
        <w:tab/>
        <w:t>-</w:t>
      </w:r>
      <w:r>
        <w:rPr>
          <w:rFonts w:cs="David"/>
          <w:sz w:val="24"/>
          <w:rtl/>
        </w:rPr>
        <w:tab/>
        <w:t>חבר הנהלת מועצת המובילים</w:t>
      </w:r>
    </w:p>
    <w:p w:rsidR="00000000" w:rsidRDefault="00641A09">
      <w:pPr>
        <w:tabs>
          <w:tab w:val="left" w:pos="1276"/>
          <w:tab w:val="left" w:pos="3969"/>
          <w:tab w:val="left" w:pos="4253"/>
        </w:tabs>
        <w:ind w:left="4253" w:hanging="2977"/>
        <w:rPr>
          <w:rFonts w:cs="David"/>
          <w:sz w:val="24"/>
          <w:rtl/>
        </w:rPr>
      </w:pPr>
      <w:r>
        <w:rPr>
          <w:rFonts w:cs="David"/>
          <w:sz w:val="24"/>
          <w:rtl/>
        </w:rPr>
        <w:t>ערן צייטלר</w:t>
      </w:r>
      <w:r>
        <w:rPr>
          <w:rFonts w:cs="David"/>
          <w:sz w:val="24"/>
          <w:rtl/>
        </w:rPr>
        <w:tab/>
        <w:t>-</w:t>
      </w:r>
      <w:r>
        <w:rPr>
          <w:rFonts w:cs="David"/>
          <w:sz w:val="24"/>
          <w:rtl/>
        </w:rPr>
        <w:tab/>
        <w:t>עוזר ראש אגף המשק, דן</w:t>
      </w:r>
    </w:p>
    <w:p w:rsidR="00000000" w:rsidRDefault="00641A09">
      <w:pPr>
        <w:tabs>
          <w:tab w:val="left" w:pos="1276"/>
          <w:tab w:val="left" w:pos="3969"/>
          <w:tab w:val="left" w:pos="4253"/>
        </w:tabs>
        <w:ind w:left="4253" w:hanging="2977"/>
        <w:rPr>
          <w:rFonts w:cs="David"/>
          <w:sz w:val="24"/>
          <w:rtl/>
        </w:rPr>
      </w:pPr>
      <w:r>
        <w:rPr>
          <w:rFonts w:cs="David"/>
          <w:sz w:val="24"/>
          <w:rtl/>
        </w:rPr>
        <w:t>מאיר ברכה</w:t>
      </w:r>
      <w:r>
        <w:rPr>
          <w:rFonts w:cs="David"/>
          <w:sz w:val="24"/>
          <w:rtl/>
        </w:rPr>
        <w:tab/>
        <w:t>-</w:t>
      </w:r>
      <w:r>
        <w:rPr>
          <w:rFonts w:cs="David"/>
          <w:sz w:val="24"/>
          <w:rtl/>
        </w:rPr>
        <w:tab/>
        <w:t>סמנכ"ל, מנהל אגף המשק, דן</w:t>
      </w:r>
    </w:p>
    <w:p w:rsidR="00000000" w:rsidRDefault="00641A09">
      <w:pPr>
        <w:tabs>
          <w:tab w:val="left" w:pos="1276"/>
          <w:tab w:val="left" w:pos="3969"/>
          <w:tab w:val="left" w:pos="4253"/>
        </w:tabs>
        <w:ind w:left="4253" w:hanging="2977"/>
        <w:rPr>
          <w:rFonts w:cs="David"/>
          <w:sz w:val="24"/>
          <w:rtl/>
        </w:rPr>
      </w:pPr>
      <w:r>
        <w:rPr>
          <w:rFonts w:cs="David"/>
          <w:sz w:val="24"/>
          <w:rtl/>
        </w:rPr>
        <w:t>יהודה בר-אור</w:t>
      </w:r>
      <w:r>
        <w:rPr>
          <w:rFonts w:cs="David"/>
          <w:sz w:val="24"/>
          <w:rtl/>
        </w:rPr>
        <w:tab/>
        <w:t>-</w:t>
      </w:r>
      <w:r>
        <w:rPr>
          <w:rFonts w:cs="David"/>
          <w:sz w:val="24"/>
          <w:rtl/>
        </w:rPr>
        <w:tab/>
        <w:t>יו"ר ארגון נהגי המוניות בגוש דן</w:t>
      </w:r>
    </w:p>
    <w:p w:rsidR="00000000" w:rsidRDefault="00641A09">
      <w:pPr>
        <w:tabs>
          <w:tab w:val="left" w:pos="1276"/>
          <w:tab w:val="left" w:pos="3969"/>
          <w:tab w:val="left" w:pos="4253"/>
        </w:tabs>
        <w:ind w:left="4253" w:hanging="2977"/>
        <w:rPr>
          <w:rFonts w:cs="David"/>
          <w:sz w:val="24"/>
          <w:rtl/>
        </w:rPr>
      </w:pPr>
      <w:r>
        <w:rPr>
          <w:rFonts w:cs="David"/>
          <w:sz w:val="24"/>
          <w:rtl/>
        </w:rPr>
        <w:t>אהרון כהן</w:t>
      </w:r>
      <w:r>
        <w:rPr>
          <w:rFonts w:cs="David"/>
          <w:sz w:val="24"/>
          <w:rtl/>
        </w:rPr>
        <w:tab/>
        <w:t>-</w:t>
      </w:r>
      <w:r>
        <w:rPr>
          <w:rFonts w:cs="David"/>
          <w:sz w:val="24"/>
          <w:rtl/>
        </w:rPr>
        <w:tab/>
        <w:t>סגן יו"ר ארגון נהגי המוניות בגוש דן</w:t>
      </w:r>
    </w:p>
    <w:p w:rsidR="00000000" w:rsidRDefault="00641A09">
      <w:pPr>
        <w:tabs>
          <w:tab w:val="left" w:pos="1276"/>
          <w:tab w:val="left" w:pos="3969"/>
          <w:tab w:val="left" w:pos="4253"/>
        </w:tabs>
        <w:ind w:left="4253" w:hanging="2977"/>
        <w:rPr>
          <w:rFonts w:cs="David"/>
          <w:sz w:val="24"/>
          <w:rtl/>
        </w:rPr>
      </w:pPr>
      <w:r>
        <w:rPr>
          <w:rFonts w:cs="David"/>
          <w:sz w:val="24"/>
          <w:rtl/>
        </w:rPr>
        <w:t>חיים עטר</w:t>
      </w:r>
      <w:r>
        <w:rPr>
          <w:rFonts w:cs="David"/>
          <w:sz w:val="24"/>
          <w:rtl/>
        </w:rPr>
        <w:tab/>
        <w:t>-</w:t>
      </w:r>
      <w:r>
        <w:rPr>
          <w:rFonts w:cs="David"/>
          <w:sz w:val="24"/>
          <w:rtl/>
        </w:rPr>
        <w:tab/>
      </w:r>
      <w:r>
        <w:rPr>
          <w:rFonts w:cs="David"/>
          <w:sz w:val="24"/>
          <w:rtl/>
        </w:rPr>
        <w:t>יו"ר ארגון נהגי המוניות בירושלים</w:t>
      </w:r>
    </w:p>
    <w:p w:rsidR="00000000" w:rsidRDefault="00641A09">
      <w:pPr>
        <w:tabs>
          <w:tab w:val="left" w:pos="1276"/>
          <w:tab w:val="left" w:pos="3969"/>
          <w:tab w:val="left" w:pos="4253"/>
        </w:tabs>
        <w:ind w:left="4253" w:hanging="2977"/>
        <w:rPr>
          <w:rFonts w:cs="David"/>
          <w:sz w:val="24"/>
          <w:rtl/>
        </w:rPr>
      </w:pPr>
      <w:r>
        <w:rPr>
          <w:rFonts w:cs="David"/>
          <w:sz w:val="24"/>
          <w:rtl/>
        </w:rPr>
        <w:t>ראובן אבן</w:t>
      </w:r>
      <w:r>
        <w:rPr>
          <w:rFonts w:cs="David"/>
          <w:sz w:val="24"/>
          <w:rtl/>
        </w:rPr>
        <w:tab/>
        <w:t>-</w:t>
      </w:r>
      <w:r>
        <w:rPr>
          <w:rFonts w:cs="David"/>
          <w:sz w:val="24"/>
          <w:rtl/>
        </w:rPr>
        <w:tab/>
        <w:t>מנכ"ל איגוד יבואני הרכב</w:t>
      </w:r>
    </w:p>
    <w:p w:rsidR="00000000" w:rsidRDefault="00641A09">
      <w:pPr>
        <w:tabs>
          <w:tab w:val="left" w:pos="1276"/>
          <w:tab w:val="left" w:pos="3969"/>
          <w:tab w:val="left" w:pos="4253"/>
        </w:tabs>
        <w:ind w:left="4253" w:hanging="2977"/>
        <w:rPr>
          <w:rFonts w:cs="David"/>
          <w:sz w:val="24"/>
          <w:rtl/>
        </w:rPr>
      </w:pPr>
      <w:r>
        <w:rPr>
          <w:rFonts w:cs="David"/>
          <w:sz w:val="24"/>
          <w:rtl/>
        </w:rPr>
        <w:t>סטלה אבידן</w:t>
      </w:r>
      <w:r>
        <w:rPr>
          <w:rFonts w:cs="David"/>
          <w:sz w:val="24"/>
          <w:rtl/>
        </w:rPr>
        <w:tab/>
        <w:t>-</w:t>
      </w:r>
      <w:r>
        <w:rPr>
          <w:rFonts w:cs="David"/>
          <w:sz w:val="24"/>
          <w:rtl/>
        </w:rPr>
        <w:tab/>
        <w:t>הפורום הירוק בתל-אביב-יפו</w:t>
      </w:r>
    </w:p>
    <w:p w:rsidR="00000000" w:rsidRDefault="00641A09">
      <w:pPr>
        <w:tabs>
          <w:tab w:val="left" w:pos="1276"/>
          <w:tab w:val="left" w:pos="3969"/>
          <w:tab w:val="left" w:pos="4253"/>
        </w:tabs>
        <w:ind w:left="4253" w:hanging="2977"/>
        <w:rPr>
          <w:rFonts w:cs="David"/>
          <w:sz w:val="24"/>
          <w:rtl/>
        </w:rPr>
      </w:pPr>
      <w:r>
        <w:rPr>
          <w:rFonts w:cs="David"/>
          <w:sz w:val="24"/>
          <w:rtl/>
        </w:rPr>
        <w:t>בני הלמן</w:t>
      </w:r>
      <w:r>
        <w:rPr>
          <w:rFonts w:cs="David"/>
          <w:sz w:val="24"/>
          <w:rtl/>
        </w:rPr>
        <w:tab/>
        <w:t>-</w:t>
      </w:r>
      <w:r>
        <w:rPr>
          <w:rFonts w:cs="David"/>
          <w:sz w:val="24"/>
          <w:rtl/>
        </w:rPr>
        <w:tab/>
        <w:t>הפורום הירוק בתל-אביב-יפו</w:t>
      </w:r>
    </w:p>
    <w:p w:rsidR="00000000" w:rsidRDefault="00641A09">
      <w:pPr>
        <w:tabs>
          <w:tab w:val="left" w:pos="1276"/>
          <w:tab w:val="left" w:pos="3969"/>
          <w:tab w:val="left" w:pos="4253"/>
        </w:tabs>
        <w:ind w:left="4253" w:hanging="2977"/>
        <w:rPr>
          <w:rFonts w:cs="David"/>
          <w:sz w:val="24"/>
          <w:rtl/>
        </w:rPr>
      </w:pPr>
      <w:r>
        <w:rPr>
          <w:rFonts w:cs="David"/>
          <w:sz w:val="24"/>
          <w:rtl/>
        </w:rPr>
        <w:t>ציפי איסר-איציק</w:t>
      </w:r>
      <w:r>
        <w:rPr>
          <w:rFonts w:cs="David"/>
          <w:sz w:val="24"/>
          <w:rtl/>
        </w:rPr>
        <w:tab/>
        <w:t>-</w:t>
      </w:r>
      <w:r>
        <w:rPr>
          <w:rFonts w:cs="David"/>
          <w:sz w:val="24"/>
          <w:rtl/>
        </w:rPr>
        <w:tab/>
        <w:t>אדם, טבע ודין</w:t>
      </w:r>
    </w:p>
    <w:p w:rsidR="00000000" w:rsidRDefault="00641A09">
      <w:pPr>
        <w:tabs>
          <w:tab w:val="left" w:pos="1276"/>
          <w:tab w:val="left" w:pos="3969"/>
          <w:tab w:val="left" w:pos="4253"/>
        </w:tabs>
        <w:ind w:left="4253" w:hanging="2977"/>
        <w:rPr>
          <w:rFonts w:cs="David"/>
          <w:sz w:val="24"/>
          <w:rtl/>
        </w:rPr>
      </w:pPr>
    </w:p>
    <w:p w:rsidR="00000000" w:rsidRDefault="00641A09">
      <w:pPr>
        <w:rPr>
          <w:rFonts w:cs="David"/>
          <w:sz w:val="24"/>
          <w:rtl/>
        </w:rPr>
      </w:pPr>
    </w:p>
    <w:p w:rsidR="00000000" w:rsidRDefault="00641A09">
      <w:pPr>
        <w:tabs>
          <w:tab w:val="left" w:pos="1559"/>
        </w:tabs>
        <w:ind w:left="1559" w:hanging="1559"/>
        <w:rPr>
          <w:rFonts w:cs="David"/>
          <w:sz w:val="24"/>
          <w:rtl/>
        </w:rPr>
      </w:pPr>
      <w:r>
        <w:rPr>
          <w:rFonts w:cs="David"/>
          <w:b/>
          <w:bCs/>
          <w:sz w:val="24"/>
          <w:u w:val="single"/>
          <w:rtl/>
        </w:rPr>
        <w:t>ייעוץ משפטי</w:t>
      </w:r>
      <w:r>
        <w:rPr>
          <w:rFonts w:cs="David"/>
          <w:sz w:val="24"/>
          <w:rtl/>
        </w:rPr>
        <w:t>:</w:t>
      </w:r>
      <w:r>
        <w:rPr>
          <w:rFonts w:cs="David"/>
          <w:sz w:val="24"/>
          <w:rtl/>
        </w:rPr>
        <w:tab/>
        <w:t>אתי בנדלר</w:t>
      </w:r>
    </w:p>
    <w:p w:rsidR="00000000" w:rsidRDefault="00641A09">
      <w:pPr>
        <w:tabs>
          <w:tab w:val="left" w:pos="1559"/>
        </w:tabs>
        <w:ind w:left="1559" w:hanging="1559"/>
        <w:rPr>
          <w:rFonts w:cs="David"/>
          <w:sz w:val="24"/>
          <w:rtl/>
        </w:rPr>
      </w:pPr>
      <w:r>
        <w:rPr>
          <w:rFonts w:cs="David"/>
          <w:sz w:val="24"/>
          <w:rtl/>
        </w:rPr>
        <w:tab/>
        <w:t>ישראל בלושטיין (מתמחה)</w:t>
      </w:r>
    </w:p>
    <w:p w:rsidR="00000000" w:rsidRDefault="00641A09">
      <w:pPr>
        <w:tabs>
          <w:tab w:val="left" w:pos="1559"/>
        </w:tabs>
        <w:ind w:left="1559" w:hanging="1559"/>
        <w:rPr>
          <w:rFonts w:cs="David"/>
          <w:sz w:val="24"/>
          <w:rtl/>
        </w:rPr>
      </w:pPr>
    </w:p>
    <w:p w:rsidR="00000000" w:rsidRDefault="00641A09">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641A09">
      <w:pPr>
        <w:tabs>
          <w:tab w:val="left" w:pos="1701"/>
        </w:tabs>
        <w:ind w:left="1701" w:hanging="1701"/>
        <w:rPr>
          <w:rFonts w:cs="David"/>
          <w:b/>
          <w:bCs/>
          <w:sz w:val="24"/>
          <w:u w:val="single"/>
          <w:rtl/>
        </w:rPr>
      </w:pPr>
    </w:p>
    <w:p w:rsidR="00000000" w:rsidRDefault="00641A09">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41A09">
      <w:pPr>
        <w:tabs>
          <w:tab w:val="left" w:pos="1559"/>
        </w:tabs>
        <w:rPr>
          <w:rFonts w:cs="David"/>
          <w:sz w:val="24"/>
          <w:rtl/>
        </w:rPr>
      </w:pPr>
    </w:p>
    <w:p w:rsidR="00000000" w:rsidRDefault="00641A09">
      <w:pPr>
        <w:rPr>
          <w:rFonts w:cs="David"/>
          <w:sz w:val="24"/>
          <w:rtl/>
        </w:rPr>
      </w:pPr>
      <w:r>
        <w:rPr>
          <w:rFonts w:cs="David"/>
          <w:sz w:val="24"/>
          <w:rtl/>
        </w:rPr>
        <w:br w:type="page"/>
      </w:r>
    </w:p>
    <w:p w:rsidR="00000000" w:rsidRDefault="00641A09">
      <w:pPr>
        <w:pStyle w:val="5"/>
        <w:rPr>
          <w:rFonts w:cs="David"/>
          <w:sz w:val="24"/>
          <w:rtl/>
        </w:rPr>
      </w:pPr>
      <w:r>
        <w:rPr>
          <w:rFonts w:cs="David"/>
          <w:sz w:val="24"/>
          <w:rtl/>
        </w:rPr>
        <w:t>צו הפעלת רכב (מנועים ודלק) (סולר דל גפרית), התשס"ג-2003</w:t>
      </w:r>
    </w:p>
    <w:p w:rsidR="00000000" w:rsidRDefault="00641A09">
      <w:pPr>
        <w:rPr>
          <w:rFonts w:cs="David"/>
          <w:sz w:val="24"/>
          <w:rtl/>
        </w:rPr>
      </w:pP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זאת ישיבת המשך בנושא צו הפעלת רכב (מנועים ודלק) (סולר דל גפרית), התשס"ג-2003. בישיבה הקודמת התחלנו לדון בנושא ולא סיכמנו אותו. ביקשנו ממשרד התשתיות הלאומיות שישיב</w:t>
      </w:r>
      <w:r>
        <w:rPr>
          <w:rFonts w:cs="David"/>
          <w:sz w:val="24"/>
          <w:rtl/>
        </w:rPr>
        <w:t xml:space="preserve"> לנו היום כמה תשובות.</w:t>
      </w:r>
    </w:p>
    <w:p w:rsidR="00000000" w:rsidRDefault="00641A09">
      <w:pPr>
        <w:rPr>
          <w:rFonts w:cs="David"/>
          <w:sz w:val="24"/>
          <w:rtl/>
        </w:rPr>
      </w:pPr>
    </w:p>
    <w:p w:rsidR="00000000" w:rsidRDefault="00641A09">
      <w:pPr>
        <w:rPr>
          <w:rFonts w:cs="David"/>
          <w:sz w:val="24"/>
          <w:rtl/>
        </w:rPr>
      </w:pPr>
      <w:r>
        <w:rPr>
          <w:rFonts w:cs="David"/>
          <w:sz w:val="24"/>
          <w:rtl/>
        </w:rPr>
        <w:tab/>
        <w:t>הבטחתי בישיבה הקודמת לכמה אנשים שיוכלו לדבר היום: מר ישראל יניב מ"דור אנרגיה", מר שמואל בן-ארי מ"אגד" (לא נמצא), מר אברהם פריד, יושב-ראש ארגון המוניות (לא נמצא אך יש מישהו במקומו), ומר ראובן אבן, מנכ"ל איגוד יבואני הרכב. אני מבקש שכ</w:t>
      </w:r>
      <w:r>
        <w:rPr>
          <w:rFonts w:cs="David"/>
          <w:sz w:val="24"/>
          <w:rtl/>
        </w:rPr>
        <w:t>ל אחד מכם ידבר עד 3 דקות לפני שניתן למנכ"ל משרד התשתיות הלאומיות להציג את הדברים.</w:t>
      </w:r>
    </w:p>
    <w:p w:rsidR="00000000" w:rsidRDefault="00641A09">
      <w:pPr>
        <w:rPr>
          <w:rFonts w:cs="David"/>
          <w:sz w:val="24"/>
          <w:rtl/>
        </w:rPr>
      </w:pPr>
    </w:p>
    <w:p w:rsidR="00000000" w:rsidRDefault="00641A09">
      <w:pPr>
        <w:rPr>
          <w:rFonts w:cs="David"/>
          <w:sz w:val="24"/>
          <w:u w:val="single"/>
          <w:rtl/>
        </w:rPr>
      </w:pPr>
      <w:r>
        <w:rPr>
          <w:rFonts w:cs="David"/>
          <w:sz w:val="24"/>
          <w:u w:val="single"/>
          <w:rtl/>
        </w:rPr>
        <w:t>ישראל יניב:</w:t>
      </w:r>
    </w:p>
    <w:p w:rsidR="00000000" w:rsidRDefault="00641A09">
      <w:pPr>
        <w:rPr>
          <w:rFonts w:cs="David"/>
          <w:sz w:val="24"/>
          <w:rtl/>
        </w:rPr>
      </w:pPr>
    </w:p>
    <w:p w:rsidR="00000000" w:rsidRDefault="00641A09">
      <w:pPr>
        <w:rPr>
          <w:rFonts w:cs="David"/>
          <w:sz w:val="24"/>
          <w:rtl/>
        </w:rPr>
      </w:pPr>
      <w:r>
        <w:rPr>
          <w:rFonts w:cs="David"/>
          <w:sz w:val="24"/>
          <w:rtl/>
        </w:rPr>
        <w:tab/>
        <w:t>בישיבה הקודמת ביקשתי מאוד לדבר וזה לא הסתייע. כמו גלי-צה"ל אנחנו מדברים מהשטח, אז מאתמול אנחנו משתמשים בסולר דל גפרית בכל התחנות שלנו בתל-אביב. החלטנו לעשות את</w:t>
      </w:r>
      <w:r>
        <w:rPr>
          <w:rFonts w:cs="David"/>
          <w:sz w:val="24"/>
          <w:rtl/>
        </w:rPr>
        <w:t xml:space="preserve"> הצעד הראשון מתוך תקווה שאחרים יצטרפו אלינו.</w:t>
      </w:r>
    </w:p>
    <w:p w:rsidR="00000000" w:rsidRDefault="00641A09">
      <w:pPr>
        <w:rPr>
          <w:rFonts w:cs="David"/>
          <w:sz w:val="24"/>
          <w:rtl/>
        </w:rPr>
      </w:pPr>
    </w:p>
    <w:p w:rsidR="00000000" w:rsidRDefault="00641A09">
      <w:pPr>
        <w:rPr>
          <w:rFonts w:cs="David"/>
          <w:sz w:val="24"/>
          <w:u w:val="single"/>
          <w:rtl/>
        </w:rPr>
      </w:pPr>
      <w:r>
        <w:rPr>
          <w:rFonts w:cs="David"/>
          <w:sz w:val="24"/>
          <w:u w:val="single"/>
          <w:rtl/>
        </w:rPr>
        <w:t>לאה ורון:</w:t>
      </w:r>
    </w:p>
    <w:p w:rsidR="00000000" w:rsidRDefault="00641A09">
      <w:pPr>
        <w:rPr>
          <w:rFonts w:cs="David"/>
          <w:sz w:val="24"/>
          <w:rtl/>
        </w:rPr>
      </w:pPr>
      <w:r>
        <w:rPr>
          <w:rFonts w:cs="David"/>
          <w:sz w:val="24"/>
          <w:rtl/>
        </w:rPr>
        <w:tab/>
      </w:r>
    </w:p>
    <w:p w:rsidR="00000000" w:rsidRDefault="00641A09">
      <w:pPr>
        <w:rPr>
          <w:rFonts w:cs="David"/>
          <w:sz w:val="24"/>
          <w:rtl/>
        </w:rPr>
      </w:pPr>
      <w:r>
        <w:rPr>
          <w:rFonts w:cs="David"/>
          <w:sz w:val="24"/>
          <w:rtl/>
        </w:rPr>
        <w:tab/>
        <w:t>אתם מייבאים אותו?</w:t>
      </w:r>
    </w:p>
    <w:p w:rsidR="00000000" w:rsidRDefault="00641A09">
      <w:pPr>
        <w:rPr>
          <w:rFonts w:cs="David"/>
          <w:sz w:val="24"/>
          <w:rtl/>
        </w:rPr>
      </w:pPr>
    </w:p>
    <w:p w:rsidR="00000000" w:rsidRDefault="00641A09">
      <w:pPr>
        <w:rPr>
          <w:rFonts w:cs="David"/>
          <w:sz w:val="24"/>
          <w:u w:val="single"/>
          <w:rtl/>
        </w:rPr>
      </w:pPr>
      <w:r>
        <w:rPr>
          <w:rFonts w:cs="David"/>
          <w:sz w:val="24"/>
          <w:u w:val="single"/>
          <w:rtl/>
        </w:rPr>
        <w:t>ישראל יניב:</w:t>
      </w:r>
    </w:p>
    <w:p w:rsidR="00000000" w:rsidRDefault="00641A09">
      <w:pPr>
        <w:rPr>
          <w:rFonts w:cs="David"/>
          <w:sz w:val="24"/>
          <w:rtl/>
        </w:rPr>
      </w:pPr>
    </w:p>
    <w:p w:rsidR="00000000" w:rsidRDefault="00641A09">
      <w:pPr>
        <w:rPr>
          <w:rFonts w:cs="David"/>
          <w:sz w:val="24"/>
          <w:rtl/>
        </w:rPr>
      </w:pPr>
      <w:r>
        <w:rPr>
          <w:rFonts w:cs="David"/>
          <w:sz w:val="24"/>
          <w:rtl/>
        </w:rPr>
        <w:tab/>
        <w:t>לא. אנחנו קונים את הסולר מבתי הזיקוק ומשווקים אותו בתל-אביב, שהיא אחת הערים הבעייתיות בהקשר הזה.</w:t>
      </w:r>
    </w:p>
    <w:p w:rsidR="00000000" w:rsidRDefault="00641A09">
      <w:pPr>
        <w:rPr>
          <w:rFonts w:cs="David"/>
          <w:sz w:val="24"/>
          <w:rtl/>
        </w:rPr>
      </w:pPr>
    </w:p>
    <w:p w:rsidR="00000000" w:rsidRDefault="00641A09">
      <w:pPr>
        <w:rPr>
          <w:rFonts w:cs="David"/>
          <w:sz w:val="24"/>
          <w:rtl/>
        </w:rPr>
      </w:pPr>
      <w:r>
        <w:rPr>
          <w:rFonts w:cs="David"/>
          <w:sz w:val="24"/>
          <w:rtl/>
        </w:rPr>
        <w:tab/>
        <w:t>אנחנו תומכים בצעד, חושבים שצריך לעשות אותו מהר ככל האפשר. הטכנולו</w:t>
      </w:r>
      <w:r>
        <w:rPr>
          <w:rFonts w:cs="David"/>
          <w:sz w:val="24"/>
          <w:rtl/>
        </w:rPr>
        <w:t>גיה קיימת, המתקנים קיימים. אין שום סיבה לדחות את זה. אז פשוט, במקום לדבר – עושים.</w:t>
      </w:r>
    </w:p>
    <w:p w:rsidR="00000000" w:rsidRDefault="00641A09">
      <w:pPr>
        <w:rPr>
          <w:rFonts w:cs="David"/>
          <w:sz w:val="24"/>
          <w:rtl/>
        </w:rPr>
      </w:pPr>
    </w:p>
    <w:p w:rsidR="00000000" w:rsidRDefault="00641A09">
      <w:pPr>
        <w:rPr>
          <w:rFonts w:cs="David"/>
          <w:sz w:val="24"/>
          <w:u w:val="single"/>
          <w:rtl/>
        </w:rPr>
      </w:pPr>
      <w:r>
        <w:rPr>
          <w:rFonts w:cs="David"/>
          <w:sz w:val="24"/>
          <w:u w:val="single"/>
          <w:rtl/>
        </w:rPr>
        <w:t>חיים עטר:</w:t>
      </w:r>
    </w:p>
    <w:p w:rsidR="00000000" w:rsidRDefault="00641A09">
      <w:pPr>
        <w:rPr>
          <w:rFonts w:cs="David"/>
          <w:sz w:val="24"/>
          <w:rtl/>
        </w:rPr>
      </w:pPr>
    </w:p>
    <w:p w:rsidR="00000000" w:rsidRDefault="00641A09">
      <w:pPr>
        <w:pStyle w:val="aa"/>
        <w:rPr>
          <w:rFonts w:cs="David"/>
          <w:sz w:val="24"/>
          <w:rtl/>
        </w:rPr>
      </w:pPr>
      <w:r>
        <w:rPr>
          <w:rFonts w:cs="David"/>
          <w:sz w:val="24"/>
          <w:rtl/>
        </w:rPr>
        <w:tab/>
        <w:t>אני יושב-ראש ארגון המוניות בירושלים. אני מברך על היוזמה הזאת ומקווה שזה לא יעלה את מחיר הסולר. אוי ואבוי יהיה לנו אם המחיר יעלה. זה באמת יהיה גזר-דין מוות לענף ה</w:t>
      </w:r>
      <w:r>
        <w:rPr>
          <w:rFonts w:cs="David"/>
          <w:sz w:val="24"/>
          <w:rtl/>
        </w:rPr>
        <w:t>מוניות.</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על זה אנחנו צריכים לקבל תשובה בהמשך.</w:t>
      </w:r>
    </w:p>
    <w:p w:rsidR="00000000" w:rsidRDefault="00641A09">
      <w:pPr>
        <w:rPr>
          <w:rFonts w:cs="David"/>
          <w:sz w:val="24"/>
          <w:rtl/>
        </w:rPr>
      </w:pPr>
    </w:p>
    <w:p w:rsidR="00000000" w:rsidRDefault="00641A09">
      <w:pPr>
        <w:rPr>
          <w:rFonts w:cs="David"/>
          <w:sz w:val="24"/>
          <w:u w:val="single"/>
          <w:rtl/>
        </w:rPr>
      </w:pPr>
      <w:r>
        <w:rPr>
          <w:rFonts w:cs="David"/>
          <w:sz w:val="24"/>
          <w:u w:val="single"/>
          <w:rtl/>
        </w:rPr>
        <w:t>ראובן אבן:</w:t>
      </w:r>
    </w:p>
    <w:p w:rsidR="00000000" w:rsidRDefault="00641A09">
      <w:pPr>
        <w:rPr>
          <w:rFonts w:cs="David"/>
          <w:sz w:val="24"/>
          <w:rtl/>
        </w:rPr>
      </w:pPr>
    </w:p>
    <w:p w:rsidR="00000000" w:rsidRDefault="00641A09">
      <w:pPr>
        <w:rPr>
          <w:rFonts w:cs="David"/>
          <w:sz w:val="24"/>
          <w:rtl/>
        </w:rPr>
      </w:pPr>
      <w:r>
        <w:rPr>
          <w:rFonts w:cs="David"/>
          <w:sz w:val="24"/>
          <w:rtl/>
        </w:rPr>
        <w:tab/>
        <w:t>מההיבט העקרוני, אנחנו זקוקים לדלק הזה החל מנובמבר השנה כי אז כבר מתחילים להגיע דגמי מכוניות 2005.</w:t>
      </w:r>
    </w:p>
    <w:p w:rsidR="00000000" w:rsidRDefault="00641A09">
      <w:pPr>
        <w:rPr>
          <w:rFonts w:cs="David"/>
          <w:sz w:val="24"/>
          <w:rtl/>
        </w:rPr>
      </w:pPr>
    </w:p>
    <w:p w:rsidR="00000000" w:rsidRDefault="00641A09">
      <w:pPr>
        <w:rPr>
          <w:rFonts w:cs="David"/>
          <w:sz w:val="24"/>
          <w:rtl/>
        </w:rPr>
      </w:pPr>
      <w:r>
        <w:rPr>
          <w:rFonts w:cs="David"/>
          <w:sz w:val="24"/>
          <w:rtl/>
        </w:rPr>
        <w:tab/>
        <w:t>מההיבט האישי, כמה שיותר מוקדם יותר טוב. חבל שאנחנו צריכים לפתור בעיות של ירי</w:t>
      </w:r>
      <w:r>
        <w:rPr>
          <w:rFonts w:cs="David"/>
          <w:sz w:val="24"/>
          <w:rtl/>
        </w:rPr>
        <w:t xml:space="preserve">בויות שונות במקום להסתכל על החיים שלנו. השוק האירופי המשותף אכן לא הוציא צווים לפני 2005 אבל בחלק גדול מאירופה התנדבו לעשות את זה לפני הזמן. עובדה שיצרנים הוציאו רכבים המתאימים לזה, דגמי 2005. </w:t>
      </w:r>
    </w:p>
    <w:p w:rsidR="00000000" w:rsidRDefault="00641A09">
      <w:pPr>
        <w:rPr>
          <w:rFonts w:cs="David"/>
          <w:sz w:val="24"/>
          <w:rtl/>
        </w:rPr>
      </w:pPr>
    </w:p>
    <w:p w:rsidR="00000000" w:rsidRDefault="00641A09">
      <w:pPr>
        <w:rPr>
          <w:rFonts w:cs="David"/>
          <w:sz w:val="24"/>
          <w:u w:val="single"/>
          <w:rtl/>
        </w:rPr>
      </w:pPr>
      <w:r>
        <w:rPr>
          <w:rFonts w:cs="David"/>
          <w:sz w:val="24"/>
          <w:u w:val="single"/>
          <w:rtl/>
        </w:rPr>
        <w:br w:type="page"/>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לפני שמנכ"ל המשרד לתשתיות לאומיות ידבר א</w:t>
      </w:r>
      <w:r>
        <w:rPr>
          <w:rFonts w:cs="David"/>
          <w:sz w:val="24"/>
          <w:rtl/>
        </w:rPr>
        <w:t>ני רוצה להזכיר מה ביקשנו בישיבה הקודמת ולמה לא סיכמנו את הנושא כבר אז. היום אנחנו מתכוונים לסכם את הנושא ולאשר את התקנות.</w:t>
      </w:r>
    </w:p>
    <w:p w:rsidR="00000000" w:rsidRDefault="00641A09">
      <w:pPr>
        <w:rPr>
          <w:rFonts w:cs="David"/>
          <w:sz w:val="24"/>
          <w:rtl/>
        </w:rPr>
      </w:pPr>
    </w:p>
    <w:p w:rsidR="00000000" w:rsidRDefault="00641A09">
      <w:pPr>
        <w:rPr>
          <w:rFonts w:cs="David"/>
          <w:sz w:val="24"/>
          <w:rtl/>
        </w:rPr>
      </w:pPr>
      <w:r>
        <w:rPr>
          <w:rFonts w:cs="David"/>
          <w:sz w:val="24"/>
          <w:rtl/>
        </w:rPr>
        <w:tab/>
        <w:t>דבר ראשון, ביקשנו דחייה בכניסת הצו לתוקף.</w:t>
      </w:r>
    </w:p>
    <w:p w:rsidR="00000000" w:rsidRDefault="00641A09">
      <w:pPr>
        <w:rPr>
          <w:rFonts w:cs="David"/>
          <w:sz w:val="24"/>
          <w:rtl/>
        </w:rPr>
      </w:pPr>
    </w:p>
    <w:p w:rsidR="00000000" w:rsidRDefault="00641A09">
      <w:pPr>
        <w:rPr>
          <w:rFonts w:cs="David"/>
          <w:sz w:val="24"/>
          <w:rtl/>
        </w:rPr>
      </w:pPr>
      <w:r>
        <w:rPr>
          <w:rFonts w:cs="David"/>
          <w:sz w:val="24"/>
          <w:rtl/>
        </w:rPr>
        <w:tab/>
        <w:t>דבר שני, ביקשנו לדעת מה אתם הולכים לעשות בעניין האכיפה של מהילת נפט וסולר, אילו צעדים עו</w:t>
      </w:r>
      <w:r>
        <w:rPr>
          <w:rFonts w:cs="David"/>
          <w:sz w:val="24"/>
          <w:rtl/>
        </w:rPr>
        <w:t>מדים להינקט.</w:t>
      </w:r>
    </w:p>
    <w:p w:rsidR="00000000" w:rsidRDefault="00641A09">
      <w:pPr>
        <w:rPr>
          <w:rFonts w:cs="David"/>
          <w:sz w:val="24"/>
          <w:rtl/>
        </w:rPr>
      </w:pPr>
    </w:p>
    <w:p w:rsidR="00000000" w:rsidRDefault="00641A09">
      <w:pPr>
        <w:rPr>
          <w:rFonts w:cs="David"/>
          <w:sz w:val="24"/>
          <w:rtl/>
        </w:rPr>
      </w:pPr>
      <w:r>
        <w:rPr>
          <w:rFonts w:cs="David"/>
          <w:sz w:val="24"/>
          <w:rtl/>
        </w:rPr>
        <w:tab/>
        <w:t>דבר שלישי, ביקשנו לדעת מה הן החלטות הוועדה הבין-משרדית בעניין עדכון המחיר לסולר דל גפרית, כלומר כמה הוא אמור לעלות בסופו של דבר.</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ברשותך, אני אתייחס לשלוש הנקודות.</w:t>
      </w:r>
    </w:p>
    <w:p w:rsidR="00000000" w:rsidRDefault="00641A09">
      <w:pPr>
        <w:rPr>
          <w:rFonts w:cs="David"/>
          <w:sz w:val="24"/>
          <w:rtl/>
        </w:rPr>
      </w:pPr>
    </w:p>
    <w:p w:rsidR="00000000" w:rsidRDefault="00641A09">
      <w:pPr>
        <w:rPr>
          <w:rFonts w:cs="David"/>
          <w:sz w:val="24"/>
          <w:rtl/>
        </w:rPr>
      </w:pPr>
      <w:r>
        <w:rPr>
          <w:rFonts w:cs="David"/>
          <w:sz w:val="24"/>
          <w:rtl/>
        </w:rPr>
        <w:tab/>
        <w:t>לגבי סוגיית הצו: הגענו להסכמה של כל משרדי הממשלה, כולל משרד הבי</w:t>
      </w:r>
      <w:r>
        <w:rPr>
          <w:rFonts w:cs="David"/>
          <w:sz w:val="24"/>
          <w:rtl/>
        </w:rPr>
        <w:t>טחון, לגבי דחייה ותחילת יישום הצו מ-1 בינואר 2004. זה רוח הדברים שנשבה פה בישיבה.</w:t>
      </w:r>
    </w:p>
    <w:p w:rsidR="00000000" w:rsidRDefault="00641A09">
      <w:pPr>
        <w:rPr>
          <w:rFonts w:cs="David"/>
          <w:sz w:val="24"/>
          <w:rtl/>
        </w:rPr>
      </w:pPr>
    </w:p>
    <w:p w:rsidR="00000000" w:rsidRDefault="00641A09">
      <w:pPr>
        <w:rPr>
          <w:rFonts w:cs="David"/>
          <w:sz w:val="24"/>
          <w:rtl/>
        </w:rPr>
      </w:pPr>
      <w:r>
        <w:rPr>
          <w:rFonts w:cs="David"/>
          <w:sz w:val="24"/>
          <w:rtl/>
        </w:rPr>
        <w:tab/>
        <w:t>לגבי סוגיית המחיר: ועדת המחירים עדיין לא גיבשה את עמדתה אבל אנחנו עשינו ניתוח לגבי המחירים הנהוגים בצפון-מערב אירופה. אלה המחירים שאנחנו עומדים כנראה לאמץ. הממוצע של שנים-ע</w:t>
      </w:r>
      <w:r>
        <w:rPr>
          <w:rFonts w:cs="David"/>
          <w:sz w:val="24"/>
          <w:rtl/>
        </w:rPr>
        <w:t xml:space="preserve">שר החודשים האחרונים מצביע על פער בין ה-50 </w:t>
      </w:r>
      <w:r>
        <w:rPr>
          <w:rFonts w:cs="David"/>
          <w:sz w:val="20"/>
        </w:rPr>
        <w:t>PPM</w:t>
      </w:r>
      <w:r>
        <w:rPr>
          <w:rFonts w:cs="David"/>
          <w:sz w:val="24"/>
          <w:rtl/>
        </w:rPr>
        <w:t xml:space="preserve"> ל-350 </w:t>
      </w:r>
      <w:r>
        <w:rPr>
          <w:rFonts w:cs="David"/>
          <w:sz w:val="20"/>
        </w:rPr>
        <w:t>PPM</w:t>
      </w:r>
      <w:r>
        <w:rPr>
          <w:rFonts w:cs="David"/>
          <w:sz w:val="24"/>
          <w:rtl/>
        </w:rPr>
        <w:t xml:space="preserve"> שנהוג היום של כ-1.2 אגורות. זאת התוספת, במידה ותהיה. אני מדבר על ממוצע של שנים-עשר החודשים האחרונים. תהיה עלייה קטנה במחיר של כאגורה או אגורה וחצי.</w:t>
      </w:r>
    </w:p>
    <w:p w:rsidR="00000000" w:rsidRDefault="00641A09">
      <w:pPr>
        <w:rPr>
          <w:rFonts w:cs="David"/>
          <w:sz w:val="24"/>
          <w:rtl/>
        </w:rPr>
      </w:pPr>
    </w:p>
    <w:p w:rsidR="00000000" w:rsidRDefault="00641A09">
      <w:pPr>
        <w:rPr>
          <w:rFonts w:cs="David"/>
          <w:sz w:val="24"/>
          <w:rtl/>
        </w:rPr>
      </w:pPr>
      <w:r>
        <w:rPr>
          <w:rFonts w:cs="David"/>
          <w:sz w:val="24"/>
          <w:rtl/>
        </w:rPr>
        <w:tab/>
        <w:t xml:space="preserve">אני חייב לציין שלמשל בינואר 2003 היה מצב ש-50 </w:t>
      </w:r>
      <w:r>
        <w:rPr>
          <w:rFonts w:cs="David"/>
          <w:sz w:val="20"/>
        </w:rPr>
        <w:t>PPM</w:t>
      </w:r>
      <w:r>
        <w:rPr>
          <w:rFonts w:cs="David"/>
          <w:sz w:val="24"/>
          <w:rtl/>
        </w:rPr>
        <w:t xml:space="preserve"> </w:t>
      </w:r>
      <w:r>
        <w:rPr>
          <w:rFonts w:cs="David"/>
          <w:sz w:val="24"/>
          <w:rtl/>
        </w:rPr>
        <w:t xml:space="preserve">היה יותר זול מה-350 </w:t>
      </w:r>
      <w:r>
        <w:rPr>
          <w:rFonts w:cs="David"/>
          <w:sz w:val="20"/>
        </w:rPr>
        <w:t>PPM</w:t>
      </w:r>
      <w:r>
        <w:rPr>
          <w:rFonts w:cs="David"/>
          <w:sz w:val="24"/>
          <w:rtl/>
        </w:rPr>
        <w:t xml:space="preserve">. אפשר להסתכל על ההתנהגות של הגרף ולראות שבינואר 2003 המחיר של 50 </w:t>
      </w:r>
      <w:r>
        <w:rPr>
          <w:rFonts w:cs="David"/>
          <w:sz w:val="20"/>
        </w:rPr>
        <w:t>PPM</w:t>
      </w:r>
      <w:r>
        <w:rPr>
          <w:rFonts w:cs="David"/>
          <w:sz w:val="24"/>
          <w:rtl/>
        </w:rPr>
        <w:t xml:space="preserve"> יותר נמוך מאשר 350 </w:t>
      </w:r>
      <w:r>
        <w:rPr>
          <w:rFonts w:cs="David"/>
          <w:sz w:val="20"/>
        </w:rPr>
        <w:t>PPM</w:t>
      </w:r>
      <w:r>
        <w:rPr>
          <w:rFonts w:cs="David"/>
          <w:sz w:val="24"/>
          <w:rtl/>
        </w:rPr>
        <w:t>. יש פה תנודתיות מסוימת. אנחנו יכולים להצביע על מה שקרה בשנים-עשר החודשים האחרונים. איננו יכולים לצְפות מה יקרה בעתיד אבל בממוצע של מספר חודש</w:t>
      </w:r>
      <w:r>
        <w:rPr>
          <w:rFonts w:cs="David"/>
          <w:sz w:val="24"/>
          <w:rtl/>
        </w:rPr>
        <w:t>ים השינויים הם לא כל-כך מהותיים.</w:t>
      </w:r>
    </w:p>
    <w:p w:rsidR="00000000" w:rsidRDefault="00641A09">
      <w:pPr>
        <w:rPr>
          <w:rFonts w:cs="David"/>
          <w:sz w:val="24"/>
          <w:rtl/>
        </w:rPr>
      </w:pPr>
    </w:p>
    <w:p w:rsidR="00000000" w:rsidRDefault="00641A09">
      <w:pPr>
        <w:rPr>
          <w:rFonts w:cs="David"/>
          <w:sz w:val="24"/>
          <w:u w:val="single"/>
          <w:rtl/>
        </w:rPr>
      </w:pPr>
      <w:r>
        <w:rPr>
          <w:rFonts w:cs="David"/>
          <w:sz w:val="24"/>
          <w:u w:val="single"/>
          <w:rtl/>
        </w:rPr>
        <w:t>לאה ורון:</w:t>
      </w:r>
    </w:p>
    <w:p w:rsidR="00000000" w:rsidRDefault="00641A09">
      <w:pPr>
        <w:rPr>
          <w:rFonts w:cs="David"/>
          <w:sz w:val="24"/>
          <w:rtl/>
        </w:rPr>
      </w:pPr>
      <w:r>
        <w:rPr>
          <w:rFonts w:cs="David"/>
          <w:sz w:val="24"/>
          <w:rtl/>
        </w:rPr>
        <w:tab/>
      </w:r>
    </w:p>
    <w:p w:rsidR="00000000" w:rsidRDefault="00641A09">
      <w:pPr>
        <w:rPr>
          <w:rFonts w:cs="David"/>
          <w:sz w:val="24"/>
          <w:rtl/>
        </w:rPr>
      </w:pPr>
      <w:r>
        <w:rPr>
          <w:rFonts w:cs="David"/>
          <w:sz w:val="24"/>
          <w:rtl/>
        </w:rPr>
        <w:tab/>
        <w:t>איך זה עומד מול המספר 8 אגורות שעליו מדברים בתי הזיקוק?</w:t>
      </w:r>
    </w:p>
    <w:p w:rsidR="00000000" w:rsidRDefault="00641A09">
      <w:pPr>
        <w:rPr>
          <w:rFonts w:cs="David"/>
          <w:sz w:val="24"/>
          <w:rtl/>
        </w:rPr>
      </w:pPr>
    </w:p>
    <w:p w:rsidR="00000000" w:rsidRDefault="00641A09">
      <w:pPr>
        <w:rPr>
          <w:rFonts w:cs="David"/>
          <w:sz w:val="24"/>
          <w:u w:val="single"/>
          <w:rtl/>
        </w:rPr>
      </w:pPr>
      <w:r>
        <w:rPr>
          <w:rFonts w:cs="David"/>
          <w:sz w:val="24"/>
          <w:u w:val="single"/>
          <w:rtl/>
        </w:rPr>
        <w:t>קריאה:</w:t>
      </w:r>
    </w:p>
    <w:p w:rsidR="00000000" w:rsidRDefault="00641A09">
      <w:pPr>
        <w:rPr>
          <w:rFonts w:cs="David"/>
          <w:sz w:val="24"/>
          <w:rtl/>
        </w:rPr>
      </w:pPr>
    </w:p>
    <w:p w:rsidR="00000000" w:rsidRDefault="00641A09">
      <w:pPr>
        <w:rPr>
          <w:rFonts w:cs="David"/>
          <w:sz w:val="24"/>
          <w:rtl/>
        </w:rPr>
      </w:pPr>
      <w:r>
        <w:rPr>
          <w:rFonts w:cs="David"/>
          <w:sz w:val="24"/>
          <w:rtl/>
        </w:rPr>
        <w:tab/>
        <w:t>לא עומד.</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זאת היתה דרישה של בתי הזיקוק.</w:t>
      </w:r>
    </w:p>
    <w:p w:rsidR="00000000" w:rsidRDefault="00641A09">
      <w:pPr>
        <w:rPr>
          <w:rFonts w:cs="David"/>
          <w:sz w:val="24"/>
          <w:rtl/>
        </w:rPr>
      </w:pPr>
    </w:p>
    <w:p w:rsidR="00000000" w:rsidRDefault="00641A09">
      <w:pPr>
        <w:rPr>
          <w:rFonts w:cs="David"/>
          <w:sz w:val="24"/>
          <w:u w:val="single"/>
          <w:rtl/>
        </w:rPr>
      </w:pPr>
      <w:r>
        <w:rPr>
          <w:rFonts w:cs="David"/>
          <w:sz w:val="24"/>
          <w:u w:val="single"/>
          <w:rtl/>
        </w:rPr>
        <w:t>אסף מאיר:</w:t>
      </w:r>
    </w:p>
    <w:p w:rsidR="00000000" w:rsidRDefault="00641A09">
      <w:pPr>
        <w:rPr>
          <w:rFonts w:cs="David"/>
          <w:sz w:val="24"/>
          <w:rtl/>
        </w:rPr>
      </w:pPr>
    </w:p>
    <w:p w:rsidR="00000000" w:rsidRDefault="00641A09">
      <w:pPr>
        <w:rPr>
          <w:rFonts w:cs="David"/>
          <w:sz w:val="24"/>
          <w:rtl/>
        </w:rPr>
      </w:pPr>
      <w:r>
        <w:rPr>
          <w:rFonts w:cs="David"/>
          <w:sz w:val="24"/>
          <w:rtl/>
        </w:rPr>
        <w:tab/>
        <w:t>הנתונים שמר אלי רונן הציג נכונים. הוועדה בהחלטה קודמת שלה, שעדיין לא אושררה סו</w:t>
      </w:r>
      <w:r>
        <w:rPr>
          <w:rFonts w:cs="David"/>
          <w:sz w:val="24"/>
          <w:rtl/>
        </w:rPr>
        <w:t>פית, מדברת על כך שלוקחים את המחיר --- 590, ומוסיפים את ההפרש ב-</w:t>
      </w:r>
      <w:r>
        <w:rPr>
          <w:rFonts w:cs="David"/>
          <w:sz w:val="20"/>
        </w:rPr>
        <w:t>north-west</w:t>
      </w:r>
      <w:r>
        <w:rPr>
          <w:rFonts w:cs="David"/>
          <w:sz w:val="24"/>
          <w:rtl/>
        </w:rPr>
        <w:t xml:space="preserve"> של 50 </w:t>
      </w:r>
      <w:r>
        <w:rPr>
          <w:rFonts w:cs="David"/>
          <w:sz w:val="20"/>
        </w:rPr>
        <w:t>PPM</w:t>
      </w:r>
      <w:r>
        <w:rPr>
          <w:rFonts w:cs="David"/>
          <w:sz w:val="24"/>
          <w:rtl/>
        </w:rPr>
        <w:t xml:space="preserve"> מול 350 </w:t>
      </w:r>
      <w:r>
        <w:rPr>
          <w:rFonts w:cs="David"/>
          <w:sz w:val="20"/>
        </w:rPr>
        <w:t>PPM</w:t>
      </w:r>
      <w:r>
        <w:rPr>
          <w:rFonts w:cs="David"/>
          <w:sz w:val="24"/>
          <w:rtl/>
        </w:rPr>
        <w:t>. הנתונים מצביעים על כך שאם לוקחים ממוצע של 12 החודשים האחרונים הפער כיום עומד על כ-1.2 אגורות יותר בנוסחה החדשה.</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לא הבנתי איך מחשבים את זה.</w:t>
      </w:r>
    </w:p>
    <w:p w:rsidR="00000000" w:rsidRDefault="00641A09">
      <w:pPr>
        <w:rPr>
          <w:rFonts w:cs="David"/>
          <w:sz w:val="24"/>
          <w:rtl/>
        </w:rPr>
      </w:pPr>
    </w:p>
    <w:p w:rsidR="00000000" w:rsidRDefault="00641A09">
      <w:pPr>
        <w:rPr>
          <w:rFonts w:cs="David"/>
          <w:sz w:val="24"/>
          <w:u w:val="single"/>
          <w:rtl/>
        </w:rPr>
      </w:pPr>
      <w:r>
        <w:rPr>
          <w:rFonts w:cs="David"/>
          <w:sz w:val="24"/>
          <w:u w:val="single"/>
          <w:rtl/>
        </w:rPr>
        <w:t>אסף מאיר:</w:t>
      </w:r>
    </w:p>
    <w:p w:rsidR="00000000" w:rsidRDefault="00641A09">
      <w:pPr>
        <w:rPr>
          <w:rFonts w:cs="David"/>
          <w:sz w:val="24"/>
          <w:rtl/>
        </w:rPr>
      </w:pPr>
    </w:p>
    <w:p w:rsidR="00000000" w:rsidRDefault="00641A09">
      <w:pPr>
        <w:rPr>
          <w:rFonts w:cs="David"/>
          <w:sz w:val="24"/>
          <w:rtl/>
        </w:rPr>
      </w:pPr>
      <w:r>
        <w:rPr>
          <w:rFonts w:cs="David"/>
          <w:sz w:val="24"/>
          <w:rtl/>
        </w:rPr>
        <w:tab/>
        <w:t xml:space="preserve">ועדת המחירים, שמשותפת למשרד האוצר ולמשרד לתשתיות לאומיות, החליטה לפני כמה חודשים לקבוע איזה נוסחה. הנוסחה שנקבעה לקחה את המחיר שמצוטט היום ל-350 </w:t>
      </w:r>
      <w:r>
        <w:rPr>
          <w:rFonts w:cs="David"/>
          <w:sz w:val="20"/>
        </w:rPr>
        <w:t>PPM</w:t>
      </w:r>
      <w:r>
        <w:rPr>
          <w:rFonts w:cs="David"/>
          <w:sz w:val="24"/>
          <w:rtl/>
        </w:rPr>
        <w:t xml:space="preserve"> בתקן הישן והוסיפה עליו את ההפרש בים הצפוני בין ה-50 </w:t>
      </w:r>
      <w:r>
        <w:rPr>
          <w:rFonts w:cs="David"/>
          <w:sz w:val="20"/>
        </w:rPr>
        <w:t>PPM</w:t>
      </w:r>
      <w:r>
        <w:rPr>
          <w:rFonts w:cs="David"/>
          <w:sz w:val="24"/>
          <w:rtl/>
        </w:rPr>
        <w:t xml:space="preserve"> ל-350 </w:t>
      </w:r>
      <w:r>
        <w:rPr>
          <w:rFonts w:cs="David"/>
          <w:sz w:val="20"/>
        </w:rPr>
        <w:t>PPM</w:t>
      </w:r>
      <w:r>
        <w:rPr>
          <w:rFonts w:cs="David"/>
          <w:sz w:val="24"/>
          <w:rtl/>
        </w:rPr>
        <w:t>, בין התקן החדש לתקן הישן. מ</w:t>
      </w:r>
      <w:r>
        <w:rPr>
          <w:rFonts w:cs="David"/>
          <w:sz w:val="24"/>
          <w:rtl/>
        </w:rPr>
        <w:t>ניתוח שעשה המשרד לתשתיות לאומיות נמצא שב-12 החודשים האחרונים הנוסחה החדשה גבוהה ב-1.2 אגורות בממוצע פר ליטר מהנוסחה הישנה. כלומר תהיה עלייה במחיר הסולר ב-1.2 אגורות לליטר, אם מסתכלים אחורה. כמו שאמר מנכ"ל המשרד לתשתיות לאומיות, אי אפשר לצפות קדימה אבל אם מ</w:t>
      </w:r>
      <w:r>
        <w:rPr>
          <w:rFonts w:cs="David"/>
          <w:sz w:val="24"/>
          <w:rtl/>
        </w:rPr>
        <w:t>סתכלים אחורה זה המצב.</w:t>
      </w:r>
    </w:p>
    <w:p w:rsidR="00000000" w:rsidRDefault="00641A09">
      <w:pPr>
        <w:rPr>
          <w:rFonts w:cs="David"/>
          <w:sz w:val="24"/>
          <w:rtl/>
        </w:rPr>
      </w:pPr>
    </w:p>
    <w:p w:rsidR="00000000" w:rsidRDefault="00641A09">
      <w:pPr>
        <w:rPr>
          <w:rFonts w:cs="David"/>
          <w:sz w:val="24"/>
          <w:u w:val="single"/>
          <w:rtl/>
        </w:rPr>
      </w:pPr>
      <w:r>
        <w:rPr>
          <w:rFonts w:cs="David"/>
          <w:sz w:val="24"/>
          <w:u w:val="single"/>
          <w:rtl/>
        </w:rPr>
        <w:t>דניאל בנלולו:</w:t>
      </w:r>
    </w:p>
    <w:p w:rsidR="00000000" w:rsidRDefault="00641A09">
      <w:pPr>
        <w:rPr>
          <w:rFonts w:cs="David"/>
          <w:sz w:val="24"/>
          <w:rtl/>
        </w:rPr>
      </w:pPr>
    </w:p>
    <w:p w:rsidR="00000000" w:rsidRDefault="00641A09">
      <w:pPr>
        <w:rPr>
          <w:rFonts w:cs="David"/>
          <w:sz w:val="24"/>
          <w:rtl/>
        </w:rPr>
      </w:pPr>
      <w:r>
        <w:rPr>
          <w:rFonts w:cs="David"/>
          <w:sz w:val="24"/>
          <w:rtl/>
        </w:rPr>
        <w:tab/>
        <w:t xml:space="preserve">אז מחר בבוקר אפשר להכניס את ה-50 </w:t>
      </w:r>
      <w:r>
        <w:rPr>
          <w:rFonts w:cs="David"/>
          <w:sz w:val="20"/>
        </w:rPr>
        <w:t>PPM</w:t>
      </w:r>
      <w:r>
        <w:rPr>
          <w:rFonts w:cs="David"/>
          <w:sz w:val="24"/>
          <w:rtl/>
        </w:rPr>
        <w:t>.</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מה בדבר הדרישה של בתי הזיקוק ל-8 אגורות?</w:t>
      </w:r>
    </w:p>
    <w:p w:rsidR="00000000" w:rsidRDefault="00641A09">
      <w:pPr>
        <w:rPr>
          <w:rFonts w:cs="David"/>
          <w:sz w:val="24"/>
          <w:rtl/>
        </w:rPr>
      </w:pPr>
    </w:p>
    <w:p w:rsidR="00000000" w:rsidRDefault="00641A09">
      <w:pPr>
        <w:rPr>
          <w:rFonts w:cs="David"/>
          <w:sz w:val="24"/>
          <w:u w:val="single"/>
          <w:rtl/>
        </w:rPr>
      </w:pPr>
      <w:r>
        <w:rPr>
          <w:rFonts w:cs="David"/>
          <w:sz w:val="24"/>
          <w:u w:val="single"/>
          <w:rtl/>
        </w:rPr>
        <w:t>איריס צמח:</w:t>
      </w:r>
    </w:p>
    <w:p w:rsidR="00000000" w:rsidRDefault="00641A09">
      <w:pPr>
        <w:rPr>
          <w:rFonts w:cs="David"/>
          <w:sz w:val="24"/>
          <w:rtl/>
        </w:rPr>
      </w:pPr>
    </w:p>
    <w:p w:rsidR="00000000" w:rsidRDefault="00641A09">
      <w:pPr>
        <w:rPr>
          <w:rFonts w:cs="David"/>
          <w:sz w:val="24"/>
          <w:rtl/>
        </w:rPr>
      </w:pPr>
      <w:r>
        <w:rPr>
          <w:rFonts w:cs="David"/>
          <w:sz w:val="24"/>
          <w:rtl/>
        </w:rPr>
        <w:tab/>
        <w:t>אני המפקחת על המחירים במשרד לתשתיות לאומיות.</w:t>
      </w:r>
    </w:p>
    <w:p w:rsidR="00000000" w:rsidRDefault="00641A09">
      <w:pPr>
        <w:rPr>
          <w:rFonts w:cs="David"/>
          <w:sz w:val="24"/>
          <w:rtl/>
        </w:rPr>
      </w:pPr>
    </w:p>
    <w:p w:rsidR="00000000" w:rsidRDefault="00641A09">
      <w:pPr>
        <w:pStyle w:val="22"/>
        <w:ind w:left="0"/>
        <w:rPr>
          <w:rFonts w:cs="David"/>
          <w:sz w:val="24"/>
          <w:rtl/>
        </w:rPr>
      </w:pPr>
      <w:r>
        <w:rPr>
          <w:rFonts w:cs="David"/>
          <w:sz w:val="24"/>
          <w:rtl/>
        </w:rPr>
        <w:tab/>
        <w:t xml:space="preserve">דרישת בתי הזיקוק ל-8 אגורות מונחת גם בפני ועדת המחירים. </w:t>
      </w:r>
      <w:r>
        <w:rPr>
          <w:rFonts w:cs="David"/>
          <w:sz w:val="24"/>
          <w:rtl/>
        </w:rPr>
        <w:t>הדרישה הזאת בעצם עולה בקנה אחד עם הנחות במיסוי שנתנו אותן מדינות שרצו לקדם קצת את הכנסת הסולר דל הגפרית במדינות שלהן, וזה מדינות ספורות. זה לא כמו שנאמר כאן "כל אירופה" אלא זה מספר מדינות בצפון אירופה, מן הסתם גם קצת יותר עשירות מאיתנו. זאת בעצם הנחה שניתנ</w:t>
      </w:r>
      <w:r>
        <w:rPr>
          <w:rFonts w:cs="David"/>
          <w:sz w:val="24"/>
          <w:rtl/>
        </w:rPr>
        <w:t>ה בתשלום הבלו כדי לעודד יצרנים, שיוכלו למכור את הסולר הדל גפרית במחיר הסולר הרגיל.</w:t>
      </w:r>
    </w:p>
    <w:p w:rsidR="00000000" w:rsidRDefault="00641A09">
      <w:pPr>
        <w:rPr>
          <w:rFonts w:cs="David"/>
          <w:sz w:val="24"/>
          <w:rtl/>
        </w:rPr>
      </w:pPr>
    </w:p>
    <w:p w:rsidR="00000000" w:rsidRDefault="00641A09">
      <w:pPr>
        <w:rPr>
          <w:rFonts w:cs="David"/>
          <w:sz w:val="24"/>
          <w:rtl/>
        </w:rPr>
      </w:pPr>
      <w:r>
        <w:rPr>
          <w:rFonts w:cs="David"/>
          <w:sz w:val="24"/>
          <w:rtl/>
        </w:rPr>
        <w:tab/>
        <w:t>אנחנו דנו בדרישה הזאת. היו לבתי הזיקוק הצעות שונות, לא רק 8 אגורות אלא גם לייצר מחיר שמהווה ממש אלטרנטיבת ייבוא לארץ של המוצר הזה מצפון אירופה. למרות שהדרך בה אנחנו קובעים</w:t>
      </w:r>
      <w:r>
        <w:rPr>
          <w:rFonts w:cs="David"/>
          <w:sz w:val="24"/>
          <w:rtl/>
        </w:rPr>
        <w:t xml:space="preserve"> מחירים בשער בית הזיקוק היא למעשה קביעת אלטרנטיבת יבוא, אנחנו היום מבינים שבדרך הזאת אנחנו קונסים את השוק הישראלי בצורה מאוד משמעותית כי בשוק תחרותי היו נקבעים מחירים נמוכים מאשר אלטרנטיבת היבוא.</w:t>
      </w:r>
    </w:p>
    <w:p w:rsidR="00000000" w:rsidRDefault="00641A09">
      <w:pPr>
        <w:rPr>
          <w:rFonts w:cs="David"/>
          <w:sz w:val="24"/>
          <w:rtl/>
        </w:rPr>
      </w:pPr>
    </w:p>
    <w:p w:rsidR="00000000" w:rsidRDefault="00641A09">
      <w:pPr>
        <w:rPr>
          <w:rFonts w:cs="David"/>
          <w:sz w:val="24"/>
          <w:rtl/>
        </w:rPr>
      </w:pPr>
      <w:r>
        <w:rPr>
          <w:rFonts w:cs="David"/>
          <w:sz w:val="24"/>
          <w:rtl/>
        </w:rPr>
        <w:tab/>
        <w:t xml:space="preserve">על-פי הגישה הזאת אנחנו ניתחנו לטווח הקצר איך אנחנו יכולים </w:t>
      </w:r>
      <w:r>
        <w:rPr>
          <w:rFonts w:cs="David"/>
          <w:sz w:val="24"/>
          <w:rtl/>
        </w:rPr>
        <w:t>לקבוע את המחיר לפני שאנחנו עושים רפורמה במחירי שער בית הזיקוק. מאחר ואנחנו מצטטים את המחיר הבין-לאומי, והמחיר הזה לא מצוטט היום באגן הים התיכון, שזה מקור הציטוט הקיים שלנו, כמו שמר אסף מאיר הסביר קבענו שיש לקחת את אותו הפרש מציטוטי המחירים שמתפרסמים של עסק</w:t>
      </w:r>
      <w:r>
        <w:rPr>
          <w:rFonts w:cs="David"/>
          <w:sz w:val="24"/>
          <w:rtl/>
        </w:rPr>
        <w:t>אות בצפון-מערב אירופה בין הסולר הרגיל לסולר דל הגפרית. אנחנו מתכוונים לעשות סדר בכלל במחיר.</w:t>
      </w:r>
    </w:p>
    <w:p w:rsidR="00000000" w:rsidRDefault="00641A09">
      <w:pPr>
        <w:rPr>
          <w:rFonts w:cs="David"/>
          <w:sz w:val="24"/>
          <w:rtl/>
        </w:rPr>
      </w:pPr>
    </w:p>
    <w:p w:rsidR="00000000" w:rsidRDefault="00641A09">
      <w:pPr>
        <w:rPr>
          <w:rFonts w:cs="David"/>
          <w:sz w:val="24"/>
          <w:rtl/>
        </w:rPr>
      </w:pPr>
      <w:r>
        <w:rPr>
          <w:rFonts w:cs="David"/>
          <w:sz w:val="24"/>
          <w:rtl/>
        </w:rPr>
        <w:tab/>
        <w:t xml:space="preserve">רק כדי לסבר את האוזן, מה זה 8 האגורות האלה שבית הזיקוק מציג: התוספת הזאת של 8 אגורות בעצם אומרת שבית הזיקוק יכול להחזיר עם  הסכום הזה את ההשקעה בשנתיים עד שנתיים </w:t>
      </w:r>
      <w:r>
        <w:rPr>
          <w:rFonts w:cs="David"/>
          <w:sz w:val="24"/>
          <w:rtl/>
        </w:rPr>
        <w:t>וחצי. אני חושבת שאין יותר מהמספר הזה ללמד עד כמה התוספת הזאת היא מופרכת מהמציאות. אין בעסקים נורמליים, שהם לא עסקים מונופוליסטים אלא עסקים שיש להם תשואה נורמלית, החזרים בסדרי גודל כאלה של שנתיים. אני מדברת על המספר הזה כי אני חושבת שאין כדוגמתו להבהיר שהמס</w:t>
      </w:r>
      <w:r>
        <w:rPr>
          <w:rFonts w:cs="David"/>
          <w:sz w:val="24"/>
          <w:rtl/>
        </w:rPr>
        <w:t>פר הזה הוא מופקע ומופרך. בגלל זה אנחנו לא אימצנו אותו. למרות שהיתה החלטה של הוועדה ושמענו את ההשגות של בתי הזיקוק אני יכולה להגיד שהוועדה לא השתכנעה לקבל אותן.</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מעבר למה שאמרה גברת איריס צמח, צריך לזכור שעדיין הוועדה לא מיצתה את התהליך. היא הסו</w:t>
      </w:r>
      <w:r>
        <w:rPr>
          <w:rFonts w:cs="David"/>
          <w:sz w:val="24"/>
          <w:rtl/>
        </w:rPr>
        <w:t>ברנית בסופו של דבר להמליץ בפני השרים על המחיר.</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לא יכול להיות שהיום אנחנו נקיים פה דיון ונקבל החלטות ואתם מחר בבוקר תחליטו על 8 אגורות. אז מה עשינו?</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לא נראה לי שזה מה שיקרה. הכיוון הכללי הוא  זה שאנחנו הצגנו כעת: אנחנו לוקח</w:t>
      </w:r>
      <w:r>
        <w:rPr>
          <w:rFonts w:cs="David"/>
          <w:sz w:val="24"/>
          <w:rtl/>
        </w:rPr>
        <w:t xml:space="preserve">ים את הציטוט של צפון-מערב אירופה, לוקחים את ההפרש בין 50 </w:t>
      </w:r>
      <w:r>
        <w:rPr>
          <w:rFonts w:cs="David"/>
          <w:sz w:val="20"/>
        </w:rPr>
        <w:t>PPM</w:t>
      </w:r>
      <w:r>
        <w:rPr>
          <w:rFonts w:cs="David"/>
          <w:sz w:val="24"/>
          <w:rtl/>
        </w:rPr>
        <w:t xml:space="preserve"> ל-350 </w:t>
      </w:r>
      <w:r>
        <w:rPr>
          <w:rFonts w:cs="David"/>
          <w:sz w:val="20"/>
        </w:rPr>
        <w:t>PPM</w:t>
      </w:r>
      <w:r>
        <w:rPr>
          <w:rFonts w:cs="David"/>
          <w:sz w:val="24"/>
          <w:rtl/>
        </w:rPr>
        <w:t xml:space="preserve"> ואותו אנחנו מוסיפים.</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מתי אמור להסתיים הדיון בוועדת המחירים?</w:t>
      </w:r>
    </w:p>
    <w:p w:rsidR="00000000" w:rsidRDefault="00641A09">
      <w:pPr>
        <w:rPr>
          <w:rFonts w:cs="David"/>
          <w:sz w:val="24"/>
          <w:rtl/>
        </w:rPr>
      </w:pPr>
    </w:p>
    <w:p w:rsidR="00000000" w:rsidRDefault="00641A09">
      <w:pPr>
        <w:rPr>
          <w:rFonts w:cs="David"/>
          <w:sz w:val="24"/>
          <w:u w:val="single"/>
          <w:rtl/>
        </w:rPr>
      </w:pPr>
      <w:r>
        <w:rPr>
          <w:rFonts w:cs="David"/>
          <w:sz w:val="24"/>
          <w:u w:val="single"/>
          <w:rtl/>
        </w:rPr>
        <w:t>איריס צמח:</w:t>
      </w:r>
    </w:p>
    <w:p w:rsidR="00000000" w:rsidRDefault="00641A09">
      <w:pPr>
        <w:rPr>
          <w:rFonts w:cs="David"/>
          <w:sz w:val="24"/>
          <w:rtl/>
        </w:rPr>
      </w:pPr>
    </w:p>
    <w:p w:rsidR="00000000" w:rsidRDefault="00641A09">
      <w:pPr>
        <w:rPr>
          <w:rFonts w:cs="David"/>
          <w:sz w:val="24"/>
          <w:rtl/>
        </w:rPr>
      </w:pPr>
      <w:r>
        <w:rPr>
          <w:rFonts w:cs="David"/>
          <w:sz w:val="24"/>
          <w:rtl/>
        </w:rPr>
        <w:tab/>
        <w:t xml:space="preserve">אני העברתי אתמול מסמך. השינוי מההחלטה הקודמת היה רק שאנחנו רוצים לעשות ממוצע של 12 חודשים </w:t>
      </w:r>
      <w:r>
        <w:rPr>
          <w:rFonts w:cs="David"/>
          <w:sz w:val="24"/>
          <w:rtl/>
        </w:rPr>
        <w:t>ולא חודש מול חודש כדי שלא לגרום לתנודות חזקות.</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גברתי היועצת המשפטית של הוועדה, האם באופן עקרוני אנחנו יכולים היום לסיים את הדיון בתקנות ולקבל החלטות אבל התקנה תיכנס לתוקף באותו יום שנקבל את המחיר?</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 xml:space="preserve">אנחנו יכולים לעשות איזה </w:t>
      </w:r>
      <w:r>
        <w:rPr>
          <w:rFonts w:cs="David"/>
          <w:sz w:val="24"/>
          <w:rtl/>
        </w:rPr>
        <w:t>תרגיל פרלמנטרי ולומר שהחלטת הוועדה תיכנס לתוקפה בעוד שבוע, ורק לאחר מכן ייצא מכתב מותנה בשליחת מכתב אישור, ובתנאי שעד למועד זה תהיה החלטה של ועדת המחירים שתועבר לוועדה ושתוכיח שהמחיר באמת לא עולה על סכום מסוים. אנחנו עשינו דברים כאלה או דומיהם בעבר.</w:t>
      </w:r>
    </w:p>
    <w:p w:rsidR="00000000" w:rsidRDefault="00641A09">
      <w:pPr>
        <w:rPr>
          <w:rFonts w:cs="David"/>
          <w:sz w:val="24"/>
          <w:rtl/>
        </w:rPr>
      </w:pPr>
    </w:p>
    <w:p w:rsidR="00000000" w:rsidRDefault="00641A09">
      <w:pPr>
        <w:rPr>
          <w:rFonts w:cs="David"/>
          <w:sz w:val="24"/>
          <w:u w:val="single"/>
          <w:rtl/>
        </w:rPr>
      </w:pPr>
      <w:r>
        <w:rPr>
          <w:rFonts w:cs="David"/>
          <w:sz w:val="24"/>
          <w:u w:val="single"/>
          <w:rtl/>
        </w:rPr>
        <w:t>איריס</w:t>
      </w:r>
      <w:r>
        <w:rPr>
          <w:rFonts w:cs="David"/>
          <w:sz w:val="24"/>
          <w:u w:val="single"/>
          <w:rtl/>
        </w:rPr>
        <w:t xml:space="preserve"> צמח:</w:t>
      </w:r>
    </w:p>
    <w:p w:rsidR="00000000" w:rsidRDefault="00641A09">
      <w:pPr>
        <w:rPr>
          <w:rFonts w:cs="David"/>
          <w:sz w:val="24"/>
          <w:rtl/>
        </w:rPr>
      </w:pPr>
    </w:p>
    <w:p w:rsidR="00000000" w:rsidRDefault="00641A09">
      <w:pPr>
        <w:rPr>
          <w:rFonts w:cs="David"/>
          <w:sz w:val="24"/>
          <w:rtl/>
        </w:rPr>
      </w:pPr>
      <w:r>
        <w:rPr>
          <w:rFonts w:cs="David"/>
          <w:sz w:val="24"/>
          <w:rtl/>
        </w:rPr>
        <w:tab/>
        <w:t>אני רוצה להסביר את הפרוצדורות של ועדת המחירים.</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 xml:space="preserve">אני מאמין לבני אדם. הרי זה לא פעם אחרונה שאתם תבקרו בוועדה הזאת. יחד עם זה, יש פה שינוי לא קטן. בסך הכל הוועדה מתאמצת זו כבר ישיבה שנייה לעשות הכול כדי שהתקנות יכנסו לתוקף. סוגיית </w:t>
      </w:r>
      <w:r>
        <w:rPr>
          <w:rFonts w:cs="David"/>
          <w:sz w:val="24"/>
          <w:rtl/>
        </w:rPr>
        <w:t>ההשפעה של המחיר על המהלך היתה חשובה לחברי הוועדה גם בישיבה הקודמת. אגורה או אגורה וחצי, כמו שאמר כעת מנכ"ל המשרד, זה סביר. גם אם זה יגלוש קצת זה לא יהיה סוף העולם. אבל אם זה הולך לכיוונים אחרים ועמדת בתי הזיקוק תתקבל עקב לחצים שונים ומשונים, שהם דבר טבעי ב</w:t>
      </w:r>
      <w:r>
        <w:rPr>
          <w:rFonts w:cs="David"/>
          <w:sz w:val="24"/>
          <w:rtl/>
        </w:rPr>
        <w:t>מערכות שאנחנו חיים בהן במיוחד בימים אלה, זה יהיה משהו שהוא בהחלט לא סביר. אנחנו נרצה להתנות, אלא אם כן חבריי חברי הוועדה לא יקבלו את עמדתי, שיהיה גג לעליית המחיר.</w:t>
      </w:r>
    </w:p>
    <w:p w:rsidR="00000000" w:rsidRDefault="00641A09">
      <w:pPr>
        <w:rPr>
          <w:rFonts w:cs="David"/>
          <w:sz w:val="24"/>
          <w:rtl/>
        </w:rPr>
      </w:pPr>
    </w:p>
    <w:p w:rsidR="00000000" w:rsidRDefault="00641A09">
      <w:pPr>
        <w:rPr>
          <w:rFonts w:cs="David"/>
          <w:sz w:val="24"/>
          <w:rtl/>
        </w:rPr>
      </w:pPr>
      <w:r>
        <w:rPr>
          <w:rFonts w:cs="David"/>
          <w:sz w:val="24"/>
          <w:rtl/>
        </w:rPr>
        <w:tab/>
        <w:t>אני מבין שהעמדה של משרד האוצר תומכת בעלייה של 1.2 אגורות.</w:t>
      </w:r>
    </w:p>
    <w:p w:rsidR="00000000" w:rsidRDefault="00641A09">
      <w:pPr>
        <w:rPr>
          <w:rFonts w:cs="David"/>
          <w:sz w:val="24"/>
          <w:rtl/>
        </w:rPr>
      </w:pPr>
    </w:p>
    <w:p w:rsidR="00000000" w:rsidRDefault="00641A09">
      <w:pPr>
        <w:rPr>
          <w:rFonts w:cs="David"/>
          <w:sz w:val="24"/>
          <w:u w:val="single"/>
          <w:rtl/>
        </w:rPr>
      </w:pPr>
      <w:r>
        <w:rPr>
          <w:rFonts w:cs="David"/>
          <w:sz w:val="24"/>
          <w:u w:val="single"/>
          <w:rtl/>
        </w:rPr>
        <w:t>אסף מאיר:</w:t>
      </w:r>
    </w:p>
    <w:p w:rsidR="00000000" w:rsidRDefault="00641A09">
      <w:pPr>
        <w:rPr>
          <w:rFonts w:cs="David"/>
          <w:sz w:val="24"/>
          <w:rtl/>
        </w:rPr>
      </w:pPr>
    </w:p>
    <w:p w:rsidR="00000000" w:rsidRDefault="00641A09">
      <w:pPr>
        <w:rPr>
          <w:rFonts w:cs="David"/>
          <w:sz w:val="24"/>
          <w:rtl/>
        </w:rPr>
      </w:pPr>
      <w:r>
        <w:rPr>
          <w:rFonts w:cs="David"/>
          <w:sz w:val="24"/>
          <w:rtl/>
        </w:rPr>
        <w:tab/>
        <w:t>אנחנו תומכים גם בניי</w:t>
      </w:r>
      <w:r>
        <w:rPr>
          <w:rFonts w:cs="David"/>
          <w:sz w:val="24"/>
          <w:rtl/>
        </w:rPr>
        <w:t>ר שגברת איריס צמח דיברה עליו. אני חושב שאין סיבה שתתקבל החלטה ברוח שונה. ההחלטה תתקבל תוך ימים ספורים.</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אולי אין סיבה אבל מכיוון שהוועדה היא המחליטה, היא עדיין לא החליטה ובסופו של דבר גם אם היא מחליטה אין תוקף להחלטה שלה אלא של המלצה בלבד.</w:t>
      </w:r>
    </w:p>
    <w:p w:rsidR="00000000" w:rsidRDefault="00641A09">
      <w:pPr>
        <w:rPr>
          <w:rFonts w:cs="David"/>
          <w:sz w:val="24"/>
          <w:rtl/>
        </w:rPr>
      </w:pPr>
    </w:p>
    <w:p w:rsidR="00000000" w:rsidRDefault="00641A09">
      <w:pPr>
        <w:rPr>
          <w:rFonts w:cs="David"/>
          <w:sz w:val="24"/>
          <w:u w:val="single"/>
          <w:rtl/>
        </w:rPr>
      </w:pPr>
      <w:r>
        <w:rPr>
          <w:rFonts w:cs="David"/>
          <w:sz w:val="24"/>
          <w:u w:val="single"/>
          <w:rtl/>
        </w:rPr>
        <w:t>לא</w:t>
      </w:r>
      <w:r>
        <w:rPr>
          <w:rFonts w:cs="David"/>
          <w:sz w:val="24"/>
          <w:u w:val="single"/>
          <w:rtl/>
        </w:rPr>
        <w:t>ה ורון:</w:t>
      </w:r>
    </w:p>
    <w:p w:rsidR="00000000" w:rsidRDefault="00641A09">
      <w:pPr>
        <w:rPr>
          <w:rFonts w:cs="David"/>
          <w:sz w:val="24"/>
          <w:rtl/>
        </w:rPr>
      </w:pPr>
      <w:r>
        <w:rPr>
          <w:rFonts w:cs="David"/>
          <w:sz w:val="24"/>
          <w:rtl/>
        </w:rPr>
        <w:tab/>
      </w:r>
    </w:p>
    <w:p w:rsidR="00000000" w:rsidRDefault="00641A09">
      <w:pPr>
        <w:rPr>
          <w:rFonts w:cs="David"/>
          <w:sz w:val="24"/>
          <w:rtl/>
        </w:rPr>
      </w:pPr>
      <w:r>
        <w:rPr>
          <w:rFonts w:cs="David"/>
          <w:sz w:val="24"/>
          <w:rtl/>
        </w:rPr>
        <w:tab/>
        <w:t>הדיון הקודם היה ב-2.4 ואתם נתבקשתם להודיע לוועדה. אנחנו נמצאים ב-5.5. גם מזה אי אפשר להתעלם. למה אי אפשר היה לבוא לוועדה עם תשובה?</w:t>
      </w:r>
    </w:p>
    <w:p w:rsidR="00000000" w:rsidRDefault="00641A09">
      <w:pPr>
        <w:rPr>
          <w:rFonts w:cs="David"/>
          <w:sz w:val="24"/>
          <w:rtl/>
        </w:rPr>
      </w:pPr>
    </w:p>
    <w:p w:rsidR="00000000" w:rsidRDefault="00641A09">
      <w:pPr>
        <w:rPr>
          <w:rFonts w:cs="David"/>
          <w:sz w:val="24"/>
          <w:u w:val="single"/>
          <w:rtl/>
        </w:rPr>
      </w:pPr>
      <w:r>
        <w:rPr>
          <w:rFonts w:cs="David"/>
          <w:sz w:val="24"/>
          <w:u w:val="single"/>
          <w:rtl/>
        </w:rPr>
        <w:t>איריס צמח:</w:t>
      </w:r>
    </w:p>
    <w:p w:rsidR="00000000" w:rsidRDefault="00641A09">
      <w:pPr>
        <w:rPr>
          <w:rFonts w:cs="David"/>
          <w:sz w:val="24"/>
          <w:rtl/>
        </w:rPr>
      </w:pPr>
    </w:p>
    <w:p w:rsidR="00000000" w:rsidRDefault="00641A09">
      <w:pPr>
        <w:rPr>
          <w:rFonts w:cs="David"/>
          <w:sz w:val="24"/>
          <w:rtl/>
        </w:rPr>
      </w:pPr>
      <w:r>
        <w:rPr>
          <w:rFonts w:cs="David"/>
          <w:sz w:val="24"/>
          <w:rtl/>
        </w:rPr>
        <w:tab/>
        <w:t>לפני כשלושה שבועות נעשה שימוע לבתי הזיקוק וניסינו לברר פרטים.</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בסוגיית האכיפה: בנושא הזה</w:t>
      </w:r>
      <w:r>
        <w:rPr>
          <w:rFonts w:cs="David"/>
          <w:sz w:val="24"/>
          <w:rtl/>
        </w:rPr>
        <w:t xml:space="preserve"> ישנם מספר צעדים שצריך לבצע. ראשית, אנחנו ממליצים על השוואת הבלו בין הנפט לבין הסולר כי עיקר המהילה היא של נפט וסולר. השר לתשתיות לאומיות שלח בנושא זה מכתב שמונח כעת על שולחנו של שר האוצר. </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האם ככל הידוע לכם הוא תומך במהלך?</w:t>
      </w:r>
    </w:p>
    <w:p w:rsidR="00000000" w:rsidRDefault="00641A09">
      <w:pPr>
        <w:rPr>
          <w:rFonts w:cs="David"/>
          <w:sz w:val="24"/>
          <w:rtl/>
        </w:rPr>
      </w:pPr>
    </w:p>
    <w:p w:rsidR="00000000" w:rsidRDefault="00641A09">
      <w:pPr>
        <w:rPr>
          <w:rFonts w:cs="David"/>
          <w:sz w:val="24"/>
          <w:u w:val="single"/>
          <w:rtl/>
        </w:rPr>
      </w:pPr>
      <w:r>
        <w:rPr>
          <w:rFonts w:cs="David"/>
          <w:sz w:val="24"/>
          <w:u w:val="single"/>
          <w:rtl/>
        </w:rPr>
        <w:t>אסף מאיר:</w:t>
      </w:r>
    </w:p>
    <w:p w:rsidR="00000000" w:rsidRDefault="00641A09">
      <w:pPr>
        <w:rPr>
          <w:rFonts w:cs="David"/>
          <w:sz w:val="24"/>
          <w:rtl/>
        </w:rPr>
      </w:pPr>
    </w:p>
    <w:p w:rsidR="00000000" w:rsidRDefault="00641A09">
      <w:pPr>
        <w:rPr>
          <w:rFonts w:cs="David"/>
          <w:sz w:val="24"/>
          <w:rtl/>
        </w:rPr>
      </w:pPr>
      <w:r>
        <w:rPr>
          <w:rFonts w:cs="David"/>
          <w:sz w:val="24"/>
          <w:rtl/>
        </w:rPr>
        <w:tab/>
        <w:t>ככל ה</w:t>
      </w:r>
      <w:r>
        <w:rPr>
          <w:rFonts w:cs="David"/>
          <w:sz w:val="24"/>
          <w:rtl/>
        </w:rPr>
        <w:t>ידוע לי – כן אבל אני לא יודע בוודאות.</w:t>
      </w:r>
    </w:p>
    <w:p w:rsidR="00000000" w:rsidRDefault="00641A09">
      <w:pPr>
        <w:rPr>
          <w:rFonts w:cs="David"/>
          <w:sz w:val="24"/>
          <w:rtl/>
        </w:rPr>
      </w:pPr>
    </w:p>
    <w:p w:rsidR="00000000" w:rsidRDefault="00641A09">
      <w:pPr>
        <w:rPr>
          <w:rFonts w:cs="David"/>
          <w:sz w:val="24"/>
          <w:u w:val="single"/>
          <w:rtl/>
        </w:rPr>
      </w:pPr>
      <w:r>
        <w:rPr>
          <w:rFonts w:cs="David"/>
          <w:sz w:val="24"/>
          <w:u w:val="single"/>
          <w:rtl/>
        </w:rPr>
        <w:t>יצחק בלוך:</w:t>
      </w:r>
    </w:p>
    <w:p w:rsidR="00000000" w:rsidRDefault="00641A09">
      <w:pPr>
        <w:rPr>
          <w:rFonts w:cs="David"/>
          <w:sz w:val="24"/>
          <w:rtl/>
        </w:rPr>
      </w:pPr>
    </w:p>
    <w:p w:rsidR="00000000" w:rsidRDefault="00641A09">
      <w:pPr>
        <w:rPr>
          <w:rFonts w:cs="David"/>
          <w:sz w:val="24"/>
          <w:rtl/>
        </w:rPr>
      </w:pPr>
      <w:r>
        <w:rPr>
          <w:rFonts w:cs="David"/>
          <w:sz w:val="24"/>
          <w:rtl/>
        </w:rPr>
        <w:tab/>
        <w:t>למשרד הביטחון יש בעיה עם מה שאתה אומר, אני מאוד מצטער.</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זה לדעתי הדבר המרכזי והמהותי ביותר בנושא של האכיפה שימנע את המהילות, כדי שלא יהיה תמריץ לעשות מהלך של מהילה ויצירת דלק שיוצר מפגעים סביב</w:t>
      </w:r>
      <w:r>
        <w:rPr>
          <w:rFonts w:cs="David"/>
          <w:sz w:val="24"/>
          <w:rtl/>
        </w:rPr>
        <w:t>תיים.</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השוואת הבלו – מה זה אומר על מחירי הנפט?</w:t>
      </w:r>
    </w:p>
    <w:p w:rsidR="00000000" w:rsidRDefault="00641A09">
      <w:pPr>
        <w:rPr>
          <w:rFonts w:cs="David"/>
          <w:sz w:val="24"/>
          <w:rtl/>
        </w:rPr>
      </w:pPr>
    </w:p>
    <w:p w:rsidR="00000000" w:rsidRDefault="00641A09">
      <w:pPr>
        <w:rPr>
          <w:rFonts w:cs="David"/>
          <w:sz w:val="24"/>
          <w:u w:val="single"/>
          <w:rtl/>
        </w:rPr>
      </w:pPr>
      <w:r>
        <w:rPr>
          <w:rFonts w:cs="David"/>
          <w:sz w:val="24"/>
          <w:u w:val="single"/>
          <w:rtl/>
        </w:rPr>
        <w:t>יצחק בלוך:</w:t>
      </w:r>
    </w:p>
    <w:p w:rsidR="00000000" w:rsidRDefault="00641A09">
      <w:pPr>
        <w:rPr>
          <w:rFonts w:cs="David"/>
          <w:sz w:val="24"/>
          <w:rtl/>
        </w:rPr>
      </w:pPr>
    </w:p>
    <w:p w:rsidR="00000000" w:rsidRDefault="00641A09">
      <w:pPr>
        <w:rPr>
          <w:rFonts w:cs="David"/>
          <w:sz w:val="24"/>
          <w:rtl/>
        </w:rPr>
      </w:pPr>
      <w:r>
        <w:rPr>
          <w:rFonts w:cs="David"/>
          <w:sz w:val="24"/>
          <w:rtl/>
        </w:rPr>
        <w:tab/>
        <w:t>המחירים יעלו במידה רבה מאוד, וכל מטוסי חיל האוויר טסים על זה.</w:t>
      </w:r>
    </w:p>
    <w:p w:rsidR="00000000" w:rsidRDefault="00641A09">
      <w:pPr>
        <w:rPr>
          <w:rFonts w:cs="David"/>
          <w:sz w:val="24"/>
          <w:rtl/>
        </w:rPr>
      </w:pPr>
    </w:p>
    <w:p w:rsidR="00000000" w:rsidRDefault="00641A09">
      <w:pPr>
        <w:rPr>
          <w:rFonts w:cs="David"/>
          <w:sz w:val="24"/>
          <w:u w:val="single"/>
          <w:rtl/>
        </w:rPr>
      </w:pPr>
      <w:r>
        <w:rPr>
          <w:rFonts w:cs="David"/>
          <w:sz w:val="24"/>
          <w:u w:val="single"/>
          <w:rtl/>
        </w:rPr>
        <w:t>איריס צמח:</w:t>
      </w:r>
    </w:p>
    <w:p w:rsidR="00000000" w:rsidRDefault="00641A09">
      <w:pPr>
        <w:rPr>
          <w:rFonts w:cs="David"/>
          <w:sz w:val="24"/>
          <w:rtl/>
        </w:rPr>
      </w:pPr>
    </w:p>
    <w:p w:rsidR="00000000" w:rsidRDefault="00641A09">
      <w:pPr>
        <w:rPr>
          <w:rFonts w:cs="David"/>
          <w:sz w:val="24"/>
          <w:rtl/>
        </w:rPr>
      </w:pPr>
      <w:r>
        <w:rPr>
          <w:rFonts w:cs="David"/>
          <w:sz w:val="24"/>
          <w:rtl/>
        </w:rPr>
        <w:tab/>
        <w:t>אבל אתם מתוקצבים כמותית.</w:t>
      </w:r>
    </w:p>
    <w:p w:rsidR="00000000" w:rsidRDefault="00641A09">
      <w:pPr>
        <w:rPr>
          <w:rFonts w:cs="David"/>
          <w:sz w:val="24"/>
          <w:rtl/>
        </w:rPr>
      </w:pPr>
    </w:p>
    <w:p w:rsidR="00000000" w:rsidRDefault="00641A09">
      <w:pPr>
        <w:rPr>
          <w:rFonts w:cs="David"/>
          <w:sz w:val="24"/>
          <w:u w:val="single"/>
          <w:rtl/>
        </w:rPr>
      </w:pPr>
      <w:r>
        <w:rPr>
          <w:rFonts w:cs="David"/>
          <w:sz w:val="24"/>
          <w:u w:val="single"/>
          <w:rtl/>
        </w:rPr>
        <w:t>יצחק בלוך:</w:t>
      </w:r>
    </w:p>
    <w:p w:rsidR="00000000" w:rsidRDefault="00641A09">
      <w:pPr>
        <w:rPr>
          <w:rFonts w:cs="David"/>
          <w:sz w:val="24"/>
          <w:rtl/>
        </w:rPr>
      </w:pPr>
    </w:p>
    <w:p w:rsidR="00000000" w:rsidRDefault="00641A09">
      <w:pPr>
        <w:rPr>
          <w:rFonts w:cs="David"/>
          <w:sz w:val="24"/>
          <w:rtl/>
        </w:rPr>
      </w:pPr>
      <w:r>
        <w:rPr>
          <w:rFonts w:cs="David"/>
          <w:sz w:val="24"/>
          <w:rtl/>
        </w:rPr>
        <w:tab/>
        <w:t>אנחנו לא מתוקצבים בשום דבר. האוצר נותן לנו גרושים ספורים.</w:t>
      </w:r>
    </w:p>
    <w:p w:rsidR="00000000" w:rsidRDefault="00641A09">
      <w:pPr>
        <w:rPr>
          <w:rFonts w:cs="David"/>
          <w:sz w:val="24"/>
          <w:rtl/>
        </w:rPr>
      </w:pPr>
    </w:p>
    <w:p w:rsidR="00000000" w:rsidRDefault="00641A09">
      <w:pPr>
        <w:rPr>
          <w:rFonts w:cs="David"/>
          <w:sz w:val="24"/>
          <w:u w:val="single"/>
          <w:rtl/>
        </w:rPr>
      </w:pPr>
      <w:r>
        <w:rPr>
          <w:rFonts w:cs="David"/>
          <w:sz w:val="24"/>
          <w:u w:val="single"/>
          <w:rtl/>
        </w:rPr>
        <w:br w:type="page"/>
        <w:t>אלי רונ</w:t>
      </w:r>
      <w:r>
        <w:rPr>
          <w:rFonts w:cs="David"/>
          <w:sz w:val="24"/>
          <w:u w:val="single"/>
          <w:rtl/>
        </w:rPr>
        <w:t>ן:</w:t>
      </w:r>
    </w:p>
    <w:p w:rsidR="00000000" w:rsidRDefault="00641A09">
      <w:pPr>
        <w:rPr>
          <w:rFonts w:cs="David"/>
          <w:sz w:val="24"/>
          <w:rtl/>
        </w:rPr>
      </w:pPr>
    </w:p>
    <w:p w:rsidR="00000000" w:rsidRDefault="00641A09">
      <w:pPr>
        <w:rPr>
          <w:rFonts w:cs="David"/>
          <w:sz w:val="24"/>
          <w:rtl/>
        </w:rPr>
      </w:pPr>
      <w:r>
        <w:rPr>
          <w:rFonts w:cs="David"/>
          <w:sz w:val="24"/>
          <w:rtl/>
        </w:rPr>
        <w:tab/>
        <w:t>בזמנו הדיפרנציאציה בין הנפט לבין הסולר או שאר התזקיקים לא נבעה מבעיה צה"ל או של חיל האוויר אלא הוועדה כנראה רצתה להקל עם השכבות החלשות באוכלוסיה כי הן השתמשו בנפט לחימום. היום כבר לא משתמשים בנפט, למעט אלה שיש להם קמין בבית והם לא בדיוק האוכלוסיות החל</w:t>
      </w:r>
      <w:r>
        <w:rPr>
          <w:rFonts w:cs="David"/>
          <w:sz w:val="24"/>
          <w:rtl/>
        </w:rPr>
        <w:t>שות. לכן אין כל סיבה לשמור את מחיר הבלו כפי שהוא קיים היום.</w:t>
      </w:r>
    </w:p>
    <w:p w:rsidR="00000000" w:rsidRDefault="00641A09">
      <w:pPr>
        <w:rPr>
          <w:rFonts w:cs="David"/>
          <w:sz w:val="24"/>
          <w:rtl/>
        </w:rPr>
      </w:pPr>
    </w:p>
    <w:p w:rsidR="00000000" w:rsidRDefault="00641A09">
      <w:pPr>
        <w:rPr>
          <w:rFonts w:cs="David"/>
          <w:sz w:val="24"/>
          <w:rtl/>
        </w:rPr>
      </w:pPr>
      <w:r>
        <w:rPr>
          <w:rFonts w:cs="David"/>
          <w:sz w:val="24"/>
          <w:rtl/>
        </w:rPr>
        <w:tab/>
        <w:t>אנחנו נמשיך לפעול בנושא האכיפה. מה שאנחנו עושים הוא טוב אך הוא לא מספק ואנחנו צריכים להגביר את האכיפה, אין בכך ספק.</w:t>
      </w:r>
    </w:p>
    <w:p w:rsidR="00000000" w:rsidRDefault="00641A09">
      <w:pPr>
        <w:rPr>
          <w:rFonts w:cs="David"/>
          <w:sz w:val="24"/>
          <w:rtl/>
        </w:rPr>
      </w:pPr>
    </w:p>
    <w:p w:rsidR="00000000" w:rsidRDefault="00641A09">
      <w:pPr>
        <w:rPr>
          <w:rFonts w:cs="David"/>
          <w:sz w:val="24"/>
          <w:u w:val="single"/>
          <w:rtl/>
        </w:rPr>
      </w:pPr>
      <w:r>
        <w:rPr>
          <w:rFonts w:cs="David"/>
          <w:sz w:val="24"/>
          <w:u w:val="single"/>
          <w:rtl/>
        </w:rPr>
        <w:t>דניאל בנלולו:</w:t>
      </w:r>
    </w:p>
    <w:p w:rsidR="00000000" w:rsidRDefault="00641A09">
      <w:pPr>
        <w:rPr>
          <w:rFonts w:cs="David"/>
          <w:sz w:val="24"/>
          <w:rtl/>
        </w:rPr>
      </w:pPr>
    </w:p>
    <w:p w:rsidR="00000000" w:rsidRDefault="00641A09">
      <w:pPr>
        <w:rPr>
          <w:rFonts w:cs="David"/>
          <w:sz w:val="24"/>
          <w:rtl/>
        </w:rPr>
      </w:pPr>
      <w:r>
        <w:rPr>
          <w:rFonts w:cs="David"/>
          <w:sz w:val="24"/>
          <w:rtl/>
        </w:rPr>
        <w:tab/>
        <w:t>אדוני היושב-ראש, זה כבר דיון שני היום שאנחנו באים לכאן ונתקלי</w:t>
      </w:r>
      <w:r>
        <w:rPr>
          <w:rFonts w:cs="David"/>
          <w:sz w:val="24"/>
          <w:rtl/>
        </w:rPr>
        <w:t xml:space="preserve">ם במצב שאין תיאום בין שני הגופים שבאים לכאן: או שהנתונים לא נכונים, או שהם ישבו ביחד ולא הגיעו להסכם והם מצפים שאנחנו נעשה את הבוררות. זה לא פעם ראשונה, זה חוזר על עצמו. לכן אני פונה ליועצת המשפטי של הוועדה ולמנהלת הוועדה ומבקש שכאשר יזמינו את האנשים בפעם </w:t>
      </w:r>
      <w:r>
        <w:rPr>
          <w:rFonts w:cs="David"/>
          <w:sz w:val="24"/>
          <w:rtl/>
        </w:rPr>
        <w:t>הבאה יוודאו שהם באים עם נתונים בכדי שאנחנו נוכל לדון בנושא. זה דבר אחד.</w:t>
      </w:r>
    </w:p>
    <w:p w:rsidR="00000000" w:rsidRDefault="00641A09">
      <w:pPr>
        <w:rPr>
          <w:rFonts w:cs="David"/>
          <w:sz w:val="24"/>
          <w:rtl/>
        </w:rPr>
      </w:pPr>
    </w:p>
    <w:p w:rsidR="00000000" w:rsidRDefault="00641A09">
      <w:pPr>
        <w:rPr>
          <w:rFonts w:cs="David"/>
          <w:sz w:val="24"/>
          <w:rtl/>
        </w:rPr>
      </w:pPr>
      <w:r>
        <w:rPr>
          <w:rFonts w:cs="David"/>
          <w:sz w:val="24"/>
          <w:rtl/>
        </w:rPr>
        <w:tab/>
        <w:t>דבר שני, כפי שנאמר, ב-2.4 קיימנו פה דיון ארוך וסוער, שמענו את כולם ואז שלחנו את הפקידים להביא לנו נתונים, וגם היום הם לא הביאו נתונים. בפעם שעברה אמרו: אולי 8 אגורות. היום אומרים: 1.</w:t>
      </w:r>
      <w:r>
        <w:rPr>
          <w:rFonts w:cs="David"/>
          <w:sz w:val="24"/>
          <w:rtl/>
        </w:rPr>
        <w:t>2 אגורות.</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חבר הכנסת בנלולו, הנתון המסודר שקיבלנו ממי שאחראית על קביעת המחירים במשרד לתשתיות לאומיות ומנציג משרד האוצר הוא 1.2 אגורות. נמסר לנו שנעשה שימוע לבתי הזיקוק ולא נתקבלה עמדתם לגבי 8 אגורות. אני הצעתי כיושב-ראש הוועדה, כמובן בה</w:t>
      </w:r>
      <w:r>
        <w:rPr>
          <w:rFonts w:cs="David"/>
          <w:sz w:val="24"/>
          <w:rtl/>
        </w:rPr>
        <w:t>סכמתכם, לנסות להגיע לניסוח שיבטיח שהתקנות לא יכנסו לתוקף לפני שיוודע המחיר. הצעתי את זה דווקא לא בשל הנימוק שלך. אני מניח שיש הידברות בין שר האוצר לבין יושב-ראש בתי הזיקוק למשל, הם בטח מכירים מאיזה מקום.</w:t>
      </w:r>
    </w:p>
    <w:p w:rsidR="00000000" w:rsidRDefault="00641A09">
      <w:pPr>
        <w:rPr>
          <w:rFonts w:cs="David"/>
          <w:sz w:val="24"/>
          <w:rtl/>
        </w:rPr>
      </w:pPr>
    </w:p>
    <w:p w:rsidR="00000000" w:rsidRDefault="00641A09">
      <w:pPr>
        <w:rPr>
          <w:rFonts w:cs="David"/>
          <w:sz w:val="24"/>
          <w:u w:val="single"/>
          <w:rtl/>
        </w:rPr>
      </w:pPr>
      <w:r>
        <w:rPr>
          <w:rFonts w:cs="David"/>
          <w:sz w:val="24"/>
          <w:u w:val="single"/>
          <w:rtl/>
        </w:rPr>
        <w:t>דניאל בנלולו:</w:t>
      </w:r>
    </w:p>
    <w:p w:rsidR="00000000" w:rsidRDefault="00641A09">
      <w:pPr>
        <w:rPr>
          <w:rFonts w:cs="David"/>
          <w:sz w:val="24"/>
          <w:rtl/>
        </w:rPr>
      </w:pPr>
    </w:p>
    <w:p w:rsidR="00000000" w:rsidRDefault="00641A09">
      <w:pPr>
        <w:rPr>
          <w:rFonts w:cs="David"/>
          <w:sz w:val="24"/>
          <w:rtl/>
        </w:rPr>
      </w:pPr>
      <w:r>
        <w:rPr>
          <w:rFonts w:cs="David"/>
          <w:sz w:val="24"/>
          <w:rtl/>
        </w:rPr>
        <w:tab/>
        <w:t>אני מדבר לגופו של עניין. אני לא נכנ</w:t>
      </w:r>
      <w:r>
        <w:rPr>
          <w:rFonts w:cs="David"/>
          <w:sz w:val="24"/>
          <w:rtl/>
        </w:rPr>
        <w:t xml:space="preserve">ס כרגע לנושאים הפוליטיים. מה שמעניין כעת הוא מה הולכים לעשות. שוכנעתי שצריך מחר בבוקר לעבור מ-350 </w:t>
      </w:r>
      <w:r>
        <w:rPr>
          <w:rFonts w:cs="David"/>
          <w:sz w:val="20"/>
        </w:rPr>
        <w:t>PPM</w:t>
      </w:r>
      <w:r>
        <w:rPr>
          <w:rFonts w:cs="David"/>
          <w:sz w:val="24"/>
          <w:rtl/>
        </w:rPr>
        <w:t xml:space="preserve"> ל-50 </w:t>
      </w:r>
      <w:r>
        <w:rPr>
          <w:rFonts w:cs="David"/>
          <w:sz w:val="20"/>
        </w:rPr>
        <w:t>PPM</w:t>
      </w:r>
      <w:r>
        <w:rPr>
          <w:rFonts w:cs="David"/>
          <w:sz w:val="24"/>
          <w:rtl/>
        </w:rPr>
        <w:t>, זה דבר מצוין. אם עכשיו אתה אומר לכל המובילים ולנהגי המוניות שזה 1.2 אגורות הם מחר בבוקר יעשו את זה, וכך יגיד גם הצבא, כולם יגידו כך. מי מכל המומ</w:t>
      </w:r>
      <w:r>
        <w:rPr>
          <w:rFonts w:cs="David"/>
          <w:sz w:val="24"/>
          <w:rtl/>
        </w:rPr>
        <w:t>חים שיושבים כאן יכול להבטיח שבעוד כמה חודשים לא יעלו את זה ל-10 אגורות למשל? יבואו ויגידו: הרכיב הזה או האחר לא נלקח בחשבון בתקנות האלה. מי יוכל להבטיח לנו שלא כך יהיה?</w:t>
      </w:r>
    </w:p>
    <w:p w:rsidR="00000000" w:rsidRDefault="00641A09">
      <w:pPr>
        <w:rPr>
          <w:rFonts w:cs="David"/>
          <w:sz w:val="24"/>
          <w:rtl/>
        </w:rPr>
      </w:pPr>
    </w:p>
    <w:p w:rsidR="00000000" w:rsidRDefault="00641A09">
      <w:pPr>
        <w:rPr>
          <w:rFonts w:cs="David"/>
          <w:sz w:val="24"/>
          <w:u w:val="single"/>
          <w:rtl/>
        </w:rPr>
      </w:pPr>
      <w:r>
        <w:rPr>
          <w:rFonts w:cs="David"/>
          <w:sz w:val="24"/>
          <w:u w:val="single"/>
          <w:rtl/>
        </w:rPr>
        <w:t>איריס צמח:</w:t>
      </w:r>
    </w:p>
    <w:p w:rsidR="00000000" w:rsidRDefault="00641A09">
      <w:pPr>
        <w:rPr>
          <w:rFonts w:cs="David"/>
          <w:sz w:val="24"/>
          <w:rtl/>
        </w:rPr>
      </w:pPr>
    </w:p>
    <w:p w:rsidR="00000000" w:rsidRDefault="00641A09">
      <w:pPr>
        <w:rPr>
          <w:rFonts w:cs="David"/>
          <w:sz w:val="24"/>
          <w:rtl/>
        </w:rPr>
      </w:pPr>
      <w:r>
        <w:rPr>
          <w:rFonts w:cs="David"/>
          <w:sz w:val="24"/>
          <w:rtl/>
        </w:rPr>
        <w:tab/>
        <w:t>צריך לזכור שאנחנו מצטטים משווקים בין-לאומיים.</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 xml:space="preserve">המנגנון שנקבע </w:t>
      </w:r>
      <w:r>
        <w:rPr>
          <w:rFonts w:cs="David"/>
          <w:sz w:val="24"/>
          <w:rtl/>
        </w:rPr>
        <w:t>לא יכול להביא את זה ל-10 אגורות. אם אתה הולך על ממוצע של 12 חודשים אחורנית – ואני יכול להראות לך את הגרף – אתה לא יכול להגיע ל-10 אגורות.</w:t>
      </w:r>
    </w:p>
    <w:p w:rsidR="00000000" w:rsidRDefault="00641A09">
      <w:pPr>
        <w:rPr>
          <w:rFonts w:cs="David"/>
          <w:sz w:val="24"/>
          <w:rtl/>
        </w:rPr>
      </w:pPr>
    </w:p>
    <w:p w:rsidR="00000000" w:rsidRDefault="00641A09">
      <w:pPr>
        <w:rPr>
          <w:rFonts w:cs="David"/>
          <w:sz w:val="24"/>
          <w:u w:val="single"/>
          <w:rtl/>
        </w:rPr>
      </w:pPr>
      <w:r>
        <w:rPr>
          <w:rFonts w:cs="David"/>
          <w:sz w:val="24"/>
          <w:u w:val="single"/>
          <w:rtl/>
        </w:rPr>
        <w:t>דניאל בנלולו:</w:t>
      </w:r>
    </w:p>
    <w:p w:rsidR="00000000" w:rsidRDefault="00641A09">
      <w:pPr>
        <w:rPr>
          <w:rFonts w:cs="David"/>
          <w:sz w:val="24"/>
          <w:rtl/>
        </w:rPr>
      </w:pPr>
    </w:p>
    <w:p w:rsidR="00000000" w:rsidRDefault="00641A09">
      <w:pPr>
        <w:rPr>
          <w:rFonts w:cs="David"/>
          <w:sz w:val="24"/>
          <w:rtl/>
        </w:rPr>
      </w:pPr>
      <w:r>
        <w:rPr>
          <w:rFonts w:cs="David"/>
          <w:sz w:val="24"/>
          <w:rtl/>
        </w:rPr>
        <w:tab/>
        <w:t>בדיון ב-2.4 אתה אמרת שזה אולי 8 אגורות.</w:t>
      </w:r>
    </w:p>
    <w:p w:rsidR="00000000" w:rsidRDefault="00641A09">
      <w:pPr>
        <w:rPr>
          <w:rFonts w:cs="David"/>
          <w:sz w:val="24"/>
          <w:rtl/>
        </w:rPr>
      </w:pPr>
    </w:p>
    <w:p w:rsidR="00000000" w:rsidRDefault="00641A09">
      <w:pPr>
        <w:rPr>
          <w:rFonts w:cs="David"/>
          <w:sz w:val="24"/>
          <w:u w:val="single"/>
          <w:rtl/>
        </w:rPr>
      </w:pPr>
      <w:r>
        <w:rPr>
          <w:rFonts w:cs="David"/>
          <w:sz w:val="24"/>
          <w:u w:val="single"/>
          <w:rtl/>
        </w:rPr>
        <w:br w:type="page"/>
        <w:t>אלי רונן:</w:t>
      </w:r>
    </w:p>
    <w:p w:rsidR="00000000" w:rsidRDefault="00641A09">
      <w:pPr>
        <w:rPr>
          <w:rFonts w:cs="David"/>
          <w:sz w:val="24"/>
          <w:rtl/>
        </w:rPr>
      </w:pPr>
    </w:p>
    <w:p w:rsidR="00000000" w:rsidRDefault="00641A09">
      <w:pPr>
        <w:rPr>
          <w:rFonts w:cs="David"/>
          <w:sz w:val="24"/>
          <w:rtl/>
        </w:rPr>
      </w:pPr>
      <w:r>
        <w:rPr>
          <w:rFonts w:cs="David"/>
          <w:sz w:val="24"/>
          <w:rtl/>
        </w:rPr>
        <w:tab/>
        <w:t>אני לא אמרתי כך. מה פתאום? אני לא הזכרתי את המי</w:t>
      </w:r>
      <w:r>
        <w:rPr>
          <w:rFonts w:cs="David"/>
          <w:sz w:val="24"/>
          <w:rtl/>
        </w:rPr>
        <w:t>לה 8 אגורות.</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חבר הכנסת בנלולו, אנחנו נמצא ניסוח שיניח את דעתך בסופו של דבר.</w:t>
      </w:r>
    </w:p>
    <w:p w:rsidR="00000000" w:rsidRDefault="00641A09">
      <w:pPr>
        <w:rPr>
          <w:rFonts w:cs="David"/>
          <w:sz w:val="24"/>
          <w:rtl/>
        </w:rPr>
      </w:pPr>
    </w:p>
    <w:p w:rsidR="00000000" w:rsidRDefault="00641A09">
      <w:pPr>
        <w:rPr>
          <w:rFonts w:cs="David"/>
          <w:sz w:val="24"/>
          <w:u w:val="single"/>
          <w:rtl/>
        </w:rPr>
      </w:pPr>
      <w:r>
        <w:rPr>
          <w:rFonts w:cs="David"/>
          <w:sz w:val="24"/>
          <w:u w:val="single"/>
          <w:rtl/>
        </w:rPr>
        <w:t>דרור שטרום:</w:t>
      </w:r>
    </w:p>
    <w:p w:rsidR="00000000" w:rsidRDefault="00641A09">
      <w:pPr>
        <w:rPr>
          <w:rFonts w:cs="David"/>
          <w:sz w:val="24"/>
          <w:rtl/>
        </w:rPr>
      </w:pPr>
    </w:p>
    <w:p w:rsidR="00000000" w:rsidRDefault="00641A09">
      <w:pPr>
        <w:rPr>
          <w:rFonts w:cs="David"/>
          <w:sz w:val="24"/>
          <w:rtl/>
        </w:rPr>
      </w:pPr>
      <w:r>
        <w:rPr>
          <w:rFonts w:cs="David"/>
          <w:sz w:val="24"/>
          <w:rtl/>
        </w:rPr>
        <w:tab/>
        <w:t>באתי בעיקר להתריע מפני בעיה שיכולה להיווצר אם לא תהיה הסכמה של בתי הזיקוק לייצר במחיר שתמליץ ועדת המחירים ויאמץ שר האוצר. צריך לזכור שבניגוד לאי</w:t>
      </w:r>
      <w:r>
        <w:rPr>
          <w:rFonts w:cs="David"/>
          <w:sz w:val="24"/>
          <w:rtl/>
        </w:rPr>
        <w:t>רופה אנחנו נתונים כאן בידיים של יצרן אחד מרכזי. אני לא מנסה לקבוע אם המחיר שמוצע, 1.2 אגורות, הוא טוב או עדיף יותר מזה או פחות מזה. אני רק אומר שאם הוועדה תאשר את הצו כמו שהוא ובתי הזיקוק לא יסכימו לייצר במחיר שוועדת המחירים ושר האוצר יקבעו, יכול להיווצר מ</w:t>
      </w:r>
      <w:r>
        <w:rPr>
          <w:rFonts w:cs="David"/>
          <w:sz w:val="24"/>
          <w:rtl/>
        </w:rPr>
        <w:t xml:space="preserve">צב של וקום. לכאורה משתמשי הרכב יצטרכו לתדלק ב-50 </w:t>
      </w:r>
      <w:r>
        <w:rPr>
          <w:rFonts w:cs="David"/>
          <w:sz w:val="20"/>
        </w:rPr>
        <w:t>PPM</w:t>
      </w:r>
      <w:r>
        <w:rPr>
          <w:rFonts w:cs="David"/>
          <w:sz w:val="24"/>
          <w:rtl/>
        </w:rPr>
        <w:t xml:space="preserve"> אך לא יהיה יצרן שיספק את זה ברמה המקומית. אני יודע שעל כך יכולים לענות לי שיכול להיות ייבוא אבל הייבוא בעניין הזה מצומצם יותר ויקר יותר. </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אם הבנתי נכון את ההתפרצות של נציג משרד הביטח</w:t>
      </w:r>
      <w:r>
        <w:rPr>
          <w:rFonts w:cs="David"/>
          <w:sz w:val="24"/>
          <w:rtl/>
        </w:rPr>
        <w:t>ון, הוא אמר שאם יהיה שינוי במחירי הנפט אז אולי מה שמתכוונים לחסוך כאן ייבוא בדלת האחורית.</w:t>
      </w:r>
    </w:p>
    <w:p w:rsidR="00000000" w:rsidRDefault="00641A09">
      <w:pPr>
        <w:rPr>
          <w:rFonts w:cs="David"/>
          <w:sz w:val="24"/>
          <w:rtl/>
        </w:rPr>
      </w:pPr>
    </w:p>
    <w:p w:rsidR="00000000" w:rsidRDefault="00641A09">
      <w:pPr>
        <w:rPr>
          <w:rFonts w:cs="David"/>
          <w:sz w:val="24"/>
          <w:u w:val="single"/>
          <w:rtl/>
        </w:rPr>
      </w:pPr>
      <w:r>
        <w:rPr>
          <w:rFonts w:cs="David"/>
          <w:sz w:val="24"/>
          <w:u w:val="single"/>
          <w:rtl/>
        </w:rPr>
        <w:t>יצחק בלוך:</w:t>
      </w:r>
    </w:p>
    <w:p w:rsidR="00000000" w:rsidRDefault="00641A09">
      <w:pPr>
        <w:rPr>
          <w:rFonts w:cs="David"/>
          <w:sz w:val="24"/>
          <w:rtl/>
        </w:rPr>
      </w:pPr>
    </w:p>
    <w:p w:rsidR="00000000" w:rsidRDefault="00641A09">
      <w:pPr>
        <w:rPr>
          <w:rFonts w:cs="David"/>
          <w:sz w:val="24"/>
          <w:rtl/>
        </w:rPr>
      </w:pPr>
      <w:r>
        <w:rPr>
          <w:rFonts w:cs="David"/>
          <w:sz w:val="24"/>
          <w:rtl/>
        </w:rPr>
        <w:tab/>
        <w:t>זה הרבה בדלת האחורית. כל מטוסי חיל האוויר מופעלים על זה.</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גם אם אני חוסם את זה כאן, אני לא חוסם לגמרי ונכונה הטענה שלכאורה הם יכולים</w:t>
      </w:r>
      <w:r>
        <w:rPr>
          <w:rFonts w:cs="David"/>
          <w:sz w:val="24"/>
          <w:rtl/>
        </w:rPr>
        <w:t xml:space="preserve"> בדרך אחרת להשיג.</w:t>
      </w:r>
    </w:p>
    <w:p w:rsidR="00000000" w:rsidRDefault="00641A09">
      <w:pPr>
        <w:rPr>
          <w:rFonts w:cs="David"/>
          <w:sz w:val="24"/>
          <w:rtl/>
        </w:rPr>
      </w:pPr>
    </w:p>
    <w:p w:rsidR="00000000" w:rsidRDefault="00641A09">
      <w:pPr>
        <w:rPr>
          <w:rFonts w:cs="David"/>
          <w:sz w:val="24"/>
          <w:u w:val="single"/>
          <w:rtl/>
        </w:rPr>
      </w:pPr>
      <w:r>
        <w:rPr>
          <w:rFonts w:cs="David"/>
          <w:sz w:val="24"/>
          <w:u w:val="single"/>
          <w:rtl/>
        </w:rPr>
        <w:t>דרור שטרום:</w:t>
      </w:r>
    </w:p>
    <w:p w:rsidR="00000000" w:rsidRDefault="00641A09">
      <w:pPr>
        <w:rPr>
          <w:rFonts w:cs="David"/>
          <w:sz w:val="24"/>
          <w:rtl/>
        </w:rPr>
      </w:pPr>
    </w:p>
    <w:p w:rsidR="00000000" w:rsidRDefault="00641A09">
      <w:pPr>
        <w:rPr>
          <w:rFonts w:cs="David"/>
          <w:sz w:val="24"/>
          <w:rtl/>
        </w:rPr>
      </w:pPr>
      <w:r>
        <w:rPr>
          <w:rFonts w:cs="David"/>
          <w:sz w:val="24"/>
          <w:rtl/>
        </w:rPr>
        <w:tab/>
        <w:t>אני מודע למגבלות של כולנו בפורום הזה. יכול מאוד להיות שמה שאנחנו צריכים לוודא זה שלפחות בדלת הראשית לא תהיה פגיעה בצרכן. אני חושב שההתניה המוצעת היא בדיוק ההתניה שתפתור את זה. זאת אומרת, אם תהיה העלאה של יותר מ-1.2 אגורות ה</w:t>
      </w:r>
      <w:r>
        <w:rPr>
          <w:rFonts w:cs="David"/>
          <w:sz w:val="24"/>
          <w:rtl/>
        </w:rPr>
        <w:t>דיון יחזור לכאן כדי לבחון את ההשלכות.</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תוך איזה פרק זמן אפשר להיות בטוחים שהשרים יחליטו לפי המלצת ועדת המחירים?</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להערכתי תוך 2-3 שבועות.</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לא השתתפתי בדיון הקודם ויכול להיות שזה הועלה כבר. הרי מה שאנחנו הולכים לע</w:t>
      </w:r>
      <w:r>
        <w:rPr>
          <w:rFonts w:cs="David"/>
          <w:sz w:val="24"/>
          <w:rtl/>
        </w:rPr>
        <w:t>שות כאן זה משהו שהוא אנטי תחרותיות. אני מבינה שבמשך שנתיים אי אפשר יהיה לייבא לכאן סולר משום שהתקן הוא לא התקן האירופי.</w:t>
      </w:r>
    </w:p>
    <w:p w:rsidR="00000000" w:rsidRDefault="00641A09">
      <w:pPr>
        <w:rPr>
          <w:rFonts w:cs="David"/>
          <w:sz w:val="24"/>
          <w:rtl/>
        </w:rPr>
      </w:pPr>
    </w:p>
    <w:p w:rsidR="00000000" w:rsidRDefault="00641A09">
      <w:pPr>
        <w:rPr>
          <w:rFonts w:cs="David"/>
          <w:sz w:val="24"/>
          <w:u w:val="single"/>
          <w:rtl/>
        </w:rPr>
      </w:pPr>
      <w:r>
        <w:rPr>
          <w:rFonts w:cs="David"/>
          <w:sz w:val="24"/>
          <w:u w:val="single"/>
          <w:rtl/>
        </w:rPr>
        <w:br w:type="page"/>
        <w:t>דרור שטרום:</w:t>
      </w:r>
    </w:p>
    <w:p w:rsidR="00000000" w:rsidRDefault="00641A09">
      <w:pPr>
        <w:rPr>
          <w:rFonts w:cs="David"/>
          <w:sz w:val="24"/>
          <w:rtl/>
        </w:rPr>
      </w:pPr>
    </w:p>
    <w:p w:rsidR="00000000" w:rsidRDefault="00641A09">
      <w:pPr>
        <w:rPr>
          <w:rFonts w:cs="David"/>
          <w:sz w:val="24"/>
          <w:rtl/>
        </w:rPr>
      </w:pPr>
      <w:r>
        <w:rPr>
          <w:rFonts w:cs="David"/>
          <w:sz w:val="24"/>
          <w:rtl/>
        </w:rPr>
        <w:tab/>
        <w:t>אפשר לייבא סולר. נוצרת בעיה בשל העובדה שבאירופה עדיין התקן המחייב לא גורס את אותו תקן שאנחנו מאמצים פה אבל עדיין באירופה</w:t>
      </w:r>
      <w:r>
        <w:rPr>
          <w:rFonts w:cs="David"/>
          <w:sz w:val="24"/>
          <w:rtl/>
        </w:rPr>
        <w:t xml:space="preserve"> יש מדינות שמייצרות בתקן הזה ואפשר לייבא מהן. מה שכן נכון, שההיצע שעומד לייבוא מהסוג הזה הוא מצומצם יותר.</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וכמה ייבוא יש היום? באילו היקפים? האם יש היום בכלל ייבוא של סולר?</w:t>
      </w:r>
    </w:p>
    <w:p w:rsidR="00000000" w:rsidRDefault="00641A09">
      <w:pPr>
        <w:rPr>
          <w:rFonts w:cs="David"/>
          <w:sz w:val="24"/>
          <w:rtl/>
        </w:rPr>
      </w:pPr>
    </w:p>
    <w:p w:rsidR="00000000" w:rsidRDefault="00641A09">
      <w:pPr>
        <w:rPr>
          <w:rFonts w:cs="David"/>
          <w:sz w:val="24"/>
          <w:u w:val="single"/>
          <w:rtl/>
        </w:rPr>
      </w:pPr>
      <w:r>
        <w:rPr>
          <w:rFonts w:cs="David"/>
          <w:sz w:val="24"/>
          <w:u w:val="single"/>
          <w:rtl/>
        </w:rPr>
        <w:t>אהוד יחיאלי:</w:t>
      </w:r>
    </w:p>
    <w:p w:rsidR="00000000" w:rsidRDefault="00641A09">
      <w:pPr>
        <w:rPr>
          <w:rFonts w:cs="David"/>
          <w:sz w:val="24"/>
          <w:rtl/>
        </w:rPr>
      </w:pPr>
    </w:p>
    <w:p w:rsidR="00000000" w:rsidRDefault="00641A09">
      <w:pPr>
        <w:rPr>
          <w:rFonts w:cs="David"/>
          <w:sz w:val="24"/>
          <w:rtl/>
        </w:rPr>
      </w:pPr>
      <w:r>
        <w:rPr>
          <w:rFonts w:cs="David"/>
          <w:sz w:val="24"/>
          <w:rtl/>
        </w:rPr>
        <w:tab/>
        <w:t>אין יבוא.</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גברת איריס צמח א</w:t>
      </w:r>
      <w:r>
        <w:rPr>
          <w:rFonts w:cs="David"/>
          <w:sz w:val="24"/>
          <w:rtl/>
        </w:rPr>
        <w:t>ומרת שבערך 40% זה יבוא.</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הייבוא הוא כ-20%.</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זאת אומרת, אנחנו מאבדים פה את הגמישות. אתה בעצמך אומר שהמקורות הם מצומצמים והמחירים עלולים לעלות.</w:t>
      </w:r>
    </w:p>
    <w:p w:rsidR="00000000" w:rsidRDefault="00641A09">
      <w:pPr>
        <w:rPr>
          <w:rFonts w:cs="David"/>
          <w:sz w:val="24"/>
          <w:rtl/>
        </w:rPr>
      </w:pPr>
    </w:p>
    <w:p w:rsidR="00000000" w:rsidRDefault="00641A09">
      <w:pPr>
        <w:rPr>
          <w:rFonts w:cs="David"/>
          <w:sz w:val="24"/>
          <w:u w:val="single"/>
          <w:rtl/>
        </w:rPr>
      </w:pPr>
      <w:r>
        <w:rPr>
          <w:rFonts w:cs="David"/>
          <w:sz w:val="24"/>
          <w:u w:val="single"/>
          <w:rtl/>
        </w:rPr>
        <w:t>דרור שטרום:</w:t>
      </w:r>
    </w:p>
    <w:p w:rsidR="00000000" w:rsidRDefault="00641A09">
      <w:pPr>
        <w:rPr>
          <w:rFonts w:cs="David"/>
          <w:sz w:val="24"/>
          <w:rtl/>
        </w:rPr>
      </w:pPr>
    </w:p>
    <w:p w:rsidR="00000000" w:rsidRDefault="00641A09">
      <w:pPr>
        <w:rPr>
          <w:rFonts w:cs="David"/>
          <w:sz w:val="24"/>
          <w:rtl/>
        </w:rPr>
      </w:pPr>
      <w:r>
        <w:rPr>
          <w:rFonts w:cs="David"/>
          <w:sz w:val="24"/>
          <w:rtl/>
        </w:rPr>
        <w:tab/>
        <w:t xml:space="preserve">המחירים יקרים יותר, כמו שגם אצלנו בארץ המחיר של 50 </w:t>
      </w:r>
      <w:r>
        <w:rPr>
          <w:rFonts w:cs="David"/>
          <w:sz w:val="20"/>
        </w:rPr>
        <w:t>PPM</w:t>
      </w:r>
      <w:r>
        <w:rPr>
          <w:rFonts w:cs="David"/>
          <w:sz w:val="24"/>
          <w:rtl/>
        </w:rPr>
        <w:t xml:space="preserve"> יהיה יקר יות</w:t>
      </w:r>
      <w:r>
        <w:rPr>
          <w:rFonts w:cs="David"/>
          <w:sz w:val="24"/>
          <w:rtl/>
        </w:rPr>
        <w:t>ר מאשר הסולר הרגיל.</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אבל אני לא צריכה ללמד אותך שאם אנחנו מונעים כאן את התחרות אז יהיה לחץ גדול יותר של בתי הזיקוק.</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הנציג של "שינוי" שישב פה בפעם הקודמת אמר שכל עניינו הוא נושא איכות הסביבה.</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אות</w:t>
      </w:r>
      <w:r>
        <w:rPr>
          <w:rFonts w:cs="David"/>
          <w:sz w:val="24"/>
          <w:rtl/>
        </w:rPr>
        <w:t>י מעניין הכול, גם איכות הסביבה וגם המחיר. אני רוצה להשיג את שניהם. אנחנו בהחלט בעד איכות הסביבה, אף אחד לא חושב אחרת.</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אני פשוט מונע ממך מלחמות פוליטיות עם השרה.</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אל תדאג, אין לי מלחמות עם אף אחד, לא עם השר פריצקי ול</w:t>
      </w:r>
      <w:r>
        <w:rPr>
          <w:rFonts w:cs="David"/>
          <w:sz w:val="24"/>
          <w:rtl/>
        </w:rPr>
        <w:t>א עם השרה נאות.</w:t>
      </w:r>
    </w:p>
    <w:p w:rsidR="00000000" w:rsidRDefault="00641A09">
      <w:pPr>
        <w:rPr>
          <w:rFonts w:cs="David"/>
          <w:sz w:val="24"/>
          <w:rtl/>
        </w:rPr>
      </w:pPr>
    </w:p>
    <w:p w:rsidR="00000000" w:rsidRDefault="00641A09">
      <w:pPr>
        <w:rPr>
          <w:rFonts w:cs="David"/>
          <w:sz w:val="24"/>
          <w:u w:val="single"/>
          <w:rtl/>
        </w:rPr>
      </w:pPr>
      <w:r>
        <w:rPr>
          <w:rFonts w:cs="David"/>
          <w:sz w:val="24"/>
          <w:u w:val="single"/>
          <w:rtl/>
        </w:rPr>
        <w:t>דניאל בנלולו:</w:t>
      </w:r>
    </w:p>
    <w:p w:rsidR="00000000" w:rsidRDefault="00641A09">
      <w:pPr>
        <w:rPr>
          <w:rFonts w:cs="David"/>
          <w:sz w:val="24"/>
          <w:rtl/>
        </w:rPr>
      </w:pPr>
    </w:p>
    <w:p w:rsidR="00000000" w:rsidRDefault="00641A09">
      <w:pPr>
        <w:rPr>
          <w:rFonts w:cs="David"/>
          <w:sz w:val="24"/>
          <w:rtl/>
        </w:rPr>
      </w:pPr>
      <w:r>
        <w:rPr>
          <w:rFonts w:cs="David"/>
          <w:sz w:val="24"/>
          <w:rtl/>
        </w:rPr>
        <w:tab/>
        <w:t>שוכנענו כולנו בחשיבות ההיבט של איכות הסביבה.</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אף אחד לא חושב שהתקנות האלה לא צריכות להיות. אני רק מציעה לקבל החלטה ברוח הדברים שאתה אמרת ולסגור את העניין, וכמה שיותר מהר עדיף.</w:t>
      </w:r>
    </w:p>
    <w:p w:rsidR="00000000" w:rsidRDefault="00641A09">
      <w:pPr>
        <w:rPr>
          <w:rFonts w:cs="David"/>
          <w:sz w:val="24"/>
          <w:rtl/>
        </w:rPr>
      </w:pPr>
    </w:p>
    <w:p w:rsidR="00000000" w:rsidRDefault="00641A09">
      <w:pPr>
        <w:rPr>
          <w:rFonts w:cs="David"/>
          <w:sz w:val="24"/>
          <w:u w:val="single"/>
          <w:rtl/>
        </w:rPr>
      </w:pPr>
      <w:r>
        <w:rPr>
          <w:rFonts w:cs="David"/>
          <w:sz w:val="24"/>
          <w:u w:val="single"/>
          <w:rtl/>
        </w:rPr>
        <w:t>דרור שטרום:</w:t>
      </w:r>
    </w:p>
    <w:p w:rsidR="00000000" w:rsidRDefault="00641A09">
      <w:pPr>
        <w:rPr>
          <w:rFonts w:cs="David"/>
          <w:sz w:val="24"/>
          <w:rtl/>
        </w:rPr>
      </w:pPr>
    </w:p>
    <w:p w:rsidR="00000000" w:rsidRDefault="00641A09">
      <w:pPr>
        <w:rPr>
          <w:rFonts w:cs="David"/>
          <w:sz w:val="24"/>
          <w:rtl/>
        </w:rPr>
      </w:pPr>
      <w:r>
        <w:rPr>
          <w:rFonts w:cs="David"/>
          <w:sz w:val="24"/>
          <w:rtl/>
        </w:rPr>
        <w:tab/>
        <w:t>אין ספק שבצו</w:t>
      </w:r>
      <w:r>
        <w:rPr>
          <w:rFonts w:cs="David"/>
          <w:sz w:val="24"/>
          <w:rtl/>
        </w:rPr>
        <w:t xml:space="preserve"> הזה גלום איזה איזון בין שיקולי איכות סביבה, מצד אחד, לבין שיקולים של תחרות, מצד שני. בעצם המשמעות של הצו הזה היא שהצרכן הישראלי ישלם יותר – השאלה אם זה יהיה מעט יותר או הרבה יותר – עבור שיקולים של איכות סביבה. זה שיווי משקל מוגדר. אני חושב שבנסיבות האלה ו</w:t>
      </w:r>
      <w:r>
        <w:rPr>
          <w:rFonts w:cs="David"/>
          <w:sz w:val="24"/>
          <w:rtl/>
        </w:rPr>
        <w:t>במחירים שמדובר בהם זה איזון ראוי ונכון.</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 xml:space="preserve">אין לי בעיה עם זה. אם זה 1.2 אגורות – זה ראוי בהחלט. </w:t>
      </w:r>
    </w:p>
    <w:p w:rsidR="00000000" w:rsidRDefault="00641A09">
      <w:pPr>
        <w:rPr>
          <w:rFonts w:cs="David"/>
          <w:sz w:val="24"/>
          <w:rtl/>
        </w:rPr>
      </w:pPr>
    </w:p>
    <w:p w:rsidR="00000000" w:rsidRDefault="00641A09">
      <w:pPr>
        <w:rPr>
          <w:rFonts w:cs="David"/>
          <w:sz w:val="24"/>
          <w:u w:val="single"/>
          <w:rtl/>
        </w:rPr>
      </w:pPr>
      <w:r>
        <w:rPr>
          <w:rFonts w:cs="David"/>
          <w:sz w:val="24"/>
          <w:u w:val="single"/>
          <w:rtl/>
        </w:rPr>
        <w:t>ישר בן-מרדכי:</w:t>
      </w:r>
    </w:p>
    <w:p w:rsidR="00000000" w:rsidRDefault="00641A09">
      <w:pPr>
        <w:rPr>
          <w:rFonts w:cs="David"/>
          <w:sz w:val="24"/>
          <w:rtl/>
        </w:rPr>
      </w:pPr>
    </w:p>
    <w:p w:rsidR="00000000" w:rsidRDefault="00641A09">
      <w:pPr>
        <w:rPr>
          <w:rFonts w:cs="David"/>
          <w:sz w:val="24"/>
          <w:rtl/>
        </w:rPr>
      </w:pPr>
      <w:r>
        <w:rPr>
          <w:rFonts w:cs="David"/>
          <w:sz w:val="24"/>
          <w:rtl/>
        </w:rPr>
        <w:tab/>
        <w:t>דיברו פה על הנושא של החזר השקעה, לכאורה בתי זיקוק הציגו משהו שהוא גבוה ומוגזם. מה שאנחנו הצגנו כמחיר ראוי למוצר הזה איננו מח</w:t>
      </w:r>
      <w:r>
        <w:rPr>
          <w:rFonts w:cs="David"/>
          <w:sz w:val="24"/>
          <w:rtl/>
        </w:rPr>
        <w:t>זיר את ההשקעה בשנתיים וחצי. אלה מחירים שמחזירים את ההשקעות תוך 6-8 שנים, וזה סביר. נציגת המשרד לתשתיות לאומיות לא לקחה בחשבון שיש גם הוצאות משתנות כאשר מייצרים מוצר ולא רק השקעה.</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אתה מבין שקרוב לוודאי יש כבר החלטה שזה סדר הגודל. מהי המ</w:t>
      </w:r>
      <w:r>
        <w:rPr>
          <w:rFonts w:cs="David"/>
          <w:sz w:val="24"/>
          <w:rtl/>
        </w:rPr>
        <w:t>שמעות מבחינתכם?</w:t>
      </w:r>
    </w:p>
    <w:p w:rsidR="00000000" w:rsidRDefault="00641A09">
      <w:pPr>
        <w:rPr>
          <w:rFonts w:cs="David"/>
          <w:sz w:val="24"/>
          <w:rtl/>
        </w:rPr>
      </w:pPr>
    </w:p>
    <w:p w:rsidR="00000000" w:rsidRDefault="00641A09">
      <w:pPr>
        <w:rPr>
          <w:rFonts w:cs="David"/>
          <w:sz w:val="24"/>
          <w:u w:val="single"/>
          <w:rtl/>
        </w:rPr>
      </w:pPr>
      <w:r>
        <w:rPr>
          <w:rFonts w:cs="David"/>
          <w:sz w:val="24"/>
          <w:u w:val="single"/>
          <w:rtl/>
        </w:rPr>
        <w:t>ישר בן-מרדכי:</w:t>
      </w:r>
    </w:p>
    <w:p w:rsidR="00000000" w:rsidRDefault="00641A09">
      <w:pPr>
        <w:rPr>
          <w:rFonts w:cs="David"/>
          <w:sz w:val="24"/>
          <w:rtl/>
        </w:rPr>
      </w:pPr>
    </w:p>
    <w:p w:rsidR="00000000" w:rsidRDefault="00641A09">
      <w:pPr>
        <w:rPr>
          <w:rFonts w:cs="David"/>
          <w:sz w:val="24"/>
          <w:rtl/>
        </w:rPr>
      </w:pPr>
      <w:r>
        <w:rPr>
          <w:rFonts w:cs="David"/>
          <w:sz w:val="24"/>
          <w:rtl/>
        </w:rPr>
        <w:tab/>
        <w:t>אנחנו חושבים שבסופו של דבר מחיר המוצר תמיד צריך להיקבע ברמה סבירה שהיא אלטרנטיבה לייבוא של המוצר, בשל סיבה מאוד פשוטה, כי זה מה שנותן לשוק לעבוד באופן חופשי. בסופו של דבר כאשר יש תקלות או בעיות במתקנים זה מה שמאפשר לייבא את</w:t>
      </w:r>
      <w:r>
        <w:rPr>
          <w:rFonts w:cs="David"/>
          <w:sz w:val="24"/>
          <w:rtl/>
        </w:rPr>
        <w:t xml:space="preserve"> המוצר בצורה נורמלית, בצורה שכל אחד יוכל לעשות את זה. אנחנו הצענו בוועדת המחירים כמה אלטרנטיבות שמייצגות את האפשרות הזאת, והן אלטרנטיבות סבירות מאוד. </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יש לך כבר תשובה שקרוב לוודאי זה לא התקבל.</w:t>
      </w:r>
    </w:p>
    <w:p w:rsidR="00000000" w:rsidRDefault="00641A09">
      <w:pPr>
        <w:rPr>
          <w:rFonts w:cs="David"/>
          <w:sz w:val="24"/>
          <w:rtl/>
        </w:rPr>
      </w:pPr>
    </w:p>
    <w:p w:rsidR="00000000" w:rsidRDefault="00641A09">
      <w:pPr>
        <w:rPr>
          <w:rFonts w:cs="David"/>
          <w:sz w:val="24"/>
          <w:u w:val="single"/>
          <w:rtl/>
        </w:rPr>
      </w:pPr>
      <w:r>
        <w:rPr>
          <w:rFonts w:cs="David"/>
          <w:sz w:val="24"/>
          <w:u w:val="single"/>
          <w:rtl/>
        </w:rPr>
        <w:t>ישר בן-מרדכי:</w:t>
      </w:r>
    </w:p>
    <w:p w:rsidR="00000000" w:rsidRDefault="00641A09">
      <w:pPr>
        <w:rPr>
          <w:rFonts w:cs="David"/>
          <w:sz w:val="24"/>
          <w:rtl/>
        </w:rPr>
      </w:pPr>
    </w:p>
    <w:p w:rsidR="00000000" w:rsidRDefault="00641A09">
      <w:pPr>
        <w:rPr>
          <w:rFonts w:cs="David"/>
          <w:sz w:val="24"/>
          <w:rtl/>
        </w:rPr>
      </w:pPr>
      <w:r>
        <w:rPr>
          <w:rFonts w:cs="David"/>
          <w:sz w:val="24"/>
          <w:rtl/>
        </w:rPr>
        <w:tab/>
        <w:t>אנחנו עובדים בתוך המסגרות</w:t>
      </w:r>
      <w:r>
        <w:rPr>
          <w:rFonts w:cs="David"/>
          <w:sz w:val="24"/>
          <w:rtl/>
        </w:rPr>
        <w:t xml:space="preserve"> הקיימות. ועדת המחירים הציעה הצעה מסוימת ואנחנו התייחסנו אליה ואמרנו את דעתנו. הנושא הזה נמצא כעת בדיון הוועדה. אנחנו לא אומרים מה הוועדה בסופו של דבר צריכה להחליט. הוועדה היא סוברנית והיא צריכה להחליט. אבל אני רוצה להעמיד דברים על דיוקם ולומר שלנו כבתי זי</w:t>
      </w:r>
      <w:r>
        <w:rPr>
          <w:rFonts w:cs="David"/>
          <w:sz w:val="24"/>
          <w:rtl/>
        </w:rPr>
        <w:t>קוק אין שום עניין לבקש משהו מופרז.</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האישור של הוועדה היום יהיה מותנה. אנחנו מניחים שזה מה שוועדת המחירים תאשר. אז מה יקרה אתכם? נניח שוועדת המחירים תאשר 1.2 אגורות או 1.5 אגורות. מה קורה אתכם?</w:t>
      </w:r>
    </w:p>
    <w:p w:rsidR="00000000" w:rsidRDefault="00641A09">
      <w:pPr>
        <w:rPr>
          <w:rFonts w:cs="David"/>
          <w:sz w:val="24"/>
          <w:rtl/>
        </w:rPr>
      </w:pPr>
    </w:p>
    <w:p w:rsidR="00000000" w:rsidRDefault="00641A09">
      <w:pPr>
        <w:rPr>
          <w:rFonts w:cs="David"/>
          <w:sz w:val="24"/>
          <w:u w:val="single"/>
          <w:rtl/>
        </w:rPr>
      </w:pPr>
      <w:r>
        <w:rPr>
          <w:rFonts w:cs="David"/>
          <w:sz w:val="24"/>
          <w:u w:val="single"/>
          <w:rtl/>
        </w:rPr>
        <w:t>ישר בן-מרדכי:</w:t>
      </w:r>
    </w:p>
    <w:p w:rsidR="00000000" w:rsidRDefault="00641A09">
      <w:pPr>
        <w:rPr>
          <w:rFonts w:cs="David"/>
          <w:sz w:val="24"/>
          <w:rtl/>
        </w:rPr>
      </w:pPr>
    </w:p>
    <w:p w:rsidR="00000000" w:rsidRDefault="00641A09">
      <w:pPr>
        <w:rPr>
          <w:rFonts w:cs="David"/>
          <w:sz w:val="24"/>
          <w:rtl/>
        </w:rPr>
      </w:pPr>
      <w:r>
        <w:rPr>
          <w:rFonts w:cs="David"/>
          <w:sz w:val="24"/>
          <w:rtl/>
        </w:rPr>
        <w:tab/>
        <w:t>זה לא רק פונקציה של הפרש מ</w:t>
      </w:r>
      <w:r>
        <w:rPr>
          <w:rFonts w:cs="David"/>
          <w:sz w:val="24"/>
          <w:rtl/>
        </w:rPr>
        <w:t>חיר. בכל נקודת זמן אנחנו נצטרך לעשות את החשבון הכלכלי הנכון של חברתנו ולהגיד האם במחיר הזה ניתן לייצר או לא ניתן לייצר. אנחנו בסופו של דבר נצטרך לעשות את החשבון.</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הוא שאמרתי. בסוף לא תהיה לנו תחרות, לא יהיה לנו מקור אחר. הם יחזיקו אותנו</w:t>
      </w:r>
      <w:r>
        <w:rPr>
          <w:rFonts w:cs="David"/>
          <w:sz w:val="24"/>
          <w:rtl/>
        </w:rPr>
        <w:t xml:space="preserve"> בגרון ולא תהיה ברירה אלא להעלות את המחיר ל-8 אגורות.</w:t>
      </w:r>
    </w:p>
    <w:p w:rsidR="00000000" w:rsidRDefault="00641A09">
      <w:pPr>
        <w:rPr>
          <w:rFonts w:cs="David"/>
          <w:sz w:val="24"/>
          <w:rtl/>
        </w:rPr>
      </w:pPr>
    </w:p>
    <w:p w:rsidR="00000000" w:rsidRDefault="00641A09">
      <w:pPr>
        <w:rPr>
          <w:rFonts w:cs="David"/>
          <w:sz w:val="24"/>
          <w:u w:val="single"/>
          <w:rtl/>
        </w:rPr>
      </w:pPr>
      <w:r>
        <w:rPr>
          <w:rFonts w:cs="David"/>
          <w:sz w:val="24"/>
          <w:u w:val="single"/>
          <w:rtl/>
        </w:rPr>
        <w:t>קריאה:</w:t>
      </w:r>
    </w:p>
    <w:p w:rsidR="00000000" w:rsidRDefault="00641A09">
      <w:pPr>
        <w:rPr>
          <w:rFonts w:cs="David"/>
          <w:sz w:val="24"/>
          <w:rtl/>
        </w:rPr>
      </w:pPr>
    </w:p>
    <w:p w:rsidR="00000000" w:rsidRDefault="00641A09">
      <w:pPr>
        <w:rPr>
          <w:rFonts w:cs="David"/>
          <w:sz w:val="24"/>
          <w:rtl/>
        </w:rPr>
      </w:pPr>
      <w:r>
        <w:rPr>
          <w:rFonts w:cs="David"/>
          <w:sz w:val="24"/>
          <w:rtl/>
        </w:rPr>
        <w:tab/>
        <w:t>יש גם מכתבים שלהם, שהם אומרים שבמחיר הזה הם לא ייצרו.</w:t>
      </w:r>
    </w:p>
    <w:p w:rsidR="00000000" w:rsidRDefault="00641A09">
      <w:pPr>
        <w:rPr>
          <w:rFonts w:cs="David"/>
          <w:sz w:val="24"/>
          <w:rtl/>
        </w:rPr>
      </w:pPr>
    </w:p>
    <w:p w:rsidR="00000000" w:rsidRDefault="00641A09">
      <w:pPr>
        <w:rPr>
          <w:rFonts w:cs="David"/>
          <w:sz w:val="24"/>
          <w:u w:val="single"/>
          <w:rtl/>
        </w:rPr>
      </w:pPr>
      <w:r>
        <w:rPr>
          <w:rFonts w:cs="David"/>
          <w:sz w:val="24"/>
          <w:u w:val="single"/>
          <w:rtl/>
        </w:rPr>
        <w:t>ישר בן-מרדכי:</w:t>
      </w:r>
    </w:p>
    <w:p w:rsidR="00000000" w:rsidRDefault="00641A09">
      <w:pPr>
        <w:rPr>
          <w:rFonts w:cs="David"/>
          <w:sz w:val="24"/>
          <w:rtl/>
        </w:rPr>
      </w:pPr>
    </w:p>
    <w:p w:rsidR="00000000" w:rsidRDefault="00641A09">
      <w:pPr>
        <w:rPr>
          <w:rFonts w:cs="David"/>
          <w:sz w:val="24"/>
          <w:rtl/>
        </w:rPr>
      </w:pPr>
      <w:r>
        <w:rPr>
          <w:rFonts w:cs="David"/>
          <w:sz w:val="24"/>
          <w:rtl/>
        </w:rPr>
        <w:tab/>
        <w:t>למרות שאנחנו חברה ממשלתית אנחנו חברה עסקית. בסופו של דבר אנחנו מייצרים את המוצרים בהתאם לכלכליוּת היצור של המוצרים. אנחנו</w:t>
      </w:r>
      <w:r>
        <w:rPr>
          <w:rFonts w:cs="David"/>
          <w:sz w:val="24"/>
          <w:rtl/>
        </w:rPr>
        <w:t xml:space="preserve"> שמים את המספרים האלה על השולחן. אנחנו נייצר בהתאם למה שיהיה כדאי לייצר. בחלק מהזמן אני מניח שבנוסחת המחיר המוצעת זה יהיה כדאי ויכול להיות שבחלק מהזמן זה לא יהיה כדאי. למשל אם אצלנו יהיו שיפוצים או תקלות ויהיה יותר יקר לייבא את המוצר הזה מאשר מה שנקבע בנוס</w:t>
      </w:r>
      <w:r>
        <w:rPr>
          <w:rFonts w:cs="David"/>
          <w:sz w:val="24"/>
          <w:rtl/>
        </w:rPr>
        <w:t>חת המחיר אז אני לא אייבא אותו. אין כל היגיון כלכלי להוציא כסף מהכיס כדי להפסיד. לכן אנחנו הצגנו את הדברים בצורה ברורה לוועדה.</w:t>
      </w:r>
    </w:p>
    <w:p w:rsidR="00000000" w:rsidRDefault="00641A09">
      <w:pPr>
        <w:rPr>
          <w:rFonts w:cs="David"/>
          <w:sz w:val="24"/>
          <w:rtl/>
        </w:rPr>
      </w:pPr>
    </w:p>
    <w:p w:rsidR="00000000" w:rsidRDefault="00641A09">
      <w:pPr>
        <w:rPr>
          <w:rFonts w:cs="David"/>
          <w:sz w:val="24"/>
          <w:u w:val="single"/>
          <w:rtl/>
        </w:rPr>
      </w:pPr>
      <w:r>
        <w:rPr>
          <w:rFonts w:cs="David"/>
          <w:sz w:val="24"/>
          <w:u w:val="single"/>
          <w:rtl/>
        </w:rPr>
        <w:t>דניאל בנלולו:</w:t>
      </w:r>
    </w:p>
    <w:p w:rsidR="00000000" w:rsidRDefault="00641A09">
      <w:pPr>
        <w:rPr>
          <w:rFonts w:cs="David"/>
          <w:sz w:val="24"/>
          <w:rtl/>
        </w:rPr>
      </w:pPr>
    </w:p>
    <w:p w:rsidR="00000000" w:rsidRDefault="00641A09">
      <w:pPr>
        <w:rPr>
          <w:rFonts w:cs="David"/>
          <w:sz w:val="24"/>
          <w:rtl/>
        </w:rPr>
      </w:pPr>
      <w:r>
        <w:rPr>
          <w:rFonts w:cs="David"/>
          <w:sz w:val="24"/>
          <w:rtl/>
        </w:rPr>
        <w:tab/>
        <w:t>מה המחיר שנקבתם?</w:t>
      </w:r>
    </w:p>
    <w:p w:rsidR="00000000" w:rsidRDefault="00641A09">
      <w:pPr>
        <w:rPr>
          <w:rFonts w:cs="David"/>
          <w:sz w:val="24"/>
          <w:rtl/>
        </w:rPr>
      </w:pPr>
    </w:p>
    <w:p w:rsidR="00000000" w:rsidRDefault="00641A09">
      <w:pPr>
        <w:rPr>
          <w:rFonts w:cs="David"/>
          <w:sz w:val="24"/>
          <w:u w:val="single"/>
          <w:rtl/>
        </w:rPr>
      </w:pPr>
      <w:r>
        <w:rPr>
          <w:rFonts w:cs="David"/>
          <w:sz w:val="24"/>
          <w:u w:val="single"/>
          <w:rtl/>
        </w:rPr>
        <w:t>ישר בן-מרדכי:</w:t>
      </w:r>
    </w:p>
    <w:p w:rsidR="00000000" w:rsidRDefault="00641A09">
      <w:pPr>
        <w:rPr>
          <w:rFonts w:cs="David"/>
          <w:sz w:val="24"/>
          <w:rtl/>
        </w:rPr>
      </w:pPr>
    </w:p>
    <w:p w:rsidR="00000000" w:rsidRDefault="00641A09">
      <w:pPr>
        <w:rPr>
          <w:rFonts w:cs="David"/>
          <w:sz w:val="24"/>
          <w:rtl/>
        </w:rPr>
      </w:pPr>
      <w:r>
        <w:rPr>
          <w:rFonts w:cs="David"/>
          <w:sz w:val="24"/>
          <w:rtl/>
        </w:rPr>
        <w:tab/>
        <w:t>אנחנו אמרנו 8 אגורות לליטר. חשוב לציין שבמדינות אירופה התמריצים שניתנו דרך המיס</w:t>
      </w:r>
      <w:r>
        <w:rPr>
          <w:rFonts w:cs="David"/>
          <w:sz w:val="24"/>
          <w:rtl/>
        </w:rPr>
        <w:t>וי הם ברמות של 25-30 אגורות לליטר. זה מה שניתן על מנת לדחוף את המוצר הזה לשוק. בתי הזיקוק באירופה השקיעו קרוב ל-10-15 מיליארד דולר כדי לייצר את המוצר הזה. בסופו של דבר אנחנו הלכנו לסקלה הנמוכה ביותר, למחיר המינימלי שניתן לבתי זיקוק באירופה על מנת שייצרו.</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עד היום הייתי נגד פיצול בתי הזיקוק. אני מתחילה לחשוב שזה טעות.</w:t>
      </w:r>
    </w:p>
    <w:p w:rsidR="00000000" w:rsidRDefault="00641A09">
      <w:pPr>
        <w:rPr>
          <w:rFonts w:cs="David"/>
          <w:sz w:val="24"/>
          <w:rtl/>
        </w:rPr>
      </w:pPr>
    </w:p>
    <w:p w:rsidR="00000000" w:rsidRDefault="00641A09">
      <w:pPr>
        <w:rPr>
          <w:rFonts w:cs="David"/>
          <w:sz w:val="24"/>
          <w:u w:val="single"/>
          <w:rtl/>
        </w:rPr>
      </w:pPr>
      <w:r>
        <w:rPr>
          <w:rFonts w:cs="David"/>
          <w:sz w:val="24"/>
          <w:u w:val="single"/>
          <w:rtl/>
        </w:rPr>
        <w:t>משה פרג'ון:</w:t>
      </w:r>
    </w:p>
    <w:p w:rsidR="00000000" w:rsidRDefault="00641A09">
      <w:pPr>
        <w:rPr>
          <w:rFonts w:cs="David"/>
          <w:sz w:val="24"/>
          <w:rtl/>
        </w:rPr>
      </w:pPr>
    </w:p>
    <w:p w:rsidR="00000000" w:rsidRDefault="00641A09">
      <w:pPr>
        <w:pStyle w:val="32"/>
        <w:rPr>
          <w:rFonts w:cs="David"/>
          <w:sz w:val="24"/>
          <w:rtl/>
        </w:rPr>
      </w:pPr>
      <w:r>
        <w:rPr>
          <w:rFonts w:cs="David"/>
          <w:sz w:val="24"/>
          <w:rtl/>
        </w:rPr>
        <w:tab/>
        <w:t>אני יועץ עצמאי לאנרגיה. עד לפני כמה שנים הייתי המנהל של בתי הזיקוק והיום אני מייצג את חברת "פז". אני רוצה להתייחס לשתי נקודות.</w:t>
      </w:r>
    </w:p>
    <w:p w:rsidR="00000000" w:rsidRDefault="00641A09">
      <w:pPr>
        <w:rPr>
          <w:rFonts w:cs="David"/>
          <w:sz w:val="24"/>
          <w:rtl/>
        </w:rPr>
      </w:pPr>
    </w:p>
    <w:p w:rsidR="00000000" w:rsidRDefault="00641A09">
      <w:pPr>
        <w:rPr>
          <w:rFonts w:cs="David"/>
          <w:sz w:val="24"/>
          <w:rtl/>
        </w:rPr>
      </w:pPr>
      <w:r>
        <w:rPr>
          <w:rFonts w:cs="David"/>
          <w:sz w:val="24"/>
          <w:rtl/>
        </w:rPr>
        <w:tab/>
        <w:t xml:space="preserve">הנקודה הראשונה, אני לא מייצג </w:t>
      </w:r>
      <w:r>
        <w:rPr>
          <w:rFonts w:cs="David"/>
          <w:sz w:val="24"/>
          <w:rtl/>
        </w:rPr>
        <w:t>את בתי הזיקוק פה, הם מייצגים את עצמם אבל בקשר למחיר שצוין כאן, עם נוסחאות וחיתוכים וכן הלאה: אני מחזיק בידי את הפרסום של מחירי המוצרים בארץ ובאירופה היום. ההפרש האבסולוטי בין מחיר הסולר בים התיכון לבין מחירו בצפון-מערב אירופה הוא 22 דולר, שזה בערך 10 אגורו</w:t>
      </w:r>
      <w:r>
        <w:rPr>
          <w:rFonts w:cs="David"/>
          <w:sz w:val="24"/>
          <w:rtl/>
        </w:rPr>
        <w:t xml:space="preserve">ת. לא 8 אגורות ולא 2 אגורות ולא אגורה אחת. הסיבה היא פשוטה מאוד. רבותי, כשלוקחים את המחיר של הסולר הבסיסי המסופק והמטופל היום, ההפרש בין הסולר באירופה ובישראל הוא 18 דולר. על זה צריך להוסיף 2-3 דולר לסולר המשובח יותר ונגיע ל-22 דולר. אני יודע שהריבון יקבע </w:t>
      </w:r>
      <w:r>
        <w:rPr>
          <w:rFonts w:cs="David"/>
          <w:sz w:val="24"/>
          <w:rtl/>
        </w:rPr>
        <w:t>את המחיר אבל אני באתי לכאן בשם העובדות, לא בשם אף אחד אחר.</w:t>
      </w:r>
    </w:p>
    <w:p w:rsidR="00000000" w:rsidRDefault="00641A09">
      <w:pPr>
        <w:rPr>
          <w:rFonts w:cs="David"/>
          <w:sz w:val="24"/>
          <w:rtl/>
        </w:rPr>
      </w:pPr>
    </w:p>
    <w:p w:rsidR="00000000" w:rsidRDefault="00641A09">
      <w:pPr>
        <w:rPr>
          <w:rFonts w:cs="David"/>
          <w:sz w:val="24"/>
          <w:rtl/>
        </w:rPr>
      </w:pPr>
      <w:r>
        <w:rPr>
          <w:rFonts w:cs="David"/>
          <w:sz w:val="24"/>
          <w:rtl/>
        </w:rPr>
        <w:tab/>
        <w:t xml:space="preserve">עובדה שנייה, המוצר הזה אינו סחיר בים התיכון ולכן אנחנו נדרשים לכל מיני תרגילי נוסחאות. הסכמנו כאן כולנו על 1.1.2004, בלחץ המשרד לאיכות הסביבה. גם אנחנו חלק מהסביבה. אבל עכשיו אנחנו שומעים שרוצים </w:t>
      </w:r>
      <w:r>
        <w:rPr>
          <w:rFonts w:cs="David"/>
          <w:sz w:val="24"/>
          <w:rtl/>
        </w:rPr>
        <w:t>להקדים את זה ליולי 2003 משום מה. אני אומר לכם באחריות, המוצר אינו סחיר וקשה לייבא אותו. זה בהחלט מגביל את היבוא.</w:t>
      </w:r>
    </w:p>
    <w:p w:rsidR="00000000" w:rsidRDefault="00641A09">
      <w:pPr>
        <w:rPr>
          <w:rFonts w:cs="David"/>
          <w:sz w:val="24"/>
          <w:rtl/>
        </w:rPr>
      </w:pPr>
    </w:p>
    <w:p w:rsidR="00000000" w:rsidRDefault="00641A09">
      <w:pPr>
        <w:rPr>
          <w:rFonts w:cs="David"/>
          <w:sz w:val="24"/>
          <w:u w:val="single"/>
          <w:rtl/>
        </w:rPr>
      </w:pPr>
      <w:r>
        <w:rPr>
          <w:rFonts w:cs="David"/>
          <w:sz w:val="24"/>
          <w:u w:val="single"/>
          <w:rtl/>
        </w:rPr>
        <w:t>דניאל בנלולו:</w:t>
      </w:r>
    </w:p>
    <w:p w:rsidR="00000000" w:rsidRDefault="00641A09">
      <w:pPr>
        <w:rPr>
          <w:rFonts w:cs="David"/>
          <w:sz w:val="24"/>
          <w:rtl/>
        </w:rPr>
      </w:pPr>
    </w:p>
    <w:p w:rsidR="00000000" w:rsidRDefault="00641A09">
      <w:pPr>
        <w:rPr>
          <w:rFonts w:cs="David"/>
          <w:sz w:val="24"/>
          <w:rtl/>
        </w:rPr>
      </w:pPr>
      <w:r>
        <w:rPr>
          <w:rFonts w:cs="David"/>
          <w:sz w:val="24"/>
          <w:rtl/>
        </w:rPr>
        <w:tab/>
        <w:t>אפשר לייצר אותו פה.</w:t>
      </w:r>
    </w:p>
    <w:p w:rsidR="00000000" w:rsidRDefault="00641A09">
      <w:pPr>
        <w:rPr>
          <w:rFonts w:cs="David"/>
          <w:sz w:val="24"/>
          <w:rtl/>
        </w:rPr>
      </w:pPr>
    </w:p>
    <w:p w:rsidR="00000000" w:rsidRDefault="00641A09">
      <w:pPr>
        <w:rPr>
          <w:rFonts w:cs="David"/>
          <w:sz w:val="24"/>
          <w:u w:val="single"/>
          <w:rtl/>
        </w:rPr>
      </w:pPr>
      <w:r>
        <w:rPr>
          <w:rFonts w:cs="David"/>
          <w:sz w:val="24"/>
          <w:u w:val="single"/>
          <w:rtl/>
        </w:rPr>
        <w:t>דרור שטרום:</w:t>
      </w:r>
    </w:p>
    <w:p w:rsidR="00000000" w:rsidRDefault="00641A09">
      <w:pPr>
        <w:rPr>
          <w:rFonts w:cs="David"/>
          <w:sz w:val="24"/>
          <w:rtl/>
        </w:rPr>
      </w:pPr>
    </w:p>
    <w:p w:rsidR="00000000" w:rsidRDefault="00641A09">
      <w:pPr>
        <w:rPr>
          <w:rFonts w:cs="David"/>
          <w:sz w:val="24"/>
          <w:rtl/>
        </w:rPr>
      </w:pPr>
      <w:r>
        <w:rPr>
          <w:rFonts w:cs="David"/>
          <w:sz w:val="24"/>
          <w:rtl/>
        </w:rPr>
        <w:tab/>
        <w:t>אבל הייצור הוא מונופוליסטי.</w:t>
      </w:r>
    </w:p>
    <w:p w:rsidR="00000000" w:rsidRDefault="00641A09">
      <w:pPr>
        <w:rPr>
          <w:rFonts w:cs="David"/>
          <w:sz w:val="24"/>
          <w:rtl/>
        </w:rPr>
      </w:pPr>
    </w:p>
    <w:p w:rsidR="00000000" w:rsidRDefault="00641A09">
      <w:pPr>
        <w:rPr>
          <w:rFonts w:cs="David"/>
          <w:sz w:val="24"/>
          <w:u w:val="single"/>
          <w:rtl/>
        </w:rPr>
      </w:pPr>
      <w:r>
        <w:rPr>
          <w:rFonts w:cs="David"/>
          <w:sz w:val="24"/>
          <w:u w:val="single"/>
          <w:rtl/>
        </w:rPr>
        <w:t>משה פרג'ון:</w:t>
      </w:r>
    </w:p>
    <w:p w:rsidR="00000000" w:rsidRDefault="00641A09">
      <w:pPr>
        <w:rPr>
          <w:rFonts w:cs="David"/>
          <w:sz w:val="24"/>
          <w:rtl/>
        </w:rPr>
      </w:pPr>
    </w:p>
    <w:p w:rsidR="00000000" w:rsidRDefault="00641A09">
      <w:pPr>
        <w:rPr>
          <w:rFonts w:cs="David"/>
          <w:sz w:val="24"/>
          <w:rtl/>
        </w:rPr>
      </w:pPr>
      <w:r>
        <w:rPr>
          <w:rFonts w:cs="David"/>
          <w:sz w:val="24"/>
          <w:rtl/>
        </w:rPr>
        <w:tab/>
        <w:t>חס וחלילה אם יהיו תקלות בבתי-הזיקוק, ותקלות קורו</w:t>
      </w:r>
      <w:r>
        <w:rPr>
          <w:rFonts w:cs="David"/>
          <w:sz w:val="24"/>
          <w:rtl/>
        </w:rPr>
        <w:t>ת, זה לא תעודת ביטוח.</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אפשר גם לייצר תקלות.</w:t>
      </w:r>
    </w:p>
    <w:p w:rsidR="00000000" w:rsidRDefault="00641A09">
      <w:pPr>
        <w:rPr>
          <w:rFonts w:cs="David"/>
          <w:sz w:val="24"/>
          <w:rtl/>
        </w:rPr>
      </w:pPr>
    </w:p>
    <w:p w:rsidR="00000000" w:rsidRDefault="00641A09">
      <w:pPr>
        <w:rPr>
          <w:rFonts w:cs="David"/>
          <w:sz w:val="24"/>
          <w:u w:val="single"/>
          <w:rtl/>
        </w:rPr>
      </w:pPr>
      <w:r>
        <w:rPr>
          <w:rFonts w:cs="David"/>
          <w:sz w:val="24"/>
          <w:u w:val="single"/>
          <w:rtl/>
        </w:rPr>
        <w:t>משה פרג'ון:</w:t>
      </w:r>
    </w:p>
    <w:p w:rsidR="00000000" w:rsidRDefault="00641A09">
      <w:pPr>
        <w:rPr>
          <w:rFonts w:cs="David"/>
          <w:sz w:val="24"/>
          <w:rtl/>
        </w:rPr>
      </w:pPr>
    </w:p>
    <w:p w:rsidR="00000000" w:rsidRDefault="00641A09">
      <w:pPr>
        <w:rPr>
          <w:rFonts w:cs="David"/>
          <w:sz w:val="24"/>
          <w:rtl/>
        </w:rPr>
      </w:pPr>
      <w:r>
        <w:rPr>
          <w:rFonts w:cs="David"/>
          <w:sz w:val="24"/>
          <w:rtl/>
        </w:rPr>
        <w:tab/>
        <w:t>תקלות קורות ואז אי אפשר לייבא את המוצר. אנחנו לוקחים על עצמנו אחריות. ככל שהזמן עובר המוצר יותר סחיר. חבל להקדים את המאוחר.</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 xml:space="preserve">אני מבקש להעיר לחברת הכנסת פולישוק-בלוך </w:t>
      </w:r>
      <w:r>
        <w:rPr>
          <w:rFonts w:cs="David"/>
          <w:sz w:val="24"/>
          <w:rtl/>
        </w:rPr>
        <w:t xml:space="preserve">לעניין השנתיים. בנוסח הצו המוצע יש לנו פתרון לתקופות מסוימות. בחצי השנה הקרובה אם תהיה בעיה כלשהי בייצור של בתי הזיקוק, בשל תקלה מכול סוג שהוא, יש למנהל אפשרות להחזיר את הסולר הרגיל של 350 </w:t>
      </w:r>
      <w:r>
        <w:rPr>
          <w:rFonts w:cs="David"/>
          <w:sz w:val="20"/>
        </w:rPr>
        <w:t>PPM</w:t>
      </w:r>
      <w:r>
        <w:rPr>
          <w:rFonts w:cs="David"/>
          <w:sz w:val="24"/>
          <w:rtl/>
        </w:rPr>
        <w:t xml:space="preserve">. </w:t>
      </w:r>
    </w:p>
    <w:p w:rsidR="00000000" w:rsidRDefault="00641A09">
      <w:pPr>
        <w:rPr>
          <w:rFonts w:cs="David"/>
          <w:sz w:val="24"/>
          <w:rtl/>
        </w:rPr>
      </w:pPr>
    </w:p>
    <w:p w:rsidR="00000000" w:rsidRDefault="00641A09">
      <w:pPr>
        <w:rPr>
          <w:rFonts w:cs="David"/>
          <w:sz w:val="24"/>
          <w:rtl/>
        </w:rPr>
      </w:pPr>
      <w:r>
        <w:rPr>
          <w:rFonts w:cs="David"/>
          <w:sz w:val="24"/>
          <w:rtl/>
        </w:rPr>
        <w:tab/>
        <w:t xml:space="preserve">באירופה תקנות כאלה אמורות להיכנס לתוקף ב-1 בינואר 2005. זה </w:t>
      </w:r>
      <w:r>
        <w:rPr>
          <w:rFonts w:cs="David"/>
          <w:sz w:val="24"/>
          <w:rtl/>
        </w:rPr>
        <w:t>לא דבר שיתרחש יום אחד באופן פתאומי, שפתאום הסולר יצנח מהשמים אלא בכל אירופה יצטרכו להכין את עצמם מבעוד מועד ל-1 בינואר 2005. הם יצטרכו להיערך במשך לפחות חצי שנה, אם לא יותר. זאת אומרת שכבר לפני זה באירופה תהיה אפשרות לרכוש סולר דל גפרית. זה לעניין הייבוא ו</w:t>
      </w:r>
      <w:r>
        <w:rPr>
          <w:rFonts w:cs="David"/>
          <w:sz w:val="24"/>
          <w:rtl/>
        </w:rPr>
        <w:t xml:space="preserve">הסחירוּת. </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אז במשך שנה אנחנו מסודרים.</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 xml:space="preserve">יותר. אם נגיע לבעיה הזאת אז אנחנו נצטרך לתת פתרון. נבוא שוב לוועדת הכלכלה ונגיד שאנחנו נכנסים לבעיה שלא צפינו אותה מראש ונבקש להאריך את התקופה של הסולר הרגיל. </w:t>
      </w:r>
    </w:p>
    <w:p w:rsidR="00000000" w:rsidRDefault="00641A09">
      <w:pPr>
        <w:rPr>
          <w:rFonts w:cs="David"/>
          <w:sz w:val="24"/>
          <w:rtl/>
        </w:rPr>
      </w:pPr>
    </w:p>
    <w:p w:rsidR="00000000" w:rsidRDefault="00641A09">
      <w:pPr>
        <w:rPr>
          <w:rFonts w:cs="David"/>
          <w:sz w:val="24"/>
          <w:rtl/>
        </w:rPr>
      </w:pPr>
      <w:r>
        <w:rPr>
          <w:rFonts w:cs="David"/>
          <w:sz w:val="24"/>
          <w:rtl/>
        </w:rPr>
        <w:tab/>
        <w:t xml:space="preserve">בנוסף לזה, בתי הזיקוק </w:t>
      </w:r>
      <w:r>
        <w:rPr>
          <w:rFonts w:cs="David"/>
          <w:sz w:val="24"/>
          <w:rtl/>
        </w:rPr>
        <w:t>יהיו כמעט היחידים שייצרו את הסולר הזה. זאת אומרת תהיה להם כמות גדולה הרבה יותר משהיתה להם אילו היה ייבוא. למרות שהסכום הוא אולי נמוך יחסית, 1.2 אגורות, אבל היקף הייצור בבתי הזיקוק יהיה גדול הרבה יותר. אגורה אחת זה נראה מעט אבל בסך הכול מדובר על לפחות 5 מיל</w:t>
      </w:r>
      <w:r>
        <w:rPr>
          <w:rFonts w:cs="David"/>
          <w:sz w:val="24"/>
          <w:rtl/>
        </w:rPr>
        <w:t>יון דולר הכנסה לבתי הזיקוק.</w:t>
      </w:r>
    </w:p>
    <w:p w:rsidR="00000000" w:rsidRDefault="00641A09">
      <w:pPr>
        <w:rPr>
          <w:rFonts w:cs="David"/>
          <w:sz w:val="24"/>
          <w:rtl/>
        </w:rPr>
      </w:pPr>
    </w:p>
    <w:p w:rsidR="00000000" w:rsidRDefault="00641A09">
      <w:pPr>
        <w:rPr>
          <w:rFonts w:cs="David"/>
          <w:sz w:val="24"/>
          <w:rtl/>
        </w:rPr>
      </w:pPr>
      <w:r>
        <w:rPr>
          <w:rFonts w:cs="David"/>
          <w:sz w:val="24"/>
          <w:u w:val="single"/>
          <w:rtl/>
        </w:rPr>
        <w:t>אסף מאיר:</w:t>
      </w:r>
      <w:r>
        <w:rPr>
          <w:rFonts w:cs="David"/>
          <w:sz w:val="24"/>
          <w:rtl/>
        </w:rPr>
        <w:tab/>
      </w:r>
    </w:p>
    <w:p w:rsidR="00000000" w:rsidRDefault="00641A09">
      <w:pPr>
        <w:rPr>
          <w:rFonts w:cs="David"/>
          <w:sz w:val="24"/>
          <w:rtl/>
        </w:rPr>
      </w:pPr>
    </w:p>
    <w:p w:rsidR="00000000" w:rsidRDefault="00641A09">
      <w:pPr>
        <w:rPr>
          <w:rFonts w:cs="David"/>
          <w:sz w:val="24"/>
          <w:rtl/>
        </w:rPr>
      </w:pPr>
      <w:r>
        <w:rPr>
          <w:rFonts w:cs="David"/>
          <w:sz w:val="24"/>
          <w:rtl/>
        </w:rPr>
        <w:tab/>
        <w:t>אני רוצה לומר דבר שכמדומני נאמר כבר קודם אבל אני רוצה למקד אותו. זכותם של חברי הכנסת לדעת בדיוק מה יהיה המחיר לפני שהוועדה מאשרת את הצו. לכן הקדמנו ואמרנו, ועדת המחירים, שמורכבת מנציגי המשרד לתשתיות לאומיות ומשרד ה</w:t>
      </w:r>
      <w:r>
        <w:rPr>
          <w:rFonts w:cs="David"/>
          <w:sz w:val="24"/>
          <w:rtl/>
        </w:rPr>
        <w:t>אוצר, פחות או יותר מסכימה ואלה הנתונים שהצגנו בפני הוועדה. הנתונים האלה הם ככל הנראה מה שיאושר.</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אבל אתה לא מתייחס למה שאמר פה מנכ"ל בתי הזיקוק, שאתם יכולים לקפוץ לו, שאם זה לא ישתלם לו כלכלית הוא לא יהיה במשחק הזה. אני אומר את זה במילי</w:t>
      </w:r>
      <w:r>
        <w:rPr>
          <w:rFonts w:cs="David"/>
          <w:sz w:val="24"/>
          <w:rtl/>
        </w:rPr>
        <w:t>ם שלי.</w:t>
      </w:r>
    </w:p>
    <w:p w:rsidR="00000000" w:rsidRDefault="00641A09">
      <w:pPr>
        <w:rPr>
          <w:rFonts w:cs="David"/>
          <w:sz w:val="24"/>
          <w:rtl/>
        </w:rPr>
      </w:pPr>
    </w:p>
    <w:p w:rsidR="00000000" w:rsidRDefault="00641A09">
      <w:pPr>
        <w:rPr>
          <w:rFonts w:cs="David"/>
          <w:sz w:val="24"/>
          <w:u w:val="single"/>
          <w:rtl/>
        </w:rPr>
      </w:pPr>
      <w:r>
        <w:rPr>
          <w:rFonts w:cs="David"/>
          <w:sz w:val="24"/>
          <w:u w:val="single"/>
          <w:rtl/>
        </w:rPr>
        <w:t>קריאה:</w:t>
      </w:r>
    </w:p>
    <w:p w:rsidR="00000000" w:rsidRDefault="00641A09">
      <w:pPr>
        <w:rPr>
          <w:rFonts w:cs="David"/>
          <w:sz w:val="24"/>
          <w:rtl/>
        </w:rPr>
      </w:pPr>
    </w:p>
    <w:p w:rsidR="00000000" w:rsidRDefault="00641A09">
      <w:pPr>
        <w:rPr>
          <w:rFonts w:cs="David"/>
          <w:sz w:val="24"/>
          <w:rtl/>
        </w:rPr>
      </w:pPr>
      <w:r>
        <w:rPr>
          <w:rFonts w:cs="David"/>
          <w:sz w:val="24"/>
          <w:rtl/>
        </w:rPr>
        <w:tab/>
        <w:t>הוא לא אמר את זה.</w:t>
      </w:r>
    </w:p>
    <w:p w:rsidR="00000000" w:rsidRDefault="00641A09">
      <w:pPr>
        <w:rPr>
          <w:rFonts w:cs="David"/>
          <w:sz w:val="24"/>
          <w:rtl/>
        </w:rPr>
      </w:pPr>
    </w:p>
    <w:p w:rsidR="00000000" w:rsidRDefault="00641A09">
      <w:pPr>
        <w:rPr>
          <w:rFonts w:cs="David"/>
          <w:sz w:val="24"/>
          <w:u w:val="single"/>
          <w:rtl/>
        </w:rPr>
      </w:pPr>
      <w:r>
        <w:rPr>
          <w:rFonts w:cs="David"/>
          <w:sz w:val="24"/>
          <w:u w:val="single"/>
          <w:rtl/>
        </w:rPr>
        <w:t>אסף מאיר:</w:t>
      </w:r>
    </w:p>
    <w:p w:rsidR="00000000" w:rsidRDefault="00641A09">
      <w:pPr>
        <w:rPr>
          <w:rFonts w:cs="David"/>
          <w:sz w:val="24"/>
          <w:rtl/>
        </w:rPr>
      </w:pPr>
    </w:p>
    <w:p w:rsidR="00000000" w:rsidRDefault="00641A09">
      <w:pPr>
        <w:rPr>
          <w:rFonts w:cs="David"/>
          <w:sz w:val="24"/>
          <w:rtl/>
        </w:rPr>
      </w:pPr>
      <w:r>
        <w:rPr>
          <w:rFonts w:cs="David"/>
          <w:sz w:val="24"/>
          <w:rtl/>
        </w:rPr>
        <w:tab/>
        <w:t>מנכ"ל בתי הזיקוק הציג פה את המספר 8 אגורות ודיבר על כל מיני הקלות שניתנו כתמריצים, ופה ההבדל. אנחנו מדברים על מחיר שנקבע כתקן ולא כתמריצים. אין פה תמריצים, אנחנו לא רוצים לעודד שימוש אלא אנחנו קובעים תקן. לכן</w:t>
      </w:r>
      <w:r>
        <w:rPr>
          <w:rFonts w:cs="David"/>
          <w:sz w:val="24"/>
          <w:rtl/>
        </w:rPr>
        <w:t xml:space="preserve"> הדוגמה הזאת אינה טובה.</w:t>
      </w:r>
    </w:p>
    <w:p w:rsidR="00000000" w:rsidRDefault="00641A09">
      <w:pPr>
        <w:rPr>
          <w:rFonts w:cs="David"/>
          <w:sz w:val="24"/>
          <w:rtl/>
        </w:rPr>
      </w:pPr>
    </w:p>
    <w:p w:rsidR="00000000" w:rsidRDefault="00641A09">
      <w:pPr>
        <w:rPr>
          <w:rFonts w:cs="David"/>
          <w:sz w:val="24"/>
          <w:rtl/>
        </w:rPr>
      </w:pPr>
      <w:r>
        <w:rPr>
          <w:rFonts w:cs="David"/>
          <w:sz w:val="24"/>
          <w:rtl/>
        </w:rPr>
        <w:tab/>
        <w:t xml:space="preserve">כמו שאמר היועץ המשפטי של המשרד לתשתיות לאומיות, למרות שאנחנו יודעים שבחצי השנה הראשונה יהיה פה מעין מונופול של בתי הזיקוק בתחום הסולר הזה, טובת המשק הכללית, שכוללת את ההיבטים של איכות הסביבה, בסופו של דבר יוצרת מצב שאנחנו מעדיפים </w:t>
      </w:r>
      <w:r>
        <w:rPr>
          <w:rFonts w:cs="David"/>
          <w:sz w:val="24"/>
          <w:rtl/>
        </w:rPr>
        <w:t>את הצעד הזה על פני המצב הקיים.</w:t>
      </w:r>
    </w:p>
    <w:p w:rsidR="00000000" w:rsidRDefault="00641A09">
      <w:pPr>
        <w:rPr>
          <w:rFonts w:cs="David"/>
          <w:sz w:val="24"/>
          <w:rtl/>
        </w:rPr>
      </w:pPr>
    </w:p>
    <w:p w:rsidR="00000000" w:rsidRDefault="00641A09">
      <w:pPr>
        <w:rPr>
          <w:rFonts w:cs="David"/>
          <w:sz w:val="24"/>
          <w:u w:val="single"/>
          <w:rtl/>
        </w:rPr>
      </w:pPr>
      <w:r>
        <w:rPr>
          <w:rFonts w:cs="David"/>
          <w:sz w:val="24"/>
          <w:u w:val="single"/>
          <w:rtl/>
        </w:rPr>
        <w:t>שלמה בן-יעקב:</w:t>
      </w:r>
    </w:p>
    <w:p w:rsidR="00000000" w:rsidRDefault="00641A09">
      <w:pPr>
        <w:rPr>
          <w:rFonts w:cs="David"/>
          <w:sz w:val="24"/>
          <w:rtl/>
        </w:rPr>
      </w:pPr>
    </w:p>
    <w:p w:rsidR="00000000" w:rsidRDefault="00641A09">
      <w:pPr>
        <w:rPr>
          <w:rFonts w:cs="David"/>
          <w:sz w:val="24"/>
          <w:rtl/>
        </w:rPr>
      </w:pPr>
      <w:r>
        <w:rPr>
          <w:rFonts w:cs="David"/>
          <w:sz w:val="24"/>
          <w:rtl/>
        </w:rPr>
        <w:tab/>
        <w:t>מנכ"ל המשרד לתשתיות הלאומיות דיבר על השוואת הבלו על הנפט והבלו על הסולר. האם נקבע כבר לוח זמנים? אם לא, זה דבר שיכול להיות גם רק בעוד חמש שנים.</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לא נקבע לוח זמנים. זה במגרש של משרד האוצר. יש פנייה</w:t>
      </w:r>
      <w:r>
        <w:rPr>
          <w:rFonts w:cs="David"/>
          <w:sz w:val="24"/>
          <w:rtl/>
        </w:rPr>
        <w:t xml:space="preserve"> נוספת של השר לתשתיות לאומיות אל שר האוצר והם צריכים לקבל החלטה.</w:t>
      </w:r>
    </w:p>
    <w:p w:rsidR="00000000" w:rsidRDefault="00641A09">
      <w:pPr>
        <w:rPr>
          <w:rFonts w:cs="David"/>
          <w:sz w:val="24"/>
          <w:rtl/>
        </w:rPr>
      </w:pPr>
    </w:p>
    <w:p w:rsidR="00000000" w:rsidRDefault="00641A09">
      <w:pPr>
        <w:rPr>
          <w:rFonts w:cs="David"/>
          <w:sz w:val="24"/>
          <w:u w:val="single"/>
          <w:rtl/>
        </w:rPr>
      </w:pPr>
      <w:r>
        <w:rPr>
          <w:rFonts w:cs="David"/>
          <w:sz w:val="24"/>
          <w:u w:val="single"/>
          <w:rtl/>
        </w:rPr>
        <w:t>שלמה בן-יעקב:</w:t>
      </w:r>
    </w:p>
    <w:p w:rsidR="00000000" w:rsidRDefault="00641A09">
      <w:pPr>
        <w:rPr>
          <w:rFonts w:cs="David"/>
          <w:sz w:val="24"/>
          <w:rtl/>
        </w:rPr>
      </w:pPr>
    </w:p>
    <w:p w:rsidR="00000000" w:rsidRDefault="00641A09">
      <w:pPr>
        <w:rPr>
          <w:rFonts w:cs="David"/>
          <w:sz w:val="24"/>
          <w:rtl/>
        </w:rPr>
      </w:pPr>
      <w:r>
        <w:rPr>
          <w:rFonts w:cs="David"/>
          <w:sz w:val="24"/>
          <w:rtl/>
        </w:rPr>
        <w:tab/>
        <w:t>קטונתי מלדעת את התהליכים אבל אולי אפשר דרך ההחלטה שתתקבל פה גם לקשור את העניין של השוואת הבלו על הנפט לבלו על הסולר כדי לזרז את הטיפול בזיהום האוויר שנגרם עקב ערבוב הסולר והנ</w:t>
      </w:r>
      <w:r>
        <w:rPr>
          <w:rFonts w:cs="David"/>
          <w:sz w:val="24"/>
          <w:rtl/>
        </w:rPr>
        <w:t>פט.</w:t>
      </w:r>
    </w:p>
    <w:p w:rsidR="00000000" w:rsidRDefault="00641A09">
      <w:pPr>
        <w:rPr>
          <w:rFonts w:cs="David"/>
          <w:sz w:val="24"/>
          <w:rtl/>
        </w:rPr>
      </w:pPr>
    </w:p>
    <w:p w:rsidR="00000000" w:rsidRDefault="00641A09">
      <w:pPr>
        <w:rPr>
          <w:rFonts w:cs="David"/>
          <w:sz w:val="24"/>
          <w:rtl/>
        </w:rPr>
      </w:pPr>
      <w:r>
        <w:rPr>
          <w:rFonts w:cs="David"/>
          <w:sz w:val="24"/>
          <w:rtl/>
        </w:rPr>
        <w:tab/>
        <w:t>דבר שני, אני רוצה להזכיר, בדיון הקודם מנכ"ל בתי הזיקוק הראה במצגת את החיסכון שייגרם למשק בשיעור של 160-200 מיליון שקל בשנה כתוצאה מחיסכון בימי אשפוז. זה בהחלט יכול להיות מקור למימון הפרש המחיר בסולר החדש. מקור נוסף הוא העלאת הבלו על הנפט שיכולה לתרום</w:t>
      </w:r>
      <w:r>
        <w:rPr>
          <w:rFonts w:cs="David"/>
          <w:sz w:val="24"/>
          <w:rtl/>
        </w:rPr>
        <w:t xml:space="preserve"> לכיסוי הפרשי המחיר בין הסולר דל הגפרית לבין הסולר הקיים.</w:t>
      </w:r>
    </w:p>
    <w:p w:rsidR="00000000" w:rsidRDefault="00641A09">
      <w:pPr>
        <w:rPr>
          <w:rFonts w:cs="David"/>
          <w:sz w:val="24"/>
          <w:rtl/>
        </w:rPr>
      </w:pPr>
    </w:p>
    <w:p w:rsidR="00000000" w:rsidRDefault="00641A09">
      <w:pPr>
        <w:rPr>
          <w:rFonts w:cs="David"/>
          <w:sz w:val="24"/>
          <w:u w:val="single"/>
          <w:rtl/>
        </w:rPr>
      </w:pPr>
      <w:r>
        <w:rPr>
          <w:rFonts w:cs="David"/>
          <w:sz w:val="24"/>
          <w:u w:val="single"/>
          <w:rtl/>
        </w:rPr>
        <w:t>בני הלמן:</w:t>
      </w:r>
    </w:p>
    <w:p w:rsidR="00000000" w:rsidRDefault="00641A09">
      <w:pPr>
        <w:rPr>
          <w:rFonts w:cs="David"/>
          <w:sz w:val="24"/>
          <w:rtl/>
        </w:rPr>
      </w:pPr>
    </w:p>
    <w:p w:rsidR="00000000" w:rsidRDefault="00641A09">
      <w:pPr>
        <w:rPr>
          <w:rFonts w:cs="David"/>
          <w:sz w:val="24"/>
          <w:rtl/>
        </w:rPr>
      </w:pPr>
      <w:r>
        <w:rPr>
          <w:rFonts w:cs="David"/>
          <w:sz w:val="24"/>
          <w:rtl/>
        </w:rPr>
        <w:tab/>
        <w:t xml:space="preserve">אני נציג "הפורום הירוק" של הוועדים בתל-אביב. אני נוסע על הכביש ורואה 20 אגורות הנחה לסולר, 50 אגורות הנחה לסולר, 70 אגורות הנחה לסולר. זאת אומרת שאפשר לתת הנחות. ואילו אתם מדברים פה על </w:t>
      </w:r>
      <w:r>
        <w:rPr>
          <w:rFonts w:cs="David"/>
          <w:sz w:val="24"/>
          <w:rtl/>
        </w:rPr>
        <w:t>אגורה אחת או 8 אגורות. עובדה שחברות "אלון" ו"דור" עשו את זה, והן לא פושטות רגל.</w:t>
      </w:r>
    </w:p>
    <w:p w:rsidR="00000000" w:rsidRDefault="00641A09">
      <w:pPr>
        <w:rPr>
          <w:rFonts w:cs="David"/>
          <w:sz w:val="24"/>
          <w:rtl/>
        </w:rPr>
      </w:pPr>
    </w:p>
    <w:p w:rsidR="00000000" w:rsidRDefault="00641A09">
      <w:pPr>
        <w:rPr>
          <w:rFonts w:cs="David"/>
          <w:sz w:val="24"/>
          <w:rtl/>
        </w:rPr>
      </w:pPr>
      <w:r>
        <w:rPr>
          <w:rFonts w:cs="David"/>
          <w:sz w:val="24"/>
          <w:rtl/>
        </w:rPr>
        <w:tab/>
        <w:t>הדבר השני, המכון של הטכניון קבע שרק הבריאות עולה לנו 160 מיליון שקל בשנה. אם יש בעיות עם בתי הזיקוק אז הוזכר פה, אז יש ייבוא. מבחינה ציבורית אני מבקש להתחשב בכך שיש לנו ריאות</w:t>
      </w:r>
      <w:r>
        <w:rPr>
          <w:rFonts w:cs="David"/>
          <w:sz w:val="24"/>
          <w:rtl/>
        </w:rPr>
        <w:t xml:space="preserve"> ויש לנו גם ילדים, ואלה צריכים לנשום.</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אנחנו עוברים לקריאת הצו. אנחנו נקרא סעיף-סעיף ואם למישהו יש הערה, נא יסמן לי.</w:t>
      </w:r>
    </w:p>
    <w:p w:rsidR="00000000" w:rsidRDefault="00641A09">
      <w:pPr>
        <w:rPr>
          <w:rFonts w:cs="David"/>
          <w:sz w:val="24"/>
          <w:rtl/>
        </w:rPr>
      </w:pPr>
    </w:p>
    <w:p w:rsidR="00000000" w:rsidRDefault="00641A09">
      <w:pPr>
        <w:rPr>
          <w:rFonts w:cs="David"/>
          <w:sz w:val="24"/>
          <w:u w:val="single"/>
          <w:rtl/>
        </w:rPr>
      </w:pPr>
      <w:r>
        <w:rPr>
          <w:rFonts w:cs="David"/>
          <w:sz w:val="24"/>
          <w:u w:val="single"/>
          <w:rtl/>
        </w:rPr>
        <w:t>חגית אייזנמן:</w:t>
      </w:r>
    </w:p>
    <w:p w:rsidR="00000000" w:rsidRDefault="00641A09">
      <w:pPr>
        <w:rPr>
          <w:rFonts w:cs="David"/>
          <w:sz w:val="24"/>
          <w:rtl/>
        </w:rPr>
      </w:pPr>
    </w:p>
    <w:p w:rsidR="00000000" w:rsidRDefault="00641A09">
      <w:pPr>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הגדרות</w:t>
      </w:r>
    </w:p>
    <w:p w:rsidR="00000000" w:rsidRDefault="00641A09">
      <w:pPr>
        <w:rPr>
          <w:rFonts w:cs="David"/>
          <w:sz w:val="24"/>
          <w:rtl/>
        </w:rPr>
      </w:pPr>
    </w:p>
    <w:p w:rsidR="00000000" w:rsidRDefault="00641A09">
      <w:pPr>
        <w:rPr>
          <w:rFonts w:cs="David"/>
          <w:sz w:val="24"/>
          <w:rtl/>
        </w:rPr>
      </w:pPr>
      <w:r>
        <w:rPr>
          <w:rFonts w:cs="David"/>
          <w:sz w:val="24"/>
          <w:rtl/>
        </w:rPr>
        <w:tab/>
        <w:t xml:space="preserve">"בצו זה - </w:t>
      </w:r>
    </w:p>
    <w:p w:rsidR="00000000" w:rsidRDefault="00641A09">
      <w:pPr>
        <w:rPr>
          <w:rFonts w:cs="David"/>
          <w:sz w:val="24"/>
          <w:rtl/>
        </w:rPr>
      </w:pPr>
    </w:p>
    <w:p w:rsidR="00000000" w:rsidRDefault="00641A09">
      <w:pPr>
        <w:ind w:left="567"/>
        <w:rPr>
          <w:rFonts w:cs="David"/>
          <w:sz w:val="24"/>
          <w:rtl/>
        </w:rPr>
      </w:pPr>
      <w:r>
        <w:rPr>
          <w:rFonts w:cs="David"/>
          <w:sz w:val="24"/>
          <w:rtl/>
        </w:rPr>
        <w:t>"המנהל" -</w:t>
      </w:r>
      <w:r>
        <w:rPr>
          <w:rFonts w:cs="David"/>
          <w:sz w:val="24"/>
          <w:rtl/>
        </w:rPr>
        <w:tab/>
      </w:r>
      <w:r>
        <w:rPr>
          <w:rFonts w:cs="David"/>
          <w:sz w:val="24"/>
          <w:rtl/>
        </w:rPr>
        <w:tab/>
        <w:t>מנהל מינהל הדלק במשרד התשתיות הלאומיות;</w:t>
      </w:r>
    </w:p>
    <w:p w:rsidR="00000000" w:rsidRDefault="00641A09">
      <w:pPr>
        <w:ind w:left="567"/>
        <w:rPr>
          <w:rFonts w:cs="David"/>
          <w:sz w:val="24"/>
          <w:rtl/>
        </w:rPr>
      </w:pPr>
    </w:p>
    <w:p w:rsidR="00000000" w:rsidRDefault="00641A09">
      <w:pPr>
        <w:ind w:left="2268" w:hanging="1701"/>
        <w:rPr>
          <w:rFonts w:cs="David"/>
          <w:sz w:val="24"/>
          <w:rtl/>
        </w:rPr>
      </w:pPr>
      <w:r>
        <w:rPr>
          <w:rFonts w:cs="David"/>
          <w:sz w:val="24"/>
          <w:rtl/>
        </w:rPr>
        <w:t xml:space="preserve">"סולר דל גפרית" - </w:t>
      </w:r>
      <w:r>
        <w:rPr>
          <w:rFonts w:cs="David"/>
          <w:sz w:val="24"/>
          <w:rtl/>
        </w:rPr>
        <w:tab/>
        <w:t>ס</w:t>
      </w:r>
      <w:r>
        <w:rPr>
          <w:rFonts w:cs="David"/>
          <w:sz w:val="24"/>
          <w:rtl/>
        </w:rPr>
        <w:t>ולר המתאים לדרישות תקן ישראלי ת"י 107 חלק 3 – "סולר: 'סולר 50' למנועי דיזל, כפי שאושר ביום י"ג בשבט התשס"ג (16 בינואר 2003) על ידי ועדה טכנית 310 – נפט ומוצריו של מכון התקנים הישראלי;"</w:t>
      </w:r>
    </w:p>
    <w:p w:rsidR="00000000" w:rsidRDefault="00641A09">
      <w:pPr>
        <w:ind w:left="2268" w:hanging="1701"/>
        <w:rPr>
          <w:rFonts w:cs="David"/>
          <w:sz w:val="24"/>
          <w:rtl/>
        </w:rPr>
      </w:pPr>
    </w:p>
    <w:p w:rsidR="00000000" w:rsidRDefault="00641A09">
      <w:pPr>
        <w:rPr>
          <w:rFonts w:cs="David"/>
          <w:sz w:val="24"/>
          <w:rtl/>
        </w:rPr>
      </w:pPr>
      <w:r>
        <w:rPr>
          <w:rFonts w:cs="David"/>
          <w:sz w:val="24"/>
          <w:rtl/>
        </w:rPr>
        <w:tab/>
        <w:t>את התוספת הזאת, החל מהמילים "כפי שאושר" אנחנו נוריד לאחר שבינתיים התק</w:t>
      </w:r>
      <w:r>
        <w:rPr>
          <w:rFonts w:cs="David"/>
          <w:sz w:val="24"/>
          <w:rtl/>
        </w:rPr>
        <w:t>ן פורסם.</w:t>
      </w:r>
    </w:p>
    <w:p w:rsidR="00000000" w:rsidRDefault="00641A09">
      <w:pPr>
        <w:rPr>
          <w:rFonts w:cs="David"/>
          <w:sz w:val="24"/>
          <w:rtl/>
        </w:rPr>
      </w:pPr>
    </w:p>
    <w:p w:rsidR="00000000" w:rsidRDefault="00641A09">
      <w:pPr>
        <w:ind w:left="2268"/>
        <w:rPr>
          <w:rFonts w:cs="David"/>
          <w:sz w:val="24"/>
          <w:rtl/>
        </w:rPr>
      </w:pPr>
      <w:r>
        <w:rPr>
          <w:rFonts w:cs="David"/>
          <w:sz w:val="24"/>
          <w:rtl/>
        </w:rPr>
        <w:t>"התקן מופקד לעיון הציבור בספריית מכון התקנים ובמינהל הדלק במשרד התשתיות הלאומיות;</w:t>
      </w:r>
    </w:p>
    <w:p w:rsidR="00000000" w:rsidRDefault="00641A09">
      <w:pPr>
        <w:rPr>
          <w:rFonts w:cs="David"/>
          <w:sz w:val="24"/>
          <w:rtl/>
        </w:rPr>
      </w:pPr>
    </w:p>
    <w:p w:rsidR="00000000" w:rsidRDefault="00641A09">
      <w:pPr>
        <w:ind w:left="2268" w:hanging="1701"/>
        <w:rPr>
          <w:rFonts w:cs="David"/>
          <w:sz w:val="24"/>
          <w:rtl/>
        </w:rPr>
      </w:pPr>
      <w:r>
        <w:rPr>
          <w:rFonts w:cs="David"/>
          <w:sz w:val="24"/>
          <w:rtl/>
        </w:rPr>
        <w:t>"רכב דיזל" -</w:t>
      </w:r>
      <w:r>
        <w:rPr>
          <w:rFonts w:cs="David"/>
          <w:sz w:val="24"/>
          <w:rtl/>
        </w:rPr>
        <w:tab/>
        <w:t>רכב מנועי בעל מנוע דיזל."</w:t>
      </w:r>
    </w:p>
    <w:p w:rsidR="00000000" w:rsidRDefault="00641A09">
      <w:pPr>
        <w:rPr>
          <w:rFonts w:cs="David"/>
          <w:sz w:val="24"/>
          <w:rtl/>
        </w:rPr>
      </w:pPr>
    </w:p>
    <w:p w:rsidR="00000000" w:rsidRDefault="00641A09">
      <w:pPr>
        <w:rPr>
          <w:rFonts w:cs="David"/>
          <w:sz w:val="24"/>
          <w:rtl/>
        </w:rPr>
      </w:pPr>
    </w:p>
    <w:p w:rsidR="00000000" w:rsidRDefault="00641A09">
      <w:pPr>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איסור ייצור, יבוא ושיווק</w:t>
      </w:r>
    </w:p>
    <w:p w:rsidR="00000000" w:rsidRDefault="00641A09">
      <w:pPr>
        <w:rPr>
          <w:rFonts w:cs="David"/>
          <w:sz w:val="24"/>
          <w:rtl/>
        </w:rPr>
      </w:pPr>
    </w:p>
    <w:p w:rsidR="00000000" w:rsidRDefault="00641A09">
      <w:pPr>
        <w:ind w:left="567"/>
        <w:rPr>
          <w:rFonts w:cs="David"/>
          <w:sz w:val="24"/>
          <w:rtl/>
        </w:rPr>
      </w:pPr>
      <w:r>
        <w:rPr>
          <w:rFonts w:cs="David"/>
          <w:sz w:val="24"/>
          <w:rtl/>
        </w:rPr>
        <w:t>"לא ייצר אדם, לא ייבא ולא ישווק לשם הנעת רכב מנועי, סולר שאינו סולר דל גפרית."</w:t>
      </w:r>
    </w:p>
    <w:p w:rsidR="00000000" w:rsidRDefault="00641A09">
      <w:pPr>
        <w:ind w:left="567"/>
        <w:rPr>
          <w:rFonts w:cs="David"/>
          <w:sz w:val="24"/>
          <w:rtl/>
        </w:rPr>
      </w:pPr>
    </w:p>
    <w:p w:rsidR="00000000" w:rsidRDefault="00641A09">
      <w:pPr>
        <w:ind w:left="567"/>
        <w:rPr>
          <w:rFonts w:cs="David"/>
          <w:sz w:val="24"/>
          <w:rtl/>
        </w:rPr>
      </w:pPr>
    </w:p>
    <w:p w:rsidR="00000000" w:rsidRDefault="00641A09">
      <w:pPr>
        <w:ind w:left="567"/>
        <w:rPr>
          <w:rFonts w:cs="David"/>
          <w:b/>
          <w:bCs/>
          <w:i/>
          <w:iCs/>
          <w:sz w:val="24"/>
          <w:u w:val="single"/>
          <w:rtl/>
        </w:rPr>
      </w:pPr>
      <w:r>
        <w:rPr>
          <w:rFonts w:cs="David"/>
          <w:b/>
          <w:bCs/>
          <w:sz w:val="24"/>
          <w:u w:val="single"/>
          <w:rtl/>
        </w:rPr>
        <w:t>סעיף</w:t>
      </w:r>
      <w:r>
        <w:rPr>
          <w:rFonts w:cs="David"/>
          <w:b/>
          <w:bCs/>
          <w:sz w:val="24"/>
          <w:u w:val="single"/>
          <w:rtl/>
        </w:rPr>
        <w:t xml:space="preserve"> 3 – </w:t>
      </w:r>
      <w:r>
        <w:rPr>
          <w:rFonts w:cs="David"/>
          <w:b/>
          <w:bCs/>
          <w:i/>
          <w:iCs/>
          <w:sz w:val="24"/>
          <w:u w:val="single"/>
          <w:rtl/>
        </w:rPr>
        <w:t>הפעלת רכב</w:t>
      </w:r>
    </w:p>
    <w:p w:rsidR="00000000" w:rsidRDefault="00641A09">
      <w:pPr>
        <w:rPr>
          <w:rFonts w:cs="David"/>
          <w:sz w:val="24"/>
          <w:rtl/>
        </w:rPr>
      </w:pPr>
    </w:p>
    <w:p w:rsidR="00000000" w:rsidRDefault="00641A09">
      <w:pPr>
        <w:ind w:left="567"/>
        <w:rPr>
          <w:rFonts w:cs="David"/>
          <w:sz w:val="24"/>
          <w:rtl/>
        </w:rPr>
      </w:pPr>
      <w:r>
        <w:rPr>
          <w:rFonts w:cs="David"/>
          <w:sz w:val="24"/>
          <w:rtl/>
        </w:rPr>
        <w:t>"לא יכניס אדם למכל הדלק של רכב דיזל, ולא ירשה לאחר להכניס אליו, דלק שאינו סולר דל גפרית, לא יפעיל רכב דיזל בדלק שאינו סולר דל גפרית, ולא ינהג ברכב כאמור, אלא באישור המנהל, ובהתאם לתנאיו."</w:t>
      </w:r>
    </w:p>
    <w:p w:rsidR="00000000" w:rsidRDefault="00641A09">
      <w:pPr>
        <w:ind w:left="567"/>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באילו תנאים אתם מאפשרים מיהול סולר? למ</w:t>
      </w:r>
      <w:r>
        <w:rPr>
          <w:rFonts w:cs="David"/>
          <w:sz w:val="24"/>
          <w:rtl/>
        </w:rPr>
        <w:t>ה צריך את התקנה הזאת?</w:t>
      </w:r>
    </w:p>
    <w:p w:rsidR="00000000" w:rsidRDefault="00641A09">
      <w:pPr>
        <w:rPr>
          <w:rFonts w:cs="David"/>
          <w:sz w:val="24"/>
          <w:rtl/>
        </w:rPr>
      </w:pPr>
    </w:p>
    <w:p w:rsidR="00000000" w:rsidRDefault="00641A09">
      <w:pPr>
        <w:rPr>
          <w:rFonts w:cs="David"/>
          <w:sz w:val="24"/>
          <w:u w:val="single"/>
          <w:rtl/>
        </w:rPr>
      </w:pPr>
      <w:r>
        <w:rPr>
          <w:rFonts w:cs="David"/>
          <w:sz w:val="24"/>
          <w:u w:val="single"/>
          <w:rtl/>
        </w:rPr>
        <w:t>יעקב פרידגוט:</w:t>
      </w:r>
    </w:p>
    <w:p w:rsidR="00000000" w:rsidRDefault="00641A09">
      <w:pPr>
        <w:rPr>
          <w:rFonts w:cs="David"/>
          <w:sz w:val="24"/>
          <w:rtl/>
        </w:rPr>
      </w:pPr>
    </w:p>
    <w:p w:rsidR="00000000" w:rsidRDefault="00641A09">
      <w:pPr>
        <w:rPr>
          <w:rFonts w:cs="David"/>
          <w:sz w:val="24"/>
          <w:rtl/>
        </w:rPr>
      </w:pPr>
      <w:r>
        <w:rPr>
          <w:rFonts w:cs="David"/>
          <w:sz w:val="24"/>
          <w:rtl/>
        </w:rPr>
        <w:tab/>
        <w:t>לשימוש ביתי למשל.</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הרי מתייחסים כאן בכל הצו ל"דלק המיועד להנעת רכב מנועי".</w:t>
      </w:r>
    </w:p>
    <w:p w:rsidR="00000000" w:rsidRDefault="00641A09">
      <w:pPr>
        <w:rPr>
          <w:rFonts w:cs="David"/>
          <w:sz w:val="24"/>
          <w:rtl/>
        </w:rPr>
      </w:pPr>
    </w:p>
    <w:p w:rsidR="00000000" w:rsidRDefault="00641A09">
      <w:pPr>
        <w:rPr>
          <w:rFonts w:cs="David"/>
          <w:sz w:val="24"/>
          <w:u w:val="single"/>
          <w:rtl/>
        </w:rPr>
      </w:pPr>
      <w:r>
        <w:rPr>
          <w:rFonts w:cs="David"/>
          <w:sz w:val="24"/>
          <w:u w:val="single"/>
          <w:rtl/>
        </w:rPr>
        <w:t>משה פרג'ון:</w:t>
      </w:r>
    </w:p>
    <w:p w:rsidR="00000000" w:rsidRDefault="00641A09">
      <w:pPr>
        <w:rPr>
          <w:rFonts w:cs="David"/>
          <w:sz w:val="24"/>
          <w:rtl/>
        </w:rPr>
      </w:pPr>
    </w:p>
    <w:p w:rsidR="00000000" w:rsidRDefault="00641A09">
      <w:pPr>
        <w:rPr>
          <w:rFonts w:cs="David"/>
          <w:sz w:val="24"/>
          <w:rtl/>
        </w:rPr>
      </w:pPr>
      <w:r>
        <w:rPr>
          <w:rFonts w:cs="David"/>
          <w:sz w:val="24"/>
          <w:rtl/>
        </w:rPr>
        <w:tab/>
        <w:t>כדי שבתי הזיקוק לא יוכלו לייצא ואפשר יהיה לייבא.</w:t>
      </w:r>
    </w:p>
    <w:p w:rsidR="00000000" w:rsidRDefault="00641A09">
      <w:pPr>
        <w:rPr>
          <w:rFonts w:cs="David"/>
          <w:sz w:val="24"/>
          <w:rtl/>
        </w:rPr>
      </w:pPr>
    </w:p>
    <w:p w:rsidR="00000000" w:rsidRDefault="00641A09">
      <w:pPr>
        <w:rPr>
          <w:rFonts w:cs="David"/>
          <w:sz w:val="24"/>
          <w:u w:val="single"/>
          <w:rtl/>
        </w:rPr>
      </w:pPr>
      <w:r>
        <w:rPr>
          <w:rFonts w:cs="David"/>
          <w:sz w:val="24"/>
          <w:u w:val="single"/>
          <w:rtl/>
        </w:rPr>
        <w:br w:type="page"/>
        <w:t>אהוד יחיאלי:</w:t>
      </w:r>
    </w:p>
    <w:p w:rsidR="00000000" w:rsidRDefault="00641A09">
      <w:pPr>
        <w:rPr>
          <w:rFonts w:cs="David"/>
          <w:sz w:val="24"/>
          <w:rtl/>
        </w:rPr>
      </w:pPr>
    </w:p>
    <w:p w:rsidR="00000000" w:rsidRDefault="00641A09">
      <w:pPr>
        <w:rPr>
          <w:rFonts w:cs="David"/>
          <w:sz w:val="24"/>
          <w:rtl/>
        </w:rPr>
      </w:pPr>
      <w:r>
        <w:rPr>
          <w:rFonts w:cs="David"/>
          <w:sz w:val="24"/>
          <w:rtl/>
        </w:rPr>
        <w:tab/>
        <w:t>יש גם שימושים צבאיים שמאפשרים מיהול, אך ורק לצור</w:t>
      </w:r>
      <w:r>
        <w:rPr>
          <w:rFonts w:cs="David"/>
          <w:sz w:val="24"/>
          <w:rtl/>
        </w:rPr>
        <w:t>ך הצבא, שהוא מוחרג בצד הזה.</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 xml:space="preserve"> </w:t>
      </w:r>
      <w:r>
        <w:rPr>
          <w:rFonts w:cs="David"/>
          <w:sz w:val="24"/>
          <w:rtl/>
        </w:rPr>
        <w:tab/>
        <w:t>אבל זה בתחנות דלק צבאיות בלבד. נדמה לי שכאן נאמר שזה לא חל על תחנות דלק צבאיות, זה הוחרג בלאו הכי.</w:t>
      </w:r>
    </w:p>
    <w:p w:rsidR="00000000" w:rsidRDefault="00641A09">
      <w:pPr>
        <w:rPr>
          <w:rFonts w:cs="David"/>
          <w:sz w:val="24"/>
          <w:rtl/>
        </w:rPr>
      </w:pPr>
    </w:p>
    <w:p w:rsidR="00000000" w:rsidRDefault="00641A09">
      <w:pPr>
        <w:rPr>
          <w:rFonts w:cs="David"/>
          <w:sz w:val="24"/>
          <w:u w:val="single"/>
          <w:rtl/>
        </w:rPr>
      </w:pPr>
      <w:r>
        <w:rPr>
          <w:rFonts w:cs="David"/>
          <w:sz w:val="24"/>
          <w:u w:val="single"/>
          <w:rtl/>
        </w:rPr>
        <w:t>אהוד יחיאלי:</w:t>
      </w:r>
    </w:p>
    <w:p w:rsidR="00000000" w:rsidRDefault="00641A09">
      <w:pPr>
        <w:rPr>
          <w:rFonts w:cs="David"/>
          <w:sz w:val="24"/>
          <w:rtl/>
        </w:rPr>
      </w:pPr>
    </w:p>
    <w:p w:rsidR="00000000" w:rsidRDefault="00641A09">
      <w:pPr>
        <w:rPr>
          <w:rFonts w:cs="David"/>
          <w:sz w:val="24"/>
          <w:rtl/>
        </w:rPr>
      </w:pPr>
      <w:r>
        <w:rPr>
          <w:rFonts w:cs="David"/>
          <w:sz w:val="24"/>
          <w:rtl/>
        </w:rPr>
        <w:tab/>
        <w:t>זה מוחרג לשימוש של דלק צבאי בתחנות אזרחיות. לצבא יש החרגה כללית. הכנסנו את הסעיף הזה משום שבצבא אפ</w:t>
      </w:r>
      <w:r>
        <w:rPr>
          <w:rFonts w:cs="David"/>
          <w:sz w:val="24"/>
          <w:rtl/>
        </w:rPr>
        <w:t>שר לבצע את זה לפעמים, וזה רק לצרכים צבאיים.</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לחיילים יש החרגה כללית, וזה הסעיף הבא. אז לשם מה אנחנו צריכים את סעיף 4?</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 xml:space="preserve">זה לא החרגה על הצבא. יש החרגה לשיווק בתחנות הדלק הציבוריות אבל לא החרגה כללית לצבא. </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 xml:space="preserve">מה אומר סעיף </w:t>
      </w:r>
      <w:r>
        <w:rPr>
          <w:rFonts w:cs="David"/>
          <w:sz w:val="24"/>
          <w:rtl/>
        </w:rPr>
        <w:t>5? אם כך, אני לא מבינה אותו. אולי תקרא קודם את סעיף 5 ואחר-כך את סעיף 4. אם אתה אומר שסעיף 4 חל רק על דלק צבאי בתחנות צבאיות אז לשם מה צריך את סעיף 5?</w:t>
      </w:r>
    </w:p>
    <w:p w:rsidR="00000000" w:rsidRDefault="00641A09">
      <w:pPr>
        <w:rPr>
          <w:rFonts w:cs="David"/>
          <w:sz w:val="24"/>
          <w:rtl/>
        </w:rPr>
      </w:pPr>
    </w:p>
    <w:p w:rsidR="00000000" w:rsidRDefault="00641A09">
      <w:pPr>
        <w:rPr>
          <w:rFonts w:cs="David"/>
          <w:sz w:val="24"/>
          <w:u w:val="single"/>
          <w:rtl/>
        </w:rPr>
      </w:pPr>
      <w:r>
        <w:rPr>
          <w:rFonts w:cs="David"/>
          <w:sz w:val="24"/>
          <w:u w:val="single"/>
          <w:rtl/>
        </w:rPr>
        <w:t>חגית אייזנמן:</w:t>
      </w:r>
    </w:p>
    <w:p w:rsidR="00000000" w:rsidRDefault="00641A09">
      <w:pPr>
        <w:rPr>
          <w:rFonts w:cs="David"/>
          <w:sz w:val="24"/>
          <w:rtl/>
        </w:rPr>
      </w:pPr>
    </w:p>
    <w:p w:rsidR="00000000" w:rsidRDefault="00641A09">
      <w:pPr>
        <w:rPr>
          <w:rFonts w:cs="David"/>
          <w:sz w:val="24"/>
          <w:rtl/>
        </w:rPr>
      </w:pPr>
      <w:r>
        <w:rPr>
          <w:rFonts w:cs="David"/>
          <w:sz w:val="24"/>
          <w:rtl/>
        </w:rPr>
        <w:tab/>
        <w:t>סעיף 4 לא מיועד לרכב הצבאי.</w:t>
      </w:r>
    </w:p>
    <w:p w:rsidR="00000000" w:rsidRDefault="00641A09">
      <w:pPr>
        <w:rPr>
          <w:rFonts w:cs="David"/>
          <w:sz w:val="24"/>
          <w:rtl/>
        </w:rPr>
      </w:pPr>
    </w:p>
    <w:p w:rsidR="00000000" w:rsidRDefault="00641A09">
      <w:pPr>
        <w:rPr>
          <w:rFonts w:cs="David"/>
          <w:sz w:val="24"/>
          <w:u w:val="single"/>
          <w:rtl/>
        </w:rPr>
      </w:pPr>
      <w:r>
        <w:rPr>
          <w:rFonts w:cs="David"/>
          <w:sz w:val="24"/>
          <w:u w:val="single"/>
          <w:rtl/>
        </w:rPr>
        <w:t>לאה ורון:</w:t>
      </w:r>
    </w:p>
    <w:p w:rsidR="00000000" w:rsidRDefault="00641A09">
      <w:pPr>
        <w:rPr>
          <w:rFonts w:cs="David"/>
          <w:sz w:val="24"/>
          <w:rtl/>
        </w:rPr>
      </w:pPr>
      <w:r>
        <w:rPr>
          <w:rFonts w:cs="David"/>
          <w:sz w:val="24"/>
          <w:rtl/>
        </w:rPr>
        <w:tab/>
      </w:r>
    </w:p>
    <w:p w:rsidR="00000000" w:rsidRDefault="00641A09">
      <w:pPr>
        <w:rPr>
          <w:rFonts w:cs="David"/>
          <w:sz w:val="24"/>
          <w:rtl/>
        </w:rPr>
      </w:pPr>
      <w:r>
        <w:rPr>
          <w:rFonts w:cs="David"/>
          <w:sz w:val="24"/>
          <w:rtl/>
        </w:rPr>
        <w:tab/>
        <w:t>אז למי הוא מיועד?</w:t>
      </w:r>
    </w:p>
    <w:p w:rsidR="00000000" w:rsidRDefault="00641A09">
      <w:pPr>
        <w:rPr>
          <w:rFonts w:cs="David"/>
          <w:sz w:val="24"/>
          <w:rtl/>
        </w:rPr>
      </w:pPr>
    </w:p>
    <w:p w:rsidR="00000000" w:rsidRDefault="00641A09">
      <w:pPr>
        <w:rPr>
          <w:rFonts w:cs="David"/>
          <w:sz w:val="24"/>
          <w:u w:val="single"/>
          <w:rtl/>
        </w:rPr>
      </w:pPr>
      <w:r>
        <w:rPr>
          <w:rFonts w:cs="David"/>
          <w:sz w:val="24"/>
          <w:u w:val="single"/>
          <w:rtl/>
        </w:rPr>
        <w:t>יעקב פרידגוט:</w:t>
      </w:r>
    </w:p>
    <w:p w:rsidR="00000000" w:rsidRDefault="00641A09">
      <w:pPr>
        <w:rPr>
          <w:rFonts w:cs="David"/>
          <w:sz w:val="24"/>
          <w:rtl/>
        </w:rPr>
      </w:pPr>
    </w:p>
    <w:p w:rsidR="00000000" w:rsidRDefault="00641A09">
      <w:pPr>
        <w:ind w:left="567"/>
        <w:rPr>
          <w:rFonts w:cs="David"/>
          <w:b/>
          <w:bCs/>
          <w:i/>
          <w:iCs/>
          <w:sz w:val="24"/>
          <w:u w:val="single"/>
          <w:rtl/>
        </w:rPr>
      </w:pPr>
      <w:r>
        <w:rPr>
          <w:rFonts w:cs="David"/>
          <w:b/>
          <w:bCs/>
          <w:sz w:val="24"/>
          <w:u w:val="single"/>
          <w:rtl/>
        </w:rPr>
        <w:t xml:space="preserve">סעיף 4 – </w:t>
      </w:r>
      <w:r>
        <w:rPr>
          <w:rFonts w:cs="David"/>
          <w:b/>
          <w:bCs/>
          <w:i/>
          <w:iCs/>
          <w:sz w:val="24"/>
          <w:u w:val="single"/>
          <w:rtl/>
        </w:rPr>
        <w:t>איס</w:t>
      </w:r>
      <w:r>
        <w:rPr>
          <w:rFonts w:cs="David"/>
          <w:b/>
          <w:bCs/>
          <w:i/>
          <w:iCs/>
          <w:sz w:val="24"/>
          <w:u w:val="single"/>
          <w:rtl/>
        </w:rPr>
        <w:t>ור מיהול</w:t>
      </w:r>
    </w:p>
    <w:p w:rsidR="00000000" w:rsidRDefault="00641A09">
      <w:pPr>
        <w:rPr>
          <w:rFonts w:cs="David"/>
          <w:sz w:val="24"/>
          <w:rtl/>
        </w:rPr>
      </w:pPr>
    </w:p>
    <w:p w:rsidR="00000000" w:rsidRDefault="00641A09">
      <w:pPr>
        <w:pStyle w:val="22"/>
        <w:rPr>
          <w:rFonts w:cs="David"/>
          <w:sz w:val="24"/>
          <w:rtl/>
        </w:rPr>
      </w:pPr>
      <w:r>
        <w:rPr>
          <w:rFonts w:cs="David"/>
          <w:sz w:val="24"/>
          <w:rtl/>
        </w:rPr>
        <w:t>"לא ימהל אדם, ולא ירשה לאחר למהול או לערבב, סולר דל גפרית המיועד להנעת רכב מנועי בכל חומר, לרבות חומר דלק אחר, אלא באישור המנהל, ובהתאם לתנאיו."</w:t>
      </w:r>
    </w:p>
    <w:p w:rsidR="00000000" w:rsidRDefault="00641A09">
      <w:pPr>
        <w:rPr>
          <w:rFonts w:cs="David"/>
          <w:sz w:val="24"/>
          <w:rtl/>
        </w:rPr>
      </w:pPr>
    </w:p>
    <w:p w:rsidR="00000000" w:rsidRDefault="00641A09">
      <w:pPr>
        <w:rPr>
          <w:rFonts w:cs="David"/>
          <w:sz w:val="24"/>
          <w:rtl/>
        </w:rPr>
      </w:pPr>
      <w:r>
        <w:rPr>
          <w:rFonts w:cs="David"/>
          <w:sz w:val="24"/>
          <w:rtl/>
        </w:rPr>
        <w:tab/>
        <w:t>יש להניח שאם המהילה מיועדת להנעת כלי רכב בפועל, לא ירשו. אבל אם למשל מישהו רוצה לצרכי מחקר או לשימו</w:t>
      </w:r>
      <w:r>
        <w:rPr>
          <w:rFonts w:cs="David"/>
          <w:sz w:val="24"/>
          <w:rtl/>
        </w:rPr>
        <w:t>ש ביתי כלשהו למהול סולר שמיועד להנעת רכב אז אם לא תכניסי את האפשרות הזאת היא תהיה אסורה.</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משום שאז לא יקחו סולר שמיועד להנעת רכב מנועי.</w:t>
      </w:r>
    </w:p>
    <w:p w:rsidR="00000000" w:rsidRDefault="00641A09">
      <w:pPr>
        <w:rPr>
          <w:rFonts w:cs="David"/>
          <w:sz w:val="24"/>
          <w:rtl/>
        </w:rPr>
      </w:pPr>
    </w:p>
    <w:p w:rsidR="00000000" w:rsidRDefault="00641A09">
      <w:pPr>
        <w:rPr>
          <w:rFonts w:cs="David"/>
          <w:sz w:val="24"/>
          <w:u w:val="single"/>
          <w:rtl/>
        </w:rPr>
      </w:pPr>
      <w:r>
        <w:rPr>
          <w:rFonts w:cs="David"/>
          <w:sz w:val="24"/>
          <w:u w:val="single"/>
          <w:rtl/>
        </w:rPr>
        <w:br w:type="page"/>
        <w:t>יעקב פרידגוט:</w:t>
      </w:r>
    </w:p>
    <w:p w:rsidR="00000000" w:rsidRDefault="00641A09">
      <w:pPr>
        <w:rPr>
          <w:rFonts w:cs="David"/>
          <w:sz w:val="24"/>
          <w:rtl/>
        </w:rPr>
      </w:pPr>
    </w:p>
    <w:p w:rsidR="00000000" w:rsidRDefault="00641A09">
      <w:pPr>
        <w:rPr>
          <w:rFonts w:cs="David"/>
          <w:sz w:val="24"/>
          <w:rtl/>
        </w:rPr>
      </w:pPr>
      <w:r>
        <w:rPr>
          <w:rFonts w:cs="David"/>
          <w:sz w:val="24"/>
          <w:rtl/>
        </w:rPr>
        <w:tab/>
        <w:t>למה לא? אולי ירצו לקחת סולר שמיועד להנעת רכב מנועי ולעשות בו מחקר.</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ה</w:t>
      </w:r>
      <w:r>
        <w:rPr>
          <w:rFonts w:cs="David"/>
          <w:sz w:val="24"/>
          <w:rtl/>
        </w:rPr>
        <w:t>בנתי מגברת אייזנמן שהיא לא בטוחה שהסעיף הזה חייב להיות.</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הסעיף הזה יכול להיות לצרכי העתיד. למשל היה אצלנו לא מזמן מישהו שהעלה רעיון לפטנט ישראלי לפיו ימהלו סולר באיזה חומר מסוים בשביל לעקוב אחריו ולמנוע כל מיני זיופים.</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בינת</w:t>
      </w:r>
      <w:r>
        <w:rPr>
          <w:rFonts w:cs="David"/>
          <w:sz w:val="24"/>
          <w:rtl/>
        </w:rPr>
        <w:t>יים אנחנו לא נאשר את סעיף 4. אתם תחשבו בדקות הקרובות למה הוא משמש ואנחנו נחזור אליו.</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pStyle w:val="6"/>
        <w:rPr>
          <w:rFonts w:cs="David"/>
          <w:i/>
          <w:iCs/>
          <w:sz w:val="24"/>
          <w:rtl/>
        </w:rPr>
      </w:pPr>
      <w:r>
        <w:rPr>
          <w:rFonts w:cs="David"/>
          <w:sz w:val="24"/>
          <w:rtl/>
        </w:rPr>
        <w:t xml:space="preserve">סעיף 5 – </w:t>
      </w:r>
      <w:r>
        <w:rPr>
          <w:rFonts w:cs="David"/>
          <w:i/>
          <w:iCs/>
          <w:sz w:val="24"/>
          <w:rtl/>
        </w:rPr>
        <w:t>סייג לתחולה</w:t>
      </w:r>
    </w:p>
    <w:p w:rsidR="00000000" w:rsidRDefault="00641A09">
      <w:pPr>
        <w:rPr>
          <w:rFonts w:cs="David"/>
          <w:sz w:val="24"/>
          <w:rtl/>
        </w:rPr>
      </w:pPr>
    </w:p>
    <w:p w:rsidR="00000000" w:rsidRDefault="00641A09">
      <w:pPr>
        <w:ind w:left="567"/>
        <w:rPr>
          <w:rFonts w:cs="David"/>
          <w:sz w:val="24"/>
          <w:rtl/>
        </w:rPr>
      </w:pPr>
      <w:r>
        <w:rPr>
          <w:rFonts w:cs="David"/>
          <w:sz w:val="24"/>
          <w:rtl/>
        </w:rPr>
        <w:t>"הוראות צו זה לא יחולו על צבא הגנה לישראל, ועל הספקת סולר" – אנחנו מורידים את המילה "מיובא" –  לצבא הגנה לישראל, למעט במשאבות בתחנות תדלו</w:t>
      </w:r>
      <w:r>
        <w:rPr>
          <w:rFonts w:cs="David"/>
          <w:sz w:val="24"/>
          <w:rtl/>
        </w:rPr>
        <w:t>ק המספקות סולר לכלל הציבור."</w:t>
      </w:r>
    </w:p>
    <w:p w:rsidR="00000000" w:rsidRDefault="00641A09">
      <w:pPr>
        <w:ind w:left="567"/>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דהיינו, אם יש בתחנות אזרחיות משאבות נפרדות שמיועדות רק לצה"ל, שם מותר?</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אין דבר כזה.</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דרך אגב, למה זה לא חל על צה"ל?</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אז למה אנחנו צריכים את המילה "במשאבות"?</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הצו יחול עליהם אבל הוא לא יחול על הדברים האחרים.</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אז אתה צריך לומר "למעט בתחנות תדלוק המספקות סולר לכלל הציבור". למה "למעט במשאבות בתחנות תדלוק"?</w:t>
      </w:r>
    </w:p>
    <w:p w:rsidR="00000000" w:rsidRDefault="00641A09">
      <w:pPr>
        <w:rPr>
          <w:rFonts w:cs="David"/>
          <w:sz w:val="24"/>
          <w:rtl/>
        </w:rPr>
      </w:pPr>
    </w:p>
    <w:p w:rsidR="00000000" w:rsidRDefault="00641A09">
      <w:pPr>
        <w:rPr>
          <w:rFonts w:cs="David"/>
          <w:sz w:val="24"/>
          <w:u w:val="single"/>
          <w:rtl/>
        </w:rPr>
      </w:pPr>
      <w:r>
        <w:rPr>
          <w:rFonts w:cs="David"/>
          <w:sz w:val="24"/>
          <w:u w:val="single"/>
          <w:rtl/>
        </w:rPr>
        <w:t>חגית אייזנמן:</w:t>
      </w:r>
    </w:p>
    <w:p w:rsidR="00000000" w:rsidRDefault="00641A09">
      <w:pPr>
        <w:rPr>
          <w:rFonts w:cs="David"/>
          <w:sz w:val="24"/>
          <w:rtl/>
        </w:rPr>
      </w:pPr>
    </w:p>
    <w:p w:rsidR="00000000" w:rsidRDefault="00641A09">
      <w:pPr>
        <w:rPr>
          <w:rFonts w:cs="David"/>
          <w:sz w:val="24"/>
          <w:rtl/>
        </w:rPr>
      </w:pPr>
      <w:r>
        <w:rPr>
          <w:rFonts w:cs="David"/>
          <w:sz w:val="24"/>
          <w:rtl/>
        </w:rPr>
        <w:tab/>
        <w:t xml:space="preserve">הבנתי שכן יש בתחנות אזרחיות משאבות נפרדות שמיועדות רק לצה"ל. מינהל הדלק העלה </w:t>
      </w:r>
      <w:r>
        <w:rPr>
          <w:rFonts w:cs="David"/>
          <w:sz w:val="24"/>
          <w:rtl/>
        </w:rPr>
        <w:t>את זה בעבר כבעיה.</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אולי נציג צה"ל יכול לומר לנו.</w:t>
      </w:r>
    </w:p>
    <w:p w:rsidR="00000000" w:rsidRDefault="00641A09">
      <w:pPr>
        <w:rPr>
          <w:rFonts w:cs="David"/>
          <w:sz w:val="24"/>
          <w:rtl/>
        </w:rPr>
      </w:pPr>
    </w:p>
    <w:p w:rsidR="00000000" w:rsidRDefault="00641A09">
      <w:pPr>
        <w:rPr>
          <w:rFonts w:cs="David"/>
          <w:sz w:val="24"/>
          <w:u w:val="single"/>
          <w:rtl/>
        </w:rPr>
      </w:pPr>
      <w:r>
        <w:rPr>
          <w:rFonts w:cs="David"/>
          <w:sz w:val="24"/>
          <w:u w:val="single"/>
          <w:rtl/>
        </w:rPr>
        <w:t>רוברט נויפלד:</w:t>
      </w:r>
    </w:p>
    <w:p w:rsidR="00000000" w:rsidRDefault="00641A09">
      <w:pPr>
        <w:rPr>
          <w:rFonts w:cs="David"/>
          <w:sz w:val="24"/>
          <w:rtl/>
        </w:rPr>
      </w:pPr>
    </w:p>
    <w:p w:rsidR="00000000" w:rsidRDefault="00641A09">
      <w:pPr>
        <w:rPr>
          <w:rFonts w:cs="David"/>
          <w:sz w:val="24"/>
          <w:rtl/>
        </w:rPr>
      </w:pPr>
      <w:r>
        <w:rPr>
          <w:rFonts w:cs="David"/>
          <w:sz w:val="24"/>
          <w:rtl/>
        </w:rPr>
        <w:tab/>
        <w:t>בתחנות דלק אזרחיות אין משאבות של צה"ל.</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אז צריך למחוק את המילה "במשאבות".</w:t>
      </w:r>
    </w:p>
    <w:p w:rsidR="00000000" w:rsidRDefault="00641A09">
      <w:pPr>
        <w:rPr>
          <w:rFonts w:cs="David"/>
          <w:sz w:val="24"/>
          <w:rtl/>
        </w:rPr>
      </w:pPr>
    </w:p>
    <w:p w:rsidR="00000000" w:rsidRDefault="00641A09">
      <w:pPr>
        <w:rPr>
          <w:rFonts w:cs="David"/>
          <w:sz w:val="24"/>
          <w:u w:val="single"/>
          <w:rtl/>
        </w:rPr>
      </w:pPr>
      <w:r>
        <w:rPr>
          <w:rFonts w:cs="David"/>
          <w:sz w:val="24"/>
          <w:u w:val="single"/>
          <w:rtl/>
        </w:rPr>
        <w:t>לאה ורון:</w:t>
      </w:r>
    </w:p>
    <w:p w:rsidR="00000000" w:rsidRDefault="00641A09">
      <w:pPr>
        <w:rPr>
          <w:rFonts w:cs="David"/>
          <w:sz w:val="24"/>
          <w:rtl/>
        </w:rPr>
      </w:pPr>
      <w:r>
        <w:rPr>
          <w:rFonts w:cs="David"/>
          <w:sz w:val="24"/>
          <w:rtl/>
        </w:rPr>
        <w:tab/>
      </w:r>
    </w:p>
    <w:p w:rsidR="00000000" w:rsidRDefault="00641A09">
      <w:pPr>
        <w:rPr>
          <w:rFonts w:cs="David"/>
          <w:sz w:val="24"/>
          <w:rtl/>
        </w:rPr>
      </w:pPr>
      <w:r>
        <w:rPr>
          <w:rFonts w:cs="David"/>
          <w:sz w:val="24"/>
          <w:rtl/>
        </w:rPr>
        <w:tab/>
        <w:t>בסעיף 5 המילה "מיובא" והמילה "במשאבות" נמחקות.</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ind w:left="567"/>
        <w:rPr>
          <w:rFonts w:cs="David"/>
          <w:b/>
          <w:bCs/>
          <w:i/>
          <w:iCs/>
          <w:sz w:val="24"/>
          <w:u w:val="single"/>
          <w:rtl/>
        </w:rPr>
      </w:pPr>
      <w:r>
        <w:rPr>
          <w:rFonts w:cs="David"/>
          <w:b/>
          <w:bCs/>
          <w:sz w:val="24"/>
          <w:u w:val="single"/>
          <w:rtl/>
        </w:rPr>
        <w:t xml:space="preserve">סעיף 6 - </w:t>
      </w:r>
      <w:r>
        <w:rPr>
          <w:rFonts w:cs="David"/>
          <w:b/>
          <w:bCs/>
          <w:i/>
          <w:iCs/>
          <w:sz w:val="24"/>
          <w:u w:val="single"/>
          <w:rtl/>
        </w:rPr>
        <w:t>ביטול</w:t>
      </w:r>
    </w:p>
    <w:p w:rsidR="00000000" w:rsidRDefault="00641A09">
      <w:pPr>
        <w:rPr>
          <w:rFonts w:cs="David"/>
          <w:sz w:val="24"/>
          <w:rtl/>
        </w:rPr>
      </w:pPr>
    </w:p>
    <w:p w:rsidR="00000000" w:rsidRDefault="00641A09">
      <w:pPr>
        <w:ind w:left="567"/>
        <w:rPr>
          <w:rFonts w:cs="David"/>
          <w:sz w:val="24"/>
          <w:rtl/>
        </w:rPr>
      </w:pPr>
      <w:r>
        <w:rPr>
          <w:rFonts w:cs="David"/>
          <w:sz w:val="24"/>
          <w:rtl/>
        </w:rPr>
        <w:t>"</w:t>
      </w:r>
      <w:r>
        <w:rPr>
          <w:rFonts w:cs="David"/>
          <w:sz w:val="24"/>
          <w:rtl/>
        </w:rPr>
        <w:t>צו הפעלת רכב (מנועים ודלק) (סולר תחבורה), התשנ"ט-1999 – בטל.</w:t>
      </w:r>
    </w:p>
    <w:p w:rsidR="00000000" w:rsidRDefault="00641A09">
      <w:pPr>
        <w:ind w:left="567"/>
        <w:rPr>
          <w:rFonts w:cs="David"/>
          <w:sz w:val="24"/>
          <w:rtl/>
        </w:rPr>
      </w:pPr>
    </w:p>
    <w:p w:rsidR="00000000" w:rsidRDefault="00641A09">
      <w:pPr>
        <w:ind w:left="567"/>
        <w:rPr>
          <w:rFonts w:cs="David"/>
          <w:sz w:val="24"/>
          <w:rtl/>
        </w:rPr>
      </w:pPr>
    </w:p>
    <w:p w:rsidR="00000000" w:rsidRDefault="00641A09">
      <w:pPr>
        <w:ind w:left="567"/>
        <w:rPr>
          <w:rFonts w:cs="David"/>
          <w:b/>
          <w:bCs/>
          <w:i/>
          <w:iCs/>
          <w:sz w:val="24"/>
          <w:u w:val="single"/>
          <w:rtl/>
        </w:rPr>
      </w:pPr>
      <w:r>
        <w:rPr>
          <w:rFonts w:cs="David"/>
          <w:b/>
          <w:bCs/>
          <w:sz w:val="24"/>
          <w:u w:val="single"/>
          <w:rtl/>
        </w:rPr>
        <w:t xml:space="preserve">סעיף 7 - </w:t>
      </w:r>
      <w:r>
        <w:rPr>
          <w:rFonts w:cs="David"/>
          <w:b/>
          <w:bCs/>
          <w:i/>
          <w:iCs/>
          <w:sz w:val="24"/>
          <w:u w:val="single"/>
          <w:rtl/>
        </w:rPr>
        <w:t>תחילה</w:t>
      </w:r>
    </w:p>
    <w:p w:rsidR="00000000" w:rsidRDefault="00641A09">
      <w:pPr>
        <w:rPr>
          <w:rFonts w:cs="David"/>
          <w:sz w:val="24"/>
          <w:rtl/>
        </w:rPr>
      </w:pPr>
    </w:p>
    <w:p w:rsidR="00000000" w:rsidRDefault="00641A09">
      <w:pPr>
        <w:ind w:left="1134" w:hanging="567"/>
        <w:rPr>
          <w:rFonts w:cs="David"/>
          <w:sz w:val="24"/>
          <w:rtl/>
        </w:rPr>
      </w:pPr>
      <w:r>
        <w:rPr>
          <w:rFonts w:cs="David"/>
          <w:sz w:val="24"/>
          <w:rtl/>
        </w:rPr>
        <w:t>"(א)</w:t>
      </w:r>
      <w:r>
        <w:rPr>
          <w:rFonts w:cs="David"/>
          <w:sz w:val="24"/>
          <w:rtl/>
        </w:rPr>
        <w:tab/>
        <w:t>תחילתו של צו זה, למעט האמור בסעיף קטן (ב) זה, ביום ז' בטבת התשס"ד (1 בינואר 2004)."</w:t>
      </w:r>
    </w:p>
    <w:p w:rsidR="00000000" w:rsidRDefault="00641A09">
      <w:pPr>
        <w:rPr>
          <w:rFonts w:cs="David"/>
          <w:sz w:val="24"/>
          <w:rtl/>
        </w:rPr>
      </w:pPr>
    </w:p>
    <w:p w:rsidR="00000000" w:rsidRDefault="00641A09">
      <w:pPr>
        <w:rPr>
          <w:rFonts w:cs="David"/>
          <w:sz w:val="24"/>
          <w:u w:val="single"/>
          <w:rtl/>
        </w:rPr>
      </w:pPr>
      <w:r>
        <w:rPr>
          <w:rFonts w:cs="David"/>
          <w:sz w:val="24"/>
          <w:u w:val="single"/>
          <w:rtl/>
        </w:rPr>
        <w:t>קריאה:</w:t>
      </w:r>
    </w:p>
    <w:p w:rsidR="00000000" w:rsidRDefault="00641A09">
      <w:pPr>
        <w:rPr>
          <w:rFonts w:cs="David"/>
          <w:sz w:val="24"/>
          <w:rtl/>
        </w:rPr>
      </w:pPr>
    </w:p>
    <w:p w:rsidR="00000000" w:rsidRDefault="00641A09">
      <w:pPr>
        <w:rPr>
          <w:rFonts w:cs="David"/>
          <w:sz w:val="24"/>
          <w:rtl/>
        </w:rPr>
      </w:pPr>
      <w:r>
        <w:rPr>
          <w:rFonts w:cs="David"/>
          <w:sz w:val="24"/>
          <w:rtl/>
        </w:rPr>
        <w:tab/>
        <w:t>למה לא ב-1 ביולי 2003?</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אי אפשר.</w:t>
      </w:r>
    </w:p>
    <w:p w:rsidR="00000000" w:rsidRDefault="00641A09">
      <w:pPr>
        <w:rPr>
          <w:rFonts w:cs="David"/>
          <w:sz w:val="24"/>
          <w:rtl/>
        </w:rPr>
      </w:pPr>
    </w:p>
    <w:p w:rsidR="00000000" w:rsidRDefault="00641A09">
      <w:pPr>
        <w:ind w:left="1134" w:hanging="567"/>
        <w:rPr>
          <w:rFonts w:cs="David"/>
          <w:sz w:val="24"/>
          <w:rtl/>
        </w:rPr>
      </w:pPr>
      <w:r>
        <w:rPr>
          <w:rFonts w:cs="David"/>
          <w:sz w:val="24"/>
          <w:rtl/>
        </w:rPr>
        <w:t>"(ב)</w:t>
      </w:r>
      <w:r>
        <w:rPr>
          <w:rFonts w:cs="David"/>
          <w:sz w:val="24"/>
          <w:rtl/>
        </w:rPr>
        <w:tab/>
        <w:t>תחילתו של סעיף 2, לענין ייצ</w:t>
      </w:r>
      <w:r>
        <w:rPr>
          <w:rFonts w:cs="David"/>
          <w:sz w:val="24"/>
          <w:rtl/>
        </w:rPr>
        <w:t>ור ויבוא בלבד, למעט יבוא עבור צבא הגנה לישראל, ביום א' בתמוז התשס"ג (1 ביולי 2003)."</w:t>
      </w:r>
    </w:p>
    <w:p w:rsidR="00000000" w:rsidRDefault="00641A09">
      <w:pPr>
        <w:rPr>
          <w:rFonts w:cs="David"/>
          <w:sz w:val="24"/>
          <w:rtl/>
        </w:rPr>
      </w:pPr>
    </w:p>
    <w:p w:rsidR="00000000" w:rsidRDefault="00641A09">
      <w:pPr>
        <w:rPr>
          <w:rFonts w:cs="David"/>
          <w:sz w:val="24"/>
          <w:u w:val="single"/>
          <w:rtl/>
        </w:rPr>
      </w:pPr>
      <w:r>
        <w:rPr>
          <w:rFonts w:cs="David"/>
          <w:sz w:val="24"/>
          <w:u w:val="single"/>
          <w:rtl/>
        </w:rPr>
        <w:t>יעקב פרידגוט:</w:t>
      </w:r>
    </w:p>
    <w:p w:rsidR="00000000" w:rsidRDefault="00641A09">
      <w:pPr>
        <w:rPr>
          <w:rFonts w:cs="David"/>
          <w:sz w:val="24"/>
          <w:rtl/>
        </w:rPr>
      </w:pPr>
    </w:p>
    <w:p w:rsidR="00000000" w:rsidRDefault="00641A09">
      <w:pPr>
        <w:rPr>
          <w:rFonts w:cs="David"/>
          <w:sz w:val="24"/>
          <w:rtl/>
        </w:rPr>
      </w:pPr>
      <w:r>
        <w:rPr>
          <w:rFonts w:cs="David"/>
          <w:sz w:val="24"/>
          <w:rtl/>
        </w:rPr>
        <w:tab/>
        <w:t>שכחו – אני מקווה שזה בהסח הדעת ולא במתכוון – שעם הזזת התאריך מ-1.1 בנוסח הקודם יש לשנות גם את סעיף 7(ב). סעיף 7(ב) הוא בעצם הוראת מעבר כדי לאפשר להיפטר מה</w:t>
      </w:r>
      <w:r>
        <w:rPr>
          <w:rFonts w:cs="David"/>
          <w:sz w:val="24"/>
          <w:rtl/>
        </w:rPr>
        <w:t xml:space="preserve">מלאי. לצורך זה מספיק חודש, מקסימום חודשיים, לא יותר. פה לקחו חצי שנה. המשמעות תהיה שכעבור חודשיים, כבר ב-1.9 לא יהיה סולר רגיל, ולבתי הזיקוק אסור לייצר, אפילו אם ירצו, כך שבדלת האחורית מקדימים את התאריך מ-1.1.2004 ל-1.9.2003. </w:t>
      </w:r>
    </w:p>
    <w:p w:rsidR="00000000" w:rsidRDefault="00641A09">
      <w:pPr>
        <w:rPr>
          <w:rFonts w:cs="David"/>
          <w:sz w:val="24"/>
          <w:rtl/>
        </w:rPr>
      </w:pPr>
    </w:p>
    <w:p w:rsidR="00000000" w:rsidRDefault="00641A09">
      <w:pPr>
        <w:rPr>
          <w:rFonts w:cs="David"/>
          <w:sz w:val="24"/>
          <w:u w:val="single"/>
          <w:rtl/>
        </w:rPr>
      </w:pPr>
      <w:r>
        <w:rPr>
          <w:rFonts w:cs="David"/>
          <w:sz w:val="24"/>
          <w:u w:val="single"/>
          <w:rtl/>
        </w:rPr>
        <w:t>אהוד יחיאלי:</w:t>
      </w:r>
    </w:p>
    <w:p w:rsidR="00000000" w:rsidRDefault="00641A09">
      <w:pPr>
        <w:rPr>
          <w:rFonts w:cs="David"/>
          <w:sz w:val="24"/>
          <w:rtl/>
        </w:rPr>
      </w:pPr>
    </w:p>
    <w:p w:rsidR="00000000" w:rsidRDefault="00641A09">
      <w:pPr>
        <w:rPr>
          <w:rFonts w:cs="David"/>
          <w:sz w:val="24"/>
          <w:rtl/>
        </w:rPr>
      </w:pPr>
      <w:r>
        <w:rPr>
          <w:rFonts w:cs="David"/>
          <w:sz w:val="24"/>
          <w:rtl/>
        </w:rPr>
        <w:tab/>
        <w:t xml:space="preserve">אנחנו צריכים </w:t>
      </w:r>
      <w:r>
        <w:rPr>
          <w:rFonts w:cs="David"/>
          <w:sz w:val="24"/>
          <w:rtl/>
        </w:rPr>
        <w:t>לרענן את המלאי הביטחוני. יש מלאי גדול שהוא יותר מחודשיים הפעלה של המשק ובגלל המיקומים שלו זה גם ייקח זמן רב יותר. כאשר אתה מרענן את המלאי הזה אתה מתערב גם בייצור השוטף ובהזרמות של המשק. אנחנו דורשים את הזמן הזה כי זה נראה לנו זמן סביר לרענון מלאים, לא מלאי</w:t>
      </w:r>
      <w:r>
        <w:rPr>
          <w:rFonts w:cs="David"/>
          <w:sz w:val="24"/>
          <w:rtl/>
        </w:rPr>
        <w:t xml:space="preserve"> תפעולי של החברות אלא מלאי החירום של המדינה. זה זמן דרוש וחיוני.</w:t>
      </w:r>
    </w:p>
    <w:p w:rsidR="00000000" w:rsidRDefault="00641A09">
      <w:pPr>
        <w:rPr>
          <w:rFonts w:cs="David"/>
          <w:sz w:val="24"/>
          <w:rtl/>
        </w:rPr>
      </w:pPr>
    </w:p>
    <w:p w:rsidR="00000000" w:rsidRDefault="00641A09">
      <w:pPr>
        <w:rPr>
          <w:rFonts w:cs="David"/>
          <w:sz w:val="24"/>
          <w:u w:val="single"/>
          <w:rtl/>
        </w:rPr>
      </w:pPr>
      <w:r>
        <w:rPr>
          <w:rFonts w:cs="David"/>
          <w:sz w:val="24"/>
          <w:u w:val="single"/>
          <w:rtl/>
        </w:rPr>
        <w:t>יעקב פרידגוט:</w:t>
      </w:r>
    </w:p>
    <w:p w:rsidR="00000000" w:rsidRDefault="00641A09">
      <w:pPr>
        <w:rPr>
          <w:rFonts w:cs="David"/>
          <w:sz w:val="24"/>
          <w:rtl/>
        </w:rPr>
      </w:pPr>
    </w:p>
    <w:p w:rsidR="00000000" w:rsidRDefault="00641A09">
      <w:pPr>
        <w:rPr>
          <w:rFonts w:cs="David"/>
          <w:sz w:val="24"/>
          <w:rtl/>
        </w:rPr>
      </w:pPr>
      <w:r>
        <w:rPr>
          <w:rFonts w:cs="David"/>
          <w:sz w:val="24"/>
          <w:rtl/>
        </w:rPr>
        <w:tab/>
        <w:t>אז תיקחו חודשיים אבל למה חצי שנה?</w:t>
      </w:r>
    </w:p>
    <w:p w:rsidR="00000000" w:rsidRDefault="00641A09">
      <w:pPr>
        <w:rPr>
          <w:rFonts w:cs="David"/>
          <w:sz w:val="24"/>
          <w:rtl/>
        </w:rPr>
      </w:pPr>
    </w:p>
    <w:p w:rsidR="00000000" w:rsidRDefault="00641A09">
      <w:pPr>
        <w:rPr>
          <w:rFonts w:cs="David"/>
          <w:sz w:val="24"/>
          <w:rtl/>
        </w:rPr>
      </w:pPr>
      <w:r>
        <w:rPr>
          <w:rFonts w:cs="David"/>
          <w:sz w:val="24"/>
          <w:u w:val="single"/>
          <w:rtl/>
        </w:rPr>
        <w:t>בני מעוז:</w:t>
      </w:r>
      <w:r>
        <w:rPr>
          <w:rFonts w:cs="David"/>
          <w:sz w:val="24"/>
          <w:rtl/>
        </w:rPr>
        <w:t xml:space="preserve"> </w:t>
      </w:r>
    </w:p>
    <w:p w:rsidR="00000000" w:rsidRDefault="00641A09">
      <w:pPr>
        <w:rPr>
          <w:rFonts w:cs="David"/>
          <w:sz w:val="24"/>
          <w:rtl/>
        </w:rPr>
      </w:pPr>
    </w:p>
    <w:p w:rsidR="00000000" w:rsidRDefault="00641A09">
      <w:pPr>
        <w:rPr>
          <w:rFonts w:cs="David"/>
          <w:sz w:val="24"/>
          <w:rtl/>
        </w:rPr>
      </w:pPr>
      <w:r>
        <w:rPr>
          <w:rFonts w:cs="David"/>
          <w:sz w:val="24"/>
          <w:rtl/>
        </w:rPr>
        <w:tab/>
        <w:t>אתם מתעלמים מהעובדה שאנחנו נמצאים בשוק מסחרי ויש לנו כבר הסכמים לייבא סולר רגיל, לפחות לחברה שלי, עד סוף אוגוסט. בנוסח קודם של</w:t>
      </w:r>
      <w:r>
        <w:rPr>
          <w:rFonts w:cs="David"/>
          <w:sz w:val="24"/>
          <w:rtl/>
        </w:rPr>
        <w:t xml:space="preserve"> הצו היה רשום שמי שיש לו הסכמים לייבוא זה לא יחול עליו.</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מה אתה מציע? מה הבעיה שלך עם התאריך?</w:t>
      </w:r>
    </w:p>
    <w:p w:rsidR="00000000" w:rsidRDefault="00641A09">
      <w:pPr>
        <w:rPr>
          <w:rFonts w:cs="David"/>
          <w:sz w:val="24"/>
          <w:rtl/>
        </w:rPr>
      </w:pPr>
    </w:p>
    <w:p w:rsidR="00000000" w:rsidRDefault="00641A09">
      <w:pPr>
        <w:rPr>
          <w:rFonts w:cs="David"/>
          <w:sz w:val="24"/>
          <w:rtl/>
        </w:rPr>
      </w:pPr>
      <w:r>
        <w:rPr>
          <w:rFonts w:cs="David"/>
          <w:sz w:val="24"/>
          <w:u w:val="single"/>
          <w:rtl/>
        </w:rPr>
        <w:t>בני מעוז:</w:t>
      </w:r>
      <w:r>
        <w:rPr>
          <w:rFonts w:cs="David"/>
          <w:sz w:val="24"/>
          <w:rtl/>
        </w:rPr>
        <w:t xml:space="preserve"> </w:t>
      </w:r>
    </w:p>
    <w:p w:rsidR="00000000" w:rsidRDefault="00641A09">
      <w:pPr>
        <w:rPr>
          <w:rFonts w:cs="David"/>
          <w:sz w:val="24"/>
          <w:rtl/>
        </w:rPr>
      </w:pPr>
    </w:p>
    <w:p w:rsidR="00000000" w:rsidRDefault="00641A09">
      <w:pPr>
        <w:rPr>
          <w:rFonts w:cs="David"/>
          <w:sz w:val="24"/>
          <w:rtl/>
        </w:rPr>
      </w:pPr>
      <w:r>
        <w:rPr>
          <w:rFonts w:cs="David"/>
          <w:sz w:val="24"/>
          <w:rtl/>
        </w:rPr>
        <w:tab/>
        <w:t>אני מציע שזה יהיה 1 באוקטובר. לדעתי 4 חודשים יספיקו למינהל הדלק לארגן את הרענון, וגם יאפשרו לנו לשרוף את הסולר שהבאנו לכאן מאוגו</w:t>
      </w:r>
      <w:r>
        <w:rPr>
          <w:rFonts w:cs="David"/>
          <w:sz w:val="24"/>
          <w:rtl/>
        </w:rPr>
        <w:t>סט.</w:t>
      </w:r>
    </w:p>
    <w:p w:rsidR="00000000" w:rsidRDefault="00641A09">
      <w:pPr>
        <w:rPr>
          <w:rFonts w:cs="David"/>
          <w:sz w:val="24"/>
          <w:rtl/>
        </w:rPr>
      </w:pPr>
    </w:p>
    <w:p w:rsidR="00000000" w:rsidRDefault="00641A09">
      <w:pPr>
        <w:rPr>
          <w:rFonts w:cs="David"/>
          <w:sz w:val="24"/>
          <w:u w:val="single"/>
          <w:rtl/>
        </w:rPr>
      </w:pPr>
      <w:r>
        <w:rPr>
          <w:rFonts w:cs="David"/>
          <w:sz w:val="24"/>
          <w:u w:val="single"/>
          <w:rtl/>
        </w:rPr>
        <w:t>אהוד יחיאלי:</w:t>
      </w:r>
    </w:p>
    <w:p w:rsidR="00000000" w:rsidRDefault="00641A09">
      <w:pPr>
        <w:rPr>
          <w:rFonts w:cs="David"/>
          <w:sz w:val="24"/>
          <w:rtl/>
        </w:rPr>
      </w:pPr>
    </w:p>
    <w:p w:rsidR="00000000" w:rsidRDefault="00641A09">
      <w:pPr>
        <w:pStyle w:val="7"/>
        <w:rPr>
          <w:rFonts w:cs="David"/>
          <w:sz w:val="24"/>
          <w:u w:val="none"/>
          <w:rtl/>
        </w:rPr>
      </w:pPr>
      <w:r>
        <w:rPr>
          <w:rFonts w:cs="David"/>
          <w:sz w:val="24"/>
          <w:u w:val="none"/>
          <w:rtl/>
        </w:rPr>
        <w:tab/>
        <w:t>יש לנו בעיה כי אנחנו לא נספיק לרענן עד אז. אנחנו שאלנו את החברות ובעבר הן אמרו לנו שיש להן הסכמים לחודשיים, ואנחנו דיברנו איתן בחודש מרס. זה שידעו כבר שיהיה צו והלכו ועשו הסכמים, לפי דעתי זה לא תקין.</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חברים, אתם מתעס</w:t>
      </w:r>
      <w:r>
        <w:rPr>
          <w:rFonts w:cs="David"/>
          <w:sz w:val="24"/>
          <w:rtl/>
        </w:rPr>
        <w:t>קים בתחום הזה, אתם מבינים בו יפה מאוד אבל גם אנחנו צריכים להבין כדי שנוכל להחליט משהו שתואם את מה שאתם רוצים. אני לא מצליח להבין ככה כלום. תנו לי להבין את התשובה של מנהל מינהל הדלק.</w:t>
      </w:r>
    </w:p>
    <w:p w:rsidR="00000000" w:rsidRDefault="00641A09">
      <w:pPr>
        <w:rPr>
          <w:rFonts w:cs="David"/>
          <w:sz w:val="24"/>
          <w:rtl/>
        </w:rPr>
      </w:pPr>
    </w:p>
    <w:p w:rsidR="00000000" w:rsidRDefault="00641A09">
      <w:pPr>
        <w:rPr>
          <w:rFonts w:cs="David"/>
          <w:sz w:val="24"/>
          <w:u w:val="single"/>
          <w:rtl/>
        </w:rPr>
      </w:pPr>
      <w:r>
        <w:rPr>
          <w:rFonts w:cs="David"/>
          <w:sz w:val="24"/>
          <w:u w:val="single"/>
          <w:rtl/>
        </w:rPr>
        <w:t>אהוד יחיאלי:</w:t>
      </w:r>
    </w:p>
    <w:p w:rsidR="00000000" w:rsidRDefault="00641A09">
      <w:pPr>
        <w:rPr>
          <w:rFonts w:cs="David"/>
          <w:sz w:val="24"/>
          <w:rtl/>
        </w:rPr>
      </w:pPr>
    </w:p>
    <w:p w:rsidR="00000000" w:rsidRDefault="00641A09">
      <w:pPr>
        <w:rPr>
          <w:rFonts w:cs="David"/>
          <w:sz w:val="24"/>
          <w:rtl/>
        </w:rPr>
      </w:pPr>
      <w:r>
        <w:rPr>
          <w:rFonts w:cs="David"/>
          <w:sz w:val="24"/>
          <w:rtl/>
        </w:rPr>
        <w:tab/>
        <w:t>התחלנו להניע את התהליך הזה בתחילת השנה. בשיחות שלי עם אנשי</w:t>
      </w:r>
      <w:r>
        <w:rPr>
          <w:rFonts w:cs="David"/>
          <w:sz w:val="24"/>
          <w:rtl/>
        </w:rPr>
        <w:t xml:space="preserve"> חברות הדלק נאמר שיש להם התחייבויות בדרך כלל לחודשיים, לא מעבר לזה, פרט להסכם הזה עם משרד הביטחון.</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הוא אומר לך עכשיו שיש לו הסכמים עד סוף אוגוסט.</w:t>
      </w:r>
    </w:p>
    <w:p w:rsidR="00000000" w:rsidRDefault="00641A09">
      <w:pPr>
        <w:rPr>
          <w:rFonts w:cs="David"/>
          <w:sz w:val="24"/>
          <w:rtl/>
        </w:rPr>
      </w:pPr>
    </w:p>
    <w:p w:rsidR="00000000" w:rsidRDefault="00641A09">
      <w:pPr>
        <w:rPr>
          <w:rFonts w:cs="David"/>
          <w:sz w:val="24"/>
          <w:u w:val="single"/>
          <w:rtl/>
        </w:rPr>
      </w:pPr>
      <w:r>
        <w:rPr>
          <w:rFonts w:cs="David"/>
          <w:sz w:val="24"/>
          <w:u w:val="single"/>
          <w:rtl/>
        </w:rPr>
        <w:t>אהוד יחיאלי:</w:t>
      </w:r>
    </w:p>
    <w:p w:rsidR="00000000" w:rsidRDefault="00641A09">
      <w:pPr>
        <w:rPr>
          <w:rFonts w:cs="David"/>
          <w:sz w:val="24"/>
          <w:rtl/>
        </w:rPr>
      </w:pPr>
    </w:p>
    <w:p w:rsidR="00000000" w:rsidRDefault="00641A09">
      <w:pPr>
        <w:rPr>
          <w:rFonts w:cs="David"/>
          <w:sz w:val="24"/>
          <w:rtl/>
        </w:rPr>
      </w:pPr>
      <w:r>
        <w:rPr>
          <w:rFonts w:cs="David"/>
          <w:sz w:val="24"/>
          <w:rtl/>
        </w:rPr>
        <w:tab/>
        <w:t>אני חושב שההסכמים נחתמו כבר אחרי שידעו שהצו הזה עומד לצאת. לא נראה לי שעש</w:t>
      </w:r>
      <w:r>
        <w:rPr>
          <w:rFonts w:cs="David"/>
          <w:sz w:val="24"/>
          <w:rtl/>
        </w:rPr>
        <w:t>ו הסכם בינואר להספקה באוגוסט.</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האם זה מהותי עבורכם אם זה יזוז מ-1 ביולי ל-1 בספטמבר?</w:t>
      </w:r>
    </w:p>
    <w:p w:rsidR="00000000" w:rsidRDefault="00641A09">
      <w:pPr>
        <w:rPr>
          <w:rFonts w:cs="David"/>
          <w:sz w:val="24"/>
          <w:rtl/>
        </w:rPr>
      </w:pPr>
    </w:p>
    <w:p w:rsidR="00000000" w:rsidRDefault="00641A09">
      <w:pPr>
        <w:rPr>
          <w:rFonts w:cs="David"/>
          <w:sz w:val="24"/>
          <w:u w:val="single"/>
          <w:rtl/>
        </w:rPr>
      </w:pPr>
      <w:r>
        <w:rPr>
          <w:rFonts w:cs="David"/>
          <w:sz w:val="24"/>
          <w:u w:val="single"/>
          <w:rtl/>
        </w:rPr>
        <w:br w:type="page"/>
        <w:t>שולי נזר:</w:t>
      </w:r>
    </w:p>
    <w:p w:rsidR="00000000" w:rsidRDefault="00641A09">
      <w:pPr>
        <w:rPr>
          <w:rFonts w:cs="David"/>
          <w:sz w:val="24"/>
          <w:rtl/>
        </w:rPr>
      </w:pPr>
    </w:p>
    <w:p w:rsidR="00000000" w:rsidRDefault="00641A09">
      <w:pPr>
        <w:rPr>
          <w:rFonts w:cs="David"/>
          <w:sz w:val="24"/>
          <w:rtl/>
        </w:rPr>
      </w:pPr>
      <w:r>
        <w:rPr>
          <w:rFonts w:cs="David"/>
          <w:sz w:val="24"/>
          <w:rtl/>
        </w:rPr>
        <w:t xml:space="preserve"> </w:t>
      </w:r>
      <w:r>
        <w:rPr>
          <w:rFonts w:cs="David"/>
          <w:sz w:val="24"/>
          <w:rtl/>
        </w:rPr>
        <w:tab/>
        <w:t>זה מהותי עבורנו.</w:t>
      </w:r>
    </w:p>
    <w:p w:rsidR="00000000" w:rsidRDefault="00641A09">
      <w:pPr>
        <w:rPr>
          <w:rFonts w:cs="David"/>
          <w:sz w:val="24"/>
          <w:rtl/>
        </w:rPr>
      </w:pPr>
    </w:p>
    <w:p w:rsidR="00000000" w:rsidRDefault="00641A09">
      <w:pPr>
        <w:rPr>
          <w:rFonts w:cs="David"/>
          <w:sz w:val="24"/>
          <w:u w:val="single"/>
          <w:rtl/>
        </w:rPr>
      </w:pPr>
      <w:r>
        <w:rPr>
          <w:rFonts w:cs="David"/>
          <w:sz w:val="24"/>
          <w:u w:val="single"/>
          <w:rtl/>
        </w:rPr>
        <w:t>קריאה:</w:t>
      </w:r>
    </w:p>
    <w:p w:rsidR="00000000" w:rsidRDefault="00641A09">
      <w:pPr>
        <w:rPr>
          <w:rFonts w:cs="David"/>
          <w:sz w:val="24"/>
          <w:rtl/>
        </w:rPr>
      </w:pPr>
    </w:p>
    <w:p w:rsidR="00000000" w:rsidRDefault="00641A09">
      <w:pPr>
        <w:rPr>
          <w:rFonts w:cs="David"/>
          <w:sz w:val="24"/>
          <w:rtl/>
        </w:rPr>
      </w:pPr>
      <w:r>
        <w:rPr>
          <w:rFonts w:cs="David"/>
          <w:sz w:val="24"/>
          <w:rtl/>
        </w:rPr>
        <w:tab/>
        <w:t>לפי דעתנו כן. ניתקל בבעיה שאנחנו עלולים לא לגמור ואז נצטרך לבוא ולבקש הארכת צו.</w:t>
      </w:r>
    </w:p>
    <w:p w:rsidR="00000000" w:rsidRDefault="00641A09">
      <w:pPr>
        <w:rPr>
          <w:rFonts w:cs="David"/>
          <w:sz w:val="24"/>
          <w:rtl/>
        </w:rPr>
      </w:pPr>
    </w:p>
    <w:p w:rsidR="00000000" w:rsidRDefault="00641A09">
      <w:pPr>
        <w:rPr>
          <w:rFonts w:cs="David"/>
          <w:sz w:val="24"/>
          <w:u w:val="single"/>
          <w:rtl/>
        </w:rPr>
      </w:pPr>
      <w:r>
        <w:rPr>
          <w:rFonts w:cs="David"/>
          <w:sz w:val="24"/>
          <w:u w:val="single"/>
          <w:rtl/>
        </w:rPr>
        <w:t>שולי נזר:</w:t>
      </w:r>
    </w:p>
    <w:p w:rsidR="00000000" w:rsidRDefault="00641A09">
      <w:pPr>
        <w:rPr>
          <w:rFonts w:cs="David"/>
          <w:sz w:val="24"/>
          <w:rtl/>
        </w:rPr>
      </w:pPr>
    </w:p>
    <w:p w:rsidR="00000000" w:rsidRDefault="00641A09">
      <w:pPr>
        <w:rPr>
          <w:rFonts w:cs="David"/>
          <w:sz w:val="24"/>
          <w:rtl/>
        </w:rPr>
      </w:pPr>
      <w:r>
        <w:rPr>
          <w:rFonts w:cs="David"/>
          <w:sz w:val="24"/>
          <w:rtl/>
        </w:rPr>
        <w:tab/>
        <w:t xml:space="preserve">בואו נסתכל לרגע </w:t>
      </w:r>
      <w:r>
        <w:rPr>
          <w:rFonts w:cs="David"/>
          <w:sz w:val="24"/>
          <w:rtl/>
        </w:rPr>
        <w:t>על העובדות. יש לנו תקן לסולר כבר 5 חודשים, מכון התקנים עשה את זה. יש לנו סולר שהמשמעות הכלכלית שלו למשק היא לא גדולה, 1.5 אגורות, 2 אגורות, 3 אגורות – זה לא משמעותי. מצד שני, יש לנו מצב זיהום אוויר שהולך ומחמיר. לדעתי אם כבר לשנות את המועד אז צריך להקדים א</w:t>
      </w:r>
      <w:r>
        <w:rPr>
          <w:rFonts w:cs="David"/>
          <w:sz w:val="24"/>
          <w:rtl/>
        </w:rPr>
        <w:t>ת זה מיולי אבל מאחר ויולי הוא איזון בין כל האינטרסים העיקריים שקיימים פה אני מציעה להשאיר את יולי ולא לדחות את זה מעבר למה שכבר נדחה.</w:t>
      </w:r>
    </w:p>
    <w:p w:rsidR="00000000" w:rsidRDefault="00641A09">
      <w:pPr>
        <w:rPr>
          <w:rFonts w:cs="David"/>
          <w:sz w:val="24"/>
          <w:rtl/>
        </w:rPr>
      </w:pPr>
    </w:p>
    <w:p w:rsidR="00000000" w:rsidRDefault="00641A09">
      <w:pPr>
        <w:rPr>
          <w:rFonts w:cs="David"/>
          <w:sz w:val="24"/>
          <w:u w:val="single"/>
          <w:rtl/>
        </w:rPr>
      </w:pPr>
      <w:r>
        <w:rPr>
          <w:rFonts w:cs="David"/>
          <w:sz w:val="24"/>
          <w:u w:val="single"/>
          <w:rtl/>
        </w:rPr>
        <w:t>דניאל בנלולו:</w:t>
      </w:r>
    </w:p>
    <w:p w:rsidR="00000000" w:rsidRDefault="00641A09">
      <w:pPr>
        <w:rPr>
          <w:rFonts w:cs="David"/>
          <w:sz w:val="24"/>
          <w:rtl/>
        </w:rPr>
      </w:pPr>
    </w:p>
    <w:p w:rsidR="00000000" w:rsidRDefault="00641A09">
      <w:pPr>
        <w:rPr>
          <w:rFonts w:cs="David"/>
          <w:sz w:val="24"/>
          <w:rtl/>
        </w:rPr>
      </w:pPr>
      <w:r>
        <w:rPr>
          <w:rFonts w:cs="David"/>
          <w:sz w:val="24"/>
          <w:rtl/>
        </w:rPr>
        <w:tab/>
        <w:t xml:space="preserve">יש לי שאלה למומחים. כל אלה שיש להם הסכמים יכולים כבר לייבא את הסולר 50 </w:t>
      </w:r>
      <w:r>
        <w:rPr>
          <w:rFonts w:cs="David"/>
          <w:sz w:val="20"/>
        </w:rPr>
        <w:t>PPM</w:t>
      </w:r>
      <w:r>
        <w:rPr>
          <w:rFonts w:cs="David"/>
          <w:sz w:val="24"/>
          <w:rtl/>
        </w:rPr>
        <w:t>?</w:t>
      </w:r>
    </w:p>
    <w:p w:rsidR="00000000" w:rsidRDefault="00641A09">
      <w:pPr>
        <w:rPr>
          <w:rFonts w:cs="David"/>
          <w:sz w:val="24"/>
          <w:rtl/>
        </w:rPr>
      </w:pPr>
    </w:p>
    <w:p w:rsidR="00000000" w:rsidRDefault="00641A09">
      <w:pPr>
        <w:rPr>
          <w:rFonts w:cs="David"/>
          <w:sz w:val="24"/>
          <w:u w:val="single"/>
          <w:rtl/>
        </w:rPr>
      </w:pPr>
      <w:r>
        <w:rPr>
          <w:rFonts w:cs="David"/>
          <w:sz w:val="24"/>
          <w:u w:val="single"/>
          <w:rtl/>
        </w:rPr>
        <w:t>משה פרג'ון:</w:t>
      </w:r>
    </w:p>
    <w:p w:rsidR="00000000" w:rsidRDefault="00641A09">
      <w:pPr>
        <w:rPr>
          <w:rFonts w:cs="David"/>
          <w:sz w:val="24"/>
          <w:rtl/>
        </w:rPr>
      </w:pPr>
    </w:p>
    <w:p w:rsidR="00000000" w:rsidRDefault="00641A09">
      <w:pPr>
        <w:rPr>
          <w:rFonts w:cs="David"/>
          <w:sz w:val="24"/>
          <w:rtl/>
        </w:rPr>
      </w:pPr>
      <w:r>
        <w:rPr>
          <w:rFonts w:cs="David"/>
          <w:sz w:val="24"/>
          <w:rtl/>
        </w:rPr>
        <w:tab/>
        <w:t>קשה מאוד.</w:t>
      </w:r>
    </w:p>
    <w:p w:rsidR="00000000" w:rsidRDefault="00641A09">
      <w:pPr>
        <w:rPr>
          <w:rFonts w:cs="David"/>
          <w:sz w:val="24"/>
          <w:rtl/>
        </w:rPr>
      </w:pPr>
    </w:p>
    <w:p w:rsidR="00000000" w:rsidRDefault="00641A09">
      <w:pPr>
        <w:rPr>
          <w:rFonts w:cs="David"/>
          <w:sz w:val="24"/>
          <w:u w:val="single"/>
          <w:rtl/>
        </w:rPr>
      </w:pPr>
      <w:r>
        <w:rPr>
          <w:rFonts w:cs="David"/>
          <w:sz w:val="24"/>
          <w:u w:val="single"/>
          <w:rtl/>
        </w:rPr>
        <w:t>דני</w:t>
      </w:r>
      <w:r>
        <w:rPr>
          <w:rFonts w:cs="David"/>
          <w:sz w:val="24"/>
          <w:u w:val="single"/>
          <w:rtl/>
        </w:rPr>
        <w:t>אל בנלולו:</w:t>
      </w:r>
    </w:p>
    <w:p w:rsidR="00000000" w:rsidRDefault="00641A09">
      <w:pPr>
        <w:rPr>
          <w:rFonts w:cs="David"/>
          <w:sz w:val="24"/>
          <w:rtl/>
        </w:rPr>
      </w:pPr>
    </w:p>
    <w:p w:rsidR="00000000" w:rsidRDefault="00641A09">
      <w:pPr>
        <w:rPr>
          <w:rFonts w:cs="David"/>
          <w:sz w:val="24"/>
          <w:rtl/>
        </w:rPr>
      </w:pPr>
      <w:r>
        <w:rPr>
          <w:rFonts w:cs="David"/>
          <w:sz w:val="24"/>
          <w:rtl/>
        </w:rPr>
        <w:tab/>
        <w:t xml:space="preserve">בכל מקרה הולכים לייבא גם כן 50 </w:t>
      </w:r>
      <w:r>
        <w:rPr>
          <w:rFonts w:cs="David"/>
          <w:sz w:val="20"/>
        </w:rPr>
        <w:t>PPM</w:t>
      </w:r>
      <w:r>
        <w:rPr>
          <w:rFonts w:cs="David"/>
          <w:sz w:val="24"/>
          <w:rtl/>
        </w:rPr>
        <w:t>. נכון?</w:t>
      </w:r>
    </w:p>
    <w:p w:rsidR="00000000" w:rsidRDefault="00641A09">
      <w:pPr>
        <w:rPr>
          <w:rFonts w:cs="David"/>
          <w:sz w:val="24"/>
          <w:rtl/>
        </w:rPr>
      </w:pPr>
    </w:p>
    <w:p w:rsidR="00000000" w:rsidRDefault="00641A09">
      <w:pPr>
        <w:rPr>
          <w:rFonts w:cs="David"/>
          <w:sz w:val="24"/>
          <w:u w:val="single"/>
          <w:rtl/>
        </w:rPr>
      </w:pPr>
      <w:r>
        <w:rPr>
          <w:rFonts w:cs="David"/>
          <w:sz w:val="24"/>
          <w:u w:val="single"/>
          <w:rtl/>
        </w:rPr>
        <w:t>משה פרג'ון:</w:t>
      </w:r>
    </w:p>
    <w:p w:rsidR="00000000" w:rsidRDefault="00641A09">
      <w:pPr>
        <w:rPr>
          <w:rFonts w:cs="David"/>
          <w:sz w:val="24"/>
          <w:rtl/>
        </w:rPr>
      </w:pPr>
    </w:p>
    <w:p w:rsidR="00000000" w:rsidRDefault="00641A09">
      <w:pPr>
        <w:rPr>
          <w:rFonts w:cs="David"/>
          <w:sz w:val="24"/>
          <w:rtl/>
        </w:rPr>
      </w:pPr>
      <w:r>
        <w:rPr>
          <w:rFonts w:cs="David"/>
          <w:sz w:val="24"/>
          <w:rtl/>
        </w:rPr>
        <w:tab/>
        <w:t>לא בטוח. תלוי במצאי ובמחיר. אני לא אייבא אלא אקנה בבתי הזיקוק.</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אנחנו נצטרך להכריע אחר-כך בעניין התאריך, האם ניתן למצוא איזה פשרה או שנקבל את עמדת מינהל הדלק.</w:t>
      </w:r>
    </w:p>
    <w:p w:rsidR="00000000" w:rsidRDefault="00641A09">
      <w:pPr>
        <w:rPr>
          <w:rFonts w:cs="David"/>
          <w:sz w:val="24"/>
          <w:rtl/>
        </w:rPr>
      </w:pPr>
    </w:p>
    <w:p w:rsidR="00000000" w:rsidRDefault="00641A09">
      <w:pPr>
        <w:rPr>
          <w:rFonts w:cs="David"/>
          <w:sz w:val="24"/>
          <w:u w:val="single"/>
          <w:rtl/>
        </w:rPr>
      </w:pPr>
      <w:r>
        <w:rPr>
          <w:rFonts w:cs="David"/>
          <w:sz w:val="24"/>
          <w:u w:val="single"/>
          <w:rtl/>
        </w:rPr>
        <w:t>יעקב פ</w:t>
      </w:r>
      <w:r>
        <w:rPr>
          <w:rFonts w:cs="David"/>
          <w:sz w:val="24"/>
          <w:u w:val="single"/>
          <w:rtl/>
        </w:rPr>
        <w:t>רידגוט:</w:t>
      </w:r>
    </w:p>
    <w:p w:rsidR="00000000" w:rsidRDefault="00641A09">
      <w:pPr>
        <w:rPr>
          <w:rFonts w:cs="David"/>
          <w:sz w:val="24"/>
          <w:rtl/>
        </w:rPr>
      </w:pPr>
    </w:p>
    <w:p w:rsidR="00000000" w:rsidRDefault="00641A09">
      <w:pPr>
        <w:rPr>
          <w:rFonts w:cs="David"/>
          <w:sz w:val="24"/>
          <w:rtl/>
        </w:rPr>
      </w:pPr>
      <w:r>
        <w:rPr>
          <w:rFonts w:cs="David"/>
          <w:sz w:val="24"/>
          <w:rtl/>
        </w:rPr>
        <w:tab/>
        <w:t>אני מצטער על העמדה של מינהל הדלק כפי שהוצגה היום. בדיון הקודם הופץ כאן מכתבו המנומק של השר, ואני חייב לציין שהוא שכנע גם אותי. הוא נימק גם את התאריכים, גם את 1 בינואר וגם את 1 בנובמבר. איך יכול היום אותו שר שנימק כל-כך יפה את שני התאריכים האלה, ש</w:t>
      </w:r>
      <w:r>
        <w:rPr>
          <w:rFonts w:cs="David"/>
          <w:sz w:val="24"/>
          <w:rtl/>
        </w:rPr>
        <w:t>הוא לקח אותם בחשבון – כי צריך לזכור שכאשר שני סוגי הסולר עובדים במקביל זה עלות למשק, זה כפילות, זה לוגיסטיקה – אז הוא אמר שזה מאזן, מילא נסבול חודשיים. אז פתאום לקבוע חצי שנה? אני לא בטוח שהוא בכלל היה ער לכך ששינו את זה.</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מר אהוד יחיאל</w:t>
      </w:r>
      <w:r>
        <w:rPr>
          <w:rFonts w:cs="David"/>
          <w:sz w:val="24"/>
          <w:rtl/>
        </w:rPr>
        <w:t>י, אתם תחשבו בינתיים האם אפשר להזיז את התאריך הזה. הטווח שלנו הוא בין 1 ביולי לבין 1 בספטמבר.</w:t>
      </w:r>
    </w:p>
    <w:p w:rsidR="00000000" w:rsidRDefault="00641A09">
      <w:pPr>
        <w:pStyle w:val="8"/>
        <w:rPr>
          <w:rFonts w:cs="David"/>
          <w:sz w:val="24"/>
          <w:rtl/>
        </w:rPr>
      </w:pPr>
    </w:p>
    <w:p w:rsidR="00000000" w:rsidRDefault="00641A09">
      <w:pPr>
        <w:rPr>
          <w:rFonts w:cs="David"/>
          <w:sz w:val="24"/>
          <w:rtl/>
        </w:rPr>
      </w:pPr>
      <w:r>
        <w:rPr>
          <w:rFonts w:cs="David"/>
          <w:sz w:val="24"/>
          <w:u w:val="single"/>
          <w:rtl/>
        </w:rPr>
        <w:t>בני מעוז:</w:t>
      </w:r>
      <w:r>
        <w:rPr>
          <w:rFonts w:cs="David"/>
          <w:sz w:val="24"/>
          <w:rtl/>
        </w:rPr>
        <w:t xml:space="preserve"> </w:t>
      </w:r>
    </w:p>
    <w:p w:rsidR="00000000" w:rsidRDefault="00641A09">
      <w:pPr>
        <w:rPr>
          <w:rFonts w:cs="David"/>
          <w:sz w:val="24"/>
          <w:rtl/>
        </w:rPr>
      </w:pPr>
    </w:p>
    <w:p w:rsidR="00000000" w:rsidRDefault="00641A09">
      <w:pPr>
        <w:rPr>
          <w:rFonts w:cs="David"/>
          <w:sz w:val="24"/>
          <w:rtl/>
        </w:rPr>
      </w:pPr>
      <w:r>
        <w:rPr>
          <w:rFonts w:cs="David"/>
          <w:sz w:val="24"/>
          <w:rtl/>
        </w:rPr>
        <w:tab/>
        <w:t>אדוני, הצורך הוא מהותי.</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ind w:left="567"/>
        <w:rPr>
          <w:rFonts w:cs="David"/>
          <w:b/>
          <w:bCs/>
          <w:i/>
          <w:iCs/>
          <w:sz w:val="24"/>
          <w:u w:val="single"/>
          <w:rtl/>
        </w:rPr>
      </w:pPr>
      <w:r>
        <w:rPr>
          <w:rFonts w:cs="David"/>
          <w:b/>
          <w:bCs/>
          <w:sz w:val="24"/>
          <w:u w:val="single"/>
          <w:rtl/>
        </w:rPr>
        <w:t xml:space="preserve">סעיף 8 – </w:t>
      </w:r>
      <w:r>
        <w:rPr>
          <w:rFonts w:cs="David"/>
          <w:b/>
          <w:bCs/>
          <w:i/>
          <w:iCs/>
          <w:sz w:val="24"/>
          <w:u w:val="single"/>
          <w:rtl/>
        </w:rPr>
        <w:t>הוראת שעה</w:t>
      </w:r>
    </w:p>
    <w:p w:rsidR="00000000" w:rsidRDefault="00641A09">
      <w:pPr>
        <w:rPr>
          <w:rFonts w:cs="David"/>
          <w:sz w:val="24"/>
          <w:rtl/>
        </w:rPr>
      </w:pPr>
    </w:p>
    <w:p w:rsidR="00000000" w:rsidRDefault="00641A09">
      <w:pPr>
        <w:ind w:left="1134" w:hanging="567"/>
        <w:rPr>
          <w:rFonts w:cs="David"/>
          <w:sz w:val="24"/>
          <w:rtl/>
        </w:rPr>
      </w:pPr>
      <w:r>
        <w:rPr>
          <w:rFonts w:cs="David"/>
          <w:sz w:val="24"/>
          <w:rtl/>
        </w:rPr>
        <w:t>"(א)</w:t>
      </w:r>
      <w:r>
        <w:rPr>
          <w:rFonts w:cs="David"/>
          <w:sz w:val="24"/>
          <w:rtl/>
        </w:rPr>
        <w:tab/>
        <w:t>על אף האמור בצו זה, יכול להחזיק, ליבא או לייצר, לפי הענין, סולר שאינו דל גפרית מי –</w:t>
      </w:r>
    </w:p>
    <w:p w:rsidR="00000000" w:rsidRDefault="00641A09">
      <w:pPr>
        <w:ind w:left="1134" w:hanging="567"/>
        <w:rPr>
          <w:rFonts w:cs="David"/>
          <w:sz w:val="24"/>
          <w:rtl/>
        </w:rPr>
      </w:pPr>
    </w:p>
    <w:p w:rsidR="00000000" w:rsidRDefault="00641A09">
      <w:pPr>
        <w:ind w:left="1701" w:hanging="567"/>
        <w:rPr>
          <w:rFonts w:cs="David"/>
          <w:sz w:val="24"/>
          <w:rtl/>
        </w:rPr>
      </w:pPr>
      <w:r>
        <w:rPr>
          <w:rFonts w:cs="David"/>
          <w:sz w:val="24"/>
          <w:rtl/>
        </w:rPr>
        <w:t>(1)</w:t>
      </w:r>
      <w:r>
        <w:rPr>
          <w:rFonts w:cs="David"/>
          <w:sz w:val="24"/>
          <w:rtl/>
        </w:rPr>
        <w:tab/>
        <w:t>שהחזיק סולר כאמור ביום תחילת הצו (להלן – יום התחילה), לפי הוראת המדינה ובמימונה, והמנהל השתכנע כי נסיבות העניין מצדיקות את הדבר;</w:t>
      </w:r>
    </w:p>
    <w:p w:rsidR="00000000" w:rsidRDefault="00641A09">
      <w:pPr>
        <w:ind w:left="1701" w:hanging="567"/>
        <w:rPr>
          <w:rFonts w:cs="David"/>
          <w:sz w:val="24"/>
          <w:rtl/>
        </w:rPr>
      </w:pPr>
    </w:p>
    <w:p w:rsidR="00000000" w:rsidRDefault="00641A09">
      <w:pPr>
        <w:ind w:left="1701" w:hanging="567"/>
        <w:rPr>
          <w:rFonts w:cs="David"/>
          <w:sz w:val="24"/>
          <w:rtl/>
        </w:rPr>
      </w:pPr>
      <w:r>
        <w:rPr>
          <w:rFonts w:cs="David"/>
          <w:sz w:val="24"/>
          <w:rtl/>
        </w:rPr>
        <w:t>(2)</w:t>
      </w:r>
      <w:r>
        <w:rPr>
          <w:rFonts w:cs="David"/>
          <w:sz w:val="24"/>
          <w:rtl/>
        </w:rPr>
        <w:tab/>
        <w:t>שבמקרה חריג, בשל מחסור בסולר דל גפרית, פטר אותו המנהל מהוראות הצו, כולן או מקצתן, מטעמים שנרשמו ובתנאים שהורה;"</w:t>
      </w:r>
    </w:p>
    <w:p w:rsidR="00000000" w:rsidRDefault="00641A09">
      <w:pPr>
        <w:ind w:left="1701" w:hanging="567"/>
        <w:rPr>
          <w:rFonts w:cs="David"/>
          <w:sz w:val="24"/>
          <w:rtl/>
        </w:rPr>
      </w:pPr>
    </w:p>
    <w:p w:rsidR="00000000" w:rsidRDefault="00641A09">
      <w:pPr>
        <w:rPr>
          <w:rFonts w:cs="David"/>
          <w:sz w:val="24"/>
          <w:u w:val="single"/>
          <w:rtl/>
        </w:rPr>
      </w:pPr>
      <w:r>
        <w:rPr>
          <w:rFonts w:cs="David"/>
          <w:sz w:val="24"/>
          <w:u w:val="single"/>
          <w:rtl/>
        </w:rPr>
        <w:t>אתי ב</w:t>
      </w:r>
      <w:r>
        <w:rPr>
          <w:rFonts w:cs="David"/>
          <w:sz w:val="24"/>
          <w:u w:val="single"/>
          <w:rtl/>
        </w:rPr>
        <w:t>נדלר:</w:t>
      </w:r>
    </w:p>
    <w:p w:rsidR="00000000" w:rsidRDefault="00641A09">
      <w:pPr>
        <w:rPr>
          <w:rFonts w:cs="David"/>
          <w:sz w:val="24"/>
          <w:rtl/>
        </w:rPr>
      </w:pPr>
    </w:p>
    <w:p w:rsidR="00000000" w:rsidRDefault="00641A09">
      <w:pPr>
        <w:rPr>
          <w:rFonts w:cs="David"/>
          <w:sz w:val="24"/>
          <w:rtl/>
        </w:rPr>
      </w:pPr>
      <w:r>
        <w:rPr>
          <w:rFonts w:cs="David"/>
          <w:sz w:val="24"/>
          <w:rtl/>
        </w:rPr>
        <w:tab/>
        <w:t>אני מניחה שאתה מתכוון למי שקיבל פטור בשל מחסור בסולר שאינו תלוי בו.</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מכל סיבה שהיא: מחזור, איזה תקלה בבתי זיקוק.</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תאפשר גם לבתי הזיקוק לקבל פטור כזה?</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אם תהיה להם תקלה אנחנו נצטרך לדאוג לכך שהמשק לא יהיה במצב של</w:t>
      </w:r>
      <w:r>
        <w:rPr>
          <w:rFonts w:cs="David"/>
          <w:sz w:val="24"/>
          <w:rtl/>
        </w:rPr>
        <w:t xml:space="preserve"> אפס סולר.</w:t>
      </w:r>
    </w:p>
    <w:p w:rsidR="00000000" w:rsidRDefault="00641A09">
      <w:pPr>
        <w:rPr>
          <w:rFonts w:cs="David"/>
          <w:sz w:val="24"/>
          <w:rtl/>
        </w:rPr>
      </w:pPr>
    </w:p>
    <w:p w:rsidR="00000000" w:rsidRDefault="00641A09">
      <w:pPr>
        <w:rPr>
          <w:rFonts w:cs="David"/>
          <w:sz w:val="24"/>
          <w:u w:val="single"/>
          <w:rtl/>
        </w:rPr>
      </w:pPr>
      <w:r>
        <w:rPr>
          <w:rFonts w:cs="David"/>
          <w:sz w:val="24"/>
          <w:u w:val="single"/>
          <w:rtl/>
        </w:rPr>
        <w:t>משה פרג'ון:</w:t>
      </w:r>
    </w:p>
    <w:p w:rsidR="00000000" w:rsidRDefault="00641A09">
      <w:pPr>
        <w:rPr>
          <w:rFonts w:cs="David"/>
          <w:sz w:val="24"/>
          <w:rtl/>
        </w:rPr>
      </w:pPr>
    </w:p>
    <w:p w:rsidR="00000000" w:rsidRDefault="00641A09">
      <w:pPr>
        <w:rPr>
          <w:rFonts w:cs="David"/>
          <w:sz w:val="24"/>
          <w:rtl/>
        </w:rPr>
      </w:pPr>
      <w:r>
        <w:rPr>
          <w:rFonts w:cs="David"/>
          <w:sz w:val="24"/>
          <w:rtl/>
        </w:rPr>
        <w:tab/>
        <w:t>או שהם יחליטו לא לייצר.</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מכל סיבה שהיא. לא נכנסתי לשאלה למה.</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השאלה היא האם אתה לא משאיר כאן פתח לכך שייצרו סיטואציה כזאת.</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זה לא אינטרס שלהם. זה הפסד שלהם משום שאז ימשיכו לייבא סולר שאינו דל ג</w:t>
      </w:r>
      <w:r>
        <w:rPr>
          <w:rFonts w:cs="David"/>
          <w:sz w:val="24"/>
          <w:rtl/>
        </w:rPr>
        <w:t>פרית.</w:t>
      </w:r>
    </w:p>
    <w:p w:rsidR="00000000" w:rsidRDefault="00641A09">
      <w:pPr>
        <w:rPr>
          <w:rFonts w:cs="David"/>
          <w:sz w:val="24"/>
          <w:rtl/>
        </w:rPr>
      </w:pPr>
    </w:p>
    <w:p w:rsidR="00000000" w:rsidRDefault="00641A09">
      <w:pPr>
        <w:rPr>
          <w:rFonts w:cs="David"/>
          <w:sz w:val="24"/>
          <w:u w:val="single"/>
          <w:rtl/>
        </w:rPr>
      </w:pPr>
      <w:r>
        <w:rPr>
          <w:rFonts w:cs="David"/>
          <w:sz w:val="24"/>
          <w:u w:val="single"/>
          <w:rtl/>
        </w:rPr>
        <w:t>משה פרג'ון:</w:t>
      </w:r>
    </w:p>
    <w:p w:rsidR="00000000" w:rsidRDefault="00641A09">
      <w:pPr>
        <w:rPr>
          <w:rFonts w:cs="David"/>
          <w:sz w:val="24"/>
          <w:rtl/>
        </w:rPr>
      </w:pPr>
    </w:p>
    <w:p w:rsidR="00000000" w:rsidRDefault="00641A09">
      <w:pPr>
        <w:rPr>
          <w:rFonts w:cs="David"/>
          <w:sz w:val="24"/>
          <w:rtl/>
        </w:rPr>
      </w:pPr>
      <w:r>
        <w:rPr>
          <w:rFonts w:cs="David"/>
          <w:sz w:val="24"/>
          <w:rtl/>
        </w:rPr>
        <w:tab/>
        <w:t>אבל אלה החיים, אין מה לעשות.</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ind w:left="1134"/>
        <w:rPr>
          <w:rFonts w:cs="David"/>
          <w:sz w:val="24"/>
          <w:rtl/>
        </w:rPr>
      </w:pPr>
      <w:r>
        <w:rPr>
          <w:rFonts w:cs="David"/>
          <w:sz w:val="24"/>
          <w:rtl/>
        </w:rPr>
        <w:t>"והכל בכפוף לכך שלא יתודלק רכב בסולר שאינו דל גפרית לאחר יום ז בטבת התשס"ד (1 בינואר 2004)."</w:t>
      </w:r>
    </w:p>
    <w:p w:rsidR="00000000" w:rsidRDefault="00641A09">
      <w:pPr>
        <w:rPr>
          <w:rFonts w:cs="David"/>
          <w:sz w:val="24"/>
          <w:rtl/>
        </w:rPr>
      </w:pPr>
    </w:p>
    <w:p w:rsidR="00000000" w:rsidRDefault="00641A09">
      <w:pPr>
        <w:ind w:left="1134" w:hanging="567"/>
        <w:rPr>
          <w:rFonts w:cs="David"/>
          <w:sz w:val="24"/>
          <w:rtl/>
        </w:rPr>
      </w:pPr>
      <w:r>
        <w:rPr>
          <w:rFonts w:cs="David"/>
          <w:sz w:val="24"/>
          <w:rtl/>
        </w:rPr>
        <w:t>"(ב)</w:t>
      </w:r>
      <w:r>
        <w:rPr>
          <w:rFonts w:cs="David"/>
          <w:sz w:val="24"/>
          <w:rtl/>
        </w:rPr>
        <w:tab/>
        <w:t>בעלים של משאבת דלק, שבאמצעותה יסופק סולר שאינו סולר דל גפרית לאחר יום ה בתשרי התשס"ד (1 באוקטוב</w:t>
      </w:r>
      <w:r>
        <w:rPr>
          <w:rFonts w:cs="David"/>
          <w:sz w:val="24"/>
          <w:rtl/>
        </w:rPr>
        <w:t>ר 2003), יסמנה במילים "סולר 350 חל"מ גפרית (תקן ישן)"."</w:t>
      </w:r>
    </w:p>
    <w:p w:rsidR="00000000" w:rsidRDefault="00641A09">
      <w:pPr>
        <w:rPr>
          <w:rFonts w:cs="David"/>
          <w:sz w:val="24"/>
          <w:rtl/>
        </w:rPr>
      </w:pPr>
    </w:p>
    <w:p w:rsidR="00000000" w:rsidRDefault="00641A09">
      <w:pPr>
        <w:rPr>
          <w:rFonts w:cs="David"/>
          <w:sz w:val="24"/>
          <w:u w:val="single"/>
          <w:rtl/>
        </w:rPr>
      </w:pPr>
      <w:r>
        <w:rPr>
          <w:rFonts w:cs="David"/>
          <w:sz w:val="24"/>
          <w:u w:val="single"/>
          <w:rtl/>
        </w:rPr>
        <w:t>משה פרג'ון:</w:t>
      </w:r>
    </w:p>
    <w:p w:rsidR="00000000" w:rsidRDefault="00641A09">
      <w:pPr>
        <w:rPr>
          <w:rFonts w:cs="David"/>
          <w:sz w:val="24"/>
          <w:rtl/>
        </w:rPr>
      </w:pPr>
    </w:p>
    <w:p w:rsidR="00000000" w:rsidRDefault="00641A09">
      <w:pPr>
        <w:rPr>
          <w:rFonts w:cs="David"/>
          <w:sz w:val="24"/>
          <w:rtl/>
        </w:rPr>
      </w:pPr>
      <w:r>
        <w:rPr>
          <w:rFonts w:cs="David"/>
          <w:sz w:val="24"/>
          <w:rtl/>
        </w:rPr>
        <w:tab/>
        <w:t>זה מיותר. אם זה 1 באוקטובר אז לא צריך את כל הסעיף הזה.</w:t>
      </w:r>
    </w:p>
    <w:p w:rsidR="00000000" w:rsidRDefault="00641A09">
      <w:pPr>
        <w:rPr>
          <w:rFonts w:cs="David"/>
          <w:sz w:val="24"/>
          <w:rtl/>
        </w:rPr>
      </w:pPr>
    </w:p>
    <w:p w:rsidR="00000000" w:rsidRDefault="00641A09">
      <w:pPr>
        <w:rPr>
          <w:rFonts w:cs="David"/>
          <w:sz w:val="24"/>
          <w:u w:val="single"/>
          <w:rtl/>
        </w:rPr>
      </w:pPr>
      <w:r>
        <w:rPr>
          <w:rFonts w:cs="David"/>
          <w:sz w:val="24"/>
          <w:u w:val="single"/>
          <w:rtl/>
        </w:rPr>
        <w:t>יואל הדר:</w:t>
      </w:r>
    </w:p>
    <w:p w:rsidR="00000000" w:rsidRDefault="00641A09">
      <w:pPr>
        <w:rPr>
          <w:rFonts w:cs="David"/>
          <w:sz w:val="24"/>
          <w:rtl/>
        </w:rPr>
      </w:pPr>
    </w:p>
    <w:p w:rsidR="00000000" w:rsidRDefault="00641A09">
      <w:pPr>
        <w:rPr>
          <w:rFonts w:cs="David"/>
          <w:sz w:val="24"/>
          <w:rtl/>
        </w:rPr>
      </w:pPr>
      <w:r>
        <w:rPr>
          <w:rFonts w:cs="David"/>
          <w:sz w:val="24"/>
          <w:rtl/>
        </w:rPr>
        <w:tab/>
        <w:t>ב-1 באוקטובר יתחילו להגיע רכבים שיכולים לנסוע רק על "יורו 4", ו"יורו 4" זה אומר 50 חל"מ. שחס וחלילה בטעות לא יתדלקו ב</w:t>
      </w:r>
      <w:r>
        <w:rPr>
          <w:rFonts w:cs="David"/>
          <w:sz w:val="24"/>
          <w:rtl/>
        </w:rPr>
        <w:t>סולר הישן. זה גם זיהום אוויר וגם קלקול של הרכב.</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זה רק לתקופת הביניים.</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אדוני המנכ"ל, האם יש פשרה לגבי התאריך?</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לגבי סעיף 4: אנחנו לא רואים כרגע איזה שימוש על הפרק אבל אנחנו מבקשים להשאיר את הסעיף הזה כאו</w:t>
      </w:r>
      <w:r>
        <w:rPr>
          <w:rFonts w:cs="David"/>
          <w:sz w:val="24"/>
          <w:rtl/>
        </w:rPr>
        <w:t>פציה. אם מישהו ירצה לעשות איזה מהילה שהיא במסגרת החוק הוא יוכל לעשות את זה. אני חושב שהשארת הסעיף הזה לא צריכה להפריע. יש פיקוח של מינהל הדלק.</w:t>
      </w:r>
    </w:p>
    <w:p w:rsidR="00000000" w:rsidRDefault="00641A09">
      <w:pPr>
        <w:rPr>
          <w:rFonts w:cs="David"/>
          <w:sz w:val="24"/>
          <w:rtl/>
        </w:rPr>
      </w:pPr>
    </w:p>
    <w:p w:rsidR="00000000" w:rsidRDefault="00641A09">
      <w:pPr>
        <w:rPr>
          <w:rFonts w:cs="David"/>
          <w:sz w:val="24"/>
          <w:u w:val="single"/>
          <w:rtl/>
        </w:rPr>
      </w:pPr>
      <w:r>
        <w:rPr>
          <w:rFonts w:cs="David"/>
          <w:sz w:val="24"/>
          <w:u w:val="single"/>
          <w:rtl/>
        </w:rPr>
        <w:t>משה פרג'ון:</w:t>
      </w:r>
    </w:p>
    <w:p w:rsidR="00000000" w:rsidRDefault="00641A09">
      <w:pPr>
        <w:rPr>
          <w:rFonts w:cs="David"/>
          <w:sz w:val="24"/>
          <w:rtl/>
        </w:rPr>
      </w:pPr>
    </w:p>
    <w:p w:rsidR="00000000" w:rsidRDefault="00641A09">
      <w:pPr>
        <w:rPr>
          <w:rFonts w:cs="David"/>
          <w:sz w:val="24"/>
          <w:rtl/>
        </w:rPr>
      </w:pPr>
      <w:r>
        <w:rPr>
          <w:rFonts w:cs="David"/>
          <w:sz w:val="24"/>
          <w:rtl/>
        </w:rPr>
        <w:tab/>
        <w:t>גם היום יש פיקוח על נפט ועל סולר.</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אם אתם טוענים שיש בכך צורך, בבקשה. אני רק אומרת מנ</w:t>
      </w:r>
      <w:r>
        <w:rPr>
          <w:rFonts w:cs="David"/>
          <w:sz w:val="24"/>
          <w:rtl/>
        </w:rPr>
        <w:t>סיוני, ממה שאני שומעת כאן בעשרות ישיבות, שסעיפים כאלה מזמינים לחץ בכל מיני נסיבות. למנהל הרי יש סמכות.</w:t>
      </w:r>
    </w:p>
    <w:p w:rsidR="00000000" w:rsidRDefault="00641A09">
      <w:pPr>
        <w:rPr>
          <w:rFonts w:cs="David"/>
          <w:sz w:val="24"/>
          <w:rtl/>
        </w:rPr>
      </w:pPr>
    </w:p>
    <w:p w:rsidR="00000000" w:rsidRDefault="00641A09">
      <w:pPr>
        <w:rPr>
          <w:rFonts w:cs="David"/>
          <w:sz w:val="24"/>
          <w:u w:val="single"/>
          <w:rtl/>
        </w:rPr>
      </w:pPr>
      <w:r>
        <w:rPr>
          <w:rFonts w:cs="David"/>
          <w:sz w:val="24"/>
          <w:u w:val="single"/>
          <w:rtl/>
        </w:rPr>
        <w:t>מלי פולישוק-בלוך:</w:t>
      </w:r>
    </w:p>
    <w:p w:rsidR="00000000" w:rsidRDefault="00641A09">
      <w:pPr>
        <w:rPr>
          <w:rFonts w:cs="David"/>
          <w:sz w:val="24"/>
          <w:rtl/>
        </w:rPr>
      </w:pPr>
    </w:p>
    <w:p w:rsidR="00000000" w:rsidRDefault="00641A09">
      <w:pPr>
        <w:rPr>
          <w:rFonts w:cs="David"/>
          <w:sz w:val="24"/>
          <w:rtl/>
        </w:rPr>
      </w:pPr>
      <w:r>
        <w:rPr>
          <w:rFonts w:cs="David"/>
          <w:sz w:val="24"/>
          <w:rtl/>
        </w:rPr>
        <w:tab/>
        <w:t>כשימציאו את הדבר שאותו רוצים למהול יביאו את זה לוועדה.</w:t>
      </w:r>
    </w:p>
    <w:p w:rsidR="00000000" w:rsidRDefault="00641A09">
      <w:pPr>
        <w:rPr>
          <w:rFonts w:cs="David"/>
          <w:sz w:val="24"/>
          <w:rtl/>
        </w:rPr>
      </w:pPr>
    </w:p>
    <w:p w:rsidR="00000000" w:rsidRDefault="00641A09">
      <w:pPr>
        <w:rPr>
          <w:rFonts w:cs="David"/>
          <w:sz w:val="24"/>
          <w:u w:val="single"/>
          <w:rtl/>
        </w:rPr>
      </w:pPr>
      <w:r>
        <w:rPr>
          <w:rFonts w:cs="David"/>
          <w:sz w:val="24"/>
          <w:u w:val="single"/>
          <w:rtl/>
        </w:rPr>
        <w:t>חגית אייזנמן:</w:t>
      </w:r>
    </w:p>
    <w:p w:rsidR="00000000" w:rsidRDefault="00641A09">
      <w:pPr>
        <w:rPr>
          <w:rFonts w:cs="David"/>
          <w:sz w:val="24"/>
          <w:rtl/>
        </w:rPr>
      </w:pPr>
    </w:p>
    <w:p w:rsidR="00000000" w:rsidRDefault="00641A09">
      <w:pPr>
        <w:rPr>
          <w:rFonts w:cs="David"/>
          <w:sz w:val="24"/>
          <w:rtl/>
        </w:rPr>
      </w:pPr>
      <w:r>
        <w:rPr>
          <w:rFonts w:cs="David"/>
          <w:sz w:val="24"/>
          <w:rtl/>
        </w:rPr>
        <w:tab/>
        <w:t>הסעיף הזה ישנו בצווים קיימים לפי החוק הזה ולמעשה נעשה בו מעט</w:t>
      </w:r>
      <w:r>
        <w:rPr>
          <w:rFonts w:cs="David"/>
          <w:sz w:val="24"/>
          <w:rtl/>
        </w:rPr>
        <w:t xml:space="preserve"> מאוד שימוש.</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אדוני המנכ"ל, אחרי שהיועצת המשפטית הבהירה לך למה אתה צפוי, אם אתה בכל זאת מבקש להשאיר את הסעיף אנחנו ניעתר לך.</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אני מבקש להשאיר את סעיף 4.</w:t>
      </w:r>
    </w:p>
    <w:p w:rsidR="00000000" w:rsidRDefault="00641A09">
      <w:pPr>
        <w:rPr>
          <w:rFonts w:cs="David"/>
          <w:sz w:val="24"/>
          <w:rtl/>
        </w:rPr>
      </w:pPr>
    </w:p>
    <w:p w:rsidR="00000000" w:rsidRDefault="00641A09">
      <w:pPr>
        <w:rPr>
          <w:rFonts w:cs="David"/>
          <w:sz w:val="24"/>
          <w:rtl/>
        </w:rPr>
      </w:pPr>
      <w:r>
        <w:rPr>
          <w:rFonts w:cs="David"/>
          <w:sz w:val="24"/>
          <w:rtl/>
        </w:rPr>
        <w:tab/>
        <w:t xml:space="preserve">לגבי סעיף 7(ב): אנחנו ביקשנו חצי שנה עבור הרענון של מלאי החירום. חצי </w:t>
      </w:r>
      <w:r>
        <w:rPr>
          <w:rFonts w:cs="David"/>
          <w:sz w:val="24"/>
          <w:rtl/>
        </w:rPr>
        <w:t>שנה נדרשת כיוון שיש לנו גם מלאים במקומות שאנחנו לא יכולים כל-כך לשנע את הדלק מהם בגלל בעיות של הזרמה. אני מבקש מ"סונול", אם הם יכולים לשנות את ההסכם שיש להם, אנא תשנו את זה. אל תכניסו אותנו לבעיה מול משרד הביטחון כי אנחנו נהיה מולם ב-</w:t>
      </w:r>
      <w:r>
        <w:rPr>
          <w:rFonts w:cs="David"/>
          <w:sz w:val="20"/>
        </w:rPr>
        <w:t>default</w:t>
      </w:r>
      <w:r>
        <w:rPr>
          <w:rFonts w:cs="David"/>
          <w:sz w:val="24"/>
          <w:rtl/>
        </w:rPr>
        <w:t xml:space="preserve"> ולא נוכל לעשות</w:t>
      </w:r>
      <w:r>
        <w:rPr>
          <w:rFonts w:cs="David"/>
          <w:sz w:val="24"/>
          <w:rtl/>
        </w:rPr>
        <w:t xml:space="preserve"> את הרענון, ואני לא רוצה לחזור לוועדה.</w:t>
      </w:r>
    </w:p>
    <w:p w:rsidR="00000000" w:rsidRDefault="00641A09">
      <w:pPr>
        <w:rPr>
          <w:rFonts w:cs="David"/>
          <w:sz w:val="24"/>
          <w:rtl/>
        </w:rPr>
      </w:pPr>
    </w:p>
    <w:p w:rsidR="00000000" w:rsidRDefault="00641A09">
      <w:pPr>
        <w:rPr>
          <w:rFonts w:cs="David"/>
          <w:sz w:val="24"/>
          <w:u w:val="single"/>
          <w:rtl/>
        </w:rPr>
      </w:pPr>
      <w:r>
        <w:rPr>
          <w:rFonts w:cs="David"/>
          <w:sz w:val="24"/>
          <w:u w:val="single"/>
          <w:rtl/>
        </w:rPr>
        <w:t>משה פרג'ון:</w:t>
      </w:r>
    </w:p>
    <w:p w:rsidR="00000000" w:rsidRDefault="00641A09">
      <w:pPr>
        <w:rPr>
          <w:rFonts w:cs="David"/>
          <w:sz w:val="24"/>
          <w:rtl/>
        </w:rPr>
      </w:pPr>
    </w:p>
    <w:p w:rsidR="00000000" w:rsidRDefault="00641A09">
      <w:pPr>
        <w:rPr>
          <w:rFonts w:cs="David"/>
          <w:sz w:val="24"/>
          <w:rtl/>
        </w:rPr>
      </w:pPr>
      <w:r>
        <w:rPr>
          <w:rFonts w:cs="David"/>
          <w:sz w:val="24"/>
          <w:rtl/>
        </w:rPr>
        <w:tab/>
        <w:t>אין שום בעיה לרענן מהר יותר. רעננתי כבר בעבר תוך 2-3 חודשים. למה חצי שנה?</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מר בני מעוז, פנה אליך עכשיו מנכ"ל המשרד לתשתיות הלאומיות ואנחנו נצטרך להכריע.</w:t>
      </w:r>
    </w:p>
    <w:p w:rsidR="00000000" w:rsidRDefault="00641A09">
      <w:pPr>
        <w:rPr>
          <w:rFonts w:cs="David"/>
          <w:sz w:val="24"/>
          <w:rtl/>
        </w:rPr>
      </w:pPr>
    </w:p>
    <w:p w:rsidR="00000000" w:rsidRDefault="00641A09">
      <w:pPr>
        <w:rPr>
          <w:rFonts w:cs="David"/>
          <w:sz w:val="24"/>
          <w:rtl/>
        </w:rPr>
      </w:pPr>
      <w:r>
        <w:rPr>
          <w:rFonts w:cs="David"/>
          <w:sz w:val="24"/>
          <w:u w:val="single"/>
          <w:rtl/>
        </w:rPr>
        <w:t>בני מעוז:</w:t>
      </w:r>
      <w:r>
        <w:rPr>
          <w:rFonts w:cs="David"/>
          <w:sz w:val="24"/>
          <w:rtl/>
        </w:rPr>
        <w:t xml:space="preserve"> </w:t>
      </w:r>
    </w:p>
    <w:p w:rsidR="00000000" w:rsidRDefault="00641A09">
      <w:pPr>
        <w:rPr>
          <w:rFonts w:cs="David"/>
          <w:sz w:val="24"/>
          <w:rtl/>
        </w:rPr>
      </w:pPr>
    </w:p>
    <w:p w:rsidR="00000000" w:rsidRDefault="00641A09">
      <w:pPr>
        <w:rPr>
          <w:rFonts w:cs="David"/>
          <w:sz w:val="24"/>
          <w:rtl/>
        </w:rPr>
      </w:pPr>
      <w:r>
        <w:rPr>
          <w:rFonts w:cs="David"/>
          <w:sz w:val="24"/>
          <w:rtl/>
        </w:rPr>
        <w:tab/>
        <w:t>בנוסח הקודם הית</w:t>
      </w:r>
      <w:r>
        <w:rPr>
          <w:rFonts w:cs="David"/>
          <w:sz w:val="24"/>
          <w:rtl/>
        </w:rPr>
        <w:t>ה התייחסות ספציפית. האפשרות הזאת צריכה להיבדק. להסכם יש שני צדדים.</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מאחר ואנחנו במילא נציע להתנות את אישור התקנות – בסיכום הדיון אני אציע מודל לפיו בטווח הזמן עד שוועדת המחירים תחליט על המחיר, לא יאוחר מהשבוע הקרוב, אתם תיתנו תשובה למנה</w:t>
      </w:r>
      <w:r>
        <w:rPr>
          <w:rFonts w:cs="David"/>
          <w:sz w:val="24"/>
          <w:rtl/>
        </w:rPr>
        <w:t>ל מינהל הדלק. אם התשובה שלכם תהיה שלילית אז אנחנו נחליט ללכת על האמצע וזה לא יהיה ב-1 ביולי אלא ב-1 באוגוסט.</w:t>
      </w:r>
    </w:p>
    <w:p w:rsidR="00000000" w:rsidRDefault="00641A09">
      <w:pPr>
        <w:rPr>
          <w:rFonts w:cs="David"/>
          <w:sz w:val="24"/>
          <w:rtl/>
        </w:rPr>
      </w:pPr>
    </w:p>
    <w:p w:rsidR="00000000" w:rsidRDefault="00641A09">
      <w:pPr>
        <w:rPr>
          <w:rFonts w:cs="David"/>
          <w:sz w:val="24"/>
          <w:u w:val="single"/>
          <w:rtl/>
        </w:rPr>
      </w:pPr>
      <w:r>
        <w:rPr>
          <w:rFonts w:cs="David"/>
          <w:sz w:val="24"/>
          <w:u w:val="single"/>
          <w:rtl/>
        </w:rPr>
        <w:t>אלי רונן:</w:t>
      </w:r>
    </w:p>
    <w:p w:rsidR="00000000" w:rsidRDefault="00641A09">
      <w:pPr>
        <w:rPr>
          <w:rFonts w:cs="David"/>
          <w:sz w:val="24"/>
          <w:rtl/>
        </w:rPr>
      </w:pPr>
    </w:p>
    <w:p w:rsidR="00000000" w:rsidRDefault="00641A09">
      <w:pPr>
        <w:rPr>
          <w:rFonts w:cs="David"/>
          <w:sz w:val="24"/>
          <w:rtl/>
        </w:rPr>
      </w:pPr>
      <w:r>
        <w:rPr>
          <w:rFonts w:cs="David"/>
          <w:sz w:val="24"/>
          <w:rtl/>
        </w:rPr>
        <w:tab/>
        <w:t>אנחנו מוכנים לזה.</w:t>
      </w:r>
    </w:p>
    <w:p w:rsidR="00000000" w:rsidRDefault="00641A09">
      <w:pPr>
        <w:rPr>
          <w:rFonts w:cs="David"/>
          <w:sz w:val="24"/>
          <w:rtl/>
        </w:rPr>
      </w:pPr>
    </w:p>
    <w:p w:rsidR="00000000" w:rsidRDefault="00641A09">
      <w:pPr>
        <w:rPr>
          <w:rFonts w:cs="David"/>
          <w:sz w:val="24"/>
          <w:rtl/>
        </w:rPr>
      </w:pPr>
      <w:r>
        <w:rPr>
          <w:rFonts w:cs="David"/>
          <w:sz w:val="24"/>
          <w:u w:val="single"/>
          <w:rtl/>
        </w:rPr>
        <w:t>בני מעוז:</w:t>
      </w:r>
      <w:r>
        <w:rPr>
          <w:rFonts w:cs="David"/>
          <w:sz w:val="24"/>
          <w:rtl/>
        </w:rPr>
        <w:t xml:space="preserve"> </w:t>
      </w:r>
    </w:p>
    <w:p w:rsidR="00000000" w:rsidRDefault="00641A09">
      <w:pPr>
        <w:rPr>
          <w:rFonts w:cs="David"/>
          <w:sz w:val="24"/>
          <w:rtl/>
        </w:rPr>
      </w:pPr>
    </w:p>
    <w:p w:rsidR="00000000" w:rsidRDefault="00641A09">
      <w:pPr>
        <w:rPr>
          <w:rFonts w:cs="David"/>
          <w:sz w:val="24"/>
          <w:rtl/>
        </w:rPr>
      </w:pPr>
      <w:r>
        <w:rPr>
          <w:rFonts w:cs="David"/>
          <w:sz w:val="24"/>
          <w:rtl/>
        </w:rPr>
        <w:tab/>
        <w:t>אם זה לא ניתן לביטול אז פשרה לא תעזור. אנחנו מבקשים שזה יהיה 1 בספטמבר.</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 xml:space="preserve">תבדוק את </w:t>
      </w:r>
      <w:r>
        <w:rPr>
          <w:rFonts w:cs="David"/>
          <w:sz w:val="24"/>
          <w:rtl/>
        </w:rPr>
        <w:t>עצמך. אם אתה אומר שזה לא מקובל עליך אז אני אשאיר את זה ב-1 ביולי.</w:t>
      </w:r>
    </w:p>
    <w:p w:rsidR="00000000" w:rsidRDefault="00641A09">
      <w:pPr>
        <w:rPr>
          <w:rFonts w:cs="David"/>
          <w:sz w:val="24"/>
          <w:rtl/>
        </w:rPr>
      </w:pPr>
    </w:p>
    <w:p w:rsidR="00000000" w:rsidRDefault="00641A09">
      <w:pPr>
        <w:rPr>
          <w:rFonts w:cs="David"/>
          <w:sz w:val="24"/>
          <w:rtl/>
        </w:rPr>
      </w:pPr>
      <w:r>
        <w:rPr>
          <w:rFonts w:cs="David"/>
          <w:sz w:val="24"/>
          <w:u w:val="single"/>
          <w:rtl/>
        </w:rPr>
        <w:t>בני מעוז:</w:t>
      </w:r>
      <w:r>
        <w:rPr>
          <w:rFonts w:cs="David"/>
          <w:sz w:val="24"/>
          <w:rtl/>
        </w:rPr>
        <w:t xml:space="preserve"> </w:t>
      </w:r>
    </w:p>
    <w:p w:rsidR="00000000" w:rsidRDefault="00641A09">
      <w:pPr>
        <w:rPr>
          <w:rFonts w:cs="David"/>
          <w:sz w:val="24"/>
          <w:rtl/>
        </w:rPr>
      </w:pPr>
    </w:p>
    <w:p w:rsidR="00000000" w:rsidRDefault="00641A09">
      <w:pPr>
        <w:rPr>
          <w:rFonts w:cs="David"/>
          <w:sz w:val="24"/>
          <w:rtl/>
        </w:rPr>
      </w:pPr>
      <w:r>
        <w:rPr>
          <w:rFonts w:cs="David"/>
          <w:sz w:val="24"/>
          <w:rtl/>
        </w:rPr>
        <w:tab/>
        <w:t xml:space="preserve">מדובר פה על כמויות שוליות. ניתן יהיה בכל המסגרות לכלול גם את הכמויות האלה. בנוסח הקודם של הצו היה כתוב שהמנהל יכול לפטור את מי שיש בידו הסכמים. </w:t>
      </w:r>
    </w:p>
    <w:p w:rsidR="00000000" w:rsidRDefault="00641A09">
      <w:pPr>
        <w:rPr>
          <w:rFonts w:cs="David"/>
          <w:sz w:val="24"/>
          <w:rtl/>
        </w:rPr>
      </w:pPr>
    </w:p>
    <w:p w:rsidR="00000000" w:rsidRDefault="00641A09">
      <w:pPr>
        <w:rPr>
          <w:rFonts w:cs="David"/>
          <w:sz w:val="24"/>
          <w:u w:val="single"/>
          <w:rtl/>
        </w:rPr>
      </w:pPr>
      <w:r>
        <w:rPr>
          <w:rFonts w:cs="David"/>
          <w:sz w:val="24"/>
          <w:u w:val="single"/>
          <w:rtl/>
        </w:rPr>
        <w:t>שולי נזר:</w:t>
      </w:r>
    </w:p>
    <w:p w:rsidR="00000000" w:rsidRDefault="00641A09">
      <w:pPr>
        <w:rPr>
          <w:rFonts w:cs="David"/>
          <w:sz w:val="24"/>
          <w:rtl/>
        </w:rPr>
      </w:pPr>
    </w:p>
    <w:p w:rsidR="00000000" w:rsidRDefault="00641A09">
      <w:pPr>
        <w:rPr>
          <w:rFonts w:cs="David"/>
          <w:sz w:val="24"/>
          <w:rtl/>
        </w:rPr>
      </w:pPr>
      <w:r>
        <w:rPr>
          <w:rFonts w:cs="David"/>
          <w:sz w:val="24"/>
          <w:rtl/>
        </w:rPr>
        <w:tab/>
        <w:t>אז אנחנו יוצרים תמ</w:t>
      </w:r>
      <w:r>
        <w:rPr>
          <w:rFonts w:cs="David"/>
          <w:sz w:val="24"/>
          <w:rtl/>
        </w:rPr>
        <w:t>ריץ לחתום על חוזים כעת.</w:t>
      </w:r>
    </w:p>
    <w:p w:rsidR="00000000" w:rsidRDefault="00641A09">
      <w:pPr>
        <w:rPr>
          <w:rFonts w:cs="David"/>
          <w:sz w:val="24"/>
          <w:rtl/>
        </w:rPr>
      </w:pPr>
    </w:p>
    <w:p w:rsidR="00000000" w:rsidRDefault="00641A09">
      <w:pPr>
        <w:rPr>
          <w:rFonts w:cs="David"/>
          <w:sz w:val="24"/>
          <w:u w:val="single"/>
          <w:rtl/>
        </w:rPr>
      </w:pPr>
      <w:r>
        <w:rPr>
          <w:rFonts w:cs="David"/>
          <w:sz w:val="24"/>
          <w:u w:val="single"/>
          <w:rtl/>
        </w:rPr>
        <w:t>לאה ורון:</w:t>
      </w:r>
    </w:p>
    <w:p w:rsidR="00000000" w:rsidRDefault="00641A09">
      <w:pPr>
        <w:rPr>
          <w:rFonts w:cs="David"/>
          <w:sz w:val="24"/>
          <w:rtl/>
        </w:rPr>
      </w:pPr>
      <w:r>
        <w:rPr>
          <w:rFonts w:cs="David"/>
          <w:sz w:val="24"/>
          <w:rtl/>
        </w:rPr>
        <w:tab/>
      </w:r>
    </w:p>
    <w:p w:rsidR="00000000" w:rsidRDefault="00641A09">
      <w:pPr>
        <w:rPr>
          <w:rFonts w:cs="David"/>
          <w:sz w:val="24"/>
          <w:rtl/>
        </w:rPr>
      </w:pPr>
      <w:r>
        <w:rPr>
          <w:rFonts w:cs="David"/>
          <w:sz w:val="24"/>
          <w:rtl/>
        </w:rPr>
        <w:tab/>
        <w:t>מתי נחתמו החוזים האלה?</w:t>
      </w:r>
    </w:p>
    <w:p w:rsidR="00000000" w:rsidRDefault="00641A09">
      <w:pPr>
        <w:rPr>
          <w:rFonts w:cs="David"/>
          <w:sz w:val="24"/>
          <w:rtl/>
        </w:rPr>
      </w:pPr>
    </w:p>
    <w:p w:rsidR="00000000" w:rsidRDefault="00641A09">
      <w:pPr>
        <w:rPr>
          <w:rFonts w:cs="David"/>
          <w:sz w:val="24"/>
          <w:rtl/>
        </w:rPr>
      </w:pPr>
      <w:r>
        <w:rPr>
          <w:rFonts w:cs="David"/>
          <w:sz w:val="24"/>
          <w:u w:val="single"/>
          <w:rtl/>
        </w:rPr>
        <w:t>בני מעוז:</w:t>
      </w:r>
      <w:r>
        <w:rPr>
          <w:rFonts w:cs="David"/>
          <w:sz w:val="24"/>
          <w:rtl/>
        </w:rPr>
        <w:t xml:space="preserve"> </w:t>
      </w:r>
    </w:p>
    <w:p w:rsidR="00000000" w:rsidRDefault="00641A09">
      <w:pPr>
        <w:rPr>
          <w:rFonts w:cs="David"/>
          <w:sz w:val="24"/>
          <w:rtl/>
        </w:rPr>
      </w:pPr>
    </w:p>
    <w:p w:rsidR="00000000" w:rsidRDefault="00641A09">
      <w:pPr>
        <w:rPr>
          <w:rFonts w:cs="David"/>
          <w:sz w:val="24"/>
          <w:rtl/>
        </w:rPr>
      </w:pPr>
      <w:r>
        <w:rPr>
          <w:rFonts w:cs="David"/>
          <w:sz w:val="24"/>
          <w:rtl/>
        </w:rPr>
        <w:tab/>
        <w:t>לפני חודשיים.</w:t>
      </w:r>
    </w:p>
    <w:p w:rsidR="00000000" w:rsidRDefault="00641A09">
      <w:pPr>
        <w:rPr>
          <w:rFonts w:cs="David"/>
          <w:sz w:val="24"/>
          <w:rtl/>
        </w:rPr>
      </w:pPr>
    </w:p>
    <w:p w:rsidR="00000000" w:rsidRDefault="00641A09">
      <w:pPr>
        <w:rPr>
          <w:rFonts w:cs="David"/>
          <w:sz w:val="24"/>
          <w:u w:val="single"/>
          <w:rtl/>
        </w:rPr>
      </w:pPr>
      <w:r>
        <w:rPr>
          <w:rFonts w:cs="David"/>
          <w:sz w:val="24"/>
          <w:u w:val="single"/>
          <w:rtl/>
        </w:rPr>
        <w:t>קריאה:</w:t>
      </w:r>
    </w:p>
    <w:p w:rsidR="00000000" w:rsidRDefault="00641A09">
      <w:pPr>
        <w:rPr>
          <w:rFonts w:cs="David"/>
          <w:sz w:val="24"/>
          <w:rtl/>
        </w:rPr>
      </w:pPr>
    </w:p>
    <w:p w:rsidR="00000000" w:rsidRDefault="00641A09">
      <w:pPr>
        <w:rPr>
          <w:rFonts w:cs="David"/>
          <w:sz w:val="24"/>
          <w:rtl/>
        </w:rPr>
      </w:pPr>
      <w:r>
        <w:rPr>
          <w:rFonts w:cs="David"/>
          <w:sz w:val="24"/>
          <w:rtl/>
        </w:rPr>
        <w:tab/>
        <w:t>אי אפשר להעמיד אותנו פה בפני עובדות, עם כל הכבוד.</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 xml:space="preserve">אנחנו משאירים את זה "1 ביולי". </w:t>
      </w:r>
    </w:p>
    <w:p w:rsidR="00000000" w:rsidRDefault="00641A09">
      <w:pPr>
        <w:rPr>
          <w:rFonts w:cs="David"/>
          <w:sz w:val="24"/>
          <w:rtl/>
        </w:rPr>
      </w:pPr>
    </w:p>
    <w:p w:rsidR="00000000" w:rsidRDefault="00641A09">
      <w:pPr>
        <w:rPr>
          <w:rFonts w:cs="David"/>
          <w:sz w:val="24"/>
          <w:rtl/>
        </w:rPr>
      </w:pPr>
      <w:r>
        <w:rPr>
          <w:rFonts w:cs="David"/>
          <w:sz w:val="24"/>
          <w:rtl/>
        </w:rPr>
        <w:tab/>
        <w:t>היועצת המשפטית תקרא את הסיכום שאנחנו מציעים כדי שנוכ</w:t>
      </w:r>
      <w:r>
        <w:rPr>
          <w:rFonts w:cs="David"/>
          <w:sz w:val="24"/>
          <w:rtl/>
        </w:rPr>
        <w:t>ל לסגור את הישיבה.</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לסיכום:</w:t>
      </w:r>
    </w:p>
    <w:p w:rsidR="00000000" w:rsidRDefault="00641A09">
      <w:pPr>
        <w:rPr>
          <w:rFonts w:cs="David"/>
          <w:sz w:val="24"/>
          <w:rtl/>
        </w:rPr>
      </w:pPr>
    </w:p>
    <w:p w:rsidR="00000000" w:rsidRDefault="00641A09">
      <w:pPr>
        <w:rPr>
          <w:rFonts w:cs="David"/>
          <w:sz w:val="24"/>
          <w:rtl/>
        </w:rPr>
      </w:pPr>
      <w:r>
        <w:rPr>
          <w:rFonts w:cs="David"/>
          <w:sz w:val="24"/>
          <w:rtl/>
        </w:rPr>
        <w:tab/>
        <w:t>1) בכפוף לאמור להלן, הוועדה מאשרת את הצו, בתיקונים שהוחלט עליהם.</w:t>
      </w:r>
    </w:p>
    <w:p w:rsidR="00000000" w:rsidRDefault="00641A09">
      <w:pPr>
        <w:rPr>
          <w:rFonts w:cs="David"/>
          <w:sz w:val="24"/>
          <w:rtl/>
        </w:rPr>
      </w:pPr>
    </w:p>
    <w:p w:rsidR="00000000" w:rsidRDefault="00641A09">
      <w:pPr>
        <w:rPr>
          <w:rFonts w:cs="David"/>
          <w:sz w:val="24"/>
          <w:rtl/>
        </w:rPr>
      </w:pPr>
      <w:r>
        <w:rPr>
          <w:rFonts w:cs="David"/>
          <w:sz w:val="24"/>
          <w:rtl/>
        </w:rPr>
        <w:tab/>
        <w:t>2) האישור יכנס לתקפו רק לאחר שהוועדה תקבל בכתב את החלטת השרים בעניין מחיר הסולר הדל גפרית בשער בתי הזיקוק ותיווכח כי מחיר זה לא יועלה, כתוצאה מאיש</w:t>
      </w:r>
      <w:r>
        <w:rPr>
          <w:rFonts w:cs="David"/>
          <w:sz w:val="24"/>
          <w:rtl/>
        </w:rPr>
        <w:t>ור הצו, ביותר מ-1.2 אגורות לליטר.</w:t>
      </w:r>
    </w:p>
    <w:p w:rsidR="00000000" w:rsidRDefault="00641A09">
      <w:pPr>
        <w:rPr>
          <w:rFonts w:cs="David"/>
          <w:sz w:val="24"/>
          <w:rtl/>
        </w:rPr>
      </w:pPr>
    </w:p>
    <w:p w:rsidR="00000000" w:rsidRDefault="00641A09">
      <w:pPr>
        <w:rPr>
          <w:rFonts w:cs="David"/>
          <w:sz w:val="24"/>
          <w:u w:val="single"/>
          <w:rtl/>
        </w:rPr>
      </w:pPr>
      <w:r>
        <w:rPr>
          <w:rFonts w:cs="David"/>
          <w:sz w:val="24"/>
          <w:u w:val="single"/>
          <w:rtl/>
        </w:rPr>
        <w:t>אהוד יחיאלי:</w:t>
      </w:r>
    </w:p>
    <w:p w:rsidR="00000000" w:rsidRDefault="00641A09">
      <w:pPr>
        <w:rPr>
          <w:rFonts w:cs="David"/>
          <w:sz w:val="24"/>
          <w:rtl/>
        </w:rPr>
      </w:pPr>
    </w:p>
    <w:p w:rsidR="00000000" w:rsidRDefault="00641A09">
      <w:pPr>
        <w:rPr>
          <w:rFonts w:cs="David"/>
          <w:sz w:val="24"/>
          <w:rtl/>
        </w:rPr>
      </w:pPr>
      <w:r>
        <w:rPr>
          <w:rFonts w:cs="David"/>
          <w:sz w:val="24"/>
          <w:rtl/>
        </w:rPr>
        <w:tab/>
        <w:t>המחיר הזה הוא לא מחיר קבוע אלא הוא תלוי בציטוטים.</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לכן הוספתי את המילים "כתוצאה מאישור הצו".</w:t>
      </w:r>
    </w:p>
    <w:p w:rsidR="00000000" w:rsidRDefault="00641A09">
      <w:pPr>
        <w:rPr>
          <w:rFonts w:cs="David"/>
          <w:sz w:val="24"/>
          <w:rtl/>
        </w:rPr>
      </w:pPr>
    </w:p>
    <w:p w:rsidR="00000000" w:rsidRDefault="00641A09">
      <w:pPr>
        <w:rPr>
          <w:rFonts w:cs="David"/>
          <w:sz w:val="24"/>
          <w:u w:val="single"/>
          <w:rtl/>
        </w:rPr>
      </w:pPr>
      <w:r>
        <w:rPr>
          <w:rFonts w:cs="David"/>
          <w:sz w:val="24"/>
          <w:u w:val="single"/>
          <w:rtl/>
        </w:rPr>
        <w:t>לאה ורון:</w:t>
      </w:r>
    </w:p>
    <w:p w:rsidR="00000000" w:rsidRDefault="00641A09">
      <w:pPr>
        <w:rPr>
          <w:rFonts w:cs="David"/>
          <w:sz w:val="24"/>
          <w:rtl/>
        </w:rPr>
      </w:pPr>
      <w:r>
        <w:rPr>
          <w:rFonts w:cs="David"/>
          <w:sz w:val="24"/>
          <w:rtl/>
        </w:rPr>
        <w:tab/>
      </w:r>
    </w:p>
    <w:p w:rsidR="00000000" w:rsidRDefault="00641A09">
      <w:pPr>
        <w:rPr>
          <w:rFonts w:cs="David"/>
          <w:sz w:val="24"/>
          <w:rtl/>
        </w:rPr>
      </w:pPr>
      <w:r>
        <w:rPr>
          <w:rFonts w:cs="David"/>
          <w:sz w:val="24"/>
          <w:rtl/>
        </w:rPr>
        <w:tab/>
        <w:t>אחר-כך יהיה עדכון אבל בינתיים כתוצאה מהאישור זה דבר שניתן לבדוק.</w:t>
      </w:r>
    </w:p>
    <w:p w:rsidR="00000000" w:rsidRDefault="00641A09">
      <w:pPr>
        <w:rPr>
          <w:rFonts w:cs="David"/>
          <w:sz w:val="24"/>
          <w:rtl/>
        </w:rPr>
      </w:pPr>
    </w:p>
    <w:p w:rsidR="00000000" w:rsidRDefault="00641A09">
      <w:pPr>
        <w:rPr>
          <w:rFonts w:cs="David"/>
          <w:sz w:val="24"/>
          <w:u w:val="single"/>
          <w:rtl/>
        </w:rPr>
      </w:pPr>
      <w:r>
        <w:rPr>
          <w:rFonts w:cs="David"/>
          <w:sz w:val="24"/>
          <w:u w:val="single"/>
          <w:rtl/>
        </w:rPr>
        <w:t>איריס צמח:</w:t>
      </w:r>
    </w:p>
    <w:p w:rsidR="00000000" w:rsidRDefault="00641A09">
      <w:pPr>
        <w:rPr>
          <w:rFonts w:cs="David"/>
          <w:sz w:val="24"/>
          <w:rtl/>
        </w:rPr>
      </w:pPr>
    </w:p>
    <w:p w:rsidR="00000000" w:rsidRDefault="00641A09">
      <w:pPr>
        <w:rPr>
          <w:rFonts w:cs="David"/>
          <w:sz w:val="24"/>
          <w:rtl/>
        </w:rPr>
      </w:pPr>
      <w:r>
        <w:rPr>
          <w:rFonts w:cs="David"/>
          <w:sz w:val="24"/>
          <w:rtl/>
        </w:rPr>
        <w:tab/>
        <w:t>מאחר וא</w:t>
      </w:r>
      <w:r>
        <w:rPr>
          <w:rFonts w:cs="David"/>
          <w:sz w:val="24"/>
          <w:rtl/>
        </w:rPr>
        <w:t>נחנו מצטטים מחיר בין-לאומי, והוא מחיר משתנה, ואנחנו כל פעם עושים ממוצע של 12 חודשים, ההפרש הזה של 1.2 אגורות עשוי להשתנות. לפעמים הוא יכול להיות 1.4 אגורות או 1.1 אגורות. אני לא יכולה לדעת מראש.</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האם רק כתוצאה מאישור הצו זה יכול לעלות יותר?</w:t>
      </w:r>
    </w:p>
    <w:p w:rsidR="00000000" w:rsidRDefault="00641A09">
      <w:pPr>
        <w:rPr>
          <w:rFonts w:cs="David"/>
          <w:sz w:val="24"/>
          <w:rtl/>
        </w:rPr>
      </w:pPr>
    </w:p>
    <w:p w:rsidR="00000000" w:rsidRDefault="00641A09">
      <w:pPr>
        <w:rPr>
          <w:rFonts w:cs="David"/>
          <w:sz w:val="24"/>
          <w:u w:val="single"/>
          <w:rtl/>
        </w:rPr>
      </w:pPr>
      <w:r>
        <w:rPr>
          <w:rFonts w:cs="David"/>
          <w:sz w:val="24"/>
          <w:u w:val="single"/>
          <w:rtl/>
        </w:rPr>
        <w:t>מ</w:t>
      </w:r>
      <w:r>
        <w:rPr>
          <w:rFonts w:cs="David"/>
          <w:sz w:val="24"/>
          <w:u w:val="single"/>
          <w:rtl/>
        </w:rPr>
        <w:t>לי פולישוק-בלוך:</w:t>
      </w:r>
    </w:p>
    <w:p w:rsidR="00000000" w:rsidRDefault="00641A09">
      <w:pPr>
        <w:rPr>
          <w:rFonts w:cs="David"/>
          <w:sz w:val="24"/>
          <w:rtl/>
        </w:rPr>
      </w:pPr>
    </w:p>
    <w:p w:rsidR="00000000" w:rsidRDefault="00641A09">
      <w:pPr>
        <w:rPr>
          <w:rFonts w:cs="David"/>
          <w:sz w:val="24"/>
          <w:rtl/>
        </w:rPr>
      </w:pPr>
      <w:r>
        <w:rPr>
          <w:rFonts w:cs="David"/>
          <w:sz w:val="24"/>
          <w:rtl/>
        </w:rPr>
        <w:tab/>
        <w:t>ביום אישור הצו זה יהיה 1.2 אגורות. זה לא סותר את מה שאומרת גברת איריס צמח. אם יש תנודות זה יהיה בהתאם.</w:t>
      </w:r>
    </w:p>
    <w:p w:rsidR="00000000" w:rsidRDefault="00641A09">
      <w:pPr>
        <w:rPr>
          <w:rFonts w:cs="David"/>
          <w:sz w:val="24"/>
          <w:rtl/>
        </w:rPr>
      </w:pPr>
    </w:p>
    <w:p w:rsidR="00000000" w:rsidRDefault="00641A09">
      <w:pPr>
        <w:rPr>
          <w:rFonts w:cs="David"/>
          <w:sz w:val="24"/>
          <w:u w:val="single"/>
          <w:rtl/>
        </w:rPr>
      </w:pPr>
      <w:r>
        <w:rPr>
          <w:rFonts w:cs="David"/>
          <w:sz w:val="24"/>
          <w:u w:val="single"/>
          <w:rtl/>
        </w:rPr>
        <w:t>איריס צמח:</w:t>
      </w:r>
    </w:p>
    <w:p w:rsidR="00000000" w:rsidRDefault="00641A09">
      <w:pPr>
        <w:rPr>
          <w:rFonts w:cs="David"/>
          <w:sz w:val="24"/>
          <w:rtl/>
        </w:rPr>
      </w:pPr>
    </w:p>
    <w:p w:rsidR="00000000" w:rsidRDefault="00641A09">
      <w:pPr>
        <w:rPr>
          <w:rFonts w:cs="David"/>
          <w:sz w:val="24"/>
          <w:rtl/>
        </w:rPr>
      </w:pPr>
      <w:r>
        <w:rPr>
          <w:rFonts w:cs="David"/>
          <w:sz w:val="24"/>
          <w:rtl/>
        </w:rPr>
        <w:tab/>
        <w:t>הממוצע שאנחנו עשינו הוא נכון לתחילת החודש הזה, זה ממוצע של 12 החודשים האחרונים. בחודש הבא זה כבר יהיה ממוצע אחר.</w:t>
      </w:r>
    </w:p>
    <w:p w:rsidR="00000000" w:rsidRDefault="00641A09">
      <w:pPr>
        <w:rPr>
          <w:rFonts w:cs="David"/>
          <w:sz w:val="24"/>
          <w:rtl/>
        </w:rPr>
      </w:pPr>
    </w:p>
    <w:p w:rsidR="00000000" w:rsidRDefault="00641A09">
      <w:pPr>
        <w:rPr>
          <w:rFonts w:cs="David"/>
          <w:sz w:val="24"/>
          <w:u w:val="single"/>
          <w:rtl/>
        </w:rPr>
      </w:pPr>
      <w:r>
        <w:rPr>
          <w:rFonts w:cs="David"/>
          <w:sz w:val="24"/>
          <w:u w:val="single"/>
          <w:rtl/>
        </w:rPr>
        <w:br w:type="page"/>
        <w:t>לאה ו</w:t>
      </w:r>
      <w:r>
        <w:rPr>
          <w:rFonts w:cs="David"/>
          <w:sz w:val="24"/>
          <w:u w:val="single"/>
          <w:rtl/>
        </w:rPr>
        <w:t>רון:</w:t>
      </w:r>
    </w:p>
    <w:p w:rsidR="00000000" w:rsidRDefault="00641A09">
      <w:pPr>
        <w:rPr>
          <w:rFonts w:cs="David"/>
          <w:sz w:val="24"/>
          <w:rtl/>
        </w:rPr>
      </w:pPr>
      <w:r>
        <w:rPr>
          <w:rFonts w:cs="David"/>
          <w:sz w:val="24"/>
          <w:rtl/>
        </w:rPr>
        <w:tab/>
      </w:r>
    </w:p>
    <w:p w:rsidR="00000000" w:rsidRDefault="00641A09">
      <w:pPr>
        <w:rPr>
          <w:rFonts w:cs="David"/>
          <w:sz w:val="24"/>
          <w:rtl/>
        </w:rPr>
      </w:pPr>
      <w:r>
        <w:rPr>
          <w:rFonts w:cs="David"/>
          <w:sz w:val="24"/>
          <w:rtl/>
        </w:rPr>
        <w:tab/>
        <w:t>אולי תציעי מרווח קצת יותר גבוה.</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נאמר: "לא יעלה על 2 אגורות".</w:t>
      </w:r>
    </w:p>
    <w:p w:rsidR="00000000" w:rsidRDefault="00641A09">
      <w:pPr>
        <w:rPr>
          <w:rFonts w:cs="David"/>
          <w:sz w:val="24"/>
          <w:rtl/>
        </w:rPr>
      </w:pPr>
    </w:p>
    <w:p w:rsidR="00000000" w:rsidRDefault="00641A09">
      <w:pPr>
        <w:rPr>
          <w:rFonts w:cs="David"/>
          <w:sz w:val="24"/>
          <w:u w:val="single"/>
          <w:rtl/>
        </w:rPr>
      </w:pPr>
      <w:r>
        <w:rPr>
          <w:rFonts w:cs="David"/>
          <w:sz w:val="24"/>
          <w:u w:val="single"/>
          <w:rtl/>
        </w:rPr>
        <w:t>אתי בנדלר:</w:t>
      </w:r>
    </w:p>
    <w:p w:rsidR="00000000" w:rsidRDefault="00641A09">
      <w:pPr>
        <w:rPr>
          <w:rFonts w:cs="David"/>
          <w:sz w:val="24"/>
          <w:rtl/>
        </w:rPr>
      </w:pPr>
    </w:p>
    <w:p w:rsidR="00000000" w:rsidRDefault="00641A09">
      <w:pPr>
        <w:rPr>
          <w:rFonts w:cs="David"/>
          <w:sz w:val="24"/>
          <w:rtl/>
        </w:rPr>
      </w:pPr>
      <w:r>
        <w:rPr>
          <w:rFonts w:cs="David"/>
          <w:sz w:val="24"/>
          <w:rtl/>
        </w:rPr>
        <w:tab/>
        <w:t>אבל אז מיד יעלו את זה ל-2 אגורות.</w:t>
      </w:r>
    </w:p>
    <w:p w:rsidR="00000000" w:rsidRDefault="00641A09">
      <w:pPr>
        <w:rPr>
          <w:rFonts w:cs="David"/>
          <w:sz w:val="24"/>
          <w:rtl/>
        </w:rPr>
      </w:pPr>
    </w:p>
    <w:p w:rsidR="00000000" w:rsidRDefault="00641A09">
      <w:pPr>
        <w:rPr>
          <w:rFonts w:cs="David"/>
          <w:sz w:val="24"/>
          <w:u w:val="single"/>
          <w:rtl/>
        </w:rPr>
      </w:pPr>
      <w:r>
        <w:rPr>
          <w:rFonts w:cs="David"/>
          <w:sz w:val="24"/>
          <w:u w:val="single"/>
          <w:rtl/>
        </w:rPr>
        <w:t>היו"ר שלום שמחון:</w:t>
      </w:r>
    </w:p>
    <w:p w:rsidR="00000000" w:rsidRDefault="00641A09">
      <w:pPr>
        <w:rPr>
          <w:rFonts w:cs="David"/>
          <w:sz w:val="24"/>
          <w:rtl/>
        </w:rPr>
      </w:pPr>
    </w:p>
    <w:p w:rsidR="00000000" w:rsidRDefault="00641A09">
      <w:pPr>
        <w:rPr>
          <w:rFonts w:cs="David"/>
          <w:sz w:val="24"/>
          <w:rtl/>
        </w:rPr>
      </w:pPr>
      <w:r>
        <w:rPr>
          <w:rFonts w:cs="David"/>
          <w:sz w:val="24"/>
          <w:rtl/>
        </w:rPr>
        <w:tab/>
        <w:t>אני רוצה להוסיף עוד דבר אחד לסיכום הישיבה.</w:t>
      </w:r>
    </w:p>
    <w:p w:rsidR="00000000" w:rsidRDefault="00641A09">
      <w:pPr>
        <w:rPr>
          <w:rFonts w:cs="David"/>
          <w:sz w:val="24"/>
          <w:rtl/>
        </w:rPr>
      </w:pPr>
    </w:p>
    <w:p w:rsidR="00000000" w:rsidRDefault="00641A09">
      <w:pPr>
        <w:rPr>
          <w:rFonts w:cs="David"/>
          <w:sz w:val="24"/>
          <w:rtl/>
        </w:rPr>
      </w:pPr>
      <w:r>
        <w:rPr>
          <w:rFonts w:cs="David"/>
          <w:sz w:val="24"/>
          <w:rtl/>
        </w:rPr>
        <w:tab/>
        <w:t>3) הוועדה מבקשת לקבל דיווח תוך שלושה חודשים בעניין ה</w:t>
      </w:r>
      <w:r>
        <w:rPr>
          <w:rFonts w:cs="David"/>
          <w:sz w:val="24"/>
          <w:rtl/>
        </w:rPr>
        <w:t>תקדמות ההליכים להשוואת הבלו על הנפט ועל הסולר.</w:t>
      </w:r>
    </w:p>
    <w:p w:rsidR="00000000" w:rsidRDefault="00641A09">
      <w:pPr>
        <w:rPr>
          <w:rFonts w:cs="David"/>
          <w:sz w:val="24"/>
          <w:rtl/>
        </w:rPr>
      </w:pPr>
    </w:p>
    <w:p w:rsidR="00000000" w:rsidRDefault="00641A09">
      <w:pPr>
        <w:rPr>
          <w:rFonts w:cs="David"/>
          <w:sz w:val="24"/>
          <w:rtl/>
        </w:rPr>
      </w:pPr>
      <w:r>
        <w:rPr>
          <w:rFonts w:cs="David"/>
          <w:sz w:val="24"/>
          <w:rtl/>
        </w:rPr>
        <w:tab/>
        <w:t>אנחנו מאשרים את צו הפעלת רכב (מנועים ודלק) (סולר דל גפרית), התשס"ג-2003. תודה רבה.</w:t>
      </w:r>
    </w:p>
    <w:p w:rsidR="00000000" w:rsidRDefault="00641A09">
      <w:pPr>
        <w:rPr>
          <w:rFonts w:cs="David"/>
          <w:sz w:val="24"/>
          <w:rtl/>
        </w:rPr>
      </w:pPr>
    </w:p>
    <w:p w:rsidR="00000000" w:rsidRDefault="00641A09">
      <w:pPr>
        <w:rPr>
          <w:rFonts w:cs="David"/>
          <w:sz w:val="24"/>
          <w:rtl/>
        </w:rPr>
      </w:pPr>
    </w:p>
    <w:p w:rsidR="00000000" w:rsidRDefault="00641A09">
      <w:pPr>
        <w:rPr>
          <w:rFonts w:cs="David"/>
          <w:b/>
          <w:bCs/>
          <w:sz w:val="24"/>
          <w:u w:val="single"/>
          <w:rtl/>
        </w:rPr>
      </w:pPr>
      <w:r>
        <w:rPr>
          <w:rFonts w:cs="David"/>
          <w:sz w:val="24"/>
          <w:rtl/>
        </w:rPr>
        <w:tab/>
      </w:r>
      <w:r>
        <w:rPr>
          <w:rFonts w:cs="David"/>
          <w:b/>
          <w:bCs/>
          <w:sz w:val="24"/>
          <w:u w:val="single"/>
          <w:rtl/>
        </w:rPr>
        <w:t>הישיבה ננעלה בשעה 13:20</w:t>
      </w:r>
    </w:p>
    <w:p w:rsidR="00000000" w:rsidRDefault="00641A0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1A09">
      <w:r>
        <w:separator/>
      </w:r>
    </w:p>
  </w:endnote>
  <w:endnote w:type="continuationSeparator" w:id="0">
    <w:p w:rsidR="00000000" w:rsidRDefault="00641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A09">
    <w:pPr>
      <w:pStyle w:val="a7"/>
      <w:rPr>
        <w:rFonts w:cs="David"/>
        <w:sz w:val="24"/>
        <w:rtl/>
      </w:rPr>
    </w:pPr>
  </w:p>
  <w:p w:rsidR="00000000" w:rsidRDefault="00641A0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A09">
    <w:pPr>
      <w:pStyle w:val="a7"/>
      <w:rPr>
        <w:rFonts w:cs="David"/>
        <w:sz w:val="24"/>
        <w:rtl/>
      </w:rPr>
    </w:pPr>
  </w:p>
  <w:p w:rsidR="00000000" w:rsidRDefault="00641A0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1A09">
      <w:r>
        <w:separator/>
      </w:r>
    </w:p>
  </w:footnote>
  <w:footnote w:type="continuationSeparator" w:id="0">
    <w:p w:rsidR="00000000" w:rsidRDefault="00641A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A09">
    <w:pPr>
      <w:pStyle w:val="a5"/>
      <w:tabs>
        <w:tab w:val="clear" w:pos="4153"/>
      </w:tabs>
      <w:rPr>
        <w:rFonts w:cs="David"/>
        <w:sz w:val="24"/>
        <w:rtl/>
      </w:rPr>
    </w:pPr>
    <w:r>
      <w:rPr>
        <w:rFonts w:cs="David"/>
        <w:sz w:val="24"/>
        <w:rtl/>
      </w:rPr>
      <w:t>ועדת הכלכלה (11)</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641A09">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41A0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A09">
    <w:pPr>
      <w:pStyle w:val="a5"/>
      <w:rPr>
        <w:rFonts w:cs="David"/>
        <w:sz w:val="24"/>
        <w:rtl/>
      </w:rPr>
    </w:pPr>
  </w:p>
  <w:p w:rsidR="00000000" w:rsidRDefault="00641A0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41A09"/>
    <w:rsid w:val="00641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43BB15-428F-4D62-8F67-04D18D134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ind w:left="567"/>
      <w:outlineLvl w:val="5"/>
    </w:pPr>
    <w:rPr>
      <w:b/>
      <w:bCs/>
      <w:sz w:val="20"/>
      <w:u w:val="single"/>
    </w:rPr>
  </w:style>
  <w:style w:type="paragraph" w:styleId="7">
    <w:name w:val="heading 7"/>
    <w:basedOn w:val="a"/>
    <w:next w:val="a"/>
    <w:link w:val="70"/>
    <w:uiPriority w:val="99"/>
    <w:qFormat/>
    <w:pPr>
      <w:keepNext/>
      <w:outlineLvl w:val="6"/>
    </w:pPr>
    <w:rPr>
      <w:sz w:val="20"/>
      <w:u w:val="single"/>
    </w:rPr>
  </w:style>
  <w:style w:type="paragraph" w:styleId="8">
    <w:name w:val="heading 8"/>
    <w:basedOn w:val="a"/>
    <w:next w:val="a"/>
    <w:link w:val="80"/>
    <w:uiPriority w:val="99"/>
    <w:qFormat/>
    <w:pPr>
      <w:keepNext/>
      <w:outlineLvl w:val="7"/>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6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4D4B85-D58A-458A-B264-91B47804311E}"/>
</file>

<file path=customXml/itemProps2.xml><?xml version="1.0" encoding="utf-8"?>
<ds:datastoreItem xmlns:ds="http://schemas.openxmlformats.org/officeDocument/2006/customXml" ds:itemID="{E9F87161-6242-4A81-B41D-F1E08F14F0C8}"/>
</file>

<file path=customXml/itemProps3.xml><?xml version="1.0" encoding="utf-8"?>
<ds:datastoreItem xmlns:ds="http://schemas.openxmlformats.org/officeDocument/2006/customXml" ds:itemID="{45275C70-275E-4368-B725-9A405E3C275B}"/>
</file>

<file path=docProps/app.xml><?xml version="1.0" encoding="utf-8"?>
<Properties xmlns="http://schemas.openxmlformats.org/officeDocument/2006/extended-properties" xmlns:vt="http://schemas.openxmlformats.org/officeDocument/2006/docPropsVTypes">
  <Template>Normal</Template>
  <TotalTime>0</TotalTime>
  <Pages>3</Pages>
  <Words>6386</Words>
  <Characters>31931</Characters>
  <Application>Microsoft Office Word</Application>
  <DocSecurity>0</DocSecurity>
  <Lines>266</Lines>
  <Paragraphs>76</Paragraphs>
  <ScaleCrop>false</ScaleCrop>
  <Company>knesset</Company>
  <LinksUpToDate>false</LinksUpToDate>
  <CharactersWithSpaces>38241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פרוטוקולים/כלכלה/6416</dc:title>
  <dc:subject>כלכלה 5.5.2003ג</dc:subject>
  <dc:creator>אירית שלהבת</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64638</vt:r8>
  </property>
</Properties>
</file>