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B01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B78D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B01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B01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52404">
        <w:rPr>
          <w:rFonts w:hint="cs"/>
          <w:b/>
          <w:bCs/>
          <w:rtl/>
        </w:rPr>
        <w:t>47</w:t>
      </w:r>
    </w:p>
    <w:p w:rsidR="00E64116" w:rsidRPr="008713A4" w:rsidRDefault="004B01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4B01B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בחשון התש</w:t>
      </w:r>
      <w:r w:rsidR="003763C5">
        <w:rPr>
          <w:b/>
          <w:bCs/>
          <w:u w:val="single"/>
          <w:rtl/>
        </w:rPr>
        <w:t>פ"א (02 בנובמבר 2020), שעה 1</w:t>
      </w:r>
      <w:r w:rsidR="003763C5">
        <w:rPr>
          <w:rFonts w:hint="cs"/>
          <w:b/>
          <w:bCs/>
          <w:u w:val="single"/>
          <w:rtl/>
        </w:rPr>
        <w:t>0:32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B01BC" w:rsidP="004B01BC">
      <w:pPr>
        <w:spacing w:before="60"/>
        <w:ind w:firstLine="0"/>
        <w:rPr>
          <w:rtl/>
        </w:rPr>
      </w:pPr>
      <w:bookmarkStart w:id="0" w:name="ET_subject_620934_1"/>
      <w:r w:rsidRPr="004B01BC">
        <w:rPr>
          <w:rStyle w:val="TagStyle"/>
          <w:rtl/>
        </w:rPr>
        <w:t xml:space="preserve"> &lt;&lt; נושא &gt;&gt; </w:t>
      </w:r>
      <w:r w:rsidRPr="004B01BC">
        <w:rPr>
          <w:rtl/>
        </w:rPr>
        <w:t>ה</w:t>
      </w:r>
      <w:r w:rsidR="00F7176A">
        <w:rPr>
          <w:rFonts w:hint="cs"/>
          <w:rtl/>
        </w:rPr>
        <w:t>חלטת עיריית בית שמש על השמטת שמותיהן הפרטיים של נשים משלטי רחובות</w:t>
      </w:r>
      <w:r w:rsidRPr="004B01BC">
        <w:rPr>
          <w:rStyle w:val="TagStyle"/>
          <w:rtl/>
        </w:rPr>
        <w:t xml:space="preserve"> &lt;&lt; נושא &gt;&gt;</w:t>
      </w:r>
      <w:r w:rsidR="00152E05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B01BC" w:rsidRPr="008713A4" w:rsidRDefault="004B01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B01BC" w:rsidRDefault="004B01BC" w:rsidP="00EC1FB3">
      <w:pPr>
        <w:ind w:firstLine="0"/>
        <w:rPr>
          <w:rtl/>
        </w:rPr>
      </w:pPr>
      <w:r w:rsidRPr="004B01BC">
        <w:rPr>
          <w:rtl/>
        </w:rPr>
        <w:t>עודד פורר – היו"ר</w:t>
      </w:r>
    </w:p>
    <w:p w:rsidR="004B01BC" w:rsidRPr="004B01BC" w:rsidRDefault="004B01BC" w:rsidP="00EC1FB3">
      <w:pPr>
        <w:ind w:firstLine="0"/>
        <w:rPr>
          <w:rtl/>
        </w:rPr>
      </w:pPr>
      <w:r w:rsidRPr="004B01BC">
        <w:rPr>
          <w:rtl/>
        </w:rPr>
        <w:t>משה ארבל</w:t>
      </w:r>
    </w:p>
    <w:p w:rsidR="004B01BC" w:rsidRPr="004B01BC" w:rsidRDefault="004B01BC" w:rsidP="00EC1FB3">
      <w:pPr>
        <w:ind w:firstLine="0"/>
        <w:rPr>
          <w:rtl/>
        </w:rPr>
      </w:pPr>
      <w:r w:rsidRPr="004B01BC">
        <w:rPr>
          <w:rtl/>
        </w:rPr>
        <w:t>מרב מיכאלי</w:t>
      </w:r>
    </w:p>
    <w:p w:rsidR="004B01BC" w:rsidRPr="004B01BC" w:rsidRDefault="004B01BC" w:rsidP="00EC1FB3">
      <w:pPr>
        <w:ind w:firstLine="0"/>
        <w:rPr>
          <w:rtl/>
        </w:rPr>
      </w:pPr>
      <w:r w:rsidRPr="004B01BC">
        <w:rPr>
          <w:rtl/>
        </w:rPr>
        <w:t>תהלה פרידמן</w:t>
      </w:r>
    </w:p>
    <w:p w:rsidR="004B01BC" w:rsidRPr="008713A4" w:rsidRDefault="004B01B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B01BC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B78D1" w:rsidRDefault="005B78D1" w:rsidP="00DE5B80">
      <w:pPr>
        <w:ind w:firstLine="0"/>
        <w:rPr>
          <w:b/>
          <w:bCs/>
          <w:u w:val="single"/>
          <w:rtl/>
        </w:rPr>
      </w:pPr>
    </w:p>
    <w:p w:rsidR="00152E05" w:rsidRPr="000C47F5" w:rsidRDefault="00152E0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654"/>
      </w:tblGrid>
      <w:tr w:rsidR="00152E05" w:rsidTr="00152E05"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פיליפ</w:t>
            </w:r>
          </w:p>
          <w:p w:rsidR="005B78D1" w:rsidRDefault="005B78D1" w:rsidP="00DE5B80">
            <w:pPr>
              <w:ind w:firstLine="0"/>
              <w:rPr>
                <w:rtl/>
              </w:rPr>
            </w:pPr>
          </w:p>
          <w:p w:rsidR="005B78D1" w:rsidRDefault="005B78D1" w:rsidP="00DE5B80">
            <w:pPr>
              <w:ind w:firstLine="0"/>
              <w:rPr>
                <w:rtl/>
              </w:rPr>
            </w:pPr>
            <w:bookmarkStart w:id="1" w:name="_GoBack"/>
            <w:bookmarkEnd w:id="1"/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</w:t>
            </w:r>
          </w:p>
        </w:tc>
      </w:tr>
      <w:tr w:rsidR="00152E05" w:rsidRPr="00152E05" w:rsidTr="00152E05">
        <w:tc>
          <w:tcPr>
            <w:tcW w:w="0" w:type="auto"/>
            <w:shd w:val="clear" w:color="auto" w:fill="auto"/>
          </w:tcPr>
          <w:p w:rsidR="00152E05" w:rsidRPr="00152E05" w:rsidRDefault="00152E05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152E05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152E05" w:rsidRPr="00152E05" w:rsidRDefault="00152E0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52E05" w:rsidRPr="00152E05" w:rsidRDefault="00152E0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152E05" w:rsidTr="00152E05"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דינה זילבר</w:t>
            </w:r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המשנה ליועץ המשפטי לממשלה</w:t>
            </w:r>
          </w:p>
        </w:tc>
      </w:tr>
      <w:tr w:rsidR="00152E05" w:rsidTr="00152E05"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ארז לחובסקי</w:t>
            </w:r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המרכז הרפורמי לדת ומדינה</w:t>
            </w:r>
          </w:p>
        </w:tc>
      </w:tr>
      <w:tr w:rsidR="00152E05" w:rsidTr="00152E05"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שושנה יסקול</w:t>
            </w:r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תושבת בית שמש</w:t>
            </w:r>
          </w:p>
        </w:tc>
      </w:tr>
      <w:tr w:rsidR="00152E05" w:rsidTr="00152E05"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נתן רוזנבלט</w:t>
            </w:r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2E05" w:rsidRDefault="00152E0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B01BC" w:rsidP="00D40A29">
      <w:pPr>
        <w:ind w:firstLine="0"/>
      </w:pPr>
      <w:r>
        <w:rPr>
          <w:rtl/>
        </w:rPr>
        <w:t>ענת מימון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B01BC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B01BC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  <w:bookmarkStart w:id="2" w:name="_ETM_Q1_160965"/>
      <w:bookmarkEnd w:id="2"/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4B01BC" w:rsidRDefault="004B01BC" w:rsidP="004B01BC">
      <w:pPr>
        <w:pStyle w:val="a6"/>
        <w:keepNext/>
      </w:pPr>
      <w:bookmarkStart w:id="3" w:name="ET_subject_620934_2"/>
      <w:r w:rsidRPr="004B01B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</w:t>
      </w:r>
      <w:r w:rsidR="00F7176A">
        <w:rPr>
          <w:rFonts w:hint="cs"/>
          <w:rtl/>
        </w:rPr>
        <w:t>חלטת עיריית בית שמש על השמטת שמותיהן הפרטיים של נשים משלטי הרחובות</w:t>
      </w:r>
      <w:r w:rsidRPr="004B01BC">
        <w:rPr>
          <w:rStyle w:val="TagStyle"/>
          <w:rtl/>
        </w:rPr>
        <w:t xml:space="preserve"> &lt;&lt; נושא &gt;&gt;</w:t>
      </w:r>
      <w:r w:rsidR="00152E05">
        <w:rPr>
          <w:rtl/>
        </w:rPr>
        <w:t xml:space="preserve"> </w:t>
      </w:r>
      <w:bookmarkEnd w:id="3"/>
    </w:p>
    <w:p w:rsidR="004B01BC" w:rsidRDefault="004B01BC" w:rsidP="004B01BC">
      <w:pPr>
        <w:pStyle w:val="KeepWithNext"/>
        <w:rPr>
          <w:rtl/>
        </w:rPr>
      </w:pPr>
    </w:p>
    <w:p w:rsidR="004B01BC" w:rsidRDefault="004B01BC" w:rsidP="004B01BC">
      <w:pPr>
        <w:rPr>
          <w:rtl/>
        </w:rPr>
      </w:pPr>
      <w:bookmarkStart w:id="4" w:name="_ETM_Q1_219920"/>
      <w:bookmarkEnd w:id="4"/>
    </w:p>
    <w:p w:rsidR="004B01BC" w:rsidRDefault="004B01BC" w:rsidP="004B01BC">
      <w:pPr>
        <w:rPr>
          <w:rtl/>
        </w:rPr>
      </w:pPr>
      <w:bookmarkStart w:id="5" w:name="_ETM_Q1_223516"/>
      <w:bookmarkStart w:id="6" w:name="_ETM_Q1_223555"/>
      <w:bookmarkStart w:id="7" w:name="_ETM_Q1_226486"/>
      <w:bookmarkEnd w:id="5"/>
      <w:bookmarkEnd w:id="6"/>
      <w:bookmarkEnd w:id="7"/>
    </w:p>
    <w:p w:rsidR="004B01BC" w:rsidRDefault="004B01BC" w:rsidP="004B01BC">
      <w:pPr>
        <w:pStyle w:val="af6"/>
        <w:keepNext/>
      </w:pPr>
      <w:bookmarkStart w:id="8" w:name="ET_yor_5520_3"/>
      <w:r w:rsidRPr="004B01B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01BC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8"/>
    </w:p>
    <w:p w:rsidR="004B01BC" w:rsidRDefault="004B01BC" w:rsidP="004B01BC">
      <w:pPr>
        <w:pStyle w:val="KeepWithNext"/>
        <w:rPr>
          <w:rtl/>
          <w:lang w:eastAsia="he-IL"/>
        </w:rPr>
      </w:pPr>
    </w:p>
    <w:p w:rsidR="004B01BC" w:rsidRDefault="00F7176A" w:rsidP="004B01BC">
      <w:pPr>
        <w:rPr>
          <w:rtl/>
          <w:lang w:eastAsia="he-IL"/>
        </w:rPr>
      </w:pPr>
      <w:bookmarkStart w:id="9" w:name="_ETM_Q1_226745"/>
      <w:bookmarkStart w:id="10" w:name="_ETM_Q1_226770"/>
      <w:bookmarkEnd w:id="9"/>
      <w:bookmarkEnd w:id="10"/>
      <w:r>
        <w:rPr>
          <w:rFonts w:hint="cs"/>
          <w:rtl/>
          <w:lang w:eastAsia="he-IL"/>
        </w:rPr>
        <w:t xml:space="preserve">אני מתכבד לפתוח את ישיבת הוועדה לקידום מעמד </w:t>
      </w:r>
      <w:bookmarkStart w:id="11" w:name="_ETM_Q1_223"/>
      <w:bookmarkEnd w:id="11"/>
      <w:r>
        <w:rPr>
          <w:rFonts w:hint="cs"/>
          <w:rtl/>
          <w:lang w:eastAsia="he-IL"/>
        </w:rPr>
        <w:t>האישה ולשוויון מגדרי. אני מברך את חבר הכנסת משה א</w:t>
      </w:r>
      <w:bookmarkStart w:id="12" w:name="_ETM_Q1_2969"/>
      <w:bookmarkEnd w:id="12"/>
      <w:r>
        <w:rPr>
          <w:rFonts w:hint="cs"/>
          <w:rtl/>
          <w:lang w:eastAsia="he-IL"/>
        </w:rPr>
        <w:t>רבל על נוכחותו.</w:t>
      </w:r>
    </w:p>
    <w:p w:rsidR="00F7176A" w:rsidRDefault="00F7176A" w:rsidP="004B01BC">
      <w:pPr>
        <w:rPr>
          <w:rtl/>
          <w:lang w:eastAsia="he-IL"/>
        </w:rPr>
      </w:pPr>
    </w:p>
    <w:p w:rsidR="00F7176A" w:rsidRDefault="00F7176A" w:rsidP="00F7176A">
      <w:pPr>
        <w:pStyle w:val="a4"/>
        <w:keepNext/>
      </w:pPr>
      <w:bookmarkStart w:id="13" w:name="ET_speaker_5763_4"/>
      <w:r w:rsidRPr="00F717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176A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3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מברך על רוב גברי בוועדה </w:t>
      </w:r>
      <w:bookmarkStart w:id="14" w:name="_ETM_Q1_4607"/>
      <w:bookmarkEnd w:id="14"/>
      <w:r>
        <w:rPr>
          <w:rFonts w:hint="cs"/>
          <w:rtl/>
          <w:lang w:eastAsia="he-IL"/>
        </w:rPr>
        <w:t>לקידום מעמד האישה מקרב חברי הכנסת. ירבו ימים כאלה.</w:t>
      </w:r>
    </w:p>
    <w:p w:rsidR="00F7176A" w:rsidRDefault="00F7176A" w:rsidP="00F7176A">
      <w:pPr>
        <w:rPr>
          <w:rtl/>
          <w:lang w:eastAsia="he-IL"/>
        </w:rPr>
      </w:pPr>
      <w:bookmarkStart w:id="15" w:name="_ETM_Q1_8924"/>
      <w:bookmarkStart w:id="16" w:name="_ETM_Q1_8985"/>
      <w:bookmarkStart w:id="17" w:name="_ETM_Q1_7804"/>
      <w:bookmarkEnd w:id="15"/>
      <w:bookmarkEnd w:id="16"/>
      <w:bookmarkEnd w:id="17"/>
    </w:p>
    <w:p w:rsidR="00F7176A" w:rsidRDefault="00F7176A" w:rsidP="00F7176A">
      <w:pPr>
        <w:pStyle w:val="af6"/>
        <w:keepNext/>
        <w:rPr>
          <w:rtl/>
        </w:rPr>
      </w:pPr>
      <w:bookmarkStart w:id="18" w:name="ET_yor_5520_5"/>
      <w:r w:rsidRPr="00F717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76A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8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bookmarkStart w:id="19" w:name="_ETM_Q1_8055"/>
      <w:bookmarkStart w:id="20" w:name="_ETM_Q1_8078"/>
      <w:bookmarkEnd w:id="19"/>
      <w:bookmarkEnd w:id="20"/>
      <w:r>
        <w:rPr>
          <w:rFonts w:hint="cs"/>
          <w:rtl/>
          <w:lang w:eastAsia="he-IL"/>
        </w:rPr>
        <w:t xml:space="preserve">אני חייב </w:t>
      </w:r>
      <w:bookmarkStart w:id="21" w:name="_ETM_Q1_6880"/>
      <w:bookmarkEnd w:id="21"/>
      <w:r>
        <w:rPr>
          <w:rFonts w:hint="cs"/>
          <w:rtl/>
          <w:lang w:eastAsia="he-IL"/>
        </w:rPr>
        <w:t xml:space="preserve">לומר לך, אתה לא משתתף בהרבה מהדיונים אבל </w:t>
      </w:r>
      <w:bookmarkStart w:id="22" w:name="_ETM_Q1_11126"/>
      <w:bookmarkEnd w:id="22"/>
      <w:r>
        <w:rPr>
          <w:rFonts w:hint="cs"/>
          <w:rtl/>
          <w:lang w:eastAsia="he-IL"/>
        </w:rPr>
        <w:t xml:space="preserve">זה קורה כאן לא מעט. </w:t>
      </w:r>
      <w:bookmarkStart w:id="23" w:name="_ETM_Q1_16214"/>
      <w:bookmarkEnd w:id="23"/>
    </w:p>
    <w:p w:rsidR="00F7176A" w:rsidRDefault="00F7176A" w:rsidP="00F7176A">
      <w:pPr>
        <w:rPr>
          <w:rtl/>
          <w:lang w:eastAsia="he-IL"/>
        </w:rPr>
      </w:pPr>
      <w:bookmarkStart w:id="24" w:name="_ETM_Q1_16262"/>
      <w:bookmarkStart w:id="25" w:name="_ETM_Q1_16080"/>
      <w:bookmarkEnd w:id="24"/>
      <w:bookmarkEnd w:id="25"/>
    </w:p>
    <w:p w:rsidR="00F7176A" w:rsidRDefault="00F7176A" w:rsidP="00F7176A">
      <w:pPr>
        <w:pStyle w:val="a4"/>
        <w:keepNext/>
        <w:rPr>
          <w:rtl/>
        </w:rPr>
      </w:pPr>
      <w:bookmarkStart w:id="26" w:name="ET_speaker_5763_6"/>
      <w:r w:rsidRPr="00F717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176A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26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bookmarkStart w:id="27" w:name="_ETM_Q1_16282"/>
      <w:bookmarkStart w:id="28" w:name="_ETM_Q1_16301"/>
      <w:bookmarkEnd w:id="27"/>
      <w:bookmarkEnd w:id="28"/>
      <w:r>
        <w:rPr>
          <w:rFonts w:hint="cs"/>
          <w:rtl/>
          <w:lang w:eastAsia="he-IL"/>
        </w:rPr>
        <w:t>כבוד גדול.</w:t>
      </w:r>
    </w:p>
    <w:p w:rsidR="00F7176A" w:rsidRDefault="00F7176A" w:rsidP="00F7176A">
      <w:pPr>
        <w:rPr>
          <w:rtl/>
          <w:lang w:eastAsia="he-IL"/>
        </w:rPr>
      </w:pPr>
      <w:bookmarkStart w:id="29" w:name="_ETM_Q1_18230"/>
      <w:bookmarkStart w:id="30" w:name="_ETM_Q1_18285"/>
      <w:bookmarkStart w:id="31" w:name="_ETM_Q1_18704"/>
      <w:bookmarkEnd w:id="29"/>
      <w:bookmarkEnd w:id="30"/>
      <w:bookmarkEnd w:id="31"/>
    </w:p>
    <w:p w:rsidR="00F7176A" w:rsidRDefault="00F7176A" w:rsidP="00F7176A">
      <w:pPr>
        <w:pStyle w:val="af6"/>
        <w:keepNext/>
        <w:rPr>
          <w:rtl/>
        </w:rPr>
      </w:pPr>
      <w:bookmarkStart w:id="32" w:name="ET_yor_5520_7"/>
      <w:r w:rsidRPr="00F717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76A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32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bookmarkStart w:id="33" w:name="_ETM_Q1_18943"/>
      <w:bookmarkStart w:id="34" w:name="_ETM_Q1_18962"/>
      <w:bookmarkEnd w:id="33"/>
      <w:bookmarkEnd w:id="34"/>
      <w:r>
        <w:rPr>
          <w:rFonts w:hint="cs"/>
          <w:rtl/>
          <w:lang w:eastAsia="he-IL"/>
        </w:rPr>
        <w:t>יש מספר חברי כנסת ש</w:t>
      </w:r>
      <w:bookmarkStart w:id="35" w:name="_ETM_Q1_18672"/>
      <w:bookmarkEnd w:id="35"/>
      <w:r>
        <w:rPr>
          <w:rFonts w:hint="cs"/>
          <w:rtl/>
          <w:lang w:eastAsia="he-IL"/>
        </w:rPr>
        <w:t>הנושאים שנדונים כאן מאוד נוגעים אליהם.</w:t>
      </w:r>
    </w:p>
    <w:p w:rsidR="00F7176A" w:rsidRDefault="00F7176A" w:rsidP="00F7176A">
      <w:pPr>
        <w:rPr>
          <w:rtl/>
          <w:lang w:eastAsia="he-IL"/>
        </w:rPr>
      </w:pPr>
      <w:bookmarkStart w:id="36" w:name="_ETM_Q1_18334"/>
      <w:bookmarkStart w:id="37" w:name="_ETM_Q1_18386"/>
      <w:bookmarkStart w:id="38" w:name="_ETM_Q1_19054"/>
      <w:bookmarkEnd w:id="36"/>
      <w:bookmarkEnd w:id="37"/>
      <w:bookmarkEnd w:id="38"/>
    </w:p>
    <w:p w:rsidR="00F7176A" w:rsidRDefault="00F7176A" w:rsidP="00F7176A">
      <w:pPr>
        <w:pStyle w:val="a4"/>
        <w:keepNext/>
        <w:rPr>
          <w:rtl/>
        </w:rPr>
      </w:pPr>
      <w:bookmarkStart w:id="39" w:name="ET_speaker_5763_8"/>
      <w:r w:rsidRPr="00F717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176A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39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bookmarkStart w:id="40" w:name="_ETM_Q1_19299"/>
      <w:bookmarkStart w:id="41" w:name="_ETM_Q1_19321"/>
      <w:bookmarkEnd w:id="40"/>
      <w:bookmarkEnd w:id="41"/>
      <w:r>
        <w:rPr>
          <w:rFonts w:hint="cs"/>
          <w:rtl/>
          <w:lang w:eastAsia="he-IL"/>
        </w:rPr>
        <w:t xml:space="preserve">הסיבה היא שזה חופף לישיבות </w:t>
      </w:r>
      <w:bookmarkStart w:id="42" w:name="_ETM_Q1_22006"/>
      <w:bookmarkEnd w:id="42"/>
      <w:r>
        <w:rPr>
          <w:rFonts w:hint="cs"/>
          <w:rtl/>
          <w:lang w:eastAsia="he-IL"/>
        </w:rPr>
        <w:t>ועדת הפנים.</w:t>
      </w:r>
    </w:p>
    <w:p w:rsidR="00F7176A" w:rsidRDefault="00F7176A" w:rsidP="00F7176A">
      <w:pPr>
        <w:rPr>
          <w:rtl/>
          <w:lang w:eastAsia="he-IL"/>
        </w:rPr>
      </w:pPr>
      <w:bookmarkStart w:id="43" w:name="_ETM_Q1_20282"/>
      <w:bookmarkStart w:id="44" w:name="_ETM_Q1_20345"/>
      <w:bookmarkEnd w:id="43"/>
      <w:bookmarkEnd w:id="44"/>
    </w:p>
    <w:p w:rsidR="00F7176A" w:rsidRDefault="00F7176A" w:rsidP="00F7176A">
      <w:pPr>
        <w:pStyle w:val="af6"/>
        <w:keepNext/>
        <w:rPr>
          <w:rtl/>
        </w:rPr>
      </w:pPr>
      <w:bookmarkStart w:id="45" w:name="ET_yor_5520_9"/>
      <w:r w:rsidRPr="00F717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76A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45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bookmarkStart w:id="46" w:name="_ETM_Q1_22496"/>
      <w:bookmarkStart w:id="47" w:name="_ETM_Q1_22516"/>
      <w:bookmarkEnd w:id="46"/>
      <w:bookmarkEnd w:id="47"/>
      <w:r>
        <w:rPr>
          <w:rFonts w:hint="cs"/>
          <w:rtl/>
          <w:lang w:eastAsia="he-IL"/>
        </w:rPr>
        <w:t xml:space="preserve">אתה לא צריך להסביר. גם אני רצתי מוועדת </w:t>
      </w:r>
      <w:bookmarkStart w:id="48" w:name="_ETM_Q1_26166"/>
      <w:bookmarkEnd w:id="48"/>
      <w:r>
        <w:rPr>
          <w:rFonts w:hint="cs"/>
          <w:rtl/>
          <w:lang w:eastAsia="he-IL"/>
        </w:rPr>
        <w:t xml:space="preserve">חוקה ויש את ועדת הכספים. לעולם לא אמרתי למישהו </w:t>
      </w:r>
      <w:bookmarkStart w:id="49" w:name="_ETM_Q1_33546"/>
      <w:bookmarkEnd w:id="49"/>
      <w:r>
        <w:rPr>
          <w:rFonts w:hint="cs"/>
          <w:rtl/>
          <w:lang w:eastAsia="he-IL"/>
        </w:rPr>
        <w:t>שלא נמצא כאן כי זה לא חשוב לו.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אופן, זאת לא הפעם הראשונה </w:t>
      </w:r>
      <w:bookmarkStart w:id="50" w:name="_ETM_Q1_38384"/>
      <w:bookmarkEnd w:id="50"/>
      <w:r>
        <w:rPr>
          <w:rFonts w:hint="cs"/>
          <w:rtl/>
          <w:lang w:eastAsia="he-IL"/>
        </w:rPr>
        <w:t>שיש כאן רוב גברי.</w:t>
      </w:r>
    </w:p>
    <w:p w:rsidR="00F7176A" w:rsidRDefault="00F7176A" w:rsidP="00F7176A">
      <w:pPr>
        <w:rPr>
          <w:rtl/>
          <w:lang w:eastAsia="he-IL"/>
        </w:rPr>
      </w:pPr>
      <w:bookmarkStart w:id="51" w:name="_ETM_Q1_44944"/>
      <w:bookmarkStart w:id="52" w:name="_ETM_Q1_44999"/>
      <w:bookmarkEnd w:id="51"/>
      <w:bookmarkEnd w:id="52"/>
    </w:p>
    <w:p w:rsidR="00F7176A" w:rsidRDefault="00F7176A" w:rsidP="00F7176A">
      <w:pPr>
        <w:rPr>
          <w:rtl/>
          <w:lang w:eastAsia="he-IL"/>
        </w:rPr>
      </w:pPr>
      <w:bookmarkStart w:id="53" w:name="_ETM_Q1_45047"/>
      <w:bookmarkStart w:id="54" w:name="_ETM_Q1_45083"/>
      <w:bookmarkEnd w:id="53"/>
      <w:bookmarkEnd w:id="54"/>
      <w:r>
        <w:rPr>
          <w:rFonts w:hint="cs"/>
          <w:rtl/>
          <w:lang w:eastAsia="he-IL"/>
        </w:rPr>
        <w:t xml:space="preserve">אני חייב לומר שזה דיון שמיד עם </w:t>
      </w:r>
      <w:bookmarkStart w:id="55" w:name="_ETM_Q1_50064"/>
      <w:bookmarkEnd w:id="55"/>
      <w:r>
        <w:rPr>
          <w:rFonts w:hint="cs"/>
          <w:rtl/>
          <w:lang w:eastAsia="he-IL"/>
        </w:rPr>
        <w:t>פרסום הנושא ביקשתי לקיים אותו בוועדה, לבקשת ראשת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העיר. אמרתי שבמקום דיון, אני מוכן לבוא לסיור </w:t>
      </w:r>
      <w:bookmarkStart w:id="56" w:name="_ETM_Q1_61230"/>
      <w:bookmarkEnd w:id="56"/>
      <w:r>
        <w:rPr>
          <w:rFonts w:hint="cs"/>
          <w:rtl/>
          <w:lang w:eastAsia="he-IL"/>
        </w:rPr>
        <w:t xml:space="preserve">בעיר ונראה מה קורה שם ונשמע ממקור ראשון. אין לי </w:t>
      </w:r>
      <w:bookmarkStart w:id="57" w:name="_ETM_Q1_66528"/>
      <w:bookmarkEnd w:id="57"/>
      <w:r>
        <w:rPr>
          <w:rFonts w:hint="cs"/>
          <w:rtl/>
          <w:lang w:eastAsia="he-IL"/>
        </w:rPr>
        <w:t xml:space="preserve">כוונה לבצע איזושהי התנצחות כזאת או אחרת. אכן קבענו סיור. </w:t>
      </w:r>
      <w:bookmarkStart w:id="58" w:name="_ETM_Q1_74008"/>
      <w:bookmarkEnd w:id="58"/>
      <w:r>
        <w:rPr>
          <w:rFonts w:hint="cs"/>
          <w:rtl/>
          <w:lang w:eastAsia="he-IL"/>
        </w:rPr>
        <w:t xml:space="preserve">פעם אחת ביקשו לדחות את הסיור, אחר כך </w:t>
      </w:r>
      <w:bookmarkStart w:id="59" w:name="_ETM_Q1_72344"/>
      <w:bookmarkEnd w:id="59"/>
      <w:r>
        <w:rPr>
          <w:rFonts w:hint="cs"/>
          <w:rtl/>
          <w:lang w:eastAsia="he-IL"/>
        </w:rPr>
        <w:t>שוב דחינו אותו,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כך דחינו שוב ואני מדבר על תהליך של חודש וחצי. יומיים לפני הסיור שהיה אמור </w:t>
      </w:r>
      <w:bookmarkStart w:id="60" w:name="_ETM_Q1_81180"/>
      <w:bookmarkEnd w:id="60"/>
      <w:r>
        <w:rPr>
          <w:rFonts w:hint="cs"/>
          <w:rtl/>
          <w:lang w:eastAsia="he-IL"/>
        </w:rPr>
        <w:t xml:space="preserve">להתקיים ביום חמישי האחרון, הודיעו לנו במייל שבגלל אילוצי </w:t>
      </w:r>
      <w:bookmarkStart w:id="61" w:name="_ETM_Q1_87280"/>
      <w:bookmarkEnd w:id="61"/>
      <w:r>
        <w:rPr>
          <w:rFonts w:hint="cs"/>
          <w:rtl/>
          <w:lang w:eastAsia="he-IL"/>
        </w:rPr>
        <w:t xml:space="preserve">לוח זמנים הם דוחים. כנראה שאין ברירה אלא לקיים </w:t>
      </w:r>
      <w:bookmarkStart w:id="62" w:name="_ETM_Q1_93846"/>
      <w:bookmarkEnd w:id="62"/>
      <w:r>
        <w:rPr>
          <w:rFonts w:hint="cs"/>
          <w:rtl/>
          <w:lang w:eastAsia="he-IL"/>
        </w:rPr>
        <w:t>דיון.</w:t>
      </w:r>
    </w:p>
    <w:p w:rsidR="00F7176A" w:rsidRDefault="00F7176A" w:rsidP="00F7176A">
      <w:pPr>
        <w:rPr>
          <w:rtl/>
          <w:lang w:eastAsia="he-IL"/>
        </w:rPr>
      </w:pPr>
      <w:bookmarkStart w:id="63" w:name="_ETM_Q1_96870"/>
      <w:bookmarkStart w:id="64" w:name="_ETM_Q1_96899"/>
      <w:bookmarkEnd w:id="63"/>
      <w:bookmarkEnd w:id="64"/>
    </w:p>
    <w:p w:rsidR="00F7176A" w:rsidRDefault="00F7176A" w:rsidP="00F7176A">
      <w:pPr>
        <w:rPr>
          <w:rtl/>
          <w:lang w:eastAsia="he-IL"/>
        </w:rPr>
      </w:pPr>
      <w:bookmarkStart w:id="65" w:name="_ETM_Q1_96994"/>
      <w:bookmarkStart w:id="66" w:name="_ETM_Q1_97031"/>
      <w:bookmarkEnd w:id="65"/>
      <w:bookmarkEnd w:id="66"/>
      <w:r>
        <w:rPr>
          <w:rFonts w:hint="cs"/>
          <w:rtl/>
          <w:lang w:eastAsia="he-IL"/>
        </w:rPr>
        <w:t xml:space="preserve">לצערי עיריית בית שמש בחרה לא להגיע לדיון ולא להשתתף בו למרות שהבטחתי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</w:t>
      </w:r>
      <w:bookmarkStart w:id="67" w:name="_ETM_Q1_102574"/>
      <w:bookmarkEnd w:id="67"/>
      <w:r>
        <w:rPr>
          <w:rFonts w:hint="cs"/>
          <w:rtl/>
          <w:lang w:eastAsia="he-IL"/>
        </w:rPr>
        <w:t xml:space="preserve">שניתן בכל הזדמנות לכל מי שמגיע לכאן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שיציגו את </w:t>
      </w:r>
      <w:bookmarkStart w:id="68" w:name="_ETM_Q1_104360"/>
      <w:bookmarkEnd w:id="68"/>
      <w:r>
        <w:rPr>
          <w:rFonts w:hint="cs"/>
          <w:rtl/>
          <w:lang w:eastAsia="he-IL"/>
        </w:rPr>
        <w:t xml:space="preserve">העמדה שלהם בכל הכבוד. אני חושב שההימנעות </w:t>
      </w:r>
      <w:bookmarkStart w:id="69" w:name="_ETM_Q1_108496"/>
      <w:bookmarkEnd w:id="69"/>
      <w:r>
        <w:rPr>
          <w:rFonts w:hint="cs"/>
          <w:rtl/>
          <w:lang w:eastAsia="he-IL"/>
        </w:rPr>
        <w:t xml:space="preserve">הן מקיום הסיור והמפגש בעיר בית שמש והן הימנעות בדיון עצמו, בלשון המעטה יוצרת תחושה שכנראה יש מה להסתיר או </w:t>
      </w:r>
      <w:bookmarkStart w:id="70" w:name="_ETM_Q1_123464"/>
      <w:bookmarkEnd w:id="70"/>
      <w:r>
        <w:rPr>
          <w:rFonts w:hint="cs"/>
          <w:rtl/>
          <w:lang w:eastAsia="he-IL"/>
        </w:rPr>
        <w:t xml:space="preserve">יש ממה לברוח. </w:t>
      </w:r>
      <w:bookmarkStart w:id="71" w:name="_ETM_Q1_127148"/>
      <w:bookmarkEnd w:id="71"/>
      <w:r>
        <w:rPr>
          <w:rFonts w:hint="cs"/>
          <w:rtl/>
          <w:lang w:eastAsia="he-IL"/>
        </w:rPr>
        <w:t>אתה בוודאי יודע, משה, שבתקנות סדר הדין האזרחי</w:t>
      </w:r>
      <w:bookmarkStart w:id="72" w:name="_ETM_Q1_129266"/>
      <w:bookmarkEnd w:id="72"/>
      <w:r>
        <w:rPr>
          <w:rFonts w:hint="cs"/>
          <w:rtl/>
          <w:lang w:eastAsia="he-IL"/>
        </w:rPr>
        <w:t xml:space="preserve"> טענת עובדה שלא הוכחשה בכתב ההגנה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תקנו או</w:t>
      </w:r>
      <w:bookmarkStart w:id="73" w:name="_ETM_Q1_138341"/>
      <w:bookmarkEnd w:id="73"/>
      <w:r>
        <w:rPr>
          <w:rFonts w:hint="cs"/>
          <w:rtl/>
          <w:lang w:eastAsia="he-IL"/>
        </w:rPr>
        <w:t xml:space="preserve">תי אם 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רואים בה כמי שקיימת.</w:t>
      </w:r>
    </w:p>
    <w:p w:rsidR="00F7176A" w:rsidRDefault="00F7176A" w:rsidP="00F7176A">
      <w:pPr>
        <w:rPr>
          <w:rtl/>
          <w:lang w:eastAsia="he-IL"/>
        </w:rPr>
      </w:pPr>
      <w:bookmarkStart w:id="74" w:name="_ETM_Q1_142380"/>
      <w:bookmarkStart w:id="75" w:name="_ETM_Q1_142405"/>
      <w:bookmarkStart w:id="76" w:name="_ETM_Q1_142146"/>
      <w:bookmarkEnd w:id="74"/>
      <w:bookmarkEnd w:id="75"/>
      <w:bookmarkEnd w:id="76"/>
    </w:p>
    <w:p w:rsidR="00F7176A" w:rsidRDefault="00F7176A" w:rsidP="00F7176A">
      <w:pPr>
        <w:pStyle w:val="a4"/>
        <w:keepNext/>
        <w:rPr>
          <w:rtl/>
        </w:rPr>
      </w:pPr>
      <w:bookmarkStart w:id="77" w:name="ET_speaker_5763_10"/>
      <w:r w:rsidRPr="00F7176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7176A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77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bookmarkStart w:id="78" w:name="_ETM_Q1_142407"/>
      <w:bookmarkStart w:id="79" w:name="_ETM_Q1_142426"/>
      <w:bookmarkEnd w:id="78"/>
      <w:bookmarkEnd w:id="79"/>
      <w:r>
        <w:rPr>
          <w:rFonts w:hint="cs"/>
          <w:rtl/>
          <w:lang w:eastAsia="he-IL"/>
        </w:rPr>
        <w:t xml:space="preserve">דברי חז"ל </w:t>
      </w:r>
      <w:bookmarkStart w:id="80" w:name="_ETM_Q1_141964"/>
      <w:bookmarkEnd w:id="80"/>
      <w:r>
        <w:rPr>
          <w:rFonts w:hint="cs"/>
          <w:rtl/>
          <w:lang w:eastAsia="he-IL"/>
        </w:rPr>
        <w:t xml:space="preserve">נאמנים יותר. כבר אמרו לנו שאדם לא עשוי לשקר בדבר </w:t>
      </w:r>
      <w:bookmarkStart w:id="81" w:name="_ETM_Q1_147432"/>
      <w:bookmarkEnd w:id="81"/>
      <w:r>
        <w:rPr>
          <w:rFonts w:hint="cs"/>
          <w:rtl/>
          <w:lang w:eastAsia="he-IL"/>
        </w:rPr>
        <w:t>שניתן להתגלות. אני סומך על ראשת העיר שבוודאי ובוודאי לא</w:t>
      </w:r>
      <w:bookmarkStart w:id="82" w:name="_ETM_Q1_151928"/>
      <w:bookmarkEnd w:id="82"/>
      <w:r>
        <w:rPr>
          <w:rFonts w:hint="cs"/>
          <w:rtl/>
          <w:lang w:eastAsia="he-IL"/>
        </w:rPr>
        <w:t xml:space="preserve"> שיקרה אותנו אלא אמרה אמת.</w:t>
      </w:r>
    </w:p>
    <w:p w:rsidR="00F7176A" w:rsidRDefault="00F7176A" w:rsidP="00F7176A">
      <w:pPr>
        <w:rPr>
          <w:rtl/>
          <w:lang w:eastAsia="he-IL"/>
        </w:rPr>
      </w:pPr>
      <w:bookmarkStart w:id="83" w:name="_ETM_Q1_152490"/>
      <w:bookmarkStart w:id="84" w:name="_ETM_Q1_152556"/>
      <w:bookmarkStart w:id="85" w:name="_ETM_Q1_153931"/>
      <w:bookmarkEnd w:id="83"/>
      <w:bookmarkEnd w:id="84"/>
      <w:bookmarkEnd w:id="85"/>
    </w:p>
    <w:p w:rsidR="00F7176A" w:rsidRDefault="00F7176A" w:rsidP="00F7176A">
      <w:pPr>
        <w:pStyle w:val="af6"/>
        <w:keepNext/>
        <w:rPr>
          <w:rtl/>
        </w:rPr>
      </w:pPr>
      <w:bookmarkStart w:id="86" w:name="ET_yor_5520_11"/>
      <w:r w:rsidRPr="00F717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76A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86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bookmarkStart w:id="87" w:name="_ETM_Q1_154205"/>
      <w:bookmarkStart w:id="88" w:name="_ETM_Q1_154224"/>
      <w:bookmarkEnd w:id="87"/>
      <w:bookmarkEnd w:id="88"/>
      <w:r>
        <w:rPr>
          <w:rFonts w:hint="cs"/>
          <w:rtl/>
          <w:lang w:eastAsia="he-IL"/>
        </w:rPr>
        <w:t>אני אומר את זה בצער. אני</w:t>
      </w:r>
      <w:bookmarkStart w:id="89" w:name="_ETM_Q1_157020"/>
      <w:bookmarkEnd w:id="89"/>
      <w:r>
        <w:rPr>
          <w:rFonts w:hint="cs"/>
          <w:rtl/>
          <w:lang w:eastAsia="he-IL"/>
        </w:rPr>
        <w:t xml:space="preserve"> מאוד הייתי רוצה לראות אותה כאן. </w:t>
      </w:r>
    </w:p>
    <w:p w:rsidR="00F7176A" w:rsidRDefault="00F7176A" w:rsidP="00F7176A">
      <w:pPr>
        <w:rPr>
          <w:rtl/>
          <w:lang w:eastAsia="he-IL"/>
        </w:rPr>
      </w:pPr>
      <w:bookmarkStart w:id="90" w:name="_ETM_Q1_158714"/>
      <w:bookmarkStart w:id="91" w:name="_ETM_Q1_158766"/>
      <w:bookmarkStart w:id="92" w:name="_ETM_Q1_159489"/>
      <w:bookmarkEnd w:id="90"/>
      <w:bookmarkEnd w:id="91"/>
      <w:bookmarkEnd w:id="92"/>
    </w:p>
    <w:p w:rsidR="00F7176A" w:rsidRDefault="00F7176A" w:rsidP="00F7176A">
      <w:pPr>
        <w:pStyle w:val="a4"/>
        <w:keepNext/>
        <w:rPr>
          <w:rtl/>
        </w:rPr>
      </w:pPr>
      <w:bookmarkStart w:id="93" w:name="ET_speaker_5763_12"/>
      <w:r w:rsidRPr="00F717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F7176A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93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bookmarkStart w:id="94" w:name="_ETM_Q1_159758"/>
      <w:bookmarkStart w:id="95" w:name="_ETM_Q1_159781"/>
      <w:bookmarkEnd w:id="94"/>
      <w:bookmarkEnd w:id="95"/>
      <w:r>
        <w:rPr>
          <w:rFonts w:hint="cs"/>
          <w:rtl/>
          <w:lang w:eastAsia="he-IL"/>
        </w:rPr>
        <w:t xml:space="preserve">אני באופן אישי </w:t>
      </w:r>
      <w:bookmarkStart w:id="96" w:name="_ETM_Q1_159062"/>
      <w:bookmarkEnd w:id="96"/>
      <w:r>
        <w:rPr>
          <w:rFonts w:hint="cs"/>
          <w:rtl/>
          <w:lang w:eastAsia="he-IL"/>
        </w:rPr>
        <w:t xml:space="preserve">ביקרתי בבית שמש בנסיבות אחרות. הגעתי לא כסיור הוועדה </w:t>
      </w:r>
      <w:bookmarkStart w:id="97" w:name="_ETM_Q1_161288"/>
      <w:bookmarkEnd w:id="97"/>
      <w:r>
        <w:rPr>
          <w:rFonts w:hint="cs"/>
          <w:rtl/>
          <w:lang w:eastAsia="he-IL"/>
        </w:rPr>
        <w:t xml:space="preserve">אלא הגעתי עם תוכנית חשובה בחדשות 12 של פאולה </w:t>
      </w:r>
      <w:bookmarkStart w:id="98" w:name="_ETM_Q1_163640"/>
      <w:bookmarkEnd w:id="98"/>
      <w:r>
        <w:rPr>
          <w:rFonts w:hint="cs"/>
          <w:rtl/>
          <w:lang w:eastAsia="he-IL"/>
        </w:rPr>
        <w:t xml:space="preserve">וליאון לעסקים קטנים והמפגש שלי עם בעל עסק קטן </w:t>
      </w:r>
      <w:bookmarkStart w:id="99" w:name="_ETM_Q1_169698"/>
      <w:bookmarkEnd w:id="99"/>
      <w:r>
        <w:rPr>
          <w:rFonts w:hint="cs"/>
          <w:rtl/>
          <w:lang w:eastAsia="he-IL"/>
        </w:rPr>
        <w:t xml:space="preserve">בבית שמש, בחור בעל פיצרייה, היה. ביקשתי לדעת במה ניתן לסייע לעסק בתקופה </w:t>
      </w:r>
      <w:bookmarkStart w:id="100" w:name="_ETM_Q1_175124"/>
      <w:bookmarkEnd w:id="100"/>
      <w:r>
        <w:rPr>
          <w:rFonts w:hint="cs"/>
          <w:rtl/>
          <w:lang w:eastAsia="he-IL"/>
        </w:rPr>
        <w:t xml:space="preserve">הקשה הזאת של הקורונה והוא </w:t>
      </w:r>
      <w:bookmarkStart w:id="101" w:name="_ETM_Q1_182444"/>
      <w:bookmarkStart w:id="102" w:name="_ETM_Q1_182482"/>
      <w:bookmarkStart w:id="103" w:name="_ETM_Q1_183324"/>
      <w:bookmarkStart w:id="104" w:name="_ETM_Q1_183372"/>
      <w:bookmarkEnd w:id="101"/>
      <w:bookmarkEnd w:id="102"/>
      <w:bookmarkEnd w:id="103"/>
      <w:bookmarkEnd w:id="104"/>
      <w:r>
        <w:rPr>
          <w:rFonts w:hint="cs"/>
          <w:rtl/>
          <w:lang w:eastAsia="he-IL"/>
        </w:rPr>
        <w:t xml:space="preserve">אמר, תפסיקו עם השיסוי. </w:t>
      </w:r>
      <w:bookmarkStart w:id="105" w:name="_ETM_Q1_181994"/>
      <w:bookmarkEnd w:id="105"/>
      <w:r>
        <w:rPr>
          <w:rFonts w:hint="cs"/>
          <w:rtl/>
          <w:lang w:eastAsia="he-IL"/>
        </w:rPr>
        <w:t xml:space="preserve">זה מה שהוא ביקש. אני מהדהד את הבקשה הזו שלו </w:t>
      </w:r>
      <w:bookmarkStart w:id="106" w:name="_ETM_Q1_185322"/>
      <w:bookmarkEnd w:id="106"/>
      <w:r>
        <w:rPr>
          <w:rFonts w:hint="cs"/>
          <w:rtl/>
          <w:lang w:eastAsia="he-IL"/>
        </w:rPr>
        <w:t>גם לוועדה כאן.</w:t>
      </w:r>
    </w:p>
    <w:p w:rsidR="00F7176A" w:rsidRDefault="00F7176A" w:rsidP="00F7176A">
      <w:pPr>
        <w:rPr>
          <w:rtl/>
          <w:lang w:eastAsia="he-IL"/>
        </w:rPr>
      </w:pPr>
      <w:bookmarkStart w:id="107" w:name="_ETM_Q1_185147"/>
      <w:bookmarkStart w:id="108" w:name="_ETM_Q1_185199"/>
      <w:bookmarkEnd w:id="107"/>
      <w:bookmarkEnd w:id="108"/>
    </w:p>
    <w:p w:rsidR="00F7176A" w:rsidRDefault="00F7176A" w:rsidP="00F7176A">
      <w:pPr>
        <w:pStyle w:val="af6"/>
        <w:keepNext/>
        <w:rPr>
          <w:rtl/>
        </w:rPr>
      </w:pPr>
      <w:bookmarkStart w:id="109" w:name="ET_yor_5520_13"/>
      <w:r w:rsidRPr="00F7176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7176A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09"/>
    </w:p>
    <w:p w:rsidR="00F7176A" w:rsidRDefault="00F7176A" w:rsidP="00F7176A">
      <w:pPr>
        <w:pStyle w:val="KeepWithNext"/>
        <w:rPr>
          <w:rtl/>
          <w:lang w:eastAsia="he-IL"/>
        </w:rPr>
      </w:pPr>
    </w:p>
    <w:p w:rsidR="00F7176A" w:rsidRDefault="00F7176A" w:rsidP="00F7176A">
      <w:pPr>
        <w:rPr>
          <w:rtl/>
          <w:lang w:eastAsia="he-IL"/>
        </w:rPr>
      </w:pPr>
      <w:bookmarkStart w:id="110" w:name="_ETM_Q1_186194"/>
      <w:bookmarkStart w:id="111" w:name="_ETM_Q1_186217"/>
      <w:bookmarkEnd w:id="110"/>
      <w:bookmarkEnd w:id="111"/>
      <w:r>
        <w:rPr>
          <w:rFonts w:hint="cs"/>
          <w:rtl/>
          <w:lang w:eastAsia="he-IL"/>
        </w:rPr>
        <w:t xml:space="preserve">אני מסכים לגמרי. אני חושב שכחלק מהעניין </w:t>
      </w:r>
      <w:bookmarkStart w:id="112" w:name="_ETM_Q1_191138"/>
      <w:bookmarkEnd w:id="112"/>
      <w:r>
        <w:rPr>
          <w:rFonts w:hint="cs"/>
          <w:rtl/>
          <w:lang w:eastAsia="he-IL"/>
        </w:rPr>
        <w:t>בריחה מדיונים,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 היא לא תוכנית עבודה. מעב</w:t>
      </w:r>
      <w:bookmarkStart w:id="113" w:name="_ETM_Q1_196642"/>
      <w:bookmarkEnd w:id="113"/>
      <w:r>
        <w:rPr>
          <w:rFonts w:hint="cs"/>
          <w:rtl/>
          <w:lang w:eastAsia="he-IL"/>
        </w:rPr>
        <w:t xml:space="preserve">ר לזה, אני חושב שכאשר ועדת כנסת מזמנת, מן </w:t>
      </w:r>
      <w:bookmarkStart w:id="114" w:name="_ETM_Q1_199804"/>
      <w:bookmarkEnd w:id="114"/>
      <w:r>
        <w:rPr>
          <w:rFonts w:hint="cs"/>
          <w:rtl/>
          <w:lang w:eastAsia="he-IL"/>
        </w:rPr>
        <w:t xml:space="preserve">הראוי שלא יאסרו ויאיימו על עובדים או נציגים מתוך העירייה </w:t>
      </w:r>
      <w:bookmarkStart w:id="115" w:name="_ETM_Q1_205530"/>
      <w:bookmarkEnd w:id="115"/>
      <w:r>
        <w:rPr>
          <w:rFonts w:hint="cs"/>
          <w:rtl/>
          <w:lang w:eastAsia="he-IL"/>
        </w:rPr>
        <w:t>מלהופיע כאן בדיון, חס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וחלילה, ולהציג את עמדתם. </w:t>
      </w:r>
      <w:bookmarkStart w:id="116" w:name="_ETM_Q1_210064"/>
      <w:bookmarkEnd w:id="116"/>
      <w:r>
        <w:rPr>
          <w:rFonts w:hint="cs"/>
          <w:rtl/>
          <w:lang w:eastAsia="he-IL"/>
        </w:rPr>
        <w:t xml:space="preserve">בעניין הזה אני אתייחס לזה בסיכום אבל אני כן אפנה ליושב ראש הכנסת להחיות נוהל שכמעט ונקבע בכנסת </w:t>
      </w:r>
      <w:bookmarkStart w:id="117" w:name="_ETM_Q1_218964"/>
      <w:bookmarkEnd w:id="117"/>
      <w:r>
        <w:rPr>
          <w:rFonts w:hint="cs"/>
          <w:rtl/>
          <w:lang w:eastAsia="he-IL"/>
        </w:rPr>
        <w:t xml:space="preserve">ה-20. יש גם סנקציות שהכנסת יכולה להטיל על מי שמחליט </w:t>
      </w:r>
      <w:bookmarkStart w:id="118" w:name="_ETM_Q1_223851"/>
      <w:bookmarkEnd w:id="118"/>
      <w:r>
        <w:rPr>
          <w:rFonts w:hint="cs"/>
          <w:rtl/>
          <w:lang w:eastAsia="he-IL"/>
        </w:rPr>
        <w:t>לברוח מדיונים, בין אם זה לשלול אישורי כניסה, בין אם</w:t>
      </w:r>
      <w:bookmarkStart w:id="119" w:name="_ETM_Q1_228500"/>
      <w:bookmarkEnd w:id="119"/>
      <w:r>
        <w:rPr>
          <w:rFonts w:hint="cs"/>
          <w:rtl/>
          <w:lang w:eastAsia="he-IL"/>
        </w:rPr>
        <w:t xml:space="preserve"> לאסור כניסה של אותו אדם לכנסת. אם מבחינתו הוא </w:t>
      </w:r>
      <w:bookmarkStart w:id="120" w:name="_ETM_Q1_230968"/>
      <w:bookmarkEnd w:id="120"/>
      <w:r>
        <w:rPr>
          <w:rFonts w:hint="cs"/>
          <w:rtl/>
          <w:lang w:eastAsia="he-IL"/>
        </w:rPr>
        <w:t>לא מוכן לבוא לכאן לדיונים אליהם הוא מוזמן, אז שלא יבוא לכאן בכלל.</w:t>
      </w:r>
    </w:p>
    <w:p w:rsidR="009D062F" w:rsidRDefault="009D062F" w:rsidP="00F7176A">
      <w:pPr>
        <w:rPr>
          <w:rtl/>
          <w:lang w:eastAsia="he-IL"/>
        </w:rPr>
      </w:pPr>
      <w:bookmarkStart w:id="121" w:name="_ETM_Q1_235144"/>
      <w:bookmarkStart w:id="122" w:name="_ETM_Q1_235199"/>
      <w:bookmarkEnd w:id="121"/>
      <w:bookmarkEnd w:id="122"/>
    </w:p>
    <w:p w:rsidR="009D062F" w:rsidRDefault="009D062F" w:rsidP="009D062F">
      <w:pPr>
        <w:pStyle w:val="a4"/>
        <w:keepNext/>
        <w:rPr>
          <w:rtl/>
        </w:rPr>
      </w:pPr>
      <w:bookmarkStart w:id="123" w:name="ET_speaker_6042_14"/>
      <w:r w:rsidRPr="009D062F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D062F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23"/>
    </w:p>
    <w:p w:rsidR="009D062F" w:rsidRDefault="009D062F" w:rsidP="009D062F">
      <w:pPr>
        <w:pStyle w:val="KeepWithNext"/>
        <w:rPr>
          <w:rtl/>
        </w:rPr>
      </w:pPr>
    </w:p>
    <w:p w:rsidR="009D062F" w:rsidRDefault="009D062F" w:rsidP="009D062F">
      <w:pPr>
        <w:rPr>
          <w:rtl/>
        </w:rPr>
      </w:pPr>
      <w:bookmarkStart w:id="124" w:name="_ETM_Q1_232037"/>
      <w:bookmarkStart w:id="125" w:name="_ETM_Q1_232060"/>
      <w:bookmarkStart w:id="126" w:name="_ETM_Q1_231810"/>
      <w:bookmarkEnd w:id="124"/>
      <w:bookmarkEnd w:id="125"/>
      <w:bookmarkEnd w:id="126"/>
      <w:r>
        <w:rPr>
          <w:rFonts w:hint="cs"/>
          <w:rtl/>
        </w:rPr>
        <w:t xml:space="preserve">דווקא במקרה הספציפי הזה יש צד </w:t>
      </w:r>
      <w:bookmarkStart w:id="127" w:name="_ETM_Q1_235437"/>
      <w:bookmarkEnd w:id="127"/>
      <w:r>
        <w:rPr>
          <w:rFonts w:hint="cs"/>
          <w:rtl/>
        </w:rPr>
        <w:t xml:space="preserve">שני לדבר כי יוצא שבאיזשהו אופן אבסורדי דווקא עליזה בלוך, שהבחירה שלה לפני שנתיים הייתה אחת מפריצות הדרך </w:t>
      </w:r>
      <w:bookmarkStart w:id="128" w:name="_ETM_Q1_240390"/>
      <w:bookmarkEnd w:id="128"/>
      <w:r>
        <w:rPr>
          <w:rFonts w:hint="cs"/>
          <w:rtl/>
        </w:rPr>
        <w:t>הכי גדולה.</w:t>
      </w:r>
      <w:bookmarkStart w:id="129" w:name="_ETM_Q1_247710"/>
      <w:bookmarkEnd w:id="129"/>
    </w:p>
    <w:p w:rsidR="009D062F" w:rsidRDefault="009D062F" w:rsidP="009D062F">
      <w:pPr>
        <w:rPr>
          <w:rtl/>
        </w:rPr>
      </w:pPr>
      <w:bookmarkStart w:id="130" w:name="_ETM_Q1_247768"/>
      <w:bookmarkEnd w:id="130"/>
    </w:p>
    <w:p w:rsidR="009D062F" w:rsidRDefault="009D062F" w:rsidP="009D062F">
      <w:pPr>
        <w:pStyle w:val="af6"/>
        <w:keepNext/>
        <w:rPr>
          <w:rtl/>
        </w:rPr>
      </w:pPr>
      <w:bookmarkStart w:id="131" w:name="ET_yor_5520_15"/>
      <w:r w:rsidRPr="009D06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062F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31"/>
    </w:p>
    <w:p w:rsidR="009D062F" w:rsidRDefault="009D062F" w:rsidP="009D062F">
      <w:pPr>
        <w:pStyle w:val="KeepWithNext"/>
        <w:rPr>
          <w:rtl/>
          <w:lang w:eastAsia="he-IL"/>
        </w:rPr>
      </w:pPr>
    </w:p>
    <w:p w:rsidR="009D062F" w:rsidRDefault="009D062F" w:rsidP="009D06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שאין לי </w:t>
      </w:r>
      <w:bookmarkStart w:id="132" w:name="_ETM_Q1_242221"/>
      <w:bookmarkEnd w:id="132"/>
      <w:r>
        <w:rPr>
          <w:rFonts w:hint="cs"/>
          <w:rtl/>
          <w:lang w:eastAsia="he-IL"/>
        </w:rPr>
        <w:t xml:space="preserve">דבר וחצי דבר נגדה ברמה האישית. אני רציתי שהיא תופיע </w:t>
      </w:r>
      <w:bookmarkStart w:id="133" w:name="_ETM_Q1_252844"/>
      <w:bookmarkEnd w:id="133"/>
      <w:r>
        <w:rPr>
          <w:rFonts w:hint="cs"/>
          <w:rtl/>
          <w:lang w:eastAsia="he-IL"/>
        </w:rPr>
        <w:t xml:space="preserve">כאן. אמרתי לה את זה עוד לפני הדיון שקבעתי </w:t>
      </w:r>
      <w:bookmarkStart w:id="134" w:name="_ETM_Q1_258085"/>
      <w:bookmarkEnd w:id="134"/>
      <w:r>
        <w:rPr>
          <w:rFonts w:hint="cs"/>
          <w:rtl/>
          <w:lang w:eastAsia="he-IL"/>
        </w:rPr>
        <w:t>כבר בחגים. צורת הבריחה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בעיניי בריחה. מבחינתי היא </w:t>
      </w:r>
      <w:bookmarkStart w:id="135" w:name="_ETM_Q1_266422"/>
      <w:bookmarkEnd w:id="135"/>
      <w:r>
        <w:rPr>
          <w:rFonts w:hint="cs"/>
          <w:rtl/>
          <w:lang w:eastAsia="he-IL"/>
        </w:rPr>
        <w:t>לא נוהג ואין שום דרך להצדיק אותה. מעולם לא היה כאן מישהו שהופיע ולא קיבל את כל הכבוד הראוי לו</w:t>
      </w:r>
      <w:bookmarkStart w:id="136" w:name="_ETM_Q1_272822"/>
      <w:bookmarkEnd w:id="136"/>
      <w:r>
        <w:rPr>
          <w:rFonts w:hint="cs"/>
          <w:rtl/>
          <w:lang w:eastAsia="he-IL"/>
        </w:rPr>
        <w:t xml:space="preserve">, ואם לא קיבל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אחר כך היה מתבצע </w:t>
      </w:r>
      <w:bookmarkStart w:id="137" w:name="_ETM_Q1_274304"/>
      <w:bookmarkEnd w:id="137"/>
      <w:r>
        <w:rPr>
          <w:rFonts w:hint="cs"/>
          <w:rtl/>
          <w:lang w:eastAsia="he-IL"/>
        </w:rPr>
        <w:t>תיקון.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באף ועדה שאני מנהל לא הופיע </w:t>
      </w:r>
      <w:bookmarkStart w:id="138" w:name="_ETM_Q1_278198"/>
      <w:bookmarkEnd w:id="138"/>
      <w:r>
        <w:rPr>
          <w:rFonts w:hint="cs"/>
          <w:rtl/>
          <w:lang w:eastAsia="he-IL"/>
        </w:rPr>
        <w:t xml:space="preserve">ראש רשות או חבר כנסת שלא ניתנה לו </w:t>
      </w:r>
      <w:bookmarkStart w:id="139" w:name="_ETM_Q1_282745"/>
      <w:bookmarkEnd w:id="139"/>
      <w:r>
        <w:rPr>
          <w:rFonts w:hint="cs"/>
          <w:rtl/>
          <w:lang w:eastAsia="he-IL"/>
        </w:rPr>
        <w:t>הזכות. אני חושב שבעניין הזה יש טעם לפגם וזה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לא משנה מה עמדתי, מה עמדתה ומה עמדתכם. </w:t>
      </w:r>
      <w:bookmarkStart w:id="140" w:name="_ETM_Q1_289616"/>
      <w:bookmarkEnd w:id="140"/>
      <w:r>
        <w:rPr>
          <w:rFonts w:hint="cs"/>
          <w:rtl/>
          <w:lang w:eastAsia="he-IL"/>
        </w:rPr>
        <w:t xml:space="preserve">כדי לכבד את הבניין הזה מן הראוי היה שתהיה </w:t>
      </w:r>
      <w:bookmarkStart w:id="141" w:name="_ETM_Q1_294681"/>
      <w:bookmarkEnd w:id="141"/>
      <w:r>
        <w:rPr>
          <w:rFonts w:hint="cs"/>
          <w:rtl/>
          <w:lang w:eastAsia="he-IL"/>
        </w:rPr>
        <w:t xml:space="preserve">כאן נציגות בכירה של העיר בית שמש. </w:t>
      </w:r>
      <w:bookmarkStart w:id="142" w:name="_ETM_Q1_297720"/>
      <w:bookmarkEnd w:id="142"/>
      <w:r>
        <w:rPr>
          <w:rFonts w:hint="cs"/>
          <w:rtl/>
          <w:lang w:eastAsia="he-IL"/>
        </w:rPr>
        <w:t>מן הראוי היה שהיינו מקיימים את הסיור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שהיינו </w:t>
      </w:r>
      <w:bookmarkStart w:id="143" w:name="_ETM_Q1_298240"/>
      <w:bookmarkEnd w:id="143"/>
      <w:r>
        <w:rPr>
          <w:rFonts w:hint="cs"/>
          <w:rtl/>
          <w:lang w:eastAsia="he-IL"/>
        </w:rPr>
        <w:t>אמורים לקיים ביום חמישי האחרון.</w:t>
      </w:r>
    </w:p>
    <w:p w:rsidR="009D062F" w:rsidRDefault="009D062F" w:rsidP="009D062F">
      <w:pPr>
        <w:rPr>
          <w:rtl/>
          <w:lang w:eastAsia="he-IL"/>
        </w:rPr>
      </w:pPr>
      <w:bookmarkStart w:id="144" w:name="_ETM_Q1_301970"/>
      <w:bookmarkStart w:id="145" w:name="_ETM_Q1_302028"/>
      <w:bookmarkStart w:id="146" w:name="_ETM_Q1_302738"/>
      <w:bookmarkEnd w:id="144"/>
      <w:bookmarkEnd w:id="145"/>
      <w:bookmarkEnd w:id="146"/>
    </w:p>
    <w:p w:rsidR="009D062F" w:rsidRDefault="009D062F" w:rsidP="009D062F">
      <w:pPr>
        <w:pStyle w:val="a4"/>
        <w:keepNext/>
        <w:rPr>
          <w:rtl/>
        </w:rPr>
      </w:pPr>
      <w:bookmarkStart w:id="147" w:name="ET_speaker_6042_16"/>
      <w:r w:rsidRPr="009D062F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D062F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47"/>
    </w:p>
    <w:p w:rsidR="009D062F" w:rsidRDefault="009D062F" w:rsidP="009D062F">
      <w:pPr>
        <w:pStyle w:val="KeepWithNext"/>
        <w:rPr>
          <w:rtl/>
          <w:lang w:eastAsia="he-IL"/>
        </w:rPr>
      </w:pPr>
    </w:p>
    <w:p w:rsidR="009D062F" w:rsidRDefault="009D062F" w:rsidP="009D062F">
      <w:pPr>
        <w:rPr>
          <w:rtl/>
          <w:lang w:eastAsia="he-IL"/>
        </w:rPr>
      </w:pPr>
      <w:bookmarkStart w:id="148" w:name="_ETM_Q1_303000"/>
      <w:bookmarkStart w:id="149" w:name="_ETM_Q1_303020"/>
      <w:bookmarkEnd w:id="148"/>
      <w:bookmarkEnd w:id="149"/>
      <w:r>
        <w:rPr>
          <w:rFonts w:hint="cs"/>
          <w:rtl/>
          <w:lang w:eastAsia="he-IL"/>
        </w:rPr>
        <w:t>אני כן רוצה לומר משהו.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לקראת הדיון הזה קיימתי שיחה כדי לנסות לברר </w:t>
      </w:r>
      <w:bookmarkStart w:id="150" w:name="_ETM_Q1_308934"/>
      <w:bookmarkEnd w:id="150"/>
      <w:r>
        <w:rPr>
          <w:rFonts w:hint="cs"/>
          <w:rtl/>
          <w:lang w:eastAsia="he-IL"/>
        </w:rPr>
        <w:t xml:space="preserve">כי כל העניין היה תמוה בעיניי. אז התחושה שלי הייתה </w:t>
      </w:r>
      <w:bookmarkStart w:id="151" w:name="_ETM_Q1_310310"/>
      <w:bookmarkEnd w:id="151"/>
      <w:r>
        <w:rPr>
          <w:rFonts w:hint="cs"/>
          <w:rtl/>
          <w:lang w:eastAsia="he-IL"/>
        </w:rPr>
        <w:t xml:space="preserve">שהיא מרגישה ששמנו אותה באיזשהו מקום של נאשמת </w:t>
      </w:r>
      <w:bookmarkStart w:id="152" w:name="_ETM_Q1_316413"/>
      <w:bookmarkEnd w:id="152"/>
      <w:r>
        <w:rPr>
          <w:rFonts w:hint="cs"/>
          <w:rtl/>
          <w:lang w:eastAsia="he-IL"/>
        </w:rPr>
        <w:t xml:space="preserve">והמציאות הרי היא הפוכה. </w:t>
      </w:r>
      <w:bookmarkStart w:id="153" w:name="_ETM_Q1_319477"/>
      <w:bookmarkEnd w:id="153"/>
    </w:p>
    <w:p w:rsidR="009D062F" w:rsidRDefault="009D062F" w:rsidP="009D062F">
      <w:pPr>
        <w:rPr>
          <w:rtl/>
          <w:lang w:eastAsia="he-IL"/>
        </w:rPr>
      </w:pPr>
      <w:bookmarkStart w:id="154" w:name="_ETM_Q1_319531"/>
      <w:bookmarkStart w:id="155" w:name="_ETM_Q1_319238"/>
      <w:bookmarkEnd w:id="154"/>
      <w:bookmarkEnd w:id="155"/>
    </w:p>
    <w:p w:rsidR="009D062F" w:rsidRDefault="009D062F" w:rsidP="009D062F">
      <w:pPr>
        <w:pStyle w:val="af6"/>
        <w:keepNext/>
        <w:rPr>
          <w:rtl/>
        </w:rPr>
      </w:pPr>
      <w:bookmarkStart w:id="156" w:name="ET_yor_5520_17"/>
      <w:r w:rsidRPr="009D06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062F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56"/>
    </w:p>
    <w:p w:rsidR="009D062F" w:rsidRDefault="009D062F" w:rsidP="009D062F">
      <w:pPr>
        <w:pStyle w:val="KeepWithNext"/>
        <w:rPr>
          <w:rtl/>
          <w:lang w:eastAsia="he-IL"/>
        </w:rPr>
      </w:pPr>
    </w:p>
    <w:p w:rsidR="009D062F" w:rsidRDefault="009D062F" w:rsidP="009D062F">
      <w:pPr>
        <w:rPr>
          <w:rtl/>
          <w:lang w:eastAsia="he-IL"/>
        </w:rPr>
      </w:pPr>
      <w:bookmarkStart w:id="157" w:name="_ETM_Q1_319488"/>
      <w:bookmarkStart w:id="158" w:name="_ETM_Q1_319507"/>
      <w:bookmarkEnd w:id="157"/>
      <w:bookmarkEnd w:id="158"/>
      <w:r>
        <w:rPr>
          <w:rFonts w:hint="cs"/>
          <w:rtl/>
          <w:lang w:eastAsia="he-IL"/>
        </w:rPr>
        <w:t xml:space="preserve">הייתה יכולה להגיע לכאן ולטעון את </w:t>
      </w:r>
      <w:bookmarkStart w:id="159" w:name="_ETM_Q1_315466"/>
      <w:bookmarkEnd w:id="159"/>
      <w:r>
        <w:rPr>
          <w:rFonts w:hint="cs"/>
          <w:rtl/>
          <w:lang w:eastAsia="he-IL"/>
        </w:rPr>
        <w:t>טענותיה באורך רב. ככל שאת רוצה לטעון במקומה, ז</w:t>
      </w:r>
      <w:bookmarkStart w:id="160" w:name="_ETM_Q1_323991"/>
      <w:bookmarkEnd w:id="160"/>
      <w:r>
        <w:rPr>
          <w:rFonts w:hint="cs"/>
          <w:rtl/>
          <w:lang w:eastAsia="he-IL"/>
        </w:rPr>
        <w:t>ה גם בסדר. כאן אפשר להגיד את הדיון ותתייחסו</w:t>
      </w:r>
      <w:bookmarkStart w:id="161" w:name="_ETM_Q1_331136"/>
      <w:bookmarkEnd w:id="161"/>
      <w:r>
        <w:rPr>
          <w:rFonts w:hint="cs"/>
          <w:rtl/>
          <w:lang w:eastAsia="he-IL"/>
        </w:rPr>
        <w:t xml:space="preserve"> לדיון עצמו.</w:t>
      </w:r>
    </w:p>
    <w:p w:rsidR="009D062F" w:rsidRDefault="009D062F" w:rsidP="009D062F">
      <w:pPr>
        <w:rPr>
          <w:rtl/>
          <w:lang w:eastAsia="he-IL"/>
        </w:rPr>
      </w:pPr>
      <w:bookmarkStart w:id="162" w:name="_ETM_Q1_333616"/>
      <w:bookmarkStart w:id="163" w:name="_ETM_Q1_333691"/>
      <w:bookmarkEnd w:id="162"/>
      <w:bookmarkEnd w:id="163"/>
    </w:p>
    <w:p w:rsidR="009D062F" w:rsidRDefault="009D062F" w:rsidP="009D062F">
      <w:pPr>
        <w:pStyle w:val="a4"/>
        <w:keepNext/>
        <w:rPr>
          <w:rtl/>
        </w:rPr>
      </w:pPr>
      <w:bookmarkStart w:id="164" w:name="ET_speaker_6042_18"/>
      <w:r w:rsidRPr="009D062F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D062F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64"/>
    </w:p>
    <w:p w:rsidR="009D062F" w:rsidRDefault="009D062F" w:rsidP="009D062F">
      <w:pPr>
        <w:pStyle w:val="KeepWithNext"/>
        <w:rPr>
          <w:rtl/>
          <w:lang w:eastAsia="he-IL"/>
        </w:rPr>
      </w:pPr>
    </w:p>
    <w:p w:rsidR="009D062F" w:rsidRDefault="009D062F" w:rsidP="009D062F">
      <w:pPr>
        <w:rPr>
          <w:rtl/>
          <w:lang w:eastAsia="he-IL"/>
        </w:rPr>
      </w:pPr>
      <w:bookmarkStart w:id="165" w:name="_ETM_Q1_334611"/>
      <w:bookmarkStart w:id="166" w:name="_ETM_Q1_334630"/>
      <w:bookmarkEnd w:id="165"/>
      <w:bookmarkEnd w:id="166"/>
      <w:r>
        <w:rPr>
          <w:rFonts w:hint="cs"/>
          <w:rtl/>
          <w:lang w:eastAsia="he-IL"/>
        </w:rPr>
        <w:t>בסדר. בוא נתחיל את הדיון.</w:t>
      </w:r>
    </w:p>
    <w:p w:rsidR="009D062F" w:rsidRDefault="009D062F" w:rsidP="009D062F">
      <w:pPr>
        <w:rPr>
          <w:rtl/>
          <w:lang w:eastAsia="he-IL"/>
        </w:rPr>
      </w:pPr>
      <w:bookmarkStart w:id="167" w:name="_ETM_Q1_334460"/>
      <w:bookmarkStart w:id="168" w:name="_ETM_Q1_334516"/>
      <w:bookmarkStart w:id="169" w:name="_ETM_Q1_340580"/>
      <w:bookmarkEnd w:id="167"/>
      <w:bookmarkEnd w:id="168"/>
      <w:bookmarkEnd w:id="169"/>
    </w:p>
    <w:p w:rsidR="009D062F" w:rsidRDefault="009D062F" w:rsidP="009D062F">
      <w:pPr>
        <w:pStyle w:val="af6"/>
        <w:keepNext/>
        <w:rPr>
          <w:rtl/>
        </w:rPr>
      </w:pPr>
      <w:bookmarkStart w:id="170" w:name="ET_yor_5520_19"/>
      <w:r w:rsidRPr="009D062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062F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70"/>
    </w:p>
    <w:p w:rsidR="009D062F" w:rsidRDefault="009D062F" w:rsidP="009D062F">
      <w:pPr>
        <w:pStyle w:val="KeepWithNext"/>
        <w:rPr>
          <w:rtl/>
          <w:lang w:eastAsia="he-IL"/>
        </w:rPr>
      </w:pPr>
    </w:p>
    <w:p w:rsidR="009D062F" w:rsidRDefault="009D062F" w:rsidP="009D062F">
      <w:pPr>
        <w:rPr>
          <w:rtl/>
          <w:lang w:eastAsia="he-IL"/>
        </w:rPr>
      </w:pPr>
      <w:bookmarkStart w:id="171" w:name="_ETM_Q1_340831"/>
      <w:bookmarkStart w:id="172" w:name="_ETM_Q1_340851"/>
      <w:bookmarkEnd w:id="171"/>
      <w:bookmarkEnd w:id="172"/>
      <w:r>
        <w:rPr>
          <w:rFonts w:hint="cs"/>
          <w:rtl/>
          <w:lang w:eastAsia="he-IL"/>
        </w:rPr>
        <w:t xml:space="preserve">אני חייב לומר שנחשפתי לפרסום </w:t>
      </w:r>
      <w:bookmarkStart w:id="173" w:name="_ETM_Q1_342010"/>
      <w:bookmarkEnd w:id="173"/>
      <w:r>
        <w:rPr>
          <w:rFonts w:hint="cs"/>
          <w:rtl/>
          <w:lang w:eastAsia="he-IL"/>
        </w:rPr>
        <w:t xml:space="preserve">ובעיניי הפרסום הוא לא רק הדרת נשים אלא הוא מעבר </w:t>
      </w:r>
      <w:bookmarkStart w:id="174" w:name="_ETM_Q1_345919"/>
      <w:bookmarkEnd w:id="174"/>
      <w:r>
        <w:rPr>
          <w:rFonts w:hint="cs"/>
          <w:rtl/>
          <w:lang w:eastAsia="he-IL"/>
        </w:rPr>
        <w:t>לזה, הוא הדרת הציונות. יש כאן איזושהי מגמה בה מנסים</w:t>
      </w:r>
      <w:bookmarkStart w:id="175" w:name="_ETM_Q1_349274"/>
      <w:bookmarkEnd w:id="175"/>
      <w:r>
        <w:rPr>
          <w:rFonts w:hint="cs"/>
          <w:rtl/>
          <w:lang w:eastAsia="he-IL"/>
        </w:rPr>
        <w:t xml:space="preserve"> להעלים ולעטוף את זה באיזה שהן פשרות שבעיניי עלולות </w:t>
      </w:r>
      <w:bookmarkStart w:id="176" w:name="_ETM_Q1_351330"/>
      <w:bookmarkEnd w:id="176"/>
      <w:r>
        <w:rPr>
          <w:rFonts w:hint="cs"/>
          <w:rtl/>
          <w:lang w:eastAsia="he-IL"/>
        </w:rPr>
        <w:t>להיות מדרון חלקלק. לפחות כך על פי הפרסום.</w:t>
      </w:r>
      <w:bookmarkStart w:id="177" w:name="_ETM_Q1_354760"/>
      <w:bookmarkEnd w:id="177"/>
      <w:r>
        <w:rPr>
          <w:rFonts w:hint="cs"/>
          <w:rtl/>
          <w:lang w:eastAsia="he-IL"/>
        </w:rPr>
        <w:t xml:space="preserve"> למשל ישונה רחוב אנה פרנק שאמור להפוך </w:t>
      </w:r>
      <w:bookmarkStart w:id="178" w:name="_ETM_Q1_360242"/>
      <w:bookmarkEnd w:id="178"/>
      <w:r>
        <w:rPr>
          <w:rFonts w:hint="cs"/>
          <w:rtl/>
          <w:lang w:eastAsia="he-IL"/>
        </w:rPr>
        <w:t xml:space="preserve">לרחוב פרנק, רחוב שרה גיבורת ניל"י אמור להפוך </w:t>
      </w:r>
      <w:bookmarkStart w:id="179" w:name="_ETM_Q1_363133"/>
      <w:bookmarkEnd w:id="179"/>
      <w:r>
        <w:rPr>
          <w:rFonts w:hint="cs"/>
          <w:rtl/>
          <w:lang w:eastAsia="he-IL"/>
        </w:rPr>
        <w:t xml:space="preserve">להיות רחוב אהרונסון, רחוב חנה סנש אמור להפוך להיות רחוב </w:t>
      </w:r>
      <w:bookmarkStart w:id="180" w:name="_ETM_Q1_366196"/>
      <w:bookmarkEnd w:id="180"/>
      <w:r>
        <w:rPr>
          <w:rFonts w:hint="cs"/>
          <w:rtl/>
          <w:lang w:eastAsia="he-IL"/>
        </w:rPr>
        <w:t xml:space="preserve">סנש. גם בחזות וגם בשם, גם אם למטה יופיעו דברי </w:t>
      </w:r>
      <w:bookmarkStart w:id="181" w:name="_ETM_Q1_373867"/>
      <w:bookmarkEnd w:id="181"/>
      <w:r>
        <w:rPr>
          <w:rFonts w:hint="cs"/>
          <w:rtl/>
          <w:lang w:eastAsia="he-IL"/>
        </w:rPr>
        <w:t>ההסבר מי הייתה חנה סנש או מי הייתה אנה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פרנק, אנה פרנק לא הייתה פרנק אלא היא הייתה אנה </w:t>
      </w:r>
      <w:bookmarkStart w:id="182" w:name="_ETM_Q1_378871"/>
      <w:bookmarkEnd w:id="182"/>
      <w:r>
        <w:rPr>
          <w:rFonts w:hint="cs"/>
          <w:rtl/>
          <w:lang w:eastAsia="he-IL"/>
        </w:rPr>
        <w:t xml:space="preserve">פרנק. הסיפור הוא הסיפור של אותה ילדה. אני חושב </w:t>
      </w:r>
      <w:bookmarkStart w:id="183" w:name="_ETM_Q1_390234"/>
      <w:bookmarkEnd w:id="183"/>
      <w:r>
        <w:rPr>
          <w:rFonts w:hint="cs"/>
          <w:rtl/>
          <w:lang w:eastAsia="he-IL"/>
        </w:rPr>
        <w:t xml:space="preserve">שכמו שלא היינו הופכים את רחוב החזון איש לרחוב קרליץ </w:t>
      </w:r>
      <w:bookmarkStart w:id="184" w:name="_ETM_Q1_394302"/>
      <w:bookmarkEnd w:id="184"/>
      <w:r>
        <w:rPr>
          <w:rFonts w:hint="cs"/>
          <w:rtl/>
          <w:lang w:eastAsia="he-IL"/>
        </w:rPr>
        <w:t xml:space="preserve">או את רחוב אור שמח לרחוב שמחה הכהן, אלא </w:t>
      </w:r>
      <w:bookmarkStart w:id="185" w:name="_ETM_Q1_399839"/>
      <w:bookmarkEnd w:id="185"/>
      <w:r>
        <w:rPr>
          <w:rFonts w:hint="cs"/>
          <w:rtl/>
          <w:lang w:eastAsia="he-IL"/>
        </w:rPr>
        <w:t>קוראים בשם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שמייצג, שם מוכר בציבור, כך לא </w:t>
      </w:r>
      <w:bookmarkStart w:id="186" w:name="_ETM_Q1_404264"/>
      <w:bookmarkEnd w:id="186"/>
      <w:r>
        <w:rPr>
          <w:rFonts w:hint="cs"/>
          <w:rtl/>
          <w:lang w:eastAsia="he-IL"/>
        </w:rPr>
        <w:t>צריך לעשות את זה כאן.</w:t>
      </w:r>
      <w:bookmarkStart w:id="187" w:name="_ETM_Q1_409888"/>
      <w:bookmarkEnd w:id="187"/>
    </w:p>
    <w:p w:rsidR="009D062F" w:rsidRDefault="009D062F" w:rsidP="009D062F">
      <w:pPr>
        <w:rPr>
          <w:rtl/>
          <w:lang w:eastAsia="he-IL"/>
        </w:rPr>
      </w:pPr>
      <w:bookmarkStart w:id="188" w:name="_ETM_Q1_409951"/>
      <w:bookmarkEnd w:id="188"/>
    </w:p>
    <w:p w:rsidR="009D062F" w:rsidRDefault="009D062F" w:rsidP="009D062F">
      <w:pPr>
        <w:rPr>
          <w:rtl/>
          <w:lang w:eastAsia="he-IL"/>
        </w:rPr>
      </w:pPr>
      <w:bookmarkStart w:id="189" w:name="_ETM_Q1_410009"/>
      <w:bookmarkStart w:id="190" w:name="_ETM_Q1_410049"/>
      <w:bookmarkEnd w:id="189"/>
      <w:bookmarkEnd w:id="190"/>
      <w:r>
        <w:rPr>
          <w:rFonts w:hint="cs"/>
          <w:rtl/>
          <w:lang w:eastAsia="he-IL"/>
        </w:rPr>
        <w:lastRenderedPageBreak/>
        <w:t>לכן אני חושב שבהחלט</w:t>
      </w:r>
      <w:bookmarkStart w:id="191" w:name="_ETM_Q1_408808"/>
      <w:bookmarkEnd w:id="191"/>
      <w:r>
        <w:rPr>
          <w:rFonts w:hint="cs"/>
          <w:rtl/>
          <w:lang w:eastAsia="he-IL"/>
        </w:rPr>
        <w:t xml:space="preserve"> הנושא הזה לא רק שהוא ראוי לדיון בוועדה אלא יש מקום </w:t>
      </w:r>
      <w:bookmarkStart w:id="192" w:name="_ETM_Q1_414308"/>
      <w:bookmarkEnd w:id="192"/>
      <w:r>
        <w:rPr>
          <w:rFonts w:hint="cs"/>
          <w:rtl/>
          <w:lang w:eastAsia="he-IL"/>
        </w:rPr>
        <w:t xml:space="preserve">לשמוע את כל הצדדים הנוגעים בדבר. את הסיכומים נעשה </w:t>
      </w:r>
      <w:bookmarkStart w:id="193" w:name="_ETM_Q1_420103"/>
      <w:bookmarkEnd w:id="193"/>
      <w:r>
        <w:rPr>
          <w:rFonts w:hint="cs"/>
          <w:rtl/>
          <w:lang w:eastAsia="he-IL"/>
        </w:rPr>
        <w:t>בסוף הדיון ולא בתחילתו.</w:t>
      </w:r>
    </w:p>
    <w:p w:rsidR="009D062F" w:rsidRDefault="009D062F" w:rsidP="009D062F">
      <w:pPr>
        <w:rPr>
          <w:rtl/>
          <w:lang w:eastAsia="he-IL"/>
        </w:rPr>
      </w:pPr>
      <w:bookmarkStart w:id="194" w:name="_ETM_Q1_421725"/>
      <w:bookmarkStart w:id="195" w:name="_ETM_Q1_421783"/>
      <w:bookmarkEnd w:id="194"/>
      <w:bookmarkEnd w:id="195"/>
    </w:p>
    <w:p w:rsidR="009D062F" w:rsidRDefault="009D062F" w:rsidP="009D062F">
      <w:pPr>
        <w:rPr>
          <w:rtl/>
          <w:lang w:eastAsia="he-IL"/>
        </w:rPr>
      </w:pPr>
      <w:bookmarkStart w:id="196" w:name="_ETM_Q1_421868"/>
      <w:bookmarkStart w:id="197" w:name="_ETM_Q1_421920"/>
      <w:bookmarkEnd w:id="196"/>
      <w:bookmarkEnd w:id="197"/>
      <w:r>
        <w:rPr>
          <w:rFonts w:hint="cs"/>
          <w:rtl/>
          <w:lang w:eastAsia="he-IL"/>
        </w:rPr>
        <w:t>אם מי מחברי הכנסת רוצה להתייחס לפני הנוכחים, בבקשה.</w:t>
      </w:r>
    </w:p>
    <w:p w:rsidR="009D062F" w:rsidRDefault="009D062F" w:rsidP="009D062F">
      <w:pPr>
        <w:rPr>
          <w:rtl/>
          <w:lang w:eastAsia="he-IL"/>
        </w:rPr>
      </w:pPr>
      <w:bookmarkStart w:id="198" w:name="_ETM_Q1_422006"/>
      <w:bookmarkStart w:id="199" w:name="_ETM_Q1_422055"/>
      <w:bookmarkStart w:id="200" w:name="_ETM_Q1_424526"/>
      <w:bookmarkEnd w:id="198"/>
      <w:bookmarkEnd w:id="199"/>
      <w:bookmarkEnd w:id="200"/>
    </w:p>
    <w:p w:rsidR="009D062F" w:rsidRDefault="009D062F" w:rsidP="009D062F">
      <w:pPr>
        <w:pStyle w:val="a4"/>
        <w:keepNext/>
        <w:rPr>
          <w:rtl/>
        </w:rPr>
      </w:pPr>
      <w:bookmarkStart w:id="201" w:name="_ETM_Q1_424589"/>
      <w:bookmarkStart w:id="202" w:name="ET_speaker_6042_21"/>
      <w:bookmarkEnd w:id="201"/>
      <w:r w:rsidRPr="009D062F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D062F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202"/>
    </w:p>
    <w:p w:rsidR="009D062F" w:rsidRDefault="009D062F" w:rsidP="009D062F">
      <w:pPr>
        <w:pStyle w:val="KeepWithNext"/>
        <w:rPr>
          <w:rtl/>
          <w:lang w:eastAsia="he-IL"/>
        </w:rPr>
      </w:pPr>
    </w:p>
    <w:p w:rsidR="009D062F" w:rsidRDefault="009D062F" w:rsidP="009D062F">
      <w:pPr>
        <w:rPr>
          <w:rtl/>
          <w:lang w:eastAsia="he-IL"/>
        </w:rPr>
      </w:pPr>
      <w:bookmarkStart w:id="203" w:name="_ETM_Q1_424833"/>
      <w:bookmarkStart w:id="204" w:name="_ETM_Q1_424856"/>
      <w:bookmarkStart w:id="205" w:name="_ETM_Q1_427973"/>
      <w:bookmarkStart w:id="206" w:name="_ETM_Q1_428017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כאמור, עשיתי קצת בירור. אם אני מבינה נכון</w:t>
      </w:r>
      <w:r w:rsidR="002254AD">
        <w:rPr>
          <w:rFonts w:hint="cs"/>
          <w:rtl/>
          <w:lang w:eastAsia="he-IL"/>
        </w:rPr>
        <w:t xml:space="preserve"> המציאות היא כמעט הפוכה. זאת אומרת, קודם כל, מדובר על הישג גדול. זאת שכנה שנבנית לציבור הציוני בבית שמש. אני כירושלמית שמכירה מאוד מאוד טוב</w:t>
      </w:r>
      <w:r w:rsidR="00152E05">
        <w:rPr>
          <w:rFonts w:hint="cs"/>
          <w:rtl/>
          <w:lang w:eastAsia="he-IL"/>
        </w:rPr>
        <w:t xml:space="preserve"> </w:t>
      </w:r>
      <w:r w:rsidR="002254AD">
        <w:rPr>
          <w:rFonts w:hint="cs"/>
          <w:rtl/>
          <w:lang w:eastAsia="he-IL"/>
        </w:rPr>
        <w:t xml:space="preserve">איך נראית עיר שיש בה מאבקים על הצביון, יודעת </w:t>
      </w:r>
      <w:bookmarkStart w:id="207" w:name="_ETM_Q1_447715"/>
      <w:bookmarkEnd w:id="207"/>
      <w:r w:rsidR="002254AD">
        <w:rPr>
          <w:rFonts w:hint="cs"/>
          <w:rtl/>
          <w:lang w:eastAsia="he-IL"/>
        </w:rPr>
        <w:t xml:space="preserve">שזה לא דבר קטן. חלק מקריאת שם הרחובות היה כדי לחזק את הצביון הציוני של השכונה ולכן כל הרחובות </w:t>
      </w:r>
      <w:bookmarkStart w:id="208" w:name="_ETM_Q1_454257"/>
      <w:bookmarkEnd w:id="208"/>
      <w:r w:rsidR="002254AD">
        <w:rPr>
          <w:rFonts w:hint="cs"/>
          <w:rtl/>
          <w:lang w:eastAsia="he-IL"/>
        </w:rPr>
        <w:t>קרויים על שם אנשים שהם מגיבורי הציונות.</w:t>
      </w:r>
    </w:p>
    <w:p w:rsidR="002254AD" w:rsidRDefault="002254AD" w:rsidP="009D062F">
      <w:pPr>
        <w:rPr>
          <w:rtl/>
          <w:lang w:eastAsia="he-IL"/>
        </w:rPr>
      </w:pPr>
      <w:bookmarkStart w:id="209" w:name="_ETM_Q1_463156"/>
      <w:bookmarkStart w:id="210" w:name="_ETM_Q1_463216"/>
      <w:bookmarkEnd w:id="209"/>
      <w:bookmarkEnd w:id="210"/>
    </w:p>
    <w:p w:rsidR="002254AD" w:rsidRDefault="002254AD" w:rsidP="009D062F">
      <w:pPr>
        <w:rPr>
          <w:rtl/>
          <w:lang w:eastAsia="he-IL"/>
        </w:rPr>
      </w:pPr>
      <w:bookmarkStart w:id="211" w:name="_ETM_Q1_463317"/>
      <w:bookmarkStart w:id="212" w:name="_ETM_Q1_463368"/>
      <w:bookmarkEnd w:id="211"/>
      <w:bookmarkEnd w:id="212"/>
      <w:r>
        <w:rPr>
          <w:rFonts w:hint="cs"/>
          <w:rtl/>
          <w:lang w:eastAsia="he-IL"/>
        </w:rPr>
        <w:t xml:space="preserve">אין </w:t>
      </w:r>
      <w:bookmarkStart w:id="213" w:name="_ETM_Q1_463795"/>
      <w:bookmarkEnd w:id="213"/>
      <w:r>
        <w:rPr>
          <w:rFonts w:hint="cs"/>
          <w:rtl/>
          <w:lang w:eastAsia="he-IL"/>
        </w:rPr>
        <w:t xml:space="preserve">לי שום סימפטיה, אני בוגרת מאבקי הדרת נשים שנים על </w:t>
      </w:r>
      <w:bookmarkStart w:id="214" w:name="_ETM_Q1_467051"/>
      <w:bookmarkEnd w:id="214"/>
      <w:r>
        <w:rPr>
          <w:rFonts w:hint="cs"/>
          <w:rtl/>
          <w:lang w:eastAsia="he-IL"/>
        </w:rPr>
        <w:t xml:space="preserve">גבי שנים, מזה שמושיבים נשים במושבים האחרונים באוטובוס ועד מחיקת </w:t>
      </w:r>
      <w:bookmarkStart w:id="215" w:name="_ETM_Q1_472405"/>
      <w:bookmarkEnd w:id="215"/>
      <w:r>
        <w:rPr>
          <w:rFonts w:hint="cs"/>
          <w:rtl/>
          <w:lang w:eastAsia="he-IL"/>
        </w:rPr>
        <w:t xml:space="preserve">התמונות שלהן. אין לי כל סימפטיה. המחיקה של </w:t>
      </w:r>
      <w:bookmarkStart w:id="216" w:name="_ETM_Q1_476429"/>
      <w:bookmarkEnd w:id="216"/>
      <w:r>
        <w:rPr>
          <w:rFonts w:hint="cs"/>
          <w:rtl/>
          <w:lang w:eastAsia="he-IL"/>
        </w:rPr>
        <w:t xml:space="preserve">נשים לא באה מההלכה אלא זה רעיון מעוות לגמרי לחשוב </w:t>
      </w:r>
      <w:bookmarkStart w:id="217" w:name="_ETM_Q1_481377"/>
      <w:bookmarkEnd w:id="217"/>
      <w:r>
        <w:rPr>
          <w:rFonts w:hint="cs"/>
          <w:rtl/>
          <w:lang w:eastAsia="he-IL"/>
        </w:rPr>
        <w:t xml:space="preserve">ששם של אישה הוא דבר שגורם למשהו. רעיון מעוות ואני </w:t>
      </w:r>
      <w:bookmarkStart w:id="218" w:name="_ETM_Q1_488313"/>
      <w:bookmarkEnd w:id="218"/>
      <w:r>
        <w:rPr>
          <w:rFonts w:hint="cs"/>
          <w:rtl/>
          <w:lang w:eastAsia="he-IL"/>
        </w:rPr>
        <w:t>אפילו מתביישת לומר את העיוות שלו.</w:t>
      </w:r>
    </w:p>
    <w:p w:rsidR="002254AD" w:rsidRDefault="002254AD" w:rsidP="009D062F">
      <w:pPr>
        <w:rPr>
          <w:rtl/>
          <w:lang w:eastAsia="he-IL"/>
        </w:rPr>
      </w:pPr>
      <w:bookmarkStart w:id="219" w:name="_ETM_Q1_491219"/>
      <w:bookmarkStart w:id="220" w:name="_ETM_Q1_491274"/>
      <w:bookmarkStart w:id="221" w:name="_ETM_Q1_492331"/>
      <w:bookmarkEnd w:id="219"/>
      <w:bookmarkEnd w:id="220"/>
      <w:bookmarkEnd w:id="221"/>
    </w:p>
    <w:p w:rsidR="002254AD" w:rsidRDefault="002254AD" w:rsidP="002254AD">
      <w:pPr>
        <w:pStyle w:val="af6"/>
        <w:keepNext/>
        <w:rPr>
          <w:rtl/>
        </w:rPr>
      </w:pPr>
      <w:bookmarkStart w:id="222" w:name="ET_yor_5520_21"/>
      <w:r w:rsidRPr="0022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4A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222"/>
    </w:p>
    <w:p w:rsidR="002254AD" w:rsidRDefault="002254AD" w:rsidP="002254AD">
      <w:pPr>
        <w:pStyle w:val="KeepWithNext"/>
        <w:rPr>
          <w:rtl/>
        </w:rPr>
      </w:pPr>
    </w:p>
    <w:p w:rsidR="002254AD" w:rsidRDefault="002254AD" w:rsidP="002254AD">
      <w:pPr>
        <w:rPr>
          <w:rtl/>
        </w:rPr>
      </w:pPr>
      <w:bookmarkStart w:id="223" w:name="_ETM_Q1_492960"/>
      <w:bookmarkStart w:id="224" w:name="_ETM_Q1_492970"/>
      <w:bookmarkEnd w:id="223"/>
      <w:bookmarkEnd w:id="224"/>
      <w:r>
        <w:rPr>
          <w:rFonts w:hint="cs"/>
          <w:rtl/>
        </w:rPr>
        <w:t xml:space="preserve">בעיתונות החרדית בתחילת </w:t>
      </w:r>
      <w:bookmarkStart w:id="225" w:name="_ETM_Q1_492877"/>
      <w:bookmarkEnd w:id="225"/>
      <w:r>
        <w:rPr>
          <w:rFonts w:hint="cs"/>
          <w:rtl/>
        </w:rPr>
        <w:t>הדרך הורידו את זה רק לאות ושם משפחה.</w:t>
      </w:r>
    </w:p>
    <w:p w:rsidR="002254AD" w:rsidRDefault="002254AD" w:rsidP="002254AD">
      <w:pPr>
        <w:rPr>
          <w:rtl/>
        </w:rPr>
      </w:pPr>
      <w:bookmarkStart w:id="226" w:name="_ETM_Q1_495163"/>
      <w:bookmarkStart w:id="227" w:name="_ETM_Q1_495215"/>
      <w:bookmarkStart w:id="228" w:name="_ETM_Q1_496664"/>
      <w:bookmarkEnd w:id="226"/>
      <w:bookmarkEnd w:id="227"/>
      <w:bookmarkEnd w:id="228"/>
    </w:p>
    <w:p w:rsidR="002254AD" w:rsidRDefault="002254AD" w:rsidP="002254AD">
      <w:pPr>
        <w:pStyle w:val="a4"/>
        <w:keepNext/>
        <w:rPr>
          <w:rtl/>
        </w:rPr>
      </w:pPr>
      <w:bookmarkStart w:id="229" w:name="ET_speaker_6042_22"/>
      <w:r w:rsidRPr="002254A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2254AD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229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230" w:name="_ETM_Q1_496899"/>
      <w:bookmarkStart w:id="231" w:name="_ETM_Q1_496918"/>
      <w:bookmarkEnd w:id="230"/>
      <w:bookmarkEnd w:id="231"/>
      <w:r>
        <w:rPr>
          <w:rFonts w:hint="cs"/>
          <w:rtl/>
          <w:lang w:eastAsia="he-IL"/>
        </w:rPr>
        <w:t xml:space="preserve">מכירה. ביתד </w:t>
      </w:r>
      <w:bookmarkStart w:id="232" w:name="_ETM_Q1_497250"/>
      <w:bookmarkEnd w:id="232"/>
      <w:r>
        <w:rPr>
          <w:rFonts w:hint="cs"/>
          <w:rtl/>
          <w:lang w:eastAsia="he-IL"/>
        </w:rPr>
        <w:t xml:space="preserve">נאמן כתבו שהיה חבר כנסת זה וזה ופרידמן. כבר קרה </w:t>
      </w:r>
      <w:bookmarkStart w:id="233" w:name="_ETM_Q1_507379"/>
      <w:bookmarkEnd w:id="233"/>
      <w:r>
        <w:rPr>
          <w:rFonts w:hint="cs"/>
          <w:rtl/>
          <w:lang w:eastAsia="he-IL"/>
        </w:rPr>
        <w:t xml:space="preserve">לי בחיי ששמי נמחק. אם אני מבינה נכון, </w:t>
      </w:r>
      <w:bookmarkStart w:id="234" w:name="_ETM_Q1_511007"/>
      <w:bookmarkEnd w:id="234"/>
      <w:r>
        <w:rPr>
          <w:rFonts w:hint="cs"/>
          <w:rtl/>
          <w:lang w:eastAsia="he-IL"/>
        </w:rPr>
        <w:t xml:space="preserve">המרה כאן הוא לא המקרה. הוא ממש הפוך. אם אני </w:t>
      </w:r>
      <w:bookmarkStart w:id="235" w:name="_ETM_Q1_514579"/>
      <w:bookmarkEnd w:id="235"/>
      <w:r>
        <w:rPr>
          <w:rFonts w:hint="cs"/>
          <w:rtl/>
          <w:lang w:eastAsia="he-IL"/>
        </w:rPr>
        <w:t xml:space="preserve">מבינה נכון, המציאות היא שקראו בשמות על שם גיבורי </w:t>
      </w:r>
      <w:bookmarkStart w:id="236" w:name="_ETM_Q1_516829"/>
      <w:bookmarkEnd w:id="236"/>
      <w:r>
        <w:rPr>
          <w:rFonts w:hint="cs"/>
          <w:rtl/>
          <w:lang w:eastAsia="he-IL"/>
        </w:rPr>
        <w:t xml:space="preserve">הציונות. השלט נראה כך: רחוב סנש על שם חנה סנש. </w:t>
      </w:r>
      <w:bookmarkStart w:id="237" w:name="_ETM_Q1_521295"/>
      <w:bookmarkEnd w:id="237"/>
      <w:r>
        <w:rPr>
          <w:rFonts w:hint="cs"/>
          <w:rtl/>
          <w:lang w:eastAsia="he-IL"/>
        </w:rPr>
        <w:t xml:space="preserve">גם לרחוב ביאליק אנחנו לא קוראים רחוב ביאליק. אנחנו </w:t>
      </w:r>
      <w:bookmarkStart w:id="238" w:name="_ETM_Q1_525668"/>
      <w:bookmarkEnd w:id="238"/>
      <w:r>
        <w:rPr>
          <w:rFonts w:hint="cs"/>
          <w:rtl/>
          <w:lang w:eastAsia="he-IL"/>
        </w:rPr>
        <w:t>כאן כאילו מאשימים.</w:t>
      </w:r>
    </w:p>
    <w:p w:rsidR="002254AD" w:rsidRDefault="002254AD" w:rsidP="002254AD">
      <w:pPr>
        <w:rPr>
          <w:rtl/>
          <w:lang w:eastAsia="he-IL"/>
        </w:rPr>
      </w:pPr>
      <w:bookmarkStart w:id="239" w:name="_ETM_Q1_527408"/>
      <w:bookmarkStart w:id="240" w:name="_ETM_Q1_527465"/>
      <w:bookmarkEnd w:id="239"/>
      <w:bookmarkEnd w:id="240"/>
    </w:p>
    <w:p w:rsidR="002254AD" w:rsidRDefault="002254AD" w:rsidP="002254AD">
      <w:pPr>
        <w:pStyle w:val="af6"/>
        <w:keepNext/>
        <w:rPr>
          <w:rtl/>
        </w:rPr>
      </w:pPr>
      <w:bookmarkStart w:id="241" w:name="ET_yor_5520_23"/>
      <w:r w:rsidRPr="0022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4A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241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242" w:name="_ETM_Q1_529141"/>
      <w:bookmarkStart w:id="243" w:name="_ETM_Q1_529162"/>
      <w:bookmarkEnd w:id="242"/>
      <w:bookmarkEnd w:id="243"/>
      <w:r>
        <w:rPr>
          <w:rFonts w:hint="cs"/>
          <w:rtl/>
          <w:lang w:eastAsia="he-IL"/>
        </w:rPr>
        <w:t xml:space="preserve">אף אחד לא מאשים אף אחד. זה העניין. </w:t>
      </w:r>
      <w:bookmarkStart w:id="244" w:name="_ETM_Q1_532683"/>
      <w:bookmarkEnd w:id="244"/>
      <w:r>
        <w:rPr>
          <w:rFonts w:hint="cs"/>
          <w:rtl/>
          <w:lang w:eastAsia="he-IL"/>
        </w:rPr>
        <w:t xml:space="preserve">לקחת את העניין הזה לאיזשהו דיון להאשים מישהו לא, זה </w:t>
      </w:r>
      <w:bookmarkStart w:id="245" w:name="_ETM_Q1_538316"/>
      <w:bookmarkEnd w:id="245"/>
      <w:r>
        <w:rPr>
          <w:rFonts w:hint="cs"/>
          <w:rtl/>
          <w:lang w:eastAsia="he-IL"/>
        </w:rPr>
        <w:t xml:space="preserve">בכלל לא העניין. הנושא הזה עלה וצף. את חושבת שהנושא </w:t>
      </w:r>
      <w:bookmarkStart w:id="246" w:name="_ETM_Q1_544788"/>
      <w:bookmarkEnd w:id="246"/>
      <w:r>
        <w:rPr>
          <w:rFonts w:hint="cs"/>
          <w:rtl/>
          <w:lang w:eastAsia="he-IL"/>
        </w:rPr>
        <w:t>הזה ראוי לדיון בוועדה?</w:t>
      </w:r>
      <w:bookmarkStart w:id="247" w:name="_ETM_Q1_545003"/>
      <w:bookmarkEnd w:id="247"/>
    </w:p>
    <w:p w:rsidR="002254AD" w:rsidRDefault="002254AD" w:rsidP="002254AD">
      <w:pPr>
        <w:rPr>
          <w:rtl/>
          <w:lang w:eastAsia="he-IL"/>
        </w:rPr>
      </w:pPr>
      <w:bookmarkStart w:id="248" w:name="_ETM_Q1_545063"/>
      <w:bookmarkStart w:id="249" w:name="_ETM_Q1_545811"/>
      <w:bookmarkEnd w:id="248"/>
      <w:bookmarkEnd w:id="249"/>
    </w:p>
    <w:p w:rsidR="002254AD" w:rsidRDefault="002254AD" w:rsidP="002254AD">
      <w:pPr>
        <w:pStyle w:val="a4"/>
        <w:keepNext/>
        <w:rPr>
          <w:rtl/>
        </w:rPr>
      </w:pPr>
      <w:bookmarkStart w:id="250" w:name="ET_speaker_6042_24"/>
      <w:r w:rsidRPr="002254A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2254AD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250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251" w:name="_ETM_Q1_546062"/>
      <w:bookmarkStart w:id="252" w:name="_ETM_Q1_546082"/>
      <w:bookmarkEnd w:id="251"/>
      <w:bookmarkEnd w:id="252"/>
      <w:r>
        <w:rPr>
          <w:rFonts w:hint="cs"/>
          <w:rtl/>
          <w:lang w:eastAsia="he-IL"/>
        </w:rPr>
        <w:t>אם יש אמת מאחוריו.</w:t>
      </w:r>
    </w:p>
    <w:p w:rsidR="002254AD" w:rsidRDefault="002254AD" w:rsidP="002254AD">
      <w:pPr>
        <w:rPr>
          <w:rtl/>
          <w:lang w:eastAsia="he-IL"/>
        </w:rPr>
      </w:pPr>
      <w:bookmarkStart w:id="253" w:name="_ETM_Q1_538597"/>
      <w:bookmarkEnd w:id="253"/>
    </w:p>
    <w:p w:rsidR="002254AD" w:rsidRDefault="002254AD" w:rsidP="002254AD">
      <w:pPr>
        <w:pStyle w:val="af6"/>
        <w:keepNext/>
        <w:rPr>
          <w:rtl/>
        </w:rPr>
      </w:pPr>
      <w:bookmarkStart w:id="254" w:name="ET_yor_5520_25"/>
      <w:r w:rsidRPr="0022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4A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254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255" w:name="_ETM_Q1_538850"/>
      <w:bookmarkStart w:id="256" w:name="_ETM_Q1_538872"/>
      <w:bookmarkStart w:id="257" w:name="_ETM_Q1_540889"/>
      <w:bookmarkStart w:id="258" w:name="_ETM_Q1_540935"/>
      <w:bookmarkStart w:id="259" w:name="_ETM_Q1_546211"/>
      <w:bookmarkStart w:id="260" w:name="_ETM_Q1_546280"/>
      <w:bookmarkEnd w:id="255"/>
      <w:bookmarkEnd w:id="256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 xml:space="preserve">אולי נברר? </w:t>
      </w:r>
      <w:bookmarkStart w:id="261" w:name="_ETM_Q1_547671"/>
      <w:bookmarkEnd w:id="261"/>
      <w:r>
        <w:rPr>
          <w:rFonts w:hint="cs"/>
          <w:rtl/>
          <w:lang w:eastAsia="he-IL"/>
        </w:rPr>
        <w:t xml:space="preserve">איפה נברר את האמת? איך נדע מה האמת מבחינת עיריית </w:t>
      </w:r>
      <w:bookmarkStart w:id="262" w:name="_ETM_Q1_550500"/>
      <w:bookmarkEnd w:id="262"/>
      <w:r>
        <w:rPr>
          <w:rFonts w:hint="cs"/>
          <w:rtl/>
          <w:lang w:eastAsia="he-IL"/>
        </w:rPr>
        <w:t>בית שמש?</w:t>
      </w:r>
    </w:p>
    <w:p w:rsidR="002254AD" w:rsidRDefault="002254AD" w:rsidP="002254AD">
      <w:pPr>
        <w:rPr>
          <w:rtl/>
          <w:lang w:eastAsia="he-IL"/>
        </w:rPr>
      </w:pPr>
      <w:bookmarkStart w:id="263" w:name="_ETM_Q1_551627"/>
      <w:bookmarkStart w:id="264" w:name="_ETM_Q1_551687"/>
      <w:bookmarkStart w:id="265" w:name="_ETM_Q1_552515"/>
      <w:bookmarkEnd w:id="263"/>
      <w:bookmarkEnd w:id="264"/>
      <w:bookmarkEnd w:id="265"/>
    </w:p>
    <w:p w:rsidR="002254AD" w:rsidRDefault="002254AD" w:rsidP="002254AD">
      <w:pPr>
        <w:pStyle w:val="a4"/>
        <w:keepNext/>
        <w:rPr>
          <w:rtl/>
        </w:rPr>
      </w:pPr>
      <w:bookmarkStart w:id="266" w:name="ET_speaker_6042_26"/>
      <w:r w:rsidRPr="002254A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2254AD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266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267" w:name="_ETM_Q1_552788"/>
      <w:bookmarkStart w:id="268" w:name="_ETM_Q1_552805"/>
      <w:bookmarkEnd w:id="267"/>
      <w:bookmarkEnd w:id="268"/>
      <w:r>
        <w:rPr>
          <w:rFonts w:hint="cs"/>
          <w:rtl/>
          <w:lang w:eastAsia="he-IL"/>
        </w:rPr>
        <w:t>היה טוב שנלך לשם.</w:t>
      </w:r>
    </w:p>
    <w:p w:rsidR="002254AD" w:rsidRDefault="002254AD" w:rsidP="002254AD">
      <w:pPr>
        <w:rPr>
          <w:rtl/>
          <w:lang w:eastAsia="he-IL"/>
        </w:rPr>
      </w:pPr>
      <w:bookmarkStart w:id="269" w:name="_ETM_Q1_556323"/>
      <w:bookmarkStart w:id="270" w:name="_ETM_Q1_556363"/>
      <w:bookmarkStart w:id="271" w:name="_ETM_Q1_557226"/>
      <w:bookmarkEnd w:id="269"/>
      <w:bookmarkEnd w:id="270"/>
      <w:bookmarkEnd w:id="271"/>
    </w:p>
    <w:p w:rsidR="002254AD" w:rsidRDefault="002254AD" w:rsidP="002254AD">
      <w:pPr>
        <w:pStyle w:val="af6"/>
        <w:keepNext/>
        <w:rPr>
          <w:rtl/>
        </w:rPr>
      </w:pPr>
      <w:bookmarkStart w:id="272" w:name="ET_yor_5520_27"/>
      <w:r w:rsidRPr="0022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4A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272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273" w:name="_ETM_Q1_557466"/>
      <w:bookmarkStart w:id="274" w:name="_ETM_Q1_557486"/>
      <w:bookmarkEnd w:id="273"/>
      <w:bookmarkEnd w:id="274"/>
      <w:r>
        <w:rPr>
          <w:rFonts w:hint="cs"/>
          <w:rtl/>
          <w:lang w:eastAsia="he-IL"/>
        </w:rPr>
        <w:t xml:space="preserve">הם ביטלו את הביקור פעמיים. </w:t>
      </w:r>
      <w:bookmarkStart w:id="275" w:name="_ETM_Q1_556044"/>
      <w:bookmarkEnd w:id="275"/>
      <w:r>
        <w:rPr>
          <w:rFonts w:hint="cs"/>
          <w:rtl/>
          <w:lang w:eastAsia="he-IL"/>
        </w:rPr>
        <w:t>הם לא רצו שנבוא.</w:t>
      </w:r>
    </w:p>
    <w:p w:rsidR="002254AD" w:rsidRDefault="002254AD" w:rsidP="002254AD">
      <w:pPr>
        <w:rPr>
          <w:rtl/>
          <w:lang w:eastAsia="he-IL"/>
        </w:rPr>
      </w:pPr>
      <w:bookmarkStart w:id="276" w:name="_ETM_Q1_558613"/>
      <w:bookmarkStart w:id="277" w:name="_ETM_Q1_558684"/>
      <w:bookmarkStart w:id="278" w:name="_ETM_Q1_559365"/>
      <w:bookmarkEnd w:id="276"/>
      <w:bookmarkEnd w:id="277"/>
      <w:bookmarkEnd w:id="278"/>
    </w:p>
    <w:p w:rsidR="002254AD" w:rsidRDefault="002254AD" w:rsidP="002254AD">
      <w:pPr>
        <w:pStyle w:val="a4"/>
        <w:keepNext/>
        <w:rPr>
          <w:rtl/>
        </w:rPr>
      </w:pPr>
      <w:bookmarkStart w:id="279" w:name="ET_speaker_6042_28"/>
      <w:r w:rsidRPr="002254A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2254AD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279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280" w:name="_ETM_Q1_559646"/>
      <w:bookmarkStart w:id="281" w:name="_ETM_Q1_559669"/>
      <w:bookmarkEnd w:id="280"/>
      <w:bookmarkEnd w:id="281"/>
      <w:r>
        <w:rPr>
          <w:rFonts w:hint="cs"/>
          <w:rtl/>
          <w:lang w:eastAsia="he-IL"/>
        </w:rPr>
        <w:t xml:space="preserve">אם המציאות היא שמדובר על </w:t>
      </w:r>
      <w:bookmarkStart w:id="282" w:name="_ETM_Q1_559477"/>
      <w:bookmarkEnd w:id="282"/>
      <w:r>
        <w:rPr>
          <w:rFonts w:hint="cs"/>
          <w:rtl/>
          <w:lang w:eastAsia="he-IL"/>
        </w:rPr>
        <w:t>רחוב סנש על שם חנה סנש, נראה לי הגיוני.</w:t>
      </w:r>
    </w:p>
    <w:p w:rsidR="002254AD" w:rsidRDefault="002254AD" w:rsidP="002254AD">
      <w:pPr>
        <w:rPr>
          <w:rtl/>
          <w:lang w:eastAsia="he-IL"/>
        </w:rPr>
      </w:pPr>
      <w:bookmarkStart w:id="283" w:name="_ETM_Q1_562507"/>
      <w:bookmarkStart w:id="284" w:name="_ETM_Q1_562561"/>
      <w:bookmarkStart w:id="285" w:name="_ETM_Q1_562315"/>
      <w:bookmarkEnd w:id="283"/>
      <w:bookmarkEnd w:id="284"/>
      <w:bookmarkEnd w:id="285"/>
    </w:p>
    <w:p w:rsidR="002254AD" w:rsidRDefault="002254AD" w:rsidP="002254AD">
      <w:pPr>
        <w:pStyle w:val="af6"/>
        <w:keepNext/>
        <w:rPr>
          <w:rtl/>
        </w:rPr>
      </w:pPr>
      <w:bookmarkStart w:id="286" w:name="ET_yor_5520_29"/>
      <w:r w:rsidRPr="002254A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2254A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286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287" w:name="_ETM_Q1_562580"/>
      <w:bookmarkStart w:id="288" w:name="_ETM_Q1_562603"/>
      <w:bookmarkEnd w:id="287"/>
      <w:bookmarkEnd w:id="288"/>
      <w:r>
        <w:rPr>
          <w:rFonts w:hint="cs"/>
          <w:rtl/>
          <w:lang w:eastAsia="he-IL"/>
        </w:rPr>
        <w:t xml:space="preserve">אני לא </w:t>
      </w:r>
      <w:bookmarkStart w:id="289" w:name="_ETM_Q1_563180"/>
      <w:bookmarkEnd w:id="289"/>
      <w:r>
        <w:rPr>
          <w:rFonts w:hint="cs"/>
          <w:rtl/>
          <w:lang w:eastAsia="he-IL"/>
        </w:rPr>
        <w:t xml:space="preserve">יודע מה המציאות. הייתי שמח לשמוע כאן את עמדת </w:t>
      </w:r>
      <w:bookmarkStart w:id="290" w:name="_ETM_Q1_564637"/>
      <w:bookmarkEnd w:id="290"/>
      <w:r>
        <w:rPr>
          <w:rFonts w:hint="cs"/>
          <w:rtl/>
          <w:lang w:eastAsia="he-IL"/>
        </w:rPr>
        <w:t xml:space="preserve">העירייה אבל משום מה היא לא תישמע כאן. אני </w:t>
      </w:r>
      <w:bookmarkStart w:id="291" w:name="_ETM_Q1_570485"/>
      <w:bookmarkEnd w:id="291"/>
      <w:r>
        <w:rPr>
          <w:rFonts w:hint="cs"/>
          <w:rtl/>
          <w:lang w:eastAsia="he-IL"/>
        </w:rPr>
        <w:t xml:space="preserve">חושב שבעצם העובדה שהעמדה לא תישמע כאן, יש איזושהי אמירה </w:t>
      </w:r>
      <w:bookmarkStart w:id="292" w:name="_ETM_Q1_572206"/>
      <w:bookmarkEnd w:id="292"/>
      <w:r>
        <w:rPr>
          <w:rFonts w:hint="cs"/>
          <w:rtl/>
          <w:lang w:eastAsia="he-IL"/>
        </w:rPr>
        <w:t>לגבי חוזקה של העמדה. ככל ששלחו אותך, זה בסדר.</w:t>
      </w:r>
    </w:p>
    <w:p w:rsidR="002254AD" w:rsidRDefault="002254AD" w:rsidP="002254AD">
      <w:pPr>
        <w:rPr>
          <w:rtl/>
          <w:lang w:eastAsia="he-IL"/>
        </w:rPr>
      </w:pPr>
    </w:p>
    <w:p w:rsidR="002254AD" w:rsidRDefault="002254AD" w:rsidP="002254AD">
      <w:pPr>
        <w:pStyle w:val="a4"/>
        <w:keepNext/>
        <w:rPr>
          <w:rtl/>
        </w:rPr>
      </w:pPr>
      <w:bookmarkStart w:id="293" w:name="ET_speaker_6042_30"/>
      <w:r w:rsidRPr="002254A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2254AD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293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294" w:name="_ETM_Q1_578616"/>
      <w:bookmarkEnd w:id="294"/>
      <w:r>
        <w:rPr>
          <w:rFonts w:hint="cs"/>
          <w:rtl/>
          <w:lang w:eastAsia="he-IL"/>
        </w:rPr>
        <w:t>לא ששלחו אותי. יש לי המון הערכה לעליזה בלוך.</w:t>
      </w:r>
    </w:p>
    <w:p w:rsidR="002254AD" w:rsidRDefault="002254AD" w:rsidP="002254AD">
      <w:pPr>
        <w:rPr>
          <w:rtl/>
          <w:lang w:eastAsia="he-IL"/>
        </w:rPr>
      </w:pPr>
      <w:bookmarkStart w:id="295" w:name="_ETM_Q1_581099"/>
      <w:bookmarkStart w:id="296" w:name="_ETM_Q1_581152"/>
      <w:bookmarkEnd w:id="295"/>
      <w:bookmarkEnd w:id="296"/>
    </w:p>
    <w:p w:rsidR="002254AD" w:rsidRDefault="002254AD" w:rsidP="002254AD">
      <w:pPr>
        <w:pStyle w:val="af6"/>
        <w:keepNext/>
        <w:rPr>
          <w:rtl/>
        </w:rPr>
      </w:pPr>
      <w:bookmarkStart w:id="297" w:name="ET_yor_5520_31"/>
      <w:r w:rsidRPr="0022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4A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297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298" w:name="_ETM_Q1_584052"/>
      <w:bookmarkStart w:id="299" w:name="_ETM_Q1_584073"/>
      <w:bookmarkEnd w:id="298"/>
      <w:bookmarkEnd w:id="299"/>
      <w:r>
        <w:rPr>
          <w:rFonts w:hint="cs"/>
          <w:rtl/>
          <w:lang w:eastAsia="he-IL"/>
        </w:rPr>
        <w:t>גם לי.</w:t>
      </w:r>
    </w:p>
    <w:p w:rsidR="002254AD" w:rsidRDefault="002254AD" w:rsidP="002254AD">
      <w:pPr>
        <w:rPr>
          <w:rtl/>
          <w:lang w:eastAsia="he-IL"/>
        </w:rPr>
      </w:pPr>
      <w:bookmarkStart w:id="300" w:name="_ETM_Q1_582825"/>
      <w:bookmarkStart w:id="301" w:name="_ETM_Q1_582885"/>
      <w:bookmarkStart w:id="302" w:name="_ETM_Q1_583560"/>
      <w:bookmarkEnd w:id="300"/>
      <w:bookmarkEnd w:id="301"/>
      <w:bookmarkEnd w:id="302"/>
    </w:p>
    <w:p w:rsidR="002254AD" w:rsidRDefault="002254AD" w:rsidP="002254AD">
      <w:pPr>
        <w:pStyle w:val="a4"/>
        <w:keepNext/>
        <w:rPr>
          <w:rtl/>
        </w:rPr>
      </w:pPr>
      <w:bookmarkStart w:id="303" w:name="ET_speaker_6042_32"/>
      <w:r w:rsidRPr="002254A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2254AD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303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304" w:name="_ETM_Q1_583811"/>
      <w:bookmarkStart w:id="305" w:name="_ETM_Q1_583834"/>
      <w:bookmarkEnd w:id="304"/>
      <w:bookmarkEnd w:id="305"/>
      <w:r>
        <w:rPr>
          <w:rFonts w:hint="cs"/>
          <w:rtl/>
          <w:lang w:eastAsia="he-IL"/>
        </w:rPr>
        <w:t xml:space="preserve">כשהיא </w:t>
      </w:r>
      <w:bookmarkStart w:id="306" w:name="_ETM_Q1_584521"/>
      <w:bookmarkEnd w:id="306"/>
      <w:r>
        <w:rPr>
          <w:rFonts w:hint="cs"/>
          <w:rtl/>
          <w:lang w:eastAsia="he-IL"/>
        </w:rPr>
        <w:t xml:space="preserve">אומרת, אני מאוד קשובה. יש לי גם הערכה למהלך הזה </w:t>
      </w:r>
      <w:bookmarkStart w:id="307" w:name="_ETM_Q1_588029"/>
      <w:bookmarkEnd w:id="307"/>
      <w:r>
        <w:rPr>
          <w:rFonts w:hint="cs"/>
          <w:rtl/>
          <w:lang w:eastAsia="he-IL"/>
        </w:rPr>
        <w:t xml:space="preserve">שהיא הובילה, לבנות שכונה, לעשות את זה בהסכמה </w:t>
      </w:r>
      <w:bookmarkStart w:id="308" w:name="_ETM_Q1_590301"/>
      <w:bookmarkEnd w:id="308"/>
      <w:r>
        <w:rPr>
          <w:rFonts w:hint="cs"/>
          <w:rtl/>
          <w:lang w:eastAsia="he-IL"/>
        </w:rPr>
        <w:t xml:space="preserve">ולהביא ציבור ציוני לבית שמש. בעיניי זה לא דבר </w:t>
      </w:r>
      <w:bookmarkStart w:id="309" w:name="_ETM_Q1_594088"/>
      <w:bookmarkEnd w:id="309"/>
      <w:r>
        <w:rPr>
          <w:rFonts w:hint="cs"/>
          <w:rtl/>
          <w:lang w:eastAsia="he-IL"/>
        </w:rPr>
        <w:t xml:space="preserve">קטן. אני רוצה לוודא שאנחנו לא עושים כאן סיבוב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0" w:name="_ETM_Q1_597661"/>
      <w:bookmarkEnd w:id="310"/>
      <w:r>
        <w:rPr>
          <w:rFonts w:hint="cs"/>
          <w:rtl/>
          <w:lang w:eastAsia="he-IL"/>
        </w:rPr>
        <w:t xml:space="preserve">סליחה על השפה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משהו</w:t>
      </w:r>
      <w:bookmarkStart w:id="311" w:name="_ETM_Q1_600957"/>
      <w:bookmarkEnd w:id="311"/>
      <w:r>
        <w:rPr>
          <w:rFonts w:hint="cs"/>
          <w:rtl/>
          <w:lang w:eastAsia="he-IL"/>
        </w:rPr>
        <w:t xml:space="preserve"> שהוא סתם.</w:t>
      </w:r>
      <w:bookmarkStart w:id="312" w:name="_ETM_Q1_602385"/>
      <w:bookmarkEnd w:id="312"/>
    </w:p>
    <w:p w:rsidR="002254AD" w:rsidRDefault="002254AD" w:rsidP="002254AD">
      <w:pPr>
        <w:rPr>
          <w:rtl/>
          <w:lang w:eastAsia="he-IL"/>
        </w:rPr>
      </w:pPr>
      <w:bookmarkStart w:id="313" w:name="_ETM_Q1_602440"/>
      <w:bookmarkStart w:id="314" w:name="_ETM_Q1_603273"/>
      <w:bookmarkEnd w:id="313"/>
      <w:bookmarkEnd w:id="314"/>
    </w:p>
    <w:p w:rsidR="002254AD" w:rsidRDefault="002254AD" w:rsidP="002254AD">
      <w:pPr>
        <w:pStyle w:val="af6"/>
        <w:keepNext/>
        <w:rPr>
          <w:rtl/>
        </w:rPr>
      </w:pPr>
      <w:bookmarkStart w:id="315" w:name="ET_yor_5520_33"/>
      <w:r w:rsidRPr="0022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4A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315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316" w:name="_ETM_Q1_603521"/>
      <w:bookmarkStart w:id="317" w:name="_ETM_Q1_603544"/>
      <w:bookmarkEnd w:id="316"/>
      <w:bookmarkEnd w:id="317"/>
      <w:r>
        <w:rPr>
          <w:rFonts w:hint="cs"/>
          <w:rtl/>
          <w:lang w:eastAsia="he-IL"/>
        </w:rPr>
        <w:t>אני הייתי שמח לברר את זה אלא שאי א</w:t>
      </w:r>
      <w:bookmarkStart w:id="318" w:name="_ETM_Q1_605275"/>
      <w:bookmarkEnd w:id="318"/>
      <w:r>
        <w:rPr>
          <w:rFonts w:hint="cs"/>
          <w:rtl/>
          <w:lang w:eastAsia="he-IL"/>
        </w:rPr>
        <w:t xml:space="preserve">פשר לברר את זה. המידע שלפחות מצוי בידינו, גם מהפרוטוקולים </w:t>
      </w:r>
      <w:bookmarkStart w:id="319" w:name="_ETM_Q1_608939"/>
      <w:bookmarkEnd w:id="319"/>
      <w:r>
        <w:rPr>
          <w:rFonts w:hint="cs"/>
          <w:rtl/>
          <w:lang w:eastAsia="he-IL"/>
        </w:rPr>
        <w:t xml:space="preserve">בוועדות וגם מהדיונים שהיו שם לגבי המגמה, בהחלט מחייב </w:t>
      </w:r>
      <w:bookmarkStart w:id="320" w:name="_ETM_Q1_614465"/>
      <w:bookmarkEnd w:id="320"/>
      <w:r>
        <w:rPr>
          <w:rFonts w:hint="cs"/>
          <w:rtl/>
          <w:lang w:eastAsia="he-IL"/>
        </w:rPr>
        <w:t>את הנושא הזה לדיון ונדון בו במעמד צד אחד.</w:t>
      </w:r>
    </w:p>
    <w:p w:rsidR="002254AD" w:rsidRDefault="002254AD" w:rsidP="002254AD">
      <w:pPr>
        <w:rPr>
          <w:rtl/>
          <w:lang w:eastAsia="he-IL"/>
        </w:rPr>
      </w:pPr>
      <w:bookmarkStart w:id="321" w:name="_ETM_Q1_617977"/>
      <w:bookmarkStart w:id="322" w:name="_ETM_Q1_618042"/>
      <w:bookmarkStart w:id="323" w:name="_ETM_Q1_618665"/>
      <w:bookmarkEnd w:id="321"/>
      <w:bookmarkEnd w:id="322"/>
      <w:bookmarkEnd w:id="323"/>
    </w:p>
    <w:p w:rsidR="002254AD" w:rsidRDefault="002254AD" w:rsidP="002254AD">
      <w:pPr>
        <w:pStyle w:val="a4"/>
        <w:keepNext/>
        <w:rPr>
          <w:rtl/>
        </w:rPr>
      </w:pPr>
      <w:bookmarkStart w:id="324" w:name="ET_speaker_5763_34"/>
      <w:r w:rsidRPr="002254A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254AD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324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325" w:name="_ETM_Q1_618920"/>
      <w:bookmarkStart w:id="326" w:name="_ETM_Q1_618942"/>
      <w:bookmarkEnd w:id="325"/>
      <w:bookmarkEnd w:id="326"/>
      <w:r>
        <w:rPr>
          <w:rFonts w:hint="cs"/>
          <w:rtl/>
          <w:lang w:eastAsia="he-IL"/>
        </w:rPr>
        <w:t xml:space="preserve">אדוני היושב </w:t>
      </w:r>
      <w:bookmarkStart w:id="327" w:name="_ETM_Q1_621818"/>
      <w:bookmarkEnd w:id="327"/>
      <w:r>
        <w:rPr>
          <w:rFonts w:hint="cs"/>
          <w:rtl/>
          <w:lang w:eastAsia="he-IL"/>
        </w:rPr>
        <w:t xml:space="preserve">ראש, אני רוצה קודם כל לפתוח את הדיון ולהצטרף לביקורת </w:t>
      </w:r>
      <w:bookmarkStart w:id="328" w:name="_ETM_Q1_626223"/>
      <w:bookmarkEnd w:id="328"/>
      <w:r>
        <w:rPr>
          <w:rFonts w:hint="cs"/>
          <w:rtl/>
          <w:lang w:eastAsia="he-IL"/>
        </w:rPr>
        <w:t xml:space="preserve">שלך. אני לא קורא דף מסרים. אני חושב שעם כל הכבוד לעיריית בית שמש, ויש לי המון הערכה, גם </w:t>
      </w:r>
      <w:bookmarkStart w:id="329" w:name="_ETM_Q1_634053"/>
      <w:bookmarkEnd w:id="329"/>
      <w:r>
        <w:rPr>
          <w:rFonts w:hint="cs"/>
          <w:rtl/>
          <w:lang w:eastAsia="he-IL"/>
        </w:rPr>
        <w:t xml:space="preserve">כאשר שר משרי הממשלה מחרים את ועדת החינוך של הכנסת </w:t>
      </w:r>
      <w:bookmarkStart w:id="330" w:name="_ETM_Q1_637609"/>
      <w:bookmarkEnd w:id="330"/>
      <w:r>
        <w:rPr>
          <w:rFonts w:hint="cs"/>
          <w:rtl/>
          <w:lang w:eastAsia="he-IL"/>
        </w:rPr>
        <w:t xml:space="preserve">ולא מאפשר לפקידים להגיע, זה חמור. דיוני הכנסת, אדם שהוזמן </w:t>
      </w:r>
      <w:bookmarkStart w:id="331" w:name="_ETM_Q1_643345"/>
      <w:bookmarkEnd w:id="331"/>
      <w:r>
        <w:rPr>
          <w:rFonts w:hint="cs"/>
          <w:rtl/>
          <w:lang w:eastAsia="he-IL"/>
        </w:rPr>
        <w:t xml:space="preserve">אליהם, בפרט אם הוא נושא תפקיד ציבורי, הוא חייב להופיע </w:t>
      </w:r>
      <w:bookmarkStart w:id="332" w:name="_ETM_Q1_648605"/>
      <w:bookmarkEnd w:id="332"/>
      <w:r>
        <w:rPr>
          <w:rFonts w:hint="cs"/>
          <w:rtl/>
          <w:lang w:eastAsia="he-IL"/>
        </w:rPr>
        <w:t xml:space="preserve">ואין שם הצדקה לכך שהוא לא מופיע, ואם לא הוא, </w:t>
      </w:r>
      <w:bookmarkStart w:id="333" w:name="_ETM_Q1_648907"/>
      <w:bookmarkEnd w:id="333"/>
      <w:r>
        <w:rPr>
          <w:rFonts w:hint="cs"/>
          <w:rtl/>
          <w:lang w:eastAsia="he-IL"/>
        </w:rPr>
        <w:t>לפחות אחד מעובדיו.</w:t>
      </w:r>
    </w:p>
    <w:p w:rsidR="002254AD" w:rsidRDefault="002254AD" w:rsidP="002254AD">
      <w:pPr>
        <w:rPr>
          <w:rtl/>
          <w:lang w:eastAsia="he-IL"/>
        </w:rPr>
      </w:pPr>
      <w:bookmarkStart w:id="334" w:name="_ETM_Q1_651667"/>
      <w:bookmarkStart w:id="335" w:name="_ETM_Q1_651729"/>
      <w:bookmarkStart w:id="336" w:name="_ETM_Q1_652539"/>
      <w:bookmarkEnd w:id="334"/>
      <w:bookmarkEnd w:id="335"/>
      <w:bookmarkEnd w:id="336"/>
    </w:p>
    <w:p w:rsidR="002254AD" w:rsidRDefault="002254AD" w:rsidP="002254AD">
      <w:pPr>
        <w:pStyle w:val="af6"/>
        <w:keepNext/>
        <w:rPr>
          <w:rtl/>
        </w:rPr>
      </w:pPr>
      <w:bookmarkStart w:id="337" w:name="ET_yor_5520_35"/>
      <w:r w:rsidRPr="002254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254A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337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338" w:name="_ETM_Q1_652781"/>
      <w:bookmarkStart w:id="339" w:name="_ETM_Q1_652801"/>
      <w:bookmarkEnd w:id="338"/>
      <w:bookmarkEnd w:id="339"/>
      <w:r>
        <w:rPr>
          <w:rFonts w:hint="cs"/>
          <w:rtl/>
          <w:lang w:eastAsia="he-IL"/>
        </w:rPr>
        <w:t>הבכירים.</w:t>
      </w:r>
    </w:p>
    <w:p w:rsidR="002254AD" w:rsidRDefault="002254AD" w:rsidP="002254AD">
      <w:pPr>
        <w:rPr>
          <w:rtl/>
          <w:lang w:eastAsia="he-IL"/>
        </w:rPr>
      </w:pPr>
      <w:bookmarkStart w:id="340" w:name="_ETM_Q1_652756"/>
      <w:bookmarkStart w:id="341" w:name="_ETM_Q1_652809"/>
      <w:bookmarkStart w:id="342" w:name="_ETM_Q1_653531"/>
      <w:bookmarkEnd w:id="340"/>
      <w:bookmarkEnd w:id="341"/>
      <w:bookmarkEnd w:id="342"/>
    </w:p>
    <w:p w:rsidR="002254AD" w:rsidRDefault="002254AD" w:rsidP="002254AD">
      <w:pPr>
        <w:pStyle w:val="a4"/>
        <w:keepNext/>
        <w:rPr>
          <w:rtl/>
        </w:rPr>
      </w:pPr>
      <w:bookmarkStart w:id="343" w:name="ET_speaker_5763_36"/>
      <w:r w:rsidRPr="002254A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254AD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343"/>
    </w:p>
    <w:p w:rsidR="002254AD" w:rsidRDefault="002254AD" w:rsidP="002254AD">
      <w:pPr>
        <w:pStyle w:val="KeepWithNext"/>
        <w:rPr>
          <w:rtl/>
          <w:lang w:eastAsia="he-IL"/>
        </w:rPr>
      </w:pPr>
    </w:p>
    <w:p w:rsidR="002254AD" w:rsidRDefault="002254AD" w:rsidP="002254AD">
      <w:pPr>
        <w:rPr>
          <w:rtl/>
          <w:lang w:eastAsia="he-IL"/>
        </w:rPr>
      </w:pPr>
      <w:bookmarkStart w:id="344" w:name="_ETM_Q1_653793"/>
      <w:bookmarkStart w:id="345" w:name="_ETM_Q1_653815"/>
      <w:bookmarkEnd w:id="344"/>
      <w:bookmarkEnd w:id="345"/>
      <w:r>
        <w:rPr>
          <w:rFonts w:hint="cs"/>
          <w:rtl/>
          <w:lang w:eastAsia="he-IL"/>
        </w:rPr>
        <w:t xml:space="preserve">לאחר שאמרתי את הדברים הללו, אני רוצה להתייחס </w:t>
      </w:r>
      <w:bookmarkStart w:id="346" w:name="_ETM_Q1_657662"/>
      <w:bookmarkEnd w:id="346"/>
      <w:r>
        <w:rPr>
          <w:rFonts w:hint="cs"/>
          <w:rtl/>
          <w:lang w:eastAsia="he-IL"/>
        </w:rPr>
        <w:t>לחוק הבחירות (דרכי תעמולה) שמוכר לכולנו משלוש מערכות בחירות, פעם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פעם, אחר פעם, אחר פעם. עם </w:t>
      </w:r>
      <w:bookmarkStart w:id="347" w:name="_ETM_Q1_666215"/>
      <w:bookmarkEnd w:id="347"/>
      <w:r>
        <w:rPr>
          <w:rFonts w:hint="cs"/>
          <w:rtl/>
          <w:lang w:eastAsia="he-IL"/>
        </w:rPr>
        <w:t xml:space="preserve">המון הערכה אני אומר לך אדוני היושב ראש שהתחושה שלי </w:t>
      </w:r>
      <w:bookmarkStart w:id="348" w:name="_ETM_Q1_667622"/>
      <w:bookmarkEnd w:id="348"/>
      <w:r>
        <w:rPr>
          <w:rFonts w:hint="cs"/>
          <w:rtl/>
          <w:lang w:eastAsia="he-IL"/>
        </w:rPr>
        <w:t>היא שאתה עושה שימוש במתקני הוועדה</w:t>
      </w:r>
      <w:r w:rsidR="000F1682">
        <w:rPr>
          <w:rFonts w:hint="cs"/>
          <w:rtl/>
          <w:lang w:eastAsia="he-IL"/>
        </w:rPr>
        <w:t>, במתקני הכנסת, לצורך תעמ</w:t>
      </w:r>
      <w:bookmarkStart w:id="349" w:name="_ETM_Q1_674769"/>
      <w:bookmarkEnd w:id="349"/>
      <w:r w:rsidR="000F1682">
        <w:rPr>
          <w:rFonts w:hint="cs"/>
          <w:rtl/>
          <w:lang w:eastAsia="he-IL"/>
        </w:rPr>
        <w:t xml:space="preserve">ולת בחירות. אנחנו נמצאים כאן בדיון שאם אנחנו </w:t>
      </w:r>
      <w:bookmarkStart w:id="350" w:name="_ETM_Q1_680095"/>
      <w:bookmarkEnd w:id="350"/>
      <w:r w:rsidR="000F1682">
        <w:rPr>
          <w:rFonts w:hint="cs"/>
          <w:rtl/>
          <w:lang w:eastAsia="he-IL"/>
        </w:rPr>
        <w:t xml:space="preserve">נסתכל על המהות ועל האמת, לא הייתה כל הצדקה לקיים אותו. ראשת העיר עליזה בלוך היא אחת מראשי העיר </w:t>
      </w:r>
      <w:bookmarkStart w:id="351" w:name="_ETM_Q1_690754"/>
      <w:bookmarkEnd w:id="351"/>
      <w:r w:rsidR="000F1682">
        <w:rPr>
          <w:rFonts w:hint="cs"/>
          <w:rtl/>
          <w:lang w:eastAsia="he-IL"/>
        </w:rPr>
        <w:t>בישראל שבמחוזותיה, למרות כל האתגרים הקשים, מצליחה.</w:t>
      </w:r>
    </w:p>
    <w:p w:rsidR="000F1682" w:rsidRDefault="000F1682" w:rsidP="002254AD">
      <w:pPr>
        <w:rPr>
          <w:rtl/>
          <w:lang w:eastAsia="he-IL"/>
        </w:rPr>
      </w:pPr>
      <w:bookmarkStart w:id="352" w:name="_ETM_Q1_692661"/>
      <w:bookmarkStart w:id="353" w:name="_ETM_Q1_692717"/>
      <w:bookmarkEnd w:id="352"/>
      <w:bookmarkEnd w:id="353"/>
    </w:p>
    <w:p w:rsidR="000F1682" w:rsidRDefault="000F1682" w:rsidP="000F1682">
      <w:pPr>
        <w:pStyle w:val="af6"/>
        <w:keepNext/>
        <w:rPr>
          <w:rtl/>
        </w:rPr>
      </w:pPr>
      <w:bookmarkStart w:id="354" w:name="ET_yor_5520_37"/>
      <w:r w:rsidRPr="000F16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1682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354"/>
    </w:p>
    <w:p w:rsidR="000F1682" w:rsidRDefault="000F1682" w:rsidP="000F1682">
      <w:pPr>
        <w:pStyle w:val="KeepWithNext"/>
        <w:rPr>
          <w:rtl/>
          <w:lang w:eastAsia="he-IL"/>
        </w:rPr>
      </w:pPr>
    </w:p>
    <w:p w:rsidR="000F1682" w:rsidRDefault="000F1682" w:rsidP="000F1682">
      <w:pPr>
        <w:rPr>
          <w:rtl/>
          <w:lang w:eastAsia="he-IL"/>
        </w:rPr>
      </w:pPr>
      <w:bookmarkStart w:id="355" w:name="_ETM_Q1_693710"/>
      <w:bookmarkStart w:id="356" w:name="_ETM_Q1_693729"/>
      <w:bookmarkEnd w:id="355"/>
      <w:bookmarkEnd w:id="356"/>
      <w:r>
        <w:rPr>
          <w:rFonts w:hint="cs"/>
          <w:rtl/>
          <w:lang w:eastAsia="he-IL"/>
        </w:rPr>
        <w:t xml:space="preserve">אגב, היא לא נושא הדיון. </w:t>
      </w:r>
      <w:bookmarkStart w:id="357" w:name="_ETM_Q1_696613"/>
      <w:bookmarkEnd w:id="357"/>
      <w:r>
        <w:rPr>
          <w:rFonts w:hint="cs"/>
          <w:rtl/>
          <w:lang w:eastAsia="he-IL"/>
        </w:rPr>
        <w:t>היא לא נושא הדיון. אני שמח שאתם שמים אותה כנוש</w:t>
      </w:r>
      <w:bookmarkStart w:id="358" w:name="_ETM_Q1_699831"/>
      <w:bookmarkEnd w:id="358"/>
      <w:r>
        <w:rPr>
          <w:rFonts w:hint="cs"/>
          <w:rtl/>
          <w:lang w:eastAsia="he-IL"/>
        </w:rPr>
        <w:t>א הדיון אבל היא לא נושא הדיון.</w:t>
      </w:r>
      <w:bookmarkStart w:id="359" w:name="_ETM_Q1_699273"/>
      <w:bookmarkEnd w:id="359"/>
    </w:p>
    <w:p w:rsidR="000F1682" w:rsidRDefault="000F1682" w:rsidP="000F1682">
      <w:pPr>
        <w:rPr>
          <w:rtl/>
          <w:lang w:eastAsia="he-IL"/>
        </w:rPr>
      </w:pPr>
      <w:bookmarkStart w:id="360" w:name="_ETM_Q1_699328"/>
      <w:bookmarkStart w:id="361" w:name="_ETM_Q1_699929"/>
      <w:bookmarkEnd w:id="360"/>
      <w:bookmarkEnd w:id="361"/>
    </w:p>
    <w:p w:rsidR="000F1682" w:rsidRDefault="000F1682" w:rsidP="000F1682">
      <w:pPr>
        <w:pStyle w:val="a4"/>
        <w:keepNext/>
        <w:rPr>
          <w:rtl/>
        </w:rPr>
      </w:pPr>
      <w:bookmarkStart w:id="362" w:name="ET_speaker_5763_38"/>
      <w:r w:rsidRPr="000F168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F1682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362"/>
    </w:p>
    <w:p w:rsidR="000F1682" w:rsidRDefault="000F1682" w:rsidP="000F1682">
      <w:pPr>
        <w:pStyle w:val="KeepWithNext"/>
        <w:rPr>
          <w:rtl/>
          <w:lang w:eastAsia="he-IL"/>
        </w:rPr>
      </w:pPr>
    </w:p>
    <w:p w:rsidR="000F1682" w:rsidRDefault="000F1682" w:rsidP="000F1682">
      <w:pPr>
        <w:rPr>
          <w:rtl/>
          <w:lang w:eastAsia="he-IL"/>
        </w:rPr>
      </w:pPr>
      <w:bookmarkStart w:id="363" w:name="_ETM_Q1_700187"/>
      <w:bookmarkStart w:id="364" w:name="_ETM_Q1_700207"/>
      <w:bookmarkEnd w:id="363"/>
      <w:bookmarkEnd w:id="364"/>
      <w:r>
        <w:rPr>
          <w:rFonts w:hint="cs"/>
          <w:rtl/>
          <w:lang w:eastAsia="he-IL"/>
        </w:rPr>
        <w:t xml:space="preserve">אני גם אגיע </w:t>
      </w:r>
      <w:bookmarkStart w:id="365" w:name="_ETM_Q1_700515"/>
      <w:bookmarkEnd w:id="365"/>
      <w:r>
        <w:rPr>
          <w:rFonts w:hint="cs"/>
          <w:rtl/>
          <w:lang w:eastAsia="he-IL"/>
        </w:rPr>
        <w:t xml:space="preserve">לזה. ביקרתי אותה ואני רוצה לתת תמונה מלאה. </w:t>
      </w:r>
      <w:bookmarkStart w:id="366" w:name="_ETM_Q1_704001"/>
      <w:bookmarkEnd w:id="366"/>
      <w:r>
        <w:rPr>
          <w:rFonts w:hint="cs"/>
          <w:rtl/>
          <w:lang w:eastAsia="he-IL"/>
        </w:rPr>
        <w:t>בעיר שלה, למרות כל האתגרים והקשיים שיש,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תלמידות </w:t>
      </w:r>
      <w:bookmarkStart w:id="367" w:name="_ETM_Q1_712289"/>
      <w:bookmarkEnd w:id="367"/>
      <w:r>
        <w:rPr>
          <w:rFonts w:hint="cs"/>
          <w:rtl/>
          <w:lang w:eastAsia="he-IL"/>
        </w:rPr>
        <w:t xml:space="preserve">מאוכלוסיות מאוד מאוד הטרוגניות, אף אחת לא נשארה </w:t>
      </w:r>
      <w:bookmarkStart w:id="368" w:name="_ETM_Q1_716245"/>
      <w:bookmarkEnd w:id="368"/>
      <w:r>
        <w:rPr>
          <w:rFonts w:hint="cs"/>
          <w:rtl/>
          <w:lang w:eastAsia="he-IL"/>
        </w:rPr>
        <w:t>בבית, כולן שובצו בסמינרים.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קרה סתם אלא</w:t>
      </w:r>
      <w:bookmarkStart w:id="369" w:name="_ETM_Q1_720337"/>
      <w:bookmarkEnd w:id="369"/>
      <w:r>
        <w:rPr>
          <w:rFonts w:hint="cs"/>
          <w:rtl/>
          <w:lang w:eastAsia="he-IL"/>
        </w:rPr>
        <w:t xml:space="preserve"> זאת מעורבות של ראשת העיר שדאגה לכבודן של אותן בנות. </w:t>
      </w:r>
      <w:bookmarkStart w:id="370" w:name="_ETM_Q1_724529"/>
      <w:bookmarkEnd w:id="370"/>
      <w:r>
        <w:rPr>
          <w:rFonts w:hint="cs"/>
          <w:rtl/>
          <w:lang w:eastAsia="he-IL"/>
        </w:rPr>
        <w:t xml:space="preserve">לצערי הרב בערים אחרות מעורבות עם אוכלוסיות חרדיות יש אתגרים </w:t>
      </w:r>
      <w:bookmarkStart w:id="371" w:name="_ETM_Q1_728463"/>
      <w:bookmarkEnd w:id="371"/>
      <w:r>
        <w:rPr>
          <w:rFonts w:hint="cs"/>
          <w:rtl/>
          <w:lang w:eastAsia="he-IL"/>
        </w:rPr>
        <w:t xml:space="preserve">הרבה יותר גדולים. היא הצליחה במה שהרבה </w:t>
      </w:r>
      <w:r>
        <w:rPr>
          <w:rFonts w:hint="cs"/>
          <w:rtl/>
          <w:lang w:eastAsia="he-IL"/>
        </w:rPr>
        <w:lastRenderedPageBreak/>
        <w:t xml:space="preserve">אחרים לא הצליחו, </w:t>
      </w:r>
      <w:bookmarkStart w:id="372" w:name="_ETM_Q1_732061"/>
      <w:bookmarkEnd w:id="372"/>
      <w:r>
        <w:rPr>
          <w:rFonts w:hint="cs"/>
          <w:rtl/>
          <w:lang w:eastAsia="he-IL"/>
        </w:rPr>
        <w:t xml:space="preserve">לשלב הרבה מאוד אוכלוסיות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כללית, ציונית, ציונית דתית, חרדית, </w:t>
      </w:r>
      <w:bookmarkStart w:id="373" w:name="_ETM_Q1_738371"/>
      <w:bookmarkEnd w:id="373"/>
      <w:r>
        <w:rPr>
          <w:rFonts w:hint="cs"/>
          <w:rtl/>
          <w:lang w:eastAsia="he-IL"/>
        </w:rPr>
        <w:t xml:space="preserve">חרדית על גווניה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 יצאה מארג שלם של </w:t>
      </w:r>
      <w:bookmarkStart w:id="374" w:name="_ETM_Q1_743510"/>
      <w:bookmarkEnd w:id="374"/>
      <w:r>
        <w:rPr>
          <w:rFonts w:hint="cs"/>
          <w:rtl/>
          <w:lang w:eastAsia="he-IL"/>
        </w:rPr>
        <w:t xml:space="preserve">אוכלוסייה שחיה בהרמוניה בצורה מאוד מאוד לא פשוטה ועל </w:t>
      </w:r>
      <w:bookmarkStart w:id="375" w:name="_ETM_Q1_750678"/>
      <w:bookmarkEnd w:id="375"/>
      <w:r>
        <w:rPr>
          <w:rFonts w:hint="cs"/>
          <w:rtl/>
          <w:lang w:eastAsia="he-IL"/>
        </w:rPr>
        <w:t>כך מגיעות לה המון מלים טובות.</w:t>
      </w:r>
    </w:p>
    <w:p w:rsidR="000F1682" w:rsidRDefault="000F1682" w:rsidP="000F1682">
      <w:pPr>
        <w:rPr>
          <w:rtl/>
          <w:lang w:eastAsia="he-IL"/>
        </w:rPr>
      </w:pPr>
      <w:bookmarkStart w:id="376" w:name="_ETM_Q1_753817"/>
      <w:bookmarkStart w:id="377" w:name="_ETM_Q1_753869"/>
      <w:bookmarkEnd w:id="376"/>
      <w:bookmarkEnd w:id="377"/>
    </w:p>
    <w:p w:rsidR="000F1682" w:rsidRDefault="000F1682" w:rsidP="000F1682">
      <w:pPr>
        <w:pStyle w:val="af6"/>
        <w:keepNext/>
        <w:rPr>
          <w:rtl/>
        </w:rPr>
      </w:pPr>
      <w:bookmarkStart w:id="378" w:name="ET_yor_5520_39"/>
      <w:r w:rsidRPr="000F168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1682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378"/>
    </w:p>
    <w:p w:rsidR="000F1682" w:rsidRDefault="000F1682" w:rsidP="000F1682">
      <w:pPr>
        <w:pStyle w:val="KeepWithNext"/>
        <w:rPr>
          <w:rtl/>
          <w:lang w:eastAsia="he-IL"/>
        </w:rPr>
      </w:pPr>
    </w:p>
    <w:p w:rsidR="000F1682" w:rsidRDefault="000F1682" w:rsidP="000F1682">
      <w:pPr>
        <w:rPr>
          <w:rtl/>
          <w:lang w:eastAsia="he-IL"/>
        </w:rPr>
      </w:pPr>
      <w:bookmarkStart w:id="379" w:name="_ETM_Q1_755091"/>
      <w:bookmarkStart w:id="380" w:name="_ETM_Q1_755110"/>
      <w:bookmarkEnd w:id="379"/>
      <w:bookmarkEnd w:id="380"/>
      <w:r>
        <w:rPr>
          <w:rFonts w:hint="cs"/>
          <w:rtl/>
          <w:lang w:eastAsia="he-IL"/>
        </w:rPr>
        <w:t>על זה אין מחלוקת.</w:t>
      </w:r>
    </w:p>
    <w:p w:rsidR="000F1682" w:rsidRDefault="000F1682" w:rsidP="000F1682">
      <w:pPr>
        <w:rPr>
          <w:rtl/>
          <w:lang w:eastAsia="he-IL"/>
        </w:rPr>
      </w:pPr>
      <w:bookmarkStart w:id="381" w:name="_ETM_Q1_753917"/>
      <w:bookmarkStart w:id="382" w:name="_ETM_Q1_753975"/>
      <w:bookmarkStart w:id="383" w:name="_ETM_Q1_755149"/>
      <w:bookmarkEnd w:id="381"/>
      <w:bookmarkEnd w:id="382"/>
      <w:bookmarkEnd w:id="383"/>
    </w:p>
    <w:p w:rsidR="000F1682" w:rsidRDefault="000F1682" w:rsidP="000F1682">
      <w:pPr>
        <w:pStyle w:val="a4"/>
        <w:keepNext/>
        <w:rPr>
          <w:rtl/>
        </w:rPr>
      </w:pPr>
      <w:bookmarkStart w:id="384" w:name="ET_speaker_5763_40"/>
      <w:r w:rsidRPr="000F168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F1682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384"/>
    </w:p>
    <w:p w:rsidR="000F1682" w:rsidRDefault="000F1682" w:rsidP="000F1682">
      <w:pPr>
        <w:pStyle w:val="KeepWithNext"/>
        <w:rPr>
          <w:rtl/>
          <w:lang w:eastAsia="he-IL"/>
        </w:rPr>
      </w:pPr>
    </w:p>
    <w:p w:rsidR="00D450D2" w:rsidRDefault="000F1682" w:rsidP="000F1682">
      <w:pPr>
        <w:rPr>
          <w:rtl/>
          <w:lang w:eastAsia="he-IL"/>
        </w:rPr>
      </w:pPr>
      <w:bookmarkStart w:id="385" w:name="_ETM_Q1_755386"/>
      <w:bookmarkStart w:id="386" w:name="_ETM_Q1_755408"/>
      <w:bookmarkStart w:id="387" w:name="_ETM_Q1_753921"/>
      <w:bookmarkEnd w:id="385"/>
      <w:bookmarkEnd w:id="386"/>
      <w:bookmarkEnd w:id="387"/>
      <w:r>
        <w:rPr>
          <w:rFonts w:hint="cs"/>
          <w:rtl/>
          <w:lang w:eastAsia="he-IL"/>
        </w:rPr>
        <w:t>לגבי האירוע שהונח</w:t>
      </w:r>
      <w:bookmarkStart w:id="388" w:name="_ETM_Q1_755737"/>
      <w:bookmarkEnd w:id="388"/>
      <w:r>
        <w:rPr>
          <w:rFonts w:hint="cs"/>
          <w:rtl/>
          <w:lang w:eastAsia="he-IL"/>
        </w:rPr>
        <w:t xml:space="preserve"> לפנינו. גם </w:t>
      </w:r>
      <w:bookmarkStart w:id="389" w:name="_ETM_Q1_760095"/>
      <w:bookmarkEnd w:id="389"/>
      <w:r>
        <w:rPr>
          <w:rFonts w:hint="cs"/>
          <w:rtl/>
          <w:lang w:eastAsia="he-IL"/>
        </w:rPr>
        <w:t xml:space="preserve">אדוני יודע, גם משיחות מקדימות שנעשו אתך שהתהליך </w:t>
      </w:r>
      <w:bookmarkStart w:id="390" w:name="_ETM_Q1_764379"/>
      <w:bookmarkEnd w:id="390"/>
      <w:r>
        <w:rPr>
          <w:rFonts w:hint="cs"/>
          <w:rtl/>
          <w:lang w:eastAsia="he-IL"/>
        </w:rPr>
        <w:t xml:space="preserve">הזה בסופו של דבר הוא סוג של טרגדיה מבחינתה כי </w:t>
      </w:r>
      <w:bookmarkStart w:id="391" w:name="_ETM_Q1_770613"/>
      <w:bookmarkEnd w:id="391"/>
      <w:r>
        <w:rPr>
          <w:rFonts w:hint="cs"/>
          <w:rtl/>
          <w:lang w:eastAsia="he-IL"/>
        </w:rPr>
        <w:t xml:space="preserve">באמת לא היא כמובילת העירייה וכראשת העיר צריכה לקבל את </w:t>
      </w:r>
      <w:bookmarkStart w:id="392" w:name="_ETM_Q1_775385"/>
      <w:bookmarkEnd w:id="392"/>
      <w:r>
        <w:rPr>
          <w:rFonts w:hint="cs"/>
          <w:rtl/>
          <w:lang w:eastAsia="he-IL"/>
        </w:rPr>
        <w:t>אותה ביקורת שמנסים להדביק לה כאן. מדובר כאן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בפעולות משמעותיות מאוד שראשת העיר</w:t>
      </w:r>
      <w:r w:rsidR="00F15CE8">
        <w:rPr>
          <w:rFonts w:hint="cs"/>
          <w:rtl/>
          <w:lang w:eastAsia="he-IL"/>
        </w:rPr>
        <w:t xml:space="preserve"> עשתה על מנת שכבודן </w:t>
      </w:r>
      <w:bookmarkStart w:id="393" w:name="_ETM_Q1_785367"/>
      <w:bookmarkEnd w:id="393"/>
      <w:r w:rsidR="00F15CE8">
        <w:rPr>
          <w:rFonts w:hint="cs"/>
          <w:rtl/>
          <w:lang w:eastAsia="he-IL"/>
        </w:rPr>
        <w:t xml:space="preserve">של הנשים יישמר. פעולה שבאה ואומרת ומתחייבת שגודל הפונט </w:t>
      </w:r>
      <w:r w:rsidR="00F15CE8">
        <w:rPr>
          <w:rtl/>
          <w:lang w:eastAsia="he-IL"/>
        </w:rPr>
        <w:t>–</w:t>
      </w:r>
      <w:r w:rsidR="00F15CE8">
        <w:rPr>
          <w:rFonts w:hint="cs"/>
          <w:rtl/>
          <w:lang w:eastAsia="he-IL"/>
        </w:rPr>
        <w:t xml:space="preserve"> </w:t>
      </w:r>
      <w:bookmarkStart w:id="394" w:name="_ETM_Q1_794465"/>
      <w:bookmarkEnd w:id="394"/>
      <w:r w:rsidR="00F15CE8">
        <w:rPr>
          <w:rFonts w:hint="cs"/>
          <w:rtl/>
          <w:lang w:eastAsia="he-IL"/>
        </w:rPr>
        <w:t xml:space="preserve">ואת זה לא ראיתי במקומות אחרים </w:t>
      </w:r>
      <w:r w:rsidR="00F15CE8">
        <w:rPr>
          <w:rtl/>
          <w:lang w:eastAsia="he-IL"/>
        </w:rPr>
        <w:t>–</w:t>
      </w:r>
      <w:r w:rsidR="00F15CE8">
        <w:rPr>
          <w:rFonts w:hint="cs"/>
          <w:rtl/>
          <w:lang w:eastAsia="he-IL"/>
        </w:rPr>
        <w:t xml:space="preserve"> של הכיתוב, רחוב </w:t>
      </w:r>
      <w:bookmarkStart w:id="395" w:name="_ETM_Q1_798739"/>
      <w:bookmarkEnd w:id="395"/>
      <w:r w:rsidR="00F15CE8">
        <w:rPr>
          <w:rFonts w:hint="cs"/>
          <w:rtl/>
          <w:lang w:eastAsia="he-IL"/>
        </w:rPr>
        <w:t xml:space="preserve">סנש על שם חנה סנש, יהיה באותו גודל, זו </w:t>
      </w:r>
      <w:bookmarkStart w:id="396" w:name="_ETM_Q1_801794"/>
      <w:bookmarkEnd w:id="396"/>
      <w:r w:rsidR="00F15CE8">
        <w:rPr>
          <w:rFonts w:hint="cs"/>
          <w:rtl/>
          <w:lang w:eastAsia="he-IL"/>
        </w:rPr>
        <w:t xml:space="preserve">התחייבות ראויה וחשובה. אני אומר בכנות כנציג חרדי שיש לי </w:t>
      </w:r>
      <w:bookmarkStart w:id="397" w:name="_ETM_Q1_806357"/>
      <w:bookmarkEnd w:id="397"/>
      <w:r w:rsidR="00F15CE8">
        <w:rPr>
          <w:rFonts w:hint="cs"/>
          <w:rtl/>
          <w:lang w:eastAsia="he-IL"/>
        </w:rPr>
        <w:t xml:space="preserve">הרבה מאוד ביקורת על ההחלטה כשלעצמה. יש לי ביקורת. יש </w:t>
      </w:r>
      <w:bookmarkStart w:id="398" w:name="_ETM_Q1_810703"/>
      <w:bookmarkEnd w:id="398"/>
      <w:r w:rsidR="00F15CE8">
        <w:rPr>
          <w:rFonts w:hint="cs"/>
          <w:rtl/>
          <w:lang w:eastAsia="he-IL"/>
        </w:rPr>
        <w:t xml:space="preserve">לי ביקורת כנראה על פלגים מסוימים ביהדות החרדית שלא רואים את זה כמוני, אבל בסופו של דבר מה הפתרון? לשפוך </w:t>
      </w:r>
      <w:bookmarkStart w:id="399" w:name="_ETM_Q1_817075"/>
      <w:bookmarkEnd w:id="399"/>
      <w:r w:rsidR="00F15CE8">
        <w:rPr>
          <w:rFonts w:hint="cs"/>
          <w:rtl/>
          <w:lang w:eastAsia="he-IL"/>
        </w:rPr>
        <w:t xml:space="preserve">את התינוק עם המים? להשאיר את שם הרחוב </w:t>
      </w:r>
      <w:bookmarkStart w:id="400" w:name="_ETM_Q1_818235"/>
      <w:bookmarkEnd w:id="400"/>
      <w:r w:rsidR="00F15CE8">
        <w:rPr>
          <w:rFonts w:hint="cs"/>
          <w:rtl/>
          <w:lang w:eastAsia="he-IL"/>
        </w:rPr>
        <w:t xml:space="preserve">רחוב ניסן? רחוב אייר? רחוב שבט? </w:t>
      </w:r>
      <w:r w:rsidR="00D450D2">
        <w:rPr>
          <w:rFonts w:hint="cs"/>
          <w:rtl/>
          <w:lang w:eastAsia="he-IL"/>
        </w:rPr>
        <w:t xml:space="preserve">או לתת </w:t>
      </w:r>
      <w:bookmarkStart w:id="401" w:name="_ETM_Q1_822734"/>
      <w:bookmarkEnd w:id="401"/>
      <w:r w:rsidR="00D450D2">
        <w:rPr>
          <w:rFonts w:hint="cs"/>
          <w:rtl/>
          <w:lang w:eastAsia="he-IL"/>
        </w:rPr>
        <w:t xml:space="preserve">באמת כבוד למעמד הנשים הראויות להנצחה ברחובות בבית שמש? זה </w:t>
      </w:r>
      <w:bookmarkStart w:id="402" w:name="_ETM_Q1_828681"/>
      <w:bookmarkEnd w:id="402"/>
      <w:r w:rsidR="00D450D2">
        <w:rPr>
          <w:rFonts w:hint="cs"/>
          <w:rtl/>
          <w:lang w:eastAsia="he-IL"/>
        </w:rPr>
        <w:t>מה שהיא עשתה. היא יכלה להישאר עם שמות החודשים</w:t>
      </w:r>
      <w:r w:rsidR="00152E05">
        <w:rPr>
          <w:rFonts w:hint="cs"/>
          <w:rtl/>
          <w:lang w:eastAsia="he-IL"/>
        </w:rPr>
        <w:t xml:space="preserve"> </w:t>
      </w:r>
      <w:r w:rsidR="00D450D2">
        <w:rPr>
          <w:rFonts w:hint="cs"/>
          <w:rtl/>
          <w:lang w:eastAsia="he-IL"/>
        </w:rPr>
        <w:t xml:space="preserve">אבל היא החליטה להנציח את חנה סנש ואת </w:t>
      </w:r>
      <w:bookmarkStart w:id="403" w:name="_ETM_Q1_833129"/>
      <w:bookmarkEnd w:id="403"/>
      <w:r w:rsidR="00D450D2">
        <w:rPr>
          <w:rFonts w:hint="cs"/>
          <w:rtl/>
          <w:lang w:eastAsia="he-IL"/>
        </w:rPr>
        <w:t xml:space="preserve">שרה גיבורת ניל"י. צריך להעלות אותה </w:t>
      </w:r>
      <w:bookmarkStart w:id="404" w:name="_ETM_Q1_837696"/>
      <w:bookmarkEnd w:id="404"/>
      <w:r w:rsidR="00D450D2">
        <w:rPr>
          <w:rFonts w:hint="cs"/>
          <w:rtl/>
          <w:lang w:eastAsia="he-IL"/>
        </w:rPr>
        <w:t xml:space="preserve">על נס על הפעולות החשובות האלה שהיא עשתה. זו מציאות </w:t>
      </w:r>
      <w:bookmarkStart w:id="405" w:name="_ETM_Q1_840833"/>
      <w:bookmarkEnd w:id="405"/>
      <w:r w:rsidR="00D450D2">
        <w:rPr>
          <w:rFonts w:hint="cs"/>
          <w:rtl/>
          <w:lang w:eastAsia="he-IL"/>
        </w:rPr>
        <w:t>מאוד מאוד מורכבת.</w:t>
      </w:r>
      <w:bookmarkStart w:id="406" w:name="_ETM_Q1_845784"/>
      <w:bookmarkEnd w:id="406"/>
    </w:p>
    <w:p w:rsidR="00D450D2" w:rsidRDefault="00D450D2" w:rsidP="000F1682">
      <w:pPr>
        <w:rPr>
          <w:rtl/>
          <w:lang w:eastAsia="he-IL"/>
        </w:rPr>
      </w:pPr>
      <w:bookmarkStart w:id="407" w:name="_ETM_Q1_845835"/>
      <w:bookmarkEnd w:id="407"/>
    </w:p>
    <w:p w:rsidR="000F1682" w:rsidRDefault="00D450D2" w:rsidP="000F1682">
      <w:pPr>
        <w:rPr>
          <w:rtl/>
          <w:lang w:eastAsia="he-IL"/>
        </w:rPr>
      </w:pPr>
      <w:bookmarkStart w:id="408" w:name="_ETM_Q1_845904"/>
      <w:bookmarkStart w:id="409" w:name="_ETM_Q1_845945"/>
      <w:bookmarkEnd w:id="408"/>
      <w:bookmarkEnd w:id="409"/>
      <w:r>
        <w:rPr>
          <w:rFonts w:hint="cs"/>
          <w:rtl/>
          <w:lang w:eastAsia="he-IL"/>
        </w:rPr>
        <w:t xml:space="preserve">חוק הבחירות (דרכי תעמולה) מחריג </w:t>
      </w:r>
      <w:bookmarkStart w:id="410" w:name="_ETM_Q1_842855"/>
      <w:bookmarkEnd w:id="410"/>
      <w:r>
        <w:rPr>
          <w:rFonts w:hint="cs"/>
          <w:rtl/>
          <w:lang w:eastAsia="he-IL"/>
        </w:rPr>
        <w:t xml:space="preserve">את הכנסת ומאפשר לאדוני לקיים כאן תעמולה במתקני </w:t>
      </w:r>
      <w:bookmarkStart w:id="411" w:name="_ETM_Q1_849137"/>
      <w:bookmarkEnd w:id="411"/>
      <w:r>
        <w:rPr>
          <w:rFonts w:hint="cs"/>
          <w:rtl/>
          <w:lang w:eastAsia="he-IL"/>
        </w:rPr>
        <w:t xml:space="preserve">הכנסת כחבר כנסת אבל לצערי הרב מרגיש לי מאוד שעדיין </w:t>
      </w:r>
      <w:bookmarkStart w:id="412" w:name="_ETM_Q1_853798"/>
      <w:bookmarkEnd w:id="412"/>
      <w:r>
        <w:rPr>
          <w:rFonts w:hint="cs"/>
          <w:rtl/>
          <w:lang w:eastAsia="he-IL"/>
        </w:rPr>
        <w:t>במהות מדובר כאן בתעמולה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מצר על זה.</w:t>
      </w:r>
    </w:p>
    <w:p w:rsidR="00D450D2" w:rsidRDefault="00D450D2" w:rsidP="000F1682">
      <w:pPr>
        <w:rPr>
          <w:rtl/>
          <w:lang w:eastAsia="he-IL"/>
        </w:rPr>
      </w:pPr>
      <w:bookmarkStart w:id="413" w:name="_ETM_Q1_859139"/>
      <w:bookmarkStart w:id="414" w:name="_ETM_Q1_859200"/>
      <w:bookmarkStart w:id="415" w:name="_ETM_Q1_859529"/>
      <w:bookmarkEnd w:id="413"/>
      <w:bookmarkEnd w:id="414"/>
      <w:bookmarkEnd w:id="415"/>
    </w:p>
    <w:p w:rsidR="00D450D2" w:rsidRDefault="00D450D2" w:rsidP="00D450D2">
      <w:pPr>
        <w:pStyle w:val="af6"/>
        <w:keepNext/>
        <w:rPr>
          <w:rtl/>
        </w:rPr>
      </w:pPr>
      <w:bookmarkStart w:id="416" w:name="ET_yor_5520_41"/>
      <w:r w:rsidRPr="00D450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0D2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416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17" w:name="_ETM_Q1_859783"/>
      <w:bookmarkStart w:id="418" w:name="_ETM_Q1_859803"/>
      <w:bookmarkEnd w:id="417"/>
      <w:bookmarkEnd w:id="418"/>
      <w:r>
        <w:rPr>
          <w:rFonts w:hint="cs"/>
          <w:rtl/>
          <w:lang w:eastAsia="he-IL"/>
        </w:rPr>
        <w:t xml:space="preserve">אני שמח </w:t>
      </w:r>
      <w:bookmarkStart w:id="419" w:name="_ETM_Q1_859769"/>
      <w:bookmarkEnd w:id="419"/>
      <w:r>
        <w:rPr>
          <w:rFonts w:hint="cs"/>
          <w:rtl/>
          <w:lang w:eastAsia="he-IL"/>
        </w:rPr>
        <w:t xml:space="preserve">שהכותרת של הוועדה היא שאנחנו כרגע נמצאים בתקופת בחירות כי חוק תעמולת בחירות (דרכי תעמולה) נוגע לתקופת הבחירות. </w:t>
      </w:r>
    </w:p>
    <w:p w:rsidR="00D450D2" w:rsidRDefault="00D450D2" w:rsidP="00D450D2">
      <w:pPr>
        <w:rPr>
          <w:rtl/>
          <w:lang w:eastAsia="he-IL"/>
        </w:rPr>
      </w:pPr>
      <w:bookmarkStart w:id="420" w:name="_ETM_Q1_867459"/>
      <w:bookmarkStart w:id="421" w:name="_ETM_Q1_867513"/>
      <w:bookmarkStart w:id="422" w:name="_ETM_Q1_868235"/>
      <w:bookmarkEnd w:id="420"/>
      <w:bookmarkEnd w:id="421"/>
      <w:bookmarkEnd w:id="422"/>
    </w:p>
    <w:p w:rsidR="00D450D2" w:rsidRDefault="00D450D2" w:rsidP="00D450D2">
      <w:pPr>
        <w:pStyle w:val="a4"/>
        <w:keepNext/>
        <w:rPr>
          <w:rtl/>
        </w:rPr>
      </w:pPr>
      <w:bookmarkStart w:id="423" w:name="ET_speaker_5763_42"/>
      <w:r w:rsidRPr="00D450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50D2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423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24" w:name="_ETM_Q1_868504"/>
      <w:bookmarkStart w:id="425" w:name="_ETM_Q1_868524"/>
      <w:bookmarkEnd w:id="424"/>
      <w:bookmarkEnd w:id="425"/>
      <w:r>
        <w:rPr>
          <w:rFonts w:hint="cs"/>
          <w:rtl/>
          <w:lang w:eastAsia="he-IL"/>
        </w:rPr>
        <w:t xml:space="preserve">לצערנו </w:t>
      </w:r>
      <w:bookmarkStart w:id="426" w:name="_ETM_Q1_867977"/>
      <w:bookmarkEnd w:id="426"/>
      <w:r>
        <w:rPr>
          <w:rFonts w:hint="cs"/>
          <w:rtl/>
          <w:lang w:eastAsia="he-IL"/>
        </w:rPr>
        <w:t>אנחנו תמיד בתקופה כזאת.</w:t>
      </w:r>
    </w:p>
    <w:p w:rsidR="00D450D2" w:rsidRDefault="00D450D2" w:rsidP="00D450D2">
      <w:pPr>
        <w:rPr>
          <w:rtl/>
          <w:lang w:eastAsia="he-IL"/>
        </w:rPr>
      </w:pPr>
      <w:bookmarkStart w:id="427" w:name="_ETM_Q1_867201"/>
      <w:bookmarkStart w:id="428" w:name="_ETM_Q1_867258"/>
      <w:bookmarkStart w:id="429" w:name="_ETM_Q1_867961"/>
      <w:bookmarkEnd w:id="427"/>
      <w:bookmarkEnd w:id="428"/>
      <w:bookmarkEnd w:id="429"/>
    </w:p>
    <w:p w:rsidR="00D450D2" w:rsidRDefault="00D450D2" w:rsidP="00D450D2">
      <w:pPr>
        <w:pStyle w:val="af6"/>
        <w:keepNext/>
        <w:rPr>
          <w:rtl/>
        </w:rPr>
      </w:pPr>
      <w:bookmarkStart w:id="430" w:name="ET_yor_5520_43"/>
      <w:r w:rsidRPr="00D450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0D2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430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31" w:name="_ETM_Q1_868206"/>
      <w:bookmarkStart w:id="432" w:name="_ETM_Q1_868226"/>
      <w:bookmarkEnd w:id="431"/>
      <w:bookmarkEnd w:id="432"/>
      <w:r>
        <w:rPr>
          <w:rFonts w:hint="cs"/>
          <w:rtl/>
          <w:lang w:eastAsia="he-IL"/>
        </w:rPr>
        <w:t>אני מבין מנציג סיעת ש"ס בוועדה לקידום מעמד האישה שנכנסנו לתקופת בחירות.</w:t>
      </w:r>
    </w:p>
    <w:p w:rsidR="00D450D2" w:rsidRDefault="00D450D2" w:rsidP="00D450D2">
      <w:pPr>
        <w:rPr>
          <w:rtl/>
          <w:lang w:eastAsia="he-IL"/>
        </w:rPr>
      </w:pPr>
      <w:bookmarkStart w:id="433" w:name="_ETM_Q1_871317"/>
      <w:bookmarkStart w:id="434" w:name="_ETM_Q1_871384"/>
      <w:bookmarkStart w:id="435" w:name="_ETM_Q1_871965"/>
      <w:bookmarkEnd w:id="433"/>
      <w:bookmarkEnd w:id="434"/>
      <w:bookmarkEnd w:id="435"/>
    </w:p>
    <w:p w:rsidR="00D450D2" w:rsidRDefault="00D450D2" w:rsidP="00D450D2">
      <w:pPr>
        <w:pStyle w:val="a4"/>
        <w:keepNext/>
        <w:rPr>
          <w:rtl/>
        </w:rPr>
      </w:pPr>
      <w:bookmarkStart w:id="436" w:name="ET_speaker_5763_44"/>
      <w:r w:rsidRPr="00D450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50D2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436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37" w:name="_ETM_Q1_872230"/>
      <w:bookmarkStart w:id="438" w:name="_ETM_Q1_872253"/>
      <w:bookmarkEnd w:id="437"/>
      <w:bookmarkEnd w:id="438"/>
      <w:r>
        <w:rPr>
          <w:rFonts w:hint="cs"/>
          <w:rtl/>
          <w:lang w:eastAsia="he-IL"/>
        </w:rPr>
        <w:t>מתי יצאנו ממנה?</w:t>
      </w:r>
    </w:p>
    <w:p w:rsidR="00D450D2" w:rsidRDefault="00D450D2" w:rsidP="00D450D2">
      <w:pPr>
        <w:rPr>
          <w:rtl/>
          <w:lang w:eastAsia="he-IL"/>
        </w:rPr>
      </w:pPr>
      <w:bookmarkStart w:id="439" w:name="_ETM_Q1_871316"/>
      <w:bookmarkStart w:id="440" w:name="_ETM_Q1_871376"/>
      <w:bookmarkStart w:id="441" w:name="_ETM_Q1_872140"/>
      <w:bookmarkEnd w:id="439"/>
      <w:bookmarkEnd w:id="440"/>
      <w:bookmarkEnd w:id="441"/>
    </w:p>
    <w:p w:rsidR="00D450D2" w:rsidRDefault="00D450D2" w:rsidP="00D450D2">
      <w:pPr>
        <w:pStyle w:val="af6"/>
        <w:keepNext/>
        <w:rPr>
          <w:rtl/>
        </w:rPr>
      </w:pPr>
      <w:bookmarkStart w:id="442" w:name="ET_yor_5520_45"/>
      <w:r w:rsidRPr="00D450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0D2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442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43" w:name="_ETM_Q1_872402"/>
      <w:bookmarkStart w:id="444" w:name="_ETM_Q1_872423"/>
      <w:bookmarkEnd w:id="443"/>
      <w:bookmarkEnd w:id="444"/>
      <w:r>
        <w:rPr>
          <w:rFonts w:hint="cs"/>
          <w:rtl/>
          <w:lang w:eastAsia="he-IL"/>
        </w:rPr>
        <w:t xml:space="preserve">זה ללא קשר לנושא </w:t>
      </w:r>
      <w:bookmarkStart w:id="445" w:name="_ETM_Q1_879213"/>
      <w:bookmarkEnd w:id="445"/>
      <w:r>
        <w:rPr>
          <w:rFonts w:hint="cs"/>
          <w:rtl/>
          <w:lang w:eastAsia="he-IL"/>
        </w:rPr>
        <w:t xml:space="preserve">עצמו. אין נושא יותר נכון לדיון כאן מהנושא הזה </w:t>
      </w:r>
      <w:bookmarkStart w:id="446" w:name="_ETM_Q1_886652"/>
      <w:bookmarkEnd w:id="446"/>
      <w:r>
        <w:rPr>
          <w:rFonts w:hint="cs"/>
          <w:rtl/>
          <w:lang w:eastAsia="he-IL"/>
        </w:rPr>
        <w:t>וזה בכלל לא משנה האם בסוף בסיכום הוועדה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יצאו </w:t>
      </w:r>
      <w:bookmarkStart w:id="447" w:name="_ETM_Q1_890813"/>
      <w:bookmarkEnd w:id="447"/>
      <w:r>
        <w:rPr>
          <w:rFonts w:hint="cs"/>
          <w:rtl/>
          <w:lang w:eastAsia="he-IL"/>
        </w:rPr>
        <w:t xml:space="preserve">דברי שבח והלל לעיריית בית שמש או יצאו דברי ביקורת </w:t>
      </w:r>
      <w:bookmarkStart w:id="448" w:name="_ETM_Q1_895378"/>
      <w:bookmarkEnd w:id="448"/>
      <w:r>
        <w:rPr>
          <w:rFonts w:hint="cs"/>
          <w:rtl/>
          <w:lang w:eastAsia="he-IL"/>
        </w:rPr>
        <w:t xml:space="preserve">לעיריית בית שמש. זה בכלל לא העניין. זה הדיון. עלה </w:t>
      </w:r>
      <w:bookmarkStart w:id="449" w:name="_ETM_Q1_900625"/>
      <w:bookmarkEnd w:id="449"/>
      <w:r>
        <w:rPr>
          <w:rFonts w:hint="cs"/>
          <w:rtl/>
          <w:lang w:eastAsia="he-IL"/>
        </w:rPr>
        <w:t xml:space="preserve">נושא ראוי מאין כמוהו לדיון בדיוק בוועדה הזאת ולא </w:t>
      </w:r>
      <w:bookmarkStart w:id="450" w:name="_ETM_Q1_905288"/>
      <w:bookmarkEnd w:id="450"/>
      <w:r>
        <w:rPr>
          <w:rFonts w:hint="cs"/>
          <w:rtl/>
          <w:lang w:eastAsia="he-IL"/>
        </w:rPr>
        <w:t xml:space="preserve">בשום ועדה אחרת. העובדה שמישהו כל כך </w:t>
      </w:r>
      <w:bookmarkStart w:id="451" w:name="_ETM_Q1_908021"/>
      <w:bookmarkEnd w:id="451"/>
      <w:r>
        <w:rPr>
          <w:rFonts w:hint="cs"/>
          <w:rtl/>
          <w:lang w:eastAsia="he-IL"/>
        </w:rPr>
        <w:t xml:space="preserve">חרד מעצם קיום הדיון, שחס וחלילה נדון האם זה המצב </w:t>
      </w:r>
      <w:bookmarkStart w:id="452" w:name="_ETM_Q1_912647"/>
      <w:bookmarkEnd w:id="452"/>
      <w:r>
        <w:rPr>
          <w:rFonts w:hint="cs"/>
          <w:rtl/>
          <w:lang w:eastAsia="he-IL"/>
        </w:rPr>
        <w:t xml:space="preserve">או לא. יכול להיות שמהדיון יצא שכל הפרסומים שהיו, היו </w:t>
      </w:r>
      <w:bookmarkStart w:id="453" w:name="_ETM_Q1_918701"/>
      <w:bookmarkEnd w:id="453"/>
      <w:r>
        <w:rPr>
          <w:rFonts w:hint="cs"/>
          <w:rtl/>
          <w:lang w:eastAsia="he-IL"/>
        </w:rPr>
        <w:t xml:space="preserve">שגויים. אגב, זה גם מה שרציתי לראות בסיור </w:t>
      </w:r>
      <w:bookmarkStart w:id="454" w:name="_ETM_Q1_921001"/>
      <w:bookmarkEnd w:id="454"/>
      <w:r>
        <w:rPr>
          <w:rFonts w:hint="cs"/>
          <w:rtl/>
          <w:lang w:eastAsia="he-IL"/>
        </w:rPr>
        <w:t xml:space="preserve">אבל העובדה שפעמיים מבטלים את סיור הוועדה בעיר ואחר כך </w:t>
      </w:r>
      <w:bookmarkStart w:id="455" w:name="_ETM_Q1_926514"/>
      <w:bookmarkEnd w:id="455"/>
      <w:r>
        <w:rPr>
          <w:rFonts w:hint="cs"/>
          <w:rtl/>
          <w:lang w:eastAsia="he-IL"/>
        </w:rPr>
        <w:t xml:space="preserve">מסרבים להגיע לדיון בוועדה, מצביע על כך שאולי יש </w:t>
      </w:r>
      <w:bookmarkStart w:id="456" w:name="_ETM_Q1_930273"/>
      <w:bookmarkEnd w:id="456"/>
      <w:r>
        <w:rPr>
          <w:rFonts w:hint="cs"/>
          <w:rtl/>
          <w:lang w:eastAsia="he-IL"/>
        </w:rPr>
        <w:t xml:space="preserve">למישהו מה להסתיר. ככל שהיה, הייתי שמח לשמוע את הדברים </w:t>
      </w:r>
      <w:bookmarkStart w:id="457" w:name="_ETM_Q1_935215"/>
      <w:bookmarkEnd w:id="457"/>
      <w:r>
        <w:rPr>
          <w:rFonts w:hint="cs"/>
          <w:rtl/>
          <w:lang w:eastAsia="he-IL"/>
        </w:rPr>
        <w:t>מנציגי עיריית בית שמש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ולשאול אותם אבל לצערי הם </w:t>
      </w:r>
      <w:bookmarkStart w:id="458" w:name="_ETM_Q1_939985"/>
      <w:bookmarkEnd w:id="458"/>
      <w:r>
        <w:rPr>
          <w:rFonts w:hint="cs"/>
          <w:rtl/>
          <w:lang w:eastAsia="he-IL"/>
        </w:rPr>
        <w:t>לא באו.</w:t>
      </w:r>
    </w:p>
    <w:p w:rsidR="00D450D2" w:rsidRDefault="00D450D2" w:rsidP="00D450D2">
      <w:pPr>
        <w:rPr>
          <w:rtl/>
          <w:lang w:eastAsia="he-IL"/>
        </w:rPr>
      </w:pPr>
      <w:bookmarkStart w:id="459" w:name="_ETM_Q1_941129"/>
      <w:bookmarkEnd w:id="459"/>
    </w:p>
    <w:p w:rsidR="00D450D2" w:rsidRDefault="00D450D2" w:rsidP="00D450D2">
      <w:pPr>
        <w:pStyle w:val="a4"/>
        <w:keepNext/>
        <w:rPr>
          <w:rtl/>
        </w:rPr>
      </w:pPr>
      <w:bookmarkStart w:id="460" w:name="ET_speaker_5763_46"/>
      <w:r w:rsidRPr="00D450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50D2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460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61" w:name="_ETM_Q1_941400"/>
      <w:bookmarkStart w:id="462" w:name="_ETM_Q1_941424"/>
      <w:bookmarkEnd w:id="461"/>
      <w:bookmarkEnd w:id="462"/>
      <w:r>
        <w:rPr>
          <w:rFonts w:hint="cs"/>
          <w:rtl/>
          <w:lang w:eastAsia="he-IL"/>
        </w:rPr>
        <w:t>או שהתחושה היא שכל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הדיון בוועדה הוא </w:t>
      </w:r>
      <w:bookmarkStart w:id="463" w:name="_ETM_Q1_941366"/>
      <w:bookmarkEnd w:id="463"/>
      <w:r>
        <w:rPr>
          <w:rFonts w:hint="cs"/>
          <w:rtl/>
          <w:lang w:eastAsia="he-IL"/>
        </w:rPr>
        <w:t>דיון פוליטי לחלוטין.</w:t>
      </w:r>
      <w:bookmarkStart w:id="464" w:name="_ETM_Q1_946165"/>
      <w:bookmarkEnd w:id="464"/>
    </w:p>
    <w:p w:rsidR="00D450D2" w:rsidRDefault="00D450D2" w:rsidP="00D450D2">
      <w:pPr>
        <w:rPr>
          <w:rtl/>
          <w:lang w:eastAsia="he-IL"/>
        </w:rPr>
      </w:pPr>
      <w:bookmarkStart w:id="465" w:name="_ETM_Q1_946225"/>
      <w:bookmarkStart w:id="466" w:name="_ETM_Q1_947373"/>
      <w:bookmarkEnd w:id="465"/>
      <w:bookmarkEnd w:id="466"/>
    </w:p>
    <w:p w:rsidR="00D450D2" w:rsidRDefault="00D450D2" w:rsidP="00D450D2">
      <w:pPr>
        <w:pStyle w:val="af6"/>
        <w:keepNext/>
        <w:rPr>
          <w:rtl/>
        </w:rPr>
      </w:pPr>
      <w:bookmarkStart w:id="467" w:name="ET_yor_5520_47"/>
      <w:r w:rsidRPr="00D450D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450D2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467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68" w:name="_ETM_Q1_947637"/>
      <w:bookmarkStart w:id="469" w:name="_ETM_Q1_947660"/>
      <w:bookmarkEnd w:id="468"/>
      <w:bookmarkEnd w:id="469"/>
      <w:r>
        <w:rPr>
          <w:rFonts w:hint="cs"/>
          <w:rtl/>
          <w:lang w:eastAsia="he-IL"/>
        </w:rPr>
        <w:t>ממש התחושה? ממה היא נובעת? מהנושא? מהעניין? חבר'ה, תפסיקו לפחד. תבואו ותעמדו על הדברים שלכם.</w:t>
      </w:r>
      <w:bookmarkStart w:id="470" w:name="_ETM_Q1_956913"/>
      <w:bookmarkEnd w:id="470"/>
    </w:p>
    <w:p w:rsidR="00D450D2" w:rsidRDefault="00D450D2" w:rsidP="00D450D2">
      <w:pPr>
        <w:rPr>
          <w:rtl/>
          <w:lang w:eastAsia="he-IL"/>
        </w:rPr>
      </w:pPr>
      <w:bookmarkStart w:id="471" w:name="_ETM_Q1_949939"/>
      <w:bookmarkStart w:id="472" w:name="_ETM_Q1_949990"/>
      <w:bookmarkStart w:id="473" w:name="_ETM_Q1_950947"/>
      <w:bookmarkEnd w:id="471"/>
      <w:bookmarkEnd w:id="472"/>
      <w:bookmarkEnd w:id="473"/>
    </w:p>
    <w:p w:rsidR="00D450D2" w:rsidRDefault="00D450D2" w:rsidP="00D450D2">
      <w:pPr>
        <w:pStyle w:val="a4"/>
        <w:keepNext/>
        <w:rPr>
          <w:rtl/>
        </w:rPr>
      </w:pPr>
      <w:bookmarkStart w:id="474" w:name="ET_speaker_5763_48"/>
      <w:r w:rsidRPr="00D450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450D2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474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75" w:name="_ETM_Q1_951188"/>
      <w:bookmarkStart w:id="476" w:name="_ETM_Q1_951211"/>
      <w:bookmarkEnd w:id="475"/>
      <w:bookmarkEnd w:id="476"/>
      <w:r>
        <w:rPr>
          <w:rFonts w:hint="cs"/>
          <w:rtl/>
          <w:lang w:eastAsia="he-IL"/>
        </w:rPr>
        <w:t xml:space="preserve">בואו נחשוב באיזו מציאות מתמודדת ראשת העיר, עם קואליציה </w:t>
      </w:r>
      <w:bookmarkStart w:id="477" w:name="_ETM_Q1_963404"/>
      <w:bookmarkEnd w:id="477"/>
      <w:r>
        <w:rPr>
          <w:rFonts w:hint="cs"/>
          <w:rtl/>
          <w:lang w:eastAsia="he-IL"/>
        </w:rPr>
        <w:t xml:space="preserve">מאוד מאוד לא הומוגנית והיכולת שלה ללכת בין הטיפות </w:t>
      </w:r>
      <w:bookmarkStart w:id="478" w:name="_ETM_Q1_971245"/>
      <w:bookmarkEnd w:id="478"/>
      <w:r>
        <w:rPr>
          <w:rFonts w:hint="cs"/>
          <w:rtl/>
          <w:lang w:eastAsia="he-IL"/>
        </w:rPr>
        <w:t>ולקדם תהליכים כל כך חשובים.</w:t>
      </w:r>
    </w:p>
    <w:p w:rsidR="00D450D2" w:rsidRDefault="00D450D2" w:rsidP="00D450D2">
      <w:pPr>
        <w:rPr>
          <w:rtl/>
          <w:lang w:eastAsia="he-IL"/>
        </w:rPr>
      </w:pPr>
      <w:bookmarkStart w:id="479" w:name="_ETM_Q1_960546"/>
      <w:bookmarkStart w:id="480" w:name="_ETM_Q1_960608"/>
      <w:bookmarkEnd w:id="479"/>
      <w:bookmarkEnd w:id="480"/>
    </w:p>
    <w:p w:rsidR="00D450D2" w:rsidRDefault="00D450D2" w:rsidP="00D450D2">
      <w:pPr>
        <w:pStyle w:val="af6"/>
        <w:keepNext/>
        <w:rPr>
          <w:rtl/>
        </w:rPr>
      </w:pPr>
      <w:bookmarkStart w:id="481" w:name="ET_yor_5520_49"/>
      <w:r w:rsidRPr="00D450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450D2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481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82" w:name="_ETM_Q1_967947"/>
      <w:bookmarkStart w:id="483" w:name="_ETM_Q1_967971"/>
      <w:bookmarkEnd w:id="482"/>
      <w:bookmarkEnd w:id="483"/>
      <w:r>
        <w:rPr>
          <w:rFonts w:hint="cs"/>
          <w:rtl/>
          <w:lang w:eastAsia="he-IL"/>
        </w:rPr>
        <w:t xml:space="preserve">עצם הדברים שאתה אומר והחשש להופיע </w:t>
      </w:r>
      <w:bookmarkStart w:id="484" w:name="_ETM_Q1_976522"/>
      <w:bookmarkEnd w:id="484"/>
      <w:r>
        <w:rPr>
          <w:rFonts w:hint="cs"/>
          <w:rtl/>
          <w:lang w:eastAsia="he-IL"/>
        </w:rPr>
        <w:t xml:space="preserve">כאן, והסיפור הקואליציוני כביכול שהוא מה שמונע ממנה להופיע כאן </w:t>
      </w:r>
      <w:bookmarkStart w:id="485" w:name="_ETM_Q1_980757"/>
      <w:bookmarkEnd w:id="485"/>
      <w:r>
        <w:rPr>
          <w:rFonts w:hint="cs"/>
          <w:rtl/>
          <w:lang w:eastAsia="he-IL"/>
        </w:rPr>
        <w:t>ולהביע את עמדתה, מצביע על כך שאולי יש משהו</w:t>
      </w:r>
      <w:bookmarkStart w:id="486" w:name="_ETM_Q1_983406"/>
      <w:bookmarkEnd w:id="486"/>
      <w:r>
        <w:rPr>
          <w:rFonts w:hint="cs"/>
          <w:rtl/>
          <w:lang w:eastAsia="he-IL"/>
        </w:rPr>
        <w:t xml:space="preserve"> בעמדה אבל בוא נשמע. לפחות נשמע את מי שמוכן </w:t>
      </w:r>
      <w:bookmarkStart w:id="487" w:name="_ETM_Q1_987179"/>
      <w:bookmarkEnd w:id="487"/>
      <w:r>
        <w:rPr>
          <w:rFonts w:hint="cs"/>
          <w:rtl/>
          <w:lang w:eastAsia="he-IL"/>
        </w:rPr>
        <w:t>להשמיע כאן את הדברים.</w:t>
      </w:r>
    </w:p>
    <w:p w:rsidR="00D450D2" w:rsidRDefault="00D450D2" w:rsidP="00D450D2">
      <w:pPr>
        <w:rPr>
          <w:rtl/>
          <w:lang w:eastAsia="he-IL"/>
        </w:rPr>
      </w:pPr>
      <w:bookmarkStart w:id="488" w:name="_ETM_Q1_990235"/>
      <w:bookmarkStart w:id="489" w:name="_ETM_Q1_990290"/>
      <w:bookmarkEnd w:id="488"/>
      <w:bookmarkEnd w:id="489"/>
    </w:p>
    <w:p w:rsidR="00D450D2" w:rsidRDefault="00D450D2" w:rsidP="00D450D2">
      <w:pPr>
        <w:rPr>
          <w:rtl/>
          <w:lang w:eastAsia="he-IL"/>
        </w:rPr>
      </w:pPr>
      <w:bookmarkStart w:id="490" w:name="_ETM_Q1_991257"/>
      <w:bookmarkStart w:id="491" w:name="_ETM_Q1_991315"/>
      <w:bookmarkEnd w:id="490"/>
      <w:bookmarkEnd w:id="491"/>
      <w:r>
        <w:rPr>
          <w:rFonts w:hint="cs"/>
          <w:rtl/>
          <w:lang w:eastAsia="he-IL"/>
        </w:rPr>
        <w:t xml:space="preserve">חבר הכנסת שטרן, אתה רוצה לומר משהו </w:t>
      </w:r>
      <w:bookmarkStart w:id="492" w:name="_ETM_Q1_992153"/>
      <w:bookmarkEnd w:id="492"/>
      <w:r>
        <w:rPr>
          <w:rFonts w:hint="cs"/>
          <w:rtl/>
          <w:lang w:eastAsia="he-IL"/>
        </w:rPr>
        <w:t>לפני שאנחנו נכנסים לדיון?</w:t>
      </w:r>
      <w:bookmarkStart w:id="493" w:name="_ETM_Q1_990084"/>
      <w:bookmarkEnd w:id="493"/>
    </w:p>
    <w:p w:rsidR="00D450D2" w:rsidRDefault="00D450D2" w:rsidP="00D450D2">
      <w:pPr>
        <w:rPr>
          <w:rtl/>
          <w:lang w:eastAsia="he-IL"/>
        </w:rPr>
      </w:pPr>
      <w:bookmarkStart w:id="494" w:name="_ETM_Q1_990147"/>
      <w:bookmarkEnd w:id="494"/>
    </w:p>
    <w:p w:rsidR="00D450D2" w:rsidRDefault="00D450D2" w:rsidP="00D450D2">
      <w:pPr>
        <w:pStyle w:val="a4"/>
        <w:keepNext/>
        <w:rPr>
          <w:rtl/>
        </w:rPr>
      </w:pPr>
      <w:bookmarkStart w:id="495" w:name="ET_speaker_5109_50"/>
      <w:r w:rsidRPr="00D450D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450D2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495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496" w:name="_ETM_Q1_991858"/>
      <w:bookmarkStart w:id="497" w:name="_ETM_Q1_991877"/>
      <w:bookmarkEnd w:id="496"/>
      <w:bookmarkEnd w:id="497"/>
      <w:r>
        <w:rPr>
          <w:rFonts w:hint="cs"/>
          <w:rtl/>
          <w:lang w:eastAsia="he-IL"/>
        </w:rPr>
        <w:t>לא. אני רוצה לשמוע.</w:t>
      </w:r>
    </w:p>
    <w:p w:rsidR="00D450D2" w:rsidRDefault="00D450D2" w:rsidP="00D450D2">
      <w:pPr>
        <w:rPr>
          <w:rtl/>
          <w:lang w:eastAsia="he-IL"/>
        </w:rPr>
      </w:pPr>
      <w:bookmarkStart w:id="498" w:name="_ETM_Q1_995972"/>
      <w:bookmarkStart w:id="499" w:name="_ETM_Q1_996019"/>
      <w:bookmarkEnd w:id="498"/>
      <w:bookmarkEnd w:id="499"/>
    </w:p>
    <w:p w:rsidR="00D450D2" w:rsidRDefault="00D450D2" w:rsidP="00D450D2">
      <w:pPr>
        <w:pStyle w:val="af9"/>
        <w:keepNext/>
        <w:rPr>
          <w:rtl/>
          <w:lang w:eastAsia="he-IL"/>
        </w:rPr>
      </w:pPr>
      <w:bookmarkStart w:id="500" w:name="ET_guest_נילי_פיליפ_51"/>
      <w:r w:rsidRPr="00D450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D450D2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500"/>
    </w:p>
    <w:p w:rsidR="00D450D2" w:rsidRDefault="00D450D2" w:rsidP="00D450D2">
      <w:pPr>
        <w:pStyle w:val="KeepWithNext"/>
        <w:rPr>
          <w:rtl/>
          <w:lang w:eastAsia="he-IL"/>
        </w:rPr>
      </w:pPr>
    </w:p>
    <w:p w:rsidR="00D450D2" w:rsidRDefault="00D450D2" w:rsidP="00D450D2">
      <w:pPr>
        <w:rPr>
          <w:rtl/>
          <w:lang w:eastAsia="he-IL"/>
        </w:rPr>
      </w:pPr>
      <w:bookmarkStart w:id="501" w:name="_ETM_Q1_999171"/>
      <w:bookmarkStart w:id="502" w:name="_ETM_Q1_999193"/>
      <w:bookmarkStart w:id="503" w:name="_ETM_Q1_1009950"/>
      <w:bookmarkEnd w:id="501"/>
      <w:bookmarkEnd w:id="502"/>
      <w:bookmarkEnd w:id="503"/>
      <w:r>
        <w:rPr>
          <w:rFonts w:hint="cs"/>
          <w:rtl/>
          <w:lang w:eastAsia="he-IL"/>
        </w:rPr>
        <w:t xml:space="preserve">תודה רבה </w:t>
      </w:r>
      <w:bookmarkStart w:id="504" w:name="_ETM_Q1_1019337"/>
      <w:bookmarkEnd w:id="504"/>
      <w:r>
        <w:rPr>
          <w:rFonts w:hint="cs"/>
          <w:rtl/>
          <w:lang w:eastAsia="he-IL"/>
        </w:rPr>
        <w:t xml:space="preserve">על ההזדמנות וההזמנה. אני תושבת העיר 20 שנים. </w:t>
      </w:r>
      <w:bookmarkStart w:id="505" w:name="_ETM_Q1_1022276"/>
      <w:bookmarkEnd w:id="505"/>
      <w:r>
        <w:rPr>
          <w:rFonts w:hint="cs"/>
          <w:rtl/>
          <w:lang w:eastAsia="he-IL"/>
        </w:rPr>
        <w:t>אני מעורבת ואני פעילה חברית. אני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ומספר חברות </w:t>
      </w:r>
      <w:bookmarkStart w:id="506" w:name="_ETM_Q1_1026425"/>
      <w:bookmarkEnd w:id="506"/>
      <w:r>
        <w:rPr>
          <w:rFonts w:hint="cs"/>
          <w:rtl/>
          <w:lang w:eastAsia="he-IL"/>
        </w:rPr>
        <w:t>לפני כשבע שנים הגשנו עתירה נגד עיריית בית שמש על</w:t>
      </w:r>
      <w:bookmarkStart w:id="507" w:name="_ETM_Q1_1031567"/>
      <w:bookmarkEnd w:id="507"/>
      <w:r>
        <w:rPr>
          <w:rFonts w:hint="cs"/>
          <w:rtl/>
          <w:lang w:eastAsia="he-IL"/>
        </w:rPr>
        <w:t xml:space="preserve"> רקע הדרת נשים. הפנייה הייתה להסיר את שלטי הצניעות. אז </w:t>
      </w:r>
      <w:bookmarkStart w:id="508" w:name="_ETM_Q1_1038047"/>
      <w:bookmarkEnd w:id="508"/>
      <w:r>
        <w:rPr>
          <w:rFonts w:hint="cs"/>
          <w:rtl/>
          <w:lang w:eastAsia="he-IL"/>
        </w:rPr>
        <w:t xml:space="preserve">היו שתי שכונות עם כמה שלטי צניעות. הרקע לעתירה היה </w:t>
      </w:r>
      <w:bookmarkStart w:id="509" w:name="_ETM_Q1_1045759"/>
      <w:bookmarkEnd w:id="509"/>
      <w:r>
        <w:rPr>
          <w:rFonts w:hint="cs"/>
          <w:rtl/>
          <w:lang w:eastAsia="he-IL"/>
        </w:rPr>
        <w:t xml:space="preserve">לא סתם כי השלטים הפריעו לנו אלא שהייתה אווירה עוינת </w:t>
      </w:r>
      <w:bookmarkStart w:id="510" w:name="_ETM_Q1_1050185"/>
      <w:bookmarkEnd w:id="510"/>
      <w:r>
        <w:rPr>
          <w:rFonts w:hint="cs"/>
          <w:rtl/>
          <w:lang w:eastAsia="he-IL"/>
        </w:rPr>
        <w:t xml:space="preserve">מתמידה ונמשכת במשך שנים נגד נשים, נערות ובנות בעיר. </w:t>
      </w:r>
      <w:bookmarkStart w:id="511" w:name="_ETM_Q1_1056331"/>
      <w:bookmarkEnd w:id="511"/>
      <w:r>
        <w:rPr>
          <w:rFonts w:hint="cs"/>
          <w:rtl/>
          <w:lang w:eastAsia="he-IL"/>
        </w:rPr>
        <w:t xml:space="preserve">זה הגיע לשיא עם בית ספר אורות בנות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הבת </w:t>
      </w:r>
      <w:bookmarkStart w:id="512" w:name="_ETM_Q1_1059364"/>
      <w:bookmarkEnd w:id="512"/>
      <w:r>
        <w:rPr>
          <w:rFonts w:hint="cs"/>
          <w:rtl/>
          <w:lang w:eastAsia="he-IL"/>
        </w:rPr>
        <w:t xml:space="preserve">שלי אז הייתה בכיתה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קבוצת </w:t>
      </w:r>
      <w:bookmarkStart w:id="513" w:name="_ETM_Q1_1065085"/>
      <w:bookmarkEnd w:id="513"/>
      <w:r>
        <w:rPr>
          <w:rFonts w:hint="cs"/>
          <w:rtl/>
          <w:lang w:eastAsia="he-IL"/>
        </w:rPr>
        <w:t>אנשים ניסתה בכוח להשתלט על בית הספר ואנחנו מנענו את ה</w:t>
      </w:r>
      <w:bookmarkStart w:id="514" w:name="_ETM_Q1_1068209"/>
      <w:bookmarkEnd w:id="514"/>
      <w:r>
        <w:rPr>
          <w:rFonts w:hint="cs"/>
          <w:rtl/>
          <w:lang w:eastAsia="he-IL"/>
        </w:rPr>
        <w:t xml:space="preserve">השתלטות הזאת בגופנו. עמדנו שם פיזית, לקחנו חופש מהעבודה, יום </w:t>
      </w:r>
      <w:bookmarkStart w:id="515" w:name="_ETM_Q1_1073974"/>
      <w:bookmarkEnd w:id="515"/>
      <w:r>
        <w:rPr>
          <w:rFonts w:hint="cs"/>
          <w:rtl/>
          <w:lang w:eastAsia="he-IL"/>
        </w:rPr>
        <w:t xml:space="preserve">ולילה ושמרנו על בית הספר, על המוסד. העירייה דאז, בראשה עמד משה אבוטבול, לא סייעה לנו והייתי אומרת </w:t>
      </w:r>
      <w:bookmarkStart w:id="516" w:name="_ETM_Q1_1085490"/>
      <w:bookmarkEnd w:id="516"/>
      <w:r>
        <w:rPr>
          <w:rFonts w:hint="cs"/>
          <w:rtl/>
          <w:lang w:eastAsia="he-IL"/>
        </w:rPr>
        <w:t xml:space="preserve">אפילו הפוך, ביקש מאתנו להיכנע ולוותר. זה היה בסיס לעתירה </w:t>
      </w:r>
      <w:bookmarkStart w:id="517" w:name="_ETM_Q1_1092635"/>
      <w:bookmarkEnd w:id="517"/>
      <w:r>
        <w:rPr>
          <w:rFonts w:hint="cs"/>
          <w:rtl/>
          <w:lang w:eastAsia="he-IL"/>
        </w:rPr>
        <w:t>שלנו.</w:t>
      </w:r>
      <w:bookmarkStart w:id="518" w:name="_ETM_Q1_1093458"/>
      <w:bookmarkEnd w:id="518"/>
    </w:p>
    <w:p w:rsidR="00993111" w:rsidRDefault="00993111" w:rsidP="00D450D2">
      <w:pPr>
        <w:rPr>
          <w:rtl/>
          <w:lang w:eastAsia="he-IL"/>
        </w:rPr>
      </w:pPr>
      <w:bookmarkStart w:id="519" w:name="_ETM_Q1_1093520"/>
      <w:bookmarkStart w:id="520" w:name="_ETM_Q1_1093554"/>
      <w:bookmarkStart w:id="521" w:name="_ETM_Q1_1097235"/>
      <w:bookmarkEnd w:id="519"/>
      <w:bookmarkEnd w:id="520"/>
      <w:bookmarkEnd w:id="521"/>
    </w:p>
    <w:p w:rsidR="00993111" w:rsidRDefault="00993111" w:rsidP="00993111">
      <w:pPr>
        <w:pStyle w:val="a4"/>
        <w:keepNext/>
        <w:rPr>
          <w:rtl/>
        </w:rPr>
      </w:pPr>
      <w:bookmarkStart w:id="522" w:name="ET_speaker_5763_52"/>
      <w:r w:rsidRPr="0099311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93111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522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bookmarkStart w:id="523" w:name="_ETM_Q1_1097464"/>
      <w:bookmarkStart w:id="524" w:name="_ETM_Q1_1097485"/>
      <w:bookmarkEnd w:id="523"/>
      <w:bookmarkEnd w:id="524"/>
      <w:r>
        <w:rPr>
          <w:rFonts w:hint="cs"/>
          <w:rtl/>
          <w:lang w:eastAsia="he-IL"/>
        </w:rPr>
        <w:t>בזכות המאבק אלעזר שטרן נהיה חבר כנסת.</w:t>
      </w:r>
    </w:p>
    <w:p w:rsidR="00993111" w:rsidRDefault="00993111" w:rsidP="00993111">
      <w:pPr>
        <w:rPr>
          <w:rtl/>
          <w:lang w:eastAsia="he-IL"/>
        </w:rPr>
      </w:pPr>
      <w:bookmarkStart w:id="525" w:name="_ETM_Q1_1099911"/>
      <w:bookmarkStart w:id="526" w:name="_ETM_Q1_1099966"/>
      <w:bookmarkStart w:id="527" w:name="_ETM_Q1_1101390"/>
      <w:bookmarkEnd w:id="525"/>
      <w:bookmarkEnd w:id="526"/>
      <w:bookmarkEnd w:id="527"/>
    </w:p>
    <w:p w:rsidR="00993111" w:rsidRDefault="00993111" w:rsidP="00993111">
      <w:pPr>
        <w:pStyle w:val="a4"/>
        <w:keepNext/>
        <w:rPr>
          <w:rtl/>
        </w:rPr>
      </w:pPr>
      <w:bookmarkStart w:id="528" w:name="ET_speaker_5109_53"/>
      <w:r w:rsidRPr="0099311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93111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528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bookmarkStart w:id="529" w:name="_ETM_Q1_1101656"/>
      <w:bookmarkStart w:id="530" w:name="_ETM_Q1_1101680"/>
      <w:bookmarkEnd w:id="529"/>
      <w:bookmarkEnd w:id="530"/>
      <w:r>
        <w:rPr>
          <w:rFonts w:hint="cs"/>
          <w:rtl/>
          <w:lang w:eastAsia="he-IL"/>
        </w:rPr>
        <w:t>ואיפה אבוטבול?</w:t>
      </w:r>
    </w:p>
    <w:p w:rsidR="00993111" w:rsidRDefault="00993111" w:rsidP="00993111">
      <w:pPr>
        <w:rPr>
          <w:rtl/>
          <w:lang w:eastAsia="he-IL"/>
        </w:rPr>
      </w:pPr>
      <w:bookmarkStart w:id="531" w:name="_ETM_Q1_1102584"/>
      <w:bookmarkStart w:id="532" w:name="_ETM_Q1_1102646"/>
      <w:bookmarkStart w:id="533" w:name="_ETM_Q1_1103623"/>
      <w:bookmarkEnd w:id="531"/>
      <w:bookmarkEnd w:id="532"/>
      <w:bookmarkEnd w:id="533"/>
    </w:p>
    <w:p w:rsidR="00993111" w:rsidRDefault="00993111" w:rsidP="00993111">
      <w:pPr>
        <w:pStyle w:val="af9"/>
        <w:keepNext/>
        <w:rPr>
          <w:rtl/>
          <w:lang w:eastAsia="he-IL"/>
        </w:rPr>
      </w:pPr>
      <w:bookmarkStart w:id="534" w:name="ET_guest_נילי_פיליפ_54"/>
      <w:r w:rsidRPr="0099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993111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534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bookmarkStart w:id="535" w:name="_ETM_Q1_1103875"/>
      <w:bookmarkStart w:id="536" w:name="_ETM_Q1_1103895"/>
      <w:bookmarkEnd w:id="535"/>
      <w:bookmarkEnd w:id="536"/>
      <w:r>
        <w:rPr>
          <w:rFonts w:hint="cs"/>
          <w:rtl/>
          <w:lang w:eastAsia="he-IL"/>
        </w:rPr>
        <w:t xml:space="preserve">אני </w:t>
      </w:r>
      <w:bookmarkStart w:id="537" w:name="_ETM_Q1_1104351"/>
      <w:bookmarkEnd w:id="537"/>
      <w:r>
        <w:rPr>
          <w:rFonts w:hint="cs"/>
          <w:rtl/>
          <w:lang w:eastAsia="he-IL"/>
        </w:rPr>
        <w:t>רוצה לציין שאני מאוד מאוד מעריכה את עליזה בלוך. א</w:t>
      </w:r>
      <w:bookmarkStart w:id="538" w:name="_ETM_Q1_1110185"/>
      <w:bookmarkEnd w:id="538"/>
      <w:r>
        <w:rPr>
          <w:rFonts w:hint="cs"/>
          <w:rtl/>
          <w:lang w:eastAsia="he-IL"/>
        </w:rPr>
        <w:t xml:space="preserve">ני מעריצה אותה, אני תומכת בה, אני יודעת שהיא עובדת </w:t>
      </w:r>
      <w:bookmarkStart w:id="539" w:name="_ETM_Q1_1114169"/>
      <w:bookmarkEnd w:id="539"/>
      <w:r>
        <w:rPr>
          <w:rFonts w:hint="cs"/>
          <w:rtl/>
          <w:lang w:eastAsia="he-IL"/>
        </w:rPr>
        <w:t xml:space="preserve">ימים ולילות למען העיר ולקידום מעמד האישה בעיר. אני </w:t>
      </w:r>
      <w:bookmarkStart w:id="540" w:name="_ETM_Q1_1118501"/>
      <w:bookmarkEnd w:id="540"/>
      <w:r>
        <w:rPr>
          <w:rFonts w:hint="cs"/>
          <w:rtl/>
          <w:lang w:eastAsia="he-IL"/>
        </w:rPr>
        <w:t xml:space="preserve">יודעת שהיא נמצאת במבוך מאוד מסובך. אני כן מרגישה שמגיע </w:t>
      </w:r>
      <w:bookmarkStart w:id="541" w:name="_ETM_Q1_1122458"/>
      <w:bookmarkEnd w:id="541"/>
      <w:r>
        <w:rPr>
          <w:rFonts w:hint="cs"/>
          <w:rtl/>
          <w:lang w:eastAsia="he-IL"/>
        </w:rPr>
        <w:t>לנו הסבר כי זכינו בבית המשפט העליון. היא נכנ</w:t>
      </w:r>
      <w:bookmarkStart w:id="542" w:name="_ETM_Q1_1129623"/>
      <w:bookmarkEnd w:id="542"/>
      <w:r>
        <w:rPr>
          <w:rFonts w:hint="cs"/>
          <w:rtl/>
          <w:lang w:eastAsia="he-IL"/>
        </w:rPr>
        <w:t>סה לתפקיד כאשר עמד צו בית משפט עליון להסיר ג</w:t>
      </w:r>
      <w:bookmarkStart w:id="543" w:name="_ETM_Q1_1133903"/>
      <w:bookmarkEnd w:id="543"/>
      <w:r>
        <w:rPr>
          <w:rFonts w:hint="cs"/>
          <w:rtl/>
          <w:lang w:eastAsia="he-IL"/>
        </w:rPr>
        <w:t>רפיטי ושלטים.</w:t>
      </w:r>
    </w:p>
    <w:p w:rsidR="00993111" w:rsidRDefault="00993111" w:rsidP="00993111">
      <w:pPr>
        <w:rPr>
          <w:rtl/>
          <w:lang w:eastAsia="he-IL"/>
        </w:rPr>
      </w:pPr>
      <w:bookmarkStart w:id="544" w:name="_ETM_Q1_1136265"/>
      <w:bookmarkStart w:id="545" w:name="_ETM_Q1_1136318"/>
      <w:bookmarkStart w:id="546" w:name="_ETM_Q1_1137025"/>
      <w:bookmarkEnd w:id="544"/>
      <w:bookmarkEnd w:id="545"/>
      <w:bookmarkEnd w:id="546"/>
    </w:p>
    <w:p w:rsidR="00993111" w:rsidRDefault="00993111" w:rsidP="00993111">
      <w:pPr>
        <w:pStyle w:val="a4"/>
        <w:keepNext/>
        <w:rPr>
          <w:rtl/>
        </w:rPr>
      </w:pPr>
      <w:bookmarkStart w:id="547" w:name="ET_speaker_5763_55"/>
      <w:r w:rsidRPr="0099311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93111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547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bookmarkStart w:id="548" w:name="_ETM_Q1_1137259"/>
      <w:bookmarkStart w:id="549" w:name="_ETM_Q1_1137279"/>
      <w:bookmarkEnd w:id="548"/>
      <w:bookmarkEnd w:id="549"/>
      <w:r>
        <w:rPr>
          <w:rFonts w:hint="cs"/>
          <w:rtl/>
          <w:lang w:eastAsia="he-IL"/>
        </w:rPr>
        <w:t xml:space="preserve">סליחה שאני עוצר אותך. דוגמה לטרגדיה בשימוש בהליכים </w:t>
      </w:r>
      <w:bookmarkStart w:id="550" w:name="_ETM_Q1_1141065"/>
      <w:bookmarkEnd w:id="550"/>
      <w:r>
        <w:rPr>
          <w:rFonts w:hint="cs"/>
          <w:rtl/>
          <w:lang w:eastAsia="he-IL"/>
        </w:rPr>
        <w:t xml:space="preserve">משפטיים ובעיניי זו טרגדיה. התוצאה של פסק הדין של בית </w:t>
      </w:r>
      <w:bookmarkStart w:id="551" w:name="_ETM_Q1_1143552"/>
      <w:bookmarkEnd w:id="551"/>
      <w:r>
        <w:rPr>
          <w:rFonts w:hint="cs"/>
          <w:rtl/>
          <w:lang w:eastAsia="he-IL"/>
        </w:rPr>
        <w:t xml:space="preserve">המשפט העליון, המוצדקת, ואני אומר את זה כנבחר ציבור חרדי, התוצאה שלה בסופו של דבר הביאה </w:t>
      </w:r>
      <w:bookmarkStart w:id="552" w:name="_ETM_Q1_1152225"/>
      <w:bookmarkEnd w:id="552"/>
      <w:r>
        <w:rPr>
          <w:rFonts w:hint="cs"/>
          <w:rtl/>
          <w:lang w:eastAsia="he-IL"/>
        </w:rPr>
        <w:t xml:space="preserve">לכך שבמקום שלטי הצניעות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נקרא להם שלטי צניעות במירכאות </w:t>
      </w:r>
      <w:bookmarkStart w:id="553" w:name="_ETM_Q1_1153907"/>
      <w:bookmarkEnd w:id="5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הגענו למצב שיש גרפיטי. לא רק שזה לא </w:t>
      </w:r>
      <w:bookmarkStart w:id="554" w:name="_ETM_Q1_1161743"/>
      <w:bookmarkEnd w:id="554"/>
      <w:r>
        <w:rPr>
          <w:rFonts w:hint="cs"/>
          <w:rtl/>
          <w:lang w:eastAsia="he-IL"/>
        </w:rPr>
        <w:t>הפסיק אלא זה גם יותר מכוער.</w:t>
      </w:r>
    </w:p>
    <w:p w:rsidR="00993111" w:rsidRDefault="00993111" w:rsidP="00993111">
      <w:pPr>
        <w:rPr>
          <w:rtl/>
          <w:lang w:eastAsia="he-IL"/>
        </w:rPr>
      </w:pPr>
      <w:bookmarkStart w:id="555" w:name="_ETM_Q1_1165543"/>
      <w:bookmarkStart w:id="556" w:name="_ETM_Q1_1165593"/>
      <w:bookmarkStart w:id="557" w:name="_ETM_Q1_1166392"/>
      <w:bookmarkEnd w:id="555"/>
      <w:bookmarkEnd w:id="556"/>
      <w:bookmarkEnd w:id="557"/>
    </w:p>
    <w:p w:rsidR="00993111" w:rsidRDefault="00993111" w:rsidP="00993111">
      <w:pPr>
        <w:pStyle w:val="a4"/>
        <w:keepNext/>
        <w:rPr>
          <w:rtl/>
        </w:rPr>
      </w:pPr>
      <w:bookmarkStart w:id="558" w:name="ET_speaker_6042_56"/>
      <w:r w:rsidRPr="00993111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93111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558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bookmarkStart w:id="559" w:name="_ETM_Q1_1166644"/>
      <w:bookmarkStart w:id="560" w:name="_ETM_Q1_1166663"/>
      <w:bookmarkEnd w:id="559"/>
      <w:bookmarkEnd w:id="560"/>
      <w:r>
        <w:rPr>
          <w:rFonts w:hint="cs"/>
          <w:rtl/>
          <w:lang w:eastAsia="he-IL"/>
        </w:rPr>
        <w:t>אבל מה האלטרנטיבה?</w:t>
      </w:r>
    </w:p>
    <w:p w:rsidR="00993111" w:rsidRDefault="00993111" w:rsidP="00993111">
      <w:pPr>
        <w:rPr>
          <w:rtl/>
          <w:lang w:eastAsia="he-IL"/>
        </w:rPr>
      </w:pPr>
      <w:bookmarkStart w:id="561" w:name="_ETM_Q1_1169703"/>
      <w:bookmarkStart w:id="562" w:name="_ETM_Q1_1169774"/>
      <w:bookmarkStart w:id="563" w:name="_ETM_Q1_1170671"/>
      <w:bookmarkEnd w:id="561"/>
      <w:bookmarkEnd w:id="562"/>
      <w:bookmarkEnd w:id="563"/>
    </w:p>
    <w:p w:rsidR="00993111" w:rsidRDefault="00993111" w:rsidP="00993111">
      <w:pPr>
        <w:pStyle w:val="af9"/>
        <w:keepNext/>
        <w:rPr>
          <w:rtl/>
          <w:lang w:eastAsia="he-IL"/>
        </w:rPr>
      </w:pPr>
      <w:bookmarkStart w:id="564" w:name="ET_guest_נילי_פיליפ_57"/>
      <w:r w:rsidRPr="0099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993111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564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bookmarkStart w:id="565" w:name="_ETM_Q1_1170924"/>
      <w:bookmarkStart w:id="566" w:name="_ETM_Q1_1170947"/>
      <w:bookmarkEnd w:id="565"/>
      <w:bookmarkEnd w:id="566"/>
      <w:r>
        <w:rPr>
          <w:rFonts w:hint="cs"/>
          <w:rtl/>
          <w:lang w:eastAsia="he-IL"/>
        </w:rPr>
        <w:t xml:space="preserve">זו בדיוק </w:t>
      </w:r>
      <w:bookmarkStart w:id="567" w:name="_ETM_Q1_1172191"/>
      <w:bookmarkEnd w:id="567"/>
      <w:r>
        <w:rPr>
          <w:rFonts w:hint="cs"/>
          <w:rtl/>
          <w:lang w:eastAsia="he-IL"/>
        </w:rPr>
        <w:t>הנקודה.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לקחת את </w:t>
      </w:r>
      <w:bookmarkStart w:id="568" w:name="_ETM_Q1_1179050"/>
      <w:bookmarkEnd w:id="568"/>
      <w:r>
        <w:rPr>
          <w:rFonts w:hint="cs"/>
          <w:rtl/>
          <w:lang w:eastAsia="he-IL"/>
        </w:rPr>
        <w:t>כל הרקע לגבי מה שקורה בעיר.</w:t>
      </w:r>
    </w:p>
    <w:p w:rsidR="00993111" w:rsidRDefault="00993111" w:rsidP="00993111">
      <w:pPr>
        <w:rPr>
          <w:rtl/>
          <w:lang w:eastAsia="he-IL"/>
        </w:rPr>
      </w:pPr>
      <w:bookmarkStart w:id="569" w:name="_ETM_Q1_1181291"/>
      <w:bookmarkStart w:id="570" w:name="_ETM_Q1_1181342"/>
      <w:bookmarkStart w:id="571" w:name="_ETM_Q1_1181253"/>
      <w:bookmarkEnd w:id="569"/>
      <w:bookmarkEnd w:id="570"/>
      <w:bookmarkEnd w:id="571"/>
    </w:p>
    <w:p w:rsidR="00993111" w:rsidRDefault="00993111" w:rsidP="00993111">
      <w:pPr>
        <w:pStyle w:val="a4"/>
        <w:keepNext/>
        <w:rPr>
          <w:rtl/>
        </w:rPr>
      </w:pPr>
      <w:bookmarkStart w:id="572" w:name="ET_speaker_5763_58"/>
      <w:r w:rsidRPr="0099311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93111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572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bookmarkStart w:id="573" w:name="_ETM_Q1_1181487"/>
      <w:bookmarkStart w:id="574" w:name="_ETM_Q1_1181507"/>
      <w:bookmarkEnd w:id="573"/>
      <w:bookmarkEnd w:id="574"/>
      <w:r>
        <w:rPr>
          <w:rFonts w:hint="cs"/>
          <w:rtl/>
          <w:lang w:eastAsia="he-IL"/>
        </w:rPr>
        <w:t>ה-אקו סיסטם.</w:t>
      </w:r>
    </w:p>
    <w:p w:rsidR="00993111" w:rsidRDefault="00993111" w:rsidP="00993111">
      <w:pPr>
        <w:rPr>
          <w:rtl/>
          <w:lang w:eastAsia="he-IL"/>
        </w:rPr>
      </w:pPr>
      <w:bookmarkStart w:id="575" w:name="_ETM_Q1_1180955"/>
      <w:bookmarkStart w:id="576" w:name="_ETM_Q1_1181017"/>
      <w:bookmarkStart w:id="577" w:name="_ETM_Q1_1182187"/>
      <w:bookmarkEnd w:id="575"/>
      <w:bookmarkEnd w:id="576"/>
      <w:bookmarkEnd w:id="577"/>
    </w:p>
    <w:p w:rsidR="00993111" w:rsidRDefault="00993111" w:rsidP="00993111">
      <w:pPr>
        <w:pStyle w:val="af9"/>
        <w:keepNext/>
        <w:rPr>
          <w:rtl/>
          <w:lang w:eastAsia="he-IL"/>
        </w:rPr>
      </w:pPr>
      <w:bookmarkStart w:id="578" w:name="ET_guest_נילי_פיליפ_59"/>
      <w:r w:rsidRPr="0099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993111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578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bookmarkStart w:id="579" w:name="_ETM_Q1_1182424"/>
      <w:bookmarkStart w:id="580" w:name="_ETM_Q1_1182444"/>
      <w:bookmarkEnd w:id="579"/>
      <w:bookmarkEnd w:id="580"/>
      <w:r>
        <w:rPr>
          <w:rFonts w:hint="cs"/>
          <w:rtl/>
          <w:lang w:eastAsia="he-IL"/>
        </w:rPr>
        <w:t xml:space="preserve">בדיוק. ה-אקו סיסטם. היו </w:t>
      </w:r>
      <w:bookmarkStart w:id="581" w:name="_ETM_Q1_1182439"/>
      <w:bookmarkEnd w:id="581"/>
      <w:r>
        <w:rPr>
          <w:rFonts w:hint="cs"/>
          <w:rtl/>
          <w:lang w:eastAsia="he-IL"/>
        </w:rPr>
        <w:t xml:space="preserve">כמה שלטים בשתי שכונות וכאשר הגשנו את העתירה שאלו אותנו </w:t>
      </w:r>
      <w:bookmarkStart w:id="582" w:name="_ETM_Q1_1187541"/>
      <w:bookmarkEnd w:id="582"/>
      <w:r>
        <w:rPr>
          <w:rFonts w:hint="cs"/>
          <w:rtl/>
          <w:lang w:eastAsia="he-IL"/>
        </w:rPr>
        <w:t xml:space="preserve">מה אתם נכנסים לשכונות, אלה שכונות חרדיות, מה לכם שם. </w:t>
      </w:r>
      <w:bookmarkStart w:id="583" w:name="_ETM_Q1_1190717"/>
      <w:bookmarkEnd w:id="583"/>
      <w:r>
        <w:rPr>
          <w:rFonts w:hint="cs"/>
          <w:rtl/>
          <w:lang w:eastAsia="he-IL"/>
        </w:rPr>
        <w:t>לא משנה שבאחת השכונות עובר הציר הראשי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והבת שלי</w:t>
      </w:r>
      <w:bookmarkStart w:id="584" w:name="_ETM_Q1_1194291"/>
      <w:bookmarkEnd w:id="584"/>
      <w:r>
        <w:rPr>
          <w:rFonts w:hint="cs"/>
          <w:rtl/>
          <w:lang w:eastAsia="he-IL"/>
        </w:rPr>
        <w:t xml:space="preserve"> שלומדת באולפנה צריכה לעבור שם כל יום בין השלטים ולקרוא </w:t>
      </w:r>
      <w:bookmarkStart w:id="585" w:name="_ETM_Q1_1199269"/>
      <w:bookmarkEnd w:id="585"/>
      <w:r>
        <w:rPr>
          <w:rFonts w:hint="cs"/>
          <w:rtl/>
          <w:lang w:eastAsia="he-IL"/>
        </w:rPr>
        <w:t>את המסרים.</w:t>
      </w:r>
    </w:p>
    <w:p w:rsidR="00993111" w:rsidRDefault="00993111" w:rsidP="00993111">
      <w:pPr>
        <w:rPr>
          <w:rtl/>
          <w:lang w:eastAsia="he-IL"/>
        </w:rPr>
      </w:pPr>
      <w:bookmarkStart w:id="586" w:name="_ETM_Q1_1200336"/>
      <w:bookmarkStart w:id="587" w:name="_ETM_Q1_1200391"/>
      <w:bookmarkEnd w:id="586"/>
      <w:bookmarkEnd w:id="587"/>
    </w:p>
    <w:p w:rsidR="00993111" w:rsidRDefault="00993111" w:rsidP="00993111">
      <w:pPr>
        <w:pStyle w:val="a4"/>
        <w:keepNext/>
        <w:rPr>
          <w:rtl/>
        </w:rPr>
      </w:pPr>
      <w:bookmarkStart w:id="588" w:name="ET_speaker_6042_60"/>
      <w:r w:rsidRPr="00993111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993111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588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שתמיד אומרים לנו, אל תדחפו את</w:t>
      </w:r>
      <w:bookmarkStart w:id="589" w:name="_ETM_Q1_1199311"/>
      <w:bookmarkEnd w:id="589"/>
      <w:r>
        <w:rPr>
          <w:rFonts w:hint="cs"/>
          <w:rtl/>
          <w:lang w:eastAsia="he-IL"/>
        </w:rPr>
        <w:t xml:space="preserve"> האף לזה.</w:t>
      </w:r>
    </w:p>
    <w:p w:rsidR="00993111" w:rsidRDefault="00993111" w:rsidP="00993111">
      <w:pPr>
        <w:rPr>
          <w:rtl/>
          <w:lang w:eastAsia="he-IL"/>
        </w:rPr>
      </w:pPr>
      <w:bookmarkStart w:id="590" w:name="_ETM_Q1_1203025"/>
      <w:bookmarkStart w:id="591" w:name="_ETM_Q1_1203090"/>
      <w:bookmarkStart w:id="592" w:name="_ETM_Q1_1206489"/>
      <w:bookmarkStart w:id="593" w:name="_ETM_Q1_1205422"/>
      <w:bookmarkEnd w:id="590"/>
      <w:bookmarkEnd w:id="591"/>
      <w:bookmarkEnd w:id="592"/>
      <w:bookmarkEnd w:id="593"/>
    </w:p>
    <w:p w:rsidR="00993111" w:rsidRDefault="00993111" w:rsidP="00993111">
      <w:pPr>
        <w:pStyle w:val="af6"/>
        <w:keepNext/>
        <w:rPr>
          <w:rtl/>
        </w:rPr>
      </w:pPr>
      <w:bookmarkStart w:id="594" w:name="ET_yor_5520_62"/>
      <w:r w:rsidRPr="0099311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3111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594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993111" w:rsidP="00993111">
      <w:pPr>
        <w:rPr>
          <w:rtl/>
          <w:lang w:eastAsia="he-IL"/>
        </w:rPr>
      </w:pPr>
      <w:bookmarkStart w:id="595" w:name="_ETM_Q1_1205671"/>
      <w:bookmarkStart w:id="596" w:name="_ETM_Q1_1205692"/>
      <w:bookmarkEnd w:id="595"/>
      <w:bookmarkEnd w:id="596"/>
      <w:r>
        <w:rPr>
          <w:rFonts w:hint="cs"/>
          <w:rtl/>
          <w:lang w:eastAsia="he-IL"/>
        </w:rPr>
        <w:t xml:space="preserve">זה מזכיר מה שאומרים כאן על הדין </w:t>
      </w:r>
      <w:bookmarkStart w:id="597" w:name="_ETM_Q1_1204855"/>
      <w:bookmarkEnd w:id="5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תדחפו את האף.</w:t>
      </w:r>
    </w:p>
    <w:p w:rsidR="00993111" w:rsidRPr="00993111" w:rsidRDefault="00993111" w:rsidP="00993111">
      <w:pPr>
        <w:rPr>
          <w:rtl/>
          <w:lang w:eastAsia="he-IL"/>
        </w:rPr>
      </w:pPr>
      <w:bookmarkStart w:id="598" w:name="_ETM_Q1_1203868"/>
      <w:bookmarkStart w:id="599" w:name="_ETM_Q1_1203931"/>
      <w:bookmarkEnd w:id="598"/>
      <w:bookmarkEnd w:id="599"/>
    </w:p>
    <w:p w:rsidR="00993111" w:rsidRDefault="00993111" w:rsidP="00993111">
      <w:pPr>
        <w:pStyle w:val="af9"/>
        <w:keepNext/>
        <w:rPr>
          <w:rtl/>
          <w:lang w:eastAsia="he-IL"/>
        </w:rPr>
      </w:pPr>
      <w:bookmarkStart w:id="600" w:name="ET_guest_נילי_פיליפ_61"/>
      <w:r w:rsidRPr="00993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993111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600"/>
    </w:p>
    <w:p w:rsidR="00993111" w:rsidRDefault="00993111" w:rsidP="00993111">
      <w:pPr>
        <w:pStyle w:val="KeepWithNext"/>
        <w:rPr>
          <w:rtl/>
          <w:lang w:eastAsia="he-IL"/>
        </w:rPr>
      </w:pPr>
    </w:p>
    <w:p w:rsidR="00993111" w:rsidRDefault="004C2A28" w:rsidP="00993111">
      <w:pPr>
        <w:rPr>
          <w:rtl/>
          <w:lang w:eastAsia="he-IL"/>
        </w:rPr>
      </w:pPr>
      <w:bookmarkStart w:id="601" w:name="_ETM_Q1_1205316"/>
      <w:bookmarkStart w:id="602" w:name="_ETM_Q1_1205374"/>
      <w:bookmarkEnd w:id="601"/>
      <w:bookmarkEnd w:id="602"/>
      <w:r>
        <w:rPr>
          <w:rFonts w:hint="cs"/>
          <w:rtl/>
          <w:lang w:eastAsia="he-IL"/>
        </w:rPr>
        <w:t xml:space="preserve">הבריונות הזאת. הזלזול </w:t>
      </w:r>
      <w:bookmarkStart w:id="603" w:name="_ETM_Q1_1217075"/>
      <w:bookmarkEnd w:id="603"/>
      <w:r>
        <w:rPr>
          <w:rFonts w:hint="cs"/>
          <w:rtl/>
          <w:lang w:eastAsia="he-IL"/>
        </w:rPr>
        <w:t xml:space="preserve">בשלטון חוק, הזלזול בערכים הדמוקרטיים, הזלזול בשוויון ובזכויות של </w:t>
      </w:r>
      <w:bookmarkStart w:id="604" w:name="_ETM_Q1_1222792"/>
      <w:bookmarkEnd w:id="604"/>
      <w:r>
        <w:rPr>
          <w:rFonts w:hint="cs"/>
          <w:rtl/>
          <w:lang w:eastAsia="he-IL"/>
        </w:rPr>
        <w:t xml:space="preserve">נשים בעיר התפשט גם לשכונות החדשות. עכשיו </w:t>
      </w:r>
      <w:bookmarkStart w:id="605" w:name="_ETM_Q1_1228882"/>
      <w:bookmarkEnd w:id="605"/>
      <w:r>
        <w:rPr>
          <w:rFonts w:hint="cs"/>
          <w:rtl/>
          <w:lang w:eastAsia="he-IL"/>
        </w:rPr>
        <w:t xml:space="preserve">בחפציבה. אמרו לנו רמות בית שמש זה לא כך, שם </w:t>
      </w:r>
      <w:bookmarkStart w:id="606" w:name="_ETM_Q1_1232147"/>
      <w:bookmarkEnd w:id="606"/>
      <w:r>
        <w:rPr>
          <w:rFonts w:hint="cs"/>
          <w:rtl/>
          <w:lang w:eastAsia="he-IL"/>
        </w:rPr>
        <w:t xml:space="preserve">החרדים המתונים, העובדים אבל בשורות, גם שם יש </w:t>
      </w:r>
      <w:bookmarkStart w:id="607" w:name="_ETM_Q1_1234928"/>
      <w:bookmarkEnd w:id="607"/>
      <w:r>
        <w:rPr>
          <w:rFonts w:hint="cs"/>
          <w:rtl/>
          <w:lang w:eastAsia="he-IL"/>
        </w:rPr>
        <w:t xml:space="preserve">גרפיטי, גם שם התחילו להתנוסס שלטים מפה ומשם. אנחנו </w:t>
      </w:r>
      <w:bookmarkStart w:id="608" w:name="_ETM_Q1_1244232"/>
      <w:bookmarkEnd w:id="608"/>
      <w:r>
        <w:rPr>
          <w:rFonts w:hint="cs"/>
          <w:rtl/>
          <w:lang w:eastAsia="he-IL"/>
        </w:rPr>
        <w:t xml:space="preserve">רואים שהגישה הזאת של תן למפלצת לשבת בשקט, אולי </w:t>
      </w:r>
      <w:bookmarkStart w:id="609" w:name="_ETM_Q1_1248792"/>
      <w:bookmarkEnd w:id="609"/>
      <w:r>
        <w:rPr>
          <w:rFonts w:hint="cs"/>
          <w:rtl/>
          <w:lang w:eastAsia="he-IL"/>
        </w:rPr>
        <w:t>היא תירגע, זה לא עובד. השיטה שלהם היא כוח.</w:t>
      </w:r>
      <w:bookmarkStart w:id="610" w:name="_ETM_Q1_1256520"/>
      <w:bookmarkEnd w:id="610"/>
      <w:r>
        <w:rPr>
          <w:rFonts w:hint="cs"/>
          <w:rtl/>
          <w:lang w:eastAsia="he-IL"/>
        </w:rPr>
        <w:t xml:space="preserve"> פונים אלינו אנשים חרדים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ומודים לנו. א</w:t>
      </w:r>
      <w:bookmarkStart w:id="611" w:name="_ETM_Q1_1264001"/>
      <w:bookmarkEnd w:id="611"/>
      <w:r>
        <w:rPr>
          <w:rFonts w:hint="cs"/>
          <w:rtl/>
          <w:lang w:eastAsia="he-IL"/>
        </w:rPr>
        <w:t xml:space="preserve">נחנו עושים את העבודה השחורה שהם לא יכולים לעשות. הם </w:t>
      </w:r>
      <w:bookmarkStart w:id="612" w:name="_ETM_Q1_1263744"/>
      <w:bookmarkEnd w:id="612"/>
      <w:r>
        <w:rPr>
          <w:rFonts w:hint="cs"/>
          <w:rtl/>
          <w:lang w:eastAsia="he-IL"/>
        </w:rPr>
        <w:t xml:space="preserve">סובלים מההדרה הזאת הרבה יותר מאתנו. הרי השלטים והגרפיטי בסופו </w:t>
      </w:r>
      <w:bookmarkStart w:id="613" w:name="_ETM_Q1_1266848"/>
      <w:bookmarkEnd w:id="613"/>
      <w:r>
        <w:rPr>
          <w:rFonts w:hint="cs"/>
          <w:rtl/>
          <w:lang w:eastAsia="he-IL"/>
        </w:rPr>
        <w:t xml:space="preserve">של דבר מופנה לנשים חרדיות ולא אלי. אנחנו במקרה עוברות </w:t>
      </w:r>
      <w:bookmarkStart w:id="614" w:name="_ETM_Q1_1273897"/>
      <w:bookmarkEnd w:id="614"/>
      <w:r>
        <w:rPr>
          <w:rFonts w:hint="cs"/>
          <w:rtl/>
          <w:lang w:eastAsia="he-IL"/>
        </w:rPr>
        <w:t xml:space="preserve">שם בשכונה ואנחנו סבלות מזה. אני גם הותקפתי אישית </w:t>
      </w:r>
      <w:bookmarkStart w:id="615" w:name="_ETM_Q1_1278768"/>
      <w:bookmarkEnd w:id="615"/>
      <w:r>
        <w:rPr>
          <w:rFonts w:hint="cs"/>
          <w:rtl/>
          <w:lang w:eastAsia="he-IL"/>
        </w:rPr>
        <w:t xml:space="preserve">וירקו עלי, אבל המטרה היא נשים חרדיות, אלה ילדות חרדיות </w:t>
      </w:r>
      <w:bookmarkStart w:id="616" w:name="_ETM_Q1_1284203"/>
      <w:bookmarkEnd w:id="616"/>
      <w:r>
        <w:rPr>
          <w:rFonts w:hint="cs"/>
          <w:rtl/>
          <w:lang w:eastAsia="he-IL"/>
        </w:rPr>
        <w:t xml:space="preserve">שגדלות באווירה עוינת. זה כבר 10-15 שנים שזה כך וזאת </w:t>
      </w:r>
      <w:bookmarkStart w:id="617" w:name="_ETM_Q1_1289825"/>
      <w:bookmarkEnd w:id="617"/>
      <w:r>
        <w:rPr>
          <w:rFonts w:hint="cs"/>
          <w:rtl/>
          <w:lang w:eastAsia="he-IL"/>
        </w:rPr>
        <w:t xml:space="preserve">כל המציאות שהן מכירות. איך אנחנו מאפשרים את זה? </w:t>
      </w:r>
      <w:bookmarkStart w:id="618" w:name="_ETM_Q1_1296143"/>
      <w:bookmarkEnd w:id="618"/>
      <w:r>
        <w:rPr>
          <w:rFonts w:hint="cs"/>
          <w:rtl/>
          <w:lang w:eastAsia="he-IL"/>
        </w:rPr>
        <w:t xml:space="preserve">בית המשפט אומר שזה פסול. זה הקפיץ </w:t>
      </w:r>
      <w:bookmarkStart w:id="619" w:name="_ETM_Q1_1299416"/>
      <w:bookmarkEnd w:id="619"/>
      <w:r>
        <w:rPr>
          <w:rFonts w:hint="cs"/>
          <w:rtl/>
          <w:lang w:eastAsia="he-IL"/>
        </w:rPr>
        <w:t xml:space="preserve">את השופט מלצר שאמר שלא יתכן דבר כזה במדינת ישראל </w:t>
      </w:r>
      <w:bookmarkStart w:id="620" w:name="_ETM_Q1_1303548"/>
      <w:bookmarkEnd w:id="620"/>
      <w:r>
        <w:rPr>
          <w:rFonts w:hint="cs"/>
          <w:rtl/>
          <w:lang w:eastAsia="he-IL"/>
        </w:rPr>
        <w:t xml:space="preserve">אבל עדיין השלטים שם, ואגב, הם על </w:t>
      </w:r>
      <w:bookmarkStart w:id="621" w:name="_ETM_Q1_1304503"/>
      <w:bookmarkEnd w:id="621"/>
      <w:r>
        <w:rPr>
          <w:rFonts w:hint="cs"/>
          <w:rtl/>
          <w:lang w:eastAsia="he-IL"/>
        </w:rPr>
        <w:t>עמודי העירייה. כל התירוצים האלה של צריך צו</w:t>
      </w:r>
      <w:r w:rsidR="00152E05">
        <w:rPr>
          <w:rFonts w:hint="cs"/>
          <w:rtl/>
          <w:lang w:eastAsia="he-IL"/>
        </w:rPr>
        <w:t xml:space="preserve"> </w:t>
      </w:r>
      <w:bookmarkStart w:id="622" w:name="_ETM_Q1_1309387"/>
      <w:bookmarkEnd w:id="622"/>
      <w:r>
        <w:rPr>
          <w:rFonts w:hint="cs"/>
          <w:rtl/>
          <w:lang w:eastAsia="he-IL"/>
        </w:rPr>
        <w:t>כניסה לחצרות להסיר שלטים, סליחה, יש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שלטים על עמודי העירייה.</w:t>
      </w:r>
    </w:p>
    <w:p w:rsidR="004C2A28" w:rsidRDefault="004C2A28" w:rsidP="00993111">
      <w:pPr>
        <w:rPr>
          <w:rtl/>
          <w:lang w:eastAsia="he-IL"/>
        </w:rPr>
      </w:pPr>
      <w:bookmarkStart w:id="623" w:name="_ETM_Q1_1316464"/>
      <w:bookmarkStart w:id="624" w:name="_ETM_Q1_1316525"/>
      <w:bookmarkEnd w:id="623"/>
      <w:bookmarkEnd w:id="624"/>
    </w:p>
    <w:p w:rsidR="004C2A28" w:rsidRDefault="004C2A28" w:rsidP="004C2A28">
      <w:pPr>
        <w:pStyle w:val="a4"/>
        <w:keepNext/>
        <w:rPr>
          <w:rtl/>
        </w:rPr>
      </w:pPr>
      <w:bookmarkStart w:id="625" w:name="ET_speaker_6042_63"/>
      <w:r w:rsidRPr="004C2A28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4C2A28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625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bookmarkStart w:id="626" w:name="_ETM_Q1_1317587"/>
      <w:bookmarkStart w:id="627" w:name="_ETM_Q1_1317606"/>
      <w:bookmarkEnd w:id="626"/>
      <w:bookmarkEnd w:id="627"/>
      <w:r>
        <w:rPr>
          <w:rFonts w:hint="cs"/>
          <w:rtl/>
          <w:lang w:eastAsia="he-IL"/>
        </w:rPr>
        <w:t>השלטים כן הוסרו או לא הוסרו?</w:t>
      </w:r>
    </w:p>
    <w:p w:rsidR="004C2A28" w:rsidRDefault="004C2A28" w:rsidP="004C2A28">
      <w:pPr>
        <w:rPr>
          <w:rtl/>
          <w:lang w:eastAsia="he-IL"/>
        </w:rPr>
      </w:pPr>
      <w:bookmarkStart w:id="628" w:name="_ETM_Q1_1318023"/>
      <w:bookmarkStart w:id="629" w:name="_ETM_Q1_1318083"/>
      <w:bookmarkStart w:id="630" w:name="_ETM_Q1_1318952"/>
      <w:bookmarkEnd w:id="628"/>
      <w:bookmarkEnd w:id="629"/>
      <w:bookmarkEnd w:id="630"/>
    </w:p>
    <w:p w:rsidR="004C2A28" w:rsidRDefault="004C2A28" w:rsidP="004C2A28">
      <w:pPr>
        <w:pStyle w:val="af9"/>
        <w:keepNext/>
        <w:rPr>
          <w:rtl/>
          <w:lang w:eastAsia="he-IL"/>
        </w:rPr>
      </w:pPr>
      <w:bookmarkStart w:id="631" w:name="ET_guest_נילי_פיליפ_64"/>
      <w:r w:rsidRPr="004C2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4C2A28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631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bookmarkStart w:id="632" w:name="_ETM_Q1_1319197"/>
      <w:bookmarkStart w:id="633" w:name="_ETM_Q1_1319218"/>
      <w:bookmarkEnd w:id="632"/>
      <w:bookmarkEnd w:id="633"/>
      <w:r>
        <w:rPr>
          <w:rFonts w:hint="cs"/>
          <w:rtl/>
          <w:lang w:eastAsia="he-IL"/>
        </w:rPr>
        <w:t>יש לנו מצגת.</w:t>
      </w:r>
    </w:p>
    <w:p w:rsidR="004C2A28" w:rsidRDefault="004C2A28" w:rsidP="004C2A28">
      <w:pPr>
        <w:rPr>
          <w:rtl/>
          <w:lang w:eastAsia="he-IL"/>
        </w:rPr>
      </w:pPr>
      <w:bookmarkStart w:id="634" w:name="_ETM_Q1_1328160"/>
      <w:bookmarkStart w:id="635" w:name="_ETM_Q1_1328225"/>
      <w:bookmarkStart w:id="636" w:name="_ETM_Q1_1326877"/>
      <w:bookmarkEnd w:id="634"/>
      <w:bookmarkEnd w:id="635"/>
      <w:bookmarkEnd w:id="636"/>
    </w:p>
    <w:p w:rsidR="004C2A28" w:rsidRDefault="004C2A28" w:rsidP="004C2A28">
      <w:pPr>
        <w:pStyle w:val="af6"/>
        <w:keepNext/>
        <w:rPr>
          <w:rtl/>
        </w:rPr>
      </w:pPr>
      <w:bookmarkStart w:id="637" w:name="ET_yor_5520_65"/>
      <w:r w:rsidRPr="004C2A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A28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637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bookmarkStart w:id="638" w:name="_ETM_Q1_1327132"/>
      <w:bookmarkStart w:id="639" w:name="_ETM_Q1_1327155"/>
      <w:bookmarkEnd w:id="638"/>
      <w:bookmarkEnd w:id="639"/>
      <w:r>
        <w:rPr>
          <w:rFonts w:hint="cs"/>
          <w:rtl/>
          <w:lang w:eastAsia="he-IL"/>
        </w:rPr>
        <w:t>ל</w:t>
      </w:r>
      <w:bookmarkStart w:id="640" w:name="_ETM_Q1_1327853"/>
      <w:bookmarkEnd w:id="640"/>
      <w:r>
        <w:rPr>
          <w:rFonts w:hint="cs"/>
          <w:rtl/>
          <w:lang w:eastAsia="he-IL"/>
        </w:rPr>
        <w:t>א צריך מצגת.</w:t>
      </w:r>
    </w:p>
    <w:p w:rsidR="004C2A28" w:rsidRDefault="004C2A28" w:rsidP="004C2A28">
      <w:pPr>
        <w:rPr>
          <w:rtl/>
          <w:lang w:eastAsia="he-IL"/>
        </w:rPr>
      </w:pPr>
      <w:bookmarkStart w:id="641" w:name="_ETM_Q1_1327329"/>
      <w:bookmarkStart w:id="642" w:name="_ETM_Q1_1327383"/>
      <w:bookmarkEnd w:id="641"/>
      <w:bookmarkEnd w:id="642"/>
    </w:p>
    <w:p w:rsidR="004C2A28" w:rsidRDefault="004C2A28" w:rsidP="004C2A28">
      <w:pPr>
        <w:pStyle w:val="a4"/>
        <w:keepNext/>
        <w:rPr>
          <w:rtl/>
        </w:rPr>
      </w:pPr>
      <w:bookmarkStart w:id="643" w:name="ET_speaker_5763_66"/>
      <w:r w:rsidRPr="004C2A2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C2A28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643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סוטה מנושא הדיון שלנו.</w:t>
      </w:r>
    </w:p>
    <w:p w:rsidR="004C2A28" w:rsidRDefault="004C2A28" w:rsidP="004C2A28">
      <w:pPr>
        <w:rPr>
          <w:rtl/>
          <w:lang w:eastAsia="he-IL"/>
        </w:rPr>
      </w:pPr>
      <w:bookmarkStart w:id="644" w:name="_ETM_Q1_1326207"/>
      <w:bookmarkStart w:id="645" w:name="_ETM_Q1_1326272"/>
      <w:bookmarkEnd w:id="644"/>
      <w:bookmarkEnd w:id="645"/>
    </w:p>
    <w:p w:rsidR="004C2A28" w:rsidRDefault="004C2A28" w:rsidP="004C2A28">
      <w:pPr>
        <w:pStyle w:val="af9"/>
        <w:keepNext/>
        <w:rPr>
          <w:rtl/>
          <w:lang w:eastAsia="he-IL"/>
        </w:rPr>
      </w:pPr>
      <w:bookmarkStart w:id="646" w:name="ET_guest_נילי_פיליפ_67"/>
      <w:r w:rsidRPr="004C2A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נילי פיליפ:</w:t>
      </w:r>
      <w:r w:rsidRPr="004C2A28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646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bookmarkStart w:id="647" w:name="_ETM_Q1_1327754"/>
      <w:bookmarkStart w:id="648" w:name="_ETM_Q1_1327776"/>
      <w:bookmarkEnd w:id="647"/>
      <w:bookmarkEnd w:id="648"/>
      <w:r>
        <w:rPr>
          <w:rFonts w:hint="cs"/>
          <w:rtl/>
          <w:lang w:eastAsia="he-IL"/>
        </w:rPr>
        <w:t>אמרו לי שתהיה</w:t>
      </w:r>
      <w:bookmarkStart w:id="649" w:name="_ETM_Q1_1331518"/>
      <w:bookmarkEnd w:id="649"/>
      <w:r>
        <w:rPr>
          <w:rFonts w:hint="cs"/>
          <w:rtl/>
          <w:lang w:eastAsia="he-IL"/>
        </w:rPr>
        <w:t xml:space="preserve"> מצגת ותוכלו לראות את התמונות. זה בדיוק מה </w:t>
      </w:r>
      <w:bookmarkStart w:id="650" w:name="_ETM_Q1_1337004"/>
      <w:bookmarkEnd w:id="650"/>
      <w:r>
        <w:rPr>
          <w:rFonts w:hint="cs"/>
          <w:rtl/>
          <w:lang w:eastAsia="he-IL"/>
        </w:rPr>
        <w:t xml:space="preserve">שאמרת, שזה מדרון חלקלק. ברגע שאתה מוותר קצת, זה </w:t>
      </w:r>
      <w:bookmarkStart w:id="651" w:name="_ETM_Q1_1342045"/>
      <w:bookmarkEnd w:id="651"/>
      <w:r>
        <w:rPr>
          <w:rFonts w:hint="cs"/>
          <w:rtl/>
          <w:lang w:eastAsia="he-IL"/>
        </w:rPr>
        <w:t xml:space="preserve">לא מספק אותם. הרי הם רוצים להשתלט בכוח. אין </w:t>
      </w:r>
      <w:bookmarkStart w:id="652" w:name="_ETM_Q1_1345453"/>
      <w:bookmarkEnd w:id="652"/>
      <w:r>
        <w:rPr>
          <w:rFonts w:hint="cs"/>
          <w:rtl/>
          <w:lang w:eastAsia="he-IL"/>
        </w:rPr>
        <w:t>להם סמכות, הם לא נבחרו, הם לא מקבלים את הריבונות</w:t>
      </w:r>
      <w:bookmarkStart w:id="653" w:name="_ETM_Q1_1348716"/>
      <w:bookmarkEnd w:id="653"/>
      <w:r>
        <w:rPr>
          <w:rFonts w:hint="cs"/>
          <w:rtl/>
          <w:lang w:eastAsia="he-IL"/>
        </w:rPr>
        <w:t xml:space="preserve"> של המדינה.</w:t>
      </w:r>
      <w:bookmarkStart w:id="654" w:name="_ETM_Q1_1350742"/>
      <w:bookmarkEnd w:id="654"/>
    </w:p>
    <w:p w:rsidR="004C2A28" w:rsidRDefault="004C2A28" w:rsidP="004C2A28">
      <w:pPr>
        <w:rPr>
          <w:rtl/>
          <w:lang w:eastAsia="he-IL"/>
        </w:rPr>
      </w:pPr>
      <w:bookmarkStart w:id="655" w:name="_ETM_Q1_1350802"/>
      <w:bookmarkEnd w:id="655"/>
    </w:p>
    <w:p w:rsidR="004C2A28" w:rsidRDefault="004C2A28" w:rsidP="004C2A28">
      <w:pPr>
        <w:pStyle w:val="a4"/>
        <w:keepNext/>
        <w:rPr>
          <w:rtl/>
        </w:rPr>
      </w:pPr>
      <w:bookmarkStart w:id="656" w:name="ET_speaker_5763_68"/>
      <w:r w:rsidRPr="004C2A2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C2A28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656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 עליזה בלוך, מה היית עושה?</w:t>
      </w:r>
    </w:p>
    <w:p w:rsidR="004C2A28" w:rsidRDefault="004C2A28" w:rsidP="004C2A28">
      <w:pPr>
        <w:rPr>
          <w:rtl/>
          <w:lang w:eastAsia="he-IL"/>
        </w:rPr>
      </w:pPr>
      <w:bookmarkStart w:id="657" w:name="_ETM_Q1_1350659"/>
      <w:bookmarkStart w:id="658" w:name="_ETM_Q1_1350710"/>
      <w:bookmarkStart w:id="659" w:name="_ETM_Q1_1352035"/>
      <w:bookmarkEnd w:id="657"/>
      <w:bookmarkEnd w:id="658"/>
      <w:bookmarkEnd w:id="659"/>
    </w:p>
    <w:p w:rsidR="004C2A28" w:rsidRDefault="004C2A28" w:rsidP="004C2A28">
      <w:pPr>
        <w:pStyle w:val="af9"/>
        <w:keepNext/>
        <w:rPr>
          <w:rtl/>
          <w:lang w:eastAsia="he-IL"/>
        </w:rPr>
      </w:pPr>
      <w:bookmarkStart w:id="660" w:name="ET_guest_נילי_פיליפ_69"/>
      <w:r w:rsidRPr="004C2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4C2A28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660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bookmarkStart w:id="661" w:name="_ETM_Q1_1352264"/>
      <w:bookmarkStart w:id="662" w:name="_ETM_Q1_1352286"/>
      <w:bookmarkEnd w:id="661"/>
      <w:bookmarkEnd w:id="662"/>
      <w:r>
        <w:rPr>
          <w:rFonts w:hint="cs"/>
          <w:rtl/>
          <w:lang w:eastAsia="he-IL"/>
        </w:rPr>
        <w:t>את</w:t>
      </w:r>
      <w:bookmarkStart w:id="663" w:name="_ETM_Q1_1354618"/>
      <w:bookmarkEnd w:id="663"/>
      <w:r>
        <w:rPr>
          <w:rFonts w:hint="cs"/>
          <w:rtl/>
          <w:lang w:eastAsia="he-IL"/>
        </w:rPr>
        <w:t xml:space="preserve"> יודע מה? זה כמו אריאל שרון. כשהוא היה </w:t>
      </w:r>
      <w:bookmarkStart w:id="664" w:name="_ETM_Q1_1356176"/>
      <w:bookmarkEnd w:id="664"/>
      <w:r>
        <w:rPr>
          <w:rFonts w:hint="cs"/>
          <w:rtl/>
          <w:lang w:eastAsia="he-IL"/>
        </w:rPr>
        <w:t>באופוזיציה, הוא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יכול לומר מה שהוא רוצה. ברגע שהוא נכנס לכיסא, הוא אמר שהתמונה נראית אחרת. </w:t>
      </w:r>
      <w:bookmarkStart w:id="665" w:name="_ETM_Q1_1365608"/>
      <w:bookmarkEnd w:id="665"/>
      <w:r>
        <w:rPr>
          <w:rFonts w:hint="cs"/>
          <w:rtl/>
          <w:lang w:eastAsia="he-IL"/>
        </w:rPr>
        <w:t>אני יודעת שהיא נמצאת במבוך. אני יודעת שזה מפרי</w:t>
      </w:r>
      <w:bookmarkStart w:id="666" w:name="_ETM_Q1_1370759"/>
      <w:bookmarkEnd w:id="666"/>
      <w:r>
        <w:rPr>
          <w:rFonts w:hint="cs"/>
          <w:rtl/>
          <w:lang w:eastAsia="he-IL"/>
        </w:rPr>
        <w:t xml:space="preserve">ע לה. היא אמרה לי באופן אישי שהיא </w:t>
      </w:r>
      <w:bookmarkStart w:id="667" w:name="_ETM_Q1_1371404"/>
      <w:bookmarkEnd w:id="667"/>
      <w:r>
        <w:rPr>
          <w:rFonts w:hint="cs"/>
          <w:rtl/>
          <w:lang w:eastAsia="he-IL"/>
        </w:rPr>
        <w:t xml:space="preserve">לא סובלת את זה. אגב, הבת שלה לומדת יחד </w:t>
      </w:r>
      <w:bookmarkStart w:id="668" w:name="_ETM_Q1_1375145"/>
      <w:bookmarkEnd w:id="668"/>
      <w:r>
        <w:rPr>
          <w:rFonts w:hint="cs"/>
          <w:rtl/>
          <w:lang w:eastAsia="he-IL"/>
        </w:rPr>
        <w:t xml:space="preserve">עם הבת שלי, הן חברות טובות, וגם היא עוברת </w:t>
      </w:r>
      <w:bookmarkStart w:id="669" w:name="_ETM_Q1_1377081"/>
      <w:bookmarkEnd w:id="669"/>
      <w:r>
        <w:rPr>
          <w:rFonts w:hint="cs"/>
          <w:rtl/>
          <w:lang w:eastAsia="he-IL"/>
        </w:rPr>
        <w:t xml:space="preserve">בציר הזה - לא בעידן הקורונה - </w:t>
      </w:r>
      <w:bookmarkStart w:id="670" w:name="_ETM_Q1_1379842"/>
      <w:bookmarkEnd w:id="670"/>
      <w:r>
        <w:rPr>
          <w:rFonts w:hint="cs"/>
          <w:rtl/>
          <w:lang w:eastAsia="he-IL"/>
        </w:rPr>
        <w:t>וסופגת את המסרים הפסולים האלה.</w:t>
      </w:r>
    </w:p>
    <w:p w:rsidR="004C2A28" w:rsidRDefault="004C2A28" w:rsidP="004C2A28">
      <w:pPr>
        <w:rPr>
          <w:rtl/>
          <w:lang w:eastAsia="he-IL"/>
        </w:rPr>
      </w:pPr>
      <w:bookmarkStart w:id="671" w:name="_ETM_Q1_1383053"/>
      <w:bookmarkStart w:id="672" w:name="_ETM_Q1_1383114"/>
      <w:bookmarkEnd w:id="671"/>
      <w:bookmarkEnd w:id="672"/>
    </w:p>
    <w:p w:rsidR="004C2A28" w:rsidRDefault="004C2A28" w:rsidP="004C2A28">
      <w:pPr>
        <w:rPr>
          <w:rtl/>
          <w:lang w:eastAsia="he-IL"/>
        </w:rPr>
      </w:pPr>
      <w:bookmarkStart w:id="673" w:name="_ETM_Q1_1383229"/>
      <w:bookmarkStart w:id="674" w:name="_ETM_Q1_1383286"/>
      <w:bookmarkEnd w:id="673"/>
      <w:bookmarkEnd w:id="674"/>
      <w:r>
        <w:rPr>
          <w:rFonts w:hint="cs"/>
          <w:rtl/>
          <w:lang w:eastAsia="he-IL"/>
        </w:rPr>
        <w:t xml:space="preserve">אני בטוחה שיש סיבות שמונעות ממנה אבל אני </w:t>
      </w:r>
      <w:bookmarkStart w:id="675" w:name="_ETM_Q1_1388677"/>
      <w:bookmarkEnd w:id="675"/>
      <w:r>
        <w:rPr>
          <w:rFonts w:hint="cs"/>
          <w:rtl/>
          <w:lang w:eastAsia="he-IL"/>
        </w:rPr>
        <w:t xml:space="preserve">כן רוצה הסבר. אנחנו נתנו לה הארכה אחרי הארכה. אנחנו </w:t>
      </w:r>
      <w:bookmarkStart w:id="676" w:name="_ETM_Q1_1394860"/>
      <w:bookmarkEnd w:id="676"/>
      <w:r>
        <w:rPr>
          <w:rFonts w:hint="cs"/>
          <w:rtl/>
          <w:lang w:eastAsia="he-IL"/>
        </w:rPr>
        <w:t>אתה בהידברות ויש לנו יחסים ממש ממש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טובים. </w:t>
      </w:r>
      <w:bookmarkStart w:id="677" w:name="_ETM_Q1_1400106"/>
      <w:bookmarkEnd w:id="677"/>
      <w:r>
        <w:rPr>
          <w:rFonts w:hint="cs"/>
          <w:rtl/>
          <w:lang w:eastAsia="he-IL"/>
        </w:rPr>
        <w:t xml:space="preserve">אני חושבת שמגיע לנו הסבר כמו שמגיע לנו הסבר על </w:t>
      </w:r>
      <w:bookmarkStart w:id="678" w:name="_ETM_Q1_1404196"/>
      <w:bookmarkEnd w:id="678"/>
      <w:r>
        <w:rPr>
          <w:rFonts w:hint="cs"/>
          <w:rtl/>
          <w:lang w:eastAsia="he-IL"/>
        </w:rPr>
        <w:t>הפשרה הזאת של הכבישים. לא קרה כלום, זה</w:t>
      </w:r>
      <w:bookmarkStart w:id="679" w:name="_ETM_Q1_1407404"/>
      <w:bookmarkEnd w:id="679"/>
      <w:r>
        <w:rPr>
          <w:rFonts w:hint="cs"/>
          <w:rtl/>
          <w:lang w:eastAsia="he-IL"/>
        </w:rPr>
        <w:t xml:space="preserve"> רק משהו קטן, רק שלט קטן אבל שלט קטן מסמל</w:t>
      </w:r>
      <w:bookmarkStart w:id="680" w:name="_ETM_Q1_1412900"/>
      <w:bookmarkEnd w:id="680"/>
      <w:r>
        <w:rPr>
          <w:rFonts w:hint="cs"/>
          <w:rtl/>
          <w:lang w:eastAsia="he-IL"/>
        </w:rPr>
        <w:t xml:space="preserve"> נורמה חברתית ענקית.</w:t>
      </w:r>
    </w:p>
    <w:p w:rsidR="004C2A28" w:rsidRDefault="004C2A28" w:rsidP="004C2A28">
      <w:pPr>
        <w:rPr>
          <w:rtl/>
          <w:lang w:eastAsia="he-IL"/>
        </w:rPr>
      </w:pPr>
      <w:bookmarkStart w:id="681" w:name="_ETM_Q1_1415837"/>
      <w:bookmarkStart w:id="682" w:name="_ETM_Q1_1415891"/>
      <w:bookmarkStart w:id="683" w:name="_ETM_Q1_1416612"/>
      <w:bookmarkEnd w:id="681"/>
      <w:bookmarkEnd w:id="682"/>
      <w:bookmarkEnd w:id="683"/>
    </w:p>
    <w:p w:rsidR="004C2A28" w:rsidRDefault="004C2A28" w:rsidP="004C2A28">
      <w:pPr>
        <w:pStyle w:val="af6"/>
        <w:keepNext/>
        <w:rPr>
          <w:rtl/>
        </w:rPr>
      </w:pPr>
      <w:bookmarkStart w:id="684" w:name="ET_yor_5520_70"/>
      <w:r w:rsidRPr="004C2A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A28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684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bookmarkStart w:id="685" w:name="_ETM_Q1_1416859"/>
      <w:bookmarkStart w:id="686" w:name="_ETM_Q1_1416879"/>
      <w:bookmarkEnd w:id="685"/>
      <w:bookmarkEnd w:id="686"/>
      <w:r>
        <w:rPr>
          <w:rFonts w:hint="cs"/>
          <w:rtl/>
          <w:lang w:eastAsia="he-IL"/>
        </w:rPr>
        <w:t xml:space="preserve">תודה. שושנה יסקול ואחריה תדבר דינה זילבר, </w:t>
      </w:r>
      <w:bookmarkStart w:id="687" w:name="_ETM_Q1_1420717"/>
      <w:bookmarkEnd w:id="687"/>
      <w:r>
        <w:rPr>
          <w:rFonts w:hint="cs"/>
          <w:rtl/>
          <w:lang w:eastAsia="he-IL"/>
        </w:rPr>
        <w:t>המשנה ליועץ המשפטי לממשלה.</w:t>
      </w:r>
    </w:p>
    <w:p w:rsidR="004C2A28" w:rsidRDefault="004C2A28" w:rsidP="004C2A28">
      <w:pPr>
        <w:rPr>
          <w:rtl/>
          <w:lang w:eastAsia="he-IL"/>
        </w:rPr>
      </w:pPr>
      <w:bookmarkStart w:id="688" w:name="_ETM_Q1_1425605"/>
      <w:bookmarkStart w:id="689" w:name="_ETM_Q1_1425665"/>
      <w:bookmarkStart w:id="690" w:name="_ETM_Q1_1428125"/>
      <w:bookmarkEnd w:id="688"/>
      <w:bookmarkEnd w:id="689"/>
      <w:bookmarkEnd w:id="690"/>
    </w:p>
    <w:p w:rsidR="004C2A28" w:rsidRDefault="004C2A28" w:rsidP="004C2A28">
      <w:pPr>
        <w:pStyle w:val="af9"/>
        <w:keepNext/>
        <w:rPr>
          <w:rtl/>
          <w:lang w:eastAsia="he-IL"/>
        </w:rPr>
      </w:pPr>
      <w:bookmarkStart w:id="691" w:name="ET_guest_שושנה_יסקול_71"/>
      <w:r w:rsidRPr="004C2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יסקול:</w:t>
      </w:r>
      <w:r w:rsidRPr="004C2A28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691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bookmarkStart w:id="692" w:name="_ETM_Q1_1428408"/>
      <w:bookmarkStart w:id="693" w:name="_ETM_Q1_1428433"/>
      <w:bookmarkEnd w:id="692"/>
      <w:bookmarkEnd w:id="693"/>
      <w:r>
        <w:rPr>
          <w:rFonts w:hint="cs"/>
          <w:rtl/>
          <w:lang w:eastAsia="he-IL"/>
        </w:rPr>
        <w:t>שלום. בוקר טוב.</w:t>
      </w:r>
      <w:bookmarkStart w:id="694" w:name="_ETM_Q1_1432789"/>
      <w:bookmarkEnd w:id="694"/>
      <w:r>
        <w:rPr>
          <w:rFonts w:hint="cs"/>
          <w:rtl/>
          <w:lang w:eastAsia="he-IL"/>
        </w:rPr>
        <w:t xml:space="preserve"> טוב לראות גברים </w:t>
      </w:r>
      <w:bookmarkStart w:id="695" w:name="_ETM_Q1_1435697"/>
      <w:bookmarkEnd w:id="695"/>
      <w:r>
        <w:rPr>
          <w:rFonts w:hint="cs"/>
          <w:rtl/>
          <w:lang w:eastAsia="he-IL"/>
        </w:rPr>
        <w:t xml:space="preserve">בוועדה. </w:t>
      </w:r>
    </w:p>
    <w:p w:rsidR="004C2A28" w:rsidRDefault="004C2A28" w:rsidP="004C2A28">
      <w:pPr>
        <w:rPr>
          <w:rtl/>
          <w:lang w:eastAsia="he-IL"/>
        </w:rPr>
      </w:pPr>
      <w:bookmarkStart w:id="696" w:name="_ETM_Q1_1435905"/>
      <w:bookmarkStart w:id="697" w:name="_ETM_Q1_1435975"/>
      <w:bookmarkEnd w:id="696"/>
      <w:bookmarkEnd w:id="697"/>
    </w:p>
    <w:p w:rsidR="004C2A28" w:rsidRDefault="004C2A28" w:rsidP="004C2A28">
      <w:pPr>
        <w:pStyle w:val="af6"/>
        <w:keepNext/>
        <w:rPr>
          <w:rtl/>
        </w:rPr>
      </w:pPr>
      <w:bookmarkStart w:id="698" w:name="ET_yor_5520_72"/>
      <w:r w:rsidRPr="004C2A2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C2A28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698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bookmarkStart w:id="699" w:name="_ETM_Q1_1438266"/>
      <w:bookmarkStart w:id="700" w:name="_ETM_Q1_1438285"/>
      <w:bookmarkEnd w:id="699"/>
      <w:bookmarkEnd w:id="700"/>
      <w:r>
        <w:rPr>
          <w:rFonts w:hint="cs"/>
          <w:rtl/>
          <w:lang w:eastAsia="he-IL"/>
        </w:rPr>
        <w:t>בכל הדיונים שלנו יש כאן נציגות מגוונת.</w:t>
      </w:r>
    </w:p>
    <w:p w:rsidR="004C2A28" w:rsidRDefault="004C2A28" w:rsidP="004C2A28">
      <w:pPr>
        <w:rPr>
          <w:rtl/>
          <w:lang w:eastAsia="he-IL"/>
        </w:rPr>
      </w:pPr>
      <w:bookmarkStart w:id="701" w:name="_ETM_Q1_1438631"/>
      <w:bookmarkStart w:id="702" w:name="_ETM_Q1_1438695"/>
      <w:bookmarkEnd w:id="701"/>
      <w:bookmarkEnd w:id="702"/>
    </w:p>
    <w:p w:rsidR="004C2A28" w:rsidRDefault="004C2A28" w:rsidP="004C2A28">
      <w:pPr>
        <w:pStyle w:val="af9"/>
        <w:keepNext/>
        <w:rPr>
          <w:rtl/>
          <w:lang w:eastAsia="he-IL"/>
        </w:rPr>
      </w:pPr>
      <w:bookmarkStart w:id="703" w:name="ET_guest_שושנה_יסקול_73"/>
      <w:r w:rsidRPr="004C2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יסקול:</w:t>
      </w:r>
      <w:r w:rsidRPr="004C2A28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703"/>
    </w:p>
    <w:p w:rsidR="004C2A28" w:rsidRDefault="004C2A28" w:rsidP="004C2A28">
      <w:pPr>
        <w:pStyle w:val="KeepWithNext"/>
        <w:rPr>
          <w:rtl/>
          <w:lang w:eastAsia="he-IL"/>
        </w:rPr>
      </w:pPr>
    </w:p>
    <w:p w:rsidR="004C2A28" w:rsidRDefault="004C2A28" w:rsidP="004C2A28">
      <w:pPr>
        <w:rPr>
          <w:rtl/>
          <w:lang w:eastAsia="he-IL"/>
        </w:rPr>
      </w:pPr>
      <w:bookmarkStart w:id="704" w:name="_ETM_Q1_1440251"/>
      <w:bookmarkStart w:id="705" w:name="_ETM_Q1_1440273"/>
      <w:bookmarkStart w:id="706" w:name="_ETM_Q1_1443498"/>
      <w:bookmarkEnd w:id="704"/>
      <w:bookmarkEnd w:id="705"/>
      <w:bookmarkEnd w:id="706"/>
      <w:r>
        <w:rPr>
          <w:rFonts w:hint="cs"/>
          <w:rtl/>
          <w:lang w:eastAsia="he-IL"/>
        </w:rPr>
        <w:t xml:space="preserve">אני תושבת בית </w:t>
      </w:r>
      <w:bookmarkStart w:id="707" w:name="_ETM_Q1_1441454"/>
      <w:bookmarkEnd w:id="707"/>
      <w:r>
        <w:rPr>
          <w:rFonts w:hint="cs"/>
          <w:rtl/>
          <w:lang w:eastAsia="he-IL"/>
        </w:rPr>
        <w:t xml:space="preserve">שמש 13 שנים ובמשך השנים </w:t>
      </w:r>
      <w:bookmarkStart w:id="708" w:name="_ETM_Q1_1450324"/>
      <w:bookmarkEnd w:id="708"/>
      <w:r>
        <w:rPr>
          <w:rFonts w:hint="cs"/>
          <w:rtl/>
          <w:lang w:eastAsia="he-IL"/>
        </w:rPr>
        <w:t xml:space="preserve">הללו ראיתי את העיר נופלת בידי הקיצוניים. מה </w:t>
      </w:r>
      <w:bookmarkStart w:id="709" w:name="_ETM_Q1_1457364"/>
      <w:bookmarkEnd w:id="709"/>
      <w:r>
        <w:rPr>
          <w:rFonts w:hint="cs"/>
          <w:rtl/>
          <w:lang w:eastAsia="he-IL"/>
        </w:rPr>
        <w:t>שקורה זה שהפוליטיקאים נותנים לקיצוניים לשלוט. כמו שנילי אמר</w:t>
      </w:r>
      <w:bookmarkStart w:id="710" w:name="_ETM_Q1_1465016"/>
      <w:bookmarkEnd w:id="710"/>
      <w:r>
        <w:rPr>
          <w:rFonts w:hint="cs"/>
          <w:rtl/>
          <w:lang w:eastAsia="he-IL"/>
        </w:rPr>
        <w:t xml:space="preserve">ה, זה לא שלט וזה לא רחוב אלא זה ממש </w:t>
      </w:r>
      <w:bookmarkStart w:id="711" w:name="_ETM_Q1_1468689"/>
      <w:bookmarkEnd w:id="711"/>
      <w:r>
        <w:rPr>
          <w:rFonts w:hint="cs"/>
          <w:rtl/>
          <w:lang w:eastAsia="he-IL"/>
        </w:rPr>
        <w:t>אקו-סיסטם של קיצוניות שפתאום אנחנו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שואלים האם זה בסדר שיהיה שם של אישה על שלט. </w:t>
      </w:r>
      <w:bookmarkStart w:id="712" w:name="_ETM_Q1_1475530"/>
      <w:bookmarkEnd w:id="712"/>
      <w:r>
        <w:rPr>
          <w:rFonts w:hint="cs"/>
          <w:rtl/>
          <w:lang w:eastAsia="he-IL"/>
        </w:rPr>
        <w:t xml:space="preserve">בבית שמש יש את קופת חולים מכבי, </w:t>
      </w:r>
      <w:bookmarkStart w:id="713" w:name="_ETM_Q1_1490649"/>
      <w:bookmarkEnd w:id="713"/>
      <w:r>
        <w:rPr>
          <w:rFonts w:hint="cs"/>
          <w:rtl/>
          <w:lang w:eastAsia="he-IL"/>
        </w:rPr>
        <w:t xml:space="preserve">את בנק הפועלים, </w:t>
      </w:r>
      <w:r w:rsidR="00726AB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קופת חולים מאוחדת אבל אין דמויות של </w:t>
      </w:r>
      <w:bookmarkStart w:id="714" w:name="_ETM_Q1_1496268"/>
      <w:bookmarkEnd w:id="714"/>
      <w:r>
        <w:rPr>
          <w:rFonts w:hint="cs"/>
          <w:rtl/>
          <w:lang w:eastAsia="he-IL"/>
        </w:rPr>
        <w:t xml:space="preserve">נשים או אישה. לא בנות ולא נשים. </w:t>
      </w:r>
      <w:bookmarkStart w:id="715" w:name="_ETM_Q1_1501723"/>
      <w:bookmarkEnd w:id="715"/>
      <w:r>
        <w:rPr>
          <w:rFonts w:hint="cs"/>
          <w:rtl/>
          <w:lang w:eastAsia="he-IL"/>
        </w:rPr>
        <w:t xml:space="preserve">הבנות שלי הגיעו הביתה לפני שש-שבע שנים ואמרו לי </w:t>
      </w:r>
      <w:bookmarkStart w:id="716" w:name="_ETM_Q1_1501358"/>
      <w:bookmarkEnd w:id="716"/>
      <w:r>
        <w:rPr>
          <w:rFonts w:hint="cs"/>
          <w:rtl/>
          <w:lang w:eastAsia="he-IL"/>
        </w:rPr>
        <w:t>שאמרו להן</w:t>
      </w:r>
      <w:r w:rsidR="00152E05">
        <w:rPr>
          <w:rFonts w:hint="cs"/>
          <w:rtl/>
          <w:lang w:eastAsia="he-IL"/>
        </w:rPr>
        <w:t xml:space="preserve"> </w:t>
      </w:r>
      <w:r w:rsidR="00726AB3">
        <w:rPr>
          <w:rFonts w:hint="cs"/>
          <w:rtl/>
          <w:lang w:eastAsia="he-IL"/>
        </w:rPr>
        <w:t>לשבת באוטובוס מאחור. עבור אמריקאית לשמ</w:t>
      </w:r>
      <w:bookmarkStart w:id="717" w:name="_ETM_Q1_1509289"/>
      <w:bookmarkEnd w:id="717"/>
      <w:r w:rsidR="00726AB3">
        <w:rPr>
          <w:rFonts w:hint="cs"/>
          <w:rtl/>
          <w:lang w:eastAsia="he-IL"/>
        </w:rPr>
        <w:t xml:space="preserve">וע שמישהו אומר לה לשבת מאחור באוטובוס, אפילו עכשיו יש </w:t>
      </w:r>
      <w:bookmarkStart w:id="718" w:name="_ETM_Q1_1517325"/>
      <w:bookmarkEnd w:id="718"/>
      <w:r w:rsidR="00726AB3">
        <w:rPr>
          <w:rFonts w:hint="cs"/>
          <w:rtl/>
          <w:lang w:eastAsia="he-IL"/>
        </w:rPr>
        <w:t xml:space="preserve">לי צמרמורת. אני עליתי לארץ, למקום בו נשים נחשבות </w:t>
      </w:r>
      <w:bookmarkStart w:id="719" w:name="_ETM_Q1_1523950"/>
      <w:bookmarkEnd w:id="719"/>
      <w:r w:rsidR="00726AB3">
        <w:rPr>
          <w:rFonts w:hint="cs"/>
          <w:rtl/>
          <w:lang w:eastAsia="he-IL"/>
        </w:rPr>
        <w:t>כאובייקט מיני? זאת לא יהדות. אני דתית, אני יודעת</w:t>
      </w:r>
      <w:r w:rsidR="00152E05">
        <w:rPr>
          <w:rFonts w:hint="cs"/>
          <w:rtl/>
          <w:lang w:eastAsia="he-IL"/>
        </w:rPr>
        <w:t xml:space="preserve"> </w:t>
      </w:r>
      <w:r w:rsidR="00726AB3">
        <w:rPr>
          <w:rFonts w:hint="cs"/>
          <w:rtl/>
          <w:lang w:eastAsia="he-IL"/>
        </w:rPr>
        <w:t>מה זה הלכה ומה לא הלכה.</w:t>
      </w:r>
      <w:r w:rsidR="00152E05">
        <w:rPr>
          <w:rFonts w:hint="cs"/>
          <w:rtl/>
          <w:lang w:eastAsia="he-IL"/>
        </w:rPr>
        <w:t xml:space="preserve"> </w:t>
      </w:r>
      <w:r w:rsidR="00726AB3">
        <w:rPr>
          <w:rFonts w:hint="cs"/>
          <w:rtl/>
          <w:lang w:eastAsia="he-IL"/>
        </w:rPr>
        <w:t xml:space="preserve">מה שקורה כאן זאת מלחמת טריטוריה והם רוצים רק </w:t>
      </w:r>
      <w:bookmarkStart w:id="720" w:name="_ETM_Q1_1542531"/>
      <w:bookmarkEnd w:id="720"/>
      <w:r w:rsidR="00726AB3">
        <w:rPr>
          <w:rFonts w:hint="cs"/>
          <w:rtl/>
          <w:lang w:eastAsia="he-IL"/>
        </w:rPr>
        <w:t xml:space="preserve">עוד ועוד. בריונים שאומרים לנו שזה שלי, כל זה שלי. </w:t>
      </w:r>
      <w:bookmarkStart w:id="721" w:name="_ETM_Q1_1547796"/>
      <w:bookmarkEnd w:id="721"/>
      <w:r w:rsidR="00726AB3">
        <w:rPr>
          <w:rFonts w:hint="cs"/>
          <w:rtl/>
          <w:lang w:eastAsia="he-IL"/>
        </w:rPr>
        <w:t>יש שכונה אחת שנקראת נווה שמיר שאמורה להיות</w:t>
      </w:r>
      <w:r w:rsidR="00152E05">
        <w:rPr>
          <w:rFonts w:hint="cs"/>
          <w:rtl/>
          <w:lang w:eastAsia="he-IL"/>
        </w:rPr>
        <w:t xml:space="preserve"> </w:t>
      </w:r>
      <w:r w:rsidR="00726AB3">
        <w:rPr>
          <w:rFonts w:hint="cs"/>
          <w:rtl/>
          <w:lang w:eastAsia="he-IL"/>
        </w:rPr>
        <w:t xml:space="preserve">לקהל </w:t>
      </w:r>
      <w:bookmarkStart w:id="722" w:name="_ETM_Q1_1554438"/>
      <w:bookmarkEnd w:id="722"/>
      <w:r w:rsidR="00726AB3">
        <w:rPr>
          <w:rFonts w:hint="cs"/>
          <w:rtl/>
          <w:lang w:eastAsia="he-IL"/>
        </w:rPr>
        <w:t xml:space="preserve">הרחב, לכולנו, ואת זה הם רוצים. אני מצטערת כי </w:t>
      </w:r>
      <w:bookmarkStart w:id="723" w:name="_ETM_Q1_1559630"/>
      <w:bookmarkEnd w:id="723"/>
      <w:r w:rsidR="00726AB3">
        <w:rPr>
          <w:rFonts w:hint="cs"/>
          <w:rtl/>
          <w:lang w:eastAsia="he-IL"/>
        </w:rPr>
        <w:t xml:space="preserve">בחיים שלי לא הייתי חושבת מדברת </w:t>
      </w:r>
      <w:bookmarkStart w:id="724" w:name="_ETM_Q1_1561774"/>
      <w:bookmarkEnd w:id="724"/>
      <w:r w:rsidR="00726AB3">
        <w:rPr>
          <w:rFonts w:hint="cs"/>
          <w:rtl/>
          <w:lang w:eastAsia="he-IL"/>
        </w:rPr>
        <w:t xml:space="preserve">על עוד יהודים ואומרת הם ואנחנו. 13 שנים בבית שמש אני מרגישה </w:t>
      </w:r>
      <w:bookmarkStart w:id="725" w:name="_ETM_Q1_1568890"/>
      <w:bookmarkEnd w:id="725"/>
      <w:r w:rsidR="00726AB3">
        <w:rPr>
          <w:rFonts w:hint="cs"/>
          <w:rtl/>
          <w:lang w:eastAsia="he-IL"/>
        </w:rPr>
        <w:t>שזה או אני או הם.</w:t>
      </w:r>
    </w:p>
    <w:p w:rsidR="00726AB3" w:rsidRDefault="00726AB3" w:rsidP="004C2A28">
      <w:pPr>
        <w:rPr>
          <w:rtl/>
          <w:lang w:eastAsia="he-IL"/>
        </w:rPr>
      </w:pPr>
      <w:bookmarkStart w:id="726" w:name="_ETM_Q1_1579578"/>
      <w:bookmarkStart w:id="727" w:name="_ETM_Q1_1579640"/>
      <w:bookmarkEnd w:id="726"/>
      <w:bookmarkEnd w:id="727"/>
    </w:p>
    <w:p w:rsidR="00726AB3" w:rsidRDefault="00726AB3" w:rsidP="004C2A28">
      <w:pPr>
        <w:rPr>
          <w:rtl/>
          <w:lang w:eastAsia="he-IL"/>
        </w:rPr>
      </w:pPr>
      <w:bookmarkStart w:id="728" w:name="_ETM_Q1_1572402"/>
      <w:bookmarkStart w:id="729" w:name="_ETM_Q1_1572470"/>
      <w:bookmarkEnd w:id="728"/>
      <w:bookmarkEnd w:id="729"/>
      <w:r>
        <w:rPr>
          <w:rFonts w:hint="cs"/>
          <w:rtl/>
          <w:lang w:eastAsia="he-IL"/>
        </w:rPr>
        <w:t xml:space="preserve">אני חושבת שבבית שמש זה </w:t>
      </w:r>
      <w:bookmarkStart w:id="730" w:name="_ETM_Q1_1573278"/>
      <w:bookmarkEnd w:id="730"/>
      <w:r>
        <w:rPr>
          <w:rFonts w:hint="cs"/>
          <w:rtl/>
          <w:lang w:eastAsia="he-IL"/>
        </w:rPr>
        <w:t xml:space="preserve">כבר אבוד, אבל מה שאני כן רוצה לומר </w:t>
      </w:r>
      <w:bookmarkStart w:id="731" w:name="_ETM_Q1_1577870"/>
      <w:bookmarkEnd w:id="731"/>
      <w:r>
        <w:rPr>
          <w:rFonts w:hint="cs"/>
          <w:rtl/>
          <w:lang w:eastAsia="he-IL"/>
        </w:rPr>
        <w:t xml:space="preserve">שבית שמש היא סימפטום למה שקורה בכל המדינה. יש </w:t>
      </w:r>
      <w:bookmarkStart w:id="732" w:name="_ETM_Q1_1579406"/>
      <w:bookmarkEnd w:id="732"/>
      <w:r>
        <w:rPr>
          <w:rFonts w:hint="cs"/>
          <w:rtl/>
          <w:lang w:eastAsia="he-IL"/>
        </w:rPr>
        <w:t xml:space="preserve">בכנסת שתי מפלגות שלא נותנות ייצוג לנשים. למה זה בסדר? </w:t>
      </w:r>
      <w:bookmarkStart w:id="733" w:name="_ETM_Q1_1586338"/>
      <w:bookmarkEnd w:id="733"/>
      <w:r>
        <w:rPr>
          <w:rFonts w:hint="cs"/>
          <w:rtl/>
          <w:lang w:eastAsia="he-IL"/>
        </w:rPr>
        <w:t xml:space="preserve">כי אומרים רגישות תרבותית אבל זאת </w:t>
      </w:r>
      <w:bookmarkStart w:id="734" w:name="_ETM_Q1_1590574"/>
      <w:bookmarkEnd w:id="734"/>
      <w:r>
        <w:rPr>
          <w:rFonts w:hint="cs"/>
          <w:rtl/>
          <w:lang w:eastAsia="he-IL"/>
        </w:rPr>
        <w:t xml:space="preserve">לא רגישות תרבותית. היכן ייצוג נשים? למה אנחנו מדברים </w:t>
      </w:r>
      <w:bookmarkStart w:id="735" w:name="_ETM_Q1_1595850"/>
      <w:bookmarkEnd w:id="735"/>
      <w:r>
        <w:rPr>
          <w:rFonts w:hint="cs"/>
          <w:rtl/>
          <w:lang w:eastAsia="he-IL"/>
        </w:rPr>
        <w:t xml:space="preserve">על רחוב שנושא שם אישה? יש בניין </w:t>
      </w:r>
      <w:bookmarkStart w:id="736" w:name="_ETM_Q1_1602702"/>
      <w:bookmarkEnd w:id="736"/>
      <w:r>
        <w:rPr>
          <w:rFonts w:hint="cs"/>
          <w:rtl/>
          <w:lang w:eastAsia="he-IL"/>
        </w:rPr>
        <w:t>לבריאות האישה, שם מחקו את המילה "אישה".</w:t>
      </w:r>
    </w:p>
    <w:p w:rsidR="00726AB3" w:rsidRDefault="00726AB3" w:rsidP="004C2A28">
      <w:pPr>
        <w:rPr>
          <w:rtl/>
          <w:lang w:eastAsia="he-IL"/>
        </w:rPr>
      </w:pPr>
      <w:bookmarkStart w:id="737" w:name="_ETM_Q1_1611714"/>
      <w:bookmarkStart w:id="738" w:name="_ETM_Q1_1611782"/>
      <w:bookmarkStart w:id="739" w:name="_ETM_Q1_1612498"/>
      <w:bookmarkEnd w:id="737"/>
      <w:bookmarkEnd w:id="738"/>
      <w:bookmarkEnd w:id="739"/>
    </w:p>
    <w:p w:rsidR="00726AB3" w:rsidRDefault="00726AB3" w:rsidP="00726AB3">
      <w:pPr>
        <w:pStyle w:val="af6"/>
        <w:keepNext/>
        <w:rPr>
          <w:rtl/>
        </w:rPr>
      </w:pPr>
      <w:bookmarkStart w:id="740" w:name="ET_yor_5520_74"/>
      <w:r w:rsidRPr="00726A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6AB3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740"/>
    </w:p>
    <w:p w:rsidR="00726AB3" w:rsidRDefault="00726AB3" w:rsidP="00726AB3">
      <w:pPr>
        <w:pStyle w:val="KeepWithNext"/>
        <w:rPr>
          <w:rtl/>
          <w:lang w:eastAsia="he-IL"/>
        </w:rPr>
      </w:pPr>
    </w:p>
    <w:p w:rsidR="00726AB3" w:rsidRDefault="00726AB3" w:rsidP="00726AB3">
      <w:pPr>
        <w:rPr>
          <w:rtl/>
          <w:lang w:eastAsia="he-IL"/>
        </w:rPr>
      </w:pPr>
      <w:bookmarkStart w:id="741" w:name="_ETM_Q1_1612752"/>
      <w:bookmarkStart w:id="742" w:name="_ETM_Q1_1612771"/>
      <w:bookmarkEnd w:id="741"/>
      <w:bookmarkEnd w:id="742"/>
      <w:r>
        <w:rPr>
          <w:rFonts w:hint="cs"/>
          <w:rtl/>
          <w:lang w:eastAsia="he-IL"/>
        </w:rPr>
        <w:t>מה אמרת לגבי בריאות ה</w:t>
      </w:r>
      <w:bookmarkStart w:id="743" w:name="_ETM_Q1_1614986"/>
      <w:bookmarkEnd w:id="743"/>
      <w:r>
        <w:rPr>
          <w:rFonts w:hint="cs"/>
          <w:rtl/>
          <w:lang w:eastAsia="he-IL"/>
        </w:rPr>
        <w:t>אישה?</w:t>
      </w:r>
      <w:bookmarkStart w:id="744" w:name="_ETM_Q1_1615338"/>
      <w:bookmarkEnd w:id="744"/>
    </w:p>
    <w:p w:rsidR="00726AB3" w:rsidRDefault="00726AB3" w:rsidP="00726AB3">
      <w:pPr>
        <w:rPr>
          <w:rtl/>
          <w:lang w:eastAsia="he-IL"/>
        </w:rPr>
      </w:pPr>
      <w:bookmarkStart w:id="745" w:name="_ETM_Q1_1615400"/>
      <w:bookmarkStart w:id="746" w:name="_ETM_Q1_1616906"/>
      <w:bookmarkEnd w:id="745"/>
      <w:bookmarkEnd w:id="746"/>
    </w:p>
    <w:p w:rsidR="00726AB3" w:rsidRDefault="00726AB3" w:rsidP="00726AB3">
      <w:pPr>
        <w:pStyle w:val="af9"/>
        <w:keepNext/>
        <w:rPr>
          <w:rtl/>
          <w:lang w:eastAsia="he-IL"/>
        </w:rPr>
      </w:pPr>
      <w:bookmarkStart w:id="747" w:name="ET_guest_שושנה_יסקול_75"/>
      <w:r w:rsidRPr="00726AB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שושנה יסקול:</w:t>
      </w:r>
      <w:r w:rsidRPr="00726AB3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747"/>
    </w:p>
    <w:p w:rsidR="00726AB3" w:rsidRDefault="00726AB3" w:rsidP="00726AB3">
      <w:pPr>
        <w:pStyle w:val="KeepWithNext"/>
        <w:rPr>
          <w:rtl/>
          <w:lang w:eastAsia="he-IL"/>
        </w:rPr>
      </w:pPr>
    </w:p>
    <w:p w:rsidR="00726AB3" w:rsidRDefault="00726AB3" w:rsidP="00726AB3">
      <w:pPr>
        <w:rPr>
          <w:rtl/>
          <w:lang w:eastAsia="he-IL"/>
        </w:rPr>
      </w:pPr>
      <w:bookmarkStart w:id="748" w:name="_ETM_Q1_1617238"/>
      <w:bookmarkStart w:id="749" w:name="_ETM_Q1_1617258"/>
      <w:bookmarkEnd w:id="748"/>
      <w:bookmarkEnd w:id="749"/>
      <w:r>
        <w:rPr>
          <w:rFonts w:hint="cs"/>
          <w:rtl/>
          <w:lang w:eastAsia="he-IL"/>
        </w:rPr>
        <w:t xml:space="preserve">קופת חולים, בריאות האישה. אני יכולה לשלוח לך את התמונה, </w:t>
      </w:r>
      <w:bookmarkStart w:id="750" w:name="_ETM_Q1_1622588"/>
      <w:bookmarkEnd w:id="750"/>
      <w:r>
        <w:rPr>
          <w:rFonts w:hint="cs"/>
          <w:rtl/>
          <w:lang w:eastAsia="he-IL"/>
        </w:rPr>
        <w:t>מחקו את המילה "אישה".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אישה היא טרפה.</w:t>
      </w:r>
    </w:p>
    <w:p w:rsidR="00726AB3" w:rsidRDefault="00726AB3" w:rsidP="00726AB3">
      <w:pPr>
        <w:rPr>
          <w:rtl/>
          <w:lang w:eastAsia="he-IL"/>
        </w:rPr>
      </w:pPr>
      <w:bookmarkStart w:id="751" w:name="_ETM_Q1_1627986"/>
      <w:bookmarkStart w:id="752" w:name="_ETM_Q1_1628050"/>
      <w:bookmarkEnd w:id="751"/>
      <w:bookmarkEnd w:id="752"/>
    </w:p>
    <w:p w:rsidR="00726AB3" w:rsidRDefault="00726AB3" w:rsidP="00726AB3">
      <w:pPr>
        <w:pStyle w:val="af6"/>
        <w:keepNext/>
        <w:rPr>
          <w:rtl/>
        </w:rPr>
      </w:pPr>
      <w:bookmarkStart w:id="753" w:name="ET_yor_5520_76"/>
      <w:r w:rsidRPr="00726A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6AB3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753"/>
    </w:p>
    <w:p w:rsidR="00726AB3" w:rsidRDefault="00726AB3" w:rsidP="00726AB3">
      <w:pPr>
        <w:pStyle w:val="KeepWithNext"/>
        <w:rPr>
          <w:rtl/>
          <w:lang w:eastAsia="he-IL"/>
        </w:rPr>
      </w:pPr>
    </w:p>
    <w:p w:rsidR="00726AB3" w:rsidRDefault="00726AB3" w:rsidP="00726AB3">
      <w:pPr>
        <w:rPr>
          <w:rtl/>
          <w:lang w:eastAsia="he-IL"/>
        </w:rPr>
      </w:pPr>
      <w:bookmarkStart w:id="754" w:name="_ETM_Q1_1629971"/>
      <w:bookmarkStart w:id="755" w:name="_ETM_Q1_1629991"/>
      <w:bookmarkEnd w:id="754"/>
      <w:bookmarkEnd w:id="755"/>
      <w:r>
        <w:rPr>
          <w:rFonts w:hint="cs"/>
          <w:rtl/>
          <w:lang w:eastAsia="he-IL"/>
        </w:rPr>
        <w:t xml:space="preserve">של איזה קופת </w:t>
      </w:r>
      <w:bookmarkStart w:id="756" w:name="_ETM_Q1_1629946"/>
      <w:bookmarkEnd w:id="756"/>
      <w:r>
        <w:rPr>
          <w:rFonts w:hint="cs"/>
          <w:rtl/>
          <w:lang w:eastAsia="he-IL"/>
        </w:rPr>
        <w:t>חולים?</w:t>
      </w:r>
      <w:bookmarkStart w:id="757" w:name="_ETM_Q1_1630044"/>
      <w:bookmarkEnd w:id="757"/>
    </w:p>
    <w:p w:rsidR="00726AB3" w:rsidRDefault="00726AB3" w:rsidP="00726AB3">
      <w:pPr>
        <w:rPr>
          <w:rStyle w:val="TagStyle"/>
          <w:rFonts w:ascii="David" w:hAnsi="David"/>
          <w:u w:val="single"/>
          <w:rtl/>
        </w:rPr>
      </w:pPr>
      <w:bookmarkStart w:id="758" w:name="_ETM_Q1_1630096"/>
      <w:bookmarkStart w:id="759" w:name="_ETM_Q1_1635384"/>
      <w:bookmarkEnd w:id="758"/>
      <w:bookmarkEnd w:id="759"/>
    </w:p>
    <w:p w:rsidR="00726AB3" w:rsidRDefault="00726AB3" w:rsidP="00726AB3">
      <w:pPr>
        <w:pStyle w:val="af9"/>
        <w:keepNext/>
        <w:rPr>
          <w:rtl/>
        </w:rPr>
      </w:pPr>
      <w:bookmarkStart w:id="760" w:name="ET_guest_נילי_פיליפ_78"/>
      <w:r w:rsidRPr="00726AB3">
        <w:rPr>
          <w:rStyle w:val="TagStyle"/>
          <w:rtl/>
        </w:rPr>
        <w:t xml:space="preserve"> &lt;&lt; אורח &gt;&gt; </w:t>
      </w:r>
      <w:r>
        <w:rPr>
          <w:rtl/>
        </w:rPr>
        <w:t>נילי פיליפ:</w:t>
      </w:r>
      <w:r w:rsidRPr="00726AB3">
        <w:rPr>
          <w:rStyle w:val="TagStyle"/>
          <w:rtl/>
        </w:rPr>
        <w:t xml:space="preserve"> &lt;&lt; אורח &gt;&gt;</w:t>
      </w:r>
      <w:r w:rsidR="00152E05">
        <w:rPr>
          <w:rtl/>
        </w:rPr>
        <w:t xml:space="preserve"> </w:t>
      </w:r>
      <w:bookmarkEnd w:id="760"/>
    </w:p>
    <w:p w:rsidR="00726AB3" w:rsidRDefault="00726AB3" w:rsidP="00726AB3">
      <w:pPr>
        <w:pStyle w:val="KeepWithNext"/>
        <w:rPr>
          <w:rtl/>
        </w:rPr>
      </w:pPr>
    </w:p>
    <w:p w:rsidR="00726AB3" w:rsidRDefault="00726AB3" w:rsidP="00726AB3">
      <w:pPr>
        <w:rPr>
          <w:rtl/>
          <w:lang w:eastAsia="he-IL"/>
        </w:rPr>
      </w:pPr>
      <w:bookmarkStart w:id="761" w:name="_ETM_Q1_1635619"/>
      <w:bookmarkStart w:id="762" w:name="_ETM_Q1_1635637"/>
      <w:bookmarkEnd w:id="761"/>
      <w:bookmarkEnd w:id="762"/>
      <w:r>
        <w:rPr>
          <w:rFonts w:hint="cs"/>
          <w:rtl/>
          <w:lang w:eastAsia="he-IL"/>
        </w:rPr>
        <w:t xml:space="preserve">נדמה לי של הכללית. מרכז לבריאות האישה. זה ברמת </w:t>
      </w:r>
      <w:bookmarkStart w:id="763" w:name="_ETM_Q1_1633103"/>
      <w:bookmarkEnd w:id="763"/>
      <w:r>
        <w:rPr>
          <w:rFonts w:hint="cs"/>
          <w:rtl/>
          <w:lang w:eastAsia="he-IL"/>
        </w:rPr>
        <w:t>בית שמש. כבר עשר שנים המילה "אישה" מחוקה.</w:t>
      </w:r>
    </w:p>
    <w:p w:rsidR="00726AB3" w:rsidRDefault="00726AB3" w:rsidP="00726AB3">
      <w:pPr>
        <w:rPr>
          <w:rtl/>
          <w:lang w:eastAsia="he-IL"/>
        </w:rPr>
      </w:pPr>
      <w:bookmarkStart w:id="764" w:name="_ETM_Q1_1638434"/>
      <w:bookmarkStart w:id="765" w:name="_ETM_Q1_1638490"/>
      <w:bookmarkStart w:id="766" w:name="_ETM_Q1_1639369"/>
      <w:bookmarkEnd w:id="764"/>
      <w:bookmarkEnd w:id="765"/>
      <w:bookmarkEnd w:id="766"/>
    </w:p>
    <w:p w:rsidR="00726AB3" w:rsidRDefault="00726AB3" w:rsidP="00726AB3">
      <w:pPr>
        <w:pStyle w:val="af9"/>
        <w:keepNext/>
        <w:rPr>
          <w:rtl/>
          <w:lang w:eastAsia="he-IL"/>
        </w:rPr>
      </w:pPr>
      <w:bookmarkStart w:id="767" w:name="ET_guest_שושנה_יסקול_79"/>
      <w:r w:rsidRPr="0072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שושנה יסקול:</w:t>
      </w:r>
      <w:r w:rsidRPr="00726AB3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767"/>
    </w:p>
    <w:p w:rsidR="00726AB3" w:rsidRDefault="00726AB3" w:rsidP="00726AB3">
      <w:pPr>
        <w:pStyle w:val="KeepWithNext"/>
        <w:rPr>
          <w:rtl/>
          <w:lang w:eastAsia="he-IL"/>
        </w:rPr>
      </w:pPr>
    </w:p>
    <w:p w:rsidR="00726AB3" w:rsidRDefault="00726AB3" w:rsidP="00726AB3">
      <w:pPr>
        <w:rPr>
          <w:rtl/>
          <w:lang w:eastAsia="he-IL"/>
        </w:rPr>
      </w:pPr>
      <w:bookmarkStart w:id="768" w:name="_ETM_Q1_1639638"/>
      <w:bookmarkStart w:id="769" w:name="_ETM_Q1_1639658"/>
      <w:bookmarkEnd w:id="768"/>
      <w:bookmarkEnd w:id="769"/>
      <w:r>
        <w:rPr>
          <w:rFonts w:hint="cs"/>
          <w:rtl/>
          <w:lang w:eastAsia="he-IL"/>
        </w:rPr>
        <w:t xml:space="preserve">אתם בכנסת, </w:t>
      </w:r>
      <w:bookmarkStart w:id="770" w:name="_ETM_Q1_1641186"/>
      <w:bookmarkEnd w:id="770"/>
      <w:r>
        <w:rPr>
          <w:rFonts w:hint="cs"/>
          <w:rtl/>
          <w:lang w:eastAsia="he-IL"/>
        </w:rPr>
        <w:t>יש לכם את האחריות. אני אומרת שאי אפשר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ואסור לתת להם לשלוט ולהגיד שזו עמדה לגיטימית למחוק נשים ולומר שזה נס גדול שיש אפילו רחוב עם </w:t>
      </w:r>
      <w:bookmarkStart w:id="771" w:name="_ETM_Q1_1653906"/>
      <w:bookmarkEnd w:id="771"/>
      <w:r>
        <w:rPr>
          <w:rFonts w:hint="cs"/>
          <w:rtl/>
          <w:lang w:eastAsia="he-IL"/>
        </w:rPr>
        <w:t xml:space="preserve">שם של אישה. אני מצטערת, אבל זה לא בסדר. ממש </w:t>
      </w:r>
      <w:bookmarkStart w:id="772" w:name="_ETM_Q1_1657776"/>
      <w:bookmarkEnd w:id="772"/>
      <w:r>
        <w:rPr>
          <w:rFonts w:hint="cs"/>
          <w:rtl/>
          <w:lang w:eastAsia="he-IL"/>
        </w:rPr>
        <w:t xml:space="preserve">לא בסדר. כתושבת בית שמש ראיתי במשך 13 שנים שזה מגיע לכל הארץ. אני מצטערת להיות כל כך </w:t>
      </w:r>
      <w:bookmarkStart w:id="773" w:name="_ETM_Q1_1663669"/>
      <w:bookmarkEnd w:id="773"/>
      <w:r>
        <w:rPr>
          <w:rFonts w:hint="cs"/>
          <w:rtl/>
          <w:lang w:eastAsia="he-IL"/>
        </w:rPr>
        <w:t xml:space="preserve">קשוחה אבל זה הבית שלי, זו המדינה שלי וזו </w:t>
      </w:r>
      <w:bookmarkStart w:id="774" w:name="_ETM_Q1_1670590"/>
      <w:bookmarkEnd w:id="774"/>
      <w:r>
        <w:rPr>
          <w:rFonts w:hint="cs"/>
          <w:rtl/>
          <w:lang w:eastAsia="he-IL"/>
        </w:rPr>
        <w:t>הדת שלי. אני מבקשת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לתת להם לעשות </w:t>
      </w:r>
      <w:bookmarkStart w:id="775" w:name="_ETM_Q1_1673506"/>
      <w:bookmarkEnd w:id="775"/>
      <w:r>
        <w:rPr>
          <w:rFonts w:hint="cs"/>
          <w:rtl/>
          <w:lang w:eastAsia="he-IL"/>
        </w:rPr>
        <w:t>דבר כזה ולא לומר שזה לגיטימי.</w:t>
      </w:r>
    </w:p>
    <w:p w:rsidR="00726AB3" w:rsidRDefault="00726AB3" w:rsidP="00726AB3">
      <w:pPr>
        <w:rPr>
          <w:rtl/>
          <w:lang w:eastAsia="he-IL"/>
        </w:rPr>
      </w:pPr>
      <w:bookmarkStart w:id="776" w:name="_ETM_Q1_1675095"/>
      <w:bookmarkStart w:id="777" w:name="_ETM_Q1_1675152"/>
      <w:bookmarkStart w:id="778" w:name="_ETM_Q1_1675934"/>
      <w:bookmarkEnd w:id="776"/>
      <w:bookmarkEnd w:id="777"/>
      <w:bookmarkEnd w:id="778"/>
    </w:p>
    <w:p w:rsidR="00726AB3" w:rsidRDefault="00726AB3" w:rsidP="00726AB3">
      <w:pPr>
        <w:pStyle w:val="af6"/>
        <w:keepNext/>
        <w:rPr>
          <w:rtl/>
        </w:rPr>
      </w:pPr>
      <w:bookmarkStart w:id="779" w:name="ET_yor_5520_80"/>
      <w:r w:rsidRPr="00726AB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6AB3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779"/>
    </w:p>
    <w:p w:rsidR="00726AB3" w:rsidRDefault="00726AB3" w:rsidP="00726AB3">
      <w:pPr>
        <w:pStyle w:val="KeepWithNext"/>
        <w:rPr>
          <w:rtl/>
          <w:lang w:eastAsia="he-IL"/>
        </w:rPr>
      </w:pPr>
    </w:p>
    <w:p w:rsidR="00726AB3" w:rsidRDefault="00726AB3" w:rsidP="00726AB3">
      <w:pPr>
        <w:rPr>
          <w:rtl/>
          <w:lang w:eastAsia="he-IL"/>
        </w:rPr>
      </w:pPr>
      <w:bookmarkStart w:id="780" w:name="_ETM_Q1_1676190"/>
      <w:bookmarkStart w:id="781" w:name="_ETM_Q1_1676213"/>
      <w:bookmarkEnd w:id="780"/>
      <w:bookmarkEnd w:id="781"/>
      <w:r>
        <w:rPr>
          <w:rFonts w:hint="cs"/>
          <w:rtl/>
          <w:lang w:eastAsia="he-IL"/>
        </w:rPr>
        <w:t xml:space="preserve">תודה. עורכת הדין </w:t>
      </w:r>
      <w:bookmarkStart w:id="782" w:name="_ETM_Q1_1678214"/>
      <w:bookmarkEnd w:id="782"/>
      <w:r>
        <w:rPr>
          <w:rFonts w:hint="cs"/>
          <w:rtl/>
          <w:lang w:eastAsia="he-IL"/>
        </w:rPr>
        <w:t>דינה זילבר.</w:t>
      </w:r>
    </w:p>
    <w:p w:rsidR="00726AB3" w:rsidRDefault="00726AB3" w:rsidP="00726AB3">
      <w:pPr>
        <w:rPr>
          <w:rtl/>
          <w:lang w:eastAsia="he-IL"/>
        </w:rPr>
      </w:pPr>
      <w:bookmarkStart w:id="783" w:name="_ETM_Q1_1678186"/>
      <w:bookmarkStart w:id="784" w:name="_ETM_Q1_1678243"/>
      <w:bookmarkStart w:id="785" w:name="_ETM_Q1_1678834"/>
      <w:bookmarkEnd w:id="783"/>
      <w:bookmarkEnd w:id="784"/>
      <w:bookmarkEnd w:id="785"/>
    </w:p>
    <w:p w:rsidR="00726AB3" w:rsidRDefault="00726AB3" w:rsidP="00726AB3">
      <w:pPr>
        <w:pStyle w:val="af9"/>
        <w:keepNext/>
        <w:rPr>
          <w:rtl/>
          <w:lang w:eastAsia="he-IL"/>
        </w:rPr>
      </w:pPr>
      <w:bookmarkStart w:id="786" w:name="ET_guest_דינה_זילבר_81"/>
      <w:r w:rsidRPr="00726A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726AB3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786"/>
    </w:p>
    <w:p w:rsidR="00726AB3" w:rsidRDefault="00726AB3" w:rsidP="00726AB3">
      <w:pPr>
        <w:pStyle w:val="KeepWithNext"/>
        <w:rPr>
          <w:rtl/>
          <w:lang w:eastAsia="he-IL"/>
        </w:rPr>
      </w:pPr>
    </w:p>
    <w:p w:rsidR="00726AB3" w:rsidRDefault="00726AB3" w:rsidP="00726AB3">
      <w:pPr>
        <w:rPr>
          <w:rtl/>
          <w:lang w:eastAsia="he-IL"/>
        </w:rPr>
      </w:pPr>
      <w:bookmarkStart w:id="787" w:name="_ETM_Q1_1679085"/>
      <w:bookmarkStart w:id="788" w:name="_ETM_Q1_1679106"/>
      <w:bookmarkEnd w:id="787"/>
      <w:bookmarkEnd w:id="788"/>
      <w:r>
        <w:rPr>
          <w:rFonts w:hint="cs"/>
          <w:rtl/>
          <w:lang w:eastAsia="he-IL"/>
        </w:rPr>
        <w:t xml:space="preserve">בוקר טוב. אני מודה ליושב ראש הוועדה על ההזדמנות </w:t>
      </w:r>
      <w:bookmarkStart w:id="789" w:name="_ETM_Q1_1709730"/>
      <w:bookmarkEnd w:id="789"/>
      <w:r>
        <w:rPr>
          <w:rFonts w:hint="cs"/>
          <w:rtl/>
          <w:lang w:eastAsia="he-IL"/>
        </w:rPr>
        <w:t xml:space="preserve">לקיים את הדיון הזה. אולי שתי מלים מקדימות על המסגור </w:t>
      </w:r>
      <w:bookmarkStart w:id="790" w:name="_ETM_Q1_1714621"/>
      <w:bookmarkEnd w:id="790"/>
      <w:r>
        <w:rPr>
          <w:rFonts w:hint="cs"/>
          <w:rtl/>
          <w:lang w:eastAsia="he-IL"/>
        </w:rPr>
        <w:t xml:space="preserve">של הדיון הזה. אני חווה את הדיון הזה לא כדיון </w:t>
      </w:r>
      <w:bookmarkStart w:id="791" w:name="_ETM_Q1_1716202"/>
      <w:bookmarkEnd w:id="791"/>
      <w:r>
        <w:rPr>
          <w:rFonts w:hint="cs"/>
          <w:rtl/>
          <w:lang w:eastAsia="he-IL"/>
        </w:rPr>
        <w:t xml:space="preserve">שהוא נגד, בטח לא נגד בית שמש, בטח </w:t>
      </w:r>
      <w:bookmarkStart w:id="792" w:name="_ETM_Q1_1720144"/>
      <w:bookmarkEnd w:id="792"/>
      <w:r>
        <w:rPr>
          <w:rFonts w:hint="cs"/>
          <w:rtl/>
          <w:lang w:eastAsia="he-IL"/>
        </w:rPr>
        <w:t xml:space="preserve">לא נגד המגזר החרדי ובטח לא נגד ראשת </w:t>
      </w:r>
      <w:bookmarkStart w:id="793" w:name="_ETM_Q1_1725106"/>
      <w:bookmarkEnd w:id="793"/>
      <w:r>
        <w:rPr>
          <w:rFonts w:hint="cs"/>
          <w:rtl/>
          <w:lang w:eastAsia="he-IL"/>
        </w:rPr>
        <w:t xml:space="preserve">העיר דוקטור עליזה בלוך שאני חושבת שהיא סמל </w:t>
      </w:r>
      <w:bookmarkStart w:id="794" w:name="_ETM_Q1_1729285"/>
      <w:bookmarkEnd w:id="794"/>
      <w:r>
        <w:rPr>
          <w:rFonts w:hint="cs"/>
          <w:rtl/>
          <w:lang w:eastAsia="he-IL"/>
        </w:rPr>
        <w:t>למנהיגות, אישה סופר מרשימה שמנסה להתמודד עם מציאות מאוד מאוד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מורכבת, לנהל עיר מרובת אתגרים. גם </w:t>
      </w:r>
      <w:bookmarkStart w:id="795" w:name="_ETM_Q1_1744872"/>
      <w:bookmarkEnd w:id="795"/>
      <w:r>
        <w:rPr>
          <w:rFonts w:hint="cs"/>
          <w:rtl/>
          <w:lang w:eastAsia="he-IL"/>
        </w:rPr>
        <w:t>אם לכל אחד מאתנו יכולה להיות המחשבה שלו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ושלה </w:t>
      </w:r>
      <w:bookmarkStart w:id="796" w:name="_ETM_Q1_1747702"/>
      <w:bookmarkEnd w:id="796"/>
      <w:r>
        <w:rPr>
          <w:rFonts w:hint="cs"/>
          <w:rtl/>
          <w:lang w:eastAsia="he-IL"/>
        </w:rPr>
        <w:t>לגבי האופן הנכון לנהל את הדברים, אין ספק שהיא עושה</w:t>
      </w:r>
      <w:bookmarkStart w:id="797" w:name="_ETM_Q1_1750760"/>
      <w:bookmarkEnd w:id="797"/>
      <w:r>
        <w:rPr>
          <w:rFonts w:hint="cs"/>
          <w:rtl/>
          <w:lang w:eastAsia="he-IL"/>
        </w:rPr>
        <w:t xml:space="preserve"> את זה בדרך שלה. היא סיפור הצלחה ואני </w:t>
      </w:r>
      <w:bookmarkStart w:id="798" w:name="_ETM_Q1_1756600"/>
      <w:bookmarkEnd w:id="798"/>
      <w:r>
        <w:rPr>
          <w:rFonts w:hint="cs"/>
          <w:rtl/>
          <w:lang w:eastAsia="he-IL"/>
        </w:rPr>
        <w:t>חושבת שהיא מודל מאוד מאוד של מנהיגות.</w:t>
      </w:r>
    </w:p>
    <w:p w:rsidR="00726AB3" w:rsidRDefault="00726AB3" w:rsidP="00726AB3">
      <w:pPr>
        <w:rPr>
          <w:rtl/>
          <w:lang w:eastAsia="he-IL"/>
        </w:rPr>
      </w:pPr>
      <w:bookmarkStart w:id="799" w:name="_ETM_Q1_1770666"/>
      <w:bookmarkStart w:id="800" w:name="_ETM_Q1_1770724"/>
      <w:bookmarkEnd w:id="799"/>
      <w:bookmarkEnd w:id="800"/>
    </w:p>
    <w:p w:rsidR="00726AB3" w:rsidRDefault="00726AB3" w:rsidP="00356288">
      <w:pPr>
        <w:rPr>
          <w:rtl/>
          <w:lang w:eastAsia="he-IL"/>
        </w:rPr>
      </w:pPr>
      <w:bookmarkStart w:id="801" w:name="_ETM_Q1_1770802"/>
      <w:bookmarkStart w:id="802" w:name="_ETM_Q1_1770846"/>
      <w:bookmarkEnd w:id="801"/>
      <w:bookmarkEnd w:id="802"/>
      <w:r>
        <w:rPr>
          <w:rFonts w:hint="cs"/>
          <w:rtl/>
          <w:lang w:eastAsia="he-IL"/>
        </w:rPr>
        <w:t>דווקא מהמק</w:t>
      </w:r>
      <w:bookmarkStart w:id="803" w:name="_ETM_Q1_1759362"/>
      <w:bookmarkEnd w:id="803"/>
      <w:r>
        <w:rPr>
          <w:rFonts w:hint="cs"/>
          <w:rtl/>
          <w:lang w:eastAsia="he-IL"/>
        </w:rPr>
        <w:t xml:space="preserve">ום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לחלוטין לא ממקום של 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804" w:name="_ETM_Q1_1763694"/>
      <w:bookmarkEnd w:id="804"/>
      <w:r>
        <w:rPr>
          <w:rFonts w:hint="cs"/>
          <w:rtl/>
          <w:lang w:eastAsia="he-IL"/>
        </w:rPr>
        <w:t xml:space="preserve">חושבת שההתעקשות של יושב ראש הוועדה לקיים את הדיון הזה היא התעקשות מאוד מאוד חשובה כי זה לא נושא </w:t>
      </w:r>
      <w:bookmarkStart w:id="805" w:name="_ETM_Q1_1769864"/>
      <w:bookmarkEnd w:id="805"/>
      <w:r>
        <w:rPr>
          <w:rFonts w:hint="cs"/>
          <w:rtl/>
          <w:lang w:eastAsia="he-IL"/>
        </w:rPr>
        <w:t>פריפריאלי</w:t>
      </w:r>
      <w:r w:rsidR="00356288">
        <w:rPr>
          <w:rFonts w:hint="cs"/>
          <w:rtl/>
          <w:lang w:eastAsia="he-IL"/>
        </w:rPr>
        <w:t xml:space="preserve">, זה לא נושא שמה פתאום אנחנו דנים בנושא הזה </w:t>
      </w:r>
      <w:bookmarkStart w:id="806" w:name="_ETM_Q1_1777570"/>
      <w:bookmarkEnd w:id="806"/>
      <w:r w:rsidR="00356288">
        <w:rPr>
          <w:rFonts w:hint="cs"/>
          <w:rtl/>
          <w:lang w:eastAsia="he-IL"/>
        </w:rPr>
        <w:t xml:space="preserve">בימי קורונה אלא זה נושא שקשור לערכי הליבה של </w:t>
      </w:r>
      <w:bookmarkStart w:id="807" w:name="_ETM_Q1_1778529"/>
      <w:bookmarkEnd w:id="807"/>
      <w:r w:rsidR="00356288">
        <w:rPr>
          <w:rFonts w:hint="cs"/>
          <w:rtl/>
          <w:lang w:eastAsia="he-IL"/>
        </w:rPr>
        <w:t xml:space="preserve">החברה הישראלית והוא קשור בטבורו דרך שתי נקודות, עובר </w:t>
      </w:r>
      <w:bookmarkStart w:id="808" w:name="_ETM_Q1_1784058"/>
      <w:bookmarkEnd w:id="808"/>
      <w:r w:rsidR="00356288">
        <w:rPr>
          <w:rFonts w:hint="cs"/>
          <w:rtl/>
          <w:lang w:eastAsia="he-IL"/>
        </w:rPr>
        <w:t xml:space="preserve">לקו ישר אחד, גם סביב כל הדיונים שאנחנו שקועים בהם </w:t>
      </w:r>
      <w:bookmarkStart w:id="809" w:name="_ETM_Q1_1787792"/>
      <w:bookmarkEnd w:id="809"/>
      <w:r w:rsidR="00356288">
        <w:rPr>
          <w:rFonts w:hint="cs"/>
          <w:rtl/>
          <w:lang w:eastAsia="he-IL"/>
        </w:rPr>
        <w:t xml:space="preserve">עד צוואר בתקופה של הקורונה וזאת שאלת הנגישות </w:t>
      </w:r>
      <w:bookmarkStart w:id="810" w:name="_ETM_Q1_1793942"/>
      <w:bookmarkEnd w:id="810"/>
      <w:r w:rsidR="00356288">
        <w:rPr>
          <w:rFonts w:hint="cs"/>
          <w:rtl/>
          <w:lang w:eastAsia="he-IL"/>
        </w:rPr>
        <w:t xml:space="preserve">של חלקי החברה הישראלית השונים למשאבי החברה הישראלית וליכולת ליהנות </w:t>
      </w:r>
      <w:bookmarkStart w:id="811" w:name="_ETM_Q1_1799114"/>
      <w:bookmarkEnd w:id="811"/>
      <w:r w:rsidR="00356288">
        <w:rPr>
          <w:rFonts w:hint="cs"/>
          <w:rtl/>
          <w:lang w:eastAsia="he-IL"/>
        </w:rPr>
        <w:t xml:space="preserve">מהם באופן שווה, שאלת השוויון. זו השאלה שעומדת גם בבסיס הדיון הזה. שאלת הנגישות של כל חלקי החברה למשאבים היא </w:t>
      </w:r>
      <w:bookmarkStart w:id="812" w:name="_ETM_Q1_1809563"/>
      <w:bookmarkEnd w:id="812"/>
      <w:r w:rsidR="00356288">
        <w:rPr>
          <w:rFonts w:hint="cs"/>
          <w:rtl/>
          <w:lang w:eastAsia="he-IL"/>
        </w:rPr>
        <w:t xml:space="preserve">שאלה שחוצה מהצפון דרך הנגישות לאסי, אותה מוביל חבר הכנסת </w:t>
      </w:r>
      <w:bookmarkStart w:id="813" w:name="_ETM_Q1_1815357"/>
      <w:bookmarkEnd w:id="813"/>
      <w:r w:rsidR="00356288">
        <w:rPr>
          <w:rFonts w:hint="cs"/>
          <w:rtl/>
          <w:lang w:eastAsia="he-IL"/>
        </w:rPr>
        <w:t xml:space="preserve">משה ארבל, דרך נגישות שוויונית של אנשים לחופי העיר בת </w:t>
      </w:r>
      <w:bookmarkStart w:id="814" w:name="_ETM_Q1_1818963"/>
      <w:bookmarkEnd w:id="814"/>
      <w:r w:rsidR="00356288">
        <w:rPr>
          <w:rFonts w:hint="cs"/>
          <w:rtl/>
          <w:lang w:eastAsia="he-IL"/>
        </w:rPr>
        <w:t xml:space="preserve">ים ולא רק לתושבי העיר בת ים, דרך נגישות של </w:t>
      </w:r>
      <w:bookmarkStart w:id="815" w:name="_ETM_Q1_1822309"/>
      <w:bookmarkEnd w:id="815"/>
      <w:r w:rsidR="00356288">
        <w:rPr>
          <w:rFonts w:hint="cs"/>
          <w:rtl/>
          <w:lang w:eastAsia="he-IL"/>
        </w:rPr>
        <w:t xml:space="preserve">כלל חלקי החברה הישראלית, חרדים, ערבים ואנשים </w:t>
      </w:r>
      <w:bookmarkStart w:id="816" w:name="_ETM_Q1_1827789"/>
      <w:bookmarkEnd w:id="816"/>
      <w:r w:rsidR="00356288">
        <w:rPr>
          <w:rFonts w:hint="cs"/>
          <w:rtl/>
          <w:lang w:eastAsia="he-IL"/>
        </w:rPr>
        <w:t xml:space="preserve">שייכים למגזרים נוספים לפארקים ללא אפליה וגם שאלת יכולת של נשים להיות </w:t>
      </w:r>
      <w:bookmarkStart w:id="817" w:name="_ETM_Q1_1833653"/>
      <w:bookmarkEnd w:id="817"/>
      <w:r w:rsidR="00356288">
        <w:rPr>
          <w:rFonts w:hint="cs"/>
          <w:rtl/>
          <w:lang w:eastAsia="he-IL"/>
        </w:rPr>
        <w:t>מונצחות בצור המכובדת, מכבדת כחלקן בחברה הישראלית על שלטי הרחובות</w:t>
      </w:r>
      <w:bookmarkStart w:id="818" w:name="_ETM_Q1_1844610"/>
      <w:bookmarkStart w:id="819" w:name="_ETM_Q1_1844674"/>
      <w:bookmarkEnd w:id="818"/>
      <w:bookmarkEnd w:id="819"/>
      <w:r w:rsidR="00356288">
        <w:rPr>
          <w:rFonts w:hint="cs"/>
          <w:rtl/>
          <w:lang w:eastAsia="he-IL"/>
        </w:rPr>
        <w:t xml:space="preserve"> </w:t>
      </w:r>
      <w:bookmarkStart w:id="820" w:name="_ETM_Q1_1840925"/>
      <w:bookmarkEnd w:id="820"/>
      <w:r w:rsidR="00356288">
        <w:rPr>
          <w:rFonts w:hint="cs"/>
          <w:rtl/>
          <w:lang w:eastAsia="he-IL"/>
        </w:rPr>
        <w:t>ברשויות המקומיות.</w:t>
      </w:r>
      <w:bookmarkStart w:id="821" w:name="_ETM_Q1_1845635"/>
      <w:bookmarkEnd w:id="821"/>
    </w:p>
    <w:p w:rsidR="00356288" w:rsidRDefault="00356288" w:rsidP="00356288">
      <w:pPr>
        <w:rPr>
          <w:rtl/>
          <w:lang w:eastAsia="he-IL"/>
        </w:rPr>
      </w:pPr>
      <w:bookmarkStart w:id="822" w:name="_ETM_Q1_1845715"/>
      <w:bookmarkEnd w:id="822"/>
    </w:p>
    <w:p w:rsidR="00356288" w:rsidRDefault="00356288" w:rsidP="00356288">
      <w:pPr>
        <w:rPr>
          <w:rtl/>
          <w:lang w:eastAsia="he-IL"/>
        </w:rPr>
      </w:pPr>
      <w:bookmarkStart w:id="823" w:name="_ETM_Q1_1844745"/>
      <w:bookmarkStart w:id="824" w:name="_ETM_Q1_1844793"/>
      <w:bookmarkEnd w:id="823"/>
      <w:bookmarkEnd w:id="824"/>
      <w:r>
        <w:rPr>
          <w:rFonts w:hint="cs"/>
          <w:rtl/>
          <w:lang w:eastAsia="he-IL"/>
        </w:rPr>
        <w:t>מבלי למעט ולו לרגע מהעניין של ב</w:t>
      </w:r>
      <w:bookmarkStart w:id="825" w:name="_ETM_Q1_1847518"/>
      <w:bookmarkEnd w:id="825"/>
      <w:r>
        <w:rPr>
          <w:rFonts w:hint="cs"/>
          <w:rtl/>
          <w:lang w:eastAsia="he-IL"/>
        </w:rPr>
        <w:t xml:space="preserve">ית שמש כאיזשהו אתר של מורכבות שחיים בו ציבורים </w:t>
      </w:r>
      <w:bookmarkStart w:id="826" w:name="_ETM_Q1_1850051"/>
      <w:bookmarkEnd w:id="826"/>
      <w:r>
        <w:rPr>
          <w:rFonts w:hint="cs"/>
          <w:rtl/>
          <w:lang w:eastAsia="he-IL"/>
        </w:rPr>
        <w:t xml:space="preserve">שונים שחייבים להתחשב האחד בשני, בנקודה הזאת אני חושבת </w:t>
      </w:r>
      <w:bookmarkStart w:id="827" w:name="_ETM_Q1_1855833"/>
      <w:bookmarkEnd w:id="827"/>
      <w:r>
        <w:rPr>
          <w:rFonts w:hint="cs"/>
          <w:rtl/>
          <w:lang w:eastAsia="he-IL"/>
        </w:rPr>
        <w:t xml:space="preserve">שההתעקשות או הציפייה למובן מאליו, לטריביאלי, לבנאלי ביותר לפיו לכל </w:t>
      </w:r>
      <w:bookmarkStart w:id="828" w:name="_ETM_Q1_1864076"/>
      <w:bookmarkEnd w:id="828"/>
      <w:r>
        <w:rPr>
          <w:rFonts w:hint="cs"/>
          <w:rtl/>
          <w:lang w:eastAsia="he-IL"/>
        </w:rPr>
        <w:t xml:space="preserve">איש יש שם, כפי שניסחה את זה המשוררת זלדה, גם </w:t>
      </w:r>
      <w:bookmarkStart w:id="829" w:name="_ETM_Q1_1866956"/>
      <w:bookmarkEnd w:id="829"/>
      <w:r>
        <w:rPr>
          <w:rFonts w:hint="cs"/>
          <w:rtl/>
          <w:lang w:eastAsia="he-IL"/>
        </w:rPr>
        <w:t xml:space="preserve">לכל אישה יש שם. שאלת מתן השם זה משהו שהוא </w:t>
      </w:r>
      <w:bookmarkStart w:id="830" w:name="_ETM_Q1_1871763"/>
      <w:bookmarkEnd w:id="830"/>
      <w:r>
        <w:rPr>
          <w:rFonts w:hint="cs"/>
          <w:rtl/>
          <w:lang w:eastAsia="he-IL"/>
        </w:rPr>
        <w:t>מאוד מרכזי בכל חברה ובוודאי גם בחברה היהודית, בחברה הישראלית,</w:t>
      </w:r>
      <w:bookmarkStart w:id="831" w:name="_ETM_Q1_1877939"/>
      <w:bookmarkEnd w:id="831"/>
      <w:r>
        <w:rPr>
          <w:rFonts w:hint="cs"/>
          <w:rtl/>
          <w:lang w:eastAsia="he-IL"/>
        </w:rPr>
        <w:t xml:space="preserve"> כביטוי לכבוד, כביטוי לייצוג, כביטוי לסיפור של מורשת, למתן מקום </w:t>
      </w:r>
      <w:bookmarkStart w:id="832" w:name="_ETM_Q1_1886479"/>
      <w:bookmarkEnd w:id="832"/>
      <w:r>
        <w:rPr>
          <w:rFonts w:hint="cs"/>
          <w:rtl/>
          <w:lang w:eastAsia="he-IL"/>
        </w:rPr>
        <w:t xml:space="preserve">מכבד להנצחה, כביטוי לחינוך כפי שדיברה דיברה הגברת יסקול לפני, אתר של זיכרון כמודל של השראה, כדוגמה </w:t>
      </w:r>
      <w:bookmarkStart w:id="833" w:name="_ETM_Q1_1901169"/>
      <w:bookmarkEnd w:id="833"/>
      <w:r>
        <w:rPr>
          <w:rFonts w:hint="cs"/>
          <w:rtl/>
          <w:lang w:eastAsia="he-IL"/>
        </w:rPr>
        <w:t>לבנות שגדלות ויכולות להזדהות עם דמויות מנהיגותיות או תמונו</w:t>
      </w:r>
      <w:bookmarkStart w:id="834" w:name="_ETM_Q1_1906372"/>
      <w:bookmarkEnd w:id="834"/>
      <w:r>
        <w:rPr>
          <w:rFonts w:hint="cs"/>
          <w:rtl/>
          <w:lang w:eastAsia="he-IL"/>
        </w:rPr>
        <w:t xml:space="preserve">ת מההיסטוריה היהודית. פשוט לראות את עצמן במרחב. </w:t>
      </w:r>
    </w:p>
    <w:p w:rsidR="00356288" w:rsidRDefault="00356288" w:rsidP="00356288">
      <w:pPr>
        <w:rPr>
          <w:rtl/>
          <w:lang w:eastAsia="he-IL"/>
        </w:rPr>
      </w:pPr>
      <w:bookmarkStart w:id="835" w:name="_ETM_Q1_1910044"/>
      <w:bookmarkStart w:id="836" w:name="_ETM_Q1_1910101"/>
      <w:bookmarkEnd w:id="835"/>
      <w:bookmarkEnd w:id="836"/>
    </w:p>
    <w:p w:rsidR="00356288" w:rsidRDefault="00356288" w:rsidP="00356288">
      <w:pPr>
        <w:rPr>
          <w:rtl/>
          <w:lang w:eastAsia="he-IL"/>
        </w:rPr>
      </w:pPr>
      <w:bookmarkStart w:id="837" w:name="_ETM_Q1_1910132"/>
      <w:bookmarkStart w:id="838" w:name="_ETM_Q1_1910166"/>
      <w:bookmarkEnd w:id="837"/>
      <w:bookmarkEnd w:id="838"/>
      <w:r>
        <w:rPr>
          <w:rFonts w:hint="cs"/>
          <w:rtl/>
          <w:lang w:eastAsia="he-IL"/>
        </w:rPr>
        <w:t xml:space="preserve">אנחנו כרגע </w:t>
      </w:r>
      <w:bookmarkStart w:id="839" w:name="_ETM_Q1_1911396"/>
      <w:bookmarkEnd w:id="839"/>
      <w:r>
        <w:rPr>
          <w:rFonts w:hint="cs"/>
          <w:rtl/>
          <w:lang w:eastAsia="he-IL"/>
        </w:rPr>
        <w:t>מדברים על נשים אבל זה משהו שהוא משותף ל</w:t>
      </w:r>
      <w:bookmarkStart w:id="840" w:name="_ETM_Q1_1915456"/>
      <w:bookmarkEnd w:id="840"/>
      <w:r>
        <w:rPr>
          <w:rFonts w:hint="cs"/>
          <w:rtl/>
          <w:lang w:eastAsia="he-IL"/>
        </w:rPr>
        <w:t xml:space="preserve">כל אחד ואחד. גם החרדים רוצים לראות את עצמם </w:t>
      </w:r>
      <w:bookmarkStart w:id="841" w:name="_ETM_Q1_1919054"/>
      <w:bookmarkEnd w:id="841"/>
      <w:r>
        <w:rPr>
          <w:rFonts w:hint="cs"/>
          <w:rtl/>
          <w:lang w:eastAsia="he-IL"/>
        </w:rPr>
        <w:t>במקומות שונים בחברה הישראלית, רוצים לראות את עצמם ב</w:t>
      </w:r>
      <w:bookmarkStart w:id="842" w:name="_ETM_Q1_1922473"/>
      <w:bookmarkEnd w:id="842"/>
      <w:r>
        <w:rPr>
          <w:rFonts w:hint="cs"/>
          <w:rtl/>
          <w:lang w:eastAsia="he-IL"/>
        </w:rPr>
        <w:t xml:space="preserve">שירות המדינה, רוצים </w:t>
      </w:r>
      <w:r>
        <w:rPr>
          <w:rFonts w:hint="cs"/>
          <w:rtl/>
          <w:lang w:eastAsia="he-IL"/>
        </w:rPr>
        <w:lastRenderedPageBreak/>
        <w:t xml:space="preserve">לראות את עצמם בתפקידי הנהגה ונציגי החברה </w:t>
      </w:r>
      <w:bookmarkStart w:id="843" w:name="_ETM_Q1_1927674"/>
      <w:bookmarkEnd w:id="843"/>
      <w:r>
        <w:rPr>
          <w:rFonts w:hint="cs"/>
          <w:rtl/>
          <w:lang w:eastAsia="he-IL"/>
        </w:rPr>
        <w:t xml:space="preserve">הערבית מעוניינים לאייש דמויות מפתח ולהיות משולבים בעמדות שתאפשרנה להם </w:t>
      </w:r>
      <w:bookmarkStart w:id="844" w:name="_ETM_Q1_1933048"/>
      <w:bookmarkEnd w:id="844"/>
      <w:r>
        <w:rPr>
          <w:rFonts w:hint="cs"/>
          <w:rtl/>
          <w:lang w:eastAsia="he-IL"/>
        </w:rPr>
        <w:t xml:space="preserve">יכולת השפעה. כנ"ל כמובן גם נשים. כל אחד מאתנו </w:t>
      </w:r>
      <w:bookmarkStart w:id="845" w:name="_ETM_Q1_1941128"/>
      <w:bookmarkEnd w:id="845"/>
      <w:r>
        <w:rPr>
          <w:rFonts w:hint="cs"/>
          <w:rtl/>
          <w:lang w:eastAsia="he-IL"/>
        </w:rPr>
        <w:t>רוצה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וזכאי בחלקו, גם במשאבים הציבוריים, גם בנוכחות</w:t>
      </w:r>
      <w:bookmarkStart w:id="846" w:name="_ETM_Q1_1945406"/>
      <w:bookmarkEnd w:id="846"/>
      <w:r>
        <w:rPr>
          <w:rFonts w:hint="cs"/>
          <w:rtl/>
          <w:lang w:eastAsia="he-IL"/>
        </w:rPr>
        <w:t xml:space="preserve"> במרחב הציבורי.</w:t>
      </w:r>
    </w:p>
    <w:p w:rsidR="00356288" w:rsidRDefault="00356288" w:rsidP="00356288">
      <w:pPr>
        <w:rPr>
          <w:rtl/>
          <w:lang w:eastAsia="he-IL"/>
        </w:rPr>
      </w:pPr>
      <w:bookmarkStart w:id="847" w:name="_ETM_Q1_1948014"/>
      <w:bookmarkStart w:id="848" w:name="_ETM_Q1_1948078"/>
      <w:bookmarkEnd w:id="847"/>
      <w:bookmarkEnd w:id="848"/>
    </w:p>
    <w:p w:rsidR="00356288" w:rsidRDefault="00356288" w:rsidP="00356288">
      <w:pPr>
        <w:rPr>
          <w:rtl/>
          <w:lang w:eastAsia="he-IL"/>
        </w:rPr>
      </w:pPr>
      <w:bookmarkStart w:id="849" w:name="_ETM_Q1_1948109"/>
      <w:bookmarkStart w:id="850" w:name="_ETM_Q1_1948143"/>
      <w:bookmarkEnd w:id="849"/>
      <w:bookmarkEnd w:id="850"/>
      <w:r>
        <w:rPr>
          <w:rFonts w:hint="cs"/>
          <w:rtl/>
          <w:lang w:eastAsia="he-IL"/>
        </w:rPr>
        <w:t xml:space="preserve">המנדט שלי הוא מנדט משפטי. במישור המשפטי, כדי לעשות </w:t>
      </w:r>
      <w:bookmarkStart w:id="851" w:name="_ETM_Q1_1953096"/>
      <w:bookmarkEnd w:id="851"/>
      <w:r>
        <w:rPr>
          <w:rFonts w:hint="cs"/>
          <w:rtl/>
          <w:lang w:eastAsia="he-IL"/>
        </w:rPr>
        <w:t xml:space="preserve">סדר, זה נכון שהמסגרת הנורמטיבית, סעיף 285 לפקודת העיריות </w:t>
      </w:r>
      <w:bookmarkStart w:id="852" w:name="_ETM_Q1_1958384"/>
      <w:bookmarkEnd w:id="852"/>
      <w:r>
        <w:rPr>
          <w:rFonts w:hint="cs"/>
          <w:rtl/>
          <w:lang w:eastAsia="he-IL"/>
        </w:rPr>
        <w:t xml:space="preserve">נותן מרחב רב להסדרה על ידי הרשות המקומית. לשר הפנים </w:t>
      </w:r>
      <w:bookmarkStart w:id="853" w:name="_ETM_Q1_1965400"/>
      <w:bookmarkEnd w:id="853"/>
      <w:r>
        <w:rPr>
          <w:rFonts w:hint="cs"/>
          <w:rtl/>
          <w:lang w:eastAsia="he-IL"/>
        </w:rPr>
        <w:t xml:space="preserve">יש מקום להתערבות מצומצמת בהיקפה, רק כאשר קריאת שם רחוב </w:t>
      </w:r>
      <w:bookmarkStart w:id="854" w:name="_ETM_Q1_1972003"/>
      <w:bookmarkEnd w:id="854"/>
      <w:r>
        <w:rPr>
          <w:rFonts w:hint="cs"/>
          <w:rtl/>
          <w:lang w:eastAsia="he-IL"/>
        </w:rPr>
        <w:t>עלולה להביא לפגיעה בתקנת הציבור וברגשותיו. אני דוו</w:t>
      </w:r>
      <w:bookmarkStart w:id="855" w:name="_ETM_Q1_1978374"/>
      <w:bookmarkEnd w:id="855"/>
      <w:r>
        <w:rPr>
          <w:rFonts w:hint="cs"/>
          <w:rtl/>
          <w:lang w:eastAsia="he-IL"/>
        </w:rPr>
        <w:t xml:space="preserve">קא לא רוצה להיכנס לזה מהזווית הזאת בהכרח אלא </w:t>
      </w:r>
      <w:bookmarkStart w:id="856" w:name="_ETM_Q1_1980428"/>
      <w:bookmarkEnd w:id="856"/>
      <w:r>
        <w:rPr>
          <w:rFonts w:hint="cs"/>
          <w:rtl/>
          <w:lang w:eastAsia="he-IL"/>
        </w:rPr>
        <w:t>מהזווית של הסתכלות על המאבק על מרחב ציבורי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שוויוני </w:t>
      </w:r>
      <w:bookmarkStart w:id="857" w:name="_ETM_Q1_1986018"/>
      <w:bookmarkEnd w:id="857"/>
      <w:r>
        <w:rPr>
          <w:rFonts w:hint="cs"/>
          <w:rtl/>
          <w:lang w:eastAsia="he-IL"/>
        </w:rPr>
        <w:t>ופתוח.</w:t>
      </w:r>
    </w:p>
    <w:p w:rsidR="00356288" w:rsidRDefault="00356288" w:rsidP="00356288">
      <w:pPr>
        <w:rPr>
          <w:rtl/>
          <w:lang w:eastAsia="he-IL"/>
        </w:rPr>
      </w:pPr>
      <w:bookmarkStart w:id="858" w:name="_ETM_Q1_1992546"/>
      <w:bookmarkStart w:id="859" w:name="_ETM_Q1_1992588"/>
      <w:bookmarkEnd w:id="858"/>
      <w:bookmarkEnd w:id="859"/>
    </w:p>
    <w:p w:rsidR="0000778A" w:rsidRDefault="00356288" w:rsidP="00356288">
      <w:pPr>
        <w:rPr>
          <w:rtl/>
          <w:lang w:eastAsia="he-IL"/>
        </w:rPr>
      </w:pPr>
      <w:bookmarkStart w:id="860" w:name="_ETM_Q1_1992690"/>
      <w:bookmarkStart w:id="861" w:name="_ETM_Q1_1992730"/>
      <w:bookmarkEnd w:id="860"/>
      <w:bookmarkEnd w:id="861"/>
      <w:r>
        <w:rPr>
          <w:rFonts w:hint="cs"/>
          <w:rtl/>
          <w:lang w:eastAsia="he-IL"/>
        </w:rPr>
        <w:t>כמי שאמונה מטעם היועץ המשפטי לממשלה על יישום</w:t>
      </w:r>
      <w:bookmarkStart w:id="862" w:name="_ETM_Q1_1988364"/>
      <w:bookmarkEnd w:id="862"/>
      <w:r>
        <w:rPr>
          <w:rFonts w:hint="cs"/>
          <w:rtl/>
          <w:lang w:eastAsia="he-IL"/>
        </w:rPr>
        <w:t xml:space="preserve"> הדוח למאבק בהדרת נשים, אני יכולה לומר, כמו חברות </w:t>
      </w:r>
      <w:bookmarkStart w:id="863" w:name="_ETM_Q1_1995220"/>
      <w:bookmarkEnd w:id="863"/>
      <w:r>
        <w:rPr>
          <w:rFonts w:hint="cs"/>
          <w:rtl/>
          <w:lang w:eastAsia="he-IL"/>
        </w:rPr>
        <w:t>רבות שאני רואה, שלהדרה פנים רבות. אנחנו מדברים</w:t>
      </w:r>
      <w:bookmarkStart w:id="864" w:name="_ETM_Q1_2000388"/>
      <w:bookmarkEnd w:id="864"/>
      <w:r>
        <w:rPr>
          <w:rFonts w:hint="cs"/>
          <w:rtl/>
          <w:lang w:eastAsia="he-IL"/>
        </w:rPr>
        <w:t xml:space="preserve"> על מקומות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 נמנעת מנשים הזכות להשמיע את קולן, על מחיקת התמונה שלהן משלטי </w:t>
      </w:r>
      <w:bookmarkStart w:id="865" w:name="_ETM_Q1_2007379"/>
      <w:bookmarkEnd w:id="865"/>
      <w:r>
        <w:rPr>
          <w:rFonts w:hint="cs"/>
          <w:rtl/>
          <w:lang w:eastAsia="he-IL"/>
        </w:rPr>
        <w:t xml:space="preserve">חוצות, מודעות עם תמונות נשיות שמושחתות, מסעות פרסום שעולים למרחב הציבורי גם כשהם נוגעים למתן שירותים לאישה לגבי בריאות האישה </w:t>
      </w:r>
      <w:bookmarkStart w:id="866" w:name="_ETM_Q1_2021178"/>
      <w:bookmarkEnd w:id="866"/>
      <w:r>
        <w:rPr>
          <w:rFonts w:hint="cs"/>
          <w:rtl/>
          <w:lang w:eastAsia="he-IL"/>
        </w:rPr>
        <w:t>כאשר נמחקת הדמות שלהן. עכשיו שמעתי שדובר כאן</w:t>
      </w:r>
      <w:r w:rsidR="00152E05">
        <w:rPr>
          <w:rFonts w:hint="cs"/>
          <w:rtl/>
          <w:lang w:eastAsia="he-IL"/>
        </w:rPr>
        <w:t xml:space="preserve"> </w:t>
      </w:r>
      <w:bookmarkStart w:id="867" w:name="_ETM_Q1_2026427"/>
      <w:bookmarkEnd w:id="867"/>
      <w:r>
        <w:rPr>
          <w:rFonts w:hint="cs"/>
          <w:rtl/>
          <w:lang w:eastAsia="he-IL"/>
        </w:rPr>
        <w:t xml:space="preserve">על מחיקת עם אזכור המילה אישה. זאת אומרת, אנחנו מדברים </w:t>
      </w:r>
      <w:bookmarkStart w:id="868" w:name="_ETM_Q1_2030022"/>
      <w:bookmarkEnd w:id="868"/>
      <w:r>
        <w:rPr>
          <w:rFonts w:hint="cs"/>
          <w:rtl/>
          <w:lang w:eastAsia="he-IL"/>
        </w:rPr>
        <w:t xml:space="preserve">על היעדר הנוכחות במרחב הציבורי. מחיקת שם של נשים מהזמנות </w:t>
      </w:r>
      <w:bookmarkStart w:id="869" w:name="_ETM_Q1_2034491"/>
      <w:bookmarkEnd w:id="869"/>
      <w:r>
        <w:rPr>
          <w:rFonts w:hint="cs"/>
          <w:rtl/>
          <w:lang w:eastAsia="he-IL"/>
        </w:rPr>
        <w:t xml:space="preserve">לחתונה, ציון שמות בראשי תיבות ופרקטיקות נוספות שבין היתר </w:t>
      </w:r>
      <w:bookmarkStart w:id="870" w:name="_ETM_Q1_2042712"/>
      <w:bookmarkEnd w:id="870"/>
      <w:r>
        <w:rPr>
          <w:rFonts w:hint="cs"/>
          <w:rtl/>
          <w:lang w:eastAsia="he-IL"/>
        </w:rPr>
        <w:t>פורטו בספרה של אסתי</w:t>
      </w:r>
      <w:r w:rsidR="0000778A">
        <w:rPr>
          <w:rFonts w:hint="cs"/>
          <w:rtl/>
          <w:lang w:eastAsia="he-IL"/>
        </w:rPr>
        <w:t xml:space="preserve"> רידר אינדורסקי</w:t>
      </w:r>
      <w:r>
        <w:rPr>
          <w:rFonts w:hint="cs"/>
          <w:rtl/>
          <w:lang w:eastAsia="he-IL"/>
        </w:rPr>
        <w:t xml:space="preserve"> ושאינן נראות ואני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שזה </w:t>
      </w:r>
      <w:bookmarkStart w:id="871" w:name="_ETM_Q1_2048127"/>
      <w:bookmarkEnd w:id="871"/>
      <w:r>
        <w:rPr>
          <w:rFonts w:hint="cs"/>
          <w:rtl/>
          <w:lang w:eastAsia="he-IL"/>
        </w:rPr>
        <w:t xml:space="preserve">מסר שאיננו יכולים לקבל. אף אחד בחברה הישראלית לא </w:t>
      </w:r>
      <w:bookmarkStart w:id="872" w:name="_ETM_Q1_2051693"/>
      <w:bookmarkEnd w:id="872"/>
      <w:r>
        <w:rPr>
          <w:rFonts w:hint="cs"/>
          <w:rtl/>
          <w:lang w:eastAsia="he-IL"/>
        </w:rPr>
        <w:t>יכול להשלים</w:t>
      </w:r>
      <w:r w:rsidR="0000778A">
        <w:rPr>
          <w:rFonts w:hint="cs"/>
          <w:rtl/>
          <w:lang w:eastAsia="he-IL"/>
        </w:rPr>
        <w:t xml:space="preserve"> עם קו שהוא איננו נשמע, איננו נראה, איננו מקבל ביטוי מכבד.</w:t>
      </w:r>
    </w:p>
    <w:p w:rsidR="0000778A" w:rsidRDefault="0000778A" w:rsidP="00356288">
      <w:pPr>
        <w:rPr>
          <w:rtl/>
          <w:lang w:eastAsia="he-IL"/>
        </w:rPr>
      </w:pPr>
    </w:p>
    <w:p w:rsidR="0000778A" w:rsidRDefault="0000778A" w:rsidP="00356288">
      <w:pPr>
        <w:rPr>
          <w:rtl/>
          <w:lang w:eastAsia="he-IL"/>
        </w:rPr>
      </w:pPr>
    </w:p>
    <w:p w:rsidR="00356288" w:rsidRDefault="0000778A" w:rsidP="003562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ננסה לדמיין את ההליכה בשדרת </w:t>
      </w:r>
      <w:bookmarkStart w:id="873" w:name="_ETM_Q1_2062298"/>
      <w:bookmarkEnd w:id="873"/>
      <w:r>
        <w:rPr>
          <w:rFonts w:hint="cs"/>
          <w:rtl/>
          <w:lang w:eastAsia="he-IL"/>
        </w:rPr>
        <w:t xml:space="preserve">גדולי האומה, רחובות עם שמות האנשים שתרמו להיסטוריה הישראלית, רחוב </w:t>
      </w:r>
      <w:bookmarkStart w:id="874" w:name="_ETM_Q1_2070677"/>
      <w:bookmarkEnd w:id="874"/>
      <w:r>
        <w:rPr>
          <w:rFonts w:hint="cs"/>
          <w:rtl/>
          <w:lang w:eastAsia="he-IL"/>
        </w:rPr>
        <w:t xml:space="preserve">יוסף, רחוב כהן, רחוב איינשטיין, אני בטוחה שאנשים </w:t>
      </w:r>
      <w:bookmarkStart w:id="875" w:name="_ETM_Q1_2078116"/>
      <w:bookmarkEnd w:id="875"/>
      <w:r>
        <w:rPr>
          <w:rFonts w:hint="cs"/>
          <w:rtl/>
          <w:lang w:eastAsia="he-IL"/>
        </w:rPr>
        <w:t>בעלי תודעה היסטורית ומבינים את החשיבות שבהנצחת השמות יחוו בצור</w:t>
      </w:r>
      <w:bookmarkStart w:id="876" w:name="_ETM_Q1_2084014"/>
      <w:bookmarkEnd w:id="876"/>
      <w:r>
        <w:rPr>
          <w:rFonts w:hint="cs"/>
          <w:rtl/>
          <w:lang w:eastAsia="he-IL"/>
        </w:rPr>
        <w:t xml:space="preserve">ה לא פשוטה שלמשל שמו של המר"ן זיכרונו לברכה </w:t>
      </w:r>
      <w:bookmarkStart w:id="877" w:name="_ETM_Q1_2087234"/>
      <w:bookmarkEnd w:id="877"/>
      <w:r>
        <w:rPr>
          <w:rFonts w:hint="cs"/>
          <w:rtl/>
          <w:lang w:eastAsia="he-IL"/>
        </w:rPr>
        <w:t xml:space="preserve">הרב עובדיה יוסף ייכתב רק בשם יוסף ואיך גם </w:t>
      </w:r>
      <w:bookmarkStart w:id="878" w:name="_ETM_Q1_2091882"/>
      <w:bookmarkEnd w:id="878"/>
      <w:r>
        <w:rPr>
          <w:rFonts w:hint="cs"/>
          <w:rtl/>
          <w:lang w:eastAsia="he-IL"/>
        </w:rPr>
        <w:t xml:space="preserve">נדע להבדיל אם זה יוסף זה או יוסף המקראי? כנ"ל </w:t>
      </w:r>
      <w:bookmarkStart w:id="879" w:name="_ETM_Q1_2098086"/>
      <w:bookmarkEnd w:id="879"/>
      <w:r>
        <w:rPr>
          <w:rFonts w:hint="cs"/>
          <w:rtl/>
          <w:lang w:eastAsia="he-IL"/>
        </w:rPr>
        <w:t>צמצום השם כהן כאשר למשל אנחנו מדברים על סיפורו של ה</w:t>
      </w:r>
      <w:bookmarkStart w:id="880" w:name="_ETM_Q1_2101987"/>
      <w:bookmarkEnd w:id="880"/>
      <w:r>
        <w:rPr>
          <w:rFonts w:hint="cs"/>
          <w:rtl/>
          <w:lang w:eastAsia="he-IL"/>
        </w:rPr>
        <w:t xml:space="preserve">מרגל הישראלי אלי כהן וסיפור המורשת המפואר שלו, </w:t>
      </w:r>
      <w:bookmarkStart w:id="881" w:name="_ETM_Q1_2107117"/>
      <w:bookmarkEnd w:id="881"/>
      <w:r>
        <w:rPr>
          <w:rFonts w:hint="cs"/>
          <w:rtl/>
          <w:lang w:eastAsia="he-IL"/>
        </w:rPr>
        <w:t xml:space="preserve">האיש שלנו בדמשק. איינשטיין, אלברט איינשטיין או איינשטיין? </w:t>
      </w:r>
      <w:bookmarkStart w:id="882" w:name="_ETM_Q1_2112717"/>
      <w:bookmarkEnd w:id="882"/>
      <w:r>
        <w:rPr>
          <w:rFonts w:hint="cs"/>
          <w:rtl/>
          <w:lang w:eastAsia="he-IL"/>
        </w:rPr>
        <w:t xml:space="preserve">שניהם גדולי האומה וכל אחד מסוג אחר ואלה סיפורים </w:t>
      </w:r>
      <w:bookmarkStart w:id="883" w:name="_ETM_Q1_2116548"/>
      <w:bookmarkEnd w:id="883"/>
      <w:r>
        <w:rPr>
          <w:rFonts w:hint="cs"/>
          <w:rtl/>
          <w:lang w:eastAsia="he-IL"/>
        </w:rPr>
        <w:t xml:space="preserve">שונים לגמרי. השם הפרטי הוא חלק מאוד משמעותי. אנחנו </w:t>
      </w:r>
      <w:bookmarkStart w:id="884" w:name="_ETM_Q1_2122386"/>
      <w:bookmarkEnd w:id="884"/>
      <w:r>
        <w:rPr>
          <w:rFonts w:hint="cs"/>
          <w:rtl/>
          <w:lang w:eastAsia="he-IL"/>
        </w:rPr>
        <w:t>יודעים שכאשר ילד או ילדה באים לעולם, ההמתנ</w:t>
      </w:r>
      <w:bookmarkStart w:id="885" w:name="_ETM_Q1_2124878"/>
      <w:bookmarkEnd w:id="885"/>
      <w:r>
        <w:rPr>
          <w:rFonts w:hint="cs"/>
          <w:rtl/>
          <w:lang w:eastAsia="he-IL"/>
        </w:rPr>
        <w:t xml:space="preserve">ה לשם החדש וכל הטקס שמתלווה לזה זה משהו </w:t>
      </w:r>
      <w:bookmarkStart w:id="886" w:name="_ETM_Q1_2128122"/>
      <w:bookmarkEnd w:id="886"/>
      <w:r>
        <w:rPr>
          <w:rFonts w:hint="cs"/>
          <w:rtl/>
          <w:lang w:eastAsia="he-IL"/>
        </w:rPr>
        <w:t xml:space="preserve">מכונן, זה אופן ההתקשרות הראשוני שלנו עם בני האדם. גם </w:t>
      </w:r>
      <w:bookmarkStart w:id="887" w:name="_ETM_Q1_2134531"/>
      <w:bookmarkEnd w:id="887"/>
      <w:r>
        <w:rPr>
          <w:rFonts w:hint="cs"/>
          <w:rtl/>
          <w:lang w:eastAsia="he-IL"/>
        </w:rPr>
        <w:t xml:space="preserve">השם בלוך, אני חושבת שאחרי 120 למשל בתל אביב יש </w:t>
      </w:r>
      <w:bookmarkStart w:id="888" w:name="_ETM_Q1_2145550"/>
      <w:bookmarkEnd w:id="888"/>
      <w:r>
        <w:rPr>
          <w:rFonts w:hint="cs"/>
          <w:rtl/>
          <w:lang w:eastAsia="he-IL"/>
        </w:rPr>
        <w:t xml:space="preserve">רחוב בלוך שקרוי על שם ראש עיריית תל אביב-יפו לשעבר </w:t>
      </w:r>
      <w:bookmarkStart w:id="889" w:name="_ETM_Q1_2150262"/>
      <w:bookmarkEnd w:id="889"/>
      <w:r>
        <w:rPr>
          <w:rFonts w:hint="cs"/>
          <w:rtl/>
          <w:lang w:eastAsia="he-IL"/>
        </w:rPr>
        <w:t xml:space="preserve">דוד בלוך בלומנפלד ואחרי 120 אני בטוחה שאישה פורצת דרך </w:t>
      </w:r>
      <w:bookmarkStart w:id="890" w:name="_ETM_Q1_2155992"/>
      <w:bookmarkEnd w:id="890"/>
      <w:r>
        <w:rPr>
          <w:rFonts w:hint="cs"/>
          <w:rtl/>
          <w:lang w:eastAsia="he-IL"/>
        </w:rPr>
        <w:t xml:space="preserve">כמו עליזה בלוך שמהווה גם מודל של מנהיגות וגם מודל </w:t>
      </w:r>
      <w:bookmarkStart w:id="891" w:name="_ETM_Q1_2161086"/>
      <w:bookmarkEnd w:id="891"/>
      <w:r>
        <w:rPr>
          <w:rFonts w:hint="cs"/>
          <w:rtl/>
          <w:lang w:eastAsia="he-IL"/>
        </w:rPr>
        <w:t>של עשייה, תהיה לחלוטין זכאית לכך ששמה, פ</w:t>
      </w:r>
      <w:bookmarkStart w:id="892" w:name="_ETM_Q1_2165012"/>
      <w:bookmarkEnd w:id="892"/>
      <w:r>
        <w:rPr>
          <w:rFonts w:hint="cs"/>
          <w:rtl/>
          <w:lang w:eastAsia="he-IL"/>
        </w:rPr>
        <w:t xml:space="preserve">ועלה, המודל היא עשתה וההשראה שהיא </w:t>
      </w:r>
      <w:bookmarkStart w:id="893" w:name="_ETM_Q1_2168548"/>
      <w:bookmarkEnd w:id="893"/>
      <w:r>
        <w:rPr>
          <w:rFonts w:hint="cs"/>
          <w:rtl/>
          <w:lang w:eastAsia="he-IL"/>
        </w:rPr>
        <w:t>משמשת גם למנהיגות, גם לנשים, גם לבחורים ובחורות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צעירות בחברה הדתית לאומית והחרדית תזכה אותה בהנצחה </w:t>
      </w:r>
      <w:bookmarkStart w:id="894" w:name="_ETM_Q1_2178041"/>
      <w:bookmarkEnd w:id="894"/>
      <w:r>
        <w:rPr>
          <w:rFonts w:hint="cs"/>
          <w:rtl/>
          <w:lang w:eastAsia="he-IL"/>
        </w:rPr>
        <w:t xml:space="preserve">הראויה עם שמה המלא. שוב, אחרי 120. אין שום </w:t>
      </w:r>
      <w:bookmarkStart w:id="895" w:name="_ETM_Q1_2183090"/>
      <w:bookmarkEnd w:id="895"/>
      <w:r>
        <w:rPr>
          <w:rFonts w:hint="cs"/>
          <w:rtl/>
          <w:lang w:eastAsia="he-IL"/>
        </w:rPr>
        <w:t>הצדקה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סיבה לצמצם את הנוכחות </w:t>
      </w:r>
      <w:bookmarkStart w:id="896" w:name="_ETM_Q1_2189128"/>
      <w:bookmarkEnd w:id="896"/>
      <w:r>
        <w:rPr>
          <w:rFonts w:hint="cs"/>
          <w:rtl/>
          <w:lang w:eastAsia="he-IL"/>
        </w:rPr>
        <w:t>רק לכדי שם המשפחה.</w:t>
      </w:r>
      <w:bookmarkStart w:id="897" w:name="_ETM_Q1_2196520"/>
      <w:bookmarkEnd w:id="897"/>
    </w:p>
    <w:p w:rsidR="0000778A" w:rsidRDefault="0000778A" w:rsidP="00356288">
      <w:pPr>
        <w:rPr>
          <w:rtl/>
          <w:lang w:eastAsia="he-IL"/>
        </w:rPr>
      </w:pPr>
      <w:bookmarkStart w:id="898" w:name="_ETM_Q1_2196576"/>
      <w:bookmarkStart w:id="899" w:name="_ETM_Q1_2197352"/>
      <w:bookmarkEnd w:id="898"/>
      <w:bookmarkEnd w:id="899"/>
    </w:p>
    <w:p w:rsidR="0000778A" w:rsidRDefault="0000778A" w:rsidP="0000778A">
      <w:pPr>
        <w:pStyle w:val="a4"/>
        <w:keepNext/>
        <w:rPr>
          <w:rtl/>
        </w:rPr>
      </w:pPr>
      <w:bookmarkStart w:id="900" w:name="ET_speaker_5763_83"/>
      <w:r w:rsidRPr="0000778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0778A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900"/>
    </w:p>
    <w:p w:rsidR="0000778A" w:rsidRDefault="0000778A" w:rsidP="0000778A">
      <w:pPr>
        <w:pStyle w:val="KeepWithNext"/>
        <w:rPr>
          <w:rtl/>
          <w:lang w:eastAsia="he-IL"/>
        </w:rPr>
      </w:pPr>
    </w:p>
    <w:p w:rsidR="0000778A" w:rsidRDefault="0000778A" w:rsidP="0000778A">
      <w:pPr>
        <w:rPr>
          <w:rtl/>
          <w:lang w:eastAsia="he-IL"/>
        </w:rPr>
      </w:pPr>
      <w:bookmarkStart w:id="901" w:name="_ETM_Q1_2197626"/>
      <w:bookmarkStart w:id="902" w:name="_ETM_Q1_2197648"/>
      <w:bookmarkEnd w:id="901"/>
      <w:bookmarkEnd w:id="902"/>
      <w:r>
        <w:rPr>
          <w:rFonts w:hint="cs"/>
          <w:rtl/>
          <w:lang w:eastAsia="he-IL"/>
        </w:rPr>
        <w:t xml:space="preserve">אני מקווה שלא יבולע לי כשאני אומר </w:t>
      </w:r>
      <w:bookmarkStart w:id="903" w:name="_ETM_Q1_2198745"/>
      <w:bookmarkEnd w:id="903"/>
      <w:r>
        <w:rPr>
          <w:rFonts w:hint="cs"/>
          <w:rtl/>
          <w:lang w:eastAsia="he-IL"/>
        </w:rPr>
        <w:t xml:space="preserve">לפרוטוקול שאני בהחלט מעריך את גברתי ואת פועלה, גם </w:t>
      </w:r>
      <w:bookmarkStart w:id="904" w:name="_ETM_Q1_2205499"/>
      <w:bookmarkEnd w:id="904"/>
      <w:r>
        <w:rPr>
          <w:rFonts w:hint="cs"/>
          <w:rtl/>
          <w:lang w:eastAsia="he-IL"/>
        </w:rPr>
        <w:t xml:space="preserve">כשאנחנו לא תמיד תמימי דעים. יחד עם זאת, </w:t>
      </w:r>
      <w:bookmarkStart w:id="905" w:name="_ETM_Q1_2212490"/>
      <w:bookmarkEnd w:id="905"/>
      <w:r>
        <w:rPr>
          <w:rFonts w:hint="cs"/>
          <w:rtl/>
          <w:lang w:eastAsia="he-IL"/>
        </w:rPr>
        <w:t>חשוב לי מאוד במקרה הקונקרטי הזה שלא נשכח את המסגרת.</w:t>
      </w:r>
      <w:bookmarkStart w:id="906" w:name="_ETM_Q1_2214927"/>
      <w:bookmarkEnd w:id="906"/>
      <w:r>
        <w:rPr>
          <w:rFonts w:hint="cs"/>
          <w:rtl/>
          <w:lang w:eastAsia="he-IL"/>
        </w:rPr>
        <w:t xml:space="preserve"> המסגרת הייתה שמדובר בשכונה שבה היו שמות רחובות, שמות </w:t>
      </w:r>
      <w:bookmarkStart w:id="907" w:name="_ETM_Q1_2221413"/>
      <w:bookmarkEnd w:id="907"/>
      <w:r>
        <w:rPr>
          <w:rFonts w:hint="cs"/>
          <w:rtl/>
          <w:lang w:eastAsia="he-IL"/>
        </w:rPr>
        <w:t xml:space="preserve">חודשי השנה. ראשת העיר יכלה להשאיר את שמות החודשים, תשרי, </w:t>
      </w:r>
      <w:bookmarkStart w:id="908" w:name="_ETM_Q1_2227789"/>
      <w:bookmarkEnd w:id="908"/>
      <w:r>
        <w:rPr>
          <w:rFonts w:hint="cs"/>
          <w:rtl/>
          <w:lang w:eastAsia="he-IL"/>
        </w:rPr>
        <w:t xml:space="preserve">חשוון וכולי, ושום דבר לא היה קורה. עם הרבה מעוף </w:t>
      </w:r>
      <w:bookmarkStart w:id="909" w:name="_ETM_Q1_2231881"/>
      <w:bookmarkEnd w:id="909"/>
      <w:r>
        <w:rPr>
          <w:rFonts w:hint="cs"/>
          <w:rtl/>
          <w:lang w:eastAsia="he-IL"/>
        </w:rPr>
        <w:t xml:space="preserve">ועם הרבה רצון לתת מעמד וכבוד לאותן נשים בעלות השראה, </w:t>
      </w:r>
      <w:bookmarkStart w:id="910" w:name="_ETM_Q1_2238529"/>
      <w:bookmarkEnd w:id="910"/>
      <w:r>
        <w:rPr>
          <w:rFonts w:hint="cs"/>
          <w:rtl/>
          <w:lang w:eastAsia="he-IL"/>
        </w:rPr>
        <w:t xml:space="preserve">היא עשתה פעולה שמבחינה פוליטית היא הייתה כמעט התאבדות. היא </w:t>
      </w:r>
      <w:bookmarkStart w:id="911" w:name="_ETM_Q1_2242461"/>
      <w:bookmarkEnd w:id="911"/>
      <w:r>
        <w:rPr>
          <w:rFonts w:hint="cs"/>
          <w:rtl/>
          <w:lang w:eastAsia="he-IL"/>
        </w:rPr>
        <w:t xml:space="preserve">נכנסה לגוב האריות כאשר יש לה עמדות פוליטיות שגם אם יש לנו ביקורת עליהן, הן עדיין עמדות פוליטיות לגיטימיות </w:t>
      </w:r>
      <w:bookmarkStart w:id="912" w:name="_ETM_Q1_2252439"/>
      <w:bookmarkEnd w:id="912"/>
      <w:r>
        <w:rPr>
          <w:rFonts w:hint="cs"/>
          <w:rtl/>
          <w:lang w:eastAsia="he-IL"/>
        </w:rPr>
        <w:t xml:space="preserve">של נבחרי ציבור בעיר בית שמש. היא לא פחדה </w:t>
      </w:r>
      <w:bookmarkStart w:id="913" w:name="_ETM_Q1_2255777"/>
      <w:bookmarkEnd w:id="913"/>
      <w:r>
        <w:rPr>
          <w:rFonts w:hint="cs"/>
          <w:rtl/>
          <w:lang w:eastAsia="he-IL"/>
        </w:rPr>
        <w:t xml:space="preserve">להיכנס לאותה פינה. היא נכנסה </w:t>
      </w:r>
      <w:bookmarkStart w:id="914" w:name="_ETM_Q1_2262105"/>
      <w:bookmarkEnd w:id="914"/>
      <w:r>
        <w:rPr>
          <w:rFonts w:hint="cs"/>
          <w:rtl/>
          <w:lang w:eastAsia="he-IL"/>
        </w:rPr>
        <w:t xml:space="preserve">לאותה פינה שבסופו של דבר, בהינתן ההצהרה </w:t>
      </w:r>
      <w:bookmarkStart w:id="915" w:name="_ETM_Q1_2265891"/>
      <w:bookmarkEnd w:id="915"/>
      <w:r>
        <w:rPr>
          <w:rFonts w:hint="cs"/>
          <w:rtl/>
          <w:lang w:eastAsia="he-IL"/>
        </w:rPr>
        <w:t xml:space="preserve">שלה שגם שמות הנשים הראויות הללו יהיו באותו גודל פונט </w:t>
      </w:r>
      <w:bookmarkStart w:id="916" w:name="_ETM_Q1_2273011"/>
      <w:bookmarkEnd w:id="916"/>
      <w:r>
        <w:rPr>
          <w:rFonts w:hint="cs"/>
          <w:rtl/>
          <w:lang w:eastAsia="he-IL"/>
        </w:rPr>
        <w:t>באותם רחובות, אני חושב שבסופו של דבר התוצאה</w:t>
      </w:r>
      <w:bookmarkStart w:id="917" w:name="_ETM_Q1_2278725"/>
      <w:bookmarkEnd w:id="917"/>
      <w:r>
        <w:rPr>
          <w:rFonts w:hint="cs"/>
          <w:rtl/>
          <w:lang w:eastAsia="he-IL"/>
        </w:rPr>
        <w:t xml:space="preserve"> בהינתן המצב הפוליטי באותה רשות, היא תוצאה ראויה לשבח. </w:t>
      </w:r>
      <w:bookmarkStart w:id="918" w:name="_ETM_Q1_2287258"/>
      <w:bookmarkEnd w:id="918"/>
      <w:r>
        <w:rPr>
          <w:rFonts w:hint="cs"/>
          <w:rtl/>
          <w:lang w:eastAsia="he-IL"/>
        </w:rPr>
        <w:t xml:space="preserve">גם אם אנחנו לא שבעי רצון מהתהליך, אני חושב </w:t>
      </w:r>
      <w:bookmarkStart w:id="919" w:name="_ETM_Q1_2290492"/>
      <w:bookmarkEnd w:id="919"/>
      <w:r>
        <w:rPr>
          <w:rFonts w:hint="cs"/>
          <w:rtl/>
          <w:lang w:eastAsia="he-IL"/>
        </w:rPr>
        <w:t>שבהינתן שהיא יכלה להשאיר את המצב כפי שהיה לפני</w:t>
      </w:r>
      <w:bookmarkStart w:id="920" w:name="_ETM_Q1_2293404"/>
      <w:bookmarkEnd w:id="920"/>
      <w:r>
        <w:rPr>
          <w:rFonts w:hint="cs"/>
          <w:rtl/>
          <w:lang w:eastAsia="he-IL"/>
        </w:rPr>
        <w:t xml:space="preserve"> כן עם שמות חודשי השנה, שאלה היו שמות </w:t>
      </w:r>
      <w:bookmarkStart w:id="921" w:name="_ETM_Q1_2298839"/>
      <w:bookmarkEnd w:id="921"/>
      <w:r>
        <w:rPr>
          <w:rFonts w:hint="cs"/>
          <w:rtl/>
          <w:lang w:eastAsia="he-IL"/>
        </w:rPr>
        <w:t xml:space="preserve">שאושרו כבר באותם רחובות, לא כדאי להתעלם מזה כשאנחנו </w:t>
      </w:r>
      <w:bookmarkStart w:id="922" w:name="_ETM_Q1_2302827"/>
      <w:bookmarkEnd w:id="922"/>
      <w:r>
        <w:rPr>
          <w:rFonts w:hint="cs"/>
          <w:rtl/>
          <w:lang w:eastAsia="he-IL"/>
        </w:rPr>
        <w:t>מציינים את הסיפור בכללותו.</w:t>
      </w:r>
    </w:p>
    <w:p w:rsidR="0000778A" w:rsidRDefault="0000778A" w:rsidP="0000778A">
      <w:pPr>
        <w:rPr>
          <w:rtl/>
          <w:lang w:eastAsia="he-IL"/>
        </w:rPr>
      </w:pPr>
      <w:bookmarkStart w:id="923" w:name="_ETM_Q1_2304942"/>
      <w:bookmarkStart w:id="924" w:name="_ETM_Q1_2305007"/>
      <w:bookmarkStart w:id="925" w:name="_ETM_Q1_2305878"/>
      <w:bookmarkEnd w:id="923"/>
      <w:bookmarkEnd w:id="924"/>
      <w:bookmarkEnd w:id="925"/>
    </w:p>
    <w:p w:rsidR="0000778A" w:rsidRDefault="0000778A" w:rsidP="0000778A">
      <w:pPr>
        <w:pStyle w:val="af9"/>
        <w:keepNext/>
        <w:rPr>
          <w:rtl/>
          <w:lang w:eastAsia="he-IL"/>
        </w:rPr>
      </w:pPr>
      <w:bookmarkStart w:id="926" w:name="ET_guest_דינה_זילבר_84"/>
      <w:r w:rsidRPr="00007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00778A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926"/>
    </w:p>
    <w:p w:rsidR="0000778A" w:rsidRDefault="0000778A" w:rsidP="0000778A">
      <w:pPr>
        <w:pStyle w:val="KeepWithNext"/>
        <w:rPr>
          <w:rtl/>
          <w:lang w:eastAsia="he-IL"/>
        </w:rPr>
      </w:pPr>
    </w:p>
    <w:p w:rsidR="0000778A" w:rsidRDefault="0000778A" w:rsidP="0000778A">
      <w:pPr>
        <w:rPr>
          <w:rtl/>
          <w:lang w:eastAsia="he-IL"/>
        </w:rPr>
      </w:pPr>
      <w:bookmarkStart w:id="927" w:name="_ETM_Q1_2306117"/>
      <w:bookmarkStart w:id="928" w:name="_ETM_Q1_2306140"/>
      <w:bookmarkEnd w:id="927"/>
      <w:bookmarkEnd w:id="928"/>
      <w:r>
        <w:rPr>
          <w:rFonts w:hint="cs"/>
          <w:rtl/>
          <w:lang w:eastAsia="he-IL"/>
        </w:rPr>
        <w:t xml:space="preserve">ברשותך, אם תאפשר לי להשלים. הדברים </w:t>
      </w:r>
      <w:bookmarkStart w:id="929" w:name="_ETM_Q1_2312766"/>
      <w:bookmarkEnd w:id="929"/>
      <w:r>
        <w:rPr>
          <w:rFonts w:hint="cs"/>
          <w:rtl/>
          <w:lang w:eastAsia="he-IL"/>
        </w:rPr>
        <w:t xml:space="preserve">שאתה אומר הם גם נכונים כשלעצמם אבל הם חלק </w:t>
      </w:r>
      <w:bookmarkStart w:id="930" w:name="_ETM_Q1_2317130"/>
      <w:bookmarkEnd w:id="930"/>
      <w:r>
        <w:rPr>
          <w:rFonts w:hint="cs"/>
          <w:rtl/>
          <w:lang w:eastAsia="he-IL"/>
        </w:rPr>
        <w:t>של רצף ולא סוף הדרך. להבנתי. עצם הבחירה שאת</w:t>
      </w:r>
      <w:bookmarkStart w:id="931" w:name="_ETM_Q1_2323172"/>
      <w:bookmarkEnd w:id="931"/>
      <w:r>
        <w:rPr>
          <w:rFonts w:hint="cs"/>
          <w:rtl/>
          <w:lang w:eastAsia="he-IL"/>
        </w:rPr>
        <w:t xml:space="preserve">ה מציג בין שתי אפשרויות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להשאיר את הרחובות </w:t>
      </w:r>
      <w:bookmarkStart w:id="932" w:name="_ETM_Q1_2326000"/>
      <w:bookmarkEnd w:id="932"/>
      <w:r>
        <w:rPr>
          <w:rFonts w:hint="cs"/>
          <w:rtl/>
          <w:lang w:eastAsia="he-IL"/>
        </w:rPr>
        <w:t xml:space="preserve">קרויים על שם חודשי השנה או להסתפק רק בשם המשפחה </w:t>
      </w:r>
      <w:bookmarkStart w:id="933" w:name="_ETM_Q1_2327999"/>
      <w:bookmarkEnd w:id="9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 הכבוד אני חושבת שהיא לא הבחירה </w:t>
      </w:r>
      <w:bookmarkStart w:id="934" w:name="_ETM_Q1_2332994"/>
      <w:bookmarkEnd w:id="934"/>
      <w:r>
        <w:rPr>
          <w:rFonts w:hint="cs"/>
          <w:rtl/>
          <w:lang w:eastAsia="he-IL"/>
        </w:rPr>
        <w:t xml:space="preserve">שממצה את כל קשת האפשרויות ועל זה בדיוק אנחנו מדברים. </w:t>
      </w:r>
      <w:bookmarkStart w:id="935" w:name="_ETM_Q1_2337220"/>
      <w:bookmarkEnd w:id="935"/>
      <w:r>
        <w:rPr>
          <w:rFonts w:hint="cs"/>
          <w:rtl/>
          <w:lang w:eastAsia="he-IL"/>
        </w:rPr>
        <w:t xml:space="preserve">אנחנו על כך רבות ברבים מהדיונים שגם אתה שותף להם וגם חברים נוספים כאן. אנחנו מדברים על הרחבת </w:t>
      </w:r>
      <w:bookmarkStart w:id="936" w:name="_ETM_Q1_2345344"/>
      <w:bookmarkEnd w:id="936"/>
      <w:r>
        <w:rPr>
          <w:rFonts w:hint="cs"/>
          <w:rtl/>
          <w:lang w:eastAsia="he-IL"/>
        </w:rPr>
        <w:t xml:space="preserve">קשת האפשרויות שעומדת בפני כלל </w:t>
      </w:r>
      <w:r>
        <w:rPr>
          <w:rFonts w:hint="cs"/>
          <w:rtl/>
          <w:lang w:eastAsia="he-IL"/>
        </w:rPr>
        <w:lastRenderedPageBreak/>
        <w:t xml:space="preserve">האזרחים בחברה הישראלית. דיון </w:t>
      </w:r>
      <w:bookmarkStart w:id="937" w:name="_ETM_Q1_2351130"/>
      <w:bookmarkEnd w:id="937"/>
      <w:r>
        <w:rPr>
          <w:rFonts w:hint="cs"/>
          <w:rtl/>
          <w:lang w:eastAsia="he-IL"/>
        </w:rPr>
        <w:t>שיבקש לעשות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כמעט את המובן מאליו, לתת נוכחות </w:t>
      </w:r>
      <w:bookmarkStart w:id="938" w:name="_ETM_Q1_2356416"/>
      <w:bookmarkEnd w:id="938"/>
      <w:r>
        <w:rPr>
          <w:rFonts w:hint="cs"/>
          <w:rtl/>
          <w:lang w:eastAsia="he-IL"/>
        </w:rPr>
        <w:t xml:space="preserve">מכבדת להנצחה של אדם בשמו המלא, שם פרטי ושם משפחה, </w:t>
      </w:r>
      <w:bookmarkStart w:id="939" w:name="_ETM_Q1_2360195"/>
      <w:bookmarkEnd w:id="939"/>
      <w:r>
        <w:rPr>
          <w:rFonts w:hint="cs"/>
          <w:rtl/>
          <w:lang w:eastAsia="he-IL"/>
        </w:rPr>
        <w:t>להבנתי זאת לא אמורה להיות כניסה לגוב אריות. אנחנ</w:t>
      </w:r>
      <w:bookmarkStart w:id="940" w:name="_ETM_Q1_2363179"/>
      <w:bookmarkEnd w:id="940"/>
      <w:r>
        <w:rPr>
          <w:rFonts w:hint="cs"/>
          <w:rtl/>
          <w:lang w:eastAsia="he-IL"/>
        </w:rPr>
        <w:t>ו צריכים לחתור ביחד, מבלי למעט מהרצון הטוב.</w:t>
      </w:r>
    </w:p>
    <w:p w:rsidR="0000778A" w:rsidRDefault="0000778A" w:rsidP="0000778A">
      <w:pPr>
        <w:rPr>
          <w:rtl/>
          <w:lang w:eastAsia="he-IL"/>
        </w:rPr>
      </w:pPr>
      <w:bookmarkStart w:id="941" w:name="_ETM_Q1_2366356"/>
      <w:bookmarkStart w:id="942" w:name="_ETM_Q1_2366424"/>
      <w:bookmarkStart w:id="943" w:name="_ETM_Q1_2367100"/>
      <w:bookmarkEnd w:id="941"/>
      <w:bookmarkEnd w:id="942"/>
      <w:bookmarkEnd w:id="943"/>
    </w:p>
    <w:p w:rsidR="0000778A" w:rsidRDefault="0000778A" w:rsidP="0000778A">
      <w:pPr>
        <w:pStyle w:val="a4"/>
        <w:keepNext/>
        <w:rPr>
          <w:rtl/>
        </w:rPr>
      </w:pPr>
      <w:bookmarkStart w:id="944" w:name="ET_speaker_5763_85"/>
      <w:r w:rsidRPr="0000778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0778A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944"/>
    </w:p>
    <w:p w:rsidR="0000778A" w:rsidRDefault="0000778A" w:rsidP="0000778A">
      <w:pPr>
        <w:pStyle w:val="KeepWithNext"/>
        <w:rPr>
          <w:rtl/>
          <w:lang w:eastAsia="he-IL"/>
        </w:rPr>
      </w:pPr>
    </w:p>
    <w:p w:rsidR="0000778A" w:rsidRDefault="0000778A" w:rsidP="0000778A">
      <w:pPr>
        <w:rPr>
          <w:rtl/>
          <w:lang w:eastAsia="he-IL"/>
        </w:rPr>
      </w:pPr>
      <w:bookmarkStart w:id="945" w:name="_ETM_Q1_2367344"/>
      <w:bookmarkStart w:id="946" w:name="_ETM_Q1_2367363"/>
      <w:bookmarkEnd w:id="945"/>
      <w:bookmarkEnd w:id="946"/>
      <w:r>
        <w:rPr>
          <w:rFonts w:hint="cs"/>
          <w:rtl/>
          <w:lang w:eastAsia="he-IL"/>
        </w:rPr>
        <w:t xml:space="preserve">אני יכול </w:t>
      </w:r>
      <w:bookmarkStart w:id="947" w:name="_ETM_Q1_2368260"/>
      <w:bookmarkEnd w:id="947"/>
      <w:r>
        <w:rPr>
          <w:rFonts w:hint="cs"/>
          <w:rtl/>
          <w:lang w:eastAsia="he-IL"/>
        </w:rPr>
        <w:t xml:space="preserve">להתחייב שאילו הייתי חבר מועצת העיר בית שמש, זה היה </w:t>
      </w:r>
      <w:bookmarkStart w:id="948" w:name="_ETM_Q1_2374846"/>
      <w:bookmarkEnd w:id="948"/>
      <w:r>
        <w:rPr>
          <w:rFonts w:hint="cs"/>
          <w:rtl/>
          <w:lang w:eastAsia="he-IL"/>
        </w:rPr>
        <w:t>שונה.</w:t>
      </w:r>
    </w:p>
    <w:p w:rsidR="0000778A" w:rsidRDefault="0000778A" w:rsidP="0000778A">
      <w:pPr>
        <w:rPr>
          <w:rtl/>
          <w:lang w:eastAsia="he-IL"/>
        </w:rPr>
      </w:pPr>
      <w:bookmarkStart w:id="949" w:name="_ETM_Q1_2374520"/>
      <w:bookmarkStart w:id="950" w:name="_ETM_Q1_2374568"/>
      <w:bookmarkStart w:id="951" w:name="_ETM_Q1_2375184"/>
      <w:bookmarkEnd w:id="949"/>
      <w:bookmarkEnd w:id="950"/>
      <w:bookmarkEnd w:id="951"/>
    </w:p>
    <w:p w:rsidR="0000778A" w:rsidRDefault="0000778A" w:rsidP="0000778A">
      <w:pPr>
        <w:pStyle w:val="af9"/>
        <w:keepNext/>
        <w:rPr>
          <w:rtl/>
          <w:lang w:eastAsia="he-IL"/>
        </w:rPr>
      </w:pPr>
      <w:bookmarkStart w:id="952" w:name="ET_guest_דינה_זילבר_86"/>
      <w:r w:rsidRPr="000077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00778A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952"/>
    </w:p>
    <w:p w:rsidR="0000778A" w:rsidRDefault="0000778A" w:rsidP="0000778A">
      <w:pPr>
        <w:pStyle w:val="KeepWithNext"/>
        <w:rPr>
          <w:rtl/>
          <w:lang w:eastAsia="he-IL"/>
        </w:rPr>
      </w:pPr>
    </w:p>
    <w:p w:rsidR="00284403" w:rsidRDefault="0000778A" w:rsidP="0000778A">
      <w:pPr>
        <w:rPr>
          <w:rtl/>
          <w:lang w:eastAsia="he-IL"/>
        </w:rPr>
      </w:pPr>
      <w:bookmarkStart w:id="953" w:name="_ETM_Q1_2375411"/>
      <w:bookmarkStart w:id="954" w:name="_ETM_Q1_2375432"/>
      <w:bookmarkEnd w:id="953"/>
      <w:bookmarkEnd w:id="954"/>
      <w:r>
        <w:rPr>
          <w:rFonts w:hint="cs"/>
          <w:rtl/>
          <w:lang w:eastAsia="he-IL"/>
        </w:rPr>
        <w:t xml:space="preserve">אולי אני אשלים את ההתייחסות </w:t>
      </w:r>
      <w:r w:rsidR="003B38EE">
        <w:rPr>
          <w:rFonts w:hint="cs"/>
          <w:rtl/>
          <w:lang w:eastAsia="he-IL"/>
        </w:rPr>
        <w:t xml:space="preserve">כי חשוב לי מאוד שהדיון </w:t>
      </w:r>
      <w:bookmarkStart w:id="955" w:name="_ETM_Q1_2381500"/>
      <w:bookmarkEnd w:id="955"/>
      <w:r w:rsidR="003B38EE">
        <w:rPr>
          <w:rFonts w:hint="cs"/>
          <w:rtl/>
          <w:lang w:eastAsia="he-IL"/>
        </w:rPr>
        <w:t xml:space="preserve">ימוצה. אני חושבת שברמה האופרטיבית אפשר לגרום לכך שהדיון יהיה במקום הכי טוב ולטובת העניין. הוא </w:t>
      </w:r>
      <w:bookmarkStart w:id="956" w:name="_ETM_Q1_2397342"/>
      <w:bookmarkEnd w:id="956"/>
      <w:r w:rsidR="003B38EE">
        <w:rPr>
          <w:rFonts w:hint="cs"/>
          <w:rtl/>
          <w:lang w:eastAsia="he-IL"/>
        </w:rPr>
        <w:t xml:space="preserve">לא דיון של נגד, הוא דיון של בעד, הוא דיון של הרחבת האפשרויות. שיהיה דיון שבו מבית שמש </w:t>
      </w:r>
      <w:bookmarkStart w:id="957" w:name="_ETM_Q1_2403162"/>
      <w:bookmarkEnd w:id="957"/>
      <w:r w:rsidR="003B38EE">
        <w:rPr>
          <w:rFonts w:hint="cs"/>
          <w:rtl/>
          <w:lang w:eastAsia="he-IL"/>
        </w:rPr>
        <w:t xml:space="preserve">תצא בשורה והבשורה שתצא היא קריאה על ידי ראש הוועדה </w:t>
      </w:r>
      <w:bookmarkStart w:id="958" w:name="_ETM_Q1_2409883"/>
      <w:bookmarkEnd w:id="958"/>
      <w:r w:rsidR="003B38EE">
        <w:rPr>
          <w:rFonts w:hint="cs"/>
          <w:rtl/>
          <w:lang w:eastAsia="he-IL"/>
        </w:rPr>
        <w:t xml:space="preserve">וחברי הוועדה בכללם גם במקרה הזה וגם לערים נוספות, ברוח </w:t>
      </w:r>
      <w:bookmarkStart w:id="959" w:name="_ETM_Q1_2416220"/>
      <w:bookmarkEnd w:id="959"/>
      <w:r w:rsidR="003B38EE">
        <w:rPr>
          <w:rFonts w:hint="cs"/>
          <w:rtl/>
          <w:lang w:eastAsia="he-IL"/>
        </w:rPr>
        <w:t xml:space="preserve">הצעת החוק לה היה שותף גם יושב </w:t>
      </w:r>
      <w:bookmarkStart w:id="960" w:name="_ETM_Q1_2416578"/>
      <w:bookmarkEnd w:id="960"/>
      <w:r w:rsidR="003B38EE">
        <w:rPr>
          <w:rFonts w:hint="cs"/>
          <w:rtl/>
          <w:lang w:eastAsia="he-IL"/>
        </w:rPr>
        <w:t xml:space="preserve">ראש הוועדה, התיקון המוצע לפקודת העיריות שהוגש בכנסת </w:t>
      </w:r>
      <w:bookmarkStart w:id="961" w:name="_ETM_Q1_2424505"/>
      <w:bookmarkEnd w:id="961"/>
      <w:r w:rsidR="003B38EE">
        <w:rPr>
          <w:rFonts w:hint="cs"/>
          <w:rtl/>
          <w:lang w:eastAsia="he-IL"/>
        </w:rPr>
        <w:t xml:space="preserve">ה-20, החוק לתיקון פקודת העיריות, ביטוי לשונות המגדרית והתרבותית בשמות </w:t>
      </w:r>
      <w:bookmarkStart w:id="962" w:name="_ETM_Q1_2429872"/>
      <w:bookmarkEnd w:id="962"/>
      <w:r w:rsidR="003B38EE">
        <w:rPr>
          <w:rFonts w:hint="cs"/>
          <w:rtl/>
          <w:lang w:eastAsia="he-IL"/>
        </w:rPr>
        <w:t xml:space="preserve">רחובות העיר. זה הונח על שולחן הכנסת עם </w:t>
      </w:r>
      <w:bookmarkStart w:id="963" w:name="_ETM_Q1_2435940"/>
      <w:bookmarkEnd w:id="963"/>
      <w:r w:rsidR="003B38EE">
        <w:rPr>
          <w:rFonts w:hint="cs"/>
          <w:rtl/>
          <w:lang w:eastAsia="he-IL"/>
        </w:rPr>
        <w:t xml:space="preserve">קונצנזוס של מעל 60 חברי כנסת בזמנו, כולל יושב </w:t>
      </w:r>
      <w:bookmarkStart w:id="964" w:name="_ETM_Q1_2440170"/>
      <w:bookmarkEnd w:id="964"/>
      <w:r w:rsidR="003B38EE">
        <w:rPr>
          <w:rFonts w:hint="cs"/>
          <w:rtl/>
          <w:lang w:eastAsia="he-IL"/>
        </w:rPr>
        <w:t xml:space="preserve">ראש הוועדה הנכבד. שם הוצע לתקן את הסעיף </w:t>
      </w:r>
      <w:bookmarkStart w:id="965" w:name="_ETM_Q1_2443702"/>
      <w:bookmarkEnd w:id="965"/>
      <w:r w:rsidR="003B38EE">
        <w:rPr>
          <w:rFonts w:hint="cs"/>
          <w:rtl/>
          <w:lang w:eastAsia="he-IL"/>
        </w:rPr>
        <w:t xml:space="preserve">הרלוונטי לפקודת העיריות באופן ששמות של רחובות בתחומה של רשות </w:t>
      </w:r>
      <w:bookmarkStart w:id="966" w:name="_ETM_Q1_2447644"/>
      <w:bookmarkEnd w:id="966"/>
      <w:r w:rsidR="003B38EE">
        <w:rPr>
          <w:rFonts w:hint="cs"/>
          <w:rtl/>
          <w:lang w:eastAsia="he-IL"/>
        </w:rPr>
        <w:t xml:space="preserve">מקומית יעניקו ביטוי להרכב האוכלוסייה של החברה הישראלית בדגש על </w:t>
      </w:r>
      <w:bookmarkStart w:id="967" w:name="_ETM_Q1_2452242"/>
      <w:bookmarkEnd w:id="967"/>
      <w:r w:rsidR="003B38EE">
        <w:rPr>
          <w:rFonts w:hint="cs"/>
          <w:rtl/>
          <w:lang w:eastAsia="he-IL"/>
        </w:rPr>
        <w:t xml:space="preserve">מגדר, מוצא, דת, תרבות וכיוצא באלה. גם קריאה לכל ראשי </w:t>
      </w:r>
      <w:bookmarkStart w:id="968" w:name="_ETM_Q1_2457018"/>
      <w:bookmarkEnd w:id="968"/>
      <w:r w:rsidR="003B38EE">
        <w:rPr>
          <w:rFonts w:hint="cs"/>
          <w:rtl/>
          <w:lang w:eastAsia="he-IL"/>
        </w:rPr>
        <w:t xml:space="preserve">הרשויות להגביר את הייצוג והגיוון גם בהקשר הנשי, גם </w:t>
      </w:r>
      <w:bookmarkStart w:id="969" w:name="_ETM_Q1_2462190"/>
      <w:bookmarkEnd w:id="969"/>
      <w:r w:rsidR="003B38EE">
        <w:rPr>
          <w:rFonts w:hint="cs"/>
          <w:rtl/>
          <w:lang w:eastAsia="he-IL"/>
        </w:rPr>
        <w:t>בהקשר של ביטוי למגזרים אחרים בשמות הרחובות, ושעל ההקטנה אנחנ</w:t>
      </w:r>
      <w:bookmarkStart w:id="970" w:name="_ETM_Q1_2466649"/>
      <w:bookmarkEnd w:id="970"/>
      <w:r w:rsidR="003B38EE">
        <w:rPr>
          <w:rFonts w:hint="cs"/>
          <w:rtl/>
          <w:lang w:eastAsia="he-IL"/>
        </w:rPr>
        <w:t xml:space="preserve">ו נענה בהנצחה בהעצמה ועל הדרה אנחנו נענה בהאדרה של </w:t>
      </w:r>
      <w:bookmarkStart w:id="971" w:name="_ETM_Q1_2474347"/>
      <w:bookmarkEnd w:id="971"/>
      <w:r w:rsidR="003B38EE">
        <w:rPr>
          <w:rFonts w:hint="cs"/>
          <w:rtl/>
          <w:lang w:eastAsia="he-IL"/>
        </w:rPr>
        <w:t xml:space="preserve">נשים. נשים כדוגמת אנה פרנק, חנה סנש, גולדה מאיר, רחל </w:t>
      </w:r>
      <w:bookmarkStart w:id="972" w:name="_ETM_Q1_2480524"/>
      <w:bookmarkEnd w:id="972"/>
      <w:r w:rsidR="003B38EE">
        <w:rPr>
          <w:rFonts w:hint="cs"/>
          <w:rtl/>
          <w:lang w:eastAsia="he-IL"/>
        </w:rPr>
        <w:t>המשוררת, זלדה, לאה גולדברג, פרופסור עדה</w:t>
      </w:r>
      <w:r w:rsidR="00284403">
        <w:rPr>
          <w:rFonts w:hint="cs"/>
          <w:rtl/>
          <w:lang w:eastAsia="he-IL"/>
        </w:rPr>
        <w:t xml:space="preserve"> יונת, </w:t>
      </w:r>
      <w:bookmarkStart w:id="973" w:name="_ETM_Q1_2484491"/>
      <w:bookmarkEnd w:id="973"/>
      <w:r w:rsidR="00284403">
        <w:rPr>
          <w:rFonts w:hint="cs"/>
          <w:rtl/>
          <w:lang w:eastAsia="he-IL"/>
        </w:rPr>
        <w:t xml:space="preserve">דבורה הנביאה, שרה אהרונסון, גאולה כהן, כולן דמויות מופת, </w:t>
      </w:r>
      <w:bookmarkStart w:id="974" w:name="_ETM_Q1_2488327"/>
      <w:bookmarkEnd w:id="974"/>
      <w:r w:rsidR="00284403">
        <w:rPr>
          <w:rFonts w:hint="cs"/>
          <w:rtl/>
          <w:lang w:eastAsia="he-IL"/>
        </w:rPr>
        <w:t>נשים שהן מודלים לחיקוי, לזיכרון ולא לשכחה. פרקים בתרבות הישראלית.</w:t>
      </w:r>
      <w:bookmarkStart w:id="975" w:name="_ETM_Q1_2496893"/>
      <w:bookmarkEnd w:id="975"/>
    </w:p>
    <w:p w:rsidR="00284403" w:rsidRDefault="00284403" w:rsidP="0000778A">
      <w:pPr>
        <w:rPr>
          <w:rtl/>
          <w:lang w:eastAsia="he-IL"/>
        </w:rPr>
      </w:pPr>
      <w:bookmarkStart w:id="976" w:name="_ETM_Q1_2496947"/>
      <w:bookmarkEnd w:id="976"/>
    </w:p>
    <w:p w:rsidR="0000778A" w:rsidRDefault="00284403" w:rsidP="0000778A">
      <w:pPr>
        <w:rPr>
          <w:rtl/>
          <w:lang w:eastAsia="he-IL"/>
        </w:rPr>
      </w:pPr>
      <w:bookmarkStart w:id="977" w:name="_ETM_Q1_2495179"/>
      <w:bookmarkStart w:id="978" w:name="_ETM_Q1_2495235"/>
      <w:bookmarkEnd w:id="977"/>
      <w:bookmarkEnd w:id="978"/>
      <w:r>
        <w:rPr>
          <w:rFonts w:hint="cs"/>
          <w:rtl/>
          <w:lang w:eastAsia="he-IL"/>
        </w:rPr>
        <w:t xml:space="preserve">ההחלטה </w:t>
      </w:r>
      <w:bookmarkStart w:id="979" w:name="_ETM_Q1_2495947"/>
      <w:bookmarkEnd w:id="979"/>
      <w:r>
        <w:rPr>
          <w:rFonts w:hint="cs"/>
          <w:rtl/>
          <w:lang w:eastAsia="he-IL"/>
        </w:rPr>
        <w:t>בדבר קריאת שמות נותנת ביטוי היסטורי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למורשתן של א</w:t>
      </w:r>
      <w:bookmarkStart w:id="980" w:name="_ETM_Q1_2500173"/>
      <w:bookmarkEnd w:id="980"/>
      <w:r>
        <w:rPr>
          <w:rFonts w:hint="cs"/>
          <w:rtl/>
          <w:lang w:eastAsia="he-IL"/>
        </w:rPr>
        <w:t xml:space="preserve">ותן והיא מסמנת שזיכרונן ראוי והוא משמעותי, שהתרמה </w:t>
      </w:r>
      <w:bookmarkStart w:id="981" w:name="_ETM_Q1_2504848"/>
      <w:bookmarkEnd w:id="981"/>
      <w:r>
        <w:rPr>
          <w:rFonts w:hint="cs"/>
          <w:rtl/>
          <w:lang w:eastAsia="he-IL"/>
        </w:rPr>
        <w:t xml:space="preserve">שלהן נחשבת והן חלק בלתי נפרד מהתרבות והמורשת </w:t>
      </w:r>
      <w:bookmarkStart w:id="982" w:name="_ETM_Q1_2508437"/>
      <w:bookmarkEnd w:id="982"/>
      <w:r>
        <w:rPr>
          <w:rFonts w:hint="cs"/>
          <w:rtl/>
          <w:lang w:eastAsia="he-IL"/>
        </w:rPr>
        <w:t>שלנו.</w:t>
      </w:r>
    </w:p>
    <w:p w:rsidR="00284403" w:rsidRDefault="00284403" w:rsidP="0000778A">
      <w:pPr>
        <w:rPr>
          <w:rtl/>
          <w:lang w:eastAsia="he-IL"/>
        </w:rPr>
      </w:pPr>
      <w:bookmarkStart w:id="983" w:name="_ETM_Q1_2507151"/>
      <w:bookmarkStart w:id="984" w:name="_ETM_Q1_2507218"/>
      <w:bookmarkStart w:id="985" w:name="_ETM_Q1_2507247"/>
      <w:bookmarkEnd w:id="983"/>
      <w:bookmarkEnd w:id="984"/>
      <w:bookmarkEnd w:id="985"/>
    </w:p>
    <w:p w:rsidR="00284403" w:rsidRDefault="00284403" w:rsidP="00284403">
      <w:pPr>
        <w:rPr>
          <w:rtl/>
          <w:lang w:eastAsia="he-IL"/>
        </w:rPr>
      </w:pPr>
      <w:bookmarkStart w:id="986" w:name="_ETM_Q1_2507278"/>
      <w:bookmarkEnd w:id="986"/>
      <w:r>
        <w:rPr>
          <w:rFonts w:hint="cs"/>
          <w:rtl/>
          <w:lang w:eastAsia="he-IL"/>
        </w:rPr>
        <w:t xml:space="preserve">יש שיר קצר שכתבה המשוררת עדי קיסר שאומר: "אני אישה </w:t>
      </w:r>
      <w:bookmarkStart w:id="987" w:name="_ETM_Q1_2513947"/>
      <w:bookmarkEnd w:id="987"/>
      <w:r>
        <w:rPr>
          <w:rFonts w:hint="cs"/>
          <w:rtl/>
          <w:lang w:eastAsia="he-IL"/>
        </w:rPr>
        <w:t xml:space="preserve">שהולכת בפחד בלילות ברחובות חשוכים </w:t>
      </w:r>
      <w:bookmarkStart w:id="988" w:name="_ETM_Q1_2515601"/>
      <w:bookmarkStart w:id="989" w:name="_ETM_Q1_2515657"/>
      <w:bookmarkEnd w:id="988"/>
      <w:bookmarkEnd w:id="989"/>
      <w:r>
        <w:rPr>
          <w:rFonts w:hint="cs"/>
          <w:rtl/>
          <w:lang w:eastAsia="he-IL"/>
        </w:rPr>
        <w:t>שנקראים על שם גברים".</w:t>
      </w:r>
    </w:p>
    <w:p w:rsidR="00284403" w:rsidRDefault="00284403" w:rsidP="0000778A">
      <w:pPr>
        <w:rPr>
          <w:rtl/>
          <w:lang w:eastAsia="he-IL"/>
        </w:rPr>
      </w:pPr>
      <w:bookmarkStart w:id="990" w:name="_ETM_Q1_2520849"/>
      <w:bookmarkStart w:id="991" w:name="_ETM_Q1_2520905"/>
      <w:bookmarkEnd w:id="990"/>
      <w:bookmarkEnd w:id="991"/>
    </w:p>
    <w:p w:rsidR="00284403" w:rsidRDefault="00284403" w:rsidP="0000778A">
      <w:pPr>
        <w:rPr>
          <w:rtl/>
          <w:lang w:eastAsia="he-IL"/>
        </w:rPr>
      </w:pPr>
      <w:bookmarkStart w:id="992" w:name="_ETM_Q1_2520953"/>
      <w:bookmarkStart w:id="993" w:name="_ETM_Q1_2520999"/>
      <w:bookmarkEnd w:id="992"/>
      <w:bookmarkEnd w:id="993"/>
      <w:r>
        <w:rPr>
          <w:rFonts w:hint="cs"/>
          <w:rtl/>
          <w:lang w:eastAsia="he-IL"/>
        </w:rPr>
        <w:t>חשוב שנזכור ששמות הרחובות יקבעו גם איך תיראה הדרך בה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נלך לעתיד, להיסטוריה שעוד תיכתב. היא תקבע איך ואם </w:t>
      </w:r>
      <w:bookmarkStart w:id="994" w:name="_ETM_Q1_2526440"/>
      <w:bookmarkEnd w:id="994"/>
      <w:r>
        <w:rPr>
          <w:rFonts w:hint="cs"/>
          <w:rtl/>
          <w:lang w:eastAsia="he-IL"/>
        </w:rPr>
        <w:t xml:space="preserve">בכלל נוקיר תודה ונזכיר את הנשים שעוד הצליחו לעשות טוב </w:t>
      </w:r>
      <w:bookmarkStart w:id="995" w:name="_ETM_Q1_2530113"/>
      <w:bookmarkEnd w:id="995"/>
      <w:r>
        <w:rPr>
          <w:rFonts w:hint="cs"/>
          <w:rtl/>
          <w:lang w:eastAsia="he-IL"/>
        </w:rPr>
        <w:t>ולהביא טוב לעולם ולחברה שלנו. היא תסמן האם יש להן</w:t>
      </w:r>
      <w:bookmarkStart w:id="996" w:name="_ETM_Q1_2533099"/>
      <w:bookmarkEnd w:id="996"/>
      <w:r>
        <w:rPr>
          <w:rFonts w:hint="cs"/>
          <w:rtl/>
          <w:lang w:eastAsia="he-IL"/>
        </w:rPr>
        <w:t xml:space="preserve"> מקום בדרך שלנו.</w:t>
      </w:r>
    </w:p>
    <w:p w:rsidR="00284403" w:rsidRDefault="00284403" w:rsidP="0000778A">
      <w:pPr>
        <w:rPr>
          <w:rtl/>
          <w:lang w:eastAsia="he-IL"/>
        </w:rPr>
      </w:pPr>
      <w:bookmarkStart w:id="997" w:name="_ETM_Q1_2537611"/>
      <w:bookmarkStart w:id="998" w:name="_ETM_Q1_2537672"/>
      <w:bookmarkStart w:id="999" w:name="_ETM_Q1_2537723"/>
      <w:bookmarkEnd w:id="997"/>
      <w:bookmarkEnd w:id="998"/>
      <w:bookmarkEnd w:id="999"/>
    </w:p>
    <w:p w:rsidR="00284403" w:rsidRDefault="00284403" w:rsidP="00284403">
      <w:pPr>
        <w:pStyle w:val="a4"/>
        <w:keepNext/>
        <w:rPr>
          <w:rtl/>
        </w:rPr>
      </w:pPr>
      <w:bookmarkStart w:id="1000" w:name="_ETM_Q1_2537808"/>
      <w:bookmarkStart w:id="1001" w:name="_ETM_Q1_2547224"/>
      <w:bookmarkStart w:id="1002" w:name="_ETM_Q1_2547286"/>
      <w:bookmarkStart w:id="1003" w:name="ET_speaker_5763_87"/>
      <w:bookmarkEnd w:id="1000"/>
      <w:bookmarkEnd w:id="1001"/>
      <w:bookmarkEnd w:id="1002"/>
      <w:r w:rsidRPr="0028440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84403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003"/>
    </w:p>
    <w:p w:rsidR="00284403" w:rsidRDefault="00284403" w:rsidP="00284403">
      <w:pPr>
        <w:pStyle w:val="KeepWithNext"/>
        <w:rPr>
          <w:rtl/>
          <w:lang w:eastAsia="he-IL"/>
        </w:rPr>
      </w:pPr>
    </w:p>
    <w:p w:rsidR="00284403" w:rsidRDefault="00284403" w:rsidP="00284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הקריאה לקידום חקיקה, אם את מכירה </w:t>
      </w:r>
      <w:bookmarkStart w:id="1004" w:name="_ETM_Q1_2547135"/>
      <w:bookmarkEnd w:id="1004"/>
      <w:r>
        <w:rPr>
          <w:rFonts w:hint="cs"/>
          <w:rtl/>
          <w:lang w:eastAsia="he-IL"/>
        </w:rPr>
        <w:t xml:space="preserve">את שרי הממשלה, אולי כדאי לשכנע אותם שוועדת שרים </w:t>
      </w:r>
      <w:bookmarkStart w:id="1005" w:name="_ETM_Q1_2549977"/>
      <w:bookmarkEnd w:id="1005"/>
      <w:r>
        <w:rPr>
          <w:rFonts w:hint="cs"/>
          <w:rtl/>
          <w:lang w:eastAsia="he-IL"/>
        </w:rPr>
        <w:t>לענייני חקיקה תתכנס מתי שהוא.</w:t>
      </w:r>
    </w:p>
    <w:p w:rsidR="00284403" w:rsidRDefault="00284403" w:rsidP="00284403">
      <w:pPr>
        <w:rPr>
          <w:rtl/>
          <w:lang w:eastAsia="he-IL"/>
        </w:rPr>
      </w:pPr>
      <w:bookmarkStart w:id="1006" w:name="_ETM_Q1_2553791"/>
      <w:bookmarkStart w:id="1007" w:name="_ETM_Q1_2553838"/>
      <w:bookmarkStart w:id="1008" w:name="_ETM_Q1_2555003"/>
      <w:bookmarkEnd w:id="1006"/>
      <w:bookmarkEnd w:id="1007"/>
      <w:bookmarkEnd w:id="1008"/>
    </w:p>
    <w:p w:rsidR="00284403" w:rsidRDefault="00284403" w:rsidP="00284403">
      <w:pPr>
        <w:pStyle w:val="af9"/>
        <w:keepNext/>
        <w:rPr>
          <w:rtl/>
          <w:lang w:eastAsia="he-IL"/>
        </w:rPr>
      </w:pPr>
      <w:bookmarkStart w:id="1009" w:name="ET_guest_דינה_זילבר_88"/>
      <w:r w:rsidRPr="00284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זילבר:</w:t>
      </w:r>
      <w:r w:rsidRPr="00284403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009"/>
    </w:p>
    <w:p w:rsidR="00284403" w:rsidRDefault="00284403" w:rsidP="00284403">
      <w:pPr>
        <w:pStyle w:val="KeepWithNext"/>
        <w:rPr>
          <w:rtl/>
          <w:lang w:eastAsia="he-IL"/>
        </w:rPr>
      </w:pPr>
    </w:p>
    <w:p w:rsidR="00284403" w:rsidRDefault="00284403" w:rsidP="00284403">
      <w:pPr>
        <w:rPr>
          <w:rtl/>
          <w:lang w:eastAsia="he-IL"/>
        </w:rPr>
      </w:pPr>
      <w:bookmarkStart w:id="1010" w:name="_ETM_Q1_2555243"/>
      <w:bookmarkStart w:id="1011" w:name="_ETM_Q1_2555266"/>
      <w:bookmarkEnd w:id="1010"/>
      <w:bookmarkEnd w:id="1011"/>
      <w:r>
        <w:rPr>
          <w:rFonts w:hint="cs"/>
          <w:rtl/>
          <w:lang w:eastAsia="he-IL"/>
        </w:rPr>
        <w:t xml:space="preserve">אני רוצה לסיים בכמה </w:t>
      </w:r>
      <w:bookmarkStart w:id="1012" w:name="_ETM_Q1_2564229"/>
      <w:bookmarkEnd w:id="1012"/>
      <w:r>
        <w:rPr>
          <w:rFonts w:hint="cs"/>
          <w:rtl/>
          <w:lang w:eastAsia="he-IL"/>
        </w:rPr>
        <w:t xml:space="preserve">מלים משיר של משוררת אחרת, אסתר שקלים שיש </w:t>
      </w:r>
      <w:bookmarkStart w:id="1013" w:name="_ETM_Q1_2570143"/>
      <w:bookmarkEnd w:id="1013"/>
      <w:r>
        <w:rPr>
          <w:rFonts w:hint="cs"/>
          <w:rtl/>
          <w:lang w:eastAsia="he-IL"/>
        </w:rPr>
        <w:t xml:space="preserve">לו רלוונטיות רבה לדיון שלנו: "אמרתם עשרה קבין ירדו לעולם, </w:t>
      </w:r>
      <w:bookmarkStart w:id="1014" w:name="_ETM_Q1_2574081"/>
      <w:bookmarkEnd w:id="1014"/>
      <w:r>
        <w:rPr>
          <w:rFonts w:hint="cs"/>
          <w:rtl/>
          <w:lang w:eastAsia="he-IL"/>
        </w:rPr>
        <w:t>תשעה לקחו נשים אבל אנחנו אילמות, אילמות בדברי הימים</w:t>
      </w:r>
      <w:bookmarkStart w:id="1015" w:name="_ETM_Q1_2577945"/>
      <w:bookmarkEnd w:id="1015"/>
      <w:r>
        <w:rPr>
          <w:rFonts w:hint="cs"/>
          <w:rtl/>
          <w:lang w:eastAsia="he-IL"/>
        </w:rPr>
        <w:t xml:space="preserve"> שכתבתם אתם, אילמות בבתי הדין של </w:t>
      </w:r>
      <w:bookmarkStart w:id="1016" w:name="_ETM_Q1_2581427"/>
      <w:bookmarkEnd w:id="1016"/>
      <w:r>
        <w:rPr>
          <w:rFonts w:hint="cs"/>
          <w:rtl/>
          <w:lang w:eastAsia="he-IL"/>
        </w:rPr>
        <w:t>מטה, אילמות בבתי התפילה לאלוקים חיים, לשכינה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עצמנו </w:t>
      </w:r>
      <w:bookmarkStart w:id="1017" w:name="_ETM_Q1_2589953"/>
      <w:bookmarkEnd w:id="1017"/>
      <w:r>
        <w:rPr>
          <w:rFonts w:hint="cs"/>
          <w:rtl/>
          <w:lang w:eastAsia="he-IL"/>
        </w:rPr>
        <w:t>נחפור את מיטותינו מכבלי ההיסטוריה וניתן להם יד ושם בפה".</w:t>
      </w:r>
    </w:p>
    <w:p w:rsidR="00284403" w:rsidRDefault="00284403" w:rsidP="00284403">
      <w:pPr>
        <w:rPr>
          <w:rtl/>
          <w:lang w:eastAsia="he-IL"/>
        </w:rPr>
      </w:pPr>
      <w:bookmarkStart w:id="1018" w:name="_ETM_Q1_2597051"/>
      <w:bookmarkStart w:id="1019" w:name="_ETM_Q1_2597106"/>
      <w:bookmarkEnd w:id="1018"/>
      <w:bookmarkEnd w:id="1019"/>
    </w:p>
    <w:p w:rsidR="00284403" w:rsidRPr="00284403" w:rsidRDefault="00284403" w:rsidP="00284403">
      <w:pPr>
        <w:rPr>
          <w:rtl/>
          <w:lang w:eastAsia="he-IL"/>
        </w:rPr>
      </w:pPr>
      <w:bookmarkStart w:id="1020" w:name="_ETM_Q1_2595115"/>
      <w:bookmarkStart w:id="1021" w:name="_ETM_Q1_2595180"/>
      <w:bookmarkEnd w:id="1020"/>
      <w:bookmarkEnd w:id="1021"/>
      <w:r>
        <w:rPr>
          <w:rFonts w:hint="cs"/>
          <w:rtl/>
          <w:lang w:eastAsia="he-IL"/>
        </w:rPr>
        <w:t xml:space="preserve">תודה </w:t>
      </w:r>
      <w:bookmarkStart w:id="1022" w:name="_ETM_Q1_2595963"/>
      <w:bookmarkEnd w:id="1022"/>
      <w:r>
        <w:rPr>
          <w:rFonts w:hint="cs"/>
          <w:rtl/>
          <w:lang w:eastAsia="he-IL"/>
        </w:rPr>
        <w:t>רבה.</w:t>
      </w:r>
    </w:p>
    <w:p w:rsidR="00284403" w:rsidRDefault="00284403" w:rsidP="003B38EE">
      <w:pPr>
        <w:ind w:firstLine="0"/>
        <w:rPr>
          <w:rtl/>
          <w:lang w:eastAsia="he-IL"/>
        </w:rPr>
      </w:pPr>
      <w:bookmarkStart w:id="1023" w:name="_ETM_Q1_2390710"/>
      <w:bookmarkStart w:id="1024" w:name="_ETM_Q1_2390768"/>
      <w:bookmarkStart w:id="1025" w:name="_ETM_Q1_2392158"/>
      <w:bookmarkStart w:id="1026" w:name="_ETM_Q1_2599747"/>
      <w:bookmarkEnd w:id="1023"/>
      <w:bookmarkEnd w:id="1024"/>
      <w:bookmarkEnd w:id="1025"/>
      <w:bookmarkEnd w:id="1026"/>
    </w:p>
    <w:p w:rsidR="00284403" w:rsidRDefault="00284403" w:rsidP="00284403">
      <w:pPr>
        <w:pStyle w:val="af6"/>
        <w:keepNext/>
        <w:rPr>
          <w:rtl/>
        </w:rPr>
      </w:pPr>
      <w:bookmarkStart w:id="1027" w:name="ET_yor_5520_89"/>
      <w:r w:rsidRPr="0028440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284403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027"/>
    </w:p>
    <w:p w:rsidR="00284403" w:rsidRDefault="00284403" w:rsidP="00284403">
      <w:pPr>
        <w:pStyle w:val="KeepWithNext"/>
        <w:rPr>
          <w:rtl/>
          <w:lang w:eastAsia="he-IL"/>
        </w:rPr>
      </w:pPr>
    </w:p>
    <w:p w:rsidR="00284403" w:rsidRDefault="00284403" w:rsidP="00284403">
      <w:pPr>
        <w:rPr>
          <w:rtl/>
          <w:lang w:eastAsia="he-IL"/>
        </w:rPr>
      </w:pPr>
      <w:bookmarkStart w:id="1028" w:name="_ETM_Q1_2599984"/>
      <w:bookmarkStart w:id="1029" w:name="_ETM_Q1_2600007"/>
      <w:bookmarkEnd w:id="1028"/>
      <w:bookmarkEnd w:id="1029"/>
      <w:r>
        <w:rPr>
          <w:rFonts w:hint="cs"/>
          <w:rtl/>
          <w:lang w:eastAsia="he-IL"/>
        </w:rPr>
        <w:t xml:space="preserve">תודה רבה. </w:t>
      </w:r>
    </w:p>
    <w:p w:rsidR="00284403" w:rsidRDefault="00284403" w:rsidP="00284403">
      <w:pPr>
        <w:rPr>
          <w:rtl/>
          <w:lang w:eastAsia="he-IL"/>
        </w:rPr>
      </w:pPr>
      <w:bookmarkStart w:id="1030" w:name="_ETM_Q1_2602011"/>
      <w:bookmarkStart w:id="1031" w:name="_ETM_Q1_2602062"/>
      <w:bookmarkEnd w:id="1030"/>
      <w:bookmarkEnd w:id="1031"/>
    </w:p>
    <w:p w:rsidR="00284403" w:rsidRDefault="00284403" w:rsidP="00284403">
      <w:pPr>
        <w:pStyle w:val="a4"/>
        <w:keepNext/>
        <w:rPr>
          <w:rtl/>
        </w:rPr>
      </w:pPr>
      <w:bookmarkStart w:id="1032" w:name="ET_speaker_5763_90"/>
      <w:r w:rsidRPr="0028440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84403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032"/>
    </w:p>
    <w:p w:rsidR="00284403" w:rsidRDefault="00284403" w:rsidP="00284403">
      <w:pPr>
        <w:pStyle w:val="KeepWithNext"/>
        <w:rPr>
          <w:rtl/>
          <w:lang w:eastAsia="he-IL"/>
        </w:rPr>
      </w:pPr>
    </w:p>
    <w:p w:rsidR="00284403" w:rsidRDefault="00284403" w:rsidP="00284403">
      <w:pPr>
        <w:rPr>
          <w:rtl/>
          <w:lang w:eastAsia="he-IL"/>
        </w:rPr>
      </w:pPr>
      <w:bookmarkStart w:id="1033" w:name="_ETM_Q1_2603595"/>
      <w:bookmarkStart w:id="1034" w:name="_ETM_Q1_2603621"/>
      <w:bookmarkEnd w:id="1033"/>
      <w:bookmarkEnd w:id="1034"/>
      <w:r>
        <w:rPr>
          <w:rFonts w:hint="cs"/>
          <w:rtl/>
          <w:lang w:eastAsia="he-IL"/>
        </w:rPr>
        <w:t xml:space="preserve">סיפור קצר וחשוב. אבי רחמים שיחיה היה </w:t>
      </w:r>
      <w:bookmarkStart w:id="1035" w:name="_ETM_Q1_2614611"/>
      <w:bookmarkEnd w:id="1035"/>
      <w:r>
        <w:rPr>
          <w:rFonts w:hint="cs"/>
          <w:rtl/>
          <w:lang w:eastAsia="he-IL"/>
        </w:rPr>
        <w:t>במשך שנים חבר בוועדת שמות והנצחה בעיריית פתח תקווה, כגמלאי ש</w:t>
      </w:r>
      <w:bookmarkStart w:id="1036" w:name="_ETM_Q1_2620345"/>
      <w:bookmarkEnd w:id="1036"/>
      <w:r>
        <w:rPr>
          <w:rFonts w:hint="cs"/>
          <w:rtl/>
          <w:lang w:eastAsia="he-IL"/>
        </w:rPr>
        <w:t>ל המועצה הדתית. לפני שנים רבות, אני חושב</w:t>
      </w:r>
      <w:bookmarkStart w:id="1037" w:name="_ETM_Q1_2626075"/>
      <w:bookmarkEnd w:id="1037"/>
      <w:r>
        <w:rPr>
          <w:rFonts w:hint="cs"/>
          <w:rtl/>
          <w:lang w:eastAsia="he-IL"/>
        </w:rPr>
        <w:t xml:space="preserve"> 20 שנים, הוא הביא לוועדת השמות והנצחה בקשה לאשר שם </w:t>
      </w:r>
      <w:bookmarkStart w:id="1038" w:name="_ETM_Q1_2630473"/>
      <w:bookmarkEnd w:id="1038"/>
      <w:r>
        <w:rPr>
          <w:rFonts w:hint="cs"/>
          <w:rtl/>
          <w:lang w:eastAsia="he-IL"/>
        </w:rPr>
        <w:t>של רחוב על שם הרבנית מרגלית יוסף, אשתו של ה</w:t>
      </w:r>
      <w:bookmarkStart w:id="1039" w:name="_ETM_Q1_2634963"/>
      <w:bookmarkEnd w:id="1039"/>
      <w:r>
        <w:rPr>
          <w:rFonts w:hint="cs"/>
          <w:rtl/>
          <w:lang w:eastAsia="he-IL"/>
        </w:rPr>
        <w:t>רב עובדיה. רחוב על שם אישה בפתח תקווה,</w:t>
      </w:r>
      <w:bookmarkStart w:id="1040" w:name="_ETM_Q1_2639885"/>
      <w:bookmarkEnd w:id="1040"/>
      <w:r>
        <w:rPr>
          <w:rFonts w:hint="cs"/>
          <w:rtl/>
          <w:lang w:eastAsia="he-IL"/>
        </w:rPr>
        <w:t xml:space="preserve"> אישה באמת בעלת השראה שהרב עובדיה אמר ששלי ושלכם, שלה </w:t>
      </w:r>
      <w:bookmarkStart w:id="1041" w:name="_ETM_Q1_2643613"/>
      <w:bookmarkEnd w:id="1041"/>
      <w:r>
        <w:rPr>
          <w:rFonts w:hint="cs"/>
          <w:rtl/>
          <w:lang w:eastAsia="he-IL"/>
        </w:rPr>
        <w:t>הוא. כל התורה שזכינו מהרב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עובדיה נזקפת לזכותה. באותה </w:t>
      </w:r>
      <w:bookmarkStart w:id="1042" w:name="_ETM_Q1_2650557"/>
      <w:bookmarkEnd w:id="1042"/>
      <w:r>
        <w:rPr>
          <w:rFonts w:hint="cs"/>
          <w:rtl/>
          <w:lang w:eastAsia="he-IL"/>
        </w:rPr>
        <w:t xml:space="preserve">תקופה מרצ הייתה באופוזיציה בהרכב העירוני ונציגת מרצ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3" w:name="_ETM_Q1_2656453"/>
      <w:bookmarkEnd w:id="1043"/>
      <w:r>
        <w:rPr>
          <w:rFonts w:hint="cs"/>
          <w:rtl/>
          <w:lang w:eastAsia="he-IL"/>
        </w:rPr>
        <w:t xml:space="preserve">כמדומני קראו לה מוניקה כהן מפתח תקווה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תמכה בהצע</w:t>
      </w:r>
      <w:bookmarkStart w:id="1044" w:name="_ETM_Q1_2658935"/>
      <w:bookmarkEnd w:id="1044"/>
      <w:r>
        <w:rPr>
          <w:rFonts w:hint="cs"/>
          <w:rtl/>
          <w:lang w:eastAsia="he-IL"/>
        </w:rPr>
        <w:t xml:space="preserve">ה. כמובן שהנימוקים שלה היו שזה עוד שם של </w:t>
      </w:r>
      <w:bookmarkStart w:id="1045" w:name="_ETM_Q1_2663511"/>
      <w:bookmarkEnd w:id="1045"/>
      <w:r>
        <w:rPr>
          <w:rFonts w:hint="cs"/>
          <w:rtl/>
          <w:lang w:eastAsia="he-IL"/>
        </w:rPr>
        <w:t>רחוב על שם אישה והנימוק השני שלה היה שהיא יכלה</w:t>
      </w:r>
      <w:bookmarkStart w:id="1046" w:name="_ETM_Q1_2666155"/>
      <w:bookmarkEnd w:id="1046"/>
      <w:r>
        <w:rPr>
          <w:rFonts w:hint="cs"/>
          <w:rtl/>
          <w:lang w:eastAsia="he-IL"/>
        </w:rPr>
        <w:t xml:space="preserve"> לחיות כל כך הרבה שנים עם הרב עובדיה.</w:t>
      </w:r>
      <w:bookmarkStart w:id="1047" w:name="_ETM_Q1_2670693"/>
      <w:bookmarkEnd w:id="1047"/>
    </w:p>
    <w:p w:rsidR="00CA4950" w:rsidRDefault="00CA4950" w:rsidP="00284403">
      <w:pPr>
        <w:rPr>
          <w:rtl/>
          <w:lang w:eastAsia="he-IL"/>
        </w:rPr>
      </w:pPr>
      <w:bookmarkStart w:id="1048" w:name="_ETM_Q1_2670735"/>
      <w:bookmarkEnd w:id="1048"/>
    </w:p>
    <w:p w:rsidR="00CA4950" w:rsidRDefault="00CA4950" w:rsidP="00CA4950">
      <w:pPr>
        <w:pStyle w:val="a4"/>
        <w:keepNext/>
        <w:rPr>
          <w:rtl/>
        </w:rPr>
      </w:pPr>
      <w:bookmarkStart w:id="1049" w:name="ET_speaker_5109_91"/>
      <w:r w:rsidRPr="00CA495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A4950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049"/>
    </w:p>
    <w:p w:rsidR="00CA4950" w:rsidRDefault="00CA4950" w:rsidP="00CA4950">
      <w:pPr>
        <w:pStyle w:val="KeepWithNext"/>
        <w:rPr>
          <w:rtl/>
          <w:lang w:eastAsia="he-IL"/>
        </w:rPr>
      </w:pPr>
    </w:p>
    <w:p w:rsidR="00CA4950" w:rsidRDefault="00CA4950" w:rsidP="00CA4950">
      <w:pPr>
        <w:rPr>
          <w:rtl/>
          <w:lang w:eastAsia="he-IL"/>
        </w:rPr>
      </w:pPr>
      <w:bookmarkStart w:id="1050" w:name="_ETM_Q1_2675097"/>
      <w:bookmarkStart w:id="1051" w:name="_ETM_Q1_2675121"/>
      <w:bookmarkEnd w:id="1050"/>
      <w:bookmarkEnd w:id="1051"/>
      <w:r>
        <w:rPr>
          <w:rFonts w:hint="cs"/>
          <w:rtl/>
          <w:lang w:eastAsia="he-IL"/>
        </w:rPr>
        <w:t>לא מ</w:t>
      </w:r>
      <w:bookmarkStart w:id="1052" w:name="_ETM_Q1_2678037"/>
      <w:bookmarkEnd w:id="1052"/>
      <w:r>
        <w:rPr>
          <w:rFonts w:hint="cs"/>
          <w:rtl/>
          <w:lang w:eastAsia="he-IL"/>
        </w:rPr>
        <w:t xml:space="preserve">סתדר לי מה שאמרת קודם, שהיה </w:t>
      </w:r>
      <w:bookmarkStart w:id="1053" w:name="_ETM_Q1_2672983"/>
      <w:bookmarkEnd w:id="1053"/>
      <w:r>
        <w:rPr>
          <w:rFonts w:hint="cs"/>
          <w:rtl/>
          <w:lang w:eastAsia="he-IL"/>
        </w:rPr>
        <w:t>טוב להשאיר את זה על שמות של חודשים.</w:t>
      </w:r>
    </w:p>
    <w:p w:rsidR="00CA4950" w:rsidRDefault="00CA4950" w:rsidP="00CA4950">
      <w:pPr>
        <w:rPr>
          <w:rtl/>
          <w:lang w:eastAsia="he-IL"/>
        </w:rPr>
      </w:pPr>
      <w:bookmarkStart w:id="1054" w:name="_ETM_Q1_2676728"/>
      <w:bookmarkStart w:id="1055" w:name="_ETM_Q1_2676781"/>
      <w:bookmarkStart w:id="1056" w:name="_ETM_Q1_2677752"/>
      <w:bookmarkEnd w:id="1054"/>
      <w:bookmarkEnd w:id="1055"/>
      <w:bookmarkEnd w:id="1056"/>
    </w:p>
    <w:p w:rsidR="00CA4950" w:rsidRDefault="00CA4950" w:rsidP="00CA4950">
      <w:pPr>
        <w:pStyle w:val="a4"/>
        <w:keepNext/>
        <w:rPr>
          <w:rtl/>
        </w:rPr>
      </w:pPr>
      <w:bookmarkStart w:id="1057" w:name="ET_speaker_5763_92"/>
      <w:r w:rsidRPr="00CA495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A4950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057"/>
    </w:p>
    <w:p w:rsidR="00CA4950" w:rsidRDefault="00CA4950" w:rsidP="00CA4950">
      <w:pPr>
        <w:pStyle w:val="KeepWithNext"/>
        <w:rPr>
          <w:rtl/>
          <w:lang w:eastAsia="he-IL"/>
        </w:rPr>
      </w:pPr>
    </w:p>
    <w:p w:rsidR="00CA4950" w:rsidRDefault="00CA4950" w:rsidP="00CA4950">
      <w:pPr>
        <w:rPr>
          <w:rtl/>
          <w:lang w:eastAsia="he-IL"/>
        </w:rPr>
      </w:pPr>
      <w:bookmarkStart w:id="1058" w:name="_ETM_Q1_2677992"/>
      <w:bookmarkStart w:id="1059" w:name="_ETM_Q1_2678011"/>
      <w:bookmarkEnd w:id="1058"/>
      <w:bookmarkEnd w:id="1059"/>
      <w:r>
        <w:rPr>
          <w:rFonts w:hint="cs"/>
          <w:rtl/>
          <w:lang w:eastAsia="he-IL"/>
        </w:rPr>
        <w:t xml:space="preserve">לא אמרתי שהיה </w:t>
      </w:r>
      <w:bookmarkStart w:id="1060" w:name="_ETM_Q1_2680544"/>
      <w:bookmarkEnd w:id="1060"/>
      <w:r>
        <w:rPr>
          <w:rFonts w:hint="cs"/>
          <w:rtl/>
          <w:lang w:eastAsia="he-IL"/>
        </w:rPr>
        <w:t xml:space="preserve">יותר טוב. </w:t>
      </w:r>
      <w:bookmarkStart w:id="1061" w:name="_ETM_Q1_2684047"/>
      <w:bookmarkEnd w:id="1061"/>
    </w:p>
    <w:p w:rsidR="00CA4950" w:rsidRDefault="00CA4950" w:rsidP="00CA4950">
      <w:pPr>
        <w:rPr>
          <w:rtl/>
          <w:lang w:eastAsia="he-IL"/>
        </w:rPr>
      </w:pPr>
      <w:bookmarkStart w:id="1062" w:name="_ETM_Q1_2684099"/>
      <w:bookmarkStart w:id="1063" w:name="_ETM_Q1_2685991"/>
      <w:bookmarkEnd w:id="1062"/>
      <w:bookmarkEnd w:id="1063"/>
    </w:p>
    <w:p w:rsidR="00CA4950" w:rsidRDefault="00CA4950" w:rsidP="00CA4950">
      <w:pPr>
        <w:pStyle w:val="af6"/>
        <w:keepNext/>
        <w:rPr>
          <w:rtl/>
        </w:rPr>
      </w:pPr>
      <w:bookmarkStart w:id="1064" w:name="ET_yor_5520_93"/>
      <w:r w:rsidRPr="00CA495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A4950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064"/>
    </w:p>
    <w:p w:rsidR="00CA4950" w:rsidRDefault="00CA4950" w:rsidP="00CA4950">
      <w:pPr>
        <w:pStyle w:val="KeepWithNext"/>
        <w:rPr>
          <w:rtl/>
          <w:lang w:eastAsia="he-IL"/>
        </w:rPr>
      </w:pPr>
    </w:p>
    <w:p w:rsidR="00CA4950" w:rsidRDefault="00CA4950" w:rsidP="00CA4950">
      <w:pPr>
        <w:rPr>
          <w:rtl/>
          <w:lang w:eastAsia="he-IL"/>
        </w:rPr>
      </w:pPr>
      <w:bookmarkStart w:id="1065" w:name="_ETM_Q1_2686228"/>
      <w:bookmarkStart w:id="1066" w:name="_ETM_Q1_2686248"/>
      <w:bookmarkEnd w:id="1065"/>
      <w:bookmarkEnd w:id="1066"/>
      <w:r>
        <w:rPr>
          <w:rFonts w:hint="cs"/>
          <w:rtl/>
          <w:lang w:eastAsia="he-IL"/>
        </w:rPr>
        <w:t xml:space="preserve">בהמשך לדברים של עורכת הדין זילבר אני רוצה לומר משהו. יש חוקר התנהגות אמריקאי ג'וזף אוברטון, הוא קבע </w:t>
      </w:r>
      <w:bookmarkStart w:id="1067" w:name="_ETM_Q1_2698155"/>
      <w:bookmarkEnd w:id="1067"/>
      <w:r>
        <w:rPr>
          <w:rFonts w:hint="cs"/>
          <w:rtl/>
          <w:lang w:eastAsia="he-IL"/>
        </w:rPr>
        <w:t>את המונח חלון אוברטון שאומר שזה טווח הרעיונות שבהם אפשר</w:t>
      </w:r>
      <w:bookmarkStart w:id="1068" w:name="_ETM_Q1_2703803"/>
      <w:bookmarkEnd w:id="1068"/>
      <w:r>
        <w:rPr>
          <w:rFonts w:hint="cs"/>
          <w:rtl/>
          <w:lang w:eastAsia="he-IL"/>
        </w:rPr>
        <w:t xml:space="preserve"> לדון בתוך המסגרת הציבורית ובפוליטיקה אם אתה רוצה להפוך </w:t>
      </w:r>
      <w:bookmarkStart w:id="1069" w:name="_ETM_Q1_2710800"/>
      <w:bookmarkEnd w:id="1069"/>
      <w:r>
        <w:rPr>
          <w:rFonts w:hint="cs"/>
          <w:rtl/>
          <w:lang w:eastAsia="he-IL"/>
        </w:rPr>
        <w:t xml:space="preserve">רעיון למקובל, אתה חייב להזיז את החלון. ברגע שאתה רוצה </w:t>
      </w:r>
      <w:bookmarkStart w:id="1070" w:name="_ETM_Q1_2715625"/>
      <w:bookmarkEnd w:id="1070"/>
      <w:r>
        <w:rPr>
          <w:rFonts w:hint="cs"/>
          <w:rtl/>
          <w:lang w:eastAsia="he-IL"/>
        </w:rPr>
        <w:t>להכניס רעיון קיצוני לתוך החלון, אתה עושה כל מיני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פעולות שלאט לאט מזיזות את החלון ופתאום רעיון שהיום אתה תגיד עליו לא יעלה על הדעת, </w:t>
      </w:r>
      <w:bookmarkStart w:id="1071" w:name="_ETM_Q1_2724771"/>
      <w:bookmarkEnd w:id="1071"/>
      <w:r>
        <w:rPr>
          <w:rFonts w:hint="cs"/>
          <w:rtl/>
          <w:lang w:eastAsia="he-IL"/>
        </w:rPr>
        <w:t xml:space="preserve">הופך לכיוון המיינסטרים. נתנו את </w:t>
      </w:r>
      <w:bookmarkStart w:id="1072" w:name="_ETM_Q1_2729059"/>
      <w:bookmarkEnd w:id="1072"/>
      <w:r>
        <w:rPr>
          <w:rFonts w:hint="cs"/>
          <w:rtl/>
          <w:lang w:eastAsia="he-IL"/>
        </w:rPr>
        <w:t xml:space="preserve">זה כדוגמה בחלק מהמחקרים, את הנושא של קניבליזם. אם הייתה </w:t>
      </w:r>
      <w:bookmarkStart w:id="1073" w:name="_ETM_Q1_2730400"/>
      <w:bookmarkEnd w:id="1073"/>
      <w:r>
        <w:rPr>
          <w:rFonts w:hint="cs"/>
          <w:rtl/>
          <w:lang w:eastAsia="he-IL"/>
        </w:rPr>
        <w:t xml:space="preserve">קמה מפלגה שהייתה אומרת שצריך לקדם קניבליזם, תגיד </w:t>
      </w:r>
      <w:bookmarkStart w:id="1074" w:name="_ETM_Q1_2734041"/>
      <w:bookmarkEnd w:id="1074"/>
      <w:r>
        <w:rPr>
          <w:rFonts w:hint="cs"/>
          <w:rtl/>
          <w:lang w:eastAsia="he-IL"/>
        </w:rPr>
        <w:t>לא יעלה על הדעת. אז מתחילים בזה שמקיימים דיון קדמי האם קניבליזם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נכון או לא נכון ויש </w:t>
      </w:r>
      <w:bookmarkStart w:id="1075" w:name="_ETM_Q1_2744128"/>
      <w:bookmarkEnd w:id="1075"/>
      <w:r>
        <w:rPr>
          <w:rFonts w:hint="cs"/>
          <w:rtl/>
          <w:lang w:eastAsia="he-IL"/>
        </w:rPr>
        <w:t>דיון.</w:t>
      </w:r>
    </w:p>
    <w:p w:rsidR="00CA4950" w:rsidRDefault="00CA4950" w:rsidP="00CA4950">
      <w:pPr>
        <w:rPr>
          <w:rtl/>
          <w:lang w:eastAsia="he-IL"/>
        </w:rPr>
      </w:pPr>
      <w:bookmarkStart w:id="1076" w:name="_ETM_Q1_2767582"/>
      <w:bookmarkStart w:id="1077" w:name="_ETM_Q1_2767623"/>
      <w:bookmarkEnd w:id="1076"/>
      <w:bookmarkEnd w:id="1077"/>
    </w:p>
    <w:p w:rsidR="00CA4950" w:rsidRDefault="00CA4950" w:rsidP="00CA4950">
      <w:pPr>
        <w:rPr>
          <w:rtl/>
          <w:lang w:eastAsia="he-IL"/>
        </w:rPr>
      </w:pPr>
      <w:bookmarkStart w:id="1078" w:name="_ETM_Q1_2767703"/>
      <w:bookmarkStart w:id="1079" w:name="_ETM_Q1_2767747"/>
      <w:bookmarkEnd w:id="1078"/>
      <w:bookmarkEnd w:id="1079"/>
      <w:r>
        <w:rPr>
          <w:rFonts w:hint="cs"/>
          <w:rtl/>
          <w:lang w:eastAsia="he-IL"/>
        </w:rPr>
        <w:t xml:space="preserve">ברגע שיש דיון, החלון מתחיל לזוז לכיוון הרעיון. </w:t>
      </w:r>
      <w:bookmarkStart w:id="1080" w:name="_ETM_Q1_2748114"/>
      <w:bookmarkEnd w:id="1080"/>
      <w:r>
        <w:rPr>
          <w:rFonts w:hint="cs"/>
          <w:rtl/>
          <w:lang w:eastAsia="he-IL"/>
        </w:rPr>
        <w:t xml:space="preserve">כך גם העניין כאן. אנחנו עלולים למצוא את עצמנו </w:t>
      </w:r>
      <w:bookmarkStart w:id="1081" w:name="_ETM_Q1_2751915"/>
      <w:bookmarkEnd w:id="1081"/>
      <w:r>
        <w:rPr>
          <w:rFonts w:hint="cs"/>
          <w:rtl/>
          <w:lang w:eastAsia="he-IL"/>
        </w:rPr>
        <w:t xml:space="preserve">במדרון חלקלק. בהתחלה אומרים מה עדיף לכם, עדיף לכם זה </w:t>
      </w:r>
      <w:bookmarkStart w:id="1082" w:name="_ETM_Q1_2754477"/>
      <w:bookmarkEnd w:id="1082"/>
      <w:r>
        <w:rPr>
          <w:rFonts w:hint="cs"/>
          <w:rtl/>
          <w:lang w:eastAsia="he-IL"/>
        </w:rPr>
        <w:t xml:space="preserve">או זה, בואו תתפשרו קצת, תלכו לקראת, אז לא </w:t>
      </w:r>
      <w:bookmarkStart w:id="1083" w:name="_ETM_Q1_2761358"/>
      <w:bookmarkEnd w:id="1083"/>
      <w:r>
        <w:rPr>
          <w:rFonts w:hint="cs"/>
          <w:rtl/>
          <w:lang w:eastAsia="he-IL"/>
        </w:rPr>
        <w:t xml:space="preserve">נגיד רחוב גאולה כהן אלא נגיד רחוב כהן, לא </w:t>
      </w:r>
      <w:bookmarkStart w:id="1084" w:name="_ETM_Q1_2764242"/>
      <w:bookmarkEnd w:id="1084"/>
      <w:r>
        <w:rPr>
          <w:rFonts w:hint="cs"/>
          <w:rtl/>
          <w:lang w:eastAsia="he-IL"/>
        </w:rPr>
        <w:t xml:space="preserve">נגיד רחוב חנה סנש אלא נגיד רחוב סנש. אחר כך </w:t>
      </w:r>
      <w:bookmarkStart w:id="1085" w:name="_ETM_Q1_2767381"/>
      <w:bookmarkEnd w:id="1085"/>
      <w:r>
        <w:rPr>
          <w:rFonts w:hint="cs"/>
          <w:rtl/>
          <w:lang w:eastAsia="he-IL"/>
        </w:rPr>
        <w:t xml:space="preserve">כבר אתה מתרגל לרעיון. כמו שבעיתונות החרדית </w:t>
      </w:r>
      <w:r>
        <w:rPr>
          <w:rtl/>
          <w:lang w:eastAsia="he-IL"/>
        </w:rPr>
        <w:t>–</w:t>
      </w:r>
      <w:bookmarkStart w:id="1086" w:name="_ETM_Q1_2773471"/>
      <w:bookmarkEnd w:id="1086"/>
      <w:r>
        <w:rPr>
          <w:rFonts w:hint="cs"/>
          <w:rtl/>
          <w:lang w:eastAsia="he-IL"/>
        </w:rPr>
        <w:t xml:space="preserve"> ולא סתם נתתי את זה כדוגמה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בהתחלה </w:t>
      </w:r>
      <w:bookmarkStart w:id="1087" w:name="_ETM_Q1_2773080"/>
      <w:bookmarkEnd w:id="1087"/>
      <w:r>
        <w:rPr>
          <w:rFonts w:hint="cs"/>
          <w:rtl/>
          <w:lang w:eastAsia="he-IL"/>
        </w:rPr>
        <w:t xml:space="preserve">אמרו שנרשום רק את האות הראשונה של </w:t>
      </w:r>
      <w:bookmarkStart w:id="1088" w:name="_ETM_Q1_2776169"/>
      <w:bookmarkEnd w:id="1088"/>
      <w:r>
        <w:rPr>
          <w:rFonts w:hint="cs"/>
          <w:rtl/>
          <w:lang w:eastAsia="he-IL"/>
        </w:rPr>
        <w:t>השם הפרטי, אחר כך גם זה נעלם. זה התהליך ממנו</w:t>
      </w:r>
      <w:bookmarkStart w:id="1089" w:name="_ETM_Q1_2783845"/>
      <w:bookmarkEnd w:id="1089"/>
      <w:r>
        <w:rPr>
          <w:rFonts w:hint="cs"/>
          <w:rtl/>
          <w:lang w:eastAsia="he-IL"/>
        </w:rPr>
        <w:t xml:space="preserve"> צריך להיזהר.</w:t>
      </w:r>
    </w:p>
    <w:p w:rsidR="00CA4950" w:rsidRDefault="00CA4950" w:rsidP="00CA4950">
      <w:pPr>
        <w:rPr>
          <w:rtl/>
          <w:lang w:eastAsia="he-IL"/>
        </w:rPr>
      </w:pPr>
      <w:bookmarkStart w:id="1090" w:name="_ETM_Q1_2785487"/>
      <w:bookmarkStart w:id="1091" w:name="_ETM_Q1_2785551"/>
      <w:bookmarkEnd w:id="1090"/>
      <w:bookmarkEnd w:id="1091"/>
    </w:p>
    <w:p w:rsidR="00CA4950" w:rsidRDefault="00CA4950" w:rsidP="00CA4950">
      <w:pPr>
        <w:rPr>
          <w:rtl/>
          <w:lang w:eastAsia="he-IL"/>
        </w:rPr>
      </w:pPr>
      <w:bookmarkStart w:id="1092" w:name="_ETM_Q1_2785591"/>
      <w:bookmarkStart w:id="1093" w:name="_ETM_Q1_2785629"/>
      <w:bookmarkEnd w:id="1092"/>
      <w:bookmarkEnd w:id="1093"/>
      <w:r>
        <w:rPr>
          <w:rFonts w:hint="cs"/>
          <w:rtl/>
          <w:lang w:eastAsia="he-IL"/>
        </w:rPr>
        <w:t>חבר הכנסת שטרן, בבקשה.</w:t>
      </w:r>
    </w:p>
    <w:p w:rsidR="00CA4950" w:rsidRDefault="00CA4950" w:rsidP="00CA4950">
      <w:pPr>
        <w:rPr>
          <w:rtl/>
          <w:lang w:eastAsia="he-IL"/>
        </w:rPr>
      </w:pPr>
      <w:bookmarkStart w:id="1094" w:name="_ETM_Q1_2789576"/>
      <w:bookmarkStart w:id="1095" w:name="_ETM_Q1_2789644"/>
      <w:bookmarkStart w:id="1096" w:name="_ETM_Q1_2790352"/>
      <w:bookmarkEnd w:id="1094"/>
      <w:bookmarkEnd w:id="1095"/>
      <w:bookmarkEnd w:id="1096"/>
    </w:p>
    <w:p w:rsidR="00CA4950" w:rsidRDefault="00CA4950" w:rsidP="00CA4950">
      <w:pPr>
        <w:pStyle w:val="a4"/>
        <w:keepNext/>
        <w:rPr>
          <w:rtl/>
        </w:rPr>
      </w:pPr>
      <w:bookmarkStart w:id="1097" w:name="ET_speaker_5109_94"/>
      <w:r w:rsidRPr="00CA4950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CA4950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097"/>
    </w:p>
    <w:p w:rsidR="00CA4950" w:rsidRDefault="00CA4950" w:rsidP="00CA4950">
      <w:pPr>
        <w:pStyle w:val="KeepWithNext"/>
        <w:rPr>
          <w:rtl/>
          <w:lang w:eastAsia="he-IL"/>
        </w:rPr>
      </w:pPr>
    </w:p>
    <w:p w:rsidR="00CA4950" w:rsidRDefault="00CA4950" w:rsidP="00CA4950">
      <w:pPr>
        <w:rPr>
          <w:rtl/>
          <w:lang w:eastAsia="he-IL"/>
        </w:rPr>
      </w:pPr>
      <w:bookmarkStart w:id="1098" w:name="_ETM_Q1_2790599"/>
      <w:bookmarkStart w:id="1099" w:name="_ETM_Q1_2790619"/>
      <w:bookmarkEnd w:id="1098"/>
      <w:bookmarkEnd w:id="1099"/>
      <w:r>
        <w:rPr>
          <w:rFonts w:hint="cs"/>
          <w:rtl/>
          <w:lang w:eastAsia="he-IL"/>
        </w:rPr>
        <w:t xml:space="preserve">הדיון כאן הוא לכאורה רק על שמות של רחובות, רק על שמות של נשים ורק במקום </w:t>
      </w:r>
      <w:bookmarkStart w:id="1100" w:name="_ETM_Q1_2799636"/>
      <w:bookmarkEnd w:id="1100"/>
      <w:r>
        <w:rPr>
          <w:rFonts w:hint="cs"/>
          <w:rtl/>
          <w:lang w:eastAsia="he-IL"/>
        </w:rPr>
        <w:t>אחד שנקרא בית שמש.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חבר הכנסת </w:t>
      </w:r>
      <w:bookmarkStart w:id="1101" w:name="_ETM_Q1_2808123"/>
      <w:bookmarkEnd w:id="1101"/>
      <w:r>
        <w:rPr>
          <w:rFonts w:hint="cs"/>
          <w:rtl/>
          <w:lang w:eastAsia="he-IL"/>
        </w:rPr>
        <w:t xml:space="preserve">משה ארבל, שאין לי ספק ביושרה שלו ובאמונות </w:t>
      </w:r>
      <w:bookmarkStart w:id="1102" w:name="_ETM_Q1_2811102"/>
      <w:bookmarkEnd w:id="1102"/>
      <w:r>
        <w:rPr>
          <w:rFonts w:hint="cs"/>
          <w:rtl/>
          <w:lang w:eastAsia="he-IL"/>
        </w:rPr>
        <w:t>שלו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שאמר כאן, אני מודה שהאמירה </w:t>
      </w:r>
      <w:bookmarkStart w:id="1103" w:name="_ETM_Q1_2816900"/>
      <w:bookmarkEnd w:id="1103"/>
      <w:r>
        <w:rPr>
          <w:rFonts w:hint="cs"/>
          <w:rtl/>
          <w:lang w:eastAsia="he-IL"/>
        </w:rPr>
        <w:t>הזאת שאולי היא לא הייתה צריכה להיכנ</w:t>
      </w:r>
      <w:bookmarkStart w:id="1104" w:name="_ETM_Q1_2821245"/>
      <w:bookmarkEnd w:id="1104"/>
      <w:r>
        <w:rPr>
          <w:rFonts w:hint="cs"/>
          <w:rtl/>
          <w:lang w:eastAsia="he-IL"/>
        </w:rPr>
        <w:t xml:space="preserve">ס לשם, אותי היא מקוממת. אני חושב שזה סוג של </w:t>
      </w:r>
      <w:bookmarkStart w:id="1105" w:name="_ETM_Q1_2827389"/>
      <w:bookmarkEnd w:id="1105"/>
      <w:r>
        <w:rPr>
          <w:rFonts w:hint="cs"/>
          <w:rtl/>
          <w:lang w:eastAsia="he-IL"/>
        </w:rPr>
        <w:t xml:space="preserve">תבוסתנות שמוליך אותנו הרבה יותר רחוק ואני אומר את </w:t>
      </w:r>
      <w:bookmarkStart w:id="1106" w:name="_ETM_Q1_2830272"/>
      <w:bookmarkEnd w:id="1106"/>
      <w:r>
        <w:rPr>
          <w:rFonts w:hint="cs"/>
          <w:rtl/>
          <w:lang w:eastAsia="he-IL"/>
        </w:rPr>
        <w:t>זה כלפי נשים בכלל וכלפי מגזרים בכלל.</w:t>
      </w:r>
    </w:p>
    <w:p w:rsidR="00CA4950" w:rsidRDefault="00CA4950" w:rsidP="00CA4950">
      <w:pPr>
        <w:rPr>
          <w:rtl/>
          <w:lang w:eastAsia="he-IL"/>
        </w:rPr>
      </w:pPr>
      <w:bookmarkStart w:id="1107" w:name="_ETM_Q1_2840680"/>
      <w:bookmarkStart w:id="1108" w:name="_ETM_Q1_2840736"/>
      <w:bookmarkEnd w:id="1107"/>
      <w:bookmarkEnd w:id="1108"/>
    </w:p>
    <w:p w:rsidR="00CA4950" w:rsidRDefault="00CA4950" w:rsidP="00CA4950">
      <w:pPr>
        <w:rPr>
          <w:rtl/>
          <w:lang w:eastAsia="he-IL"/>
        </w:rPr>
      </w:pPr>
      <w:bookmarkStart w:id="1109" w:name="_ETM_Q1_2840791"/>
      <w:bookmarkStart w:id="1110" w:name="_ETM_Q1_2840845"/>
      <w:bookmarkEnd w:id="1109"/>
      <w:bookmarkEnd w:id="1110"/>
      <w:r>
        <w:rPr>
          <w:rFonts w:hint="cs"/>
          <w:rtl/>
          <w:lang w:eastAsia="he-IL"/>
        </w:rPr>
        <w:t xml:space="preserve">אני </w:t>
      </w:r>
      <w:bookmarkStart w:id="1111" w:name="_ETM_Q1_2840654"/>
      <w:bookmarkEnd w:id="1111"/>
      <w:r>
        <w:rPr>
          <w:rFonts w:hint="cs"/>
          <w:rtl/>
          <w:lang w:eastAsia="he-IL"/>
        </w:rPr>
        <w:t>אומר במאמר מוסגר, בהקשר למה שאמרה עורכת הדין זילבר</w:t>
      </w:r>
      <w:bookmarkStart w:id="1112" w:name="_ETM_Q1_2843334"/>
      <w:bookmarkEnd w:id="1112"/>
      <w:r>
        <w:rPr>
          <w:rFonts w:hint="cs"/>
          <w:rtl/>
          <w:lang w:eastAsia="he-IL"/>
        </w:rPr>
        <w:t xml:space="preserve">. אני גדלתי בשכונה שהיה בה רחוב הניצחון, רחוב הגשר, </w:t>
      </w:r>
      <w:bookmarkStart w:id="1113" w:name="_ETM_Q1_2847274"/>
      <w:bookmarkEnd w:id="1113"/>
      <w:r>
        <w:rPr>
          <w:rFonts w:hint="cs"/>
          <w:rtl/>
          <w:lang w:eastAsia="he-IL"/>
        </w:rPr>
        <w:t>רחוב גיבורי ישראל והניצחון עבר למשה דיין,</w:t>
      </w:r>
      <w:bookmarkStart w:id="1114" w:name="_ETM_Q1_2854002"/>
      <w:bookmarkEnd w:id="1114"/>
      <w:r>
        <w:rPr>
          <w:rFonts w:hint="cs"/>
          <w:rtl/>
          <w:lang w:eastAsia="he-IL"/>
        </w:rPr>
        <w:t xml:space="preserve"> רחוב גיבורי ישראל הפך ליגאל אלון ורחוב הגשר הפך לרחוב יצחק </w:t>
      </w:r>
      <w:bookmarkStart w:id="1115" w:name="_ETM_Q1_2858168"/>
      <w:bookmarkEnd w:id="1115"/>
      <w:r>
        <w:rPr>
          <w:rFonts w:hint="cs"/>
          <w:rtl/>
          <w:lang w:eastAsia="he-IL"/>
        </w:rPr>
        <w:t>שדה. אין ספק ששמות של רחובות באים לא רק</w:t>
      </w:r>
      <w:bookmarkStart w:id="1116" w:name="_ETM_Q1_2863104"/>
      <w:bookmarkEnd w:id="1116"/>
      <w:r>
        <w:rPr>
          <w:rFonts w:hint="cs"/>
          <w:rtl/>
          <w:lang w:eastAsia="he-IL"/>
        </w:rPr>
        <w:t xml:space="preserve"> לומר תודה כלפי מה שהיה אלא גם לסמן לנו כיוונים </w:t>
      </w:r>
      <w:bookmarkStart w:id="1117" w:name="_ETM_Q1_2868299"/>
      <w:bookmarkEnd w:id="1117"/>
      <w:r>
        <w:rPr>
          <w:rFonts w:hint="cs"/>
          <w:rtl/>
          <w:lang w:eastAsia="he-IL"/>
        </w:rPr>
        <w:t>לעתיד.</w:t>
      </w:r>
    </w:p>
    <w:p w:rsidR="00CA4950" w:rsidRDefault="00CA4950" w:rsidP="00CA4950">
      <w:pPr>
        <w:rPr>
          <w:rtl/>
          <w:lang w:eastAsia="he-IL"/>
        </w:rPr>
      </w:pPr>
      <w:bookmarkStart w:id="1118" w:name="_ETM_Q1_2869186"/>
      <w:bookmarkStart w:id="1119" w:name="_ETM_Q1_2869249"/>
      <w:bookmarkStart w:id="1120" w:name="_ETM_Q1_2869258"/>
      <w:bookmarkEnd w:id="1118"/>
      <w:bookmarkEnd w:id="1119"/>
      <w:bookmarkEnd w:id="1120"/>
    </w:p>
    <w:p w:rsidR="00CA4950" w:rsidRDefault="00CA4950" w:rsidP="00CA4950">
      <w:pPr>
        <w:rPr>
          <w:rtl/>
          <w:lang w:eastAsia="he-IL"/>
        </w:rPr>
      </w:pPr>
      <w:bookmarkStart w:id="1121" w:name="_ETM_Q1_2869291"/>
      <w:bookmarkEnd w:id="1121"/>
      <w:r>
        <w:rPr>
          <w:rFonts w:hint="cs"/>
          <w:rtl/>
          <w:lang w:eastAsia="he-IL"/>
        </w:rPr>
        <w:t>אני חושב שהנושא הזה של מחיקת</w:t>
      </w:r>
      <w:bookmarkStart w:id="1122" w:name="_ETM_Q1_2873719"/>
      <w:bookmarkEnd w:id="1122"/>
      <w:r>
        <w:rPr>
          <w:rFonts w:hint="cs"/>
          <w:rtl/>
          <w:lang w:eastAsia="he-IL"/>
        </w:rPr>
        <w:t xml:space="preserve"> שמות של נשים, זה כאילו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פרט שהיה בכלל אבל הכלל </w:t>
      </w:r>
      <w:bookmarkStart w:id="1123" w:name="_ETM_Q1_2875941"/>
      <w:bookmarkEnd w:id="1123"/>
      <w:r>
        <w:rPr>
          <w:rFonts w:hint="cs"/>
          <w:rtl/>
          <w:lang w:eastAsia="he-IL"/>
        </w:rPr>
        <w:t>הוא גם השלטים, גם השלט בקופת חולים</w:t>
      </w:r>
      <w:bookmarkStart w:id="1124" w:name="_ETM_Q1_2880041"/>
      <w:bookmarkEnd w:id="1124"/>
      <w:r>
        <w:rPr>
          <w:rFonts w:hint="cs"/>
          <w:rtl/>
          <w:lang w:eastAsia="he-IL"/>
        </w:rPr>
        <w:t xml:space="preserve"> וגם כל הדברים האלה שאנחנו מוחקים בהם נשים. </w:t>
      </w:r>
      <w:bookmarkStart w:id="1125" w:name="_ETM_Q1_2886569"/>
      <w:bookmarkEnd w:id="1125"/>
      <w:r>
        <w:rPr>
          <w:rFonts w:hint="cs"/>
          <w:rtl/>
          <w:lang w:eastAsia="he-IL"/>
        </w:rPr>
        <w:t xml:space="preserve">אנחנו מכירים את הנשים במגזר החרדי, את התופעות שלשמחתי </w:t>
      </w:r>
      <w:bookmarkStart w:id="1126" w:name="_ETM_Q1_2891158"/>
      <w:bookmarkEnd w:id="1126"/>
      <w:r>
        <w:rPr>
          <w:rFonts w:hint="cs"/>
          <w:rtl/>
          <w:lang w:eastAsia="he-IL"/>
        </w:rPr>
        <w:t xml:space="preserve">הרבה פורצות ועולות יותר ויותר בשנים האחרונות לגבי האפליה, לגבי הנידוי, מי שחושב שאפשר לסגור אותן. לשמחתי הרבה גם </w:t>
      </w:r>
      <w:bookmarkStart w:id="1127" w:name="_ETM_Q1_2904517"/>
      <w:bookmarkEnd w:id="1127"/>
      <w:r>
        <w:rPr>
          <w:rFonts w:hint="cs"/>
          <w:rtl/>
          <w:lang w:eastAsia="he-IL"/>
        </w:rPr>
        <w:t xml:space="preserve">בעולם החרדי מגלים שלנשים יש חכמה לא פחות מאשר </w:t>
      </w:r>
      <w:bookmarkStart w:id="1128" w:name="_ETM_Q1_2909111"/>
      <w:bookmarkEnd w:id="1128"/>
      <w:r>
        <w:rPr>
          <w:rFonts w:hint="cs"/>
          <w:rtl/>
          <w:lang w:eastAsia="he-IL"/>
        </w:rPr>
        <w:t>יש לגברים ובהרבה דברים יותר.</w:t>
      </w:r>
    </w:p>
    <w:p w:rsidR="00CA4950" w:rsidRDefault="00CA4950" w:rsidP="00CA4950">
      <w:pPr>
        <w:rPr>
          <w:rtl/>
          <w:lang w:eastAsia="he-IL"/>
        </w:rPr>
      </w:pPr>
      <w:bookmarkStart w:id="1129" w:name="_ETM_Q1_2914480"/>
      <w:bookmarkStart w:id="1130" w:name="_ETM_Q1_2914538"/>
      <w:bookmarkEnd w:id="1129"/>
      <w:bookmarkEnd w:id="1130"/>
    </w:p>
    <w:p w:rsidR="00CA4950" w:rsidRDefault="00CA4950" w:rsidP="00CA4950">
      <w:pPr>
        <w:rPr>
          <w:rtl/>
          <w:lang w:eastAsia="he-IL"/>
        </w:rPr>
      </w:pPr>
      <w:bookmarkStart w:id="1131" w:name="_ETM_Q1_2914584"/>
      <w:bookmarkStart w:id="1132" w:name="_ETM_Q1_2914621"/>
      <w:bookmarkEnd w:id="1131"/>
      <w:bookmarkEnd w:id="1132"/>
      <w:r>
        <w:rPr>
          <w:rFonts w:hint="cs"/>
          <w:rtl/>
          <w:lang w:eastAsia="he-IL"/>
        </w:rPr>
        <w:t>אין לי ספק באשר ליכולות ולמנהיגות של ראשת העיר בית שמש</w:t>
      </w:r>
      <w:r w:rsidR="00735D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עליזה </w:t>
      </w:r>
      <w:bookmarkStart w:id="1133" w:name="_ETM_Q1_2921722"/>
      <w:bookmarkEnd w:id="1133"/>
      <w:r w:rsidR="00735D62">
        <w:rPr>
          <w:rFonts w:hint="cs"/>
          <w:rtl/>
          <w:lang w:eastAsia="he-IL"/>
        </w:rPr>
        <w:t xml:space="preserve">בלוך, </w:t>
      </w:r>
      <w:r>
        <w:rPr>
          <w:rFonts w:hint="cs"/>
          <w:rtl/>
          <w:lang w:eastAsia="he-IL"/>
        </w:rPr>
        <w:t xml:space="preserve">דווקא בגלל המיוחדות של </w:t>
      </w:r>
      <w:bookmarkStart w:id="1134" w:name="_ETM_Q1_2925082"/>
      <w:bookmarkEnd w:id="1134"/>
      <w:r w:rsidR="00735D62">
        <w:rPr>
          <w:rFonts w:hint="cs"/>
          <w:rtl/>
          <w:lang w:eastAsia="he-IL"/>
        </w:rPr>
        <w:t xml:space="preserve">בית שמש. </w:t>
      </w:r>
      <w:r>
        <w:rPr>
          <w:rFonts w:hint="cs"/>
          <w:rtl/>
          <w:lang w:eastAsia="he-IL"/>
        </w:rPr>
        <w:t>אני מכיר את בית שמש, הסתובבתי שם הרבה, למדתי בישיבה ליד בית שמש, עבדתי בבית ש</w:t>
      </w:r>
      <w:bookmarkStart w:id="1135" w:name="_ETM_Q1_2934072"/>
      <w:bookmarkEnd w:id="1135"/>
      <w:r>
        <w:rPr>
          <w:rFonts w:hint="cs"/>
          <w:rtl/>
          <w:lang w:eastAsia="he-IL"/>
        </w:rPr>
        <w:t>מש ואני חושב שהמודל הזה של מה שקורה לעיר</w:t>
      </w:r>
      <w:r w:rsidR="00735D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36" w:name="_ETM_Q1_2937189"/>
      <w:bookmarkEnd w:id="1136"/>
      <w:r>
        <w:rPr>
          <w:rFonts w:hint="cs"/>
          <w:rtl/>
          <w:lang w:eastAsia="he-IL"/>
        </w:rPr>
        <w:t xml:space="preserve">מצד אחד לצד ההתפתחות שלה ומצד שני לקראת הדברים הרעים שהיא מסמלת, </w:t>
      </w:r>
      <w:bookmarkStart w:id="1137" w:name="_ETM_Q1_2941451"/>
      <w:bookmarkEnd w:id="1137"/>
      <w:r>
        <w:rPr>
          <w:rFonts w:hint="cs"/>
          <w:rtl/>
          <w:lang w:eastAsia="he-IL"/>
        </w:rPr>
        <w:t xml:space="preserve">והיא מסמלת גם דברים רעים, זאת דוגמה אחת, </w:t>
      </w:r>
      <w:bookmarkStart w:id="1138" w:name="_ETM_Q1_2948030"/>
      <w:bookmarkEnd w:id="1138"/>
      <w:r>
        <w:rPr>
          <w:rFonts w:hint="cs"/>
          <w:rtl/>
          <w:lang w:eastAsia="he-IL"/>
        </w:rPr>
        <w:t>אסור לנו להיכנע.</w:t>
      </w:r>
    </w:p>
    <w:p w:rsidR="00CA4950" w:rsidRDefault="00CA4950" w:rsidP="00CA4950">
      <w:pPr>
        <w:rPr>
          <w:rtl/>
          <w:lang w:eastAsia="he-IL"/>
        </w:rPr>
      </w:pPr>
      <w:bookmarkStart w:id="1139" w:name="_ETM_Q1_2950616"/>
      <w:bookmarkStart w:id="1140" w:name="_ETM_Q1_2950664"/>
      <w:bookmarkEnd w:id="1139"/>
      <w:bookmarkEnd w:id="1140"/>
    </w:p>
    <w:p w:rsidR="00CA4950" w:rsidRDefault="00CA4950" w:rsidP="00CA4950">
      <w:pPr>
        <w:rPr>
          <w:rtl/>
          <w:lang w:eastAsia="he-IL"/>
        </w:rPr>
      </w:pPr>
      <w:bookmarkStart w:id="1141" w:name="_ETM_Q1_2950719"/>
      <w:bookmarkStart w:id="1142" w:name="_ETM_Q1_2950774"/>
      <w:bookmarkEnd w:id="1141"/>
      <w:bookmarkEnd w:id="1142"/>
      <w:r>
        <w:rPr>
          <w:rFonts w:hint="cs"/>
          <w:rtl/>
          <w:lang w:eastAsia="he-IL"/>
        </w:rPr>
        <w:t>אני לא רוצה להשתמש כאן במ</w:t>
      </w:r>
      <w:bookmarkStart w:id="1143" w:name="_ETM_Q1_2953942"/>
      <w:bookmarkEnd w:id="1143"/>
      <w:r>
        <w:rPr>
          <w:rFonts w:hint="cs"/>
          <w:rtl/>
          <w:lang w:eastAsia="he-IL"/>
        </w:rPr>
        <w:t>ונחים של מלחמה, אבל בוודאי מאבק. אני חושב</w:t>
      </w:r>
      <w:bookmarkStart w:id="1144" w:name="_ETM_Q1_2958179"/>
      <w:bookmarkEnd w:id="1144"/>
      <w:r>
        <w:rPr>
          <w:rFonts w:hint="cs"/>
          <w:rtl/>
          <w:lang w:eastAsia="he-IL"/>
        </w:rPr>
        <w:t>, אדוני היושב ראש,</w:t>
      </w:r>
      <w:r w:rsidR="00735D62">
        <w:rPr>
          <w:rFonts w:hint="cs"/>
          <w:rtl/>
          <w:lang w:eastAsia="he-IL"/>
        </w:rPr>
        <w:t xml:space="preserve"> שכדאי לקחת את העיר בית שמש </w:t>
      </w:r>
      <w:bookmarkStart w:id="1145" w:name="_ETM_Q1_2963470"/>
      <w:bookmarkEnd w:id="1145"/>
      <w:r w:rsidR="00735D62">
        <w:rPr>
          <w:rFonts w:hint="cs"/>
          <w:rtl/>
          <w:lang w:eastAsia="he-IL"/>
        </w:rPr>
        <w:t xml:space="preserve">כסוג של מודל שאסור שהיא תיפול. דווקא </w:t>
      </w:r>
      <w:bookmarkStart w:id="1146" w:name="_ETM_Q1_2969075"/>
      <w:bookmarkEnd w:id="1146"/>
      <w:r w:rsidR="00735D62">
        <w:rPr>
          <w:rFonts w:hint="cs"/>
          <w:rtl/>
          <w:lang w:eastAsia="he-IL"/>
        </w:rPr>
        <w:t xml:space="preserve">בגלל שעליזה בלוך שם ראשת העיר, אסור שיהיה שם כיבוש זוחל של נורמות שיוצרות אפליה. אם אתם שואלים </w:t>
      </w:r>
      <w:bookmarkStart w:id="1147" w:name="_ETM_Q1_2980939"/>
      <w:bookmarkEnd w:id="1147"/>
      <w:r w:rsidR="00735D62">
        <w:rPr>
          <w:rFonts w:hint="cs"/>
          <w:rtl/>
          <w:lang w:eastAsia="he-IL"/>
        </w:rPr>
        <w:t xml:space="preserve">אותי באמת, בסוף גם יוצרות שנאה כלפי חרדים. </w:t>
      </w:r>
      <w:bookmarkStart w:id="1148" w:name="_ETM_Q1_2987113"/>
      <w:bookmarkEnd w:id="1148"/>
      <w:r w:rsidR="00735D62">
        <w:rPr>
          <w:rFonts w:hint="cs"/>
          <w:rtl/>
          <w:lang w:eastAsia="he-IL"/>
        </w:rPr>
        <w:t xml:space="preserve">כשפורצות החוצה נורמות ההתנהגות האלה שעדיין רוב החברה הישראלית לא יכולה </w:t>
      </w:r>
      <w:bookmarkStart w:id="1149" w:name="_ETM_Q1_2994777"/>
      <w:bookmarkEnd w:id="1149"/>
      <w:r w:rsidR="00735D62">
        <w:rPr>
          <w:rFonts w:hint="cs"/>
          <w:rtl/>
          <w:lang w:eastAsia="he-IL"/>
        </w:rPr>
        <w:t>לקבל אותן והן מקבלות סוג של הסכמה גם</w:t>
      </w:r>
      <w:bookmarkStart w:id="1150" w:name="_ETM_Q1_2997749"/>
      <w:bookmarkEnd w:id="1150"/>
      <w:r w:rsidR="00735D62">
        <w:rPr>
          <w:rFonts w:hint="cs"/>
          <w:rtl/>
          <w:lang w:eastAsia="he-IL"/>
        </w:rPr>
        <w:t xml:space="preserve"> אם בשתיקה וכל מיני נימוקים של מה היה </w:t>
      </w:r>
      <w:bookmarkStart w:id="1151" w:name="_ETM_Q1_3002376"/>
      <w:bookmarkEnd w:id="1151"/>
      <w:r w:rsidR="00735D62">
        <w:rPr>
          <w:rFonts w:hint="cs"/>
          <w:rtl/>
          <w:lang w:eastAsia="he-IL"/>
        </w:rPr>
        <w:t xml:space="preserve">צריך לעשות, וזאת רק השכונה שלהם וזה מה שהם רוצים, </w:t>
      </w:r>
      <w:bookmarkStart w:id="1152" w:name="_ETM_Q1_3006221"/>
      <w:bookmarkEnd w:id="1152"/>
      <w:r w:rsidR="00735D62">
        <w:rPr>
          <w:rFonts w:hint="cs"/>
          <w:rtl/>
          <w:lang w:eastAsia="he-IL"/>
        </w:rPr>
        <w:t xml:space="preserve">קיים חשש שהדברים האלה לא רק שישפיעו על </w:t>
      </w:r>
      <w:bookmarkStart w:id="1153" w:name="_ETM_Q1_3012491"/>
      <w:bookmarkEnd w:id="1153"/>
      <w:r w:rsidR="00735D62">
        <w:rPr>
          <w:rFonts w:hint="cs"/>
          <w:rtl/>
          <w:lang w:eastAsia="he-IL"/>
        </w:rPr>
        <w:t>אותם תושבים באותן שכונות אלא יצרו שנאה כלפיהם וגם</w:t>
      </w:r>
      <w:r w:rsidR="00152E05">
        <w:rPr>
          <w:rFonts w:hint="cs"/>
          <w:rtl/>
          <w:lang w:eastAsia="he-IL"/>
        </w:rPr>
        <w:t xml:space="preserve"> </w:t>
      </w:r>
      <w:r w:rsidR="00735D62">
        <w:rPr>
          <w:rFonts w:hint="cs"/>
          <w:rtl/>
          <w:lang w:eastAsia="he-IL"/>
        </w:rPr>
        <w:t>בגלל זה אנחנו צריכים לעצור את התופעה הזאת. תודה.</w:t>
      </w:r>
    </w:p>
    <w:p w:rsidR="00735D62" w:rsidRDefault="00735D62" w:rsidP="00CA4950">
      <w:pPr>
        <w:rPr>
          <w:rtl/>
          <w:lang w:eastAsia="he-IL"/>
        </w:rPr>
      </w:pPr>
      <w:bookmarkStart w:id="1154" w:name="_ETM_Q1_3024765"/>
      <w:bookmarkStart w:id="1155" w:name="_ETM_Q1_3024824"/>
      <w:bookmarkEnd w:id="1154"/>
      <w:bookmarkEnd w:id="1155"/>
    </w:p>
    <w:p w:rsidR="00735D62" w:rsidRDefault="00735D62" w:rsidP="00735D62">
      <w:pPr>
        <w:pStyle w:val="af9"/>
        <w:keepNext/>
        <w:rPr>
          <w:rtl/>
          <w:lang w:eastAsia="he-IL"/>
        </w:rPr>
      </w:pPr>
      <w:bookmarkStart w:id="1156" w:name="ET_guest_נתן_רוזנבלט_95"/>
      <w:r w:rsidRPr="00735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735D62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156"/>
    </w:p>
    <w:p w:rsidR="00735D62" w:rsidRDefault="00735D62" w:rsidP="00735D62">
      <w:pPr>
        <w:pStyle w:val="KeepWithNext"/>
        <w:rPr>
          <w:rtl/>
          <w:lang w:eastAsia="he-IL"/>
        </w:rPr>
      </w:pPr>
    </w:p>
    <w:p w:rsidR="00735D62" w:rsidRDefault="00735D62" w:rsidP="00735D62">
      <w:pPr>
        <w:rPr>
          <w:rtl/>
          <w:lang w:eastAsia="he-IL"/>
        </w:rPr>
      </w:pPr>
      <w:bookmarkStart w:id="1157" w:name="_ETM_Q1_3026806"/>
      <w:bookmarkStart w:id="1158" w:name="_ETM_Q1_3026830"/>
      <w:bookmarkStart w:id="1159" w:name="_ETM_Q1_3036347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אני מצטער שאני מקלקל קצת את </w:t>
      </w:r>
      <w:bookmarkStart w:id="1160" w:name="_ETM_Q1_3040821"/>
      <w:bookmarkEnd w:id="1160"/>
      <w:r>
        <w:rPr>
          <w:rFonts w:hint="cs"/>
          <w:rtl/>
          <w:lang w:eastAsia="he-IL"/>
        </w:rPr>
        <w:t xml:space="preserve">ההצגה כאן אבל יש כאן רק בעיה טכנית עובדתית אחת. </w:t>
      </w:r>
      <w:bookmarkStart w:id="1161" w:name="_ETM_Q1_3044353"/>
      <w:bookmarkEnd w:id="1161"/>
      <w:r>
        <w:rPr>
          <w:rFonts w:hint="cs"/>
          <w:rtl/>
          <w:lang w:eastAsia="he-IL"/>
        </w:rPr>
        <w:t>מעולם לא ביקשנו את הסרת השמות או הסתרת השמות</w:t>
      </w:r>
      <w:bookmarkStart w:id="1162" w:name="_ETM_Q1_3049866"/>
      <w:bookmarkEnd w:id="1162"/>
      <w:r>
        <w:rPr>
          <w:rFonts w:hint="cs"/>
          <w:rtl/>
          <w:lang w:eastAsia="he-IL"/>
        </w:rPr>
        <w:t xml:space="preserve"> עקב היותן נשים.</w:t>
      </w:r>
      <w:r w:rsidR="003C276D">
        <w:rPr>
          <w:rFonts w:hint="cs"/>
          <w:rtl/>
          <w:lang w:eastAsia="he-IL"/>
        </w:rPr>
        <w:t xml:space="preserve"> זה מעולם זה לא קרה.</w:t>
      </w:r>
    </w:p>
    <w:p w:rsidR="003C276D" w:rsidRDefault="003C276D" w:rsidP="00735D62">
      <w:pPr>
        <w:rPr>
          <w:rtl/>
          <w:lang w:eastAsia="he-IL"/>
        </w:rPr>
      </w:pPr>
      <w:bookmarkStart w:id="1163" w:name="_ETM_Q1_3054051"/>
      <w:bookmarkStart w:id="1164" w:name="_ETM_Q1_3054120"/>
      <w:bookmarkStart w:id="1165" w:name="_ETM_Q1_3054154"/>
      <w:bookmarkEnd w:id="1163"/>
      <w:bookmarkEnd w:id="1164"/>
      <w:bookmarkEnd w:id="1165"/>
    </w:p>
    <w:p w:rsidR="003C276D" w:rsidRDefault="003C276D" w:rsidP="00735D62">
      <w:pPr>
        <w:rPr>
          <w:rtl/>
          <w:lang w:eastAsia="he-IL"/>
        </w:rPr>
      </w:pPr>
      <w:bookmarkStart w:id="1166" w:name="_ETM_Q1_3054194"/>
      <w:bookmarkEnd w:id="1166"/>
      <w:r>
        <w:rPr>
          <w:rFonts w:hint="cs"/>
          <w:rtl/>
          <w:lang w:eastAsia="he-IL"/>
        </w:rPr>
        <w:t xml:space="preserve">אני מדבר כעורך </w:t>
      </w:r>
      <w:bookmarkStart w:id="1167" w:name="_ETM_Q1_3055771"/>
      <w:bookmarkEnd w:id="1167"/>
      <w:r>
        <w:rPr>
          <w:rFonts w:hint="cs"/>
          <w:rtl/>
          <w:lang w:eastAsia="he-IL"/>
        </w:rPr>
        <w:t xml:space="preserve">דין שמייצג 723 משפחות שנרשמו אצלי. משפחות חרדיות שעושים </w:t>
      </w:r>
      <w:bookmarkStart w:id="1168" w:name="_ETM_Q1_3062082"/>
      <w:bookmarkEnd w:id="1168"/>
      <w:r>
        <w:rPr>
          <w:rFonts w:hint="cs"/>
          <w:rtl/>
          <w:lang w:eastAsia="he-IL"/>
        </w:rPr>
        <w:t xml:space="preserve">להן הדרת חרדים. עד שמדברים על הדרת נשים, הבה נדבר </w:t>
      </w:r>
      <w:bookmarkStart w:id="1169" w:name="_ETM_Q1_3067352"/>
      <w:bookmarkEnd w:id="1169"/>
      <w:r>
        <w:rPr>
          <w:rFonts w:hint="cs"/>
          <w:rtl/>
          <w:lang w:eastAsia="he-IL"/>
        </w:rPr>
        <w:t>כמה דקות על הדרת חרדים.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 ראשת העיר לא כאן.</w:t>
      </w:r>
    </w:p>
    <w:p w:rsidR="003C276D" w:rsidRDefault="003C276D" w:rsidP="00735D62">
      <w:pPr>
        <w:rPr>
          <w:rtl/>
          <w:lang w:eastAsia="he-IL"/>
        </w:rPr>
      </w:pPr>
      <w:bookmarkStart w:id="1170" w:name="_ETM_Q1_3077403"/>
      <w:bookmarkStart w:id="1171" w:name="_ETM_Q1_3077466"/>
      <w:bookmarkStart w:id="1172" w:name="_ETM_Q1_3075215"/>
      <w:bookmarkEnd w:id="1170"/>
      <w:bookmarkEnd w:id="1171"/>
      <w:bookmarkEnd w:id="1172"/>
    </w:p>
    <w:p w:rsidR="003C276D" w:rsidRDefault="003C276D" w:rsidP="003C276D">
      <w:pPr>
        <w:pStyle w:val="af6"/>
        <w:keepNext/>
        <w:rPr>
          <w:rtl/>
        </w:rPr>
      </w:pPr>
      <w:bookmarkStart w:id="1173" w:name="ET_yor_5520_96"/>
      <w:r w:rsidRPr="003C27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276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173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bookmarkStart w:id="1174" w:name="_ETM_Q1_3075555"/>
      <w:bookmarkStart w:id="1175" w:name="_ETM_Q1_3075582"/>
      <w:bookmarkEnd w:id="1174"/>
      <w:bookmarkEnd w:id="1175"/>
      <w:r>
        <w:rPr>
          <w:rFonts w:hint="cs"/>
          <w:rtl/>
          <w:lang w:eastAsia="he-IL"/>
        </w:rPr>
        <w:t>היא בחרה לא לשבת כאן.</w:t>
      </w:r>
    </w:p>
    <w:p w:rsidR="003C276D" w:rsidRDefault="003C276D" w:rsidP="003C276D">
      <w:pPr>
        <w:rPr>
          <w:rtl/>
          <w:lang w:eastAsia="he-IL"/>
        </w:rPr>
      </w:pPr>
      <w:bookmarkStart w:id="1176" w:name="_ETM_Q1_3076274"/>
      <w:bookmarkStart w:id="1177" w:name="_ETM_Q1_3076329"/>
      <w:bookmarkStart w:id="1178" w:name="_ETM_Q1_3077097"/>
      <w:bookmarkEnd w:id="1176"/>
      <w:bookmarkEnd w:id="1177"/>
      <w:bookmarkEnd w:id="1178"/>
    </w:p>
    <w:p w:rsidR="003C276D" w:rsidRDefault="003C276D" w:rsidP="003C276D">
      <w:pPr>
        <w:pStyle w:val="af9"/>
        <w:keepNext/>
        <w:rPr>
          <w:rtl/>
          <w:lang w:eastAsia="he-IL"/>
        </w:rPr>
      </w:pPr>
      <w:bookmarkStart w:id="1179" w:name="ET_guest_נתן_רוזנבלט_97"/>
      <w:r w:rsidRPr="003C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3C276D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179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bookmarkStart w:id="1180" w:name="_ETM_Q1_3077351"/>
      <w:bookmarkStart w:id="1181" w:name="_ETM_Q1_3077370"/>
      <w:bookmarkEnd w:id="1180"/>
      <w:bookmarkEnd w:id="1181"/>
      <w:r>
        <w:rPr>
          <w:rFonts w:hint="cs"/>
          <w:rtl/>
          <w:lang w:eastAsia="he-IL"/>
        </w:rPr>
        <w:t xml:space="preserve">היא יודעת בדיוק </w:t>
      </w:r>
      <w:bookmarkStart w:id="1182" w:name="_ETM_Q1_3080537"/>
      <w:bookmarkEnd w:id="1182"/>
      <w:r>
        <w:rPr>
          <w:rFonts w:hint="cs"/>
          <w:rtl/>
          <w:lang w:eastAsia="he-IL"/>
        </w:rPr>
        <w:t xml:space="preserve">למה היא בחרה לא לשבת כאן. מכיוון שאין לה תשובות </w:t>
      </w:r>
      <w:bookmarkStart w:id="1183" w:name="_ETM_Q1_3082853"/>
      <w:bookmarkEnd w:id="1183"/>
      <w:r>
        <w:rPr>
          <w:rFonts w:hint="cs"/>
          <w:rtl/>
          <w:lang w:eastAsia="he-IL"/>
        </w:rPr>
        <w:t xml:space="preserve">על השאלות. היא מציירת את זה כאילו החרדים ביקשו ממנה </w:t>
      </w:r>
      <w:bookmarkStart w:id="1184" w:name="_ETM_Q1_3087121"/>
      <w:bookmarkEnd w:id="1184"/>
      <w:r>
        <w:rPr>
          <w:rFonts w:hint="cs"/>
          <w:rtl/>
          <w:lang w:eastAsia="he-IL"/>
        </w:rPr>
        <w:t>אבל לא היה ולא נברא. אני מצהיר את זה כאן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יודע שאני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להצהיר בפניכם </w:t>
      </w:r>
      <w:bookmarkStart w:id="1185" w:name="_ETM_Q1_3091511"/>
      <w:bookmarkEnd w:id="1185"/>
      <w:r>
        <w:rPr>
          <w:rFonts w:hint="cs"/>
          <w:rtl/>
          <w:lang w:eastAsia="he-IL"/>
        </w:rPr>
        <w:t xml:space="preserve">אמת מפאת כבוד המקום. לא היה ולא נברא. מעולם לא </w:t>
      </w:r>
      <w:bookmarkStart w:id="1186" w:name="_ETM_Q1_3096359"/>
      <w:bookmarkEnd w:id="1186"/>
      <w:r>
        <w:rPr>
          <w:rFonts w:hint="cs"/>
          <w:rtl/>
          <w:lang w:eastAsia="he-IL"/>
        </w:rPr>
        <w:t xml:space="preserve">ביקשנו את זה. אין לנו שום התנגדות לזה. אדרבה. </w:t>
      </w:r>
      <w:bookmarkStart w:id="1187" w:name="_ETM_Q1_3099503"/>
      <w:bookmarkEnd w:id="1187"/>
      <w:r>
        <w:rPr>
          <w:rFonts w:hint="cs"/>
          <w:rtl/>
          <w:lang w:eastAsia="he-IL"/>
        </w:rPr>
        <w:t xml:space="preserve">אנחנו מכבדים מאוד, גם הציבור החרדי באופן כללי וגם תושבי </w:t>
      </w:r>
      <w:bookmarkStart w:id="1188" w:name="_ETM_Q1_3104569"/>
      <w:bookmarkEnd w:id="1188"/>
      <w:r>
        <w:rPr>
          <w:rFonts w:hint="cs"/>
          <w:rtl/>
          <w:lang w:eastAsia="he-IL"/>
        </w:rPr>
        <w:t xml:space="preserve">השכונה, נשים גיבורות ישראל. אין לנו שום בעיה </w:t>
      </w:r>
      <w:bookmarkStart w:id="1189" w:name="_ETM_Q1_3110502"/>
      <w:bookmarkEnd w:id="1189"/>
      <w:r>
        <w:rPr>
          <w:rFonts w:hint="cs"/>
          <w:rtl/>
          <w:lang w:eastAsia="he-IL"/>
        </w:rPr>
        <w:t>עם השמות שלהן.</w:t>
      </w:r>
    </w:p>
    <w:p w:rsidR="003C276D" w:rsidRDefault="003C276D" w:rsidP="003C276D">
      <w:pPr>
        <w:rPr>
          <w:rtl/>
          <w:lang w:eastAsia="he-IL"/>
        </w:rPr>
      </w:pPr>
      <w:bookmarkStart w:id="1190" w:name="_ETM_Q1_3109685"/>
      <w:bookmarkStart w:id="1191" w:name="_ETM_Q1_3109747"/>
      <w:bookmarkEnd w:id="1190"/>
      <w:bookmarkEnd w:id="1191"/>
    </w:p>
    <w:p w:rsidR="003C276D" w:rsidRDefault="003C276D" w:rsidP="003C276D">
      <w:pPr>
        <w:rPr>
          <w:rtl/>
          <w:lang w:eastAsia="he-IL"/>
        </w:rPr>
      </w:pPr>
      <w:bookmarkStart w:id="1192" w:name="_ETM_Q1_3111261"/>
      <w:bookmarkStart w:id="1193" w:name="_ETM_Q1_3111321"/>
      <w:bookmarkEnd w:id="1192"/>
      <w:bookmarkEnd w:id="1193"/>
      <w:r>
        <w:rPr>
          <w:rFonts w:hint="cs"/>
          <w:rtl/>
          <w:lang w:eastAsia="he-IL"/>
        </w:rPr>
        <w:t xml:space="preserve">מה שכן קורה כאן, זאת הדרת חרדים </w:t>
      </w:r>
      <w:bookmarkStart w:id="1194" w:name="_ETM_Q1_3112979"/>
      <w:bookmarkEnd w:id="1194"/>
      <w:r>
        <w:rPr>
          <w:rFonts w:hint="cs"/>
          <w:rtl/>
          <w:lang w:eastAsia="he-IL"/>
        </w:rPr>
        <w:t>לאורך כל הדרך כבר במשך כמה שנים.</w:t>
      </w:r>
      <w:bookmarkStart w:id="1195" w:name="_ETM_Q1_3115441"/>
      <w:bookmarkEnd w:id="1195"/>
    </w:p>
    <w:p w:rsidR="003C276D" w:rsidRDefault="003C276D" w:rsidP="003C276D">
      <w:pPr>
        <w:rPr>
          <w:rtl/>
          <w:lang w:eastAsia="he-IL"/>
        </w:rPr>
      </w:pPr>
      <w:bookmarkStart w:id="1196" w:name="_ETM_Q1_3115506"/>
      <w:bookmarkStart w:id="1197" w:name="_ETM_Q1_3116530"/>
      <w:bookmarkEnd w:id="1196"/>
      <w:bookmarkEnd w:id="1197"/>
    </w:p>
    <w:p w:rsidR="003C276D" w:rsidRDefault="003C276D" w:rsidP="003C276D">
      <w:pPr>
        <w:pStyle w:val="af6"/>
        <w:keepNext/>
        <w:rPr>
          <w:rtl/>
        </w:rPr>
      </w:pPr>
      <w:bookmarkStart w:id="1198" w:name="ET_yor_5520_98"/>
      <w:r w:rsidRPr="003C27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276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198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bookmarkStart w:id="1199" w:name="_ETM_Q1_3116771"/>
      <w:bookmarkStart w:id="1200" w:name="_ETM_Q1_3116791"/>
      <w:bookmarkEnd w:id="1199"/>
      <w:bookmarkEnd w:id="1200"/>
      <w:r>
        <w:rPr>
          <w:rFonts w:hint="cs"/>
          <w:rtl/>
          <w:lang w:eastAsia="he-IL"/>
        </w:rPr>
        <w:t xml:space="preserve">אם עיריית בית שמש </w:t>
      </w:r>
      <w:bookmarkStart w:id="1201" w:name="_ETM_Q1_3121249"/>
      <w:bookmarkEnd w:id="1201"/>
      <w:r>
        <w:rPr>
          <w:rFonts w:hint="cs"/>
          <w:rtl/>
          <w:lang w:eastAsia="he-IL"/>
        </w:rPr>
        <w:t>תחליט לקרוא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לרחוב חנה סנש.</w:t>
      </w:r>
    </w:p>
    <w:p w:rsidR="003C276D" w:rsidRDefault="003C276D" w:rsidP="003C276D">
      <w:pPr>
        <w:rPr>
          <w:rtl/>
          <w:lang w:eastAsia="he-IL"/>
        </w:rPr>
      </w:pPr>
      <w:bookmarkStart w:id="1202" w:name="_ETM_Q1_3127779"/>
      <w:bookmarkStart w:id="1203" w:name="_ETM_Q1_3127844"/>
      <w:bookmarkEnd w:id="1202"/>
      <w:bookmarkEnd w:id="1203"/>
    </w:p>
    <w:p w:rsidR="003C276D" w:rsidRDefault="003C276D" w:rsidP="003C276D">
      <w:pPr>
        <w:pStyle w:val="af9"/>
        <w:keepNext/>
        <w:rPr>
          <w:rtl/>
          <w:lang w:eastAsia="he-IL"/>
        </w:rPr>
      </w:pPr>
      <w:bookmarkStart w:id="1204" w:name="ET_guest_נתן_רוזנבלט_99"/>
      <w:r w:rsidRPr="003C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3C276D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204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</w:t>
      </w:r>
      <w:bookmarkStart w:id="1205" w:name="_ETM_Q1_3127955"/>
      <w:bookmarkEnd w:id="1205"/>
      <w:r>
        <w:rPr>
          <w:rFonts w:hint="cs"/>
          <w:rtl/>
          <w:lang w:eastAsia="he-IL"/>
        </w:rPr>
        <w:t>שום בעיה עם זה.</w:t>
      </w:r>
    </w:p>
    <w:p w:rsidR="003C276D" w:rsidRDefault="003C276D" w:rsidP="003C276D">
      <w:pPr>
        <w:rPr>
          <w:rtl/>
          <w:lang w:eastAsia="he-IL"/>
        </w:rPr>
      </w:pPr>
      <w:bookmarkStart w:id="1206" w:name="_ETM_Q1_3127263"/>
      <w:bookmarkStart w:id="1207" w:name="_ETM_Q1_3127317"/>
      <w:bookmarkStart w:id="1208" w:name="_ETM_Q1_3129661"/>
      <w:bookmarkEnd w:id="1206"/>
      <w:bookmarkEnd w:id="1207"/>
      <w:bookmarkEnd w:id="1208"/>
    </w:p>
    <w:p w:rsidR="003C276D" w:rsidRDefault="003C276D" w:rsidP="003C276D">
      <w:pPr>
        <w:pStyle w:val="af6"/>
        <w:keepNext/>
        <w:rPr>
          <w:rtl/>
        </w:rPr>
      </w:pPr>
      <w:bookmarkStart w:id="1209" w:name="ET_yor_5520_100"/>
      <w:r w:rsidRPr="003C27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276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209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bookmarkStart w:id="1210" w:name="_ETM_Q1_3129904"/>
      <w:bookmarkStart w:id="1211" w:name="_ETM_Q1_3129926"/>
      <w:bookmarkEnd w:id="1210"/>
      <w:bookmarkEnd w:id="1211"/>
      <w:r>
        <w:rPr>
          <w:rFonts w:hint="cs"/>
          <w:rtl/>
          <w:lang w:eastAsia="he-IL"/>
        </w:rPr>
        <w:t>אתם תתמכו בזה.</w:t>
      </w:r>
    </w:p>
    <w:p w:rsidR="003C276D" w:rsidRDefault="003C276D" w:rsidP="003C276D">
      <w:pPr>
        <w:rPr>
          <w:rtl/>
          <w:lang w:eastAsia="he-IL"/>
        </w:rPr>
      </w:pPr>
      <w:bookmarkStart w:id="1212" w:name="_ETM_Q1_3129337"/>
      <w:bookmarkStart w:id="1213" w:name="_ETM_Q1_3129404"/>
      <w:bookmarkEnd w:id="1212"/>
      <w:bookmarkEnd w:id="1213"/>
    </w:p>
    <w:p w:rsidR="003C276D" w:rsidRDefault="003C276D" w:rsidP="003C276D">
      <w:pPr>
        <w:pStyle w:val="af9"/>
        <w:keepNext/>
        <w:rPr>
          <w:rtl/>
          <w:lang w:eastAsia="he-IL"/>
        </w:rPr>
      </w:pPr>
      <w:bookmarkStart w:id="1214" w:name="ET_guest_נתן_רוזנבלט_101"/>
      <w:r w:rsidRPr="003C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3C276D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214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bookmarkStart w:id="1215" w:name="_ETM_Q1_3130699"/>
      <w:bookmarkStart w:id="1216" w:name="_ETM_Q1_3130720"/>
      <w:bookmarkEnd w:id="1215"/>
      <w:bookmarkEnd w:id="1216"/>
      <w:r>
        <w:rPr>
          <w:rFonts w:hint="cs"/>
          <w:rtl/>
          <w:lang w:eastAsia="he-IL"/>
        </w:rPr>
        <w:t xml:space="preserve">אין לנו שום בעיה. </w:t>
      </w:r>
      <w:bookmarkStart w:id="1217" w:name="_ETM_Q1_3132361"/>
      <w:bookmarkEnd w:id="1217"/>
      <w:r>
        <w:rPr>
          <w:rFonts w:hint="cs"/>
          <w:rtl/>
          <w:lang w:eastAsia="he-IL"/>
        </w:rPr>
        <w:t xml:space="preserve">אנחנו נתמוך בזה. על הקטע של נשים, אנחנו נתמוך </w:t>
      </w:r>
      <w:bookmarkStart w:id="1218" w:name="_ETM_Q1_3136707"/>
      <w:bookmarkEnd w:id="1218"/>
      <w:r>
        <w:rPr>
          <w:rFonts w:hint="cs"/>
          <w:rtl/>
          <w:lang w:eastAsia="he-IL"/>
        </w:rPr>
        <w:t>בזה. אנחנו מתנגדים לזה בגלל סיבה אחרת לגמרי.</w:t>
      </w:r>
    </w:p>
    <w:p w:rsidR="003C276D" w:rsidRDefault="003C276D" w:rsidP="003C276D">
      <w:pPr>
        <w:rPr>
          <w:rtl/>
          <w:lang w:eastAsia="he-IL"/>
        </w:rPr>
      </w:pPr>
      <w:bookmarkStart w:id="1219" w:name="_ETM_Q1_3139515"/>
      <w:bookmarkStart w:id="1220" w:name="_ETM_Q1_3139579"/>
      <w:bookmarkEnd w:id="1219"/>
      <w:bookmarkEnd w:id="1220"/>
    </w:p>
    <w:p w:rsidR="003C276D" w:rsidRDefault="003C276D" w:rsidP="003C276D">
      <w:pPr>
        <w:pStyle w:val="af6"/>
        <w:keepNext/>
        <w:rPr>
          <w:rtl/>
        </w:rPr>
      </w:pPr>
      <w:bookmarkStart w:id="1221" w:name="ET_yor_5520_102"/>
      <w:r w:rsidRPr="003C27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276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221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סיבה?</w:t>
      </w:r>
    </w:p>
    <w:p w:rsidR="003C276D" w:rsidRDefault="003C276D" w:rsidP="003C276D">
      <w:pPr>
        <w:rPr>
          <w:rtl/>
          <w:lang w:eastAsia="he-IL"/>
        </w:rPr>
      </w:pPr>
      <w:bookmarkStart w:id="1222" w:name="_ETM_Q1_3140403"/>
      <w:bookmarkStart w:id="1223" w:name="_ETM_Q1_3140461"/>
      <w:bookmarkStart w:id="1224" w:name="_ETM_Q1_3142051"/>
      <w:bookmarkEnd w:id="1222"/>
      <w:bookmarkEnd w:id="1223"/>
      <w:bookmarkEnd w:id="1224"/>
    </w:p>
    <w:p w:rsidR="003C276D" w:rsidRDefault="003C276D" w:rsidP="003C276D">
      <w:pPr>
        <w:pStyle w:val="af9"/>
        <w:keepNext/>
        <w:rPr>
          <w:rtl/>
          <w:lang w:eastAsia="he-IL"/>
        </w:rPr>
      </w:pPr>
      <w:bookmarkStart w:id="1225" w:name="ET_guest_נתן_רוזנבלט_103"/>
      <w:r w:rsidRPr="003C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3C276D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225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bookmarkStart w:id="1226" w:name="_ETM_Q1_3142307"/>
      <w:bookmarkStart w:id="1227" w:name="_ETM_Q1_3142326"/>
      <w:bookmarkEnd w:id="1226"/>
      <w:bookmarkEnd w:id="1227"/>
      <w:r>
        <w:rPr>
          <w:rFonts w:hint="cs"/>
          <w:rtl/>
          <w:lang w:eastAsia="he-IL"/>
        </w:rPr>
        <w:t xml:space="preserve">אין לנו בעיה עם חנה סנש. איזו סיבה? בוא נחשוב </w:t>
      </w:r>
      <w:bookmarkStart w:id="1228" w:name="_ETM_Q1_3142089"/>
      <w:bookmarkEnd w:id="1228"/>
      <w:r>
        <w:rPr>
          <w:rFonts w:hint="cs"/>
          <w:rtl/>
          <w:lang w:eastAsia="he-IL"/>
        </w:rPr>
        <w:t xml:space="preserve">ביחד. למה היא עשתה את זה? בוא נחשוב למה היא </w:t>
      </w:r>
      <w:bookmarkStart w:id="1229" w:name="_ETM_Q1_3143549"/>
      <w:bookmarkEnd w:id="1229"/>
      <w:r>
        <w:rPr>
          <w:rFonts w:hint="cs"/>
          <w:rtl/>
          <w:lang w:eastAsia="he-IL"/>
        </w:rPr>
        <w:t>עשתה את זה. למה היא הלכה ומחקה את השמות של החודשים.</w:t>
      </w:r>
    </w:p>
    <w:p w:rsidR="003C276D" w:rsidRDefault="003C276D" w:rsidP="003C276D">
      <w:pPr>
        <w:rPr>
          <w:rtl/>
          <w:lang w:eastAsia="he-IL"/>
        </w:rPr>
      </w:pPr>
      <w:bookmarkStart w:id="1230" w:name="_ETM_Q1_3149373"/>
      <w:bookmarkStart w:id="1231" w:name="_ETM_Q1_3149441"/>
      <w:bookmarkStart w:id="1232" w:name="_ETM_Q1_3148973"/>
      <w:bookmarkEnd w:id="1230"/>
      <w:bookmarkEnd w:id="1231"/>
      <w:bookmarkEnd w:id="1232"/>
    </w:p>
    <w:p w:rsidR="003C276D" w:rsidRDefault="003C276D" w:rsidP="003C276D">
      <w:pPr>
        <w:pStyle w:val="af6"/>
        <w:keepNext/>
        <w:rPr>
          <w:rtl/>
        </w:rPr>
      </w:pPr>
      <w:bookmarkStart w:id="1233" w:name="ET_yor_5520_104"/>
      <w:r w:rsidRPr="003C27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276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233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bookmarkStart w:id="1234" w:name="_ETM_Q1_3149223"/>
      <w:bookmarkStart w:id="1235" w:name="_ETM_Q1_3149245"/>
      <w:bookmarkEnd w:id="1234"/>
      <w:bookmarkEnd w:id="1235"/>
      <w:r>
        <w:rPr>
          <w:rFonts w:hint="cs"/>
          <w:rtl/>
          <w:lang w:eastAsia="he-IL"/>
        </w:rPr>
        <w:t>מאיזו סיבה אתם מתנגדים לזה?</w:t>
      </w:r>
    </w:p>
    <w:p w:rsidR="003C276D" w:rsidRDefault="003C276D" w:rsidP="003C276D">
      <w:pPr>
        <w:rPr>
          <w:rtl/>
          <w:lang w:eastAsia="he-IL"/>
        </w:rPr>
      </w:pPr>
      <w:bookmarkStart w:id="1236" w:name="_ETM_Q1_3149015"/>
      <w:bookmarkStart w:id="1237" w:name="_ETM_Q1_3149072"/>
      <w:bookmarkStart w:id="1238" w:name="_ETM_Q1_3149935"/>
      <w:bookmarkEnd w:id="1236"/>
      <w:bookmarkEnd w:id="1237"/>
      <w:bookmarkEnd w:id="1238"/>
    </w:p>
    <w:p w:rsidR="003C276D" w:rsidRDefault="003C276D" w:rsidP="003C276D">
      <w:pPr>
        <w:pStyle w:val="af9"/>
        <w:keepNext/>
        <w:rPr>
          <w:rtl/>
          <w:lang w:eastAsia="he-IL"/>
        </w:rPr>
      </w:pPr>
      <w:bookmarkStart w:id="1239" w:name="ET_guest_נתן_רוזנבלט_105"/>
      <w:r w:rsidRPr="003C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3C276D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239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bookmarkStart w:id="1240" w:name="_ETM_Q1_3150173"/>
      <w:bookmarkStart w:id="1241" w:name="_ETM_Q1_3150192"/>
      <w:bookmarkEnd w:id="1240"/>
      <w:bookmarkEnd w:id="1241"/>
      <w:r>
        <w:rPr>
          <w:rFonts w:hint="cs"/>
          <w:rtl/>
          <w:lang w:eastAsia="he-IL"/>
        </w:rPr>
        <w:t xml:space="preserve">אני מסביר. למה היא הלכה למחוק </w:t>
      </w:r>
      <w:bookmarkStart w:id="1242" w:name="_ETM_Q1_3152949"/>
      <w:bookmarkEnd w:id="1242"/>
      <w:r>
        <w:rPr>
          <w:rFonts w:hint="cs"/>
          <w:rtl/>
          <w:lang w:eastAsia="he-IL"/>
        </w:rPr>
        <w:t>את שמות החודשים העבריים שלכל הדעות הם שמות ני</w:t>
      </w:r>
      <w:bookmarkStart w:id="1243" w:name="_ETM_Q1_3159239"/>
      <w:bookmarkEnd w:id="1243"/>
      <w:r>
        <w:rPr>
          <w:rFonts w:hint="cs"/>
          <w:rtl/>
          <w:lang w:eastAsia="he-IL"/>
        </w:rPr>
        <w:t xml:space="preserve">טרליים שאינם שייכים לשום צד אלא אולי </w:t>
      </w:r>
      <w:bookmarkStart w:id="1244" w:name="_ETM_Q1_3160796"/>
      <w:bookmarkEnd w:id="1244"/>
      <w:r>
        <w:rPr>
          <w:rFonts w:hint="cs"/>
          <w:rtl/>
          <w:lang w:eastAsia="he-IL"/>
        </w:rPr>
        <w:t xml:space="preserve">קצת, קצת, קצת, שייכים לצד החרדי. אולי קצת. הלכה ומחקה </w:t>
      </w:r>
      <w:bookmarkStart w:id="1245" w:name="_ETM_Q1_3163527"/>
      <w:bookmarkEnd w:id="1245"/>
      <w:r>
        <w:rPr>
          <w:rFonts w:hint="cs"/>
          <w:rtl/>
          <w:lang w:eastAsia="he-IL"/>
        </w:rPr>
        <w:t xml:space="preserve">אותם והכניסה שמות של בני אדם. למה היא לא עשתה </w:t>
      </w:r>
      <w:bookmarkStart w:id="1246" w:name="_ETM_Q1_3165472"/>
      <w:bookmarkEnd w:id="1246"/>
      <w:r>
        <w:rPr>
          <w:rFonts w:hint="cs"/>
          <w:rtl/>
          <w:lang w:eastAsia="he-IL"/>
        </w:rPr>
        <w:t xml:space="preserve">את זה בכל השכונות הוותיקות של העיר שגם שם יש </w:t>
      </w:r>
      <w:bookmarkStart w:id="1247" w:name="_ETM_Q1_3171239"/>
      <w:bookmarkEnd w:id="1247"/>
      <w:r>
        <w:rPr>
          <w:rFonts w:hint="cs"/>
          <w:rtl/>
          <w:lang w:eastAsia="he-IL"/>
        </w:rPr>
        <w:t xml:space="preserve">רחובות ניטרליים שהיא יכולה לקרוא על שם גיבורי ישראל כמו </w:t>
      </w:r>
      <w:bookmarkStart w:id="1248" w:name="_ETM_Q1_3175424"/>
      <w:bookmarkEnd w:id="1248"/>
      <w:r>
        <w:rPr>
          <w:rFonts w:hint="cs"/>
          <w:rtl/>
          <w:lang w:eastAsia="he-IL"/>
        </w:rPr>
        <w:t xml:space="preserve">רחובות של פרחים או צמחים או בעלי חיים וכדומה. </w:t>
      </w:r>
      <w:bookmarkStart w:id="1249" w:name="_ETM_Q1_3181365"/>
      <w:bookmarkEnd w:id="1249"/>
      <w:r>
        <w:rPr>
          <w:rFonts w:hint="cs"/>
          <w:rtl/>
          <w:lang w:eastAsia="he-IL"/>
        </w:rPr>
        <w:t xml:space="preserve">למה היא הלכה לעשות את זה? כולם יודעים למה עושים </w:t>
      </w:r>
      <w:bookmarkStart w:id="1250" w:name="_ETM_Q1_3183757"/>
      <w:bookmarkEnd w:id="1250"/>
      <w:r>
        <w:rPr>
          <w:rFonts w:hint="cs"/>
          <w:rtl/>
          <w:lang w:eastAsia="he-IL"/>
        </w:rPr>
        <w:t xml:space="preserve">את זה. בוא נדבר על הפיל שנמצא כאן באמצע </w:t>
      </w:r>
      <w:bookmarkStart w:id="1251" w:name="_ETM_Q1_3184289"/>
      <w:bookmarkEnd w:id="1251"/>
      <w:r>
        <w:rPr>
          <w:rFonts w:hint="cs"/>
          <w:rtl/>
          <w:lang w:eastAsia="he-IL"/>
        </w:rPr>
        <w:t>החדר.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הפיל הזה אומר שהיא מנסה לעשות כל דרך </w:t>
      </w:r>
      <w:bookmarkStart w:id="1252" w:name="_ETM_Q1_3189019"/>
      <w:bookmarkEnd w:id="1252"/>
      <w:r>
        <w:rPr>
          <w:rFonts w:hint="cs"/>
          <w:rtl/>
          <w:lang w:eastAsia="he-IL"/>
        </w:rPr>
        <w:t xml:space="preserve">אפשרית כדי שהחרדים לא יוכלו להיכנס לרמה ה'. </w:t>
      </w:r>
      <w:bookmarkStart w:id="1253" w:name="_ETM_Q1_3194171"/>
      <w:bookmarkEnd w:id="1253"/>
    </w:p>
    <w:p w:rsidR="003C276D" w:rsidRDefault="003C276D" w:rsidP="003C276D">
      <w:pPr>
        <w:rPr>
          <w:rtl/>
          <w:lang w:eastAsia="he-IL"/>
        </w:rPr>
      </w:pPr>
      <w:bookmarkStart w:id="1254" w:name="_ETM_Q1_3197959"/>
      <w:bookmarkEnd w:id="1254"/>
    </w:p>
    <w:p w:rsidR="003C276D" w:rsidRDefault="003C276D" w:rsidP="003C276D">
      <w:pPr>
        <w:pStyle w:val="af6"/>
        <w:keepNext/>
        <w:rPr>
          <w:rtl/>
        </w:rPr>
      </w:pPr>
      <w:bookmarkStart w:id="1255" w:name="ET_yor_5520_106"/>
      <w:r w:rsidRPr="003C276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C276D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255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3C276D" w:rsidP="003C276D">
      <w:pPr>
        <w:rPr>
          <w:rtl/>
          <w:lang w:eastAsia="he-IL"/>
        </w:rPr>
      </w:pPr>
      <w:bookmarkStart w:id="1256" w:name="_ETM_Q1_3198218"/>
      <w:bookmarkStart w:id="1257" w:name="_ETM_Q1_3198240"/>
      <w:bookmarkEnd w:id="1256"/>
      <w:bookmarkEnd w:id="1257"/>
      <w:r>
        <w:rPr>
          <w:rFonts w:hint="cs"/>
          <w:rtl/>
          <w:lang w:eastAsia="he-IL"/>
        </w:rPr>
        <w:t>יש לכם בעיה להיכנס לרחוב חנה סנש?</w:t>
      </w:r>
    </w:p>
    <w:p w:rsidR="003C276D" w:rsidRDefault="003C276D" w:rsidP="003C276D">
      <w:pPr>
        <w:rPr>
          <w:rtl/>
          <w:lang w:eastAsia="he-IL"/>
        </w:rPr>
      </w:pPr>
      <w:bookmarkStart w:id="1258" w:name="_ETM_Q1_3197510"/>
      <w:bookmarkStart w:id="1259" w:name="_ETM_Q1_3197546"/>
      <w:bookmarkStart w:id="1260" w:name="_ETM_Q1_3200391"/>
      <w:bookmarkEnd w:id="1258"/>
      <w:bookmarkEnd w:id="1259"/>
      <w:bookmarkEnd w:id="1260"/>
    </w:p>
    <w:p w:rsidR="003C276D" w:rsidRDefault="003C276D" w:rsidP="003C276D">
      <w:pPr>
        <w:pStyle w:val="af9"/>
        <w:keepNext/>
        <w:rPr>
          <w:rtl/>
          <w:lang w:eastAsia="he-IL"/>
        </w:rPr>
      </w:pPr>
      <w:bookmarkStart w:id="1261" w:name="ET_guest_נתן_רוזנבלט_107"/>
      <w:r w:rsidRPr="003C2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3C276D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261"/>
    </w:p>
    <w:p w:rsidR="003C276D" w:rsidRDefault="003C276D" w:rsidP="003C276D">
      <w:pPr>
        <w:pStyle w:val="KeepWithNext"/>
        <w:rPr>
          <w:rtl/>
          <w:lang w:eastAsia="he-IL"/>
        </w:rPr>
      </w:pPr>
    </w:p>
    <w:p w:rsidR="003C276D" w:rsidRDefault="00AC67C5" w:rsidP="003C276D">
      <w:pPr>
        <w:rPr>
          <w:rtl/>
          <w:lang w:eastAsia="he-IL"/>
        </w:rPr>
      </w:pPr>
      <w:bookmarkStart w:id="1262" w:name="_ETM_Q1_3200644"/>
      <w:bookmarkStart w:id="1263" w:name="_ETM_Q1_3200664"/>
      <w:bookmarkEnd w:id="1262"/>
      <w:bookmarkEnd w:id="1263"/>
      <w:r>
        <w:rPr>
          <w:rFonts w:hint="cs"/>
          <w:rtl/>
          <w:lang w:eastAsia="he-IL"/>
        </w:rPr>
        <w:t xml:space="preserve">לדבריה </w:t>
      </w:r>
      <w:r w:rsidR="003C276D">
        <w:rPr>
          <w:rFonts w:hint="cs"/>
          <w:rtl/>
          <w:lang w:eastAsia="he-IL"/>
        </w:rPr>
        <w:t xml:space="preserve">היא </w:t>
      </w:r>
      <w:bookmarkStart w:id="1264" w:name="_ETM_Q1_3203161"/>
      <w:bookmarkEnd w:id="1264"/>
      <w:r w:rsidR="003C276D">
        <w:rPr>
          <w:rFonts w:hint="cs"/>
          <w:rtl/>
          <w:lang w:eastAsia="he-IL"/>
        </w:rPr>
        <w:t xml:space="preserve">השקיעה כמה מיליוני שקלים </w:t>
      </w:r>
      <w:r>
        <w:rPr>
          <w:rFonts w:hint="cs"/>
          <w:rtl/>
          <w:lang w:eastAsia="he-IL"/>
        </w:rPr>
        <w:t>ו</w:t>
      </w:r>
      <w:r w:rsidR="003C276D">
        <w:rPr>
          <w:rFonts w:hint="cs"/>
          <w:rtl/>
          <w:lang w:eastAsia="he-IL"/>
        </w:rPr>
        <w:t xml:space="preserve">אפשר לברר את זה </w:t>
      </w:r>
      <w:bookmarkStart w:id="1265" w:name="_ETM_Q1_3206419"/>
      <w:bookmarkEnd w:id="1265"/>
      <w:r w:rsidR="003C276D">
        <w:rPr>
          <w:rFonts w:hint="cs"/>
          <w:rtl/>
          <w:lang w:eastAsia="he-IL"/>
        </w:rPr>
        <w:t>אצלה</w:t>
      </w:r>
      <w:r>
        <w:rPr>
          <w:rFonts w:hint="cs"/>
          <w:rtl/>
          <w:lang w:eastAsia="he-IL"/>
        </w:rPr>
        <w:t>.</w:t>
      </w:r>
    </w:p>
    <w:p w:rsidR="00AC67C5" w:rsidRDefault="00AC67C5" w:rsidP="003C276D">
      <w:pPr>
        <w:rPr>
          <w:rtl/>
          <w:lang w:eastAsia="he-IL"/>
        </w:rPr>
      </w:pPr>
      <w:bookmarkStart w:id="1266" w:name="_ETM_Q1_3207831"/>
      <w:bookmarkStart w:id="1267" w:name="_ETM_Q1_3207888"/>
      <w:bookmarkEnd w:id="1266"/>
      <w:bookmarkEnd w:id="1267"/>
    </w:p>
    <w:p w:rsidR="00AC67C5" w:rsidRDefault="00AC67C5" w:rsidP="00AC67C5">
      <w:pPr>
        <w:pStyle w:val="af6"/>
        <w:keepNext/>
        <w:rPr>
          <w:rtl/>
        </w:rPr>
      </w:pPr>
      <w:bookmarkStart w:id="1268" w:name="ET_yor_5520_108"/>
      <w:r w:rsidRPr="00AC67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67C5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268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269" w:name="_ETM_Q1_3209145"/>
      <w:bookmarkStart w:id="1270" w:name="_ETM_Q1_3209165"/>
      <w:bookmarkEnd w:id="1269"/>
      <w:bookmarkEnd w:id="1270"/>
      <w:r>
        <w:rPr>
          <w:rFonts w:hint="cs"/>
          <w:rtl/>
          <w:lang w:eastAsia="he-IL"/>
        </w:rPr>
        <w:t xml:space="preserve">יש לכם בעיה לגור ברחוב חנה סנש? </w:t>
      </w:r>
      <w:bookmarkStart w:id="1271" w:name="_ETM_Q1_3217361"/>
      <w:bookmarkEnd w:id="1271"/>
      <w:r>
        <w:rPr>
          <w:rFonts w:hint="cs"/>
          <w:rtl/>
          <w:lang w:eastAsia="he-IL"/>
        </w:rPr>
        <w:t xml:space="preserve">את המעלה נושאים מעניינים. האם יש לכם מניעה לגור ברחוב </w:t>
      </w:r>
      <w:bookmarkStart w:id="1272" w:name="_ETM_Q1_3217103"/>
      <w:bookmarkEnd w:id="1272"/>
      <w:r>
        <w:rPr>
          <w:rFonts w:hint="cs"/>
          <w:rtl/>
          <w:lang w:eastAsia="he-IL"/>
        </w:rPr>
        <w:t>חנה סנש או ברחוב אנה פרנק?</w:t>
      </w:r>
    </w:p>
    <w:p w:rsidR="00AC67C5" w:rsidRDefault="00AC67C5" w:rsidP="00AC67C5">
      <w:pPr>
        <w:rPr>
          <w:rtl/>
          <w:lang w:eastAsia="he-IL"/>
        </w:rPr>
      </w:pPr>
      <w:bookmarkStart w:id="1273" w:name="_ETM_Q1_3210193"/>
      <w:bookmarkStart w:id="1274" w:name="_ETM_Q1_3210248"/>
      <w:bookmarkStart w:id="1275" w:name="_ETM_Q1_3212345"/>
      <w:bookmarkEnd w:id="1273"/>
      <w:bookmarkEnd w:id="1274"/>
      <w:bookmarkEnd w:id="1275"/>
    </w:p>
    <w:p w:rsidR="00AC67C5" w:rsidRDefault="00AC67C5" w:rsidP="00AC67C5">
      <w:pPr>
        <w:pStyle w:val="af9"/>
        <w:keepNext/>
        <w:rPr>
          <w:rtl/>
          <w:lang w:eastAsia="he-IL"/>
        </w:rPr>
      </w:pPr>
      <w:bookmarkStart w:id="1276" w:name="ET_guest_נתן_רוזנבלט_109"/>
      <w:r w:rsidRPr="00AC6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AC67C5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276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277" w:name="_ETM_Q1_3212613"/>
      <w:bookmarkStart w:id="1278" w:name="_ETM_Q1_3212635"/>
      <w:bookmarkEnd w:id="1277"/>
      <w:bookmarkEnd w:id="1278"/>
      <w:r>
        <w:rPr>
          <w:rFonts w:hint="cs"/>
          <w:rtl/>
          <w:lang w:eastAsia="he-IL"/>
        </w:rPr>
        <w:t xml:space="preserve">אין לנו בעיה לגור </w:t>
      </w:r>
      <w:bookmarkStart w:id="1279" w:name="_ETM_Q1_3221227"/>
      <w:bookmarkEnd w:id="1279"/>
      <w:r>
        <w:rPr>
          <w:rFonts w:hint="cs"/>
          <w:rtl/>
          <w:lang w:eastAsia="he-IL"/>
        </w:rPr>
        <w:t xml:space="preserve">ברחוב חנה סנש או אנה פרנק. יש לנו את מגילת אסתר ואת מגילת רות, אף אחד לא יספר </w:t>
      </w:r>
      <w:bookmarkStart w:id="1280" w:name="_ETM_Q1_3227777"/>
      <w:bookmarkEnd w:id="1280"/>
      <w:r>
        <w:rPr>
          <w:rFonts w:hint="cs"/>
          <w:rtl/>
          <w:lang w:eastAsia="he-IL"/>
        </w:rPr>
        <w:t>לציבור החרדי כיצד צריכים להעריך את גיבורות ישראל.</w:t>
      </w:r>
    </w:p>
    <w:p w:rsidR="00AC67C5" w:rsidRDefault="00AC67C5" w:rsidP="00AC67C5">
      <w:pPr>
        <w:rPr>
          <w:rtl/>
          <w:lang w:eastAsia="he-IL"/>
        </w:rPr>
      </w:pPr>
      <w:bookmarkStart w:id="1281" w:name="_ETM_Q1_3233085"/>
      <w:bookmarkStart w:id="1282" w:name="_ETM_Q1_3233141"/>
      <w:bookmarkStart w:id="1283" w:name="_ETM_Q1_3233909"/>
      <w:bookmarkEnd w:id="1281"/>
      <w:bookmarkEnd w:id="1282"/>
      <w:bookmarkEnd w:id="1283"/>
    </w:p>
    <w:p w:rsidR="00AC67C5" w:rsidRDefault="00AC67C5" w:rsidP="00AC67C5">
      <w:pPr>
        <w:pStyle w:val="af6"/>
        <w:keepNext/>
        <w:rPr>
          <w:rtl/>
        </w:rPr>
      </w:pPr>
      <w:bookmarkStart w:id="1284" w:name="ET_yor_5520_110"/>
      <w:r w:rsidRPr="00AC67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67C5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284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285" w:name="_ETM_Q1_3234186"/>
      <w:bookmarkStart w:id="1286" w:name="_ETM_Q1_3234208"/>
      <w:bookmarkEnd w:id="1285"/>
      <w:bookmarkEnd w:id="1286"/>
      <w:r>
        <w:rPr>
          <w:rFonts w:hint="cs"/>
          <w:rtl/>
          <w:lang w:eastAsia="he-IL"/>
        </w:rPr>
        <w:t xml:space="preserve">יש לי תחושה </w:t>
      </w:r>
      <w:bookmarkStart w:id="1287" w:name="_ETM_Q1_3234585"/>
      <w:bookmarkEnd w:id="1287"/>
      <w:r>
        <w:rPr>
          <w:rFonts w:hint="cs"/>
          <w:rtl/>
          <w:lang w:eastAsia="he-IL"/>
        </w:rPr>
        <w:t xml:space="preserve">שבתקופה הזאת רות המואבייה לא הייתה מצליחה לעשות </w:t>
      </w:r>
      <w:bookmarkStart w:id="1288" w:name="_ETM_Q1_3234715"/>
      <w:bookmarkEnd w:id="1288"/>
      <w:r>
        <w:rPr>
          <w:rFonts w:hint="cs"/>
          <w:rtl/>
          <w:lang w:eastAsia="he-IL"/>
        </w:rPr>
        <w:t>גיור אבל זה לא משנה.</w:t>
      </w:r>
    </w:p>
    <w:p w:rsidR="00AC67C5" w:rsidRDefault="00AC67C5" w:rsidP="00AC67C5">
      <w:pPr>
        <w:rPr>
          <w:rtl/>
          <w:lang w:eastAsia="he-IL"/>
        </w:rPr>
      </w:pPr>
      <w:bookmarkStart w:id="1289" w:name="_ETM_Q1_3241941"/>
      <w:bookmarkStart w:id="1290" w:name="_ETM_Q1_3242001"/>
      <w:bookmarkStart w:id="1291" w:name="_ETM_Q1_3243621"/>
      <w:bookmarkEnd w:id="1289"/>
      <w:bookmarkEnd w:id="1290"/>
      <w:bookmarkEnd w:id="1291"/>
    </w:p>
    <w:p w:rsidR="00AC67C5" w:rsidRDefault="00AC67C5" w:rsidP="00AC67C5">
      <w:pPr>
        <w:pStyle w:val="a4"/>
        <w:keepNext/>
        <w:rPr>
          <w:rtl/>
        </w:rPr>
      </w:pPr>
      <w:bookmarkStart w:id="1292" w:name="ET_speaker_5763_111"/>
      <w:r w:rsidRPr="00AC67C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C67C5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292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293" w:name="_ETM_Q1_3243877"/>
      <w:bookmarkStart w:id="1294" w:name="_ETM_Q1_3243902"/>
      <w:bookmarkEnd w:id="1293"/>
      <w:bookmarkEnd w:id="1294"/>
      <w:r>
        <w:rPr>
          <w:rFonts w:hint="cs"/>
          <w:rtl/>
          <w:lang w:eastAsia="he-IL"/>
        </w:rPr>
        <w:t>בסוגריים, זאת הערה כחלק מהדיון הפוליטי.</w:t>
      </w:r>
    </w:p>
    <w:p w:rsidR="00AC67C5" w:rsidRDefault="00AC67C5" w:rsidP="00AC67C5">
      <w:pPr>
        <w:rPr>
          <w:rtl/>
          <w:lang w:eastAsia="he-IL"/>
        </w:rPr>
      </w:pPr>
      <w:bookmarkStart w:id="1295" w:name="_ETM_Q1_3245423"/>
      <w:bookmarkStart w:id="1296" w:name="_ETM_Q1_3245485"/>
      <w:bookmarkStart w:id="1297" w:name="_ETM_Q1_3246679"/>
      <w:bookmarkEnd w:id="1295"/>
      <w:bookmarkEnd w:id="1296"/>
      <w:bookmarkEnd w:id="1297"/>
    </w:p>
    <w:p w:rsidR="00AC67C5" w:rsidRDefault="00AC67C5" w:rsidP="00AC67C5">
      <w:pPr>
        <w:pStyle w:val="af9"/>
        <w:keepNext/>
        <w:rPr>
          <w:rtl/>
          <w:lang w:eastAsia="he-IL"/>
        </w:rPr>
      </w:pPr>
      <w:bookmarkStart w:id="1298" w:name="ET_guest_נתן_רוזנבלט_112"/>
      <w:r w:rsidRPr="00AC6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AC67C5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298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299" w:name="_ETM_Q1_3246919"/>
      <w:bookmarkStart w:id="1300" w:name="_ETM_Q1_3246938"/>
      <w:bookmarkEnd w:id="1299"/>
      <w:bookmarkEnd w:id="1300"/>
      <w:r>
        <w:rPr>
          <w:rFonts w:hint="cs"/>
          <w:rtl/>
          <w:lang w:eastAsia="he-IL"/>
        </w:rPr>
        <w:t xml:space="preserve">אתם </w:t>
      </w:r>
      <w:bookmarkStart w:id="1301" w:name="_ETM_Q1_3247519"/>
      <w:bookmarkEnd w:id="1301"/>
      <w:r>
        <w:rPr>
          <w:rFonts w:hint="cs"/>
          <w:rtl/>
          <w:lang w:eastAsia="he-IL"/>
        </w:rPr>
        <w:t>משחקים כאן פוליטיקה. אנחנו מדברים על החיים של אנשים. מדיר</w:t>
      </w:r>
      <w:bookmarkStart w:id="1302" w:name="_ETM_Q1_3253147"/>
      <w:bookmarkEnd w:id="1302"/>
      <w:r>
        <w:rPr>
          <w:rFonts w:hint="cs"/>
          <w:rtl/>
          <w:lang w:eastAsia="he-IL"/>
        </w:rPr>
        <w:t>ים כאן משפחות חרדיות, לא נותנים לנו לגור בעיר, בשכונה שלנו, בעיר שלנו.</w:t>
      </w:r>
    </w:p>
    <w:p w:rsidR="00AC67C5" w:rsidRDefault="00AC67C5" w:rsidP="00AC67C5">
      <w:pPr>
        <w:rPr>
          <w:rtl/>
          <w:lang w:eastAsia="he-IL"/>
        </w:rPr>
      </w:pPr>
      <w:bookmarkStart w:id="1303" w:name="_ETM_Q1_3258123"/>
      <w:bookmarkStart w:id="1304" w:name="_ETM_Q1_3258192"/>
      <w:bookmarkEnd w:id="1303"/>
      <w:bookmarkEnd w:id="1304"/>
    </w:p>
    <w:p w:rsidR="00AC67C5" w:rsidRDefault="00AC67C5" w:rsidP="00AC67C5">
      <w:pPr>
        <w:pStyle w:val="af6"/>
        <w:keepNext/>
        <w:rPr>
          <w:rtl/>
        </w:rPr>
      </w:pPr>
      <w:bookmarkStart w:id="1305" w:name="ET_yor_5520_113"/>
      <w:r w:rsidRPr="00AC67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67C5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305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306" w:name="_ETM_Q1_3259404"/>
      <w:bookmarkStart w:id="1307" w:name="_ETM_Q1_3259429"/>
      <w:bookmarkEnd w:id="1306"/>
      <w:bookmarkEnd w:id="1307"/>
      <w:r>
        <w:rPr>
          <w:rFonts w:hint="cs"/>
          <w:rtl/>
          <w:lang w:eastAsia="he-IL"/>
        </w:rPr>
        <w:t>למה לא נותנים? איך מדירים?</w:t>
      </w:r>
    </w:p>
    <w:p w:rsidR="00AC67C5" w:rsidRDefault="00AC67C5" w:rsidP="00AC67C5">
      <w:pPr>
        <w:rPr>
          <w:rtl/>
          <w:lang w:eastAsia="he-IL"/>
        </w:rPr>
      </w:pPr>
      <w:bookmarkStart w:id="1308" w:name="_ETM_Q1_3259643"/>
      <w:bookmarkStart w:id="1309" w:name="_ETM_Q1_3259696"/>
      <w:bookmarkStart w:id="1310" w:name="_ETM_Q1_3260483"/>
      <w:bookmarkEnd w:id="1308"/>
      <w:bookmarkEnd w:id="1309"/>
      <w:bookmarkEnd w:id="1310"/>
    </w:p>
    <w:p w:rsidR="00AC67C5" w:rsidRDefault="00AC67C5" w:rsidP="00AC67C5">
      <w:pPr>
        <w:pStyle w:val="af9"/>
        <w:keepNext/>
        <w:rPr>
          <w:rtl/>
          <w:lang w:eastAsia="he-IL"/>
        </w:rPr>
      </w:pPr>
      <w:bookmarkStart w:id="1311" w:name="ET_guest_נתן_רוזנבלט_114"/>
      <w:r w:rsidRPr="00AC6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AC67C5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311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312" w:name="_ETM_Q1_3260743"/>
      <w:bookmarkStart w:id="1313" w:name="_ETM_Q1_3260766"/>
      <w:bookmarkEnd w:id="1312"/>
      <w:bookmarkEnd w:id="1313"/>
      <w:r>
        <w:rPr>
          <w:rFonts w:hint="cs"/>
          <w:rtl/>
          <w:lang w:eastAsia="he-IL"/>
        </w:rPr>
        <w:t xml:space="preserve">הולכת </w:t>
      </w:r>
      <w:bookmarkStart w:id="1314" w:name="_ETM_Q1_3260312"/>
      <w:bookmarkEnd w:id="1314"/>
      <w:r>
        <w:rPr>
          <w:rFonts w:hint="cs"/>
          <w:rtl/>
          <w:lang w:eastAsia="he-IL"/>
        </w:rPr>
        <w:t xml:space="preserve">ראשת העיר ומשקיעה מיליונים כדי לשכנע אנשים להעביר אותם משכונה </w:t>
      </w:r>
      <w:bookmarkStart w:id="1315" w:name="_ETM_Q1_3263712"/>
      <w:bookmarkEnd w:id="1315"/>
      <w:r>
        <w:rPr>
          <w:rFonts w:hint="cs"/>
          <w:rtl/>
          <w:lang w:eastAsia="he-IL"/>
        </w:rPr>
        <w:t>לשכונה.</w:t>
      </w:r>
      <w:bookmarkStart w:id="1316" w:name="_ETM_Q1_3267183"/>
      <w:bookmarkEnd w:id="1316"/>
    </w:p>
    <w:p w:rsidR="00AC67C5" w:rsidRDefault="00AC67C5" w:rsidP="00AC67C5">
      <w:pPr>
        <w:rPr>
          <w:rtl/>
          <w:lang w:eastAsia="he-IL"/>
        </w:rPr>
      </w:pPr>
      <w:bookmarkStart w:id="1317" w:name="_ETM_Q1_3267246"/>
      <w:bookmarkStart w:id="1318" w:name="_ETM_Q1_3268279"/>
      <w:bookmarkEnd w:id="1317"/>
      <w:bookmarkEnd w:id="1318"/>
    </w:p>
    <w:p w:rsidR="00AC67C5" w:rsidRDefault="00AC67C5" w:rsidP="00AC67C5">
      <w:pPr>
        <w:pStyle w:val="af6"/>
        <w:keepNext/>
        <w:rPr>
          <w:rtl/>
        </w:rPr>
      </w:pPr>
      <w:bookmarkStart w:id="1319" w:name="ET_yor_5520_115"/>
      <w:r w:rsidRPr="00AC67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67C5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319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320" w:name="_ETM_Q1_3268602"/>
      <w:bookmarkStart w:id="1321" w:name="_ETM_Q1_3268623"/>
      <w:bookmarkEnd w:id="1320"/>
      <w:bookmarkEnd w:id="1321"/>
      <w:r>
        <w:rPr>
          <w:rFonts w:hint="cs"/>
          <w:rtl/>
          <w:lang w:eastAsia="he-IL"/>
        </w:rPr>
        <w:t>אתה מעלה טענות קשות מאוד. איך בדיוק מדירים?</w:t>
      </w:r>
    </w:p>
    <w:p w:rsidR="00AC67C5" w:rsidRDefault="00AC67C5" w:rsidP="00AC67C5">
      <w:pPr>
        <w:rPr>
          <w:rtl/>
          <w:lang w:eastAsia="he-IL"/>
        </w:rPr>
      </w:pPr>
      <w:bookmarkStart w:id="1322" w:name="_ETM_Q1_3273749"/>
      <w:bookmarkStart w:id="1323" w:name="_ETM_Q1_3273811"/>
      <w:bookmarkStart w:id="1324" w:name="_ETM_Q1_3274629"/>
      <w:bookmarkEnd w:id="1322"/>
      <w:bookmarkEnd w:id="1323"/>
      <w:bookmarkEnd w:id="1324"/>
    </w:p>
    <w:p w:rsidR="00AC67C5" w:rsidRDefault="00AC67C5" w:rsidP="00AC67C5">
      <w:pPr>
        <w:pStyle w:val="af9"/>
        <w:keepNext/>
        <w:rPr>
          <w:rtl/>
          <w:lang w:eastAsia="he-IL"/>
        </w:rPr>
      </w:pPr>
      <w:bookmarkStart w:id="1325" w:name="ET_guest_נתן_רוזנבלט_116"/>
      <w:r w:rsidRPr="00AC6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AC67C5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325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326" w:name="_ETM_Q1_3274880"/>
      <w:bookmarkStart w:id="1327" w:name="_ETM_Q1_3274904"/>
      <w:bookmarkEnd w:id="1326"/>
      <w:bookmarkEnd w:id="1327"/>
      <w:r>
        <w:rPr>
          <w:rFonts w:hint="cs"/>
          <w:rtl/>
          <w:lang w:eastAsia="he-IL"/>
        </w:rPr>
        <w:t xml:space="preserve">אני </w:t>
      </w:r>
      <w:bookmarkStart w:id="1328" w:name="_ETM_Q1_3277327"/>
      <w:bookmarkEnd w:id="1328"/>
      <w:r>
        <w:rPr>
          <w:rFonts w:hint="cs"/>
          <w:rtl/>
          <w:lang w:eastAsia="he-IL"/>
        </w:rPr>
        <w:t>אספר לך. הייתה תוכנית של מחיר למשתכן. הלכו החרדים</w:t>
      </w:r>
      <w:r w:rsidR="00152E05">
        <w:rPr>
          <w:rFonts w:hint="cs"/>
          <w:rtl/>
          <w:lang w:eastAsia="he-IL"/>
        </w:rPr>
        <w:t xml:space="preserve"> </w:t>
      </w:r>
      <w:bookmarkStart w:id="1329" w:name="_ETM_Q1_3280971"/>
      <w:bookmarkEnd w:id="1329"/>
      <w:r>
        <w:rPr>
          <w:rFonts w:hint="cs"/>
          <w:rtl/>
          <w:lang w:eastAsia="he-IL"/>
        </w:rPr>
        <w:t xml:space="preserve">ונרשמו כמו כל אחד. זכו כ-850 משפחות חרדיות ברמה ה'. </w:t>
      </w:r>
      <w:bookmarkStart w:id="1330" w:name="_ETM_Q1_3284279"/>
      <w:bookmarkEnd w:id="1330"/>
      <w:r>
        <w:rPr>
          <w:rFonts w:hint="cs"/>
          <w:rtl/>
          <w:lang w:eastAsia="he-IL"/>
        </w:rPr>
        <w:t xml:space="preserve">לגיטימי? לגיטימי. הלכה ראשת העיר ושכנעה את משרד השיכון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31" w:name="_ETM_Q1_3290149"/>
      <w:bookmarkEnd w:id="1331"/>
      <w:r>
        <w:rPr>
          <w:rFonts w:hint="cs"/>
          <w:rtl/>
          <w:lang w:eastAsia="he-IL"/>
        </w:rPr>
        <w:t xml:space="preserve">ואני צריך שגברת זילבר תאשר את מה שאני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משהו שלא עשו בשום מקום בארץ, לשכנע </w:t>
      </w:r>
      <w:bookmarkStart w:id="1332" w:name="_ETM_Q1_3298349"/>
      <w:bookmarkEnd w:id="1332"/>
      <w:r>
        <w:rPr>
          <w:rFonts w:hint="cs"/>
          <w:rtl/>
          <w:lang w:eastAsia="he-IL"/>
        </w:rPr>
        <w:t>אנשים לעבור מרמה ה' לרמה ד'.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מי שזכה </w:t>
      </w:r>
      <w:bookmarkStart w:id="1333" w:name="_ETM_Q1_3304095"/>
      <w:bookmarkEnd w:id="1333"/>
      <w:r>
        <w:rPr>
          <w:rFonts w:hint="cs"/>
          <w:rtl/>
          <w:lang w:eastAsia="he-IL"/>
        </w:rPr>
        <w:t xml:space="preserve">ברמה ד', לעבור לרמה ה', ומי שזכה ברמה ה', לעבור </w:t>
      </w:r>
      <w:bookmarkStart w:id="1334" w:name="_ETM_Q1_3303725"/>
      <w:bookmarkEnd w:id="1334"/>
      <w:r>
        <w:rPr>
          <w:rFonts w:hint="cs"/>
          <w:rtl/>
          <w:lang w:eastAsia="he-IL"/>
        </w:rPr>
        <w:t>לרמה ד'.</w:t>
      </w:r>
      <w:bookmarkStart w:id="1335" w:name="_ETM_Q1_3210631"/>
      <w:bookmarkStart w:id="1336" w:name="_ETM_Q1_3210690"/>
      <w:bookmarkEnd w:id="1335"/>
      <w:bookmarkEnd w:id="1336"/>
    </w:p>
    <w:p w:rsidR="00AC67C5" w:rsidRDefault="00AC67C5" w:rsidP="00AC67C5">
      <w:pPr>
        <w:rPr>
          <w:rtl/>
          <w:lang w:eastAsia="he-IL"/>
        </w:rPr>
      </w:pPr>
      <w:bookmarkStart w:id="1337" w:name="_ETM_Q1_3307601"/>
      <w:bookmarkStart w:id="1338" w:name="_ETM_Q1_3307659"/>
      <w:bookmarkStart w:id="1339" w:name="_ETM_Q1_3307372"/>
      <w:bookmarkEnd w:id="1337"/>
      <w:bookmarkEnd w:id="1338"/>
      <w:bookmarkEnd w:id="1339"/>
    </w:p>
    <w:p w:rsidR="00AC67C5" w:rsidRDefault="00AC67C5" w:rsidP="00AC67C5">
      <w:pPr>
        <w:pStyle w:val="af6"/>
        <w:keepNext/>
        <w:rPr>
          <w:rtl/>
        </w:rPr>
      </w:pPr>
      <w:bookmarkStart w:id="1340" w:name="ET_yor_5520_117"/>
      <w:r w:rsidRPr="00AC67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67C5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340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341" w:name="_ETM_Q1_3307617"/>
      <w:bookmarkStart w:id="1342" w:name="_ETM_Q1_3307637"/>
      <w:bookmarkEnd w:id="1341"/>
      <w:bookmarkEnd w:id="1342"/>
      <w:r>
        <w:rPr>
          <w:rFonts w:hint="cs"/>
          <w:rtl/>
          <w:lang w:eastAsia="he-IL"/>
        </w:rPr>
        <w:t>אם מישהו השתכנע מרצונו החופשי, זו זכותו. אני חושב שמחיר למשתכן צריך להיות מותנה בשירות צבאי או לאומי.</w:t>
      </w:r>
    </w:p>
    <w:p w:rsidR="00AC67C5" w:rsidRDefault="00AC67C5" w:rsidP="00AC67C5">
      <w:pPr>
        <w:rPr>
          <w:rtl/>
          <w:lang w:eastAsia="he-IL"/>
        </w:rPr>
      </w:pPr>
      <w:bookmarkStart w:id="1343" w:name="_ETM_Q1_3315315"/>
      <w:bookmarkStart w:id="1344" w:name="_ETM_Q1_3315373"/>
      <w:bookmarkStart w:id="1345" w:name="_ETM_Q1_3318059"/>
      <w:bookmarkEnd w:id="1343"/>
      <w:bookmarkEnd w:id="1344"/>
      <w:bookmarkEnd w:id="1345"/>
    </w:p>
    <w:p w:rsidR="00AC67C5" w:rsidRDefault="00AC67C5" w:rsidP="00AC67C5">
      <w:pPr>
        <w:pStyle w:val="af9"/>
        <w:keepNext/>
        <w:rPr>
          <w:rtl/>
          <w:lang w:eastAsia="he-IL"/>
        </w:rPr>
      </w:pPr>
      <w:bookmarkStart w:id="1346" w:name="ET_guest_נתן_רוזנבלט_119"/>
      <w:r w:rsidRPr="00AC6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AC67C5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346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347" w:name="_ETM_Q1_3318315"/>
      <w:bookmarkStart w:id="1348" w:name="_ETM_Q1_3318338"/>
      <w:bookmarkEnd w:id="1347"/>
      <w:bookmarkEnd w:id="1348"/>
      <w:r>
        <w:rPr>
          <w:rFonts w:hint="cs"/>
          <w:rtl/>
          <w:lang w:eastAsia="he-IL"/>
        </w:rPr>
        <w:t xml:space="preserve">לא. </w:t>
      </w:r>
      <w:bookmarkStart w:id="1349" w:name="_ETM_Q1_3318746"/>
      <w:bookmarkEnd w:id="1349"/>
      <w:r>
        <w:rPr>
          <w:rFonts w:hint="cs"/>
          <w:rtl/>
          <w:lang w:eastAsia="he-IL"/>
        </w:rPr>
        <w:t xml:space="preserve">זה לא נכון. כאשר העירייה שולחת פקידים לשכנע </w:t>
      </w:r>
      <w:bookmarkStart w:id="1350" w:name="_ETM_Q1_3320936"/>
      <w:bookmarkEnd w:id="1350"/>
      <w:r>
        <w:rPr>
          <w:rFonts w:hint="cs"/>
          <w:rtl/>
          <w:lang w:eastAsia="he-IL"/>
        </w:rPr>
        <w:t xml:space="preserve">אנשים, לומר שלא יהיה להם בית כנסת, לא </w:t>
      </w:r>
      <w:bookmarkStart w:id="1351" w:name="_ETM_Q1_3321791"/>
      <w:bookmarkEnd w:id="1351"/>
      <w:r>
        <w:rPr>
          <w:rFonts w:hint="cs"/>
          <w:rtl/>
          <w:lang w:eastAsia="he-IL"/>
        </w:rPr>
        <w:t xml:space="preserve">יהיה להם מקווה, לא יהיה להם חדר, לא יהיה להם </w:t>
      </w:r>
      <w:bookmarkStart w:id="1352" w:name="_ETM_Q1_3326507"/>
      <w:bookmarkEnd w:id="1352"/>
      <w:r>
        <w:rPr>
          <w:rFonts w:hint="cs"/>
          <w:rtl/>
          <w:lang w:eastAsia="he-IL"/>
        </w:rPr>
        <w:t xml:space="preserve">בית ספר ולא יהיה להם כל מה שהם צריכים </w:t>
      </w:r>
      <w:bookmarkStart w:id="1353" w:name="_ETM_Q1_3327399"/>
      <w:bookmarkEnd w:id="135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שחלק מהאנשים משתכנעים. כבוד היושב ראש, אם היו עושים את זה </w:t>
      </w:r>
      <w:bookmarkStart w:id="1354" w:name="_ETM_Q1_3332930"/>
      <w:bookmarkEnd w:id="1354"/>
      <w:r>
        <w:rPr>
          <w:rFonts w:hint="cs"/>
          <w:rtl/>
          <w:lang w:eastAsia="he-IL"/>
        </w:rPr>
        <w:t xml:space="preserve">לערבים או לרוסים או לאתיופים, היית שותק? זאת לא נקראת הדרה? רק כשמוחקים </w:t>
      </w:r>
      <w:bookmarkStart w:id="1355" w:name="_ETM_Q1_3338830"/>
      <w:bookmarkEnd w:id="1355"/>
      <w:r>
        <w:rPr>
          <w:rFonts w:hint="cs"/>
          <w:rtl/>
          <w:lang w:eastAsia="he-IL"/>
        </w:rPr>
        <w:t>שמות של נשים, קמים.</w:t>
      </w:r>
    </w:p>
    <w:p w:rsidR="00AC67C5" w:rsidRDefault="00AC67C5" w:rsidP="00AC67C5">
      <w:pPr>
        <w:rPr>
          <w:rtl/>
          <w:lang w:eastAsia="he-IL"/>
        </w:rPr>
      </w:pPr>
      <w:bookmarkStart w:id="1356" w:name="_ETM_Q1_3344815"/>
      <w:bookmarkStart w:id="1357" w:name="_ETM_Q1_3344886"/>
      <w:bookmarkStart w:id="1358" w:name="_ETM_Q1_3345623"/>
      <w:bookmarkEnd w:id="1356"/>
      <w:bookmarkEnd w:id="1357"/>
      <w:bookmarkEnd w:id="1358"/>
    </w:p>
    <w:p w:rsidR="00AC67C5" w:rsidRDefault="00AC67C5" w:rsidP="00AC67C5">
      <w:pPr>
        <w:pStyle w:val="af6"/>
        <w:keepNext/>
        <w:rPr>
          <w:rtl/>
        </w:rPr>
      </w:pPr>
      <w:r w:rsidRPr="00AC67C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C67C5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359" w:name="_ETM_Q1_3345906"/>
      <w:bookmarkStart w:id="1360" w:name="_ETM_Q1_3345930"/>
      <w:bookmarkEnd w:id="1359"/>
      <w:bookmarkEnd w:id="1360"/>
      <w:r>
        <w:rPr>
          <w:rFonts w:hint="cs"/>
          <w:rtl/>
          <w:lang w:eastAsia="he-IL"/>
        </w:rPr>
        <w:t xml:space="preserve">הדרה היא גם מחיקת שם האישה מהמרכז </w:t>
      </w:r>
      <w:bookmarkStart w:id="1361" w:name="_ETM_Q1_3346936"/>
      <w:bookmarkEnd w:id="1361"/>
      <w:r>
        <w:rPr>
          <w:rFonts w:hint="cs"/>
          <w:rtl/>
          <w:lang w:eastAsia="he-IL"/>
        </w:rPr>
        <w:t xml:space="preserve">הרפואי לאישה וההדרה היא גם הדרה שלכם משירות צבאי או </w:t>
      </w:r>
      <w:bookmarkStart w:id="1362" w:name="_ETM_Q1_3348407"/>
      <w:bookmarkEnd w:id="1362"/>
      <w:r>
        <w:rPr>
          <w:rFonts w:hint="cs"/>
          <w:rtl/>
          <w:lang w:eastAsia="he-IL"/>
        </w:rPr>
        <w:t>לאומי. זה סתם בזעיר אנפין.</w:t>
      </w:r>
    </w:p>
    <w:p w:rsidR="00AC67C5" w:rsidRDefault="00AC67C5" w:rsidP="00AC67C5">
      <w:pPr>
        <w:rPr>
          <w:rtl/>
          <w:lang w:eastAsia="he-IL"/>
        </w:rPr>
      </w:pPr>
      <w:bookmarkStart w:id="1363" w:name="_ETM_Q1_3356626"/>
      <w:bookmarkStart w:id="1364" w:name="_ETM_Q1_3356683"/>
      <w:bookmarkStart w:id="1365" w:name="_ETM_Q1_3356746"/>
      <w:bookmarkEnd w:id="1363"/>
      <w:bookmarkEnd w:id="1364"/>
      <w:bookmarkEnd w:id="1365"/>
    </w:p>
    <w:p w:rsidR="00AC67C5" w:rsidRDefault="00AC67C5" w:rsidP="00AC67C5">
      <w:pPr>
        <w:rPr>
          <w:rtl/>
          <w:lang w:eastAsia="he-IL"/>
        </w:rPr>
      </w:pPr>
      <w:bookmarkStart w:id="1366" w:name="_ETM_Q1_3356800"/>
      <w:bookmarkEnd w:id="1366"/>
      <w:r>
        <w:rPr>
          <w:rFonts w:hint="cs"/>
          <w:rtl/>
          <w:lang w:eastAsia="he-IL"/>
        </w:rPr>
        <w:t>משפט לסיכום כי אני ר</w:t>
      </w:r>
      <w:bookmarkStart w:id="1367" w:name="_ETM_Q1_3358683"/>
      <w:bookmarkEnd w:id="1367"/>
      <w:r>
        <w:rPr>
          <w:rFonts w:hint="cs"/>
          <w:rtl/>
          <w:lang w:eastAsia="he-IL"/>
        </w:rPr>
        <w:t>וצה להמשיך הלאה.</w:t>
      </w:r>
    </w:p>
    <w:p w:rsidR="00AC67C5" w:rsidRDefault="00AC67C5" w:rsidP="00AC67C5">
      <w:pPr>
        <w:rPr>
          <w:rtl/>
          <w:lang w:eastAsia="he-IL"/>
        </w:rPr>
      </w:pPr>
      <w:bookmarkStart w:id="1368" w:name="_ETM_Q1_3358984"/>
      <w:bookmarkStart w:id="1369" w:name="_ETM_Q1_3359041"/>
      <w:bookmarkStart w:id="1370" w:name="_ETM_Q1_3359848"/>
      <w:bookmarkEnd w:id="1368"/>
      <w:bookmarkEnd w:id="1369"/>
      <w:bookmarkEnd w:id="1370"/>
    </w:p>
    <w:p w:rsidR="00AC67C5" w:rsidRDefault="00AC67C5" w:rsidP="00AC67C5">
      <w:pPr>
        <w:pStyle w:val="af9"/>
        <w:keepNext/>
        <w:rPr>
          <w:rtl/>
          <w:lang w:eastAsia="he-IL"/>
        </w:rPr>
      </w:pPr>
      <w:bookmarkStart w:id="1371" w:name="ET_guest_נתן_רוזנבלט_121"/>
      <w:r w:rsidRPr="00AC6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נתן רוזנבלט:</w:t>
      </w:r>
      <w:r w:rsidRPr="00AC67C5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371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AC67C5" w:rsidRDefault="00AC67C5" w:rsidP="00AC67C5">
      <w:pPr>
        <w:rPr>
          <w:rtl/>
          <w:lang w:eastAsia="he-IL"/>
        </w:rPr>
      </w:pPr>
      <w:bookmarkStart w:id="1372" w:name="_ETM_Q1_3360082"/>
      <w:bookmarkStart w:id="1373" w:name="_ETM_Q1_3360101"/>
      <w:bookmarkEnd w:id="1372"/>
      <w:bookmarkEnd w:id="1373"/>
      <w:r>
        <w:rPr>
          <w:rFonts w:hint="cs"/>
          <w:rtl/>
          <w:lang w:eastAsia="he-IL"/>
        </w:rPr>
        <w:t xml:space="preserve">אני מבקש רק דבר אחד. שתצא מכאן קריאה </w:t>
      </w:r>
      <w:bookmarkStart w:id="1374" w:name="_ETM_Q1_3364884"/>
      <w:bookmarkEnd w:id="1374"/>
      <w:r>
        <w:rPr>
          <w:rFonts w:hint="cs"/>
          <w:rtl/>
          <w:lang w:eastAsia="he-IL"/>
        </w:rPr>
        <w:t xml:space="preserve">לבטל את החלפת השמות ולעשות את זה </w:t>
      </w:r>
      <w:bookmarkStart w:id="1375" w:name="_ETM_Q1_3367489"/>
      <w:bookmarkEnd w:id="1375"/>
      <w:r>
        <w:rPr>
          <w:rFonts w:hint="cs"/>
          <w:rtl/>
          <w:lang w:eastAsia="he-IL"/>
        </w:rPr>
        <w:t xml:space="preserve">מלכתחילה כמו שצריך, לקרוא לרחובות חנה סנש, אנה פרנק וכן </w:t>
      </w:r>
      <w:bookmarkStart w:id="1376" w:name="_ETM_Q1_3369580"/>
      <w:bookmarkEnd w:id="1376"/>
      <w:r>
        <w:rPr>
          <w:rFonts w:hint="cs"/>
          <w:rtl/>
          <w:lang w:eastAsia="he-IL"/>
        </w:rPr>
        <w:t xml:space="preserve">הלאה, בשמות המלאים כפי שצריך ובינתיים לבטל את ההחלפה ולהשאיר </w:t>
      </w:r>
      <w:bookmarkStart w:id="1377" w:name="_ETM_Q1_3375611"/>
      <w:bookmarkEnd w:id="1377"/>
      <w:r>
        <w:rPr>
          <w:rFonts w:hint="cs"/>
          <w:rtl/>
          <w:lang w:eastAsia="he-IL"/>
        </w:rPr>
        <w:t>אותם כפי שהיו.</w:t>
      </w:r>
    </w:p>
    <w:p w:rsidR="00AC67C5" w:rsidRDefault="00AC67C5" w:rsidP="00AC67C5">
      <w:pPr>
        <w:rPr>
          <w:rtl/>
          <w:lang w:eastAsia="he-IL"/>
        </w:rPr>
      </w:pPr>
      <w:bookmarkStart w:id="1378" w:name="_ETM_Q1_3380219"/>
      <w:bookmarkStart w:id="1379" w:name="_ETM_Q1_3380282"/>
      <w:bookmarkStart w:id="1380" w:name="_ETM_Q1_3384283"/>
      <w:bookmarkEnd w:id="1378"/>
      <w:bookmarkEnd w:id="1379"/>
      <w:bookmarkEnd w:id="1380"/>
    </w:p>
    <w:p w:rsidR="00AC67C5" w:rsidRDefault="00AC67C5" w:rsidP="00AC67C5">
      <w:pPr>
        <w:pStyle w:val="af9"/>
        <w:keepNext/>
        <w:rPr>
          <w:rtl/>
          <w:lang w:eastAsia="he-IL"/>
        </w:rPr>
      </w:pPr>
      <w:bookmarkStart w:id="1381" w:name="ET_guest_אורלי_ארז_לחובסקי_122"/>
      <w:r w:rsidRPr="00AC67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ארז לחובסקי:</w:t>
      </w:r>
      <w:r w:rsidRPr="00AC67C5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381"/>
    </w:p>
    <w:p w:rsidR="00AC67C5" w:rsidRDefault="00AC67C5" w:rsidP="00AC67C5">
      <w:pPr>
        <w:pStyle w:val="KeepWithNext"/>
        <w:rPr>
          <w:rtl/>
          <w:lang w:eastAsia="he-IL"/>
        </w:rPr>
      </w:pPr>
    </w:p>
    <w:p w:rsidR="00531514" w:rsidRDefault="00531514" w:rsidP="00AC67C5">
      <w:pPr>
        <w:rPr>
          <w:rtl/>
          <w:lang w:eastAsia="he-IL"/>
        </w:rPr>
      </w:pPr>
      <w:bookmarkStart w:id="1382" w:name="_ETM_Q1_3384507"/>
      <w:bookmarkStart w:id="1383" w:name="_ETM_Q1_3384527"/>
      <w:bookmarkStart w:id="1384" w:name="_ETM_Q1_3397404"/>
      <w:bookmarkStart w:id="1385" w:name="_ETM_Q1_3389663"/>
      <w:bookmarkEnd w:id="1382"/>
      <w:bookmarkEnd w:id="1383"/>
      <w:bookmarkEnd w:id="1384"/>
      <w:bookmarkEnd w:id="1385"/>
      <w:r>
        <w:rPr>
          <w:rFonts w:hint="cs"/>
          <w:rtl/>
          <w:lang w:eastAsia="he-IL"/>
        </w:rPr>
        <w:t xml:space="preserve">שלום לכולם. אני מודה לוועדה שמקיימת את הדיון </w:t>
      </w:r>
      <w:bookmarkStart w:id="1386" w:name="_ETM_Q1_3416647"/>
      <w:bookmarkEnd w:id="1386"/>
      <w:r>
        <w:rPr>
          <w:rFonts w:hint="cs"/>
          <w:rtl/>
          <w:lang w:eastAsia="he-IL"/>
        </w:rPr>
        <w:t>החשוב הזה. אני מהמרכז הרפורמי לדת ומדינה ו</w:t>
      </w:r>
      <w:bookmarkStart w:id="1387" w:name="_ETM_Q1_3421156"/>
      <w:bookmarkEnd w:id="1387"/>
      <w:r>
        <w:rPr>
          <w:rFonts w:hint="cs"/>
          <w:rtl/>
          <w:lang w:eastAsia="he-IL"/>
        </w:rPr>
        <w:t xml:space="preserve">מעבר לכך שאנחנו נאבקות בהדרת נשים כבר כמעט שני עשורים, אנחנו ייצגנו קבוצה של תושבות בית שמש ובהן </w:t>
      </w:r>
      <w:bookmarkStart w:id="1388" w:name="_ETM_Q1_3430840"/>
      <w:bookmarkEnd w:id="1388"/>
      <w:r>
        <w:rPr>
          <w:rFonts w:hint="cs"/>
          <w:rtl/>
          <w:lang w:eastAsia="he-IL"/>
        </w:rPr>
        <w:t xml:space="preserve">גם נילי פיליפ שדיברה קודם, במאבק שלה בשלטים בבית שמש. </w:t>
      </w:r>
      <w:bookmarkStart w:id="1389" w:name="_ETM_Q1_3438505"/>
      <w:bookmarkEnd w:id="1389"/>
      <w:r>
        <w:rPr>
          <w:rFonts w:hint="cs"/>
          <w:rtl/>
          <w:lang w:eastAsia="he-IL"/>
        </w:rPr>
        <w:t xml:space="preserve">אני חושבת שחשוב לראות את התופעה הזאת בהקשר </w:t>
      </w:r>
      <w:bookmarkStart w:id="1390" w:name="_ETM_Q1_3442835"/>
      <w:bookmarkEnd w:id="1390"/>
      <w:r>
        <w:rPr>
          <w:rFonts w:hint="cs"/>
          <w:rtl/>
          <w:lang w:eastAsia="he-IL"/>
        </w:rPr>
        <w:t xml:space="preserve">הכולל. הסיפור של מחיקת שמות הנשים מהשלטים כפי כבר חלק </w:t>
      </w:r>
      <w:bookmarkStart w:id="1391" w:name="_ETM_Q1_3446711"/>
      <w:bookmarkEnd w:id="1391"/>
      <w:r>
        <w:rPr>
          <w:rFonts w:hint="cs"/>
          <w:rtl/>
          <w:lang w:eastAsia="he-IL"/>
        </w:rPr>
        <w:t xml:space="preserve">מהדוברות והדוברים לפני עמדו עליו, זה חלק מתמונה רחבה יותר </w:t>
      </w:r>
      <w:bookmarkStart w:id="1392" w:name="_ETM_Q1_3451655"/>
      <w:bookmarkEnd w:id="1392"/>
      <w:r>
        <w:rPr>
          <w:rFonts w:hint="cs"/>
          <w:rtl/>
          <w:lang w:eastAsia="he-IL"/>
        </w:rPr>
        <w:t xml:space="preserve">שלצערנו גם ההנהגה הנוכחית של עיריית בית שמש לא שמה </w:t>
      </w:r>
      <w:bookmarkStart w:id="1393" w:name="_ETM_Q1_3454054"/>
      <w:bookmarkEnd w:id="1393"/>
      <w:r>
        <w:rPr>
          <w:rFonts w:hint="cs"/>
          <w:rtl/>
          <w:lang w:eastAsia="he-IL"/>
        </w:rPr>
        <w:t xml:space="preserve">את הנושא של הגנה על זכויות נשים בראש סדר </w:t>
      </w:r>
      <w:bookmarkStart w:id="1394" w:name="_ETM_Q1_3457565"/>
      <w:bookmarkEnd w:id="1394"/>
      <w:r>
        <w:rPr>
          <w:rFonts w:hint="cs"/>
          <w:rtl/>
          <w:lang w:eastAsia="he-IL"/>
        </w:rPr>
        <w:t>העדיפויות שלה. כמו שאמרו הדוברים לפני, המצב אכן מורכב</w:t>
      </w:r>
      <w:r w:rsidR="00152E05">
        <w:rPr>
          <w:rFonts w:hint="cs"/>
          <w:rtl/>
          <w:lang w:eastAsia="he-IL"/>
        </w:rPr>
        <w:t xml:space="preserve"> </w:t>
      </w:r>
      <w:bookmarkStart w:id="1395" w:name="_ETM_Q1_3462039"/>
      <w:bookmarkEnd w:id="1395"/>
      <w:r>
        <w:rPr>
          <w:rFonts w:hint="cs"/>
          <w:rtl/>
          <w:lang w:eastAsia="he-IL"/>
        </w:rPr>
        <w:t xml:space="preserve">ואף אחד כאן לא מקל ראש בתפקיד של ראשת העירייה </w:t>
      </w:r>
      <w:bookmarkStart w:id="1396" w:name="_ETM_Q1_3466551"/>
      <w:bookmarkEnd w:id="1396"/>
      <w:r>
        <w:rPr>
          <w:rFonts w:hint="cs"/>
          <w:rtl/>
          <w:lang w:eastAsia="he-IL"/>
        </w:rPr>
        <w:t>הנוכחית. יחד עם זאת צריך לומר שהמצב מאוד מאוד מטריד.</w:t>
      </w:r>
      <w:bookmarkStart w:id="1397" w:name="_ETM_Q1_3472105"/>
      <w:bookmarkEnd w:id="1397"/>
    </w:p>
    <w:p w:rsidR="00531514" w:rsidRDefault="00531514" w:rsidP="00AC67C5">
      <w:pPr>
        <w:rPr>
          <w:rtl/>
          <w:lang w:eastAsia="he-IL"/>
        </w:rPr>
      </w:pPr>
    </w:p>
    <w:p w:rsidR="00AC67C5" w:rsidRDefault="00531514" w:rsidP="00AC67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היום לגבי שלטי הצניעות בעיר - קיימים בעיר שלטים, גם </w:t>
      </w:r>
      <w:bookmarkStart w:id="1398" w:name="_ETM_Q1_3475060"/>
      <w:bookmarkEnd w:id="1398"/>
      <w:r>
        <w:rPr>
          <w:rFonts w:hint="cs"/>
          <w:rtl/>
          <w:lang w:eastAsia="he-IL"/>
        </w:rPr>
        <w:t xml:space="preserve">שלטים שקוראים ללבוש צנוע, גם שלטים שאומרים לנשים לא להתעכב </w:t>
      </w:r>
      <w:bookmarkStart w:id="1399" w:name="_ETM_Q1_3479414"/>
      <w:bookmarkEnd w:id="1399"/>
      <w:r>
        <w:rPr>
          <w:rFonts w:hint="cs"/>
          <w:rtl/>
          <w:lang w:eastAsia="he-IL"/>
        </w:rPr>
        <w:t xml:space="preserve">על המדרכה שנמצאת בפתח של ישיבה או בית כנסת, ואלה </w:t>
      </w:r>
      <w:bookmarkStart w:id="1400" w:name="_ETM_Q1_3480371"/>
      <w:bookmarkEnd w:id="1400"/>
      <w:r>
        <w:rPr>
          <w:rFonts w:hint="cs"/>
          <w:rtl/>
          <w:lang w:eastAsia="he-IL"/>
        </w:rPr>
        <w:t xml:space="preserve">שלטים שבית המשפט העליון אמר שהדברים האלה </w:t>
      </w:r>
      <w:bookmarkStart w:id="1401" w:name="_ETM_Q1_3485624"/>
      <w:bookmarkEnd w:id="1401"/>
      <w:r>
        <w:rPr>
          <w:rFonts w:hint="cs"/>
          <w:rtl/>
          <w:lang w:eastAsia="he-IL"/>
        </w:rPr>
        <w:t xml:space="preserve">לא מתקבלים על הדעת. לא יכול להיות שיהיה מקום במדינת </w:t>
      </w:r>
      <w:bookmarkStart w:id="1402" w:name="_ETM_Q1_3487395"/>
      <w:bookmarkEnd w:id="1402"/>
      <w:r>
        <w:rPr>
          <w:rFonts w:hint="cs"/>
          <w:rtl/>
          <w:lang w:eastAsia="he-IL"/>
        </w:rPr>
        <w:t xml:space="preserve">ישראל שמנסה להגביל את האופן בו נשים מתהלכות במרחב </w:t>
      </w:r>
      <w:bookmarkStart w:id="1403" w:name="_ETM_Q1_3490866"/>
      <w:bookmarkEnd w:id="1403"/>
      <w:r>
        <w:rPr>
          <w:rFonts w:hint="cs"/>
          <w:rtl/>
          <w:lang w:eastAsia="he-IL"/>
        </w:rPr>
        <w:t>הציבורי. פסק הדין של בית המשפט העליון ניתן בסופו של הליך משפטי מאוד ארוך והוא ניתן כבר לפני שנתיים.</w:t>
      </w:r>
      <w:bookmarkStart w:id="1404" w:name="_ETM_Q1_3499994"/>
      <w:bookmarkEnd w:id="1404"/>
      <w:r>
        <w:rPr>
          <w:rFonts w:hint="cs"/>
          <w:rtl/>
          <w:lang w:eastAsia="he-IL"/>
        </w:rPr>
        <w:t xml:space="preserve"> אנחנו המתנו זמן רב כדי שיחול איזשהו שינוי במרחב </w:t>
      </w:r>
      <w:bookmarkStart w:id="1405" w:name="_ETM_Q1_3501688"/>
      <w:bookmarkEnd w:id="1405"/>
      <w:r>
        <w:rPr>
          <w:rFonts w:hint="cs"/>
          <w:rtl/>
          <w:lang w:eastAsia="he-IL"/>
        </w:rPr>
        <w:t xml:space="preserve">הציבורי בבית שמש ולצערנו השינוי לא קרה. </w:t>
      </w:r>
      <w:bookmarkStart w:id="1406" w:name="_ETM_Q1_3507083"/>
      <w:bookmarkEnd w:id="1406"/>
      <w:r>
        <w:rPr>
          <w:rFonts w:hint="cs"/>
          <w:rtl/>
          <w:lang w:eastAsia="he-IL"/>
        </w:rPr>
        <w:t xml:space="preserve">כפי שגם חבר הכנסת ארבל ציין קודם, בנוסף לשלטים יש </w:t>
      </w:r>
      <w:bookmarkStart w:id="1407" w:name="_ETM_Q1_3511086"/>
      <w:bookmarkEnd w:id="1407"/>
      <w:r>
        <w:rPr>
          <w:rFonts w:hint="cs"/>
          <w:rtl/>
          <w:lang w:eastAsia="he-IL"/>
        </w:rPr>
        <w:t xml:space="preserve">היום הרבה כתובות גרפיטי שלצערנו, מעבר למסר המשפיל והחמור, כמובן </w:t>
      </w:r>
      <w:bookmarkStart w:id="1408" w:name="_ETM_Q1_3514586"/>
      <w:bookmarkEnd w:id="1408"/>
      <w:r>
        <w:rPr>
          <w:rFonts w:hint="cs"/>
          <w:rtl/>
          <w:lang w:eastAsia="he-IL"/>
        </w:rPr>
        <w:t>שהם גם מכערים מאוד את המרחב הציבורי.</w:t>
      </w:r>
    </w:p>
    <w:p w:rsidR="00531514" w:rsidRDefault="00531514" w:rsidP="00AC67C5">
      <w:pPr>
        <w:rPr>
          <w:rtl/>
          <w:lang w:eastAsia="he-IL"/>
        </w:rPr>
      </w:pPr>
      <w:bookmarkStart w:id="1409" w:name="_ETM_Q1_3521730"/>
      <w:bookmarkStart w:id="1410" w:name="_ETM_Q1_3521794"/>
      <w:bookmarkStart w:id="1411" w:name="_ETM_Q1_3523674"/>
      <w:bookmarkEnd w:id="1409"/>
      <w:bookmarkEnd w:id="1410"/>
      <w:bookmarkEnd w:id="1411"/>
    </w:p>
    <w:p w:rsidR="00531514" w:rsidRDefault="00531514" w:rsidP="00531514">
      <w:pPr>
        <w:pStyle w:val="af6"/>
        <w:keepNext/>
        <w:rPr>
          <w:rtl/>
        </w:rPr>
      </w:pPr>
      <w:bookmarkStart w:id="1412" w:name="ET_yor_5520_120"/>
      <w:r w:rsidRPr="005315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1514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412"/>
    </w:p>
    <w:p w:rsidR="00531514" w:rsidRDefault="00531514" w:rsidP="00531514">
      <w:pPr>
        <w:pStyle w:val="KeepWithNext"/>
        <w:rPr>
          <w:rtl/>
          <w:lang w:eastAsia="he-IL"/>
        </w:rPr>
      </w:pPr>
    </w:p>
    <w:p w:rsidR="00531514" w:rsidRDefault="00531514" w:rsidP="00531514">
      <w:pPr>
        <w:rPr>
          <w:rtl/>
          <w:lang w:eastAsia="he-IL"/>
        </w:rPr>
      </w:pPr>
      <w:bookmarkStart w:id="1413" w:name="_ETM_Q1_3526039"/>
      <w:bookmarkStart w:id="1414" w:name="_ETM_Q1_3526049"/>
      <w:bookmarkEnd w:id="1413"/>
      <w:bookmarkEnd w:id="1414"/>
      <w:r>
        <w:rPr>
          <w:rFonts w:hint="cs"/>
          <w:rtl/>
          <w:lang w:eastAsia="he-IL"/>
        </w:rPr>
        <w:t xml:space="preserve">כתובות הגרפיטי </w:t>
      </w:r>
      <w:bookmarkStart w:id="1415" w:name="_ETM_Q1_3530410"/>
      <w:bookmarkEnd w:id="1415"/>
      <w:r>
        <w:rPr>
          <w:rFonts w:hint="cs"/>
          <w:rtl/>
          <w:lang w:eastAsia="he-IL"/>
        </w:rPr>
        <w:t>האלה, לא מסירים אותן?</w:t>
      </w:r>
    </w:p>
    <w:p w:rsidR="00531514" w:rsidRDefault="00531514" w:rsidP="00531514">
      <w:pPr>
        <w:rPr>
          <w:rtl/>
          <w:lang w:eastAsia="he-IL"/>
        </w:rPr>
      </w:pPr>
      <w:bookmarkStart w:id="1416" w:name="_ETM_Q1_3531838"/>
      <w:bookmarkStart w:id="1417" w:name="_ETM_Q1_3531900"/>
      <w:bookmarkEnd w:id="1416"/>
      <w:bookmarkEnd w:id="1417"/>
    </w:p>
    <w:p w:rsidR="00531514" w:rsidRDefault="00531514" w:rsidP="00531514">
      <w:pPr>
        <w:pStyle w:val="af9"/>
        <w:keepNext/>
        <w:rPr>
          <w:rtl/>
          <w:lang w:eastAsia="he-IL"/>
        </w:rPr>
      </w:pPr>
      <w:bookmarkStart w:id="1418" w:name="ET_guest_נילי_פיליפ_121"/>
      <w:r w:rsidRPr="0053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531514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418"/>
    </w:p>
    <w:p w:rsidR="00531514" w:rsidRDefault="00531514" w:rsidP="00531514">
      <w:pPr>
        <w:pStyle w:val="KeepWithNext"/>
        <w:rPr>
          <w:rtl/>
          <w:lang w:eastAsia="he-IL"/>
        </w:rPr>
      </w:pPr>
    </w:p>
    <w:p w:rsidR="00531514" w:rsidRDefault="00531514" w:rsidP="00531514">
      <w:pPr>
        <w:rPr>
          <w:rtl/>
          <w:lang w:eastAsia="he-IL"/>
        </w:rPr>
      </w:pPr>
      <w:bookmarkStart w:id="1419" w:name="_ETM_Q1_3531907"/>
      <w:bookmarkStart w:id="1420" w:name="_ETM_Q1_3531930"/>
      <w:bookmarkEnd w:id="1419"/>
      <w:bookmarkEnd w:id="1420"/>
      <w:r>
        <w:rPr>
          <w:rFonts w:hint="cs"/>
          <w:rtl/>
          <w:lang w:eastAsia="he-IL"/>
        </w:rPr>
        <w:t xml:space="preserve">לא. בשבועות האחרונים זה עלה דרגה. זה לא אנטי נשים, צניעות, אלא זה גם הרבה אנטי </w:t>
      </w:r>
      <w:bookmarkStart w:id="1421" w:name="_ETM_Q1_3541044"/>
      <w:bookmarkEnd w:id="1421"/>
      <w:r>
        <w:rPr>
          <w:rFonts w:hint="cs"/>
          <w:rtl/>
          <w:lang w:eastAsia="he-IL"/>
        </w:rPr>
        <w:t>ציוני.</w:t>
      </w:r>
    </w:p>
    <w:p w:rsidR="00531514" w:rsidRDefault="00531514" w:rsidP="00531514">
      <w:pPr>
        <w:rPr>
          <w:rtl/>
          <w:lang w:eastAsia="he-IL"/>
        </w:rPr>
      </w:pPr>
      <w:bookmarkStart w:id="1422" w:name="_ETM_Q1_3539958"/>
      <w:bookmarkStart w:id="1423" w:name="_ETM_Q1_3540017"/>
      <w:bookmarkStart w:id="1424" w:name="_ETM_Q1_3541414"/>
      <w:bookmarkEnd w:id="1422"/>
      <w:bookmarkEnd w:id="1423"/>
      <w:bookmarkEnd w:id="1424"/>
    </w:p>
    <w:p w:rsidR="00531514" w:rsidRDefault="00531514" w:rsidP="00531514">
      <w:pPr>
        <w:pStyle w:val="af6"/>
        <w:keepNext/>
        <w:rPr>
          <w:rtl/>
        </w:rPr>
      </w:pPr>
      <w:bookmarkStart w:id="1425" w:name="ET_yor_5520_122"/>
      <w:r w:rsidRPr="005315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1514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425"/>
    </w:p>
    <w:p w:rsidR="00531514" w:rsidRDefault="00531514" w:rsidP="00531514">
      <w:pPr>
        <w:pStyle w:val="KeepWithNext"/>
        <w:rPr>
          <w:rtl/>
          <w:lang w:eastAsia="he-IL"/>
        </w:rPr>
      </w:pPr>
    </w:p>
    <w:p w:rsidR="00531514" w:rsidRDefault="00531514" w:rsidP="00531514">
      <w:pPr>
        <w:rPr>
          <w:rtl/>
          <w:lang w:eastAsia="he-IL"/>
        </w:rPr>
      </w:pPr>
      <w:bookmarkStart w:id="1426" w:name="_ETM_Q1_3541644"/>
      <w:bookmarkStart w:id="1427" w:name="_ETM_Q1_3541664"/>
      <w:bookmarkEnd w:id="1426"/>
      <w:bookmarkEnd w:id="1427"/>
      <w:r>
        <w:rPr>
          <w:rFonts w:hint="cs"/>
          <w:rtl/>
          <w:lang w:eastAsia="he-IL"/>
        </w:rPr>
        <w:t>ראיתי את דגל פלסטיני.</w:t>
      </w:r>
    </w:p>
    <w:p w:rsidR="00531514" w:rsidRDefault="00531514" w:rsidP="00531514">
      <w:pPr>
        <w:rPr>
          <w:rtl/>
          <w:lang w:eastAsia="he-IL"/>
        </w:rPr>
      </w:pPr>
      <w:bookmarkStart w:id="1428" w:name="_ETM_Q1_3546438"/>
      <w:bookmarkStart w:id="1429" w:name="_ETM_Q1_3546492"/>
      <w:bookmarkStart w:id="1430" w:name="_ETM_Q1_3546798"/>
      <w:bookmarkEnd w:id="1428"/>
      <w:bookmarkEnd w:id="1429"/>
      <w:bookmarkEnd w:id="1430"/>
    </w:p>
    <w:p w:rsidR="00531514" w:rsidRDefault="00531514" w:rsidP="00531514">
      <w:pPr>
        <w:pStyle w:val="af9"/>
        <w:keepNext/>
        <w:rPr>
          <w:rtl/>
          <w:lang w:eastAsia="he-IL"/>
        </w:rPr>
      </w:pPr>
      <w:bookmarkStart w:id="1431" w:name="ET_guest_נילי_פיליפ_123"/>
      <w:r w:rsidRPr="0053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531514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431"/>
    </w:p>
    <w:p w:rsidR="00531514" w:rsidRDefault="00531514" w:rsidP="00531514">
      <w:pPr>
        <w:pStyle w:val="KeepWithNext"/>
        <w:rPr>
          <w:rtl/>
          <w:lang w:eastAsia="he-IL"/>
        </w:rPr>
      </w:pPr>
    </w:p>
    <w:p w:rsidR="00531514" w:rsidRDefault="00531514" w:rsidP="00531514">
      <w:pPr>
        <w:rPr>
          <w:rtl/>
          <w:lang w:eastAsia="he-IL"/>
        </w:rPr>
      </w:pPr>
      <w:bookmarkStart w:id="1432" w:name="_ETM_Q1_3547023"/>
      <w:bookmarkStart w:id="1433" w:name="_ETM_Q1_3547042"/>
      <w:bookmarkEnd w:id="1432"/>
      <w:bookmarkEnd w:id="1433"/>
      <w:r>
        <w:rPr>
          <w:rFonts w:hint="cs"/>
          <w:rtl/>
          <w:lang w:eastAsia="he-IL"/>
        </w:rPr>
        <w:t>מחקו קצת בקצוות, אבל הכול שם.</w:t>
      </w:r>
    </w:p>
    <w:p w:rsidR="00531514" w:rsidRDefault="00531514" w:rsidP="00531514">
      <w:pPr>
        <w:rPr>
          <w:rtl/>
          <w:lang w:eastAsia="he-IL"/>
        </w:rPr>
      </w:pPr>
      <w:bookmarkStart w:id="1434" w:name="_ETM_Q1_3551222"/>
      <w:bookmarkEnd w:id="1434"/>
    </w:p>
    <w:p w:rsidR="00531514" w:rsidRDefault="00531514" w:rsidP="00531514">
      <w:pPr>
        <w:pStyle w:val="af6"/>
        <w:keepNext/>
        <w:rPr>
          <w:rtl/>
        </w:rPr>
      </w:pPr>
      <w:bookmarkStart w:id="1435" w:name="ET_yor_5520_124"/>
      <w:r w:rsidRPr="005315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31514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435"/>
    </w:p>
    <w:p w:rsidR="00531514" w:rsidRDefault="00531514" w:rsidP="00531514">
      <w:pPr>
        <w:pStyle w:val="KeepWithNext"/>
        <w:rPr>
          <w:rtl/>
          <w:lang w:eastAsia="he-IL"/>
        </w:rPr>
      </w:pPr>
    </w:p>
    <w:p w:rsidR="00531514" w:rsidRDefault="00531514" w:rsidP="00531514">
      <w:pPr>
        <w:rPr>
          <w:rtl/>
          <w:lang w:eastAsia="he-IL"/>
        </w:rPr>
      </w:pPr>
      <w:bookmarkStart w:id="1436" w:name="_ETM_Q1_3551276"/>
      <w:bookmarkStart w:id="1437" w:name="_ETM_Q1_3551300"/>
      <w:bookmarkEnd w:id="1436"/>
      <w:bookmarkEnd w:id="1437"/>
      <w:r>
        <w:rPr>
          <w:rFonts w:hint="cs"/>
          <w:rtl/>
          <w:lang w:eastAsia="he-IL"/>
        </w:rPr>
        <w:t>לא מבצעים מחיקה.</w:t>
      </w:r>
    </w:p>
    <w:p w:rsidR="00531514" w:rsidRDefault="00531514" w:rsidP="00531514">
      <w:pPr>
        <w:rPr>
          <w:rtl/>
          <w:lang w:eastAsia="he-IL"/>
        </w:rPr>
      </w:pPr>
      <w:bookmarkStart w:id="1438" w:name="_ETM_Q1_3551900"/>
      <w:bookmarkStart w:id="1439" w:name="_ETM_Q1_3551955"/>
      <w:bookmarkStart w:id="1440" w:name="_ETM_Q1_3552900"/>
      <w:bookmarkEnd w:id="1438"/>
      <w:bookmarkEnd w:id="1439"/>
      <w:bookmarkEnd w:id="1440"/>
    </w:p>
    <w:p w:rsidR="00531514" w:rsidRDefault="00531514" w:rsidP="00531514">
      <w:pPr>
        <w:pStyle w:val="af9"/>
        <w:keepNext/>
        <w:rPr>
          <w:rtl/>
          <w:lang w:eastAsia="he-IL"/>
        </w:rPr>
      </w:pPr>
      <w:bookmarkStart w:id="1441" w:name="ET_guest_נילי_פיליפ_125"/>
      <w:r w:rsidRPr="0053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פיליפ:</w:t>
      </w:r>
      <w:r w:rsidRPr="00531514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441"/>
    </w:p>
    <w:p w:rsidR="00531514" w:rsidRDefault="00531514" w:rsidP="00531514">
      <w:pPr>
        <w:pStyle w:val="KeepWithNext"/>
        <w:rPr>
          <w:rtl/>
          <w:lang w:eastAsia="he-IL"/>
        </w:rPr>
      </w:pPr>
    </w:p>
    <w:p w:rsidR="00531514" w:rsidRDefault="00531514" w:rsidP="00531514">
      <w:pPr>
        <w:rPr>
          <w:rtl/>
          <w:lang w:eastAsia="he-IL"/>
        </w:rPr>
      </w:pPr>
      <w:bookmarkStart w:id="1442" w:name="_ETM_Q1_3553138"/>
      <w:bookmarkStart w:id="1443" w:name="_ETM_Q1_3553158"/>
      <w:bookmarkEnd w:id="1442"/>
      <w:bookmarkEnd w:id="1443"/>
      <w:r>
        <w:rPr>
          <w:rFonts w:hint="cs"/>
          <w:rtl/>
          <w:lang w:eastAsia="he-IL"/>
        </w:rPr>
        <w:t>לא.</w:t>
      </w:r>
    </w:p>
    <w:p w:rsidR="00531514" w:rsidRDefault="00531514" w:rsidP="00531514">
      <w:pPr>
        <w:rPr>
          <w:rtl/>
          <w:lang w:eastAsia="he-IL"/>
        </w:rPr>
      </w:pPr>
      <w:bookmarkStart w:id="1444" w:name="_ETM_Q1_3553876"/>
      <w:bookmarkStart w:id="1445" w:name="_ETM_Q1_3553930"/>
      <w:bookmarkEnd w:id="1444"/>
      <w:bookmarkEnd w:id="1445"/>
    </w:p>
    <w:p w:rsidR="00531514" w:rsidRDefault="00531514" w:rsidP="00531514">
      <w:pPr>
        <w:pStyle w:val="af9"/>
        <w:keepNext/>
        <w:rPr>
          <w:rtl/>
          <w:lang w:eastAsia="he-IL"/>
        </w:rPr>
      </w:pPr>
      <w:bookmarkStart w:id="1446" w:name="ET_guest_אורלי_ארז_לחובסקי_126"/>
      <w:r w:rsidRPr="005315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ארז לחובסקי:</w:t>
      </w:r>
      <w:r w:rsidRPr="00531514">
        <w:rPr>
          <w:rStyle w:val="TagStyle"/>
          <w:rtl/>
        </w:rPr>
        <w:t xml:space="preserve"> &lt;&lt; אורח &gt;&gt;</w:t>
      </w:r>
      <w:r w:rsidR="00152E05">
        <w:rPr>
          <w:rtl/>
          <w:lang w:eastAsia="he-IL"/>
        </w:rPr>
        <w:t xml:space="preserve"> </w:t>
      </w:r>
      <w:bookmarkEnd w:id="1446"/>
    </w:p>
    <w:p w:rsidR="00531514" w:rsidRDefault="00531514" w:rsidP="00531514">
      <w:pPr>
        <w:pStyle w:val="KeepWithNext"/>
        <w:rPr>
          <w:rtl/>
          <w:lang w:eastAsia="he-IL"/>
        </w:rPr>
      </w:pPr>
    </w:p>
    <w:p w:rsidR="00531514" w:rsidRDefault="00531514" w:rsidP="00531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התחושה היא שלא שמים את הנושא הזה בראש סדר העדיפויות אלא פה ושם מנסים </w:t>
      </w:r>
      <w:bookmarkStart w:id="1447" w:name="_ETM_Q1_3557700"/>
      <w:bookmarkEnd w:id="1447"/>
      <w:r>
        <w:rPr>
          <w:rFonts w:hint="cs"/>
          <w:rtl/>
          <w:lang w:eastAsia="he-IL"/>
        </w:rPr>
        <w:t xml:space="preserve">לעשות איזושהי מחיקה סמלית שלמחרת שוב הנושא חוזר על </w:t>
      </w:r>
      <w:bookmarkStart w:id="1448" w:name="_ETM_Q1_3560050"/>
      <w:bookmarkEnd w:id="1448"/>
      <w:r>
        <w:rPr>
          <w:rFonts w:hint="cs"/>
          <w:rtl/>
          <w:lang w:eastAsia="he-IL"/>
        </w:rPr>
        <w:t>עצמו.</w:t>
      </w:r>
    </w:p>
    <w:p w:rsidR="00531514" w:rsidRDefault="00531514" w:rsidP="00531514">
      <w:pPr>
        <w:rPr>
          <w:rtl/>
          <w:lang w:eastAsia="he-IL"/>
        </w:rPr>
      </w:pPr>
      <w:bookmarkStart w:id="1449" w:name="_ETM_Q1_3562382"/>
      <w:bookmarkStart w:id="1450" w:name="_ETM_Q1_3562447"/>
      <w:bookmarkEnd w:id="1449"/>
      <w:bookmarkEnd w:id="1450"/>
    </w:p>
    <w:p w:rsidR="00531514" w:rsidRDefault="00531514" w:rsidP="00531514">
      <w:pPr>
        <w:rPr>
          <w:rtl/>
          <w:lang w:eastAsia="he-IL"/>
        </w:rPr>
      </w:pPr>
      <w:bookmarkStart w:id="1451" w:name="_ETM_Q1_3562518"/>
      <w:bookmarkStart w:id="1452" w:name="_ETM_Q1_3562565"/>
      <w:bookmarkEnd w:id="1451"/>
      <w:bookmarkEnd w:id="1452"/>
      <w:r>
        <w:rPr>
          <w:rFonts w:hint="cs"/>
          <w:rtl/>
          <w:lang w:eastAsia="he-IL"/>
        </w:rPr>
        <w:t xml:space="preserve">לשאלת יושב ראש הוועדה. אתה ציינת מה אפשר לעשות ומה </w:t>
      </w:r>
      <w:bookmarkStart w:id="1453" w:name="_ETM_Q1_3565916"/>
      <w:bookmarkEnd w:id="1453"/>
      <w:r>
        <w:rPr>
          <w:rFonts w:hint="cs"/>
          <w:rtl/>
          <w:lang w:eastAsia="he-IL"/>
        </w:rPr>
        <w:t xml:space="preserve">הפתרון. אנחנו חושבות כמו בכל מקרה שכנגד הקצנה, בוודאי בהקשר </w:t>
      </w:r>
      <w:bookmarkStart w:id="1454" w:name="_ETM_Q1_3570095"/>
      <w:bookmarkEnd w:id="1454"/>
      <w:r>
        <w:rPr>
          <w:rFonts w:hint="cs"/>
          <w:rtl/>
          <w:lang w:eastAsia="he-IL"/>
        </w:rPr>
        <w:t>של הדרת נשים, צריך להעמיד גישה תקיפה. אנחנ</w:t>
      </w:r>
      <w:bookmarkStart w:id="1455" w:name="_ETM_Q1_3573428"/>
      <w:bookmarkEnd w:id="1455"/>
      <w:r>
        <w:rPr>
          <w:rFonts w:hint="cs"/>
          <w:rtl/>
          <w:lang w:eastAsia="he-IL"/>
        </w:rPr>
        <w:t xml:space="preserve">ו רואים את זה בהקשרים אחרים, בכל מיני הקשרים שקשורים </w:t>
      </w:r>
      <w:bookmarkStart w:id="1456" w:name="_ETM_Q1_3576362"/>
      <w:bookmarkEnd w:id="1456"/>
      <w:r>
        <w:rPr>
          <w:rFonts w:hint="cs"/>
          <w:rtl/>
          <w:lang w:eastAsia="he-IL"/>
        </w:rPr>
        <w:t xml:space="preserve">להפרדה מגדרית במרחב הציבורי, אם זה באוטובוסים, בקווי המהדרין, אם </w:t>
      </w:r>
      <w:bookmarkStart w:id="1457" w:name="_ETM_Q1_3580517"/>
      <w:bookmarkEnd w:id="1457"/>
      <w:r>
        <w:rPr>
          <w:rFonts w:hint="cs"/>
          <w:rtl/>
          <w:lang w:eastAsia="he-IL"/>
        </w:rPr>
        <w:t xml:space="preserve">זה בהפרדות שהיו למשל בסניפים של קופות חולים. לי אמר </w:t>
      </w:r>
      <w:bookmarkStart w:id="1458" w:name="_ETM_Q1_3584596"/>
      <w:bookmarkEnd w:id="1458"/>
      <w:r>
        <w:rPr>
          <w:rFonts w:hint="cs"/>
          <w:rtl/>
          <w:lang w:eastAsia="he-IL"/>
        </w:rPr>
        <w:t xml:space="preserve">באופן אישי אחד הבכירים של קופת חולים שאם לא תהיה </w:t>
      </w:r>
      <w:bookmarkStart w:id="1459" w:name="_ETM_Q1_3587396"/>
      <w:bookmarkEnd w:id="1459"/>
      <w:r>
        <w:rPr>
          <w:rFonts w:hint="cs"/>
          <w:rtl/>
          <w:lang w:eastAsia="he-IL"/>
        </w:rPr>
        <w:t xml:space="preserve">הפרדה בסניפים, הציבור החרדי לא יגיע. והנה, אחרי שהיועץ המשפטי </w:t>
      </w:r>
      <w:bookmarkStart w:id="1460" w:name="_ETM_Q1_3590880"/>
      <w:bookmarkEnd w:id="1460"/>
      <w:r>
        <w:rPr>
          <w:rFonts w:hint="cs"/>
          <w:rtl/>
          <w:lang w:eastAsia="he-IL"/>
        </w:rPr>
        <w:t xml:space="preserve">לממשלה קבע בדוח משנת 2013 שעורכת הדין זילבר הזכירה קודם שהפרקטיקות האלה של הפרדה מגדרית, של הדרת נשים, הן לא </w:t>
      </w:r>
      <w:bookmarkStart w:id="1461" w:name="_ETM_Q1_3599366"/>
      <w:bookmarkEnd w:id="1461"/>
      <w:r>
        <w:rPr>
          <w:rFonts w:hint="cs"/>
          <w:rtl/>
          <w:lang w:eastAsia="he-IL"/>
        </w:rPr>
        <w:t xml:space="preserve">חוקית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ראינו שהדבר הזה הפסיק. ברגע שרשויות </w:t>
      </w:r>
      <w:bookmarkStart w:id="1462" w:name="_ETM_Q1_3602496"/>
      <w:bookmarkEnd w:id="1462"/>
      <w:r>
        <w:rPr>
          <w:rFonts w:hint="cs"/>
          <w:rtl/>
          <w:lang w:eastAsia="he-IL"/>
        </w:rPr>
        <w:t xml:space="preserve">המדינה, ברגע שרשויות מקומיות באות ואומרות שהדבר הזה לא יקום </w:t>
      </w:r>
      <w:bookmarkStart w:id="1463" w:name="_ETM_Q1_3605416"/>
      <w:bookmarkEnd w:id="1463"/>
      <w:r>
        <w:rPr>
          <w:rFonts w:hint="cs"/>
          <w:rtl/>
          <w:lang w:eastAsia="he-IL"/>
        </w:rPr>
        <w:t>ולא יהיה משום שהוא לא חוקי, אז אנחנו רואים שיש שינוי.</w:t>
      </w:r>
    </w:p>
    <w:p w:rsidR="00531514" w:rsidRDefault="00531514" w:rsidP="00531514">
      <w:pPr>
        <w:rPr>
          <w:rtl/>
          <w:lang w:eastAsia="he-IL"/>
        </w:rPr>
      </w:pPr>
      <w:bookmarkStart w:id="1464" w:name="_ETM_Q1_3606171"/>
      <w:bookmarkStart w:id="1465" w:name="_ETM_Q1_3606203"/>
      <w:bookmarkStart w:id="1466" w:name="_ETM_Q1_3606258"/>
      <w:bookmarkEnd w:id="1464"/>
      <w:bookmarkEnd w:id="1465"/>
      <w:bookmarkEnd w:id="1466"/>
    </w:p>
    <w:p w:rsidR="00531514" w:rsidRDefault="00531514" w:rsidP="00531514">
      <w:pPr>
        <w:rPr>
          <w:rtl/>
          <w:lang w:eastAsia="he-IL"/>
        </w:rPr>
      </w:pPr>
      <w:bookmarkStart w:id="1467" w:name="_ETM_Q1_3606309"/>
      <w:bookmarkEnd w:id="1467"/>
      <w:r>
        <w:rPr>
          <w:rFonts w:hint="cs"/>
          <w:rtl/>
          <w:lang w:eastAsia="he-IL"/>
        </w:rPr>
        <w:t xml:space="preserve">צריך להבין שזה לא מאבק נגד כל </w:t>
      </w:r>
      <w:bookmarkStart w:id="1468" w:name="_ETM_Q1_3610286"/>
      <w:bookmarkEnd w:id="1468"/>
      <w:r>
        <w:rPr>
          <w:rFonts w:hint="cs"/>
          <w:rtl/>
          <w:lang w:eastAsia="he-IL"/>
        </w:rPr>
        <w:t>החרדים של בית שמש אלא אנחנו מדברים על מיעוט</w:t>
      </w:r>
      <w:bookmarkStart w:id="1469" w:name="_ETM_Q1_3611718"/>
      <w:bookmarkEnd w:id="1469"/>
      <w:r>
        <w:rPr>
          <w:rFonts w:hint="cs"/>
          <w:rtl/>
          <w:lang w:eastAsia="he-IL"/>
        </w:rPr>
        <w:t xml:space="preserve"> קיצוני של כמה מאות תושבים שהם פשוט מחזיקים את כל </w:t>
      </w:r>
      <w:bookmarkStart w:id="1470" w:name="_ETM_Q1_3614941"/>
      <w:bookmarkEnd w:id="1470"/>
      <w:r>
        <w:rPr>
          <w:rFonts w:hint="cs"/>
          <w:rtl/>
          <w:lang w:eastAsia="he-IL"/>
        </w:rPr>
        <w:t xml:space="preserve">התושבים והתושבות בבית שמש כבני ערובה. ברגע שהעירייה, ביחד עם </w:t>
      </w:r>
      <w:bookmarkStart w:id="1471" w:name="_ETM_Q1_3621288"/>
      <w:bookmarkEnd w:id="1471"/>
      <w:r>
        <w:rPr>
          <w:rFonts w:hint="cs"/>
          <w:rtl/>
          <w:lang w:eastAsia="he-IL"/>
        </w:rPr>
        <w:t xml:space="preserve">המשטרה, תציג גישה תקיפה שאומרת שאין דבר כזה, יש גרפיטי </w:t>
      </w:r>
      <w:bookmarkStart w:id="1472" w:name="_ETM_Q1_3626965"/>
      <w:bookmarkEnd w:id="1472"/>
      <w:r>
        <w:rPr>
          <w:rFonts w:hint="cs"/>
          <w:rtl/>
          <w:lang w:eastAsia="he-IL"/>
        </w:rPr>
        <w:t>ולמוחרת בא מישהו ומוחק אותו, פעם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 פעם אחר </w:t>
      </w:r>
      <w:bookmarkStart w:id="1473" w:name="_ETM_Q1_3628456"/>
      <w:bookmarkEnd w:id="1473"/>
      <w:r>
        <w:rPr>
          <w:rFonts w:hint="cs"/>
          <w:rtl/>
          <w:lang w:eastAsia="he-IL"/>
        </w:rPr>
        <w:t xml:space="preserve">פעם, תוך כדי נקיטת צעדים כלפי האנשים שעושים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והעירייה התקינה מצלמות כדי לבדוק מי </w:t>
      </w:r>
      <w:bookmarkStart w:id="1474" w:name="_ETM_Q1_3635142"/>
      <w:bookmarkEnd w:id="1474"/>
      <w:r>
        <w:rPr>
          <w:rFonts w:hint="cs"/>
          <w:rtl/>
          <w:lang w:eastAsia="he-IL"/>
        </w:rPr>
        <w:t xml:space="preserve">האנשים שעושים את זה אבל אנחנו </w:t>
      </w:r>
      <w:bookmarkStart w:id="1475" w:name="_ETM_Q1_3639156"/>
      <w:bookmarkEnd w:id="1475"/>
      <w:r>
        <w:rPr>
          <w:rFonts w:hint="cs"/>
          <w:rtl/>
          <w:lang w:eastAsia="he-IL"/>
        </w:rPr>
        <w:t xml:space="preserve">לא מבינים את הסרטטים במצלמות - ברגע שתהיה גישה תקיפה ועקבית ומתמשכת, </w:t>
      </w:r>
      <w:bookmarkStart w:id="1476" w:name="_ETM_Q1_3642780"/>
      <w:bookmarkEnd w:id="1476"/>
      <w:r>
        <w:rPr>
          <w:rFonts w:hint="cs"/>
          <w:rtl/>
          <w:lang w:eastAsia="he-IL"/>
        </w:rPr>
        <w:t>תהיה כאן הבנה של אותו ציבור קיצוני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שהדברים האלה </w:t>
      </w:r>
      <w:bookmarkStart w:id="1477" w:name="_ETM_Q1_3646642"/>
      <w:bookmarkEnd w:id="1477"/>
      <w:r>
        <w:rPr>
          <w:rFonts w:hint="cs"/>
          <w:rtl/>
          <w:lang w:eastAsia="he-IL"/>
        </w:rPr>
        <w:t xml:space="preserve">לא יכולים להימשך ואז יבוא שינוי. זה לא קל, זה </w:t>
      </w:r>
      <w:bookmarkStart w:id="1478" w:name="_ETM_Q1_3648870"/>
      <w:bookmarkEnd w:id="1478"/>
      <w:r>
        <w:rPr>
          <w:rFonts w:hint="cs"/>
          <w:rtl/>
          <w:lang w:eastAsia="he-IL"/>
        </w:rPr>
        <w:t xml:space="preserve">לא פשוט אבל זה חייב להתבצע. הפתרון הוא לא לבוא </w:t>
      </w:r>
      <w:bookmarkStart w:id="1479" w:name="_ETM_Q1_3651934"/>
      <w:bookmarkEnd w:id="1479"/>
      <w:r>
        <w:rPr>
          <w:rFonts w:hint="cs"/>
          <w:rtl/>
          <w:lang w:eastAsia="he-IL"/>
        </w:rPr>
        <w:t xml:space="preserve">ולומר שעדיף להשאיר את השלטים כי הגרפיטי יותר מאוחר. </w:t>
      </w:r>
      <w:bookmarkStart w:id="1480" w:name="_ETM_Q1_3654600"/>
      <w:bookmarkEnd w:id="1480"/>
      <w:r>
        <w:rPr>
          <w:rFonts w:hint="cs"/>
          <w:rtl/>
          <w:lang w:eastAsia="he-IL"/>
        </w:rPr>
        <w:t xml:space="preserve">לא. הפתרון הוא לבוא ולומר לא יקום ולא יהיה, אנחנו </w:t>
      </w:r>
      <w:bookmarkStart w:id="1481" w:name="_ETM_Q1_3657458"/>
      <w:bookmarkEnd w:id="1481"/>
      <w:r>
        <w:rPr>
          <w:rFonts w:hint="cs"/>
          <w:rtl/>
          <w:lang w:eastAsia="he-IL"/>
        </w:rPr>
        <w:t>לא משלימים עם הדחיקה של נשים, לא במחיקת השמות מהשלטים,</w:t>
      </w:r>
      <w:bookmarkStart w:id="1482" w:name="_ETM_Q1_3662318"/>
      <w:bookmarkEnd w:id="1482"/>
      <w:r>
        <w:rPr>
          <w:rFonts w:hint="cs"/>
          <w:rtl/>
          <w:lang w:eastAsia="he-IL"/>
        </w:rPr>
        <w:t xml:space="preserve"> לא בשלטים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בכתובות הגרפיטי אלא אנחנו מעבירים מסר </w:t>
      </w:r>
      <w:bookmarkStart w:id="1483" w:name="_ETM_Q1_3664603"/>
      <w:bookmarkEnd w:id="1483"/>
      <w:r>
        <w:rPr>
          <w:rFonts w:hint="cs"/>
          <w:rtl/>
          <w:lang w:eastAsia="he-IL"/>
        </w:rPr>
        <w:t>מאוד ברור שיש מק</w:t>
      </w:r>
      <w:r w:rsidR="00BB068B">
        <w:rPr>
          <w:rFonts w:hint="cs"/>
          <w:rtl/>
          <w:lang w:eastAsia="he-IL"/>
        </w:rPr>
        <w:t xml:space="preserve">ום ברחובות בית שמש לנשים כמו לגברים </w:t>
      </w:r>
      <w:bookmarkStart w:id="1484" w:name="_ETM_Q1_3668206"/>
      <w:bookmarkEnd w:id="1484"/>
      <w:r w:rsidR="00BB068B">
        <w:rPr>
          <w:rFonts w:hint="cs"/>
          <w:rtl/>
          <w:lang w:eastAsia="he-IL"/>
        </w:rPr>
        <w:t xml:space="preserve">והעירייה חייבת לעשות את זה בצורה מאוד מאוד תקיפה שתעביר </w:t>
      </w:r>
      <w:bookmarkStart w:id="1485" w:name="_ETM_Q1_3671428"/>
      <w:bookmarkEnd w:id="1485"/>
      <w:r w:rsidR="00BB068B">
        <w:rPr>
          <w:rFonts w:hint="cs"/>
          <w:rtl/>
          <w:lang w:eastAsia="he-IL"/>
        </w:rPr>
        <w:t>את המסר.</w:t>
      </w:r>
    </w:p>
    <w:p w:rsidR="00BB068B" w:rsidRDefault="00BB068B" w:rsidP="00531514">
      <w:pPr>
        <w:rPr>
          <w:rtl/>
          <w:lang w:eastAsia="he-IL"/>
        </w:rPr>
      </w:pPr>
      <w:bookmarkStart w:id="1486" w:name="_ETM_Q1_3672601"/>
      <w:bookmarkStart w:id="1487" w:name="_ETM_Q1_3672668"/>
      <w:bookmarkEnd w:id="1486"/>
      <w:bookmarkEnd w:id="1487"/>
    </w:p>
    <w:p w:rsidR="00BB068B" w:rsidRDefault="00BB068B" w:rsidP="00531514">
      <w:pPr>
        <w:rPr>
          <w:rtl/>
          <w:lang w:eastAsia="he-IL"/>
        </w:rPr>
      </w:pPr>
      <w:bookmarkStart w:id="1488" w:name="_ETM_Q1_3672705"/>
      <w:bookmarkStart w:id="1489" w:name="_ETM_Q1_3672737"/>
      <w:bookmarkEnd w:id="1488"/>
      <w:bookmarkEnd w:id="1489"/>
      <w:r>
        <w:rPr>
          <w:rFonts w:hint="cs"/>
          <w:rtl/>
          <w:lang w:eastAsia="he-IL"/>
        </w:rPr>
        <w:t>אני קוראת לוועדה לא רק לקרוא לעירייה להחזיר את</w:t>
      </w:r>
      <w:bookmarkStart w:id="1490" w:name="_ETM_Q1_3676244"/>
      <w:bookmarkEnd w:id="1490"/>
      <w:r>
        <w:rPr>
          <w:rFonts w:hint="cs"/>
          <w:rtl/>
          <w:lang w:eastAsia="he-IL"/>
        </w:rPr>
        <w:t xml:space="preserve"> שמותיהן המלאים של הנשים לשלטים אלא גם לבקש מהעירייה לטפל בתקיפות בכל הנושאים האלה של הדרת נשים. צריך להבין </w:t>
      </w:r>
      <w:bookmarkStart w:id="1491" w:name="_ETM_Q1_3681992"/>
      <w:bookmarkEnd w:id="1491"/>
      <w:r>
        <w:rPr>
          <w:rFonts w:hint="cs"/>
          <w:rtl/>
          <w:lang w:eastAsia="he-IL"/>
        </w:rPr>
        <w:t xml:space="preserve">שלא מדובר כאן רק על שלטים אלא זה מתרגם לפעולות </w:t>
      </w:r>
      <w:bookmarkStart w:id="1492" w:name="_ETM_Q1_3686132"/>
      <w:bookmarkEnd w:id="1492"/>
      <w:r>
        <w:rPr>
          <w:rFonts w:hint="cs"/>
          <w:rtl/>
          <w:lang w:eastAsia="he-IL"/>
        </w:rPr>
        <w:t xml:space="preserve">אלימות בשטח. רק בתחילת חודש אוקטובר הייתה תקיפה </w:t>
      </w:r>
      <w:bookmarkStart w:id="1493" w:name="_ETM_Q1_3691320"/>
      <w:bookmarkEnd w:id="1493"/>
      <w:r>
        <w:rPr>
          <w:rFonts w:hint="cs"/>
          <w:rtl/>
          <w:lang w:eastAsia="he-IL"/>
        </w:rPr>
        <w:t xml:space="preserve">של חייל באזור של רמת שמש ב', הייתה תקיפה </w:t>
      </w:r>
      <w:bookmarkStart w:id="1494" w:name="_ETM_Q1_3693296"/>
      <w:bookmarkEnd w:id="1494"/>
      <w:r>
        <w:rPr>
          <w:rFonts w:hint="cs"/>
          <w:rtl/>
          <w:lang w:eastAsia="he-IL"/>
        </w:rPr>
        <w:t xml:space="preserve">של רופאת ילדים שעברה במקום והייתה התגודדות של ציבור שתקף </w:t>
      </w:r>
      <w:bookmarkStart w:id="1495" w:name="_ETM_Q1_3699934"/>
      <w:bookmarkEnd w:id="1495"/>
      <w:r>
        <w:rPr>
          <w:rFonts w:hint="cs"/>
          <w:rtl/>
          <w:lang w:eastAsia="he-IL"/>
        </w:rPr>
        <w:t xml:space="preserve">אותה והיא הרגישה שהיא ממש בסכנת חיים. זאת אומרת, המחדל </w:t>
      </w:r>
      <w:bookmarkStart w:id="1496" w:name="_ETM_Q1_3702872"/>
      <w:bookmarkEnd w:id="1496"/>
      <w:r>
        <w:rPr>
          <w:rFonts w:hint="cs"/>
          <w:rtl/>
          <w:lang w:eastAsia="he-IL"/>
        </w:rPr>
        <w:t xml:space="preserve">הזה מאפשר לקיצוניים להמשיך ולהתנהל בצורה שהיא לא רק </w:t>
      </w:r>
      <w:bookmarkStart w:id="1497" w:name="_ETM_Q1_3705540"/>
      <w:bookmarkEnd w:id="1497"/>
      <w:r>
        <w:rPr>
          <w:rFonts w:hint="cs"/>
          <w:rtl/>
          <w:lang w:eastAsia="he-IL"/>
        </w:rPr>
        <w:t>משפילה ולא מכבדת נשים אלא גם עלולה לסכן.</w:t>
      </w:r>
    </w:p>
    <w:p w:rsidR="00BB068B" w:rsidRDefault="00BB068B" w:rsidP="00531514">
      <w:pPr>
        <w:rPr>
          <w:rtl/>
          <w:lang w:eastAsia="he-IL"/>
        </w:rPr>
      </w:pPr>
      <w:bookmarkStart w:id="1498" w:name="_ETM_Q1_3708611"/>
      <w:bookmarkStart w:id="1499" w:name="_ETM_Q1_3708661"/>
      <w:bookmarkStart w:id="1500" w:name="_ETM_Q1_3709362"/>
      <w:bookmarkEnd w:id="1498"/>
      <w:bookmarkEnd w:id="1499"/>
      <w:bookmarkEnd w:id="1500"/>
    </w:p>
    <w:p w:rsidR="00BB068B" w:rsidRDefault="00BB068B" w:rsidP="00BB068B">
      <w:pPr>
        <w:pStyle w:val="af6"/>
        <w:keepNext/>
        <w:rPr>
          <w:rtl/>
        </w:rPr>
      </w:pPr>
      <w:bookmarkStart w:id="1501" w:name="ET_yor_5520_127"/>
      <w:r w:rsidRPr="00BB06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68B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501"/>
    </w:p>
    <w:p w:rsidR="00BB068B" w:rsidRDefault="00BB068B" w:rsidP="00BB068B">
      <w:pPr>
        <w:pStyle w:val="KeepWithNext"/>
        <w:rPr>
          <w:rtl/>
          <w:lang w:eastAsia="he-IL"/>
        </w:rPr>
      </w:pPr>
    </w:p>
    <w:p w:rsidR="00BB068B" w:rsidRDefault="00BB068B" w:rsidP="00BB068B">
      <w:pPr>
        <w:rPr>
          <w:rtl/>
          <w:lang w:eastAsia="he-IL"/>
        </w:rPr>
      </w:pPr>
      <w:bookmarkStart w:id="1502" w:name="_ETM_Q1_3709630"/>
      <w:bookmarkStart w:id="1503" w:name="_ETM_Q1_3709651"/>
      <w:bookmarkEnd w:id="1502"/>
      <w:bookmarkEnd w:id="1503"/>
      <w:r>
        <w:rPr>
          <w:rFonts w:hint="cs"/>
          <w:rtl/>
          <w:lang w:eastAsia="he-IL"/>
        </w:rPr>
        <w:t xml:space="preserve">תודה. </w:t>
      </w:r>
      <w:bookmarkStart w:id="1504" w:name="_ETM_Q1_3710290"/>
      <w:bookmarkEnd w:id="1504"/>
      <w:r>
        <w:rPr>
          <w:rFonts w:hint="cs"/>
          <w:rtl/>
          <w:lang w:eastAsia="he-IL"/>
        </w:rPr>
        <w:t xml:space="preserve">מישהו שנמצא בדיון רצה לדבר ולא קיבל רשות </w:t>
      </w:r>
      <w:bookmarkStart w:id="1505" w:name="_ETM_Q1_3712754"/>
      <w:bookmarkEnd w:id="1505"/>
      <w:r>
        <w:rPr>
          <w:rFonts w:hint="cs"/>
          <w:rtl/>
          <w:lang w:eastAsia="he-IL"/>
        </w:rPr>
        <w:t>דיבור? לא.</w:t>
      </w:r>
    </w:p>
    <w:p w:rsidR="00BB068B" w:rsidRDefault="00BB068B" w:rsidP="00BB068B">
      <w:pPr>
        <w:rPr>
          <w:rtl/>
          <w:lang w:eastAsia="he-IL"/>
        </w:rPr>
      </w:pPr>
      <w:bookmarkStart w:id="1506" w:name="_ETM_Q1_3716788"/>
      <w:bookmarkStart w:id="1507" w:name="_ETM_Q1_3716883"/>
      <w:bookmarkEnd w:id="1506"/>
      <w:bookmarkEnd w:id="1507"/>
    </w:p>
    <w:p w:rsidR="00BB068B" w:rsidRDefault="00BB068B" w:rsidP="00BB068B">
      <w:pPr>
        <w:rPr>
          <w:rtl/>
          <w:lang w:eastAsia="he-IL"/>
        </w:rPr>
      </w:pPr>
      <w:bookmarkStart w:id="1508" w:name="_ETM_Q1_3717204"/>
      <w:bookmarkStart w:id="1509" w:name="_ETM_Q1_3717262"/>
      <w:bookmarkEnd w:id="1508"/>
      <w:bookmarkEnd w:id="1509"/>
      <w:r>
        <w:rPr>
          <w:rFonts w:hint="cs"/>
          <w:rtl/>
          <w:lang w:eastAsia="he-IL"/>
        </w:rPr>
        <w:t>אני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לסכם על הדיון. </w:t>
      </w:r>
      <w:bookmarkStart w:id="1510" w:name="_ETM_Q1_3719193"/>
      <w:bookmarkEnd w:id="1510"/>
      <w:r>
        <w:rPr>
          <w:rFonts w:hint="cs"/>
          <w:rtl/>
          <w:lang w:eastAsia="he-IL"/>
        </w:rPr>
        <w:t>ראשית, צר לי על הבריחה של עיריית בית שמש ועל חוסר הנכונות שלה להגיע לדיון, להציג את העמדות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ולייצר שיח חופשי ופתוח כפי שמתחייב. צר לי על העובדה שפעם אחר פעם בוטל הסיור שלנו בבית שמש. </w:t>
      </w:r>
      <w:bookmarkStart w:id="1511" w:name="_ETM_Q1_3737448"/>
      <w:bookmarkEnd w:id="1511"/>
      <w:r>
        <w:rPr>
          <w:rFonts w:hint="cs"/>
          <w:rtl/>
          <w:lang w:eastAsia="he-IL"/>
        </w:rPr>
        <w:t xml:space="preserve">אני אשמח לבוא לשם לסיור ככל שהעניין הזה יינתן ויידרש. </w:t>
      </w:r>
      <w:bookmarkStart w:id="1512" w:name="_ETM_Q1_3742376"/>
      <w:bookmarkStart w:id="1513" w:name="_ETM_Q1_3742431"/>
      <w:bookmarkStart w:id="1514" w:name="_ETM_Q1_3742480"/>
      <w:bookmarkStart w:id="1515" w:name="_ETM_Q1_3742513"/>
      <w:bookmarkEnd w:id="1512"/>
      <w:bookmarkEnd w:id="1513"/>
      <w:bookmarkEnd w:id="1514"/>
      <w:bookmarkEnd w:id="1515"/>
      <w:r>
        <w:rPr>
          <w:rFonts w:hint="cs"/>
          <w:rtl/>
          <w:lang w:eastAsia="he-IL"/>
        </w:rPr>
        <w:t xml:space="preserve">אני </w:t>
      </w:r>
      <w:bookmarkStart w:id="1516" w:name="_ETM_Q1_3742928"/>
      <w:bookmarkEnd w:id="1516"/>
      <w:r>
        <w:rPr>
          <w:rFonts w:hint="cs"/>
          <w:rtl/>
          <w:lang w:eastAsia="he-IL"/>
        </w:rPr>
        <w:t xml:space="preserve">חושב שיש כאן טעם לפגם הן בעובדה </w:t>
      </w:r>
      <w:bookmarkStart w:id="1517" w:name="_ETM_Q1_3744500"/>
      <w:bookmarkEnd w:id="1517"/>
      <w:r>
        <w:rPr>
          <w:rFonts w:hint="cs"/>
          <w:rtl/>
          <w:lang w:eastAsia="he-IL"/>
        </w:rPr>
        <w:t xml:space="preserve">שלא מגיעים דיון הוועדה והן בעובדה שמתחמקים מקיום סיור </w:t>
      </w:r>
      <w:bookmarkStart w:id="1518" w:name="_ETM_Q1_3751478"/>
      <w:bookmarkEnd w:id="1518"/>
      <w:r>
        <w:rPr>
          <w:rFonts w:hint="cs"/>
          <w:rtl/>
          <w:lang w:eastAsia="he-IL"/>
        </w:rPr>
        <w:t xml:space="preserve">שהובטח. בהתחמקות יש אמירה שבעיניי היא מאוד מאוד פסולה, </w:t>
      </w:r>
      <w:bookmarkStart w:id="1519" w:name="_ETM_Q1_3758308"/>
      <w:bookmarkEnd w:id="1519"/>
      <w:r>
        <w:rPr>
          <w:rFonts w:hint="cs"/>
          <w:rtl/>
          <w:lang w:eastAsia="he-IL"/>
        </w:rPr>
        <w:t>מעבר לפגיעה בכבוד הכנסת.</w:t>
      </w:r>
    </w:p>
    <w:p w:rsidR="00BB068B" w:rsidRDefault="00BB068B" w:rsidP="00BB068B">
      <w:pPr>
        <w:rPr>
          <w:rtl/>
          <w:lang w:eastAsia="he-IL"/>
        </w:rPr>
      </w:pPr>
      <w:bookmarkStart w:id="1520" w:name="_ETM_Q1_3761900"/>
      <w:bookmarkStart w:id="1521" w:name="_ETM_Q1_3761960"/>
      <w:bookmarkEnd w:id="1520"/>
      <w:bookmarkEnd w:id="1521"/>
    </w:p>
    <w:p w:rsidR="00BB068B" w:rsidRDefault="00BB068B" w:rsidP="00BB068B">
      <w:pPr>
        <w:rPr>
          <w:rtl/>
          <w:lang w:eastAsia="he-IL"/>
        </w:rPr>
      </w:pPr>
      <w:bookmarkStart w:id="1522" w:name="_ETM_Q1_3761995"/>
      <w:bookmarkStart w:id="1523" w:name="_ETM_Q1_3762029"/>
      <w:bookmarkEnd w:id="1522"/>
      <w:bookmarkEnd w:id="1523"/>
      <w:r>
        <w:rPr>
          <w:rFonts w:hint="cs"/>
          <w:rtl/>
          <w:lang w:eastAsia="he-IL"/>
        </w:rPr>
        <w:t xml:space="preserve">אני לא מקבל את האמירה שנאמרה כאן </w:t>
      </w:r>
      <w:bookmarkStart w:id="1524" w:name="_ETM_Q1_3763478"/>
      <w:bookmarkEnd w:id="1524"/>
      <w:r>
        <w:rPr>
          <w:rFonts w:hint="cs"/>
          <w:rtl/>
          <w:lang w:eastAsia="he-IL"/>
        </w:rPr>
        <w:t xml:space="preserve">על ידי חלק מהאנשים כאילו בית שמש אבודה או העיר </w:t>
      </w:r>
      <w:bookmarkStart w:id="1525" w:name="_ETM_Q1_3767578"/>
      <w:bookmarkEnd w:id="1525"/>
      <w:r>
        <w:rPr>
          <w:rFonts w:hint="cs"/>
          <w:rtl/>
          <w:lang w:eastAsia="he-IL"/>
        </w:rPr>
        <w:t xml:space="preserve">הזו אבודה. להפך. אני חושב שיש תקווה גדולה לעיר </w:t>
      </w:r>
      <w:bookmarkStart w:id="1526" w:name="_ETM_Q1_3771446"/>
      <w:bookmarkEnd w:id="1526"/>
      <w:r>
        <w:rPr>
          <w:rFonts w:hint="cs"/>
          <w:rtl/>
          <w:lang w:eastAsia="he-IL"/>
        </w:rPr>
        <w:t xml:space="preserve">בית שמש. אני חושב שעצם בחירתה של ראשת העיר </w:t>
      </w:r>
      <w:bookmarkStart w:id="1527" w:name="_ETM_Q1_3773812"/>
      <w:bookmarkEnd w:id="1527"/>
      <w:r>
        <w:rPr>
          <w:rFonts w:hint="cs"/>
          <w:rtl/>
          <w:lang w:eastAsia="he-IL"/>
        </w:rPr>
        <w:t>הייתה אירוע שיכול להציל את העיר הזו ולהחזיר אותה למסלול</w:t>
      </w:r>
      <w:bookmarkStart w:id="1528" w:name="_ETM_Q1_3781636"/>
      <w:bookmarkEnd w:id="1528"/>
      <w:r>
        <w:rPr>
          <w:rFonts w:hint="cs"/>
          <w:rtl/>
          <w:lang w:eastAsia="he-IL"/>
        </w:rPr>
        <w:t xml:space="preserve"> שהוא מסלול חיובי.</w:t>
      </w:r>
    </w:p>
    <w:p w:rsidR="00BB068B" w:rsidRDefault="00BB068B" w:rsidP="00BB068B">
      <w:pPr>
        <w:rPr>
          <w:rtl/>
          <w:lang w:eastAsia="he-IL"/>
        </w:rPr>
      </w:pPr>
      <w:bookmarkStart w:id="1529" w:name="_ETM_Q1_3783636"/>
      <w:bookmarkStart w:id="1530" w:name="_ETM_Q1_3783691"/>
      <w:bookmarkEnd w:id="1529"/>
      <w:bookmarkEnd w:id="1530"/>
    </w:p>
    <w:p w:rsidR="00BB068B" w:rsidRDefault="00BB068B" w:rsidP="00BB068B">
      <w:pPr>
        <w:rPr>
          <w:rtl/>
          <w:lang w:eastAsia="he-IL"/>
        </w:rPr>
      </w:pPr>
      <w:bookmarkStart w:id="1531" w:name="_ETM_Q1_3783732"/>
      <w:bookmarkStart w:id="1532" w:name="_ETM_Q1_3783766"/>
      <w:bookmarkEnd w:id="1531"/>
      <w:bookmarkEnd w:id="1532"/>
      <w:r>
        <w:rPr>
          <w:rFonts w:hint="cs"/>
          <w:rtl/>
          <w:lang w:eastAsia="he-IL"/>
        </w:rPr>
        <w:t xml:space="preserve">אבל כדי שהעיר תחזור למסלול חיובי צריך להחזיר </w:t>
      </w:r>
      <w:bookmarkStart w:id="1533" w:name="_ETM_Q1_3788260"/>
      <w:bookmarkEnd w:id="1533"/>
      <w:r>
        <w:rPr>
          <w:rFonts w:hint="cs"/>
          <w:rtl/>
          <w:lang w:eastAsia="he-IL"/>
        </w:rPr>
        <w:t xml:space="preserve">את מה שלא לגיטימי להיות לא לגיטימי, בלי מקום </w:t>
      </w:r>
      <w:bookmarkStart w:id="1534" w:name="_ETM_Q1_3793297"/>
      <w:bookmarkEnd w:id="1534"/>
      <w:r>
        <w:rPr>
          <w:rFonts w:hint="cs"/>
          <w:rtl/>
          <w:lang w:eastAsia="he-IL"/>
        </w:rPr>
        <w:t xml:space="preserve">לפשרות. דווקא הפשרות הן אלה שמדרדרות אותנו פעם אחר פעם </w:t>
      </w:r>
      <w:bookmarkStart w:id="1535" w:name="_ETM_Q1_3795400"/>
      <w:bookmarkEnd w:id="1535"/>
      <w:r>
        <w:rPr>
          <w:rFonts w:hint="cs"/>
          <w:rtl/>
          <w:lang w:eastAsia="he-IL"/>
        </w:rPr>
        <w:t xml:space="preserve">אחר פעם. אני חייב לומר לחבר הכנסת ארבל שאני </w:t>
      </w:r>
      <w:bookmarkStart w:id="1536" w:name="_ETM_Q1_3798587"/>
      <w:bookmarkEnd w:id="1536"/>
      <w:r>
        <w:rPr>
          <w:rFonts w:hint="cs"/>
          <w:rtl/>
          <w:lang w:eastAsia="he-IL"/>
        </w:rPr>
        <w:t xml:space="preserve">מגנה בכל תוקף את האמירה שלך כאילו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מה</w:t>
      </w:r>
      <w:bookmarkStart w:id="1537" w:name="_ETM_Q1_3802849"/>
      <w:bookmarkEnd w:id="1537"/>
      <w:r>
        <w:rPr>
          <w:rFonts w:hint="cs"/>
          <w:rtl/>
          <w:lang w:eastAsia="he-IL"/>
        </w:rPr>
        <w:t xml:space="preserve"> שהשתמע ממנה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הקודם, עם זה שיש שלטים</w:t>
      </w:r>
      <w:bookmarkStart w:id="1538" w:name="_ETM_Q1_3806794"/>
      <w:bookmarkEnd w:id="1538"/>
      <w:r>
        <w:rPr>
          <w:rFonts w:hint="cs"/>
          <w:rtl/>
          <w:lang w:eastAsia="he-IL"/>
        </w:rPr>
        <w:t xml:space="preserve"> שמדירים נשים יותר טוב מהמצב הקיים.</w:t>
      </w:r>
    </w:p>
    <w:p w:rsidR="00BB068B" w:rsidRDefault="00BB068B" w:rsidP="00BB068B">
      <w:pPr>
        <w:rPr>
          <w:rtl/>
          <w:lang w:eastAsia="he-IL"/>
        </w:rPr>
      </w:pPr>
      <w:bookmarkStart w:id="1539" w:name="_ETM_Q1_3808947"/>
      <w:bookmarkStart w:id="1540" w:name="_ETM_Q1_3809017"/>
      <w:bookmarkStart w:id="1541" w:name="_ETM_Q1_3809930"/>
      <w:bookmarkEnd w:id="1539"/>
      <w:bookmarkEnd w:id="1540"/>
      <w:bookmarkEnd w:id="1541"/>
    </w:p>
    <w:p w:rsidR="00BB068B" w:rsidRDefault="00BB068B" w:rsidP="00BB068B">
      <w:pPr>
        <w:pStyle w:val="a4"/>
        <w:keepNext/>
        <w:rPr>
          <w:rtl/>
        </w:rPr>
      </w:pPr>
      <w:bookmarkStart w:id="1542" w:name="ET_speaker_5763_128"/>
      <w:r w:rsidRPr="00BB06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B068B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542"/>
    </w:p>
    <w:p w:rsidR="00BB068B" w:rsidRDefault="00BB068B" w:rsidP="00BB068B">
      <w:pPr>
        <w:pStyle w:val="KeepWithNext"/>
        <w:rPr>
          <w:rtl/>
          <w:lang w:eastAsia="he-IL"/>
        </w:rPr>
      </w:pPr>
    </w:p>
    <w:p w:rsidR="00BB068B" w:rsidRDefault="00BB068B" w:rsidP="00BB068B">
      <w:pPr>
        <w:rPr>
          <w:rtl/>
          <w:lang w:eastAsia="he-IL"/>
        </w:rPr>
      </w:pPr>
      <w:bookmarkStart w:id="1543" w:name="_ETM_Q1_3810180"/>
      <w:bookmarkStart w:id="1544" w:name="_ETM_Q1_3810202"/>
      <w:bookmarkEnd w:id="1543"/>
      <w:bookmarkEnd w:id="1544"/>
      <w:r>
        <w:rPr>
          <w:rFonts w:hint="cs"/>
          <w:rtl/>
          <w:lang w:eastAsia="he-IL"/>
        </w:rPr>
        <w:t xml:space="preserve">לא. ממש </w:t>
      </w:r>
      <w:bookmarkStart w:id="1545" w:name="_ETM_Q1_3812323"/>
      <w:bookmarkEnd w:id="1545"/>
      <w:r>
        <w:rPr>
          <w:rFonts w:hint="cs"/>
          <w:rtl/>
          <w:lang w:eastAsia="he-IL"/>
        </w:rPr>
        <w:t xml:space="preserve">לא. גם השלטים וגם הגרפיטי לא מקובלים גם עלי. </w:t>
      </w:r>
      <w:bookmarkStart w:id="1546" w:name="_ETM_Q1_3819512"/>
      <w:bookmarkEnd w:id="1546"/>
      <w:r>
        <w:rPr>
          <w:rFonts w:hint="cs"/>
          <w:rtl/>
          <w:lang w:eastAsia="he-IL"/>
        </w:rPr>
        <w:t xml:space="preserve">אני רק תהיתי בקול האם הכלי המשפטי הוא הכלי הבלעדי </w:t>
      </w:r>
      <w:bookmarkStart w:id="1547" w:name="_ETM_Q1_3825258"/>
      <w:bookmarkEnd w:id="1547"/>
      <w:r>
        <w:rPr>
          <w:rFonts w:hint="cs"/>
          <w:rtl/>
          <w:lang w:eastAsia="he-IL"/>
        </w:rPr>
        <w:t xml:space="preserve">להשיג את המטרות האלה או באמת חשיבה של דרך קשה </w:t>
      </w:r>
      <w:bookmarkStart w:id="1548" w:name="_ETM_Q1_3830090"/>
      <w:bookmarkEnd w:id="1548"/>
      <w:r>
        <w:rPr>
          <w:rFonts w:hint="cs"/>
          <w:rtl/>
          <w:lang w:eastAsia="he-IL"/>
        </w:rPr>
        <w:t>יותר וארוכה יותר.</w:t>
      </w:r>
    </w:p>
    <w:p w:rsidR="00BB068B" w:rsidRDefault="00BB068B" w:rsidP="00BB068B">
      <w:pPr>
        <w:rPr>
          <w:rtl/>
          <w:lang w:eastAsia="he-IL"/>
        </w:rPr>
      </w:pPr>
      <w:bookmarkStart w:id="1549" w:name="_ETM_Q1_3813410"/>
      <w:bookmarkStart w:id="1550" w:name="_ETM_Q1_3813470"/>
      <w:bookmarkStart w:id="1551" w:name="_ETM_Q1_3814547"/>
      <w:bookmarkEnd w:id="1549"/>
      <w:bookmarkEnd w:id="1550"/>
      <w:bookmarkEnd w:id="1551"/>
    </w:p>
    <w:p w:rsidR="00BB068B" w:rsidRDefault="00BB068B" w:rsidP="00BB068B">
      <w:pPr>
        <w:pStyle w:val="af6"/>
        <w:keepNext/>
        <w:rPr>
          <w:rtl/>
        </w:rPr>
      </w:pPr>
      <w:bookmarkStart w:id="1552" w:name="ET_yor_5520_129"/>
      <w:r w:rsidRPr="00BB06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68B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552"/>
    </w:p>
    <w:p w:rsidR="00BB068B" w:rsidRDefault="00BB068B" w:rsidP="00BB068B">
      <w:pPr>
        <w:pStyle w:val="KeepWithNext"/>
        <w:rPr>
          <w:rtl/>
          <w:lang w:eastAsia="he-IL"/>
        </w:rPr>
      </w:pPr>
    </w:p>
    <w:p w:rsidR="00BB068B" w:rsidRDefault="00BB068B" w:rsidP="00BB068B">
      <w:pPr>
        <w:rPr>
          <w:rtl/>
          <w:lang w:eastAsia="he-IL"/>
        </w:rPr>
      </w:pPr>
      <w:bookmarkStart w:id="1553" w:name="_ETM_Q1_3814789"/>
      <w:bookmarkStart w:id="1554" w:name="_ETM_Q1_3814812"/>
      <w:bookmarkEnd w:id="1553"/>
      <w:bookmarkEnd w:id="1554"/>
      <w:r>
        <w:rPr>
          <w:rFonts w:hint="cs"/>
          <w:rtl/>
          <w:lang w:eastAsia="he-IL"/>
        </w:rPr>
        <w:t xml:space="preserve">יש קו אדום והקו האדום הוא </w:t>
      </w:r>
      <w:bookmarkStart w:id="1555" w:name="_ETM_Q1_3839930"/>
      <w:bookmarkEnd w:id="1555"/>
      <w:r>
        <w:rPr>
          <w:rFonts w:hint="cs"/>
          <w:rtl/>
          <w:lang w:eastAsia="he-IL"/>
        </w:rPr>
        <w:t>הגרפיטי. אם יש גרפיטי, הגרפיטי צריך להימחק למוחרת. אם י</w:t>
      </w:r>
      <w:bookmarkStart w:id="1556" w:name="_ETM_Q1_3843298"/>
      <w:bookmarkEnd w:id="1556"/>
      <w:r>
        <w:rPr>
          <w:rFonts w:hint="cs"/>
          <w:rtl/>
          <w:lang w:eastAsia="he-IL"/>
        </w:rPr>
        <w:t xml:space="preserve">ש מצלמות, צריך לפתוח חקירות. אם צריך לעשות </w:t>
      </w:r>
      <w:bookmarkStart w:id="1557" w:name="_ETM_Q1_3845894"/>
      <w:bookmarkEnd w:id="1557"/>
      <w:r>
        <w:rPr>
          <w:rFonts w:hint="cs"/>
          <w:rtl/>
          <w:lang w:eastAsia="he-IL"/>
        </w:rPr>
        <w:t xml:space="preserve">שם מארבים בעניין הזה, צריך לעשות מארבים. צריך להיות </w:t>
      </w:r>
      <w:bookmarkStart w:id="1558" w:name="_ETM_Q1_3850572"/>
      <w:bookmarkEnd w:id="1558"/>
      <w:r>
        <w:rPr>
          <w:rFonts w:hint="cs"/>
          <w:rtl/>
          <w:lang w:eastAsia="he-IL"/>
        </w:rPr>
        <w:t xml:space="preserve">מסר ברור מאוד לאוכלוסייה שגרה שם מה מותר ומה </w:t>
      </w:r>
      <w:bookmarkStart w:id="1559" w:name="_ETM_Q1_3852094"/>
      <w:bookmarkEnd w:id="1559"/>
      <w:r>
        <w:rPr>
          <w:rFonts w:hint="cs"/>
          <w:rtl/>
          <w:lang w:eastAsia="he-IL"/>
        </w:rPr>
        <w:t xml:space="preserve">אסור. לא יכול להיות שמאבדים את הריבונות. אם </w:t>
      </w:r>
      <w:bookmarkStart w:id="1560" w:name="_ETM_Q1_3856058"/>
      <w:bookmarkEnd w:id="1560"/>
      <w:r>
        <w:rPr>
          <w:rFonts w:hint="cs"/>
          <w:rtl/>
          <w:lang w:eastAsia="he-IL"/>
        </w:rPr>
        <w:t xml:space="preserve">מאבדים אותה שם, מאבדים אותה גם במקומות אחרים במדינת ישראל וחד משמעית זה פשוט אובדן אחריות כי זאת לא מדינת </w:t>
      </w:r>
      <w:bookmarkStart w:id="1561" w:name="_ETM_Q1_3864178"/>
      <w:bookmarkEnd w:id="1561"/>
      <w:r>
        <w:rPr>
          <w:rFonts w:hint="cs"/>
          <w:rtl/>
          <w:lang w:eastAsia="he-IL"/>
        </w:rPr>
        <w:t xml:space="preserve">ישראל עם הגרפיטי הזה ועם ההדרה הזו. צריך לעצור </w:t>
      </w:r>
      <w:bookmarkStart w:id="1562" w:name="_ETM_Q1_3864328"/>
      <w:bookmarkEnd w:id="1562"/>
      <w:r>
        <w:rPr>
          <w:rFonts w:hint="cs"/>
          <w:rtl/>
          <w:lang w:eastAsia="he-IL"/>
        </w:rPr>
        <w:t>את התופעה הזאת.</w:t>
      </w:r>
    </w:p>
    <w:p w:rsidR="00BB068B" w:rsidRDefault="00BB068B" w:rsidP="00BB068B">
      <w:pPr>
        <w:rPr>
          <w:rtl/>
          <w:lang w:eastAsia="he-IL"/>
        </w:rPr>
      </w:pPr>
      <w:bookmarkStart w:id="1563" w:name="_ETM_Q1_3875267"/>
      <w:bookmarkStart w:id="1564" w:name="_ETM_Q1_3875311"/>
      <w:bookmarkStart w:id="1565" w:name="_ETM_Q1_3875394"/>
      <w:bookmarkEnd w:id="1563"/>
      <w:bookmarkEnd w:id="1564"/>
      <w:bookmarkEnd w:id="1565"/>
    </w:p>
    <w:p w:rsidR="00BB068B" w:rsidRDefault="00BB068B" w:rsidP="00BB068B">
      <w:pPr>
        <w:rPr>
          <w:rtl/>
          <w:lang w:eastAsia="he-IL"/>
        </w:rPr>
      </w:pPr>
      <w:bookmarkStart w:id="1566" w:name="_ETM_Q1_3875445"/>
      <w:bookmarkEnd w:id="1566"/>
      <w:r>
        <w:rPr>
          <w:rFonts w:hint="cs"/>
          <w:rtl/>
          <w:lang w:eastAsia="he-IL"/>
        </w:rPr>
        <w:t xml:space="preserve">השם הפרטי בשמות הרחובות הוא חלק מההגדרה. </w:t>
      </w:r>
      <w:bookmarkStart w:id="1567" w:name="_ETM_Q1_3873642"/>
      <w:bookmarkEnd w:id="1567"/>
      <w:r>
        <w:rPr>
          <w:rFonts w:hint="cs"/>
          <w:rtl/>
          <w:lang w:eastAsia="he-IL"/>
        </w:rPr>
        <w:t xml:space="preserve">אתה יודע, אולי יותר מאחרים, מה המשמעות של השם הפרטי </w:t>
      </w:r>
      <w:bookmarkStart w:id="1568" w:name="_ETM_Q1_3877400"/>
      <w:bookmarkEnd w:id="1568"/>
      <w:r>
        <w:rPr>
          <w:rFonts w:hint="cs"/>
          <w:rtl/>
          <w:lang w:eastAsia="he-IL"/>
        </w:rPr>
        <w:t xml:space="preserve">גם ביהדות וכמה חושבים על השם ואיך נקרא ומה נגיד </w:t>
      </w:r>
      <w:bookmarkStart w:id="1569" w:name="_ETM_Q1_3883089"/>
      <w:bookmarkEnd w:id="1569"/>
      <w:r>
        <w:rPr>
          <w:rFonts w:hint="cs"/>
          <w:rtl/>
          <w:lang w:eastAsia="he-IL"/>
        </w:rPr>
        <w:t xml:space="preserve">ומה הוא מסמל ומה התפקיד שהוא נותן </w:t>
      </w:r>
      <w:bookmarkStart w:id="1570" w:name="_ETM_Q1_3884724"/>
      <w:bookmarkEnd w:id="1570"/>
      <w:r>
        <w:rPr>
          <w:rFonts w:hint="cs"/>
          <w:rtl/>
          <w:lang w:eastAsia="he-IL"/>
        </w:rPr>
        <w:t>לאדם.</w:t>
      </w:r>
    </w:p>
    <w:p w:rsidR="00BB068B" w:rsidRDefault="00BB068B" w:rsidP="00BB068B">
      <w:pPr>
        <w:rPr>
          <w:rtl/>
          <w:lang w:eastAsia="he-IL"/>
        </w:rPr>
      </w:pPr>
      <w:bookmarkStart w:id="1571" w:name="_ETM_Q1_3885436"/>
      <w:bookmarkStart w:id="1572" w:name="_ETM_Q1_3885491"/>
      <w:bookmarkEnd w:id="1571"/>
      <w:bookmarkEnd w:id="1572"/>
    </w:p>
    <w:p w:rsidR="00BB068B" w:rsidRDefault="00BB068B" w:rsidP="00BB068B">
      <w:pPr>
        <w:pStyle w:val="a4"/>
        <w:keepNext/>
        <w:rPr>
          <w:rtl/>
        </w:rPr>
      </w:pPr>
      <w:bookmarkStart w:id="1573" w:name="ET_speaker_5763_130"/>
      <w:r w:rsidRPr="00BB06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B068B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573"/>
    </w:p>
    <w:p w:rsidR="00BB068B" w:rsidRDefault="00BB068B" w:rsidP="00BB068B">
      <w:pPr>
        <w:pStyle w:val="KeepWithNext"/>
        <w:rPr>
          <w:rtl/>
          <w:lang w:eastAsia="he-IL"/>
        </w:rPr>
      </w:pPr>
    </w:p>
    <w:p w:rsidR="00BB068B" w:rsidRDefault="00BB068B" w:rsidP="00BB06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ציינתי בדיון את חלקם של נבחרי ציבור חרדים וקידום התהליכים </w:t>
      </w:r>
      <w:bookmarkStart w:id="1574" w:name="_ETM_Q1_3886598"/>
      <w:bookmarkEnd w:id="1574"/>
      <w:r>
        <w:rPr>
          <w:rFonts w:hint="cs"/>
          <w:rtl/>
          <w:lang w:eastAsia="he-IL"/>
        </w:rPr>
        <w:t xml:space="preserve">האלה אבל אם זה חשוב לצורך סינגל הבחירות, אני לא </w:t>
      </w:r>
      <w:bookmarkStart w:id="1575" w:name="_ETM_Q1_3893324"/>
      <w:bookmarkEnd w:id="1575"/>
      <w:r>
        <w:rPr>
          <w:rFonts w:hint="cs"/>
          <w:rtl/>
          <w:lang w:eastAsia="he-IL"/>
        </w:rPr>
        <w:t>מפריע לך.</w:t>
      </w:r>
    </w:p>
    <w:p w:rsidR="00BB068B" w:rsidRDefault="00BB068B" w:rsidP="00BB068B">
      <w:pPr>
        <w:rPr>
          <w:rtl/>
          <w:lang w:eastAsia="he-IL"/>
        </w:rPr>
      </w:pPr>
      <w:bookmarkStart w:id="1576" w:name="_ETM_Q1_3893842"/>
      <w:bookmarkStart w:id="1577" w:name="_ETM_Q1_3893899"/>
      <w:bookmarkStart w:id="1578" w:name="_ETM_Q1_3894715"/>
      <w:bookmarkEnd w:id="1576"/>
      <w:bookmarkEnd w:id="1577"/>
      <w:bookmarkEnd w:id="1578"/>
    </w:p>
    <w:p w:rsidR="00BB068B" w:rsidRDefault="00BB068B" w:rsidP="00BB068B">
      <w:pPr>
        <w:pStyle w:val="af6"/>
        <w:keepNext/>
        <w:rPr>
          <w:rtl/>
        </w:rPr>
      </w:pPr>
      <w:bookmarkStart w:id="1579" w:name="ET_yor_5520_131"/>
      <w:r w:rsidRPr="00BB06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68B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579"/>
    </w:p>
    <w:p w:rsidR="00BB068B" w:rsidRDefault="00BB068B" w:rsidP="00BB068B">
      <w:pPr>
        <w:pStyle w:val="KeepWithNext"/>
        <w:rPr>
          <w:rtl/>
          <w:lang w:eastAsia="he-IL"/>
        </w:rPr>
      </w:pPr>
    </w:p>
    <w:p w:rsidR="00AC67C5" w:rsidRDefault="00BB068B" w:rsidP="00BB068B">
      <w:pPr>
        <w:rPr>
          <w:rtl/>
          <w:lang w:eastAsia="he-IL"/>
        </w:rPr>
      </w:pPr>
      <w:bookmarkStart w:id="1580" w:name="_ETM_Q1_3894936"/>
      <w:bookmarkStart w:id="1581" w:name="_ETM_Q1_3894954"/>
      <w:bookmarkEnd w:id="1580"/>
      <w:bookmarkEnd w:id="1581"/>
      <w:r>
        <w:rPr>
          <w:rFonts w:hint="cs"/>
          <w:rtl/>
          <w:lang w:eastAsia="he-IL"/>
        </w:rPr>
        <w:t xml:space="preserve">אתה יכול להפריע כמה שאתה רוצה. זה ממש לא </w:t>
      </w:r>
      <w:bookmarkStart w:id="1582" w:name="_ETM_Q1_3896277"/>
      <w:bookmarkEnd w:id="1582"/>
      <w:r>
        <w:rPr>
          <w:rFonts w:hint="cs"/>
          <w:rtl/>
          <w:lang w:eastAsia="he-IL"/>
        </w:rPr>
        <w:t xml:space="preserve">משנה את העובדה שהשם הפרטי הוא חלק מההגדרה והוא חלק </w:t>
      </w:r>
      <w:bookmarkStart w:id="1583" w:name="_ETM_Q1_3899646"/>
      <w:bookmarkEnd w:id="1583"/>
      <w:r>
        <w:rPr>
          <w:rFonts w:hint="cs"/>
          <w:rtl/>
          <w:lang w:eastAsia="he-IL"/>
        </w:rPr>
        <w:t>מהעניין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 אפשר למחוק אותו.</w:t>
      </w:r>
      <w:bookmarkStart w:id="1584" w:name="_ETM_Q1_3349655"/>
      <w:bookmarkStart w:id="1585" w:name="_ETM_Q1_3349715"/>
      <w:bookmarkEnd w:id="1584"/>
      <w:bookmarkEnd w:id="1585"/>
      <w:r>
        <w:rPr>
          <w:rFonts w:hint="cs"/>
          <w:rtl/>
          <w:lang w:eastAsia="he-IL"/>
        </w:rPr>
        <w:t xml:space="preserve"> גם בעניין הזה, אי </w:t>
      </w:r>
      <w:bookmarkStart w:id="1586" w:name="_ETM_Q1_3904524"/>
      <w:bookmarkEnd w:id="1586"/>
      <w:r>
        <w:rPr>
          <w:rFonts w:hint="cs"/>
          <w:rtl/>
          <w:lang w:eastAsia="he-IL"/>
        </w:rPr>
        <w:t xml:space="preserve">אפשר למחוק את השמות הפרטיים, בטח לא בנושאים כאלה. זה </w:t>
      </w:r>
      <w:bookmarkStart w:id="1587" w:name="_ETM_Q1_3909512"/>
      <w:bookmarkEnd w:id="1587"/>
      <w:r>
        <w:rPr>
          <w:rFonts w:hint="cs"/>
          <w:rtl/>
          <w:lang w:eastAsia="he-IL"/>
        </w:rPr>
        <w:t xml:space="preserve">לא רחוק סנש, זאת חנה סנש. הסיפור הוא לא של </w:t>
      </w:r>
      <w:bookmarkStart w:id="1588" w:name="_ETM_Q1_3912270"/>
      <w:bookmarkEnd w:id="1588"/>
      <w:r>
        <w:rPr>
          <w:rFonts w:hint="cs"/>
          <w:rtl/>
          <w:lang w:eastAsia="he-IL"/>
        </w:rPr>
        <w:t>משפחת סנש.</w:t>
      </w:r>
      <w:bookmarkStart w:id="1589" w:name="_ETM_Q1_3915702"/>
      <w:bookmarkEnd w:id="1589"/>
    </w:p>
    <w:p w:rsidR="00BB068B" w:rsidRDefault="00BB068B" w:rsidP="00BB068B">
      <w:pPr>
        <w:rPr>
          <w:rtl/>
          <w:lang w:eastAsia="he-IL"/>
        </w:rPr>
      </w:pPr>
      <w:bookmarkStart w:id="1590" w:name="_ETM_Q1_3915760"/>
      <w:bookmarkStart w:id="1591" w:name="_ETM_Q1_3917126"/>
      <w:bookmarkEnd w:id="1590"/>
      <w:bookmarkEnd w:id="1591"/>
    </w:p>
    <w:p w:rsidR="00BB068B" w:rsidRDefault="00BB068B" w:rsidP="00BB068B">
      <w:pPr>
        <w:pStyle w:val="a4"/>
        <w:keepNext/>
        <w:rPr>
          <w:rtl/>
        </w:rPr>
      </w:pPr>
      <w:bookmarkStart w:id="1592" w:name="ET_speaker_5763_132"/>
      <w:r w:rsidRPr="00BB06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B068B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592"/>
    </w:p>
    <w:p w:rsidR="00BB068B" w:rsidRDefault="00BB068B" w:rsidP="00BB068B">
      <w:pPr>
        <w:pStyle w:val="KeepWithNext"/>
        <w:rPr>
          <w:rtl/>
          <w:lang w:eastAsia="he-IL"/>
        </w:rPr>
      </w:pPr>
    </w:p>
    <w:p w:rsidR="00BB068B" w:rsidRDefault="00BB068B" w:rsidP="00BB068B">
      <w:pPr>
        <w:rPr>
          <w:rtl/>
          <w:lang w:eastAsia="he-IL"/>
        </w:rPr>
      </w:pPr>
      <w:bookmarkStart w:id="1593" w:name="_ETM_Q1_3917377"/>
      <w:bookmarkStart w:id="1594" w:name="_ETM_Q1_3917399"/>
      <w:bookmarkEnd w:id="1593"/>
      <w:bookmarkEnd w:id="1594"/>
      <w:r>
        <w:rPr>
          <w:rFonts w:hint="cs"/>
          <w:rtl/>
          <w:lang w:eastAsia="he-IL"/>
        </w:rPr>
        <w:t>במהלך הדיון קיבלתי מדובר העירייה</w:t>
      </w:r>
      <w:r w:rsidR="00152E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תמונה של שלט הרחוק ה</w:t>
      </w:r>
      <w:bookmarkStart w:id="1595" w:name="_ETM_Q1_3917774"/>
      <w:bookmarkEnd w:id="1595"/>
      <w:r>
        <w:rPr>
          <w:rFonts w:hint="cs"/>
          <w:rtl/>
          <w:lang w:eastAsia="he-IL"/>
        </w:rPr>
        <w:t>עתידי או שכבר קיים.</w:t>
      </w:r>
    </w:p>
    <w:p w:rsidR="00BB068B" w:rsidRDefault="00BB068B" w:rsidP="00BB068B">
      <w:pPr>
        <w:rPr>
          <w:rtl/>
          <w:lang w:eastAsia="he-IL"/>
        </w:rPr>
      </w:pPr>
      <w:bookmarkStart w:id="1596" w:name="_ETM_Q1_3922484"/>
      <w:bookmarkStart w:id="1597" w:name="_ETM_Q1_3922544"/>
      <w:bookmarkStart w:id="1598" w:name="_ETM_Q1_3923468"/>
      <w:bookmarkEnd w:id="1596"/>
      <w:bookmarkEnd w:id="1597"/>
      <w:bookmarkEnd w:id="1598"/>
    </w:p>
    <w:p w:rsidR="00BB068B" w:rsidRDefault="00BB068B" w:rsidP="00BB068B">
      <w:pPr>
        <w:pStyle w:val="af6"/>
        <w:keepNext/>
        <w:rPr>
          <w:rtl/>
        </w:rPr>
      </w:pPr>
      <w:bookmarkStart w:id="1599" w:name="ET_yor_5520_133"/>
      <w:r w:rsidRPr="00BB06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68B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599"/>
    </w:p>
    <w:p w:rsidR="00BB068B" w:rsidRDefault="00BB068B" w:rsidP="00BB068B">
      <w:pPr>
        <w:pStyle w:val="KeepWithNext"/>
        <w:rPr>
          <w:rtl/>
          <w:lang w:eastAsia="he-IL"/>
        </w:rPr>
      </w:pPr>
    </w:p>
    <w:p w:rsidR="00BB068B" w:rsidRDefault="00BB068B" w:rsidP="00BB068B">
      <w:pPr>
        <w:rPr>
          <w:rtl/>
          <w:lang w:eastAsia="he-IL"/>
        </w:rPr>
      </w:pPr>
      <w:bookmarkStart w:id="1600" w:name="_ETM_Q1_3923715"/>
      <w:bookmarkStart w:id="1601" w:name="_ETM_Q1_3923733"/>
      <w:bookmarkEnd w:id="1600"/>
      <w:bookmarkEnd w:id="1601"/>
      <w:r>
        <w:rPr>
          <w:rFonts w:hint="cs"/>
          <w:rtl/>
          <w:lang w:eastAsia="he-IL"/>
        </w:rPr>
        <w:t xml:space="preserve">אם דובר העירייה </w:t>
      </w:r>
      <w:bookmarkStart w:id="1602" w:name="_ETM_Q1_3923902"/>
      <w:bookmarkEnd w:id="1602"/>
      <w:r>
        <w:rPr>
          <w:rFonts w:hint="cs"/>
          <w:rtl/>
          <w:lang w:eastAsia="he-IL"/>
        </w:rPr>
        <w:t xml:space="preserve">רוצה להעביר משהו לוועדה, היה יכול לבוא לכאן. הוא הוזמן </w:t>
      </w:r>
      <w:bookmarkStart w:id="1603" w:name="_ETM_Q1_3926092"/>
      <w:bookmarkEnd w:id="1603"/>
      <w:r>
        <w:rPr>
          <w:rFonts w:hint="cs"/>
          <w:rtl/>
          <w:lang w:eastAsia="he-IL"/>
        </w:rPr>
        <w:t>ויכול היה לבוא לכאן.</w:t>
      </w:r>
      <w:bookmarkStart w:id="1604" w:name="_ETM_Q1_3926778"/>
      <w:bookmarkEnd w:id="1604"/>
    </w:p>
    <w:p w:rsidR="00BB068B" w:rsidRDefault="00BB068B" w:rsidP="00BB068B">
      <w:pPr>
        <w:rPr>
          <w:rtl/>
          <w:lang w:eastAsia="he-IL"/>
        </w:rPr>
      </w:pPr>
      <w:bookmarkStart w:id="1605" w:name="_ETM_Q1_3926832"/>
      <w:bookmarkStart w:id="1606" w:name="_ETM_Q1_3927562"/>
      <w:bookmarkEnd w:id="1605"/>
      <w:bookmarkEnd w:id="1606"/>
    </w:p>
    <w:p w:rsidR="00BB068B" w:rsidRDefault="00BB068B" w:rsidP="00BB068B">
      <w:pPr>
        <w:pStyle w:val="a4"/>
        <w:keepNext/>
        <w:rPr>
          <w:rtl/>
        </w:rPr>
      </w:pPr>
      <w:bookmarkStart w:id="1607" w:name="ET_speaker_5763_134"/>
      <w:r w:rsidRPr="00BB068B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B068B">
        <w:rPr>
          <w:rStyle w:val="TagStyle"/>
          <w:rtl/>
        </w:rPr>
        <w:t xml:space="preserve"> &lt;&lt; דובר &gt;&gt;</w:t>
      </w:r>
      <w:r w:rsidR="00152E05">
        <w:rPr>
          <w:rtl/>
        </w:rPr>
        <w:t xml:space="preserve"> </w:t>
      </w:r>
      <w:bookmarkEnd w:id="1607"/>
    </w:p>
    <w:p w:rsidR="00BB068B" w:rsidRDefault="00BB068B" w:rsidP="00BB068B">
      <w:pPr>
        <w:pStyle w:val="KeepWithNext"/>
        <w:rPr>
          <w:rtl/>
          <w:lang w:eastAsia="he-IL"/>
        </w:rPr>
      </w:pPr>
    </w:p>
    <w:p w:rsidR="00BB068B" w:rsidRDefault="00BB068B" w:rsidP="00BB068B">
      <w:pPr>
        <w:rPr>
          <w:rtl/>
          <w:lang w:eastAsia="he-IL"/>
        </w:rPr>
      </w:pPr>
      <w:bookmarkStart w:id="1608" w:name="_ETM_Q1_3927818"/>
      <w:bookmarkStart w:id="1609" w:name="_ETM_Q1_3927837"/>
      <w:bookmarkEnd w:id="1608"/>
      <w:bookmarkEnd w:id="1609"/>
      <w:r>
        <w:rPr>
          <w:rFonts w:hint="cs"/>
          <w:rtl/>
          <w:lang w:eastAsia="he-IL"/>
        </w:rPr>
        <w:t xml:space="preserve">אני מסכים אתך. אני גם אמרתי את </w:t>
      </w:r>
      <w:bookmarkStart w:id="1610" w:name="_ETM_Q1_3927386"/>
      <w:bookmarkEnd w:id="1610"/>
      <w:r>
        <w:rPr>
          <w:rFonts w:hint="cs"/>
          <w:rtl/>
          <w:lang w:eastAsia="he-IL"/>
        </w:rPr>
        <w:t>הביקורת שלי.</w:t>
      </w:r>
    </w:p>
    <w:p w:rsidR="00BB068B" w:rsidRDefault="00BB068B" w:rsidP="00BB068B">
      <w:pPr>
        <w:rPr>
          <w:rtl/>
          <w:lang w:eastAsia="he-IL"/>
        </w:rPr>
      </w:pPr>
      <w:bookmarkStart w:id="1611" w:name="_ETM_Q1_3927666"/>
      <w:bookmarkEnd w:id="1611"/>
    </w:p>
    <w:p w:rsidR="00BB068B" w:rsidRDefault="00BB068B" w:rsidP="00BB068B">
      <w:pPr>
        <w:pStyle w:val="af6"/>
        <w:keepNext/>
        <w:rPr>
          <w:rtl/>
        </w:rPr>
      </w:pPr>
      <w:bookmarkStart w:id="1612" w:name="ET_yor_5520_135"/>
      <w:r w:rsidRPr="00BB068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68B">
        <w:rPr>
          <w:rStyle w:val="TagStyle"/>
          <w:rtl/>
        </w:rPr>
        <w:t xml:space="preserve"> &lt;&lt; יור &gt;&gt;</w:t>
      </w:r>
      <w:r w:rsidR="00152E05">
        <w:rPr>
          <w:rtl/>
        </w:rPr>
        <w:t xml:space="preserve"> </w:t>
      </w:r>
      <w:bookmarkEnd w:id="1612"/>
    </w:p>
    <w:p w:rsidR="00BB068B" w:rsidRDefault="00BB068B" w:rsidP="00BB068B">
      <w:pPr>
        <w:pStyle w:val="KeepWithNext"/>
        <w:rPr>
          <w:rtl/>
          <w:lang w:eastAsia="he-IL"/>
        </w:rPr>
      </w:pPr>
    </w:p>
    <w:p w:rsidR="00BB068B" w:rsidRDefault="00BB068B" w:rsidP="00BB068B">
      <w:pPr>
        <w:rPr>
          <w:rtl/>
          <w:lang w:eastAsia="he-IL"/>
        </w:rPr>
      </w:pPr>
      <w:bookmarkStart w:id="1613" w:name="_ETM_Q1_3927907"/>
      <w:bookmarkStart w:id="1614" w:name="_ETM_Q1_3927929"/>
      <w:bookmarkEnd w:id="1613"/>
      <w:bookmarkEnd w:id="1614"/>
      <w:r>
        <w:rPr>
          <w:rFonts w:hint="cs"/>
          <w:rtl/>
          <w:lang w:eastAsia="he-IL"/>
        </w:rPr>
        <w:t>אני רוצה לומר לך משהו. ברחובות יש רחוב ב</w:t>
      </w:r>
      <w:bookmarkStart w:id="1615" w:name="_ETM_Q1_3932390"/>
      <w:bookmarkEnd w:id="1615"/>
      <w:r w:rsidR="00152E05">
        <w:rPr>
          <w:rFonts w:hint="cs"/>
          <w:rtl/>
          <w:lang w:eastAsia="he-IL"/>
        </w:rPr>
        <w:t xml:space="preserve">תיה מקוב. הוא לא רחוב מקוב. אגב, מקוב היא משפחה מאוד מכובדת, אחד מצאצאיה היה גם נשיא </w:t>
      </w:r>
      <w:bookmarkStart w:id="1616" w:name="_ETM_Q1_3939502"/>
      <w:bookmarkEnd w:id="1616"/>
      <w:r w:rsidR="00152E05">
        <w:rPr>
          <w:rFonts w:hint="cs"/>
          <w:rtl/>
          <w:lang w:eastAsia="he-IL"/>
        </w:rPr>
        <w:t xml:space="preserve">טבע. ב-1890 בתיה מקוב עזבה את ביתה </w:t>
      </w:r>
      <w:r w:rsidR="00152E05">
        <w:rPr>
          <w:rtl/>
          <w:lang w:eastAsia="he-IL"/>
        </w:rPr>
        <w:t>–</w:t>
      </w:r>
      <w:r w:rsidR="00152E05">
        <w:rPr>
          <w:rFonts w:hint="cs"/>
          <w:rtl/>
          <w:lang w:eastAsia="he-IL"/>
        </w:rPr>
        <w:t xml:space="preserve"> אגב, בעלה </w:t>
      </w:r>
      <w:bookmarkStart w:id="1617" w:name="_ETM_Q1_3946150"/>
      <w:bookmarkEnd w:id="1617"/>
      <w:r w:rsidR="00152E05">
        <w:rPr>
          <w:rFonts w:hint="cs"/>
          <w:rtl/>
          <w:lang w:eastAsia="he-IL"/>
        </w:rPr>
        <w:t xml:space="preserve">ביקש מבית הדין הרבני ברוסיה לגרש אותה כי נטרפה </w:t>
      </w:r>
      <w:bookmarkStart w:id="1618" w:name="_ETM_Q1_3950491"/>
      <w:bookmarkEnd w:id="1618"/>
      <w:r w:rsidR="00152E05">
        <w:rPr>
          <w:rFonts w:hint="cs"/>
          <w:rtl/>
          <w:lang w:eastAsia="he-IL"/>
        </w:rPr>
        <w:t xml:space="preserve">עליה דעתה כי היא רוצה לעלות לארץ ישראל, הייתה </w:t>
      </w:r>
      <w:bookmarkStart w:id="1619" w:name="_ETM_Q1_3957336"/>
      <w:bookmarkEnd w:id="1619"/>
      <w:r w:rsidR="00152E05">
        <w:rPr>
          <w:rFonts w:hint="cs"/>
          <w:rtl/>
          <w:lang w:eastAsia="he-IL"/>
        </w:rPr>
        <w:t xml:space="preserve">אחת היחידות שנבחרה לוועד המקומי הראשון </w:t>
      </w:r>
      <w:r w:rsidR="00152E05">
        <w:rPr>
          <w:rtl/>
          <w:lang w:eastAsia="he-IL"/>
        </w:rPr>
        <w:t>–</w:t>
      </w:r>
      <w:r w:rsidR="00152E05">
        <w:rPr>
          <w:rFonts w:hint="cs"/>
          <w:rtl/>
          <w:lang w:eastAsia="he-IL"/>
        </w:rPr>
        <w:t xml:space="preserve"> ועלתה לארץ. </w:t>
      </w:r>
      <w:bookmarkStart w:id="1620" w:name="_ETM_Q1_3961735"/>
      <w:bookmarkEnd w:id="1620"/>
      <w:r w:rsidR="00152E05">
        <w:rPr>
          <w:rFonts w:hint="cs"/>
          <w:rtl/>
          <w:lang w:eastAsia="he-IL"/>
        </w:rPr>
        <w:t>הרחוב הוא רחוב בתיה מקוב והוא לא רחוב מקוב.</w:t>
      </w:r>
      <w:bookmarkStart w:id="1621" w:name="_ETM_Q1_3964281"/>
      <w:bookmarkEnd w:id="1621"/>
    </w:p>
    <w:p w:rsidR="00152E05" w:rsidRDefault="00152E05" w:rsidP="00BB068B">
      <w:pPr>
        <w:rPr>
          <w:rtl/>
          <w:lang w:eastAsia="he-IL"/>
        </w:rPr>
      </w:pPr>
      <w:bookmarkStart w:id="1622" w:name="_ETM_Q1_3966665"/>
      <w:bookmarkStart w:id="1623" w:name="_ETM_Q1_3966728"/>
      <w:bookmarkStart w:id="1624" w:name="_ETM_Q1_3969377"/>
      <w:bookmarkEnd w:id="1622"/>
      <w:bookmarkEnd w:id="1623"/>
      <w:bookmarkEnd w:id="1624"/>
    </w:p>
    <w:p w:rsidR="00152E05" w:rsidRDefault="00152E05" w:rsidP="00152E05">
      <w:pPr>
        <w:pStyle w:val="a4"/>
        <w:keepNext/>
        <w:rPr>
          <w:rtl/>
        </w:rPr>
      </w:pPr>
      <w:bookmarkStart w:id="1625" w:name="ET_speaker_5763_136"/>
      <w:r w:rsidRPr="00152E0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52E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5"/>
    </w:p>
    <w:p w:rsidR="00152E05" w:rsidRDefault="00152E05" w:rsidP="00152E05">
      <w:pPr>
        <w:pStyle w:val="KeepWithNext"/>
        <w:rPr>
          <w:rtl/>
          <w:lang w:eastAsia="he-IL"/>
        </w:rPr>
      </w:pPr>
    </w:p>
    <w:p w:rsidR="00152E05" w:rsidRDefault="00152E05" w:rsidP="00152E05">
      <w:pPr>
        <w:rPr>
          <w:rtl/>
          <w:lang w:eastAsia="he-IL"/>
        </w:rPr>
      </w:pPr>
      <w:bookmarkStart w:id="1626" w:name="_ETM_Q1_3969600"/>
      <w:bookmarkStart w:id="1627" w:name="_ETM_Q1_3969619"/>
      <w:bookmarkEnd w:id="1626"/>
      <w:bookmarkEnd w:id="1627"/>
      <w:r>
        <w:rPr>
          <w:rFonts w:hint="cs"/>
          <w:rtl/>
          <w:lang w:eastAsia="he-IL"/>
        </w:rPr>
        <w:t>אשתו של הרב עובדיה יוסף. הרבנית מרגלית.</w:t>
      </w:r>
    </w:p>
    <w:p w:rsidR="00152E05" w:rsidRDefault="00152E05" w:rsidP="00152E05">
      <w:pPr>
        <w:rPr>
          <w:rtl/>
          <w:lang w:eastAsia="he-IL"/>
        </w:rPr>
      </w:pPr>
      <w:bookmarkStart w:id="1628" w:name="_ETM_Q1_3972474"/>
      <w:bookmarkStart w:id="1629" w:name="_ETM_Q1_3972541"/>
      <w:bookmarkStart w:id="1630" w:name="_ETM_Q1_3972804"/>
      <w:bookmarkEnd w:id="1628"/>
      <w:bookmarkEnd w:id="1629"/>
      <w:bookmarkEnd w:id="1630"/>
    </w:p>
    <w:p w:rsidR="00152E05" w:rsidRDefault="00152E05" w:rsidP="00152E05">
      <w:pPr>
        <w:pStyle w:val="af6"/>
        <w:keepNext/>
        <w:rPr>
          <w:rtl/>
        </w:rPr>
      </w:pPr>
      <w:bookmarkStart w:id="1631" w:name="ET_yor_5520_137"/>
      <w:r w:rsidRPr="00152E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2E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1"/>
    </w:p>
    <w:p w:rsidR="00152E05" w:rsidRDefault="00152E05" w:rsidP="00152E05">
      <w:pPr>
        <w:pStyle w:val="KeepWithNext"/>
        <w:rPr>
          <w:rtl/>
          <w:lang w:eastAsia="he-IL"/>
        </w:rPr>
      </w:pPr>
    </w:p>
    <w:p w:rsidR="00152E05" w:rsidRDefault="00152E05" w:rsidP="00152E05">
      <w:pPr>
        <w:rPr>
          <w:rtl/>
          <w:lang w:eastAsia="he-IL"/>
        </w:rPr>
      </w:pPr>
      <w:bookmarkStart w:id="1632" w:name="_ETM_Q1_3973052"/>
      <w:bookmarkStart w:id="1633" w:name="_ETM_Q1_3973076"/>
      <w:bookmarkEnd w:id="1632"/>
      <w:bookmarkEnd w:id="1633"/>
      <w:r>
        <w:rPr>
          <w:rFonts w:hint="cs"/>
          <w:rtl/>
          <w:lang w:eastAsia="he-IL"/>
        </w:rPr>
        <w:t xml:space="preserve">לכן אני חושב שהקריאה </w:t>
      </w:r>
      <w:bookmarkStart w:id="1634" w:name="_ETM_Q1_3974231"/>
      <w:bookmarkEnd w:id="1634"/>
      <w:r>
        <w:rPr>
          <w:rFonts w:hint="cs"/>
          <w:rtl/>
          <w:lang w:eastAsia="he-IL"/>
        </w:rPr>
        <w:t xml:space="preserve">שיוצאת מכאן היא מאוד מאוד ברורה והיא בשני נושאים, כתוצאה </w:t>
      </w:r>
      <w:bookmarkStart w:id="1635" w:name="_ETM_Q1_3977934"/>
      <w:bookmarkEnd w:id="1635"/>
      <w:r>
        <w:rPr>
          <w:rFonts w:hint="cs"/>
          <w:rtl/>
          <w:lang w:eastAsia="he-IL"/>
        </w:rPr>
        <w:t>מסיכום הדיון.</w:t>
      </w:r>
    </w:p>
    <w:p w:rsidR="00152E05" w:rsidRDefault="00152E05" w:rsidP="00152E05">
      <w:pPr>
        <w:rPr>
          <w:rtl/>
          <w:lang w:eastAsia="he-IL"/>
        </w:rPr>
      </w:pPr>
      <w:bookmarkStart w:id="1636" w:name="_ETM_Q1_3980838"/>
      <w:bookmarkStart w:id="1637" w:name="_ETM_Q1_3980890"/>
      <w:bookmarkEnd w:id="1636"/>
      <w:bookmarkEnd w:id="1637"/>
    </w:p>
    <w:p w:rsidR="00152E05" w:rsidRDefault="00152E05" w:rsidP="00152E05">
      <w:pPr>
        <w:rPr>
          <w:rtl/>
          <w:lang w:eastAsia="he-IL"/>
        </w:rPr>
      </w:pPr>
      <w:bookmarkStart w:id="1638" w:name="_ETM_Q1_3980950"/>
      <w:bookmarkStart w:id="1639" w:name="_ETM_Q1_3981004"/>
      <w:bookmarkEnd w:id="1638"/>
      <w:bookmarkEnd w:id="1639"/>
      <w:r>
        <w:rPr>
          <w:rFonts w:hint="cs"/>
          <w:rtl/>
          <w:lang w:eastAsia="he-IL"/>
        </w:rPr>
        <w:t xml:space="preserve">הוועדה קוראת לעיריית בית שמש לפעול ללא לאות כנגד הדרת נשים במרחב הציבורי באופן החריף ביותר החל מול מוסדות ציבוריים כמו קופת חולים שמדירה את שם </w:t>
      </w:r>
      <w:bookmarkStart w:id="1640" w:name="_ETM_Q1_3993127"/>
      <w:bookmarkEnd w:id="1640"/>
      <w:r>
        <w:rPr>
          <w:rFonts w:hint="cs"/>
          <w:rtl/>
          <w:lang w:eastAsia="he-IL"/>
        </w:rPr>
        <w:t>האישה מהמרכז לבריאות האישה ועד למחיקה מיידית של כל הגרפיטי</w:t>
      </w:r>
      <w:bookmarkStart w:id="1641" w:name="_ETM_Q1_3999209"/>
      <w:bookmarkEnd w:id="1641"/>
      <w:r>
        <w:rPr>
          <w:rFonts w:hint="cs"/>
          <w:rtl/>
          <w:lang w:eastAsia="he-IL"/>
        </w:rPr>
        <w:t xml:space="preserve"> פעם אחר פעם כולל מתן קנסות </w:t>
      </w:r>
      <w:bookmarkStart w:id="1642" w:name="_ETM_Q1_4003245"/>
      <w:bookmarkEnd w:id="1642"/>
      <w:r>
        <w:rPr>
          <w:rFonts w:hint="cs"/>
          <w:rtl/>
          <w:lang w:eastAsia="he-IL"/>
        </w:rPr>
        <w:t>ואיתור הפורעים.</w:t>
      </w:r>
    </w:p>
    <w:p w:rsidR="00152E05" w:rsidRDefault="00152E05" w:rsidP="00152E05">
      <w:pPr>
        <w:rPr>
          <w:rtl/>
          <w:lang w:eastAsia="he-IL"/>
        </w:rPr>
      </w:pPr>
      <w:bookmarkStart w:id="1643" w:name="_ETM_Q1_4002802"/>
      <w:bookmarkStart w:id="1644" w:name="_ETM_Q1_4002863"/>
      <w:bookmarkEnd w:id="1643"/>
      <w:bookmarkEnd w:id="1644"/>
    </w:p>
    <w:p w:rsidR="00152E05" w:rsidRDefault="00152E05" w:rsidP="00152E05">
      <w:pPr>
        <w:rPr>
          <w:rtl/>
          <w:lang w:eastAsia="he-IL"/>
        </w:rPr>
      </w:pPr>
      <w:bookmarkStart w:id="1645" w:name="_ETM_Q1_4002890"/>
      <w:bookmarkStart w:id="1646" w:name="_ETM_Q1_4002925"/>
      <w:bookmarkEnd w:id="1645"/>
      <w:bookmarkEnd w:id="1646"/>
      <w:r>
        <w:rPr>
          <w:rFonts w:hint="cs"/>
          <w:rtl/>
          <w:lang w:eastAsia="he-IL"/>
        </w:rPr>
        <w:t xml:space="preserve">הוועדה קוראת לעיריית בית שמש להבהיר ששמות הרחובות יהיו השמות המלאים בלי ניסיון להסתיר לא את מין מי שהרחוב </w:t>
      </w:r>
      <w:bookmarkStart w:id="1647" w:name="_ETM_Q1_4020743"/>
      <w:bookmarkEnd w:id="1647"/>
      <w:r>
        <w:rPr>
          <w:rFonts w:hint="cs"/>
          <w:rtl/>
          <w:lang w:eastAsia="he-IL"/>
        </w:rPr>
        <w:t xml:space="preserve">נקרא על שמו ולא את פועלו הציוני. אני לא </w:t>
      </w:r>
      <w:bookmarkStart w:id="1648" w:name="_ETM_Q1_4028008"/>
      <w:bookmarkEnd w:id="1648"/>
      <w:r>
        <w:rPr>
          <w:rFonts w:hint="cs"/>
          <w:rtl/>
          <w:lang w:eastAsia="he-IL"/>
        </w:rPr>
        <w:t xml:space="preserve">בטוח מה גבר על מה בשיקולים, האם החשש מהציונות או </w:t>
      </w:r>
      <w:bookmarkStart w:id="1649" w:name="_ETM_Q1_4033533"/>
      <w:bookmarkEnd w:id="1649"/>
      <w:r>
        <w:rPr>
          <w:rFonts w:hint="cs"/>
          <w:rtl/>
          <w:lang w:eastAsia="he-IL"/>
        </w:rPr>
        <w:t>החשש מהמין.</w:t>
      </w:r>
      <w:bookmarkStart w:id="1650" w:name="_ETM_Q1_4032921"/>
      <w:bookmarkEnd w:id="1650"/>
    </w:p>
    <w:p w:rsidR="00152E05" w:rsidRDefault="00152E05" w:rsidP="00152E05">
      <w:pPr>
        <w:rPr>
          <w:rtl/>
          <w:lang w:eastAsia="he-IL"/>
        </w:rPr>
      </w:pPr>
      <w:bookmarkStart w:id="1651" w:name="_ETM_Q1_4032971"/>
      <w:bookmarkStart w:id="1652" w:name="_ETM_Q1_4033657"/>
      <w:bookmarkEnd w:id="1651"/>
      <w:bookmarkEnd w:id="1652"/>
    </w:p>
    <w:p w:rsidR="00152E05" w:rsidRDefault="00152E05" w:rsidP="00152E05">
      <w:pPr>
        <w:pStyle w:val="a4"/>
        <w:keepNext/>
        <w:rPr>
          <w:rtl/>
        </w:rPr>
      </w:pPr>
      <w:bookmarkStart w:id="1653" w:name="ET_speaker_5763_138"/>
      <w:r w:rsidRPr="00152E0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52E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3"/>
    </w:p>
    <w:p w:rsidR="00152E05" w:rsidRDefault="00152E05" w:rsidP="00152E05">
      <w:pPr>
        <w:pStyle w:val="KeepWithNext"/>
        <w:rPr>
          <w:rtl/>
          <w:lang w:eastAsia="he-IL"/>
        </w:rPr>
      </w:pPr>
    </w:p>
    <w:p w:rsidR="00152E05" w:rsidRDefault="00152E05" w:rsidP="00152E05">
      <w:pPr>
        <w:rPr>
          <w:rtl/>
          <w:lang w:eastAsia="he-IL"/>
        </w:rPr>
      </w:pPr>
      <w:bookmarkStart w:id="1654" w:name="_ETM_Q1_4033908"/>
      <w:bookmarkStart w:id="1655" w:name="_ETM_Q1_4033928"/>
      <w:bookmarkEnd w:id="1654"/>
      <w:bookmarkEnd w:id="1655"/>
      <w:r>
        <w:rPr>
          <w:rFonts w:hint="cs"/>
          <w:rtl/>
          <w:lang w:eastAsia="he-IL"/>
        </w:rPr>
        <w:t xml:space="preserve">ייאמר לפרוטוקול שאני מטיל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היועצת המשפטית כאן </w:t>
      </w:r>
      <w:bookmarkStart w:id="1656" w:name="_ETM_Q1_4038525"/>
      <w:bookmarkEnd w:id="16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להורות לעיריית בית שמש.</w:t>
      </w:r>
      <w:bookmarkStart w:id="1657" w:name="_ETM_Q1_4039771"/>
      <w:bookmarkEnd w:id="1657"/>
    </w:p>
    <w:p w:rsidR="00152E05" w:rsidRDefault="00152E05" w:rsidP="00152E05">
      <w:pPr>
        <w:rPr>
          <w:rtl/>
          <w:lang w:eastAsia="he-IL"/>
        </w:rPr>
      </w:pPr>
      <w:bookmarkStart w:id="1658" w:name="_ETM_Q1_4039806"/>
      <w:bookmarkEnd w:id="1658"/>
    </w:p>
    <w:p w:rsidR="00152E05" w:rsidRDefault="00152E05" w:rsidP="00152E05">
      <w:pPr>
        <w:pStyle w:val="af6"/>
        <w:keepNext/>
        <w:rPr>
          <w:rtl/>
        </w:rPr>
      </w:pPr>
      <w:bookmarkStart w:id="1659" w:name="ET_yor_5520_139"/>
      <w:r w:rsidRPr="00152E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2E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9"/>
    </w:p>
    <w:p w:rsidR="00152E05" w:rsidRDefault="00152E05" w:rsidP="00152E05">
      <w:pPr>
        <w:pStyle w:val="KeepWithNext"/>
        <w:rPr>
          <w:rtl/>
          <w:lang w:eastAsia="he-IL"/>
        </w:rPr>
      </w:pPr>
    </w:p>
    <w:p w:rsidR="00152E05" w:rsidRDefault="00152E05" w:rsidP="00152E05">
      <w:pPr>
        <w:rPr>
          <w:rtl/>
          <w:lang w:eastAsia="he-IL"/>
        </w:rPr>
      </w:pPr>
      <w:bookmarkStart w:id="1660" w:name="_ETM_Q1_4040776"/>
      <w:bookmarkStart w:id="1661" w:name="_ETM_Q1_4040800"/>
      <w:bookmarkEnd w:id="1660"/>
      <w:bookmarkEnd w:id="1661"/>
      <w:r>
        <w:rPr>
          <w:rFonts w:hint="cs"/>
          <w:rtl/>
          <w:lang w:eastAsia="he-IL"/>
        </w:rPr>
        <w:t xml:space="preserve">אני לא הוריתי. אני קראתי. לוועדה </w:t>
      </w:r>
      <w:bookmarkStart w:id="1662" w:name="_ETM_Q1_4043927"/>
      <w:bookmarkEnd w:id="1662"/>
      <w:r>
        <w:rPr>
          <w:rFonts w:hint="cs"/>
          <w:rtl/>
          <w:lang w:eastAsia="he-IL"/>
        </w:rPr>
        <w:t>אין את הסמכות להורות. אתה לא צריך את היועצת המשפטית,</w:t>
      </w:r>
      <w:bookmarkStart w:id="1663" w:name="_ETM_Q1_4044916"/>
      <w:bookmarkEnd w:id="1663"/>
      <w:r>
        <w:rPr>
          <w:rFonts w:hint="cs"/>
          <w:rtl/>
          <w:lang w:eastAsia="he-IL"/>
        </w:rPr>
        <w:t xml:space="preserve"> הנה, אני אומר את זה. אני יודע שאין לי את </w:t>
      </w:r>
      <w:bookmarkStart w:id="1664" w:name="_ETM_Q1_4047353"/>
      <w:bookmarkEnd w:id="1664"/>
      <w:r>
        <w:rPr>
          <w:rFonts w:hint="cs"/>
          <w:rtl/>
          <w:lang w:eastAsia="he-IL"/>
        </w:rPr>
        <w:t>הסמכות להורות אבל יש לי סמכות לקרוא. אני חשוב שהקריאה הזו היא קריאה מאוד מאוד חשובה ואני הייתי שמח</w:t>
      </w:r>
      <w:bookmarkStart w:id="1665" w:name="_ETM_Q1_4054397"/>
      <w:bookmarkEnd w:id="1665"/>
      <w:r>
        <w:rPr>
          <w:rFonts w:hint="cs"/>
          <w:rtl/>
          <w:lang w:eastAsia="he-IL"/>
        </w:rPr>
        <w:t xml:space="preserve"> אם היית גם אתה מצטרף אליה. אני לא יודע אם מונע ממך להצטרף אליה.</w:t>
      </w:r>
    </w:p>
    <w:p w:rsidR="00152E05" w:rsidRDefault="00152E05" w:rsidP="00152E05">
      <w:pPr>
        <w:rPr>
          <w:rtl/>
          <w:lang w:eastAsia="he-IL"/>
        </w:rPr>
      </w:pPr>
      <w:bookmarkStart w:id="1666" w:name="_ETM_Q1_4058326"/>
      <w:bookmarkStart w:id="1667" w:name="_ETM_Q1_4058393"/>
      <w:bookmarkStart w:id="1668" w:name="_ETM_Q1_4059359"/>
      <w:bookmarkEnd w:id="1666"/>
      <w:bookmarkEnd w:id="1667"/>
      <w:bookmarkEnd w:id="1668"/>
    </w:p>
    <w:p w:rsidR="00152E05" w:rsidRDefault="00152E05" w:rsidP="00152E05">
      <w:pPr>
        <w:pStyle w:val="a4"/>
        <w:keepNext/>
        <w:rPr>
          <w:rtl/>
        </w:rPr>
      </w:pPr>
      <w:bookmarkStart w:id="1669" w:name="ET_speaker_5763_140"/>
      <w:r w:rsidRPr="00152E0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52E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9"/>
    </w:p>
    <w:p w:rsidR="00152E05" w:rsidRDefault="00152E05" w:rsidP="00152E05">
      <w:pPr>
        <w:pStyle w:val="KeepWithNext"/>
        <w:rPr>
          <w:rtl/>
          <w:lang w:eastAsia="he-IL"/>
        </w:rPr>
      </w:pPr>
    </w:p>
    <w:p w:rsidR="00152E05" w:rsidRDefault="00152E05" w:rsidP="00152E05">
      <w:pPr>
        <w:rPr>
          <w:rtl/>
          <w:lang w:eastAsia="he-IL"/>
        </w:rPr>
      </w:pPr>
      <w:bookmarkStart w:id="1670" w:name="_ETM_Q1_4059654"/>
      <w:bookmarkStart w:id="1671" w:name="_ETM_Q1_4059680"/>
      <w:bookmarkEnd w:id="1670"/>
      <w:bookmarkEnd w:id="1671"/>
      <w:r>
        <w:rPr>
          <w:rFonts w:hint="cs"/>
          <w:rtl/>
          <w:lang w:eastAsia="he-IL"/>
        </w:rPr>
        <w:t>לא הבעתי הסתייגות לקריאה.</w:t>
      </w:r>
    </w:p>
    <w:p w:rsidR="00152E05" w:rsidRDefault="00152E05" w:rsidP="00152E05">
      <w:pPr>
        <w:rPr>
          <w:rtl/>
          <w:lang w:eastAsia="he-IL"/>
        </w:rPr>
      </w:pPr>
      <w:bookmarkStart w:id="1672" w:name="_ETM_Q1_4064534"/>
      <w:bookmarkStart w:id="1673" w:name="_ETM_Q1_4064593"/>
      <w:bookmarkStart w:id="1674" w:name="_ETM_Q1_4065568"/>
      <w:bookmarkEnd w:id="1672"/>
      <w:bookmarkEnd w:id="1673"/>
      <w:bookmarkEnd w:id="1674"/>
    </w:p>
    <w:p w:rsidR="00152E05" w:rsidRDefault="00152E05" w:rsidP="00152E05">
      <w:pPr>
        <w:pStyle w:val="af6"/>
        <w:keepNext/>
        <w:rPr>
          <w:rtl/>
        </w:rPr>
      </w:pPr>
      <w:bookmarkStart w:id="1675" w:name="ET_yor_5520_141"/>
      <w:r w:rsidRPr="00152E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52E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5"/>
    </w:p>
    <w:p w:rsidR="00152E05" w:rsidRDefault="00152E05" w:rsidP="00152E05">
      <w:pPr>
        <w:pStyle w:val="KeepWithNext"/>
        <w:rPr>
          <w:rtl/>
          <w:lang w:eastAsia="he-IL"/>
        </w:rPr>
      </w:pPr>
    </w:p>
    <w:p w:rsidR="00152E05" w:rsidRDefault="00152E05" w:rsidP="00152E05">
      <w:pPr>
        <w:rPr>
          <w:rtl/>
          <w:lang w:eastAsia="he-IL"/>
        </w:rPr>
      </w:pPr>
      <w:bookmarkStart w:id="1676" w:name="_ETM_Q1_4065829"/>
      <w:bookmarkStart w:id="1677" w:name="_ETM_Q1_4065852"/>
      <w:bookmarkEnd w:id="1676"/>
      <w:bookmarkEnd w:id="1677"/>
      <w:r>
        <w:rPr>
          <w:rFonts w:hint="cs"/>
          <w:rtl/>
          <w:lang w:eastAsia="he-IL"/>
        </w:rPr>
        <w:t xml:space="preserve">כל כך חשוב </w:t>
      </w:r>
      <w:bookmarkStart w:id="1678" w:name="_ETM_Q1_4067438"/>
      <w:bookmarkEnd w:id="1678"/>
      <w:r>
        <w:rPr>
          <w:rFonts w:hint="cs"/>
          <w:rtl/>
          <w:lang w:eastAsia="he-IL"/>
        </w:rPr>
        <w:t>לך החוק, אז כמו שאמרתי לך, גם על תעמולת בחירות</w:t>
      </w:r>
      <w:bookmarkStart w:id="1679" w:name="_ETM_Q1_4068881"/>
      <w:bookmarkEnd w:id="1679"/>
      <w:r>
        <w:rPr>
          <w:rFonts w:hint="cs"/>
          <w:rtl/>
          <w:lang w:eastAsia="he-IL"/>
        </w:rPr>
        <w:t xml:space="preserve">, אנחנו לא בתקופת בחירות מעבר לזה שלא מדובר </w:t>
      </w:r>
      <w:bookmarkStart w:id="1680" w:name="_ETM_Q1_4070722"/>
      <w:bookmarkEnd w:id="1680"/>
      <w:r>
        <w:rPr>
          <w:rFonts w:hint="cs"/>
          <w:rtl/>
          <w:lang w:eastAsia="he-IL"/>
        </w:rPr>
        <w:t xml:space="preserve">כאן בתעמולת בחירות אלא מדובר כאן במשהו שהוא בליבת העיסוק </w:t>
      </w:r>
      <w:bookmarkStart w:id="1681" w:name="_ETM_Q1_4074539"/>
      <w:bookmarkEnd w:id="1681"/>
      <w:r>
        <w:rPr>
          <w:rFonts w:hint="cs"/>
          <w:rtl/>
          <w:lang w:eastAsia="he-IL"/>
        </w:rPr>
        <w:t xml:space="preserve">של הוועדה. אני חושב שכנגד הפרדה, כפי שהופיע </w:t>
      </w:r>
      <w:bookmarkStart w:id="1682" w:name="_ETM_Q1_4087572"/>
      <w:bookmarkEnd w:id="1682"/>
      <w:r>
        <w:rPr>
          <w:rFonts w:hint="cs"/>
          <w:rtl/>
          <w:lang w:eastAsia="he-IL"/>
        </w:rPr>
        <w:t xml:space="preserve">גם בכיתובי הגרפיטי או שלטים אחרים או מחיקת שמות </w:t>
      </w:r>
      <w:bookmarkStart w:id="1683" w:name="_ETM_Q1_4094459"/>
      <w:bookmarkEnd w:id="1683"/>
      <w:r>
        <w:rPr>
          <w:rFonts w:hint="cs"/>
          <w:rtl/>
          <w:lang w:eastAsia="he-IL"/>
        </w:rPr>
        <w:t>הנשים, צריך לנקוט גישה תקיפה ופעילות אכיפה אגר</w:t>
      </w:r>
      <w:bookmarkStart w:id="1684" w:name="_ETM_Q1_4097719"/>
      <w:bookmarkEnd w:id="1684"/>
      <w:r>
        <w:rPr>
          <w:rFonts w:hint="cs"/>
          <w:rtl/>
          <w:lang w:eastAsia="he-IL"/>
        </w:rPr>
        <w:t xml:space="preserve">סיבית. בסוף השקט הוא רפש והניסיון לייצר ולומר </w:t>
      </w:r>
      <w:bookmarkStart w:id="1685" w:name="_ETM_Q1_4102422"/>
      <w:bookmarkEnd w:id="1685"/>
      <w:r>
        <w:rPr>
          <w:rFonts w:hint="cs"/>
          <w:rtl/>
          <w:lang w:eastAsia="he-IL"/>
        </w:rPr>
        <w:t xml:space="preserve">שהכול בסדר, לא נתעמת עם מי שצריך עימות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מוביל </w:t>
      </w:r>
      <w:bookmarkStart w:id="1686" w:name="_ETM_Q1_4105145"/>
      <w:bookmarkEnd w:id="1686"/>
      <w:r>
        <w:rPr>
          <w:rFonts w:hint="cs"/>
          <w:rtl/>
          <w:lang w:eastAsia="he-IL"/>
        </w:rPr>
        <w:t>אותנו לדרדור הבא.</w:t>
      </w:r>
    </w:p>
    <w:p w:rsidR="00152E05" w:rsidRDefault="00152E05" w:rsidP="00152E05">
      <w:pPr>
        <w:rPr>
          <w:rtl/>
          <w:lang w:eastAsia="he-IL"/>
        </w:rPr>
      </w:pPr>
      <w:bookmarkStart w:id="1687" w:name="_ETM_Q1_4110905"/>
      <w:bookmarkStart w:id="1688" w:name="_ETM_Q1_4110965"/>
      <w:bookmarkEnd w:id="1687"/>
      <w:bookmarkEnd w:id="1688"/>
    </w:p>
    <w:p w:rsidR="00152E05" w:rsidRDefault="00152E05" w:rsidP="00152E05">
      <w:pPr>
        <w:rPr>
          <w:rtl/>
          <w:lang w:eastAsia="he-IL"/>
        </w:rPr>
      </w:pPr>
      <w:bookmarkStart w:id="1689" w:name="_ETM_Q1_4111448"/>
      <w:bookmarkStart w:id="1690" w:name="_ETM_Q1_4111507"/>
      <w:bookmarkEnd w:id="1689"/>
      <w:bookmarkEnd w:id="1690"/>
      <w:r>
        <w:rPr>
          <w:rFonts w:hint="cs"/>
          <w:rtl/>
          <w:lang w:eastAsia="he-IL"/>
        </w:rPr>
        <w:t>עד כאן. הישיבה נעולה.</w:t>
      </w:r>
    </w:p>
    <w:p w:rsidR="00152E05" w:rsidRDefault="00152E05" w:rsidP="00152E05">
      <w:pPr>
        <w:rPr>
          <w:rtl/>
          <w:lang w:eastAsia="he-IL"/>
        </w:rPr>
      </w:pPr>
    </w:p>
    <w:p w:rsidR="00152E05" w:rsidRDefault="00152E05" w:rsidP="00152E05">
      <w:pPr>
        <w:rPr>
          <w:rtl/>
          <w:lang w:eastAsia="he-IL"/>
        </w:rPr>
      </w:pPr>
    </w:p>
    <w:p w:rsidR="00152E05" w:rsidRDefault="00152E05" w:rsidP="00152E05">
      <w:pPr>
        <w:pStyle w:val="afc"/>
        <w:keepNext/>
        <w:rPr>
          <w:rtl/>
          <w:lang w:eastAsia="he-IL"/>
        </w:rPr>
      </w:pPr>
      <w:bookmarkStart w:id="1691" w:name="ET_meetingend_142"/>
      <w:r w:rsidRPr="00152E0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152E0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691"/>
    </w:p>
    <w:p w:rsidR="00152E05" w:rsidRDefault="00152E05" w:rsidP="00152E05">
      <w:pPr>
        <w:pStyle w:val="KeepWithNext"/>
        <w:rPr>
          <w:rtl/>
          <w:lang w:eastAsia="he-IL"/>
        </w:rPr>
      </w:pPr>
    </w:p>
    <w:p w:rsidR="00F7176A" w:rsidRPr="00F7176A" w:rsidRDefault="00F7176A" w:rsidP="00F7176A">
      <w:pPr>
        <w:rPr>
          <w:lang w:eastAsia="he-IL"/>
        </w:rPr>
      </w:pPr>
      <w:bookmarkStart w:id="1692" w:name="_ETM_Q1_9668"/>
      <w:bookmarkStart w:id="1693" w:name="_ETM_Q1_9715"/>
      <w:bookmarkEnd w:id="1692"/>
      <w:bookmarkEnd w:id="1693"/>
    </w:p>
    <w:sectPr w:rsidR="00F7176A" w:rsidRPr="00F7176A" w:rsidSect="005B78D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514" w:rsidRDefault="00531514">
      <w:r>
        <w:separator/>
      </w:r>
    </w:p>
  </w:endnote>
  <w:endnote w:type="continuationSeparator" w:id="0">
    <w:p w:rsidR="00531514" w:rsidRDefault="00531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514" w:rsidRDefault="00531514">
      <w:r>
        <w:separator/>
      </w:r>
    </w:p>
  </w:footnote>
  <w:footnote w:type="continuationSeparator" w:id="0">
    <w:p w:rsidR="00531514" w:rsidRDefault="00531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514" w:rsidRDefault="005315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1514" w:rsidRDefault="005315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514" w:rsidRDefault="005315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B78D1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31514" w:rsidRPr="00CC5815" w:rsidRDefault="00531514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531514" w:rsidRPr="00CC5815" w:rsidRDefault="00531514" w:rsidP="008E5E3F">
    <w:pPr>
      <w:pStyle w:val="a3"/>
      <w:ind w:firstLine="0"/>
      <w:rPr>
        <w:rtl/>
      </w:rPr>
    </w:pPr>
    <w:r>
      <w:rPr>
        <w:rtl/>
      </w:rPr>
      <w:t>02/11/2020</w:t>
    </w:r>
  </w:p>
  <w:p w:rsidR="00531514" w:rsidRPr="00CC5815" w:rsidRDefault="005315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1514" w:rsidRDefault="005315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727BF1" wp14:editId="3C09A6F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1514" w:rsidRDefault="005315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1514" w:rsidRDefault="0053151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78A"/>
    <w:rsid w:val="0002047E"/>
    <w:rsid w:val="00037279"/>
    <w:rsid w:val="00051289"/>
    <w:rsid w:val="00067F42"/>
    <w:rsid w:val="00092B80"/>
    <w:rsid w:val="000A17C6"/>
    <w:rsid w:val="000B060C"/>
    <w:rsid w:val="000B2EE6"/>
    <w:rsid w:val="000C47F5"/>
    <w:rsid w:val="000E3314"/>
    <w:rsid w:val="000F1682"/>
    <w:rsid w:val="000F2459"/>
    <w:rsid w:val="00150436"/>
    <w:rsid w:val="00152404"/>
    <w:rsid w:val="00152E05"/>
    <w:rsid w:val="00167294"/>
    <w:rsid w:val="001673D4"/>
    <w:rsid w:val="00171E7F"/>
    <w:rsid w:val="001758C1"/>
    <w:rsid w:val="0017779F"/>
    <w:rsid w:val="00187583"/>
    <w:rsid w:val="001A74E9"/>
    <w:rsid w:val="001A7A1B"/>
    <w:rsid w:val="001C44DA"/>
    <w:rsid w:val="001C4FDA"/>
    <w:rsid w:val="001D440C"/>
    <w:rsid w:val="002016FF"/>
    <w:rsid w:val="002254AD"/>
    <w:rsid w:val="00227FEF"/>
    <w:rsid w:val="00261554"/>
    <w:rsid w:val="00275C03"/>
    <w:rsid w:val="00280D58"/>
    <w:rsid w:val="00284403"/>
    <w:rsid w:val="002D4BDB"/>
    <w:rsid w:val="002E5E31"/>
    <w:rsid w:val="00303B4C"/>
    <w:rsid w:val="00321E62"/>
    <w:rsid w:val="00327BF8"/>
    <w:rsid w:val="00340AFA"/>
    <w:rsid w:val="00356288"/>
    <w:rsid w:val="003658CB"/>
    <w:rsid w:val="00366CFB"/>
    <w:rsid w:val="0036794C"/>
    <w:rsid w:val="00373508"/>
    <w:rsid w:val="003763C5"/>
    <w:rsid w:val="00396023"/>
    <w:rsid w:val="003B38EE"/>
    <w:rsid w:val="003C276D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1BC"/>
    <w:rsid w:val="004B0A65"/>
    <w:rsid w:val="004B1BE9"/>
    <w:rsid w:val="004C2A28"/>
    <w:rsid w:val="00500C0C"/>
    <w:rsid w:val="00531514"/>
    <w:rsid w:val="00546678"/>
    <w:rsid w:val="005506B9"/>
    <w:rsid w:val="005817EC"/>
    <w:rsid w:val="00590B77"/>
    <w:rsid w:val="005A342D"/>
    <w:rsid w:val="005B78D1"/>
    <w:rsid w:val="005C363E"/>
    <w:rsid w:val="005D61F3"/>
    <w:rsid w:val="005E1C6B"/>
    <w:rsid w:val="005F76B0"/>
    <w:rsid w:val="00625DD1"/>
    <w:rsid w:val="00634F61"/>
    <w:rsid w:val="00695A47"/>
    <w:rsid w:val="006A0CB7"/>
    <w:rsid w:val="006F0259"/>
    <w:rsid w:val="00700433"/>
    <w:rsid w:val="00702755"/>
    <w:rsid w:val="0070472C"/>
    <w:rsid w:val="00726AB3"/>
    <w:rsid w:val="00735D62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5D1E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3111"/>
    <w:rsid w:val="009D062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67C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068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950"/>
    <w:rsid w:val="00CA5363"/>
    <w:rsid w:val="00CB6D60"/>
    <w:rsid w:val="00CC5815"/>
    <w:rsid w:val="00CD3195"/>
    <w:rsid w:val="00CE24B8"/>
    <w:rsid w:val="00CE5849"/>
    <w:rsid w:val="00D278F7"/>
    <w:rsid w:val="00D37550"/>
    <w:rsid w:val="00D40A29"/>
    <w:rsid w:val="00D450D2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5CE8"/>
    <w:rsid w:val="00F16831"/>
    <w:rsid w:val="00F41C33"/>
    <w:rsid w:val="00F423F1"/>
    <w:rsid w:val="00F4792E"/>
    <w:rsid w:val="00F53584"/>
    <w:rsid w:val="00F549E5"/>
    <w:rsid w:val="00F63F05"/>
    <w:rsid w:val="00F7176A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348D5474"/>
  <w15:docId w15:val="{D633F68A-F0DE-42DC-A4D5-1CE766851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B01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B01BC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B01BC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3763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E3EC8-3CAF-4153-AD07-AA1C65DF9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19</Pages>
  <Words>7838</Words>
  <Characters>39195</Characters>
  <Application>Microsoft Office Word</Application>
  <DocSecurity>0</DocSecurity>
  <Lines>326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2020-11-11T08:17:00Z</dcterms:modified>
</cp:coreProperties>
</file>