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5036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35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03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0368" w:rsidP="008977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77EE">
        <w:rPr>
          <w:rFonts w:hint="cs"/>
          <w:b/>
          <w:bCs/>
          <w:rtl/>
        </w:rPr>
        <w:t>79</w:t>
      </w:r>
    </w:p>
    <w:p w:rsidR="00E64116" w:rsidRPr="008713A4" w:rsidRDefault="001503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503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בחשון התשפ"א (04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0368" w:rsidP="00150368">
      <w:pPr>
        <w:spacing w:before="60"/>
        <w:ind w:firstLine="0"/>
        <w:rPr>
          <w:rtl/>
        </w:rPr>
      </w:pPr>
      <w:bookmarkStart w:id="1" w:name="ET_subject_619995_1"/>
      <w:r w:rsidRPr="00150368">
        <w:rPr>
          <w:rStyle w:val="TagStyle"/>
          <w:rtl/>
        </w:rPr>
        <w:t xml:space="preserve"> &lt;&lt; נושא &gt;&gt; </w:t>
      </w:r>
      <w:r w:rsidRPr="00150368">
        <w:rPr>
          <w:rtl/>
        </w:rPr>
        <w:t>הפסקת תקצוב וסגירת ת</w:t>
      </w:r>
      <w:r>
        <w:rPr>
          <w:rFonts w:hint="cs"/>
          <w:rtl/>
        </w:rPr>
        <w:t>ו</w:t>
      </w:r>
      <w:r w:rsidRPr="00150368">
        <w:rPr>
          <w:rtl/>
        </w:rPr>
        <w:t xml:space="preserve">כניות ההכשרה </w:t>
      </w:r>
      <w:r w:rsidR="008977EE">
        <w:rPr>
          <w:rFonts w:hint="cs"/>
          <w:rtl/>
        </w:rPr>
        <w:t>ב</w:t>
      </w:r>
      <w:r>
        <w:rPr>
          <w:rtl/>
        </w:rPr>
        <w:t xml:space="preserve">בי"ס למקצועות קליטה במרכז </w:t>
      </w:r>
      <w:r>
        <w:rPr>
          <w:rFonts w:hint="cs"/>
          <w:rtl/>
        </w:rPr>
        <w:t>'</w:t>
      </w:r>
      <w:r>
        <w:rPr>
          <w:rtl/>
        </w:rPr>
        <w:t>מאיה</w:t>
      </w:r>
      <w:r>
        <w:rPr>
          <w:rFonts w:hint="cs"/>
          <w:rtl/>
        </w:rPr>
        <w:t>'</w:t>
      </w:r>
      <w:r w:rsidRPr="00150368">
        <w:rPr>
          <w:rtl/>
        </w:rPr>
        <w:t xml:space="preserve"> למעבר בין תרבותי במכללת סמינר הקיבוצים</w:t>
      </w:r>
      <w:r w:rsidRPr="00150368">
        <w:rPr>
          <w:rStyle w:val="TagStyle"/>
          <w:rtl/>
        </w:rPr>
        <w:t xml:space="preserve"> &lt;&lt; נושא &gt;&gt;</w:t>
      </w:r>
      <w:r w:rsidR="00402FCA">
        <w:rPr>
          <w:rtl/>
        </w:rPr>
        <w:t xml:space="preserve"> </w:t>
      </w:r>
      <w:r w:rsidRPr="00150368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50368" w:rsidRPr="008713A4" w:rsidRDefault="0015036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77EE" w:rsidRDefault="00150368" w:rsidP="00EC1FB3">
      <w:pPr>
        <w:ind w:firstLine="0"/>
        <w:rPr>
          <w:rtl/>
        </w:rPr>
      </w:pPr>
      <w:r w:rsidRPr="008977EE">
        <w:rPr>
          <w:rtl/>
        </w:rPr>
        <w:t>דוד ביטן – היו"ר</w:t>
      </w:r>
    </w:p>
    <w:p w:rsidR="00150368" w:rsidRPr="008977EE" w:rsidRDefault="00150368" w:rsidP="00EC1FB3">
      <w:pPr>
        <w:ind w:firstLine="0"/>
        <w:rPr>
          <w:rtl/>
        </w:rPr>
      </w:pPr>
      <w:r w:rsidRPr="008977EE">
        <w:rPr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977EE" w:rsidRPr="000C47F5" w:rsidRDefault="008977E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"/>
        <w:gridCol w:w="336"/>
        <w:gridCol w:w="6012"/>
      </w:tblGrid>
      <w:tr w:rsidR="008977EE" w:rsidTr="008977EE"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977EE" w:rsidRPr="008713A4" w:rsidRDefault="008977EE" w:rsidP="008977E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5422"/>
      </w:tblGrid>
      <w:tr w:rsidR="008977EE" w:rsidTr="008977EE"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איסוביץ</w:t>
            </w:r>
          </w:p>
        </w:tc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77EE" w:rsidRDefault="008977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בית ספר ללימודים מתקדמים, מכללות להכשרת מורים</w:t>
            </w:r>
          </w:p>
        </w:tc>
      </w:tr>
    </w:tbl>
    <w:p w:rsidR="008977EE" w:rsidRDefault="008977E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0368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5036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50368" w:rsidRDefault="00150368" w:rsidP="00AB3F3A">
      <w:pPr>
        <w:ind w:firstLine="0"/>
        <w:rPr>
          <w:rtl/>
        </w:rPr>
      </w:pPr>
    </w:p>
    <w:p w:rsidR="00150368" w:rsidRDefault="001503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0368" w:rsidRDefault="00150368" w:rsidP="00150368">
      <w:pPr>
        <w:pStyle w:val="a6"/>
        <w:keepNext/>
        <w:rPr>
          <w:rtl/>
        </w:rPr>
      </w:pPr>
      <w:bookmarkStart w:id="2" w:name="ET_subject_619995_2"/>
      <w:r w:rsidRPr="001503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הפסקת תקצוב וסגירת ת</w:t>
      </w:r>
      <w:r>
        <w:rPr>
          <w:rFonts w:hint="cs"/>
          <w:rtl/>
        </w:rPr>
        <w:t>ו</w:t>
      </w:r>
      <w:r>
        <w:rPr>
          <w:rtl/>
        </w:rPr>
        <w:t>כניות ההכ</w:t>
      </w:r>
      <w:r w:rsidR="008977EE">
        <w:rPr>
          <w:rtl/>
        </w:rPr>
        <w:t xml:space="preserve">שרה </w:t>
      </w:r>
      <w:r w:rsidR="008977EE">
        <w:rPr>
          <w:rFonts w:hint="cs"/>
          <w:rtl/>
        </w:rPr>
        <w:t>ב</w:t>
      </w:r>
      <w:r>
        <w:rPr>
          <w:rtl/>
        </w:rPr>
        <w:t xml:space="preserve">בי"ס למקצועות קליטה במרכז </w:t>
      </w:r>
      <w:r>
        <w:rPr>
          <w:rFonts w:hint="cs"/>
          <w:rtl/>
        </w:rPr>
        <w:t>'</w:t>
      </w:r>
      <w:r>
        <w:rPr>
          <w:rtl/>
        </w:rPr>
        <w:t>מאיה</w:t>
      </w:r>
      <w:r>
        <w:rPr>
          <w:rFonts w:hint="cs"/>
          <w:rtl/>
        </w:rPr>
        <w:t>'</w:t>
      </w:r>
      <w:r>
        <w:rPr>
          <w:rtl/>
        </w:rPr>
        <w:t xml:space="preserve"> למעבר בין תרבותי במכללת סמינר הקיבוצים</w:t>
      </w:r>
      <w:r w:rsidRPr="00150368">
        <w:rPr>
          <w:rStyle w:val="TagStyle"/>
          <w:rtl/>
        </w:rPr>
        <w:t xml:space="preserve"> &lt;&lt; נושא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50368" w:rsidRDefault="00150368" w:rsidP="00150368">
      <w:pPr>
        <w:pStyle w:val="KeepWithNext"/>
        <w:rPr>
          <w:rtl/>
        </w:rPr>
      </w:pPr>
    </w:p>
    <w:p w:rsidR="00150368" w:rsidRDefault="00150368" w:rsidP="00150368">
      <w:pPr>
        <w:rPr>
          <w:rtl/>
        </w:rPr>
      </w:pPr>
    </w:p>
    <w:p w:rsidR="00150368" w:rsidRDefault="00150368" w:rsidP="00150368">
      <w:pPr>
        <w:pStyle w:val="af6"/>
        <w:keepNext/>
        <w:rPr>
          <w:rtl/>
        </w:rPr>
      </w:pPr>
      <w:bookmarkStart w:id="3" w:name="ET_yor_5159_3"/>
      <w:r w:rsidRPr="001503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368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150368" w:rsidRDefault="00150368" w:rsidP="00150368">
      <w:pPr>
        <w:pStyle w:val="KeepWithNext"/>
        <w:rPr>
          <w:rtl/>
          <w:lang w:eastAsia="he-IL"/>
        </w:rPr>
      </w:pPr>
    </w:p>
    <w:p w:rsidR="00150368" w:rsidRDefault="00150368" w:rsidP="00150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המשך מעקב על הפסקת תקצוב וסגירת תוכניות ההכשרה </w:t>
      </w:r>
      <w:bookmarkStart w:id="4" w:name="_ETM_Q1_5498"/>
      <w:bookmarkEnd w:id="4"/>
      <w:r w:rsidR="008977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ספר למקצועות קליטה במרכז 'מאיה' למעבר בין תרבותי במכללת </w:t>
      </w:r>
      <w:bookmarkStart w:id="5" w:name="_ETM_Q1_10492"/>
      <w:bookmarkEnd w:id="5"/>
      <w:r>
        <w:rPr>
          <w:rFonts w:hint="cs"/>
          <w:rtl/>
          <w:lang w:eastAsia="he-IL"/>
        </w:rPr>
        <w:t xml:space="preserve">סמינר הקיבוצים. זה דיון רביעי ואני מקווה שגם אחרון. </w:t>
      </w:r>
      <w:bookmarkStart w:id="6" w:name="_ETM_Q1_13538"/>
      <w:bookmarkEnd w:id="6"/>
    </w:p>
    <w:p w:rsidR="00150368" w:rsidRDefault="00150368" w:rsidP="00150368">
      <w:pPr>
        <w:rPr>
          <w:rtl/>
          <w:lang w:eastAsia="he-IL"/>
        </w:rPr>
      </w:pPr>
      <w:bookmarkStart w:id="7" w:name="_ETM_Q1_13604"/>
      <w:bookmarkEnd w:id="7"/>
    </w:p>
    <w:p w:rsidR="00150368" w:rsidRDefault="00150368" w:rsidP="00150368">
      <w:pPr>
        <w:rPr>
          <w:rtl/>
          <w:lang w:eastAsia="he-IL"/>
        </w:rPr>
      </w:pPr>
      <w:bookmarkStart w:id="8" w:name="_ETM_Q1_13699"/>
      <w:bookmarkStart w:id="9" w:name="_ETM_Q1_13751"/>
      <w:bookmarkEnd w:id="8"/>
      <w:bookmarkEnd w:id="9"/>
      <w:r>
        <w:rPr>
          <w:rFonts w:hint="cs"/>
          <w:rtl/>
          <w:lang w:eastAsia="he-IL"/>
        </w:rPr>
        <w:t xml:space="preserve">בדיונים </w:t>
      </w:r>
      <w:bookmarkStart w:id="10" w:name="_ETM_Q1_14530"/>
      <w:bookmarkEnd w:id="10"/>
      <w:r>
        <w:rPr>
          <w:rFonts w:hint="cs"/>
          <w:rtl/>
          <w:lang w:eastAsia="he-IL"/>
        </w:rPr>
        <w:t>הקודמים</w:t>
      </w:r>
      <w:r w:rsidR="00402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צוין כי המרכז לתמיכה בהורים עולים פועל 19 שנים </w:t>
      </w:r>
      <w:bookmarkStart w:id="11" w:name="_ETM_Q1_16048"/>
      <w:bookmarkEnd w:id="11"/>
      <w:r>
        <w:rPr>
          <w:rFonts w:hint="cs"/>
          <w:rtl/>
          <w:lang w:eastAsia="he-IL"/>
        </w:rPr>
        <w:t xml:space="preserve">בסמינר הקיבוצים. בשנת הלימודים הנוכחית הוחלט בסמינר הקיבוצים באופן </w:t>
      </w:r>
      <w:bookmarkStart w:id="12" w:name="_ETM_Q1_24904"/>
      <w:bookmarkEnd w:id="12"/>
      <w:r>
        <w:rPr>
          <w:rFonts w:hint="cs"/>
          <w:rtl/>
          <w:lang w:eastAsia="he-IL"/>
        </w:rPr>
        <w:t xml:space="preserve">חד צדדי על הפסקת פעילות בשל היעדר תקציב ותמיכה במרכז. </w:t>
      </w:r>
      <w:bookmarkStart w:id="13" w:name="_ETM_Q1_31248"/>
      <w:bookmarkEnd w:id="13"/>
    </w:p>
    <w:p w:rsidR="00150368" w:rsidRDefault="00150368" w:rsidP="00150368">
      <w:pPr>
        <w:rPr>
          <w:rtl/>
          <w:lang w:eastAsia="he-IL"/>
        </w:rPr>
      </w:pPr>
    </w:p>
    <w:p w:rsidR="00150368" w:rsidRDefault="00150368" w:rsidP="00150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דיוני הוועדה בראשותי, בשיתוף עם שר החינוך, דאגנו לתוספת </w:t>
      </w:r>
      <w:bookmarkStart w:id="14" w:name="_ETM_Q1_36590"/>
      <w:bookmarkEnd w:id="14"/>
      <w:r>
        <w:rPr>
          <w:rFonts w:hint="cs"/>
          <w:rtl/>
          <w:lang w:eastAsia="he-IL"/>
        </w:rPr>
        <w:t xml:space="preserve">תקציב בסך 200,000 שקלים במסגרת התקציב התוספתי שחולק על ידי </w:t>
      </w:r>
      <w:bookmarkStart w:id="15" w:name="_ETM_Q1_37474"/>
      <w:bookmarkEnd w:id="15"/>
      <w:r>
        <w:rPr>
          <w:rFonts w:hint="cs"/>
          <w:rtl/>
          <w:lang w:eastAsia="he-IL"/>
        </w:rPr>
        <w:t xml:space="preserve">משרד החינוך למרכזים מסוג זה. </w:t>
      </w:r>
      <w:bookmarkStart w:id="16" w:name="_ETM_Q1_43434"/>
      <w:bookmarkStart w:id="17" w:name="_ETM_Q1_43492"/>
      <w:bookmarkStart w:id="18" w:name="_ETM_Q1_43578"/>
      <w:bookmarkStart w:id="19" w:name="_ETM_Q1_43636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אני מודה למשרד החינוך שנענה </w:t>
      </w:r>
      <w:bookmarkStart w:id="20" w:name="_ETM_Q1_42248"/>
      <w:bookmarkEnd w:id="20"/>
      <w:r>
        <w:rPr>
          <w:rFonts w:hint="cs"/>
          <w:rtl/>
          <w:lang w:eastAsia="he-IL"/>
        </w:rPr>
        <w:t xml:space="preserve">לבקשתי וקיים את סיכום הדיון האחרון שהתקיים בנושא שבו </w:t>
      </w:r>
      <w:bookmarkStart w:id="21" w:name="_ETM_Q1_48419"/>
      <w:bookmarkEnd w:id="21"/>
      <w:r>
        <w:rPr>
          <w:rFonts w:hint="cs"/>
          <w:rtl/>
          <w:lang w:eastAsia="he-IL"/>
        </w:rPr>
        <w:t>התבקשו להוציא קול קורא להגשת בקשות תמיכה מוקדם ככל האפשר</w:t>
      </w:r>
      <w:bookmarkStart w:id="22" w:name="_ETM_Q1_50043"/>
      <w:bookmarkEnd w:id="22"/>
      <w:r>
        <w:rPr>
          <w:rFonts w:hint="cs"/>
          <w:rtl/>
          <w:lang w:eastAsia="he-IL"/>
        </w:rPr>
        <w:t xml:space="preserve"> ולכנס את הוועדה בתחילת שנת הלימודים כך שתהיה ודאות כלכלית </w:t>
      </w:r>
      <w:bookmarkStart w:id="23" w:name="_ETM_Q1_57507"/>
      <w:bookmarkEnd w:id="23"/>
      <w:r>
        <w:rPr>
          <w:rFonts w:hint="cs"/>
          <w:rtl/>
          <w:lang w:eastAsia="he-IL"/>
        </w:rPr>
        <w:t xml:space="preserve">במרכזים האלה לגבי סכום התמיכה בהם ממשרד </w:t>
      </w:r>
      <w:bookmarkStart w:id="24" w:name="_ETM_Q1_57645"/>
      <w:bookmarkEnd w:id="24"/>
      <w:r>
        <w:rPr>
          <w:rFonts w:hint="cs"/>
          <w:rtl/>
          <w:lang w:eastAsia="he-IL"/>
        </w:rPr>
        <w:t xml:space="preserve">החינוך בשנת הלימודים הנוכחית. </w:t>
      </w:r>
      <w:bookmarkStart w:id="25" w:name="_ETM_Q1_60785"/>
      <w:bookmarkStart w:id="26" w:name="_ETM_Q1_60852"/>
      <w:bookmarkStart w:id="27" w:name="_ETM_Q1_60945"/>
      <w:bookmarkStart w:id="28" w:name="_ETM_Q1_61002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שוב מודה אני על הפעילות </w:t>
      </w:r>
      <w:bookmarkStart w:id="29" w:name="_ETM_Q1_63275"/>
      <w:bookmarkEnd w:id="29"/>
      <w:r>
        <w:rPr>
          <w:rFonts w:hint="cs"/>
          <w:rtl/>
          <w:lang w:eastAsia="he-IL"/>
        </w:rPr>
        <w:t xml:space="preserve">של משרד החינוך בתחום. </w:t>
      </w:r>
    </w:p>
    <w:p w:rsidR="00150368" w:rsidRDefault="00150368" w:rsidP="00150368">
      <w:pPr>
        <w:rPr>
          <w:rtl/>
          <w:lang w:eastAsia="he-IL"/>
        </w:rPr>
      </w:pPr>
      <w:bookmarkStart w:id="30" w:name="_ETM_Q1_64981"/>
      <w:bookmarkStart w:id="31" w:name="_ETM_Q1_65036"/>
      <w:bookmarkEnd w:id="30"/>
      <w:bookmarkEnd w:id="31"/>
    </w:p>
    <w:p w:rsidR="00150368" w:rsidRDefault="00150368" w:rsidP="00150368">
      <w:pPr>
        <w:rPr>
          <w:rtl/>
          <w:lang w:eastAsia="he-IL"/>
        </w:rPr>
      </w:pPr>
      <w:bookmarkStart w:id="32" w:name="_ETM_Q1_65140"/>
      <w:bookmarkStart w:id="33" w:name="_ETM_Q1_65192"/>
      <w:bookmarkEnd w:id="32"/>
      <w:bookmarkEnd w:id="33"/>
      <w:r>
        <w:rPr>
          <w:rFonts w:hint="cs"/>
          <w:rtl/>
          <w:lang w:eastAsia="he-IL"/>
        </w:rPr>
        <w:t xml:space="preserve">בדיון שהתקיים במשרד בוועדה </w:t>
      </w:r>
      <w:bookmarkStart w:id="34" w:name="_ETM_Q1_66136"/>
      <w:bookmarkEnd w:id="34"/>
      <w:r>
        <w:rPr>
          <w:rFonts w:hint="cs"/>
          <w:rtl/>
          <w:lang w:eastAsia="he-IL"/>
        </w:rPr>
        <w:t xml:space="preserve">מרכז 'מאיה' קיבלו השנה 82,943, בשנה קודמת קיבלו סך </w:t>
      </w:r>
      <w:bookmarkStart w:id="35" w:name="_ETM_Q1_76551"/>
      <w:bookmarkEnd w:id="35"/>
      <w:r>
        <w:rPr>
          <w:rFonts w:hint="cs"/>
          <w:rtl/>
          <w:lang w:eastAsia="he-IL"/>
        </w:rPr>
        <w:t xml:space="preserve">של 55,000. פעולתנו לתוספת תמיכה ממשרד הקליטה והסוכנות היהודית בסך </w:t>
      </w:r>
      <w:bookmarkStart w:id="36" w:name="_ETM_Q1_79134"/>
      <w:bookmarkEnd w:id="36"/>
      <w:r>
        <w:rPr>
          <w:rFonts w:hint="cs"/>
          <w:rtl/>
          <w:lang w:eastAsia="he-IL"/>
        </w:rPr>
        <w:t>40,000 שקל על מנת להבטיח את המשך פעילות</w:t>
      </w:r>
      <w:bookmarkStart w:id="37" w:name="_ETM_Q1_86075"/>
      <w:bookmarkEnd w:id="37"/>
      <w:r>
        <w:rPr>
          <w:rFonts w:hint="cs"/>
          <w:rtl/>
          <w:lang w:eastAsia="he-IL"/>
        </w:rPr>
        <w:t xml:space="preserve"> מרכז 'מאיה' גם השנה בסמינר הקיבוצים. היות ושנת הלימודים התחילה </w:t>
      </w:r>
      <w:bookmarkStart w:id="38" w:name="_ETM_Q1_93972"/>
      <w:bookmarkEnd w:id="38"/>
      <w:r>
        <w:rPr>
          <w:rFonts w:hint="cs"/>
          <w:rtl/>
          <w:lang w:eastAsia="he-IL"/>
        </w:rPr>
        <w:t>כבר, ב-29 באוקטובר התחילה ללמוד קבוצה של 19 הורים דוברי</w:t>
      </w:r>
      <w:bookmarkStart w:id="39" w:name="_ETM_Q1_96261"/>
      <w:bookmarkEnd w:id="39"/>
      <w:r>
        <w:rPr>
          <w:rFonts w:hint="cs"/>
          <w:rtl/>
          <w:lang w:eastAsia="he-IL"/>
        </w:rPr>
        <w:t xml:space="preserve"> רוסית ששילמו 6,500 שקל ועוד 250 דמי הרשמה. כמו כן </w:t>
      </w:r>
      <w:bookmarkStart w:id="40" w:name="_ETM_Q1_97319"/>
      <w:bookmarkEnd w:id="40"/>
      <w:r>
        <w:rPr>
          <w:rFonts w:hint="cs"/>
          <w:rtl/>
          <w:lang w:eastAsia="he-IL"/>
        </w:rPr>
        <w:t xml:space="preserve">אמורה להיפתח קבוצה נוספת עם 23 סטודנטים, ששילמו 7,100 שקל </w:t>
      </w:r>
      <w:bookmarkStart w:id="41" w:name="_ETM_Q1_108151"/>
      <w:bookmarkEnd w:id="41"/>
      <w:r>
        <w:rPr>
          <w:rFonts w:hint="cs"/>
          <w:rtl/>
          <w:lang w:eastAsia="he-IL"/>
        </w:rPr>
        <w:t xml:space="preserve">ועוד 250 דמי רישום. מנהל המרכז, ד"ר מיכאל קיפניס נמצא </w:t>
      </w:r>
      <w:bookmarkStart w:id="42" w:name="_ETM_Q1_109204"/>
      <w:bookmarkEnd w:id="42"/>
      <w:r w:rsidR="008977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חל"ת החל מה-1 באוקטובר 2020. </w:t>
      </w:r>
      <w:bookmarkStart w:id="43" w:name="_ETM_Q1_114169"/>
      <w:bookmarkEnd w:id="43"/>
    </w:p>
    <w:p w:rsidR="00150368" w:rsidRDefault="00150368" w:rsidP="00150368">
      <w:pPr>
        <w:rPr>
          <w:rtl/>
          <w:lang w:eastAsia="he-IL"/>
        </w:rPr>
      </w:pPr>
      <w:bookmarkStart w:id="44" w:name="_ETM_Q1_114248"/>
      <w:bookmarkEnd w:id="44"/>
    </w:p>
    <w:p w:rsidR="00150368" w:rsidRDefault="00150368" w:rsidP="008977EE">
      <w:pPr>
        <w:rPr>
          <w:rtl/>
          <w:lang w:eastAsia="he-IL"/>
        </w:rPr>
      </w:pPr>
      <w:bookmarkStart w:id="45" w:name="_ETM_Q1_114328"/>
      <w:bookmarkStart w:id="46" w:name="_ETM_Q1_114386"/>
      <w:bookmarkEnd w:id="45"/>
      <w:bookmarkEnd w:id="46"/>
      <w:r>
        <w:rPr>
          <w:rFonts w:hint="cs"/>
          <w:rtl/>
          <w:lang w:eastAsia="he-IL"/>
        </w:rPr>
        <w:t xml:space="preserve">מטרת הדיון הנוכחי לוודא שמרכז </w:t>
      </w:r>
      <w:bookmarkStart w:id="47" w:name="_ETM_Q1_113762"/>
      <w:bookmarkEnd w:id="47"/>
      <w:r w:rsidR="008977E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מאיה</w:t>
      </w:r>
      <w:r w:rsidR="008977E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ימשיך את הפעילות בסמינר בשנה הזאת</w:t>
      </w:r>
      <w:r w:rsidR="008977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בשנה הבאה </w:t>
      </w:r>
      <w:bookmarkStart w:id="48" w:name="_ETM_Q1_123015"/>
      <w:bookmarkEnd w:id="48"/>
      <w:r>
        <w:rPr>
          <w:rFonts w:hint="cs"/>
          <w:rtl/>
          <w:lang w:eastAsia="he-IL"/>
        </w:rPr>
        <w:t xml:space="preserve">ימצאו פתרון אחר, אני מקווה, כפי שפעלו במשך כל שנות </w:t>
      </w:r>
      <w:bookmarkStart w:id="49" w:name="_ETM_Q1_128914"/>
      <w:bookmarkEnd w:id="49"/>
      <w:r>
        <w:rPr>
          <w:rFonts w:hint="cs"/>
          <w:rtl/>
          <w:lang w:eastAsia="he-IL"/>
        </w:rPr>
        <w:t xml:space="preserve">הפעילות שלהם. </w:t>
      </w:r>
    </w:p>
    <w:p w:rsidR="007E17E9" w:rsidRDefault="007E17E9" w:rsidP="007E17E9">
      <w:pPr>
        <w:rPr>
          <w:rtl/>
          <w:lang w:eastAsia="he-IL"/>
        </w:rPr>
      </w:pPr>
      <w:bookmarkStart w:id="50" w:name="_ETM_Q1_130498"/>
      <w:bookmarkStart w:id="51" w:name="_ETM_Q1_130560"/>
      <w:bookmarkStart w:id="52" w:name="_ETM_Q1_132424"/>
      <w:bookmarkStart w:id="53" w:name="_ETM_Q1_130653"/>
      <w:bookmarkStart w:id="54" w:name="_ETM_Q1_130720"/>
      <w:bookmarkEnd w:id="50"/>
      <w:bookmarkEnd w:id="51"/>
      <w:bookmarkEnd w:id="52"/>
      <w:bookmarkEnd w:id="53"/>
      <w:bookmarkEnd w:id="54"/>
    </w:p>
    <w:p w:rsidR="007E17E9" w:rsidRDefault="007E17E9" w:rsidP="007E17E9">
      <w:pPr>
        <w:pStyle w:val="a4"/>
        <w:keepNext/>
        <w:rPr>
          <w:rtl/>
        </w:rPr>
      </w:pPr>
      <w:bookmarkStart w:id="55" w:name="ET_speaker_5857_5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56" w:name="_ETM_Q1_133883"/>
      <w:bookmarkStart w:id="57" w:name="_ETM_Q1_133903"/>
      <w:bookmarkEnd w:id="56"/>
      <w:bookmarkEnd w:id="57"/>
      <w:r>
        <w:rPr>
          <w:rFonts w:hint="cs"/>
          <w:rtl/>
          <w:lang w:eastAsia="he-IL"/>
        </w:rPr>
        <w:t xml:space="preserve">ראשית, </w:t>
      </w:r>
      <w:bookmarkStart w:id="58" w:name="_ETM_Q1_290529"/>
      <w:bookmarkEnd w:id="58"/>
      <w:r>
        <w:rPr>
          <w:rFonts w:hint="cs"/>
          <w:rtl/>
          <w:lang w:eastAsia="he-IL"/>
        </w:rPr>
        <w:t>אני מתנצל על האיחור, עם ישראל</w:t>
      </w:r>
      <w:r w:rsidR="008D1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106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נראה ברגע שיורד הגשם אז </w:t>
      </w:r>
      <w:bookmarkStart w:id="59" w:name="_ETM_Q1_296957"/>
      <w:bookmarkEnd w:id="59"/>
      <w:r>
        <w:rPr>
          <w:rFonts w:hint="cs"/>
          <w:rtl/>
          <w:lang w:eastAsia="he-IL"/>
        </w:rPr>
        <w:t xml:space="preserve">הדברים מתחילים להשתבש. </w:t>
      </w:r>
    </w:p>
    <w:p w:rsidR="007E17E9" w:rsidRDefault="007E17E9" w:rsidP="007E17E9">
      <w:pPr>
        <w:rPr>
          <w:rtl/>
          <w:lang w:eastAsia="he-IL"/>
        </w:rPr>
      </w:pPr>
      <w:bookmarkStart w:id="60" w:name="_ETM_Q1_297279"/>
      <w:bookmarkStart w:id="61" w:name="_ETM_Q1_297336"/>
      <w:bookmarkEnd w:id="60"/>
      <w:bookmarkEnd w:id="61"/>
    </w:p>
    <w:p w:rsidR="007E17E9" w:rsidRDefault="007E17E9" w:rsidP="007E17E9">
      <w:pPr>
        <w:rPr>
          <w:rtl/>
          <w:lang w:eastAsia="he-IL"/>
        </w:rPr>
      </w:pPr>
      <w:bookmarkStart w:id="62" w:name="_ETM_Q1_297663"/>
      <w:bookmarkStart w:id="63" w:name="_ETM_Q1_297714"/>
      <w:bookmarkEnd w:id="62"/>
      <w:bookmarkEnd w:id="63"/>
      <w:r>
        <w:rPr>
          <w:rFonts w:hint="cs"/>
          <w:rtl/>
          <w:lang w:eastAsia="he-IL"/>
        </w:rPr>
        <w:t xml:space="preserve">לעניין עצמו, אני חושב שנעשה פה </w:t>
      </w:r>
      <w:bookmarkStart w:id="64" w:name="_ETM_Q1_303463"/>
      <w:bookmarkEnd w:id="64"/>
      <w:r>
        <w:rPr>
          <w:rFonts w:hint="cs"/>
          <w:rtl/>
          <w:lang w:eastAsia="he-IL"/>
        </w:rPr>
        <w:t xml:space="preserve">משהו שלא נעשה הרבה מאוד זמן, גם נמצא תקציב יש </w:t>
      </w:r>
      <w:bookmarkStart w:id="65" w:name="_ETM_Q1_306925"/>
      <w:bookmarkEnd w:id="65"/>
      <w:r>
        <w:rPr>
          <w:rFonts w:hint="cs"/>
          <w:rtl/>
          <w:lang w:eastAsia="he-IL"/>
        </w:rPr>
        <w:t xml:space="preserve">מאין וגם הצלחת באמת לרתום את משרד החינוך למהלך כדי </w:t>
      </w:r>
      <w:bookmarkStart w:id="66" w:name="_ETM_Q1_312837"/>
      <w:bookmarkEnd w:id="66"/>
      <w:r>
        <w:rPr>
          <w:rFonts w:hint="cs"/>
          <w:rtl/>
          <w:lang w:eastAsia="he-IL"/>
        </w:rPr>
        <w:t xml:space="preserve">שיוציא את הקול הקורא כמה שיותר מוקדם ובסך הכול אין </w:t>
      </w:r>
      <w:bookmarkStart w:id="67" w:name="_ETM_Q1_316147"/>
      <w:bookmarkEnd w:id="67"/>
      <w:r>
        <w:rPr>
          <w:rFonts w:hint="cs"/>
          <w:rtl/>
          <w:lang w:eastAsia="he-IL"/>
        </w:rPr>
        <w:t>היום שום דבר שאמור למנוע ממרכז 'מאיה' להמשיך ולהתקיים במסגרת</w:t>
      </w:r>
      <w:bookmarkStart w:id="68" w:name="_ETM_Q1_323067"/>
      <w:bookmarkEnd w:id="68"/>
      <w:r>
        <w:rPr>
          <w:rFonts w:hint="cs"/>
          <w:rtl/>
          <w:lang w:eastAsia="he-IL"/>
        </w:rPr>
        <w:t xml:space="preserve"> סמינר הקיבוצים השנה ואני גם מאוד מקווה שזו התשובה שאנחנו </w:t>
      </w:r>
      <w:bookmarkStart w:id="69" w:name="_ETM_Q1_324145"/>
      <w:bookmarkEnd w:id="69"/>
      <w:r>
        <w:rPr>
          <w:rFonts w:hint="cs"/>
          <w:rtl/>
          <w:lang w:eastAsia="he-IL"/>
        </w:rPr>
        <w:t>נשמע.</w:t>
      </w:r>
      <w:bookmarkStart w:id="70" w:name="_ETM_Q1_327753"/>
      <w:bookmarkEnd w:id="70"/>
    </w:p>
    <w:p w:rsidR="007E17E9" w:rsidRDefault="007E17E9" w:rsidP="007E17E9">
      <w:pPr>
        <w:rPr>
          <w:rtl/>
          <w:lang w:eastAsia="he-IL"/>
        </w:rPr>
      </w:pPr>
      <w:bookmarkStart w:id="71" w:name="_ETM_Q1_327808"/>
      <w:bookmarkStart w:id="72" w:name="_ETM_Q1_324287"/>
      <w:bookmarkEnd w:id="71"/>
      <w:bookmarkEnd w:id="72"/>
    </w:p>
    <w:p w:rsidR="007E17E9" w:rsidRDefault="007E17E9" w:rsidP="007E17E9">
      <w:pPr>
        <w:pStyle w:val="af6"/>
        <w:keepNext/>
        <w:rPr>
          <w:rtl/>
        </w:rPr>
      </w:pPr>
      <w:bookmarkStart w:id="73" w:name="ET_yor_5159_8"/>
      <w:r w:rsidRPr="007E17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7E9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74" w:name="_ETM_Q1_324604"/>
      <w:bookmarkStart w:id="75" w:name="_ETM_Q1_324622"/>
      <w:bookmarkEnd w:id="74"/>
      <w:bookmarkEnd w:id="75"/>
      <w:r>
        <w:rPr>
          <w:rFonts w:hint="cs"/>
          <w:rtl/>
          <w:lang w:eastAsia="he-IL"/>
        </w:rPr>
        <w:t xml:space="preserve">גם יש שני קורסים שנפתחו. </w:t>
      </w:r>
    </w:p>
    <w:p w:rsidR="007E17E9" w:rsidRDefault="007E17E9" w:rsidP="007E17E9">
      <w:pPr>
        <w:rPr>
          <w:rtl/>
          <w:lang w:eastAsia="he-IL"/>
        </w:rPr>
      </w:pPr>
      <w:bookmarkStart w:id="76" w:name="_ETM_Q1_328407"/>
      <w:bookmarkStart w:id="77" w:name="_ETM_Q1_328467"/>
      <w:bookmarkStart w:id="78" w:name="_ETM_Q1_329671"/>
      <w:bookmarkEnd w:id="76"/>
      <w:bookmarkEnd w:id="77"/>
      <w:bookmarkEnd w:id="78"/>
    </w:p>
    <w:p w:rsidR="007E17E9" w:rsidRDefault="007E17E9" w:rsidP="007E17E9">
      <w:pPr>
        <w:pStyle w:val="a4"/>
        <w:keepNext/>
        <w:rPr>
          <w:rtl/>
        </w:rPr>
      </w:pPr>
      <w:bookmarkStart w:id="79" w:name="ET_speaker_5857_9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80" w:name="_ETM_Q1_329997"/>
      <w:bookmarkStart w:id="81" w:name="_ETM_Q1_330016"/>
      <w:bookmarkEnd w:id="80"/>
      <w:bookmarkEnd w:id="81"/>
      <w:r>
        <w:rPr>
          <w:rFonts w:hint="cs"/>
          <w:rtl/>
          <w:lang w:eastAsia="he-IL"/>
        </w:rPr>
        <w:t xml:space="preserve">כן, יש סטודנטים שרשומים, </w:t>
      </w:r>
      <w:bookmarkStart w:id="82" w:name="_ETM_Q1_329621"/>
      <w:bookmarkEnd w:id="82"/>
      <w:r>
        <w:rPr>
          <w:rFonts w:hint="cs"/>
          <w:rtl/>
          <w:lang w:eastAsia="he-IL"/>
        </w:rPr>
        <w:t xml:space="preserve">יש אנשים ששילמו כסף ואני מאוד מקווה שמרכז 'מאיה' - </w:t>
      </w:r>
      <w:bookmarkStart w:id="83" w:name="_ETM_Q1_330409"/>
      <w:bookmarkEnd w:id="83"/>
      <w:r>
        <w:rPr>
          <w:rFonts w:hint="cs"/>
          <w:rtl/>
          <w:lang w:eastAsia="he-IL"/>
        </w:rPr>
        <w:t>- -</w:t>
      </w:r>
    </w:p>
    <w:p w:rsidR="007E17E9" w:rsidRDefault="007E17E9" w:rsidP="007E17E9">
      <w:pPr>
        <w:rPr>
          <w:rtl/>
          <w:lang w:eastAsia="he-IL"/>
        </w:rPr>
      </w:pPr>
      <w:bookmarkStart w:id="84" w:name="_ETM_Q1_330873"/>
      <w:bookmarkStart w:id="85" w:name="_ETM_Q1_330930"/>
      <w:bookmarkStart w:id="86" w:name="_ETM_Q1_331609"/>
      <w:bookmarkEnd w:id="84"/>
      <w:bookmarkEnd w:id="85"/>
      <w:bookmarkEnd w:id="86"/>
    </w:p>
    <w:p w:rsidR="007E17E9" w:rsidRDefault="007E17E9" w:rsidP="007E17E9">
      <w:pPr>
        <w:pStyle w:val="af6"/>
        <w:keepNext/>
        <w:rPr>
          <w:rtl/>
        </w:rPr>
      </w:pPr>
      <w:bookmarkStart w:id="87" w:name="ET_yor_5159_10"/>
      <w:r w:rsidRPr="007E17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7E9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88" w:name="_ETM_Q1_331930"/>
      <w:bookmarkStart w:id="89" w:name="_ETM_Q1_331949"/>
      <w:bookmarkEnd w:id="88"/>
      <w:bookmarkEnd w:id="89"/>
      <w:r>
        <w:rPr>
          <w:rFonts w:hint="cs"/>
          <w:rtl/>
          <w:lang w:eastAsia="he-IL"/>
        </w:rPr>
        <w:t xml:space="preserve">למי הם שילמו את הכסף, למרכז 'מאיה' או לסמינר? </w:t>
      </w:r>
      <w:bookmarkStart w:id="90" w:name="_ETM_Q1_333577"/>
      <w:bookmarkEnd w:id="90"/>
    </w:p>
    <w:p w:rsidR="007E17E9" w:rsidRDefault="007E17E9" w:rsidP="007E17E9">
      <w:pPr>
        <w:rPr>
          <w:rtl/>
          <w:lang w:eastAsia="he-IL"/>
        </w:rPr>
      </w:pPr>
      <w:bookmarkStart w:id="91" w:name="_ETM_Q1_333705"/>
      <w:bookmarkStart w:id="92" w:name="_ETM_Q1_333758"/>
      <w:bookmarkStart w:id="93" w:name="_ETM_Q1_335025"/>
      <w:bookmarkEnd w:id="91"/>
      <w:bookmarkEnd w:id="92"/>
      <w:bookmarkEnd w:id="93"/>
    </w:p>
    <w:p w:rsidR="007E17E9" w:rsidRDefault="007E17E9" w:rsidP="007E17E9">
      <w:pPr>
        <w:pStyle w:val="a4"/>
        <w:keepNext/>
        <w:rPr>
          <w:rtl/>
        </w:rPr>
      </w:pPr>
      <w:bookmarkStart w:id="94" w:name="ET_speaker_שלומית_אבינח_11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95" w:name="_ETM_Q1_335345"/>
      <w:bookmarkStart w:id="96" w:name="_ETM_Q1_335364"/>
      <w:bookmarkEnd w:id="95"/>
      <w:bookmarkEnd w:id="96"/>
      <w:r>
        <w:rPr>
          <w:rFonts w:hint="cs"/>
          <w:rtl/>
          <w:lang w:eastAsia="he-IL"/>
        </w:rPr>
        <w:t xml:space="preserve">תשאלו. </w:t>
      </w:r>
    </w:p>
    <w:p w:rsidR="007E17E9" w:rsidRDefault="007E17E9" w:rsidP="007E17E9">
      <w:pPr>
        <w:rPr>
          <w:rtl/>
          <w:lang w:eastAsia="he-IL"/>
        </w:rPr>
      </w:pPr>
      <w:bookmarkStart w:id="97" w:name="_ETM_Q1_336233"/>
      <w:bookmarkStart w:id="98" w:name="_ETM_Q1_336285"/>
      <w:bookmarkStart w:id="99" w:name="_ETM_Q1_340298"/>
      <w:bookmarkEnd w:id="97"/>
      <w:bookmarkEnd w:id="98"/>
      <w:bookmarkEnd w:id="99"/>
    </w:p>
    <w:p w:rsidR="007E17E9" w:rsidRDefault="007E17E9" w:rsidP="007E17E9">
      <w:pPr>
        <w:pStyle w:val="a4"/>
        <w:keepNext/>
        <w:rPr>
          <w:rtl/>
        </w:rPr>
      </w:pPr>
      <w:bookmarkStart w:id="100" w:name="ET_speaker_5857_12"/>
      <w:r w:rsidRPr="007E17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01" w:name="_ETM_Q1_340647"/>
      <w:bookmarkStart w:id="102" w:name="_ETM_Q1_340668"/>
      <w:bookmarkEnd w:id="101"/>
      <w:bookmarkEnd w:id="102"/>
      <w:r>
        <w:rPr>
          <w:rFonts w:hint="cs"/>
          <w:rtl/>
          <w:lang w:eastAsia="he-IL"/>
        </w:rPr>
        <w:t xml:space="preserve">לא, אין דבר כזה לשלם למרכז 'מאיה', משלמים לסמינר </w:t>
      </w:r>
      <w:bookmarkStart w:id="103" w:name="_ETM_Q1_339603"/>
      <w:bookmarkEnd w:id="103"/>
      <w:r>
        <w:rPr>
          <w:rFonts w:hint="cs"/>
          <w:rtl/>
          <w:lang w:eastAsia="he-IL"/>
        </w:rPr>
        <w:t xml:space="preserve">הקיבוצים. ככה אני מבין. </w:t>
      </w:r>
    </w:p>
    <w:p w:rsidR="007E17E9" w:rsidRDefault="007E17E9" w:rsidP="007E17E9">
      <w:pPr>
        <w:rPr>
          <w:rtl/>
          <w:lang w:eastAsia="he-IL"/>
        </w:rPr>
      </w:pPr>
      <w:bookmarkStart w:id="104" w:name="_ETM_Q1_342731"/>
      <w:bookmarkStart w:id="105" w:name="_ETM_Q1_342786"/>
      <w:bookmarkEnd w:id="104"/>
      <w:bookmarkEnd w:id="105"/>
    </w:p>
    <w:p w:rsidR="007E17E9" w:rsidRDefault="007E17E9" w:rsidP="007E17E9">
      <w:pPr>
        <w:pStyle w:val="af6"/>
        <w:keepNext/>
        <w:rPr>
          <w:rtl/>
        </w:rPr>
      </w:pPr>
      <w:bookmarkStart w:id="106" w:name="ET_yor_5159_13"/>
      <w:r w:rsidRPr="007E17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7E9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07" w:name="_ETM_Q1_344608"/>
      <w:bookmarkStart w:id="108" w:name="_ETM_Q1_344625"/>
      <w:bookmarkEnd w:id="107"/>
      <w:bookmarkEnd w:id="108"/>
      <w:r>
        <w:rPr>
          <w:rFonts w:hint="cs"/>
          <w:rtl/>
          <w:lang w:eastAsia="he-IL"/>
        </w:rPr>
        <w:t xml:space="preserve">אז מה הם רוצים בסמינר? לא </w:t>
      </w:r>
      <w:bookmarkStart w:id="109" w:name="_ETM_Q1_342073"/>
      <w:bookmarkEnd w:id="109"/>
      <w:r>
        <w:rPr>
          <w:rFonts w:hint="cs"/>
          <w:rtl/>
          <w:lang w:eastAsia="he-IL"/>
        </w:rPr>
        <w:t>הבנתי.</w:t>
      </w:r>
    </w:p>
    <w:p w:rsidR="007E17E9" w:rsidRDefault="007E17E9" w:rsidP="007E17E9">
      <w:pPr>
        <w:rPr>
          <w:rtl/>
          <w:lang w:eastAsia="he-IL"/>
        </w:rPr>
      </w:pPr>
      <w:bookmarkStart w:id="110" w:name="_ETM_Q1_342985"/>
      <w:bookmarkStart w:id="111" w:name="_ETM_Q1_343041"/>
      <w:bookmarkStart w:id="112" w:name="_ETM_Q1_343633"/>
      <w:bookmarkEnd w:id="110"/>
      <w:bookmarkEnd w:id="111"/>
      <w:bookmarkEnd w:id="112"/>
    </w:p>
    <w:p w:rsidR="007E17E9" w:rsidRDefault="007E17E9" w:rsidP="007E17E9">
      <w:pPr>
        <w:pStyle w:val="a4"/>
        <w:keepNext/>
        <w:rPr>
          <w:rtl/>
        </w:rPr>
      </w:pPr>
      <w:bookmarkStart w:id="113" w:name="ET_speaker_5857_14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14" w:name="_ETM_Q1_343911"/>
      <w:bookmarkStart w:id="115" w:name="_ETM_Q1_343929"/>
      <w:bookmarkEnd w:id="114"/>
      <w:bookmarkEnd w:id="115"/>
      <w:r>
        <w:rPr>
          <w:rFonts w:hint="cs"/>
          <w:rtl/>
          <w:lang w:eastAsia="he-IL"/>
        </w:rPr>
        <w:t xml:space="preserve">בוא נשמע. </w:t>
      </w:r>
    </w:p>
    <w:p w:rsidR="007E17E9" w:rsidRDefault="007E17E9" w:rsidP="007E17E9">
      <w:pPr>
        <w:rPr>
          <w:rtl/>
          <w:lang w:eastAsia="he-IL"/>
        </w:rPr>
      </w:pPr>
      <w:bookmarkStart w:id="116" w:name="_ETM_Q1_345385"/>
      <w:bookmarkStart w:id="117" w:name="_ETM_Q1_345446"/>
      <w:bookmarkEnd w:id="116"/>
      <w:bookmarkEnd w:id="117"/>
    </w:p>
    <w:p w:rsidR="007E17E9" w:rsidRDefault="007E17E9" w:rsidP="007E17E9">
      <w:pPr>
        <w:pStyle w:val="a4"/>
        <w:keepNext/>
        <w:rPr>
          <w:rtl/>
        </w:rPr>
      </w:pPr>
      <w:bookmarkStart w:id="118" w:name="ET_speaker_שלומית_אבינח_15"/>
      <w:r w:rsidRPr="007E17E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E17E9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19" w:name="_ETM_Q1_349323"/>
      <w:bookmarkStart w:id="120" w:name="_ETM_Q1_349344"/>
      <w:bookmarkEnd w:id="119"/>
      <w:bookmarkEnd w:id="120"/>
      <w:r>
        <w:rPr>
          <w:rFonts w:hint="cs"/>
          <w:rtl/>
          <w:lang w:eastAsia="he-IL"/>
        </w:rPr>
        <w:t>טל</w:t>
      </w:r>
      <w:bookmarkStart w:id="121" w:name="_ETM_Q1_347845"/>
      <w:bookmarkEnd w:id="121"/>
      <w:r>
        <w:rPr>
          <w:rFonts w:hint="cs"/>
          <w:rtl/>
          <w:lang w:eastAsia="he-IL"/>
        </w:rPr>
        <w:t xml:space="preserve">י איסוביץ, בבקשה. </w:t>
      </w:r>
      <w:bookmarkStart w:id="122" w:name="_ETM_Q1_359411"/>
      <w:bookmarkEnd w:id="122"/>
    </w:p>
    <w:p w:rsidR="007E17E9" w:rsidRDefault="007E17E9" w:rsidP="007E17E9">
      <w:pPr>
        <w:rPr>
          <w:rtl/>
          <w:lang w:eastAsia="he-IL"/>
        </w:rPr>
      </w:pPr>
      <w:bookmarkStart w:id="123" w:name="_ETM_Q1_347905"/>
      <w:bookmarkStart w:id="124" w:name="_ETM_Q1_348973"/>
      <w:bookmarkEnd w:id="123"/>
      <w:bookmarkEnd w:id="124"/>
    </w:p>
    <w:p w:rsidR="007E17E9" w:rsidRDefault="007E17E9" w:rsidP="007E17E9">
      <w:pPr>
        <w:pStyle w:val="af9"/>
        <w:keepNext/>
        <w:rPr>
          <w:rtl/>
          <w:lang w:eastAsia="he-IL"/>
        </w:rPr>
      </w:pPr>
      <w:bookmarkStart w:id="125" w:name="ET_guest_טלי_איסוביץ_16"/>
      <w:r w:rsidRPr="007E1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7E17E9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:rsidR="007E17E9" w:rsidRDefault="007E17E9" w:rsidP="007E17E9">
      <w:pPr>
        <w:pStyle w:val="KeepWithNext"/>
        <w:rPr>
          <w:rtl/>
          <w:lang w:eastAsia="he-IL"/>
        </w:rPr>
      </w:pPr>
    </w:p>
    <w:p w:rsidR="007E17E9" w:rsidRDefault="007E17E9" w:rsidP="007E17E9">
      <w:pPr>
        <w:rPr>
          <w:rtl/>
          <w:lang w:eastAsia="he-IL"/>
        </w:rPr>
      </w:pPr>
      <w:bookmarkStart w:id="126" w:name="_ETM_Q1_349256"/>
      <w:bookmarkStart w:id="127" w:name="_ETM_Q1_349275"/>
      <w:bookmarkEnd w:id="126"/>
      <w:bookmarkEnd w:id="127"/>
      <w:r>
        <w:rPr>
          <w:rFonts w:hint="cs"/>
          <w:rtl/>
          <w:lang w:eastAsia="he-IL"/>
        </w:rPr>
        <w:t xml:space="preserve">בוקר טוב. אני אגיד קודם כל שאני מודה </w:t>
      </w:r>
      <w:bookmarkStart w:id="128" w:name="_ETM_Q1_401323"/>
      <w:bookmarkEnd w:id="128"/>
      <w:r>
        <w:rPr>
          <w:rFonts w:hint="cs"/>
          <w:rtl/>
          <w:lang w:eastAsia="he-IL"/>
        </w:rPr>
        <w:t>מאוד על הפעילות שלך ושל אלכס</w:t>
      </w:r>
      <w:r w:rsidR="00402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קושניר להקדמת הקול </w:t>
      </w:r>
      <w:bookmarkStart w:id="129" w:name="_ETM_Q1_407035"/>
      <w:bookmarkEnd w:id="129"/>
      <w:r>
        <w:rPr>
          <w:rFonts w:hint="cs"/>
          <w:rtl/>
          <w:lang w:eastAsia="he-IL"/>
        </w:rPr>
        <w:t>קורא ובאמת הכנסת תקצוב, אנחנו רואים את התקצוב</w:t>
      </w:r>
      <w:bookmarkStart w:id="130" w:name="_ETM_Q1_409467"/>
      <w:bookmarkEnd w:id="130"/>
      <w:r>
        <w:rPr>
          <w:rFonts w:hint="cs"/>
          <w:rtl/>
          <w:lang w:eastAsia="he-IL"/>
        </w:rPr>
        <w:t xml:space="preserve"> של משרד החינוך שעומד על סך 84,000 שקלים וזה נהדר.</w:t>
      </w:r>
      <w:bookmarkStart w:id="131" w:name="_ETM_Q1_418702"/>
      <w:bookmarkEnd w:id="131"/>
      <w:r>
        <w:rPr>
          <w:rFonts w:hint="cs"/>
          <w:rtl/>
          <w:lang w:eastAsia="he-IL"/>
        </w:rPr>
        <w:t xml:space="preserve"> </w:t>
      </w:r>
    </w:p>
    <w:p w:rsidR="007E17E9" w:rsidRDefault="007E17E9" w:rsidP="007E17E9">
      <w:pPr>
        <w:rPr>
          <w:rtl/>
          <w:lang w:eastAsia="he-IL"/>
        </w:rPr>
      </w:pPr>
      <w:bookmarkStart w:id="132" w:name="_ETM_Q1_419899"/>
      <w:bookmarkStart w:id="133" w:name="_ETM_Q1_419955"/>
      <w:bookmarkEnd w:id="132"/>
      <w:bookmarkEnd w:id="133"/>
    </w:p>
    <w:p w:rsidR="007E17E9" w:rsidRDefault="007E17E9" w:rsidP="008D1061">
      <w:pPr>
        <w:rPr>
          <w:rtl/>
          <w:lang w:eastAsia="he-IL"/>
        </w:rPr>
      </w:pPr>
      <w:bookmarkStart w:id="134" w:name="_ETM_Q1_420099"/>
      <w:bookmarkStart w:id="135" w:name="_ETM_Q1_420149"/>
      <w:bookmarkEnd w:id="134"/>
      <w:bookmarkEnd w:id="135"/>
      <w:r>
        <w:rPr>
          <w:rFonts w:hint="cs"/>
          <w:rtl/>
          <w:lang w:eastAsia="he-IL"/>
        </w:rPr>
        <w:t xml:space="preserve">אני רוצה להזכיר שאנחנו ביקשנו 150,000 שקלים למרכז עצמו ואנחנו </w:t>
      </w:r>
      <w:bookmarkStart w:id="136" w:name="_ETM_Q1_425501"/>
      <w:bookmarkEnd w:id="136"/>
      <w:r>
        <w:rPr>
          <w:rFonts w:hint="cs"/>
          <w:rtl/>
          <w:lang w:eastAsia="he-IL"/>
        </w:rPr>
        <w:t>אמרנו שאנחנו נסתדר גם בפחות, גם עם 120,000 שקלים</w:t>
      </w:r>
      <w:r w:rsidR="008D1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כשהסוכנות </w:t>
      </w:r>
      <w:bookmarkStart w:id="137" w:name="_ETM_Q1_429599"/>
      <w:bookmarkEnd w:id="137"/>
      <w:r>
        <w:rPr>
          <w:rFonts w:hint="cs"/>
          <w:rtl/>
          <w:lang w:eastAsia="he-IL"/>
        </w:rPr>
        <w:t xml:space="preserve">היהודית תכניס את ה-40,000 שקלים. אני מבינה שכרגע הסוכנות </w:t>
      </w:r>
      <w:bookmarkStart w:id="138" w:name="_ETM_Q1_432525"/>
      <w:bookmarkEnd w:id="138"/>
      <w:r>
        <w:rPr>
          <w:rFonts w:hint="cs"/>
          <w:rtl/>
          <w:lang w:eastAsia="he-IL"/>
        </w:rPr>
        <w:t xml:space="preserve">היהודית לא יכולה להכניס את התשלום אלא אם היא </w:t>
      </w:r>
      <w:bookmarkStart w:id="139" w:name="_ETM_Q1_440565"/>
      <w:bookmarkEnd w:id="139"/>
      <w:r>
        <w:rPr>
          <w:rFonts w:hint="cs"/>
          <w:rtl/>
          <w:lang w:eastAsia="he-IL"/>
        </w:rPr>
        <w:t xml:space="preserve">תזמין איזה שהיא פעילות. הפעילות </w:t>
      </w:r>
      <w:r w:rsidR="008D10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הוזמנה היא בסך 30,000 שקלים </w:t>
      </w:r>
      <w:bookmarkStart w:id="140" w:name="_ETM_Q1_447581"/>
      <w:bookmarkEnd w:id="140"/>
      <w:r>
        <w:rPr>
          <w:rFonts w:hint="cs"/>
          <w:rtl/>
          <w:lang w:eastAsia="he-IL"/>
        </w:rPr>
        <w:t xml:space="preserve">ואני מבינה שהתקצוב מהסוכנות הוא רק 35,000 שקלים. </w:t>
      </w:r>
      <w:bookmarkStart w:id="141" w:name="_ETM_Q1_450717"/>
      <w:bookmarkStart w:id="142" w:name="_ETM_Q1_450785"/>
      <w:bookmarkStart w:id="143" w:name="_ETM_Q1_450877"/>
      <w:bookmarkStart w:id="144" w:name="_ETM_Q1_450930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>אז אני</w:t>
      </w:r>
      <w:bookmarkStart w:id="145" w:name="_ETM_Q1_451509"/>
      <w:bookmarkEnd w:id="145"/>
      <w:r>
        <w:rPr>
          <w:rFonts w:hint="cs"/>
          <w:rtl/>
          <w:lang w:eastAsia="he-IL"/>
        </w:rPr>
        <w:t xml:space="preserve"> כן רוצה להגיד שאני מאוד אשמח להסדרת העניין הזה. התקצוב </w:t>
      </w:r>
      <w:bookmarkStart w:id="146" w:name="_ETM_Q1_452425"/>
      <w:bookmarkEnd w:id="146"/>
      <w:r>
        <w:rPr>
          <w:rFonts w:hint="cs"/>
          <w:rtl/>
          <w:lang w:eastAsia="he-IL"/>
        </w:rPr>
        <w:t xml:space="preserve">של ההסתדרות לא היה אמור לתחזק פעילות, אלא לתחזק את </w:t>
      </w:r>
      <w:bookmarkStart w:id="147" w:name="_ETM_Q1_460145"/>
      <w:bookmarkEnd w:id="147"/>
      <w:r>
        <w:rPr>
          <w:rFonts w:hint="cs"/>
          <w:rtl/>
          <w:lang w:eastAsia="he-IL"/>
        </w:rPr>
        <w:t xml:space="preserve">פעילות המרכז. </w:t>
      </w:r>
    </w:p>
    <w:p w:rsidR="007E17E9" w:rsidRDefault="007E17E9" w:rsidP="007E17E9">
      <w:pPr>
        <w:rPr>
          <w:rtl/>
          <w:lang w:eastAsia="he-IL"/>
        </w:rPr>
      </w:pPr>
      <w:bookmarkStart w:id="148" w:name="_ETM_Q1_459450"/>
      <w:bookmarkStart w:id="149" w:name="_ETM_Q1_459512"/>
      <w:bookmarkEnd w:id="148"/>
      <w:bookmarkEnd w:id="149"/>
    </w:p>
    <w:p w:rsidR="007E17E9" w:rsidRDefault="007E17E9" w:rsidP="007E17E9">
      <w:pPr>
        <w:rPr>
          <w:rtl/>
          <w:lang w:eastAsia="he-IL"/>
        </w:rPr>
      </w:pPr>
      <w:bookmarkStart w:id="150" w:name="_ETM_Q1_459609"/>
      <w:bookmarkStart w:id="151" w:name="_ETM_Q1_459664"/>
      <w:bookmarkEnd w:id="150"/>
      <w:bookmarkEnd w:id="151"/>
      <w:r>
        <w:rPr>
          <w:rFonts w:hint="cs"/>
          <w:rtl/>
          <w:lang w:eastAsia="he-IL"/>
        </w:rPr>
        <w:t xml:space="preserve">אני רגע רוצה להסביר משהו לגבי התוכניות. התוכניות </w:t>
      </w:r>
      <w:bookmarkStart w:id="152" w:name="_ETM_Q1_459371"/>
      <w:bookmarkEnd w:id="152"/>
      <w:r>
        <w:rPr>
          <w:rFonts w:hint="cs"/>
          <w:rtl/>
          <w:lang w:eastAsia="he-IL"/>
        </w:rPr>
        <w:t xml:space="preserve">הן תוכניות ללימודי תעודה והן תמשכנה להתקיים עם או </w:t>
      </w:r>
      <w:bookmarkStart w:id="153" w:name="_ETM_Q1_467097"/>
      <w:bookmarkEnd w:id="153"/>
      <w:r w:rsidR="008D1061">
        <w:rPr>
          <w:rFonts w:hint="cs"/>
          <w:rtl/>
          <w:lang w:eastAsia="he-IL"/>
        </w:rPr>
        <w:t xml:space="preserve">בלי מרכז 'מאיה', </w:t>
      </w:r>
      <w:r>
        <w:rPr>
          <w:rFonts w:hint="cs"/>
          <w:rtl/>
          <w:lang w:eastAsia="he-IL"/>
        </w:rPr>
        <w:t xml:space="preserve">הן תוכניות ללימודי תעודה כמו שיש </w:t>
      </w:r>
      <w:bookmarkStart w:id="154" w:name="_ETM_Q1_473103"/>
      <w:bookmarkEnd w:id="154"/>
      <w:r>
        <w:rPr>
          <w:rFonts w:hint="cs"/>
          <w:rtl/>
          <w:lang w:eastAsia="he-IL"/>
        </w:rPr>
        <w:t>אצלנו הרבה מאוד תוכניות ללימודי תעודה אחרות, הן מיועדות</w:t>
      </w:r>
      <w:bookmarkStart w:id="155" w:name="_ETM_Q1_481447"/>
      <w:bookmarkEnd w:id="155"/>
      <w:r>
        <w:rPr>
          <w:rFonts w:hint="cs"/>
          <w:rtl/>
          <w:lang w:eastAsia="he-IL"/>
        </w:rPr>
        <w:t xml:space="preserve"> לאוכלוסייה הרוסית, אבל הן תמשכנה להתקיים. אנחנו מאוד רוצים </w:t>
      </w:r>
      <w:bookmarkStart w:id="156" w:name="_ETM_Q1_481717"/>
      <w:bookmarkEnd w:id="156"/>
      <w:r>
        <w:rPr>
          <w:rFonts w:hint="cs"/>
          <w:rtl/>
          <w:lang w:eastAsia="he-IL"/>
        </w:rPr>
        <w:t>להמשיך לקיים את מרכז 'מאיה' ואני כן אודה להסדרת העניין</w:t>
      </w:r>
      <w:bookmarkStart w:id="157" w:name="_ETM_Q1_483771"/>
      <w:bookmarkEnd w:id="157"/>
      <w:r>
        <w:rPr>
          <w:rFonts w:hint="cs"/>
          <w:rtl/>
          <w:lang w:eastAsia="he-IL"/>
        </w:rPr>
        <w:t xml:space="preserve"> מול הסוכנות.</w:t>
      </w:r>
    </w:p>
    <w:p w:rsidR="00705B55" w:rsidRDefault="00705B55" w:rsidP="007E17E9">
      <w:pPr>
        <w:rPr>
          <w:rtl/>
          <w:lang w:eastAsia="he-IL"/>
        </w:rPr>
      </w:pPr>
      <w:bookmarkStart w:id="158" w:name="_ETM_Q1_485355"/>
      <w:bookmarkStart w:id="159" w:name="_ETM_Q1_485419"/>
      <w:bookmarkStart w:id="160" w:name="_ETM_Q1_490099"/>
      <w:bookmarkEnd w:id="158"/>
      <w:bookmarkEnd w:id="159"/>
      <w:bookmarkEnd w:id="160"/>
    </w:p>
    <w:p w:rsidR="00705B55" w:rsidRDefault="00705B55" w:rsidP="00705B55">
      <w:pPr>
        <w:pStyle w:val="af6"/>
        <w:keepNext/>
        <w:rPr>
          <w:rtl/>
        </w:rPr>
      </w:pPr>
      <w:bookmarkStart w:id="161" w:name="ET_yor_5159_17"/>
      <w:r w:rsidRPr="0070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162" w:name="_ETM_Q1_490373"/>
      <w:bookmarkStart w:id="163" w:name="_ETM_Q1_490392"/>
      <w:bookmarkEnd w:id="162"/>
      <w:bookmarkEnd w:id="163"/>
      <w:r>
        <w:rPr>
          <w:rFonts w:hint="cs"/>
          <w:rtl/>
          <w:lang w:eastAsia="he-IL"/>
        </w:rPr>
        <w:t xml:space="preserve">תראי, קודם כל אני רואה שינוי בגישה, זה כבר </w:t>
      </w:r>
      <w:bookmarkStart w:id="164" w:name="_ETM_Q1_498891"/>
      <w:bookmarkEnd w:id="164"/>
      <w:r>
        <w:rPr>
          <w:rFonts w:hint="cs"/>
          <w:rtl/>
          <w:lang w:eastAsia="he-IL"/>
        </w:rPr>
        <w:t>טוב. אני רוצה להסביר לכם, הם נכנסו לחל"ת א</w:t>
      </w:r>
      <w:bookmarkStart w:id="165" w:name="_ETM_Q1_503453"/>
      <w:bookmarkEnd w:id="165"/>
      <w:r>
        <w:rPr>
          <w:rFonts w:hint="cs"/>
          <w:rtl/>
          <w:lang w:eastAsia="he-IL"/>
        </w:rPr>
        <w:t xml:space="preserve">ז יש פה חיסכון תקציבי שלא היה קודם והסוכנות היהודית, </w:t>
      </w:r>
      <w:bookmarkStart w:id="166" w:name="_ETM_Q1_511245"/>
      <w:bookmarkEnd w:id="166"/>
      <w:r>
        <w:rPr>
          <w:rFonts w:hint="cs"/>
          <w:rtl/>
          <w:lang w:eastAsia="he-IL"/>
        </w:rPr>
        <w:t xml:space="preserve">תיכף היא תתייחס לעניין הזה, היא רוצה לתת את התקציב, </w:t>
      </w:r>
      <w:bookmarkStart w:id="167" w:name="_ETM_Q1_513547"/>
      <w:bookmarkEnd w:id="167"/>
      <w:r>
        <w:rPr>
          <w:rFonts w:hint="cs"/>
          <w:rtl/>
          <w:lang w:eastAsia="he-IL"/>
        </w:rPr>
        <w:t xml:space="preserve">זה לא משנה, 30,000 או 40,000, זה יכול </w:t>
      </w:r>
      <w:bookmarkStart w:id="168" w:name="_ETM_Q1_518521"/>
      <w:bookmarkEnd w:id="168"/>
      <w:r>
        <w:rPr>
          <w:rFonts w:hint="cs"/>
          <w:rtl/>
          <w:lang w:eastAsia="he-IL"/>
        </w:rPr>
        <w:t>להיות 40,000, זו לא הבעיה, אבל כמוב</w:t>
      </w:r>
      <w:bookmarkStart w:id="169" w:name="_ETM_Q1_521381"/>
      <w:bookmarkEnd w:id="169"/>
      <w:r>
        <w:rPr>
          <w:rFonts w:hint="cs"/>
          <w:rtl/>
          <w:lang w:eastAsia="he-IL"/>
        </w:rPr>
        <w:t xml:space="preserve">ן שהם רוצים איזה שהוא תפקוד של מרכז 'מאיה' </w:t>
      </w:r>
      <w:bookmarkStart w:id="170" w:name="_ETM_Q1_526259"/>
      <w:bookmarkEnd w:id="170"/>
      <w:r>
        <w:rPr>
          <w:rFonts w:hint="cs"/>
          <w:rtl/>
          <w:lang w:eastAsia="he-IL"/>
        </w:rPr>
        <w:t>בעניין הזה. אני</w:t>
      </w:r>
      <w:r w:rsidR="00402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לך שלגבי הקורסים כל אלה </w:t>
      </w:r>
      <w:bookmarkStart w:id="171" w:name="_ETM_Q1_530891"/>
      <w:bookmarkEnd w:id="171"/>
      <w:r>
        <w:rPr>
          <w:rFonts w:hint="cs"/>
          <w:rtl/>
          <w:lang w:eastAsia="he-IL"/>
        </w:rPr>
        <w:t xml:space="preserve">נרשמו בזכות מרכז 'מאיה', זה לא נראה לי סביר שהסמינר ימשיך לטפל בזה ומרכז 'מאיה' לא יתפקד. זה קצת לא </w:t>
      </w:r>
      <w:bookmarkStart w:id="172" w:name="_ETM_Q1_541769"/>
      <w:bookmarkEnd w:id="172"/>
      <w:r>
        <w:rPr>
          <w:rFonts w:hint="cs"/>
          <w:rtl/>
          <w:lang w:eastAsia="he-IL"/>
        </w:rPr>
        <w:t xml:space="preserve">נראה לי סביר. </w:t>
      </w:r>
    </w:p>
    <w:p w:rsidR="00705B55" w:rsidRDefault="00705B55" w:rsidP="00705B55">
      <w:pPr>
        <w:rPr>
          <w:rtl/>
          <w:lang w:eastAsia="he-IL"/>
        </w:rPr>
      </w:pPr>
      <w:bookmarkStart w:id="173" w:name="_ETM_Q1_543761"/>
      <w:bookmarkStart w:id="174" w:name="_ETM_Q1_543825"/>
      <w:bookmarkEnd w:id="173"/>
      <w:bookmarkEnd w:id="174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175" w:name="ET_guest_טלי_איסוביץ_18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176" w:name="_ETM_Q1_540739"/>
      <w:bookmarkStart w:id="177" w:name="_ETM_Q1_540759"/>
      <w:bookmarkEnd w:id="176"/>
      <w:bookmarkEnd w:id="177"/>
      <w:r>
        <w:rPr>
          <w:rFonts w:hint="cs"/>
          <w:rtl/>
          <w:lang w:eastAsia="he-IL"/>
        </w:rPr>
        <w:t xml:space="preserve">נכון, אתה צודק, הקורסים הם במסגרת </w:t>
      </w:r>
      <w:bookmarkStart w:id="178" w:name="_ETM_Q1_545747"/>
      <w:bookmarkEnd w:id="178"/>
      <w:r>
        <w:rPr>
          <w:rFonts w:hint="cs"/>
          <w:rtl/>
          <w:lang w:eastAsia="he-IL"/>
        </w:rPr>
        <w:t xml:space="preserve">מרכז 'מאיה', זה מאוד מאוד נכון, נעשתה פה פעילות </w:t>
      </w:r>
      <w:bookmarkStart w:id="179" w:name="_ETM_Q1_554123"/>
      <w:bookmarkEnd w:id="179"/>
      <w:r>
        <w:rPr>
          <w:rFonts w:hint="cs"/>
          <w:rtl/>
          <w:lang w:eastAsia="he-IL"/>
        </w:rPr>
        <w:t>בשנה שעברה באמת למלא את הקורסים האלה, אני מסכימה איתך.</w:t>
      </w:r>
      <w:bookmarkStart w:id="180" w:name="_ETM_Q1_557199"/>
      <w:bookmarkEnd w:id="180"/>
    </w:p>
    <w:p w:rsidR="00705B55" w:rsidRDefault="00705B55" w:rsidP="00705B55">
      <w:pPr>
        <w:rPr>
          <w:rtl/>
          <w:lang w:eastAsia="he-IL"/>
        </w:rPr>
      </w:pPr>
      <w:bookmarkStart w:id="181" w:name="_ETM_Q1_557266"/>
      <w:bookmarkStart w:id="182" w:name="_ETM_Q1_557935"/>
      <w:bookmarkEnd w:id="181"/>
      <w:bookmarkEnd w:id="182"/>
    </w:p>
    <w:p w:rsidR="00705B55" w:rsidRDefault="00705B55" w:rsidP="00705B55">
      <w:pPr>
        <w:pStyle w:val="af6"/>
        <w:keepNext/>
        <w:rPr>
          <w:rtl/>
        </w:rPr>
      </w:pPr>
      <w:bookmarkStart w:id="183" w:name="ET_yor_5159_19"/>
      <w:r w:rsidRPr="0070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184" w:name="_ETM_Q1_558212"/>
      <w:bookmarkStart w:id="185" w:name="_ETM_Q1_558232"/>
      <w:bookmarkEnd w:id="184"/>
      <w:bookmarkEnd w:id="185"/>
      <w:r>
        <w:rPr>
          <w:rFonts w:hint="cs"/>
          <w:rtl/>
          <w:lang w:eastAsia="he-IL"/>
        </w:rPr>
        <w:t xml:space="preserve">אז </w:t>
      </w:r>
      <w:bookmarkStart w:id="186" w:name="_ETM_Q1_558527"/>
      <w:bookmarkEnd w:id="186"/>
      <w:r>
        <w:rPr>
          <w:rFonts w:hint="cs"/>
          <w:rtl/>
          <w:lang w:eastAsia="he-IL"/>
        </w:rPr>
        <w:t xml:space="preserve">אנחנו מדברים רק על השנה, בשנה הבאה כשמרכז 'מאיה' </w:t>
      </w:r>
      <w:bookmarkStart w:id="187" w:name="_ETM_Q1_562715"/>
      <w:bookmarkEnd w:id="187"/>
      <w:r>
        <w:rPr>
          <w:rFonts w:hint="cs"/>
          <w:rtl/>
          <w:lang w:eastAsia="he-IL"/>
        </w:rPr>
        <w:t>ימצא משהו אחר לא נתעסק בזה יותר. בבקשה, הסוכנות היהודית.</w:t>
      </w:r>
      <w:bookmarkStart w:id="188" w:name="_ETM_Q1_570733"/>
      <w:bookmarkEnd w:id="188"/>
    </w:p>
    <w:p w:rsidR="00705B55" w:rsidRDefault="00705B55" w:rsidP="00705B55">
      <w:pPr>
        <w:rPr>
          <w:rtl/>
          <w:lang w:eastAsia="he-IL"/>
        </w:rPr>
      </w:pPr>
      <w:bookmarkStart w:id="189" w:name="_ETM_Q1_570808"/>
      <w:bookmarkStart w:id="190" w:name="_ETM_Q1_571821"/>
      <w:bookmarkEnd w:id="189"/>
      <w:bookmarkEnd w:id="190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191" w:name="ET_guest_שי_פלבר_20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192" w:name="_ETM_Q1_572202"/>
      <w:bookmarkStart w:id="193" w:name="_ETM_Q1_572224"/>
      <w:bookmarkEnd w:id="192"/>
      <w:bookmarkEnd w:id="193"/>
      <w:r>
        <w:rPr>
          <w:rFonts w:hint="cs"/>
          <w:rtl/>
          <w:lang w:eastAsia="he-IL"/>
        </w:rPr>
        <w:t xml:space="preserve">טוב, </w:t>
      </w:r>
      <w:bookmarkStart w:id="194" w:name="_ETM_Q1_568043"/>
      <w:bookmarkEnd w:id="194"/>
      <w:r>
        <w:rPr>
          <w:rFonts w:hint="cs"/>
          <w:rtl/>
          <w:lang w:eastAsia="he-IL"/>
        </w:rPr>
        <w:t xml:space="preserve">אז טרום משבר הקורונה אנחנו תכננו לבצע הכשרה לצוותים שלנו </w:t>
      </w:r>
      <w:bookmarkStart w:id="195" w:name="_ETM_Q1_575867"/>
      <w:bookmarkEnd w:id="195"/>
      <w:r>
        <w:rPr>
          <w:rFonts w:hint="cs"/>
          <w:rtl/>
          <w:lang w:eastAsia="he-IL"/>
        </w:rPr>
        <w:t>עם מרכז 'מאיה', רכישת שירותים, משבר הקורונה דחה את העניין</w:t>
      </w:r>
      <w:bookmarkStart w:id="196" w:name="_ETM_Q1_579797"/>
      <w:bookmarkEnd w:id="196"/>
      <w:r>
        <w:rPr>
          <w:rFonts w:hint="cs"/>
          <w:rtl/>
          <w:lang w:eastAsia="he-IL"/>
        </w:rPr>
        <w:t xml:space="preserve">, לצערנו הרב. לפני כחודש, להערכתי, פנינו שוב פעם למרכז 'מאיה' כדי שיבצע את ההכשרה לצוותים, קיבלנו </w:t>
      </w:r>
      <w:bookmarkStart w:id="197" w:name="_ETM_Q1_585707"/>
      <w:bookmarkEnd w:id="197"/>
      <w:r>
        <w:rPr>
          <w:rFonts w:hint="cs"/>
          <w:rtl/>
          <w:lang w:eastAsia="he-IL"/>
        </w:rPr>
        <w:t xml:space="preserve">תשובה שהם בחל"ת והם יוכלו להתפנות לזה רק כשהם </w:t>
      </w:r>
      <w:r>
        <w:rPr>
          <w:rFonts w:hint="cs"/>
          <w:rtl/>
          <w:lang w:eastAsia="he-IL"/>
        </w:rPr>
        <w:lastRenderedPageBreak/>
        <w:t xml:space="preserve">ישובו </w:t>
      </w:r>
      <w:bookmarkStart w:id="198" w:name="_ETM_Q1_592195"/>
      <w:bookmarkEnd w:id="198"/>
      <w:r>
        <w:rPr>
          <w:rFonts w:hint="cs"/>
          <w:rtl/>
          <w:lang w:eastAsia="he-IL"/>
        </w:rPr>
        <w:t xml:space="preserve">מחל"ת. אנחנו ערוכים לעניין. אנחנו כסוכנות לא יודעים לעשות תמיכה </w:t>
      </w:r>
      <w:bookmarkStart w:id="199" w:name="_ETM_Q1_596461"/>
      <w:bookmarkEnd w:id="199"/>
      <w:r>
        <w:rPr>
          <w:rFonts w:hint="cs"/>
          <w:rtl/>
          <w:lang w:eastAsia="he-IL"/>
        </w:rPr>
        <w:t xml:space="preserve">לגופים כאלה ואחרים, אנחנו ודאי יודעים לרכוש שירותים ומכיוון שבכל </w:t>
      </w:r>
      <w:bookmarkStart w:id="200" w:name="_ETM_Q1_600901"/>
      <w:bookmarkEnd w:id="200"/>
      <w:r>
        <w:rPr>
          <w:rFonts w:hint="cs"/>
          <w:rtl/>
          <w:lang w:eastAsia="he-IL"/>
        </w:rPr>
        <w:t xml:space="preserve">מקרה השירות הזה נדרש עבורנו, וגם צריך להגיד שכבר לפני </w:t>
      </w:r>
      <w:bookmarkStart w:id="201" w:name="_ETM_Q1_605251"/>
      <w:bookmarkEnd w:id="201"/>
      <w:r>
        <w:rPr>
          <w:rFonts w:hint="cs"/>
          <w:rtl/>
          <w:lang w:eastAsia="he-IL"/>
        </w:rPr>
        <w:t>שנה וחצי עשינו איתם הכשרה, אנחנו מחכים רק לתשובתם</w:t>
      </w:r>
      <w:bookmarkStart w:id="202" w:name="_ETM_Q1_607259"/>
      <w:bookmarkEnd w:id="202"/>
      <w:r>
        <w:rPr>
          <w:rFonts w:hint="cs"/>
          <w:rtl/>
          <w:lang w:eastAsia="he-IL"/>
        </w:rPr>
        <w:t xml:space="preserve"> ואנחנו ערוכים לכך. </w:t>
      </w:r>
    </w:p>
    <w:p w:rsidR="00705B55" w:rsidRDefault="00705B55" w:rsidP="00705B55">
      <w:pPr>
        <w:rPr>
          <w:rtl/>
          <w:lang w:eastAsia="he-IL"/>
        </w:rPr>
      </w:pPr>
      <w:bookmarkStart w:id="203" w:name="_ETM_Q1_606163"/>
      <w:bookmarkStart w:id="204" w:name="_ETM_Q1_606222"/>
      <w:bookmarkEnd w:id="203"/>
      <w:bookmarkEnd w:id="204"/>
    </w:p>
    <w:p w:rsidR="00705B55" w:rsidRDefault="00705B55" w:rsidP="00705B55">
      <w:pPr>
        <w:pStyle w:val="af6"/>
        <w:keepNext/>
        <w:rPr>
          <w:rtl/>
        </w:rPr>
      </w:pPr>
      <w:bookmarkStart w:id="205" w:name="ET_yor_5159_21"/>
      <w:r w:rsidRPr="0070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06" w:name="_ETM_Q1_608163"/>
      <w:bookmarkStart w:id="207" w:name="_ETM_Q1_608181"/>
      <w:bookmarkEnd w:id="206"/>
      <w:bookmarkEnd w:id="207"/>
      <w:r>
        <w:rPr>
          <w:rFonts w:hint="cs"/>
          <w:rtl/>
          <w:lang w:eastAsia="he-IL"/>
        </w:rPr>
        <w:t xml:space="preserve">על איזה תקציב אתם מדברים? </w:t>
      </w:r>
      <w:bookmarkStart w:id="208" w:name="_ETM_Q1_611595"/>
      <w:bookmarkEnd w:id="208"/>
    </w:p>
    <w:p w:rsidR="00705B55" w:rsidRDefault="00705B55" w:rsidP="00705B55">
      <w:pPr>
        <w:rPr>
          <w:rtl/>
          <w:lang w:eastAsia="he-IL"/>
        </w:rPr>
      </w:pPr>
      <w:bookmarkStart w:id="209" w:name="_ETM_Q1_611787"/>
      <w:bookmarkStart w:id="210" w:name="_ETM_Q1_611841"/>
      <w:bookmarkStart w:id="211" w:name="_ETM_Q1_608087"/>
      <w:bookmarkEnd w:id="209"/>
      <w:bookmarkEnd w:id="210"/>
      <w:bookmarkEnd w:id="211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12" w:name="ET_guest_שי_פלבר_22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13" w:name="_ETM_Q1_608472"/>
      <w:bookmarkStart w:id="214" w:name="_ETM_Q1_608491"/>
      <w:bookmarkEnd w:id="213"/>
      <w:bookmarkEnd w:id="214"/>
      <w:r>
        <w:rPr>
          <w:rFonts w:hint="cs"/>
          <w:rtl/>
          <w:lang w:eastAsia="he-IL"/>
        </w:rPr>
        <w:t xml:space="preserve">כ-35,000 שקלים. יש לנו גם את ורד אחירון </w:t>
      </w:r>
      <w:r w:rsidR="008D1061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על הקו, </w:t>
      </w:r>
      <w:bookmarkStart w:id="215" w:name="_ETM_Q1_620455"/>
      <w:bookmarkEnd w:id="215"/>
      <w:r>
        <w:rPr>
          <w:rFonts w:hint="cs"/>
          <w:rtl/>
          <w:lang w:eastAsia="he-IL"/>
        </w:rPr>
        <w:t xml:space="preserve">אנחנו עובדים איתם בצורה מקצועית, פשוט פנינו ואנחנו מחכים שהם </w:t>
      </w:r>
      <w:bookmarkStart w:id="216" w:name="_ETM_Q1_624965"/>
      <w:bookmarkEnd w:id="216"/>
      <w:r>
        <w:rPr>
          <w:rFonts w:hint="cs"/>
          <w:rtl/>
          <w:lang w:eastAsia="he-IL"/>
        </w:rPr>
        <w:t xml:space="preserve">יחזרו אלינו. </w:t>
      </w:r>
    </w:p>
    <w:p w:rsidR="00705B55" w:rsidRDefault="00705B55" w:rsidP="00705B55">
      <w:pPr>
        <w:rPr>
          <w:rtl/>
          <w:lang w:eastAsia="he-IL"/>
        </w:rPr>
      </w:pPr>
      <w:bookmarkStart w:id="217" w:name="_ETM_Q1_626973"/>
      <w:bookmarkStart w:id="218" w:name="_ETM_Q1_627028"/>
      <w:bookmarkStart w:id="219" w:name="_ETM_Q1_612063"/>
      <w:bookmarkStart w:id="220" w:name="_ETM_Q1_612121"/>
      <w:bookmarkStart w:id="221" w:name="_ETM_Q1_635605"/>
      <w:bookmarkStart w:id="222" w:name="_ETM_Q1_635655"/>
      <w:bookmarkStart w:id="223" w:name="_ETM_Q1_632147"/>
      <w:bookmarkEnd w:id="217"/>
      <w:bookmarkEnd w:id="218"/>
      <w:bookmarkEnd w:id="219"/>
      <w:bookmarkEnd w:id="220"/>
      <w:bookmarkEnd w:id="221"/>
      <w:bookmarkEnd w:id="222"/>
      <w:bookmarkEnd w:id="223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24" w:name="ET_guest_טלי_איסוביץ_24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25" w:name="_ETM_Q1_632407"/>
      <w:bookmarkStart w:id="226" w:name="_ETM_Q1_632428"/>
      <w:bookmarkEnd w:id="225"/>
      <w:bookmarkEnd w:id="226"/>
      <w:r>
        <w:rPr>
          <w:rFonts w:hint="cs"/>
          <w:rtl/>
          <w:lang w:eastAsia="he-IL"/>
        </w:rPr>
        <w:t xml:space="preserve">אני אשמח להגיב. קודם כל אנחנו </w:t>
      </w:r>
      <w:bookmarkStart w:id="227" w:name="_ETM_Q1_637579"/>
      <w:bookmarkEnd w:id="227"/>
      <w:r>
        <w:rPr>
          <w:rFonts w:hint="cs"/>
          <w:rtl/>
          <w:lang w:eastAsia="he-IL"/>
        </w:rPr>
        <w:t xml:space="preserve">כבר הוצאנו הצעה לסוכנות היהודית, מיכאל כבר הוציא הצעה במאי, </w:t>
      </w:r>
      <w:bookmarkStart w:id="228" w:name="_ETM_Q1_640691"/>
      <w:bookmarkEnd w:id="228"/>
      <w:r>
        <w:rPr>
          <w:rFonts w:hint="cs"/>
          <w:rtl/>
          <w:lang w:eastAsia="he-IL"/>
        </w:rPr>
        <w:t xml:space="preserve">ההצעה עומדת על סך 30,000 שקלים. זה אומר שאם </w:t>
      </w:r>
      <w:bookmarkStart w:id="229" w:name="_ETM_Q1_645769"/>
      <w:bookmarkEnd w:id="229"/>
      <w:r>
        <w:rPr>
          <w:rFonts w:hint="cs"/>
          <w:rtl/>
          <w:lang w:eastAsia="he-IL"/>
        </w:rPr>
        <w:t xml:space="preserve">נכנסים 35,000 שקלים לטובת המרכז ויוצאים 30,000 שקלים אז זה </w:t>
      </w:r>
      <w:bookmarkStart w:id="230" w:name="_ETM_Q1_651021"/>
      <w:bookmarkEnd w:id="230"/>
      <w:r>
        <w:rPr>
          <w:rFonts w:hint="cs"/>
          <w:rtl/>
          <w:lang w:eastAsia="he-IL"/>
        </w:rPr>
        <w:t xml:space="preserve">באמת לא מכסה את עלויות המרכז והכוונה הייתה תמיכה במרכז. </w:t>
      </w:r>
      <w:bookmarkStart w:id="231" w:name="_ETM_Q1_655528"/>
      <w:bookmarkEnd w:id="231"/>
      <w:r>
        <w:rPr>
          <w:rFonts w:hint="cs"/>
          <w:rtl/>
          <w:lang w:eastAsia="he-IL"/>
        </w:rPr>
        <w:t xml:space="preserve">אני חושבת שיכול להיות שאפשר יהיה לדבר על פעילות בגובה </w:t>
      </w:r>
      <w:bookmarkStart w:id="232" w:name="_ETM_Q1_664039"/>
      <w:bookmarkEnd w:id="232"/>
      <w:r>
        <w:rPr>
          <w:rFonts w:hint="cs"/>
          <w:rtl/>
          <w:lang w:eastAsia="he-IL"/>
        </w:rPr>
        <w:t>פחות מ-30,000 שקלים ואז היתרה באמת תישאר למימון המרכז. זו</w:t>
      </w:r>
      <w:bookmarkStart w:id="233" w:name="_ETM_Q1_671909"/>
      <w:bookmarkEnd w:id="233"/>
      <w:r>
        <w:rPr>
          <w:rFonts w:hint="cs"/>
          <w:rtl/>
          <w:lang w:eastAsia="he-IL"/>
        </w:rPr>
        <w:t xml:space="preserve"> ההצעה שבעצם הצענו להם בעבר.</w:t>
      </w:r>
    </w:p>
    <w:p w:rsidR="00705B55" w:rsidRDefault="00705B55" w:rsidP="00705B55">
      <w:pPr>
        <w:rPr>
          <w:rtl/>
          <w:lang w:eastAsia="he-IL"/>
        </w:rPr>
      </w:pPr>
      <w:bookmarkStart w:id="234" w:name="_ETM_Q1_676205"/>
      <w:bookmarkStart w:id="235" w:name="_ETM_Q1_676273"/>
      <w:bookmarkStart w:id="236" w:name="_ETM_Q1_677229"/>
      <w:bookmarkEnd w:id="234"/>
      <w:bookmarkEnd w:id="235"/>
      <w:bookmarkEnd w:id="236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37" w:name="ET_guest_שי_פלבר_25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38" w:name="_ETM_Q1_677613"/>
      <w:bookmarkStart w:id="239" w:name="_ETM_Q1_677632"/>
      <w:bookmarkEnd w:id="238"/>
      <w:bookmarkEnd w:id="239"/>
      <w:r>
        <w:rPr>
          <w:rFonts w:hint="cs"/>
          <w:rtl/>
          <w:lang w:eastAsia="he-IL"/>
        </w:rPr>
        <w:t xml:space="preserve">אז אני אומר עוד פעם, אנחנו </w:t>
      </w:r>
      <w:bookmarkStart w:id="240" w:name="_ETM_Q1_675139"/>
      <w:bookmarkEnd w:id="240"/>
      <w:r>
        <w:rPr>
          <w:rFonts w:hint="cs"/>
          <w:rtl/>
          <w:lang w:eastAsia="he-IL"/>
        </w:rPr>
        <w:t xml:space="preserve">כסוכנות יהודית לא יודעים לעשות תמיכות בפעילות מהסוג הזה, אנחנו </w:t>
      </w:r>
      <w:bookmarkStart w:id="241" w:name="_ETM_Q1_679505"/>
      <w:bookmarkEnd w:id="241"/>
      <w:r>
        <w:rPr>
          <w:rFonts w:hint="cs"/>
          <w:rtl/>
          <w:lang w:eastAsia="he-IL"/>
        </w:rPr>
        <w:t xml:space="preserve">לא ערוכים לכך וזה לא התהליך. אנחנו בוודאי נשמח לרכוש </w:t>
      </w:r>
      <w:bookmarkStart w:id="242" w:name="_ETM_Q1_683109"/>
      <w:bookmarkEnd w:id="242"/>
      <w:r>
        <w:rPr>
          <w:rFonts w:hint="cs"/>
          <w:rtl/>
          <w:lang w:eastAsia="he-IL"/>
        </w:rPr>
        <w:t>שירותים שמממנים הוצאה שעבורה אנחנו מקבלים, על</w:t>
      </w:r>
      <w:bookmarkStart w:id="243" w:name="_ETM_Q1_688945"/>
      <w:bookmarkEnd w:id="243"/>
      <w:r w:rsidR="008D1061">
        <w:rPr>
          <w:rFonts w:hint="cs"/>
          <w:rtl/>
          <w:lang w:eastAsia="he-IL"/>
        </w:rPr>
        <w:t xml:space="preserve"> סמך ניסיון העבר </w:t>
      </w:r>
      <w:r>
        <w:rPr>
          <w:rFonts w:hint="cs"/>
          <w:rtl/>
          <w:lang w:eastAsia="he-IL"/>
        </w:rPr>
        <w:t xml:space="preserve">השירות הזה הוא טוב. אני </w:t>
      </w:r>
      <w:bookmarkStart w:id="244" w:name="_ETM_Q1_691711"/>
      <w:bookmarkEnd w:id="244"/>
      <w:r>
        <w:rPr>
          <w:rFonts w:hint="cs"/>
          <w:rtl/>
          <w:lang w:eastAsia="he-IL"/>
        </w:rPr>
        <w:t xml:space="preserve">חושב שזו הדרך הנכונה מבחינתנו להתקדם, אנחנו ערוכים. </w:t>
      </w:r>
      <w:bookmarkStart w:id="245" w:name="_ETM_Q1_694415"/>
      <w:bookmarkEnd w:id="245"/>
      <w:r>
        <w:rPr>
          <w:rFonts w:hint="cs"/>
          <w:rtl/>
          <w:lang w:eastAsia="he-IL"/>
        </w:rPr>
        <w:t xml:space="preserve">אמרתי, קיבלנו תוכנית במאי, לפני כחודש פנינו, קיבלנו תשובה שכל </w:t>
      </w:r>
      <w:bookmarkStart w:id="246" w:name="_ETM_Q1_699245"/>
      <w:bookmarkEnd w:id="246"/>
      <w:r w:rsidR="008D1061">
        <w:rPr>
          <w:rFonts w:hint="cs"/>
          <w:rtl/>
          <w:lang w:eastAsia="he-IL"/>
        </w:rPr>
        <w:t>עוד הם בחל"ת אין עם מי לשוחח,</w:t>
      </w:r>
      <w:r>
        <w:rPr>
          <w:rFonts w:hint="cs"/>
          <w:rtl/>
          <w:lang w:eastAsia="he-IL"/>
        </w:rPr>
        <w:t xml:space="preserve"> אז אני מחזיר </w:t>
      </w:r>
      <w:bookmarkStart w:id="247" w:name="_ETM_Q1_700171"/>
      <w:bookmarkEnd w:id="247"/>
      <w:r>
        <w:rPr>
          <w:rFonts w:hint="cs"/>
          <w:rtl/>
          <w:lang w:eastAsia="he-IL"/>
        </w:rPr>
        <w:t xml:space="preserve">את הכדור אליכם, טלי, במובן הזה שאנחנו נשמח להתקדם </w:t>
      </w:r>
      <w:bookmarkStart w:id="248" w:name="_ETM_Q1_704513"/>
      <w:bookmarkEnd w:id="248"/>
      <w:r>
        <w:rPr>
          <w:rFonts w:hint="cs"/>
          <w:rtl/>
          <w:lang w:eastAsia="he-IL"/>
        </w:rPr>
        <w:t xml:space="preserve">בביצוע הפעילות. </w:t>
      </w:r>
      <w:bookmarkStart w:id="249" w:name="_ETM_Q1_706513"/>
      <w:bookmarkEnd w:id="249"/>
    </w:p>
    <w:p w:rsidR="00705B55" w:rsidRDefault="00705B55" w:rsidP="00705B55">
      <w:pPr>
        <w:rPr>
          <w:rtl/>
          <w:lang w:eastAsia="he-IL"/>
        </w:rPr>
      </w:pPr>
      <w:bookmarkStart w:id="250" w:name="_ETM_Q1_706573"/>
      <w:bookmarkStart w:id="251" w:name="_ETM_Q1_707625"/>
      <w:bookmarkEnd w:id="250"/>
      <w:bookmarkEnd w:id="251"/>
    </w:p>
    <w:p w:rsidR="00705B55" w:rsidRDefault="00705B55" w:rsidP="00705B55">
      <w:pPr>
        <w:pStyle w:val="a4"/>
        <w:keepNext/>
        <w:rPr>
          <w:rtl/>
        </w:rPr>
      </w:pPr>
      <w:bookmarkStart w:id="252" w:name="ET_speaker_5857_26"/>
      <w:r w:rsidRPr="00705B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5B55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53" w:name="_ETM_Q1_707929"/>
      <w:bookmarkStart w:id="254" w:name="_ETM_Q1_707948"/>
      <w:bookmarkEnd w:id="253"/>
      <w:bookmarkEnd w:id="254"/>
      <w:r>
        <w:rPr>
          <w:rFonts w:hint="cs"/>
          <w:rtl/>
          <w:lang w:eastAsia="he-IL"/>
        </w:rPr>
        <w:t xml:space="preserve">טלי, יש לי שאלה אלייך. בשנה שעברה </w:t>
      </w:r>
      <w:bookmarkStart w:id="255" w:name="_ETM_Q1_709447"/>
      <w:bookmarkEnd w:id="255"/>
      <w:r>
        <w:rPr>
          <w:rFonts w:hint="cs"/>
          <w:rtl/>
          <w:lang w:eastAsia="he-IL"/>
        </w:rPr>
        <w:t xml:space="preserve">בשנת הלימודים הקודמת מרכז 'מאיה' תוקצב בפחות כסף. </w:t>
      </w:r>
    </w:p>
    <w:p w:rsidR="00705B55" w:rsidRDefault="00705B55" w:rsidP="00705B55">
      <w:pPr>
        <w:rPr>
          <w:rtl/>
          <w:lang w:eastAsia="he-IL"/>
        </w:rPr>
      </w:pPr>
      <w:bookmarkStart w:id="256" w:name="_ETM_Q1_715835"/>
      <w:bookmarkStart w:id="257" w:name="_ETM_Q1_715894"/>
      <w:bookmarkStart w:id="258" w:name="_ETM_Q1_713101"/>
      <w:bookmarkEnd w:id="256"/>
      <w:bookmarkEnd w:id="257"/>
      <w:bookmarkEnd w:id="258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59" w:name="ET_guest_טלי_איסוביץ_27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60" w:name="_ETM_Q1_713411"/>
      <w:bookmarkStart w:id="261" w:name="_ETM_Q1_713430"/>
      <w:bookmarkEnd w:id="260"/>
      <w:bookmarkEnd w:id="261"/>
      <w:r>
        <w:rPr>
          <w:rFonts w:hint="cs"/>
          <w:rtl/>
          <w:lang w:eastAsia="he-IL"/>
        </w:rPr>
        <w:t>נכון.</w:t>
      </w:r>
    </w:p>
    <w:p w:rsidR="00705B55" w:rsidRDefault="00705B55" w:rsidP="00705B55">
      <w:pPr>
        <w:rPr>
          <w:rtl/>
          <w:lang w:eastAsia="he-IL"/>
        </w:rPr>
      </w:pPr>
      <w:bookmarkStart w:id="262" w:name="_ETM_Q1_714181"/>
      <w:bookmarkStart w:id="263" w:name="_ETM_Q1_714235"/>
      <w:bookmarkEnd w:id="262"/>
      <w:bookmarkEnd w:id="263"/>
    </w:p>
    <w:p w:rsidR="00705B55" w:rsidRDefault="00705B55" w:rsidP="00705B55">
      <w:pPr>
        <w:pStyle w:val="a4"/>
        <w:keepNext/>
        <w:rPr>
          <w:rtl/>
        </w:rPr>
      </w:pPr>
      <w:bookmarkStart w:id="264" w:name="ET_speaker_5857_28"/>
      <w:r w:rsidRPr="00705B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5B55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65" w:name="_ETM_Q1_715586"/>
      <w:bookmarkStart w:id="266" w:name="_ETM_Q1_715604"/>
      <w:bookmarkEnd w:id="265"/>
      <w:bookmarkEnd w:id="266"/>
      <w:r>
        <w:rPr>
          <w:rFonts w:hint="cs"/>
          <w:rtl/>
          <w:lang w:eastAsia="he-IL"/>
        </w:rPr>
        <w:t xml:space="preserve">ועדיין </w:t>
      </w:r>
      <w:bookmarkStart w:id="267" w:name="_ETM_Q1_716189"/>
      <w:bookmarkEnd w:id="267"/>
      <w:r>
        <w:rPr>
          <w:rFonts w:hint="cs"/>
          <w:rtl/>
          <w:lang w:eastAsia="he-IL"/>
        </w:rPr>
        <w:t xml:space="preserve">הצלחתם לתפקד. </w:t>
      </w:r>
    </w:p>
    <w:p w:rsidR="00705B55" w:rsidRDefault="00705B55" w:rsidP="00705B55">
      <w:pPr>
        <w:rPr>
          <w:rtl/>
          <w:lang w:eastAsia="he-IL"/>
        </w:rPr>
      </w:pPr>
      <w:bookmarkStart w:id="268" w:name="_ETM_Q1_719301"/>
      <w:bookmarkStart w:id="269" w:name="_ETM_Q1_719360"/>
      <w:bookmarkStart w:id="270" w:name="_ETM_Q1_720357"/>
      <w:bookmarkEnd w:id="268"/>
      <w:bookmarkEnd w:id="269"/>
      <w:bookmarkEnd w:id="270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71" w:name="ET_guest_טלי_איסוביץ_29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72" w:name="_ETM_Q1_720680"/>
      <w:bookmarkStart w:id="273" w:name="_ETM_Q1_720700"/>
      <w:bookmarkEnd w:id="272"/>
      <w:bookmarkEnd w:id="273"/>
      <w:r>
        <w:rPr>
          <w:rFonts w:hint="cs"/>
          <w:rtl/>
          <w:lang w:eastAsia="he-IL"/>
        </w:rPr>
        <w:t xml:space="preserve">לא, והגירעון הושלם על ידי המכללה. לא הצלחנו </w:t>
      </w:r>
      <w:bookmarkStart w:id="274" w:name="_ETM_Q1_719491"/>
      <w:bookmarkEnd w:id="274"/>
      <w:r>
        <w:rPr>
          <w:rFonts w:hint="cs"/>
          <w:rtl/>
          <w:lang w:eastAsia="he-IL"/>
        </w:rPr>
        <w:t xml:space="preserve">לתפקד, לכן סגרנו, כי היה גירעון שהושלם על ידי </w:t>
      </w:r>
      <w:bookmarkStart w:id="275" w:name="_ETM_Q1_727035"/>
      <w:bookmarkEnd w:id="275"/>
      <w:r>
        <w:rPr>
          <w:rFonts w:hint="cs"/>
          <w:rtl/>
          <w:lang w:eastAsia="he-IL"/>
        </w:rPr>
        <w:t xml:space="preserve">המכללה. </w:t>
      </w:r>
    </w:p>
    <w:p w:rsidR="00705B55" w:rsidRDefault="00705B55" w:rsidP="00705B55">
      <w:pPr>
        <w:rPr>
          <w:rtl/>
          <w:lang w:eastAsia="he-IL"/>
        </w:rPr>
      </w:pPr>
      <w:bookmarkStart w:id="276" w:name="_ETM_Q1_724451"/>
      <w:bookmarkStart w:id="277" w:name="_ETM_Q1_724513"/>
      <w:bookmarkStart w:id="278" w:name="_ETM_Q1_726819"/>
      <w:bookmarkEnd w:id="276"/>
      <w:bookmarkEnd w:id="277"/>
      <w:bookmarkEnd w:id="278"/>
    </w:p>
    <w:p w:rsidR="00705B55" w:rsidRDefault="00705B55" w:rsidP="00705B55">
      <w:pPr>
        <w:pStyle w:val="af6"/>
        <w:keepNext/>
        <w:rPr>
          <w:rtl/>
        </w:rPr>
      </w:pPr>
      <w:bookmarkStart w:id="279" w:name="ET_yor_5159_31"/>
      <w:r w:rsidRPr="0070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80" w:name="_ETM_Q1_727097"/>
      <w:bookmarkStart w:id="281" w:name="_ETM_Q1_727117"/>
      <w:bookmarkEnd w:id="280"/>
      <w:bookmarkEnd w:id="281"/>
      <w:r>
        <w:rPr>
          <w:rFonts w:hint="cs"/>
          <w:rtl/>
          <w:lang w:eastAsia="he-IL"/>
        </w:rPr>
        <w:t>כמה ההוצאה? ההוצאה היא לא 150, את יודעת את</w:t>
      </w:r>
      <w:bookmarkStart w:id="282" w:name="_ETM_Q1_728725"/>
      <w:bookmarkEnd w:id="282"/>
      <w:r>
        <w:rPr>
          <w:rFonts w:hint="cs"/>
          <w:rtl/>
          <w:lang w:eastAsia="he-IL"/>
        </w:rPr>
        <w:t xml:space="preserve"> זה.</w:t>
      </w:r>
      <w:bookmarkStart w:id="283" w:name="_ETM_Q1_729269"/>
      <w:bookmarkEnd w:id="283"/>
    </w:p>
    <w:p w:rsidR="00705B55" w:rsidRDefault="00705B55" w:rsidP="00705B55">
      <w:pPr>
        <w:rPr>
          <w:rtl/>
          <w:lang w:eastAsia="he-IL"/>
        </w:rPr>
      </w:pPr>
      <w:bookmarkStart w:id="284" w:name="_ETM_Q1_729335"/>
      <w:bookmarkStart w:id="285" w:name="_ETM_Q1_730285"/>
      <w:bookmarkEnd w:id="284"/>
      <w:bookmarkEnd w:id="285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286" w:name="ET_guest_טלי_איסוביץ_32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8D1061">
      <w:pPr>
        <w:rPr>
          <w:rtl/>
          <w:lang w:eastAsia="he-IL"/>
        </w:rPr>
      </w:pPr>
      <w:bookmarkStart w:id="287" w:name="_ETM_Q1_730591"/>
      <w:bookmarkStart w:id="288" w:name="_ETM_Q1_730610"/>
      <w:bookmarkEnd w:id="287"/>
      <w:bookmarkEnd w:id="288"/>
      <w:r>
        <w:rPr>
          <w:rFonts w:hint="cs"/>
          <w:rtl/>
          <w:lang w:eastAsia="he-IL"/>
        </w:rPr>
        <w:t xml:space="preserve">אז אני אומרת שב-120 זה יהיה ממש ממש בסדר, </w:t>
      </w:r>
      <w:bookmarkStart w:id="289" w:name="_ETM_Q1_734821"/>
      <w:bookmarkEnd w:id="289"/>
      <w:r>
        <w:rPr>
          <w:rFonts w:hint="cs"/>
          <w:rtl/>
          <w:lang w:eastAsia="he-IL"/>
        </w:rPr>
        <w:t xml:space="preserve">אנחנו נוכל להתקיים עם 120 לשנה הזאת. לכן כשקיבלנו את </w:t>
      </w:r>
      <w:bookmarkStart w:id="290" w:name="_ETM_Q1_740749"/>
      <w:bookmarkEnd w:id="290"/>
      <w:r>
        <w:rPr>
          <w:rFonts w:hint="cs"/>
          <w:rtl/>
          <w:lang w:eastAsia="he-IL"/>
        </w:rPr>
        <w:t xml:space="preserve">התקצוב ממשרד החינוך מאוד שמחתי לראות שהתקצוב הוא 80,000 שקלים </w:t>
      </w:r>
      <w:bookmarkStart w:id="291" w:name="_ETM_Q1_741087"/>
      <w:bookmarkEnd w:id="291"/>
      <w:r>
        <w:rPr>
          <w:rFonts w:hint="cs"/>
          <w:rtl/>
          <w:lang w:eastAsia="he-IL"/>
        </w:rPr>
        <w:t xml:space="preserve">ואני עשיתי חישוב שבאמת יש לנו את ה-40,000 שקלים </w:t>
      </w:r>
      <w:bookmarkStart w:id="292" w:name="_ETM_Q1_744197"/>
      <w:bookmarkEnd w:id="292"/>
      <w:r>
        <w:rPr>
          <w:rFonts w:hint="cs"/>
          <w:rtl/>
          <w:lang w:eastAsia="he-IL"/>
        </w:rPr>
        <w:t xml:space="preserve">הנוספים, אבל אני מבינה שה-40,000 שקלים הם בעצם 40,000 שקלים </w:t>
      </w:r>
      <w:bookmarkStart w:id="293" w:name="_ETM_Q1_752335"/>
      <w:bookmarkEnd w:id="293"/>
      <w:r>
        <w:rPr>
          <w:rFonts w:hint="cs"/>
          <w:rtl/>
          <w:lang w:eastAsia="he-IL"/>
        </w:rPr>
        <w:t>רק לפעילות.</w:t>
      </w:r>
    </w:p>
    <w:p w:rsidR="00705B55" w:rsidRDefault="00705B55" w:rsidP="00705B55">
      <w:pPr>
        <w:rPr>
          <w:rtl/>
          <w:lang w:eastAsia="he-IL"/>
        </w:rPr>
      </w:pPr>
      <w:bookmarkStart w:id="294" w:name="_ETM_Q1_753863"/>
      <w:bookmarkStart w:id="295" w:name="_ETM_Q1_753956"/>
      <w:bookmarkStart w:id="296" w:name="_ETM_Q1_749567"/>
      <w:bookmarkEnd w:id="294"/>
      <w:bookmarkEnd w:id="295"/>
      <w:bookmarkEnd w:id="296"/>
    </w:p>
    <w:p w:rsidR="00705B55" w:rsidRDefault="00705B55" w:rsidP="00705B55">
      <w:pPr>
        <w:pStyle w:val="af6"/>
        <w:keepNext/>
        <w:rPr>
          <w:rtl/>
        </w:rPr>
      </w:pPr>
      <w:bookmarkStart w:id="297" w:name="ET_yor_5159_33"/>
      <w:r w:rsidRPr="0070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298" w:name="_ETM_Q1_749885"/>
      <w:bookmarkStart w:id="299" w:name="_ETM_Q1_749903"/>
      <w:bookmarkEnd w:id="298"/>
      <w:bookmarkEnd w:id="299"/>
      <w:r>
        <w:rPr>
          <w:rFonts w:hint="cs"/>
          <w:rtl/>
          <w:lang w:eastAsia="he-IL"/>
        </w:rPr>
        <w:t>מה</w:t>
      </w:r>
      <w:r w:rsidR="00402F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עם החיסכון התקציבי שהיה </w:t>
      </w:r>
      <w:bookmarkStart w:id="300" w:name="_ETM_Q1_755655"/>
      <w:bookmarkEnd w:id="300"/>
      <w:r>
        <w:rPr>
          <w:rFonts w:hint="cs"/>
          <w:rtl/>
          <w:lang w:eastAsia="he-IL"/>
        </w:rPr>
        <w:t>בעקבות הקורונה?</w:t>
      </w:r>
      <w:bookmarkStart w:id="301" w:name="_ETM_Q1_757751"/>
      <w:bookmarkEnd w:id="301"/>
    </w:p>
    <w:p w:rsidR="00705B55" w:rsidRDefault="00705B55" w:rsidP="00705B55">
      <w:pPr>
        <w:rPr>
          <w:rtl/>
          <w:lang w:eastAsia="he-IL"/>
        </w:rPr>
      </w:pPr>
      <w:bookmarkStart w:id="302" w:name="_ETM_Q1_757815"/>
      <w:bookmarkEnd w:id="302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303" w:name="ET_guest_טלי_איסוביץ_34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304" w:name="_ETM_Q1_757020"/>
      <w:bookmarkStart w:id="305" w:name="_ETM_Q1_757041"/>
      <w:bookmarkEnd w:id="304"/>
      <w:bookmarkEnd w:id="305"/>
      <w:r>
        <w:rPr>
          <w:rFonts w:hint="cs"/>
          <w:rtl/>
          <w:lang w:eastAsia="he-IL"/>
        </w:rPr>
        <w:t xml:space="preserve">אין חיסכון תקציבי כי מיכאל יצא לחל"ת עכשיו, אבל </w:t>
      </w:r>
      <w:bookmarkStart w:id="306" w:name="_ETM_Q1_761707"/>
      <w:bookmarkEnd w:id="306"/>
      <w:r>
        <w:rPr>
          <w:rFonts w:hint="cs"/>
          <w:rtl/>
          <w:lang w:eastAsia="he-IL"/>
        </w:rPr>
        <w:t xml:space="preserve">הוא קיבל משכורת עד סוף אוגוסט, זה לא שיש פה </w:t>
      </w:r>
      <w:bookmarkStart w:id="307" w:name="_ETM_Q1_766899"/>
      <w:bookmarkEnd w:id="307"/>
      <w:r>
        <w:rPr>
          <w:rFonts w:hint="cs"/>
          <w:rtl/>
          <w:lang w:eastAsia="he-IL"/>
        </w:rPr>
        <w:t xml:space="preserve">חיסכון תקציבי. הכוונה היא להחזיר את מיכאל כמה שיותר </w:t>
      </w:r>
      <w:bookmarkStart w:id="308" w:name="_ETM_Q1_769231"/>
      <w:bookmarkEnd w:id="308"/>
      <w:r>
        <w:rPr>
          <w:rFonts w:hint="cs"/>
          <w:rtl/>
          <w:lang w:eastAsia="he-IL"/>
        </w:rPr>
        <w:t xml:space="preserve">מהר לעבודה, אנחנו לא הולכים עכשיו למרוח את זה </w:t>
      </w:r>
      <w:bookmarkStart w:id="309" w:name="_ETM_Q1_771405"/>
      <w:bookmarkEnd w:id="309"/>
      <w:r>
        <w:rPr>
          <w:rFonts w:hint="cs"/>
          <w:rtl/>
          <w:lang w:eastAsia="he-IL"/>
        </w:rPr>
        <w:t xml:space="preserve">עוד חצי שנה שיש פה חיסכון של עשרות אלפי שקלים. </w:t>
      </w:r>
      <w:bookmarkStart w:id="310" w:name="_ETM_Q1_777773"/>
      <w:bookmarkEnd w:id="310"/>
      <w:r>
        <w:rPr>
          <w:rFonts w:hint="cs"/>
          <w:rtl/>
          <w:lang w:eastAsia="he-IL"/>
        </w:rPr>
        <w:t>נהפוך הוא.</w:t>
      </w:r>
      <w:bookmarkStart w:id="311" w:name="_ETM_Q1_779637"/>
      <w:bookmarkEnd w:id="311"/>
    </w:p>
    <w:p w:rsidR="00705B55" w:rsidRDefault="00705B55" w:rsidP="00705B55">
      <w:pPr>
        <w:rPr>
          <w:rtl/>
          <w:lang w:eastAsia="he-IL"/>
        </w:rPr>
      </w:pPr>
      <w:bookmarkStart w:id="312" w:name="_ETM_Q1_779698"/>
      <w:bookmarkStart w:id="313" w:name="_ETM_Q1_780181"/>
      <w:bookmarkStart w:id="314" w:name="_ETM_Q1_780242"/>
      <w:bookmarkEnd w:id="312"/>
      <w:bookmarkEnd w:id="313"/>
      <w:bookmarkEnd w:id="314"/>
    </w:p>
    <w:p w:rsidR="00705B55" w:rsidRDefault="00705B55" w:rsidP="00705B55">
      <w:pPr>
        <w:pStyle w:val="af6"/>
        <w:keepNext/>
        <w:rPr>
          <w:rtl/>
        </w:rPr>
      </w:pPr>
      <w:bookmarkStart w:id="315" w:name="ET_yor_5159_36"/>
      <w:r w:rsidRPr="0070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316" w:name="_ETM_Q1_781730"/>
      <w:bookmarkStart w:id="317" w:name="_ETM_Q1_781749"/>
      <w:bookmarkEnd w:id="316"/>
      <w:bookmarkEnd w:id="317"/>
      <w:r>
        <w:rPr>
          <w:rFonts w:hint="cs"/>
          <w:rtl/>
          <w:lang w:eastAsia="he-IL"/>
        </w:rPr>
        <w:t xml:space="preserve">אני מציע שתסתפקו השנה ב-100,000 שקל ואנחנו ננסה לטפל </w:t>
      </w:r>
      <w:bookmarkStart w:id="318" w:name="_ETM_Q1_788241"/>
      <w:bookmarkEnd w:id="318"/>
      <w:r>
        <w:rPr>
          <w:rFonts w:hint="cs"/>
          <w:rtl/>
          <w:lang w:eastAsia="he-IL"/>
        </w:rPr>
        <w:t xml:space="preserve">בזה שיהיה לכם את ה-100,000 שקל. נראה לך? </w:t>
      </w:r>
    </w:p>
    <w:p w:rsidR="00705B55" w:rsidRDefault="00705B55" w:rsidP="00705B55">
      <w:pPr>
        <w:rPr>
          <w:rtl/>
          <w:lang w:eastAsia="he-IL"/>
        </w:rPr>
      </w:pPr>
      <w:bookmarkStart w:id="319" w:name="_ETM_Q1_791861"/>
      <w:bookmarkStart w:id="320" w:name="_ETM_Q1_791926"/>
      <w:bookmarkEnd w:id="319"/>
      <w:bookmarkEnd w:id="320"/>
    </w:p>
    <w:p w:rsidR="00705B55" w:rsidRDefault="00705B55" w:rsidP="00705B55">
      <w:pPr>
        <w:pStyle w:val="af9"/>
        <w:keepNext/>
        <w:rPr>
          <w:rtl/>
          <w:lang w:eastAsia="he-IL"/>
        </w:rPr>
      </w:pPr>
      <w:bookmarkStart w:id="321" w:name="ET_guest_טלי_איסוביץ_37"/>
      <w:r w:rsidRPr="0070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705B55">
        <w:rPr>
          <w:rStyle w:val="TagStyle"/>
          <w:rtl/>
        </w:rPr>
        <w:t xml:space="preserve"> &lt;&lt; אורח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705B55" w:rsidP="00705B55">
      <w:pPr>
        <w:rPr>
          <w:rtl/>
          <w:lang w:eastAsia="he-IL"/>
        </w:rPr>
      </w:pPr>
      <w:bookmarkStart w:id="322" w:name="_ETM_Q1_789032"/>
      <w:bookmarkStart w:id="323" w:name="_ETM_Q1_789053"/>
      <w:bookmarkEnd w:id="322"/>
      <w:bookmarkEnd w:id="323"/>
      <w:r>
        <w:rPr>
          <w:rFonts w:hint="cs"/>
          <w:rtl/>
          <w:lang w:eastAsia="he-IL"/>
        </w:rPr>
        <w:t xml:space="preserve">כן. </w:t>
      </w:r>
    </w:p>
    <w:p w:rsidR="00705B55" w:rsidRDefault="00705B55" w:rsidP="00705B55">
      <w:pPr>
        <w:rPr>
          <w:rtl/>
          <w:lang w:eastAsia="he-IL"/>
        </w:rPr>
      </w:pPr>
      <w:bookmarkStart w:id="324" w:name="_ETM_Q1_790305"/>
      <w:bookmarkStart w:id="325" w:name="_ETM_Q1_790360"/>
      <w:bookmarkStart w:id="326" w:name="_ETM_Q1_772797"/>
      <w:bookmarkStart w:id="327" w:name="_ETM_Q1_772856"/>
      <w:bookmarkStart w:id="328" w:name="_ETM_Q1_773773"/>
      <w:bookmarkEnd w:id="324"/>
      <w:bookmarkEnd w:id="325"/>
      <w:bookmarkEnd w:id="326"/>
      <w:bookmarkEnd w:id="327"/>
      <w:bookmarkEnd w:id="328"/>
    </w:p>
    <w:p w:rsidR="00705B55" w:rsidRDefault="00705B55" w:rsidP="00705B55">
      <w:pPr>
        <w:pStyle w:val="af6"/>
        <w:keepNext/>
        <w:rPr>
          <w:rtl/>
        </w:rPr>
      </w:pPr>
      <w:bookmarkStart w:id="329" w:name="ET_yor_5159_35"/>
      <w:r w:rsidRPr="00705B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5B55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8977EE" w:rsidP="00705B55">
      <w:pPr>
        <w:rPr>
          <w:rtl/>
          <w:lang w:eastAsia="he-IL"/>
        </w:rPr>
      </w:pPr>
      <w:bookmarkStart w:id="330" w:name="_ETM_Q1_774068"/>
      <w:bookmarkStart w:id="331" w:name="_ETM_Q1_774087"/>
      <w:bookmarkEnd w:id="330"/>
      <w:bookmarkEnd w:id="331"/>
      <w:r>
        <w:rPr>
          <w:rFonts w:hint="cs"/>
          <w:rtl/>
          <w:lang w:eastAsia="he-IL"/>
        </w:rPr>
        <w:t xml:space="preserve">אוקיי. </w:t>
      </w:r>
      <w:bookmarkStart w:id="332" w:name="_ETM_Q1_793169"/>
      <w:bookmarkEnd w:id="332"/>
      <w:r>
        <w:rPr>
          <w:rFonts w:hint="cs"/>
          <w:rtl/>
          <w:lang w:eastAsia="he-IL"/>
        </w:rPr>
        <w:t xml:space="preserve">בסדר, אז אנחנו נעשה מאמץ, זה עוד 16,000 שקל,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תודה לך.</w:t>
      </w:r>
    </w:p>
    <w:p w:rsidR="008977EE" w:rsidRDefault="008977EE" w:rsidP="00705B55">
      <w:pPr>
        <w:rPr>
          <w:rtl/>
          <w:lang w:eastAsia="he-IL"/>
        </w:rPr>
      </w:pPr>
      <w:bookmarkStart w:id="333" w:name="_ETM_Q1_804507"/>
      <w:bookmarkStart w:id="334" w:name="_ETM_Q1_804570"/>
      <w:bookmarkStart w:id="335" w:name="_ETM_Q1_803089"/>
      <w:bookmarkEnd w:id="333"/>
      <w:bookmarkEnd w:id="334"/>
      <w:bookmarkEnd w:id="335"/>
    </w:p>
    <w:p w:rsidR="008977EE" w:rsidRDefault="008977EE" w:rsidP="008977EE">
      <w:pPr>
        <w:pStyle w:val="a4"/>
        <w:keepNext/>
        <w:rPr>
          <w:rtl/>
        </w:rPr>
      </w:pPr>
      <w:bookmarkStart w:id="336" w:name="ET_speaker_שלומית_אבינח_38"/>
      <w:r w:rsidRPr="008977E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977EE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Pr="008977EE" w:rsidRDefault="008977EE" w:rsidP="008977EE">
      <w:pPr>
        <w:rPr>
          <w:rtl/>
          <w:lang w:eastAsia="he-IL"/>
        </w:rPr>
      </w:pPr>
      <w:bookmarkStart w:id="337" w:name="_ETM_Q1_803366"/>
      <w:bookmarkStart w:id="338" w:name="_ETM_Q1_803386"/>
      <w:bookmarkEnd w:id="337"/>
      <w:bookmarkEnd w:id="338"/>
      <w:r>
        <w:rPr>
          <w:rFonts w:hint="cs"/>
          <w:rtl/>
          <w:lang w:eastAsia="he-IL"/>
        </w:rPr>
        <w:t xml:space="preserve">רגע, אנחנו חייבים לדעת, </w:t>
      </w:r>
      <w:bookmarkStart w:id="339" w:name="_ETM_Q1_806169"/>
      <w:bookmarkEnd w:id="339"/>
      <w:r>
        <w:rPr>
          <w:rFonts w:hint="cs"/>
          <w:rtl/>
          <w:lang w:eastAsia="he-IL"/>
        </w:rPr>
        <w:t>הוא בחל"ת.</w:t>
      </w:r>
    </w:p>
    <w:p w:rsidR="00705B55" w:rsidRDefault="00705B55" w:rsidP="00705B55">
      <w:pPr>
        <w:rPr>
          <w:rtl/>
          <w:lang w:eastAsia="he-IL"/>
        </w:rPr>
      </w:pPr>
      <w:bookmarkStart w:id="340" w:name="_ETM_Q1_719839"/>
      <w:bookmarkStart w:id="341" w:name="_ETM_Q1_719900"/>
      <w:bookmarkStart w:id="342" w:name="_ETM_Q1_721183"/>
      <w:bookmarkEnd w:id="340"/>
      <w:bookmarkEnd w:id="341"/>
      <w:bookmarkEnd w:id="342"/>
    </w:p>
    <w:p w:rsidR="00705B55" w:rsidRDefault="00705B55" w:rsidP="00705B55">
      <w:pPr>
        <w:pStyle w:val="a4"/>
        <w:keepNext/>
        <w:rPr>
          <w:rtl/>
        </w:rPr>
      </w:pPr>
      <w:bookmarkStart w:id="343" w:name="ET_speaker_5857_30"/>
      <w:r w:rsidRPr="00705B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05B55">
        <w:rPr>
          <w:rStyle w:val="TagStyle"/>
          <w:rtl/>
        </w:rPr>
        <w:t xml:space="preserve"> &lt;&lt; דובר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705B55" w:rsidRDefault="00705B55" w:rsidP="00705B55">
      <w:pPr>
        <w:pStyle w:val="KeepWithNext"/>
        <w:rPr>
          <w:rtl/>
          <w:lang w:eastAsia="he-IL"/>
        </w:rPr>
      </w:pPr>
    </w:p>
    <w:p w:rsidR="00705B55" w:rsidRDefault="008977EE" w:rsidP="00705B55">
      <w:pPr>
        <w:rPr>
          <w:rtl/>
          <w:lang w:eastAsia="he-IL"/>
        </w:rPr>
      </w:pPr>
      <w:bookmarkStart w:id="344" w:name="_ETM_Q1_721507"/>
      <w:bookmarkStart w:id="345" w:name="_ETM_Q1_721525"/>
      <w:bookmarkEnd w:id="344"/>
      <w:bookmarkEnd w:id="345"/>
      <w:r>
        <w:rPr>
          <w:rFonts w:hint="cs"/>
          <w:rtl/>
          <w:lang w:eastAsia="he-IL"/>
        </w:rPr>
        <w:t xml:space="preserve">לא, שיחזור מחל"ת ברגע שיהיה כסף. </w:t>
      </w:r>
    </w:p>
    <w:p w:rsidR="008977EE" w:rsidRDefault="008977EE" w:rsidP="00705B55">
      <w:pPr>
        <w:rPr>
          <w:rtl/>
          <w:lang w:eastAsia="he-IL"/>
        </w:rPr>
      </w:pPr>
      <w:bookmarkStart w:id="346" w:name="_ETM_Q1_809232"/>
      <w:bookmarkStart w:id="347" w:name="_ETM_Q1_809309"/>
      <w:bookmarkStart w:id="348" w:name="_ETM_Q1_811224"/>
      <w:bookmarkEnd w:id="346"/>
      <w:bookmarkEnd w:id="347"/>
      <w:bookmarkEnd w:id="348"/>
    </w:p>
    <w:p w:rsidR="008977EE" w:rsidRDefault="008977EE" w:rsidP="008977EE">
      <w:pPr>
        <w:pStyle w:val="af6"/>
        <w:keepNext/>
        <w:rPr>
          <w:rtl/>
        </w:rPr>
      </w:pPr>
      <w:bookmarkStart w:id="349" w:name="ET_yor_5159_39"/>
      <w:r w:rsidRPr="00897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77EE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Default="008977EE" w:rsidP="008977EE">
      <w:pPr>
        <w:rPr>
          <w:rtl/>
          <w:lang w:eastAsia="he-IL"/>
        </w:rPr>
      </w:pPr>
      <w:bookmarkStart w:id="350" w:name="_ETM_Q1_811510"/>
      <w:bookmarkStart w:id="351" w:name="_ETM_Q1_811529"/>
      <w:bookmarkEnd w:id="350"/>
      <w:bookmarkEnd w:id="351"/>
      <w:r>
        <w:rPr>
          <w:rFonts w:hint="cs"/>
          <w:rtl/>
          <w:lang w:eastAsia="he-IL"/>
        </w:rPr>
        <w:t xml:space="preserve">נדאג להם </w:t>
      </w:r>
      <w:bookmarkStart w:id="352" w:name="_ETM_Q1_809276"/>
      <w:bookmarkEnd w:id="352"/>
      <w:r>
        <w:rPr>
          <w:rFonts w:hint="cs"/>
          <w:rtl/>
          <w:lang w:eastAsia="he-IL"/>
        </w:rPr>
        <w:t>ל-100,000 שקל, אנחנו נפתור את זה תוך כמה ימים. אני מבקש הפסקה בישיבה. שי, בוא נשב רגע לבד.</w:t>
      </w:r>
    </w:p>
    <w:p w:rsidR="008977EE" w:rsidRDefault="008977EE" w:rsidP="008977EE">
      <w:pPr>
        <w:rPr>
          <w:rtl/>
          <w:lang w:eastAsia="he-IL"/>
        </w:rPr>
      </w:pPr>
      <w:bookmarkStart w:id="353" w:name="_ETM_Q1_823392"/>
      <w:bookmarkStart w:id="354" w:name="_ETM_Q1_823459"/>
      <w:bookmarkEnd w:id="353"/>
      <w:bookmarkEnd w:id="354"/>
    </w:p>
    <w:p w:rsidR="008977EE" w:rsidRDefault="008977EE" w:rsidP="008977EE">
      <w:pPr>
        <w:rPr>
          <w:rtl/>
          <w:lang w:eastAsia="he-IL"/>
        </w:rPr>
      </w:pPr>
      <w:bookmarkStart w:id="355" w:name="_ETM_Q1_824104"/>
      <w:bookmarkStart w:id="356" w:name="_ETM_Q1_824166"/>
      <w:bookmarkEnd w:id="355"/>
      <w:bookmarkEnd w:id="356"/>
    </w:p>
    <w:p w:rsidR="008977EE" w:rsidRDefault="008977EE" w:rsidP="008977EE">
      <w:pPr>
        <w:pStyle w:val="afa"/>
        <w:keepNext/>
        <w:rPr>
          <w:rtl/>
          <w:lang w:eastAsia="he-IL"/>
        </w:rPr>
      </w:pPr>
      <w:bookmarkStart w:id="357" w:name="ET_meetingbreak_40"/>
      <w:r w:rsidRPr="008977E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09:23 ונתחדשה בשעה 09:3</w:t>
      </w:r>
      <w:r>
        <w:rPr>
          <w:rFonts w:hint="cs"/>
          <w:rtl/>
          <w:lang w:eastAsia="he-IL"/>
        </w:rPr>
        <w:t>2</w:t>
      </w:r>
      <w:r>
        <w:rPr>
          <w:rtl/>
          <w:lang w:eastAsia="he-IL"/>
        </w:rPr>
        <w:t>.)</w:t>
      </w:r>
      <w:r w:rsidRPr="008977EE">
        <w:rPr>
          <w:rStyle w:val="TagStyle"/>
          <w:rtl/>
        </w:rPr>
        <w:t xml:space="preserve"> &lt;&lt; הפסקה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Default="008977EE" w:rsidP="008977EE">
      <w:pPr>
        <w:rPr>
          <w:rtl/>
          <w:lang w:eastAsia="he-IL"/>
        </w:rPr>
      </w:pPr>
    </w:p>
    <w:p w:rsidR="008977EE" w:rsidRDefault="008977EE" w:rsidP="008977EE">
      <w:pPr>
        <w:pStyle w:val="af6"/>
        <w:keepNext/>
        <w:rPr>
          <w:rtl/>
        </w:rPr>
      </w:pPr>
      <w:bookmarkStart w:id="358" w:name="ET_yor_5159_41"/>
      <w:r w:rsidRPr="008977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77EE">
        <w:rPr>
          <w:rStyle w:val="TagStyle"/>
          <w:rtl/>
        </w:rPr>
        <w:t xml:space="preserve"> &lt;&lt; יור &gt;&gt;</w:t>
      </w:r>
      <w:r w:rsidR="00402FCA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Default="008977EE" w:rsidP="008977EE">
      <w:pPr>
        <w:rPr>
          <w:rtl/>
          <w:lang w:eastAsia="he-IL"/>
        </w:rPr>
      </w:pPr>
      <w:bookmarkStart w:id="359" w:name="_ETM_Q1_825502"/>
      <w:bookmarkStart w:id="360" w:name="_ETM_Q1_825521"/>
      <w:bookmarkEnd w:id="359"/>
      <w:bookmarkEnd w:id="360"/>
      <w:r>
        <w:rPr>
          <w:rFonts w:hint="cs"/>
          <w:rtl/>
          <w:lang w:eastAsia="he-IL"/>
        </w:rPr>
        <w:t xml:space="preserve">אני פותח </w:t>
      </w:r>
      <w:bookmarkStart w:id="361" w:name="_ETM_Q1_829792"/>
      <w:bookmarkEnd w:id="361"/>
      <w:r>
        <w:rPr>
          <w:rFonts w:hint="cs"/>
          <w:rtl/>
          <w:lang w:eastAsia="he-IL"/>
        </w:rPr>
        <w:t xml:space="preserve">את הישיבה. טוב, ניהלנו גם שיחות פנימיות וגם שיחות </w:t>
      </w:r>
      <w:bookmarkStart w:id="362" w:name="_ETM_Q1_837220"/>
      <w:bookmarkEnd w:id="362"/>
      <w:r>
        <w:rPr>
          <w:rFonts w:hint="cs"/>
          <w:rtl/>
          <w:lang w:eastAsia="he-IL"/>
        </w:rPr>
        <w:t xml:space="preserve">עם הסמינר, אנחנו נמשיך לטפל בזה בהתאם למה שדיברנו, אני </w:t>
      </w:r>
      <w:bookmarkStart w:id="363" w:name="_ETM_Q1_843060"/>
      <w:bookmarkEnd w:id="363"/>
      <w:r>
        <w:rPr>
          <w:rFonts w:hint="cs"/>
          <w:rtl/>
          <w:lang w:eastAsia="he-IL"/>
        </w:rPr>
        <w:t xml:space="preserve">מקווה שהנושא הזה ייפתר במהרה. </w:t>
      </w:r>
    </w:p>
    <w:p w:rsidR="008977EE" w:rsidRDefault="008977EE" w:rsidP="008977EE">
      <w:pPr>
        <w:rPr>
          <w:rtl/>
          <w:lang w:eastAsia="he-IL"/>
        </w:rPr>
      </w:pPr>
      <w:bookmarkStart w:id="364" w:name="_ETM_Q1_850900"/>
      <w:bookmarkStart w:id="365" w:name="_ETM_Q1_850958"/>
      <w:bookmarkEnd w:id="364"/>
      <w:bookmarkEnd w:id="365"/>
    </w:p>
    <w:p w:rsidR="008977EE" w:rsidRDefault="008977EE" w:rsidP="008977EE">
      <w:pPr>
        <w:rPr>
          <w:rtl/>
          <w:lang w:eastAsia="he-IL"/>
        </w:rPr>
      </w:pPr>
      <w:bookmarkStart w:id="366" w:name="_ETM_Q1_851076"/>
      <w:bookmarkStart w:id="367" w:name="_ETM_Q1_851137"/>
      <w:bookmarkEnd w:id="366"/>
      <w:bookmarkEnd w:id="367"/>
      <w:r>
        <w:rPr>
          <w:rFonts w:hint="cs"/>
          <w:rtl/>
          <w:lang w:eastAsia="he-IL"/>
        </w:rPr>
        <w:t xml:space="preserve">תודה רבה, אני נועל את </w:t>
      </w:r>
      <w:bookmarkStart w:id="368" w:name="_ETM_Q1_854380"/>
      <w:bookmarkEnd w:id="368"/>
      <w:r>
        <w:rPr>
          <w:rFonts w:hint="cs"/>
          <w:rtl/>
          <w:lang w:eastAsia="he-IL"/>
        </w:rPr>
        <w:t xml:space="preserve">הישיבה. </w:t>
      </w:r>
    </w:p>
    <w:p w:rsidR="008977EE" w:rsidRDefault="008977EE" w:rsidP="008977EE">
      <w:pPr>
        <w:rPr>
          <w:rtl/>
          <w:lang w:eastAsia="he-IL"/>
        </w:rPr>
      </w:pPr>
    </w:p>
    <w:p w:rsidR="008977EE" w:rsidRDefault="008977EE" w:rsidP="008977EE">
      <w:pPr>
        <w:rPr>
          <w:rtl/>
          <w:lang w:eastAsia="he-IL"/>
        </w:rPr>
      </w:pPr>
    </w:p>
    <w:p w:rsidR="008977EE" w:rsidRDefault="008977EE" w:rsidP="008977EE">
      <w:pPr>
        <w:pStyle w:val="afc"/>
        <w:keepNext/>
        <w:rPr>
          <w:rtl/>
          <w:lang w:eastAsia="he-IL"/>
        </w:rPr>
      </w:pPr>
      <w:bookmarkStart w:id="369" w:name="ET_meetingend_42"/>
      <w:r w:rsidRPr="008977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09:33.</w:t>
      </w:r>
      <w:r w:rsidRPr="008977EE">
        <w:rPr>
          <w:rStyle w:val="TagStyle"/>
          <w:rtl/>
        </w:rPr>
        <w:t xml:space="preserve"> &lt;&lt; סיום &gt;&gt;</w:t>
      </w:r>
      <w:r w:rsidR="00402F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:rsidR="008977EE" w:rsidRDefault="008977EE" w:rsidP="008977EE">
      <w:pPr>
        <w:pStyle w:val="KeepWithNext"/>
        <w:rPr>
          <w:rtl/>
          <w:lang w:eastAsia="he-IL"/>
        </w:rPr>
      </w:pPr>
    </w:p>
    <w:p w:rsidR="008977EE" w:rsidRPr="008977EE" w:rsidRDefault="008977EE" w:rsidP="008977EE">
      <w:pPr>
        <w:rPr>
          <w:rtl/>
          <w:lang w:eastAsia="he-IL"/>
        </w:rPr>
      </w:pPr>
    </w:p>
    <w:p w:rsidR="008977EE" w:rsidRPr="008977EE" w:rsidRDefault="008977EE" w:rsidP="008977EE">
      <w:pPr>
        <w:rPr>
          <w:rtl/>
          <w:lang w:eastAsia="he-IL"/>
        </w:rPr>
      </w:pPr>
    </w:p>
    <w:p w:rsidR="00705B55" w:rsidRPr="00705B55" w:rsidRDefault="00705B55" w:rsidP="00705B55">
      <w:pPr>
        <w:rPr>
          <w:rtl/>
          <w:lang w:eastAsia="he-IL"/>
        </w:rPr>
      </w:pPr>
      <w:bookmarkStart w:id="370" w:name="_ETM_Q1_671383"/>
      <w:bookmarkStart w:id="371" w:name="_ETM_Q1_671447"/>
      <w:bookmarkEnd w:id="370"/>
      <w:bookmarkEnd w:id="371"/>
    </w:p>
    <w:p w:rsidR="007872B4" w:rsidRPr="008713A4" w:rsidRDefault="007872B4" w:rsidP="00150368">
      <w:bookmarkStart w:id="372" w:name="_ETM_Q1_350265"/>
      <w:bookmarkStart w:id="373" w:name="_ETM_Q1_350318"/>
      <w:bookmarkEnd w:id="372"/>
      <w:bookmarkEnd w:id="373"/>
    </w:p>
    <w:sectPr w:rsidR="007872B4" w:rsidRPr="008713A4" w:rsidSect="005635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201" w:rsidRDefault="00104201">
      <w:r>
        <w:separator/>
      </w:r>
    </w:p>
  </w:endnote>
  <w:endnote w:type="continuationSeparator" w:id="0">
    <w:p w:rsidR="00104201" w:rsidRDefault="00104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201" w:rsidRDefault="00104201">
      <w:r>
        <w:separator/>
      </w:r>
    </w:p>
  </w:footnote>
  <w:footnote w:type="continuationSeparator" w:id="0">
    <w:p w:rsidR="00104201" w:rsidRDefault="00104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7EE" w:rsidRDefault="008977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77EE" w:rsidRDefault="008977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7EE" w:rsidRDefault="008977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35C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977EE" w:rsidRPr="00CC5815" w:rsidRDefault="008977EE" w:rsidP="008E5E3F">
    <w:pPr>
      <w:pStyle w:val="a3"/>
      <w:ind w:firstLine="0"/>
    </w:pPr>
    <w:r>
      <w:rPr>
        <w:rtl/>
      </w:rPr>
      <w:t>ועדת העלייה, הקליטה והתפוצות</w:t>
    </w:r>
  </w:p>
  <w:p w:rsidR="008977EE" w:rsidRPr="00CC5815" w:rsidRDefault="008977EE" w:rsidP="008E5E3F">
    <w:pPr>
      <w:pStyle w:val="a3"/>
      <w:ind w:firstLine="0"/>
      <w:rPr>
        <w:rtl/>
      </w:rPr>
    </w:pPr>
    <w:r>
      <w:rPr>
        <w:rtl/>
      </w:rPr>
      <w:t>04/11/2020</w:t>
    </w:r>
  </w:p>
  <w:p w:rsidR="008977EE" w:rsidRPr="00CC5815" w:rsidRDefault="008977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7EE" w:rsidRDefault="008977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9B0CE5" wp14:editId="594AAA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77EE" w:rsidRDefault="008977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77EE" w:rsidRDefault="008977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201"/>
    <w:rsid w:val="0015036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FC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35CC"/>
    <w:rsid w:val="0057793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B55"/>
    <w:rsid w:val="007509A6"/>
    <w:rsid w:val="007872B4"/>
    <w:rsid w:val="00791CBE"/>
    <w:rsid w:val="007C693F"/>
    <w:rsid w:val="007C6ADD"/>
    <w:rsid w:val="007E17E9"/>
    <w:rsid w:val="0082136D"/>
    <w:rsid w:val="008320F6"/>
    <w:rsid w:val="00841223"/>
    <w:rsid w:val="00846BE9"/>
    <w:rsid w:val="00853207"/>
    <w:rsid w:val="008713A4"/>
    <w:rsid w:val="00875F10"/>
    <w:rsid w:val="008977EE"/>
    <w:rsid w:val="008C6035"/>
    <w:rsid w:val="008C7015"/>
    <w:rsid w:val="008D1061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40D6548-090C-46EC-B93E-4196CC96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503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5036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5036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97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00D11-83B3-4260-9E78-9D52C035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1506</Words>
  <Characters>7534</Characters>
  <Application>Microsoft Office Word</Application>
  <DocSecurity>0</DocSecurity>
  <Lines>62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2020-11-12T06:47:00Z</dcterms:modified>
</cp:coreProperties>
</file>