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85EEA2" w14:textId="77777777" w:rsidR="00E64116" w:rsidRPr="005817EC" w:rsidRDefault="00806AB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14:paraId="5120A47A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B5FD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C52BE40" w14:textId="77777777" w:rsidR="00E64116" w:rsidRPr="008713A4" w:rsidRDefault="00806AB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שני</w:t>
      </w:r>
    </w:p>
    <w:p w14:paraId="3D59869A" w14:textId="77777777" w:rsidR="00E64116" w:rsidRPr="008713A4" w:rsidRDefault="00E64116" w:rsidP="0049458B">
      <w:pPr>
        <w:rPr>
          <w:rtl/>
        </w:rPr>
      </w:pPr>
    </w:p>
    <w:p w14:paraId="2E8D8468" w14:textId="77777777" w:rsidR="00E64116" w:rsidRPr="008713A4" w:rsidRDefault="00E64116" w:rsidP="0049458B">
      <w:pPr>
        <w:rPr>
          <w:rtl/>
        </w:rPr>
      </w:pPr>
    </w:p>
    <w:p w14:paraId="061D680B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12D34CE" w14:textId="53702527" w:rsidR="00E64116" w:rsidRPr="008713A4" w:rsidRDefault="009E65E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B5FD6">
        <w:rPr>
          <w:rFonts w:hint="cs"/>
          <w:b/>
          <w:bCs/>
          <w:rtl/>
        </w:rPr>
        <w:t>167</w:t>
      </w:r>
    </w:p>
    <w:p w14:paraId="2E4F8F44" w14:textId="77777777" w:rsidR="00E64116" w:rsidRPr="008713A4" w:rsidRDefault="00806AB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14:paraId="3D37E1AB" w14:textId="4DFAF048" w:rsidR="00E64116" w:rsidRPr="008713A4" w:rsidRDefault="0054094F" w:rsidP="0054094F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כ"ב בחשון התשפ"א </w:t>
      </w:r>
      <w:r>
        <w:rPr>
          <w:rFonts w:hint="cs"/>
          <w:b/>
          <w:bCs/>
          <w:u w:val="single"/>
          <w:rtl/>
        </w:rPr>
        <w:t>(9</w:t>
      </w:r>
      <w:r w:rsidR="00806AB5">
        <w:rPr>
          <w:b/>
          <w:bCs/>
          <w:u w:val="single"/>
          <w:rtl/>
        </w:rPr>
        <w:t xml:space="preserve"> בנובמבר 2020), שעה 12:00</w:t>
      </w:r>
    </w:p>
    <w:p w14:paraId="23D93F47" w14:textId="77777777" w:rsidR="00E64116" w:rsidRPr="008713A4" w:rsidRDefault="00E64116" w:rsidP="008320F6">
      <w:pPr>
        <w:ind w:firstLine="0"/>
        <w:rPr>
          <w:rtl/>
        </w:rPr>
      </w:pPr>
    </w:p>
    <w:p w14:paraId="605D5EAF" w14:textId="77777777" w:rsidR="00E64116" w:rsidRPr="008713A4" w:rsidRDefault="00E64116" w:rsidP="008320F6">
      <w:pPr>
        <w:ind w:firstLine="0"/>
        <w:rPr>
          <w:rtl/>
        </w:rPr>
      </w:pPr>
    </w:p>
    <w:p w14:paraId="79063BE2" w14:textId="77777777" w:rsidR="00E64116" w:rsidRPr="008713A4" w:rsidRDefault="00E64116" w:rsidP="008320F6">
      <w:pPr>
        <w:ind w:firstLine="0"/>
        <w:rPr>
          <w:rtl/>
        </w:rPr>
      </w:pPr>
    </w:p>
    <w:p w14:paraId="7F3444E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3448992" w14:textId="77777777" w:rsidR="00E64116" w:rsidRPr="008713A4" w:rsidRDefault="00806AB5" w:rsidP="00806AB5">
      <w:pPr>
        <w:spacing w:before="60"/>
        <w:ind w:firstLine="0"/>
        <w:rPr>
          <w:rtl/>
        </w:rPr>
      </w:pPr>
      <w:bookmarkStart w:id="0" w:name="ET_subject_620659_1"/>
      <w:r w:rsidRPr="00806AB5">
        <w:rPr>
          <w:rStyle w:val="TagStyle"/>
          <w:rtl/>
        </w:rPr>
        <w:t xml:space="preserve"> &lt;&lt; נושא &gt;&gt; </w:t>
      </w:r>
      <w:r w:rsidRPr="00806AB5">
        <w:rPr>
          <w:rtl/>
        </w:rPr>
        <w:t>הצעת תקנות מס הכנסה (פחת מואץ בתקופת ההתמודדות עם נגיף הקורונה) (הוראת שעה)התש"ף-2020</w:t>
      </w:r>
      <w:r w:rsidRPr="00806AB5">
        <w:rPr>
          <w:rStyle w:val="TagStyle"/>
          <w:rtl/>
        </w:rPr>
        <w:t xml:space="preserve"> &lt;&lt; נושא &gt;&gt;</w:t>
      </w:r>
      <w:r w:rsidRPr="00806AB5">
        <w:rPr>
          <w:rtl/>
        </w:rPr>
        <w:t xml:space="preserve">   </w:t>
      </w:r>
      <w:bookmarkEnd w:id="0"/>
    </w:p>
    <w:p w14:paraId="475E614F" w14:textId="77777777" w:rsidR="00E64116" w:rsidRDefault="00E64116" w:rsidP="007C693F">
      <w:pPr>
        <w:spacing w:before="60"/>
        <w:ind w:firstLine="0"/>
        <w:rPr>
          <w:rtl/>
        </w:rPr>
      </w:pPr>
    </w:p>
    <w:p w14:paraId="0AC7E12E" w14:textId="77777777" w:rsidR="00806AB5" w:rsidRPr="008713A4" w:rsidRDefault="00806AB5" w:rsidP="007C693F">
      <w:pPr>
        <w:spacing w:before="60"/>
        <w:ind w:firstLine="0"/>
        <w:rPr>
          <w:rtl/>
        </w:rPr>
      </w:pPr>
    </w:p>
    <w:p w14:paraId="31164E25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FC0B04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E36FDD6" w14:textId="77777777" w:rsidR="00E64116" w:rsidRPr="00806AB5" w:rsidRDefault="00806AB5" w:rsidP="00EC1FB3">
      <w:pPr>
        <w:ind w:firstLine="0"/>
        <w:rPr>
          <w:rtl/>
        </w:rPr>
      </w:pPr>
      <w:r w:rsidRPr="00806AB5">
        <w:rPr>
          <w:rtl/>
        </w:rPr>
        <w:t>משה גפני – היו"ר</w:t>
      </w:r>
    </w:p>
    <w:p w14:paraId="7EB4F279" w14:textId="77777777" w:rsidR="00806AB5" w:rsidRPr="00806AB5" w:rsidRDefault="00806AB5" w:rsidP="00EC1FB3">
      <w:pPr>
        <w:ind w:firstLine="0"/>
        <w:rPr>
          <w:rtl/>
        </w:rPr>
      </w:pPr>
      <w:r w:rsidRPr="00806AB5">
        <w:rPr>
          <w:rtl/>
        </w:rPr>
        <w:t>ינון אזולאי</w:t>
      </w:r>
    </w:p>
    <w:p w14:paraId="7EC71632" w14:textId="77777777" w:rsidR="00806AB5" w:rsidRPr="00806AB5" w:rsidRDefault="00806AB5" w:rsidP="00EC1FB3">
      <w:pPr>
        <w:ind w:firstLine="0"/>
        <w:rPr>
          <w:rtl/>
        </w:rPr>
      </w:pPr>
      <w:r w:rsidRPr="00806AB5">
        <w:rPr>
          <w:rtl/>
        </w:rPr>
        <w:t>מיקי לוי</w:t>
      </w:r>
    </w:p>
    <w:p w14:paraId="6C8CAB5B" w14:textId="77777777" w:rsidR="000C47F5" w:rsidRPr="0082136D" w:rsidRDefault="000C47F5" w:rsidP="00DE5B80">
      <w:pPr>
        <w:ind w:firstLine="0"/>
        <w:rPr>
          <w:rtl/>
        </w:rPr>
      </w:pPr>
    </w:p>
    <w:p w14:paraId="6B96C555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121D30B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5"/>
        <w:bidiVisual/>
        <w:tblW w:w="0" w:type="auto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91"/>
        <w:gridCol w:w="336"/>
        <w:gridCol w:w="4373"/>
      </w:tblGrid>
      <w:tr w:rsidR="0054094F" w14:paraId="46533C27" w14:textId="77777777" w:rsidTr="009B5FD6">
        <w:tc>
          <w:tcPr>
            <w:tcW w:w="0" w:type="auto"/>
            <w:shd w:val="clear" w:color="auto" w:fill="auto"/>
          </w:tcPr>
          <w:p w14:paraId="43BE0E64" w14:textId="52B1746B" w:rsidR="0054094F" w:rsidRDefault="005409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מירי סביון</w:t>
            </w:r>
          </w:p>
        </w:tc>
        <w:tc>
          <w:tcPr>
            <w:tcW w:w="0" w:type="auto"/>
            <w:shd w:val="clear" w:color="auto" w:fill="auto"/>
          </w:tcPr>
          <w:p w14:paraId="6D3ADF94" w14:textId="7CCBFF4A" w:rsidR="0054094F" w:rsidRDefault="005409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A01506" w14:textId="390DB298" w:rsidR="0054094F" w:rsidRDefault="005409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למנהל רשות המיסים, משרד האוצר</w:t>
            </w:r>
          </w:p>
        </w:tc>
      </w:tr>
      <w:tr w:rsidR="0054094F" w14:paraId="7471B43C" w14:textId="77777777" w:rsidTr="009B5FD6">
        <w:tc>
          <w:tcPr>
            <w:tcW w:w="0" w:type="auto"/>
            <w:shd w:val="clear" w:color="auto" w:fill="auto"/>
          </w:tcPr>
          <w:p w14:paraId="02378E1F" w14:textId="5D893CAC" w:rsidR="0054094F" w:rsidRDefault="005409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עידו סופר</w:t>
            </w:r>
          </w:p>
        </w:tc>
        <w:tc>
          <w:tcPr>
            <w:tcW w:w="0" w:type="auto"/>
            <w:shd w:val="clear" w:color="auto" w:fill="auto"/>
          </w:tcPr>
          <w:p w14:paraId="2853E898" w14:textId="74E968F3" w:rsidR="0054094F" w:rsidRDefault="005409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60EE4F1" w14:textId="396C23A5" w:rsidR="0054094F" w:rsidRDefault="005409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תעשייה ומסחר, משרד האוצר</w:t>
            </w:r>
          </w:p>
        </w:tc>
      </w:tr>
      <w:tr w:rsidR="0054094F" w14:paraId="66B30C35" w14:textId="77777777" w:rsidTr="009B5FD6">
        <w:tc>
          <w:tcPr>
            <w:tcW w:w="0" w:type="auto"/>
            <w:shd w:val="clear" w:color="auto" w:fill="auto"/>
          </w:tcPr>
          <w:p w14:paraId="491C54F6" w14:textId="04A0440A" w:rsidR="0054094F" w:rsidRDefault="005409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פרלמן</w:t>
            </w:r>
          </w:p>
        </w:tc>
        <w:tc>
          <w:tcPr>
            <w:tcW w:w="0" w:type="auto"/>
            <w:shd w:val="clear" w:color="auto" w:fill="auto"/>
          </w:tcPr>
          <w:p w14:paraId="5EF4423F" w14:textId="135EF7F8" w:rsidR="0054094F" w:rsidRDefault="005409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9E65C5" w14:textId="3D5BB1BF" w:rsidR="0054094F" w:rsidRDefault="005409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ראשי משפטי, רשות המיסים, משרד האוצר</w:t>
            </w:r>
          </w:p>
        </w:tc>
      </w:tr>
      <w:tr w:rsidR="0054094F" w14:paraId="11F24ED0" w14:textId="77777777" w:rsidTr="009B5FD6">
        <w:tc>
          <w:tcPr>
            <w:tcW w:w="0" w:type="auto"/>
            <w:shd w:val="clear" w:color="auto" w:fill="auto"/>
          </w:tcPr>
          <w:p w14:paraId="7DE83EB1" w14:textId="01BEBF43" w:rsidR="0054094F" w:rsidRDefault="005409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גולדמן</w:t>
            </w:r>
          </w:p>
        </w:tc>
        <w:tc>
          <w:tcPr>
            <w:tcW w:w="0" w:type="auto"/>
            <w:shd w:val="clear" w:color="auto" w:fill="auto"/>
          </w:tcPr>
          <w:p w14:paraId="51BA0CA7" w14:textId="0DBC1CC6" w:rsidR="0054094F" w:rsidRDefault="005409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844259" w14:textId="04A88A96" w:rsidR="0054094F" w:rsidRDefault="005409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חקיקה, רשות המיסים, משרד האוצר</w:t>
            </w:r>
          </w:p>
        </w:tc>
      </w:tr>
      <w:tr w:rsidR="0054094F" w14:paraId="5ABBD40F" w14:textId="77777777" w:rsidTr="009B5FD6">
        <w:tc>
          <w:tcPr>
            <w:tcW w:w="0" w:type="auto"/>
            <w:shd w:val="clear" w:color="auto" w:fill="auto"/>
          </w:tcPr>
          <w:p w14:paraId="17C64C6B" w14:textId="50D95EE1" w:rsidR="0054094F" w:rsidRDefault="005409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 ברזילי </w:t>
            </w:r>
          </w:p>
        </w:tc>
        <w:tc>
          <w:tcPr>
            <w:tcW w:w="0" w:type="auto"/>
            <w:shd w:val="clear" w:color="auto" w:fill="auto"/>
          </w:tcPr>
          <w:p w14:paraId="2D6E69F5" w14:textId="3E19B508" w:rsidR="0054094F" w:rsidRDefault="005409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FE3A19C" w14:textId="7B42BED5" w:rsidR="0054094F" w:rsidRDefault="005409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מ. ברזילי עבודות מתכת בע"מ</w:t>
            </w:r>
          </w:p>
        </w:tc>
      </w:tr>
      <w:tr w:rsidR="0054094F" w14:paraId="11B11CFB" w14:textId="77777777" w:rsidTr="009B5FD6">
        <w:tc>
          <w:tcPr>
            <w:tcW w:w="0" w:type="auto"/>
            <w:shd w:val="clear" w:color="auto" w:fill="auto"/>
          </w:tcPr>
          <w:p w14:paraId="72C31CFC" w14:textId="4A9FE3CB" w:rsidR="0054094F" w:rsidRDefault="005409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דובי פרימוביץ'</w:t>
            </w:r>
          </w:p>
        </w:tc>
        <w:tc>
          <w:tcPr>
            <w:tcW w:w="0" w:type="auto"/>
            <w:shd w:val="clear" w:color="auto" w:fill="auto"/>
          </w:tcPr>
          <w:p w14:paraId="423BF212" w14:textId="72F2CAAB" w:rsidR="0054094F" w:rsidRDefault="005409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C28691" w14:textId="6755FFD9" w:rsidR="0054094F" w:rsidRDefault="005409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רומולד טכנולוגיות בע"מ</w:t>
            </w:r>
          </w:p>
        </w:tc>
      </w:tr>
    </w:tbl>
    <w:p w14:paraId="04E28013" w14:textId="77777777" w:rsidR="00E64116" w:rsidRPr="008713A4" w:rsidRDefault="00E64116" w:rsidP="00DE5B80">
      <w:pPr>
        <w:ind w:firstLine="0"/>
        <w:rPr>
          <w:rtl/>
        </w:rPr>
      </w:pPr>
    </w:p>
    <w:p w14:paraId="00581719" w14:textId="77777777" w:rsidR="00E64116" w:rsidRDefault="00E64116" w:rsidP="00DE5B80">
      <w:pPr>
        <w:ind w:firstLine="0"/>
        <w:rPr>
          <w:rtl/>
        </w:rPr>
      </w:pPr>
    </w:p>
    <w:p w14:paraId="4E7AC46A" w14:textId="77777777" w:rsidR="00D37550" w:rsidRPr="008713A4" w:rsidRDefault="00D37550" w:rsidP="00DE5B80">
      <w:pPr>
        <w:ind w:firstLine="0"/>
        <w:rPr>
          <w:rtl/>
        </w:rPr>
      </w:pPr>
    </w:p>
    <w:p w14:paraId="56CE086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9251CE1" w14:textId="77777777" w:rsidR="00E64116" w:rsidRDefault="009E65E5" w:rsidP="00D40A29">
      <w:pPr>
        <w:ind w:firstLine="0"/>
        <w:rPr>
          <w:rtl/>
        </w:rPr>
      </w:pPr>
      <w:r>
        <w:rPr>
          <w:rFonts w:hint="cs"/>
          <w:rtl/>
        </w:rPr>
        <w:t>שגית אפיק</w:t>
      </w:r>
    </w:p>
    <w:p w14:paraId="5FD1A5D3" w14:textId="77777777" w:rsidR="009E65E5" w:rsidRPr="008713A4" w:rsidRDefault="009E65E5" w:rsidP="00D40A29">
      <w:pPr>
        <w:ind w:firstLine="0"/>
      </w:pPr>
      <w:r>
        <w:rPr>
          <w:rFonts w:hint="cs"/>
          <w:rtl/>
        </w:rPr>
        <w:t>שלומית ארליך</w:t>
      </w:r>
    </w:p>
    <w:p w14:paraId="08D37170" w14:textId="77777777" w:rsidR="00E64116" w:rsidRPr="008713A4" w:rsidRDefault="00E64116" w:rsidP="00DE5B80">
      <w:pPr>
        <w:ind w:firstLine="0"/>
        <w:rPr>
          <w:rtl/>
        </w:rPr>
      </w:pPr>
    </w:p>
    <w:p w14:paraId="32B38ABD" w14:textId="26DB4E35" w:rsidR="00E64116" w:rsidRPr="008713A4" w:rsidRDefault="00E64116" w:rsidP="009B5FD6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bookmarkStart w:id="1" w:name="_GoBack"/>
      <w:bookmarkEnd w:id="1"/>
      <w:r w:rsidRPr="008713A4">
        <w:rPr>
          <w:b/>
          <w:bCs/>
          <w:u w:val="single"/>
          <w:rtl/>
        </w:rPr>
        <w:t xml:space="preserve">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CDE3F37" w14:textId="77777777" w:rsidR="00E64116" w:rsidRPr="008713A4" w:rsidRDefault="009E65E5" w:rsidP="00D40A29">
      <w:pPr>
        <w:ind w:firstLine="0"/>
        <w:rPr>
          <w:u w:val="single"/>
        </w:rPr>
      </w:pPr>
      <w:r>
        <w:rPr>
          <w:rFonts w:hint="cs"/>
          <w:rtl/>
        </w:rPr>
        <w:t>טמיר כה</w:t>
      </w:r>
      <w:r w:rsidR="00806AB5">
        <w:rPr>
          <w:rtl/>
        </w:rPr>
        <w:t>ן</w:t>
      </w:r>
    </w:p>
    <w:p w14:paraId="652BF08D" w14:textId="77777777" w:rsidR="00E64116" w:rsidRPr="008713A4" w:rsidRDefault="00E64116" w:rsidP="00DE5B80">
      <w:pPr>
        <w:ind w:firstLine="0"/>
        <w:rPr>
          <w:rtl/>
        </w:rPr>
      </w:pPr>
    </w:p>
    <w:p w14:paraId="61B84DAD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688DABC" w14:textId="77777777" w:rsidR="00E64116" w:rsidRDefault="00806AB5" w:rsidP="008320F6">
      <w:pPr>
        <w:ind w:firstLine="0"/>
        <w:rPr>
          <w:rtl/>
        </w:rPr>
      </w:pPr>
      <w:r>
        <w:rPr>
          <w:rtl/>
        </w:rPr>
        <w:t>יפעת קדם</w:t>
      </w:r>
    </w:p>
    <w:p w14:paraId="7B3C45EB" w14:textId="77777777" w:rsidR="009E65E5" w:rsidRDefault="009E65E5" w:rsidP="008320F6">
      <w:pPr>
        <w:ind w:firstLine="0"/>
        <w:rPr>
          <w:rtl/>
        </w:rPr>
      </w:pPr>
    </w:p>
    <w:p w14:paraId="525350AA" w14:textId="77777777" w:rsidR="009E65E5" w:rsidRDefault="009E65E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614A732E" w14:textId="77777777" w:rsidR="009E65E5" w:rsidRDefault="009E65E5" w:rsidP="009E65E5">
      <w:pPr>
        <w:pStyle w:val="a6"/>
        <w:keepNext/>
        <w:rPr>
          <w:rtl/>
        </w:rPr>
      </w:pPr>
      <w:bookmarkStart w:id="2" w:name="ET_subject_620659_17"/>
      <w:r w:rsidRPr="009E65E5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תקנות מס הכנסה (פחת מואץ בתקופת ההתמודדות עם נגיף הקורונה) (הוראת שעה)התש"ף-2020</w:t>
      </w:r>
      <w:r w:rsidRPr="009E65E5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14:paraId="00319B5C" w14:textId="77777777" w:rsidR="009E65E5" w:rsidRDefault="009E65E5" w:rsidP="009E65E5">
      <w:pPr>
        <w:pStyle w:val="KeepWithNext"/>
        <w:rPr>
          <w:rtl/>
        </w:rPr>
      </w:pPr>
    </w:p>
    <w:p w14:paraId="0A21BE44" w14:textId="77777777" w:rsidR="009E65E5" w:rsidRDefault="009E65E5" w:rsidP="00AB3F3A">
      <w:pPr>
        <w:ind w:firstLine="0"/>
        <w:rPr>
          <w:rtl/>
        </w:rPr>
      </w:pPr>
      <w:bookmarkStart w:id="3" w:name="_ETM_Q1_13014397"/>
      <w:bookmarkEnd w:id="3"/>
    </w:p>
    <w:p w14:paraId="4B8CDFC4" w14:textId="77777777" w:rsidR="009E65E5" w:rsidRDefault="009E65E5" w:rsidP="009E65E5">
      <w:pPr>
        <w:pStyle w:val="af6"/>
        <w:keepNext/>
        <w:rPr>
          <w:rtl/>
        </w:rPr>
      </w:pPr>
      <w:bookmarkStart w:id="4" w:name="ET_yor_4762_18"/>
      <w:r w:rsidRPr="009E65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E65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"/>
    </w:p>
    <w:p w14:paraId="767138BC" w14:textId="77777777" w:rsidR="009E65E5" w:rsidRDefault="009E65E5" w:rsidP="009E65E5">
      <w:pPr>
        <w:pStyle w:val="KeepWithNext"/>
        <w:rPr>
          <w:rtl/>
          <w:lang w:eastAsia="he-IL"/>
        </w:rPr>
      </w:pPr>
    </w:p>
    <w:p w14:paraId="709A6D58" w14:textId="51006346" w:rsidR="007872B4" w:rsidRDefault="009E65E5" w:rsidP="0054094F">
      <w:pPr>
        <w:rPr>
          <w:rtl/>
        </w:rPr>
      </w:pPr>
      <w:bookmarkStart w:id="5" w:name="_ETM_Q1_13014783"/>
      <w:bookmarkStart w:id="6" w:name="_ETM_Q1_13014813"/>
      <w:bookmarkEnd w:id="5"/>
      <w:bookmarkEnd w:id="6"/>
      <w:r>
        <w:rPr>
          <w:rFonts w:hint="cs"/>
          <w:rtl/>
        </w:rPr>
        <w:t xml:space="preserve">תקנות מס הכנסה (פחת מואץ בתקופת ההתמודדות </w:t>
      </w:r>
      <w:bookmarkStart w:id="7" w:name="_ETM_Q1_13019527"/>
      <w:bookmarkEnd w:id="7"/>
      <w:r>
        <w:rPr>
          <w:rFonts w:hint="cs"/>
          <w:rtl/>
        </w:rPr>
        <w:t xml:space="preserve">עם נגיף הקורונה) (הוראת שעה). אנחנו בישיבה הקודמת </w:t>
      </w:r>
      <w:bookmarkStart w:id="8" w:name="_ETM_Q1_13030306"/>
      <w:bookmarkEnd w:id="8"/>
      <w:r>
        <w:rPr>
          <w:rFonts w:hint="cs"/>
          <w:rtl/>
        </w:rPr>
        <w:t xml:space="preserve">הגענו לזה שהתעשייה מקבלים תשעה חודשים, </w:t>
      </w:r>
      <w:r w:rsidR="00361B21">
        <w:rPr>
          <w:rFonts w:hint="cs"/>
          <w:rtl/>
        </w:rPr>
        <w:t>ו</w:t>
      </w:r>
      <w:r>
        <w:rPr>
          <w:rFonts w:hint="cs"/>
          <w:rtl/>
        </w:rPr>
        <w:t xml:space="preserve">מסחר ושירותים </w:t>
      </w:r>
      <w:r>
        <w:rPr>
          <w:rtl/>
        </w:rPr>
        <w:t>–</w:t>
      </w:r>
      <w:r>
        <w:rPr>
          <w:rFonts w:hint="cs"/>
          <w:rtl/>
        </w:rPr>
        <w:t xml:space="preserve"> שלושה חודשים. אנחנו לא הסכמנו לזה, אמרנו שלמסחר</w:t>
      </w:r>
      <w:bookmarkStart w:id="9" w:name="_ETM_Q1_13050435"/>
      <w:bookmarkEnd w:id="9"/>
      <w:r>
        <w:rPr>
          <w:rFonts w:hint="cs"/>
          <w:rtl/>
        </w:rPr>
        <w:t xml:space="preserve"> ושירותים זה מעט זמן, ו</w:t>
      </w:r>
      <w:r w:rsidR="00806AB5">
        <w:rPr>
          <w:rFonts w:hint="cs"/>
          <w:rtl/>
        </w:rPr>
        <w:t>הנושא נשאר מבלי שתהי</w:t>
      </w:r>
      <w:r>
        <w:rPr>
          <w:rFonts w:hint="cs"/>
          <w:rtl/>
        </w:rPr>
        <w:t>ה הכרעה בעניין. היו כל מיני הצעות שרצו בעניין -</w:t>
      </w:r>
      <w:r w:rsidR="00806AB5">
        <w:rPr>
          <w:rFonts w:hint="cs"/>
          <w:rtl/>
        </w:rPr>
        <w:t xml:space="preserve"> להוריד </w:t>
      </w:r>
      <w:r>
        <w:rPr>
          <w:rFonts w:hint="cs"/>
          <w:rtl/>
        </w:rPr>
        <w:t xml:space="preserve">בתעשייה מתשעה לשמונה, ולהעלות </w:t>
      </w:r>
      <w:bookmarkStart w:id="10" w:name="_ETM_Q1_13060066"/>
      <w:bookmarkEnd w:id="10"/>
      <w:r>
        <w:rPr>
          <w:rFonts w:hint="cs"/>
          <w:rtl/>
        </w:rPr>
        <w:t xml:space="preserve">מסחר ושירותים משלושה לארבעה. אני לא הסכמתי לזה, כי לא באתי </w:t>
      </w:r>
      <w:bookmarkStart w:id="11" w:name="_ETM_Q1_13066341"/>
      <w:bookmarkEnd w:id="11"/>
      <w:r w:rsidR="00806AB5">
        <w:rPr>
          <w:rFonts w:hint="cs"/>
          <w:rtl/>
        </w:rPr>
        <w:t xml:space="preserve">לכאן כדי לעשות רע לתעשיינים. </w:t>
      </w:r>
      <w:r>
        <w:rPr>
          <w:rFonts w:hint="cs"/>
          <w:rtl/>
        </w:rPr>
        <w:t>להוריד לתעשיינים, ש</w:t>
      </w:r>
      <w:r w:rsidR="00806AB5">
        <w:rPr>
          <w:rFonts w:hint="cs"/>
          <w:rtl/>
        </w:rPr>
        <w:t>הר</w:t>
      </w:r>
      <w:r>
        <w:rPr>
          <w:rFonts w:hint="cs"/>
          <w:rtl/>
        </w:rPr>
        <w:t>כישה שהם רוכשים זה מכ</w:t>
      </w:r>
      <w:r w:rsidR="00806AB5">
        <w:rPr>
          <w:rFonts w:hint="cs"/>
          <w:rtl/>
        </w:rPr>
        <w:t>שיר</w:t>
      </w:r>
      <w:r>
        <w:rPr>
          <w:rFonts w:hint="cs"/>
          <w:rtl/>
        </w:rPr>
        <w:t>י</w:t>
      </w:r>
      <w:r w:rsidR="00806AB5">
        <w:rPr>
          <w:rFonts w:hint="cs"/>
          <w:rtl/>
        </w:rPr>
        <w:t>ם גדולים או כלים גד</w:t>
      </w:r>
      <w:r>
        <w:rPr>
          <w:rFonts w:hint="cs"/>
          <w:rtl/>
        </w:rPr>
        <w:t>ו</w:t>
      </w:r>
      <w:r w:rsidR="00806AB5">
        <w:rPr>
          <w:rFonts w:hint="cs"/>
          <w:rtl/>
        </w:rPr>
        <w:t xml:space="preserve">לים, </w:t>
      </w:r>
      <w:r>
        <w:rPr>
          <w:rFonts w:hint="cs"/>
          <w:rtl/>
        </w:rPr>
        <w:t>מתשעה חודשים לשמונה חודשים</w:t>
      </w:r>
      <w:r w:rsidR="0054094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06AB5">
        <w:rPr>
          <w:rFonts w:hint="cs"/>
          <w:rtl/>
        </w:rPr>
        <w:t>ז</w:t>
      </w:r>
      <w:r>
        <w:rPr>
          <w:rFonts w:hint="cs"/>
          <w:rtl/>
        </w:rPr>
        <w:t>ה</w:t>
      </w:r>
      <w:r w:rsidR="00806AB5">
        <w:rPr>
          <w:rFonts w:hint="cs"/>
          <w:rtl/>
        </w:rPr>
        <w:t xml:space="preserve"> </w:t>
      </w:r>
      <w:r>
        <w:rPr>
          <w:rFonts w:hint="cs"/>
          <w:rtl/>
        </w:rPr>
        <w:t>לעשות להם נזק</w:t>
      </w:r>
      <w:bookmarkStart w:id="12" w:name="_ETM_Q1_13085031"/>
      <w:bookmarkEnd w:id="12"/>
      <w:r>
        <w:rPr>
          <w:rFonts w:hint="cs"/>
          <w:rtl/>
        </w:rPr>
        <w:t>.</w:t>
      </w:r>
      <w:r w:rsidR="00806AB5">
        <w:rPr>
          <w:rFonts w:hint="cs"/>
          <w:rtl/>
        </w:rPr>
        <w:t xml:space="preserve"> </w:t>
      </w:r>
    </w:p>
    <w:p w14:paraId="6F61BC48" w14:textId="77777777" w:rsidR="00806AB5" w:rsidRDefault="00806AB5" w:rsidP="00AB3F3A">
      <w:pPr>
        <w:ind w:firstLine="0"/>
        <w:rPr>
          <w:rtl/>
        </w:rPr>
      </w:pPr>
    </w:p>
    <w:p w14:paraId="138104FA" w14:textId="77777777" w:rsidR="00806AB5" w:rsidRDefault="00806AB5" w:rsidP="00806AB5">
      <w:pPr>
        <w:pStyle w:val="a4"/>
        <w:keepNext/>
        <w:rPr>
          <w:rtl/>
        </w:rPr>
      </w:pPr>
      <w:bookmarkStart w:id="13" w:name="ET_speaker_5726_2"/>
      <w:r w:rsidRPr="00806AB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06A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"/>
    </w:p>
    <w:p w14:paraId="57A8B72C" w14:textId="77777777" w:rsidR="00806AB5" w:rsidRDefault="00806AB5" w:rsidP="00806AB5">
      <w:pPr>
        <w:pStyle w:val="KeepWithNext"/>
        <w:rPr>
          <w:rtl/>
          <w:lang w:eastAsia="he-IL"/>
        </w:rPr>
      </w:pPr>
    </w:p>
    <w:p w14:paraId="7E87F057" w14:textId="77777777" w:rsidR="00806AB5" w:rsidRDefault="00806AB5" w:rsidP="00361B21">
      <w:pPr>
        <w:rPr>
          <w:rtl/>
          <w:lang w:eastAsia="he-IL"/>
        </w:rPr>
      </w:pPr>
      <w:r>
        <w:rPr>
          <w:rFonts w:hint="cs"/>
          <w:rtl/>
          <w:lang w:eastAsia="he-IL"/>
        </w:rPr>
        <w:t>היה עו</w:t>
      </w:r>
      <w:r w:rsidR="009E65E5">
        <w:rPr>
          <w:rFonts w:hint="cs"/>
          <w:rtl/>
          <w:lang w:eastAsia="he-IL"/>
        </w:rPr>
        <w:t>ד נושא שהע</w:t>
      </w:r>
      <w:r w:rsidR="00361B21">
        <w:rPr>
          <w:rFonts w:hint="cs"/>
          <w:rtl/>
          <w:lang w:eastAsia="he-IL"/>
        </w:rPr>
        <w:t>לינו אותו, הנושא של קרובי משפחה.</w:t>
      </w:r>
      <w:r w:rsidR="009E65E5">
        <w:rPr>
          <w:rFonts w:hint="cs"/>
          <w:rtl/>
          <w:lang w:eastAsia="he-IL"/>
        </w:rPr>
        <w:t xml:space="preserve"> </w:t>
      </w:r>
      <w:bookmarkStart w:id="14" w:name="_ETM_Q1_13096408"/>
      <w:bookmarkStart w:id="15" w:name="_ETM_Q1_13102106"/>
      <w:bookmarkEnd w:id="14"/>
      <w:bookmarkEnd w:id="15"/>
      <w:r w:rsidR="009E65E5">
        <w:rPr>
          <w:rFonts w:hint="cs"/>
          <w:rtl/>
          <w:lang w:eastAsia="he-IL"/>
        </w:rPr>
        <w:t xml:space="preserve"> </w:t>
      </w:r>
    </w:p>
    <w:p w14:paraId="401C463F" w14:textId="77777777" w:rsidR="00806AB5" w:rsidRDefault="00806AB5" w:rsidP="00806AB5">
      <w:pPr>
        <w:rPr>
          <w:rtl/>
          <w:lang w:eastAsia="he-IL"/>
        </w:rPr>
      </w:pPr>
    </w:p>
    <w:p w14:paraId="17BFB67B" w14:textId="77777777" w:rsidR="009E65E5" w:rsidRDefault="009E65E5" w:rsidP="009E65E5">
      <w:pPr>
        <w:pStyle w:val="a4"/>
        <w:keepNext/>
        <w:rPr>
          <w:rtl/>
        </w:rPr>
      </w:pPr>
      <w:bookmarkStart w:id="16" w:name="ET_speaker_שגית_אפיק_19"/>
      <w:r w:rsidRPr="009E65E5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9E65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"/>
    </w:p>
    <w:p w14:paraId="30C84D20" w14:textId="77777777" w:rsidR="009E65E5" w:rsidRDefault="009E65E5" w:rsidP="009E65E5">
      <w:pPr>
        <w:pStyle w:val="KeepWithNext"/>
        <w:rPr>
          <w:rtl/>
          <w:lang w:eastAsia="he-IL"/>
        </w:rPr>
      </w:pPr>
    </w:p>
    <w:p w14:paraId="0F438032" w14:textId="6B110AD7" w:rsidR="00806AB5" w:rsidRDefault="008452DC" w:rsidP="004869CA">
      <w:pPr>
        <w:rPr>
          <w:rtl/>
          <w:lang w:eastAsia="he-IL"/>
        </w:rPr>
      </w:pPr>
      <w:r>
        <w:rPr>
          <w:rFonts w:hint="cs"/>
          <w:rtl/>
          <w:lang w:eastAsia="he-IL"/>
        </w:rPr>
        <w:t>לעניין הקרוב</w:t>
      </w:r>
      <w:r w:rsidR="009E65E5">
        <w:rPr>
          <w:rFonts w:hint="cs"/>
          <w:rtl/>
          <w:lang w:eastAsia="he-IL"/>
        </w:rPr>
        <w:t>, גיא, הסכמת בפע</w:t>
      </w:r>
      <w:r w:rsidR="00806AB5">
        <w:rPr>
          <w:rFonts w:hint="cs"/>
          <w:rtl/>
          <w:lang w:eastAsia="he-IL"/>
        </w:rPr>
        <w:t xml:space="preserve">ם </w:t>
      </w:r>
      <w:r w:rsidR="00361B21">
        <w:rPr>
          <w:rFonts w:hint="cs"/>
          <w:rtl/>
          <w:lang w:eastAsia="he-IL"/>
        </w:rPr>
        <w:t>הקודמת</w:t>
      </w:r>
      <w:r>
        <w:rPr>
          <w:rFonts w:hint="cs"/>
          <w:rtl/>
          <w:lang w:eastAsia="he-IL"/>
        </w:rPr>
        <w:t xml:space="preserve"> לחזור לנוסח </w:t>
      </w:r>
      <w:bookmarkStart w:id="17" w:name="_ETM_Q1_13115593"/>
      <w:bookmarkStart w:id="18" w:name="_ETM_Q1_13115496"/>
      <w:bookmarkEnd w:id="17"/>
      <w:bookmarkEnd w:id="18"/>
      <w:r w:rsidR="004869CA">
        <w:rPr>
          <w:rFonts w:hint="cs"/>
          <w:rtl/>
          <w:lang w:eastAsia="he-IL"/>
        </w:rPr>
        <w:t xml:space="preserve">הקודם </w:t>
      </w:r>
      <w:r>
        <w:rPr>
          <w:rFonts w:hint="cs"/>
          <w:rtl/>
          <w:lang w:eastAsia="he-IL"/>
        </w:rPr>
        <w:t>של תקנות פחת מואץ</w:t>
      </w:r>
      <w:r w:rsidR="004869C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361B21">
        <w:rPr>
          <w:rFonts w:hint="cs"/>
          <w:rtl/>
          <w:lang w:eastAsia="he-IL"/>
        </w:rPr>
        <w:t xml:space="preserve"> </w:t>
      </w:r>
      <w:r w:rsidR="009E65E5">
        <w:rPr>
          <w:rFonts w:hint="cs"/>
          <w:rtl/>
          <w:lang w:eastAsia="he-IL"/>
        </w:rPr>
        <w:t xml:space="preserve"> </w:t>
      </w:r>
      <w:r w:rsidR="00806AB5">
        <w:rPr>
          <w:rFonts w:hint="cs"/>
          <w:rtl/>
          <w:lang w:eastAsia="he-IL"/>
        </w:rPr>
        <w:t xml:space="preserve"> </w:t>
      </w:r>
    </w:p>
    <w:p w14:paraId="2B99C127" w14:textId="77777777" w:rsidR="00806AB5" w:rsidRDefault="00806AB5" w:rsidP="00806AB5">
      <w:pPr>
        <w:rPr>
          <w:rtl/>
          <w:lang w:eastAsia="he-IL"/>
        </w:rPr>
      </w:pPr>
    </w:p>
    <w:p w14:paraId="4493B77B" w14:textId="77777777" w:rsidR="00806AB5" w:rsidRDefault="00806AB5" w:rsidP="00806AB5">
      <w:pPr>
        <w:pStyle w:val="a4"/>
        <w:keepNext/>
        <w:rPr>
          <w:rtl/>
        </w:rPr>
      </w:pPr>
      <w:bookmarkStart w:id="19" w:name="ET_speaker_5084_3"/>
      <w:r w:rsidRPr="00806AB5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806A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"/>
    </w:p>
    <w:p w14:paraId="71F2BA01" w14:textId="77777777" w:rsidR="00806AB5" w:rsidRDefault="00806AB5" w:rsidP="00806AB5">
      <w:pPr>
        <w:pStyle w:val="KeepWithNext"/>
        <w:rPr>
          <w:rtl/>
          <w:lang w:eastAsia="he-IL"/>
        </w:rPr>
      </w:pPr>
    </w:p>
    <w:p w14:paraId="07D6ADC8" w14:textId="044ABAF6" w:rsidR="00806AB5" w:rsidRDefault="008452DC" w:rsidP="008916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ביקשנו שכל התאריכים יהיו שווים לכולם. העליתי בפעם הקודמת </w:t>
      </w:r>
      <w:r w:rsidR="008916BD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את </w:t>
      </w:r>
      <w:bookmarkStart w:id="20" w:name="_ETM_Q1_13136955"/>
      <w:bookmarkEnd w:id="20"/>
      <w:r>
        <w:rPr>
          <w:rFonts w:hint="cs"/>
          <w:rtl/>
          <w:lang w:eastAsia="he-IL"/>
        </w:rPr>
        <w:t>נושא האחסנה.</w:t>
      </w:r>
      <w:r w:rsidR="00806AB5">
        <w:rPr>
          <w:rFonts w:hint="cs"/>
          <w:rtl/>
          <w:lang w:eastAsia="he-IL"/>
        </w:rPr>
        <w:t xml:space="preserve"> </w:t>
      </w:r>
      <w:r w:rsidR="008916BD">
        <w:rPr>
          <w:rFonts w:hint="cs"/>
          <w:rtl/>
          <w:lang w:eastAsia="he-IL"/>
        </w:rPr>
        <w:t xml:space="preserve">האם </w:t>
      </w:r>
      <w:r>
        <w:rPr>
          <w:rFonts w:hint="cs"/>
          <w:rtl/>
          <w:lang w:eastAsia="he-IL"/>
        </w:rPr>
        <w:t xml:space="preserve">על חקלאים קטנים שיש להם בתי אריזות קטנטנים זה לא חל? יש שם פחת </w:t>
      </w:r>
      <w:r w:rsidR="00806AB5">
        <w:rPr>
          <w:rFonts w:hint="cs"/>
          <w:rtl/>
          <w:lang w:eastAsia="he-IL"/>
        </w:rPr>
        <w:t>מטורף</w:t>
      </w:r>
      <w:r>
        <w:rPr>
          <w:rFonts w:hint="cs"/>
          <w:rtl/>
          <w:lang w:eastAsia="he-IL"/>
        </w:rPr>
        <w:t xml:space="preserve">. </w:t>
      </w:r>
      <w:bookmarkStart w:id="21" w:name="_ETM_Q1_13148255"/>
      <w:bookmarkEnd w:id="21"/>
      <w:r>
        <w:rPr>
          <w:rFonts w:hint="cs"/>
          <w:rtl/>
          <w:lang w:eastAsia="he-IL"/>
        </w:rPr>
        <w:t>אותו דבר מוסכים שביקשתי. חבר'ה, אי א</w:t>
      </w:r>
      <w:r w:rsidR="00806AB5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שר לב</w:t>
      </w:r>
      <w:r w:rsidR="00806AB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בל</w:t>
      </w:r>
      <w:r w:rsidR="00806AB5">
        <w:rPr>
          <w:rFonts w:hint="cs"/>
          <w:rtl/>
          <w:lang w:eastAsia="he-IL"/>
        </w:rPr>
        <w:t xml:space="preserve"> את הציבור.  </w:t>
      </w:r>
    </w:p>
    <w:p w14:paraId="51D5770B" w14:textId="77777777" w:rsidR="00806AB5" w:rsidRDefault="00806AB5" w:rsidP="008916BD">
      <w:pPr>
        <w:ind w:firstLine="0"/>
        <w:rPr>
          <w:rtl/>
          <w:lang w:eastAsia="he-IL"/>
        </w:rPr>
      </w:pPr>
    </w:p>
    <w:p w14:paraId="0544D357" w14:textId="77777777" w:rsidR="008916BD" w:rsidRDefault="008916BD" w:rsidP="008916BD">
      <w:pPr>
        <w:pStyle w:val="af9"/>
        <w:keepNext/>
        <w:rPr>
          <w:rtl/>
          <w:lang w:eastAsia="he-IL"/>
        </w:rPr>
      </w:pPr>
      <w:bookmarkStart w:id="22" w:name="_ETM_Q1_13178384"/>
      <w:bookmarkStart w:id="23" w:name="ET_guest_דוד_ברזילי__20"/>
      <w:bookmarkEnd w:id="22"/>
      <w:r w:rsidRPr="008916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ברזילי:</w:t>
      </w:r>
      <w:r w:rsidRPr="008916B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"/>
    </w:p>
    <w:p w14:paraId="3C6C6B20" w14:textId="77777777" w:rsidR="008916BD" w:rsidRDefault="008916BD" w:rsidP="008916BD">
      <w:pPr>
        <w:pStyle w:val="KeepWithNext"/>
        <w:rPr>
          <w:rtl/>
          <w:lang w:eastAsia="he-IL"/>
        </w:rPr>
      </w:pPr>
    </w:p>
    <w:p w14:paraId="26567F25" w14:textId="77777777" w:rsidR="00806AB5" w:rsidRDefault="00806AB5" w:rsidP="00972D16">
      <w:pPr>
        <w:ind w:firstLine="0"/>
        <w:rPr>
          <w:rtl/>
          <w:lang w:eastAsia="he-IL"/>
        </w:rPr>
      </w:pPr>
      <w:bookmarkStart w:id="24" w:name="_ETM_Q1_13179118"/>
      <w:bookmarkStart w:id="25" w:name="_ETM_Q1_13179334"/>
      <w:bookmarkEnd w:id="24"/>
      <w:bookmarkEnd w:id="25"/>
      <w:r>
        <w:rPr>
          <w:rtl/>
          <w:lang w:eastAsia="he-IL"/>
        </w:rPr>
        <w:tab/>
      </w:r>
      <w:r w:rsidR="00972D16">
        <w:rPr>
          <w:rFonts w:hint="cs"/>
          <w:rtl/>
          <w:lang w:eastAsia="he-IL"/>
        </w:rPr>
        <w:t xml:space="preserve">אני מבקש, </w:t>
      </w:r>
      <w:r>
        <w:rPr>
          <w:rFonts w:hint="cs"/>
          <w:rtl/>
          <w:lang w:eastAsia="he-IL"/>
        </w:rPr>
        <w:t>אם ניתן</w:t>
      </w:r>
      <w:r w:rsidR="00972D1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972D16">
        <w:rPr>
          <w:rFonts w:hint="cs"/>
          <w:rtl/>
          <w:lang w:eastAsia="he-IL"/>
        </w:rPr>
        <w:t xml:space="preserve">להחיל את </w:t>
      </w:r>
      <w:r>
        <w:rPr>
          <w:rFonts w:hint="cs"/>
          <w:rtl/>
          <w:lang w:eastAsia="he-IL"/>
        </w:rPr>
        <w:t xml:space="preserve">התקנות </w:t>
      </w:r>
      <w:r w:rsidR="00972D16">
        <w:rPr>
          <w:rFonts w:hint="cs"/>
          <w:rtl/>
          <w:lang w:eastAsia="he-IL"/>
        </w:rPr>
        <w:t xml:space="preserve">האלו </w:t>
      </w:r>
      <w:r>
        <w:rPr>
          <w:rFonts w:hint="cs"/>
          <w:rtl/>
          <w:lang w:eastAsia="he-IL"/>
        </w:rPr>
        <w:t>החל מינואר 2020, לא רק מספט</w:t>
      </w:r>
      <w:r w:rsidR="00972D16">
        <w:rPr>
          <w:rFonts w:hint="cs"/>
          <w:rtl/>
          <w:lang w:eastAsia="he-IL"/>
        </w:rPr>
        <w:t xml:space="preserve">מבר 2020, כי </w:t>
      </w:r>
      <w:bookmarkStart w:id="26" w:name="_ETM_Q1_13227498"/>
      <w:bookmarkEnd w:id="26"/>
      <w:r w:rsidR="00972D16">
        <w:rPr>
          <w:rFonts w:hint="cs"/>
          <w:rtl/>
          <w:lang w:eastAsia="he-IL"/>
        </w:rPr>
        <w:t>היו לנו בתקופה הזאת לא מעט ר</w:t>
      </w:r>
      <w:r>
        <w:rPr>
          <w:rFonts w:hint="cs"/>
          <w:rtl/>
          <w:lang w:eastAsia="he-IL"/>
        </w:rPr>
        <w:t>כ</w:t>
      </w:r>
      <w:r w:rsidR="00972D16">
        <w:rPr>
          <w:rFonts w:hint="cs"/>
          <w:rtl/>
          <w:lang w:eastAsia="he-IL"/>
        </w:rPr>
        <w:t>ישות שבוצעו.</w:t>
      </w:r>
      <w:r>
        <w:rPr>
          <w:rFonts w:hint="cs"/>
          <w:rtl/>
          <w:lang w:eastAsia="he-IL"/>
        </w:rPr>
        <w:t xml:space="preserve"> צריך לראות איך ה</w:t>
      </w:r>
      <w:r w:rsidR="00972D16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בר הז</w:t>
      </w:r>
      <w:r w:rsidR="00972D1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מסייע ללא מעט תעשיי</w:t>
      </w:r>
      <w:r w:rsidR="00972D16">
        <w:rPr>
          <w:rFonts w:hint="cs"/>
          <w:rtl/>
          <w:lang w:eastAsia="he-IL"/>
        </w:rPr>
        <w:t>ני</w:t>
      </w:r>
      <w:r>
        <w:rPr>
          <w:rFonts w:hint="cs"/>
          <w:rtl/>
          <w:lang w:eastAsia="he-IL"/>
        </w:rPr>
        <w:t>ם קטנים להתמוד</w:t>
      </w:r>
      <w:r w:rsidR="00972D16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עם כל המגיפה </w:t>
      </w:r>
      <w:r w:rsidR="00972D1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נוראית הזאת. </w:t>
      </w:r>
    </w:p>
    <w:p w14:paraId="5F588415" w14:textId="77777777" w:rsidR="00806AB5" w:rsidRDefault="00806AB5" w:rsidP="00806AB5">
      <w:pPr>
        <w:ind w:firstLine="0"/>
        <w:rPr>
          <w:rtl/>
          <w:lang w:eastAsia="he-IL"/>
        </w:rPr>
      </w:pPr>
    </w:p>
    <w:p w14:paraId="61D00B12" w14:textId="77777777" w:rsidR="00972D16" w:rsidRDefault="00972D16" w:rsidP="00972D16">
      <w:pPr>
        <w:pStyle w:val="a4"/>
        <w:keepNext/>
        <w:rPr>
          <w:rtl/>
        </w:rPr>
      </w:pPr>
      <w:bookmarkStart w:id="27" w:name="ET_speaker_שגית_אפיק_21"/>
      <w:r w:rsidRPr="00972D16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972D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"/>
    </w:p>
    <w:p w14:paraId="05458B88" w14:textId="77777777" w:rsidR="00972D16" w:rsidRDefault="00972D16" w:rsidP="00972D16">
      <w:pPr>
        <w:pStyle w:val="KeepWithNext"/>
        <w:rPr>
          <w:rtl/>
          <w:lang w:eastAsia="he-IL"/>
        </w:rPr>
      </w:pPr>
    </w:p>
    <w:p w14:paraId="580699A6" w14:textId="77777777" w:rsidR="00806AB5" w:rsidRDefault="00972D16" w:rsidP="00972D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גיא, מה העמדה שלכם לגבי להחיל את זה מינואר 2020? </w:t>
      </w:r>
      <w:r w:rsidR="00806AB5">
        <w:rPr>
          <w:rFonts w:hint="cs"/>
          <w:rtl/>
          <w:lang w:eastAsia="he-IL"/>
        </w:rPr>
        <w:t xml:space="preserve"> </w:t>
      </w:r>
    </w:p>
    <w:p w14:paraId="10416CD2" w14:textId="77777777" w:rsidR="00806AB5" w:rsidRDefault="00806AB5" w:rsidP="00806AB5">
      <w:pPr>
        <w:ind w:firstLine="0"/>
        <w:rPr>
          <w:rtl/>
          <w:lang w:eastAsia="he-IL"/>
        </w:rPr>
      </w:pPr>
    </w:p>
    <w:p w14:paraId="38F85CE7" w14:textId="77777777" w:rsidR="00972D16" w:rsidRDefault="00972D16" w:rsidP="00972D16">
      <w:pPr>
        <w:pStyle w:val="af9"/>
        <w:keepNext/>
        <w:rPr>
          <w:rtl/>
          <w:lang w:eastAsia="he-IL"/>
        </w:rPr>
      </w:pPr>
      <w:bookmarkStart w:id="28" w:name="_ETM_Q1_13246809"/>
      <w:bookmarkStart w:id="29" w:name="ET_guest_גיא_גולדמן_22"/>
      <w:bookmarkEnd w:id="28"/>
      <w:r w:rsidRPr="00972D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972D1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"/>
    </w:p>
    <w:p w14:paraId="2B10CEA1" w14:textId="77777777" w:rsidR="00972D16" w:rsidRDefault="00972D16" w:rsidP="00972D16">
      <w:pPr>
        <w:pStyle w:val="KeepWithNext"/>
        <w:rPr>
          <w:rtl/>
          <w:lang w:eastAsia="he-IL"/>
        </w:rPr>
      </w:pPr>
    </w:p>
    <w:p w14:paraId="3ED3BF9E" w14:textId="77777777" w:rsidR="00806AB5" w:rsidRDefault="00972D16" w:rsidP="00972D16">
      <w:pPr>
        <w:rPr>
          <w:rtl/>
          <w:lang w:eastAsia="he-IL"/>
        </w:rPr>
      </w:pPr>
      <w:bookmarkStart w:id="30" w:name="_ETM_Q1_13247334"/>
      <w:bookmarkStart w:id="31" w:name="_ETM_Q1_13247369"/>
      <w:bookmarkEnd w:id="30"/>
      <w:bookmarkEnd w:id="31"/>
      <w:r>
        <w:rPr>
          <w:rFonts w:hint="cs"/>
          <w:rtl/>
          <w:lang w:eastAsia="he-IL"/>
        </w:rPr>
        <w:t xml:space="preserve">אני חושב שעידו סופר, שנמצא בדרך </w:t>
      </w:r>
      <w:bookmarkStart w:id="32" w:name="_ETM_Q1_13254062"/>
      <w:bookmarkEnd w:id="32"/>
      <w:r>
        <w:rPr>
          <w:rFonts w:hint="cs"/>
          <w:rtl/>
          <w:lang w:eastAsia="he-IL"/>
        </w:rPr>
        <w:t xml:space="preserve">לפה, רוצה לשמור על המועד המקורי. לאור </w:t>
      </w:r>
      <w:r w:rsidR="00806AB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</w:t>
      </w:r>
      <w:r w:rsidR="00806AB5">
        <w:rPr>
          <w:rFonts w:hint="cs"/>
          <w:rtl/>
          <w:lang w:eastAsia="he-IL"/>
        </w:rPr>
        <w:t>תווה המסתמ</w:t>
      </w:r>
      <w:r>
        <w:rPr>
          <w:rFonts w:hint="cs"/>
          <w:rtl/>
          <w:lang w:eastAsia="he-IL"/>
        </w:rPr>
        <w:t xml:space="preserve">ן בקשר </w:t>
      </w:r>
      <w:bookmarkStart w:id="33" w:name="_ETM_Q1_13262225"/>
      <w:bookmarkEnd w:id="33"/>
      <w:r>
        <w:rPr>
          <w:rFonts w:hint="cs"/>
          <w:rtl/>
          <w:lang w:eastAsia="he-IL"/>
        </w:rPr>
        <w:t>למסחר ושירותים,</w:t>
      </w:r>
      <w:r w:rsidR="00806AB5">
        <w:rPr>
          <w:rFonts w:hint="cs"/>
          <w:rtl/>
          <w:lang w:eastAsia="he-IL"/>
        </w:rPr>
        <w:t xml:space="preserve"> אפשר להשאיר את המועד. </w:t>
      </w:r>
    </w:p>
    <w:p w14:paraId="5C6AF507" w14:textId="77777777" w:rsidR="00806AB5" w:rsidRDefault="00806AB5" w:rsidP="00806AB5">
      <w:pPr>
        <w:ind w:firstLine="0"/>
        <w:rPr>
          <w:rtl/>
          <w:lang w:eastAsia="he-IL"/>
        </w:rPr>
      </w:pPr>
    </w:p>
    <w:p w14:paraId="0E46E536" w14:textId="77777777" w:rsidR="00972D16" w:rsidRDefault="00972D16" w:rsidP="00972D16">
      <w:pPr>
        <w:pStyle w:val="af6"/>
        <w:keepNext/>
        <w:rPr>
          <w:rtl/>
        </w:rPr>
      </w:pPr>
      <w:bookmarkStart w:id="34" w:name="_ETM_Q1_13264951"/>
      <w:bookmarkStart w:id="35" w:name="ET_yor_4762_23"/>
      <w:bookmarkEnd w:id="34"/>
      <w:r w:rsidRPr="00972D1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72D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"/>
    </w:p>
    <w:p w14:paraId="50D41006" w14:textId="77777777" w:rsidR="00972D16" w:rsidRDefault="00972D16" w:rsidP="00972D16">
      <w:pPr>
        <w:pStyle w:val="KeepWithNext"/>
        <w:rPr>
          <w:rtl/>
          <w:lang w:eastAsia="he-IL"/>
        </w:rPr>
      </w:pPr>
    </w:p>
    <w:p w14:paraId="727793FD" w14:textId="77777777" w:rsidR="00806AB5" w:rsidRDefault="00972D16" w:rsidP="00972D16">
      <w:pPr>
        <w:rPr>
          <w:rtl/>
          <w:lang w:eastAsia="he-IL"/>
        </w:rPr>
      </w:pPr>
      <w:bookmarkStart w:id="36" w:name="_ETM_Q1_13265448"/>
      <w:bookmarkStart w:id="37" w:name="_ETM_Q1_13265485"/>
      <w:bookmarkEnd w:id="36"/>
      <w:bookmarkEnd w:id="37"/>
      <w:r>
        <w:rPr>
          <w:rFonts w:hint="cs"/>
          <w:rtl/>
          <w:lang w:eastAsia="he-IL"/>
        </w:rPr>
        <w:t xml:space="preserve">תגיד את המתווה המסתמן. </w:t>
      </w:r>
      <w:bookmarkStart w:id="38" w:name="_ETM_Q1_13270289"/>
      <w:bookmarkEnd w:id="38"/>
      <w:r w:rsidR="00806AB5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לא תגיד, </w:t>
      </w:r>
      <w:r w:rsidR="00806AB5">
        <w:rPr>
          <w:rFonts w:hint="cs"/>
          <w:rtl/>
          <w:lang w:eastAsia="he-IL"/>
        </w:rPr>
        <w:t>אני אגיד</w:t>
      </w:r>
      <w:r>
        <w:rPr>
          <w:rFonts w:hint="cs"/>
          <w:rtl/>
          <w:lang w:eastAsia="he-IL"/>
        </w:rPr>
        <w:t>.</w:t>
      </w:r>
    </w:p>
    <w:p w14:paraId="70753AA2" w14:textId="77777777" w:rsidR="00806AB5" w:rsidRDefault="00806AB5" w:rsidP="00806AB5">
      <w:pPr>
        <w:ind w:firstLine="0"/>
        <w:rPr>
          <w:rtl/>
          <w:lang w:eastAsia="he-IL"/>
        </w:rPr>
      </w:pPr>
    </w:p>
    <w:p w14:paraId="5C573E14" w14:textId="77777777" w:rsidR="00972D16" w:rsidRDefault="00972D16" w:rsidP="00972D16">
      <w:pPr>
        <w:pStyle w:val="a4"/>
        <w:keepNext/>
        <w:rPr>
          <w:rtl/>
        </w:rPr>
      </w:pPr>
      <w:bookmarkStart w:id="39" w:name="_ETM_Q1_13258606"/>
      <w:bookmarkStart w:id="40" w:name="_ETM_Q1_13259098"/>
      <w:bookmarkStart w:id="41" w:name="_ETM_Q1_13259148"/>
      <w:bookmarkStart w:id="42" w:name="_ETM_Q1_13289986"/>
      <w:bookmarkStart w:id="43" w:name="ET_speaker_5084_25"/>
      <w:bookmarkEnd w:id="39"/>
      <w:bookmarkEnd w:id="40"/>
      <w:bookmarkEnd w:id="41"/>
      <w:bookmarkEnd w:id="42"/>
      <w:r w:rsidRPr="00972D16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972D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"/>
    </w:p>
    <w:p w14:paraId="19F56E65" w14:textId="77777777" w:rsidR="00972D16" w:rsidRDefault="00972D16" w:rsidP="00972D16">
      <w:pPr>
        <w:pStyle w:val="KeepWithNext"/>
        <w:rPr>
          <w:rtl/>
          <w:lang w:eastAsia="he-IL"/>
        </w:rPr>
      </w:pPr>
    </w:p>
    <w:p w14:paraId="7798C618" w14:textId="7ED39AAC" w:rsidR="00806AB5" w:rsidRDefault="00806AB5" w:rsidP="007E7E3E">
      <w:pPr>
        <w:rPr>
          <w:rtl/>
          <w:lang w:eastAsia="he-IL"/>
        </w:rPr>
      </w:pPr>
      <w:bookmarkStart w:id="44" w:name="_ETM_Q1_13290475"/>
      <w:bookmarkStart w:id="45" w:name="_ETM_Q1_13290517"/>
      <w:bookmarkEnd w:id="44"/>
      <w:bookmarkEnd w:id="45"/>
      <w:r>
        <w:rPr>
          <w:rFonts w:hint="cs"/>
          <w:rtl/>
          <w:lang w:eastAsia="he-IL"/>
        </w:rPr>
        <w:t>הישיבה הקודמת פוצצה. בעלי עסקים, מפעלים</w:t>
      </w:r>
      <w:r w:rsidR="004869C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4869C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</w:t>
      </w:r>
      <w:r w:rsidR="00972D16">
        <w:rPr>
          <w:rFonts w:hint="cs"/>
          <w:rtl/>
          <w:lang w:eastAsia="he-IL"/>
        </w:rPr>
        <w:t>זמינו ציוד</w:t>
      </w:r>
      <w:r w:rsidR="004869CA">
        <w:rPr>
          <w:rFonts w:hint="cs"/>
          <w:rtl/>
          <w:lang w:eastAsia="he-IL"/>
        </w:rPr>
        <w:t xml:space="preserve">, </w:t>
      </w:r>
      <w:r w:rsidR="00972D16">
        <w:rPr>
          <w:rFonts w:hint="cs"/>
          <w:rtl/>
          <w:lang w:eastAsia="he-IL"/>
        </w:rPr>
        <w:t xml:space="preserve">השאירו אותו </w:t>
      </w:r>
      <w:r>
        <w:rPr>
          <w:rFonts w:hint="cs"/>
          <w:rtl/>
          <w:lang w:eastAsia="he-IL"/>
        </w:rPr>
        <w:t>ארוז חצי שנה בתוך</w:t>
      </w:r>
      <w:r w:rsidR="00972D16">
        <w:rPr>
          <w:rFonts w:hint="cs"/>
          <w:rtl/>
          <w:lang w:eastAsia="he-IL"/>
        </w:rPr>
        <w:t xml:space="preserve"> קונטיינרים כדי לחכות </w:t>
      </w:r>
      <w:r w:rsidR="007E7E3E">
        <w:rPr>
          <w:rFonts w:hint="cs"/>
          <w:rtl/>
          <w:lang w:eastAsia="he-IL"/>
        </w:rPr>
        <w:t>ל</w:t>
      </w:r>
      <w:r w:rsidR="00972D16">
        <w:rPr>
          <w:rFonts w:hint="cs"/>
          <w:rtl/>
          <w:lang w:eastAsia="he-IL"/>
        </w:rPr>
        <w:t>משהו מהוועד</w:t>
      </w:r>
      <w:r>
        <w:rPr>
          <w:rFonts w:hint="cs"/>
          <w:rtl/>
          <w:lang w:eastAsia="he-IL"/>
        </w:rPr>
        <w:t>ה</w:t>
      </w:r>
      <w:r w:rsidR="00972D1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אל תפוצצו את ה</w:t>
      </w:r>
      <w:r w:rsidR="00972D16">
        <w:rPr>
          <w:rFonts w:hint="cs"/>
          <w:rtl/>
          <w:lang w:eastAsia="he-IL"/>
        </w:rPr>
        <w:t xml:space="preserve">ישיבה הזאת. </w:t>
      </w:r>
    </w:p>
    <w:p w14:paraId="3AF489C5" w14:textId="77777777" w:rsidR="00806AB5" w:rsidRDefault="00806AB5" w:rsidP="00806AB5">
      <w:pPr>
        <w:ind w:firstLine="0"/>
        <w:rPr>
          <w:rtl/>
          <w:lang w:eastAsia="he-IL"/>
        </w:rPr>
      </w:pPr>
    </w:p>
    <w:p w14:paraId="52561891" w14:textId="77777777" w:rsidR="00972D16" w:rsidRDefault="00972D16" w:rsidP="00972D16">
      <w:pPr>
        <w:pStyle w:val="af9"/>
        <w:keepNext/>
        <w:rPr>
          <w:rtl/>
          <w:lang w:eastAsia="he-IL"/>
        </w:rPr>
      </w:pPr>
      <w:bookmarkStart w:id="46" w:name="_ETM_Q1_13312516"/>
      <w:bookmarkStart w:id="47" w:name="ET_guest_גיא_גולדמן_26"/>
      <w:bookmarkEnd w:id="46"/>
      <w:r w:rsidRPr="00972D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972D1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"/>
    </w:p>
    <w:p w14:paraId="4BF94FE3" w14:textId="77777777" w:rsidR="00972D16" w:rsidRDefault="00972D16" w:rsidP="00972D16">
      <w:pPr>
        <w:pStyle w:val="KeepWithNext"/>
        <w:rPr>
          <w:rtl/>
          <w:lang w:eastAsia="he-IL"/>
        </w:rPr>
      </w:pPr>
    </w:p>
    <w:p w14:paraId="367A8FCE" w14:textId="1915949E" w:rsidR="00806AB5" w:rsidRDefault="00806AB5" w:rsidP="004869CA">
      <w:pPr>
        <w:rPr>
          <w:rtl/>
          <w:lang w:eastAsia="he-IL"/>
        </w:rPr>
      </w:pPr>
      <w:bookmarkStart w:id="48" w:name="_ETM_Q1_13313010"/>
      <w:bookmarkStart w:id="49" w:name="_ETM_Q1_13313043"/>
      <w:bookmarkEnd w:id="48"/>
      <w:bookmarkEnd w:id="49"/>
      <w:r>
        <w:rPr>
          <w:rFonts w:hint="cs"/>
          <w:rtl/>
          <w:lang w:eastAsia="he-IL"/>
        </w:rPr>
        <w:t>הייתה בקשה לתת יותר משלושה חודשים להפעלת הציוד</w:t>
      </w:r>
      <w:r w:rsidR="004869CA">
        <w:rPr>
          <w:rFonts w:hint="cs"/>
          <w:rtl/>
          <w:lang w:eastAsia="he-IL"/>
        </w:rPr>
        <w:t>.</w:t>
      </w:r>
      <w:r w:rsidR="00972D16">
        <w:rPr>
          <w:rFonts w:hint="cs"/>
          <w:rtl/>
          <w:lang w:eastAsia="he-IL"/>
        </w:rPr>
        <w:t xml:space="preserve"> </w:t>
      </w:r>
      <w:bookmarkStart w:id="50" w:name="_ETM_Q1_13318702"/>
      <w:bookmarkEnd w:id="50"/>
      <w:r>
        <w:rPr>
          <w:rFonts w:hint="cs"/>
          <w:rtl/>
          <w:lang w:eastAsia="he-IL"/>
        </w:rPr>
        <w:t>אנחנו</w:t>
      </w:r>
      <w:r w:rsidR="00972D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מציעים </w:t>
      </w:r>
      <w:r w:rsidR="007E7E3E">
        <w:rPr>
          <w:rFonts w:hint="cs"/>
          <w:rtl/>
          <w:lang w:eastAsia="he-IL"/>
        </w:rPr>
        <w:t xml:space="preserve">לתת הארכה לתשעה חודשים </w:t>
      </w:r>
      <w:r w:rsidR="00972D1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גבי ציוד שלא ניתן להפעיל </w:t>
      </w:r>
      <w:r w:rsidR="00972D16">
        <w:rPr>
          <w:rFonts w:hint="cs"/>
          <w:rtl/>
          <w:lang w:eastAsia="he-IL"/>
        </w:rPr>
        <w:t>בתוך שלושה חודש</w:t>
      </w:r>
      <w:r w:rsidR="007E7E3E">
        <w:rPr>
          <w:rFonts w:hint="cs"/>
          <w:rtl/>
          <w:lang w:eastAsia="he-IL"/>
        </w:rPr>
        <w:t xml:space="preserve">ים. </w:t>
      </w:r>
    </w:p>
    <w:p w14:paraId="16EBB199" w14:textId="77777777" w:rsidR="00806AB5" w:rsidRDefault="00806AB5" w:rsidP="00806AB5">
      <w:pPr>
        <w:rPr>
          <w:rtl/>
          <w:lang w:eastAsia="he-IL"/>
        </w:rPr>
      </w:pPr>
    </w:p>
    <w:p w14:paraId="6B08F34D" w14:textId="77777777" w:rsidR="007E7E3E" w:rsidRDefault="007E7E3E" w:rsidP="007E7E3E">
      <w:pPr>
        <w:ind w:firstLine="0"/>
        <w:rPr>
          <w:rtl/>
          <w:lang w:eastAsia="he-IL"/>
        </w:rPr>
      </w:pPr>
      <w:bookmarkStart w:id="51" w:name="_ETM_Q1_13325922"/>
      <w:bookmarkEnd w:id="51"/>
    </w:p>
    <w:p w14:paraId="516ABE11" w14:textId="77777777" w:rsidR="007E7E3E" w:rsidRDefault="007E7E3E" w:rsidP="007E7E3E">
      <w:pPr>
        <w:pStyle w:val="af6"/>
        <w:keepNext/>
        <w:rPr>
          <w:rtl/>
        </w:rPr>
      </w:pPr>
      <w:bookmarkStart w:id="52" w:name="ET_yor_4762_27"/>
      <w:r w:rsidRPr="007E7E3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7E7E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"/>
    </w:p>
    <w:p w14:paraId="070A7E00" w14:textId="77777777" w:rsidR="007E7E3E" w:rsidRDefault="007E7E3E" w:rsidP="007E7E3E">
      <w:pPr>
        <w:pStyle w:val="KeepWithNext"/>
        <w:rPr>
          <w:rtl/>
          <w:lang w:eastAsia="he-IL"/>
        </w:rPr>
      </w:pPr>
    </w:p>
    <w:p w14:paraId="38908816" w14:textId="77777777" w:rsidR="00806AB5" w:rsidRDefault="00806AB5" w:rsidP="00806AB5">
      <w:pPr>
        <w:rPr>
          <w:rtl/>
          <w:lang w:eastAsia="he-IL"/>
        </w:rPr>
      </w:pPr>
      <w:bookmarkStart w:id="53" w:name="_ETM_Q1_13326526"/>
      <w:bookmarkStart w:id="54" w:name="_ETM_Q1_13326576"/>
      <w:bookmarkEnd w:id="53"/>
      <w:bookmarkEnd w:id="54"/>
      <w:r>
        <w:rPr>
          <w:rFonts w:hint="cs"/>
          <w:rtl/>
          <w:lang w:eastAsia="he-IL"/>
        </w:rPr>
        <w:t>גם במסחר ושירותים</w:t>
      </w:r>
      <w:r w:rsidR="007E7E3E">
        <w:rPr>
          <w:rFonts w:hint="cs"/>
          <w:rtl/>
          <w:lang w:eastAsia="he-IL"/>
        </w:rPr>
        <w:t>.</w:t>
      </w:r>
    </w:p>
    <w:p w14:paraId="1BC195C7" w14:textId="77777777" w:rsidR="00806AB5" w:rsidRDefault="00806AB5" w:rsidP="00806AB5">
      <w:pPr>
        <w:rPr>
          <w:rtl/>
          <w:lang w:eastAsia="he-IL"/>
        </w:rPr>
      </w:pPr>
    </w:p>
    <w:p w14:paraId="6C9BA857" w14:textId="77777777" w:rsidR="007E7E3E" w:rsidRDefault="007E7E3E" w:rsidP="007E7E3E">
      <w:pPr>
        <w:pStyle w:val="af9"/>
        <w:keepNext/>
        <w:rPr>
          <w:rtl/>
          <w:lang w:eastAsia="he-IL"/>
        </w:rPr>
      </w:pPr>
      <w:bookmarkStart w:id="55" w:name="_ETM_Q1_13332672"/>
      <w:bookmarkStart w:id="56" w:name="ET_guest_גיא_גולדמן_28"/>
      <w:bookmarkEnd w:id="55"/>
      <w:r w:rsidRPr="007E7E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7E7E3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"/>
    </w:p>
    <w:p w14:paraId="2A960286" w14:textId="77777777" w:rsidR="007E7E3E" w:rsidRDefault="007E7E3E" w:rsidP="007E7E3E">
      <w:pPr>
        <w:pStyle w:val="KeepWithNext"/>
        <w:rPr>
          <w:rtl/>
          <w:lang w:eastAsia="he-IL"/>
        </w:rPr>
      </w:pPr>
    </w:p>
    <w:p w14:paraId="57EB9E54" w14:textId="77777777" w:rsidR="00806AB5" w:rsidRDefault="00806AB5" w:rsidP="00806AB5">
      <w:pPr>
        <w:rPr>
          <w:rtl/>
          <w:lang w:eastAsia="he-IL"/>
        </w:rPr>
      </w:pPr>
      <w:bookmarkStart w:id="57" w:name="_ETM_Q1_13333146"/>
      <w:bookmarkStart w:id="58" w:name="_ETM_Q1_13333184"/>
      <w:bookmarkEnd w:id="57"/>
      <w:bookmarkEnd w:id="58"/>
      <w:r>
        <w:rPr>
          <w:rFonts w:hint="cs"/>
          <w:rtl/>
          <w:lang w:eastAsia="he-IL"/>
        </w:rPr>
        <w:t xml:space="preserve">כן. </w:t>
      </w:r>
    </w:p>
    <w:p w14:paraId="0525D995" w14:textId="77777777" w:rsidR="00806AB5" w:rsidRDefault="00806AB5" w:rsidP="00806AB5">
      <w:pPr>
        <w:rPr>
          <w:rtl/>
          <w:lang w:eastAsia="he-IL"/>
        </w:rPr>
      </w:pPr>
    </w:p>
    <w:p w14:paraId="1818CD2C" w14:textId="77777777" w:rsidR="007E7E3E" w:rsidRDefault="007E7E3E" w:rsidP="007E7E3E">
      <w:pPr>
        <w:pStyle w:val="af6"/>
        <w:keepNext/>
        <w:rPr>
          <w:rtl/>
        </w:rPr>
      </w:pPr>
      <w:bookmarkStart w:id="59" w:name="_ETM_Q1_13331857"/>
      <w:bookmarkStart w:id="60" w:name="ET_yor_4762_29"/>
      <w:bookmarkEnd w:id="59"/>
      <w:r w:rsidRPr="007E7E3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E7E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"/>
    </w:p>
    <w:p w14:paraId="0A83D2A0" w14:textId="77777777" w:rsidR="007E7E3E" w:rsidRDefault="007E7E3E" w:rsidP="007E7E3E">
      <w:pPr>
        <w:pStyle w:val="KeepWithNext"/>
        <w:rPr>
          <w:rtl/>
          <w:lang w:eastAsia="he-IL"/>
        </w:rPr>
      </w:pPr>
    </w:p>
    <w:p w14:paraId="7E33FC18" w14:textId="3F8C7850" w:rsidR="00806AB5" w:rsidRDefault="007E7E3E" w:rsidP="00EF31E0">
      <w:pPr>
        <w:rPr>
          <w:rtl/>
          <w:lang w:eastAsia="he-IL"/>
        </w:rPr>
      </w:pPr>
      <w:bookmarkStart w:id="61" w:name="_ETM_Q1_13332390"/>
      <w:bookmarkStart w:id="62" w:name="_ETM_Q1_13332434"/>
      <w:bookmarkEnd w:id="61"/>
      <w:bookmarkEnd w:id="62"/>
      <w:r>
        <w:rPr>
          <w:rFonts w:hint="cs"/>
          <w:rtl/>
          <w:lang w:eastAsia="he-IL"/>
        </w:rPr>
        <w:t>זו הצעה שנ</w:t>
      </w:r>
      <w:r w:rsidR="00806AB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מ</w:t>
      </w:r>
      <w:r w:rsidR="00806AB5">
        <w:rPr>
          <w:rFonts w:hint="cs"/>
          <w:rtl/>
          <w:lang w:eastAsia="he-IL"/>
        </w:rPr>
        <w:t xml:space="preserve">עת יותר </w:t>
      </w:r>
      <w:r>
        <w:rPr>
          <w:rFonts w:hint="cs"/>
          <w:rtl/>
          <w:lang w:eastAsia="he-IL"/>
        </w:rPr>
        <w:t>ה</w:t>
      </w:r>
      <w:r w:rsidR="00806AB5">
        <w:rPr>
          <w:rFonts w:hint="cs"/>
          <w:rtl/>
          <w:lang w:eastAsia="he-IL"/>
        </w:rPr>
        <w:t>גיוני</w:t>
      </w:r>
      <w:r>
        <w:rPr>
          <w:rFonts w:hint="cs"/>
          <w:rtl/>
          <w:lang w:eastAsia="he-IL"/>
        </w:rPr>
        <w:t>ת</w:t>
      </w:r>
      <w:r w:rsidR="00806AB5">
        <w:rPr>
          <w:rFonts w:hint="cs"/>
          <w:rtl/>
          <w:lang w:eastAsia="he-IL"/>
        </w:rPr>
        <w:t xml:space="preserve">. </w:t>
      </w:r>
      <w:r w:rsidR="00EF31E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מ</w:t>
      </w:r>
      <w:r w:rsidR="00806AB5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ח</w:t>
      </w:r>
      <w:r w:rsidR="00806AB5">
        <w:rPr>
          <w:rFonts w:hint="cs"/>
          <w:rtl/>
          <w:lang w:eastAsia="he-IL"/>
        </w:rPr>
        <w:t>ר ושירותי</w:t>
      </w:r>
      <w:r>
        <w:rPr>
          <w:rFonts w:hint="cs"/>
          <w:rtl/>
          <w:lang w:eastAsia="he-IL"/>
        </w:rPr>
        <w:t>ם</w:t>
      </w:r>
      <w:r w:rsidR="004869C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</w:t>
      </w:r>
      <w:r w:rsidR="00EF31E0">
        <w:rPr>
          <w:rFonts w:hint="cs"/>
          <w:rtl/>
          <w:lang w:eastAsia="he-IL"/>
        </w:rPr>
        <w:t xml:space="preserve">בהם </w:t>
      </w:r>
      <w:r>
        <w:rPr>
          <w:rFonts w:hint="cs"/>
          <w:rtl/>
          <w:lang w:eastAsia="he-IL"/>
        </w:rPr>
        <w:t xml:space="preserve">הכלים יותר </w:t>
      </w:r>
      <w:r w:rsidR="00806AB5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מינים</w:t>
      </w:r>
      <w:r w:rsidR="004869C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צריך זמן קצר. </w:t>
      </w:r>
      <w:r w:rsidR="00806AB5">
        <w:rPr>
          <w:rFonts w:hint="cs"/>
          <w:rtl/>
          <w:lang w:eastAsia="he-IL"/>
        </w:rPr>
        <w:t xml:space="preserve">במידה ויש </w:t>
      </w:r>
      <w:r>
        <w:rPr>
          <w:rFonts w:hint="cs"/>
          <w:rtl/>
          <w:lang w:eastAsia="he-IL"/>
        </w:rPr>
        <w:t>ב</w:t>
      </w:r>
      <w:r w:rsidR="00806AB5">
        <w:rPr>
          <w:rFonts w:hint="cs"/>
          <w:rtl/>
          <w:lang w:eastAsia="he-IL"/>
        </w:rPr>
        <w:t xml:space="preserve">מסחר ושירותים </w:t>
      </w:r>
      <w:r>
        <w:rPr>
          <w:rFonts w:hint="cs"/>
          <w:rtl/>
          <w:lang w:eastAsia="he-IL"/>
        </w:rPr>
        <w:t>משהו שצריך יותר זמן, אפיל</w:t>
      </w:r>
      <w:r w:rsidR="00EF31E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ש</w:t>
      </w:r>
      <w:r w:rsidR="00806AB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ו</w:t>
      </w:r>
      <w:r w:rsidR="00806AB5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r w:rsidR="00EF31E0">
        <w:rPr>
          <w:rFonts w:hint="cs"/>
          <w:rtl/>
          <w:lang w:eastAsia="he-IL"/>
        </w:rPr>
        <w:t>מסחר ושירותים,</w:t>
      </w:r>
      <w:r w:rsidR="00806AB5">
        <w:rPr>
          <w:rFonts w:hint="cs"/>
          <w:rtl/>
          <w:lang w:eastAsia="he-IL"/>
        </w:rPr>
        <w:t xml:space="preserve"> </w:t>
      </w:r>
      <w:commentRangeStart w:id="63"/>
      <w:r w:rsidR="00806AB5">
        <w:rPr>
          <w:rFonts w:hint="cs"/>
          <w:rtl/>
          <w:lang w:eastAsia="he-IL"/>
        </w:rPr>
        <w:t>הוא</w:t>
      </w:r>
      <w:commentRangeEnd w:id="63"/>
      <w:r>
        <w:rPr>
          <w:rStyle w:val="afd"/>
          <w:rtl/>
        </w:rPr>
        <w:commentReference w:id="63"/>
      </w:r>
      <w:r>
        <w:rPr>
          <w:rFonts w:hint="cs"/>
          <w:rtl/>
          <w:lang w:eastAsia="he-IL"/>
        </w:rPr>
        <w:t xml:space="preserve"> יהיה תשעה חודשים</w:t>
      </w:r>
      <w:r w:rsidR="00EF31E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רוצה שזה יהיה </w:t>
      </w:r>
      <w:r w:rsidR="00806AB5">
        <w:rPr>
          <w:rFonts w:hint="cs"/>
          <w:rtl/>
          <w:lang w:eastAsia="he-IL"/>
        </w:rPr>
        <w:t>מתחיל</w:t>
      </w:r>
      <w:r>
        <w:rPr>
          <w:rFonts w:hint="cs"/>
          <w:rtl/>
          <w:lang w:eastAsia="he-IL"/>
        </w:rPr>
        <w:t>ת</w:t>
      </w:r>
      <w:r w:rsidR="00806AB5">
        <w:rPr>
          <w:rFonts w:hint="cs"/>
          <w:rtl/>
          <w:lang w:eastAsia="he-IL"/>
        </w:rPr>
        <w:t xml:space="preserve"> השנה</w:t>
      </w:r>
      <w:r>
        <w:rPr>
          <w:rFonts w:hint="cs"/>
          <w:rtl/>
          <w:lang w:eastAsia="he-IL"/>
        </w:rPr>
        <w:t>.</w:t>
      </w:r>
    </w:p>
    <w:p w14:paraId="2B5B18DC" w14:textId="77777777" w:rsidR="00806AB5" w:rsidRDefault="00806AB5" w:rsidP="00806AB5">
      <w:pPr>
        <w:rPr>
          <w:rtl/>
          <w:lang w:eastAsia="he-IL"/>
        </w:rPr>
      </w:pPr>
    </w:p>
    <w:p w14:paraId="60D57860" w14:textId="77777777" w:rsidR="007E7E3E" w:rsidRDefault="007E7E3E" w:rsidP="007E7E3E">
      <w:pPr>
        <w:pStyle w:val="af9"/>
        <w:keepNext/>
        <w:rPr>
          <w:rtl/>
          <w:lang w:eastAsia="he-IL"/>
        </w:rPr>
      </w:pPr>
      <w:bookmarkStart w:id="64" w:name="ET_guest_מירי_סביון_30"/>
      <w:r w:rsidRPr="007E7E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7E7E3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"/>
    </w:p>
    <w:p w14:paraId="7877ED83" w14:textId="77777777" w:rsidR="007E7E3E" w:rsidRDefault="007E7E3E" w:rsidP="007E7E3E">
      <w:pPr>
        <w:pStyle w:val="KeepWithNext"/>
        <w:rPr>
          <w:rtl/>
          <w:lang w:eastAsia="he-IL"/>
        </w:rPr>
      </w:pPr>
    </w:p>
    <w:p w14:paraId="2BDFB759" w14:textId="3F6E4004" w:rsidR="00806AB5" w:rsidRDefault="00EF31E0" w:rsidP="00EF31E0">
      <w:pPr>
        <w:rPr>
          <w:rtl/>
          <w:lang w:eastAsia="he-IL"/>
        </w:rPr>
      </w:pPr>
      <w:bookmarkStart w:id="65" w:name="_ETM_Q1_13370960"/>
      <w:bookmarkEnd w:id="65"/>
      <w:r>
        <w:rPr>
          <w:rFonts w:hint="cs"/>
          <w:rtl/>
          <w:lang w:eastAsia="he-IL"/>
        </w:rPr>
        <w:t>האמירה שהייתה, ויכול להיות שיש עסקים שהתבססו</w:t>
      </w:r>
      <w:bookmarkStart w:id="66" w:name="_ETM_Q1_13377322"/>
      <w:bookmarkEnd w:id="66"/>
      <w:r>
        <w:rPr>
          <w:rFonts w:hint="cs"/>
          <w:rtl/>
          <w:lang w:eastAsia="he-IL"/>
        </w:rPr>
        <w:t xml:space="preserve"> על זה,</w:t>
      </w:r>
      <w:r w:rsidR="00806AB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הייתה </w:t>
      </w:r>
      <w:r w:rsidR="00806AB5">
        <w:rPr>
          <w:rFonts w:hint="cs"/>
          <w:rtl/>
          <w:lang w:eastAsia="he-IL"/>
        </w:rPr>
        <w:t xml:space="preserve">אמירה שהתקנות </w:t>
      </w:r>
      <w:r>
        <w:rPr>
          <w:rFonts w:hint="cs"/>
          <w:rtl/>
          <w:lang w:eastAsia="he-IL"/>
        </w:rPr>
        <w:t xml:space="preserve">האלו </w:t>
      </w:r>
      <w:r w:rsidR="00806AB5">
        <w:rPr>
          <w:rFonts w:hint="cs"/>
          <w:rtl/>
          <w:lang w:eastAsia="he-IL"/>
        </w:rPr>
        <w:t>יחולו ה</w:t>
      </w:r>
      <w:r>
        <w:rPr>
          <w:rFonts w:hint="cs"/>
          <w:rtl/>
          <w:lang w:eastAsia="he-IL"/>
        </w:rPr>
        <w:t>חל מ-1.9.</w:t>
      </w:r>
      <w:r w:rsidR="00806AB5">
        <w:rPr>
          <w:rFonts w:hint="cs"/>
          <w:rtl/>
          <w:lang w:eastAsia="he-IL"/>
        </w:rPr>
        <w:t xml:space="preserve"> מכיוון שיכול להיות</w:t>
      </w:r>
      <w:r>
        <w:rPr>
          <w:rFonts w:hint="cs"/>
          <w:rtl/>
          <w:lang w:eastAsia="he-IL"/>
        </w:rPr>
        <w:t xml:space="preserve"> </w:t>
      </w:r>
      <w:r w:rsidR="00806AB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יש עסקים שכבר תכננו רכישו</w:t>
      </w:r>
      <w:r w:rsidR="00806AB5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וכו', כרגע נראה לנו שצריך להישאר עם התקופה הזאת. </w:t>
      </w:r>
    </w:p>
    <w:p w14:paraId="40899571" w14:textId="77777777" w:rsidR="00806AB5" w:rsidRDefault="00806AB5" w:rsidP="00806AB5">
      <w:pPr>
        <w:rPr>
          <w:rtl/>
          <w:lang w:eastAsia="he-IL"/>
        </w:rPr>
      </w:pPr>
    </w:p>
    <w:p w14:paraId="10C43779" w14:textId="5CA8C18F" w:rsidR="00EF31E0" w:rsidRDefault="00EF31E0" w:rsidP="00EF31E0">
      <w:pPr>
        <w:pStyle w:val="af6"/>
        <w:keepNext/>
        <w:rPr>
          <w:rtl/>
        </w:rPr>
      </w:pPr>
      <w:bookmarkStart w:id="67" w:name="_ETM_Q1_13391974"/>
      <w:bookmarkStart w:id="68" w:name="ET_yor_4762_31"/>
      <w:bookmarkEnd w:id="67"/>
      <w:r w:rsidRPr="00EF31E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F31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"/>
    </w:p>
    <w:p w14:paraId="5116774B" w14:textId="071229E8" w:rsidR="00EF31E0" w:rsidRDefault="00EF31E0" w:rsidP="00EF31E0">
      <w:pPr>
        <w:pStyle w:val="KeepWithNext"/>
        <w:rPr>
          <w:rtl/>
          <w:lang w:eastAsia="he-IL"/>
        </w:rPr>
      </w:pPr>
    </w:p>
    <w:p w14:paraId="0F6918BC" w14:textId="74699DD3" w:rsidR="00806AB5" w:rsidRDefault="00EF31E0" w:rsidP="00EF31E0">
      <w:pPr>
        <w:rPr>
          <w:rtl/>
          <w:lang w:eastAsia="he-IL"/>
        </w:rPr>
      </w:pPr>
      <w:bookmarkStart w:id="69" w:name="_ETM_Q1_13392586"/>
      <w:bookmarkStart w:id="70" w:name="_ETM_Q1_13392620"/>
      <w:bookmarkEnd w:id="69"/>
      <w:bookmarkEnd w:id="70"/>
      <w:r>
        <w:rPr>
          <w:rFonts w:hint="cs"/>
          <w:rtl/>
          <w:lang w:eastAsia="he-IL"/>
        </w:rPr>
        <w:t>אבל אנשים רכשו קודם. זה עדיין</w:t>
      </w:r>
      <w:r w:rsidR="00806AB5">
        <w:rPr>
          <w:rFonts w:hint="cs"/>
          <w:rtl/>
          <w:lang w:eastAsia="he-IL"/>
        </w:rPr>
        <w:t xml:space="preserve"> נמצא בארגזים. </w:t>
      </w:r>
    </w:p>
    <w:p w14:paraId="4DE6A87B" w14:textId="77777777" w:rsidR="00806AB5" w:rsidRDefault="00806AB5" w:rsidP="00806AB5">
      <w:pPr>
        <w:rPr>
          <w:rtl/>
          <w:lang w:eastAsia="he-IL"/>
        </w:rPr>
      </w:pPr>
    </w:p>
    <w:p w14:paraId="268F356B" w14:textId="3FEC4E01" w:rsidR="00EF31E0" w:rsidRDefault="00EF31E0" w:rsidP="00EF31E0">
      <w:pPr>
        <w:pStyle w:val="af9"/>
        <w:keepNext/>
        <w:rPr>
          <w:rtl/>
          <w:lang w:eastAsia="he-IL"/>
        </w:rPr>
      </w:pPr>
      <w:bookmarkStart w:id="71" w:name="ET_guest_מירי_סביון_32"/>
      <w:r w:rsidRPr="00EF31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EF31E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"/>
    </w:p>
    <w:p w14:paraId="677958D3" w14:textId="755218DE" w:rsidR="00EF31E0" w:rsidRDefault="00EF31E0" w:rsidP="00EF31E0">
      <w:pPr>
        <w:pStyle w:val="KeepWithNext"/>
        <w:rPr>
          <w:rtl/>
          <w:lang w:eastAsia="he-IL"/>
        </w:rPr>
      </w:pPr>
    </w:p>
    <w:p w14:paraId="41ECBFAF" w14:textId="7E9693AB" w:rsidR="00806AB5" w:rsidRDefault="00EF31E0" w:rsidP="00EF31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מועד הרכישה הרלוונטי זה </w:t>
      </w:r>
      <w:r w:rsidR="00806AB5">
        <w:rPr>
          <w:rFonts w:hint="cs"/>
          <w:rtl/>
          <w:lang w:eastAsia="he-IL"/>
        </w:rPr>
        <w:t>החל מ</w:t>
      </w:r>
      <w:r>
        <w:rPr>
          <w:rFonts w:hint="cs"/>
          <w:rtl/>
          <w:lang w:eastAsia="he-IL"/>
        </w:rPr>
        <w:t>-</w:t>
      </w:r>
      <w:r w:rsidR="00806AB5">
        <w:rPr>
          <w:rFonts w:hint="cs"/>
          <w:rtl/>
          <w:lang w:eastAsia="he-IL"/>
        </w:rPr>
        <w:t>1.</w:t>
      </w:r>
      <w:r>
        <w:rPr>
          <w:rFonts w:hint="cs"/>
          <w:rtl/>
          <w:lang w:eastAsia="he-IL"/>
        </w:rPr>
        <w:t>9.</w:t>
      </w:r>
    </w:p>
    <w:p w14:paraId="32827CA2" w14:textId="77777777" w:rsidR="00806AB5" w:rsidRDefault="00806AB5" w:rsidP="00806AB5">
      <w:pPr>
        <w:rPr>
          <w:rtl/>
          <w:lang w:eastAsia="he-IL"/>
        </w:rPr>
      </w:pPr>
    </w:p>
    <w:p w14:paraId="37CF6903" w14:textId="77777777" w:rsidR="00EF31E0" w:rsidRDefault="00EF31E0" w:rsidP="00EF31E0">
      <w:pPr>
        <w:pStyle w:val="a4"/>
        <w:keepNext/>
        <w:rPr>
          <w:rtl/>
        </w:rPr>
      </w:pPr>
      <w:bookmarkStart w:id="72" w:name="_ETM_Q1_13410850"/>
      <w:bookmarkStart w:id="73" w:name="_ETM_Q1_13411432"/>
      <w:bookmarkStart w:id="74" w:name="_ETM_Q1_13411472"/>
      <w:bookmarkStart w:id="75" w:name="ET_speaker_5084_34"/>
      <w:bookmarkStart w:id="76" w:name="ET_speaker_5084_5"/>
      <w:bookmarkEnd w:id="72"/>
      <w:bookmarkEnd w:id="73"/>
      <w:bookmarkEnd w:id="74"/>
      <w:r w:rsidRPr="00EF31E0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EF31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"/>
    </w:p>
    <w:p w14:paraId="1F45E47B" w14:textId="77777777" w:rsidR="00EF31E0" w:rsidRDefault="00EF31E0" w:rsidP="00EF31E0">
      <w:pPr>
        <w:pStyle w:val="KeepWithNext"/>
        <w:rPr>
          <w:rtl/>
        </w:rPr>
      </w:pPr>
    </w:p>
    <w:bookmarkEnd w:id="76"/>
    <w:p w14:paraId="1026D99D" w14:textId="4642C47D" w:rsidR="00806AB5" w:rsidRDefault="00EF31E0" w:rsidP="00806AB5">
      <w:pPr>
        <w:rPr>
          <w:rtl/>
          <w:lang w:eastAsia="he-IL"/>
        </w:rPr>
      </w:pPr>
      <w:r>
        <w:rPr>
          <w:rFonts w:hint="cs"/>
          <w:rtl/>
          <w:lang w:eastAsia="he-IL"/>
        </w:rPr>
        <w:t>עד מתי?</w:t>
      </w:r>
      <w:r w:rsidR="00806AB5">
        <w:rPr>
          <w:rFonts w:hint="cs"/>
          <w:rtl/>
          <w:lang w:eastAsia="he-IL"/>
        </w:rPr>
        <w:t xml:space="preserve"> </w:t>
      </w:r>
    </w:p>
    <w:p w14:paraId="3D7704F2" w14:textId="77777777" w:rsidR="00806AB5" w:rsidRDefault="00806AB5" w:rsidP="00806AB5">
      <w:pPr>
        <w:rPr>
          <w:rtl/>
          <w:lang w:eastAsia="he-IL"/>
        </w:rPr>
      </w:pPr>
    </w:p>
    <w:p w14:paraId="65843BBF" w14:textId="110FD4DB" w:rsidR="00EF31E0" w:rsidRDefault="00EF31E0" w:rsidP="00EF31E0">
      <w:pPr>
        <w:pStyle w:val="af9"/>
        <w:keepNext/>
        <w:rPr>
          <w:rtl/>
          <w:lang w:eastAsia="he-IL"/>
        </w:rPr>
      </w:pPr>
      <w:bookmarkStart w:id="77" w:name="_ETM_Q1_13413003"/>
      <w:bookmarkStart w:id="78" w:name="ET_guest_מירי_סביון_35"/>
      <w:bookmarkEnd w:id="77"/>
      <w:r w:rsidRPr="00EF31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EF31E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8"/>
    </w:p>
    <w:p w14:paraId="27657F72" w14:textId="0F417B36" w:rsidR="00EF31E0" w:rsidRDefault="00EF31E0" w:rsidP="00EF31E0">
      <w:pPr>
        <w:pStyle w:val="KeepWithNext"/>
        <w:rPr>
          <w:rtl/>
          <w:lang w:eastAsia="he-IL"/>
        </w:rPr>
      </w:pPr>
    </w:p>
    <w:p w14:paraId="298FB492" w14:textId="77777777" w:rsidR="00806AB5" w:rsidRDefault="00806AB5" w:rsidP="00806AB5">
      <w:pPr>
        <w:rPr>
          <w:rtl/>
          <w:lang w:eastAsia="he-IL"/>
        </w:rPr>
      </w:pPr>
      <w:bookmarkStart w:id="79" w:name="_ETM_Q1_13413594"/>
      <w:bookmarkStart w:id="80" w:name="_ETM_Q1_13413639"/>
      <w:bookmarkEnd w:id="79"/>
      <w:bookmarkEnd w:id="80"/>
      <w:r>
        <w:rPr>
          <w:rFonts w:hint="cs"/>
          <w:rtl/>
          <w:lang w:eastAsia="he-IL"/>
        </w:rPr>
        <w:t>עד 30 ביוני 2021.</w:t>
      </w:r>
    </w:p>
    <w:p w14:paraId="21B0AB7A" w14:textId="77777777" w:rsidR="00806AB5" w:rsidRDefault="00806AB5" w:rsidP="00806AB5">
      <w:pPr>
        <w:rPr>
          <w:rtl/>
          <w:lang w:eastAsia="he-IL"/>
        </w:rPr>
      </w:pPr>
    </w:p>
    <w:p w14:paraId="11AF2643" w14:textId="77777777" w:rsidR="00806AB5" w:rsidRDefault="00806AB5" w:rsidP="00806AB5">
      <w:pPr>
        <w:pStyle w:val="a4"/>
        <w:keepNext/>
        <w:rPr>
          <w:rtl/>
        </w:rPr>
      </w:pPr>
      <w:bookmarkStart w:id="81" w:name="ET_speaker_5084_6"/>
      <w:r w:rsidRPr="00806AB5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806A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"/>
    </w:p>
    <w:p w14:paraId="075BA200" w14:textId="77777777" w:rsidR="00806AB5" w:rsidRDefault="00806AB5" w:rsidP="00806AB5">
      <w:pPr>
        <w:pStyle w:val="KeepWithNext"/>
        <w:rPr>
          <w:rtl/>
          <w:lang w:eastAsia="he-IL"/>
        </w:rPr>
      </w:pPr>
    </w:p>
    <w:p w14:paraId="59B1FAB3" w14:textId="1972514B" w:rsidR="00806AB5" w:rsidRDefault="00845B70" w:rsidP="00D06F1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</w:t>
      </w:r>
      <w:r w:rsidR="00806AB5">
        <w:rPr>
          <w:rFonts w:hint="cs"/>
          <w:rtl/>
          <w:lang w:eastAsia="he-IL"/>
        </w:rPr>
        <w:t xml:space="preserve"> שהה</w:t>
      </w:r>
      <w:r>
        <w:rPr>
          <w:rFonts w:hint="cs"/>
          <w:rtl/>
          <w:lang w:eastAsia="he-IL"/>
        </w:rPr>
        <w:t>צ</w:t>
      </w:r>
      <w:r w:rsidR="00806AB5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ה </w:t>
      </w:r>
      <w:r w:rsidR="00D06F1B">
        <w:rPr>
          <w:rFonts w:hint="cs"/>
          <w:rtl/>
          <w:lang w:eastAsia="he-IL"/>
        </w:rPr>
        <w:t>שלהם הגיונית.</w:t>
      </w:r>
    </w:p>
    <w:p w14:paraId="51A56211" w14:textId="77777777" w:rsidR="00D06F1B" w:rsidRDefault="00D06F1B" w:rsidP="00D06F1B">
      <w:pPr>
        <w:rPr>
          <w:rtl/>
          <w:lang w:eastAsia="he-IL"/>
        </w:rPr>
      </w:pPr>
      <w:bookmarkStart w:id="82" w:name="_ETM_Q1_13457828"/>
      <w:bookmarkStart w:id="83" w:name="_ETM_Q1_13457918"/>
      <w:bookmarkEnd w:id="82"/>
      <w:bookmarkEnd w:id="83"/>
    </w:p>
    <w:p w14:paraId="1BEB908D" w14:textId="77777777" w:rsidR="00806AB5" w:rsidRDefault="00806AB5" w:rsidP="00806AB5">
      <w:pPr>
        <w:pStyle w:val="a4"/>
        <w:keepNext/>
        <w:rPr>
          <w:rtl/>
        </w:rPr>
      </w:pPr>
      <w:bookmarkStart w:id="84" w:name="ET_speaker_5726_7"/>
      <w:r w:rsidRPr="00806AB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06A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"/>
    </w:p>
    <w:p w14:paraId="37153DCD" w14:textId="77777777" w:rsidR="00806AB5" w:rsidRDefault="00806AB5" w:rsidP="00806AB5">
      <w:pPr>
        <w:pStyle w:val="KeepWithNext"/>
        <w:rPr>
          <w:rtl/>
          <w:lang w:eastAsia="he-IL"/>
        </w:rPr>
      </w:pPr>
    </w:p>
    <w:p w14:paraId="62A8BF05" w14:textId="088F3623" w:rsidR="00806AB5" w:rsidRDefault="00D06F1B" w:rsidP="00D06F1B">
      <w:pPr>
        <w:rPr>
          <w:rtl/>
          <w:lang w:eastAsia="he-IL"/>
        </w:rPr>
      </w:pPr>
      <w:r>
        <w:rPr>
          <w:rFonts w:hint="cs"/>
          <w:rtl/>
          <w:lang w:eastAsia="he-IL"/>
        </w:rPr>
        <w:t>הישיבה על הפחת המואץ הייתה ב</w:t>
      </w:r>
      <w:r w:rsidR="00806AB5">
        <w:rPr>
          <w:rFonts w:hint="cs"/>
          <w:rtl/>
          <w:lang w:eastAsia="he-IL"/>
        </w:rPr>
        <w:t>יולי או באוגוסט.</w:t>
      </w:r>
      <w:r>
        <w:rPr>
          <w:rFonts w:hint="cs"/>
          <w:rtl/>
          <w:lang w:eastAsia="he-IL"/>
        </w:rPr>
        <w:t xml:space="preserve"> צריך להחיל את זה מאז </w:t>
      </w:r>
      <w:bookmarkStart w:id="85" w:name="_ETM_Q1_13471572"/>
      <w:bookmarkEnd w:id="85"/>
      <w:r>
        <w:rPr>
          <w:rFonts w:hint="cs"/>
          <w:rtl/>
          <w:lang w:eastAsia="he-IL"/>
        </w:rPr>
        <w:t xml:space="preserve">שהייתה הישיבה. </w:t>
      </w:r>
    </w:p>
    <w:p w14:paraId="7EB51E72" w14:textId="77777777" w:rsidR="00806AB5" w:rsidRDefault="00806AB5" w:rsidP="00806AB5">
      <w:pPr>
        <w:rPr>
          <w:rtl/>
          <w:lang w:eastAsia="he-IL"/>
        </w:rPr>
      </w:pPr>
    </w:p>
    <w:p w14:paraId="2BFF7EF1" w14:textId="2D780DDD" w:rsidR="00D06F1B" w:rsidRDefault="00D06F1B" w:rsidP="00D06F1B">
      <w:pPr>
        <w:pStyle w:val="af9"/>
        <w:keepNext/>
        <w:rPr>
          <w:rtl/>
          <w:lang w:eastAsia="he-IL"/>
        </w:rPr>
      </w:pPr>
      <w:bookmarkStart w:id="86" w:name="_ETM_Q1_13483161"/>
      <w:bookmarkStart w:id="87" w:name="ET_guest_ישי_פרלמן_36"/>
      <w:bookmarkEnd w:id="86"/>
      <w:r w:rsidRPr="00D06F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D06F1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7"/>
    </w:p>
    <w:p w14:paraId="71B8B145" w14:textId="5BF7F571" w:rsidR="00D06F1B" w:rsidRDefault="00D06F1B" w:rsidP="00D06F1B">
      <w:pPr>
        <w:pStyle w:val="KeepWithNext"/>
        <w:rPr>
          <w:rtl/>
          <w:lang w:eastAsia="he-IL"/>
        </w:rPr>
      </w:pPr>
    </w:p>
    <w:p w14:paraId="23059634" w14:textId="4C7C6B8A" w:rsidR="00806AB5" w:rsidRDefault="00806AB5" w:rsidP="00D06F1B">
      <w:pPr>
        <w:rPr>
          <w:rtl/>
          <w:lang w:eastAsia="he-IL"/>
        </w:rPr>
      </w:pPr>
      <w:bookmarkStart w:id="88" w:name="_ETM_Q1_13483718"/>
      <w:bookmarkStart w:id="89" w:name="_ETM_Q1_13483780"/>
      <w:bookmarkEnd w:id="88"/>
      <w:bookmarkEnd w:id="89"/>
      <w:r>
        <w:rPr>
          <w:rFonts w:hint="cs"/>
          <w:rtl/>
          <w:lang w:eastAsia="he-IL"/>
        </w:rPr>
        <w:t>הישיבה הייתה ב</w:t>
      </w:r>
      <w:r w:rsidR="00D06F1B">
        <w:rPr>
          <w:rFonts w:hint="cs"/>
          <w:rtl/>
          <w:lang w:eastAsia="he-IL"/>
        </w:rPr>
        <w:t xml:space="preserve">סוף </w:t>
      </w:r>
      <w:r>
        <w:rPr>
          <w:rFonts w:hint="cs"/>
          <w:rtl/>
          <w:lang w:eastAsia="he-IL"/>
        </w:rPr>
        <w:t xml:space="preserve">אוגוסט. </w:t>
      </w:r>
      <w:r w:rsidR="00D06F1B">
        <w:rPr>
          <w:rFonts w:hint="cs"/>
          <w:rtl/>
          <w:lang w:eastAsia="he-IL"/>
        </w:rPr>
        <w:t xml:space="preserve">כבר אז אמרנו שהתחילה תהיה בספטמבר. בתזכיר </w:t>
      </w:r>
      <w:bookmarkStart w:id="90" w:name="_ETM_Q1_13487381"/>
      <w:bookmarkEnd w:id="90"/>
      <w:r w:rsidR="00D06F1B">
        <w:rPr>
          <w:rFonts w:hint="cs"/>
          <w:rtl/>
          <w:lang w:eastAsia="he-IL"/>
        </w:rPr>
        <w:t xml:space="preserve">שפורסם שלושה ימים אחרי הישיבה </w:t>
      </w:r>
      <w:r>
        <w:rPr>
          <w:rFonts w:hint="cs"/>
          <w:rtl/>
          <w:lang w:eastAsia="he-IL"/>
        </w:rPr>
        <w:t>היה כתוב</w:t>
      </w:r>
      <w:r w:rsidR="00D06F1B">
        <w:rPr>
          <w:rFonts w:hint="cs"/>
          <w:rtl/>
          <w:lang w:eastAsia="he-IL"/>
        </w:rPr>
        <w:t xml:space="preserve"> שהמועד הוא ספטמבר.</w:t>
      </w:r>
      <w:r>
        <w:rPr>
          <w:rFonts w:hint="cs"/>
          <w:rtl/>
          <w:lang w:eastAsia="he-IL"/>
        </w:rPr>
        <w:t xml:space="preserve"> </w:t>
      </w:r>
    </w:p>
    <w:p w14:paraId="06196B8C" w14:textId="77777777" w:rsidR="00806AB5" w:rsidRDefault="00806AB5" w:rsidP="00806AB5">
      <w:pPr>
        <w:rPr>
          <w:rtl/>
          <w:lang w:eastAsia="he-IL"/>
        </w:rPr>
      </w:pPr>
    </w:p>
    <w:p w14:paraId="183F91AF" w14:textId="77777777" w:rsidR="00806AB5" w:rsidRDefault="00806AB5" w:rsidP="00806AB5">
      <w:pPr>
        <w:pStyle w:val="a4"/>
        <w:keepNext/>
        <w:rPr>
          <w:rtl/>
        </w:rPr>
      </w:pPr>
      <w:bookmarkStart w:id="91" w:name="ET_speaker_5084_8"/>
      <w:r w:rsidRPr="00806AB5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806A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"/>
    </w:p>
    <w:p w14:paraId="59C4A669" w14:textId="77777777" w:rsidR="00806AB5" w:rsidRDefault="00806AB5" w:rsidP="00806AB5">
      <w:pPr>
        <w:pStyle w:val="KeepWithNext"/>
        <w:rPr>
          <w:rtl/>
          <w:lang w:eastAsia="he-IL"/>
        </w:rPr>
      </w:pPr>
    </w:p>
    <w:p w14:paraId="6831010E" w14:textId="054BA97E" w:rsidR="00806AB5" w:rsidRDefault="00806AB5" w:rsidP="0070398F">
      <w:pPr>
        <w:rPr>
          <w:rtl/>
          <w:lang w:eastAsia="he-IL"/>
        </w:rPr>
      </w:pPr>
      <w:r>
        <w:rPr>
          <w:rFonts w:hint="cs"/>
          <w:rtl/>
          <w:lang w:eastAsia="he-IL"/>
        </w:rPr>
        <w:t>יותר חשוב שזה יהי</w:t>
      </w:r>
      <w:r w:rsidR="00D06F1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מהתאריך שהם מציגים קדימה, כדי שאלה </w:t>
      </w:r>
      <w:r w:rsidR="0070398F">
        <w:rPr>
          <w:rFonts w:hint="cs"/>
          <w:rtl/>
          <w:lang w:eastAsia="he-IL"/>
        </w:rPr>
        <w:t>שמחזיקים את הציוד</w:t>
      </w:r>
      <w:r w:rsidR="00310867">
        <w:rPr>
          <w:rFonts w:hint="cs"/>
          <w:rtl/>
          <w:lang w:eastAsia="he-IL"/>
        </w:rPr>
        <w:t>,</w:t>
      </w:r>
      <w:r w:rsidR="00D06F1B">
        <w:rPr>
          <w:rFonts w:hint="cs"/>
          <w:rtl/>
          <w:lang w:eastAsia="he-IL"/>
        </w:rPr>
        <w:t xml:space="preserve"> </w:t>
      </w:r>
      <w:r w:rsidR="0070398F">
        <w:rPr>
          <w:rFonts w:hint="cs"/>
          <w:rtl/>
          <w:lang w:eastAsia="he-IL"/>
        </w:rPr>
        <w:t>ואלה שרוצים לרכוש</w:t>
      </w:r>
      <w:r w:rsidR="00310867">
        <w:rPr>
          <w:rFonts w:hint="cs"/>
          <w:rtl/>
          <w:lang w:eastAsia="he-IL"/>
        </w:rPr>
        <w:t>,</w:t>
      </w:r>
      <w:r w:rsidR="00D06F1B">
        <w:rPr>
          <w:rFonts w:hint="cs"/>
          <w:rtl/>
          <w:lang w:eastAsia="he-IL"/>
        </w:rPr>
        <w:t xml:space="preserve"> יבצעו את זה עכשיו. </w:t>
      </w:r>
      <w:r>
        <w:rPr>
          <w:rFonts w:hint="cs"/>
          <w:rtl/>
          <w:lang w:eastAsia="he-IL"/>
        </w:rPr>
        <w:t xml:space="preserve"> </w:t>
      </w:r>
    </w:p>
    <w:p w14:paraId="3B025A0A" w14:textId="77777777" w:rsidR="00806AB5" w:rsidRDefault="00806AB5" w:rsidP="00806AB5">
      <w:pPr>
        <w:rPr>
          <w:rtl/>
          <w:lang w:eastAsia="he-IL"/>
        </w:rPr>
      </w:pPr>
    </w:p>
    <w:p w14:paraId="14155202" w14:textId="3F001C7D" w:rsidR="00D06F1B" w:rsidRDefault="00D06F1B" w:rsidP="00D06F1B">
      <w:pPr>
        <w:pStyle w:val="a4"/>
        <w:keepNext/>
        <w:rPr>
          <w:rtl/>
        </w:rPr>
      </w:pPr>
      <w:bookmarkStart w:id="92" w:name="_ETM_Q1_13518358"/>
      <w:bookmarkStart w:id="93" w:name="ET_speaker_שגית_אפיק_37"/>
      <w:bookmarkEnd w:id="92"/>
      <w:r w:rsidRPr="00D06F1B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D06F1B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93"/>
    </w:p>
    <w:p w14:paraId="38AA15F7" w14:textId="2EA811C4" w:rsidR="00D06F1B" w:rsidRDefault="00D06F1B" w:rsidP="00D06F1B">
      <w:pPr>
        <w:pStyle w:val="KeepWithNext"/>
        <w:rPr>
          <w:rtl/>
          <w:lang w:eastAsia="he-IL"/>
        </w:rPr>
      </w:pPr>
    </w:p>
    <w:p w14:paraId="053F3E9B" w14:textId="2412DF44" w:rsidR="00806AB5" w:rsidRDefault="00806AB5" w:rsidP="0070398F">
      <w:pPr>
        <w:rPr>
          <w:rtl/>
          <w:lang w:eastAsia="he-IL"/>
        </w:rPr>
      </w:pPr>
      <w:bookmarkStart w:id="94" w:name="_ETM_Q1_13518861"/>
      <w:bookmarkStart w:id="95" w:name="_ETM_Q1_13518911"/>
      <w:bookmarkEnd w:id="94"/>
      <w:bookmarkEnd w:id="95"/>
      <w:r>
        <w:rPr>
          <w:rFonts w:hint="cs"/>
          <w:rtl/>
          <w:lang w:eastAsia="he-IL"/>
        </w:rPr>
        <w:t>אנ</w:t>
      </w:r>
      <w:r w:rsidR="00D06F1B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נו מקב</w:t>
      </w:r>
      <w:r w:rsidR="00D06F1B">
        <w:rPr>
          <w:rFonts w:hint="cs"/>
          <w:rtl/>
          <w:lang w:eastAsia="he-IL"/>
        </w:rPr>
        <w:t>לים את ה</w:t>
      </w:r>
      <w:r>
        <w:rPr>
          <w:rFonts w:hint="cs"/>
          <w:rtl/>
          <w:lang w:eastAsia="he-IL"/>
        </w:rPr>
        <w:t>ע</w:t>
      </w:r>
      <w:r w:rsidR="00D06F1B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דה של</w:t>
      </w:r>
      <w:r w:rsidR="00D06F1B">
        <w:rPr>
          <w:rFonts w:hint="cs"/>
          <w:rtl/>
          <w:lang w:eastAsia="he-IL"/>
        </w:rPr>
        <w:t xml:space="preserve">כם שזה יהיה מספטמבר. </w:t>
      </w:r>
      <w:r w:rsidR="0070398F">
        <w:rPr>
          <w:rFonts w:hint="cs"/>
          <w:rtl/>
          <w:lang w:eastAsia="he-IL"/>
        </w:rPr>
        <w:t>אני מבינה שלתעשייה אתה נותן תשעה חודשים. מה</w:t>
      </w:r>
      <w:r w:rsidR="00310867">
        <w:rPr>
          <w:rFonts w:hint="cs"/>
          <w:rtl/>
          <w:lang w:eastAsia="he-IL"/>
        </w:rPr>
        <w:t xml:space="preserve"> לגבי שירותים ו</w:t>
      </w:r>
      <w:r w:rsidR="0070398F">
        <w:rPr>
          <w:rFonts w:hint="cs"/>
          <w:rtl/>
          <w:lang w:eastAsia="he-IL"/>
        </w:rPr>
        <w:t>מסחר?</w:t>
      </w:r>
      <w:r>
        <w:rPr>
          <w:rFonts w:hint="cs"/>
          <w:rtl/>
          <w:lang w:eastAsia="he-IL"/>
        </w:rPr>
        <w:t xml:space="preserve"> </w:t>
      </w:r>
    </w:p>
    <w:p w14:paraId="66517D00" w14:textId="77777777" w:rsidR="00806AB5" w:rsidRDefault="00806AB5" w:rsidP="00806AB5">
      <w:pPr>
        <w:rPr>
          <w:rtl/>
          <w:lang w:eastAsia="he-IL"/>
        </w:rPr>
      </w:pPr>
    </w:p>
    <w:p w14:paraId="70E573A5" w14:textId="0A195A26" w:rsidR="0070398F" w:rsidRDefault="0070398F" w:rsidP="0070398F">
      <w:pPr>
        <w:ind w:firstLine="0"/>
        <w:rPr>
          <w:rtl/>
          <w:lang w:eastAsia="he-IL"/>
        </w:rPr>
      </w:pPr>
      <w:bookmarkStart w:id="96" w:name="_ETM_Q1_13546350"/>
      <w:bookmarkEnd w:id="96"/>
    </w:p>
    <w:p w14:paraId="09A42944" w14:textId="132FBCC9" w:rsidR="0070398F" w:rsidRDefault="0070398F" w:rsidP="0070398F">
      <w:pPr>
        <w:pStyle w:val="af9"/>
        <w:keepNext/>
        <w:rPr>
          <w:rtl/>
          <w:lang w:eastAsia="he-IL"/>
        </w:rPr>
      </w:pPr>
      <w:bookmarkStart w:id="97" w:name="ET_guest_גיא_גולדמן_38"/>
      <w:r w:rsidRPr="007039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70398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7"/>
    </w:p>
    <w:p w14:paraId="296A2CE2" w14:textId="69700BE5" w:rsidR="0070398F" w:rsidRDefault="0070398F" w:rsidP="0070398F">
      <w:pPr>
        <w:pStyle w:val="KeepWithNext"/>
        <w:rPr>
          <w:rtl/>
          <w:lang w:eastAsia="he-IL"/>
        </w:rPr>
      </w:pPr>
    </w:p>
    <w:p w14:paraId="688F0F77" w14:textId="1DF5EC52" w:rsidR="00806AB5" w:rsidRDefault="00806AB5" w:rsidP="00310867">
      <w:pPr>
        <w:rPr>
          <w:rtl/>
          <w:lang w:eastAsia="he-IL"/>
        </w:rPr>
      </w:pPr>
      <w:bookmarkStart w:id="98" w:name="_ETM_Q1_13546847"/>
      <w:bookmarkStart w:id="99" w:name="_ETM_Q1_13546893"/>
      <w:bookmarkEnd w:id="98"/>
      <w:bookmarkEnd w:id="99"/>
      <w:r>
        <w:rPr>
          <w:rFonts w:hint="cs"/>
          <w:rtl/>
          <w:lang w:eastAsia="he-IL"/>
        </w:rPr>
        <w:t xml:space="preserve">לשירותים ולמסחר </w:t>
      </w:r>
      <w:r w:rsidR="00310867">
        <w:rPr>
          <w:rFonts w:hint="cs"/>
          <w:rtl/>
          <w:lang w:eastAsia="he-IL"/>
        </w:rPr>
        <w:t>אנחנו נותנים שלושה חודשים,</w:t>
      </w:r>
      <w:r>
        <w:rPr>
          <w:rFonts w:hint="cs"/>
          <w:rtl/>
          <w:lang w:eastAsia="he-IL"/>
        </w:rPr>
        <w:t xml:space="preserve"> </w:t>
      </w:r>
      <w:r w:rsidR="00310867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לגבי סוג ציוד שלא ניתן להשמיש בתוך שלושה חודשים</w:t>
      </w:r>
      <w:r w:rsidR="0070398F">
        <w:rPr>
          <w:rFonts w:hint="cs"/>
          <w:rtl/>
          <w:lang w:eastAsia="he-IL"/>
        </w:rPr>
        <w:t xml:space="preserve"> - -</w:t>
      </w:r>
    </w:p>
    <w:p w14:paraId="53512F2E" w14:textId="77777777" w:rsidR="00806AB5" w:rsidRDefault="00806AB5" w:rsidP="00806AB5">
      <w:pPr>
        <w:rPr>
          <w:rtl/>
          <w:lang w:eastAsia="he-IL"/>
        </w:rPr>
      </w:pPr>
    </w:p>
    <w:p w14:paraId="2F2B2AAB" w14:textId="12CB040B" w:rsidR="0070398F" w:rsidRDefault="0070398F" w:rsidP="0070398F">
      <w:pPr>
        <w:pStyle w:val="a4"/>
        <w:keepNext/>
        <w:rPr>
          <w:rtl/>
        </w:rPr>
      </w:pPr>
      <w:bookmarkStart w:id="100" w:name="_ETM_Q1_13554213"/>
      <w:bookmarkStart w:id="101" w:name="ET_speaker_שגית_אפיק_39"/>
      <w:bookmarkEnd w:id="100"/>
      <w:r w:rsidRPr="0070398F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7039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"/>
    </w:p>
    <w:p w14:paraId="1166CDED" w14:textId="49E93545" w:rsidR="0070398F" w:rsidRDefault="0070398F" w:rsidP="0070398F">
      <w:pPr>
        <w:pStyle w:val="KeepWithNext"/>
        <w:rPr>
          <w:rtl/>
          <w:lang w:eastAsia="he-IL"/>
        </w:rPr>
      </w:pPr>
    </w:p>
    <w:p w14:paraId="0761C971" w14:textId="58C413C9" w:rsidR="00806AB5" w:rsidRDefault="00806AB5" w:rsidP="00806AB5">
      <w:pPr>
        <w:rPr>
          <w:rtl/>
          <w:lang w:eastAsia="he-IL"/>
        </w:rPr>
      </w:pPr>
      <w:bookmarkStart w:id="102" w:name="_ETM_Q1_13554705"/>
      <w:bookmarkStart w:id="103" w:name="_ETM_Q1_13554750"/>
      <w:bookmarkEnd w:id="102"/>
      <w:bookmarkEnd w:id="103"/>
      <w:r>
        <w:rPr>
          <w:rFonts w:hint="cs"/>
          <w:rtl/>
          <w:lang w:eastAsia="he-IL"/>
        </w:rPr>
        <w:t>תן לנו דוגמה</w:t>
      </w:r>
      <w:r w:rsidR="0070398F">
        <w:rPr>
          <w:rFonts w:hint="cs"/>
          <w:rtl/>
          <w:lang w:eastAsia="he-IL"/>
        </w:rPr>
        <w:t>.</w:t>
      </w:r>
    </w:p>
    <w:p w14:paraId="4D7996F8" w14:textId="77777777" w:rsidR="00806AB5" w:rsidRDefault="00806AB5" w:rsidP="00806AB5">
      <w:pPr>
        <w:rPr>
          <w:rtl/>
          <w:lang w:eastAsia="he-IL"/>
        </w:rPr>
      </w:pPr>
    </w:p>
    <w:p w14:paraId="339C2F38" w14:textId="022FD0B6" w:rsidR="0070398F" w:rsidRDefault="0070398F" w:rsidP="0070398F">
      <w:pPr>
        <w:pStyle w:val="af9"/>
        <w:keepNext/>
        <w:rPr>
          <w:rtl/>
          <w:lang w:eastAsia="he-IL"/>
        </w:rPr>
      </w:pPr>
      <w:bookmarkStart w:id="104" w:name="_ETM_Q1_13561108"/>
      <w:bookmarkStart w:id="105" w:name="ET_guest_גיא_גולדמן_40"/>
      <w:bookmarkEnd w:id="104"/>
      <w:r w:rsidRPr="007039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70398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5"/>
    </w:p>
    <w:p w14:paraId="7F668A1D" w14:textId="07A7B3A8" w:rsidR="0070398F" w:rsidRDefault="0070398F" w:rsidP="0070398F">
      <w:pPr>
        <w:pStyle w:val="KeepWithNext"/>
        <w:rPr>
          <w:rtl/>
          <w:lang w:eastAsia="he-IL"/>
        </w:rPr>
      </w:pPr>
    </w:p>
    <w:p w14:paraId="73D2BC6C" w14:textId="6A63B181" w:rsidR="00806AB5" w:rsidRDefault="0070398F" w:rsidP="0070398F">
      <w:pPr>
        <w:rPr>
          <w:rtl/>
          <w:lang w:eastAsia="he-IL"/>
        </w:rPr>
      </w:pPr>
      <w:bookmarkStart w:id="106" w:name="_ETM_Q1_13561550"/>
      <w:bookmarkStart w:id="107" w:name="_ETM_Q1_13561595"/>
      <w:bookmarkEnd w:id="106"/>
      <w:bookmarkEnd w:id="107"/>
      <w:r>
        <w:rPr>
          <w:rFonts w:hint="cs"/>
          <w:rtl/>
          <w:lang w:eastAsia="he-IL"/>
        </w:rPr>
        <w:t xml:space="preserve">כשיש ציוד כבד, </w:t>
      </w:r>
      <w:bookmarkStart w:id="108" w:name="_ETM_Q1_13564121"/>
      <w:bookmarkEnd w:id="108"/>
      <w:r>
        <w:rPr>
          <w:rFonts w:hint="cs"/>
          <w:rtl/>
          <w:lang w:eastAsia="he-IL"/>
        </w:rPr>
        <w:t>ציוד מ</w:t>
      </w:r>
      <w:r w:rsidR="00806AB5">
        <w:rPr>
          <w:rFonts w:hint="cs"/>
          <w:rtl/>
          <w:lang w:eastAsia="he-IL"/>
        </w:rPr>
        <w:t>שמעותי, צי</w:t>
      </w:r>
      <w:r>
        <w:rPr>
          <w:rFonts w:hint="cs"/>
          <w:rtl/>
          <w:lang w:eastAsia="he-IL"/>
        </w:rPr>
        <w:t xml:space="preserve">וד מאסיבי, לא על כלי כתיבה. </w:t>
      </w:r>
    </w:p>
    <w:p w14:paraId="7693785D" w14:textId="77777777" w:rsidR="00806AB5" w:rsidRDefault="00806AB5" w:rsidP="00806AB5">
      <w:pPr>
        <w:rPr>
          <w:rtl/>
          <w:lang w:eastAsia="he-IL"/>
        </w:rPr>
      </w:pPr>
    </w:p>
    <w:p w14:paraId="7110F21C" w14:textId="77777777" w:rsidR="00806AB5" w:rsidRDefault="00806AB5" w:rsidP="00806AB5">
      <w:pPr>
        <w:pStyle w:val="a4"/>
        <w:keepNext/>
        <w:rPr>
          <w:rtl/>
        </w:rPr>
      </w:pPr>
      <w:bookmarkStart w:id="109" w:name="ET_speaker_5084_9"/>
      <w:r w:rsidRPr="00806AB5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806A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"/>
    </w:p>
    <w:p w14:paraId="32250021" w14:textId="77777777" w:rsidR="00806AB5" w:rsidRDefault="00806AB5" w:rsidP="00806AB5">
      <w:pPr>
        <w:pStyle w:val="KeepWithNext"/>
        <w:rPr>
          <w:rtl/>
          <w:lang w:eastAsia="he-IL"/>
        </w:rPr>
      </w:pPr>
    </w:p>
    <w:p w14:paraId="5082B174" w14:textId="72FFD9D9" w:rsidR="00806AB5" w:rsidRDefault="00806AB5" w:rsidP="00806AB5">
      <w:pPr>
        <w:rPr>
          <w:rtl/>
          <w:lang w:eastAsia="he-IL"/>
        </w:rPr>
      </w:pPr>
      <w:r>
        <w:rPr>
          <w:rFonts w:hint="cs"/>
          <w:rtl/>
          <w:lang w:eastAsia="he-IL"/>
        </w:rPr>
        <w:t>אף אחד לא מגיש לך פחת מופחת</w:t>
      </w:r>
      <w:r w:rsidR="0070398F">
        <w:rPr>
          <w:rFonts w:hint="cs"/>
          <w:rtl/>
          <w:lang w:eastAsia="he-IL"/>
        </w:rPr>
        <w:t xml:space="preserve"> על כלי כתיבה.</w:t>
      </w:r>
    </w:p>
    <w:p w14:paraId="40DE8336" w14:textId="7C5E4DDA" w:rsidR="00806AB5" w:rsidRDefault="00806AB5" w:rsidP="0070398F">
      <w:pPr>
        <w:ind w:firstLine="0"/>
        <w:rPr>
          <w:rtl/>
          <w:lang w:eastAsia="he-IL"/>
        </w:rPr>
      </w:pPr>
    </w:p>
    <w:p w14:paraId="18A8B613" w14:textId="618CFD80" w:rsidR="0070398F" w:rsidRDefault="0070398F" w:rsidP="0070398F">
      <w:pPr>
        <w:pStyle w:val="a4"/>
        <w:keepNext/>
        <w:rPr>
          <w:rtl/>
        </w:rPr>
      </w:pPr>
      <w:bookmarkStart w:id="110" w:name="_ETM_Q1_13582605"/>
      <w:bookmarkStart w:id="111" w:name="ET_speaker_שגית_אפיק_42"/>
      <w:bookmarkEnd w:id="110"/>
      <w:r w:rsidRPr="0070398F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7039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"/>
    </w:p>
    <w:p w14:paraId="78E60305" w14:textId="0C7E549E" w:rsidR="0070398F" w:rsidRDefault="0070398F" w:rsidP="0070398F">
      <w:pPr>
        <w:pStyle w:val="KeepWithNext"/>
        <w:rPr>
          <w:rtl/>
          <w:lang w:eastAsia="he-IL"/>
        </w:rPr>
      </w:pPr>
    </w:p>
    <w:p w14:paraId="788C2C1E" w14:textId="6903F470" w:rsidR="00806AB5" w:rsidRDefault="00806AB5" w:rsidP="0070398F">
      <w:pPr>
        <w:rPr>
          <w:rtl/>
          <w:lang w:eastAsia="he-IL"/>
        </w:rPr>
      </w:pPr>
      <w:bookmarkStart w:id="112" w:name="_ETM_Q1_13583060"/>
      <w:bookmarkStart w:id="113" w:name="_ETM_Q1_13583101"/>
      <w:bookmarkEnd w:id="112"/>
      <w:bookmarkEnd w:id="113"/>
      <w:r>
        <w:rPr>
          <w:rFonts w:hint="cs"/>
          <w:rtl/>
          <w:lang w:eastAsia="he-IL"/>
        </w:rPr>
        <w:t xml:space="preserve">מי יחליט </w:t>
      </w:r>
      <w:r w:rsidR="0070398F">
        <w:rPr>
          <w:rFonts w:hint="cs"/>
          <w:rtl/>
          <w:lang w:eastAsia="he-IL"/>
        </w:rPr>
        <w:t xml:space="preserve">מה </w:t>
      </w:r>
      <w:bookmarkStart w:id="114" w:name="_ETM_Q1_13581395"/>
      <w:bookmarkEnd w:id="114"/>
      <w:r w:rsidR="0070398F">
        <w:rPr>
          <w:rFonts w:hint="cs"/>
          <w:rtl/>
          <w:lang w:eastAsia="he-IL"/>
        </w:rPr>
        <w:t xml:space="preserve">זה ציוד שמשמישים אותו בתוך שלושה חודשים? איך זה יעבוד? </w:t>
      </w:r>
      <w:bookmarkStart w:id="115" w:name="_ETM_Q1_13587318"/>
      <w:bookmarkEnd w:id="115"/>
    </w:p>
    <w:p w14:paraId="34856B38" w14:textId="77777777" w:rsidR="00806AB5" w:rsidRDefault="00806AB5" w:rsidP="00806AB5">
      <w:pPr>
        <w:rPr>
          <w:rtl/>
          <w:lang w:eastAsia="he-IL"/>
        </w:rPr>
      </w:pPr>
    </w:p>
    <w:p w14:paraId="79D6A512" w14:textId="25E54851" w:rsidR="0070398F" w:rsidRDefault="0070398F" w:rsidP="0070398F">
      <w:pPr>
        <w:pStyle w:val="af9"/>
        <w:keepNext/>
        <w:rPr>
          <w:rtl/>
          <w:lang w:eastAsia="he-IL"/>
        </w:rPr>
      </w:pPr>
      <w:bookmarkStart w:id="116" w:name="ET_guest_מירי_סביון_43"/>
      <w:r w:rsidRPr="007039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70398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6"/>
    </w:p>
    <w:p w14:paraId="6813FF33" w14:textId="70ABA08F" w:rsidR="0070398F" w:rsidRDefault="0070398F" w:rsidP="0070398F">
      <w:pPr>
        <w:pStyle w:val="KeepWithNext"/>
        <w:rPr>
          <w:rtl/>
          <w:lang w:eastAsia="he-IL"/>
        </w:rPr>
      </w:pPr>
    </w:p>
    <w:p w14:paraId="0676F22A" w14:textId="02EBA899" w:rsidR="00806AB5" w:rsidRDefault="0070398F" w:rsidP="00CE6C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המציאות יכולה להיות </w:t>
      </w:r>
      <w:r w:rsidR="00806AB5">
        <w:rPr>
          <w:rFonts w:hint="cs"/>
          <w:rtl/>
          <w:lang w:eastAsia="he-IL"/>
        </w:rPr>
        <w:t xml:space="preserve">בין מחשב נייד או </w:t>
      </w:r>
      <w:r>
        <w:rPr>
          <w:rFonts w:hint="cs"/>
          <w:rtl/>
          <w:lang w:eastAsia="he-IL"/>
        </w:rPr>
        <w:t xml:space="preserve">ריהוט במסעדה שבאים ושמים אותם, </w:t>
      </w:r>
      <w:r w:rsidR="00806AB5">
        <w:rPr>
          <w:rFonts w:hint="cs"/>
          <w:rtl/>
          <w:lang w:eastAsia="he-IL"/>
        </w:rPr>
        <w:t>לב</w:t>
      </w:r>
      <w:r>
        <w:rPr>
          <w:rFonts w:hint="cs"/>
          <w:rtl/>
          <w:lang w:eastAsia="he-IL"/>
        </w:rPr>
        <w:t>ין איזה שהוא ציוד מורכב יותר ש</w:t>
      </w:r>
      <w:r w:rsidR="004607C7">
        <w:rPr>
          <w:rFonts w:hint="cs"/>
          <w:rtl/>
          <w:lang w:eastAsia="he-IL"/>
        </w:rPr>
        <w:t xml:space="preserve">אולי </w:t>
      </w:r>
      <w:r w:rsidR="00D77E61">
        <w:rPr>
          <w:rFonts w:hint="cs"/>
          <w:rtl/>
          <w:lang w:eastAsia="he-IL"/>
        </w:rPr>
        <w:t xml:space="preserve">כדי לחבר </w:t>
      </w:r>
      <w:bookmarkStart w:id="117" w:name="_ETM_Q1_13592251"/>
      <w:bookmarkEnd w:id="117"/>
      <w:r w:rsidR="00C07EC1">
        <w:rPr>
          <w:rFonts w:hint="cs"/>
          <w:rtl/>
          <w:lang w:eastAsia="he-IL"/>
        </w:rPr>
        <w:t>אותם</w:t>
      </w:r>
      <w:r w:rsidR="00806AB5">
        <w:rPr>
          <w:rFonts w:hint="cs"/>
          <w:rtl/>
          <w:lang w:eastAsia="he-IL"/>
        </w:rPr>
        <w:t xml:space="preserve"> </w:t>
      </w:r>
      <w:r w:rsidR="004607C7">
        <w:rPr>
          <w:rFonts w:hint="cs"/>
          <w:rtl/>
          <w:lang w:eastAsia="he-IL"/>
        </w:rPr>
        <w:t xml:space="preserve">צריך </w:t>
      </w:r>
      <w:r w:rsidR="00806AB5">
        <w:rPr>
          <w:rFonts w:hint="cs"/>
          <w:rtl/>
          <w:lang w:eastAsia="he-IL"/>
        </w:rPr>
        <w:t>לעשות התאמות מסו</w:t>
      </w:r>
      <w:r>
        <w:rPr>
          <w:rFonts w:hint="cs"/>
          <w:rtl/>
          <w:lang w:eastAsia="he-IL"/>
        </w:rPr>
        <w:t>י</w:t>
      </w:r>
      <w:r w:rsidR="00806AB5">
        <w:rPr>
          <w:rFonts w:hint="cs"/>
          <w:rtl/>
          <w:lang w:eastAsia="he-IL"/>
        </w:rPr>
        <w:t>מ</w:t>
      </w:r>
      <w:r w:rsidR="00D77E61">
        <w:rPr>
          <w:rFonts w:hint="cs"/>
          <w:rtl/>
          <w:lang w:eastAsia="he-IL"/>
        </w:rPr>
        <w:t>ות במ</w:t>
      </w:r>
      <w:r w:rsidR="00806AB5">
        <w:rPr>
          <w:rFonts w:hint="cs"/>
          <w:rtl/>
          <w:lang w:eastAsia="he-IL"/>
        </w:rPr>
        <w:t>ב</w:t>
      </w:r>
      <w:r w:rsidR="00D77E61">
        <w:rPr>
          <w:rFonts w:hint="cs"/>
          <w:rtl/>
          <w:lang w:eastAsia="he-IL"/>
        </w:rPr>
        <w:t>נ</w:t>
      </w:r>
      <w:r w:rsidR="00CE6CD6">
        <w:rPr>
          <w:rFonts w:hint="cs"/>
          <w:rtl/>
          <w:lang w:eastAsia="he-IL"/>
        </w:rPr>
        <w:t xml:space="preserve">ה, </w:t>
      </w:r>
      <w:bookmarkStart w:id="118" w:name="_ETM_Q1_13610283"/>
      <w:bookmarkEnd w:id="118"/>
      <w:r w:rsidR="00CE6CD6">
        <w:rPr>
          <w:rFonts w:hint="cs"/>
          <w:rtl/>
          <w:lang w:eastAsia="he-IL"/>
        </w:rPr>
        <w:t xml:space="preserve">ואז פרק זמן של </w:t>
      </w:r>
      <w:r w:rsidR="00D77E61">
        <w:rPr>
          <w:rFonts w:hint="cs"/>
          <w:rtl/>
          <w:lang w:eastAsia="he-IL"/>
        </w:rPr>
        <w:t xml:space="preserve">שלושה </w:t>
      </w:r>
      <w:r w:rsidR="00CE6CD6">
        <w:rPr>
          <w:rFonts w:hint="cs"/>
          <w:rtl/>
          <w:lang w:eastAsia="he-IL"/>
        </w:rPr>
        <w:t xml:space="preserve">להפעלה הוא </w:t>
      </w:r>
      <w:r w:rsidR="00D77E61">
        <w:rPr>
          <w:rFonts w:hint="cs"/>
          <w:rtl/>
          <w:lang w:eastAsia="he-IL"/>
        </w:rPr>
        <w:t>לא פרק זמן סביר</w:t>
      </w:r>
      <w:r w:rsidR="00CE6CD6">
        <w:rPr>
          <w:rFonts w:hint="cs"/>
          <w:rtl/>
          <w:lang w:eastAsia="he-IL"/>
        </w:rPr>
        <w:t xml:space="preserve">. </w:t>
      </w:r>
      <w:r w:rsidR="00D77E61">
        <w:rPr>
          <w:rFonts w:hint="cs"/>
          <w:rtl/>
          <w:lang w:eastAsia="he-IL"/>
        </w:rPr>
        <w:t>אם קונים מחשב, מחשב נייד או טלפון</w:t>
      </w:r>
      <w:r w:rsidR="004607C7">
        <w:rPr>
          <w:rFonts w:hint="cs"/>
          <w:rtl/>
          <w:lang w:eastAsia="he-IL"/>
        </w:rPr>
        <w:t>,</w:t>
      </w:r>
      <w:r w:rsidR="00D77E61">
        <w:rPr>
          <w:rFonts w:hint="cs"/>
          <w:rtl/>
          <w:lang w:eastAsia="he-IL"/>
        </w:rPr>
        <w:t xml:space="preserve"> </w:t>
      </w:r>
      <w:bookmarkStart w:id="119" w:name="_ETM_Q1_13620628"/>
      <w:bookmarkEnd w:id="119"/>
      <w:r w:rsidR="00D77E61">
        <w:rPr>
          <w:rFonts w:hint="cs"/>
          <w:rtl/>
          <w:lang w:eastAsia="he-IL"/>
        </w:rPr>
        <w:t xml:space="preserve">סביר </w:t>
      </w:r>
      <w:r w:rsidR="004607C7">
        <w:rPr>
          <w:rFonts w:hint="cs"/>
          <w:rtl/>
          <w:lang w:eastAsia="he-IL"/>
        </w:rPr>
        <w:t>להניח שאפשר</w:t>
      </w:r>
      <w:r w:rsidR="00D77E61">
        <w:rPr>
          <w:rFonts w:hint="cs"/>
          <w:rtl/>
          <w:lang w:eastAsia="he-IL"/>
        </w:rPr>
        <w:t xml:space="preserve"> להפעיל </w:t>
      </w:r>
      <w:r w:rsidR="004607C7">
        <w:rPr>
          <w:rFonts w:hint="cs"/>
          <w:rtl/>
          <w:lang w:eastAsia="he-IL"/>
        </w:rPr>
        <w:t>אותם</w:t>
      </w:r>
      <w:r w:rsidR="00D77E61">
        <w:rPr>
          <w:rFonts w:hint="cs"/>
          <w:rtl/>
          <w:lang w:eastAsia="he-IL"/>
        </w:rPr>
        <w:t xml:space="preserve"> </w:t>
      </w:r>
      <w:r w:rsidR="00806AB5">
        <w:rPr>
          <w:rFonts w:hint="cs"/>
          <w:rtl/>
          <w:lang w:eastAsia="he-IL"/>
        </w:rPr>
        <w:t xml:space="preserve">תוך </w:t>
      </w:r>
      <w:r w:rsidR="00D77E61">
        <w:rPr>
          <w:rFonts w:hint="cs"/>
          <w:rtl/>
          <w:lang w:eastAsia="he-IL"/>
        </w:rPr>
        <w:t xml:space="preserve">פחות </w:t>
      </w:r>
      <w:r w:rsidR="00806AB5">
        <w:rPr>
          <w:rFonts w:hint="cs"/>
          <w:rtl/>
          <w:lang w:eastAsia="he-IL"/>
        </w:rPr>
        <w:t>שלושה חודשים</w:t>
      </w:r>
      <w:r w:rsidR="00D77E61">
        <w:rPr>
          <w:rFonts w:hint="cs"/>
          <w:rtl/>
          <w:lang w:eastAsia="he-IL"/>
        </w:rPr>
        <w:t>.</w:t>
      </w:r>
    </w:p>
    <w:p w14:paraId="1C34FAA5" w14:textId="77777777" w:rsidR="00806AB5" w:rsidRDefault="00806AB5" w:rsidP="00806AB5">
      <w:pPr>
        <w:rPr>
          <w:rtl/>
          <w:lang w:eastAsia="he-IL"/>
        </w:rPr>
      </w:pPr>
    </w:p>
    <w:p w14:paraId="07F03F32" w14:textId="77777777" w:rsidR="000B3F7C" w:rsidRDefault="000B3F7C" w:rsidP="000B3F7C">
      <w:pPr>
        <w:pStyle w:val="af9"/>
        <w:keepNext/>
        <w:rPr>
          <w:rtl/>
        </w:rPr>
      </w:pPr>
      <w:bookmarkStart w:id="120" w:name="_ETM_Q1_13641297"/>
      <w:bookmarkStart w:id="121" w:name="_ETM_Q1_13641866"/>
      <w:bookmarkStart w:id="122" w:name="_ETM_Q1_13641902"/>
      <w:bookmarkStart w:id="123" w:name="_ETM_Q1_13714708"/>
      <w:bookmarkStart w:id="124" w:name="ET_guest_ישי_פרלמן_46"/>
      <w:bookmarkEnd w:id="120"/>
      <w:bookmarkEnd w:id="121"/>
      <w:bookmarkEnd w:id="122"/>
      <w:bookmarkEnd w:id="123"/>
      <w:r w:rsidRPr="000B3F7C">
        <w:rPr>
          <w:rStyle w:val="TagStyle"/>
          <w:rtl/>
        </w:rPr>
        <w:t xml:space="preserve"> &lt;&lt; אורח &gt;&gt; </w:t>
      </w:r>
      <w:r>
        <w:rPr>
          <w:rtl/>
        </w:rPr>
        <w:t>ישי פרלמן:</w:t>
      </w:r>
      <w:r w:rsidRPr="000B3F7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4"/>
    </w:p>
    <w:p w14:paraId="34EB8CED" w14:textId="77777777" w:rsidR="000B3F7C" w:rsidRDefault="000B3F7C" w:rsidP="000B3F7C">
      <w:pPr>
        <w:pStyle w:val="KeepWithNext"/>
        <w:rPr>
          <w:rtl/>
          <w:lang w:eastAsia="he-IL"/>
        </w:rPr>
      </w:pPr>
    </w:p>
    <w:p w14:paraId="05FCEA94" w14:textId="39FFEEBA" w:rsidR="000B3F7C" w:rsidRDefault="000B3F7C" w:rsidP="000B3F7C">
      <w:pPr>
        <w:pStyle w:val="aff4"/>
        <w:numPr>
          <w:ilvl w:val="0"/>
          <w:numId w:val="3"/>
        </w:numPr>
        <w:rPr>
          <w:lang w:eastAsia="he-IL"/>
        </w:rPr>
      </w:pPr>
      <w:bookmarkStart w:id="125" w:name="_ETM_Q1_13715223"/>
      <w:bookmarkStart w:id="126" w:name="_ETM_Q1_13715263"/>
      <w:bookmarkEnd w:id="125"/>
      <w:bookmarkEnd w:id="126"/>
      <w:r>
        <w:rPr>
          <w:rFonts w:hint="cs"/>
          <w:rtl/>
          <w:lang w:eastAsia="he-IL"/>
        </w:rPr>
        <w:t xml:space="preserve">בתקנות אלה </w:t>
      </w:r>
      <w:r>
        <w:rPr>
          <w:rtl/>
          <w:lang w:eastAsia="he-IL"/>
        </w:rPr>
        <w:t>–</w:t>
      </w:r>
    </w:p>
    <w:p w14:paraId="01EF73C7" w14:textId="77777777" w:rsidR="000B3F7C" w:rsidRDefault="000B3F7C" w:rsidP="000B3F7C">
      <w:pPr>
        <w:rPr>
          <w:rtl/>
          <w:lang w:eastAsia="he-IL"/>
        </w:rPr>
      </w:pPr>
    </w:p>
    <w:p w14:paraId="1CB8C85A" w14:textId="77777777" w:rsidR="000B3F7C" w:rsidRDefault="000B3F7C" w:rsidP="000B3F7C">
      <w:pPr>
        <w:ind w:left="9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"ישראל"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לרבות האזור, כהגדרתו בסעיף 3א </w:t>
      </w:r>
      <w:bookmarkStart w:id="127" w:name="_ETM_Q1_13744751"/>
      <w:bookmarkEnd w:id="127"/>
      <w:r>
        <w:rPr>
          <w:rFonts w:hint="cs"/>
          <w:rtl/>
          <w:lang w:eastAsia="he-IL"/>
        </w:rPr>
        <w:t>לפקודה;</w:t>
      </w:r>
    </w:p>
    <w:p w14:paraId="4C7E31FB" w14:textId="77777777" w:rsidR="000B3F7C" w:rsidRDefault="000B3F7C" w:rsidP="000B3F7C">
      <w:pPr>
        <w:ind w:left="90"/>
        <w:rPr>
          <w:rtl/>
          <w:lang w:eastAsia="he-IL"/>
        </w:rPr>
      </w:pPr>
    </w:p>
    <w:p w14:paraId="4CC4FE7E" w14:textId="77777777" w:rsidR="000B3F7C" w:rsidRDefault="000B3F7C" w:rsidP="000B3F7C">
      <w:pPr>
        <w:ind w:left="9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"מפעל תעשייתי"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כהגדרתו בסעיף 51 לחוק לעידוד השקעות הון, </w:t>
      </w:r>
      <w:bookmarkStart w:id="128" w:name="_ETM_Q1_13754749"/>
      <w:bookmarkEnd w:id="128"/>
      <w:r>
        <w:rPr>
          <w:rFonts w:hint="cs"/>
          <w:rtl/>
          <w:lang w:eastAsia="he-IL"/>
        </w:rPr>
        <w:t>התשי"ט-1959;</w:t>
      </w:r>
    </w:p>
    <w:p w14:paraId="67FB662E" w14:textId="77777777" w:rsidR="000B3F7C" w:rsidRDefault="000B3F7C" w:rsidP="000B3F7C">
      <w:pPr>
        <w:ind w:left="90"/>
        <w:rPr>
          <w:rtl/>
          <w:lang w:eastAsia="he-IL"/>
        </w:rPr>
      </w:pPr>
    </w:p>
    <w:p w14:paraId="2BE7628A" w14:textId="77777777" w:rsidR="000B3F7C" w:rsidRDefault="000B3F7C" w:rsidP="000B3F7C">
      <w:pPr>
        <w:ind w:left="9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"ציוד"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לרבות מכונות ורכב עבודה כהגדרתו בפקודת התעבורה, </w:t>
      </w:r>
      <w:bookmarkStart w:id="129" w:name="_ETM_Q1_13762932"/>
      <w:bookmarkEnd w:id="129"/>
      <w:r>
        <w:rPr>
          <w:rFonts w:hint="cs"/>
          <w:rtl/>
          <w:lang w:eastAsia="he-IL"/>
        </w:rPr>
        <w:t>שאינו</w:t>
      </w:r>
    </w:p>
    <w:p w14:paraId="15E35EFD" w14:textId="77777777" w:rsidR="000B3F7C" w:rsidRDefault="000B3F7C" w:rsidP="000B3F7C">
      <w:pPr>
        <w:ind w:left="90"/>
        <w:rPr>
          <w:rtl/>
          <w:lang w:eastAsia="he-IL"/>
        </w:rPr>
      </w:pPr>
      <w:bookmarkStart w:id="130" w:name="_ETM_Q1_13764048"/>
      <w:bookmarkStart w:id="131" w:name="_ETM_Q1_13764129"/>
      <w:bookmarkEnd w:id="130"/>
      <w:bookmarkEnd w:id="131"/>
      <w:r>
        <w:rPr>
          <w:rFonts w:hint="cs"/>
          <w:rtl/>
          <w:lang w:eastAsia="he-IL"/>
        </w:rPr>
        <w:t>משאית, ולמעט נכס בלתי מוחשי, ובלבד שהתקיימו בו שלושת אלה:</w:t>
      </w:r>
    </w:p>
    <w:p w14:paraId="4D24A505" w14:textId="77777777" w:rsidR="000B3F7C" w:rsidRDefault="000B3F7C" w:rsidP="000B3F7C">
      <w:pPr>
        <w:ind w:left="90"/>
        <w:rPr>
          <w:rtl/>
          <w:lang w:eastAsia="he-IL"/>
        </w:rPr>
      </w:pPr>
      <w:bookmarkStart w:id="132" w:name="_ETM_Q1_13767954"/>
      <w:bookmarkStart w:id="133" w:name="_ETM_Q1_13768019"/>
      <w:bookmarkEnd w:id="132"/>
      <w:bookmarkEnd w:id="133"/>
    </w:p>
    <w:p w14:paraId="72D64D0F" w14:textId="77777777" w:rsidR="000B3F7C" w:rsidRDefault="000B3F7C" w:rsidP="000B3F7C">
      <w:pPr>
        <w:pStyle w:val="aff4"/>
        <w:numPr>
          <w:ilvl w:val="0"/>
          <w:numId w:val="4"/>
        </w:numPr>
        <w:rPr>
          <w:lang w:eastAsia="he-IL"/>
        </w:rPr>
      </w:pPr>
      <w:bookmarkStart w:id="134" w:name="_ETM_Q1_13768086"/>
      <w:bookmarkStart w:id="135" w:name="_ETM_Q1_13768162"/>
      <w:bookmarkStart w:id="136" w:name="_ETM_Q1_13770580"/>
      <w:bookmarkEnd w:id="134"/>
      <w:bookmarkEnd w:id="135"/>
      <w:bookmarkEnd w:id="136"/>
      <w:r>
        <w:rPr>
          <w:rFonts w:hint="cs"/>
          <w:rtl/>
          <w:lang w:eastAsia="he-IL"/>
        </w:rPr>
        <w:t>יום רכישתו הוא בתקופה הקובעת;</w:t>
      </w:r>
    </w:p>
    <w:p w14:paraId="104675CF" w14:textId="77777777" w:rsidR="000B3F7C" w:rsidRDefault="000B3F7C" w:rsidP="000B3F7C">
      <w:pPr>
        <w:rPr>
          <w:rtl/>
          <w:lang w:eastAsia="he-IL"/>
        </w:rPr>
      </w:pPr>
      <w:bookmarkStart w:id="137" w:name="_ETM_Q1_13764375"/>
      <w:bookmarkStart w:id="138" w:name="_ETM_Q1_13764447"/>
      <w:bookmarkStart w:id="139" w:name="_ETM_Q1_13764836"/>
      <w:bookmarkStart w:id="140" w:name="_ETM_Q1_13764897"/>
      <w:bookmarkEnd w:id="137"/>
      <w:bookmarkEnd w:id="138"/>
      <w:bookmarkEnd w:id="139"/>
      <w:bookmarkEnd w:id="140"/>
    </w:p>
    <w:p w14:paraId="08DE4374" w14:textId="77777777" w:rsidR="000B3F7C" w:rsidRDefault="000B3F7C" w:rsidP="000B3F7C">
      <w:pPr>
        <w:pStyle w:val="aff4"/>
        <w:numPr>
          <w:ilvl w:val="0"/>
          <w:numId w:val="4"/>
        </w:numPr>
        <w:rPr>
          <w:lang w:eastAsia="he-IL"/>
        </w:rPr>
      </w:pPr>
      <w:bookmarkStart w:id="141" w:name="_ETM_Q1_13765242"/>
      <w:bookmarkStart w:id="142" w:name="_ETM_Q1_13765303"/>
      <w:bookmarkEnd w:id="141"/>
      <w:bookmarkEnd w:id="142"/>
      <w:r>
        <w:rPr>
          <w:rFonts w:hint="cs"/>
          <w:rtl/>
          <w:lang w:eastAsia="he-IL"/>
        </w:rPr>
        <w:t xml:space="preserve">הוא </w:t>
      </w:r>
      <w:bookmarkStart w:id="143" w:name="_ETM_Q1_13773068"/>
      <w:bookmarkEnd w:id="143"/>
      <w:r>
        <w:rPr>
          <w:rFonts w:hint="cs"/>
          <w:rtl/>
          <w:lang w:eastAsia="he-IL"/>
        </w:rPr>
        <w:t>החל לשמש בישראל בייצור הכנסה בתוך שלושה חודשים מיום רכישתו</w:t>
      </w:r>
    </w:p>
    <w:p w14:paraId="1A2103FA" w14:textId="6991B6A4" w:rsidR="000B3F7C" w:rsidRDefault="000B3F7C" w:rsidP="000B3F7C">
      <w:pPr>
        <w:rPr>
          <w:rtl/>
          <w:lang w:eastAsia="he-IL"/>
        </w:rPr>
      </w:pPr>
      <w:bookmarkStart w:id="144" w:name="_ETM_Q1_13777071"/>
      <w:bookmarkEnd w:id="144"/>
      <w:r>
        <w:rPr>
          <w:rFonts w:hint="cs"/>
          <w:rtl/>
          <w:lang w:eastAsia="he-IL"/>
        </w:rPr>
        <w:t xml:space="preserve"> או עד כ' בתמוז התשפ"א (30 ביוני 2021), לפי </w:t>
      </w:r>
      <w:bookmarkStart w:id="145" w:name="_ETM_Q1_13783209"/>
      <w:bookmarkEnd w:id="145"/>
      <w:r>
        <w:rPr>
          <w:rFonts w:hint="cs"/>
          <w:rtl/>
          <w:lang w:eastAsia="he-IL"/>
        </w:rPr>
        <w:t>המאוחר מביניהם; ולגבי ציוד</w:t>
      </w:r>
    </w:p>
    <w:p w14:paraId="161898E8" w14:textId="23CAEF26" w:rsidR="000B3F7C" w:rsidRDefault="000B3F7C" w:rsidP="000B3F7C">
      <w:pPr>
        <w:rPr>
          <w:rtl/>
          <w:lang w:eastAsia="he-IL"/>
        </w:rPr>
      </w:pPr>
      <w:bookmarkStart w:id="146" w:name="_ETM_Q1_13784691"/>
      <w:bookmarkStart w:id="147" w:name="_ETM_Q1_13784776"/>
      <w:bookmarkEnd w:id="146"/>
      <w:bookmarkEnd w:id="147"/>
      <w:r>
        <w:rPr>
          <w:rFonts w:hint="cs"/>
          <w:rtl/>
          <w:lang w:eastAsia="he-IL"/>
        </w:rPr>
        <w:t xml:space="preserve">מסוג אשר אינו ניתן להפעלה </w:t>
      </w:r>
      <w:bookmarkStart w:id="148" w:name="_ETM_Q1_13784173"/>
      <w:bookmarkEnd w:id="148"/>
      <w:r>
        <w:rPr>
          <w:rFonts w:hint="cs"/>
          <w:rtl/>
          <w:lang w:eastAsia="he-IL"/>
        </w:rPr>
        <w:t>בתוך שלושה חודשים מיום רכישתו או ציוד אשר</w:t>
      </w:r>
    </w:p>
    <w:p w14:paraId="62AC6787" w14:textId="1DD64BC9" w:rsidR="00AB2108" w:rsidRDefault="00AB2108" w:rsidP="000B3F7C">
      <w:pPr>
        <w:rPr>
          <w:rtl/>
          <w:lang w:eastAsia="he-IL"/>
        </w:rPr>
      </w:pPr>
      <w:bookmarkStart w:id="149" w:name="_ETM_Q1_13778217"/>
      <w:bookmarkStart w:id="150" w:name="_ETM_Q1_13778324"/>
      <w:bookmarkEnd w:id="149"/>
      <w:bookmarkEnd w:id="150"/>
      <w:r>
        <w:rPr>
          <w:rFonts w:hint="cs"/>
          <w:rtl/>
          <w:lang w:eastAsia="he-IL"/>
        </w:rPr>
        <w:t xml:space="preserve"> </w:t>
      </w:r>
      <w:r w:rsidR="000B3F7C">
        <w:rPr>
          <w:rFonts w:hint="cs"/>
          <w:rtl/>
          <w:lang w:eastAsia="he-IL"/>
        </w:rPr>
        <w:t xml:space="preserve">שימש מפעל </w:t>
      </w:r>
      <w:bookmarkStart w:id="151" w:name="_ETM_Q1_13789082"/>
      <w:bookmarkEnd w:id="151"/>
      <w:r w:rsidR="000B3F7C">
        <w:rPr>
          <w:rFonts w:hint="cs"/>
          <w:rtl/>
          <w:lang w:eastAsia="he-IL"/>
        </w:rPr>
        <w:t xml:space="preserve">תעשייתי </w:t>
      </w:r>
      <w:r w:rsidR="000B3F7C">
        <w:rPr>
          <w:rtl/>
          <w:lang w:eastAsia="he-IL"/>
        </w:rPr>
        <w:t>–</w:t>
      </w:r>
      <w:r w:rsidR="000B3F7C">
        <w:rPr>
          <w:rFonts w:hint="cs"/>
          <w:rtl/>
          <w:lang w:eastAsia="he-IL"/>
        </w:rPr>
        <w:t xml:space="preserve"> עד תשעה חודשים מיום רכישתו, והכל לפי</w:t>
      </w:r>
      <w:bookmarkStart w:id="152" w:name="_ETM_Q1_13789410"/>
      <w:bookmarkEnd w:id="152"/>
      <w:r w:rsidR="000B3F7C">
        <w:rPr>
          <w:rFonts w:hint="cs"/>
          <w:rtl/>
          <w:lang w:eastAsia="he-IL"/>
        </w:rPr>
        <w:t xml:space="preserve"> המאוחר </w:t>
      </w:r>
    </w:p>
    <w:p w14:paraId="41261CA9" w14:textId="1F27E6AA" w:rsidR="000B3F7C" w:rsidRDefault="000B3F7C" w:rsidP="000B3F7C">
      <w:pPr>
        <w:rPr>
          <w:rtl/>
          <w:lang w:eastAsia="he-IL"/>
        </w:rPr>
      </w:pPr>
      <w:bookmarkStart w:id="153" w:name="_ETM_Q1_13791511"/>
      <w:bookmarkStart w:id="154" w:name="_ETM_Q1_13791592"/>
      <w:bookmarkEnd w:id="153"/>
      <w:bookmarkEnd w:id="154"/>
      <w:r>
        <w:rPr>
          <w:rFonts w:hint="cs"/>
          <w:rtl/>
          <w:lang w:eastAsia="he-IL"/>
        </w:rPr>
        <w:t>מביניהם;</w:t>
      </w:r>
    </w:p>
    <w:p w14:paraId="58C8CBB7" w14:textId="59C7A525" w:rsidR="000B3F7C" w:rsidRDefault="000B3F7C" w:rsidP="000B3F7C">
      <w:pPr>
        <w:rPr>
          <w:rtl/>
          <w:lang w:eastAsia="he-IL"/>
        </w:rPr>
      </w:pPr>
      <w:bookmarkStart w:id="155" w:name="_ETM_Q1_13788572"/>
      <w:bookmarkStart w:id="156" w:name="_ETM_Q1_13788659"/>
      <w:bookmarkStart w:id="157" w:name="_ETM_Q1_13788766"/>
      <w:bookmarkEnd w:id="155"/>
      <w:bookmarkEnd w:id="156"/>
      <w:bookmarkEnd w:id="157"/>
    </w:p>
    <w:p w14:paraId="5B175B39" w14:textId="20A3387E" w:rsidR="000B3F7C" w:rsidRDefault="000B3F7C" w:rsidP="000B3F7C">
      <w:pPr>
        <w:pStyle w:val="aff4"/>
        <w:numPr>
          <w:ilvl w:val="0"/>
          <w:numId w:val="4"/>
        </w:numPr>
        <w:rPr>
          <w:lang w:eastAsia="he-IL"/>
        </w:rPr>
      </w:pPr>
      <w:bookmarkStart w:id="158" w:name="_ETM_Q1_13788842"/>
      <w:bookmarkEnd w:id="158"/>
      <w:r>
        <w:rPr>
          <w:rFonts w:hint="cs"/>
          <w:rtl/>
          <w:lang w:eastAsia="he-IL"/>
        </w:rPr>
        <w:t>הוא מופעל בישראל.</w:t>
      </w:r>
    </w:p>
    <w:p w14:paraId="30BB003F" w14:textId="34854786" w:rsidR="000B3F7C" w:rsidRDefault="000B3F7C" w:rsidP="000B3F7C">
      <w:pPr>
        <w:rPr>
          <w:rtl/>
          <w:lang w:eastAsia="he-IL"/>
        </w:rPr>
      </w:pPr>
      <w:bookmarkStart w:id="159" w:name="_ETM_Q1_13796965"/>
      <w:bookmarkStart w:id="160" w:name="_ETM_Q1_13797042"/>
      <w:bookmarkStart w:id="161" w:name="_ETM_Q1_13798582"/>
      <w:bookmarkEnd w:id="159"/>
      <w:bookmarkEnd w:id="160"/>
      <w:bookmarkEnd w:id="161"/>
    </w:p>
    <w:p w14:paraId="7815BF23" w14:textId="502FC5B0" w:rsidR="000B3F7C" w:rsidRDefault="000B3F7C" w:rsidP="000B3F7C">
      <w:pPr>
        <w:rPr>
          <w:rtl/>
          <w:lang w:eastAsia="he-IL"/>
        </w:rPr>
      </w:pPr>
      <w:bookmarkStart w:id="162" w:name="_ETM_Q1_13798662"/>
      <w:bookmarkStart w:id="163" w:name="_ETM_Q1_13795332"/>
      <w:bookmarkStart w:id="164" w:name="_ETM_Q1_13809425"/>
      <w:bookmarkStart w:id="165" w:name="_ETM_Q1_13810819"/>
      <w:bookmarkStart w:id="166" w:name="_ETM_Q1_13816249"/>
      <w:bookmarkEnd w:id="162"/>
      <w:bookmarkEnd w:id="163"/>
      <w:bookmarkEnd w:id="164"/>
      <w:bookmarkEnd w:id="165"/>
      <w:bookmarkEnd w:id="166"/>
      <w:r>
        <w:rPr>
          <w:rFonts w:hint="cs"/>
          <w:rtl/>
          <w:lang w:eastAsia="he-IL"/>
        </w:rPr>
        <w:t xml:space="preserve">"קרוב"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כהגדרתו בסעיף 88 לפקודה;</w:t>
      </w:r>
    </w:p>
    <w:p w14:paraId="53BFC9BA" w14:textId="26334A57" w:rsidR="000B3F7C" w:rsidRDefault="000B3F7C" w:rsidP="000B3F7C">
      <w:pPr>
        <w:rPr>
          <w:rtl/>
          <w:lang w:eastAsia="he-IL"/>
        </w:rPr>
      </w:pPr>
    </w:p>
    <w:p w14:paraId="18B7BE8E" w14:textId="0239EC8E" w:rsidR="000B3F7C" w:rsidRDefault="000B3F7C" w:rsidP="000B3F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"התקופה הקובעת"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התקופה שמיום </w:t>
      </w:r>
      <w:bookmarkStart w:id="167" w:name="_ETM_Q1_13848837"/>
      <w:bookmarkEnd w:id="167"/>
      <w:r>
        <w:rPr>
          <w:rFonts w:hint="cs"/>
          <w:rtl/>
          <w:lang w:eastAsia="he-IL"/>
        </w:rPr>
        <w:t>י"ב באלול התש"ף (1 בספטמבר 2020)</w:t>
      </w:r>
      <w:bookmarkStart w:id="168" w:name="_ETM_Q1_13849496"/>
      <w:bookmarkEnd w:id="168"/>
    </w:p>
    <w:p w14:paraId="0334B797" w14:textId="1986202C" w:rsidR="000B3F7C" w:rsidRDefault="000B3F7C" w:rsidP="000B3F7C">
      <w:pPr>
        <w:rPr>
          <w:rtl/>
          <w:lang w:eastAsia="he-IL"/>
        </w:rPr>
      </w:pPr>
      <w:bookmarkStart w:id="169" w:name="_ETM_Q1_13849571"/>
      <w:bookmarkEnd w:id="169"/>
      <w:r>
        <w:rPr>
          <w:rFonts w:hint="cs"/>
          <w:rtl/>
          <w:lang w:eastAsia="he-IL"/>
        </w:rPr>
        <w:t xml:space="preserve">עד כ' בתמוז התשפ"א </w:t>
      </w:r>
      <w:bookmarkStart w:id="170" w:name="_ETM_Q1_13848786"/>
      <w:bookmarkEnd w:id="170"/>
      <w:r>
        <w:rPr>
          <w:rFonts w:hint="cs"/>
          <w:rtl/>
          <w:lang w:eastAsia="he-IL"/>
        </w:rPr>
        <w:t xml:space="preserve">(30 ביוני 2021). </w:t>
      </w:r>
    </w:p>
    <w:p w14:paraId="6364DE3F" w14:textId="492656A1" w:rsidR="000B3F7C" w:rsidRDefault="000B3F7C" w:rsidP="000B3F7C">
      <w:pPr>
        <w:ind w:firstLine="0"/>
        <w:rPr>
          <w:rtl/>
          <w:lang w:eastAsia="he-IL"/>
        </w:rPr>
      </w:pPr>
      <w:bookmarkStart w:id="171" w:name="_ETM_Q1_13854528"/>
      <w:bookmarkStart w:id="172" w:name="_ETM_Q1_13854596"/>
      <w:bookmarkStart w:id="173" w:name="_ETM_Q1_13854727"/>
      <w:bookmarkStart w:id="174" w:name="_ETM_Q1_13854794"/>
      <w:bookmarkStart w:id="175" w:name="_ETM_Q1_13853646"/>
      <w:bookmarkEnd w:id="171"/>
      <w:bookmarkEnd w:id="172"/>
      <w:bookmarkEnd w:id="173"/>
      <w:bookmarkEnd w:id="174"/>
      <w:bookmarkEnd w:id="175"/>
    </w:p>
    <w:p w14:paraId="5ED644C4" w14:textId="7B4D2F2A" w:rsidR="000B3F7C" w:rsidRDefault="000B3F7C" w:rsidP="000B3F7C">
      <w:pPr>
        <w:ind w:firstLine="0"/>
        <w:rPr>
          <w:rtl/>
          <w:lang w:eastAsia="he-IL"/>
        </w:rPr>
      </w:pPr>
      <w:bookmarkStart w:id="176" w:name="_ETM_Q1_13853714"/>
      <w:bookmarkEnd w:id="176"/>
      <w:r>
        <w:rPr>
          <w:rFonts w:hint="cs"/>
          <w:rtl/>
          <w:lang w:eastAsia="he-IL"/>
        </w:rPr>
        <w:t>פחת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2. (א) נישום שרכש ציוד המשמש </w:t>
      </w:r>
      <w:bookmarkStart w:id="177" w:name="_ETM_Q1_13856455"/>
      <w:bookmarkEnd w:id="177"/>
      <w:r>
        <w:rPr>
          <w:rFonts w:hint="cs"/>
          <w:rtl/>
          <w:lang w:eastAsia="he-IL"/>
        </w:rPr>
        <w:t>במישרין בפעילותו, והוא זכאי בשלו לניכוי</w:t>
      </w:r>
    </w:p>
    <w:p w14:paraId="4EE38407" w14:textId="1229B05A" w:rsidR="000B3F7C" w:rsidRDefault="000B3F7C" w:rsidP="000B3F7C">
      <w:pPr>
        <w:ind w:firstLine="0"/>
        <w:rPr>
          <w:rtl/>
          <w:lang w:eastAsia="he-IL"/>
        </w:rPr>
      </w:pPr>
      <w:bookmarkStart w:id="178" w:name="_ETM_Q1_13855295"/>
      <w:bookmarkStart w:id="179" w:name="_ETM_Q1_13855376"/>
      <w:bookmarkEnd w:id="178"/>
      <w:bookmarkEnd w:id="179"/>
      <w:r>
        <w:rPr>
          <w:rFonts w:hint="cs"/>
          <w:rtl/>
          <w:lang w:eastAsia="he-IL"/>
        </w:rPr>
        <w:t>מואץ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בעד פחת, </w:t>
      </w:r>
      <w:bookmarkStart w:id="180" w:name="_ETM_Q1_13858409"/>
      <w:bookmarkEnd w:id="180"/>
      <w:r>
        <w:rPr>
          <w:rFonts w:hint="cs"/>
          <w:rtl/>
          <w:lang w:eastAsia="he-IL"/>
        </w:rPr>
        <w:t xml:space="preserve">רשאי לבקש בעד אותו ציוד פחת, במקום הפחת שהוא זכאי </w:t>
      </w:r>
      <w:bookmarkStart w:id="181" w:name="_ETM_Q1_13861941"/>
      <w:bookmarkEnd w:id="181"/>
      <w:r>
        <w:rPr>
          <w:rFonts w:hint="cs"/>
          <w:rtl/>
          <w:lang w:eastAsia="he-IL"/>
        </w:rPr>
        <w:t>לו לפי</w:t>
      </w:r>
    </w:p>
    <w:p w14:paraId="645F1C1F" w14:textId="19CB9324" w:rsidR="000B3F7C" w:rsidRDefault="008307BA" w:rsidP="008307BA">
      <w:pPr>
        <w:ind w:firstLine="0"/>
        <w:rPr>
          <w:rtl/>
          <w:lang w:eastAsia="he-IL"/>
        </w:rPr>
      </w:pPr>
      <w:bookmarkStart w:id="182" w:name="_ETM_Q1_13862889"/>
      <w:bookmarkStart w:id="183" w:name="_ETM_Q1_13862983"/>
      <w:bookmarkEnd w:id="182"/>
      <w:bookmarkEnd w:id="183"/>
      <w:r>
        <w:rPr>
          <w:rFonts w:hint="cs"/>
          <w:rtl/>
          <w:lang w:eastAsia="he-IL"/>
        </w:rPr>
        <w:lastRenderedPageBreak/>
        <w:t xml:space="preserve">לתקופה   </w:t>
      </w:r>
      <w:r w:rsidR="000B3F7C">
        <w:rPr>
          <w:rFonts w:hint="cs"/>
          <w:rtl/>
          <w:lang w:eastAsia="he-IL"/>
        </w:rPr>
        <w:t xml:space="preserve">כל דין, בשיעור כפול משיעור הפחת לו היה זכאי </w:t>
      </w:r>
      <w:bookmarkStart w:id="184" w:name="_ETM_Q1_13864600"/>
      <w:bookmarkEnd w:id="184"/>
      <w:r w:rsidR="000B3F7C">
        <w:rPr>
          <w:rFonts w:hint="cs"/>
          <w:rtl/>
          <w:lang w:eastAsia="he-IL"/>
        </w:rPr>
        <w:t>לפי כל דין ובלבד שסך כל</w:t>
      </w:r>
    </w:p>
    <w:p w14:paraId="2EBD34B3" w14:textId="5D5A7ADE" w:rsidR="000B3F7C" w:rsidRDefault="008307BA" w:rsidP="000B3F7C">
      <w:pPr>
        <w:ind w:firstLine="0"/>
        <w:rPr>
          <w:rtl/>
          <w:lang w:eastAsia="he-IL"/>
        </w:rPr>
      </w:pPr>
      <w:bookmarkStart w:id="185" w:name="_ETM_Q1_13864173"/>
      <w:bookmarkStart w:id="186" w:name="_ETM_Q1_13864272"/>
      <w:bookmarkEnd w:id="185"/>
      <w:bookmarkEnd w:id="186"/>
      <w:r>
        <w:rPr>
          <w:rFonts w:hint="cs"/>
          <w:rtl/>
          <w:lang w:eastAsia="he-IL"/>
        </w:rPr>
        <w:t>הקובעת</w:t>
      </w:r>
      <w:r w:rsidR="000B3F7C"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  </w:t>
      </w:r>
      <w:r w:rsidR="000B3F7C">
        <w:rPr>
          <w:rFonts w:hint="cs"/>
          <w:rtl/>
          <w:lang w:eastAsia="he-IL"/>
        </w:rPr>
        <w:t xml:space="preserve">הפחת שיינתן לציוד, לפי הוראות </w:t>
      </w:r>
      <w:bookmarkStart w:id="187" w:name="_ETM_Q1_13866751"/>
      <w:bookmarkEnd w:id="187"/>
      <w:r w:rsidR="000B3F7C">
        <w:rPr>
          <w:rFonts w:hint="cs"/>
          <w:rtl/>
          <w:lang w:eastAsia="he-IL"/>
        </w:rPr>
        <w:t>כל דין, לא יעלה על מחירו המקורי.</w:t>
      </w:r>
    </w:p>
    <w:p w14:paraId="7A1BEC34" w14:textId="1985ED81" w:rsidR="000B3F7C" w:rsidRDefault="000B3F7C" w:rsidP="000B3F7C">
      <w:pPr>
        <w:ind w:firstLine="0"/>
        <w:rPr>
          <w:rtl/>
          <w:lang w:eastAsia="he-IL"/>
        </w:rPr>
      </w:pPr>
      <w:bookmarkStart w:id="188" w:name="_ETM_Q1_13872021"/>
      <w:bookmarkStart w:id="189" w:name="_ETM_Q1_13872085"/>
      <w:bookmarkStart w:id="190" w:name="_ETM_Q1_13872428"/>
      <w:bookmarkEnd w:id="188"/>
      <w:bookmarkEnd w:id="189"/>
      <w:bookmarkEnd w:id="190"/>
    </w:p>
    <w:p w14:paraId="41F5339F" w14:textId="156BB7A9" w:rsidR="000B3F7C" w:rsidRDefault="008307BA" w:rsidP="000B3F7C">
      <w:pPr>
        <w:ind w:firstLine="0"/>
        <w:rPr>
          <w:rtl/>
          <w:lang w:eastAsia="he-IL"/>
        </w:rPr>
      </w:pPr>
      <w:bookmarkStart w:id="191" w:name="_ETM_Q1_13872507"/>
      <w:bookmarkEnd w:id="191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  (ב) האמור בתקנת משנה (א) יחול רק אם הציוד שימש בייצור הכנסה בידי</w:t>
      </w:r>
    </w:p>
    <w:p w14:paraId="2973F102" w14:textId="089DA4B0" w:rsidR="008307BA" w:rsidRDefault="008307BA" w:rsidP="000B3F7C">
      <w:pPr>
        <w:ind w:firstLine="0"/>
        <w:rPr>
          <w:rtl/>
          <w:lang w:eastAsia="he-IL"/>
        </w:rPr>
      </w:pPr>
      <w:bookmarkStart w:id="192" w:name="_ETM_Q1_13880037"/>
      <w:bookmarkStart w:id="193" w:name="_ETM_Q1_13880107"/>
      <w:bookmarkEnd w:id="192"/>
      <w:bookmarkEnd w:id="193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  הנישום בפעילותו </w:t>
      </w:r>
      <w:bookmarkStart w:id="194" w:name="_ETM_Q1_13880152"/>
      <w:bookmarkEnd w:id="194"/>
      <w:r>
        <w:rPr>
          <w:rFonts w:hint="cs"/>
          <w:rtl/>
          <w:lang w:eastAsia="he-IL"/>
        </w:rPr>
        <w:t>בישראל בכל התקופה שתחילתה במועד שבו החל השימוש</w:t>
      </w:r>
    </w:p>
    <w:p w14:paraId="1060C6E5" w14:textId="66553197" w:rsidR="008307BA" w:rsidRDefault="008307BA" w:rsidP="000B3F7C">
      <w:pPr>
        <w:ind w:firstLine="0"/>
        <w:rPr>
          <w:rtl/>
          <w:lang w:eastAsia="he-IL"/>
        </w:rPr>
      </w:pPr>
      <w:bookmarkStart w:id="195" w:name="_ETM_Q1_13883294"/>
      <w:bookmarkStart w:id="196" w:name="_ETM_Q1_13883364"/>
      <w:bookmarkEnd w:id="195"/>
      <w:bookmarkEnd w:id="196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  בציוד וסיומה בתום </w:t>
      </w:r>
      <w:bookmarkStart w:id="197" w:name="_ETM_Q1_13883291"/>
      <w:bookmarkEnd w:id="197"/>
      <w:r>
        <w:rPr>
          <w:rFonts w:hint="cs"/>
          <w:rtl/>
          <w:lang w:eastAsia="he-IL"/>
        </w:rPr>
        <w:t xml:space="preserve">שנת המס שבשלה נתבע פחת לפי תקנת המשנה אמורה, </w:t>
      </w:r>
    </w:p>
    <w:p w14:paraId="69845704" w14:textId="064EB8F0" w:rsidR="008307BA" w:rsidRDefault="008307BA" w:rsidP="000B3F7C">
      <w:pPr>
        <w:ind w:firstLine="0"/>
        <w:rPr>
          <w:rtl/>
          <w:lang w:eastAsia="he-IL"/>
        </w:rPr>
      </w:pPr>
      <w:bookmarkStart w:id="198" w:name="_ETM_Q1_13888131"/>
      <w:bookmarkStart w:id="199" w:name="_ETM_Q1_13888202"/>
      <w:bookmarkEnd w:id="198"/>
      <w:bookmarkEnd w:id="199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  לפחות, </w:t>
      </w:r>
      <w:bookmarkStart w:id="200" w:name="_ETM_Q1_13889968"/>
      <w:bookmarkEnd w:id="200"/>
      <w:r>
        <w:rPr>
          <w:rFonts w:hint="cs"/>
          <w:rtl/>
          <w:lang w:eastAsia="he-IL"/>
        </w:rPr>
        <w:t xml:space="preserve">והנישום הציג אישור מאת מייצג כמשמעותו בסעיף 236 לפקודה, </w:t>
      </w:r>
    </w:p>
    <w:p w14:paraId="34F64025" w14:textId="04AA8D61" w:rsidR="008307BA" w:rsidRDefault="008307BA" w:rsidP="000B3F7C">
      <w:pPr>
        <w:ind w:firstLine="0"/>
        <w:rPr>
          <w:rtl/>
          <w:lang w:eastAsia="he-IL"/>
        </w:rPr>
      </w:pPr>
      <w:bookmarkStart w:id="201" w:name="_ETM_Q1_13890868"/>
      <w:bookmarkStart w:id="202" w:name="_ETM_Q1_13890948"/>
      <w:bookmarkEnd w:id="201"/>
      <w:bookmarkEnd w:id="202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  על </w:t>
      </w:r>
      <w:bookmarkStart w:id="203" w:name="_ETM_Q1_13892893"/>
      <w:bookmarkEnd w:id="203"/>
      <w:r>
        <w:rPr>
          <w:rFonts w:hint="cs"/>
          <w:rtl/>
          <w:lang w:eastAsia="he-IL"/>
        </w:rPr>
        <w:t>התקיימות התנאים המזכים בפחת כאמור בתקנות אלה.</w:t>
      </w:r>
    </w:p>
    <w:p w14:paraId="5E4E87A7" w14:textId="5B16D9A0" w:rsidR="008307BA" w:rsidRDefault="008307BA" w:rsidP="000B3F7C">
      <w:pPr>
        <w:ind w:firstLine="0"/>
        <w:rPr>
          <w:rtl/>
          <w:lang w:eastAsia="he-IL"/>
        </w:rPr>
      </w:pPr>
      <w:bookmarkStart w:id="204" w:name="_ETM_Q1_13894529"/>
      <w:bookmarkStart w:id="205" w:name="_ETM_Q1_13894612"/>
      <w:bookmarkEnd w:id="204"/>
      <w:bookmarkEnd w:id="205"/>
    </w:p>
    <w:p w14:paraId="16A7B0AF" w14:textId="374B7AE6" w:rsidR="00777714" w:rsidRDefault="00777714" w:rsidP="000B3F7C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בחירת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3. בחר הנישום בניכוי</w:t>
      </w:r>
      <w:bookmarkStart w:id="206" w:name="_ETM_Q1_13897921"/>
      <w:bookmarkEnd w:id="206"/>
      <w:r>
        <w:rPr>
          <w:rFonts w:hint="cs"/>
          <w:rtl/>
          <w:lang w:eastAsia="he-IL"/>
        </w:rPr>
        <w:t xml:space="preserve"> בעד פחת כאמור בתקנה 2, תחול בחירתו </w:t>
      </w:r>
      <w:bookmarkStart w:id="207" w:name="_ETM_Q1_13901032"/>
      <w:bookmarkEnd w:id="207"/>
      <w:r>
        <w:rPr>
          <w:rFonts w:hint="cs"/>
          <w:rtl/>
          <w:lang w:eastAsia="he-IL"/>
        </w:rPr>
        <w:t>על כל הציוד</w:t>
      </w:r>
    </w:p>
    <w:p w14:paraId="2C745147" w14:textId="7167495D" w:rsidR="00777714" w:rsidRDefault="00777714" w:rsidP="000B3F7C">
      <w:pPr>
        <w:ind w:firstLine="0"/>
        <w:rPr>
          <w:rtl/>
          <w:lang w:eastAsia="he-IL"/>
        </w:rPr>
      </w:pPr>
      <w:bookmarkStart w:id="208" w:name="_ETM_Q1_13894905"/>
      <w:bookmarkStart w:id="209" w:name="_ETM_Q1_13894978"/>
      <w:bookmarkEnd w:id="208"/>
      <w:bookmarkEnd w:id="209"/>
      <w:r>
        <w:rPr>
          <w:rFonts w:hint="cs"/>
          <w:rtl/>
          <w:lang w:eastAsia="he-IL"/>
        </w:rPr>
        <w:t>הדין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שנרכש בתקופה הקובעת שבעדו רשאי הוא לתבוע </w:t>
      </w:r>
      <w:bookmarkStart w:id="210" w:name="_ETM_Q1_13903349"/>
      <w:bookmarkEnd w:id="210"/>
      <w:r>
        <w:rPr>
          <w:rFonts w:hint="cs"/>
          <w:rtl/>
          <w:lang w:eastAsia="he-IL"/>
        </w:rPr>
        <w:t>כאמור.</w:t>
      </w:r>
    </w:p>
    <w:p w14:paraId="6B77C1C5" w14:textId="19969437" w:rsidR="00777714" w:rsidRDefault="00777714" w:rsidP="000B3F7C">
      <w:pPr>
        <w:ind w:firstLine="0"/>
        <w:rPr>
          <w:rtl/>
          <w:lang w:eastAsia="he-IL"/>
        </w:rPr>
      </w:pPr>
      <w:bookmarkStart w:id="211" w:name="_ETM_Q1_13894383"/>
      <w:bookmarkStart w:id="212" w:name="_ETM_Q1_13894449"/>
      <w:bookmarkEnd w:id="211"/>
      <w:bookmarkEnd w:id="212"/>
      <w:r>
        <w:rPr>
          <w:rFonts w:hint="cs"/>
          <w:rtl/>
          <w:lang w:eastAsia="he-IL"/>
        </w:rPr>
        <w:t>החל</w:t>
      </w:r>
    </w:p>
    <w:p w14:paraId="507DF869" w14:textId="68D1BDCC" w:rsidR="00777714" w:rsidRDefault="00777714" w:rsidP="00777714">
      <w:pPr>
        <w:ind w:firstLine="0"/>
        <w:rPr>
          <w:rtl/>
          <w:lang w:eastAsia="he-IL"/>
        </w:rPr>
      </w:pPr>
      <w:bookmarkStart w:id="213" w:name="_ETM_Q1_13894718"/>
      <w:bookmarkStart w:id="214" w:name="_ETM_Q1_13853076"/>
      <w:bookmarkStart w:id="215" w:name="_ETM_Q1_13853169"/>
      <w:bookmarkStart w:id="216" w:name="_ETM_Q1_13854108"/>
      <w:bookmarkStart w:id="217" w:name="_ETM_Q1_13854197"/>
      <w:bookmarkStart w:id="218" w:name="_ETM_Q1_13903580"/>
      <w:bookmarkStart w:id="219" w:name="_ETM_Q1_13903656"/>
      <w:bookmarkEnd w:id="213"/>
      <w:bookmarkEnd w:id="214"/>
      <w:bookmarkEnd w:id="215"/>
      <w:bookmarkEnd w:id="216"/>
      <w:bookmarkEnd w:id="217"/>
      <w:bookmarkEnd w:id="218"/>
      <w:bookmarkEnd w:id="219"/>
    </w:p>
    <w:p w14:paraId="516B340B" w14:textId="3D4AF526" w:rsidR="00777714" w:rsidRDefault="00777714" w:rsidP="00777714">
      <w:pPr>
        <w:ind w:firstLine="0"/>
        <w:rPr>
          <w:rtl/>
          <w:lang w:eastAsia="he-IL"/>
        </w:rPr>
      </w:pPr>
      <w:bookmarkStart w:id="220" w:name="_ETM_Q1_13907564"/>
      <w:bookmarkStart w:id="221" w:name="_ETM_Q1_13907631"/>
      <w:bookmarkEnd w:id="220"/>
      <w:bookmarkEnd w:id="221"/>
      <w:r>
        <w:rPr>
          <w:rFonts w:hint="cs"/>
          <w:rtl/>
          <w:lang w:eastAsia="he-IL"/>
        </w:rPr>
        <w:t>הוראה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4. נמכר ציוד לקרוב לאחר </w:t>
      </w:r>
      <w:r w:rsidR="00D24574">
        <w:rPr>
          <w:rFonts w:hint="cs"/>
          <w:rtl/>
          <w:lang w:eastAsia="he-IL"/>
        </w:rPr>
        <w:t xml:space="preserve">שנתבע בעדו פחת לפי </w:t>
      </w:r>
      <w:bookmarkStart w:id="222" w:name="_ETM_Q1_13917668"/>
      <w:bookmarkEnd w:id="222"/>
      <w:r w:rsidR="00D24574">
        <w:rPr>
          <w:rFonts w:hint="cs"/>
          <w:rtl/>
          <w:lang w:eastAsia="he-IL"/>
        </w:rPr>
        <w:t>תקנה 2, בתוך 4 שנים מיום</w:t>
      </w:r>
    </w:p>
    <w:p w14:paraId="32D00B9F" w14:textId="2E012E2D" w:rsidR="00777714" w:rsidRDefault="00777714" w:rsidP="00777714">
      <w:pPr>
        <w:ind w:firstLine="0"/>
        <w:rPr>
          <w:rtl/>
          <w:lang w:eastAsia="he-IL"/>
        </w:rPr>
      </w:pPr>
      <w:bookmarkStart w:id="223" w:name="_ETM_Q1_13904006"/>
      <w:bookmarkStart w:id="224" w:name="_ETM_Q1_13904092"/>
      <w:bookmarkEnd w:id="223"/>
      <w:bookmarkEnd w:id="224"/>
      <w:r>
        <w:rPr>
          <w:rFonts w:hint="cs"/>
          <w:rtl/>
          <w:lang w:eastAsia="he-IL"/>
        </w:rPr>
        <w:t>לעניין</w:t>
      </w:r>
      <w:r w:rsidR="00D24574">
        <w:rPr>
          <w:rtl/>
          <w:lang w:eastAsia="he-IL"/>
        </w:rPr>
        <w:tab/>
      </w:r>
      <w:r w:rsidR="00D24574">
        <w:rPr>
          <w:rFonts w:hint="cs"/>
          <w:rtl/>
          <w:lang w:eastAsia="he-IL"/>
        </w:rPr>
        <w:t xml:space="preserve">התחילה, יקראו </w:t>
      </w:r>
      <w:bookmarkStart w:id="225" w:name="_ETM_Q1_13917254"/>
      <w:bookmarkEnd w:id="225"/>
      <w:r w:rsidR="00D24574">
        <w:rPr>
          <w:rFonts w:hint="cs"/>
          <w:rtl/>
          <w:lang w:eastAsia="he-IL"/>
        </w:rPr>
        <w:t>את המחיר המקורי של הציוד בידי הרוכש הקרוב כאפס.</w:t>
      </w:r>
    </w:p>
    <w:p w14:paraId="5D60E504" w14:textId="778231FF" w:rsidR="00777714" w:rsidRDefault="00777714" w:rsidP="00777714">
      <w:pPr>
        <w:ind w:firstLine="0"/>
        <w:rPr>
          <w:rtl/>
          <w:lang w:eastAsia="he-IL"/>
        </w:rPr>
      </w:pPr>
      <w:bookmarkStart w:id="226" w:name="_ETM_Q1_13906506"/>
      <w:bookmarkStart w:id="227" w:name="_ETM_Q1_13906578"/>
      <w:bookmarkEnd w:id="226"/>
      <w:bookmarkEnd w:id="227"/>
      <w:r>
        <w:rPr>
          <w:rFonts w:hint="cs"/>
          <w:rtl/>
          <w:lang w:eastAsia="he-IL"/>
        </w:rPr>
        <w:t xml:space="preserve">המחיר </w:t>
      </w:r>
    </w:p>
    <w:p w14:paraId="58C50CAE" w14:textId="5D233198" w:rsidR="00777714" w:rsidRDefault="00777714" w:rsidP="00777714">
      <w:pPr>
        <w:ind w:firstLine="0"/>
        <w:rPr>
          <w:rtl/>
          <w:lang w:eastAsia="he-IL"/>
        </w:rPr>
      </w:pPr>
      <w:bookmarkStart w:id="228" w:name="_ETM_Q1_13907755"/>
      <w:bookmarkStart w:id="229" w:name="_ETM_Q1_13907821"/>
      <w:bookmarkEnd w:id="228"/>
      <w:bookmarkEnd w:id="229"/>
      <w:r>
        <w:rPr>
          <w:rFonts w:hint="cs"/>
          <w:rtl/>
          <w:lang w:eastAsia="he-IL"/>
        </w:rPr>
        <w:t>המקורי</w:t>
      </w:r>
    </w:p>
    <w:p w14:paraId="2A328C8E" w14:textId="37172CD9" w:rsidR="00D24574" w:rsidRDefault="00D24574" w:rsidP="00777714">
      <w:pPr>
        <w:ind w:firstLine="0"/>
        <w:rPr>
          <w:rtl/>
          <w:lang w:eastAsia="he-IL"/>
        </w:rPr>
      </w:pPr>
    </w:p>
    <w:p w14:paraId="7BCBF92A" w14:textId="3CC24E2F" w:rsidR="00AB2108" w:rsidRDefault="00D24574" w:rsidP="00AB2108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סייגים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5. (א) תקנות אלה לא יחולו על ציוד שרכש </w:t>
      </w:r>
      <w:bookmarkStart w:id="230" w:name="_ETM_Q1_13929064"/>
      <w:bookmarkEnd w:id="230"/>
      <w:r>
        <w:rPr>
          <w:rFonts w:hint="cs"/>
          <w:rtl/>
          <w:lang w:eastAsia="he-IL"/>
        </w:rPr>
        <w:t>הנישום באחת מאלה:</w:t>
      </w:r>
    </w:p>
    <w:p w14:paraId="5C979896" w14:textId="4940DC02" w:rsidR="00D24574" w:rsidRDefault="00D24574" w:rsidP="00AB2108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לתחולה</w:t>
      </w:r>
    </w:p>
    <w:p w14:paraId="58452299" w14:textId="274FF295" w:rsidR="00D24574" w:rsidRDefault="00D24574" w:rsidP="00AB2108">
      <w:pPr>
        <w:ind w:firstLine="0"/>
        <w:rPr>
          <w:rtl/>
          <w:lang w:eastAsia="he-IL"/>
        </w:rPr>
      </w:pPr>
      <w:bookmarkStart w:id="231" w:name="_ETM_Q1_13933616"/>
      <w:bookmarkStart w:id="232" w:name="_ETM_Q1_13933684"/>
      <w:bookmarkStart w:id="233" w:name="_ETM_Q1_13933766"/>
      <w:bookmarkEnd w:id="231"/>
      <w:bookmarkEnd w:id="232"/>
      <w:bookmarkEnd w:id="233"/>
    </w:p>
    <w:p w14:paraId="411A01CA" w14:textId="5208C467" w:rsidR="00D24574" w:rsidRDefault="00D24574" w:rsidP="00D24574">
      <w:pPr>
        <w:pStyle w:val="aff4"/>
        <w:numPr>
          <w:ilvl w:val="0"/>
          <w:numId w:val="5"/>
        </w:numPr>
        <w:rPr>
          <w:lang w:eastAsia="he-IL"/>
        </w:rPr>
      </w:pPr>
      <w:bookmarkStart w:id="234" w:name="_ETM_Q1_13933827"/>
      <w:bookmarkEnd w:id="234"/>
      <w:r>
        <w:rPr>
          <w:rFonts w:hint="cs"/>
          <w:rtl/>
          <w:lang w:eastAsia="he-IL"/>
        </w:rPr>
        <w:t>רכישה מקרוב;</w:t>
      </w:r>
    </w:p>
    <w:p w14:paraId="356394C9" w14:textId="227E7CAC" w:rsidR="00D24574" w:rsidRDefault="00D24574" w:rsidP="00D24574">
      <w:pPr>
        <w:ind w:left="1440" w:firstLine="0"/>
        <w:rPr>
          <w:rtl/>
          <w:lang w:eastAsia="he-IL"/>
        </w:rPr>
      </w:pPr>
    </w:p>
    <w:p w14:paraId="69818DC0" w14:textId="673EFD43" w:rsidR="00D24574" w:rsidRDefault="00D24574" w:rsidP="00D24574">
      <w:pPr>
        <w:pStyle w:val="aff4"/>
        <w:numPr>
          <w:ilvl w:val="0"/>
          <w:numId w:val="5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רכישה בלא </w:t>
      </w:r>
      <w:bookmarkStart w:id="235" w:name="_ETM_Q1_13932222"/>
      <w:bookmarkEnd w:id="235"/>
      <w:r>
        <w:rPr>
          <w:rFonts w:hint="cs"/>
          <w:rtl/>
          <w:lang w:eastAsia="he-IL"/>
        </w:rPr>
        <w:t>תמורה;</w:t>
      </w:r>
    </w:p>
    <w:p w14:paraId="607ADB92" w14:textId="77777777" w:rsidR="00D24574" w:rsidRDefault="00D24574" w:rsidP="00D24574">
      <w:pPr>
        <w:pStyle w:val="aff4"/>
        <w:rPr>
          <w:rtl/>
          <w:lang w:eastAsia="he-IL"/>
        </w:rPr>
      </w:pPr>
    </w:p>
    <w:p w14:paraId="7686EB26" w14:textId="1A9EDCF3" w:rsidR="00D24574" w:rsidRDefault="00D24574" w:rsidP="00D24574">
      <w:pPr>
        <w:pStyle w:val="aff4"/>
        <w:numPr>
          <w:ilvl w:val="0"/>
          <w:numId w:val="5"/>
        </w:numPr>
        <w:rPr>
          <w:lang w:eastAsia="he-IL"/>
        </w:rPr>
      </w:pPr>
      <w:bookmarkStart w:id="236" w:name="_ETM_Q1_13933892"/>
      <w:bookmarkStart w:id="237" w:name="_ETM_Q1_13934010"/>
      <w:bookmarkEnd w:id="236"/>
      <w:bookmarkEnd w:id="237"/>
      <w:r>
        <w:rPr>
          <w:rFonts w:hint="cs"/>
          <w:rtl/>
          <w:lang w:eastAsia="he-IL"/>
        </w:rPr>
        <w:t>רכישה לפי סעיף 85 לפקודה;</w:t>
      </w:r>
    </w:p>
    <w:p w14:paraId="36C8662B" w14:textId="77777777" w:rsidR="00D24574" w:rsidRDefault="00D24574" w:rsidP="00D24574">
      <w:pPr>
        <w:pStyle w:val="aff4"/>
        <w:rPr>
          <w:rtl/>
          <w:lang w:eastAsia="he-IL"/>
        </w:rPr>
      </w:pPr>
    </w:p>
    <w:p w14:paraId="5B8F2061" w14:textId="639B271D" w:rsidR="00D24574" w:rsidRDefault="00D24574" w:rsidP="00D24574">
      <w:pPr>
        <w:pStyle w:val="aff4"/>
        <w:numPr>
          <w:ilvl w:val="0"/>
          <w:numId w:val="5"/>
        </w:numPr>
        <w:rPr>
          <w:rtl/>
          <w:lang w:eastAsia="he-IL"/>
        </w:rPr>
      </w:pPr>
      <w:r>
        <w:rPr>
          <w:rFonts w:hint="cs"/>
          <w:rtl/>
          <w:lang w:eastAsia="he-IL"/>
        </w:rPr>
        <w:t>רכישה שחלו עליה הוראות חלק ה2 לפקודה.</w:t>
      </w:r>
    </w:p>
    <w:p w14:paraId="5B22B5AB" w14:textId="2F096526" w:rsidR="00AB2108" w:rsidRDefault="00AB2108" w:rsidP="00AB2108">
      <w:pPr>
        <w:ind w:firstLine="0"/>
        <w:rPr>
          <w:rtl/>
          <w:lang w:eastAsia="he-IL"/>
        </w:rPr>
      </w:pPr>
    </w:p>
    <w:p w14:paraId="167A3F6B" w14:textId="0AC59F8B" w:rsidR="00D24574" w:rsidRDefault="00D24574" w:rsidP="00D24574">
      <w:pPr>
        <w:ind w:left="720" w:firstLine="0"/>
        <w:rPr>
          <w:rtl/>
          <w:lang w:eastAsia="he-IL"/>
        </w:rPr>
      </w:pPr>
      <w:r>
        <w:rPr>
          <w:rFonts w:hint="cs"/>
          <w:rtl/>
          <w:lang w:eastAsia="he-IL"/>
        </w:rPr>
        <w:t>(ב) תקנות אלה לא יחולו על נישום שקיבל זכות נפט כהגדרתו בחוק מיסוי</w:t>
      </w:r>
    </w:p>
    <w:p w14:paraId="5A865742" w14:textId="36D73570" w:rsidR="00D24574" w:rsidRDefault="00D24574" w:rsidP="00D24574">
      <w:pPr>
        <w:ind w:left="720" w:firstLine="0"/>
        <w:rPr>
          <w:rtl/>
          <w:lang w:eastAsia="he-IL"/>
        </w:rPr>
      </w:pPr>
      <w:bookmarkStart w:id="238" w:name="_ETM_Q1_13940672"/>
      <w:bookmarkStart w:id="239" w:name="_ETM_Q1_13940746"/>
      <w:bookmarkEnd w:id="238"/>
      <w:bookmarkEnd w:id="239"/>
      <w:r>
        <w:rPr>
          <w:rFonts w:hint="cs"/>
          <w:rtl/>
          <w:lang w:eastAsia="he-IL"/>
        </w:rPr>
        <w:t xml:space="preserve">רווחים ממשאבי טבע, התשע"א-2011, זיכיון או זיכיון </w:t>
      </w:r>
      <w:bookmarkStart w:id="240" w:name="_ETM_Q1_13946622"/>
      <w:bookmarkEnd w:id="240"/>
      <w:r>
        <w:rPr>
          <w:rFonts w:hint="cs"/>
          <w:rtl/>
          <w:lang w:eastAsia="he-IL"/>
        </w:rPr>
        <w:t>משנה מהמדינה,</w:t>
      </w:r>
    </w:p>
    <w:p w14:paraId="7929E65F" w14:textId="618CC56C" w:rsidR="00D24574" w:rsidRDefault="00D24574" w:rsidP="00D24574">
      <w:pPr>
        <w:ind w:left="720" w:firstLine="0"/>
        <w:rPr>
          <w:rtl/>
          <w:lang w:eastAsia="he-IL"/>
        </w:rPr>
      </w:pPr>
      <w:bookmarkStart w:id="241" w:name="_ETM_Q1_13946023"/>
      <w:bookmarkStart w:id="242" w:name="_ETM_Q1_13946094"/>
      <w:bookmarkEnd w:id="241"/>
      <w:bookmarkEnd w:id="242"/>
      <w:r>
        <w:rPr>
          <w:rFonts w:hint="cs"/>
          <w:rtl/>
          <w:lang w:eastAsia="he-IL"/>
        </w:rPr>
        <w:t>לגבי ציוד המשמש לצורך הפעילות שבעד קיבל את זכות הנפט, הזיכיון</w:t>
      </w:r>
    </w:p>
    <w:p w14:paraId="707EADA1" w14:textId="2838CF40" w:rsidR="00D24574" w:rsidRDefault="00D24574" w:rsidP="00D24574">
      <w:pPr>
        <w:ind w:left="720" w:firstLine="0"/>
        <w:rPr>
          <w:rtl/>
          <w:lang w:eastAsia="he-IL"/>
        </w:rPr>
      </w:pPr>
      <w:bookmarkStart w:id="243" w:name="_ETM_Q1_13950137"/>
      <w:bookmarkStart w:id="244" w:name="_ETM_Q1_13950217"/>
      <w:bookmarkEnd w:id="243"/>
      <w:bookmarkEnd w:id="244"/>
      <w:r>
        <w:rPr>
          <w:rFonts w:hint="cs"/>
          <w:rtl/>
          <w:lang w:eastAsia="he-IL"/>
        </w:rPr>
        <w:t>או זיכיון המשנה כאמור.</w:t>
      </w:r>
    </w:p>
    <w:p w14:paraId="26738F09" w14:textId="77777777" w:rsidR="00D24574" w:rsidRDefault="00D24574" w:rsidP="00D24574">
      <w:pPr>
        <w:ind w:left="720" w:firstLine="0"/>
        <w:rPr>
          <w:rtl/>
          <w:lang w:eastAsia="he-IL"/>
        </w:rPr>
      </w:pPr>
      <w:bookmarkStart w:id="245" w:name="_ETM_Q1_13962752"/>
      <w:bookmarkStart w:id="246" w:name="_ETM_Q1_13962820"/>
      <w:bookmarkEnd w:id="245"/>
      <w:bookmarkEnd w:id="246"/>
    </w:p>
    <w:p w14:paraId="2F733A1A" w14:textId="33C366F7" w:rsidR="0000788E" w:rsidRDefault="0000788E" w:rsidP="0000788E">
      <w:pPr>
        <w:pStyle w:val="af9"/>
        <w:keepNext/>
        <w:rPr>
          <w:rtl/>
          <w:lang w:eastAsia="he-IL"/>
        </w:rPr>
      </w:pPr>
      <w:bookmarkStart w:id="247" w:name="ET_guest_דובי_פרימוביץ_47"/>
      <w:r w:rsidRPr="000078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פרימוביץ':</w:t>
      </w:r>
      <w:r w:rsidRPr="0000788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7"/>
    </w:p>
    <w:p w14:paraId="6A51EB58" w14:textId="4A3B7A73" w:rsidR="0000788E" w:rsidRDefault="0000788E" w:rsidP="0000788E">
      <w:pPr>
        <w:pStyle w:val="KeepWithNext"/>
        <w:rPr>
          <w:rtl/>
          <w:lang w:eastAsia="he-IL"/>
        </w:rPr>
      </w:pPr>
    </w:p>
    <w:p w14:paraId="25B6141A" w14:textId="30C38C1F" w:rsidR="00AB2108" w:rsidRDefault="00AB2108" w:rsidP="00D3087E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אנחנו </w:t>
      </w:r>
      <w:r w:rsidR="00634F90">
        <w:rPr>
          <w:rFonts w:hint="cs"/>
          <w:rtl/>
          <w:lang w:eastAsia="he-IL"/>
        </w:rPr>
        <w:t xml:space="preserve">בתעשייה, למרות שאנחנו עובדים, </w:t>
      </w:r>
      <w:r w:rsidR="006A5310">
        <w:rPr>
          <w:rFonts w:hint="cs"/>
          <w:rtl/>
          <w:lang w:eastAsia="he-IL"/>
        </w:rPr>
        <w:t xml:space="preserve">נמצאים </w:t>
      </w:r>
      <w:r w:rsidR="00634F90">
        <w:rPr>
          <w:rFonts w:hint="cs"/>
          <w:rtl/>
          <w:lang w:eastAsia="he-IL"/>
        </w:rPr>
        <w:t xml:space="preserve">במצב די קשה עם </w:t>
      </w:r>
      <w:bookmarkStart w:id="248" w:name="_ETM_Q1_14011021"/>
      <w:bookmarkEnd w:id="248"/>
      <w:r w:rsidR="00634F90">
        <w:rPr>
          <w:rFonts w:hint="cs"/>
          <w:rtl/>
          <w:lang w:eastAsia="he-IL"/>
        </w:rPr>
        <w:t>תזרי</w:t>
      </w:r>
      <w:r w:rsidR="006A5310">
        <w:rPr>
          <w:rFonts w:hint="cs"/>
          <w:rtl/>
          <w:lang w:eastAsia="he-IL"/>
        </w:rPr>
        <w:t>ם המזומנים שלנו</w:t>
      </w:r>
      <w:r w:rsidR="00D3087E">
        <w:rPr>
          <w:rFonts w:hint="cs"/>
          <w:rtl/>
          <w:lang w:eastAsia="he-IL"/>
        </w:rPr>
        <w:t>.</w:t>
      </w:r>
      <w:bookmarkStart w:id="249" w:name="_ETM_Q1_14014799"/>
      <w:bookmarkEnd w:id="249"/>
      <w:r>
        <w:rPr>
          <w:rFonts w:hint="cs"/>
          <w:rtl/>
          <w:lang w:eastAsia="he-IL"/>
        </w:rPr>
        <w:t xml:space="preserve"> </w:t>
      </w:r>
      <w:r w:rsidR="00634F90">
        <w:rPr>
          <w:rFonts w:hint="cs"/>
          <w:rtl/>
          <w:lang w:eastAsia="he-IL"/>
        </w:rPr>
        <w:t xml:space="preserve">את הכסף ממרכז ההשקעות </w:t>
      </w:r>
      <w:r>
        <w:rPr>
          <w:rFonts w:hint="cs"/>
          <w:rtl/>
          <w:lang w:eastAsia="he-IL"/>
        </w:rPr>
        <w:t xml:space="preserve">אנחנו </w:t>
      </w:r>
      <w:r w:rsidR="00634F90">
        <w:rPr>
          <w:rFonts w:hint="cs"/>
          <w:rtl/>
          <w:lang w:eastAsia="he-IL"/>
        </w:rPr>
        <w:t xml:space="preserve">מקבלים הרבה </w:t>
      </w:r>
      <w:bookmarkStart w:id="250" w:name="_ETM_Q1_14020552"/>
      <w:bookmarkEnd w:id="250"/>
      <w:r w:rsidR="00634F90">
        <w:rPr>
          <w:rFonts w:hint="cs"/>
          <w:rtl/>
          <w:lang w:eastAsia="he-IL"/>
        </w:rPr>
        <w:t>אחרי ההשקעות שאנחנו מבצעים, ו</w:t>
      </w:r>
      <w:r>
        <w:rPr>
          <w:rFonts w:hint="cs"/>
          <w:rtl/>
          <w:lang w:eastAsia="he-IL"/>
        </w:rPr>
        <w:t>גם זה הולך מאוד קשה. מה ש</w:t>
      </w:r>
      <w:r w:rsidR="00634F90">
        <w:rPr>
          <w:rFonts w:hint="cs"/>
          <w:rtl/>
          <w:lang w:eastAsia="he-IL"/>
        </w:rPr>
        <w:t xml:space="preserve">בסך הכל </w:t>
      </w:r>
      <w:r>
        <w:rPr>
          <w:rFonts w:hint="cs"/>
          <w:rtl/>
          <w:lang w:eastAsia="he-IL"/>
        </w:rPr>
        <w:t>בי</w:t>
      </w:r>
      <w:r w:rsidR="00634F90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שנו פה זה שיעזרו לנו </w:t>
      </w:r>
      <w:r w:rsidR="00634F90">
        <w:rPr>
          <w:rFonts w:hint="cs"/>
          <w:rtl/>
          <w:lang w:eastAsia="he-IL"/>
        </w:rPr>
        <w:t xml:space="preserve">קצת </w:t>
      </w:r>
      <w:r>
        <w:rPr>
          <w:rFonts w:hint="cs"/>
          <w:rtl/>
          <w:lang w:eastAsia="he-IL"/>
        </w:rPr>
        <w:t xml:space="preserve">ליישר את העקומה. כשקונים ציוד חדש </w:t>
      </w:r>
      <w:r w:rsidR="00634F90">
        <w:rPr>
          <w:rFonts w:hint="cs"/>
          <w:rtl/>
          <w:lang w:eastAsia="he-IL"/>
        </w:rPr>
        <w:t xml:space="preserve">ועושים השקעות, </w:t>
      </w:r>
      <w:bookmarkStart w:id="251" w:name="_ETM_Q1_14038783"/>
      <w:bookmarkEnd w:id="251"/>
      <w:r>
        <w:rPr>
          <w:rFonts w:hint="cs"/>
          <w:rtl/>
          <w:lang w:eastAsia="he-IL"/>
        </w:rPr>
        <w:t>התש</w:t>
      </w:r>
      <w:r w:rsidR="00634F90">
        <w:rPr>
          <w:rFonts w:hint="cs"/>
          <w:rtl/>
          <w:lang w:eastAsia="he-IL"/>
        </w:rPr>
        <w:t>לום הו</w:t>
      </w:r>
      <w:r>
        <w:rPr>
          <w:rFonts w:hint="cs"/>
          <w:rtl/>
          <w:lang w:eastAsia="he-IL"/>
        </w:rPr>
        <w:t>א</w:t>
      </w:r>
      <w:r w:rsidR="00634F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מייד</w:t>
      </w:r>
      <w:r w:rsidR="00634F90">
        <w:rPr>
          <w:rFonts w:hint="cs"/>
          <w:rtl/>
          <w:lang w:eastAsia="he-IL"/>
        </w:rPr>
        <w:t>י</w:t>
      </w:r>
      <w:r w:rsidR="006A5310">
        <w:rPr>
          <w:rFonts w:hint="cs"/>
          <w:rtl/>
          <w:lang w:eastAsia="he-IL"/>
        </w:rPr>
        <w:t xml:space="preserve">. </w:t>
      </w:r>
      <w:r w:rsidR="00634F90">
        <w:rPr>
          <w:rFonts w:hint="cs"/>
          <w:rtl/>
          <w:lang w:eastAsia="he-IL"/>
        </w:rPr>
        <w:t>התמורה</w:t>
      </w:r>
      <w:r w:rsidR="00D3087E">
        <w:rPr>
          <w:rFonts w:hint="cs"/>
          <w:rtl/>
          <w:lang w:eastAsia="he-IL"/>
        </w:rPr>
        <w:t xml:space="preserve"> מההשקעות</w:t>
      </w:r>
      <w:r w:rsidR="006A5310">
        <w:rPr>
          <w:rFonts w:hint="cs"/>
          <w:rtl/>
          <w:lang w:eastAsia="he-IL"/>
        </w:rPr>
        <w:t>, לעומת זאת,</w:t>
      </w:r>
      <w:r w:rsidR="00634F90">
        <w:rPr>
          <w:rFonts w:hint="cs"/>
          <w:rtl/>
          <w:lang w:eastAsia="he-IL"/>
        </w:rPr>
        <w:t xml:space="preserve"> הי</w:t>
      </w:r>
      <w:r>
        <w:rPr>
          <w:rFonts w:hint="cs"/>
          <w:rtl/>
          <w:lang w:eastAsia="he-IL"/>
        </w:rPr>
        <w:t>א</w:t>
      </w:r>
      <w:r w:rsidR="00634F90">
        <w:rPr>
          <w:rFonts w:hint="cs"/>
          <w:rtl/>
          <w:lang w:eastAsia="he-IL"/>
        </w:rPr>
        <w:t xml:space="preserve"> על פני חמש </w:t>
      </w:r>
      <w:r>
        <w:rPr>
          <w:rFonts w:hint="cs"/>
          <w:rtl/>
          <w:lang w:eastAsia="he-IL"/>
        </w:rPr>
        <w:t xml:space="preserve">ועשר שנים. </w:t>
      </w:r>
      <w:r w:rsidR="006A5310">
        <w:rPr>
          <w:rFonts w:hint="cs"/>
          <w:rtl/>
          <w:lang w:eastAsia="he-IL"/>
        </w:rPr>
        <w:t>המהלך ה</w:t>
      </w:r>
      <w:r>
        <w:rPr>
          <w:rFonts w:hint="cs"/>
          <w:rtl/>
          <w:lang w:eastAsia="he-IL"/>
        </w:rPr>
        <w:t>זה יכול ל</w:t>
      </w:r>
      <w:r w:rsidR="00634F90">
        <w:rPr>
          <w:rFonts w:hint="cs"/>
          <w:rtl/>
          <w:lang w:eastAsia="he-IL"/>
        </w:rPr>
        <w:t xml:space="preserve">עזור </w:t>
      </w:r>
      <w:bookmarkStart w:id="252" w:name="_ETM_Q1_14044485"/>
      <w:bookmarkEnd w:id="252"/>
      <w:r w:rsidR="00634F90">
        <w:rPr>
          <w:rFonts w:hint="cs"/>
          <w:rtl/>
          <w:lang w:eastAsia="he-IL"/>
        </w:rPr>
        <w:t>לנו קצת ל</w:t>
      </w:r>
      <w:r>
        <w:rPr>
          <w:rFonts w:hint="cs"/>
          <w:rtl/>
          <w:lang w:eastAsia="he-IL"/>
        </w:rPr>
        <w:t>יישר</w:t>
      </w:r>
      <w:r w:rsidR="00634F90">
        <w:rPr>
          <w:rFonts w:hint="cs"/>
          <w:rtl/>
          <w:lang w:eastAsia="he-IL"/>
        </w:rPr>
        <w:t xml:space="preserve"> את התזרים שלנו</w:t>
      </w:r>
      <w:r w:rsidR="0059540C">
        <w:rPr>
          <w:rFonts w:hint="cs"/>
          <w:rtl/>
          <w:lang w:eastAsia="he-IL"/>
        </w:rPr>
        <w:t>.</w:t>
      </w:r>
      <w:r w:rsidR="006A53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634F90">
        <w:rPr>
          <w:rFonts w:hint="cs"/>
          <w:rtl/>
          <w:lang w:eastAsia="he-IL"/>
        </w:rPr>
        <w:t xml:space="preserve"> ככה</w:t>
      </w:r>
      <w:r>
        <w:rPr>
          <w:rFonts w:hint="cs"/>
          <w:rtl/>
          <w:lang w:eastAsia="he-IL"/>
        </w:rPr>
        <w:t xml:space="preserve"> הגבייה </w:t>
      </w:r>
      <w:r w:rsidR="00634F90">
        <w:rPr>
          <w:rFonts w:hint="cs"/>
          <w:rtl/>
          <w:lang w:eastAsia="he-IL"/>
        </w:rPr>
        <w:t xml:space="preserve">קשה, </w:t>
      </w:r>
      <w:r w:rsidR="006A5310">
        <w:rPr>
          <w:rFonts w:hint="cs"/>
          <w:rtl/>
          <w:lang w:eastAsia="he-IL"/>
        </w:rPr>
        <w:t xml:space="preserve">גם ככה </w:t>
      </w:r>
      <w:r w:rsidR="00634F90">
        <w:rPr>
          <w:rFonts w:hint="cs"/>
          <w:rtl/>
          <w:lang w:eastAsia="he-IL"/>
        </w:rPr>
        <w:t xml:space="preserve">קשה לקבל אשראי </w:t>
      </w:r>
      <w:bookmarkStart w:id="253" w:name="_ETM_Q1_14049225"/>
      <w:bookmarkEnd w:id="253"/>
      <w:r w:rsidR="006A5310">
        <w:rPr>
          <w:rFonts w:hint="cs"/>
          <w:rtl/>
          <w:lang w:eastAsia="he-IL"/>
        </w:rPr>
        <w:t>מבנקים</w:t>
      </w:r>
      <w:r w:rsidR="00D3087E">
        <w:rPr>
          <w:rFonts w:hint="cs"/>
          <w:rtl/>
          <w:lang w:eastAsia="he-IL"/>
        </w:rPr>
        <w:t>, גם ככה</w:t>
      </w:r>
      <w:r w:rsidR="00634F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 יציבו</w:t>
      </w:r>
      <w:r w:rsidR="00634F9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. </w:t>
      </w:r>
      <w:r w:rsidR="009C2790">
        <w:rPr>
          <w:rFonts w:hint="cs"/>
          <w:rtl/>
          <w:lang w:eastAsia="he-IL"/>
        </w:rPr>
        <w:t xml:space="preserve">המינימום </w:t>
      </w:r>
      <w:bookmarkStart w:id="254" w:name="_ETM_Q1_14055857"/>
      <w:bookmarkEnd w:id="254"/>
      <w:r w:rsidR="006A5310">
        <w:rPr>
          <w:rFonts w:hint="cs"/>
          <w:rtl/>
          <w:lang w:eastAsia="he-IL"/>
        </w:rPr>
        <w:t xml:space="preserve">שאפשר </w:t>
      </w:r>
      <w:r>
        <w:rPr>
          <w:rFonts w:hint="cs"/>
          <w:rtl/>
          <w:lang w:eastAsia="he-IL"/>
        </w:rPr>
        <w:t xml:space="preserve">לתת </w:t>
      </w:r>
      <w:r w:rsidR="009C2790">
        <w:rPr>
          <w:rFonts w:hint="cs"/>
          <w:rtl/>
          <w:lang w:eastAsia="he-IL"/>
        </w:rPr>
        <w:t xml:space="preserve">לנו </w:t>
      </w:r>
      <w:r w:rsidR="006A5310">
        <w:rPr>
          <w:rFonts w:hint="cs"/>
          <w:rtl/>
          <w:lang w:eastAsia="he-IL"/>
        </w:rPr>
        <w:t xml:space="preserve">זה </w:t>
      </w:r>
      <w:r w:rsidR="009C2790">
        <w:rPr>
          <w:rFonts w:hint="cs"/>
          <w:rtl/>
          <w:lang w:eastAsia="he-IL"/>
        </w:rPr>
        <w:t xml:space="preserve">לשלם </w:t>
      </w:r>
      <w:r w:rsidR="006A5310">
        <w:rPr>
          <w:rFonts w:hint="cs"/>
          <w:rtl/>
          <w:lang w:eastAsia="he-IL"/>
        </w:rPr>
        <w:t>קצת פחות ב</w:t>
      </w:r>
      <w:r>
        <w:rPr>
          <w:rFonts w:hint="cs"/>
          <w:rtl/>
          <w:lang w:eastAsia="he-IL"/>
        </w:rPr>
        <w:t xml:space="preserve">מס הכנסה </w:t>
      </w:r>
      <w:r w:rsidR="006A5310">
        <w:rPr>
          <w:rFonts w:hint="cs"/>
          <w:rtl/>
          <w:lang w:eastAsia="he-IL"/>
        </w:rPr>
        <w:t xml:space="preserve">השנה. </w:t>
      </w:r>
      <w:r>
        <w:rPr>
          <w:rFonts w:hint="cs"/>
          <w:rtl/>
          <w:lang w:eastAsia="he-IL"/>
        </w:rPr>
        <w:t>הד</w:t>
      </w:r>
      <w:r w:rsidR="006A531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ר הזה </w:t>
      </w:r>
      <w:r w:rsidR="006A5310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>יכול לע</w:t>
      </w:r>
      <w:r w:rsidR="006A5310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ור </w:t>
      </w:r>
      <w:r w:rsidR="00D3087E">
        <w:rPr>
          <w:rFonts w:hint="cs"/>
          <w:rtl/>
          <w:lang w:eastAsia="he-IL"/>
        </w:rPr>
        <w:t>לתעשיינים ב</w:t>
      </w:r>
      <w:r w:rsidR="006A5310">
        <w:rPr>
          <w:rFonts w:hint="cs"/>
          <w:rtl/>
          <w:lang w:eastAsia="he-IL"/>
        </w:rPr>
        <w:t xml:space="preserve">לקבל החלטות, </w:t>
      </w:r>
      <w:r w:rsidR="00D3087E">
        <w:rPr>
          <w:rFonts w:hint="cs"/>
          <w:rtl/>
          <w:lang w:eastAsia="he-IL"/>
        </w:rPr>
        <w:t>ב</w:t>
      </w:r>
      <w:r w:rsidR="006A5310">
        <w:rPr>
          <w:rFonts w:hint="cs"/>
          <w:rtl/>
          <w:lang w:eastAsia="he-IL"/>
        </w:rPr>
        <w:t xml:space="preserve">לעשות השקעות, </w:t>
      </w:r>
      <w:r w:rsidR="00D3087E">
        <w:rPr>
          <w:rFonts w:hint="cs"/>
          <w:rtl/>
          <w:lang w:eastAsia="he-IL"/>
        </w:rPr>
        <w:t>ב</w:t>
      </w:r>
      <w:r w:rsidR="006A5310">
        <w:rPr>
          <w:rFonts w:hint="cs"/>
          <w:rtl/>
          <w:lang w:eastAsia="he-IL"/>
        </w:rPr>
        <w:t xml:space="preserve">להביא ציוד. </w:t>
      </w:r>
      <w:r>
        <w:rPr>
          <w:rFonts w:hint="cs"/>
          <w:rtl/>
          <w:lang w:eastAsia="he-IL"/>
        </w:rPr>
        <w:t xml:space="preserve"> </w:t>
      </w:r>
    </w:p>
    <w:p w14:paraId="552DFF17" w14:textId="77777777" w:rsidR="00AB2108" w:rsidRDefault="00AB2108" w:rsidP="00AB2108">
      <w:pPr>
        <w:ind w:firstLine="0"/>
        <w:rPr>
          <w:rtl/>
          <w:lang w:eastAsia="he-IL"/>
        </w:rPr>
      </w:pPr>
    </w:p>
    <w:p w14:paraId="657E6BFD" w14:textId="031BF889" w:rsidR="006A5310" w:rsidRDefault="006A5310" w:rsidP="006A5310">
      <w:pPr>
        <w:pStyle w:val="af6"/>
        <w:keepNext/>
        <w:rPr>
          <w:rtl/>
        </w:rPr>
      </w:pPr>
      <w:bookmarkStart w:id="255" w:name="_ETM_Q1_14087964"/>
      <w:bookmarkStart w:id="256" w:name="ET_yor_4762_48"/>
      <w:bookmarkEnd w:id="255"/>
      <w:r w:rsidRPr="006A531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A53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6"/>
    </w:p>
    <w:p w14:paraId="631A472E" w14:textId="7555DCEF" w:rsidR="006A5310" w:rsidRDefault="006A5310" w:rsidP="006A5310">
      <w:pPr>
        <w:pStyle w:val="KeepWithNext"/>
        <w:rPr>
          <w:rtl/>
          <w:lang w:eastAsia="he-IL"/>
        </w:rPr>
      </w:pPr>
    </w:p>
    <w:p w14:paraId="7A54D6F3" w14:textId="2A2B1DF3" w:rsidR="00AB2108" w:rsidRDefault="00AB2108" w:rsidP="006A5310">
      <w:pPr>
        <w:rPr>
          <w:rtl/>
          <w:lang w:eastAsia="he-IL"/>
        </w:rPr>
      </w:pPr>
      <w:bookmarkStart w:id="257" w:name="_ETM_Q1_14088419"/>
      <w:bookmarkStart w:id="258" w:name="_ETM_Q1_14088445"/>
      <w:bookmarkEnd w:id="257"/>
      <w:bookmarkEnd w:id="258"/>
      <w:r>
        <w:rPr>
          <w:rFonts w:hint="cs"/>
          <w:rtl/>
          <w:lang w:eastAsia="he-IL"/>
        </w:rPr>
        <w:t>אתם תומכים בפחת מואץ</w:t>
      </w:r>
      <w:r w:rsidR="006A5310">
        <w:rPr>
          <w:rFonts w:hint="cs"/>
          <w:rtl/>
          <w:lang w:eastAsia="he-IL"/>
        </w:rPr>
        <w:t>.</w:t>
      </w:r>
    </w:p>
    <w:p w14:paraId="23C721E3" w14:textId="77777777" w:rsidR="00AB2108" w:rsidRDefault="00AB2108" w:rsidP="00AB2108">
      <w:pPr>
        <w:ind w:firstLine="0"/>
        <w:rPr>
          <w:rtl/>
          <w:lang w:eastAsia="he-IL"/>
        </w:rPr>
      </w:pPr>
    </w:p>
    <w:p w14:paraId="31A07D25" w14:textId="77777777" w:rsidR="006A5310" w:rsidRDefault="006A5310" w:rsidP="006A5310">
      <w:pPr>
        <w:pStyle w:val="af9"/>
        <w:keepNext/>
        <w:rPr>
          <w:rtl/>
        </w:rPr>
      </w:pPr>
      <w:bookmarkStart w:id="259" w:name="_ETM_Q1_14093312"/>
      <w:bookmarkStart w:id="260" w:name="ET_guest_דובי_פרימוביץ_49"/>
      <w:bookmarkStart w:id="261" w:name="ET_speaker_5159_15"/>
      <w:bookmarkEnd w:id="259"/>
      <w:r w:rsidRPr="006A5310">
        <w:rPr>
          <w:rStyle w:val="TagStyle"/>
          <w:rtl/>
        </w:rPr>
        <w:t xml:space="preserve"> &lt;&lt; אורח &gt;&gt; </w:t>
      </w:r>
      <w:r>
        <w:rPr>
          <w:rtl/>
        </w:rPr>
        <w:t>דובי פרימוביץ':</w:t>
      </w:r>
      <w:r w:rsidRPr="006A53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0"/>
    </w:p>
    <w:p w14:paraId="2494858E" w14:textId="77777777" w:rsidR="006A5310" w:rsidRDefault="006A5310" w:rsidP="006A5310">
      <w:pPr>
        <w:pStyle w:val="KeepWithNext"/>
        <w:rPr>
          <w:rtl/>
        </w:rPr>
      </w:pPr>
    </w:p>
    <w:p w14:paraId="00552193" w14:textId="05F13D1A" w:rsidR="00AB2108" w:rsidRDefault="00D3087E" w:rsidP="002B7D42">
      <w:pPr>
        <w:rPr>
          <w:rtl/>
          <w:lang w:eastAsia="he-IL"/>
        </w:rPr>
      </w:pPr>
      <w:bookmarkStart w:id="262" w:name="_ETM_Q1_14093769"/>
      <w:bookmarkStart w:id="263" w:name="_ETM_Q1_14093811"/>
      <w:bookmarkStart w:id="264" w:name="_ETM_Q1_14090659"/>
      <w:bookmarkStart w:id="265" w:name="_ETM_Q1_14089147"/>
      <w:bookmarkEnd w:id="262"/>
      <w:bookmarkEnd w:id="263"/>
      <w:bookmarkEnd w:id="264"/>
      <w:bookmarkEnd w:id="265"/>
      <w:r>
        <w:rPr>
          <w:rFonts w:hint="cs"/>
          <w:rtl/>
        </w:rPr>
        <w:t>הייתי עם 70% ייצוא.</w:t>
      </w:r>
      <w:r w:rsidR="006A5310">
        <w:rPr>
          <w:rFonts w:hint="cs"/>
          <w:rtl/>
        </w:rPr>
        <w:t xml:space="preserve"> היום </w:t>
      </w:r>
      <w:r w:rsidR="000A2F8A">
        <w:rPr>
          <w:rFonts w:hint="cs"/>
          <w:rtl/>
        </w:rPr>
        <w:t xml:space="preserve">אני </w:t>
      </w:r>
      <w:r w:rsidR="006A5310">
        <w:rPr>
          <w:rFonts w:hint="cs"/>
          <w:rtl/>
        </w:rPr>
        <w:t xml:space="preserve">עם </w:t>
      </w:r>
      <w:bookmarkStart w:id="266" w:name="_ETM_Q1_14095100"/>
      <w:bookmarkEnd w:id="266"/>
      <w:r w:rsidR="006A5310">
        <w:rPr>
          <w:rFonts w:hint="cs"/>
          <w:rtl/>
        </w:rPr>
        <w:t xml:space="preserve">30% ייצוא. </w:t>
      </w:r>
      <w:r w:rsidR="000A2F8A">
        <w:rPr>
          <w:rFonts w:hint="cs"/>
          <w:rtl/>
        </w:rPr>
        <w:t xml:space="preserve">בעל הבית </w:t>
      </w:r>
      <w:bookmarkEnd w:id="261"/>
      <w:r w:rsidR="000A2F8A">
        <w:rPr>
          <w:rFonts w:hint="cs"/>
          <w:rtl/>
        </w:rPr>
        <w:t xml:space="preserve">כבר די התייאש ממה שקורה </w:t>
      </w:r>
      <w:bookmarkStart w:id="267" w:name="_ETM_Q1_14096440"/>
      <w:bookmarkEnd w:id="267"/>
      <w:r>
        <w:rPr>
          <w:rFonts w:hint="cs"/>
          <w:rtl/>
        </w:rPr>
        <w:t xml:space="preserve">בישראל עם כל הסיפור הזה, </w:t>
      </w:r>
      <w:r w:rsidR="000A2F8A">
        <w:rPr>
          <w:rFonts w:hint="cs"/>
          <w:rtl/>
        </w:rPr>
        <w:t>לכן הוא העביר חלק מהייצו</w:t>
      </w:r>
      <w:bookmarkStart w:id="268" w:name="_ETM_Q1_14097473"/>
      <w:bookmarkEnd w:id="268"/>
      <w:r w:rsidR="000A2F8A">
        <w:rPr>
          <w:rFonts w:hint="cs"/>
          <w:rtl/>
        </w:rPr>
        <w:t xml:space="preserve">ר לאירופה. </w:t>
      </w:r>
      <w:r w:rsidR="00AB2108">
        <w:rPr>
          <w:rFonts w:hint="cs"/>
          <w:rtl/>
          <w:lang w:eastAsia="he-IL"/>
        </w:rPr>
        <w:t>כדי נוכל לשמר את מה שנש</w:t>
      </w:r>
      <w:r w:rsidR="000A2F8A">
        <w:rPr>
          <w:rFonts w:hint="cs"/>
          <w:rtl/>
          <w:lang w:eastAsia="he-IL"/>
        </w:rPr>
        <w:t>אר פה,</w:t>
      </w:r>
      <w:r w:rsidR="00AB2108">
        <w:rPr>
          <w:rFonts w:hint="cs"/>
          <w:rtl/>
          <w:lang w:eastAsia="he-IL"/>
        </w:rPr>
        <w:t xml:space="preserve"> </w:t>
      </w:r>
      <w:r w:rsidR="000A2F8A">
        <w:rPr>
          <w:rFonts w:hint="cs"/>
          <w:rtl/>
          <w:lang w:eastAsia="he-IL"/>
        </w:rPr>
        <w:t>ו</w:t>
      </w:r>
      <w:r w:rsidR="00AB2108">
        <w:rPr>
          <w:rFonts w:hint="cs"/>
          <w:rtl/>
          <w:lang w:eastAsia="he-IL"/>
        </w:rPr>
        <w:t xml:space="preserve">אני </w:t>
      </w:r>
      <w:r w:rsidR="000A2F8A">
        <w:rPr>
          <w:rFonts w:hint="cs"/>
          <w:rtl/>
          <w:lang w:eastAsia="he-IL"/>
        </w:rPr>
        <w:t xml:space="preserve">מפעל עם קרוב ל-100 עובדים, תתנו </w:t>
      </w:r>
      <w:bookmarkStart w:id="269" w:name="_ETM_Q1_14107005"/>
      <w:bookmarkEnd w:id="269"/>
      <w:r w:rsidR="000A2F8A">
        <w:rPr>
          <w:rFonts w:hint="cs"/>
          <w:rtl/>
          <w:lang w:eastAsia="he-IL"/>
        </w:rPr>
        <w:t>לנו את העזרה הזאת, את הכלי הזה, שהו</w:t>
      </w:r>
      <w:r w:rsidR="00AB2108">
        <w:rPr>
          <w:rFonts w:hint="cs"/>
          <w:rtl/>
          <w:lang w:eastAsia="he-IL"/>
        </w:rPr>
        <w:t>א</w:t>
      </w:r>
      <w:r w:rsidR="000A2F8A">
        <w:rPr>
          <w:rFonts w:hint="cs"/>
          <w:rtl/>
          <w:lang w:eastAsia="he-IL"/>
        </w:rPr>
        <w:t xml:space="preserve"> </w:t>
      </w:r>
      <w:r w:rsidR="00AB2108">
        <w:rPr>
          <w:rFonts w:hint="cs"/>
          <w:rtl/>
          <w:lang w:eastAsia="he-IL"/>
        </w:rPr>
        <w:t xml:space="preserve">לא </w:t>
      </w:r>
      <w:r w:rsidR="000A2F8A">
        <w:rPr>
          <w:rFonts w:hint="cs"/>
          <w:rtl/>
          <w:lang w:eastAsia="he-IL"/>
        </w:rPr>
        <w:t>גדול מבחינת המדינה, שהוא אפילו מאוד קטן</w:t>
      </w:r>
      <w:r w:rsidR="002B7D42">
        <w:rPr>
          <w:rFonts w:hint="cs"/>
          <w:rtl/>
          <w:lang w:eastAsia="he-IL"/>
        </w:rPr>
        <w:t>,</w:t>
      </w:r>
      <w:r w:rsidR="000A2F8A">
        <w:rPr>
          <w:rFonts w:hint="cs"/>
          <w:rtl/>
          <w:lang w:eastAsia="he-IL"/>
        </w:rPr>
        <w:t xml:space="preserve"> </w:t>
      </w:r>
      <w:r w:rsidR="002B7D42">
        <w:rPr>
          <w:rFonts w:hint="cs"/>
          <w:rtl/>
          <w:lang w:eastAsia="he-IL"/>
        </w:rPr>
        <w:t xml:space="preserve">הוא </w:t>
      </w:r>
      <w:r w:rsidR="000A2F8A">
        <w:rPr>
          <w:rFonts w:hint="cs"/>
          <w:rtl/>
          <w:lang w:eastAsia="he-IL"/>
        </w:rPr>
        <w:t xml:space="preserve">לא בכסף ממשי, </w:t>
      </w:r>
      <w:r w:rsidR="00AB2108">
        <w:rPr>
          <w:rFonts w:hint="cs"/>
          <w:rtl/>
          <w:lang w:eastAsia="he-IL"/>
        </w:rPr>
        <w:t>כדי שנוכל להמש</w:t>
      </w:r>
      <w:r w:rsidR="000A2F8A">
        <w:rPr>
          <w:rFonts w:hint="cs"/>
          <w:rtl/>
          <w:lang w:eastAsia="he-IL"/>
        </w:rPr>
        <w:t>יך</w:t>
      </w:r>
      <w:r w:rsidR="00AB2108">
        <w:rPr>
          <w:rFonts w:hint="cs"/>
          <w:rtl/>
          <w:lang w:eastAsia="he-IL"/>
        </w:rPr>
        <w:t xml:space="preserve"> להחזיק את התעשיי</w:t>
      </w:r>
      <w:r w:rsidR="000A2F8A">
        <w:rPr>
          <w:rFonts w:hint="cs"/>
          <w:rtl/>
          <w:lang w:eastAsia="he-IL"/>
        </w:rPr>
        <w:t>ה</w:t>
      </w:r>
      <w:r w:rsidR="00AB2108">
        <w:rPr>
          <w:rFonts w:hint="cs"/>
          <w:rtl/>
          <w:lang w:eastAsia="he-IL"/>
        </w:rPr>
        <w:t xml:space="preserve"> הזאת כאן</w:t>
      </w:r>
      <w:r w:rsidR="000A2F8A">
        <w:rPr>
          <w:rFonts w:hint="cs"/>
          <w:rtl/>
          <w:lang w:eastAsia="he-IL"/>
        </w:rPr>
        <w:t>.</w:t>
      </w:r>
    </w:p>
    <w:p w14:paraId="5CF5C36A" w14:textId="77777777" w:rsidR="00AB2108" w:rsidRDefault="00AB2108" w:rsidP="00AB2108">
      <w:pPr>
        <w:rPr>
          <w:rtl/>
          <w:lang w:eastAsia="he-IL"/>
        </w:rPr>
      </w:pPr>
    </w:p>
    <w:p w14:paraId="1E4ED3D1" w14:textId="187380A3" w:rsidR="000A2F8A" w:rsidRDefault="000A2F8A" w:rsidP="000A2F8A">
      <w:pPr>
        <w:ind w:firstLine="0"/>
        <w:rPr>
          <w:rtl/>
          <w:lang w:eastAsia="he-IL"/>
        </w:rPr>
      </w:pPr>
    </w:p>
    <w:p w14:paraId="221A9DFF" w14:textId="071067CC" w:rsidR="000A2F8A" w:rsidRDefault="000A2F8A" w:rsidP="000A2F8A">
      <w:pPr>
        <w:pStyle w:val="af6"/>
        <w:keepNext/>
        <w:rPr>
          <w:rtl/>
        </w:rPr>
      </w:pPr>
      <w:bookmarkStart w:id="270" w:name="ET_yor_4762_50"/>
      <w:r w:rsidRPr="000A2F8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0A2F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0"/>
    </w:p>
    <w:p w14:paraId="1B6AA845" w14:textId="2CE19CF1" w:rsidR="000A2F8A" w:rsidRDefault="000A2F8A" w:rsidP="000A2F8A">
      <w:pPr>
        <w:pStyle w:val="KeepWithNext"/>
        <w:rPr>
          <w:rtl/>
          <w:lang w:eastAsia="he-IL"/>
        </w:rPr>
      </w:pPr>
    </w:p>
    <w:p w14:paraId="664E9F0B" w14:textId="6FCA2A75" w:rsidR="000A2F8A" w:rsidRPr="000A2F8A" w:rsidRDefault="000A2F8A" w:rsidP="000A2F8A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תומכים בפחת המואץ?</w:t>
      </w:r>
    </w:p>
    <w:p w14:paraId="27BDCB16" w14:textId="77777777" w:rsidR="00AB2108" w:rsidRDefault="00AB2108" w:rsidP="00AB2108">
      <w:pPr>
        <w:rPr>
          <w:rtl/>
          <w:lang w:eastAsia="he-IL"/>
        </w:rPr>
      </w:pPr>
    </w:p>
    <w:p w14:paraId="287DACEA" w14:textId="77777777" w:rsidR="000A2F8A" w:rsidRDefault="000A2F8A" w:rsidP="000A2F8A">
      <w:pPr>
        <w:pStyle w:val="af9"/>
        <w:keepNext/>
        <w:rPr>
          <w:rtl/>
        </w:rPr>
      </w:pPr>
      <w:bookmarkStart w:id="271" w:name="ET_guest_דובי_פרימוביץ_51"/>
      <w:bookmarkStart w:id="272" w:name="ET_speaker_5159_16"/>
      <w:r w:rsidRPr="000A2F8A">
        <w:rPr>
          <w:rStyle w:val="TagStyle"/>
          <w:rtl/>
        </w:rPr>
        <w:t xml:space="preserve"> &lt;&lt; אורח &gt;&gt; </w:t>
      </w:r>
      <w:r>
        <w:rPr>
          <w:rtl/>
        </w:rPr>
        <w:t>דובי פרימוביץ':</w:t>
      </w:r>
      <w:r w:rsidRPr="000A2F8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1"/>
    </w:p>
    <w:p w14:paraId="7AF9A60C" w14:textId="77777777" w:rsidR="000A2F8A" w:rsidRDefault="000A2F8A" w:rsidP="000A2F8A">
      <w:pPr>
        <w:pStyle w:val="KeepWithNext"/>
        <w:rPr>
          <w:rtl/>
        </w:rPr>
      </w:pPr>
    </w:p>
    <w:bookmarkEnd w:id="272"/>
    <w:p w14:paraId="028ED2D5" w14:textId="06B92AEF" w:rsidR="00AB2108" w:rsidRDefault="000A2F8A" w:rsidP="00AB2108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r w:rsidR="00AB2108">
        <w:rPr>
          <w:rFonts w:hint="cs"/>
          <w:rtl/>
          <w:lang w:eastAsia="he-IL"/>
        </w:rPr>
        <w:t xml:space="preserve">החלט. </w:t>
      </w:r>
    </w:p>
    <w:p w14:paraId="3C3AEBDA" w14:textId="77777777" w:rsidR="00AB2108" w:rsidRDefault="00AB2108" w:rsidP="00AB2108">
      <w:pPr>
        <w:rPr>
          <w:rtl/>
          <w:lang w:eastAsia="he-IL"/>
        </w:rPr>
      </w:pPr>
    </w:p>
    <w:p w14:paraId="58632E71" w14:textId="1B36A98B" w:rsidR="000A2F8A" w:rsidRDefault="000A2F8A" w:rsidP="000A2F8A">
      <w:pPr>
        <w:pStyle w:val="af6"/>
        <w:keepNext/>
        <w:rPr>
          <w:rtl/>
        </w:rPr>
      </w:pPr>
      <w:bookmarkStart w:id="273" w:name="ET_yor_4762_52"/>
      <w:r w:rsidRPr="000A2F8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A2F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3"/>
    </w:p>
    <w:p w14:paraId="1B12F418" w14:textId="0E843DB6" w:rsidR="000A2F8A" w:rsidRDefault="000A2F8A" w:rsidP="000A2F8A">
      <w:pPr>
        <w:pStyle w:val="KeepWithNext"/>
        <w:rPr>
          <w:rtl/>
          <w:lang w:eastAsia="he-IL"/>
        </w:rPr>
      </w:pPr>
    </w:p>
    <w:p w14:paraId="411EE049" w14:textId="464A81E2" w:rsidR="00AB2108" w:rsidRDefault="00390A44" w:rsidP="009E6AC9">
      <w:pPr>
        <w:rPr>
          <w:rtl/>
          <w:lang w:eastAsia="he-IL"/>
        </w:rPr>
      </w:pPr>
      <w:bookmarkStart w:id="274" w:name="_ETM_Q1_14135003"/>
      <w:bookmarkEnd w:id="274"/>
      <w:r>
        <w:rPr>
          <w:rFonts w:hint="cs"/>
          <w:rtl/>
          <w:lang w:eastAsia="he-IL"/>
        </w:rPr>
        <w:t xml:space="preserve">אנחנו רוצים לאשר את </w:t>
      </w:r>
      <w:r w:rsidR="00AB2108">
        <w:rPr>
          <w:rFonts w:hint="cs"/>
          <w:rtl/>
          <w:lang w:eastAsia="he-IL"/>
        </w:rPr>
        <w:t>הפחת המואץ כפי שסיכמנו. א</w:t>
      </w:r>
      <w:r>
        <w:rPr>
          <w:rFonts w:hint="cs"/>
          <w:rtl/>
          <w:lang w:eastAsia="he-IL"/>
        </w:rPr>
        <w:t>ני מודה לכם על ה</w:t>
      </w:r>
      <w:r w:rsidR="00AB2108">
        <w:rPr>
          <w:rFonts w:hint="cs"/>
          <w:rtl/>
          <w:lang w:eastAsia="he-IL"/>
        </w:rPr>
        <w:t>רצון, ה</w:t>
      </w:r>
      <w:r>
        <w:rPr>
          <w:rFonts w:hint="cs"/>
          <w:rtl/>
          <w:lang w:eastAsia="he-IL"/>
        </w:rPr>
        <w:t>נ</w:t>
      </w:r>
      <w:r w:rsidR="00AB2108">
        <w:rPr>
          <w:rFonts w:hint="cs"/>
          <w:rtl/>
          <w:lang w:eastAsia="he-IL"/>
        </w:rPr>
        <w:t>יסיון ו</w:t>
      </w:r>
      <w:r>
        <w:rPr>
          <w:rFonts w:hint="cs"/>
          <w:rtl/>
          <w:lang w:eastAsia="he-IL"/>
        </w:rPr>
        <w:t xml:space="preserve">הכוונה ללכת </w:t>
      </w:r>
      <w:r w:rsidR="00AB2108">
        <w:rPr>
          <w:rFonts w:hint="cs"/>
          <w:rtl/>
          <w:lang w:eastAsia="he-IL"/>
        </w:rPr>
        <w:t>לקראת הנושא</w:t>
      </w:r>
      <w:r>
        <w:rPr>
          <w:rFonts w:hint="cs"/>
          <w:rtl/>
          <w:lang w:eastAsia="he-IL"/>
        </w:rPr>
        <w:t xml:space="preserve"> הזה. תקנות מס הכנסה (פחת מואץ בתקופת ההתמודדות עם נגיף הקורונה) (הוראת שעה), התשפ"א-2020, עם התיקונים שנעשו בתקנות האלו</w:t>
      </w:r>
      <w:r w:rsidR="009E6AC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מי בעד אישור התקנות, ירים</w:t>
      </w:r>
      <w:bookmarkStart w:id="275" w:name="_ETM_Q1_14176459"/>
      <w:bookmarkEnd w:id="275"/>
      <w:r>
        <w:rPr>
          <w:rFonts w:hint="cs"/>
          <w:rtl/>
          <w:lang w:eastAsia="he-IL"/>
        </w:rPr>
        <w:t xml:space="preserve"> את ידו. מי נגד, מי נמנע? </w:t>
      </w:r>
      <w:bookmarkStart w:id="276" w:name="_ETM_Q1_14180474"/>
      <w:bookmarkEnd w:id="276"/>
      <w:r w:rsidR="00AB2108">
        <w:rPr>
          <w:rFonts w:hint="cs"/>
          <w:rtl/>
          <w:lang w:eastAsia="he-IL"/>
        </w:rPr>
        <w:t xml:space="preserve"> </w:t>
      </w:r>
    </w:p>
    <w:p w14:paraId="588F29AF" w14:textId="77777777" w:rsidR="00AB2108" w:rsidRDefault="00AB2108" w:rsidP="00AB2108">
      <w:pPr>
        <w:rPr>
          <w:rtl/>
          <w:lang w:eastAsia="he-IL"/>
        </w:rPr>
      </w:pPr>
    </w:p>
    <w:p w14:paraId="073EFE43" w14:textId="10F7D0B6" w:rsidR="00AB2108" w:rsidRDefault="00390A44" w:rsidP="00390A44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0699AC1" w14:textId="515FAED1" w:rsidR="00390A44" w:rsidRDefault="00390A44" w:rsidP="00390A4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  <w:r>
        <w:rPr>
          <w:rtl/>
          <w:lang w:eastAsia="he-IL"/>
        </w:rPr>
        <w:t xml:space="preserve"> </w:t>
      </w:r>
    </w:p>
    <w:p w14:paraId="359824E9" w14:textId="77777777" w:rsidR="00390A44" w:rsidRDefault="00390A44" w:rsidP="00390A44">
      <w:pPr>
        <w:ind w:firstLine="0"/>
        <w:rPr>
          <w:rtl/>
          <w:lang w:eastAsia="he-IL"/>
        </w:rPr>
      </w:pPr>
      <w:bookmarkStart w:id="277" w:name="_ETM_Q1_14187658"/>
      <w:bookmarkEnd w:id="277"/>
    </w:p>
    <w:p w14:paraId="287164C4" w14:textId="77777777" w:rsidR="00390A44" w:rsidRDefault="00390A44" w:rsidP="00390A44">
      <w:pPr>
        <w:pStyle w:val="af6"/>
        <w:keepNext/>
        <w:rPr>
          <w:rtl/>
        </w:rPr>
      </w:pPr>
      <w:bookmarkStart w:id="278" w:name="ET_yor_4762_53"/>
      <w:r w:rsidRPr="00390A4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90A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8"/>
    </w:p>
    <w:p w14:paraId="1F82DCD9" w14:textId="77777777" w:rsidR="00390A44" w:rsidRDefault="00390A44" w:rsidP="00390A44">
      <w:pPr>
        <w:pStyle w:val="KeepWithNext"/>
        <w:rPr>
          <w:rtl/>
        </w:rPr>
      </w:pPr>
    </w:p>
    <w:p w14:paraId="06361D93" w14:textId="137C4D78" w:rsidR="00AB2108" w:rsidRDefault="00390A44" w:rsidP="00390A44">
      <w:pPr>
        <w:rPr>
          <w:rtl/>
        </w:rPr>
      </w:pPr>
      <w:bookmarkStart w:id="279" w:name="_ETM_Q1_14188121"/>
      <w:bookmarkStart w:id="280" w:name="_ETM_Q1_14188170"/>
      <w:bookmarkEnd w:id="279"/>
      <w:bookmarkEnd w:id="280"/>
      <w:r>
        <w:rPr>
          <w:rFonts w:hint="cs"/>
          <w:rtl/>
        </w:rPr>
        <w:t xml:space="preserve">התקנות אושרו. </w:t>
      </w:r>
      <w:bookmarkStart w:id="281" w:name="_ETM_Q1_14190111"/>
      <w:bookmarkEnd w:id="281"/>
      <w:r>
        <w:rPr>
          <w:rFonts w:hint="cs"/>
          <w:rtl/>
        </w:rPr>
        <w:t>תודה רבה, הישיבה נעולה.</w:t>
      </w:r>
      <w:r w:rsidR="00AB2108">
        <w:rPr>
          <w:rFonts w:hint="cs"/>
          <w:rtl/>
        </w:rPr>
        <w:t xml:space="preserve"> </w:t>
      </w:r>
    </w:p>
    <w:p w14:paraId="6519557C" w14:textId="77777777" w:rsidR="00AB2108" w:rsidRDefault="00AB2108" w:rsidP="00AB2108">
      <w:pPr>
        <w:rPr>
          <w:rtl/>
          <w:lang w:eastAsia="he-IL"/>
        </w:rPr>
      </w:pPr>
    </w:p>
    <w:p w14:paraId="1233F6A6" w14:textId="0BC402A3" w:rsidR="00AB2108" w:rsidRDefault="00AB2108" w:rsidP="00AB2108">
      <w:pPr>
        <w:rPr>
          <w:rtl/>
          <w:lang w:eastAsia="he-IL"/>
        </w:rPr>
      </w:pPr>
    </w:p>
    <w:p w14:paraId="79A5D1FF" w14:textId="66287E5D" w:rsidR="00390A44" w:rsidRDefault="00390A44" w:rsidP="00390A44">
      <w:pPr>
        <w:pStyle w:val="afc"/>
        <w:keepNext/>
        <w:rPr>
          <w:rStyle w:val="TagStyle"/>
          <w:rtl/>
        </w:rPr>
      </w:pPr>
    </w:p>
    <w:p w14:paraId="3A84A4AE" w14:textId="29BB7F62" w:rsidR="00F26802" w:rsidRDefault="00F26802" w:rsidP="00F26802">
      <w:pPr>
        <w:pStyle w:val="afc"/>
        <w:keepNext/>
        <w:rPr>
          <w:rtl/>
        </w:rPr>
      </w:pPr>
      <w:bookmarkStart w:id="282" w:name="ET_meetingend_55"/>
      <w:r w:rsidRPr="00F26802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13:42.</w:t>
      </w:r>
      <w:r w:rsidRPr="00F26802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282"/>
    </w:p>
    <w:p w14:paraId="191288C7" w14:textId="0038980C" w:rsidR="00F26802" w:rsidRDefault="00F26802" w:rsidP="00F26802">
      <w:pPr>
        <w:pStyle w:val="KeepWithNext"/>
        <w:rPr>
          <w:rtl/>
        </w:rPr>
      </w:pPr>
    </w:p>
    <w:p w14:paraId="162DB5F7" w14:textId="77777777" w:rsidR="00F26802" w:rsidRPr="00F26802" w:rsidRDefault="00F26802" w:rsidP="00F26802">
      <w:pPr>
        <w:rPr>
          <w:rtl/>
        </w:rPr>
      </w:pPr>
    </w:p>
    <w:p w14:paraId="4015C323" w14:textId="442C542E" w:rsidR="00390A44" w:rsidRDefault="00390A44" w:rsidP="00390A44">
      <w:pPr>
        <w:pStyle w:val="KeepWithNext"/>
        <w:rPr>
          <w:rtl/>
          <w:lang w:eastAsia="he-IL"/>
        </w:rPr>
      </w:pPr>
    </w:p>
    <w:p w14:paraId="73A63F8D" w14:textId="77777777" w:rsidR="00390A44" w:rsidRPr="00390A44" w:rsidRDefault="00390A44" w:rsidP="00390A44">
      <w:pPr>
        <w:rPr>
          <w:rtl/>
          <w:lang w:eastAsia="he-IL"/>
        </w:rPr>
      </w:pPr>
      <w:bookmarkStart w:id="283" w:name="_ETM_Q1_14205405"/>
      <w:bookmarkEnd w:id="283"/>
    </w:p>
    <w:p w14:paraId="6E89F41A" w14:textId="77777777" w:rsidR="00806AB5" w:rsidRDefault="00806AB5" w:rsidP="00806AB5">
      <w:pPr>
        <w:rPr>
          <w:rtl/>
          <w:lang w:eastAsia="he-IL"/>
        </w:rPr>
      </w:pPr>
    </w:p>
    <w:p w14:paraId="3D667352" w14:textId="77777777" w:rsidR="00806AB5" w:rsidRPr="00806AB5" w:rsidRDefault="00806AB5" w:rsidP="00806AB5">
      <w:pPr>
        <w:rPr>
          <w:lang w:eastAsia="he-IL"/>
        </w:rPr>
      </w:pPr>
    </w:p>
    <w:sectPr w:rsidR="00806AB5" w:rsidRPr="00806AB5" w:rsidSect="009B5FD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comment w:id="63" w:author="user" w:date="2020-11-14T11:46:00Z" w:initials="u">
    <w:p w14:paraId="78BE7BF2" w14:textId="77777777" w:rsidR="000B3F7C" w:rsidRDefault="000B3F7C">
      <w:pPr>
        <w:pStyle w:val="afe"/>
      </w:pPr>
      <w:r>
        <w:rPr>
          <w:rStyle w:val="afd"/>
        </w:rPr>
        <w:annotationRef/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78BE7BF2" w15:done="0"/>
</w15:commentsEx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B3F1CF" w14:textId="77777777" w:rsidR="00BD056F" w:rsidRDefault="00BD056F">
      <w:r>
        <w:separator/>
      </w:r>
    </w:p>
  </w:endnote>
  <w:endnote w:type="continuationSeparator" w:id="0">
    <w:p w14:paraId="26B765FE" w14:textId="77777777" w:rsidR="00BD056F" w:rsidRDefault="00BD05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512EA0" w14:textId="77777777" w:rsidR="00BD056F" w:rsidRDefault="00BD056F">
      <w:r>
        <w:separator/>
      </w:r>
    </w:p>
  </w:footnote>
  <w:footnote w:type="continuationSeparator" w:id="0">
    <w:p w14:paraId="68A09108" w14:textId="77777777" w:rsidR="00BD056F" w:rsidRDefault="00BD05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F1DF4F" w14:textId="77777777" w:rsidR="000B3F7C" w:rsidRDefault="000B3F7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7109173" w14:textId="77777777" w:rsidR="000B3F7C" w:rsidRDefault="000B3F7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4E31F9" w14:textId="64169E8E" w:rsidR="000B3F7C" w:rsidRDefault="000B3F7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B5FD6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1BE0010A" w14:textId="77777777" w:rsidR="000B3F7C" w:rsidRPr="00CC5815" w:rsidRDefault="000B3F7C" w:rsidP="008E5E3F">
    <w:pPr>
      <w:pStyle w:val="a3"/>
      <w:ind w:firstLine="0"/>
    </w:pPr>
    <w:r>
      <w:rPr>
        <w:rtl/>
      </w:rPr>
      <w:t>ועדת הכספים</w:t>
    </w:r>
  </w:p>
  <w:p w14:paraId="7B949F77" w14:textId="77777777" w:rsidR="000B3F7C" w:rsidRPr="00CC5815" w:rsidRDefault="000B3F7C" w:rsidP="008E5E3F">
    <w:pPr>
      <w:pStyle w:val="a3"/>
      <w:ind w:firstLine="0"/>
      <w:rPr>
        <w:rtl/>
      </w:rPr>
    </w:pPr>
    <w:r>
      <w:rPr>
        <w:rtl/>
      </w:rPr>
      <w:t>09/11/2020</w:t>
    </w:r>
  </w:p>
  <w:p w14:paraId="0FB69956" w14:textId="77777777" w:rsidR="000B3F7C" w:rsidRPr="00CC5815" w:rsidRDefault="000B3F7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DD0597" w14:textId="77777777" w:rsidR="000B3F7C" w:rsidRDefault="000B3F7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4616460" wp14:editId="77547EF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92C1A3E" w14:textId="77777777" w:rsidR="000B3F7C" w:rsidRDefault="000B3F7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BF792B0" w14:textId="77777777" w:rsidR="000B3F7C" w:rsidRDefault="000B3F7C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FFD6140"/>
    <w:multiLevelType w:val="hybridMultilevel"/>
    <w:tmpl w:val="D0421652"/>
    <w:lvl w:ilvl="0" w:tplc="F3524FA4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209A7EFA"/>
    <w:multiLevelType w:val="hybridMultilevel"/>
    <w:tmpl w:val="630AF8F2"/>
    <w:lvl w:ilvl="0" w:tplc="1BAC0746">
      <w:start w:val="1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3" w15:restartNumberingAfterBreak="0">
    <w:nsid w:val="3F4B51CC"/>
    <w:multiLevelType w:val="hybridMultilevel"/>
    <w:tmpl w:val="ADD430E8"/>
    <w:lvl w:ilvl="0" w:tplc="159412DA">
      <w:start w:val="1"/>
      <w:numFmt w:val="decimal"/>
      <w:lvlText w:val="(%1)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4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user">
    <w15:presenceInfo w15:providerId="None" w15:userId="use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788E"/>
    <w:rsid w:val="0002047E"/>
    <w:rsid w:val="00037279"/>
    <w:rsid w:val="00067F42"/>
    <w:rsid w:val="00071FF4"/>
    <w:rsid w:val="0008653D"/>
    <w:rsid w:val="00092B80"/>
    <w:rsid w:val="000A17C6"/>
    <w:rsid w:val="000A2F8A"/>
    <w:rsid w:val="000B060C"/>
    <w:rsid w:val="000B2EE6"/>
    <w:rsid w:val="000B3F7C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00C1"/>
    <w:rsid w:val="00261554"/>
    <w:rsid w:val="00275C03"/>
    <w:rsid w:val="00280D58"/>
    <w:rsid w:val="002B7D42"/>
    <w:rsid w:val="002D4BDB"/>
    <w:rsid w:val="002E5E31"/>
    <w:rsid w:val="00303B4C"/>
    <w:rsid w:val="00310867"/>
    <w:rsid w:val="00321297"/>
    <w:rsid w:val="00321E62"/>
    <w:rsid w:val="00327BF8"/>
    <w:rsid w:val="00340AFA"/>
    <w:rsid w:val="00361B21"/>
    <w:rsid w:val="003638A5"/>
    <w:rsid w:val="003658CB"/>
    <w:rsid w:val="00366CFB"/>
    <w:rsid w:val="0036794C"/>
    <w:rsid w:val="00373508"/>
    <w:rsid w:val="00390A44"/>
    <w:rsid w:val="00396023"/>
    <w:rsid w:val="003C279D"/>
    <w:rsid w:val="003F0A5F"/>
    <w:rsid w:val="00420E41"/>
    <w:rsid w:val="00424C94"/>
    <w:rsid w:val="00447608"/>
    <w:rsid w:val="00451746"/>
    <w:rsid w:val="004607C7"/>
    <w:rsid w:val="004625DA"/>
    <w:rsid w:val="00470EAC"/>
    <w:rsid w:val="004869CA"/>
    <w:rsid w:val="0049458B"/>
    <w:rsid w:val="00495FD8"/>
    <w:rsid w:val="004B0A65"/>
    <w:rsid w:val="004B1BE9"/>
    <w:rsid w:val="00500C0C"/>
    <w:rsid w:val="0054094F"/>
    <w:rsid w:val="00546678"/>
    <w:rsid w:val="005506B9"/>
    <w:rsid w:val="005817EC"/>
    <w:rsid w:val="00590B77"/>
    <w:rsid w:val="0059540C"/>
    <w:rsid w:val="005A342D"/>
    <w:rsid w:val="005C363E"/>
    <w:rsid w:val="005D61F3"/>
    <w:rsid w:val="005E1C6B"/>
    <w:rsid w:val="005F76B0"/>
    <w:rsid w:val="00634F61"/>
    <w:rsid w:val="00634F90"/>
    <w:rsid w:val="00695A47"/>
    <w:rsid w:val="006A0CB7"/>
    <w:rsid w:val="006A5310"/>
    <w:rsid w:val="006F0259"/>
    <w:rsid w:val="00700433"/>
    <w:rsid w:val="00702755"/>
    <w:rsid w:val="0070398F"/>
    <w:rsid w:val="0070472C"/>
    <w:rsid w:val="007509A6"/>
    <w:rsid w:val="00777714"/>
    <w:rsid w:val="007872B4"/>
    <w:rsid w:val="00791CBE"/>
    <w:rsid w:val="007C693F"/>
    <w:rsid w:val="007C6ADD"/>
    <w:rsid w:val="007E7E3E"/>
    <w:rsid w:val="00806AB5"/>
    <w:rsid w:val="0082136D"/>
    <w:rsid w:val="008307BA"/>
    <w:rsid w:val="008320F6"/>
    <w:rsid w:val="00841223"/>
    <w:rsid w:val="008452DC"/>
    <w:rsid w:val="00845B70"/>
    <w:rsid w:val="00846BE9"/>
    <w:rsid w:val="00853207"/>
    <w:rsid w:val="008713A4"/>
    <w:rsid w:val="00875F10"/>
    <w:rsid w:val="008916BD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72D16"/>
    <w:rsid w:val="009830CB"/>
    <w:rsid w:val="009B192D"/>
    <w:rsid w:val="009B5FD6"/>
    <w:rsid w:val="009C2790"/>
    <w:rsid w:val="009D478A"/>
    <w:rsid w:val="009E65E5"/>
    <w:rsid w:val="009E6AC9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2108"/>
    <w:rsid w:val="00AB3F3A"/>
    <w:rsid w:val="00AD4EC9"/>
    <w:rsid w:val="00AD6FFC"/>
    <w:rsid w:val="00AF31E6"/>
    <w:rsid w:val="00AF4150"/>
    <w:rsid w:val="00B0509A"/>
    <w:rsid w:val="00B120B2"/>
    <w:rsid w:val="00B217A1"/>
    <w:rsid w:val="00B50340"/>
    <w:rsid w:val="00B65508"/>
    <w:rsid w:val="00B8517A"/>
    <w:rsid w:val="00BA6446"/>
    <w:rsid w:val="00BD056F"/>
    <w:rsid w:val="00BD47B7"/>
    <w:rsid w:val="00C07EC1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E6CD6"/>
    <w:rsid w:val="00D06F1B"/>
    <w:rsid w:val="00D24574"/>
    <w:rsid w:val="00D278F7"/>
    <w:rsid w:val="00D3087E"/>
    <w:rsid w:val="00D37550"/>
    <w:rsid w:val="00D40A29"/>
    <w:rsid w:val="00D45D27"/>
    <w:rsid w:val="00D77E61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E5CE0"/>
    <w:rsid w:val="00EF31E0"/>
    <w:rsid w:val="00F053E5"/>
    <w:rsid w:val="00F10D2D"/>
    <w:rsid w:val="00F16831"/>
    <w:rsid w:val="00F26802"/>
    <w:rsid w:val="00F413DB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7F974CCD"/>
  <w15:docId w15:val="{9F980D66-0637-41C1-B08F-61E4F119C3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06AB5"/>
    <w:rPr>
      <w:rFonts w:cs="Arial"/>
      <w:b/>
      <w:bCs w:val="0"/>
      <w:vanish/>
      <w:color w:val="010000"/>
      <w:bdr w:val="single" w:sz="4" w:space="0" w:color="FF66FF"/>
    </w:rPr>
  </w:style>
  <w:style w:type="character" w:styleId="afd">
    <w:name w:val="annotation reference"/>
    <w:basedOn w:val="a0"/>
    <w:semiHidden/>
    <w:unhideWhenUsed/>
    <w:rsid w:val="007E7E3E"/>
    <w:rPr>
      <w:sz w:val="16"/>
      <w:szCs w:val="16"/>
    </w:rPr>
  </w:style>
  <w:style w:type="paragraph" w:styleId="afe">
    <w:name w:val="annotation text"/>
    <w:basedOn w:val="a"/>
    <w:link w:val="aff"/>
    <w:semiHidden/>
    <w:unhideWhenUsed/>
    <w:rsid w:val="007E7E3E"/>
    <w:pPr>
      <w:spacing w:line="240" w:lineRule="auto"/>
    </w:pPr>
    <w:rPr>
      <w:sz w:val="20"/>
      <w:szCs w:val="20"/>
    </w:rPr>
  </w:style>
  <w:style w:type="character" w:customStyle="1" w:styleId="aff">
    <w:name w:val="טקסט הערה תו"/>
    <w:basedOn w:val="a0"/>
    <w:link w:val="afe"/>
    <w:semiHidden/>
    <w:rsid w:val="007E7E3E"/>
    <w:rPr>
      <w:rFonts w:cs="David"/>
    </w:rPr>
  </w:style>
  <w:style w:type="paragraph" w:styleId="aff0">
    <w:name w:val="annotation subject"/>
    <w:basedOn w:val="afe"/>
    <w:next w:val="afe"/>
    <w:link w:val="aff1"/>
    <w:semiHidden/>
    <w:unhideWhenUsed/>
    <w:rsid w:val="007E7E3E"/>
    <w:rPr>
      <w:b/>
      <w:bCs/>
    </w:rPr>
  </w:style>
  <w:style w:type="character" w:customStyle="1" w:styleId="aff1">
    <w:name w:val="נושא הערה תו"/>
    <w:basedOn w:val="aff"/>
    <w:link w:val="aff0"/>
    <w:semiHidden/>
    <w:rsid w:val="007E7E3E"/>
    <w:rPr>
      <w:rFonts w:cs="David"/>
      <w:b/>
      <w:bCs/>
    </w:rPr>
  </w:style>
  <w:style w:type="paragraph" w:styleId="aff2">
    <w:name w:val="Balloon Text"/>
    <w:basedOn w:val="a"/>
    <w:link w:val="aff3"/>
    <w:semiHidden/>
    <w:unhideWhenUsed/>
    <w:rsid w:val="007E7E3E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3">
    <w:name w:val="טקסט בלונים תו"/>
    <w:basedOn w:val="a0"/>
    <w:link w:val="aff2"/>
    <w:semiHidden/>
    <w:rsid w:val="007E7E3E"/>
    <w:rPr>
      <w:rFonts w:ascii="Tahoma" w:hAnsi="Tahoma" w:cs="Tahoma"/>
      <w:sz w:val="18"/>
      <w:szCs w:val="18"/>
    </w:rPr>
  </w:style>
  <w:style w:type="paragraph" w:styleId="aff4">
    <w:name w:val="List Paragraph"/>
    <w:basedOn w:val="a"/>
    <w:uiPriority w:val="34"/>
    <w:qFormat/>
    <w:rsid w:val="000B3F7C"/>
    <w:pPr>
      <w:ind w:left="720"/>
      <w:contextualSpacing/>
    </w:pPr>
  </w:style>
  <w:style w:type="table" w:styleId="aff5">
    <w:name w:val="Table Grid"/>
    <w:basedOn w:val="a1"/>
    <w:rsid w:val="005409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1/relationships/commentsExtended" Target="commentsExtended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mments" Target="comments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microsoft.com/office/2011/relationships/people" Target="peop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17F24C-7FF3-46B7-84F5-EA86A95D82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6</Pages>
  <Words>1490</Words>
  <Characters>7450</Characters>
  <Application>Microsoft Office Word</Application>
  <DocSecurity>0</DocSecurity>
  <Lines>62</Lines>
  <Paragraphs>17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36</cp:revision>
  <cp:lastPrinted>2015-07-20T08:20:00Z</cp:lastPrinted>
  <dcterms:created xsi:type="dcterms:W3CDTF">2018-05-03T11:21:00Z</dcterms:created>
  <dcterms:modified xsi:type="dcterms:W3CDTF">2020-11-16T06:55:00Z</dcterms:modified>
</cp:coreProperties>
</file>