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8D6A19" w14:textId="77777777" w:rsidR="00B01C2D" w:rsidRPr="00B01C2D" w:rsidRDefault="00B01C2D" w:rsidP="00A027F1">
      <w:pPr>
        <w:ind w:firstLine="0"/>
        <w:rPr>
          <w:b/>
          <w:bCs/>
        </w:rPr>
      </w:pPr>
      <w:r w:rsidRPr="00B01C2D">
        <w:rPr>
          <w:b/>
          <w:bCs/>
          <w:rtl/>
        </w:rPr>
        <w:t>הכנסת העשרים-וחמש</w:t>
      </w:r>
    </w:p>
    <w:p w14:paraId="1E2C28A3" w14:textId="77777777" w:rsidR="00B01C2D" w:rsidRPr="00B01C2D" w:rsidRDefault="00B01C2D" w:rsidP="00B01C2D">
      <w:pPr>
        <w:rPr>
          <w:b/>
          <w:bCs/>
          <w:rtl/>
        </w:rPr>
        <w:sectPr w:rsidR="00B01C2D" w:rsidRPr="00B01C2D" w:rsidSect="00B01C2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1F1FA9E4" w14:textId="77777777" w:rsidR="00B01C2D" w:rsidRPr="00B01C2D" w:rsidRDefault="00B01C2D" w:rsidP="00A027F1">
      <w:pPr>
        <w:ind w:firstLine="0"/>
        <w:rPr>
          <w:b/>
          <w:bCs/>
        </w:rPr>
      </w:pPr>
      <w:r w:rsidRPr="00B01C2D">
        <w:rPr>
          <w:b/>
          <w:bCs/>
          <w:rtl/>
        </w:rPr>
        <w:t>מושב שני</w:t>
      </w:r>
    </w:p>
    <w:p w14:paraId="1CC55DE8" w14:textId="77777777" w:rsidR="00B01C2D" w:rsidRDefault="00B01C2D" w:rsidP="00B01C2D">
      <w:pPr>
        <w:rPr>
          <w:rtl/>
        </w:rPr>
      </w:pPr>
    </w:p>
    <w:p w14:paraId="261F9809" w14:textId="77777777" w:rsidR="00AB62C7" w:rsidRDefault="00AB62C7" w:rsidP="00B01C2D">
      <w:pPr>
        <w:rPr>
          <w:rtl/>
        </w:rPr>
      </w:pPr>
    </w:p>
    <w:p w14:paraId="25185216" w14:textId="77777777" w:rsidR="00AB62C7" w:rsidRDefault="00AB62C7" w:rsidP="00B01C2D">
      <w:pPr>
        <w:rPr>
          <w:rtl/>
        </w:rPr>
      </w:pPr>
    </w:p>
    <w:p w14:paraId="3111CE0A" w14:textId="77777777" w:rsidR="00AB62C7" w:rsidRPr="00B01C2D" w:rsidRDefault="00AB62C7" w:rsidP="00B01C2D"/>
    <w:p w14:paraId="36B9B41B" w14:textId="4B7B3224" w:rsidR="00B01C2D" w:rsidRPr="00B01C2D" w:rsidRDefault="00B01C2D" w:rsidP="00B01C2D">
      <w:pPr>
        <w:jc w:val="center"/>
        <w:rPr>
          <w:b/>
          <w:bCs/>
          <w:rtl/>
        </w:rPr>
      </w:pPr>
      <w:r w:rsidRPr="00B01C2D">
        <w:rPr>
          <w:b/>
          <w:bCs/>
          <w:rtl/>
        </w:rPr>
        <w:t xml:space="preserve">פרוטוקול מס' </w:t>
      </w:r>
      <w:r w:rsidR="00A1634B">
        <w:rPr>
          <w:rFonts w:hint="cs"/>
          <w:b/>
          <w:bCs/>
          <w:rtl/>
        </w:rPr>
        <w:t>282</w:t>
      </w:r>
    </w:p>
    <w:p w14:paraId="0D3F4B60" w14:textId="77777777" w:rsidR="00B01C2D" w:rsidRPr="00B01C2D" w:rsidRDefault="00B01C2D" w:rsidP="00B01C2D">
      <w:pPr>
        <w:jc w:val="center"/>
        <w:rPr>
          <w:b/>
          <w:bCs/>
          <w:rtl/>
        </w:rPr>
      </w:pPr>
      <w:r w:rsidRPr="00B01C2D">
        <w:rPr>
          <w:b/>
          <w:bCs/>
          <w:rtl/>
        </w:rPr>
        <w:t>מישיבת ועדת החוץ והביטחון</w:t>
      </w:r>
    </w:p>
    <w:p w14:paraId="503B5400" w14:textId="77777777" w:rsidR="00B01C2D" w:rsidRPr="00B01C2D" w:rsidRDefault="00B01C2D" w:rsidP="00B01C2D">
      <w:pPr>
        <w:jc w:val="center"/>
        <w:rPr>
          <w:b/>
          <w:bCs/>
          <w:u w:val="single"/>
          <w:rtl/>
        </w:rPr>
      </w:pPr>
      <w:r w:rsidRPr="00B01C2D">
        <w:rPr>
          <w:b/>
          <w:bCs/>
          <w:u w:val="single"/>
          <w:rtl/>
        </w:rPr>
        <w:t>יום שלישי, כ"ז בתשרי התשפ"ה (29 באוקטובר 2024), שעה 11:00</w:t>
      </w:r>
    </w:p>
    <w:p w14:paraId="0F1271B3" w14:textId="77777777" w:rsidR="00B01C2D" w:rsidRPr="00B01C2D" w:rsidRDefault="00B01C2D" w:rsidP="00B01C2D">
      <w:pPr>
        <w:rPr>
          <w:rtl/>
        </w:rPr>
      </w:pPr>
    </w:p>
    <w:p w14:paraId="17D492B6" w14:textId="77777777" w:rsidR="00B01C2D" w:rsidRDefault="00B01C2D" w:rsidP="00B01C2D">
      <w:pPr>
        <w:rPr>
          <w:rtl/>
        </w:rPr>
      </w:pPr>
    </w:p>
    <w:p w14:paraId="131A2A61" w14:textId="77777777" w:rsidR="00AB62C7" w:rsidRPr="00B01C2D" w:rsidRDefault="00AB62C7" w:rsidP="00B01C2D">
      <w:pPr>
        <w:rPr>
          <w:rtl/>
        </w:rPr>
      </w:pPr>
    </w:p>
    <w:p w14:paraId="151BE218" w14:textId="77777777" w:rsidR="00AB62C7" w:rsidRDefault="00B01C2D" w:rsidP="00A1634B">
      <w:pPr>
        <w:ind w:firstLine="0"/>
        <w:rPr>
          <w:rtl/>
        </w:rPr>
      </w:pPr>
      <w:r w:rsidRPr="00B01C2D">
        <w:rPr>
          <w:b/>
          <w:bCs/>
          <w:u w:val="single"/>
          <w:rtl/>
        </w:rPr>
        <w:t>סדר היום:</w:t>
      </w:r>
      <w:r w:rsidR="00A1634B">
        <w:rPr>
          <w:rFonts w:hint="cs"/>
          <w:rtl/>
        </w:rPr>
        <w:t xml:space="preserve"> </w:t>
      </w:r>
    </w:p>
    <w:p w14:paraId="510D0E88" w14:textId="69BD77CD" w:rsidR="00B01C2D" w:rsidRPr="00B01C2D" w:rsidRDefault="00B01C2D" w:rsidP="00A1634B">
      <w:pPr>
        <w:ind w:firstLine="0"/>
        <w:rPr>
          <w:rtl/>
        </w:rPr>
      </w:pPr>
      <w:r w:rsidRPr="00B01C2D">
        <w:rPr>
          <w:rtl/>
        </w:rPr>
        <w:t>הצעת חוק כניסת שוהים בלתי חוקיים, פעילי טרור ובני משפחותיהם לישראל (תיקוני חקיקה), התשפ"ד-2024, של ח"כ עמית הלוי</w:t>
      </w:r>
      <w:r w:rsidRPr="00B01C2D">
        <w:rPr>
          <w:rFonts w:hint="cs"/>
          <w:rtl/>
        </w:rPr>
        <w:t xml:space="preserve"> </w:t>
      </w:r>
    </w:p>
    <w:p w14:paraId="7CF35D01" w14:textId="77777777" w:rsidR="00B01C2D" w:rsidRPr="00B01C2D" w:rsidRDefault="00B01C2D" w:rsidP="00B01C2D">
      <w:pPr>
        <w:rPr>
          <w:rtl/>
        </w:rPr>
      </w:pPr>
    </w:p>
    <w:p w14:paraId="1F43FB42" w14:textId="77777777" w:rsidR="00B01C2D" w:rsidRPr="00B01C2D" w:rsidRDefault="00B01C2D" w:rsidP="00B01C2D">
      <w:pPr>
        <w:rPr>
          <w:rtl/>
        </w:rPr>
      </w:pPr>
    </w:p>
    <w:p w14:paraId="0E0ACB40" w14:textId="77777777" w:rsidR="00B01C2D" w:rsidRPr="00B01C2D" w:rsidRDefault="00B01C2D" w:rsidP="00A1634B">
      <w:pPr>
        <w:ind w:firstLine="0"/>
        <w:rPr>
          <w:b/>
          <w:bCs/>
          <w:u w:val="single"/>
          <w:rtl/>
        </w:rPr>
      </w:pPr>
      <w:r w:rsidRPr="00B01C2D">
        <w:rPr>
          <w:b/>
          <w:bCs/>
          <w:u w:val="single"/>
          <w:rtl/>
        </w:rPr>
        <w:t>נכחו:</w:t>
      </w:r>
    </w:p>
    <w:p w14:paraId="4F241989" w14:textId="77777777" w:rsidR="00B01C2D" w:rsidRPr="00B01C2D" w:rsidRDefault="00B01C2D" w:rsidP="00A1634B">
      <w:pPr>
        <w:ind w:firstLine="0"/>
        <w:rPr>
          <w:b/>
          <w:bCs/>
          <w:rtl/>
        </w:rPr>
      </w:pPr>
      <w:r w:rsidRPr="00B01C2D">
        <w:rPr>
          <w:b/>
          <w:bCs/>
          <w:u w:val="single"/>
          <w:rtl/>
        </w:rPr>
        <w:t xml:space="preserve">חברי הוועדה: </w:t>
      </w:r>
    </w:p>
    <w:p w14:paraId="36F47AF5" w14:textId="77777777" w:rsidR="00B01C2D" w:rsidRPr="00B01C2D" w:rsidRDefault="00B01C2D" w:rsidP="00A1634B">
      <w:pPr>
        <w:ind w:firstLine="0"/>
        <w:rPr>
          <w:rtl/>
        </w:rPr>
      </w:pPr>
      <w:r w:rsidRPr="00B01C2D">
        <w:rPr>
          <w:rtl/>
        </w:rPr>
        <w:t>יולי יואל אדלשטיין – היו"ר</w:t>
      </w:r>
    </w:p>
    <w:p w14:paraId="0F03D1E4" w14:textId="77777777" w:rsidR="00B01C2D" w:rsidRPr="00B01C2D" w:rsidRDefault="00B01C2D" w:rsidP="00A1634B">
      <w:pPr>
        <w:ind w:firstLine="0"/>
        <w:rPr>
          <w:rtl/>
        </w:rPr>
      </w:pPr>
      <w:r w:rsidRPr="00B01C2D">
        <w:rPr>
          <w:rtl/>
        </w:rPr>
        <w:t>טלי גוטליב</w:t>
      </w:r>
    </w:p>
    <w:p w14:paraId="1DA747C6" w14:textId="77777777" w:rsidR="00B01C2D" w:rsidRPr="00B01C2D" w:rsidRDefault="00B01C2D" w:rsidP="00A1634B">
      <w:pPr>
        <w:ind w:firstLine="0"/>
        <w:rPr>
          <w:rtl/>
        </w:rPr>
      </w:pPr>
      <w:r w:rsidRPr="00B01C2D">
        <w:rPr>
          <w:rtl/>
        </w:rPr>
        <w:t>עמית הלוי</w:t>
      </w:r>
    </w:p>
    <w:p w14:paraId="20245C3A" w14:textId="77777777" w:rsidR="00B01C2D" w:rsidRPr="00B01C2D" w:rsidRDefault="00B01C2D" w:rsidP="00B01C2D">
      <w:pPr>
        <w:rPr>
          <w:u w:val="single"/>
          <w:rtl/>
        </w:rPr>
      </w:pPr>
    </w:p>
    <w:p w14:paraId="2DF2F38A" w14:textId="77777777" w:rsidR="00B01C2D" w:rsidRPr="00B01C2D" w:rsidRDefault="00B01C2D" w:rsidP="00B01C2D">
      <w:pPr>
        <w:rPr>
          <w:rtl/>
        </w:rPr>
      </w:pPr>
    </w:p>
    <w:p w14:paraId="6461C650" w14:textId="77777777" w:rsidR="00B01C2D" w:rsidRPr="00B01C2D" w:rsidRDefault="00B01C2D" w:rsidP="00A1634B">
      <w:pPr>
        <w:ind w:firstLine="0"/>
        <w:rPr>
          <w:b/>
          <w:bCs/>
          <w:rtl/>
        </w:rPr>
      </w:pPr>
      <w:r w:rsidRPr="00B01C2D">
        <w:rPr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992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7"/>
        <w:gridCol w:w="336"/>
        <w:gridCol w:w="6888"/>
      </w:tblGrid>
      <w:tr w:rsidR="00A1634B" w14:paraId="4641B26A" w14:textId="77777777" w:rsidTr="003E2E73">
        <w:tc>
          <w:tcPr>
            <w:tcW w:w="2697" w:type="dxa"/>
            <w:hideMark/>
          </w:tcPr>
          <w:p w14:paraId="357A23FC" w14:textId="77777777" w:rsidR="00A1634B" w:rsidRDefault="00A1634B">
            <w:pPr>
              <w:ind w:firstLine="0"/>
            </w:pPr>
            <w:r>
              <w:rPr>
                <w:rtl/>
              </w:rPr>
              <w:t>סא"ל עידית זרגריאן</w:t>
            </w:r>
          </w:p>
        </w:tc>
        <w:tc>
          <w:tcPr>
            <w:tcW w:w="336" w:type="dxa"/>
            <w:hideMark/>
          </w:tcPr>
          <w:p w14:paraId="29C35117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450AB154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רע"ן מבצעים במתפ"ש, משרד הביטחון</w:t>
            </w:r>
          </w:p>
        </w:tc>
      </w:tr>
      <w:tr w:rsidR="00A1634B" w14:paraId="0854AF1F" w14:textId="77777777" w:rsidTr="003E2E73">
        <w:tc>
          <w:tcPr>
            <w:tcW w:w="2697" w:type="dxa"/>
            <w:hideMark/>
          </w:tcPr>
          <w:p w14:paraId="6166709C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לינוי מני</w:t>
            </w:r>
          </w:p>
        </w:tc>
        <w:tc>
          <w:tcPr>
            <w:tcW w:w="336" w:type="dxa"/>
            <w:hideMark/>
          </w:tcPr>
          <w:p w14:paraId="31FB044A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05E048C7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A1634B" w14:paraId="09CF942D" w14:textId="77777777" w:rsidTr="003E2E73">
        <w:tc>
          <w:tcPr>
            <w:tcW w:w="2697" w:type="dxa"/>
            <w:hideMark/>
          </w:tcPr>
          <w:p w14:paraId="33CEEDE9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רפ"ק שרון כהן</w:t>
            </w:r>
          </w:p>
        </w:tc>
        <w:tc>
          <w:tcPr>
            <w:tcW w:w="336" w:type="dxa"/>
            <w:hideMark/>
          </w:tcPr>
          <w:p w14:paraId="2489DF95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58532C19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תורה והנחיה, משטרת ישראל, המשרד לביטחון לאומי</w:t>
            </w:r>
          </w:p>
        </w:tc>
      </w:tr>
      <w:tr w:rsidR="00A1634B" w14:paraId="18F24D8E" w14:textId="77777777" w:rsidTr="003E2E73">
        <w:tc>
          <w:tcPr>
            <w:tcW w:w="2697" w:type="dxa"/>
            <w:hideMark/>
          </w:tcPr>
          <w:p w14:paraId="7B7434B2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רפ"ק הילה פז</w:t>
            </w:r>
          </w:p>
        </w:tc>
        <w:tc>
          <w:tcPr>
            <w:tcW w:w="336" w:type="dxa"/>
            <w:hideMark/>
          </w:tcPr>
          <w:p w14:paraId="34169344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611C6241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ראש חו' פח"ע אח"מ, משטרת ישראל, המשרד לביטחון לאומי</w:t>
            </w:r>
          </w:p>
        </w:tc>
      </w:tr>
      <w:tr w:rsidR="00A1634B" w14:paraId="6E0FD5D9" w14:textId="77777777" w:rsidTr="003E2E73">
        <w:tc>
          <w:tcPr>
            <w:tcW w:w="2697" w:type="dxa"/>
            <w:hideMark/>
          </w:tcPr>
          <w:p w14:paraId="2295F051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רפ"ק ענת נינה קליינשטיין</w:t>
            </w:r>
          </w:p>
        </w:tc>
        <w:tc>
          <w:tcPr>
            <w:tcW w:w="336" w:type="dxa"/>
            <w:hideMark/>
          </w:tcPr>
          <w:p w14:paraId="6D3121F3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10F04EE8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קמ"ד אח"מ יועמ"ש, משטרת ישראל, המשרד לביטחון לאומי</w:t>
            </w:r>
          </w:p>
        </w:tc>
      </w:tr>
      <w:tr w:rsidR="00A1634B" w14:paraId="48AEE795" w14:textId="77777777" w:rsidTr="003E2E73">
        <w:tc>
          <w:tcPr>
            <w:tcW w:w="2697" w:type="dxa"/>
            <w:hideMark/>
          </w:tcPr>
          <w:p w14:paraId="708BCF2E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עידו חי</w:t>
            </w:r>
          </w:p>
        </w:tc>
        <w:tc>
          <w:tcPr>
            <w:tcW w:w="336" w:type="dxa"/>
            <w:hideMark/>
          </w:tcPr>
          <w:p w14:paraId="3E980089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6859661A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רפרנט בט"פ ואכיפה, משרד האוצר</w:t>
            </w:r>
          </w:p>
        </w:tc>
      </w:tr>
      <w:tr w:rsidR="00A1634B" w14:paraId="07C990D1" w14:textId="77777777" w:rsidTr="003E2E73">
        <w:tc>
          <w:tcPr>
            <w:tcW w:w="2697" w:type="dxa"/>
            <w:hideMark/>
          </w:tcPr>
          <w:p w14:paraId="78F72DCB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קניגשטיין </w:t>
            </w:r>
          </w:p>
        </w:tc>
        <w:tc>
          <w:tcPr>
            <w:tcW w:w="336" w:type="dxa"/>
            <w:hideMark/>
          </w:tcPr>
          <w:p w14:paraId="3DA4CFD0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76C53D32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ביטחון ואוכלוסין, משרד המשפטים</w:t>
            </w:r>
          </w:p>
        </w:tc>
      </w:tr>
      <w:tr w:rsidR="00A1634B" w14:paraId="44882AC7" w14:textId="77777777" w:rsidTr="003E2E73">
        <w:tc>
          <w:tcPr>
            <w:tcW w:w="2697" w:type="dxa"/>
            <w:hideMark/>
          </w:tcPr>
          <w:p w14:paraId="5AC559E5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336" w:type="dxa"/>
            <w:hideMark/>
          </w:tcPr>
          <w:p w14:paraId="60169A54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5E2B772F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 - פלילי, משרד המשפטים</w:t>
            </w:r>
          </w:p>
        </w:tc>
      </w:tr>
      <w:tr w:rsidR="00A1634B" w14:paraId="7BA77F50" w14:textId="77777777" w:rsidTr="003E2E73">
        <w:tc>
          <w:tcPr>
            <w:tcW w:w="2697" w:type="dxa"/>
            <w:hideMark/>
          </w:tcPr>
          <w:p w14:paraId="36DDF2EE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ד"ר מוחמד סראחנה</w:t>
            </w:r>
          </w:p>
        </w:tc>
        <w:tc>
          <w:tcPr>
            <w:tcW w:w="336" w:type="dxa"/>
            <w:hideMark/>
          </w:tcPr>
          <w:p w14:paraId="7BBD57BE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29DC1893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פרקליט במחלקה הפלילית, פרקליטות המדינה</w:t>
            </w:r>
          </w:p>
        </w:tc>
      </w:tr>
      <w:tr w:rsidR="00A1634B" w14:paraId="242D46A5" w14:textId="77777777" w:rsidTr="003E2E73">
        <w:tc>
          <w:tcPr>
            <w:tcW w:w="2697" w:type="dxa"/>
            <w:hideMark/>
          </w:tcPr>
          <w:p w14:paraId="63CC1DF1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336" w:type="dxa"/>
            <w:hideMark/>
          </w:tcPr>
          <w:p w14:paraId="28A58663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712143A7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מחלקה, הסניגוריה הציבורית</w:t>
            </w:r>
          </w:p>
        </w:tc>
      </w:tr>
      <w:tr w:rsidR="00A1634B" w14:paraId="7A0A2E91" w14:textId="77777777" w:rsidTr="003E2E73">
        <w:tc>
          <w:tcPr>
            <w:tcW w:w="2697" w:type="dxa"/>
            <w:hideMark/>
          </w:tcPr>
          <w:p w14:paraId="77FBEDD9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מיכל רובינשטיין</w:t>
            </w:r>
          </w:p>
        </w:tc>
        <w:tc>
          <w:tcPr>
            <w:tcW w:w="336" w:type="dxa"/>
            <w:hideMark/>
          </w:tcPr>
          <w:p w14:paraId="16E089BB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3F1093FD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עו"ד, הסניגוריה הציבורית</w:t>
            </w:r>
          </w:p>
        </w:tc>
      </w:tr>
      <w:tr w:rsidR="00A1634B" w14:paraId="5228A707" w14:textId="77777777" w:rsidTr="003E2E73">
        <w:tc>
          <w:tcPr>
            <w:tcW w:w="2697" w:type="dxa"/>
            <w:hideMark/>
          </w:tcPr>
          <w:p w14:paraId="73A972D3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אורן עובדיה</w:t>
            </w:r>
          </w:p>
        </w:tc>
        <w:tc>
          <w:tcPr>
            <w:tcW w:w="336" w:type="dxa"/>
            <w:hideMark/>
          </w:tcPr>
          <w:p w14:paraId="46A6F61F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0E3CEBA4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מתמחה, הסניגוריה הציבורית</w:t>
            </w:r>
          </w:p>
        </w:tc>
      </w:tr>
      <w:tr w:rsidR="00A1634B" w14:paraId="7D4431AA" w14:textId="77777777" w:rsidTr="003E2E73">
        <w:tc>
          <w:tcPr>
            <w:tcW w:w="2697" w:type="dxa"/>
            <w:hideMark/>
          </w:tcPr>
          <w:p w14:paraId="7C9C9713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ודאד אליאס</w:t>
            </w:r>
          </w:p>
        </w:tc>
        <w:tc>
          <w:tcPr>
            <w:tcW w:w="336" w:type="dxa"/>
            <w:hideMark/>
          </w:tcPr>
          <w:p w14:paraId="1E5CA472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631D7CA8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מתמחה, הסניגוריה הציבורית</w:t>
            </w:r>
          </w:p>
        </w:tc>
      </w:tr>
      <w:tr w:rsidR="00A1634B" w14:paraId="0E5F9E4F" w14:textId="77777777" w:rsidTr="003E2E73">
        <w:tc>
          <w:tcPr>
            <w:tcW w:w="2697" w:type="dxa"/>
            <w:hideMark/>
          </w:tcPr>
          <w:p w14:paraId="3C323188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אייזנר </w:t>
            </w:r>
          </w:p>
        </w:tc>
        <w:tc>
          <w:tcPr>
            <w:tcW w:w="336" w:type="dxa"/>
            <w:hideMark/>
          </w:tcPr>
          <w:p w14:paraId="6CA30219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4494752A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פעילת שמות גבול</w:t>
            </w:r>
          </w:p>
        </w:tc>
      </w:tr>
      <w:tr w:rsidR="00A1634B" w14:paraId="4E8779BB" w14:textId="77777777" w:rsidTr="003E2E73">
        <w:tc>
          <w:tcPr>
            <w:tcW w:w="2697" w:type="dxa"/>
            <w:hideMark/>
          </w:tcPr>
          <w:p w14:paraId="0548EC35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דניאלה זעפרני</w:t>
            </w:r>
          </w:p>
        </w:tc>
        <w:tc>
          <w:tcPr>
            <w:tcW w:w="336" w:type="dxa"/>
            <w:hideMark/>
          </w:tcPr>
          <w:p w14:paraId="599A66DF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13696D01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פעילת שמות גבול</w:t>
            </w:r>
          </w:p>
        </w:tc>
      </w:tr>
      <w:tr w:rsidR="00A1634B" w14:paraId="0C4AF72D" w14:textId="77777777" w:rsidTr="003E2E73">
        <w:tc>
          <w:tcPr>
            <w:tcW w:w="2697" w:type="dxa"/>
            <w:hideMark/>
          </w:tcPr>
          <w:p w14:paraId="3E55E7E1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תהילה הראל</w:t>
            </w:r>
          </w:p>
        </w:tc>
        <w:tc>
          <w:tcPr>
            <w:tcW w:w="336" w:type="dxa"/>
            <w:hideMark/>
          </w:tcPr>
          <w:p w14:paraId="00AD80A1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1B2C4475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  <w:tr w:rsidR="00A1634B" w14:paraId="0B83122B" w14:textId="77777777" w:rsidTr="003E2E73">
        <w:tc>
          <w:tcPr>
            <w:tcW w:w="2697" w:type="dxa"/>
            <w:hideMark/>
          </w:tcPr>
          <w:p w14:paraId="32F940F1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אליה אביב</w:t>
            </w:r>
          </w:p>
        </w:tc>
        <w:tc>
          <w:tcPr>
            <w:tcW w:w="336" w:type="dxa"/>
            <w:hideMark/>
          </w:tcPr>
          <w:p w14:paraId="1F3D399A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0AD79530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רגבים</w:t>
            </w:r>
          </w:p>
        </w:tc>
      </w:tr>
      <w:tr w:rsidR="00A1634B" w14:paraId="1BA84581" w14:textId="77777777" w:rsidTr="003E2E73">
        <w:tc>
          <w:tcPr>
            <w:tcW w:w="2697" w:type="dxa"/>
            <w:hideMark/>
          </w:tcPr>
          <w:p w14:paraId="3E5CAE89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הרצל חג'אג'</w:t>
            </w:r>
          </w:p>
        </w:tc>
        <w:tc>
          <w:tcPr>
            <w:tcW w:w="336" w:type="dxa"/>
            <w:hideMark/>
          </w:tcPr>
          <w:p w14:paraId="04A094BA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1F76625D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אב שכול</w:t>
            </w:r>
          </w:p>
        </w:tc>
      </w:tr>
      <w:tr w:rsidR="00A1634B" w14:paraId="5050D1FC" w14:textId="77777777" w:rsidTr="003E2E73">
        <w:tc>
          <w:tcPr>
            <w:tcW w:w="2697" w:type="dxa"/>
            <w:hideMark/>
          </w:tcPr>
          <w:p w14:paraId="217F36CA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מירב חג'אג'</w:t>
            </w:r>
          </w:p>
        </w:tc>
        <w:tc>
          <w:tcPr>
            <w:tcW w:w="336" w:type="dxa"/>
            <w:hideMark/>
          </w:tcPr>
          <w:p w14:paraId="28659D74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88" w:type="dxa"/>
            <w:hideMark/>
          </w:tcPr>
          <w:p w14:paraId="5D563C36" w14:textId="77777777" w:rsidR="00A1634B" w:rsidRDefault="00A1634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אם שכולה </w:t>
            </w:r>
          </w:p>
        </w:tc>
      </w:tr>
    </w:tbl>
    <w:p w14:paraId="791E875A" w14:textId="77777777" w:rsidR="00B01C2D" w:rsidRPr="00B01C2D" w:rsidRDefault="00B01C2D" w:rsidP="00B01C2D">
      <w:pPr>
        <w:rPr>
          <w:rtl/>
        </w:rPr>
      </w:pPr>
    </w:p>
    <w:p w14:paraId="3DBF758A" w14:textId="77777777" w:rsidR="00B01C2D" w:rsidRDefault="00B01C2D" w:rsidP="00B01C2D">
      <w:pPr>
        <w:rPr>
          <w:rtl/>
        </w:rPr>
      </w:pPr>
    </w:p>
    <w:p w14:paraId="6DD88F6C" w14:textId="77777777" w:rsidR="00AB62C7" w:rsidRPr="00B01C2D" w:rsidRDefault="00AB62C7" w:rsidP="00B01C2D">
      <w:pPr>
        <w:rPr>
          <w:rtl/>
        </w:rPr>
      </w:pPr>
    </w:p>
    <w:p w14:paraId="750D152F" w14:textId="77777777" w:rsidR="00B01C2D" w:rsidRPr="00B01C2D" w:rsidRDefault="00B01C2D" w:rsidP="00A1634B">
      <w:pPr>
        <w:ind w:firstLine="0"/>
        <w:rPr>
          <w:b/>
          <w:bCs/>
          <w:rtl/>
        </w:rPr>
      </w:pPr>
      <w:r w:rsidRPr="00B01C2D">
        <w:rPr>
          <w:b/>
          <w:bCs/>
          <w:u w:val="single"/>
          <w:rtl/>
        </w:rPr>
        <w:t>ייעוץ משפטי:</w:t>
      </w:r>
      <w:r w:rsidRPr="00B01C2D">
        <w:rPr>
          <w:b/>
          <w:bCs/>
          <w:rtl/>
        </w:rPr>
        <w:t xml:space="preserve"> </w:t>
      </w:r>
    </w:p>
    <w:p w14:paraId="11F2950D" w14:textId="77777777" w:rsidR="00B01C2D" w:rsidRPr="00B01C2D" w:rsidRDefault="00B01C2D" w:rsidP="00A1634B">
      <w:pPr>
        <w:ind w:firstLine="0"/>
        <w:rPr>
          <w:rtl/>
        </w:rPr>
      </w:pPr>
      <w:r w:rsidRPr="00B01C2D">
        <w:rPr>
          <w:rtl/>
        </w:rPr>
        <w:t>גלעד נוה</w:t>
      </w:r>
    </w:p>
    <w:p w14:paraId="224CD9A2" w14:textId="77777777" w:rsidR="00B01C2D" w:rsidRPr="00B01C2D" w:rsidRDefault="00B01C2D" w:rsidP="00A1634B">
      <w:pPr>
        <w:ind w:firstLine="0"/>
        <w:rPr>
          <w:rtl/>
        </w:rPr>
      </w:pPr>
      <w:bookmarkStart w:id="0" w:name="_ETM_Q1_25681"/>
      <w:bookmarkStart w:id="1" w:name="_ETM_Q1_25762"/>
      <w:bookmarkEnd w:id="0"/>
      <w:bookmarkEnd w:id="1"/>
      <w:r w:rsidRPr="00B01C2D">
        <w:rPr>
          <w:rtl/>
        </w:rPr>
        <w:t>עדן בן ארוש</w:t>
      </w:r>
    </w:p>
    <w:p w14:paraId="7945E162" w14:textId="77777777" w:rsidR="00B01C2D" w:rsidRPr="00B01C2D" w:rsidRDefault="00B01C2D" w:rsidP="00B01C2D">
      <w:pPr>
        <w:rPr>
          <w:rtl/>
        </w:rPr>
      </w:pPr>
    </w:p>
    <w:p w14:paraId="08E45C06" w14:textId="77777777" w:rsidR="00B01C2D" w:rsidRPr="00B01C2D" w:rsidRDefault="00B01C2D" w:rsidP="00A1634B">
      <w:pPr>
        <w:ind w:firstLine="0"/>
        <w:rPr>
          <w:b/>
          <w:bCs/>
          <w:rtl/>
        </w:rPr>
      </w:pPr>
      <w:r w:rsidRPr="00B01C2D">
        <w:rPr>
          <w:b/>
          <w:bCs/>
          <w:u w:val="single"/>
          <w:rtl/>
        </w:rPr>
        <w:t>מנהל הוועדה:</w:t>
      </w:r>
    </w:p>
    <w:p w14:paraId="3BAB098D" w14:textId="77777777" w:rsidR="00B01C2D" w:rsidRPr="00B01C2D" w:rsidRDefault="00B01C2D" w:rsidP="00A1634B">
      <w:pPr>
        <w:ind w:firstLine="0"/>
        <w:rPr>
          <w:u w:val="single"/>
        </w:rPr>
      </w:pPr>
      <w:r w:rsidRPr="00B01C2D">
        <w:rPr>
          <w:rtl/>
        </w:rPr>
        <w:t>אסף פרידמן</w:t>
      </w:r>
      <w:bookmarkStart w:id="2" w:name="_ETM_Q1_35921"/>
      <w:bookmarkEnd w:id="2"/>
    </w:p>
    <w:p w14:paraId="2B9A48FB" w14:textId="173C6341" w:rsidR="00AB62C7" w:rsidRDefault="00AB62C7" w:rsidP="00B01C2D">
      <w:pPr>
        <w:rPr>
          <w:u w:val="single"/>
          <w:rtl/>
        </w:rPr>
      </w:pPr>
      <w:bookmarkStart w:id="3" w:name="_ETM_Q1_36000"/>
      <w:bookmarkStart w:id="4" w:name="_ETM_Q1_36752"/>
      <w:bookmarkEnd w:id="3"/>
      <w:bookmarkEnd w:id="4"/>
      <w:r>
        <w:rPr>
          <w:u w:val="single"/>
          <w:rtl/>
        </w:rPr>
        <w:br w:type="page"/>
      </w:r>
    </w:p>
    <w:p w14:paraId="02B86A44" w14:textId="77777777" w:rsidR="00B01C2D" w:rsidRPr="00B01C2D" w:rsidRDefault="00B01C2D" w:rsidP="00B01C2D">
      <w:pPr>
        <w:rPr>
          <w:u w:val="single"/>
          <w:rtl/>
        </w:rPr>
      </w:pPr>
    </w:p>
    <w:p w14:paraId="58EE8818" w14:textId="77777777" w:rsidR="00B01C2D" w:rsidRPr="00B01C2D" w:rsidRDefault="00B01C2D" w:rsidP="00A1634B">
      <w:pPr>
        <w:ind w:firstLine="0"/>
        <w:rPr>
          <w:b/>
          <w:bCs/>
          <w:u w:val="single"/>
          <w:rtl/>
        </w:rPr>
      </w:pPr>
      <w:bookmarkStart w:id="5" w:name="_ETM_Q1_36817"/>
      <w:bookmarkEnd w:id="5"/>
      <w:r w:rsidRPr="00B01C2D">
        <w:rPr>
          <w:b/>
          <w:bCs/>
          <w:u w:val="single"/>
          <w:rtl/>
        </w:rPr>
        <w:t>ראש תחום בכיר לביטחון:</w:t>
      </w:r>
    </w:p>
    <w:p w14:paraId="51E7E26D" w14:textId="77777777" w:rsidR="00B01C2D" w:rsidRPr="00B01C2D" w:rsidRDefault="00B01C2D" w:rsidP="00A1634B">
      <w:pPr>
        <w:ind w:firstLine="0"/>
        <w:rPr>
          <w:rtl/>
        </w:rPr>
      </w:pPr>
      <w:bookmarkStart w:id="6" w:name="_ETM_Q1_44609"/>
      <w:bookmarkStart w:id="7" w:name="_ETM_Q1_44679"/>
      <w:bookmarkEnd w:id="6"/>
      <w:bookmarkEnd w:id="7"/>
      <w:r w:rsidRPr="00B01C2D">
        <w:rPr>
          <w:rtl/>
        </w:rPr>
        <w:t>יוני בן הרוש</w:t>
      </w:r>
      <w:bookmarkStart w:id="8" w:name="_ETM_Q1_49345"/>
      <w:bookmarkEnd w:id="8"/>
    </w:p>
    <w:p w14:paraId="47E6440B" w14:textId="77777777" w:rsidR="00B01C2D" w:rsidRPr="00B01C2D" w:rsidRDefault="00B01C2D" w:rsidP="00B01C2D">
      <w:pPr>
        <w:rPr>
          <w:rtl/>
        </w:rPr>
      </w:pPr>
      <w:bookmarkStart w:id="9" w:name="_ETM_Q1_49394"/>
      <w:bookmarkEnd w:id="9"/>
    </w:p>
    <w:p w14:paraId="67CD28AB" w14:textId="77777777" w:rsidR="00B01C2D" w:rsidRPr="00B01C2D" w:rsidRDefault="00B01C2D" w:rsidP="00A1634B">
      <w:pPr>
        <w:ind w:firstLine="0"/>
        <w:rPr>
          <w:b/>
          <w:bCs/>
          <w:u w:val="single"/>
          <w:rtl/>
        </w:rPr>
      </w:pPr>
      <w:bookmarkStart w:id="10" w:name="_ETM_Q1_49873"/>
      <w:bookmarkStart w:id="11" w:name="_ETM_Q1_49919"/>
      <w:bookmarkEnd w:id="10"/>
      <w:bookmarkEnd w:id="11"/>
      <w:r w:rsidRPr="00B01C2D">
        <w:rPr>
          <w:b/>
          <w:bCs/>
          <w:u w:val="single"/>
          <w:rtl/>
        </w:rPr>
        <w:t xml:space="preserve">ראש </w:t>
      </w:r>
      <w:bookmarkStart w:id="12" w:name="_ETM_Q1_52704"/>
      <w:bookmarkEnd w:id="12"/>
      <w:r w:rsidRPr="00B01C2D">
        <w:rPr>
          <w:b/>
          <w:bCs/>
          <w:u w:val="single"/>
          <w:rtl/>
        </w:rPr>
        <w:t>תחום מדיני:</w:t>
      </w:r>
      <w:bookmarkStart w:id="13" w:name="_ETM_Q1_55217"/>
      <w:bookmarkEnd w:id="13"/>
    </w:p>
    <w:p w14:paraId="449E1DAF" w14:textId="77777777" w:rsidR="00B01C2D" w:rsidRPr="00B01C2D" w:rsidRDefault="00B01C2D" w:rsidP="00A1634B">
      <w:pPr>
        <w:ind w:firstLine="0"/>
        <w:rPr>
          <w:rtl/>
        </w:rPr>
      </w:pPr>
      <w:bookmarkStart w:id="14" w:name="_ETM_Q1_55265"/>
      <w:bookmarkEnd w:id="14"/>
      <w:r w:rsidRPr="00B01C2D">
        <w:rPr>
          <w:rtl/>
        </w:rPr>
        <w:t>שרה צוובנר</w:t>
      </w:r>
    </w:p>
    <w:p w14:paraId="00E59C31" w14:textId="77777777" w:rsidR="00B01C2D" w:rsidRPr="00B01C2D" w:rsidRDefault="00B01C2D" w:rsidP="00B01C2D">
      <w:pPr>
        <w:rPr>
          <w:rtl/>
        </w:rPr>
      </w:pPr>
    </w:p>
    <w:p w14:paraId="03A5C092" w14:textId="77777777" w:rsidR="00B01C2D" w:rsidRPr="00B01C2D" w:rsidRDefault="00B01C2D" w:rsidP="00A1634B">
      <w:pPr>
        <w:ind w:firstLine="0"/>
        <w:rPr>
          <w:b/>
          <w:bCs/>
          <w:rtl/>
        </w:rPr>
      </w:pPr>
      <w:r w:rsidRPr="00B01C2D">
        <w:rPr>
          <w:b/>
          <w:bCs/>
          <w:u w:val="single"/>
          <w:rtl/>
        </w:rPr>
        <w:t>רישום פרלמנטרי:</w:t>
      </w:r>
    </w:p>
    <w:p w14:paraId="08D9606F" w14:textId="77777777" w:rsidR="00B01C2D" w:rsidRPr="00B01C2D" w:rsidRDefault="00B01C2D" w:rsidP="00A1634B">
      <w:pPr>
        <w:ind w:firstLine="0"/>
      </w:pPr>
      <w:r w:rsidRPr="00B01C2D">
        <w:rPr>
          <w:rtl/>
        </w:rPr>
        <w:t>הילה לוי</w:t>
      </w:r>
    </w:p>
    <w:p w14:paraId="24A9DF72" w14:textId="77777777" w:rsidR="00AB62C7" w:rsidRDefault="00AB62C7" w:rsidP="00AB62C7">
      <w:pPr>
        <w:ind w:firstLine="0"/>
        <w:rPr>
          <w:rtl/>
        </w:rPr>
      </w:pPr>
    </w:p>
    <w:p w14:paraId="77D16846" w14:textId="77777777" w:rsidR="00AB62C7" w:rsidRDefault="00AB62C7" w:rsidP="00AB62C7">
      <w:pPr>
        <w:ind w:firstLine="0"/>
        <w:rPr>
          <w:rtl/>
        </w:rPr>
      </w:pPr>
    </w:p>
    <w:p w14:paraId="5DCE2F4A" w14:textId="77777777" w:rsidR="00B01C2D" w:rsidRPr="00B01C2D" w:rsidRDefault="00B01C2D" w:rsidP="00AB62C7">
      <w:pPr>
        <w:ind w:firstLine="0"/>
        <w:rPr>
          <w:rtl/>
        </w:rPr>
      </w:pPr>
      <w:r w:rsidRPr="00B01C2D">
        <w:rPr>
          <w:rtl/>
        </w:rPr>
        <w:t>רשימת הנוכחים על תואריהם מבוססת על המידע שהוזן במערכת המוזמנים הממוחשבת. ייתכנו אי-דיוקים והשמטות.</w:t>
      </w:r>
      <w:r w:rsidRPr="00B01C2D">
        <w:rPr>
          <w:rtl/>
        </w:rPr>
        <w:br w:type="page"/>
      </w:r>
    </w:p>
    <w:p w14:paraId="49F91802" w14:textId="77777777" w:rsidR="00B01C2D" w:rsidRPr="00B01C2D" w:rsidRDefault="00B01C2D" w:rsidP="00FD7ED8">
      <w:pPr>
        <w:pStyle w:val="a6"/>
        <w:keepNext/>
        <w:rPr>
          <w:rtl/>
        </w:rPr>
      </w:pPr>
      <w:bookmarkStart w:id="15" w:name="ET_hatsach_הצעת_חוק_כניסת_שוהים_בל_287"/>
      <w:r w:rsidRPr="00FD7ED8">
        <w:rPr>
          <w:rStyle w:val="TagStyle"/>
          <w:rFonts w:hint="cs"/>
          <w:rtl/>
        </w:rPr>
        <w:lastRenderedPageBreak/>
        <w:t>&lt;&lt; הצח &gt;&gt;</w:t>
      </w:r>
      <w:r w:rsidRPr="00B01C2D">
        <w:rPr>
          <w:rFonts w:hint="cs"/>
          <w:rtl/>
        </w:rPr>
        <w:t xml:space="preserve"> </w:t>
      </w:r>
      <w:r w:rsidRPr="00B01C2D">
        <w:rPr>
          <w:rtl/>
        </w:rPr>
        <w:t>הצעת חוק כניסת שוהים בלתי חוקיים, פעילי טרור ובני משפחותיהם לישראל (תיקוני חקיקה), התשפ"ד-2024, של ח"כ עמית הלוי</w:t>
      </w:r>
      <w:r w:rsidRPr="00B01C2D">
        <w:rPr>
          <w:rFonts w:hint="cs"/>
          <w:rtl/>
        </w:rPr>
        <w:t xml:space="preserve"> </w:t>
      </w:r>
      <w:r w:rsidRPr="00FD7ED8">
        <w:rPr>
          <w:rStyle w:val="TagStyle"/>
          <w:rFonts w:hint="cs"/>
          <w:rtl/>
        </w:rPr>
        <w:t>&lt;&lt; הצח &gt;&gt;</w:t>
      </w:r>
    </w:p>
    <w:bookmarkEnd w:id="15"/>
    <w:p w14:paraId="741AE6E1" w14:textId="77777777" w:rsidR="00B01C2D" w:rsidRPr="00B01C2D" w:rsidRDefault="00B01C2D" w:rsidP="00FD7ED8">
      <w:pPr>
        <w:pStyle w:val="KeepWithNext"/>
        <w:rPr>
          <w:rtl/>
        </w:rPr>
      </w:pPr>
    </w:p>
    <w:p w14:paraId="471843FE" w14:textId="77777777" w:rsidR="00B01C2D" w:rsidRPr="00B01C2D" w:rsidRDefault="00B01C2D" w:rsidP="00FD7ED8">
      <w:pPr>
        <w:pStyle w:val="af6"/>
        <w:keepNext/>
        <w:rPr>
          <w:rtl/>
        </w:rPr>
      </w:pPr>
      <w:bookmarkStart w:id="16" w:name="ET_yor_4574_2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16"/>
    </w:p>
    <w:p w14:paraId="08F543AA" w14:textId="77777777" w:rsidR="00B01C2D" w:rsidRPr="00B01C2D" w:rsidRDefault="00B01C2D" w:rsidP="00FD7ED8">
      <w:pPr>
        <w:pStyle w:val="KeepWithNext"/>
        <w:rPr>
          <w:rtl/>
        </w:rPr>
      </w:pPr>
    </w:p>
    <w:p w14:paraId="443182CF" w14:textId="77777777" w:rsidR="00B01C2D" w:rsidRPr="00B01C2D" w:rsidRDefault="00B01C2D" w:rsidP="00B01C2D">
      <w:pPr>
        <w:rPr>
          <w:rtl/>
        </w:rPr>
      </w:pPr>
      <w:r w:rsidRPr="00B01C2D">
        <w:rPr>
          <w:rtl/>
        </w:rPr>
        <w:t>בוקר טוב לכולם, אני פותח את ישיבת ועדת</w:t>
      </w:r>
      <w:bookmarkStart w:id="17" w:name="_ETM_Q1_570174"/>
      <w:bookmarkEnd w:id="17"/>
      <w:r w:rsidRPr="00B01C2D">
        <w:rPr>
          <w:rtl/>
        </w:rPr>
        <w:t xml:space="preserve"> החוץ והביטחון. אנחנו עם הצעת חוק של חבר הכנסת </w:t>
      </w:r>
      <w:bookmarkStart w:id="18" w:name="_ETM_Q1_572345"/>
      <w:bookmarkEnd w:id="18"/>
      <w:r w:rsidRPr="00B01C2D">
        <w:rPr>
          <w:rtl/>
        </w:rPr>
        <w:t xml:space="preserve">עמית הלוי – זה דיון שני – הצעת חוק כניסת שוהים בלתי חוקיים, פעילי טרור ובני משפחותיהם לישראל (תיקוני חקיקה), התשפ"ד-2024. </w:t>
      </w:r>
      <w:bookmarkStart w:id="19" w:name="_ETM_Q1_589323"/>
      <w:bookmarkEnd w:id="19"/>
      <w:r w:rsidRPr="00B01C2D">
        <w:rPr>
          <w:rtl/>
        </w:rPr>
        <w:t xml:space="preserve">חבר הכנסת עמית הלוי, תזכיר לי, אני חושב שאחרי הדיון </w:t>
      </w:r>
      <w:bookmarkStart w:id="20" w:name="_ETM_Q1_591975"/>
      <w:bookmarkEnd w:id="20"/>
      <w:r w:rsidRPr="00B01C2D">
        <w:rPr>
          <w:rtl/>
        </w:rPr>
        <w:t xml:space="preserve">הראשון ביקשנו התייחסות של כמה גורמים ממשלתיים לסוגיה, נכון? </w:t>
      </w:r>
      <w:bookmarkStart w:id="21" w:name="_ETM_Q1_598540"/>
      <w:bookmarkEnd w:id="21"/>
    </w:p>
    <w:p w14:paraId="3A7425ED" w14:textId="77777777" w:rsidR="00B01C2D" w:rsidRPr="00B01C2D" w:rsidRDefault="00B01C2D" w:rsidP="00B01C2D">
      <w:pPr>
        <w:rPr>
          <w:rtl/>
        </w:rPr>
      </w:pPr>
      <w:bookmarkStart w:id="22" w:name="_ETM_Q1_598588"/>
      <w:bookmarkEnd w:id="22"/>
    </w:p>
    <w:p w14:paraId="14DFD010" w14:textId="2669F6FF" w:rsidR="00B01C2D" w:rsidRPr="00B01C2D" w:rsidRDefault="00B01C2D" w:rsidP="00FD7ED8">
      <w:pPr>
        <w:pStyle w:val="a4"/>
        <w:keepNext/>
        <w:rPr>
          <w:rtl/>
        </w:rPr>
      </w:pPr>
      <w:bookmarkStart w:id="23" w:name="ET_speaker_6164_3"/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23"/>
    </w:p>
    <w:p w14:paraId="693DBCEB" w14:textId="77777777" w:rsidR="00B01C2D" w:rsidRPr="00B01C2D" w:rsidRDefault="00B01C2D" w:rsidP="00FD7ED8">
      <w:pPr>
        <w:pStyle w:val="KeepWithNext"/>
        <w:rPr>
          <w:rtl/>
        </w:rPr>
      </w:pPr>
    </w:p>
    <w:p w14:paraId="00856BAD" w14:textId="77777777" w:rsidR="00B01C2D" w:rsidRPr="00B01C2D" w:rsidRDefault="00B01C2D" w:rsidP="00B01C2D">
      <w:pPr>
        <w:rPr>
          <w:rtl/>
        </w:rPr>
      </w:pPr>
      <w:bookmarkStart w:id="24" w:name="_ETM_Q1_598035"/>
      <w:bookmarkStart w:id="25" w:name="_ETM_Q1_598069"/>
      <w:bookmarkEnd w:id="24"/>
      <w:bookmarkEnd w:id="25"/>
      <w:r w:rsidRPr="00B01C2D">
        <w:rPr>
          <w:rtl/>
        </w:rPr>
        <w:t xml:space="preserve">נכון. תודה, אדוני היושב-ראש. </w:t>
      </w:r>
      <w:bookmarkStart w:id="26" w:name="_ETM_Q1_597263"/>
      <w:bookmarkEnd w:id="26"/>
      <w:r w:rsidRPr="00B01C2D">
        <w:rPr>
          <w:rtl/>
        </w:rPr>
        <w:t xml:space="preserve">יש כאן בעצם שני חלקים להצעת החוק: </w:t>
      </w:r>
      <w:bookmarkStart w:id="27" w:name="_ETM_Q1_604457"/>
      <w:bookmarkEnd w:id="27"/>
      <w:r w:rsidRPr="00B01C2D">
        <w:rPr>
          <w:rtl/>
        </w:rPr>
        <w:t xml:space="preserve">החלק הראשון עוסק במתן היתר שהייה או חידוש היתר </w:t>
      </w:r>
      <w:bookmarkStart w:id="28" w:name="_ETM_Q1_607748"/>
      <w:bookmarkEnd w:id="28"/>
      <w:r w:rsidRPr="00B01C2D">
        <w:rPr>
          <w:rtl/>
        </w:rPr>
        <w:t>שהייה מסוגים שונים – מת"ק ואחרים – לקרובי משפחה</w:t>
      </w:r>
      <w:bookmarkStart w:id="29" w:name="_ETM_Q1_612196"/>
      <w:bookmarkEnd w:id="29"/>
      <w:r w:rsidRPr="00B01C2D">
        <w:rPr>
          <w:rtl/>
        </w:rPr>
        <w:t xml:space="preserve"> של מי שהיה פעיל טרור, עשה מעשה טרור; החלק השני </w:t>
      </w:r>
      <w:bookmarkStart w:id="30" w:name="_ETM_Q1_616757"/>
      <w:bookmarkEnd w:id="30"/>
      <w:r w:rsidRPr="00B01C2D">
        <w:rPr>
          <w:rtl/>
        </w:rPr>
        <w:t xml:space="preserve">עוסק בשוהים בלתי חוקים, החמרת ענישה בעקבות הלכת אל-הרוש והדברים </w:t>
      </w:r>
      <w:bookmarkStart w:id="31" w:name="_ETM_Q1_619326"/>
      <w:bookmarkEnd w:id="31"/>
      <w:r w:rsidRPr="00B01C2D">
        <w:rPr>
          <w:rtl/>
        </w:rPr>
        <w:t xml:space="preserve">שנדונו כאן בפעם שעברה. בתחום השני הייתה ישיבה </w:t>
      </w:r>
      <w:bookmarkStart w:id="32" w:name="_ETM_Q1_624403"/>
      <w:bookmarkEnd w:id="32"/>
      <w:r w:rsidRPr="00B01C2D">
        <w:rPr>
          <w:rtl/>
        </w:rPr>
        <w:t xml:space="preserve">אצלי בהנחייתך בשעתו במשרד, עם נציגי האוצר ואחרים – עידו </w:t>
      </w:r>
      <w:bookmarkStart w:id="33" w:name="_ETM_Q1_629884"/>
      <w:bookmarkEnd w:id="33"/>
      <w:r w:rsidRPr="00B01C2D">
        <w:rPr>
          <w:rtl/>
        </w:rPr>
        <w:t xml:space="preserve">נמצא כאן. על זה נדבר בעוד רגע ויש חלופות </w:t>
      </w:r>
      <w:bookmarkStart w:id="34" w:name="_ETM_Q1_632007"/>
      <w:bookmarkEnd w:id="34"/>
      <w:r w:rsidRPr="00B01C2D">
        <w:rPr>
          <w:rtl/>
        </w:rPr>
        <w:t xml:space="preserve">שונות. אני מציע להתחיל בחלק הראשון שעוסק בעניין הראשון שהוא </w:t>
      </w:r>
      <w:bookmarkStart w:id="35" w:name="_ETM_Q1_641776"/>
      <w:bookmarkEnd w:id="35"/>
      <w:r w:rsidRPr="00B01C2D">
        <w:rPr>
          <w:rtl/>
        </w:rPr>
        <w:t xml:space="preserve">מהותי, והוא לגבי קרובי משפחה של מחבל, העובדה ששר הפנים </w:t>
      </w:r>
      <w:bookmarkStart w:id="36" w:name="_ETM_Q1_644675"/>
      <w:bookmarkEnd w:id="36"/>
      <w:r w:rsidRPr="00B01C2D">
        <w:rPr>
          <w:rtl/>
        </w:rPr>
        <w:t>מחויב היום לחדש אשרה.</w:t>
      </w:r>
      <w:bookmarkStart w:id="37" w:name="_ETM_Q1_647316"/>
      <w:bookmarkEnd w:id="37"/>
    </w:p>
    <w:p w14:paraId="19807955" w14:textId="77777777" w:rsidR="00B01C2D" w:rsidRPr="00B01C2D" w:rsidRDefault="00B01C2D" w:rsidP="00B01C2D">
      <w:pPr>
        <w:rPr>
          <w:rtl/>
        </w:rPr>
      </w:pPr>
      <w:bookmarkStart w:id="38" w:name="_ETM_Q1_647369"/>
      <w:bookmarkStart w:id="39" w:name="_ETM_Q1_647492"/>
      <w:bookmarkEnd w:id="38"/>
      <w:bookmarkEnd w:id="39"/>
    </w:p>
    <w:p w14:paraId="70BB6F2B" w14:textId="77777777" w:rsidR="00B01C2D" w:rsidRPr="00B01C2D" w:rsidRDefault="00B01C2D" w:rsidP="00B01C2D">
      <w:pPr>
        <w:rPr>
          <w:rtl/>
        </w:rPr>
      </w:pPr>
      <w:bookmarkStart w:id="40" w:name="_ETM_Q1_647559"/>
      <w:bookmarkEnd w:id="40"/>
      <w:r w:rsidRPr="00B01C2D">
        <w:rPr>
          <w:rtl/>
        </w:rPr>
        <w:t xml:space="preserve">ברשותך, אני רוצה לצטט שוב, </w:t>
      </w:r>
      <w:bookmarkStart w:id="41" w:name="_ETM_Q1_647796"/>
      <w:bookmarkEnd w:id="41"/>
      <w:r w:rsidRPr="00B01C2D">
        <w:rPr>
          <w:rtl/>
        </w:rPr>
        <w:t xml:space="preserve">כי בעיניי זה העיקר ומפה הגענו לזה. בפעם שעברה היו פה ההורים של שיר חג'אג', זיכרונה לברכה, שיגיעו עוד </w:t>
      </w:r>
      <w:bookmarkStart w:id="42" w:name="_ETM_Q1_656592"/>
      <w:bookmarkEnd w:id="42"/>
      <w:r w:rsidRPr="00B01C2D">
        <w:rPr>
          <w:rtl/>
        </w:rPr>
        <w:t>מעט. בעמ' 28 לפסק הדין אמרה השופטת, ואנ</w:t>
      </w:r>
      <w:bookmarkStart w:id="43" w:name="_ETM_Q1_658548"/>
      <w:bookmarkEnd w:id="43"/>
      <w:r w:rsidRPr="00B01C2D">
        <w:rPr>
          <w:rtl/>
        </w:rPr>
        <w:t xml:space="preserve">י מצטט מהפרוטוקול של הישיבה הקודמת: אם המדינה סבורה כי במסגרת שיקולי המניעה הביטחונית יש לאפשר גם מתן משקל לשיקולי </w:t>
      </w:r>
      <w:bookmarkStart w:id="44" w:name="_ETM_Q1_667994"/>
      <w:bookmarkEnd w:id="44"/>
      <w:r w:rsidRPr="00B01C2D">
        <w:rPr>
          <w:rtl/>
        </w:rPr>
        <w:t xml:space="preserve">הרתעה כלליים, כי אז טוב הייתה עושה בחלוף כל </w:t>
      </w:r>
      <w:bookmarkStart w:id="45" w:name="_ETM_Q1_669711"/>
      <w:bookmarkEnd w:id="45"/>
      <w:r w:rsidRPr="00B01C2D">
        <w:rPr>
          <w:rtl/>
        </w:rPr>
        <w:t xml:space="preserve">אותן שנים שבהן ענייניהם של המערערים מתגלגלים בין השר </w:t>
      </w:r>
      <w:bookmarkStart w:id="46" w:name="_ETM_Q1_673444"/>
      <w:bookmarkEnd w:id="46"/>
      <w:r w:rsidRPr="00B01C2D">
        <w:rPr>
          <w:rtl/>
        </w:rPr>
        <w:t xml:space="preserve">לביטחון פנים – אני חושב שהכוונה לשר הפנים – והייתה </w:t>
      </w:r>
      <w:bookmarkStart w:id="47" w:name="_ETM_Q1_677290"/>
      <w:bookmarkEnd w:id="47"/>
      <w:r w:rsidRPr="00B01C2D">
        <w:rPr>
          <w:rtl/>
        </w:rPr>
        <w:t xml:space="preserve">פועלת לתיקון סעיף המניעה הביטחונית הקבועה בהוראת שעה. כל עוד לא קבעה הכנסת כי השר רשאי לשקול שיקולי הרתעה כלליים, </w:t>
      </w:r>
      <w:bookmarkStart w:id="48" w:name="_ETM_Q1_682262"/>
      <w:bookmarkEnd w:id="48"/>
      <w:r w:rsidRPr="00B01C2D">
        <w:rPr>
          <w:rtl/>
        </w:rPr>
        <w:t xml:space="preserve">לא ניתן לקרוא לסעיף המניעה הביטחונית בהוראת השעה הסמכה של </w:t>
      </w:r>
      <w:bookmarkStart w:id="49" w:name="_ETM_Q1_686036"/>
      <w:bookmarkEnd w:id="49"/>
      <w:r w:rsidRPr="00B01C2D">
        <w:rPr>
          <w:rtl/>
        </w:rPr>
        <w:t xml:space="preserve">השר לשקול שיקולים אלו. </w:t>
      </w:r>
    </w:p>
    <w:p w14:paraId="61A4C04A" w14:textId="77777777" w:rsidR="00B01C2D" w:rsidRPr="00B01C2D" w:rsidRDefault="00B01C2D" w:rsidP="00B01C2D">
      <w:pPr>
        <w:rPr>
          <w:rtl/>
        </w:rPr>
      </w:pPr>
      <w:bookmarkStart w:id="50" w:name="_ETM_Q1_688057"/>
      <w:bookmarkStart w:id="51" w:name="_ETM_Q1_688106"/>
      <w:bookmarkEnd w:id="50"/>
      <w:bookmarkEnd w:id="51"/>
    </w:p>
    <w:p w14:paraId="0871BC44" w14:textId="77777777" w:rsidR="00B01C2D" w:rsidRPr="00B01C2D" w:rsidRDefault="00B01C2D" w:rsidP="00B01C2D">
      <w:pPr>
        <w:rPr>
          <w:rtl/>
        </w:rPr>
      </w:pPr>
      <w:bookmarkStart w:id="52" w:name="_ETM_Q1_686166"/>
      <w:bookmarkStart w:id="53" w:name="_ETM_Q1_686231"/>
      <w:bookmarkEnd w:id="52"/>
      <w:bookmarkEnd w:id="53"/>
      <w:r w:rsidRPr="00B01C2D">
        <w:rPr>
          <w:rtl/>
        </w:rPr>
        <w:t xml:space="preserve">המטרה של החוק הזה היא בדיוק </w:t>
      </w:r>
      <w:bookmarkStart w:id="54" w:name="_ETM_Q1_688985"/>
      <w:bookmarkEnd w:id="54"/>
      <w:r w:rsidRPr="00B01C2D">
        <w:rPr>
          <w:rtl/>
        </w:rPr>
        <w:t xml:space="preserve">זה, כלומר, להכניס אל השיקולים שהיום מוגדרים כמניעה ביטחונית, גם </w:t>
      </w:r>
      <w:bookmarkStart w:id="55" w:name="_ETM_Q1_692392"/>
      <w:bookmarkEnd w:id="55"/>
      <w:r w:rsidRPr="00B01C2D">
        <w:rPr>
          <w:rtl/>
        </w:rPr>
        <w:t xml:space="preserve">שיקולי הרתעה כלליים. הסברתי בפעם הקודמת ואין צורך להאריך למה </w:t>
      </w:r>
      <w:bookmarkStart w:id="56" w:name="_ETM_Q1_698153"/>
      <w:bookmarkEnd w:id="56"/>
      <w:r w:rsidRPr="00B01C2D">
        <w:rPr>
          <w:rtl/>
        </w:rPr>
        <w:t xml:space="preserve">בעיניי זה דבר חיוני מאוד. </w:t>
      </w:r>
      <w:bookmarkStart w:id="57" w:name="_ETM_Q1_698328"/>
      <w:bookmarkEnd w:id="57"/>
    </w:p>
    <w:p w14:paraId="0E5026F7" w14:textId="77777777" w:rsidR="00B01C2D" w:rsidRPr="00B01C2D" w:rsidRDefault="00B01C2D" w:rsidP="00B01C2D">
      <w:pPr>
        <w:rPr>
          <w:rtl/>
        </w:rPr>
      </w:pPr>
      <w:bookmarkStart w:id="58" w:name="_ETM_Q1_698393"/>
      <w:bookmarkEnd w:id="58"/>
    </w:p>
    <w:p w14:paraId="33F3964A" w14:textId="77777777" w:rsidR="00B01C2D" w:rsidRPr="00B01C2D" w:rsidRDefault="00B01C2D" w:rsidP="00FD7ED8">
      <w:pPr>
        <w:pStyle w:val="af6"/>
        <w:keepNext/>
        <w:rPr>
          <w:rtl/>
        </w:rPr>
      </w:pPr>
      <w:bookmarkStart w:id="59" w:name="ET_yor_4574_4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59"/>
    </w:p>
    <w:p w14:paraId="22D97671" w14:textId="77777777" w:rsidR="00B01C2D" w:rsidRPr="00B01C2D" w:rsidRDefault="00B01C2D" w:rsidP="00FD7ED8">
      <w:pPr>
        <w:pStyle w:val="KeepWithNext"/>
        <w:rPr>
          <w:rtl/>
        </w:rPr>
      </w:pPr>
    </w:p>
    <w:p w14:paraId="0BA19390" w14:textId="77777777" w:rsidR="00B01C2D" w:rsidRPr="00B01C2D" w:rsidRDefault="00B01C2D" w:rsidP="00B01C2D">
      <w:pPr>
        <w:rPr>
          <w:rtl/>
        </w:rPr>
      </w:pPr>
      <w:bookmarkStart w:id="60" w:name="_ETM_Q1_699119"/>
      <w:bookmarkEnd w:id="60"/>
      <w:r w:rsidRPr="00B01C2D">
        <w:rPr>
          <w:rtl/>
        </w:rPr>
        <w:t xml:space="preserve">תבהיר את הנקודה הזאת – </w:t>
      </w:r>
      <w:bookmarkStart w:id="61" w:name="_ETM_Q1_700986"/>
      <w:bookmarkEnd w:id="61"/>
      <w:r w:rsidRPr="00B01C2D">
        <w:rPr>
          <w:rtl/>
        </w:rPr>
        <w:t>הסמכות תהיה עדיין בידי שר הפנים, ועל הפלטפורמה הזאת הוא</w:t>
      </w:r>
      <w:bookmarkStart w:id="62" w:name="_ETM_Q1_707377"/>
      <w:bookmarkEnd w:id="62"/>
      <w:r w:rsidRPr="00B01C2D">
        <w:rPr>
          <w:rtl/>
        </w:rPr>
        <w:t xml:space="preserve"> יוכל לשקול גם - - -</w:t>
      </w:r>
    </w:p>
    <w:p w14:paraId="50A6ABDE" w14:textId="77777777" w:rsidR="00B01C2D" w:rsidRPr="00B01C2D" w:rsidRDefault="00B01C2D" w:rsidP="00B01C2D">
      <w:pPr>
        <w:rPr>
          <w:rtl/>
        </w:rPr>
      </w:pPr>
    </w:p>
    <w:p w14:paraId="251C321A" w14:textId="77777777" w:rsidR="00B01C2D" w:rsidRPr="00B01C2D" w:rsidRDefault="00B01C2D" w:rsidP="00FD7ED8">
      <w:pPr>
        <w:pStyle w:val="-"/>
        <w:keepNext/>
        <w:rPr>
          <w:rtl/>
        </w:rPr>
      </w:pPr>
      <w:bookmarkStart w:id="63" w:name="ET_speakercontinue_6164_5"/>
      <w:r w:rsidRPr="00FD7ED8">
        <w:rPr>
          <w:rStyle w:val="TagStyle"/>
          <w:rFonts w:hint="cs"/>
          <w:rtl/>
        </w:rPr>
        <w:t xml:space="preserve"> &lt;&lt; דובר_המשך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דובר_המשך &gt;&gt;</w:t>
      </w:r>
      <w:r w:rsidRPr="00B01C2D">
        <w:rPr>
          <w:rFonts w:hint="cs"/>
          <w:rtl/>
        </w:rPr>
        <w:t xml:space="preserve">   </w:t>
      </w:r>
      <w:bookmarkEnd w:id="63"/>
    </w:p>
    <w:p w14:paraId="45BAC9BD" w14:textId="77777777" w:rsidR="00B01C2D" w:rsidRPr="00B01C2D" w:rsidRDefault="00B01C2D" w:rsidP="00FD7ED8">
      <w:pPr>
        <w:pStyle w:val="KeepWithNext"/>
        <w:rPr>
          <w:rtl/>
        </w:rPr>
      </w:pPr>
    </w:p>
    <w:p w14:paraId="29DA3DA4" w14:textId="77777777" w:rsidR="00B01C2D" w:rsidRPr="00B01C2D" w:rsidRDefault="00B01C2D" w:rsidP="00B01C2D">
      <w:pPr>
        <w:rPr>
          <w:rtl/>
        </w:rPr>
      </w:pPr>
      <w:bookmarkStart w:id="64" w:name="_ETM_Q1_707810"/>
      <w:bookmarkEnd w:id="64"/>
      <w:r w:rsidRPr="00B01C2D">
        <w:rPr>
          <w:rtl/>
        </w:rPr>
        <w:t xml:space="preserve">גם שיקולי הרתעה ולא </w:t>
      </w:r>
      <w:bookmarkStart w:id="65" w:name="_ETM_Q1_707029"/>
      <w:bookmarkEnd w:id="65"/>
      <w:r w:rsidRPr="00B01C2D">
        <w:rPr>
          <w:rtl/>
        </w:rPr>
        <w:t xml:space="preserve">רק שיקולי ביטחון מצומצמים. אנחנו תמיד נתקלים כאן ובוועדות אחרות בגודל 9 מ"מ של הכדור, ולא מתייחסים לביטחון במובן הרחב והתשתיתי שלו. </w:t>
      </w:r>
    </w:p>
    <w:p w14:paraId="347B7839" w14:textId="77777777" w:rsidR="00B01C2D" w:rsidRPr="00B01C2D" w:rsidRDefault="00B01C2D" w:rsidP="00B01C2D">
      <w:pPr>
        <w:rPr>
          <w:rtl/>
        </w:rPr>
      </w:pPr>
      <w:bookmarkStart w:id="66" w:name="_ETM_Q1_720104"/>
      <w:bookmarkStart w:id="67" w:name="_ETM_Q1_720163"/>
      <w:bookmarkEnd w:id="66"/>
      <w:bookmarkEnd w:id="67"/>
    </w:p>
    <w:p w14:paraId="7FBFECA8" w14:textId="77777777" w:rsidR="00B01C2D" w:rsidRPr="00B01C2D" w:rsidRDefault="00B01C2D" w:rsidP="00FD7ED8">
      <w:pPr>
        <w:pStyle w:val="af6"/>
        <w:keepNext/>
        <w:rPr>
          <w:rtl/>
        </w:rPr>
      </w:pPr>
      <w:bookmarkStart w:id="68" w:name="ET_yor_4574_6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68"/>
    </w:p>
    <w:p w14:paraId="00E6F3F4" w14:textId="77777777" w:rsidR="00B01C2D" w:rsidRPr="00B01C2D" w:rsidRDefault="00B01C2D" w:rsidP="00FD7ED8">
      <w:pPr>
        <w:pStyle w:val="KeepWithNext"/>
        <w:rPr>
          <w:rtl/>
        </w:rPr>
      </w:pPr>
    </w:p>
    <w:p w14:paraId="37298220" w14:textId="77777777" w:rsidR="00B01C2D" w:rsidRPr="00B01C2D" w:rsidRDefault="00B01C2D" w:rsidP="00B01C2D">
      <w:pPr>
        <w:rPr>
          <w:rtl/>
        </w:rPr>
      </w:pPr>
      <w:bookmarkStart w:id="69" w:name="_ETM_Q1_721154"/>
      <w:bookmarkEnd w:id="69"/>
      <w:r w:rsidRPr="00B01C2D">
        <w:rPr>
          <w:rtl/>
        </w:rPr>
        <w:t xml:space="preserve">מאה אחוז. תודה, חבר הכנסת הלוי. בבקשה, אולי </w:t>
      </w:r>
      <w:bookmarkStart w:id="70" w:name="_ETM_Q1_724908"/>
      <w:bookmarkEnd w:id="70"/>
      <w:r w:rsidRPr="00B01C2D">
        <w:rPr>
          <w:rtl/>
        </w:rPr>
        <w:t xml:space="preserve">נציגי משרד ראש הממשלה רוצים להתייחס? ביקשנו בפעם שעברה לדעת </w:t>
      </w:r>
      <w:bookmarkStart w:id="71" w:name="_ETM_Q1_731269"/>
      <w:bookmarkEnd w:id="71"/>
      <w:r w:rsidRPr="00B01C2D">
        <w:rPr>
          <w:rtl/>
        </w:rPr>
        <w:t xml:space="preserve">מה דעתכם בסוגיה. אין מענה? אוקיי, נצטרך לסגור את הישיבה אחר כך. משרד המשפטים, יש לכם משהו </w:t>
      </w:r>
      <w:bookmarkStart w:id="72" w:name="_ETM_Q1_756328"/>
      <w:bookmarkEnd w:id="72"/>
      <w:r w:rsidRPr="00B01C2D">
        <w:rPr>
          <w:rtl/>
        </w:rPr>
        <w:t xml:space="preserve">לתרום בשלב זה? </w:t>
      </w:r>
    </w:p>
    <w:p w14:paraId="4E71DF17" w14:textId="77777777" w:rsidR="00B01C2D" w:rsidRPr="00B01C2D" w:rsidRDefault="00B01C2D" w:rsidP="00B01C2D">
      <w:pPr>
        <w:rPr>
          <w:rtl/>
        </w:rPr>
      </w:pPr>
      <w:bookmarkStart w:id="73" w:name="_ETM_Q1_758376"/>
      <w:bookmarkStart w:id="74" w:name="_ETM_Q1_758422"/>
      <w:bookmarkEnd w:id="73"/>
      <w:bookmarkEnd w:id="74"/>
    </w:p>
    <w:p w14:paraId="01885604" w14:textId="77777777" w:rsidR="00B01C2D" w:rsidRPr="00B01C2D" w:rsidRDefault="00B01C2D" w:rsidP="00FD7ED8">
      <w:pPr>
        <w:pStyle w:val="af9"/>
        <w:keepNext/>
        <w:rPr>
          <w:rtl/>
        </w:rPr>
      </w:pPr>
      <w:bookmarkStart w:id="75" w:name="ET_guest_846487_7"/>
      <w:r w:rsidRPr="00FD7ED8">
        <w:rPr>
          <w:rStyle w:val="TagStyle"/>
          <w:rFonts w:hint="cs"/>
          <w:rtl/>
        </w:rPr>
        <w:t xml:space="preserve"> &lt;&lt; אורח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אורח &gt;&gt;</w:t>
      </w:r>
      <w:r w:rsidRPr="00B01C2D">
        <w:rPr>
          <w:rFonts w:hint="cs"/>
          <w:rtl/>
        </w:rPr>
        <w:t xml:space="preserve">   </w:t>
      </w:r>
      <w:bookmarkEnd w:id="75"/>
    </w:p>
    <w:p w14:paraId="66589711" w14:textId="77777777" w:rsidR="00B01C2D" w:rsidRPr="00B01C2D" w:rsidRDefault="00B01C2D" w:rsidP="00FD7ED8">
      <w:pPr>
        <w:pStyle w:val="KeepWithNext"/>
        <w:rPr>
          <w:rtl/>
        </w:rPr>
      </w:pPr>
    </w:p>
    <w:p w14:paraId="6FA8492E" w14:textId="77777777" w:rsidR="00B01C2D" w:rsidRPr="00B01C2D" w:rsidRDefault="00B01C2D" w:rsidP="00B01C2D">
      <w:pPr>
        <w:rPr>
          <w:rtl/>
        </w:rPr>
      </w:pPr>
      <w:bookmarkStart w:id="76" w:name="_ETM_Q1_761152"/>
      <w:bookmarkEnd w:id="76"/>
      <w:r w:rsidRPr="00B01C2D">
        <w:rPr>
          <w:rtl/>
        </w:rPr>
        <w:t xml:space="preserve">בוקר טוב, אני ראש אשכול ביטחון בייעוץ וחקיקה במשרד </w:t>
      </w:r>
      <w:bookmarkStart w:id="77" w:name="_ETM_Q1_764480"/>
      <w:bookmarkEnd w:id="77"/>
      <w:r w:rsidRPr="00B01C2D">
        <w:rPr>
          <w:rtl/>
        </w:rPr>
        <w:t xml:space="preserve">המשפטים. שיקפנו גם בדיון הראשון שאנחנו חושבים שיש קשיים בהצעה </w:t>
      </w:r>
      <w:bookmarkStart w:id="78" w:name="_ETM_Q1_771647"/>
      <w:bookmarkEnd w:id="78"/>
      <w:r w:rsidRPr="00B01C2D">
        <w:rPr>
          <w:rtl/>
        </w:rPr>
        <w:t xml:space="preserve">הזאת, ככל שהדברים אמורים ברכיב של בן משפחה ולא </w:t>
      </w:r>
      <w:bookmarkStart w:id="79" w:name="_ETM_Q1_774199"/>
      <w:bookmarkEnd w:id="79"/>
      <w:r w:rsidRPr="00B01C2D">
        <w:rPr>
          <w:rtl/>
        </w:rPr>
        <w:t>ברכיב של פעיל הטרור עצמו בעיקר, לנוכח האפשרות של פגיעה</w:t>
      </w:r>
      <w:bookmarkStart w:id="80" w:name="_ETM_Q1_783504"/>
      <w:bookmarkEnd w:id="80"/>
      <w:r w:rsidRPr="00B01C2D">
        <w:rPr>
          <w:rtl/>
        </w:rPr>
        <w:t xml:space="preserve"> בזכויות אדם על יסוד שיקולי הרתעה כלליים כפי שחבר </w:t>
      </w:r>
      <w:bookmarkStart w:id="81" w:name="_ETM_Q1_787718"/>
      <w:bookmarkEnd w:id="81"/>
      <w:r w:rsidRPr="00B01C2D">
        <w:rPr>
          <w:rtl/>
        </w:rPr>
        <w:t xml:space="preserve">הכנסת הלוי הציג, זאת בעצם התכלית, אבל אנחנו </w:t>
      </w:r>
      <w:bookmarkStart w:id="82" w:name="_ETM_Q1_791912"/>
      <w:bookmarkEnd w:id="82"/>
      <w:r w:rsidRPr="00B01C2D">
        <w:rPr>
          <w:rtl/>
        </w:rPr>
        <w:t xml:space="preserve">חושבים שזה מעורר קושי. </w:t>
      </w:r>
    </w:p>
    <w:p w14:paraId="260C657F" w14:textId="77777777" w:rsidR="00B01C2D" w:rsidRPr="00B01C2D" w:rsidRDefault="00B01C2D" w:rsidP="00B01C2D">
      <w:pPr>
        <w:rPr>
          <w:rtl/>
        </w:rPr>
      </w:pPr>
      <w:bookmarkStart w:id="83" w:name="_ETM_Q1_795770"/>
      <w:bookmarkStart w:id="84" w:name="_ETM_Q1_795849"/>
      <w:bookmarkEnd w:id="83"/>
      <w:bookmarkEnd w:id="84"/>
    </w:p>
    <w:p w14:paraId="449E6F4F" w14:textId="77777777" w:rsidR="00B01C2D" w:rsidRPr="00B01C2D" w:rsidRDefault="00B01C2D" w:rsidP="00B01C2D">
      <w:pPr>
        <w:rPr>
          <w:rtl/>
        </w:rPr>
      </w:pPr>
      <w:bookmarkStart w:id="85" w:name="_ETM_Q1_795912"/>
      <w:bookmarkStart w:id="86" w:name="_ETM_Q1_795972"/>
      <w:bookmarkEnd w:id="85"/>
      <w:bookmarkEnd w:id="86"/>
      <w:r w:rsidRPr="00B01C2D">
        <w:rPr>
          <w:rtl/>
        </w:rPr>
        <w:t xml:space="preserve">לגבי פעיל הטרור עצמו, המגבלה שמוצעת לא מעוררת קושי, בין היתר בהינתן העובדה שלזר אין זכות קנויה להיכנס למדינת ישראל. ואכן, אנחנו חושבים שמגבלה כזאת </w:t>
      </w:r>
      <w:bookmarkStart w:id="87" w:name="_ETM_Q1_805970"/>
      <w:bookmarkEnd w:id="87"/>
      <w:r w:rsidRPr="00B01C2D">
        <w:rPr>
          <w:rtl/>
        </w:rPr>
        <w:t xml:space="preserve">היא אפשרית. </w:t>
      </w:r>
      <w:bookmarkStart w:id="88" w:name="_ETM_Q1_807842"/>
      <w:bookmarkEnd w:id="88"/>
    </w:p>
    <w:p w14:paraId="4871A135" w14:textId="77777777" w:rsidR="00B01C2D" w:rsidRPr="00B01C2D" w:rsidRDefault="00B01C2D" w:rsidP="00FD7ED8">
      <w:pPr>
        <w:pStyle w:val="a4"/>
        <w:keepNext/>
        <w:rPr>
          <w:rtl/>
        </w:rPr>
      </w:pPr>
      <w:bookmarkStart w:id="89" w:name="_ETM_Q1_807898"/>
      <w:bookmarkStart w:id="90" w:name="ET_speaker_6164_8"/>
      <w:bookmarkEnd w:id="89"/>
      <w:r w:rsidRPr="00FD7ED8">
        <w:rPr>
          <w:rStyle w:val="TagStyle"/>
          <w:rFonts w:hint="cs"/>
          <w:rtl/>
        </w:rPr>
        <w:lastRenderedPageBreak/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90"/>
    </w:p>
    <w:p w14:paraId="4A4249F7" w14:textId="77777777" w:rsidR="00B01C2D" w:rsidRPr="00B01C2D" w:rsidRDefault="00B01C2D" w:rsidP="00FD7ED8">
      <w:pPr>
        <w:pStyle w:val="KeepWithNext"/>
        <w:rPr>
          <w:rtl/>
        </w:rPr>
      </w:pPr>
    </w:p>
    <w:p w14:paraId="6C1C6F28" w14:textId="77777777" w:rsidR="00B01C2D" w:rsidRPr="00B01C2D" w:rsidRDefault="00B01C2D" w:rsidP="00B01C2D">
      <w:pPr>
        <w:rPr>
          <w:rtl/>
        </w:rPr>
      </w:pPr>
      <w:bookmarkStart w:id="91" w:name="_ETM_Q1_808324"/>
      <w:bookmarkStart w:id="92" w:name="_ETM_Q1_808354"/>
      <w:bookmarkEnd w:id="91"/>
      <w:bookmarkEnd w:id="92"/>
      <w:r w:rsidRPr="00B01C2D">
        <w:rPr>
          <w:rtl/>
        </w:rPr>
        <w:t xml:space="preserve">ברשותך, לא הבנתי את ההבחנה. את אומרת שזאת </w:t>
      </w:r>
      <w:bookmarkStart w:id="93" w:name="_ETM_Q1_810236"/>
      <w:bookmarkEnd w:id="93"/>
      <w:r w:rsidRPr="00B01C2D">
        <w:rPr>
          <w:rtl/>
        </w:rPr>
        <w:t xml:space="preserve">לא זכות טבעית ולזר אין זכות טבעית להיכנס לארץ, אז </w:t>
      </w:r>
      <w:bookmarkStart w:id="94" w:name="_ETM_Q1_813854"/>
      <w:bookmarkEnd w:id="94"/>
      <w:r w:rsidRPr="00B01C2D">
        <w:rPr>
          <w:rtl/>
        </w:rPr>
        <w:t xml:space="preserve">למה זאת פגיעה בזכויות אדם? את אומרת שלזר אין </w:t>
      </w:r>
      <w:bookmarkStart w:id="95" w:name="_ETM_Q1_818605"/>
      <w:bookmarkEnd w:id="95"/>
      <w:r w:rsidRPr="00B01C2D">
        <w:rPr>
          <w:rtl/>
        </w:rPr>
        <w:t>זכויות, ולכן אין לך קושי עם פעיל טרור, ש</w:t>
      </w:r>
      <w:bookmarkStart w:id="96" w:name="_ETM_Q1_823081"/>
      <w:bookmarkEnd w:id="96"/>
      <w:r w:rsidRPr="00B01C2D">
        <w:rPr>
          <w:rtl/>
        </w:rPr>
        <w:t xml:space="preserve">יימנעו ממנו כניסה או אישור שהייה. </w:t>
      </w:r>
    </w:p>
    <w:p w14:paraId="19E136FD" w14:textId="77777777" w:rsidR="00B01C2D" w:rsidRPr="00B01C2D" w:rsidRDefault="00B01C2D" w:rsidP="00B01C2D">
      <w:pPr>
        <w:rPr>
          <w:rtl/>
        </w:rPr>
      </w:pPr>
      <w:bookmarkStart w:id="97" w:name="_ETM_Q1_823955"/>
      <w:bookmarkStart w:id="98" w:name="_ETM_Q1_824030"/>
      <w:bookmarkStart w:id="99" w:name="_ETM_Q1_826419"/>
      <w:bookmarkEnd w:id="97"/>
      <w:bookmarkEnd w:id="98"/>
      <w:bookmarkEnd w:id="99"/>
    </w:p>
    <w:p w14:paraId="70073949" w14:textId="77777777" w:rsidR="00B01C2D" w:rsidRPr="00B01C2D" w:rsidRDefault="00B01C2D" w:rsidP="00FD7ED8">
      <w:pPr>
        <w:pStyle w:val="af9"/>
        <w:keepNext/>
        <w:rPr>
          <w:rtl/>
        </w:rPr>
      </w:pPr>
      <w:bookmarkStart w:id="100" w:name="ET_guest_846487_9"/>
      <w:r w:rsidRPr="00FD7ED8">
        <w:rPr>
          <w:rStyle w:val="TagStyle"/>
          <w:rFonts w:hint="cs"/>
          <w:rtl/>
        </w:rPr>
        <w:t xml:space="preserve"> &lt;&lt; אורח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אורח &gt;&gt;</w:t>
      </w:r>
      <w:r w:rsidRPr="00B01C2D">
        <w:rPr>
          <w:rFonts w:hint="cs"/>
          <w:rtl/>
        </w:rPr>
        <w:t xml:space="preserve">   </w:t>
      </w:r>
      <w:bookmarkEnd w:id="100"/>
    </w:p>
    <w:p w14:paraId="602D9A42" w14:textId="77777777" w:rsidR="00B01C2D" w:rsidRPr="00B01C2D" w:rsidRDefault="00B01C2D" w:rsidP="00FD7ED8">
      <w:pPr>
        <w:pStyle w:val="KeepWithNext"/>
        <w:rPr>
          <w:rtl/>
        </w:rPr>
      </w:pPr>
    </w:p>
    <w:p w14:paraId="5083AFD1" w14:textId="77777777" w:rsidR="00B01C2D" w:rsidRPr="00B01C2D" w:rsidRDefault="00B01C2D" w:rsidP="00B01C2D">
      <w:pPr>
        <w:rPr>
          <w:rtl/>
        </w:rPr>
      </w:pPr>
      <w:bookmarkStart w:id="101" w:name="_ETM_Q1_826743"/>
      <w:bookmarkStart w:id="102" w:name="_ETM_Q1_826774"/>
      <w:bookmarkEnd w:id="101"/>
      <w:bookmarkEnd w:id="102"/>
      <w:r w:rsidRPr="00B01C2D">
        <w:rPr>
          <w:rtl/>
        </w:rPr>
        <w:t xml:space="preserve">אני אסביר. נקודת המוצא </w:t>
      </w:r>
      <w:bookmarkStart w:id="103" w:name="_ETM_Q1_824322"/>
      <w:bookmarkEnd w:id="103"/>
      <w:r w:rsidRPr="00B01C2D">
        <w:rPr>
          <w:rtl/>
        </w:rPr>
        <w:t xml:space="preserve">היא שלזר אין זכות קנויה להיכנס לישראל, ולכן אנחנו חושבים </w:t>
      </w:r>
      <w:bookmarkStart w:id="104" w:name="_ETM_Q1_832627"/>
      <w:bookmarkEnd w:id="104"/>
      <w:r w:rsidRPr="00B01C2D">
        <w:rPr>
          <w:rtl/>
        </w:rPr>
        <w:t xml:space="preserve">שההצעה מאוד רחבה וגורפת וצריך לנסות ליצור בה הבחנות כלשהן </w:t>
      </w:r>
      <w:bookmarkStart w:id="105" w:name="_ETM_Q1_838480"/>
      <w:bookmarkEnd w:id="105"/>
      <w:r w:rsidRPr="00B01C2D">
        <w:rPr>
          <w:rtl/>
        </w:rPr>
        <w:t xml:space="preserve">כדי לראות מה יכול לעמוד ומה לא יכול לעמוד. </w:t>
      </w:r>
      <w:bookmarkStart w:id="106" w:name="_ETM_Q1_842007"/>
      <w:bookmarkEnd w:id="106"/>
      <w:r w:rsidRPr="00B01C2D">
        <w:rPr>
          <w:rtl/>
        </w:rPr>
        <w:t xml:space="preserve">לגבי פעיל הטרור עצמו, מי שביצע מעשים בעצמו, אנחנו </w:t>
      </w:r>
      <w:bookmarkStart w:id="107" w:name="_ETM_Q1_845578"/>
      <w:bookmarkEnd w:id="107"/>
      <w:r w:rsidRPr="00B01C2D">
        <w:rPr>
          <w:rtl/>
        </w:rPr>
        <w:t xml:space="preserve">חושבים שאפשר לקבל, וקבלת החלטות כאלה על בסיס מניעה </w:t>
      </w:r>
      <w:bookmarkStart w:id="108" w:name="_ETM_Q1_852533"/>
      <w:bookmarkEnd w:id="108"/>
      <w:r w:rsidRPr="00B01C2D">
        <w:rPr>
          <w:rtl/>
        </w:rPr>
        <w:t xml:space="preserve">פרטנית מוכרת וזה לא משהו חדש. </w:t>
      </w:r>
    </w:p>
    <w:p w14:paraId="1A55162B" w14:textId="77777777" w:rsidR="00B01C2D" w:rsidRDefault="00B01C2D" w:rsidP="00B01C2D">
      <w:pPr>
        <w:ind w:firstLine="0"/>
        <w:rPr>
          <w:rtl/>
        </w:rPr>
      </w:pPr>
      <w:bookmarkStart w:id="109" w:name="ET_speaker_6164_10"/>
    </w:p>
    <w:p w14:paraId="7F5DF2AE" w14:textId="1303F830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09"/>
    </w:p>
    <w:p w14:paraId="1B1BC291" w14:textId="77777777" w:rsidR="00B01C2D" w:rsidRDefault="00B01C2D" w:rsidP="00FD7ED8">
      <w:pPr>
        <w:pStyle w:val="KeepWithNext"/>
        <w:rPr>
          <w:rtl/>
        </w:rPr>
      </w:pPr>
    </w:p>
    <w:p w14:paraId="5233EF53" w14:textId="50B06B93" w:rsidR="00B01C2D" w:rsidRPr="00B01C2D" w:rsidRDefault="00B01C2D" w:rsidP="00B01C2D">
      <w:pPr>
        <w:rPr>
          <w:rtl/>
        </w:rPr>
      </w:pPr>
      <w:r w:rsidRPr="00B01C2D">
        <w:rPr>
          <w:rtl/>
        </w:rPr>
        <w:t xml:space="preserve">לא הבנתי את העיקרון. אם לזר אין זכות קנויה להיכנס, וזאת זכות שהמדינה נותנת. </w:t>
      </w:r>
      <w:bookmarkStart w:id="110" w:name="_ETM_Q1_861616"/>
      <w:bookmarkEnd w:id="110"/>
      <w:r w:rsidRPr="00B01C2D">
        <w:rPr>
          <w:rtl/>
        </w:rPr>
        <w:t xml:space="preserve">ברצותה – נותנת; ברצותה – לא נותנת. למה אנחנו חייבים </w:t>
      </w:r>
      <w:bookmarkStart w:id="111" w:name="_ETM_Q1_867256"/>
      <w:bookmarkEnd w:id="111"/>
      <w:r w:rsidRPr="00B01C2D">
        <w:rPr>
          <w:rtl/>
        </w:rPr>
        <w:t>לתת לאח של המחבל את הזכות?</w:t>
      </w:r>
      <w:bookmarkStart w:id="112" w:name="_ETM_Q1_867676"/>
      <w:bookmarkEnd w:id="112"/>
    </w:p>
    <w:p w14:paraId="0887C576" w14:textId="77777777" w:rsidR="00B01C2D" w:rsidRDefault="00B01C2D" w:rsidP="00B01C2D">
      <w:pPr>
        <w:ind w:firstLine="0"/>
        <w:rPr>
          <w:rtl/>
        </w:rPr>
      </w:pPr>
      <w:bookmarkStart w:id="113" w:name="_ETM_Q1_867739"/>
      <w:bookmarkStart w:id="114" w:name="_ETM_Q1_870492"/>
      <w:bookmarkStart w:id="115" w:name="ET_guest_846487_11"/>
      <w:bookmarkEnd w:id="113"/>
      <w:bookmarkEnd w:id="114"/>
    </w:p>
    <w:p w14:paraId="6B20E386" w14:textId="7B97C5AF" w:rsidR="00B01C2D" w:rsidRPr="00B01C2D" w:rsidRDefault="00B01C2D" w:rsidP="00FD7ED8">
      <w:pPr>
        <w:pStyle w:val="af9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אורח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אורח &gt;&gt;</w:t>
      </w:r>
      <w:r w:rsidRPr="00B01C2D">
        <w:rPr>
          <w:rFonts w:hint="cs"/>
          <w:rtl/>
        </w:rPr>
        <w:t xml:space="preserve">   </w:t>
      </w:r>
      <w:bookmarkEnd w:id="115"/>
    </w:p>
    <w:p w14:paraId="67C58270" w14:textId="77777777" w:rsidR="00B01C2D" w:rsidRPr="00B01C2D" w:rsidRDefault="00B01C2D" w:rsidP="00FD7ED8">
      <w:pPr>
        <w:pStyle w:val="KeepWithNext"/>
        <w:rPr>
          <w:rtl/>
        </w:rPr>
      </w:pPr>
    </w:p>
    <w:p w14:paraId="1F29FF25" w14:textId="77777777" w:rsidR="00B01C2D" w:rsidRPr="00B01C2D" w:rsidRDefault="00B01C2D" w:rsidP="00B01C2D">
      <w:pPr>
        <w:rPr>
          <w:rtl/>
        </w:rPr>
      </w:pPr>
      <w:bookmarkStart w:id="116" w:name="_ETM_Q1_870855"/>
      <w:bookmarkStart w:id="117" w:name="_ETM_Q1_870893"/>
      <w:bookmarkEnd w:id="116"/>
      <w:bookmarkEnd w:id="117"/>
      <w:r w:rsidRPr="00B01C2D">
        <w:rPr>
          <w:rtl/>
        </w:rPr>
        <w:t xml:space="preserve">גם אם אין זכות קנויה, עדיין המדינה צריכה לקבל החלטות סבירות ומידתיות. </w:t>
      </w:r>
    </w:p>
    <w:p w14:paraId="61194FE2" w14:textId="77777777" w:rsidR="00B01C2D" w:rsidRDefault="00B01C2D" w:rsidP="00B01C2D">
      <w:pPr>
        <w:ind w:firstLine="0"/>
        <w:rPr>
          <w:rtl/>
        </w:rPr>
      </w:pPr>
      <w:bookmarkStart w:id="118" w:name="_ETM_Q1_870956"/>
      <w:bookmarkStart w:id="119" w:name="ET_speaker_6164_12"/>
      <w:bookmarkEnd w:id="118"/>
    </w:p>
    <w:p w14:paraId="644E775B" w14:textId="5BAEEF25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19"/>
    </w:p>
    <w:p w14:paraId="3145BFEB" w14:textId="77777777" w:rsidR="00B01C2D" w:rsidRPr="00B01C2D" w:rsidRDefault="00B01C2D" w:rsidP="00FD7ED8">
      <w:pPr>
        <w:pStyle w:val="KeepWithNext"/>
        <w:rPr>
          <w:rtl/>
        </w:rPr>
      </w:pPr>
    </w:p>
    <w:p w14:paraId="5BE05663" w14:textId="77777777" w:rsidR="00B01C2D" w:rsidRPr="00B01C2D" w:rsidRDefault="00B01C2D" w:rsidP="00B01C2D">
      <w:pPr>
        <w:rPr>
          <w:rtl/>
        </w:rPr>
      </w:pPr>
      <w:bookmarkStart w:id="120" w:name="_ETM_Q1_871492"/>
      <w:bookmarkStart w:id="121" w:name="_ETM_Q1_871503"/>
      <w:bookmarkEnd w:id="120"/>
      <w:bookmarkEnd w:id="121"/>
      <w:r w:rsidRPr="00B01C2D">
        <w:rPr>
          <w:rtl/>
        </w:rPr>
        <w:t>מה לא סביר בעינייך?</w:t>
      </w:r>
    </w:p>
    <w:p w14:paraId="478B30F7" w14:textId="77777777" w:rsidR="00B01C2D" w:rsidRDefault="00B01C2D" w:rsidP="00B01C2D">
      <w:pPr>
        <w:ind w:firstLine="0"/>
        <w:rPr>
          <w:rtl/>
        </w:rPr>
      </w:pPr>
      <w:bookmarkStart w:id="122" w:name="_ETM_Q1_873389"/>
      <w:bookmarkStart w:id="123" w:name="_ETM_Q1_873441"/>
      <w:bookmarkStart w:id="124" w:name="_ETM_Q1_875755"/>
      <w:bookmarkStart w:id="125" w:name="_ETM_Q1_875822"/>
      <w:bookmarkStart w:id="126" w:name="ET_speaker_נטע_קניגשטיין_13"/>
      <w:bookmarkEnd w:id="122"/>
      <w:bookmarkEnd w:id="123"/>
      <w:bookmarkEnd w:id="124"/>
      <w:bookmarkEnd w:id="125"/>
    </w:p>
    <w:p w14:paraId="7FAD08C9" w14:textId="231A6B18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26"/>
    </w:p>
    <w:p w14:paraId="2C36FFF5" w14:textId="77777777" w:rsidR="00B01C2D" w:rsidRPr="00B01C2D" w:rsidRDefault="00B01C2D" w:rsidP="00FD7ED8">
      <w:pPr>
        <w:pStyle w:val="KeepWithNext"/>
        <w:rPr>
          <w:rtl/>
        </w:rPr>
      </w:pPr>
    </w:p>
    <w:p w14:paraId="55061413" w14:textId="77777777" w:rsidR="00B01C2D" w:rsidRPr="00B01C2D" w:rsidRDefault="00B01C2D" w:rsidP="00B01C2D">
      <w:pPr>
        <w:rPr>
          <w:rtl/>
        </w:rPr>
      </w:pPr>
      <w:r w:rsidRPr="00B01C2D">
        <w:rPr>
          <w:rtl/>
        </w:rPr>
        <w:t>מי שנמצא בהליך איחוד משפחות עם בן</w:t>
      </w:r>
      <w:bookmarkStart w:id="127" w:name="_ETM_Q1_877823"/>
      <w:bookmarkEnd w:id="127"/>
      <w:r w:rsidRPr="00B01C2D">
        <w:rPr>
          <w:rtl/>
        </w:rPr>
        <w:t xml:space="preserve"> זוג ישראלי, יכולה להיות גם פגיעה בזכויות היסוד של </w:t>
      </w:r>
      <w:bookmarkStart w:id="128" w:name="_ETM_Q1_882095"/>
      <w:bookmarkEnd w:id="128"/>
      <w:r w:rsidRPr="00B01C2D">
        <w:rPr>
          <w:rtl/>
        </w:rPr>
        <w:t xml:space="preserve">הישראלי, לאו דווקא של בן המשפחה. </w:t>
      </w:r>
    </w:p>
    <w:p w14:paraId="20793AB7" w14:textId="77777777" w:rsidR="00B01C2D" w:rsidRDefault="00B01C2D" w:rsidP="00B01C2D">
      <w:pPr>
        <w:ind w:firstLine="0"/>
        <w:rPr>
          <w:rtl/>
        </w:rPr>
      </w:pPr>
      <w:bookmarkStart w:id="129" w:name="_ETM_Q1_885919"/>
      <w:bookmarkStart w:id="130" w:name="ET_speaker_6164_14"/>
      <w:bookmarkEnd w:id="129"/>
    </w:p>
    <w:p w14:paraId="6D8257D3" w14:textId="41E244E1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30"/>
    </w:p>
    <w:p w14:paraId="3C7028D9" w14:textId="77777777" w:rsidR="00B01C2D" w:rsidRPr="00B01C2D" w:rsidRDefault="00B01C2D" w:rsidP="00FD7ED8">
      <w:pPr>
        <w:pStyle w:val="KeepWithNext"/>
        <w:rPr>
          <w:rtl/>
        </w:rPr>
      </w:pPr>
    </w:p>
    <w:p w14:paraId="35DBD597" w14:textId="77777777" w:rsidR="00B01C2D" w:rsidRPr="00B01C2D" w:rsidRDefault="00B01C2D" w:rsidP="00B01C2D">
      <w:pPr>
        <w:rPr>
          <w:rtl/>
        </w:rPr>
      </w:pPr>
      <w:bookmarkStart w:id="131" w:name="_ETM_Q1_886318"/>
      <w:bookmarkStart w:id="132" w:name="_ETM_Q1_886346"/>
      <w:bookmarkEnd w:id="131"/>
      <w:bookmarkEnd w:id="132"/>
      <w:r w:rsidRPr="00B01C2D">
        <w:rPr>
          <w:rtl/>
        </w:rPr>
        <w:t xml:space="preserve">כלומר, אם הוא לא </w:t>
      </w:r>
      <w:bookmarkStart w:id="133" w:name="_ETM_Q1_885981"/>
      <w:bookmarkEnd w:id="133"/>
      <w:r w:rsidRPr="00B01C2D">
        <w:rPr>
          <w:rtl/>
        </w:rPr>
        <w:t>נשוי, את כן מקבלת את זה. הרי בחוק שלנו</w:t>
      </w:r>
      <w:bookmarkStart w:id="134" w:name="_ETM_Q1_893703"/>
      <w:bookmarkEnd w:id="134"/>
      <w:r w:rsidRPr="00B01C2D">
        <w:rPr>
          <w:rtl/>
        </w:rPr>
        <w:t xml:space="preserve"> אנחנו דנים על אח, אחות וכו'. דברים אחרים מבחינתך מקובלים?</w:t>
      </w:r>
    </w:p>
    <w:p w14:paraId="34F477EF" w14:textId="77777777" w:rsidR="00B01C2D" w:rsidRDefault="00B01C2D" w:rsidP="00B01C2D">
      <w:pPr>
        <w:ind w:firstLine="0"/>
        <w:rPr>
          <w:rtl/>
        </w:rPr>
      </w:pPr>
      <w:bookmarkStart w:id="135" w:name="_ETM_Q1_894974"/>
      <w:bookmarkStart w:id="136" w:name="_ETM_Q1_895020"/>
      <w:bookmarkStart w:id="137" w:name="ET_yor_4574_15"/>
      <w:bookmarkEnd w:id="135"/>
      <w:bookmarkEnd w:id="136"/>
    </w:p>
    <w:p w14:paraId="386756DA" w14:textId="65CE4330" w:rsidR="00B01C2D" w:rsidRPr="00B01C2D" w:rsidRDefault="00B01C2D" w:rsidP="00FD7ED8">
      <w:pPr>
        <w:pStyle w:val="af6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137"/>
    </w:p>
    <w:p w14:paraId="6F7BAEBA" w14:textId="77777777" w:rsidR="00B01C2D" w:rsidRPr="00B01C2D" w:rsidRDefault="00B01C2D" w:rsidP="00FD7ED8">
      <w:pPr>
        <w:pStyle w:val="KeepWithNext"/>
        <w:rPr>
          <w:rtl/>
        </w:rPr>
      </w:pPr>
    </w:p>
    <w:p w14:paraId="76EB04FC" w14:textId="77777777" w:rsidR="00B01C2D" w:rsidRPr="00B01C2D" w:rsidRDefault="00B01C2D" w:rsidP="00B01C2D">
      <w:pPr>
        <w:rPr>
          <w:rtl/>
        </w:rPr>
      </w:pPr>
      <w:bookmarkStart w:id="138" w:name="_ETM_Q1_895683"/>
      <w:bookmarkEnd w:id="138"/>
      <w:r w:rsidRPr="00B01C2D">
        <w:rPr>
          <w:rtl/>
        </w:rPr>
        <w:t>מה שנקרא קרבה ראשונה.</w:t>
      </w:r>
    </w:p>
    <w:p w14:paraId="09BAAC06" w14:textId="77777777" w:rsidR="00B01C2D" w:rsidRDefault="00B01C2D" w:rsidP="00B01C2D">
      <w:pPr>
        <w:ind w:firstLine="0"/>
        <w:rPr>
          <w:rtl/>
        </w:rPr>
      </w:pPr>
      <w:bookmarkStart w:id="139" w:name="_ETM_Q1_896921"/>
      <w:bookmarkStart w:id="140" w:name="_ETM_Q1_896968"/>
      <w:bookmarkStart w:id="141" w:name="ET_speaker_נטע_קניגשטיין_16"/>
      <w:bookmarkEnd w:id="139"/>
      <w:bookmarkEnd w:id="140"/>
    </w:p>
    <w:p w14:paraId="629C0BC5" w14:textId="21A9CA18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41"/>
    </w:p>
    <w:p w14:paraId="177C74D0" w14:textId="77777777" w:rsidR="00B01C2D" w:rsidRPr="00B01C2D" w:rsidRDefault="00B01C2D" w:rsidP="00FD7ED8">
      <w:pPr>
        <w:pStyle w:val="KeepWithNext"/>
        <w:rPr>
          <w:rtl/>
        </w:rPr>
      </w:pPr>
    </w:p>
    <w:p w14:paraId="1C9A06CA" w14:textId="77777777" w:rsidR="00B01C2D" w:rsidRPr="00B01C2D" w:rsidRDefault="00B01C2D" w:rsidP="00B01C2D">
      <w:pPr>
        <w:rPr>
          <w:rtl/>
        </w:rPr>
      </w:pPr>
      <w:bookmarkStart w:id="142" w:name="_ETM_Q1_899703"/>
      <w:bookmarkStart w:id="143" w:name="_ETM_Q1_899737"/>
      <w:bookmarkEnd w:id="142"/>
      <w:bookmarkEnd w:id="143"/>
      <w:r w:rsidRPr="00B01C2D">
        <w:rPr>
          <w:rtl/>
        </w:rPr>
        <w:t xml:space="preserve">אני אומרת באופן כללי שפגיעה בזכויות על בסיס שיקולי הרתעה כללים זה צעד שמעורר קושי. </w:t>
      </w:r>
    </w:p>
    <w:p w14:paraId="6A7A9CB2" w14:textId="77777777" w:rsidR="00B01C2D" w:rsidRDefault="00B01C2D" w:rsidP="00B01C2D">
      <w:pPr>
        <w:ind w:firstLine="0"/>
        <w:rPr>
          <w:u w:val="single"/>
          <w:rtl/>
        </w:rPr>
      </w:pPr>
      <w:bookmarkStart w:id="144" w:name="_ETM_Q1_906292"/>
      <w:bookmarkStart w:id="145" w:name="_ETM_Q1_906347"/>
      <w:bookmarkStart w:id="146" w:name="_ETM_Q1_907332"/>
      <w:bookmarkStart w:id="147" w:name="ET_speaker_6164_17"/>
      <w:bookmarkEnd w:id="144"/>
      <w:bookmarkEnd w:id="145"/>
      <w:bookmarkEnd w:id="146"/>
    </w:p>
    <w:p w14:paraId="7F360041" w14:textId="3F563D4E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47"/>
    </w:p>
    <w:p w14:paraId="55B4C4EF" w14:textId="77777777" w:rsidR="00B01C2D" w:rsidRPr="00B01C2D" w:rsidRDefault="00B01C2D" w:rsidP="00FD7ED8">
      <w:pPr>
        <w:pStyle w:val="KeepWithNext"/>
        <w:rPr>
          <w:rtl/>
        </w:rPr>
      </w:pPr>
    </w:p>
    <w:p w14:paraId="12F3E077" w14:textId="77777777" w:rsidR="00B01C2D" w:rsidRPr="00B01C2D" w:rsidRDefault="00B01C2D" w:rsidP="00B01C2D">
      <w:pPr>
        <w:rPr>
          <w:rtl/>
        </w:rPr>
      </w:pPr>
      <w:bookmarkStart w:id="148" w:name="_ETM_Q1_907730"/>
      <w:bookmarkStart w:id="149" w:name="_ETM_Q1_907767"/>
      <w:bookmarkEnd w:id="148"/>
      <w:bookmarkEnd w:id="149"/>
      <w:r w:rsidRPr="00B01C2D">
        <w:rPr>
          <w:rtl/>
        </w:rPr>
        <w:t xml:space="preserve">למרות שאין לו </w:t>
      </w:r>
      <w:bookmarkStart w:id="150" w:name="_ETM_Q1_907723"/>
      <w:bookmarkEnd w:id="150"/>
      <w:r w:rsidRPr="00B01C2D">
        <w:rPr>
          <w:rtl/>
        </w:rPr>
        <w:t>זכות?</w:t>
      </w:r>
    </w:p>
    <w:p w14:paraId="5B825D01" w14:textId="77777777" w:rsidR="00B01C2D" w:rsidRDefault="00B01C2D" w:rsidP="00B01C2D">
      <w:pPr>
        <w:ind w:firstLine="0"/>
        <w:rPr>
          <w:rtl/>
        </w:rPr>
      </w:pPr>
      <w:bookmarkStart w:id="151" w:name="_ETM_Q1_906795"/>
      <w:bookmarkStart w:id="152" w:name="_ETM_Q1_906847"/>
      <w:bookmarkStart w:id="153" w:name="ET_speaker_נטע_קניגשטיין_18"/>
      <w:bookmarkEnd w:id="151"/>
      <w:bookmarkEnd w:id="152"/>
    </w:p>
    <w:p w14:paraId="0C21CFBB" w14:textId="7CDA3DD0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53"/>
    </w:p>
    <w:p w14:paraId="082AE9CA" w14:textId="77777777" w:rsidR="00B01C2D" w:rsidRPr="00B01C2D" w:rsidRDefault="00B01C2D" w:rsidP="00FD7ED8">
      <w:pPr>
        <w:pStyle w:val="KeepWithNext"/>
        <w:rPr>
          <w:rtl/>
        </w:rPr>
      </w:pPr>
    </w:p>
    <w:p w14:paraId="7157AE57" w14:textId="77777777" w:rsidR="00B01C2D" w:rsidRPr="00B01C2D" w:rsidRDefault="00B01C2D" w:rsidP="00B01C2D">
      <w:pPr>
        <w:rPr>
          <w:rtl/>
        </w:rPr>
      </w:pPr>
      <w:bookmarkStart w:id="154" w:name="_ETM_Q1_909111"/>
      <w:bookmarkStart w:id="155" w:name="_ETM_Q1_909147"/>
      <w:bookmarkEnd w:id="154"/>
      <w:bookmarkEnd w:id="155"/>
      <w:r w:rsidRPr="00B01C2D">
        <w:rPr>
          <w:rtl/>
        </w:rPr>
        <w:t xml:space="preserve">כן. </w:t>
      </w:r>
    </w:p>
    <w:p w14:paraId="5C3E2E9B" w14:textId="77777777" w:rsidR="00B01C2D" w:rsidRDefault="00B01C2D" w:rsidP="00B01C2D">
      <w:pPr>
        <w:ind w:firstLine="0"/>
        <w:rPr>
          <w:rtl/>
        </w:rPr>
      </w:pPr>
      <w:bookmarkStart w:id="156" w:name="_ETM_Q1_908154"/>
      <w:bookmarkStart w:id="157" w:name="_ETM_Q1_908206"/>
      <w:bookmarkStart w:id="158" w:name="ET_speaker_6164_19"/>
      <w:bookmarkEnd w:id="156"/>
      <w:bookmarkEnd w:id="157"/>
    </w:p>
    <w:p w14:paraId="5AD1EAB4" w14:textId="3336E6BA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58"/>
    </w:p>
    <w:p w14:paraId="4225DD3F" w14:textId="77777777" w:rsidR="00B01C2D" w:rsidRPr="00B01C2D" w:rsidRDefault="00B01C2D" w:rsidP="00FD7ED8">
      <w:pPr>
        <w:pStyle w:val="KeepWithNext"/>
        <w:rPr>
          <w:rtl/>
        </w:rPr>
      </w:pPr>
    </w:p>
    <w:p w14:paraId="41A59C45" w14:textId="77777777" w:rsidR="00B01C2D" w:rsidRPr="00B01C2D" w:rsidRDefault="00B01C2D" w:rsidP="00B01C2D">
      <w:pPr>
        <w:rPr>
          <w:rtl/>
        </w:rPr>
      </w:pPr>
      <w:bookmarkStart w:id="159" w:name="_ETM_Q1_910113"/>
      <w:bookmarkStart w:id="160" w:name="_ETM_Q1_910146"/>
      <w:bookmarkEnd w:id="159"/>
      <w:bookmarkEnd w:id="160"/>
      <w:r w:rsidRPr="00B01C2D">
        <w:rPr>
          <w:rtl/>
        </w:rPr>
        <w:t>לא הבנתי את הקושי. אם אין לו זכות</w:t>
      </w:r>
      <w:bookmarkStart w:id="161" w:name="_ETM_Q1_914725"/>
      <w:bookmarkEnd w:id="161"/>
      <w:r w:rsidRPr="00B01C2D">
        <w:rPr>
          <w:rtl/>
        </w:rPr>
        <w:t xml:space="preserve"> קנויה, אנחנו מדינת ישראל, מדינה ריבונית, לא חייבים לתת לכל אדם לגור פה. זה א'-ב' בכל שיח מדיני ובין-לאומי. </w:t>
      </w:r>
      <w:bookmarkStart w:id="162" w:name="_ETM_Q1_921747"/>
      <w:bookmarkEnd w:id="162"/>
    </w:p>
    <w:p w14:paraId="0968C981" w14:textId="77777777" w:rsidR="00B01C2D" w:rsidRDefault="00B01C2D" w:rsidP="00B01C2D">
      <w:pPr>
        <w:rPr>
          <w:rtl/>
        </w:rPr>
      </w:pPr>
      <w:bookmarkStart w:id="163" w:name="_ETM_Q1_922002"/>
      <w:bookmarkStart w:id="164" w:name="_ETM_Q1_922071"/>
      <w:bookmarkEnd w:id="163"/>
      <w:bookmarkEnd w:id="164"/>
    </w:p>
    <w:p w14:paraId="28ECF31F" w14:textId="77777777" w:rsidR="00A027F1" w:rsidRPr="00B01C2D" w:rsidRDefault="00A027F1" w:rsidP="00B01C2D">
      <w:pPr>
        <w:rPr>
          <w:rtl/>
        </w:rPr>
      </w:pPr>
    </w:p>
    <w:p w14:paraId="14070374" w14:textId="77777777" w:rsidR="00B01C2D" w:rsidRPr="00B01C2D" w:rsidRDefault="00B01C2D" w:rsidP="00FD7ED8">
      <w:pPr>
        <w:pStyle w:val="a4"/>
        <w:keepNext/>
        <w:rPr>
          <w:rtl/>
        </w:rPr>
      </w:pPr>
      <w:bookmarkStart w:id="165" w:name="ET_speaker_נטע_קניגשטיין_20"/>
      <w:r w:rsidRPr="00FD7ED8">
        <w:rPr>
          <w:rStyle w:val="TagStyle"/>
          <w:rFonts w:hint="cs"/>
          <w:rtl/>
        </w:rPr>
        <w:lastRenderedPageBreak/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65"/>
    </w:p>
    <w:p w14:paraId="6C1C2559" w14:textId="77777777" w:rsidR="00B01C2D" w:rsidRPr="00B01C2D" w:rsidRDefault="00B01C2D" w:rsidP="00FD7ED8">
      <w:pPr>
        <w:pStyle w:val="KeepWithNext"/>
        <w:rPr>
          <w:rtl/>
        </w:rPr>
      </w:pPr>
    </w:p>
    <w:p w14:paraId="0ED1A79E" w14:textId="77777777" w:rsidR="00B01C2D" w:rsidRPr="00B01C2D" w:rsidRDefault="00B01C2D" w:rsidP="00B01C2D">
      <w:pPr>
        <w:rPr>
          <w:rtl/>
        </w:rPr>
      </w:pPr>
      <w:bookmarkStart w:id="166" w:name="_ETM_Q1_923661"/>
      <w:bookmarkStart w:id="167" w:name="_ETM_Q1_923682"/>
      <w:bookmarkEnd w:id="166"/>
      <w:bookmarkEnd w:id="167"/>
      <w:r w:rsidRPr="00B01C2D">
        <w:rPr>
          <w:rtl/>
        </w:rPr>
        <w:t xml:space="preserve">ההצעה מתייחסת גם לקרובי משפחה שונים, גם להיתרים שונים, </w:t>
      </w:r>
      <w:bookmarkStart w:id="168" w:name="_ETM_Q1_926322"/>
      <w:bookmarkEnd w:id="168"/>
      <w:r w:rsidRPr="00B01C2D">
        <w:rPr>
          <w:rtl/>
        </w:rPr>
        <w:t xml:space="preserve">גם לסיטואציה של מתן היתר, להבדיל מסיטואציה של חידוש היתר שכבר ניתן, ובעצם קובעת דין </w:t>
      </w:r>
      <w:bookmarkStart w:id="169" w:name="_ETM_Q1_934764"/>
      <w:bookmarkEnd w:id="169"/>
      <w:r w:rsidRPr="00B01C2D">
        <w:rPr>
          <w:rtl/>
        </w:rPr>
        <w:t xml:space="preserve">אחד בכל הסיטואציות האלה. אנחנו חושבים שזה מעורר קושי. אלה </w:t>
      </w:r>
      <w:bookmarkStart w:id="170" w:name="_ETM_Q1_940301"/>
      <w:bookmarkEnd w:id="170"/>
      <w:r w:rsidRPr="00B01C2D">
        <w:rPr>
          <w:rtl/>
        </w:rPr>
        <w:t>דברים ששיקפנו גם בדיון הקודם.</w:t>
      </w:r>
    </w:p>
    <w:p w14:paraId="1C181B9D" w14:textId="77777777" w:rsidR="00B01C2D" w:rsidRPr="00B01C2D" w:rsidRDefault="00B01C2D" w:rsidP="00B01C2D">
      <w:pPr>
        <w:rPr>
          <w:rtl/>
        </w:rPr>
      </w:pPr>
      <w:bookmarkStart w:id="171" w:name="_ETM_Q1_941258"/>
      <w:bookmarkStart w:id="172" w:name="_ETM_Q1_941306"/>
      <w:bookmarkEnd w:id="171"/>
      <w:bookmarkEnd w:id="172"/>
    </w:p>
    <w:p w14:paraId="63E806E3" w14:textId="77777777" w:rsidR="00B01C2D" w:rsidRPr="00B01C2D" w:rsidRDefault="00B01C2D" w:rsidP="00FD7ED8">
      <w:pPr>
        <w:pStyle w:val="a4"/>
        <w:keepNext/>
        <w:rPr>
          <w:rtl/>
        </w:rPr>
      </w:pPr>
      <w:bookmarkStart w:id="173" w:name="ET_speaker_6164_21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73"/>
    </w:p>
    <w:p w14:paraId="575D1CC9" w14:textId="77777777" w:rsidR="00B01C2D" w:rsidRPr="00B01C2D" w:rsidRDefault="00B01C2D" w:rsidP="00FD7ED8">
      <w:pPr>
        <w:pStyle w:val="KeepWithNext"/>
        <w:rPr>
          <w:rtl/>
        </w:rPr>
      </w:pPr>
    </w:p>
    <w:p w14:paraId="2A26418F" w14:textId="77777777" w:rsidR="00B01C2D" w:rsidRPr="00B01C2D" w:rsidRDefault="00B01C2D" w:rsidP="00B01C2D">
      <w:pPr>
        <w:rPr>
          <w:rtl/>
        </w:rPr>
      </w:pPr>
      <w:bookmarkStart w:id="174" w:name="_ETM_Q1_944381"/>
      <w:bookmarkStart w:id="175" w:name="_ETM_Q1_944409"/>
      <w:bookmarkEnd w:id="174"/>
      <w:bookmarkEnd w:id="175"/>
      <w:r w:rsidRPr="00B01C2D">
        <w:rPr>
          <w:rtl/>
        </w:rPr>
        <w:t xml:space="preserve">בדיון הקודם אמרתם שאין לכם עמדה ותגבשו עמדה. היושב-ראש אמר שתוך שבועיים תגבשו. </w:t>
      </w:r>
      <w:bookmarkStart w:id="176" w:name="_ETM_Q1_946186"/>
      <w:bookmarkEnd w:id="176"/>
      <w:r w:rsidRPr="00B01C2D">
        <w:rPr>
          <w:rtl/>
        </w:rPr>
        <w:t xml:space="preserve">יש פה פרוטוקול ואת יכולה לראות. הנציג שהיה – </w:t>
      </w:r>
      <w:bookmarkStart w:id="177" w:name="_ETM_Q1_947514"/>
      <w:bookmarkEnd w:id="177"/>
      <w:r w:rsidRPr="00B01C2D">
        <w:rPr>
          <w:rtl/>
        </w:rPr>
        <w:t>לא את, מישהו אחר – אמר שאין לכם כרגע עמדה.</w:t>
      </w:r>
      <w:bookmarkStart w:id="178" w:name="_ETM_Q1_952841"/>
      <w:bookmarkEnd w:id="178"/>
      <w:r w:rsidRPr="00B01C2D">
        <w:rPr>
          <w:rtl/>
        </w:rPr>
        <w:t xml:space="preserve"> </w:t>
      </w:r>
    </w:p>
    <w:p w14:paraId="18ADCC11" w14:textId="77777777" w:rsidR="00B01C2D" w:rsidRPr="00B01C2D" w:rsidRDefault="00B01C2D" w:rsidP="00B01C2D">
      <w:pPr>
        <w:rPr>
          <w:rtl/>
        </w:rPr>
      </w:pPr>
      <w:bookmarkStart w:id="179" w:name="_ETM_Q1_950975"/>
      <w:bookmarkStart w:id="180" w:name="_ETM_Q1_951040"/>
      <w:bookmarkStart w:id="181" w:name="_ETM_Q1_953808"/>
      <w:bookmarkEnd w:id="179"/>
      <w:bookmarkEnd w:id="180"/>
      <w:bookmarkEnd w:id="181"/>
    </w:p>
    <w:p w14:paraId="5E7A55BB" w14:textId="77777777" w:rsidR="00B01C2D" w:rsidRPr="00B01C2D" w:rsidRDefault="00B01C2D" w:rsidP="00FD7ED8">
      <w:pPr>
        <w:pStyle w:val="a4"/>
        <w:keepNext/>
        <w:rPr>
          <w:rtl/>
        </w:rPr>
      </w:pPr>
      <w:bookmarkStart w:id="182" w:name="ET_speaker_נטע_קניגשטיין_22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82"/>
    </w:p>
    <w:p w14:paraId="1637D18F" w14:textId="77777777" w:rsidR="00B01C2D" w:rsidRPr="00B01C2D" w:rsidRDefault="00B01C2D" w:rsidP="00FD7ED8">
      <w:pPr>
        <w:pStyle w:val="KeepWithNext"/>
        <w:rPr>
          <w:rtl/>
        </w:rPr>
      </w:pPr>
    </w:p>
    <w:p w14:paraId="766F20A1" w14:textId="77777777" w:rsidR="00B01C2D" w:rsidRPr="00B01C2D" w:rsidRDefault="00B01C2D" w:rsidP="00B01C2D">
      <w:pPr>
        <w:rPr>
          <w:rtl/>
        </w:rPr>
      </w:pPr>
      <w:bookmarkStart w:id="183" w:name="_ETM_Q1_954201"/>
      <w:bookmarkStart w:id="184" w:name="_ETM_Q1_954227"/>
      <w:bookmarkEnd w:id="183"/>
      <w:bookmarkEnd w:id="184"/>
      <w:r w:rsidRPr="00B01C2D">
        <w:rPr>
          <w:rtl/>
        </w:rPr>
        <w:t xml:space="preserve">אני אקדים את המאוחר ואגיד שגם עכשיו אין לנו עמדה </w:t>
      </w:r>
      <w:bookmarkStart w:id="185" w:name="_ETM_Q1_956796"/>
      <w:bookmarkEnd w:id="185"/>
      <w:r w:rsidRPr="00B01C2D">
        <w:rPr>
          <w:rtl/>
        </w:rPr>
        <w:t xml:space="preserve">מוסמכת כרגע, קונקרטית לגבי הצעת החוק. </w:t>
      </w:r>
    </w:p>
    <w:p w14:paraId="2043BDD8" w14:textId="77777777" w:rsidR="00B01C2D" w:rsidRPr="00B01C2D" w:rsidRDefault="00B01C2D" w:rsidP="00B01C2D">
      <w:pPr>
        <w:rPr>
          <w:rtl/>
        </w:rPr>
      </w:pPr>
      <w:bookmarkStart w:id="186" w:name="_ETM_Q1_958405"/>
      <w:bookmarkStart w:id="187" w:name="_ETM_Q1_958444"/>
      <w:bookmarkEnd w:id="186"/>
      <w:bookmarkEnd w:id="187"/>
    </w:p>
    <w:p w14:paraId="61D6DCF6" w14:textId="77777777" w:rsidR="00B01C2D" w:rsidRPr="00B01C2D" w:rsidRDefault="00B01C2D" w:rsidP="00FD7ED8">
      <w:pPr>
        <w:pStyle w:val="a4"/>
        <w:keepNext/>
        <w:rPr>
          <w:rtl/>
        </w:rPr>
      </w:pPr>
      <w:bookmarkStart w:id="188" w:name="ET_speaker_6164_23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88"/>
    </w:p>
    <w:p w14:paraId="0AE7ACE0" w14:textId="77777777" w:rsidR="00B01C2D" w:rsidRPr="00B01C2D" w:rsidRDefault="00B01C2D" w:rsidP="00FD7ED8">
      <w:pPr>
        <w:pStyle w:val="KeepWithNext"/>
        <w:rPr>
          <w:rtl/>
        </w:rPr>
      </w:pPr>
    </w:p>
    <w:p w14:paraId="74DFC93D" w14:textId="77777777" w:rsidR="00B01C2D" w:rsidRPr="00B01C2D" w:rsidRDefault="00B01C2D" w:rsidP="00B01C2D">
      <w:pPr>
        <w:rPr>
          <w:rtl/>
        </w:rPr>
      </w:pPr>
      <w:bookmarkStart w:id="189" w:name="_ETM_Q1_960133"/>
      <w:bookmarkStart w:id="190" w:name="_ETM_Q1_960169"/>
      <w:bookmarkEnd w:id="189"/>
      <w:bookmarkEnd w:id="190"/>
      <w:r w:rsidRPr="00B01C2D">
        <w:rPr>
          <w:rtl/>
        </w:rPr>
        <w:t>מה זה הדבר הזה?</w:t>
      </w:r>
      <w:bookmarkStart w:id="191" w:name="_ETM_Q1_962125"/>
      <w:bookmarkEnd w:id="191"/>
      <w:r w:rsidRPr="00B01C2D">
        <w:rPr>
          <w:rtl/>
        </w:rPr>
        <w:t xml:space="preserve"> אדוני היושב-ראש, מה זה? חבל כל כולם פה, כמה כסף </w:t>
      </w:r>
      <w:bookmarkStart w:id="192" w:name="_ETM_Q1_964434"/>
      <w:bookmarkEnd w:id="192"/>
      <w:r w:rsidRPr="00B01C2D">
        <w:rPr>
          <w:rtl/>
        </w:rPr>
        <w:t>עולה הישיבה הזאת?</w:t>
      </w:r>
    </w:p>
    <w:p w14:paraId="48382E62" w14:textId="77777777" w:rsidR="00B01C2D" w:rsidRPr="00B01C2D" w:rsidRDefault="00B01C2D" w:rsidP="00B01C2D">
      <w:pPr>
        <w:rPr>
          <w:rtl/>
        </w:rPr>
      </w:pPr>
      <w:bookmarkStart w:id="193" w:name="_ETM_Q1_964793"/>
      <w:bookmarkStart w:id="194" w:name="_ETM_Q1_964830"/>
      <w:bookmarkEnd w:id="193"/>
      <w:bookmarkEnd w:id="194"/>
    </w:p>
    <w:p w14:paraId="2E583DF2" w14:textId="77777777" w:rsidR="00B01C2D" w:rsidRPr="00B01C2D" w:rsidRDefault="00B01C2D" w:rsidP="00FD7ED8">
      <w:pPr>
        <w:pStyle w:val="af6"/>
        <w:keepNext/>
        <w:rPr>
          <w:rtl/>
        </w:rPr>
      </w:pPr>
      <w:bookmarkStart w:id="195" w:name="ET_yor_4574_24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195"/>
    </w:p>
    <w:p w14:paraId="0A4D2650" w14:textId="77777777" w:rsidR="00B01C2D" w:rsidRPr="00B01C2D" w:rsidRDefault="00B01C2D" w:rsidP="00FD7ED8">
      <w:pPr>
        <w:pStyle w:val="KeepWithNext"/>
        <w:rPr>
          <w:rtl/>
        </w:rPr>
      </w:pPr>
    </w:p>
    <w:p w14:paraId="4CC383C8" w14:textId="77777777" w:rsidR="00B01C2D" w:rsidRPr="00B01C2D" w:rsidRDefault="00B01C2D" w:rsidP="00B01C2D">
      <w:pPr>
        <w:rPr>
          <w:rtl/>
        </w:rPr>
      </w:pPr>
      <w:bookmarkStart w:id="196" w:name="_ETM_Q1_965470"/>
      <w:bookmarkEnd w:id="196"/>
      <w:r w:rsidRPr="00B01C2D">
        <w:rPr>
          <w:rtl/>
        </w:rPr>
        <w:t>רגע, רגע, רגע. אין עמדה מוסמכת – למה?</w:t>
      </w:r>
    </w:p>
    <w:p w14:paraId="03A37CC1" w14:textId="77777777" w:rsidR="00B01C2D" w:rsidRPr="00B01C2D" w:rsidRDefault="00B01C2D" w:rsidP="00B01C2D">
      <w:pPr>
        <w:rPr>
          <w:rtl/>
        </w:rPr>
      </w:pPr>
      <w:bookmarkStart w:id="197" w:name="_ETM_Q1_971120"/>
      <w:bookmarkStart w:id="198" w:name="_ETM_Q1_971166"/>
      <w:bookmarkEnd w:id="197"/>
      <w:bookmarkEnd w:id="198"/>
    </w:p>
    <w:p w14:paraId="31F5BD93" w14:textId="77777777" w:rsidR="00B01C2D" w:rsidRPr="00B01C2D" w:rsidRDefault="00B01C2D" w:rsidP="00FD7ED8">
      <w:pPr>
        <w:pStyle w:val="a4"/>
        <w:keepNext/>
        <w:rPr>
          <w:rtl/>
        </w:rPr>
      </w:pPr>
      <w:bookmarkStart w:id="199" w:name="ET_speaker_נטע_קניגשטיין_25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199"/>
    </w:p>
    <w:p w14:paraId="3B76727D" w14:textId="77777777" w:rsidR="00B01C2D" w:rsidRPr="00B01C2D" w:rsidRDefault="00B01C2D" w:rsidP="00FD7ED8">
      <w:pPr>
        <w:pStyle w:val="KeepWithNext"/>
        <w:rPr>
          <w:rtl/>
        </w:rPr>
      </w:pPr>
    </w:p>
    <w:p w14:paraId="4A130731" w14:textId="77777777" w:rsidR="00B01C2D" w:rsidRPr="00B01C2D" w:rsidRDefault="00B01C2D" w:rsidP="00B01C2D">
      <w:pPr>
        <w:rPr>
          <w:rtl/>
        </w:rPr>
      </w:pPr>
      <w:bookmarkStart w:id="200" w:name="_ETM_Q1_972961"/>
      <w:bookmarkStart w:id="201" w:name="_ETM_Q1_972997"/>
      <w:bookmarkEnd w:id="200"/>
      <w:bookmarkEnd w:id="201"/>
      <w:r w:rsidRPr="00B01C2D">
        <w:rPr>
          <w:rtl/>
        </w:rPr>
        <w:t xml:space="preserve">כמו </w:t>
      </w:r>
      <w:bookmarkStart w:id="202" w:name="_ETM_Q1_971878"/>
      <w:bookmarkEnd w:id="202"/>
      <w:r w:rsidRPr="00B01C2D">
        <w:rPr>
          <w:rtl/>
        </w:rPr>
        <w:t>שאמרתי, נקודת המוצא היא שיש פה קשיים, ושיקפנו את</w:t>
      </w:r>
      <w:bookmarkStart w:id="203" w:name="_ETM_Q1_973935"/>
      <w:bookmarkEnd w:id="203"/>
      <w:r w:rsidRPr="00B01C2D">
        <w:rPr>
          <w:rtl/>
        </w:rPr>
        <w:t xml:space="preserve"> זה גם בדיון הקודם, גם אם באמירה כללית. בימים האחרונים </w:t>
      </w:r>
      <w:bookmarkStart w:id="204" w:name="_ETM_Q1_978298"/>
      <w:bookmarkEnd w:id="204"/>
      <w:r w:rsidRPr="00B01C2D">
        <w:rPr>
          <w:rtl/>
        </w:rPr>
        <w:t xml:space="preserve">קיבלנו עמדה ראשונית של השב"כ בנושא, ואתמול התקיים דיון בין-משרדי </w:t>
      </w:r>
      <w:bookmarkStart w:id="205" w:name="_ETM_Q1_982835"/>
      <w:bookmarkEnd w:id="205"/>
      <w:r w:rsidRPr="00B01C2D">
        <w:rPr>
          <w:rtl/>
        </w:rPr>
        <w:t xml:space="preserve">בנושא עם כלל הגורמים. עקב הקשיים שההצעה מעוררת, זה </w:t>
      </w:r>
      <w:bookmarkStart w:id="206" w:name="_ETM_Q1_987020"/>
      <w:bookmarkEnd w:id="206"/>
      <w:r w:rsidRPr="00B01C2D">
        <w:rPr>
          <w:rtl/>
        </w:rPr>
        <w:t xml:space="preserve">עדיין עניין שמצריך המשך ליבון בקרב גורמי הממשלה, ולכן אין </w:t>
      </w:r>
      <w:bookmarkStart w:id="207" w:name="_ETM_Q1_993789"/>
      <w:bookmarkEnd w:id="207"/>
      <w:r w:rsidRPr="00B01C2D">
        <w:rPr>
          <w:rtl/>
        </w:rPr>
        <w:t xml:space="preserve">לנו עדיין עמדה חלוטה. </w:t>
      </w:r>
    </w:p>
    <w:p w14:paraId="5707BE36" w14:textId="77777777" w:rsidR="00B01C2D" w:rsidRPr="00B01C2D" w:rsidRDefault="00B01C2D" w:rsidP="00B01C2D">
      <w:pPr>
        <w:rPr>
          <w:rtl/>
        </w:rPr>
      </w:pPr>
      <w:bookmarkStart w:id="208" w:name="_ETM_Q1_995560"/>
      <w:bookmarkStart w:id="209" w:name="_ETM_Q1_995611"/>
      <w:bookmarkEnd w:id="208"/>
      <w:bookmarkEnd w:id="209"/>
    </w:p>
    <w:p w14:paraId="5F190E88" w14:textId="77777777" w:rsidR="00B01C2D" w:rsidRPr="00B01C2D" w:rsidRDefault="00B01C2D" w:rsidP="00FD7ED8">
      <w:pPr>
        <w:pStyle w:val="af6"/>
        <w:keepNext/>
        <w:rPr>
          <w:rtl/>
        </w:rPr>
      </w:pPr>
      <w:bookmarkStart w:id="210" w:name="ET_yor_4574_26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210"/>
    </w:p>
    <w:p w14:paraId="5F4F6D57" w14:textId="77777777" w:rsidR="00B01C2D" w:rsidRPr="00B01C2D" w:rsidRDefault="00B01C2D" w:rsidP="00FD7ED8">
      <w:pPr>
        <w:pStyle w:val="KeepWithNext"/>
        <w:rPr>
          <w:rtl/>
        </w:rPr>
      </w:pPr>
    </w:p>
    <w:p w14:paraId="05229F11" w14:textId="77777777" w:rsidR="00B01C2D" w:rsidRPr="00B01C2D" w:rsidRDefault="00B01C2D" w:rsidP="00B01C2D">
      <w:pPr>
        <w:rPr>
          <w:rtl/>
        </w:rPr>
      </w:pPr>
      <w:bookmarkStart w:id="211" w:name="_ETM_Q1_997060"/>
      <w:bookmarkEnd w:id="211"/>
      <w:r w:rsidRPr="00B01C2D">
        <w:rPr>
          <w:rtl/>
        </w:rPr>
        <w:t xml:space="preserve">אם אין עמדה מוסמכת, ברשותך, משחק </w:t>
      </w:r>
      <w:bookmarkStart w:id="212" w:name="_ETM_Q1_1000169"/>
      <w:bookmarkEnd w:id="212"/>
      <w:r w:rsidRPr="00B01C2D">
        <w:rPr>
          <w:rtl/>
        </w:rPr>
        <w:t xml:space="preserve">סימולציה קטן. אם את חברת כנסת שמציעה את ההצעה הזאת, </w:t>
      </w:r>
      <w:bookmarkStart w:id="213" w:name="_ETM_Q1_1005102"/>
      <w:bookmarkEnd w:id="213"/>
      <w:r w:rsidRPr="00B01C2D">
        <w:rPr>
          <w:rtl/>
        </w:rPr>
        <w:t>מה היה מקל עלייך? מה היית מצמצמת בהצעה?</w:t>
      </w:r>
      <w:bookmarkStart w:id="214" w:name="_ETM_Q1_1011750"/>
      <w:bookmarkEnd w:id="214"/>
      <w:r w:rsidRPr="00B01C2D">
        <w:rPr>
          <w:rtl/>
        </w:rPr>
        <w:t xml:space="preserve"> אם היה רשום שמדובר רק בקרובי משפחה מדרגה ראשונה? אם היה רשום שזה רק בנסיבות מיוחדות?</w:t>
      </w:r>
    </w:p>
    <w:p w14:paraId="1C3CF757" w14:textId="77777777" w:rsidR="00B01C2D" w:rsidRPr="00B01C2D" w:rsidRDefault="00B01C2D" w:rsidP="00B01C2D">
      <w:pPr>
        <w:rPr>
          <w:rtl/>
        </w:rPr>
      </w:pPr>
      <w:bookmarkStart w:id="215" w:name="_ETM_Q1_1017293"/>
      <w:bookmarkStart w:id="216" w:name="_ETM_Q1_1017346"/>
      <w:bookmarkStart w:id="217" w:name="_ETM_Q1_1016549"/>
      <w:bookmarkEnd w:id="215"/>
      <w:bookmarkEnd w:id="216"/>
      <w:bookmarkEnd w:id="217"/>
    </w:p>
    <w:p w14:paraId="69E985DE" w14:textId="77777777" w:rsidR="00B01C2D" w:rsidRPr="00B01C2D" w:rsidRDefault="00B01C2D" w:rsidP="00FD7ED8">
      <w:pPr>
        <w:pStyle w:val="a4"/>
        <w:keepNext/>
        <w:rPr>
          <w:rtl/>
        </w:rPr>
      </w:pPr>
      <w:bookmarkStart w:id="218" w:name="ET_speaker_נטע_קניגשטיין_27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218"/>
    </w:p>
    <w:p w14:paraId="3EC17781" w14:textId="77777777" w:rsidR="00B01C2D" w:rsidRPr="00B01C2D" w:rsidRDefault="00B01C2D" w:rsidP="00FD7ED8">
      <w:pPr>
        <w:pStyle w:val="KeepWithNext"/>
        <w:rPr>
          <w:rtl/>
        </w:rPr>
      </w:pPr>
    </w:p>
    <w:p w14:paraId="1F12723F" w14:textId="77777777" w:rsidR="00B01C2D" w:rsidRPr="00B01C2D" w:rsidRDefault="00B01C2D" w:rsidP="00B01C2D">
      <w:pPr>
        <w:rPr>
          <w:rtl/>
        </w:rPr>
      </w:pPr>
      <w:bookmarkStart w:id="219" w:name="_ETM_Q1_1016943"/>
      <w:bookmarkStart w:id="220" w:name="_ETM_Q1_1016982"/>
      <w:bookmarkEnd w:id="219"/>
      <w:bookmarkEnd w:id="220"/>
      <w:r w:rsidRPr="00B01C2D">
        <w:rPr>
          <w:rtl/>
        </w:rPr>
        <w:t xml:space="preserve">קודם כול, חשוב לקבל </w:t>
      </w:r>
      <w:bookmarkStart w:id="221" w:name="_ETM_Q1_1018591"/>
      <w:bookmarkEnd w:id="221"/>
      <w:r w:rsidRPr="00B01C2D">
        <w:rPr>
          <w:rtl/>
        </w:rPr>
        <w:t xml:space="preserve">את עמדת גורמי הביטחון. גם אנחנו קשובים לעמדה הזאת, וצריך לשמוע אותה. </w:t>
      </w:r>
    </w:p>
    <w:p w14:paraId="21B5A152" w14:textId="77777777" w:rsidR="00B01C2D" w:rsidRPr="00B01C2D" w:rsidRDefault="00B01C2D" w:rsidP="00B01C2D">
      <w:pPr>
        <w:rPr>
          <w:rtl/>
        </w:rPr>
      </w:pPr>
      <w:bookmarkStart w:id="222" w:name="_ETM_Q1_1023704"/>
      <w:bookmarkStart w:id="223" w:name="_ETM_Q1_1023754"/>
      <w:bookmarkEnd w:id="222"/>
      <w:bookmarkEnd w:id="223"/>
    </w:p>
    <w:p w14:paraId="4FFA96BD" w14:textId="77777777" w:rsidR="00B01C2D" w:rsidRPr="00B01C2D" w:rsidRDefault="00B01C2D" w:rsidP="00FD7ED8">
      <w:pPr>
        <w:pStyle w:val="af6"/>
        <w:keepNext/>
        <w:rPr>
          <w:rtl/>
        </w:rPr>
      </w:pPr>
      <w:bookmarkStart w:id="224" w:name="ET_yor_4574_28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224"/>
    </w:p>
    <w:p w14:paraId="5B75A33B" w14:textId="77777777" w:rsidR="00B01C2D" w:rsidRPr="00B01C2D" w:rsidRDefault="00B01C2D" w:rsidP="00FD7ED8">
      <w:pPr>
        <w:pStyle w:val="KeepWithNext"/>
        <w:rPr>
          <w:rtl/>
        </w:rPr>
      </w:pPr>
    </w:p>
    <w:p w14:paraId="4B03EEB7" w14:textId="77777777" w:rsidR="00B01C2D" w:rsidRPr="00B01C2D" w:rsidRDefault="00B01C2D" w:rsidP="00B01C2D">
      <w:pPr>
        <w:rPr>
          <w:rtl/>
        </w:rPr>
      </w:pPr>
      <w:bookmarkStart w:id="225" w:name="_ETM_Q1_1024585"/>
      <w:bookmarkEnd w:id="225"/>
      <w:r w:rsidRPr="00B01C2D">
        <w:rPr>
          <w:rtl/>
        </w:rPr>
        <w:t xml:space="preserve">אני מדבר על הפן המשפטי. </w:t>
      </w:r>
    </w:p>
    <w:p w14:paraId="70E9CBFA" w14:textId="77777777" w:rsidR="00B01C2D" w:rsidRPr="00B01C2D" w:rsidRDefault="00B01C2D" w:rsidP="00B01C2D">
      <w:pPr>
        <w:rPr>
          <w:rtl/>
        </w:rPr>
      </w:pPr>
      <w:bookmarkStart w:id="226" w:name="_ETM_Q1_1027310"/>
      <w:bookmarkStart w:id="227" w:name="_ETM_Q1_1027372"/>
      <w:bookmarkEnd w:id="226"/>
      <w:bookmarkEnd w:id="227"/>
    </w:p>
    <w:p w14:paraId="54432C6E" w14:textId="77777777" w:rsidR="00B01C2D" w:rsidRPr="00B01C2D" w:rsidRDefault="00B01C2D" w:rsidP="00FD7ED8">
      <w:pPr>
        <w:pStyle w:val="a4"/>
        <w:keepNext/>
        <w:rPr>
          <w:rtl/>
        </w:rPr>
      </w:pPr>
      <w:bookmarkStart w:id="228" w:name="ET_speaker_נטע_קניגשטיין_29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228"/>
    </w:p>
    <w:p w14:paraId="300C667B" w14:textId="77777777" w:rsidR="00B01C2D" w:rsidRPr="00B01C2D" w:rsidRDefault="00B01C2D" w:rsidP="00FD7ED8">
      <w:pPr>
        <w:pStyle w:val="KeepWithNext"/>
        <w:rPr>
          <w:rtl/>
        </w:rPr>
      </w:pPr>
    </w:p>
    <w:p w14:paraId="66C45373" w14:textId="77777777" w:rsidR="00B01C2D" w:rsidRPr="00B01C2D" w:rsidRDefault="00B01C2D" w:rsidP="00B01C2D">
      <w:pPr>
        <w:rPr>
          <w:rtl/>
        </w:rPr>
      </w:pPr>
      <w:bookmarkStart w:id="229" w:name="_ETM_Q1_1029373"/>
      <w:bookmarkStart w:id="230" w:name="_ETM_Q1_1029419"/>
      <w:bookmarkEnd w:id="229"/>
      <w:bookmarkEnd w:id="230"/>
      <w:r w:rsidRPr="00B01C2D">
        <w:rPr>
          <w:rtl/>
        </w:rPr>
        <w:t xml:space="preserve">צריך </w:t>
      </w:r>
      <w:bookmarkStart w:id="231" w:name="_ETM_Q1_1027956"/>
      <w:bookmarkEnd w:id="231"/>
      <w:r w:rsidRPr="00B01C2D">
        <w:rPr>
          <w:rtl/>
        </w:rPr>
        <w:t xml:space="preserve">לקבל את עמדת גורמי הביטחון כדי להבין ביחס למה הם </w:t>
      </w:r>
      <w:bookmarkStart w:id="232" w:name="_ETM_Q1_1032620"/>
      <w:bookmarkEnd w:id="232"/>
      <w:r w:rsidRPr="00B01C2D">
        <w:rPr>
          <w:rtl/>
        </w:rPr>
        <w:t xml:space="preserve">יכולים לתת ביסוס מקצועי לקבלת החלטה. </w:t>
      </w:r>
    </w:p>
    <w:p w14:paraId="14C249A8" w14:textId="77777777" w:rsidR="00B01C2D" w:rsidRPr="00B01C2D" w:rsidRDefault="00B01C2D" w:rsidP="00B01C2D">
      <w:pPr>
        <w:rPr>
          <w:rtl/>
        </w:rPr>
      </w:pPr>
      <w:bookmarkStart w:id="233" w:name="_ETM_Q1_1034174"/>
      <w:bookmarkStart w:id="234" w:name="_ETM_Q1_1034238"/>
      <w:bookmarkEnd w:id="233"/>
      <w:bookmarkEnd w:id="234"/>
    </w:p>
    <w:p w14:paraId="7C907490" w14:textId="77777777" w:rsidR="00B01C2D" w:rsidRPr="00B01C2D" w:rsidRDefault="00B01C2D" w:rsidP="00FD7ED8">
      <w:pPr>
        <w:pStyle w:val="af6"/>
        <w:keepNext/>
        <w:rPr>
          <w:rtl/>
        </w:rPr>
      </w:pPr>
      <w:bookmarkStart w:id="235" w:name="ET_yor_4574_30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235"/>
    </w:p>
    <w:p w14:paraId="4CD4C3E7" w14:textId="77777777" w:rsidR="00B01C2D" w:rsidRPr="00B01C2D" w:rsidRDefault="00B01C2D" w:rsidP="00FD7ED8">
      <w:pPr>
        <w:pStyle w:val="KeepWithNext"/>
        <w:rPr>
          <w:rtl/>
        </w:rPr>
      </w:pPr>
    </w:p>
    <w:p w14:paraId="196C5E0C" w14:textId="77777777" w:rsidR="00B01C2D" w:rsidRPr="00B01C2D" w:rsidRDefault="00B01C2D" w:rsidP="00B01C2D">
      <w:pPr>
        <w:rPr>
          <w:rtl/>
        </w:rPr>
      </w:pPr>
      <w:bookmarkStart w:id="236" w:name="_ETM_Q1_1034998"/>
      <w:bookmarkEnd w:id="236"/>
      <w:r w:rsidRPr="00B01C2D">
        <w:rPr>
          <w:rtl/>
        </w:rPr>
        <w:t xml:space="preserve">זאת אומרת, מה הולך </w:t>
      </w:r>
      <w:bookmarkStart w:id="237" w:name="_ETM_Q1_1036940"/>
      <w:bookmarkEnd w:id="237"/>
      <w:r w:rsidRPr="00B01C2D">
        <w:rPr>
          <w:rtl/>
        </w:rPr>
        <w:t xml:space="preserve">לתכלית ראויה ומה פחות. </w:t>
      </w:r>
    </w:p>
    <w:p w14:paraId="6D609FC3" w14:textId="77777777" w:rsidR="00B01C2D" w:rsidRPr="00B01C2D" w:rsidRDefault="00B01C2D" w:rsidP="00B01C2D">
      <w:pPr>
        <w:rPr>
          <w:rtl/>
        </w:rPr>
      </w:pPr>
      <w:bookmarkStart w:id="238" w:name="_ETM_Q1_1038579"/>
      <w:bookmarkStart w:id="239" w:name="_ETM_Q1_1038629"/>
      <w:bookmarkEnd w:id="238"/>
      <w:bookmarkEnd w:id="239"/>
    </w:p>
    <w:p w14:paraId="2EDDFEE4" w14:textId="77777777" w:rsidR="00B01C2D" w:rsidRPr="00B01C2D" w:rsidRDefault="00B01C2D" w:rsidP="00FD7ED8">
      <w:pPr>
        <w:pStyle w:val="a4"/>
        <w:keepNext/>
        <w:rPr>
          <w:rtl/>
        </w:rPr>
      </w:pPr>
      <w:bookmarkStart w:id="240" w:name="ET_speaker_נטע_קניגשטיין_31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240"/>
    </w:p>
    <w:p w14:paraId="15883ED5" w14:textId="77777777" w:rsidR="00B01C2D" w:rsidRPr="00B01C2D" w:rsidRDefault="00B01C2D" w:rsidP="00FD7ED8">
      <w:pPr>
        <w:pStyle w:val="KeepWithNext"/>
        <w:rPr>
          <w:rtl/>
        </w:rPr>
      </w:pPr>
    </w:p>
    <w:p w14:paraId="26DF283A" w14:textId="77777777" w:rsidR="00B01C2D" w:rsidRPr="00B01C2D" w:rsidRDefault="00B01C2D" w:rsidP="00B01C2D">
      <w:pPr>
        <w:rPr>
          <w:rtl/>
        </w:rPr>
      </w:pPr>
      <w:bookmarkStart w:id="241" w:name="_ETM_Q1_1040620"/>
      <w:bookmarkStart w:id="242" w:name="_ETM_Q1_1040663"/>
      <w:bookmarkEnd w:id="241"/>
      <w:bookmarkEnd w:id="242"/>
      <w:r w:rsidRPr="00B01C2D">
        <w:rPr>
          <w:rtl/>
        </w:rPr>
        <w:t xml:space="preserve">כן, ומה ההשלכות של הצעדים שמוצעים </w:t>
      </w:r>
      <w:bookmarkStart w:id="243" w:name="_ETM_Q1_1041989"/>
      <w:bookmarkEnd w:id="243"/>
      <w:r w:rsidRPr="00B01C2D">
        <w:rPr>
          <w:rtl/>
        </w:rPr>
        <w:t xml:space="preserve">פה. </w:t>
      </w:r>
      <w:bookmarkStart w:id="244" w:name="_ETM_Q1_1046614"/>
      <w:bookmarkEnd w:id="244"/>
    </w:p>
    <w:p w14:paraId="4203C8E7" w14:textId="77777777" w:rsidR="00B01C2D" w:rsidRPr="00B01C2D" w:rsidRDefault="00B01C2D" w:rsidP="00FD7ED8">
      <w:pPr>
        <w:pStyle w:val="af6"/>
        <w:keepNext/>
        <w:rPr>
          <w:rtl/>
        </w:rPr>
      </w:pPr>
      <w:bookmarkStart w:id="245" w:name="_ETM_Q1_1046661"/>
      <w:bookmarkStart w:id="246" w:name="ET_yor_4574_32"/>
      <w:bookmarkEnd w:id="245"/>
      <w:r w:rsidRPr="00FD7ED8">
        <w:rPr>
          <w:rStyle w:val="TagStyle"/>
          <w:rFonts w:hint="cs"/>
          <w:rtl/>
        </w:rPr>
        <w:lastRenderedPageBreak/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246"/>
    </w:p>
    <w:p w14:paraId="263F2501" w14:textId="77777777" w:rsidR="00B01C2D" w:rsidRPr="00B01C2D" w:rsidRDefault="00B01C2D" w:rsidP="00FD7ED8">
      <w:pPr>
        <w:pStyle w:val="KeepWithNext"/>
        <w:rPr>
          <w:rtl/>
        </w:rPr>
      </w:pPr>
    </w:p>
    <w:p w14:paraId="5F7B5E18" w14:textId="77777777" w:rsidR="00B01C2D" w:rsidRPr="00B01C2D" w:rsidRDefault="00B01C2D" w:rsidP="00B01C2D">
      <w:pPr>
        <w:rPr>
          <w:rtl/>
        </w:rPr>
      </w:pPr>
      <w:bookmarkStart w:id="247" w:name="_ETM_Q1_1047800"/>
      <w:bookmarkEnd w:id="247"/>
      <w:r w:rsidRPr="00B01C2D">
        <w:rPr>
          <w:rtl/>
        </w:rPr>
        <w:t xml:space="preserve">אם יורשה לי לשאול, זה באמת נמשך הרבה מאוד </w:t>
      </w:r>
      <w:bookmarkStart w:id="248" w:name="_ETM_Q1_1049811"/>
      <w:bookmarkEnd w:id="248"/>
      <w:r w:rsidRPr="00B01C2D">
        <w:rPr>
          <w:rtl/>
        </w:rPr>
        <w:t xml:space="preserve">זמן. קיבלתם את העמדה לפני כמה ימים, אתמול התקיים </w:t>
      </w:r>
      <w:bookmarkStart w:id="249" w:name="_ETM_Q1_1051534"/>
      <w:bookmarkEnd w:id="249"/>
      <w:r w:rsidRPr="00B01C2D">
        <w:rPr>
          <w:rtl/>
        </w:rPr>
        <w:t xml:space="preserve">דיון ולא היה סיכום לדיון? למה אין עדיין עמדה אחרי </w:t>
      </w:r>
      <w:bookmarkStart w:id="250" w:name="_ETM_Q1_1057181"/>
      <w:bookmarkEnd w:id="250"/>
      <w:r w:rsidRPr="00B01C2D">
        <w:rPr>
          <w:rtl/>
        </w:rPr>
        <w:t>הדיון?</w:t>
      </w:r>
      <w:bookmarkStart w:id="251" w:name="_ETM_Q1_1058398"/>
      <w:bookmarkEnd w:id="251"/>
    </w:p>
    <w:p w14:paraId="1AD5AA8B" w14:textId="77777777" w:rsidR="00B01C2D" w:rsidRPr="00B01C2D" w:rsidRDefault="00B01C2D" w:rsidP="00B01C2D">
      <w:pPr>
        <w:rPr>
          <w:rtl/>
        </w:rPr>
      </w:pPr>
      <w:bookmarkStart w:id="252" w:name="_ETM_Q1_1058457"/>
      <w:bookmarkStart w:id="253" w:name="_ETM_Q1_1059950"/>
      <w:bookmarkEnd w:id="252"/>
      <w:bookmarkEnd w:id="253"/>
    </w:p>
    <w:p w14:paraId="11FC5896" w14:textId="77777777" w:rsidR="00B01C2D" w:rsidRPr="00B01C2D" w:rsidRDefault="00B01C2D" w:rsidP="00FD7ED8">
      <w:pPr>
        <w:pStyle w:val="a4"/>
        <w:keepNext/>
        <w:rPr>
          <w:rtl/>
        </w:rPr>
      </w:pPr>
      <w:bookmarkStart w:id="254" w:name="ET_speaker_נטע_קניגשטיין_33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254"/>
    </w:p>
    <w:p w14:paraId="18DF2DEA" w14:textId="77777777" w:rsidR="00B01C2D" w:rsidRPr="00B01C2D" w:rsidRDefault="00B01C2D" w:rsidP="00FD7ED8">
      <w:pPr>
        <w:pStyle w:val="KeepWithNext"/>
        <w:rPr>
          <w:rtl/>
        </w:rPr>
      </w:pPr>
    </w:p>
    <w:p w14:paraId="44F11F0F" w14:textId="77777777" w:rsidR="00B01C2D" w:rsidRPr="00B01C2D" w:rsidRDefault="00B01C2D" w:rsidP="00B01C2D">
      <w:pPr>
        <w:rPr>
          <w:rtl/>
        </w:rPr>
      </w:pPr>
      <w:bookmarkStart w:id="255" w:name="_ETM_Q1_1060295"/>
      <w:bookmarkStart w:id="256" w:name="_ETM_Q1_1060329"/>
      <w:bookmarkEnd w:id="255"/>
      <w:bookmarkEnd w:id="256"/>
      <w:r w:rsidRPr="00B01C2D">
        <w:rPr>
          <w:rtl/>
        </w:rPr>
        <w:t xml:space="preserve">בגלל מורכבות הנושא. זה לא משהו שחשבנו שאפשר לחתוך באבחה </w:t>
      </w:r>
      <w:bookmarkStart w:id="257" w:name="_ETM_Q1_1063985"/>
      <w:bookmarkEnd w:id="257"/>
      <w:r w:rsidRPr="00B01C2D">
        <w:rPr>
          <w:rtl/>
        </w:rPr>
        <w:t xml:space="preserve">אחת של דיון אחד. זה גם מצריך עמדה נוספת של </w:t>
      </w:r>
      <w:bookmarkStart w:id="258" w:name="_ETM_Q1_1066384"/>
      <w:bookmarkEnd w:id="258"/>
      <w:r w:rsidRPr="00B01C2D">
        <w:rPr>
          <w:rtl/>
        </w:rPr>
        <w:t>המשנים ליועצת ושל היועצת.</w:t>
      </w:r>
    </w:p>
    <w:p w14:paraId="71414D00" w14:textId="77777777" w:rsidR="00B01C2D" w:rsidRPr="00B01C2D" w:rsidRDefault="00B01C2D" w:rsidP="00B01C2D">
      <w:pPr>
        <w:rPr>
          <w:rtl/>
        </w:rPr>
      </w:pPr>
      <w:bookmarkStart w:id="259" w:name="_ETM_Q1_1069866"/>
      <w:bookmarkStart w:id="260" w:name="_ETM_Q1_1069922"/>
      <w:bookmarkEnd w:id="259"/>
      <w:bookmarkEnd w:id="260"/>
    </w:p>
    <w:p w14:paraId="7133EEEF" w14:textId="77777777" w:rsidR="00B01C2D" w:rsidRPr="00B01C2D" w:rsidRDefault="00B01C2D" w:rsidP="00FD7ED8">
      <w:pPr>
        <w:pStyle w:val="af6"/>
        <w:keepNext/>
        <w:rPr>
          <w:rtl/>
        </w:rPr>
      </w:pPr>
      <w:bookmarkStart w:id="261" w:name="ET_yor_4574_34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261"/>
    </w:p>
    <w:p w14:paraId="7062436D" w14:textId="77777777" w:rsidR="00B01C2D" w:rsidRPr="00B01C2D" w:rsidRDefault="00B01C2D" w:rsidP="00FD7ED8">
      <w:pPr>
        <w:pStyle w:val="KeepWithNext"/>
        <w:rPr>
          <w:rtl/>
        </w:rPr>
      </w:pPr>
    </w:p>
    <w:p w14:paraId="04C1AF80" w14:textId="77777777" w:rsidR="00B01C2D" w:rsidRPr="00B01C2D" w:rsidRDefault="00B01C2D" w:rsidP="00B01C2D">
      <w:pPr>
        <w:rPr>
          <w:rtl/>
        </w:rPr>
      </w:pPr>
      <w:bookmarkStart w:id="262" w:name="_ETM_Q1_1070814"/>
      <w:bookmarkEnd w:id="262"/>
      <w:r w:rsidRPr="00B01C2D">
        <w:rPr>
          <w:rtl/>
        </w:rPr>
        <w:t xml:space="preserve">זה דווקא מעודד. את אומרת שהנושא מורכב </w:t>
      </w:r>
      <w:bookmarkStart w:id="263" w:name="_ETM_Q1_1073726"/>
      <w:bookmarkEnd w:id="263"/>
      <w:r w:rsidRPr="00B01C2D">
        <w:rPr>
          <w:rtl/>
        </w:rPr>
        <w:t xml:space="preserve">ואי-אפשר לחתוך אותו בדיון אחד, וזה אומר שכנראה יש דברים </w:t>
      </w:r>
      <w:bookmarkStart w:id="264" w:name="_ETM_Q1_1078734"/>
      <w:bookmarkEnd w:id="264"/>
      <w:r w:rsidRPr="00B01C2D">
        <w:rPr>
          <w:rtl/>
        </w:rPr>
        <w:t xml:space="preserve">בגו במה שהציע חבר הכנסת הנכבד. יש אפשרות </w:t>
      </w:r>
      <w:bookmarkStart w:id="265" w:name="_ETM_Q1_1086184"/>
      <w:bookmarkEnd w:id="265"/>
      <w:r w:rsidRPr="00B01C2D">
        <w:rPr>
          <w:rtl/>
        </w:rPr>
        <w:t>להרתיע ולחסוך סבל נוסף ממשפחות החטופים. הטענה של המשפחה שמאוד דוחפת לחקיקה הזאת הייתה,</w:t>
      </w:r>
      <w:bookmarkStart w:id="266" w:name="_ETM_Q1_1090478"/>
      <w:bookmarkEnd w:id="266"/>
      <w:r w:rsidRPr="00B01C2D">
        <w:rPr>
          <w:rtl/>
        </w:rPr>
        <w:t xml:space="preserve"> וזה סובייקטיבי לגמרי – אני מבין שזה סובייקטיבי לגמרי – </w:t>
      </w:r>
      <w:bookmarkStart w:id="267" w:name="_ETM_Q1_1093552"/>
      <w:bookmarkEnd w:id="267"/>
      <w:r w:rsidRPr="00B01C2D">
        <w:rPr>
          <w:rtl/>
        </w:rPr>
        <w:t xml:space="preserve">שהם נתקלים באנשים האלה שצוחקים להם </w:t>
      </w:r>
      <w:bookmarkStart w:id="268" w:name="_ETM_Q1_1100464"/>
      <w:bookmarkEnd w:id="268"/>
      <w:r w:rsidRPr="00B01C2D">
        <w:rPr>
          <w:rtl/>
        </w:rPr>
        <w:t xml:space="preserve">בפנים, מחייכים אליהם וכן הלאה, כשהם קרובי משפחה של אותו </w:t>
      </w:r>
      <w:bookmarkStart w:id="269" w:name="_ETM_Q1_1107755"/>
      <w:bookmarkEnd w:id="269"/>
      <w:r w:rsidRPr="00B01C2D">
        <w:rPr>
          <w:rtl/>
        </w:rPr>
        <w:t xml:space="preserve">רוצח, אותו מפגע שלקח להם את הבת. גם את אומרת </w:t>
      </w:r>
      <w:bookmarkStart w:id="270" w:name="_ETM_Q1_1113389"/>
      <w:bookmarkEnd w:id="270"/>
      <w:r w:rsidRPr="00B01C2D">
        <w:rPr>
          <w:rtl/>
        </w:rPr>
        <w:t xml:space="preserve">שאולי יש פה איזה נושא לטיפול, ורק צריך לעשות אותו </w:t>
      </w:r>
      <w:bookmarkStart w:id="271" w:name="_ETM_Q1_1118026"/>
      <w:bookmarkEnd w:id="271"/>
      <w:r w:rsidRPr="00B01C2D">
        <w:rPr>
          <w:rtl/>
        </w:rPr>
        <w:t>בשום שכל ובניסוחים נכונים.</w:t>
      </w:r>
    </w:p>
    <w:p w14:paraId="15768191" w14:textId="77777777" w:rsidR="00B01C2D" w:rsidRPr="00B01C2D" w:rsidRDefault="00B01C2D" w:rsidP="00B01C2D">
      <w:pPr>
        <w:rPr>
          <w:rtl/>
        </w:rPr>
      </w:pPr>
      <w:bookmarkStart w:id="272" w:name="_ETM_Q1_1121241"/>
      <w:bookmarkStart w:id="273" w:name="_ETM_Q1_1121288"/>
      <w:bookmarkEnd w:id="272"/>
      <w:bookmarkEnd w:id="273"/>
    </w:p>
    <w:p w14:paraId="7E5556C3" w14:textId="77777777" w:rsidR="00B01C2D" w:rsidRPr="00B01C2D" w:rsidRDefault="00B01C2D" w:rsidP="00FD7ED8">
      <w:pPr>
        <w:pStyle w:val="a4"/>
        <w:keepNext/>
        <w:rPr>
          <w:rtl/>
        </w:rPr>
      </w:pPr>
      <w:bookmarkStart w:id="274" w:name="ET_speaker_נטע_קניגשטיין_35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274"/>
    </w:p>
    <w:p w14:paraId="2AEE74CC" w14:textId="77777777" w:rsidR="00B01C2D" w:rsidRPr="00B01C2D" w:rsidRDefault="00B01C2D" w:rsidP="00FD7ED8">
      <w:pPr>
        <w:pStyle w:val="KeepWithNext"/>
        <w:rPr>
          <w:rtl/>
        </w:rPr>
      </w:pPr>
    </w:p>
    <w:p w14:paraId="190376A0" w14:textId="77777777" w:rsidR="00B01C2D" w:rsidRPr="00B01C2D" w:rsidRDefault="00B01C2D" w:rsidP="00B01C2D">
      <w:pPr>
        <w:rPr>
          <w:rtl/>
        </w:rPr>
      </w:pPr>
      <w:bookmarkStart w:id="275" w:name="_ETM_Q1_1123200"/>
      <w:bookmarkStart w:id="276" w:name="_ETM_Q1_1123229"/>
      <w:bookmarkEnd w:id="275"/>
      <w:bookmarkEnd w:id="276"/>
      <w:r w:rsidRPr="00B01C2D">
        <w:rPr>
          <w:rtl/>
        </w:rPr>
        <w:t xml:space="preserve">בסופו של דבר אנחנו מדברים על חוק שהוא כשלעצמו מורכב ומבוסס על איזונים מאוד עדינים </w:t>
      </w:r>
      <w:bookmarkStart w:id="277" w:name="_ETM_Q1_1128556"/>
      <w:bookmarkEnd w:id="277"/>
      <w:r w:rsidRPr="00B01C2D">
        <w:rPr>
          <w:rtl/>
        </w:rPr>
        <w:t xml:space="preserve">שנקבעו בו. זה צעד שהוא קפיצת מדרגה – לעבור </w:t>
      </w:r>
      <w:bookmarkStart w:id="278" w:name="_ETM_Q1_1133849"/>
      <w:bookmarkEnd w:id="278"/>
      <w:r w:rsidRPr="00B01C2D">
        <w:rPr>
          <w:rtl/>
        </w:rPr>
        <w:t xml:space="preserve">משיקולי מניעה פרטנית לשיקולי הרתעה כלליים – וזה משהו שהוא </w:t>
      </w:r>
      <w:bookmarkStart w:id="279" w:name="_ETM_Q1_1138649"/>
      <w:bookmarkEnd w:id="279"/>
      <w:r w:rsidRPr="00B01C2D">
        <w:rPr>
          <w:rtl/>
        </w:rPr>
        <w:t xml:space="preserve">למצער לא טריוויאלי. לכן, צריך לבדוק מה התועלת שתהיה </w:t>
      </w:r>
      <w:bookmarkStart w:id="280" w:name="_ETM_Q1_1147065"/>
      <w:bookmarkEnd w:id="280"/>
      <w:r w:rsidRPr="00B01C2D">
        <w:rPr>
          <w:rtl/>
        </w:rPr>
        <w:t xml:space="preserve">בדבר הזה, איזה השלכות שליליות יכולות להיות לזה, והאם </w:t>
      </w:r>
      <w:bookmarkStart w:id="281" w:name="_ETM_Q1_1149838"/>
      <w:bookmarkEnd w:id="281"/>
      <w:r w:rsidRPr="00B01C2D">
        <w:rPr>
          <w:rtl/>
        </w:rPr>
        <w:t xml:space="preserve">לא נכון לראות האם הדין הקיים בשלב ראשון נותן </w:t>
      </w:r>
      <w:bookmarkStart w:id="282" w:name="_ETM_Q1_1153549"/>
      <w:bookmarkEnd w:id="282"/>
      <w:r w:rsidRPr="00B01C2D">
        <w:rPr>
          <w:rtl/>
        </w:rPr>
        <w:t xml:space="preserve">מענה מספק, כשאנחנו מדברים על מניעה ביטחונית פרטנית, לפני </w:t>
      </w:r>
      <w:bookmarkStart w:id="283" w:name="_ETM_Q1_1158902"/>
      <w:bookmarkEnd w:id="283"/>
      <w:r w:rsidRPr="00B01C2D">
        <w:rPr>
          <w:rtl/>
        </w:rPr>
        <w:t>שאתה עובר לצעדים יותר מרחיקי לכת, שמתבססים על שיקולי הרתעה</w:t>
      </w:r>
      <w:bookmarkStart w:id="284" w:name="_ETM_Q1_1162028"/>
      <w:bookmarkEnd w:id="284"/>
      <w:r w:rsidRPr="00B01C2D">
        <w:rPr>
          <w:rtl/>
        </w:rPr>
        <w:t xml:space="preserve"> כלליים. </w:t>
      </w:r>
    </w:p>
    <w:p w14:paraId="34EA9AAA" w14:textId="77777777" w:rsidR="00B01C2D" w:rsidRPr="00B01C2D" w:rsidRDefault="00B01C2D" w:rsidP="00B01C2D">
      <w:pPr>
        <w:rPr>
          <w:rtl/>
        </w:rPr>
      </w:pPr>
      <w:bookmarkStart w:id="285" w:name="_ETM_Q1_1163995"/>
      <w:bookmarkStart w:id="286" w:name="_ETM_Q1_1164053"/>
      <w:bookmarkEnd w:id="285"/>
      <w:bookmarkEnd w:id="286"/>
    </w:p>
    <w:p w14:paraId="273C2AA0" w14:textId="77777777" w:rsidR="00B01C2D" w:rsidRPr="00B01C2D" w:rsidRDefault="00B01C2D" w:rsidP="00FD7ED8">
      <w:pPr>
        <w:pStyle w:val="af6"/>
        <w:keepNext/>
        <w:rPr>
          <w:rtl/>
        </w:rPr>
      </w:pPr>
      <w:bookmarkStart w:id="287" w:name="ET_yor_4574_36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287"/>
    </w:p>
    <w:p w14:paraId="4A3BFED0" w14:textId="77777777" w:rsidR="00B01C2D" w:rsidRPr="00B01C2D" w:rsidRDefault="00B01C2D" w:rsidP="00FD7ED8">
      <w:pPr>
        <w:pStyle w:val="KeepWithNext"/>
        <w:rPr>
          <w:rtl/>
        </w:rPr>
      </w:pPr>
    </w:p>
    <w:p w14:paraId="7AAB3E5C" w14:textId="77777777" w:rsidR="00B01C2D" w:rsidRPr="00B01C2D" w:rsidRDefault="00B01C2D" w:rsidP="00B01C2D">
      <w:pPr>
        <w:rPr>
          <w:rtl/>
        </w:rPr>
      </w:pPr>
      <w:bookmarkStart w:id="288" w:name="_ETM_Q1_1166589"/>
      <w:bookmarkEnd w:id="288"/>
      <w:r w:rsidRPr="00B01C2D">
        <w:rPr>
          <w:rtl/>
        </w:rPr>
        <w:t>אני אסיים ואגיד שזה נשמע כמו איזה פלמחניק של</w:t>
      </w:r>
      <w:bookmarkStart w:id="289" w:name="_ETM_Q1_1169067"/>
      <w:bookmarkEnd w:id="289"/>
      <w:r w:rsidRPr="00B01C2D">
        <w:rPr>
          <w:rtl/>
        </w:rPr>
        <w:t xml:space="preserve"> אנו באנו וכן הלאה, אבל אני עוד זוכר לפני הרבה </w:t>
      </w:r>
      <w:bookmarkStart w:id="290" w:name="_ETM_Q1_1173643"/>
      <w:bookmarkEnd w:id="290"/>
      <w:r w:rsidRPr="00B01C2D">
        <w:rPr>
          <w:rtl/>
        </w:rPr>
        <w:t>מאוד שנים דיונים בכנסת על כך שכל נושא הריסת</w:t>
      </w:r>
      <w:bookmarkStart w:id="291" w:name="_ETM_Q1_1179080"/>
      <w:bookmarkEnd w:id="291"/>
      <w:r w:rsidRPr="00B01C2D">
        <w:rPr>
          <w:rtl/>
        </w:rPr>
        <w:t xml:space="preserve"> בתי מחבלים לא מרתיע, לא נותן כלום, זה לא ירתיע </w:t>
      </w:r>
      <w:bookmarkStart w:id="292" w:name="_ETM_Q1_1183901"/>
      <w:bookmarkEnd w:id="292"/>
      <w:r w:rsidRPr="00B01C2D">
        <w:rPr>
          <w:rtl/>
        </w:rPr>
        <w:t xml:space="preserve">אף אחד וכו'. מאז, המערכת עושה את זה. יש כאלה </w:t>
      </w:r>
      <w:bookmarkStart w:id="293" w:name="_ETM_Q1_1187838"/>
      <w:bookmarkEnd w:id="293"/>
      <w:r w:rsidRPr="00B01C2D">
        <w:rPr>
          <w:rtl/>
        </w:rPr>
        <w:t>שיגידו שאולי לא בקצב מספק, אבל המערכת עושה את</w:t>
      </w:r>
      <w:bookmarkStart w:id="294" w:name="_ETM_Q1_1191609"/>
      <w:bookmarkEnd w:id="294"/>
      <w:r w:rsidRPr="00B01C2D">
        <w:rPr>
          <w:rtl/>
        </w:rPr>
        <w:t xml:space="preserve"> זה, וזה מרתיע. כל הגופים המקצועיים דווקא השתכנעו שזה </w:t>
      </w:r>
      <w:bookmarkStart w:id="295" w:name="_ETM_Q1_1195704"/>
      <w:bookmarkEnd w:id="295"/>
      <w:r w:rsidRPr="00B01C2D">
        <w:rPr>
          <w:rtl/>
        </w:rPr>
        <w:t xml:space="preserve">מרתיע, אז כנראה שגם בנושא ההרתעה צריך לחשוב על </w:t>
      </w:r>
      <w:bookmarkStart w:id="296" w:name="_ETM_Q1_1198345"/>
      <w:bookmarkEnd w:id="296"/>
      <w:r w:rsidRPr="00B01C2D">
        <w:rPr>
          <w:rtl/>
        </w:rPr>
        <w:t xml:space="preserve">דרכים נוספות להרתיע את המחבלים. לתפוס את כולם </w:t>
      </w:r>
      <w:bookmarkStart w:id="297" w:name="_ETM_Q1_1201955"/>
      <w:bookmarkEnd w:id="297"/>
      <w:r w:rsidRPr="00B01C2D">
        <w:rPr>
          <w:rtl/>
        </w:rPr>
        <w:t xml:space="preserve">– כולנו מבינים שלתפוס את כל מי שכבר יצא לפגע, </w:t>
      </w:r>
      <w:bookmarkStart w:id="298" w:name="_ETM_Q1_1205618"/>
      <w:bookmarkEnd w:id="298"/>
      <w:r w:rsidRPr="00B01C2D">
        <w:rPr>
          <w:rtl/>
        </w:rPr>
        <w:t xml:space="preserve">קצת קשה. צריך לחפש דרכים אחרות למנוע מהם בכלל לצאת </w:t>
      </w:r>
      <w:bookmarkStart w:id="299" w:name="_ETM_Q1_1211239"/>
      <w:bookmarkEnd w:id="299"/>
      <w:r w:rsidRPr="00B01C2D">
        <w:rPr>
          <w:rtl/>
        </w:rPr>
        <w:t xml:space="preserve">לפיגוע הזה. </w:t>
      </w:r>
    </w:p>
    <w:p w14:paraId="16845698" w14:textId="77777777" w:rsidR="00B01C2D" w:rsidRPr="00B01C2D" w:rsidRDefault="00B01C2D" w:rsidP="00B01C2D">
      <w:pPr>
        <w:rPr>
          <w:rtl/>
        </w:rPr>
      </w:pPr>
      <w:bookmarkStart w:id="300" w:name="_ETM_Q1_1211302"/>
      <w:bookmarkStart w:id="301" w:name="_ETM_Q1_1211381"/>
      <w:bookmarkStart w:id="302" w:name="_ETM_Q1_1212695"/>
      <w:bookmarkEnd w:id="300"/>
      <w:bookmarkEnd w:id="301"/>
      <w:bookmarkEnd w:id="302"/>
    </w:p>
    <w:p w14:paraId="6DFAD2C4" w14:textId="77777777" w:rsidR="00B01C2D" w:rsidRPr="00B01C2D" w:rsidRDefault="00B01C2D" w:rsidP="00FD7ED8">
      <w:pPr>
        <w:pStyle w:val="a4"/>
        <w:keepNext/>
        <w:rPr>
          <w:rtl/>
        </w:rPr>
      </w:pPr>
      <w:bookmarkStart w:id="303" w:name="ET_speaker_6164_37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303"/>
    </w:p>
    <w:p w14:paraId="4A74A955" w14:textId="77777777" w:rsidR="00B01C2D" w:rsidRPr="00B01C2D" w:rsidRDefault="00B01C2D" w:rsidP="00FD7ED8">
      <w:pPr>
        <w:pStyle w:val="KeepWithNext"/>
        <w:rPr>
          <w:rtl/>
        </w:rPr>
      </w:pPr>
    </w:p>
    <w:p w14:paraId="7890ECBB" w14:textId="77777777" w:rsidR="00B01C2D" w:rsidRPr="00B01C2D" w:rsidRDefault="00B01C2D" w:rsidP="00B01C2D">
      <w:pPr>
        <w:rPr>
          <w:rtl/>
        </w:rPr>
      </w:pPr>
      <w:bookmarkStart w:id="304" w:name="_ETM_Q1_1213066"/>
      <w:bookmarkStart w:id="305" w:name="_ETM_Q1_1213100"/>
      <w:bookmarkEnd w:id="304"/>
      <w:bookmarkEnd w:id="305"/>
      <w:r w:rsidRPr="00B01C2D">
        <w:rPr>
          <w:rtl/>
        </w:rPr>
        <w:t xml:space="preserve">אני רוצה להמשיך את מה שאמרת עכשיו. אנחנו </w:t>
      </w:r>
      <w:bookmarkStart w:id="306" w:name="_ETM_Q1_1214194"/>
      <w:bookmarkEnd w:id="306"/>
      <w:r w:rsidRPr="00B01C2D">
        <w:rPr>
          <w:rtl/>
        </w:rPr>
        <w:t xml:space="preserve">יכולים ללכת בכמה דרכים, ואפרופו האמירה שלך על חוות </w:t>
      </w:r>
      <w:bookmarkStart w:id="307" w:name="_ETM_Q1_1219740"/>
      <w:bookmarkEnd w:id="307"/>
      <w:r w:rsidRPr="00B01C2D">
        <w:rPr>
          <w:rtl/>
        </w:rPr>
        <w:t xml:space="preserve">דעת גורמי הביטחון. אפשר לומר שהרתעה היא עניין ביטחוני, ואז </w:t>
      </w:r>
      <w:bookmarkStart w:id="308" w:name="_ETM_Q1_1223258"/>
      <w:bookmarkEnd w:id="308"/>
      <w:r w:rsidRPr="00B01C2D">
        <w:rPr>
          <w:rtl/>
        </w:rPr>
        <w:t>את אומרת שאנחנו נזקקים לאנשי הביטחון כדי לדעת האם</w:t>
      </w:r>
      <w:bookmarkStart w:id="309" w:name="_ETM_Q1_1227656"/>
      <w:bookmarkEnd w:id="309"/>
      <w:r w:rsidRPr="00B01C2D">
        <w:rPr>
          <w:rtl/>
        </w:rPr>
        <w:t xml:space="preserve"> היא עניין ביטחוני. הרתעה היא לא בהכרח עניין ביטחוני. קודם </w:t>
      </w:r>
      <w:bookmarkStart w:id="310" w:name="_ETM_Q1_1230761"/>
      <w:bookmarkEnd w:id="310"/>
      <w:r w:rsidRPr="00B01C2D">
        <w:rPr>
          <w:rtl/>
        </w:rPr>
        <w:t xml:space="preserve">כול, אין ספק שיש בזה הרתעה. יכול להיות שהמשקל שלה </w:t>
      </w:r>
      <w:bookmarkStart w:id="311" w:name="_ETM_Q1_1234426"/>
      <w:bookmarkEnd w:id="311"/>
      <w:r w:rsidRPr="00B01C2D">
        <w:rPr>
          <w:rtl/>
        </w:rPr>
        <w:t xml:space="preserve">הוא 10%, 20% או 30%, בהחלט יכולות להיות אפשרויות </w:t>
      </w:r>
      <w:bookmarkStart w:id="312" w:name="_ETM_Q1_1235590"/>
      <w:bookmarkEnd w:id="312"/>
      <w:r w:rsidRPr="00B01C2D">
        <w:rPr>
          <w:rtl/>
        </w:rPr>
        <w:t>שונות בעניין הזה. כמו שאמרת עכשיו, אדוני היושב-ראש, אם אנחנו</w:t>
      </w:r>
      <w:bookmarkStart w:id="313" w:name="_ETM_Q1_1242688"/>
      <w:bookmarkEnd w:id="313"/>
      <w:r w:rsidRPr="00B01C2D">
        <w:rPr>
          <w:rtl/>
        </w:rPr>
        <w:t xml:space="preserve"> עוברים מרמת המפגע או הרובה לרמת התשתית, בתחום התשתית זה </w:t>
      </w:r>
      <w:bookmarkStart w:id="314" w:name="_ETM_Q1_1247218"/>
      <w:bookmarkEnd w:id="314"/>
      <w:r w:rsidRPr="00B01C2D">
        <w:rPr>
          <w:rtl/>
        </w:rPr>
        <w:t xml:space="preserve">בוודאי נותן אחוז מסוים. </w:t>
      </w:r>
    </w:p>
    <w:p w14:paraId="6AD6AD61" w14:textId="77777777" w:rsidR="00B01C2D" w:rsidRPr="00B01C2D" w:rsidRDefault="00B01C2D" w:rsidP="00B01C2D">
      <w:pPr>
        <w:rPr>
          <w:rtl/>
        </w:rPr>
      </w:pPr>
      <w:bookmarkStart w:id="315" w:name="_ETM_Q1_1249008"/>
      <w:bookmarkStart w:id="316" w:name="_ETM_Q1_1249068"/>
      <w:bookmarkEnd w:id="315"/>
      <w:bookmarkEnd w:id="316"/>
    </w:p>
    <w:p w14:paraId="48C64E5C" w14:textId="77777777" w:rsidR="00B01C2D" w:rsidRPr="00B01C2D" w:rsidRDefault="00B01C2D" w:rsidP="00B01C2D">
      <w:pPr>
        <w:rPr>
          <w:rtl/>
        </w:rPr>
      </w:pPr>
      <w:bookmarkStart w:id="317" w:name="_ETM_Q1_1249152"/>
      <w:bookmarkStart w:id="318" w:name="_ETM_Q1_1249213"/>
      <w:bookmarkEnd w:id="317"/>
      <w:bookmarkEnd w:id="318"/>
      <w:r w:rsidRPr="00B01C2D">
        <w:rPr>
          <w:rtl/>
        </w:rPr>
        <w:t>לכן, אפשר לומר שהרתעה היא חלק</w:t>
      </w:r>
      <w:bookmarkStart w:id="319" w:name="_ETM_Q1_1251440"/>
      <w:bookmarkEnd w:id="319"/>
      <w:r w:rsidRPr="00B01C2D">
        <w:rPr>
          <w:rtl/>
        </w:rPr>
        <w:t xml:space="preserve"> משיקולי הביטחון, ולא צריך לקרוא, כמו שאמרה השופטת בר אשר, </w:t>
      </w:r>
      <w:bookmarkStart w:id="320" w:name="_ETM_Q1_1255526"/>
      <w:bookmarkEnd w:id="320"/>
      <w:r w:rsidRPr="00B01C2D">
        <w:rPr>
          <w:rtl/>
        </w:rPr>
        <w:t xml:space="preserve">אלא מניעה ביטחונית, ולייצר מסלול נוסף – מבחינתי זאת גם </w:t>
      </w:r>
      <w:bookmarkStart w:id="321" w:name="_ETM_Q1_1259410"/>
      <w:bookmarkEnd w:id="321"/>
      <w:r w:rsidRPr="00B01C2D">
        <w:rPr>
          <w:rtl/>
        </w:rPr>
        <w:t xml:space="preserve">אופציה והיא חלק מהצעת החוק – ולומר שיש הרתעה כללית. </w:t>
      </w:r>
      <w:bookmarkStart w:id="322" w:name="_ETM_Q1_1264646"/>
      <w:bookmarkEnd w:id="322"/>
      <w:r w:rsidRPr="00B01C2D">
        <w:rPr>
          <w:rtl/>
        </w:rPr>
        <w:t xml:space="preserve">ביטחוני והרתעה כללים הם מושגים שונים, וזה קשור למשקל </w:t>
      </w:r>
      <w:bookmarkStart w:id="323" w:name="_ETM_Q1_1267245"/>
      <w:bookmarkEnd w:id="323"/>
      <w:r w:rsidRPr="00B01C2D">
        <w:rPr>
          <w:rtl/>
        </w:rPr>
        <w:t xml:space="preserve">של חוות הדעת הביטחונית בהקשר הזה. יש הרתעה כללית. בני </w:t>
      </w:r>
      <w:bookmarkStart w:id="324" w:name="_ETM_Q1_1271169"/>
      <w:bookmarkEnd w:id="324"/>
      <w:r w:rsidRPr="00B01C2D">
        <w:rPr>
          <w:rtl/>
        </w:rPr>
        <w:t xml:space="preserve">אדם, יש להם תמריצים שליליים וחיוביים וזה לא עניין ביטחוני. </w:t>
      </w:r>
      <w:bookmarkStart w:id="325" w:name="_ETM_Q1_1275522"/>
      <w:bookmarkEnd w:id="325"/>
      <w:r w:rsidRPr="00B01C2D">
        <w:rPr>
          <w:rtl/>
        </w:rPr>
        <w:t xml:space="preserve">זה עניין תמריצי. זה נותן תמריץ. ממילא זה גם ישפיע </w:t>
      </w:r>
      <w:bookmarkStart w:id="326" w:name="_ETM_Q1_1278691"/>
      <w:bookmarkEnd w:id="326"/>
      <w:r w:rsidRPr="00B01C2D">
        <w:rPr>
          <w:rtl/>
        </w:rPr>
        <w:t xml:space="preserve">ביטחונית, אבל המהות היא לא ביטחונית אלא כללית. אפשר </w:t>
      </w:r>
      <w:bookmarkStart w:id="327" w:name="_ETM_Q1_1279938"/>
      <w:bookmarkEnd w:id="327"/>
      <w:r w:rsidRPr="00B01C2D">
        <w:rPr>
          <w:rtl/>
        </w:rPr>
        <w:t xml:space="preserve">לקרוא את זה בשני הכיוונים. </w:t>
      </w:r>
    </w:p>
    <w:p w14:paraId="7AB8FD74" w14:textId="77777777" w:rsidR="00B01C2D" w:rsidRPr="00B01C2D" w:rsidRDefault="00B01C2D" w:rsidP="00B01C2D">
      <w:pPr>
        <w:rPr>
          <w:rtl/>
        </w:rPr>
      </w:pPr>
      <w:bookmarkStart w:id="328" w:name="_ETM_Q1_1284151"/>
      <w:bookmarkStart w:id="329" w:name="_ETM_Q1_1284220"/>
      <w:bookmarkStart w:id="330" w:name="_ETM_Q1_1284311"/>
      <w:bookmarkEnd w:id="328"/>
      <w:bookmarkEnd w:id="329"/>
      <w:bookmarkEnd w:id="330"/>
    </w:p>
    <w:p w14:paraId="25E049C5" w14:textId="77777777" w:rsidR="00B01C2D" w:rsidRPr="00B01C2D" w:rsidRDefault="00B01C2D" w:rsidP="00B01C2D">
      <w:pPr>
        <w:rPr>
          <w:rtl/>
        </w:rPr>
      </w:pPr>
      <w:bookmarkStart w:id="331" w:name="_ETM_Q1_1284364"/>
      <w:bookmarkEnd w:id="331"/>
      <w:r w:rsidRPr="00B01C2D">
        <w:rPr>
          <w:rtl/>
        </w:rPr>
        <w:t>אדוני היושב-ראש, בפעם שעברה</w:t>
      </w:r>
      <w:bookmarkStart w:id="332" w:name="_ETM_Q1_1285110"/>
      <w:bookmarkEnd w:id="332"/>
      <w:r w:rsidRPr="00B01C2D">
        <w:rPr>
          <w:rtl/>
        </w:rPr>
        <w:t xml:space="preserve">, ב-18 ביולי, אמרת: כמה אני יכול לחכות? </w:t>
      </w:r>
      <w:bookmarkStart w:id="333" w:name="_ETM_Q1_1289892"/>
      <w:bookmarkEnd w:id="333"/>
      <w:r w:rsidRPr="00B01C2D">
        <w:rPr>
          <w:rtl/>
        </w:rPr>
        <w:t xml:space="preserve">במקרה נתנו לי את הפרוטוקול של הפעם שעברה. </w:t>
      </w:r>
    </w:p>
    <w:p w14:paraId="287AE382" w14:textId="77777777" w:rsidR="00B01C2D" w:rsidRDefault="00B01C2D" w:rsidP="00B01C2D">
      <w:pPr>
        <w:rPr>
          <w:rtl/>
        </w:rPr>
      </w:pPr>
      <w:bookmarkStart w:id="334" w:name="_ETM_Q1_1290126"/>
      <w:bookmarkStart w:id="335" w:name="_ETM_Q1_1290185"/>
      <w:bookmarkEnd w:id="334"/>
      <w:bookmarkEnd w:id="335"/>
    </w:p>
    <w:p w14:paraId="6BA5E0A6" w14:textId="77777777" w:rsidR="00A027F1" w:rsidRDefault="00A027F1" w:rsidP="00720621">
      <w:pPr>
        <w:ind w:firstLine="0"/>
        <w:rPr>
          <w:u w:val="single"/>
          <w:rtl/>
        </w:rPr>
      </w:pPr>
      <w:bookmarkStart w:id="336" w:name="ET_yor_4574_38"/>
    </w:p>
    <w:p w14:paraId="2E336CD1" w14:textId="77777777" w:rsidR="00A027F1" w:rsidRDefault="00A027F1" w:rsidP="00720621">
      <w:pPr>
        <w:ind w:firstLine="0"/>
        <w:rPr>
          <w:u w:val="single"/>
          <w:rtl/>
        </w:rPr>
      </w:pPr>
    </w:p>
    <w:p w14:paraId="0D76BD02" w14:textId="55A82229" w:rsidR="00B01C2D" w:rsidRPr="00B01C2D" w:rsidRDefault="00B01C2D" w:rsidP="00FD7ED8">
      <w:pPr>
        <w:pStyle w:val="af6"/>
        <w:keepNext/>
        <w:rPr>
          <w:rtl/>
        </w:rPr>
      </w:pPr>
      <w:r w:rsidRPr="00FD7ED8">
        <w:rPr>
          <w:rStyle w:val="TagStyle"/>
          <w:rFonts w:hint="cs"/>
          <w:rtl/>
        </w:rPr>
        <w:lastRenderedPageBreak/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336"/>
    </w:p>
    <w:p w14:paraId="1F3DB3D8" w14:textId="77777777" w:rsidR="00B01C2D" w:rsidRPr="00B01C2D" w:rsidRDefault="00B01C2D" w:rsidP="00FD7ED8">
      <w:pPr>
        <w:pStyle w:val="KeepWithNext"/>
        <w:rPr>
          <w:rtl/>
        </w:rPr>
      </w:pPr>
    </w:p>
    <w:p w14:paraId="1D292F33" w14:textId="77777777" w:rsidR="00B01C2D" w:rsidRPr="00B01C2D" w:rsidRDefault="00B01C2D" w:rsidP="00B01C2D">
      <w:pPr>
        <w:rPr>
          <w:rtl/>
        </w:rPr>
      </w:pPr>
      <w:bookmarkStart w:id="337" w:name="_ETM_Q1_1290824"/>
      <w:bookmarkEnd w:id="337"/>
      <w:r w:rsidRPr="00B01C2D">
        <w:rPr>
          <w:rtl/>
        </w:rPr>
        <w:t>מסתבר שהרבה,</w:t>
      </w:r>
      <w:bookmarkStart w:id="338" w:name="_ETM_Q1_1293359"/>
      <w:bookmarkEnd w:id="338"/>
      <w:r w:rsidRPr="00B01C2D">
        <w:rPr>
          <w:rtl/>
        </w:rPr>
        <w:t xml:space="preserve"> אתה אומר. </w:t>
      </w:r>
      <w:bookmarkStart w:id="339" w:name="_ETM_Q1_1294879"/>
      <w:bookmarkEnd w:id="339"/>
    </w:p>
    <w:p w14:paraId="5004872D" w14:textId="77777777" w:rsidR="00B01C2D" w:rsidRPr="00B01C2D" w:rsidRDefault="00B01C2D" w:rsidP="00B01C2D">
      <w:pPr>
        <w:rPr>
          <w:rtl/>
        </w:rPr>
      </w:pPr>
      <w:bookmarkStart w:id="340" w:name="_ETM_Q1_1294938"/>
      <w:bookmarkEnd w:id="340"/>
    </w:p>
    <w:p w14:paraId="58C2A668" w14:textId="77777777" w:rsidR="00B01C2D" w:rsidRPr="00B01C2D" w:rsidRDefault="00B01C2D" w:rsidP="00FD7ED8">
      <w:pPr>
        <w:pStyle w:val="a4"/>
        <w:keepNext/>
        <w:rPr>
          <w:rtl/>
        </w:rPr>
      </w:pPr>
      <w:bookmarkStart w:id="341" w:name="ET_speaker_6164_39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341"/>
    </w:p>
    <w:p w14:paraId="3E76D48C" w14:textId="77777777" w:rsidR="00B01C2D" w:rsidRPr="00B01C2D" w:rsidRDefault="00B01C2D" w:rsidP="00FD7ED8">
      <w:pPr>
        <w:pStyle w:val="KeepWithNext"/>
        <w:rPr>
          <w:rtl/>
        </w:rPr>
      </w:pPr>
    </w:p>
    <w:p w14:paraId="6FC4E6DB" w14:textId="77777777" w:rsidR="00B01C2D" w:rsidRPr="00B01C2D" w:rsidRDefault="00B01C2D" w:rsidP="00B01C2D">
      <w:pPr>
        <w:rPr>
          <w:rtl/>
        </w:rPr>
      </w:pPr>
      <w:bookmarkStart w:id="342" w:name="_ETM_Q1_1296716"/>
      <w:bookmarkStart w:id="343" w:name="_ETM_Q1_1296753"/>
      <w:bookmarkEnd w:id="342"/>
      <w:bookmarkEnd w:id="343"/>
      <w:r w:rsidRPr="00B01C2D">
        <w:rPr>
          <w:rtl/>
        </w:rPr>
        <w:t xml:space="preserve">אני גם בוחן את הסבלנות שלך. היום אנחנו </w:t>
      </w:r>
      <w:bookmarkStart w:id="344" w:name="_ETM_Q1_1299042"/>
      <w:bookmarkEnd w:id="344"/>
      <w:r w:rsidRPr="00B01C2D">
        <w:rPr>
          <w:rtl/>
        </w:rPr>
        <w:t xml:space="preserve">באוקטובר, ודיברנו על שבועיים-שלושה. יש מלחמה ואולי יש </w:t>
      </w:r>
      <w:bookmarkStart w:id="345" w:name="_ETM_Q1_1306133"/>
      <w:bookmarkEnd w:id="345"/>
      <w:r w:rsidRPr="00B01C2D">
        <w:rPr>
          <w:rtl/>
        </w:rPr>
        <w:t xml:space="preserve">עוד דברים לכל משרדי הממשלה כמו שיש לנו, אבל צריך </w:t>
      </w:r>
      <w:bookmarkStart w:id="346" w:name="_ETM_Q1_1307449"/>
      <w:bookmarkEnd w:id="346"/>
      <w:r w:rsidRPr="00B01C2D">
        <w:rPr>
          <w:rtl/>
        </w:rPr>
        <w:t xml:space="preserve">לייצר פה לוחות זמנים אפקטיביים. </w:t>
      </w:r>
    </w:p>
    <w:p w14:paraId="6FD96441" w14:textId="77777777" w:rsidR="00B01C2D" w:rsidRPr="00B01C2D" w:rsidRDefault="00B01C2D" w:rsidP="00B01C2D">
      <w:pPr>
        <w:rPr>
          <w:rtl/>
        </w:rPr>
      </w:pPr>
      <w:bookmarkStart w:id="347" w:name="_ETM_Q1_1308372"/>
      <w:bookmarkStart w:id="348" w:name="_ETM_Q1_1308418"/>
      <w:bookmarkStart w:id="349" w:name="_ETM_Q1_1310587"/>
      <w:bookmarkEnd w:id="347"/>
      <w:bookmarkEnd w:id="348"/>
      <w:bookmarkEnd w:id="349"/>
    </w:p>
    <w:p w14:paraId="01E805D5" w14:textId="77777777" w:rsidR="00B01C2D" w:rsidRPr="00B01C2D" w:rsidRDefault="00B01C2D" w:rsidP="00FD7ED8">
      <w:pPr>
        <w:pStyle w:val="a4"/>
        <w:keepNext/>
        <w:rPr>
          <w:rtl/>
        </w:rPr>
      </w:pPr>
      <w:bookmarkStart w:id="350" w:name="ET_speaker_נטע_קניגשטיין_40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350"/>
    </w:p>
    <w:p w14:paraId="3D34655D" w14:textId="77777777" w:rsidR="00B01C2D" w:rsidRPr="00B01C2D" w:rsidRDefault="00B01C2D" w:rsidP="00FD7ED8">
      <w:pPr>
        <w:pStyle w:val="KeepWithNext"/>
        <w:rPr>
          <w:rtl/>
        </w:rPr>
      </w:pPr>
    </w:p>
    <w:p w14:paraId="1E218857" w14:textId="77777777" w:rsidR="00B01C2D" w:rsidRPr="00B01C2D" w:rsidRDefault="00B01C2D" w:rsidP="00B01C2D">
      <w:pPr>
        <w:rPr>
          <w:rtl/>
        </w:rPr>
      </w:pPr>
      <w:bookmarkStart w:id="351" w:name="_ETM_Q1_1310915"/>
      <w:bookmarkStart w:id="352" w:name="_ETM_Q1_1310957"/>
      <w:bookmarkEnd w:id="351"/>
      <w:bookmarkEnd w:id="352"/>
      <w:r w:rsidRPr="00B01C2D">
        <w:rPr>
          <w:rtl/>
        </w:rPr>
        <w:t xml:space="preserve">המתנו לחוות הדעת הביטחונית ועמדת שירות הביטחון הכללי, והם התקבלו לפני ימים אחדים. </w:t>
      </w:r>
      <w:bookmarkStart w:id="353" w:name="_ETM_Q1_1317623"/>
      <w:bookmarkEnd w:id="353"/>
      <w:r w:rsidRPr="00B01C2D">
        <w:rPr>
          <w:rtl/>
        </w:rPr>
        <w:t xml:space="preserve">קיימנו דיון במהירות האפשרית שיכולנו, בשים לב לדיון שאתם קבעתם, </w:t>
      </w:r>
      <w:bookmarkStart w:id="354" w:name="_ETM_Q1_1322141"/>
      <w:bookmarkEnd w:id="354"/>
      <w:r w:rsidRPr="00B01C2D">
        <w:rPr>
          <w:rtl/>
        </w:rPr>
        <w:t xml:space="preserve">כדי להגיע לכאן עם אמירה כלשהי. כמו שאמרתי, </w:t>
      </w:r>
      <w:bookmarkStart w:id="355" w:name="_ETM_Q1_1323570"/>
      <w:bookmarkEnd w:id="355"/>
      <w:r w:rsidRPr="00B01C2D">
        <w:rPr>
          <w:rtl/>
        </w:rPr>
        <w:t>זאת אמירה במגבלות שאני יכולה ל</w:t>
      </w:r>
      <w:bookmarkStart w:id="356" w:name="_ETM_Q1_1312287"/>
      <w:bookmarkStart w:id="357" w:name="_ETM_Q1_960940"/>
      <w:bookmarkStart w:id="358" w:name="_ETM_Q1_960985"/>
      <w:bookmarkEnd w:id="356"/>
      <w:bookmarkEnd w:id="357"/>
      <w:bookmarkEnd w:id="358"/>
      <w:r w:rsidRPr="00B01C2D">
        <w:rPr>
          <w:rtl/>
        </w:rPr>
        <w:t xml:space="preserve">ומר. </w:t>
      </w:r>
    </w:p>
    <w:p w14:paraId="07783D23" w14:textId="77777777" w:rsidR="00B01C2D" w:rsidRPr="00B01C2D" w:rsidRDefault="00B01C2D" w:rsidP="00B01C2D">
      <w:pPr>
        <w:rPr>
          <w:rtl/>
        </w:rPr>
      </w:pPr>
      <w:bookmarkStart w:id="359" w:name="_ETM_Q1_1327075"/>
      <w:bookmarkStart w:id="360" w:name="_ETM_Q1_1327121"/>
      <w:bookmarkEnd w:id="359"/>
      <w:bookmarkEnd w:id="360"/>
    </w:p>
    <w:p w14:paraId="2ACE1ECA" w14:textId="77777777" w:rsidR="00B01C2D" w:rsidRPr="00B01C2D" w:rsidRDefault="00B01C2D" w:rsidP="00FD7ED8">
      <w:pPr>
        <w:pStyle w:val="af6"/>
        <w:keepNext/>
        <w:rPr>
          <w:rtl/>
        </w:rPr>
      </w:pPr>
      <w:bookmarkStart w:id="361" w:name="ET_yor_4574_41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361"/>
    </w:p>
    <w:p w14:paraId="407FF244" w14:textId="77777777" w:rsidR="00B01C2D" w:rsidRPr="00B01C2D" w:rsidRDefault="00B01C2D" w:rsidP="00FD7ED8">
      <w:pPr>
        <w:pStyle w:val="KeepWithNext"/>
        <w:rPr>
          <w:rtl/>
        </w:rPr>
      </w:pPr>
    </w:p>
    <w:p w14:paraId="077DEE1A" w14:textId="77777777" w:rsidR="00B01C2D" w:rsidRPr="00B01C2D" w:rsidRDefault="00B01C2D" w:rsidP="00B01C2D">
      <w:pPr>
        <w:rPr>
          <w:rtl/>
        </w:rPr>
      </w:pPr>
      <w:bookmarkStart w:id="362" w:name="_ETM_Q1_1325884"/>
      <w:bookmarkEnd w:id="362"/>
      <w:r w:rsidRPr="00B01C2D">
        <w:rPr>
          <w:rtl/>
        </w:rPr>
        <w:t xml:space="preserve">הערכה גסה שלך, </w:t>
      </w:r>
      <w:bookmarkStart w:id="363" w:name="_ETM_Q1_1328664"/>
      <w:bookmarkEnd w:id="363"/>
      <w:r w:rsidRPr="00B01C2D">
        <w:rPr>
          <w:rtl/>
        </w:rPr>
        <w:t>כמה זמן עוד ייקח לגבש עמדה מוסמכת שתוכלו למסור לווע</w:t>
      </w:r>
      <w:bookmarkStart w:id="364" w:name="_ETM_Q1_1332061"/>
      <w:bookmarkEnd w:id="364"/>
      <w:r w:rsidRPr="00B01C2D">
        <w:rPr>
          <w:rtl/>
        </w:rPr>
        <w:t>דת החוץ והביטחון?</w:t>
      </w:r>
    </w:p>
    <w:p w14:paraId="0524154B" w14:textId="77777777" w:rsidR="00B01C2D" w:rsidRPr="00B01C2D" w:rsidRDefault="00B01C2D" w:rsidP="00B01C2D">
      <w:pPr>
        <w:rPr>
          <w:rtl/>
        </w:rPr>
      </w:pPr>
      <w:bookmarkStart w:id="365" w:name="_ETM_Q1_1334975"/>
      <w:bookmarkStart w:id="366" w:name="_ETM_Q1_1335034"/>
      <w:bookmarkEnd w:id="365"/>
      <w:bookmarkEnd w:id="366"/>
    </w:p>
    <w:p w14:paraId="54519A6A" w14:textId="77777777" w:rsidR="00B01C2D" w:rsidRPr="00B01C2D" w:rsidRDefault="00B01C2D" w:rsidP="00FD7ED8">
      <w:pPr>
        <w:pStyle w:val="a4"/>
        <w:keepNext/>
        <w:rPr>
          <w:rtl/>
        </w:rPr>
      </w:pPr>
      <w:bookmarkStart w:id="367" w:name="ET_speaker_נטע_קניגשטיין_42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367"/>
    </w:p>
    <w:p w14:paraId="599DA8E0" w14:textId="77777777" w:rsidR="00B01C2D" w:rsidRPr="00B01C2D" w:rsidRDefault="00B01C2D" w:rsidP="00FD7ED8">
      <w:pPr>
        <w:pStyle w:val="KeepWithNext"/>
        <w:rPr>
          <w:rtl/>
        </w:rPr>
      </w:pPr>
    </w:p>
    <w:p w14:paraId="10648773" w14:textId="77777777" w:rsidR="00B01C2D" w:rsidRPr="00B01C2D" w:rsidRDefault="00B01C2D" w:rsidP="00B01C2D">
      <w:pPr>
        <w:rPr>
          <w:rtl/>
        </w:rPr>
      </w:pPr>
      <w:bookmarkStart w:id="368" w:name="_ETM_Q1_1335198"/>
      <w:bookmarkStart w:id="369" w:name="_ETM_Q1_1335229"/>
      <w:bookmarkEnd w:id="368"/>
      <w:bookmarkEnd w:id="369"/>
      <w:r w:rsidRPr="00B01C2D">
        <w:rPr>
          <w:rtl/>
        </w:rPr>
        <w:t xml:space="preserve">אני לא יודעת. </w:t>
      </w:r>
    </w:p>
    <w:p w14:paraId="7BACF3BB" w14:textId="77777777" w:rsidR="00B01C2D" w:rsidRPr="00B01C2D" w:rsidRDefault="00B01C2D" w:rsidP="00B01C2D">
      <w:pPr>
        <w:rPr>
          <w:rtl/>
        </w:rPr>
      </w:pPr>
      <w:bookmarkStart w:id="370" w:name="_ETM_Q1_1335444"/>
      <w:bookmarkStart w:id="371" w:name="_ETM_Q1_1335487"/>
      <w:bookmarkEnd w:id="370"/>
      <w:bookmarkEnd w:id="371"/>
    </w:p>
    <w:p w14:paraId="350F4C8A" w14:textId="77777777" w:rsidR="00B01C2D" w:rsidRPr="00B01C2D" w:rsidRDefault="00B01C2D" w:rsidP="00FD7ED8">
      <w:pPr>
        <w:pStyle w:val="af6"/>
        <w:keepNext/>
        <w:rPr>
          <w:rtl/>
        </w:rPr>
      </w:pPr>
      <w:bookmarkStart w:id="372" w:name="ET_yor_4574_43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372"/>
    </w:p>
    <w:p w14:paraId="26F80A80" w14:textId="77777777" w:rsidR="00B01C2D" w:rsidRPr="00B01C2D" w:rsidRDefault="00B01C2D" w:rsidP="00FD7ED8">
      <w:pPr>
        <w:pStyle w:val="KeepWithNext"/>
        <w:rPr>
          <w:rtl/>
        </w:rPr>
      </w:pPr>
    </w:p>
    <w:p w14:paraId="14B7851A" w14:textId="77777777" w:rsidR="00B01C2D" w:rsidRPr="00B01C2D" w:rsidRDefault="00B01C2D" w:rsidP="00B01C2D">
      <w:pPr>
        <w:rPr>
          <w:rtl/>
        </w:rPr>
      </w:pPr>
      <w:bookmarkStart w:id="373" w:name="_ETM_Q1_1336650"/>
      <w:bookmarkEnd w:id="373"/>
      <w:r w:rsidRPr="00B01C2D">
        <w:rPr>
          <w:rtl/>
        </w:rPr>
        <w:t xml:space="preserve">סדר גודל – שבוע, שבועיים, </w:t>
      </w:r>
      <w:bookmarkStart w:id="374" w:name="_ETM_Q1_1339251"/>
      <w:bookmarkEnd w:id="374"/>
      <w:r w:rsidRPr="00B01C2D">
        <w:rPr>
          <w:rtl/>
        </w:rPr>
        <w:t>חודשים, שנתיים?</w:t>
      </w:r>
    </w:p>
    <w:p w14:paraId="5F79FD8D" w14:textId="77777777" w:rsidR="00B01C2D" w:rsidRPr="00B01C2D" w:rsidRDefault="00B01C2D" w:rsidP="00B01C2D">
      <w:pPr>
        <w:rPr>
          <w:rtl/>
        </w:rPr>
      </w:pPr>
      <w:bookmarkStart w:id="375" w:name="_ETM_Q1_1339914"/>
      <w:bookmarkStart w:id="376" w:name="_ETM_Q1_1339953"/>
      <w:bookmarkStart w:id="377" w:name="_ETM_Q1_1337405"/>
      <w:bookmarkEnd w:id="375"/>
      <w:bookmarkEnd w:id="376"/>
      <w:bookmarkEnd w:id="377"/>
    </w:p>
    <w:p w14:paraId="6600F285" w14:textId="77777777" w:rsidR="00B01C2D" w:rsidRPr="00B01C2D" w:rsidRDefault="00B01C2D" w:rsidP="00FD7ED8">
      <w:pPr>
        <w:pStyle w:val="a4"/>
        <w:keepNext/>
        <w:rPr>
          <w:rtl/>
        </w:rPr>
      </w:pPr>
      <w:bookmarkStart w:id="378" w:name="ET_speaker_נטע_קניגשטיין_44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378"/>
    </w:p>
    <w:p w14:paraId="4D64D286" w14:textId="77777777" w:rsidR="00B01C2D" w:rsidRPr="00B01C2D" w:rsidRDefault="00B01C2D" w:rsidP="00FD7ED8">
      <w:pPr>
        <w:pStyle w:val="KeepWithNext"/>
        <w:rPr>
          <w:rtl/>
        </w:rPr>
      </w:pPr>
    </w:p>
    <w:p w14:paraId="2FED4256" w14:textId="77777777" w:rsidR="00B01C2D" w:rsidRPr="00B01C2D" w:rsidRDefault="00B01C2D" w:rsidP="00B01C2D">
      <w:pPr>
        <w:rPr>
          <w:rtl/>
        </w:rPr>
      </w:pPr>
      <w:bookmarkStart w:id="379" w:name="_ETM_Q1_1337806"/>
      <w:bookmarkStart w:id="380" w:name="_ETM_Q1_1337839"/>
      <w:bookmarkEnd w:id="379"/>
      <w:bookmarkEnd w:id="380"/>
      <w:r w:rsidRPr="00B01C2D">
        <w:rPr>
          <w:rtl/>
        </w:rPr>
        <w:t xml:space="preserve">אנחנו נעשה כל מאמץ להתכתב עם הלו"ז שאתם </w:t>
      </w:r>
      <w:bookmarkStart w:id="381" w:name="_ETM_Q1_1341034"/>
      <w:bookmarkEnd w:id="381"/>
      <w:r w:rsidRPr="00B01C2D">
        <w:rPr>
          <w:rtl/>
        </w:rPr>
        <w:t xml:space="preserve">תקבעו. </w:t>
      </w:r>
      <w:bookmarkStart w:id="382" w:name="_ETM_Q1_1342459"/>
      <w:bookmarkEnd w:id="382"/>
    </w:p>
    <w:p w14:paraId="3C16A70C" w14:textId="77777777" w:rsidR="00B01C2D" w:rsidRPr="00B01C2D" w:rsidRDefault="00B01C2D" w:rsidP="00B01C2D">
      <w:pPr>
        <w:rPr>
          <w:rtl/>
        </w:rPr>
      </w:pPr>
      <w:bookmarkStart w:id="383" w:name="_ETM_Q1_1342504"/>
      <w:bookmarkEnd w:id="383"/>
    </w:p>
    <w:p w14:paraId="4C134DFA" w14:textId="77777777" w:rsidR="00B01C2D" w:rsidRPr="00B01C2D" w:rsidRDefault="00B01C2D" w:rsidP="00FD7ED8">
      <w:pPr>
        <w:pStyle w:val="af6"/>
        <w:keepNext/>
        <w:rPr>
          <w:rtl/>
        </w:rPr>
      </w:pPr>
      <w:bookmarkStart w:id="384" w:name="ET_yor_4574_45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384"/>
    </w:p>
    <w:p w14:paraId="1BA348C3" w14:textId="77777777" w:rsidR="00B01C2D" w:rsidRPr="00B01C2D" w:rsidRDefault="00B01C2D" w:rsidP="00FD7ED8">
      <w:pPr>
        <w:pStyle w:val="KeepWithNext"/>
        <w:rPr>
          <w:rtl/>
        </w:rPr>
      </w:pPr>
    </w:p>
    <w:p w14:paraId="622B2B9E" w14:textId="77777777" w:rsidR="00B01C2D" w:rsidRPr="00B01C2D" w:rsidRDefault="00B01C2D" w:rsidP="00B01C2D">
      <w:pPr>
        <w:rPr>
          <w:rtl/>
        </w:rPr>
      </w:pPr>
      <w:bookmarkStart w:id="385" w:name="_ETM_Q1_1344815"/>
      <w:bookmarkEnd w:id="385"/>
      <w:r w:rsidRPr="00B01C2D">
        <w:rPr>
          <w:rtl/>
        </w:rPr>
        <w:t xml:space="preserve">אנחנו נשמח לקבוע את הדיון הבא לשבוע הבא. </w:t>
      </w:r>
      <w:bookmarkStart w:id="386" w:name="_ETM_Q1_1348418"/>
      <w:bookmarkEnd w:id="386"/>
      <w:r w:rsidRPr="00B01C2D">
        <w:rPr>
          <w:rtl/>
        </w:rPr>
        <w:t xml:space="preserve">לצערי, הניסיון מלמד שדיונים מסוימים קבענו בטווח של שבוע, </w:t>
      </w:r>
      <w:bookmarkStart w:id="387" w:name="_ETM_Q1_1355323"/>
      <w:bookmarkEnd w:id="387"/>
      <w:r w:rsidRPr="00B01C2D">
        <w:rPr>
          <w:rtl/>
        </w:rPr>
        <w:t xml:space="preserve">ופתאום קרו דברים שלפני כן הוסבר לנו באריכות </w:t>
      </w:r>
      <w:bookmarkStart w:id="388" w:name="_ETM_Q1_1359891"/>
      <w:bookmarkEnd w:id="388"/>
      <w:r w:rsidRPr="00B01C2D">
        <w:rPr>
          <w:rtl/>
        </w:rPr>
        <w:t>שהם לא יכולים לקרות תוך שבוע. אני לא אוהב את</w:t>
      </w:r>
      <w:bookmarkStart w:id="389" w:name="_ETM_Q1_1361157"/>
      <w:bookmarkEnd w:id="389"/>
      <w:r w:rsidRPr="00B01C2D">
        <w:rPr>
          <w:rtl/>
        </w:rPr>
        <w:t xml:space="preserve"> הסגנון הזה, אבל זה מה שקורה לפעמים. </w:t>
      </w:r>
    </w:p>
    <w:p w14:paraId="2D3530E1" w14:textId="77777777" w:rsidR="00B01C2D" w:rsidRPr="00B01C2D" w:rsidRDefault="00B01C2D" w:rsidP="00B01C2D">
      <w:pPr>
        <w:rPr>
          <w:rtl/>
        </w:rPr>
      </w:pPr>
      <w:bookmarkStart w:id="390" w:name="_ETM_Q1_1365472"/>
      <w:bookmarkStart w:id="391" w:name="_ETM_Q1_1365527"/>
      <w:bookmarkStart w:id="392" w:name="_ETM_Q1_1367535"/>
      <w:bookmarkEnd w:id="390"/>
      <w:bookmarkEnd w:id="391"/>
      <w:bookmarkEnd w:id="392"/>
    </w:p>
    <w:p w14:paraId="6CA0F177" w14:textId="77777777" w:rsidR="00B01C2D" w:rsidRPr="00B01C2D" w:rsidRDefault="00B01C2D" w:rsidP="00FD7ED8">
      <w:pPr>
        <w:pStyle w:val="a4"/>
        <w:keepNext/>
        <w:rPr>
          <w:rtl/>
        </w:rPr>
      </w:pPr>
      <w:bookmarkStart w:id="393" w:name="ET_speaker_נטע_קניגשטיין_46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נטע קניגשטיין: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393"/>
    </w:p>
    <w:p w14:paraId="755C583D" w14:textId="77777777" w:rsidR="00B01C2D" w:rsidRPr="00B01C2D" w:rsidRDefault="00B01C2D" w:rsidP="00FD7ED8">
      <w:pPr>
        <w:pStyle w:val="KeepWithNext"/>
        <w:rPr>
          <w:rtl/>
        </w:rPr>
      </w:pPr>
    </w:p>
    <w:p w14:paraId="72B21FA8" w14:textId="77777777" w:rsidR="00B01C2D" w:rsidRPr="00B01C2D" w:rsidRDefault="00B01C2D" w:rsidP="00B01C2D">
      <w:pPr>
        <w:rPr>
          <w:rtl/>
        </w:rPr>
      </w:pPr>
      <w:bookmarkStart w:id="394" w:name="_ETM_Q1_1367870"/>
      <w:bookmarkStart w:id="395" w:name="_ETM_Q1_1367895"/>
      <w:bookmarkEnd w:id="394"/>
      <w:bookmarkEnd w:id="395"/>
      <w:r w:rsidRPr="00B01C2D">
        <w:rPr>
          <w:rtl/>
        </w:rPr>
        <w:t xml:space="preserve">אני לא רוצה לזרוק סתם תאריך. אני יכולה לבדוק ואני </w:t>
      </w:r>
      <w:bookmarkStart w:id="396" w:name="_ETM_Q1_1370326"/>
      <w:bookmarkEnd w:id="396"/>
      <w:r w:rsidRPr="00B01C2D">
        <w:rPr>
          <w:rtl/>
        </w:rPr>
        <w:t xml:space="preserve">חוזרת על מה שאמרתי, שזה גם נושא מורכב וזה </w:t>
      </w:r>
      <w:bookmarkStart w:id="397" w:name="_ETM_Q1_1372303"/>
      <w:bookmarkEnd w:id="397"/>
      <w:r w:rsidRPr="00B01C2D">
        <w:rPr>
          <w:rtl/>
        </w:rPr>
        <w:t>גם נושא רגיש שצריך לעלות לדרגים הגבוהים. הדברים האלה לוקחים</w:t>
      </w:r>
      <w:bookmarkStart w:id="398" w:name="_ETM_Q1_1376350"/>
      <w:bookmarkEnd w:id="398"/>
      <w:r w:rsidRPr="00B01C2D">
        <w:rPr>
          <w:rtl/>
        </w:rPr>
        <w:t xml:space="preserve"> זמן. </w:t>
      </w:r>
    </w:p>
    <w:p w14:paraId="367567D8" w14:textId="77777777" w:rsidR="00B01C2D" w:rsidRPr="00B01C2D" w:rsidRDefault="00B01C2D" w:rsidP="00B01C2D">
      <w:pPr>
        <w:rPr>
          <w:rtl/>
        </w:rPr>
      </w:pPr>
      <w:bookmarkStart w:id="399" w:name="_ETM_Q1_1377294"/>
      <w:bookmarkStart w:id="400" w:name="_ETM_Q1_1377335"/>
      <w:bookmarkEnd w:id="399"/>
      <w:bookmarkEnd w:id="400"/>
    </w:p>
    <w:p w14:paraId="511D8E07" w14:textId="77777777" w:rsidR="00B01C2D" w:rsidRPr="00B01C2D" w:rsidRDefault="00B01C2D" w:rsidP="00FD7ED8">
      <w:pPr>
        <w:pStyle w:val="af6"/>
        <w:keepNext/>
        <w:rPr>
          <w:rtl/>
        </w:rPr>
      </w:pPr>
      <w:bookmarkStart w:id="401" w:name="ET_yor_4574_47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401"/>
    </w:p>
    <w:p w14:paraId="75DE8419" w14:textId="77777777" w:rsidR="00B01C2D" w:rsidRPr="00B01C2D" w:rsidRDefault="00B01C2D" w:rsidP="00FD7ED8">
      <w:pPr>
        <w:pStyle w:val="KeepWithNext"/>
        <w:rPr>
          <w:rtl/>
        </w:rPr>
      </w:pPr>
    </w:p>
    <w:p w14:paraId="747E9FF3" w14:textId="77777777" w:rsidR="00B01C2D" w:rsidRPr="00B01C2D" w:rsidRDefault="00B01C2D" w:rsidP="00B01C2D">
      <w:pPr>
        <w:rPr>
          <w:rtl/>
        </w:rPr>
      </w:pPr>
      <w:bookmarkStart w:id="402" w:name="_ETM_Q1_1378478"/>
      <w:bookmarkEnd w:id="402"/>
      <w:r w:rsidRPr="00B01C2D">
        <w:rPr>
          <w:rtl/>
        </w:rPr>
        <w:t>בסדר גמור. שוב, דרגים גבוהים זה חשוב, אבל בסך</w:t>
      </w:r>
      <w:bookmarkStart w:id="403" w:name="_ETM_Q1_1384414"/>
      <w:bookmarkEnd w:id="403"/>
      <w:r w:rsidRPr="00B01C2D">
        <w:rPr>
          <w:rtl/>
        </w:rPr>
        <w:t xml:space="preserve"> הכול גם הם עובדים אצל הציבור. אנחנו נתייעץ ונשקול, אבל </w:t>
      </w:r>
      <w:bookmarkStart w:id="404" w:name="_ETM_Q1_1392749"/>
      <w:bookmarkEnd w:id="404"/>
      <w:r w:rsidRPr="00B01C2D">
        <w:rPr>
          <w:rtl/>
        </w:rPr>
        <w:t xml:space="preserve">אני כבר אומר לך שאנחנו צריכים להסתכל בעיניים של </w:t>
      </w:r>
      <w:bookmarkStart w:id="405" w:name="_ETM_Q1_1397901"/>
      <w:bookmarkEnd w:id="405"/>
      <w:r w:rsidRPr="00B01C2D">
        <w:rPr>
          <w:rtl/>
        </w:rPr>
        <w:t xml:space="preserve">המשפחות, דבר שהדרגים הגבוהים לא עושים, ולתת גם להן תשובות למה זה נמשך הרבה זמן. אני כבר </w:t>
      </w:r>
      <w:bookmarkStart w:id="406" w:name="_ETM_Q1_1407070"/>
      <w:bookmarkEnd w:id="406"/>
      <w:r w:rsidRPr="00B01C2D">
        <w:rPr>
          <w:rtl/>
        </w:rPr>
        <w:t xml:space="preserve">אומר לך שהטווח יהיה מספר שבועות ולא מעבר לזה, אז כדאי להזדרז עם העניין הזה. </w:t>
      </w:r>
    </w:p>
    <w:p w14:paraId="38CB2AA2" w14:textId="77777777" w:rsidR="00B01C2D" w:rsidRPr="00B01C2D" w:rsidRDefault="00B01C2D" w:rsidP="00B01C2D">
      <w:pPr>
        <w:rPr>
          <w:rtl/>
        </w:rPr>
      </w:pPr>
      <w:bookmarkStart w:id="407" w:name="_ETM_Q1_1408934"/>
      <w:bookmarkStart w:id="408" w:name="_ETM_Q1_1408985"/>
      <w:bookmarkStart w:id="409" w:name="_ETM_Q1_1410213"/>
      <w:bookmarkEnd w:id="407"/>
      <w:bookmarkEnd w:id="408"/>
      <w:bookmarkEnd w:id="409"/>
    </w:p>
    <w:p w14:paraId="652F5E58" w14:textId="77777777" w:rsidR="00B01C2D" w:rsidRPr="00B01C2D" w:rsidRDefault="00B01C2D" w:rsidP="00B01C2D">
      <w:pPr>
        <w:rPr>
          <w:rtl/>
        </w:rPr>
      </w:pPr>
      <w:bookmarkStart w:id="410" w:name="_ETM_Q1_1410303"/>
      <w:bookmarkEnd w:id="410"/>
      <w:r w:rsidRPr="00B01C2D">
        <w:rPr>
          <w:rtl/>
        </w:rPr>
        <w:t>חבר הכנסת הלוי,</w:t>
      </w:r>
      <w:bookmarkStart w:id="411" w:name="_ETM_Q1_1413141"/>
      <w:bookmarkEnd w:id="411"/>
      <w:r w:rsidRPr="00B01C2D">
        <w:rPr>
          <w:rtl/>
        </w:rPr>
        <w:t xml:space="preserve"> אתה רוצה לדבר בינתיים על הנושא השני, שהיו לך </w:t>
      </w:r>
      <w:bookmarkStart w:id="412" w:name="_ETM_Q1_1417241"/>
      <w:bookmarkEnd w:id="412"/>
      <w:r w:rsidRPr="00B01C2D">
        <w:rPr>
          <w:rtl/>
        </w:rPr>
        <w:t xml:space="preserve">בו ישיבות עם האוצר? עד שיגיעו נציגים רלוונטיים, ואז ממילא נצטרך לסגור את הדיון לפרק זמן מסוים. </w:t>
      </w:r>
    </w:p>
    <w:p w14:paraId="0483A9A1" w14:textId="77777777" w:rsidR="00720621" w:rsidRDefault="00720621" w:rsidP="00720621">
      <w:pPr>
        <w:ind w:firstLine="0"/>
        <w:rPr>
          <w:u w:val="single"/>
          <w:rtl/>
        </w:rPr>
      </w:pPr>
      <w:bookmarkStart w:id="413" w:name="_ETM_Q1_1427241"/>
      <w:bookmarkStart w:id="414" w:name="_ETM_Q1_1427288"/>
      <w:bookmarkStart w:id="415" w:name="ET_speaker_6164_48"/>
      <w:bookmarkEnd w:id="413"/>
      <w:bookmarkEnd w:id="414"/>
    </w:p>
    <w:p w14:paraId="65433979" w14:textId="436B4004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415"/>
    </w:p>
    <w:p w14:paraId="5F00B930" w14:textId="77777777" w:rsidR="00B01C2D" w:rsidRPr="00B01C2D" w:rsidRDefault="00B01C2D" w:rsidP="00FD7ED8">
      <w:pPr>
        <w:pStyle w:val="KeepWithNext"/>
        <w:rPr>
          <w:rtl/>
        </w:rPr>
      </w:pPr>
    </w:p>
    <w:p w14:paraId="39CD454C" w14:textId="77777777" w:rsidR="00B01C2D" w:rsidRPr="00B01C2D" w:rsidRDefault="00B01C2D" w:rsidP="00B01C2D">
      <w:pPr>
        <w:rPr>
          <w:rtl/>
        </w:rPr>
      </w:pPr>
      <w:bookmarkStart w:id="416" w:name="_ETM_Q1_1428884"/>
      <w:bookmarkStart w:id="417" w:name="_ETM_Q1_1428909"/>
      <w:bookmarkEnd w:id="416"/>
      <w:bookmarkEnd w:id="417"/>
      <w:r w:rsidRPr="00B01C2D">
        <w:rPr>
          <w:rtl/>
        </w:rPr>
        <w:t xml:space="preserve">מבחינת </w:t>
      </w:r>
      <w:bookmarkStart w:id="418" w:name="_ETM_Q1_1435804"/>
      <w:bookmarkEnd w:id="418"/>
      <w:r w:rsidRPr="00B01C2D">
        <w:rPr>
          <w:rtl/>
        </w:rPr>
        <w:t xml:space="preserve">התהליך – חוות דעת משרד המשפטים, חוות הדעת הביטחוניות, </w:t>
      </w:r>
      <w:bookmarkStart w:id="419" w:name="_ETM_Q1_1437944"/>
      <w:bookmarkEnd w:id="419"/>
      <w:r w:rsidRPr="00B01C2D">
        <w:rPr>
          <w:rtl/>
        </w:rPr>
        <w:t>זה מה שחסר לנו לחלק הראשון?</w:t>
      </w:r>
    </w:p>
    <w:p w14:paraId="471455DD" w14:textId="77777777" w:rsidR="00720621" w:rsidRDefault="00720621" w:rsidP="00720621">
      <w:pPr>
        <w:ind w:firstLine="0"/>
        <w:rPr>
          <w:rtl/>
        </w:rPr>
      </w:pPr>
      <w:bookmarkStart w:id="420" w:name="_ETM_Q1_1439973"/>
      <w:bookmarkStart w:id="421" w:name="_ETM_Q1_1440008"/>
      <w:bookmarkStart w:id="422" w:name="ET_yor_4574_49"/>
      <w:bookmarkEnd w:id="420"/>
      <w:bookmarkEnd w:id="421"/>
    </w:p>
    <w:p w14:paraId="74D7264B" w14:textId="4A0F469A" w:rsidR="00B01C2D" w:rsidRPr="00B01C2D" w:rsidRDefault="00B01C2D" w:rsidP="00FD7ED8">
      <w:pPr>
        <w:pStyle w:val="af6"/>
        <w:keepNext/>
        <w:rPr>
          <w:rtl/>
        </w:rPr>
      </w:pPr>
      <w:r w:rsidRPr="00FD7ED8">
        <w:rPr>
          <w:rStyle w:val="TagStyle"/>
          <w:rFonts w:hint="cs"/>
          <w:rtl/>
        </w:rPr>
        <w:lastRenderedPageBreak/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422"/>
    </w:p>
    <w:p w14:paraId="7CE4F292" w14:textId="77777777" w:rsidR="00B01C2D" w:rsidRPr="00B01C2D" w:rsidRDefault="00B01C2D" w:rsidP="00FD7ED8">
      <w:pPr>
        <w:pStyle w:val="KeepWithNext"/>
        <w:rPr>
          <w:rtl/>
        </w:rPr>
      </w:pPr>
    </w:p>
    <w:p w14:paraId="763AB775" w14:textId="77777777" w:rsidR="00B01C2D" w:rsidRPr="00B01C2D" w:rsidRDefault="00B01C2D" w:rsidP="00B01C2D">
      <w:pPr>
        <w:rPr>
          <w:rtl/>
        </w:rPr>
      </w:pPr>
      <w:bookmarkStart w:id="423" w:name="_ETM_Q1_1440731"/>
      <w:bookmarkEnd w:id="423"/>
      <w:r w:rsidRPr="00B01C2D">
        <w:rPr>
          <w:rtl/>
        </w:rPr>
        <w:t xml:space="preserve">זה בסדר. משרד המשפטים יתארגן על חוות הדעת וכן הלאה, אבל אנחנו באיזשהו שלב נסגור </w:t>
      </w:r>
      <w:bookmarkStart w:id="424" w:name="_ETM_Q1_1447104"/>
      <w:bookmarkEnd w:id="424"/>
      <w:r w:rsidRPr="00B01C2D">
        <w:rPr>
          <w:rtl/>
        </w:rPr>
        <w:t xml:space="preserve">את הישיבה ונשמע את נציגי אותם גופים, גורמים, אם יגיעו, </w:t>
      </w:r>
      <w:bookmarkStart w:id="425" w:name="_ETM_Q1_1454110"/>
      <w:bookmarkEnd w:id="425"/>
      <w:r w:rsidRPr="00B01C2D">
        <w:rPr>
          <w:rtl/>
        </w:rPr>
        <w:t xml:space="preserve">שהם המקור לחוות הדעת. יכול להיות שנשמע איזשהו הסבר, </w:t>
      </w:r>
      <w:bookmarkStart w:id="426" w:name="_ETM_Q1_1457334"/>
      <w:bookmarkEnd w:id="426"/>
      <w:r w:rsidRPr="00B01C2D">
        <w:rPr>
          <w:rtl/>
        </w:rPr>
        <w:t xml:space="preserve">ונדע מה הם מסרו למשרד המשפטים. </w:t>
      </w:r>
    </w:p>
    <w:p w14:paraId="0CD05555" w14:textId="77777777" w:rsidR="00720621" w:rsidRDefault="00720621" w:rsidP="00720621">
      <w:pPr>
        <w:ind w:firstLine="0"/>
        <w:rPr>
          <w:rtl/>
        </w:rPr>
      </w:pPr>
      <w:bookmarkStart w:id="427" w:name="_ETM_Q1_1460884"/>
      <w:bookmarkStart w:id="428" w:name="_ETM_Q1_1460941"/>
      <w:bookmarkStart w:id="429" w:name="ET_speaker_6164_50"/>
      <w:bookmarkEnd w:id="427"/>
      <w:bookmarkEnd w:id="428"/>
    </w:p>
    <w:p w14:paraId="32B2935D" w14:textId="722EE9E8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429"/>
    </w:p>
    <w:p w14:paraId="07CC380C" w14:textId="77777777" w:rsidR="00B01C2D" w:rsidRPr="00B01C2D" w:rsidRDefault="00B01C2D" w:rsidP="00FD7ED8">
      <w:pPr>
        <w:pStyle w:val="KeepWithNext"/>
        <w:rPr>
          <w:rtl/>
        </w:rPr>
      </w:pPr>
    </w:p>
    <w:p w14:paraId="408ECEFE" w14:textId="77777777" w:rsidR="00B01C2D" w:rsidRPr="00B01C2D" w:rsidRDefault="00B01C2D" w:rsidP="00B01C2D">
      <w:pPr>
        <w:rPr>
          <w:rtl/>
        </w:rPr>
      </w:pPr>
      <w:bookmarkStart w:id="430" w:name="_ETM_Q1_1462609"/>
      <w:bookmarkStart w:id="431" w:name="_ETM_Q1_1462642"/>
      <w:bookmarkEnd w:id="430"/>
      <w:bookmarkEnd w:id="431"/>
      <w:r w:rsidRPr="00B01C2D">
        <w:rPr>
          <w:rtl/>
        </w:rPr>
        <w:t xml:space="preserve">לגבי השב"חים – אנחנו </w:t>
      </w:r>
      <w:bookmarkStart w:id="432" w:name="_ETM_Q1_1468772"/>
      <w:bookmarkEnd w:id="432"/>
      <w:r w:rsidRPr="00B01C2D">
        <w:rPr>
          <w:rtl/>
        </w:rPr>
        <w:t xml:space="preserve">באירוע שמוצאים כאן עוד שב"חים מעזה, אך </w:t>
      </w:r>
      <w:bookmarkStart w:id="433" w:name="_ETM_Q1_1473827"/>
      <w:bookmarkEnd w:id="433"/>
      <w:r w:rsidRPr="00B01C2D">
        <w:rPr>
          <w:rtl/>
        </w:rPr>
        <w:t xml:space="preserve">לפני כמה שבועות, שלא לדבר על שב"חים מיהודה ושומרון על </w:t>
      </w:r>
      <w:bookmarkStart w:id="434" w:name="_ETM_Q1_1476460"/>
      <w:bookmarkEnd w:id="434"/>
      <w:r w:rsidRPr="00B01C2D">
        <w:rPr>
          <w:rtl/>
        </w:rPr>
        <w:t xml:space="preserve">דרך קבע. אלפים לאורך שנים, ובלי קשר למגבלת התעסוקה שיש היום. הניסיון שלנו בעזה, כל קיבוצניק או </w:t>
      </w:r>
      <w:bookmarkStart w:id="435" w:name="_ETM_Q1_1489963"/>
      <w:bookmarkEnd w:id="435"/>
      <w:r w:rsidRPr="00B01C2D">
        <w:rPr>
          <w:rtl/>
        </w:rPr>
        <w:t>אנשים מעוטף עזה עוד זוכרים את ההצבעה ביד תוך כדי השריפה והטבח של אנשים שעבדו במקום. לכן, ביקשתי בפעם שעברה</w:t>
      </w:r>
      <w:bookmarkStart w:id="436" w:name="_ETM_Q1_1501204"/>
      <w:bookmarkEnd w:id="436"/>
      <w:r w:rsidRPr="00B01C2D">
        <w:rPr>
          <w:rtl/>
        </w:rPr>
        <w:t xml:space="preserve"> דוח של השב"כ – אני לא יודע אם הוא הוגש לוועדה – על מעורבות שב"חים בטרור, או הערכה של </w:t>
      </w:r>
      <w:bookmarkStart w:id="437" w:name="_ETM_Q1_1514251"/>
      <w:bookmarkEnd w:id="437"/>
      <w:r w:rsidRPr="00B01C2D">
        <w:rPr>
          <w:rtl/>
        </w:rPr>
        <w:t xml:space="preserve">זה. לדעתי, כל האנשים, גם גונבי המכוניות מקלקיליה, יש בהם </w:t>
      </w:r>
      <w:bookmarkStart w:id="438" w:name="_ETM_Q1_1519228"/>
      <w:bookmarkEnd w:id="438"/>
      <w:r w:rsidRPr="00B01C2D">
        <w:rPr>
          <w:rtl/>
        </w:rPr>
        <w:t xml:space="preserve">אנשי חמאס, ויש בהם בוודאי גם פוטנציאל לטרור ולא רק </w:t>
      </w:r>
      <w:bookmarkStart w:id="439" w:name="_ETM_Q1_1525519"/>
      <w:bookmarkEnd w:id="439"/>
      <w:r w:rsidRPr="00B01C2D">
        <w:rPr>
          <w:rtl/>
        </w:rPr>
        <w:t xml:space="preserve">לדברים פליליים. </w:t>
      </w:r>
      <w:bookmarkStart w:id="440" w:name="_ETM_Q1_1526571"/>
      <w:bookmarkEnd w:id="440"/>
    </w:p>
    <w:p w14:paraId="41A7CDAD" w14:textId="77777777" w:rsidR="00B01C2D" w:rsidRPr="00B01C2D" w:rsidRDefault="00B01C2D" w:rsidP="00B01C2D">
      <w:pPr>
        <w:rPr>
          <w:rtl/>
        </w:rPr>
      </w:pPr>
      <w:bookmarkStart w:id="441" w:name="_ETM_Q1_1526622"/>
      <w:bookmarkEnd w:id="441"/>
    </w:p>
    <w:p w14:paraId="5D8A32CC" w14:textId="77777777" w:rsidR="00B01C2D" w:rsidRPr="00B01C2D" w:rsidRDefault="00B01C2D" w:rsidP="00B01C2D">
      <w:pPr>
        <w:rPr>
          <w:rtl/>
        </w:rPr>
      </w:pPr>
      <w:bookmarkStart w:id="442" w:name="_ETM_Q1_1526698"/>
      <w:bookmarkStart w:id="443" w:name="_ETM_Q1_1526735"/>
      <w:bookmarkEnd w:id="442"/>
      <w:bookmarkEnd w:id="443"/>
      <w:r w:rsidRPr="00B01C2D">
        <w:rPr>
          <w:rtl/>
        </w:rPr>
        <w:t xml:space="preserve">דבר שני, נאמר כאן על ידי כמה נציגים שלמרות שהלכת אלהרוש כבר לא תקפה, וממוצע </w:t>
      </w:r>
      <w:bookmarkStart w:id="444" w:name="_ETM_Q1_1538220"/>
      <w:bookmarkEnd w:id="444"/>
      <w:r w:rsidRPr="00B01C2D">
        <w:rPr>
          <w:rtl/>
        </w:rPr>
        <w:t xml:space="preserve">המאסר בפועל של השב"חים הוא גבוה יותר, אני מזכיר </w:t>
      </w:r>
      <w:bookmarkStart w:id="445" w:name="_ETM_Q1_1543570"/>
      <w:bookmarkEnd w:id="445"/>
      <w:r w:rsidRPr="00B01C2D">
        <w:rPr>
          <w:rtl/>
        </w:rPr>
        <w:t xml:space="preserve">לכם שגם החלק הזה בחוק בין השאר תוצאה של פסק </w:t>
      </w:r>
      <w:bookmarkStart w:id="446" w:name="_ETM_Q1_1546234"/>
      <w:bookmarkEnd w:id="446"/>
      <w:r w:rsidRPr="00B01C2D">
        <w:rPr>
          <w:rtl/>
        </w:rPr>
        <w:t xml:space="preserve">דין של בית המשפט המחוזי, שביקש בעצם לתקן את החוק </w:t>
      </w:r>
      <w:bookmarkStart w:id="447" w:name="_ETM_Q1_1552229"/>
      <w:bookmarkEnd w:id="447"/>
      <w:r w:rsidRPr="00B01C2D">
        <w:rPr>
          <w:rtl/>
        </w:rPr>
        <w:t xml:space="preserve">כי הוא אמר וקבע שיש לו מגבלה מבחינת מנעד הענישה מאז הלכת אלהרוש. כמובן, 7 באוקטובר עובר וזה גם </w:t>
      </w:r>
      <w:bookmarkStart w:id="448" w:name="_ETM_Q1_1562121"/>
      <w:bookmarkEnd w:id="448"/>
      <w:r w:rsidRPr="00B01C2D">
        <w:rPr>
          <w:rtl/>
        </w:rPr>
        <w:t xml:space="preserve">שוחק את החריג שנקבע בהלכת אלהרוש. בפועל, יש </w:t>
      </w:r>
      <w:bookmarkStart w:id="449" w:name="_ETM_Q1_1566994"/>
      <w:bookmarkEnd w:id="449"/>
      <w:r w:rsidRPr="00B01C2D">
        <w:rPr>
          <w:rtl/>
        </w:rPr>
        <w:t xml:space="preserve">עונשים מצחיקים, אם בכלל. </w:t>
      </w:r>
    </w:p>
    <w:p w14:paraId="19CBAADB" w14:textId="77777777" w:rsidR="00B01C2D" w:rsidRPr="00B01C2D" w:rsidRDefault="00B01C2D" w:rsidP="00B01C2D">
      <w:pPr>
        <w:rPr>
          <w:rtl/>
        </w:rPr>
      </w:pPr>
      <w:bookmarkStart w:id="450" w:name="_ETM_Q1_1571705"/>
      <w:bookmarkStart w:id="451" w:name="_ETM_Q1_1571750"/>
      <w:bookmarkEnd w:id="450"/>
      <w:bookmarkEnd w:id="451"/>
    </w:p>
    <w:p w14:paraId="356658DE" w14:textId="77777777" w:rsidR="00B01C2D" w:rsidRPr="00B01C2D" w:rsidRDefault="00B01C2D" w:rsidP="00B01C2D">
      <w:pPr>
        <w:rPr>
          <w:rtl/>
        </w:rPr>
      </w:pPr>
      <w:bookmarkStart w:id="452" w:name="_ETM_Q1_1571897"/>
      <w:bookmarkStart w:id="453" w:name="_ETM_Q1_1571938"/>
      <w:bookmarkEnd w:id="452"/>
      <w:bookmarkEnd w:id="453"/>
      <w:r w:rsidRPr="00B01C2D">
        <w:rPr>
          <w:rtl/>
        </w:rPr>
        <w:t xml:space="preserve">אני אשמח לשמוע מה תקופת </w:t>
      </w:r>
      <w:bookmarkStart w:id="454" w:name="_ETM_Q1_1573219"/>
      <w:bookmarkEnd w:id="454"/>
      <w:r w:rsidRPr="00B01C2D">
        <w:rPr>
          <w:rtl/>
        </w:rPr>
        <w:t xml:space="preserve">המאסר של השב"חים בפועל, אם יש פה נציג שב"ס או </w:t>
      </w:r>
      <w:bookmarkStart w:id="455" w:name="_ETM_Q1_1574268"/>
      <w:bookmarkEnd w:id="455"/>
      <w:r w:rsidRPr="00B01C2D">
        <w:rPr>
          <w:rtl/>
        </w:rPr>
        <w:t xml:space="preserve">נציגת משטרה, אם את יודעת לומר לנו </w:t>
      </w:r>
      <w:bookmarkStart w:id="456" w:name="_ETM_Q1_1581535"/>
      <w:bookmarkEnd w:id="456"/>
      <w:r w:rsidRPr="00B01C2D">
        <w:rPr>
          <w:rtl/>
        </w:rPr>
        <w:t xml:space="preserve">מה תקופת המאסר כדי לוודא האם המצב מחייב תיקון. דבר </w:t>
      </w:r>
      <w:bookmarkStart w:id="457" w:name="_ETM_Q1_1584113"/>
      <w:bookmarkEnd w:id="457"/>
      <w:r w:rsidRPr="00B01C2D">
        <w:rPr>
          <w:rtl/>
        </w:rPr>
        <w:t xml:space="preserve">שני, לגבי האלטרנטיבות – אנחנו הצגנו 3 </w:t>
      </w:r>
      <w:bookmarkStart w:id="458" w:name="_ETM_Q1_1590426"/>
      <w:bookmarkEnd w:id="458"/>
      <w:r w:rsidRPr="00B01C2D">
        <w:rPr>
          <w:rtl/>
        </w:rPr>
        <w:t xml:space="preserve">אלטרנטיבות בגלל מצוקת הכליאה, ואני מעלה אותן כאן: 1. שלילת </w:t>
      </w:r>
      <w:bookmarkStart w:id="459" w:name="_ETM_Q1_1596858"/>
      <w:bookmarkEnd w:id="459"/>
      <w:r w:rsidRPr="00B01C2D">
        <w:rPr>
          <w:rtl/>
        </w:rPr>
        <w:t xml:space="preserve">היתרים עולמית, כלומר כל שב"ח שנתפס, </w:t>
      </w:r>
      <w:bookmarkStart w:id="460" w:name="_ETM_Q1_1605058"/>
      <w:bookmarkEnd w:id="460"/>
      <w:r w:rsidRPr="00B01C2D">
        <w:rPr>
          <w:rtl/>
        </w:rPr>
        <w:t xml:space="preserve">גם זה שפגה אשרת העבודה שלו, יישלל </w:t>
      </w:r>
      <w:bookmarkStart w:id="461" w:name="_ETM_Q1_1609217"/>
      <w:bookmarkEnd w:id="461"/>
      <w:r w:rsidRPr="00B01C2D">
        <w:rPr>
          <w:rtl/>
        </w:rPr>
        <w:t xml:space="preserve">ההיתר שלו לכניסה לעבודה. 2. הטלת חלופות מאסר כמו </w:t>
      </w:r>
      <w:bookmarkStart w:id="462" w:name="_ETM_Q1_1617217"/>
      <w:bookmarkEnd w:id="462"/>
      <w:r w:rsidRPr="00B01C2D">
        <w:rPr>
          <w:rtl/>
        </w:rPr>
        <w:t xml:space="preserve">עונש כספי, בין אם זה עונש כספי עצמי ובין אם </w:t>
      </w:r>
      <w:bookmarkStart w:id="463" w:name="_ETM_Q1_1622063"/>
      <w:bookmarkEnd w:id="463"/>
      <w:r w:rsidRPr="00B01C2D">
        <w:rPr>
          <w:rtl/>
        </w:rPr>
        <w:t xml:space="preserve">זה עונש כספי כחלופת מאסר. כלומר, בין אם זה קביעת </w:t>
      </w:r>
      <w:bookmarkStart w:id="464" w:name="_ETM_Q1_1623744"/>
      <w:bookmarkEnd w:id="464"/>
      <w:r w:rsidRPr="00B01C2D">
        <w:rPr>
          <w:rtl/>
        </w:rPr>
        <w:t>עונש כספי בחוק עצמו, ובין אם זה כחלופה. 3. היבטי</w:t>
      </w:r>
      <w:bookmarkStart w:id="465" w:name="_ETM_Q1_1630992"/>
      <w:bookmarkEnd w:id="465"/>
      <w:r w:rsidRPr="00B01C2D">
        <w:rPr>
          <w:rtl/>
        </w:rPr>
        <w:t>ם של חילוטי, למרות שלרבים מהם זאת רק השקית</w:t>
      </w:r>
      <w:bookmarkStart w:id="466" w:name="_ETM_Q1_1633537"/>
      <w:bookmarkEnd w:id="466"/>
      <w:r w:rsidRPr="00B01C2D">
        <w:rPr>
          <w:rtl/>
        </w:rPr>
        <w:t xml:space="preserve">, ואחר כך זה קשה מאוד. </w:t>
      </w:r>
      <w:bookmarkStart w:id="467" w:name="_ETM_Q1_1641465"/>
      <w:bookmarkEnd w:id="467"/>
      <w:r w:rsidRPr="00B01C2D">
        <w:rPr>
          <w:rtl/>
        </w:rPr>
        <w:t xml:space="preserve">בכל אופן, שתהיה עליהם המגבלה הזאת. </w:t>
      </w:r>
    </w:p>
    <w:p w14:paraId="326C172A" w14:textId="77777777" w:rsidR="00B01C2D" w:rsidRPr="00B01C2D" w:rsidRDefault="00B01C2D" w:rsidP="00B01C2D">
      <w:pPr>
        <w:rPr>
          <w:rtl/>
        </w:rPr>
      </w:pPr>
      <w:bookmarkStart w:id="468" w:name="_ETM_Q1_1647193"/>
      <w:bookmarkStart w:id="469" w:name="_ETM_Q1_1647237"/>
      <w:bookmarkEnd w:id="468"/>
      <w:bookmarkEnd w:id="469"/>
    </w:p>
    <w:p w14:paraId="77C169EA" w14:textId="77777777" w:rsidR="00B01C2D" w:rsidRPr="00B01C2D" w:rsidRDefault="00B01C2D" w:rsidP="00B01C2D">
      <w:pPr>
        <w:rPr>
          <w:rtl/>
        </w:rPr>
      </w:pPr>
      <w:bookmarkStart w:id="470" w:name="_ETM_Q1_1647332"/>
      <w:bookmarkStart w:id="471" w:name="_ETM_Q1_1647374"/>
      <w:bookmarkEnd w:id="470"/>
      <w:bookmarkEnd w:id="471"/>
      <w:r w:rsidRPr="00B01C2D">
        <w:rPr>
          <w:rtl/>
        </w:rPr>
        <w:t xml:space="preserve">אלה הדברים שהעלינו בישיבה </w:t>
      </w:r>
      <w:bookmarkStart w:id="472" w:name="_ETM_Q1_1649283"/>
      <w:bookmarkEnd w:id="472"/>
      <w:r w:rsidRPr="00B01C2D">
        <w:rPr>
          <w:rtl/>
        </w:rPr>
        <w:t xml:space="preserve">הפנימית, עידו, אם אני זוכר נכון. אני אשמח לשמוע התייחסות </w:t>
      </w:r>
      <w:bookmarkStart w:id="473" w:name="_ETM_Q1_1652279"/>
      <w:bookmarkEnd w:id="473"/>
      <w:r w:rsidRPr="00B01C2D">
        <w:rPr>
          <w:rtl/>
        </w:rPr>
        <w:t>גם לאלו, וברור לי שהמצב היום שבו בעצם אין שום</w:t>
      </w:r>
      <w:bookmarkStart w:id="474" w:name="_ETM_Q1_1658645"/>
      <w:bookmarkEnd w:id="474"/>
      <w:r w:rsidRPr="00B01C2D">
        <w:rPr>
          <w:rtl/>
        </w:rPr>
        <w:t xml:space="preserve"> תמריץ אמיתי ולשבת חודש בכלא הישראלי, </w:t>
      </w:r>
      <w:bookmarkStart w:id="475" w:name="_ETM_Q1_1666144"/>
      <w:bookmarkEnd w:id="475"/>
      <w:r w:rsidRPr="00B01C2D">
        <w:rPr>
          <w:rtl/>
        </w:rPr>
        <w:t xml:space="preserve">בדרך כלל ברמת תזונה משופרת, זה לא עושה את </w:t>
      </w:r>
      <w:bookmarkStart w:id="476" w:name="_ETM_Q1_1670004"/>
      <w:bookmarkEnd w:id="476"/>
      <w:r w:rsidRPr="00B01C2D">
        <w:rPr>
          <w:rtl/>
        </w:rPr>
        <w:t xml:space="preserve">העבודה. אנחנו רואים שזה לא עושה את העבודה. אני אשמח </w:t>
      </w:r>
      <w:bookmarkStart w:id="477" w:name="_ETM_Q1_1673638"/>
      <w:bookmarkEnd w:id="477"/>
      <w:r w:rsidRPr="00B01C2D">
        <w:rPr>
          <w:rtl/>
        </w:rPr>
        <w:t xml:space="preserve">לשמוע התייחסויות לדברים הללו. </w:t>
      </w:r>
    </w:p>
    <w:p w14:paraId="02E46664" w14:textId="77777777" w:rsidR="00720621" w:rsidRDefault="00720621" w:rsidP="00720621">
      <w:pPr>
        <w:ind w:firstLine="0"/>
        <w:rPr>
          <w:rtl/>
        </w:rPr>
      </w:pPr>
      <w:bookmarkStart w:id="478" w:name="_ETM_Q1_1675564"/>
      <w:bookmarkStart w:id="479" w:name="_ETM_Q1_1675618"/>
      <w:bookmarkStart w:id="480" w:name="ET_yor_4574_51"/>
      <w:bookmarkEnd w:id="478"/>
      <w:bookmarkEnd w:id="479"/>
    </w:p>
    <w:p w14:paraId="46912604" w14:textId="2F664EA9" w:rsidR="00B01C2D" w:rsidRPr="00B01C2D" w:rsidRDefault="00B01C2D" w:rsidP="00FD7ED8">
      <w:pPr>
        <w:pStyle w:val="af6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480"/>
    </w:p>
    <w:p w14:paraId="496C47D0" w14:textId="77777777" w:rsidR="00B01C2D" w:rsidRPr="00B01C2D" w:rsidRDefault="00B01C2D" w:rsidP="00FD7ED8">
      <w:pPr>
        <w:pStyle w:val="KeepWithNext"/>
        <w:rPr>
          <w:rtl/>
        </w:rPr>
      </w:pPr>
    </w:p>
    <w:p w14:paraId="5A0BC0AA" w14:textId="77777777" w:rsidR="00B01C2D" w:rsidRPr="00B01C2D" w:rsidRDefault="00B01C2D" w:rsidP="00B01C2D">
      <w:pPr>
        <w:rPr>
          <w:rtl/>
        </w:rPr>
      </w:pPr>
      <w:bookmarkStart w:id="481" w:name="_ETM_Q1_1676261"/>
      <w:bookmarkEnd w:id="481"/>
      <w:r w:rsidRPr="00B01C2D">
        <w:rPr>
          <w:rtl/>
        </w:rPr>
        <w:t xml:space="preserve">עיקר הטיעון, אם אני זוכר נכון </w:t>
      </w:r>
      <w:bookmarkStart w:id="482" w:name="_ETM_Q1_1676506"/>
      <w:bookmarkEnd w:id="482"/>
      <w:r w:rsidRPr="00B01C2D">
        <w:rPr>
          <w:rtl/>
        </w:rPr>
        <w:t xml:space="preserve">את הדיון – באמת עבר קצת זמן – </w:t>
      </w:r>
      <w:bookmarkStart w:id="483" w:name="_ETM_Q1_1682135"/>
      <w:bookmarkEnd w:id="483"/>
      <w:r w:rsidRPr="00B01C2D">
        <w:rPr>
          <w:rtl/>
        </w:rPr>
        <w:t xml:space="preserve">הוא מצוקת הכליאה שאנחנו מתמודדים איתה כרגע בכל מיני </w:t>
      </w:r>
      <w:bookmarkStart w:id="484" w:name="_ETM_Q1_1688629"/>
      <w:bookmarkEnd w:id="484"/>
      <w:r w:rsidRPr="00B01C2D">
        <w:rPr>
          <w:rtl/>
        </w:rPr>
        <w:t xml:space="preserve">דיונים מכל מיני זוויות. לכן, חשוב דווקא למצוא חלופות, אם </w:t>
      </w:r>
      <w:bookmarkStart w:id="485" w:name="_ETM_Q1_1696042"/>
      <w:bookmarkEnd w:id="485"/>
      <w:r w:rsidRPr="00B01C2D">
        <w:rPr>
          <w:rtl/>
        </w:rPr>
        <w:t>יש. בבקשה, מי רוצה להתייחס?</w:t>
      </w:r>
    </w:p>
    <w:p w14:paraId="0E01A315" w14:textId="77777777" w:rsidR="00720621" w:rsidRDefault="00720621" w:rsidP="00720621">
      <w:pPr>
        <w:ind w:firstLine="0"/>
        <w:rPr>
          <w:u w:val="single"/>
          <w:rtl/>
        </w:rPr>
      </w:pPr>
      <w:bookmarkStart w:id="486" w:name="_ETM_Q1_1699300"/>
      <w:bookmarkStart w:id="487" w:name="_ETM_Q1_1699340"/>
      <w:bookmarkStart w:id="488" w:name="_ETM_Q1_1706048"/>
      <w:bookmarkStart w:id="489" w:name="_ETM_Q1_1706114"/>
      <w:bookmarkStart w:id="490" w:name="ET_speaker_רפק_ערן_שמיר_54"/>
      <w:bookmarkEnd w:id="486"/>
      <w:bookmarkEnd w:id="487"/>
      <w:bookmarkEnd w:id="488"/>
      <w:bookmarkEnd w:id="489"/>
    </w:p>
    <w:p w14:paraId="4C0D5BB5" w14:textId="0F38B843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רפ"ק ערן שמיר: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490"/>
    </w:p>
    <w:p w14:paraId="3783FB08" w14:textId="77777777" w:rsidR="00B01C2D" w:rsidRPr="00B01C2D" w:rsidRDefault="00B01C2D" w:rsidP="00FD7ED8">
      <w:pPr>
        <w:pStyle w:val="KeepWithNext"/>
        <w:rPr>
          <w:rtl/>
        </w:rPr>
      </w:pPr>
    </w:p>
    <w:p w14:paraId="5D42384C" w14:textId="77777777" w:rsidR="00B01C2D" w:rsidRPr="00B01C2D" w:rsidRDefault="00B01C2D" w:rsidP="00B01C2D">
      <w:pPr>
        <w:rPr>
          <w:rtl/>
        </w:rPr>
      </w:pPr>
      <w:bookmarkStart w:id="491" w:name="_ETM_Q1_1717785"/>
      <w:bookmarkStart w:id="492" w:name="_ETM_Q1_1717818"/>
      <w:bookmarkEnd w:id="491"/>
      <w:bookmarkEnd w:id="492"/>
      <w:r w:rsidRPr="00B01C2D">
        <w:rPr>
          <w:rtl/>
        </w:rPr>
        <w:t xml:space="preserve">בוקר טוב, אני מחטיבת התביעות. </w:t>
      </w:r>
      <w:bookmarkStart w:id="493" w:name="_ETM_Q1_1709098"/>
      <w:bookmarkEnd w:id="493"/>
      <w:r w:rsidRPr="00B01C2D">
        <w:rPr>
          <w:rtl/>
        </w:rPr>
        <w:t>לגבי נתונים של משך מאסר של שב"חים בעבירה בודדת,</w:t>
      </w:r>
      <w:bookmarkStart w:id="494" w:name="_ETM_Q1_1713304"/>
      <w:bookmarkEnd w:id="494"/>
      <w:r w:rsidRPr="00B01C2D">
        <w:rPr>
          <w:rtl/>
        </w:rPr>
        <w:t xml:space="preserve"> ללא עבירות נלוות, הגידול המשמעותי ביותר למשך מאסר שנע </w:t>
      </w:r>
      <w:bookmarkStart w:id="495" w:name="_ETM_Q1_1722306"/>
      <w:bookmarkEnd w:id="495"/>
      <w:r w:rsidRPr="00B01C2D">
        <w:rPr>
          <w:rtl/>
        </w:rPr>
        <w:t xml:space="preserve">בין שניים לשלושה חודשי מאסר בפועל. כלומר, אם בשנת 2023 </w:t>
      </w:r>
      <w:bookmarkStart w:id="496" w:name="_ETM_Q1_1728106"/>
      <w:bookmarkEnd w:id="496"/>
      <w:r w:rsidRPr="00B01C2D">
        <w:rPr>
          <w:rtl/>
        </w:rPr>
        <w:t xml:space="preserve">אחוז המורשעים בעבירה זו, שנדון לשניים-שלושה חודשי מאסר בפועל </w:t>
      </w:r>
      <w:bookmarkStart w:id="497" w:name="_ETM_Q1_1732402"/>
      <w:bookmarkEnd w:id="497"/>
      <w:r w:rsidRPr="00B01C2D">
        <w:rPr>
          <w:rtl/>
        </w:rPr>
        <w:t xml:space="preserve">עמד על 17%, בשנת 2024, שעדיין לא הסתיימה, הוא עומד </w:t>
      </w:r>
      <w:bookmarkStart w:id="498" w:name="_ETM_Q1_1739892"/>
      <w:bookmarkEnd w:id="498"/>
      <w:r w:rsidRPr="00B01C2D">
        <w:rPr>
          <w:rtl/>
        </w:rPr>
        <w:t xml:space="preserve">כבר על 52%. ביתר משכי המאסר אין שינויים </w:t>
      </w:r>
      <w:bookmarkStart w:id="499" w:name="_ETM_Q1_1748892"/>
      <w:bookmarkEnd w:id="499"/>
      <w:r w:rsidRPr="00B01C2D">
        <w:rPr>
          <w:rtl/>
        </w:rPr>
        <w:t xml:space="preserve">משמעותיים כמו בפרמטר הזה. </w:t>
      </w:r>
    </w:p>
    <w:p w14:paraId="7742ABC2" w14:textId="77777777" w:rsidR="00720621" w:rsidRDefault="00720621" w:rsidP="00720621">
      <w:pPr>
        <w:ind w:firstLine="0"/>
        <w:rPr>
          <w:rtl/>
        </w:rPr>
      </w:pPr>
      <w:bookmarkStart w:id="500" w:name="_ETM_Q1_1749243"/>
      <w:bookmarkStart w:id="501" w:name="_ETM_Q1_1749279"/>
      <w:bookmarkStart w:id="502" w:name="ET_speaker_6164_55"/>
      <w:bookmarkEnd w:id="500"/>
      <w:bookmarkEnd w:id="501"/>
    </w:p>
    <w:p w14:paraId="72CB71DE" w14:textId="26B7E115" w:rsidR="00B01C2D" w:rsidRPr="00B01C2D" w:rsidRDefault="00B01C2D" w:rsidP="00FD7ED8">
      <w:pPr>
        <w:pStyle w:val="a4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502"/>
    </w:p>
    <w:p w14:paraId="01DC3502" w14:textId="77777777" w:rsidR="00B01C2D" w:rsidRPr="00B01C2D" w:rsidRDefault="00B01C2D" w:rsidP="00FD7ED8">
      <w:pPr>
        <w:pStyle w:val="KeepWithNext"/>
        <w:rPr>
          <w:rtl/>
        </w:rPr>
      </w:pPr>
    </w:p>
    <w:p w14:paraId="77EA3BCE" w14:textId="77777777" w:rsidR="00B01C2D" w:rsidRPr="00B01C2D" w:rsidRDefault="00B01C2D" w:rsidP="00B01C2D">
      <w:pPr>
        <w:rPr>
          <w:rtl/>
        </w:rPr>
      </w:pPr>
      <w:bookmarkStart w:id="503" w:name="_ETM_Q1_1753943"/>
      <w:bookmarkEnd w:id="503"/>
      <w:r w:rsidRPr="00B01C2D">
        <w:rPr>
          <w:rtl/>
        </w:rPr>
        <w:t xml:space="preserve">זה גידול או ירידה? אתה </w:t>
      </w:r>
      <w:bookmarkStart w:id="504" w:name="_ETM_Q1_1758456"/>
      <w:bookmarkEnd w:id="504"/>
      <w:r w:rsidRPr="00B01C2D">
        <w:rPr>
          <w:rtl/>
        </w:rPr>
        <w:t>אומר שהיו 17% שנדונו לחודשיים-שלושה, אבל מה היו 83%? הם היו יותר או פחות?</w:t>
      </w:r>
    </w:p>
    <w:p w14:paraId="700542E0" w14:textId="77777777" w:rsidR="00B01C2D" w:rsidRPr="00B01C2D" w:rsidRDefault="00B01C2D" w:rsidP="00B01C2D">
      <w:pPr>
        <w:rPr>
          <w:rtl/>
        </w:rPr>
      </w:pPr>
      <w:bookmarkStart w:id="505" w:name="_ETM_Q1_1765194"/>
      <w:bookmarkStart w:id="506" w:name="_ETM_Q1_1765259"/>
      <w:bookmarkStart w:id="507" w:name="_ETM_Q1_1754882"/>
      <w:bookmarkStart w:id="508" w:name="_ETM_Q1_1754950"/>
      <w:bookmarkStart w:id="509" w:name="_ETM_Q1_1756705"/>
      <w:bookmarkEnd w:id="505"/>
      <w:bookmarkEnd w:id="506"/>
      <w:bookmarkEnd w:id="507"/>
      <w:bookmarkEnd w:id="508"/>
      <w:bookmarkEnd w:id="509"/>
    </w:p>
    <w:p w14:paraId="14E371A8" w14:textId="77777777" w:rsidR="00B01C2D" w:rsidRPr="00B01C2D" w:rsidRDefault="00B01C2D" w:rsidP="00FD7ED8">
      <w:pPr>
        <w:pStyle w:val="a4"/>
        <w:keepNext/>
        <w:rPr>
          <w:rtl/>
        </w:rPr>
      </w:pPr>
      <w:bookmarkStart w:id="510" w:name="ET_speaker_רפק_ערן_שמיר_56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רפ"ק ערן שמיר: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510"/>
    </w:p>
    <w:p w14:paraId="748BEB42" w14:textId="77777777" w:rsidR="00B01C2D" w:rsidRPr="00B01C2D" w:rsidRDefault="00B01C2D" w:rsidP="00FD7ED8">
      <w:pPr>
        <w:pStyle w:val="KeepWithNext"/>
        <w:rPr>
          <w:rtl/>
        </w:rPr>
      </w:pPr>
    </w:p>
    <w:p w14:paraId="36CD29C7" w14:textId="77777777" w:rsidR="00B01C2D" w:rsidRPr="00B01C2D" w:rsidRDefault="00B01C2D" w:rsidP="00B01C2D">
      <w:pPr>
        <w:rPr>
          <w:rtl/>
        </w:rPr>
      </w:pPr>
      <w:bookmarkStart w:id="511" w:name="_ETM_Q1_1757082"/>
      <w:bookmarkStart w:id="512" w:name="_ETM_Q1_1757126"/>
      <w:bookmarkEnd w:id="511"/>
      <w:bookmarkEnd w:id="512"/>
      <w:r w:rsidRPr="00B01C2D">
        <w:rPr>
          <w:rtl/>
        </w:rPr>
        <w:t xml:space="preserve">זה גידול. </w:t>
      </w:r>
      <w:bookmarkStart w:id="513" w:name="_ETM_Q1_1770346"/>
      <w:bookmarkEnd w:id="513"/>
    </w:p>
    <w:p w14:paraId="77C89939" w14:textId="77777777" w:rsidR="00B01C2D" w:rsidRPr="00B01C2D" w:rsidRDefault="00B01C2D" w:rsidP="00B01C2D">
      <w:pPr>
        <w:rPr>
          <w:rtl/>
        </w:rPr>
      </w:pPr>
      <w:bookmarkStart w:id="514" w:name="_ETM_Q1_1770405"/>
      <w:bookmarkStart w:id="515" w:name="_ETM_Q1_1774666"/>
      <w:bookmarkEnd w:id="514"/>
      <w:bookmarkEnd w:id="515"/>
    </w:p>
    <w:p w14:paraId="65AB090E" w14:textId="77777777" w:rsidR="00B01C2D" w:rsidRPr="00B01C2D" w:rsidRDefault="00B01C2D" w:rsidP="00FD7ED8">
      <w:pPr>
        <w:pStyle w:val="a4"/>
        <w:keepNext/>
        <w:rPr>
          <w:rtl/>
        </w:rPr>
      </w:pPr>
      <w:bookmarkStart w:id="516" w:name="ET_speaker_6164_57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516"/>
    </w:p>
    <w:p w14:paraId="6D8746E8" w14:textId="77777777" w:rsidR="00B01C2D" w:rsidRPr="00B01C2D" w:rsidRDefault="00B01C2D" w:rsidP="00FD7ED8">
      <w:pPr>
        <w:pStyle w:val="KeepWithNext"/>
        <w:rPr>
          <w:rtl/>
        </w:rPr>
      </w:pPr>
    </w:p>
    <w:p w14:paraId="79B836E7" w14:textId="77777777" w:rsidR="00B01C2D" w:rsidRPr="00B01C2D" w:rsidRDefault="00B01C2D" w:rsidP="00B01C2D">
      <w:pPr>
        <w:rPr>
          <w:rtl/>
        </w:rPr>
      </w:pPr>
      <w:bookmarkStart w:id="517" w:name="_ETM_Q1_1775028"/>
      <w:bookmarkStart w:id="518" w:name="_ETM_Q1_1775068"/>
      <w:bookmarkEnd w:id="517"/>
      <w:bookmarkEnd w:id="518"/>
      <w:r w:rsidRPr="00B01C2D">
        <w:rPr>
          <w:rtl/>
        </w:rPr>
        <w:t xml:space="preserve">83% האחרים, מה </w:t>
      </w:r>
      <w:bookmarkStart w:id="519" w:name="_ETM_Q1_1780309"/>
      <w:bookmarkEnd w:id="519"/>
      <w:r w:rsidRPr="00B01C2D">
        <w:rPr>
          <w:rtl/>
        </w:rPr>
        <w:t>הם קיבלו? מה החציוני? יותר או פחות?</w:t>
      </w:r>
    </w:p>
    <w:p w14:paraId="2B1F293D" w14:textId="77777777" w:rsidR="00B01C2D" w:rsidRPr="00B01C2D" w:rsidRDefault="00B01C2D" w:rsidP="00B01C2D">
      <w:pPr>
        <w:rPr>
          <w:rtl/>
        </w:rPr>
      </w:pPr>
      <w:bookmarkStart w:id="520" w:name="_ETM_Q1_1785582"/>
      <w:bookmarkStart w:id="521" w:name="_ETM_Q1_1785642"/>
      <w:bookmarkEnd w:id="520"/>
      <w:bookmarkEnd w:id="521"/>
    </w:p>
    <w:p w14:paraId="657DE399" w14:textId="77777777" w:rsidR="00B01C2D" w:rsidRPr="00B01C2D" w:rsidRDefault="00B01C2D" w:rsidP="00FD7ED8">
      <w:pPr>
        <w:pStyle w:val="a4"/>
        <w:keepNext/>
        <w:rPr>
          <w:rtl/>
        </w:rPr>
      </w:pPr>
      <w:bookmarkStart w:id="522" w:name="ET_speaker_רפק_ערן_שמיר_53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רפ"ק ערן שמיר: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522"/>
    </w:p>
    <w:p w14:paraId="299147A4" w14:textId="77777777" w:rsidR="00B01C2D" w:rsidRPr="00B01C2D" w:rsidRDefault="00B01C2D" w:rsidP="00FD7ED8">
      <w:pPr>
        <w:pStyle w:val="KeepWithNext"/>
        <w:rPr>
          <w:rtl/>
        </w:rPr>
      </w:pPr>
    </w:p>
    <w:p w14:paraId="45761700" w14:textId="77777777" w:rsidR="00B01C2D" w:rsidRPr="00B01C2D" w:rsidRDefault="00B01C2D" w:rsidP="00B01C2D">
      <w:pPr>
        <w:rPr>
          <w:rtl/>
        </w:rPr>
      </w:pPr>
      <w:r w:rsidRPr="00B01C2D">
        <w:rPr>
          <w:rtl/>
        </w:rPr>
        <w:t xml:space="preserve">אין לי פה את </w:t>
      </w:r>
      <w:bookmarkStart w:id="523" w:name="_ETM_Q1_1783901"/>
      <w:bookmarkEnd w:id="523"/>
      <w:r w:rsidRPr="00B01C2D">
        <w:rPr>
          <w:rtl/>
        </w:rPr>
        <w:t xml:space="preserve">הנתון. </w:t>
      </w:r>
    </w:p>
    <w:p w14:paraId="5E5D2C39" w14:textId="77777777" w:rsidR="00B01C2D" w:rsidRPr="00B01C2D" w:rsidRDefault="00B01C2D" w:rsidP="00B01C2D">
      <w:pPr>
        <w:rPr>
          <w:rtl/>
        </w:rPr>
      </w:pPr>
    </w:p>
    <w:p w14:paraId="37765CA7" w14:textId="77777777" w:rsidR="00B01C2D" w:rsidRPr="00B01C2D" w:rsidRDefault="00B01C2D" w:rsidP="00FD7ED8">
      <w:pPr>
        <w:pStyle w:val="a4"/>
        <w:keepNext/>
        <w:rPr>
          <w:rtl/>
        </w:rPr>
      </w:pPr>
      <w:bookmarkStart w:id="524" w:name="ET_speaker_6164_58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524"/>
    </w:p>
    <w:p w14:paraId="52CD3341" w14:textId="77777777" w:rsidR="00B01C2D" w:rsidRPr="00B01C2D" w:rsidRDefault="00B01C2D" w:rsidP="00FD7ED8">
      <w:pPr>
        <w:pStyle w:val="KeepWithNext"/>
        <w:rPr>
          <w:rtl/>
        </w:rPr>
      </w:pPr>
    </w:p>
    <w:p w14:paraId="2534347C" w14:textId="77777777" w:rsidR="00B01C2D" w:rsidRPr="00B01C2D" w:rsidRDefault="00B01C2D" w:rsidP="00B01C2D">
      <w:pPr>
        <w:rPr>
          <w:rtl/>
        </w:rPr>
      </w:pPr>
      <w:bookmarkStart w:id="525" w:name="_ETM_Q1_1785141"/>
      <w:bookmarkStart w:id="526" w:name="_ETM_Q1_1785179"/>
      <w:bookmarkEnd w:id="525"/>
      <w:bookmarkEnd w:id="526"/>
      <w:r w:rsidRPr="00B01C2D">
        <w:rPr>
          <w:rtl/>
        </w:rPr>
        <w:t xml:space="preserve">אם כל השאר קיבלו אפס, זה אומר שהשתפרנו ברמת </w:t>
      </w:r>
      <w:bookmarkStart w:id="527" w:name="_ETM_Q1_1790856"/>
      <w:bookmarkEnd w:id="527"/>
      <w:r w:rsidRPr="00B01C2D">
        <w:rPr>
          <w:rtl/>
        </w:rPr>
        <w:t xml:space="preserve">הענישה. כלומר, היו רק 17% שקיבלו חודשיים וחצי, כל השאר </w:t>
      </w:r>
      <w:bookmarkStart w:id="528" w:name="_ETM_Q1_1794048"/>
      <w:bookmarkEnd w:id="528"/>
      <w:r w:rsidRPr="00B01C2D">
        <w:rPr>
          <w:rtl/>
        </w:rPr>
        <w:t xml:space="preserve">לא קיבלו בכלל, ועכשיו 52% קיבלו. זה שיפור או שזה </w:t>
      </w:r>
      <w:bookmarkStart w:id="529" w:name="_ETM_Q1_1800884"/>
      <w:bookmarkEnd w:id="529"/>
      <w:r w:rsidRPr="00B01C2D">
        <w:rPr>
          <w:rtl/>
        </w:rPr>
        <w:t>הפוך?</w:t>
      </w:r>
      <w:bookmarkStart w:id="530" w:name="_ETM_Q1_1802196"/>
      <w:bookmarkEnd w:id="530"/>
    </w:p>
    <w:p w14:paraId="5ECE33CA" w14:textId="77777777" w:rsidR="00B01C2D" w:rsidRPr="00B01C2D" w:rsidRDefault="00B01C2D" w:rsidP="00B01C2D">
      <w:pPr>
        <w:rPr>
          <w:rtl/>
        </w:rPr>
      </w:pPr>
      <w:bookmarkStart w:id="531" w:name="_ETM_Q1_1802257"/>
      <w:bookmarkEnd w:id="531"/>
    </w:p>
    <w:p w14:paraId="27A5B5CF" w14:textId="77777777" w:rsidR="00B01C2D" w:rsidRPr="00B01C2D" w:rsidRDefault="00B01C2D" w:rsidP="00FD7ED8">
      <w:pPr>
        <w:pStyle w:val="af6"/>
        <w:keepNext/>
        <w:rPr>
          <w:rtl/>
        </w:rPr>
      </w:pPr>
      <w:bookmarkStart w:id="532" w:name="ET_yor_4574_60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532"/>
    </w:p>
    <w:p w14:paraId="1B3C8F7B" w14:textId="77777777" w:rsidR="00B01C2D" w:rsidRPr="00B01C2D" w:rsidRDefault="00B01C2D" w:rsidP="00FD7ED8">
      <w:pPr>
        <w:pStyle w:val="KeepWithNext"/>
        <w:rPr>
          <w:rtl/>
        </w:rPr>
      </w:pPr>
    </w:p>
    <w:p w14:paraId="7D592DE2" w14:textId="77777777" w:rsidR="00B01C2D" w:rsidRPr="00B01C2D" w:rsidRDefault="00B01C2D" w:rsidP="00B01C2D">
      <w:pPr>
        <w:rPr>
          <w:rtl/>
        </w:rPr>
      </w:pPr>
      <w:bookmarkStart w:id="533" w:name="_ETM_Q1_1803127"/>
      <w:bookmarkEnd w:id="533"/>
      <w:r w:rsidRPr="00B01C2D">
        <w:rPr>
          <w:rtl/>
        </w:rPr>
        <w:t xml:space="preserve">מי שלא באותם 17% או באותם 52%, מה קורה </w:t>
      </w:r>
      <w:bookmarkStart w:id="534" w:name="_ETM_Q1_1809658"/>
      <w:bookmarkEnd w:id="534"/>
      <w:r w:rsidRPr="00B01C2D">
        <w:rPr>
          <w:rtl/>
        </w:rPr>
        <w:t>איתם? הרוב משוחררים?</w:t>
      </w:r>
    </w:p>
    <w:p w14:paraId="61422CE3" w14:textId="77777777" w:rsidR="00B01C2D" w:rsidRPr="00B01C2D" w:rsidRDefault="00B01C2D" w:rsidP="00B01C2D">
      <w:pPr>
        <w:rPr>
          <w:rtl/>
        </w:rPr>
      </w:pPr>
      <w:bookmarkStart w:id="535" w:name="_ETM_Q1_1797595"/>
      <w:bookmarkStart w:id="536" w:name="_ETM_Q1_1797652"/>
      <w:bookmarkStart w:id="537" w:name="_ETM_Q1_1798494"/>
      <w:bookmarkEnd w:id="535"/>
      <w:bookmarkEnd w:id="536"/>
      <w:bookmarkEnd w:id="537"/>
    </w:p>
    <w:p w14:paraId="42C0EEFC" w14:textId="77777777" w:rsidR="00B01C2D" w:rsidRPr="00B01C2D" w:rsidRDefault="00B01C2D" w:rsidP="00FD7ED8">
      <w:pPr>
        <w:pStyle w:val="a4"/>
        <w:keepNext/>
        <w:rPr>
          <w:rtl/>
        </w:rPr>
      </w:pPr>
      <w:bookmarkStart w:id="538" w:name="ET_speaker_רפק_ערן_שמיר_59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רפ"ק ערן שמיר: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538"/>
    </w:p>
    <w:p w14:paraId="7E9D104F" w14:textId="77777777" w:rsidR="00B01C2D" w:rsidRPr="00B01C2D" w:rsidRDefault="00B01C2D" w:rsidP="00FD7ED8">
      <w:pPr>
        <w:pStyle w:val="KeepWithNext"/>
        <w:rPr>
          <w:rtl/>
        </w:rPr>
      </w:pPr>
    </w:p>
    <w:p w14:paraId="6A87B3F0" w14:textId="77777777" w:rsidR="00B01C2D" w:rsidRPr="00B01C2D" w:rsidRDefault="00B01C2D" w:rsidP="00B01C2D">
      <w:pPr>
        <w:rPr>
          <w:rtl/>
        </w:rPr>
      </w:pPr>
      <w:bookmarkStart w:id="539" w:name="_ETM_Q1_1798833"/>
      <w:bookmarkStart w:id="540" w:name="_ETM_Q1_1798868"/>
      <w:bookmarkEnd w:id="539"/>
      <w:bookmarkEnd w:id="540"/>
      <w:r w:rsidRPr="00B01C2D">
        <w:rPr>
          <w:rtl/>
        </w:rPr>
        <w:t xml:space="preserve">ב-2023, רובם קיבלו תקופת מאסר של </w:t>
      </w:r>
      <w:bookmarkStart w:id="541" w:name="_ETM_Q1_1822925"/>
      <w:bookmarkEnd w:id="541"/>
      <w:r w:rsidRPr="00B01C2D">
        <w:rPr>
          <w:rtl/>
        </w:rPr>
        <w:t xml:space="preserve">מספר ימים ועד חודש. </w:t>
      </w:r>
    </w:p>
    <w:p w14:paraId="730EE729" w14:textId="77777777" w:rsidR="00B01C2D" w:rsidRPr="00B01C2D" w:rsidRDefault="00B01C2D" w:rsidP="00B01C2D">
      <w:pPr>
        <w:rPr>
          <w:rtl/>
        </w:rPr>
      </w:pPr>
      <w:bookmarkStart w:id="542" w:name="_ETM_Q1_1825495"/>
      <w:bookmarkStart w:id="543" w:name="_ETM_Q1_1825543"/>
      <w:bookmarkEnd w:id="542"/>
      <w:bookmarkEnd w:id="543"/>
    </w:p>
    <w:p w14:paraId="1DC6FC18" w14:textId="77777777" w:rsidR="00B01C2D" w:rsidRPr="00B01C2D" w:rsidRDefault="00B01C2D" w:rsidP="00FD7ED8">
      <w:pPr>
        <w:pStyle w:val="af6"/>
        <w:keepNext/>
        <w:rPr>
          <w:rtl/>
        </w:rPr>
      </w:pPr>
      <w:bookmarkStart w:id="544" w:name="ET_yor_4574_61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544"/>
    </w:p>
    <w:p w14:paraId="75C1E348" w14:textId="77777777" w:rsidR="00B01C2D" w:rsidRPr="00B01C2D" w:rsidRDefault="00B01C2D" w:rsidP="00FD7ED8">
      <w:pPr>
        <w:pStyle w:val="KeepWithNext"/>
        <w:rPr>
          <w:rtl/>
        </w:rPr>
      </w:pPr>
    </w:p>
    <w:p w14:paraId="2A3934B3" w14:textId="77777777" w:rsidR="00B01C2D" w:rsidRPr="00B01C2D" w:rsidRDefault="00B01C2D" w:rsidP="00B01C2D">
      <w:pPr>
        <w:rPr>
          <w:rtl/>
        </w:rPr>
      </w:pPr>
      <w:bookmarkStart w:id="545" w:name="_ETM_Q1_1826134"/>
      <w:bookmarkEnd w:id="545"/>
      <w:r w:rsidRPr="00B01C2D">
        <w:rPr>
          <w:rtl/>
        </w:rPr>
        <w:t xml:space="preserve">כלומר, תקופות קצרות. </w:t>
      </w:r>
    </w:p>
    <w:p w14:paraId="6FA76E19" w14:textId="77777777" w:rsidR="00B01C2D" w:rsidRPr="00B01C2D" w:rsidRDefault="00B01C2D" w:rsidP="00B01C2D">
      <w:pPr>
        <w:rPr>
          <w:rtl/>
        </w:rPr>
      </w:pPr>
      <w:bookmarkStart w:id="546" w:name="_ETM_Q1_1825155"/>
      <w:bookmarkStart w:id="547" w:name="_ETM_Q1_1825199"/>
      <w:bookmarkEnd w:id="546"/>
      <w:bookmarkEnd w:id="547"/>
    </w:p>
    <w:p w14:paraId="0537A255" w14:textId="77777777" w:rsidR="00B01C2D" w:rsidRPr="00B01C2D" w:rsidRDefault="00B01C2D" w:rsidP="00FD7ED8">
      <w:pPr>
        <w:pStyle w:val="a4"/>
        <w:keepNext/>
        <w:rPr>
          <w:rtl/>
        </w:rPr>
      </w:pPr>
      <w:bookmarkStart w:id="548" w:name="ET_speaker_רפק_ערן_שמיר_62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רפ"ק ערן שמיר: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548"/>
    </w:p>
    <w:p w14:paraId="425B4410" w14:textId="77777777" w:rsidR="00B01C2D" w:rsidRPr="00B01C2D" w:rsidRDefault="00B01C2D" w:rsidP="00FD7ED8">
      <w:pPr>
        <w:pStyle w:val="KeepWithNext"/>
        <w:rPr>
          <w:rtl/>
        </w:rPr>
      </w:pPr>
    </w:p>
    <w:p w14:paraId="424EE198" w14:textId="77777777" w:rsidR="00B01C2D" w:rsidRPr="00B01C2D" w:rsidRDefault="00B01C2D" w:rsidP="00B01C2D">
      <w:pPr>
        <w:rPr>
          <w:rtl/>
        </w:rPr>
      </w:pPr>
      <w:bookmarkStart w:id="549" w:name="_ETM_Q1_1826110"/>
      <w:bookmarkStart w:id="550" w:name="_ETM_Q1_1826136"/>
      <w:bookmarkEnd w:id="549"/>
      <w:bookmarkEnd w:id="550"/>
      <w:r w:rsidRPr="00B01C2D">
        <w:rPr>
          <w:rtl/>
        </w:rPr>
        <w:t>תקופו</w:t>
      </w:r>
      <w:bookmarkStart w:id="551" w:name="_ETM_Q1_1828226"/>
      <w:bookmarkEnd w:id="551"/>
      <w:r w:rsidRPr="00B01C2D">
        <w:rPr>
          <w:rtl/>
        </w:rPr>
        <w:t xml:space="preserve">ת קצרות מאוד. </w:t>
      </w:r>
      <w:bookmarkStart w:id="552" w:name="_ETM_Q1_1826742"/>
      <w:bookmarkEnd w:id="552"/>
    </w:p>
    <w:p w14:paraId="67315E81" w14:textId="77777777" w:rsidR="00B01C2D" w:rsidRPr="00B01C2D" w:rsidRDefault="00B01C2D" w:rsidP="00B01C2D">
      <w:pPr>
        <w:rPr>
          <w:rtl/>
        </w:rPr>
      </w:pPr>
      <w:bookmarkStart w:id="553" w:name="_ETM_Q1_1826786"/>
      <w:bookmarkStart w:id="554" w:name="_ETM_Q1_1827494"/>
      <w:bookmarkEnd w:id="553"/>
      <w:bookmarkEnd w:id="554"/>
    </w:p>
    <w:p w14:paraId="6C037658" w14:textId="77777777" w:rsidR="00B01C2D" w:rsidRPr="00B01C2D" w:rsidRDefault="00B01C2D" w:rsidP="00FD7ED8">
      <w:pPr>
        <w:pStyle w:val="a4"/>
        <w:keepNext/>
        <w:rPr>
          <w:rtl/>
        </w:rPr>
      </w:pPr>
      <w:bookmarkStart w:id="555" w:name="ET_speaker_6164_63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555"/>
    </w:p>
    <w:p w14:paraId="5BDFF4FE" w14:textId="77777777" w:rsidR="00B01C2D" w:rsidRPr="00B01C2D" w:rsidRDefault="00B01C2D" w:rsidP="00FD7ED8">
      <w:pPr>
        <w:pStyle w:val="KeepWithNext"/>
        <w:rPr>
          <w:rtl/>
        </w:rPr>
      </w:pPr>
    </w:p>
    <w:p w14:paraId="39C6AB2F" w14:textId="77777777" w:rsidR="00B01C2D" w:rsidRPr="00B01C2D" w:rsidRDefault="00B01C2D" w:rsidP="00B01C2D">
      <w:pPr>
        <w:rPr>
          <w:rtl/>
        </w:rPr>
      </w:pPr>
      <w:bookmarkStart w:id="556" w:name="_ETM_Q1_1827822"/>
      <w:bookmarkStart w:id="557" w:name="_ETM_Q1_1827857"/>
      <w:bookmarkEnd w:id="556"/>
      <w:bookmarkEnd w:id="557"/>
      <w:r w:rsidRPr="00B01C2D">
        <w:rPr>
          <w:rtl/>
        </w:rPr>
        <w:t xml:space="preserve">בעצם הלכת אלהרוש תקפה בפועל, כלומר אף </w:t>
      </w:r>
      <w:bookmarkStart w:id="558" w:name="_ETM_Q1_1831186"/>
      <w:bookmarkEnd w:id="558"/>
      <w:r w:rsidRPr="00B01C2D">
        <w:rPr>
          <w:rtl/>
        </w:rPr>
        <w:t xml:space="preserve">אחד לא מקבל יותר מחודשיים וחצי בממוצע. אף אחד </w:t>
      </w:r>
      <w:bookmarkStart w:id="559" w:name="_ETM_Q1_1838603"/>
      <w:bookmarkEnd w:id="559"/>
      <w:r w:rsidRPr="00B01C2D">
        <w:rPr>
          <w:rtl/>
        </w:rPr>
        <w:t xml:space="preserve">לא מקבל, וכל השאר פחות מחודשיים וחצי. ב-2024, 48% </w:t>
      </w:r>
      <w:bookmarkStart w:id="560" w:name="_ETM_Q1_1843074"/>
      <w:bookmarkEnd w:id="560"/>
      <w:r w:rsidRPr="00B01C2D">
        <w:rPr>
          <w:rtl/>
        </w:rPr>
        <w:t xml:space="preserve">קיבלו ימים או שבועות, ו-52% המקסימום </w:t>
      </w:r>
      <w:bookmarkStart w:id="561" w:name="_ETM_Q1_1848680"/>
      <w:bookmarkEnd w:id="561"/>
      <w:r w:rsidRPr="00B01C2D">
        <w:rPr>
          <w:rtl/>
        </w:rPr>
        <w:t xml:space="preserve">שהם קיבלו זה שלושה חודשים או חודשיים וחצי. זה בניגוד </w:t>
      </w:r>
      <w:bookmarkStart w:id="562" w:name="_ETM_Q1_1851206"/>
      <w:bookmarkEnd w:id="562"/>
      <w:r w:rsidRPr="00B01C2D">
        <w:rPr>
          <w:rtl/>
        </w:rPr>
        <w:t>למה שנאמר כאן, ואלה המגבלות של הלכת אלהרוש. כלומר, א</w:t>
      </w:r>
      <w:bookmarkStart w:id="563" w:name="_ETM_Q1_1855968"/>
      <w:bookmarkEnd w:id="563"/>
      <w:r w:rsidRPr="00B01C2D">
        <w:rPr>
          <w:rtl/>
        </w:rPr>
        <w:t xml:space="preserve">ו יומיים או חודשיים. זה בלתי </w:t>
      </w:r>
      <w:bookmarkStart w:id="564" w:name="_ETM_Q1_1858876"/>
      <w:bookmarkEnd w:id="564"/>
      <w:r w:rsidRPr="00B01C2D">
        <w:rPr>
          <w:rtl/>
        </w:rPr>
        <w:t xml:space="preserve">מתקבל על הדעת נוכח פוטנציאל הסיכון שיש משב"חים. </w:t>
      </w:r>
    </w:p>
    <w:p w14:paraId="15A20E08" w14:textId="77777777" w:rsidR="00B01C2D" w:rsidRPr="00B01C2D" w:rsidRDefault="00B01C2D" w:rsidP="00B01C2D">
      <w:pPr>
        <w:rPr>
          <w:rtl/>
        </w:rPr>
      </w:pPr>
      <w:bookmarkStart w:id="565" w:name="_ETM_Q1_1862624"/>
      <w:bookmarkStart w:id="566" w:name="_ETM_Q1_1862666"/>
      <w:bookmarkEnd w:id="565"/>
      <w:bookmarkEnd w:id="566"/>
    </w:p>
    <w:p w14:paraId="05010839" w14:textId="77777777" w:rsidR="00B01C2D" w:rsidRPr="00B01C2D" w:rsidRDefault="00B01C2D" w:rsidP="00FD7ED8">
      <w:pPr>
        <w:pStyle w:val="af6"/>
        <w:keepNext/>
        <w:rPr>
          <w:rtl/>
        </w:rPr>
      </w:pPr>
      <w:bookmarkStart w:id="567" w:name="ET_yor_4574_64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567"/>
    </w:p>
    <w:p w14:paraId="13A538D8" w14:textId="77777777" w:rsidR="00B01C2D" w:rsidRPr="00B01C2D" w:rsidRDefault="00B01C2D" w:rsidP="00FD7ED8">
      <w:pPr>
        <w:pStyle w:val="KeepWithNext"/>
        <w:rPr>
          <w:rtl/>
        </w:rPr>
      </w:pPr>
    </w:p>
    <w:p w14:paraId="44826A8B" w14:textId="77777777" w:rsidR="00B01C2D" w:rsidRPr="00B01C2D" w:rsidRDefault="00B01C2D" w:rsidP="00B01C2D">
      <w:pPr>
        <w:rPr>
          <w:rtl/>
        </w:rPr>
      </w:pPr>
      <w:bookmarkStart w:id="568" w:name="_ETM_Q1_1863863"/>
      <w:bookmarkEnd w:id="568"/>
      <w:r w:rsidRPr="00B01C2D">
        <w:rPr>
          <w:rtl/>
        </w:rPr>
        <w:t xml:space="preserve">אדוני, רצית </w:t>
      </w:r>
      <w:bookmarkStart w:id="569" w:name="_ETM_Q1_1863923"/>
      <w:bookmarkEnd w:id="569"/>
      <w:r w:rsidRPr="00B01C2D">
        <w:rPr>
          <w:rtl/>
        </w:rPr>
        <w:t>להוסיף משהו?</w:t>
      </w:r>
    </w:p>
    <w:p w14:paraId="5A3E398D" w14:textId="77777777" w:rsidR="00B01C2D" w:rsidRPr="00B01C2D" w:rsidRDefault="00B01C2D" w:rsidP="00B01C2D">
      <w:pPr>
        <w:rPr>
          <w:rtl/>
        </w:rPr>
      </w:pPr>
      <w:bookmarkStart w:id="570" w:name="_ETM_Q1_1863485"/>
      <w:bookmarkStart w:id="571" w:name="_ETM_Q1_1863534"/>
      <w:bookmarkStart w:id="572" w:name="_ETM_Q1_1864878"/>
      <w:bookmarkStart w:id="573" w:name="_ETM_Q1_1864931"/>
      <w:bookmarkEnd w:id="570"/>
      <w:bookmarkEnd w:id="571"/>
      <w:bookmarkEnd w:id="572"/>
      <w:bookmarkEnd w:id="573"/>
    </w:p>
    <w:p w14:paraId="2032B502" w14:textId="77777777" w:rsidR="00B01C2D" w:rsidRPr="00B01C2D" w:rsidRDefault="00B01C2D" w:rsidP="00FD7ED8">
      <w:pPr>
        <w:pStyle w:val="a4"/>
        <w:keepNext/>
        <w:rPr>
          <w:rtl/>
        </w:rPr>
      </w:pPr>
      <w:bookmarkStart w:id="574" w:name="ET_speaker_גיל_שפירא_65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גיל שפירא: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574"/>
    </w:p>
    <w:p w14:paraId="5456DEF3" w14:textId="77777777" w:rsidR="00B01C2D" w:rsidRPr="00B01C2D" w:rsidRDefault="00B01C2D" w:rsidP="00FD7ED8">
      <w:pPr>
        <w:pStyle w:val="KeepWithNext"/>
        <w:rPr>
          <w:rtl/>
        </w:rPr>
      </w:pPr>
    </w:p>
    <w:p w14:paraId="23B3E639" w14:textId="77777777" w:rsidR="00B01C2D" w:rsidRPr="00B01C2D" w:rsidRDefault="00B01C2D" w:rsidP="00B01C2D">
      <w:pPr>
        <w:rPr>
          <w:rtl/>
        </w:rPr>
      </w:pPr>
      <w:bookmarkStart w:id="575" w:name="_ETM_Q1_1867913"/>
      <w:bookmarkEnd w:id="575"/>
      <w:r w:rsidRPr="00B01C2D">
        <w:rPr>
          <w:rtl/>
        </w:rPr>
        <w:t xml:space="preserve">כן, אני מהסניגוריה הציבורית. אני חושב שהמשטרה צריכה לבדוק קצת יותר את הנתונים. אני מבין שאין </w:t>
      </w:r>
      <w:bookmarkStart w:id="576" w:name="_ETM_Q1_1868537"/>
      <w:bookmarkEnd w:id="576"/>
      <w:r w:rsidRPr="00B01C2D">
        <w:rPr>
          <w:rtl/>
        </w:rPr>
        <w:t xml:space="preserve">כאן חלק ניכר מהנתונים לגבי עיקר האוכלוסייה שחברי הכנסת שואלים לגביה. מהניסיון שלנו בסניגוריה הציבורית ומהמעקב שלנו – </w:t>
      </w:r>
      <w:bookmarkStart w:id="577" w:name="_ETM_Q1_1878293"/>
      <w:bookmarkEnd w:id="577"/>
      <w:r w:rsidRPr="00B01C2D">
        <w:rPr>
          <w:rtl/>
        </w:rPr>
        <w:t xml:space="preserve">אנחנו מייצגים במרבית התיקים האלה ביום-יום – החלק השני שלגביו </w:t>
      </w:r>
      <w:bookmarkStart w:id="578" w:name="_ETM_Q1_1885276"/>
      <w:bookmarkEnd w:id="578"/>
      <w:r w:rsidRPr="00B01C2D">
        <w:rPr>
          <w:rtl/>
        </w:rPr>
        <w:t xml:space="preserve">שאלת, חלה בו החמרה משמעותית של הענישה, והיא מגיעה היום </w:t>
      </w:r>
      <w:bookmarkStart w:id="579" w:name="_ETM_Q1_1889981"/>
      <w:bookmarkEnd w:id="579"/>
      <w:r w:rsidRPr="00B01C2D">
        <w:rPr>
          <w:rtl/>
        </w:rPr>
        <w:t xml:space="preserve">עד שבעה חודשי מאסר בפועל בלא מעט מקרים. </w:t>
      </w:r>
      <w:bookmarkStart w:id="580" w:name="_ETM_Q1_1893325"/>
      <w:bookmarkEnd w:id="580"/>
    </w:p>
    <w:p w14:paraId="4793D94C" w14:textId="77777777" w:rsidR="00B01C2D" w:rsidRPr="00B01C2D" w:rsidRDefault="00B01C2D" w:rsidP="00B01C2D">
      <w:pPr>
        <w:rPr>
          <w:rtl/>
        </w:rPr>
      </w:pPr>
      <w:bookmarkStart w:id="581" w:name="_ETM_Q1_1896637"/>
      <w:bookmarkStart w:id="582" w:name="_ETM_Q1_1896684"/>
      <w:bookmarkEnd w:id="581"/>
      <w:bookmarkEnd w:id="582"/>
    </w:p>
    <w:p w14:paraId="0E04021E" w14:textId="77777777" w:rsidR="00B01C2D" w:rsidRPr="00B01C2D" w:rsidRDefault="00B01C2D" w:rsidP="00FD7ED8">
      <w:pPr>
        <w:pStyle w:val="af6"/>
        <w:keepNext/>
        <w:rPr>
          <w:rtl/>
        </w:rPr>
      </w:pPr>
      <w:bookmarkStart w:id="583" w:name="ET_yor_4574_66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583"/>
    </w:p>
    <w:p w14:paraId="4AD1F3A4" w14:textId="77777777" w:rsidR="00B01C2D" w:rsidRPr="00B01C2D" w:rsidRDefault="00B01C2D" w:rsidP="00FD7ED8">
      <w:pPr>
        <w:pStyle w:val="KeepWithNext"/>
        <w:rPr>
          <w:rtl/>
        </w:rPr>
      </w:pPr>
    </w:p>
    <w:p w14:paraId="737CC400" w14:textId="77777777" w:rsidR="00B01C2D" w:rsidRPr="00B01C2D" w:rsidRDefault="00B01C2D" w:rsidP="00B01C2D">
      <w:pPr>
        <w:rPr>
          <w:rtl/>
        </w:rPr>
      </w:pPr>
      <w:bookmarkStart w:id="584" w:name="_ETM_Q1_1897451"/>
      <w:bookmarkEnd w:id="584"/>
      <w:r w:rsidRPr="00B01C2D">
        <w:rPr>
          <w:rtl/>
        </w:rPr>
        <w:t xml:space="preserve">זה הפוך לרושם שקיבלנו לפני דקה. </w:t>
      </w:r>
    </w:p>
    <w:p w14:paraId="147823A5" w14:textId="77777777" w:rsidR="00B01C2D" w:rsidRDefault="00B01C2D" w:rsidP="00B01C2D">
      <w:pPr>
        <w:rPr>
          <w:rtl/>
        </w:rPr>
      </w:pPr>
      <w:bookmarkStart w:id="585" w:name="_ETM_Q1_1900719"/>
      <w:bookmarkStart w:id="586" w:name="_ETM_Q1_1900767"/>
      <w:bookmarkStart w:id="587" w:name="_ETM_Q1_1900943"/>
      <w:bookmarkStart w:id="588" w:name="_ETM_Q1_1901007"/>
      <w:bookmarkEnd w:id="585"/>
      <w:bookmarkEnd w:id="586"/>
      <w:bookmarkEnd w:id="587"/>
      <w:bookmarkEnd w:id="588"/>
    </w:p>
    <w:p w14:paraId="6F197FBF" w14:textId="77777777" w:rsidR="00720621" w:rsidRDefault="00720621" w:rsidP="00B01C2D">
      <w:pPr>
        <w:rPr>
          <w:rtl/>
        </w:rPr>
      </w:pPr>
    </w:p>
    <w:p w14:paraId="765EC41E" w14:textId="77777777" w:rsidR="00720621" w:rsidRDefault="00720621" w:rsidP="00B01C2D">
      <w:pPr>
        <w:rPr>
          <w:rtl/>
        </w:rPr>
      </w:pPr>
    </w:p>
    <w:p w14:paraId="24272370" w14:textId="77777777" w:rsidR="00720621" w:rsidRDefault="00720621" w:rsidP="00B01C2D">
      <w:pPr>
        <w:rPr>
          <w:rtl/>
        </w:rPr>
      </w:pPr>
    </w:p>
    <w:p w14:paraId="59F66964" w14:textId="77777777" w:rsidR="00720621" w:rsidRPr="00B01C2D" w:rsidRDefault="00720621" w:rsidP="00B01C2D">
      <w:pPr>
        <w:rPr>
          <w:rtl/>
        </w:rPr>
      </w:pPr>
    </w:p>
    <w:p w14:paraId="5FFC3D4B" w14:textId="14514C4F" w:rsidR="00B01C2D" w:rsidRPr="00B01C2D" w:rsidRDefault="00B01C2D" w:rsidP="00FD7ED8">
      <w:pPr>
        <w:pStyle w:val="a4"/>
        <w:keepNext/>
        <w:rPr>
          <w:rtl/>
        </w:rPr>
      </w:pPr>
      <w:bookmarkStart w:id="589" w:name="ET_speaker_גיל_שפירא_67"/>
      <w:r w:rsidRPr="00FD7ED8">
        <w:rPr>
          <w:rStyle w:val="TagStyle"/>
          <w:rFonts w:hint="cs"/>
          <w:rtl/>
        </w:rPr>
        <w:lastRenderedPageBreak/>
        <w:t xml:space="preserve"> &lt;&lt; דובר &gt;&gt;</w:t>
      </w:r>
      <w:r w:rsidRPr="00B01C2D">
        <w:rPr>
          <w:rFonts w:hint="cs"/>
          <w:rtl/>
        </w:rPr>
        <w:t xml:space="preserve"> גיל שפירא: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589"/>
    </w:p>
    <w:p w14:paraId="41CADD7C" w14:textId="77777777" w:rsidR="00720621" w:rsidRDefault="00720621" w:rsidP="00FD7ED8">
      <w:pPr>
        <w:pStyle w:val="KeepWithNext"/>
        <w:rPr>
          <w:rtl/>
        </w:rPr>
      </w:pPr>
    </w:p>
    <w:p w14:paraId="1FD67797" w14:textId="435C2A2D" w:rsidR="00B01C2D" w:rsidRPr="00B01C2D" w:rsidRDefault="00B01C2D" w:rsidP="00B01C2D">
      <w:pPr>
        <w:rPr>
          <w:rtl/>
        </w:rPr>
      </w:pPr>
      <w:r w:rsidRPr="00B01C2D">
        <w:rPr>
          <w:rtl/>
        </w:rPr>
        <w:t xml:space="preserve">לכן חשוב לי להעיר את ההערה הזאת, ואני אומר </w:t>
      </w:r>
      <w:bookmarkStart w:id="590" w:name="_ETM_Q1_1901913"/>
      <w:bookmarkEnd w:id="590"/>
      <w:r w:rsidRPr="00B01C2D">
        <w:rPr>
          <w:rtl/>
        </w:rPr>
        <w:t xml:space="preserve">שוב. אני מציע לבדוק את הנתונים האלה שוב בהקשר </w:t>
      </w:r>
      <w:bookmarkStart w:id="591" w:name="_ETM_Q1_1907328"/>
      <w:bookmarkEnd w:id="591"/>
      <w:r w:rsidRPr="00B01C2D">
        <w:rPr>
          <w:rtl/>
        </w:rPr>
        <w:t>הזה. אנחנו מכירים את זה מבתי המשפט בשטח, וטווח</w:t>
      </w:r>
      <w:bookmarkStart w:id="592" w:name="_ETM_Q1_1910545"/>
      <w:bookmarkEnd w:id="592"/>
      <w:r w:rsidRPr="00B01C2D">
        <w:rPr>
          <w:rtl/>
        </w:rPr>
        <w:t xml:space="preserve"> הענישה היום בעבירת שב"ח כזאת הוחמר ממה שהיה בעבר, והוא </w:t>
      </w:r>
      <w:bookmarkStart w:id="593" w:name="_ETM_Q1_1917542"/>
      <w:bookmarkEnd w:id="593"/>
      <w:r w:rsidRPr="00B01C2D">
        <w:rPr>
          <w:rtl/>
        </w:rPr>
        <w:t xml:space="preserve">נע היום בין חודשיים לשבעה חודשי מאסר בפועל. הוא זז למעלה. </w:t>
      </w:r>
    </w:p>
    <w:p w14:paraId="01B68D16" w14:textId="77777777" w:rsidR="00B01C2D" w:rsidRPr="00B01C2D" w:rsidRDefault="00B01C2D" w:rsidP="00B01C2D">
      <w:pPr>
        <w:rPr>
          <w:rtl/>
        </w:rPr>
      </w:pPr>
    </w:p>
    <w:p w14:paraId="534F456E" w14:textId="77777777" w:rsidR="00B01C2D" w:rsidRPr="00B01C2D" w:rsidRDefault="00B01C2D" w:rsidP="00FD7ED8">
      <w:pPr>
        <w:pStyle w:val="af6"/>
        <w:keepNext/>
        <w:rPr>
          <w:rtl/>
        </w:rPr>
      </w:pPr>
      <w:bookmarkStart w:id="594" w:name="ET_yor_4574_68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594"/>
    </w:p>
    <w:p w14:paraId="23276EE6" w14:textId="77777777" w:rsidR="00B01C2D" w:rsidRPr="00B01C2D" w:rsidRDefault="00B01C2D" w:rsidP="00FD7ED8">
      <w:pPr>
        <w:pStyle w:val="KeepWithNext"/>
        <w:rPr>
          <w:rtl/>
        </w:rPr>
      </w:pPr>
    </w:p>
    <w:p w14:paraId="3AD6212E" w14:textId="77777777" w:rsidR="00B01C2D" w:rsidRPr="00B01C2D" w:rsidRDefault="00B01C2D" w:rsidP="00B01C2D">
      <w:pPr>
        <w:rPr>
          <w:rtl/>
        </w:rPr>
      </w:pPr>
      <w:bookmarkStart w:id="595" w:name="_ETM_Q1_1921368"/>
      <w:bookmarkEnd w:id="595"/>
      <w:r w:rsidRPr="00B01C2D">
        <w:rPr>
          <w:rtl/>
        </w:rPr>
        <w:t xml:space="preserve">כלומר, אותו חציון שמחפש חבר הכנסת הלוי היה </w:t>
      </w:r>
      <w:bookmarkStart w:id="596" w:name="_ETM_Q1_1926265"/>
      <w:bookmarkEnd w:id="596"/>
      <w:r w:rsidRPr="00B01C2D">
        <w:rPr>
          <w:rtl/>
        </w:rPr>
        <w:t xml:space="preserve">מגיע לשלושה-ארבעה חודשים. </w:t>
      </w:r>
    </w:p>
    <w:p w14:paraId="43C3C152" w14:textId="77777777" w:rsidR="00B01C2D" w:rsidRPr="00B01C2D" w:rsidRDefault="00B01C2D" w:rsidP="00B01C2D">
      <w:pPr>
        <w:rPr>
          <w:rtl/>
        </w:rPr>
      </w:pPr>
    </w:p>
    <w:p w14:paraId="47DC37F0" w14:textId="77777777" w:rsidR="00B01C2D" w:rsidRPr="00B01C2D" w:rsidRDefault="00B01C2D" w:rsidP="00FD7ED8">
      <w:pPr>
        <w:pStyle w:val="-"/>
        <w:keepNext/>
        <w:rPr>
          <w:rtl/>
        </w:rPr>
      </w:pPr>
      <w:bookmarkStart w:id="597" w:name="ET_guest_469167_69"/>
      <w:r w:rsidRPr="00FD7ED8">
        <w:rPr>
          <w:rStyle w:val="TagStyle"/>
          <w:rFonts w:hint="cs"/>
          <w:rtl/>
        </w:rPr>
        <w:t xml:space="preserve"> &lt;&lt; דובר_המשך &gt;&gt;</w:t>
      </w:r>
      <w:r w:rsidRPr="00B01C2D">
        <w:rPr>
          <w:rFonts w:hint="cs"/>
          <w:rtl/>
        </w:rPr>
        <w:t xml:space="preserve"> גיל שפירא: </w:t>
      </w:r>
      <w:r w:rsidRPr="00FD7ED8">
        <w:rPr>
          <w:rStyle w:val="TagStyle"/>
          <w:rFonts w:hint="cs"/>
          <w:rtl/>
        </w:rPr>
        <w:t>&lt;&lt; דובר_המשך &gt;&gt;</w:t>
      </w:r>
      <w:r w:rsidRPr="00B01C2D">
        <w:rPr>
          <w:rFonts w:hint="cs"/>
          <w:rtl/>
        </w:rPr>
        <w:t xml:space="preserve">   </w:t>
      </w:r>
      <w:bookmarkEnd w:id="597"/>
    </w:p>
    <w:p w14:paraId="665AC129" w14:textId="77777777" w:rsidR="00B01C2D" w:rsidRPr="00B01C2D" w:rsidRDefault="00B01C2D" w:rsidP="00FD7ED8">
      <w:pPr>
        <w:pStyle w:val="KeepWithNext"/>
        <w:rPr>
          <w:rtl/>
        </w:rPr>
      </w:pPr>
    </w:p>
    <w:p w14:paraId="42B12CF8" w14:textId="77777777" w:rsidR="00B01C2D" w:rsidRPr="00B01C2D" w:rsidRDefault="00B01C2D" w:rsidP="00B01C2D">
      <w:pPr>
        <w:rPr>
          <w:rtl/>
        </w:rPr>
      </w:pPr>
      <w:bookmarkStart w:id="598" w:name="_ETM_Q1_1923974"/>
      <w:bookmarkEnd w:id="598"/>
      <w:r w:rsidRPr="00B01C2D">
        <w:rPr>
          <w:rtl/>
        </w:rPr>
        <w:t xml:space="preserve">כן, הוא זז כלפי מעלה </w:t>
      </w:r>
      <w:bookmarkStart w:id="599" w:name="_ETM_Q1_1927477"/>
      <w:bookmarkEnd w:id="599"/>
      <w:r w:rsidRPr="00B01C2D">
        <w:rPr>
          <w:rtl/>
        </w:rPr>
        <w:t xml:space="preserve">ממה שאנחנו יודעים. יכול להיות שלמשטרה יש היקף גדול יותר </w:t>
      </w:r>
      <w:bookmarkStart w:id="600" w:name="_ETM_Q1_1931002"/>
      <w:bookmarkEnd w:id="600"/>
      <w:r w:rsidRPr="00B01C2D">
        <w:rPr>
          <w:rtl/>
        </w:rPr>
        <w:t>של נתונים, אבל אני מבין שאין הסבר, כלומר</w:t>
      </w:r>
      <w:bookmarkStart w:id="601" w:name="_ETM_Q1_1933653"/>
      <w:bookmarkEnd w:id="601"/>
      <w:r w:rsidRPr="00B01C2D">
        <w:rPr>
          <w:rtl/>
        </w:rPr>
        <w:t xml:space="preserve"> אין נתון לגבי האוכלוסייה הזאת. אני מציג את מה שיש </w:t>
      </w:r>
      <w:bookmarkStart w:id="602" w:name="_ETM_Q1_1938941"/>
      <w:bookmarkEnd w:id="602"/>
      <w:r w:rsidRPr="00B01C2D">
        <w:rPr>
          <w:rtl/>
        </w:rPr>
        <w:t xml:space="preserve">לנו. </w:t>
      </w:r>
      <w:bookmarkStart w:id="603" w:name="_ETM_Q1_1937566"/>
      <w:bookmarkEnd w:id="603"/>
    </w:p>
    <w:p w14:paraId="2216EF3A" w14:textId="77777777" w:rsidR="00B01C2D" w:rsidRPr="00B01C2D" w:rsidRDefault="00B01C2D" w:rsidP="00B01C2D">
      <w:pPr>
        <w:rPr>
          <w:rtl/>
        </w:rPr>
      </w:pPr>
      <w:bookmarkStart w:id="604" w:name="_ETM_Q1_1937616"/>
      <w:bookmarkEnd w:id="604"/>
    </w:p>
    <w:p w14:paraId="64E44255" w14:textId="77777777" w:rsidR="00B01C2D" w:rsidRPr="00B01C2D" w:rsidRDefault="00B01C2D" w:rsidP="00FD7ED8">
      <w:pPr>
        <w:pStyle w:val="a4"/>
        <w:keepNext/>
        <w:rPr>
          <w:rtl/>
        </w:rPr>
      </w:pPr>
      <w:bookmarkStart w:id="605" w:name="ET_speaker_6164_70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05"/>
    </w:p>
    <w:p w14:paraId="23D1B4E9" w14:textId="77777777" w:rsidR="00B01C2D" w:rsidRPr="00B01C2D" w:rsidRDefault="00B01C2D" w:rsidP="00FD7ED8">
      <w:pPr>
        <w:pStyle w:val="KeepWithNext"/>
        <w:rPr>
          <w:rtl/>
        </w:rPr>
      </w:pPr>
    </w:p>
    <w:p w14:paraId="3F16160D" w14:textId="77777777" w:rsidR="00B01C2D" w:rsidRPr="00B01C2D" w:rsidRDefault="00B01C2D" w:rsidP="00B01C2D">
      <w:pPr>
        <w:rPr>
          <w:rtl/>
        </w:rPr>
      </w:pPr>
      <w:bookmarkStart w:id="606" w:name="_ETM_Q1_1939637"/>
      <w:bookmarkStart w:id="607" w:name="_ETM_Q1_1939666"/>
      <w:bookmarkEnd w:id="606"/>
      <w:bookmarkEnd w:id="607"/>
      <w:r w:rsidRPr="00B01C2D">
        <w:rPr>
          <w:rtl/>
        </w:rPr>
        <w:t xml:space="preserve">לא, הוא הציג את הנתונים. אתה </w:t>
      </w:r>
      <w:bookmarkStart w:id="608" w:name="_ETM_Q1_1940602"/>
      <w:bookmarkEnd w:id="608"/>
      <w:r w:rsidRPr="00B01C2D">
        <w:rPr>
          <w:rtl/>
        </w:rPr>
        <w:t>יודע לומר על 2024?</w:t>
      </w:r>
      <w:bookmarkStart w:id="609" w:name="_ETM_Q1_1941894"/>
      <w:bookmarkEnd w:id="609"/>
    </w:p>
    <w:p w14:paraId="4D58CE88" w14:textId="77777777" w:rsidR="00B01C2D" w:rsidRPr="00B01C2D" w:rsidRDefault="00B01C2D" w:rsidP="00B01C2D">
      <w:pPr>
        <w:rPr>
          <w:rtl/>
        </w:rPr>
      </w:pPr>
      <w:bookmarkStart w:id="610" w:name="_ETM_Q1_1941942"/>
      <w:bookmarkStart w:id="611" w:name="_ETM_Q1_1943223"/>
      <w:bookmarkEnd w:id="610"/>
      <w:bookmarkEnd w:id="611"/>
    </w:p>
    <w:p w14:paraId="62F82121" w14:textId="77777777" w:rsidR="00B01C2D" w:rsidRPr="00B01C2D" w:rsidRDefault="00B01C2D" w:rsidP="00FD7ED8">
      <w:pPr>
        <w:pStyle w:val="a4"/>
        <w:keepNext/>
        <w:rPr>
          <w:rtl/>
        </w:rPr>
      </w:pPr>
      <w:bookmarkStart w:id="612" w:name="ET_speaker_גיל_שפירא_71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גיל שפירא: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12"/>
    </w:p>
    <w:p w14:paraId="641BD424" w14:textId="77777777" w:rsidR="00B01C2D" w:rsidRPr="00B01C2D" w:rsidRDefault="00B01C2D" w:rsidP="00FD7ED8">
      <w:pPr>
        <w:pStyle w:val="KeepWithNext"/>
        <w:rPr>
          <w:rtl/>
        </w:rPr>
      </w:pPr>
    </w:p>
    <w:p w14:paraId="1AA64B29" w14:textId="77777777" w:rsidR="00B01C2D" w:rsidRPr="00B01C2D" w:rsidRDefault="00B01C2D" w:rsidP="00B01C2D">
      <w:pPr>
        <w:rPr>
          <w:rtl/>
        </w:rPr>
      </w:pPr>
      <w:bookmarkStart w:id="613" w:name="_ETM_Q1_1943545"/>
      <w:bookmarkStart w:id="614" w:name="_ETM_Q1_1943598"/>
      <w:bookmarkEnd w:id="613"/>
      <w:bookmarkEnd w:id="614"/>
      <w:r w:rsidRPr="00B01C2D">
        <w:rPr>
          <w:rtl/>
        </w:rPr>
        <w:t xml:space="preserve">אני מדבר על 2024. </w:t>
      </w:r>
    </w:p>
    <w:p w14:paraId="789E34D0" w14:textId="77777777" w:rsidR="00B01C2D" w:rsidRPr="00B01C2D" w:rsidRDefault="00B01C2D" w:rsidP="00B01C2D">
      <w:pPr>
        <w:rPr>
          <w:rtl/>
        </w:rPr>
      </w:pPr>
      <w:bookmarkStart w:id="615" w:name="_ETM_Q1_1944596"/>
      <w:bookmarkStart w:id="616" w:name="_ETM_Q1_1944639"/>
      <w:bookmarkStart w:id="617" w:name="_ETM_Q1_1946299"/>
      <w:bookmarkEnd w:id="615"/>
      <w:bookmarkEnd w:id="616"/>
      <w:bookmarkEnd w:id="617"/>
    </w:p>
    <w:p w14:paraId="685D165B" w14:textId="77777777" w:rsidR="00B01C2D" w:rsidRPr="00B01C2D" w:rsidRDefault="00B01C2D" w:rsidP="00FD7ED8">
      <w:pPr>
        <w:pStyle w:val="a4"/>
        <w:keepNext/>
        <w:rPr>
          <w:rtl/>
        </w:rPr>
      </w:pPr>
      <w:bookmarkStart w:id="618" w:name="ET_speaker_רפק_ערן_שמיר_72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רפ"ק ערן שמיר: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18"/>
    </w:p>
    <w:p w14:paraId="562F9891" w14:textId="77777777" w:rsidR="00B01C2D" w:rsidRPr="00B01C2D" w:rsidRDefault="00B01C2D" w:rsidP="00FD7ED8">
      <w:pPr>
        <w:pStyle w:val="KeepWithNext"/>
        <w:rPr>
          <w:rtl/>
        </w:rPr>
      </w:pPr>
    </w:p>
    <w:p w14:paraId="7AFCE803" w14:textId="77777777" w:rsidR="00B01C2D" w:rsidRPr="00B01C2D" w:rsidRDefault="00B01C2D" w:rsidP="00B01C2D">
      <w:pPr>
        <w:rPr>
          <w:rtl/>
        </w:rPr>
      </w:pPr>
      <w:bookmarkStart w:id="619" w:name="_ETM_Q1_1946656"/>
      <w:bookmarkStart w:id="620" w:name="_ETM_Q1_1946691"/>
      <w:bookmarkEnd w:id="619"/>
      <w:bookmarkEnd w:id="620"/>
      <w:r w:rsidRPr="00B01C2D">
        <w:rPr>
          <w:rtl/>
        </w:rPr>
        <w:t xml:space="preserve">חברי מדבר </w:t>
      </w:r>
      <w:bookmarkStart w:id="621" w:name="_ETM_Q1_1948324"/>
      <w:bookmarkEnd w:id="621"/>
      <w:r w:rsidRPr="00B01C2D">
        <w:rPr>
          <w:rtl/>
        </w:rPr>
        <w:t xml:space="preserve">על מתחם הענישה, שבאמת שונה והוחמר, אבל אנחנו לא מדברים </w:t>
      </w:r>
      <w:bookmarkStart w:id="622" w:name="_ETM_Q1_1953003"/>
      <w:bookmarkEnd w:id="622"/>
      <w:r w:rsidRPr="00B01C2D">
        <w:rPr>
          <w:rtl/>
        </w:rPr>
        <w:t xml:space="preserve">על מתחם הענישה אלא על משך המאסר בפועל ממש. </w:t>
      </w:r>
    </w:p>
    <w:p w14:paraId="535DA629" w14:textId="77777777" w:rsidR="00B01C2D" w:rsidRPr="00B01C2D" w:rsidRDefault="00B01C2D" w:rsidP="00B01C2D">
      <w:pPr>
        <w:rPr>
          <w:rtl/>
        </w:rPr>
      </w:pPr>
      <w:bookmarkStart w:id="623" w:name="_ETM_Q1_1955331"/>
      <w:bookmarkStart w:id="624" w:name="_ETM_Q1_1955385"/>
      <w:bookmarkStart w:id="625" w:name="_ETM_Q1_1954946"/>
      <w:bookmarkStart w:id="626" w:name="_ETM_Q1_1954975"/>
      <w:bookmarkStart w:id="627" w:name="_ETM_Q1_1955524"/>
      <w:bookmarkEnd w:id="623"/>
      <w:bookmarkEnd w:id="624"/>
      <w:bookmarkEnd w:id="625"/>
      <w:bookmarkEnd w:id="626"/>
      <w:bookmarkEnd w:id="627"/>
    </w:p>
    <w:p w14:paraId="4ABC6276" w14:textId="77777777" w:rsidR="00B01C2D" w:rsidRPr="00B01C2D" w:rsidRDefault="00B01C2D" w:rsidP="00FD7ED8">
      <w:pPr>
        <w:pStyle w:val="a4"/>
        <w:keepNext/>
        <w:rPr>
          <w:rtl/>
        </w:rPr>
      </w:pPr>
      <w:bookmarkStart w:id="628" w:name="_ETM_Q1_1954115"/>
      <w:bookmarkStart w:id="629" w:name="_ETM_Q1_1954203"/>
      <w:bookmarkStart w:id="630" w:name="ET_speaker_גיל_שפירא_74"/>
      <w:bookmarkEnd w:id="628"/>
      <w:bookmarkEnd w:id="629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גיל שפירא: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30"/>
    </w:p>
    <w:p w14:paraId="381A3477" w14:textId="77777777" w:rsidR="00B01C2D" w:rsidRPr="00B01C2D" w:rsidRDefault="00B01C2D" w:rsidP="00FD7ED8">
      <w:pPr>
        <w:pStyle w:val="KeepWithNext"/>
        <w:rPr>
          <w:rtl/>
        </w:rPr>
      </w:pPr>
    </w:p>
    <w:p w14:paraId="605B8CC6" w14:textId="77777777" w:rsidR="00B01C2D" w:rsidRPr="00B01C2D" w:rsidRDefault="00B01C2D" w:rsidP="00B01C2D">
      <w:pPr>
        <w:rPr>
          <w:rtl/>
        </w:rPr>
      </w:pPr>
      <w:bookmarkStart w:id="631" w:name="_ETM_Q1_1957360"/>
      <w:bookmarkStart w:id="632" w:name="_ETM_Q1_1957403"/>
      <w:bookmarkEnd w:id="631"/>
      <w:bookmarkEnd w:id="632"/>
      <w:r w:rsidRPr="00B01C2D">
        <w:rPr>
          <w:rtl/>
        </w:rPr>
        <w:t xml:space="preserve">הא בהא תליא. המתחם הוחמר </w:t>
      </w:r>
      <w:bookmarkStart w:id="633" w:name="_ETM_Q1_1958088"/>
      <w:bookmarkEnd w:id="633"/>
      <w:r w:rsidRPr="00B01C2D">
        <w:rPr>
          <w:rtl/>
        </w:rPr>
        <w:t xml:space="preserve">ומיקום העונש בתוך המתחם הוחמר. </w:t>
      </w:r>
      <w:bookmarkStart w:id="634" w:name="_ETM_Q1_1962489"/>
      <w:bookmarkEnd w:id="634"/>
    </w:p>
    <w:p w14:paraId="33347613" w14:textId="77777777" w:rsidR="00B01C2D" w:rsidRPr="00B01C2D" w:rsidRDefault="00B01C2D" w:rsidP="00B01C2D">
      <w:pPr>
        <w:rPr>
          <w:rtl/>
        </w:rPr>
      </w:pPr>
      <w:bookmarkStart w:id="635" w:name="_ETM_Q1_1962529"/>
      <w:bookmarkEnd w:id="635"/>
    </w:p>
    <w:p w14:paraId="7EA29130" w14:textId="77777777" w:rsidR="00B01C2D" w:rsidRPr="00B01C2D" w:rsidRDefault="00B01C2D" w:rsidP="00FD7ED8">
      <w:pPr>
        <w:pStyle w:val="a4"/>
        <w:keepNext/>
        <w:rPr>
          <w:rtl/>
        </w:rPr>
      </w:pPr>
      <w:bookmarkStart w:id="636" w:name="ET_speaker_רפק_ערן_שמיר_75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רפ"ק ערן שמיר: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36"/>
    </w:p>
    <w:p w14:paraId="3DA8D9EB" w14:textId="77777777" w:rsidR="00B01C2D" w:rsidRPr="00B01C2D" w:rsidRDefault="00B01C2D" w:rsidP="00FD7ED8">
      <w:pPr>
        <w:pStyle w:val="KeepWithNext"/>
        <w:rPr>
          <w:rtl/>
        </w:rPr>
      </w:pPr>
    </w:p>
    <w:p w14:paraId="11BCF367" w14:textId="77777777" w:rsidR="00B01C2D" w:rsidRPr="00B01C2D" w:rsidRDefault="00B01C2D" w:rsidP="00B01C2D">
      <w:pPr>
        <w:rPr>
          <w:rtl/>
        </w:rPr>
      </w:pPr>
      <w:bookmarkStart w:id="637" w:name="_ETM_Q1_1964401"/>
      <w:bookmarkStart w:id="638" w:name="_ETM_Q1_1964427"/>
      <w:bookmarkEnd w:id="637"/>
      <w:bookmarkEnd w:id="638"/>
      <w:r w:rsidRPr="00B01C2D">
        <w:rPr>
          <w:rtl/>
        </w:rPr>
        <w:t xml:space="preserve">זה ממש לא בהכרח. יש פרמטרים של עבר פלילי, למשל. </w:t>
      </w:r>
    </w:p>
    <w:p w14:paraId="18D26088" w14:textId="77777777" w:rsidR="00B01C2D" w:rsidRPr="00B01C2D" w:rsidRDefault="00B01C2D" w:rsidP="00B01C2D">
      <w:pPr>
        <w:rPr>
          <w:rtl/>
        </w:rPr>
      </w:pPr>
      <w:bookmarkStart w:id="639" w:name="_ETM_Q1_1969681"/>
      <w:bookmarkStart w:id="640" w:name="_ETM_Q1_1969718"/>
      <w:bookmarkEnd w:id="639"/>
      <w:bookmarkEnd w:id="640"/>
    </w:p>
    <w:p w14:paraId="59CDF807" w14:textId="77777777" w:rsidR="00B01C2D" w:rsidRPr="00B01C2D" w:rsidRDefault="00B01C2D" w:rsidP="00FD7ED8">
      <w:pPr>
        <w:pStyle w:val="af6"/>
        <w:keepNext/>
        <w:rPr>
          <w:rtl/>
        </w:rPr>
      </w:pPr>
      <w:bookmarkStart w:id="641" w:name="ET_yor_4574_76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641"/>
    </w:p>
    <w:p w14:paraId="4DB10E57" w14:textId="77777777" w:rsidR="00B01C2D" w:rsidRPr="00B01C2D" w:rsidRDefault="00B01C2D" w:rsidP="00FD7ED8">
      <w:pPr>
        <w:pStyle w:val="KeepWithNext"/>
        <w:rPr>
          <w:rtl/>
        </w:rPr>
      </w:pPr>
    </w:p>
    <w:p w14:paraId="1C800BBB" w14:textId="77777777" w:rsidR="00B01C2D" w:rsidRPr="00B01C2D" w:rsidRDefault="00B01C2D" w:rsidP="00B01C2D">
      <w:pPr>
        <w:rPr>
          <w:rtl/>
        </w:rPr>
      </w:pPr>
      <w:bookmarkStart w:id="642" w:name="_ETM_Q1_1970335"/>
      <w:bookmarkEnd w:id="642"/>
      <w:r w:rsidRPr="00B01C2D">
        <w:rPr>
          <w:rtl/>
        </w:rPr>
        <w:t xml:space="preserve">זה בדיוק מה שרציתי </w:t>
      </w:r>
      <w:bookmarkStart w:id="643" w:name="_ETM_Q1_1972335"/>
      <w:bookmarkEnd w:id="643"/>
      <w:r w:rsidRPr="00B01C2D">
        <w:rPr>
          <w:rtl/>
        </w:rPr>
        <w:t>להעיר. יכול להיות שאתם תופסים בצורה שונה את השאלה.</w:t>
      </w:r>
      <w:bookmarkStart w:id="644" w:name="_ETM_Q1_1980383"/>
      <w:bookmarkEnd w:id="644"/>
      <w:r w:rsidRPr="00B01C2D">
        <w:rPr>
          <w:rtl/>
        </w:rPr>
        <w:t xml:space="preserve"> נציג המשטרה, אתה מאוד דייקת ואמרת שאתה מדבר על אלה </w:t>
      </w:r>
      <w:bookmarkStart w:id="645" w:name="_ETM_Q1_1984597"/>
      <w:bookmarkEnd w:id="645"/>
      <w:r w:rsidRPr="00B01C2D">
        <w:rPr>
          <w:rtl/>
        </w:rPr>
        <w:t xml:space="preserve">שאין להם עבירות נלוות. כלומר, מדובר באלה שנתפסו כשב"חים ועליו הם נדונים. זה הסעיף. יכול להיות שמאסר </w:t>
      </w:r>
      <w:bookmarkStart w:id="646" w:name="_ETM_Q1_1994958"/>
      <w:bookmarkEnd w:id="646"/>
      <w:r w:rsidRPr="00B01C2D">
        <w:rPr>
          <w:rtl/>
        </w:rPr>
        <w:t xml:space="preserve">של שישה חודשים או שבעה חודשים מתייחס לאלה שהייתה להם </w:t>
      </w:r>
      <w:bookmarkStart w:id="647" w:name="_ETM_Q1_1998868"/>
      <w:bookmarkEnd w:id="647"/>
      <w:r w:rsidRPr="00B01C2D">
        <w:rPr>
          <w:rtl/>
        </w:rPr>
        <w:t xml:space="preserve">עבירה נלווית, או שאתה מדבר ספציפית על הרשעה בגלל שהייה </w:t>
      </w:r>
      <w:bookmarkStart w:id="648" w:name="_ETM_Q1_2002944"/>
      <w:bookmarkEnd w:id="648"/>
      <w:r w:rsidRPr="00B01C2D">
        <w:rPr>
          <w:rtl/>
        </w:rPr>
        <w:t>בלתי חוקית?</w:t>
      </w:r>
      <w:bookmarkStart w:id="649" w:name="_ETM_Q1_2002156"/>
      <w:bookmarkEnd w:id="649"/>
    </w:p>
    <w:p w14:paraId="774EBC87" w14:textId="77777777" w:rsidR="00B01C2D" w:rsidRPr="00B01C2D" w:rsidRDefault="00B01C2D" w:rsidP="00B01C2D">
      <w:pPr>
        <w:rPr>
          <w:rtl/>
        </w:rPr>
      </w:pPr>
      <w:bookmarkStart w:id="650" w:name="_ETM_Q1_2002199"/>
      <w:bookmarkEnd w:id="650"/>
    </w:p>
    <w:p w14:paraId="22A37EB5" w14:textId="77777777" w:rsidR="00B01C2D" w:rsidRPr="00B01C2D" w:rsidRDefault="00B01C2D" w:rsidP="00FD7ED8">
      <w:pPr>
        <w:pStyle w:val="a4"/>
        <w:keepNext/>
        <w:rPr>
          <w:rtl/>
        </w:rPr>
      </w:pPr>
      <w:bookmarkStart w:id="651" w:name="ET_speaker_גיל_שפירא_77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גיל שפירא: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51"/>
    </w:p>
    <w:p w14:paraId="75409C60" w14:textId="77777777" w:rsidR="00B01C2D" w:rsidRPr="00B01C2D" w:rsidRDefault="00B01C2D" w:rsidP="00FD7ED8">
      <w:pPr>
        <w:pStyle w:val="KeepWithNext"/>
        <w:rPr>
          <w:rtl/>
        </w:rPr>
      </w:pPr>
    </w:p>
    <w:p w14:paraId="4ABBF8AC" w14:textId="77777777" w:rsidR="00B01C2D" w:rsidRPr="00B01C2D" w:rsidRDefault="00B01C2D" w:rsidP="00B01C2D">
      <w:pPr>
        <w:rPr>
          <w:rtl/>
        </w:rPr>
      </w:pPr>
      <w:bookmarkStart w:id="652" w:name="_ETM_Q1_2005040"/>
      <w:bookmarkStart w:id="653" w:name="_ETM_Q1_2005069"/>
      <w:bookmarkEnd w:id="652"/>
      <w:bookmarkEnd w:id="653"/>
      <w:r w:rsidRPr="00B01C2D">
        <w:rPr>
          <w:rtl/>
        </w:rPr>
        <w:t>בהחלט כן. יכולות להיות נסיבות – יכול להיו</w:t>
      </w:r>
      <w:bookmarkStart w:id="654" w:name="_ETM_Q1_2008144"/>
      <w:bookmarkEnd w:id="654"/>
      <w:r w:rsidRPr="00B01C2D">
        <w:rPr>
          <w:rtl/>
        </w:rPr>
        <w:t xml:space="preserve">ת שזאת לא פעם ראשונה וכו', אבל אני אומר </w:t>
      </w:r>
      <w:bookmarkStart w:id="655" w:name="_ETM_Q1_2011396"/>
      <w:bookmarkEnd w:id="655"/>
      <w:r w:rsidRPr="00B01C2D">
        <w:rPr>
          <w:rtl/>
        </w:rPr>
        <w:t>שדברים כאלה קורים, ולא שמעתי מחברי מהמשטרה פירוט מה קורה</w:t>
      </w:r>
      <w:bookmarkStart w:id="656" w:name="_ETM_Q1_2018863"/>
      <w:bookmarkEnd w:id="656"/>
      <w:r w:rsidRPr="00B01C2D">
        <w:rPr>
          <w:rtl/>
        </w:rPr>
        <w:t xml:space="preserve"> עם 50% הנותרים. הוא אמר ש-52% נשפטים לחודשיים-שלושה. </w:t>
      </w:r>
    </w:p>
    <w:p w14:paraId="283FCA9C" w14:textId="77777777" w:rsidR="00B01C2D" w:rsidRPr="00B01C2D" w:rsidRDefault="00B01C2D" w:rsidP="00B01C2D">
      <w:pPr>
        <w:rPr>
          <w:rtl/>
        </w:rPr>
      </w:pPr>
    </w:p>
    <w:p w14:paraId="324C7A45" w14:textId="77777777" w:rsidR="00B01C2D" w:rsidRPr="00B01C2D" w:rsidRDefault="00B01C2D" w:rsidP="00FD7ED8">
      <w:pPr>
        <w:pStyle w:val="a4"/>
        <w:keepNext/>
        <w:rPr>
          <w:rtl/>
        </w:rPr>
      </w:pPr>
      <w:bookmarkStart w:id="657" w:name="ET_speaker_6164_78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57"/>
    </w:p>
    <w:p w14:paraId="3AFB7A5D" w14:textId="77777777" w:rsidR="00B01C2D" w:rsidRPr="00B01C2D" w:rsidRDefault="00B01C2D" w:rsidP="00FD7ED8">
      <w:pPr>
        <w:pStyle w:val="KeepWithNext"/>
        <w:rPr>
          <w:rtl/>
        </w:rPr>
      </w:pPr>
    </w:p>
    <w:p w14:paraId="5C921EB2" w14:textId="77777777" w:rsidR="00B01C2D" w:rsidRPr="00B01C2D" w:rsidRDefault="00B01C2D" w:rsidP="00B01C2D">
      <w:pPr>
        <w:rPr>
          <w:rtl/>
        </w:rPr>
      </w:pPr>
      <w:r w:rsidRPr="00B01C2D">
        <w:rPr>
          <w:rtl/>
        </w:rPr>
        <w:t xml:space="preserve">על שנת 2023 הוא דיבר על יומיים עד חודש. </w:t>
      </w:r>
    </w:p>
    <w:p w14:paraId="6CB0757E" w14:textId="77777777" w:rsidR="00B01C2D" w:rsidRPr="00B01C2D" w:rsidRDefault="00B01C2D" w:rsidP="00B01C2D">
      <w:pPr>
        <w:rPr>
          <w:rtl/>
        </w:rPr>
      </w:pPr>
      <w:bookmarkStart w:id="658" w:name="_ETM_Q1_2026463"/>
      <w:bookmarkStart w:id="659" w:name="_ETM_Q1_2026497"/>
      <w:bookmarkEnd w:id="658"/>
      <w:bookmarkEnd w:id="659"/>
    </w:p>
    <w:p w14:paraId="48985304" w14:textId="77777777" w:rsidR="00B01C2D" w:rsidRPr="00B01C2D" w:rsidRDefault="00B01C2D" w:rsidP="00FD7ED8">
      <w:pPr>
        <w:pStyle w:val="a4"/>
        <w:keepNext/>
        <w:rPr>
          <w:rtl/>
        </w:rPr>
      </w:pPr>
      <w:bookmarkStart w:id="660" w:name="ET_speaker_גיל_שפירא_79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גיל שפירא: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60"/>
    </w:p>
    <w:p w14:paraId="16B59E31" w14:textId="77777777" w:rsidR="00B01C2D" w:rsidRPr="00B01C2D" w:rsidRDefault="00B01C2D" w:rsidP="00FD7ED8">
      <w:pPr>
        <w:pStyle w:val="KeepWithNext"/>
        <w:rPr>
          <w:rtl/>
        </w:rPr>
      </w:pPr>
    </w:p>
    <w:p w14:paraId="50827A31" w14:textId="77777777" w:rsidR="00B01C2D" w:rsidRPr="00B01C2D" w:rsidRDefault="00B01C2D" w:rsidP="00B01C2D">
      <w:pPr>
        <w:rPr>
          <w:rtl/>
        </w:rPr>
      </w:pPr>
      <w:bookmarkStart w:id="661" w:name="_ETM_Q1_2032398"/>
      <w:bookmarkStart w:id="662" w:name="_ETM_Q1_2032425"/>
      <w:bookmarkEnd w:id="661"/>
      <w:bookmarkEnd w:id="662"/>
      <w:r w:rsidRPr="00B01C2D">
        <w:rPr>
          <w:rtl/>
        </w:rPr>
        <w:t xml:space="preserve">להבנתנו, </w:t>
      </w:r>
      <w:bookmarkStart w:id="663" w:name="_ETM_Q1_2031635"/>
      <w:bookmarkEnd w:id="663"/>
      <w:r w:rsidRPr="00B01C2D">
        <w:rPr>
          <w:rtl/>
        </w:rPr>
        <w:t xml:space="preserve">ב-2024 זה חמור יותר. </w:t>
      </w:r>
    </w:p>
    <w:p w14:paraId="38969313" w14:textId="77777777" w:rsidR="00B01C2D" w:rsidRDefault="00B01C2D" w:rsidP="00B01C2D">
      <w:pPr>
        <w:rPr>
          <w:rtl/>
        </w:rPr>
      </w:pPr>
      <w:bookmarkStart w:id="664" w:name="_ETM_Q1_2035844"/>
      <w:bookmarkStart w:id="665" w:name="_ETM_Q1_2035896"/>
      <w:bookmarkEnd w:id="664"/>
      <w:bookmarkEnd w:id="665"/>
    </w:p>
    <w:p w14:paraId="01BA4D91" w14:textId="77777777" w:rsidR="00720621" w:rsidRPr="00B01C2D" w:rsidRDefault="00720621" w:rsidP="00B01C2D">
      <w:pPr>
        <w:rPr>
          <w:rtl/>
        </w:rPr>
      </w:pPr>
    </w:p>
    <w:p w14:paraId="0395219D" w14:textId="77777777" w:rsidR="00B01C2D" w:rsidRPr="00B01C2D" w:rsidRDefault="00B01C2D" w:rsidP="00FD7ED8">
      <w:pPr>
        <w:pStyle w:val="af6"/>
        <w:keepNext/>
        <w:rPr>
          <w:rtl/>
        </w:rPr>
      </w:pPr>
      <w:bookmarkStart w:id="666" w:name="ET_yor_4574_80"/>
      <w:r w:rsidRPr="00FD7ED8">
        <w:rPr>
          <w:rStyle w:val="TagStyle"/>
          <w:rFonts w:hint="cs"/>
          <w:rtl/>
        </w:rPr>
        <w:lastRenderedPageBreak/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666"/>
    </w:p>
    <w:p w14:paraId="0B37321F" w14:textId="77777777" w:rsidR="00B01C2D" w:rsidRPr="00B01C2D" w:rsidRDefault="00B01C2D" w:rsidP="00FD7ED8">
      <w:pPr>
        <w:pStyle w:val="KeepWithNext"/>
        <w:rPr>
          <w:rtl/>
        </w:rPr>
      </w:pPr>
    </w:p>
    <w:p w14:paraId="5F8A7792" w14:textId="77777777" w:rsidR="00B01C2D" w:rsidRPr="00B01C2D" w:rsidRDefault="00B01C2D" w:rsidP="00B01C2D">
      <w:pPr>
        <w:rPr>
          <w:rtl/>
        </w:rPr>
      </w:pPr>
      <w:bookmarkStart w:id="667" w:name="_ETM_Q1_2036638"/>
      <w:bookmarkEnd w:id="667"/>
      <w:r w:rsidRPr="00B01C2D">
        <w:rPr>
          <w:rtl/>
        </w:rPr>
        <w:t xml:space="preserve">אנחנו מאוד נשמח אם תוכל לדייק </w:t>
      </w:r>
      <w:bookmarkStart w:id="668" w:name="_ETM_Q1_2040883"/>
      <w:bookmarkEnd w:id="668"/>
      <w:r w:rsidRPr="00B01C2D">
        <w:rPr>
          <w:rtl/>
        </w:rPr>
        <w:t xml:space="preserve">את הנתונים ותעביר לנו. לא צריך לחכות לישיבה הבאה, ואפשר </w:t>
      </w:r>
      <w:bookmarkStart w:id="669" w:name="_ETM_Q1_2043735"/>
      <w:bookmarkEnd w:id="669"/>
      <w:r w:rsidRPr="00B01C2D">
        <w:rPr>
          <w:rtl/>
        </w:rPr>
        <w:t>להעביר גם בכתב. נשמח מאוד. גורמים נוספים רוצים לדבר? אני</w:t>
      </w:r>
      <w:bookmarkStart w:id="670" w:name="_ETM_Q1_2052855"/>
      <w:bookmarkEnd w:id="670"/>
      <w:r w:rsidRPr="00B01C2D">
        <w:rPr>
          <w:rtl/>
        </w:rPr>
        <w:t xml:space="preserve"> אשמח לשמוע גם על חלופות.</w:t>
      </w:r>
    </w:p>
    <w:p w14:paraId="5E1A119A" w14:textId="77777777" w:rsidR="00B01C2D" w:rsidRPr="00B01C2D" w:rsidRDefault="00B01C2D" w:rsidP="00B01C2D">
      <w:pPr>
        <w:rPr>
          <w:rtl/>
        </w:rPr>
      </w:pPr>
      <w:bookmarkStart w:id="671" w:name="_ETM_Q1_2055511"/>
      <w:bookmarkStart w:id="672" w:name="_ETM_Q1_2055564"/>
      <w:bookmarkStart w:id="673" w:name="_ETM_Q1_2054650"/>
      <w:bookmarkEnd w:id="671"/>
      <w:bookmarkEnd w:id="672"/>
      <w:bookmarkEnd w:id="673"/>
    </w:p>
    <w:p w14:paraId="29221A90" w14:textId="77777777" w:rsidR="00B01C2D" w:rsidRPr="00B01C2D" w:rsidRDefault="00B01C2D" w:rsidP="00FD7ED8">
      <w:pPr>
        <w:pStyle w:val="a4"/>
        <w:keepNext/>
        <w:rPr>
          <w:rtl/>
        </w:rPr>
      </w:pPr>
      <w:bookmarkStart w:id="674" w:name="ET_speaker_6164_81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74"/>
    </w:p>
    <w:p w14:paraId="1C61C315" w14:textId="77777777" w:rsidR="00B01C2D" w:rsidRPr="00B01C2D" w:rsidRDefault="00B01C2D" w:rsidP="00FD7ED8">
      <w:pPr>
        <w:pStyle w:val="KeepWithNext"/>
        <w:rPr>
          <w:rtl/>
        </w:rPr>
      </w:pPr>
    </w:p>
    <w:p w14:paraId="6D85BC04" w14:textId="77777777" w:rsidR="00B01C2D" w:rsidRPr="00B01C2D" w:rsidRDefault="00B01C2D" w:rsidP="00B01C2D">
      <w:pPr>
        <w:rPr>
          <w:rtl/>
        </w:rPr>
      </w:pPr>
      <w:bookmarkStart w:id="675" w:name="_ETM_Q1_2054972"/>
      <w:bookmarkStart w:id="676" w:name="_ETM_Q1_2055009"/>
      <w:bookmarkEnd w:id="675"/>
      <w:bookmarkEnd w:id="676"/>
      <w:r w:rsidRPr="00B01C2D">
        <w:rPr>
          <w:rtl/>
        </w:rPr>
        <w:t xml:space="preserve">אם אפשר להתייחס לחלופות </w:t>
      </w:r>
      <w:bookmarkStart w:id="677" w:name="_ETM_Q1_2058937"/>
      <w:bookmarkEnd w:id="677"/>
      <w:r w:rsidRPr="00B01C2D">
        <w:rPr>
          <w:rtl/>
        </w:rPr>
        <w:t xml:space="preserve">כגון קנס, חילוט ושלילת היתר כניסה. אלה הדברים שעלו בישיבה </w:t>
      </w:r>
      <w:bookmarkStart w:id="678" w:name="_ETM_Q1_2063061"/>
      <w:bookmarkEnd w:id="678"/>
      <w:r w:rsidRPr="00B01C2D">
        <w:rPr>
          <w:rtl/>
        </w:rPr>
        <w:t xml:space="preserve">אצלנו. </w:t>
      </w:r>
    </w:p>
    <w:p w14:paraId="3E8AD8EB" w14:textId="77777777" w:rsidR="00B01C2D" w:rsidRPr="00B01C2D" w:rsidRDefault="00B01C2D" w:rsidP="00B01C2D">
      <w:pPr>
        <w:rPr>
          <w:rtl/>
        </w:rPr>
      </w:pPr>
    </w:p>
    <w:p w14:paraId="6FB085C3" w14:textId="77777777" w:rsidR="00B01C2D" w:rsidRPr="00B01C2D" w:rsidRDefault="00B01C2D" w:rsidP="00FD7ED8">
      <w:pPr>
        <w:pStyle w:val="a4"/>
        <w:keepNext/>
        <w:rPr>
          <w:rtl/>
        </w:rPr>
      </w:pPr>
      <w:bookmarkStart w:id="679" w:name="ET_speaker_שמרית_גולדנברג_82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שמרית גולדנברג: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79"/>
    </w:p>
    <w:p w14:paraId="6208743C" w14:textId="77777777" w:rsidR="00B01C2D" w:rsidRPr="00B01C2D" w:rsidRDefault="00B01C2D" w:rsidP="00FD7ED8">
      <w:pPr>
        <w:pStyle w:val="KeepWithNext"/>
        <w:rPr>
          <w:rtl/>
        </w:rPr>
      </w:pPr>
    </w:p>
    <w:p w14:paraId="79601F4C" w14:textId="77777777" w:rsidR="00B01C2D" w:rsidRPr="00B01C2D" w:rsidRDefault="00B01C2D" w:rsidP="00B01C2D">
      <w:pPr>
        <w:rPr>
          <w:rtl/>
        </w:rPr>
      </w:pPr>
      <w:r w:rsidRPr="00B01C2D">
        <w:rPr>
          <w:rtl/>
        </w:rPr>
        <w:t xml:space="preserve">אני ממשרד המשפטים, ואני אתייחס לקנס </w:t>
      </w:r>
      <w:bookmarkStart w:id="680" w:name="_ETM_Q1_2073971"/>
      <w:bookmarkEnd w:id="680"/>
      <w:r w:rsidRPr="00B01C2D">
        <w:rPr>
          <w:rtl/>
        </w:rPr>
        <w:t xml:space="preserve">ולחילוט. קודם כול, אני אומר שהעבירה שאליה הסעיף מתייחס – </w:t>
      </w:r>
      <w:bookmarkStart w:id="681" w:name="_ETM_Q1_2080964"/>
      <w:bookmarkEnd w:id="681"/>
      <w:r w:rsidRPr="00B01C2D">
        <w:rPr>
          <w:rtl/>
        </w:rPr>
        <w:t xml:space="preserve">עבירה שבסעיף 12(1) לחוק הכניסה לישראל – אומנם קבוע לצידה עונש מאסר של שנה, אבל זה לא אומר </w:t>
      </w:r>
      <w:bookmarkStart w:id="682" w:name="_ETM_Q1_2089314"/>
      <w:bookmarkEnd w:id="682"/>
      <w:r w:rsidRPr="00B01C2D">
        <w:rPr>
          <w:rtl/>
        </w:rPr>
        <w:t xml:space="preserve">שלא קבוע לצידה גם עונש קנס. כלומר, לפי חוק העונשין, </w:t>
      </w:r>
      <w:bookmarkStart w:id="683" w:name="_ETM_Q1_2095167"/>
      <w:bookmarkEnd w:id="683"/>
      <w:r w:rsidRPr="00B01C2D">
        <w:rPr>
          <w:rtl/>
        </w:rPr>
        <w:t xml:space="preserve">עבירה שהעונש שלה הוא למעלה משישה חודשים ועד שנה, הקנס </w:t>
      </w:r>
      <w:bookmarkStart w:id="684" w:name="_ETM_Q1_2097430"/>
      <w:bookmarkEnd w:id="684"/>
      <w:r w:rsidRPr="00B01C2D">
        <w:rPr>
          <w:rtl/>
        </w:rPr>
        <w:t xml:space="preserve">שלצידה הוא 29,200 שקלים חדשים. זה במצב היום. </w:t>
      </w:r>
    </w:p>
    <w:p w14:paraId="779DB053" w14:textId="77777777" w:rsidR="00B01C2D" w:rsidRPr="00B01C2D" w:rsidRDefault="00B01C2D" w:rsidP="00B01C2D">
      <w:pPr>
        <w:rPr>
          <w:rtl/>
        </w:rPr>
      </w:pPr>
      <w:bookmarkStart w:id="685" w:name="_ETM_Q1_2103365"/>
      <w:bookmarkStart w:id="686" w:name="_ETM_Q1_2103431"/>
      <w:bookmarkStart w:id="687" w:name="_ETM_Q1_2103131"/>
      <w:bookmarkEnd w:id="685"/>
      <w:bookmarkEnd w:id="686"/>
      <w:bookmarkEnd w:id="687"/>
    </w:p>
    <w:p w14:paraId="77825AF5" w14:textId="77777777" w:rsidR="00B01C2D" w:rsidRPr="00B01C2D" w:rsidRDefault="00B01C2D" w:rsidP="00FD7ED8">
      <w:pPr>
        <w:pStyle w:val="a4"/>
        <w:keepNext/>
        <w:rPr>
          <w:rtl/>
        </w:rPr>
      </w:pPr>
      <w:bookmarkStart w:id="688" w:name="ET_speaker_6164_83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88"/>
    </w:p>
    <w:p w14:paraId="5EE85E1E" w14:textId="77777777" w:rsidR="00B01C2D" w:rsidRPr="00B01C2D" w:rsidRDefault="00B01C2D" w:rsidP="00FD7ED8">
      <w:pPr>
        <w:pStyle w:val="KeepWithNext"/>
        <w:rPr>
          <w:rtl/>
        </w:rPr>
      </w:pPr>
    </w:p>
    <w:p w14:paraId="136F7B25" w14:textId="77777777" w:rsidR="00B01C2D" w:rsidRPr="00B01C2D" w:rsidRDefault="00B01C2D" w:rsidP="00B01C2D">
      <w:pPr>
        <w:rPr>
          <w:rtl/>
        </w:rPr>
      </w:pPr>
      <w:bookmarkStart w:id="689" w:name="_ETM_Q1_2103524"/>
      <w:bookmarkStart w:id="690" w:name="_ETM_Q1_2103562"/>
      <w:bookmarkEnd w:id="689"/>
      <w:bookmarkEnd w:id="690"/>
      <w:r w:rsidRPr="00B01C2D">
        <w:rPr>
          <w:rtl/>
        </w:rPr>
        <w:t xml:space="preserve">שלא ניתן </w:t>
      </w:r>
      <w:bookmarkStart w:id="691" w:name="_ETM_Q1_2104602"/>
      <w:bookmarkEnd w:id="691"/>
      <w:r w:rsidRPr="00B01C2D">
        <w:rPr>
          <w:rtl/>
        </w:rPr>
        <w:t xml:space="preserve">בפועל אף פעם. </w:t>
      </w:r>
      <w:bookmarkStart w:id="692" w:name="_ETM_Q1_2104970"/>
      <w:bookmarkEnd w:id="692"/>
    </w:p>
    <w:p w14:paraId="36D3F08A" w14:textId="77777777" w:rsidR="00B01C2D" w:rsidRPr="00B01C2D" w:rsidRDefault="00B01C2D" w:rsidP="00B01C2D">
      <w:pPr>
        <w:rPr>
          <w:rtl/>
        </w:rPr>
      </w:pPr>
      <w:bookmarkStart w:id="693" w:name="_ETM_Q1_2105008"/>
      <w:bookmarkEnd w:id="693"/>
    </w:p>
    <w:p w14:paraId="7BBFBD83" w14:textId="77777777" w:rsidR="00B01C2D" w:rsidRPr="00B01C2D" w:rsidRDefault="00B01C2D" w:rsidP="00FD7ED8">
      <w:pPr>
        <w:pStyle w:val="af6"/>
        <w:keepNext/>
        <w:rPr>
          <w:rtl/>
        </w:rPr>
      </w:pPr>
      <w:bookmarkStart w:id="694" w:name="ET_yor_4574_84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694"/>
    </w:p>
    <w:p w14:paraId="05D65390" w14:textId="77777777" w:rsidR="00B01C2D" w:rsidRPr="00B01C2D" w:rsidRDefault="00B01C2D" w:rsidP="00FD7ED8">
      <w:pPr>
        <w:pStyle w:val="KeepWithNext"/>
        <w:rPr>
          <w:rtl/>
        </w:rPr>
      </w:pPr>
    </w:p>
    <w:p w14:paraId="0A50704A" w14:textId="77777777" w:rsidR="00B01C2D" w:rsidRPr="00B01C2D" w:rsidRDefault="00B01C2D" w:rsidP="00B01C2D">
      <w:pPr>
        <w:rPr>
          <w:rtl/>
        </w:rPr>
      </w:pPr>
      <w:bookmarkStart w:id="695" w:name="_ETM_Q1_2103509"/>
      <w:bookmarkEnd w:id="695"/>
      <w:r w:rsidRPr="00B01C2D">
        <w:rPr>
          <w:rtl/>
        </w:rPr>
        <w:t xml:space="preserve">לצידה, ולא כחלופה. </w:t>
      </w:r>
      <w:bookmarkStart w:id="696" w:name="_ETM_Q1_2107004"/>
      <w:bookmarkEnd w:id="696"/>
    </w:p>
    <w:p w14:paraId="4AF08A78" w14:textId="77777777" w:rsidR="00B01C2D" w:rsidRPr="00B01C2D" w:rsidRDefault="00B01C2D" w:rsidP="00B01C2D">
      <w:pPr>
        <w:rPr>
          <w:rtl/>
        </w:rPr>
      </w:pPr>
      <w:bookmarkStart w:id="697" w:name="_ETM_Q1_2107057"/>
      <w:bookmarkEnd w:id="697"/>
    </w:p>
    <w:p w14:paraId="08FCF14B" w14:textId="77777777" w:rsidR="00B01C2D" w:rsidRPr="00B01C2D" w:rsidRDefault="00B01C2D" w:rsidP="00FD7ED8">
      <w:pPr>
        <w:pStyle w:val="a4"/>
        <w:keepNext/>
        <w:rPr>
          <w:rtl/>
        </w:rPr>
      </w:pPr>
      <w:bookmarkStart w:id="698" w:name="ET_speaker_שמרית_גולדנברג_85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שמרית גולדנברג: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698"/>
    </w:p>
    <w:p w14:paraId="6AC17999" w14:textId="77777777" w:rsidR="00B01C2D" w:rsidRPr="00B01C2D" w:rsidRDefault="00B01C2D" w:rsidP="00FD7ED8">
      <w:pPr>
        <w:pStyle w:val="KeepWithNext"/>
        <w:rPr>
          <w:rtl/>
        </w:rPr>
      </w:pPr>
    </w:p>
    <w:p w14:paraId="1B62DAFF" w14:textId="77777777" w:rsidR="00B01C2D" w:rsidRPr="00B01C2D" w:rsidRDefault="00B01C2D" w:rsidP="00B01C2D">
      <w:pPr>
        <w:rPr>
          <w:rtl/>
        </w:rPr>
      </w:pPr>
      <w:bookmarkStart w:id="699" w:name="_ETM_Q1_2109336"/>
      <w:bookmarkStart w:id="700" w:name="_ETM_Q1_2109379"/>
      <w:bookmarkEnd w:id="699"/>
      <w:bookmarkEnd w:id="700"/>
      <w:r w:rsidRPr="00B01C2D">
        <w:rPr>
          <w:rtl/>
        </w:rPr>
        <w:t xml:space="preserve">רק </w:t>
      </w:r>
      <w:bookmarkStart w:id="701" w:name="_ETM_Q1_2106830"/>
      <w:bookmarkEnd w:id="701"/>
      <w:r w:rsidRPr="00B01C2D">
        <w:rPr>
          <w:rtl/>
        </w:rPr>
        <w:t xml:space="preserve">קנס, וזה יכול להיות קנס ומאסר. </w:t>
      </w:r>
      <w:bookmarkStart w:id="702" w:name="_ETM_Q1_2111151"/>
      <w:bookmarkEnd w:id="702"/>
    </w:p>
    <w:p w14:paraId="3A781824" w14:textId="77777777" w:rsidR="00B01C2D" w:rsidRPr="00B01C2D" w:rsidRDefault="00B01C2D" w:rsidP="00B01C2D">
      <w:pPr>
        <w:rPr>
          <w:rtl/>
        </w:rPr>
      </w:pPr>
      <w:bookmarkStart w:id="703" w:name="_ETM_Q1_2111202"/>
      <w:bookmarkEnd w:id="703"/>
    </w:p>
    <w:p w14:paraId="2C42FD10" w14:textId="77777777" w:rsidR="00B01C2D" w:rsidRPr="00B01C2D" w:rsidRDefault="00B01C2D" w:rsidP="00FD7ED8">
      <w:pPr>
        <w:pStyle w:val="af6"/>
        <w:keepNext/>
        <w:rPr>
          <w:rtl/>
        </w:rPr>
      </w:pPr>
      <w:bookmarkStart w:id="704" w:name="ET_yor_4574_86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704"/>
    </w:p>
    <w:p w14:paraId="20F31C71" w14:textId="77777777" w:rsidR="00B01C2D" w:rsidRPr="00B01C2D" w:rsidRDefault="00B01C2D" w:rsidP="00FD7ED8">
      <w:pPr>
        <w:pStyle w:val="KeepWithNext"/>
        <w:rPr>
          <w:rtl/>
        </w:rPr>
      </w:pPr>
    </w:p>
    <w:p w14:paraId="2996D56C" w14:textId="77777777" w:rsidR="00B01C2D" w:rsidRPr="00B01C2D" w:rsidRDefault="00B01C2D" w:rsidP="00B01C2D">
      <w:pPr>
        <w:rPr>
          <w:rtl/>
        </w:rPr>
      </w:pPr>
      <w:bookmarkStart w:id="705" w:name="_ETM_Q1_2112540"/>
      <w:bookmarkEnd w:id="705"/>
      <w:r w:rsidRPr="00B01C2D">
        <w:rPr>
          <w:rtl/>
        </w:rPr>
        <w:t xml:space="preserve">כלומר, יש כפל מבצעים, </w:t>
      </w:r>
      <w:bookmarkStart w:id="706" w:name="_ETM_Q1_2113028"/>
      <w:bookmarkEnd w:id="706"/>
      <w:r w:rsidRPr="00B01C2D">
        <w:rPr>
          <w:rtl/>
        </w:rPr>
        <w:t xml:space="preserve">תסלחי לי על הציניות. </w:t>
      </w:r>
      <w:bookmarkStart w:id="707" w:name="_ETM_Q1_2115226"/>
      <w:bookmarkEnd w:id="707"/>
    </w:p>
    <w:p w14:paraId="1A8656D2" w14:textId="77777777" w:rsidR="00B01C2D" w:rsidRPr="00B01C2D" w:rsidRDefault="00B01C2D" w:rsidP="00B01C2D">
      <w:pPr>
        <w:rPr>
          <w:rtl/>
        </w:rPr>
      </w:pPr>
      <w:bookmarkStart w:id="708" w:name="_ETM_Q1_2115275"/>
      <w:bookmarkEnd w:id="708"/>
    </w:p>
    <w:p w14:paraId="2EBD6DD0" w14:textId="77777777" w:rsidR="00B01C2D" w:rsidRPr="00B01C2D" w:rsidRDefault="00B01C2D" w:rsidP="00FD7ED8">
      <w:pPr>
        <w:pStyle w:val="a4"/>
        <w:keepNext/>
        <w:rPr>
          <w:rtl/>
        </w:rPr>
      </w:pPr>
      <w:bookmarkStart w:id="709" w:name="ET_speaker_שמרית_גולדנברג_87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שמרית גולדנברג: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709"/>
    </w:p>
    <w:p w14:paraId="342A8EE4" w14:textId="77777777" w:rsidR="00B01C2D" w:rsidRPr="00B01C2D" w:rsidRDefault="00B01C2D" w:rsidP="00FD7ED8">
      <w:pPr>
        <w:pStyle w:val="KeepWithNext"/>
        <w:rPr>
          <w:rtl/>
        </w:rPr>
      </w:pPr>
    </w:p>
    <w:p w14:paraId="5FB8A1DC" w14:textId="77777777" w:rsidR="00B01C2D" w:rsidRPr="00B01C2D" w:rsidRDefault="00B01C2D" w:rsidP="00B01C2D">
      <w:pPr>
        <w:rPr>
          <w:rtl/>
        </w:rPr>
      </w:pPr>
      <w:bookmarkStart w:id="710" w:name="_ETM_Q1_2115021"/>
      <w:bookmarkStart w:id="711" w:name="_ETM_Q1_2115059"/>
      <w:bookmarkEnd w:id="710"/>
      <w:bookmarkEnd w:id="711"/>
      <w:r w:rsidRPr="00B01C2D">
        <w:rPr>
          <w:rtl/>
        </w:rPr>
        <w:t xml:space="preserve">כפל עונשים. </w:t>
      </w:r>
    </w:p>
    <w:p w14:paraId="49265761" w14:textId="77777777" w:rsidR="00B01C2D" w:rsidRPr="00B01C2D" w:rsidRDefault="00B01C2D" w:rsidP="00B01C2D">
      <w:pPr>
        <w:rPr>
          <w:rtl/>
        </w:rPr>
      </w:pPr>
      <w:bookmarkStart w:id="712" w:name="_ETM_Q1_2114928"/>
      <w:bookmarkStart w:id="713" w:name="_ETM_Q1_2114968"/>
      <w:bookmarkEnd w:id="712"/>
      <w:bookmarkEnd w:id="713"/>
    </w:p>
    <w:p w14:paraId="5EF2F1A3" w14:textId="77777777" w:rsidR="00B01C2D" w:rsidRPr="00B01C2D" w:rsidRDefault="00B01C2D" w:rsidP="00FD7ED8">
      <w:pPr>
        <w:pStyle w:val="a4"/>
        <w:keepNext/>
        <w:rPr>
          <w:rtl/>
        </w:rPr>
      </w:pPr>
      <w:bookmarkStart w:id="714" w:name="ET_speaker_6164_288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bookmarkEnd w:id="714"/>
      <w:r w:rsidRPr="00B01C2D">
        <w:rPr>
          <w:rFonts w:hint="cs"/>
          <w:rtl/>
        </w:rPr>
        <w:t xml:space="preserve">   </w:t>
      </w:r>
    </w:p>
    <w:p w14:paraId="292CEC68" w14:textId="77777777" w:rsidR="00B01C2D" w:rsidRPr="00B01C2D" w:rsidRDefault="00B01C2D" w:rsidP="00FD7ED8">
      <w:pPr>
        <w:pStyle w:val="KeepWithNext"/>
        <w:rPr>
          <w:rtl/>
        </w:rPr>
      </w:pPr>
    </w:p>
    <w:p w14:paraId="3B7624BA" w14:textId="77777777" w:rsidR="00B01C2D" w:rsidRPr="00B01C2D" w:rsidRDefault="00B01C2D" w:rsidP="00B01C2D">
      <w:pPr>
        <w:rPr>
          <w:rtl/>
        </w:rPr>
      </w:pPr>
      <w:bookmarkStart w:id="715" w:name="_ETM_Q1_2116797"/>
      <w:bookmarkStart w:id="716" w:name="_ETM_Q1_2116847"/>
      <w:bookmarkEnd w:id="715"/>
      <w:bookmarkEnd w:id="716"/>
      <w:r w:rsidRPr="00B01C2D">
        <w:rPr>
          <w:rtl/>
        </w:rPr>
        <w:t xml:space="preserve">התכוונתי כחובה, סליחה. את </w:t>
      </w:r>
      <w:bookmarkStart w:id="717" w:name="_ETM_Q1_2118912"/>
      <w:bookmarkEnd w:id="717"/>
      <w:r w:rsidRPr="00B01C2D">
        <w:rPr>
          <w:rtl/>
        </w:rPr>
        <w:t xml:space="preserve">צודקת בזה, וגם דיברנו על זה בדיון. כחובה, ולא כאופציה. </w:t>
      </w:r>
      <w:bookmarkStart w:id="718" w:name="_ETM_Q1_2122655"/>
      <w:bookmarkEnd w:id="718"/>
      <w:r w:rsidRPr="00B01C2D">
        <w:rPr>
          <w:rtl/>
        </w:rPr>
        <w:t xml:space="preserve">לחייב קנס כספי – על זה היה הדיון. והייתה אפשרות </w:t>
      </w:r>
      <w:bookmarkStart w:id="719" w:name="_ETM_Q1_2129182"/>
      <w:bookmarkEnd w:id="719"/>
      <w:r w:rsidRPr="00B01C2D">
        <w:rPr>
          <w:rtl/>
        </w:rPr>
        <w:t>נוספת שהעלינו אז גם כחלופת מאסר, ולא בטוח שזה אפקטיבי</w:t>
      </w:r>
      <w:bookmarkStart w:id="720" w:name="_ETM_Q1_2130078"/>
      <w:bookmarkEnd w:id="720"/>
      <w:r w:rsidRPr="00B01C2D">
        <w:rPr>
          <w:rtl/>
        </w:rPr>
        <w:t xml:space="preserve">, כמו שדיברנו אז. אני מדבר על </w:t>
      </w:r>
      <w:bookmarkStart w:id="721" w:name="_ETM_Q1_2133235"/>
      <w:bookmarkEnd w:id="721"/>
      <w:r w:rsidRPr="00B01C2D">
        <w:rPr>
          <w:rtl/>
        </w:rPr>
        <w:t xml:space="preserve">משהו קבוע, חיוב כפל המבצעים ולא כאופציה. </w:t>
      </w:r>
    </w:p>
    <w:p w14:paraId="3E6BD055" w14:textId="77777777" w:rsidR="00B01C2D" w:rsidRPr="00B01C2D" w:rsidRDefault="00B01C2D" w:rsidP="00B01C2D">
      <w:pPr>
        <w:rPr>
          <w:rtl/>
        </w:rPr>
      </w:pPr>
      <w:bookmarkStart w:id="722" w:name="_ETM_Q1_2138612"/>
      <w:bookmarkStart w:id="723" w:name="_ETM_Q1_2138657"/>
      <w:bookmarkEnd w:id="722"/>
      <w:bookmarkEnd w:id="723"/>
    </w:p>
    <w:p w14:paraId="492421C6" w14:textId="77777777" w:rsidR="00B01C2D" w:rsidRPr="00B01C2D" w:rsidRDefault="00B01C2D" w:rsidP="00FD7ED8">
      <w:pPr>
        <w:pStyle w:val="a4"/>
        <w:keepNext/>
        <w:rPr>
          <w:rtl/>
        </w:rPr>
      </w:pPr>
      <w:bookmarkStart w:id="724" w:name="ET_speaker_שמרית_גולדנברג_289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שמרית גולדנברג: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</w:p>
    <w:bookmarkEnd w:id="724"/>
    <w:p w14:paraId="0A307B0E" w14:textId="77777777" w:rsidR="00B01C2D" w:rsidRPr="00B01C2D" w:rsidRDefault="00B01C2D" w:rsidP="00FD7ED8">
      <w:pPr>
        <w:pStyle w:val="KeepWithNext"/>
        <w:rPr>
          <w:rtl/>
        </w:rPr>
      </w:pPr>
    </w:p>
    <w:p w14:paraId="00ED7E90" w14:textId="77777777" w:rsidR="00B01C2D" w:rsidRPr="00B01C2D" w:rsidRDefault="00B01C2D" w:rsidP="00B01C2D">
      <w:pPr>
        <w:rPr>
          <w:rtl/>
        </w:rPr>
      </w:pPr>
      <w:bookmarkStart w:id="725" w:name="_ETM_Q1_2140654"/>
      <w:bookmarkStart w:id="726" w:name="_ETM_Q1_2140695"/>
      <w:bookmarkEnd w:id="725"/>
      <w:bookmarkEnd w:id="726"/>
      <w:r w:rsidRPr="00B01C2D">
        <w:rPr>
          <w:rtl/>
        </w:rPr>
        <w:t xml:space="preserve">בדיון הקודם התייחסתי לעונשי חובה, וההתייחסות שלי דומה גם כאן. בסופו של דבר, </w:t>
      </w:r>
      <w:bookmarkStart w:id="727" w:name="_ETM_Q1_2144524"/>
      <w:bookmarkEnd w:id="727"/>
      <w:r w:rsidRPr="00B01C2D">
        <w:rPr>
          <w:rtl/>
        </w:rPr>
        <w:t xml:space="preserve">המחקרים והניסיון מעלים שעונשי חובה מוכחים כלא יעילים. הם לא </w:t>
      </w:r>
      <w:bookmarkStart w:id="728" w:name="_ETM_Q1_2150980"/>
      <w:bookmarkEnd w:id="728"/>
      <w:r w:rsidRPr="00B01C2D">
        <w:rPr>
          <w:rtl/>
        </w:rPr>
        <w:t xml:space="preserve">משיגים את המטרה שלהם, בוודאי לא הרתעה, ודווקא מושכים </w:t>
      </w:r>
      <w:bookmarkStart w:id="729" w:name="_ETM_Q1_2156512"/>
      <w:bookmarkEnd w:id="729"/>
      <w:r w:rsidRPr="00B01C2D">
        <w:rPr>
          <w:rtl/>
        </w:rPr>
        <w:t xml:space="preserve">את הענישה למטה, לאותו מינימום. </w:t>
      </w:r>
      <w:bookmarkStart w:id="730" w:name="_ETM_Q1_2158927"/>
      <w:bookmarkStart w:id="731" w:name="_ETM_Q1_2158972"/>
      <w:bookmarkStart w:id="732" w:name="_ETM_Q1_2159055"/>
      <w:bookmarkStart w:id="733" w:name="_ETM_Q1_2159107"/>
      <w:bookmarkEnd w:id="730"/>
      <w:bookmarkEnd w:id="731"/>
      <w:bookmarkEnd w:id="732"/>
      <w:bookmarkEnd w:id="733"/>
      <w:r w:rsidRPr="00B01C2D">
        <w:rPr>
          <w:rtl/>
        </w:rPr>
        <w:t xml:space="preserve">לכן, במובן הזה, ההתייחסות שלי, שניתנה בפעם הקודמת, נכונה גם עכשיו. אני לא </w:t>
      </w:r>
      <w:bookmarkStart w:id="734" w:name="_ETM_Q1_2164144"/>
      <w:bookmarkEnd w:id="734"/>
      <w:r w:rsidRPr="00B01C2D">
        <w:rPr>
          <w:rtl/>
        </w:rPr>
        <w:t xml:space="preserve">אומרת שאי-אפשר להטיל עונש שהוא כלכלי, שזה קנס, אבל </w:t>
      </w:r>
      <w:bookmarkStart w:id="735" w:name="_ETM_Q1_2170627"/>
      <w:bookmarkEnd w:id="735"/>
      <w:r w:rsidRPr="00B01C2D">
        <w:rPr>
          <w:rtl/>
        </w:rPr>
        <w:t xml:space="preserve">צריך לקחת בחשבון שכאשר אנחנו מטילים עונש שהוא חובה, אנחנו </w:t>
      </w:r>
      <w:bookmarkStart w:id="736" w:name="_ETM_Q1_2174045"/>
      <w:bookmarkEnd w:id="736"/>
      <w:r w:rsidRPr="00B01C2D">
        <w:rPr>
          <w:rtl/>
        </w:rPr>
        <w:t>מאבדים גמישות. בעבירה של שהייה בלתי חוקית בישראל – ההיק</w:t>
      </w:r>
      <w:bookmarkStart w:id="737" w:name="_ETM_Q1_2181893"/>
      <w:bookmarkEnd w:id="737"/>
      <w:r w:rsidRPr="00B01C2D">
        <w:rPr>
          <w:rtl/>
        </w:rPr>
        <w:t xml:space="preserve">פים נשמעו כאן בדיון הקודם. צריך לקחת בחשבון שאנחנו לוקחים </w:t>
      </w:r>
      <w:bookmarkStart w:id="738" w:name="_ETM_Q1_2183835"/>
      <w:bookmarkEnd w:id="738"/>
      <w:r w:rsidRPr="00B01C2D">
        <w:rPr>
          <w:rtl/>
        </w:rPr>
        <w:t xml:space="preserve">כאן גמישות שנדרשת בבית המשפט, במיוחד בימים האלה. </w:t>
      </w:r>
    </w:p>
    <w:p w14:paraId="321D0FD0" w14:textId="77777777" w:rsidR="00B01C2D" w:rsidRPr="00B01C2D" w:rsidRDefault="00B01C2D" w:rsidP="00B01C2D">
      <w:pPr>
        <w:rPr>
          <w:rtl/>
        </w:rPr>
      </w:pPr>
      <w:bookmarkStart w:id="739" w:name="_ETM_Q1_2189375"/>
      <w:bookmarkStart w:id="740" w:name="_ETM_Q1_2189408"/>
      <w:bookmarkStart w:id="741" w:name="_ETM_Q1_2189470"/>
      <w:bookmarkEnd w:id="739"/>
      <w:bookmarkEnd w:id="740"/>
      <w:bookmarkEnd w:id="741"/>
    </w:p>
    <w:p w14:paraId="1FF46C91" w14:textId="77777777" w:rsidR="00B01C2D" w:rsidRPr="00B01C2D" w:rsidRDefault="00B01C2D" w:rsidP="00720621">
      <w:pPr>
        <w:rPr>
          <w:rtl/>
        </w:rPr>
      </w:pPr>
      <w:bookmarkStart w:id="742" w:name="_ETM_Q1_2189511"/>
      <w:bookmarkEnd w:id="742"/>
      <w:r w:rsidRPr="00B01C2D">
        <w:rPr>
          <w:rtl/>
        </w:rPr>
        <w:t xml:space="preserve">לגבי קנסות חובה, הנושא הזה חריג. הוא קיים היום בהוראת </w:t>
      </w:r>
      <w:bookmarkStart w:id="743" w:name="_ETM_Q1_2196278"/>
      <w:bookmarkEnd w:id="743"/>
      <w:r w:rsidRPr="00B01C2D">
        <w:rPr>
          <w:rtl/>
        </w:rPr>
        <w:t xml:space="preserve">שעה בחוק הכניסה לישראל – תיקון שנקבע השנה לא ביחס </w:t>
      </w:r>
      <w:bookmarkStart w:id="744" w:name="_ETM_Q1_2199528"/>
      <w:bookmarkEnd w:id="744"/>
      <w:r w:rsidRPr="00B01C2D">
        <w:rPr>
          <w:rtl/>
        </w:rPr>
        <w:t xml:space="preserve">לשוהים בלתי חוקיים, אלא בעבירות של שלושת הממ"מ, אבל ככלל </w:t>
      </w:r>
      <w:bookmarkStart w:id="745" w:name="_ETM_Q1_2204231"/>
      <w:bookmarkEnd w:id="745"/>
      <w:r w:rsidRPr="00B01C2D">
        <w:rPr>
          <w:rtl/>
        </w:rPr>
        <w:t xml:space="preserve">אנחנו סבורים שעונשי חובה לא משיגים את המטרות שלהם. </w:t>
      </w:r>
      <w:bookmarkStart w:id="746" w:name="_ETM_Q1_2209826"/>
      <w:bookmarkEnd w:id="746"/>
    </w:p>
    <w:p w14:paraId="7EF5B905" w14:textId="77777777" w:rsidR="00B01C2D" w:rsidRDefault="00B01C2D" w:rsidP="00B01C2D">
      <w:pPr>
        <w:rPr>
          <w:rtl/>
        </w:rPr>
      </w:pPr>
      <w:bookmarkStart w:id="747" w:name="_ETM_Q1_2209877"/>
      <w:bookmarkEnd w:id="747"/>
    </w:p>
    <w:p w14:paraId="69B7EF7B" w14:textId="77777777" w:rsidR="00720621" w:rsidRPr="00B01C2D" w:rsidRDefault="00720621" w:rsidP="00B01C2D">
      <w:pPr>
        <w:rPr>
          <w:rtl/>
        </w:rPr>
      </w:pPr>
    </w:p>
    <w:p w14:paraId="33C8022B" w14:textId="77777777" w:rsidR="00B01C2D" w:rsidRPr="00B01C2D" w:rsidRDefault="00B01C2D" w:rsidP="00FD7ED8">
      <w:pPr>
        <w:pStyle w:val="a4"/>
        <w:keepNext/>
        <w:rPr>
          <w:rtl/>
        </w:rPr>
      </w:pPr>
      <w:bookmarkStart w:id="748" w:name="ET_speaker_6164_88"/>
      <w:r w:rsidRPr="00FD7ED8">
        <w:rPr>
          <w:rStyle w:val="TagStyle"/>
          <w:rFonts w:hint="cs"/>
          <w:rtl/>
        </w:rPr>
        <w:lastRenderedPageBreak/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748"/>
    </w:p>
    <w:p w14:paraId="1B080BE8" w14:textId="77777777" w:rsidR="00B01C2D" w:rsidRPr="00B01C2D" w:rsidRDefault="00B01C2D" w:rsidP="00FD7ED8">
      <w:pPr>
        <w:pStyle w:val="KeepWithNext"/>
        <w:rPr>
          <w:rtl/>
        </w:rPr>
      </w:pPr>
    </w:p>
    <w:p w14:paraId="1EBD866B" w14:textId="77777777" w:rsidR="00B01C2D" w:rsidRPr="00B01C2D" w:rsidRDefault="00B01C2D" w:rsidP="00B01C2D">
      <w:pPr>
        <w:rPr>
          <w:rtl/>
        </w:rPr>
      </w:pPr>
      <w:bookmarkStart w:id="749" w:name="_ETM_Q1_2212417"/>
      <w:bookmarkStart w:id="750" w:name="_ETM_Q1_2212430"/>
      <w:bookmarkEnd w:id="749"/>
      <w:bookmarkEnd w:id="750"/>
      <w:r w:rsidRPr="00B01C2D">
        <w:rPr>
          <w:rtl/>
        </w:rPr>
        <w:t xml:space="preserve">גם במקרה הזה? הרי אנחנו במקרה חריג, שבו איבדנו גמישות </w:t>
      </w:r>
      <w:bookmarkStart w:id="751" w:name="_ETM_Q1_2215370"/>
      <w:bookmarkEnd w:id="751"/>
      <w:r w:rsidRPr="00B01C2D">
        <w:rPr>
          <w:rtl/>
        </w:rPr>
        <w:t xml:space="preserve">בכל הסעיפים האחרים. כלומר, נכנסים באופן גמיש לישראל, ואנחנו לא </w:t>
      </w:r>
      <w:bookmarkStart w:id="752" w:name="_ETM_Q1_2223564"/>
      <w:bookmarkEnd w:id="752"/>
      <w:r w:rsidRPr="00B01C2D">
        <w:rPr>
          <w:rtl/>
        </w:rPr>
        <w:t>יכולים לתת עונש אחר כי הוא לא אפקטיבי ואין</w:t>
      </w:r>
      <w:bookmarkStart w:id="753" w:name="_ETM_Q1_2224661"/>
      <w:bookmarkEnd w:id="753"/>
      <w:r w:rsidRPr="00B01C2D">
        <w:rPr>
          <w:rtl/>
        </w:rPr>
        <w:t xml:space="preserve"> מקום בבתי הכלא. לכן, אנחנו נותרים עם הבעיה. באופן עקרוני אני מסכים איתך ולא רוצה להקשות על הגמישות של השופטים, </w:t>
      </w:r>
      <w:bookmarkStart w:id="754" w:name="_ETM_Q1_2235511"/>
      <w:bookmarkEnd w:id="754"/>
      <w:r w:rsidRPr="00B01C2D">
        <w:rPr>
          <w:rtl/>
        </w:rPr>
        <w:t>אבל כיום שופט לא יכול לתת עונש מאסר, כי השב"ס</w:t>
      </w:r>
      <w:bookmarkStart w:id="755" w:name="_ETM_Q1_2239059"/>
      <w:bookmarkEnd w:id="755"/>
      <w:r w:rsidRPr="00B01C2D">
        <w:rPr>
          <w:rtl/>
        </w:rPr>
        <w:t xml:space="preserve"> אומר שאין מקום כרגע, כמו שהוא אומר </w:t>
      </w:r>
      <w:bookmarkStart w:id="756" w:name="_ETM_Q1_2238900"/>
      <w:bookmarkEnd w:id="756"/>
      <w:r w:rsidRPr="00B01C2D">
        <w:rPr>
          <w:rtl/>
        </w:rPr>
        <w:t xml:space="preserve">לי, ואני מקבל את זה. </w:t>
      </w:r>
    </w:p>
    <w:p w14:paraId="67DA871E" w14:textId="77777777" w:rsidR="00B01C2D" w:rsidRPr="00B01C2D" w:rsidRDefault="00B01C2D" w:rsidP="00B01C2D">
      <w:pPr>
        <w:rPr>
          <w:rtl/>
        </w:rPr>
      </w:pPr>
      <w:bookmarkStart w:id="757" w:name="_ETM_Q1_2245795"/>
      <w:bookmarkStart w:id="758" w:name="_ETM_Q1_2245842"/>
      <w:bookmarkStart w:id="759" w:name="_ETM_Q1_2246627"/>
      <w:bookmarkEnd w:id="757"/>
      <w:bookmarkEnd w:id="758"/>
      <w:bookmarkEnd w:id="759"/>
    </w:p>
    <w:p w14:paraId="457E7858" w14:textId="77777777" w:rsidR="00B01C2D" w:rsidRPr="00B01C2D" w:rsidRDefault="00B01C2D" w:rsidP="00B01C2D">
      <w:pPr>
        <w:rPr>
          <w:rtl/>
        </w:rPr>
      </w:pPr>
      <w:bookmarkStart w:id="760" w:name="_ETM_Q1_2246668"/>
      <w:bookmarkEnd w:id="760"/>
      <w:r w:rsidRPr="00B01C2D">
        <w:rPr>
          <w:rtl/>
        </w:rPr>
        <w:t>הפלסטיני הזה שנכנס</w:t>
      </w:r>
      <w:bookmarkStart w:id="761" w:name="_ETM_Q1_2247462"/>
      <w:bookmarkEnd w:id="761"/>
      <w:r w:rsidRPr="00B01C2D">
        <w:rPr>
          <w:rtl/>
        </w:rPr>
        <w:t xml:space="preserve"> ומקבל עונש חובה, יש לזה עוד משמעות מכיוון שבכל פעם </w:t>
      </w:r>
      <w:bookmarkStart w:id="762" w:name="_ETM_Q1_2251445"/>
      <w:bookmarkEnd w:id="762"/>
      <w:r w:rsidRPr="00B01C2D">
        <w:rPr>
          <w:rtl/>
        </w:rPr>
        <w:t xml:space="preserve">שיתפסו אותו עם שקית עם 200 שקל, הם יילקחו ממנו </w:t>
      </w:r>
      <w:bookmarkStart w:id="763" w:name="_ETM_Q1_2255572"/>
      <w:bookmarkEnd w:id="763"/>
      <w:r w:rsidRPr="00B01C2D">
        <w:rPr>
          <w:rtl/>
        </w:rPr>
        <w:t xml:space="preserve">כי הוא יהיה בחוב לרשויות המדינה. זה הדבר היחיד </w:t>
      </w:r>
      <w:bookmarkStart w:id="764" w:name="_ETM_Q1_2260146"/>
      <w:bookmarkEnd w:id="764"/>
      <w:r w:rsidRPr="00B01C2D">
        <w:rPr>
          <w:rtl/>
        </w:rPr>
        <w:t xml:space="preserve">שאפשר ביהודה ושומרון, ולכן זה בכל </w:t>
      </w:r>
      <w:bookmarkStart w:id="765" w:name="_ETM_Q1_2261733"/>
      <w:bookmarkEnd w:id="765"/>
      <w:r w:rsidRPr="00B01C2D">
        <w:rPr>
          <w:rtl/>
        </w:rPr>
        <w:t>זאת מטיל עליו משהו קבוע. זה עוד איזו מין</w:t>
      </w:r>
      <w:bookmarkStart w:id="766" w:name="_ETM_Q1_2269109"/>
      <w:bookmarkEnd w:id="766"/>
      <w:r w:rsidRPr="00B01C2D">
        <w:rPr>
          <w:rtl/>
        </w:rPr>
        <w:t xml:space="preserve"> גדר מסוימת בכניסה לארץ. בהיעדר גדר אחרת, לפחות נעשה את </w:t>
      </w:r>
      <w:bookmarkStart w:id="767" w:name="_ETM_Q1_2271287"/>
      <w:bookmarkEnd w:id="767"/>
      <w:r w:rsidRPr="00B01C2D">
        <w:rPr>
          <w:rtl/>
        </w:rPr>
        <w:t xml:space="preserve">זה. </w:t>
      </w:r>
    </w:p>
    <w:p w14:paraId="1FDB97C5" w14:textId="77777777" w:rsidR="00B01C2D" w:rsidRPr="00B01C2D" w:rsidRDefault="00B01C2D" w:rsidP="00B01C2D">
      <w:pPr>
        <w:rPr>
          <w:rtl/>
        </w:rPr>
      </w:pPr>
      <w:bookmarkStart w:id="768" w:name="_ETM_Q1_2275893"/>
      <w:bookmarkStart w:id="769" w:name="_ETM_Q1_2275947"/>
      <w:bookmarkStart w:id="770" w:name="_ETM_Q1_2276068"/>
      <w:bookmarkEnd w:id="768"/>
      <w:bookmarkEnd w:id="769"/>
      <w:bookmarkEnd w:id="770"/>
    </w:p>
    <w:p w14:paraId="465A2533" w14:textId="77777777" w:rsidR="00B01C2D" w:rsidRPr="00B01C2D" w:rsidRDefault="00B01C2D" w:rsidP="00FD7ED8">
      <w:pPr>
        <w:pStyle w:val="a4"/>
        <w:keepNext/>
        <w:rPr>
          <w:rtl/>
        </w:rPr>
      </w:pPr>
      <w:bookmarkStart w:id="771" w:name="ET_speaker_שמרית_גולדנברג_89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שמרית גולדנברג: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771"/>
    </w:p>
    <w:p w14:paraId="0B51FE0E" w14:textId="77777777" w:rsidR="00B01C2D" w:rsidRPr="00B01C2D" w:rsidRDefault="00B01C2D" w:rsidP="00FD7ED8">
      <w:pPr>
        <w:pStyle w:val="KeepWithNext"/>
        <w:rPr>
          <w:rtl/>
        </w:rPr>
      </w:pPr>
    </w:p>
    <w:p w14:paraId="638C2178" w14:textId="77777777" w:rsidR="00B01C2D" w:rsidRPr="00B01C2D" w:rsidRDefault="00B01C2D" w:rsidP="00B01C2D">
      <w:pPr>
        <w:rPr>
          <w:rtl/>
        </w:rPr>
      </w:pPr>
      <w:r w:rsidRPr="00B01C2D">
        <w:rPr>
          <w:rtl/>
        </w:rPr>
        <w:t xml:space="preserve">אני בכל זאת רוצה להצביע על כמה נקודות בהקשרים </w:t>
      </w:r>
      <w:bookmarkStart w:id="772" w:name="_ETM_Q1_2276353"/>
      <w:bookmarkEnd w:id="772"/>
      <w:r w:rsidRPr="00B01C2D">
        <w:rPr>
          <w:rtl/>
        </w:rPr>
        <w:t>האלה, והדברים השתמעו גם ממה שאמרת. ביחס</w:t>
      </w:r>
      <w:bookmarkStart w:id="773" w:name="_ETM_Q1_2282163"/>
      <w:bookmarkEnd w:id="773"/>
      <w:r w:rsidRPr="00B01C2D">
        <w:rPr>
          <w:rtl/>
        </w:rPr>
        <w:t xml:space="preserve"> לפלסטינים, יש שאלה של גבייה והיכולת לגבות את </w:t>
      </w:r>
      <w:bookmarkStart w:id="774" w:name="_ETM_Q1_2287484"/>
      <w:bookmarkEnd w:id="774"/>
      <w:r w:rsidRPr="00B01C2D">
        <w:rPr>
          <w:rtl/>
        </w:rPr>
        <w:t xml:space="preserve">הסכום הזה. צריך גם לקחת בחשבון שיכול להיות שנראה כאן </w:t>
      </w:r>
      <w:bookmarkStart w:id="775" w:name="_ETM_Q1_2292438"/>
      <w:bookmarkEnd w:id="775"/>
      <w:r w:rsidRPr="00B01C2D">
        <w:rPr>
          <w:rtl/>
        </w:rPr>
        <w:t>סיטואציה שלצד הקנס יש גם מאסר חלף קנס, ואם</w:t>
      </w:r>
      <w:bookmarkStart w:id="776" w:name="_ETM_Q1_2296185"/>
      <w:bookmarkEnd w:id="776"/>
      <w:r w:rsidRPr="00B01C2D">
        <w:rPr>
          <w:rtl/>
        </w:rPr>
        <w:t xml:space="preserve"> האדם לא משלם, אנחנו נמצא אותו בבתי הסוהר שלנו לתקופה </w:t>
      </w:r>
      <w:bookmarkStart w:id="777" w:name="_ETM_Q1_2299525"/>
      <w:bookmarkEnd w:id="777"/>
      <w:r w:rsidRPr="00B01C2D">
        <w:rPr>
          <w:rtl/>
        </w:rPr>
        <w:t xml:space="preserve">ממושכת יותר. כך נחזור לבעיה הראשונית שהיינו בה. </w:t>
      </w:r>
    </w:p>
    <w:p w14:paraId="11ECF640" w14:textId="77777777" w:rsidR="00B01C2D" w:rsidRPr="00B01C2D" w:rsidRDefault="00B01C2D" w:rsidP="00B01C2D">
      <w:pPr>
        <w:rPr>
          <w:rtl/>
        </w:rPr>
      </w:pPr>
      <w:bookmarkStart w:id="778" w:name="_ETM_Q1_2301625"/>
      <w:bookmarkStart w:id="779" w:name="_ETM_Q1_2301684"/>
      <w:bookmarkEnd w:id="778"/>
      <w:bookmarkEnd w:id="779"/>
    </w:p>
    <w:p w14:paraId="4AAFC02E" w14:textId="77777777" w:rsidR="00B01C2D" w:rsidRPr="00B01C2D" w:rsidRDefault="00B01C2D" w:rsidP="00FD7ED8">
      <w:pPr>
        <w:pStyle w:val="a4"/>
        <w:keepNext/>
        <w:rPr>
          <w:rtl/>
        </w:rPr>
      </w:pPr>
      <w:bookmarkStart w:id="780" w:name="ET_speaker_6164_90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780"/>
    </w:p>
    <w:p w14:paraId="536C70C3" w14:textId="77777777" w:rsidR="00B01C2D" w:rsidRPr="00B01C2D" w:rsidRDefault="00B01C2D" w:rsidP="00FD7ED8">
      <w:pPr>
        <w:pStyle w:val="KeepWithNext"/>
        <w:rPr>
          <w:rtl/>
        </w:rPr>
      </w:pPr>
    </w:p>
    <w:p w14:paraId="022ED0B2" w14:textId="77777777" w:rsidR="00B01C2D" w:rsidRPr="00B01C2D" w:rsidRDefault="00B01C2D" w:rsidP="00B01C2D">
      <w:pPr>
        <w:rPr>
          <w:rtl/>
        </w:rPr>
      </w:pPr>
      <w:bookmarkStart w:id="781" w:name="_ETM_Q1_2304428"/>
      <w:bookmarkStart w:id="782" w:name="_ETM_Q1_2304485"/>
      <w:bookmarkEnd w:id="781"/>
      <w:bookmarkEnd w:id="782"/>
      <w:r w:rsidRPr="00B01C2D">
        <w:rPr>
          <w:rtl/>
        </w:rPr>
        <w:t xml:space="preserve">אפשר להגדיר </w:t>
      </w:r>
      <w:bookmarkStart w:id="783" w:name="_ETM_Q1_2303816"/>
      <w:bookmarkEnd w:id="783"/>
      <w:r w:rsidRPr="00B01C2D">
        <w:rPr>
          <w:rtl/>
        </w:rPr>
        <w:t xml:space="preserve">את זה כאופציונלי, לא? לא חייבים. </w:t>
      </w:r>
      <w:bookmarkStart w:id="784" w:name="_ETM_Q1_2305979"/>
      <w:bookmarkEnd w:id="784"/>
    </w:p>
    <w:p w14:paraId="5908E6B3" w14:textId="77777777" w:rsidR="00B01C2D" w:rsidRPr="00B01C2D" w:rsidRDefault="00B01C2D" w:rsidP="00B01C2D">
      <w:pPr>
        <w:rPr>
          <w:rtl/>
        </w:rPr>
      </w:pPr>
      <w:bookmarkStart w:id="785" w:name="_ETM_Q1_2306041"/>
      <w:bookmarkEnd w:id="785"/>
    </w:p>
    <w:p w14:paraId="4587370C" w14:textId="77777777" w:rsidR="00B01C2D" w:rsidRPr="00B01C2D" w:rsidRDefault="00B01C2D" w:rsidP="00FD7ED8">
      <w:pPr>
        <w:pStyle w:val="a4"/>
        <w:keepNext/>
        <w:rPr>
          <w:rtl/>
        </w:rPr>
      </w:pPr>
      <w:bookmarkStart w:id="786" w:name="ET_speaker_שמרית_גולדנברג_91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שמרית גולדנברג: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786"/>
    </w:p>
    <w:p w14:paraId="6F57A5EB" w14:textId="77777777" w:rsidR="00B01C2D" w:rsidRPr="00B01C2D" w:rsidRDefault="00B01C2D" w:rsidP="00FD7ED8">
      <w:pPr>
        <w:pStyle w:val="KeepWithNext"/>
        <w:rPr>
          <w:rtl/>
        </w:rPr>
      </w:pPr>
    </w:p>
    <w:p w14:paraId="10850B0E" w14:textId="77777777" w:rsidR="00B01C2D" w:rsidRPr="00B01C2D" w:rsidRDefault="00B01C2D" w:rsidP="00B01C2D">
      <w:pPr>
        <w:rPr>
          <w:rtl/>
        </w:rPr>
      </w:pPr>
      <w:bookmarkStart w:id="787" w:name="_ETM_Q1_2307603"/>
      <w:bookmarkStart w:id="788" w:name="_ETM_Q1_2307640"/>
      <w:bookmarkEnd w:id="787"/>
      <w:bookmarkEnd w:id="788"/>
      <w:r w:rsidRPr="00B01C2D">
        <w:rPr>
          <w:rtl/>
        </w:rPr>
        <w:t xml:space="preserve">בית משפט לא מחויב </w:t>
      </w:r>
      <w:bookmarkStart w:id="789" w:name="_ETM_Q1_2307922"/>
      <w:bookmarkEnd w:id="789"/>
      <w:r w:rsidRPr="00B01C2D">
        <w:rPr>
          <w:rtl/>
        </w:rPr>
        <w:t xml:space="preserve">לקבוע מאסר חלף קנס, אבל יש מקרים שבהם לצד </w:t>
      </w:r>
      <w:bookmarkStart w:id="790" w:name="_ETM_Q1_2311385"/>
      <w:bookmarkEnd w:id="790"/>
      <w:r w:rsidRPr="00B01C2D">
        <w:rPr>
          <w:rtl/>
        </w:rPr>
        <w:t xml:space="preserve">הקנס נקבע גם מאסר. </w:t>
      </w:r>
      <w:bookmarkStart w:id="791" w:name="_ETM_Q1_2312657"/>
      <w:bookmarkEnd w:id="791"/>
    </w:p>
    <w:p w14:paraId="5B05D41A" w14:textId="77777777" w:rsidR="00B01C2D" w:rsidRPr="00B01C2D" w:rsidRDefault="00B01C2D" w:rsidP="00B01C2D">
      <w:pPr>
        <w:rPr>
          <w:rtl/>
        </w:rPr>
      </w:pPr>
      <w:bookmarkStart w:id="792" w:name="_ETM_Q1_2312718"/>
      <w:bookmarkEnd w:id="792"/>
    </w:p>
    <w:p w14:paraId="09A6D63F" w14:textId="77777777" w:rsidR="00B01C2D" w:rsidRPr="00B01C2D" w:rsidRDefault="00B01C2D" w:rsidP="00FD7ED8">
      <w:pPr>
        <w:pStyle w:val="a4"/>
        <w:keepNext/>
        <w:rPr>
          <w:rtl/>
        </w:rPr>
      </w:pPr>
      <w:bookmarkStart w:id="793" w:name="ET_speaker_6164_92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793"/>
    </w:p>
    <w:p w14:paraId="6075D878" w14:textId="77777777" w:rsidR="00B01C2D" w:rsidRPr="00B01C2D" w:rsidRDefault="00B01C2D" w:rsidP="00FD7ED8">
      <w:pPr>
        <w:pStyle w:val="KeepWithNext"/>
        <w:rPr>
          <w:rtl/>
        </w:rPr>
      </w:pPr>
    </w:p>
    <w:p w14:paraId="23FE6C88" w14:textId="77777777" w:rsidR="00B01C2D" w:rsidRPr="00B01C2D" w:rsidRDefault="00B01C2D" w:rsidP="00B01C2D">
      <w:pPr>
        <w:rPr>
          <w:rtl/>
        </w:rPr>
      </w:pPr>
      <w:bookmarkStart w:id="794" w:name="_ETM_Q1_2313054"/>
      <w:bookmarkStart w:id="795" w:name="_ETM_Q1_2313092"/>
      <w:bookmarkEnd w:id="794"/>
      <w:bookmarkEnd w:id="795"/>
      <w:r w:rsidRPr="00B01C2D">
        <w:rPr>
          <w:rtl/>
        </w:rPr>
        <w:t xml:space="preserve">נשאיר את זה פתוח לבית המשפט. </w:t>
      </w:r>
      <w:bookmarkStart w:id="796" w:name="_ETM_Q1_2314041"/>
      <w:bookmarkEnd w:id="796"/>
      <w:r w:rsidRPr="00B01C2D">
        <w:rPr>
          <w:rtl/>
        </w:rPr>
        <w:t xml:space="preserve">יבוא נציג התביעה ויאמר: תשמעו, אין מקום, אל תעשו </w:t>
      </w:r>
      <w:bookmarkStart w:id="797" w:name="_ETM_Q1_2319121"/>
      <w:bookmarkEnd w:id="797"/>
      <w:r w:rsidRPr="00B01C2D">
        <w:rPr>
          <w:rtl/>
        </w:rPr>
        <w:t xml:space="preserve">את זה. </w:t>
      </w:r>
      <w:bookmarkStart w:id="798" w:name="_ETM_Q1_2317722"/>
      <w:bookmarkEnd w:id="798"/>
    </w:p>
    <w:p w14:paraId="72965753" w14:textId="77777777" w:rsidR="00B01C2D" w:rsidRPr="00B01C2D" w:rsidRDefault="00B01C2D" w:rsidP="00B01C2D">
      <w:pPr>
        <w:rPr>
          <w:rtl/>
        </w:rPr>
      </w:pPr>
      <w:bookmarkStart w:id="799" w:name="_ETM_Q1_2317785"/>
      <w:bookmarkStart w:id="800" w:name="_ETM_Q1_2318714"/>
      <w:bookmarkEnd w:id="799"/>
      <w:bookmarkEnd w:id="800"/>
    </w:p>
    <w:p w14:paraId="0CA0F4A8" w14:textId="77777777" w:rsidR="00B01C2D" w:rsidRPr="00B01C2D" w:rsidRDefault="00B01C2D" w:rsidP="00FD7ED8">
      <w:pPr>
        <w:pStyle w:val="a4"/>
        <w:keepNext/>
        <w:rPr>
          <w:rtl/>
        </w:rPr>
      </w:pPr>
      <w:bookmarkStart w:id="801" w:name="ET_speaker_שמרית_גולדנברג_93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שמרית גולדנברג: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801"/>
    </w:p>
    <w:p w14:paraId="15D67AEB" w14:textId="77777777" w:rsidR="00B01C2D" w:rsidRPr="00B01C2D" w:rsidRDefault="00B01C2D" w:rsidP="00FD7ED8">
      <w:pPr>
        <w:pStyle w:val="KeepWithNext"/>
        <w:rPr>
          <w:rtl/>
        </w:rPr>
      </w:pPr>
    </w:p>
    <w:p w14:paraId="60365173" w14:textId="77777777" w:rsidR="00B01C2D" w:rsidRPr="00B01C2D" w:rsidRDefault="00B01C2D" w:rsidP="00B01C2D">
      <w:pPr>
        <w:rPr>
          <w:rtl/>
        </w:rPr>
      </w:pPr>
      <w:bookmarkStart w:id="802" w:name="_ETM_Q1_2319069"/>
      <w:bookmarkStart w:id="803" w:name="_ETM_Q1_2319107"/>
      <w:bookmarkEnd w:id="802"/>
      <w:bookmarkEnd w:id="803"/>
      <w:r w:rsidRPr="00B01C2D">
        <w:rPr>
          <w:rtl/>
        </w:rPr>
        <w:t xml:space="preserve">אני מסכימה שצריך להשאיר את זה פתוח, </w:t>
      </w:r>
      <w:bookmarkStart w:id="804" w:name="_ETM_Q1_2319307"/>
      <w:bookmarkEnd w:id="804"/>
      <w:r w:rsidRPr="00B01C2D">
        <w:rPr>
          <w:rtl/>
        </w:rPr>
        <w:t xml:space="preserve">אבל צריך לקחת בחשבון שיכולה להיות תוצאה שאולי לא קיווינו </w:t>
      </w:r>
      <w:bookmarkStart w:id="805" w:name="_ETM_Q1_2322911"/>
      <w:bookmarkEnd w:id="805"/>
      <w:r w:rsidRPr="00B01C2D">
        <w:rPr>
          <w:rtl/>
        </w:rPr>
        <w:t xml:space="preserve">לה, וזאת תהיה התוצאה בפועל. </w:t>
      </w:r>
      <w:bookmarkStart w:id="806" w:name="_ETM_Q1_2323157"/>
      <w:bookmarkEnd w:id="806"/>
    </w:p>
    <w:p w14:paraId="1EDF9EF1" w14:textId="77777777" w:rsidR="00B01C2D" w:rsidRPr="00B01C2D" w:rsidRDefault="00B01C2D" w:rsidP="00B01C2D">
      <w:pPr>
        <w:rPr>
          <w:rtl/>
        </w:rPr>
      </w:pPr>
      <w:bookmarkStart w:id="807" w:name="_ETM_Q1_2323207"/>
      <w:bookmarkStart w:id="808" w:name="_ETM_Q1_2324325"/>
      <w:bookmarkEnd w:id="807"/>
      <w:bookmarkEnd w:id="808"/>
    </w:p>
    <w:p w14:paraId="03E14830" w14:textId="77777777" w:rsidR="00B01C2D" w:rsidRPr="00B01C2D" w:rsidRDefault="00B01C2D" w:rsidP="00FD7ED8">
      <w:pPr>
        <w:pStyle w:val="a4"/>
        <w:keepNext/>
        <w:rPr>
          <w:rtl/>
        </w:rPr>
      </w:pPr>
      <w:bookmarkStart w:id="809" w:name="ET_speaker_6164_94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809"/>
    </w:p>
    <w:p w14:paraId="749B1B99" w14:textId="77777777" w:rsidR="00B01C2D" w:rsidRPr="00B01C2D" w:rsidRDefault="00B01C2D" w:rsidP="00FD7ED8">
      <w:pPr>
        <w:pStyle w:val="KeepWithNext"/>
        <w:rPr>
          <w:rtl/>
        </w:rPr>
      </w:pPr>
    </w:p>
    <w:p w14:paraId="7D7EA554" w14:textId="77777777" w:rsidR="00B01C2D" w:rsidRPr="00B01C2D" w:rsidRDefault="00B01C2D" w:rsidP="00B01C2D">
      <w:pPr>
        <w:rPr>
          <w:rtl/>
        </w:rPr>
      </w:pPr>
      <w:bookmarkStart w:id="810" w:name="_ETM_Q1_2324716"/>
      <w:bookmarkStart w:id="811" w:name="_ETM_Q1_2324759"/>
      <w:bookmarkEnd w:id="810"/>
      <w:bookmarkEnd w:id="811"/>
      <w:r w:rsidRPr="00B01C2D">
        <w:rPr>
          <w:rtl/>
        </w:rPr>
        <w:t>נכון, נכון, אבל לא נחזור</w:t>
      </w:r>
      <w:bookmarkStart w:id="812" w:name="_ETM_Q1_2323511"/>
      <w:bookmarkEnd w:id="812"/>
      <w:r w:rsidRPr="00B01C2D">
        <w:rPr>
          <w:rtl/>
        </w:rPr>
        <w:t xml:space="preserve"> לשם אוטומטית. </w:t>
      </w:r>
    </w:p>
    <w:p w14:paraId="7E998551" w14:textId="77777777" w:rsidR="00B01C2D" w:rsidRPr="00B01C2D" w:rsidRDefault="00B01C2D" w:rsidP="00B01C2D">
      <w:pPr>
        <w:rPr>
          <w:rtl/>
        </w:rPr>
      </w:pPr>
      <w:bookmarkStart w:id="813" w:name="_ETM_Q1_2326136"/>
      <w:bookmarkStart w:id="814" w:name="_ETM_Q1_2326208"/>
      <w:bookmarkEnd w:id="813"/>
      <w:bookmarkEnd w:id="814"/>
    </w:p>
    <w:p w14:paraId="629C73BA" w14:textId="77777777" w:rsidR="00B01C2D" w:rsidRPr="00B01C2D" w:rsidRDefault="00B01C2D" w:rsidP="00FD7ED8">
      <w:pPr>
        <w:pStyle w:val="a4"/>
        <w:keepNext/>
        <w:rPr>
          <w:rtl/>
        </w:rPr>
      </w:pPr>
      <w:bookmarkStart w:id="815" w:name="ET_speaker_שמרית_גולדנברג_95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שמרית גולדנברג: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815"/>
    </w:p>
    <w:p w14:paraId="271097CA" w14:textId="77777777" w:rsidR="00B01C2D" w:rsidRPr="00B01C2D" w:rsidRDefault="00B01C2D" w:rsidP="00FD7ED8">
      <w:pPr>
        <w:pStyle w:val="KeepWithNext"/>
        <w:rPr>
          <w:rtl/>
        </w:rPr>
      </w:pPr>
    </w:p>
    <w:p w14:paraId="429BE578" w14:textId="77777777" w:rsidR="00B01C2D" w:rsidRPr="00B01C2D" w:rsidRDefault="00B01C2D" w:rsidP="00B01C2D">
      <w:pPr>
        <w:rPr>
          <w:rtl/>
        </w:rPr>
      </w:pPr>
      <w:bookmarkStart w:id="816" w:name="_ETM_Q1_2327629"/>
      <w:bookmarkStart w:id="817" w:name="_ETM_Q1_2327661"/>
      <w:bookmarkEnd w:id="816"/>
      <w:bookmarkEnd w:id="817"/>
      <w:r w:rsidRPr="00B01C2D">
        <w:rPr>
          <w:rtl/>
        </w:rPr>
        <w:t xml:space="preserve">אני מצביעה על זה, וצריך לקחת </w:t>
      </w:r>
      <w:bookmarkStart w:id="818" w:name="_ETM_Q1_2326519"/>
      <w:bookmarkEnd w:id="818"/>
      <w:r w:rsidRPr="00B01C2D">
        <w:rPr>
          <w:rtl/>
        </w:rPr>
        <w:t xml:space="preserve">את זה חשבון. </w:t>
      </w:r>
    </w:p>
    <w:p w14:paraId="71BEF233" w14:textId="77777777" w:rsidR="00B01C2D" w:rsidRPr="00B01C2D" w:rsidRDefault="00B01C2D" w:rsidP="00B01C2D">
      <w:pPr>
        <w:rPr>
          <w:rtl/>
        </w:rPr>
      </w:pPr>
      <w:bookmarkStart w:id="819" w:name="_ETM_Q1_2328361"/>
      <w:bookmarkStart w:id="820" w:name="_ETM_Q1_2328403"/>
      <w:bookmarkEnd w:id="819"/>
      <w:bookmarkEnd w:id="820"/>
    </w:p>
    <w:p w14:paraId="455E84EA" w14:textId="77777777" w:rsidR="00B01C2D" w:rsidRPr="00B01C2D" w:rsidRDefault="00B01C2D" w:rsidP="00B01C2D">
      <w:pPr>
        <w:rPr>
          <w:rtl/>
        </w:rPr>
      </w:pPr>
      <w:bookmarkStart w:id="821" w:name="_ETM_Q1_2328487"/>
      <w:bookmarkStart w:id="822" w:name="_ETM_Q1_2328542"/>
      <w:bookmarkEnd w:id="821"/>
      <w:bookmarkEnd w:id="822"/>
      <w:r w:rsidRPr="00B01C2D">
        <w:rPr>
          <w:rtl/>
        </w:rPr>
        <w:t xml:space="preserve">ביחס לנושאים של חילוט, אני אשמח אם </w:t>
      </w:r>
      <w:bookmarkStart w:id="823" w:name="_ETM_Q1_2333747"/>
      <w:bookmarkEnd w:id="823"/>
      <w:r w:rsidRPr="00B01C2D">
        <w:rPr>
          <w:rtl/>
        </w:rPr>
        <w:t xml:space="preserve">תדייק אותי קצת מה בדיוק. אני לא יודעת אם </w:t>
      </w:r>
      <w:bookmarkStart w:id="824" w:name="_ETM_Q1_2336760"/>
      <w:bookmarkEnd w:id="824"/>
      <w:r w:rsidRPr="00B01C2D">
        <w:rPr>
          <w:rtl/>
        </w:rPr>
        <w:t xml:space="preserve">יש כאן נציג של המשרד לביטחון לאומי. </w:t>
      </w:r>
      <w:bookmarkStart w:id="825" w:name="_ETM_Q1_2339477"/>
      <w:bookmarkEnd w:id="825"/>
    </w:p>
    <w:p w14:paraId="561DDE8C" w14:textId="77777777" w:rsidR="00B01C2D" w:rsidRPr="00B01C2D" w:rsidRDefault="00B01C2D" w:rsidP="00B01C2D">
      <w:pPr>
        <w:rPr>
          <w:rtl/>
        </w:rPr>
      </w:pPr>
      <w:bookmarkStart w:id="826" w:name="_ETM_Q1_2339539"/>
      <w:bookmarkEnd w:id="826"/>
    </w:p>
    <w:p w14:paraId="52EF7D05" w14:textId="77777777" w:rsidR="00B01C2D" w:rsidRPr="00B01C2D" w:rsidRDefault="00B01C2D" w:rsidP="00FD7ED8">
      <w:pPr>
        <w:pStyle w:val="a4"/>
        <w:keepNext/>
        <w:rPr>
          <w:rtl/>
        </w:rPr>
      </w:pPr>
      <w:bookmarkStart w:id="827" w:name="ET_speaker_לינוי_מני_96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לינוי מני: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827"/>
    </w:p>
    <w:p w14:paraId="489C12B1" w14:textId="77777777" w:rsidR="00B01C2D" w:rsidRPr="00B01C2D" w:rsidRDefault="00B01C2D" w:rsidP="00FD7ED8">
      <w:pPr>
        <w:pStyle w:val="KeepWithNext"/>
        <w:rPr>
          <w:rtl/>
        </w:rPr>
      </w:pPr>
    </w:p>
    <w:p w14:paraId="2685DD07" w14:textId="77777777" w:rsidR="00B01C2D" w:rsidRPr="00B01C2D" w:rsidRDefault="00B01C2D" w:rsidP="00B01C2D">
      <w:pPr>
        <w:rPr>
          <w:rtl/>
        </w:rPr>
      </w:pPr>
      <w:r w:rsidRPr="00B01C2D">
        <w:rPr>
          <w:rtl/>
        </w:rPr>
        <w:t xml:space="preserve">כן, אני. </w:t>
      </w:r>
    </w:p>
    <w:p w14:paraId="787D2F61" w14:textId="77777777" w:rsidR="00B01C2D" w:rsidRPr="00B01C2D" w:rsidRDefault="00B01C2D" w:rsidP="00B01C2D">
      <w:pPr>
        <w:rPr>
          <w:rtl/>
        </w:rPr>
      </w:pPr>
      <w:bookmarkStart w:id="828" w:name="_ETM_Q1_2276108"/>
      <w:bookmarkEnd w:id="828"/>
    </w:p>
    <w:p w14:paraId="758F9445" w14:textId="77777777" w:rsidR="00B01C2D" w:rsidRPr="00B01C2D" w:rsidRDefault="00B01C2D" w:rsidP="00FD7ED8">
      <w:pPr>
        <w:pStyle w:val="a4"/>
        <w:keepNext/>
        <w:rPr>
          <w:rtl/>
        </w:rPr>
      </w:pPr>
      <w:bookmarkStart w:id="829" w:name="ET_speaker_שמרית_גולדנברג_97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שמרית גולדנברג: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829"/>
    </w:p>
    <w:p w14:paraId="20381AF9" w14:textId="77777777" w:rsidR="00B01C2D" w:rsidRPr="00B01C2D" w:rsidRDefault="00B01C2D" w:rsidP="00FD7ED8">
      <w:pPr>
        <w:pStyle w:val="KeepWithNext"/>
        <w:rPr>
          <w:rtl/>
        </w:rPr>
      </w:pPr>
    </w:p>
    <w:p w14:paraId="236F7855" w14:textId="77777777" w:rsidR="00B01C2D" w:rsidRPr="00B01C2D" w:rsidRDefault="00B01C2D" w:rsidP="00B01C2D">
      <w:pPr>
        <w:rPr>
          <w:rtl/>
        </w:rPr>
      </w:pPr>
      <w:bookmarkStart w:id="830" w:name="_ETM_Q1_2343685"/>
      <w:bookmarkStart w:id="831" w:name="_ETM_Q1_2343713"/>
      <w:bookmarkEnd w:id="830"/>
      <w:bookmarkEnd w:id="831"/>
      <w:r w:rsidRPr="00B01C2D">
        <w:rPr>
          <w:rtl/>
        </w:rPr>
        <w:t xml:space="preserve">המשרד </w:t>
      </w:r>
      <w:bookmarkStart w:id="832" w:name="_ETM_Q1_2342369"/>
      <w:bookmarkEnd w:id="832"/>
      <w:r w:rsidRPr="00B01C2D">
        <w:rPr>
          <w:rtl/>
        </w:rPr>
        <w:t xml:space="preserve">לביטחון לאומי מקדם היום הצעת חוק שנוגעת לחילוט בהקשרים האלה, </w:t>
      </w:r>
      <w:bookmarkStart w:id="833" w:name="_ETM_Q1_2346781"/>
      <w:bookmarkEnd w:id="833"/>
      <w:r w:rsidRPr="00B01C2D">
        <w:rPr>
          <w:rtl/>
        </w:rPr>
        <w:t>ואם הם ירצו, הם יציגו אותה כשזה יהיה נכון יותר.</w:t>
      </w:r>
      <w:bookmarkStart w:id="834" w:name="_ETM_Q1_2351296"/>
      <w:bookmarkEnd w:id="834"/>
      <w:r w:rsidRPr="00B01C2D">
        <w:rPr>
          <w:rtl/>
        </w:rPr>
        <w:t xml:space="preserve"> ההצעה הזאת נמצאת כרגע בשיח בין המשרדים. </w:t>
      </w:r>
    </w:p>
    <w:p w14:paraId="06681F5D" w14:textId="77777777" w:rsidR="00B01C2D" w:rsidRPr="00B01C2D" w:rsidRDefault="00B01C2D" w:rsidP="00B01C2D">
      <w:pPr>
        <w:rPr>
          <w:rtl/>
        </w:rPr>
      </w:pPr>
    </w:p>
    <w:p w14:paraId="3C2AA5E4" w14:textId="77777777" w:rsidR="00720621" w:rsidRDefault="00720621" w:rsidP="00720621">
      <w:pPr>
        <w:ind w:firstLine="0"/>
        <w:rPr>
          <w:u w:val="single"/>
          <w:rtl/>
        </w:rPr>
      </w:pPr>
      <w:bookmarkStart w:id="835" w:name="ET_yor_4574_98"/>
    </w:p>
    <w:p w14:paraId="6387D507" w14:textId="479E6FA2" w:rsidR="00B01C2D" w:rsidRPr="00B01C2D" w:rsidRDefault="00B01C2D" w:rsidP="00FD7ED8">
      <w:pPr>
        <w:pStyle w:val="af6"/>
        <w:keepNext/>
        <w:rPr>
          <w:rtl/>
        </w:rPr>
      </w:pPr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835"/>
    </w:p>
    <w:p w14:paraId="6D0447C1" w14:textId="77777777" w:rsidR="00B01C2D" w:rsidRPr="00B01C2D" w:rsidRDefault="00B01C2D" w:rsidP="00FD7ED8">
      <w:pPr>
        <w:pStyle w:val="KeepWithNext"/>
        <w:rPr>
          <w:rtl/>
        </w:rPr>
      </w:pPr>
    </w:p>
    <w:p w14:paraId="5841ABA0" w14:textId="77777777" w:rsidR="00B01C2D" w:rsidRPr="00B01C2D" w:rsidRDefault="00B01C2D" w:rsidP="00B01C2D">
      <w:pPr>
        <w:rPr>
          <w:rtl/>
        </w:rPr>
      </w:pPr>
      <w:bookmarkStart w:id="836" w:name="_ETM_Q1_2354900"/>
      <w:bookmarkEnd w:id="836"/>
      <w:r w:rsidRPr="00B01C2D">
        <w:rPr>
          <w:rtl/>
        </w:rPr>
        <w:t>תזכיר החוק הופץ?</w:t>
      </w:r>
      <w:bookmarkStart w:id="837" w:name="_ETM_Q1_2357243"/>
      <w:bookmarkEnd w:id="837"/>
      <w:r w:rsidRPr="00B01C2D">
        <w:rPr>
          <w:rtl/>
        </w:rPr>
        <w:t xml:space="preserve"> מה זה שיח?</w:t>
      </w:r>
    </w:p>
    <w:p w14:paraId="6A620458" w14:textId="77777777" w:rsidR="00B01C2D" w:rsidRPr="00B01C2D" w:rsidRDefault="00B01C2D" w:rsidP="00B01C2D">
      <w:pPr>
        <w:rPr>
          <w:rtl/>
        </w:rPr>
      </w:pPr>
      <w:bookmarkStart w:id="838" w:name="_ETM_Q1_2356932"/>
      <w:bookmarkStart w:id="839" w:name="_ETM_Q1_2356980"/>
      <w:bookmarkStart w:id="840" w:name="_ETM_Q1_2359093"/>
      <w:bookmarkEnd w:id="838"/>
      <w:bookmarkEnd w:id="839"/>
      <w:bookmarkEnd w:id="840"/>
    </w:p>
    <w:p w14:paraId="4D4DA166" w14:textId="77777777" w:rsidR="00B01C2D" w:rsidRPr="00B01C2D" w:rsidRDefault="00B01C2D" w:rsidP="00FD7ED8">
      <w:pPr>
        <w:pStyle w:val="a4"/>
        <w:keepNext/>
        <w:rPr>
          <w:rtl/>
        </w:rPr>
      </w:pPr>
      <w:bookmarkStart w:id="841" w:name="ET_speaker_לינוי_מני_99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לינוי מני: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841"/>
    </w:p>
    <w:p w14:paraId="3635A271" w14:textId="77777777" w:rsidR="00B01C2D" w:rsidRPr="00B01C2D" w:rsidRDefault="00B01C2D" w:rsidP="00FD7ED8">
      <w:pPr>
        <w:pStyle w:val="KeepWithNext"/>
        <w:rPr>
          <w:rtl/>
        </w:rPr>
      </w:pPr>
    </w:p>
    <w:p w14:paraId="42A5A177" w14:textId="77777777" w:rsidR="00B01C2D" w:rsidRPr="00B01C2D" w:rsidRDefault="00B01C2D" w:rsidP="00B01C2D">
      <w:pPr>
        <w:rPr>
          <w:rtl/>
        </w:rPr>
      </w:pPr>
      <w:bookmarkStart w:id="842" w:name="_ETM_Q1_2359441"/>
      <w:bookmarkStart w:id="843" w:name="_ETM_Q1_2359481"/>
      <w:bookmarkEnd w:id="842"/>
      <w:bookmarkEnd w:id="843"/>
      <w:r w:rsidRPr="00B01C2D">
        <w:rPr>
          <w:rtl/>
        </w:rPr>
        <w:t xml:space="preserve">אני אסביר, אדוני. </w:t>
      </w:r>
    </w:p>
    <w:p w14:paraId="673038F5" w14:textId="77777777" w:rsidR="00B01C2D" w:rsidRPr="00B01C2D" w:rsidRDefault="00B01C2D" w:rsidP="00B01C2D">
      <w:pPr>
        <w:rPr>
          <w:rtl/>
        </w:rPr>
      </w:pPr>
      <w:bookmarkStart w:id="844" w:name="_ETM_Q1_2362064"/>
      <w:bookmarkStart w:id="845" w:name="_ETM_Q1_2362107"/>
      <w:bookmarkEnd w:id="844"/>
      <w:bookmarkEnd w:id="845"/>
    </w:p>
    <w:p w14:paraId="4005E9F8" w14:textId="77777777" w:rsidR="00B01C2D" w:rsidRPr="00B01C2D" w:rsidRDefault="00B01C2D" w:rsidP="00FD7ED8">
      <w:pPr>
        <w:pStyle w:val="af6"/>
        <w:keepNext/>
        <w:rPr>
          <w:rtl/>
        </w:rPr>
      </w:pPr>
      <w:bookmarkStart w:id="846" w:name="ET_yor_4574_100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846"/>
    </w:p>
    <w:p w14:paraId="3DED9633" w14:textId="77777777" w:rsidR="00B01C2D" w:rsidRPr="00B01C2D" w:rsidRDefault="00B01C2D" w:rsidP="00FD7ED8">
      <w:pPr>
        <w:pStyle w:val="KeepWithNext"/>
        <w:rPr>
          <w:rtl/>
        </w:rPr>
      </w:pPr>
    </w:p>
    <w:p w14:paraId="5EA80AD3" w14:textId="77777777" w:rsidR="00B01C2D" w:rsidRPr="00B01C2D" w:rsidRDefault="00B01C2D" w:rsidP="00B01C2D">
      <w:pPr>
        <w:rPr>
          <w:rtl/>
        </w:rPr>
      </w:pPr>
      <w:bookmarkStart w:id="847" w:name="_ETM_Q1_2362873"/>
      <w:bookmarkEnd w:id="847"/>
      <w:r w:rsidRPr="00B01C2D">
        <w:rPr>
          <w:rtl/>
        </w:rPr>
        <w:t>סליחה שקטעתי אותך, אבל</w:t>
      </w:r>
      <w:bookmarkStart w:id="848" w:name="_ETM_Q1_2363852"/>
      <w:bookmarkEnd w:id="848"/>
      <w:r w:rsidRPr="00B01C2D">
        <w:rPr>
          <w:rtl/>
        </w:rPr>
        <w:t xml:space="preserve"> חשוב לנו לשמוע בנקודה הזאת. </w:t>
      </w:r>
    </w:p>
    <w:p w14:paraId="6FB43ADC" w14:textId="77777777" w:rsidR="00B01C2D" w:rsidRPr="00B01C2D" w:rsidRDefault="00B01C2D" w:rsidP="00B01C2D">
      <w:pPr>
        <w:rPr>
          <w:rtl/>
        </w:rPr>
      </w:pPr>
      <w:bookmarkStart w:id="849" w:name="_ETM_Q1_2365734"/>
      <w:bookmarkStart w:id="850" w:name="_ETM_Q1_2365787"/>
      <w:bookmarkStart w:id="851" w:name="_ETM_Q1_2368807"/>
      <w:bookmarkEnd w:id="849"/>
      <w:bookmarkEnd w:id="850"/>
      <w:bookmarkEnd w:id="851"/>
    </w:p>
    <w:p w14:paraId="7042ED93" w14:textId="77777777" w:rsidR="00B01C2D" w:rsidRPr="00B01C2D" w:rsidRDefault="00B01C2D" w:rsidP="00FD7ED8">
      <w:pPr>
        <w:pStyle w:val="a4"/>
        <w:keepNext/>
        <w:rPr>
          <w:rtl/>
        </w:rPr>
      </w:pPr>
      <w:bookmarkStart w:id="852" w:name="ET_speaker_6164_101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עמית הלוי (הליכוד):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852"/>
    </w:p>
    <w:p w14:paraId="52A110B8" w14:textId="77777777" w:rsidR="00B01C2D" w:rsidRPr="00B01C2D" w:rsidRDefault="00B01C2D" w:rsidP="00FD7ED8">
      <w:pPr>
        <w:pStyle w:val="KeepWithNext"/>
        <w:rPr>
          <w:rtl/>
        </w:rPr>
      </w:pPr>
    </w:p>
    <w:p w14:paraId="080B477A" w14:textId="77777777" w:rsidR="00B01C2D" w:rsidRPr="00B01C2D" w:rsidRDefault="00B01C2D" w:rsidP="00B01C2D">
      <w:pPr>
        <w:rPr>
          <w:rtl/>
        </w:rPr>
      </w:pPr>
      <w:bookmarkStart w:id="853" w:name="_ETM_Q1_2369169"/>
      <w:bookmarkStart w:id="854" w:name="_ETM_Q1_2369213"/>
      <w:bookmarkEnd w:id="853"/>
      <w:bookmarkEnd w:id="854"/>
      <w:r w:rsidRPr="00B01C2D">
        <w:rPr>
          <w:rtl/>
        </w:rPr>
        <w:t xml:space="preserve">שמתי לב, אדוני, שמחוק אונר"א, </w:t>
      </w:r>
      <w:bookmarkStart w:id="855" w:name="_ETM_Q1_2369343"/>
      <w:bookmarkEnd w:id="855"/>
      <w:r w:rsidRPr="00B01C2D">
        <w:rPr>
          <w:rtl/>
        </w:rPr>
        <w:t xml:space="preserve">פעילות החקיקה הפרטית, כמו שציינת אתמול בכנסת, מזרזת עבודה </w:t>
      </w:r>
      <w:bookmarkStart w:id="856" w:name="_ETM_Q1_2372624"/>
      <w:bookmarkEnd w:id="856"/>
      <w:r w:rsidRPr="00B01C2D">
        <w:rPr>
          <w:rtl/>
        </w:rPr>
        <w:t>ממשלתית. זה לא מחייב. אתם תמשיכו עם התזכיר, ואפשר</w:t>
      </w:r>
      <w:bookmarkStart w:id="857" w:name="_ETM_Q1_2375802"/>
      <w:bookmarkEnd w:id="857"/>
      <w:r w:rsidRPr="00B01C2D">
        <w:rPr>
          <w:rtl/>
        </w:rPr>
        <w:t xml:space="preserve"> לצרף את זה בהקשר הזה. </w:t>
      </w:r>
    </w:p>
    <w:p w14:paraId="33C1C4A0" w14:textId="77777777" w:rsidR="00B01C2D" w:rsidRPr="00B01C2D" w:rsidRDefault="00B01C2D" w:rsidP="00B01C2D">
      <w:pPr>
        <w:rPr>
          <w:rtl/>
        </w:rPr>
      </w:pPr>
      <w:bookmarkStart w:id="858" w:name="_ETM_Q1_2376893"/>
      <w:bookmarkStart w:id="859" w:name="_ETM_Q1_2376949"/>
      <w:bookmarkEnd w:id="858"/>
      <w:bookmarkEnd w:id="859"/>
    </w:p>
    <w:p w14:paraId="2BA0F589" w14:textId="77777777" w:rsidR="00B01C2D" w:rsidRPr="00B01C2D" w:rsidRDefault="00B01C2D" w:rsidP="00FD7ED8">
      <w:pPr>
        <w:pStyle w:val="af6"/>
        <w:keepNext/>
        <w:rPr>
          <w:rtl/>
        </w:rPr>
      </w:pPr>
      <w:bookmarkStart w:id="860" w:name="ET_yor_4574_102"/>
      <w:r w:rsidRPr="00FD7ED8">
        <w:rPr>
          <w:rStyle w:val="TagStyle"/>
          <w:rFonts w:hint="cs"/>
          <w:rtl/>
        </w:rPr>
        <w:t xml:space="preserve"> &lt;&lt; יור &gt;&gt;</w:t>
      </w:r>
      <w:r w:rsidRPr="00B01C2D">
        <w:rPr>
          <w:rFonts w:hint="cs"/>
          <w:rtl/>
        </w:rPr>
        <w:t xml:space="preserve"> היו"ר יולי יואל אדלשטיין: </w:t>
      </w:r>
      <w:r w:rsidRPr="00FD7ED8">
        <w:rPr>
          <w:rStyle w:val="TagStyle"/>
          <w:rFonts w:hint="cs"/>
          <w:rtl/>
        </w:rPr>
        <w:t>&lt;&lt; יור &gt;&gt;</w:t>
      </w:r>
      <w:r w:rsidRPr="00B01C2D">
        <w:rPr>
          <w:rFonts w:hint="cs"/>
          <w:rtl/>
        </w:rPr>
        <w:t xml:space="preserve">   </w:t>
      </w:r>
      <w:bookmarkEnd w:id="860"/>
    </w:p>
    <w:p w14:paraId="58F84037" w14:textId="77777777" w:rsidR="00B01C2D" w:rsidRPr="00B01C2D" w:rsidRDefault="00B01C2D" w:rsidP="00FD7ED8">
      <w:pPr>
        <w:pStyle w:val="KeepWithNext"/>
        <w:rPr>
          <w:rtl/>
        </w:rPr>
      </w:pPr>
    </w:p>
    <w:p w14:paraId="46C467B4" w14:textId="77777777" w:rsidR="00B01C2D" w:rsidRPr="00B01C2D" w:rsidRDefault="00B01C2D" w:rsidP="00B01C2D">
      <w:pPr>
        <w:rPr>
          <w:rtl/>
        </w:rPr>
      </w:pPr>
      <w:bookmarkStart w:id="861" w:name="_ETM_Q1_2378302"/>
      <w:bookmarkEnd w:id="861"/>
      <w:r w:rsidRPr="00B01C2D">
        <w:rPr>
          <w:rtl/>
        </w:rPr>
        <w:t xml:space="preserve">זאת עמדה עקרונית שאני מאוד </w:t>
      </w:r>
      <w:bookmarkStart w:id="862" w:name="_ETM_Q1_2378775"/>
      <w:bookmarkEnd w:id="862"/>
      <w:r w:rsidRPr="00B01C2D">
        <w:rPr>
          <w:rtl/>
        </w:rPr>
        <w:t xml:space="preserve">תומך בה. בוא נשמע באיזה שלב זה נמצא, והאם זה </w:t>
      </w:r>
      <w:bookmarkStart w:id="863" w:name="_ETM_Q1_2381937"/>
      <w:bookmarkEnd w:id="863"/>
      <w:r w:rsidRPr="00B01C2D">
        <w:rPr>
          <w:rtl/>
        </w:rPr>
        <w:t xml:space="preserve">בכלל רלוונטי. </w:t>
      </w:r>
      <w:bookmarkStart w:id="864" w:name="_ETM_Q1_2384128"/>
      <w:bookmarkEnd w:id="864"/>
    </w:p>
    <w:p w14:paraId="77CB498A" w14:textId="77777777" w:rsidR="00B01C2D" w:rsidRPr="00B01C2D" w:rsidRDefault="00B01C2D" w:rsidP="00B01C2D">
      <w:pPr>
        <w:rPr>
          <w:rtl/>
        </w:rPr>
      </w:pPr>
      <w:bookmarkStart w:id="865" w:name="_ETM_Q1_2384180"/>
      <w:bookmarkEnd w:id="865"/>
    </w:p>
    <w:p w14:paraId="4CD13B94" w14:textId="77777777" w:rsidR="00B01C2D" w:rsidRPr="00B01C2D" w:rsidRDefault="00B01C2D" w:rsidP="00FD7ED8">
      <w:pPr>
        <w:pStyle w:val="a4"/>
        <w:keepNext/>
        <w:rPr>
          <w:rtl/>
        </w:rPr>
      </w:pPr>
      <w:bookmarkStart w:id="866" w:name="ET_speaker_לינוי_מני_103"/>
      <w:r w:rsidRPr="00FD7ED8">
        <w:rPr>
          <w:rStyle w:val="TagStyle"/>
          <w:rFonts w:hint="cs"/>
          <w:rtl/>
        </w:rPr>
        <w:t xml:space="preserve"> &lt;&lt; דובר &gt;&gt;</w:t>
      </w:r>
      <w:r w:rsidRPr="00B01C2D">
        <w:rPr>
          <w:rFonts w:hint="cs"/>
          <w:rtl/>
        </w:rPr>
        <w:t xml:space="preserve"> לינוי מני: </w:t>
      </w:r>
      <w:r w:rsidRPr="00FD7ED8">
        <w:rPr>
          <w:rStyle w:val="TagStyle"/>
          <w:rFonts w:hint="cs"/>
          <w:rtl/>
        </w:rPr>
        <w:t>&lt;&lt; דובר &gt;&gt;</w:t>
      </w:r>
      <w:r w:rsidRPr="00B01C2D">
        <w:rPr>
          <w:rFonts w:hint="cs"/>
          <w:rtl/>
        </w:rPr>
        <w:t xml:space="preserve">   </w:t>
      </w:r>
      <w:bookmarkEnd w:id="866"/>
    </w:p>
    <w:p w14:paraId="11E76DC4" w14:textId="77777777" w:rsidR="00B01C2D" w:rsidRPr="00B01C2D" w:rsidRDefault="00B01C2D" w:rsidP="00FD7ED8">
      <w:pPr>
        <w:pStyle w:val="KeepWithNext"/>
        <w:rPr>
          <w:rtl/>
        </w:rPr>
      </w:pPr>
    </w:p>
    <w:p w14:paraId="766AB93D" w14:textId="067F1CEB" w:rsidR="00B01C2D" w:rsidRDefault="00B01C2D" w:rsidP="00B01C2D">
      <w:pPr>
        <w:rPr>
          <w:rtl/>
        </w:rPr>
      </w:pPr>
      <w:bookmarkStart w:id="867" w:name="_ETM_Q1_2385772"/>
      <w:bookmarkStart w:id="868" w:name="_ETM_Q1_2385809"/>
      <w:bookmarkEnd w:id="867"/>
      <w:bookmarkEnd w:id="868"/>
      <w:r w:rsidRPr="00B01C2D">
        <w:rPr>
          <w:rtl/>
        </w:rPr>
        <w:t xml:space="preserve">אני מהלשכה המשפטית במשרד לביטחון לאומי. ברשות </w:t>
      </w:r>
      <w:bookmarkStart w:id="869" w:name="_ETM_Q1_2391007"/>
      <w:bookmarkEnd w:id="869"/>
      <w:r w:rsidRPr="00B01C2D">
        <w:rPr>
          <w:rtl/>
        </w:rPr>
        <w:t xml:space="preserve">אדוני, אני אשמח לשמוע מחבר הכנסת עמית הלוי האם </w:t>
      </w:r>
      <w:bookmarkStart w:id="870" w:name="_ETM_Q1_2394996"/>
      <w:bookmarkEnd w:id="870"/>
      <w:r w:rsidRPr="00B01C2D">
        <w:rPr>
          <w:rtl/>
        </w:rPr>
        <w:t>הכוונה של חילוט וקנס היא כחלופה לה</w:t>
      </w:r>
      <w:r w:rsidR="003B0EBE">
        <w:rPr>
          <w:rFonts w:hint="cs"/>
          <w:rtl/>
        </w:rPr>
        <w:t>חמרת הענישה לשלוש שנים?</w:t>
      </w:r>
    </w:p>
    <w:p w14:paraId="29D78ADA" w14:textId="77777777" w:rsidR="003B0EBE" w:rsidRDefault="003B0EBE" w:rsidP="003B0EBE">
      <w:pPr>
        <w:rPr>
          <w:rtl/>
        </w:rPr>
      </w:pPr>
      <w:bookmarkStart w:id="871" w:name="_ETM_Q1_2400258"/>
      <w:bookmarkStart w:id="872" w:name="_ETM_Q1_2400328"/>
      <w:bookmarkEnd w:id="871"/>
      <w:bookmarkEnd w:id="872"/>
    </w:p>
    <w:p w14:paraId="282612FC" w14:textId="0BCF82F4" w:rsidR="003B0EBE" w:rsidRDefault="003B0EBE" w:rsidP="00FD7ED8">
      <w:pPr>
        <w:pStyle w:val="a4"/>
        <w:keepNext/>
        <w:rPr>
          <w:rtl/>
        </w:rPr>
      </w:pPr>
      <w:bookmarkStart w:id="873" w:name="ET_speaker_6164_102"/>
      <w:r w:rsidRPr="00FD7ED8">
        <w:rPr>
          <w:rStyle w:val="TagStyle"/>
          <w:rtl/>
        </w:rPr>
        <w:t xml:space="preserve"> &lt;&lt; דובר &gt;&gt;</w:t>
      </w:r>
      <w:r w:rsidRPr="003B0EB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B0EBE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14:paraId="0D34A713" w14:textId="77777777" w:rsidR="003B0EBE" w:rsidRDefault="003B0EBE" w:rsidP="00FD7ED8">
      <w:pPr>
        <w:pStyle w:val="KeepWithNext"/>
        <w:rPr>
          <w:rtl/>
        </w:rPr>
      </w:pPr>
    </w:p>
    <w:p w14:paraId="13005F25" w14:textId="47AC1687" w:rsidR="003B0EBE" w:rsidRDefault="003B0EBE" w:rsidP="003B0EBE">
      <w:pPr>
        <w:rPr>
          <w:rtl/>
        </w:rPr>
      </w:pPr>
      <w:bookmarkStart w:id="874" w:name="_ETM_Q1_2406024"/>
      <w:bookmarkStart w:id="875" w:name="_ETM_Q1_2406056"/>
      <w:bookmarkEnd w:id="874"/>
      <w:bookmarkEnd w:id="875"/>
      <w:r>
        <w:rPr>
          <w:rFonts w:hint="cs"/>
          <w:rtl/>
        </w:rPr>
        <w:t xml:space="preserve">כן. נוכח הבעיה של מצוקת </w:t>
      </w:r>
      <w:bookmarkStart w:id="876" w:name="_ETM_Q1_2402121"/>
      <w:bookmarkEnd w:id="876"/>
      <w:r>
        <w:rPr>
          <w:rFonts w:hint="cs"/>
          <w:rtl/>
        </w:rPr>
        <w:t>הכליאה ביקשנו חלופות, ואחת החלופות היא גם קנס כספי</w:t>
      </w:r>
      <w:bookmarkStart w:id="877" w:name="_ETM_Q1_2408313"/>
      <w:bookmarkEnd w:id="877"/>
      <w:r>
        <w:rPr>
          <w:rFonts w:hint="cs"/>
          <w:rtl/>
        </w:rPr>
        <w:t xml:space="preserve"> קבוע כחובה, וגם אפשרות לחילוט של</w:t>
      </w:r>
      <w:bookmarkStart w:id="878" w:name="_ETM_Q1_2412959"/>
      <w:bookmarkEnd w:id="878"/>
      <w:r>
        <w:rPr>
          <w:rFonts w:hint="cs"/>
          <w:rtl/>
        </w:rPr>
        <w:t xml:space="preserve"> רכוש, בין אם זה מה שנתפס בפועל או דברים אחרים. אגב, היום ניתן אישור מדיני גם למרכז לגביית קנסות, ו</w:t>
      </w:r>
      <w:bookmarkStart w:id="879" w:name="_ETM_Q1_2424862"/>
      <w:bookmarkEnd w:id="879"/>
      <w:r>
        <w:rPr>
          <w:rFonts w:hint="cs"/>
          <w:rtl/>
        </w:rPr>
        <w:t>פעלתי לקדם את האישור הזה. יש לנו עוד</w:t>
      </w:r>
      <w:bookmarkStart w:id="880" w:name="_ETM_Q1_2429212"/>
      <w:bookmarkEnd w:id="880"/>
      <w:r>
        <w:rPr>
          <w:rFonts w:hint="cs"/>
          <w:rtl/>
        </w:rPr>
        <w:t xml:space="preserve"> כלים והיא צודקת שזה קשה. </w:t>
      </w:r>
    </w:p>
    <w:p w14:paraId="195892DE" w14:textId="77777777" w:rsidR="003B0EBE" w:rsidRDefault="003B0EBE" w:rsidP="003B0EBE">
      <w:pPr>
        <w:rPr>
          <w:rtl/>
        </w:rPr>
      </w:pPr>
      <w:bookmarkStart w:id="881" w:name="_ETM_Q1_2431596"/>
      <w:bookmarkStart w:id="882" w:name="_ETM_Q1_2431679"/>
      <w:bookmarkEnd w:id="881"/>
      <w:bookmarkEnd w:id="882"/>
    </w:p>
    <w:p w14:paraId="04EC62AE" w14:textId="699E10DF" w:rsidR="003B0EBE" w:rsidRDefault="003B0EBE" w:rsidP="00FD7ED8">
      <w:pPr>
        <w:pStyle w:val="af6"/>
        <w:keepNext/>
        <w:rPr>
          <w:rtl/>
        </w:rPr>
      </w:pPr>
      <w:bookmarkStart w:id="883" w:name="ET_yor_4574_103"/>
      <w:r w:rsidRPr="00FD7ED8">
        <w:rPr>
          <w:rStyle w:val="TagStyle"/>
          <w:rtl/>
        </w:rPr>
        <w:t xml:space="preserve"> &lt;&lt; יור &gt;&gt;</w:t>
      </w:r>
      <w:r w:rsidRPr="003B0EB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B0EBE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"/>
    </w:p>
    <w:p w14:paraId="3C237420" w14:textId="77777777" w:rsidR="003B0EBE" w:rsidRDefault="003B0EBE" w:rsidP="00FD7ED8">
      <w:pPr>
        <w:pStyle w:val="KeepWithNext"/>
        <w:rPr>
          <w:rtl/>
        </w:rPr>
      </w:pPr>
    </w:p>
    <w:p w14:paraId="17BAB5B9" w14:textId="651CB142" w:rsidR="003B0EBE" w:rsidRDefault="003B0EBE" w:rsidP="003B0EBE">
      <w:pPr>
        <w:rPr>
          <w:rtl/>
        </w:rPr>
      </w:pPr>
      <w:bookmarkStart w:id="884" w:name="_ETM_Q1_2432474"/>
      <w:bookmarkEnd w:id="884"/>
      <w:r>
        <w:rPr>
          <w:rFonts w:hint="cs"/>
          <w:rtl/>
        </w:rPr>
        <w:t>התשובה היא כן. אני לא</w:t>
      </w:r>
      <w:bookmarkStart w:id="885" w:name="_ETM_Q1_2435684"/>
      <w:bookmarkEnd w:id="885"/>
      <w:r>
        <w:rPr>
          <w:rFonts w:hint="cs"/>
          <w:rtl/>
        </w:rPr>
        <w:t xml:space="preserve"> המציע, אני בעצם הזדמנתי לסיטואציה הזאת כיושב-ראש הוועדה שהחוק</w:t>
      </w:r>
      <w:bookmarkStart w:id="886" w:name="_ETM_Q1_2443245"/>
      <w:bookmarkEnd w:id="886"/>
      <w:r>
        <w:rPr>
          <w:rFonts w:hint="cs"/>
          <w:rtl/>
        </w:rPr>
        <w:t xml:space="preserve"> הגיע אליה. אני אומר לך את זה בצורה מאוד</w:t>
      </w:r>
      <w:bookmarkStart w:id="887" w:name="_ETM_Q1_2444485"/>
      <w:bookmarkEnd w:id="887"/>
      <w:r>
        <w:rPr>
          <w:rFonts w:hint="cs"/>
          <w:rtl/>
        </w:rPr>
        <w:t xml:space="preserve"> פשוטה </w:t>
      </w:r>
      <w:r>
        <w:rPr>
          <w:rtl/>
        </w:rPr>
        <w:t>–</w:t>
      </w:r>
      <w:r>
        <w:rPr>
          <w:rFonts w:hint="cs"/>
          <w:rtl/>
        </w:rPr>
        <w:t xml:space="preserve"> מבינים את המצוקה, שמענו את הדיווחים מנציגים שלכם ושל שב"ס</w:t>
      </w:r>
      <w:bookmarkStart w:id="888" w:name="_ETM_Q1_2453180"/>
      <w:bookmarkEnd w:id="888"/>
      <w:r>
        <w:rPr>
          <w:rFonts w:hint="cs"/>
          <w:rtl/>
        </w:rPr>
        <w:t xml:space="preserve"> שאולי ב-2026</w:t>
      </w:r>
      <w:bookmarkStart w:id="889" w:name="_ETM_Q1_2449849"/>
      <w:bookmarkEnd w:id="889"/>
      <w:r>
        <w:rPr>
          <w:rFonts w:hint="cs"/>
          <w:rtl/>
        </w:rPr>
        <w:t xml:space="preserve"> יהיו כך וכך מקומות נוספים. הכול טוב, אבל כרגע צריך לטפל בבעיה ולכן, אנחנו</w:t>
      </w:r>
      <w:bookmarkStart w:id="890" w:name="_ETM_Q1_2457439"/>
      <w:bookmarkEnd w:id="890"/>
      <w:r>
        <w:rPr>
          <w:rFonts w:hint="cs"/>
          <w:rtl/>
        </w:rPr>
        <w:t xml:space="preserve"> בודקים את ההיתכנות ואת האפקטיביות של החלופות בנושא. זאת הנחת</w:t>
      </w:r>
      <w:bookmarkStart w:id="891" w:name="_ETM_Q1_2464618"/>
      <w:bookmarkEnd w:id="891"/>
      <w:r>
        <w:rPr>
          <w:rFonts w:hint="cs"/>
          <w:rtl/>
        </w:rPr>
        <w:t xml:space="preserve"> היסוד. </w:t>
      </w:r>
      <w:bookmarkStart w:id="892" w:name="_ETM_Q1_2463529"/>
      <w:bookmarkEnd w:id="892"/>
    </w:p>
    <w:p w14:paraId="42D90F03" w14:textId="77777777" w:rsidR="003B0EBE" w:rsidRDefault="003B0EBE" w:rsidP="003B0EBE">
      <w:pPr>
        <w:rPr>
          <w:rtl/>
        </w:rPr>
      </w:pPr>
      <w:bookmarkStart w:id="893" w:name="_ETM_Q1_2463606"/>
      <w:bookmarkEnd w:id="893"/>
    </w:p>
    <w:p w14:paraId="53E1553F" w14:textId="2CBD29DF" w:rsidR="003B0EBE" w:rsidRDefault="003B0EBE" w:rsidP="00FD7ED8">
      <w:pPr>
        <w:pStyle w:val="af9"/>
        <w:keepNext/>
        <w:rPr>
          <w:rtl/>
        </w:rPr>
      </w:pPr>
      <w:bookmarkStart w:id="894" w:name="ET_guest_937741_104"/>
      <w:r w:rsidRPr="00FD7ED8">
        <w:rPr>
          <w:rStyle w:val="TagStyle"/>
          <w:rtl/>
        </w:rPr>
        <w:t xml:space="preserve"> &lt;&lt; אורח &gt;&gt;</w:t>
      </w:r>
      <w:r w:rsidRPr="003B0EBE">
        <w:rPr>
          <w:rStyle w:val="TagStyle"/>
          <w:rtl/>
        </w:rPr>
        <w:t xml:space="preserve"> </w:t>
      </w:r>
      <w:r>
        <w:rPr>
          <w:rtl/>
        </w:rPr>
        <w:t>לינוי מני:</w:t>
      </w:r>
      <w:r w:rsidRPr="003B0EBE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94"/>
    </w:p>
    <w:p w14:paraId="65F85893" w14:textId="77777777" w:rsidR="003B0EBE" w:rsidRDefault="003B0EBE" w:rsidP="00FD7ED8">
      <w:pPr>
        <w:pStyle w:val="KeepWithNext"/>
        <w:rPr>
          <w:rtl/>
        </w:rPr>
      </w:pPr>
    </w:p>
    <w:p w14:paraId="7FAF0D3B" w14:textId="05968A3D" w:rsidR="003B0EBE" w:rsidRDefault="003B0EBE" w:rsidP="003B0EBE">
      <w:pPr>
        <w:rPr>
          <w:rtl/>
        </w:rPr>
      </w:pPr>
      <w:bookmarkStart w:id="895" w:name="_ETM_Q1_2465860"/>
      <w:bookmarkStart w:id="896" w:name="_ETM_Q1_2465899"/>
      <w:bookmarkEnd w:id="895"/>
      <w:bookmarkEnd w:id="896"/>
      <w:r>
        <w:rPr>
          <w:rFonts w:hint="cs"/>
          <w:rtl/>
        </w:rPr>
        <w:t xml:space="preserve">אני אתחבר למה שאמרה שמרית ממשרד המשפטים. הכנו </w:t>
      </w:r>
      <w:bookmarkStart w:id="897" w:name="_ETM_Q1_2470852"/>
      <w:bookmarkEnd w:id="897"/>
      <w:r>
        <w:rPr>
          <w:rFonts w:hint="cs"/>
          <w:rtl/>
        </w:rPr>
        <w:t>תזכיר חוק שהעברנו לאחרונה למשרד המשפטים, כחלק מההתמודדות עם תופעת</w:t>
      </w:r>
      <w:bookmarkStart w:id="898" w:name="_ETM_Q1_2476414"/>
      <w:bookmarkEnd w:id="898"/>
      <w:r>
        <w:rPr>
          <w:rFonts w:hint="cs"/>
          <w:rtl/>
        </w:rPr>
        <w:t xml:space="preserve"> השב"חים. במסגרת התזכיר הזה מוצעים שני דברים עיקריים: האחד, להאריך</w:t>
      </w:r>
      <w:bookmarkStart w:id="899" w:name="_ETM_Q1_2483504"/>
      <w:bookmarkEnd w:id="899"/>
      <w:r>
        <w:rPr>
          <w:rFonts w:hint="cs"/>
          <w:rtl/>
        </w:rPr>
        <w:t xml:space="preserve"> את הצווים המינהלים של בית עסק או מקום שחשוד בעביר</w:t>
      </w:r>
      <w:bookmarkStart w:id="900" w:name="_ETM_Q1_2490039"/>
      <w:bookmarkEnd w:id="900"/>
      <w:r>
        <w:rPr>
          <w:rFonts w:hint="cs"/>
          <w:rtl/>
        </w:rPr>
        <w:t>ה של העסקה או הלנה של שב"חים מ-30 יום</w:t>
      </w:r>
      <w:bookmarkStart w:id="901" w:name="_ETM_Q1_2491413"/>
      <w:bookmarkEnd w:id="901"/>
      <w:r>
        <w:rPr>
          <w:rFonts w:hint="cs"/>
          <w:rtl/>
        </w:rPr>
        <w:t xml:space="preserve"> ל-60 יום, כשהסמכות לכך תהיה נתונה למפקד המחוז, וזה יהיה</w:t>
      </w:r>
      <w:bookmarkStart w:id="902" w:name="_ETM_Q1_2496899"/>
      <w:bookmarkEnd w:id="902"/>
      <w:r>
        <w:rPr>
          <w:rFonts w:hint="cs"/>
          <w:rtl/>
        </w:rPr>
        <w:t xml:space="preserve"> טרם פנייה לבית המשפט. זה נועד לייעל ולהרתיע את </w:t>
      </w:r>
      <w:bookmarkStart w:id="903" w:name="_ETM_Q1_2504373"/>
      <w:bookmarkEnd w:id="903"/>
      <w:r>
        <w:rPr>
          <w:rFonts w:hint="cs"/>
          <w:rtl/>
        </w:rPr>
        <w:t>המעסיקים ואת המלינים של השב"חים, ובהמשך תיקון חקיקה משמעתי</w:t>
      </w:r>
      <w:bookmarkStart w:id="904" w:name="_ETM_Q1_2508279"/>
      <w:bookmarkEnd w:id="904"/>
      <w:r>
        <w:rPr>
          <w:rFonts w:hint="cs"/>
          <w:rtl/>
        </w:rPr>
        <w:t xml:space="preserve"> שהיה כלפי שלושת המ"מים והחמרת הענישה כלפיהם. בנוסף, במסגרת התזכיר</w:t>
      </w:r>
      <w:bookmarkStart w:id="905" w:name="_ETM_Q1_2513633"/>
      <w:bookmarkEnd w:id="905"/>
      <w:r>
        <w:rPr>
          <w:rFonts w:hint="cs"/>
          <w:rtl/>
        </w:rPr>
        <w:t xml:space="preserve"> הזה מוצע להעניק סמכות תפיסה וחילוט על ידי בית משפט</w:t>
      </w:r>
      <w:bookmarkStart w:id="906" w:name="_ETM_Q1_2519416"/>
      <w:bookmarkEnd w:id="906"/>
      <w:r>
        <w:rPr>
          <w:rFonts w:hint="cs"/>
          <w:rtl/>
        </w:rPr>
        <w:t xml:space="preserve"> לרכוש שנתפס על מי שנחשד בעבירות של שב"ח מאיו"ש ועזה,</w:t>
      </w:r>
      <w:bookmarkStart w:id="907" w:name="_ETM_Q1_2524587"/>
      <w:bookmarkEnd w:id="907"/>
      <w:r>
        <w:rPr>
          <w:rFonts w:hint="cs"/>
          <w:rtl/>
        </w:rPr>
        <w:t xml:space="preserve"> לצורך פגיעה בתמריץ הכלכלי של השב"חים. כמו כן, במסגרת התזכיר</w:t>
      </w:r>
      <w:bookmarkStart w:id="908" w:name="_ETM_Q1_2529899"/>
      <w:bookmarkEnd w:id="908"/>
      <w:r>
        <w:rPr>
          <w:rFonts w:hint="cs"/>
          <w:rtl/>
        </w:rPr>
        <w:t xml:space="preserve"> הזה מוצע לקבוע חזקה לפיה הרכוש שנתפס, ובעיקר כסף </w:t>
      </w:r>
      <w:bookmarkStart w:id="909" w:name="_ETM_Q1_2535493"/>
      <w:bookmarkEnd w:id="909"/>
      <w:r>
        <w:rPr>
          <w:rFonts w:hint="cs"/>
          <w:rtl/>
        </w:rPr>
        <w:t>מזומן שברשות השב"ח, ייחשב ככסף שהתקבל בצורה לא חוקית. כלומר,</w:t>
      </w:r>
      <w:bookmarkStart w:id="910" w:name="_ETM_Q1_2540104"/>
      <w:bookmarkEnd w:id="910"/>
      <w:r>
        <w:rPr>
          <w:rFonts w:hint="cs"/>
          <w:rtl/>
        </w:rPr>
        <w:t xml:space="preserve"> על ידי עבודה שחורה או באמצעות עבירה פלילית, מעצם</w:t>
      </w:r>
      <w:bookmarkStart w:id="911" w:name="_ETM_Q1_2546524"/>
      <w:bookmarkEnd w:id="911"/>
      <w:r>
        <w:rPr>
          <w:rFonts w:hint="cs"/>
          <w:rtl/>
        </w:rPr>
        <w:t xml:space="preserve"> היותו שוהה בלתי חוקי. </w:t>
      </w:r>
      <w:bookmarkStart w:id="912" w:name="_ETM_Q1_2546249"/>
      <w:bookmarkEnd w:id="912"/>
    </w:p>
    <w:p w14:paraId="385087D9" w14:textId="5FA52956" w:rsidR="003B0EBE" w:rsidRDefault="003B0EBE" w:rsidP="003B0EBE">
      <w:pPr>
        <w:rPr>
          <w:rtl/>
        </w:rPr>
      </w:pPr>
      <w:bookmarkStart w:id="913" w:name="_ETM_Q1_2546341"/>
      <w:bookmarkStart w:id="914" w:name="_ETM_Q1_2547623"/>
      <w:bookmarkStart w:id="915" w:name="_ETM_Q1_2547716"/>
      <w:bookmarkEnd w:id="913"/>
      <w:bookmarkEnd w:id="914"/>
      <w:bookmarkEnd w:id="915"/>
    </w:p>
    <w:p w14:paraId="677A8DFE" w14:textId="4E1F56E6" w:rsidR="003B0EBE" w:rsidRDefault="003B0EBE" w:rsidP="00FD7ED8">
      <w:pPr>
        <w:pStyle w:val="a4"/>
        <w:keepNext/>
        <w:rPr>
          <w:rtl/>
        </w:rPr>
      </w:pPr>
      <w:bookmarkStart w:id="916" w:name="ET_speaker_הרצל_חגאג_105"/>
      <w:r w:rsidRPr="00FD7ED8">
        <w:rPr>
          <w:rStyle w:val="TagStyle"/>
          <w:rtl/>
        </w:rPr>
        <w:t xml:space="preserve"> &lt;&lt; דובר &gt;&gt;</w:t>
      </w:r>
      <w:r w:rsidRPr="003B0EBE">
        <w:rPr>
          <w:rStyle w:val="TagStyle"/>
          <w:rtl/>
        </w:rPr>
        <w:t xml:space="preserve"> </w:t>
      </w:r>
      <w:r>
        <w:rPr>
          <w:rtl/>
        </w:rPr>
        <w:t>הרצל חג'אג':</w:t>
      </w:r>
      <w:r w:rsidRPr="003B0EBE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14:paraId="7B6C555D" w14:textId="77777777" w:rsidR="003B0EBE" w:rsidRDefault="003B0EBE" w:rsidP="00FD7ED8">
      <w:pPr>
        <w:pStyle w:val="KeepWithNext"/>
        <w:rPr>
          <w:rtl/>
        </w:rPr>
      </w:pPr>
    </w:p>
    <w:p w14:paraId="6A37A4F2" w14:textId="3F9377E0" w:rsidR="003B0EBE" w:rsidRDefault="003B0EBE" w:rsidP="003B0EBE">
      <w:pPr>
        <w:rPr>
          <w:rtl/>
        </w:rPr>
      </w:pPr>
      <w:r>
        <w:rPr>
          <w:rFonts w:hint="cs"/>
          <w:rtl/>
        </w:rPr>
        <w:t>כסף, טבעות, שעונים, טלפון, שרשרת זהב. אפשר לקחת</w:t>
      </w:r>
      <w:bookmarkStart w:id="917" w:name="_ETM_Q1_2548912"/>
      <w:bookmarkEnd w:id="917"/>
      <w:r>
        <w:rPr>
          <w:rFonts w:hint="cs"/>
          <w:rtl/>
        </w:rPr>
        <w:t xml:space="preserve"> לו את כל מה שיש עליו. </w:t>
      </w:r>
      <w:bookmarkStart w:id="918" w:name="_ETM_Q1_2553816"/>
      <w:bookmarkEnd w:id="918"/>
    </w:p>
    <w:p w14:paraId="39C6CC0E" w14:textId="77777777" w:rsidR="003B0EBE" w:rsidRDefault="003B0EBE" w:rsidP="003B0EBE">
      <w:pPr>
        <w:rPr>
          <w:rtl/>
        </w:rPr>
      </w:pPr>
      <w:bookmarkStart w:id="919" w:name="_ETM_Q1_2553899"/>
      <w:bookmarkEnd w:id="919"/>
    </w:p>
    <w:p w14:paraId="7BDADBAC" w14:textId="08751F58" w:rsidR="003B0EBE" w:rsidRDefault="003B0EBE" w:rsidP="00FD7ED8">
      <w:pPr>
        <w:pStyle w:val="a4"/>
        <w:keepNext/>
        <w:rPr>
          <w:rtl/>
        </w:rPr>
      </w:pPr>
      <w:bookmarkStart w:id="920" w:name="ET_speaker_6164_106"/>
      <w:r w:rsidRPr="00FD7ED8">
        <w:rPr>
          <w:rStyle w:val="TagStyle"/>
          <w:rtl/>
        </w:rPr>
        <w:t xml:space="preserve"> &lt;&lt; דובר &gt;&gt;</w:t>
      </w:r>
      <w:r w:rsidRPr="003B0EB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B0EBE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14:paraId="724E2570" w14:textId="77777777" w:rsidR="003B0EBE" w:rsidRDefault="003B0EBE" w:rsidP="00FD7ED8">
      <w:pPr>
        <w:pStyle w:val="KeepWithNext"/>
        <w:rPr>
          <w:rtl/>
        </w:rPr>
      </w:pPr>
    </w:p>
    <w:p w14:paraId="2934F9F3" w14:textId="2A8AAF54" w:rsidR="003B0EBE" w:rsidRDefault="003B0EBE" w:rsidP="003B0EBE">
      <w:pPr>
        <w:rPr>
          <w:rtl/>
        </w:rPr>
      </w:pPr>
      <w:bookmarkStart w:id="921" w:name="_ETM_Q1_2555683"/>
      <w:bookmarkEnd w:id="921"/>
      <w:r>
        <w:rPr>
          <w:rFonts w:hint="cs"/>
          <w:rtl/>
        </w:rPr>
        <w:t>כ</w:t>
      </w:r>
      <w:bookmarkStart w:id="922" w:name="_ETM_Q1_2555744"/>
      <w:bookmarkEnd w:id="922"/>
      <w:r>
        <w:rPr>
          <w:rFonts w:hint="cs"/>
          <w:rtl/>
        </w:rPr>
        <w:t xml:space="preserve">ן, זאת </w:t>
      </w:r>
      <w:bookmarkStart w:id="923" w:name="_ETM_Q1_2556383"/>
      <w:bookmarkEnd w:id="923"/>
      <w:r>
        <w:rPr>
          <w:rFonts w:hint="cs"/>
          <w:rtl/>
        </w:rPr>
        <w:t>הכוונה.</w:t>
      </w:r>
      <w:bookmarkStart w:id="924" w:name="_ETM_Q1_2556011"/>
      <w:bookmarkEnd w:id="924"/>
    </w:p>
    <w:p w14:paraId="2CA9E67C" w14:textId="77777777" w:rsidR="003B0EBE" w:rsidRDefault="003B0EBE" w:rsidP="003B0EBE">
      <w:pPr>
        <w:rPr>
          <w:rtl/>
        </w:rPr>
      </w:pPr>
      <w:bookmarkStart w:id="925" w:name="_ETM_Q1_2556273"/>
      <w:bookmarkEnd w:id="925"/>
    </w:p>
    <w:p w14:paraId="36DCE7C5" w14:textId="207A2BDF" w:rsidR="003B0EBE" w:rsidRDefault="003B0EBE" w:rsidP="00FD7ED8">
      <w:pPr>
        <w:pStyle w:val="a4"/>
        <w:keepNext/>
        <w:rPr>
          <w:rtl/>
        </w:rPr>
      </w:pPr>
      <w:bookmarkStart w:id="926" w:name="ET_speaker_הרצל_חגאג_107"/>
      <w:r w:rsidRPr="00FD7ED8">
        <w:rPr>
          <w:rStyle w:val="TagStyle"/>
          <w:rtl/>
        </w:rPr>
        <w:t xml:space="preserve"> &lt;&lt; דובר &gt;&gt;</w:t>
      </w:r>
      <w:r w:rsidRPr="003B0EBE">
        <w:rPr>
          <w:rStyle w:val="TagStyle"/>
          <w:rtl/>
        </w:rPr>
        <w:t xml:space="preserve"> </w:t>
      </w:r>
      <w:r>
        <w:rPr>
          <w:rtl/>
        </w:rPr>
        <w:t>הרצל חג'אג':</w:t>
      </w:r>
      <w:r w:rsidRPr="003B0EBE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6"/>
    </w:p>
    <w:p w14:paraId="48045907" w14:textId="77777777" w:rsidR="003B0EBE" w:rsidRDefault="003B0EBE" w:rsidP="00FD7ED8">
      <w:pPr>
        <w:pStyle w:val="KeepWithNext"/>
        <w:rPr>
          <w:rtl/>
        </w:rPr>
      </w:pPr>
    </w:p>
    <w:p w14:paraId="2D27A82B" w14:textId="57B6F24C" w:rsidR="003B0EBE" w:rsidRPr="003B0EBE" w:rsidRDefault="003B0EBE" w:rsidP="003B0EBE">
      <w:pPr>
        <w:rPr>
          <w:rtl/>
        </w:rPr>
      </w:pPr>
      <w:bookmarkStart w:id="927" w:name="_ETM_Q1_2558297"/>
      <w:bookmarkStart w:id="928" w:name="_ETM_Q1_2558334"/>
      <w:bookmarkEnd w:id="927"/>
      <w:bookmarkEnd w:id="928"/>
      <w:r>
        <w:rPr>
          <w:rFonts w:hint="cs"/>
          <w:rtl/>
        </w:rPr>
        <w:t xml:space="preserve">הכול, לא רק כסף. </w:t>
      </w:r>
    </w:p>
    <w:p w14:paraId="4D3B4954" w14:textId="77777777" w:rsidR="003B0EBE" w:rsidRDefault="003B0EBE" w:rsidP="003B0EBE">
      <w:pPr>
        <w:rPr>
          <w:rtl/>
        </w:rPr>
      </w:pPr>
      <w:bookmarkStart w:id="929" w:name="_ETM_Q1_2188132"/>
      <w:bookmarkStart w:id="930" w:name="_ETM_Q1_2188182"/>
      <w:bookmarkStart w:id="931" w:name="_ETM_Q1_2188259"/>
      <w:bookmarkEnd w:id="929"/>
      <w:bookmarkEnd w:id="930"/>
      <w:bookmarkEnd w:id="931"/>
    </w:p>
    <w:p w14:paraId="1AF623E3" w14:textId="147E5976" w:rsidR="003B0EBE" w:rsidRDefault="003B0EBE" w:rsidP="00FD7ED8">
      <w:pPr>
        <w:pStyle w:val="af9"/>
        <w:keepNext/>
        <w:rPr>
          <w:rtl/>
        </w:rPr>
      </w:pPr>
      <w:bookmarkStart w:id="932" w:name="ET_guest_935091_108"/>
      <w:r w:rsidRPr="00FD7ED8">
        <w:rPr>
          <w:rStyle w:val="TagStyle"/>
          <w:rtl/>
        </w:rPr>
        <w:t xml:space="preserve"> &lt;&lt; אורח &gt;&gt;</w:t>
      </w:r>
      <w:r w:rsidRPr="003B0EBE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3B0EBE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32"/>
    </w:p>
    <w:p w14:paraId="6B5D5A5B" w14:textId="77777777" w:rsidR="003B0EBE" w:rsidRDefault="003B0EBE" w:rsidP="00FD7ED8">
      <w:pPr>
        <w:pStyle w:val="KeepWithNext"/>
        <w:rPr>
          <w:rtl/>
        </w:rPr>
      </w:pPr>
    </w:p>
    <w:p w14:paraId="47D71E93" w14:textId="1AFDB60E" w:rsidR="003B0EBE" w:rsidRDefault="003B0EBE" w:rsidP="003B0EBE">
      <w:pPr>
        <w:rPr>
          <w:rtl/>
        </w:rPr>
      </w:pPr>
      <w:bookmarkStart w:id="933" w:name="_ETM_Q1_2563998"/>
      <w:bookmarkStart w:id="934" w:name="_ETM_Q1_2564046"/>
      <w:bookmarkEnd w:id="933"/>
      <w:bookmarkEnd w:id="934"/>
      <w:r>
        <w:rPr>
          <w:rFonts w:hint="cs"/>
          <w:rtl/>
        </w:rPr>
        <w:t xml:space="preserve">חילוט מתייחס לשכר עבודה </w:t>
      </w:r>
      <w:bookmarkStart w:id="935" w:name="_ETM_Q1_2563671"/>
      <w:bookmarkEnd w:id="935"/>
      <w:r>
        <w:rPr>
          <w:rFonts w:hint="cs"/>
          <w:rtl/>
        </w:rPr>
        <w:t>או רכוש שקשור לעבירה, וזה עיקרון שקיים בחילוט באופן כללי.</w:t>
      </w:r>
      <w:bookmarkStart w:id="936" w:name="_ETM_Q1_2570409"/>
      <w:bookmarkEnd w:id="936"/>
      <w:r>
        <w:rPr>
          <w:rFonts w:hint="cs"/>
          <w:rtl/>
        </w:rPr>
        <w:t xml:space="preserve"> </w:t>
      </w:r>
      <w:bookmarkStart w:id="937" w:name="_ETM_Q1_2574210"/>
      <w:bookmarkEnd w:id="937"/>
    </w:p>
    <w:p w14:paraId="2CE9334F" w14:textId="77777777" w:rsidR="003B0EBE" w:rsidRDefault="003B0EBE" w:rsidP="003B0EBE">
      <w:pPr>
        <w:rPr>
          <w:rtl/>
        </w:rPr>
      </w:pPr>
      <w:bookmarkStart w:id="938" w:name="_ETM_Q1_2574287"/>
      <w:bookmarkEnd w:id="938"/>
    </w:p>
    <w:p w14:paraId="157877A6" w14:textId="7FCF2104" w:rsidR="003B0EBE" w:rsidRDefault="003B0EBE" w:rsidP="00FD7ED8">
      <w:pPr>
        <w:pStyle w:val="a4"/>
        <w:keepNext/>
        <w:rPr>
          <w:rtl/>
        </w:rPr>
      </w:pPr>
      <w:bookmarkStart w:id="939" w:name="ET_speaker_6164_109"/>
      <w:r w:rsidRPr="00FD7ED8">
        <w:rPr>
          <w:rStyle w:val="TagStyle"/>
          <w:rtl/>
        </w:rPr>
        <w:t xml:space="preserve"> &lt;&lt; דובר &gt;&gt;</w:t>
      </w:r>
      <w:r w:rsidRPr="003B0EBE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B0EBE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9"/>
    </w:p>
    <w:p w14:paraId="1FC04415" w14:textId="77777777" w:rsidR="003B0EBE" w:rsidRDefault="003B0EBE" w:rsidP="00FD7ED8">
      <w:pPr>
        <w:pStyle w:val="KeepWithNext"/>
        <w:rPr>
          <w:rtl/>
        </w:rPr>
      </w:pPr>
    </w:p>
    <w:p w14:paraId="57B94EF9" w14:textId="1626E4B6" w:rsidR="003B0EBE" w:rsidRDefault="003B0EBE" w:rsidP="003B0EBE">
      <w:pPr>
        <w:rPr>
          <w:rtl/>
        </w:rPr>
      </w:pPr>
      <w:bookmarkStart w:id="940" w:name="_ETM_Q1_2575875"/>
      <w:bookmarkStart w:id="941" w:name="_ETM_Q1_2575922"/>
      <w:bookmarkEnd w:id="940"/>
      <w:bookmarkEnd w:id="941"/>
      <w:r>
        <w:rPr>
          <w:rFonts w:hint="cs"/>
          <w:rtl/>
        </w:rPr>
        <w:t xml:space="preserve">בחוק הפרוטקשן הרחבנו את החילוט. </w:t>
      </w:r>
      <w:bookmarkStart w:id="942" w:name="_ETM_Q1_2581273"/>
      <w:bookmarkEnd w:id="942"/>
    </w:p>
    <w:p w14:paraId="2321E80A" w14:textId="77777777" w:rsidR="003B0EBE" w:rsidRDefault="003B0EBE" w:rsidP="003B0EBE">
      <w:pPr>
        <w:rPr>
          <w:rtl/>
        </w:rPr>
      </w:pPr>
      <w:bookmarkStart w:id="943" w:name="_ETM_Q1_2581354"/>
      <w:bookmarkEnd w:id="943"/>
    </w:p>
    <w:p w14:paraId="44BD8449" w14:textId="1731ACCE" w:rsidR="003B0EBE" w:rsidRDefault="003B0EBE" w:rsidP="00FD7ED8">
      <w:pPr>
        <w:pStyle w:val="af9"/>
        <w:keepNext/>
        <w:rPr>
          <w:rtl/>
        </w:rPr>
      </w:pPr>
      <w:bookmarkStart w:id="944" w:name="ET_guest_935091_110"/>
      <w:r w:rsidRPr="00FD7ED8">
        <w:rPr>
          <w:rStyle w:val="TagStyle"/>
          <w:rtl/>
        </w:rPr>
        <w:t xml:space="preserve"> &lt;&lt; אורח &gt;&gt;</w:t>
      </w:r>
      <w:r w:rsidRPr="003B0EBE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3B0EBE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44"/>
    </w:p>
    <w:p w14:paraId="5BCD4C24" w14:textId="77777777" w:rsidR="003B0EBE" w:rsidRDefault="003B0EBE" w:rsidP="00FD7ED8">
      <w:pPr>
        <w:pStyle w:val="KeepWithNext"/>
        <w:rPr>
          <w:rtl/>
        </w:rPr>
      </w:pPr>
    </w:p>
    <w:p w14:paraId="4E55E9F9" w14:textId="06D654C8" w:rsidR="003B0EBE" w:rsidRDefault="003B0EBE" w:rsidP="003B0EBE">
      <w:pPr>
        <w:rPr>
          <w:rtl/>
        </w:rPr>
      </w:pPr>
      <w:r>
        <w:rPr>
          <w:rFonts w:hint="cs"/>
          <w:rtl/>
        </w:rPr>
        <w:t>ב</w:t>
      </w:r>
      <w:bookmarkStart w:id="945" w:name="_ETM_Q1_2583722"/>
      <w:bookmarkStart w:id="946" w:name="_ETM_Q1_2583761"/>
      <w:bookmarkEnd w:id="945"/>
      <w:bookmarkEnd w:id="946"/>
      <w:r>
        <w:rPr>
          <w:rFonts w:hint="cs"/>
          <w:rtl/>
        </w:rPr>
        <w:t xml:space="preserve">עיקרון הבסיסי, חילוט צריך להיות </w:t>
      </w:r>
      <w:bookmarkStart w:id="947" w:name="_ETM_Q1_2584383"/>
      <w:bookmarkEnd w:id="947"/>
      <w:r>
        <w:rPr>
          <w:rFonts w:hint="cs"/>
          <w:rtl/>
        </w:rPr>
        <w:t xml:space="preserve">קשור </w:t>
      </w:r>
      <w:r w:rsidR="00580DC0">
        <w:rPr>
          <w:rtl/>
        </w:rPr>
        <w:t>–</w:t>
      </w:r>
      <w:r w:rsidR="00580DC0">
        <w:rPr>
          <w:rFonts w:hint="cs"/>
          <w:rtl/>
        </w:rPr>
        <w:t xml:space="preserve"> יכול להיות שיש גם חילוט בשווי, וזה דבר</w:t>
      </w:r>
      <w:bookmarkStart w:id="948" w:name="_ETM_Q1_2584957"/>
      <w:bookmarkEnd w:id="948"/>
      <w:r w:rsidR="00580DC0">
        <w:rPr>
          <w:rFonts w:hint="cs"/>
          <w:rtl/>
        </w:rPr>
        <w:t xml:space="preserve"> מאוד מאוד יוצא דופן. </w:t>
      </w:r>
      <w:bookmarkStart w:id="949" w:name="_ETM_Q1_2588085"/>
      <w:bookmarkEnd w:id="949"/>
    </w:p>
    <w:p w14:paraId="6F9CAA7F" w14:textId="77777777" w:rsidR="00580DC0" w:rsidRDefault="00580DC0" w:rsidP="003B0EBE">
      <w:pPr>
        <w:rPr>
          <w:rtl/>
        </w:rPr>
      </w:pPr>
      <w:bookmarkStart w:id="950" w:name="_ETM_Q1_2588162"/>
      <w:bookmarkEnd w:id="950"/>
    </w:p>
    <w:p w14:paraId="5808C202" w14:textId="39D1A1F1" w:rsidR="00580DC0" w:rsidRDefault="00580DC0" w:rsidP="00FD7ED8">
      <w:pPr>
        <w:pStyle w:val="a4"/>
        <w:keepNext/>
        <w:rPr>
          <w:rtl/>
        </w:rPr>
      </w:pPr>
      <w:bookmarkStart w:id="951" w:name="ET_speaker_6164_111"/>
      <w:r w:rsidRPr="00FD7ED8">
        <w:rPr>
          <w:rStyle w:val="TagStyle"/>
          <w:rtl/>
        </w:rPr>
        <w:t xml:space="preserve"> &lt;&lt; דובר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1"/>
    </w:p>
    <w:p w14:paraId="36DE49E4" w14:textId="77777777" w:rsidR="00580DC0" w:rsidRDefault="00580DC0" w:rsidP="00FD7ED8">
      <w:pPr>
        <w:pStyle w:val="KeepWithNext"/>
        <w:rPr>
          <w:rtl/>
        </w:rPr>
      </w:pPr>
    </w:p>
    <w:p w14:paraId="373CE572" w14:textId="1A38C040" w:rsidR="00580DC0" w:rsidRDefault="00580DC0" w:rsidP="00580DC0">
      <w:pPr>
        <w:rPr>
          <w:rtl/>
        </w:rPr>
      </w:pPr>
      <w:bookmarkStart w:id="952" w:name="_ETM_Q1_2590381"/>
      <w:bookmarkStart w:id="953" w:name="_ETM_Q1_2590420"/>
      <w:bookmarkEnd w:id="952"/>
      <w:bookmarkEnd w:id="953"/>
      <w:r>
        <w:rPr>
          <w:rFonts w:hint="cs"/>
          <w:rtl/>
        </w:rPr>
        <w:t xml:space="preserve">היא אומרת שזה לא קשור לשווי. </w:t>
      </w:r>
      <w:bookmarkStart w:id="954" w:name="_ETM_Q1_2591205"/>
      <w:bookmarkEnd w:id="954"/>
      <w:r>
        <w:rPr>
          <w:rFonts w:hint="cs"/>
          <w:rtl/>
        </w:rPr>
        <w:t>אם יש לו 200 שקל או 2,000 שקל, זה לא</w:t>
      </w:r>
      <w:bookmarkStart w:id="955" w:name="_ETM_Q1_2593378"/>
      <w:bookmarkEnd w:id="955"/>
      <w:r>
        <w:rPr>
          <w:rFonts w:hint="cs"/>
          <w:rtl/>
        </w:rPr>
        <w:t xml:space="preserve"> קשור לשווי העבירה. העבירה שלו היא שהוא עבר את</w:t>
      </w:r>
      <w:bookmarkStart w:id="956" w:name="_ETM_Q1_2596811"/>
      <w:bookmarkEnd w:id="956"/>
      <w:r>
        <w:rPr>
          <w:rFonts w:hint="cs"/>
          <w:rtl/>
        </w:rPr>
        <w:t xml:space="preserve"> הגדר. </w:t>
      </w:r>
      <w:bookmarkStart w:id="957" w:name="_ETM_Q1_2598131"/>
      <w:bookmarkEnd w:id="957"/>
    </w:p>
    <w:p w14:paraId="1E7DBE03" w14:textId="77777777" w:rsidR="00580DC0" w:rsidRDefault="00580DC0" w:rsidP="00580DC0">
      <w:pPr>
        <w:rPr>
          <w:rtl/>
        </w:rPr>
      </w:pPr>
      <w:bookmarkStart w:id="958" w:name="_ETM_Q1_2598201"/>
      <w:bookmarkEnd w:id="958"/>
    </w:p>
    <w:p w14:paraId="6AE98435" w14:textId="61FFEF68" w:rsidR="00580DC0" w:rsidRDefault="00580DC0" w:rsidP="00FD7ED8">
      <w:pPr>
        <w:pStyle w:val="af9"/>
        <w:keepNext/>
        <w:rPr>
          <w:rtl/>
        </w:rPr>
      </w:pPr>
      <w:bookmarkStart w:id="959" w:name="ET_guest_937741_112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לינוי מני: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9"/>
    </w:p>
    <w:p w14:paraId="5EB768FE" w14:textId="77777777" w:rsidR="00580DC0" w:rsidRDefault="00580DC0" w:rsidP="00FD7ED8">
      <w:pPr>
        <w:pStyle w:val="KeepWithNext"/>
        <w:rPr>
          <w:rtl/>
        </w:rPr>
      </w:pPr>
    </w:p>
    <w:p w14:paraId="387D1731" w14:textId="75043FCC" w:rsidR="00580DC0" w:rsidRDefault="00580DC0" w:rsidP="00580DC0">
      <w:pPr>
        <w:rPr>
          <w:rtl/>
        </w:rPr>
      </w:pPr>
      <w:bookmarkStart w:id="960" w:name="_ETM_Q1_2598187"/>
      <w:bookmarkStart w:id="961" w:name="_ETM_Q1_2598225"/>
      <w:bookmarkEnd w:id="960"/>
      <w:bookmarkEnd w:id="961"/>
      <w:r>
        <w:rPr>
          <w:rFonts w:hint="cs"/>
          <w:rtl/>
        </w:rPr>
        <w:t>עצם זה שהוא נמצא בארץ כשוהה בלתי חוקי, אנח</w:t>
      </w:r>
      <w:bookmarkStart w:id="962" w:name="_ETM_Q1_2600003"/>
      <w:bookmarkEnd w:id="962"/>
      <w:r>
        <w:rPr>
          <w:rFonts w:hint="cs"/>
          <w:rtl/>
        </w:rPr>
        <w:t>נו יוצאים מנקודת הנחה שהכסף שלו לא חוקי, בין</w:t>
      </w:r>
      <w:bookmarkStart w:id="963" w:name="_ETM_Q1_2603309"/>
      <w:bookmarkEnd w:id="963"/>
      <w:r>
        <w:rPr>
          <w:rFonts w:hint="cs"/>
          <w:rtl/>
        </w:rPr>
        <w:t xml:space="preserve"> אם זה דרך עבירה פלילית או מעצם שהייתו פה בארץ</w:t>
      </w:r>
      <w:bookmarkStart w:id="964" w:name="_ETM_Q1_2609691"/>
      <w:bookmarkEnd w:id="964"/>
      <w:r>
        <w:rPr>
          <w:rFonts w:hint="cs"/>
          <w:rtl/>
        </w:rPr>
        <w:t xml:space="preserve"> שלא כדין. </w:t>
      </w:r>
      <w:bookmarkStart w:id="965" w:name="_ETM_Q1_2611187"/>
      <w:bookmarkEnd w:id="965"/>
    </w:p>
    <w:p w14:paraId="385AC4B5" w14:textId="77777777" w:rsidR="00580DC0" w:rsidRDefault="00580DC0" w:rsidP="00580DC0">
      <w:pPr>
        <w:rPr>
          <w:rtl/>
        </w:rPr>
      </w:pPr>
      <w:bookmarkStart w:id="966" w:name="_ETM_Q1_2611254"/>
      <w:bookmarkEnd w:id="966"/>
    </w:p>
    <w:p w14:paraId="62C2927B" w14:textId="1847D30C" w:rsidR="00580DC0" w:rsidRDefault="00580DC0" w:rsidP="00FD7ED8">
      <w:pPr>
        <w:pStyle w:val="af9"/>
        <w:keepNext/>
        <w:rPr>
          <w:rtl/>
        </w:rPr>
      </w:pPr>
      <w:bookmarkStart w:id="967" w:name="ET_guest_935091_113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67"/>
    </w:p>
    <w:p w14:paraId="3912EC79" w14:textId="77777777" w:rsidR="00580DC0" w:rsidRDefault="00580DC0" w:rsidP="00FD7ED8">
      <w:pPr>
        <w:pStyle w:val="KeepWithNext"/>
        <w:rPr>
          <w:rtl/>
        </w:rPr>
      </w:pPr>
    </w:p>
    <w:p w14:paraId="15CFB0CE" w14:textId="7CC9DF22" w:rsidR="00580DC0" w:rsidRDefault="00580DC0" w:rsidP="00580DC0">
      <w:pPr>
        <w:rPr>
          <w:rtl/>
        </w:rPr>
      </w:pPr>
      <w:bookmarkStart w:id="968" w:name="_ETM_Q1_2612784"/>
      <w:bookmarkStart w:id="969" w:name="_ETM_Q1_2612829"/>
      <w:bookmarkEnd w:id="968"/>
      <w:bookmarkEnd w:id="969"/>
      <w:r>
        <w:rPr>
          <w:rFonts w:hint="cs"/>
          <w:rtl/>
        </w:rPr>
        <w:t>כמובן, ההצעה הזאת נמצאת עדיין בשלבים של שיח.</w:t>
      </w:r>
      <w:bookmarkStart w:id="970" w:name="_ETM_Q1_2614944"/>
      <w:bookmarkEnd w:id="970"/>
      <w:r>
        <w:rPr>
          <w:rFonts w:hint="cs"/>
          <w:rtl/>
        </w:rPr>
        <w:t xml:space="preserve"> </w:t>
      </w:r>
      <w:bookmarkStart w:id="971" w:name="_ETM_Q1_2613087"/>
      <w:bookmarkEnd w:id="971"/>
    </w:p>
    <w:p w14:paraId="716ADB1A" w14:textId="77777777" w:rsidR="00580DC0" w:rsidRDefault="00580DC0" w:rsidP="00580DC0">
      <w:pPr>
        <w:rPr>
          <w:rtl/>
        </w:rPr>
      </w:pPr>
      <w:bookmarkStart w:id="972" w:name="_ETM_Q1_2613157"/>
      <w:bookmarkEnd w:id="972"/>
    </w:p>
    <w:p w14:paraId="46BF42C8" w14:textId="6CB91018" w:rsidR="00580DC0" w:rsidRDefault="00580DC0" w:rsidP="00FD7ED8">
      <w:pPr>
        <w:pStyle w:val="af9"/>
        <w:keepNext/>
        <w:rPr>
          <w:rtl/>
        </w:rPr>
      </w:pPr>
      <w:bookmarkStart w:id="973" w:name="ET_guest_937741_114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לינוי מני: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3"/>
    </w:p>
    <w:p w14:paraId="50942EC5" w14:textId="77777777" w:rsidR="00580DC0" w:rsidRDefault="00580DC0" w:rsidP="00FD7ED8">
      <w:pPr>
        <w:pStyle w:val="KeepWithNext"/>
        <w:rPr>
          <w:rtl/>
        </w:rPr>
      </w:pPr>
    </w:p>
    <w:p w14:paraId="68F5769C" w14:textId="693A1BD7" w:rsidR="00580DC0" w:rsidRDefault="00580DC0" w:rsidP="00580DC0">
      <w:pPr>
        <w:rPr>
          <w:rtl/>
        </w:rPr>
      </w:pPr>
      <w:bookmarkStart w:id="974" w:name="_ETM_Q1_2615690"/>
      <w:bookmarkStart w:id="975" w:name="_ETM_Q1_2615729"/>
      <w:bookmarkEnd w:id="974"/>
      <w:bookmarkEnd w:id="975"/>
      <w:r>
        <w:rPr>
          <w:rFonts w:hint="cs"/>
          <w:rtl/>
        </w:rPr>
        <w:t xml:space="preserve">כן, ההצעה בשיח. </w:t>
      </w:r>
    </w:p>
    <w:p w14:paraId="566AA127" w14:textId="77777777" w:rsidR="00580DC0" w:rsidRDefault="00580DC0" w:rsidP="00580DC0">
      <w:pPr>
        <w:rPr>
          <w:rtl/>
        </w:rPr>
      </w:pPr>
      <w:bookmarkStart w:id="976" w:name="_ETM_Q1_2613269"/>
      <w:bookmarkStart w:id="977" w:name="_ETM_Q1_2613336"/>
      <w:bookmarkEnd w:id="976"/>
      <w:bookmarkEnd w:id="977"/>
    </w:p>
    <w:p w14:paraId="68F0305D" w14:textId="61EB571B" w:rsidR="00580DC0" w:rsidRDefault="00580DC0" w:rsidP="00FD7ED8">
      <w:pPr>
        <w:pStyle w:val="af6"/>
        <w:keepNext/>
        <w:rPr>
          <w:rtl/>
        </w:rPr>
      </w:pPr>
      <w:bookmarkStart w:id="978" w:name="ET_yor_4574_115"/>
      <w:r w:rsidRPr="00FD7ED8">
        <w:rPr>
          <w:rStyle w:val="TagStyle"/>
          <w:rtl/>
        </w:rPr>
        <w:t xml:space="preserve"> &lt;&lt; יור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8"/>
    </w:p>
    <w:p w14:paraId="76793842" w14:textId="77777777" w:rsidR="00580DC0" w:rsidRDefault="00580DC0" w:rsidP="00FD7ED8">
      <w:pPr>
        <w:pStyle w:val="KeepWithNext"/>
        <w:rPr>
          <w:rtl/>
        </w:rPr>
      </w:pPr>
    </w:p>
    <w:p w14:paraId="2FFD6930" w14:textId="4545B5A4" w:rsidR="00580DC0" w:rsidRDefault="00580DC0" w:rsidP="00580DC0">
      <w:pPr>
        <w:rPr>
          <w:rtl/>
        </w:rPr>
      </w:pPr>
      <w:bookmarkStart w:id="979" w:name="_ETM_Q1_2614161"/>
      <w:bookmarkEnd w:id="979"/>
      <w:r>
        <w:rPr>
          <w:rFonts w:hint="cs"/>
          <w:rtl/>
        </w:rPr>
        <w:t>ההצעה בשיח, זה עדיין לא תזכיר חוק</w:t>
      </w:r>
      <w:bookmarkStart w:id="980" w:name="_ETM_Q1_2620237"/>
      <w:bookmarkEnd w:id="980"/>
      <w:r>
        <w:rPr>
          <w:rFonts w:hint="cs"/>
          <w:rtl/>
        </w:rPr>
        <w:t xml:space="preserve"> אפילו. </w:t>
      </w:r>
      <w:bookmarkStart w:id="981" w:name="_ETM_Q1_2619304"/>
      <w:bookmarkEnd w:id="981"/>
    </w:p>
    <w:p w14:paraId="03AAE119" w14:textId="77777777" w:rsidR="00580DC0" w:rsidRDefault="00580DC0" w:rsidP="00580DC0">
      <w:pPr>
        <w:rPr>
          <w:rtl/>
        </w:rPr>
      </w:pPr>
      <w:bookmarkStart w:id="982" w:name="_ETM_Q1_2619369"/>
      <w:bookmarkEnd w:id="982"/>
    </w:p>
    <w:p w14:paraId="46E82E4C" w14:textId="7E1CE8E5" w:rsidR="00580DC0" w:rsidRDefault="00580DC0" w:rsidP="00FD7ED8">
      <w:pPr>
        <w:pStyle w:val="af9"/>
        <w:keepNext/>
        <w:rPr>
          <w:rtl/>
        </w:rPr>
      </w:pPr>
      <w:bookmarkStart w:id="983" w:name="ET_guest_935091_116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83"/>
    </w:p>
    <w:p w14:paraId="7419D600" w14:textId="77777777" w:rsidR="00580DC0" w:rsidRDefault="00580DC0" w:rsidP="00FD7ED8">
      <w:pPr>
        <w:pStyle w:val="KeepWithNext"/>
        <w:rPr>
          <w:rtl/>
        </w:rPr>
      </w:pPr>
    </w:p>
    <w:p w14:paraId="46694CB7" w14:textId="4B6C2995" w:rsidR="00580DC0" w:rsidRDefault="00580DC0" w:rsidP="00580DC0">
      <w:pPr>
        <w:rPr>
          <w:rtl/>
        </w:rPr>
      </w:pPr>
      <w:bookmarkStart w:id="984" w:name="_ETM_Q1_2621029"/>
      <w:bookmarkEnd w:id="984"/>
      <w:r>
        <w:rPr>
          <w:rFonts w:hint="cs"/>
          <w:rtl/>
        </w:rPr>
        <w:t>ה</w:t>
      </w:r>
      <w:bookmarkStart w:id="985" w:name="_ETM_Q1_2621083"/>
      <w:bookmarkEnd w:id="985"/>
      <w:r>
        <w:rPr>
          <w:rFonts w:hint="cs"/>
          <w:rtl/>
        </w:rPr>
        <w:t>שיח לא בשלבים ראשונים. יש עדיין נקודות שצריך ללבן</w:t>
      </w:r>
      <w:bookmarkStart w:id="986" w:name="_ETM_Q1_2625329"/>
      <w:bookmarkEnd w:id="986"/>
      <w:r>
        <w:rPr>
          <w:rFonts w:hint="cs"/>
          <w:rtl/>
        </w:rPr>
        <w:t xml:space="preserve"> בצורה יותר משמעותית. הן מסומנות והולך להיות בהן דיון בזמן</w:t>
      </w:r>
      <w:bookmarkStart w:id="987" w:name="_ETM_Q1_2629668"/>
      <w:bookmarkEnd w:id="987"/>
      <w:r>
        <w:rPr>
          <w:rFonts w:hint="cs"/>
          <w:rtl/>
        </w:rPr>
        <w:t xml:space="preserve"> הקרוב. חשוב לי להדגיש שהחילוט צריך להיות קשור לעבירה. </w:t>
      </w:r>
      <w:bookmarkStart w:id="988" w:name="_ETM_Q1_2636163"/>
      <w:bookmarkEnd w:id="988"/>
    </w:p>
    <w:p w14:paraId="15A043C1" w14:textId="77777777" w:rsidR="00580DC0" w:rsidRDefault="00580DC0" w:rsidP="00580DC0">
      <w:pPr>
        <w:rPr>
          <w:rtl/>
        </w:rPr>
      </w:pPr>
      <w:bookmarkStart w:id="989" w:name="_ETM_Q1_2636232"/>
      <w:bookmarkEnd w:id="989"/>
    </w:p>
    <w:p w14:paraId="6F86D7C4" w14:textId="349703B8" w:rsidR="00580DC0" w:rsidRDefault="00580DC0" w:rsidP="00FD7ED8">
      <w:pPr>
        <w:pStyle w:val="a4"/>
        <w:keepNext/>
        <w:rPr>
          <w:rtl/>
        </w:rPr>
      </w:pPr>
      <w:bookmarkStart w:id="990" w:name="ET_speaker_6164_117"/>
      <w:r w:rsidRPr="00FD7ED8">
        <w:rPr>
          <w:rStyle w:val="TagStyle"/>
          <w:rtl/>
        </w:rPr>
        <w:t xml:space="preserve"> &lt;&lt; דובר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0"/>
    </w:p>
    <w:p w14:paraId="4A3A7945" w14:textId="77777777" w:rsidR="00580DC0" w:rsidRDefault="00580DC0" w:rsidP="00FD7ED8">
      <w:pPr>
        <w:pStyle w:val="KeepWithNext"/>
        <w:rPr>
          <w:rtl/>
        </w:rPr>
      </w:pPr>
    </w:p>
    <w:p w14:paraId="3D863772" w14:textId="35A246AC" w:rsidR="00580DC0" w:rsidRDefault="00580DC0" w:rsidP="00580DC0">
      <w:pPr>
        <w:rPr>
          <w:rtl/>
        </w:rPr>
      </w:pPr>
      <w:bookmarkStart w:id="991" w:name="_ETM_Q1_2637693"/>
      <w:bookmarkStart w:id="992" w:name="_ETM_Q1_2637740"/>
      <w:bookmarkEnd w:id="991"/>
      <w:bookmarkEnd w:id="992"/>
      <w:r>
        <w:rPr>
          <w:rFonts w:hint="cs"/>
          <w:rtl/>
        </w:rPr>
        <w:t xml:space="preserve">ואת </w:t>
      </w:r>
      <w:bookmarkStart w:id="993" w:name="_ETM_Q1_2638132"/>
      <w:bookmarkEnd w:id="993"/>
      <w:r>
        <w:rPr>
          <w:rFonts w:hint="cs"/>
          <w:rtl/>
        </w:rPr>
        <w:t>מסכימה להגדרה הזאת, שכל הכסף שנמצא אצלו קשור לעבירה?</w:t>
      </w:r>
      <w:bookmarkStart w:id="994" w:name="_ETM_Q1_2640486"/>
      <w:bookmarkEnd w:id="994"/>
    </w:p>
    <w:p w14:paraId="710E2070" w14:textId="77777777" w:rsidR="00580DC0" w:rsidRDefault="00580DC0" w:rsidP="00580DC0">
      <w:pPr>
        <w:rPr>
          <w:rtl/>
        </w:rPr>
      </w:pPr>
      <w:bookmarkStart w:id="995" w:name="_ETM_Q1_2640555"/>
      <w:bookmarkEnd w:id="995"/>
    </w:p>
    <w:p w14:paraId="72CC601F" w14:textId="13F16BD3" w:rsidR="00580DC0" w:rsidRDefault="00580DC0" w:rsidP="00FD7ED8">
      <w:pPr>
        <w:pStyle w:val="af9"/>
        <w:keepNext/>
        <w:rPr>
          <w:rtl/>
        </w:rPr>
      </w:pPr>
      <w:bookmarkStart w:id="996" w:name="ET_guest_935091_118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96"/>
    </w:p>
    <w:p w14:paraId="32043315" w14:textId="77777777" w:rsidR="00580DC0" w:rsidRDefault="00580DC0" w:rsidP="00FD7ED8">
      <w:pPr>
        <w:pStyle w:val="KeepWithNext"/>
        <w:rPr>
          <w:rtl/>
        </w:rPr>
      </w:pPr>
    </w:p>
    <w:p w14:paraId="30AE31B9" w14:textId="59EFCF13" w:rsidR="00580DC0" w:rsidRDefault="00580DC0" w:rsidP="00580DC0">
      <w:pPr>
        <w:rPr>
          <w:rtl/>
        </w:rPr>
      </w:pPr>
      <w:bookmarkStart w:id="997" w:name="_ETM_Q1_2642244"/>
      <w:bookmarkStart w:id="998" w:name="_ETM_Q1_2642292"/>
      <w:bookmarkEnd w:id="997"/>
      <w:bookmarkEnd w:id="998"/>
      <w:r>
        <w:rPr>
          <w:rFonts w:hint="cs"/>
          <w:rtl/>
        </w:rPr>
        <w:t>אלה דברי</w:t>
      </w:r>
      <w:bookmarkStart w:id="999" w:name="_ETM_Q1_2643598"/>
      <w:bookmarkEnd w:id="999"/>
      <w:r>
        <w:rPr>
          <w:rFonts w:hint="cs"/>
          <w:rtl/>
        </w:rPr>
        <w:t xml:space="preserve">ם שנמצאים בשיח ביחס להצעת החוק. </w:t>
      </w:r>
    </w:p>
    <w:p w14:paraId="2BC4787B" w14:textId="77777777" w:rsidR="00580DC0" w:rsidRDefault="00580DC0" w:rsidP="00580DC0">
      <w:pPr>
        <w:rPr>
          <w:rtl/>
        </w:rPr>
      </w:pPr>
      <w:bookmarkStart w:id="1000" w:name="_ETM_Q1_2646017"/>
      <w:bookmarkStart w:id="1001" w:name="_ETM_Q1_2646104"/>
      <w:bookmarkEnd w:id="1000"/>
      <w:bookmarkEnd w:id="1001"/>
    </w:p>
    <w:p w14:paraId="09566565" w14:textId="529EB265" w:rsidR="00580DC0" w:rsidRDefault="00580DC0" w:rsidP="00FD7ED8">
      <w:pPr>
        <w:pStyle w:val="a4"/>
        <w:keepNext/>
        <w:rPr>
          <w:rtl/>
        </w:rPr>
      </w:pPr>
      <w:bookmarkStart w:id="1002" w:name="ET_speaker_6164_119"/>
      <w:r w:rsidRPr="00FD7ED8">
        <w:rPr>
          <w:rStyle w:val="TagStyle"/>
          <w:rtl/>
        </w:rPr>
        <w:t xml:space="preserve"> &lt;&lt; דובר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2"/>
    </w:p>
    <w:p w14:paraId="0D071D8F" w14:textId="77777777" w:rsidR="00580DC0" w:rsidRDefault="00580DC0" w:rsidP="00FD7ED8">
      <w:pPr>
        <w:pStyle w:val="KeepWithNext"/>
        <w:rPr>
          <w:rtl/>
        </w:rPr>
      </w:pPr>
    </w:p>
    <w:p w14:paraId="77C8DCC4" w14:textId="1218F2C7" w:rsidR="00580DC0" w:rsidRDefault="00580DC0" w:rsidP="00580DC0">
      <w:pPr>
        <w:rPr>
          <w:rtl/>
        </w:rPr>
      </w:pPr>
      <w:bookmarkStart w:id="1003" w:name="_ETM_Q1_2647666"/>
      <w:bookmarkEnd w:id="1003"/>
      <w:r>
        <w:rPr>
          <w:rFonts w:hint="cs"/>
          <w:rtl/>
        </w:rPr>
        <w:t>א</w:t>
      </w:r>
      <w:bookmarkStart w:id="1004" w:name="_ETM_Q1_2647723"/>
      <w:bookmarkEnd w:id="1004"/>
      <w:r>
        <w:rPr>
          <w:rFonts w:hint="cs"/>
          <w:rtl/>
        </w:rPr>
        <w:t>ם זה יצטרף</w:t>
      </w:r>
      <w:bookmarkStart w:id="1005" w:name="_ETM_Q1_2644731"/>
      <w:bookmarkEnd w:id="1005"/>
      <w:r>
        <w:rPr>
          <w:rFonts w:hint="cs"/>
          <w:rtl/>
        </w:rPr>
        <w:t xml:space="preserve"> להצעת החוק הזאת במסלול הפרטי, המהיר יותר כנראה, האם אתם</w:t>
      </w:r>
      <w:bookmarkStart w:id="1006" w:name="_ETM_Q1_2650091"/>
      <w:bookmarkEnd w:id="1006"/>
      <w:r>
        <w:rPr>
          <w:rFonts w:hint="cs"/>
          <w:rtl/>
        </w:rPr>
        <w:t xml:space="preserve"> בעד או נגד?</w:t>
      </w:r>
    </w:p>
    <w:p w14:paraId="1C4998CC" w14:textId="77777777" w:rsidR="00580DC0" w:rsidRDefault="00580DC0" w:rsidP="00580DC0">
      <w:pPr>
        <w:rPr>
          <w:rtl/>
        </w:rPr>
      </w:pPr>
      <w:bookmarkStart w:id="1007" w:name="_ETM_Q1_2649746"/>
      <w:bookmarkStart w:id="1008" w:name="_ETM_Q1_2649829"/>
      <w:bookmarkEnd w:id="1007"/>
      <w:bookmarkEnd w:id="1008"/>
    </w:p>
    <w:p w14:paraId="5C0AD347" w14:textId="65CB303E" w:rsidR="00580DC0" w:rsidRDefault="00580DC0" w:rsidP="00FD7ED8">
      <w:pPr>
        <w:pStyle w:val="af9"/>
        <w:keepNext/>
        <w:rPr>
          <w:rtl/>
        </w:rPr>
      </w:pPr>
      <w:bookmarkStart w:id="1009" w:name="ET_guest_935091_120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9"/>
    </w:p>
    <w:p w14:paraId="235BF4A8" w14:textId="77777777" w:rsidR="00580DC0" w:rsidRDefault="00580DC0" w:rsidP="00FD7ED8">
      <w:pPr>
        <w:pStyle w:val="KeepWithNext"/>
        <w:rPr>
          <w:rtl/>
        </w:rPr>
      </w:pPr>
    </w:p>
    <w:p w14:paraId="718692ED" w14:textId="1B70EDE9" w:rsidR="00580DC0" w:rsidRDefault="00580DC0" w:rsidP="00580DC0">
      <w:pPr>
        <w:rPr>
          <w:rtl/>
        </w:rPr>
      </w:pPr>
      <w:bookmarkStart w:id="1010" w:name="_ETM_Q1_2651319"/>
      <w:bookmarkEnd w:id="1010"/>
      <w:r>
        <w:rPr>
          <w:rFonts w:hint="cs"/>
          <w:rtl/>
        </w:rPr>
        <w:t>ה</w:t>
      </w:r>
      <w:bookmarkStart w:id="1011" w:name="_ETM_Q1_2651378"/>
      <w:bookmarkEnd w:id="1011"/>
      <w:r>
        <w:rPr>
          <w:rFonts w:hint="cs"/>
          <w:rtl/>
        </w:rPr>
        <w:t xml:space="preserve">עמדה שלנו קצת יותר מורכבת, ואני לא </w:t>
      </w:r>
      <w:bookmarkStart w:id="1012" w:name="_ETM_Q1_2652909"/>
      <w:bookmarkEnd w:id="1012"/>
      <w:r>
        <w:rPr>
          <w:rFonts w:hint="cs"/>
          <w:rtl/>
        </w:rPr>
        <w:t xml:space="preserve">חושבת שנכון שאת השיח הממשלתי אנחנו נפרוס כאן עכשיו. </w:t>
      </w:r>
      <w:bookmarkStart w:id="1013" w:name="_ETM_Q1_2658829"/>
      <w:bookmarkEnd w:id="1013"/>
    </w:p>
    <w:p w14:paraId="4BD3A228" w14:textId="77777777" w:rsidR="00580DC0" w:rsidRDefault="00580DC0" w:rsidP="00580DC0">
      <w:pPr>
        <w:rPr>
          <w:rtl/>
        </w:rPr>
      </w:pPr>
      <w:bookmarkStart w:id="1014" w:name="_ETM_Q1_2658902"/>
      <w:bookmarkEnd w:id="1014"/>
    </w:p>
    <w:p w14:paraId="621B3FF1" w14:textId="2A425774" w:rsidR="00580DC0" w:rsidRDefault="00580DC0" w:rsidP="00FD7ED8">
      <w:pPr>
        <w:pStyle w:val="af6"/>
        <w:keepNext/>
        <w:rPr>
          <w:rtl/>
        </w:rPr>
      </w:pPr>
      <w:bookmarkStart w:id="1015" w:name="ET_yor_4574_121"/>
      <w:r w:rsidRPr="00FD7ED8">
        <w:rPr>
          <w:rStyle w:val="TagStyle"/>
          <w:rtl/>
        </w:rPr>
        <w:t xml:space="preserve"> &lt;&lt; יור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5"/>
    </w:p>
    <w:p w14:paraId="68F5234A" w14:textId="77777777" w:rsidR="00580DC0" w:rsidRDefault="00580DC0" w:rsidP="00FD7ED8">
      <w:pPr>
        <w:pStyle w:val="KeepWithNext"/>
        <w:rPr>
          <w:rtl/>
        </w:rPr>
      </w:pPr>
    </w:p>
    <w:p w14:paraId="6376430B" w14:textId="7CF28683" w:rsidR="00580DC0" w:rsidRDefault="00580DC0" w:rsidP="00580DC0">
      <w:pPr>
        <w:rPr>
          <w:rtl/>
        </w:rPr>
      </w:pPr>
      <w:bookmarkStart w:id="1016" w:name="_ETM_Q1_2659704"/>
      <w:bookmarkEnd w:id="1016"/>
      <w:r>
        <w:rPr>
          <w:rFonts w:hint="cs"/>
          <w:rtl/>
        </w:rPr>
        <w:t>זאת</w:t>
      </w:r>
      <w:bookmarkStart w:id="1017" w:name="_ETM_Q1_2660550"/>
      <w:bookmarkEnd w:id="1017"/>
      <w:r>
        <w:rPr>
          <w:rFonts w:hint="cs"/>
          <w:rtl/>
        </w:rPr>
        <w:t xml:space="preserve"> שאלה עקרונית, וגם אצלי זה היה בראש כשהתחלתם לדבר על</w:t>
      </w:r>
      <w:bookmarkStart w:id="1018" w:name="_ETM_Q1_2662311"/>
      <w:bookmarkEnd w:id="1018"/>
      <w:r>
        <w:rPr>
          <w:rFonts w:hint="cs"/>
          <w:rtl/>
        </w:rPr>
        <w:t xml:space="preserve"> הנושא הזה. אם יש עליו שעון רולקס בשווי 50,000</w:t>
      </w:r>
      <w:bookmarkStart w:id="1019" w:name="_ETM_Q1_2668265"/>
      <w:bookmarkEnd w:id="1019"/>
      <w:r>
        <w:rPr>
          <w:rFonts w:hint="cs"/>
          <w:rtl/>
        </w:rPr>
        <w:t xml:space="preserve"> דולר</w:t>
      </w:r>
      <w:bookmarkStart w:id="1020" w:name="_ETM_Q1_2670896"/>
      <w:bookmarkStart w:id="1021" w:name="_ETM_Q1_2670978"/>
      <w:bookmarkEnd w:id="1020"/>
      <w:bookmarkEnd w:id="1021"/>
      <w:r>
        <w:rPr>
          <w:rFonts w:hint="cs"/>
          <w:rtl/>
        </w:rPr>
        <w:t xml:space="preserve"> – קל מאוד ל</w:t>
      </w:r>
      <w:bookmarkStart w:id="1022" w:name="_ETM_Q1_2669621"/>
      <w:bookmarkEnd w:id="1022"/>
      <w:r>
        <w:rPr>
          <w:rFonts w:hint="cs"/>
          <w:rtl/>
        </w:rPr>
        <w:t xml:space="preserve">דבר על 200 שקל או על 2,000 שקל – </w:t>
      </w:r>
      <w:bookmarkStart w:id="1023" w:name="_ETM_Q1_2673637"/>
      <w:bookmarkEnd w:id="1023"/>
      <w:r>
        <w:rPr>
          <w:rFonts w:hint="cs"/>
          <w:rtl/>
        </w:rPr>
        <w:t xml:space="preserve">ואין לכם אפשרות להוכיח שזה רכוש </w:t>
      </w:r>
      <w:bookmarkStart w:id="1024" w:name="_ETM_Q1_2674654"/>
      <w:bookmarkEnd w:id="1024"/>
      <w:r>
        <w:rPr>
          <w:rFonts w:hint="cs"/>
          <w:rtl/>
        </w:rPr>
        <w:t>גנוב או משהו כזה. זה שלו, הוא קיבל בירושה, מה</w:t>
      </w:r>
      <w:bookmarkStart w:id="1025" w:name="_ETM_Q1_2679976"/>
      <w:bookmarkEnd w:id="1025"/>
      <w:r>
        <w:rPr>
          <w:rFonts w:hint="cs"/>
          <w:rtl/>
        </w:rPr>
        <w:t xml:space="preserve"> אז?</w:t>
      </w:r>
      <w:bookmarkStart w:id="1026" w:name="_ETM_Q1_2678773"/>
      <w:bookmarkStart w:id="1027" w:name="_ETM_Q1_2678874"/>
      <w:bookmarkStart w:id="1028" w:name="_ETM_Q1_2679869"/>
      <w:bookmarkEnd w:id="1026"/>
      <w:bookmarkEnd w:id="1027"/>
      <w:bookmarkEnd w:id="1028"/>
    </w:p>
    <w:p w14:paraId="4698487C" w14:textId="77777777" w:rsidR="00580DC0" w:rsidRDefault="00580DC0" w:rsidP="00580DC0">
      <w:pPr>
        <w:rPr>
          <w:rtl/>
        </w:rPr>
      </w:pPr>
      <w:bookmarkStart w:id="1029" w:name="_ETM_Q1_2679949"/>
      <w:bookmarkEnd w:id="1029"/>
    </w:p>
    <w:p w14:paraId="30FFC726" w14:textId="59CA1461" w:rsidR="00580DC0" w:rsidRDefault="00580DC0" w:rsidP="00FD7ED8">
      <w:pPr>
        <w:pStyle w:val="af9"/>
        <w:keepNext/>
        <w:rPr>
          <w:rtl/>
        </w:rPr>
      </w:pPr>
      <w:bookmarkStart w:id="1030" w:name="ET_guest_935091_122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30"/>
    </w:p>
    <w:p w14:paraId="77FD7839" w14:textId="77777777" w:rsidR="00580DC0" w:rsidRDefault="00580DC0" w:rsidP="00FD7ED8">
      <w:pPr>
        <w:pStyle w:val="KeepWithNext"/>
        <w:rPr>
          <w:rtl/>
        </w:rPr>
      </w:pPr>
    </w:p>
    <w:p w14:paraId="46CAAF27" w14:textId="72F27046" w:rsidR="00580DC0" w:rsidRPr="00580DC0" w:rsidRDefault="00580DC0" w:rsidP="00580DC0">
      <w:pPr>
        <w:rPr>
          <w:rtl/>
        </w:rPr>
      </w:pPr>
      <w:bookmarkStart w:id="1031" w:name="_ETM_Q1_2679380"/>
      <w:bookmarkStart w:id="1032" w:name="_ETM_Q1_2679418"/>
      <w:bookmarkEnd w:id="1031"/>
      <w:bookmarkEnd w:id="1032"/>
      <w:r>
        <w:rPr>
          <w:rFonts w:hint="cs"/>
          <w:rtl/>
        </w:rPr>
        <w:t>אני לא מצויה מאוד בפרטים של ההצעה הזאת. אני</w:t>
      </w:r>
      <w:bookmarkStart w:id="1033" w:name="_ETM_Q1_2681805"/>
      <w:bookmarkEnd w:id="1033"/>
      <w:r>
        <w:rPr>
          <w:rFonts w:hint="cs"/>
          <w:rtl/>
        </w:rPr>
        <w:t xml:space="preserve"> יכולה לומר שצריך להצביע על קשר לעבירה. </w:t>
      </w:r>
    </w:p>
    <w:p w14:paraId="04EFACC8" w14:textId="77777777" w:rsidR="00B01C2D" w:rsidRDefault="00B01C2D" w:rsidP="00B01C2D">
      <w:pPr>
        <w:rPr>
          <w:rtl/>
        </w:rPr>
      </w:pPr>
      <w:bookmarkStart w:id="1034" w:name="_ETM_Q1_2188297"/>
      <w:bookmarkEnd w:id="1034"/>
    </w:p>
    <w:p w14:paraId="247555A9" w14:textId="19CD85F6" w:rsidR="00580DC0" w:rsidRDefault="00580DC0" w:rsidP="00FD7ED8">
      <w:pPr>
        <w:pStyle w:val="af6"/>
        <w:keepNext/>
        <w:rPr>
          <w:rtl/>
        </w:rPr>
      </w:pPr>
      <w:bookmarkStart w:id="1035" w:name="ET_yor_4574_123"/>
      <w:r w:rsidRPr="00FD7ED8">
        <w:rPr>
          <w:rStyle w:val="TagStyle"/>
          <w:rtl/>
        </w:rPr>
        <w:t xml:space="preserve"> &lt;&lt; יור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5"/>
    </w:p>
    <w:p w14:paraId="48DCDB02" w14:textId="77777777" w:rsidR="00580DC0" w:rsidRDefault="00580DC0" w:rsidP="00FD7ED8">
      <w:pPr>
        <w:pStyle w:val="KeepWithNext"/>
        <w:rPr>
          <w:rtl/>
        </w:rPr>
      </w:pPr>
    </w:p>
    <w:p w14:paraId="03C233A9" w14:textId="0EEED7F9" w:rsidR="00580DC0" w:rsidRDefault="00580DC0" w:rsidP="00580DC0">
      <w:pPr>
        <w:rPr>
          <w:rtl/>
        </w:rPr>
      </w:pPr>
      <w:bookmarkStart w:id="1036" w:name="_ETM_Q1_2689976"/>
      <w:bookmarkEnd w:id="1036"/>
      <w:r>
        <w:rPr>
          <w:rFonts w:hint="cs"/>
          <w:rtl/>
        </w:rPr>
        <w:t>העבירה היא חציית</w:t>
      </w:r>
      <w:bookmarkStart w:id="1037" w:name="_ETM_Q1_2690360"/>
      <w:bookmarkEnd w:id="1037"/>
      <w:r>
        <w:rPr>
          <w:rFonts w:hint="cs"/>
          <w:rtl/>
        </w:rPr>
        <w:t xml:space="preserve"> גבול ללא אישור, לא? איך היא מנוסחת בחוק </w:t>
      </w:r>
      <w:r>
        <w:rPr>
          <w:rtl/>
        </w:rPr>
        <w:t>–</w:t>
      </w:r>
      <w:bookmarkStart w:id="1038" w:name="_ETM_Q1_2694113"/>
      <w:bookmarkEnd w:id="1038"/>
      <w:r>
        <w:rPr>
          <w:rFonts w:hint="cs"/>
          <w:rtl/>
        </w:rPr>
        <w:t xml:space="preserve"> שהייה בלתי חוקית?</w:t>
      </w:r>
    </w:p>
    <w:p w14:paraId="09C53915" w14:textId="77777777" w:rsidR="00580DC0" w:rsidRDefault="00580DC0" w:rsidP="00580DC0">
      <w:pPr>
        <w:rPr>
          <w:rtl/>
        </w:rPr>
      </w:pPr>
      <w:bookmarkStart w:id="1039" w:name="_ETM_Q1_2696221"/>
      <w:bookmarkEnd w:id="1039"/>
    </w:p>
    <w:p w14:paraId="17DAB4C7" w14:textId="22F4871E" w:rsidR="00580DC0" w:rsidRDefault="00580DC0" w:rsidP="00FD7ED8">
      <w:pPr>
        <w:pStyle w:val="af9"/>
        <w:keepNext/>
        <w:rPr>
          <w:rtl/>
        </w:rPr>
      </w:pPr>
      <w:bookmarkStart w:id="1040" w:name="ET_guest_935091_124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40"/>
    </w:p>
    <w:p w14:paraId="4751F81A" w14:textId="77777777" w:rsidR="00580DC0" w:rsidRDefault="00580DC0" w:rsidP="00FD7ED8">
      <w:pPr>
        <w:pStyle w:val="KeepWithNext"/>
        <w:rPr>
          <w:rtl/>
        </w:rPr>
      </w:pPr>
    </w:p>
    <w:p w14:paraId="36487017" w14:textId="1A71AAEF" w:rsidR="00580DC0" w:rsidRDefault="00580DC0" w:rsidP="00580DC0">
      <w:pPr>
        <w:rPr>
          <w:rtl/>
        </w:rPr>
      </w:pPr>
      <w:bookmarkStart w:id="1041" w:name="_ETM_Q1_2696733"/>
      <w:bookmarkStart w:id="1042" w:name="_ETM_Q1_2696773"/>
      <w:bookmarkEnd w:id="1041"/>
      <w:bookmarkEnd w:id="1042"/>
      <w:r>
        <w:rPr>
          <w:rFonts w:hint="cs"/>
          <w:rtl/>
        </w:rPr>
        <w:t>שאלת על רכוש מסוים שנתפס על אדם. מזומן, למשל, אפשר להניח יותר שזה שכר שהוא הרוויח במהלך</w:t>
      </w:r>
      <w:bookmarkStart w:id="1043" w:name="_ETM_Q1_2704301"/>
      <w:bookmarkEnd w:id="1043"/>
      <w:r>
        <w:rPr>
          <w:rFonts w:hint="cs"/>
          <w:rtl/>
        </w:rPr>
        <w:t xml:space="preserve"> ביצוע העבירה כתוצאה מהשהייה הבלתי חוקית. </w:t>
      </w:r>
      <w:bookmarkStart w:id="1044" w:name="_ETM_Q1_2716108"/>
      <w:bookmarkEnd w:id="1044"/>
    </w:p>
    <w:p w14:paraId="3FCB4CB4" w14:textId="77777777" w:rsidR="00580DC0" w:rsidRDefault="00580DC0" w:rsidP="00580DC0">
      <w:pPr>
        <w:rPr>
          <w:rtl/>
        </w:rPr>
      </w:pPr>
      <w:bookmarkStart w:id="1045" w:name="_ETM_Q1_2716178"/>
      <w:bookmarkEnd w:id="1045"/>
    </w:p>
    <w:p w14:paraId="34E83470" w14:textId="3CC36A37" w:rsidR="00580DC0" w:rsidRDefault="00580DC0" w:rsidP="00FD7ED8">
      <w:pPr>
        <w:pStyle w:val="af6"/>
        <w:keepNext/>
        <w:rPr>
          <w:rtl/>
        </w:rPr>
      </w:pPr>
      <w:bookmarkStart w:id="1046" w:name="ET_yor_4574_125"/>
      <w:r w:rsidRPr="00FD7ED8">
        <w:rPr>
          <w:rStyle w:val="TagStyle"/>
          <w:rtl/>
        </w:rPr>
        <w:t xml:space="preserve"> &lt;&lt; יור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6"/>
    </w:p>
    <w:p w14:paraId="1C08245C" w14:textId="77777777" w:rsidR="00580DC0" w:rsidRDefault="00580DC0" w:rsidP="00FD7ED8">
      <w:pPr>
        <w:pStyle w:val="KeepWithNext"/>
        <w:rPr>
          <w:rtl/>
        </w:rPr>
      </w:pPr>
    </w:p>
    <w:p w14:paraId="48459DCE" w14:textId="30D5A990" w:rsidR="00580DC0" w:rsidRDefault="00580DC0" w:rsidP="00580DC0">
      <w:pPr>
        <w:rPr>
          <w:rtl/>
        </w:rPr>
      </w:pPr>
      <w:bookmarkStart w:id="1047" w:name="_ETM_Q1_2710594"/>
      <w:bookmarkEnd w:id="1047"/>
      <w:r>
        <w:rPr>
          <w:rFonts w:hint="cs"/>
          <w:rtl/>
        </w:rPr>
        <w:t>לגבי דברים יקרי</w:t>
      </w:r>
      <w:bookmarkStart w:id="1048" w:name="_ETM_Q1_2711277"/>
      <w:bookmarkEnd w:id="1048"/>
      <w:r>
        <w:rPr>
          <w:rFonts w:hint="cs"/>
          <w:rtl/>
        </w:rPr>
        <w:t xml:space="preserve"> ערך, קשה לדעת אם הוא הרוויח אותם כאן או לא.</w:t>
      </w:r>
      <w:bookmarkStart w:id="1049" w:name="_ETM_Q1_2714923"/>
      <w:bookmarkEnd w:id="1049"/>
      <w:r>
        <w:rPr>
          <w:rFonts w:hint="cs"/>
          <w:rtl/>
        </w:rPr>
        <w:t xml:space="preserve"> </w:t>
      </w:r>
      <w:bookmarkStart w:id="1050" w:name="_ETM_Q1_2718692"/>
      <w:bookmarkEnd w:id="1050"/>
    </w:p>
    <w:p w14:paraId="231122AC" w14:textId="77777777" w:rsidR="00580DC0" w:rsidRDefault="00580DC0" w:rsidP="00580DC0">
      <w:pPr>
        <w:rPr>
          <w:rtl/>
        </w:rPr>
      </w:pPr>
      <w:bookmarkStart w:id="1051" w:name="_ETM_Q1_2718761"/>
      <w:bookmarkStart w:id="1052" w:name="_ETM_Q1_2726461"/>
      <w:bookmarkEnd w:id="1051"/>
      <w:bookmarkEnd w:id="1052"/>
    </w:p>
    <w:p w14:paraId="3DC5D27A" w14:textId="3D400B85" w:rsidR="00580DC0" w:rsidRDefault="00580DC0" w:rsidP="00FD7ED8">
      <w:pPr>
        <w:pStyle w:val="af9"/>
        <w:keepNext/>
        <w:rPr>
          <w:rtl/>
        </w:rPr>
      </w:pPr>
      <w:bookmarkStart w:id="1053" w:name="ET_guest_935091_126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53"/>
    </w:p>
    <w:p w14:paraId="4B9CB72A" w14:textId="77777777" w:rsidR="00580DC0" w:rsidRDefault="00580DC0" w:rsidP="00FD7ED8">
      <w:pPr>
        <w:pStyle w:val="KeepWithNext"/>
        <w:rPr>
          <w:rtl/>
        </w:rPr>
      </w:pPr>
    </w:p>
    <w:p w14:paraId="1D066837" w14:textId="3E7FE130" w:rsidR="00580DC0" w:rsidRDefault="00580DC0" w:rsidP="00580DC0">
      <w:pPr>
        <w:rPr>
          <w:rtl/>
        </w:rPr>
      </w:pPr>
      <w:bookmarkStart w:id="1054" w:name="_ETM_Q1_2727052"/>
      <w:bookmarkStart w:id="1055" w:name="_ETM_Q1_2727094"/>
      <w:bookmarkEnd w:id="1054"/>
      <w:bookmarkEnd w:id="1055"/>
      <w:r>
        <w:rPr>
          <w:rFonts w:hint="cs"/>
          <w:rtl/>
        </w:rPr>
        <w:t>אני לא רוצה להתייחס נקודתית לשאלה, כי אני לא רוצה</w:t>
      </w:r>
      <w:bookmarkStart w:id="1056" w:name="_ETM_Q1_2726466"/>
      <w:bookmarkEnd w:id="1056"/>
      <w:r>
        <w:rPr>
          <w:rFonts w:hint="cs"/>
          <w:rtl/>
        </w:rPr>
        <w:t xml:space="preserve"> להתייחס למשהו שאני לא מצויה בו עד הסוף. בסופו של</w:t>
      </w:r>
      <w:bookmarkStart w:id="1057" w:name="_ETM_Q1_2733281"/>
      <w:bookmarkEnd w:id="1057"/>
      <w:r>
        <w:rPr>
          <w:rFonts w:hint="cs"/>
          <w:rtl/>
        </w:rPr>
        <w:t xml:space="preserve"> דבר, כשאנחנו אומרים משהו יקר ערך, אני מניחה שיש כאן</w:t>
      </w:r>
      <w:bookmarkStart w:id="1058" w:name="_ETM_Q1_2736257"/>
      <w:bookmarkEnd w:id="1058"/>
      <w:r>
        <w:rPr>
          <w:rFonts w:hint="cs"/>
          <w:rtl/>
        </w:rPr>
        <w:t xml:space="preserve"> איזשהו טווח, וכל אחד יגדיר אחרת את הערך. </w:t>
      </w:r>
      <w:bookmarkStart w:id="1059" w:name="_ETM_Q1_2738043"/>
      <w:bookmarkEnd w:id="1059"/>
    </w:p>
    <w:p w14:paraId="4782E693" w14:textId="77777777" w:rsidR="00580DC0" w:rsidRDefault="00580DC0" w:rsidP="00580DC0">
      <w:pPr>
        <w:rPr>
          <w:rtl/>
        </w:rPr>
      </w:pPr>
      <w:bookmarkStart w:id="1060" w:name="_ETM_Q1_2738111"/>
      <w:bookmarkEnd w:id="1060"/>
    </w:p>
    <w:p w14:paraId="079710E1" w14:textId="0D804DA2" w:rsidR="00580DC0" w:rsidRDefault="00580DC0" w:rsidP="00FD7ED8">
      <w:pPr>
        <w:pStyle w:val="af6"/>
        <w:keepNext/>
        <w:rPr>
          <w:rtl/>
        </w:rPr>
      </w:pPr>
      <w:bookmarkStart w:id="1061" w:name="ET_yor_4574_127"/>
      <w:r w:rsidRPr="00FD7ED8">
        <w:rPr>
          <w:rStyle w:val="TagStyle"/>
          <w:rtl/>
        </w:rPr>
        <w:t xml:space="preserve"> &lt;&lt; יור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1"/>
    </w:p>
    <w:p w14:paraId="4D75C52D" w14:textId="77777777" w:rsidR="00580DC0" w:rsidRDefault="00580DC0" w:rsidP="00FD7ED8">
      <w:pPr>
        <w:pStyle w:val="KeepWithNext"/>
        <w:rPr>
          <w:rtl/>
        </w:rPr>
      </w:pPr>
    </w:p>
    <w:p w14:paraId="25EE1937" w14:textId="344BE96C" w:rsidR="00580DC0" w:rsidRDefault="00580DC0" w:rsidP="00580DC0">
      <w:pPr>
        <w:rPr>
          <w:rtl/>
        </w:rPr>
      </w:pPr>
      <w:bookmarkStart w:id="1062" w:name="_ETM_Q1_2736917"/>
      <w:bookmarkEnd w:id="1062"/>
      <w:r>
        <w:rPr>
          <w:rFonts w:hint="cs"/>
          <w:rtl/>
        </w:rPr>
        <w:t>כן,</w:t>
      </w:r>
      <w:bookmarkStart w:id="1063" w:name="_ETM_Q1_2737405"/>
      <w:bookmarkEnd w:id="1063"/>
      <w:r>
        <w:rPr>
          <w:rFonts w:hint="cs"/>
          <w:rtl/>
        </w:rPr>
        <w:t xml:space="preserve"> סבירות. </w:t>
      </w:r>
      <w:bookmarkStart w:id="1064" w:name="_ETM_Q1_2738613"/>
      <w:bookmarkEnd w:id="1064"/>
    </w:p>
    <w:p w14:paraId="03EEEE59" w14:textId="77777777" w:rsidR="00580DC0" w:rsidRDefault="00580DC0" w:rsidP="00580DC0">
      <w:pPr>
        <w:rPr>
          <w:rtl/>
        </w:rPr>
      </w:pPr>
      <w:bookmarkStart w:id="1065" w:name="_ETM_Q1_2738690"/>
      <w:bookmarkEnd w:id="1065"/>
    </w:p>
    <w:p w14:paraId="60EC86DC" w14:textId="5754A75E" w:rsidR="00580DC0" w:rsidRDefault="00580DC0" w:rsidP="00FD7ED8">
      <w:pPr>
        <w:pStyle w:val="af9"/>
        <w:keepNext/>
        <w:rPr>
          <w:rtl/>
        </w:rPr>
      </w:pPr>
      <w:bookmarkStart w:id="1066" w:name="ET_guest_935091_128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6"/>
    </w:p>
    <w:p w14:paraId="7B9A8ED5" w14:textId="77777777" w:rsidR="00580DC0" w:rsidRDefault="00580DC0" w:rsidP="00FD7ED8">
      <w:pPr>
        <w:pStyle w:val="KeepWithNext"/>
        <w:rPr>
          <w:rtl/>
        </w:rPr>
      </w:pPr>
    </w:p>
    <w:p w14:paraId="55028593" w14:textId="7303CE37" w:rsidR="00580DC0" w:rsidRDefault="00580DC0" w:rsidP="00580DC0">
      <w:pPr>
        <w:rPr>
          <w:rtl/>
        </w:rPr>
      </w:pPr>
      <w:bookmarkStart w:id="1067" w:name="_ETM_Q1_2740607"/>
      <w:bookmarkStart w:id="1068" w:name="_ETM_Q1_2740654"/>
      <w:bookmarkEnd w:id="1067"/>
      <w:bookmarkEnd w:id="1068"/>
      <w:r>
        <w:rPr>
          <w:rFonts w:hint="cs"/>
          <w:rtl/>
        </w:rPr>
        <w:t xml:space="preserve">לכן, כן נדרש קשר לעבירה. </w:t>
      </w:r>
    </w:p>
    <w:p w14:paraId="65603FDB" w14:textId="77777777" w:rsidR="00580DC0" w:rsidRDefault="00580DC0" w:rsidP="00580DC0">
      <w:pPr>
        <w:rPr>
          <w:rtl/>
        </w:rPr>
      </w:pPr>
      <w:bookmarkStart w:id="1069" w:name="_ETM_Q1_2742313"/>
      <w:bookmarkStart w:id="1070" w:name="_ETM_Q1_2742389"/>
      <w:bookmarkEnd w:id="1069"/>
      <w:bookmarkEnd w:id="1070"/>
    </w:p>
    <w:p w14:paraId="6FA4719D" w14:textId="3C620DBC" w:rsidR="00580DC0" w:rsidRDefault="00580DC0" w:rsidP="00FD7ED8">
      <w:pPr>
        <w:pStyle w:val="af6"/>
        <w:keepNext/>
        <w:rPr>
          <w:rtl/>
        </w:rPr>
      </w:pPr>
      <w:bookmarkStart w:id="1071" w:name="ET_yor_4574_129"/>
      <w:r w:rsidRPr="00FD7ED8">
        <w:rPr>
          <w:rStyle w:val="TagStyle"/>
          <w:rtl/>
        </w:rPr>
        <w:t xml:space="preserve"> &lt;&lt; יור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1"/>
    </w:p>
    <w:p w14:paraId="3F70969E" w14:textId="77777777" w:rsidR="00580DC0" w:rsidRDefault="00580DC0" w:rsidP="00FD7ED8">
      <w:pPr>
        <w:pStyle w:val="KeepWithNext"/>
        <w:rPr>
          <w:rtl/>
        </w:rPr>
      </w:pPr>
    </w:p>
    <w:p w14:paraId="2C6A05F6" w14:textId="04A2685B" w:rsidR="00580DC0" w:rsidRDefault="00580DC0" w:rsidP="00580DC0">
      <w:pPr>
        <w:rPr>
          <w:rtl/>
        </w:rPr>
      </w:pPr>
      <w:bookmarkStart w:id="1072" w:name="_ETM_Q1_2744035"/>
      <w:bookmarkEnd w:id="1072"/>
      <w:r>
        <w:rPr>
          <w:rFonts w:hint="cs"/>
          <w:rtl/>
        </w:rPr>
        <w:t>תודה. סיימת מה שרצית</w:t>
      </w:r>
      <w:bookmarkStart w:id="1073" w:name="_ETM_Q1_2749418"/>
      <w:bookmarkEnd w:id="1073"/>
      <w:r>
        <w:rPr>
          <w:rFonts w:hint="cs"/>
          <w:rtl/>
        </w:rPr>
        <w:t xml:space="preserve"> לומר?</w:t>
      </w:r>
      <w:bookmarkStart w:id="1074" w:name="_ETM_Q1_2750761"/>
      <w:bookmarkEnd w:id="1074"/>
    </w:p>
    <w:p w14:paraId="5D95F931" w14:textId="77777777" w:rsidR="00580DC0" w:rsidRDefault="00580DC0" w:rsidP="00580DC0">
      <w:pPr>
        <w:rPr>
          <w:rtl/>
        </w:rPr>
      </w:pPr>
      <w:bookmarkStart w:id="1075" w:name="_ETM_Q1_2750832"/>
      <w:bookmarkEnd w:id="1075"/>
    </w:p>
    <w:p w14:paraId="6B4B33C4" w14:textId="46412333" w:rsidR="00580DC0" w:rsidRDefault="00580DC0" w:rsidP="00FD7ED8">
      <w:pPr>
        <w:pStyle w:val="af9"/>
        <w:keepNext/>
        <w:rPr>
          <w:rtl/>
        </w:rPr>
      </w:pPr>
      <w:bookmarkStart w:id="1076" w:name="ET_guest_935091_130"/>
      <w:r w:rsidRPr="00FD7ED8">
        <w:rPr>
          <w:rStyle w:val="TagStyle"/>
          <w:rtl/>
        </w:rPr>
        <w:t xml:space="preserve"> &lt;&lt; אורח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76"/>
    </w:p>
    <w:p w14:paraId="0FF45C12" w14:textId="77777777" w:rsidR="00580DC0" w:rsidRDefault="00580DC0" w:rsidP="00FD7ED8">
      <w:pPr>
        <w:pStyle w:val="KeepWithNext"/>
        <w:rPr>
          <w:rtl/>
        </w:rPr>
      </w:pPr>
    </w:p>
    <w:p w14:paraId="22359B92" w14:textId="070BD0CD" w:rsidR="00580DC0" w:rsidRDefault="00580DC0" w:rsidP="00580DC0">
      <w:pPr>
        <w:rPr>
          <w:rtl/>
        </w:rPr>
      </w:pPr>
      <w:bookmarkStart w:id="1077" w:name="_ETM_Q1_2750649"/>
      <w:bookmarkStart w:id="1078" w:name="_ETM_Q1_2750693"/>
      <w:bookmarkEnd w:id="1077"/>
      <w:bookmarkEnd w:id="1078"/>
      <w:r>
        <w:rPr>
          <w:rFonts w:hint="cs"/>
          <w:rtl/>
        </w:rPr>
        <w:t>ביחס לשתי הנקודות האלה?</w:t>
      </w:r>
      <w:bookmarkStart w:id="1079" w:name="_ETM_Q1_2749875"/>
      <w:bookmarkEnd w:id="1079"/>
    </w:p>
    <w:p w14:paraId="64C88A17" w14:textId="77777777" w:rsidR="00580DC0" w:rsidRDefault="00580DC0" w:rsidP="00580DC0">
      <w:pPr>
        <w:rPr>
          <w:rtl/>
        </w:rPr>
      </w:pPr>
      <w:bookmarkStart w:id="1080" w:name="_ETM_Q1_2749944"/>
      <w:bookmarkEnd w:id="1080"/>
    </w:p>
    <w:p w14:paraId="015BFD4E" w14:textId="36E79574" w:rsidR="00580DC0" w:rsidRDefault="00580DC0" w:rsidP="00FD7ED8">
      <w:pPr>
        <w:pStyle w:val="a4"/>
        <w:keepNext/>
        <w:rPr>
          <w:rtl/>
        </w:rPr>
      </w:pPr>
      <w:bookmarkStart w:id="1081" w:name="ET_speaker_6164_131"/>
      <w:r w:rsidRPr="00FD7ED8">
        <w:rPr>
          <w:rStyle w:val="TagStyle"/>
          <w:rtl/>
        </w:rPr>
        <w:t xml:space="preserve"> &lt;&lt; דובר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1"/>
    </w:p>
    <w:p w14:paraId="4F271FF6" w14:textId="77777777" w:rsidR="00580DC0" w:rsidRDefault="00580DC0" w:rsidP="00FD7ED8">
      <w:pPr>
        <w:pStyle w:val="KeepWithNext"/>
        <w:rPr>
          <w:rtl/>
        </w:rPr>
      </w:pPr>
    </w:p>
    <w:p w14:paraId="312C04B4" w14:textId="5604D6F5" w:rsidR="00580DC0" w:rsidRDefault="00580DC0" w:rsidP="00580DC0">
      <w:pPr>
        <w:rPr>
          <w:rtl/>
        </w:rPr>
      </w:pPr>
      <w:bookmarkStart w:id="1082" w:name="_ETM_Q1_2751681"/>
      <w:bookmarkStart w:id="1083" w:name="_ETM_Q1_2751728"/>
      <w:bookmarkEnd w:id="1082"/>
      <w:bookmarkEnd w:id="1083"/>
      <w:r>
        <w:rPr>
          <w:rFonts w:hint="cs"/>
          <w:rtl/>
        </w:rPr>
        <w:t xml:space="preserve">לא, ביחס לשלילת היתר, החלופה השלישית. שלילת היתר עבודה. </w:t>
      </w:r>
      <w:bookmarkStart w:id="1084" w:name="_ETM_Q1_2761653"/>
      <w:bookmarkEnd w:id="1084"/>
    </w:p>
    <w:p w14:paraId="2046C464" w14:textId="77777777" w:rsidR="00580DC0" w:rsidRDefault="00580DC0" w:rsidP="00580DC0">
      <w:pPr>
        <w:rPr>
          <w:rtl/>
        </w:rPr>
      </w:pPr>
      <w:bookmarkStart w:id="1085" w:name="_ETM_Q1_2761724"/>
      <w:bookmarkEnd w:id="1085"/>
    </w:p>
    <w:p w14:paraId="62304ABD" w14:textId="1F5C4A8C" w:rsidR="00580DC0" w:rsidRDefault="00580DC0" w:rsidP="00FD7ED8">
      <w:pPr>
        <w:pStyle w:val="af6"/>
        <w:keepNext/>
        <w:rPr>
          <w:rtl/>
        </w:rPr>
      </w:pPr>
      <w:bookmarkStart w:id="1086" w:name="ET_yor_4574_132"/>
      <w:r w:rsidRPr="00FD7ED8">
        <w:rPr>
          <w:rStyle w:val="TagStyle"/>
          <w:rtl/>
        </w:rPr>
        <w:t xml:space="preserve"> &lt;&lt; יור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6"/>
    </w:p>
    <w:p w14:paraId="0E08C98F" w14:textId="77777777" w:rsidR="00580DC0" w:rsidRDefault="00580DC0" w:rsidP="00FD7ED8">
      <w:pPr>
        <w:pStyle w:val="KeepWithNext"/>
        <w:rPr>
          <w:rtl/>
        </w:rPr>
      </w:pPr>
    </w:p>
    <w:p w14:paraId="263390F0" w14:textId="1DB21F70" w:rsidR="00580DC0" w:rsidRDefault="00580DC0" w:rsidP="00580DC0">
      <w:pPr>
        <w:rPr>
          <w:rtl/>
        </w:rPr>
      </w:pPr>
      <w:bookmarkStart w:id="1087" w:name="_ETM_Q1_2760935"/>
      <w:bookmarkEnd w:id="1087"/>
      <w:r>
        <w:rPr>
          <w:rFonts w:hint="cs"/>
          <w:rtl/>
        </w:rPr>
        <w:t>לצמיתות, לפרק זמן ארוך.</w:t>
      </w:r>
      <w:bookmarkStart w:id="1088" w:name="_ETM_Q1_2765483"/>
      <w:bookmarkEnd w:id="1088"/>
      <w:r>
        <w:rPr>
          <w:rFonts w:hint="cs"/>
          <w:rtl/>
        </w:rPr>
        <w:t xml:space="preserve"> </w:t>
      </w:r>
      <w:bookmarkStart w:id="1089" w:name="_ETM_Q1_2766923"/>
      <w:bookmarkEnd w:id="1089"/>
    </w:p>
    <w:p w14:paraId="02580319" w14:textId="77777777" w:rsidR="00580DC0" w:rsidRDefault="00580DC0" w:rsidP="00580DC0">
      <w:pPr>
        <w:rPr>
          <w:rtl/>
        </w:rPr>
      </w:pPr>
      <w:bookmarkStart w:id="1090" w:name="_ETM_Q1_2767002"/>
      <w:bookmarkEnd w:id="1090"/>
    </w:p>
    <w:p w14:paraId="30CD9685" w14:textId="11EC20CB" w:rsidR="00580DC0" w:rsidRDefault="00580DC0" w:rsidP="00FD7ED8">
      <w:pPr>
        <w:pStyle w:val="a4"/>
        <w:keepNext/>
        <w:rPr>
          <w:rtl/>
        </w:rPr>
      </w:pPr>
      <w:bookmarkStart w:id="1091" w:name="ET_speaker_רפק_הילה_פז_134"/>
      <w:r w:rsidRPr="00FD7ED8">
        <w:rPr>
          <w:rStyle w:val="TagStyle"/>
          <w:rtl/>
        </w:rPr>
        <w:t>&lt;&lt; דובר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14:paraId="55E888CF" w14:textId="77777777" w:rsidR="00580DC0" w:rsidRDefault="00580DC0" w:rsidP="00FD7ED8">
      <w:pPr>
        <w:pStyle w:val="KeepWithNext"/>
        <w:rPr>
          <w:rtl/>
        </w:rPr>
      </w:pPr>
    </w:p>
    <w:p w14:paraId="1EBDD44F" w14:textId="34036AE4" w:rsidR="00580DC0" w:rsidRDefault="00580DC0" w:rsidP="00580DC0">
      <w:pPr>
        <w:rPr>
          <w:rtl/>
        </w:rPr>
      </w:pPr>
      <w:r>
        <w:rPr>
          <w:rFonts w:hint="cs"/>
          <w:rtl/>
        </w:rPr>
        <w:t xml:space="preserve">בן אדם שנכנס עם היתר הוא לא שב"ח. </w:t>
      </w:r>
      <w:bookmarkStart w:id="1092" w:name="_ETM_Q1_2765317"/>
      <w:bookmarkEnd w:id="1092"/>
    </w:p>
    <w:p w14:paraId="690AD10C" w14:textId="77777777" w:rsidR="00580DC0" w:rsidRDefault="00580DC0" w:rsidP="00580DC0">
      <w:pPr>
        <w:rPr>
          <w:rtl/>
        </w:rPr>
      </w:pPr>
      <w:bookmarkStart w:id="1093" w:name="_ETM_Q1_2765403"/>
      <w:bookmarkEnd w:id="1093"/>
    </w:p>
    <w:p w14:paraId="051A4310" w14:textId="46306A0F" w:rsidR="00580DC0" w:rsidRDefault="00580DC0" w:rsidP="00FD7ED8">
      <w:pPr>
        <w:pStyle w:val="af6"/>
        <w:keepNext/>
        <w:rPr>
          <w:rtl/>
        </w:rPr>
      </w:pPr>
      <w:bookmarkStart w:id="1094" w:name="ET_yor_4574_135"/>
      <w:r w:rsidRPr="00FD7ED8">
        <w:rPr>
          <w:rStyle w:val="TagStyle"/>
          <w:rtl/>
        </w:rPr>
        <w:t xml:space="preserve"> &lt;&lt; יור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4"/>
    </w:p>
    <w:p w14:paraId="0EFAFD16" w14:textId="77777777" w:rsidR="00580DC0" w:rsidRDefault="00580DC0" w:rsidP="00FD7ED8">
      <w:pPr>
        <w:pStyle w:val="KeepWithNext"/>
        <w:rPr>
          <w:rtl/>
        </w:rPr>
      </w:pPr>
    </w:p>
    <w:p w14:paraId="64B5343B" w14:textId="4BD7FBE1" w:rsidR="00580DC0" w:rsidRDefault="00580DC0" w:rsidP="00580DC0">
      <w:pPr>
        <w:rPr>
          <w:rtl/>
        </w:rPr>
      </w:pPr>
      <w:bookmarkStart w:id="1095" w:name="_ETM_Q1_2766325"/>
      <w:bookmarkEnd w:id="1095"/>
      <w:r>
        <w:rPr>
          <w:rFonts w:hint="cs"/>
          <w:rtl/>
        </w:rPr>
        <w:t>לא, לא. הוא מדבר על אפשרות קבלת</w:t>
      </w:r>
      <w:bookmarkStart w:id="1096" w:name="_ETM_Q1_2767283"/>
      <w:bookmarkEnd w:id="1096"/>
      <w:r>
        <w:rPr>
          <w:rFonts w:hint="cs"/>
          <w:rtl/>
        </w:rPr>
        <w:t xml:space="preserve"> ההיתר. </w:t>
      </w:r>
    </w:p>
    <w:p w14:paraId="5AA44F64" w14:textId="77777777" w:rsidR="00580DC0" w:rsidRDefault="00580DC0" w:rsidP="00580DC0">
      <w:pPr>
        <w:rPr>
          <w:rtl/>
        </w:rPr>
      </w:pPr>
    </w:p>
    <w:p w14:paraId="003D88D1" w14:textId="52B1E313" w:rsidR="00580DC0" w:rsidRDefault="00580DC0" w:rsidP="00FD7ED8">
      <w:pPr>
        <w:pStyle w:val="a4"/>
        <w:keepNext/>
        <w:rPr>
          <w:rtl/>
        </w:rPr>
      </w:pPr>
      <w:bookmarkStart w:id="1097" w:name="ET_speaker_6164_136"/>
      <w:r w:rsidRPr="00FD7ED8">
        <w:rPr>
          <w:rStyle w:val="TagStyle"/>
          <w:rtl/>
        </w:rPr>
        <w:t xml:space="preserve"> &lt;&lt; דובר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7"/>
    </w:p>
    <w:p w14:paraId="153D0060" w14:textId="77777777" w:rsidR="00580DC0" w:rsidRDefault="00580DC0" w:rsidP="00FD7ED8">
      <w:pPr>
        <w:pStyle w:val="KeepWithNext"/>
        <w:rPr>
          <w:rtl/>
        </w:rPr>
      </w:pPr>
    </w:p>
    <w:p w14:paraId="09181765" w14:textId="0C4874B4" w:rsidR="00580DC0" w:rsidRPr="00580DC0" w:rsidRDefault="00580DC0" w:rsidP="00580DC0">
      <w:pPr>
        <w:rPr>
          <w:rtl/>
        </w:rPr>
      </w:pPr>
      <w:bookmarkStart w:id="1098" w:name="_ETM_Q1_2767901"/>
      <w:bookmarkStart w:id="1099" w:name="_ETM_Q1_2767943"/>
      <w:bookmarkEnd w:id="1098"/>
      <w:bookmarkEnd w:id="1099"/>
      <w:r>
        <w:rPr>
          <w:rFonts w:hint="cs"/>
          <w:rtl/>
        </w:rPr>
        <w:t>את מתכוונת לאדם שנכנס עם היתר ונשאר?</w:t>
      </w:r>
    </w:p>
    <w:p w14:paraId="3EDBF5EE" w14:textId="77777777" w:rsidR="00580DC0" w:rsidRDefault="00580DC0" w:rsidP="00580DC0">
      <w:pPr>
        <w:rPr>
          <w:rtl/>
        </w:rPr>
      </w:pPr>
      <w:bookmarkStart w:id="1100" w:name="_ETM_Q1_2755315"/>
      <w:bookmarkStart w:id="1101" w:name="_ETM_Q1_2755390"/>
      <w:bookmarkStart w:id="1102" w:name="_ETM_Q1_2772429"/>
      <w:bookmarkEnd w:id="1100"/>
      <w:bookmarkEnd w:id="1101"/>
      <w:bookmarkEnd w:id="1102"/>
    </w:p>
    <w:p w14:paraId="3AA51878" w14:textId="64786BE6" w:rsidR="00580DC0" w:rsidRDefault="00580DC0" w:rsidP="00FD7ED8">
      <w:pPr>
        <w:pStyle w:val="a4"/>
        <w:keepNext/>
        <w:rPr>
          <w:rtl/>
        </w:rPr>
      </w:pPr>
      <w:bookmarkStart w:id="1103" w:name="ET_speaker_רפק_הילה_פז_137"/>
      <w:r w:rsidRPr="00FD7ED8">
        <w:rPr>
          <w:rStyle w:val="TagStyle"/>
          <w:rtl/>
        </w:rPr>
        <w:t xml:space="preserve"> &lt;&lt; דובר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14:paraId="6099DDBC" w14:textId="77777777" w:rsidR="00580DC0" w:rsidRDefault="00580DC0" w:rsidP="00FD7ED8">
      <w:pPr>
        <w:pStyle w:val="KeepWithNext"/>
        <w:rPr>
          <w:rtl/>
        </w:rPr>
      </w:pPr>
    </w:p>
    <w:p w14:paraId="79AD9AA4" w14:textId="2FBDF79F" w:rsidR="00580DC0" w:rsidRDefault="00580DC0" w:rsidP="00580DC0">
      <w:pPr>
        <w:rPr>
          <w:rtl/>
        </w:rPr>
      </w:pPr>
      <w:bookmarkStart w:id="1104" w:name="_ETM_Q1_2773063"/>
      <w:bookmarkStart w:id="1105" w:name="_ETM_Q1_2773124"/>
      <w:bookmarkEnd w:id="1104"/>
      <w:bookmarkEnd w:id="1105"/>
      <w:r>
        <w:rPr>
          <w:rFonts w:hint="cs"/>
          <w:rtl/>
        </w:rPr>
        <w:t>בן אדם</w:t>
      </w:r>
      <w:bookmarkStart w:id="1106" w:name="_ETM_Q1_2771649"/>
      <w:bookmarkEnd w:id="1106"/>
      <w:r>
        <w:rPr>
          <w:rFonts w:hint="cs"/>
          <w:rtl/>
        </w:rPr>
        <w:t xml:space="preserve"> שנכנס עם היתר כניסה, הוא לא שב"ח. </w:t>
      </w:r>
      <w:bookmarkStart w:id="1107" w:name="_ETM_Q1_2772693"/>
      <w:bookmarkEnd w:id="1107"/>
    </w:p>
    <w:p w14:paraId="1A6A3E00" w14:textId="77777777" w:rsidR="00580DC0" w:rsidRDefault="00580DC0" w:rsidP="00580DC0">
      <w:pPr>
        <w:rPr>
          <w:rtl/>
        </w:rPr>
      </w:pPr>
      <w:bookmarkStart w:id="1108" w:name="_ETM_Q1_2772775"/>
      <w:bookmarkEnd w:id="1108"/>
    </w:p>
    <w:p w14:paraId="43E5C7CE" w14:textId="3B469637" w:rsidR="00580DC0" w:rsidRDefault="00580DC0" w:rsidP="00FD7ED8">
      <w:pPr>
        <w:pStyle w:val="a4"/>
        <w:keepNext/>
        <w:rPr>
          <w:rtl/>
        </w:rPr>
      </w:pPr>
      <w:bookmarkStart w:id="1109" w:name="ET_speaker_6164_138"/>
      <w:r w:rsidRPr="00FD7ED8">
        <w:rPr>
          <w:rStyle w:val="TagStyle"/>
          <w:rtl/>
        </w:rPr>
        <w:t xml:space="preserve"> &lt;&lt; דובר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9"/>
    </w:p>
    <w:p w14:paraId="6636784A" w14:textId="77777777" w:rsidR="00580DC0" w:rsidRDefault="00580DC0" w:rsidP="00FD7ED8">
      <w:pPr>
        <w:pStyle w:val="KeepWithNext"/>
        <w:rPr>
          <w:rtl/>
        </w:rPr>
      </w:pPr>
    </w:p>
    <w:p w14:paraId="7EE4B65E" w14:textId="79FE73F3" w:rsidR="00580DC0" w:rsidRPr="00580DC0" w:rsidRDefault="00580DC0" w:rsidP="00580DC0">
      <w:pPr>
        <w:rPr>
          <w:rtl/>
        </w:rPr>
      </w:pPr>
      <w:bookmarkStart w:id="1110" w:name="_ETM_Q1_2774375"/>
      <w:bookmarkStart w:id="1111" w:name="_ETM_Q1_2774408"/>
      <w:bookmarkEnd w:id="1110"/>
      <w:bookmarkEnd w:id="1111"/>
      <w:r>
        <w:rPr>
          <w:rFonts w:hint="cs"/>
          <w:rtl/>
        </w:rPr>
        <w:t xml:space="preserve">לא אמרתי </w:t>
      </w:r>
      <w:bookmarkStart w:id="1112" w:name="_ETM_Q1_2774361"/>
      <w:bookmarkEnd w:id="1112"/>
      <w:r>
        <w:rPr>
          <w:rFonts w:hint="cs"/>
          <w:rtl/>
        </w:rPr>
        <w:t>שהוא נכנס עם היתר כניסה. אמרתי שמעכשיו לא יהיה</w:t>
      </w:r>
      <w:bookmarkStart w:id="1113" w:name="_ETM_Q1_2776835"/>
      <w:bookmarkEnd w:id="1113"/>
      <w:r>
        <w:rPr>
          <w:rFonts w:hint="cs"/>
          <w:rtl/>
        </w:rPr>
        <w:t xml:space="preserve"> לו היתר כניסה גם בפעם הבאה. הוא יבוא למת"ק, לתיאום</w:t>
      </w:r>
      <w:bookmarkStart w:id="1114" w:name="_ETM_Q1_2780905"/>
      <w:bookmarkEnd w:id="1114"/>
      <w:r>
        <w:rPr>
          <w:rFonts w:hint="cs"/>
          <w:rtl/>
        </w:rPr>
        <w:t xml:space="preserve"> וקישור, וירצה היתר כניסה כחוק </w:t>
      </w:r>
      <w:r>
        <w:rPr>
          <w:rtl/>
        </w:rPr>
        <w:t>–</w:t>
      </w:r>
      <w:r>
        <w:rPr>
          <w:rFonts w:hint="cs"/>
          <w:rtl/>
        </w:rPr>
        <w:t xml:space="preserve"> הוא לא יוכל לקבל. </w:t>
      </w:r>
    </w:p>
    <w:p w14:paraId="79C41AA4" w14:textId="77777777" w:rsidR="00B01C2D" w:rsidRDefault="00B01C2D" w:rsidP="00B01C2D">
      <w:pPr>
        <w:rPr>
          <w:rtl/>
        </w:rPr>
      </w:pPr>
    </w:p>
    <w:p w14:paraId="2571DF11" w14:textId="79F3757E" w:rsidR="00580DC0" w:rsidRDefault="00580DC0" w:rsidP="00FD7ED8">
      <w:pPr>
        <w:pStyle w:val="af6"/>
        <w:keepNext/>
        <w:rPr>
          <w:rtl/>
        </w:rPr>
      </w:pPr>
      <w:bookmarkStart w:id="1115" w:name="ET_yor_4574_139"/>
      <w:r w:rsidRPr="00FD7ED8">
        <w:rPr>
          <w:rStyle w:val="TagStyle"/>
          <w:rtl/>
        </w:rPr>
        <w:t xml:space="preserve"> &lt;&lt; יור &gt;&gt;</w:t>
      </w:r>
      <w:r w:rsidRPr="00580DC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80DC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5"/>
    </w:p>
    <w:p w14:paraId="0CB00B5C" w14:textId="77777777" w:rsidR="00580DC0" w:rsidRDefault="00580DC0" w:rsidP="00FD7ED8">
      <w:pPr>
        <w:pStyle w:val="KeepWithNext"/>
        <w:rPr>
          <w:rtl/>
        </w:rPr>
      </w:pPr>
    </w:p>
    <w:p w14:paraId="3A9AB9F3" w14:textId="1F2F2E58" w:rsidR="00580DC0" w:rsidRPr="00580DC0" w:rsidRDefault="00580DC0" w:rsidP="00580DC0">
      <w:pPr>
        <w:rPr>
          <w:rtl/>
        </w:rPr>
      </w:pPr>
      <w:bookmarkStart w:id="1116" w:name="_ETM_Q1_2784920"/>
      <w:bookmarkEnd w:id="1116"/>
      <w:r>
        <w:rPr>
          <w:rFonts w:hint="cs"/>
          <w:rtl/>
        </w:rPr>
        <w:t>הוא יהיה ברשימה השחורה של</w:t>
      </w:r>
      <w:bookmarkStart w:id="1117" w:name="_ETM_Q1_2783678"/>
      <w:bookmarkEnd w:id="1117"/>
      <w:r>
        <w:rPr>
          <w:rFonts w:hint="cs"/>
          <w:rtl/>
        </w:rPr>
        <w:t xml:space="preserve"> אנשים שלא יכולים לקבל. </w:t>
      </w:r>
    </w:p>
    <w:p w14:paraId="6C1A09DE" w14:textId="3DB3A7FC" w:rsidR="00580DC0" w:rsidRDefault="00580DC0" w:rsidP="00580DC0">
      <w:pPr>
        <w:ind w:firstLine="0"/>
        <w:rPr>
          <w:rtl/>
        </w:rPr>
      </w:pPr>
      <w:bookmarkStart w:id="1118" w:name="_ETM_Q1_2790761"/>
      <w:bookmarkStart w:id="1119" w:name="_ETM_Q1_2790830"/>
      <w:bookmarkEnd w:id="1118"/>
      <w:bookmarkEnd w:id="1119"/>
    </w:p>
    <w:p w14:paraId="0611B5D9" w14:textId="47EF3810" w:rsidR="003C6478" w:rsidRDefault="003C6478" w:rsidP="00FD7ED8">
      <w:pPr>
        <w:pStyle w:val="a4"/>
        <w:keepNext/>
        <w:rPr>
          <w:rtl/>
        </w:rPr>
      </w:pPr>
      <w:bookmarkStart w:id="1120" w:name="ET_speaker_רפק_ענת_נינה_קליינשטיין_140"/>
      <w:r w:rsidRPr="00FD7ED8">
        <w:rPr>
          <w:rStyle w:val="TagStyle"/>
          <w:rtl/>
        </w:rPr>
        <w:t xml:space="preserve"> &lt;&lt; דובר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רפ"ק ענת נינה קליינשטיין: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0"/>
    </w:p>
    <w:p w14:paraId="12D6D7F1" w14:textId="77777777" w:rsidR="003C6478" w:rsidRDefault="003C6478" w:rsidP="00FD7ED8">
      <w:pPr>
        <w:pStyle w:val="KeepWithNext"/>
        <w:rPr>
          <w:rtl/>
        </w:rPr>
      </w:pPr>
    </w:p>
    <w:p w14:paraId="391F0B18" w14:textId="53BCE171" w:rsidR="003C6478" w:rsidRDefault="003C6478" w:rsidP="003C6478">
      <w:pPr>
        <w:rPr>
          <w:rtl/>
        </w:rPr>
      </w:pPr>
      <w:r>
        <w:rPr>
          <w:rFonts w:hint="cs"/>
          <w:rtl/>
        </w:rPr>
        <w:t>אני</w:t>
      </w:r>
      <w:bookmarkStart w:id="1121" w:name="_ETM_Q1_2796506"/>
      <w:bookmarkEnd w:id="1121"/>
      <w:r>
        <w:rPr>
          <w:rFonts w:hint="cs"/>
          <w:rtl/>
        </w:rPr>
        <w:t xml:space="preserve"> לא רוצה לדבר בשם המת"ק. אני מהייעוץ המשפטי של </w:t>
      </w:r>
      <w:bookmarkStart w:id="1122" w:name="_ETM_Q1_2798857"/>
      <w:bookmarkEnd w:id="1122"/>
      <w:r>
        <w:rPr>
          <w:rFonts w:hint="cs"/>
          <w:rtl/>
        </w:rPr>
        <w:t>המשטרה. המת"ק, ממה שדיברנו איתם ועשינו איתם פגישה משותפת,</w:t>
      </w:r>
      <w:bookmarkStart w:id="1123" w:name="_ETM_Q1_2804456"/>
      <w:bookmarkEnd w:id="1123"/>
      <w:r>
        <w:rPr>
          <w:rFonts w:hint="cs"/>
          <w:rtl/>
        </w:rPr>
        <w:t xml:space="preserve"> יש להם אפשרות שבכל פעם שהם לא סוגרים מעגל,</w:t>
      </w:r>
      <w:bookmarkStart w:id="1124" w:name="_ETM_Q1_2811332"/>
      <w:bookmarkEnd w:id="1124"/>
      <w:r>
        <w:rPr>
          <w:rFonts w:hint="cs"/>
          <w:rtl/>
        </w:rPr>
        <w:t xml:space="preserve"> כלומר שמישהו נכנס עם היתר ולא חוזר בחזרה דרך המעבר,</w:t>
      </w:r>
      <w:bookmarkStart w:id="1125" w:name="_ETM_Q1_2815018"/>
      <w:bookmarkEnd w:id="1125"/>
      <w:r>
        <w:rPr>
          <w:rFonts w:hint="cs"/>
          <w:rtl/>
        </w:rPr>
        <w:t xml:space="preserve"> הם שוללים לו את זה. הם נותנים לו סנקציה</w:t>
      </w:r>
      <w:bookmarkStart w:id="1126" w:name="_ETM_Q1_2815724"/>
      <w:bookmarkEnd w:id="1126"/>
      <w:r>
        <w:rPr>
          <w:rFonts w:hint="cs"/>
          <w:rtl/>
        </w:rPr>
        <w:t xml:space="preserve"> אוטומטית. </w:t>
      </w:r>
      <w:bookmarkStart w:id="1127" w:name="_ETM_Q1_2817483"/>
      <w:bookmarkEnd w:id="1127"/>
    </w:p>
    <w:p w14:paraId="776711CC" w14:textId="77777777" w:rsidR="003C6478" w:rsidRDefault="003C6478" w:rsidP="003C6478">
      <w:pPr>
        <w:rPr>
          <w:rtl/>
        </w:rPr>
      </w:pPr>
      <w:bookmarkStart w:id="1128" w:name="_ETM_Q1_2817563"/>
      <w:bookmarkEnd w:id="1128"/>
    </w:p>
    <w:p w14:paraId="7734DBD7" w14:textId="11D46E74" w:rsidR="003C6478" w:rsidRDefault="003C6478" w:rsidP="00FD7ED8">
      <w:pPr>
        <w:pStyle w:val="a4"/>
        <w:keepNext/>
        <w:rPr>
          <w:rtl/>
        </w:rPr>
      </w:pPr>
      <w:bookmarkStart w:id="1129" w:name="ET_speaker_6164_141"/>
      <w:r w:rsidRPr="00FD7ED8">
        <w:rPr>
          <w:rStyle w:val="TagStyle"/>
          <w:rtl/>
        </w:rPr>
        <w:t xml:space="preserve"> &lt;&lt; דובר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9"/>
    </w:p>
    <w:p w14:paraId="31DA2C7B" w14:textId="77777777" w:rsidR="003C6478" w:rsidRDefault="003C6478" w:rsidP="00FD7ED8">
      <w:pPr>
        <w:pStyle w:val="KeepWithNext"/>
        <w:rPr>
          <w:rtl/>
        </w:rPr>
      </w:pPr>
    </w:p>
    <w:p w14:paraId="5C93F752" w14:textId="13DBD92B" w:rsidR="003C6478" w:rsidRDefault="003C6478" w:rsidP="003C6478">
      <w:pPr>
        <w:rPr>
          <w:rtl/>
        </w:rPr>
      </w:pPr>
      <w:r>
        <w:rPr>
          <w:rFonts w:hint="cs"/>
          <w:rtl/>
        </w:rPr>
        <w:t>מה השלילה</w:t>
      </w:r>
      <w:bookmarkStart w:id="1130" w:name="_ETM_Q1_2817400"/>
      <w:bookmarkStart w:id="1131" w:name="_ETM_Q1_2817474"/>
      <w:bookmarkEnd w:id="1130"/>
      <w:bookmarkEnd w:id="1131"/>
      <w:r>
        <w:rPr>
          <w:rFonts w:hint="cs"/>
          <w:rtl/>
        </w:rPr>
        <w:t>?</w:t>
      </w:r>
      <w:bookmarkStart w:id="1132" w:name="_ETM_Q1_2816978"/>
      <w:bookmarkEnd w:id="1132"/>
    </w:p>
    <w:p w14:paraId="1594CB6C" w14:textId="77777777" w:rsidR="003C6478" w:rsidRDefault="003C6478" w:rsidP="003C6478">
      <w:pPr>
        <w:rPr>
          <w:rtl/>
        </w:rPr>
      </w:pPr>
      <w:bookmarkStart w:id="1133" w:name="_ETM_Q1_2817044"/>
      <w:bookmarkEnd w:id="1133"/>
    </w:p>
    <w:p w14:paraId="7FF8885F" w14:textId="7F64CC24" w:rsidR="003C6478" w:rsidRDefault="003C6478" w:rsidP="00FD7ED8">
      <w:pPr>
        <w:pStyle w:val="af6"/>
        <w:keepNext/>
        <w:rPr>
          <w:rtl/>
        </w:rPr>
      </w:pPr>
      <w:bookmarkStart w:id="1134" w:name="ET_yor_4574_142"/>
      <w:r w:rsidRPr="00FD7ED8">
        <w:rPr>
          <w:rStyle w:val="TagStyle"/>
          <w:rtl/>
        </w:rPr>
        <w:t xml:space="preserve"> &lt;&lt; יור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4"/>
    </w:p>
    <w:p w14:paraId="6BA2A7B1" w14:textId="77777777" w:rsidR="003C6478" w:rsidRDefault="003C6478" w:rsidP="00FD7ED8">
      <w:pPr>
        <w:pStyle w:val="KeepWithNext"/>
        <w:rPr>
          <w:rtl/>
        </w:rPr>
      </w:pPr>
    </w:p>
    <w:p w14:paraId="4F7F0984" w14:textId="2C8CDEE1" w:rsidR="003C6478" w:rsidRDefault="003C6478" w:rsidP="003C6478">
      <w:pPr>
        <w:rPr>
          <w:rtl/>
        </w:rPr>
      </w:pPr>
      <w:bookmarkStart w:id="1135" w:name="_ETM_Q1_2818102"/>
      <w:bookmarkEnd w:id="1135"/>
      <w:r>
        <w:rPr>
          <w:rFonts w:hint="cs"/>
          <w:rtl/>
        </w:rPr>
        <w:t>לכמה זמן?</w:t>
      </w:r>
      <w:bookmarkStart w:id="1136" w:name="_ETM_Q1_2817754"/>
      <w:bookmarkEnd w:id="1136"/>
    </w:p>
    <w:p w14:paraId="5236A886" w14:textId="77777777" w:rsidR="003C6478" w:rsidRDefault="003C6478" w:rsidP="003C6478">
      <w:pPr>
        <w:rPr>
          <w:rtl/>
        </w:rPr>
      </w:pPr>
      <w:bookmarkStart w:id="1137" w:name="_ETM_Q1_2817822"/>
      <w:bookmarkEnd w:id="1137"/>
    </w:p>
    <w:p w14:paraId="17D04454" w14:textId="08E72A94" w:rsidR="003C6478" w:rsidRDefault="003C6478" w:rsidP="00FD7ED8">
      <w:pPr>
        <w:pStyle w:val="a4"/>
        <w:keepNext/>
        <w:rPr>
          <w:rtl/>
        </w:rPr>
      </w:pPr>
      <w:bookmarkStart w:id="1138" w:name="ET_speaker_רפק_ענת_נינה_קליינשטיין_143"/>
      <w:r w:rsidRPr="00FD7ED8">
        <w:rPr>
          <w:rStyle w:val="TagStyle"/>
          <w:rtl/>
        </w:rPr>
        <w:t xml:space="preserve"> &lt;&lt; דובר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רפ"ק ענת נינה קליינשטיין: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8"/>
    </w:p>
    <w:p w14:paraId="66649A43" w14:textId="77777777" w:rsidR="003C6478" w:rsidRDefault="003C6478" w:rsidP="00FD7ED8">
      <w:pPr>
        <w:pStyle w:val="KeepWithNext"/>
        <w:rPr>
          <w:rtl/>
        </w:rPr>
      </w:pPr>
    </w:p>
    <w:p w14:paraId="0A673444" w14:textId="30B8E7DD" w:rsidR="003C6478" w:rsidRDefault="003C6478" w:rsidP="003C6478">
      <w:pPr>
        <w:rPr>
          <w:rtl/>
        </w:rPr>
      </w:pPr>
      <w:bookmarkStart w:id="1139" w:name="_ETM_Q1_2820785"/>
      <w:bookmarkStart w:id="1140" w:name="_ETM_Q1_2820831"/>
      <w:bookmarkEnd w:id="1139"/>
      <w:bookmarkEnd w:id="1140"/>
      <w:r>
        <w:rPr>
          <w:rFonts w:hint="cs"/>
          <w:rtl/>
        </w:rPr>
        <w:t xml:space="preserve">בפעם הראשונה שהוא לא מגיע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1" w:name="_ETM_Q1_2820364"/>
      <w:bookmarkEnd w:id="1141"/>
      <w:r>
        <w:rPr>
          <w:rFonts w:hint="cs"/>
          <w:rtl/>
        </w:rPr>
        <w:t xml:space="preserve">שבוע; אחר כך זה עולה לשבועיים. </w:t>
      </w:r>
      <w:bookmarkStart w:id="1142" w:name="_ETM_Q1_2823358"/>
      <w:bookmarkEnd w:id="1142"/>
    </w:p>
    <w:p w14:paraId="57CE1EF6" w14:textId="77777777" w:rsidR="003C6478" w:rsidRDefault="003C6478" w:rsidP="003C6478">
      <w:pPr>
        <w:rPr>
          <w:rtl/>
        </w:rPr>
      </w:pPr>
      <w:bookmarkStart w:id="1143" w:name="_ETM_Q1_2823428"/>
      <w:bookmarkEnd w:id="1143"/>
    </w:p>
    <w:p w14:paraId="5DCDDA77" w14:textId="5D1130F4" w:rsidR="003C6478" w:rsidRDefault="003C6478" w:rsidP="00FD7ED8">
      <w:pPr>
        <w:pStyle w:val="a4"/>
        <w:keepNext/>
        <w:rPr>
          <w:rtl/>
        </w:rPr>
      </w:pPr>
      <w:bookmarkStart w:id="1144" w:name="ET_speaker_6164_144"/>
      <w:r w:rsidRPr="00FD7ED8">
        <w:rPr>
          <w:rStyle w:val="TagStyle"/>
          <w:rtl/>
        </w:rPr>
        <w:t xml:space="preserve"> &lt;&lt; דובר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4"/>
    </w:p>
    <w:p w14:paraId="4C8D0102" w14:textId="77777777" w:rsidR="003C6478" w:rsidRDefault="003C6478" w:rsidP="00FD7ED8">
      <w:pPr>
        <w:pStyle w:val="KeepWithNext"/>
        <w:rPr>
          <w:rtl/>
        </w:rPr>
      </w:pPr>
    </w:p>
    <w:p w14:paraId="10CFFEB1" w14:textId="00628A56" w:rsidR="003C6478" w:rsidRDefault="003C6478" w:rsidP="003C6478">
      <w:pPr>
        <w:rPr>
          <w:rtl/>
        </w:rPr>
      </w:pPr>
      <w:bookmarkStart w:id="1145" w:name="_ETM_Q1_2825279"/>
      <w:bookmarkStart w:id="1146" w:name="_ETM_Q1_2825322"/>
      <w:bookmarkEnd w:id="1145"/>
      <w:bookmarkEnd w:id="1146"/>
      <w:r>
        <w:rPr>
          <w:rFonts w:hint="cs"/>
          <w:rtl/>
        </w:rPr>
        <w:t>אני לא</w:t>
      </w:r>
      <w:bookmarkStart w:id="1147" w:name="_ETM_Q1_2823501"/>
      <w:bookmarkEnd w:id="1147"/>
      <w:r>
        <w:rPr>
          <w:rFonts w:hint="cs"/>
          <w:rtl/>
        </w:rPr>
        <w:t xml:space="preserve"> מדבר רק על אלו שנכנסו בהיתר, אני מדבר על מאות</w:t>
      </w:r>
      <w:bookmarkStart w:id="1148" w:name="_ETM_Q1_2826106"/>
      <w:bookmarkEnd w:id="1148"/>
      <w:r>
        <w:rPr>
          <w:rFonts w:hint="cs"/>
          <w:rtl/>
        </w:rPr>
        <w:t xml:space="preserve"> שנכנסים בלי היתר. </w:t>
      </w:r>
      <w:bookmarkStart w:id="1149" w:name="_ETM_Q1_2828610"/>
      <w:bookmarkEnd w:id="1149"/>
    </w:p>
    <w:p w14:paraId="5251EB17" w14:textId="77777777" w:rsidR="003C6478" w:rsidRDefault="003C6478" w:rsidP="003C6478">
      <w:pPr>
        <w:rPr>
          <w:rtl/>
        </w:rPr>
      </w:pPr>
      <w:bookmarkStart w:id="1150" w:name="_ETM_Q1_2828683"/>
      <w:bookmarkStart w:id="1151" w:name="_ETM_Q1_2847115"/>
      <w:bookmarkEnd w:id="1150"/>
      <w:bookmarkEnd w:id="1151"/>
    </w:p>
    <w:p w14:paraId="50D883A4" w14:textId="3DD5A511" w:rsidR="003C6478" w:rsidRDefault="003C6478" w:rsidP="00FD7ED8">
      <w:pPr>
        <w:pStyle w:val="af9"/>
        <w:keepNext/>
        <w:rPr>
          <w:rtl/>
        </w:rPr>
      </w:pPr>
      <w:bookmarkStart w:id="1152" w:name="ET_guest_888555_145"/>
      <w:r w:rsidRPr="00FD7ED8">
        <w:rPr>
          <w:rStyle w:val="TagStyle"/>
          <w:rtl/>
        </w:rPr>
        <w:t xml:space="preserve"> &lt;&lt; אורח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עידית זרגריאן: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2"/>
    </w:p>
    <w:p w14:paraId="163A474E" w14:textId="77777777" w:rsidR="003C6478" w:rsidRDefault="003C6478" w:rsidP="00FD7ED8">
      <w:pPr>
        <w:pStyle w:val="KeepWithNext"/>
        <w:rPr>
          <w:rtl/>
        </w:rPr>
      </w:pPr>
    </w:p>
    <w:p w14:paraId="16208142" w14:textId="16230F50" w:rsidR="003C6478" w:rsidRDefault="003C6478" w:rsidP="003C6478">
      <w:pPr>
        <w:rPr>
          <w:rtl/>
        </w:rPr>
      </w:pPr>
      <w:bookmarkStart w:id="1153" w:name="_ETM_Q1_2847759"/>
      <w:bookmarkStart w:id="1154" w:name="_ETM_Q1_2847803"/>
      <w:bookmarkEnd w:id="1153"/>
      <w:bookmarkEnd w:id="1154"/>
      <w:r>
        <w:rPr>
          <w:rFonts w:hint="cs"/>
          <w:rtl/>
        </w:rPr>
        <w:t>ברמת העיקרון, מי שנתפס בעבירת שב"ח, רוב</w:t>
      </w:r>
      <w:bookmarkStart w:id="1155" w:name="_ETM_Q1_2857826"/>
      <w:bookmarkEnd w:id="1155"/>
      <w:r>
        <w:rPr>
          <w:rFonts w:hint="cs"/>
          <w:rtl/>
        </w:rPr>
        <w:t xml:space="preserve"> הסיכויים שתוטל עליו מניעה כלשהי, או מניעה ביטחונית או מניעה</w:t>
      </w:r>
      <w:bookmarkStart w:id="1156" w:name="_ETM_Q1_2862580"/>
      <w:bookmarkEnd w:id="1156"/>
      <w:r>
        <w:rPr>
          <w:rFonts w:hint="cs"/>
          <w:rtl/>
        </w:rPr>
        <w:t xml:space="preserve"> משטרתית, ואז בכל מקרה הוא לא יכול לקבל</w:t>
      </w:r>
      <w:bookmarkStart w:id="1157" w:name="_ETM_Q1_2868034"/>
      <w:bookmarkEnd w:id="1157"/>
      <w:r>
        <w:rPr>
          <w:rFonts w:hint="cs"/>
          <w:rtl/>
        </w:rPr>
        <w:t xml:space="preserve"> היתרים, אלא אם יש משהו חריג. </w:t>
      </w:r>
      <w:bookmarkStart w:id="1158" w:name="_ETM_Q1_2870352"/>
      <w:bookmarkEnd w:id="1158"/>
    </w:p>
    <w:p w14:paraId="126E7772" w14:textId="77777777" w:rsidR="003C6478" w:rsidRDefault="003C6478" w:rsidP="003C6478">
      <w:pPr>
        <w:rPr>
          <w:rtl/>
        </w:rPr>
      </w:pPr>
      <w:bookmarkStart w:id="1159" w:name="_ETM_Q1_2870425"/>
      <w:bookmarkEnd w:id="1159"/>
    </w:p>
    <w:p w14:paraId="2F9D7B22" w14:textId="53304997" w:rsidR="003C6478" w:rsidRDefault="003C6478" w:rsidP="00FD7ED8">
      <w:pPr>
        <w:pStyle w:val="a4"/>
        <w:keepNext/>
        <w:rPr>
          <w:rtl/>
        </w:rPr>
      </w:pPr>
      <w:bookmarkStart w:id="1160" w:name="ET_speaker_6164_146"/>
      <w:r w:rsidRPr="00FD7ED8">
        <w:rPr>
          <w:rStyle w:val="TagStyle"/>
          <w:rtl/>
        </w:rPr>
        <w:t xml:space="preserve"> &lt;&lt; דובר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0"/>
    </w:p>
    <w:p w14:paraId="0219F318" w14:textId="77777777" w:rsidR="003C6478" w:rsidRDefault="003C6478" w:rsidP="00FD7ED8">
      <w:pPr>
        <w:pStyle w:val="KeepWithNext"/>
        <w:rPr>
          <w:rtl/>
        </w:rPr>
      </w:pPr>
    </w:p>
    <w:p w14:paraId="7C529063" w14:textId="2049A27A" w:rsidR="003C6478" w:rsidRDefault="003C6478" w:rsidP="003C6478">
      <w:pPr>
        <w:rPr>
          <w:rtl/>
        </w:rPr>
      </w:pPr>
      <w:bookmarkStart w:id="1161" w:name="_ETM_Q1_2871973"/>
      <w:bookmarkStart w:id="1162" w:name="_ETM_Q1_2872027"/>
      <w:bookmarkEnd w:id="1161"/>
      <w:bookmarkEnd w:id="1162"/>
      <w:r>
        <w:rPr>
          <w:rFonts w:hint="cs"/>
          <w:rtl/>
        </w:rPr>
        <w:t>זה הנוהל היום?</w:t>
      </w:r>
    </w:p>
    <w:p w14:paraId="37B08F74" w14:textId="77777777" w:rsidR="003C6478" w:rsidRDefault="003C6478" w:rsidP="003C6478">
      <w:pPr>
        <w:rPr>
          <w:rtl/>
        </w:rPr>
      </w:pPr>
      <w:bookmarkStart w:id="1163" w:name="_ETM_Q1_2874496"/>
      <w:bookmarkStart w:id="1164" w:name="_ETM_Q1_2874574"/>
      <w:bookmarkEnd w:id="1163"/>
      <w:bookmarkEnd w:id="1164"/>
    </w:p>
    <w:p w14:paraId="33D5DF5E" w14:textId="46AA47E8" w:rsidR="003C6478" w:rsidRDefault="003C6478" w:rsidP="00FD7ED8">
      <w:pPr>
        <w:pStyle w:val="af9"/>
        <w:keepNext/>
        <w:rPr>
          <w:rtl/>
        </w:rPr>
      </w:pPr>
      <w:bookmarkStart w:id="1165" w:name="ET_guest_888555_147"/>
      <w:r w:rsidRPr="00FD7ED8">
        <w:rPr>
          <w:rStyle w:val="TagStyle"/>
          <w:rtl/>
        </w:rPr>
        <w:t xml:space="preserve"> &lt;&lt; אורח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עידית זרגריאן: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65"/>
    </w:p>
    <w:p w14:paraId="6D1304EF" w14:textId="77777777" w:rsidR="003C6478" w:rsidRDefault="003C6478" w:rsidP="00FD7ED8">
      <w:pPr>
        <w:pStyle w:val="KeepWithNext"/>
        <w:rPr>
          <w:rtl/>
        </w:rPr>
      </w:pPr>
    </w:p>
    <w:p w14:paraId="2FB5E289" w14:textId="51387939" w:rsidR="003C6478" w:rsidRDefault="003C6478" w:rsidP="003C6478">
      <w:pPr>
        <w:rPr>
          <w:rtl/>
        </w:rPr>
      </w:pPr>
      <w:bookmarkStart w:id="1166" w:name="_ETM_Q1_2874699"/>
      <w:bookmarkStart w:id="1167" w:name="_ETM_Q1_2874750"/>
      <w:bookmarkEnd w:id="1166"/>
      <w:bookmarkEnd w:id="1167"/>
      <w:r>
        <w:rPr>
          <w:rFonts w:hint="cs"/>
          <w:rtl/>
        </w:rPr>
        <w:t xml:space="preserve">כן. </w:t>
      </w:r>
    </w:p>
    <w:p w14:paraId="06010EE4" w14:textId="77777777" w:rsidR="003C6478" w:rsidRDefault="003C6478" w:rsidP="003C6478">
      <w:pPr>
        <w:rPr>
          <w:rtl/>
        </w:rPr>
      </w:pPr>
      <w:bookmarkStart w:id="1168" w:name="_ETM_Q1_2875724"/>
      <w:bookmarkStart w:id="1169" w:name="_ETM_Q1_2875801"/>
      <w:bookmarkEnd w:id="1168"/>
      <w:bookmarkEnd w:id="1169"/>
    </w:p>
    <w:p w14:paraId="60F23DDC" w14:textId="620EA1FE" w:rsidR="003C6478" w:rsidRDefault="003C6478" w:rsidP="00FD7ED8">
      <w:pPr>
        <w:pStyle w:val="a4"/>
        <w:keepNext/>
        <w:rPr>
          <w:rtl/>
        </w:rPr>
      </w:pPr>
      <w:bookmarkStart w:id="1170" w:name="ET_speaker_6164_148"/>
      <w:r w:rsidRPr="00FD7ED8">
        <w:rPr>
          <w:rStyle w:val="TagStyle"/>
          <w:rtl/>
        </w:rPr>
        <w:t xml:space="preserve"> &lt;&lt; דובר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0"/>
    </w:p>
    <w:p w14:paraId="41578DC5" w14:textId="77777777" w:rsidR="003C6478" w:rsidRDefault="003C6478" w:rsidP="00FD7ED8">
      <w:pPr>
        <w:pStyle w:val="KeepWithNext"/>
        <w:rPr>
          <w:rtl/>
        </w:rPr>
      </w:pPr>
    </w:p>
    <w:p w14:paraId="12094586" w14:textId="6737AAB2" w:rsidR="003C6478" w:rsidRDefault="003C6478" w:rsidP="003C6478">
      <w:pPr>
        <w:rPr>
          <w:rtl/>
        </w:rPr>
      </w:pPr>
      <w:r>
        <w:rPr>
          <w:rFonts w:hint="cs"/>
          <w:rtl/>
        </w:rPr>
        <w:t>כ</w:t>
      </w:r>
      <w:bookmarkStart w:id="1171" w:name="_ETM_Q1_2877509"/>
      <w:bookmarkStart w:id="1172" w:name="_ETM_Q1_2877565"/>
      <w:bookmarkEnd w:id="1171"/>
      <w:bookmarkEnd w:id="1172"/>
      <w:r>
        <w:rPr>
          <w:rFonts w:hint="cs"/>
          <w:rtl/>
        </w:rPr>
        <w:t>לומר,</w:t>
      </w:r>
      <w:bookmarkStart w:id="1173" w:name="_ETM_Q1_2876168"/>
      <w:bookmarkEnd w:id="1173"/>
      <w:r>
        <w:rPr>
          <w:rFonts w:hint="cs"/>
          <w:rtl/>
        </w:rPr>
        <w:t xml:space="preserve"> כל מי שנתפס היום כשב"ח, וזאת רשימה עצומה </w:t>
      </w:r>
      <w:r>
        <w:rPr>
          <w:rtl/>
        </w:rPr>
        <w:t>–</w:t>
      </w:r>
      <w:bookmarkStart w:id="1174" w:name="_ETM_Q1_2880414"/>
      <w:bookmarkEnd w:id="1174"/>
      <w:r>
        <w:rPr>
          <w:rFonts w:hint="cs"/>
          <w:rtl/>
        </w:rPr>
        <w:t xml:space="preserve"> לא בעבירה פלילית אלא בשב"ח.</w:t>
      </w:r>
      <w:bookmarkStart w:id="1175" w:name="_ETM_Q1_2884850"/>
      <w:bookmarkEnd w:id="1175"/>
    </w:p>
    <w:p w14:paraId="506EA9B4" w14:textId="77777777" w:rsidR="003C6478" w:rsidRDefault="003C6478" w:rsidP="003C6478">
      <w:pPr>
        <w:rPr>
          <w:rtl/>
        </w:rPr>
      </w:pPr>
      <w:bookmarkStart w:id="1176" w:name="_ETM_Q1_2884930"/>
      <w:bookmarkEnd w:id="1176"/>
    </w:p>
    <w:p w14:paraId="535317EC" w14:textId="1315C859" w:rsidR="003C6478" w:rsidRDefault="003C6478" w:rsidP="00FD7ED8">
      <w:pPr>
        <w:pStyle w:val="af9"/>
        <w:keepNext/>
        <w:rPr>
          <w:rtl/>
        </w:rPr>
      </w:pPr>
      <w:bookmarkStart w:id="1177" w:name="ET_guest_888555_149"/>
      <w:r w:rsidRPr="00FD7ED8">
        <w:rPr>
          <w:rStyle w:val="TagStyle"/>
          <w:rtl/>
        </w:rPr>
        <w:t xml:space="preserve"> &lt;&lt; אורח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עידית זרגריאן: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77"/>
    </w:p>
    <w:p w14:paraId="131CAB27" w14:textId="77777777" w:rsidR="003C6478" w:rsidRDefault="003C6478" w:rsidP="00FD7ED8">
      <w:pPr>
        <w:pStyle w:val="KeepWithNext"/>
        <w:rPr>
          <w:rtl/>
        </w:rPr>
      </w:pPr>
    </w:p>
    <w:p w14:paraId="67324404" w14:textId="60C116B7" w:rsidR="003C6478" w:rsidRDefault="003C6478" w:rsidP="003C6478">
      <w:pPr>
        <w:rPr>
          <w:rtl/>
        </w:rPr>
      </w:pPr>
      <w:bookmarkStart w:id="1178" w:name="_ETM_Q1_2884752"/>
      <w:bookmarkStart w:id="1179" w:name="_ETM_Q1_2884806"/>
      <w:bookmarkEnd w:id="1178"/>
      <w:bookmarkEnd w:id="1179"/>
      <w:r>
        <w:rPr>
          <w:rFonts w:hint="cs"/>
          <w:rtl/>
        </w:rPr>
        <w:t xml:space="preserve">בסוף תלוי מה המניעה שנותנים </w:t>
      </w:r>
      <w:bookmarkStart w:id="1180" w:name="_ETM_Q1_2885806"/>
      <w:bookmarkEnd w:id="1180"/>
      <w:r>
        <w:rPr>
          <w:rFonts w:hint="cs"/>
          <w:rtl/>
        </w:rPr>
        <w:t xml:space="preserve">לו. </w:t>
      </w:r>
      <w:bookmarkStart w:id="1181" w:name="_ETM_Q1_2891311"/>
      <w:bookmarkEnd w:id="1181"/>
    </w:p>
    <w:p w14:paraId="3B969236" w14:textId="77777777" w:rsidR="003C6478" w:rsidRDefault="003C6478" w:rsidP="003C6478">
      <w:pPr>
        <w:rPr>
          <w:rtl/>
        </w:rPr>
      </w:pPr>
      <w:bookmarkStart w:id="1182" w:name="_ETM_Q1_2891396"/>
      <w:bookmarkEnd w:id="1182"/>
    </w:p>
    <w:p w14:paraId="6BD0A836" w14:textId="78ECF66B" w:rsidR="003C6478" w:rsidRDefault="003C6478" w:rsidP="00FD7ED8">
      <w:pPr>
        <w:pStyle w:val="a4"/>
        <w:keepNext/>
        <w:rPr>
          <w:rtl/>
        </w:rPr>
      </w:pPr>
      <w:bookmarkStart w:id="1183" w:name="ET_speaker_6164_150"/>
      <w:r w:rsidRPr="00FD7ED8">
        <w:rPr>
          <w:rStyle w:val="TagStyle"/>
          <w:rtl/>
        </w:rPr>
        <w:t xml:space="preserve"> &lt;&lt; דובר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14:paraId="1CC85C4C" w14:textId="77777777" w:rsidR="003C6478" w:rsidRDefault="003C6478" w:rsidP="00FD7ED8">
      <w:pPr>
        <w:pStyle w:val="KeepWithNext"/>
        <w:rPr>
          <w:rtl/>
        </w:rPr>
      </w:pPr>
    </w:p>
    <w:p w14:paraId="0F9BEC9E" w14:textId="543A2141" w:rsidR="003C6478" w:rsidRDefault="003C6478" w:rsidP="003C6478">
      <w:pPr>
        <w:rPr>
          <w:rtl/>
        </w:rPr>
      </w:pPr>
      <w:r>
        <w:rPr>
          <w:rFonts w:hint="cs"/>
          <w:rtl/>
        </w:rPr>
        <w:t xml:space="preserve">לא, לא, שנייה. גברתי היקרה, </w:t>
      </w:r>
      <w:bookmarkStart w:id="1184" w:name="_ETM_Q1_2892036"/>
      <w:bookmarkEnd w:id="1184"/>
      <w:r>
        <w:rPr>
          <w:rFonts w:hint="cs"/>
          <w:rtl/>
        </w:rPr>
        <w:t>אנחנו בדיון על עבירה אחת, נקייה. אדם עבר את</w:t>
      </w:r>
      <w:bookmarkStart w:id="1185" w:name="_ETM_Q1_2896467"/>
      <w:bookmarkEnd w:id="1185"/>
      <w:r>
        <w:rPr>
          <w:rFonts w:hint="cs"/>
          <w:rtl/>
        </w:rPr>
        <w:t xml:space="preserve"> הגדר, הוא שוהה בלתי חוקי. אני שואל מאוד בפשטות האם</w:t>
      </w:r>
      <w:bookmarkStart w:id="1186" w:name="_ETM_Q1_2900533"/>
      <w:bookmarkEnd w:id="1186"/>
      <w:r>
        <w:rPr>
          <w:rFonts w:hint="cs"/>
          <w:rtl/>
        </w:rPr>
        <w:t xml:space="preserve"> במקרה הזה, הנוהל הוא שאדם כזה יש לו מניעה, וממילא</w:t>
      </w:r>
      <w:bookmarkStart w:id="1187" w:name="_ETM_Q1_2904955"/>
      <w:bookmarkEnd w:id="1187"/>
      <w:r>
        <w:rPr>
          <w:rFonts w:hint="cs"/>
          <w:rtl/>
        </w:rPr>
        <w:t xml:space="preserve"> הוא מנוע כניסה? ולכמה זמן? לשבוע, כמו שהיא אמרה? </w:t>
      </w:r>
      <w:bookmarkStart w:id="1188" w:name="_ETM_Q1_2910031"/>
      <w:bookmarkEnd w:id="1188"/>
      <w:r>
        <w:rPr>
          <w:rFonts w:hint="cs"/>
          <w:rtl/>
        </w:rPr>
        <w:t>לשבועיים? האם את יודעת מה הנוהל?</w:t>
      </w:r>
      <w:bookmarkStart w:id="1189" w:name="_ETM_Q1_2911365"/>
      <w:bookmarkEnd w:id="1189"/>
      <w:r>
        <w:rPr>
          <w:rFonts w:hint="cs"/>
          <w:rtl/>
        </w:rPr>
        <w:t xml:space="preserve"> אני רק אגלה לך</w:t>
      </w:r>
      <w:bookmarkStart w:id="1190" w:name="_ETM_Q1_2910467"/>
      <w:bookmarkEnd w:id="1190"/>
      <w:r>
        <w:rPr>
          <w:rFonts w:hint="cs"/>
          <w:rtl/>
        </w:rPr>
        <w:t xml:space="preserve"> שבדיון חסוי אחר פה, בוועדת חוץ וביטחון, התברר שגם </w:t>
      </w:r>
      <w:bookmarkStart w:id="1191" w:name="_ETM_Q1_2912676"/>
      <w:bookmarkEnd w:id="1191"/>
      <w:r>
        <w:rPr>
          <w:rFonts w:hint="cs"/>
          <w:rtl/>
        </w:rPr>
        <w:t>אדם שהיה פעיל טרור, אחרי שנים ספורות, השב</w:t>
      </w:r>
      <w:bookmarkStart w:id="1192" w:name="_ETM_Q1_2916149"/>
      <w:bookmarkStart w:id="1193" w:name="_ETM_Q1_2916225"/>
      <w:bookmarkStart w:id="1194" w:name="_ETM_Q1_2917517"/>
      <w:bookmarkStart w:id="1195" w:name="_ETM_Q1_2917591"/>
      <w:bookmarkEnd w:id="1192"/>
      <w:bookmarkEnd w:id="1193"/>
      <w:bookmarkEnd w:id="1194"/>
      <w:bookmarkEnd w:id="1195"/>
      <w:r>
        <w:rPr>
          <w:rFonts w:hint="cs"/>
          <w:rtl/>
        </w:rPr>
        <w:t>"כ אומר לו: אתה יכול להיכנס גם לחיפה. פעיל טרור שהוגדר</w:t>
      </w:r>
      <w:bookmarkStart w:id="1196" w:name="_ETM_Q1_2921433"/>
      <w:bookmarkEnd w:id="1196"/>
      <w:r>
        <w:rPr>
          <w:rFonts w:hint="cs"/>
          <w:rtl/>
        </w:rPr>
        <w:t xml:space="preserve"> והורשע בעבירת טרור. ניגשתי לשר הביטחון והוא אמר: תראה, רוצ</w:t>
      </w:r>
      <w:bookmarkStart w:id="1197" w:name="_ETM_Q1_2926049"/>
      <w:bookmarkEnd w:id="1197"/>
      <w:r>
        <w:rPr>
          <w:rFonts w:hint="cs"/>
          <w:rtl/>
        </w:rPr>
        <w:t>ים להחזיר אותם לתעסוקה. גם זה חריג, ולכן הוספתי את</w:t>
      </w:r>
      <w:bookmarkStart w:id="1198" w:name="_ETM_Q1_2928506"/>
      <w:bookmarkEnd w:id="1198"/>
      <w:r>
        <w:rPr>
          <w:rFonts w:hint="cs"/>
          <w:rtl/>
        </w:rPr>
        <w:t xml:space="preserve"> זה חוק ב-15 בפברואר, שאין יותר דבר כזה</w:t>
      </w:r>
      <w:bookmarkStart w:id="1199" w:name="_ETM_Q1_2933579"/>
      <w:bookmarkEnd w:id="1199"/>
      <w:r>
        <w:rPr>
          <w:rFonts w:hint="cs"/>
          <w:rtl/>
        </w:rPr>
        <w:t>. לכן הוספתי את זה גם כאן, שגם פעיל</w:t>
      </w:r>
      <w:bookmarkStart w:id="1200" w:name="_ETM_Q1_2936181"/>
      <w:bookmarkEnd w:id="1200"/>
      <w:r>
        <w:rPr>
          <w:rFonts w:hint="cs"/>
          <w:rtl/>
        </w:rPr>
        <w:t xml:space="preserve"> טרור. החוק הזה מתייחס גם לפעיל טרור, אדוני היושב-ראש,</w:t>
      </w:r>
      <w:bookmarkStart w:id="1201" w:name="_ETM_Q1_2936771"/>
      <w:bookmarkEnd w:id="1201"/>
      <w:r>
        <w:rPr>
          <w:rFonts w:hint="cs"/>
          <w:rtl/>
        </w:rPr>
        <w:t xml:space="preserve"> ועשיתי את זה בגלל הערת נ' מהשב"כ. </w:t>
      </w:r>
      <w:bookmarkStart w:id="1202" w:name="_ETM_Q1_2938849"/>
      <w:bookmarkEnd w:id="1202"/>
    </w:p>
    <w:p w14:paraId="78D4CB44" w14:textId="77777777" w:rsidR="003C6478" w:rsidRDefault="003C6478" w:rsidP="003C6478">
      <w:pPr>
        <w:rPr>
          <w:rtl/>
        </w:rPr>
      </w:pPr>
      <w:bookmarkStart w:id="1203" w:name="_ETM_Q1_2938924"/>
      <w:bookmarkEnd w:id="1203"/>
    </w:p>
    <w:p w14:paraId="4F3325AF" w14:textId="54C8D00F" w:rsidR="003C6478" w:rsidRDefault="003C6478" w:rsidP="00FD7ED8">
      <w:pPr>
        <w:pStyle w:val="af6"/>
        <w:keepNext/>
        <w:rPr>
          <w:rtl/>
        </w:rPr>
      </w:pPr>
      <w:bookmarkStart w:id="1204" w:name="ET_yor_4574_151"/>
      <w:r w:rsidRPr="00FD7ED8">
        <w:rPr>
          <w:rStyle w:val="TagStyle"/>
          <w:rtl/>
        </w:rPr>
        <w:t xml:space="preserve"> &lt;&lt; יור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4"/>
    </w:p>
    <w:p w14:paraId="5220C21A" w14:textId="77777777" w:rsidR="003C6478" w:rsidRDefault="003C6478" w:rsidP="00FD7ED8">
      <w:pPr>
        <w:pStyle w:val="KeepWithNext"/>
        <w:rPr>
          <w:rtl/>
        </w:rPr>
      </w:pPr>
    </w:p>
    <w:p w14:paraId="22595E91" w14:textId="4B4B5123" w:rsidR="003C6478" w:rsidRDefault="003C6478" w:rsidP="003C6478">
      <w:pPr>
        <w:rPr>
          <w:rtl/>
        </w:rPr>
      </w:pPr>
      <w:bookmarkStart w:id="1205" w:name="_ETM_Q1_2939765"/>
      <w:bookmarkEnd w:id="1205"/>
      <w:r>
        <w:rPr>
          <w:rFonts w:hint="cs"/>
          <w:rtl/>
        </w:rPr>
        <w:t>זוכר את הסיפור.</w:t>
      </w:r>
      <w:bookmarkStart w:id="1206" w:name="_ETM_Q1_2941521"/>
      <w:bookmarkEnd w:id="1206"/>
      <w:r>
        <w:rPr>
          <w:rFonts w:hint="cs"/>
          <w:rtl/>
        </w:rPr>
        <w:t xml:space="preserve"> מה הסיטואציה?</w:t>
      </w:r>
      <w:bookmarkStart w:id="1207" w:name="_ETM_Q1_2945105"/>
      <w:bookmarkEnd w:id="1207"/>
    </w:p>
    <w:p w14:paraId="19EF7685" w14:textId="77777777" w:rsidR="003C6478" w:rsidRDefault="003C6478" w:rsidP="003C6478">
      <w:pPr>
        <w:rPr>
          <w:rtl/>
        </w:rPr>
      </w:pPr>
      <w:bookmarkStart w:id="1208" w:name="_ETM_Q1_2945181"/>
      <w:bookmarkEnd w:id="1208"/>
    </w:p>
    <w:p w14:paraId="0015D486" w14:textId="54BAC37D" w:rsidR="003C6478" w:rsidRDefault="003C6478" w:rsidP="00FD7ED8">
      <w:pPr>
        <w:pStyle w:val="af9"/>
        <w:keepNext/>
        <w:rPr>
          <w:rtl/>
        </w:rPr>
      </w:pPr>
      <w:bookmarkStart w:id="1209" w:name="ET_guest_888555_152"/>
      <w:r w:rsidRPr="00FD7ED8">
        <w:rPr>
          <w:rStyle w:val="TagStyle"/>
          <w:rtl/>
        </w:rPr>
        <w:t xml:space="preserve"> &lt;&lt; אורח &gt;&gt;</w:t>
      </w:r>
      <w:r w:rsidRPr="003C6478">
        <w:rPr>
          <w:rStyle w:val="TagStyle"/>
          <w:rtl/>
        </w:rPr>
        <w:t xml:space="preserve"> </w:t>
      </w:r>
      <w:r>
        <w:rPr>
          <w:rtl/>
        </w:rPr>
        <w:t>עידית זרגריאן:</w:t>
      </w:r>
      <w:r w:rsidRPr="003C6478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09"/>
    </w:p>
    <w:p w14:paraId="2EEE2539" w14:textId="77777777" w:rsidR="003C6478" w:rsidRDefault="003C6478" w:rsidP="00FD7ED8">
      <w:pPr>
        <w:pStyle w:val="KeepWithNext"/>
        <w:rPr>
          <w:rtl/>
        </w:rPr>
      </w:pPr>
    </w:p>
    <w:p w14:paraId="0F840D0A" w14:textId="3023675E" w:rsidR="003C6478" w:rsidRDefault="003C6478" w:rsidP="003C6478">
      <w:pPr>
        <w:rPr>
          <w:rtl/>
        </w:rPr>
      </w:pPr>
      <w:bookmarkStart w:id="1210" w:name="_ETM_Q1_2949296"/>
      <w:bookmarkStart w:id="1211" w:name="_ETM_Q1_2949344"/>
      <w:bookmarkEnd w:id="1210"/>
      <w:bookmarkEnd w:id="1211"/>
      <w:r>
        <w:rPr>
          <w:rFonts w:hint="cs"/>
          <w:rtl/>
        </w:rPr>
        <w:t xml:space="preserve">בסופו של דבר, אני לא יודעת להגיד על איזה עבירות המשטרה נותנת מניעת משטרה או לא נותנת </w:t>
      </w:r>
      <w:bookmarkStart w:id="1212" w:name="_ETM_Q1_2951086"/>
      <w:bookmarkEnd w:id="1212"/>
      <w:r>
        <w:rPr>
          <w:rFonts w:hint="cs"/>
          <w:rtl/>
        </w:rPr>
        <w:t>מניעת משטרה. יש פה נציג משטרה. בהנחה ואותו שב"ח שנתפס</w:t>
      </w:r>
      <w:bookmarkStart w:id="1213" w:name="_ETM_Q1_2955766"/>
      <w:bookmarkEnd w:id="1213"/>
      <w:r>
        <w:rPr>
          <w:rFonts w:hint="cs"/>
          <w:rtl/>
        </w:rPr>
        <w:t xml:space="preserve"> יש עליו מניעה ביטחונית או משטרתית, על פניו הוא לא</w:t>
      </w:r>
      <w:bookmarkStart w:id="1214" w:name="_ETM_Q1_2962266"/>
      <w:bookmarkEnd w:id="1214"/>
      <w:r>
        <w:rPr>
          <w:rFonts w:hint="cs"/>
          <w:rtl/>
        </w:rPr>
        <w:t xml:space="preserve"> יכול לקבל רישיונות בסוגיית מניעה משטרתית, אלא אם כן המשטרה</w:t>
      </w:r>
      <w:bookmarkStart w:id="1215" w:name="_ETM_Q1_2965804"/>
      <w:bookmarkEnd w:id="1215"/>
      <w:r>
        <w:rPr>
          <w:rFonts w:hint="cs"/>
          <w:rtl/>
        </w:rPr>
        <w:t xml:space="preserve"> מאשרת את זה. </w:t>
      </w:r>
      <w:r w:rsidR="00987DF6">
        <w:rPr>
          <w:rFonts w:hint="cs"/>
          <w:rtl/>
        </w:rPr>
        <w:t xml:space="preserve">לפועלים בישראל, ברמת העיקרון, מי שהוא פועל </w:t>
      </w:r>
      <w:r w:rsidR="00987DF6">
        <w:rPr>
          <w:rtl/>
        </w:rPr>
        <w:t>–</w:t>
      </w:r>
      <w:r w:rsidR="00987DF6">
        <w:rPr>
          <w:rFonts w:hint="cs"/>
          <w:rtl/>
        </w:rPr>
        <w:t xml:space="preserve"> לא היתר של צרכים חריגים כאלה ואחרים </w:t>
      </w:r>
      <w:bookmarkStart w:id="1216" w:name="_ETM_Q1_2974250"/>
      <w:bookmarkEnd w:id="1216"/>
      <w:r w:rsidR="00987DF6">
        <w:rPr>
          <w:rtl/>
        </w:rPr>
        <w:t>–</w:t>
      </w:r>
      <w:r w:rsidR="00987DF6">
        <w:rPr>
          <w:rFonts w:hint="cs"/>
          <w:rtl/>
        </w:rPr>
        <w:t xml:space="preserve"> על פניו לא יכול לצאת לעבוד אם יש לו</w:t>
      </w:r>
      <w:bookmarkStart w:id="1217" w:name="_ETM_Q1_2977673"/>
      <w:bookmarkEnd w:id="1217"/>
      <w:r w:rsidR="00987DF6">
        <w:rPr>
          <w:rFonts w:hint="cs"/>
          <w:rtl/>
        </w:rPr>
        <w:t xml:space="preserve"> מניעה ביטחונית. </w:t>
      </w:r>
      <w:bookmarkStart w:id="1218" w:name="_ETM_Q1_2978006"/>
      <w:bookmarkEnd w:id="1218"/>
    </w:p>
    <w:p w14:paraId="1BC6299E" w14:textId="77777777" w:rsidR="00987DF6" w:rsidRDefault="00987DF6" w:rsidP="003C6478">
      <w:pPr>
        <w:rPr>
          <w:rtl/>
        </w:rPr>
      </w:pPr>
      <w:bookmarkStart w:id="1219" w:name="_ETM_Q1_2978082"/>
      <w:bookmarkEnd w:id="1219"/>
    </w:p>
    <w:p w14:paraId="12F5CC38" w14:textId="38FAD489" w:rsidR="00987DF6" w:rsidRDefault="00987DF6" w:rsidP="00FD7ED8">
      <w:pPr>
        <w:pStyle w:val="a4"/>
        <w:keepNext/>
        <w:rPr>
          <w:rtl/>
        </w:rPr>
      </w:pPr>
      <w:bookmarkStart w:id="1220" w:name="ET_speaker_6164_153"/>
      <w:r w:rsidRPr="00FD7ED8">
        <w:rPr>
          <w:rStyle w:val="TagStyle"/>
          <w:rtl/>
        </w:rPr>
        <w:t xml:space="preserve"> &lt;&lt; דובר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0"/>
    </w:p>
    <w:p w14:paraId="2149176E" w14:textId="77777777" w:rsidR="00987DF6" w:rsidRDefault="00987DF6" w:rsidP="00FD7ED8">
      <w:pPr>
        <w:pStyle w:val="KeepWithNext"/>
        <w:rPr>
          <w:rtl/>
        </w:rPr>
      </w:pPr>
    </w:p>
    <w:p w14:paraId="489DB57D" w14:textId="7B712007" w:rsidR="00987DF6" w:rsidRDefault="00987DF6" w:rsidP="00987DF6">
      <w:pPr>
        <w:rPr>
          <w:rtl/>
        </w:rPr>
      </w:pPr>
      <w:bookmarkStart w:id="1221" w:name="_ETM_Q1_2980311"/>
      <w:bookmarkStart w:id="1222" w:name="_ETM_Q1_2980360"/>
      <w:bookmarkEnd w:id="1221"/>
      <w:bookmarkEnd w:id="1222"/>
      <w:r>
        <w:rPr>
          <w:rFonts w:hint="cs"/>
          <w:rtl/>
        </w:rPr>
        <w:t>אתם נותנים לשב"ח מניעה משטרתית? אתם מגדירים את</w:t>
      </w:r>
      <w:bookmarkStart w:id="1223" w:name="_ETM_Q1_2980278"/>
      <w:bookmarkEnd w:id="1223"/>
      <w:r>
        <w:rPr>
          <w:rFonts w:hint="cs"/>
          <w:rtl/>
        </w:rPr>
        <w:t xml:space="preserve"> זה? זה מוגדר אצלכם כמניעה משטרתית?</w:t>
      </w:r>
      <w:bookmarkStart w:id="1224" w:name="_ETM_Q1_2985487"/>
      <w:bookmarkEnd w:id="1224"/>
    </w:p>
    <w:p w14:paraId="5DF73094" w14:textId="77777777" w:rsidR="00987DF6" w:rsidRDefault="00987DF6" w:rsidP="00987DF6">
      <w:pPr>
        <w:rPr>
          <w:rtl/>
        </w:rPr>
      </w:pPr>
      <w:bookmarkStart w:id="1225" w:name="_ETM_Q1_2985556"/>
      <w:bookmarkEnd w:id="1225"/>
    </w:p>
    <w:p w14:paraId="4434CFE3" w14:textId="3FC9BD81" w:rsidR="00987DF6" w:rsidRDefault="00987DF6" w:rsidP="00FD7ED8">
      <w:pPr>
        <w:pStyle w:val="a4"/>
        <w:keepNext/>
        <w:rPr>
          <w:rtl/>
        </w:rPr>
      </w:pPr>
      <w:bookmarkStart w:id="1226" w:name="ET_speaker_רפק_ענת_נינה_קליינשטיין_154"/>
      <w:r w:rsidRPr="00FD7ED8">
        <w:rPr>
          <w:rStyle w:val="TagStyle"/>
          <w:rtl/>
        </w:rPr>
        <w:t xml:space="preserve"> &lt;&lt; דובר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רפ"ק ענת נינה קליינשטיין: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6"/>
    </w:p>
    <w:p w14:paraId="6CAA2001" w14:textId="77777777" w:rsidR="00987DF6" w:rsidRDefault="00987DF6" w:rsidP="00FD7ED8">
      <w:pPr>
        <w:pStyle w:val="KeepWithNext"/>
        <w:rPr>
          <w:rtl/>
        </w:rPr>
      </w:pPr>
    </w:p>
    <w:p w14:paraId="7E54F1AC" w14:textId="25484214" w:rsidR="00987DF6" w:rsidRDefault="00987DF6" w:rsidP="00987DF6">
      <w:pPr>
        <w:rPr>
          <w:rtl/>
        </w:rPr>
      </w:pPr>
      <w:bookmarkStart w:id="1227" w:name="_ETM_Q1_2986658"/>
      <w:bookmarkStart w:id="1228" w:name="_ETM_Q1_2986707"/>
      <w:bookmarkEnd w:id="1227"/>
      <w:bookmarkEnd w:id="1228"/>
      <w:r>
        <w:rPr>
          <w:rFonts w:hint="cs"/>
          <w:rtl/>
        </w:rPr>
        <w:t>יש נוהל, שלא מותר</w:t>
      </w:r>
      <w:bookmarkStart w:id="1229" w:name="_ETM_Q1_2988310"/>
      <w:bookmarkEnd w:id="1229"/>
      <w:r>
        <w:rPr>
          <w:rFonts w:hint="cs"/>
          <w:rtl/>
        </w:rPr>
        <w:t xml:space="preserve"> לעיון. אני לא בטוחה שאפשר לדבר על זה כי זה</w:t>
      </w:r>
      <w:bookmarkStart w:id="1230" w:name="_ETM_Q1_2991040"/>
      <w:bookmarkEnd w:id="1230"/>
      <w:r>
        <w:rPr>
          <w:rFonts w:hint="cs"/>
          <w:rtl/>
        </w:rPr>
        <w:t xml:space="preserve"> נוהל חסוי. </w:t>
      </w:r>
      <w:bookmarkStart w:id="1231" w:name="_ETM_Q1_2993352"/>
      <w:bookmarkEnd w:id="1231"/>
    </w:p>
    <w:p w14:paraId="21DB59E5" w14:textId="77777777" w:rsidR="00987DF6" w:rsidRDefault="00987DF6" w:rsidP="00987DF6">
      <w:pPr>
        <w:rPr>
          <w:rtl/>
        </w:rPr>
      </w:pPr>
      <w:bookmarkStart w:id="1232" w:name="_ETM_Q1_2993420"/>
      <w:bookmarkEnd w:id="1232"/>
    </w:p>
    <w:p w14:paraId="64C90F62" w14:textId="1478680C" w:rsidR="00987DF6" w:rsidRDefault="00987DF6" w:rsidP="00FD7ED8">
      <w:pPr>
        <w:pStyle w:val="af6"/>
        <w:keepNext/>
        <w:rPr>
          <w:rtl/>
        </w:rPr>
      </w:pPr>
      <w:bookmarkStart w:id="1233" w:name="ET_yor_4574_155"/>
      <w:r w:rsidRPr="00FD7ED8">
        <w:rPr>
          <w:rStyle w:val="TagStyle"/>
          <w:rtl/>
        </w:rPr>
        <w:t xml:space="preserve"> &lt;&lt; יור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3"/>
    </w:p>
    <w:p w14:paraId="50892883" w14:textId="77777777" w:rsidR="00987DF6" w:rsidRDefault="00987DF6" w:rsidP="00FD7ED8">
      <w:pPr>
        <w:pStyle w:val="KeepWithNext"/>
        <w:rPr>
          <w:rtl/>
        </w:rPr>
      </w:pPr>
    </w:p>
    <w:p w14:paraId="77B3D0D6" w14:textId="2E878936" w:rsidR="00987DF6" w:rsidRDefault="00987DF6" w:rsidP="00987DF6">
      <w:pPr>
        <w:rPr>
          <w:rtl/>
        </w:rPr>
      </w:pPr>
      <w:bookmarkStart w:id="1234" w:name="_ETM_Q1_2994366"/>
      <w:bookmarkEnd w:id="1234"/>
      <w:r>
        <w:rPr>
          <w:rFonts w:hint="cs"/>
          <w:rtl/>
        </w:rPr>
        <w:t xml:space="preserve">מצוין, מצוין. בעוד כמה דקות נהיה בדיון חסוי. </w:t>
      </w:r>
      <w:bookmarkStart w:id="1235" w:name="_ETM_Q1_2999444"/>
      <w:bookmarkEnd w:id="1235"/>
      <w:r>
        <w:rPr>
          <w:rFonts w:hint="cs"/>
          <w:rtl/>
        </w:rPr>
        <w:t>את צודקת לגמרי ולא צריך לפרט עכשיו. בעוד כמה דקות</w:t>
      </w:r>
      <w:bookmarkStart w:id="1236" w:name="_ETM_Q1_3002484"/>
      <w:bookmarkEnd w:id="1236"/>
      <w:r>
        <w:rPr>
          <w:rFonts w:hint="cs"/>
          <w:rtl/>
        </w:rPr>
        <w:t xml:space="preserve"> נהיה בדיון חסוי, ותוכלי לפרט. </w:t>
      </w:r>
      <w:bookmarkStart w:id="1237" w:name="_ETM_Q1_3009078"/>
      <w:bookmarkEnd w:id="1237"/>
    </w:p>
    <w:p w14:paraId="11D9358C" w14:textId="77777777" w:rsidR="00987DF6" w:rsidRDefault="00987DF6" w:rsidP="00987DF6">
      <w:pPr>
        <w:rPr>
          <w:rtl/>
        </w:rPr>
      </w:pPr>
      <w:bookmarkStart w:id="1238" w:name="_ETM_Q1_3009153"/>
      <w:bookmarkEnd w:id="1238"/>
    </w:p>
    <w:p w14:paraId="6214998F" w14:textId="51009898" w:rsidR="00987DF6" w:rsidRDefault="00987DF6" w:rsidP="00FD7ED8">
      <w:pPr>
        <w:pStyle w:val="a4"/>
        <w:keepNext/>
        <w:rPr>
          <w:rtl/>
        </w:rPr>
      </w:pPr>
      <w:bookmarkStart w:id="1239" w:name="ET_speaker_6345_156"/>
      <w:r w:rsidRPr="00FD7ED8">
        <w:rPr>
          <w:rStyle w:val="TagStyle"/>
          <w:rtl/>
        </w:rPr>
        <w:t xml:space="preserve"> &lt;&lt; דובר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9"/>
    </w:p>
    <w:p w14:paraId="6BA8DEC9" w14:textId="77777777" w:rsidR="00987DF6" w:rsidRDefault="00987DF6" w:rsidP="00FD7ED8">
      <w:pPr>
        <w:pStyle w:val="KeepWithNext"/>
        <w:rPr>
          <w:rtl/>
        </w:rPr>
      </w:pPr>
    </w:p>
    <w:p w14:paraId="6AED7228" w14:textId="740FCA0A" w:rsidR="00987DF6" w:rsidRDefault="00987DF6" w:rsidP="00987DF6">
      <w:pPr>
        <w:rPr>
          <w:rtl/>
        </w:rPr>
      </w:pPr>
      <w:bookmarkStart w:id="1240" w:name="_ETM_Q1_3009522"/>
      <w:bookmarkStart w:id="1241" w:name="_ETM_Q1_3009574"/>
      <w:bookmarkEnd w:id="1240"/>
      <w:bookmarkEnd w:id="1241"/>
      <w:r>
        <w:rPr>
          <w:rFonts w:hint="cs"/>
          <w:rtl/>
        </w:rPr>
        <w:t>סליחה שאני מתפרצת, טובה ליברמן</w:t>
      </w:r>
      <w:bookmarkStart w:id="1242" w:name="_ETM_Q1_3010234"/>
      <w:bookmarkEnd w:id="1242"/>
      <w:r>
        <w:rPr>
          <w:rFonts w:hint="cs"/>
          <w:rtl/>
        </w:rPr>
        <w:t xml:space="preserve"> היועצת שלי מסכמת לי. כיוון שהייתי פליליסטית ראיתי פה כמה</w:t>
      </w:r>
      <w:bookmarkStart w:id="1243" w:name="_ETM_Q1_3013114"/>
      <w:bookmarkEnd w:id="1243"/>
      <w:r>
        <w:rPr>
          <w:rFonts w:hint="cs"/>
          <w:rtl/>
        </w:rPr>
        <w:t xml:space="preserve"> תשובות שהן לא נכונות עובדתית. אני מבקשת להתייחס.</w:t>
      </w:r>
      <w:bookmarkStart w:id="1244" w:name="_ETM_Q1_3018118"/>
      <w:bookmarkEnd w:id="1244"/>
    </w:p>
    <w:p w14:paraId="1379B003" w14:textId="77777777" w:rsidR="00987DF6" w:rsidRDefault="00987DF6" w:rsidP="00987DF6">
      <w:pPr>
        <w:rPr>
          <w:rtl/>
        </w:rPr>
      </w:pPr>
      <w:bookmarkStart w:id="1245" w:name="_ETM_Q1_3018195"/>
      <w:bookmarkEnd w:id="1245"/>
    </w:p>
    <w:p w14:paraId="5461A656" w14:textId="6EA33BF8" w:rsidR="00987DF6" w:rsidRDefault="00987DF6" w:rsidP="00FD7ED8">
      <w:pPr>
        <w:pStyle w:val="af6"/>
        <w:keepNext/>
        <w:rPr>
          <w:rtl/>
        </w:rPr>
      </w:pPr>
      <w:bookmarkStart w:id="1246" w:name="ET_yor_4574_157"/>
      <w:r w:rsidRPr="00FD7ED8">
        <w:rPr>
          <w:rStyle w:val="TagStyle"/>
          <w:rtl/>
        </w:rPr>
        <w:t xml:space="preserve"> &lt;&lt; יור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6"/>
    </w:p>
    <w:p w14:paraId="7B79AAB7" w14:textId="77777777" w:rsidR="00987DF6" w:rsidRDefault="00987DF6" w:rsidP="00FD7ED8">
      <w:pPr>
        <w:pStyle w:val="KeepWithNext"/>
        <w:rPr>
          <w:rtl/>
        </w:rPr>
      </w:pPr>
    </w:p>
    <w:p w14:paraId="531B6BE2" w14:textId="2A253E48" w:rsidR="00987DF6" w:rsidRDefault="00987DF6" w:rsidP="00987DF6">
      <w:pPr>
        <w:rPr>
          <w:rtl/>
        </w:rPr>
      </w:pPr>
      <w:bookmarkStart w:id="1247" w:name="_ETM_Q1_3019162"/>
      <w:bookmarkEnd w:id="1247"/>
      <w:r>
        <w:rPr>
          <w:rFonts w:hint="cs"/>
          <w:rtl/>
        </w:rPr>
        <w:t xml:space="preserve">עוד </w:t>
      </w:r>
      <w:bookmarkStart w:id="1248" w:name="_ETM_Q1_3019782"/>
      <w:bookmarkEnd w:id="1248"/>
      <w:r>
        <w:rPr>
          <w:rFonts w:hint="cs"/>
          <w:rtl/>
        </w:rPr>
        <w:t>שנייה אחת, אנחנו עוד לא סוגרים. סליחה פעם נוספת,</w:t>
      </w:r>
      <w:bookmarkStart w:id="1249" w:name="_ETM_Q1_3024254"/>
      <w:bookmarkEnd w:id="1249"/>
      <w:r>
        <w:rPr>
          <w:rFonts w:hint="cs"/>
          <w:rtl/>
        </w:rPr>
        <w:t xml:space="preserve"> שמרית, סיימת את כל הדברים שרצית לומר</w:t>
      </w:r>
      <w:bookmarkStart w:id="1250" w:name="_ETM_Q1_3025822"/>
      <w:bookmarkStart w:id="1251" w:name="_ETM_Q1_3025898"/>
      <w:bookmarkEnd w:id="1250"/>
      <w:bookmarkEnd w:id="1251"/>
      <w:r>
        <w:rPr>
          <w:rFonts w:hint="cs"/>
          <w:rtl/>
        </w:rPr>
        <w:t>?</w:t>
      </w:r>
      <w:bookmarkStart w:id="1252" w:name="_ETM_Q1_3025403"/>
      <w:bookmarkEnd w:id="1252"/>
    </w:p>
    <w:p w14:paraId="00430514" w14:textId="77777777" w:rsidR="00987DF6" w:rsidRDefault="00987DF6" w:rsidP="00987DF6">
      <w:pPr>
        <w:rPr>
          <w:rtl/>
        </w:rPr>
      </w:pPr>
      <w:bookmarkStart w:id="1253" w:name="_ETM_Q1_3025483"/>
      <w:bookmarkEnd w:id="1253"/>
    </w:p>
    <w:p w14:paraId="2F56992A" w14:textId="41997809" w:rsidR="00987DF6" w:rsidRDefault="00987DF6" w:rsidP="00FD7ED8">
      <w:pPr>
        <w:pStyle w:val="af9"/>
        <w:keepNext/>
        <w:rPr>
          <w:rtl/>
        </w:rPr>
      </w:pPr>
      <w:bookmarkStart w:id="1254" w:name="ET_guest_935091_158"/>
      <w:r w:rsidRPr="00FD7ED8">
        <w:rPr>
          <w:rStyle w:val="TagStyle"/>
          <w:rtl/>
        </w:rPr>
        <w:t xml:space="preserve"> &lt;&lt; אורח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4"/>
    </w:p>
    <w:p w14:paraId="0548D2DE" w14:textId="77777777" w:rsidR="00987DF6" w:rsidRDefault="00987DF6" w:rsidP="00FD7ED8">
      <w:pPr>
        <w:pStyle w:val="KeepWithNext"/>
        <w:rPr>
          <w:rtl/>
        </w:rPr>
      </w:pPr>
    </w:p>
    <w:p w14:paraId="71490E8B" w14:textId="20050885" w:rsidR="00987DF6" w:rsidRDefault="00987DF6" w:rsidP="00987DF6">
      <w:pPr>
        <w:rPr>
          <w:rtl/>
        </w:rPr>
      </w:pPr>
      <w:bookmarkStart w:id="1255" w:name="_ETM_Q1_3026872"/>
      <w:bookmarkStart w:id="1256" w:name="_ETM_Q1_3026924"/>
      <w:bookmarkEnd w:id="1255"/>
      <w:bookmarkEnd w:id="1256"/>
      <w:r>
        <w:rPr>
          <w:rFonts w:hint="cs"/>
          <w:rtl/>
        </w:rPr>
        <w:t xml:space="preserve">כן. אם יהיה צורך </w:t>
      </w:r>
      <w:bookmarkStart w:id="1257" w:name="_ETM_Q1_3025956"/>
      <w:bookmarkEnd w:id="1257"/>
      <w:r>
        <w:rPr>
          <w:rFonts w:hint="cs"/>
          <w:rtl/>
        </w:rPr>
        <w:t xml:space="preserve">אני אתייחס. </w:t>
      </w:r>
      <w:bookmarkStart w:id="1258" w:name="_ETM_Q1_3027867"/>
      <w:bookmarkEnd w:id="1258"/>
    </w:p>
    <w:p w14:paraId="21CF7686" w14:textId="77777777" w:rsidR="00987DF6" w:rsidRDefault="00987DF6" w:rsidP="00987DF6">
      <w:pPr>
        <w:rPr>
          <w:rtl/>
        </w:rPr>
      </w:pPr>
      <w:bookmarkStart w:id="1259" w:name="_ETM_Q1_3027941"/>
      <w:bookmarkEnd w:id="1259"/>
    </w:p>
    <w:p w14:paraId="144E16F7" w14:textId="2D15FB94" w:rsidR="00987DF6" w:rsidRDefault="00987DF6" w:rsidP="00FD7ED8">
      <w:pPr>
        <w:pStyle w:val="af6"/>
        <w:keepNext/>
        <w:rPr>
          <w:rtl/>
        </w:rPr>
      </w:pPr>
      <w:bookmarkStart w:id="1260" w:name="ET_yor_4574_159"/>
      <w:r w:rsidRPr="00FD7ED8">
        <w:rPr>
          <w:rStyle w:val="TagStyle"/>
          <w:rtl/>
        </w:rPr>
        <w:t xml:space="preserve"> &lt;&lt; יור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0"/>
    </w:p>
    <w:p w14:paraId="5EB345BC" w14:textId="77777777" w:rsidR="00987DF6" w:rsidRDefault="00987DF6" w:rsidP="00FD7ED8">
      <w:pPr>
        <w:pStyle w:val="KeepWithNext"/>
        <w:rPr>
          <w:rtl/>
        </w:rPr>
      </w:pPr>
    </w:p>
    <w:p w14:paraId="31151679" w14:textId="2C5E7432" w:rsidR="00987DF6" w:rsidRDefault="00987DF6" w:rsidP="00987DF6">
      <w:pPr>
        <w:rPr>
          <w:rtl/>
        </w:rPr>
      </w:pPr>
      <w:r>
        <w:rPr>
          <w:rFonts w:hint="cs"/>
          <w:rtl/>
        </w:rPr>
        <w:t>א</w:t>
      </w:r>
      <w:bookmarkStart w:id="1261" w:name="_ETM_Q1_3029462"/>
      <w:bookmarkEnd w:id="1261"/>
      <w:r>
        <w:rPr>
          <w:rFonts w:hint="cs"/>
          <w:rtl/>
        </w:rPr>
        <w:t>ני אבקש לתת לעורך הדין גלעד נוה, היועץ המשפטי</w:t>
      </w:r>
      <w:bookmarkStart w:id="1262" w:name="_ETM_Q1_3031678"/>
      <w:bookmarkEnd w:id="1262"/>
      <w:r>
        <w:rPr>
          <w:rFonts w:hint="cs"/>
          <w:rtl/>
        </w:rPr>
        <w:t xml:space="preserve"> של הוועדה, לדבר. </w:t>
      </w:r>
      <w:bookmarkStart w:id="1263" w:name="_ETM_Q1_3031630"/>
      <w:bookmarkEnd w:id="1263"/>
    </w:p>
    <w:p w14:paraId="37A4D11B" w14:textId="43D5935A" w:rsidR="00987DF6" w:rsidRDefault="00987DF6" w:rsidP="00987DF6">
      <w:pPr>
        <w:rPr>
          <w:rtl/>
        </w:rPr>
      </w:pPr>
      <w:bookmarkStart w:id="1264" w:name="_ETM_Q1_3031709"/>
      <w:bookmarkStart w:id="1265" w:name="_ETM_Q1_3033094"/>
      <w:bookmarkStart w:id="1266" w:name="_ETM_Q1_3033179"/>
      <w:bookmarkEnd w:id="1264"/>
      <w:bookmarkEnd w:id="1265"/>
      <w:bookmarkEnd w:id="1266"/>
    </w:p>
    <w:p w14:paraId="7AADD6EE" w14:textId="0A1FCD95" w:rsidR="00987DF6" w:rsidRDefault="00987DF6" w:rsidP="00FD7ED8">
      <w:pPr>
        <w:pStyle w:val="a4"/>
        <w:keepNext/>
        <w:rPr>
          <w:rtl/>
        </w:rPr>
      </w:pPr>
      <w:bookmarkStart w:id="1267" w:name="ET_speaker_גלעד_נוה_160"/>
      <w:r w:rsidRPr="00FD7ED8">
        <w:rPr>
          <w:rStyle w:val="TagStyle"/>
          <w:rtl/>
        </w:rPr>
        <w:t xml:space="preserve"> &lt;&lt; דובר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גלעד נוה: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7"/>
    </w:p>
    <w:p w14:paraId="0543B946" w14:textId="77777777" w:rsidR="00987DF6" w:rsidRDefault="00987DF6" w:rsidP="00FD7ED8">
      <w:pPr>
        <w:pStyle w:val="KeepWithNext"/>
        <w:rPr>
          <w:rtl/>
        </w:rPr>
      </w:pPr>
    </w:p>
    <w:p w14:paraId="3CE8D4C0" w14:textId="08315329" w:rsidR="00987DF6" w:rsidRDefault="00987DF6" w:rsidP="00987DF6">
      <w:pPr>
        <w:rPr>
          <w:rtl/>
        </w:rPr>
      </w:pPr>
      <w:r>
        <w:rPr>
          <w:rFonts w:hint="cs"/>
          <w:rtl/>
        </w:rPr>
        <w:t>כמה הערות כדי לדייק את החלופות</w:t>
      </w:r>
      <w:bookmarkStart w:id="1268" w:name="_ETM_Q1_3035392"/>
      <w:bookmarkEnd w:id="1268"/>
      <w:r>
        <w:rPr>
          <w:rFonts w:hint="cs"/>
          <w:rtl/>
        </w:rPr>
        <w:t xml:space="preserve"> או את האלטרנטיבות. דבר ראשון, לגבי כל מה</w:t>
      </w:r>
      <w:bookmarkStart w:id="1269" w:name="_ETM_Q1_3037346"/>
      <w:bookmarkEnd w:id="1269"/>
      <w:r>
        <w:rPr>
          <w:rFonts w:hint="cs"/>
          <w:rtl/>
        </w:rPr>
        <w:t xml:space="preserve"> שקשור לחלופות כספיות ונושא הגבייה. באופן כללי, קיים קושי, וחבר</w:t>
      </w:r>
      <w:bookmarkStart w:id="1270" w:name="_ETM_Q1_3043564"/>
      <w:bookmarkEnd w:id="1270"/>
      <w:r>
        <w:rPr>
          <w:rFonts w:hint="cs"/>
          <w:rtl/>
        </w:rPr>
        <w:t xml:space="preserve"> הכנסת מודע לו, בגבייה מפלסטינים באיו"ש. נשאלת בכלל השאלה</w:t>
      </w:r>
      <w:bookmarkStart w:id="1271" w:name="_ETM_Q1_3047896"/>
      <w:bookmarkEnd w:id="1271"/>
      <w:r>
        <w:rPr>
          <w:rFonts w:hint="cs"/>
          <w:rtl/>
        </w:rPr>
        <w:t xml:space="preserve"> האם יש מנגנונים היום, האם תהיה בכלל אפשרות לבוא ולגבות</w:t>
      </w:r>
      <w:bookmarkStart w:id="1272" w:name="_ETM_Q1_3051638"/>
      <w:bookmarkEnd w:id="1272"/>
      <w:r>
        <w:rPr>
          <w:rFonts w:hint="cs"/>
          <w:rtl/>
        </w:rPr>
        <w:t xml:space="preserve"> את הכספים האלה באיזושהי צורה, גם אם מדובר בקנס </w:t>
      </w:r>
      <w:bookmarkStart w:id="1273" w:name="_ETM_Q1_3054688"/>
      <w:bookmarkEnd w:id="1273"/>
      <w:r>
        <w:rPr>
          <w:rFonts w:hint="cs"/>
          <w:rtl/>
        </w:rPr>
        <w:t xml:space="preserve">חובה. זה לא משנה. </w:t>
      </w:r>
      <w:bookmarkStart w:id="1274" w:name="_ETM_Q1_3055316"/>
      <w:bookmarkEnd w:id="1274"/>
    </w:p>
    <w:p w14:paraId="24268AB8" w14:textId="77777777" w:rsidR="00987DF6" w:rsidRDefault="00987DF6" w:rsidP="00987DF6">
      <w:pPr>
        <w:rPr>
          <w:rtl/>
        </w:rPr>
      </w:pPr>
      <w:bookmarkStart w:id="1275" w:name="_ETM_Q1_3055407"/>
      <w:bookmarkEnd w:id="1275"/>
    </w:p>
    <w:p w14:paraId="41034F49" w14:textId="1EF6A71E" w:rsidR="00987DF6" w:rsidRDefault="00987DF6" w:rsidP="00FD7ED8">
      <w:pPr>
        <w:pStyle w:val="a4"/>
        <w:keepNext/>
        <w:rPr>
          <w:rtl/>
        </w:rPr>
      </w:pPr>
      <w:bookmarkStart w:id="1276" w:name="ET_speaker_6164_161"/>
      <w:r w:rsidRPr="00FD7ED8">
        <w:rPr>
          <w:rStyle w:val="TagStyle"/>
          <w:rtl/>
        </w:rPr>
        <w:t xml:space="preserve"> &lt;&lt; דובר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6"/>
    </w:p>
    <w:p w14:paraId="69FFF493" w14:textId="77777777" w:rsidR="00987DF6" w:rsidRDefault="00987DF6" w:rsidP="00FD7ED8">
      <w:pPr>
        <w:pStyle w:val="KeepWithNext"/>
        <w:rPr>
          <w:rtl/>
        </w:rPr>
      </w:pPr>
    </w:p>
    <w:p w14:paraId="688266B0" w14:textId="7590B2E4" w:rsidR="00987DF6" w:rsidRDefault="00987DF6" w:rsidP="00987DF6">
      <w:pPr>
        <w:rPr>
          <w:rtl/>
        </w:rPr>
      </w:pPr>
      <w:bookmarkStart w:id="1277" w:name="_ETM_Q1_3056806"/>
      <w:bookmarkStart w:id="1278" w:name="_ETM_Q1_3056857"/>
      <w:bookmarkEnd w:id="1277"/>
      <w:bookmarkEnd w:id="1278"/>
      <w:r>
        <w:rPr>
          <w:rFonts w:hint="cs"/>
          <w:rtl/>
        </w:rPr>
        <w:t xml:space="preserve">הדרך האפקטיבית היא </w:t>
      </w:r>
      <w:r>
        <w:rPr>
          <w:rtl/>
        </w:rPr>
        <w:t>–</w:t>
      </w:r>
      <w:r>
        <w:rPr>
          <w:rFonts w:hint="cs"/>
          <w:rtl/>
        </w:rPr>
        <w:t xml:space="preserve"> אני כבר</w:t>
      </w:r>
      <w:bookmarkStart w:id="1279" w:name="_ETM_Q1_3058550"/>
      <w:bookmarkEnd w:id="1279"/>
      <w:r>
        <w:rPr>
          <w:rFonts w:hint="cs"/>
          <w:rtl/>
        </w:rPr>
        <w:t xml:space="preserve"> משיב לך </w:t>
      </w:r>
      <w:r>
        <w:rPr>
          <w:rtl/>
        </w:rPr>
        <w:t>–</w:t>
      </w:r>
      <w:r>
        <w:rPr>
          <w:rFonts w:hint="cs"/>
          <w:rtl/>
        </w:rPr>
        <w:t xml:space="preserve"> היא דרך המכוניות. יש שם קושי של</w:t>
      </w:r>
      <w:bookmarkStart w:id="1280" w:name="_ETM_Q1_3062464"/>
      <w:bookmarkEnd w:id="1280"/>
      <w:r>
        <w:rPr>
          <w:rFonts w:hint="cs"/>
          <w:rtl/>
        </w:rPr>
        <w:t xml:space="preserve"> מגרשים, וגם אני מטפל בזה. זה באחריות השר</w:t>
      </w:r>
      <w:bookmarkStart w:id="1281" w:name="_ETM_Q1_3066945"/>
      <w:bookmarkEnd w:id="1281"/>
      <w:r>
        <w:rPr>
          <w:rFonts w:hint="cs"/>
          <w:rtl/>
        </w:rPr>
        <w:t xml:space="preserve"> לביטחון לאומי, ואני מקווה שייפתחו עוד שני מגרשים, גם בשומרון.</w:t>
      </w:r>
      <w:bookmarkStart w:id="1282" w:name="_ETM_Q1_3071430"/>
      <w:bookmarkEnd w:id="1282"/>
      <w:r>
        <w:rPr>
          <w:rFonts w:hint="cs"/>
          <w:rtl/>
        </w:rPr>
        <w:t xml:space="preserve"> זה יהיה משמעותי מאוד כי זאת דרך מאוד אפקטיבית</w:t>
      </w:r>
      <w:bookmarkStart w:id="1283" w:name="_ETM_Q1_3075296"/>
      <w:bookmarkEnd w:id="1283"/>
      <w:r>
        <w:rPr>
          <w:rFonts w:hint="cs"/>
          <w:rtl/>
        </w:rPr>
        <w:t>. יש מגרש אחד גדול ביהודה וצריך לפתוח עוד</w:t>
      </w:r>
      <w:bookmarkStart w:id="1284" w:name="_ETM_Q1_3078622"/>
      <w:bookmarkEnd w:id="1284"/>
      <w:r>
        <w:rPr>
          <w:rFonts w:hint="cs"/>
          <w:rtl/>
        </w:rPr>
        <w:t xml:space="preserve"> אחד בשומרון, כי זה יהיה אפקטיבי, ובמובן הזה יש</w:t>
      </w:r>
      <w:bookmarkStart w:id="1285" w:name="_ETM_Q1_3081827"/>
      <w:bookmarkEnd w:id="1285"/>
      <w:r>
        <w:rPr>
          <w:rFonts w:hint="cs"/>
          <w:rtl/>
        </w:rPr>
        <w:t xml:space="preserve"> אופציה כזאת. </w:t>
      </w:r>
      <w:bookmarkStart w:id="1286" w:name="_ETM_Q1_3082052"/>
      <w:bookmarkEnd w:id="1286"/>
    </w:p>
    <w:p w14:paraId="34BBE1C6" w14:textId="77777777" w:rsidR="00987DF6" w:rsidRDefault="00987DF6" w:rsidP="00987DF6">
      <w:pPr>
        <w:rPr>
          <w:rtl/>
        </w:rPr>
      </w:pPr>
      <w:bookmarkStart w:id="1287" w:name="_ETM_Q1_3082140"/>
      <w:bookmarkEnd w:id="1287"/>
    </w:p>
    <w:p w14:paraId="44743751" w14:textId="1CC77DBC" w:rsidR="00987DF6" w:rsidRDefault="00987DF6" w:rsidP="00FD7ED8">
      <w:pPr>
        <w:pStyle w:val="a4"/>
        <w:keepNext/>
        <w:rPr>
          <w:rtl/>
        </w:rPr>
      </w:pPr>
      <w:bookmarkStart w:id="1288" w:name="ET_speaker_גלעד_נוה_162"/>
      <w:r w:rsidRPr="00FD7ED8">
        <w:rPr>
          <w:rStyle w:val="TagStyle"/>
          <w:rtl/>
        </w:rPr>
        <w:t xml:space="preserve"> &lt;&lt; דובר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גלעד נוה: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8"/>
    </w:p>
    <w:p w14:paraId="3DC9B7EB" w14:textId="77777777" w:rsidR="00987DF6" w:rsidRDefault="00987DF6" w:rsidP="00FD7ED8">
      <w:pPr>
        <w:pStyle w:val="KeepWithNext"/>
        <w:rPr>
          <w:rtl/>
        </w:rPr>
      </w:pPr>
    </w:p>
    <w:p w14:paraId="2B553482" w14:textId="6739C7FD" w:rsidR="00987DF6" w:rsidRDefault="00987DF6" w:rsidP="00987DF6">
      <w:pPr>
        <w:rPr>
          <w:rtl/>
        </w:rPr>
      </w:pPr>
      <w:bookmarkStart w:id="1289" w:name="_ETM_Q1_3084602"/>
      <w:bookmarkStart w:id="1290" w:name="_ETM_Q1_3084645"/>
      <w:bookmarkEnd w:id="1289"/>
      <w:bookmarkEnd w:id="1290"/>
      <w:r>
        <w:rPr>
          <w:rFonts w:hint="cs"/>
          <w:rtl/>
        </w:rPr>
        <w:t>אני מייד אגיע לזה לגבי תחיקת הביטחון, והאפשרות</w:t>
      </w:r>
      <w:bookmarkStart w:id="1291" w:name="_ETM_Q1_3084770"/>
      <w:bookmarkEnd w:id="1291"/>
      <w:r>
        <w:rPr>
          <w:rFonts w:hint="cs"/>
          <w:rtl/>
        </w:rPr>
        <w:t xml:space="preserve"> של חילוט רכבים. הנקודה השנייה שרציתי לדבר עליה בהקשר הזה, מעבר לקושי הכללי בגבייה, נוגעת לנושא ההיתרים. אני חושב </w:t>
      </w:r>
      <w:bookmarkStart w:id="1292" w:name="_ETM_Q1_3093320"/>
      <w:bookmarkEnd w:id="1292"/>
      <w:r>
        <w:rPr>
          <w:rFonts w:hint="cs"/>
          <w:rtl/>
        </w:rPr>
        <w:t>שהוועדה חייבת לקבל מידע בצורה מסודרת גם מהמשטרה וממינהל אזרחי,</w:t>
      </w:r>
      <w:bookmarkStart w:id="1293" w:name="_ETM_Q1_3102936"/>
      <w:bookmarkEnd w:id="1293"/>
      <w:r>
        <w:rPr>
          <w:rFonts w:hint="cs"/>
          <w:rtl/>
        </w:rPr>
        <w:t xml:space="preserve"> מתפ"ש או יועמ"ש איו"ש </w:t>
      </w:r>
      <w:r>
        <w:rPr>
          <w:rtl/>
        </w:rPr>
        <w:t>–</w:t>
      </w:r>
      <w:r>
        <w:rPr>
          <w:rFonts w:hint="cs"/>
          <w:rtl/>
        </w:rPr>
        <w:t xml:space="preserve"> לא משנה מי הגורם הרלוונטי</w:t>
      </w:r>
      <w:bookmarkStart w:id="1294" w:name="_ETM_Q1_3108115"/>
      <w:bookmarkEnd w:id="129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לגבי כמות המניעות הביטחוניות, כמות המניעות</w:t>
      </w:r>
      <w:bookmarkStart w:id="1295" w:name="_ETM_Q1_3110538"/>
      <w:bookmarkEnd w:id="1295"/>
      <w:r>
        <w:rPr>
          <w:rFonts w:hint="cs"/>
          <w:rtl/>
        </w:rPr>
        <w:t xml:space="preserve"> המשטרתיות, מתי הן ניתנות, כלומר על איזה עבירות זה נעשה</w:t>
      </w:r>
      <w:bookmarkStart w:id="1296" w:name="_ETM_Q1_3118226"/>
      <w:bookmarkEnd w:id="1296"/>
      <w:r>
        <w:rPr>
          <w:rFonts w:hint="cs"/>
          <w:rtl/>
        </w:rPr>
        <w:t xml:space="preserve"> והאם זה נעשה באמת על עבירת כניסה ללא היתר</w:t>
      </w:r>
      <w:bookmarkStart w:id="1297" w:name="_ETM_Q1_3120732"/>
      <w:bookmarkEnd w:id="1297"/>
      <w:r>
        <w:rPr>
          <w:rFonts w:hint="cs"/>
          <w:rtl/>
        </w:rPr>
        <w:t xml:space="preserve"> או לא, ומה משך המניעות האלה. אם, בסופו של דבר,</w:t>
      </w:r>
      <w:bookmarkStart w:id="1298" w:name="_ETM_Q1_3125830"/>
      <w:bookmarkEnd w:id="1298"/>
      <w:r>
        <w:rPr>
          <w:rFonts w:hint="cs"/>
          <w:rtl/>
        </w:rPr>
        <w:t xml:space="preserve"> גם כך וגם כך, כבר היום, מישהו שנתפס בעבירה </w:t>
      </w:r>
      <w:r>
        <w:t>X</w:t>
      </w:r>
      <w:bookmarkStart w:id="1299" w:name="_ETM_Q1_3130580"/>
      <w:bookmarkEnd w:id="1299"/>
      <w:r>
        <w:rPr>
          <w:rFonts w:hint="cs"/>
          <w:rtl/>
        </w:rPr>
        <w:t xml:space="preserve"> או בעבירה </w:t>
      </w:r>
      <w:r>
        <w:t>Y</w:t>
      </w:r>
      <w:r>
        <w:rPr>
          <w:rFonts w:hint="cs"/>
          <w:rtl/>
        </w:rPr>
        <w:t xml:space="preserve">, גם כך וגם כך שוללים ממנו, </w:t>
      </w:r>
      <w:bookmarkStart w:id="1300" w:name="_ETM_Q1_3134818"/>
      <w:bookmarkEnd w:id="1300"/>
      <w:r>
        <w:rPr>
          <w:rFonts w:hint="cs"/>
          <w:rtl/>
        </w:rPr>
        <w:t>זאת אומרת שהוא לא יכול לקבל היתרים כי יש עליו</w:t>
      </w:r>
      <w:bookmarkStart w:id="1301" w:name="_ETM_Q1_3136975"/>
      <w:bookmarkEnd w:id="1301"/>
      <w:r>
        <w:rPr>
          <w:rFonts w:hint="cs"/>
          <w:rtl/>
        </w:rPr>
        <w:t xml:space="preserve"> איזושהי מניעה ביטחונית או מניעה משטרתית, אין אפקטיביות לחלופה הזאת.</w:t>
      </w:r>
      <w:bookmarkStart w:id="1302" w:name="_ETM_Q1_3140068"/>
      <w:bookmarkEnd w:id="1302"/>
      <w:r>
        <w:rPr>
          <w:rFonts w:hint="cs"/>
          <w:rtl/>
        </w:rPr>
        <w:t xml:space="preserve"> </w:t>
      </w:r>
      <w:bookmarkStart w:id="1303" w:name="_ETM_Q1_3140293"/>
      <w:bookmarkEnd w:id="1303"/>
    </w:p>
    <w:p w14:paraId="6AE1A4CC" w14:textId="77777777" w:rsidR="00987DF6" w:rsidRDefault="00987DF6" w:rsidP="00987DF6">
      <w:pPr>
        <w:rPr>
          <w:rtl/>
        </w:rPr>
      </w:pPr>
      <w:bookmarkStart w:id="1304" w:name="_ETM_Q1_3140385"/>
      <w:bookmarkEnd w:id="1304"/>
    </w:p>
    <w:p w14:paraId="4C97B6AD" w14:textId="190B7286" w:rsidR="00987DF6" w:rsidRDefault="00987DF6" w:rsidP="00FD7ED8">
      <w:pPr>
        <w:pStyle w:val="a4"/>
        <w:keepNext/>
        <w:rPr>
          <w:rtl/>
        </w:rPr>
      </w:pPr>
      <w:bookmarkStart w:id="1305" w:name="ET_speaker_6164_163"/>
      <w:r w:rsidRPr="00FD7ED8">
        <w:rPr>
          <w:rStyle w:val="TagStyle"/>
          <w:rtl/>
        </w:rPr>
        <w:t xml:space="preserve"> &lt;&lt; דובר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5"/>
    </w:p>
    <w:p w14:paraId="26231C5F" w14:textId="77777777" w:rsidR="00987DF6" w:rsidRDefault="00987DF6" w:rsidP="00FD7ED8">
      <w:pPr>
        <w:pStyle w:val="KeepWithNext"/>
        <w:rPr>
          <w:rtl/>
        </w:rPr>
      </w:pPr>
    </w:p>
    <w:p w14:paraId="54F7C7E9" w14:textId="51F65906" w:rsidR="00987DF6" w:rsidRDefault="00987DF6" w:rsidP="00987DF6">
      <w:pPr>
        <w:rPr>
          <w:rtl/>
        </w:rPr>
      </w:pPr>
      <w:bookmarkStart w:id="1306" w:name="_ETM_Q1_3139905"/>
      <w:bookmarkStart w:id="1307" w:name="_ETM_Q1_3139959"/>
      <w:bookmarkEnd w:id="1306"/>
      <w:bookmarkEnd w:id="1307"/>
      <w:r>
        <w:rPr>
          <w:rFonts w:hint="cs"/>
          <w:rtl/>
        </w:rPr>
        <w:t>כן, ברור. לא שמענו את זה</w:t>
      </w:r>
      <w:bookmarkStart w:id="1308" w:name="_ETM_Q1_3141662"/>
      <w:bookmarkStart w:id="1309" w:name="_ETM_Q1_3141741"/>
      <w:bookmarkEnd w:id="1308"/>
      <w:bookmarkEnd w:id="1309"/>
      <w:r>
        <w:rPr>
          <w:rFonts w:hint="cs"/>
          <w:rtl/>
        </w:rPr>
        <w:t xml:space="preserve"> בינתיים. </w:t>
      </w:r>
      <w:bookmarkStart w:id="1310" w:name="_ETM_Q1_3142214"/>
      <w:bookmarkEnd w:id="1310"/>
    </w:p>
    <w:p w14:paraId="7336F076" w14:textId="77777777" w:rsidR="00987DF6" w:rsidRDefault="00987DF6" w:rsidP="00987DF6">
      <w:pPr>
        <w:rPr>
          <w:rtl/>
        </w:rPr>
      </w:pPr>
      <w:bookmarkStart w:id="1311" w:name="_ETM_Q1_3142284"/>
      <w:bookmarkEnd w:id="1311"/>
    </w:p>
    <w:p w14:paraId="159628EA" w14:textId="1BC1641D" w:rsidR="00987DF6" w:rsidRDefault="00987DF6" w:rsidP="00FD7ED8">
      <w:pPr>
        <w:pStyle w:val="a4"/>
        <w:keepNext/>
        <w:rPr>
          <w:rtl/>
        </w:rPr>
      </w:pPr>
      <w:bookmarkStart w:id="1312" w:name="ET_speaker_גלעד_נוה_164"/>
      <w:r w:rsidRPr="00FD7ED8">
        <w:rPr>
          <w:rStyle w:val="TagStyle"/>
          <w:rtl/>
        </w:rPr>
        <w:t xml:space="preserve"> &lt;&lt; דובר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גלעד נוה: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2"/>
    </w:p>
    <w:p w14:paraId="39919C20" w14:textId="77777777" w:rsidR="00987DF6" w:rsidRDefault="00987DF6" w:rsidP="00FD7ED8">
      <w:pPr>
        <w:pStyle w:val="KeepWithNext"/>
        <w:rPr>
          <w:rtl/>
        </w:rPr>
      </w:pPr>
    </w:p>
    <w:p w14:paraId="19C79CDB" w14:textId="410A72A9" w:rsidR="00987DF6" w:rsidRDefault="00987DF6" w:rsidP="00987DF6">
      <w:pPr>
        <w:rPr>
          <w:rtl/>
        </w:rPr>
      </w:pPr>
      <w:bookmarkStart w:id="1313" w:name="_ETM_Q1_3144082"/>
      <w:bookmarkStart w:id="1314" w:name="_ETM_Q1_3144134"/>
      <w:bookmarkEnd w:id="1313"/>
      <w:bookmarkEnd w:id="1314"/>
      <w:r>
        <w:rPr>
          <w:rFonts w:hint="cs"/>
          <w:rtl/>
        </w:rPr>
        <w:t xml:space="preserve">נכון, אבל </w:t>
      </w:r>
      <w:bookmarkStart w:id="1315" w:name="_ETM_Q1_3142968"/>
      <w:bookmarkEnd w:id="1315"/>
      <w:r>
        <w:rPr>
          <w:rFonts w:hint="cs"/>
          <w:rtl/>
        </w:rPr>
        <w:t xml:space="preserve">זה משהו שצריך לשים לב אליו. </w:t>
      </w:r>
      <w:bookmarkStart w:id="1316" w:name="_ETM_Q1_3144688"/>
      <w:bookmarkEnd w:id="1316"/>
    </w:p>
    <w:p w14:paraId="4EE75815" w14:textId="77777777" w:rsidR="00987DF6" w:rsidRDefault="00987DF6" w:rsidP="00987DF6">
      <w:pPr>
        <w:rPr>
          <w:rtl/>
        </w:rPr>
      </w:pPr>
      <w:bookmarkStart w:id="1317" w:name="_ETM_Q1_3144771"/>
      <w:bookmarkEnd w:id="1317"/>
    </w:p>
    <w:p w14:paraId="36A3F0EE" w14:textId="05519703" w:rsidR="00987DF6" w:rsidRDefault="00987DF6" w:rsidP="00FD7ED8">
      <w:pPr>
        <w:pStyle w:val="a4"/>
        <w:keepNext/>
        <w:rPr>
          <w:rtl/>
        </w:rPr>
      </w:pPr>
      <w:bookmarkStart w:id="1318" w:name="ET_speaker_6164_165"/>
      <w:r w:rsidRPr="00FD7ED8">
        <w:rPr>
          <w:rStyle w:val="TagStyle"/>
          <w:rtl/>
        </w:rPr>
        <w:t xml:space="preserve"> &lt;&lt; דובר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8"/>
    </w:p>
    <w:p w14:paraId="2F48D35C" w14:textId="77777777" w:rsidR="00987DF6" w:rsidRDefault="00987DF6" w:rsidP="00FD7ED8">
      <w:pPr>
        <w:pStyle w:val="KeepWithNext"/>
        <w:rPr>
          <w:rtl/>
        </w:rPr>
      </w:pPr>
    </w:p>
    <w:p w14:paraId="0B298F35" w14:textId="5D0DDA17" w:rsidR="00987DF6" w:rsidRDefault="00987DF6" w:rsidP="00987DF6">
      <w:pPr>
        <w:rPr>
          <w:rtl/>
        </w:rPr>
      </w:pPr>
      <w:bookmarkStart w:id="1319" w:name="_ETM_Q1_3146573"/>
      <w:bookmarkStart w:id="1320" w:name="_ETM_Q1_3146608"/>
      <w:bookmarkEnd w:id="1319"/>
      <w:bookmarkEnd w:id="1320"/>
      <w:r>
        <w:rPr>
          <w:rFonts w:hint="cs"/>
          <w:rtl/>
        </w:rPr>
        <w:t>אני די בטוח</w:t>
      </w:r>
      <w:bookmarkStart w:id="1321" w:name="_ETM_Q1_3145418"/>
      <w:bookmarkEnd w:id="1321"/>
      <w:r>
        <w:rPr>
          <w:rFonts w:hint="cs"/>
          <w:rtl/>
        </w:rPr>
        <w:t xml:space="preserve"> שאין דבר כזה עולמית. אני יודע, לא בטוח. נאמר לי</w:t>
      </w:r>
      <w:bookmarkStart w:id="1322" w:name="_ETM_Q1_3147478"/>
      <w:bookmarkEnd w:id="1322"/>
      <w:r>
        <w:rPr>
          <w:rFonts w:hint="cs"/>
          <w:rtl/>
        </w:rPr>
        <w:t xml:space="preserve"> על ידי השב"כ שעולמית אין, כי אפילו פעיל טרור, </w:t>
      </w:r>
      <w:bookmarkStart w:id="1323" w:name="_ETM_Q1_3149191"/>
      <w:bookmarkEnd w:id="1323"/>
      <w:r>
        <w:rPr>
          <w:rFonts w:hint="cs"/>
          <w:rtl/>
        </w:rPr>
        <w:t xml:space="preserve">אחרי חמש שנים הם שוקלים ונותנים לו היתר. </w:t>
      </w:r>
      <w:bookmarkStart w:id="1324" w:name="_ETM_Q1_3153212"/>
      <w:bookmarkEnd w:id="1324"/>
    </w:p>
    <w:p w14:paraId="4C64A6F7" w14:textId="2C446E9A" w:rsidR="00987DF6" w:rsidRDefault="00987DF6" w:rsidP="00987DF6">
      <w:pPr>
        <w:rPr>
          <w:rtl/>
        </w:rPr>
      </w:pPr>
      <w:bookmarkStart w:id="1325" w:name="_ETM_Q1_3153312"/>
      <w:bookmarkEnd w:id="1325"/>
    </w:p>
    <w:p w14:paraId="240BD691" w14:textId="3AFC912C" w:rsidR="00987DF6" w:rsidRDefault="00987DF6" w:rsidP="00FD7ED8">
      <w:pPr>
        <w:pStyle w:val="af9"/>
        <w:keepNext/>
        <w:rPr>
          <w:rtl/>
        </w:rPr>
      </w:pPr>
      <w:bookmarkStart w:id="1326" w:name="ET_guest_888555_166"/>
      <w:r w:rsidRPr="00FD7ED8">
        <w:rPr>
          <w:rStyle w:val="TagStyle"/>
          <w:rtl/>
        </w:rPr>
        <w:t xml:space="preserve"> &lt;&lt; אורח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עידית זרגריאן: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6"/>
    </w:p>
    <w:p w14:paraId="4928AF35" w14:textId="77777777" w:rsidR="00987DF6" w:rsidRDefault="00987DF6" w:rsidP="00FD7ED8">
      <w:pPr>
        <w:pStyle w:val="KeepWithNext"/>
        <w:rPr>
          <w:rtl/>
        </w:rPr>
      </w:pPr>
    </w:p>
    <w:p w14:paraId="4DCA9C97" w14:textId="5CD1E8BC" w:rsidR="00987DF6" w:rsidRDefault="00987DF6" w:rsidP="00987DF6">
      <w:pPr>
        <w:rPr>
          <w:rtl/>
        </w:rPr>
      </w:pPr>
      <w:bookmarkStart w:id="1327" w:name="_ETM_Q1_3154507"/>
      <w:bookmarkEnd w:id="1327"/>
      <w:r>
        <w:rPr>
          <w:rFonts w:hint="cs"/>
          <w:rtl/>
        </w:rPr>
        <w:t>יש מניעות</w:t>
      </w:r>
      <w:bookmarkStart w:id="1328" w:name="_ETM_Q1_3153981"/>
      <w:bookmarkEnd w:id="1328"/>
      <w:r>
        <w:rPr>
          <w:rFonts w:hint="cs"/>
          <w:rtl/>
        </w:rPr>
        <w:t xml:space="preserve"> שניתן להסיר בכפוף להגשת בקשה. למשל, יש מניעות על קנסות ודברים כאלה. אם אתה משלם את הקנס, המניעה יכולה לרדת.</w:t>
      </w:r>
      <w:bookmarkStart w:id="1329" w:name="_ETM_Q1_3161964"/>
      <w:bookmarkEnd w:id="1329"/>
      <w:r>
        <w:rPr>
          <w:rFonts w:hint="cs"/>
          <w:rtl/>
        </w:rPr>
        <w:t xml:space="preserve"> אבל יש גם מניעות שלפחות במערכת הן מוזנות עד 2999.</w:t>
      </w:r>
      <w:bookmarkStart w:id="1330" w:name="_ETM_Q1_3169784"/>
      <w:bookmarkEnd w:id="1330"/>
      <w:r>
        <w:rPr>
          <w:rFonts w:hint="cs"/>
          <w:rtl/>
        </w:rPr>
        <w:t xml:space="preserve"> </w:t>
      </w:r>
      <w:bookmarkStart w:id="1331" w:name="_ETM_Q1_3170672"/>
      <w:bookmarkEnd w:id="1331"/>
    </w:p>
    <w:p w14:paraId="06E1FEF5" w14:textId="77777777" w:rsidR="00987DF6" w:rsidRDefault="00987DF6" w:rsidP="00987DF6">
      <w:pPr>
        <w:rPr>
          <w:rtl/>
        </w:rPr>
      </w:pPr>
      <w:bookmarkStart w:id="1332" w:name="_ETM_Q1_3170760"/>
      <w:bookmarkStart w:id="1333" w:name="_ETM_Q1_3172686"/>
      <w:bookmarkEnd w:id="1332"/>
      <w:bookmarkEnd w:id="1333"/>
    </w:p>
    <w:p w14:paraId="14D36434" w14:textId="3C3C0F3B" w:rsidR="00987DF6" w:rsidRDefault="00987DF6" w:rsidP="00FD7ED8">
      <w:pPr>
        <w:pStyle w:val="a4"/>
        <w:keepNext/>
        <w:rPr>
          <w:rtl/>
        </w:rPr>
      </w:pPr>
      <w:bookmarkStart w:id="1334" w:name="ET_speaker_גלעד_נוה_167"/>
      <w:r w:rsidRPr="00FD7ED8">
        <w:rPr>
          <w:rStyle w:val="TagStyle"/>
          <w:rtl/>
        </w:rPr>
        <w:t xml:space="preserve"> &lt;&lt; דובר &gt;&gt;</w:t>
      </w:r>
      <w:r w:rsidRPr="00987DF6">
        <w:rPr>
          <w:rStyle w:val="TagStyle"/>
          <w:rtl/>
        </w:rPr>
        <w:t xml:space="preserve"> </w:t>
      </w:r>
      <w:r>
        <w:rPr>
          <w:rtl/>
        </w:rPr>
        <w:t>גלעד נוה:</w:t>
      </w:r>
      <w:r w:rsidRPr="00987DF6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4"/>
    </w:p>
    <w:p w14:paraId="026D3911" w14:textId="77777777" w:rsidR="00987DF6" w:rsidRDefault="00987DF6" w:rsidP="00FD7ED8">
      <w:pPr>
        <w:pStyle w:val="KeepWithNext"/>
        <w:rPr>
          <w:rtl/>
        </w:rPr>
      </w:pPr>
    </w:p>
    <w:p w14:paraId="3F39332A" w14:textId="232C79AC" w:rsidR="00987DF6" w:rsidRDefault="00987DF6" w:rsidP="00987DF6">
      <w:pPr>
        <w:rPr>
          <w:rtl/>
        </w:rPr>
      </w:pPr>
      <w:r>
        <w:rPr>
          <w:rFonts w:hint="cs"/>
          <w:rtl/>
        </w:rPr>
        <w:t>נ</w:t>
      </w:r>
      <w:bookmarkStart w:id="1335" w:name="_ETM_Q1_3173319"/>
      <w:bookmarkStart w:id="1336" w:name="_ETM_Q1_3173383"/>
      <w:bookmarkEnd w:id="1335"/>
      <w:bookmarkEnd w:id="1336"/>
      <w:r>
        <w:rPr>
          <w:rFonts w:hint="cs"/>
          <w:rtl/>
        </w:rPr>
        <w:t>כון, ולכן יכול להיות שזה לא יהיה - - -</w:t>
      </w:r>
      <w:bookmarkStart w:id="1337" w:name="_ETM_Q1_3174548"/>
      <w:bookmarkEnd w:id="1337"/>
      <w:r>
        <w:rPr>
          <w:rFonts w:hint="cs"/>
          <w:rtl/>
        </w:rPr>
        <w:t xml:space="preserve"> צריך לקבל מידע בנושא הזה. </w:t>
      </w:r>
      <w:bookmarkStart w:id="1338" w:name="_ETM_Q1_3178364"/>
      <w:bookmarkEnd w:id="1338"/>
    </w:p>
    <w:p w14:paraId="696CF902" w14:textId="77777777" w:rsidR="00987DF6" w:rsidRDefault="00987DF6" w:rsidP="00987DF6">
      <w:pPr>
        <w:rPr>
          <w:rtl/>
        </w:rPr>
      </w:pPr>
      <w:bookmarkStart w:id="1339" w:name="_ETM_Q1_3178445"/>
      <w:bookmarkStart w:id="1340" w:name="_ETM_Q1_3178500"/>
      <w:bookmarkEnd w:id="1339"/>
      <w:bookmarkEnd w:id="1340"/>
    </w:p>
    <w:p w14:paraId="11F0B7C0" w14:textId="1144EE8F" w:rsidR="00987DF6" w:rsidRDefault="00987DF6" w:rsidP="00987DF6">
      <w:pPr>
        <w:rPr>
          <w:rtl/>
        </w:rPr>
      </w:pPr>
      <w:bookmarkStart w:id="1341" w:name="_ETM_Q1_3178581"/>
      <w:bookmarkEnd w:id="1341"/>
      <w:r>
        <w:rPr>
          <w:rFonts w:hint="cs"/>
          <w:rtl/>
        </w:rPr>
        <w:t>צריך לבדוק האם זה לא</w:t>
      </w:r>
      <w:bookmarkStart w:id="1342" w:name="_ETM_Q1_3179428"/>
      <w:bookmarkEnd w:id="1342"/>
      <w:r>
        <w:rPr>
          <w:rFonts w:hint="cs"/>
          <w:rtl/>
        </w:rPr>
        <w:t xml:space="preserve"> מחייב גם תיקון בתחיקת הביטחון, כי אם אנחנו מדברים על איזשהו</w:t>
      </w:r>
      <w:bookmarkStart w:id="1343" w:name="_ETM_Q1_3183692"/>
      <w:bookmarkEnd w:id="1343"/>
      <w:r>
        <w:rPr>
          <w:rFonts w:hint="cs"/>
          <w:rtl/>
        </w:rPr>
        <w:t xml:space="preserve"> מהלך של חילוט חובה או שלילת היתרים, בסופו של</w:t>
      </w:r>
      <w:bookmarkStart w:id="1344" w:name="_ETM_Q1_3188812"/>
      <w:bookmarkEnd w:id="1344"/>
      <w:r>
        <w:rPr>
          <w:rFonts w:hint="cs"/>
          <w:rtl/>
        </w:rPr>
        <w:t xml:space="preserve"> דבר, יכול להיות שמקורות הדין האיו"שיים בתחיקת הביטחון מחייבים </w:t>
      </w:r>
      <w:bookmarkStart w:id="1345" w:name="_ETM_Q1_3193042"/>
      <w:bookmarkEnd w:id="1345"/>
      <w:r>
        <w:rPr>
          <w:rFonts w:hint="cs"/>
          <w:rtl/>
        </w:rPr>
        <w:t>גם בחקיקה האיו"שית, ואז צריך פה נציג של יועמ</w:t>
      </w:r>
      <w:bookmarkStart w:id="1346" w:name="_ETM_Q1_3196938"/>
      <w:bookmarkStart w:id="1347" w:name="_ETM_Q1_3197067"/>
      <w:bookmarkEnd w:id="1346"/>
      <w:bookmarkEnd w:id="1347"/>
      <w:r>
        <w:rPr>
          <w:rFonts w:hint="cs"/>
          <w:rtl/>
        </w:rPr>
        <w:t>"ש איו"ש</w:t>
      </w:r>
      <w:bookmarkStart w:id="1348" w:name="_ETM_Q1_3199623"/>
      <w:bookmarkEnd w:id="1348"/>
      <w:r>
        <w:rPr>
          <w:rFonts w:hint="cs"/>
          <w:rtl/>
        </w:rPr>
        <w:t>. אם הכנסת לא מחוקקת כרגע בפעולה חוץ-טריטוריאלית, שגם בתחיקת</w:t>
      </w:r>
      <w:bookmarkStart w:id="1349" w:name="_ETM_Q1_3204278"/>
      <w:bookmarkEnd w:id="1349"/>
      <w:r>
        <w:rPr>
          <w:rFonts w:hint="cs"/>
          <w:rtl/>
        </w:rPr>
        <w:t xml:space="preserve"> הביטחון ייעשה תיקון מקביל, שיתעל את זה. </w:t>
      </w:r>
      <w:bookmarkStart w:id="1350" w:name="_ETM_Q1_3207488"/>
      <w:bookmarkEnd w:id="1350"/>
    </w:p>
    <w:p w14:paraId="0CC23C53" w14:textId="77777777" w:rsidR="00987DF6" w:rsidRDefault="00987DF6" w:rsidP="00987DF6">
      <w:pPr>
        <w:rPr>
          <w:rtl/>
        </w:rPr>
      </w:pPr>
      <w:bookmarkStart w:id="1351" w:name="_ETM_Q1_3207579"/>
      <w:bookmarkStart w:id="1352" w:name="_ETM_Q1_3207632"/>
      <w:bookmarkEnd w:id="1351"/>
      <w:bookmarkEnd w:id="1352"/>
    </w:p>
    <w:p w14:paraId="7B7982B0" w14:textId="77777777" w:rsidR="00C54597" w:rsidRDefault="00987DF6" w:rsidP="00987DF6">
      <w:pPr>
        <w:rPr>
          <w:rtl/>
        </w:rPr>
      </w:pPr>
      <w:bookmarkStart w:id="1353" w:name="_ETM_Q1_3207715"/>
      <w:bookmarkEnd w:id="1353"/>
      <w:r>
        <w:rPr>
          <w:rFonts w:hint="cs"/>
          <w:rtl/>
        </w:rPr>
        <w:t>בהקשר של מה</w:t>
      </w:r>
      <w:bookmarkStart w:id="1354" w:name="_ETM_Q1_3209280"/>
      <w:bookmarkEnd w:id="1354"/>
      <w:r>
        <w:rPr>
          <w:rFonts w:hint="cs"/>
          <w:rtl/>
        </w:rPr>
        <w:t xml:space="preserve"> שאמר חבר הכנסת עמית הלוי בנושא חילוט רכבים, זה נכון.</w:t>
      </w:r>
      <w:bookmarkStart w:id="1355" w:name="_ETM_Q1_3214018"/>
      <w:bookmarkEnd w:id="1355"/>
      <w:r>
        <w:rPr>
          <w:rFonts w:hint="cs"/>
          <w:rtl/>
        </w:rPr>
        <w:t xml:space="preserve"> </w:t>
      </w:r>
      <w:r w:rsidR="00C54597">
        <w:rPr>
          <w:rFonts w:hint="cs"/>
          <w:rtl/>
        </w:rPr>
        <w:t>ב</w:t>
      </w:r>
      <w:r>
        <w:rPr>
          <w:rFonts w:hint="cs"/>
          <w:rtl/>
        </w:rPr>
        <w:t xml:space="preserve">תחיקת הביטחון </w:t>
      </w:r>
      <w:r w:rsidR="00C54597">
        <w:rPr>
          <w:rFonts w:hint="cs"/>
          <w:rtl/>
        </w:rPr>
        <w:t xml:space="preserve">יש הוראה שאומרת שאדם שיש לגביו מידע </w:t>
      </w:r>
      <w:bookmarkStart w:id="1356" w:name="_ETM_Q1_3219858"/>
      <w:bookmarkEnd w:id="1356"/>
      <w:r w:rsidR="00C54597">
        <w:rPr>
          <w:rFonts w:hint="cs"/>
          <w:rtl/>
        </w:rPr>
        <w:t>שהוא לא שילם יותר משני קנסות, לדעתי, והמשטרה תוספת אותו,</w:t>
      </w:r>
      <w:bookmarkStart w:id="1357" w:name="_ETM_Q1_3225183"/>
      <w:bookmarkEnd w:id="1357"/>
      <w:r w:rsidR="00C54597">
        <w:rPr>
          <w:rFonts w:hint="cs"/>
          <w:rtl/>
        </w:rPr>
        <w:t xml:space="preserve"> היא יכולה לחלט את הרכב במקום. זה איזשהו תיקון שנעשה, </w:t>
      </w:r>
      <w:bookmarkStart w:id="1358" w:name="_ETM_Q1_3231386"/>
      <w:bookmarkEnd w:id="1358"/>
      <w:r w:rsidR="00C54597">
        <w:rPr>
          <w:rFonts w:hint="cs"/>
          <w:rtl/>
        </w:rPr>
        <w:t>למיטב זיכרוני, בעשור האחרון, והיה אמור להביא לאפקטיביות. כמו</w:t>
      </w:r>
      <w:bookmarkStart w:id="1359" w:name="_ETM_Q1_3236421"/>
      <w:bookmarkEnd w:id="1359"/>
      <w:r w:rsidR="00C54597">
        <w:rPr>
          <w:rFonts w:hint="cs"/>
          <w:rtl/>
        </w:rPr>
        <w:t xml:space="preserve"> שאמרת, בפרקטיקה לא מיישמים את זה כי אין מגרשים לרכבים.</w:t>
      </w:r>
      <w:bookmarkStart w:id="1360" w:name="_ETM_Q1_3242820"/>
      <w:bookmarkEnd w:id="1360"/>
      <w:r w:rsidR="00C54597">
        <w:rPr>
          <w:rFonts w:hint="cs"/>
          <w:rtl/>
        </w:rPr>
        <w:t xml:space="preserve"> היה אמור להיות מכרז לגבי הכשרה של שטח. </w:t>
      </w:r>
    </w:p>
    <w:p w14:paraId="4855AC7A" w14:textId="77777777" w:rsidR="00C54597" w:rsidRDefault="00C54597" w:rsidP="00987DF6">
      <w:pPr>
        <w:rPr>
          <w:rtl/>
        </w:rPr>
      </w:pPr>
    </w:p>
    <w:p w14:paraId="7588A73A" w14:textId="452D8D35" w:rsidR="00C54597" w:rsidRDefault="00C54597" w:rsidP="00FD7ED8">
      <w:pPr>
        <w:pStyle w:val="a4"/>
        <w:keepNext/>
        <w:rPr>
          <w:rtl/>
        </w:rPr>
      </w:pPr>
      <w:bookmarkStart w:id="1361" w:name="ET_speaker_6164_168"/>
      <w:r w:rsidRPr="00FD7ED8">
        <w:rPr>
          <w:rStyle w:val="TagStyle"/>
          <w:rtl/>
        </w:rPr>
        <w:t xml:space="preserve"> &lt;&lt; דובר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1"/>
    </w:p>
    <w:p w14:paraId="39736682" w14:textId="77777777" w:rsidR="00C54597" w:rsidRDefault="00C54597" w:rsidP="00FD7ED8">
      <w:pPr>
        <w:pStyle w:val="KeepWithNext"/>
        <w:rPr>
          <w:rtl/>
        </w:rPr>
      </w:pPr>
    </w:p>
    <w:p w14:paraId="24CE0666" w14:textId="77777777" w:rsidR="00C54597" w:rsidRDefault="00C54597" w:rsidP="00C54597">
      <w:pPr>
        <w:rPr>
          <w:rtl/>
        </w:rPr>
      </w:pPr>
      <w:bookmarkStart w:id="1362" w:name="_ETM_Q1_3246508"/>
      <w:bookmarkEnd w:id="1362"/>
      <w:r>
        <w:rPr>
          <w:rFonts w:hint="cs"/>
          <w:rtl/>
        </w:rPr>
        <w:t>א</w:t>
      </w:r>
      <w:bookmarkStart w:id="1363" w:name="_ETM_Q1_3246565"/>
      <w:bookmarkEnd w:id="1363"/>
      <w:r>
        <w:rPr>
          <w:rFonts w:hint="cs"/>
          <w:rtl/>
        </w:rPr>
        <w:t xml:space="preserve">ני חושב </w:t>
      </w:r>
      <w:bookmarkStart w:id="1364" w:name="_ETM_Q1_3245747"/>
      <w:bookmarkEnd w:id="1364"/>
      <w:r>
        <w:rPr>
          <w:rFonts w:hint="cs"/>
          <w:rtl/>
        </w:rPr>
        <w:t>שהמכרז יוצא עכשיו, וצריך לבדוק את זה. בכל מקרה, זה</w:t>
      </w:r>
      <w:bookmarkStart w:id="1365" w:name="_ETM_Q1_3247846"/>
      <w:bookmarkEnd w:id="1365"/>
      <w:r>
        <w:rPr>
          <w:rFonts w:hint="cs"/>
          <w:rtl/>
        </w:rPr>
        <w:t xml:space="preserve"> לא סותר. אנחנו מכינים פה תשתית.</w:t>
      </w:r>
      <w:bookmarkStart w:id="1366" w:name="_ETM_Q1_3250579"/>
      <w:bookmarkEnd w:id="1366"/>
    </w:p>
    <w:p w14:paraId="1B1FF8D1" w14:textId="77777777" w:rsidR="00C54597" w:rsidRDefault="00C54597" w:rsidP="00C54597">
      <w:pPr>
        <w:rPr>
          <w:rtl/>
        </w:rPr>
      </w:pPr>
      <w:bookmarkStart w:id="1367" w:name="_ETM_Q1_3250658"/>
      <w:bookmarkEnd w:id="1367"/>
    </w:p>
    <w:p w14:paraId="70A24EBE" w14:textId="20FABF12" w:rsidR="00C54597" w:rsidRDefault="00C54597" w:rsidP="00FD7ED8">
      <w:pPr>
        <w:pStyle w:val="af6"/>
        <w:keepNext/>
        <w:rPr>
          <w:rtl/>
        </w:rPr>
      </w:pPr>
      <w:bookmarkStart w:id="1368" w:name="ET_yor_4574_169"/>
      <w:r w:rsidRPr="00FD7ED8">
        <w:rPr>
          <w:rStyle w:val="TagStyle"/>
          <w:rtl/>
        </w:rPr>
        <w:t xml:space="preserve"> &lt;&lt; יור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8"/>
    </w:p>
    <w:p w14:paraId="2421E736" w14:textId="77777777" w:rsidR="00C54597" w:rsidRDefault="00C54597" w:rsidP="00FD7ED8">
      <w:pPr>
        <w:pStyle w:val="KeepWithNext"/>
        <w:rPr>
          <w:rtl/>
        </w:rPr>
      </w:pPr>
    </w:p>
    <w:p w14:paraId="5D8AC20E" w14:textId="0430CF33" w:rsidR="00987DF6" w:rsidRDefault="00C54597" w:rsidP="00C54597">
      <w:pPr>
        <w:rPr>
          <w:rtl/>
        </w:rPr>
      </w:pPr>
      <w:bookmarkStart w:id="1369" w:name="_ETM_Q1_3251739"/>
      <w:bookmarkEnd w:id="1369"/>
      <w:r>
        <w:rPr>
          <w:rFonts w:hint="cs"/>
          <w:rtl/>
        </w:rPr>
        <w:t>חברת הכנסת גוטליב, עקבת</w:t>
      </w:r>
      <w:bookmarkStart w:id="1370" w:name="_ETM_Q1_3253593"/>
      <w:bookmarkEnd w:id="1370"/>
      <w:r>
        <w:rPr>
          <w:rFonts w:hint="cs"/>
          <w:rtl/>
        </w:rPr>
        <w:t xml:space="preserve"> אחרי הדיון מבחוץ ורוצה להתייחס. </w:t>
      </w:r>
      <w:r w:rsidR="00987DF6">
        <w:rPr>
          <w:rFonts w:hint="cs"/>
          <w:rtl/>
        </w:rPr>
        <w:t xml:space="preserve"> </w:t>
      </w:r>
      <w:bookmarkStart w:id="1371" w:name="_ETM_Q1_3254374"/>
      <w:bookmarkEnd w:id="1371"/>
    </w:p>
    <w:p w14:paraId="332AC555" w14:textId="77777777" w:rsidR="00C54597" w:rsidRDefault="00C54597" w:rsidP="00C54597">
      <w:pPr>
        <w:rPr>
          <w:rtl/>
        </w:rPr>
      </w:pPr>
      <w:bookmarkStart w:id="1372" w:name="_ETM_Q1_3254457"/>
      <w:bookmarkEnd w:id="1372"/>
    </w:p>
    <w:p w14:paraId="7A3395B8" w14:textId="1FC9C85F" w:rsidR="00C54597" w:rsidRDefault="00C54597" w:rsidP="00FD7ED8">
      <w:pPr>
        <w:pStyle w:val="a4"/>
        <w:keepNext/>
        <w:rPr>
          <w:rtl/>
        </w:rPr>
      </w:pPr>
      <w:bookmarkStart w:id="1373" w:name="ET_speaker_6345_170"/>
      <w:r w:rsidRPr="00FD7ED8">
        <w:rPr>
          <w:rStyle w:val="TagStyle"/>
          <w:rtl/>
        </w:rPr>
        <w:t xml:space="preserve"> &lt;&lt; דובר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3"/>
    </w:p>
    <w:p w14:paraId="31F3B88A" w14:textId="77777777" w:rsidR="00C54597" w:rsidRDefault="00C54597" w:rsidP="00FD7ED8">
      <w:pPr>
        <w:pStyle w:val="KeepWithNext"/>
        <w:rPr>
          <w:rtl/>
        </w:rPr>
      </w:pPr>
    </w:p>
    <w:p w14:paraId="4656ECE1" w14:textId="5EBE47A3" w:rsidR="00C54597" w:rsidRDefault="00C54597" w:rsidP="00C54597">
      <w:pPr>
        <w:rPr>
          <w:rtl/>
        </w:rPr>
      </w:pPr>
      <w:bookmarkStart w:id="1374" w:name="_ETM_Q1_3256109"/>
      <w:bookmarkStart w:id="1375" w:name="_ETM_Q1_3256147"/>
      <w:bookmarkEnd w:id="1374"/>
      <w:bookmarkEnd w:id="1375"/>
      <w:r>
        <w:rPr>
          <w:rFonts w:hint="cs"/>
          <w:rtl/>
        </w:rPr>
        <w:t>קודם כול, תודה לטוב</w:t>
      </w:r>
      <w:bookmarkStart w:id="1376" w:name="_ETM_Q1_3257180"/>
      <w:bookmarkEnd w:id="1376"/>
      <w:r>
        <w:rPr>
          <w:rFonts w:hint="cs"/>
          <w:rtl/>
        </w:rPr>
        <w:t>ה ליברמן שמסכמת לי את זה כדי שאני אוכל להיות בוועדות שיש בהן נושאים חשובים בהקשר הזה.</w:t>
      </w:r>
      <w:bookmarkStart w:id="1377" w:name="_ETM_Q1_3263784"/>
      <w:bookmarkEnd w:id="1377"/>
    </w:p>
    <w:p w14:paraId="56DD75CB" w14:textId="77777777" w:rsidR="00C54597" w:rsidRDefault="00C54597" w:rsidP="00C54597">
      <w:pPr>
        <w:rPr>
          <w:rtl/>
        </w:rPr>
      </w:pPr>
      <w:bookmarkStart w:id="1378" w:name="_ETM_Q1_3263855"/>
      <w:bookmarkStart w:id="1379" w:name="_ETM_Q1_3263920"/>
      <w:bookmarkEnd w:id="1378"/>
      <w:bookmarkEnd w:id="1379"/>
    </w:p>
    <w:p w14:paraId="637B0440" w14:textId="586EC1CB" w:rsidR="00C54597" w:rsidRDefault="00C54597" w:rsidP="00C54597">
      <w:pPr>
        <w:rPr>
          <w:rtl/>
        </w:rPr>
      </w:pPr>
      <w:r>
        <w:rPr>
          <w:rFonts w:hint="cs"/>
          <w:rtl/>
        </w:rPr>
        <w:t>ר</w:t>
      </w:r>
      <w:bookmarkStart w:id="1380" w:name="_ETM_Q1_3264006"/>
      <w:bookmarkEnd w:id="1380"/>
      <w:r>
        <w:rPr>
          <w:rFonts w:hint="cs"/>
          <w:rtl/>
        </w:rPr>
        <w:t>אשית, כל הכבוד</w:t>
      </w:r>
      <w:bookmarkStart w:id="1381" w:name="_ETM_Q1_3265400"/>
      <w:bookmarkEnd w:id="1381"/>
      <w:r>
        <w:rPr>
          <w:rFonts w:hint="cs"/>
          <w:rtl/>
        </w:rPr>
        <w:t xml:space="preserve"> לך, עמית, על הצעת החוק הזאת. יש הצעת</w:t>
      </w:r>
      <w:bookmarkStart w:id="1382" w:name="_ETM_Q1_3266941"/>
      <w:bookmarkEnd w:id="1382"/>
      <w:r>
        <w:rPr>
          <w:rFonts w:hint="cs"/>
          <w:rtl/>
        </w:rPr>
        <w:t xml:space="preserve"> חוק שלי מקבילה לשינוי ענישה בחוק הכניסה לישראל לשנתיים, אבל </w:t>
      </w:r>
      <w:bookmarkStart w:id="1383" w:name="_ETM_Q1_3270966"/>
      <w:bookmarkEnd w:id="1383"/>
      <w:r>
        <w:rPr>
          <w:rFonts w:hint="cs"/>
          <w:rtl/>
        </w:rPr>
        <w:t>זה לא משנה. מה שמשנה זה שהחוק הזה נמצא כאן,</w:t>
      </w:r>
      <w:bookmarkStart w:id="1384" w:name="_ETM_Q1_3273017"/>
      <w:bookmarkEnd w:id="1384"/>
      <w:r>
        <w:rPr>
          <w:rFonts w:hint="cs"/>
          <w:rtl/>
        </w:rPr>
        <w:t xml:space="preserve"> וקודם כול החשיבות של קביעת עונש לצד עבירה.</w:t>
      </w:r>
      <w:bookmarkStart w:id="1385" w:name="_ETM_Q1_3276742"/>
      <w:bookmarkEnd w:id="1385"/>
    </w:p>
    <w:p w14:paraId="1CDBB481" w14:textId="77777777" w:rsidR="00C54597" w:rsidRDefault="00C54597" w:rsidP="00C54597">
      <w:pPr>
        <w:rPr>
          <w:rtl/>
        </w:rPr>
      </w:pPr>
      <w:bookmarkStart w:id="1386" w:name="_ETM_Q1_3276821"/>
      <w:bookmarkStart w:id="1387" w:name="_ETM_Q1_3276878"/>
      <w:bookmarkEnd w:id="1386"/>
      <w:bookmarkEnd w:id="1387"/>
    </w:p>
    <w:p w14:paraId="638FA664" w14:textId="433D2155" w:rsidR="00C54597" w:rsidRDefault="00C54597" w:rsidP="00C54597">
      <w:pPr>
        <w:rPr>
          <w:rtl/>
        </w:rPr>
      </w:pPr>
      <w:bookmarkStart w:id="1388" w:name="_ETM_Q1_3276961"/>
      <w:bookmarkEnd w:id="1388"/>
      <w:r>
        <w:rPr>
          <w:rFonts w:hint="cs"/>
          <w:rtl/>
        </w:rPr>
        <w:t>העונש הקבוע</w:t>
      </w:r>
      <w:bookmarkStart w:id="1389" w:name="_ETM_Q1_3277712"/>
      <w:bookmarkEnd w:id="1389"/>
      <w:r>
        <w:rPr>
          <w:rFonts w:hint="cs"/>
          <w:rtl/>
        </w:rPr>
        <w:t xml:space="preserve"> כיום לשוהה בלתי חוקי הוא שנה. המשמעות היא סוג</w:t>
      </w:r>
      <w:bookmarkStart w:id="1390" w:name="_ETM_Q1_3281148"/>
      <w:bookmarkEnd w:id="1390"/>
      <w:r>
        <w:rPr>
          <w:rFonts w:hint="cs"/>
          <w:rtl/>
        </w:rPr>
        <w:t xml:space="preserve"> העבירה. זה משליך על קביעת מתחמי ענישה </w:t>
      </w:r>
      <w:r>
        <w:rPr>
          <w:rtl/>
        </w:rPr>
        <w:t>–</w:t>
      </w:r>
      <w:r>
        <w:rPr>
          <w:rFonts w:hint="cs"/>
          <w:rtl/>
        </w:rPr>
        <w:t xml:space="preserve"> סליחה על</w:t>
      </w:r>
      <w:bookmarkStart w:id="1391" w:name="_ETM_Q1_3281646"/>
      <w:bookmarkEnd w:id="1391"/>
      <w:r>
        <w:rPr>
          <w:rFonts w:hint="cs"/>
          <w:rtl/>
        </w:rPr>
        <w:t xml:space="preserve"> השעמום המשפטי </w:t>
      </w:r>
      <w:r>
        <w:rPr>
          <w:rtl/>
        </w:rPr>
        <w:t>–</w:t>
      </w:r>
      <w:r>
        <w:rPr>
          <w:rFonts w:hint="cs"/>
          <w:rtl/>
        </w:rPr>
        <w:t xml:space="preserve"> קביעת מתחם עונש הולם כפי שחייב כל</w:t>
      </w:r>
      <w:bookmarkStart w:id="1392" w:name="_ETM_Q1_3289272"/>
      <w:bookmarkEnd w:id="1392"/>
      <w:r>
        <w:rPr>
          <w:rFonts w:hint="cs"/>
          <w:rtl/>
        </w:rPr>
        <w:t xml:space="preserve"> שופט לקבוע. העונש הקבוע לצד העבירה זה חלק מהקביעות. ראיתי</w:t>
      </w:r>
      <w:bookmarkStart w:id="1393" w:name="_ETM_Q1_3293098"/>
      <w:bookmarkEnd w:id="1393"/>
      <w:r>
        <w:rPr>
          <w:rFonts w:hint="cs"/>
          <w:rtl/>
        </w:rPr>
        <w:t xml:space="preserve"> שעניתם כאן שהעונש לשוהים בלתי חוקיים זה חודשיים-שלושה מאסר בפועל,</w:t>
      </w:r>
      <w:bookmarkStart w:id="1394" w:name="_ETM_Q1_3297538"/>
      <w:bookmarkEnd w:id="1394"/>
      <w:r>
        <w:rPr>
          <w:rFonts w:hint="cs"/>
          <w:rtl/>
        </w:rPr>
        <w:t xml:space="preserve"> מה שלא נכון במאסר ראשון. במאסר ראשון מסתפקים בימי מעצר </w:t>
      </w:r>
      <w:bookmarkStart w:id="1395" w:name="_ETM_Q1_3301746"/>
      <w:bookmarkEnd w:id="1395"/>
      <w:r>
        <w:rPr>
          <w:rFonts w:hint="cs"/>
          <w:rtl/>
        </w:rPr>
        <w:t>הימים כמעט תמיד. היו בעבר שינויים בהקשר הזה, כך או</w:t>
      </w:r>
      <w:bookmarkStart w:id="1396" w:name="_ETM_Q1_3304850"/>
      <w:bookmarkEnd w:id="1396"/>
      <w:r>
        <w:rPr>
          <w:rFonts w:hint="cs"/>
          <w:rtl/>
        </w:rPr>
        <w:t xml:space="preserve"> כך, הממוצע הוא </w:t>
      </w:r>
      <w:r>
        <w:rPr>
          <w:rtl/>
        </w:rPr>
        <w:t>–</w:t>
      </w:r>
      <w:r>
        <w:rPr>
          <w:rFonts w:hint="cs"/>
          <w:rtl/>
        </w:rPr>
        <w:t xml:space="preserve"> לא משנה, יגידו לי כן</w:t>
      </w:r>
      <w:bookmarkStart w:id="1397" w:name="_ETM_Q1_3307554"/>
      <w:bookmarkEnd w:id="1397"/>
      <w:r>
        <w:rPr>
          <w:rFonts w:hint="cs"/>
          <w:rtl/>
        </w:rPr>
        <w:t xml:space="preserve"> או יגידו לי לא, כי בעוונותיי אני מכירה את הפסיקה </w:t>
      </w:r>
      <w:r>
        <w:rPr>
          <w:rtl/>
        </w:rPr>
        <w:t>–</w:t>
      </w:r>
      <w:r>
        <w:rPr>
          <w:rFonts w:hint="cs"/>
          <w:rtl/>
        </w:rPr>
        <w:t xml:space="preserve"> במאסרים ראשונים יש הסתפקות בימי מעצר. אחר כך הייתה</w:t>
      </w:r>
      <w:bookmarkStart w:id="1398" w:name="_ETM_Q1_3312576"/>
      <w:bookmarkEnd w:id="1398"/>
      <w:r>
        <w:rPr>
          <w:rFonts w:hint="cs"/>
          <w:rtl/>
        </w:rPr>
        <w:t xml:space="preserve"> תקופה שהיו פסיקה של בית משפט מחוזי, שאמרו לפחות חודש.</w:t>
      </w:r>
      <w:bookmarkStart w:id="1399" w:name="_ETM_Q1_3316349"/>
      <w:bookmarkEnd w:id="1399"/>
      <w:r>
        <w:rPr>
          <w:rFonts w:hint="cs"/>
          <w:rtl/>
        </w:rPr>
        <w:t xml:space="preserve"> </w:t>
      </w:r>
    </w:p>
    <w:p w14:paraId="57DAF908" w14:textId="77777777" w:rsidR="00C54597" w:rsidRDefault="00C54597" w:rsidP="00C54597">
      <w:pPr>
        <w:rPr>
          <w:rtl/>
        </w:rPr>
      </w:pPr>
      <w:bookmarkStart w:id="1400" w:name="_ETM_Q1_3307530"/>
      <w:bookmarkEnd w:id="1400"/>
    </w:p>
    <w:p w14:paraId="74748406" w14:textId="48E78CAB" w:rsidR="00C54597" w:rsidRDefault="00C54597" w:rsidP="00FD7ED8">
      <w:pPr>
        <w:pStyle w:val="af9"/>
        <w:keepNext/>
        <w:rPr>
          <w:rtl/>
        </w:rPr>
      </w:pPr>
      <w:bookmarkStart w:id="1401" w:name="ET_guest_469167_171"/>
      <w:r w:rsidRPr="00FD7ED8">
        <w:rPr>
          <w:rStyle w:val="TagStyle"/>
          <w:rtl/>
        </w:rPr>
        <w:t xml:space="preserve"> &lt;&lt; אורח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גיל שפירא: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01"/>
    </w:p>
    <w:p w14:paraId="70ABCE60" w14:textId="77777777" w:rsidR="00C54597" w:rsidRDefault="00C54597" w:rsidP="00FD7ED8">
      <w:pPr>
        <w:pStyle w:val="KeepWithNext"/>
        <w:rPr>
          <w:rtl/>
        </w:rPr>
      </w:pPr>
    </w:p>
    <w:p w14:paraId="2EEDB8D4" w14:textId="5577A4B5" w:rsidR="00C54597" w:rsidRDefault="00C54597" w:rsidP="00C54597">
      <w:pPr>
        <w:rPr>
          <w:rtl/>
        </w:rPr>
      </w:pPr>
      <w:bookmarkStart w:id="1402" w:name="_ETM_Q1_3308040"/>
      <w:bookmarkStart w:id="1403" w:name="_ETM_Q1_3308084"/>
      <w:bookmarkEnd w:id="1402"/>
      <w:bookmarkEnd w:id="1403"/>
      <w:r>
        <w:rPr>
          <w:rFonts w:hint="cs"/>
          <w:rtl/>
        </w:rPr>
        <w:t xml:space="preserve">זה השתנה השנה. זה השתנה. </w:t>
      </w:r>
      <w:bookmarkStart w:id="1404" w:name="_ETM_Q1_3314018"/>
      <w:bookmarkEnd w:id="1404"/>
    </w:p>
    <w:p w14:paraId="45A249A5" w14:textId="77777777" w:rsidR="00C54597" w:rsidRDefault="00C54597" w:rsidP="00C54597">
      <w:pPr>
        <w:rPr>
          <w:rtl/>
        </w:rPr>
      </w:pPr>
      <w:bookmarkStart w:id="1405" w:name="_ETM_Q1_3314105"/>
      <w:bookmarkEnd w:id="1405"/>
    </w:p>
    <w:p w14:paraId="7F04C18C" w14:textId="510791D9" w:rsidR="00C54597" w:rsidRDefault="00C54597" w:rsidP="00FD7ED8">
      <w:pPr>
        <w:pStyle w:val="a4"/>
        <w:keepNext/>
        <w:rPr>
          <w:rtl/>
        </w:rPr>
      </w:pPr>
      <w:bookmarkStart w:id="1406" w:name="ET_speaker_6345_172"/>
      <w:r w:rsidRPr="00FD7ED8">
        <w:rPr>
          <w:rStyle w:val="TagStyle"/>
          <w:rtl/>
        </w:rPr>
        <w:t xml:space="preserve"> &lt;&lt; דובר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6"/>
    </w:p>
    <w:p w14:paraId="3FDBD8CC" w14:textId="77777777" w:rsidR="00C54597" w:rsidRDefault="00C54597" w:rsidP="00FD7ED8">
      <w:pPr>
        <w:pStyle w:val="KeepWithNext"/>
        <w:rPr>
          <w:rtl/>
        </w:rPr>
      </w:pPr>
    </w:p>
    <w:p w14:paraId="6E42A235" w14:textId="21B93F50" w:rsidR="00C54597" w:rsidRDefault="00C54597" w:rsidP="00C54597">
      <w:pPr>
        <w:rPr>
          <w:rtl/>
        </w:rPr>
      </w:pPr>
      <w:bookmarkStart w:id="1407" w:name="_ETM_Q1_3319071"/>
      <w:bookmarkStart w:id="1408" w:name="_ETM_Q1_3319112"/>
      <w:bookmarkEnd w:id="1407"/>
      <w:bookmarkEnd w:id="1408"/>
      <w:r>
        <w:rPr>
          <w:rFonts w:hint="cs"/>
          <w:rtl/>
        </w:rPr>
        <w:t>בסדר, לכן אני רק אומרת.</w:t>
      </w:r>
      <w:bookmarkStart w:id="1409" w:name="_ETM_Q1_3319754"/>
      <w:bookmarkEnd w:id="1409"/>
      <w:r>
        <w:rPr>
          <w:rFonts w:hint="cs"/>
          <w:rtl/>
        </w:rPr>
        <w:t xml:space="preserve"> זה שזה השתנה בצו, זה שזה השתנה בפסיקות של בית </w:t>
      </w:r>
      <w:bookmarkStart w:id="1410" w:name="_ETM_Q1_3322128"/>
      <w:bookmarkEnd w:id="1410"/>
      <w:r>
        <w:rPr>
          <w:rFonts w:hint="cs"/>
          <w:rtl/>
        </w:rPr>
        <w:t>משפט שלום, זה עוד לא משנה לי הלכה. אוקיי, אז</w:t>
      </w:r>
      <w:bookmarkStart w:id="1411" w:name="_ETM_Q1_3326040"/>
      <w:bookmarkEnd w:id="1411"/>
      <w:r>
        <w:rPr>
          <w:rFonts w:hint="cs"/>
          <w:rtl/>
        </w:rPr>
        <w:t xml:space="preserve"> קבעו לי בזמן מסוים שבזמן מלחמה השינוי הציבורי הוא כזה</w:t>
      </w:r>
      <w:bookmarkStart w:id="1412" w:name="_ETM_Q1_3328834"/>
      <w:bookmarkEnd w:id="1412"/>
      <w:r>
        <w:rPr>
          <w:rFonts w:hint="cs"/>
          <w:rtl/>
        </w:rPr>
        <w:t xml:space="preserve"> או אחר, אפשר להעלות לחודשיים. אבל זה לא אומר. </w:t>
      </w:r>
      <w:bookmarkStart w:id="1413" w:name="_ETM_Q1_3333600"/>
      <w:bookmarkStart w:id="1414" w:name="_ETM_Q1_3332606"/>
      <w:bookmarkEnd w:id="1413"/>
      <w:bookmarkEnd w:id="1414"/>
    </w:p>
    <w:p w14:paraId="2949C796" w14:textId="77777777" w:rsidR="00C54597" w:rsidRDefault="00C54597" w:rsidP="00C54597">
      <w:pPr>
        <w:rPr>
          <w:rtl/>
        </w:rPr>
      </w:pPr>
      <w:bookmarkStart w:id="1415" w:name="_ETM_Q1_3332697"/>
      <w:bookmarkEnd w:id="1415"/>
    </w:p>
    <w:p w14:paraId="0E6AF225" w14:textId="7D3D0F05" w:rsidR="00C54597" w:rsidRDefault="00C54597" w:rsidP="00FD7ED8">
      <w:pPr>
        <w:pStyle w:val="af9"/>
        <w:keepNext/>
        <w:rPr>
          <w:rtl/>
        </w:rPr>
      </w:pPr>
      <w:bookmarkStart w:id="1416" w:name="ET_guest_935091_173"/>
      <w:r w:rsidRPr="00FD7ED8">
        <w:rPr>
          <w:rStyle w:val="TagStyle"/>
          <w:rtl/>
        </w:rPr>
        <w:t xml:space="preserve"> &lt;&lt; אורח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16"/>
    </w:p>
    <w:p w14:paraId="7AFCCD29" w14:textId="77777777" w:rsidR="00C54597" w:rsidRDefault="00C54597" w:rsidP="00FD7ED8">
      <w:pPr>
        <w:pStyle w:val="KeepWithNext"/>
        <w:rPr>
          <w:rtl/>
        </w:rPr>
      </w:pPr>
    </w:p>
    <w:p w14:paraId="39E51294" w14:textId="488A8172" w:rsidR="00C54597" w:rsidRDefault="00C54597" w:rsidP="00C54597">
      <w:pPr>
        <w:rPr>
          <w:rtl/>
        </w:rPr>
      </w:pPr>
      <w:bookmarkStart w:id="1417" w:name="_ETM_Q1_3335057"/>
      <w:bookmarkStart w:id="1418" w:name="_ETM_Q1_3335097"/>
      <w:bookmarkEnd w:id="1417"/>
      <w:bookmarkEnd w:id="1418"/>
      <w:r>
        <w:rPr>
          <w:rFonts w:hint="cs"/>
          <w:rtl/>
        </w:rPr>
        <w:t xml:space="preserve">יש פסיקה של בית המשפט העליון. </w:t>
      </w:r>
    </w:p>
    <w:p w14:paraId="2DFAF96D" w14:textId="77777777" w:rsidR="00C54597" w:rsidRDefault="00C54597" w:rsidP="00C54597">
      <w:pPr>
        <w:rPr>
          <w:rtl/>
        </w:rPr>
      </w:pPr>
      <w:bookmarkStart w:id="1419" w:name="_ETM_Q1_3332645"/>
      <w:bookmarkStart w:id="1420" w:name="_ETM_Q1_3332725"/>
      <w:bookmarkEnd w:id="1419"/>
      <w:bookmarkEnd w:id="1420"/>
    </w:p>
    <w:p w14:paraId="739A199C" w14:textId="6D5453BD" w:rsidR="00C54597" w:rsidRDefault="00C54597" w:rsidP="00FD7ED8">
      <w:pPr>
        <w:pStyle w:val="af9"/>
        <w:keepNext/>
        <w:rPr>
          <w:rtl/>
        </w:rPr>
      </w:pPr>
      <w:bookmarkStart w:id="1421" w:name="ET_guest_469167_174"/>
      <w:r w:rsidRPr="00FD7ED8">
        <w:rPr>
          <w:rStyle w:val="TagStyle"/>
          <w:rtl/>
        </w:rPr>
        <w:t xml:space="preserve"> &lt;&lt; אורח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גיל שפירא: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1"/>
    </w:p>
    <w:p w14:paraId="0943B04D" w14:textId="77777777" w:rsidR="00C54597" w:rsidRDefault="00C54597" w:rsidP="00FD7ED8">
      <w:pPr>
        <w:pStyle w:val="KeepWithNext"/>
        <w:rPr>
          <w:rtl/>
        </w:rPr>
      </w:pPr>
    </w:p>
    <w:p w14:paraId="671F6DA4" w14:textId="3EDD16E8" w:rsidR="00C54597" w:rsidRDefault="00C54597" w:rsidP="00C54597">
      <w:pPr>
        <w:rPr>
          <w:rtl/>
        </w:rPr>
      </w:pPr>
      <w:bookmarkStart w:id="1422" w:name="_ETM_Q1_3335242"/>
      <w:bookmarkStart w:id="1423" w:name="_ETM_Q1_3335283"/>
      <w:bookmarkEnd w:id="1422"/>
      <w:bookmarkEnd w:id="1423"/>
      <w:r>
        <w:rPr>
          <w:rFonts w:hint="cs"/>
          <w:rtl/>
        </w:rPr>
        <w:t>זה השתנה בעליון.</w:t>
      </w:r>
      <w:bookmarkStart w:id="1424" w:name="_ETM_Q1_3336890"/>
      <w:bookmarkEnd w:id="1424"/>
    </w:p>
    <w:p w14:paraId="6F34A91B" w14:textId="77777777" w:rsidR="00C54597" w:rsidRDefault="00C54597" w:rsidP="00C54597">
      <w:pPr>
        <w:rPr>
          <w:rtl/>
        </w:rPr>
      </w:pPr>
      <w:bookmarkStart w:id="1425" w:name="_ETM_Q1_3336964"/>
      <w:bookmarkEnd w:id="1425"/>
    </w:p>
    <w:p w14:paraId="3D9AAF11" w14:textId="505BE534" w:rsidR="00C54597" w:rsidRDefault="00C54597" w:rsidP="00FD7ED8">
      <w:pPr>
        <w:pStyle w:val="a4"/>
        <w:keepNext/>
        <w:rPr>
          <w:rtl/>
        </w:rPr>
      </w:pPr>
      <w:bookmarkStart w:id="1426" w:name="ET_speaker_6345_175"/>
      <w:r w:rsidRPr="00FD7ED8">
        <w:rPr>
          <w:rStyle w:val="TagStyle"/>
          <w:rtl/>
        </w:rPr>
        <w:t xml:space="preserve"> &lt;&lt; דובר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6"/>
    </w:p>
    <w:p w14:paraId="584264B9" w14:textId="77777777" w:rsidR="00C54597" w:rsidRDefault="00C54597" w:rsidP="00FD7ED8">
      <w:pPr>
        <w:pStyle w:val="KeepWithNext"/>
        <w:rPr>
          <w:rtl/>
        </w:rPr>
      </w:pPr>
    </w:p>
    <w:p w14:paraId="067A0108" w14:textId="0A8D80FF" w:rsidR="00C54597" w:rsidRDefault="00C54597" w:rsidP="00C54597">
      <w:pPr>
        <w:rPr>
          <w:rtl/>
        </w:rPr>
      </w:pPr>
      <w:bookmarkStart w:id="1427" w:name="_ETM_Q1_3337878"/>
      <w:bookmarkStart w:id="1428" w:name="_ETM_Q1_3337921"/>
      <w:bookmarkEnd w:id="1427"/>
      <w:bookmarkEnd w:id="1428"/>
      <w:r>
        <w:rPr>
          <w:rFonts w:hint="cs"/>
          <w:rtl/>
        </w:rPr>
        <w:t xml:space="preserve">בסדר, </w:t>
      </w:r>
      <w:bookmarkStart w:id="1429" w:name="_ETM_Q1_3336418"/>
      <w:bookmarkEnd w:id="1429"/>
      <w:r>
        <w:rPr>
          <w:rFonts w:hint="cs"/>
          <w:rtl/>
        </w:rPr>
        <w:t>רק שנייה, לא. זאת לא קביעה גורפת של בית</w:t>
      </w:r>
      <w:bookmarkStart w:id="1430" w:name="_ETM_Q1_3337772"/>
      <w:bookmarkEnd w:id="1430"/>
      <w:r>
        <w:rPr>
          <w:rFonts w:hint="cs"/>
          <w:rtl/>
        </w:rPr>
        <w:t xml:space="preserve"> המשפט העליון. הייתה התערבות מאוד מאוד ספציפית בתיק מאוד מאוד מסוים. הוא לא קבע מתחם ענישה קובע, סליחה, עם כל</w:t>
      </w:r>
      <w:bookmarkStart w:id="1431" w:name="_ETM_Q1_3343130"/>
      <w:bookmarkEnd w:id="1431"/>
      <w:r>
        <w:rPr>
          <w:rFonts w:hint="cs"/>
          <w:rtl/>
        </w:rPr>
        <w:t xml:space="preserve"> הכבוד לפסק הדין בעליון. לא, תפתחי אותו ותראי שזה</w:t>
      </w:r>
      <w:bookmarkStart w:id="1432" w:name="_ETM_Q1_3346104"/>
      <w:bookmarkEnd w:id="1432"/>
      <w:r>
        <w:rPr>
          <w:rFonts w:hint="cs"/>
          <w:rtl/>
        </w:rPr>
        <w:t xml:space="preserve"> לא נכון, בכל הכבוד ובמלוא הצניעות. לכן אני רק אומרת</w:t>
      </w:r>
      <w:bookmarkStart w:id="1433" w:name="_ETM_Q1_3347002"/>
      <w:bookmarkEnd w:id="1433"/>
      <w:r>
        <w:rPr>
          <w:rFonts w:hint="cs"/>
          <w:rtl/>
        </w:rPr>
        <w:t xml:space="preserve"> לכם כאן, שיש חובה להפוך את העבירה הזאת לעבירה שלצידה</w:t>
      </w:r>
      <w:bookmarkStart w:id="1434" w:name="_ETM_Q1_3350888"/>
      <w:bookmarkEnd w:id="1434"/>
      <w:r>
        <w:rPr>
          <w:rFonts w:hint="cs"/>
          <w:rtl/>
        </w:rPr>
        <w:t xml:space="preserve"> עונש של שלוש שנות מאסר, בניגוד להצעה שלי של שנתיים,</w:t>
      </w:r>
      <w:bookmarkStart w:id="1435" w:name="_ETM_Q1_3356173"/>
      <w:bookmarkEnd w:id="1435"/>
      <w:r>
        <w:rPr>
          <w:rFonts w:hint="cs"/>
          <w:rtl/>
        </w:rPr>
        <w:t xml:space="preserve"> כי שלוש שנות מאסר הופכת את העבירה הזאת לקביעת מתחם</w:t>
      </w:r>
      <w:bookmarkStart w:id="1436" w:name="_ETM_Q1_3359350"/>
      <w:bookmarkEnd w:id="1436"/>
      <w:r>
        <w:rPr>
          <w:rFonts w:hint="cs"/>
          <w:rtl/>
        </w:rPr>
        <w:t xml:space="preserve"> ענישה, וצריך להיות ענישה ראשונה של לפחות חצי שנת מאסר. </w:t>
      </w:r>
      <w:bookmarkStart w:id="1437" w:name="_ETM_Q1_3361628"/>
      <w:bookmarkEnd w:id="1437"/>
      <w:r>
        <w:rPr>
          <w:rFonts w:hint="cs"/>
          <w:rtl/>
        </w:rPr>
        <w:t>כך צריך לעשות. בסופו של דבר, מה שעומד בבסיס חוק</w:t>
      </w:r>
      <w:bookmarkStart w:id="1438" w:name="_ETM_Q1_3363454"/>
      <w:bookmarkEnd w:id="1438"/>
      <w:r>
        <w:rPr>
          <w:rFonts w:hint="cs"/>
          <w:rtl/>
        </w:rPr>
        <w:t xml:space="preserve"> הכניסה לישראל זה זכותה של המדינה לדאוג מי יבוא בשעריה. </w:t>
      </w:r>
      <w:bookmarkStart w:id="1439" w:name="_ETM_Q1_3365967"/>
      <w:bookmarkEnd w:id="1439"/>
      <w:r>
        <w:rPr>
          <w:rFonts w:hint="cs"/>
          <w:rtl/>
        </w:rPr>
        <w:t>מאוד מאוד פשוט. ולצד הקביעה הזאת, לצד זכותה הסוברנית הסופר</w:t>
      </w:r>
      <w:bookmarkStart w:id="1440" w:name="_ETM_Q1_3371518"/>
      <w:bookmarkEnd w:id="1440"/>
      <w:r>
        <w:rPr>
          <w:rFonts w:hint="cs"/>
          <w:rtl/>
        </w:rPr>
        <w:t xml:space="preserve"> בסיסית של המדינה מי יבוא בשעריה, אני חייבת להרתיע. בלי</w:t>
      </w:r>
      <w:bookmarkStart w:id="1441" w:name="_ETM_Q1_3375718"/>
      <w:bookmarkEnd w:id="1441"/>
      <w:r>
        <w:rPr>
          <w:rFonts w:hint="cs"/>
          <w:rtl/>
        </w:rPr>
        <w:t xml:space="preserve"> ענישה הולמת אנחנו לא מצליחים להרתיע שב"חים. אגב, בתופעת הסעת</w:t>
      </w:r>
      <w:bookmarkStart w:id="1442" w:name="_ETM_Q1_3380642"/>
      <w:bookmarkEnd w:id="1442"/>
      <w:r>
        <w:rPr>
          <w:rFonts w:hint="cs"/>
          <w:rtl/>
        </w:rPr>
        <w:t xml:space="preserve"> השב</w:t>
      </w:r>
      <w:bookmarkStart w:id="1443" w:name="_ETM_Q1_3381834"/>
      <w:bookmarkStart w:id="1444" w:name="_ETM_Q1_3381951"/>
      <w:bookmarkEnd w:id="1443"/>
      <w:bookmarkEnd w:id="1444"/>
      <w:r>
        <w:rPr>
          <w:rFonts w:hint="cs"/>
          <w:rtl/>
        </w:rPr>
        <w:t xml:space="preserve">"חים, מסיעי השב"חים </w:t>
      </w:r>
      <w:r>
        <w:rPr>
          <w:rtl/>
        </w:rPr>
        <w:t>–</w:t>
      </w:r>
      <w:r>
        <w:rPr>
          <w:rFonts w:hint="cs"/>
          <w:rtl/>
        </w:rPr>
        <w:t xml:space="preserve"> נמצאים כאן אנשים שאמרו</w:t>
      </w:r>
      <w:bookmarkStart w:id="1445" w:name="_ETM_Q1_3384684"/>
      <w:bookmarkEnd w:id="1445"/>
      <w:r>
        <w:rPr>
          <w:rFonts w:hint="cs"/>
          <w:rtl/>
        </w:rPr>
        <w:t xml:space="preserve"> לי, ותיקים </w:t>
      </w:r>
      <w:r>
        <w:rPr>
          <w:rtl/>
        </w:rPr>
        <w:t>–</w:t>
      </w:r>
      <w:r>
        <w:rPr>
          <w:rFonts w:hint="cs"/>
          <w:rtl/>
        </w:rPr>
        <w:t xml:space="preserve"> בתופעת מסיעי השב"חים בכל מיני קונסטלציות,</w:t>
      </w:r>
      <w:bookmarkStart w:id="1446" w:name="_ETM_Q1_3389783"/>
      <w:bookmarkEnd w:id="1446"/>
      <w:r>
        <w:rPr>
          <w:rFonts w:hint="cs"/>
          <w:rtl/>
        </w:rPr>
        <w:t xml:space="preserve"> בעבר היו גם עונשים מקלים ואז, בגלל חומרת העניין, נשלחו</w:t>
      </w:r>
      <w:bookmarkStart w:id="1447" w:name="_ETM_Q1_3393402"/>
      <w:bookmarkEnd w:id="1447"/>
      <w:r>
        <w:rPr>
          <w:rFonts w:hint="cs"/>
          <w:rtl/>
        </w:rPr>
        <w:t xml:space="preserve"> מאחורי סורג ובריח גם לא בדרך של עבודות שירות. הייתה פסיקה מחוזית כזו שהפכה את הענישה לענישה שמאחורי </w:t>
      </w:r>
      <w:bookmarkStart w:id="1448" w:name="_ETM_Q1_3397028"/>
      <w:bookmarkEnd w:id="1448"/>
      <w:r>
        <w:rPr>
          <w:rFonts w:hint="cs"/>
          <w:rtl/>
        </w:rPr>
        <w:t>סורג ובריח, מאסר בפועל ממש, כי כך אנחנו יכולים</w:t>
      </w:r>
      <w:bookmarkStart w:id="1449" w:name="_ETM_Q1_3400737"/>
      <w:bookmarkEnd w:id="1449"/>
      <w:r>
        <w:rPr>
          <w:rFonts w:hint="cs"/>
          <w:rtl/>
        </w:rPr>
        <w:t xml:space="preserve"> להרתיע את מי שיסיע שב"חים בתוך שטחי מדינת ישראל. לא</w:t>
      </w:r>
      <w:bookmarkStart w:id="1450" w:name="_ETM_Q1_3403738"/>
      <w:bookmarkEnd w:id="1450"/>
      <w:r>
        <w:rPr>
          <w:rFonts w:hint="cs"/>
          <w:rtl/>
        </w:rPr>
        <w:t xml:space="preserve"> רק כך. </w:t>
      </w:r>
      <w:bookmarkStart w:id="1451" w:name="_ETM_Q1_3404995"/>
      <w:bookmarkEnd w:id="1451"/>
    </w:p>
    <w:p w14:paraId="4E0213E5" w14:textId="77777777" w:rsidR="00C54597" w:rsidRDefault="00C54597" w:rsidP="00C54597">
      <w:pPr>
        <w:rPr>
          <w:rtl/>
        </w:rPr>
      </w:pPr>
      <w:bookmarkStart w:id="1452" w:name="_ETM_Q1_3405112"/>
      <w:bookmarkEnd w:id="1452"/>
    </w:p>
    <w:p w14:paraId="6F0F9C07" w14:textId="717AD1F7" w:rsidR="00C54597" w:rsidRDefault="00C54597" w:rsidP="00C54597">
      <w:pPr>
        <w:rPr>
          <w:rtl/>
        </w:rPr>
      </w:pPr>
      <w:bookmarkStart w:id="1453" w:name="_ETM_Q1_3405152"/>
      <w:bookmarkStart w:id="1454" w:name="_ETM_Q1_3405214"/>
      <w:bookmarkEnd w:id="1453"/>
      <w:bookmarkEnd w:id="1454"/>
      <w:r>
        <w:rPr>
          <w:rFonts w:hint="cs"/>
          <w:rtl/>
        </w:rPr>
        <w:t>לכן אני אומרת שקיימת חשיבות אדירה בהקשר הזה.</w:t>
      </w:r>
      <w:bookmarkStart w:id="1455" w:name="_ETM_Q1_3408730"/>
      <w:bookmarkEnd w:id="1455"/>
      <w:r>
        <w:rPr>
          <w:rFonts w:hint="cs"/>
          <w:rtl/>
        </w:rPr>
        <w:t xml:space="preserve"> שמעתי שדיברו פה על מצוקת כליאה. עם כל הכבוד לטיעון</w:t>
      </w:r>
      <w:bookmarkStart w:id="1456" w:name="_ETM_Q1_3412525"/>
      <w:bookmarkEnd w:id="1456"/>
      <w:r>
        <w:rPr>
          <w:rFonts w:hint="cs"/>
          <w:rtl/>
        </w:rPr>
        <w:t xml:space="preserve"> מצוקת הכליאה, ראשית, פקודת בתי הסוהר מאפשרת שחרורים מינהליים מאז</w:t>
      </w:r>
      <w:bookmarkStart w:id="1457" w:name="_ETM_Q1_3416872"/>
      <w:bookmarkEnd w:id="1457"/>
      <w:r>
        <w:rPr>
          <w:rFonts w:hint="cs"/>
          <w:rtl/>
        </w:rPr>
        <w:t xml:space="preserve"> ומתמיד כאשר יש מצוקת כליאה, ועל פי התוספת בפקודה, יש</w:t>
      </w:r>
      <w:bookmarkStart w:id="1458" w:name="_ETM_Q1_3421550"/>
      <w:bookmarkEnd w:id="1458"/>
      <w:r>
        <w:rPr>
          <w:rFonts w:hint="cs"/>
          <w:rtl/>
        </w:rPr>
        <w:t xml:space="preserve"> תוספת שחרורים מינהליים של שירות בתי הסוהר בהתאם לסוגי העבירות. </w:t>
      </w:r>
      <w:bookmarkStart w:id="1459" w:name="_ETM_Q1_3426398"/>
      <w:bookmarkEnd w:id="1459"/>
      <w:r>
        <w:rPr>
          <w:rFonts w:hint="cs"/>
          <w:rtl/>
        </w:rPr>
        <w:t>עבירות מיסים, עבירות צווארון לבן, עבירות שהמסוכנות שלצידן היא</w:t>
      </w:r>
      <w:bookmarkStart w:id="1460" w:name="_ETM_Q1_3432148"/>
      <w:bookmarkEnd w:id="1460"/>
      <w:r>
        <w:rPr>
          <w:rFonts w:hint="cs"/>
          <w:rtl/>
        </w:rPr>
        <w:t xml:space="preserve"> פחותה ואז משחררים. ממש בצורה מאוד מאוד מדורגת. אגב, שאלתי</w:t>
      </w:r>
      <w:bookmarkStart w:id="1461" w:name="_ETM_Q1_3434472"/>
      <w:bookmarkEnd w:id="1461"/>
      <w:r>
        <w:rPr>
          <w:rFonts w:hint="cs"/>
          <w:rtl/>
        </w:rPr>
        <w:t xml:space="preserve"> ותהיתי מתי היה צו שחרור מינהלי בזמן המלחמה? אם יש</w:t>
      </w:r>
      <w:bookmarkStart w:id="1462" w:name="_ETM_Q1_3436964"/>
      <w:bookmarkEnd w:id="1462"/>
      <w:r>
        <w:rPr>
          <w:rFonts w:hint="cs"/>
          <w:rtl/>
        </w:rPr>
        <w:t xml:space="preserve"> כל כך מצוקת מקום, הייתי צריכה לראות צווי שחרור</w:t>
      </w:r>
      <w:bookmarkStart w:id="1463" w:name="_ETM_Q1_3442274"/>
      <w:bookmarkEnd w:id="1463"/>
      <w:r>
        <w:rPr>
          <w:rFonts w:hint="cs"/>
          <w:rtl/>
        </w:rPr>
        <w:t xml:space="preserve"> מינהלי. הרי היה פעם תקופה ששחרור היה גם חצי של</w:t>
      </w:r>
      <w:bookmarkStart w:id="1464" w:name="_ETM_Q1_3443172"/>
      <w:bookmarkEnd w:id="1464"/>
      <w:r>
        <w:rPr>
          <w:rFonts w:hint="cs"/>
          <w:rtl/>
        </w:rPr>
        <w:t xml:space="preserve"> מאסר, בתקופה של מצוקת מקום. לא ראיתי בתקופת המלחמה הזאת,</w:t>
      </w:r>
      <w:bookmarkStart w:id="1465" w:name="_ETM_Q1_3447396"/>
      <w:bookmarkEnd w:id="1465"/>
      <w:r>
        <w:rPr>
          <w:rFonts w:hint="cs"/>
          <w:rtl/>
        </w:rPr>
        <w:t xml:space="preserve"> ותתקנו אותי אם אני טועה, שחרורים מינהליים מאוד מאוד בוטים</w:t>
      </w:r>
      <w:bookmarkStart w:id="1466" w:name="_ETM_Q1_3450454"/>
      <w:bookmarkEnd w:id="1466"/>
      <w:r>
        <w:rPr>
          <w:rFonts w:hint="cs"/>
          <w:rtl/>
        </w:rPr>
        <w:t xml:space="preserve"> ומורכבים. לא ראיתי. </w:t>
      </w:r>
    </w:p>
    <w:p w14:paraId="7D061966" w14:textId="77777777" w:rsidR="00C54597" w:rsidRDefault="00C54597" w:rsidP="00C54597">
      <w:pPr>
        <w:rPr>
          <w:rtl/>
        </w:rPr>
      </w:pPr>
      <w:bookmarkStart w:id="1467" w:name="_ETM_Q1_3452419"/>
      <w:bookmarkStart w:id="1468" w:name="_ETM_Q1_3452522"/>
      <w:bookmarkEnd w:id="1467"/>
      <w:bookmarkEnd w:id="1468"/>
    </w:p>
    <w:p w14:paraId="7929D371" w14:textId="5865E368" w:rsidR="00C54597" w:rsidRDefault="00C54597" w:rsidP="00FD7ED8">
      <w:pPr>
        <w:pStyle w:val="a4"/>
        <w:keepNext/>
        <w:rPr>
          <w:rtl/>
        </w:rPr>
      </w:pPr>
      <w:bookmarkStart w:id="1469" w:name="ET_speaker_6164_176"/>
      <w:r w:rsidRPr="00FD7ED8">
        <w:rPr>
          <w:rStyle w:val="TagStyle"/>
          <w:rtl/>
        </w:rPr>
        <w:t xml:space="preserve"> &lt;&lt; דובר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9"/>
    </w:p>
    <w:p w14:paraId="57C2F9B4" w14:textId="77777777" w:rsidR="00C54597" w:rsidRDefault="00C54597" w:rsidP="00FD7ED8">
      <w:pPr>
        <w:pStyle w:val="KeepWithNext"/>
        <w:rPr>
          <w:rtl/>
        </w:rPr>
      </w:pPr>
    </w:p>
    <w:p w14:paraId="63054137" w14:textId="170BEAD5" w:rsidR="00C54597" w:rsidRDefault="00C54597" w:rsidP="00C54597">
      <w:pPr>
        <w:rPr>
          <w:rtl/>
        </w:rPr>
      </w:pPr>
      <w:bookmarkStart w:id="1470" w:name="_ETM_Q1_3454830"/>
      <w:bookmarkStart w:id="1471" w:name="_ETM_Q1_3454870"/>
      <w:bookmarkEnd w:id="1470"/>
      <w:bookmarkEnd w:id="1471"/>
      <w:r>
        <w:rPr>
          <w:rFonts w:hint="cs"/>
          <w:rtl/>
        </w:rPr>
        <w:t>למעט יום אחד, למעשה שעה אחת</w:t>
      </w:r>
      <w:bookmarkStart w:id="1472" w:name="_ETM_Q1_3456974"/>
      <w:bookmarkEnd w:id="1472"/>
      <w:r>
        <w:rPr>
          <w:rFonts w:hint="cs"/>
          <w:rtl/>
        </w:rPr>
        <w:t xml:space="preserve"> לאורך כל המלחמה, כמו שאמרה פה נציגת השב"ס לא מזמן, לא היה ולו יום אחד שהייתה מצוקת כליאה. יום אחד.</w:t>
      </w:r>
      <w:bookmarkStart w:id="1473" w:name="_ETM_Q1_3464215"/>
      <w:bookmarkEnd w:id="1473"/>
      <w:r>
        <w:rPr>
          <w:rFonts w:hint="cs"/>
          <w:rtl/>
        </w:rPr>
        <w:t xml:space="preserve"> </w:t>
      </w:r>
      <w:bookmarkStart w:id="1474" w:name="_ETM_Q1_3464462"/>
      <w:bookmarkEnd w:id="1474"/>
    </w:p>
    <w:p w14:paraId="031D063A" w14:textId="77777777" w:rsidR="00C54597" w:rsidRDefault="00C54597" w:rsidP="00C54597">
      <w:pPr>
        <w:rPr>
          <w:rtl/>
        </w:rPr>
      </w:pPr>
      <w:bookmarkStart w:id="1475" w:name="_ETM_Q1_3464531"/>
      <w:bookmarkEnd w:id="1475"/>
    </w:p>
    <w:p w14:paraId="77084144" w14:textId="22565FB8" w:rsidR="00C54597" w:rsidRDefault="00C54597" w:rsidP="00FD7ED8">
      <w:pPr>
        <w:pStyle w:val="a4"/>
        <w:keepNext/>
        <w:rPr>
          <w:rtl/>
        </w:rPr>
      </w:pPr>
      <w:bookmarkStart w:id="1476" w:name="ET_speaker_6345_177"/>
      <w:r w:rsidRPr="00FD7ED8">
        <w:rPr>
          <w:rStyle w:val="TagStyle"/>
          <w:rtl/>
        </w:rPr>
        <w:t xml:space="preserve"> &lt;&lt; דובר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6"/>
    </w:p>
    <w:p w14:paraId="6D5993DD" w14:textId="77777777" w:rsidR="00C54597" w:rsidRDefault="00C54597" w:rsidP="00FD7ED8">
      <w:pPr>
        <w:pStyle w:val="KeepWithNext"/>
        <w:rPr>
          <w:rtl/>
        </w:rPr>
      </w:pPr>
    </w:p>
    <w:p w14:paraId="5530CAAE" w14:textId="66BB206C" w:rsidR="00C54597" w:rsidRDefault="00C54597" w:rsidP="00C54597">
      <w:pPr>
        <w:rPr>
          <w:rtl/>
        </w:rPr>
      </w:pPr>
      <w:bookmarkStart w:id="1477" w:name="_ETM_Q1_3466540"/>
      <w:bookmarkStart w:id="1478" w:name="_ETM_Q1_3466575"/>
      <w:bookmarkEnd w:id="1477"/>
      <w:bookmarkEnd w:id="1478"/>
      <w:r>
        <w:rPr>
          <w:rFonts w:hint="cs"/>
          <w:rtl/>
        </w:rPr>
        <w:t xml:space="preserve">רגע, אני רק רוצה להבהיר. </w:t>
      </w:r>
    </w:p>
    <w:p w14:paraId="1B4302CE" w14:textId="77777777" w:rsidR="00C54597" w:rsidRDefault="00C54597" w:rsidP="00C54597">
      <w:pPr>
        <w:rPr>
          <w:rtl/>
        </w:rPr>
      </w:pPr>
      <w:bookmarkStart w:id="1479" w:name="_ETM_Q1_3465746"/>
      <w:bookmarkStart w:id="1480" w:name="_ETM_Q1_3465818"/>
      <w:bookmarkEnd w:id="1479"/>
      <w:bookmarkEnd w:id="1480"/>
    </w:p>
    <w:p w14:paraId="540218F1" w14:textId="057BCC86" w:rsidR="00C54597" w:rsidRDefault="00C54597" w:rsidP="00FD7ED8">
      <w:pPr>
        <w:pStyle w:val="a4"/>
        <w:keepNext/>
        <w:rPr>
          <w:rtl/>
        </w:rPr>
      </w:pPr>
      <w:bookmarkStart w:id="1481" w:name="ET_speaker_6164_178"/>
      <w:r w:rsidRPr="00FD7ED8">
        <w:rPr>
          <w:rStyle w:val="TagStyle"/>
          <w:rtl/>
        </w:rPr>
        <w:t xml:space="preserve"> &lt;&lt; דובר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1"/>
    </w:p>
    <w:p w14:paraId="2D8FB71A" w14:textId="77777777" w:rsidR="00C54597" w:rsidRDefault="00C54597" w:rsidP="00FD7ED8">
      <w:pPr>
        <w:pStyle w:val="KeepWithNext"/>
        <w:rPr>
          <w:rtl/>
        </w:rPr>
      </w:pPr>
    </w:p>
    <w:p w14:paraId="2286CE6B" w14:textId="0B2DDEDF" w:rsidR="00C54597" w:rsidRDefault="00C54597" w:rsidP="00C54597">
      <w:pPr>
        <w:rPr>
          <w:rtl/>
        </w:rPr>
      </w:pPr>
      <w:bookmarkStart w:id="1482" w:name="_ETM_Q1_3467741"/>
      <w:bookmarkStart w:id="1483" w:name="_ETM_Q1_3467775"/>
      <w:bookmarkEnd w:id="1482"/>
      <w:bookmarkEnd w:id="1483"/>
      <w:r>
        <w:rPr>
          <w:rFonts w:hint="cs"/>
          <w:rtl/>
        </w:rPr>
        <w:t xml:space="preserve">יום אחד היה ולכן שחררו את מנהל בית החולים שיפאא. </w:t>
      </w:r>
    </w:p>
    <w:p w14:paraId="6415AD41" w14:textId="77777777" w:rsidR="00C54597" w:rsidRDefault="00C54597" w:rsidP="00C54597">
      <w:pPr>
        <w:rPr>
          <w:rtl/>
        </w:rPr>
      </w:pPr>
      <w:bookmarkStart w:id="1484" w:name="_ETM_Q1_3469122"/>
      <w:bookmarkStart w:id="1485" w:name="_ETM_Q1_3469197"/>
      <w:bookmarkEnd w:id="1484"/>
      <w:bookmarkEnd w:id="1485"/>
    </w:p>
    <w:p w14:paraId="75CB6030" w14:textId="60A2653D" w:rsidR="00C54597" w:rsidRDefault="00C54597" w:rsidP="00FD7ED8">
      <w:pPr>
        <w:pStyle w:val="a4"/>
        <w:keepNext/>
        <w:rPr>
          <w:rtl/>
        </w:rPr>
      </w:pPr>
      <w:bookmarkStart w:id="1486" w:name="ET_speaker_6345_179"/>
      <w:r w:rsidRPr="00FD7ED8">
        <w:rPr>
          <w:rStyle w:val="TagStyle"/>
          <w:rtl/>
        </w:rPr>
        <w:t xml:space="preserve"> &lt;&lt; דובר &gt;&gt;</w:t>
      </w:r>
      <w:r w:rsidRPr="00C5459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54597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6"/>
    </w:p>
    <w:p w14:paraId="3332D39F" w14:textId="77777777" w:rsidR="00C54597" w:rsidRDefault="00C54597" w:rsidP="00FD7ED8">
      <w:pPr>
        <w:pStyle w:val="KeepWithNext"/>
        <w:rPr>
          <w:rtl/>
        </w:rPr>
      </w:pPr>
    </w:p>
    <w:p w14:paraId="1C3C30F1" w14:textId="1A8EBD4A" w:rsidR="00C54597" w:rsidRDefault="00C54597" w:rsidP="00C54597">
      <w:pPr>
        <w:rPr>
          <w:rtl/>
        </w:rPr>
      </w:pPr>
      <w:bookmarkStart w:id="1487" w:name="_ETM_Q1_3471111"/>
      <w:bookmarkStart w:id="1488" w:name="_ETM_Q1_3471149"/>
      <w:bookmarkEnd w:id="1487"/>
      <w:bookmarkEnd w:id="1488"/>
      <w:r>
        <w:rPr>
          <w:rFonts w:hint="cs"/>
          <w:rtl/>
        </w:rPr>
        <w:t>רגע, דקה. גם זה</w:t>
      </w:r>
      <w:bookmarkStart w:id="1489" w:name="_ETM_Q1_3469500"/>
      <w:bookmarkEnd w:id="1489"/>
      <w:r>
        <w:rPr>
          <w:rFonts w:hint="cs"/>
          <w:rtl/>
        </w:rPr>
        <w:t xml:space="preserve"> הוברר כלא נכון כי אני רוצה רגע להבהיר. ביום האחד,</w:t>
      </w:r>
      <w:bookmarkStart w:id="1490" w:name="_ETM_Q1_3473691"/>
      <w:bookmarkEnd w:id="1490"/>
      <w:r>
        <w:rPr>
          <w:rFonts w:hint="cs"/>
          <w:rtl/>
        </w:rPr>
        <w:t xml:space="preserve"> ביום האחד שבאנו בבוקר וסיפרו לנו ונודע לנו ששוחרר מנהל </w:t>
      </w:r>
      <w:bookmarkStart w:id="1491" w:name="_ETM_Q1_3478554"/>
      <w:bookmarkEnd w:id="1491"/>
      <w:r>
        <w:rPr>
          <w:rFonts w:hint="cs"/>
          <w:rtl/>
        </w:rPr>
        <w:t>בית החולים שיפאא, הרב מרצחים, הארכי מחבל הזה, נכנסתי בזמנו</w:t>
      </w:r>
      <w:bookmarkStart w:id="1492" w:name="_ETM_Q1_3483583"/>
      <w:bookmarkEnd w:id="14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בוועדת חוקה זה התחיל בבוקר.</w:t>
      </w:r>
      <w:bookmarkStart w:id="1493" w:name="_ETM_Q1_3483980"/>
      <w:bookmarkEnd w:id="1493"/>
      <w:r>
        <w:rPr>
          <w:rFonts w:hint="cs"/>
          <w:rtl/>
        </w:rPr>
        <w:t xml:space="preserve"> אמרתי להם: חבר'ה, זה לא מצוקת מקום, עובדים עליכם בעיניים.</w:t>
      </w:r>
      <w:bookmarkStart w:id="1494" w:name="_ETM_Q1_3488001"/>
      <w:bookmarkEnd w:id="1494"/>
      <w:r>
        <w:rPr>
          <w:rFonts w:hint="cs"/>
          <w:rtl/>
        </w:rPr>
        <w:t xml:space="preserve"> ולמה? כי אם יש מצוקת מקום, על פי פקודת בתי הסוהר הסמכות לשחרר של שב"ס זה רק אסירים שפוטים</w:t>
      </w:r>
      <w:bookmarkStart w:id="1495" w:name="_ETM_Q1_3496058"/>
      <w:bookmarkEnd w:id="1495"/>
      <w:r>
        <w:rPr>
          <w:rFonts w:hint="cs"/>
          <w:rtl/>
        </w:rPr>
        <w:t xml:space="preserve"> ישראלים. עצורים מינהליים זה רק בסמכות שר הביטחון והשב"כ</w:t>
      </w:r>
      <w:bookmarkStart w:id="1496" w:name="_ETM_Q1_3500264"/>
      <w:bookmarkEnd w:id="1496"/>
      <w:r>
        <w:rPr>
          <w:rFonts w:hint="cs"/>
          <w:rtl/>
        </w:rPr>
        <w:t xml:space="preserve"> על יסוד מה שהוא אומר לשר הביטחון כך</w:t>
      </w:r>
      <w:bookmarkStart w:id="1497" w:name="_ETM_Q1_3502944"/>
      <w:bookmarkEnd w:id="1497"/>
      <w:r>
        <w:rPr>
          <w:rFonts w:hint="cs"/>
          <w:rtl/>
        </w:rPr>
        <w:t xml:space="preserve"> או אחרת בהארכות צווים מינהליים. </w:t>
      </w:r>
      <w:bookmarkStart w:id="1498" w:name="_ETM_Q1_3503322"/>
      <w:bookmarkEnd w:id="1498"/>
    </w:p>
    <w:p w14:paraId="6CF461BC" w14:textId="77777777" w:rsidR="001D6F6F" w:rsidRDefault="001D6F6F" w:rsidP="00C54597">
      <w:pPr>
        <w:rPr>
          <w:rtl/>
        </w:rPr>
      </w:pPr>
      <w:bookmarkStart w:id="1499" w:name="_ETM_Q1_3503416"/>
      <w:bookmarkStart w:id="1500" w:name="_ETM_Q1_3502057"/>
      <w:bookmarkEnd w:id="1499"/>
      <w:bookmarkEnd w:id="1500"/>
    </w:p>
    <w:p w14:paraId="692BE713" w14:textId="7C66D38E" w:rsidR="001D6F6F" w:rsidRDefault="001D6F6F" w:rsidP="00FD7ED8">
      <w:pPr>
        <w:pStyle w:val="af9"/>
        <w:keepNext/>
        <w:rPr>
          <w:rtl/>
        </w:rPr>
      </w:pPr>
      <w:bookmarkStart w:id="1501" w:name="ET_guest_469167_180"/>
      <w:r w:rsidRPr="00FD7ED8">
        <w:rPr>
          <w:rStyle w:val="TagStyle"/>
          <w:rtl/>
        </w:rPr>
        <w:t xml:space="preserve"> &lt;&lt; אורח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גיל שפירא: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1"/>
    </w:p>
    <w:p w14:paraId="1C8B39D5" w14:textId="77777777" w:rsidR="001D6F6F" w:rsidRDefault="001D6F6F" w:rsidP="00FD7ED8">
      <w:pPr>
        <w:pStyle w:val="KeepWithNext"/>
        <w:rPr>
          <w:rtl/>
        </w:rPr>
      </w:pPr>
    </w:p>
    <w:p w14:paraId="76AD53FE" w14:textId="179AD084" w:rsidR="001D6F6F" w:rsidRDefault="001D6F6F" w:rsidP="001D6F6F">
      <w:pPr>
        <w:rPr>
          <w:rtl/>
        </w:rPr>
      </w:pPr>
      <w:bookmarkStart w:id="1502" w:name="_ETM_Q1_3502586"/>
      <w:bookmarkStart w:id="1503" w:name="_ETM_Q1_3502624"/>
      <w:bookmarkEnd w:id="1502"/>
      <w:bookmarkEnd w:id="1503"/>
      <w:r>
        <w:rPr>
          <w:rFonts w:hint="cs"/>
          <w:rtl/>
        </w:rPr>
        <w:t>לא שחררו אותו בשחרור</w:t>
      </w:r>
      <w:bookmarkStart w:id="1504" w:name="_ETM_Q1_3503984"/>
      <w:bookmarkEnd w:id="1504"/>
      <w:r>
        <w:rPr>
          <w:rFonts w:hint="cs"/>
          <w:rtl/>
        </w:rPr>
        <w:t xml:space="preserve"> מינהלי. הוא לא שוחרר בשחרור מינהלי. </w:t>
      </w:r>
      <w:bookmarkStart w:id="1505" w:name="_ETM_Q1_3504796"/>
      <w:bookmarkEnd w:id="1505"/>
    </w:p>
    <w:p w14:paraId="03223B04" w14:textId="77777777" w:rsidR="001D6F6F" w:rsidRDefault="001D6F6F" w:rsidP="001D6F6F">
      <w:pPr>
        <w:rPr>
          <w:rtl/>
        </w:rPr>
      </w:pPr>
      <w:bookmarkStart w:id="1506" w:name="_ETM_Q1_3504864"/>
      <w:bookmarkEnd w:id="1506"/>
    </w:p>
    <w:p w14:paraId="25BCEDAB" w14:textId="6458041D" w:rsidR="001D6F6F" w:rsidRDefault="001D6F6F" w:rsidP="00FD7ED8">
      <w:pPr>
        <w:pStyle w:val="a4"/>
        <w:keepNext/>
        <w:rPr>
          <w:rtl/>
        </w:rPr>
      </w:pPr>
      <w:bookmarkStart w:id="1507" w:name="ET_speaker_6345_181"/>
      <w:r w:rsidRPr="00FD7ED8">
        <w:rPr>
          <w:rStyle w:val="TagStyle"/>
          <w:rtl/>
        </w:rPr>
        <w:t xml:space="preserve"> &lt;&lt; דובר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7"/>
    </w:p>
    <w:p w14:paraId="193DA969" w14:textId="77777777" w:rsidR="001D6F6F" w:rsidRDefault="001D6F6F" w:rsidP="00FD7ED8">
      <w:pPr>
        <w:pStyle w:val="KeepWithNext"/>
        <w:rPr>
          <w:rtl/>
        </w:rPr>
      </w:pPr>
    </w:p>
    <w:p w14:paraId="0B246B0A" w14:textId="2A372D9F" w:rsidR="001D6F6F" w:rsidRDefault="001D6F6F" w:rsidP="001D6F6F">
      <w:pPr>
        <w:rPr>
          <w:rtl/>
        </w:rPr>
      </w:pPr>
      <w:bookmarkStart w:id="1508" w:name="_ETM_Q1_3504679"/>
      <w:bookmarkStart w:id="1509" w:name="_ETM_Q1_3504719"/>
      <w:bookmarkEnd w:id="1508"/>
      <w:bookmarkEnd w:id="1509"/>
      <w:r>
        <w:rPr>
          <w:rFonts w:hint="cs"/>
          <w:rtl/>
        </w:rPr>
        <w:t xml:space="preserve">רק רגע, רק שנייה. </w:t>
      </w:r>
      <w:bookmarkStart w:id="1510" w:name="_ETM_Q1_3505466"/>
      <w:bookmarkEnd w:id="1510"/>
      <w:r>
        <w:rPr>
          <w:rFonts w:hint="cs"/>
          <w:rtl/>
        </w:rPr>
        <w:t xml:space="preserve">רגע. </w:t>
      </w:r>
      <w:bookmarkStart w:id="1511" w:name="_ETM_Q1_3506338"/>
      <w:bookmarkEnd w:id="1511"/>
    </w:p>
    <w:p w14:paraId="4F936393" w14:textId="77777777" w:rsidR="001D6F6F" w:rsidRDefault="001D6F6F" w:rsidP="001D6F6F">
      <w:pPr>
        <w:rPr>
          <w:rtl/>
        </w:rPr>
      </w:pPr>
      <w:bookmarkStart w:id="1512" w:name="_ETM_Q1_3506407"/>
      <w:bookmarkEnd w:id="1512"/>
    </w:p>
    <w:p w14:paraId="4DE8DDD2" w14:textId="265E51C5" w:rsidR="001D6F6F" w:rsidRDefault="001D6F6F" w:rsidP="00FD7ED8">
      <w:pPr>
        <w:pStyle w:val="af9"/>
        <w:keepNext/>
        <w:rPr>
          <w:rtl/>
        </w:rPr>
      </w:pPr>
      <w:bookmarkStart w:id="1513" w:name="ET_guest_469167_182"/>
      <w:r w:rsidRPr="00FD7ED8">
        <w:rPr>
          <w:rStyle w:val="TagStyle"/>
          <w:rtl/>
        </w:rPr>
        <w:t xml:space="preserve"> &lt;&lt; אורח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גיל שפירא: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3"/>
    </w:p>
    <w:p w14:paraId="0AA917E5" w14:textId="77777777" w:rsidR="001D6F6F" w:rsidRDefault="001D6F6F" w:rsidP="00FD7ED8">
      <w:pPr>
        <w:pStyle w:val="KeepWithNext"/>
        <w:rPr>
          <w:rtl/>
        </w:rPr>
      </w:pPr>
    </w:p>
    <w:p w14:paraId="5AC4AFD1" w14:textId="2B7A6B3A" w:rsidR="001D6F6F" w:rsidRDefault="001D6F6F" w:rsidP="001D6F6F">
      <w:pPr>
        <w:rPr>
          <w:rtl/>
        </w:rPr>
      </w:pPr>
      <w:bookmarkStart w:id="1514" w:name="_ETM_Q1_3508583"/>
      <w:bookmarkStart w:id="1515" w:name="_ETM_Q1_3508644"/>
      <w:bookmarkEnd w:id="1514"/>
      <w:bookmarkEnd w:id="1515"/>
      <w:r>
        <w:rPr>
          <w:rFonts w:hint="cs"/>
          <w:rtl/>
        </w:rPr>
        <w:t xml:space="preserve">אבל זה ערבוב של מושגים. </w:t>
      </w:r>
      <w:bookmarkStart w:id="1516" w:name="_ETM_Q1_3507850"/>
      <w:bookmarkEnd w:id="1516"/>
    </w:p>
    <w:p w14:paraId="354A7B40" w14:textId="77777777" w:rsidR="001D6F6F" w:rsidRDefault="001D6F6F" w:rsidP="001D6F6F">
      <w:pPr>
        <w:rPr>
          <w:rtl/>
        </w:rPr>
      </w:pPr>
      <w:bookmarkStart w:id="1517" w:name="_ETM_Q1_3507924"/>
      <w:bookmarkEnd w:id="1517"/>
    </w:p>
    <w:p w14:paraId="5F19119B" w14:textId="0C4990DC" w:rsidR="001D6F6F" w:rsidRDefault="001D6F6F" w:rsidP="00FD7ED8">
      <w:pPr>
        <w:pStyle w:val="a4"/>
        <w:keepNext/>
        <w:rPr>
          <w:rtl/>
        </w:rPr>
      </w:pPr>
      <w:bookmarkStart w:id="1518" w:name="ET_speaker_6345_183"/>
      <w:r w:rsidRPr="00FD7ED8">
        <w:rPr>
          <w:rStyle w:val="TagStyle"/>
          <w:rtl/>
        </w:rPr>
        <w:t xml:space="preserve"> &lt;&lt; דובר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8"/>
    </w:p>
    <w:p w14:paraId="2EEAEEC3" w14:textId="77777777" w:rsidR="001D6F6F" w:rsidRDefault="001D6F6F" w:rsidP="00FD7ED8">
      <w:pPr>
        <w:pStyle w:val="KeepWithNext"/>
        <w:rPr>
          <w:rtl/>
        </w:rPr>
      </w:pPr>
    </w:p>
    <w:p w14:paraId="0277CCA7" w14:textId="6E02A906" w:rsidR="001D6F6F" w:rsidRDefault="001D6F6F" w:rsidP="001D6F6F">
      <w:pPr>
        <w:rPr>
          <w:rtl/>
        </w:rPr>
      </w:pPr>
      <w:bookmarkStart w:id="1519" w:name="_ETM_Q1_3509734"/>
      <w:bookmarkStart w:id="1520" w:name="_ETM_Q1_3509779"/>
      <w:bookmarkEnd w:id="1519"/>
      <w:bookmarkEnd w:id="1520"/>
      <w:r>
        <w:rPr>
          <w:rFonts w:hint="cs"/>
          <w:rtl/>
        </w:rPr>
        <w:t xml:space="preserve">אני לא מערבבת. סליחה, </w:t>
      </w:r>
      <w:bookmarkStart w:id="1521" w:name="_ETM_Q1_3510332"/>
      <w:bookmarkEnd w:id="1521"/>
      <w:r>
        <w:rPr>
          <w:rFonts w:hint="cs"/>
          <w:rtl/>
        </w:rPr>
        <w:t>אדוני, אני לא מערבבת שום מושג. אני רוצה להבהיר לך,</w:t>
      </w:r>
      <w:bookmarkStart w:id="1522" w:name="_ETM_Q1_3512656"/>
      <w:bookmarkEnd w:id="1522"/>
      <w:r>
        <w:rPr>
          <w:rFonts w:hint="cs"/>
          <w:rtl/>
        </w:rPr>
        <w:t xml:space="preserve"> ואתה תכף תראה שמה שאני אומרת הוא לא ערבוב בכלל.</w:t>
      </w:r>
      <w:bookmarkStart w:id="1523" w:name="_ETM_Q1_3515008"/>
      <w:bookmarkEnd w:id="1523"/>
      <w:r>
        <w:rPr>
          <w:rFonts w:hint="cs"/>
          <w:rtl/>
        </w:rPr>
        <w:t xml:space="preserve"> שחרור מינהלי זה של אסירים שפוטים, מסכים איתי? מצוין. עצור</w:t>
      </w:r>
      <w:bookmarkStart w:id="1524" w:name="_ETM_Q1_3519821"/>
      <w:bookmarkEnd w:id="1524"/>
      <w:r>
        <w:rPr>
          <w:rFonts w:hint="cs"/>
          <w:rtl/>
        </w:rPr>
        <w:t xml:space="preserve"> מינהלי זה משהו אחר לגמרי. </w:t>
      </w:r>
      <w:bookmarkStart w:id="1525" w:name="_ETM_Q1_3519420"/>
      <w:bookmarkEnd w:id="1525"/>
    </w:p>
    <w:p w14:paraId="7651C305" w14:textId="77777777" w:rsidR="001D6F6F" w:rsidRDefault="001D6F6F" w:rsidP="001D6F6F">
      <w:pPr>
        <w:rPr>
          <w:rtl/>
        </w:rPr>
      </w:pPr>
      <w:bookmarkStart w:id="1526" w:name="_ETM_Q1_3519496"/>
      <w:bookmarkEnd w:id="1526"/>
    </w:p>
    <w:p w14:paraId="38008039" w14:textId="27C926D8" w:rsidR="001D6F6F" w:rsidRDefault="001D6F6F" w:rsidP="00FD7ED8">
      <w:pPr>
        <w:pStyle w:val="af9"/>
        <w:keepNext/>
        <w:rPr>
          <w:rtl/>
        </w:rPr>
      </w:pPr>
      <w:bookmarkStart w:id="1527" w:name="ET_guest_469167_184"/>
      <w:r w:rsidRPr="00FD7ED8">
        <w:rPr>
          <w:rStyle w:val="TagStyle"/>
          <w:rtl/>
        </w:rPr>
        <w:t xml:space="preserve"> &lt;&lt; אורח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גיל שפירא: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7"/>
    </w:p>
    <w:p w14:paraId="72C0E1C4" w14:textId="77777777" w:rsidR="001D6F6F" w:rsidRDefault="001D6F6F" w:rsidP="00FD7ED8">
      <w:pPr>
        <w:pStyle w:val="KeepWithNext"/>
        <w:rPr>
          <w:rtl/>
        </w:rPr>
      </w:pPr>
    </w:p>
    <w:p w14:paraId="196CEFBC" w14:textId="27F3A929" w:rsidR="001D6F6F" w:rsidRDefault="001D6F6F" w:rsidP="001D6F6F">
      <w:pPr>
        <w:rPr>
          <w:rtl/>
        </w:rPr>
      </w:pPr>
      <w:bookmarkStart w:id="1528" w:name="_ETM_Q1_3520995"/>
      <w:bookmarkStart w:id="1529" w:name="_ETM_Q1_3521041"/>
      <w:bookmarkEnd w:id="1528"/>
      <w:bookmarkEnd w:id="1529"/>
      <w:r>
        <w:rPr>
          <w:rFonts w:hint="cs"/>
          <w:rtl/>
        </w:rPr>
        <w:t xml:space="preserve">נכון. </w:t>
      </w:r>
    </w:p>
    <w:p w14:paraId="0E927505" w14:textId="77777777" w:rsidR="001D6F6F" w:rsidRDefault="001D6F6F" w:rsidP="001D6F6F">
      <w:pPr>
        <w:rPr>
          <w:rtl/>
        </w:rPr>
      </w:pPr>
      <w:bookmarkStart w:id="1530" w:name="_ETM_Q1_3519818"/>
      <w:bookmarkStart w:id="1531" w:name="_ETM_Q1_3519887"/>
      <w:bookmarkEnd w:id="1530"/>
      <w:bookmarkEnd w:id="1531"/>
    </w:p>
    <w:p w14:paraId="4D850F39" w14:textId="6FC7BF2A" w:rsidR="001D6F6F" w:rsidRDefault="001D6F6F" w:rsidP="00FD7ED8">
      <w:pPr>
        <w:pStyle w:val="a4"/>
        <w:keepNext/>
        <w:rPr>
          <w:rtl/>
        </w:rPr>
      </w:pPr>
      <w:bookmarkStart w:id="1532" w:name="ET_speaker_6345_185"/>
      <w:r w:rsidRPr="00FD7ED8">
        <w:rPr>
          <w:rStyle w:val="TagStyle"/>
          <w:rtl/>
        </w:rPr>
        <w:t xml:space="preserve"> &lt;&lt; דובר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14:paraId="6B3F1107" w14:textId="77777777" w:rsidR="001D6F6F" w:rsidRDefault="001D6F6F" w:rsidP="00FD7ED8">
      <w:pPr>
        <w:pStyle w:val="KeepWithNext"/>
        <w:rPr>
          <w:rtl/>
        </w:rPr>
      </w:pPr>
    </w:p>
    <w:p w14:paraId="417D1FBB" w14:textId="5EF3D2B9" w:rsidR="001D6F6F" w:rsidRDefault="001D6F6F" w:rsidP="001D6F6F">
      <w:pPr>
        <w:rPr>
          <w:rtl/>
        </w:rPr>
      </w:pPr>
      <w:bookmarkStart w:id="1533" w:name="_ETM_Q1_3520739"/>
      <w:bookmarkStart w:id="1534" w:name="_ETM_Q1_3520782"/>
      <w:bookmarkEnd w:id="1533"/>
      <w:bookmarkEnd w:id="1534"/>
      <w:r>
        <w:rPr>
          <w:rFonts w:hint="cs"/>
          <w:rtl/>
        </w:rPr>
        <w:t>עצור ביטחוני</w:t>
      </w:r>
      <w:bookmarkStart w:id="1535" w:name="_ETM_Q1_3520375"/>
      <w:bookmarkEnd w:id="1535"/>
      <w:r>
        <w:rPr>
          <w:rFonts w:hint="cs"/>
          <w:rtl/>
        </w:rPr>
        <w:t xml:space="preserve"> זה משהו אחר לגמרי. לא בלבלתי. השחזתי את העברית</w:t>
      </w:r>
      <w:bookmarkStart w:id="1536" w:name="_ETM_Q1_3524105"/>
      <w:bookmarkEnd w:id="1536"/>
      <w:r>
        <w:rPr>
          <w:rFonts w:hint="cs"/>
          <w:rtl/>
        </w:rPr>
        <w:t xml:space="preserve"> שלי, הינה, אמרתי את זה שוב שיהיה כאן ברור.</w:t>
      </w:r>
      <w:bookmarkStart w:id="1537" w:name="_ETM_Q1_3525224"/>
      <w:bookmarkEnd w:id="1537"/>
      <w:r>
        <w:rPr>
          <w:rFonts w:hint="cs"/>
          <w:rtl/>
        </w:rPr>
        <w:t xml:space="preserve"> אפרופו הארכי מחבל מנהל בית החולים שיפאא, הודיע באותו</w:t>
      </w:r>
      <w:bookmarkStart w:id="1538" w:name="_ETM_Q1_3529324"/>
      <w:bookmarkEnd w:id="1538"/>
      <w:r>
        <w:rPr>
          <w:rFonts w:hint="cs"/>
          <w:rtl/>
        </w:rPr>
        <w:t xml:space="preserve"> בוקר ראש השב"כ שהשחרור היה בגלל בעיית תפוסה. לשמחתנו הרבה, תת-אלוף מאיר חן חתם על אותו שחרור אחרי מה שאמר </w:t>
      </w:r>
      <w:bookmarkStart w:id="1539" w:name="_ETM_Q1_3537974"/>
      <w:bookmarkEnd w:id="1539"/>
      <w:r>
        <w:rPr>
          <w:rFonts w:hint="cs"/>
          <w:rtl/>
        </w:rPr>
        <w:t>לו השב"כ, ובגלל שהמסמך הזה נחשף באדיבות נציב שירות בתי</w:t>
      </w:r>
      <w:bookmarkStart w:id="1540" w:name="_ETM_Q1_3542048"/>
      <w:bookmarkEnd w:id="1540"/>
      <w:r>
        <w:rPr>
          <w:rFonts w:hint="cs"/>
          <w:rtl/>
        </w:rPr>
        <w:t xml:space="preserve"> הסוהר בחוכמתו, אז בערב כבר שמענו שזה לא בגלל בעיית מקום אלא טעות של הש"ג. כן, בטעות. ש"ג בשב"כ שחשב שהמסוכנות שלו פחותה. אז, בבקשה, לזכור שיש</w:t>
      </w:r>
      <w:bookmarkStart w:id="1541" w:name="_ETM_Q1_3551817"/>
      <w:bookmarkEnd w:id="1541"/>
      <w:r>
        <w:rPr>
          <w:rFonts w:hint="cs"/>
          <w:rtl/>
        </w:rPr>
        <w:t xml:space="preserve"> פה אנשים שיודעים דבר או שניים על איך ומכוח מה</w:t>
      </w:r>
      <w:bookmarkStart w:id="1542" w:name="_ETM_Q1_3556416"/>
      <w:bookmarkEnd w:id="1542"/>
      <w:r>
        <w:rPr>
          <w:rFonts w:hint="cs"/>
          <w:rtl/>
        </w:rPr>
        <w:t xml:space="preserve"> ואיך הסמכויות כך או אחרת. </w:t>
      </w:r>
      <w:bookmarkStart w:id="1543" w:name="_ETM_Q1_3557786"/>
      <w:bookmarkEnd w:id="1543"/>
    </w:p>
    <w:p w14:paraId="3D261AE0" w14:textId="77777777" w:rsidR="001D6F6F" w:rsidRDefault="001D6F6F" w:rsidP="001D6F6F">
      <w:pPr>
        <w:rPr>
          <w:rtl/>
        </w:rPr>
      </w:pPr>
      <w:bookmarkStart w:id="1544" w:name="_ETM_Q1_3557875"/>
      <w:bookmarkStart w:id="1545" w:name="_ETM_Q1_3557930"/>
      <w:bookmarkEnd w:id="1544"/>
      <w:bookmarkEnd w:id="1545"/>
    </w:p>
    <w:p w14:paraId="684F5FE4" w14:textId="69806A24" w:rsidR="001D6F6F" w:rsidRDefault="001D6F6F" w:rsidP="001D6F6F">
      <w:pPr>
        <w:rPr>
          <w:rtl/>
        </w:rPr>
      </w:pPr>
      <w:bookmarkStart w:id="1546" w:name="_ETM_Q1_3558000"/>
      <w:bookmarkEnd w:id="1546"/>
      <w:r>
        <w:rPr>
          <w:rFonts w:hint="cs"/>
          <w:rtl/>
        </w:rPr>
        <w:t>לכן, לדבר איתנו על בעיית</w:t>
      </w:r>
      <w:bookmarkStart w:id="1547" w:name="_ETM_Q1_3559732"/>
      <w:bookmarkEnd w:id="1547"/>
      <w:r>
        <w:rPr>
          <w:rFonts w:hint="cs"/>
          <w:rtl/>
        </w:rPr>
        <w:t xml:space="preserve"> תפוסה ובגלל זה לא להגדיל מאסר, זה לא שיקול </w:t>
      </w:r>
      <w:bookmarkStart w:id="1548" w:name="_ETM_Q1_3562854"/>
      <w:bookmarkEnd w:id="1548"/>
      <w:r>
        <w:rPr>
          <w:rFonts w:hint="cs"/>
          <w:rtl/>
        </w:rPr>
        <w:t xml:space="preserve">כי עובדתית היא שמדינת ישראל שולחת אל מאחורי סורג </w:t>
      </w:r>
      <w:bookmarkStart w:id="1549" w:name="_ETM_Q1_3565853"/>
      <w:bookmarkEnd w:id="1549"/>
      <w:r>
        <w:rPr>
          <w:rFonts w:hint="cs"/>
          <w:rtl/>
        </w:rPr>
        <w:t>ובריח את מי שצריך לשלוח מאחורי סורג ובריח לשנים ארוכות,</w:t>
      </w:r>
      <w:bookmarkStart w:id="1550" w:name="_ETM_Q1_3568178"/>
      <w:bookmarkEnd w:id="1550"/>
      <w:r>
        <w:rPr>
          <w:rFonts w:hint="cs"/>
          <w:rtl/>
        </w:rPr>
        <w:t xml:space="preserve"> בהתאם למה שקבוע בחוקים שונים. כך צריך לעשות, ולא ראיתי</w:t>
      </w:r>
      <w:bookmarkStart w:id="1551" w:name="_ETM_Q1_3573724"/>
      <w:bookmarkEnd w:id="1551"/>
      <w:r>
        <w:rPr>
          <w:rFonts w:hint="cs"/>
          <w:rtl/>
        </w:rPr>
        <w:t xml:space="preserve"> שיש בעיה של מצוקת מקום שבגינה אנחנו, כמי שאמונים על</w:t>
      </w:r>
      <w:bookmarkStart w:id="1552" w:name="_ETM_Q1_3578538"/>
      <w:bookmarkEnd w:id="1552"/>
      <w:r>
        <w:rPr>
          <w:rFonts w:hint="cs"/>
          <w:rtl/>
        </w:rPr>
        <w:t xml:space="preserve"> ביטחון הציבור בקביעת חקיקה, נשקול את הזה</w:t>
      </w:r>
      <w:bookmarkStart w:id="1553" w:name="_ETM_Q1_3581210"/>
      <w:bookmarkEnd w:id="1553"/>
      <w:r>
        <w:rPr>
          <w:rFonts w:hint="cs"/>
          <w:rtl/>
        </w:rPr>
        <w:t xml:space="preserve"> כשיקול, כי השיקול הזה כבר גולם בפקודת בתי הסוהר בשקילת</w:t>
      </w:r>
      <w:bookmarkStart w:id="1554" w:name="_ETM_Q1_3585272"/>
      <w:bookmarkEnd w:id="1554"/>
      <w:r>
        <w:rPr>
          <w:rFonts w:hint="cs"/>
          <w:rtl/>
        </w:rPr>
        <w:t xml:space="preserve"> שחרור מינהלי לשפוטים אזרחיים. </w:t>
      </w:r>
      <w:bookmarkStart w:id="1555" w:name="_ETM_Q1_3587910"/>
      <w:bookmarkEnd w:id="1555"/>
    </w:p>
    <w:p w14:paraId="2652765C" w14:textId="6743567F" w:rsidR="001D6F6F" w:rsidRDefault="001D6F6F" w:rsidP="001D6F6F">
      <w:pPr>
        <w:rPr>
          <w:rtl/>
        </w:rPr>
      </w:pPr>
      <w:bookmarkStart w:id="1556" w:name="_ETM_Q1_3587992"/>
      <w:bookmarkStart w:id="1557" w:name="_ETM_Q1_3588782"/>
      <w:bookmarkStart w:id="1558" w:name="_ETM_Q1_3588855"/>
      <w:bookmarkEnd w:id="1556"/>
      <w:bookmarkEnd w:id="1557"/>
      <w:bookmarkEnd w:id="1558"/>
    </w:p>
    <w:p w14:paraId="284CABAE" w14:textId="22597043" w:rsidR="001D6F6F" w:rsidRDefault="001D6F6F" w:rsidP="001D6F6F">
      <w:pPr>
        <w:rPr>
          <w:rtl/>
        </w:rPr>
      </w:pPr>
      <w:r>
        <w:rPr>
          <w:rFonts w:hint="cs"/>
          <w:rtl/>
        </w:rPr>
        <w:t>לכן אני מציעה ואומרת שבצוק העיתים</w:t>
      </w:r>
      <w:bookmarkStart w:id="1559" w:name="_ETM_Q1_3589410"/>
      <w:bookmarkEnd w:id="1559"/>
      <w:r>
        <w:rPr>
          <w:rFonts w:hint="cs"/>
          <w:rtl/>
        </w:rPr>
        <w:t xml:space="preserve"> הקשה הזה ומתוך שהיינו רחמנים בני רחמנים שנים לגבי שהייה</w:t>
      </w:r>
      <w:bookmarkStart w:id="1560" w:name="_ETM_Q1_3594113"/>
      <w:bookmarkEnd w:id="1560"/>
      <w:r>
        <w:rPr>
          <w:rFonts w:hint="cs"/>
          <w:rtl/>
        </w:rPr>
        <w:t xml:space="preserve"> בלתי חוקית, שהכניסה היא בגלל שיקולי פרנסה וכו' וכו', אנחנו </w:t>
      </w:r>
      <w:bookmarkStart w:id="1561" w:name="_ETM_Q1_3597884"/>
      <w:bookmarkEnd w:id="1561"/>
      <w:r>
        <w:rPr>
          <w:rFonts w:hint="cs"/>
          <w:rtl/>
        </w:rPr>
        <w:t>לא יכולים להרשות את זה לעצמנו יותר. המסר שהמדינה חייבת</w:t>
      </w:r>
      <w:bookmarkStart w:id="1562" w:name="_ETM_Q1_3603311"/>
      <w:bookmarkEnd w:id="1562"/>
      <w:r>
        <w:rPr>
          <w:rFonts w:hint="cs"/>
          <w:rtl/>
        </w:rPr>
        <w:t xml:space="preserve"> להעביר, ואנחנו מדינה, אנחנו בסוף מדברים בשם זכותנו-חובתנו לחוקק</w:t>
      </w:r>
      <w:bookmarkStart w:id="1563" w:name="_ETM_Q1_3607641"/>
      <w:bookmarkEnd w:id="1563"/>
      <w:r>
        <w:rPr>
          <w:rFonts w:hint="cs"/>
          <w:rtl/>
        </w:rPr>
        <w:t xml:space="preserve"> על יסוד מנדט שקיבלנו מרוב העם. כך זה עובד, זה</w:t>
      </w:r>
      <w:bookmarkStart w:id="1564" w:name="_ETM_Q1_3610525"/>
      <w:bookmarkEnd w:id="1564"/>
      <w:r>
        <w:rPr>
          <w:rFonts w:hint="cs"/>
          <w:rtl/>
        </w:rPr>
        <w:t xml:space="preserve"> מאוד מאוד פשוט. ורוב העם רוצה למנוע בכל דרך</w:t>
      </w:r>
      <w:bookmarkStart w:id="1565" w:name="_ETM_Q1_3613447"/>
      <w:bookmarkEnd w:id="1565"/>
      <w:r>
        <w:rPr>
          <w:rFonts w:hint="cs"/>
          <w:rtl/>
        </w:rPr>
        <w:t xml:space="preserve"> אפשרית ולהרתיע מפני כניסת שוהים בלתי חוקיים לשטח מדינת ישראל.</w:t>
      </w:r>
      <w:bookmarkStart w:id="1566" w:name="_ETM_Q1_3619449"/>
      <w:bookmarkEnd w:id="1566"/>
      <w:r>
        <w:rPr>
          <w:rFonts w:hint="cs"/>
          <w:rtl/>
        </w:rPr>
        <w:t xml:space="preserve"> מאוד פשוט. מי שמרחם על אכזרים בפוטנציאל סופו</w:t>
      </w:r>
      <w:bookmarkStart w:id="1567" w:name="_ETM_Q1_3623512"/>
      <w:bookmarkEnd w:id="1567"/>
      <w:r>
        <w:rPr>
          <w:rFonts w:hint="cs"/>
          <w:rtl/>
        </w:rPr>
        <w:t xml:space="preserve"> שיתאכזר אל רחמנים. זה מה שרציתי לומר בהקשר</w:t>
      </w:r>
      <w:bookmarkStart w:id="1568" w:name="_ETM_Q1_3627167"/>
      <w:bookmarkEnd w:id="1568"/>
      <w:r>
        <w:rPr>
          <w:rFonts w:hint="cs"/>
          <w:rtl/>
        </w:rPr>
        <w:t xml:space="preserve"> הזה. </w:t>
      </w:r>
    </w:p>
    <w:p w14:paraId="65CF9548" w14:textId="77777777" w:rsidR="001D6F6F" w:rsidRDefault="001D6F6F" w:rsidP="001D6F6F">
      <w:pPr>
        <w:rPr>
          <w:rtl/>
        </w:rPr>
      </w:pPr>
    </w:p>
    <w:p w14:paraId="52E0E653" w14:textId="7DBA7FE6" w:rsidR="001D6F6F" w:rsidRDefault="001D6F6F" w:rsidP="00FD7ED8">
      <w:pPr>
        <w:pStyle w:val="af6"/>
        <w:keepNext/>
        <w:rPr>
          <w:rtl/>
        </w:rPr>
      </w:pPr>
      <w:bookmarkStart w:id="1569" w:name="ET_yor_4574_186"/>
      <w:r w:rsidRPr="00FD7ED8">
        <w:rPr>
          <w:rStyle w:val="TagStyle"/>
          <w:rtl/>
        </w:rPr>
        <w:t xml:space="preserve"> &lt;&lt; יור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9"/>
    </w:p>
    <w:p w14:paraId="69088F0C" w14:textId="77777777" w:rsidR="001D6F6F" w:rsidRDefault="001D6F6F" w:rsidP="00FD7ED8">
      <w:pPr>
        <w:pStyle w:val="KeepWithNext"/>
        <w:rPr>
          <w:rtl/>
        </w:rPr>
      </w:pPr>
    </w:p>
    <w:p w14:paraId="39580317" w14:textId="3884A0E4" w:rsidR="001D6F6F" w:rsidRDefault="001D6F6F" w:rsidP="001D6F6F">
      <w:pPr>
        <w:rPr>
          <w:rtl/>
        </w:rPr>
      </w:pPr>
      <w:bookmarkStart w:id="1570" w:name="_ETM_Q1_3626390"/>
      <w:bookmarkEnd w:id="1570"/>
      <w:r>
        <w:rPr>
          <w:rFonts w:hint="cs"/>
          <w:rtl/>
        </w:rPr>
        <w:t xml:space="preserve">תודה. </w:t>
      </w:r>
    </w:p>
    <w:p w14:paraId="506B5E53" w14:textId="77777777" w:rsidR="001D6F6F" w:rsidRDefault="001D6F6F" w:rsidP="001D6F6F">
      <w:pPr>
        <w:rPr>
          <w:rtl/>
        </w:rPr>
      </w:pPr>
      <w:bookmarkStart w:id="1571" w:name="_ETM_Q1_3628011"/>
      <w:bookmarkStart w:id="1572" w:name="_ETM_Q1_3628104"/>
      <w:bookmarkEnd w:id="1571"/>
      <w:bookmarkEnd w:id="1572"/>
    </w:p>
    <w:p w14:paraId="3E589B8B" w14:textId="6A0220F7" w:rsidR="001D6F6F" w:rsidRDefault="001D6F6F" w:rsidP="00FD7ED8">
      <w:pPr>
        <w:pStyle w:val="a4"/>
        <w:keepNext/>
        <w:rPr>
          <w:rtl/>
        </w:rPr>
      </w:pPr>
      <w:bookmarkStart w:id="1573" w:name="ET_speaker_6345_187"/>
      <w:r w:rsidRPr="00FD7ED8">
        <w:rPr>
          <w:rStyle w:val="TagStyle"/>
          <w:rtl/>
        </w:rPr>
        <w:t xml:space="preserve"> &lt;&lt; דובר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14:paraId="7619E138" w14:textId="77777777" w:rsidR="001D6F6F" w:rsidRDefault="001D6F6F" w:rsidP="00FD7ED8">
      <w:pPr>
        <w:pStyle w:val="KeepWithNext"/>
        <w:rPr>
          <w:rtl/>
        </w:rPr>
      </w:pPr>
    </w:p>
    <w:p w14:paraId="58217866" w14:textId="247F04AB" w:rsidR="001D6F6F" w:rsidRDefault="001D6F6F" w:rsidP="001D6F6F">
      <w:pPr>
        <w:rPr>
          <w:rtl/>
        </w:rPr>
      </w:pPr>
      <w:bookmarkStart w:id="1574" w:name="_ETM_Q1_3630011"/>
      <w:bookmarkStart w:id="1575" w:name="_ETM_Q1_3630052"/>
      <w:bookmarkEnd w:id="1574"/>
      <w:bookmarkEnd w:id="1575"/>
      <w:r>
        <w:rPr>
          <w:rFonts w:hint="cs"/>
          <w:rtl/>
        </w:rPr>
        <w:t>רגע, רגע, לגבי הקנס, אם אפשר משהו</w:t>
      </w:r>
      <w:bookmarkStart w:id="1576" w:name="_ETM_Q1_3629802"/>
      <w:bookmarkEnd w:id="1576"/>
      <w:r>
        <w:rPr>
          <w:rFonts w:hint="cs"/>
          <w:rtl/>
        </w:rPr>
        <w:t xml:space="preserve"> קטן, אדוני. </w:t>
      </w:r>
      <w:bookmarkStart w:id="1577" w:name="_ETM_Q1_3631739"/>
      <w:bookmarkEnd w:id="1577"/>
    </w:p>
    <w:p w14:paraId="15D5DECE" w14:textId="77777777" w:rsidR="001D6F6F" w:rsidRDefault="001D6F6F" w:rsidP="001D6F6F">
      <w:pPr>
        <w:rPr>
          <w:rtl/>
        </w:rPr>
      </w:pPr>
      <w:bookmarkStart w:id="1578" w:name="_ETM_Q1_3631809"/>
      <w:bookmarkEnd w:id="1578"/>
    </w:p>
    <w:p w14:paraId="1CCEEDB8" w14:textId="0D2C99FA" w:rsidR="001D6F6F" w:rsidRDefault="001D6F6F" w:rsidP="00FD7ED8">
      <w:pPr>
        <w:pStyle w:val="af6"/>
        <w:keepNext/>
        <w:rPr>
          <w:rtl/>
        </w:rPr>
      </w:pPr>
      <w:bookmarkStart w:id="1579" w:name="ET_yor_4574_188"/>
      <w:r w:rsidRPr="00FD7ED8">
        <w:rPr>
          <w:rStyle w:val="TagStyle"/>
          <w:rtl/>
        </w:rPr>
        <w:t xml:space="preserve"> &lt;&lt; יור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9"/>
    </w:p>
    <w:p w14:paraId="2E18EA37" w14:textId="77777777" w:rsidR="001D6F6F" w:rsidRDefault="001D6F6F" w:rsidP="00FD7ED8">
      <w:pPr>
        <w:pStyle w:val="KeepWithNext"/>
        <w:rPr>
          <w:rtl/>
        </w:rPr>
      </w:pPr>
    </w:p>
    <w:p w14:paraId="0E61FF0F" w14:textId="2E924819" w:rsidR="001D6F6F" w:rsidRDefault="001D6F6F" w:rsidP="001D6F6F">
      <w:pPr>
        <w:rPr>
          <w:rtl/>
        </w:rPr>
      </w:pPr>
      <w:bookmarkStart w:id="1580" w:name="_ETM_Q1_3632713"/>
      <w:bookmarkEnd w:id="1580"/>
      <w:r>
        <w:rPr>
          <w:rFonts w:hint="cs"/>
          <w:rtl/>
        </w:rPr>
        <w:t xml:space="preserve">בבקשה. </w:t>
      </w:r>
    </w:p>
    <w:p w14:paraId="1E9A6425" w14:textId="77777777" w:rsidR="001D6F6F" w:rsidRDefault="001D6F6F" w:rsidP="001D6F6F">
      <w:pPr>
        <w:rPr>
          <w:rtl/>
        </w:rPr>
      </w:pPr>
      <w:bookmarkStart w:id="1581" w:name="_ETM_Q1_3633597"/>
      <w:bookmarkStart w:id="1582" w:name="_ETM_Q1_3633675"/>
      <w:bookmarkEnd w:id="1581"/>
      <w:bookmarkEnd w:id="1582"/>
    </w:p>
    <w:p w14:paraId="494CC249" w14:textId="2C3E2E82" w:rsidR="001D6F6F" w:rsidRDefault="001D6F6F" w:rsidP="00FD7ED8">
      <w:pPr>
        <w:pStyle w:val="a4"/>
        <w:keepNext/>
        <w:rPr>
          <w:rtl/>
        </w:rPr>
      </w:pPr>
      <w:bookmarkStart w:id="1583" w:name="ET_speaker_6345_189"/>
      <w:r w:rsidRPr="00FD7ED8">
        <w:rPr>
          <w:rStyle w:val="TagStyle"/>
          <w:rtl/>
        </w:rPr>
        <w:t xml:space="preserve"> &lt;&lt; דובר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3"/>
    </w:p>
    <w:p w14:paraId="740ACEA1" w14:textId="77777777" w:rsidR="001D6F6F" w:rsidRDefault="001D6F6F" w:rsidP="00FD7ED8">
      <w:pPr>
        <w:pStyle w:val="KeepWithNext"/>
        <w:rPr>
          <w:rtl/>
        </w:rPr>
      </w:pPr>
    </w:p>
    <w:p w14:paraId="6F4B4863" w14:textId="56ADAC5B" w:rsidR="001D6F6F" w:rsidRDefault="001D6F6F" w:rsidP="001D6F6F">
      <w:pPr>
        <w:rPr>
          <w:rtl/>
        </w:rPr>
      </w:pPr>
      <w:bookmarkStart w:id="1584" w:name="_ETM_Q1_3635406"/>
      <w:bookmarkEnd w:id="1584"/>
      <w:r>
        <w:rPr>
          <w:rFonts w:hint="cs"/>
          <w:rtl/>
        </w:rPr>
        <w:t>כ</w:t>
      </w:r>
      <w:bookmarkStart w:id="1585" w:name="_ETM_Q1_3635467"/>
      <w:bookmarkEnd w:id="1585"/>
      <w:r>
        <w:rPr>
          <w:rFonts w:hint="cs"/>
          <w:rtl/>
        </w:rPr>
        <w:t>שמוטל קנס, אני מסכימה עם הקביעה</w:t>
      </w:r>
      <w:bookmarkStart w:id="1586" w:name="_ETM_Q1_3637503"/>
      <w:bookmarkEnd w:id="1586"/>
      <w:r>
        <w:rPr>
          <w:rFonts w:hint="cs"/>
          <w:rtl/>
        </w:rPr>
        <w:t xml:space="preserve"> שיש קושי לגבות קנסות. וזה בסדר. אבל מה שיש לצד</w:t>
      </w:r>
      <w:bookmarkStart w:id="1587" w:name="_ETM_Q1_3644190"/>
      <w:bookmarkEnd w:id="1587"/>
      <w:r>
        <w:rPr>
          <w:rFonts w:hint="cs"/>
          <w:rtl/>
        </w:rPr>
        <w:t xml:space="preserve"> קנס בכל גזר דין, יש דבר שנקרא קנס וחלף מאסר</w:t>
      </w:r>
      <w:bookmarkStart w:id="1588" w:name="_ETM_Q1_3647513"/>
      <w:bookmarkEnd w:id="1588"/>
      <w:r>
        <w:rPr>
          <w:rFonts w:hint="cs"/>
          <w:rtl/>
        </w:rPr>
        <w:t xml:space="preserve"> לצידו. בקביעת חלף מאסר לצידו, כדי שאני אוכל להוסיף</w:t>
      </w:r>
      <w:bookmarkStart w:id="1589" w:name="_ETM_Q1_3652093"/>
      <w:bookmarkEnd w:id="1589"/>
      <w:r>
        <w:rPr>
          <w:rFonts w:hint="cs"/>
          <w:rtl/>
        </w:rPr>
        <w:t xml:space="preserve"> מאסר לצד הקנס, צריך לקבוע מנגנון שכבר דיברו עליו בהליכים</w:t>
      </w:r>
      <w:bookmarkStart w:id="1590" w:name="_ETM_Q1_3658235"/>
      <w:bookmarkEnd w:id="1590"/>
      <w:r>
        <w:rPr>
          <w:rFonts w:hint="cs"/>
          <w:rtl/>
        </w:rPr>
        <w:t xml:space="preserve"> הפליליים הרגילים, לקבוע מנגנון שלפני שאדם משתחרר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91" w:name="_ETM_Q1_3660338"/>
      <w:bookmarkEnd w:id="1591"/>
      <w:r>
        <w:rPr>
          <w:rFonts w:hint="cs"/>
          <w:rtl/>
        </w:rPr>
        <w:t>נאמר יש לו קנס 1,000 שקלים או עשרה</w:t>
      </w:r>
      <w:bookmarkStart w:id="1592" w:name="_ETM_Q1_3663590"/>
      <w:bookmarkEnd w:id="1592"/>
      <w:r>
        <w:rPr>
          <w:rFonts w:hint="cs"/>
          <w:rtl/>
        </w:rPr>
        <w:t xml:space="preserve"> ימי מאסר, שזה בערך סדר גודל הכסף והימים </w:t>
      </w:r>
      <w:r>
        <w:rPr>
          <w:rtl/>
        </w:rPr>
        <w:t>–</w:t>
      </w:r>
      <w:bookmarkStart w:id="1593" w:name="_ETM_Q1_3670604"/>
      <w:bookmarkEnd w:id="1593"/>
      <w:r>
        <w:rPr>
          <w:rFonts w:hint="cs"/>
          <w:rtl/>
        </w:rPr>
        <w:t xml:space="preserve"> צריך לקבוע מנגנון שלפני השחרור יהפכו את חלף המאסר למאסר</w:t>
      </w:r>
      <w:bookmarkStart w:id="1594" w:name="_ETM_Q1_3677034"/>
      <w:bookmarkEnd w:id="1594"/>
      <w:r>
        <w:rPr>
          <w:rFonts w:hint="cs"/>
          <w:rtl/>
        </w:rPr>
        <w:t xml:space="preserve"> שהוא בצמוד לשחרור. זאת אומרת לא ייתנו לו לצאת החוצה</w:t>
      </w:r>
      <w:bookmarkStart w:id="1595" w:name="_ETM_Q1_3679808"/>
      <w:bookmarkEnd w:id="1595"/>
      <w:r>
        <w:rPr>
          <w:rFonts w:hint="cs"/>
          <w:rtl/>
        </w:rPr>
        <w:t xml:space="preserve"> ואז נחפש אותו כדי לקחת את חלף המאסר ולהחזיר אותו</w:t>
      </w:r>
      <w:bookmarkStart w:id="1596" w:name="_ETM_Q1_3682158"/>
      <w:bookmarkEnd w:id="1596"/>
      <w:r>
        <w:rPr>
          <w:rFonts w:hint="cs"/>
          <w:rtl/>
        </w:rPr>
        <w:t xml:space="preserve"> למאסר לפיצוי. צריך ליצור מנגנון וככה הקנס וחלף המאסר לצד</w:t>
      </w:r>
      <w:bookmarkStart w:id="1597" w:name="_ETM_Q1_3687460"/>
      <w:bookmarkEnd w:id="1597"/>
      <w:r>
        <w:rPr>
          <w:rFonts w:hint="cs"/>
          <w:rtl/>
        </w:rPr>
        <w:t xml:space="preserve"> הקנס יהיה עוד מנגנון של הרתעה. אני מסכימה שאין</w:t>
      </w:r>
      <w:bookmarkStart w:id="1598" w:name="_ETM_Q1_3690441"/>
      <w:bookmarkEnd w:id="1598"/>
      <w:r>
        <w:rPr>
          <w:rFonts w:hint="cs"/>
          <w:rtl/>
        </w:rPr>
        <w:t xml:space="preserve"> יכולת לשלם את הקנס. מה שקורה בדרך כלל בחלף מאסר,</w:t>
      </w:r>
      <w:bookmarkStart w:id="1599" w:name="_ETM_Q1_3693751"/>
      <w:bookmarkEnd w:id="1599"/>
      <w:r>
        <w:rPr>
          <w:rFonts w:hint="cs"/>
          <w:rtl/>
        </w:rPr>
        <w:t xml:space="preserve"> זה אנשים משתחררים ולך תחפש אותם. פה צריך לדאוג </w:t>
      </w:r>
      <w:bookmarkStart w:id="1600" w:name="_ETM_Q1_3695873"/>
      <w:bookmarkEnd w:id="1600"/>
      <w:r>
        <w:rPr>
          <w:rFonts w:hint="cs"/>
          <w:rtl/>
        </w:rPr>
        <w:t xml:space="preserve">למנגנון שחלף המאסר יהיה בצמוד לשחרור. </w:t>
      </w:r>
      <w:bookmarkStart w:id="1601" w:name="_ETM_Q1_3698063"/>
      <w:bookmarkEnd w:id="1601"/>
    </w:p>
    <w:p w14:paraId="001AB85D" w14:textId="77777777" w:rsidR="001D6F6F" w:rsidRDefault="001D6F6F" w:rsidP="001D6F6F">
      <w:pPr>
        <w:rPr>
          <w:rtl/>
        </w:rPr>
      </w:pPr>
      <w:bookmarkStart w:id="1602" w:name="_ETM_Q1_3698161"/>
      <w:bookmarkEnd w:id="1602"/>
    </w:p>
    <w:p w14:paraId="7F07C82A" w14:textId="71E09BBF" w:rsidR="001D6F6F" w:rsidRDefault="001D6F6F" w:rsidP="00FD7ED8">
      <w:pPr>
        <w:pStyle w:val="af6"/>
        <w:keepNext/>
        <w:rPr>
          <w:rtl/>
        </w:rPr>
      </w:pPr>
      <w:bookmarkStart w:id="1603" w:name="ET_yor_4574_190"/>
      <w:r w:rsidRPr="00FD7ED8">
        <w:rPr>
          <w:rStyle w:val="TagStyle"/>
          <w:rtl/>
        </w:rPr>
        <w:t xml:space="preserve"> &lt;&lt; יור &gt;&gt;</w:t>
      </w:r>
      <w:r w:rsidRPr="001D6F6F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3"/>
    </w:p>
    <w:p w14:paraId="0206C79E" w14:textId="77777777" w:rsidR="001D6F6F" w:rsidRDefault="001D6F6F" w:rsidP="00FD7ED8">
      <w:pPr>
        <w:pStyle w:val="KeepWithNext"/>
        <w:rPr>
          <w:rtl/>
        </w:rPr>
      </w:pPr>
    </w:p>
    <w:p w14:paraId="5165DF33" w14:textId="645756F0" w:rsidR="001D6F6F" w:rsidRDefault="001D6F6F" w:rsidP="001D6F6F">
      <w:pPr>
        <w:rPr>
          <w:rtl/>
        </w:rPr>
      </w:pPr>
      <w:bookmarkStart w:id="1604" w:name="_ETM_Q1_3698952"/>
      <w:bookmarkEnd w:id="1604"/>
      <w:r>
        <w:rPr>
          <w:rFonts w:hint="cs"/>
          <w:rtl/>
        </w:rPr>
        <w:t>תודה רבה, טלי. כן,</w:t>
      </w:r>
      <w:bookmarkStart w:id="1605" w:name="_ETM_Q1_3702064"/>
      <w:bookmarkEnd w:id="1605"/>
      <w:r>
        <w:rPr>
          <w:rFonts w:hint="cs"/>
          <w:rtl/>
        </w:rPr>
        <w:t xml:space="preserve"> גברתי, בבקשה. </w:t>
      </w:r>
      <w:bookmarkStart w:id="1606" w:name="_ETM_Q1_3704336"/>
      <w:bookmarkEnd w:id="1606"/>
    </w:p>
    <w:p w14:paraId="33631AA6" w14:textId="77777777" w:rsidR="001D6F6F" w:rsidRDefault="001D6F6F" w:rsidP="001D6F6F">
      <w:pPr>
        <w:rPr>
          <w:rtl/>
        </w:rPr>
      </w:pPr>
      <w:bookmarkStart w:id="1607" w:name="_ETM_Q1_3704412"/>
      <w:bookmarkEnd w:id="1607"/>
    </w:p>
    <w:p w14:paraId="7BA36AC1" w14:textId="36B4AA0B" w:rsidR="001D6F6F" w:rsidRDefault="001D6F6F" w:rsidP="00FD7ED8">
      <w:pPr>
        <w:pStyle w:val="af9"/>
        <w:keepNext/>
        <w:rPr>
          <w:rtl/>
        </w:rPr>
      </w:pPr>
      <w:bookmarkStart w:id="1608" w:name="ET_guest_937836_191"/>
      <w:r w:rsidRPr="00FD7ED8">
        <w:rPr>
          <w:rStyle w:val="TagStyle"/>
          <w:rtl/>
        </w:rPr>
        <w:t xml:space="preserve"> &lt;&lt; אורח &gt;&gt;</w:t>
      </w:r>
      <w:r w:rsidRPr="001D6F6F">
        <w:rPr>
          <w:rStyle w:val="TagStyle"/>
          <w:rtl/>
        </w:rPr>
        <w:t xml:space="preserve"> </w:t>
      </w:r>
      <w:r>
        <w:rPr>
          <w:rFonts w:hint="cs"/>
          <w:rtl/>
        </w:rPr>
        <w:t>רפ"ק ה</w:t>
      </w:r>
      <w:r>
        <w:rPr>
          <w:rtl/>
        </w:rPr>
        <w:t>ילה פז:</w:t>
      </w:r>
      <w:r w:rsidRPr="001D6F6F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8"/>
    </w:p>
    <w:p w14:paraId="41A96049" w14:textId="77777777" w:rsidR="001D6F6F" w:rsidRDefault="001D6F6F" w:rsidP="00FD7ED8">
      <w:pPr>
        <w:pStyle w:val="KeepWithNext"/>
        <w:rPr>
          <w:rtl/>
        </w:rPr>
      </w:pPr>
      <w:bookmarkStart w:id="1609" w:name="_ETM_Q1_3710018"/>
      <w:bookmarkStart w:id="1610" w:name="_ETM_Q1_3710111"/>
      <w:bookmarkStart w:id="1611" w:name="_ETM_Q1_3710393"/>
      <w:bookmarkEnd w:id="1609"/>
      <w:bookmarkEnd w:id="1610"/>
      <w:bookmarkEnd w:id="1611"/>
    </w:p>
    <w:p w14:paraId="33E804FC" w14:textId="71CD4AA3" w:rsidR="001D6F6F" w:rsidRDefault="00A265F9" w:rsidP="001D6F6F">
      <w:pPr>
        <w:rPr>
          <w:rtl/>
        </w:rPr>
      </w:pPr>
      <w:bookmarkStart w:id="1612" w:name="_ETM_Q1_3710469"/>
      <w:bookmarkEnd w:id="1612"/>
      <w:r>
        <w:rPr>
          <w:rFonts w:hint="cs"/>
          <w:rtl/>
        </w:rPr>
        <w:t xml:space="preserve">אני רוצה לשאול את כולכם משהו לא קשור לקצינת </w:t>
      </w:r>
      <w:bookmarkStart w:id="1613" w:name="_ETM_Q1_3721882"/>
      <w:bookmarkEnd w:id="1613"/>
      <w:r>
        <w:rPr>
          <w:rFonts w:hint="cs"/>
          <w:rtl/>
        </w:rPr>
        <w:t>משטרה ולא קשור להילה ולא קשור. מי אמר</w:t>
      </w:r>
      <w:bookmarkStart w:id="1614" w:name="_ETM_Q1_3729259"/>
      <w:bookmarkEnd w:id="1614"/>
      <w:r>
        <w:rPr>
          <w:rFonts w:hint="cs"/>
          <w:rtl/>
        </w:rPr>
        <w:t xml:space="preserve"> שמשך מאסר ארוך יותר או שלילת היתר כניסה או כל</w:t>
      </w:r>
      <w:bookmarkStart w:id="1615" w:name="_ETM_Q1_3736827"/>
      <w:bookmarkEnd w:id="1615"/>
      <w:r>
        <w:rPr>
          <w:rFonts w:hint="cs"/>
          <w:rtl/>
        </w:rPr>
        <w:t xml:space="preserve"> הריסת בית זה מרתיע?</w:t>
      </w:r>
      <w:bookmarkStart w:id="1616" w:name="_ETM_Q1_3737876"/>
      <w:bookmarkEnd w:id="1616"/>
    </w:p>
    <w:p w14:paraId="3E80229F" w14:textId="77777777" w:rsidR="00A265F9" w:rsidRDefault="00A265F9" w:rsidP="001D6F6F">
      <w:pPr>
        <w:rPr>
          <w:rtl/>
        </w:rPr>
      </w:pPr>
      <w:bookmarkStart w:id="1617" w:name="_ETM_Q1_3737959"/>
      <w:bookmarkEnd w:id="1617"/>
    </w:p>
    <w:p w14:paraId="7361FA82" w14:textId="017B41F4" w:rsidR="00A265F9" w:rsidRDefault="00A265F9" w:rsidP="00FD7ED8">
      <w:pPr>
        <w:pStyle w:val="a4"/>
        <w:keepNext/>
        <w:rPr>
          <w:rtl/>
        </w:rPr>
      </w:pPr>
      <w:bookmarkStart w:id="1618" w:name="ET_speaker_6345_192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8"/>
    </w:p>
    <w:p w14:paraId="3B88C843" w14:textId="77777777" w:rsidR="00A265F9" w:rsidRDefault="00A265F9" w:rsidP="00FD7ED8">
      <w:pPr>
        <w:pStyle w:val="KeepWithNext"/>
        <w:rPr>
          <w:rtl/>
        </w:rPr>
      </w:pPr>
    </w:p>
    <w:p w14:paraId="25209CC3" w14:textId="65D9C1F0" w:rsidR="00A265F9" w:rsidRDefault="00A265F9" w:rsidP="00A265F9">
      <w:pPr>
        <w:rPr>
          <w:rtl/>
        </w:rPr>
      </w:pPr>
      <w:bookmarkStart w:id="1619" w:name="_ETM_Q1_3739842"/>
      <w:bookmarkStart w:id="1620" w:name="_ETM_Q1_3739893"/>
      <w:bookmarkEnd w:id="1619"/>
      <w:bookmarkEnd w:id="1620"/>
      <w:r>
        <w:rPr>
          <w:rFonts w:hint="cs"/>
          <w:rtl/>
        </w:rPr>
        <w:t>אז אני אגיד לך יש לי תשובה.</w:t>
      </w:r>
      <w:bookmarkStart w:id="1621" w:name="_ETM_Q1_3739949"/>
      <w:bookmarkEnd w:id="1621"/>
      <w:r>
        <w:rPr>
          <w:rFonts w:hint="cs"/>
          <w:rtl/>
        </w:rPr>
        <w:t xml:space="preserve"> אז אני אענה לך על זה. </w:t>
      </w:r>
      <w:bookmarkStart w:id="1622" w:name="_ETM_Q1_3739457"/>
      <w:bookmarkEnd w:id="1622"/>
    </w:p>
    <w:p w14:paraId="78A96D28" w14:textId="77777777" w:rsidR="00A265F9" w:rsidRDefault="00A265F9" w:rsidP="00A265F9">
      <w:pPr>
        <w:rPr>
          <w:rtl/>
        </w:rPr>
      </w:pPr>
      <w:bookmarkStart w:id="1623" w:name="_ETM_Q1_3739538"/>
      <w:bookmarkEnd w:id="1623"/>
    </w:p>
    <w:p w14:paraId="65A7F70C" w14:textId="2E3B12E0" w:rsidR="00A265F9" w:rsidRDefault="00A265F9" w:rsidP="00FD7ED8">
      <w:pPr>
        <w:pStyle w:val="a4"/>
        <w:keepNext/>
        <w:rPr>
          <w:rtl/>
        </w:rPr>
      </w:pPr>
      <w:bookmarkStart w:id="1624" w:name="ET_speaker_רפק_הילה_פז_193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4"/>
    </w:p>
    <w:p w14:paraId="37CDCD1F" w14:textId="77777777" w:rsidR="00A265F9" w:rsidRDefault="00A265F9" w:rsidP="00FD7ED8">
      <w:pPr>
        <w:pStyle w:val="KeepWithNext"/>
        <w:rPr>
          <w:rtl/>
        </w:rPr>
      </w:pPr>
    </w:p>
    <w:p w14:paraId="4C1200A7" w14:textId="0B00E72F" w:rsidR="00A265F9" w:rsidRDefault="00A265F9" w:rsidP="00A265F9">
      <w:pPr>
        <w:rPr>
          <w:rtl/>
        </w:rPr>
      </w:pPr>
      <w:bookmarkStart w:id="1625" w:name="_ETM_Q1_3740090"/>
      <w:bookmarkStart w:id="1626" w:name="_ETM_Q1_3741182"/>
      <w:bookmarkEnd w:id="1625"/>
      <w:bookmarkEnd w:id="1626"/>
      <w:r>
        <w:rPr>
          <w:rFonts w:hint="cs"/>
          <w:rtl/>
        </w:rPr>
        <w:t>ואיך את מוכיחה שבסוף הדברים האלה מרתיעים?</w:t>
      </w:r>
      <w:bookmarkStart w:id="1627" w:name="_ETM_Q1_3745374"/>
      <w:bookmarkEnd w:id="1627"/>
    </w:p>
    <w:p w14:paraId="1C7ABB72" w14:textId="77777777" w:rsidR="00A265F9" w:rsidRDefault="00A265F9" w:rsidP="00A265F9">
      <w:pPr>
        <w:rPr>
          <w:rtl/>
        </w:rPr>
      </w:pPr>
      <w:bookmarkStart w:id="1628" w:name="_ETM_Q1_3745458"/>
      <w:bookmarkEnd w:id="1628"/>
    </w:p>
    <w:p w14:paraId="5DC07BA3" w14:textId="7EB640A5" w:rsidR="00A265F9" w:rsidRDefault="00A265F9" w:rsidP="00FD7ED8">
      <w:pPr>
        <w:pStyle w:val="a4"/>
        <w:keepNext/>
        <w:rPr>
          <w:rtl/>
        </w:rPr>
      </w:pPr>
      <w:bookmarkStart w:id="1629" w:name="ET_speaker_6345_194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9"/>
    </w:p>
    <w:p w14:paraId="7E85EC90" w14:textId="77777777" w:rsidR="00A265F9" w:rsidRDefault="00A265F9" w:rsidP="00FD7ED8">
      <w:pPr>
        <w:pStyle w:val="KeepWithNext"/>
        <w:rPr>
          <w:rtl/>
        </w:rPr>
      </w:pPr>
    </w:p>
    <w:p w14:paraId="06518A6B" w14:textId="7AC7FE14" w:rsidR="00A265F9" w:rsidRDefault="00A265F9" w:rsidP="00A265F9">
      <w:pPr>
        <w:rPr>
          <w:rtl/>
        </w:rPr>
      </w:pPr>
      <w:bookmarkStart w:id="1630" w:name="_ETM_Q1_3745853"/>
      <w:bookmarkStart w:id="1631" w:name="_ETM_Q1_3745905"/>
      <w:bookmarkEnd w:id="1630"/>
      <w:bookmarkEnd w:id="1631"/>
      <w:r>
        <w:rPr>
          <w:rFonts w:hint="cs"/>
          <w:rtl/>
        </w:rPr>
        <w:t xml:space="preserve">אז הינה, תני לי. </w:t>
      </w:r>
      <w:bookmarkStart w:id="1632" w:name="_ETM_Q1_3745760"/>
      <w:bookmarkEnd w:id="1632"/>
      <w:r>
        <w:rPr>
          <w:rFonts w:hint="cs"/>
          <w:rtl/>
        </w:rPr>
        <w:t xml:space="preserve">שנייה, שאלת שאלה. </w:t>
      </w:r>
      <w:bookmarkStart w:id="1633" w:name="_ETM_Q1_3747478"/>
      <w:bookmarkEnd w:id="1633"/>
    </w:p>
    <w:p w14:paraId="5EF8E27A" w14:textId="77777777" w:rsidR="00A265F9" w:rsidRDefault="00A265F9" w:rsidP="00A265F9">
      <w:pPr>
        <w:rPr>
          <w:rtl/>
        </w:rPr>
      </w:pPr>
      <w:bookmarkStart w:id="1634" w:name="_ETM_Q1_3747544"/>
      <w:bookmarkEnd w:id="1634"/>
    </w:p>
    <w:p w14:paraId="062FBA5A" w14:textId="0DB39765" w:rsidR="00A265F9" w:rsidRDefault="00A265F9" w:rsidP="00FD7ED8">
      <w:pPr>
        <w:pStyle w:val="af6"/>
        <w:keepNext/>
        <w:rPr>
          <w:rtl/>
        </w:rPr>
      </w:pPr>
      <w:bookmarkStart w:id="1635" w:name="ET_yor_4574_195"/>
      <w:r w:rsidRPr="00FD7ED8">
        <w:rPr>
          <w:rStyle w:val="TagStyle"/>
          <w:rtl/>
        </w:rPr>
        <w:t xml:space="preserve"> &lt;&lt; יור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5"/>
    </w:p>
    <w:p w14:paraId="3217DF76" w14:textId="77777777" w:rsidR="00A265F9" w:rsidRDefault="00A265F9" w:rsidP="00FD7ED8">
      <w:pPr>
        <w:pStyle w:val="KeepWithNext"/>
        <w:rPr>
          <w:rtl/>
        </w:rPr>
      </w:pPr>
    </w:p>
    <w:p w14:paraId="42AAE83E" w14:textId="46A89AE4" w:rsidR="00A265F9" w:rsidRDefault="00A265F9" w:rsidP="00A265F9">
      <w:pPr>
        <w:rPr>
          <w:rtl/>
        </w:rPr>
      </w:pPr>
      <w:bookmarkStart w:id="1636" w:name="_ETM_Q1_3748364"/>
      <w:bookmarkEnd w:id="1636"/>
      <w:r>
        <w:rPr>
          <w:rFonts w:hint="cs"/>
          <w:rtl/>
        </w:rPr>
        <w:t>רגע, רגע, רגע. טלי, טלי, אני רוצה</w:t>
      </w:r>
      <w:bookmarkStart w:id="1637" w:name="_ETM_Q1_3749926"/>
      <w:bookmarkEnd w:id="1637"/>
      <w:r>
        <w:rPr>
          <w:rFonts w:hint="cs"/>
          <w:rtl/>
        </w:rPr>
        <w:t xml:space="preserve"> לשמוע אותה. שנייה אחת, שנייה. אנחנו עוד לא יודע לאיזו</w:t>
      </w:r>
      <w:bookmarkStart w:id="1638" w:name="_ETM_Q1_3754995"/>
      <w:bookmarkEnd w:id="1638"/>
      <w:r>
        <w:rPr>
          <w:rFonts w:hint="cs"/>
          <w:rtl/>
        </w:rPr>
        <w:t xml:space="preserve"> מסקנה היא תגיע. </w:t>
      </w:r>
      <w:bookmarkStart w:id="1639" w:name="_ETM_Q1_3753217"/>
      <w:bookmarkEnd w:id="1639"/>
    </w:p>
    <w:p w14:paraId="43BFDC97" w14:textId="77777777" w:rsidR="00A265F9" w:rsidRDefault="00A265F9" w:rsidP="00A265F9">
      <w:pPr>
        <w:rPr>
          <w:rtl/>
        </w:rPr>
      </w:pPr>
      <w:bookmarkStart w:id="1640" w:name="_ETM_Q1_3753287"/>
      <w:bookmarkEnd w:id="1640"/>
    </w:p>
    <w:p w14:paraId="368428D8" w14:textId="3F6E6902" w:rsidR="00A265F9" w:rsidRDefault="00A265F9" w:rsidP="00FD7ED8">
      <w:pPr>
        <w:pStyle w:val="a4"/>
        <w:keepNext/>
        <w:rPr>
          <w:rtl/>
        </w:rPr>
      </w:pPr>
      <w:bookmarkStart w:id="1641" w:name="ET_speaker_6345_196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1"/>
    </w:p>
    <w:p w14:paraId="68A2C28D" w14:textId="77777777" w:rsidR="00A265F9" w:rsidRDefault="00A265F9" w:rsidP="00FD7ED8">
      <w:pPr>
        <w:pStyle w:val="KeepWithNext"/>
        <w:rPr>
          <w:rtl/>
        </w:rPr>
      </w:pPr>
    </w:p>
    <w:p w14:paraId="194B8410" w14:textId="0C0F0A9F" w:rsidR="00A265F9" w:rsidRDefault="00A265F9" w:rsidP="00A265F9">
      <w:pPr>
        <w:rPr>
          <w:rtl/>
        </w:rPr>
      </w:pPr>
      <w:bookmarkStart w:id="1642" w:name="_ETM_Q1_3754851"/>
      <w:bookmarkStart w:id="1643" w:name="_ETM_Q1_3754897"/>
      <w:bookmarkEnd w:id="1642"/>
      <w:bookmarkEnd w:id="1643"/>
      <w:r>
        <w:rPr>
          <w:rFonts w:hint="cs"/>
          <w:rtl/>
        </w:rPr>
        <w:t xml:space="preserve">לא, אני רוצה לענות על זה. </w:t>
      </w:r>
      <w:bookmarkStart w:id="1644" w:name="_ETM_Q1_3757824"/>
      <w:bookmarkEnd w:id="1644"/>
    </w:p>
    <w:p w14:paraId="6C95AF52" w14:textId="77777777" w:rsidR="00A265F9" w:rsidRDefault="00A265F9" w:rsidP="00A265F9">
      <w:pPr>
        <w:rPr>
          <w:rtl/>
        </w:rPr>
      </w:pPr>
      <w:bookmarkStart w:id="1645" w:name="_ETM_Q1_3757901"/>
      <w:bookmarkEnd w:id="1645"/>
    </w:p>
    <w:p w14:paraId="05A793FE" w14:textId="40458C38" w:rsidR="00A265F9" w:rsidRDefault="00A265F9" w:rsidP="00FD7ED8">
      <w:pPr>
        <w:pStyle w:val="a4"/>
        <w:keepNext/>
        <w:rPr>
          <w:rtl/>
        </w:rPr>
      </w:pPr>
      <w:bookmarkStart w:id="1646" w:name="ET_speaker_רפק_הילה_פז_197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46"/>
    </w:p>
    <w:p w14:paraId="59A604EE" w14:textId="77777777" w:rsidR="00A265F9" w:rsidRDefault="00A265F9" w:rsidP="00FD7ED8">
      <w:pPr>
        <w:pStyle w:val="KeepWithNext"/>
        <w:rPr>
          <w:rtl/>
        </w:rPr>
      </w:pPr>
    </w:p>
    <w:p w14:paraId="6ECA615F" w14:textId="75A02E33" w:rsidR="00A265F9" w:rsidRDefault="00A265F9" w:rsidP="00A265F9">
      <w:pPr>
        <w:rPr>
          <w:rtl/>
        </w:rPr>
      </w:pPr>
      <w:bookmarkStart w:id="1647" w:name="_ETM_Q1_3760142"/>
      <w:bookmarkEnd w:id="1647"/>
      <w:r>
        <w:rPr>
          <w:rFonts w:hint="cs"/>
          <w:rtl/>
        </w:rPr>
        <w:t>א',</w:t>
      </w:r>
      <w:bookmarkStart w:id="1648" w:name="_ETM_Q1_3758856"/>
      <w:bookmarkEnd w:id="1648"/>
      <w:r>
        <w:rPr>
          <w:rFonts w:hint="cs"/>
          <w:rtl/>
        </w:rPr>
        <w:t xml:space="preserve"> למדתי בתואר שני בקרימינולוגיה שהדבר הכי מרתיע זה בכלל </w:t>
      </w:r>
      <w:bookmarkStart w:id="1649" w:name="_ETM_Q1_3763733"/>
      <w:bookmarkEnd w:id="1649"/>
      <w:r>
        <w:rPr>
          <w:rFonts w:hint="cs"/>
          <w:rtl/>
        </w:rPr>
        <w:t xml:space="preserve">לא הדברים שאנחנו מדברים פה. </w:t>
      </w:r>
      <w:bookmarkStart w:id="1650" w:name="_ETM_Q1_3762203"/>
      <w:bookmarkEnd w:id="1650"/>
    </w:p>
    <w:p w14:paraId="44301746" w14:textId="77777777" w:rsidR="00A265F9" w:rsidRDefault="00A265F9" w:rsidP="00A265F9">
      <w:pPr>
        <w:rPr>
          <w:rtl/>
        </w:rPr>
      </w:pPr>
      <w:bookmarkStart w:id="1651" w:name="_ETM_Q1_3762279"/>
      <w:bookmarkEnd w:id="1651"/>
    </w:p>
    <w:p w14:paraId="1D838F61" w14:textId="47E807E7" w:rsidR="00A265F9" w:rsidRDefault="00A265F9" w:rsidP="00FD7ED8">
      <w:pPr>
        <w:pStyle w:val="a4"/>
        <w:keepNext/>
        <w:rPr>
          <w:rtl/>
        </w:rPr>
      </w:pPr>
      <w:bookmarkStart w:id="1652" w:name="ET_speaker_6345_198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2"/>
    </w:p>
    <w:p w14:paraId="7DF2C437" w14:textId="77777777" w:rsidR="00A265F9" w:rsidRDefault="00A265F9" w:rsidP="00FD7ED8">
      <w:pPr>
        <w:pStyle w:val="KeepWithNext"/>
        <w:rPr>
          <w:rtl/>
        </w:rPr>
      </w:pPr>
    </w:p>
    <w:p w14:paraId="0A1579F9" w14:textId="55B4E8DA" w:rsidR="00A265F9" w:rsidRDefault="00A265F9" w:rsidP="00A265F9">
      <w:pPr>
        <w:rPr>
          <w:rtl/>
        </w:rPr>
      </w:pPr>
      <w:bookmarkStart w:id="1653" w:name="_ETM_Q1_3763897"/>
      <w:bookmarkStart w:id="1654" w:name="_ETM_Q1_3763938"/>
      <w:bookmarkEnd w:id="1653"/>
      <w:bookmarkEnd w:id="1654"/>
      <w:r>
        <w:rPr>
          <w:rFonts w:hint="cs"/>
          <w:rtl/>
        </w:rPr>
        <w:t xml:space="preserve">גם קרן וקסנר יכולה ללמד כל מיני דברים. </w:t>
      </w:r>
      <w:bookmarkStart w:id="1655" w:name="_ETM_Q1_3763991"/>
      <w:bookmarkEnd w:id="1655"/>
    </w:p>
    <w:p w14:paraId="2FAD382D" w14:textId="77777777" w:rsidR="00A265F9" w:rsidRDefault="00A265F9" w:rsidP="00A265F9">
      <w:pPr>
        <w:rPr>
          <w:rtl/>
        </w:rPr>
      </w:pPr>
      <w:bookmarkStart w:id="1656" w:name="_ETM_Q1_3764078"/>
      <w:bookmarkEnd w:id="1656"/>
    </w:p>
    <w:p w14:paraId="7F35FBDA" w14:textId="764EAEAD" w:rsidR="00A265F9" w:rsidRDefault="00A265F9" w:rsidP="00FD7ED8">
      <w:pPr>
        <w:pStyle w:val="af6"/>
        <w:keepNext/>
        <w:rPr>
          <w:rtl/>
        </w:rPr>
      </w:pPr>
      <w:bookmarkStart w:id="1657" w:name="ET_yor_4574_200"/>
      <w:r w:rsidRPr="00FD7ED8">
        <w:rPr>
          <w:rStyle w:val="TagStyle"/>
          <w:rtl/>
        </w:rPr>
        <w:t xml:space="preserve"> &lt;&lt; יור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7"/>
    </w:p>
    <w:p w14:paraId="40B56499" w14:textId="77777777" w:rsidR="00A265F9" w:rsidRDefault="00A265F9" w:rsidP="00FD7ED8">
      <w:pPr>
        <w:pStyle w:val="KeepWithNext"/>
        <w:rPr>
          <w:rtl/>
        </w:rPr>
      </w:pPr>
    </w:p>
    <w:p w14:paraId="3BDBBE39" w14:textId="37FBB61C" w:rsidR="00A265F9" w:rsidRDefault="00A265F9" w:rsidP="00A265F9">
      <w:pPr>
        <w:rPr>
          <w:rtl/>
        </w:rPr>
      </w:pPr>
      <w:r>
        <w:rPr>
          <w:rFonts w:hint="cs"/>
          <w:rtl/>
        </w:rPr>
        <w:t xml:space="preserve">טלי. בבקשה, גברתי. </w:t>
      </w:r>
      <w:bookmarkStart w:id="1658" w:name="_ETM_Q1_3770247"/>
      <w:bookmarkEnd w:id="1658"/>
    </w:p>
    <w:p w14:paraId="081B53E6" w14:textId="77777777" w:rsidR="00A265F9" w:rsidRPr="00A265F9" w:rsidRDefault="00A265F9" w:rsidP="00A265F9">
      <w:pPr>
        <w:rPr>
          <w:rtl/>
        </w:rPr>
      </w:pPr>
      <w:bookmarkStart w:id="1659" w:name="_ETM_Q1_3770324"/>
      <w:bookmarkEnd w:id="1659"/>
    </w:p>
    <w:p w14:paraId="6E94C73A" w14:textId="7D9E5E14" w:rsidR="00A265F9" w:rsidRDefault="00A265F9" w:rsidP="00FD7ED8">
      <w:pPr>
        <w:pStyle w:val="a4"/>
        <w:keepNext/>
        <w:rPr>
          <w:rtl/>
        </w:rPr>
      </w:pPr>
      <w:bookmarkStart w:id="1660" w:name="ET_speaker_רפק_הילה_פז_199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0"/>
    </w:p>
    <w:p w14:paraId="48D52AF9" w14:textId="77777777" w:rsidR="00A265F9" w:rsidRDefault="00A265F9" w:rsidP="00FD7ED8">
      <w:pPr>
        <w:pStyle w:val="KeepWithNext"/>
        <w:rPr>
          <w:rtl/>
        </w:rPr>
      </w:pPr>
    </w:p>
    <w:p w14:paraId="25F2B9EA" w14:textId="0ADE6FBC" w:rsidR="00A265F9" w:rsidRDefault="00A265F9" w:rsidP="00A265F9">
      <w:pPr>
        <w:rPr>
          <w:rtl/>
        </w:rPr>
      </w:pPr>
      <w:bookmarkStart w:id="1661" w:name="_ETM_Q1_3770012"/>
      <w:bookmarkEnd w:id="1661"/>
      <w:r>
        <w:rPr>
          <w:rFonts w:hint="cs"/>
          <w:rtl/>
        </w:rPr>
        <w:t>אלא משך הזמן שחו</w:t>
      </w:r>
      <w:bookmarkStart w:id="1662" w:name="_ETM_Q1_3769516"/>
      <w:bookmarkEnd w:id="1662"/>
      <w:r>
        <w:rPr>
          <w:rFonts w:hint="cs"/>
          <w:rtl/>
        </w:rPr>
        <w:t>לף בין ביצוע העבירה</w:t>
      </w:r>
      <w:bookmarkStart w:id="1663" w:name="_ETM_Q1_3769713"/>
      <w:bookmarkEnd w:id="1663"/>
      <w:r>
        <w:rPr>
          <w:rFonts w:hint="cs"/>
          <w:rtl/>
        </w:rPr>
        <w:t xml:space="preserve"> לזמן הענישה. זה הוכח במחקרים כדבר הכי מרתיע. </w:t>
      </w:r>
      <w:bookmarkStart w:id="1664" w:name="_ETM_Q1_3776000"/>
      <w:bookmarkEnd w:id="1664"/>
    </w:p>
    <w:p w14:paraId="1AB5A33E" w14:textId="77777777" w:rsidR="00A265F9" w:rsidRDefault="00A265F9" w:rsidP="00A265F9">
      <w:pPr>
        <w:rPr>
          <w:rtl/>
        </w:rPr>
      </w:pPr>
      <w:bookmarkStart w:id="1665" w:name="_ETM_Q1_3776078"/>
      <w:bookmarkEnd w:id="1665"/>
    </w:p>
    <w:p w14:paraId="66BA5B43" w14:textId="58140697" w:rsidR="00A265F9" w:rsidRDefault="00A265F9" w:rsidP="00FD7ED8">
      <w:pPr>
        <w:pStyle w:val="a4"/>
        <w:keepNext/>
        <w:rPr>
          <w:rtl/>
        </w:rPr>
      </w:pPr>
      <w:bookmarkStart w:id="1666" w:name="ET_speaker_6345_201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66"/>
    </w:p>
    <w:p w14:paraId="7DDEF94C" w14:textId="77777777" w:rsidR="00A265F9" w:rsidRDefault="00A265F9" w:rsidP="00FD7ED8">
      <w:pPr>
        <w:pStyle w:val="KeepWithNext"/>
        <w:rPr>
          <w:rtl/>
        </w:rPr>
      </w:pPr>
    </w:p>
    <w:p w14:paraId="6FD40B82" w14:textId="241F1923" w:rsidR="00A265F9" w:rsidRPr="00A265F9" w:rsidRDefault="00A265F9" w:rsidP="00A265F9">
      <w:pPr>
        <w:rPr>
          <w:rtl/>
        </w:rPr>
      </w:pPr>
      <w:bookmarkStart w:id="1667" w:name="_ETM_Q1_3778821"/>
      <w:bookmarkStart w:id="1668" w:name="_ETM_Q1_3778855"/>
      <w:bookmarkStart w:id="1669" w:name="_ETM_Q1_3779400"/>
      <w:bookmarkEnd w:id="1667"/>
      <w:bookmarkEnd w:id="1668"/>
      <w:bookmarkEnd w:id="1669"/>
      <w:r>
        <w:rPr>
          <w:rFonts w:hint="cs"/>
          <w:rtl/>
        </w:rPr>
        <w:t xml:space="preserve">יופי יופי. </w:t>
      </w:r>
    </w:p>
    <w:p w14:paraId="014DA6C8" w14:textId="77777777" w:rsidR="001D6F6F" w:rsidRDefault="001D6F6F" w:rsidP="001D6F6F">
      <w:pPr>
        <w:pStyle w:val="KeepWithNext"/>
        <w:rPr>
          <w:rtl/>
        </w:rPr>
      </w:pPr>
    </w:p>
    <w:p w14:paraId="27391039" w14:textId="2B9D0BE5" w:rsidR="00A265F9" w:rsidRDefault="00A265F9" w:rsidP="00FD7ED8">
      <w:pPr>
        <w:pStyle w:val="a4"/>
        <w:keepNext/>
        <w:rPr>
          <w:rtl/>
        </w:rPr>
      </w:pPr>
      <w:bookmarkStart w:id="1670" w:name="ET_speaker_רפק_הילה_פז_202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0"/>
    </w:p>
    <w:p w14:paraId="792C29BF" w14:textId="77777777" w:rsidR="00A265F9" w:rsidRDefault="00A265F9" w:rsidP="00FD7ED8">
      <w:pPr>
        <w:pStyle w:val="KeepWithNext"/>
        <w:rPr>
          <w:rtl/>
        </w:rPr>
      </w:pPr>
    </w:p>
    <w:p w14:paraId="6BD27477" w14:textId="64CDD776" w:rsidR="00A265F9" w:rsidRDefault="00A265F9" w:rsidP="00A265F9">
      <w:pPr>
        <w:rPr>
          <w:rtl/>
        </w:rPr>
      </w:pPr>
      <w:bookmarkStart w:id="1671" w:name="_ETM_Q1_3778873"/>
      <w:bookmarkEnd w:id="1671"/>
      <w:r>
        <w:rPr>
          <w:rFonts w:hint="cs"/>
          <w:rtl/>
        </w:rPr>
        <w:t>זאת אומרת, אם עכשיו מחבל עושה פיגוע ואחרי</w:t>
      </w:r>
      <w:bookmarkStart w:id="1672" w:name="_ETM_Q1_3782510"/>
      <w:bookmarkEnd w:id="1672"/>
      <w:r>
        <w:rPr>
          <w:rFonts w:hint="cs"/>
          <w:rtl/>
        </w:rPr>
        <w:t xml:space="preserve"> שעתיים הורסים לו את הבית, זאת ההרתעה האמיתית או</w:t>
      </w:r>
      <w:bookmarkStart w:id="1673" w:name="_ETM_Q1_3785400"/>
      <w:bookmarkEnd w:id="1673"/>
      <w:r>
        <w:rPr>
          <w:rFonts w:hint="cs"/>
          <w:rtl/>
        </w:rPr>
        <w:t xml:space="preserve"> שתוך שעה הוא נכנס לכלא. </w:t>
      </w:r>
      <w:bookmarkStart w:id="1674" w:name="_ETM_Q1_3789329"/>
      <w:bookmarkEnd w:id="1674"/>
    </w:p>
    <w:p w14:paraId="73CC9D37" w14:textId="0FEB8B81" w:rsidR="00A265F9" w:rsidRDefault="00A265F9" w:rsidP="00FD7ED8">
      <w:pPr>
        <w:pStyle w:val="a4"/>
        <w:keepNext/>
        <w:rPr>
          <w:rtl/>
        </w:rPr>
      </w:pPr>
      <w:bookmarkStart w:id="1675" w:name="_ETM_Q1_3789417"/>
      <w:bookmarkStart w:id="1676" w:name="ET_speaker_6345_203"/>
      <w:bookmarkEnd w:id="1675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6"/>
    </w:p>
    <w:p w14:paraId="377B88A7" w14:textId="77777777" w:rsidR="00A265F9" w:rsidRDefault="00A265F9" w:rsidP="00FD7ED8">
      <w:pPr>
        <w:pStyle w:val="KeepWithNext"/>
        <w:rPr>
          <w:rtl/>
        </w:rPr>
      </w:pPr>
    </w:p>
    <w:p w14:paraId="7A537929" w14:textId="78526825" w:rsidR="00A265F9" w:rsidRDefault="00A265F9" w:rsidP="00A265F9">
      <w:pPr>
        <w:rPr>
          <w:rtl/>
        </w:rPr>
      </w:pPr>
      <w:bookmarkStart w:id="1677" w:name="_ETM_Q1_3789156"/>
      <w:bookmarkEnd w:id="1677"/>
      <w:r>
        <w:rPr>
          <w:rFonts w:hint="cs"/>
          <w:rtl/>
        </w:rPr>
        <w:t>א</w:t>
      </w:r>
      <w:bookmarkStart w:id="1678" w:name="_ETM_Q1_3789217"/>
      <w:bookmarkEnd w:id="1678"/>
      <w:r>
        <w:rPr>
          <w:rFonts w:hint="cs"/>
          <w:rtl/>
        </w:rPr>
        <w:t xml:space="preserve">ז אני רוצה להשיב </w:t>
      </w:r>
      <w:bookmarkStart w:id="1679" w:name="_ETM_Q1_3788266"/>
      <w:bookmarkEnd w:id="1679"/>
      <w:r>
        <w:rPr>
          <w:rFonts w:hint="cs"/>
          <w:rtl/>
        </w:rPr>
        <w:t xml:space="preserve">לך. </w:t>
      </w:r>
      <w:bookmarkStart w:id="1680" w:name="_ETM_Q1_3788952"/>
      <w:bookmarkEnd w:id="1680"/>
    </w:p>
    <w:p w14:paraId="1DDA250E" w14:textId="77777777" w:rsidR="00A265F9" w:rsidRDefault="00A265F9" w:rsidP="00A265F9">
      <w:pPr>
        <w:rPr>
          <w:rtl/>
        </w:rPr>
      </w:pPr>
      <w:bookmarkStart w:id="1681" w:name="_ETM_Q1_3789031"/>
      <w:bookmarkEnd w:id="1681"/>
    </w:p>
    <w:p w14:paraId="3BB5BFB9" w14:textId="5537CE42" w:rsidR="00A265F9" w:rsidRDefault="00A265F9" w:rsidP="00FD7ED8">
      <w:pPr>
        <w:pStyle w:val="a4"/>
        <w:keepNext/>
        <w:rPr>
          <w:rtl/>
        </w:rPr>
      </w:pPr>
      <w:bookmarkStart w:id="1682" w:name="ET_speaker_הרצל_חגאג_204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הרצל חג'אג':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2"/>
    </w:p>
    <w:p w14:paraId="111FE758" w14:textId="77777777" w:rsidR="00A265F9" w:rsidRDefault="00A265F9" w:rsidP="00FD7ED8">
      <w:pPr>
        <w:pStyle w:val="KeepWithNext"/>
        <w:rPr>
          <w:rtl/>
        </w:rPr>
      </w:pPr>
    </w:p>
    <w:p w14:paraId="05FE446C" w14:textId="1CC3291A" w:rsidR="00A265F9" w:rsidRDefault="00A265F9" w:rsidP="00A265F9">
      <w:pPr>
        <w:rPr>
          <w:rtl/>
        </w:rPr>
      </w:pPr>
      <w:bookmarkStart w:id="1683" w:name="_ETM_Q1_3792306"/>
      <w:bookmarkStart w:id="1684" w:name="_ETM_Q1_3792355"/>
      <w:bookmarkEnd w:id="1683"/>
      <w:bookmarkEnd w:id="1684"/>
      <w:r>
        <w:rPr>
          <w:rFonts w:hint="cs"/>
          <w:rtl/>
        </w:rPr>
        <w:t>- - -</w:t>
      </w:r>
      <w:bookmarkStart w:id="1685" w:name="_ETM_Q1_3789296"/>
      <w:bookmarkEnd w:id="1685"/>
    </w:p>
    <w:p w14:paraId="6050793D" w14:textId="77777777" w:rsidR="00A265F9" w:rsidRDefault="00A265F9" w:rsidP="00A265F9">
      <w:pPr>
        <w:rPr>
          <w:rtl/>
        </w:rPr>
      </w:pPr>
      <w:bookmarkStart w:id="1686" w:name="_ETM_Q1_3789375"/>
      <w:bookmarkEnd w:id="1686"/>
    </w:p>
    <w:p w14:paraId="0592950E" w14:textId="13C6842A" w:rsidR="00A265F9" w:rsidRDefault="00A265F9" w:rsidP="00FD7ED8">
      <w:pPr>
        <w:pStyle w:val="a4"/>
        <w:keepNext/>
        <w:rPr>
          <w:rtl/>
        </w:rPr>
      </w:pPr>
      <w:bookmarkStart w:id="1687" w:name="ET_speaker_6345_205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7"/>
    </w:p>
    <w:p w14:paraId="64C5C047" w14:textId="77777777" w:rsidR="00A265F9" w:rsidRDefault="00A265F9" w:rsidP="00FD7ED8">
      <w:pPr>
        <w:pStyle w:val="KeepWithNext"/>
        <w:rPr>
          <w:rtl/>
        </w:rPr>
      </w:pPr>
    </w:p>
    <w:p w14:paraId="62B12C65" w14:textId="32697CD7" w:rsidR="00A265F9" w:rsidRDefault="00A265F9" w:rsidP="00A265F9">
      <w:pPr>
        <w:rPr>
          <w:rtl/>
        </w:rPr>
      </w:pPr>
      <w:bookmarkStart w:id="1688" w:name="_ETM_Q1_3789192"/>
      <w:bookmarkEnd w:id="1688"/>
      <w:r>
        <w:rPr>
          <w:rFonts w:hint="cs"/>
          <w:rtl/>
        </w:rPr>
        <w:t>ר</w:t>
      </w:r>
      <w:bookmarkStart w:id="1689" w:name="_ETM_Q1_3789286"/>
      <w:bookmarkEnd w:id="1689"/>
      <w:r>
        <w:rPr>
          <w:rFonts w:hint="cs"/>
          <w:rtl/>
        </w:rPr>
        <w:t xml:space="preserve">גע, הרצל, הרצל, תן לי להשיב לה </w:t>
      </w:r>
      <w:bookmarkStart w:id="1690" w:name="_ETM_Q1_3793354"/>
      <w:bookmarkEnd w:id="1690"/>
      <w:r>
        <w:rPr>
          <w:rFonts w:hint="cs"/>
          <w:rtl/>
        </w:rPr>
        <w:t xml:space="preserve">על זה. </w:t>
      </w:r>
      <w:bookmarkStart w:id="1691" w:name="_ETM_Q1_3792036"/>
      <w:bookmarkEnd w:id="1691"/>
    </w:p>
    <w:p w14:paraId="2080CC1C" w14:textId="77777777" w:rsidR="00A265F9" w:rsidRDefault="00A265F9" w:rsidP="00A265F9">
      <w:pPr>
        <w:rPr>
          <w:rtl/>
        </w:rPr>
      </w:pPr>
      <w:bookmarkStart w:id="1692" w:name="_ETM_Q1_3792116"/>
      <w:bookmarkEnd w:id="1692"/>
    </w:p>
    <w:p w14:paraId="469D99F4" w14:textId="7230563F" w:rsidR="00A265F9" w:rsidRDefault="00A265F9" w:rsidP="00FD7ED8">
      <w:pPr>
        <w:pStyle w:val="af6"/>
        <w:keepNext/>
        <w:rPr>
          <w:rtl/>
        </w:rPr>
      </w:pPr>
      <w:bookmarkStart w:id="1693" w:name="ET_yor_4574_206"/>
      <w:r w:rsidRPr="00FD7ED8">
        <w:rPr>
          <w:rStyle w:val="TagStyle"/>
          <w:rtl/>
        </w:rPr>
        <w:t xml:space="preserve"> &lt;&lt; יור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3"/>
    </w:p>
    <w:p w14:paraId="443066FA" w14:textId="77777777" w:rsidR="00A265F9" w:rsidRDefault="00A265F9" w:rsidP="00FD7ED8">
      <w:pPr>
        <w:pStyle w:val="KeepWithNext"/>
        <w:rPr>
          <w:rtl/>
        </w:rPr>
      </w:pPr>
    </w:p>
    <w:p w14:paraId="7143D937" w14:textId="48632E8B" w:rsidR="00A265F9" w:rsidRDefault="00A265F9" w:rsidP="00A265F9">
      <w:pPr>
        <w:rPr>
          <w:rtl/>
        </w:rPr>
      </w:pPr>
      <w:bookmarkStart w:id="1694" w:name="_ETM_Q1_3793026"/>
      <w:bookmarkEnd w:id="1694"/>
      <w:r>
        <w:rPr>
          <w:rFonts w:hint="cs"/>
          <w:rtl/>
        </w:rPr>
        <w:t xml:space="preserve">רגע, רגע, רגע. בבקשה, הילה. </w:t>
      </w:r>
      <w:bookmarkStart w:id="1695" w:name="_ETM_Q1_3797660"/>
      <w:bookmarkEnd w:id="1695"/>
    </w:p>
    <w:p w14:paraId="5602144B" w14:textId="77777777" w:rsidR="00A265F9" w:rsidRDefault="00A265F9" w:rsidP="00A265F9">
      <w:pPr>
        <w:rPr>
          <w:rtl/>
        </w:rPr>
      </w:pPr>
      <w:bookmarkStart w:id="1696" w:name="_ETM_Q1_3797741"/>
      <w:bookmarkEnd w:id="1696"/>
    </w:p>
    <w:p w14:paraId="0529CF71" w14:textId="723195F6" w:rsidR="00A265F9" w:rsidRDefault="00A265F9" w:rsidP="00FD7ED8">
      <w:pPr>
        <w:pStyle w:val="a4"/>
        <w:keepNext/>
        <w:rPr>
          <w:rtl/>
        </w:rPr>
      </w:pPr>
      <w:bookmarkStart w:id="1697" w:name="ET_speaker_רפק_הילה_פז_207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7"/>
    </w:p>
    <w:p w14:paraId="35EE00DB" w14:textId="77777777" w:rsidR="00A265F9" w:rsidRDefault="00A265F9" w:rsidP="00FD7ED8">
      <w:pPr>
        <w:pStyle w:val="KeepWithNext"/>
        <w:rPr>
          <w:rtl/>
        </w:rPr>
      </w:pPr>
    </w:p>
    <w:p w14:paraId="604ABA73" w14:textId="6E5A66FB" w:rsidR="00A265F9" w:rsidRDefault="00A265F9" w:rsidP="00A265F9">
      <w:pPr>
        <w:rPr>
          <w:rtl/>
        </w:rPr>
      </w:pPr>
      <w:bookmarkStart w:id="1698" w:name="_ETM_Q1_3798200"/>
      <w:bookmarkEnd w:id="1698"/>
      <w:r>
        <w:rPr>
          <w:rFonts w:hint="cs"/>
          <w:rtl/>
        </w:rPr>
        <w:t>לאורך השנים</w:t>
      </w:r>
      <w:bookmarkStart w:id="1699" w:name="_ETM_Q1_3798903"/>
      <w:bookmarkEnd w:id="1699"/>
      <w:r>
        <w:rPr>
          <w:rFonts w:hint="cs"/>
          <w:rtl/>
        </w:rPr>
        <w:t xml:space="preserve"> - - -</w:t>
      </w:r>
    </w:p>
    <w:p w14:paraId="5FB4B738" w14:textId="77777777" w:rsidR="00A265F9" w:rsidRDefault="00A265F9" w:rsidP="00A265F9">
      <w:pPr>
        <w:rPr>
          <w:rtl/>
        </w:rPr>
      </w:pPr>
    </w:p>
    <w:p w14:paraId="35D80563" w14:textId="73A97AFD" w:rsidR="00A265F9" w:rsidRDefault="00A265F9" w:rsidP="00FD7ED8">
      <w:pPr>
        <w:pStyle w:val="a4"/>
        <w:keepNext/>
        <w:rPr>
          <w:rtl/>
        </w:rPr>
      </w:pPr>
      <w:bookmarkStart w:id="1700" w:name="ET_speaker_6345_208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0"/>
    </w:p>
    <w:p w14:paraId="0E530712" w14:textId="77777777" w:rsidR="00A265F9" w:rsidRDefault="00A265F9" w:rsidP="00FD7ED8">
      <w:pPr>
        <w:pStyle w:val="KeepWithNext"/>
        <w:rPr>
          <w:rtl/>
        </w:rPr>
      </w:pPr>
    </w:p>
    <w:p w14:paraId="36EF8EC0" w14:textId="59DDCE45" w:rsidR="00A265F9" w:rsidRDefault="00A265F9" w:rsidP="00A265F9">
      <w:pPr>
        <w:rPr>
          <w:rtl/>
        </w:rPr>
      </w:pPr>
      <w:bookmarkStart w:id="1701" w:name="_ETM_Q1_3799856"/>
      <w:bookmarkStart w:id="1702" w:name="_ETM_Q1_3799902"/>
      <w:bookmarkEnd w:id="1701"/>
      <w:bookmarkEnd w:id="1702"/>
      <w:r>
        <w:rPr>
          <w:rFonts w:hint="cs"/>
          <w:rtl/>
        </w:rPr>
        <w:t>אני תכף אשיב על זה. שנייה,</w:t>
      </w:r>
      <w:bookmarkStart w:id="1703" w:name="_ETM_Q1_3802334"/>
      <w:bookmarkEnd w:id="1703"/>
      <w:r>
        <w:rPr>
          <w:rFonts w:hint="cs"/>
          <w:rtl/>
        </w:rPr>
        <w:t xml:space="preserve"> היא שואלת אותי. </w:t>
      </w:r>
      <w:bookmarkStart w:id="1704" w:name="_ETM_Q1_3804102"/>
      <w:bookmarkEnd w:id="1704"/>
    </w:p>
    <w:p w14:paraId="69799B9A" w14:textId="77777777" w:rsidR="00A265F9" w:rsidRDefault="00A265F9" w:rsidP="00A265F9">
      <w:pPr>
        <w:rPr>
          <w:rtl/>
        </w:rPr>
      </w:pPr>
      <w:bookmarkStart w:id="1705" w:name="_ETM_Q1_3804171"/>
      <w:bookmarkEnd w:id="1705"/>
    </w:p>
    <w:p w14:paraId="0C075D66" w14:textId="578A1842" w:rsidR="00A265F9" w:rsidRDefault="00A265F9" w:rsidP="00FD7ED8">
      <w:pPr>
        <w:pStyle w:val="a4"/>
        <w:keepNext/>
        <w:rPr>
          <w:rtl/>
        </w:rPr>
      </w:pPr>
      <w:bookmarkStart w:id="1706" w:name="ET_speaker_6164_209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6"/>
    </w:p>
    <w:p w14:paraId="60194498" w14:textId="77777777" w:rsidR="00A265F9" w:rsidRDefault="00A265F9" w:rsidP="00FD7ED8">
      <w:pPr>
        <w:pStyle w:val="KeepWithNext"/>
        <w:rPr>
          <w:rtl/>
        </w:rPr>
      </w:pPr>
    </w:p>
    <w:p w14:paraId="26A27260" w14:textId="690726D5" w:rsidR="00A265F9" w:rsidRDefault="00A265F9" w:rsidP="00A265F9">
      <w:pPr>
        <w:rPr>
          <w:rtl/>
        </w:rPr>
      </w:pPr>
      <w:bookmarkStart w:id="1707" w:name="_ETM_Q1_3807624"/>
      <w:bookmarkEnd w:id="1707"/>
      <w:r>
        <w:rPr>
          <w:rFonts w:hint="cs"/>
          <w:rtl/>
        </w:rPr>
        <w:t>אבל שב"ח נעצר עד תום ההליכים, לא?</w:t>
      </w:r>
      <w:bookmarkStart w:id="1708" w:name="_ETM_Q1_3804978"/>
      <w:bookmarkEnd w:id="1708"/>
    </w:p>
    <w:p w14:paraId="39CB3FCA" w14:textId="77777777" w:rsidR="00A265F9" w:rsidRDefault="00A265F9" w:rsidP="00A265F9">
      <w:pPr>
        <w:rPr>
          <w:rtl/>
        </w:rPr>
      </w:pPr>
      <w:bookmarkStart w:id="1709" w:name="_ETM_Q1_3805058"/>
      <w:bookmarkEnd w:id="1709"/>
    </w:p>
    <w:p w14:paraId="4DC7A985" w14:textId="1A61A290" w:rsidR="00A265F9" w:rsidRDefault="00A265F9" w:rsidP="00FD7ED8">
      <w:pPr>
        <w:pStyle w:val="a4"/>
        <w:keepNext/>
        <w:rPr>
          <w:rtl/>
        </w:rPr>
      </w:pPr>
      <w:bookmarkStart w:id="1710" w:name="ET_speaker_רפק_הילה_פז_210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0"/>
    </w:p>
    <w:p w14:paraId="638D70B4" w14:textId="77777777" w:rsidR="00A265F9" w:rsidRDefault="00A265F9" w:rsidP="00FD7ED8">
      <w:pPr>
        <w:pStyle w:val="KeepWithNext"/>
        <w:rPr>
          <w:rtl/>
        </w:rPr>
      </w:pPr>
    </w:p>
    <w:p w14:paraId="238B19BF" w14:textId="30830CC1" w:rsidR="00A265F9" w:rsidRDefault="00A265F9" w:rsidP="00A265F9">
      <w:pPr>
        <w:rPr>
          <w:rtl/>
        </w:rPr>
      </w:pPr>
      <w:bookmarkStart w:id="1711" w:name="_ETM_Q1_3808565"/>
      <w:bookmarkEnd w:id="1711"/>
      <w:r>
        <w:rPr>
          <w:rFonts w:hint="cs"/>
          <w:rtl/>
        </w:rPr>
        <w:t xml:space="preserve">זאת לא עמדה רשמית של המשטרה. </w:t>
      </w:r>
      <w:bookmarkStart w:id="1712" w:name="_ETM_Q1_3807385"/>
      <w:bookmarkEnd w:id="1712"/>
    </w:p>
    <w:p w14:paraId="1DD70301" w14:textId="77777777" w:rsidR="00A265F9" w:rsidRDefault="00A265F9" w:rsidP="00A265F9">
      <w:pPr>
        <w:rPr>
          <w:rtl/>
        </w:rPr>
      </w:pPr>
      <w:bookmarkStart w:id="1713" w:name="_ETM_Q1_3807455"/>
      <w:bookmarkEnd w:id="1713"/>
    </w:p>
    <w:p w14:paraId="3ECE5D03" w14:textId="1D09BAED" w:rsidR="00A265F9" w:rsidRDefault="00A265F9" w:rsidP="00FD7ED8">
      <w:pPr>
        <w:pStyle w:val="a4"/>
        <w:keepNext/>
        <w:rPr>
          <w:rtl/>
        </w:rPr>
      </w:pPr>
      <w:bookmarkStart w:id="1714" w:name="ET_speaker_6345_211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4"/>
    </w:p>
    <w:p w14:paraId="741D12BA" w14:textId="77777777" w:rsidR="00A265F9" w:rsidRDefault="00A265F9" w:rsidP="00FD7ED8">
      <w:pPr>
        <w:pStyle w:val="KeepWithNext"/>
        <w:rPr>
          <w:rtl/>
        </w:rPr>
      </w:pPr>
    </w:p>
    <w:p w14:paraId="5F754D7E" w14:textId="53C247B5" w:rsidR="00A265F9" w:rsidRDefault="00A265F9" w:rsidP="00A265F9">
      <w:pPr>
        <w:rPr>
          <w:rtl/>
        </w:rPr>
      </w:pPr>
      <w:bookmarkStart w:id="1715" w:name="_ETM_Q1_3807474"/>
      <w:bookmarkStart w:id="1716" w:name="_ETM_Q1_3807522"/>
      <w:bookmarkEnd w:id="1715"/>
      <w:bookmarkEnd w:id="1716"/>
      <w:r>
        <w:rPr>
          <w:rFonts w:hint="cs"/>
          <w:rtl/>
        </w:rPr>
        <w:t xml:space="preserve">אבל את פה </w:t>
      </w:r>
      <w:bookmarkStart w:id="1717" w:name="_ETM_Q1_3806899"/>
      <w:bookmarkEnd w:id="1717"/>
      <w:r>
        <w:rPr>
          <w:rFonts w:hint="cs"/>
          <w:rtl/>
        </w:rPr>
        <w:t>עם מדים. זה בעיה, את יודעת. זאת בעיה</w:t>
      </w:r>
      <w:bookmarkStart w:id="1718" w:name="_ETM_Q1_3808856"/>
      <w:bookmarkEnd w:id="1718"/>
      <w:r>
        <w:rPr>
          <w:rFonts w:hint="cs"/>
          <w:rtl/>
        </w:rPr>
        <w:t xml:space="preserve"> מאוד קשה.</w:t>
      </w:r>
      <w:bookmarkStart w:id="1719" w:name="_ETM_Q1_3810345"/>
      <w:bookmarkEnd w:id="1719"/>
    </w:p>
    <w:p w14:paraId="16064531" w14:textId="77777777" w:rsidR="00A265F9" w:rsidRDefault="00A265F9" w:rsidP="00A265F9">
      <w:pPr>
        <w:rPr>
          <w:rtl/>
        </w:rPr>
      </w:pPr>
      <w:bookmarkStart w:id="1720" w:name="_ETM_Q1_3810413"/>
      <w:bookmarkEnd w:id="1720"/>
    </w:p>
    <w:p w14:paraId="51ED00D1" w14:textId="0CEF63C5" w:rsidR="00A265F9" w:rsidRDefault="00A265F9" w:rsidP="00FD7ED8">
      <w:pPr>
        <w:pStyle w:val="af6"/>
        <w:keepNext/>
        <w:rPr>
          <w:rtl/>
        </w:rPr>
      </w:pPr>
      <w:bookmarkStart w:id="1721" w:name="ET_yor_4574_212"/>
      <w:r w:rsidRPr="00FD7ED8">
        <w:rPr>
          <w:rStyle w:val="TagStyle"/>
          <w:rtl/>
        </w:rPr>
        <w:t xml:space="preserve"> &lt;&lt; יור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1"/>
    </w:p>
    <w:p w14:paraId="5744D200" w14:textId="77777777" w:rsidR="00A265F9" w:rsidRDefault="00A265F9" w:rsidP="00FD7ED8">
      <w:pPr>
        <w:pStyle w:val="KeepWithNext"/>
        <w:rPr>
          <w:rtl/>
        </w:rPr>
      </w:pPr>
    </w:p>
    <w:p w14:paraId="46C4C02D" w14:textId="00E3B8B3" w:rsidR="00A265F9" w:rsidRDefault="00A265F9" w:rsidP="00A265F9">
      <w:pPr>
        <w:rPr>
          <w:rtl/>
        </w:rPr>
      </w:pPr>
      <w:bookmarkStart w:id="1722" w:name="_ETM_Q1_3811259"/>
      <w:bookmarkEnd w:id="1722"/>
      <w:r>
        <w:rPr>
          <w:rFonts w:hint="cs"/>
          <w:rtl/>
        </w:rPr>
        <w:t>לא בעיה. בסדר. מותר לה לומר דברים. היא הסתייגה</w:t>
      </w:r>
      <w:bookmarkStart w:id="1723" w:name="_ETM_Q1_3814485"/>
      <w:bookmarkEnd w:id="1723"/>
      <w:r>
        <w:rPr>
          <w:rFonts w:hint="cs"/>
          <w:rtl/>
        </w:rPr>
        <w:t xml:space="preserve"> ואמרה: אני לא מוסרת עמדה רשמית, רוצה לדבר. מותר</w:t>
      </w:r>
      <w:bookmarkStart w:id="1724" w:name="_ETM_Q1_3816677"/>
      <w:bookmarkEnd w:id="1724"/>
      <w:r>
        <w:rPr>
          <w:rFonts w:hint="cs"/>
          <w:rtl/>
        </w:rPr>
        <w:t xml:space="preserve"> לך, בסדר גמור. </w:t>
      </w:r>
      <w:bookmarkStart w:id="1725" w:name="_ETM_Q1_3817319"/>
      <w:bookmarkEnd w:id="1725"/>
    </w:p>
    <w:p w14:paraId="70DAE2D6" w14:textId="77777777" w:rsidR="00A265F9" w:rsidRDefault="00A265F9" w:rsidP="00A265F9">
      <w:pPr>
        <w:rPr>
          <w:rtl/>
        </w:rPr>
      </w:pPr>
      <w:bookmarkStart w:id="1726" w:name="_ETM_Q1_3817391"/>
      <w:bookmarkEnd w:id="1726"/>
    </w:p>
    <w:p w14:paraId="795F279D" w14:textId="259C1A3C" w:rsidR="00A265F9" w:rsidRDefault="00A265F9" w:rsidP="00FD7ED8">
      <w:pPr>
        <w:pStyle w:val="a4"/>
        <w:keepNext/>
        <w:rPr>
          <w:rtl/>
        </w:rPr>
      </w:pPr>
      <w:bookmarkStart w:id="1727" w:name="ET_speaker_רפק_הילה_פז_213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7"/>
    </w:p>
    <w:p w14:paraId="04FD2155" w14:textId="77777777" w:rsidR="00A265F9" w:rsidRDefault="00A265F9" w:rsidP="00FD7ED8">
      <w:pPr>
        <w:pStyle w:val="KeepWithNext"/>
        <w:rPr>
          <w:rtl/>
        </w:rPr>
      </w:pPr>
    </w:p>
    <w:p w14:paraId="13145315" w14:textId="3C068B84" w:rsidR="00A265F9" w:rsidRDefault="00A265F9" w:rsidP="00A265F9">
      <w:pPr>
        <w:rPr>
          <w:rtl/>
        </w:rPr>
      </w:pPr>
      <w:bookmarkStart w:id="1728" w:name="_ETM_Q1_3818844"/>
      <w:bookmarkEnd w:id="1728"/>
      <w:r>
        <w:rPr>
          <w:rFonts w:hint="cs"/>
          <w:rtl/>
        </w:rPr>
        <w:t xml:space="preserve">לא אמרתי עמדה בכלל. </w:t>
      </w:r>
      <w:bookmarkStart w:id="1729" w:name="_ETM_Q1_3822091"/>
      <w:bookmarkEnd w:id="1729"/>
    </w:p>
    <w:p w14:paraId="42AD19CC" w14:textId="77777777" w:rsidR="00A265F9" w:rsidRDefault="00A265F9" w:rsidP="00A265F9">
      <w:pPr>
        <w:rPr>
          <w:rtl/>
        </w:rPr>
      </w:pPr>
      <w:bookmarkStart w:id="1730" w:name="_ETM_Q1_3822172"/>
      <w:bookmarkEnd w:id="1730"/>
    </w:p>
    <w:p w14:paraId="39AF4B02" w14:textId="250AB9C2" w:rsidR="00A265F9" w:rsidRDefault="00A265F9" w:rsidP="00FD7ED8">
      <w:pPr>
        <w:pStyle w:val="a4"/>
        <w:keepNext/>
        <w:rPr>
          <w:rtl/>
        </w:rPr>
      </w:pPr>
      <w:bookmarkStart w:id="1731" w:name="ET_speaker_6164_214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1"/>
    </w:p>
    <w:p w14:paraId="0C12A2EA" w14:textId="77777777" w:rsidR="00A265F9" w:rsidRDefault="00A265F9" w:rsidP="00FD7ED8">
      <w:pPr>
        <w:pStyle w:val="KeepWithNext"/>
        <w:rPr>
          <w:rtl/>
        </w:rPr>
      </w:pPr>
    </w:p>
    <w:p w14:paraId="76E1C9B2" w14:textId="4CBB17B8" w:rsidR="00A265F9" w:rsidRDefault="00A265F9" w:rsidP="00A265F9">
      <w:pPr>
        <w:rPr>
          <w:rtl/>
        </w:rPr>
      </w:pPr>
      <w:r>
        <w:rPr>
          <w:rFonts w:hint="cs"/>
          <w:rtl/>
        </w:rPr>
        <w:t>ש</w:t>
      </w:r>
      <w:bookmarkStart w:id="1732" w:name="_ETM_Q1_3825512"/>
      <w:bookmarkStart w:id="1733" w:name="_ETM_Q1_3825546"/>
      <w:bookmarkEnd w:id="1732"/>
      <w:bookmarkEnd w:id="1733"/>
      <w:r>
        <w:rPr>
          <w:rFonts w:hint="cs"/>
          <w:rtl/>
        </w:rPr>
        <w:t>ב"ח</w:t>
      </w:r>
      <w:bookmarkStart w:id="1734" w:name="_ETM_Q1_3824324"/>
      <w:bookmarkEnd w:id="1734"/>
      <w:r>
        <w:rPr>
          <w:rFonts w:hint="cs"/>
          <w:rtl/>
        </w:rPr>
        <w:t xml:space="preserve"> לא נעצר עד תום ההליכים? הוא נעצר, הוא נתפס,</w:t>
      </w:r>
      <w:bookmarkStart w:id="1735" w:name="_ETM_Q1_3826219"/>
      <w:bookmarkEnd w:id="1735"/>
      <w:r>
        <w:rPr>
          <w:rFonts w:hint="cs"/>
          <w:rtl/>
        </w:rPr>
        <w:t xml:space="preserve"> נכון? אם נניח יש לו חודשיים, אז הוא</w:t>
      </w:r>
      <w:bookmarkStart w:id="1736" w:name="_ETM_Q1_3830151"/>
      <w:bookmarkEnd w:id="1736"/>
      <w:r>
        <w:rPr>
          <w:rFonts w:hint="cs"/>
          <w:rtl/>
        </w:rPr>
        <w:t xml:space="preserve"> נעצר עד - - -</w:t>
      </w:r>
      <w:bookmarkStart w:id="1737" w:name="_ETM_Q1_3828983"/>
      <w:bookmarkEnd w:id="1737"/>
    </w:p>
    <w:p w14:paraId="526506F0" w14:textId="77777777" w:rsidR="00A265F9" w:rsidRDefault="00A265F9" w:rsidP="00A265F9">
      <w:pPr>
        <w:rPr>
          <w:rtl/>
        </w:rPr>
      </w:pPr>
      <w:bookmarkStart w:id="1738" w:name="_ETM_Q1_3829057"/>
      <w:bookmarkEnd w:id="1738"/>
    </w:p>
    <w:p w14:paraId="7F77D435" w14:textId="63CAFA89" w:rsidR="00A265F9" w:rsidRDefault="00A265F9" w:rsidP="00FD7ED8">
      <w:pPr>
        <w:pStyle w:val="a4"/>
        <w:keepNext/>
        <w:rPr>
          <w:rtl/>
        </w:rPr>
      </w:pPr>
      <w:bookmarkStart w:id="1739" w:name="ET_speaker_6345_215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9"/>
    </w:p>
    <w:p w14:paraId="43D4B560" w14:textId="77777777" w:rsidR="00A265F9" w:rsidRDefault="00A265F9" w:rsidP="00FD7ED8">
      <w:pPr>
        <w:pStyle w:val="KeepWithNext"/>
        <w:rPr>
          <w:rtl/>
        </w:rPr>
      </w:pPr>
    </w:p>
    <w:p w14:paraId="4A5C8282" w14:textId="3DD43999" w:rsidR="00A265F9" w:rsidRDefault="00A265F9" w:rsidP="00A265F9">
      <w:pPr>
        <w:rPr>
          <w:rtl/>
        </w:rPr>
      </w:pPr>
      <w:bookmarkStart w:id="1740" w:name="_ETM_Q1_3831416"/>
      <w:bookmarkEnd w:id="1740"/>
      <w:r>
        <w:rPr>
          <w:rFonts w:hint="cs"/>
          <w:rtl/>
        </w:rPr>
        <w:t>ג</w:t>
      </w:r>
      <w:bookmarkStart w:id="1741" w:name="_ETM_Q1_3831466"/>
      <w:bookmarkEnd w:id="1741"/>
      <w:r>
        <w:rPr>
          <w:rFonts w:hint="cs"/>
          <w:rtl/>
        </w:rPr>
        <w:t xml:space="preserve">ם בלי, גם מעצר ראשון. גם </w:t>
      </w:r>
      <w:bookmarkStart w:id="1742" w:name="_ETM_Q1_3832528"/>
      <w:bookmarkEnd w:id="1742"/>
      <w:r>
        <w:rPr>
          <w:rFonts w:hint="cs"/>
          <w:rtl/>
        </w:rPr>
        <w:t>שב"ח ראשון נעצר ומגיע לבית המשפט בשיפוט מהיר. לא משתחרר</w:t>
      </w:r>
      <w:bookmarkStart w:id="1743" w:name="_ETM_Q1_3835360"/>
      <w:bookmarkEnd w:id="1743"/>
      <w:r>
        <w:rPr>
          <w:rFonts w:hint="cs"/>
          <w:rtl/>
        </w:rPr>
        <w:t xml:space="preserve"> בתחנה. עולה לבית משפט. אם בית משפט משחרר אותו, הוא</w:t>
      </w:r>
      <w:bookmarkStart w:id="1744" w:name="_ETM_Q1_3837595"/>
      <w:bookmarkEnd w:id="1744"/>
      <w:r>
        <w:rPr>
          <w:rFonts w:hint="cs"/>
          <w:rtl/>
        </w:rPr>
        <w:t xml:space="preserve"> משתחרר למחסום. אבל המשטרה עוצרת אותו ומביאה אותו לבית משפט.</w:t>
      </w:r>
      <w:bookmarkStart w:id="1745" w:name="_ETM_Q1_3841799"/>
      <w:bookmarkEnd w:id="1745"/>
      <w:r>
        <w:rPr>
          <w:rFonts w:hint="cs"/>
          <w:rtl/>
        </w:rPr>
        <w:t xml:space="preserve"> </w:t>
      </w:r>
      <w:bookmarkStart w:id="1746" w:name="_ETM_Q1_3842047"/>
      <w:bookmarkEnd w:id="1746"/>
    </w:p>
    <w:p w14:paraId="07EBC672" w14:textId="77777777" w:rsidR="00A265F9" w:rsidRDefault="00A265F9" w:rsidP="00A265F9">
      <w:pPr>
        <w:rPr>
          <w:rtl/>
        </w:rPr>
      </w:pPr>
      <w:bookmarkStart w:id="1747" w:name="_ETM_Q1_3842132"/>
      <w:bookmarkEnd w:id="1747"/>
    </w:p>
    <w:p w14:paraId="61C9B3D9" w14:textId="5990596A" w:rsidR="00A265F9" w:rsidRDefault="00A265F9" w:rsidP="00FD7ED8">
      <w:pPr>
        <w:pStyle w:val="a4"/>
        <w:keepNext/>
        <w:rPr>
          <w:rtl/>
        </w:rPr>
      </w:pPr>
      <w:bookmarkStart w:id="1748" w:name="ET_speaker_רפק_הילה_פז_216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48"/>
    </w:p>
    <w:p w14:paraId="745F460D" w14:textId="77777777" w:rsidR="00A265F9" w:rsidRDefault="00A265F9" w:rsidP="00FD7ED8">
      <w:pPr>
        <w:pStyle w:val="KeepWithNext"/>
        <w:rPr>
          <w:rtl/>
        </w:rPr>
      </w:pPr>
    </w:p>
    <w:p w14:paraId="589CE425" w14:textId="7BD508F3" w:rsidR="00A265F9" w:rsidRDefault="00A265F9" w:rsidP="00A265F9">
      <w:pPr>
        <w:rPr>
          <w:rtl/>
        </w:rPr>
      </w:pPr>
      <w:bookmarkStart w:id="1749" w:name="_ETM_Q1_3843938"/>
      <w:bookmarkEnd w:id="1749"/>
      <w:r>
        <w:rPr>
          <w:rFonts w:hint="cs"/>
          <w:rtl/>
        </w:rPr>
        <w:t>איך את יודעת לאורך שנים אם הדבר</w:t>
      </w:r>
      <w:bookmarkStart w:id="1750" w:name="_ETM_Q1_3843874"/>
      <w:bookmarkEnd w:id="1750"/>
      <w:r>
        <w:rPr>
          <w:rFonts w:hint="cs"/>
          <w:rtl/>
        </w:rPr>
        <w:t xml:space="preserve"> הזה מרתיע?</w:t>
      </w:r>
    </w:p>
    <w:p w14:paraId="4222F27E" w14:textId="77777777" w:rsidR="00A265F9" w:rsidRDefault="00A265F9" w:rsidP="00A265F9">
      <w:pPr>
        <w:rPr>
          <w:rtl/>
        </w:rPr>
      </w:pPr>
    </w:p>
    <w:p w14:paraId="740B83C1" w14:textId="504408FB" w:rsidR="00A265F9" w:rsidRDefault="00A265F9" w:rsidP="00FD7ED8">
      <w:pPr>
        <w:pStyle w:val="a4"/>
        <w:keepNext/>
        <w:rPr>
          <w:rtl/>
        </w:rPr>
      </w:pPr>
      <w:bookmarkStart w:id="1751" w:name="ET_speaker_6345_217"/>
      <w:r w:rsidRPr="00FD7ED8">
        <w:rPr>
          <w:rStyle w:val="TagStyle"/>
          <w:rtl/>
        </w:rPr>
        <w:t xml:space="preserve"> &lt;&lt; דובר &gt;&gt;</w:t>
      </w:r>
      <w:r w:rsidRPr="00A265F9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265F9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51"/>
    </w:p>
    <w:p w14:paraId="0C618912" w14:textId="77777777" w:rsidR="00A265F9" w:rsidRDefault="00A265F9" w:rsidP="00FD7ED8">
      <w:pPr>
        <w:pStyle w:val="KeepWithNext"/>
        <w:rPr>
          <w:rtl/>
        </w:rPr>
      </w:pPr>
    </w:p>
    <w:p w14:paraId="51FD6EB8" w14:textId="5D2E1BF7" w:rsidR="00A265F9" w:rsidRDefault="00A265F9" w:rsidP="00A265F9">
      <w:pPr>
        <w:rPr>
          <w:rtl/>
        </w:rPr>
      </w:pPr>
      <w:r>
        <w:rPr>
          <w:rFonts w:hint="cs"/>
          <w:rtl/>
        </w:rPr>
        <w:t>א</w:t>
      </w:r>
      <w:bookmarkStart w:id="1752" w:name="_ETM_Q1_3846365"/>
      <w:bookmarkStart w:id="1753" w:name="_ETM_Q1_3846401"/>
      <w:bookmarkEnd w:id="1752"/>
      <w:bookmarkEnd w:id="1753"/>
      <w:r>
        <w:rPr>
          <w:rFonts w:hint="cs"/>
          <w:rtl/>
        </w:rPr>
        <w:t xml:space="preserve">ז אני אתן לך תשובה. את רוצה שאני אתן </w:t>
      </w:r>
      <w:bookmarkStart w:id="1754" w:name="_ETM_Q1_3847077"/>
      <w:bookmarkEnd w:id="1754"/>
      <w:r>
        <w:rPr>
          <w:rFonts w:hint="cs"/>
          <w:rtl/>
        </w:rPr>
        <w:t>לך תשובה? אני יודעת לומר לך מה קורה במצב</w:t>
      </w:r>
      <w:bookmarkStart w:id="1755" w:name="_ETM_Q1_3850595"/>
      <w:bookmarkEnd w:id="1755"/>
      <w:r>
        <w:rPr>
          <w:rFonts w:hint="cs"/>
          <w:rtl/>
        </w:rPr>
        <w:t xml:space="preserve"> הפוך. אני יכולה לומר לך שפסיקת בג"ץ לאורך השנים פגעה</w:t>
      </w:r>
      <w:bookmarkStart w:id="1756" w:name="_ETM_Q1_3856613"/>
      <w:bookmarkEnd w:id="1756"/>
      <w:r>
        <w:rPr>
          <w:rFonts w:hint="cs"/>
          <w:rtl/>
        </w:rPr>
        <w:t xml:space="preserve"> קשות בפוטנציאל ההרתעה של מחבלים, לדוגמה. בית משפט עליון נתן</w:t>
      </w:r>
      <w:bookmarkStart w:id="1757" w:name="_ETM_Q1_3860743"/>
      <w:bookmarkEnd w:id="1757"/>
      <w:r>
        <w:rPr>
          <w:rFonts w:hint="cs"/>
          <w:rtl/>
        </w:rPr>
        <w:t xml:space="preserve"> זכות עמידה בבג"ץ למשפחות מחבלים בהקשר להרס בתים. בית המשפט</w:t>
      </w:r>
      <w:bookmarkStart w:id="1758" w:name="_ETM_Q1_3868045"/>
      <w:bookmarkEnd w:id="1758"/>
      <w:r>
        <w:rPr>
          <w:rFonts w:hint="cs"/>
          <w:rtl/>
        </w:rPr>
        <w:t xml:space="preserve"> העליון היה קובע את הדיון בעתירות חצי שנה קדימה, ואז</w:t>
      </w:r>
      <w:bookmarkStart w:id="1759" w:name="_ETM_Q1_3871542"/>
      <w:bookmarkEnd w:id="1759"/>
      <w:r>
        <w:rPr>
          <w:rFonts w:hint="cs"/>
          <w:rtl/>
        </w:rPr>
        <w:t xml:space="preserve"> הוא היה קובע שבחלוף הזמן, היכולת להרתיע מפני פוטנציאל מ</w:t>
      </w:r>
      <w:bookmarkStart w:id="1760" w:name="_ETM_Q1_3876666"/>
      <w:bookmarkEnd w:id="1760"/>
      <w:r>
        <w:rPr>
          <w:rFonts w:hint="cs"/>
          <w:rtl/>
        </w:rPr>
        <w:t>חבלים בחלוף חצי שנה, לא נאשר את הרס הבית. זאת</w:t>
      </w:r>
      <w:bookmarkStart w:id="1761" w:name="_ETM_Q1_3879115"/>
      <w:bookmarkEnd w:id="1761"/>
      <w:r>
        <w:rPr>
          <w:rFonts w:hint="cs"/>
          <w:rtl/>
        </w:rPr>
        <w:t xml:space="preserve"> פגיעה, זאת פגיעה אנושה בכוח ההרתעה של מדינת ישראל</w:t>
      </w:r>
      <w:bookmarkStart w:id="1762" w:name="_ETM_Q1_3881691"/>
      <w:bookmarkEnd w:id="1762"/>
      <w:r>
        <w:rPr>
          <w:rFonts w:hint="cs"/>
          <w:rtl/>
        </w:rPr>
        <w:t xml:space="preserve"> מפני מחבלים, וזה נותן גם פתח לבני משפחות מחבלים לפנות</w:t>
      </w:r>
      <w:bookmarkStart w:id="1763" w:name="_ETM_Q1_3887640"/>
      <w:bookmarkEnd w:id="1763"/>
      <w:r>
        <w:rPr>
          <w:rFonts w:hint="cs"/>
          <w:rtl/>
        </w:rPr>
        <w:t xml:space="preserve"> לעתירות בג"ציות במשך התקופה. יותר מזה, בג"ץ בפתיחת השערים בדיון</w:t>
      </w:r>
      <w:bookmarkStart w:id="1764" w:name="_ETM_Q1_3891717"/>
      <w:bookmarkEnd w:id="1764"/>
      <w:r>
        <w:rPr>
          <w:rFonts w:hint="cs"/>
          <w:rtl/>
        </w:rPr>
        <w:t xml:space="preserve"> הזה אפשר לאורך השנים פתיחה גם של העזתים. במהלך</w:t>
      </w:r>
      <w:bookmarkStart w:id="1765" w:name="_ETM_Q1_3897956"/>
      <w:bookmarkEnd w:id="1765"/>
      <w:r>
        <w:rPr>
          <w:rFonts w:hint="cs"/>
          <w:rtl/>
        </w:rPr>
        <w:t xml:space="preserve"> המלחמה בג"ץ פתח את דלתו לארגונים שמייצגים עזתים, שהגישו עתירה</w:t>
      </w:r>
      <w:bookmarkStart w:id="1766" w:name="_ETM_Q1_3901491"/>
      <w:bookmarkEnd w:id="1766"/>
      <w:r>
        <w:rPr>
          <w:rFonts w:hint="cs"/>
          <w:rtl/>
        </w:rPr>
        <w:t xml:space="preserve"> נגד המדינה לא לתקוף את בית החולים אל קוד'ס. </w:t>
      </w:r>
      <w:bookmarkStart w:id="1767" w:name="_ETM_Q1_3902136"/>
      <w:bookmarkEnd w:id="1767"/>
    </w:p>
    <w:p w14:paraId="3EEA83C6" w14:textId="77777777" w:rsidR="00A265F9" w:rsidRDefault="00A265F9" w:rsidP="00A265F9">
      <w:pPr>
        <w:rPr>
          <w:rtl/>
        </w:rPr>
      </w:pPr>
      <w:bookmarkStart w:id="1768" w:name="_ETM_Q1_3902248"/>
      <w:bookmarkEnd w:id="1768"/>
    </w:p>
    <w:p w14:paraId="64AB16C2" w14:textId="04C44FE7" w:rsidR="00813221" w:rsidRDefault="00813221" w:rsidP="00FD7ED8">
      <w:pPr>
        <w:pStyle w:val="a4"/>
        <w:keepNext/>
        <w:rPr>
          <w:rtl/>
        </w:rPr>
      </w:pPr>
      <w:bookmarkStart w:id="1769" w:name="ET_speaker_רפק_הילה_פז_218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9"/>
    </w:p>
    <w:p w14:paraId="76BFCDA7" w14:textId="77777777" w:rsidR="00813221" w:rsidRDefault="00813221" w:rsidP="00FD7ED8">
      <w:pPr>
        <w:pStyle w:val="KeepWithNext"/>
        <w:rPr>
          <w:rtl/>
        </w:rPr>
      </w:pPr>
    </w:p>
    <w:p w14:paraId="0C11BFE0" w14:textId="2044D688" w:rsidR="00813221" w:rsidRDefault="00813221" w:rsidP="00813221">
      <w:pPr>
        <w:rPr>
          <w:rtl/>
        </w:rPr>
      </w:pPr>
      <w:bookmarkStart w:id="1770" w:name="_ETM_Q1_3904173"/>
      <w:bookmarkEnd w:id="1770"/>
      <w:r>
        <w:rPr>
          <w:rFonts w:hint="cs"/>
          <w:rtl/>
        </w:rPr>
        <w:t>את</w:t>
      </w:r>
      <w:bookmarkStart w:id="1771" w:name="_ETM_Q1_3899051"/>
      <w:bookmarkEnd w:id="1771"/>
      <w:r>
        <w:rPr>
          <w:rFonts w:hint="cs"/>
          <w:rtl/>
        </w:rPr>
        <w:t xml:space="preserve"> לוקחת את זה למקום - - -</w:t>
      </w:r>
      <w:bookmarkStart w:id="1772" w:name="_ETM_Q1_3902755"/>
      <w:bookmarkEnd w:id="1772"/>
    </w:p>
    <w:p w14:paraId="072D1F57" w14:textId="77777777" w:rsidR="00813221" w:rsidRDefault="00813221" w:rsidP="00813221">
      <w:pPr>
        <w:rPr>
          <w:rtl/>
        </w:rPr>
      </w:pPr>
      <w:bookmarkStart w:id="1773" w:name="_ETM_Q1_3902839"/>
      <w:bookmarkEnd w:id="1773"/>
    </w:p>
    <w:p w14:paraId="57B403B7" w14:textId="54ED2164" w:rsidR="00813221" w:rsidRDefault="00813221" w:rsidP="00FD7ED8">
      <w:pPr>
        <w:pStyle w:val="a4"/>
        <w:keepNext/>
        <w:rPr>
          <w:rtl/>
        </w:rPr>
      </w:pPr>
      <w:bookmarkStart w:id="1774" w:name="ET_speaker_6345_219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4"/>
    </w:p>
    <w:p w14:paraId="7466908B" w14:textId="77777777" w:rsidR="00813221" w:rsidRDefault="00813221" w:rsidP="00FD7ED8">
      <w:pPr>
        <w:pStyle w:val="KeepWithNext"/>
        <w:rPr>
          <w:rtl/>
        </w:rPr>
      </w:pPr>
    </w:p>
    <w:p w14:paraId="70C29B22" w14:textId="3F3B9EEF" w:rsidR="00813221" w:rsidRDefault="00813221" w:rsidP="00813221">
      <w:pPr>
        <w:rPr>
          <w:rtl/>
        </w:rPr>
      </w:pPr>
      <w:r>
        <w:rPr>
          <w:rFonts w:hint="cs"/>
          <w:rtl/>
        </w:rPr>
        <w:t>ר</w:t>
      </w:r>
      <w:bookmarkStart w:id="1775" w:name="_ETM_Q1_3905207"/>
      <w:bookmarkStart w:id="1776" w:name="_ETM_Q1_3905244"/>
      <w:bookmarkEnd w:id="1775"/>
      <w:bookmarkEnd w:id="1776"/>
      <w:r>
        <w:rPr>
          <w:rFonts w:hint="cs"/>
          <w:rtl/>
        </w:rPr>
        <w:t xml:space="preserve">גע, הגברת תיתן </w:t>
      </w:r>
      <w:bookmarkStart w:id="1777" w:name="_ETM_Q1_3908371"/>
      <w:bookmarkEnd w:id="1777"/>
      <w:r>
        <w:rPr>
          <w:rFonts w:hint="cs"/>
          <w:rtl/>
        </w:rPr>
        <w:t>לי לענות. בג"ץ, השופט יצחק עמית שמינה את עצמו</w:t>
      </w:r>
      <w:bookmarkStart w:id="1778" w:name="_ETM_Q1_3911947"/>
      <w:bookmarkEnd w:id="1778"/>
      <w:r>
        <w:rPr>
          <w:rFonts w:hint="cs"/>
          <w:rtl/>
        </w:rPr>
        <w:t xml:space="preserve"> עכשיו להיות - - -</w:t>
      </w:r>
    </w:p>
    <w:p w14:paraId="426AE593" w14:textId="77777777" w:rsidR="00813221" w:rsidRDefault="00813221" w:rsidP="00813221">
      <w:pPr>
        <w:rPr>
          <w:rtl/>
        </w:rPr>
      </w:pPr>
      <w:bookmarkStart w:id="1779" w:name="_ETM_Q1_3913298"/>
      <w:bookmarkStart w:id="1780" w:name="_ETM_Q1_3913394"/>
      <w:bookmarkEnd w:id="1779"/>
      <w:bookmarkEnd w:id="1780"/>
    </w:p>
    <w:p w14:paraId="0F353110" w14:textId="206CB5C3" w:rsidR="00813221" w:rsidRDefault="00813221" w:rsidP="00FD7ED8">
      <w:pPr>
        <w:pStyle w:val="af6"/>
        <w:keepNext/>
        <w:rPr>
          <w:rtl/>
        </w:rPr>
      </w:pPr>
      <w:bookmarkStart w:id="1781" w:name="ET_yor_4574_220"/>
      <w:r w:rsidRPr="00FD7ED8">
        <w:rPr>
          <w:rStyle w:val="TagStyle"/>
          <w:rtl/>
        </w:rPr>
        <w:t xml:space="preserve"> &lt;&lt; יור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1"/>
    </w:p>
    <w:p w14:paraId="724BB5C7" w14:textId="77777777" w:rsidR="00813221" w:rsidRDefault="00813221" w:rsidP="00FD7ED8">
      <w:pPr>
        <w:pStyle w:val="KeepWithNext"/>
        <w:rPr>
          <w:rtl/>
        </w:rPr>
      </w:pPr>
    </w:p>
    <w:p w14:paraId="63D5BF2B" w14:textId="08181D12" w:rsidR="00813221" w:rsidRDefault="00813221" w:rsidP="00813221">
      <w:pPr>
        <w:rPr>
          <w:rtl/>
        </w:rPr>
      </w:pPr>
      <w:bookmarkStart w:id="1782" w:name="_ETM_Q1_3914193"/>
      <w:bookmarkEnd w:id="1782"/>
      <w:r>
        <w:rPr>
          <w:rFonts w:hint="cs"/>
          <w:rtl/>
        </w:rPr>
        <w:t>טלי, אבל היא לא דיברה</w:t>
      </w:r>
      <w:bookmarkStart w:id="1783" w:name="_ETM_Q1_3916243"/>
      <w:bookmarkEnd w:id="1783"/>
      <w:r>
        <w:rPr>
          <w:rFonts w:hint="cs"/>
          <w:rtl/>
        </w:rPr>
        <w:t xml:space="preserve"> על בג"ץ. היא אמרה דבר שכולנו אומרים בוועדה.</w:t>
      </w:r>
      <w:bookmarkStart w:id="1784" w:name="_ETM_Q1_3917655"/>
      <w:bookmarkEnd w:id="1784"/>
      <w:r>
        <w:rPr>
          <w:rFonts w:hint="cs"/>
          <w:rtl/>
        </w:rPr>
        <w:t xml:space="preserve"> </w:t>
      </w:r>
      <w:bookmarkStart w:id="1785" w:name="_ETM_Q1_3917903"/>
      <w:bookmarkEnd w:id="1785"/>
    </w:p>
    <w:p w14:paraId="37AF7734" w14:textId="77777777" w:rsidR="00813221" w:rsidRDefault="00813221" w:rsidP="00813221">
      <w:pPr>
        <w:rPr>
          <w:rtl/>
        </w:rPr>
      </w:pPr>
      <w:bookmarkStart w:id="1786" w:name="_ETM_Q1_3917984"/>
      <w:bookmarkEnd w:id="1786"/>
    </w:p>
    <w:p w14:paraId="0B3BC1AA" w14:textId="6A23E5EA" w:rsidR="00813221" w:rsidRDefault="00813221" w:rsidP="00FD7ED8">
      <w:pPr>
        <w:pStyle w:val="a4"/>
        <w:keepNext/>
        <w:rPr>
          <w:rtl/>
        </w:rPr>
      </w:pPr>
      <w:bookmarkStart w:id="1787" w:name="ET_speaker_6345_221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7"/>
    </w:p>
    <w:p w14:paraId="13821505" w14:textId="77777777" w:rsidR="00813221" w:rsidRDefault="00813221" w:rsidP="00FD7ED8">
      <w:pPr>
        <w:pStyle w:val="KeepWithNext"/>
        <w:rPr>
          <w:rtl/>
        </w:rPr>
      </w:pPr>
    </w:p>
    <w:p w14:paraId="31F720C1" w14:textId="48857102" w:rsidR="00813221" w:rsidRDefault="00813221" w:rsidP="00813221">
      <w:pPr>
        <w:rPr>
          <w:rtl/>
        </w:rPr>
      </w:pPr>
      <w:bookmarkStart w:id="1788" w:name="_ETM_Q1_3917634"/>
      <w:bookmarkStart w:id="1789" w:name="_ETM_Q1_3917676"/>
      <w:bookmarkEnd w:id="1788"/>
      <w:bookmarkEnd w:id="1789"/>
      <w:r>
        <w:rPr>
          <w:rFonts w:hint="cs"/>
          <w:rtl/>
        </w:rPr>
        <w:t xml:space="preserve">רגע, רגע. אז אני אומרת לך, אחד, את עמדתי. </w:t>
      </w:r>
      <w:bookmarkStart w:id="1790" w:name="_ETM_Q1_3923283"/>
      <w:bookmarkStart w:id="1791" w:name="_ETM_Q1_3921753"/>
      <w:bookmarkEnd w:id="1790"/>
      <w:bookmarkEnd w:id="1791"/>
    </w:p>
    <w:p w14:paraId="27A60901" w14:textId="77777777" w:rsidR="00813221" w:rsidRDefault="00813221" w:rsidP="00813221">
      <w:pPr>
        <w:rPr>
          <w:rtl/>
        </w:rPr>
      </w:pPr>
      <w:bookmarkStart w:id="1792" w:name="_ETM_Q1_3921820"/>
      <w:bookmarkEnd w:id="1792"/>
    </w:p>
    <w:p w14:paraId="465495A7" w14:textId="05D4C24E" w:rsidR="00813221" w:rsidRDefault="00813221" w:rsidP="00FD7ED8">
      <w:pPr>
        <w:pStyle w:val="a4"/>
        <w:keepNext/>
        <w:rPr>
          <w:rtl/>
        </w:rPr>
      </w:pPr>
      <w:bookmarkStart w:id="1793" w:name="ET_speaker_רפק_הילה_פז_222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רפ"ק הילה פז: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3"/>
    </w:p>
    <w:p w14:paraId="6E3616C1" w14:textId="77777777" w:rsidR="00813221" w:rsidRDefault="00813221" w:rsidP="00FD7ED8">
      <w:pPr>
        <w:pStyle w:val="KeepWithNext"/>
        <w:rPr>
          <w:rtl/>
        </w:rPr>
      </w:pPr>
    </w:p>
    <w:p w14:paraId="58303354" w14:textId="1CB5F574" w:rsidR="00813221" w:rsidRDefault="00813221" w:rsidP="00813221">
      <w:pPr>
        <w:rPr>
          <w:rtl/>
        </w:rPr>
      </w:pPr>
      <w:bookmarkStart w:id="1794" w:name="_ETM_Q1_3923314"/>
      <w:bookmarkEnd w:id="1794"/>
      <w:r>
        <w:rPr>
          <w:rFonts w:hint="cs"/>
          <w:rtl/>
        </w:rPr>
        <w:t>- - -</w:t>
      </w:r>
      <w:bookmarkStart w:id="1795" w:name="_ETM_Q1_3922660"/>
      <w:bookmarkEnd w:id="1795"/>
    </w:p>
    <w:p w14:paraId="499E13E7" w14:textId="77777777" w:rsidR="00813221" w:rsidRDefault="00813221" w:rsidP="00813221">
      <w:pPr>
        <w:rPr>
          <w:rtl/>
        </w:rPr>
      </w:pPr>
      <w:bookmarkStart w:id="1796" w:name="_ETM_Q1_3922742"/>
      <w:bookmarkEnd w:id="1796"/>
    </w:p>
    <w:p w14:paraId="33224213" w14:textId="36DF6028" w:rsidR="00813221" w:rsidRDefault="00813221" w:rsidP="00FD7ED8">
      <w:pPr>
        <w:pStyle w:val="a4"/>
        <w:keepNext/>
        <w:rPr>
          <w:rtl/>
        </w:rPr>
      </w:pPr>
      <w:bookmarkStart w:id="1797" w:name="ET_speaker_6345_223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97"/>
    </w:p>
    <w:p w14:paraId="721CAFE0" w14:textId="77777777" w:rsidR="00813221" w:rsidRDefault="00813221" w:rsidP="00FD7ED8">
      <w:pPr>
        <w:pStyle w:val="KeepWithNext"/>
        <w:rPr>
          <w:rtl/>
        </w:rPr>
      </w:pPr>
    </w:p>
    <w:p w14:paraId="2CDD5203" w14:textId="2AE2C376" w:rsidR="00813221" w:rsidRDefault="00813221" w:rsidP="00813221">
      <w:pPr>
        <w:rPr>
          <w:rtl/>
        </w:rPr>
      </w:pPr>
      <w:r>
        <w:rPr>
          <w:rFonts w:hint="cs"/>
          <w:rtl/>
        </w:rPr>
        <w:t>ב</w:t>
      </w:r>
      <w:bookmarkStart w:id="1798" w:name="_ETM_Q1_3924716"/>
      <w:bookmarkStart w:id="1799" w:name="_ETM_Q1_3924758"/>
      <w:bookmarkEnd w:id="1798"/>
      <w:bookmarkEnd w:id="1799"/>
      <w:r>
        <w:rPr>
          <w:rFonts w:hint="cs"/>
          <w:rtl/>
        </w:rPr>
        <w:t xml:space="preserve">אשר לשיפוט </w:t>
      </w:r>
      <w:r>
        <w:rPr>
          <w:rtl/>
        </w:rPr>
        <w:t>–</w:t>
      </w:r>
      <w:r>
        <w:rPr>
          <w:rFonts w:hint="cs"/>
          <w:rtl/>
        </w:rPr>
        <w:t xml:space="preserve"> זה לא את צריכה</w:t>
      </w:r>
      <w:bookmarkStart w:id="1800" w:name="_ETM_Q1_3924981"/>
      <w:bookmarkEnd w:id="1800"/>
      <w:r>
        <w:rPr>
          <w:rFonts w:hint="cs"/>
          <w:rtl/>
        </w:rPr>
        <w:t xml:space="preserve"> להבין. אני מדברת עכשיו לאזרחים ששמעו אותך שואלת את השאלות</w:t>
      </w:r>
      <w:bookmarkStart w:id="1801" w:name="_ETM_Q1_3927827"/>
      <w:bookmarkEnd w:id="1801"/>
      <w:r>
        <w:rPr>
          <w:rFonts w:hint="cs"/>
          <w:rtl/>
        </w:rPr>
        <w:t xml:space="preserve"> הללו. אז אני רוצה להבהיר לך, אחד, ששב"חים נשפטים בשיפוט</w:t>
      </w:r>
      <w:bookmarkStart w:id="1802" w:name="_ETM_Q1_3931925"/>
      <w:bookmarkEnd w:id="1802"/>
      <w:r>
        <w:rPr>
          <w:rFonts w:hint="cs"/>
          <w:rtl/>
        </w:rPr>
        <w:t xml:space="preserve"> מהיר. משטרת ישראל עוצרת אותם, אם הם משתחררים </w:t>
      </w:r>
      <w:bookmarkStart w:id="1803" w:name="_ETM_Q1_3934475"/>
      <w:bookmarkEnd w:id="1803"/>
      <w:r>
        <w:rPr>
          <w:rFonts w:hint="cs"/>
          <w:rtl/>
        </w:rPr>
        <w:t>זה רק כי בית משפט בימים משחרר אותם בערבויות. אני</w:t>
      </w:r>
      <w:bookmarkStart w:id="1804" w:name="_ETM_Q1_3937626"/>
      <w:bookmarkEnd w:id="1804"/>
      <w:r>
        <w:rPr>
          <w:rFonts w:hint="cs"/>
          <w:rtl/>
        </w:rPr>
        <w:t xml:space="preserve"> לא זוכרת מקרים, אלא אם כן יאמרו לי אחרת, שמשתחררים</w:t>
      </w:r>
      <w:bookmarkStart w:id="1805" w:name="_ETM_Q1_3940053"/>
      <w:bookmarkEnd w:id="1805"/>
      <w:r>
        <w:rPr>
          <w:rFonts w:hint="cs"/>
          <w:rtl/>
        </w:rPr>
        <w:t xml:space="preserve"> שב"חים בתחנה. מובאים לבית המשפט, מאוד פשוט. </w:t>
      </w:r>
      <w:bookmarkStart w:id="1806" w:name="_ETM_Q1_3941183"/>
      <w:bookmarkEnd w:id="1806"/>
    </w:p>
    <w:p w14:paraId="70A5DD84" w14:textId="77777777" w:rsidR="00813221" w:rsidRDefault="00813221" w:rsidP="00813221">
      <w:pPr>
        <w:rPr>
          <w:rtl/>
        </w:rPr>
      </w:pPr>
      <w:bookmarkStart w:id="1807" w:name="_ETM_Q1_3941268"/>
      <w:bookmarkEnd w:id="1807"/>
    </w:p>
    <w:p w14:paraId="1A09C025" w14:textId="6D9B5FCD" w:rsidR="00813221" w:rsidRDefault="00813221" w:rsidP="00FD7ED8">
      <w:pPr>
        <w:pStyle w:val="a4"/>
        <w:keepNext/>
        <w:rPr>
          <w:rtl/>
        </w:rPr>
      </w:pPr>
      <w:bookmarkStart w:id="1808" w:name="ET_speaker_רפק_ענת_נינה_קליינשטיין_224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רפ"ק ענת נינה קליינשטיין: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14:paraId="0BD95E9F" w14:textId="77777777" w:rsidR="00813221" w:rsidRDefault="00813221" w:rsidP="00FD7ED8">
      <w:pPr>
        <w:pStyle w:val="KeepWithNext"/>
        <w:rPr>
          <w:rtl/>
        </w:rPr>
      </w:pPr>
    </w:p>
    <w:p w14:paraId="06EF4B52" w14:textId="73C8F2C1" w:rsidR="00813221" w:rsidRDefault="00813221" w:rsidP="00813221">
      <w:pPr>
        <w:rPr>
          <w:rtl/>
        </w:rPr>
      </w:pPr>
      <w:bookmarkStart w:id="1809" w:name="_ETM_Q1_3942779"/>
      <w:bookmarkEnd w:id="1809"/>
      <w:r>
        <w:rPr>
          <w:rFonts w:hint="cs"/>
          <w:rtl/>
        </w:rPr>
        <w:t>מ</w:t>
      </w:r>
      <w:bookmarkStart w:id="1810" w:name="_ETM_Q1_3942850"/>
      <w:bookmarkEnd w:id="1810"/>
      <w:r>
        <w:rPr>
          <w:rFonts w:hint="cs"/>
          <w:rtl/>
        </w:rPr>
        <w:t xml:space="preserve">שתחררים, משתחררים. גם </w:t>
      </w:r>
      <w:bookmarkStart w:id="1811" w:name="_ETM_Q1_3942515"/>
      <w:bookmarkEnd w:id="1811"/>
      <w:r>
        <w:rPr>
          <w:rFonts w:hint="cs"/>
          <w:rtl/>
        </w:rPr>
        <w:t xml:space="preserve">בתחנה וגם בשטח. </w:t>
      </w:r>
      <w:bookmarkStart w:id="1812" w:name="_ETM_Q1_3943246"/>
      <w:bookmarkEnd w:id="1812"/>
    </w:p>
    <w:p w14:paraId="662A8A3D" w14:textId="77777777" w:rsidR="00813221" w:rsidRDefault="00813221" w:rsidP="00813221">
      <w:pPr>
        <w:rPr>
          <w:rtl/>
        </w:rPr>
      </w:pPr>
      <w:bookmarkStart w:id="1813" w:name="_ETM_Q1_3943317"/>
      <w:bookmarkEnd w:id="1813"/>
    </w:p>
    <w:p w14:paraId="4DFA6FA9" w14:textId="497C15BE" w:rsidR="00813221" w:rsidRDefault="00813221" w:rsidP="00FD7ED8">
      <w:pPr>
        <w:pStyle w:val="a4"/>
        <w:keepNext/>
        <w:rPr>
          <w:rtl/>
        </w:rPr>
      </w:pPr>
      <w:bookmarkStart w:id="1814" w:name="ET_speaker_6345_225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14"/>
    </w:p>
    <w:p w14:paraId="0FB240EE" w14:textId="77777777" w:rsidR="00813221" w:rsidRDefault="00813221" w:rsidP="00FD7ED8">
      <w:pPr>
        <w:pStyle w:val="KeepWithNext"/>
        <w:rPr>
          <w:rtl/>
        </w:rPr>
      </w:pPr>
    </w:p>
    <w:p w14:paraId="46ABB8F1" w14:textId="38CA71CA" w:rsidR="00813221" w:rsidRDefault="00813221" w:rsidP="00813221">
      <w:pPr>
        <w:rPr>
          <w:rtl/>
        </w:rPr>
      </w:pPr>
      <w:bookmarkStart w:id="1815" w:name="_ETM_Q1_3945448"/>
      <w:bookmarkStart w:id="1816" w:name="_ETM_Q1_3945478"/>
      <w:bookmarkEnd w:id="1815"/>
      <w:bookmarkEnd w:id="1816"/>
      <w:r>
        <w:rPr>
          <w:rFonts w:hint="cs"/>
          <w:rtl/>
        </w:rPr>
        <w:t xml:space="preserve">אז אני לא יודעת למה. </w:t>
      </w:r>
    </w:p>
    <w:p w14:paraId="5A4BC2AE" w14:textId="77777777" w:rsidR="00813221" w:rsidRDefault="00813221" w:rsidP="00813221">
      <w:pPr>
        <w:rPr>
          <w:rtl/>
        </w:rPr>
      </w:pPr>
      <w:bookmarkStart w:id="1817" w:name="_ETM_Q1_3944136"/>
      <w:bookmarkStart w:id="1818" w:name="_ETM_Q1_3944216"/>
      <w:bookmarkStart w:id="1819" w:name="_ETM_Q1_3946007"/>
      <w:bookmarkEnd w:id="1817"/>
      <w:bookmarkEnd w:id="1818"/>
      <w:bookmarkEnd w:id="1819"/>
    </w:p>
    <w:p w14:paraId="556E9D58" w14:textId="4B8AA9C0" w:rsidR="00813221" w:rsidRDefault="00813221" w:rsidP="00FD7ED8">
      <w:pPr>
        <w:pStyle w:val="a4"/>
        <w:keepNext/>
        <w:rPr>
          <w:rtl/>
        </w:rPr>
      </w:pPr>
      <w:bookmarkStart w:id="1820" w:name="ET_speaker_רפק_ענת_נינה_קליינשטיין_226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רפ"ק ענת נינה קליינשטיין: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0"/>
    </w:p>
    <w:p w14:paraId="341DA553" w14:textId="77777777" w:rsidR="00813221" w:rsidRDefault="00813221" w:rsidP="00FD7ED8">
      <w:pPr>
        <w:pStyle w:val="KeepWithNext"/>
        <w:rPr>
          <w:rtl/>
        </w:rPr>
      </w:pPr>
    </w:p>
    <w:p w14:paraId="15FB8F1D" w14:textId="3BE77042" w:rsidR="00813221" w:rsidRDefault="00813221" w:rsidP="00813221">
      <w:pPr>
        <w:rPr>
          <w:rtl/>
        </w:rPr>
      </w:pPr>
      <w:bookmarkStart w:id="1821" w:name="_ETM_Q1_3946646"/>
      <w:bookmarkStart w:id="1822" w:name="_ETM_Q1_3946705"/>
      <w:bookmarkEnd w:id="1821"/>
      <w:bookmarkEnd w:id="1822"/>
      <w:r>
        <w:rPr>
          <w:rFonts w:hint="cs"/>
          <w:rtl/>
        </w:rPr>
        <w:t>משתחררים הרבה.</w:t>
      </w:r>
      <w:bookmarkStart w:id="1823" w:name="_ETM_Q1_3946625"/>
      <w:bookmarkEnd w:id="1823"/>
      <w:r>
        <w:rPr>
          <w:rFonts w:hint="cs"/>
          <w:rtl/>
        </w:rPr>
        <w:t xml:space="preserve"> </w:t>
      </w:r>
      <w:bookmarkStart w:id="1824" w:name="_ETM_Q1_3945821"/>
      <w:bookmarkEnd w:id="1824"/>
    </w:p>
    <w:p w14:paraId="246660ED" w14:textId="77777777" w:rsidR="00813221" w:rsidRDefault="00813221" w:rsidP="00813221">
      <w:pPr>
        <w:rPr>
          <w:rtl/>
        </w:rPr>
      </w:pPr>
      <w:bookmarkStart w:id="1825" w:name="_ETM_Q1_3945893"/>
      <w:bookmarkEnd w:id="1825"/>
    </w:p>
    <w:p w14:paraId="6F3A1B3E" w14:textId="7429FF7A" w:rsidR="00813221" w:rsidRDefault="00813221" w:rsidP="00FD7ED8">
      <w:pPr>
        <w:pStyle w:val="a4"/>
        <w:keepNext/>
        <w:rPr>
          <w:rtl/>
        </w:rPr>
      </w:pPr>
      <w:bookmarkStart w:id="1826" w:name="ET_speaker_6345_227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6"/>
    </w:p>
    <w:p w14:paraId="1D22B07B" w14:textId="77777777" w:rsidR="00813221" w:rsidRDefault="00813221" w:rsidP="00FD7ED8">
      <w:pPr>
        <w:pStyle w:val="KeepWithNext"/>
        <w:rPr>
          <w:rtl/>
        </w:rPr>
      </w:pPr>
    </w:p>
    <w:p w14:paraId="1264D3C2" w14:textId="0B802453" w:rsidR="00813221" w:rsidRDefault="00813221" w:rsidP="00813221">
      <w:pPr>
        <w:rPr>
          <w:rtl/>
        </w:rPr>
      </w:pPr>
      <w:r>
        <w:rPr>
          <w:rFonts w:hint="cs"/>
          <w:rtl/>
        </w:rPr>
        <w:t>ב</w:t>
      </w:r>
      <w:bookmarkStart w:id="1827" w:name="_ETM_Q1_3948313"/>
      <w:bookmarkStart w:id="1828" w:name="_ETM_Q1_3948355"/>
      <w:bookmarkEnd w:id="1827"/>
      <w:bookmarkEnd w:id="1828"/>
      <w:r>
        <w:rPr>
          <w:rFonts w:hint="cs"/>
          <w:rtl/>
        </w:rPr>
        <w:t xml:space="preserve">משטרה אני לא יודעת. בשטח ברור. ביהודה ושומרון </w:t>
      </w:r>
      <w:bookmarkStart w:id="1829" w:name="_ETM_Q1_3949821"/>
      <w:bookmarkEnd w:id="1829"/>
      <w:r>
        <w:rPr>
          <w:rFonts w:hint="cs"/>
          <w:rtl/>
        </w:rPr>
        <w:t>ברור. רגע. על ידי המשטרה לי לא ידוע,</w:t>
      </w:r>
      <w:bookmarkStart w:id="1830" w:name="_ETM_Q1_3952104"/>
      <w:bookmarkEnd w:id="1830"/>
      <w:r>
        <w:rPr>
          <w:rFonts w:hint="cs"/>
          <w:rtl/>
        </w:rPr>
        <w:t xml:space="preserve"> אני מבקשת לקבל על זה מידע או כמות. </w:t>
      </w:r>
      <w:bookmarkStart w:id="1831" w:name="_ETM_Q1_3955473"/>
      <w:bookmarkStart w:id="1832" w:name="_ETM_Q1_3955401"/>
      <w:bookmarkEnd w:id="1831"/>
      <w:bookmarkEnd w:id="1832"/>
    </w:p>
    <w:p w14:paraId="61CE2FB0" w14:textId="77777777" w:rsidR="00813221" w:rsidRDefault="00813221" w:rsidP="00813221">
      <w:pPr>
        <w:rPr>
          <w:rtl/>
        </w:rPr>
      </w:pPr>
      <w:bookmarkStart w:id="1833" w:name="_ETM_Q1_3955484"/>
      <w:bookmarkStart w:id="1834" w:name="_ETM_Q1_3956521"/>
      <w:bookmarkEnd w:id="1833"/>
      <w:bookmarkEnd w:id="1834"/>
    </w:p>
    <w:p w14:paraId="61C38574" w14:textId="00FDDB2B" w:rsidR="00813221" w:rsidRDefault="00813221" w:rsidP="00FD7ED8">
      <w:pPr>
        <w:pStyle w:val="a4"/>
        <w:keepNext/>
        <w:rPr>
          <w:rtl/>
        </w:rPr>
      </w:pPr>
      <w:bookmarkStart w:id="1835" w:name="ET_speaker_6164_228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5"/>
    </w:p>
    <w:p w14:paraId="48736D0E" w14:textId="77777777" w:rsidR="00813221" w:rsidRDefault="00813221" w:rsidP="00FD7ED8">
      <w:pPr>
        <w:pStyle w:val="KeepWithNext"/>
        <w:rPr>
          <w:rtl/>
        </w:rPr>
      </w:pPr>
    </w:p>
    <w:p w14:paraId="7A8B0114" w14:textId="10006E2F" w:rsidR="00813221" w:rsidRDefault="00813221" w:rsidP="00813221">
      <w:pPr>
        <w:rPr>
          <w:rtl/>
        </w:rPr>
      </w:pPr>
      <w:bookmarkStart w:id="1836" w:name="_ETM_Q1_3957099"/>
      <w:bookmarkStart w:id="1837" w:name="_ETM_Q1_3957153"/>
      <w:bookmarkEnd w:id="1836"/>
      <w:bookmarkEnd w:id="1837"/>
      <w:r>
        <w:rPr>
          <w:rFonts w:hint="cs"/>
          <w:rtl/>
        </w:rPr>
        <w:t>הם משתחררים רק בגלל שיודעים שאין מצוקה, אבל הם יכולים</w:t>
      </w:r>
      <w:bookmarkStart w:id="1838" w:name="_ETM_Q1_3956816"/>
      <w:bookmarkEnd w:id="1838"/>
      <w:r>
        <w:rPr>
          <w:rFonts w:hint="cs"/>
          <w:rtl/>
        </w:rPr>
        <w:t xml:space="preserve"> להשתחרר עד מעצר - - -</w:t>
      </w:r>
      <w:bookmarkStart w:id="1839" w:name="_ETM_Q1_3959780"/>
      <w:bookmarkEnd w:id="1839"/>
    </w:p>
    <w:p w14:paraId="21B584CC" w14:textId="77777777" w:rsidR="00813221" w:rsidRDefault="00813221" w:rsidP="00813221">
      <w:pPr>
        <w:rPr>
          <w:rtl/>
        </w:rPr>
      </w:pPr>
      <w:bookmarkStart w:id="1840" w:name="_ETM_Q1_3959854"/>
      <w:bookmarkEnd w:id="1840"/>
    </w:p>
    <w:p w14:paraId="6092AD4D" w14:textId="01D42418" w:rsidR="00813221" w:rsidRDefault="00813221" w:rsidP="00FD7ED8">
      <w:pPr>
        <w:pStyle w:val="a4"/>
        <w:keepNext/>
        <w:rPr>
          <w:rtl/>
        </w:rPr>
      </w:pPr>
      <w:bookmarkStart w:id="1841" w:name="ET_speaker_6345_229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1"/>
    </w:p>
    <w:p w14:paraId="46DB2CD7" w14:textId="77777777" w:rsidR="00813221" w:rsidRDefault="00813221" w:rsidP="00FD7ED8">
      <w:pPr>
        <w:pStyle w:val="KeepWithNext"/>
        <w:rPr>
          <w:rtl/>
        </w:rPr>
      </w:pPr>
    </w:p>
    <w:p w14:paraId="5DB4DD50" w14:textId="6FB39B71" w:rsidR="00813221" w:rsidRDefault="00813221" w:rsidP="00813221">
      <w:pPr>
        <w:rPr>
          <w:rtl/>
        </w:rPr>
      </w:pPr>
      <w:bookmarkStart w:id="1842" w:name="_ETM_Q1_3961858"/>
      <w:bookmarkStart w:id="1843" w:name="_ETM_Q1_3961895"/>
      <w:bookmarkEnd w:id="1842"/>
      <w:bookmarkEnd w:id="1843"/>
      <w:r>
        <w:rPr>
          <w:rFonts w:hint="cs"/>
          <w:rtl/>
        </w:rPr>
        <w:t xml:space="preserve">שנייה, רגע, אני </w:t>
      </w:r>
      <w:bookmarkStart w:id="1844" w:name="_ETM_Q1_3960323"/>
      <w:bookmarkEnd w:id="1844"/>
      <w:r>
        <w:rPr>
          <w:rFonts w:hint="cs"/>
          <w:rtl/>
        </w:rPr>
        <w:t>רוצה לענות לך בהקשר להרתעה. אני את מונחי ההרתעה לומדת</w:t>
      </w:r>
      <w:bookmarkStart w:id="1845" w:name="_ETM_Q1_3967930"/>
      <w:bookmarkEnd w:id="1845"/>
      <w:r>
        <w:rPr>
          <w:rFonts w:hint="cs"/>
          <w:rtl/>
        </w:rPr>
        <w:t xml:space="preserve"> קודם כול מה-</w:t>
      </w:r>
      <w:r>
        <w:t>common sense</w:t>
      </w:r>
      <w:r>
        <w:rPr>
          <w:rFonts w:hint="cs"/>
          <w:rtl/>
        </w:rPr>
        <w:t xml:space="preserve"> שלי. אני לא מבקשת </w:t>
      </w:r>
      <w:bookmarkStart w:id="1846" w:name="_ETM_Q1_3970949"/>
      <w:bookmarkEnd w:id="1846"/>
      <w:r>
        <w:rPr>
          <w:rFonts w:hint="cs"/>
          <w:rtl/>
        </w:rPr>
        <w:t>הרתעה או מינוחים פסיכולוגיים להרתעה. אני לא צריכה, לדוגמה, שירתיעו</w:t>
      </w:r>
      <w:bookmarkStart w:id="1847" w:name="_ETM_Q1_3975154"/>
      <w:bookmarkEnd w:id="1847"/>
      <w:r>
        <w:rPr>
          <w:rFonts w:hint="cs"/>
          <w:rtl/>
        </w:rPr>
        <w:t xml:space="preserve"> אותי מפני ביצוע פעולת טרור, כי אני לא אבצע</w:t>
      </w:r>
      <w:bookmarkStart w:id="1848" w:name="_ETM_Q1_3977947"/>
      <w:bookmarkEnd w:id="1848"/>
      <w:r>
        <w:rPr>
          <w:rFonts w:hint="cs"/>
          <w:rtl/>
        </w:rPr>
        <w:t xml:space="preserve"> פעולת טרור. אני גם לא צריכה שירתיעו אותי מפני דקירה</w:t>
      </w:r>
      <w:bookmarkStart w:id="1849" w:name="_ETM_Q1_3980974"/>
      <w:bookmarkEnd w:id="1849"/>
      <w:r>
        <w:rPr>
          <w:rFonts w:hint="cs"/>
          <w:rtl/>
        </w:rPr>
        <w:t xml:space="preserve"> של מישהו או מפני ביצוע פיגוע של מישהו או מפני</w:t>
      </w:r>
      <w:bookmarkStart w:id="1850" w:name="_ETM_Q1_3984524"/>
      <w:bookmarkEnd w:id="1850"/>
      <w:r>
        <w:rPr>
          <w:rFonts w:hint="cs"/>
          <w:rtl/>
        </w:rPr>
        <w:t xml:space="preserve"> אונס של מישהו, כי אני פשוט לא מבצעת פעולות טרור</w:t>
      </w:r>
      <w:bookmarkStart w:id="1851" w:name="_ETM_Q1_3986152"/>
      <w:bookmarkEnd w:id="1851"/>
      <w:r>
        <w:rPr>
          <w:rFonts w:hint="cs"/>
          <w:rtl/>
        </w:rPr>
        <w:t xml:space="preserve"> מהסוג האלה, בסדר? לא צריך להרתיע אותי ואת רובנו לא.</w:t>
      </w:r>
      <w:bookmarkStart w:id="1852" w:name="_ETM_Q1_3990399"/>
      <w:bookmarkEnd w:id="1852"/>
      <w:r>
        <w:rPr>
          <w:rFonts w:hint="cs"/>
          <w:rtl/>
        </w:rPr>
        <w:t xml:space="preserve"> אבל כן, כשאנחנו מגלים לאורך ההיסטוריה שאנחנו קורבנות, אזרחי מדינת </w:t>
      </w:r>
      <w:bookmarkStart w:id="1853" w:name="_ETM_Q1_3996751"/>
      <w:bookmarkEnd w:id="1853"/>
      <w:r>
        <w:rPr>
          <w:rFonts w:hint="cs"/>
          <w:rtl/>
        </w:rPr>
        <w:t>ישראל קורבנות לפיגועים רבים על ידי גורמים, לא</w:t>
      </w:r>
      <w:bookmarkStart w:id="1854" w:name="_ETM_Q1_3998362"/>
      <w:bookmarkEnd w:id="1854"/>
      <w:r>
        <w:rPr>
          <w:rFonts w:hint="cs"/>
          <w:rtl/>
        </w:rPr>
        <w:t xml:space="preserve"> רק ישראלים, אבל בעיקר מתושבי יהודה ושומרון. פלסטינים מיהודה ושומרון</w:t>
      </w:r>
      <w:bookmarkStart w:id="1855" w:name="_ETM_Q1_4002322"/>
      <w:bookmarkEnd w:id="1855"/>
      <w:r>
        <w:rPr>
          <w:rFonts w:hint="cs"/>
          <w:rtl/>
        </w:rPr>
        <w:t xml:space="preserve"> שמחבלים בנו, ורוצחים בנו, אז בואי נגיד שזה לא באמת</w:t>
      </w:r>
      <w:bookmarkStart w:id="1856" w:name="_ETM_Q1_4007301"/>
      <w:bookmarkEnd w:id="1856"/>
      <w:r>
        <w:rPr>
          <w:rFonts w:hint="cs"/>
          <w:rtl/>
        </w:rPr>
        <w:t xml:space="preserve"> מרתיע. דרך אגב, נכון, מי שהאתוס שלו הוא שבין</w:t>
      </w:r>
      <w:bookmarkStart w:id="1857" w:name="_ETM_Q1_4010710"/>
      <w:bookmarkEnd w:id="1857"/>
      <w:r>
        <w:rPr>
          <w:rFonts w:hint="cs"/>
          <w:rtl/>
        </w:rPr>
        <w:t xml:space="preserve"> הנהר לים ובין הצפון מפרץ עקבה יהיה רק מדינה</w:t>
      </w:r>
      <w:bookmarkStart w:id="1858" w:name="_ETM_Q1_4014414"/>
      <w:bookmarkEnd w:id="1858"/>
      <w:r>
        <w:rPr>
          <w:rFonts w:hint="cs"/>
          <w:rtl/>
        </w:rPr>
        <w:t xml:space="preserve"> אחת והיא פלסטין והיהודים בים, אם זה האתוס שלו, לא</w:t>
      </w:r>
      <w:bookmarkStart w:id="1859" w:name="_ETM_Q1_4017997"/>
      <w:bookmarkEnd w:id="1859"/>
      <w:r>
        <w:rPr>
          <w:rFonts w:hint="cs"/>
          <w:rtl/>
        </w:rPr>
        <w:t xml:space="preserve"> יעזור כלום, כלום לא ירתיע אותו. </w:t>
      </w:r>
      <w:bookmarkStart w:id="1860" w:name="_ETM_Q1_4016772"/>
      <w:bookmarkEnd w:id="1860"/>
    </w:p>
    <w:p w14:paraId="58F83487" w14:textId="77777777" w:rsidR="00813221" w:rsidRDefault="00813221" w:rsidP="00813221">
      <w:pPr>
        <w:rPr>
          <w:rtl/>
        </w:rPr>
      </w:pPr>
      <w:bookmarkStart w:id="1861" w:name="_ETM_Q1_4016872"/>
      <w:bookmarkEnd w:id="1861"/>
    </w:p>
    <w:p w14:paraId="47E24012" w14:textId="4D275B44" w:rsidR="00813221" w:rsidRDefault="00813221" w:rsidP="00FD7ED8">
      <w:pPr>
        <w:pStyle w:val="af6"/>
        <w:keepNext/>
        <w:rPr>
          <w:rtl/>
        </w:rPr>
      </w:pPr>
      <w:bookmarkStart w:id="1862" w:name="ET_yor_4574_230"/>
      <w:r w:rsidRPr="00FD7ED8">
        <w:rPr>
          <w:rStyle w:val="TagStyle"/>
          <w:rtl/>
        </w:rPr>
        <w:t xml:space="preserve"> &lt;&lt; יור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2"/>
    </w:p>
    <w:p w14:paraId="787BD643" w14:textId="77777777" w:rsidR="00813221" w:rsidRDefault="00813221" w:rsidP="00FD7ED8">
      <w:pPr>
        <w:pStyle w:val="KeepWithNext"/>
        <w:rPr>
          <w:rtl/>
        </w:rPr>
      </w:pPr>
    </w:p>
    <w:p w14:paraId="39689FC8" w14:textId="284DEBE1" w:rsidR="00813221" w:rsidRDefault="00813221" w:rsidP="00813221">
      <w:pPr>
        <w:rPr>
          <w:rtl/>
        </w:rPr>
      </w:pPr>
      <w:bookmarkStart w:id="1863" w:name="_ETM_Q1_4017830"/>
      <w:bookmarkEnd w:id="1863"/>
      <w:r>
        <w:rPr>
          <w:rFonts w:hint="cs"/>
          <w:rtl/>
        </w:rPr>
        <w:t>טלי, אנחנו צריכים להתקדם</w:t>
      </w:r>
      <w:bookmarkStart w:id="1864" w:name="_ETM_Q1_4020852"/>
      <w:bookmarkEnd w:id="1864"/>
      <w:r>
        <w:rPr>
          <w:rFonts w:hint="cs"/>
          <w:rtl/>
        </w:rPr>
        <w:t xml:space="preserve"> עם הדיון. </w:t>
      </w:r>
    </w:p>
    <w:p w14:paraId="509859A7" w14:textId="77777777" w:rsidR="00813221" w:rsidRDefault="00813221" w:rsidP="00813221">
      <w:pPr>
        <w:rPr>
          <w:rtl/>
        </w:rPr>
      </w:pPr>
    </w:p>
    <w:p w14:paraId="3DA6C2B8" w14:textId="79F8EDB9" w:rsidR="00813221" w:rsidRDefault="00813221" w:rsidP="00FD7ED8">
      <w:pPr>
        <w:pStyle w:val="a4"/>
        <w:keepNext/>
        <w:rPr>
          <w:rtl/>
        </w:rPr>
      </w:pPr>
      <w:bookmarkStart w:id="1865" w:name="ET_speaker_6345_231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5"/>
    </w:p>
    <w:p w14:paraId="3DAA465D" w14:textId="77777777" w:rsidR="00813221" w:rsidRDefault="00813221" w:rsidP="00FD7ED8">
      <w:pPr>
        <w:pStyle w:val="KeepWithNext"/>
        <w:rPr>
          <w:rtl/>
        </w:rPr>
      </w:pPr>
    </w:p>
    <w:p w14:paraId="047DD265" w14:textId="6B8B5D67" w:rsidR="00813221" w:rsidRDefault="00813221" w:rsidP="00813221">
      <w:pPr>
        <w:rPr>
          <w:rtl/>
        </w:rPr>
      </w:pPr>
      <w:bookmarkStart w:id="1866" w:name="_ETM_Q1_4020004"/>
      <w:bookmarkStart w:id="1867" w:name="_ETM_Q1_4020049"/>
      <w:bookmarkEnd w:id="1866"/>
      <w:bookmarkEnd w:id="1867"/>
      <w:r>
        <w:rPr>
          <w:rFonts w:hint="cs"/>
          <w:rtl/>
        </w:rPr>
        <w:t xml:space="preserve">ולכן אני רק אומרת שמינוחי ההרתעה ומינוחי הענישה </w:t>
      </w:r>
      <w:bookmarkStart w:id="1868" w:name="_ETM_Q1_4026632"/>
      <w:bookmarkEnd w:id="1868"/>
      <w:r>
        <w:rPr>
          <w:rFonts w:hint="cs"/>
          <w:rtl/>
        </w:rPr>
        <w:t>ייעשו באמצעות ה-</w:t>
      </w:r>
      <w:r>
        <w:t>common sense</w:t>
      </w:r>
      <w:r>
        <w:rPr>
          <w:rFonts w:hint="cs"/>
          <w:rtl/>
        </w:rPr>
        <w:t xml:space="preserve"> , ההיגיון הבריא שלנו, וחובתה של</w:t>
      </w:r>
      <w:bookmarkStart w:id="1869" w:name="_ETM_Q1_4032228"/>
      <w:bookmarkEnd w:id="1869"/>
      <w:r>
        <w:rPr>
          <w:rFonts w:hint="cs"/>
          <w:rtl/>
        </w:rPr>
        <w:t xml:space="preserve"> המדינה לעשות כל מה שהיא יכולה כדי למנוע כניסתם</w:t>
      </w:r>
      <w:bookmarkStart w:id="1870" w:name="_ETM_Q1_4035766"/>
      <w:bookmarkEnd w:id="1870"/>
      <w:r>
        <w:rPr>
          <w:rFonts w:hint="cs"/>
          <w:rtl/>
        </w:rPr>
        <w:t xml:space="preserve"> של אנשים שבאופן פוטנציאלי עלולים לסכן את מדינת ישראל. </w:t>
      </w:r>
    </w:p>
    <w:p w14:paraId="5F2875A2" w14:textId="77777777" w:rsidR="00813221" w:rsidRDefault="00813221" w:rsidP="00813221">
      <w:pPr>
        <w:rPr>
          <w:rtl/>
        </w:rPr>
      </w:pPr>
    </w:p>
    <w:p w14:paraId="5F150098" w14:textId="6DD71F5F" w:rsidR="00813221" w:rsidRDefault="00813221" w:rsidP="00FD7ED8">
      <w:pPr>
        <w:pStyle w:val="af6"/>
        <w:keepNext/>
        <w:rPr>
          <w:rtl/>
        </w:rPr>
      </w:pPr>
      <w:bookmarkStart w:id="1871" w:name="ET_yor_4574_232"/>
      <w:r w:rsidRPr="00FD7ED8">
        <w:rPr>
          <w:rStyle w:val="TagStyle"/>
          <w:rtl/>
        </w:rPr>
        <w:t xml:space="preserve"> &lt;&lt; יור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1"/>
    </w:p>
    <w:p w14:paraId="6C298E2D" w14:textId="77777777" w:rsidR="00813221" w:rsidRDefault="00813221" w:rsidP="00FD7ED8">
      <w:pPr>
        <w:pStyle w:val="KeepWithNext"/>
        <w:rPr>
          <w:rtl/>
        </w:rPr>
      </w:pPr>
    </w:p>
    <w:p w14:paraId="1DC06CDA" w14:textId="6E7CE549" w:rsidR="00813221" w:rsidRDefault="00813221" w:rsidP="00813221">
      <w:pPr>
        <w:rPr>
          <w:rtl/>
        </w:rPr>
      </w:pPr>
      <w:bookmarkStart w:id="1872" w:name="_ETM_Q1_4036277"/>
      <w:bookmarkEnd w:id="1872"/>
      <w:r>
        <w:rPr>
          <w:rFonts w:hint="cs"/>
          <w:rtl/>
        </w:rPr>
        <w:t>מאה</w:t>
      </w:r>
      <w:bookmarkStart w:id="1873" w:name="_ETM_Q1_4036824"/>
      <w:bookmarkEnd w:id="1873"/>
      <w:r>
        <w:rPr>
          <w:rFonts w:hint="cs"/>
          <w:rtl/>
        </w:rPr>
        <w:t xml:space="preserve"> אחוז. תודה, תודה. </w:t>
      </w:r>
      <w:bookmarkStart w:id="1874" w:name="_ETM_Q1_4040272"/>
      <w:bookmarkEnd w:id="1874"/>
      <w:r>
        <w:rPr>
          <w:rFonts w:hint="cs"/>
          <w:rtl/>
        </w:rPr>
        <w:t xml:space="preserve">משפט קצר, עמית, כי </w:t>
      </w:r>
      <w:bookmarkStart w:id="1875" w:name="_ETM_Q1_4043573"/>
      <w:bookmarkEnd w:id="1875"/>
      <w:r>
        <w:rPr>
          <w:rFonts w:hint="cs"/>
          <w:rtl/>
        </w:rPr>
        <w:t xml:space="preserve">לא נגיע לסיכומים. </w:t>
      </w:r>
    </w:p>
    <w:p w14:paraId="32853A29" w14:textId="77777777" w:rsidR="00813221" w:rsidRDefault="00813221" w:rsidP="00813221">
      <w:pPr>
        <w:rPr>
          <w:rtl/>
        </w:rPr>
      </w:pPr>
      <w:bookmarkStart w:id="1876" w:name="_ETM_Q1_4040342"/>
      <w:bookmarkEnd w:id="1876"/>
    </w:p>
    <w:p w14:paraId="1040E1B0" w14:textId="37C416B3" w:rsidR="00813221" w:rsidRDefault="00813221" w:rsidP="00FD7ED8">
      <w:pPr>
        <w:pStyle w:val="a4"/>
        <w:keepNext/>
        <w:rPr>
          <w:rtl/>
        </w:rPr>
      </w:pPr>
      <w:bookmarkStart w:id="1877" w:name="ET_speaker_6164_233"/>
      <w:r w:rsidRPr="00FD7ED8">
        <w:rPr>
          <w:rStyle w:val="TagStyle"/>
          <w:rtl/>
        </w:rPr>
        <w:t xml:space="preserve"> &lt;&lt; דובר &gt;&gt;</w:t>
      </w:r>
      <w:r w:rsidRPr="0081322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81322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7"/>
    </w:p>
    <w:p w14:paraId="4BEF3289" w14:textId="77777777" w:rsidR="00813221" w:rsidRDefault="00813221" w:rsidP="00FD7ED8">
      <w:pPr>
        <w:pStyle w:val="KeepWithNext"/>
        <w:rPr>
          <w:rtl/>
        </w:rPr>
      </w:pPr>
    </w:p>
    <w:p w14:paraId="07641137" w14:textId="6F24BCE2" w:rsidR="00813221" w:rsidRDefault="00813221" w:rsidP="00813221">
      <w:pPr>
        <w:rPr>
          <w:rtl/>
        </w:rPr>
      </w:pPr>
      <w:bookmarkStart w:id="1878" w:name="_ETM_Q1_4042858"/>
      <w:bookmarkStart w:id="1879" w:name="_ETM_Q1_4042903"/>
      <w:bookmarkEnd w:id="1878"/>
      <w:bookmarkEnd w:id="1879"/>
      <w:r>
        <w:rPr>
          <w:rFonts w:hint="cs"/>
          <w:rtl/>
        </w:rPr>
        <w:t>אני אומר להילה, קודם כול, פוטנציאלית מה שאמרת</w:t>
      </w:r>
      <w:bookmarkStart w:id="1880" w:name="_ETM_Q1_4050080"/>
      <w:bookmarkEnd w:id="1880"/>
      <w:r>
        <w:rPr>
          <w:rFonts w:hint="cs"/>
          <w:rtl/>
        </w:rPr>
        <w:t xml:space="preserve"> שלמדת בקרימינולוגיה שמשך הזמן מהעבירה לביצוע העונש</w:t>
      </w:r>
      <w:bookmarkStart w:id="1881" w:name="_ETM_Q1_4053025"/>
      <w:bookmarkEnd w:id="1881"/>
      <w:r>
        <w:rPr>
          <w:rFonts w:hint="cs"/>
          <w:rtl/>
        </w:rPr>
        <w:t xml:space="preserve"> זה העיקר </w:t>
      </w:r>
      <w:r>
        <w:rPr>
          <w:rtl/>
        </w:rPr>
        <w:t>–</w:t>
      </w:r>
      <w:r>
        <w:rPr>
          <w:rFonts w:hint="cs"/>
          <w:rtl/>
        </w:rPr>
        <w:t xml:space="preserve"> זה אפשרי. אפשר</w:t>
      </w:r>
      <w:bookmarkStart w:id="1882" w:name="_ETM_Q1_4058366"/>
      <w:bookmarkEnd w:id="1882"/>
      <w:r>
        <w:rPr>
          <w:rFonts w:hint="cs"/>
          <w:rtl/>
        </w:rPr>
        <w:t xml:space="preserve"> לחדד את זה בחוק ומבחינה נורמטיבית אפשר להכניס אותם עד</w:t>
      </w:r>
      <w:bookmarkStart w:id="1883" w:name="_ETM_Q1_4060838"/>
      <w:bookmarkEnd w:id="1883"/>
      <w:r>
        <w:rPr>
          <w:rFonts w:hint="cs"/>
          <w:rtl/>
        </w:rPr>
        <w:t xml:space="preserve"> תום ההליכים במעצר הראשון. זה אפשרי ואולי באמת צריך לשקול </w:t>
      </w:r>
      <w:bookmarkStart w:id="1884" w:name="_ETM_Q1_4063306"/>
      <w:bookmarkEnd w:id="1884"/>
      <w:r>
        <w:rPr>
          <w:rFonts w:hint="cs"/>
          <w:rtl/>
        </w:rPr>
        <w:t xml:space="preserve">את זה. </w:t>
      </w:r>
      <w:r w:rsidR="006151FB">
        <w:rPr>
          <w:rFonts w:hint="cs"/>
          <w:rtl/>
        </w:rPr>
        <w:t>אבל לגבי התמריצים האחרים ששאלת, זאת שאלה מאוד</w:t>
      </w:r>
      <w:bookmarkStart w:id="1885" w:name="_ETM_Q1_4066027"/>
      <w:bookmarkEnd w:id="1885"/>
      <w:r w:rsidR="006151FB">
        <w:rPr>
          <w:rFonts w:hint="cs"/>
          <w:rtl/>
        </w:rPr>
        <w:t xml:space="preserve"> חשובה. אני מניח, ההנחה הטבעית שלי </w:t>
      </w:r>
      <w:bookmarkStart w:id="1886" w:name="_ETM_Q1_4071877"/>
      <w:bookmarkEnd w:id="1886"/>
      <w:r w:rsidR="006151FB">
        <w:rPr>
          <w:rFonts w:hint="cs"/>
          <w:rtl/>
        </w:rPr>
        <w:t>היא שאדם נכנס להיות שב"ח לא רק בשביל האוכל שלו</w:t>
      </w:r>
      <w:bookmarkStart w:id="1887" w:name="_ETM_Q1_4076136"/>
      <w:bookmarkEnd w:id="1887"/>
      <w:r w:rsidR="006151FB">
        <w:rPr>
          <w:rFonts w:hint="cs"/>
          <w:rtl/>
        </w:rPr>
        <w:t xml:space="preserve"> באותו יום. הוא מביא כסף למשפחה בסוף, וזה לא רק</w:t>
      </w:r>
      <w:bookmarkStart w:id="1888" w:name="_ETM_Q1_4077299"/>
      <w:bookmarkEnd w:id="1888"/>
      <w:r w:rsidR="006151FB">
        <w:rPr>
          <w:rFonts w:hint="cs"/>
          <w:rtl/>
        </w:rPr>
        <w:t xml:space="preserve"> הקיום. לכן, ברור שיש פה תמריץ כלכלי, עוד לפני</w:t>
      </w:r>
      <w:bookmarkStart w:id="1889" w:name="_ETM_Q1_4080650"/>
      <w:bookmarkEnd w:id="1889"/>
      <w:r w:rsidR="006151FB">
        <w:rPr>
          <w:rFonts w:hint="cs"/>
          <w:rtl/>
        </w:rPr>
        <w:t xml:space="preserve"> שאת לוקחת לו את החילוט וכו'. אני מדבר רק על</w:t>
      </w:r>
      <w:bookmarkStart w:id="1890" w:name="_ETM_Q1_4082261"/>
      <w:bookmarkEnd w:id="1890"/>
      <w:r w:rsidR="006151FB">
        <w:rPr>
          <w:rFonts w:hint="cs"/>
          <w:rtl/>
        </w:rPr>
        <w:t xml:space="preserve"> העובדה שהוא לא יוכל לעבוד בחודשיים הקרובים. נכון, הוא יאכל</w:t>
      </w:r>
      <w:bookmarkStart w:id="1891" w:name="_ETM_Q1_4085950"/>
      <w:bookmarkEnd w:id="1891"/>
      <w:r w:rsidR="006151FB">
        <w:rPr>
          <w:rFonts w:hint="cs"/>
          <w:rtl/>
        </w:rPr>
        <w:t xml:space="preserve"> מהכיס שלנו את המנות, אבל הוא לא יוכל להביא כסף </w:t>
      </w:r>
      <w:bookmarkStart w:id="1892" w:name="_ETM_Q1_4087787"/>
      <w:bookmarkEnd w:id="1892"/>
      <w:r w:rsidR="006151FB">
        <w:rPr>
          <w:rFonts w:hint="cs"/>
          <w:rtl/>
        </w:rPr>
        <w:t>למשפחה. לכן, ההנחה היא שיש פה איזשהו תמריץ. יכול</w:t>
      </w:r>
      <w:bookmarkStart w:id="1893" w:name="_ETM_Q1_4090381"/>
      <w:bookmarkEnd w:id="1893"/>
      <w:r w:rsidR="006151FB">
        <w:rPr>
          <w:rFonts w:hint="cs"/>
          <w:rtl/>
        </w:rPr>
        <w:t xml:space="preserve"> להיות שהוא לא תמריץ גדול, אבל יש פה איזשהו תמריץ.</w:t>
      </w:r>
      <w:bookmarkStart w:id="1894" w:name="_ETM_Q1_4093262"/>
      <w:bookmarkEnd w:id="1894"/>
      <w:r w:rsidR="006151FB">
        <w:rPr>
          <w:rFonts w:hint="cs"/>
          <w:rtl/>
        </w:rPr>
        <w:t xml:space="preserve"> </w:t>
      </w:r>
      <w:bookmarkStart w:id="1895" w:name="_ETM_Q1_4093486"/>
      <w:bookmarkEnd w:id="1895"/>
    </w:p>
    <w:p w14:paraId="1671C730" w14:textId="77777777" w:rsidR="006151FB" w:rsidRDefault="006151FB" w:rsidP="00813221">
      <w:pPr>
        <w:rPr>
          <w:rtl/>
        </w:rPr>
      </w:pPr>
      <w:bookmarkStart w:id="1896" w:name="_ETM_Q1_4093595"/>
      <w:bookmarkStart w:id="1897" w:name="_ETM_Q1_4093637"/>
      <w:bookmarkEnd w:id="1896"/>
      <w:bookmarkEnd w:id="1897"/>
    </w:p>
    <w:p w14:paraId="01D1C406" w14:textId="4CAC95B1" w:rsidR="006151FB" w:rsidRDefault="006151FB" w:rsidP="00813221">
      <w:pPr>
        <w:rPr>
          <w:rtl/>
        </w:rPr>
      </w:pPr>
      <w:bookmarkStart w:id="1898" w:name="_ETM_Q1_4093713"/>
      <w:bookmarkEnd w:id="1898"/>
      <w:r>
        <w:rPr>
          <w:rFonts w:hint="cs"/>
          <w:rtl/>
        </w:rPr>
        <w:t xml:space="preserve">דבר שני, אם את מחלטת לו ויש לו אוטו ברמאללה, </w:t>
      </w:r>
      <w:bookmarkStart w:id="1899" w:name="_ETM_Q1_4096924"/>
      <w:bookmarkEnd w:id="1899"/>
      <w:r>
        <w:rPr>
          <w:rFonts w:hint="cs"/>
          <w:rtl/>
        </w:rPr>
        <w:t>ותופסים אותו אחרי זה במחסום חיזמה או במחסום אחר</w:t>
      </w:r>
      <w:bookmarkStart w:id="1900" w:name="_ETM_Q1_4099530"/>
      <w:bookmarkEnd w:id="1900"/>
      <w:r>
        <w:rPr>
          <w:rFonts w:hint="cs"/>
          <w:rtl/>
        </w:rPr>
        <w:t xml:space="preserve"> ולוקחים לו את האוטו, ברור שזה תמריץ. בוודאי שאם את</w:t>
      </w:r>
      <w:bookmarkStart w:id="1901" w:name="_ETM_Q1_4103741"/>
      <w:bookmarkEnd w:id="1901"/>
      <w:r>
        <w:rPr>
          <w:rFonts w:hint="cs"/>
          <w:rtl/>
        </w:rPr>
        <w:t xml:space="preserve"> עושה לו קנס קבוע ובכל זאת דרך מרכז</w:t>
      </w:r>
      <w:bookmarkStart w:id="1902" w:name="_ETM_Q1_4104441"/>
      <w:bookmarkEnd w:id="1902"/>
      <w:r>
        <w:rPr>
          <w:rFonts w:hint="cs"/>
          <w:rtl/>
        </w:rPr>
        <w:t xml:space="preserve"> הגבייה את איכשהו תגיעי לכסף, יש לזה גם משמעות. אני כן חושב שיש פה תמריצים, ואני לא שולל את מה</w:t>
      </w:r>
      <w:bookmarkStart w:id="1903" w:name="_ETM_Q1_4111952"/>
      <w:bookmarkEnd w:id="1903"/>
      <w:r>
        <w:rPr>
          <w:rFonts w:hint="cs"/>
          <w:rtl/>
        </w:rPr>
        <w:t xml:space="preserve"> שאת אומרת, בוודאי אם את עושה לו שלילת היתר</w:t>
      </w:r>
      <w:bookmarkStart w:id="1904" w:name="_ETM_Q1_4112911"/>
      <w:bookmarkEnd w:id="1904"/>
      <w:r>
        <w:rPr>
          <w:rFonts w:hint="cs"/>
          <w:rtl/>
        </w:rPr>
        <w:t xml:space="preserve"> עולמי, אז הוא לא יוכל יותר לעבוד. זה </w:t>
      </w:r>
      <w:bookmarkStart w:id="1905" w:name="_ETM_Q1_4116633"/>
      <w:bookmarkEnd w:id="1905"/>
      <w:r>
        <w:rPr>
          <w:rFonts w:hint="cs"/>
          <w:rtl/>
        </w:rPr>
        <w:t>בוודאי תמריץ, כי בסוף האדם הזה הוא אדם שאנחנו</w:t>
      </w:r>
      <w:bookmarkStart w:id="1906" w:name="_ETM_Q1_4118688"/>
      <w:bookmarkEnd w:id="1906"/>
      <w:r>
        <w:rPr>
          <w:rFonts w:hint="cs"/>
          <w:rtl/>
        </w:rPr>
        <w:t xml:space="preserve"> יודעים עליו שהוא בא לעבודה, כלומר הוא בא להביא</w:t>
      </w:r>
      <w:bookmarkStart w:id="1907" w:name="_ETM_Q1_4119811"/>
      <w:bookmarkEnd w:id="1907"/>
      <w:r>
        <w:rPr>
          <w:rFonts w:hint="cs"/>
          <w:rtl/>
        </w:rPr>
        <w:t xml:space="preserve"> כסף הביתה. את מונעת ממנו ואי-אפשר לומר שזה לא</w:t>
      </w:r>
      <w:bookmarkStart w:id="1908" w:name="_ETM_Q1_4119960"/>
      <w:bookmarkEnd w:id="1908"/>
      <w:r>
        <w:rPr>
          <w:rFonts w:hint="cs"/>
          <w:rtl/>
        </w:rPr>
        <w:t xml:space="preserve"> תמריץ בכלל. אבל זה לא סותר את מה שאת אמרת,</w:t>
      </w:r>
      <w:bookmarkStart w:id="1909" w:name="_ETM_Q1_4123513"/>
      <w:bookmarkEnd w:id="1909"/>
      <w:r>
        <w:rPr>
          <w:rFonts w:hint="cs"/>
          <w:rtl/>
        </w:rPr>
        <w:t xml:space="preserve"> וראוי בהחלט לחשוב ונחדד את זה אולי גם בהמשך. </w:t>
      </w:r>
    </w:p>
    <w:p w14:paraId="18BA9869" w14:textId="77777777" w:rsidR="006151FB" w:rsidRDefault="006151FB" w:rsidP="00813221">
      <w:pPr>
        <w:rPr>
          <w:rtl/>
        </w:rPr>
      </w:pPr>
      <w:bookmarkStart w:id="1910" w:name="_ETM_Q1_4127155"/>
      <w:bookmarkStart w:id="1911" w:name="_ETM_Q1_4127254"/>
      <w:bookmarkEnd w:id="1910"/>
      <w:bookmarkEnd w:id="1911"/>
    </w:p>
    <w:p w14:paraId="40D79A01" w14:textId="5D046BD6" w:rsidR="006151FB" w:rsidRDefault="006151FB" w:rsidP="00FD7ED8">
      <w:pPr>
        <w:pStyle w:val="af6"/>
        <w:keepNext/>
        <w:rPr>
          <w:rtl/>
        </w:rPr>
      </w:pPr>
      <w:bookmarkStart w:id="1912" w:name="ET_yor_4574_234"/>
      <w:r w:rsidRPr="00FD7ED8">
        <w:rPr>
          <w:rStyle w:val="TagStyle"/>
          <w:rtl/>
        </w:rPr>
        <w:t xml:space="preserve"> &lt;&lt; יור &gt;&gt;</w:t>
      </w:r>
      <w:r w:rsidRPr="006151F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6151FB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2"/>
    </w:p>
    <w:p w14:paraId="586B8AB3" w14:textId="77777777" w:rsidR="006151FB" w:rsidRDefault="006151FB" w:rsidP="00FD7ED8">
      <w:pPr>
        <w:pStyle w:val="KeepWithNext"/>
        <w:rPr>
          <w:rtl/>
        </w:rPr>
      </w:pPr>
    </w:p>
    <w:p w14:paraId="01AEB19E" w14:textId="0BDAA174" w:rsidR="006151FB" w:rsidRDefault="006151FB" w:rsidP="006151FB">
      <w:pPr>
        <w:rPr>
          <w:rtl/>
        </w:rPr>
      </w:pPr>
      <w:bookmarkStart w:id="1913" w:name="_ETM_Q1_4128749"/>
      <w:bookmarkEnd w:id="1913"/>
      <w:r>
        <w:rPr>
          <w:rFonts w:hint="cs"/>
          <w:rtl/>
        </w:rPr>
        <w:t>מאה</w:t>
      </w:r>
      <w:bookmarkStart w:id="1914" w:name="_ETM_Q1_4128290"/>
      <w:bookmarkEnd w:id="1914"/>
      <w:r>
        <w:rPr>
          <w:rFonts w:hint="cs"/>
          <w:rtl/>
        </w:rPr>
        <w:t xml:space="preserve"> אחוז. אני רוצה לשמוע כמה אנשים שנרשמו לדיון. יש</w:t>
      </w:r>
      <w:bookmarkStart w:id="1915" w:name="_ETM_Q1_4134120"/>
      <w:bookmarkEnd w:id="1915"/>
      <w:r>
        <w:rPr>
          <w:rFonts w:hint="cs"/>
          <w:rtl/>
        </w:rPr>
        <w:t xml:space="preserve"> מישהו מנציגי הממשלה שלא בא לידי ביטוי? המשרד</w:t>
      </w:r>
      <w:bookmarkStart w:id="1916" w:name="_ETM_Q1_4138572"/>
      <w:bookmarkEnd w:id="1916"/>
      <w:r>
        <w:rPr>
          <w:rFonts w:hint="cs"/>
          <w:rtl/>
        </w:rPr>
        <w:t xml:space="preserve"> לביטחון לאומי, בבקשה. </w:t>
      </w:r>
      <w:bookmarkStart w:id="1917" w:name="_ETM_Q1_4140266"/>
      <w:bookmarkEnd w:id="1917"/>
    </w:p>
    <w:p w14:paraId="0480C2CC" w14:textId="77777777" w:rsidR="004818C5" w:rsidRDefault="004818C5" w:rsidP="006151FB">
      <w:pPr>
        <w:rPr>
          <w:rtl/>
        </w:rPr>
      </w:pPr>
      <w:bookmarkStart w:id="1918" w:name="_ETM_Q1_4140347"/>
      <w:bookmarkEnd w:id="1918"/>
    </w:p>
    <w:p w14:paraId="3F2ECF5A" w14:textId="7A85AB6D" w:rsidR="004818C5" w:rsidRDefault="004818C5" w:rsidP="00FD7ED8">
      <w:pPr>
        <w:pStyle w:val="af9"/>
        <w:keepNext/>
        <w:rPr>
          <w:rtl/>
        </w:rPr>
      </w:pPr>
      <w:bookmarkStart w:id="1919" w:name="ET_guest_937741_235"/>
      <w:r w:rsidRPr="00FD7ED8">
        <w:rPr>
          <w:rStyle w:val="TagStyle"/>
          <w:rtl/>
        </w:rPr>
        <w:t xml:space="preserve"> &lt;&lt; אורח &gt;&gt;</w:t>
      </w:r>
      <w:r w:rsidRPr="004818C5">
        <w:rPr>
          <w:rStyle w:val="TagStyle"/>
          <w:rtl/>
        </w:rPr>
        <w:t xml:space="preserve"> </w:t>
      </w:r>
      <w:r>
        <w:rPr>
          <w:rtl/>
        </w:rPr>
        <w:t>לינוי מני:</w:t>
      </w:r>
      <w:r w:rsidRPr="004818C5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9"/>
    </w:p>
    <w:p w14:paraId="75863B68" w14:textId="77777777" w:rsidR="004818C5" w:rsidRDefault="004818C5" w:rsidP="00FD7ED8">
      <w:pPr>
        <w:pStyle w:val="KeepWithNext"/>
        <w:rPr>
          <w:rtl/>
        </w:rPr>
      </w:pPr>
    </w:p>
    <w:p w14:paraId="35E670B1" w14:textId="1637BAAA" w:rsidR="004C5CFB" w:rsidRDefault="004818C5" w:rsidP="004C5CFB">
      <w:pPr>
        <w:rPr>
          <w:rtl/>
        </w:rPr>
      </w:pPr>
      <w:bookmarkStart w:id="1920" w:name="_ETM_Q1_4144800"/>
      <w:bookmarkStart w:id="1921" w:name="_ETM_Q1_4144849"/>
      <w:bookmarkEnd w:id="1920"/>
      <w:bookmarkEnd w:id="1921"/>
      <w:r>
        <w:rPr>
          <w:rFonts w:hint="cs"/>
          <w:rtl/>
        </w:rPr>
        <w:t xml:space="preserve">אני אתחבר לדברים של חברת הכנסת </w:t>
      </w:r>
      <w:bookmarkStart w:id="1922" w:name="_ETM_Q1_4142505"/>
      <w:bookmarkEnd w:id="1922"/>
      <w:r>
        <w:rPr>
          <w:rFonts w:hint="cs"/>
          <w:rtl/>
        </w:rPr>
        <w:t>טלי גוטליב, ואני אבהיר שאנחנו תומכים בהצעת החוק להחמיר את</w:t>
      </w:r>
      <w:bookmarkStart w:id="1923" w:name="_ETM_Q1_4147884"/>
      <w:bookmarkEnd w:id="1923"/>
      <w:r>
        <w:rPr>
          <w:rFonts w:hint="cs"/>
          <w:rtl/>
        </w:rPr>
        <w:t xml:space="preserve"> הענישה לשלוש שנים. נציג השב"ס שהיה בדיון הקודם, התייחס להיבטים</w:t>
      </w:r>
      <w:bookmarkStart w:id="1924" w:name="_ETM_Q1_4154676"/>
      <w:bookmarkEnd w:id="1924"/>
      <w:r>
        <w:rPr>
          <w:rFonts w:hint="cs"/>
          <w:rtl/>
        </w:rPr>
        <w:t xml:space="preserve"> של המשאבים המשמעותיים שנדרשים לקליטה רבה של אסירים לתקופות</w:t>
      </w:r>
      <w:bookmarkStart w:id="1925" w:name="_ETM_Q1_4158693"/>
      <w:bookmarkEnd w:id="1925"/>
      <w:r>
        <w:rPr>
          <w:rFonts w:hint="cs"/>
          <w:rtl/>
        </w:rPr>
        <w:t xml:space="preserve"> ארוכות כתוצאה מהחמרת הענישה, וקביעת עונש מינימום. הפתרון יינתן </w:t>
      </w:r>
      <w:bookmarkStart w:id="1926" w:name="_ETM_Q1_4165310"/>
      <w:bookmarkEnd w:id="1926"/>
      <w:r>
        <w:rPr>
          <w:rFonts w:hint="cs"/>
          <w:rtl/>
        </w:rPr>
        <w:t>גם בדרכים אחרות, כמו, למשל, בקבלת תקציב לבנייה ממשרד</w:t>
      </w:r>
      <w:bookmarkStart w:id="1927" w:name="_ETM_Q1_4169489"/>
      <w:bookmarkEnd w:id="1927"/>
      <w:r>
        <w:rPr>
          <w:rFonts w:hint="cs"/>
          <w:rtl/>
        </w:rPr>
        <w:t xml:space="preserve"> האוצר. </w:t>
      </w:r>
      <w:r w:rsidR="0027590C">
        <w:rPr>
          <w:rFonts w:hint="cs"/>
          <w:rtl/>
        </w:rPr>
        <w:t xml:space="preserve">בנוסף, בהקשר לכך אמר שצריך להיות ערים </w:t>
      </w:r>
      <w:bookmarkStart w:id="1928" w:name="_ETM_Q1_4176266"/>
      <w:bookmarkEnd w:id="1928"/>
      <w:r w:rsidR="0027590C">
        <w:rPr>
          <w:rFonts w:hint="cs"/>
          <w:rtl/>
        </w:rPr>
        <w:t>למצוקת הכליאה ולתת על כך את הדעת. אנחנו</w:t>
      </w:r>
      <w:bookmarkStart w:id="1929" w:name="_ETM_Q1_4182079"/>
      <w:bookmarkEnd w:id="1929"/>
      <w:r w:rsidR="0027590C">
        <w:rPr>
          <w:rFonts w:hint="cs"/>
          <w:rtl/>
        </w:rPr>
        <w:t xml:space="preserve"> כן תומכים בכך שתהיה החמרת ענישה לשלוש שנים מכל הסיבות </w:t>
      </w:r>
      <w:bookmarkStart w:id="1930" w:name="_ETM_Q1_4187857"/>
      <w:bookmarkEnd w:id="1930"/>
      <w:r w:rsidR="0027590C">
        <w:rPr>
          <w:rFonts w:hint="cs"/>
          <w:rtl/>
        </w:rPr>
        <w:t>שפירטנו בדיון הקודם. אני אזכיר שנציג</w:t>
      </w:r>
      <w:r w:rsidR="004C5CFB">
        <w:rPr>
          <w:rFonts w:hint="cs"/>
          <w:rtl/>
        </w:rPr>
        <w:t xml:space="preserve"> המשרד הציג </w:t>
      </w:r>
      <w:bookmarkStart w:id="1931" w:name="_ETM_Q1_4193166"/>
      <w:bookmarkEnd w:id="1931"/>
      <w:r w:rsidR="004C5CFB">
        <w:rPr>
          <w:rFonts w:hint="cs"/>
          <w:rtl/>
        </w:rPr>
        <w:t>סקירה ביטחונית שמלמדת על כך שתופעת השב"חים, שמקורה מאיו</w:t>
      </w:r>
      <w:bookmarkStart w:id="1932" w:name="_ETM_Q1_4198657"/>
      <w:bookmarkStart w:id="1933" w:name="_ETM_Q1_4198793"/>
      <w:bookmarkStart w:id="1934" w:name="_ETM_Q1_4198913"/>
      <w:bookmarkEnd w:id="1932"/>
      <w:bookmarkEnd w:id="1933"/>
      <w:bookmarkEnd w:id="1934"/>
      <w:r w:rsidR="004C5CFB">
        <w:rPr>
          <w:rFonts w:hint="cs"/>
          <w:rtl/>
        </w:rPr>
        <w:t>"ש ומעזה מבטאת לא רק פגיעה בריבונות של המדינה, אלא</w:t>
      </w:r>
      <w:bookmarkStart w:id="1935" w:name="_ETM_Q1_4207574"/>
      <w:bookmarkEnd w:id="1935"/>
      <w:r w:rsidR="004C5CFB">
        <w:rPr>
          <w:rFonts w:hint="cs"/>
          <w:rtl/>
        </w:rPr>
        <w:t xml:space="preserve"> יש לה גם מאפיינים פליליים וביטחוניים. </w:t>
      </w:r>
    </w:p>
    <w:p w14:paraId="3F748725" w14:textId="77777777" w:rsidR="004C5CFB" w:rsidRDefault="004C5CFB" w:rsidP="004C5CFB">
      <w:pPr>
        <w:rPr>
          <w:rtl/>
        </w:rPr>
      </w:pPr>
      <w:bookmarkStart w:id="1936" w:name="_ETM_Q1_4206416"/>
      <w:bookmarkStart w:id="1937" w:name="_ETM_Q1_4206496"/>
      <w:bookmarkStart w:id="1938" w:name="_ETM_Q1_4207480"/>
      <w:bookmarkEnd w:id="1936"/>
      <w:bookmarkEnd w:id="1937"/>
      <w:bookmarkEnd w:id="1938"/>
    </w:p>
    <w:p w14:paraId="08693366" w14:textId="65C6A64D" w:rsidR="004C5CFB" w:rsidRDefault="004C5CFB" w:rsidP="00FD7ED8">
      <w:pPr>
        <w:pStyle w:val="a4"/>
        <w:keepNext/>
        <w:rPr>
          <w:rtl/>
        </w:rPr>
      </w:pPr>
      <w:bookmarkStart w:id="1939" w:name="ET_speaker_6164_235"/>
      <w:r w:rsidRPr="00FD7ED8">
        <w:rPr>
          <w:rStyle w:val="TagStyle"/>
          <w:rtl/>
        </w:rPr>
        <w:t xml:space="preserve"> &lt;&lt; דובר &gt;&gt;</w:t>
      </w:r>
      <w:r w:rsidRPr="004C5CFB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C5CFB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9"/>
    </w:p>
    <w:p w14:paraId="6F441AF2" w14:textId="77777777" w:rsidR="004C5CFB" w:rsidRDefault="004C5CFB" w:rsidP="00FD7ED8">
      <w:pPr>
        <w:pStyle w:val="KeepWithNext"/>
        <w:rPr>
          <w:rtl/>
        </w:rPr>
      </w:pPr>
      <w:bookmarkStart w:id="1940" w:name="_ETM_Q1_4215743"/>
      <w:bookmarkStart w:id="1941" w:name="_ETM_Q1_4215770"/>
      <w:bookmarkEnd w:id="1940"/>
      <w:bookmarkEnd w:id="1941"/>
    </w:p>
    <w:p w14:paraId="3FDBE118" w14:textId="10E6C91E" w:rsidR="004C5CFB" w:rsidRDefault="004C5CFB" w:rsidP="004C5CFB">
      <w:pPr>
        <w:rPr>
          <w:rtl/>
        </w:rPr>
      </w:pPr>
      <w:r>
        <w:rPr>
          <w:rFonts w:hint="cs"/>
          <w:rtl/>
        </w:rPr>
        <w:t>הוא אמר 80%.</w:t>
      </w:r>
    </w:p>
    <w:p w14:paraId="071E3E68" w14:textId="77777777" w:rsidR="004C5CFB" w:rsidRDefault="004C5CFB" w:rsidP="004C5CFB">
      <w:pPr>
        <w:rPr>
          <w:rtl/>
        </w:rPr>
      </w:pPr>
      <w:bookmarkStart w:id="1942" w:name="_ETM_Q1_4212844"/>
      <w:bookmarkEnd w:id="1942"/>
    </w:p>
    <w:p w14:paraId="51A9E050" w14:textId="060540C1" w:rsidR="004C5CFB" w:rsidRDefault="004C5CFB" w:rsidP="00FD7ED8">
      <w:pPr>
        <w:pStyle w:val="af9"/>
        <w:keepNext/>
        <w:rPr>
          <w:rtl/>
        </w:rPr>
      </w:pPr>
      <w:bookmarkStart w:id="1943" w:name="ET_guest_937741_236"/>
      <w:r w:rsidRPr="00FD7ED8">
        <w:rPr>
          <w:rStyle w:val="TagStyle"/>
          <w:rtl/>
        </w:rPr>
        <w:t xml:space="preserve"> &lt;&lt; אורח &gt;&gt;</w:t>
      </w:r>
      <w:r w:rsidRPr="004C5CFB">
        <w:rPr>
          <w:rStyle w:val="TagStyle"/>
          <w:rtl/>
        </w:rPr>
        <w:t xml:space="preserve"> </w:t>
      </w:r>
      <w:r>
        <w:rPr>
          <w:rtl/>
        </w:rPr>
        <w:t>לינוי מני:</w:t>
      </w:r>
      <w:r w:rsidRPr="004C5CFB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3"/>
    </w:p>
    <w:p w14:paraId="4F7182C8" w14:textId="77777777" w:rsidR="004C5CFB" w:rsidRDefault="004C5CFB" w:rsidP="00FD7ED8">
      <w:pPr>
        <w:pStyle w:val="KeepWithNext"/>
        <w:rPr>
          <w:rtl/>
        </w:rPr>
      </w:pPr>
    </w:p>
    <w:p w14:paraId="661DD251" w14:textId="0BDFDF43" w:rsidR="004C5CFB" w:rsidRDefault="004C5CFB" w:rsidP="004C5CFB">
      <w:pPr>
        <w:rPr>
          <w:rtl/>
        </w:rPr>
      </w:pPr>
      <w:bookmarkStart w:id="1944" w:name="_ETM_Q1_4213469"/>
      <w:bookmarkStart w:id="1945" w:name="_ETM_Q1_4213514"/>
      <w:bookmarkEnd w:id="1944"/>
      <w:bookmarkEnd w:id="1945"/>
      <w:r>
        <w:rPr>
          <w:rFonts w:hint="cs"/>
          <w:rtl/>
        </w:rPr>
        <w:t>גם מבחינת</w:t>
      </w:r>
      <w:bookmarkStart w:id="1946" w:name="_ETM_Q1_4212468"/>
      <w:bookmarkEnd w:id="1946"/>
      <w:r>
        <w:rPr>
          <w:rFonts w:hint="cs"/>
          <w:rtl/>
        </w:rPr>
        <w:t xml:space="preserve"> המעורבות הרבה של שב"חים תושבי האזור בעבירות פליליות, גם מבחינת</w:t>
      </w:r>
      <w:bookmarkStart w:id="1947" w:name="_ETM_Q1_4217022"/>
      <w:bookmarkEnd w:id="1947"/>
      <w:r>
        <w:rPr>
          <w:rFonts w:hint="cs"/>
          <w:rtl/>
        </w:rPr>
        <w:t xml:space="preserve"> המעורבות שלהם באחוז משמעותי מהפיגועים, וגם פיגועי איכות בשטחי הבט</w:t>
      </w:r>
      <w:bookmarkStart w:id="1948" w:name="_ETM_Q1_4226036"/>
      <w:bookmarkStart w:id="1949" w:name="_ETM_Q1_4226126"/>
      <w:bookmarkEnd w:id="1948"/>
      <w:bookmarkEnd w:id="1949"/>
      <w:r>
        <w:rPr>
          <w:rFonts w:hint="cs"/>
          <w:rtl/>
        </w:rPr>
        <w:t>"פ,</w:t>
      </w:r>
      <w:bookmarkStart w:id="1950" w:name="_ETM_Q1_4226330"/>
      <w:bookmarkEnd w:id="1950"/>
      <w:r>
        <w:rPr>
          <w:rFonts w:hint="cs"/>
          <w:rtl/>
        </w:rPr>
        <w:t xml:space="preserve"> שהם פיגועים קשים כלפי אזרחי מדינת ישראל. המשטרה התייחסה </w:t>
      </w:r>
      <w:bookmarkStart w:id="1951" w:name="_ETM_Q1_4230687"/>
      <w:bookmarkEnd w:id="1951"/>
      <w:r>
        <w:rPr>
          <w:rFonts w:hint="cs"/>
          <w:rtl/>
        </w:rPr>
        <w:t>גם לרמת הענישה הנוהגת, והראינו לאורך תקופה משמעותית שהענישה בגין</w:t>
      </w:r>
      <w:bookmarkStart w:id="1952" w:name="_ETM_Q1_4235932"/>
      <w:bookmarkEnd w:id="1952"/>
      <w:r>
        <w:rPr>
          <w:rFonts w:hint="cs"/>
          <w:rtl/>
        </w:rPr>
        <w:t xml:space="preserve"> עבירה זאת לא הייתה מחמירה. אומנם בתי המשפט החמירו</w:t>
      </w:r>
      <w:bookmarkStart w:id="1953" w:name="_ETM_Q1_4240135"/>
      <w:bookmarkEnd w:id="1953"/>
      <w:r>
        <w:rPr>
          <w:rFonts w:hint="cs"/>
          <w:rtl/>
        </w:rPr>
        <w:t xml:space="preserve"> החל מאז 7 באוקטובר, אבל הצעת החוק מבקשת לקבוע את </w:t>
      </w:r>
      <w:bookmarkStart w:id="1954" w:name="_ETM_Q1_4243251"/>
      <w:bookmarkEnd w:id="1954"/>
      <w:r>
        <w:rPr>
          <w:rFonts w:hint="cs"/>
          <w:rtl/>
        </w:rPr>
        <w:t xml:space="preserve">החמרת הענישה כמשהו קבוע. </w:t>
      </w:r>
      <w:bookmarkStart w:id="1955" w:name="_ETM_Q1_4247378"/>
      <w:bookmarkEnd w:id="1955"/>
    </w:p>
    <w:p w14:paraId="50A623E9" w14:textId="77777777" w:rsidR="004C5CFB" w:rsidRDefault="004C5CFB" w:rsidP="004C5CFB">
      <w:pPr>
        <w:rPr>
          <w:rtl/>
        </w:rPr>
      </w:pPr>
      <w:bookmarkStart w:id="1956" w:name="_ETM_Q1_4247455"/>
      <w:bookmarkStart w:id="1957" w:name="_ETM_Q1_4247515"/>
      <w:bookmarkEnd w:id="1956"/>
      <w:bookmarkEnd w:id="1957"/>
    </w:p>
    <w:p w14:paraId="2DB4095D" w14:textId="6629C3AE" w:rsidR="004C5CFB" w:rsidRDefault="004C5CFB" w:rsidP="004C5CFB">
      <w:pPr>
        <w:rPr>
          <w:rtl/>
        </w:rPr>
      </w:pPr>
      <w:bookmarkStart w:id="1958" w:name="_ETM_Q1_4247585"/>
      <w:bookmarkEnd w:id="1958"/>
      <w:r>
        <w:rPr>
          <w:rFonts w:hint="cs"/>
          <w:rtl/>
        </w:rPr>
        <w:t>ביחס לכל מה שאמרתי, אנחנו סבורים</w:t>
      </w:r>
      <w:bookmarkStart w:id="1959" w:name="_ETM_Q1_4251178"/>
      <w:bookmarkEnd w:id="1959"/>
      <w:r>
        <w:rPr>
          <w:rFonts w:hint="cs"/>
          <w:rtl/>
        </w:rPr>
        <w:t xml:space="preserve"> שהתכלית ראויה וראוי לקדם אותה. </w:t>
      </w:r>
      <w:bookmarkStart w:id="1960" w:name="_ETM_Q1_4252571"/>
      <w:bookmarkEnd w:id="1960"/>
    </w:p>
    <w:p w14:paraId="4BAB6FA8" w14:textId="77777777" w:rsidR="004C5CFB" w:rsidRDefault="004C5CFB" w:rsidP="004C5CFB">
      <w:pPr>
        <w:rPr>
          <w:rtl/>
        </w:rPr>
      </w:pPr>
      <w:bookmarkStart w:id="1961" w:name="_ETM_Q1_4252642"/>
      <w:bookmarkEnd w:id="1961"/>
    </w:p>
    <w:p w14:paraId="694FC798" w14:textId="00A36167" w:rsidR="004C5CFB" w:rsidRDefault="004C5CFB" w:rsidP="00FD7ED8">
      <w:pPr>
        <w:pStyle w:val="af6"/>
        <w:keepNext/>
        <w:rPr>
          <w:rtl/>
        </w:rPr>
      </w:pPr>
      <w:bookmarkStart w:id="1962" w:name="ET_yor_4574_237"/>
      <w:r w:rsidRPr="00FD7ED8">
        <w:rPr>
          <w:rStyle w:val="TagStyle"/>
          <w:rtl/>
        </w:rPr>
        <w:t xml:space="preserve"> &lt;&lt; יור &gt;&gt;</w:t>
      </w:r>
      <w:r w:rsidRPr="004C5CF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C5CFB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2"/>
    </w:p>
    <w:p w14:paraId="52F5A4C5" w14:textId="77777777" w:rsidR="004C5CFB" w:rsidRDefault="004C5CFB" w:rsidP="00FD7ED8">
      <w:pPr>
        <w:pStyle w:val="KeepWithNext"/>
        <w:rPr>
          <w:rtl/>
        </w:rPr>
      </w:pPr>
    </w:p>
    <w:p w14:paraId="0F2DCB6E" w14:textId="156FE8B3" w:rsidR="004C5CFB" w:rsidRDefault="004C5CFB" w:rsidP="004C5CFB">
      <w:pPr>
        <w:rPr>
          <w:rtl/>
        </w:rPr>
      </w:pPr>
      <w:bookmarkStart w:id="1963" w:name="_ETM_Q1_4253468"/>
      <w:bookmarkEnd w:id="1963"/>
      <w:r>
        <w:rPr>
          <w:rFonts w:hint="cs"/>
          <w:rtl/>
        </w:rPr>
        <w:t xml:space="preserve">מאה אחוז. בבקשה, שמרית. </w:t>
      </w:r>
      <w:bookmarkStart w:id="1964" w:name="_ETM_Q1_4255453"/>
      <w:bookmarkEnd w:id="1964"/>
    </w:p>
    <w:p w14:paraId="23333C73" w14:textId="77777777" w:rsidR="004C5CFB" w:rsidRDefault="004C5CFB" w:rsidP="004C5CFB">
      <w:pPr>
        <w:rPr>
          <w:rtl/>
        </w:rPr>
      </w:pPr>
      <w:bookmarkStart w:id="1965" w:name="_ETM_Q1_4255537"/>
      <w:bookmarkEnd w:id="1965"/>
    </w:p>
    <w:p w14:paraId="24DED148" w14:textId="083BDB37" w:rsidR="004C5CFB" w:rsidRDefault="004C5CFB" w:rsidP="00FD7ED8">
      <w:pPr>
        <w:pStyle w:val="af9"/>
        <w:keepNext/>
        <w:rPr>
          <w:rtl/>
        </w:rPr>
      </w:pPr>
      <w:bookmarkStart w:id="1966" w:name="ET_guest_935091_238"/>
      <w:r w:rsidRPr="00FD7ED8">
        <w:rPr>
          <w:rStyle w:val="TagStyle"/>
          <w:rtl/>
        </w:rPr>
        <w:t xml:space="preserve"> &lt;&lt; אורח &gt;&gt;</w:t>
      </w:r>
      <w:r w:rsidRPr="004C5CFB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4C5CFB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66"/>
    </w:p>
    <w:p w14:paraId="54FB722C" w14:textId="77777777" w:rsidR="004C5CFB" w:rsidRDefault="004C5CFB" w:rsidP="00FD7ED8">
      <w:pPr>
        <w:pStyle w:val="KeepWithNext"/>
        <w:rPr>
          <w:rtl/>
        </w:rPr>
      </w:pPr>
    </w:p>
    <w:p w14:paraId="7F91315C" w14:textId="79AB8ACA" w:rsidR="004C5CFB" w:rsidRDefault="004C5CFB" w:rsidP="004C5CFB">
      <w:pPr>
        <w:rPr>
          <w:rtl/>
        </w:rPr>
      </w:pPr>
      <w:bookmarkStart w:id="1967" w:name="_ETM_Q1_4256915"/>
      <w:bookmarkStart w:id="1968" w:name="_ETM_Q1_4256963"/>
      <w:bookmarkEnd w:id="1967"/>
      <w:bookmarkEnd w:id="1968"/>
      <w:r>
        <w:rPr>
          <w:rFonts w:hint="cs"/>
          <w:rtl/>
        </w:rPr>
        <w:t xml:space="preserve">שתי </w:t>
      </w:r>
      <w:bookmarkStart w:id="1969" w:name="_ETM_Q1_4258108"/>
      <w:bookmarkEnd w:id="1969"/>
      <w:r>
        <w:rPr>
          <w:rFonts w:hint="cs"/>
          <w:rtl/>
        </w:rPr>
        <w:t>הערות קצרות, אחת טכנית והראשונה מהותית. נוכח ההערות שעלו</w:t>
      </w:r>
      <w:bookmarkStart w:id="1970" w:name="_ETM_Q1_4263572"/>
      <w:bookmarkEnd w:id="1970"/>
      <w:r w:rsidR="002C49AD">
        <w:rPr>
          <w:rFonts w:hint="cs"/>
          <w:rtl/>
        </w:rPr>
        <w:t>, אני אזכיר שהיו כאן נציגים של שב"ס בדיון</w:t>
      </w:r>
      <w:bookmarkStart w:id="1971" w:name="_ETM_Q1_4266237"/>
      <w:bookmarkEnd w:id="1971"/>
      <w:r w:rsidR="002C49AD">
        <w:rPr>
          <w:rFonts w:hint="cs"/>
          <w:rtl/>
        </w:rPr>
        <w:t xml:space="preserve"> הקודם, שהצביעו על המשמעויות. הייתה גם דעה שהמספרים שהוצגו הם</w:t>
      </w:r>
      <w:bookmarkStart w:id="1972" w:name="_ETM_Q1_4274110"/>
      <w:bookmarkEnd w:id="1972"/>
      <w:r w:rsidR="002C49AD">
        <w:rPr>
          <w:rFonts w:hint="cs"/>
          <w:rtl/>
        </w:rPr>
        <w:t xml:space="preserve"> הערכות חסר. לכן, לפני כל קידום הצעה מהסוג הזה, נכון </w:t>
      </w:r>
      <w:bookmarkStart w:id="1973" w:name="_ETM_Q1_4279686"/>
      <w:bookmarkEnd w:id="1973"/>
      <w:r w:rsidR="002C49AD">
        <w:rPr>
          <w:rFonts w:hint="cs"/>
          <w:rtl/>
        </w:rPr>
        <w:t>יהיה גם לקבל את ההערכות של גורמי שב"ס וגם של</w:t>
      </w:r>
      <w:bookmarkStart w:id="1974" w:name="_ETM_Q1_4284022"/>
      <w:bookmarkEnd w:id="1974"/>
      <w:r w:rsidR="002C49AD">
        <w:rPr>
          <w:rFonts w:hint="cs"/>
          <w:rtl/>
        </w:rPr>
        <w:t xml:space="preserve"> גורמי הביטחון מבחינת ההשפעה עליהם בימים האלה. הדברים ברורים, ואני </w:t>
      </w:r>
      <w:bookmarkStart w:id="1975" w:name="_ETM_Q1_4285987"/>
      <w:bookmarkEnd w:id="1975"/>
      <w:r w:rsidR="002C49AD">
        <w:rPr>
          <w:rFonts w:hint="cs"/>
          <w:rtl/>
        </w:rPr>
        <w:t xml:space="preserve">לא ארחיב מעבר לזה. </w:t>
      </w:r>
      <w:bookmarkStart w:id="1976" w:name="_ETM_Q1_4288452"/>
      <w:bookmarkEnd w:id="1976"/>
    </w:p>
    <w:p w14:paraId="095A0F47" w14:textId="77777777" w:rsidR="002C49AD" w:rsidRDefault="002C49AD" w:rsidP="004C5CFB">
      <w:pPr>
        <w:rPr>
          <w:rtl/>
        </w:rPr>
      </w:pPr>
      <w:bookmarkStart w:id="1977" w:name="_ETM_Q1_4288531"/>
      <w:bookmarkStart w:id="1978" w:name="_ETM_Q1_4288588"/>
      <w:bookmarkEnd w:id="1977"/>
      <w:bookmarkEnd w:id="1978"/>
    </w:p>
    <w:p w14:paraId="71C58DE5" w14:textId="3EE8464C" w:rsidR="002C49AD" w:rsidRDefault="002C49AD" w:rsidP="004C5CFB">
      <w:pPr>
        <w:rPr>
          <w:rtl/>
        </w:rPr>
      </w:pPr>
      <w:bookmarkStart w:id="1979" w:name="_ETM_Q1_4288660"/>
      <w:bookmarkEnd w:id="1979"/>
      <w:r>
        <w:rPr>
          <w:rFonts w:hint="cs"/>
          <w:rtl/>
        </w:rPr>
        <w:t>במישור הטכני, אני רק אגיד ש</w:t>
      </w:r>
      <w:bookmarkStart w:id="1980" w:name="_ETM_Q1_4296179"/>
      <w:bookmarkEnd w:id="1980"/>
      <w:r>
        <w:rPr>
          <w:rFonts w:hint="cs"/>
          <w:rtl/>
        </w:rPr>
        <w:t xml:space="preserve">סעיף 12 בנוי באופן שהוא מפרט מספר </w:t>
      </w:r>
      <w:bookmarkStart w:id="1981" w:name="_ETM_Q1_4300203"/>
      <w:bookmarkEnd w:id="1981"/>
      <w:r>
        <w:rPr>
          <w:rFonts w:hint="cs"/>
          <w:rtl/>
        </w:rPr>
        <w:t xml:space="preserve">עבירות, ושהייה בלתי חוקית היא אחת מהן. העונש על </w:t>
      </w:r>
      <w:bookmarkStart w:id="1982" w:name="_ETM_Q1_4303359"/>
      <w:bookmarkEnd w:id="1982"/>
      <w:r>
        <w:rPr>
          <w:rFonts w:hint="cs"/>
          <w:rtl/>
        </w:rPr>
        <w:t>כל העבירות הללו הוא שנה. אין הצדקה להחמיר בכל העבירות</w:t>
      </w:r>
      <w:bookmarkStart w:id="1983" w:name="_ETM_Q1_4309147"/>
      <w:bookmarkEnd w:id="19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הן בכלל לא נדונו כאן. הדיון שלנו צריך</w:t>
      </w:r>
      <w:bookmarkStart w:id="1984" w:name="_ETM_Q1_4312028"/>
      <w:bookmarkEnd w:id="1984"/>
      <w:r>
        <w:rPr>
          <w:rFonts w:hint="cs"/>
          <w:rtl/>
        </w:rPr>
        <w:t xml:space="preserve"> להתייחס אך ורק לסעיף 12(1), וחשוב להבהיר את זה. זה </w:t>
      </w:r>
      <w:bookmarkStart w:id="1985" w:name="_ETM_Q1_4316182"/>
      <w:bookmarkEnd w:id="1985"/>
      <w:r>
        <w:rPr>
          <w:rFonts w:hint="cs"/>
          <w:rtl/>
        </w:rPr>
        <w:t xml:space="preserve">במישור הטכני, כי ההצעה מתייחסת לכלל העבירות. </w:t>
      </w:r>
      <w:bookmarkStart w:id="1986" w:name="_ETM_Q1_4319520"/>
      <w:bookmarkEnd w:id="1986"/>
    </w:p>
    <w:p w14:paraId="23104E98" w14:textId="77777777" w:rsidR="002C49AD" w:rsidRDefault="002C49AD" w:rsidP="004C5CFB">
      <w:pPr>
        <w:rPr>
          <w:rtl/>
        </w:rPr>
      </w:pPr>
      <w:bookmarkStart w:id="1987" w:name="_ETM_Q1_4319602"/>
      <w:bookmarkEnd w:id="1987"/>
    </w:p>
    <w:p w14:paraId="008F7710" w14:textId="42DBC81D" w:rsidR="002C49AD" w:rsidRDefault="002C49AD" w:rsidP="00FD7ED8">
      <w:pPr>
        <w:pStyle w:val="af6"/>
        <w:keepNext/>
        <w:rPr>
          <w:rtl/>
        </w:rPr>
      </w:pPr>
      <w:bookmarkStart w:id="1988" w:name="ET_yor_4574_239"/>
      <w:r w:rsidRPr="00FD7ED8">
        <w:rPr>
          <w:rStyle w:val="TagStyle"/>
          <w:rtl/>
        </w:rPr>
        <w:t xml:space="preserve"> &lt;&lt; יור &gt;&gt;</w:t>
      </w:r>
      <w:r w:rsidRPr="002C49A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2C49AD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8"/>
    </w:p>
    <w:p w14:paraId="4FC9C393" w14:textId="77777777" w:rsidR="002C49AD" w:rsidRDefault="002C49AD" w:rsidP="00FD7ED8">
      <w:pPr>
        <w:pStyle w:val="KeepWithNext"/>
        <w:rPr>
          <w:rtl/>
        </w:rPr>
      </w:pPr>
    </w:p>
    <w:p w14:paraId="0670E27D" w14:textId="7380FB3E" w:rsidR="002C49AD" w:rsidRDefault="002C49AD" w:rsidP="002C49AD">
      <w:pPr>
        <w:rPr>
          <w:rtl/>
        </w:rPr>
      </w:pPr>
      <w:bookmarkStart w:id="1989" w:name="_ETM_Q1_4320377"/>
      <w:bookmarkEnd w:id="1989"/>
      <w:r>
        <w:rPr>
          <w:rFonts w:hint="cs"/>
          <w:rtl/>
        </w:rPr>
        <w:t>הערה חשובה,</w:t>
      </w:r>
      <w:bookmarkStart w:id="1990" w:name="_ETM_Q1_4321238"/>
      <w:bookmarkEnd w:id="1990"/>
      <w:r>
        <w:rPr>
          <w:rFonts w:hint="cs"/>
          <w:rtl/>
        </w:rPr>
        <w:t xml:space="preserve"> ברור לגמרי. </w:t>
      </w:r>
      <w:bookmarkStart w:id="1991" w:name="_ETM_Q1_4320890"/>
      <w:bookmarkEnd w:id="1991"/>
    </w:p>
    <w:p w14:paraId="0C9C76B5" w14:textId="77777777" w:rsidR="002C49AD" w:rsidRDefault="002C49AD" w:rsidP="002C49AD">
      <w:pPr>
        <w:rPr>
          <w:rtl/>
        </w:rPr>
      </w:pPr>
      <w:bookmarkStart w:id="1992" w:name="_ETM_Q1_4320969"/>
      <w:bookmarkStart w:id="1993" w:name="_ETM_Q1_4321874"/>
      <w:bookmarkEnd w:id="1992"/>
      <w:bookmarkEnd w:id="1993"/>
    </w:p>
    <w:p w14:paraId="5828FB55" w14:textId="76C38433" w:rsidR="002C49AD" w:rsidRDefault="002C49AD" w:rsidP="00FD7ED8">
      <w:pPr>
        <w:pStyle w:val="a4"/>
        <w:keepNext/>
        <w:rPr>
          <w:rtl/>
        </w:rPr>
      </w:pPr>
      <w:bookmarkStart w:id="1994" w:name="ET_speaker_6345_240"/>
      <w:r w:rsidRPr="00FD7ED8">
        <w:rPr>
          <w:rStyle w:val="TagStyle"/>
          <w:rtl/>
        </w:rPr>
        <w:t xml:space="preserve"> &lt;&lt; דובר &gt;&gt;</w:t>
      </w:r>
      <w:r w:rsidRPr="002C49A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C49AD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4"/>
    </w:p>
    <w:p w14:paraId="0286A3BB" w14:textId="77777777" w:rsidR="002C49AD" w:rsidRDefault="002C49AD" w:rsidP="00FD7ED8">
      <w:pPr>
        <w:pStyle w:val="KeepWithNext"/>
        <w:rPr>
          <w:rtl/>
        </w:rPr>
      </w:pPr>
    </w:p>
    <w:p w14:paraId="5751D223" w14:textId="40D2AE78" w:rsidR="002C49AD" w:rsidRDefault="002C49AD" w:rsidP="002C49AD">
      <w:pPr>
        <w:rPr>
          <w:rtl/>
        </w:rPr>
      </w:pPr>
      <w:bookmarkStart w:id="1995" w:name="_ETM_Q1_4322472"/>
      <w:bookmarkStart w:id="1996" w:name="_ETM_Q1_4322555"/>
      <w:bookmarkEnd w:id="1995"/>
      <w:bookmarkEnd w:id="1996"/>
      <w:r>
        <w:rPr>
          <w:rFonts w:hint="cs"/>
          <w:rtl/>
        </w:rPr>
        <w:t>אני רוצה להקריא משהו, כי התייחסת</w:t>
      </w:r>
      <w:bookmarkStart w:id="1997" w:name="_ETM_Q1_4325514"/>
      <w:bookmarkEnd w:id="1997"/>
      <w:r>
        <w:rPr>
          <w:rFonts w:hint="cs"/>
          <w:rtl/>
        </w:rPr>
        <w:t>.</w:t>
      </w:r>
      <w:bookmarkStart w:id="1998" w:name="_ETM_Q1_4328345"/>
      <w:bookmarkEnd w:id="1998"/>
    </w:p>
    <w:p w14:paraId="4A007C4F" w14:textId="77777777" w:rsidR="002C49AD" w:rsidRDefault="002C49AD" w:rsidP="002C49AD">
      <w:pPr>
        <w:rPr>
          <w:rtl/>
        </w:rPr>
      </w:pPr>
      <w:bookmarkStart w:id="1999" w:name="_ETM_Q1_4328421"/>
      <w:bookmarkEnd w:id="1999"/>
    </w:p>
    <w:p w14:paraId="15945DEA" w14:textId="2E0DF479" w:rsidR="002C49AD" w:rsidRDefault="002C49AD" w:rsidP="00FD7ED8">
      <w:pPr>
        <w:pStyle w:val="af6"/>
        <w:keepNext/>
        <w:rPr>
          <w:rtl/>
        </w:rPr>
      </w:pPr>
      <w:bookmarkStart w:id="2000" w:name="ET_yor_4574_241"/>
      <w:r w:rsidRPr="00FD7ED8">
        <w:rPr>
          <w:rStyle w:val="TagStyle"/>
          <w:rtl/>
        </w:rPr>
        <w:t xml:space="preserve"> &lt;&lt; יור &gt;&gt;</w:t>
      </w:r>
      <w:r w:rsidRPr="002C49A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2C49AD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0"/>
    </w:p>
    <w:p w14:paraId="6FDFDDE8" w14:textId="77777777" w:rsidR="002C49AD" w:rsidRDefault="002C49AD" w:rsidP="00FD7ED8">
      <w:pPr>
        <w:pStyle w:val="KeepWithNext"/>
        <w:rPr>
          <w:rtl/>
        </w:rPr>
      </w:pPr>
    </w:p>
    <w:p w14:paraId="51ADCE23" w14:textId="122D3934" w:rsidR="002C49AD" w:rsidRDefault="002C49AD" w:rsidP="002C49AD">
      <w:pPr>
        <w:rPr>
          <w:rtl/>
        </w:rPr>
      </w:pPr>
      <w:bookmarkStart w:id="2001" w:name="_ETM_Q1_4329655"/>
      <w:bookmarkEnd w:id="2001"/>
      <w:r>
        <w:rPr>
          <w:rFonts w:hint="cs"/>
          <w:rtl/>
        </w:rPr>
        <w:t>טלי, אם כן, אנחנו פשוט נעשה עוד ישיבה מאוד מעניינת</w:t>
      </w:r>
      <w:bookmarkStart w:id="2002" w:name="_ETM_Q1_4329138"/>
      <w:bookmarkEnd w:id="2002"/>
      <w:r>
        <w:rPr>
          <w:rFonts w:hint="cs"/>
          <w:rtl/>
        </w:rPr>
        <w:t xml:space="preserve"> אבל בלי שום תוצאות. </w:t>
      </w:r>
      <w:bookmarkStart w:id="2003" w:name="_ETM_Q1_4331875"/>
      <w:bookmarkEnd w:id="2003"/>
    </w:p>
    <w:p w14:paraId="246B2216" w14:textId="77777777" w:rsidR="002C49AD" w:rsidRDefault="002C49AD" w:rsidP="002C49AD">
      <w:pPr>
        <w:rPr>
          <w:rtl/>
        </w:rPr>
      </w:pPr>
      <w:bookmarkStart w:id="2004" w:name="_ETM_Q1_4331955"/>
      <w:bookmarkEnd w:id="2004"/>
    </w:p>
    <w:p w14:paraId="6113BED4" w14:textId="5E19FF5C" w:rsidR="002C49AD" w:rsidRDefault="002C49AD" w:rsidP="00FD7ED8">
      <w:pPr>
        <w:pStyle w:val="a4"/>
        <w:keepNext/>
        <w:rPr>
          <w:rtl/>
        </w:rPr>
      </w:pPr>
      <w:bookmarkStart w:id="2005" w:name="ET_speaker_6345_242"/>
      <w:r w:rsidRPr="00FD7ED8">
        <w:rPr>
          <w:rStyle w:val="TagStyle"/>
          <w:rtl/>
        </w:rPr>
        <w:t xml:space="preserve"> &lt;&lt; דובר &gt;&gt;</w:t>
      </w:r>
      <w:r w:rsidRPr="002C49A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C49AD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5"/>
    </w:p>
    <w:p w14:paraId="2ACD9281" w14:textId="77777777" w:rsidR="002C49AD" w:rsidRDefault="002C49AD" w:rsidP="00FD7ED8">
      <w:pPr>
        <w:pStyle w:val="KeepWithNext"/>
        <w:rPr>
          <w:rtl/>
        </w:rPr>
      </w:pPr>
    </w:p>
    <w:p w14:paraId="28C4BADC" w14:textId="74FE30DB" w:rsidR="002C49AD" w:rsidRDefault="002C49AD" w:rsidP="002C49AD">
      <w:pPr>
        <w:rPr>
          <w:rtl/>
        </w:rPr>
      </w:pPr>
      <w:bookmarkStart w:id="2006" w:name="_ETM_Q1_4333831"/>
      <w:bookmarkStart w:id="2007" w:name="_ETM_Q1_4333898"/>
      <w:bookmarkEnd w:id="2006"/>
      <w:bookmarkEnd w:id="2007"/>
      <w:r>
        <w:rPr>
          <w:rFonts w:hint="cs"/>
          <w:rtl/>
        </w:rPr>
        <w:t xml:space="preserve">רק שנייה, רק שנייה. אני לא </w:t>
      </w:r>
      <w:bookmarkStart w:id="2008" w:name="_ETM_Q1_4332423"/>
      <w:bookmarkEnd w:id="2008"/>
      <w:r>
        <w:rPr>
          <w:rFonts w:hint="cs"/>
          <w:rtl/>
        </w:rPr>
        <w:t>בטוחה שמה שאת אומרת בהקשר הזה לא מצדיק את ההחמרה</w:t>
      </w:r>
      <w:bookmarkStart w:id="2009" w:name="_ETM_Q1_4337530"/>
      <w:bookmarkEnd w:id="2009"/>
      <w:r>
        <w:rPr>
          <w:rFonts w:hint="cs"/>
          <w:rtl/>
        </w:rPr>
        <w:t xml:space="preserve"> של הענישה, כי אם מלכתחילה חשבנו שכל ארבע העבירות</w:t>
      </w:r>
      <w:bookmarkStart w:id="2010" w:name="_ETM_Q1_4340098"/>
      <w:bookmarkEnd w:id="2010"/>
      <w:r>
        <w:rPr>
          <w:rFonts w:hint="cs"/>
          <w:rtl/>
        </w:rPr>
        <w:t xml:space="preserve"> האלה </w:t>
      </w:r>
      <w:r>
        <w:rPr>
          <w:rtl/>
        </w:rPr>
        <w:t>–</w:t>
      </w:r>
      <w:r>
        <w:rPr>
          <w:rFonts w:hint="cs"/>
          <w:rtl/>
        </w:rPr>
        <w:t xml:space="preserve"> שנכנס לישראל או יושב בה בניגוד לחוק; נותן</w:t>
      </w:r>
      <w:bookmarkStart w:id="2011" w:name="_ETM_Q1_4344128"/>
      <w:bookmarkEnd w:id="2011"/>
      <w:r>
        <w:rPr>
          <w:rFonts w:hint="cs"/>
          <w:rtl/>
        </w:rPr>
        <w:t xml:space="preserve"> ידיעה כוזבת כדי להשיג לעצמו או לאחר אשרת שהייה, זה</w:t>
      </w:r>
      <w:bookmarkStart w:id="2012" w:name="_ETM_Q1_4345881"/>
      <w:bookmarkEnd w:id="2012"/>
      <w:r>
        <w:rPr>
          <w:rFonts w:hint="cs"/>
          <w:rtl/>
        </w:rPr>
        <w:t xml:space="preserve"> לא פחות חמור מלהיכנס לישראל שלא כדין. או מפר תנאי </w:t>
      </w:r>
      <w:bookmarkStart w:id="2013" w:name="_ETM_Q1_4350952"/>
      <w:bookmarkEnd w:id="2013"/>
      <w:r>
        <w:rPr>
          <w:rFonts w:hint="cs"/>
          <w:rtl/>
        </w:rPr>
        <w:t xml:space="preserve">מהתנאים שנקבעו באשרתו ברישיון הישיבה שניתן לו לפי חוק זה, </w:t>
      </w:r>
      <w:bookmarkStart w:id="2014" w:name="_ETM_Q1_4353183"/>
      <w:bookmarkEnd w:id="2014"/>
      <w:r>
        <w:rPr>
          <w:rFonts w:hint="cs"/>
          <w:rtl/>
        </w:rPr>
        <w:t>זה לא פחות חמור משוהה בלתי חוקי, עם כל הכבוד.</w:t>
      </w:r>
      <w:bookmarkStart w:id="2015" w:name="_ETM_Q1_4355147"/>
      <w:bookmarkEnd w:id="2015"/>
      <w:r>
        <w:rPr>
          <w:rFonts w:hint="cs"/>
          <w:rtl/>
        </w:rPr>
        <w:t xml:space="preserve"> </w:t>
      </w:r>
      <w:bookmarkStart w:id="2016" w:name="_ETM_Q1_4357066"/>
      <w:bookmarkEnd w:id="2016"/>
    </w:p>
    <w:p w14:paraId="229B3C12" w14:textId="77777777" w:rsidR="002C49AD" w:rsidRDefault="002C49AD" w:rsidP="002C49AD">
      <w:pPr>
        <w:rPr>
          <w:rtl/>
        </w:rPr>
      </w:pPr>
      <w:bookmarkStart w:id="2017" w:name="_ETM_Q1_4357174"/>
      <w:bookmarkEnd w:id="2017"/>
    </w:p>
    <w:p w14:paraId="4675B86A" w14:textId="531C9660" w:rsidR="002C49AD" w:rsidRDefault="002C49AD" w:rsidP="00FD7ED8">
      <w:pPr>
        <w:pStyle w:val="af9"/>
        <w:keepNext/>
        <w:rPr>
          <w:rtl/>
        </w:rPr>
      </w:pPr>
      <w:bookmarkStart w:id="2018" w:name="ET_guest_935091_243"/>
      <w:r w:rsidRPr="00FD7ED8">
        <w:rPr>
          <w:rStyle w:val="TagStyle"/>
          <w:rtl/>
        </w:rPr>
        <w:t xml:space="preserve"> &lt;&lt; אורח &gt;&gt;</w:t>
      </w:r>
      <w:r w:rsidRPr="002C49AD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2C49AD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18"/>
    </w:p>
    <w:p w14:paraId="3C86E2B1" w14:textId="77777777" w:rsidR="002C49AD" w:rsidRDefault="002C49AD" w:rsidP="00FD7ED8">
      <w:pPr>
        <w:pStyle w:val="KeepWithNext"/>
        <w:rPr>
          <w:rtl/>
        </w:rPr>
      </w:pPr>
    </w:p>
    <w:p w14:paraId="340CE933" w14:textId="20A48055" w:rsidR="002C49AD" w:rsidRDefault="002C49AD" w:rsidP="002C49AD">
      <w:pPr>
        <w:rPr>
          <w:rtl/>
        </w:rPr>
      </w:pPr>
      <w:r>
        <w:rPr>
          <w:rFonts w:hint="cs"/>
          <w:rtl/>
        </w:rPr>
        <w:t>ח</w:t>
      </w:r>
      <w:bookmarkStart w:id="2019" w:name="_ETM_Q1_4356671"/>
      <w:bookmarkStart w:id="2020" w:name="_ETM_Q1_4356715"/>
      <w:bookmarkEnd w:id="2019"/>
      <w:bookmarkEnd w:id="2020"/>
      <w:r>
        <w:rPr>
          <w:rFonts w:hint="cs"/>
          <w:rtl/>
        </w:rPr>
        <w:t>ברת הכנסת גוטליב, לא אמרתי שהדברים לא - - -</w:t>
      </w:r>
      <w:bookmarkStart w:id="2021" w:name="_ETM_Q1_4356428"/>
      <w:bookmarkEnd w:id="2021"/>
    </w:p>
    <w:p w14:paraId="06F0427E" w14:textId="77777777" w:rsidR="002C49AD" w:rsidRDefault="002C49AD" w:rsidP="002C49AD">
      <w:pPr>
        <w:rPr>
          <w:rtl/>
        </w:rPr>
      </w:pPr>
      <w:bookmarkStart w:id="2022" w:name="_ETM_Q1_4356517"/>
      <w:bookmarkEnd w:id="2022"/>
    </w:p>
    <w:p w14:paraId="36816221" w14:textId="417D5EAC" w:rsidR="002C49AD" w:rsidRDefault="002C49AD" w:rsidP="00FD7ED8">
      <w:pPr>
        <w:pStyle w:val="a4"/>
        <w:keepNext/>
        <w:rPr>
          <w:rtl/>
        </w:rPr>
      </w:pPr>
      <w:bookmarkStart w:id="2023" w:name="ET_speaker_6345_244"/>
      <w:r w:rsidRPr="00FD7ED8">
        <w:rPr>
          <w:rStyle w:val="TagStyle"/>
          <w:rtl/>
        </w:rPr>
        <w:t xml:space="preserve"> &lt;&lt; דובר &gt;&gt;</w:t>
      </w:r>
      <w:r w:rsidRPr="002C49A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2C49AD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3"/>
    </w:p>
    <w:p w14:paraId="0489FE1F" w14:textId="77777777" w:rsidR="002C49AD" w:rsidRDefault="002C49AD" w:rsidP="00FD7ED8">
      <w:pPr>
        <w:pStyle w:val="KeepWithNext"/>
        <w:rPr>
          <w:rtl/>
        </w:rPr>
      </w:pPr>
    </w:p>
    <w:p w14:paraId="7B35E479" w14:textId="1293835A" w:rsidR="002C49AD" w:rsidRDefault="002C49AD" w:rsidP="002C49AD">
      <w:pPr>
        <w:rPr>
          <w:rtl/>
        </w:rPr>
      </w:pPr>
      <w:bookmarkStart w:id="2024" w:name="_ETM_Q1_4358722"/>
      <w:bookmarkStart w:id="2025" w:name="_ETM_Q1_4358807"/>
      <w:bookmarkEnd w:id="2024"/>
      <w:bookmarkEnd w:id="2025"/>
      <w:r>
        <w:rPr>
          <w:rFonts w:hint="cs"/>
          <w:rtl/>
        </w:rPr>
        <w:t xml:space="preserve">ולכן, </w:t>
      </w:r>
      <w:bookmarkStart w:id="2026" w:name="_ETM_Q1_4358214"/>
      <w:bookmarkEnd w:id="2026"/>
      <w:r>
        <w:rPr>
          <w:rFonts w:hint="cs"/>
          <w:rtl/>
        </w:rPr>
        <w:t xml:space="preserve">אני מבהירה לפרוטוקול שגם אם לא בכוונת מכוון, הנוסח הוא </w:t>
      </w:r>
      <w:bookmarkStart w:id="2027" w:name="_ETM_Q1_4362651"/>
      <w:bookmarkEnd w:id="2027"/>
      <w:r>
        <w:rPr>
          <w:rFonts w:hint="cs"/>
          <w:rtl/>
        </w:rPr>
        <w:t>כזה שהחמרת הענישה היא על כל הרובריקות הללו.</w:t>
      </w:r>
      <w:bookmarkStart w:id="2028" w:name="_ETM_Q1_4365029"/>
      <w:bookmarkEnd w:id="2028"/>
      <w:r>
        <w:rPr>
          <w:rFonts w:hint="cs"/>
          <w:rtl/>
        </w:rPr>
        <w:t xml:space="preserve"> </w:t>
      </w:r>
      <w:bookmarkStart w:id="2029" w:name="_ETM_Q1_4365269"/>
      <w:bookmarkEnd w:id="2029"/>
    </w:p>
    <w:p w14:paraId="110ED6DC" w14:textId="77777777" w:rsidR="002C49AD" w:rsidRDefault="002C49AD" w:rsidP="002C49AD">
      <w:pPr>
        <w:rPr>
          <w:rtl/>
        </w:rPr>
      </w:pPr>
      <w:bookmarkStart w:id="2030" w:name="_ETM_Q1_4365354"/>
      <w:bookmarkEnd w:id="2030"/>
    </w:p>
    <w:p w14:paraId="43A82C03" w14:textId="013590C1" w:rsidR="002C49AD" w:rsidRDefault="002C49AD" w:rsidP="00FD7ED8">
      <w:pPr>
        <w:pStyle w:val="af6"/>
        <w:keepNext/>
        <w:rPr>
          <w:rtl/>
        </w:rPr>
      </w:pPr>
      <w:bookmarkStart w:id="2031" w:name="ET_yor_4574_245"/>
      <w:r w:rsidRPr="00FD7ED8">
        <w:rPr>
          <w:rStyle w:val="TagStyle"/>
          <w:rtl/>
        </w:rPr>
        <w:t xml:space="preserve"> &lt;&lt; יור &gt;&gt;</w:t>
      </w:r>
      <w:r w:rsidRPr="002C49A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2C49AD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1"/>
    </w:p>
    <w:p w14:paraId="04F042CC" w14:textId="77777777" w:rsidR="002C49AD" w:rsidRDefault="002C49AD" w:rsidP="00FD7ED8">
      <w:pPr>
        <w:pStyle w:val="KeepWithNext"/>
        <w:rPr>
          <w:rtl/>
        </w:rPr>
      </w:pPr>
    </w:p>
    <w:p w14:paraId="7675403E" w14:textId="0206869D" w:rsidR="002C49AD" w:rsidRDefault="002C49AD" w:rsidP="002C49AD">
      <w:pPr>
        <w:rPr>
          <w:rtl/>
        </w:rPr>
      </w:pPr>
      <w:bookmarkStart w:id="2032" w:name="_ETM_Q1_4366166"/>
      <w:bookmarkEnd w:id="2032"/>
      <w:r>
        <w:rPr>
          <w:rFonts w:hint="cs"/>
          <w:rtl/>
        </w:rPr>
        <w:t>מאה אחוז. אנחנו נשאל את חבר הכנסת המציע</w:t>
      </w:r>
      <w:bookmarkStart w:id="2033" w:name="_ETM_Q1_4370562"/>
      <w:bookmarkEnd w:id="2033"/>
      <w:r w:rsidR="00057C91">
        <w:rPr>
          <w:rFonts w:hint="cs"/>
          <w:rtl/>
        </w:rPr>
        <w:t xml:space="preserve">, ואם זאת הייתה כוונתו, אנחנו נתחשב בזה ונדון בזה. </w:t>
      </w:r>
      <w:bookmarkStart w:id="2034" w:name="_ETM_Q1_4372393"/>
      <w:bookmarkEnd w:id="2034"/>
      <w:r w:rsidR="00057C91">
        <w:rPr>
          <w:rFonts w:hint="cs"/>
          <w:rtl/>
        </w:rPr>
        <w:t xml:space="preserve">זה לא על הדרך. </w:t>
      </w:r>
    </w:p>
    <w:p w14:paraId="74C8D5B0" w14:textId="77777777" w:rsidR="00057C91" w:rsidRDefault="00057C91" w:rsidP="002C49AD">
      <w:pPr>
        <w:rPr>
          <w:rtl/>
        </w:rPr>
      </w:pPr>
      <w:bookmarkStart w:id="2035" w:name="_ETM_Q1_4375023"/>
      <w:bookmarkStart w:id="2036" w:name="_ETM_Q1_4375136"/>
      <w:bookmarkEnd w:id="2035"/>
      <w:bookmarkEnd w:id="2036"/>
    </w:p>
    <w:p w14:paraId="33D80515" w14:textId="522D9C46" w:rsidR="00057C91" w:rsidRDefault="00057C91" w:rsidP="00FD7ED8">
      <w:pPr>
        <w:pStyle w:val="af9"/>
        <w:keepNext/>
        <w:rPr>
          <w:rtl/>
        </w:rPr>
      </w:pPr>
      <w:bookmarkStart w:id="2037" w:name="ET_guest_935091_246"/>
      <w:r w:rsidRPr="00FD7ED8">
        <w:rPr>
          <w:rStyle w:val="TagStyle"/>
          <w:rtl/>
        </w:rPr>
        <w:t xml:space="preserve"> &lt;&lt; אורח &gt;&gt;</w:t>
      </w:r>
      <w:r w:rsidRPr="00057C91">
        <w:rPr>
          <w:rStyle w:val="TagStyle"/>
          <w:rtl/>
        </w:rPr>
        <w:t xml:space="preserve"> </w:t>
      </w:r>
      <w:r>
        <w:rPr>
          <w:rtl/>
        </w:rPr>
        <w:t>שמרית גולדנברג:</w:t>
      </w:r>
      <w:r w:rsidRPr="00057C9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37"/>
    </w:p>
    <w:p w14:paraId="3AA5424F" w14:textId="77777777" w:rsidR="00057C91" w:rsidRDefault="00057C91" w:rsidP="00FD7ED8">
      <w:pPr>
        <w:pStyle w:val="KeepWithNext"/>
        <w:rPr>
          <w:rtl/>
        </w:rPr>
      </w:pPr>
    </w:p>
    <w:p w14:paraId="4AEA087F" w14:textId="56469A1D" w:rsidR="00057C91" w:rsidRDefault="00057C91" w:rsidP="00057C91">
      <w:pPr>
        <w:rPr>
          <w:rtl/>
        </w:rPr>
      </w:pPr>
      <w:bookmarkStart w:id="2038" w:name="_ETM_Q1_4376652"/>
      <w:bookmarkStart w:id="2039" w:name="_ETM_Q1_4376701"/>
      <w:bookmarkEnd w:id="2038"/>
      <w:bookmarkEnd w:id="2039"/>
      <w:r>
        <w:rPr>
          <w:rFonts w:hint="cs"/>
          <w:rtl/>
        </w:rPr>
        <w:t>יכול להיות שאין בעיות</w:t>
      </w:r>
      <w:bookmarkStart w:id="2040" w:name="_ETM_Q1_4379356"/>
      <w:bookmarkEnd w:id="2040"/>
      <w:r>
        <w:rPr>
          <w:rFonts w:hint="cs"/>
          <w:rtl/>
        </w:rPr>
        <w:t xml:space="preserve"> בהקשר הזה, ואנחנו לא יודעים מה רף הענישה. </w:t>
      </w:r>
      <w:bookmarkStart w:id="2041" w:name="_ETM_Q1_4380554"/>
      <w:bookmarkEnd w:id="2041"/>
    </w:p>
    <w:p w14:paraId="416E6278" w14:textId="77777777" w:rsidR="00057C91" w:rsidRDefault="00057C91" w:rsidP="00057C91">
      <w:pPr>
        <w:rPr>
          <w:rtl/>
        </w:rPr>
      </w:pPr>
      <w:bookmarkStart w:id="2042" w:name="_ETM_Q1_4380628"/>
      <w:bookmarkEnd w:id="2042"/>
    </w:p>
    <w:p w14:paraId="049D8AE1" w14:textId="4CD3F6E0" w:rsidR="00057C91" w:rsidRDefault="00057C91" w:rsidP="00FD7ED8">
      <w:pPr>
        <w:pStyle w:val="af6"/>
        <w:keepNext/>
        <w:rPr>
          <w:rtl/>
        </w:rPr>
      </w:pPr>
      <w:bookmarkStart w:id="2043" w:name="ET_yor_4574_247"/>
      <w:r w:rsidRPr="00FD7ED8">
        <w:rPr>
          <w:rStyle w:val="TagStyle"/>
          <w:rtl/>
        </w:rPr>
        <w:t xml:space="preserve"> &lt;&lt; יור &gt;&gt;</w:t>
      </w:r>
      <w:r w:rsidRPr="00057C9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57C9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3"/>
    </w:p>
    <w:p w14:paraId="449DBAAF" w14:textId="77777777" w:rsidR="00057C91" w:rsidRDefault="00057C91" w:rsidP="00FD7ED8">
      <w:pPr>
        <w:pStyle w:val="KeepWithNext"/>
        <w:rPr>
          <w:rtl/>
        </w:rPr>
      </w:pPr>
    </w:p>
    <w:p w14:paraId="15475442" w14:textId="167AC695" w:rsidR="00057C91" w:rsidRDefault="00057C91" w:rsidP="00057C91">
      <w:pPr>
        <w:rPr>
          <w:rtl/>
        </w:rPr>
      </w:pPr>
      <w:bookmarkStart w:id="2044" w:name="_ETM_Q1_4381785"/>
      <w:bookmarkEnd w:id="2044"/>
      <w:r>
        <w:rPr>
          <w:rFonts w:hint="cs"/>
          <w:rtl/>
        </w:rPr>
        <w:t>יש נציגי ממשלה</w:t>
      </w:r>
      <w:bookmarkStart w:id="2045" w:name="_ETM_Q1_4383505"/>
      <w:bookmarkEnd w:id="2045"/>
      <w:r>
        <w:rPr>
          <w:rFonts w:hint="cs"/>
          <w:rtl/>
        </w:rPr>
        <w:t xml:space="preserve"> נוספים שלא באו לידי ביטוי</w:t>
      </w:r>
      <w:bookmarkStart w:id="2046" w:name="_ETM_Q1_4384915"/>
      <w:bookmarkStart w:id="2047" w:name="_ETM_Q1_4384983"/>
      <w:bookmarkEnd w:id="2046"/>
      <w:bookmarkEnd w:id="2047"/>
      <w:r>
        <w:rPr>
          <w:rFonts w:hint="cs"/>
          <w:rtl/>
        </w:rPr>
        <w:t>?</w:t>
      </w:r>
    </w:p>
    <w:p w14:paraId="52544F51" w14:textId="77777777" w:rsidR="00057C91" w:rsidRDefault="00057C91" w:rsidP="00057C91">
      <w:pPr>
        <w:rPr>
          <w:rtl/>
        </w:rPr>
      </w:pPr>
      <w:bookmarkStart w:id="2048" w:name="_ETM_Q1_4386009"/>
      <w:bookmarkStart w:id="2049" w:name="_ETM_Q1_4386092"/>
      <w:bookmarkEnd w:id="2048"/>
      <w:bookmarkEnd w:id="2049"/>
    </w:p>
    <w:p w14:paraId="7C9FADF9" w14:textId="184A76A5" w:rsidR="00057C91" w:rsidRDefault="00057C91" w:rsidP="00FD7ED8">
      <w:pPr>
        <w:pStyle w:val="af9"/>
        <w:keepNext/>
        <w:rPr>
          <w:rtl/>
        </w:rPr>
      </w:pPr>
      <w:bookmarkStart w:id="2050" w:name="ET_guest_846487_248"/>
      <w:r w:rsidRPr="00FD7ED8">
        <w:rPr>
          <w:rStyle w:val="TagStyle"/>
          <w:rtl/>
        </w:rPr>
        <w:t xml:space="preserve"> &lt;&lt; אורח &gt;&gt;</w:t>
      </w:r>
      <w:r w:rsidRPr="00057C91">
        <w:rPr>
          <w:rStyle w:val="TagStyle"/>
          <w:rtl/>
        </w:rPr>
        <w:t xml:space="preserve"> </w:t>
      </w:r>
      <w:r>
        <w:rPr>
          <w:rtl/>
        </w:rPr>
        <w:t>נטע קניגשטיין:</w:t>
      </w:r>
      <w:r w:rsidRPr="00057C9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50"/>
    </w:p>
    <w:p w14:paraId="455373E6" w14:textId="77777777" w:rsidR="00057C91" w:rsidRDefault="00057C91" w:rsidP="00FD7ED8">
      <w:pPr>
        <w:pStyle w:val="KeepWithNext"/>
        <w:rPr>
          <w:rtl/>
        </w:rPr>
      </w:pPr>
    </w:p>
    <w:p w14:paraId="5513410A" w14:textId="5CE7D7BA" w:rsidR="00057C91" w:rsidRDefault="00057C91" w:rsidP="00057C91">
      <w:pPr>
        <w:rPr>
          <w:rtl/>
        </w:rPr>
      </w:pPr>
      <w:bookmarkStart w:id="2051" w:name="_ETM_Q1_4385994"/>
      <w:bookmarkStart w:id="2052" w:name="_ETM_Q1_4386047"/>
      <w:bookmarkEnd w:id="2051"/>
      <w:bookmarkEnd w:id="2052"/>
      <w:r>
        <w:rPr>
          <w:rFonts w:hint="cs"/>
          <w:rtl/>
        </w:rPr>
        <w:t xml:space="preserve">אני רק אגיד שנציגי </w:t>
      </w:r>
      <w:bookmarkStart w:id="2053" w:name="_ETM_Q1_4385613"/>
      <w:bookmarkEnd w:id="2053"/>
      <w:r>
        <w:rPr>
          <w:rFonts w:hint="cs"/>
          <w:rtl/>
        </w:rPr>
        <w:t xml:space="preserve">רשות האוכלוסין לא נמצאים פה כרגע. כנראה הנציגה שלהם נמצאת </w:t>
      </w:r>
      <w:bookmarkStart w:id="2054" w:name="_ETM_Q1_4392131"/>
      <w:bookmarkEnd w:id="2054"/>
      <w:r>
        <w:rPr>
          <w:rFonts w:hint="cs"/>
          <w:rtl/>
        </w:rPr>
        <w:t>בדיון מקביל בוועדת הכנסת. חשוב יהיה לשמוע גם את עמדתם.</w:t>
      </w:r>
      <w:bookmarkStart w:id="2055" w:name="_ETM_Q1_4397924"/>
      <w:bookmarkEnd w:id="2055"/>
      <w:r>
        <w:rPr>
          <w:rFonts w:hint="cs"/>
          <w:rtl/>
        </w:rPr>
        <w:t xml:space="preserve"> </w:t>
      </w:r>
      <w:bookmarkStart w:id="2056" w:name="_ETM_Q1_4398133"/>
      <w:bookmarkEnd w:id="2056"/>
    </w:p>
    <w:p w14:paraId="094BAFE1" w14:textId="77777777" w:rsidR="00057C91" w:rsidRDefault="00057C91" w:rsidP="00057C91">
      <w:pPr>
        <w:rPr>
          <w:rtl/>
        </w:rPr>
      </w:pPr>
      <w:bookmarkStart w:id="2057" w:name="_ETM_Q1_4398208"/>
      <w:bookmarkEnd w:id="2057"/>
    </w:p>
    <w:p w14:paraId="1E9E1CB2" w14:textId="30745B0E" w:rsidR="00057C91" w:rsidRDefault="00057C91" w:rsidP="00FD7ED8">
      <w:pPr>
        <w:pStyle w:val="af6"/>
        <w:keepNext/>
        <w:rPr>
          <w:rtl/>
        </w:rPr>
      </w:pPr>
      <w:bookmarkStart w:id="2058" w:name="ET_yor_4574_249"/>
      <w:r w:rsidRPr="00FD7ED8">
        <w:rPr>
          <w:rStyle w:val="TagStyle"/>
          <w:rtl/>
        </w:rPr>
        <w:t xml:space="preserve"> &lt;&lt; יור &gt;&gt;</w:t>
      </w:r>
      <w:r w:rsidRPr="00057C9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57C9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8"/>
    </w:p>
    <w:p w14:paraId="7AE8A1CE" w14:textId="77777777" w:rsidR="00057C91" w:rsidRDefault="00057C91" w:rsidP="00FD7ED8">
      <w:pPr>
        <w:pStyle w:val="KeepWithNext"/>
        <w:rPr>
          <w:rtl/>
        </w:rPr>
      </w:pPr>
    </w:p>
    <w:p w14:paraId="29DFB4FD" w14:textId="77589DA7" w:rsidR="00057C91" w:rsidRDefault="00057C91" w:rsidP="00057C91">
      <w:pPr>
        <w:rPr>
          <w:rtl/>
        </w:rPr>
      </w:pPr>
      <w:bookmarkStart w:id="2059" w:name="_ETM_Q1_4399035"/>
      <w:bookmarkEnd w:id="2059"/>
      <w:r>
        <w:rPr>
          <w:rFonts w:hint="cs"/>
          <w:rtl/>
        </w:rPr>
        <w:t>ברור, אבל התפקיד שלנו הוא להזמין לדיון. אם הם לא</w:t>
      </w:r>
      <w:bookmarkStart w:id="2060" w:name="_ETM_Q1_4402847"/>
      <w:bookmarkEnd w:id="2060"/>
      <w:r>
        <w:rPr>
          <w:rFonts w:hint="cs"/>
          <w:rtl/>
        </w:rPr>
        <w:t xml:space="preserve"> מוסרים את דעתם, אנחנו לא נשמע את דעתם. בבקשה, יש </w:t>
      </w:r>
      <w:bookmarkStart w:id="2061" w:name="_ETM_Q1_4407517"/>
      <w:bookmarkEnd w:id="2061"/>
      <w:r>
        <w:rPr>
          <w:rFonts w:hint="cs"/>
          <w:rtl/>
        </w:rPr>
        <w:t xml:space="preserve">כמה גופים שנרשמו </w:t>
      </w:r>
      <w:r>
        <w:rPr>
          <w:rtl/>
        </w:rPr>
        <w:t>–</w:t>
      </w:r>
      <w:r>
        <w:rPr>
          <w:rFonts w:hint="cs"/>
          <w:rtl/>
        </w:rPr>
        <w:t xml:space="preserve"> ליאת אייזנר, ארגון שמות גבול,</w:t>
      </w:r>
      <w:bookmarkStart w:id="2062" w:name="_ETM_Q1_4414000"/>
      <w:bookmarkEnd w:id="2062"/>
      <w:r>
        <w:rPr>
          <w:rFonts w:hint="cs"/>
          <w:rtl/>
        </w:rPr>
        <w:t xml:space="preserve"> בבקשה. </w:t>
      </w:r>
      <w:bookmarkStart w:id="2063" w:name="_ETM_Q1_4415049"/>
      <w:bookmarkEnd w:id="2063"/>
    </w:p>
    <w:p w14:paraId="612DA672" w14:textId="77777777" w:rsidR="00057C91" w:rsidRDefault="00057C91" w:rsidP="00057C91">
      <w:pPr>
        <w:rPr>
          <w:rtl/>
        </w:rPr>
      </w:pPr>
      <w:bookmarkStart w:id="2064" w:name="_ETM_Q1_4415129"/>
      <w:bookmarkEnd w:id="2064"/>
    </w:p>
    <w:p w14:paraId="4356BB72" w14:textId="3B7C6F00" w:rsidR="00057C91" w:rsidRDefault="00057C91" w:rsidP="00FD7ED8">
      <w:pPr>
        <w:pStyle w:val="af9"/>
        <w:keepNext/>
        <w:rPr>
          <w:rtl/>
        </w:rPr>
      </w:pPr>
      <w:bookmarkStart w:id="2065" w:name="ET_guest_937686_250"/>
      <w:r w:rsidRPr="00FD7ED8">
        <w:rPr>
          <w:rStyle w:val="TagStyle"/>
          <w:rtl/>
        </w:rPr>
        <w:t xml:space="preserve"> &lt;&lt; אורח &gt;&gt;</w:t>
      </w:r>
      <w:r w:rsidRPr="00057C91">
        <w:rPr>
          <w:rStyle w:val="TagStyle"/>
          <w:rtl/>
        </w:rPr>
        <w:t xml:space="preserve"> </w:t>
      </w:r>
      <w:r>
        <w:rPr>
          <w:rtl/>
        </w:rPr>
        <w:t>ליאת אייזנר:</w:t>
      </w:r>
      <w:r w:rsidRPr="00057C9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5"/>
    </w:p>
    <w:p w14:paraId="52C91316" w14:textId="77777777" w:rsidR="00057C91" w:rsidRDefault="00057C91" w:rsidP="00FD7ED8">
      <w:pPr>
        <w:pStyle w:val="KeepWithNext"/>
        <w:rPr>
          <w:rtl/>
        </w:rPr>
      </w:pPr>
    </w:p>
    <w:p w14:paraId="1A94BAE1" w14:textId="70C5FB9E" w:rsidR="00057C91" w:rsidRDefault="00057C91" w:rsidP="00057C91">
      <w:pPr>
        <w:rPr>
          <w:rtl/>
        </w:rPr>
      </w:pPr>
      <w:bookmarkStart w:id="2066" w:name="_ETM_Q1_4416964"/>
      <w:bookmarkEnd w:id="2066"/>
      <w:r>
        <w:rPr>
          <w:rFonts w:hint="cs"/>
          <w:rtl/>
        </w:rPr>
        <w:t>דניאלה תתחיל ואני אדבר אח</w:t>
      </w:r>
      <w:bookmarkStart w:id="2067" w:name="_ETM_Q1_4416774"/>
      <w:bookmarkStart w:id="2068" w:name="_ETM_Q1_4416857"/>
      <w:bookmarkEnd w:id="2067"/>
      <w:bookmarkEnd w:id="2068"/>
      <w:r>
        <w:rPr>
          <w:rFonts w:hint="cs"/>
          <w:rtl/>
        </w:rPr>
        <w:t xml:space="preserve">ריה. </w:t>
      </w:r>
    </w:p>
    <w:p w14:paraId="6458CC84" w14:textId="77777777" w:rsidR="00057C91" w:rsidRDefault="00057C91" w:rsidP="00057C91">
      <w:pPr>
        <w:rPr>
          <w:rtl/>
        </w:rPr>
      </w:pPr>
    </w:p>
    <w:p w14:paraId="5F47AC7A" w14:textId="6B5B97EC" w:rsidR="00057C91" w:rsidRDefault="00057C91" w:rsidP="00FD7ED8">
      <w:pPr>
        <w:pStyle w:val="af9"/>
        <w:keepNext/>
        <w:rPr>
          <w:rtl/>
        </w:rPr>
      </w:pPr>
      <w:bookmarkStart w:id="2069" w:name="ET_guest_937687_251"/>
      <w:r w:rsidRPr="00FD7ED8">
        <w:rPr>
          <w:rStyle w:val="TagStyle"/>
          <w:rtl/>
        </w:rPr>
        <w:t xml:space="preserve"> &lt;&lt; אורח &gt;&gt;</w:t>
      </w:r>
      <w:r w:rsidRPr="00057C91">
        <w:rPr>
          <w:rStyle w:val="TagStyle"/>
          <w:rtl/>
        </w:rPr>
        <w:t xml:space="preserve"> </w:t>
      </w:r>
      <w:r>
        <w:rPr>
          <w:rtl/>
        </w:rPr>
        <w:t>דניאלה זעפרני:</w:t>
      </w:r>
      <w:r w:rsidRPr="00057C9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69"/>
    </w:p>
    <w:p w14:paraId="26A6E368" w14:textId="77777777" w:rsidR="00057C91" w:rsidRDefault="00057C91" w:rsidP="00FD7ED8">
      <w:pPr>
        <w:pStyle w:val="KeepWithNext"/>
        <w:rPr>
          <w:rtl/>
        </w:rPr>
      </w:pPr>
    </w:p>
    <w:p w14:paraId="75FBB41B" w14:textId="1AA217D4" w:rsidR="00057C91" w:rsidRDefault="00057C91" w:rsidP="00057C91">
      <w:pPr>
        <w:rPr>
          <w:rtl/>
        </w:rPr>
      </w:pPr>
      <w:bookmarkStart w:id="2070" w:name="_ETM_Q1_4420107"/>
      <w:bookmarkEnd w:id="2070"/>
      <w:r>
        <w:rPr>
          <w:rFonts w:hint="cs"/>
          <w:rtl/>
        </w:rPr>
        <w:t>שלום לכולם,</w:t>
      </w:r>
      <w:bookmarkStart w:id="2071" w:name="_ETM_Q1_4420056"/>
      <w:bookmarkEnd w:id="2071"/>
      <w:r>
        <w:rPr>
          <w:rFonts w:hint="cs"/>
          <w:rtl/>
        </w:rPr>
        <w:t xml:space="preserve"> אני תושבת בת חפר ואימא לארבעה ילדים. בת חפר </w:t>
      </w:r>
      <w:bookmarkStart w:id="2072" w:name="_ETM_Q1_4421709"/>
      <w:bookmarkEnd w:id="2072"/>
      <w:r>
        <w:rPr>
          <w:rFonts w:hint="cs"/>
          <w:rtl/>
        </w:rPr>
        <w:t>זה בעמק חפר, מרכז הארץ, למי שלא מכיר. ליאת</w:t>
      </w:r>
      <w:bookmarkStart w:id="2073" w:name="_ETM_Q1_4426802"/>
      <w:bookmarkEnd w:id="2073"/>
      <w:r>
        <w:rPr>
          <w:rFonts w:hint="cs"/>
          <w:rtl/>
        </w:rPr>
        <w:t xml:space="preserve"> ואני ביחד עם עוד הרבה אימהות שנמצאות פה ועוד</w:t>
      </w:r>
      <w:bookmarkStart w:id="2074" w:name="_ETM_Q1_4430981"/>
      <w:bookmarkEnd w:id="2074"/>
      <w:r>
        <w:rPr>
          <w:rFonts w:hint="cs"/>
          <w:rtl/>
        </w:rPr>
        <w:t xml:space="preserve"> הרבה אימהות שנמצאות מאחורי הקלעים, הקמנו את פורום שמות גבול </w:t>
      </w:r>
      <w:bookmarkStart w:id="2075" w:name="_ETM_Q1_4434852"/>
      <w:bookmarkEnd w:id="2075"/>
      <w:r>
        <w:rPr>
          <w:rtl/>
        </w:rPr>
        <w:t>–</w:t>
      </w:r>
      <w:r>
        <w:rPr>
          <w:rFonts w:hint="cs"/>
          <w:rtl/>
        </w:rPr>
        <w:t xml:space="preserve"> אימהות למען ביטחון הילדים שלנו. אימהות</w:t>
      </w:r>
      <w:bookmarkStart w:id="2076" w:name="_ETM_Q1_4437705"/>
      <w:bookmarkEnd w:id="2076"/>
      <w:r>
        <w:rPr>
          <w:rFonts w:hint="cs"/>
          <w:rtl/>
        </w:rPr>
        <w:t xml:space="preserve"> מכל קצוות הארץ </w:t>
      </w:r>
      <w:r>
        <w:rPr>
          <w:rtl/>
        </w:rPr>
        <w:t>–</w:t>
      </w:r>
      <w:r>
        <w:rPr>
          <w:rFonts w:hint="cs"/>
          <w:rtl/>
        </w:rPr>
        <w:t xml:space="preserve"> מאילות, מקריית שמונה, משלומי ומיהוד</w:t>
      </w:r>
      <w:bookmarkStart w:id="2077" w:name="_ETM_Q1_4446125"/>
      <w:bookmarkEnd w:id="2077"/>
      <w:r>
        <w:rPr>
          <w:rFonts w:hint="cs"/>
          <w:rtl/>
        </w:rPr>
        <w:t>ה ושומרון. כל השכנים שלנו הם פעילי טרור, הם טרוריסטים.</w:t>
      </w:r>
      <w:bookmarkStart w:id="2078" w:name="_ETM_Q1_4449161"/>
      <w:bookmarkEnd w:id="2078"/>
      <w:r>
        <w:rPr>
          <w:rFonts w:hint="cs"/>
          <w:rtl/>
        </w:rPr>
        <w:t xml:space="preserve"> אני באופן אישי בבת חפר חווה יריות מעבר לחומה, מטענים, </w:t>
      </w:r>
      <w:bookmarkStart w:id="2079" w:name="_ETM_Q1_4454377"/>
      <w:bookmarkEnd w:id="2079"/>
      <w:r>
        <w:rPr>
          <w:rFonts w:hint="cs"/>
          <w:rtl/>
        </w:rPr>
        <w:t xml:space="preserve">שב"חים שחוצים בלי סוף. בעצם אנחנו רוצות להפסיק לגלגל את </w:t>
      </w:r>
      <w:bookmarkStart w:id="2080" w:name="_ETM_Q1_4459663"/>
      <w:bookmarkEnd w:id="2080"/>
      <w:r>
        <w:rPr>
          <w:rFonts w:hint="cs"/>
          <w:rtl/>
        </w:rPr>
        <w:t>תפוח האדמה הלוהט הזה שקוראים לו טרור לעבר הילדים שלנו.</w:t>
      </w:r>
      <w:bookmarkStart w:id="2081" w:name="_ETM_Q1_4463009"/>
      <w:bookmarkEnd w:id="2081"/>
      <w:r>
        <w:rPr>
          <w:rFonts w:hint="cs"/>
          <w:rtl/>
        </w:rPr>
        <w:t xml:space="preserve"> קיבלנו בירושה, לצערנו הרב, את מלחמת חרבות ברזל ממדיניות שהכילה </w:t>
      </w:r>
      <w:bookmarkStart w:id="2082" w:name="_ETM_Q1_4469760"/>
      <w:bookmarkEnd w:id="2082"/>
      <w:r>
        <w:rPr>
          <w:rFonts w:hint="cs"/>
          <w:rtl/>
        </w:rPr>
        <w:t xml:space="preserve">את הטרור, ואנחנו רוצים להעביר לילדים שלנו ביטחון. כשאנחנו אומרות </w:t>
      </w:r>
      <w:bookmarkStart w:id="2083" w:name="_ETM_Q1_4473045"/>
      <w:bookmarkEnd w:id="2083"/>
      <w:r>
        <w:rPr>
          <w:rFonts w:hint="cs"/>
          <w:rtl/>
        </w:rPr>
        <w:t>ביטחון, אנחנו מתכוונות לכל פעיל טרור שיצא מתוך יהודה ושומרון,</w:t>
      </w:r>
      <w:bookmarkStart w:id="2084" w:name="_ETM_Q1_4478141"/>
      <w:bookmarkEnd w:id="2084"/>
      <w:r>
        <w:rPr>
          <w:rFonts w:hint="cs"/>
          <w:rtl/>
        </w:rPr>
        <w:t xml:space="preserve"> פלסטיני, וגם פעיל טרור שנמצא בתוך המדינה שלנו </w:t>
      </w:r>
      <w:r>
        <w:rPr>
          <w:rtl/>
        </w:rPr>
        <w:t>–</w:t>
      </w:r>
      <w:r>
        <w:rPr>
          <w:rFonts w:hint="cs"/>
          <w:rtl/>
        </w:rPr>
        <w:t xml:space="preserve"> מטופל</w:t>
      </w:r>
      <w:bookmarkStart w:id="2085" w:name="_ETM_Q1_4482153"/>
      <w:bookmarkEnd w:id="2085"/>
      <w:r>
        <w:rPr>
          <w:rFonts w:hint="cs"/>
          <w:rtl/>
        </w:rPr>
        <w:t xml:space="preserve"> באותו רגע, כמו שאת אמרת. אני מאוד מתחברת למה שאמרת. מטופל</w:t>
      </w:r>
      <w:bookmarkStart w:id="2086" w:name="_ETM_Q1_4485151"/>
      <w:bookmarkEnd w:id="2086"/>
      <w:r>
        <w:rPr>
          <w:rFonts w:hint="cs"/>
          <w:rtl/>
        </w:rPr>
        <w:t xml:space="preserve"> באותו רגע כדי שהם יידעו שלא שווה לעסוק בטרור ולא</w:t>
      </w:r>
      <w:bookmarkStart w:id="2087" w:name="_ETM_Q1_4490979"/>
      <w:bookmarkEnd w:id="2087"/>
      <w:r>
        <w:rPr>
          <w:rFonts w:hint="cs"/>
          <w:rtl/>
        </w:rPr>
        <w:t xml:space="preserve"> שווה להתעסק איתנו. </w:t>
      </w:r>
      <w:bookmarkStart w:id="2088" w:name="_ETM_Q1_4493089"/>
      <w:bookmarkEnd w:id="2088"/>
    </w:p>
    <w:p w14:paraId="55588C46" w14:textId="77777777" w:rsidR="00057C91" w:rsidRDefault="00057C91" w:rsidP="00057C91">
      <w:pPr>
        <w:rPr>
          <w:rtl/>
        </w:rPr>
      </w:pPr>
      <w:bookmarkStart w:id="2089" w:name="_ETM_Q1_4493213"/>
      <w:bookmarkEnd w:id="2089"/>
    </w:p>
    <w:p w14:paraId="4309A573" w14:textId="7D638EE5" w:rsidR="00057C91" w:rsidRDefault="00057C91" w:rsidP="00057C91">
      <w:pPr>
        <w:rPr>
          <w:rtl/>
        </w:rPr>
      </w:pPr>
      <w:bookmarkStart w:id="2090" w:name="_ETM_Q1_4493236"/>
      <w:bookmarkStart w:id="2091" w:name="_ETM_Q1_4493330"/>
      <w:bookmarkEnd w:id="2090"/>
      <w:bookmarkEnd w:id="2091"/>
      <w:r>
        <w:rPr>
          <w:rFonts w:hint="cs"/>
          <w:rtl/>
        </w:rPr>
        <w:t>אני אומרת את זה מתוך השטח.</w:t>
      </w:r>
      <w:bookmarkStart w:id="2092" w:name="_ETM_Q1_4495199"/>
      <w:bookmarkEnd w:id="2092"/>
      <w:r>
        <w:rPr>
          <w:rFonts w:hint="cs"/>
          <w:rtl/>
        </w:rPr>
        <w:t xml:space="preserve"> אנחנו באות מהשטח. ליאת באה מקיבוץ אילות</w:t>
      </w:r>
      <w:bookmarkStart w:id="2093" w:name="_ETM_Q1_4501876"/>
      <w:bookmarkEnd w:id="2093"/>
      <w:r>
        <w:rPr>
          <w:rFonts w:hint="cs"/>
          <w:rtl/>
        </w:rPr>
        <w:t xml:space="preserve"> והיא רואה את הטנדרים הלבנים, שחור על גבי לבן, ואין </w:t>
      </w:r>
      <w:bookmarkStart w:id="2094" w:name="_ETM_Q1_4505089"/>
      <w:bookmarkEnd w:id="2094"/>
      <w:r>
        <w:rPr>
          <w:rFonts w:hint="cs"/>
          <w:rtl/>
        </w:rPr>
        <w:t>שם אפילו גדר. הילדים שלנו שם. בראש העין</w:t>
      </w:r>
      <w:bookmarkStart w:id="2095" w:name="_ETM_Q1_4507875"/>
      <w:bookmarkEnd w:id="2095"/>
      <w:r>
        <w:rPr>
          <w:rFonts w:hint="cs"/>
          <w:rtl/>
        </w:rPr>
        <w:t xml:space="preserve"> עשינו סיור, ויש שם שטח אש. גן ילדים נמצא בשטח</w:t>
      </w:r>
      <w:bookmarkStart w:id="2096" w:name="_ETM_Q1_4512867"/>
      <w:bookmarkEnd w:id="2096"/>
      <w:r>
        <w:rPr>
          <w:rFonts w:hint="cs"/>
          <w:rtl/>
        </w:rPr>
        <w:t xml:space="preserve"> אש. יש שבילים ופעילי טרור יכולים להגיד מה שהם רוצים.</w:t>
      </w:r>
      <w:bookmarkStart w:id="2097" w:name="_ETM_Q1_4519161"/>
      <w:bookmarkEnd w:id="2097"/>
      <w:r>
        <w:rPr>
          <w:rFonts w:hint="cs"/>
          <w:rtl/>
        </w:rPr>
        <w:t xml:space="preserve"> </w:t>
      </w:r>
      <w:bookmarkStart w:id="2098" w:name="_ETM_Q1_4518111"/>
      <w:bookmarkEnd w:id="2098"/>
    </w:p>
    <w:p w14:paraId="660542DA" w14:textId="77777777" w:rsidR="00057C91" w:rsidRDefault="00057C91" w:rsidP="00057C91">
      <w:pPr>
        <w:rPr>
          <w:rtl/>
        </w:rPr>
      </w:pPr>
      <w:bookmarkStart w:id="2099" w:name="_ETM_Q1_4518223"/>
      <w:bookmarkEnd w:id="2099"/>
    </w:p>
    <w:p w14:paraId="7B4F12F7" w14:textId="5FFBA58C" w:rsidR="00057C91" w:rsidRDefault="00057C91" w:rsidP="00FD7ED8">
      <w:pPr>
        <w:pStyle w:val="af6"/>
        <w:keepNext/>
        <w:rPr>
          <w:rtl/>
        </w:rPr>
      </w:pPr>
      <w:bookmarkStart w:id="2100" w:name="ET_yor_4574_252"/>
      <w:r w:rsidRPr="00FD7ED8">
        <w:rPr>
          <w:rStyle w:val="TagStyle"/>
          <w:rtl/>
        </w:rPr>
        <w:t xml:space="preserve"> &lt;&lt; יור &gt;&gt;</w:t>
      </w:r>
      <w:r w:rsidRPr="00057C9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57C91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0"/>
    </w:p>
    <w:p w14:paraId="08385B0F" w14:textId="77777777" w:rsidR="00057C91" w:rsidRDefault="00057C91" w:rsidP="00FD7ED8">
      <w:pPr>
        <w:pStyle w:val="KeepWithNext"/>
        <w:rPr>
          <w:rtl/>
        </w:rPr>
      </w:pPr>
    </w:p>
    <w:p w14:paraId="79C05FFA" w14:textId="18C0F8D8" w:rsidR="00057C91" w:rsidRDefault="00057C91" w:rsidP="00057C91">
      <w:pPr>
        <w:rPr>
          <w:rtl/>
        </w:rPr>
      </w:pPr>
      <w:bookmarkStart w:id="2101" w:name="_ETM_Q1_4518265"/>
      <w:bookmarkEnd w:id="2101"/>
      <w:r>
        <w:rPr>
          <w:rFonts w:hint="cs"/>
          <w:rtl/>
        </w:rPr>
        <w:t xml:space="preserve">אני מכיר את המקום. </w:t>
      </w:r>
      <w:bookmarkStart w:id="2102" w:name="_ETM_Q1_4518410"/>
      <w:bookmarkEnd w:id="2102"/>
    </w:p>
    <w:p w14:paraId="1DECA9D5" w14:textId="77777777" w:rsidR="00057C91" w:rsidRDefault="00057C91" w:rsidP="00057C91">
      <w:pPr>
        <w:rPr>
          <w:rtl/>
        </w:rPr>
      </w:pPr>
      <w:bookmarkStart w:id="2103" w:name="_ETM_Q1_4518491"/>
      <w:bookmarkEnd w:id="2103"/>
    </w:p>
    <w:p w14:paraId="662152B4" w14:textId="632E1A10" w:rsidR="00DD49F5" w:rsidRDefault="00DD49F5" w:rsidP="00FD7ED8">
      <w:pPr>
        <w:pStyle w:val="af9"/>
        <w:keepNext/>
        <w:rPr>
          <w:rtl/>
        </w:rPr>
      </w:pPr>
      <w:bookmarkStart w:id="2104" w:name="ET_guest_937687_253"/>
      <w:r w:rsidRPr="00FD7ED8">
        <w:rPr>
          <w:rStyle w:val="TagStyle"/>
          <w:rtl/>
        </w:rPr>
        <w:t xml:space="preserve"> &lt;&lt; אורח &gt;&gt;</w:t>
      </w:r>
      <w:r w:rsidRPr="00DD49F5">
        <w:rPr>
          <w:rStyle w:val="TagStyle"/>
          <w:rtl/>
        </w:rPr>
        <w:t xml:space="preserve"> </w:t>
      </w:r>
      <w:r>
        <w:rPr>
          <w:rtl/>
        </w:rPr>
        <w:t>דניאלה זעפרני:</w:t>
      </w:r>
      <w:r w:rsidRPr="00DD49F5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04"/>
    </w:p>
    <w:p w14:paraId="5DB76262" w14:textId="77777777" w:rsidR="00DD49F5" w:rsidRDefault="00DD49F5" w:rsidP="00FD7ED8">
      <w:pPr>
        <w:pStyle w:val="KeepWithNext"/>
        <w:rPr>
          <w:rtl/>
        </w:rPr>
      </w:pPr>
    </w:p>
    <w:p w14:paraId="42AB630B" w14:textId="513B7FBD" w:rsidR="00DD49F5" w:rsidRDefault="00DD49F5" w:rsidP="00DD49F5">
      <w:pPr>
        <w:rPr>
          <w:rtl/>
        </w:rPr>
      </w:pPr>
      <w:bookmarkStart w:id="2105" w:name="_ETM_Q1_4521071"/>
      <w:bookmarkEnd w:id="2105"/>
      <w:r>
        <w:rPr>
          <w:rFonts w:hint="cs"/>
          <w:rtl/>
        </w:rPr>
        <w:t xml:space="preserve">אנחנו מבקשות, אנחנו רוצות </w:t>
      </w:r>
      <w:bookmarkStart w:id="2106" w:name="_ETM_Q1_4521894"/>
      <w:bookmarkEnd w:id="2106"/>
      <w:r>
        <w:rPr>
          <w:rFonts w:hint="cs"/>
          <w:rtl/>
        </w:rPr>
        <w:t>לגדל את הילדים שלנו בביטחון. כשהבת שלי תרצה ללכת</w:t>
      </w:r>
      <w:bookmarkStart w:id="2107" w:name="_ETM_Q1_4526094"/>
      <w:bookmarkEnd w:id="2107"/>
      <w:r>
        <w:rPr>
          <w:rFonts w:hint="cs"/>
          <w:rtl/>
        </w:rPr>
        <w:t xml:space="preserve"> למסיבה, שהיא לא תפחד. כשהילד שלי ירצה לנסוע באוטובוס, שהוא</w:t>
      </w:r>
      <w:bookmarkStart w:id="2108" w:name="_ETM_Q1_4529386"/>
      <w:bookmarkEnd w:id="2108"/>
      <w:r>
        <w:rPr>
          <w:rFonts w:hint="cs"/>
          <w:rtl/>
        </w:rPr>
        <w:t xml:space="preserve"> לא יפחד. כשהילדים שלי ילכו בירושלים </w:t>
      </w:r>
      <w:r>
        <w:rPr>
          <w:rtl/>
        </w:rPr>
        <w:t>–</w:t>
      </w:r>
      <w:r>
        <w:rPr>
          <w:rFonts w:hint="cs"/>
          <w:rtl/>
        </w:rPr>
        <w:t xml:space="preserve"> במקרה הייתי</w:t>
      </w:r>
      <w:bookmarkStart w:id="2109" w:name="_ETM_Q1_4534925"/>
      <w:bookmarkEnd w:id="2109"/>
      <w:r>
        <w:rPr>
          <w:rFonts w:hint="cs"/>
          <w:rtl/>
        </w:rPr>
        <w:t xml:space="preserve"> בכותל ומתי מפחד. כל אחד יכול לבוא, להוציא לי סכין. </w:t>
      </w:r>
      <w:bookmarkStart w:id="2110" w:name="_ETM_Q1_4538906"/>
      <w:bookmarkEnd w:id="2110"/>
      <w:r>
        <w:rPr>
          <w:rFonts w:hint="cs"/>
          <w:rtl/>
        </w:rPr>
        <w:t>לא רוצים לגדל את הילדים שלנו בצורה הזאת. אנחנו</w:t>
      </w:r>
      <w:bookmarkStart w:id="2111" w:name="_ETM_Q1_4541392"/>
      <w:bookmarkEnd w:id="2111"/>
      <w:r>
        <w:rPr>
          <w:rFonts w:hint="cs"/>
          <w:rtl/>
        </w:rPr>
        <w:t xml:space="preserve"> רוצים לשים לזה סוף. זה נגמר. וזאת ההזדמנות שלנו. יש</w:t>
      </w:r>
      <w:bookmarkStart w:id="2112" w:name="_ETM_Q1_4545035"/>
      <w:bookmarkEnd w:id="2112"/>
      <w:r>
        <w:rPr>
          <w:rFonts w:hint="cs"/>
          <w:rtl/>
        </w:rPr>
        <w:t xml:space="preserve"> לנו עכשיו הזדמנות חד-פעמית לעשות את זה. </w:t>
      </w:r>
      <w:bookmarkStart w:id="2113" w:name="_ETM_Q1_4547826"/>
      <w:bookmarkEnd w:id="2113"/>
    </w:p>
    <w:p w14:paraId="0E1ED042" w14:textId="77777777" w:rsidR="00DD49F5" w:rsidRDefault="00DD49F5" w:rsidP="00DD49F5">
      <w:pPr>
        <w:rPr>
          <w:rtl/>
        </w:rPr>
      </w:pPr>
      <w:bookmarkStart w:id="2114" w:name="_ETM_Q1_4547924"/>
      <w:bookmarkStart w:id="2115" w:name="_ETM_Q1_4547970"/>
      <w:bookmarkEnd w:id="2114"/>
      <w:bookmarkEnd w:id="2115"/>
    </w:p>
    <w:p w14:paraId="52675FD9" w14:textId="522730DD" w:rsidR="00DD49F5" w:rsidRDefault="00DD49F5" w:rsidP="00DD49F5">
      <w:pPr>
        <w:rPr>
          <w:rtl/>
        </w:rPr>
      </w:pPr>
      <w:bookmarkStart w:id="2116" w:name="_ETM_Q1_4548055"/>
      <w:bookmarkEnd w:id="2116"/>
      <w:r>
        <w:rPr>
          <w:rFonts w:hint="cs"/>
          <w:rtl/>
        </w:rPr>
        <w:t>לגבי השב"חים, אנחנו</w:t>
      </w:r>
      <w:bookmarkStart w:id="2117" w:name="_ETM_Q1_4548709"/>
      <w:bookmarkEnd w:id="2117"/>
      <w:r>
        <w:rPr>
          <w:rFonts w:hint="cs"/>
          <w:rtl/>
        </w:rPr>
        <w:t xml:space="preserve"> בעמק חפר, כל ניצני עוז, זמר ובאקה אל גרבייה, אנחנו</w:t>
      </w:r>
      <w:bookmarkStart w:id="2118" w:name="_ETM_Q1_4552184"/>
      <w:bookmarkEnd w:id="2118"/>
      <w:r>
        <w:rPr>
          <w:rFonts w:hint="cs"/>
          <w:rtl/>
        </w:rPr>
        <w:t xml:space="preserve"> רואים את השב"חים חוצים בכל יום. אנחנו מבינים בדיוק מה עומד מאחורי הרעיון הזה. אנחנו בעד לעשות</w:t>
      </w:r>
      <w:bookmarkStart w:id="2119" w:name="_ETM_Q1_4559630"/>
      <w:bookmarkEnd w:id="2119"/>
      <w:r>
        <w:rPr>
          <w:rFonts w:hint="cs"/>
          <w:rtl/>
        </w:rPr>
        <w:t xml:space="preserve"> סוף לדבר הזה. אנחנו מאוד בעד החוק שאתם מציעים,</w:t>
      </w:r>
      <w:bookmarkStart w:id="2120" w:name="_ETM_Q1_4565287"/>
      <w:bookmarkEnd w:id="2120"/>
      <w:r>
        <w:rPr>
          <w:rFonts w:hint="cs"/>
          <w:rtl/>
        </w:rPr>
        <w:t xml:space="preserve"> לתת לזה פתרון ברמת הרתעה. לא רק הרתעה שיכולה לעשות </w:t>
      </w:r>
      <w:bookmarkStart w:id="2121" w:name="_ETM_Q1_4568881"/>
      <w:bookmarkEnd w:id="2121"/>
      <w:r>
        <w:rPr>
          <w:rFonts w:hint="cs"/>
          <w:rtl/>
        </w:rPr>
        <w:t xml:space="preserve">להם גירוד קטן. אנחנו רוצים גושפנקה רצינית כדי שהם יידעו </w:t>
      </w:r>
      <w:bookmarkStart w:id="2122" w:name="_ETM_Q1_4573480"/>
      <w:bookmarkEnd w:id="2122"/>
      <w:r>
        <w:rPr>
          <w:rFonts w:hint="cs"/>
          <w:rtl/>
        </w:rPr>
        <w:t xml:space="preserve">שעם ישראל הרים את הראש שלו למעלה, ולא מתעסקים עם היהודים במדינת ישראל. </w:t>
      </w:r>
      <w:bookmarkStart w:id="2123" w:name="_ETM_Q1_4576311"/>
      <w:bookmarkEnd w:id="2123"/>
    </w:p>
    <w:p w14:paraId="0D19E1AE" w14:textId="77777777" w:rsidR="00DD49F5" w:rsidRDefault="00DD49F5" w:rsidP="00DD49F5">
      <w:pPr>
        <w:rPr>
          <w:rtl/>
        </w:rPr>
      </w:pPr>
      <w:bookmarkStart w:id="2124" w:name="_ETM_Q1_4576410"/>
      <w:bookmarkEnd w:id="2124"/>
    </w:p>
    <w:p w14:paraId="7CF309E6" w14:textId="05E0F34A" w:rsidR="00DD49F5" w:rsidRDefault="00DD49F5" w:rsidP="00FD7ED8">
      <w:pPr>
        <w:pStyle w:val="af6"/>
        <w:keepNext/>
        <w:rPr>
          <w:rtl/>
        </w:rPr>
      </w:pPr>
      <w:bookmarkStart w:id="2125" w:name="ET_yor_4574_254"/>
      <w:r w:rsidRPr="00FD7ED8">
        <w:rPr>
          <w:rStyle w:val="TagStyle"/>
          <w:rtl/>
        </w:rPr>
        <w:t xml:space="preserve"> &lt;&lt; יור &gt;&gt;</w:t>
      </w:r>
      <w:r w:rsidRPr="00DD49F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D49F5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5"/>
    </w:p>
    <w:p w14:paraId="46E52C16" w14:textId="77777777" w:rsidR="00DD49F5" w:rsidRDefault="00DD49F5" w:rsidP="00FD7ED8">
      <w:pPr>
        <w:pStyle w:val="KeepWithNext"/>
        <w:rPr>
          <w:rtl/>
        </w:rPr>
      </w:pPr>
    </w:p>
    <w:p w14:paraId="1D349F9C" w14:textId="3E798712" w:rsidR="00DD49F5" w:rsidRDefault="00DD49F5" w:rsidP="00DD49F5">
      <w:pPr>
        <w:rPr>
          <w:rtl/>
        </w:rPr>
      </w:pPr>
      <w:bookmarkStart w:id="2126" w:name="_ETM_Q1_4577240"/>
      <w:bookmarkEnd w:id="2126"/>
      <w:r>
        <w:rPr>
          <w:rFonts w:hint="cs"/>
          <w:rtl/>
        </w:rPr>
        <w:t xml:space="preserve">תודה רבה. ליאת, בבקשה, בקצרה. </w:t>
      </w:r>
      <w:bookmarkStart w:id="2127" w:name="_ETM_Q1_4580587"/>
      <w:bookmarkEnd w:id="2127"/>
    </w:p>
    <w:p w14:paraId="3ABC7726" w14:textId="3A057462" w:rsidR="00DD49F5" w:rsidRDefault="00DD49F5" w:rsidP="00DD49F5">
      <w:pPr>
        <w:rPr>
          <w:rtl/>
        </w:rPr>
      </w:pPr>
      <w:bookmarkStart w:id="2128" w:name="_ETM_Q1_4580663"/>
      <w:bookmarkEnd w:id="2128"/>
    </w:p>
    <w:p w14:paraId="2CAE0AB9" w14:textId="2EFF06CD" w:rsidR="00DD49F5" w:rsidRDefault="00DD49F5" w:rsidP="00FD7ED8">
      <w:pPr>
        <w:pStyle w:val="af9"/>
        <w:keepNext/>
        <w:rPr>
          <w:rtl/>
        </w:rPr>
      </w:pPr>
      <w:bookmarkStart w:id="2129" w:name="ET_guest_937686_255"/>
      <w:r w:rsidRPr="00FD7ED8">
        <w:rPr>
          <w:rStyle w:val="TagStyle"/>
          <w:rtl/>
        </w:rPr>
        <w:t xml:space="preserve"> &lt;&lt; אורח &gt;&gt;</w:t>
      </w:r>
      <w:r w:rsidRPr="00DD49F5">
        <w:rPr>
          <w:rStyle w:val="TagStyle"/>
          <w:rtl/>
        </w:rPr>
        <w:t xml:space="preserve"> </w:t>
      </w:r>
      <w:r>
        <w:rPr>
          <w:rtl/>
        </w:rPr>
        <w:t>ליאת אייזנר:</w:t>
      </w:r>
      <w:r w:rsidRPr="00DD49F5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29"/>
    </w:p>
    <w:p w14:paraId="03F3FE13" w14:textId="77777777" w:rsidR="00DD49F5" w:rsidRDefault="00DD49F5" w:rsidP="00FD7ED8">
      <w:pPr>
        <w:pStyle w:val="KeepWithNext"/>
        <w:rPr>
          <w:rtl/>
        </w:rPr>
      </w:pPr>
    </w:p>
    <w:p w14:paraId="3F7E7252" w14:textId="295B630E" w:rsidR="00DD49F5" w:rsidRDefault="00DD49F5" w:rsidP="00DD49F5">
      <w:pPr>
        <w:rPr>
          <w:rtl/>
        </w:rPr>
      </w:pPr>
      <w:bookmarkStart w:id="2130" w:name="_ETM_Q1_4583395"/>
      <w:bookmarkEnd w:id="2130"/>
      <w:r>
        <w:rPr>
          <w:rFonts w:hint="cs"/>
          <w:rtl/>
        </w:rPr>
        <w:t>אני רוצה</w:t>
      </w:r>
      <w:bookmarkStart w:id="2131" w:name="_ETM_Q1_4582777"/>
      <w:bookmarkEnd w:id="2131"/>
      <w:r>
        <w:rPr>
          <w:rFonts w:hint="cs"/>
          <w:rtl/>
        </w:rPr>
        <w:t xml:space="preserve"> לחזק את ידיכם ובאמת להגיד תודה שאתם נותנים לנו מקום </w:t>
      </w:r>
      <w:bookmarkStart w:id="2132" w:name="_ETM_Q1_4588521"/>
      <w:bookmarkEnd w:id="2132"/>
      <w:r>
        <w:rPr>
          <w:rFonts w:hint="cs"/>
          <w:rtl/>
        </w:rPr>
        <w:t>לדבר. כדי להגיע לכאן בזמן יצאתי אתמול בשעה 14:00.</w:t>
      </w:r>
      <w:bookmarkStart w:id="2133" w:name="_ETM_Q1_4592529"/>
      <w:bookmarkEnd w:id="2133"/>
      <w:r>
        <w:rPr>
          <w:rFonts w:hint="cs"/>
          <w:rtl/>
        </w:rPr>
        <w:t xml:space="preserve"> אני גרה בקיבוץ אילות, שנמצא מאוד מאוד צמוד לאילת</w:t>
      </w:r>
      <w:bookmarkStart w:id="2134" w:name="_ETM_Q1_4597974"/>
      <w:bookmarkEnd w:id="2134"/>
      <w:r>
        <w:rPr>
          <w:rFonts w:hint="cs"/>
          <w:rtl/>
        </w:rPr>
        <w:t>, על גבול ירדן. בחלק מהחיים שלנו אין לנו ביטחון.</w:t>
      </w:r>
      <w:bookmarkStart w:id="2135" w:name="_ETM_Q1_4605382"/>
      <w:bookmarkEnd w:id="2135"/>
      <w:r>
        <w:rPr>
          <w:rFonts w:hint="cs"/>
          <w:rtl/>
        </w:rPr>
        <w:t xml:space="preserve"> אין גבול. הילדים שלי לומדים בבית ספר ביטבתה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  <w:bookmarkStart w:id="2136" w:name="_ETM_Q1_4607363"/>
      <w:bookmarkEnd w:id="2136"/>
      <w:r>
        <w:rPr>
          <w:rFonts w:hint="cs"/>
          <w:rtl/>
        </w:rPr>
        <w:t xml:space="preserve"> שם גבול. הם במרחק של מאות מטרים</w:t>
      </w:r>
      <w:bookmarkStart w:id="2137" w:name="_ETM_Q1_4609545"/>
      <w:bookmarkEnd w:id="2137"/>
      <w:r>
        <w:rPr>
          <w:rFonts w:hint="cs"/>
          <w:rtl/>
        </w:rPr>
        <w:t xml:space="preserve"> מאין גבול. הסכנה בדרך. אני מדברת די הרבה בתקשורת, אם</w:t>
      </w:r>
      <w:bookmarkStart w:id="2138" w:name="_ETM_Q1_4619578"/>
      <w:bookmarkEnd w:id="2138"/>
      <w:r>
        <w:rPr>
          <w:rFonts w:hint="cs"/>
          <w:rtl/>
        </w:rPr>
        <w:t xml:space="preserve"> מישהו ראה לאחרונה, ומאוד חשוב לנו שתבינו שהברחות האמל"ח שקורות, </w:t>
      </w:r>
      <w:bookmarkStart w:id="2139" w:name="_ETM_Q1_4624269"/>
      <w:bookmarkEnd w:id="2139"/>
      <w:r>
        <w:rPr>
          <w:rFonts w:hint="cs"/>
          <w:rtl/>
        </w:rPr>
        <w:t>וכל המסתננים שנמצאים ומגיעים, באים ופוגעים בנו. והם יפגעו בנו.</w:t>
      </w:r>
      <w:bookmarkStart w:id="2140" w:name="_ETM_Q1_4630837"/>
      <w:bookmarkEnd w:id="2140"/>
      <w:r>
        <w:rPr>
          <w:rFonts w:hint="cs"/>
          <w:rtl/>
        </w:rPr>
        <w:t xml:space="preserve"> אנחנו התרענו על הטנדרים הלבנים, ושבועיים אחר כך היה פיגוע</w:t>
      </w:r>
      <w:bookmarkStart w:id="2141" w:name="_ETM_Q1_4638291"/>
      <w:bookmarkEnd w:id="2141"/>
      <w:r>
        <w:rPr>
          <w:rFonts w:hint="cs"/>
          <w:rtl/>
        </w:rPr>
        <w:t xml:space="preserve"> בנאות הכיכר. השב"חים לא רק מיהודה ושומרון ומעזה.</w:t>
      </w:r>
      <w:bookmarkStart w:id="2142" w:name="_ETM_Q1_4642722"/>
      <w:bookmarkEnd w:id="2142"/>
      <w:r>
        <w:rPr>
          <w:rFonts w:hint="cs"/>
          <w:rtl/>
        </w:rPr>
        <w:t xml:space="preserve"> הם גם מירדן, וצריך לקחת גם את זה בחשבון.</w:t>
      </w:r>
      <w:bookmarkStart w:id="2143" w:name="_ETM_Q1_4647227"/>
      <w:bookmarkEnd w:id="2143"/>
      <w:r>
        <w:rPr>
          <w:rFonts w:hint="cs"/>
          <w:rtl/>
        </w:rPr>
        <w:t xml:space="preserve"> יש פה הפקרות של 330 קילומטר גבול, ופשוט מתעלמים ממנו.</w:t>
      </w:r>
      <w:bookmarkStart w:id="2144" w:name="_ETM_Q1_4651451"/>
      <w:bookmarkEnd w:id="2144"/>
      <w:r>
        <w:rPr>
          <w:rFonts w:hint="cs"/>
          <w:rtl/>
        </w:rPr>
        <w:t xml:space="preserve"> גם פה, בדיון הזה, לא דיברנו </w:t>
      </w:r>
      <w:bookmarkStart w:id="2145" w:name="_ETM_Q1_4653585"/>
      <w:bookmarkEnd w:id="2145"/>
      <w:r>
        <w:rPr>
          <w:rFonts w:hint="cs"/>
          <w:rtl/>
        </w:rPr>
        <w:t xml:space="preserve">על זה בכלל. </w:t>
      </w:r>
      <w:bookmarkStart w:id="2146" w:name="_ETM_Q1_4655233"/>
      <w:bookmarkStart w:id="2147" w:name="_ETM_Q1_4655326"/>
      <w:bookmarkStart w:id="2148" w:name="_ETM_Q1_4658273"/>
      <w:bookmarkStart w:id="2149" w:name="_ETM_Q1_4658373"/>
      <w:bookmarkEnd w:id="2146"/>
      <w:bookmarkEnd w:id="2147"/>
      <w:bookmarkEnd w:id="2148"/>
      <w:bookmarkEnd w:id="2149"/>
      <w:r>
        <w:rPr>
          <w:rFonts w:hint="cs"/>
          <w:rtl/>
        </w:rPr>
        <w:t>העובדה שמדובר בגבול של שלום, לא נותן</w:t>
      </w:r>
      <w:bookmarkStart w:id="2150" w:name="_ETM_Q1_4660600"/>
      <w:bookmarkEnd w:id="2150"/>
      <w:r>
        <w:rPr>
          <w:rFonts w:hint="cs"/>
          <w:rtl/>
        </w:rPr>
        <w:t xml:space="preserve"> לי ביטחון לשלוח את הילדים שלי לבית הספר. </w:t>
      </w:r>
      <w:bookmarkStart w:id="2151" w:name="_ETM_Q1_4663618"/>
      <w:bookmarkEnd w:id="2151"/>
    </w:p>
    <w:p w14:paraId="75A417CB" w14:textId="77777777" w:rsidR="00DD49F5" w:rsidRPr="00FD7ED8" w:rsidRDefault="00DD49F5" w:rsidP="00FD7ED8">
      <w:pPr>
        <w:rPr>
          <w:rtl/>
        </w:rPr>
      </w:pPr>
      <w:bookmarkStart w:id="2152" w:name="_ETM_Q1_4663707"/>
      <w:bookmarkStart w:id="2153" w:name="ET_yor_4574_256"/>
      <w:bookmarkEnd w:id="2152"/>
    </w:p>
    <w:p w14:paraId="693B9443" w14:textId="153AD826" w:rsidR="00DD49F5" w:rsidRDefault="00DD49F5" w:rsidP="00FD7ED8">
      <w:pPr>
        <w:pStyle w:val="af9"/>
        <w:keepNext/>
        <w:rPr>
          <w:rStyle w:val="TagStyle"/>
          <w:rtl/>
        </w:rPr>
      </w:pPr>
      <w:bookmarkStart w:id="2154" w:name="ET_guest_937687_257"/>
      <w:r w:rsidRPr="00FD7ED8">
        <w:rPr>
          <w:rStyle w:val="TagStyle"/>
          <w:rtl/>
        </w:rPr>
        <w:t xml:space="preserve"> &lt;&lt; אורח &gt;&gt;</w:t>
      </w:r>
      <w:r w:rsidRPr="00FD7ED8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דניאלה זעפרני: </w:t>
      </w:r>
      <w:r w:rsidRPr="00FD7ED8">
        <w:rPr>
          <w:rStyle w:val="TagStyle"/>
          <w:rtl/>
        </w:rPr>
        <w:t>&lt;&lt; אורח &gt;&gt;</w:t>
      </w:r>
      <w:r>
        <w:rPr>
          <w:rStyle w:val="TagStyle"/>
          <w:rtl/>
        </w:rPr>
        <w:t xml:space="preserve">   </w:t>
      </w:r>
      <w:bookmarkEnd w:id="2154"/>
    </w:p>
    <w:p w14:paraId="448B7242" w14:textId="77777777" w:rsidR="00DD49F5" w:rsidRDefault="00DD49F5" w:rsidP="00FD7ED8">
      <w:pPr>
        <w:pStyle w:val="KeepWithNext"/>
        <w:rPr>
          <w:rtl/>
        </w:rPr>
      </w:pPr>
    </w:p>
    <w:p w14:paraId="273436CE" w14:textId="41CA11BD" w:rsidR="00DD49F5" w:rsidRDefault="00DD49F5" w:rsidP="00DD49F5">
      <w:pPr>
        <w:rPr>
          <w:rtl/>
        </w:rPr>
      </w:pPr>
      <w:r>
        <w:rPr>
          <w:rFonts w:hint="cs"/>
          <w:rtl/>
        </w:rPr>
        <w:t xml:space="preserve">אני </w:t>
      </w:r>
      <w:bookmarkStart w:id="2155" w:name="_ETM_Q1_4663515"/>
      <w:bookmarkEnd w:id="2155"/>
      <w:r>
        <w:rPr>
          <w:rFonts w:hint="cs"/>
          <w:rtl/>
        </w:rPr>
        <w:t>רוצה להוסיף ולומר שההצעה טובה ואנחנו מדברים על שב"חים שחצו</w:t>
      </w:r>
      <w:bookmarkStart w:id="2156" w:name="_ETM_Q1_4668082"/>
      <w:bookmarkEnd w:id="2156"/>
      <w:r>
        <w:rPr>
          <w:rFonts w:hint="cs"/>
          <w:rtl/>
        </w:rPr>
        <w:t xml:space="preserve"> את הגדר, אבל מה קורה עם שב"חים שמתקרבים לגדר? איפה</w:t>
      </w:r>
      <w:bookmarkStart w:id="2157" w:name="_ETM_Q1_4670616"/>
      <w:bookmarkEnd w:id="2157"/>
      <w:r>
        <w:rPr>
          <w:rFonts w:hint="cs"/>
          <w:rtl/>
        </w:rPr>
        <w:t xml:space="preserve"> ההרתעה שלנו כמדינה לא לתת להם אפילו להתקרב לגדר. </w:t>
      </w:r>
    </w:p>
    <w:p w14:paraId="1AE85424" w14:textId="77777777" w:rsidR="00DD49F5" w:rsidRDefault="00DD49F5" w:rsidP="00DD49F5">
      <w:pPr>
        <w:rPr>
          <w:rtl/>
        </w:rPr>
      </w:pPr>
      <w:bookmarkStart w:id="2158" w:name="_ETM_Q1_4678617"/>
      <w:bookmarkStart w:id="2159" w:name="_ETM_Q1_4678710"/>
      <w:bookmarkEnd w:id="2158"/>
      <w:bookmarkEnd w:id="2159"/>
    </w:p>
    <w:p w14:paraId="73708A5B" w14:textId="469A0484" w:rsidR="00DD49F5" w:rsidRDefault="00DD49F5" w:rsidP="00FD7ED8">
      <w:pPr>
        <w:pStyle w:val="af6"/>
        <w:keepNext/>
        <w:rPr>
          <w:rtl/>
        </w:rPr>
      </w:pPr>
      <w:bookmarkStart w:id="2160" w:name="ET_yor_4574_258"/>
      <w:r w:rsidRPr="00FD7ED8">
        <w:rPr>
          <w:rStyle w:val="TagStyle"/>
          <w:rtl/>
        </w:rPr>
        <w:t xml:space="preserve"> &lt;&lt; יור &gt;&gt;</w:t>
      </w:r>
      <w:r w:rsidRPr="00DD49F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D49F5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0"/>
    </w:p>
    <w:p w14:paraId="16F52FEF" w14:textId="77777777" w:rsidR="00DD49F5" w:rsidRDefault="00DD49F5" w:rsidP="00FD7ED8">
      <w:pPr>
        <w:pStyle w:val="KeepWithNext"/>
        <w:rPr>
          <w:rtl/>
        </w:rPr>
      </w:pPr>
    </w:p>
    <w:p w14:paraId="733A6290" w14:textId="18B8DC70" w:rsidR="00DD49F5" w:rsidRDefault="00DD49F5" w:rsidP="00DD49F5">
      <w:pPr>
        <w:rPr>
          <w:rtl/>
        </w:rPr>
      </w:pPr>
      <w:bookmarkStart w:id="2161" w:name="_ETM_Q1_4680393"/>
      <w:bookmarkEnd w:id="2161"/>
      <w:r>
        <w:rPr>
          <w:rFonts w:hint="cs"/>
          <w:rtl/>
        </w:rPr>
        <w:t>זה בדיוק מה שרציתי לומר גם לך וגם לליאת. אתן באות</w:t>
      </w:r>
      <w:bookmarkStart w:id="2162" w:name="_ETM_Q1_4683511"/>
      <w:bookmarkEnd w:id="2162"/>
      <w:r>
        <w:rPr>
          <w:rFonts w:hint="cs"/>
          <w:rtl/>
        </w:rPr>
        <w:t xml:space="preserve"> מאזורים שונים. קיימתי סיור, פעמיים אפילו, עם ראשת המועצה</w:t>
      </w:r>
      <w:bookmarkStart w:id="2163" w:name="_ETM_Q1_4690022"/>
      <w:bookmarkEnd w:id="2163"/>
      <w:r>
        <w:rPr>
          <w:rFonts w:hint="cs"/>
          <w:rtl/>
        </w:rPr>
        <w:t xml:space="preserve"> שלכן שם באזור. בסיור הבא באתי יחד עם שר הביטחון</w:t>
      </w:r>
      <w:bookmarkStart w:id="2164" w:name="_ETM_Q1_4697636"/>
      <w:bookmarkEnd w:id="2164"/>
      <w:r>
        <w:rPr>
          <w:rFonts w:hint="cs"/>
          <w:rtl/>
        </w:rPr>
        <w:t xml:space="preserve"> כדי לראות את המציאות. ראינו את הדברים גם בשידור חי </w:t>
      </w:r>
      <w:bookmarkStart w:id="2165" w:name="_ETM_Q1_4702271"/>
      <w:bookmarkEnd w:id="2165"/>
      <w:r>
        <w:rPr>
          <w:rFonts w:hint="cs"/>
          <w:rtl/>
        </w:rPr>
        <w:t>באותו קרוון שם, היכן שנמצא המוקד. באמת, עם כל מיני</w:t>
      </w:r>
      <w:bookmarkStart w:id="2166" w:name="_ETM_Q1_4710667"/>
      <w:bookmarkEnd w:id="2166"/>
      <w:r>
        <w:rPr>
          <w:rFonts w:hint="cs"/>
          <w:rtl/>
        </w:rPr>
        <w:t xml:space="preserve"> טיפוסים שמסתובבים. שם דווקא יש גדר, אבל זה</w:t>
      </w:r>
      <w:bookmarkStart w:id="2167" w:name="_ETM_Q1_4714156"/>
      <w:bookmarkEnd w:id="2167"/>
      <w:r>
        <w:rPr>
          <w:rFonts w:hint="cs"/>
          <w:rtl/>
        </w:rPr>
        <w:t xml:space="preserve"> לא מונע מהם לחצות ויש שטח סבוך ליד</w:t>
      </w:r>
      <w:bookmarkStart w:id="2168" w:name="_ETM_Q1_4715841"/>
      <w:bookmarkEnd w:id="2168"/>
      <w:r>
        <w:rPr>
          <w:rFonts w:hint="cs"/>
          <w:rtl/>
        </w:rPr>
        <w:t xml:space="preserve"> הגדר. </w:t>
      </w:r>
      <w:bookmarkStart w:id="2169" w:name="_ETM_Q1_4717577"/>
      <w:bookmarkEnd w:id="2169"/>
    </w:p>
    <w:p w14:paraId="5CC7A4AB" w14:textId="77777777" w:rsidR="00DD49F5" w:rsidRDefault="00DD49F5" w:rsidP="00DD49F5">
      <w:pPr>
        <w:rPr>
          <w:rtl/>
        </w:rPr>
      </w:pPr>
      <w:bookmarkStart w:id="2170" w:name="_ETM_Q1_4717666"/>
      <w:bookmarkEnd w:id="2170"/>
    </w:p>
    <w:p w14:paraId="363CEB01" w14:textId="2E626018" w:rsidR="00322832" w:rsidRDefault="00322832" w:rsidP="00FD7ED8">
      <w:pPr>
        <w:pStyle w:val="af9"/>
        <w:keepNext/>
        <w:rPr>
          <w:rtl/>
        </w:rPr>
      </w:pPr>
      <w:bookmarkStart w:id="2171" w:name="ET_guest_937687_259"/>
      <w:r w:rsidRPr="00FD7ED8">
        <w:rPr>
          <w:rStyle w:val="TagStyle"/>
          <w:rtl/>
        </w:rPr>
        <w:t>&lt;&lt; אורח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דניאלה זעפרני: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</w:p>
    <w:p w14:paraId="18746A0B" w14:textId="77777777" w:rsidR="00322832" w:rsidRDefault="00322832" w:rsidP="00FD7ED8">
      <w:pPr>
        <w:pStyle w:val="KeepWithNext"/>
        <w:rPr>
          <w:rtl/>
        </w:rPr>
      </w:pPr>
    </w:p>
    <w:p w14:paraId="6BAC3EE4" w14:textId="5D614FC9" w:rsidR="00DD49F5" w:rsidRDefault="00DD49F5" w:rsidP="00DD49F5">
      <w:pPr>
        <w:rPr>
          <w:rtl/>
        </w:rPr>
      </w:pPr>
      <w:bookmarkStart w:id="2172" w:name="_ETM_Q1_4815829"/>
      <w:bookmarkStart w:id="2173" w:name="_ETM_Q1_4719821"/>
      <w:bookmarkEnd w:id="2172"/>
      <w:bookmarkEnd w:id="2173"/>
      <w:bookmarkEnd w:id="2171"/>
      <w:r>
        <w:rPr>
          <w:rFonts w:hint="cs"/>
          <w:rtl/>
        </w:rPr>
        <w:t xml:space="preserve">אנחנו רוצים להפסיק להתמגן. </w:t>
      </w:r>
      <w:bookmarkStart w:id="2174" w:name="_ETM_Q1_4720170"/>
      <w:bookmarkEnd w:id="2174"/>
    </w:p>
    <w:p w14:paraId="74316A25" w14:textId="77777777" w:rsidR="00DD49F5" w:rsidRDefault="00DD49F5" w:rsidP="00DD49F5">
      <w:pPr>
        <w:rPr>
          <w:rtl/>
        </w:rPr>
      </w:pPr>
      <w:bookmarkStart w:id="2175" w:name="_ETM_Q1_4720276"/>
      <w:bookmarkEnd w:id="2175"/>
    </w:p>
    <w:p w14:paraId="79707447" w14:textId="1A8F30F1" w:rsidR="00DD49F5" w:rsidRDefault="00DD49F5" w:rsidP="00FD7ED8">
      <w:pPr>
        <w:pStyle w:val="af6"/>
        <w:keepNext/>
        <w:rPr>
          <w:rtl/>
        </w:rPr>
      </w:pPr>
      <w:bookmarkStart w:id="2176" w:name="ET_yor_4574_260"/>
      <w:r w:rsidRPr="00FD7ED8">
        <w:rPr>
          <w:rStyle w:val="TagStyle"/>
          <w:rtl/>
        </w:rPr>
        <w:t xml:space="preserve"> &lt;&lt; יור &gt;&gt;</w:t>
      </w:r>
      <w:r w:rsidRPr="00DD49F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D49F5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6"/>
    </w:p>
    <w:p w14:paraId="5E32873E" w14:textId="77777777" w:rsidR="00DD49F5" w:rsidRDefault="00DD49F5" w:rsidP="00FD7ED8">
      <w:pPr>
        <w:pStyle w:val="KeepWithNext"/>
        <w:rPr>
          <w:rtl/>
        </w:rPr>
      </w:pPr>
    </w:p>
    <w:p w14:paraId="66692367" w14:textId="32B8FDD4" w:rsidR="00DD49F5" w:rsidRDefault="00DD49F5" w:rsidP="00DD49F5">
      <w:pPr>
        <w:rPr>
          <w:rtl/>
        </w:rPr>
      </w:pPr>
      <w:bookmarkStart w:id="2177" w:name="_ETM_Q1_4721205"/>
      <w:bookmarkEnd w:id="2177"/>
      <w:r>
        <w:rPr>
          <w:rFonts w:hint="cs"/>
          <w:rtl/>
        </w:rPr>
        <w:t xml:space="preserve">מכירים את המצב, מכירים את </w:t>
      </w:r>
      <w:bookmarkStart w:id="2178" w:name="_ETM_Q1_4721618"/>
      <w:bookmarkEnd w:id="2178"/>
      <w:r>
        <w:rPr>
          <w:rFonts w:hint="cs"/>
          <w:rtl/>
        </w:rPr>
        <w:t>זה, ומנסים לתת לזה מענה. לגבי הגבול המזרחי, אפילו הסוגיה</w:t>
      </w:r>
      <w:bookmarkStart w:id="2179" w:name="_ETM_Q1_4727914"/>
      <w:bookmarkEnd w:id="2179"/>
      <w:r>
        <w:rPr>
          <w:rFonts w:hint="cs"/>
          <w:rtl/>
        </w:rPr>
        <w:t xml:space="preserve"> שאת העלית עם אנשים שמתקרבים לגבול </w:t>
      </w:r>
      <w:r>
        <w:rPr>
          <w:rtl/>
        </w:rPr>
        <w:t>–</w:t>
      </w:r>
      <w:r>
        <w:rPr>
          <w:rFonts w:hint="cs"/>
          <w:rtl/>
        </w:rPr>
        <w:t xml:space="preserve"> אנחנו טיפלנו בנושא </w:t>
      </w:r>
      <w:bookmarkStart w:id="2180" w:name="_ETM_Q1_4733224"/>
      <w:bookmarkEnd w:id="2180"/>
      <w:r>
        <w:rPr>
          <w:rFonts w:hint="cs"/>
          <w:rtl/>
        </w:rPr>
        <w:t>הזה בוועדה. אני לא יכול לומר שכבר הכול מטופל,</w:t>
      </w:r>
      <w:bookmarkStart w:id="2181" w:name="_ETM_Q1_4736753"/>
      <w:bookmarkEnd w:id="2181"/>
      <w:r>
        <w:rPr>
          <w:rFonts w:hint="cs"/>
          <w:rtl/>
        </w:rPr>
        <w:t xml:space="preserve"> אבל הנושא עלה מול כל מי שצריך לטפל בנושא בשטח.</w:t>
      </w:r>
      <w:bookmarkStart w:id="2182" w:name="_ETM_Q1_4741864"/>
      <w:bookmarkEnd w:id="2182"/>
      <w:r>
        <w:rPr>
          <w:rFonts w:hint="cs"/>
          <w:rtl/>
        </w:rPr>
        <w:t xml:space="preserve"> הוועדה הזאת גם דאגה לפחות לתחילת מימון בשבתה כוועדה משותפת </w:t>
      </w:r>
      <w:bookmarkStart w:id="2183" w:name="_ETM_Q1_4749557"/>
      <w:bookmarkEnd w:id="2183"/>
      <w:r>
        <w:rPr>
          <w:rFonts w:hint="cs"/>
          <w:rtl/>
        </w:rPr>
        <w:t>לתקציב הביטחון, של בניית מכשול שם באזור. הנושא שאתן מעלות</w:t>
      </w:r>
      <w:bookmarkStart w:id="2184" w:name="_ETM_Q1_4757086"/>
      <w:bookmarkEnd w:id="2184"/>
      <w:r>
        <w:rPr>
          <w:rFonts w:hint="cs"/>
          <w:rtl/>
        </w:rPr>
        <w:t xml:space="preserve"> הרבה יותר גדול רק מחציית השב"חים. דיברתן גם על הברחות</w:t>
      </w:r>
      <w:bookmarkStart w:id="2185" w:name="_ETM_Q1_4761717"/>
      <w:bookmarkEnd w:id="2185"/>
      <w:r>
        <w:rPr>
          <w:rFonts w:hint="cs"/>
          <w:rtl/>
        </w:rPr>
        <w:t xml:space="preserve"> ועל כל מיני דברים. אנחנו מטפלים בו, ואני אומר לך</w:t>
      </w:r>
      <w:bookmarkStart w:id="2186" w:name="_ETM_Q1_4766909"/>
      <w:bookmarkEnd w:id="2186"/>
      <w:r>
        <w:rPr>
          <w:rFonts w:hint="cs"/>
          <w:rtl/>
        </w:rPr>
        <w:t xml:space="preserve"> את הדברים לא רק לספר עד כמה אנחנו</w:t>
      </w:r>
      <w:bookmarkStart w:id="2187" w:name="_ETM_Q1_4769314"/>
      <w:bookmarkEnd w:id="2187"/>
      <w:r>
        <w:rPr>
          <w:rFonts w:hint="cs"/>
          <w:rtl/>
        </w:rPr>
        <w:t xml:space="preserve"> טובים. אני אומר לכן את הדברים האלה כדי לפחות לנסות</w:t>
      </w:r>
      <w:bookmarkStart w:id="2188" w:name="_ETM_Q1_4773264"/>
      <w:bookmarkEnd w:id="2188"/>
      <w:r>
        <w:rPr>
          <w:rFonts w:hint="cs"/>
          <w:rtl/>
        </w:rPr>
        <w:t xml:space="preserve"> לתת תחושה שאתן לא מדברות פה אל הלמפה,</w:t>
      </w:r>
      <w:bookmarkStart w:id="2189" w:name="_ETM_Q1_4778842"/>
      <w:bookmarkEnd w:id="2189"/>
      <w:r>
        <w:rPr>
          <w:rFonts w:hint="cs"/>
          <w:rtl/>
        </w:rPr>
        <w:t xml:space="preserve"> באתן, אמרתן ושכחנו. גם לפני שבאתן ואמרתן את </w:t>
      </w:r>
      <w:bookmarkStart w:id="2190" w:name="_ETM_Q1_4781804"/>
      <w:bookmarkEnd w:id="2190"/>
      <w:r>
        <w:rPr>
          <w:rFonts w:hint="cs"/>
          <w:rtl/>
        </w:rPr>
        <w:t>הדברים החשובים שלכן, אנחנו מודעים לנושא ולמצב גם</w:t>
      </w:r>
      <w:bookmarkStart w:id="2191" w:name="_ETM_Q1_4788068"/>
      <w:bookmarkEnd w:id="2191"/>
      <w:r>
        <w:rPr>
          <w:rFonts w:hint="cs"/>
          <w:rtl/>
        </w:rPr>
        <w:t xml:space="preserve"> בקו התפר באזור השרון, וגם בגבול המזרחי. אנחנו ודאי נמשיך </w:t>
      </w:r>
      <w:bookmarkStart w:id="2192" w:name="_ETM_Q1_4794536"/>
      <w:bookmarkEnd w:id="2192"/>
      <w:r>
        <w:rPr>
          <w:rFonts w:hint="cs"/>
          <w:rtl/>
        </w:rPr>
        <w:t xml:space="preserve">לעקוב ולטפל. </w:t>
      </w:r>
    </w:p>
    <w:p w14:paraId="3F74D58C" w14:textId="5E4E6F55" w:rsidR="00DD49F5" w:rsidRDefault="00DD49F5" w:rsidP="00DD49F5">
      <w:pPr>
        <w:rPr>
          <w:rtl/>
        </w:rPr>
      </w:pPr>
    </w:p>
    <w:p w14:paraId="04CA0350" w14:textId="47DBC03F" w:rsidR="00322832" w:rsidRDefault="00322832" w:rsidP="00FD7ED8">
      <w:pPr>
        <w:pStyle w:val="af9"/>
        <w:keepNext/>
        <w:rPr>
          <w:rtl/>
        </w:rPr>
      </w:pPr>
      <w:bookmarkStart w:id="2193" w:name="ET_guest_937686_261"/>
      <w:r w:rsidRPr="00FD7ED8">
        <w:rPr>
          <w:rStyle w:val="TagStyle"/>
          <w:rtl/>
        </w:rPr>
        <w:t xml:space="preserve"> &lt;&lt; אורח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ליאת אייזנר: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3"/>
    </w:p>
    <w:p w14:paraId="4015ACEC" w14:textId="77777777" w:rsidR="00322832" w:rsidRDefault="00322832" w:rsidP="00FD7ED8">
      <w:pPr>
        <w:pStyle w:val="KeepWithNext"/>
        <w:rPr>
          <w:rtl/>
        </w:rPr>
      </w:pPr>
    </w:p>
    <w:p w14:paraId="09D30A34" w14:textId="5C80AB8C" w:rsidR="00322832" w:rsidRDefault="00322832" w:rsidP="00322832">
      <w:pPr>
        <w:rPr>
          <w:rtl/>
        </w:rPr>
      </w:pPr>
      <w:bookmarkStart w:id="2194" w:name="_ETM_Q1_4799902"/>
      <w:bookmarkEnd w:id="2194"/>
      <w:r>
        <w:rPr>
          <w:rFonts w:hint="cs"/>
          <w:rtl/>
        </w:rPr>
        <w:t xml:space="preserve">גם תושבי נתיב העשרה אמרו שהם </w:t>
      </w:r>
      <w:bookmarkStart w:id="2195" w:name="_ETM_Q1_4801760"/>
      <w:bookmarkEnd w:id="2195"/>
      <w:r>
        <w:rPr>
          <w:rFonts w:hint="cs"/>
          <w:rtl/>
        </w:rPr>
        <w:t>מתקרבים לגדר והם מתאמנים יותר מדיי. גם</w:t>
      </w:r>
      <w:bookmarkStart w:id="2196" w:name="_ETM_Q1_4805548"/>
      <w:bookmarkEnd w:id="2196"/>
      <w:r>
        <w:rPr>
          <w:rFonts w:hint="cs"/>
          <w:rtl/>
        </w:rPr>
        <w:t xml:space="preserve"> תושבי הצפון דיברו על כך שהם שומעים חפירות. אני מבקשת</w:t>
      </w:r>
      <w:bookmarkStart w:id="2197" w:name="_ETM_Q1_4810386"/>
      <w:bookmarkEnd w:id="2197"/>
      <w:r>
        <w:rPr>
          <w:rFonts w:hint="cs"/>
          <w:rtl/>
        </w:rPr>
        <w:t xml:space="preserve"> שתקשיבו לתושבים. </w:t>
      </w:r>
      <w:bookmarkStart w:id="2198" w:name="_ETM_Q1_4812482"/>
      <w:bookmarkEnd w:id="2198"/>
    </w:p>
    <w:p w14:paraId="34705AB0" w14:textId="77777777" w:rsidR="00322832" w:rsidRDefault="00322832" w:rsidP="00322832">
      <w:pPr>
        <w:rPr>
          <w:rtl/>
        </w:rPr>
      </w:pPr>
      <w:bookmarkStart w:id="2199" w:name="_ETM_Q1_4812586"/>
      <w:bookmarkEnd w:id="2199"/>
    </w:p>
    <w:p w14:paraId="0B5E92F3" w14:textId="18557CC8" w:rsidR="00322832" w:rsidRDefault="00322832" w:rsidP="00FD7ED8">
      <w:pPr>
        <w:pStyle w:val="af6"/>
        <w:keepNext/>
        <w:rPr>
          <w:rtl/>
        </w:rPr>
      </w:pPr>
      <w:bookmarkStart w:id="2200" w:name="ET_yor_4574_262"/>
      <w:r w:rsidRPr="00FD7ED8">
        <w:rPr>
          <w:rStyle w:val="TagStyle"/>
          <w:rtl/>
        </w:rPr>
        <w:t xml:space="preserve"> &lt;&lt; יור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היו"ר יולי יואל אד</w:t>
      </w:r>
      <w:r>
        <w:rPr>
          <w:rFonts w:hint="cs"/>
          <w:rtl/>
        </w:rPr>
        <w:t>ל</w:t>
      </w:r>
      <w:r>
        <w:rPr>
          <w:rtl/>
        </w:rPr>
        <w:t>שטיין: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0"/>
    </w:p>
    <w:p w14:paraId="72711342" w14:textId="77777777" w:rsidR="00322832" w:rsidRDefault="00322832" w:rsidP="00FD7ED8">
      <w:pPr>
        <w:pStyle w:val="KeepWithNext"/>
        <w:rPr>
          <w:rtl/>
        </w:rPr>
      </w:pPr>
    </w:p>
    <w:p w14:paraId="2A16A3FB" w14:textId="72BC477F" w:rsidR="00322832" w:rsidRPr="00322832" w:rsidRDefault="00322832" w:rsidP="00322832">
      <w:pPr>
        <w:rPr>
          <w:rtl/>
        </w:rPr>
      </w:pPr>
      <w:bookmarkStart w:id="2201" w:name="_ETM_Q1_4813909"/>
      <w:bookmarkEnd w:id="2201"/>
      <w:r>
        <w:rPr>
          <w:rFonts w:hint="cs"/>
          <w:rtl/>
        </w:rPr>
        <w:t xml:space="preserve">אנחנו בהחלט מקשיבים. </w:t>
      </w:r>
    </w:p>
    <w:p w14:paraId="428AE2E0" w14:textId="77777777" w:rsidR="00DD49F5" w:rsidRPr="00FD7ED8" w:rsidRDefault="00DD49F5" w:rsidP="00FD7ED8">
      <w:pPr>
        <w:rPr>
          <w:rtl/>
        </w:rPr>
      </w:pPr>
    </w:p>
    <w:p w14:paraId="093F9680" w14:textId="7348615F" w:rsidR="00322832" w:rsidRDefault="00322832" w:rsidP="00FD7ED8">
      <w:pPr>
        <w:pStyle w:val="af9"/>
        <w:keepNext/>
        <w:rPr>
          <w:rtl/>
        </w:rPr>
      </w:pPr>
      <w:bookmarkStart w:id="2202" w:name="ET_guest_937686_264"/>
      <w:bookmarkEnd w:id="2153"/>
      <w:r w:rsidRPr="00FD7ED8">
        <w:rPr>
          <w:rStyle w:val="TagStyle"/>
          <w:rtl/>
        </w:rPr>
        <w:t xml:space="preserve"> &lt;&lt; אורח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ליאת אייזנר: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02"/>
    </w:p>
    <w:p w14:paraId="515BDA08" w14:textId="77777777" w:rsidR="00322832" w:rsidRDefault="00322832" w:rsidP="00FD7ED8">
      <w:pPr>
        <w:pStyle w:val="KeepWithNext"/>
        <w:rPr>
          <w:rtl/>
        </w:rPr>
      </w:pPr>
    </w:p>
    <w:p w14:paraId="2262DC42" w14:textId="5F1235B7" w:rsidR="00322832" w:rsidRDefault="00322832" w:rsidP="00322832">
      <w:pPr>
        <w:rPr>
          <w:rtl/>
        </w:rPr>
      </w:pPr>
      <w:bookmarkStart w:id="2203" w:name="_ETM_Q1_4814918"/>
      <w:bookmarkEnd w:id="2203"/>
      <w:r>
        <w:rPr>
          <w:rFonts w:hint="cs"/>
          <w:rtl/>
        </w:rPr>
        <w:t>זה לא להציע הצעה,</w:t>
      </w:r>
      <w:bookmarkStart w:id="2204" w:name="_ETM_Q1_4815290"/>
      <w:bookmarkEnd w:id="2204"/>
      <w:r>
        <w:rPr>
          <w:rFonts w:hint="cs"/>
          <w:rtl/>
        </w:rPr>
        <w:t xml:space="preserve"> זה לפעול בשטח. זה להגדיל כוחות. זה עכשיו. הילדים שלי</w:t>
      </w:r>
      <w:bookmarkStart w:id="2205" w:name="_ETM_Q1_4820391"/>
      <w:bookmarkEnd w:id="2205"/>
      <w:r>
        <w:rPr>
          <w:rFonts w:hint="cs"/>
          <w:rtl/>
        </w:rPr>
        <w:t xml:space="preserve"> עכשיו בבית הספר, מי מגן עליהם?</w:t>
      </w:r>
      <w:bookmarkStart w:id="2206" w:name="_ETM_Q1_4822414"/>
      <w:bookmarkEnd w:id="2206"/>
    </w:p>
    <w:p w14:paraId="158AFAF4" w14:textId="77777777" w:rsidR="00322832" w:rsidRDefault="00322832" w:rsidP="00322832">
      <w:pPr>
        <w:rPr>
          <w:rtl/>
        </w:rPr>
      </w:pPr>
      <w:bookmarkStart w:id="2207" w:name="_ETM_Q1_4822501"/>
      <w:bookmarkEnd w:id="2207"/>
    </w:p>
    <w:p w14:paraId="5934D23F" w14:textId="65C457F7" w:rsidR="00322832" w:rsidRDefault="00322832" w:rsidP="00FD7ED8">
      <w:pPr>
        <w:pStyle w:val="af6"/>
        <w:keepNext/>
        <w:rPr>
          <w:rtl/>
        </w:rPr>
      </w:pPr>
      <w:bookmarkStart w:id="2208" w:name="ET_yor_4574_265"/>
      <w:r w:rsidRPr="00FD7ED8">
        <w:rPr>
          <w:rStyle w:val="TagStyle"/>
          <w:rtl/>
        </w:rPr>
        <w:t xml:space="preserve"> &lt;&lt; יור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8"/>
    </w:p>
    <w:p w14:paraId="7B69B697" w14:textId="77777777" w:rsidR="00322832" w:rsidRDefault="00322832" w:rsidP="00FD7ED8">
      <w:pPr>
        <w:pStyle w:val="KeepWithNext"/>
        <w:rPr>
          <w:rtl/>
        </w:rPr>
      </w:pPr>
    </w:p>
    <w:p w14:paraId="0846C159" w14:textId="7101B13E" w:rsidR="00322832" w:rsidRPr="00322832" w:rsidRDefault="00322832" w:rsidP="00322832">
      <w:pPr>
        <w:rPr>
          <w:rtl/>
        </w:rPr>
      </w:pPr>
      <w:bookmarkStart w:id="2209" w:name="_ETM_Q1_4821665"/>
      <w:bookmarkEnd w:id="2209"/>
      <w:r>
        <w:rPr>
          <w:rFonts w:hint="cs"/>
          <w:rtl/>
        </w:rPr>
        <w:t xml:space="preserve">חד-משמעית. </w:t>
      </w:r>
    </w:p>
    <w:p w14:paraId="4C893534" w14:textId="77777777" w:rsidR="00DD49F5" w:rsidRDefault="00DD49F5" w:rsidP="00DD49F5">
      <w:pPr>
        <w:rPr>
          <w:rtl/>
        </w:rPr>
      </w:pPr>
      <w:bookmarkStart w:id="2210" w:name="_ETM_Q1_4656826"/>
      <w:bookmarkEnd w:id="2210"/>
    </w:p>
    <w:p w14:paraId="481984F1" w14:textId="4D3399A0" w:rsidR="00322832" w:rsidRDefault="00322832" w:rsidP="00FD7ED8">
      <w:pPr>
        <w:pStyle w:val="af9"/>
        <w:keepNext/>
        <w:rPr>
          <w:rtl/>
        </w:rPr>
      </w:pPr>
      <w:bookmarkStart w:id="2211" w:name="ET_guest_937686_266"/>
      <w:r w:rsidRPr="00FD7ED8">
        <w:rPr>
          <w:rStyle w:val="TagStyle"/>
          <w:rtl/>
        </w:rPr>
        <w:t xml:space="preserve"> &lt;&lt; אורח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ליאת אייזנר: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1"/>
    </w:p>
    <w:p w14:paraId="6EA09BE8" w14:textId="77777777" w:rsidR="00322832" w:rsidRDefault="00322832" w:rsidP="00FD7ED8">
      <w:pPr>
        <w:pStyle w:val="KeepWithNext"/>
        <w:rPr>
          <w:rtl/>
        </w:rPr>
      </w:pPr>
    </w:p>
    <w:p w14:paraId="1574FC86" w14:textId="6839C432" w:rsidR="00322832" w:rsidRDefault="00322832" w:rsidP="00322832">
      <w:pPr>
        <w:rPr>
          <w:rtl/>
        </w:rPr>
      </w:pPr>
      <w:bookmarkStart w:id="2212" w:name="_ETM_Q1_4824368"/>
      <w:bookmarkEnd w:id="2212"/>
      <w:r>
        <w:rPr>
          <w:rFonts w:hint="cs"/>
          <w:rtl/>
        </w:rPr>
        <w:t>ירדן מגנה עליהם?</w:t>
      </w:r>
      <w:bookmarkStart w:id="2213" w:name="_ETM_Q1_4823797"/>
      <w:bookmarkEnd w:id="2213"/>
      <w:r>
        <w:rPr>
          <w:rFonts w:hint="cs"/>
          <w:rtl/>
        </w:rPr>
        <w:t xml:space="preserve"> לא, צה"ל צריך להגן עליהם, המדינה צריכה לדאוג להם. אנחנו </w:t>
      </w:r>
      <w:bookmarkStart w:id="2214" w:name="_ETM_Q1_4830047"/>
      <w:bookmarkEnd w:id="2214"/>
      <w:r>
        <w:rPr>
          <w:rFonts w:hint="cs"/>
          <w:rtl/>
        </w:rPr>
        <w:t>דורשים ביטחון, וזאת לא בושה לבקש ביטחון. וכרגע אנחנו ממגנים</w:t>
      </w:r>
      <w:bookmarkStart w:id="2215" w:name="_ETM_Q1_4834916"/>
      <w:bookmarkEnd w:id="2215"/>
      <w:r>
        <w:rPr>
          <w:rFonts w:hint="cs"/>
          <w:rtl/>
        </w:rPr>
        <w:t xml:space="preserve"> את עצמנו, וכאימא שחיה, אני צריכה ללכת</w:t>
      </w:r>
      <w:bookmarkStart w:id="2216" w:name="_ETM_Q1_4837772"/>
      <w:bookmarkEnd w:id="2216"/>
      <w:r>
        <w:rPr>
          <w:rFonts w:hint="cs"/>
          <w:rtl/>
        </w:rPr>
        <w:t xml:space="preserve"> חמושה כדי להגן על הילדים שלי. וזה לא עובד ככה. המדינה צריכה לדאוג לכך שהילדים שלי יהיו בטוחים. </w:t>
      </w:r>
    </w:p>
    <w:p w14:paraId="32AE9910" w14:textId="77777777" w:rsidR="00322832" w:rsidRDefault="00322832" w:rsidP="00322832">
      <w:pPr>
        <w:rPr>
          <w:rtl/>
        </w:rPr>
      </w:pPr>
      <w:bookmarkStart w:id="2217" w:name="_ETM_Q1_4844223"/>
      <w:bookmarkStart w:id="2218" w:name="_ETM_Q1_4844314"/>
      <w:bookmarkEnd w:id="2217"/>
      <w:bookmarkEnd w:id="2218"/>
    </w:p>
    <w:p w14:paraId="0C1A9C16" w14:textId="1FDA41CE" w:rsidR="00322832" w:rsidRDefault="00322832" w:rsidP="00FD7ED8">
      <w:pPr>
        <w:pStyle w:val="af9"/>
        <w:keepNext/>
        <w:rPr>
          <w:rtl/>
        </w:rPr>
      </w:pPr>
      <w:bookmarkStart w:id="2219" w:name="ET_guest_937687_267"/>
      <w:r w:rsidRPr="00FD7ED8">
        <w:rPr>
          <w:rStyle w:val="TagStyle"/>
          <w:rtl/>
        </w:rPr>
        <w:t xml:space="preserve"> &lt;&lt; אורח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דניאלה זעפרני: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19"/>
    </w:p>
    <w:p w14:paraId="588B7B44" w14:textId="77777777" w:rsidR="00322832" w:rsidRDefault="00322832" w:rsidP="00FD7ED8">
      <w:pPr>
        <w:pStyle w:val="KeepWithNext"/>
        <w:rPr>
          <w:rtl/>
        </w:rPr>
      </w:pPr>
    </w:p>
    <w:p w14:paraId="0F5782AC" w14:textId="518F8767" w:rsidR="00322832" w:rsidRDefault="00322832" w:rsidP="00322832">
      <w:pPr>
        <w:rPr>
          <w:rtl/>
        </w:rPr>
      </w:pPr>
      <w:bookmarkStart w:id="2220" w:name="_ETM_Q1_4848985"/>
      <w:bookmarkEnd w:id="2220"/>
      <w:r>
        <w:rPr>
          <w:rFonts w:hint="cs"/>
          <w:rtl/>
        </w:rPr>
        <w:t xml:space="preserve">השינוי </w:t>
      </w:r>
      <w:bookmarkStart w:id="2221" w:name="_ETM_Q1_4847699"/>
      <w:bookmarkEnd w:id="2221"/>
      <w:r>
        <w:rPr>
          <w:rFonts w:hint="cs"/>
          <w:rtl/>
        </w:rPr>
        <w:t xml:space="preserve">בתפיסה מהגנה להתקפה. </w:t>
      </w:r>
    </w:p>
    <w:p w14:paraId="61BFEBF0" w14:textId="77777777" w:rsidR="00322832" w:rsidRDefault="00322832" w:rsidP="00322832">
      <w:pPr>
        <w:rPr>
          <w:rtl/>
        </w:rPr>
      </w:pPr>
    </w:p>
    <w:p w14:paraId="0373A663" w14:textId="4506F2B3" w:rsidR="00322832" w:rsidRDefault="00322832" w:rsidP="00FD7ED8">
      <w:pPr>
        <w:pStyle w:val="af6"/>
        <w:keepNext/>
        <w:rPr>
          <w:rtl/>
        </w:rPr>
      </w:pPr>
      <w:bookmarkStart w:id="2222" w:name="ET_yor_4574_268"/>
      <w:r w:rsidRPr="00FD7ED8">
        <w:rPr>
          <w:rStyle w:val="TagStyle"/>
          <w:rtl/>
        </w:rPr>
        <w:t xml:space="preserve"> &lt;&lt; יור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2"/>
    </w:p>
    <w:p w14:paraId="7B402230" w14:textId="77777777" w:rsidR="00322832" w:rsidRDefault="00322832" w:rsidP="00FD7ED8">
      <w:pPr>
        <w:pStyle w:val="KeepWithNext"/>
        <w:rPr>
          <w:rtl/>
        </w:rPr>
      </w:pPr>
    </w:p>
    <w:p w14:paraId="6E8BF171" w14:textId="43317188" w:rsidR="00322832" w:rsidRDefault="00322832" w:rsidP="00322832">
      <w:pPr>
        <w:rPr>
          <w:rtl/>
        </w:rPr>
      </w:pPr>
      <w:bookmarkStart w:id="2223" w:name="_ETM_Q1_4852010"/>
      <w:bookmarkEnd w:id="2223"/>
      <w:r>
        <w:rPr>
          <w:rFonts w:hint="cs"/>
          <w:rtl/>
        </w:rPr>
        <w:t>מאה אחוז. דרך אגב, רק שתדעו שהיו</w:t>
      </w:r>
      <w:bookmarkStart w:id="2224" w:name="_ETM_Q1_4857923"/>
      <w:bookmarkEnd w:id="2224"/>
      <w:r>
        <w:rPr>
          <w:rFonts w:hint="cs"/>
          <w:rtl/>
        </w:rPr>
        <w:t xml:space="preserve"> דיונים שהוקדשו כולם לנושא הזה. היו גם ראשי </w:t>
      </w:r>
      <w:bookmarkStart w:id="2225" w:name="_ETM_Q1_4859293"/>
      <w:bookmarkEnd w:id="2225"/>
      <w:r>
        <w:rPr>
          <w:rFonts w:hint="cs"/>
          <w:rtl/>
        </w:rPr>
        <w:t xml:space="preserve">מועצות מהאזורים שלכם, ובדיוק הקדשנו לזה זמן. </w:t>
      </w:r>
      <w:bookmarkStart w:id="2226" w:name="_ETM_Q1_4867702"/>
      <w:bookmarkEnd w:id="2226"/>
    </w:p>
    <w:p w14:paraId="6C11CD41" w14:textId="77777777" w:rsidR="00322832" w:rsidRDefault="00322832" w:rsidP="00322832">
      <w:pPr>
        <w:rPr>
          <w:rtl/>
        </w:rPr>
      </w:pPr>
      <w:bookmarkStart w:id="2227" w:name="_ETM_Q1_4867796"/>
      <w:bookmarkEnd w:id="2227"/>
    </w:p>
    <w:p w14:paraId="77825B09" w14:textId="2BB7C253" w:rsidR="00322832" w:rsidRDefault="00322832" w:rsidP="00FD7ED8">
      <w:pPr>
        <w:pStyle w:val="af9"/>
        <w:keepNext/>
        <w:rPr>
          <w:rtl/>
        </w:rPr>
      </w:pPr>
      <w:bookmarkStart w:id="2228" w:name="ET_guest_937686_269"/>
      <w:r w:rsidRPr="00FD7ED8">
        <w:rPr>
          <w:rStyle w:val="TagStyle"/>
          <w:rtl/>
        </w:rPr>
        <w:t xml:space="preserve"> &lt;&lt; אורח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ליאת אייזנר: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8"/>
    </w:p>
    <w:p w14:paraId="08A3753E" w14:textId="77777777" w:rsidR="00322832" w:rsidRDefault="00322832" w:rsidP="00FD7ED8">
      <w:pPr>
        <w:pStyle w:val="KeepWithNext"/>
        <w:rPr>
          <w:rtl/>
        </w:rPr>
      </w:pPr>
    </w:p>
    <w:p w14:paraId="619A167D" w14:textId="454181E3" w:rsidR="00322832" w:rsidRPr="00322832" w:rsidRDefault="00322832" w:rsidP="00322832">
      <w:pPr>
        <w:rPr>
          <w:rtl/>
        </w:rPr>
      </w:pPr>
      <w:bookmarkStart w:id="2229" w:name="_ETM_Q1_4867219"/>
      <w:bookmarkEnd w:id="2229"/>
      <w:r>
        <w:rPr>
          <w:rFonts w:hint="cs"/>
          <w:rtl/>
        </w:rPr>
        <w:t>אבל בפועל, כרגע</w:t>
      </w:r>
      <w:bookmarkStart w:id="2230" w:name="_ETM_Q1_4865371"/>
      <w:bookmarkEnd w:id="2230"/>
      <w:r>
        <w:rPr>
          <w:rFonts w:hint="cs"/>
          <w:rtl/>
        </w:rPr>
        <w:t xml:space="preserve"> שום דבר לא קורה. </w:t>
      </w:r>
    </w:p>
    <w:p w14:paraId="39358DB5" w14:textId="77777777" w:rsidR="004C5CFB" w:rsidRDefault="004C5CFB" w:rsidP="004C5CFB">
      <w:pPr>
        <w:pStyle w:val="KeepWithNext"/>
        <w:rPr>
          <w:rtl/>
        </w:rPr>
      </w:pPr>
    </w:p>
    <w:p w14:paraId="72741736" w14:textId="4690AC51" w:rsidR="00322832" w:rsidRDefault="00322832" w:rsidP="00FD7ED8">
      <w:pPr>
        <w:pStyle w:val="af6"/>
        <w:keepNext/>
        <w:rPr>
          <w:rtl/>
        </w:rPr>
      </w:pPr>
      <w:bookmarkStart w:id="2231" w:name="ET_yor_4574_270"/>
      <w:r w:rsidRPr="00FD7ED8">
        <w:rPr>
          <w:rStyle w:val="TagStyle"/>
          <w:rtl/>
        </w:rPr>
        <w:t xml:space="preserve"> &lt;&lt; יור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1"/>
    </w:p>
    <w:p w14:paraId="4BBFDBC0" w14:textId="77777777" w:rsidR="00322832" w:rsidRDefault="00322832" w:rsidP="00FD7ED8">
      <w:pPr>
        <w:pStyle w:val="KeepWithNext"/>
        <w:rPr>
          <w:rtl/>
        </w:rPr>
      </w:pPr>
    </w:p>
    <w:p w14:paraId="4597619C" w14:textId="1F45DBEE" w:rsidR="00322832" w:rsidRPr="00322832" w:rsidRDefault="00322832" w:rsidP="00322832">
      <w:pPr>
        <w:rPr>
          <w:rtl/>
        </w:rPr>
      </w:pPr>
      <w:bookmarkStart w:id="2232" w:name="_ETM_Q1_4868571"/>
      <w:bookmarkEnd w:id="2232"/>
      <w:r>
        <w:rPr>
          <w:rFonts w:hint="cs"/>
          <w:rtl/>
        </w:rPr>
        <w:t xml:space="preserve">לא, לא שום דבר, אבל </w:t>
      </w:r>
      <w:bookmarkStart w:id="2233" w:name="_ETM_Q1_4868703"/>
      <w:bookmarkEnd w:id="2233"/>
      <w:r>
        <w:rPr>
          <w:rFonts w:hint="cs"/>
          <w:rtl/>
        </w:rPr>
        <w:t>אני מסכים איתך לגמרי שאנחנו צריכים לשים קץ למצב הזה, שאת</w:t>
      </w:r>
      <w:bookmarkStart w:id="2234" w:name="_ETM_Q1_4874409"/>
      <w:bookmarkEnd w:id="2234"/>
      <w:r>
        <w:rPr>
          <w:rFonts w:hint="cs"/>
          <w:rtl/>
        </w:rPr>
        <w:t xml:space="preserve"> צריכה להסתובב עם נשק כדי להגן. זה לא מצב סביר</w:t>
      </w:r>
      <w:bookmarkStart w:id="2235" w:name="_ETM_Q1_4879753"/>
      <w:bookmarkEnd w:id="2235"/>
      <w:r>
        <w:rPr>
          <w:rFonts w:hint="cs"/>
          <w:rtl/>
        </w:rPr>
        <w:t xml:space="preserve"> במדינה. </w:t>
      </w:r>
    </w:p>
    <w:p w14:paraId="084FA58C" w14:textId="77777777" w:rsidR="001D6F6F" w:rsidRDefault="001D6F6F" w:rsidP="001D6F6F">
      <w:pPr>
        <w:rPr>
          <w:rtl/>
        </w:rPr>
      </w:pPr>
      <w:bookmarkStart w:id="2236" w:name="_ETM_Q1_3708693"/>
      <w:bookmarkStart w:id="2237" w:name="_ETM_Q1_3708741"/>
      <w:bookmarkEnd w:id="2236"/>
      <w:bookmarkEnd w:id="2237"/>
    </w:p>
    <w:p w14:paraId="3037F7EE" w14:textId="16B7AE8A" w:rsidR="00322832" w:rsidRPr="001D6F6F" w:rsidRDefault="00322832" w:rsidP="001D6F6F">
      <w:pPr>
        <w:rPr>
          <w:rtl/>
        </w:rPr>
      </w:pPr>
      <w:bookmarkStart w:id="2238" w:name="_ETM_Q1_4882559"/>
      <w:bookmarkStart w:id="2239" w:name="_ETM_Q1_4882670"/>
      <w:bookmarkEnd w:id="2238"/>
      <w:bookmarkEnd w:id="2239"/>
      <w:r>
        <w:rPr>
          <w:rFonts w:hint="cs"/>
          <w:rtl/>
        </w:rPr>
        <w:t xml:space="preserve">אני רוצה לשאול את הרצל או את מירב, </w:t>
      </w:r>
      <w:bookmarkStart w:id="2240" w:name="_ETM_Q1_4882584"/>
      <w:bookmarkEnd w:id="2240"/>
      <w:r>
        <w:rPr>
          <w:rFonts w:hint="cs"/>
          <w:rtl/>
        </w:rPr>
        <w:t xml:space="preserve">אם אתם רוצים לומר כמה מילים, לפני שנסגור את הדיון. </w:t>
      </w:r>
      <w:bookmarkStart w:id="2241" w:name="_ETM_Q1_4884270"/>
      <w:bookmarkEnd w:id="2241"/>
    </w:p>
    <w:p w14:paraId="0E2AC210" w14:textId="77777777" w:rsidR="00987DF6" w:rsidRDefault="00987DF6" w:rsidP="00987DF6">
      <w:pPr>
        <w:rPr>
          <w:rtl/>
        </w:rPr>
      </w:pPr>
      <w:bookmarkStart w:id="2242" w:name="_ETM_Q1_2980506"/>
      <w:bookmarkStart w:id="2243" w:name="_ETM_Q1_2980582"/>
      <w:bookmarkEnd w:id="2242"/>
      <w:bookmarkEnd w:id="2243"/>
    </w:p>
    <w:p w14:paraId="326B7E66" w14:textId="6CF69697" w:rsidR="00322832" w:rsidRDefault="00322832" w:rsidP="00FD7ED8">
      <w:pPr>
        <w:pStyle w:val="a4"/>
        <w:keepNext/>
        <w:rPr>
          <w:rtl/>
        </w:rPr>
      </w:pPr>
      <w:bookmarkStart w:id="2244" w:name="ET_speaker_הרצל_חגאג_271"/>
      <w:r w:rsidRPr="00FD7ED8">
        <w:rPr>
          <w:rStyle w:val="TagStyle"/>
          <w:rtl/>
        </w:rPr>
        <w:t xml:space="preserve"> &lt;&lt; דובר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הרצל חג'אג':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44"/>
    </w:p>
    <w:p w14:paraId="15D6CB41" w14:textId="77777777" w:rsidR="00322832" w:rsidRDefault="00322832" w:rsidP="00FD7ED8">
      <w:pPr>
        <w:pStyle w:val="KeepWithNext"/>
        <w:rPr>
          <w:rtl/>
        </w:rPr>
      </w:pPr>
    </w:p>
    <w:p w14:paraId="65DDEA7F" w14:textId="750209C7" w:rsidR="00322832" w:rsidRDefault="00322832" w:rsidP="00322832">
      <w:pPr>
        <w:rPr>
          <w:rtl/>
        </w:rPr>
      </w:pPr>
      <w:bookmarkStart w:id="2245" w:name="_ETM_Q1_4889749"/>
      <w:bookmarkEnd w:id="2245"/>
      <w:r>
        <w:rPr>
          <w:rFonts w:hint="cs"/>
          <w:rtl/>
        </w:rPr>
        <w:t>אני לא ביקשתי לדבר, אבל אני אשמח.</w:t>
      </w:r>
    </w:p>
    <w:p w14:paraId="6C5A2666" w14:textId="77777777" w:rsidR="00322832" w:rsidRDefault="00322832" w:rsidP="00322832">
      <w:pPr>
        <w:rPr>
          <w:rtl/>
        </w:rPr>
      </w:pPr>
    </w:p>
    <w:p w14:paraId="1D1569D5" w14:textId="0C80BC94" w:rsidR="00322832" w:rsidRDefault="00322832" w:rsidP="00FD7ED8">
      <w:pPr>
        <w:pStyle w:val="af6"/>
        <w:keepNext/>
        <w:rPr>
          <w:rtl/>
        </w:rPr>
      </w:pPr>
      <w:bookmarkStart w:id="2246" w:name="ET_yor_4574_272"/>
      <w:r w:rsidRPr="00FD7ED8">
        <w:rPr>
          <w:rStyle w:val="TagStyle"/>
          <w:rtl/>
        </w:rPr>
        <w:t xml:space="preserve"> &lt;&lt; יור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6"/>
    </w:p>
    <w:p w14:paraId="1955EA41" w14:textId="77777777" w:rsidR="00322832" w:rsidRDefault="00322832" w:rsidP="00FD7ED8">
      <w:pPr>
        <w:pStyle w:val="KeepWithNext"/>
        <w:rPr>
          <w:rtl/>
        </w:rPr>
      </w:pPr>
    </w:p>
    <w:p w14:paraId="5BA2C562" w14:textId="7C792AF3" w:rsidR="00322832" w:rsidRDefault="00322832" w:rsidP="00322832">
      <w:pPr>
        <w:rPr>
          <w:rtl/>
        </w:rPr>
      </w:pPr>
      <w:bookmarkStart w:id="2247" w:name="_ETM_Q1_4888751"/>
      <w:bookmarkEnd w:id="2247"/>
      <w:r>
        <w:rPr>
          <w:rFonts w:hint="cs"/>
          <w:rtl/>
        </w:rPr>
        <w:t>אני לא</w:t>
      </w:r>
      <w:bookmarkStart w:id="2248" w:name="_ETM_Q1_4887351"/>
      <w:bookmarkEnd w:id="2248"/>
      <w:r>
        <w:rPr>
          <w:rFonts w:hint="cs"/>
          <w:rtl/>
        </w:rPr>
        <w:t xml:space="preserve"> אמרתי שביקשתם. אני הצעתי לכם. </w:t>
      </w:r>
    </w:p>
    <w:p w14:paraId="379A40C4" w14:textId="77777777" w:rsidR="00AB62C7" w:rsidRDefault="00AB62C7" w:rsidP="00322832">
      <w:pPr>
        <w:rPr>
          <w:rtl/>
        </w:rPr>
      </w:pPr>
    </w:p>
    <w:p w14:paraId="11861EFE" w14:textId="01503255" w:rsidR="00322832" w:rsidRDefault="00322832" w:rsidP="00FD7ED8">
      <w:pPr>
        <w:pStyle w:val="a4"/>
        <w:keepNext/>
        <w:rPr>
          <w:rtl/>
        </w:rPr>
      </w:pPr>
      <w:bookmarkStart w:id="2249" w:name="_ETM_Q1_4892391"/>
      <w:bookmarkStart w:id="2250" w:name="_ETM_Q1_4892491"/>
      <w:bookmarkStart w:id="2251" w:name="ET_speaker_6164_273"/>
      <w:bookmarkEnd w:id="2249"/>
      <w:bookmarkEnd w:id="2250"/>
      <w:r w:rsidRPr="00FD7ED8">
        <w:rPr>
          <w:rStyle w:val="TagStyle"/>
          <w:rtl/>
        </w:rPr>
        <w:t xml:space="preserve"> &lt;&lt; דובר &gt;&gt;</w:t>
      </w:r>
      <w:r w:rsidRPr="0032283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22832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1"/>
    </w:p>
    <w:p w14:paraId="2CE3693A" w14:textId="77777777" w:rsidR="00322832" w:rsidRDefault="00322832" w:rsidP="00FD7ED8">
      <w:pPr>
        <w:pStyle w:val="KeepWithNext"/>
        <w:rPr>
          <w:rtl/>
        </w:rPr>
      </w:pPr>
    </w:p>
    <w:p w14:paraId="1E820BF0" w14:textId="698D7F7D" w:rsidR="00322832" w:rsidRDefault="00322832" w:rsidP="00322832">
      <w:pPr>
        <w:rPr>
          <w:rtl/>
        </w:rPr>
      </w:pPr>
      <w:bookmarkStart w:id="2252" w:name="_ETM_Q1_4894315"/>
      <w:bookmarkEnd w:id="2252"/>
      <w:r>
        <w:rPr>
          <w:rFonts w:hint="cs"/>
          <w:rtl/>
        </w:rPr>
        <w:t>א</w:t>
      </w:r>
      <w:bookmarkStart w:id="2253" w:name="_ETM_Q1_4894382"/>
      <w:bookmarkEnd w:id="2253"/>
      <w:r>
        <w:rPr>
          <w:rFonts w:hint="cs"/>
          <w:rtl/>
        </w:rPr>
        <w:t>נחנו דנו בחלק שנוגע לשיר</w:t>
      </w:r>
      <w:r w:rsidR="00EB529A">
        <w:rPr>
          <w:rFonts w:hint="cs"/>
          <w:rtl/>
        </w:rPr>
        <w:t>,</w:t>
      </w:r>
      <w:bookmarkStart w:id="2254" w:name="_ETM_Q1_4895637"/>
      <w:bookmarkEnd w:id="2254"/>
      <w:r w:rsidR="00EB529A">
        <w:rPr>
          <w:rFonts w:hint="cs"/>
          <w:rtl/>
        </w:rPr>
        <w:t xml:space="preserve"> מה שאנחנו קוראים פה חוק שיר חג'אג' בתחילת הדיון. </w:t>
      </w:r>
      <w:bookmarkStart w:id="2255" w:name="_ETM_Q1_4898524"/>
      <w:bookmarkEnd w:id="2255"/>
      <w:r w:rsidR="00EB529A">
        <w:rPr>
          <w:rFonts w:hint="cs"/>
          <w:rtl/>
        </w:rPr>
        <w:t>אני אומר את זה למירב, שאולי נכנסה קצת באיחור.</w:t>
      </w:r>
      <w:bookmarkStart w:id="2256" w:name="_ETM_Q1_4900434"/>
      <w:bookmarkEnd w:id="2256"/>
      <w:r w:rsidR="00EB529A">
        <w:rPr>
          <w:rFonts w:hint="cs"/>
          <w:rtl/>
        </w:rPr>
        <w:t xml:space="preserve"> זה לא הלב של השב"ח, זה הנושא השני שנוגע לקרובי</w:t>
      </w:r>
      <w:bookmarkStart w:id="2257" w:name="_ETM_Q1_4903775"/>
      <w:bookmarkEnd w:id="2257"/>
      <w:r w:rsidR="00EB529A">
        <w:rPr>
          <w:rFonts w:hint="cs"/>
          <w:rtl/>
        </w:rPr>
        <w:t xml:space="preserve"> משפחה, אותו פסק דין שלכם, של השופטת בר אשר, שהחוק </w:t>
      </w:r>
      <w:bookmarkStart w:id="2258" w:name="_ETM_Q1_4906084"/>
      <w:bookmarkEnd w:id="2258"/>
      <w:r w:rsidR="00EB529A">
        <w:rPr>
          <w:rFonts w:hint="cs"/>
          <w:rtl/>
        </w:rPr>
        <w:t xml:space="preserve">הזה נועד לתקן אותו. </w:t>
      </w:r>
      <w:bookmarkStart w:id="2259" w:name="_ETM_Q1_4908884"/>
      <w:bookmarkEnd w:id="2259"/>
    </w:p>
    <w:p w14:paraId="5F68CD01" w14:textId="77777777" w:rsidR="00EB529A" w:rsidRDefault="00EB529A" w:rsidP="00322832">
      <w:pPr>
        <w:rPr>
          <w:rtl/>
        </w:rPr>
      </w:pPr>
      <w:bookmarkStart w:id="2260" w:name="_ETM_Q1_4908988"/>
      <w:bookmarkEnd w:id="2260"/>
    </w:p>
    <w:p w14:paraId="1AF65477" w14:textId="6C104C6B" w:rsidR="00EB529A" w:rsidRDefault="00EB529A" w:rsidP="00FD7ED8">
      <w:pPr>
        <w:pStyle w:val="a4"/>
        <w:keepNext/>
        <w:rPr>
          <w:rtl/>
        </w:rPr>
      </w:pPr>
      <w:bookmarkStart w:id="2261" w:name="ET_speaker_הרצל_חגאג_274"/>
      <w:r w:rsidRPr="00FD7ED8">
        <w:rPr>
          <w:rStyle w:val="TagStyle"/>
          <w:rtl/>
        </w:rPr>
        <w:t xml:space="preserve"> &lt;&lt; דובר &gt;&gt;</w:t>
      </w:r>
      <w:r w:rsidRPr="00EB529A">
        <w:rPr>
          <w:rStyle w:val="TagStyle"/>
          <w:rtl/>
        </w:rPr>
        <w:t xml:space="preserve"> </w:t>
      </w:r>
      <w:r>
        <w:rPr>
          <w:rtl/>
        </w:rPr>
        <w:t>הרצל חג'אג':</w:t>
      </w:r>
      <w:r w:rsidRPr="00EB529A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1"/>
    </w:p>
    <w:p w14:paraId="358FB73D" w14:textId="77777777" w:rsidR="00EB529A" w:rsidRDefault="00EB529A" w:rsidP="00FD7ED8">
      <w:pPr>
        <w:pStyle w:val="KeepWithNext"/>
        <w:rPr>
          <w:rtl/>
        </w:rPr>
      </w:pPr>
    </w:p>
    <w:p w14:paraId="7AD84ED7" w14:textId="08B71913" w:rsidR="005034CB" w:rsidRDefault="00EB529A" w:rsidP="005034CB">
      <w:pPr>
        <w:rPr>
          <w:rtl/>
        </w:rPr>
      </w:pPr>
      <w:bookmarkStart w:id="2262" w:name="_ETM_Q1_4911361"/>
      <w:bookmarkStart w:id="2263" w:name="_ETM_Q1_4911407"/>
      <w:bookmarkEnd w:id="2262"/>
      <w:bookmarkEnd w:id="2263"/>
      <w:r>
        <w:rPr>
          <w:rFonts w:hint="cs"/>
          <w:rtl/>
        </w:rPr>
        <w:t>אני אתייחס לחוק של השב"חים,</w:t>
      </w:r>
      <w:bookmarkStart w:id="2264" w:name="_ETM_Q1_4911693"/>
      <w:bookmarkEnd w:id="2264"/>
      <w:r>
        <w:rPr>
          <w:rFonts w:hint="cs"/>
          <w:rtl/>
        </w:rPr>
        <w:t xml:space="preserve"> כמה דברים קטנים. </w:t>
      </w:r>
      <w:r w:rsidR="005034CB">
        <w:rPr>
          <w:rFonts w:hint="cs"/>
          <w:rtl/>
        </w:rPr>
        <w:t>אני לא משפטן. אנחנו משפחות שכולות, רצחו לי את הילדה</w:t>
      </w:r>
      <w:bookmarkStart w:id="2265" w:name="_ETM_Q1_4917072"/>
      <w:bookmarkEnd w:id="2265"/>
      <w:r w:rsidR="005034CB">
        <w:rPr>
          <w:rFonts w:hint="cs"/>
          <w:rtl/>
        </w:rPr>
        <w:t xml:space="preserve"> סגן שיר חג'אג'. דרסו אותה. שלשום ראינו ששוב </w:t>
      </w:r>
      <w:bookmarkStart w:id="2266" w:name="_ETM_Q1_4920254"/>
      <w:bookmarkEnd w:id="2266"/>
      <w:r w:rsidR="005034CB">
        <w:rPr>
          <w:rFonts w:hint="cs"/>
          <w:rtl/>
        </w:rPr>
        <w:t>ניסו לדרוס את אזרחי ישראל. זה לא מפסיק. כל</w:t>
      </w:r>
      <w:bookmarkStart w:id="2267" w:name="_ETM_Q1_4924084"/>
      <w:bookmarkEnd w:id="2267"/>
      <w:r w:rsidR="005034CB">
        <w:rPr>
          <w:rFonts w:hint="cs"/>
          <w:rtl/>
        </w:rPr>
        <w:t xml:space="preserve"> מה שאני שומע פה ברמה שלכם </w:t>
      </w:r>
      <w:r w:rsidR="005034CB">
        <w:rPr>
          <w:rtl/>
        </w:rPr>
        <w:t>–</w:t>
      </w:r>
      <w:r w:rsidR="005034CB">
        <w:rPr>
          <w:rFonts w:hint="cs"/>
          <w:rtl/>
        </w:rPr>
        <w:t xml:space="preserve"> אני לא בא </w:t>
      </w:r>
      <w:bookmarkStart w:id="2268" w:name="_ETM_Q1_4927565"/>
      <w:bookmarkEnd w:id="2268"/>
      <w:r w:rsidR="005034CB">
        <w:rPr>
          <w:rFonts w:hint="cs"/>
          <w:rtl/>
        </w:rPr>
        <w:t xml:space="preserve">אליכם ברמה האישית, אתם מייצגים פה מערכות </w:t>
      </w:r>
      <w:r w:rsidR="005034CB">
        <w:rPr>
          <w:rtl/>
        </w:rPr>
        <w:t>–</w:t>
      </w:r>
      <w:r w:rsidR="005034CB">
        <w:rPr>
          <w:rFonts w:hint="cs"/>
          <w:rtl/>
        </w:rPr>
        <w:t xml:space="preserve"> היא דאגה</w:t>
      </w:r>
      <w:bookmarkStart w:id="2269" w:name="_ETM_Q1_4929446"/>
      <w:bookmarkEnd w:id="2269"/>
      <w:r w:rsidR="005034CB">
        <w:rPr>
          <w:rFonts w:hint="cs"/>
          <w:rtl/>
        </w:rPr>
        <w:t xml:space="preserve"> לשב"ח, דאגה למחבל. כן, כן, אל תגידי לי לא. משך </w:t>
      </w:r>
      <w:bookmarkStart w:id="2270" w:name="_ETM_Q1_4934846"/>
      <w:bookmarkEnd w:id="2270"/>
      <w:r w:rsidR="005034CB">
        <w:rPr>
          <w:rFonts w:hint="cs"/>
          <w:rtl/>
        </w:rPr>
        <w:t>מאסר ארוך לא מרתיע, צריך ישר. נכון, צריך גם ישר</w:t>
      </w:r>
      <w:bookmarkStart w:id="2271" w:name="_ETM_Q1_4939388"/>
      <w:bookmarkEnd w:id="2271"/>
      <w:r w:rsidR="005034CB">
        <w:rPr>
          <w:rFonts w:hint="cs"/>
          <w:rtl/>
        </w:rPr>
        <w:t xml:space="preserve"> וגם משך מאסר ארוך. </w:t>
      </w:r>
      <w:bookmarkStart w:id="2272" w:name="_ETM_Q1_4943117"/>
      <w:bookmarkStart w:id="2273" w:name="_ETM_Q1_4943215"/>
      <w:bookmarkStart w:id="2274" w:name="_ETM_Q1_4943373"/>
      <w:bookmarkStart w:id="2275" w:name="_ETM_Q1_4943443"/>
      <w:bookmarkStart w:id="2276" w:name="_ETM_Q1_4942468"/>
      <w:bookmarkEnd w:id="2272"/>
      <w:bookmarkEnd w:id="2273"/>
      <w:bookmarkEnd w:id="2274"/>
      <w:bookmarkEnd w:id="2275"/>
      <w:bookmarkEnd w:id="2276"/>
    </w:p>
    <w:p w14:paraId="685C9374" w14:textId="77777777" w:rsidR="005034CB" w:rsidRDefault="005034CB" w:rsidP="005034CB">
      <w:pPr>
        <w:rPr>
          <w:rtl/>
        </w:rPr>
      </w:pPr>
      <w:bookmarkStart w:id="2277" w:name="_ETM_Q1_4942550"/>
      <w:bookmarkEnd w:id="2277"/>
    </w:p>
    <w:p w14:paraId="6D284F2C" w14:textId="5FA65E68" w:rsidR="005034CB" w:rsidRDefault="005034CB" w:rsidP="005034CB">
      <w:pPr>
        <w:rPr>
          <w:rtl/>
        </w:rPr>
      </w:pPr>
      <w:bookmarkStart w:id="2278" w:name="_ETM_Q1_4943053"/>
      <w:bookmarkStart w:id="2279" w:name="_ETM_Q1_4943130"/>
      <w:bookmarkEnd w:id="2278"/>
      <w:bookmarkEnd w:id="2279"/>
      <w:r>
        <w:rPr>
          <w:rFonts w:hint="cs"/>
          <w:rtl/>
        </w:rPr>
        <w:t>המחבלים, השב"חים וכל אלה מיוצגים בבתי</w:t>
      </w:r>
      <w:bookmarkStart w:id="2280" w:name="_ETM_Q1_4947642"/>
      <w:bookmarkEnd w:id="2280"/>
      <w:r>
        <w:rPr>
          <w:rFonts w:hint="cs"/>
          <w:rtl/>
        </w:rPr>
        <w:t xml:space="preserve"> המשפט על חשבוני, על חשבונכם, על ידי הסניגוריה הציבורית. למה</w:t>
      </w:r>
      <w:bookmarkStart w:id="2281" w:name="_ETM_Q1_4951983"/>
      <w:bookmarkEnd w:id="2281"/>
      <w:r>
        <w:rPr>
          <w:rFonts w:hint="cs"/>
          <w:rtl/>
        </w:rPr>
        <w:t xml:space="preserve"> אני צריך לממן? שאבא של השב"ח הזה ייקח 10,000 שקל וישכור עורך דין. זה חלק מההרתעה של המחבל. אתם לא</w:t>
      </w:r>
      <w:bookmarkStart w:id="2282" w:name="_ETM_Q1_4959715"/>
      <w:bookmarkEnd w:id="2282"/>
      <w:r>
        <w:rPr>
          <w:rFonts w:hint="cs"/>
          <w:rtl/>
        </w:rPr>
        <w:t xml:space="preserve"> מבינים את הדברים הקטנים האלה. למה מדינת ישראל צריכה</w:t>
      </w:r>
      <w:bookmarkStart w:id="2283" w:name="_ETM_Q1_4963787"/>
      <w:bookmarkEnd w:id="2283"/>
      <w:r>
        <w:rPr>
          <w:rFonts w:hint="cs"/>
          <w:rtl/>
        </w:rPr>
        <w:t xml:space="preserve"> לממן לשב"ח עורך דין? אין לו? הוא לא רוצה? תממן</w:t>
      </w:r>
      <w:bookmarkStart w:id="2284" w:name="_ETM_Q1_4968344"/>
      <w:bookmarkEnd w:id="2284"/>
      <w:r>
        <w:rPr>
          <w:rFonts w:hint="cs"/>
          <w:rtl/>
        </w:rPr>
        <w:t xml:space="preserve"> לו סניגוריה ותטיל עליו חילוט של 10,000 שקל או </w:t>
      </w:r>
      <w:bookmarkStart w:id="2285" w:name="_ETM_Q1_4973520"/>
      <w:bookmarkEnd w:id="2285"/>
      <w:r>
        <w:rPr>
          <w:rFonts w:hint="cs"/>
          <w:rtl/>
        </w:rPr>
        <w:t xml:space="preserve">5,000 </w:t>
      </w:r>
      <w:r>
        <w:rPr>
          <w:rtl/>
        </w:rPr>
        <w:t>–</w:t>
      </w:r>
      <w:r>
        <w:rPr>
          <w:rFonts w:hint="cs"/>
          <w:rtl/>
        </w:rPr>
        <w:t xml:space="preserve"> לא יודע כמה הם גובים. למה אני צריך?</w:t>
      </w:r>
      <w:bookmarkStart w:id="2286" w:name="_ETM_Q1_4976696"/>
      <w:bookmarkEnd w:id="2286"/>
      <w:r>
        <w:rPr>
          <w:rFonts w:hint="cs"/>
          <w:rtl/>
        </w:rPr>
        <w:t xml:space="preserve"> יש לי נתונים שאומרים שבין 2015 ל-2023, שילמנו כמעט 23 </w:t>
      </w:r>
      <w:bookmarkStart w:id="2287" w:name="_ETM_Q1_4979752"/>
      <w:bookmarkEnd w:id="2287"/>
      <w:r>
        <w:rPr>
          <w:rFonts w:hint="cs"/>
          <w:rtl/>
        </w:rPr>
        <w:t xml:space="preserve">מיליון שקלים לתושבי מזרח ירושלים ואיו"ש </w:t>
      </w:r>
      <w:r>
        <w:rPr>
          <w:rtl/>
        </w:rPr>
        <w:t>–</w:t>
      </w:r>
      <w:r>
        <w:rPr>
          <w:rFonts w:hint="cs"/>
          <w:rtl/>
        </w:rPr>
        <w:t xml:space="preserve"> מחבלים, זורקי</w:t>
      </w:r>
      <w:bookmarkStart w:id="2288" w:name="_ETM_Q1_4985743"/>
      <w:bookmarkEnd w:id="2288"/>
      <w:r>
        <w:rPr>
          <w:rFonts w:hint="cs"/>
          <w:rtl/>
        </w:rPr>
        <w:t xml:space="preserve"> אבנים, גם מחבלים קטנים, כמו שאתם קוראים להם. </w:t>
      </w:r>
      <w:bookmarkStart w:id="2289" w:name="_ETM_Q1_4987579"/>
      <w:bookmarkStart w:id="2290" w:name="_ETM_Q1_4995465"/>
      <w:bookmarkEnd w:id="2289"/>
      <w:bookmarkEnd w:id="2290"/>
    </w:p>
    <w:p w14:paraId="7049CF4D" w14:textId="77777777" w:rsidR="005034CB" w:rsidRDefault="005034CB" w:rsidP="005034CB">
      <w:pPr>
        <w:rPr>
          <w:rtl/>
        </w:rPr>
      </w:pPr>
      <w:bookmarkStart w:id="2291" w:name="_ETM_Q1_4995560"/>
      <w:bookmarkEnd w:id="2291"/>
    </w:p>
    <w:p w14:paraId="6D371E7C" w14:textId="41730024" w:rsidR="005034CB" w:rsidRDefault="005034CB" w:rsidP="00FD7ED8">
      <w:pPr>
        <w:pStyle w:val="af6"/>
        <w:keepNext/>
        <w:rPr>
          <w:rtl/>
        </w:rPr>
      </w:pPr>
      <w:bookmarkStart w:id="2292" w:name="_ETM_Q1_4987662"/>
      <w:bookmarkStart w:id="2293" w:name="ET_yor_4574_276"/>
      <w:bookmarkEnd w:id="2292"/>
      <w:r w:rsidRPr="00FD7ED8">
        <w:rPr>
          <w:rStyle w:val="TagStyle"/>
          <w:rtl/>
        </w:rPr>
        <w:t>&lt;&lt; יור &gt;&gt;</w:t>
      </w:r>
      <w:r w:rsidRPr="005034C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034CB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3"/>
    </w:p>
    <w:p w14:paraId="7C965C45" w14:textId="77777777" w:rsidR="005034CB" w:rsidRDefault="005034CB" w:rsidP="00FD7ED8">
      <w:pPr>
        <w:pStyle w:val="KeepWithNext"/>
        <w:rPr>
          <w:rtl/>
        </w:rPr>
      </w:pPr>
    </w:p>
    <w:p w14:paraId="76A5B964" w14:textId="3DF6D5C0" w:rsidR="005034CB" w:rsidRDefault="005034CB" w:rsidP="005034CB">
      <w:pPr>
        <w:rPr>
          <w:rtl/>
        </w:rPr>
      </w:pPr>
      <w:bookmarkStart w:id="2294" w:name="_ETM_Q1_5001457"/>
      <w:bookmarkEnd w:id="2294"/>
      <w:r>
        <w:rPr>
          <w:rFonts w:hint="cs"/>
          <w:rtl/>
        </w:rPr>
        <w:t>א</w:t>
      </w:r>
      <w:bookmarkStart w:id="2295" w:name="_ETM_Q1_5001744"/>
      <w:bookmarkStart w:id="2296" w:name="_ETM_Q1_5001770"/>
      <w:bookmarkStart w:id="2297" w:name="_ETM_Q1_5001817"/>
      <w:bookmarkEnd w:id="2295"/>
      <w:bookmarkEnd w:id="2296"/>
      <w:bookmarkEnd w:id="2297"/>
      <w:r>
        <w:rPr>
          <w:rFonts w:hint="cs"/>
          <w:rtl/>
        </w:rPr>
        <w:t xml:space="preserve">תה מתכוון להוצאות עורך דין? </w:t>
      </w:r>
    </w:p>
    <w:p w14:paraId="3E74F17D" w14:textId="77777777" w:rsidR="005034CB" w:rsidRDefault="005034CB" w:rsidP="005034CB">
      <w:pPr>
        <w:rPr>
          <w:rtl/>
        </w:rPr>
      </w:pPr>
    </w:p>
    <w:p w14:paraId="55ADB470" w14:textId="737407EC" w:rsidR="005034CB" w:rsidRDefault="005034CB" w:rsidP="00FD7ED8">
      <w:pPr>
        <w:pStyle w:val="a4"/>
        <w:keepNext/>
        <w:rPr>
          <w:rtl/>
        </w:rPr>
      </w:pPr>
      <w:bookmarkStart w:id="2298" w:name="ET_speaker_הרצל_חגאג_277"/>
      <w:r w:rsidRPr="00FD7ED8">
        <w:rPr>
          <w:rStyle w:val="TagStyle"/>
          <w:rtl/>
        </w:rPr>
        <w:t xml:space="preserve"> &lt;&lt; דובר &gt;&gt;</w:t>
      </w:r>
      <w:r w:rsidRPr="005034CB">
        <w:rPr>
          <w:rStyle w:val="TagStyle"/>
          <w:rtl/>
        </w:rPr>
        <w:t xml:space="preserve"> </w:t>
      </w:r>
      <w:r>
        <w:rPr>
          <w:rtl/>
        </w:rPr>
        <w:t>הרצל חג'אג':</w:t>
      </w:r>
      <w:r w:rsidRPr="005034CB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8"/>
    </w:p>
    <w:p w14:paraId="29F7FD90" w14:textId="77777777" w:rsidR="005034CB" w:rsidRDefault="005034CB" w:rsidP="00FD7ED8">
      <w:pPr>
        <w:pStyle w:val="KeepWithNext"/>
        <w:rPr>
          <w:rtl/>
        </w:rPr>
      </w:pPr>
    </w:p>
    <w:p w14:paraId="11E51BAB" w14:textId="15443B51" w:rsidR="005034CB" w:rsidRDefault="005034CB" w:rsidP="005034CB">
      <w:pPr>
        <w:rPr>
          <w:rtl/>
        </w:rPr>
      </w:pPr>
      <w:bookmarkStart w:id="2299" w:name="_ETM_Q1_4989888"/>
      <w:bookmarkStart w:id="2300" w:name="_ETM_Q1_4989920"/>
      <w:bookmarkEnd w:id="2299"/>
      <w:bookmarkEnd w:id="2300"/>
      <w:r>
        <w:rPr>
          <w:rFonts w:hint="cs"/>
          <w:rtl/>
        </w:rPr>
        <w:t xml:space="preserve">כן. הסניגוריה הציבורית שילמה מ-2015 עד </w:t>
      </w:r>
      <w:bookmarkStart w:id="2301" w:name="_ETM_Q1_4993661"/>
      <w:bookmarkEnd w:id="2301"/>
      <w:r>
        <w:rPr>
          <w:rFonts w:hint="cs"/>
          <w:rtl/>
        </w:rPr>
        <w:t xml:space="preserve">2021, סליחה. את השנים האחרונות אין לי, ואני לא </w:t>
      </w:r>
      <w:bookmarkStart w:id="2302" w:name="_ETM_Q1_4995078"/>
      <w:bookmarkEnd w:id="2302"/>
      <w:r>
        <w:rPr>
          <w:rFonts w:hint="cs"/>
          <w:rtl/>
        </w:rPr>
        <w:t xml:space="preserve">אספר לכם סיפורים. </w:t>
      </w:r>
      <w:bookmarkStart w:id="2303" w:name="_ETM_Q1_4998198"/>
      <w:bookmarkEnd w:id="2303"/>
    </w:p>
    <w:p w14:paraId="3B0ED599" w14:textId="77777777" w:rsidR="005034CB" w:rsidRDefault="005034CB" w:rsidP="005034CB">
      <w:pPr>
        <w:rPr>
          <w:rtl/>
        </w:rPr>
      </w:pPr>
      <w:bookmarkStart w:id="2304" w:name="_ETM_Q1_4998273"/>
      <w:bookmarkEnd w:id="2304"/>
    </w:p>
    <w:p w14:paraId="02BD9239" w14:textId="55F401AA" w:rsidR="005034CB" w:rsidRDefault="005034CB" w:rsidP="005034CB">
      <w:pPr>
        <w:rPr>
          <w:rtl/>
        </w:rPr>
      </w:pPr>
      <w:bookmarkStart w:id="2305" w:name="_ETM_Q1_4998358"/>
      <w:bookmarkEnd w:id="2305"/>
      <w:r>
        <w:rPr>
          <w:rFonts w:hint="cs"/>
          <w:rtl/>
        </w:rPr>
        <w:t>א</w:t>
      </w:r>
      <w:bookmarkStart w:id="2306" w:name="_ETM_Q1_4998442"/>
      <w:bookmarkEnd w:id="2306"/>
      <w:r>
        <w:rPr>
          <w:rFonts w:hint="cs"/>
          <w:rtl/>
        </w:rPr>
        <w:t xml:space="preserve">ני חושב שזה דבר שגם צריך לשים </w:t>
      </w:r>
      <w:bookmarkStart w:id="2307" w:name="_ETM_Q1_5000008"/>
      <w:bookmarkEnd w:id="2307"/>
      <w:r>
        <w:rPr>
          <w:rFonts w:hint="cs"/>
          <w:rtl/>
        </w:rPr>
        <w:t xml:space="preserve">לב אליו, שהשב"חים </w:t>
      </w:r>
      <w:r>
        <w:rPr>
          <w:rtl/>
        </w:rPr>
        <w:t>–</w:t>
      </w:r>
      <w:r>
        <w:rPr>
          <w:rFonts w:hint="cs"/>
          <w:rtl/>
        </w:rPr>
        <w:t xml:space="preserve"> תקרא להם המחבלים הקטנים </w:t>
      </w:r>
      <w:r>
        <w:rPr>
          <w:rtl/>
        </w:rPr>
        <w:t>–</w:t>
      </w:r>
      <w:r>
        <w:rPr>
          <w:rFonts w:hint="cs"/>
          <w:rtl/>
        </w:rPr>
        <w:t xml:space="preserve"> ישלמו</w:t>
      </w:r>
      <w:bookmarkStart w:id="2308" w:name="_ETM_Q1_5004892"/>
      <w:bookmarkEnd w:id="2308"/>
      <w:r>
        <w:rPr>
          <w:rFonts w:hint="cs"/>
          <w:rtl/>
        </w:rPr>
        <w:t xml:space="preserve"> הוצאות משפט, שאבא שלהם ישלם, שהוא ישלם. שוב, אפשר לעקל</w:t>
      </w:r>
      <w:bookmarkStart w:id="2309" w:name="_ETM_Q1_5009891"/>
      <w:bookmarkEnd w:id="2309"/>
      <w:r>
        <w:rPr>
          <w:rFonts w:hint="cs"/>
          <w:rtl/>
        </w:rPr>
        <w:t xml:space="preserve"> להם בכל פעם דברים ולהוציא להם את הנשמה בדברים </w:t>
      </w:r>
      <w:bookmarkStart w:id="2310" w:name="_ETM_Q1_5011843"/>
      <w:bookmarkEnd w:id="2310"/>
      <w:r>
        <w:rPr>
          <w:rFonts w:hint="cs"/>
          <w:rtl/>
        </w:rPr>
        <w:t xml:space="preserve">האלה, וזה חלק מההרתעה. </w:t>
      </w:r>
      <w:bookmarkStart w:id="2311" w:name="_ETM_Q1_5014487"/>
      <w:bookmarkEnd w:id="2311"/>
    </w:p>
    <w:p w14:paraId="09C4C2F9" w14:textId="77777777" w:rsidR="005034CB" w:rsidRDefault="005034CB" w:rsidP="005034CB">
      <w:pPr>
        <w:rPr>
          <w:rtl/>
        </w:rPr>
      </w:pPr>
    </w:p>
    <w:p w14:paraId="1444F9DB" w14:textId="304095B3" w:rsidR="005034CB" w:rsidRDefault="005034CB" w:rsidP="005034CB">
      <w:pPr>
        <w:rPr>
          <w:rtl/>
        </w:rPr>
      </w:pPr>
      <w:bookmarkStart w:id="2312" w:name="_ETM_Q1_5014640"/>
      <w:bookmarkStart w:id="2313" w:name="_ETM_Q1_5014686"/>
      <w:bookmarkEnd w:id="2312"/>
      <w:bookmarkEnd w:id="2313"/>
      <w:r>
        <w:rPr>
          <w:rFonts w:hint="cs"/>
          <w:rtl/>
        </w:rPr>
        <w:t>ד</w:t>
      </w:r>
      <w:bookmarkStart w:id="2314" w:name="_ETM_Q1_5014797"/>
      <w:bookmarkEnd w:id="2314"/>
      <w:r>
        <w:rPr>
          <w:rFonts w:hint="cs"/>
          <w:rtl/>
        </w:rPr>
        <w:t>בר שני, הקמת מחנות מעצר. אומרים</w:t>
      </w:r>
      <w:bookmarkStart w:id="2315" w:name="_ETM_Q1_5016857"/>
      <w:bookmarkEnd w:id="2315"/>
      <w:r>
        <w:rPr>
          <w:rFonts w:hint="cs"/>
          <w:rtl/>
        </w:rPr>
        <w:t xml:space="preserve"> לנו: אין כסף, אין כסף. בשדה תימן היו 40 מיליון</w:t>
      </w:r>
      <w:bookmarkStart w:id="2316" w:name="_ETM_Q1_5020936"/>
      <w:bookmarkEnd w:id="2316"/>
      <w:r>
        <w:rPr>
          <w:rFonts w:hint="cs"/>
          <w:rtl/>
        </w:rPr>
        <w:t xml:space="preserve"> שקל, ותוך שבוע שיפצו את שדה</w:t>
      </w:r>
      <w:bookmarkStart w:id="2317" w:name="_ETM_Q1_5022846"/>
      <w:bookmarkEnd w:id="2317"/>
      <w:r>
        <w:rPr>
          <w:rFonts w:hint="cs"/>
          <w:rtl/>
        </w:rPr>
        <w:t xml:space="preserve"> תימן ברמה של חמישה כוכבים. 40 מיליון שקל. שיפצו שם </w:t>
      </w:r>
      <w:bookmarkStart w:id="2318" w:name="_ETM_Q1_5027922"/>
      <w:bookmarkEnd w:id="2318"/>
      <w:r>
        <w:rPr>
          <w:rFonts w:hint="cs"/>
          <w:rtl/>
        </w:rPr>
        <w:t>וסגרו אותו לפני חודש. אם יש כסף לזה, יש כסף.</w:t>
      </w:r>
      <w:bookmarkStart w:id="2319" w:name="_ETM_Q1_5032947"/>
      <w:bookmarkEnd w:id="2319"/>
      <w:r>
        <w:rPr>
          <w:rFonts w:hint="cs"/>
          <w:rtl/>
        </w:rPr>
        <w:t xml:space="preserve"> זורקי אבנים וכל אלה, נקרא להם מחבלים קטנים. הם </w:t>
      </w:r>
      <w:bookmarkStart w:id="2320" w:name="_ETM_Q1_5036450"/>
      <w:bookmarkEnd w:id="2320"/>
      <w:r>
        <w:rPr>
          <w:rFonts w:hint="cs"/>
          <w:rtl/>
        </w:rPr>
        <w:t>לא רוצחים, לא מסיעים ולא כל הדברים האלה, למרות שגם</w:t>
      </w:r>
      <w:bookmarkStart w:id="2321" w:name="_ETM_Q1_5039115"/>
      <w:bookmarkEnd w:id="2321"/>
      <w:r>
        <w:rPr>
          <w:rFonts w:hint="cs"/>
          <w:rtl/>
        </w:rPr>
        <w:t xml:space="preserve"> מסיעים מקבלים רק שנה-שנתיים בכלא. הם מחבלים קטנים? תקים</w:t>
      </w:r>
      <w:bookmarkStart w:id="2322" w:name="_ETM_Q1_5043640"/>
      <w:bookmarkEnd w:id="2322"/>
      <w:r>
        <w:rPr>
          <w:rFonts w:hint="cs"/>
          <w:rtl/>
        </w:rPr>
        <w:t xml:space="preserve"> להם מחנות מעצר זולים. שים גדר, שים שירותים חד-פעמיים, תן </w:t>
      </w:r>
      <w:bookmarkStart w:id="2323" w:name="_ETM_Q1_5048091"/>
      <w:bookmarkEnd w:id="2323"/>
      <w:r>
        <w:rPr>
          <w:rFonts w:hint="cs"/>
          <w:rtl/>
        </w:rPr>
        <w:t>להם שלוש ארוחות ביום ותשים אותם שם חודשיים, שנה,</w:t>
      </w:r>
      <w:bookmarkStart w:id="2324" w:name="_ETM_Q1_5050224"/>
      <w:bookmarkEnd w:id="2324"/>
      <w:r>
        <w:rPr>
          <w:rFonts w:hint="cs"/>
          <w:rtl/>
        </w:rPr>
        <w:t xml:space="preserve"> שנה וחצי. מה הבעיה? למדינה יש כסף. המבצע הזה עלה</w:t>
      </w:r>
      <w:bookmarkStart w:id="2325" w:name="_ETM_Q1_5054400"/>
      <w:bookmarkEnd w:id="2325"/>
      <w:r>
        <w:rPr>
          <w:rFonts w:hint="cs"/>
          <w:rtl/>
        </w:rPr>
        <w:t xml:space="preserve"> השנה למעלה מ-130 מיליארד, תוסיף עוד 100 מיליון שקל. תמנעו,</w:t>
      </w:r>
      <w:bookmarkStart w:id="2326" w:name="_ETM_Q1_5061367"/>
      <w:bookmarkEnd w:id="2326"/>
      <w:r>
        <w:rPr>
          <w:rFonts w:hint="cs"/>
          <w:rtl/>
        </w:rPr>
        <w:t xml:space="preserve"> ככה עושים הרתעה. תפסיקו להסתכל על הכסף. </w:t>
      </w:r>
    </w:p>
    <w:p w14:paraId="156B8B21" w14:textId="77777777" w:rsidR="005034CB" w:rsidRDefault="005034CB" w:rsidP="005034CB">
      <w:pPr>
        <w:rPr>
          <w:rtl/>
        </w:rPr>
      </w:pPr>
      <w:bookmarkStart w:id="2327" w:name="_ETM_Q1_5064726"/>
      <w:bookmarkStart w:id="2328" w:name="_ETM_Q1_5064814"/>
      <w:bookmarkStart w:id="2329" w:name="_ETM_Q1_5064862"/>
      <w:bookmarkEnd w:id="2327"/>
      <w:bookmarkEnd w:id="2328"/>
      <w:bookmarkEnd w:id="2329"/>
    </w:p>
    <w:p w14:paraId="7B905557" w14:textId="65A4353F" w:rsidR="005034CB" w:rsidRDefault="005034CB" w:rsidP="005034CB">
      <w:pPr>
        <w:rPr>
          <w:rtl/>
        </w:rPr>
      </w:pPr>
      <w:bookmarkStart w:id="2330" w:name="_ETM_Q1_5064933"/>
      <w:bookmarkEnd w:id="2330"/>
      <w:r>
        <w:rPr>
          <w:rFonts w:hint="cs"/>
          <w:rtl/>
        </w:rPr>
        <w:t>הייתי מוכן לשלם היום כל סכום בעולם שתחייה. כל סכום. רק</w:t>
      </w:r>
      <w:bookmarkStart w:id="2331" w:name="_ETM_Q1_5067452"/>
      <w:bookmarkEnd w:id="2331"/>
      <w:r>
        <w:rPr>
          <w:rFonts w:hint="cs"/>
          <w:rtl/>
        </w:rPr>
        <w:t xml:space="preserve"> הילדה שלי, ואני לא מדבר על אלפי הנרצחים רק בשנה </w:t>
      </w:r>
      <w:bookmarkStart w:id="2332" w:name="_ETM_Q1_5070248"/>
      <w:bookmarkEnd w:id="2332"/>
      <w:r>
        <w:rPr>
          <w:rFonts w:hint="cs"/>
          <w:rtl/>
        </w:rPr>
        <w:t>האחרונה. אתם, התפקיד שלכם הוא לדאוג לביטחון של אזרחי ישראל,</w:t>
      </w:r>
      <w:bookmarkStart w:id="2333" w:name="_ETM_Q1_5075705"/>
      <w:bookmarkEnd w:id="2333"/>
      <w:r>
        <w:rPr>
          <w:rFonts w:hint="cs"/>
          <w:rtl/>
        </w:rPr>
        <w:t xml:space="preserve"> שלנו, ולא לתנאים של המחבל ולשב"ח </w:t>
      </w:r>
      <w:r>
        <w:rPr>
          <w:rtl/>
        </w:rPr>
        <w:t>–</w:t>
      </w:r>
      <w:r>
        <w:rPr>
          <w:rFonts w:hint="cs"/>
          <w:rtl/>
        </w:rPr>
        <w:t xml:space="preserve"> אני לא יכולה</w:t>
      </w:r>
      <w:bookmarkStart w:id="2334" w:name="_ETM_Q1_5079728"/>
      <w:bookmarkEnd w:id="2334"/>
      <w:r>
        <w:rPr>
          <w:rFonts w:hint="cs"/>
          <w:rtl/>
        </w:rPr>
        <w:t xml:space="preserve"> לעקל לו. למה? תטילו עליו קנס, וברגע שהוא יהיה חייב </w:t>
      </w:r>
      <w:bookmarkStart w:id="2335" w:name="_ETM_Q1_5082889"/>
      <w:bookmarkEnd w:id="2335"/>
      <w:r>
        <w:rPr>
          <w:rFonts w:hint="cs"/>
          <w:rtl/>
        </w:rPr>
        <w:t>כסף, תעקלי לו מצידי גם את הנעליים. זה חלק מההרתעה.</w:t>
      </w:r>
      <w:bookmarkStart w:id="2336" w:name="_ETM_Q1_5087901"/>
      <w:bookmarkEnd w:id="2336"/>
      <w:r>
        <w:rPr>
          <w:rFonts w:hint="cs"/>
          <w:rtl/>
        </w:rPr>
        <w:t xml:space="preserve"> שההורים שלו ימכרו מכונית בשביל לממן לו ייצוג משפטי.</w:t>
      </w:r>
      <w:bookmarkStart w:id="2337" w:name="_ETM_Q1_5090935"/>
      <w:bookmarkEnd w:id="2337"/>
      <w:r>
        <w:rPr>
          <w:rFonts w:hint="cs"/>
          <w:rtl/>
        </w:rPr>
        <w:t xml:space="preserve"> </w:t>
      </w:r>
      <w:bookmarkStart w:id="2338" w:name="_ETM_Q1_5092775"/>
      <w:bookmarkEnd w:id="2338"/>
    </w:p>
    <w:p w14:paraId="57239B08" w14:textId="77777777" w:rsidR="005034CB" w:rsidRDefault="005034CB" w:rsidP="005034CB">
      <w:pPr>
        <w:rPr>
          <w:rtl/>
        </w:rPr>
      </w:pPr>
      <w:bookmarkStart w:id="2339" w:name="_ETM_Q1_5092867"/>
      <w:bookmarkStart w:id="2340" w:name="_ETM_Q1_5093416"/>
      <w:bookmarkEnd w:id="2339"/>
      <w:bookmarkEnd w:id="2340"/>
    </w:p>
    <w:p w14:paraId="6091A77C" w14:textId="4CCB74B8" w:rsidR="005034CB" w:rsidRDefault="005034CB" w:rsidP="005034CB">
      <w:pPr>
        <w:rPr>
          <w:rtl/>
        </w:rPr>
      </w:pPr>
      <w:bookmarkStart w:id="2341" w:name="_ETM_Q1_5093505"/>
      <w:bookmarkEnd w:id="2341"/>
      <w:r>
        <w:rPr>
          <w:rFonts w:hint="cs"/>
          <w:rtl/>
        </w:rPr>
        <w:t xml:space="preserve">דבר נוסף, הגיע הזמן להוריד את הכפפות ביו"ש, בדיוק </w:t>
      </w:r>
      <w:bookmarkStart w:id="2342" w:name="_ETM_Q1_5097514"/>
      <w:bookmarkEnd w:id="2342"/>
      <w:r>
        <w:rPr>
          <w:rFonts w:hint="cs"/>
          <w:rtl/>
        </w:rPr>
        <w:t>כמו שהורידו בלבנון ובעזה. אני לא אומר ללכת ולהפציץ שם,</w:t>
      </w:r>
      <w:bookmarkStart w:id="2343" w:name="_ETM_Q1_5101779"/>
      <w:bookmarkEnd w:id="2343"/>
      <w:r>
        <w:rPr>
          <w:rFonts w:hint="cs"/>
          <w:rtl/>
        </w:rPr>
        <w:t xml:space="preserve"> אבל צריך להתייחס אליהם כאילו כולם שם מחבלים.</w:t>
      </w:r>
      <w:bookmarkStart w:id="2344" w:name="_ETM_Q1_5105967"/>
      <w:bookmarkEnd w:id="2344"/>
      <w:r>
        <w:rPr>
          <w:rFonts w:hint="cs"/>
          <w:rtl/>
        </w:rPr>
        <w:t xml:space="preserve"> לצערי, זה די הוכח. כולם תומכים בטרור, גם אם הם</w:t>
      </w:r>
      <w:bookmarkStart w:id="2345" w:name="_ETM_Q1_5110034"/>
      <w:bookmarkEnd w:id="2345"/>
      <w:r>
        <w:rPr>
          <w:rFonts w:hint="cs"/>
          <w:rtl/>
        </w:rPr>
        <w:t xml:space="preserve"> לא ביצעו פיגוע בעצמם. הם כולם תומכי טרור. </w:t>
      </w:r>
      <w:bookmarkStart w:id="2346" w:name="_ETM_Q1_5115008"/>
      <w:bookmarkEnd w:id="2346"/>
    </w:p>
    <w:p w14:paraId="0737649E" w14:textId="77777777" w:rsidR="005034CB" w:rsidRDefault="005034CB" w:rsidP="005034CB">
      <w:pPr>
        <w:rPr>
          <w:rtl/>
        </w:rPr>
      </w:pPr>
      <w:bookmarkStart w:id="2347" w:name="_ETM_Q1_5115094"/>
      <w:bookmarkStart w:id="2348" w:name="_ETM_Q1_5115152"/>
      <w:bookmarkEnd w:id="2347"/>
      <w:bookmarkEnd w:id="2348"/>
    </w:p>
    <w:p w14:paraId="3F392B2B" w14:textId="40597001" w:rsidR="007872B4" w:rsidRDefault="005034CB" w:rsidP="005034CB">
      <w:pPr>
        <w:rPr>
          <w:rtl/>
        </w:rPr>
      </w:pPr>
      <w:bookmarkStart w:id="2349" w:name="_ETM_Q1_5115226"/>
      <w:bookmarkEnd w:id="2349"/>
      <w:r>
        <w:rPr>
          <w:rFonts w:hint="cs"/>
          <w:rtl/>
        </w:rPr>
        <w:t>דבר אחרון</w:t>
      </w:r>
      <w:bookmarkStart w:id="2350" w:name="_ETM_Q1_5117727"/>
      <w:bookmarkEnd w:id="2350"/>
      <w:r>
        <w:rPr>
          <w:rFonts w:hint="cs"/>
          <w:rtl/>
        </w:rPr>
        <w:t xml:space="preserve"> זה על המחבלים של שיר. המשפחה של המחבל של שיר.</w:t>
      </w:r>
      <w:bookmarkStart w:id="2351" w:name="_ETM_Q1_5122046"/>
      <w:bookmarkEnd w:id="2351"/>
      <w:r>
        <w:rPr>
          <w:rFonts w:hint="cs"/>
          <w:rtl/>
        </w:rPr>
        <w:t xml:space="preserve"> אנחנו היינו בבתי משפט שבע שנים</w:t>
      </w:r>
      <w:bookmarkStart w:id="2352" w:name="_ETM_Q1_5053594"/>
      <w:bookmarkStart w:id="2353" w:name="_ETM_Q1_5053682"/>
      <w:bookmarkStart w:id="2354" w:name="_ETM_Q1_5053754"/>
      <w:bookmarkStart w:id="2355" w:name="_ETM_Q1_5053828"/>
      <w:bookmarkStart w:id="2356" w:name="_ETM_Q1_2911446"/>
      <w:bookmarkEnd w:id="2352"/>
      <w:bookmarkEnd w:id="2353"/>
      <w:bookmarkEnd w:id="2354"/>
      <w:bookmarkEnd w:id="2355"/>
      <w:bookmarkEnd w:id="2356"/>
      <w:r>
        <w:rPr>
          <w:rFonts w:hint="cs"/>
          <w:rtl/>
        </w:rPr>
        <w:t xml:space="preserve"> בשביל למנוע מהם</w:t>
      </w:r>
      <w:bookmarkStart w:id="2357" w:name="_ETM_Q1_5125680"/>
      <w:bookmarkEnd w:id="2357"/>
      <w:r>
        <w:rPr>
          <w:rFonts w:hint="cs"/>
          <w:rtl/>
        </w:rPr>
        <w:t xml:space="preserve"> היתרי שהייה, שזה המעמד הכי נמוך שיש. בכל שנה מחדשים</w:t>
      </w:r>
      <w:bookmarkStart w:id="2358" w:name="_ETM_Q1_5130841"/>
      <w:bookmarkEnd w:id="2358"/>
      <w:r>
        <w:rPr>
          <w:rFonts w:hint="cs"/>
          <w:rtl/>
        </w:rPr>
        <w:t xml:space="preserve"> להם את זה. אז היה דרעי, וכל שנה היו מחדשים </w:t>
      </w:r>
      <w:bookmarkStart w:id="2359" w:name="_ETM_Q1_5131535"/>
      <w:bookmarkEnd w:id="2359"/>
      <w:r>
        <w:rPr>
          <w:rFonts w:hint="cs"/>
          <w:rtl/>
        </w:rPr>
        <w:t>להם. הוא החליט לא לחדש להם, כי הם תמכו בטרור</w:t>
      </w:r>
      <w:bookmarkStart w:id="2360" w:name="_ETM_Q1_5135549"/>
      <w:bookmarkEnd w:id="2360"/>
      <w:r>
        <w:rPr>
          <w:rFonts w:hint="cs"/>
          <w:rtl/>
        </w:rPr>
        <w:t xml:space="preserve"> והיו הוכחות של השב"כ. השב"כ היה כל פעם במשפטים, והדיין</w:t>
      </w:r>
      <w:bookmarkStart w:id="2361" w:name="_ETM_Q1_5140091"/>
      <w:bookmarkEnd w:id="2361"/>
      <w:r>
        <w:rPr>
          <w:rFonts w:hint="cs"/>
          <w:rtl/>
        </w:rPr>
        <w:t xml:space="preserve"> אילן חלבגה עשה משהו שבבתי דין לערעורים לא עושים בחיים</w:t>
      </w:r>
      <w:bookmarkStart w:id="2362" w:name="_ETM_Q1_5144633"/>
      <w:bookmarkEnd w:id="23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נתן החלטה לבטל להם את היתרי השהייה ולתמוך בשר</w:t>
      </w:r>
      <w:bookmarkStart w:id="2363" w:name="_ETM_Q1_5148448"/>
      <w:bookmarkEnd w:id="2363"/>
      <w:r>
        <w:rPr>
          <w:rFonts w:hint="cs"/>
          <w:rtl/>
        </w:rPr>
        <w:t xml:space="preserve"> הפנים</w:t>
      </w:r>
      <w:r w:rsidR="00095083">
        <w:rPr>
          <w:rFonts w:hint="cs"/>
          <w:rtl/>
        </w:rPr>
        <w:t xml:space="preserve"> כדי להרתיע. הם הגישו ערעור, </w:t>
      </w:r>
      <w:bookmarkStart w:id="2364" w:name="_ETM_Q1_5155407"/>
      <w:bookmarkEnd w:id="2364"/>
      <w:r w:rsidR="00095083">
        <w:rPr>
          <w:rFonts w:hint="cs"/>
          <w:rtl/>
        </w:rPr>
        <w:t>שר הפנים לא רצה להגיש תגובה לערעור, ובסוף המחוזי אמר</w:t>
      </w:r>
      <w:bookmarkStart w:id="2365" w:name="_ETM_Q1_5164779"/>
      <w:bookmarkEnd w:id="2365"/>
      <w:r w:rsidR="00095083">
        <w:rPr>
          <w:rFonts w:hint="cs"/>
          <w:rtl/>
        </w:rPr>
        <w:t xml:space="preserve"> שצריך להכניס את עניין ההרתעה לתוך החוק, וזה מה שאנחנו</w:t>
      </w:r>
      <w:bookmarkStart w:id="2366" w:name="_ETM_Q1_5168422"/>
      <w:bookmarkEnd w:id="2366"/>
      <w:r w:rsidR="00095083">
        <w:rPr>
          <w:rFonts w:hint="cs"/>
          <w:rtl/>
        </w:rPr>
        <w:t xml:space="preserve"> עושים עכשיו </w:t>
      </w:r>
      <w:r w:rsidR="00095083">
        <w:rPr>
          <w:rtl/>
        </w:rPr>
        <w:t>–</w:t>
      </w:r>
      <w:r w:rsidR="00095083">
        <w:rPr>
          <w:rFonts w:hint="cs"/>
          <w:rtl/>
        </w:rPr>
        <w:t xml:space="preserve"> חוק שיר. </w:t>
      </w:r>
    </w:p>
    <w:p w14:paraId="7B7723E5" w14:textId="77777777" w:rsidR="00095083" w:rsidRDefault="00095083" w:rsidP="005034CB">
      <w:pPr>
        <w:rPr>
          <w:rtl/>
        </w:rPr>
      </w:pPr>
      <w:bookmarkStart w:id="2367" w:name="_ETM_Q1_5170663"/>
      <w:bookmarkStart w:id="2368" w:name="_ETM_Q1_5170761"/>
      <w:bookmarkStart w:id="2369" w:name="_ETM_Q1_5170815"/>
      <w:bookmarkEnd w:id="2367"/>
      <w:bookmarkEnd w:id="2368"/>
      <w:bookmarkEnd w:id="2369"/>
    </w:p>
    <w:p w14:paraId="02804A35" w14:textId="73A742FF" w:rsidR="00095083" w:rsidRDefault="00095083" w:rsidP="005034CB">
      <w:pPr>
        <w:rPr>
          <w:rtl/>
        </w:rPr>
      </w:pPr>
      <w:bookmarkStart w:id="2370" w:name="_ETM_Q1_5170894"/>
      <w:bookmarkEnd w:id="2370"/>
      <w:r>
        <w:rPr>
          <w:rFonts w:hint="cs"/>
          <w:rtl/>
        </w:rPr>
        <w:t>מה שאני רוצה</w:t>
      </w:r>
      <w:bookmarkStart w:id="2371" w:name="_ETM_Q1_5171904"/>
      <w:bookmarkEnd w:id="2371"/>
      <w:r>
        <w:rPr>
          <w:rFonts w:hint="cs"/>
          <w:rtl/>
        </w:rPr>
        <w:t xml:space="preserve"> להגיד זה שבמשך כל הדיונים </w:t>
      </w:r>
      <w:r>
        <w:rPr>
          <w:rtl/>
        </w:rPr>
        <w:t>–</w:t>
      </w:r>
      <w:r>
        <w:rPr>
          <w:rFonts w:hint="cs"/>
          <w:rtl/>
        </w:rPr>
        <w:t xml:space="preserve"> אני מזמין את </w:t>
      </w:r>
      <w:bookmarkStart w:id="2372" w:name="_ETM_Q1_5176009"/>
      <w:bookmarkEnd w:id="2372"/>
      <w:r>
        <w:rPr>
          <w:rFonts w:hint="cs"/>
          <w:rtl/>
        </w:rPr>
        <w:t xml:space="preserve">כבוד היושב-ראש ואת כל חברי הכנסת ללכת לגבעת שאול </w:t>
      </w:r>
      <w:bookmarkStart w:id="2373" w:name="_ETM_Q1_5179269"/>
      <w:bookmarkEnd w:id="2373"/>
      <w:r>
        <w:rPr>
          <w:rFonts w:hint="cs"/>
          <w:rtl/>
        </w:rPr>
        <w:t>לוועדות השחרורים האלה, לבתי המשפט של העררים. שם 90% מהבעיה.</w:t>
      </w:r>
      <w:bookmarkStart w:id="2374" w:name="_ETM_Q1_5186711"/>
      <w:bookmarkEnd w:id="2374"/>
      <w:r>
        <w:rPr>
          <w:rFonts w:hint="cs"/>
          <w:rtl/>
        </w:rPr>
        <w:t xml:space="preserve"> בג"ץ זה רק הקצה. שם הבעיה. יושבים שם המוקד להגנת</w:t>
      </w:r>
      <w:bookmarkStart w:id="2375" w:name="_ETM_Q1_5190822"/>
      <w:bookmarkEnd w:id="2375"/>
      <w:r>
        <w:rPr>
          <w:rFonts w:hint="cs"/>
          <w:rtl/>
        </w:rPr>
        <w:t xml:space="preserve"> הפרט וכל עורכי הדין של האגודות לזכויות האזרח, ומונעים כל</w:t>
      </w:r>
      <w:bookmarkStart w:id="2376" w:name="_ETM_Q1_5196367"/>
      <w:bookmarkEnd w:id="2376"/>
      <w:r>
        <w:rPr>
          <w:rFonts w:hint="cs"/>
          <w:rtl/>
        </w:rPr>
        <w:t xml:space="preserve"> חוק קטן שאתם מייצרים. הם לא נותנים לזה שום דבר.</w:t>
      </w:r>
      <w:bookmarkStart w:id="2377" w:name="_ETM_Q1_5198685"/>
      <w:bookmarkEnd w:id="2377"/>
      <w:r>
        <w:rPr>
          <w:rFonts w:hint="cs"/>
          <w:rtl/>
        </w:rPr>
        <w:t xml:space="preserve"> הם נתפסים בקצה קצהו של כל מיני דברים קטנים,</w:t>
      </w:r>
      <w:bookmarkStart w:id="2378" w:name="_ETM_Q1_5203308"/>
      <w:bookmarkEnd w:id="2378"/>
      <w:r>
        <w:rPr>
          <w:rFonts w:hint="cs"/>
          <w:rtl/>
        </w:rPr>
        <w:t xml:space="preserve"> ומונעים במשך שנים.</w:t>
      </w:r>
      <w:bookmarkStart w:id="2379" w:name="_ETM_Q1_5205741"/>
      <w:bookmarkEnd w:id="2379"/>
    </w:p>
    <w:p w14:paraId="1DECC476" w14:textId="77777777" w:rsidR="00095083" w:rsidRDefault="00095083" w:rsidP="005034CB">
      <w:pPr>
        <w:rPr>
          <w:rtl/>
        </w:rPr>
      </w:pPr>
    </w:p>
    <w:p w14:paraId="7F2CC0EE" w14:textId="7974A5F7" w:rsidR="00095083" w:rsidRDefault="00095083" w:rsidP="005034CB">
      <w:pPr>
        <w:rPr>
          <w:rtl/>
        </w:rPr>
      </w:pPr>
      <w:bookmarkStart w:id="2380" w:name="_ETM_Q1_5205855"/>
      <w:bookmarkStart w:id="2381" w:name="_ETM_Q1_5205891"/>
      <w:bookmarkStart w:id="2382" w:name="_ETM_Q1_5205952"/>
      <w:bookmarkEnd w:id="2380"/>
      <w:bookmarkEnd w:id="2381"/>
      <w:bookmarkEnd w:id="2382"/>
      <w:r>
        <w:rPr>
          <w:rFonts w:hint="cs"/>
          <w:rtl/>
        </w:rPr>
        <w:t>הדבר הכי חשוב, וזה לחוק עצמו</w:t>
      </w:r>
      <w:bookmarkStart w:id="2383" w:name="_ETM_Q1_5210769"/>
      <w:bookmarkEnd w:id="23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הרתעה, שלילת היתר, גירוש וכו' </w:t>
      </w:r>
      <w:r>
        <w:rPr>
          <w:rtl/>
        </w:rPr>
        <w:t>–</w:t>
      </w:r>
      <w:bookmarkStart w:id="2384" w:name="_ETM_Q1_5216008"/>
      <w:bookmarkEnd w:id="2384"/>
      <w:r>
        <w:rPr>
          <w:rFonts w:hint="cs"/>
          <w:rtl/>
        </w:rPr>
        <w:t xml:space="preserve"> בכל משפט היינו באים. זה בית דין, וזה אולם כזה</w:t>
      </w:r>
      <w:bookmarkStart w:id="2385" w:name="_ETM_Q1_5218197"/>
      <w:bookmarkEnd w:id="2385"/>
      <w:r>
        <w:rPr>
          <w:rFonts w:hint="cs"/>
          <w:rtl/>
        </w:rPr>
        <w:t xml:space="preserve"> קטן. אני ומירב היינו באים ולפעמים היה מצטרף אלינו עורך דין.</w:t>
      </w:r>
      <w:bookmarkStart w:id="2386" w:name="_ETM_Q1_5219882"/>
      <w:bookmarkEnd w:id="2386"/>
      <w:r>
        <w:rPr>
          <w:rFonts w:hint="cs"/>
          <w:rtl/>
        </w:rPr>
        <w:t xml:space="preserve"> לפעמים היה מצטרף אחד מהחבר'ה של הפורום שלנו. היינו באים</w:t>
      </w:r>
      <w:bookmarkStart w:id="2387" w:name="_ETM_Q1_5224140"/>
      <w:bookmarkEnd w:id="2387"/>
      <w:r>
        <w:rPr>
          <w:rFonts w:hint="cs"/>
          <w:rtl/>
        </w:rPr>
        <w:t xml:space="preserve"> לשם </w:t>
      </w:r>
      <w:r>
        <w:rPr>
          <w:rtl/>
        </w:rPr>
        <w:t>–</w:t>
      </w:r>
      <w:r>
        <w:rPr>
          <w:rFonts w:hint="cs"/>
          <w:rtl/>
        </w:rPr>
        <w:t xml:space="preserve"> 30-20 בני משפחה עם כיסאות גלגלים, עם</w:t>
      </w:r>
      <w:bookmarkStart w:id="2388" w:name="_ETM_Q1_5231124"/>
      <w:bookmarkEnd w:id="2388"/>
      <w:r>
        <w:rPr>
          <w:rFonts w:hint="cs"/>
          <w:rtl/>
        </w:rPr>
        <w:t xml:space="preserve"> הליכונים. הם היו באים כי הם היו לחוצים </w:t>
      </w:r>
      <w:bookmarkStart w:id="2389" w:name="_ETM_Q1_5234207"/>
      <w:bookmarkEnd w:id="2389"/>
      <w:r>
        <w:rPr>
          <w:rFonts w:hint="cs"/>
          <w:rtl/>
        </w:rPr>
        <w:t xml:space="preserve">מביטול היתרי השהייה האלה. הם היו לחוצים, וזה מראה שזה </w:t>
      </w:r>
      <w:bookmarkStart w:id="2390" w:name="_ETM_Q1_5238752"/>
      <w:bookmarkEnd w:id="2390"/>
      <w:r>
        <w:rPr>
          <w:rFonts w:hint="cs"/>
          <w:rtl/>
        </w:rPr>
        <w:t>מרתיע אותם. זה חלק חשוב ביותר בהרתעה. לכם זה נראה</w:t>
      </w:r>
      <w:bookmarkStart w:id="2391" w:name="_ETM_Q1_5242332"/>
      <w:bookmarkEnd w:id="2391"/>
      <w:r>
        <w:rPr>
          <w:rFonts w:hint="cs"/>
          <w:rtl/>
        </w:rPr>
        <w:t xml:space="preserve"> קשקוש </w:t>
      </w:r>
      <w:r>
        <w:rPr>
          <w:rtl/>
        </w:rPr>
        <w:t>–</w:t>
      </w:r>
      <w:r>
        <w:rPr>
          <w:rFonts w:hint="cs"/>
          <w:rtl/>
        </w:rPr>
        <w:t xml:space="preserve"> לא. זה חלק חשוב. התפקיד שלכם הוא לעשות</w:t>
      </w:r>
      <w:bookmarkStart w:id="2392" w:name="_ETM_Q1_5247390"/>
      <w:bookmarkEnd w:id="2392"/>
      <w:r>
        <w:rPr>
          <w:rFonts w:hint="cs"/>
          <w:rtl/>
        </w:rPr>
        <w:t xml:space="preserve"> הכול כדי ליישם את זה, ולא לצמצם את זה.</w:t>
      </w:r>
      <w:bookmarkStart w:id="2393" w:name="_ETM_Q1_5248598"/>
      <w:bookmarkEnd w:id="2393"/>
      <w:r>
        <w:rPr>
          <w:rFonts w:hint="cs"/>
          <w:rtl/>
        </w:rPr>
        <w:t xml:space="preserve"> וזה מה שאנחנו מבקשים מכם. סומך עליכם, תודה רבה. </w:t>
      </w:r>
      <w:bookmarkStart w:id="2394" w:name="_ETM_Q1_5251127"/>
      <w:bookmarkEnd w:id="2394"/>
    </w:p>
    <w:p w14:paraId="537F3EBB" w14:textId="77777777" w:rsidR="00095083" w:rsidRDefault="00095083" w:rsidP="005034CB">
      <w:bookmarkStart w:id="2395" w:name="_ETM_Q1_5251219"/>
      <w:bookmarkEnd w:id="2395"/>
    </w:p>
    <w:p w14:paraId="7D095404" w14:textId="4030FAA4" w:rsidR="00095083" w:rsidRDefault="00095083" w:rsidP="00FD7ED8">
      <w:pPr>
        <w:pStyle w:val="af6"/>
        <w:keepNext/>
        <w:rPr>
          <w:rtl/>
        </w:rPr>
      </w:pPr>
      <w:bookmarkStart w:id="2396" w:name="ET_yor_4574_278"/>
      <w:r w:rsidRPr="00FD7ED8">
        <w:rPr>
          <w:rStyle w:val="TagStyle"/>
          <w:rtl/>
        </w:rPr>
        <w:t xml:space="preserve"> &lt;&lt; יור &gt;&gt;</w:t>
      </w:r>
      <w:r w:rsidRPr="0009508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95083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6"/>
    </w:p>
    <w:p w14:paraId="311A9139" w14:textId="77777777" w:rsidR="00095083" w:rsidRDefault="00095083" w:rsidP="00FD7ED8">
      <w:pPr>
        <w:pStyle w:val="KeepWithNext"/>
        <w:rPr>
          <w:rtl/>
        </w:rPr>
      </w:pPr>
    </w:p>
    <w:p w14:paraId="22DE9182" w14:textId="323C6D40" w:rsidR="00095083" w:rsidRDefault="00095083" w:rsidP="00095083">
      <w:pPr>
        <w:rPr>
          <w:rtl/>
        </w:rPr>
      </w:pPr>
      <w:r>
        <w:rPr>
          <w:rFonts w:hint="cs"/>
          <w:rtl/>
        </w:rPr>
        <w:t>תודה רבה הרצל, ותודה שאתם גם באים לדיונים</w:t>
      </w:r>
      <w:bookmarkStart w:id="2397" w:name="_ETM_Q1_5256926"/>
      <w:bookmarkEnd w:id="2397"/>
      <w:r>
        <w:rPr>
          <w:rFonts w:hint="cs"/>
          <w:rtl/>
        </w:rPr>
        <w:t xml:space="preserve"> האלה. מירב חג'אג',</w:t>
      </w:r>
      <w:bookmarkStart w:id="2398" w:name="_ETM_Q1_5263436"/>
      <w:bookmarkEnd w:id="2398"/>
      <w:r>
        <w:rPr>
          <w:rFonts w:hint="cs"/>
          <w:rtl/>
        </w:rPr>
        <w:t xml:space="preserve"> בבקשה. </w:t>
      </w:r>
    </w:p>
    <w:p w14:paraId="242AB118" w14:textId="77777777" w:rsidR="00095083" w:rsidRDefault="00095083" w:rsidP="00095083">
      <w:pPr>
        <w:rPr>
          <w:rtl/>
        </w:rPr>
      </w:pPr>
    </w:p>
    <w:p w14:paraId="58D81287" w14:textId="30099FCD" w:rsidR="00095083" w:rsidRDefault="00095083" w:rsidP="00FD7ED8">
      <w:pPr>
        <w:pStyle w:val="a4"/>
        <w:keepNext/>
        <w:rPr>
          <w:rtl/>
        </w:rPr>
      </w:pPr>
      <w:bookmarkStart w:id="2399" w:name="ET_speaker_מירב_חגאג_279"/>
      <w:r w:rsidRPr="00FD7ED8">
        <w:rPr>
          <w:rStyle w:val="TagStyle"/>
          <w:rtl/>
        </w:rPr>
        <w:t xml:space="preserve"> &lt;&lt; דובר &gt;&gt;</w:t>
      </w:r>
      <w:r w:rsidRPr="00095083">
        <w:rPr>
          <w:rStyle w:val="TagStyle"/>
          <w:rtl/>
        </w:rPr>
        <w:t xml:space="preserve"> </w:t>
      </w:r>
      <w:r>
        <w:rPr>
          <w:rtl/>
        </w:rPr>
        <w:t>מירב חג'אג':</w:t>
      </w:r>
      <w:r w:rsidRPr="00095083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9"/>
    </w:p>
    <w:p w14:paraId="15432875" w14:textId="77777777" w:rsidR="00095083" w:rsidRDefault="00095083" w:rsidP="00FD7ED8">
      <w:pPr>
        <w:pStyle w:val="KeepWithNext"/>
        <w:rPr>
          <w:rtl/>
        </w:rPr>
      </w:pPr>
    </w:p>
    <w:p w14:paraId="3EB80B91" w14:textId="2108C778" w:rsidR="00095083" w:rsidRDefault="00095083" w:rsidP="00095083">
      <w:pPr>
        <w:rPr>
          <w:rtl/>
        </w:rPr>
      </w:pPr>
      <w:r>
        <w:rPr>
          <w:rFonts w:hint="cs"/>
          <w:rtl/>
        </w:rPr>
        <w:t>אני רוצה לומר משהו קצר, כי הרצל</w:t>
      </w:r>
      <w:bookmarkStart w:id="2400" w:name="_ETM_Q1_5264003"/>
      <w:bookmarkEnd w:id="2400"/>
      <w:r>
        <w:rPr>
          <w:rFonts w:hint="cs"/>
          <w:rtl/>
        </w:rPr>
        <w:t xml:space="preserve"> אמר את הרוב. ביום ראשון היה לי אחד הימים הכי </w:t>
      </w:r>
      <w:bookmarkStart w:id="2401" w:name="_ETM_Q1_5267729"/>
      <w:bookmarkEnd w:id="2401"/>
      <w:r>
        <w:rPr>
          <w:rFonts w:hint="cs"/>
          <w:rtl/>
        </w:rPr>
        <w:t>קשים. עוד פעם פיגוע דריסה, עוד פעם מחבל תושב ישראל.</w:t>
      </w:r>
      <w:bookmarkStart w:id="2402" w:name="_ETM_Q1_5274969"/>
      <w:bookmarkEnd w:id="2402"/>
      <w:r>
        <w:rPr>
          <w:rFonts w:hint="cs"/>
          <w:rtl/>
        </w:rPr>
        <w:t xml:space="preserve"> אנחנו, יש לנו את הכוח לעצור את זה. א</w:t>
      </w:r>
      <w:bookmarkStart w:id="2403" w:name="_ETM_Q1_5276986"/>
      <w:bookmarkEnd w:id="2403"/>
      <w:r>
        <w:rPr>
          <w:rFonts w:hint="cs"/>
          <w:rtl/>
        </w:rPr>
        <w:t>ני כל הזמן אומרת לאנשים שאסור לנו לקבל את זה</w:t>
      </w:r>
      <w:bookmarkStart w:id="2404" w:name="_ETM_Q1_5279663"/>
      <w:bookmarkEnd w:id="2404"/>
      <w:r>
        <w:rPr>
          <w:rFonts w:hint="cs"/>
          <w:rtl/>
        </w:rPr>
        <w:t xml:space="preserve"> שרוצחים אותנו, וזאת גזרת גורל. פיגועים הם לא גזרת גורל,</w:t>
      </w:r>
      <w:bookmarkStart w:id="2405" w:name="_ETM_Q1_5284454"/>
      <w:bookmarkEnd w:id="2405"/>
      <w:r>
        <w:rPr>
          <w:rFonts w:hint="cs"/>
          <w:rtl/>
        </w:rPr>
        <w:t xml:space="preserve"> ויש דרכים לעצור אותם. אתם צריכים לעשות, הוועדה הזאת צריכה</w:t>
      </w:r>
      <w:bookmarkStart w:id="2406" w:name="_ETM_Q1_5288957"/>
      <w:bookmarkEnd w:id="2406"/>
      <w:r>
        <w:rPr>
          <w:rFonts w:hint="cs"/>
          <w:rtl/>
        </w:rPr>
        <w:t xml:space="preserve"> לעשות הכול כדי לעצור את זה. </w:t>
      </w:r>
    </w:p>
    <w:p w14:paraId="677710C7" w14:textId="77777777" w:rsidR="00095083" w:rsidRDefault="00095083" w:rsidP="00095083">
      <w:pPr>
        <w:rPr>
          <w:rtl/>
        </w:rPr>
      </w:pPr>
      <w:bookmarkStart w:id="2407" w:name="_ETM_Q1_5290492"/>
      <w:bookmarkStart w:id="2408" w:name="_ETM_Q1_5290577"/>
      <w:bookmarkEnd w:id="2407"/>
      <w:bookmarkEnd w:id="2408"/>
    </w:p>
    <w:p w14:paraId="68FF509C" w14:textId="77777777" w:rsidR="00095083" w:rsidRDefault="00095083" w:rsidP="00095083">
      <w:pPr>
        <w:rPr>
          <w:rtl/>
        </w:rPr>
      </w:pPr>
      <w:bookmarkStart w:id="2409" w:name="_ETM_Q1_5290627"/>
      <w:bookmarkStart w:id="2410" w:name="_ETM_Q1_5290695"/>
      <w:bookmarkEnd w:id="2409"/>
      <w:bookmarkEnd w:id="2410"/>
      <w:r>
        <w:rPr>
          <w:rFonts w:hint="cs"/>
          <w:rtl/>
        </w:rPr>
        <w:t>יש עכשיו נושא גירוש</w:t>
      </w:r>
      <w:bookmarkStart w:id="2411" w:name="_ETM_Q1_5292989"/>
      <w:bookmarkEnd w:id="2411"/>
      <w:r>
        <w:rPr>
          <w:rFonts w:hint="cs"/>
          <w:rtl/>
        </w:rPr>
        <w:t xml:space="preserve"> משפחות. ביטול אישורי שהייה הוא חוק יותר קל, הוא יותר </w:t>
      </w:r>
      <w:bookmarkStart w:id="2412" w:name="_ETM_Q1_5295679"/>
      <w:bookmarkEnd w:id="2412"/>
      <w:r>
        <w:rPr>
          <w:rFonts w:hint="cs"/>
          <w:rtl/>
        </w:rPr>
        <w:t>ישים. תעשו אותו. כל</w:t>
      </w:r>
      <w:bookmarkStart w:id="2413" w:name="_ETM_Q1_5303473"/>
      <w:bookmarkEnd w:id="2413"/>
      <w:r>
        <w:rPr>
          <w:rFonts w:hint="cs"/>
          <w:rtl/>
        </w:rPr>
        <w:t xml:space="preserve"> משפחה של ערבים במדינת ישראל יש להם איחוד משפחות,</w:t>
      </w:r>
      <w:bookmarkStart w:id="2414" w:name="_ETM_Q1_5307007"/>
      <w:bookmarkEnd w:id="2414"/>
      <w:r>
        <w:rPr>
          <w:rFonts w:hint="cs"/>
          <w:rtl/>
        </w:rPr>
        <w:t xml:space="preserve"> ואנשים שנמצאים איתם על אישורי שהייה. אצל המחבל </w:t>
      </w:r>
      <w:bookmarkStart w:id="2415" w:name="_ETM_Q1_5312022"/>
      <w:bookmarkEnd w:id="2415"/>
      <w:r>
        <w:rPr>
          <w:rFonts w:hint="cs"/>
          <w:rtl/>
        </w:rPr>
        <w:t>שלנו יש 20 בני משפחה, ואצל מחבלים אחרים זה גם</w:t>
      </w:r>
      <w:bookmarkStart w:id="2416" w:name="_ETM_Q1_5315356"/>
      <w:bookmarkEnd w:id="2416"/>
      <w:r>
        <w:rPr>
          <w:rFonts w:hint="cs"/>
          <w:rtl/>
        </w:rPr>
        <w:t xml:space="preserve"> כך. להתחיל להעיף אותם, וזה הכי פשוט. ואז אתם תראו</w:t>
      </w:r>
      <w:bookmarkStart w:id="2417" w:name="_ETM_Q1_5321000"/>
      <w:bookmarkEnd w:id="2417"/>
      <w:r>
        <w:rPr>
          <w:rFonts w:hint="cs"/>
          <w:rtl/>
        </w:rPr>
        <w:t xml:space="preserve"> איך אנחנו מתחילים לייצר פה הרתעה. המשפחה של המחבל </w:t>
      </w:r>
      <w:bookmarkStart w:id="2418" w:name="_ETM_Q1_5321272"/>
      <w:bookmarkEnd w:id="2418"/>
      <w:r>
        <w:rPr>
          <w:rFonts w:hint="cs"/>
          <w:rtl/>
        </w:rPr>
        <w:t>האחרון מיום ראשון כבר מתחילה לשקשק מהוועדות האלה, מכל האמצעים</w:t>
      </w:r>
      <w:bookmarkStart w:id="2419" w:name="_ETM_Q1_5326172"/>
      <w:bookmarkEnd w:id="2419"/>
      <w:r>
        <w:rPr>
          <w:rFonts w:hint="cs"/>
          <w:rtl/>
        </w:rPr>
        <w:t xml:space="preserve"> שאנחנו עושים. </w:t>
      </w:r>
      <w:bookmarkStart w:id="2420" w:name="_ETM_Q1_5342294"/>
      <w:bookmarkEnd w:id="2420"/>
    </w:p>
    <w:p w14:paraId="79709278" w14:textId="77777777" w:rsidR="00095083" w:rsidRDefault="00095083" w:rsidP="00095083">
      <w:pPr>
        <w:rPr>
          <w:rtl/>
        </w:rPr>
      </w:pPr>
      <w:bookmarkStart w:id="2421" w:name="_ETM_Q1_5342377"/>
      <w:bookmarkEnd w:id="2421"/>
    </w:p>
    <w:p w14:paraId="65235677" w14:textId="58A0E5BE" w:rsidR="00095083" w:rsidRDefault="00095083" w:rsidP="00095083">
      <w:pPr>
        <w:rPr>
          <w:rtl/>
        </w:rPr>
      </w:pPr>
      <w:bookmarkStart w:id="2422" w:name="_ETM_Q1_5342454"/>
      <w:bookmarkStart w:id="2423" w:name="_ETM_Q1_5342511"/>
      <w:bookmarkEnd w:id="2422"/>
      <w:bookmarkEnd w:id="2423"/>
      <w:r>
        <w:rPr>
          <w:rFonts w:hint="cs"/>
          <w:rtl/>
        </w:rPr>
        <w:t>יש לנו את הכוח לעשות, ואני מבקשת ממך,</w:t>
      </w:r>
      <w:bookmarkStart w:id="2424" w:name="_ETM_Q1_5327756"/>
      <w:bookmarkEnd w:id="2424"/>
      <w:r>
        <w:rPr>
          <w:rFonts w:hint="cs"/>
          <w:rtl/>
        </w:rPr>
        <w:t xml:space="preserve"> חבר הכנסת יולי אדלשטיין, שבאמת תעשה הכי מהר. אני מבקשת </w:t>
      </w:r>
      <w:bookmarkStart w:id="2425" w:name="_ETM_Q1_5333778"/>
      <w:bookmarkEnd w:id="2425"/>
      <w:r>
        <w:rPr>
          <w:rFonts w:hint="cs"/>
          <w:rtl/>
        </w:rPr>
        <w:t>שתוך שבועיים הנושא הזה יעלה. בני משפחת המחבל שרצח את</w:t>
      </w:r>
      <w:bookmarkStart w:id="2426" w:name="_ETM_Q1_5345580"/>
      <w:bookmarkEnd w:id="2426"/>
      <w:r>
        <w:rPr>
          <w:rFonts w:hint="cs"/>
          <w:rtl/>
        </w:rPr>
        <w:t xml:space="preserve"> שיר עומדים</w:t>
      </w:r>
      <w:bookmarkStart w:id="2427" w:name="_ETM_Q1_5336908"/>
      <w:bookmarkEnd w:id="2427"/>
      <w:r>
        <w:rPr>
          <w:rFonts w:hint="cs"/>
          <w:rtl/>
        </w:rPr>
        <w:t xml:space="preserve"> כרגע בפני שדרוג המעמד שלהם, וזאת בעיה מאוד גדולה. הם כבר הגישו, ומחר מוחרתיים יכולים </w:t>
      </w:r>
      <w:bookmarkStart w:id="2428" w:name="_ETM_Q1_5351166"/>
      <w:bookmarkEnd w:id="2428"/>
      <w:r>
        <w:rPr>
          <w:rFonts w:hint="cs"/>
          <w:rtl/>
        </w:rPr>
        <w:t xml:space="preserve">להיות תושבים ולהגיע לאזרחות בקלות רבה. אני מבקשת לזרז את זה, ותודה רבה על הדיון החשוב הזה. </w:t>
      </w:r>
    </w:p>
    <w:p w14:paraId="56B5DBF7" w14:textId="77777777" w:rsidR="00095083" w:rsidRDefault="00095083" w:rsidP="00095083">
      <w:pPr>
        <w:rPr>
          <w:rtl/>
        </w:rPr>
      </w:pPr>
      <w:bookmarkStart w:id="2429" w:name="_ETM_Q1_5356453"/>
      <w:bookmarkStart w:id="2430" w:name="_ETM_Q1_5356541"/>
      <w:bookmarkEnd w:id="2429"/>
      <w:bookmarkEnd w:id="2430"/>
    </w:p>
    <w:p w14:paraId="1EB41827" w14:textId="6D6C934A" w:rsidR="00095083" w:rsidRDefault="00095083" w:rsidP="00FD7ED8">
      <w:pPr>
        <w:pStyle w:val="af6"/>
        <w:keepNext/>
        <w:rPr>
          <w:rtl/>
        </w:rPr>
      </w:pPr>
      <w:bookmarkStart w:id="2431" w:name="ET_yor_4574_280"/>
      <w:r w:rsidRPr="00FD7ED8">
        <w:rPr>
          <w:rStyle w:val="TagStyle"/>
          <w:rtl/>
        </w:rPr>
        <w:t xml:space="preserve"> &lt;&lt; יור &gt;&gt;</w:t>
      </w:r>
      <w:r w:rsidRPr="0009508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95083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31"/>
    </w:p>
    <w:p w14:paraId="2F688BA7" w14:textId="77777777" w:rsidR="00095083" w:rsidRDefault="00095083" w:rsidP="00FD7ED8">
      <w:pPr>
        <w:pStyle w:val="KeepWithNext"/>
        <w:rPr>
          <w:rtl/>
        </w:rPr>
      </w:pPr>
    </w:p>
    <w:p w14:paraId="497BE8D7" w14:textId="4ECF9BA6" w:rsidR="00095083" w:rsidRDefault="00095083" w:rsidP="00095083">
      <w:pPr>
        <w:rPr>
          <w:rtl/>
        </w:rPr>
      </w:pPr>
      <w:bookmarkStart w:id="2432" w:name="_ETM_Q1_5357577"/>
      <w:bookmarkEnd w:id="2432"/>
      <w:r>
        <w:rPr>
          <w:rFonts w:hint="cs"/>
          <w:rtl/>
        </w:rPr>
        <w:t>תודה, מירב.</w:t>
      </w:r>
      <w:bookmarkStart w:id="2433" w:name="_ETM_Q1_5359236"/>
      <w:bookmarkEnd w:id="2433"/>
      <w:r>
        <w:rPr>
          <w:rFonts w:hint="cs"/>
          <w:rtl/>
        </w:rPr>
        <w:t xml:space="preserve"> בבקשה, אליה אביב. </w:t>
      </w:r>
      <w:bookmarkStart w:id="2434" w:name="_ETM_Q1_5359558"/>
      <w:bookmarkEnd w:id="2434"/>
    </w:p>
    <w:p w14:paraId="5B2EF4FE" w14:textId="77777777" w:rsidR="00095083" w:rsidRDefault="00095083" w:rsidP="00095083">
      <w:pPr>
        <w:rPr>
          <w:rtl/>
        </w:rPr>
      </w:pPr>
      <w:bookmarkStart w:id="2435" w:name="_ETM_Q1_5359632"/>
      <w:bookmarkEnd w:id="2435"/>
    </w:p>
    <w:p w14:paraId="5D2A93B8" w14:textId="58F30AF3" w:rsidR="00095083" w:rsidRDefault="00095083" w:rsidP="00FD7ED8">
      <w:pPr>
        <w:pStyle w:val="a4"/>
        <w:keepNext/>
        <w:rPr>
          <w:rtl/>
        </w:rPr>
      </w:pPr>
      <w:bookmarkStart w:id="2436" w:name="ET_speaker_אליה_אביב_281"/>
      <w:r w:rsidRPr="00FD7ED8">
        <w:rPr>
          <w:rStyle w:val="TagStyle"/>
          <w:rtl/>
        </w:rPr>
        <w:t xml:space="preserve"> &lt;&lt; דובר &gt;&gt;</w:t>
      </w:r>
      <w:r w:rsidRPr="00095083">
        <w:rPr>
          <w:rStyle w:val="TagStyle"/>
          <w:rtl/>
        </w:rPr>
        <w:t xml:space="preserve"> </w:t>
      </w:r>
      <w:r>
        <w:rPr>
          <w:rtl/>
        </w:rPr>
        <w:t>אליה אביב:</w:t>
      </w:r>
      <w:r w:rsidRPr="00095083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6"/>
    </w:p>
    <w:p w14:paraId="3B066FEB" w14:textId="77777777" w:rsidR="00095083" w:rsidRDefault="00095083" w:rsidP="00FD7ED8">
      <w:pPr>
        <w:pStyle w:val="KeepWithNext"/>
        <w:rPr>
          <w:rtl/>
        </w:rPr>
      </w:pPr>
    </w:p>
    <w:p w14:paraId="09B9E5B8" w14:textId="22B3B29B" w:rsidR="00095083" w:rsidRDefault="00095083" w:rsidP="00095083">
      <w:pPr>
        <w:rPr>
          <w:rtl/>
        </w:rPr>
      </w:pPr>
      <w:bookmarkStart w:id="2437" w:name="_ETM_Q1_5364894"/>
      <w:bookmarkStart w:id="2438" w:name="_ETM_Q1_5365233"/>
      <w:bookmarkEnd w:id="2437"/>
      <w:bookmarkEnd w:id="2438"/>
      <w:r>
        <w:rPr>
          <w:rFonts w:hint="cs"/>
          <w:rtl/>
        </w:rPr>
        <w:t>ש</w:t>
      </w:r>
      <w:bookmarkStart w:id="2439" w:name="_ETM_Q1_5365421"/>
      <w:bookmarkEnd w:id="2439"/>
      <w:r>
        <w:rPr>
          <w:rFonts w:hint="cs"/>
          <w:rtl/>
        </w:rPr>
        <w:t>לום, אני מתנועת רגבים. אני מצטרף לחלק</w:t>
      </w:r>
      <w:bookmarkStart w:id="2440" w:name="_ETM_Q1_5365120"/>
      <w:bookmarkEnd w:id="2440"/>
      <w:r>
        <w:rPr>
          <w:rFonts w:hint="cs"/>
          <w:rtl/>
        </w:rPr>
        <w:t xml:space="preserve"> השני שמשפחת חג'אג' דיברה עליו, חוק שיר וכל נושא</w:t>
      </w:r>
      <w:bookmarkStart w:id="2441" w:name="_ETM_Q1_5369300"/>
      <w:bookmarkEnd w:id="2441"/>
      <w:r>
        <w:rPr>
          <w:rFonts w:hint="cs"/>
          <w:rtl/>
        </w:rPr>
        <w:t xml:space="preserve"> היתרי השהייה שהולכים ומתארכים. ברשותכם, אני רוצה להציג שני נתונים</w:t>
      </w:r>
      <w:bookmarkStart w:id="2442" w:name="_ETM_Q1_5371914"/>
      <w:bookmarkEnd w:id="2442"/>
      <w:r>
        <w:rPr>
          <w:rFonts w:hint="cs"/>
          <w:rtl/>
        </w:rPr>
        <w:t xml:space="preserve"> שלדעתי מראים את החשיבות ארוכת הטווח של הדיון הזה ושל</w:t>
      </w:r>
      <w:bookmarkStart w:id="2443" w:name="_ETM_Q1_5377091"/>
      <w:bookmarkEnd w:id="2443"/>
      <w:r>
        <w:rPr>
          <w:rFonts w:hint="cs"/>
          <w:rtl/>
        </w:rPr>
        <w:t xml:space="preserve"> הדברים שיכולים לצאת בדיונים הבאים. הנתון הראשון הוא</w:t>
      </w:r>
      <w:bookmarkStart w:id="2444" w:name="_ETM_Q1_5380158"/>
      <w:bookmarkEnd w:id="2444"/>
      <w:r>
        <w:rPr>
          <w:rFonts w:hint="cs"/>
          <w:rtl/>
        </w:rPr>
        <w:t xml:space="preserve"> שב-20 השנים האחרונות, כל הפיגועים שהיו באזור הנגב קרו על</w:t>
      </w:r>
      <w:bookmarkStart w:id="2445" w:name="_ETM_Q1_5386786"/>
      <w:bookmarkEnd w:id="2445"/>
      <w:r>
        <w:rPr>
          <w:rFonts w:hint="cs"/>
          <w:rtl/>
        </w:rPr>
        <w:t xml:space="preserve"> ידי בדואים ישראלים, בעלי תעודת זהות כחולה. הנתון השני</w:t>
      </w:r>
      <w:bookmarkStart w:id="2446" w:name="_ETM_Q1_5391316"/>
      <w:bookmarkEnd w:id="2446"/>
      <w:r>
        <w:rPr>
          <w:rFonts w:hint="cs"/>
          <w:rtl/>
        </w:rPr>
        <w:t xml:space="preserve"> שקשור אלינו הוא ש-40% מהתושבים הבדואים בפזורה הם צאצאים </w:t>
      </w:r>
      <w:bookmarkStart w:id="2447" w:name="_ETM_Q1_5396920"/>
      <w:bookmarkEnd w:id="2447"/>
      <w:r>
        <w:rPr>
          <w:rFonts w:hint="cs"/>
          <w:rtl/>
        </w:rPr>
        <w:t>לנשים פלסטיניות שהגיעו והתחתנו עם בדואים, והן אזרחיות ישראל. אשרות</w:t>
      </w:r>
      <w:bookmarkStart w:id="2448" w:name="_ETM_Q1_5407700"/>
      <w:bookmarkEnd w:id="2448"/>
      <w:r>
        <w:rPr>
          <w:rFonts w:hint="cs"/>
          <w:rtl/>
        </w:rPr>
        <w:t xml:space="preserve"> השהייה האלה מתחדשות בכל פעם, והן מקבלות את האשרה הזאת</w:t>
      </w:r>
      <w:bookmarkStart w:id="2449" w:name="_ETM_Q1_5410902"/>
      <w:bookmarkEnd w:id="2449"/>
      <w:r>
        <w:rPr>
          <w:rFonts w:hint="cs"/>
          <w:rtl/>
        </w:rPr>
        <w:t xml:space="preserve"> שוב ושוב ושוב. </w:t>
      </w:r>
      <w:bookmarkStart w:id="2450" w:name="_ETM_Q1_5414070"/>
      <w:bookmarkEnd w:id="2450"/>
    </w:p>
    <w:p w14:paraId="077EA250" w14:textId="77777777" w:rsidR="00095083" w:rsidRDefault="00095083" w:rsidP="00095083">
      <w:pPr>
        <w:rPr>
          <w:rtl/>
        </w:rPr>
      </w:pPr>
      <w:bookmarkStart w:id="2451" w:name="_ETM_Q1_5414158"/>
      <w:bookmarkEnd w:id="2451"/>
    </w:p>
    <w:p w14:paraId="59077B69" w14:textId="06DA349C" w:rsidR="00095083" w:rsidRDefault="00095083" w:rsidP="00095083">
      <w:pPr>
        <w:rPr>
          <w:rtl/>
        </w:rPr>
      </w:pPr>
      <w:bookmarkStart w:id="2452" w:name="_ETM_Q1_5414222"/>
      <w:bookmarkStart w:id="2453" w:name="_ETM_Q1_5414305"/>
      <w:bookmarkEnd w:id="2452"/>
      <w:bookmarkEnd w:id="2453"/>
      <w:r>
        <w:rPr>
          <w:rFonts w:hint="cs"/>
          <w:rtl/>
        </w:rPr>
        <w:t>הן הגורם המרכזי לאסלאמיזציה ולפלסט</w:t>
      </w:r>
      <w:r w:rsidR="009B1130">
        <w:rPr>
          <w:rFonts w:hint="cs"/>
          <w:rtl/>
        </w:rPr>
        <w:t>י</w:t>
      </w:r>
      <w:r>
        <w:rPr>
          <w:rFonts w:hint="cs"/>
          <w:rtl/>
        </w:rPr>
        <w:t>ניזציה שקורית במקומות</w:t>
      </w:r>
      <w:bookmarkStart w:id="2454" w:name="_ETM_Q1_5421757"/>
      <w:bookmarkEnd w:id="2454"/>
      <w:r>
        <w:rPr>
          <w:rFonts w:hint="cs"/>
          <w:rtl/>
        </w:rPr>
        <w:t xml:space="preserve"> האלה, דבר שלא היה לפני כן. זה גורם לעלייה בלאומנות</w:t>
      </w:r>
      <w:bookmarkStart w:id="2455" w:name="_ETM_Q1_5424389"/>
      <w:bookmarkEnd w:id="2455"/>
      <w:r>
        <w:rPr>
          <w:rFonts w:hint="cs"/>
          <w:rtl/>
        </w:rPr>
        <w:t xml:space="preserve"> של הקבוצות האלה. אנחנו פוגשים את זה, לצערנו, שוב ושוב,</w:t>
      </w:r>
      <w:bookmarkStart w:id="2456" w:name="_ETM_Q1_5430147"/>
      <w:bookmarkEnd w:id="2456"/>
      <w:r>
        <w:rPr>
          <w:rFonts w:hint="cs"/>
          <w:rtl/>
        </w:rPr>
        <w:t xml:space="preserve"> וזה </w:t>
      </w:r>
      <w:r w:rsidR="009B1130">
        <w:rPr>
          <w:rFonts w:hint="cs"/>
          <w:rtl/>
        </w:rPr>
        <w:t xml:space="preserve">לא </w:t>
      </w:r>
      <w:r>
        <w:rPr>
          <w:rFonts w:hint="cs"/>
          <w:rtl/>
        </w:rPr>
        <w:t>משהו רחוק</w:t>
      </w:r>
      <w:r w:rsidR="009B1130">
        <w:rPr>
          <w:rFonts w:hint="cs"/>
          <w:rtl/>
        </w:rPr>
        <w:t>.</w:t>
      </w:r>
      <w:r>
        <w:rPr>
          <w:rFonts w:hint="cs"/>
          <w:rtl/>
        </w:rPr>
        <w:t xml:space="preserve"> ב-6 באוקטובר 2024 היה פיגוע</w:t>
      </w:r>
      <w:bookmarkStart w:id="2457" w:name="_ETM_Q1_5438573"/>
      <w:bookmarkEnd w:id="2457"/>
      <w:r>
        <w:rPr>
          <w:rFonts w:hint="cs"/>
          <w:rtl/>
        </w:rPr>
        <w:t xml:space="preserve"> בבאר שבע, בתחנה המרכזית. בפיגוע הזה נרצחה שירה חיה סוסליק, </w:t>
      </w:r>
      <w:bookmarkStart w:id="2458" w:name="_ETM_Q1_5442965"/>
      <w:bookmarkEnd w:id="2458"/>
      <w:r>
        <w:rPr>
          <w:rFonts w:hint="cs"/>
          <w:rtl/>
        </w:rPr>
        <w:t>השם ייקום דמה, לוחמת מג</w:t>
      </w:r>
      <w:bookmarkStart w:id="2459" w:name="_ETM_Q1_5447903"/>
      <w:bookmarkStart w:id="2460" w:name="_ETM_Q1_5448003"/>
      <w:bookmarkEnd w:id="2459"/>
      <w:bookmarkEnd w:id="2460"/>
      <w:r>
        <w:rPr>
          <w:rFonts w:hint="cs"/>
          <w:rtl/>
        </w:rPr>
        <w:t xml:space="preserve">"ב בת 19, ויחד איתה נפצעו עוד 24 אזרחים. </w:t>
      </w:r>
      <w:r w:rsidR="009B1130">
        <w:rPr>
          <w:rFonts w:hint="cs"/>
          <w:rtl/>
        </w:rPr>
        <w:t>הפיגוע הזה קרה על ידי תושב</w:t>
      </w:r>
      <w:bookmarkStart w:id="2461" w:name="_ETM_Q1_5451615"/>
      <w:bookmarkEnd w:id="2461"/>
      <w:r w:rsidR="009B1130">
        <w:rPr>
          <w:rFonts w:hint="cs"/>
          <w:rtl/>
        </w:rPr>
        <w:t xml:space="preserve"> בדואי, משפחת אלעוקבי. מהשבט הזה, מהחמולה הזאת יצאו</w:t>
      </w:r>
      <w:bookmarkStart w:id="2462" w:name="_ETM_Q1_5458292"/>
      <w:bookmarkEnd w:id="2462"/>
      <w:r w:rsidR="009B1130">
        <w:rPr>
          <w:rFonts w:hint="cs"/>
          <w:rtl/>
        </w:rPr>
        <w:t xml:space="preserve"> שלושה פיגועים ב-20 השנה האחרונות. כולם אזרחי ישראל, כולם </w:t>
      </w:r>
      <w:bookmarkStart w:id="2463" w:name="_ETM_Q1_5461413"/>
      <w:bookmarkEnd w:id="2463"/>
      <w:r w:rsidR="009B1130">
        <w:rPr>
          <w:rFonts w:hint="cs"/>
          <w:rtl/>
        </w:rPr>
        <w:t>בעלי תעודת זהות כחולה.</w:t>
      </w:r>
      <w:bookmarkStart w:id="2464" w:name="_ETM_Q1_5465741"/>
      <w:bookmarkEnd w:id="2464"/>
    </w:p>
    <w:p w14:paraId="6319440E" w14:textId="77777777" w:rsidR="009B1130" w:rsidRDefault="009B1130" w:rsidP="00095083">
      <w:pPr>
        <w:rPr>
          <w:rtl/>
        </w:rPr>
      </w:pPr>
      <w:bookmarkStart w:id="2465" w:name="_ETM_Q1_5465838"/>
      <w:bookmarkStart w:id="2466" w:name="_ETM_Q1_5466093"/>
      <w:bookmarkEnd w:id="2465"/>
      <w:bookmarkEnd w:id="2466"/>
    </w:p>
    <w:p w14:paraId="5B357104" w14:textId="6EA30656" w:rsidR="009B1130" w:rsidRDefault="009B1130" w:rsidP="00095083">
      <w:pPr>
        <w:rPr>
          <w:rtl/>
        </w:rPr>
      </w:pPr>
      <w:bookmarkStart w:id="2467" w:name="_ETM_Q1_5466176"/>
      <w:bookmarkEnd w:id="2467"/>
      <w:r>
        <w:rPr>
          <w:rFonts w:hint="cs"/>
          <w:rtl/>
        </w:rPr>
        <w:t>לדעתי,</w:t>
      </w:r>
      <w:r>
        <w:t xml:space="preserve"> </w:t>
      </w:r>
      <w:r>
        <w:rPr>
          <w:rFonts w:hint="cs"/>
          <w:rtl/>
        </w:rPr>
        <w:t>הדיון הזה הוא התחלה. צרי</w:t>
      </w:r>
      <w:bookmarkStart w:id="2468" w:name="_ETM_Q1_5469606"/>
      <w:bookmarkEnd w:id="2468"/>
      <w:r>
        <w:rPr>
          <w:rFonts w:hint="cs"/>
          <w:rtl/>
        </w:rPr>
        <w:t>ך להגיד לחבר הכנסת עמית הלוי שיזם אותו שזאת איזושהי</w:t>
      </w:r>
      <w:bookmarkStart w:id="2469" w:name="_ETM_Q1_5471392"/>
      <w:bookmarkEnd w:id="2469"/>
      <w:r>
        <w:rPr>
          <w:rFonts w:hint="cs"/>
          <w:rtl/>
        </w:rPr>
        <w:t xml:space="preserve"> תחילה של תיקון העיוות הזה. קודם כול להבין מי האנשים</w:t>
      </w:r>
      <w:bookmarkStart w:id="2470" w:name="_ETM_Q1_5476478"/>
      <w:bookmarkEnd w:id="2470"/>
      <w:r>
        <w:rPr>
          <w:rFonts w:hint="cs"/>
          <w:rtl/>
        </w:rPr>
        <w:t xml:space="preserve"> שמסתובבים פה במדינה, בעלי תעודת זהות כחולה, אבל אין לנו</w:t>
      </w:r>
      <w:bookmarkStart w:id="2471" w:name="_ETM_Q1_5480140"/>
      <w:bookmarkEnd w:id="2471"/>
      <w:r>
        <w:rPr>
          <w:rFonts w:hint="cs"/>
          <w:rtl/>
        </w:rPr>
        <w:t xml:space="preserve"> באמת פיקוח על מה שעובר להם בראש. יש לנו </w:t>
      </w:r>
      <w:bookmarkStart w:id="2472" w:name="_ETM_Q1_5482171"/>
      <w:bookmarkEnd w:id="2472"/>
      <w:r>
        <w:rPr>
          <w:rFonts w:hint="cs"/>
          <w:rtl/>
        </w:rPr>
        <w:t>יכולת לדעת על חלקם על פי המשפחות שלהם ועל פי</w:t>
      </w:r>
      <w:bookmarkStart w:id="2473" w:name="_ETM_Q1_5484351"/>
      <w:bookmarkEnd w:id="2473"/>
      <w:r>
        <w:rPr>
          <w:rFonts w:hint="cs"/>
          <w:rtl/>
        </w:rPr>
        <w:t xml:space="preserve"> מה שהם עשו בעבר או בן משפחה עשה בדרך כזאת</w:t>
      </w:r>
      <w:bookmarkStart w:id="2474" w:name="_ETM_Q1_5489223"/>
      <w:bookmarkEnd w:id="2474"/>
      <w:r>
        <w:rPr>
          <w:rFonts w:hint="cs"/>
          <w:rtl/>
        </w:rPr>
        <w:t xml:space="preserve"> או אחרת. זאת היכולת שלנו לצפות את זה ולמנוע את</w:t>
      </w:r>
      <w:bookmarkStart w:id="2475" w:name="_ETM_Q1_5494094"/>
      <w:bookmarkEnd w:id="2475"/>
      <w:r>
        <w:rPr>
          <w:rFonts w:hint="cs"/>
          <w:rtl/>
        </w:rPr>
        <w:t xml:space="preserve"> זה, על ידי החוק הזה. </w:t>
      </w:r>
    </w:p>
    <w:p w14:paraId="6E2E2F8C" w14:textId="77777777" w:rsidR="009B1130" w:rsidRDefault="009B1130" w:rsidP="00095083">
      <w:pPr>
        <w:rPr>
          <w:rtl/>
        </w:rPr>
      </w:pPr>
      <w:bookmarkStart w:id="2476" w:name="_ETM_Q1_5493925"/>
      <w:bookmarkStart w:id="2477" w:name="_ETM_Q1_5494027"/>
      <w:bookmarkEnd w:id="2476"/>
      <w:bookmarkEnd w:id="2477"/>
    </w:p>
    <w:p w14:paraId="2DAACD0B" w14:textId="6282CB78" w:rsidR="009B1130" w:rsidRDefault="009B1130" w:rsidP="00FD7ED8">
      <w:pPr>
        <w:pStyle w:val="a4"/>
        <w:keepNext/>
        <w:rPr>
          <w:rtl/>
        </w:rPr>
      </w:pPr>
      <w:bookmarkStart w:id="2478" w:name="ET_speaker_6164_282"/>
      <w:r w:rsidRPr="00FD7ED8">
        <w:rPr>
          <w:rStyle w:val="TagStyle"/>
          <w:rtl/>
        </w:rPr>
        <w:t xml:space="preserve"> &lt;&lt; דובר &gt;&gt;</w:t>
      </w:r>
      <w:r w:rsidRPr="009B1130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B113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8"/>
    </w:p>
    <w:p w14:paraId="7C438C7B" w14:textId="77777777" w:rsidR="009B1130" w:rsidRDefault="009B1130" w:rsidP="00FD7ED8">
      <w:pPr>
        <w:pStyle w:val="KeepWithNext"/>
        <w:rPr>
          <w:rtl/>
        </w:rPr>
      </w:pPr>
    </w:p>
    <w:p w14:paraId="76DC7811" w14:textId="545BA926" w:rsidR="009B1130" w:rsidRDefault="009B1130" w:rsidP="009B1130">
      <w:pPr>
        <w:rPr>
          <w:rtl/>
        </w:rPr>
      </w:pPr>
      <w:bookmarkStart w:id="2479" w:name="_ETM_Q1_5495502"/>
      <w:bookmarkStart w:id="2480" w:name="_ETM_Q1_5495553"/>
      <w:bookmarkEnd w:id="2479"/>
      <w:bookmarkEnd w:id="2480"/>
      <w:r>
        <w:rPr>
          <w:rFonts w:hint="cs"/>
          <w:rtl/>
        </w:rPr>
        <w:t>אני רוצה להבין את</w:t>
      </w:r>
      <w:bookmarkStart w:id="2481" w:name="_ETM_Q1_5495489"/>
      <w:bookmarkEnd w:id="2481"/>
      <w:r>
        <w:rPr>
          <w:rFonts w:hint="cs"/>
          <w:rtl/>
        </w:rPr>
        <w:t xml:space="preserve"> הנתון שאמרת. אתה אומר שמתוך הפזורה הבדואית, כמעט 100,000 בכפרים</w:t>
      </w:r>
      <w:bookmarkStart w:id="2482" w:name="_ETM_Q1_5497929"/>
      <w:bookmarkEnd w:id="2482"/>
      <w:r>
        <w:rPr>
          <w:rFonts w:hint="cs"/>
          <w:rtl/>
        </w:rPr>
        <w:t xml:space="preserve"> הלא חוקיים, 40%, כלומר 40,000 הם צאצאים של אישה פלסטינית.</w:t>
      </w:r>
      <w:bookmarkStart w:id="2483" w:name="_ETM_Q1_5510409"/>
      <w:bookmarkEnd w:id="2483"/>
      <w:r>
        <w:rPr>
          <w:rFonts w:hint="cs"/>
          <w:rtl/>
        </w:rPr>
        <w:t xml:space="preserve"> </w:t>
      </w:r>
    </w:p>
    <w:p w14:paraId="32CD3E42" w14:textId="77777777" w:rsidR="009B1130" w:rsidRPr="009B1130" w:rsidRDefault="009B1130" w:rsidP="009B1130">
      <w:pPr>
        <w:rPr>
          <w:rtl/>
        </w:rPr>
      </w:pPr>
      <w:bookmarkStart w:id="2484" w:name="_ETM_Q1_5508546"/>
      <w:bookmarkStart w:id="2485" w:name="_ETM_Q1_5508625"/>
      <w:bookmarkEnd w:id="2484"/>
      <w:bookmarkEnd w:id="2485"/>
    </w:p>
    <w:p w14:paraId="112B3DAC" w14:textId="0E828C3A" w:rsidR="009B1130" w:rsidRDefault="009B1130" w:rsidP="00FD7ED8">
      <w:pPr>
        <w:pStyle w:val="a4"/>
        <w:keepNext/>
        <w:rPr>
          <w:rtl/>
        </w:rPr>
      </w:pPr>
      <w:bookmarkStart w:id="2486" w:name="_ETM_Q1_5494055"/>
      <w:bookmarkStart w:id="2487" w:name="_ETM_Q1_5494133"/>
      <w:bookmarkStart w:id="2488" w:name="ET_speaker_אליה_אביב_283"/>
      <w:bookmarkEnd w:id="2486"/>
      <w:bookmarkEnd w:id="2487"/>
      <w:r w:rsidRPr="00FD7ED8">
        <w:rPr>
          <w:rStyle w:val="TagStyle"/>
          <w:rtl/>
        </w:rPr>
        <w:t xml:space="preserve"> &lt;&lt; דובר &gt;&gt;</w:t>
      </w:r>
      <w:r w:rsidRPr="009B1130">
        <w:rPr>
          <w:rStyle w:val="TagStyle"/>
          <w:rtl/>
        </w:rPr>
        <w:t xml:space="preserve"> </w:t>
      </w:r>
      <w:r>
        <w:rPr>
          <w:rtl/>
        </w:rPr>
        <w:t>אליה אביב:</w:t>
      </w:r>
      <w:r w:rsidRPr="009B113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8"/>
    </w:p>
    <w:p w14:paraId="1BBDFF45" w14:textId="77777777" w:rsidR="009B1130" w:rsidRDefault="009B1130" w:rsidP="00FD7ED8">
      <w:pPr>
        <w:pStyle w:val="KeepWithNext"/>
        <w:rPr>
          <w:rtl/>
        </w:rPr>
      </w:pPr>
    </w:p>
    <w:p w14:paraId="60B42BA9" w14:textId="19EE4600" w:rsidR="009B1130" w:rsidRDefault="009B1130" w:rsidP="009B1130">
      <w:pPr>
        <w:rPr>
          <w:rtl/>
        </w:rPr>
      </w:pPr>
      <w:r>
        <w:rPr>
          <w:rFonts w:hint="cs"/>
          <w:rtl/>
        </w:rPr>
        <w:t>כן, כתוצאה מהאשרות האלה או מאיחוד משפחות. יש להם כל</w:t>
      </w:r>
      <w:bookmarkStart w:id="2489" w:name="_ETM_Q1_5514503"/>
      <w:bookmarkEnd w:id="2489"/>
      <w:r>
        <w:rPr>
          <w:rFonts w:hint="cs"/>
          <w:rtl/>
        </w:rPr>
        <w:t xml:space="preserve"> מיני היתרים שמאפשרים להם להמשיך ולשהות כאן במדינה כאזרחי</w:t>
      </w:r>
      <w:bookmarkStart w:id="2490" w:name="_ETM_Q1_5517361"/>
      <w:bookmarkEnd w:id="2490"/>
      <w:r>
        <w:rPr>
          <w:rFonts w:hint="cs"/>
          <w:rtl/>
        </w:rPr>
        <w:t xml:space="preserve"> ישראל. לכן, אני מחזק את החוק הזה. זה חוק חשוב.</w:t>
      </w:r>
      <w:bookmarkStart w:id="2491" w:name="_ETM_Q1_5519919"/>
      <w:bookmarkEnd w:id="2491"/>
      <w:r>
        <w:rPr>
          <w:rFonts w:hint="cs"/>
          <w:rtl/>
        </w:rPr>
        <w:t xml:space="preserve"> אומנם זה לא מתקן את זה, אבל זה מתקדם למקום</w:t>
      </w:r>
      <w:bookmarkStart w:id="2492" w:name="_ETM_Q1_5522870"/>
      <w:bookmarkEnd w:id="2492"/>
      <w:r>
        <w:rPr>
          <w:rFonts w:hint="cs"/>
          <w:rtl/>
        </w:rPr>
        <w:t xml:space="preserve"> שבו תהיה לנו איזושהי יכולת של פיקוח </w:t>
      </w:r>
      <w:bookmarkStart w:id="2493" w:name="_ETM_Q1_5525767"/>
      <w:bookmarkEnd w:id="2493"/>
      <w:r>
        <w:rPr>
          <w:rFonts w:hint="cs"/>
          <w:rtl/>
        </w:rPr>
        <w:t xml:space="preserve">מי מסתובב פה במדינה עם תעודת זהות כחולה. </w:t>
      </w:r>
      <w:bookmarkStart w:id="2494" w:name="_ETM_Q1_5527281"/>
      <w:bookmarkEnd w:id="2494"/>
    </w:p>
    <w:p w14:paraId="2DF40092" w14:textId="77777777" w:rsidR="009B1130" w:rsidRDefault="009B1130" w:rsidP="009B1130">
      <w:pPr>
        <w:rPr>
          <w:rtl/>
        </w:rPr>
      </w:pPr>
      <w:bookmarkStart w:id="2495" w:name="_ETM_Q1_5527372"/>
      <w:bookmarkEnd w:id="2495"/>
    </w:p>
    <w:p w14:paraId="533EE67A" w14:textId="15E5F679" w:rsidR="009B1130" w:rsidRDefault="009B1130" w:rsidP="00FD7ED8">
      <w:pPr>
        <w:pStyle w:val="a4"/>
        <w:keepNext/>
        <w:rPr>
          <w:rtl/>
        </w:rPr>
      </w:pPr>
      <w:bookmarkStart w:id="2496" w:name="ET_speaker_הרצל_חגאג_284"/>
      <w:r w:rsidRPr="00FD7ED8">
        <w:rPr>
          <w:rStyle w:val="TagStyle"/>
          <w:rtl/>
        </w:rPr>
        <w:t xml:space="preserve"> &lt;&lt; דובר &gt;&gt;</w:t>
      </w:r>
      <w:r w:rsidRPr="009B1130">
        <w:rPr>
          <w:rStyle w:val="TagStyle"/>
          <w:rtl/>
        </w:rPr>
        <w:t xml:space="preserve"> </w:t>
      </w:r>
      <w:r>
        <w:rPr>
          <w:rtl/>
        </w:rPr>
        <w:t>הרצל חג'אג':</w:t>
      </w:r>
      <w:r w:rsidRPr="009B113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6"/>
    </w:p>
    <w:p w14:paraId="793D5678" w14:textId="77777777" w:rsidR="009B1130" w:rsidRDefault="009B1130" w:rsidP="00FD7ED8">
      <w:pPr>
        <w:pStyle w:val="KeepWithNext"/>
        <w:rPr>
          <w:rtl/>
        </w:rPr>
      </w:pPr>
    </w:p>
    <w:p w14:paraId="2DD4D808" w14:textId="26F39B59" w:rsidR="009B1130" w:rsidRDefault="009B1130" w:rsidP="009B1130">
      <w:pPr>
        <w:rPr>
          <w:rtl/>
        </w:rPr>
      </w:pPr>
      <w:bookmarkStart w:id="2497" w:name="_ETM_Q1_5529683"/>
      <w:bookmarkStart w:id="2498" w:name="_ETM_Q1_5529723"/>
      <w:bookmarkEnd w:id="2497"/>
      <w:bookmarkEnd w:id="2498"/>
      <w:r>
        <w:rPr>
          <w:rFonts w:hint="cs"/>
          <w:rtl/>
        </w:rPr>
        <w:t>משפט אחד</w:t>
      </w:r>
      <w:bookmarkStart w:id="2499" w:name="_ETM_Q1_5528739"/>
      <w:bookmarkEnd w:id="2499"/>
      <w:r>
        <w:rPr>
          <w:rFonts w:hint="cs"/>
          <w:rtl/>
        </w:rPr>
        <w:t xml:space="preserve"> על מה שהוא אמר. בועז קוקיה, הבן שלו</w:t>
      </w:r>
      <w:bookmarkStart w:id="2500" w:name="_ETM_Q1_5530865"/>
      <w:bookmarkEnd w:id="2500"/>
      <w:r>
        <w:rPr>
          <w:rFonts w:hint="cs"/>
          <w:rtl/>
        </w:rPr>
        <w:t xml:space="preserve"> רון נרצח בערד על ידי מחבל, שאימא שלו שב"חית עד</w:t>
      </w:r>
      <w:bookmarkStart w:id="2501" w:name="_ETM_Q1_5537112"/>
      <w:bookmarkEnd w:id="2501"/>
      <w:r>
        <w:rPr>
          <w:rFonts w:hint="cs"/>
          <w:rtl/>
        </w:rPr>
        <w:t xml:space="preserve"> עכשיו. יש לה עשרה ילדים, אישתו השנייה של בדואי. הבן</w:t>
      </w:r>
      <w:bookmarkStart w:id="2502" w:name="_ETM_Q1_5540065"/>
      <w:bookmarkEnd w:id="2502"/>
      <w:r>
        <w:rPr>
          <w:rFonts w:hint="cs"/>
          <w:rtl/>
        </w:rPr>
        <w:t xml:space="preserve"> שלה הוא אזרח ישראלי, או תושב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503" w:name="_ETM_Q1_5542781"/>
      <w:bookmarkEnd w:id="2503"/>
      <w:r>
        <w:rPr>
          <w:rFonts w:hint="cs"/>
          <w:rtl/>
        </w:rPr>
        <w:t>לא יודע להגדיר אותו. הוא רצח את רון קוקיה, ואימא</w:t>
      </w:r>
      <w:bookmarkStart w:id="2504" w:name="_ETM_Q1_5547765"/>
      <w:bookmarkEnd w:id="2504"/>
      <w:r>
        <w:rPr>
          <w:rFonts w:hint="cs"/>
          <w:rtl/>
        </w:rPr>
        <w:t xml:space="preserve"> שלו היא שב"חית. בועז הצליח לגרש אותה,</w:t>
      </w:r>
      <w:bookmarkStart w:id="2505" w:name="_ETM_Q1_5551792"/>
      <w:bookmarkEnd w:id="2505"/>
      <w:r>
        <w:rPr>
          <w:rFonts w:hint="cs"/>
          <w:rtl/>
        </w:rPr>
        <w:t xml:space="preserve"> אבל כבר 30-20 שנה היא חיה פה בכייף. </w:t>
      </w:r>
      <w:bookmarkStart w:id="2506" w:name="_ETM_Q1_5556567"/>
      <w:bookmarkEnd w:id="2506"/>
    </w:p>
    <w:p w14:paraId="66A4B81C" w14:textId="77777777" w:rsidR="009B1130" w:rsidRDefault="009B1130" w:rsidP="009B1130">
      <w:pPr>
        <w:rPr>
          <w:rtl/>
        </w:rPr>
      </w:pPr>
      <w:bookmarkStart w:id="2507" w:name="_ETM_Q1_5556656"/>
      <w:bookmarkEnd w:id="2507"/>
    </w:p>
    <w:p w14:paraId="73ABD354" w14:textId="08FA9968" w:rsidR="009B1130" w:rsidRDefault="009B1130" w:rsidP="00FD7ED8">
      <w:pPr>
        <w:pStyle w:val="af6"/>
        <w:keepNext/>
        <w:rPr>
          <w:rtl/>
        </w:rPr>
      </w:pPr>
      <w:bookmarkStart w:id="2508" w:name="ET_yor_4574_285"/>
      <w:r w:rsidRPr="00FD7ED8">
        <w:rPr>
          <w:rStyle w:val="TagStyle"/>
          <w:rtl/>
        </w:rPr>
        <w:t xml:space="preserve"> &lt;&lt; יור &gt;&gt;</w:t>
      </w:r>
      <w:r w:rsidRPr="009B1130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9B1130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8"/>
    </w:p>
    <w:p w14:paraId="56653040" w14:textId="77777777" w:rsidR="009B1130" w:rsidRDefault="009B1130" w:rsidP="00FD7ED8">
      <w:pPr>
        <w:pStyle w:val="KeepWithNext"/>
        <w:rPr>
          <w:rtl/>
        </w:rPr>
      </w:pPr>
    </w:p>
    <w:p w14:paraId="326E8260" w14:textId="083207E5" w:rsidR="009B1130" w:rsidRDefault="009B1130" w:rsidP="009B1130">
      <w:pPr>
        <w:rPr>
          <w:rtl/>
        </w:rPr>
      </w:pPr>
      <w:bookmarkStart w:id="2509" w:name="_ETM_Q1_5557432"/>
      <w:bookmarkEnd w:id="2509"/>
      <w:r>
        <w:rPr>
          <w:rFonts w:hint="cs"/>
          <w:rtl/>
        </w:rPr>
        <w:t>תודה.</w:t>
      </w:r>
      <w:bookmarkStart w:id="2510" w:name="_ETM_Q1_5557885"/>
      <w:bookmarkEnd w:id="2510"/>
      <w:r>
        <w:rPr>
          <w:rFonts w:hint="cs"/>
          <w:rtl/>
        </w:rPr>
        <w:t xml:space="preserve"> חברים, אנחנו נסיים כאן את הדיון הפתוח, ונבקש מכל מי </w:t>
      </w:r>
      <w:bookmarkStart w:id="2511" w:name="_ETM_Q1_5564479"/>
      <w:bookmarkEnd w:id="2511"/>
      <w:r>
        <w:rPr>
          <w:rFonts w:hint="cs"/>
          <w:rtl/>
        </w:rPr>
        <w:t>שלא מוסמך להיות כאן, קרי לא נציג משרד ממשלתי ולא</w:t>
      </w:r>
      <w:bookmarkStart w:id="2512" w:name="_ETM_Q1_5568529"/>
      <w:bookmarkEnd w:id="2512"/>
      <w:r>
        <w:rPr>
          <w:rFonts w:hint="cs"/>
          <w:rtl/>
        </w:rPr>
        <w:t xml:space="preserve"> חבר ועדת חוץ וביטחון, לצאת. אנחנו צריכים כמה דקות</w:t>
      </w:r>
      <w:bookmarkStart w:id="2513" w:name="_ETM_Q1_5573464"/>
      <w:bookmarkEnd w:id="2513"/>
      <w:r>
        <w:rPr>
          <w:rFonts w:hint="cs"/>
          <w:rtl/>
        </w:rPr>
        <w:t xml:space="preserve"> להתארגנות ואז תהיה לנו חצי שעה לדיון. גם מי שנשאר</w:t>
      </w:r>
      <w:bookmarkStart w:id="2514" w:name="_ETM_Q1_5578873"/>
      <w:bookmarkEnd w:id="2514"/>
      <w:r>
        <w:rPr>
          <w:rFonts w:hint="cs"/>
          <w:rtl/>
        </w:rPr>
        <w:t xml:space="preserve"> פה מתבקש להוציא ודאי פלאפון, שעון אלקטרוני, מחשב, אוזניות וכל יתר</w:t>
      </w:r>
      <w:bookmarkStart w:id="2515" w:name="_ETM_Q1_5584811"/>
      <w:bookmarkEnd w:id="2515"/>
      <w:r>
        <w:rPr>
          <w:rFonts w:hint="cs"/>
          <w:rtl/>
        </w:rPr>
        <w:t xml:space="preserve"> הדברים שלא אמורים להיות כאן. כמה דקות ואנחנו </w:t>
      </w:r>
      <w:bookmarkStart w:id="2516" w:name="_ETM_Q1_5591601"/>
      <w:bookmarkEnd w:id="2516"/>
      <w:r>
        <w:rPr>
          <w:rFonts w:hint="cs"/>
          <w:rtl/>
        </w:rPr>
        <w:t xml:space="preserve">מחדשים את הדיון. </w:t>
      </w:r>
      <w:bookmarkStart w:id="2517" w:name="_ETM_Q1_5592859"/>
      <w:bookmarkEnd w:id="2517"/>
    </w:p>
    <w:p w14:paraId="1C4CC6CB" w14:textId="77777777" w:rsidR="00C351E4" w:rsidRDefault="00C351E4" w:rsidP="009B1130">
      <w:pPr>
        <w:rPr>
          <w:rtl/>
        </w:rPr>
      </w:pPr>
      <w:bookmarkStart w:id="2518" w:name="_ETM_Q1_5592951"/>
      <w:bookmarkEnd w:id="2518"/>
    </w:p>
    <w:p w14:paraId="33B36902" w14:textId="77777777" w:rsidR="00AB62C7" w:rsidRDefault="00AB62C7" w:rsidP="009B1130">
      <w:pPr>
        <w:rPr>
          <w:rtl/>
        </w:rPr>
      </w:pPr>
      <w:bookmarkStart w:id="2519" w:name="_GoBack"/>
      <w:bookmarkEnd w:id="2519"/>
    </w:p>
    <w:p w14:paraId="04A06969" w14:textId="09615BE8" w:rsidR="00C351E4" w:rsidRDefault="00C351E4" w:rsidP="00FD7ED8">
      <w:pPr>
        <w:pStyle w:val="afc"/>
        <w:keepNext/>
        <w:rPr>
          <w:rtl/>
        </w:rPr>
      </w:pPr>
      <w:bookmarkStart w:id="2520" w:name="ET_meetingend_286"/>
      <w:r w:rsidRPr="00FD7ED8">
        <w:rPr>
          <w:rStyle w:val="TagStyle"/>
          <w:rtl/>
        </w:rPr>
        <w:t xml:space="preserve"> &lt;&lt; סיום &gt;&gt;</w:t>
      </w:r>
      <w:r w:rsidRPr="00C351E4">
        <w:rPr>
          <w:rStyle w:val="TagStyle"/>
          <w:rtl/>
        </w:rPr>
        <w:t xml:space="preserve"> </w:t>
      </w:r>
      <w:r>
        <w:rPr>
          <w:rtl/>
        </w:rPr>
        <w:t>הישיבה ננעלה בשעה 12:30.</w:t>
      </w:r>
      <w:r w:rsidRPr="00C351E4">
        <w:rPr>
          <w:rStyle w:val="TagStyle"/>
          <w:rtl/>
        </w:rPr>
        <w:t xml:space="preserve"> </w:t>
      </w:r>
      <w:r w:rsidRPr="00FD7ED8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520"/>
    </w:p>
    <w:p w14:paraId="16168AA8" w14:textId="77777777" w:rsidR="00C351E4" w:rsidRDefault="00C351E4" w:rsidP="00FD7ED8">
      <w:pPr>
        <w:pStyle w:val="KeepWithNext"/>
        <w:rPr>
          <w:rtl/>
        </w:rPr>
      </w:pPr>
    </w:p>
    <w:p w14:paraId="4AC83CAA" w14:textId="77777777" w:rsidR="00C351E4" w:rsidRPr="00C351E4" w:rsidRDefault="00C351E4" w:rsidP="00C351E4">
      <w:pPr>
        <w:rPr>
          <w:rtl/>
        </w:rPr>
      </w:pPr>
    </w:p>
    <w:sectPr w:rsidR="00C351E4" w:rsidRPr="00C351E4" w:rsidSect="00B01C2D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2B469D" w14:textId="77777777" w:rsidR="00A42723" w:rsidRDefault="00A42723">
      <w:r>
        <w:separator/>
      </w:r>
    </w:p>
  </w:endnote>
  <w:endnote w:type="continuationSeparator" w:id="0">
    <w:p w14:paraId="26CBDED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38E5E" w14:textId="77777777" w:rsidR="00AB62C7" w:rsidRDefault="00AB62C7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802155" w14:textId="77777777" w:rsidR="00AB62C7" w:rsidRDefault="00AB62C7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69A016" w14:textId="77777777" w:rsidR="00AB62C7" w:rsidRDefault="00AB62C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BF2439" w14:textId="77777777" w:rsidR="00A42723" w:rsidRDefault="00A42723">
      <w:r>
        <w:separator/>
      </w:r>
    </w:p>
  </w:footnote>
  <w:footnote w:type="continuationSeparator" w:id="0">
    <w:p w14:paraId="7DDCED4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FAEA39" w14:textId="77777777" w:rsidR="00AB62C7" w:rsidRDefault="00AB62C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BB474" w14:textId="77777777" w:rsidR="00AB62C7" w:rsidRDefault="00AB62C7">
    <w:pPr>
      <w:pStyle w:val="a3"/>
      <w:rPr>
        <w:rtl/>
      </w:rPr>
    </w:pPr>
  </w:p>
  <w:p w14:paraId="362F73B0" w14:textId="77777777" w:rsidR="00AB62C7" w:rsidRDefault="00AB62C7">
    <w:pPr>
      <w:pStyle w:val="a3"/>
      <w:rPr>
        <w:rtl/>
      </w:rPr>
    </w:pPr>
  </w:p>
  <w:p w14:paraId="30207928" w14:textId="5E74A5E3" w:rsidR="00AB62C7" w:rsidRDefault="00AB62C7" w:rsidP="00AB62C7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C0CD7B2" wp14:editId="3F366DD0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8D4C14E" w14:textId="77777777" w:rsidR="00AB62C7" w:rsidRDefault="00AB62C7" w:rsidP="00AB62C7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ED26BF" w14:textId="77777777" w:rsidR="00AB62C7" w:rsidRDefault="00AB62C7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A0C32F" w14:textId="77777777" w:rsidR="00AB62C7" w:rsidRDefault="00AB62C7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62CD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833780B" w14:textId="77777777" w:rsidR="00D86E57" w:rsidRDefault="00D86E57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40BEE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B62C7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54E99A55" w14:textId="6B795E28" w:rsidR="00D86E57" w:rsidRPr="00CC5815" w:rsidRDefault="002B2375" w:rsidP="008E5E3F">
    <w:pPr>
      <w:pStyle w:val="a3"/>
      <w:ind w:firstLine="0"/>
    </w:pPr>
    <w:r>
      <w:rPr>
        <w:rtl/>
      </w:rPr>
      <w:t>ועדת החוץ והביטחון</w:t>
    </w:r>
  </w:p>
  <w:p w14:paraId="20D2A1F9" w14:textId="00B8B90C" w:rsidR="00D86E57" w:rsidRPr="00CC5815" w:rsidRDefault="002B2375" w:rsidP="008E5E3F">
    <w:pPr>
      <w:pStyle w:val="a3"/>
      <w:ind w:firstLine="0"/>
      <w:rPr>
        <w:rtl/>
      </w:rPr>
    </w:pPr>
    <w:r>
      <w:rPr>
        <w:rtl/>
      </w:rPr>
      <w:t>29/10/2024</w:t>
    </w:r>
  </w:p>
  <w:p w14:paraId="4B9C80E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373B8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108204" wp14:editId="4C5882BC">
          <wp:extent cx="510540" cy="624840"/>
          <wp:effectExtent l="0" t="0" r="3810" b="3810"/>
          <wp:docPr id="280016315" name="תמונה 280016315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F3784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059BAD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7C91"/>
    <w:rsid w:val="00067F42"/>
    <w:rsid w:val="00092B80"/>
    <w:rsid w:val="00095083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F6F"/>
    <w:rsid w:val="002016FF"/>
    <w:rsid w:val="00227FEF"/>
    <w:rsid w:val="00261554"/>
    <w:rsid w:val="0027590C"/>
    <w:rsid w:val="00275C03"/>
    <w:rsid w:val="00280D58"/>
    <w:rsid w:val="002B2375"/>
    <w:rsid w:val="002C49AD"/>
    <w:rsid w:val="002D4BDB"/>
    <w:rsid w:val="002E5E31"/>
    <w:rsid w:val="00303B4C"/>
    <w:rsid w:val="00321E62"/>
    <w:rsid w:val="00322832"/>
    <w:rsid w:val="00327BF8"/>
    <w:rsid w:val="00340AFA"/>
    <w:rsid w:val="003515F1"/>
    <w:rsid w:val="003658CB"/>
    <w:rsid w:val="00366CFB"/>
    <w:rsid w:val="0036794C"/>
    <w:rsid w:val="00373508"/>
    <w:rsid w:val="00396023"/>
    <w:rsid w:val="003B0EBE"/>
    <w:rsid w:val="003C279D"/>
    <w:rsid w:val="003C6478"/>
    <w:rsid w:val="003E2E73"/>
    <w:rsid w:val="003F0A5F"/>
    <w:rsid w:val="00420E41"/>
    <w:rsid w:val="00424C94"/>
    <w:rsid w:val="00447608"/>
    <w:rsid w:val="00451746"/>
    <w:rsid w:val="00470EAC"/>
    <w:rsid w:val="004818C5"/>
    <w:rsid w:val="0049458B"/>
    <w:rsid w:val="00495FD8"/>
    <w:rsid w:val="004B0A65"/>
    <w:rsid w:val="004B1BE9"/>
    <w:rsid w:val="004C5CFB"/>
    <w:rsid w:val="004F57DC"/>
    <w:rsid w:val="00500C0C"/>
    <w:rsid w:val="005034CB"/>
    <w:rsid w:val="00546678"/>
    <w:rsid w:val="005506B9"/>
    <w:rsid w:val="0056463B"/>
    <w:rsid w:val="00580DC0"/>
    <w:rsid w:val="005817EC"/>
    <w:rsid w:val="00590B77"/>
    <w:rsid w:val="005A342D"/>
    <w:rsid w:val="005C363E"/>
    <w:rsid w:val="005D61F3"/>
    <w:rsid w:val="005E1C6B"/>
    <w:rsid w:val="005F76B0"/>
    <w:rsid w:val="006151FB"/>
    <w:rsid w:val="00634F61"/>
    <w:rsid w:val="00695A47"/>
    <w:rsid w:val="006A0CB7"/>
    <w:rsid w:val="006F0259"/>
    <w:rsid w:val="00700433"/>
    <w:rsid w:val="00702755"/>
    <w:rsid w:val="0070472C"/>
    <w:rsid w:val="00720621"/>
    <w:rsid w:val="007509A6"/>
    <w:rsid w:val="007872B4"/>
    <w:rsid w:val="00791CBE"/>
    <w:rsid w:val="007C693F"/>
    <w:rsid w:val="007C6ADD"/>
    <w:rsid w:val="00813221"/>
    <w:rsid w:val="0082136D"/>
    <w:rsid w:val="008320F6"/>
    <w:rsid w:val="00841223"/>
    <w:rsid w:val="008452D8"/>
    <w:rsid w:val="00846BE9"/>
    <w:rsid w:val="00853207"/>
    <w:rsid w:val="008713A4"/>
    <w:rsid w:val="00875F10"/>
    <w:rsid w:val="008C6035"/>
    <w:rsid w:val="008C7015"/>
    <w:rsid w:val="008D1DFB"/>
    <w:rsid w:val="008E03B4"/>
    <w:rsid w:val="008E56CD"/>
    <w:rsid w:val="008E5E3F"/>
    <w:rsid w:val="0090279B"/>
    <w:rsid w:val="00914904"/>
    <w:rsid w:val="009258CE"/>
    <w:rsid w:val="009515F0"/>
    <w:rsid w:val="009518FB"/>
    <w:rsid w:val="009830CB"/>
    <w:rsid w:val="00987DF6"/>
    <w:rsid w:val="009B1130"/>
    <w:rsid w:val="009D478A"/>
    <w:rsid w:val="009E6E93"/>
    <w:rsid w:val="009F1518"/>
    <w:rsid w:val="009F5773"/>
    <w:rsid w:val="00A027F1"/>
    <w:rsid w:val="00A15971"/>
    <w:rsid w:val="00A1634B"/>
    <w:rsid w:val="00A205C0"/>
    <w:rsid w:val="00A22C90"/>
    <w:rsid w:val="00A265F9"/>
    <w:rsid w:val="00A42723"/>
    <w:rsid w:val="00A64A6D"/>
    <w:rsid w:val="00A66020"/>
    <w:rsid w:val="00AB02EE"/>
    <w:rsid w:val="00AB3F3A"/>
    <w:rsid w:val="00AB62C7"/>
    <w:rsid w:val="00AD4EC9"/>
    <w:rsid w:val="00AD6FFC"/>
    <w:rsid w:val="00AF31E6"/>
    <w:rsid w:val="00AF4150"/>
    <w:rsid w:val="00B01C2D"/>
    <w:rsid w:val="00B0509A"/>
    <w:rsid w:val="00B120B2"/>
    <w:rsid w:val="00B50340"/>
    <w:rsid w:val="00B65508"/>
    <w:rsid w:val="00B8517A"/>
    <w:rsid w:val="00BA6446"/>
    <w:rsid w:val="00BD47B7"/>
    <w:rsid w:val="00BE6410"/>
    <w:rsid w:val="00C01E3F"/>
    <w:rsid w:val="00C135D5"/>
    <w:rsid w:val="00C22DCB"/>
    <w:rsid w:val="00C323BC"/>
    <w:rsid w:val="00C351E4"/>
    <w:rsid w:val="00C3598A"/>
    <w:rsid w:val="00C360BC"/>
    <w:rsid w:val="00C44800"/>
    <w:rsid w:val="00C52EC2"/>
    <w:rsid w:val="00C54597"/>
    <w:rsid w:val="00C61DC1"/>
    <w:rsid w:val="00C64AFF"/>
    <w:rsid w:val="00C661EE"/>
    <w:rsid w:val="00C72438"/>
    <w:rsid w:val="00C763E4"/>
    <w:rsid w:val="00C8624A"/>
    <w:rsid w:val="00CA5363"/>
    <w:rsid w:val="00CA62D2"/>
    <w:rsid w:val="00CB6D60"/>
    <w:rsid w:val="00CC5815"/>
    <w:rsid w:val="00CE24B8"/>
    <w:rsid w:val="00CE5849"/>
    <w:rsid w:val="00D211F6"/>
    <w:rsid w:val="00D278F7"/>
    <w:rsid w:val="00D37550"/>
    <w:rsid w:val="00D40A29"/>
    <w:rsid w:val="00D45D27"/>
    <w:rsid w:val="00D86E57"/>
    <w:rsid w:val="00D96B24"/>
    <w:rsid w:val="00DD49F5"/>
    <w:rsid w:val="00DE5B80"/>
    <w:rsid w:val="00E33AE3"/>
    <w:rsid w:val="00E61903"/>
    <w:rsid w:val="00E64116"/>
    <w:rsid w:val="00E81E15"/>
    <w:rsid w:val="00EA624B"/>
    <w:rsid w:val="00EB057D"/>
    <w:rsid w:val="00EB18E4"/>
    <w:rsid w:val="00EB529A"/>
    <w:rsid w:val="00EB5C85"/>
    <w:rsid w:val="00EC0AC2"/>
    <w:rsid w:val="00EC0C04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ED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51F09D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237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01C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4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36B6B-CA24-489F-BBDA-BD8037E3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1428</TotalTime>
  <Pages>32</Pages>
  <Words>10552</Words>
  <Characters>60149</Characters>
  <Application>Microsoft Office Word</Application>
  <DocSecurity>0</DocSecurity>
  <Lines>501</Lines>
  <Paragraphs>141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2024-11-15T06:22:00Z</dcterms:modified>
</cp:coreProperties>
</file>