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700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32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700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7700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143</w:t>
      </w:r>
    </w:p>
    <w:p w:rsidR="00E64116" w:rsidRPr="008713A4" w:rsidRDefault="007700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700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(17 בנובמבר 2020), שעה 9:0</w:t>
      </w:r>
      <w:r>
        <w:rPr>
          <w:rFonts w:hint="cs"/>
          <w:b/>
          <w:bCs/>
          <w:u w:val="single"/>
          <w:rtl/>
        </w:rPr>
        <w:t>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70064" w:rsidP="00770064">
      <w:pPr>
        <w:spacing w:before="60"/>
        <w:ind w:firstLine="0"/>
        <w:rPr>
          <w:rtl/>
        </w:rPr>
      </w:pPr>
      <w:bookmarkStart w:id="0" w:name="ET_subject_621309_1"/>
      <w:r w:rsidRPr="00770064">
        <w:rPr>
          <w:rStyle w:val="TagStyle"/>
          <w:rtl/>
        </w:rPr>
        <w:t xml:space="preserve"> &lt;&lt; נושא &gt;&gt; </w:t>
      </w:r>
      <w:r w:rsidRPr="00770064">
        <w:rPr>
          <w:rtl/>
        </w:rPr>
        <w:t>דיון במסגרת ציון יום הנגב בכנסת בנושא "מעצרים וחקירות של ערבים בדואים מהנגב מחמת</w:t>
      </w:r>
      <w:r w:rsidR="00E13402">
        <w:rPr>
          <w:rtl/>
        </w:rPr>
        <w:t xml:space="preserve"> </w:t>
      </w:r>
      <w:proofErr w:type="spellStart"/>
      <w:r w:rsidRPr="00770064">
        <w:rPr>
          <w:rtl/>
        </w:rPr>
        <w:t>פרופיילינג</w:t>
      </w:r>
      <w:proofErr w:type="spellEnd"/>
      <w:r w:rsidRPr="00770064">
        <w:rPr>
          <w:rtl/>
        </w:rPr>
        <w:t>"</w:t>
      </w:r>
      <w:r w:rsidRPr="00770064">
        <w:rPr>
          <w:rStyle w:val="TagStyle"/>
          <w:rtl/>
        </w:rPr>
        <w:t xml:space="preserve"> &lt;&lt; נושא &gt;&gt;</w:t>
      </w:r>
      <w:r w:rsidR="00E1340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70064" w:rsidRPr="008713A4" w:rsidRDefault="0077006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70064" w:rsidP="00EC1FB3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262CD8" w:rsidRDefault="00262CD8" w:rsidP="00EC1FB3">
      <w:pPr>
        <w:ind w:firstLine="0"/>
        <w:rPr>
          <w:b/>
          <w:bCs/>
          <w:u w:val="single"/>
          <w:rtl/>
        </w:rPr>
      </w:pPr>
    </w:p>
    <w:p w:rsidR="00CD027B" w:rsidRPr="00CD027B" w:rsidRDefault="00CD027B" w:rsidP="00EC1FB3">
      <w:pPr>
        <w:ind w:firstLine="0"/>
        <w:rPr>
          <w:b/>
          <w:bCs/>
          <w:u w:val="single"/>
          <w:rtl/>
        </w:rPr>
      </w:pPr>
      <w:r w:rsidRPr="00CD027B">
        <w:rPr>
          <w:rFonts w:hint="cs"/>
          <w:b/>
          <w:bCs/>
          <w:u w:val="single"/>
          <w:rtl/>
        </w:rPr>
        <w:t>משתתפים באמצעים מקוונים:</w:t>
      </w:r>
    </w:p>
    <w:p w:rsidR="00CD027B" w:rsidRDefault="00770064" w:rsidP="00CD027B">
      <w:pPr>
        <w:ind w:firstLine="0"/>
        <w:rPr>
          <w:rtl/>
        </w:rPr>
      </w:pPr>
      <w:r w:rsidRPr="00770064">
        <w:rPr>
          <w:rtl/>
        </w:rPr>
        <w:t>עופר כסיף</w:t>
      </w:r>
    </w:p>
    <w:p w:rsidR="00770064" w:rsidRDefault="00770064" w:rsidP="00CD027B">
      <w:pPr>
        <w:ind w:firstLine="0"/>
        <w:rPr>
          <w:rtl/>
        </w:rPr>
      </w:pPr>
      <w:bookmarkStart w:id="1" w:name="_ETM_Q1_135997"/>
      <w:bookmarkStart w:id="2" w:name="_ETM_Q1_136039"/>
      <w:bookmarkEnd w:id="1"/>
      <w:bookmarkEnd w:id="2"/>
      <w:r w:rsidRPr="00770064">
        <w:rPr>
          <w:rtl/>
        </w:rPr>
        <w:t>אוסאמה סעדי</w:t>
      </w:r>
    </w:p>
    <w:p w:rsidR="00CD027B" w:rsidRPr="00770064" w:rsidRDefault="00CD027B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70064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770064" w:rsidRDefault="00770064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770064" w:rsidRDefault="0077006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770064" w:rsidRDefault="0077006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770064" w:rsidRDefault="00770064" w:rsidP="00DE5B80">
      <w:pPr>
        <w:ind w:firstLine="0"/>
        <w:rPr>
          <w:rtl/>
        </w:rPr>
      </w:pPr>
    </w:p>
    <w:p w:rsidR="00770064" w:rsidRDefault="00770064" w:rsidP="00770064">
      <w:pPr>
        <w:pStyle w:val="KeepWithNext"/>
        <w:rPr>
          <w:rtl/>
          <w:lang w:eastAsia="he-IL"/>
        </w:rPr>
      </w:pPr>
    </w:p>
    <w:p w:rsidR="00770064" w:rsidRPr="00770064" w:rsidRDefault="00770064" w:rsidP="00770064">
      <w:pPr>
        <w:rPr>
          <w:rtl/>
          <w:lang w:eastAsia="he-IL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3402" w:rsidRDefault="00E13402" w:rsidP="00DE5B80">
      <w:pPr>
        <w:ind w:firstLine="0"/>
        <w:rPr>
          <w:b/>
          <w:bCs/>
          <w:u w:val="single"/>
          <w:rtl/>
        </w:rPr>
      </w:pPr>
      <w:r w:rsidRPr="00E13402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4"/>
        <w:gridCol w:w="336"/>
        <w:gridCol w:w="6858"/>
      </w:tblGrid>
      <w:tr w:rsidR="00E13402" w:rsidTr="00E13402"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לוי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חקירות במחוז הדרומי, משטרת ישראל, המשרד לביטחון פנים</w:t>
            </w:r>
          </w:p>
        </w:tc>
      </w:tr>
      <w:tr w:rsidR="00E13402" w:rsidTr="00E13402"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גורדון כץ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13402" w:rsidTr="00E13402"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לאגמי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מחלקת מעצרים במחוז דרום, הסנגוריה הציבורית, משרד המשפטים</w:t>
            </w:r>
          </w:p>
        </w:tc>
      </w:tr>
      <w:tr w:rsidR="00E13402" w:rsidTr="00E13402"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אחרק</w:t>
            </w:r>
            <w:proofErr w:type="spellEnd"/>
            <w:r>
              <w:rPr>
                <w:rtl/>
              </w:rPr>
              <w:t xml:space="preserve"> שנצר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פרקליטות המדינה, משרד המשפטים</w:t>
            </w:r>
          </w:p>
        </w:tc>
      </w:tr>
      <w:tr w:rsidR="00E13402" w:rsidTr="00E13402"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מקדמת מדיניות וחקיקה, האגודה לזכויות האזרח</w:t>
            </w:r>
          </w:p>
        </w:tc>
      </w:tr>
      <w:tr w:rsidR="00E13402" w:rsidTr="00E13402"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שחדה אבן ברי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</w:t>
            </w:r>
          </w:p>
        </w:tc>
      </w:tr>
      <w:tr w:rsidR="00E13402" w:rsidTr="00E13402"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סאקר אבו </w:t>
            </w:r>
            <w:proofErr w:type="spellStart"/>
            <w:r>
              <w:rPr>
                <w:rtl/>
              </w:rPr>
              <w:t>סאלוק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</w:tr>
      <w:tr w:rsidR="00E13402" w:rsidTr="00E13402"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מרואן אבו פרח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3402" w:rsidRDefault="00E13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עדאללה</w:t>
            </w:r>
            <w:proofErr w:type="spellEnd"/>
          </w:p>
        </w:tc>
      </w:tr>
    </w:tbl>
    <w:p w:rsidR="00E13402" w:rsidRPr="008713A4" w:rsidRDefault="00E13402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70064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7006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7006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7872B4" w:rsidP="00AB3F3A">
      <w:pPr>
        <w:ind w:firstLine="0"/>
      </w:pPr>
    </w:p>
    <w:p w:rsidR="00770064" w:rsidRDefault="00770064" w:rsidP="00770064">
      <w:pPr>
        <w:pStyle w:val="a6"/>
        <w:keepNext/>
      </w:pPr>
      <w:bookmarkStart w:id="3" w:name="ET_subject_621309_3"/>
      <w:r w:rsidRPr="00770064">
        <w:rPr>
          <w:rStyle w:val="TagStyle"/>
          <w:rtl/>
        </w:rPr>
        <w:t xml:space="preserve">&lt;&lt; נושא &gt;&gt; </w:t>
      </w:r>
      <w:r>
        <w:rPr>
          <w:rtl/>
        </w:rPr>
        <w:t>דיון במסגרת ציון יום הנגב בכנסת בנושא "מעצרים וחקירות של ערבים בדואים מהנגב מחמת</w:t>
      </w:r>
      <w:r w:rsidR="00E13402">
        <w:rPr>
          <w:rtl/>
        </w:rPr>
        <w:t xml:space="preserve"> </w:t>
      </w:r>
      <w:proofErr w:type="spellStart"/>
      <w:r>
        <w:rPr>
          <w:rtl/>
        </w:rPr>
        <w:t>פרופיילינג</w:t>
      </w:r>
      <w:proofErr w:type="spellEnd"/>
      <w:r>
        <w:rPr>
          <w:rtl/>
        </w:rPr>
        <w:t>"</w:t>
      </w:r>
      <w:r w:rsidRPr="00770064">
        <w:rPr>
          <w:rStyle w:val="TagStyle"/>
          <w:rtl/>
        </w:rPr>
        <w:t xml:space="preserve"> &lt;&lt; נושא &gt;&gt;</w:t>
      </w:r>
      <w:r w:rsidR="00E13402">
        <w:rPr>
          <w:rtl/>
        </w:rPr>
        <w:t xml:space="preserve"> </w:t>
      </w:r>
      <w:bookmarkEnd w:id="3"/>
    </w:p>
    <w:p w:rsidR="00770064" w:rsidRDefault="00770064" w:rsidP="00770064">
      <w:pPr>
        <w:pStyle w:val="KeepWithNext"/>
        <w:rPr>
          <w:rtl/>
        </w:rPr>
      </w:pPr>
    </w:p>
    <w:p w:rsidR="00770064" w:rsidRDefault="00770064" w:rsidP="00770064">
      <w:pPr>
        <w:rPr>
          <w:rtl/>
        </w:rPr>
      </w:pPr>
      <w:bookmarkStart w:id="4" w:name="_GoBack"/>
      <w:bookmarkEnd w:id="4"/>
    </w:p>
    <w:p w:rsidR="00770064" w:rsidRDefault="00770064" w:rsidP="00770064">
      <w:pPr>
        <w:pStyle w:val="af6"/>
        <w:keepNext/>
      </w:pPr>
      <w:bookmarkStart w:id="5" w:name="ET_yor_5628_4"/>
      <w:r w:rsidRPr="007700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770064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5"/>
    </w:p>
    <w:p w:rsidR="00770064" w:rsidRDefault="00770064" w:rsidP="00CD027B">
      <w:pPr>
        <w:ind w:firstLine="0"/>
        <w:rPr>
          <w:rtl/>
          <w:lang w:eastAsia="he-IL"/>
        </w:rPr>
      </w:pPr>
    </w:p>
    <w:p w:rsidR="00CD027B" w:rsidRDefault="00CD027B" w:rsidP="00CD027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חודש טוב ומבורך, חודש כסלו. אנחנו הי</w:t>
      </w:r>
      <w:bookmarkStart w:id="6" w:name="_ETM_Q1_8345"/>
      <w:bookmarkEnd w:id="6"/>
      <w:r>
        <w:rPr>
          <w:rFonts w:hint="cs"/>
          <w:rtl/>
          <w:lang w:eastAsia="he-IL"/>
        </w:rPr>
        <w:t xml:space="preserve">ום בדיון במסגרת ציון יום הנגב בכנסת בנושא </w:t>
      </w:r>
      <w:bookmarkStart w:id="7" w:name="_ETM_Q1_10424"/>
      <w:bookmarkEnd w:id="7"/>
      <w:r>
        <w:rPr>
          <w:rFonts w:hint="cs"/>
          <w:rtl/>
          <w:lang w:eastAsia="he-IL"/>
        </w:rPr>
        <w:t xml:space="preserve">מעצרים וחקירות של ערבים בדואים מהנגב מחמת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>.</w:t>
      </w:r>
    </w:p>
    <w:p w:rsidR="00CD027B" w:rsidRDefault="00CD027B" w:rsidP="00CD027B">
      <w:pPr>
        <w:rPr>
          <w:rtl/>
          <w:lang w:eastAsia="he-IL"/>
        </w:rPr>
      </w:pPr>
      <w:bookmarkStart w:id="8" w:name="_ETM_Q1_21529"/>
      <w:bookmarkStart w:id="9" w:name="_ETM_Q1_21586"/>
      <w:bookmarkEnd w:id="8"/>
      <w:bookmarkEnd w:id="9"/>
    </w:p>
    <w:p w:rsidR="00CD027B" w:rsidRDefault="00CD027B" w:rsidP="00CD027B">
      <w:pPr>
        <w:rPr>
          <w:rtl/>
          <w:lang w:eastAsia="he-IL"/>
        </w:rPr>
      </w:pPr>
      <w:bookmarkStart w:id="10" w:name="_ETM_Q1_21929"/>
      <w:bookmarkStart w:id="11" w:name="_ETM_Q1_21975"/>
      <w:bookmarkEnd w:id="10"/>
      <w:bookmarkEnd w:id="11"/>
      <w:r>
        <w:rPr>
          <w:rFonts w:hint="cs"/>
          <w:rtl/>
          <w:lang w:eastAsia="he-IL"/>
        </w:rPr>
        <w:t xml:space="preserve">אני מבקש שחבר </w:t>
      </w:r>
      <w:bookmarkStart w:id="12" w:name="_ETM_Q1_22055"/>
      <w:bookmarkEnd w:id="12"/>
      <w:r>
        <w:rPr>
          <w:rFonts w:hint="cs"/>
          <w:rtl/>
          <w:lang w:eastAsia="he-IL"/>
        </w:rPr>
        <w:t xml:space="preserve">הכנסת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יציג בפנינו את הנושא ואחר כך נ</w:t>
      </w:r>
      <w:bookmarkStart w:id="13" w:name="_ETM_Q1_19769"/>
      <w:bookmarkEnd w:id="13"/>
      <w:r>
        <w:rPr>
          <w:rFonts w:hint="cs"/>
          <w:rtl/>
          <w:lang w:eastAsia="he-IL"/>
        </w:rPr>
        <w:t>שמע את משרדי הממשלה.</w:t>
      </w:r>
    </w:p>
    <w:p w:rsidR="00CD027B" w:rsidRDefault="00CD027B" w:rsidP="00CD027B">
      <w:pPr>
        <w:rPr>
          <w:rtl/>
          <w:lang w:eastAsia="he-IL"/>
        </w:rPr>
      </w:pPr>
      <w:bookmarkStart w:id="14" w:name="_ETM_Q1_28181"/>
      <w:bookmarkEnd w:id="14"/>
    </w:p>
    <w:p w:rsidR="00CD027B" w:rsidRDefault="00CD027B" w:rsidP="00CD027B">
      <w:pPr>
        <w:pStyle w:val="a4"/>
        <w:keepNext/>
      </w:pPr>
      <w:bookmarkStart w:id="15" w:name="ET_speaker_5682_4"/>
      <w:r w:rsidRPr="00CD027B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D027B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5"/>
    </w:p>
    <w:p w:rsidR="00CD027B" w:rsidRDefault="00CD027B" w:rsidP="00CD027B">
      <w:pPr>
        <w:pStyle w:val="KeepWithNext"/>
        <w:rPr>
          <w:rtl/>
          <w:lang w:eastAsia="he-IL"/>
        </w:rPr>
      </w:pPr>
    </w:p>
    <w:p w:rsidR="00CD027B" w:rsidRDefault="00CD027B" w:rsidP="00CD027B">
      <w:pPr>
        <w:rPr>
          <w:rtl/>
          <w:lang w:eastAsia="he-IL"/>
        </w:rPr>
      </w:pPr>
      <w:bookmarkStart w:id="16" w:name="_ETM_Q1_28488"/>
      <w:bookmarkStart w:id="17" w:name="_ETM_Q1_28498"/>
      <w:bookmarkEnd w:id="16"/>
      <w:bookmarkEnd w:id="17"/>
      <w:r>
        <w:rPr>
          <w:rFonts w:hint="cs"/>
          <w:rtl/>
          <w:lang w:eastAsia="he-IL"/>
        </w:rPr>
        <w:t xml:space="preserve">תודה אדוני היושב ראש. אני שמח שאנחנו </w:t>
      </w:r>
      <w:bookmarkStart w:id="18" w:name="_ETM_Q1_34589"/>
      <w:bookmarkEnd w:id="18"/>
      <w:r>
        <w:rPr>
          <w:rFonts w:hint="cs"/>
          <w:rtl/>
          <w:lang w:eastAsia="he-IL"/>
        </w:rPr>
        <w:t>פותחים את הישיבה הזאת ואתה היושב ראש.</w:t>
      </w:r>
      <w:r w:rsidR="00E13402">
        <w:rPr>
          <w:rFonts w:hint="cs"/>
          <w:rtl/>
          <w:lang w:eastAsia="he-IL"/>
        </w:rPr>
        <w:t xml:space="preserve"> </w:t>
      </w:r>
      <w:bookmarkStart w:id="19" w:name="_ETM_Q1_41169"/>
      <w:bookmarkEnd w:id="19"/>
      <w:r>
        <w:rPr>
          <w:rFonts w:hint="cs"/>
          <w:rtl/>
          <w:lang w:eastAsia="he-IL"/>
        </w:rPr>
        <w:t xml:space="preserve">פעם ראשונה אנחנו במצב הזה ואני מאוד שמח על כך </w:t>
      </w:r>
      <w:bookmarkStart w:id="20" w:name="_ETM_Q1_43847"/>
      <w:bookmarkEnd w:id="20"/>
      <w:r>
        <w:rPr>
          <w:rFonts w:hint="cs"/>
          <w:rtl/>
          <w:lang w:eastAsia="he-IL"/>
        </w:rPr>
        <w:t>שאתה מנהל את הדיון הזה, ידידי היקר.</w:t>
      </w:r>
    </w:p>
    <w:p w:rsidR="00CD027B" w:rsidRDefault="00CD027B" w:rsidP="00CD027B">
      <w:pPr>
        <w:rPr>
          <w:rtl/>
          <w:lang w:eastAsia="he-IL"/>
        </w:rPr>
      </w:pPr>
      <w:bookmarkStart w:id="21" w:name="_ETM_Q1_47352"/>
      <w:bookmarkStart w:id="22" w:name="_ETM_Q1_47411"/>
      <w:bookmarkEnd w:id="21"/>
      <w:bookmarkEnd w:id="22"/>
    </w:p>
    <w:p w:rsidR="00CD027B" w:rsidRDefault="00CD027B" w:rsidP="00CD027B">
      <w:pPr>
        <w:rPr>
          <w:rtl/>
          <w:lang w:eastAsia="he-IL"/>
        </w:rPr>
      </w:pPr>
      <w:bookmarkStart w:id="23" w:name="_ETM_Q1_47456"/>
      <w:bookmarkStart w:id="24" w:name="_ETM_Q1_47503"/>
      <w:bookmarkEnd w:id="23"/>
      <w:bookmarkEnd w:id="24"/>
      <w:r>
        <w:rPr>
          <w:rFonts w:hint="cs"/>
          <w:rtl/>
          <w:lang w:eastAsia="he-IL"/>
        </w:rPr>
        <w:t xml:space="preserve">לחברים שנמצאים ב-זום, לכל </w:t>
      </w:r>
      <w:bookmarkStart w:id="25" w:name="_ETM_Q1_50489"/>
      <w:bookmarkEnd w:id="25"/>
      <w:r>
        <w:rPr>
          <w:rFonts w:hint="cs"/>
          <w:rtl/>
          <w:lang w:eastAsia="he-IL"/>
        </w:rPr>
        <w:t xml:space="preserve">אלה שצופים בנו כעת, אנחנו פותחים את הישיבה הזאת במסגרת </w:t>
      </w:r>
      <w:bookmarkStart w:id="26" w:name="_ETM_Q1_58385"/>
      <w:bookmarkEnd w:id="26"/>
      <w:r>
        <w:rPr>
          <w:rFonts w:hint="cs"/>
          <w:rtl/>
          <w:lang w:eastAsia="he-IL"/>
        </w:rPr>
        <w:t xml:space="preserve">ציון יום הנגב בכנסת כאשר הנושאים שיעלו במספר 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" w:name="_ETM_Q1_67537"/>
      <w:bookmarkEnd w:id="27"/>
      <w:r>
        <w:rPr>
          <w:rFonts w:hint="cs"/>
          <w:rtl/>
          <w:lang w:eastAsia="he-IL"/>
        </w:rPr>
        <w:t xml:space="preserve">יש לנו היום שבע ועדות שידונו בנושאים הקשורים לאוכלוסייה </w:t>
      </w:r>
      <w:bookmarkStart w:id="28" w:name="_ETM_Q1_73481"/>
      <w:bookmarkEnd w:id="28"/>
      <w:r>
        <w:rPr>
          <w:rFonts w:hint="cs"/>
          <w:rtl/>
          <w:lang w:eastAsia="he-IL"/>
        </w:rPr>
        <w:t xml:space="preserve">הערבית בדואית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מנושאים של חינוך, רווחה, בריאות וגם</w:t>
      </w:r>
      <w:bookmarkStart w:id="29" w:name="_ETM_Q1_85661"/>
      <w:bookmarkEnd w:id="29"/>
      <w:r>
        <w:rPr>
          <w:rFonts w:hint="cs"/>
          <w:rtl/>
          <w:lang w:eastAsia="he-IL"/>
        </w:rPr>
        <w:t xml:space="preserve"> פשיעה כאשר בנושא זה יתקיים דיון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. כאן </w:t>
      </w:r>
      <w:bookmarkStart w:id="30" w:name="_ETM_Q1_93170"/>
      <w:bookmarkEnd w:id="30"/>
      <w:r>
        <w:rPr>
          <w:rFonts w:hint="cs"/>
          <w:rtl/>
          <w:lang w:eastAsia="he-IL"/>
        </w:rPr>
        <w:t>אנחנו דנים בנושא שרציתי להציף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ולשים אותו </w:t>
      </w:r>
      <w:bookmarkStart w:id="31" w:name="_ETM_Q1_95738"/>
      <w:bookmarkEnd w:id="31"/>
      <w:r>
        <w:rPr>
          <w:rFonts w:hint="cs"/>
          <w:rtl/>
          <w:lang w:eastAsia="he-IL"/>
        </w:rPr>
        <w:t xml:space="preserve">על השולחן כי מרגישים אותו והנתונים מראים זאת באופן הברור </w:t>
      </w:r>
      <w:bookmarkStart w:id="32" w:name="_ETM_Q1_102654"/>
      <w:bookmarkEnd w:id="32"/>
      <w:r>
        <w:rPr>
          <w:rFonts w:hint="cs"/>
          <w:rtl/>
          <w:lang w:eastAsia="he-IL"/>
        </w:rPr>
        <w:t>ביותר.</w:t>
      </w:r>
    </w:p>
    <w:p w:rsidR="00CD027B" w:rsidRDefault="00CD027B" w:rsidP="00CD027B">
      <w:pPr>
        <w:rPr>
          <w:rtl/>
          <w:lang w:eastAsia="he-IL"/>
        </w:rPr>
      </w:pPr>
      <w:bookmarkStart w:id="33" w:name="_ETM_Q1_103638"/>
      <w:bookmarkStart w:id="34" w:name="_ETM_Q1_103700"/>
      <w:bookmarkEnd w:id="33"/>
      <w:bookmarkEnd w:id="34"/>
    </w:p>
    <w:p w:rsidR="00CD027B" w:rsidRDefault="00CD027B" w:rsidP="00CD027B">
      <w:pPr>
        <w:rPr>
          <w:rtl/>
          <w:lang w:eastAsia="he-IL"/>
        </w:rPr>
      </w:pPr>
      <w:bookmarkStart w:id="35" w:name="_ETM_Q1_103742"/>
      <w:bookmarkStart w:id="36" w:name="_ETM_Q1_103789"/>
      <w:bookmarkEnd w:id="35"/>
      <w:bookmarkEnd w:id="36"/>
      <w:r>
        <w:rPr>
          <w:rFonts w:hint="cs"/>
          <w:rtl/>
          <w:lang w:eastAsia="he-IL"/>
        </w:rPr>
        <w:t xml:space="preserve">לרוב התיקים ואנשים שמגיעים לבתי המשפט בבאר שבע הם מהאוכלוסייה </w:t>
      </w:r>
      <w:bookmarkStart w:id="37" w:name="_ETM_Q1_111541"/>
      <w:bookmarkEnd w:id="37"/>
      <w:r>
        <w:rPr>
          <w:rFonts w:hint="cs"/>
          <w:rtl/>
          <w:lang w:eastAsia="he-IL"/>
        </w:rPr>
        <w:t xml:space="preserve">הבדואית. אחוז האנשים </w:t>
      </w:r>
      <w:bookmarkStart w:id="38" w:name="_ETM_Q1_147954"/>
      <w:bookmarkEnd w:id="38"/>
      <w:r>
        <w:rPr>
          <w:rFonts w:hint="cs"/>
          <w:rtl/>
          <w:lang w:eastAsia="he-IL"/>
        </w:rPr>
        <w:t xml:space="preserve">שנחקרים, אחוז האנשים שנפתחים להם תיקים פליליים ומורשעים </w:t>
      </w:r>
      <w:bookmarkStart w:id="39" w:name="_ETM_Q1_151021"/>
      <w:bookmarkEnd w:id="39"/>
      <w:r>
        <w:rPr>
          <w:rFonts w:hint="cs"/>
          <w:rtl/>
          <w:lang w:eastAsia="he-IL"/>
        </w:rPr>
        <w:t xml:space="preserve">הוא גבוה פי כמה מהאחוז שלהם באוכלוסייה עצמה. כאן </w:t>
      </w:r>
      <w:bookmarkStart w:id="40" w:name="_ETM_Q1_156444"/>
      <w:bookmarkEnd w:id="40"/>
      <w:r>
        <w:rPr>
          <w:rFonts w:hint="cs"/>
          <w:rtl/>
          <w:lang w:eastAsia="he-IL"/>
        </w:rPr>
        <w:t xml:space="preserve">אני רוצה לדבר על שלוש סוגיות עיקריות שעולות בנגב בכלל </w:t>
      </w:r>
      <w:bookmarkStart w:id="41" w:name="_ETM_Q1_167573"/>
      <w:bookmarkEnd w:id="41"/>
      <w:r>
        <w:rPr>
          <w:rFonts w:hint="cs"/>
          <w:rtl/>
          <w:lang w:eastAsia="he-IL"/>
        </w:rPr>
        <w:t>.</w:t>
      </w:r>
    </w:p>
    <w:p w:rsidR="00CD027B" w:rsidRDefault="00CD027B" w:rsidP="00CD027B">
      <w:pPr>
        <w:rPr>
          <w:rtl/>
          <w:lang w:eastAsia="he-IL"/>
        </w:rPr>
      </w:pPr>
      <w:bookmarkStart w:id="42" w:name="_ETM_Q1_212648"/>
      <w:bookmarkStart w:id="43" w:name="_ETM_Q1_212698"/>
      <w:bookmarkEnd w:id="42"/>
      <w:bookmarkEnd w:id="43"/>
    </w:p>
    <w:p w:rsidR="00CD027B" w:rsidRDefault="00CD027B" w:rsidP="00CD027B">
      <w:pPr>
        <w:rPr>
          <w:rtl/>
          <w:lang w:eastAsia="he-IL"/>
        </w:rPr>
      </w:pPr>
      <w:bookmarkStart w:id="44" w:name="_ETM_Q1_212800"/>
      <w:bookmarkStart w:id="45" w:name="_ETM_Q1_212840"/>
      <w:bookmarkEnd w:id="44"/>
      <w:bookmarkEnd w:id="45"/>
      <w:r>
        <w:rPr>
          <w:rFonts w:hint="cs"/>
          <w:rtl/>
          <w:lang w:eastAsia="he-IL"/>
        </w:rPr>
        <w:t xml:space="preserve">הדבר הראשון הוא מעצרי השווא לפי הזהות, לפי </w:t>
      </w:r>
      <w:proofErr w:type="spellStart"/>
      <w:r>
        <w:rPr>
          <w:rFonts w:hint="cs"/>
          <w:rtl/>
          <w:lang w:eastAsia="he-IL"/>
        </w:rPr>
        <w:t>הפרופיילינג</w:t>
      </w:r>
      <w:proofErr w:type="spellEnd"/>
      <w:r>
        <w:rPr>
          <w:rFonts w:hint="cs"/>
          <w:rtl/>
          <w:lang w:eastAsia="he-IL"/>
        </w:rPr>
        <w:t xml:space="preserve"> של הצעיר</w:t>
      </w:r>
      <w:bookmarkStart w:id="46" w:name="_ETM_Q1_178103"/>
      <w:bookmarkEnd w:id="46"/>
      <w:r>
        <w:rPr>
          <w:rFonts w:hint="cs"/>
          <w:rtl/>
          <w:lang w:eastAsia="he-IL"/>
        </w:rPr>
        <w:t xml:space="preserve">. יש סטיגמה לפיה החברה הבדואית היא חברה עבריינית בה הפשע גואה </w:t>
      </w:r>
      <w:bookmarkStart w:id="47" w:name="_ETM_Q1_183177"/>
      <w:bookmarkEnd w:id="47"/>
      <w:r>
        <w:rPr>
          <w:rFonts w:hint="cs"/>
          <w:rtl/>
          <w:lang w:eastAsia="he-IL"/>
        </w:rPr>
        <w:t xml:space="preserve">למרות שזה לא נכון ולמרות שפשיעה יש בכל מקום. </w:t>
      </w:r>
      <w:bookmarkStart w:id="48" w:name="_ETM_Q1_190738"/>
      <w:bookmarkEnd w:id="48"/>
      <w:r>
        <w:rPr>
          <w:rFonts w:hint="cs"/>
          <w:rtl/>
          <w:lang w:eastAsia="he-IL"/>
        </w:rPr>
        <w:t xml:space="preserve">אי אפשר שהסטיגמה הזאת תהיה על כלל האוכלוסייה. באוכלוסייה </w:t>
      </w:r>
      <w:bookmarkStart w:id="49" w:name="_ETM_Q1_195801"/>
      <w:bookmarkEnd w:id="49"/>
      <w:r>
        <w:rPr>
          <w:rFonts w:hint="cs"/>
          <w:rtl/>
          <w:lang w:eastAsia="he-IL"/>
        </w:rPr>
        <w:t xml:space="preserve">הבדואית מה גם שהיום יש תנופה אדירה של אקדמאים, בעיקר בנות, ובעוד חצי שעה נדבר על כך בוועדת החינוך, בעיקר </w:t>
      </w:r>
      <w:bookmarkStart w:id="50" w:name="_ETM_Q1_207584"/>
      <w:bookmarkEnd w:id="50"/>
      <w:r>
        <w:rPr>
          <w:rFonts w:hint="cs"/>
          <w:rtl/>
          <w:lang w:eastAsia="he-IL"/>
        </w:rPr>
        <w:t>צעירות שלומדות באוניברסיטאות גם בישראל וגם בחוץ לארץ. הסטיגמה הזאת מעיקה על ה</w:t>
      </w:r>
      <w:bookmarkStart w:id="51" w:name="_ETM_Q1_218893"/>
      <w:bookmarkEnd w:id="51"/>
      <w:r>
        <w:rPr>
          <w:rFonts w:hint="cs"/>
          <w:rtl/>
          <w:lang w:eastAsia="he-IL"/>
        </w:rPr>
        <w:t>אוכלוסייה.</w:t>
      </w:r>
    </w:p>
    <w:p w:rsidR="00CD027B" w:rsidRDefault="00CD027B" w:rsidP="00CD027B">
      <w:pPr>
        <w:rPr>
          <w:rtl/>
          <w:lang w:eastAsia="he-IL"/>
        </w:rPr>
      </w:pPr>
      <w:bookmarkStart w:id="52" w:name="_ETM_Q1_219791"/>
      <w:bookmarkStart w:id="53" w:name="_ETM_Q1_219843"/>
      <w:bookmarkEnd w:id="52"/>
      <w:bookmarkEnd w:id="53"/>
    </w:p>
    <w:p w:rsidR="00CD027B" w:rsidRDefault="00CD027B" w:rsidP="00CD027B">
      <w:pPr>
        <w:rPr>
          <w:rtl/>
          <w:lang w:eastAsia="he-IL"/>
        </w:rPr>
      </w:pPr>
      <w:bookmarkStart w:id="54" w:name="_ETM_Q1_219911"/>
      <w:bookmarkStart w:id="55" w:name="_ETM_Q1_219958"/>
      <w:bookmarkEnd w:id="54"/>
      <w:bookmarkEnd w:id="55"/>
      <w:r>
        <w:rPr>
          <w:rFonts w:hint="cs"/>
          <w:rtl/>
          <w:lang w:eastAsia="he-IL"/>
        </w:rPr>
        <w:t xml:space="preserve">הדבר </w:t>
      </w:r>
      <w:bookmarkStart w:id="56" w:name="_ETM_Q1_220607"/>
      <w:bookmarkEnd w:id="56"/>
      <w:r>
        <w:rPr>
          <w:rFonts w:hint="cs"/>
          <w:rtl/>
          <w:lang w:eastAsia="he-IL"/>
        </w:rPr>
        <w:t xml:space="preserve">השני, תופעה שנתקלתי בה יותר מפעם וגם היא אחת התופעות </w:t>
      </w:r>
      <w:bookmarkStart w:id="57" w:name="_ETM_Q1_229664"/>
      <w:bookmarkEnd w:id="57"/>
      <w:r>
        <w:rPr>
          <w:rFonts w:hint="cs"/>
          <w:rtl/>
          <w:lang w:eastAsia="he-IL"/>
        </w:rPr>
        <w:t xml:space="preserve">השליליות. כאשר יש אדם מבוקש, יותר מפעם נעצר קרוב משפחתו עד שהוא מגיע לתחנת המשטרה. נעצר אדם </w:t>
      </w:r>
      <w:bookmarkStart w:id="58" w:name="_ETM_Q1_242230"/>
      <w:bookmarkEnd w:id="58"/>
      <w:r>
        <w:rPr>
          <w:rFonts w:hint="cs"/>
          <w:rtl/>
          <w:lang w:eastAsia="he-IL"/>
        </w:rPr>
        <w:t xml:space="preserve">חף מפשע. בדרך כלל זאת האישה או קרובת משפחה ויודעים </w:t>
      </w:r>
      <w:bookmarkStart w:id="59" w:name="_ETM_Q1_248070"/>
      <w:bookmarkEnd w:id="59"/>
      <w:r>
        <w:rPr>
          <w:rFonts w:hint="cs"/>
          <w:rtl/>
          <w:lang w:eastAsia="he-IL"/>
        </w:rPr>
        <w:t>שהמסורת הבדואית והתרבות הבדואית, כאשר נעצרת אישה, כולם מתגייסים, כל</w:t>
      </w:r>
      <w:bookmarkStart w:id="60" w:name="_ETM_Q1_255728"/>
      <w:bookmarkEnd w:id="60"/>
      <w:r>
        <w:rPr>
          <w:rFonts w:hint="cs"/>
          <w:rtl/>
          <w:lang w:eastAsia="he-IL"/>
        </w:rPr>
        <w:t xml:space="preserve"> המשפחה נמצאת באטרף כדי להביא את הבעל או להביא את קרוב המשפחה לחקירה.</w:t>
      </w:r>
    </w:p>
    <w:p w:rsidR="00CD027B" w:rsidRDefault="00CD027B" w:rsidP="00CD027B">
      <w:pPr>
        <w:rPr>
          <w:rtl/>
          <w:lang w:eastAsia="he-IL"/>
        </w:rPr>
      </w:pPr>
      <w:bookmarkStart w:id="61" w:name="_ETM_Q1_263160"/>
      <w:bookmarkStart w:id="62" w:name="_ETM_Q1_263221"/>
      <w:bookmarkStart w:id="63" w:name="_ETM_Q1_263972"/>
      <w:bookmarkEnd w:id="61"/>
      <w:bookmarkEnd w:id="62"/>
      <w:bookmarkEnd w:id="63"/>
    </w:p>
    <w:p w:rsidR="00CD027B" w:rsidRDefault="00CD027B" w:rsidP="00CD027B">
      <w:pPr>
        <w:pStyle w:val="af6"/>
        <w:keepNext/>
        <w:rPr>
          <w:rtl/>
        </w:rPr>
      </w:pPr>
      <w:bookmarkStart w:id="64" w:name="ET_yor_5628_5"/>
      <w:r w:rsidRPr="00CD02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CD027B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64"/>
    </w:p>
    <w:p w:rsidR="00CD027B" w:rsidRDefault="00CD027B" w:rsidP="00CD027B">
      <w:pPr>
        <w:pStyle w:val="KeepWithNext"/>
        <w:rPr>
          <w:rtl/>
          <w:lang w:eastAsia="he-IL"/>
        </w:rPr>
      </w:pPr>
    </w:p>
    <w:p w:rsidR="00CD027B" w:rsidRDefault="00CD027B" w:rsidP="00CD027B">
      <w:pPr>
        <w:rPr>
          <w:rtl/>
          <w:lang w:eastAsia="he-IL"/>
        </w:rPr>
      </w:pPr>
      <w:bookmarkStart w:id="65" w:name="_ETM_Q1_264274"/>
      <w:bookmarkStart w:id="66" w:name="_ETM_Q1_264294"/>
      <w:bookmarkEnd w:id="65"/>
      <w:bookmarkEnd w:id="66"/>
      <w:r>
        <w:rPr>
          <w:rFonts w:hint="cs"/>
          <w:rtl/>
          <w:lang w:eastAsia="he-IL"/>
        </w:rPr>
        <w:t xml:space="preserve">לוקחים את האישה סתם כדי להביא לשם </w:t>
      </w:r>
      <w:bookmarkStart w:id="67" w:name="_ETM_Q1_266439"/>
      <w:bookmarkEnd w:id="67"/>
      <w:r>
        <w:rPr>
          <w:rFonts w:hint="cs"/>
          <w:rtl/>
          <w:lang w:eastAsia="he-IL"/>
        </w:rPr>
        <w:t>את הבעל.</w:t>
      </w:r>
    </w:p>
    <w:p w:rsidR="00CD027B" w:rsidRDefault="00CD027B" w:rsidP="00CD027B">
      <w:pPr>
        <w:rPr>
          <w:rtl/>
          <w:lang w:eastAsia="he-IL"/>
        </w:rPr>
      </w:pPr>
      <w:bookmarkStart w:id="68" w:name="_ETM_Q1_265112"/>
      <w:bookmarkStart w:id="69" w:name="_ETM_Q1_265170"/>
      <w:bookmarkEnd w:id="68"/>
      <w:bookmarkEnd w:id="69"/>
    </w:p>
    <w:p w:rsidR="00CD027B" w:rsidRDefault="00CD027B" w:rsidP="00CD027B">
      <w:pPr>
        <w:pStyle w:val="a4"/>
        <w:keepNext/>
        <w:rPr>
          <w:rtl/>
        </w:rPr>
      </w:pPr>
      <w:bookmarkStart w:id="70" w:name="ET_speaker_5682_6"/>
      <w:r w:rsidRPr="00CD027B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D027B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70"/>
    </w:p>
    <w:p w:rsidR="00CD027B" w:rsidRDefault="00CD027B" w:rsidP="00CD027B">
      <w:pPr>
        <w:pStyle w:val="KeepWithNext"/>
        <w:rPr>
          <w:rtl/>
          <w:lang w:eastAsia="he-IL"/>
        </w:rPr>
      </w:pPr>
    </w:p>
    <w:p w:rsidR="00CD027B" w:rsidRDefault="00CD027B" w:rsidP="00CD0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לוקחים אותה, מחזיקים אותה במעצר בתחנת המשטרה עד </w:t>
      </w:r>
      <w:bookmarkStart w:id="71" w:name="_ETM_Q1_269864"/>
      <w:bookmarkEnd w:id="71"/>
      <w:r>
        <w:rPr>
          <w:rFonts w:hint="cs"/>
          <w:rtl/>
          <w:lang w:eastAsia="he-IL"/>
        </w:rPr>
        <w:t xml:space="preserve">שהוא מגיע. הגיעו אלי שלושה או ארבעה מקרים כאלה שקרו </w:t>
      </w:r>
      <w:bookmarkStart w:id="72" w:name="_ETM_Q1_274274"/>
      <w:bookmarkEnd w:id="72"/>
      <w:r>
        <w:rPr>
          <w:rFonts w:hint="cs"/>
          <w:rtl/>
          <w:lang w:eastAsia="he-IL"/>
        </w:rPr>
        <w:t>בשנה האחרונה.</w:t>
      </w:r>
    </w:p>
    <w:p w:rsidR="00CD027B" w:rsidRDefault="00CD027B" w:rsidP="00CD027B">
      <w:pPr>
        <w:rPr>
          <w:rtl/>
          <w:lang w:eastAsia="he-IL"/>
        </w:rPr>
      </w:pPr>
      <w:bookmarkStart w:id="73" w:name="_ETM_Q1_274763"/>
      <w:bookmarkStart w:id="74" w:name="_ETM_Q1_274821"/>
      <w:bookmarkEnd w:id="73"/>
      <w:bookmarkEnd w:id="74"/>
    </w:p>
    <w:p w:rsidR="00CD027B" w:rsidRDefault="00CD027B" w:rsidP="00CD027B">
      <w:pPr>
        <w:pStyle w:val="af6"/>
        <w:keepNext/>
        <w:rPr>
          <w:rtl/>
        </w:rPr>
      </w:pPr>
      <w:bookmarkStart w:id="75" w:name="ET_yor_5628_7"/>
      <w:r w:rsidRPr="00CD02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CD027B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75"/>
    </w:p>
    <w:p w:rsidR="00CD027B" w:rsidRDefault="00CD027B" w:rsidP="00CD027B">
      <w:pPr>
        <w:pStyle w:val="KeepWithNext"/>
        <w:rPr>
          <w:rtl/>
          <w:lang w:eastAsia="he-IL"/>
        </w:rPr>
      </w:pPr>
    </w:p>
    <w:p w:rsidR="00CD027B" w:rsidRDefault="00CD027B" w:rsidP="00CD027B">
      <w:pPr>
        <w:rPr>
          <w:rtl/>
          <w:lang w:eastAsia="he-IL"/>
        </w:rPr>
      </w:pPr>
      <w:r>
        <w:rPr>
          <w:rFonts w:hint="cs"/>
          <w:rtl/>
          <w:lang w:eastAsia="he-IL"/>
        </w:rPr>
        <w:t>בת ערובה.</w:t>
      </w:r>
    </w:p>
    <w:p w:rsidR="00CD027B" w:rsidRDefault="00CD027B" w:rsidP="00CD027B">
      <w:pPr>
        <w:rPr>
          <w:rtl/>
          <w:lang w:eastAsia="he-IL"/>
        </w:rPr>
      </w:pPr>
      <w:bookmarkStart w:id="76" w:name="_ETM_Q1_275761"/>
      <w:bookmarkStart w:id="77" w:name="_ETM_Q1_275806"/>
      <w:bookmarkStart w:id="78" w:name="_ETM_Q1_276739"/>
      <w:bookmarkEnd w:id="76"/>
      <w:bookmarkEnd w:id="77"/>
      <w:bookmarkEnd w:id="78"/>
    </w:p>
    <w:p w:rsidR="00CD027B" w:rsidRDefault="00CD027B" w:rsidP="00CD027B">
      <w:pPr>
        <w:pStyle w:val="a4"/>
        <w:keepNext/>
        <w:rPr>
          <w:rtl/>
        </w:rPr>
      </w:pPr>
      <w:bookmarkStart w:id="79" w:name="ET_speaker_5682_8"/>
      <w:r w:rsidRPr="00CD027B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D027B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79"/>
    </w:p>
    <w:p w:rsidR="00CD027B" w:rsidRDefault="00CD027B" w:rsidP="00CD027B">
      <w:pPr>
        <w:pStyle w:val="KeepWithNext"/>
        <w:rPr>
          <w:rtl/>
          <w:lang w:eastAsia="he-IL"/>
        </w:rPr>
      </w:pPr>
    </w:p>
    <w:p w:rsidR="00CD027B" w:rsidRDefault="00CD027B" w:rsidP="00CD027B">
      <w:pPr>
        <w:rPr>
          <w:rtl/>
          <w:lang w:eastAsia="he-IL"/>
        </w:rPr>
      </w:pPr>
      <w:bookmarkStart w:id="80" w:name="_ETM_Q1_277019"/>
      <w:bookmarkStart w:id="81" w:name="_ETM_Q1_277041"/>
      <w:bookmarkEnd w:id="80"/>
      <w:bookmarkEnd w:id="81"/>
      <w:r>
        <w:rPr>
          <w:rFonts w:hint="cs"/>
          <w:rtl/>
          <w:lang w:eastAsia="he-IL"/>
        </w:rPr>
        <w:t xml:space="preserve">בדיוק כך. </w:t>
      </w:r>
    </w:p>
    <w:p w:rsidR="00CD027B" w:rsidRDefault="00CD027B" w:rsidP="00CD027B">
      <w:pPr>
        <w:rPr>
          <w:rtl/>
          <w:lang w:eastAsia="he-IL"/>
        </w:rPr>
      </w:pPr>
      <w:bookmarkStart w:id="82" w:name="_ETM_Q1_279554"/>
      <w:bookmarkStart w:id="83" w:name="_ETM_Q1_279607"/>
      <w:bookmarkEnd w:id="82"/>
      <w:bookmarkEnd w:id="83"/>
    </w:p>
    <w:p w:rsidR="00CD027B" w:rsidRDefault="00CD027B" w:rsidP="00CD027B">
      <w:pPr>
        <w:rPr>
          <w:rtl/>
          <w:lang w:eastAsia="he-IL"/>
        </w:rPr>
      </w:pPr>
      <w:bookmarkStart w:id="84" w:name="_ETM_Q1_279690"/>
      <w:bookmarkStart w:id="85" w:name="_ETM_Q1_279756"/>
      <w:bookmarkEnd w:id="84"/>
      <w:bookmarkEnd w:id="85"/>
      <w:r>
        <w:rPr>
          <w:rFonts w:hint="cs"/>
          <w:rtl/>
          <w:lang w:eastAsia="he-IL"/>
        </w:rPr>
        <w:t>הנושא השלישי הוא נושא ממש כואב</w:t>
      </w:r>
      <w:bookmarkStart w:id="86" w:name="_ETM_Q1_286418"/>
      <w:bookmarkEnd w:id="86"/>
      <w:r>
        <w:rPr>
          <w:rFonts w:hint="cs"/>
          <w:rtl/>
          <w:lang w:eastAsia="he-IL"/>
        </w:rPr>
        <w:t xml:space="preserve">, החקירות של יחידת יואב בנגב. יחידת יואב, לפני שבוע אני </w:t>
      </w:r>
      <w:bookmarkStart w:id="87" w:name="_ETM_Q1_296756"/>
      <w:bookmarkEnd w:id="87"/>
      <w:r>
        <w:rPr>
          <w:rFonts w:hint="cs"/>
          <w:rtl/>
          <w:lang w:eastAsia="he-IL"/>
        </w:rPr>
        <w:t xml:space="preserve">הגשתי שאילתה לשר לביטחון הפנים, יש בה 210 </w:t>
      </w:r>
      <w:bookmarkStart w:id="88" w:name="_ETM_Q1_305015"/>
      <w:bookmarkEnd w:id="88"/>
      <w:r>
        <w:rPr>
          <w:rFonts w:hint="cs"/>
          <w:rtl/>
          <w:lang w:eastAsia="he-IL"/>
        </w:rPr>
        <w:t xml:space="preserve">שוטרים. היחידה הזאת, תפקידה לאבטח את גורמי </w:t>
      </w:r>
      <w:bookmarkStart w:id="89" w:name="_ETM_Q1_310778"/>
      <w:bookmarkEnd w:id="89"/>
      <w:r>
        <w:rPr>
          <w:rFonts w:hint="cs"/>
          <w:rtl/>
          <w:lang w:eastAsia="he-IL"/>
        </w:rPr>
        <w:t xml:space="preserve">האכיפה בנגב. עד כאן הכול ברור אבל לא ברור שרק </w:t>
      </w:r>
      <w:bookmarkStart w:id="90" w:name="_ETM_Q1_318546"/>
      <w:bookmarkEnd w:id="90"/>
      <w:r>
        <w:rPr>
          <w:rFonts w:hint="cs"/>
          <w:rtl/>
          <w:lang w:eastAsia="he-IL"/>
        </w:rPr>
        <w:t xml:space="preserve">בנגב מזמינים את האנשים לתחנת המשטרה, פותחים להם תיק פלילי </w:t>
      </w:r>
      <w:bookmarkStart w:id="91" w:name="_ETM_Q1_324386"/>
      <w:bookmarkEnd w:id="91"/>
      <w:r>
        <w:rPr>
          <w:rFonts w:hint="cs"/>
          <w:rtl/>
          <w:lang w:eastAsia="he-IL"/>
        </w:rPr>
        <w:t xml:space="preserve">על עבירת בנייה. כאשר אתה בבאר שבע או בתל אביב </w:t>
      </w:r>
      <w:bookmarkStart w:id="92" w:name="_ETM_Q1_328294"/>
      <w:bookmarkEnd w:id="92"/>
      <w:r>
        <w:rPr>
          <w:rFonts w:hint="cs"/>
          <w:rtl/>
          <w:lang w:eastAsia="he-IL"/>
        </w:rPr>
        <w:t xml:space="preserve">ואתה עושה עבירת בנייה, הרשות המקומית מגישה נגדך כתב אישום, </w:t>
      </w:r>
      <w:bookmarkStart w:id="93" w:name="_ETM_Q1_333329"/>
      <w:bookmarkEnd w:id="93"/>
      <w:r>
        <w:rPr>
          <w:rFonts w:hint="cs"/>
          <w:rtl/>
          <w:lang w:eastAsia="he-IL"/>
        </w:rPr>
        <w:t xml:space="preserve">מגישים נגדך תביעה ומתקיים תהליך. בחבר הבדואית בשנתיים-שלוש האחרונות, </w:t>
      </w:r>
      <w:bookmarkStart w:id="94" w:name="_ETM_Q1_341736"/>
      <w:bookmarkEnd w:id="94"/>
      <w:r>
        <w:rPr>
          <w:rFonts w:hint="cs"/>
          <w:rtl/>
          <w:lang w:eastAsia="he-IL"/>
        </w:rPr>
        <w:t xml:space="preserve">הסיפור הוא אחר לגמרי. כשיש לכאורה עבירת בנייה,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95" w:name="_ETM_Q1_348427"/>
      <w:bookmarkEnd w:id="95"/>
      <w:r>
        <w:rPr>
          <w:rFonts w:hint="cs"/>
          <w:rtl/>
          <w:lang w:eastAsia="he-IL"/>
        </w:rPr>
        <w:t xml:space="preserve">הגוף האוכף מגיש בקשה למשטרה והם מגיעים לשם וקוראים </w:t>
      </w:r>
      <w:bookmarkStart w:id="96" w:name="_ETM_Q1_355704"/>
      <w:bookmarkEnd w:id="96"/>
      <w:r>
        <w:rPr>
          <w:rFonts w:hint="cs"/>
          <w:rtl/>
          <w:lang w:eastAsia="he-IL"/>
        </w:rPr>
        <w:t>לאדם לחקירה.</w:t>
      </w:r>
    </w:p>
    <w:p w:rsidR="002A0E2A" w:rsidRDefault="002A0E2A" w:rsidP="00CD027B">
      <w:pPr>
        <w:rPr>
          <w:rtl/>
          <w:lang w:eastAsia="he-IL"/>
        </w:rPr>
      </w:pPr>
      <w:bookmarkStart w:id="97" w:name="_ETM_Q1_356394"/>
      <w:bookmarkStart w:id="98" w:name="_ETM_Q1_356445"/>
      <w:bookmarkStart w:id="99" w:name="_ETM_Q1_356746"/>
      <w:bookmarkEnd w:id="97"/>
      <w:bookmarkEnd w:id="98"/>
      <w:bookmarkEnd w:id="99"/>
    </w:p>
    <w:p w:rsidR="002A0E2A" w:rsidRDefault="002A0E2A" w:rsidP="002A0E2A">
      <w:pPr>
        <w:pStyle w:val="af6"/>
        <w:keepNext/>
        <w:rPr>
          <w:rtl/>
        </w:rPr>
      </w:pPr>
      <w:bookmarkStart w:id="100" w:name="ET_yor_5628_9"/>
      <w:r w:rsidRPr="002A0E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A0E2A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00"/>
    </w:p>
    <w:p w:rsidR="002A0E2A" w:rsidRDefault="002A0E2A" w:rsidP="002A0E2A">
      <w:pPr>
        <w:pStyle w:val="KeepWithNext"/>
        <w:rPr>
          <w:rtl/>
          <w:lang w:eastAsia="he-IL"/>
        </w:rPr>
      </w:pPr>
    </w:p>
    <w:p w:rsidR="002A0E2A" w:rsidRDefault="002A0E2A" w:rsidP="002A0E2A">
      <w:pPr>
        <w:rPr>
          <w:rtl/>
          <w:lang w:eastAsia="he-IL"/>
        </w:rPr>
      </w:pPr>
      <w:bookmarkStart w:id="101" w:name="_ETM_Q1_357055"/>
      <w:bookmarkStart w:id="102" w:name="_ETM_Q1_357074"/>
      <w:bookmarkEnd w:id="101"/>
      <w:bookmarkEnd w:id="102"/>
      <w:r>
        <w:rPr>
          <w:rFonts w:hint="cs"/>
          <w:rtl/>
          <w:lang w:eastAsia="he-IL"/>
        </w:rPr>
        <w:t>במקום הרשות המקומית.</w:t>
      </w:r>
    </w:p>
    <w:p w:rsidR="002A0E2A" w:rsidRDefault="002A0E2A" w:rsidP="002A0E2A">
      <w:pPr>
        <w:rPr>
          <w:rtl/>
          <w:lang w:eastAsia="he-IL"/>
        </w:rPr>
      </w:pPr>
      <w:bookmarkStart w:id="103" w:name="_ETM_Q1_357398"/>
      <w:bookmarkStart w:id="104" w:name="_ETM_Q1_357451"/>
      <w:bookmarkEnd w:id="103"/>
      <w:bookmarkEnd w:id="104"/>
    </w:p>
    <w:p w:rsidR="002A0E2A" w:rsidRDefault="002A0E2A" w:rsidP="002A0E2A">
      <w:pPr>
        <w:pStyle w:val="a4"/>
        <w:keepNext/>
        <w:rPr>
          <w:rtl/>
        </w:rPr>
      </w:pPr>
      <w:bookmarkStart w:id="105" w:name="ET_speaker_5682_10"/>
      <w:r w:rsidRPr="002A0E2A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2A0E2A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05"/>
    </w:p>
    <w:p w:rsidR="002A0E2A" w:rsidRDefault="002A0E2A" w:rsidP="002A0E2A">
      <w:pPr>
        <w:pStyle w:val="KeepWithNext"/>
        <w:rPr>
          <w:rtl/>
          <w:lang w:eastAsia="he-IL"/>
        </w:rPr>
      </w:pPr>
    </w:p>
    <w:p w:rsidR="002A0E2A" w:rsidRDefault="002A0E2A" w:rsidP="002A0E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הרשות המקומית. קוראים אותו </w:t>
      </w:r>
      <w:bookmarkStart w:id="106" w:name="_ETM_Q1_359742"/>
      <w:bookmarkEnd w:id="106"/>
      <w:r>
        <w:rPr>
          <w:rFonts w:hint="cs"/>
          <w:rtl/>
          <w:lang w:eastAsia="he-IL"/>
        </w:rPr>
        <w:t>לחקירה, הבן אדם נחקר,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שאתה הורס </w:t>
      </w:r>
      <w:bookmarkStart w:id="107" w:name="_ETM_Q1_361770"/>
      <w:bookmarkEnd w:id="107"/>
      <w:r>
        <w:rPr>
          <w:rFonts w:hint="cs"/>
          <w:rtl/>
          <w:lang w:eastAsia="he-IL"/>
        </w:rPr>
        <w:t xml:space="preserve">את המבנה הזה או שאנחנו 1, 2, 3. כמובן שהרוב </w:t>
      </w:r>
      <w:bookmarkStart w:id="108" w:name="_ETM_Q1_365628"/>
      <w:bookmarkEnd w:id="108"/>
      <w:r>
        <w:rPr>
          <w:rFonts w:hint="cs"/>
          <w:rtl/>
          <w:lang w:eastAsia="he-IL"/>
        </w:rPr>
        <w:t xml:space="preserve">המוחץ נבהל ולכן הוא מפרק את המבנה. כאן האופציה של </w:t>
      </w:r>
      <w:bookmarkStart w:id="109" w:name="_ETM_Q1_374388"/>
      <w:bookmarkEnd w:id="109"/>
      <w:r>
        <w:rPr>
          <w:rFonts w:hint="cs"/>
          <w:rtl/>
          <w:lang w:eastAsia="he-IL"/>
        </w:rPr>
        <w:t xml:space="preserve">האדם הזה גם ללכת לבית המשפט, גם להתנגד לצו </w:t>
      </w:r>
      <w:bookmarkStart w:id="110" w:name="_ETM_Q1_378896"/>
      <w:bookmarkEnd w:id="110"/>
      <w:r>
        <w:rPr>
          <w:rFonts w:hint="cs"/>
          <w:rtl/>
          <w:lang w:eastAsia="he-IL"/>
        </w:rPr>
        <w:t xml:space="preserve">עצמו, גם להתנהל מול הרשות האוכפת נפגעת. בעיקר כאשר מדובר </w:t>
      </w:r>
      <w:bookmarkStart w:id="111" w:name="_ETM_Q1_386992"/>
      <w:bookmarkEnd w:id="111"/>
      <w:r>
        <w:rPr>
          <w:rFonts w:hint="cs"/>
          <w:rtl/>
          <w:lang w:eastAsia="he-IL"/>
        </w:rPr>
        <w:t xml:space="preserve">בנשים, באישה בדואית שמגיעה לתחנת המשטרה עם הילדים שלה. </w:t>
      </w:r>
      <w:bookmarkStart w:id="112" w:name="_ETM_Q1_394654"/>
      <w:bookmarkEnd w:id="112"/>
      <w:r>
        <w:rPr>
          <w:rFonts w:hint="cs"/>
          <w:rtl/>
          <w:lang w:eastAsia="he-IL"/>
        </w:rPr>
        <w:t>אני ראיתי כמה נשים שחיכו בחוץ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לחקירות משטרה. </w:t>
      </w:r>
      <w:bookmarkStart w:id="113" w:name="_ETM_Q1_399472"/>
      <w:bookmarkEnd w:id="113"/>
      <w:r>
        <w:rPr>
          <w:rFonts w:hint="cs"/>
          <w:rtl/>
          <w:lang w:eastAsia="he-IL"/>
        </w:rPr>
        <w:t xml:space="preserve">האנשים נבהלים ולכן התופעה הזאת היא מאוד חריגה. </w:t>
      </w:r>
      <w:bookmarkStart w:id="114" w:name="_ETM_Q1_406410"/>
      <w:bookmarkEnd w:id="114"/>
      <w:r>
        <w:rPr>
          <w:rFonts w:hint="cs"/>
          <w:rtl/>
          <w:lang w:eastAsia="he-IL"/>
        </w:rPr>
        <w:t xml:space="preserve">תפקידה של יחידת יואב הוא לאבטח וזה אומר שאם מבצעים </w:t>
      </w:r>
      <w:bookmarkStart w:id="115" w:name="_ETM_Q1_413368"/>
      <w:bookmarkEnd w:id="115"/>
      <w:r>
        <w:rPr>
          <w:rFonts w:hint="cs"/>
          <w:rtl/>
          <w:lang w:eastAsia="he-IL"/>
        </w:rPr>
        <w:t xml:space="preserve">הריסה, יחידת יואב מגיעה, מאבטחת שאף אחד לא יפגע באנשים </w:t>
      </w:r>
      <w:bookmarkStart w:id="116" w:name="_ETM_Q1_418672"/>
      <w:bookmarkEnd w:id="116"/>
      <w:r>
        <w:rPr>
          <w:rFonts w:hint="cs"/>
          <w:rtl/>
          <w:lang w:eastAsia="he-IL"/>
        </w:rPr>
        <w:t xml:space="preserve">שמבצעים את ההריסה או שאם מישהו רוצה לחלק צווי הריסה </w:t>
      </w:r>
      <w:bookmarkStart w:id="117" w:name="_ETM_Q1_424088"/>
      <w:bookmarkEnd w:id="117"/>
      <w:r>
        <w:rPr>
          <w:rFonts w:hint="cs"/>
          <w:rtl/>
          <w:lang w:eastAsia="he-IL"/>
        </w:rPr>
        <w:t xml:space="preserve">לכאורה והוא רוצה להגיע וחושב שצריך לאבטח אותו, </w:t>
      </w:r>
      <w:bookmarkStart w:id="118" w:name="_ETM_Q1_430501"/>
      <w:bookmarkEnd w:id="118"/>
      <w:r>
        <w:rPr>
          <w:rFonts w:hint="cs"/>
          <w:rtl/>
          <w:lang w:eastAsia="he-IL"/>
        </w:rPr>
        <w:t xml:space="preserve">תפקיד היחידה לאבטח ולא לנקוט פעולה יזומה. כך הבנתי מהשר </w:t>
      </w:r>
      <w:bookmarkStart w:id="119" w:name="_ETM_Q1_435224"/>
      <w:bookmarkEnd w:id="119"/>
      <w:r>
        <w:rPr>
          <w:rFonts w:hint="cs"/>
          <w:rtl/>
          <w:lang w:eastAsia="he-IL"/>
        </w:rPr>
        <w:t>לביטחון פנים, מסגן השר לביטחון פנים.</w:t>
      </w:r>
    </w:p>
    <w:p w:rsidR="002A0E2A" w:rsidRDefault="002A0E2A" w:rsidP="002A0E2A">
      <w:pPr>
        <w:rPr>
          <w:rtl/>
          <w:lang w:eastAsia="he-IL"/>
        </w:rPr>
      </w:pPr>
      <w:bookmarkStart w:id="120" w:name="_ETM_Q1_438514"/>
      <w:bookmarkStart w:id="121" w:name="_ETM_Q1_438564"/>
      <w:bookmarkEnd w:id="120"/>
      <w:bookmarkEnd w:id="121"/>
    </w:p>
    <w:p w:rsidR="002A0E2A" w:rsidRDefault="002A0E2A" w:rsidP="002A0E2A">
      <w:pPr>
        <w:rPr>
          <w:rtl/>
          <w:lang w:eastAsia="he-IL"/>
        </w:rPr>
      </w:pPr>
      <w:bookmarkStart w:id="122" w:name="_ETM_Q1_438618"/>
      <w:bookmarkStart w:id="123" w:name="_ETM_Q1_438672"/>
      <w:bookmarkEnd w:id="122"/>
      <w:bookmarkEnd w:id="123"/>
      <w:r>
        <w:rPr>
          <w:rFonts w:hint="cs"/>
          <w:rtl/>
          <w:lang w:eastAsia="he-IL"/>
        </w:rPr>
        <w:t xml:space="preserve">לכן היום מסתובבים בנגב </w:t>
      </w:r>
      <w:bookmarkStart w:id="124" w:name="_ETM_Q1_440562"/>
      <w:bookmarkEnd w:id="124"/>
      <w:r>
        <w:rPr>
          <w:rFonts w:hint="cs"/>
          <w:rtl/>
          <w:lang w:eastAsia="he-IL"/>
        </w:rPr>
        <w:t xml:space="preserve">אלפי אנשים עם תיקים פליליים. אלה אנשים מהשורה, אנשים שאין </w:t>
      </w:r>
      <w:bookmarkStart w:id="125" w:name="_ETM_Q1_447592"/>
      <w:bookmarkEnd w:id="125"/>
      <w:r>
        <w:rPr>
          <w:rFonts w:hint="cs"/>
          <w:rtl/>
          <w:lang w:eastAsia="he-IL"/>
        </w:rPr>
        <w:t xml:space="preserve">להם עבירות פליליות, יכול להיות אדם מלומד, אקדמאי, אישה מבוגרת </w:t>
      </w:r>
      <w:bookmarkStart w:id="126" w:name="_ETM_Q1_455360"/>
      <w:bookmarkEnd w:id="126"/>
      <w:r>
        <w:rPr>
          <w:rFonts w:hint="cs"/>
          <w:rtl/>
          <w:lang w:eastAsia="he-IL"/>
        </w:rPr>
        <w:t>וכולי.</w:t>
      </w:r>
      <w:bookmarkStart w:id="127" w:name="_ETM_Q1_457447"/>
      <w:bookmarkEnd w:id="127"/>
    </w:p>
    <w:p w:rsidR="002A0E2A" w:rsidRDefault="002A0E2A" w:rsidP="002A0E2A">
      <w:pPr>
        <w:rPr>
          <w:rtl/>
          <w:lang w:eastAsia="he-IL"/>
        </w:rPr>
      </w:pPr>
      <w:bookmarkStart w:id="128" w:name="_ETM_Q1_457495"/>
      <w:bookmarkEnd w:id="128"/>
    </w:p>
    <w:p w:rsidR="002A0E2A" w:rsidRDefault="002A0E2A" w:rsidP="002A0E2A">
      <w:pPr>
        <w:rPr>
          <w:rtl/>
          <w:lang w:eastAsia="he-IL"/>
        </w:rPr>
      </w:pPr>
      <w:bookmarkStart w:id="129" w:name="_ETM_Q1_457559"/>
      <w:bookmarkStart w:id="130" w:name="_ETM_Q1_457609"/>
      <w:bookmarkEnd w:id="129"/>
      <w:bookmarkEnd w:id="130"/>
      <w:r>
        <w:rPr>
          <w:rFonts w:hint="cs"/>
          <w:rtl/>
          <w:lang w:eastAsia="he-IL"/>
        </w:rPr>
        <w:t xml:space="preserve">זו הסוגיה. רציתי להציף את הסוגיה הזאת ביום הנגב. לצערי </w:t>
      </w:r>
      <w:bookmarkStart w:id="131" w:name="_ETM_Q1_463647"/>
      <w:bookmarkEnd w:id="131"/>
      <w:r>
        <w:rPr>
          <w:rFonts w:hint="cs"/>
          <w:rtl/>
          <w:lang w:eastAsia="he-IL"/>
        </w:rPr>
        <w:t xml:space="preserve">אני אצטרך להיות בדיונים אחרים שמתקיימים במקביל אבל חברי חבר הכנסת אוסאמה </w:t>
      </w:r>
      <w:bookmarkStart w:id="132" w:name="_ETM_Q1_470105"/>
      <w:bookmarkEnd w:id="132"/>
      <w:r>
        <w:rPr>
          <w:rFonts w:hint="cs"/>
          <w:rtl/>
          <w:lang w:eastAsia="he-IL"/>
        </w:rPr>
        <w:t xml:space="preserve">סעדי וחבר הכנסת עופר כסיף נמצאים אתנו ב-זום </w:t>
      </w:r>
      <w:bookmarkStart w:id="133" w:name="_ETM_Q1_475039"/>
      <w:bookmarkEnd w:id="133"/>
      <w:r>
        <w:rPr>
          <w:rFonts w:hint="cs"/>
          <w:rtl/>
          <w:lang w:eastAsia="he-IL"/>
        </w:rPr>
        <w:t xml:space="preserve">והם ילוו את הדיון. </w:t>
      </w:r>
      <w:r w:rsidR="007779D2">
        <w:rPr>
          <w:rFonts w:hint="cs"/>
          <w:rtl/>
          <w:lang w:eastAsia="he-IL"/>
        </w:rPr>
        <w:t xml:space="preserve">אני אשמח אם עורך דין </w:t>
      </w:r>
      <w:bookmarkStart w:id="134" w:name="_ETM_Q1_479658"/>
      <w:bookmarkEnd w:id="134"/>
      <w:r w:rsidR="00475AF8">
        <w:rPr>
          <w:rFonts w:hint="cs"/>
          <w:rtl/>
          <w:lang w:eastAsia="he-IL"/>
        </w:rPr>
        <w:t>שחדה אבן ברי</w:t>
      </w:r>
      <w:r>
        <w:rPr>
          <w:rFonts w:hint="cs"/>
          <w:rtl/>
          <w:lang w:eastAsia="he-IL"/>
        </w:rPr>
        <w:t xml:space="preserve"> יאמר כמה דברים אחרי ואחר כך חברי הכנסת. </w:t>
      </w:r>
      <w:bookmarkStart w:id="135" w:name="_ETM_Q1_487558"/>
      <w:bookmarkEnd w:id="135"/>
      <w:r>
        <w:rPr>
          <w:rFonts w:hint="cs"/>
          <w:rtl/>
          <w:lang w:eastAsia="he-IL"/>
        </w:rPr>
        <w:t>תודה.</w:t>
      </w:r>
    </w:p>
    <w:p w:rsidR="002A0E2A" w:rsidRDefault="002A0E2A" w:rsidP="002A0E2A">
      <w:pPr>
        <w:rPr>
          <w:rtl/>
          <w:lang w:eastAsia="he-IL"/>
        </w:rPr>
      </w:pPr>
      <w:bookmarkStart w:id="136" w:name="_ETM_Q1_488366"/>
      <w:bookmarkStart w:id="137" w:name="_ETM_Q1_488424"/>
      <w:bookmarkStart w:id="138" w:name="_ETM_Q1_489446"/>
      <w:bookmarkEnd w:id="136"/>
      <w:bookmarkEnd w:id="137"/>
      <w:bookmarkEnd w:id="138"/>
    </w:p>
    <w:p w:rsidR="002A0E2A" w:rsidRDefault="002A0E2A" w:rsidP="002A0E2A">
      <w:pPr>
        <w:pStyle w:val="af6"/>
        <w:keepNext/>
        <w:rPr>
          <w:rtl/>
        </w:rPr>
      </w:pPr>
      <w:bookmarkStart w:id="139" w:name="ET_yor_5628_11"/>
      <w:r w:rsidRPr="002A0E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A0E2A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39"/>
    </w:p>
    <w:p w:rsidR="002A0E2A" w:rsidRDefault="002A0E2A" w:rsidP="002A0E2A">
      <w:pPr>
        <w:pStyle w:val="KeepWithNext"/>
        <w:rPr>
          <w:rtl/>
          <w:lang w:eastAsia="he-IL"/>
        </w:rPr>
      </w:pPr>
    </w:p>
    <w:p w:rsidR="002A0E2A" w:rsidRDefault="002A0E2A" w:rsidP="002A0E2A">
      <w:pPr>
        <w:rPr>
          <w:rtl/>
          <w:lang w:eastAsia="he-IL"/>
        </w:rPr>
      </w:pPr>
      <w:bookmarkStart w:id="140" w:name="_ETM_Q1_489764"/>
      <w:bookmarkStart w:id="141" w:name="_ETM_Q1_489784"/>
      <w:bookmarkEnd w:id="140"/>
      <w:bookmarkEnd w:id="141"/>
      <w:r>
        <w:rPr>
          <w:rFonts w:hint="cs"/>
          <w:rtl/>
          <w:lang w:eastAsia="he-IL"/>
        </w:rPr>
        <w:t xml:space="preserve">תודה רבה חבר הכנסת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>. הייתי רוצה בפתח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לומר שגם אם יישמעו טענו</w:t>
      </w:r>
      <w:bookmarkStart w:id="142" w:name="_ETM_Q1_495526"/>
      <w:bookmarkEnd w:id="142"/>
      <w:r>
        <w:rPr>
          <w:rFonts w:hint="cs"/>
          <w:rtl/>
          <w:lang w:eastAsia="he-IL"/>
        </w:rPr>
        <w:t xml:space="preserve">ת קשות גם מצדי וגם מצד חברי הכנסת נגד המשטרה, </w:t>
      </w:r>
      <w:bookmarkStart w:id="143" w:name="_ETM_Q1_498223"/>
      <w:bookmarkEnd w:id="143"/>
      <w:r>
        <w:rPr>
          <w:rFonts w:hint="cs"/>
          <w:rtl/>
          <w:lang w:eastAsia="he-IL"/>
        </w:rPr>
        <w:t xml:space="preserve">אנחנו תמיד מחזקים את ידי המשטרה. אנחנו רוצים </w:t>
      </w:r>
      <w:bookmarkStart w:id="144" w:name="_ETM_Q1_506160"/>
      <w:bookmarkEnd w:id="144"/>
      <w:r>
        <w:rPr>
          <w:rFonts w:hint="cs"/>
          <w:rtl/>
          <w:lang w:eastAsia="he-IL"/>
        </w:rPr>
        <w:t xml:space="preserve">משטרה חזקה אבל יש כמה נקודות כפי שהעלה חברי שנרצה </w:t>
      </w:r>
      <w:bookmarkStart w:id="145" w:name="_ETM_Q1_509730"/>
      <w:bookmarkEnd w:id="145"/>
      <w:r>
        <w:rPr>
          <w:rFonts w:hint="cs"/>
          <w:rtl/>
          <w:lang w:eastAsia="he-IL"/>
        </w:rPr>
        <w:t>לקבל עליהן תשובות. זאת הקדמה ראשונה.</w:t>
      </w:r>
    </w:p>
    <w:p w:rsidR="002A0E2A" w:rsidRDefault="002A0E2A" w:rsidP="002A0E2A">
      <w:pPr>
        <w:rPr>
          <w:rtl/>
          <w:lang w:eastAsia="he-IL"/>
        </w:rPr>
      </w:pPr>
      <w:bookmarkStart w:id="146" w:name="_ETM_Q1_513961"/>
      <w:bookmarkStart w:id="147" w:name="_ETM_Q1_514009"/>
      <w:bookmarkEnd w:id="146"/>
      <w:bookmarkEnd w:id="147"/>
    </w:p>
    <w:p w:rsidR="002A0E2A" w:rsidRDefault="002A0E2A" w:rsidP="002A0E2A">
      <w:pPr>
        <w:rPr>
          <w:rtl/>
          <w:lang w:eastAsia="he-IL"/>
        </w:rPr>
      </w:pPr>
      <w:bookmarkStart w:id="148" w:name="_ETM_Q1_514059"/>
      <w:bookmarkStart w:id="149" w:name="_ETM_Q1_514105"/>
      <w:bookmarkEnd w:id="148"/>
      <w:bookmarkEnd w:id="149"/>
      <w:r>
        <w:rPr>
          <w:rFonts w:hint="cs"/>
          <w:rtl/>
          <w:lang w:eastAsia="he-IL"/>
        </w:rPr>
        <w:t xml:space="preserve">הקדמה שנייה. אני </w:t>
      </w:r>
      <w:bookmarkStart w:id="150" w:name="_ETM_Q1_515276"/>
      <w:bookmarkEnd w:id="150"/>
      <w:r>
        <w:rPr>
          <w:rFonts w:hint="cs"/>
          <w:rtl/>
          <w:lang w:eastAsia="he-IL"/>
        </w:rPr>
        <w:t xml:space="preserve">חושב שהדיון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בפתח הדברים </w:t>
      </w:r>
      <w:bookmarkStart w:id="151" w:name="_ETM_Q1_515787"/>
      <w:bookmarkEnd w:id="1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שייך לרשימה המשותפת. לדעתי זה דיון בו צריכים </w:t>
      </w:r>
      <w:bookmarkStart w:id="152" w:name="_ETM_Q1_521375"/>
      <w:bookmarkEnd w:id="152"/>
      <w:r>
        <w:rPr>
          <w:rFonts w:hint="cs"/>
          <w:rtl/>
          <w:lang w:eastAsia="he-IL"/>
        </w:rPr>
        <w:t xml:space="preserve">להיות כלל חברי הכנסת מימין ומשמאל, יהודים שאינם יהודים. אני </w:t>
      </w:r>
      <w:bookmarkStart w:id="153" w:name="_ETM_Q1_525714"/>
      <w:bookmarkEnd w:id="153"/>
      <w:r>
        <w:rPr>
          <w:rFonts w:hint="cs"/>
          <w:rtl/>
          <w:lang w:eastAsia="he-IL"/>
        </w:rPr>
        <w:t xml:space="preserve">חושב שאנחנו כחברה צריכים להיות מאוד מאוד מוטרדים </w:t>
      </w:r>
      <w:bookmarkStart w:id="154" w:name="_ETM_Q1_529964"/>
      <w:bookmarkEnd w:id="154"/>
      <w:r>
        <w:rPr>
          <w:rFonts w:hint="cs"/>
          <w:rtl/>
          <w:lang w:eastAsia="he-IL"/>
        </w:rPr>
        <w:t xml:space="preserve">מהנושאים שחבר הכנסת סעיד העלה כאן. גם אם זה נכון </w:t>
      </w:r>
      <w:bookmarkStart w:id="155" w:name="_ETM_Q1_534147"/>
      <w:bookmarkEnd w:id="155"/>
      <w:r>
        <w:rPr>
          <w:rFonts w:hint="cs"/>
          <w:rtl/>
          <w:lang w:eastAsia="he-IL"/>
        </w:rPr>
        <w:t xml:space="preserve">עובדתית במספרים שיש יותר, נקרא לזה, עבריינים בדואים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156" w:name="_ETM_Q1_539424"/>
      <w:bookmarkEnd w:id="156"/>
      <w:r>
        <w:rPr>
          <w:rFonts w:hint="cs"/>
          <w:rtl/>
          <w:lang w:eastAsia="he-IL"/>
        </w:rPr>
        <w:t xml:space="preserve">ילד שנולד עבריין. אין דבר כזה. אדם הופך לעבריין כי </w:t>
      </w:r>
      <w:bookmarkStart w:id="157" w:name="_ETM_Q1_542364"/>
      <w:bookmarkEnd w:id="157"/>
      <w:r>
        <w:rPr>
          <w:rFonts w:hint="cs"/>
          <w:rtl/>
          <w:lang w:eastAsia="he-IL"/>
        </w:rPr>
        <w:t xml:space="preserve">לא השקיעו בו בחינוך, כי לא </w:t>
      </w:r>
      <w:bookmarkStart w:id="158" w:name="_ETM_Q1_546570"/>
      <w:bookmarkEnd w:id="158"/>
      <w:r>
        <w:rPr>
          <w:rFonts w:hint="cs"/>
          <w:rtl/>
          <w:lang w:eastAsia="he-IL"/>
        </w:rPr>
        <w:t xml:space="preserve">נתנו לו חוגים, כי המתנ"ס שלו לא היה כמו המתנ"ס </w:t>
      </w:r>
      <w:bookmarkStart w:id="159" w:name="_ETM_Q1_549982"/>
      <w:bookmarkEnd w:id="159"/>
      <w:r>
        <w:rPr>
          <w:rFonts w:hint="cs"/>
          <w:rtl/>
          <w:lang w:eastAsia="he-IL"/>
        </w:rPr>
        <w:t xml:space="preserve">ברעננה וברמת גן. כבן המגזר החרדי, אני יכול להבין </w:t>
      </w:r>
      <w:bookmarkStart w:id="160" w:name="_ETM_Q1_555183"/>
      <w:bookmarkEnd w:id="160"/>
      <w:r>
        <w:rPr>
          <w:rFonts w:hint="cs"/>
          <w:rtl/>
          <w:lang w:eastAsia="he-IL"/>
        </w:rPr>
        <w:t xml:space="preserve">את הפערים שנמצאים וכשילד לא מקבל את מה שמקבל ילד </w:t>
      </w:r>
      <w:bookmarkStart w:id="161" w:name="_ETM_Q1_560286"/>
      <w:bookmarkEnd w:id="161"/>
      <w:r>
        <w:rPr>
          <w:rFonts w:hint="cs"/>
          <w:rtl/>
          <w:lang w:eastAsia="he-IL"/>
        </w:rPr>
        <w:t xml:space="preserve">במרכז הארץ, הוא ילך ויהיה עבריין ואי אפשר לבוא אליו </w:t>
      </w:r>
      <w:bookmarkStart w:id="162" w:name="_ETM_Q1_562036"/>
      <w:bookmarkEnd w:id="162"/>
      <w:r>
        <w:rPr>
          <w:rFonts w:hint="cs"/>
          <w:rtl/>
          <w:lang w:eastAsia="he-IL"/>
        </w:rPr>
        <w:t xml:space="preserve">בטענות. אני לא מכיר אבא אחד שבא לבן ואומר לו, </w:t>
      </w:r>
      <w:bookmarkStart w:id="163" w:name="_ETM_Q1_565068"/>
      <w:bookmarkEnd w:id="163"/>
      <w:r>
        <w:rPr>
          <w:rFonts w:hint="cs"/>
          <w:rtl/>
          <w:lang w:eastAsia="he-IL"/>
        </w:rPr>
        <w:t xml:space="preserve">תקשיב, אני רוצה שתהיה עבריין, לך תגנוב. אין דבר כזה. </w:t>
      </w:r>
      <w:bookmarkStart w:id="164" w:name="_ETM_Q1_568565"/>
      <w:bookmarkEnd w:id="164"/>
      <w:r>
        <w:rPr>
          <w:rFonts w:hint="cs"/>
          <w:rtl/>
          <w:lang w:eastAsia="he-IL"/>
        </w:rPr>
        <w:t xml:space="preserve">אם הוא הלך לגנוב, זה קרה כי הוא היה משועמם </w:t>
      </w:r>
      <w:bookmarkStart w:id="165" w:name="_ETM_Q1_571403"/>
      <w:bookmarkEnd w:id="165"/>
      <w:r>
        <w:rPr>
          <w:rFonts w:hint="cs"/>
          <w:rtl/>
          <w:lang w:eastAsia="he-IL"/>
        </w:rPr>
        <w:t xml:space="preserve">וכשאדם משועמם, הוא עושה חטאים וזה אחד החטאים. גם אם </w:t>
      </w:r>
      <w:bookmarkStart w:id="166" w:name="_ETM_Q1_574823"/>
      <w:bookmarkEnd w:id="166"/>
      <w:r>
        <w:rPr>
          <w:rFonts w:hint="cs"/>
          <w:rtl/>
          <w:lang w:eastAsia="he-IL"/>
        </w:rPr>
        <w:t xml:space="preserve">זה נכון, שיבואו גורמי המקצוע ויאמרו שהם חייבים שם </w:t>
      </w:r>
      <w:bookmarkStart w:id="167" w:name="_ETM_Q1_578587"/>
      <w:bookmarkEnd w:id="167"/>
      <w:r>
        <w:rPr>
          <w:rFonts w:hint="cs"/>
          <w:rtl/>
          <w:lang w:eastAsia="he-IL"/>
        </w:rPr>
        <w:t xml:space="preserve">את יחידת יואב כי יש שם הרבה עבריינים, אני אומר </w:t>
      </w:r>
      <w:bookmarkStart w:id="168" w:name="_ETM_Q1_580753"/>
      <w:bookmarkEnd w:id="168"/>
      <w:r>
        <w:rPr>
          <w:rFonts w:hint="cs"/>
          <w:rtl/>
          <w:lang w:eastAsia="he-IL"/>
        </w:rPr>
        <w:t xml:space="preserve">לכם, נכון, יש שם עבריינים אבל הם לא נולדו </w:t>
      </w:r>
      <w:bookmarkStart w:id="169" w:name="_ETM_Q1_584276"/>
      <w:bookmarkEnd w:id="169"/>
      <w:r>
        <w:rPr>
          <w:rFonts w:hint="cs"/>
          <w:rtl/>
          <w:lang w:eastAsia="he-IL"/>
        </w:rPr>
        <w:t>עבריינים. העבריינות לא עוברת בגנים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שבגלל שהמדינה לא </w:t>
      </w:r>
      <w:bookmarkStart w:id="170" w:name="_ETM_Q1_587608"/>
      <w:bookmarkEnd w:id="170"/>
      <w:r>
        <w:rPr>
          <w:rFonts w:hint="cs"/>
          <w:rtl/>
          <w:lang w:eastAsia="he-IL"/>
        </w:rPr>
        <w:t xml:space="preserve">נתנה להם את מה שמגיע להם, הם הפכו לעבריינים. אי </w:t>
      </w:r>
      <w:bookmarkStart w:id="171" w:name="_ETM_Q1_590413"/>
      <w:bookmarkEnd w:id="171"/>
      <w:r>
        <w:rPr>
          <w:rFonts w:hint="cs"/>
          <w:rtl/>
          <w:lang w:eastAsia="he-IL"/>
        </w:rPr>
        <w:t>אפשר להטיל אליהם בחזרה את הכדור.</w:t>
      </w:r>
    </w:p>
    <w:p w:rsidR="002A0E2A" w:rsidRDefault="002A0E2A" w:rsidP="002A0E2A">
      <w:pPr>
        <w:rPr>
          <w:rtl/>
          <w:lang w:eastAsia="he-IL"/>
        </w:rPr>
      </w:pPr>
      <w:bookmarkStart w:id="172" w:name="_ETM_Q1_593160"/>
      <w:bookmarkStart w:id="173" w:name="_ETM_Q1_593234"/>
      <w:bookmarkStart w:id="174" w:name="_ETM_Q1_594256"/>
      <w:bookmarkEnd w:id="172"/>
      <w:bookmarkEnd w:id="173"/>
      <w:bookmarkEnd w:id="174"/>
    </w:p>
    <w:p w:rsidR="002A0E2A" w:rsidRDefault="002A0E2A" w:rsidP="002A0E2A">
      <w:pPr>
        <w:pStyle w:val="a4"/>
        <w:keepNext/>
        <w:rPr>
          <w:rtl/>
        </w:rPr>
      </w:pPr>
      <w:bookmarkStart w:id="175" w:name="ET_speaker_5682_12"/>
      <w:r w:rsidRPr="002A0E2A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2A0E2A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75"/>
    </w:p>
    <w:p w:rsidR="002A0E2A" w:rsidRDefault="002A0E2A" w:rsidP="002A0E2A">
      <w:pPr>
        <w:pStyle w:val="KeepWithNext"/>
        <w:rPr>
          <w:rtl/>
          <w:lang w:eastAsia="he-IL"/>
        </w:rPr>
      </w:pPr>
    </w:p>
    <w:p w:rsidR="002A0E2A" w:rsidRDefault="002A0E2A" w:rsidP="002A0E2A">
      <w:pPr>
        <w:rPr>
          <w:rtl/>
          <w:lang w:eastAsia="he-IL"/>
        </w:rPr>
      </w:pPr>
      <w:bookmarkStart w:id="176" w:name="_ETM_Q1_594504"/>
      <w:bookmarkStart w:id="177" w:name="_ETM_Q1_594520"/>
      <w:bookmarkEnd w:id="176"/>
      <w:bookmarkEnd w:id="177"/>
      <w:r>
        <w:rPr>
          <w:rFonts w:hint="cs"/>
          <w:rtl/>
          <w:lang w:eastAsia="he-IL"/>
        </w:rPr>
        <w:t xml:space="preserve">אדוני היושב ראש, אני רוצה </w:t>
      </w:r>
      <w:bookmarkStart w:id="178" w:name="_ETM_Q1_593782"/>
      <w:bookmarkEnd w:id="178"/>
      <w:r>
        <w:rPr>
          <w:rFonts w:hint="cs"/>
          <w:rtl/>
          <w:lang w:eastAsia="he-IL"/>
        </w:rPr>
        <w:t>לציין שאנחנו לא רוצים להגיע למצב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שהיה </w:t>
      </w:r>
      <w:bookmarkStart w:id="179" w:name="_ETM_Q1_599760"/>
      <w:bookmarkStart w:id="180" w:name="_ETM_Q1_599813"/>
      <w:bookmarkEnd w:id="179"/>
      <w:bookmarkEnd w:id="180"/>
      <w:r>
        <w:rPr>
          <w:rFonts w:hint="cs"/>
          <w:rtl/>
          <w:lang w:eastAsia="he-IL"/>
        </w:rPr>
        <w:t xml:space="preserve">לפני כמה שנים, ועדיין, </w:t>
      </w:r>
      <w:bookmarkStart w:id="181" w:name="_ETM_Q1_598766"/>
      <w:bookmarkEnd w:id="181"/>
      <w:r>
        <w:rPr>
          <w:rFonts w:hint="cs"/>
          <w:rtl/>
          <w:lang w:eastAsia="he-IL"/>
        </w:rPr>
        <w:t>בנושא האוכלוסייה האתיופית, בנושא החרדים, לטפל באוכלוסיות מיעוטים בסטיגמה כזאת.</w:t>
      </w:r>
    </w:p>
    <w:p w:rsidR="002A0E2A" w:rsidRDefault="002A0E2A" w:rsidP="002A0E2A">
      <w:pPr>
        <w:rPr>
          <w:rtl/>
          <w:lang w:eastAsia="he-IL"/>
        </w:rPr>
      </w:pPr>
      <w:bookmarkStart w:id="182" w:name="_ETM_Q1_610293"/>
      <w:bookmarkStart w:id="183" w:name="_ETM_Q1_610354"/>
      <w:bookmarkStart w:id="184" w:name="_ETM_Q1_610671"/>
      <w:bookmarkStart w:id="185" w:name="_ETM_Q1_611711"/>
      <w:bookmarkEnd w:id="182"/>
      <w:bookmarkEnd w:id="183"/>
      <w:bookmarkEnd w:id="184"/>
      <w:bookmarkEnd w:id="185"/>
    </w:p>
    <w:p w:rsidR="002A0E2A" w:rsidRDefault="002A0E2A" w:rsidP="002A0E2A">
      <w:pPr>
        <w:pStyle w:val="af6"/>
        <w:keepNext/>
        <w:rPr>
          <w:rtl/>
        </w:rPr>
      </w:pPr>
      <w:bookmarkStart w:id="186" w:name="ET_yor_5628_14"/>
      <w:r w:rsidRPr="002A0E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A0E2A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86"/>
    </w:p>
    <w:p w:rsidR="002A0E2A" w:rsidRDefault="002A0E2A" w:rsidP="002A0E2A">
      <w:pPr>
        <w:pStyle w:val="KeepWithNext"/>
        <w:rPr>
          <w:rtl/>
          <w:lang w:eastAsia="he-IL"/>
        </w:rPr>
      </w:pPr>
    </w:p>
    <w:p w:rsidR="002A0E2A" w:rsidRDefault="002A0E2A" w:rsidP="002A0E2A">
      <w:pPr>
        <w:rPr>
          <w:rtl/>
          <w:lang w:eastAsia="he-IL"/>
        </w:rPr>
      </w:pPr>
      <w:bookmarkStart w:id="187" w:name="_ETM_Q1_612045"/>
      <w:bookmarkStart w:id="188" w:name="_ETM_Q1_612068"/>
      <w:bookmarkEnd w:id="187"/>
      <w:bookmarkEnd w:id="188"/>
      <w:r>
        <w:rPr>
          <w:rFonts w:hint="cs"/>
          <w:rtl/>
          <w:lang w:eastAsia="he-IL"/>
        </w:rPr>
        <w:t>הסטיגמה היא נוראית.</w:t>
      </w:r>
    </w:p>
    <w:p w:rsidR="002A0E2A" w:rsidRDefault="002A0E2A" w:rsidP="002A0E2A">
      <w:pPr>
        <w:rPr>
          <w:rtl/>
          <w:lang w:eastAsia="he-IL"/>
        </w:rPr>
      </w:pPr>
      <w:bookmarkStart w:id="189" w:name="_ETM_Q1_613728"/>
      <w:bookmarkStart w:id="190" w:name="_ETM_Q1_613783"/>
      <w:bookmarkStart w:id="191" w:name="_ETM_Q1_615632"/>
      <w:bookmarkEnd w:id="189"/>
      <w:bookmarkEnd w:id="190"/>
      <w:bookmarkEnd w:id="191"/>
    </w:p>
    <w:p w:rsidR="002A0E2A" w:rsidRDefault="002A0E2A" w:rsidP="002A0E2A">
      <w:pPr>
        <w:pStyle w:val="a4"/>
        <w:keepNext/>
        <w:rPr>
          <w:rtl/>
        </w:rPr>
      </w:pPr>
      <w:bookmarkStart w:id="192" w:name="ET_speaker_5682_15"/>
      <w:r w:rsidRPr="002A0E2A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2A0E2A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92"/>
    </w:p>
    <w:p w:rsidR="002A0E2A" w:rsidRDefault="002A0E2A" w:rsidP="002A0E2A">
      <w:pPr>
        <w:pStyle w:val="KeepWithNext"/>
        <w:rPr>
          <w:rtl/>
          <w:lang w:eastAsia="he-IL"/>
        </w:rPr>
      </w:pPr>
    </w:p>
    <w:p w:rsidR="002A0E2A" w:rsidRDefault="002A0E2A" w:rsidP="002A0E2A">
      <w:pPr>
        <w:rPr>
          <w:rtl/>
          <w:lang w:eastAsia="he-IL"/>
        </w:rPr>
      </w:pPr>
      <w:bookmarkStart w:id="193" w:name="_ETM_Q1_615886"/>
      <w:bookmarkStart w:id="194" w:name="_ETM_Q1_615909"/>
      <w:bookmarkEnd w:id="193"/>
      <w:bookmarkEnd w:id="194"/>
      <w:r>
        <w:rPr>
          <w:rFonts w:hint="cs"/>
          <w:rtl/>
          <w:lang w:eastAsia="he-IL"/>
        </w:rPr>
        <w:t xml:space="preserve">יש והל שנחשב בהתדיינות </w:t>
      </w:r>
      <w:bookmarkStart w:id="195" w:name="_ETM_Q1_618077"/>
      <w:bookmarkEnd w:id="195"/>
      <w:r>
        <w:rPr>
          <w:rFonts w:hint="cs"/>
          <w:rtl/>
          <w:lang w:eastAsia="he-IL"/>
        </w:rPr>
        <w:t xml:space="preserve">מול משרד המשפטים לגביו, נוהל שולחן עגול. מה </w:t>
      </w:r>
      <w:bookmarkStart w:id="196" w:name="_ETM_Q1_623035"/>
      <w:bookmarkEnd w:id="196"/>
      <w:r>
        <w:rPr>
          <w:rFonts w:hint="cs"/>
          <w:rtl/>
          <w:lang w:eastAsia="he-IL"/>
        </w:rPr>
        <w:t>זה שולחן עגול? כשמתבצעת עבירה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מסוימת, למשל </w:t>
      </w:r>
      <w:bookmarkStart w:id="197" w:name="_ETM_Q1_627687"/>
      <w:bookmarkEnd w:id="197"/>
      <w:r>
        <w:rPr>
          <w:rFonts w:hint="cs"/>
          <w:rtl/>
          <w:lang w:eastAsia="he-IL"/>
        </w:rPr>
        <w:t>קרה בביר הדג'</w:t>
      </w:r>
      <w:r w:rsidR="007779D2">
        <w:rPr>
          <w:rFonts w:hint="cs"/>
          <w:rtl/>
          <w:lang w:eastAsia="he-IL"/>
        </w:rPr>
        <w:t xml:space="preserve"> לפני כמה חודשים, מישהו ירה באוויר, היה </w:t>
      </w:r>
      <w:bookmarkStart w:id="198" w:name="_ETM_Q1_632919"/>
      <w:bookmarkEnd w:id="198"/>
      <w:r w:rsidR="007779D2">
        <w:rPr>
          <w:rFonts w:hint="cs"/>
          <w:rtl/>
          <w:lang w:eastAsia="he-IL"/>
        </w:rPr>
        <w:t xml:space="preserve">עימות עם חיילים בכניסה לישוב, ואז סגרו </w:t>
      </w:r>
      <w:bookmarkStart w:id="199" w:name="_ETM_Q1_636565"/>
      <w:bookmarkEnd w:id="199"/>
      <w:r w:rsidR="007779D2">
        <w:rPr>
          <w:rFonts w:hint="cs"/>
          <w:rtl/>
          <w:lang w:eastAsia="he-IL"/>
        </w:rPr>
        <w:t>את הישוב במשך שבועיים, הגיעו</w:t>
      </w:r>
      <w:r w:rsidR="00E13402">
        <w:rPr>
          <w:rFonts w:hint="cs"/>
          <w:rtl/>
          <w:lang w:eastAsia="he-IL"/>
        </w:rPr>
        <w:t xml:space="preserve"> </w:t>
      </w:r>
      <w:r w:rsidR="007779D2">
        <w:rPr>
          <w:rFonts w:hint="cs"/>
          <w:rtl/>
          <w:lang w:eastAsia="he-IL"/>
        </w:rPr>
        <w:t xml:space="preserve">אנשי מס הכנסה, אנשי </w:t>
      </w:r>
      <w:bookmarkStart w:id="200" w:name="_ETM_Q1_641718"/>
      <w:bookmarkEnd w:id="200"/>
      <w:r w:rsidR="007779D2">
        <w:rPr>
          <w:rFonts w:hint="cs"/>
          <w:rtl/>
          <w:lang w:eastAsia="he-IL"/>
        </w:rPr>
        <w:t xml:space="preserve">מע"מ, כל מי שיצא מהישוב וכל מי שנכנס היה בידוק יתר. </w:t>
      </w:r>
    </w:p>
    <w:p w:rsidR="007779D2" w:rsidRDefault="007779D2" w:rsidP="002A0E2A">
      <w:pPr>
        <w:rPr>
          <w:rtl/>
          <w:lang w:eastAsia="he-IL"/>
        </w:rPr>
      </w:pPr>
      <w:bookmarkStart w:id="201" w:name="_ETM_Q1_648288"/>
      <w:bookmarkStart w:id="202" w:name="_ETM_Q1_648335"/>
      <w:bookmarkEnd w:id="201"/>
      <w:bookmarkEnd w:id="202"/>
    </w:p>
    <w:p w:rsidR="007779D2" w:rsidRDefault="007779D2" w:rsidP="007779D2">
      <w:pPr>
        <w:pStyle w:val="af6"/>
        <w:keepNext/>
        <w:rPr>
          <w:rtl/>
        </w:rPr>
      </w:pPr>
      <w:bookmarkStart w:id="203" w:name="ET_yor_5628_16"/>
      <w:r w:rsidRPr="007779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7779D2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203"/>
    </w:p>
    <w:p w:rsidR="007779D2" w:rsidRDefault="007779D2" w:rsidP="007779D2">
      <w:pPr>
        <w:pStyle w:val="KeepWithNext"/>
        <w:rPr>
          <w:rtl/>
          <w:lang w:eastAsia="he-IL"/>
        </w:rPr>
      </w:pPr>
    </w:p>
    <w:p w:rsidR="007779D2" w:rsidRDefault="007779D2" w:rsidP="007779D2">
      <w:pPr>
        <w:rPr>
          <w:rtl/>
          <w:lang w:eastAsia="he-IL"/>
        </w:rPr>
      </w:pPr>
      <w:r>
        <w:rPr>
          <w:rFonts w:hint="cs"/>
          <w:rtl/>
          <w:lang w:eastAsia="he-IL"/>
        </w:rPr>
        <w:t>עונש קולקטיבי.</w:t>
      </w:r>
    </w:p>
    <w:p w:rsidR="007779D2" w:rsidRDefault="007779D2" w:rsidP="007779D2">
      <w:pPr>
        <w:rPr>
          <w:rtl/>
          <w:lang w:eastAsia="he-IL"/>
        </w:rPr>
      </w:pPr>
      <w:bookmarkStart w:id="204" w:name="_ETM_Q1_648812"/>
      <w:bookmarkStart w:id="205" w:name="_ETM_Q1_648860"/>
      <w:bookmarkStart w:id="206" w:name="_ETM_Q1_650404"/>
      <w:bookmarkEnd w:id="204"/>
      <w:bookmarkEnd w:id="205"/>
      <w:bookmarkEnd w:id="206"/>
    </w:p>
    <w:p w:rsidR="007779D2" w:rsidRDefault="007779D2" w:rsidP="007779D2">
      <w:pPr>
        <w:pStyle w:val="a4"/>
        <w:keepNext/>
        <w:rPr>
          <w:rtl/>
        </w:rPr>
      </w:pPr>
      <w:bookmarkStart w:id="207" w:name="ET_speaker_5682_17"/>
      <w:r w:rsidRPr="007779D2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7779D2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207"/>
    </w:p>
    <w:p w:rsidR="007779D2" w:rsidRDefault="007779D2" w:rsidP="007779D2">
      <w:pPr>
        <w:pStyle w:val="KeepWithNext"/>
        <w:rPr>
          <w:rtl/>
          <w:lang w:eastAsia="he-IL"/>
        </w:rPr>
      </w:pPr>
    </w:p>
    <w:p w:rsidR="007779D2" w:rsidRDefault="007779D2" w:rsidP="007779D2">
      <w:pPr>
        <w:rPr>
          <w:rtl/>
          <w:lang w:eastAsia="he-IL"/>
        </w:rPr>
      </w:pPr>
      <w:bookmarkStart w:id="208" w:name="_ETM_Q1_650647"/>
      <w:bookmarkStart w:id="209" w:name="_ETM_Q1_650667"/>
      <w:bookmarkEnd w:id="208"/>
      <w:bookmarkEnd w:id="209"/>
      <w:r>
        <w:rPr>
          <w:rFonts w:hint="cs"/>
          <w:rtl/>
          <w:lang w:eastAsia="he-IL"/>
        </w:rPr>
        <w:t xml:space="preserve">אני עכשיו בהתדיינות עם משרד המשפטים לגבי המצב </w:t>
      </w:r>
      <w:bookmarkStart w:id="210" w:name="_ETM_Q1_653135"/>
      <w:bookmarkEnd w:id="210"/>
      <w:r>
        <w:rPr>
          <w:rFonts w:hint="cs"/>
          <w:rtl/>
          <w:lang w:eastAsia="he-IL"/>
        </w:rPr>
        <w:t xml:space="preserve">הזה שהוא לא חוקי ועושים את זה מתחת לרדאר. </w:t>
      </w:r>
      <w:bookmarkStart w:id="211" w:name="_ETM_Q1_659248"/>
      <w:bookmarkEnd w:id="211"/>
      <w:r>
        <w:rPr>
          <w:rFonts w:hint="cs"/>
          <w:rtl/>
          <w:lang w:eastAsia="he-IL"/>
        </w:rPr>
        <w:t>גם את הנושא הזה אני חייב להעלות.</w:t>
      </w:r>
    </w:p>
    <w:p w:rsidR="007779D2" w:rsidRDefault="007779D2" w:rsidP="007779D2">
      <w:pPr>
        <w:rPr>
          <w:rtl/>
          <w:lang w:eastAsia="he-IL"/>
        </w:rPr>
      </w:pPr>
      <w:bookmarkStart w:id="212" w:name="_ETM_Q1_664634"/>
      <w:bookmarkStart w:id="213" w:name="_ETM_Q1_664681"/>
      <w:bookmarkStart w:id="214" w:name="_ETM_Q1_665546"/>
      <w:bookmarkEnd w:id="212"/>
      <w:bookmarkEnd w:id="213"/>
      <w:bookmarkEnd w:id="214"/>
    </w:p>
    <w:p w:rsidR="007779D2" w:rsidRDefault="007779D2" w:rsidP="007779D2">
      <w:pPr>
        <w:pStyle w:val="af6"/>
        <w:keepNext/>
        <w:rPr>
          <w:rtl/>
        </w:rPr>
      </w:pPr>
      <w:bookmarkStart w:id="215" w:name="ET_yor_5628_18"/>
      <w:r w:rsidRPr="007779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7779D2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215"/>
    </w:p>
    <w:p w:rsidR="007779D2" w:rsidRDefault="007779D2" w:rsidP="007779D2">
      <w:pPr>
        <w:pStyle w:val="KeepWithNext"/>
        <w:rPr>
          <w:rtl/>
          <w:lang w:eastAsia="he-IL"/>
        </w:rPr>
      </w:pPr>
    </w:p>
    <w:p w:rsidR="007779D2" w:rsidRDefault="007779D2" w:rsidP="007779D2">
      <w:pPr>
        <w:rPr>
          <w:rtl/>
          <w:lang w:eastAsia="he-IL"/>
        </w:rPr>
      </w:pPr>
      <w:bookmarkStart w:id="216" w:name="_ETM_Q1_665863"/>
      <w:bookmarkStart w:id="217" w:name="_ETM_Q1_665882"/>
      <w:bookmarkEnd w:id="216"/>
      <w:bookmarkEnd w:id="217"/>
      <w:r>
        <w:rPr>
          <w:rFonts w:hint="cs"/>
          <w:rtl/>
          <w:lang w:eastAsia="he-IL"/>
        </w:rPr>
        <w:t xml:space="preserve">יש דבר נוסף שהעלית ואותי </w:t>
      </w:r>
      <w:bookmarkStart w:id="218" w:name="_ETM_Q1_666110"/>
      <w:bookmarkEnd w:id="218"/>
      <w:r>
        <w:rPr>
          <w:rFonts w:hint="cs"/>
          <w:rtl/>
          <w:lang w:eastAsia="he-IL"/>
        </w:rPr>
        <w:t xml:space="preserve">באופן אישי מאוד מאוד מטריד וכן נרצה לקבל התייחסות יותר מאוחר. אני מבין שאם מישהו דרוש לחקירה, </w:t>
      </w:r>
      <w:bookmarkStart w:id="219" w:name="_ETM_Q1_672582"/>
      <w:bookmarkEnd w:id="219"/>
      <w:r>
        <w:rPr>
          <w:rFonts w:hint="cs"/>
          <w:rtl/>
          <w:lang w:eastAsia="he-IL"/>
        </w:rPr>
        <w:t>צריך להביא אותו לחקירה אבל לקחת את האישה שלו כ</w:t>
      </w:r>
      <w:bookmarkStart w:id="220" w:name="_ETM_Q1_675618"/>
      <w:bookmarkEnd w:id="220"/>
      <w:r>
        <w:rPr>
          <w:rFonts w:hint="cs"/>
          <w:rtl/>
          <w:lang w:eastAsia="he-IL"/>
        </w:rPr>
        <w:t xml:space="preserve">בת ערובה, אני חושב שזה דבר שהוא לא מקובל ולא אמורים לעשות דבר כזה. אנחנו נתייחס לזה </w:t>
      </w:r>
      <w:bookmarkStart w:id="221" w:name="_ETM_Q1_681480"/>
      <w:bookmarkEnd w:id="221"/>
      <w:r>
        <w:rPr>
          <w:rFonts w:hint="cs"/>
          <w:rtl/>
          <w:lang w:eastAsia="he-IL"/>
        </w:rPr>
        <w:t>בהמשך.</w:t>
      </w:r>
    </w:p>
    <w:p w:rsidR="007779D2" w:rsidRDefault="007779D2" w:rsidP="007779D2">
      <w:pPr>
        <w:rPr>
          <w:rtl/>
          <w:lang w:eastAsia="he-IL"/>
        </w:rPr>
      </w:pPr>
    </w:p>
    <w:p w:rsidR="007779D2" w:rsidRDefault="00475AF8" w:rsidP="007779D2">
      <w:pPr>
        <w:rPr>
          <w:rtl/>
          <w:lang w:eastAsia="he-IL"/>
        </w:rPr>
      </w:pPr>
      <w:bookmarkStart w:id="222" w:name="_ETM_Q1_695430"/>
      <w:bookmarkStart w:id="223" w:name="_ETM_Q1_695474"/>
      <w:bookmarkEnd w:id="222"/>
      <w:bookmarkEnd w:id="223"/>
      <w:r>
        <w:rPr>
          <w:rFonts w:hint="cs"/>
          <w:rtl/>
          <w:lang w:eastAsia="he-IL"/>
        </w:rPr>
        <w:t>עורך דין אבן ברי</w:t>
      </w:r>
      <w:r w:rsidR="007779D2">
        <w:rPr>
          <w:rFonts w:hint="cs"/>
          <w:rtl/>
          <w:lang w:eastAsia="he-IL"/>
        </w:rPr>
        <w:t>, בבקשה.</w:t>
      </w:r>
    </w:p>
    <w:p w:rsidR="007779D2" w:rsidRDefault="007779D2" w:rsidP="007779D2">
      <w:pPr>
        <w:rPr>
          <w:rStyle w:val="TagStyle"/>
          <w:rFonts w:ascii="David" w:hAnsi="David"/>
          <w:u w:val="single"/>
          <w:rtl/>
        </w:rPr>
      </w:pPr>
      <w:bookmarkStart w:id="224" w:name="_ETM_Q1_694963"/>
      <w:bookmarkStart w:id="225" w:name="_ETM_Q1_695022"/>
      <w:bookmarkStart w:id="226" w:name="_ETM_Q1_695867"/>
      <w:bookmarkEnd w:id="224"/>
      <w:bookmarkEnd w:id="225"/>
      <w:bookmarkEnd w:id="226"/>
    </w:p>
    <w:p w:rsidR="00475AF8" w:rsidRDefault="00475AF8" w:rsidP="00475AF8">
      <w:pPr>
        <w:pStyle w:val="af9"/>
        <w:keepNext/>
        <w:rPr>
          <w:rtl/>
        </w:rPr>
      </w:pPr>
      <w:bookmarkStart w:id="227" w:name="ET_guest_שחדה_אבן_ברי_41"/>
      <w:r w:rsidRPr="00475AF8">
        <w:rPr>
          <w:rStyle w:val="TagStyle"/>
          <w:rtl/>
        </w:rPr>
        <w:t xml:space="preserve"> &lt;&lt; אורח &gt;&gt; </w:t>
      </w:r>
      <w:r>
        <w:rPr>
          <w:rtl/>
        </w:rPr>
        <w:t>שחדה אבן ברי:</w:t>
      </w:r>
      <w:r w:rsidRPr="00475AF8">
        <w:rPr>
          <w:rStyle w:val="TagStyle"/>
          <w:rtl/>
        </w:rPr>
        <w:t xml:space="preserve"> &lt;&lt; אורח &gt;&gt;</w:t>
      </w:r>
      <w:r w:rsidR="00E13402">
        <w:rPr>
          <w:rtl/>
        </w:rPr>
        <w:t xml:space="preserve"> </w:t>
      </w:r>
      <w:bookmarkEnd w:id="227"/>
    </w:p>
    <w:p w:rsidR="00475AF8" w:rsidRDefault="00475AF8" w:rsidP="00475AF8">
      <w:pPr>
        <w:pStyle w:val="KeepWithNext"/>
        <w:rPr>
          <w:rtl/>
        </w:rPr>
      </w:pPr>
    </w:p>
    <w:p w:rsidR="007779D2" w:rsidRDefault="007779D2" w:rsidP="007779D2">
      <w:pPr>
        <w:rPr>
          <w:rtl/>
          <w:lang w:eastAsia="he-IL"/>
        </w:rPr>
      </w:pPr>
      <w:bookmarkStart w:id="228" w:name="_ETM_Q1_696098"/>
      <w:bookmarkStart w:id="229" w:name="_ETM_Q1_696121"/>
      <w:bookmarkEnd w:id="228"/>
      <w:bookmarkEnd w:id="229"/>
      <w:r>
        <w:rPr>
          <w:rFonts w:hint="cs"/>
          <w:rtl/>
          <w:lang w:eastAsia="he-IL"/>
        </w:rPr>
        <w:t>בוקר טוב. אני רוצה להמשיך</w:t>
      </w:r>
      <w:r w:rsidR="00E13402">
        <w:rPr>
          <w:rFonts w:hint="cs"/>
          <w:rtl/>
          <w:lang w:eastAsia="he-IL"/>
        </w:rPr>
        <w:t xml:space="preserve"> </w:t>
      </w:r>
      <w:bookmarkStart w:id="230" w:name="_ETM_Q1_703083"/>
      <w:bookmarkEnd w:id="230"/>
      <w:r>
        <w:rPr>
          <w:rFonts w:hint="cs"/>
          <w:rtl/>
          <w:lang w:eastAsia="he-IL"/>
        </w:rPr>
        <w:t xml:space="preserve">את דבריו של חבר הכנסת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. אני רוצה לציין </w:t>
      </w:r>
      <w:bookmarkStart w:id="231" w:name="_ETM_Q1_707838"/>
      <w:bookmarkEnd w:id="231"/>
      <w:r>
        <w:rPr>
          <w:rFonts w:hint="cs"/>
          <w:rtl/>
          <w:lang w:eastAsia="he-IL"/>
        </w:rPr>
        <w:t xml:space="preserve">שיש כמה כלים שאנחנו רואים אותם כמיוחדים לאוכלוסייה הבדואית, </w:t>
      </w:r>
      <w:bookmarkStart w:id="232" w:name="_ETM_Q1_715025"/>
      <w:bookmarkEnd w:id="232"/>
      <w:r>
        <w:rPr>
          <w:rFonts w:hint="cs"/>
          <w:rtl/>
          <w:lang w:eastAsia="he-IL"/>
        </w:rPr>
        <w:t xml:space="preserve">השימוש המשטרתי בכלים האלה שהוא מאוד מקומם וזה נפוץ </w:t>
      </w:r>
      <w:bookmarkStart w:id="233" w:name="_ETM_Q1_721000"/>
      <w:bookmarkEnd w:id="233"/>
      <w:r>
        <w:rPr>
          <w:rFonts w:hint="cs"/>
          <w:rtl/>
          <w:lang w:eastAsia="he-IL"/>
        </w:rPr>
        <w:t>מאוד באזור הנגב ואני אמנה את חלקם.</w:t>
      </w:r>
    </w:p>
    <w:p w:rsidR="007779D2" w:rsidRDefault="007779D2" w:rsidP="007779D2">
      <w:pPr>
        <w:rPr>
          <w:rtl/>
          <w:lang w:eastAsia="he-IL"/>
        </w:rPr>
      </w:pPr>
      <w:bookmarkStart w:id="234" w:name="_ETM_Q1_726288"/>
      <w:bookmarkStart w:id="235" w:name="_ETM_Q1_726345"/>
      <w:bookmarkEnd w:id="234"/>
      <w:bookmarkEnd w:id="235"/>
    </w:p>
    <w:p w:rsidR="007779D2" w:rsidRDefault="007779D2" w:rsidP="007779D2">
      <w:pPr>
        <w:rPr>
          <w:rtl/>
          <w:lang w:eastAsia="he-IL"/>
        </w:rPr>
      </w:pPr>
      <w:bookmarkStart w:id="236" w:name="_ETM_Q1_726368"/>
      <w:bookmarkStart w:id="237" w:name="_ETM_Q1_726400"/>
      <w:bookmarkEnd w:id="236"/>
      <w:bookmarkEnd w:id="237"/>
      <w:r>
        <w:rPr>
          <w:rFonts w:hint="cs"/>
          <w:rtl/>
          <w:lang w:eastAsia="he-IL"/>
        </w:rPr>
        <w:t xml:space="preserve">זה מתחיל </w:t>
      </w:r>
      <w:bookmarkStart w:id="238" w:name="_ETM_Q1_727976"/>
      <w:bookmarkEnd w:id="238"/>
      <w:r>
        <w:rPr>
          <w:rFonts w:hint="cs"/>
          <w:rtl/>
          <w:lang w:eastAsia="he-IL"/>
        </w:rPr>
        <w:t xml:space="preserve">קודם כל בשימוש של מעצר של 24 שעות. אתם יודעים </w:t>
      </w:r>
      <w:bookmarkStart w:id="239" w:name="_ETM_Q1_734641"/>
      <w:bookmarkEnd w:id="239"/>
      <w:r>
        <w:rPr>
          <w:rFonts w:hint="cs"/>
          <w:rtl/>
          <w:lang w:eastAsia="he-IL"/>
        </w:rPr>
        <w:t xml:space="preserve">שלכל קצין יש סמכות לעצור ל-24 שעות. 24 שעות צריכות </w:t>
      </w:r>
      <w:bookmarkStart w:id="240" w:name="_ETM_Q1_740821"/>
      <w:bookmarkEnd w:id="240"/>
      <w:r>
        <w:rPr>
          <w:rFonts w:hint="cs"/>
          <w:rtl/>
          <w:lang w:eastAsia="he-IL"/>
        </w:rPr>
        <w:t>לשמש לחקירה כאשר אין חלופה אחרת וצריך להשאיר אותו</w:t>
      </w:r>
      <w:bookmarkStart w:id="241" w:name="_ETM_Q1_745121"/>
      <w:bookmarkEnd w:id="241"/>
      <w:r>
        <w:rPr>
          <w:rFonts w:hint="cs"/>
          <w:rtl/>
          <w:lang w:eastAsia="he-IL"/>
        </w:rPr>
        <w:t xml:space="preserve"> במעצר כדי להביא אנשים נוספים, לחקור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.</w:t>
      </w:r>
      <w:r w:rsidR="00E13402">
        <w:rPr>
          <w:rFonts w:hint="cs"/>
          <w:rtl/>
          <w:lang w:eastAsia="he-IL"/>
        </w:rPr>
        <w:t xml:space="preserve"> </w:t>
      </w:r>
      <w:bookmarkStart w:id="242" w:name="_ETM_Q1_749707"/>
      <w:bookmarkEnd w:id="242"/>
      <w:r>
        <w:rPr>
          <w:rFonts w:hint="cs"/>
          <w:rtl/>
          <w:lang w:eastAsia="he-IL"/>
        </w:rPr>
        <w:t xml:space="preserve">התופעה הזו שאדם מגיע לתחנה בגלל שטות, לפעמים מוציא </w:t>
      </w:r>
      <w:bookmarkStart w:id="243" w:name="_ETM_Q1_754509"/>
      <w:bookmarkEnd w:id="243"/>
      <w:r>
        <w:rPr>
          <w:rFonts w:hint="cs"/>
          <w:rtl/>
          <w:lang w:eastAsia="he-IL"/>
        </w:rPr>
        <w:t xml:space="preserve">אצבע לכיוון ניידת משטרה, והוא נשאר בתחנה ל-24 שעות, </w:t>
      </w:r>
      <w:bookmarkStart w:id="244" w:name="_ETM_Q1_760589"/>
      <w:bookmarkEnd w:id="244"/>
      <w:r>
        <w:rPr>
          <w:rFonts w:hint="cs"/>
          <w:rtl/>
          <w:lang w:eastAsia="he-IL"/>
        </w:rPr>
        <w:t xml:space="preserve">או פולט קללה מסוימת נגד שוטר מסוים, ונשאר בתחנה </w:t>
      </w:r>
      <w:bookmarkStart w:id="245" w:name="_ETM_Q1_766630"/>
      <w:bookmarkEnd w:id="245"/>
      <w:r>
        <w:rPr>
          <w:rFonts w:hint="cs"/>
          <w:rtl/>
          <w:lang w:eastAsia="he-IL"/>
        </w:rPr>
        <w:t xml:space="preserve">24 שעות, ולא חשוב אם הוא אישה או גבר, אם </w:t>
      </w:r>
      <w:bookmarkStart w:id="246" w:name="_ETM_Q1_771345"/>
      <w:bookmarkEnd w:id="246"/>
      <w:r>
        <w:rPr>
          <w:rFonts w:hint="cs"/>
          <w:rtl/>
          <w:lang w:eastAsia="he-IL"/>
        </w:rPr>
        <w:t xml:space="preserve">היא אישה מיניקה, הם נשארים ל-24 שעות כמעט על כלום </w:t>
      </w:r>
      <w:bookmarkStart w:id="247" w:name="_ETM_Q1_779607"/>
      <w:bookmarkEnd w:id="247"/>
      <w:proofErr w:type="spellStart"/>
      <w:r>
        <w:rPr>
          <w:rFonts w:hint="cs"/>
          <w:rtl/>
          <w:lang w:eastAsia="he-IL"/>
        </w:rPr>
        <w:t>ולמוחרת</w:t>
      </w:r>
      <w:proofErr w:type="spellEnd"/>
      <w:r>
        <w:rPr>
          <w:rFonts w:hint="cs"/>
          <w:rtl/>
          <w:lang w:eastAsia="he-IL"/>
        </w:rPr>
        <w:t xml:space="preserve"> משתחררים.</w:t>
      </w:r>
    </w:p>
    <w:p w:rsidR="007779D2" w:rsidRDefault="007779D2" w:rsidP="007779D2">
      <w:pPr>
        <w:rPr>
          <w:rtl/>
          <w:lang w:eastAsia="he-IL"/>
        </w:rPr>
      </w:pPr>
      <w:bookmarkStart w:id="248" w:name="_ETM_Q1_783535"/>
      <w:bookmarkStart w:id="249" w:name="_ETM_Q1_783598"/>
      <w:bookmarkEnd w:id="248"/>
      <w:bookmarkEnd w:id="249"/>
    </w:p>
    <w:p w:rsidR="007779D2" w:rsidRDefault="007779D2" w:rsidP="007779D2">
      <w:pPr>
        <w:rPr>
          <w:rtl/>
          <w:lang w:eastAsia="he-IL"/>
        </w:rPr>
      </w:pPr>
      <w:bookmarkStart w:id="250" w:name="_ETM_Q1_783671"/>
      <w:bookmarkStart w:id="251" w:name="_ETM_Q1_783719"/>
      <w:bookmarkEnd w:id="250"/>
      <w:bookmarkEnd w:id="251"/>
      <w:r>
        <w:rPr>
          <w:rFonts w:hint="cs"/>
          <w:rtl/>
          <w:lang w:eastAsia="he-IL"/>
        </w:rPr>
        <w:t xml:space="preserve">אנחנו מאוד מתקוממים בסוגיה הזאת של השימוש של </w:t>
      </w:r>
      <w:bookmarkStart w:id="252" w:name="_ETM_Q1_788971"/>
      <w:bookmarkEnd w:id="252"/>
      <w:r>
        <w:rPr>
          <w:rFonts w:hint="cs"/>
          <w:rtl/>
          <w:lang w:eastAsia="he-IL"/>
        </w:rPr>
        <w:t>קציני משטרה במעצר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כשהם בעצם עושים כל העולה על רוחם </w:t>
      </w:r>
      <w:bookmarkStart w:id="253" w:name="_ETM_Q1_793067"/>
      <w:bookmarkEnd w:id="253"/>
      <w:r>
        <w:rPr>
          <w:rFonts w:hint="cs"/>
          <w:rtl/>
          <w:lang w:eastAsia="he-IL"/>
        </w:rPr>
        <w:t xml:space="preserve">לעצור אנשים למשך 24 שעות מבלי שיוגש כתב אישום, מבלי </w:t>
      </w:r>
      <w:bookmarkStart w:id="254" w:name="_ETM_Q1_796704"/>
      <w:bookmarkEnd w:id="254"/>
      <w:r>
        <w:rPr>
          <w:rFonts w:hint="cs"/>
          <w:rtl/>
          <w:lang w:eastAsia="he-IL"/>
        </w:rPr>
        <w:t xml:space="preserve">שתימשך החקירה, אלא פשוט מאוד הוא החליט לחנך. הוא הופך </w:t>
      </w:r>
      <w:bookmarkStart w:id="255" w:name="_ETM_Q1_802593"/>
      <w:bookmarkEnd w:id="255"/>
      <w:r>
        <w:rPr>
          <w:rFonts w:hint="cs"/>
          <w:rtl/>
          <w:lang w:eastAsia="he-IL"/>
        </w:rPr>
        <w:t>להיות מחנך ופועל לפי מצב רוחו.</w:t>
      </w:r>
    </w:p>
    <w:p w:rsidR="007779D2" w:rsidRDefault="007779D2" w:rsidP="007779D2">
      <w:pPr>
        <w:rPr>
          <w:rtl/>
          <w:lang w:eastAsia="he-IL"/>
        </w:rPr>
      </w:pPr>
      <w:bookmarkStart w:id="256" w:name="_ETM_Q1_807547"/>
      <w:bookmarkStart w:id="257" w:name="_ETM_Q1_807599"/>
      <w:bookmarkEnd w:id="256"/>
      <w:bookmarkEnd w:id="257"/>
    </w:p>
    <w:p w:rsidR="007779D2" w:rsidRDefault="007779D2" w:rsidP="007779D2">
      <w:pPr>
        <w:rPr>
          <w:rtl/>
          <w:lang w:eastAsia="he-IL"/>
        </w:rPr>
      </w:pPr>
      <w:bookmarkStart w:id="258" w:name="_ETM_Q1_807658"/>
      <w:bookmarkStart w:id="259" w:name="_ETM_Q1_807693"/>
      <w:bookmarkEnd w:id="258"/>
      <w:bookmarkEnd w:id="259"/>
      <w:r>
        <w:rPr>
          <w:rFonts w:hint="cs"/>
          <w:rtl/>
          <w:lang w:eastAsia="he-IL"/>
        </w:rPr>
        <w:t xml:space="preserve">הדבר </w:t>
      </w:r>
      <w:bookmarkStart w:id="260" w:name="_ETM_Q1_808347"/>
      <w:bookmarkEnd w:id="260"/>
      <w:r>
        <w:rPr>
          <w:rFonts w:hint="cs"/>
          <w:rtl/>
          <w:lang w:eastAsia="he-IL"/>
        </w:rPr>
        <w:t xml:space="preserve">הנוסף. המעצרים שהם כאילו מעצרים באים לשמש למטרה אחרת או </w:t>
      </w:r>
      <w:bookmarkStart w:id="261" w:name="_ETM_Q1_820338"/>
      <w:bookmarkEnd w:id="261"/>
      <w:r>
        <w:rPr>
          <w:rFonts w:hint="cs"/>
          <w:rtl/>
          <w:lang w:eastAsia="he-IL"/>
        </w:rPr>
        <w:t xml:space="preserve">יש בהם שיקול זר. הכיר את זה חבר הכנסת סעיד </w:t>
      </w:r>
      <w:bookmarkStart w:id="262" w:name="_ETM_Q1_827291"/>
      <w:bookmarkEnd w:id="262"/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>, את השימוש בקרובי משפחה.</w:t>
      </w:r>
    </w:p>
    <w:p w:rsidR="007779D2" w:rsidRDefault="007779D2" w:rsidP="007779D2">
      <w:pPr>
        <w:rPr>
          <w:rtl/>
          <w:lang w:eastAsia="he-IL"/>
        </w:rPr>
      </w:pPr>
      <w:bookmarkStart w:id="263" w:name="_ETM_Q1_834289"/>
      <w:bookmarkStart w:id="264" w:name="_ETM_Q1_834348"/>
      <w:bookmarkStart w:id="265" w:name="_ETM_Q1_834187"/>
      <w:bookmarkEnd w:id="263"/>
      <w:bookmarkEnd w:id="264"/>
      <w:bookmarkEnd w:id="265"/>
    </w:p>
    <w:p w:rsidR="007779D2" w:rsidRDefault="007779D2" w:rsidP="007779D2">
      <w:pPr>
        <w:pStyle w:val="af6"/>
        <w:keepNext/>
        <w:rPr>
          <w:rtl/>
        </w:rPr>
      </w:pPr>
      <w:bookmarkStart w:id="266" w:name="ET_yor_5628_21"/>
      <w:r w:rsidRPr="007779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7779D2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266"/>
    </w:p>
    <w:p w:rsidR="007779D2" w:rsidRDefault="007779D2" w:rsidP="007779D2">
      <w:pPr>
        <w:pStyle w:val="KeepWithNext"/>
        <w:rPr>
          <w:rtl/>
          <w:lang w:eastAsia="he-IL"/>
        </w:rPr>
      </w:pPr>
    </w:p>
    <w:p w:rsidR="007779D2" w:rsidRDefault="007779D2" w:rsidP="007779D2">
      <w:pPr>
        <w:rPr>
          <w:rtl/>
          <w:lang w:eastAsia="he-IL"/>
        </w:rPr>
      </w:pPr>
      <w:bookmarkStart w:id="267" w:name="_ETM_Q1_834525"/>
      <w:bookmarkStart w:id="268" w:name="_ETM_Q1_834549"/>
      <w:bookmarkEnd w:id="267"/>
      <w:bookmarkEnd w:id="268"/>
      <w:r>
        <w:rPr>
          <w:rFonts w:hint="cs"/>
          <w:rtl/>
          <w:lang w:eastAsia="he-IL"/>
        </w:rPr>
        <w:t xml:space="preserve">אתה מתכוון לתופעה של בת </w:t>
      </w:r>
      <w:bookmarkStart w:id="269" w:name="_ETM_Q1_833625"/>
      <w:bookmarkEnd w:id="269"/>
      <w:r>
        <w:rPr>
          <w:rFonts w:hint="cs"/>
          <w:rtl/>
          <w:lang w:eastAsia="he-IL"/>
        </w:rPr>
        <w:t xml:space="preserve">הערובה. אתה מתכוון על התופעה שחבר הכנסת סעיד דיבר </w:t>
      </w:r>
      <w:bookmarkStart w:id="270" w:name="_ETM_Q1_838815"/>
      <w:bookmarkEnd w:id="270"/>
      <w:r>
        <w:rPr>
          <w:rFonts w:hint="cs"/>
          <w:rtl/>
          <w:lang w:eastAsia="he-IL"/>
        </w:rPr>
        <w:t xml:space="preserve">עליה, שלוקחים אישה כבת ערובה כדי להביא </w:t>
      </w:r>
      <w:bookmarkStart w:id="271" w:name="_ETM_Q1_841833"/>
      <w:bookmarkEnd w:id="271"/>
      <w:r>
        <w:rPr>
          <w:rFonts w:hint="cs"/>
          <w:rtl/>
          <w:lang w:eastAsia="he-IL"/>
        </w:rPr>
        <w:t>את בעלה.</w:t>
      </w:r>
    </w:p>
    <w:p w:rsidR="00475AF8" w:rsidRDefault="00475AF8" w:rsidP="00475AF8">
      <w:pPr>
        <w:rPr>
          <w:rStyle w:val="TagStyle"/>
          <w:rFonts w:ascii="David" w:hAnsi="David"/>
          <w:u w:val="single"/>
          <w:rtl/>
        </w:rPr>
      </w:pPr>
      <w:bookmarkStart w:id="272" w:name="_ETM_Q1_831769"/>
      <w:bookmarkEnd w:id="272"/>
    </w:p>
    <w:p w:rsidR="00475AF8" w:rsidRDefault="00475AF8" w:rsidP="00475AF8">
      <w:pPr>
        <w:pStyle w:val="af9"/>
        <w:keepNext/>
        <w:rPr>
          <w:rtl/>
        </w:rPr>
      </w:pPr>
      <w:bookmarkStart w:id="273" w:name="ET_guest_שחדה_אבן_ברי_42"/>
      <w:r w:rsidRPr="00475AF8">
        <w:rPr>
          <w:rStyle w:val="TagStyle"/>
          <w:rtl/>
        </w:rPr>
        <w:t xml:space="preserve"> &lt;&lt; אורח &gt;&gt; </w:t>
      </w:r>
      <w:r>
        <w:rPr>
          <w:rtl/>
        </w:rPr>
        <w:t>שחדה אבן ברי:</w:t>
      </w:r>
      <w:r w:rsidRPr="00475AF8">
        <w:rPr>
          <w:rStyle w:val="TagStyle"/>
          <w:rtl/>
        </w:rPr>
        <w:t xml:space="preserve"> &lt;&lt; אורח &gt;&gt;</w:t>
      </w:r>
      <w:r w:rsidR="00E13402">
        <w:rPr>
          <w:rtl/>
        </w:rPr>
        <w:t xml:space="preserve"> </w:t>
      </w:r>
      <w:bookmarkEnd w:id="273"/>
    </w:p>
    <w:p w:rsidR="00475AF8" w:rsidRDefault="00475AF8" w:rsidP="00475AF8">
      <w:pPr>
        <w:pStyle w:val="KeepWithNext"/>
        <w:rPr>
          <w:rtl/>
        </w:rPr>
      </w:pPr>
    </w:p>
    <w:p w:rsidR="007779D2" w:rsidRDefault="007779D2" w:rsidP="007779D2">
      <w:pPr>
        <w:rPr>
          <w:rtl/>
          <w:lang w:eastAsia="he-IL"/>
        </w:rPr>
      </w:pPr>
      <w:bookmarkStart w:id="274" w:name="_ETM_Q1_832037"/>
      <w:bookmarkStart w:id="275" w:name="_ETM_Q1_832060"/>
      <w:bookmarkEnd w:id="274"/>
      <w:bookmarkEnd w:id="275"/>
      <w:r>
        <w:rPr>
          <w:rFonts w:hint="cs"/>
          <w:rtl/>
          <w:lang w:eastAsia="he-IL"/>
        </w:rPr>
        <w:t>זאת לא רק אישה. זה יכול להיו</w:t>
      </w:r>
      <w:bookmarkStart w:id="276" w:name="_ETM_Q1_844061"/>
      <w:bookmarkEnd w:id="276"/>
      <w:r>
        <w:rPr>
          <w:rFonts w:hint="cs"/>
          <w:rtl/>
          <w:lang w:eastAsia="he-IL"/>
        </w:rPr>
        <w:t xml:space="preserve">ת כל קרוב משפחה שמוזמן בגין דבר מסוים והם מחפשים </w:t>
      </w:r>
      <w:bookmarkStart w:id="277" w:name="_ETM_Q1_851981"/>
      <w:bookmarkEnd w:id="277"/>
      <w:r>
        <w:rPr>
          <w:rFonts w:hint="cs"/>
          <w:rtl/>
          <w:lang w:eastAsia="he-IL"/>
        </w:rPr>
        <w:t xml:space="preserve">לא אותו אלא אדם אחר. השימוש הוא בצורה מסוימת </w:t>
      </w:r>
      <w:bookmarkStart w:id="278" w:name="_ETM_Q1_860651"/>
      <w:bookmarkEnd w:id="278"/>
      <w:r>
        <w:rPr>
          <w:rFonts w:hint="cs"/>
          <w:rtl/>
          <w:lang w:eastAsia="he-IL"/>
        </w:rPr>
        <w:t xml:space="preserve">להגיע לבית משפט ולפעמים מגיעים לבית משפט עם זה. </w:t>
      </w:r>
      <w:bookmarkStart w:id="279" w:name="_ETM_Q1_862879"/>
      <w:bookmarkEnd w:id="279"/>
      <w:r>
        <w:rPr>
          <w:rFonts w:hint="cs"/>
          <w:rtl/>
          <w:lang w:eastAsia="he-IL"/>
        </w:rPr>
        <w:t xml:space="preserve">משייכים איזשהו דבר כללי לחלוטין כאשר המטרה היא להגיע לאדם </w:t>
      </w:r>
      <w:bookmarkStart w:id="280" w:name="_ETM_Q1_868975"/>
      <w:bookmarkEnd w:id="280"/>
      <w:r>
        <w:rPr>
          <w:rFonts w:hint="cs"/>
          <w:rtl/>
          <w:lang w:eastAsia="he-IL"/>
        </w:rPr>
        <w:t xml:space="preserve">אותו הם מחפשים והוא לא מגיע </w:t>
      </w:r>
      <w:r>
        <w:rPr>
          <w:rFonts w:hint="cs"/>
          <w:rtl/>
          <w:lang w:eastAsia="he-IL"/>
        </w:rPr>
        <w:lastRenderedPageBreak/>
        <w:t xml:space="preserve">אליהם. קל יותר למצוא </w:t>
      </w:r>
      <w:bookmarkStart w:id="281" w:name="_ETM_Q1_876825"/>
      <w:bookmarkEnd w:id="281"/>
      <w:r>
        <w:rPr>
          <w:rFonts w:hint="cs"/>
          <w:rtl/>
          <w:lang w:eastAsia="he-IL"/>
        </w:rPr>
        <w:t xml:space="preserve">אדם חלש שיכול לסחוט את המשפחה, את קרובי המשפחה, </w:t>
      </w:r>
      <w:bookmarkStart w:id="282" w:name="_ETM_Q1_883105"/>
      <w:bookmarkEnd w:id="282"/>
      <w:r>
        <w:rPr>
          <w:rFonts w:hint="cs"/>
          <w:rtl/>
          <w:lang w:eastAsia="he-IL"/>
        </w:rPr>
        <w:t>ולומר תביא את הדוד ואז נשחרר אותה.</w:t>
      </w:r>
      <w:r w:rsidR="00326152">
        <w:rPr>
          <w:rFonts w:hint="cs"/>
          <w:rtl/>
          <w:lang w:eastAsia="he-IL"/>
        </w:rPr>
        <w:t xml:space="preserve"> באים אנשים ואומרים, תביא את האיש ההוא. השימוש הזה, אסור שיהיה. </w:t>
      </w:r>
      <w:bookmarkStart w:id="283" w:name="_ETM_Q1_894235"/>
      <w:bookmarkEnd w:id="283"/>
      <w:r w:rsidR="00326152">
        <w:rPr>
          <w:rFonts w:hint="cs"/>
          <w:rtl/>
          <w:lang w:eastAsia="he-IL"/>
        </w:rPr>
        <w:t xml:space="preserve">אסור שיהיה במדינה מתוקנת. בבאר שבע זה לא קורה. </w:t>
      </w:r>
      <w:bookmarkStart w:id="284" w:name="_ETM_Q1_898205"/>
      <w:bookmarkEnd w:id="284"/>
      <w:r w:rsidR="00326152">
        <w:rPr>
          <w:rFonts w:hint="cs"/>
          <w:rtl/>
          <w:lang w:eastAsia="he-IL"/>
        </w:rPr>
        <w:t>בשדרות זה לא קורה, בתל אביב זה לא קורה שלפעמי</w:t>
      </w:r>
      <w:bookmarkStart w:id="285" w:name="_ETM_Q1_903239"/>
      <w:bookmarkEnd w:id="285"/>
      <w:r w:rsidR="00326152">
        <w:rPr>
          <w:rFonts w:hint="cs"/>
          <w:rtl/>
          <w:lang w:eastAsia="he-IL"/>
        </w:rPr>
        <w:t>ם שמים בן אדם ליומיים, שלושה, ארבעה וחמישה ימים בתואנות שווא, בסתם חשדות על מנת להגיע לאדם אחר שהוא למעשה המעורב והוא האשם.</w:t>
      </w:r>
      <w:r w:rsidR="00E13402">
        <w:rPr>
          <w:rFonts w:hint="cs"/>
          <w:rtl/>
          <w:lang w:eastAsia="he-IL"/>
        </w:rPr>
        <w:t xml:space="preserve"> </w:t>
      </w:r>
      <w:r w:rsidR="00326152">
        <w:rPr>
          <w:rFonts w:hint="cs"/>
          <w:rtl/>
          <w:lang w:eastAsia="he-IL"/>
        </w:rPr>
        <w:t xml:space="preserve">השימוש בבני ערובה תחת כותרת של חשוד כאשר הוא לא חשוד, צריך להדליק </w:t>
      </w:r>
      <w:bookmarkStart w:id="286" w:name="_ETM_Q1_921989"/>
      <w:bookmarkEnd w:id="286"/>
      <w:r w:rsidR="00326152">
        <w:rPr>
          <w:rFonts w:hint="cs"/>
          <w:rtl/>
          <w:lang w:eastAsia="he-IL"/>
        </w:rPr>
        <w:t>נורה ולומר שזה אסור. אסור שזה יהיה.</w:t>
      </w:r>
    </w:p>
    <w:p w:rsidR="00326152" w:rsidRDefault="00326152" w:rsidP="007779D2">
      <w:pPr>
        <w:rPr>
          <w:rtl/>
          <w:lang w:eastAsia="he-IL"/>
        </w:rPr>
      </w:pPr>
      <w:bookmarkStart w:id="287" w:name="_ETM_Q1_925808"/>
      <w:bookmarkStart w:id="288" w:name="_ETM_Q1_925860"/>
      <w:bookmarkEnd w:id="287"/>
      <w:bookmarkEnd w:id="288"/>
    </w:p>
    <w:p w:rsidR="00326152" w:rsidRDefault="00326152" w:rsidP="007779D2">
      <w:pPr>
        <w:rPr>
          <w:rtl/>
          <w:lang w:eastAsia="he-IL"/>
        </w:rPr>
      </w:pPr>
      <w:bookmarkStart w:id="289" w:name="_ETM_Q1_925902"/>
      <w:bookmarkStart w:id="290" w:name="_ETM_Q1_925939"/>
      <w:bookmarkEnd w:id="289"/>
      <w:bookmarkEnd w:id="290"/>
      <w:r>
        <w:rPr>
          <w:rFonts w:hint="cs"/>
          <w:rtl/>
          <w:lang w:eastAsia="he-IL"/>
        </w:rPr>
        <w:t>הדבר הנוסף הוא לגבי יחידת יואב. כשאני מדבר על יחידת יואב,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הכותרת </w:t>
      </w:r>
      <w:bookmarkStart w:id="291" w:name="_ETM_Q1_934899"/>
      <w:bookmarkEnd w:id="291"/>
      <w:r>
        <w:rPr>
          <w:rFonts w:hint="cs"/>
          <w:rtl/>
          <w:lang w:eastAsia="he-IL"/>
        </w:rPr>
        <w:t xml:space="preserve">של יחידת יואב כפי שהזכיר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היא לאבטח. למעשה </w:t>
      </w:r>
      <w:bookmarkStart w:id="292" w:name="_ETM_Q1_939505"/>
      <w:bookmarkEnd w:id="292"/>
      <w:r>
        <w:rPr>
          <w:rFonts w:hint="cs"/>
          <w:rtl/>
          <w:lang w:eastAsia="he-IL"/>
        </w:rPr>
        <w:t xml:space="preserve">זה לא רק לאבטח. יש להם יחידת בילוש בתוך היחידה </w:t>
      </w:r>
      <w:bookmarkStart w:id="293" w:name="_ETM_Q1_944329"/>
      <w:bookmarkEnd w:id="293"/>
      <w:r>
        <w:rPr>
          <w:rFonts w:hint="cs"/>
          <w:rtl/>
          <w:lang w:eastAsia="he-IL"/>
        </w:rPr>
        <w:t xml:space="preserve">הזאת, יש להם יחידת חקירות, יש להם מבנה ענק שהתקציב </w:t>
      </w:r>
      <w:bookmarkStart w:id="294" w:name="_ETM_Q1_953987"/>
      <w:bookmarkEnd w:id="294"/>
      <w:r>
        <w:rPr>
          <w:rFonts w:hint="cs"/>
          <w:rtl/>
          <w:lang w:eastAsia="he-IL"/>
        </w:rPr>
        <w:t xml:space="preserve">שלו לא נלקח מתקציב המשטרה אלא מתקציב המדינה, יש להם </w:t>
      </w:r>
      <w:bookmarkStart w:id="295" w:name="_ETM_Q1_960635"/>
      <w:bookmarkEnd w:id="295"/>
      <w:r>
        <w:rPr>
          <w:rFonts w:hint="cs"/>
          <w:rtl/>
          <w:lang w:eastAsia="he-IL"/>
        </w:rPr>
        <w:t xml:space="preserve">מעל 200 שוטרים, פרשים, בלשים שמשתעממים כי </w:t>
      </w:r>
      <w:bookmarkStart w:id="296" w:name="_ETM_Q1_970859"/>
      <w:bookmarkEnd w:id="296"/>
      <w:r>
        <w:rPr>
          <w:rFonts w:hint="cs"/>
          <w:rtl/>
          <w:lang w:eastAsia="he-IL"/>
        </w:rPr>
        <w:t>אין להם הרבה מה לעשות ולכן הם מחפשים כיצד להעסי</w:t>
      </w:r>
      <w:bookmarkStart w:id="297" w:name="_ETM_Q1_975357"/>
      <w:bookmarkEnd w:id="297"/>
      <w:r>
        <w:rPr>
          <w:rFonts w:hint="cs"/>
          <w:rtl/>
          <w:lang w:eastAsia="he-IL"/>
        </w:rPr>
        <w:t xml:space="preserve">ק אותם והרבה פרובוקציות נעשות על ידם כאשר אין הרבה </w:t>
      </w:r>
      <w:bookmarkStart w:id="298" w:name="_ETM_Q1_980757"/>
      <w:bookmarkEnd w:id="298"/>
      <w:r>
        <w:rPr>
          <w:rFonts w:hint="cs"/>
          <w:rtl/>
          <w:lang w:eastAsia="he-IL"/>
        </w:rPr>
        <w:t>עבודה ליחידה הזאת.</w:t>
      </w:r>
    </w:p>
    <w:p w:rsidR="00326152" w:rsidRDefault="00326152" w:rsidP="007779D2">
      <w:pPr>
        <w:rPr>
          <w:rtl/>
          <w:lang w:eastAsia="he-IL"/>
        </w:rPr>
      </w:pPr>
      <w:bookmarkStart w:id="299" w:name="_ETM_Q1_980705"/>
      <w:bookmarkStart w:id="300" w:name="_ETM_Q1_980760"/>
      <w:bookmarkEnd w:id="299"/>
      <w:bookmarkEnd w:id="300"/>
    </w:p>
    <w:p w:rsidR="00326152" w:rsidRDefault="00326152" w:rsidP="00326152">
      <w:pPr>
        <w:pStyle w:val="af6"/>
        <w:keepNext/>
        <w:rPr>
          <w:rtl/>
        </w:rPr>
      </w:pPr>
      <w:r w:rsidRPr="003261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326152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</w:p>
    <w:p w:rsidR="00326152" w:rsidRDefault="00326152" w:rsidP="00326152">
      <w:pPr>
        <w:pStyle w:val="KeepWithNext"/>
        <w:rPr>
          <w:rtl/>
          <w:lang w:eastAsia="he-IL"/>
        </w:rPr>
      </w:pPr>
    </w:p>
    <w:p w:rsidR="00326152" w:rsidRDefault="00326152" w:rsidP="0032615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דברים מאוד מאוד חריפים</w:t>
      </w:r>
      <w:r w:rsidR="001565B8">
        <w:rPr>
          <w:rFonts w:hint="cs"/>
          <w:rtl/>
          <w:lang w:eastAsia="he-IL"/>
        </w:rPr>
        <w:t xml:space="preserve">. כשאתה לוקח יחידה במשטרה והופך אותם למשועממים שמחפשים ללכת </w:t>
      </w:r>
      <w:bookmarkStart w:id="301" w:name="_ETM_Q1_988217"/>
      <w:bookmarkEnd w:id="301"/>
      <w:r w:rsidR="001565B8">
        <w:rPr>
          <w:rFonts w:hint="cs"/>
          <w:rtl/>
          <w:lang w:eastAsia="he-IL"/>
        </w:rPr>
        <w:t xml:space="preserve">להזיק לאנשים, אלה משפטים מאוד חריפים ואני לא חוסך בביקורת אבל נראה לי שלקחנו את זה צעד </w:t>
      </w:r>
      <w:bookmarkStart w:id="302" w:name="_ETM_Q1_998472"/>
      <w:bookmarkEnd w:id="302"/>
      <w:r w:rsidR="001565B8">
        <w:rPr>
          <w:rFonts w:hint="cs"/>
          <w:rtl/>
          <w:lang w:eastAsia="he-IL"/>
        </w:rPr>
        <w:t>אחד קדימה.</w:t>
      </w:r>
    </w:p>
    <w:p w:rsidR="001565B8" w:rsidRDefault="001565B8" w:rsidP="00326152">
      <w:pPr>
        <w:rPr>
          <w:rtl/>
          <w:lang w:eastAsia="he-IL"/>
        </w:rPr>
      </w:pPr>
      <w:bookmarkStart w:id="303" w:name="_ETM_Q1_999712"/>
      <w:bookmarkStart w:id="304" w:name="_ETM_Q1_999769"/>
      <w:bookmarkStart w:id="305" w:name="_ETM_Q1_1000584"/>
      <w:bookmarkEnd w:id="303"/>
      <w:bookmarkEnd w:id="304"/>
      <w:bookmarkEnd w:id="305"/>
    </w:p>
    <w:p w:rsidR="00475AF8" w:rsidRDefault="00475AF8" w:rsidP="00475AF8">
      <w:pPr>
        <w:pStyle w:val="af9"/>
        <w:keepNext/>
        <w:rPr>
          <w:rtl/>
        </w:rPr>
      </w:pPr>
      <w:bookmarkStart w:id="306" w:name="ET_guest_שחדה_אבן_ברי_43"/>
      <w:r w:rsidRPr="00475AF8">
        <w:rPr>
          <w:rStyle w:val="TagStyle"/>
          <w:rtl/>
        </w:rPr>
        <w:t xml:space="preserve"> &lt;&lt; אורח &gt;&gt; </w:t>
      </w:r>
      <w:r>
        <w:rPr>
          <w:rtl/>
        </w:rPr>
        <w:t>שחדה אבן ברי:</w:t>
      </w:r>
      <w:r w:rsidRPr="00475AF8">
        <w:rPr>
          <w:rStyle w:val="TagStyle"/>
          <w:rtl/>
        </w:rPr>
        <w:t xml:space="preserve"> &lt;&lt; אורח &gt;&gt;</w:t>
      </w:r>
      <w:r w:rsidR="00E13402">
        <w:rPr>
          <w:rtl/>
        </w:rPr>
        <w:t xml:space="preserve"> </w:t>
      </w:r>
      <w:bookmarkEnd w:id="306"/>
    </w:p>
    <w:p w:rsidR="00475AF8" w:rsidRDefault="00475AF8" w:rsidP="00475AF8">
      <w:pPr>
        <w:pStyle w:val="KeepWithNext"/>
        <w:rPr>
          <w:rtl/>
        </w:rPr>
      </w:pPr>
    </w:p>
    <w:p w:rsidR="001565B8" w:rsidRDefault="001565B8" w:rsidP="001565B8">
      <w:pPr>
        <w:rPr>
          <w:rtl/>
          <w:lang w:eastAsia="he-IL"/>
        </w:rPr>
      </w:pPr>
      <w:bookmarkStart w:id="307" w:name="_ETM_Q1_1001310"/>
      <w:bookmarkStart w:id="308" w:name="_ETM_Q1_1001320"/>
      <w:bookmarkEnd w:id="307"/>
      <w:bookmarkEnd w:id="308"/>
      <w:r>
        <w:rPr>
          <w:rFonts w:hint="cs"/>
          <w:rtl/>
          <w:lang w:eastAsia="he-IL"/>
        </w:rPr>
        <w:t xml:space="preserve">אני רוצה שתגיעו יום אחד ליחידה הזאת על מנת </w:t>
      </w:r>
      <w:bookmarkStart w:id="309" w:name="_ETM_Q1_1005392"/>
      <w:bookmarkEnd w:id="309"/>
      <w:r>
        <w:rPr>
          <w:rFonts w:hint="cs"/>
          <w:rtl/>
          <w:lang w:eastAsia="he-IL"/>
        </w:rPr>
        <w:t xml:space="preserve">שתראו אילו משאבים עומדים לרשותה. אני הייתי שם הרבה </w:t>
      </w:r>
      <w:bookmarkStart w:id="310" w:name="_ETM_Q1_1011900"/>
      <w:bookmarkEnd w:id="310"/>
      <w:r>
        <w:rPr>
          <w:rFonts w:hint="cs"/>
          <w:rtl/>
          <w:lang w:eastAsia="he-IL"/>
        </w:rPr>
        <w:t xml:space="preserve">פעמים, אולי </w:t>
      </w:r>
      <w:bookmarkStart w:id="311" w:name="_ETM_Q1_1017762"/>
      <w:bookmarkEnd w:id="311"/>
      <w:r>
        <w:rPr>
          <w:rFonts w:hint="cs"/>
          <w:rtl/>
          <w:lang w:eastAsia="he-IL"/>
        </w:rPr>
        <w:t xml:space="preserve">מאות פעמים, ואני מכיר את היחידה הזאת. התקציב המיוחד שנעשה משיקולים פוליטיים בממשלה הקודמת ולפניה </w:t>
      </w:r>
      <w:bookmarkStart w:id="312" w:name="_ETM_Q1_1023750"/>
      <w:bookmarkEnd w:id="312"/>
      <w:r>
        <w:rPr>
          <w:rFonts w:hint="cs"/>
          <w:rtl/>
          <w:lang w:eastAsia="he-IL"/>
        </w:rPr>
        <w:t xml:space="preserve">על מנת לטפל בתושבים הערבים בנגב, חלקם יושב במצוקתו בבית </w:t>
      </w:r>
      <w:bookmarkStart w:id="313" w:name="_ETM_Q1_1032414"/>
      <w:bookmarkEnd w:id="313"/>
      <w:r>
        <w:rPr>
          <w:rFonts w:hint="cs"/>
          <w:rtl/>
          <w:lang w:eastAsia="he-IL"/>
        </w:rPr>
        <w:t xml:space="preserve">ללא היתר או על אדמה שהיא במחלוקת, והיחידה הזו באה </w:t>
      </w:r>
      <w:bookmarkStart w:id="314" w:name="_ETM_Q1_1040430"/>
      <w:bookmarkEnd w:id="314"/>
      <w:r>
        <w:rPr>
          <w:rFonts w:hint="cs"/>
          <w:rtl/>
          <w:lang w:eastAsia="he-IL"/>
        </w:rPr>
        <w:t>לשרת את המטרה של הפינויים וההריסות תחת הכותרת אכיפה.</w:t>
      </w:r>
    </w:p>
    <w:p w:rsidR="001565B8" w:rsidRDefault="001565B8" w:rsidP="001565B8">
      <w:pPr>
        <w:rPr>
          <w:rtl/>
          <w:lang w:eastAsia="he-IL"/>
        </w:rPr>
      </w:pPr>
      <w:bookmarkStart w:id="315" w:name="_ETM_Q1_1051689"/>
      <w:bookmarkStart w:id="316" w:name="_ETM_Q1_1051737"/>
      <w:bookmarkStart w:id="317" w:name="_ETM_Q1_1050614"/>
      <w:bookmarkEnd w:id="315"/>
      <w:bookmarkEnd w:id="316"/>
      <w:bookmarkEnd w:id="317"/>
    </w:p>
    <w:p w:rsidR="001565B8" w:rsidRDefault="001565B8" w:rsidP="001565B8">
      <w:pPr>
        <w:pStyle w:val="af6"/>
        <w:keepNext/>
        <w:rPr>
          <w:rtl/>
        </w:rPr>
      </w:pPr>
      <w:bookmarkStart w:id="318" w:name="ET_yor_5628_23"/>
      <w:r w:rsidRPr="001565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565B8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318"/>
    </w:p>
    <w:p w:rsidR="001565B8" w:rsidRDefault="001565B8" w:rsidP="001565B8">
      <w:pPr>
        <w:pStyle w:val="KeepWithNext"/>
        <w:rPr>
          <w:rtl/>
          <w:lang w:eastAsia="he-IL"/>
        </w:rPr>
      </w:pPr>
    </w:p>
    <w:p w:rsidR="001565B8" w:rsidRPr="001565B8" w:rsidRDefault="001565B8" w:rsidP="001565B8">
      <w:pPr>
        <w:rPr>
          <w:rtl/>
          <w:lang w:eastAsia="he-IL"/>
        </w:rPr>
      </w:pPr>
      <w:bookmarkStart w:id="319" w:name="_ETM_Q1_1050912"/>
      <w:bookmarkStart w:id="320" w:name="_ETM_Q1_1050930"/>
      <w:bookmarkEnd w:id="319"/>
      <w:bookmarkEnd w:id="320"/>
      <w:r>
        <w:rPr>
          <w:rFonts w:hint="cs"/>
          <w:rtl/>
          <w:lang w:eastAsia="he-IL"/>
        </w:rPr>
        <w:t>תחתור לסי</w:t>
      </w:r>
      <w:r w:rsidR="00475AF8">
        <w:rPr>
          <w:rFonts w:hint="cs"/>
          <w:rtl/>
          <w:lang w:eastAsia="he-IL"/>
        </w:rPr>
        <w:t>ום. יש לנו עוד רשימה של דוברים.</w:t>
      </w:r>
    </w:p>
    <w:p w:rsidR="00475AF8" w:rsidRDefault="00475AF8" w:rsidP="00475AF8">
      <w:pPr>
        <w:rPr>
          <w:rStyle w:val="TagStyle"/>
          <w:rFonts w:ascii="David" w:hAnsi="David"/>
          <w:u w:val="single"/>
          <w:rtl/>
        </w:rPr>
      </w:pPr>
      <w:bookmarkStart w:id="321" w:name="_ETM_Q1_1048460"/>
      <w:bookmarkStart w:id="322" w:name="_ETM_Q1_1054658"/>
      <w:bookmarkEnd w:id="321"/>
      <w:bookmarkEnd w:id="322"/>
    </w:p>
    <w:p w:rsidR="00475AF8" w:rsidRDefault="00475AF8" w:rsidP="00475AF8">
      <w:pPr>
        <w:pStyle w:val="af9"/>
        <w:keepNext/>
        <w:rPr>
          <w:rtl/>
        </w:rPr>
      </w:pPr>
      <w:bookmarkStart w:id="323" w:name="ET_guest_שחדה_אבן_ברי_44"/>
      <w:r w:rsidRPr="00475AF8">
        <w:rPr>
          <w:rStyle w:val="TagStyle"/>
          <w:rtl/>
        </w:rPr>
        <w:t xml:space="preserve"> &lt;&lt; אורח &gt;&gt; </w:t>
      </w:r>
      <w:r>
        <w:rPr>
          <w:rtl/>
        </w:rPr>
        <w:t>שחדה אבן ברי:</w:t>
      </w:r>
      <w:r w:rsidRPr="00475AF8">
        <w:rPr>
          <w:rStyle w:val="TagStyle"/>
          <w:rtl/>
        </w:rPr>
        <w:t xml:space="preserve"> &lt;&lt; אורח &gt;&gt;</w:t>
      </w:r>
      <w:r w:rsidR="00E13402">
        <w:rPr>
          <w:rtl/>
        </w:rPr>
        <w:t xml:space="preserve"> </w:t>
      </w:r>
      <w:bookmarkEnd w:id="323"/>
    </w:p>
    <w:p w:rsidR="00475AF8" w:rsidRDefault="00475AF8" w:rsidP="00475AF8">
      <w:pPr>
        <w:pStyle w:val="KeepWithNext"/>
        <w:rPr>
          <w:rtl/>
        </w:rPr>
      </w:pPr>
    </w:p>
    <w:p w:rsidR="001565B8" w:rsidRDefault="001565B8" w:rsidP="001565B8">
      <w:pPr>
        <w:rPr>
          <w:rtl/>
          <w:lang w:eastAsia="he-IL"/>
        </w:rPr>
      </w:pPr>
      <w:bookmarkStart w:id="324" w:name="_ETM_Q1_1054892"/>
      <w:bookmarkStart w:id="325" w:name="_ETM_Q1_1054912"/>
      <w:bookmarkEnd w:id="324"/>
      <w:bookmarkEnd w:id="325"/>
      <w:r>
        <w:rPr>
          <w:rFonts w:hint="cs"/>
          <w:rtl/>
          <w:lang w:eastAsia="he-IL"/>
        </w:rPr>
        <w:t>בסדר. אני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אנסה לקצר. השימוש ביחידה הזו לפעמים על </w:t>
      </w:r>
      <w:bookmarkStart w:id="326" w:name="_ETM_Q1_1063266"/>
      <w:bookmarkEnd w:id="326"/>
      <w:r>
        <w:rPr>
          <w:rFonts w:hint="cs"/>
          <w:rtl/>
          <w:lang w:eastAsia="he-IL"/>
        </w:rPr>
        <w:t xml:space="preserve">מנת לקדם משא ומתן בו מעוניינת הממשלה או רשות הבדואים. </w:t>
      </w:r>
      <w:bookmarkStart w:id="327" w:name="_ETM_Q1_1070484"/>
      <w:bookmarkEnd w:id="327"/>
      <w:r>
        <w:rPr>
          <w:rFonts w:hint="cs"/>
          <w:rtl/>
          <w:lang w:eastAsia="he-IL"/>
        </w:rPr>
        <w:t xml:space="preserve">רשות הבדואים מעוניינת לפניות משפחה ויש </w:t>
      </w:r>
      <w:bookmarkStart w:id="328" w:name="_ETM_Q1_1073182"/>
      <w:bookmarkEnd w:id="328"/>
      <w:r>
        <w:rPr>
          <w:rFonts w:hint="cs"/>
          <w:rtl/>
          <w:lang w:eastAsia="he-IL"/>
        </w:rPr>
        <w:t xml:space="preserve">לה איזשהו הסכם אבל אן לה לאן לפנות אותה והיא </w:t>
      </w:r>
      <w:bookmarkStart w:id="329" w:name="_ETM_Q1_1079407"/>
      <w:bookmarkEnd w:id="329"/>
      <w:r>
        <w:rPr>
          <w:rFonts w:hint="cs"/>
          <w:rtl/>
          <w:lang w:eastAsia="he-IL"/>
        </w:rPr>
        <w:t>מוכרחה לעשות זאת ולכן היא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משתמשת ביחידה לצורך חקירות</w:t>
      </w:r>
      <w:bookmarkStart w:id="330" w:name="_ETM_Q1_1083088"/>
      <w:bookmarkEnd w:id="330"/>
      <w:r>
        <w:rPr>
          <w:rFonts w:hint="cs"/>
          <w:rtl/>
          <w:lang w:eastAsia="he-IL"/>
        </w:rPr>
        <w:t xml:space="preserve"> מיוחדות.</w:t>
      </w:r>
      <w:bookmarkStart w:id="331" w:name="_ETM_Q1_1086592"/>
      <w:bookmarkEnd w:id="331"/>
    </w:p>
    <w:p w:rsidR="001565B8" w:rsidRDefault="001565B8" w:rsidP="001565B8">
      <w:pPr>
        <w:rPr>
          <w:rtl/>
          <w:lang w:eastAsia="he-IL"/>
        </w:rPr>
      </w:pPr>
      <w:bookmarkStart w:id="332" w:name="_ETM_Q1_1086650"/>
      <w:bookmarkEnd w:id="332"/>
    </w:p>
    <w:p w:rsidR="001565B8" w:rsidRDefault="001565B8" w:rsidP="001565B8">
      <w:pPr>
        <w:rPr>
          <w:rtl/>
          <w:lang w:eastAsia="he-IL"/>
        </w:rPr>
      </w:pPr>
      <w:bookmarkStart w:id="333" w:name="_ETM_Q1_1086696"/>
      <w:bookmarkStart w:id="334" w:name="_ETM_Q1_1086751"/>
      <w:bookmarkEnd w:id="333"/>
      <w:bookmarkEnd w:id="334"/>
      <w:r>
        <w:rPr>
          <w:rFonts w:hint="cs"/>
          <w:rtl/>
          <w:lang w:eastAsia="he-IL"/>
        </w:rPr>
        <w:t xml:space="preserve">אני הייתי עד, ואני אספר לכם דברים </w:t>
      </w:r>
      <w:bookmarkStart w:id="335" w:name="_ETM_Q1_1086674"/>
      <w:bookmarkEnd w:id="335"/>
      <w:r>
        <w:rPr>
          <w:rFonts w:hint="cs"/>
          <w:rtl/>
          <w:lang w:eastAsia="he-IL"/>
        </w:rPr>
        <w:t>בהם לא נתקלתי, כאשר חבר מועצת רהט הוזמ</w:t>
      </w:r>
      <w:bookmarkStart w:id="336" w:name="_ETM_Q1_1091120"/>
      <w:bookmarkEnd w:id="336"/>
      <w:r>
        <w:rPr>
          <w:rFonts w:hint="cs"/>
          <w:rtl/>
          <w:lang w:eastAsia="he-IL"/>
        </w:rPr>
        <w:t xml:space="preserve">ן, יש לו בית שיושב זמנית, עשר שנים, בהסכם כתוב </w:t>
      </w:r>
      <w:bookmarkStart w:id="337" w:name="_ETM_Q1_1094584"/>
      <w:bookmarkEnd w:id="337"/>
      <w:r>
        <w:rPr>
          <w:rFonts w:hint="cs"/>
          <w:rtl/>
          <w:lang w:eastAsia="he-IL"/>
        </w:rPr>
        <w:t xml:space="preserve">עם המדינה והציעו לו איזושהי הצעה כי יש מצוקה והוא </w:t>
      </w:r>
      <w:bookmarkStart w:id="338" w:name="_ETM_Q1_1100760"/>
      <w:bookmarkEnd w:id="338"/>
      <w:r>
        <w:rPr>
          <w:rFonts w:hint="cs"/>
          <w:rtl/>
          <w:lang w:eastAsia="he-IL"/>
        </w:rPr>
        <w:t xml:space="preserve">סירב לה. התוצאה הייתה שהוא הוזמן לחקירה. כאשר אני הגעתי </w:t>
      </w:r>
      <w:bookmarkStart w:id="339" w:name="_ETM_Q1_1106025"/>
      <w:bookmarkEnd w:id="339"/>
      <w:r>
        <w:rPr>
          <w:rFonts w:hint="cs"/>
          <w:rtl/>
          <w:lang w:eastAsia="he-IL"/>
        </w:rPr>
        <w:t xml:space="preserve">לתת לו ייעוץ משפטי בחדר החקירות, אומרים לו </w:t>
      </w:r>
      <w:bookmarkStart w:id="340" w:name="_ETM_Q1_1110144"/>
      <w:bookmarkEnd w:id="340"/>
      <w:r>
        <w:rPr>
          <w:rFonts w:hint="cs"/>
          <w:rtl/>
          <w:lang w:eastAsia="he-IL"/>
        </w:rPr>
        <w:t xml:space="preserve">שיסכים למתווה שהמדינה מציעה לו. הוא אמר שהוא לא מסכים. </w:t>
      </w:r>
      <w:bookmarkStart w:id="341" w:name="_ETM_Q1_1115610"/>
      <w:bookmarkEnd w:id="341"/>
      <w:r>
        <w:rPr>
          <w:rFonts w:hint="cs"/>
          <w:rtl/>
          <w:lang w:eastAsia="he-IL"/>
        </w:rPr>
        <w:t xml:space="preserve">שאלתי אותם מהו המתווה ומסתבר שבחדר השני, היכן שמתקיימת </w:t>
      </w:r>
      <w:bookmarkStart w:id="342" w:name="_ETM_Q1_1120642"/>
      <w:bookmarkEnd w:id="342"/>
      <w:r>
        <w:rPr>
          <w:rFonts w:hint="cs"/>
          <w:rtl/>
          <w:lang w:eastAsia="he-IL"/>
        </w:rPr>
        <w:t xml:space="preserve">החקירה, נמצאים אנשי הרשות שיצאו עם מפות. אני לא </w:t>
      </w:r>
      <w:bookmarkStart w:id="343" w:name="_ETM_Q1_1127061"/>
      <w:bookmarkEnd w:id="343"/>
      <w:r>
        <w:rPr>
          <w:rFonts w:hint="cs"/>
          <w:rtl/>
          <w:lang w:eastAsia="he-IL"/>
        </w:rPr>
        <w:t xml:space="preserve">הבנתי האם הבן אדם הזה נחקר על מנת לחתום על פינוי </w:t>
      </w:r>
      <w:bookmarkStart w:id="344" w:name="_ETM_Q1_1129584"/>
      <w:bookmarkEnd w:id="344"/>
      <w:r>
        <w:rPr>
          <w:rFonts w:hint="cs"/>
          <w:rtl/>
          <w:lang w:eastAsia="he-IL"/>
        </w:rPr>
        <w:t xml:space="preserve">של הבית שלו או שהוא עבר עבירה. אם הוא </w:t>
      </w:r>
      <w:bookmarkStart w:id="345" w:name="_ETM_Q1_1133570"/>
      <w:bookmarkEnd w:id="345"/>
      <w:r>
        <w:rPr>
          <w:rFonts w:hint="cs"/>
          <w:rtl/>
          <w:lang w:eastAsia="he-IL"/>
        </w:rPr>
        <w:t>עבר עבירה, תחקרו אותו על העבירה שלו אבל מסתבר ש</w:t>
      </w:r>
      <w:bookmarkStart w:id="346" w:name="_ETM_Q1_1136890"/>
      <w:bookmarkEnd w:id="346"/>
      <w:r>
        <w:rPr>
          <w:rFonts w:hint="cs"/>
          <w:rtl/>
          <w:lang w:eastAsia="he-IL"/>
        </w:rPr>
        <w:t>זה רק לחץ שמפעילים. כאשר הוא סירב לחלוטין, אמרו, מצטערי</w:t>
      </w:r>
      <w:bookmarkStart w:id="347" w:name="_ETM_Q1_1143890"/>
      <w:bookmarkEnd w:id="347"/>
      <w:r>
        <w:rPr>
          <w:rFonts w:hint="cs"/>
          <w:rtl/>
          <w:lang w:eastAsia="he-IL"/>
        </w:rPr>
        <w:t xml:space="preserve">ם, עכשיו אנחנו נחקור אותך על החשדות שאתה בונה </w:t>
      </w:r>
      <w:bookmarkStart w:id="348" w:name="_ETM_Q1_1145144"/>
      <w:bookmarkEnd w:id="348"/>
      <w:r>
        <w:rPr>
          <w:rFonts w:hint="cs"/>
          <w:rtl/>
          <w:lang w:eastAsia="he-IL"/>
        </w:rPr>
        <w:t>כך וכך ושאתה פולש. זה דבר מקומם. אני לא נתקלתי</w:t>
      </w:r>
      <w:bookmarkStart w:id="349" w:name="_ETM_Q1_1150935"/>
      <w:bookmarkEnd w:id="349"/>
      <w:r>
        <w:rPr>
          <w:rFonts w:hint="cs"/>
          <w:rtl/>
          <w:lang w:eastAsia="he-IL"/>
        </w:rPr>
        <w:t xml:space="preserve"> בדבר כזה.</w:t>
      </w:r>
    </w:p>
    <w:p w:rsidR="001565B8" w:rsidRDefault="001565B8" w:rsidP="001565B8">
      <w:pPr>
        <w:rPr>
          <w:rtl/>
          <w:lang w:eastAsia="he-IL"/>
        </w:rPr>
      </w:pPr>
      <w:bookmarkStart w:id="350" w:name="_ETM_Q1_1153087"/>
      <w:bookmarkStart w:id="351" w:name="_ETM_Q1_1153152"/>
      <w:bookmarkStart w:id="352" w:name="_ETM_Q1_1154119"/>
      <w:bookmarkEnd w:id="350"/>
      <w:bookmarkEnd w:id="351"/>
      <w:bookmarkEnd w:id="352"/>
    </w:p>
    <w:p w:rsidR="001565B8" w:rsidRDefault="001565B8" w:rsidP="001565B8">
      <w:pPr>
        <w:pStyle w:val="af6"/>
        <w:keepNext/>
        <w:rPr>
          <w:rtl/>
        </w:rPr>
      </w:pPr>
      <w:bookmarkStart w:id="353" w:name="ET_yor_5628_25"/>
      <w:r w:rsidRPr="001565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565B8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353"/>
    </w:p>
    <w:p w:rsidR="001565B8" w:rsidRDefault="001565B8" w:rsidP="001565B8">
      <w:pPr>
        <w:pStyle w:val="KeepWithNext"/>
        <w:rPr>
          <w:rtl/>
          <w:lang w:eastAsia="he-IL"/>
        </w:rPr>
      </w:pPr>
    </w:p>
    <w:p w:rsidR="001565B8" w:rsidRDefault="001565B8" w:rsidP="001565B8">
      <w:pPr>
        <w:rPr>
          <w:rtl/>
          <w:lang w:eastAsia="he-IL"/>
        </w:rPr>
      </w:pPr>
      <w:bookmarkStart w:id="354" w:name="_ETM_Q1_1154442"/>
      <w:bookmarkStart w:id="355" w:name="_ETM_Q1_1154459"/>
      <w:bookmarkEnd w:id="354"/>
      <w:bookmarkEnd w:id="355"/>
      <w:r>
        <w:rPr>
          <w:rFonts w:hint="cs"/>
          <w:rtl/>
          <w:lang w:eastAsia="he-IL"/>
        </w:rPr>
        <w:t xml:space="preserve">תודה רבה. בהמשך הדיון נשמע את ההמשך. חבר הכנסת </w:t>
      </w:r>
      <w:bookmarkStart w:id="356" w:name="_ETM_Q1_1160087"/>
      <w:bookmarkEnd w:id="356"/>
      <w:r>
        <w:rPr>
          <w:rFonts w:hint="cs"/>
          <w:rtl/>
          <w:lang w:eastAsia="he-IL"/>
        </w:rPr>
        <w:t xml:space="preserve">אחמד טיבי שממהר לעוד דיונים ואחר כך נמשיך לחברי הכנסת </w:t>
      </w:r>
      <w:bookmarkStart w:id="357" w:name="_ETM_Q1_1163533"/>
      <w:bookmarkEnd w:id="357"/>
      <w:r>
        <w:rPr>
          <w:rFonts w:hint="cs"/>
          <w:rtl/>
          <w:lang w:eastAsia="he-IL"/>
        </w:rPr>
        <w:t>שנמצאים ב-זום.</w:t>
      </w:r>
    </w:p>
    <w:p w:rsidR="001565B8" w:rsidRDefault="001565B8" w:rsidP="001565B8">
      <w:pPr>
        <w:rPr>
          <w:rtl/>
          <w:lang w:eastAsia="he-IL"/>
        </w:rPr>
      </w:pPr>
      <w:bookmarkStart w:id="358" w:name="_ETM_Q1_1167257"/>
      <w:bookmarkStart w:id="359" w:name="_ETM_Q1_1167314"/>
      <w:bookmarkEnd w:id="358"/>
      <w:bookmarkEnd w:id="359"/>
    </w:p>
    <w:p w:rsidR="001565B8" w:rsidRDefault="001565B8" w:rsidP="001565B8">
      <w:pPr>
        <w:pStyle w:val="a4"/>
        <w:keepNext/>
        <w:rPr>
          <w:rtl/>
        </w:rPr>
      </w:pPr>
      <w:bookmarkStart w:id="360" w:name="ET_speaker_5264_26"/>
      <w:r w:rsidRPr="001565B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565B8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360"/>
    </w:p>
    <w:p w:rsidR="001565B8" w:rsidRDefault="001565B8" w:rsidP="001565B8">
      <w:pPr>
        <w:pStyle w:val="KeepWithNext"/>
        <w:rPr>
          <w:rtl/>
          <w:lang w:eastAsia="he-IL"/>
        </w:rPr>
      </w:pPr>
    </w:p>
    <w:p w:rsidR="001565B8" w:rsidRDefault="001565B8" w:rsidP="001565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אדוני היושב ראש, אני רוצה להודות </w:t>
      </w:r>
      <w:bookmarkStart w:id="361" w:name="_ETM_Q1_1169953"/>
      <w:bookmarkEnd w:id="361"/>
      <w:r>
        <w:rPr>
          <w:rFonts w:hint="cs"/>
          <w:rtl/>
          <w:lang w:eastAsia="he-IL"/>
        </w:rPr>
        <w:t xml:space="preserve">לחברי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על היוזמה לקיום יום הנגב שזה נושא </w:t>
      </w:r>
      <w:bookmarkStart w:id="362" w:name="_ETM_Q1_1174677"/>
      <w:bookmarkEnd w:id="362"/>
      <w:r>
        <w:rPr>
          <w:rFonts w:hint="cs"/>
          <w:rtl/>
          <w:lang w:eastAsia="he-IL"/>
        </w:rPr>
        <w:t>חשוב. מדובר באזור שסובל ממצוקה הגדולה ביו</w:t>
      </w:r>
      <w:bookmarkStart w:id="363" w:name="_ETM_Q1_1177550"/>
      <w:bookmarkEnd w:id="363"/>
      <w:r>
        <w:rPr>
          <w:rFonts w:hint="cs"/>
          <w:rtl/>
          <w:lang w:eastAsia="he-IL"/>
        </w:rPr>
        <w:t xml:space="preserve">תר כמעט בכל התחומים, בעיקר בהריסות. כאן אנחנו מדברים </w:t>
      </w:r>
      <w:bookmarkStart w:id="364" w:name="_ETM_Q1_1184299"/>
      <w:bookmarkEnd w:id="364"/>
      <w:r>
        <w:rPr>
          <w:rFonts w:hint="cs"/>
          <w:rtl/>
          <w:lang w:eastAsia="he-IL"/>
        </w:rPr>
        <w:t xml:space="preserve">על שיטור יתר </w:t>
      </w:r>
      <w:proofErr w:type="spellStart"/>
      <w:r>
        <w:rPr>
          <w:rFonts w:hint="cs"/>
          <w:rtl/>
          <w:lang w:eastAsia="he-IL"/>
        </w:rPr>
        <w:t>ופרופייליג</w:t>
      </w:r>
      <w:proofErr w:type="spellEnd"/>
      <w:r>
        <w:rPr>
          <w:rFonts w:hint="cs"/>
          <w:rtl/>
          <w:lang w:eastAsia="he-IL"/>
        </w:rPr>
        <w:t xml:space="preserve"> והזכרתם את הנקודה. </w:t>
      </w:r>
      <w:bookmarkStart w:id="365" w:name="_ETM_Q1_1193658"/>
      <w:bookmarkEnd w:id="365"/>
      <w:r>
        <w:rPr>
          <w:rFonts w:hint="cs"/>
          <w:rtl/>
          <w:lang w:eastAsia="he-IL"/>
        </w:rPr>
        <w:t xml:space="preserve">כאשר מבוקש גבר ורוצים שיבוא </w:t>
      </w:r>
      <w:r>
        <w:rPr>
          <w:rFonts w:hint="cs"/>
          <w:rtl/>
          <w:lang w:eastAsia="he-IL"/>
        </w:rPr>
        <w:lastRenderedPageBreak/>
        <w:t xml:space="preserve">למשטרה, אתה רואה, כפי </w:t>
      </w:r>
      <w:bookmarkStart w:id="366" w:name="_ETM_Q1_1199467"/>
      <w:bookmarkEnd w:id="366"/>
      <w:r>
        <w:rPr>
          <w:rFonts w:hint="cs"/>
          <w:rtl/>
          <w:lang w:eastAsia="he-IL"/>
        </w:rPr>
        <w:t xml:space="preserve">שתואר כאן על ידי עורך הדין ועל ידי סעיד, </w:t>
      </w:r>
      <w:bookmarkStart w:id="367" w:name="_ETM_Q1_1202901"/>
      <w:bookmarkEnd w:id="367"/>
      <w:r>
        <w:rPr>
          <w:rFonts w:hint="cs"/>
          <w:rtl/>
          <w:lang w:eastAsia="he-IL"/>
        </w:rPr>
        <w:t xml:space="preserve">שמביאים את אשתו, נותנים לה להישאר כמה שעות ואומרים </w:t>
      </w:r>
      <w:bookmarkStart w:id="368" w:name="_ETM_Q1_1208216"/>
      <w:bookmarkEnd w:id="368"/>
      <w:r>
        <w:rPr>
          <w:rFonts w:hint="cs"/>
          <w:rtl/>
          <w:lang w:eastAsia="he-IL"/>
        </w:rPr>
        <w:t xml:space="preserve">לה שהיא תישאר עד שהוא יגיע. אני </w:t>
      </w:r>
      <w:bookmarkStart w:id="369" w:name="_ETM_Q1_1209076"/>
      <w:bookmarkEnd w:id="369"/>
      <w:r>
        <w:rPr>
          <w:rFonts w:hint="cs"/>
          <w:rtl/>
          <w:lang w:eastAsia="he-IL"/>
        </w:rPr>
        <w:t>לא מכיר את זה במקום אחר.</w:t>
      </w:r>
    </w:p>
    <w:p w:rsidR="001565B8" w:rsidRDefault="001565B8" w:rsidP="001565B8">
      <w:pPr>
        <w:rPr>
          <w:rtl/>
          <w:lang w:eastAsia="he-IL"/>
        </w:rPr>
      </w:pPr>
      <w:bookmarkStart w:id="370" w:name="_ETM_Q1_1211363"/>
      <w:bookmarkStart w:id="371" w:name="_ETM_Q1_1211424"/>
      <w:bookmarkStart w:id="372" w:name="_ETM_Q1_1214243"/>
      <w:bookmarkEnd w:id="370"/>
      <w:bookmarkEnd w:id="371"/>
      <w:bookmarkEnd w:id="372"/>
    </w:p>
    <w:p w:rsidR="001565B8" w:rsidRDefault="001565B8" w:rsidP="001565B8">
      <w:pPr>
        <w:pStyle w:val="af6"/>
        <w:keepNext/>
        <w:rPr>
          <w:rtl/>
        </w:rPr>
      </w:pPr>
      <w:r w:rsidRPr="001565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565B8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</w:p>
    <w:p w:rsidR="001565B8" w:rsidRDefault="001565B8" w:rsidP="001565B8">
      <w:pPr>
        <w:pStyle w:val="KeepWithNext"/>
        <w:rPr>
          <w:rtl/>
          <w:lang w:eastAsia="he-IL"/>
        </w:rPr>
      </w:pPr>
    </w:p>
    <w:p w:rsidR="001565B8" w:rsidRDefault="001565B8" w:rsidP="001565B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73" w:name="_ETM_Q1_1214557"/>
      <w:bookmarkStart w:id="374" w:name="_ETM_Q1_1214583"/>
      <w:bookmarkEnd w:id="373"/>
      <w:bookmarkEnd w:id="374"/>
      <w:r>
        <w:rPr>
          <w:rFonts w:hint="cs"/>
          <w:rtl/>
          <w:lang w:eastAsia="he-IL"/>
        </w:rPr>
        <w:t>מור מאוד.</w:t>
      </w:r>
    </w:p>
    <w:p w:rsidR="001565B8" w:rsidRDefault="001565B8" w:rsidP="001565B8">
      <w:pPr>
        <w:rPr>
          <w:rtl/>
          <w:lang w:eastAsia="he-IL"/>
        </w:rPr>
      </w:pPr>
      <w:bookmarkStart w:id="375" w:name="_ETM_Q1_1214464"/>
      <w:bookmarkStart w:id="376" w:name="_ETM_Q1_1214515"/>
      <w:bookmarkStart w:id="377" w:name="_ETM_Q1_1214270"/>
      <w:bookmarkEnd w:id="375"/>
      <w:bookmarkEnd w:id="376"/>
      <w:bookmarkEnd w:id="377"/>
    </w:p>
    <w:p w:rsidR="001565B8" w:rsidRDefault="001565B8" w:rsidP="001565B8">
      <w:pPr>
        <w:pStyle w:val="a4"/>
        <w:keepNext/>
        <w:rPr>
          <w:rtl/>
        </w:rPr>
      </w:pPr>
      <w:bookmarkStart w:id="378" w:name="ET_speaker_5264_28"/>
      <w:r w:rsidRPr="001565B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565B8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378"/>
    </w:p>
    <w:p w:rsidR="001565B8" w:rsidRDefault="001565B8" w:rsidP="001565B8">
      <w:pPr>
        <w:pStyle w:val="KeepWithNext"/>
        <w:rPr>
          <w:rtl/>
          <w:lang w:eastAsia="he-IL"/>
        </w:rPr>
      </w:pPr>
    </w:p>
    <w:p w:rsidR="001565B8" w:rsidRDefault="001565B8" w:rsidP="001565B8">
      <w:pPr>
        <w:rPr>
          <w:rtl/>
          <w:lang w:eastAsia="he-IL"/>
        </w:rPr>
      </w:pPr>
      <w:bookmarkStart w:id="379" w:name="_ETM_Q1_1214468"/>
      <w:bookmarkStart w:id="380" w:name="_ETM_Q1_1214487"/>
      <w:bookmarkEnd w:id="379"/>
      <w:bookmarkEnd w:id="380"/>
      <w:r>
        <w:rPr>
          <w:rFonts w:hint="cs"/>
          <w:rtl/>
          <w:lang w:eastAsia="he-IL"/>
        </w:rPr>
        <w:t xml:space="preserve">אני מכיר משהו </w:t>
      </w:r>
      <w:bookmarkStart w:id="381" w:name="_ETM_Q1_1215847"/>
      <w:bookmarkEnd w:id="381"/>
      <w:r>
        <w:rPr>
          <w:rFonts w:hint="cs"/>
          <w:rtl/>
          <w:lang w:eastAsia="he-IL"/>
        </w:rPr>
        <w:t>דומה בשטחים הכבושים. למשל נוהל שכן</w:t>
      </w:r>
      <w:bookmarkStart w:id="382" w:name="_ETM_Q1_1221311"/>
      <w:bookmarkEnd w:id="382"/>
      <w:r>
        <w:rPr>
          <w:rFonts w:hint="cs"/>
          <w:rtl/>
          <w:lang w:eastAsia="he-IL"/>
        </w:rPr>
        <w:t xml:space="preserve"> שיש לזה דמיון או הזמנת קרובי משפחה ומעצרם. בדרום </w:t>
      </w:r>
      <w:bookmarkStart w:id="383" w:name="_ETM_Q1_1228722"/>
      <w:bookmarkEnd w:id="383"/>
      <w:r>
        <w:rPr>
          <w:rFonts w:hint="cs"/>
          <w:rtl/>
          <w:lang w:eastAsia="he-IL"/>
        </w:rPr>
        <w:t xml:space="preserve">הדבר הזה קורה הרבה פעמים. אנחנו מקבלים המון </w:t>
      </w:r>
      <w:bookmarkStart w:id="384" w:name="_ETM_Q1_1237631"/>
      <w:bookmarkEnd w:id="384"/>
      <w:r>
        <w:rPr>
          <w:rFonts w:hint="cs"/>
          <w:rtl/>
          <w:lang w:eastAsia="he-IL"/>
        </w:rPr>
        <w:t xml:space="preserve">דיווחים על הזמנת קרובי משפחה כאמצעי לחץ </w:t>
      </w:r>
      <w:bookmarkStart w:id="385" w:name="_ETM_Q1_1234486"/>
      <w:bookmarkEnd w:id="385"/>
      <w:r>
        <w:rPr>
          <w:rFonts w:hint="cs"/>
          <w:rtl/>
          <w:lang w:eastAsia="he-IL"/>
        </w:rPr>
        <w:t>להביא את הנאשם העיקרי. זה לא חוקי.</w:t>
      </w:r>
      <w:r w:rsidR="00FC43D9">
        <w:rPr>
          <w:rFonts w:hint="cs"/>
          <w:rtl/>
          <w:lang w:eastAsia="he-IL"/>
        </w:rPr>
        <w:t xml:space="preserve"> לא חוקי. </w:t>
      </w:r>
    </w:p>
    <w:p w:rsidR="00FC43D9" w:rsidRDefault="00FC43D9" w:rsidP="001565B8">
      <w:pPr>
        <w:rPr>
          <w:rtl/>
          <w:lang w:eastAsia="he-IL"/>
        </w:rPr>
      </w:pPr>
      <w:bookmarkStart w:id="386" w:name="_ETM_Q1_1245457"/>
      <w:bookmarkStart w:id="387" w:name="_ETM_Q1_1245502"/>
      <w:bookmarkEnd w:id="386"/>
      <w:bookmarkEnd w:id="387"/>
    </w:p>
    <w:p w:rsidR="00FC43D9" w:rsidRDefault="00FC43D9" w:rsidP="001565B8">
      <w:pPr>
        <w:rPr>
          <w:rtl/>
          <w:lang w:eastAsia="he-IL"/>
        </w:rPr>
      </w:pPr>
      <w:bookmarkStart w:id="388" w:name="_ETM_Q1_1245550"/>
      <w:bookmarkStart w:id="389" w:name="_ETM_Q1_1245582"/>
      <w:bookmarkEnd w:id="388"/>
      <w:bookmarkEnd w:id="389"/>
      <w:r>
        <w:rPr>
          <w:rFonts w:hint="cs"/>
          <w:rtl/>
          <w:lang w:eastAsia="he-IL"/>
        </w:rPr>
        <w:t>הנקודה השנייה, יחידת יואב שתפקידה לפקח על</w:t>
      </w:r>
      <w:bookmarkStart w:id="390" w:name="_ETM_Q1_1249616"/>
      <w:bookmarkEnd w:id="390"/>
      <w:r>
        <w:rPr>
          <w:rFonts w:hint="cs"/>
          <w:rtl/>
          <w:lang w:eastAsia="he-IL"/>
        </w:rPr>
        <w:t xml:space="preserve"> הבנייה. היא לא אמורה לחקור. בבאר שבע למשל היא </w:t>
      </w:r>
      <w:bookmarkStart w:id="391" w:name="_ETM_Q1_1250575"/>
      <w:bookmarkEnd w:id="391"/>
      <w:r>
        <w:rPr>
          <w:rFonts w:hint="cs"/>
          <w:rtl/>
          <w:lang w:eastAsia="he-IL"/>
        </w:rPr>
        <w:t xml:space="preserve">לא חוקרת יהודים על עבירות בנייה. בשביל עבירות בנייה </w:t>
      </w:r>
      <w:bookmarkStart w:id="392" w:name="_ETM_Q1_1259013"/>
      <w:bookmarkEnd w:id="392"/>
      <w:r>
        <w:rPr>
          <w:rFonts w:hint="cs"/>
          <w:rtl/>
          <w:lang w:eastAsia="he-IL"/>
        </w:rPr>
        <w:t xml:space="preserve">יש חוק. לכן אי אפשר שאותו חוק באותה מדינה, יהיו </w:t>
      </w:r>
      <w:bookmarkStart w:id="393" w:name="_ETM_Q1_1264901"/>
      <w:bookmarkEnd w:id="393"/>
      <w:r>
        <w:rPr>
          <w:rFonts w:hint="cs"/>
          <w:rtl/>
          <w:lang w:eastAsia="he-IL"/>
        </w:rPr>
        <w:t xml:space="preserve">לו שתי מערכות, ושני שימושים וכמה </w:t>
      </w:r>
      <w:proofErr w:type="spellStart"/>
      <w:r>
        <w:rPr>
          <w:rFonts w:hint="cs"/>
          <w:rtl/>
          <w:lang w:eastAsia="he-IL"/>
        </w:rPr>
        <w:t>וכמה</w:t>
      </w:r>
      <w:proofErr w:type="spellEnd"/>
      <w:r>
        <w:rPr>
          <w:rFonts w:hint="cs"/>
          <w:rtl/>
          <w:lang w:eastAsia="he-IL"/>
        </w:rPr>
        <w:t xml:space="preserve"> פרשנויות </w:t>
      </w:r>
      <w:bookmarkStart w:id="394" w:name="_ETM_Q1_1270275"/>
      <w:bookmarkEnd w:id="394"/>
      <w:r>
        <w:rPr>
          <w:rFonts w:hint="cs"/>
          <w:rtl/>
          <w:lang w:eastAsia="he-IL"/>
        </w:rPr>
        <w:t>בהשוואה לערבים, האזרחים הבדואים בנגב.</w:t>
      </w:r>
      <w:r w:rsidR="00E13402">
        <w:rPr>
          <w:rFonts w:hint="cs"/>
          <w:rtl/>
          <w:lang w:eastAsia="he-IL"/>
        </w:rPr>
        <w:t xml:space="preserve"> </w:t>
      </w:r>
      <w:bookmarkStart w:id="395" w:name="_ETM_Q1_1275093"/>
      <w:bookmarkEnd w:id="395"/>
      <w:r>
        <w:rPr>
          <w:rFonts w:hint="cs"/>
          <w:rtl/>
          <w:lang w:eastAsia="he-IL"/>
        </w:rPr>
        <w:t>לכן חשוב שהדיון הזה מתקיים. תודה רבה.</w:t>
      </w:r>
    </w:p>
    <w:p w:rsidR="00FC43D9" w:rsidRDefault="00FC43D9" w:rsidP="001565B8">
      <w:pPr>
        <w:rPr>
          <w:rtl/>
          <w:lang w:eastAsia="he-IL"/>
        </w:rPr>
      </w:pPr>
      <w:bookmarkStart w:id="396" w:name="_ETM_Q1_1280429"/>
      <w:bookmarkStart w:id="397" w:name="_ETM_Q1_1280480"/>
      <w:bookmarkEnd w:id="396"/>
      <w:bookmarkEnd w:id="397"/>
    </w:p>
    <w:p w:rsidR="00FC43D9" w:rsidRDefault="00FC43D9" w:rsidP="00FC43D9">
      <w:pPr>
        <w:pStyle w:val="af6"/>
        <w:keepNext/>
        <w:rPr>
          <w:rtl/>
        </w:rPr>
      </w:pPr>
      <w:bookmarkStart w:id="398" w:name="ET_yor_5628_27"/>
      <w:r w:rsidRPr="00FC43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FC43D9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398"/>
    </w:p>
    <w:p w:rsidR="00FC43D9" w:rsidRDefault="00FC43D9" w:rsidP="00FC43D9">
      <w:pPr>
        <w:pStyle w:val="KeepWithNext"/>
        <w:rPr>
          <w:rtl/>
          <w:lang w:eastAsia="he-IL"/>
        </w:rPr>
      </w:pPr>
    </w:p>
    <w:p w:rsidR="00FC43D9" w:rsidRDefault="00FC43D9" w:rsidP="00FC43D9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הנושא ה</w:t>
      </w:r>
      <w:bookmarkStart w:id="399" w:name="_ETM_Q1_1280289"/>
      <w:bookmarkEnd w:id="399"/>
      <w:r>
        <w:rPr>
          <w:rFonts w:hint="cs"/>
          <w:rtl/>
          <w:lang w:eastAsia="he-IL"/>
        </w:rPr>
        <w:t>זה מטריד מאוד. לקחת בת משפחה כבת ערובה, זה נושא</w:t>
      </w:r>
      <w:bookmarkStart w:id="400" w:name="_ETM_Q1_1284933"/>
      <w:bookmarkEnd w:id="400"/>
      <w:r>
        <w:rPr>
          <w:rFonts w:hint="cs"/>
          <w:rtl/>
          <w:lang w:eastAsia="he-IL"/>
        </w:rPr>
        <w:t xml:space="preserve"> מטריד.</w:t>
      </w:r>
      <w:bookmarkStart w:id="401" w:name="_ETM_Q1_1285689"/>
      <w:bookmarkEnd w:id="401"/>
    </w:p>
    <w:p w:rsidR="00FC43D9" w:rsidRDefault="00FC43D9" w:rsidP="00FC43D9">
      <w:pPr>
        <w:rPr>
          <w:rtl/>
          <w:lang w:eastAsia="he-IL"/>
        </w:rPr>
      </w:pPr>
      <w:bookmarkStart w:id="402" w:name="_ETM_Q1_1285737"/>
      <w:bookmarkEnd w:id="402"/>
    </w:p>
    <w:p w:rsidR="00FC43D9" w:rsidRDefault="00FC43D9" w:rsidP="00FC43D9">
      <w:pPr>
        <w:rPr>
          <w:rtl/>
          <w:lang w:eastAsia="he-IL"/>
        </w:rPr>
      </w:pPr>
      <w:bookmarkStart w:id="403" w:name="_ETM_Q1_1286953"/>
      <w:bookmarkStart w:id="404" w:name="_ETM_Q1_1287009"/>
      <w:bookmarkEnd w:id="403"/>
      <w:bookmarkEnd w:id="404"/>
      <w:r>
        <w:rPr>
          <w:rFonts w:hint="cs"/>
          <w:rtl/>
          <w:lang w:eastAsia="he-IL"/>
        </w:rPr>
        <w:t>חבר הכנסת עופר כסיף.</w:t>
      </w:r>
      <w:bookmarkStart w:id="405" w:name="_ETM_Q1_1289347"/>
      <w:bookmarkEnd w:id="405"/>
    </w:p>
    <w:p w:rsidR="00FC43D9" w:rsidRDefault="00FC43D9" w:rsidP="00FC43D9">
      <w:pPr>
        <w:rPr>
          <w:rtl/>
          <w:lang w:eastAsia="he-IL"/>
        </w:rPr>
      </w:pPr>
      <w:bookmarkStart w:id="406" w:name="_ETM_Q1_1289391"/>
      <w:bookmarkStart w:id="407" w:name="_ETM_Q1_1290387"/>
      <w:bookmarkEnd w:id="406"/>
      <w:bookmarkEnd w:id="407"/>
    </w:p>
    <w:p w:rsidR="00FC43D9" w:rsidRDefault="00FC43D9" w:rsidP="00FC43D9">
      <w:pPr>
        <w:pStyle w:val="a4"/>
        <w:keepNext/>
        <w:rPr>
          <w:rtl/>
        </w:rPr>
      </w:pPr>
      <w:bookmarkStart w:id="408" w:name="ET_speaker_5785_28"/>
      <w:r w:rsidRPr="00FC43D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C43D9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408"/>
    </w:p>
    <w:p w:rsidR="00FC43D9" w:rsidRDefault="00FC43D9" w:rsidP="00FC43D9">
      <w:pPr>
        <w:pStyle w:val="KeepWithNext"/>
        <w:rPr>
          <w:rtl/>
          <w:lang w:eastAsia="he-IL"/>
        </w:rPr>
      </w:pPr>
    </w:p>
    <w:p w:rsidR="00FC43D9" w:rsidRDefault="00FC43D9" w:rsidP="00FC43D9">
      <w:pPr>
        <w:rPr>
          <w:rtl/>
          <w:lang w:eastAsia="he-IL"/>
        </w:rPr>
      </w:pPr>
      <w:bookmarkStart w:id="409" w:name="_ETM_Q1_1290622"/>
      <w:bookmarkStart w:id="410" w:name="_ETM_Q1_1290642"/>
      <w:bookmarkEnd w:id="409"/>
      <w:bookmarkEnd w:id="410"/>
      <w:r>
        <w:rPr>
          <w:rFonts w:hint="cs"/>
          <w:rtl/>
          <w:lang w:eastAsia="he-IL"/>
        </w:rPr>
        <w:t xml:space="preserve">תודה רבה. בוקר טוב לכולם </w:t>
      </w:r>
      <w:bookmarkStart w:id="411" w:name="_ETM_Q1_1300603"/>
      <w:bookmarkEnd w:id="411"/>
      <w:r>
        <w:rPr>
          <w:rFonts w:hint="cs"/>
          <w:rtl/>
          <w:lang w:eastAsia="he-IL"/>
        </w:rPr>
        <w:t>מהבידוד המדכא.</w:t>
      </w:r>
    </w:p>
    <w:p w:rsidR="00FC43D9" w:rsidRDefault="00FC43D9" w:rsidP="00FC43D9">
      <w:pPr>
        <w:rPr>
          <w:rtl/>
          <w:lang w:eastAsia="he-IL"/>
        </w:rPr>
      </w:pPr>
      <w:bookmarkStart w:id="412" w:name="_ETM_Q1_1301227"/>
      <w:bookmarkStart w:id="413" w:name="_ETM_Q1_1301277"/>
      <w:bookmarkStart w:id="414" w:name="_ETM_Q1_1301306"/>
      <w:bookmarkEnd w:id="412"/>
      <w:bookmarkEnd w:id="413"/>
      <w:bookmarkEnd w:id="414"/>
    </w:p>
    <w:p w:rsidR="00FC43D9" w:rsidRDefault="00FC43D9" w:rsidP="00FC43D9">
      <w:pPr>
        <w:pStyle w:val="af6"/>
        <w:keepNext/>
        <w:rPr>
          <w:rtl/>
        </w:rPr>
      </w:pPr>
      <w:bookmarkStart w:id="415" w:name="ET_yor_5628_29"/>
      <w:r w:rsidRPr="00FC43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FC43D9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415"/>
    </w:p>
    <w:p w:rsidR="00FC43D9" w:rsidRDefault="00FC43D9" w:rsidP="00FC43D9">
      <w:pPr>
        <w:pStyle w:val="KeepWithNext"/>
        <w:rPr>
          <w:rtl/>
          <w:lang w:eastAsia="he-IL"/>
        </w:rPr>
      </w:pPr>
    </w:p>
    <w:p w:rsidR="00FC43D9" w:rsidRDefault="00FC43D9" w:rsidP="00FC43D9">
      <w:pPr>
        <w:rPr>
          <w:rtl/>
          <w:lang w:eastAsia="he-IL"/>
        </w:rPr>
      </w:pPr>
      <w:bookmarkStart w:id="416" w:name="_ETM_Q1_1301629"/>
      <w:bookmarkStart w:id="417" w:name="_ETM_Q1_1301647"/>
      <w:bookmarkEnd w:id="416"/>
      <w:bookmarkEnd w:id="417"/>
      <w:r>
        <w:rPr>
          <w:rFonts w:hint="cs"/>
          <w:rtl/>
          <w:lang w:eastAsia="he-IL"/>
        </w:rPr>
        <w:t>מאחלים לך רפואה שלמה ושתחזור עם כוחות איתנים.</w:t>
      </w:r>
    </w:p>
    <w:p w:rsidR="00FC43D9" w:rsidRDefault="00FC43D9" w:rsidP="00FC43D9">
      <w:pPr>
        <w:rPr>
          <w:rtl/>
          <w:lang w:eastAsia="he-IL"/>
        </w:rPr>
      </w:pPr>
      <w:bookmarkStart w:id="418" w:name="_ETM_Q1_1305245"/>
      <w:bookmarkStart w:id="419" w:name="_ETM_Q1_1305298"/>
      <w:bookmarkStart w:id="420" w:name="_ETM_Q1_1307459"/>
      <w:bookmarkEnd w:id="418"/>
      <w:bookmarkEnd w:id="419"/>
      <w:bookmarkEnd w:id="420"/>
    </w:p>
    <w:p w:rsidR="00FC43D9" w:rsidRDefault="00FC43D9" w:rsidP="00FC43D9">
      <w:pPr>
        <w:pStyle w:val="a4"/>
        <w:keepNext/>
        <w:rPr>
          <w:rtl/>
        </w:rPr>
      </w:pPr>
      <w:bookmarkStart w:id="421" w:name="ET_speaker_5785_30"/>
      <w:r w:rsidRPr="00FC43D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C43D9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421"/>
    </w:p>
    <w:p w:rsidR="00FC43D9" w:rsidRDefault="00FC43D9" w:rsidP="00FC43D9">
      <w:pPr>
        <w:pStyle w:val="KeepWithNext"/>
        <w:rPr>
          <w:rtl/>
          <w:lang w:eastAsia="he-IL"/>
        </w:rPr>
      </w:pPr>
    </w:p>
    <w:p w:rsidR="00FC43D9" w:rsidRDefault="00FC43D9" w:rsidP="00FC43D9">
      <w:pPr>
        <w:rPr>
          <w:rtl/>
          <w:lang w:eastAsia="he-IL"/>
        </w:rPr>
      </w:pPr>
      <w:bookmarkStart w:id="422" w:name="_ETM_Q1_1307713"/>
      <w:bookmarkStart w:id="423" w:name="_ETM_Q1_1307729"/>
      <w:bookmarkEnd w:id="422"/>
      <w:bookmarkEnd w:id="423"/>
      <w:r>
        <w:rPr>
          <w:rFonts w:hint="cs"/>
          <w:rtl/>
          <w:lang w:eastAsia="he-IL"/>
        </w:rPr>
        <w:t xml:space="preserve">תודה ידידי. </w:t>
      </w:r>
      <w:bookmarkStart w:id="424" w:name="_ETM_Q1_1309123"/>
      <w:bookmarkEnd w:id="424"/>
      <w:r>
        <w:rPr>
          <w:rFonts w:hint="cs"/>
          <w:rtl/>
          <w:lang w:eastAsia="he-IL"/>
        </w:rPr>
        <w:t xml:space="preserve">אני אחזור עם הרבה כוחות. קודם כל, תודה על הדיון. </w:t>
      </w:r>
      <w:bookmarkStart w:id="425" w:name="_ETM_Q1_1314637"/>
      <w:bookmarkEnd w:id="425"/>
      <w:r>
        <w:rPr>
          <w:rFonts w:hint="cs"/>
          <w:rtl/>
          <w:lang w:eastAsia="he-IL"/>
        </w:rPr>
        <w:t xml:space="preserve">גם אני רוצה להודות לחברי חבר הכנסת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426" w:name="_ETM_Q1_1316671"/>
      <w:bookmarkEnd w:id="426"/>
      <w:r>
        <w:rPr>
          <w:rFonts w:hint="cs"/>
          <w:rtl/>
          <w:lang w:eastAsia="he-IL"/>
        </w:rPr>
        <w:t xml:space="preserve">הדיון החשוב הזה ולידידי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על ניהול הישיבה </w:t>
      </w:r>
      <w:bookmarkStart w:id="427" w:name="_ETM_Q1_1324399"/>
      <w:bookmarkEnd w:id="427"/>
      <w:r>
        <w:rPr>
          <w:rFonts w:hint="cs"/>
          <w:rtl/>
          <w:lang w:eastAsia="he-IL"/>
        </w:rPr>
        <w:t xml:space="preserve">ולכולם. </w:t>
      </w:r>
    </w:p>
    <w:p w:rsidR="00FC43D9" w:rsidRDefault="00FC43D9" w:rsidP="00FC43D9">
      <w:pPr>
        <w:rPr>
          <w:rtl/>
          <w:lang w:eastAsia="he-IL"/>
        </w:rPr>
      </w:pPr>
    </w:p>
    <w:p w:rsidR="00FC43D9" w:rsidRDefault="00FC43D9" w:rsidP="00FC43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לחזור צעד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לאחור לנושא הדיון כמבוסס </w:t>
      </w:r>
      <w:bookmarkStart w:id="428" w:name="_ETM_Q1_1334051"/>
      <w:bookmarkEnd w:id="428"/>
      <w:r>
        <w:rPr>
          <w:rFonts w:hint="cs"/>
          <w:rtl/>
          <w:lang w:eastAsia="he-IL"/>
        </w:rPr>
        <w:t xml:space="preserve">לנושא של מה שמכונה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, שזה נושא שכשלעצמו צריך להטריד </w:t>
      </w:r>
      <w:bookmarkStart w:id="429" w:name="_ETM_Q1_1344691"/>
      <w:bookmarkEnd w:id="429"/>
      <w:r>
        <w:rPr>
          <w:rFonts w:hint="cs"/>
          <w:rtl/>
          <w:lang w:eastAsia="he-IL"/>
        </w:rPr>
        <w:t>אותנו. כמו שכתוב, מעצרים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וחקירות של ערבים בדואים בנגב </w:t>
      </w:r>
      <w:bookmarkStart w:id="430" w:name="_ETM_Q1_1347435"/>
      <w:bookmarkEnd w:id="430"/>
      <w:r>
        <w:rPr>
          <w:rFonts w:hint="cs"/>
          <w:rtl/>
          <w:lang w:eastAsia="he-IL"/>
        </w:rPr>
        <w:t xml:space="preserve">מחמת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>.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בנוסף למה שאמרו חבריי קודם, וכמובן אני </w:t>
      </w:r>
      <w:bookmarkStart w:id="431" w:name="_ETM_Q1_1354050"/>
      <w:bookmarkEnd w:id="431"/>
      <w:r>
        <w:rPr>
          <w:rFonts w:hint="cs"/>
          <w:rtl/>
          <w:lang w:eastAsia="he-IL"/>
        </w:rPr>
        <w:t xml:space="preserve">מצטרף לדבריהם, אחת הבעיות המרכזיות בחברה הערבית הבדואית </w:t>
      </w:r>
      <w:bookmarkStart w:id="432" w:name="_ETM_Q1_1360925"/>
      <w:bookmarkEnd w:id="432"/>
      <w:r>
        <w:rPr>
          <w:rFonts w:hint="cs"/>
          <w:rtl/>
          <w:lang w:eastAsia="he-IL"/>
        </w:rPr>
        <w:t xml:space="preserve">בנגב היא שמראש יש עליה תווית, ואמר את זה קדם </w:t>
      </w:r>
      <w:bookmarkStart w:id="433" w:name="_ETM_Q1_1366133"/>
      <w:bookmarkEnd w:id="433"/>
      <w:r>
        <w:rPr>
          <w:rFonts w:hint="cs"/>
          <w:rtl/>
          <w:lang w:eastAsia="he-IL"/>
        </w:rPr>
        <w:t>ידידי סעיד, של עבריינים מועדים, אם לא עבריינים בפועל. אנחנ</w:t>
      </w:r>
      <w:bookmarkStart w:id="434" w:name="_ETM_Q1_1373641"/>
      <w:bookmarkEnd w:id="434"/>
      <w:r>
        <w:rPr>
          <w:rFonts w:hint="cs"/>
          <w:rtl/>
          <w:lang w:eastAsia="he-IL"/>
        </w:rPr>
        <w:t xml:space="preserve">ו שומעים לא פעם ולא פעמיים גם מגורמים בכירים. חבר </w:t>
      </w:r>
      <w:bookmarkStart w:id="435" w:name="_ETM_Q1_1379219"/>
      <w:bookmarkEnd w:id="43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לא לפני הרבה זמן, קרא לחברה הבדואית בנגב </w:t>
      </w:r>
      <w:bookmarkStart w:id="436" w:name="_ETM_Q1_1381936"/>
      <w:bookmarkEnd w:id="436"/>
      <w:r>
        <w:rPr>
          <w:rFonts w:hint="cs"/>
          <w:rtl/>
          <w:lang w:eastAsia="he-IL"/>
        </w:rPr>
        <w:t xml:space="preserve">פצצה מתקתקת ובזה בעצם שם עליהם תבנית ונתן לגיטימציה </w:t>
      </w:r>
      <w:bookmarkStart w:id="437" w:name="_ETM_Q1_1386260"/>
      <w:bookmarkEnd w:id="437"/>
      <w:r>
        <w:rPr>
          <w:rFonts w:hint="cs"/>
          <w:rtl/>
          <w:lang w:eastAsia="he-IL"/>
        </w:rPr>
        <w:t>לפגיעה בהם, פגיעה מכל מיני סוגים.</w:t>
      </w:r>
    </w:p>
    <w:p w:rsidR="00FC43D9" w:rsidRDefault="00FC43D9" w:rsidP="00FC43D9">
      <w:pPr>
        <w:rPr>
          <w:rtl/>
          <w:lang w:eastAsia="he-IL"/>
        </w:rPr>
      </w:pPr>
      <w:bookmarkStart w:id="438" w:name="_ETM_Q1_1407576"/>
      <w:bookmarkStart w:id="439" w:name="_ETM_Q1_1407636"/>
      <w:bookmarkEnd w:id="438"/>
      <w:bookmarkEnd w:id="439"/>
    </w:p>
    <w:p w:rsidR="00FC43D9" w:rsidRDefault="00FC43D9" w:rsidP="00FC43D9">
      <w:pPr>
        <w:rPr>
          <w:rtl/>
          <w:lang w:eastAsia="he-IL"/>
        </w:rPr>
      </w:pPr>
      <w:bookmarkStart w:id="440" w:name="_ETM_Q1_1407696"/>
      <w:bookmarkStart w:id="441" w:name="_ETM_Q1_1407733"/>
      <w:bookmarkEnd w:id="440"/>
      <w:bookmarkEnd w:id="441"/>
      <w:r>
        <w:rPr>
          <w:rFonts w:hint="cs"/>
          <w:rtl/>
          <w:lang w:eastAsia="he-IL"/>
        </w:rPr>
        <w:t>מה שמכונה</w:t>
      </w:r>
      <w:r w:rsidR="00E13402">
        <w:rPr>
          <w:rFonts w:hint="cs"/>
          <w:rtl/>
          <w:lang w:eastAsia="he-IL"/>
        </w:rPr>
        <w:t xml:space="preserve"> </w:t>
      </w:r>
      <w:bookmarkStart w:id="442" w:name="_ETM_Q1_1392924"/>
      <w:bookmarkEnd w:id="442"/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 במקרה הספציפי של החברה הבדואית בנגב, הוא אחת </w:t>
      </w:r>
      <w:bookmarkStart w:id="443" w:name="_ETM_Q1_1397166"/>
      <w:bookmarkEnd w:id="443"/>
      <w:r>
        <w:rPr>
          <w:rFonts w:hint="cs"/>
          <w:rtl/>
          <w:lang w:eastAsia="he-IL"/>
        </w:rPr>
        <w:t xml:space="preserve">הבעיות המרכזיות משום שמראש שמים תווית ונותנים לגיטימציה וכאן </w:t>
      </w:r>
      <w:bookmarkStart w:id="444" w:name="_ETM_Q1_1403635"/>
      <w:bookmarkEnd w:id="444"/>
      <w:r>
        <w:rPr>
          <w:rFonts w:hint="cs"/>
          <w:rtl/>
          <w:lang w:eastAsia="he-IL"/>
        </w:rPr>
        <w:t xml:space="preserve">גם נכנס כל הנושא של יחידות מיוחדות. במדינה מתוקנת יש </w:t>
      </w:r>
      <w:bookmarkStart w:id="445" w:name="_ETM_Q1_1409058"/>
      <w:bookmarkEnd w:id="445"/>
      <w:r>
        <w:rPr>
          <w:rFonts w:hint="cs"/>
          <w:rtl/>
          <w:lang w:eastAsia="he-IL"/>
        </w:rPr>
        <w:t xml:space="preserve">יחידות מיוחדות לפי נושא ולא לפי אוכלוסייה. יחידת יואב </w:t>
      </w:r>
      <w:bookmarkStart w:id="446" w:name="_ETM_Q1_1416897"/>
      <w:bookmarkEnd w:id="446"/>
      <w:r>
        <w:rPr>
          <w:rFonts w:hint="cs"/>
          <w:rtl/>
          <w:lang w:eastAsia="he-IL"/>
        </w:rPr>
        <w:t>שהוזכר קודם ולאו דווקא ברמה של משטרה. הרשות שאני</w:t>
      </w:r>
      <w:bookmarkStart w:id="447" w:name="_ETM_Q1_1424752"/>
      <w:bookmarkEnd w:id="447"/>
      <w:r>
        <w:rPr>
          <w:rFonts w:hint="cs"/>
          <w:rtl/>
          <w:lang w:eastAsia="he-IL"/>
        </w:rPr>
        <w:t xml:space="preserve"> לא זוכר את השם המלא שלה, הרשות להסדרה, זה גם </w:t>
      </w:r>
      <w:bookmarkStart w:id="448" w:name="_ETM_Q1_1437816"/>
      <w:bookmarkEnd w:id="448"/>
      <w:r>
        <w:rPr>
          <w:rFonts w:hint="cs"/>
          <w:rtl/>
          <w:lang w:eastAsia="he-IL"/>
        </w:rPr>
        <w:t xml:space="preserve">כן דבר שהמטרה שלו היא לא מטרה חיובית. היא לא </w:t>
      </w:r>
      <w:bookmarkStart w:id="449" w:name="_ETM_Q1_1442686"/>
      <w:bookmarkEnd w:id="449"/>
      <w:r>
        <w:rPr>
          <w:rFonts w:hint="cs"/>
          <w:rtl/>
          <w:lang w:eastAsia="he-IL"/>
        </w:rPr>
        <w:t xml:space="preserve">הוקמה כדי לסייע לאוכלוסייה שהיא אוכלוסייה מוחלשת ביותר. אני רוצה </w:t>
      </w:r>
      <w:bookmarkStart w:id="450" w:name="_ETM_Q1_1447542"/>
      <w:bookmarkEnd w:id="450"/>
      <w:r>
        <w:rPr>
          <w:rFonts w:hint="cs"/>
          <w:rtl/>
          <w:lang w:eastAsia="he-IL"/>
        </w:rPr>
        <w:t xml:space="preserve">להזכיר כאן למי ששכח ולומר לאלה שלא ידעו שהאוכלוסייה הערבית </w:t>
      </w:r>
      <w:bookmarkStart w:id="451" w:name="_ETM_Q1_1454386"/>
      <w:bookmarkEnd w:id="451"/>
      <w:r>
        <w:rPr>
          <w:rFonts w:hint="cs"/>
          <w:rtl/>
          <w:lang w:eastAsia="he-IL"/>
        </w:rPr>
        <w:t xml:space="preserve">הבדואית בנגב היא האוכלוסייה המוחלשת ביותר, היא האוכלוסייה הענייה </w:t>
      </w:r>
      <w:bookmarkStart w:id="452" w:name="_ETM_Q1_1460032"/>
      <w:bookmarkEnd w:id="452"/>
      <w:r>
        <w:rPr>
          <w:rFonts w:hint="cs"/>
          <w:rtl/>
          <w:lang w:eastAsia="he-IL"/>
        </w:rPr>
        <w:t>ביותר, היא האוכלוסייה בעלת שיעור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תמותת ילדים הגבוה ביותר, </w:t>
      </w:r>
      <w:bookmarkStart w:id="453" w:name="_ETM_Q1_1469354"/>
      <w:bookmarkEnd w:id="453"/>
      <w:r>
        <w:rPr>
          <w:rFonts w:hint="cs"/>
          <w:rtl/>
          <w:lang w:eastAsia="he-IL"/>
        </w:rPr>
        <w:t>היא האוכלוסייה המוחלשת ביותר בנגישות למשאבים כמו חינוך, כמו</w:t>
      </w:r>
      <w:bookmarkStart w:id="454" w:name="_ETM_Q1_1475262"/>
      <w:bookmarkEnd w:id="454"/>
      <w:r>
        <w:rPr>
          <w:rFonts w:hint="cs"/>
          <w:rtl/>
          <w:lang w:eastAsia="he-IL"/>
        </w:rPr>
        <w:t xml:space="preserve"> בריאות, כמו רווחה, בעיקר משום שיש גם כפרים שהמדינה </w:t>
      </w:r>
      <w:bookmarkStart w:id="455" w:name="_ETM_Q1_1479866"/>
      <w:bookmarkEnd w:id="455"/>
      <w:r>
        <w:rPr>
          <w:rFonts w:hint="cs"/>
          <w:rtl/>
          <w:lang w:eastAsia="he-IL"/>
        </w:rPr>
        <w:t>לא מוכנה להכיר בהם.</w:t>
      </w:r>
    </w:p>
    <w:p w:rsidR="00FC43D9" w:rsidRDefault="00FC43D9" w:rsidP="00FC43D9">
      <w:pPr>
        <w:rPr>
          <w:rtl/>
          <w:lang w:eastAsia="he-IL"/>
        </w:rPr>
      </w:pPr>
      <w:bookmarkStart w:id="456" w:name="_ETM_Q1_1482137"/>
      <w:bookmarkStart w:id="457" w:name="_ETM_Q1_1482198"/>
      <w:bookmarkStart w:id="458" w:name="_ETM_Q1_1483081"/>
      <w:bookmarkEnd w:id="456"/>
      <w:bookmarkEnd w:id="457"/>
      <w:bookmarkEnd w:id="458"/>
    </w:p>
    <w:p w:rsidR="00FC43D9" w:rsidRDefault="00FC43D9" w:rsidP="00FC43D9">
      <w:pPr>
        <w:pStyle w:val="af6"/>
        <w:keepNext/>
        <w:rPr>
          <w:rtl/>
        </w:rPr>
      </w:pPr>
      <w:bookmarkStart w:id="459" w:name="ET_yor_5628_31"/>
      <w:r w:rsidRPr="00FC43D9">
        <w:rPr>
          <w:rStyle w:val="TagStyle"/>
          <w:rtl/>
        </w:rPr>
        <w:t xml:space="preserve"> &lt;&lt; </w:t>
      </w:r>
      <w:proofErr w:type="spellStart"/>
      <w:r w:rsidRPr="00FC43D9">
        <w:rPr>
          <w:rStyle w:val="TagStyle"/>
          <w:rtl/>
        </w:rPr>
        <w:t>יור</w:t>
      </w:r>
      <w:proofErr w:type="spellEnd"/>
      <w:r w:rsidRPr="00FC43D9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FC43D9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459"/>
    </w:p>
    <w:p w:rsidR="00FC43D9" w:rsidRDefault="00FC43D9" w:rsidP="00FC43D9">
      <w:pPr>
        <w:pStyle w:val="KeepWithNext"/>
        <w:rPr>
          <w:rtl/>
          <w:lang w:eastAsia="he-IL"/>
        </w:rPr>
      </w:pPr>
    </w:p>
    <w:p w:rsidR="00FC43D9" w:rsidRDefault="00FC43D9" w:rsidP="00FC43D9">
      <w:pPr>
        <w:rPr>
          <w:rtl/>
          <w:lang w:eastAsia="he-IL"/>
        </w:rPr>
      </w:pPr>
      <w:bookmarkStart w:id="460" w:name="_ETM_Q1_1483415"/>
      <w:bookmarkStart w:id="461" w:name="_ETM_Q1_1483437"/>
      <w:bookmarkEnd w:id="460"/>
      <w:bookmarkEnd w:id="461"/>
      <w:r>
        <w:rPr>
          <w:rFonts w:hint="cs"/>
          <w:rtl/>
          <w:lang w:eastAsia="he-IL"/>
        </w:rPr>
        <w:t xml:space="preserve">לא יודע אם שמעת את ההקדמה שלי. </w:t>
      </w:r>
      <w:bookmarkStart w:id="462" w:name="_ETM_Q1_1490144"/>
      <w:bookmarkEnd w:id="462"/>
      <w:r>
        <w:rPr>
          <w:rFonts w:hint="cs"/>
          <w:rtl/>
          <w:lang w:eastAsia="he-IL"/>
        </w:rPr>
        <w:t xml:space="preserve">אמרתי שגם אם הנתונים נכונים, פצצה מתקתקת והרבה </w:t>
      </w:r>
      <w:bookmarkStart w:id="463" w:name="_ETM_Q1_1494226"/>
      <w:bookmarkEnd w:id="463"/>
      <w:r>
        <w:rPr>
          <w:rFonts w:hint="cs"/>
          <w:rtl/>
          <w:lang w:eastAsia="he-IL"/>
        </w:rPr>
        <w:t xml:space="preserve">עבריינים, גם אם 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אבא שבא לילד </w:t>
      </w:r>
      <w:bookmarkStart w:id="464" w:name="_ETM_Q1_1497031"/>
      <w:bookmarkEnd w:id="464"/>
      <w:r>
        <w:rPr>
          <w:rFonts w:hint="cs"/>
          <w:rtl/>
          <w:lang w:eastAsia="he-IL"/>
        </w:rPr>
        <w:t xml:space="preserve">שלו ואומר לו שהוא רוצה שהוא יהיה עבריין. אין דבר </w:t>
      </w:r>
      <w:bookmarkStart w:id="465" w:name="_ETM_Q1_1497782"/>
      <w:bookmarkEnd w:id="465"/>
      <w:r>
        <w:rPr>
          <w:rFonts w:hint="cs"/>
          <w:rtl/>
          <w:lang w:eastAsia="he-IL"/>
        </w:rPr>
        <w:t xml:space="preserve">כזה בעולם. ילד הופך לעבריין כי המדינה לא השקיעה </w:t>
      </w:r>
      <w:bookmarkStart w:id="466" w:name="_ETM_Q1_1502177"/>
      <w:bookmarkEnd w:id="466"/>
      <w:r>
        <w:rPr>
          <w:rFonts w:hint="cs"/>
          <w:rtl/>
          <w:lang w:eastAsia="he-IL"/>
        </w:rPr>
        <w:t xml:space="preserve">בו במתנ"ס, בבריכה, בחדרי כושר, בחוגים וכולי. אני מכיר את </w:t>
      </w:r>
      <w:bookmarkStart w:id="467" w:name="_ETM_Q1_1505856"/>
      <w:bookmarkEnd w:id="467"/>
      <w:r>
        <w:rPr>
          <w:rFonts w:hint="cs"/>
          <w:rtl/>
          <w:lang w:eastAsia="he-IL"/>
        </w:rPr>
        <w:t xml:space="preserve">זה גם מהחברה שלי. מדינה שהזניחה ציבור שלם תקופה גדולה, </w:t>
      </w:r>
      <w:bookmarkStart w:id="468" w:name="_ETM_Q1_1509512"/>
      <w:bookmarkEnd w:id="468"/>
      <w:r>
        <w:rPr>
          <w:rFonts w:hint="cs"/>
          <w:rtl/>
          <w:lang w:eastAsia="he-IL"/>
        </w:rPr>
        <w:t xml:space="preserve">נתנה לו לחיות בבתים לא חוקיים ולא נתנו לו את </w:t>
      </w:r>
      <w:bookmarkStart w:id="469" w:name="_ETM_Q1_1511896"/>
      <w:bookmarkEnd w:id="469"/>
      <w:r>
        <w:rPr>
          <w:rFonts w:hint="cs"/>
          <w:rtl/>
          <w:lang w:eastAsia="he-IL"/>
        </w:rPr>
        <w:t>מה שצריך לתת לו, יהיה גם דור עבריין. לא נשא</w:t>
      </w:r>
      <w:bookmarkStart w:id="470" w:name="_ETM_Q1_1516568"/>
      <w:bookmarkEnd w:id="470"/>
      <w:r>
        <w:rPr>
          <w:rFonts w:hint="cs"/>
          <w:rtl/>
          <w:lang w:eastAsia="he-IL"/>
        </w:rPr>
        <w:t xml:space="preserve">ר ואקום בשום מקום. לומר להם שהם עבריינים, זאת לא </w:t>
      </w:r>
      <w:bookmarkStart w:id="471" w:name="_ETM_Q1_1518121"/>
      <w:bookmarkEnd w:id="471"/>
      <w:r>
        <w:rPr>
          <w:rFonts w:hint="cs"/>
          <w:rtl/>
          <w:lang w:eastAsia="he-IL"/>
        </w:rPr>
        <w:t>תשובה. צריך לתת פתרונות גם לשעות הפנאי ולילדים האלה.</w:t>
      </w:r>
    </w:p>
    <w:p w:rsidR="00FC43D9" w:rsidRDefault="00FC43D9" w:rsidP="00FC43D9">
      <w:pPr>
        <w:rPr>
          <w:rtl/>
          <w:lang w:eastAsia="he-IL"/>
        </w:rPr>
      </w:pPr>
      <w:bookmarkStart w:id="472" w:name="_ETM_Q1_1522045"/>
      <w:bookmarkStart w:id="473" w:name="_ETM_Q1_1522102"/>
      <w:bookmarkStart w:id="474" w:name="_ETM_Q1_1522964"/>
      <w:bookmarkEnd w:id="472"/>
      <w:bookmarkEnd w:id="473"/>
      <w:bookmarkEnd w:id="474"/>
    </w:p>
    <w:p w:rsidR="00FC43D9" w:rsidRDefault="00FC43D9" w:rsidP="00FC43D9">
      <w:pPr>
        <w:pStyle w:val="a4"/>
        <w:keepNext/>
        <w:rPr>
          <w:rtl/>
        </w:rPr>
      </w:pPr>
      <w:bookmarkStart w:id="475" w:name="ET_speaker_5785_32"/>
      <w:r w:rsidRPr="00FC43D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C43D9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475"/>
    </w:p>
    <w:p w:rsidR="00FC43D9" w:rsidRDefault="00FC43D9" w:rsidP="00FC43D9">
      <w:pPr>
        <w:pStyle w:val="KeepWithNext"/>
        <w:rPr>
          <w:rtl/>
          <w:lang w:eastAsia="he-IL"/>
        </w:rPr>
      </w:pPr>
    </w:p>
    <w:p w:rsidR="004320F1" w:rsidRDefault="00FC43D9" w:rsidP="00FC43D9">
      <w:pPr>
        <w:rPr>
          <w:rtl/>
          <w:lang w:eastAsia="he-IL"/>
        </w:rPr>
      </w:pPr>
      <w:bookmarkStart w:id="476" w:name="_ETM_Q1_1523197"/>
      <w:bookmarkStart w:id="477" w:name="_ETM_Q1_1523216"/>
      <w:bookmarkEnd w:id="476"/>
      <w:bookmarkEnd w:id="477"/>
      <w:r>
        <w:rPr>
          <w:rFonts w:hint="cs"/>
          <w:rtl/>
          <w:lang w:eastAsia="he-IL"/>
        </w:rPr>
        <w:t xml:space="preserve">חד </w:t>
      </w:r>
      <w:bookmarkStart w:id="478" w:name="_ETM_Q1_1523763"/>
      <w:bookmarkEnd w:id="478"/>
      <w:r>
        <w:rPr>
          <w:rFonts w:hint="cs"/>
          <w:rtl/>
          <w:lang w:eastAsia="he-IL"/>
        </w:rPr>
        <w:t>משמעית, ידידי. אני מסכים אתך לגמרי.</w:t>
      </w:r>
      <w:r w:rsidR="004320F1">
        <w:rPr>
          <w:rFonts w:hint="cs"/>
          <w:rtl/>
          <w:lang w:eastAsia="he-IL"/>
        </w:rPr>
        <w:t xml:space="preserve"> אני אומר שזאת האוכלוסייה </w:t>
      </w:r>
      <w:bookmarkStart w:id="479" w:name="_ETM_Q1_1533313"/>
      <w:bookmarkEnd w:id="479"/>
      <w:r w:rsidR="004320F1">
        <w:rPr>
          <w:rFonts w:hint="cs"/>
          <w:rtl/>
          <w:lang w:eastAsia="he-IL"/>
        </w:rPr>
        <w:t xml:space="preserve">המוחלשת ביותר בכל הרמות. כמו שאנחנו יודעים </w:t>
      </w:r>
      <w:bookmarkStart w:id="480" w:name="_ETM_Q1_1537906"/>
      <w:bookmarkEnd w:id="480"/>
      <w:r w:rsidR="004320F1">
        <w:rPr>
          <w:rFonts w:hint="cs"/>
          <w:rtl/>
          <w:lang w:eastAsia="he-IL"/>
        </w:rPr>
        <w:t xml:space="preserve">מכל מקום, גם במחקרים, שאוכלוסייה מוחלשת היא אוכלוסייה שיש בה </w:t>
      </w:r>
      <w:bookmarkStart w:id="481" w:name="_ETM_Q1_1540355"/>
      <w:bookmarkEnd w:id="481"/>
      <w:r w:rsidR="004320F1">
        <w:rPr>
          <w:rFonts w:hint="cs"/>
          <w:rtl/>
          <w:lang w:eastAsia="he-IL"/>
        </w:rPr>
        <w:t xml:space="preserve">באמת סכנה יותר גדולה לפשיעה מסיבות של חוסר ברירה </w:t>
      </w:r>
      <w:bookmarkStart w:id="482" w:name="_ETM_Q1_1548155"/>
      <w:bookmarkEnd w:id="482"/>
      <w:r w:rsidR="004320F1">
        <w:rPr>
          <w:rFonts w:hint="cs"/>
          <w:rtl/>
          <w:lang w:eastAsia="he-IL"/>
        </w:rPr>
        <w:t xml:space="preserve">אפילו. לפעמים זה ממש הקיום עצמו. אבל חשוב להדגיש </w:t>
      </w:r>
      <w:bookmarkStart w:id="483" w:name="_ETM_Q1_1552605"/>
      <w:bookmarkEnd w:id="483"/>
      <w:r w:rsidR="004320F1">
        <w:rPr>
          <w:rFonts w:hint="cs"/>
          <w:rtl/>
          <w:lang w:eastAsia="he-IL"/>
        </w:rPr>
        <w:t xml:space="preserve">שזה לא רק המצב. למרות ההזנחה הפושעת של עשרות שנים </w:t>
      </w:r>
      <w:bookmarkStart w:id="484" w:name="_ETM_Q1_1557989"/>
      <w:bookmarkEnd w:id="484"/>
      <w:r w:rsidR="004320F1">
        <w:rPr>
          <w:rFonts w:hint="cs"/>
          <w:rtl/>
          <w:lang w:eastAsia="he-IL"/>
        </w:rPr>
        <w:t xml:space="preserve">של האוכלוסייה הערבית הבדואית בנגב, התווית ששמו על האוכלוסייה הזאת, </w:t>
      </w:r>
      <w:bookmarkStart w:id="485" w:name="_ETM_Q1_1564549"/>
      <w:bookmarkEnd w:id="485"/>
      <w:r w:rsidR="004320F1">
        <w:rPr>
          <w:rFonts w:hint="cs"/>
          <w:rtl/>
          <w:lang w:eastAsia="he-IL"/>
        </w:rPr>
        <w:t xml:space="preserve">כאילו יש בה נטייה יותר לפשיעה וכאילו </w:t>
      </w:r>
      <w:r w:rsidR="004320F1">
        <w:rPr>
          <w:rtl/>
          <w:lang w:eastAsia="he-IL"/>
        </w:rPr>
        <w:t>–</w:t>
      </w:r>
      <w:r w:rsidR="004320F1">
        <w:rPr>
          <w:rFonts w:hint="cs"/>
          <w:rtl/>
          <w:lang w:eastAsia="he-IL"/>
        </w:rPr>
        <w:t xml:space="preserve"> כמו</w:t>
      </w:r>
      <w:bookmarkStart w:id="486" w:name="_ETM_Q1_1566569"/>
      <w:bookmarkEnd w:id="486"/>
      <w:r w:rsidR="004320F1">
        <w:rPr>
          <w:rFonts w:hint="cs"/>
          <w:rtl/>
          <w:lang w:eastAsia="he-IL"/>
        </w:rPr>
        <w:t xml:space="preserve"> שאמרתי קודם </w:t>
      </w:r>
      <w:r w:rsidR="004320F1">
        <w:rPr>
          <w:rtl/>
          <w:lang w:eastAsia="he-IL"/>
        </w:rPr>
        <w:t>–</w:t>
      </w:r>
      <w:r w:rsidR="004320F1">
        <w:rPr>
          <w:rFonts w:hint="cs"/>
          <w:rtl/>
          <w:lang w:eastAsia="he-IL"/>
        </w:rPr>
        <w:t xml:space="preserve"> הביטוי הנוראי הזה של פצצה מתקתקת, אלה </w:t>
      </w:r>
      <w:bookmarkStart w:id="487" w:name="_ETM_Q1_1572142"/>
      <w:bookmarkEnd w:id="487"/>
      <w:r w:rsidR="004320F1">
        <w:rPr>
          <w:rFonts w:hint="cs"/>
          <w:rtl/>
          <w:lang w:eastAsia="he-IL"/>
        </w:rPr>
        <w:t>הן השמצות שאין מאחוריהן שום דבר</w:t>
      </w:r>
      <w:r w:rsidR="00E13402">
        <w:rPr>
          <w:rFonts w:hint="cs"/>
          <w:rtl/>
          <w:lang w:eastAsia="he-IL"/>
        </w:rPr>
        <w:t xml:space="preserve"> </w:t>
      </w:r>
      <w:r w:rsidR="004320F1">
        <w:rPr>
          <w:rFonts w:hint="cs"/>
          <w:rtl/>
          <w:lang w:eastAsia="he-IL"/>
        </w:rPr>
        <w:t xml:space="preserve">זולת סוג של </w:t>
      </w:r>
      <w:bookmarkStart w:id="488" w:name="_ETM_Q1_1576221"/>
      <w:bookmarkEnd w:id="488"/>
      <w:proofErr w:type="spellStart"/>
      <w:r w:rsidR="004320F1">
        <w:rPr>
          <w:rFonts w:hint="cs"/>
          <w:rtl/>
          <w:lang w:eastAsia="he-IL"/>
        </w:rPr>
        <w:t>פרופיילינג</w:t>
      </w:r>
      <w:proofErr w:type="spellEnd"/>
      <w:r w:rsidR="004320F1">
        <w:rPr>
          <w:rFonts w:hint="cs"/>
          <w:rtl/>
          <w:lang w:eastAsia="he-IL"/>
        </w:rPr>
        <w:t xml:space="preserve"> או סטריאוטיפיזציה</w:t>
      </w:r>
      <w:r w:rsidR="00E13402">
        <w:rPr>
          <w:rFonts w:hint="cs"/>
          <w:rtl/>
          <w:lang w:eastAsia="he-IL"/>
        </w:rPr>
        <w:t xml:space="preserve"> </w:t>
      </w:r>
      <w:r w:rsidR="004320F1">
        <w:rPr>
          <w:rFonts w:hint="cs"/>
          <w:rtl/>
          <w:lang w:eastAsia="he-IL"/>
        </w:rPr>
        <w:t xml:space="preserve">ואלה הדברים שמובילים לא לפשיעה אלא </w:t>
      </w:r>
      <w:bookmarkStart w:id="489" w:name="_ETM_Q1_1586503"/>
      <w:bookmarkEnd w:id="489"/>
      <w:r w:rsidR="004320F1">
        <w:rPr>
          <w:rFonts w:hint="cs"/>
          <w:rtl/>
          <w:lang w:eastAsia="he-IL"/>
        </w:rPr>
        <w:t xml:space="preserve">כפי שנושא הדיון, כפי שהוא נכתב, אומר </w:t>
      </w:r>
      <w:r w:rsidR="004320F1">
        <w:rPr>
          <w:rtl/>
          <w:lang w:eastAsia="he-IL"/>
        </w:rPr>
        <w:t>–</w:t>
      </w:r>
      <w:r w:rsidR="004320F1">
        <w:rPr>
          <w:rFonts w:hint="cs"/>
          <w:rtl/>
          <w:lang w:eastAsia="he-IL"/>
        </w:rPr>
        <w:t xml:space="preserve"> זה </w:t>
      </w:r>
      <w:bookmarkStart w:id="490" w:name="_ETM_Q1_1590857"/>
      <w:bookmarkEnd w:id="490"/>
      <w:proofErr w:type="spellStart"/>
      <w:r w:rsidR="004320F1">
        <w:rPr>
          <w:rFonts w:hint="cs"/>
          <w:rtl/>
          <w:lang w:eastAsia="he-IL"/>
        </w:rPr>
        <w:t>פרופיילינג</w:t>
      </w:r>
      <w:proofErr w:type="spellEnd"/>
      <w:r w:rsidR="004320F1">
        <w:rPr>
          <w:rFonts w:hint="cs"/>
          <w:rtl/>
          <w:lang w:eastAsia="he-IL"/>
        </w:rPr>
        <w:t xml:space="preserve"> שמוביל ליתר שיטור וליתר מעצרים כפי שהוזכר קודם.</w:t>
      </w:r>
    </w:p>
    <w:p w:rsidR="004320F1" w:rsidRDefault="004320F1" w:rsidP="00FC43D9">
      <w:pPr>
        <w:rPr>
          <w:rtl/>
          <w:lang w:eastAsia="he-IL"/>
        </w:rPr>
      </w:pPr>
      <w:bookmarkStart w:id="491" w:name="_ETM_Q1_1605369"/>
      <w:bookmarkStart w:id="492" w:name="_ETM_Q1_1605424"/>
      <w:bookmarkEnd w:id="491"/>
      <w:bookmarkEnd w:id="492"/>
    </w:p>
    <w:p w:rsidR="00FC43D9" w:rsidRDefault="004320F1" w:rsidP="00FC43D9">
      <w:pPr>
        <w:rPr>
          <w:rtl/>
          <w:lang w:eastAsia="he-IL"/>
        </w:rPr>
      </w:pPr>
      <w:bookmarkStart w:id="493" w:name="_ETM_Q1_1605489"/>
      <w:bookmarkStart w:id="494" w:name="_ETM_Q1_1605533"/>
      <w:bookmarkEnd w:id="493"/>
      <w:bookmarkEnd w:id="494"/>
      <w:r>
        <w:rPr>
          <w:rFonts w:hint="cs"/>
          <w:rtl/>
          <w:lang w:eastAsia="he-IL"/>
        </w:rPr>
        <w:t xml:space="preserve">לכן </w:t>
      </w:r>
      <w:bookmarkStart w:id="495" w:name="_ETM_Q1_1599217"/>
      <w:bookmarkEnd w:id="495"/>
      <w:r>
        <w:rPr>
          <w:rFonts w:hint="cs"/>
          <w:rtl/>
          <w:lang w:eastAsia="he-IL"/>
        </w:rPr>
        <w:t xml:space="preserve">צריך לעשות כאן שני דברים יסודיים ואני מעלה את זה כאן כהצעות אופרטיביות. האחד, בטווח הקצר, כמובן מיד לעשות </w:t>
      </w:r>
      <w:bookmarkStart w:id="496" w:name="_ETM_Q1_1615046"/>
      <w:bookmarkEnd w:id="496"/>
      <w:r>
        <w:rPr>
          <w:rFonts w:hint="cs"/>
          <w:rtl/>
          <w:lang w:eastAsia="he-IL"/>
        </w:rPr>
        <w:t>הכול כדי להעביר את הגורמים המשטרתיים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סדרות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, תקראו </w:t>
      </w:r>
      <w:bookmarkStart w:id="497" w:name="_ETM_Q1_1626611"/>
      <w:bookmarkEnd w:id="497"/>
      <w:r>
        <w:rPr>
          <w:rFonts w:hint="cs"/>
          <w:rtl/>
          <w:lang w:eastAsia="he-IL"/>
        </w:rPr>
        <w:t xml:space="preserve">לזה סדרת חינוך או איך אתם רוצים, לגרום לכך שהם </w:t>
      </w:r>
      <w:bookmarkStart w:id="498" w:name="_ETM_Q1_1630269"/>
      <w:bookmarkEnd w:id="498"/>
      <w:r>
        <w:rPr>
          <w:rFonts w:hint="cs"/>
          <w:rtl/>
          <w:lang w:eastAsia="he-IL"/>
        </w:rPr>
        <w:t xml:space="preserve">יפנימו שתפקידם אינו לשים תווית על הערבים בנגב או לרדוף </w:t>
      </w:r>
      <w:bookmarkStart w:id="499" w:name="_ETM_Q1_1638501"/>
      <w:bookmarkEnd w:id="499"/>
      <w:r>
        <w:rPr>
          <w:rFonts w:hint="cs"/>
          <w:rtl/>
          <w:lang w:eastAsia="he-IL"/>
        </w:rPr>
        <w:t xml:space="preserve">אותם אלא לשרת אותם כפי שהם אמורים לשרת כל אחד. </w:t>
      </w:r>
      <w:bookmarkStart w:id="500" w:name="_ETM_Q1_1642983"/>
      <w:bookmarkEnd w:id="500"/>
      <w:r>
        <w:rPr>
          <w:rFonts w:hint="cs"/>
          <w:rtl/>
          <w:lang w:eastAsia="he-IL"/>
        </w:rPr>
        <w:t xml:space="preserve">זה בטווח הקצר. בטווח הארוך כמובן שצריך להתחיל מיד, </w:t>
      </w:r>
      <w:bookmarkStart w:id="501" w:name="_ETM_Q1_1649285"/>
      <w:bookmarkEnd w:id="501"/>
      <w:r>
        <w:rPr>
          <w:rFonts w:hint="cs"/>
          <w:rtl/>
          <w:lang w:eastAsia="he-IL"/>
        </w:rPr>
        <w:t xml:space="preserve">מתוך רצון שבטווח הארוך כמה שיותר מהר, אבל זה מן </w:t>
      </w:r>
      <w:bookmarkStart w:id="502" w:name="_ETM_Q1_1652834"/>
      <w:bookmarkEnd w:id="502"/>
      <w:r>
        <w:rPr>
          <w:rFonts w:hint="cs"/>
          <w:rtl/>
          <w:lang w:eastAsia="he-IL"/>
        </w:rPr>
        <w:t xml:space="preserve">הסתם לוקח זמן, בעיות השורש של האוכלוסייה הזאת תיפתרנה, בעיות </w:t>
      </w:r>
      <w:bookmarkStart w:id="503" w:name="_ETM_Q1_1658079"/>
      <w:bookmarkEnd w:id="503"/>
      <w:r>
        <w:rPr>
          <w:rFonts w:hint="cs"/>
          <w:rtl/>
          <w:lang w:eastAsia="he-IL"/>
        </w:rPr>
        <w:t xml:space="preserve">של דיור, בעיות של רווחה, של בריאות, </w:t>
      </w:r>
      <w:bookmarkStart w:id="504" w:name="_ETM_Q1_1660712"/>
      <w:bookmarkEnd w:id="504"/>
      <w:r>
        <w:rPr>
          <w:rFonts w:hint="cs"/>
          <w:rtl/>
          <w:lang w:eastAsia="he-IL"/>
        </w:rPr>
        <w:t xml:space="preserve">של חינוך, של פנאי. כל הדברים האלה שהוזנחו </w:t>
      </w:r>
      <w:bookmarkStart w:id="505" w:name="_ETM_Q1_1666146"/>
      <w:bookmarkEnd w:id="505"/>
      <w:r>
        <w:rPr>
          <w:rFonts w:hint="cs"/>
          <w:rtl/>
          <w:lang w:eastAsia="he-IL"/>
        </w:rPr>
        <w:t xml:space="preserve">במשך עשרות שנים הם חלק </w:t>
      </w:r>
      <w:proofErr w:type="spellStart"/>
      <w:r>
        <w:rPr>
          <w:rFonts w:hint="cs"/>
          <w:rtl/>
          <w:lang w:eastAsia="he-IL"/>
        </w:rPr>
        <w:t>מהפרופיילינג</w:t>
      </w:r>
      <w:proofErr w:type="spellEnd"/>
      <w:r>
        <w:rPr>
          <w:rFonts w:hint="cs"/>
          <w:rtl/>
          <w:lang w:eastAsia="he-IL"/>
        </w:rPr>
        <w:t xml:space="preserve"> שעושים על האוכלוסייה </w:t>
      </w:r>
      <w:bookmarkStart w:id="506" w:name="_ETM_Q1_1673676"/>
      <w:bookmarkEnd w:id="506"/>
      <w:r>
        <w:rPr>
          <w:rFonts w:hint="cs"/>
          <w:rtl/>
          <w:lang w:eastAsia="he-IL"/>
        </w:rPr>
        <w:t>הזאת ולכן צריך לטפל בזה.</w:t>
      </w:r>
    </w:p>
    <w:p w:rsidR="004320F1" w:rsidRDefault="004320F1" w:rsidP="00FC43D9">
      <w:pPr>
        <w:rPr>
          <w:rtl/>
          <w:lang w:eastAsia="he-IL"/>
        </w:rPr>
      </w:pPr>
      <w:bookmarkStart w:id="507" w:name="_ETM_Q1_1674451"/>
      <w:bookmarkStart w:id="508" w:name="_ETM_Q1_1674521"/>
      <w:bookmarkEnd w:id="507"/>
      <w:bookmarkEnd w:id="508"/>
    </w:p>
    <w:p w:rsidR="004320F1" w:rsidRDefault="004320F1" w:rsidP="00FC43D9">
      <w:pPr>
        <w:rPr>
          <w:rtl/>
          <w:lang w:eastAsia="he-IL"/>
        </w:rPr>
      </w:pPr>
      <w:bookmarkStart w:id="509" w:name="_ETM_Q1_1674579"/>
      <w:bookmarkStart w:id="510" w:name="_ETM_Q1_1674614"/>
      <w:bookmarkEnd w:id="509"/>
      <w:bookmarkEnd w:id="510"/>
      <w:r>
        <w:rPr>
          <w:rFonts w:hint="cs"/>
          <w:rtl/>
          <w:lang w:eastAsia="he-IL"/>
        </w:rPr>
        <w:t xml:space="preserve">אני מסכם. בטווח הקצר לטפל </w:t>
      </w:r>
      <w:bookmarkStart w:id="511" w:name="_ETM_Q1_1679011"/>
      <w:bookmarkEnd w:id="511"/>
      <w:r>
        <w:rPr>
          <w:rFonts w:hint="cs"/>
          <w:rtl/>
          <w:lang w:eastAsia="he-IL"/>
        </w:rPr>
        <w:t xml:space="preserve">בזה כדי שהגורמים המשטרתיים ילמדו שהתפקיד שלהם שונה ושהאוכלוסייה היא </w:t>
      </w:r>
      <w:bookmarkStart w:id="512" w:name="_ETM_Q1_1686467"/>
      <w:bookmarkEnd w:id="512"/>
      <w:r>
        <w:rPr>
          <w:rFonts w:hint="cs"/>
          <w:rtl/>
          <w:lang w:eastAsia="he-IL"/>
        </w:rPr>
        <w:t xml:space="preserve">לא אוכלוסייה עבריינית אלא זו תווית שלילית שהודבקה לה, </w:t>
      </w:r>
      <w:proofErr w:type="spellStart"/>
      <w:r>
        <w:rPr>
          <w:rFonts w:hint="cs"/>
          <w:rtl/>
          <w:lang w:eastAsia="he-IL"/>
        </w:rPr>
        <w:t>פרופיילינ</w:t>
      </w:r>
      <w:bookmarkStart w:id="513" w:name="_ETM_Q1_1693314"/>
      <w:bookmarkEnd w:id="513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. בטווח הארוך, מדובר באזרחים וזאת זכותם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עושים כ</w:t>
      </w:r>
      <w:bookmarkStart w:id="514" w:name="_ETM_Q1_1697921"/>
      <w:bookmarkEnd w:id="514"/>
      <w:r>
        <w:rPr>
          <w:rFonts w:hint="cs"/>
          <w:rtl/>
          <w:lang w:eastAsia="he-IL"/>
        </w:rPr>
        <w:t xml:space="preserve">אן חסד אלא זו זכות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זכאים כמו </w:t>
      </w:r>
      <w:bookmarkStart w:id="515" w:name="_ETM_Q1_1704208"/>
      <w:bookmarkEnd w:id="515"/>
      <w:r>
        <w:rPr>
          <w:rFonts w:hint="cs"/>
          <w:rtl/>
          <w:lang w:eastAsia="he-IL"/>
        </w:rPr>
        <w:t xml:space="preserve">כל אזרח לשירותים הטובים ביותר שהמדינה יכולה וצריכה לספק בתחומי </w:t>
      </w:r>
      <w:bookmarkStart w:id="516" w:name="_ETM_Q1_1709439"/>
      <w:bookmarkEnd w:id="516"/>
      <w:r>
        <w:rPr>
          <w:rFonts w:hint="cs"/>
          <w:rtl/>
          <w:lang w:eastAsia="he-IL"/>
        </w:rPr>
        <w:t xml:space="preserve">רווחה, חינוך, פנאי, דיור וכן הלאה. הדברים האלה צריכים להתחיל </w:t>
      </w:r>
      <w:bookmarkStart w:id="517" w:name="_ETM_Q1_1712616"/>
      <w:bookmarkEnd w:id="517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והם בטווח הארוך יובילו גם לשגשוג של</w:t>
      </w:r>
      <w:r w:rsidR="00E13402">
        <w:rPr>
          <w:rFonts w:hint="cs"/>
          <w:rtl/>
          <w:lang w:eastAsia="he-IL"/>
        </w:rPr>
        <w:t xml:space="preserve"> </w:t>
      </w:r>
      <w:bookmarkStart w:id="518" w:name="_ETM_Q1_1721890"/>
      <w:bookmarkEnd w:id="518"/>
      <w:r>
        <w:rPr>
          <w:rFonts w:hint="cs"/>
          <w:rtl/>
          <w:lang w:eastAsia="he-IL"/>
        </w:rPr>
        <w:t>הקהילה, גם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ירידה בפשיעה שקיימת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כי </w:t>
      </w:r>
      <w:bookmarkStart w:id="519" w:name="_ETM_Q1_1723859"/>
      <w:bookmarkEnd w:id="519"/>
      <w:r>
        <w:rPr>
          <w:rFonts w:hint="cs"/>
          <w:rtl/>
          <w:lang w:eastAsia="he-IL"/>
        </w:rPr>
        <w:t xml:space="preserve">היא לא קיימת כפי שמייחסים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גם יובילו </w:t>
      </w:r>
      <w:bookmarkStart w:id="520" w:name="_ETM_Q1_1727187"/>
      <w:bookmarkEnd w:id="520"/>
      <w:r>
        <w:rPr>
          <w:rFonts w:hint="cs"/>
          <w:rtl/>
          <w:lang w:eastAsia="he-IL"/>
        </w:rPr>
        <w:t>לשינוי מוחלט ביחס אליהם מצד המערכת.</w:t>
      </w:r>
      <w:bookmarkStart w:id="521" w:name="_ETM_Q1_1731133"/>
      <w:bookmarkEnd w:id="521"/>
    </w:p>
    <w:p w:rsidR="004320F1" w:rsidRDefault="004320F1" w:rsidP="00FC43D9">
      <w:pPr>
        <w:rPr>
          <w:rtl/>
          <w:lang w:eastAsia="he-IL"/>
        </w:rPr>
      </w:pPr>
      <w:bookmarkStart w:id="522" w:name="_ETM_Q1_1731193"/>
      <w:bookmarkStart w:id="523" w:name="_ETM_Q1_1732149"/>
      <w:bookmarkEnd w:id="522"/>
      <w:bookmarkEnd w:id="523"/>
    </w:p>
    <w:p w:rsidR="004320F1" w:rsidRDefault="004320F1" w:rsidP="004320F1">
      <w:pPr>
        <w:pStyle w:val="af6"/>
        <w:keepNext/>
        <w:rPr>
          <w:rtl/>
        </w:rPr>
      </w:pPr>
      <w:bookmarkStart w:id="524" w:name="ET_yor_5628_33"/>
      <w:r w:rsidRPr="004320F1">
        <w:rPr>
          <w:rStyle w:val="TagStyle"/>
          <w:rtl/>
        </w:rPr>
        <w:t xml:space="preserve"> &lt;&lt; </w:t>
      </w:r>
      <w:proofErr w:type="spellStart"/>
      <w:r w:rsidRPr="004320F1">
        <w:rPr>
          <w:rStyle w:val="TagStyle"/>
          <w:rtl/>
        </w:rPr>
        <w:t>יור</w:t>
      </w:r>
      <w:proofErr w:type="spellEnd"/>
      <w:r w:rsidRPr="004320F1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4320F1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524"/>
    </w:p>
    <w:p w:rsidR="004320F1" w:rsidRDefault="004320F1" w:rsidP="004320F1">
      <w:pPr>
        <w:pStyle w:val="KeepWithNext"/>
        <w:rPr>
          <w:rtl/>
          <w:lang w:eastAsia="he-IL"/>
        </w:rPr>
      </w:pPr>
    </w:p>
    <w:p w:rsidR="004320F1" w:rsidRDefault="004320F1" w:rsidP="004320F1">
      <w:pPr>
        <w:rPr>
          <w:rtl/>
          <w:lang w:eastAsia="he-IL"/>
        </w:rPr>
      </w:pPr>
      <w:bookmarkStart w:id="525" w:name="_ETM_Q1_1732490"/>
      <w:bookmarkStart w:id="526" w:name="_ETM_Q1_1732514"/>
      <w:bookmarkEnd w:id="525"/>
      <w:bookmarkEnd w:id="526"/>
      <w:r>
        <w:rPr>
          <w:rFonts w:hint="cs"/>
          <w:rtl/>
          <w:lang w:eastAsia="he-IL"/>
        </w:rPr>
        <w:t xml:space="preserve">תודה רבה. חבר הכנסת </w:t>
      </w:r>
      <w:bookmarkStart w:id="527" w:name="_ETM_Q1_1734815"/>
      <w:bookmarkEnd w:id="527"/>
      <w:r>
        <w:rPr>
          <w:rFonts w:hint="cs"/>
          <w:rtl/>
          <w:lang w:eastAsia="he-IL"/>
        </w:rPr>
        <w:t>אוסאמה סעדי שגם הוא בבידוד.</w:t>
      </w:r>
    </w:p>
    <w:p w:rsidR="004320F1" w:rsidRDefault="004320F1" w:rsidP="004320F1">
      <w:pPr>
        <w:rPr>
          <w:rtl/>
          <w:lang w:eastAsia="he-IL"/>
        </w:rPr>
      </w:pPr>
      <w:bookmarkStart w:id="528" w:name="_ETM_Q1_1738224"/>
      <w:bookmarkStart w:id="529" w:name="_ETM_Q1_1738273"/>
      <w:bookmarkStart w:id="530" w:name="_ETM_Q1_1738887"/>
      <w:bookmarkEnd w:id="528"/>
      <w:bookmarkEnd w:id="529"/>
      <w:bookmarkEnd w:id="530"/>
    </w:p>
    <w:p w:rsidR="004320F1" w:rsidRDefault="004320F1" w:rsidP="004320F1">
      <w:pPr>
        <w:pStyle w:val="a4"/>
        <w:keepNext/>
        <w:rPr>
          <w:rtl/>
        </w:rPr>
      </w:pPr>
      <w:bookmarkStart w:id="531" w:name="ET_speaker_5292_34"/>
      <w:r w:rsidRPr="004320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320F1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531"/>
    </w:p>
    <w:p w:rsidR="004320F1" w:rsidRDefault="004320F1" w:rsidP="004320F1">
      <w:pPr>
        <w:pStyle w:val="KeepWithNext"/>
        <w:rPr>
          <w:rtl/>
          <w:lang w:eastAsia="he-IL"/>
        </w:rPr>
      </w:pPr>
    </w:p>
    <w:p w:rsidR="004320F1" w:rsidRDefault="004320F1" w:rsidP="004320F1">
      <w:pPr>
        <w:rPr>
          <w:rtl/>
          <w:lang w:eastAsia="he-IL"/>
        </w:rPr>
      </w:pPr>
      <w:bookmarkStart w:id="532" w:name="_ETM_Q1_1739132"/>
      <w:bookmarkStart w:id="533" w:name="_ETM_Q1_1739151"/>
      <w:bookmarkEnd w:id="532"/>
      <w:bookmarkEnd w:id="533"/>
      <w:r>
        <w:rPr>
          <w:rFonts w:hint="cs"/>
          <w:rtl/>
          <w:lang w:eastAsia="he-IL"/>
        </w:rPr>
        <w:t xml:space="preserve">בוקר טוב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וכל </w:t>
      </w:r>
      <w:bookmarkStart w:id="534" w:name="_ETM_Q1_1745853"/>
      <w:bookmarkEnd w:id="534"/>
      <w:r>
        <w:rPr>
          <w:rFonts w:hint="cs"/>
          <w:rtl/>
          <w:lang w:eastAsia="he-IL"/>
        </w:rPr>
        <w:t>החברים.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בבידוד. אני בסדר. אני מתגעגע אליכם.</w:t>
      </w:r>
      <w:bookmarkStart w:id="535" w:name="_ETM_Q1_1750491"/>
      <w:bookmarkEnd w:id="535"/>
    </w:p>
    <w:p w:rsidR="004320F1" w:rsidRDefault="004320F1" w:rsidP="004320F1">
      <w:pPr>
        <w:rPr>
          <w:rtl/>
          <w:lang w:eastAsia="he-IL"/>
        </w:rPr>
      </w:pPr>
      <w:bookmarkStart w:id="536" w:name="_ETM_Q1_1750545"/>
      <w:bookmarkStart w:id="537" w:name="_ETM_Q1_1751395"/>
      <w:bookmarkEnd w:id="536"/>
      <w:bookmarkEnd w:id="537"/>
    </w:p>
    <w:p w:rsidR="004320F1" w:rsidRDefault="004320F1" w:rsidP="004320F1">
      <w:pPr>
        <w:pStyle w:val="af6"/>
        <w:keepNext/>
        <w:rPr>
          <w:rtl/>
        </w:rPr>
      </w:pPr>
      <w:bookmarkStart w:id="538" w:name="ET_yor_5628_35"/>
      <w:r w:rsidRPr="004320F1">
        <w:rPr>
          <w:rStyle w:val="TagStyle"/>
          <w:rtl/>
        </w:rPr>
        <w:t xml:space="preserve"> &lt;&lt; </w:t>
      </w:r>
      <w:proofErr w:type="spellStart"/>
      <w:r w:rsidRPr="004320F1">
        <w:rPr>
          <w:rStyle w:val="TagStyle"/>
          <w:rtl/>
        </w:rPr>
        <w:t>יור</w:t>
      </w:r>
      <w:proofErr w:type="spellEnd"/>
      <w:r w:rsidRPr="004320F1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4320F1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538"/>
    </w:p>
    <w:p w:rsidR="004320F1" w:rsidRDefault="004320F1" w:rsidP="004320F1">
      <w:pPr>
        <w:pStyle w:val="KeepWithNext"/>
        <w:rPr>
          <w:rtl/>
          <w:lang w:eastAsia="he-IL"/>
        </w:rPr>
      </w:pPr>
    </w:p>
    <w:p w:rsidR="004320F1" w:rsidRDefault="004320F1" w:rsidP="004320F1">
      <w:pPr>
        <w:rPr>
          <w:rtl/>
          <w:lang w:eastAsia="he-IL"/>
        </w:rPr>
      </w:pPr>
      <w:bookmarkStart w:id="539" w:name="_ETM_Q1_1751708"/>
      <w:bookmarkStart w:id="540" w:name="_ETM_Q1_1751727"/>
      <w:bookmarkEnd w:id="539"/>
      <w:bookmarkEnd w:id="540"/>
      <w:r>
        <w:rPr>
          <w:rFonts w:hint="cs"/>
          <w:rtl/>
          <w:lang w:eastAsia="he-IL"/>
        </w:rPr>
        <w:t xml:space="preserve">מתגעגעים אליך </w:t>
      </w:r>
      <w:bookmarkStart w:id="541" w:name="_ETM_Q1_1753267"/>
      <w:bookmarkEnd w:id="541"/>
      <w:r>
        <w:rPr>
          <w:rFonts w:hint="cs"/>
          <w:rtl/>
          <w:lang w:eastAsia="he-IL"/>
        </w:rPr>
        <w:t>בחזרה.</w:t>
      </w:r>
    </w:p>
    <w:p w:rsidR="004320F1" w:rsidRDefault="004320F1" w:rsidP="004320F1">
      <w:pPr>
        <w:rPr>
          <w:rtl/>
          <w:lang w:eastAsia="he-IL"/>
        </w:rPr>
      </w:pPr>
      <w:bookmarkStart w:id="542" w:name="_ETM_Q1_1753023"/>
      <w:bookmarkEnd w:id="542"/>
    </w:p>
    <w:p w:rsidR="004320F1" w:rsidRDefault="004320F1" w:rsidP="004320F1">
      <w:pPr>
        <w:pStyle w:val="a4"/>
        <w:keepNext/>
        <w:rPr>
          <w:rtl/>
        </w:rPr>
      </w:pPr>
      <w:bookmarkStart w:id="543" w:name="ET_speaker_5292_36"/>
      <w:r w:rsidRPr="004320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320F1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543"/>
    </w:p>
    <w:p w:rsidR="004320F1" w:rsidRDefault="004320F1" w:rsidP="004320F1">
      <w:pPr>
        <w:pStyle w:val="KeepWithNext"/>
        <w:rPr>
          <w:rtl/>
          <w:lang w:eastAsia="he-IL"/>
        </w:rPr>
      </w:pPr>
    </w:p>
    <w:p w:rsidR="004320F1" w:rsidRDefault="004320F1" w:rsidP="004320F1">
      <w:pPr>
        <w:rPr>
          <w:rtl/>
          <w:lang w:eastAsia="he-IL"/>
        </w:rPr>
      </w:pPr>
      <w:bookmarkStart w:id="544" w:name="_ETM_Q1_1753312"/>
      <w:bookmarkStart w:id="545" w:name="_ETM_Q1_1753334"/>
      <w:bookmarkEnd w:id="544"/>
      <w:bookmarkEnd w:id="545"/>
      <w:r>
        <w:rPr>
          <w:rFonts w:hint="cs"/>
          <w:rtl/>
          <w:lang w:eastAsia="he-IL"/>
        </w:rPr>
        <w:t>אני מקווה לחזור בשבוע הבא, אינשאלל</w:t>
      </w:r>
      <w:bookmarkStart w:id="546" w:name="_ETM_Q1_1756565"/>
      <w:bookmarkStart w:id="547" w:name="_ETM_Q1_1756692"/>
      <w:bookmarkStart w:id="548" w:name="_ETM_Q1_1757525"/>
      <w:bookmarkStart w:id="549" w:name="_ETM_Q1_1757709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>ה, בעזרת השם.</w:t>
      </w:r>
    </w:p>
    <w:p w:rsidR="004320F1" w:rsidRDefault="004320F1" w:rsidP="004320F1">
      <w:pPr>
        <w:rPr>
          <w:rtl/>
          <w:lang w:eastAsia="he-IL"/>
        </w:rPr>
      </w:pPr>
      <w:bookmarkStart w:id="550" w:name="_ETM_Q1_1757308"/>
      <w:bookmarkStart w:id="551" w:name="_ETM_Q1_1757371"/>
      <w:bookmarkStart w:id="552" w:name="_ETM_Q1_1756469"/>
      <w:bookmarkEnd w:id="550"/>
      <w:bookmarkEnd w:id="551"/>
      <w:bookmarkEnd w:id="552"/>
    </w:p>
    <w:p w:rsidR="004320F1" w:rsidRDefault="004320F1" w:rsidP="004320F1">
      <w:pPr>
        <w:pStyle w:val="af6"/>
        <w:keepNext/>
        <w:rPr>
          <w:rtl/>
        </w:rPr>
      </w:pPr>
      <w:bookmarkStart w:id="553" w:name="ET_yor_5628_37"/>
      <w:r w:rsidRPr="004320F1">
        <w:rPr>
          <w:rStyle w:val="TagStyle"/>
          <w:rtl/>
        </w:rPr>
        <w:t xml:space="preserve"> &lt;&lt; </w:t>
      </w:r>
      <w:proofErr w:type="spellStart"/>
      <w:r w:rsidRPr="004320F1">
        <w:rPr>
          <w:rStyle w:val="TagStyle"/>
          <w:rtl/>
        </w:rPr>
        <w:t>יור</w:t>
      </w:r>
      <w:proofErr w:type="spellEnd"/>
      <w:r w:rsidRPr="004320F1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4320F1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553"/>
    </w:p>
    <w:p w:rsidR="004320F1" w:rsidRDefault="004320F1" w:rsidP="004320F1">
      <w:pPr>
        <w:pStyle w:val="KeepWithNext"/>
        <w:rPr>
          <w:rtl/>
          <w:lang w:eastAsia="he-IL"/>
        </w:rPr>
      </w:pPr>
    </w:p>
    <w:p w:rsidR="004320F1" w:rsidRDefault="004320F1" w:rsidP="004320F1">
      <w:pPr>
        <w:rPr>
          <w:rtl/>
          <w:lang w:eastAsia="he-IL"/>
        </w:rPr>
      </w:pPr>
      <w:bookmarkStart w:id="554" w:name="_ETM_Q1_1756802"/>
      <w:bookmarkStart w:id="555" w:name="_ETM_Q1_1756825"/>
      <w:bookmarkEnd w:id="554"/>
      <w:bookmarkEnd w:id="555"/>
      <w:r>
        <w:rPr>
          <w:rFonts w:hint="cs"/>
          <w:rtl/>
          <w:lang w:eastAsia="he-IL"/>
        </w:rPr>
        <w:t>בבריאות בעזרת שם.</w:t>
      </w:r>
    </w:p>
    <w:p w:rsidR="004320F1" w:rsidRDefault="004320F1" w:rsidP="004320F1">
      <w:pPr>
        <w:rPr>
          <w:rtl/>
          <w:lang w:eastAsia="he-IL"/>
        </w:rPr>
      </w:pPr>
      <w:bookmarkStart w:id="556" w:name="_ETM_Q1_1759077"/>
      <w:bookmarkStart w:id="557" w:name="_ETM_Q1_1759136"/>
      <w:bookmarkEnd w:id="556"/>
      <w:bookmarkEnd w:id="557"/>
    </w:p>
    <w:p w:rsidR="004320F1" w:rsidRDefault="004320F1" w:rsidP="004320F1">
      <w:pPr>
        <w:pStyle w:val="a4"/>
        <w:keepNext/>
        <w:rPr>
          <w:rtl/>
        </w:rPr>
      </w:pPr>
      <w:bookmarkStart w:id="558" w:name="ET_speaker_5292_38"/>
      <w:r w:rsidRPr="004320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320F1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558"/>
    </w:p>
    <w:p w:rsidR="004320F1" w:rsidRDefault="004320F1" w:rsidP="004320F1">
      <w:pPr>
        <w:pStyle w:val="KeepWithNext"/>
        <w:rPr>
          <w:rtl/>
          <w:lang w:eastAsia="he-IL"/>
        </w:rPr>
      </w:pPr>
    </w:p>
    <w:p w:rsidR="004320F1" w:rsidRDefault="004320F1" w:rsidP="004320F1">
      <w:pPr>
        <w:rPr>
          <w:rtl/>
          <w:lang w:eastAsia="he-IL"/>
        </w:rPr>
      </w:pPr>
      <w:bookmarkStart w:id="559" w:name="_ETM_Q1_1760473"/>
      <w:bookmarkStart w:id="560" w:name="_ETM_Q1_1760493"/>
      <w:bookmarkEnd w:id="559"/>
      <w:bookmarkEnd w:id="560"/>
      <w:r>
        <w:rPr>
          <w:rFonts w:hint="cs"/>
          <w:rtl/>
          <w:lang w:eastAsia="he-IL"/>
        </w:rPr>
        <w:t xml:space="preserve">אני </w:t>
      </w:r>
      <w:bookmarkStart w:id="561" w:name="_ETM_Q1_1760829"/>
      <w:bookmarkEnd w:id="561"/>
      <w:r>
        <w:rPr>
          <w:rFonts w:hint="cs"/>
          <w:rtl/>
          <w:lang w:eastAsia="he-IL"/>
        </w:rPr>
        <w:t xml:space="preserve">מתחיל קודם בברכה לחברי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שיזם</w:t>
      </w:r>
      <w:bookmarkStart w:id="562" w:name="_ETM_Q1_1769981"/>
      <w:bookmarkEnd w:id="562"/>
      <w:r>
        <w:rPr>
          <w:rFonts w:hint="cs"/>
          <w:rtl/>
          <w:lang w:eastAsia="he-IL"/>
        </w:rPr>
        <w:t xml:space="preserve"> את הדיון החשוב הזה, יום הנגב. אנחנו </w:t>
      </w:r>
      <w:bookmarkStart w:id="563" w:name="_ETM_Q1_1774291"/>
      <w:bookmarkEnd w:id="563"/>
      <w:r>
        <w:rPr>
          <w:rFonts w:hint="cs"/>
          <w:rtl/>
          <w:lang w:eastAsia="he-IL"/>
        </w:rPr>
        <w:t xml:space="preserve">ביחד עם היושב ראש הקבוע מצאנו </w:t>
      </w:r>
      <w:bookmarkStart w:id="564" w:name="_ETM_Q1_1781187"/>
      <w:bookmarkEnd w:id="564"/>
      <w:r>
        <w:rPr>
          <w:rFonts w:hint="cs"/>
          <w:rtl/>
          <w:lang w:eastAsia="he-IL"/>
        </w:rPr>
        <w:t>לנכון לדון בנושא הזה ובסוגיה הזו.</w:t>
      </w:r>
      <w:bookmarkStart w:id="565" w:name="_ETM_Q1_1788026"/>
      <w:bookmarkEnd w:id="565"/>
    </w:p>
    <w:p w:rsidR="004320F1" w:rsidRDefault="004320F1" w:rsidP="004320F1">
      <w:pPr>
        <w:rPr>
          <w:rtl/>
          <w:lang w:eastAsia="he-IL"/>
        </w:rPr>
      </w:pPr>
      <w:bookmarkStart w:id="566" w:name="_ETM_Q1_1788060"/>
      <w:bookmarkEnd w:id="566"/>
    </w:p>
    <w:p w:rsidR="004320F1" w:rsidRDefault="004320F1" w:rsidP="004320F1">
      <w:pPr>
        <w:pStyle w:val="af6"/>
        <w:keepNext/>
        <w:rPr>
          <w:rtl/>
        </w:rPr>
      </w:pPr>
      <w:bookmarkStart w:id="567" w:name="ET_yor_5628_39"/>
      <w:r w:rsidRPr="004320F1">
        <w:rPr>
          <w:rStyle w:val="TagStyle"/>
          <w:rtl/>
        </w:rPr>
        <w:t xml:space="preserve"> &lt;&lt; </w:t>
      </w:r>
      <w:proofErr w:type="spellStart"/>
      <w:r w:rsidRPr="004320F1">
        <w:rPr>
          <w:rStyle w:val="TagStyle"/>
          <w:rtl/>
        </w:rPr>
        <w:t>יור</w:t>
      </w:r>
      <w:proofErr w:type="spellEnd"/>
      <w:r w:rsidRPr="004320F1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4320F1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567"/>
    </w:p>
    <w:p w:rsidR="004320F1" w:rsidRDefault="004320F1" w:rsidP="004320F1">
      <w:pPr>
        <w:pStyle w:val="KeepWithNext"/>
        <w:rPr>
          <w:rtl/>
          <w:lang w:eastAsia="he-IL"/>
        </w:rPr>
      </w:pPr>
    </w:p>
    <w:p w:rsidR="004320F1" w:rsidRDefault="004320F1" w:rsidP="004320F1">
      <w:pPr>
        <w:rPr>
          <w:rtl/>
          <w:lang w:eastAsia="he-IL"/>
        </w:rPr>
      </w:pPr>
      <w:bookmarkStart w:id="568" w:name="_ETM_Q1_1789257"/>
      <w:bookmarkStart w:id="569" w:name="_ETM_Q1_1789282"/>
      <w:bookmarkEnd w:id="568"/>
      <w:bookmarkEnd w:id="569"/>
      <w:r>
        <w:rPr>
          <w:rFonts w:hint="cs"/>
          <w:rtl/>
          <w:lang w:eastAsia="he-IL"/>
        </w:rPr>
        <w:t xml:space="preserve">גם היושב ראש </w:t>
      </w:r>
      <w:bookmarkStart w:id="570" w:name="_ETM_Q1_1789129"/>
      <w:bookmarkEnd w:id="570"/>
      <w:r>
        <w:rPr>
          <w:rFonts w:hint="cs"/>
          <w:rtl/>
          <w:lang w:eastAsia="he-IL"/>
        </w:rPr>
        <w:t>הזמני. לא רק הקבוע.</w:t>
      </w:r>
    </w:p>
    <w:p w:rsidR="004320F1" w:rsidRDefault="004320F1" w:rsidP="004320F1">
      <w:pPr>
        <w:rPr>
          <w:rtl/>
          <w:lang w:eastAsia="he-IL"/>
        </w:rPr>
      </w:pPr>
      <w:bookmarkStart w:id="571" w:name="_ETM_Q1_1789293"/>
      <w:bookmarkStart w:id="572" w:name="_ETM_Q1_1789347"/>
      <w:bookmarkEnd w:id="571"/>
      <w:bookmarkEnd w:id="572"/>
    </w:p>
    <w:p w:rsidR="004320F1" w:rsidRDefault="004320F1" w:rsidP="004320F1">
      <w:pPr>
        <w:pStyle w:val="a4"/>
        <w:keepNext/>
        <w:rPr>
          <w:rtl/>
        </w:rPr>
      </w:pPr>
      <w:bookmarkStart w:id="573" w:name="ET_speaker_5292_40"/>
      <w:r w:rsidRPr="004320F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320F1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573"/>
    </w:p>
    <w:p w:rsidR="004320F1" w:rsidRDefault="004320F1" w:rsidP="004320F1">
      <w:pPr>
        <w:pStyle w:val="KeepWithNext"/>
        <w:rPr>
          <w:rtl/>
          <w:lang w:eastAsia="he-IL"/>
        </w:rPr>
      </w:pPr>
    </w:p>
    <w:p w:rsidR="004320F1" w:rsidRDefault="004320F1" w:rsidP="004320F1">
      <w:pPr>
        <w:rPr>
          <w:rtl/>
          <w:lang w:eastAsia="he-IL"/>
        </w:rPr>
      </w:pPr>
      <w:bookmarkStart w:id="574" w:name="_ETM_Q1_1789750"/>
      <w:bookmarkStart w:id="575" w:name="_ETM_Q1_1789768"/>
      <w:bookmarkEnd w:id="574"/>
      <w:bookmarkEnd w:id="575"/>
      <w:r>
        <w:rPr>
          <w:rFonts w:hint="cs"/>
          <w:rtl/>
          <w:lang w:eastAsia="he-IL"/>
        </w:rPr>
        <w:t xml:space="preserve">זאת לא רק סוגיה </w:t>
      </w:r>
      <w:bookmarkStart w:id="576" w:name="_ETM_Q1_1799350"/>
      <w:bookmarkEnd w:id="576"/>
      <w:r>
        <w:rPr>
          <w:rFonts w:hint="cs"/>
          <w:rtl/>
          <w:lang w:eastAsia="he-IL"/>
        </w:rPr>
        <w:t>של צעירים ערבים בדואים בנגב אלא לצערי זו תופעה שמתייחסת להרבה מגזרים</w:t>
      </w:r>
      <w:bookmarkStart w:id="577" w:name="_ETM_Q1_1801821"/>
      <w:bookmarkEnd w:id="577"/>
      <w:r>
        <w:rPr>
          <w:rFonts w:hint="cs"/>
          <w:rtl/>
          <w:lang w:eastAsia="he-IL"/>
        </w:rPr>
        <w:t xml:space="preserve">, תופעת </w:t>
      </w:r>
      <w:proofErr w:type="spellStart"/>
      <w:r>
        <w:rPr>
          <w:rFonts w:hint="cs"/>
          <w:rtl/>
          <w:lang w:eastAsia="he-IL"/>
        </w:rPr>
        <w:t>הפרופיטילינג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בעברית, התיוג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שהייתה לג</w:t>
      </w:r>
      <w:bookmarkStart w:id="578" w:name="_ETM_Q1_1808593"/>
      <w:bookmarkEnd w:id="578"/>
      <w:r>
        <w:rPr>
          <w:rFonts w:hint="cs"/>
          <w:rtl/>
          <w:lang w:eastAsia="he-IL"/>
        </w:rPr>
        <w:t xml:space="preserve">בי העדה האתיופית והיא תקפה ביתר שאת בעניין המגזר </w:t>
      </w:r>
      <w:bookmarkStart w:id="579" w:name="_ETM_Q1_1818945"/>
      <w:bookmarkEnd w:id="579"/>
      <w:r>
        <w:rPr>
          <w:rFonts w:hint="cs"/>
          <w:rtl/>
          <w:lang w:eastAsia="he-IL"/>
        </w:rPr>
        <w:t xml:space="preserve">החרדי וגם במגזר הערבי, אבל ביתר שאת, כפי שהסביר חברי </w:t>
      </w:r>
      <w:bookmarkStart w:id="580" w:name="_ETM_Q1_1824417"/>
      <w:bookmarkEnd w:id="580"/>
      <w:r>
        <w:rPr>
          <w:rFonts w:hint="cs"/>
          <w:rtl/>
          <w:lang w:eastAsia="he-IL"/>
        </w:rPr>
        <w:t xml:space="preserve">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וג</w:t>
      </w:r>
      <w:r w:rsidR="00475AF8">
        <w:rPr>
          <w:rFonts w:hint="cs"/>
          <w:rtl/>
          <w:lang w:eastAsia="he-IL"/>
        </w:rPr>
        <w:t>ם עורך הדין שח</w:t>
      </w:r>
      <w:r>
        <w:rPr>
          <w:rFonts w:hint="cs"/>
          <w:rtl/>
          <w:lang w:eastAsia="he-IL"/>
        </w:rPr>
        <w:t>דה אבן ברי</w:t>
      </w:r>
      <w:r w:rsidR="00475AF8">
        <w:rPr>
          <w:rFonts w:hint="cs"/>
          <w:rtl/>
          <w:lang w:eastAsia="he-IL"/>
        </w:rPr>
        <w:t>, היא גם מיוחדת לצעירים הערבים הבדואים שממילא מתויגים</w:t>
      </w:r>
      <w:bookmarkStart w:id="581" w:name="_ETM_Q1_1835451"/>
      <w:bookmarkEnd w:id="581"/>
      <w:r w:rsidR="00475AF8">
        <w:rPr>
          <w:rFonts w:hint="cs"/>
          <w:rtl/>
          <w:lang w:eastAsia="he-IL"/>
        </w:rPr>
        <w:t xml:space="preserve">, וחבריי הזכירו את ההסתה מהדרגים הגבוהים ביותר של המנהיגים </w:t>
      </w:r>
      <w:bookmarkStart w:id="582" w:name="_ETM_Q1_1845304"/>
      <w:bookmarkEnd w:id="582"/>
      <w:r w:rsidR="00475AF8">
        <w:rPr>
          <w:rFonts w:hint="cs"/>
          <w:rtl/>
          <w:lang w:eastAsia="he-IL"/>
        </w:rPr>
        <w:t>של המדינה כנגד כל האוכלוסייה הערבית הב</w:t>
      </w:r>
      <w:bookmarkStart w:id="583" w:name="_ETM_Q1_1849705"/>
      <w:bookmarkEnd w:id="583"/>
      <w:r w:rsidR="00475AF8">
        <w:rPr>
          <w:rFonts w:hint="cs"/>
          <w:rtl/>
          <w:lang w:eastAsia="he-IL"/>
        </w:rPr>
        <w:t xml:space="preserve">דואית וגם נגד הצעירים הבדואים. לכן חשוב לדון בנושא </w:t>
      </w:r>
      <w:bookmarkStart w:id="584" w:name="_ETM_Q1_1855055"/>
      <w:bookmarkEnd w:id="584"/>
      <w:r w:rsidR="00475AF8">
        <w:rPr>
          <w:rFonts w:hint="cs"/>
          <w:rtl/>
          <w:lang w:eastAsia="he-IL"/>
        </w:rPr>
        <w:t>הזה.</w:t>
      </w:r>
    </w:p>
    <w:p w:rsidR="00475AF8" w:rsidRDefault="00475AF8" w:rsidP="004320F1">
      <w:pPr>
        <w:rPr>
          <w:rtl/>
          <w:lang w:eastAsia="he-IL"/>
        </w:rPr>
      </w:pPr>
      <w:bookmarkStart w:id="585" w:name="_ETM_Q1_1856111"/>
      <w:bookmarkStart w:id="586" w:name="_ETM_Q1_1856161"/>
      <w:bookmarkEnd w:id="585"/>
      <w:bookmarkEnd w:id="586"/>
    </w:p>
    <w:p w:rsidR="00475AF8" w:rsidRDefault="00475AF8" w:rsidP="004320F1">
      <w:pPr>
        <w:rPr>
          <w:rtl/>
          <w:lang w:eastAsia="he-IL"/>
        </w:rPr>
      </w:pPr>
      <w:bookmarkStart w:id="587" w:name="_ETM_Q1_1856223"/>
      <w:bookmarkStart w:id="588" w:name="_ETM_Q1_1856275"/>
      <w:bookmarkEnd w:id="587"/>
      <w:bookmarkEnd w:id="588"/>
      <w:r>
        <w:rPr>
          <w:rFonts w:hint="cs"/>
          <w:rtl/>
          <w:lang w:eastAsia="he-IL"/>
        </w:rPr>
        <w:t xml:space="preserve">אני מפנה לדוח שהוגש לוועדה מהאגודה לזכויות האזרח </w:t>
      </w:r>
      <w:bookmarkStart w:id="589" w:name="_ETM_Q1_1863255"/>
      <w:bookmarkEnd w:id="589"/>
      <w:r>
        <w:rPr>
          <w:rFonts w:hint="cs"/>
          <w:rtl/>
          <w:lang w:eastAsia="he-IL"/>
        </w:rPr>
        <w:t xml:space="preserve">שמדבר על תופעת שיטור היתר, על מעצרי שווא כאשר </w:t>
      </w:r>
      <w:bookmarkStart w:id="590" w:name="_ETM_Q1_1875219"/>
      <w:bookmarkEnd w:id="590"/>
      <w:r>
        <w:rPr>
          <w:rFonts w:hint="cs"/>
          <w:rtl/>
          <w:lang w:eastAsia="he-IL"/>
        </w:rPr>
        <w:t>אנחנו מהמדינות הגבוהות ביותר בעולם</w:t>
      </w:r>
      <w:bookmarkStart w:id="591" w:name="_ETM_Q1_1885293"/>
      <w:bookmarkEnd w:id="591"/>
      <w:r>
        <w:rPr>
          <w:rFonts w:hint="cs"/>
          <w:rtl/>
          <w:lang w:eastAsia="he-IL"/>
        </w:rPr>
        <w:t xml:space="preserve"> בהן מספר מעצרי שווא ומבחינת מעצר</w:t>
      </w:r>
      <w:bookmarkStart w:id="592" w:name="_ETM_Q1_1877939"/>
      <w:bookmarkEnd w:id="592"/>
      <w:r>
        <w:rPr>
          <w:rFonts w:hint="cs"/>
          <w:rtl/>
          <w:lang w:eastAsia="he-IL"/>
        </w:rPr>
        <w:t xml:space="preserve">ים לא חוקיים וזו תופעה ידועה באופן כללי, אבל כמובן כלפי מיעוטים, כלפי המיעוט הערבי, </w:t>
      </w:r>
      <w:bookmarkStart w:id="593" w:name="_ETM_Q1_1886965"/>
      <w:bookmarkEnd w:id="593"/>
      <w:r>
        <w:rPr>
          <w:rFonts w:hint="cs"/>
          <w:rtl/>
          <w:lang w:eastAsia="he-IL"/>
        </w:rPr>
        <w:t xml:space="preserve">כלפי האוכלוסייה החרדית, העדה האתיופית. יש את התופעה הזאת שאי </w:t>
      </w:r>
      <w:bookmarkStart w:id="594" w:name="_ETM_Q1_1894437"/>
      <w:bookmarkEnd w:id="594"/>
      <w:r>
        <w:rPr>
          <w:rFonts w:hint="cs"/>
          <w:rtl/>
          <w:lang w:eastAsia="he-IL"/>
        </w:rPr>
        <w:t>אפשר להסתיר אותה וצריך לשים אותה על ה</w:t>
      </w:r>
      <w:bookmarkStart w:id="595" w:name="_ETM_Q1_1898763"/>
      <w:bookmarkEnd w:id="595"/>
      <w:r>
        <w:rPr>
          <w:rFonts w:hint="cs"/>
          <w:rtl/>
          <w:lang w:eastAsia="he-IL"/>
        </w:rPr>
        <w:t xml:space="preserve">שולחן, לדון בה ולמצוא פתרונות לתופעה הזאת של מעצרים </w:t>
      </w:r>
      <w:bookmarkStart w:id="596" w:name="_ETM_Q1_1903031"/>
      <w:bookmarkEnd w:id="596"/>
      <w:r>
        <w:rPr>
          <w:rFonts w:hint="cs"/>
          <w:rtl/>
          <w:lang w:eastAsia="he-IL"/>
        </w:rPr>
        <w:t xml:space="preserve">לא חוקיים, מעצרי שווא, מעצרי יתר. במיוחד מה שאמר שחדה </w:t>
      </w:r>
      <w:bookmarkStart w:id="597" w:name="_ETM_Q1_1910519"/>
      <w:bookmarkEnd w:id="597"/>
      <w:r>
        <w:rPr>
          <w:rFonts w:hint="cs"/>
          <w:rtl/>
          <w:lang w:eastAsia="he-IL"/>
        </w:rPr>
        <w:t xml:space="preserve">אבן ברי לגבי המעצר בסמכות שוטר שהיא עד 24 שעות אפילו מבלי </w:t>
      </w:r>
      <w:bookmarkStart w:id="598" w:name="_ETM_Q1_1915632"/>
      <w:bookmarkEnd w:id="598"/>
      <w:r>
        <w:rPr>
          <w:rFonts w:hint="cs"/>
          <w:rtl/>
          <w:lang w:eastAsia="he-IL"/>
        </w:rPr>
        <w:t xml:space="preserve">להביא אותו לבית משפט. תופעת עיכוב בני </w:t>
      </w:r>
      <w:bookmarkStart w:id="599" w:name="_ETM_Q1_1920749"/>
      <w:bookmarkEnd w:id="599"/>
      <w:r>
        <w:rPr>
          <w:rFonts w:hint="cs"/>
          <w:rtl/>
          <w:lang w:eastAsia="he-IL"/>
        </w:rPr>
        <w:t>משפחה על מנת לעצור חשודים או מוזמנים לחקירה, היא תופע</w:t>
      </w:r>
      <w:bookmarkStart w:id="600" w:name="_ETM_Q1_1927053"/>
      <w:bookmarkEnd w:id="600"/>
      <w:r>
        <w:rPr>
          <w:rFonts w:hint="cs"/>
          <w:rtl/>
          <w:lang w:eastAsia="he-IL"/>
        </w:rPr>
        <w:t xml:space="preserve">ה נלוזה ומגונה שצריך לשים סוף לתופעה הזו שהיא תופעה </w:t>
      </w:r>
      <w:bookmarkStart w:id="601" w:name="_ETM_Q1_1936396"/>
      <w:bookmarkEnd w:id="601"/>
      <w:r>
        <w:rPr>
          <w:rFonts w:hint="cs"/>
          <w:rtl/>
          <w:lang w:eastAsia="he-IL"/>
        </w:rPr>
        <w:t>לא חוקית.</w:t>
      </w:r>
    </w:p>
    <w:p w:rsidR="00475AF8" w:rsidRDefault="00475AF8" w:rsidP="004320F1">
      <w:pPr>
        <w:rPr>
          <w:rtl/>
          <w:lang w:eastAsia="he-IL"/>
        </w:rPr>
      </w:pPr>
      <w:bookmarkStart w:id="602" w:name="_ETM_Q1_1939684"/>
      <w:bookmarkStart w:id="603" w:name="_ETM_Q1_1939747"/>
      <w:bookmarkEnd w:id="602"/>
      <w:bookmarkEnd w:id="603"/>
    </w:p>
    <w:p w:rsidR="00475AF8" w:rsidRDefault="00475AF8" w:rsidP="004320F1">
      <w:pPr>
        <w:rPr>
          <w:rtl/>
          <w:lang w:eastAsia="he-IL"/>
        </w:rPr>
      </w:pPr>
      <w:bookmarkStart w:id="604" w:name="_ETM_Q1_1939780"/>
      <w:bookmarkStart w:id="605" w:name="_ETM_Q1_1939817"/>
      <w:bookmarkEnd w:id="604"/>
      <w:bookmarkEnd w:id="605"/>
      <w:r>
        <w:rPr>
          <w:rFonts w:hint="cs"/>
          <w:rtl/>
          <w:lang w:eastAsia="he-IL"/>
        </w:rPr>
        <w:t xml:space="preserve">דיברתי עם חברי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עת הכנו א</w:t>
      </w:r>
      <w:bookmarkStart w:id="606" w:name="_ETM_Q1_1944415"/>
      <w:bookmarkEnd w:id="606"/>
      <w:r>
        <w:rPr>
          <w:rFonts w:hint="cs"/>
          <w:rtl/>
          <w:lang w:eastAsia="he-IL"/>
        </w:rPr>
        <w:t xml:space="preserve">ת הדיון הזה ליום המיוחד של יום הנגב, יש תופעה </w:t>
      </w:r>
      <w:bookmarkStart w:id="607" w:name="_ETM_Q1_1950354"/>
      <w:bookmarkEnd w:id="607"/>
      <w:r>
        <w:rPr>
          <w:rFonts w:hint="cs"/>
          <w:rtl/>
          <w:lang w:eastAsia="he-IL"/>
        </w:rPr>
        <w:t xml:space="preserve">שהרבה צעירים מוזמנים לחקירה, נחקרים במשך כמה שעות, משוחררים ואחר </w:t>
      </w:r>
      <w:bookmarkStart w:id="608" w:name="_ETM_Q1_1959775"/>
      <w:bookmarkEnd w:id="608"/>
      <w:r>
        <w:rPr>
          <w:rFonts w:hint="cs"/>
          <w:rtl/>
          <w:lang w:eastAsia="he-IL"/>
        </w:rPr>
        <w:t xml:space="preserve">כך יש להם את התיק. ברגע שהם צריכים לשלוח </w:t>
      </w:r>
      <w:bookmarkStart w:id="609" w:name="_ETM_Q1_1967432"/>
      <w:bookmarkEnd w:id="609"/>
      <w:r>
        <w:rPr>
          <w:rFonts w:hint="cs"/>
          <w:rtl/>
          <w:lang w:eastAsia="he-IL"/>
        </w:rPr>
        <w:t xml:space="preserve">קורות חיים או צריכים לקבל תעודת יושר מהמשטרה, תמיד מופיע אצלם </w:t>
      </w:r>
      <w:proofErr w:type="spellStart"/>
      <w:r>
        <w:rPr>
          <w:rFonts w:hint="cs"/>
          <w:rtl/>
          <w:lang w:eastAsia="he-IL"/>
        </w:rPr>
        <w:t>מב"ד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 פתוח. </w:t>
      </w:r>
      <w:bookmarkStart w:id="610" w:name="_ETM_Q1_1979989"/>
      <w:bookmarkEnd w:id="610"/>
      <w:r>
        <w:rPr>
          <w:rFonts w:hint="cs"/>
          <w:rtl/>
          <w:lang w:eastAsia="he-IL"/>
        </w:rPr>
        <w:t>זה מעכב אותם בקבלת עבודה, בראיונות עבודה, בלימודים וכולי.</w:t>
      </w:r>
    </w:p>
    <w:p w:rsidR="00475AF8" w:rsidRDefault="00475AF8" w:rsidP="004320F1">
      <w:pPr>
        <w:rPr>
          <w:rtl/>
          <w:lang w:eastAsia="he-IL"/>
        </w:rPr>
      </w:pPr>
      <w:bookmarkStart w:id="611" w:name="_ETM_Q1_2017305"/>
      <w:bookmarkStart w:id="612" w:name="_ETM_Q1_2017360"/>
      <w:bookmarkStart w:id="613" w:name="_ETM_Q1_2017417"/>
      <w:bookmarkEnd w:id="611"/>
      <w:bookmarkEnd w:id="612"/>
      <w:bookmarkEnd w:id="613"/>
    </w:p>
    <w:p w:rsidR="00475AF8" w:rsidRDefault="00475AF8" w:rsidP="004320F1">
      <w:pPr>
        <w:rPr>
          <w:rtl/>
          <w:lang w:eastAsia="he-IL"/>
        </w:rPr>
      </w:pPr>
      <w:bookmarkStart w:id="614" w:name="_ETM_Q1_2017455"/>
      <w:bookmarkEnd w:id="614"/>
      <w:r>
        <w:rPr>
          <w:rFonts w:hint="cs"/>
          <w:rtl/>
          <w:lang w:eastAsia="he-IL"/>
        </w:rPr>
        <w:t>אני</w:t>
      </w:r>
      <w:bookmarkStart w:id="615" w:name="_ETM_Q1_1988812"/>
      <w:bookmarkEnd w:id="615"/>
      <w:r>
        <w:rPr>
          <w:rFonts w:hint="cs"/>
          <w:rtl/>
          <w:lang w:eastAsia="he-IL"/>
        </w:rPr>
        <w:t xml:space="preserve"> הייתי מצפה מהדיון הזה שנצא עם פתרונות מעשיים ותוצאה מעשית </w:t>
      </w:r>
      <w:bookmarkStart w:id="616" w:name="_ETM_Q1_1999460"/>
      <w:bookmarkEnd w:id="616"/>
      <w:r>
        <w:rPr>
          <w:rFonts w:hint="cs"/>
          <w:rtl/>
          <w:lang w:eastAsia="he-IL"/>
        </w:rPr>
        <w:t xml:space="preserve">והייתי מציע שלפחות המשטרה תבדוק את כל התיקים הפתוחים </w:t>
      </w:r>
      <w:bookmarkStart w:id="617" w:name="_ETM_Q1_2004665"/>
      <w:bookmarkEnd w:id="617"/>
      <w:r>
        <w:rPr>
          <w:rFonts w:hint="cs"/>
          <w:rtl/>
          <w:lang w:eastAsia="he-IL"/>
        </w:rPr>
        <w:t>במחוז דרום, במחוז באר שבע, שתראה את כל התיקים</w:t>
      </w:r>
      <w:bookmarkStart w:id="618" w:name="_ETM_Q1_2009287"/>
      <w:bookmarkEnd w:id="618"/>
      <w:r>
        <w:rPr>
          <w:rFonts w:hint="cs"/>
          <w:rtl/>
          <w:lang w:eastAsia="he-IL"/>
        </w:rPr>
        <w:t xml:space="preserve"> האלה שנפתחו ללא כל בסיס ותסגור את אותם תיק</w:t>
      </w:r>
      <w:bookmarkStart w:id="619" w:name="_ETM_Q1_2015789"/>
      <w:bookmarkEnd w:id="619"/>
      <w:r>
        <w:rPr>
          <w:rFonts w:hint="cs"/>
          <w:rtl/>
          <w:lang w:eastAsia="he-IL"/>
        </w:rPr>
        <w:t>ים של הצעירים.</w:t>
      </w:r>
    </w:p>
    <w:p w:rsidR="00475AF8" w:rsidRDefault="00475AF8" w:rsidP="004320F1">
      <w:pPr>
        <w:rPr>
          <w:rtl/>
          <w:lang w:eastAsia="he-IL"/>
        </w:rPr>
      </w:pPr>
      <w:bookmarkStart w:id="620" w:name="_ETM_Q1_2017429"/>
      <w:bookmarkStart w:id="621" w:name="_ETM_Q1_2017482"/>
      <w:bookmarkStart w:id="622" w:name="_ETM_Q1_2017416"/>
      <w:bookmarkEnd w:id="620"/>
      <w:bookmarkEnd w:id="621"/>
      <w:bookmarkEnd w:id="622"/>
    </w:p>
    <w:p w:rsidR="00475AF8" w:rsidRDefault="00475AF8" w:rsidP="00475AF8">
      <w:pPr>
        <w:pStyle w:val="af6"/>
        <w:keepNext/>
        <w:rPr>
          <w:rtl/>
        </w:rPr>
      </w:pPr>
      <w:bookmarkStart w:id="623" w:name="ET_yor_5628_45"/>
      <w:r w:rsidRPr="00475AF8">
        <w:rPr>
          <w:rStyle w:val="TagStyle"/>
          <w:rtl/>
        </w:rPr>
        <w:t xml:space="preserve"> &lt;&lt; </w:t>
      </w:r>
      <w:proofErr w:type="spellStart"/>
      <w:r w:rsidRPr="00475AF8">
        <w:rPr>
          <w:rStyle w:val="TagStyle"/>
          <w:rtl/>
        </w:rPr>
        <w:t>יור</w:t>
      </w:r>
      <w:proofErr w:type="spellEnd"/>
      <w:r w:rsidRPr="00475AF8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475AF8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623"/>
    </w:p>
    <w:p w:rsidR="00475AF8" w:rsidRDefault="00475AF8" w:rsidP="00475AF8">
      <w:pPr>
        <w:pStyle w:val="KeepWithNext"/>
        <w:rPr>
          <w:rtl/>
          <w:lang w:eastAsia="he-IL"/>
        </w:rPr>
      </w:pPr>
    </w:p>
    <w:p w:rsidR="00475AF8" w:rsidRDefault="00475AF8" w:rsidP="00475AF8">
      <w:pPr>
        <w:rPr>
          <w:rtl/>
          <w:lang w:eastAsia="he-IL"/>
        </w:rPr>
      </w:pPr>
      <w:bookmarkStart w:id="624" w:name="_ETM_Q1_2017705"/>
      <w:bookmarkStart w:id="625" w:name="_ETM_Q1_2017724"/>
      <w:bookmarkEnd w:id="624"/>
      <w:bookmarkEnd w:id="625"/>
      <w:r>
        <w:rPr>
          <w:rFonts w:hint="cs"/>
          <w:rtl/>
          <w:lang w:eastAsia="he-IL"/>
        </w:rPr>
        <w:t>תודה רבה חבר הכנסת אוסאמה סעדי.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כותב לעצמי נקודות כדי שיהיו לנו לדיון </w:t>
      </w:r>
      <w:bookmarkStart w:id="626" w:name="_ETM_Q1_2023231"/>
      <w:bookmarkEnd w:id="626"/>
      <w:r>
        <w:rPr>
          <w:rFonts w:hint="cs"/>
          <w:rtl/>
          <w:lang w:eastAsia="he-IL"/>
        </w:rPr>
        <w:t xml:space="preserve">מול המשטרה. אתה העלית כאן נושא של תיק פתוח. אחר </w:t>
      </w:r>
      <w:bookmarkStart w:id="627" w:name="_ETM_Q1_2027480"/>
      <w:bookmarkEnd w:id="627"/>
      <w:r>
        <w:rPr>
          <w:rFonts w:hint="cs"/>
          <w:rtl/>
          <w:lang w:eastAsia="he-IL"/>
        </w:rPr>
        <w:t xml:space="preserve">כך באים בתלונות ואומרים שהם לא עובדים, אבל הם לא </w:t>
      </w:r>
      <w:bookmarkStart w:id="628" w:name="_ETM_Q1_2028957"/>
      <w:bookmarkEnd w:id="628"/>
      <w:r>
        <w:rPr>
          <w:rFonts w:hint="cs"/>
          <w:rtl/>
          <w:lang w:eastAsia="he-IL"/>
        </w:rPr>
        <w:t xml:space="preserve">עובדים כי לא מקבלים אותם לעבודה, ואם לא עובדים גם </w:t>
      </w:r>
      <w:bookmarkStart w:id="629" w:name="_ETM_Q1_2030214"/>
      <w:bookmarkEnd w:id="629"/>
      <w:r>
        <w:rPr>
          <w:rFonts w:hint="cs"/>
          <w:rtl/>
          <w:lang w:eastAsia="he-IL"/>
        </w:rPr>
        <w:t>אין כסף והילד יהיה עבריין, ואחר כך נגיד שיש שם</w:t>
      </w:r>
      <w:bookmarkStart w:id="630" w:name="_ETM_Q1_2032477"/>
      <w:bookmarkEnd w:id="630"/>
      <w:r>
        <w:rPr>
          <w:rFonts w:hint="cs"/>
          <w:rtl/>
          <w:lang w:eastAsia="he-IL"/>
        </w:rPr>
        <w:t xml:space="preserve"> פצצה של עבריינים. בסוף הכול קשור אחד לשני. אנחנו ננסה </w:t>
      </w:r>
      <w:bookmarkStart w:id="631" w:name="_ETM_Q1_2037826"/>
      <w:bookmarkEnd w:id="631"/>
      <w:r>
        <w:rPr>
          <w:rFonts w:hint="cs"/>
          <w:rtl/>
          <w:lang w:eastAsia="he-IL"/>
        </w:rPr>
        <w:t>להעלות את הנושא הזה ולטפל בו.</w:t>
      </w:r>
    </w:p>
    <w:p w:rsidR="00475AF8" w:rsidRDefault="00475AF8" w:rsidP="00475AF8">
      <w:pPr>
        <w:rPr>
          <w:rtl/>
          <w:lang w:eastAsia="he-IL"/>
        </w:rPr>
      </w:pPr>
      <w:bookmarkStart w:id="632" w:name="_ETM_Q1_2039282"/>
      <w:bookmarkStart w:id="633" w:name="_ETM_Q1_2039341"/>
      <w:bookmarkEnd w:id="632"/>
      <w:bookmarkEnd w:id="633"/>
    </w:p>
    <w:p w:rsidR="00475AF8" w:rsidRDefault="00475AF8" w:rsidP="00475AF8">
      <w:pPr>
        <w:rPr>
          <w:rtl/>
          <w:lang w:eastAsia="he-IL"/>
        </w:rPr>
      </w:pPr>
      <w:bookmarkStart w:id="634" w:name="_ETM_Q1_2039426"/>
      <w:bookmarkStart w:id="635" w:name="_ETM_Q1_2039492"/>
      <w:bookmarkEnd w:id="634"/>
      <w:bookmarkEnd w:id="635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סאלח. </w:t>
      </w:r>
      <w:bookmarkStart w:id="636" w:name="_ETM_Q1_2041035"/>
      <w:bookmarkEnd w:id="636"/>
      <w:r>
        <w:rPr>
          <w:rFonts w:hint="cs"/>
          <w:rtl/>
          <w:lang w:eastAsia="he-IL"/>
        </w:rPr>
        <w:t>בבקשה.</w:t>
      </w:r>
    </w:p>
    <w:p w:rsidR="00475AF8" w:rsidRDefault="00475AF8" w:rsidP="00475AF8">
      <w:pPr>
        <w:rPr>
          <w:rtl/>
          <w:lang w:eastAsia="he-IL"/>
        </w:rPr>
      </w:pPr>
      <w:bookmarkStart w:id="637" w:name="_ETM_Q1_2042192"/>
      <w:bookmarkEnd w:id="637"/>
    </w:p>
    <w:p w:rsidR="00475AF8" w:rsidRDefault="00475AF8" w:rsidP="00475AF8">
      <w:pPr>
        <w:pStyle w:val="a4"/>
        <w:keepNext/>
        <w:rPr>
          <w:rtl/>
        </w:rPr>
      </w:pPr>
      <w:bookmarkStart w:id="638" w:name="ET_speaker_5919_46"/>
      <w:r w:rsidRPr="00475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475AF8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638"/>
    </w:p>
    <w:p w:rsidR="00475AF8" w:rsidRDefault="00475AF8" w:rsidP="00475AF8">
      <w:pPr>
        <w:pStyle w:val="KeepWithNext"/>
        <w:rPr>
          <w:rtl/>
          <w:lang w:eastAsia="he-IL"/>
        </w:rPr>
      </w:pPr>
    </w:p>
    <w:p w:rsidR="00475AF8" w:rsidRDefault="00475AF8" w:rsidP="00475AF8">
      <w:pPr>
        <w:rPr>
          <w:rtl/>
          <w:lang w:eastAsia="he-IL"/>
        </w:rPr>
      </w:pPr>
      <w:bookmarkStart w:id="639" w:name="_ETM_Q1_2042442"/>
      <w:bookmarkStart w:id="640" w:name="_ETM_Q1_2042462"/>
      <w:bookmarkEnd w:id="639"/>
      <w:bookmarkEnd w:id="640"/>
      <w:r>
        <w:rPr>
          <w:rFonts w:hint="cs"/>
          <w:rtl/>
          <w:lang w:eastAsia="he-IL"/>
        </w:rPr>
        <w:t xml:space="preserve">תודה רבה כבוד היושב ראש. בדרך כלל ועדת החוקה </w:t>
      </w:r>
      <w:bookmarkStart w:id="641" w:name="_ETM_Q1_2044650"/>
      <w:bookmarkEnd w:id="641"/>
      <w:r>
        <w:rPr>
          <w:rFonts w:hint="cs"/>
          <w:rtl/>
          <w:lang w:eastAsia="he-IL"/>
        </w:rPr>
        <w:t>היא ועדה צפופה מאוד.</w:t>
      </w:r>
    </w:p>
    <w:p w:rsidR="00475AF8" w:rsidRDefault="00475AF8" w:rsidP="00475AF8">
      <w:pPr>
        <w:rPr>
          <w:rtl/>
          <w:lang w:eastAsia="he-IL"/>
        </w:rPr>
      </w:pPr>
      <w:bookmarkStart w:id="642" w:name="_ETM_Q1_2048473"/>
      <w:bookmarkStart w:id="643" w:name="_ETM_Q1_2048530"/>
      <w:bookmarkStart w:id="644" w:name="_ETM_Q1_2049468"/>
      <w:bookmarkEnd w:id="642"/>
      <w:bookmarkEnd w:id="643"/>
      <w:bookmarkEnd w:id="644"/>
    </w:p>
    <w:p w:rsidR="00475AF8" w:rsidRDefault="00475AF8" w:rsidP="00475AF8">
      <w:pPr>
        <w:pStyle w:val="af6"/>
        <w:keepNext/>
        <w:rPr>
          <w:rtl/>
        </w:rPr>
      </w:pPr>
      <w:bookmarkStart w:id="645" w:name="ET_yor_5628_47"/>
      <w:r w:rsidRPr="00475AF8">
        <w:rPr>
          <w:rStyle w:val="TagStyle"/>
          <w:rtl/>
        </w:rPr>
        <w:t xml:space="preserve"> &lt;&lt; </w:t>
      </w:r>
      <w:proofErr w:type="spellStart"/>
      <w:r w:rsidRPr="00475AF8">
        <w:rPr>
          <w:rStyle w:val="TagStyle"/>
          <w:rtl/>
        </w:rPr>
        <w:t>יור</w:t>
      </w:r>
      <w:proofErr w:type="spellEnd"/>
      <w:r w:rsidRPr="00475AF8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475AF8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645"/>
    </w:p>
    <w:p w:rsidR="00475AF8" w:rsidRDefault="00475AF8" w:rsidP="00475AF8">
      <w:pPr>
        <w:pStyle w:val="KeepWithNext"/>
        <w:rPr>
          <w:rtl/>
          <w:lang w:eastAsia="he-IL"/>
        </w:rPr>
      </w:pPr>
    </w:p>
    <w:p w:rsidR="00475AF8" w:rsidRDefault="00475AF8" w:rsidP="00475AF8">
      <w:pPr>
        <w:rPr>
          <w:rtl/>
          <w:lang w:eastAsia="he-IL"/>
        </w:rPr>
      </w:pPr>
      <w:bookmarkStart w:id="646" w:name="_ETM_Q1_2049800"/>
      <w:bookmarkStart w:id="647" w:name="_ETM_Q1_2049820"/>
      <w:bookmarkEnd w:id="646"/>
      <w:bookmarkEnd w:id="647"/>
      <w:r>
        <w:rPr>
          <w:rFonts w:hint="cs"/>
          <w:rtl/>
          <w:lang w:eastAsia="he-IL"/>
        </w:rPr>
        <w:t xml:space="preserve">לפני שהגעת אמרתי אני מצפה לראות </w:t>
      </w:r>
      <w:bookmarkStart w:id="648" w:name="_ETM_Q1_2050029"/>
      <w:bookmarkEnd w:id="648"/>
      <w:r>
        <w:rPr>
          <w:rFonts w:hint="cs"/>
          <w:rtl/>
          <w:lang w:eastAsia="he-IL"/>
        </w:rPr>
        <w:t xml:space="preserve">כאן חברים מכל סיעות הבית. זה לא נושא </w:t>
      </w:r>
      <w:bookmarkStart w:id="649" w:name="_ETM_Q1_2054183"/>
      <w:bookmarkEnd w:id="649"/>
      <w:r>
        <w:rPr>
          <w:rFonts w:hint="cs"/>
          <w:rtl/>
          <w:lang w:eastAsia="he-IL"/>
        </w:rPr>
        <w:t xml:space="preserve">שקשור לרשימה המשותפת אלא יש כאן תופעות שצריכות להטריד את </w:t>
      </w:r>
      <w:bookmarkStart w:id="650" w:name="_ETM_Q1_2057647"/>
      <w:bookmarkEnd w:id="650"/>
      <w:r>
        <w:rPr>
          <w:rFonts w:hint="cs"/>
          <w:rtl/>
          <w:lang w:eastAsia="he-IL"/>
        </w:rPr>
        <w:t>כולם.</w:t>
      </w:r>
    </w:p>
    <w:p w:rsidR="00475AF8" w:rsidRDefault="00475AF8" w:rsidP="00475AF8">
      <w:pPr>
        <w:rPr>
          <w:rtl/>
          <w:lang w:eastAsia="he-IL"/>
        </w:rPr>
      </w:pPr>
      <w:bookmarkStart w:id="651" w:name="_ETM_Q1_2059701"/>
      <w:bookmarkEnd w:id="651"/>
    </w:p>
    <w:p w:rsidR="00475AF8" w:rsidRDefault="00475AF8" w:rsidP="00475AF8">
      <w:pPr>
        <w:pStyle w:val="a4"/>
        <w:keepNext/>
        <w:rPr>
          <w:rtl/>
        </w:rPr>
      </w:pPr>
      <w:bookmarkStart w:id="652" w:name="ET_speaker_5919_48"/>
      <w:r w:rsidRPr="00475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475AF8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652"/>
    </w:p>
    <w:p w:rsidR="00475AF8" w:rsidRDefault="00475AF8" w:rsidP="00475AF8">
      <w:pPr>
        <w:pStyle w:val="KeepWithNext"/>
        <w:rPr>
          <w:rtl/>
          <w:lang w:eastAsia="he-IL"/>
        </w:rPr>
      </w:pPr>
    </w:p>
    <w:p w:rsidR="003117D7" w:rsidRDefault="00475AF8" w:rsidP="00475AF8">
      <w:pPr>
        <w:rPr>
          <w:rtl/>
          <w:lang w:eastAsia="he-IL"/>
        </w:rPr>
      </w:pPr>
      <w:bookmarkStart w:id="653" w:name="_ETM_Q1_2059944"/>
      <w:bookmarkStart w:id="654" w:name="_ETM_Q1_2059961"/>
      <w:bookmarkEnd w:id="653"/>
      <w:bookmarkEnd w:id="654"/>
      <w:r>
        <w:rPr>
          <w:rFonts w:hint="cs"/>
          <w:rtl/>
          <w:lang w:eastAsia="he-IL"/>
        </w:rPr>
        <w:t xml:space="preserve">זה יום הנגב וכל הוועדות אמורות לדון בסוגיות שקשורות </w:t>
      </w:r>
      <w:bookmarkStart w:id="655" w:name="_ETM_Q1_2059161"/>
      <w:bookmarkEnd w:id="655"/>
      <w:r>
        <w:rPr>
          <w:rFonts w:hint="cs"/>
          <w:rtl/>
          <w:lang w:eastAsia="he-IL"/>
        </w:rPr>
        <w:t>לנגב ואנחנו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מנסות להיות בכמה וכמה ועדות </w:t>
      </w:r>
      <w:bookmarkStart w:id="656" w:name="_ETM_Q1_2065767"/>
      <w:bookmarkEnd w:id="656"/>
      <w:r>
        <w:rPr>
          <w:rFonts w:hint="cs"/>
          <w:rtl/>
          <w:lang w:eastAsia="he-IL"/>
        </w:rPr>
        <w:t>אפילו בו זמנית.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 הוועדה הזאת בדרך כלל </w:t>
      </w:r>
      <w:bookmarkStart w:id="657" w:name="_ETM_Q1_2072039"/>
      <w:bookmarkEnd w:id="657"/>
      <w:r>
        <w:rPr>
          <w:rFonts w:hint="cs"/>
          <w:rtl/>
          <w:lang w:eastAsia="he-IL"/>
        </w:rPr>
        <w:t xml:space="preserve">צפופה בחברי וחברות כנסת אבל עכשיו היא ריקה וזה לא </w:t>
      </w:r>
      <w:bookmarkStart w:id="658" w:name="_ETM_Q1_2077239"/>
      <w:bookmarkEnd w:id="658"/>
      <w:r>
        <w:rPr>
          <w:rFonts w:hint="cs"/>
          <w:rtl/>
          <w:lang w:eastAsia="he-IL"/>
        </w:rPr>
        <w:t xml:space="preserve">סתם. זאת תמונת ראי לסדר העדיפות של סיעות הבית </w:t>
      </w:r>
      <w:bookmarkStart w:id="659" w:name="_ETM_Q1_2080056"/>
      <w:bookmarkEnd w:id="659"/>
      <w:r>
        <w:rPr>
          <w:rFonts w:hint="cs"/>
          <w:rtl/>
          <w:lang w:eastAsia="he-IL"/>
        </w:rPr>
        <w:t xml:space="preserve">האחרות. זו תמונת ראי לסדר העדיפות של הממשלה שהוא </w:t>
      </w:r>
      <w:bookmarkStart w:id="660" w:name="_ETM_Q1_2085449"/>
      <w:bookmarkEnd w:id="660"/>
      <w:r>
        <w:rPr>
          <w:rFonts w:hint="cs"/>
          <w:rtl/>
          <w:lang w:eastAsia="he-IL"/>
        </w:rPr>
        <w:t xml:space="preserve">מפנה עורף. ממשיכים להפנות עורף ולפגוע באוכלוסיות השונות בנגב, </w:t>
      </w:r>
      <w:bookmarkStart w:id="661" w:name="_ETM_Q1_2092479"/>
      <w:bookmarkEnd w:id="661"/>
      <w:r>
        <w:rPr>
          <w:rFonts w:hint="cs"/>
          <w:rtl/>
          <w:lang w:eastAsia="he-IL"/>
        </w:rPr>
        <w:t>במיוחד באוכלוסייה הערבית בנגב</w:t>
      </w:r>
      <w:r w:rsidR="003117D7">
        <w:rPr>
          <w:rFonts w:hint="cs"/>
          <w:rtl/>
          <w:lang w:eastAsia="he-IL"/>
        </w:rPr>
        <w:t>, עובדים, עובדות, ילדים, משפחות.</w:t>
      </w:r>
    </w:p>
    <w:p w:rsidR="003117D7" w:rsidRDefault="003117D7" w:rsidP="00475AF8">
      <w:pPr>
        <w:rPr>
          <w:rtl/>
          <w:lang w:eastAsia="he-IL"/>
        </w:rPr>
      </w:pPr>
    </w:p>
    <w:p w:rsidR="00475AF8" w:rsidRDefault="003117D7" w:rsidP="00475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62" w:name="_ETM_Q1_2099585"/>
      <w:bookmarkEnd w:id="662"/>
      <w:r>
        <w:rPr>
          <w:rFonts w:hint="cs"/>
          <w:rtl/>
          <w:lang w:eastAsia="he-IL"/>
        </w:rPr>
        <w:t>מתבטא בכל כך הרבה תחומים, גם בהריסת בת</w:t>
      </w:r>
      <w:bookmarkStart w:id="663" w:name="_ETM_Q1_2104377"/>
      <w:bookmarkEnd w:id="663"/>
      <w:r>
        <w:rPr>
          <w:rFonts w:hint="cs"/>
          <w:rtl/>
          <w:lang w:eastAsia="he-IL"/>
        </w:rPr>
        <w:t xml:space="preserve">ים וחסימת האפשרות לתכנון כפי שנעשה בישובים אחרים, בישובים </w:t>
      </w:r>
      <w:bookmarkStart w:id="664" w:name="_ETM_Q1_2113844"/>
      <w:bookmarkEnd w:id="664"/>
      <w:r>
        <w:rPr>
          <w:rFonts w:hint="cs"/>
          <w:rtl/>
          <w:lang w:eastAsia="he-IL"/>
        </w:rPr>
        <w:t xml:space="preserve">יהודים בדרום. זה מתבטא בפערים כל כך גדולים, חינוכיים, </w:t>
      </w:r>
      <w:bookmarkStart w:id="665" w:name="_ETM_Q1_2120587"/>
      <w:bookmarkEnd w:id="665"/>
      <w:r>
        <w:rPr>
          <w:rFonts w:hint="cs"/>
          <w:rtl/>
          <w:lang w:eastAsia="he-IL"/>
        </w:rPr>
        <w:t xml:space="preserve">בהישגים של התלמידים. אם דיברנו על פערים שקיימים </w:t>
      </w:r>
      <w:bookmarkStart w:id="666" w:name="_ETM_Q1_2122942"/>
      <w:bookmarkEnd w:id="666"/>
      <w:r>
        <w:rPr>
          <w:rFonts w:hint="cs"/>
          <w:rtl/>
          <w:lang w:eastAsia="he-IL"/>
        </w:rPr>
        <w:t xml:space="preserve">בין התלמיד הערבי לתלמיד היהודי, בנגב יש עוד יותר ויותר </w:t>
      </w:r>
      <w:bookmarkStart w:id="667" w:name="_ETM_Q1_2129118"/>
      <w:bookmarkEnd w:id="667"/>
      <w:r>
        <w:rPr>
          <w:rFonts w:hint="cs"/>
          <w:rtl/>
          <w:lang w:eastAsia="he-IL"/>
        </w:rPr>
        <w:t xml:space="preserve">פערים, במיוחד על רקע המעבר ללמידה מרחוק כאשר יותר </w:t>
      </w:r>
      <w:bookmarkStart w:id="668" w:name="_ETM_Q1_2135022"/>
      <w:bookmarkEnd w:id="668"/>
      <w:r>
        <w:rPr>
          <w:rFonts w:hint="cs"/>
          <w:rtl/>
          <w:lang w:eastAsia="he-IL"/>
        </w:rPr>
        <w:t xml:space="preserve">משני שליש מהתלמידים בנגב היו רחוקים מלמידה כתוצאה מהיעדר אמצעי </w:t>
      </w:r>
      <w:bookmarkStart w:id="669" w:name="_ETM_Q1_2138440"/>
      <w:bookmarkEnd w:id="669"/>
      <w:r>
        <w:rPr>
          <w:rFonts w:hint="cs"/>
          <w:rtl/>
          <w:lang w:eastAsia="he-IL"/>
        </w:rPr>
        <w:t xml:space="preserve">קצה ובעיות בתשתיות וחשמל. לא היינו צריכים משבר קורונה כדי </w:t>
      </w:r>
      <w:bookmarkStart w:id="670" w:name="_ETM_Q1_2145728"/>
      <w:bookmarkEnd w:id="670"/>
      <w:r>
        <w:rPr>
          <w:rFonts w:hint="cs"/>
          <w:rtl/>
          <w:lang w:eastAsia="he-IL"/>
        </w:rPr>
        <w:t>לחשוף את עומק הפערים המאוד קשים בנגב, מחסור בתשתיות האי</w:t>
      </w:r>
      <w:bookmarkStart w:id="671" w:name="_ETM_Q1_2155695"/>
      <w:bookmarkEnd w:id="671"/>
      <w:r>
        <w:rPr>
          <w:rFonts w:hint="cs"/>
          <w:rtl/>
          <w:lang w:eastAsia="he-IL"/>
        </w:rPr>
        <w:t>נטרנט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והחשמל. יחד עם זאת היעדר שירותים חברתיים, מרכזי טיפות </w:t>
      </w:r>
      <w:bookmarkStart w:id="672" w:name="_ETM_Q1_2157444"/>
      <w:bookmarkEnd w:id="672"/>
      <w:r w:rsidR="00EC0F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חלב שם בהשוואה לשאר מרכזי טיפות החלב בארץ</w:t>
      </w:r>
      <w:bookmarkStart w:id="673" w:name="_ETM_Q1_2165194"/>
      <w:bookmarkEnd w:id="673"/>
      <w:r>
        <w:rPr>
          <w:rFonts w:hint="cs"/>
          <w:rtl/>
          <w:lang w:eastAsia="he-IL"/>
        </w:rPr>
        <w:t xml:space="preserve"> פר מספר נפשות בישובים, הוא מעט </w:t>
      </w:r>
      <w:bookmarkStart w:id="674" w:name="_ETM_Q1_2170410"/>
      <w:bookmarkEnd w:id="674"/>
      <w:r>
        <w:rPr>
          <w:rFonts w:hint="cs"/>
          <w:rtl/>
          <w:lang w:eastAsia="he-IL"/>
        </w:rPr>
        <w:t>מאוד</w:t>
      </w:r>
      <w:r w:rsidR="00EC0F4A">
        <w:rPr>
          <w:rFonts w:hint="cs"/>
          <w:rtl/>
          <w:lang w:eastAsia="he-IL"/>
        </w:rPr>
        <w:t xml:space="preserve">. מספר בתי החולים, אישה בנגב שהיא בהיריון, רוב </w:t>
      </w:r>
      <w:bookmarkStart w:id="675" w:name="_ETM_Q1_2177697"/>
      <w:bookmarkEnd w:id="675"/>
      <w:r w:rsidR="00EC0F4A">
        <w:rPr>
          <w:rFonts w:hint="cs"/>
          <w:rtl/>
          <w:lang w:eastAsia="he-IL"/>
        </w:rPr>
        <w:t xml:space="preserve">הנשים שם מגיעות לבית החולים או לבדיקות ופעם ראשונה במהלך </w:t>
      </w:r>
      <w:bookmarkStart w:id="676" w:name="_ETM_Q1_2182736"/>
      <w:bookmarkEnd w:id="676"/>
      <w:r w:rsidR="00EC0F4A">
        <w:rPr>
          <w:rFonts w:hint="cs"/>
          <w:rtl/>
          <w:lang w:eastAsia="he-IL"/>
        </w:rPr>
        <w:t>ההיריון רק בזמן הלידה. זה מאוד קשה, זה כואב, זה</w:t>
      </w:r>
      <w:bookmarkStart w:id="677" w:name="_ETM_Q1_2186917"/>
      <w:bookmarkEnd w:id="677"/>
      <w:r w:rsidR="00EC0F4A">
        <w:rPr>
          <w:rFonts w:hint="cs"/>
          <w:rtl/>
          <w:lang w:eastAsia="he-IL"/>
        </w:rPr>
        <w:t xml:space="preserve"> מוביל ללידת תינוקות עם מומים, זה מוביל ללידת תינוקות עם ב</w:t>
      </w:r>
      <w:bookmarkStart w:id="678" w:name="_ETM_Q1_2192251"/>
      <w:bookmarkEnd w:id="678"/>
      <w:r w:rsidR="00EC0F4A">
        <w:rPr>
          <w:rFonts w:hint="cs"/>
          <w:rtl/>
          <w:lang w:eastAsia="he-IL"/>
        </w:rPr>
        <w:t>עיות בלידה וזה מסבך את הנשים עם מחלות כתוצאה</w:t>
      </w:r>
      <w:bookmarkStart w:id="679" w:name="_ETM_Q1_2198469"/>
      <w:bookmarkEnd w:id="679"/>
      <w:r w:rsidR="00EC0F4A">
        <w:rPr>
          <w:rFonts w:hint="cs"/>
          <w:rtl/>
          <w:lang w:eastAsia="he-IL"/>
        </w:rPr>
        <w:t xml:space="preserve"> שלא נעשו בהן בדיקות במהלך ההיריון. שלא לדבר </w:t>
      </w:r>
      <w:bookmarkStart w:id="680" w:name="_ETM_Q1_2201953"/>
      <w:bookmarkEnd w:id="680"/>
      <w:r w:rsidR="00EC0F4A">
        <w:rPr>
          <w:rFonts w:hint="cs"/>
          <w:rtl/>
          <w:lang w:eastAsia="he-IL"/>
        </w:rPr>
        <w:t>על העסקת נשים, שם יש תת ייצוג לא אנושי ו</w:t>
      </w:r>
      <w:bookmarkStart w:id="681" w:name="_ETM_Q1_2207690"/>
      <w:bookmarkEnd w:id="681"/>
      <w:r w:rsidR="00EC0F4A">
        <w:rPr>
          <w:rFonts w:hint="cs"/>
          <w:rtl/>
          <w:lang w:eastAsia="he-IL"/>
        </w:rPr>
        <w:t>מפלה. אם האישה הערבית סובלת מאפליה כפולה</w:t>
      </w:r>
      <w:bookmarkStart w:id="682" w:name="_ETM_Q1_2209044"/>
      <w:bookmarkEnd w:id="682"/>
      <w:r w:rsidR="00EC0F4A">
        <w:rPr>
          <w:rFonts w:hint="cs"/>
          <w:rtl/>
          <w:lang w:eastAsia="he-IL"/>
        </w:rPr>
        <w:t xml:space="preserve"> על רקע לאומי ועל רקע מגדרי, האישה בנגב מופלית על </w:t>
      </w:r>
      <w:bookmarkStart w:id="683" w:name="_ETM_Q1_2214339"/>
      <w:bookmarkEnd w:id="683"/>
      <w:proofErr w:type="spellStart"/>
      <w:r w:rsidR="00EC0F4A">
        <w:rPr>
          <w:rFonts w:hint="cs"/>
          <w:rtl/>
          <w:lang w:eastAsia="he-IL"/>
        </w:rPr>
        <w:t>רקעים</w:t>
      </w:r>
      <w:proofErr w:type="spellEnd"/>
      <w:r w:rsidR="00EC0F4A">
        <w:rPr>
          <w:rFonts w:hint="cs"/>
          <w:rtl/>
          <w:lang w:eastAsia="he-IL"/>
        </w:rPr>
        <w:t xml:space="preserve"> אפילו קשים יותר </w:t>
      </w:r>
      <w:r w:rsidR="00EC0F4A">
        <w:rPr>
          <w:rtl/>
          <w:lang w:eastAsia="he-IL"/>
        </w:rPr>
        <w:t>–</w:t>
      </w:r>
      <w:r w:rsidR="00EC0F4A">
        <w:rPr>
          <w:rFonts w:hint="cs"/>
          <w:rtl/>
          <w:lang w:eastAsia="he-IL"/>
        </w:rPr>
        <w:t xml:space="preserve"> גם לאומי, גם</w:t>
      </w:r>
      <w:r w:rsidR="00E13402">
        <w:rPr>
          <w:rFonts w:hint="cs"/>
          <w:rtl/>
          <w:lang w:eastAsia="he-IL"/>
        </w:rPr>
        <w:t xml:space="preserve"> </w:t>
      </w:r>
      <w:r w:rsidR="00EC0F4A">
        <w:rPr>
          <w:rFonts w:hint="cs"/>
          <w:rtl/>
          <w:lang w:eastAsia="he-IL"/>
        </w:rPr>
        <w:t>מגדרי וגם בעצם היותה אישה בנגב.</w:t>
      </w:r>
    </w:p>
    <w:p w:rsidR="00EC0F4A" w:rsidRDefault="00EC0F4A" w:rsidP="00475AF8">
      <w:pPr>
        <w:rPr>
          <w:rtl/>
          <w:lang w:eastAsia="he-IL"/>
        </w:rPr>
      </w:pPr>
      <w:bookmarkStart w:id="684" w:name="_ETM_Q1_2222809"/>
      <w:bookmarkStart w:id="685" w:name="_ETM_Q1_2222872"/>
      <w:bookmarkEnd w:id="684"/>
      <w:bookmarkEnd w:id="685"/>
    </w:p>
    <w:p w:rsidR="00EC0F4A" w:rsidRDefault="00EC0F4A" w:rsidP="00EC0F4A">
      <w:pPr>
        <w:pStyle w:val="af6"/>
        <w:keepNext/>
        <w:rPr>
          <w:rtl/>
        </w:rPr>
      </w:pPr>
      <w:bookmarkStart w:id="686" w:name="ET_yor_5628_49"/>
      <w:r w:rsidRPr="00EC0F4A">
        <w:rPr>
          <w:rStyle w:val="TagStyle"/>
          <w:rtl/>
        </w:rPr>
        <w:t xml:space="preserve"> &lt;&lt; </w:t>
      </w:r>
      <w:proofErr w:type="spellStart"/>
      <w:r w:rsidRPr="00EC0F4A">
        <w:rPr>
          <w:rStyle w:val="TagStyle"/>
          <w:rtl/>
        </w:rPr>
        <w:t>יור</w:t>
      </w:r>
      <w:proofErr w:type="spellEnd"/>
      <w:r w:rsidRPr="00EC0F4A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EC0F4A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686"/>
    </w:p>
    <w:p w:rsidR="00EC0F4A" w:rsidRDefault="00EC0F4A" w:rsidP="00EC0F4A">
      <w:pPr>
        <w:pStyle w:val="KeepWithNext"/>
        <w:rPr>
          <w:rtl/>
          <w:lang w:eastAsia="he-IL"/>
        </w:rPr>
      </w:pPr>
    </w:p>
    <w:p w:rsidR="00EC0F4A" w:rsidRDefault="00EC0F4A" w:rsidP="00EC0F4A">
      <w:pPr>
        <w:rPr>
          <w:rtl/>
          <w:lang w:eastAsia="he-IL"/>
        </w:rPr>
      </w:pPr>
      <w:bookmarkStart w:id="687" w:name="_ETM_Q1_2224116"/>
      <w:bookmarkStart w:id="688" w:name="_ETM_Q1_2224137"/>
      <w:bookmarkEnd w:id="687"/>
      <w:bookmarkEnd w:id="688"/>
      <w:r>
        <w:rPr>
          <w:rFonts w:hint="cs"/>
          <w:rtl/>
          <w:lang w:eastAsia="he-IL"/>
        </w:rPr>
        <w:t xml:space="preserve">מה תעשה אישה חרדית </w:t>
      </w:r>
      <w:bookmarkStart w:id="689" w:name="_ETM_Q1_2225101"/>
      <w:bookmarkEnd w:id="689"/>
      <w:r>
        <w:rPr>
          <w:rFonts w:hint="cs"/>
          <w:rtl/>
          <w:lang w:eastAsia="he-IL"/>
        </w:rPr>
        <w:t>שהיא גם בדואית? הלך עליה.</w:t>
      </w:r>
    </w:p>
    <w:p w:rsidR="00EC0F4A" w:rsidRDefault="00EC0F4A" w:rsidP="00EC0F4A">
      <w:pPr>
        <w:rPr>
          <w:rtl/>
          <w:lang w:eastAsia="he-IL"/>
        </w:rPr>
      </w:pPr>
      <w:bookmarkStart w:id="690" w:name="_ETM_Q1_2229799"/>
      <w:bookmarkStart w:id="691" w:name="_ETM_Q1_2229853"/>
      <w:bookmarkEnd w:id="690"/>
      <w:bookmarkEnd w:id="691"/>
    </w:p>
    <w:p w:rsidR="00EC0F4A" w:rsidRDefault="00EC0F4A" w:rsidP="00EC0F4A">
      <w:pPr>
        <w:pStyle w:val="a4"/>
        <w:keepNext/>
        <w:rPr>
          <w:rtl/>
        </w:rPr>
      </w:pPr>
      <w:bookmarkStart w:id="692" w:name="ET_speaker_5919_50"/>
      <w:r w:rsidRPr="00EC0F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EC0F4A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692"/>
    </w:p>
    <w:p w:rsidR="00EC0F4A" w:rsidRDefault="00EC0F4A" w:rsidP="00EC0F4A">
      <w:pPr>
        <w:pStyle w:val="KeepWithNext"/>
        <w:rPr>
          <w:rtl/>
          <w:lang w:eastAsia="he-IL"/>
        </w:rPr>
      </w:pPr>
    </w:p>
    <w:p w:rsidR="00EC0F4A" w:rsidRDefault="00EC0F4A" w:rsidP="00EC0F4A">
      <w:pPr>
        <w:rPr>
          <w:rtl/>
          <w:lang w:eastAsia="he-IL"/>
        </w:rPr>
      </w:pPr>
      <w:bookmarkStart w:id="693" w:name="_ETM_Q1_2231657"/>
      <w:bookmarkStart w:id="694" w:name="_ETM_Q1_2231685"/>
      <w:bookmarkEnd w:id="693"/>
      <w:bookmarkEnd w:id="694"/>
      <w:r>
        <w:rPr>
          <w:rFonts w:hint="cs"/>
          <w:rtl/>
          <w:lang w:eastAsia="he-IL"/>
        </w:rPr>
        <w:t xml:space="preserve">לצערי פעם </w:t>
      </w:r>
      <w:bookmarkStart w:id="695" w:name="_ETM_Q1_2233240"/>
      <w:bookmarkEnd w:id="695"/>
      <w:r>
        <w:rPr>
          <w:rFonts w:hint="cs"/>
          <w:rtl/>
          <w:lang w:eastAsia="he-IL"/>
        </w:rPr>
        <w:t xml:space="preserve">נוספת המראה הזה מדאיג מאוד ונקווה שמהוועדה הזו יצאו </w:t>
      </w:r>
      <w:bookmarkStart w:id="696" w:name="_ETM_Q1_2238895"/>
      <w:bookmarkEnd w:id="696"/>
      <w:r>
        <w:rPr>
          <w:rFonts w:hint="cs"/>
          <w:rtl/>
          <w:lang w:eastAsia="he-IL"/>
        </w:rPr>
        <w:t xml:space="preserve">המלצות, יצאו אמירות למרות אי נוכחות חברי הכנסת אבל באמירות </w:t>
      </w:r>
      <w:bookmarkStart w:id="697" w:name="_ETM_Q1_2243632"/>
      <w:bookmarkEnd w:id="697"/>
      <w:r>
        <w:rPr>
          <w:rFonts w:hint="cs"/>
          <w:rtl/>
          <w:lang w:eastAsia="he-IL"/>
        </w:rPr>
        <w:t>בהמלצות יפצו על אי הנוכחות של חברי הכנסת מהסיעות השונות.</w:t>
      </w:r>
    </w:p>
    <w:p w:rsidR="00EC0F4A" w:rsidRDefault="00EC0F4A" w:rsidP="00EC0F4A">
      <w:pPr>
        <w:rPr>
          <w:rtl/>
          <w:lang w:eastAsia="he-IL"/>
        </w:rPr>
      </w:pPr>
      <w:bookmarkStart w:id="698" w:name="_ETM_Q1_2246154"/>
      <w:bookmarkStart w:id="699" w:name="_ETM_Q1_2246210"/>
      <w:bookmarkStart w:id="700" w:name="_ETM_Q1_2247074"/>
      <w:bookmarkEnd w:id="698"/>
      <w:bookmarkEnd w:id="699"/>
      <w:bookmarkEnd w:id="700"/>
    </w:p>
    <w:p w:rsidR="00EC0F4A" w:rsidRDefault="00EC0F4A" w:rsidP="00EC0F4A">
      <w:pPr>
        <w:pStyle w:val="af6"/>
        <w:keepNext/>
        <w:rPr>
          <w:rtl/>
        </w:rPr>
      </w:pPr>
      <w:bookmarkStart w:id="701" w:name="ET_yor_5628_51"/>
      <w:r w:rsidRPr="00EC0F4A">
        <w:rPr>
          <w:rStyle w:val="TagStyle"/>
          <w:rtl/>
        </w:rPr>
        <w:t xml:space="preserve"> &lt;&lt; </w:t>
      </w:r>
      <w:proofErr w:type="spellStart"/>
      <w:r w:rsidRPr="00EC0F4A">
        <w:rPr>
          <w:rStyle w:val="TagStyle"/>
          <w:rtl/>
        </w:rPr>
        <w:t>יור</w:t>
      </w:r>
      <w:proofErr w:type="spellEnd"/>
      <w:r w:rsidRPr="00EC0F4A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EC0F4A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701"/>
    </w:p>
    <w:p w:rsidR="00EC0F4A" w:rsidRDefault="00EC0F4A" w:rsidP="00EC0F4A">
      <w:pPr>
        <w:pStyle w:val="KeepWithNext"/>
        <w:rPr>
          <w:rtl/>
          <w:lang w:eastAsia="he-IL"/>
        </w:rPr>
      </w:pPr>
    </w:p>
    <w:p w:rsidR="00EC0F4A" w:rsidRDefault="00EC0F4A" w:rsidP="00EC0F4A">
      <w:pPr>
        <w:rPr>
          <w:rtl/>
          <w:lang w:eastAsia="he-IL"/>
        </w:rPr>
      </w:pPr>
      <w:bookmarkStart w:id="702" w:name="_ETM_Q1_2247402"/>
      <w:bookmarkStart w:id="703" w:name="_ETM_Q1_2247422"/>
      <w:bookmarkEnd w:id="702"/>
      <w:bookmarkEnd w:id="703"/>
      <w:r>
        <w:rPr>
          <w:rFonts w:hint="cs"/>
          <w:rtl/>
          <w:lang w:eastAsia="he-IL"/>
        </w:rPr>
        <w:t xml:space="preserve">תודה </w:t>
      </w:r>
      <w:bookmarkStart w:id="704" w:name="_ETM_Q1_2248169"/>
      <w:bookmarkEnd w:id="704"/>
      <w:r>
        <w:rPr>
          <w:rFonts w:hint="cs"/>
          <w:rtl/>
          <w:lang w:eastAsia="he-IL"/>
        </w:rPr>
        <w:t xml:space="preserve">רבה.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.</w:t>
      </w:r>
    </w:p>
    <w:p w:rsidR="00EC0F4A" w:rsidRDefault="00EC0F4A" w:rsidP="00EC0F4A">
      <w:pPr>
        <w:rPr>
          <w:rtl/>
          <w:lang w:eastAsia="he-IL"/>
        </w:rPr>
      </w:pPr>
      <w:bookmarkStart w:id="705" w:name="_ETM_Q1_2248809"/>
      <w:bookmarkStart w:id="706" w:name="_ETM_Q1_2248858"/>
      <w:bookmarkEnd w:id="705"/>
      <w:bookmarkEnd w:id="706"/>
    </w:p>
    <w:p w:rsidR="00EC0F4A" w:rsidRDefault="00EC0F4A" w:rsidP="00EC0F4A">
      <w:pPr>
        <w:pStyle w:val="a4"/>
        <w:keepNext/>
        <w:rPr>
          <w:rtl/>
        </w:rPr>
      </w:pPr>
      <w:bookmarkStart w:id="707" w:name="ET_speaker_5761_52"/>
      <w:r w:rsidRPr="00EC0F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C0F4A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707"/>
    </w:p>
    <w:p w:rsidR="00EC0F4A" w:rsidRDefault="00EC0F4A" w:rsidP="00EC0F4A">
      <w:pPr>
        <w:pStyle w:val="KeepWithNext"/>
        <w:rPr>
          <w:rtl/>
        </w:rPr>
      </w:pPr>
    </w:p>
    <w:p w:rsidR="00EC0F4A" w:rsidRDefault="00EC0F4A" w:rsidP="00EC0F4A">
      <w:pPr>
        <w:rPr>
          <w:rtl/>
        </w:rPr>
      </w:pPr>
      <w:bookmarkStart w:id="708" w:name="_ETM_Q1_2248796"/>
      <w:bookmarkStart w:id="709" w:name="_ETM_Q1_2248819"/>
      <w:bookmarkStart w:id="710" w:name="_ETM_Q1_2248566"/>
      <w:bookmarkEnd w:id="708"/>
      <w:bookmarkEnd w:id="709"/>
      <w:bookmarkEnd w:id="710"/>
      <w:r>
        <w:rPr>
          <w:rFonts w:hint="cs"/>
          <w:rtl/>
        </w:rPr>
        <w:t xml:space="preserve">זה מעניין מאוד מה </w:t>
      </w:r>
      <w:bookmarkStart w:id="711" w:name="_ETM_Q1_2253766"/>
      <w:bookmarkEnd w:id="711"/>
      <w:r>
        <w:rPr>
          <w:rFonts w:hint="cs"/>
          <w:rtl/>
        </w:rPr>
        <w:t>שקורה היום בכנסת. יש</w:t>
      </w:r>
      <w:r w:rsidR="00E1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כארבעה ימים מיוחדים. יש </w:t>
      </w:r>
      <w:bookmarkStart w:id="712" w:name="_ETM_Q1_2260572"/>
      <w:bookmarkEnd w:id="712"/>
      <w:r>
        <w:rPr>
          <w:rFonts w:hint="cs"/>
          <w:rtl/>
        </w:rPr>
        <w:t xml:space="preserve">את היום המיוחד שיזם חברנו חבר הכנסת סעיד </w:t>
      </w:r>
      <w:bookmarkStart w:id="713" w:name="_ETM_Q1_2266464"/>
      <w:bookmarkEnd w:id="713"/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בעניין הנגב, יש את היום המיוחד שיזם חבר הכנסת יוסף </w:t>
      </w:r>
      <w:bookmarkStart w:id="714" w:name="_ETM_Q1_2271322"/>
      <w:bookmarkEnd w:id="714"/>
      <w:proofErr w:type="spellStart"/>
      <w:r>
        <w:rPr>
          <w:rFonts w:hint="cs"/>
          <w:rtl/>
        </w:rPr>
        <w:t>ג'בארין</w:t>
      </w:r>
      <w:bookmarkStart w:id="715" w:name="_ETM_Q1_2273450"/>
      <w:bookmarkEnd w:id="715"/>
      <w:proofErr w:type="spellEnd"/>
      <w:r>
        <w:rPr>
          <w:rFonts w:hint="cs"/>
          <w:rtl/>
        </w:rPr>
        <w:t xml:space="preserve"> בנושא של זכויות הילד,</w:t>
      </w:r>
      <w:r w:rsidR="00E1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את היום המיוחד </w:t>
      </w:r>
      <w:bookmarkStart w:id="716" w:name="_ETM_Q1_2276359"/>
      <w:bookmarkEnd w:id="716"/>
      <w:r>
        <w:rPr>
          <w:rFonts w:hint="cs"/>
          <w:rtl/>
        </w:rPr>
        <w:t xml:space="preserve">שאני יזמתי 20 שנים להחלטת </w:t>
      </w:r>
      <w:proofErr w:type="spellStart"/>
      <w:r>
        <w:rPr>
          <w:rFonts w:hint="cs"/>
          <w:rtl/>
        </w:rPr>
        <w:t>האו"מ</w:t>
      </w:r>
      <w:proofErr w:type="spellEnd"/>
      <w:r>
        <w:rPr>
          <w:rFonts w:hint="cs"/>
          <w:rtl/>
        </w:rPr>
        <w:t xml:space="preserve"> בעניין נשים</w:t>
      </w:r>
      <w:bookmarkStart w:id="717" w:name="_ETM_Q1_2288327"/>
      <w:bookmarkEnd w:id="717"/>
      <w:r>
        <w:rPr>
          <w:rFonts w:hint="cs"/>
          <w:rtl/>
        </w:rPr>
        <w:t xml:space="preserve">, ביטחון ושלום, ויש את היום המיוחד לתאונות דרכים. </w:t>
      </w:r>
      <w:bookmarkStart w:id="718" w:name="_ETM_Q1_2294169"/>
      <w:bookmarkEnd w:id="718"/>
      <w:r>
        <w:rPr>
          <w:rFonts w:hint="cs"/>
          <w:rtl/>
        </w:rPr>
        <w:t xml:space="preserve">אם היינו מסתכלים בארבעת הימים המיוחדים האלה, על </w:t>
      </w:r>
      <w:bookmarkStart w:id="719" w:name="_ETM_Q1_2298741"/>
      <w:bookmarkEnd w:id="719"/>
      <w:r>
        <w:rPr>
          <w:rFonts w:hint="cs"/>
          <w:rtl/>
        </w:rPr>
        <w:t xml:space="preserve">מצב האוכלוסייה הערבית, באותה קטגוריה של האוכלוסייה הערבית הבדואית </w:t>
      </w:r>
      <w:bookmarkStart w:id="720" w:name="_ETM_Q1_2301988"/>
      <w:bookmarkEnd w:id="720"/>
      <w:r>
        <w:rPr>
          <w:rFonts w:hint="cs"/>
          <w:rtl/>
        </w:rPr>
        <w:t xml:space="preserve">בשילוב של ארבעת הנושאים האלה, היינו רואים תמונה מאוד </w:t>
      </w:r>
      <w:bookmarkStart w:id="721" w:name="_ETM_Q1_2311604"/>
      <w:bookmarkEnd w:id="721"/>
      <w:r>
        <w:rPr>
          <w:rFonts w:hint="cs"/>
          <w:rtl/>
        </w:rPr>
        <w:t xml:space="preserve">עגומה, תמונה האזרחים הערבים הבדואים </w:t>
      </w:r>
      <w:r>
        <w:rPr>
          <w:rtl/>
        </w:rPr>
        <w:t>–</w:t>
      </w:r>
      <w:r>
        <w:rPr>
          <w:rFonts w:hint="cs"/>
          <w:rtl/>
        </w:rPr>
        <w:t xml:space="preserve"> אם זו </w:t>
      </w:r>
      <w:bookmarkStart w:id="722" w:name="_ETM_Q1_2315066"/>
      <w:bookmarkEnd w:id="722"/>
      <w:r>
        <w:rPr>
          <w:rFonts w:hint="cs"/>
          <w:rtl/>
        </w:rPr>
        <w:t>אישה, אם זה גבר, אם זה ילד, אם זה א</w:t>
      </w:r>
      <w:bookmarkStart w:id="723" w:name="_ETM_Q1_2320178"/>
      <w:bookmarkEnd w:id="723"/>
      <w:r>
        <w:rPr>
          <w:rFonts w:hint="cs"/>
          <w:rtl/>
        </w:rPr>
        <w:t xml:space="preserve">דם מבוגר </w:t>
      </w:r>
      <w:r>
        <w:rPr>
          <w:rtl/>
        </w:rPr>
        <w:t>–</w:t>
      </w:r>
      <w:r>
        <w:rPr>
          <w:rFonts w:hint="cs"/>
          <w:rtl/>
        </w:rPr>
        <w:t xml:space="preserve"> כמעט מנושלים וסובלים בכל ההיבטים עליהם אפשר </w:t>
      </w:r>
      <w:bookmarkStart w:id="724" w:name="_ETM_Q1_2329529"/>
      <w:bookmarkEnd w:id="724"/>
      <w:r>
        <w:rPr>
          <w:rFonts w:hint="cs"/>
          <w:rtl/>
        </w:rPr>
        <w:t>לדבר, גם בענייני החוק וגם בחיים היום יומיים.</w:t>
      </w:r>
      <w:bookmarkStart w:id="725" w:name="_ETM_Q1_2334132"/>
      <w:bookmarkEnd w:id="725"/>
    </w:p>
    <w:p w:rsidR="00EC0F4A" w:rsidRDefault="00EC0F4A" w:rsidP="00EC0F4A">
      <w:pPr>
        <w:rPr>
          <w:rtl/>
        </w:rPr>
      </w:pPr>
      <w:bookmarkStart w:id="726" w:name="_ETM_Q1_2341502"/>
      <w:bookmarkStart w:id="727" w:name="_ETM_Q1_2341557"/>
      <w:bookmarkEnd w:id="726"/>
      <w:bookmarkEnd w:id="727"/>
    </w:p>
    <w:p w:rsidR="00EC0F4A" w:rsidRDefault="00EC0F4A" w:rsidP="00EC0F4A">
      <w:pPr>
        <w:rPr>
          <w:rtl/>
        </w:rPr>
      </w:pPr>
      <w:bookmarkStart w:id="728" w:name="_ETM_Q1_2334184"/>
      <w:bookmarkStart w:id="729" w:name="_ETM_Q1_2334644"/>
      <w:bookmarkStart w:id="730" w:name="_ETM_Q1_2334703"/>
      <w:bookmarkEnd w:id="728"/>
      <w:bookmarkEnd w:id="729"/>
      <w:bookmarkEnd w:id="730"/>
      <w:r>
        <w:rPr>
          <w:rFonts w:hint="cs"/>
          <w:rtl/>
        </w:rPr>
        <w:t xml:space="preserve">עכשיו באתי מדיון בעניין הריסת בתים, </w:t>
      </w:r>
      <w:bookmarkStart w:id="731" w:name="_ETM_Q1_2347365"/>
      <w:bookmarkEnd w:id="731"/>
      <w:r>
        <w:rPr>
          <w:rFonts w:hint="cs"/>
          <w:rtl/>
        </w:rPr>
        <w:t xml:space="preserve">ההשלכות על ילדים. דיברתי שם על </w:t>
      </w:r>
      <w:bookmarkStart w:id="732" w:name="_ETM_Q1_2348086"/>
      <w:bookmarkEnd w:id="732"/>
      <w:r>
        <w:rPr>
          <w:rFonts w:hint="cs"/>
          <w:rtl/>
        </w:rPr>
        <w:t>הצלקת שנשארת אצל כל ילד שעובר טראומה כזו, שרואה שהבית שלו נהרס. תחשוב על ילד כזה שעבר</w:t>
      </w:r>
      <w:bookmarkStart w:id="733" w:name="_ETM_Q1_2359114"/>
      <w:bookmarkEnd w:id="733"/>
      <w:r>
        <w:rPr>
          <w:rFonts w:hint="cs"/>
          <w:rtl/>
        </w:rPr>
        <w:t xml:space="preserve"> את הטראומה הזו, ראה את הבית שלו נהרס, ראה את הצעצועים שלו מתחת להריסות ואחר כך </w:t>
      </w:r>
      <w:bookmarkStart w:id="734" w:name="_ETM_Q1_2367397"/>
      <w:bookmarkEnd w:id="734"/>
      <w:r>
        <w:rPr>
          <w:rFonts w:hint="cs"/>
          <w:rtl/>
        </w:rPr>
        <w:t xml:space="preserve">הוא היה צריך להתחיל לבנות מחדש גם בראש שלו מה </w:t>
      </w:r>
      <w:bookmarkStart w:id="735" w:name="_ETM_Q1_2374957"/>
      <w:bookmarkEnd w:id="735"/>
      <w:r>
        <w:rPr>
          <w:rFonts w:hint="cs"/>
          <w:rtl/>
        </w:rPr>
        <w:t xml:space="preserve">זה בית ואיך אפשר להרגיש ביטחון כאשר לקחו לך את </w:t>
      </w:r>
      <w:bookmarkStart w:id="736" w:name="_ETM_Q1_2379719"/>
      <w:bookmarkEnd w:id="736"/>
      <w:r>
        <w:rPr>
          <w:rFonts w:hint="cs"/>
          <w:rtl/>
        </w:rPr>
        <w:t>הבית. אותו צעיר גדל ונפגש עם השוטר באיזשהו שלב,</w:t>
      </w:r>
      <w:r w:rsidR="00E1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ובשבילו אלה אותם מדים, </w:t>
      </w:r>
      <w:bookmarkStart w:id="737" w:name="_ETM_Q1_2397143"/>
      <w:bookmarkEnd w:id="737"/>
      <w:r>
        <w:rPr>
          <w:rFonts w:hint="cs"/>
          <w:rtl/>
        </w:rPr>
        <w:t xml:space="preserve">אותה מערכת שהרסה לו את הבית ועכשיו היא באה ועוצרת </w:t>
      </w:r>
      <w:bookmarkStart w:id="738" w:name="_ETM_Q1_2401823"/>
      <w:bookmarkEnd w:id="738"/>
      <w:r>
        <w:rPr>
          <w:rFonts w:hint="cs"/>
          <w:rtl/>
        </w:rPr>
        <w:t xml:space="preserve">אותו, הרבה פעמים מעצרי שווא. אני לא באה לומר </w:t>
      </w:r>
      <w:bookmarkStart w:id="739" w:name="_ETM_Q1_2406118"/>
      <w:bookmarkEnd w:id="739"/>
      <w:r>
        <w:rPr>
          <w:rFonts w:hint="cs"/>
          <w:rtl/>
        </w:rPr>
        <w:t xml:space="preserve">שכל האנשים שם לא מכבדים את החוק, אבל אנחנו </w:t>
      </w:r>
      <w:bookmarkStart w:id="740" w:name="_ETM_Q1_2414135"/>
      <w:bookmarkEnd w:id="740"/>
      <w:r>
        <w:rPr>
          <w:rFonts w:hint="cs"/>
          <w:rtl/>
        </w:rPr>
        <w:t xml:space="preserve">כמו כל אוכלוסייה בעולם כאשר יש בינינו כאלה שלא </w:t>
      </w:r>
      <w:bookmarkStart w:id="741" w:name="_ETM_Q1_2418712"/>
      <w:bookmarkEnd w:id="741"/>
      <w:r>
        <w:rPr>
          <w:rFonts w:hint="cs"/>
          <w:rtl/>
        </w:rPr>
        <w:t xml:space="preserve">מכבדים, יש כאלה שמרגישים ניכור טוטאלי מהמערכת ולא רוצים </w:t>
      </w:r>
      <w:bookmarkStart w:id="742" w:name="_ETM_Q1_2424223"/>
      <w:bookmarkEnd w:id="742"/>
      <w:r>
        <w:rPr>
          <w:rFonts w:hint="cs"/>
          <w:rtl/>
        </w:rPr>
        <w:t>לציית לחוק ויש כאלה שמצייתים לחוק. בין זה לבין ז</w:t>
      </w:r>
      <w:bookmarkStart w:id="743" w:name="_ETM_Q1_2429542"/>
      <w:bookmarkEnd w:id="743"/>
      <w:r>
        <w:rPr>
          <w:rFonts w:hint="cs"/>
          <w:rtl/>
        </w:rPr>
        <w:t>ה שאכיפת החוק עוברת לשלב של התעללות בבני אדם</w:t>
      </w:r>
      <w:bookmarkStart w:id="744" w:name="_ETM_Q1_2436501"/>
      <w:bookmarkEnd w:id="744"/>
      <w:r>
        <w:rPr>
          <w:rFonts w:hint="cs"/>
          <w:rtl/>
        </w:rPr>
        <w:t xml:space="preserve"> מה שגורם לצלקת לכל החיים, יש הבדל</w:t>
      </w:r>
    </w:p>
    <w:p w:rsidR="00EC0F4A" w:rsidRDefault="00EC0F4A" w:rsidP="00EC0F4A">
      <w:pPr>
        <w:rPr>
          <w:rtl/>
        </w:rPr>
      </w:pPr>
    </w:p>
    <w:p w:rsidR="00EC0F4A" w:rsidRDefault="00EC0F4A" w:rsidP="00EC0F4A">
      <w:pPr>
        <w:rPr>
          <w:rtl/>
        </w:rPr>
      </w:pPr>
      <w:r>
        <w:rPr>
          <w:rFonts w:hint="cs"/>
          <w:rtl/>
        </w:rPr>
        <w:t xml:space="preserve"> מה שעובר </w:t>
      </w:r>
      <w:bookmarkStart w:id="745" w:name="_ETM_Q1_2440711"/>
      <w:bookmarkEnd w:id="745"/>
      <w:r>
        <w:rPr>
          <w:rFonts w:hint="cs"/>
          <w:rtl/>
        </w:rPr>
        <w:t>על הצעירים הבדואים בעניין המעצרים,</w:t>
      </w:r>
      <w:r w:rsidR="00E1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תשמע מה קורה. מעכבים </w:t>
      </w:r>
      <w:bookmarkStart w:id="746" w:name="_ETM_Q1_2450176"/>
      <w:bookmarkEnd w:id="746"/>
      <w:r>
        <w:rPr>
          <w:rFonts w:hint="cs"/>
          <w:rtl/>
        </w:rPr>
        <w:t>בן משפחה כדי לתפוס את אותו בן אדם. מה</w:t>
      </w:r>
      <w:bookmarkStart w:id="747" w:name="_ETM_Q1_2452557"/>
      <w:bookmarkEnd w:id="747"/>
      <w:r>
        <w:rPr>
          <w:rFonts w:hint="cs"/>
          <w:rtl/>
        </w:rPr>
        <w:t xml:space="preserve"> זה צריך להיות? תאר לעצמך שמחר </w:t>
      </w:r>
      <w:bookmarkStart w:id="748" w:name="_ETM_Q1_2456187"/>
      <w:bookmarkEnd w:id="748"/>
      <w:r>
        <w:rPr>
          <w:rFonts w:hint="cs"/>
          <w:rtl/>
        </w:rPr>
        <w:t xml:space="preserve">מישהו מהמשפחה שלי עובר על החוק, עוצרים אותי. למה? בת </w:t>
      </w:r>
      <w:bookmarkStart w:id="749" w:name="_ETM_Q1_2461859"/>
      <w:bookmarkEnd w:id="749"/>
      <w:r>
        <w:rPr>
          <w:rFonts w:hint="cs"/>
          <w:rtl/>
        </w:rPr>
        <w:t xml:space="preserve">ערובה, עד שהבן אדם יגיע. מה זה, </w:t>
      </w:r>
      <w:bookmarkStart w:id="750" w:name="_ETM_Q1_2465204"/>
      <w:bookmarkEnd w:id="750"/>
      <w:r>
        <w:rPr>
          <w:rFonts w:hint="cs"/>
          <w:rtl/>
        </w:rPr>
        <w:t>זה שלטון צבאי? כיבוש?</w:t>
      </w:r>
      <w:bookmarkStart w:id="751" w:name="_ETM_Q1_2467445"/>
      <w:bookmarkEnd w:id="751"/>
      <w:r>
        <w:rPr>
          <w:rFonts w:hint="cs"/>
          <w:rtl/>
        </w:rPr>
        <w:t xml:space="preserve"> לא שאני מצדיקה שבכיבוש קורה דבר </w:t>
      </w:r>
      <w:bookmarkStart w:id="752" w:name="_ETM_Q1_2472341"/>
      <w:bookmarkEnd w:id="752"/>
      <w:r>
        <w:rPr>
          <w:rFonts w:hint="cs"/>
          <w:rtl/>
        </w:rPr>
        <w:t>כזה, גם שם</w:t>
      </w:r>
      <w:r w:rsidR="00E1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צריך לקרות אבל </w:t>
      </w:r>
      <w:bookmarkStart w:id="753" w:name="_ETM_Q1_2475212"/>
      <w:bookmarkEnd w:id="753"/>
      <w:r>
        <w:rPr>
          <w:rFonts w:hint="cs"/>
          <w:rtl/>
        </w:rPr>
        <w:t xml:space="preserve">להשתמש בדרכים כאלה על ידי המשטרה ולבוא אחר כך בטענות </w:t>
      </w:r>
      <w:bookmarkStart w:id="754" w:name="_ETM_Q1_2483412"/>
      <w:bookmarkEnd w:id="754"/>
      <w:r>
        <w:rPr>
          <w:rFonts w:hint="cs"/>
          <w:rtl/>
        </w:rPr>
        <w:t xml:space="preserve">למה האנשים מרגישים ניכור ולא רוצים לציית לחוק. כשהחוק עובר </w:t>
      </w:r>
      <w:bookmarkStart w:id="755" w:name="_ETM_Q1_2490720"/>
      <w:bookmarkEnd w:id="755"/>
      <w:r>
        <w:rPr>
          <w:rFonts w:hint="cs"/>
          <w:rtl/>
        </w:rPr>
        <w:t xml:space="preserve">להיות כלי דיכוי והפרוצדורה עוברת להתעללות, שלא יצפו מאף אחד </w:t>
      </w:r>
      <w:bookmarkStart w:id="756" w:name="_ETM_Q1_2499064"/>
      <w:bookmarkEnd w:id="756"/>
      <w:r>
        <w:rPr>
          <w:rFonts w:hint="cs"/>
          <w:rtl/>
        </w:rPr>
        <w:t>לכבד את החוק הזה.</w:t>
      </w:r>
    </w:p>
    <w:p w:rsidR="00EC0F4A" w:rsidRDefault="00EC0F4A" w:rsidP="00EC0F4A">
      <w:pPr>
        <w:rPr>
          <w:rtl/>
        </w:rPr>
      </w:pPr>
      <w:bookmarkStart w:id="757" w:name="_ETM_Q1_2501080"/>
      <w:bookmarkStart w:id="758" w:name="_ETM_Q1_2501133"/>
      <w:bookmarkEnd w:id="757"/>
      <w:bookmarkEnd w:id="758"/>
    </w:p>
    <w:p w:rsidR="00EC0F4A" w:rsidRDefault="00EC0F4A" w:rsidP="00EC0F4A">
      <w:pPr>
        <w:pStyle w:val="af6"/>
        <w:keepNext/>
        <w:rPr>
          <w:rtl/>
        </w:rPr>
      </w:pPr>
      <w:bookmarkStart w:id="759" w:name="ET_yor_5628_54"/>
      <w:r w:rsidRPr="00EC0F4A">
        <w:rPr>
          <w:rStyle w:val="TagStyle"/>
          <w:rtl/>
        </w:rPr>
        <w:t xml:space="preserve"> &lt;&lt; </w:t>
      </w:r>
      <w:proofErr w:type="spellStart"/>
      <w:r w:rsidRPr="00EC0F4A">
        <w:rPr>
          <w:rStyle w:val="TagStyle"/>
          <w:rtl/>
        </w:rPr>
        <w:t>יור</w:t>
      </w:r>
      <w:proofErr w:type="spellEnd"/>
      <w:r w:rsidRPr="00EC0F4A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EC0F4A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759"/>
    </w:p>
    <w:p w:rsidR="00EC0F4A" w:rsidRDefault="00EC0F4A" w:rsidP="00EC0F4A">
      <w:pPr>
        <w:pStyle w:val="KeepWithNext"/>
        <w:rPr>
          <w:rtl/>
          <w:lang w:eastAsia="he-IL"/>
        </w:rPr>
      </w:pPr>
    </w:p>
    <w:p w:rsidR="00EC0F4A" w:rsidRDefault="00EC0F4A" w:rsidP="00EC0F4A">
      <w:pPr>
        <w:rPr>
          <w:rtl/>
          <w:lang w:eastAsia="he-IL"/>
        </w:rPr>
      </w:pPr>
      <w:bookmarkStart w:id="760" w:name="_ETM_Q1_2503350"/>
      <w:bookmarkStart w:id="761" w:name="_ETM_Q1_2503370"/>
      <w:bookmarkEnd w:id="760"/>
      <w:bookmarkEnd w:id="761"/>
      <w:r>
        <w:rPr>
          <w:rFonts w:hint="cs"/>
          <w:rtl/>
          <w:lang w:eastAsia="he-IL"/>
        </w:rPr>
        <w:t xml:space="preserve">בסוף אנחנו רוצים שיכבדו את </w:t>
      </w:r>
      <w:bookmarkStart w:id="762" w:name="_ETM_Q1_2505492"/>
      <w:bookmarkEnd w:id="762"/>
      <w:r>
        <w:rPr>
          <w:rFonts w:hint="cs"/>
          <w:rtl/>
          <w:lang w:eastAsia="he-IL"/>
        </w:rPr>
        <w:t>החוק. זה אינטרס של כולם.</w:t>
      </w:r>
    </w:p>
    <w:p w:rsidR="00EC0F4A" w:rsidRDefault="00EC0F4A" w:rsidP="00EC0F4A">
      <w:pPr>
        <w:rPr>
          <w:rtl/>
          <w:lang w:eastAsia="he-IL"/>
        </w:rPr>
      </w:pPr>
      <w:bookmarkStart w:id="763" w:name="_ETM_Q1_2505658"/>
      <w:bookmarkStart w:id="764" w:name="_ETM_Q1_2505707"/>
      <w:bookmarkStart w:id="765" w:name="_ETM_Q1_2508504"/>
      <w:bookmarkStart w:id="766" w:name="_ETM_Q1_2509320"/>
      <w:bookmarkEnd w:id="763"/>
      <w:bookmarkEnd w:id="764"/>
      <w:bookmarkEnd w:id="765"/>
      <w:bookmarkEnd w:id="766"/>
    </w:p>
    <w:p w:rsidR="00EC0F4A" w:rsidRDefault="00EC0F4A" w:rsidP="00EC0F4A">
      <w:pPr>
        <w:pStyle w:val="a4"/>
        <w:keepNext/>
        <w:rPr>
          <w:rtl/>
        </w:rPr>
      </w:pPr>
      <w:bookmarkStart w:id="767" w:name="ET_speaker_5761_55"/>
      <w:r w:rsidRPr="00EC0F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C0F4A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767"/>
    </w:p>
    <w:p w:rsidR="00EC0F4A" w:rsidRDefault="00EC0F4A" w:rsidP="00EC0F4A">
      <w:pPr>
        <w:pStyle w:val="KeepWithNext"/>
        <w:rPr>
          <w:rtl/>
          <w:lang w:eastAsia="he-IL"/>
        </w:rPr>
      </w:pPr>
    </w:p>
    <w:p w:rsidR="00EC0F4A" w:rsidRDefault="00EC0F4A" w:rsidP="00EC0F4A">
      <w:pPr>
        <w:rPr>
          <w:rtl/>
          <w:lang w:eastAsia="he-IL"/>
        </w:rPr>
      </w:pPr>
      <w:bookmarkStart w:id="768" w:name="_ETM_Q1_2509573"/>
      <w:bookmarkStart w:id="769" w:name="_ETM_Q1_2509593"/>
      <w:bookmarkEnd w:id="768"/>
      <w:bookmarkEnd w:id="769"/>
      <w:r>
        <w:rPr>
          <w:rFonts w:hint="cs"/>
          <w:rtl/>
          <w:lang w:eastAsia="he-IL"/>
        </w:rPr>
        <w:t xml:space="preserve">זה בדיוק מה שאמרתי. אני </w:t>
      </w:r>
      <w:bookmarkStart w:id="770" w:name="_ETM_Q1_2507849"/>
      <w:bookmarkEnd w:id="770"/>
      <w:r>
        <w:rPr>
          <w:rFonts w:hint="cs"/>
          <w:rtl/>
          <w:lang w:eastAsia="he-IL"/>
        </w:rPr>
        <w:t xml:space="preserve">לא אומרת את זה כדי לומר לאנשים שלא יכבדו </w:t>
      </w:r>
      <w:bookmarkStart w:id="771" w:name="_ETM_Q1_2512981"/>
      <w:bookmarkEnd w:id="771"/>
      <w:r>
        <w:rPr>
          <w:rFonts w:hint="cs"/>
          <w:rtl/>
          <w:lang w:eastAsia="he-IL"/>
        </w:rPr>
        <w:t>את החוק. בערבית יש פתגם שאומר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שאם אתה רוצה שיכבדו את הבקשה שלך וייענו לה, תבקש </w:t>
      </w:r>
      <w:bookmarkStart w:id="772" w:name="_ETM_Q1_2529368"/>
      <w:bookmarkEnd w:id="772"/>
      <w:r>
        <w:rPr>
          <w:rFonts w:hint="cs"/>
          <w:rtl/>
          <w:lang w:eastAsia="he-IL"/>
        </w:rPr>
        <w:t xml:space="preserve">את האפשרי. כלומר, אל תעשה את זה בצורה כזו </w:t>
      </w:r>
      <w:bookmarkStart w:id="773" w:name="_ETM_Q1_2535665"/>
      <w:bookmarkEnd w:id="773"/>
      <w:r>
        <w:rPr>
          <w:rFonts w:hint="cs"/>
          <w:rtl/>
          <w:lang w:eastAsia="he-IL"/>
        </w:rPr>
        <w:t xml:space="preserve">שממילא אי אפשר לכבד את הבקשה שלך. הדרך בה עוצרים </w:t>
      </w:r>
      <w:bookmarkStart w:id="774" w:name="_ETM_Q1_2540455"/>
      <w:bookmarkEnd w:id="774"/>
      <w:r>
        <w:rPr>
          <w:rFonts w:hint="cs"/>
          <w:rtl/>
          <w:lang w:eastAsia="he-IL"/>
        </w:rPr>
        <w:t>אנשים כבני ערובה כדי לעצור אנשים אחרים, מתעללים בעצירים,</w:t>
      </w:r>
      <w:bookmarkStart w:id="775" w:name="_ETM_Q1_2547686"/>
      <w:bookmarkEnd w:id="775"/>
      <w:r>
        <w:rPr>
          <w:rFonts w:hint="cs"/>
          <w:rtl/>
          <w:lang w:eastAsia="he-IL"/>
        </w:rPr>
        <w:t xml:space="preserve"> מעצרי שווא, אל תהיה ציפייה כזאת. אם רוצים לתקן את </w:t>
      </w:r>
      <w:bookmarkStart w:id="776" w:name="_ETM_Q1_2552004"/>
      <w:bookmarkEnd w:id="776"/>
      <w:r>
        <w:rPr>
          <w:rFonts w:hint="cs"/>
          <w:rtl/>
          <w:lang w:eastAsia="he-IL"/>
        </w:rPr>
        <w:t>המצב,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כן רוצים שאנשים ילכו לפי החוק, צריכים </w:t>
      </w:r>
      <w:bookmarkStart w:id="777" w:name="_ETM_Q1_2557382"/>
      <w:bookmarkEnd w:id="777"/>
      <w:r>
        <w:rPr>
          <w:rFonts w:hint="cs"/>
          <w:rtl/>
          <w:lang w:eastAsia="he-IL"/>
        </w:rPr>
        <w:t xml:space="preserve">לעשות את זה באופן שלומדים את הדרך הלא נכונה </w:t>
      </w:r>
      <w:bookmarkStart w:id="778" w:name="_ETM_Q1_2562241"/>
      <w:bookmarkEnd w:id="778"/>
      <w:r>
        <w:rPr>
          <w:rFonts w:hint="cs"/>
          <w:rtl/>
          <w:lang w:eastAsia="he-IL"/>
        </w:rPr>
        <w:t>ומתקנים כדי אנשים יוכלו לציין.</w:t>
      </w:r>
    </w:p>
    <w:p w:rsidR="00EC0F4A" w:rsidRDefault="00EC0F4A" w:rsidP="00EC0F4A">
      <w:pPr>
        <w:rPr>
          <w:rtl/>
          <w:lang w:eastAsia="he-IL"/>
        </w:rPr>
      </w:pPr>
    </w:p>
    <w:p w:rsidR="00EC0F4A" w:rsidRDefault="00EC0F4A" w:rsidP="00EC0F4A">
      <w:pPr>
        <w:rPr>
          <w:rtl/>
          <w:lang w:eastAsia="he-IL"/>
        </w:rPr>
      </w:pPr>
      <w:bookmarkStart w:id="779" w:name="_ETM_Q1_2574693"/>
      <w:bookmarkStart w:id="780" w:name="_ETM_Q1_2574765"/>
      <w:bookmarkEnd w:id="779"/>
      <w:bookmarkEnd w:id="780"/>
      <w:r>
        <w:rPr>
          <w:rFonts w:hint="cs"/>
          <w:rtl/>
          <w:lang w:eastAsia="he-IL"/>
        </w:rPr>
        <w:t>בדיוק עכשיו שמעתי נתון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מדהים. 2,200 בתים או מבנים נהרסו בשנת </w:t>
      </w:r>
      <w:bookmarkStart w:id="781" w:name="_ETM_Q1_2579204"/>
      <w:bookmarkEnd w:id="781"/>
      <w:r>
        <w:rPr>
          <w:rFonts w:hint="cs"/>
          <w:rtl/>
          <w:lang w:eastAsia="he-IL"/>
        </w:rPr>
        <w:t>2020 בנגב, מתוכם 600 בתים. חלק את</w:t>
      </w:r>
      <w:bookmarkStart w:id="782" w:name="_ETM_Q1_2594242"/>
      <w:bookmarkEnd w:id="782"/>
      <w:r>
        <w:rPr>
          <w:rFonts w:hint="cs"/>
          <w:rtl/>
          <w:lang w:eastAsia="he-IL"/>
        </w:rPr>
        <w:t xml:space="preserve"> זה לימי השנה, בממוצע כל יום נה</w:t>
      </w:r>
      <w:bookmarkStart w:id="783" w:name="_ETM_Q1_2596958"/>
      <w:bookmarkEnd w:id="783"/>
      <w:r>
        <w:rPr>
          <w:rFonts w:hint="cs"/>
          <w:rtl/>
          <w:lang w:eastAsia="he-IL"/>
        </w:rPr>
        <w:t xml:space="preserve">רסו בנגב שני בתים. שתי משפחות חרב עליהן עולמם ואחר </w:t>
      </w:r>
      <w:bookmarkStart w:id="784" w:name="_ETM_Q1_2604640"/>
      <w:bookmarkEnd w:id="784"/>
      <w:r>
        <w:rPr>
          <w:rFonts w:hint="cs"/>
          <w:rtl/>
          <w:lang w:eastAsia="he-IL"/>
        </w:rPr>
        <w:t>כך שואלים למה המצב הוא כזה.</w:t>
      </w:r>
    </w:p>
    <w:p w:rsidR="00EC0F4A" w:rsidRDefault="00EC0F4A" w:rsidP="00EC0F4A">
      <w:pPr>
        <w:rPr>
          <w:rtl/>
          <w:lang w:eastAsia="he-IL"/>
        </w:rPr>
      </w:pPr>
      <w:bookmarkStart w:id="785" w:name="_ETM_Q1_2607424"/>
      <w:bookmarkStart w:id="786" w:name="_ETM_Q1_2607478"/>
      <w:bookmarkStart w:id="787" w:name="_ETM_Q1_2608552"/>
      <w:bookmarkEnd w:id="785"/>
      <w:bookmarkEnd w:id="786"/>
      <w:bookmarkEnd w:id="787"/>
    </w:p>
    <w:p w:rsidR="00EC0F4A" w:rsidRDefault="00EC0F4A" w:rsidP="00EC0F4A">
      <w:pPr>
        <w:pStyle w:val="af6"/>
        <w:keepNext/>
        <w:rPr>
          <w:rtl/>
        </w:rPr>
      </w:pPr>
      <w:bookmarkStart w:id="788" w:name="ET_yor_5628_56"/>
      <w:r w:rsidRPr="00EC0F4A">
        <w:rPr>
          <w:rStyle w:val="TagStyle"/>
          <w:rtl/>
        </w:rPr>
        <w:t xml:space="preserve"> &lt;&lt; </w:t>
      </w:r>
      <w:proofErr w:type="spellStart"/>
      <w:r w:rsidRPr="00EC0F4A">
        <w:rPr>
          <w:rStyle w:val="TagStyle"/>
          <w:rtl/>
        </w:rPr>
        <w:t>יור</w:t>
      </w:r>
      <w:proofErr w:type="spellEnd"/>
      <w:r w:rsidRPr="00EC0F4A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EC0F4A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788"/>
    </w:p>
    <w:p w:rsidR="00EC0F4A" w:rsidRDefault="00EC0F4A" w:rsidP="00EC0F4A">
      <w:pPr>
        <w:pStyle w:val="KeepWithNext"/>
        <w:rPr>
          <w:rtl/>
          <w:lang w:eastAsia="he-IL"/>
        </w:rPr>
      </w:pPr>
    </w:p>
    <w:p w:rsidR="00EC0F4A" w:rsidRDefault="00EC0F4A" w:rsidP="00EC0F4A">
      <w:pPr>
        <w:rPr>
          <w:rtl/>
          <w:lang w:eastAsia="he-IL"/>
        </w:rPr>
      </w:pPr>
      <w:bookmarkStart w:id="789" w:name="_ETM_Q1_2608858"/>
      <w:bookmarkStart w:id="790" w:name="_ETM_Q1_2608878"/>
      <w:bookmarkEnd w:id="789"/>
      <w:bookmarkEnd w:id="790"/>
      <w:r>
        <w:rPr>
          <w:rFonts w:hint="cs"/>
          <w:rtl/>
          <w:lang w:eastAsia="he-IL"/>
        </w:rPr>
        <w:t xml:space="preserve">תודה רבה. המשטרה. הייתי רוצה </w:t>
      </w:r>
      <w:bookmarkStart w:id="791" w:name="_ETM_Q1_2612064"/>
      <w:bookmarkEnd w:id="791"/>
      <w:r>
        <w:rPr>
          <w:rFonts w:hint="cs"/>
          <w:rtl/>
          <w:lang w:eastAsia="he-IL"/>
        </w:rPr>
        <w:t>שתגיבו לדברים שנאמרו כאן.</w:t>
      </w:r>
    </w:p>
    <w:p w:rsidR="00561EC8" w:rsidRDefault="00561EC8" w:rsidP="00EC0F4A">
      <w:pPr>
        <w:rPr>
          <w:rtl/>
          <w:lang w:eastAsia="he-IL"/>
        </w:rPr>
      </w:pPr>
      <w:bookmarkStart w:id="792" w:name="_ETM_Q1_2617678"/>
      <w:bookmarkEnd w:id="792"/>
    </w:p>
    <w:p w:rsidR="00561EC8" w:rsidRDefault="00561EC8" w:rsidP="00561EC8">
      <w:pPr>
        <w:pStyle w:val="a4"/>
        <w:keepNext/>
        <w:rPr>
          <w:rtl/>
        </w:rPr>
      </w:pPr>
      <w:bookmarkStart w:id="793" w:name="ET_speaker_5919_57"/>
      <w:r w:rsidRPr="00561E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61EC8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793"/>
    </w:p>
    <w:p w:rsidR="00561EC8" w:rsidRDefault="00561EC8" w:rsidP="00561EC8">
      <w:pPr>
        <w:pStyle w:val="KeepWithNext"/>
        <w:rPr>
          <w:rtl/>
          <w:lang w:eastAsia="he-IL"/>
        </w:rPr>
      </w:pPr>
    </w:p>
    <w:p w:rsidR="00561EC8" w:rsidRDefault="00561EC8" w:rsidP="00561EC8">
      <w:pPr>
        <w:rPr>
          <w:rtl/>
          <w:lang w:eastAsia="he-IL"/>
        </w:rPr>
      </w:pPr>
      <w:bookmarkStart w:id="794" w:name="_ETM_Q1_2617930"/>
      <w:bookmarkStart w:id="795" w:name="_ETM_Q1_2617950"/>
      <w:bookmarkEnd w:id="794"/>
      <w:bookmarkEnd w:id="795"/>
      <w:r>
        <w:rPr>
          <w:rFonts w:hint="cs"/>
          <w:rtl/>
          <w:lang w:eastAsia="he-IL"/>
        </w:rPr>
        <w:t xml:space="preserve">אנחנו צריכות לצאת לעוד ועדות. </w:t>
      </w:r>
    </w:p>
    <w:p w:rsidR="00561EC8" w:rsidRDefault="00561EC8" w:rsidP="00561EC8">
      <w:pPr>
        <w:rPr>
          <w:rtl/>
          <w:lang w:eastAsia="he-IL"/>
        </w:rPr>
      </w:pPr>
      <w:bookmarkStart w:id="796" w:name="_ETM_Q1_2621096"/>
      <w:bookmarkStart w:id="797" w:name="_ETM_Q1_2621150"/>
      <w:bookmarkEnd w:id="796"/>
      <w:bookmarkEnd w:id="797"/>
    </w:p>
    <w:p w:rsidR="00561EC8" w:rsidRDefault="00561EC8" w:rsidP="00561EC8">
      <w:pPr>
        <w:pStyle w:val="af6"/>
        <w:keepNext/>
        <w:rPr>
          <w:rtl/>
        </w:rPr>
      </w:pPr>
      <w:bookmarkStart w:id="798" w:name="ET_yor_5628_58"/>
      <w:r w:rsidRPr="00561EC8">
        <w:rPr>
          <w:rStyle w:val="TagStyle"/>
          <w:rtl/>
        </w:rPr>
        <w:t xml:space="preserve"> &lt;&lt; </w:t>
      </w:r>
      <w:proofErr w:type="spellStart"/>
      <w:r w:rsidRPr="00561EC8">
        <w:rPr>
          <w:rStyle w:val="TagStyle"/>
          <w:rtl/>
        </w:rPr>
        <w:t>יור</w:t>
      </w:r>
      <w:proofErr w:type="spellEnd"/>
      <w:r w:rsidRPr="00561EC8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561EC8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798"/>
    </w:p>
    <w:p w:rsidR="00561EC8" w:rsidRDefault="00561EC8" w:rsidP="00561EC8">
      <w:pPr>
        <w:pStyle w:val="KeepWithNext"/>
        <w:rPr>
          <w:rtl/>
          <w:lang w:eastAsia="he-IL"/>
        </w:rPr>
      </w:pPr>
    </w:p>
    <w:p w:rsidR="00561EC8" w:rsidRDefault="00561EC8" w:rsidP="00561EC8">
      <w:pPr>
        <w:rPr>
          <w:rtl/>
          <w:lang w:eastAsia="he-IL"/>
        </w:rPr>
      </w:pPr>
      <w:bookmarkStart w:id="799" w:name="_ETM_Q1_2622727"/>
      <w:bookmarkStart w:id="800" w:name="_ETM_Q1_2622745"/>
      <w:bookmarkEnd w:id="799"/>
      <w:bookmarkEnd w:id="800"/>
      <w:r>
        <w:rPr>
          <w:rFonts w:hint="cs"/>
          <w:rtl/>
          <w:lang w:eastAsia="he-IL"/>
        </w:rPr>
        <w:t xml:space="preserve">עופר ואוסאמה </w:t>
      </w:r>
      <w:bookmarkStart w:id="801" w:name="_ETM_Q1_2622734"/>
      <w:bookmarkEnd w:id="801"/>
      <w:r>
        <w:rPr>
          <w:rFonts w:hint="cs"/>
          <w:rtl/>
          <w:lang w:eastAsia="he-IL"/>
        </w:rPr>
        <w:t>אתנו. זה חלק ממעלות הבידוד.</w:t>
      </w:r>
    </w:p>
    <w:p w:rsidR="00561EC8" w:rsidRDefault="00561EC8" w:rsidP="00561EC8">
      <w:pPr>
        <w:rPr>
          <w:rtl/>
          <w:lang w:eastAsia="he-IL"/>
        </w:rPr>
      </w:pPr>
      <w:bookmarkStart w:id="802" w:name="_ETM_Q1_2624360"/>
      <w:bookmarkStart w:id="803" w:name="_ETM_Q1_2624417"/>
      <w:bookmarkStart w:id="804" w:name="_ETM_Q1_2627032"/>
      <w:bookmarkEnd w:id="802"/>
      <w:bookmarkEnd w:id="803"/>
      <w:bookmarkEnd w:id="804"/>
    </w:p>
    <w:p w:rsidR="00561EC8" w:rsidRDefault="00561EC8" w:rsidP="00561EC8">
      <w:pPr>
        <w:pStyle w:val="a4"/>
        <w:keepNext/>
        <w:rPr>
          <w:rtl/>
        </w:rPr>
      </w:pPr>
      <w:bookmarkStart w:id="805" w:name="ET_speaker_5919_59"/>
      <w:r w:rsidRPr="00561E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61EC8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805"/>
    </w:p>
    <w:p w:rsidR="00561EC8" w:rsidRDefault="00561EC8" w:rsidP="00561EC8">
      <w:pPr>
        <w:pStyle w:val="KeepWithNext"/>
        <w:rPr>
          <w:rtl/>
          <w:lang w:eastAsia="he-IL"/>
        </w:rPr>
      </w:pPr>
    </w:p>
    <w:p w:rsidR="00561EC8" w:rsidRDefault="00561EC8" w:rsidP="00561EC8">
      <w:pPr>
        <w:rPr>
          <w:rtl/>
          <w:lang w:eastAsia="he-IL"/>
        </w:rPr>
      </w:pPr>
      <w:bookmarkStart w:id="806" w:name="_ETM_Q1_2627308"/>
      <w:bookmarkStart w:id="807" w:name="_ETM_Q1_2627327"/>
      <w:bookmarkEnd w:id="806"/>
      <w:bookmarkEnd w:id="807"/>
      <w:r>
        <w:rPr>
          <w:rFonts w:hint="cs"/>
          <w:rtl/>
          <w:lang w:eastAsia="he-IL"/>
        </w:rPr>
        <w:t>סומכים עליכם, עופר ואוסאמה.</w:t>
      </w:r>
    </w:p>
    <w:p w:rsidR="00561EC8" w:rsidRDefault="00561EC8" w:rsidP="00561EC8">
      <w:pPr>
        <w:rPr>
          <w:rtl/>
          <w:lang w:eastAsia="he-IL"/>
        </w:rPr>
      </w:pPr>
      <w:bookmarkStart w:id="808" w:name="_ETM_Q1_2628566"/>
      <w:bookmarkStart w:id="809" w:name="_ETM_Q1_2628627"/>
      <w:bookmarkEnd w:id="808"/>
      <w:bookmarkEnd w:id="809"/>
    </w:p>
    <w:p w:rsidR="00561EC8" w:rsidRDefault="00561EC8" w:rsidP="00561EC8">
      <w:pPr>
        <w:pStyle w:val="a4"/>
        <w:keepNext/>
        <w:rPr>
          <w:rtl/>
        </w:rPr>
      </w:pPr>
      <w:bookmarkStart w:id="810" w:name="ET_speaker_5785_60"/>
      <w:r w:rsidRPr="00561EC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61EC8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810"/>
    </w:p>
    <w:p w:rsidR="00561EC8" w:rsidRDefault="00561EC8" w:rsidP="00561EC8">
      <w:pPr>
        <w:pStyle w:val="KeepWithNext"/>
        <w:rPr>
          <w:rtl/>
          <w:lang w:eastAsia="he-IL"/>
        </w:rPr>
      </w:pPr>
    </w:p>
    <w:p w:rsidR="00561EC8" w:rsidRDefault="00561EC8" w:rsidP="00561EC8">
      <w:pPr>
        <w:rPr>
          <w:rtl/>
          <w:lang w:eastAsia="he-IL"/>
        </w:rPr>
      </w:pPr>
      <w:bookmarkStart w:id="811" w:name="_ETM_Q1_2632600"/>
      <w:bookmarkStart w:id="812" w:name="_ETM_Q1_2632619"/>
      <w:bookmarkEnd w:id="811"/>
      <w:bookmarkEnd w:id="812"/>
      <w:r>
        <w:rPr>
          <w:rFonts w:hint="cs"/>
          <w:rtl/>
          <w:lang w:eastAsia="he-IL"/>
        </w:rPr>
        <w:t xml:space="preserve">האמת </w:t>
      </w:r>
      <w:bookmarkStart w:id="813" w:name="_ETM_Q1_2631324"/>
      <w:bookmarkEnd w:id="813"/>
      <w:r>
        <w:rPr>
          <w:rFonts w:hint="cs"/>
          <w:rtl/>
          <w:lang w:eastAsia="he-IL"/>
        </w:rPr>
        <w:t xml:space="preserve">היא שגם אני תכננתי לעבור לחינוך, אבל רק בשביל, הרב </w:t>
      </w:r>
      <w:bookmarkStart w:id="814" w:name="_ETM_Q1_2633106"/>
      <w:bookmarkEnd w:id="814"/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, אני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בינתיים נשאר.</w:t>
      </w:r>
    </w:p>
    <w:p w:rsidR="00561EC8" w:rsidRDefault="00561EC8" w:rsidP="00561EC8">
      <w:pPr>
        <w:rPr>
          <w:rtl/>
          <w:lang w:eastAsia="he-IL"/>
        </w:rPr>
      </w:pPr>
      <w:bookmarkStart w:id="815" w:name="_ETM_Q1_2633487"/>
      <w:bookmarkStart w:id="816" w:name="_ETM_Q1_2633542"/>
      <w:bookmarkEnd w:id="815"/>
      <w:bookmarkEnd w:id="816"/>
    </w:p>
    <w:p w:rsidR="00561EC8" w:rsidRDefault="00561EC8" w:rsidP="00561EC8">
      <w:pPr>
        <w:pStyle w:val="af6"/>
        <w:keepNext/>
        <w:rPr>
          <w:rtl/>
        </w:rPr>
      </w:pPr>
      <w:bookmarkStart w:id="817" w:name="ET_yor_5628_61"/>
      <w:r w:rsidRPr="00561EC8">
        <w:rPr>
          <w:rStyle w:val="TagStyle"/>
          <w:rtl/>
        </w:rPr>
        <w:t xml:space="preserve"> &lt;&lt; </w:t>
      </w:r>
      <w:proofErr w:type="spellStart"/>
      <w:r w:rsidRPr="00561EC8">
        <w:rPr>
          <w:rStyle w:val="TagStyle"/>
          <w:rtl/>
        </w:rPr>
        <w:t>יור</w:t>
      </w:r>
      <w:proofErr w:type="spellEnd"/>
      <w:r w:rsidRPr="00561EC8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561EC8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817"/>
    </w:p>
    <w:p w:rsidR="00561EC8" w:rsidRDefault="00561EC8" w:rsidP="00561EC8">
      <w:pPr>
        <w:pStyle w:val="KeepWithNext"/>
        <w:rPr>
          <w:rtl/>
          <w:lang w:eastAsia="he-IL"/>
        </w:rPr>
      </w:pPr>
    </w:p>
    <w:p w:rsidR="00561EC8" w:rsidRDefault="00561EC8" w:rsidP="00561EC8">
      <w:pPr>
        <w:rPr>
          <w:rtl/>
          <w:lang w:eastAsia="he-IL"/>
        </w:rPr>
      </w:pPr>
      <w:bookmarkStart w:id="818" w:name="_ETM_Q1_2639136"/>
      <w:bookmarkStart w:id="819" w:name="_ETM_Q1_2639155"/>
      <w:bookmarkEnd w:id="818"/>
      <w:bookmarkEnd w:id="819"/>
      <w:r>
        <w:rPr>
          <w:rFonts w:hint="cs"/>
          <w:rtl/>
          <w:lang w:eastAsia="he-IL"/>
        </w:rPr>
        <w:t>תודה.</w:t>
      </w:r>
    </w:p>
    <w:p w:rsidR="00561EC8" w:rsidRDefault="00561EC8" w:rsidP="00561EC8">
      <w:pPr>
        <w:rPr>
          <w:rtl/>
          <w:lang w:eastAsia="he-IL"/>
        </w:rPr>
      </w:pPr>
      <w:bookmarkStart w:id="820" w:name="_ETM_Q1_2638944"/>
      <w:bookmarkStart w:id="821" w:name="_ETM_Q1_2638992"/>
      <w:bookmarkStart w:id="822" w:name="_ETM_Q1_2637271"/>
      <w:bookmarkEnd w:id="820"/>
      <w:bookmarkEnd w:id="821"/>
      <w:bookmarkEnd w:id="822"/>
    </w:p>
    <w:p w:rsidR="00561EC8" w:rsidRDefault="00561EC8" w:rsidP="00561EC8">
      <w:pPr>
        <w:pStyle w:val="af9"/>
        <w:keepNext/>
        <w:rPr>
          <w:rtl/>
          <w:lang w:eastAsia="he-IL"/>
        </w:rPr>
      </w:pPr>
      <w:bookmarkStart w:id="823" w:name="ET_guest_משה_לוי_62"/>
      <w:r w:rsidRPr="00561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לוי:</w:t>
      </w:r>
      <w:r w:rsidRPr="00561EC8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823"/>
    </w:p>
    <w:p w:rsidR="00561EC8" w:rsidRDefault="00561EC8" w:rsidP="00561EC8">
      <w:pPr>
        <w:pStyle w:val="KeepWithNext"/>
        <w:rPr>
          <w:rtl/>
          <w:lang w:eastAsia="he-IL"/>
        </w:rPr>
      </w:pPr>
    </w:p>
    <w:p w:rsidR="00561EC8" w:rsidRDefault="00561EC8" w:rsidP="00561EC8">
      <w:pPr>
        <w:rPr>
          <w:rtl/>
          <w:lang w:eastAsia="he-IL"/>
        </w:rPr>
      </w:pPr>
      <w:bookmarkStart w:id="824" w:name="_ETM_Q1_2637542"/>
      <w:bookmarkStart w:id="825" w:name="_ETM_Q1_2637566"/>
      <w:bookmarkEnd w:id="824"/>
      <w:bookmarkEnd w:id="825"/>
      <w:r>
        <w:rPr>
          <w:rFonts w:hint="cs"/>
          <w:rtl/>
          <w:lang w:eastAsia="he-IL"/>
        </w:rPr>
        <w:t xml:space="preserve">בוקר טוב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. שמי משה </w:t>
      </w:r>
      <w:bookmarkStart w:id="826" w:name="_ETM_Q1_2638227"/>
      <w:bookmarkEnd w:id="826"/>
      <w:r>
        <w:rPr>
          <w:rFonts w:hint="cs"/>
          <w:rtl/>
          <w:lang w:eastAsia="he-IL"/>
        </w:rPr>
        <w:t>ואני ראש ענף חקירות במחוז הדרומי</w:t>
      </w:r>
      <w:bookmarkStart w:id="827" w:name="_ETM_Q1_2644953"/>
      <w:bookmarkEnd w:id="827"/>
      <w:r>
        <w:rPr>
          <w:rFonts w:hint="cs"/>
          <w:rtl/>
          <w:lang w:eastAsia="he-IL"/>
        </w:rPr>
        <w:t xml:space="preserve">. שמעתי בקשב רב את </w:t>
      </w:r>
      <w:bookmarkStart w:id="828" w:name="_ETM_Q1_2649014"/>
      <w:bookmarkEnd w:id="828"/>
      <w:r>
        <w:rPr>
          <w:rFonts w:hint="cs"/>
          <w:rtl/>
          <w:lang w:eastAsia="he-IL"/>
        </w:rPr>
        <w:t>הדברים שנאמרו ובהחלט יש מספר דברים שהייתי רוצה לומר.</w:t>
      </w:r>
    </w:p>
    <w:p w:rsidR="00561EC8" w:rsidRDefault="00561EC8" w:rsidP="00561EC8">
      <w:pPr>
        <w:rPr>
          <w:rtl/>
          <w:lang w:eastAsia="he-IL"/>
        </w:rPr>
      </w:pPr>
      <w:bookmarkStart w:id="829" w:name="_ETM_Q1_2654610"/>
      <w:bookmarkStart w:id="830" w:name="_ETM_Q1_2654670"/>
      <w:bookmarkEnd w:id="829"/>
      <w:bookmarkEnd w:id="830"/>
    </w:p>
    <w:p w:rsidR="00561EC8" w:rsidRDefault="00561EC8" w:rsidP="00561EC8">
      <w:pPr>
        <w:rPr>
          <w:rtl/>
          <w:lang w:eastAsia="he-IL"/>
        </w:rPr>
      </w:pPr>
      <w:bookmarkStart w:id="831" w:name="_ETM_Q1_2654730"/>
      <w:bookmarkStart w:id="832" w:name="_ETM_Q1_2654786"/>
      <w:bookmarkEnd w:id="831"/>
      <w:bookmarkEnd w:id="832"/>
      <w:r>
        <w:rPr>
          <w:rFonts w:hint="cs"/>
          <w:rtl/>
          <w:lang w:eastAsia="he-IL"/>
        </w:rPr>
        <w:t xml:space="preserve">ראשית, </w:t>
      </w:r>
      <w:bookmarkStart w:id="833" w:name="_ETM_Q1_2659098"/>
      <w:bookmarkEnd w:id="833"/>
      <w:r>
        <w:rPr>
          <w:rFonts w:hint="cs"/>
          <w:rtl/>
          <w:lang w:eastAsia="he-IL"/>
        </w:rPr>
        <w:t xml:space="preserve">אחינו בני קהילה הבדואית מהווים אוכלוסייה נורמטיבית </w:t>
      </w:r>
      <w:bookmarkStart w:id="834" w:name="_ETM_Q1_2663804"/>
      <w:bookmarkEnd w:id="834"/>
      <w:r>
        <w:rPr>
          <w:rFonts w:hint="cs"/>
          <w:rtl/>
          <w:lang w:eastAsia="he-IL"/>
        </w:rPr>
        <w:t xml:space="preserve">וכל הנושא של הסטיגמות כפי שעלו כאן, לנו אין חלק </w:t>
      </w:r>
      <w:bookmarkStart w:id="835" w:name="_ETM_Q1_2663227"/>
      <w:bookmarkEnd w:id="835"/>
      <w:r>
        <w:rPr>
          <w:rFonts w:hint="cs"/>
          <w:rtl/>
          <w:lang w:eastAsia="he-IL"/>
        </w:rPr>
        <w:t xml:space="preserve">בזה וגם אין שליטה על זה. זה </w:t>
      </w:r>
      <w:bookmarkStart w:id="836" w:name="_ETM_Q1_2672166"/>
      <w:bookmarkEnd w:id="836"/>
      <w:r>
        <w:rPr>
          <w:rFonts w:hint="cs"/>
          <w:rtl/>
          <w:lang w:eastAsia="he-IL"/>
        </w:rPr>
        <w:t>לא משהו שהמשטרה מובילה או מכוננת.</w:t>
      </w:r>
      <w:r w:rsidR="00DC2CC9">
        <w:rPr>
          <w:rFonts w:hint="cs"/>
          <w:rtl/>
          <w:lang w:eastAsia="he-IL"/>
        </w:rPr>
        <w:t xml:space="preserve"> כמו בכל חברה יש תופעות של פשיעה שמטופלות בהתאם </w:t>
      </w:r>
      <w:bookmarkStart w:id="837" w:name="_ETM_Q1_2680466"/>
      <w:bookmarkEnd w:id="837"/>
      <w:r w:rsidR="00DC2CC9">
        <w:rPr>
          <w:rFonts w:hint="cs"/>
          <w:rtl/>
          <w:lang w:eastAsia="he-IL"/>
        </w:rPr>
        <w:t xml:space="preserve">לחוק. יחד עם זאת, צריך להזכיר ולומר בצורה מאוד מאוד </w:t>
      </w:r>
      <w:bookmarkStart w:id="838" w:name="_ETM_Q1_2684878"/>
      <w:bookmarkEnd w:id="838"/>
      <w:r w:rsidR="00DC2CC9">
        <w:rPr>
          <w:rFonts w:hint="cs"/>
          <w:rtl/>
          <w:lang w:eastAsia="he-IL"/>
        </w:rPr>
        <w:t xml:space="preserve">ברורה שהתושבים הבדואים, כמו כל אזרח, זכאים לשיטור, זכאים לשירות, </w:t>
      </w:r>
      <w:bookmarkStart w:id="839" w:name="_ETM_Q1_2692438"/>
      <w:bookmarkEnd w:id="839"/>
      <w:r w:rsidR="00DC2CC9">
        <w:rPr>
          <w:rFonts w:hint="cs"/>
          <w:rtl/>
          <w:lang w:eastAsia="he-IL"/>
        </w:rPr>
        <w:t xml:space="preserve">ולכן אנחנו עושים ככל יכולתנו כדי לאפשר להם לקבל את השירות </w:t>
      </w:r>
      <w:bookmarkStart w:id="840" w:name="_ETM_Q1_2693267"/>
      <w:bookmarkEnd w:id="840"/>
      <w:r w:rsidR="00DC2CC9">
        <w:rPr>
          <w:rFonts w:hint="cs"/>
          <w:rtl/>
          <w:lang w:eastAsia="he-IL"/>
        </w:rPr>
        <w:t>הזה.</w:t>
      </w:r>
    </w:p>
    <w:p w:rsidR="00DC2CC9" w:rsidRDefault="00DC2CC9" w:rsidP="00561EC8">
      <w:pPr>
        <w:rPr>
          <w:rtl/>
          <w:lang w:eastAsia="he-IL"/>
        </w:rPr>
      </w:pPr>
      <w:bookmarkStart w:id="841" w:name="_ETM_Q1_2698499"/>
      <w:bookmarkStart w:id="842" w:name="_ETM_Q1_2698578"/>
      <w:bookmarkStart w:id="843" w:name="_ETM_Q1_2698610"/>
      <w:bookmarkEnd w:id="841"/>
      <w:bookmarkEnd w:id="842"/>
      <w:bookmarkEnd w:id="843"/>
    </w:p>
    <w:p w:rsidR="00DC2CC9" w:rsidRDefault="00DC2CC9" w:rsidP="00561EC8">
      <w:pPr>
        <w:rPr>
          <w:rtl/>
          <w:lang w:eastAsia="he-IL"/>
        </w:rPr>
      </w:pPr>
      <w:bookmarkStart w:id="844" w:name="_ETM_Q1_2698647"/>
      <w:bookmarkEnd w:id="844"/>
      <w:r>
        <w:rPr>
          <w:rFonts w:hint="cs"/>
          <w:rtl/>
          <w:lang w:eastAsia="he-IL"/>
        </w:rPr>
        <w:t xml:space="preserve">הפעילות היזומה עליה דובר, חלקה מגיעה כתוצאה מדרישה של </w:t>
      </w:r>
      <w:bookmarkStart w:id="845" w:name="_ETM_Q1_2705154"/>
      <w:bookmarkEnd w:id="845"/>
      <w:r>
        <w:rPr>
          <w:rFonts w:hint="cs"/>
          <w:rtl/>
          <w:lang w:eastAsia="he-IL"/>
        </w:rPr>
        <w:t>התושבים עצמם. יש קשרים מצוינים עם האוכלוסייה הבדואית, עם מוביל</w:t>
      </w:r>
      <w:bookmarkStart w:id="846" w:name="_ETM_Q1_2711202"/>
      <w:bookmarkEnd w:id="846"/>
      <w:r>
        <w:rPr>
          <w:rFonts w:hint="cs"/>
          <w:rtl/>
          <w:lang w:eastAsia="he-IL"/>
        </w:rPr>
        <w:t xml:space="preserve">י הדעה ונכבדי העדה ואני חייב לומר שיש </w:t>
      </w:r>
      <w:bookmarkStart w:id="847" w:name="_ETM_Q1_2715089"/>
      <w:bookmarkEnd w:id="847"/>
      <w:r>
        <w:rPr>
          <w:rFonts w:hint="cs"/>
          <w:rtl/>
          <w:lang w:eastAsia="he-IL"/>
        </w:rPr>
        <w:t xml:space="preserve">לנו איש קשר מצוין, קצין בכיר בדרגת סגן ניצב, שהוא </w:t>
      </w:r>
      <w:bookmarkStart w:id="848" w:name="_ETM_Q1_2719360"/>
      <w:bookmarkEnd w:id="848"/>
      <w:r>
        <w:rPr>
          <w:rFonts w:hint="cs"/>
          <w:rtl/>
          <w:lang w:eastAsia="he-IL"/>
        </w:rPr>
        <w:t xml:space="preserve">משמש כאוזן קשבת לכל הפניות של האזרחים ומאוד מאוד </w:t>
      </w:r>
      <w:bookmarkStart w:id="849" w:name="_ETM_Q1_2726487"/>
      <w:bookmarkEnd w:id="849"/>
      <w:r>
        <w:rPr>
          <w:rFonts w:hint="cs"/>
          <w:rtl/>
          <w:lang w:eastAsia="he-IL"/>
        </w:rPr>
        <w:t xml:space="preserve">תמוהים בעיני הדברים שעולים כאן, בדגש למה שנאמר כאן על מעצרי שווא או כל מיני מעצרים של בני </w:t>
      </w:r>
      <w:bookmarkStart w:id="850" w:name="_ETM_Q1_2735976"/>
      <w:bookmarkEnd w:id="850"/>
      <w:r>
        <w:rPr>
          <w:rFonts w:hint="cs"/>
          <w:rtl/>
          <w:lang w:eastAsia="he-IL"/>
        </w:rPr>
        <w:t xml:space="preserve">ערובה כאלה ואחרים, בני משפחה, עד להסגרה </w:t>
      </w:r>
      <w:bookmarkStart w:id="851" w:name="_ETM_Q1_2740411"/>
      <w:bookmarkEnd w:id="851"/>
      <w:r>
        <w:rPr>
          <w:rFonts w:hint="cs"/>
          <w:rtl/>
          <w:lang w:eastAsia="he-IL"/>
        </w:rPr>
        <w:t xml:space="preserve">או הגעה או התייצבות של חשודים. צריך לזכור שהרבה </w:t>
      </w:r>
      <w:bookmarkStart w:id="852" w:name="_ETM_Q1_2744660"/>
      <w:bookmarkEnd w:id="852"/>
      <w:r>
        <w:rPr>
          <w:rFonts w:hint="cs"/>
          <w:rtl/>
          <w:lang w:eastAsia="he-IL"/>
        </w:rPr>
        <w:t xml:space="preserve">פעמים מה שאולי ברור למשטרת ישראל בכל מה שקשור לאחזקה </w:t>
      </w:r>
      <w:bookmarkStart w:id="853" w:name="_ETM_Q1_2749237"/>
      <w:bookmarkEnd w:id="853"/>
      <w:r>
        <w:rPr>
          <w:rFonts w:hint="cs"/>
          <w:rtl/>
          <w:lang w:eastAsia="he-IL"/>
        </w:rPr>
        <w:t xml:space="preserve">קונסטרוקטיבית, בכל מה שקשור למתן חצרים, אלה </w:t>
      </w:r>
      <w:bookmarkStart w:id="854" w:name="_ETM_Q1_2752166"/>
      <w:bookmarkEnd w:id="854"/>
      <w:r>
        <w:rPr>
          <w:rFonts w:hint="cs"/>
          <w:rtl/>
          <w:lang w:eastAsia="he-IL"/>
        </w:rPr>
        <w:t xml:space="preserve">עבירות פליליות שאנחנו חוקרים אותן את כל באי הבית ולא מדובר כאן בשום </w:t>
      </w:r>
      <w:bookmarkStart w:id="855" w:name="_ETM_Q1_2758523"/>
      <w:bookmarkEnd w:id="855"/>
      <w:r>
        <w:rPr>
          <w:rFonts w:hint="cs"/>
          <w:rtl/>
          <w:lang w:eastAsia="he-IL"/>
        </w:rPr>
        <w:t xml:space="preserve">מדיניות, לא של מעצרי בני ערובה ולא דברים כאלה אלא </w:t>
      </w:r>
      <w:bookmarkStart w:id="856" w:name="_ETM_Q1_2763555"/>
      <w:bookmarkEnd w:id="856"/>
      <w:r>
        <w:rPr>
          <w:rFonts w:hint="cs"/>
          <w:rtl/>
          <w:lang w:eastAsia="he-IL"/>
        </w:rPr>
        <w:t xml:space="preserve">פשוט ניהול של פעולה חקירתית לגיטימית שנדרשת </w:t>
      </w:r>
      <w:bookmarkStart w:id="857" w:name="_ETM_Q1_2769207"/>
      <w:bookmarkEnd w:id="857"/>
      <w:r>
        <w:rPr>
          <w:rFonts w:hint="cs"/>
          <w:rtl/>
          <w:lang w:eastAsia="he-IL"/>
        </w:rPr>
        <w:t>על פי חוק.</w:t>
      </w:r>
    </w:p>
    <w:p w:rsidR="00DC2CC9" w:rsidRDefault="00DC2CC9" w:rsidP="00561EC8">
      <w:pPr>
        <w:rPr>
          <w:rtl/>
          <w:lang w:eastAsia="he-IL"/>
        </w:rPr>
      </w:pPr>
      <w:bookmarkStart w:id="858" w:name="_ETM_Q1_2775453"/>
      <w:bookmarkStart w:id="859" w:name="_ETM_Q1_2775514"/>
      <w:bookmarkEnd w:id="858"/>
      <w:bookmarkEnd w:id="859"/>
    </w:p>
    <w:p w:rsidR="00DC2CC9" w:rsidRDefault="00DC2CC9" w:rsidP="00DC2CC9">
      <w:pPr>
        <w:rPr>
          <w:rtl/>
          <w:lang w:eastAsia="he-IL"/>
        </w:rPr>
      </w:pPr>
      <w:bookmarkStart w:id="860" w:name="_ETM_Q1_2769421"/>
      <w:bookmarkStart w:id="861" w:name="_ETM_Q1_2769480"/>
      <w:bookmarkEnd w:id="860"/>
      <w:bookmarkEnd w:id="861"/>
      <w:r>
        <w:rPr>
          <w:rFonts w:hint="cs"/>
          <w:rtl/>
          <w:lang w:eastAsia="he-IL"/>
        </w:rPr>
        <w:t xml:space="preserve">יחד עם זאת, אם יש מעצרים שעולים </w:t>
      </w:r>
      <w:r>
        <w:rPr>
          <w:rtl/>
          <w:lang w:eastAsia="he-IL"/>
        </w:rPr>
        <w:t>–</w:t>
      </w:r>
      <w:bookmarkStart w:id="862" w:name="_ETM_Q1_2771014"/>
      <w:bookmarkEnd w:id="862"/>
      <w:r>
        <w:rPr>
          <w:rFonts w:hint="cs"/>
          <w:rtl/>
          <w:lang w:eastAsia="he-IL"/>
        </w:rPr>
        <w:t xml:space="preserve"> ואמת דוגמאות כפי שהעלו חברי הכנסת המכובדים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863" w:name="_ETM_Q1_2774823"/>
      <w:bookmarkEnd w:id="863"/>
      <w:r>
        <w:rPr>
          <w:rFonts w:hint="cs"/>
          <w:rtl/>
          <w:lang w:eastAsia="he-IL"/>
        </w:rPr>
        <w:t xml:space="preserve">רשאים להפנות את הדברים וכמובן שכל תלונה כזאת תיבדק בצורה </w:t>
      </w:r>
      <w:bookmarkStart w:id="864" w:name="_ETM_Q1_2782877"/>
      <w:bookmarkEnd w:id="864"/>
      <w:r>
        <w:rPr>
          <w:rFonts w:hint="cs"/>
          <w:rtl/>
          <w:lang w:eastAsia="he-IL"/>
        </w:rPr>
        <w:t xml:space="preserve">דווקנית. </w:t>
      </w:r>
      <w:bookmarkStart w:id="865" w:name="_ETM_Q1_2782722"/>
      <w:bookmarkStart w:id="866" w:name="_ETM_Q1_2782771"/>
      <w:bookmarkStart w:id="867" w:name="_ETM_Q1_2782834"/>
      <w:bookmarkStart w:id="868" w:name="_ETM_Q1_2782885"/>
      <w:bookmarkEnd w:id="865"/>
      <w:bookmarkEnd w:id="866"/>
      <w:bookmarkEnd w:id="867"/>
      <w:bookmarkEnd w:id="868"/>
      <w:r>
        <w:rPr>
          <w:rFonts w:hint="cs"/>
          <w:rtl/>
          <w:lang w:eastAsia="he-IL"/>
        </w:rPr>
        <w:t>אני חייב לומר שאנחנו לא מזהים איזושה</w:t>
      </w:r>
      <w:bookmarkStart w:id="869" w:name="_ETM_Q1_2788957"/>
      <w:bookmarkEnd w:id="869"/>
      <w:r>
        <w:rPr>
          <w:rFonts w:hint="cs"/>
          <w:rtl/>
          <w:lang w:eastAsia="he-IL"/>
        </w:rPr>
        <w:t xml:space="preserve">י עלייה בדרישה לתחקורים על מעצרי שווא על פי סעיף </w:t>
      </w:r>
      <w:bookmarkStart w:id="870" w:name="_ETM_Q1_2794136"/>
      <w:bookmarkEnd w:id="870"/>
      <w:r>
        <w:rPr>
          <w:rFonts w:hint="cs"/>
          <w:rtl/>
          <w:lang w:eastAsia="he-IL"/>
        </w:rPr>
        <w:t>38 לחוק סדר הדין הפלילי, כך שכל הדברים עולים בנו</w:t>
      </w:r>
      <w:bookmarkStart w:id="871" w:name="_ETM_Q1_2798084"/>
      <w:bookmarkEnd w:id="871"/>
      <w:r>
        <w:rPr>
          <w:rFonts w:hint="cs"/>
          <w:rtl/>
          <w:lang w:eastAsia="he-IL"/>
        </w:rPr>
        <w:t xml:space="preserve">גע למעצרי שווא, אני אבקש שישאירו אותם בצד אלא אם </w:t>
      </w:r>
      <w:bookmarkStart w:id="872" w:name="_ETM_Q1_2805043"/>
      <w:bookmarkEnd w:id="872"/>
      <w:r>
        <w:rPr>
          <w:rFonts w:hint="cs"/>
          <w:rtl/>
          <w:lang w:eastAsia="he-IL"/>
        </w:rPr>
        <w:t>כן יש משהו קונקרטי שיועבר אלינו לבדיקה.</w:t>
      </w:r>
      <w:bookmarkStart w:id="873" w:name="_ETM_Q1_2814208"/>
      <w:bookmarkEnd w:id="873"/>
    </w:p>
    <w:p w:rsidR="009839D3" w:rsidRDefault="009839D3" w:rsidP="00DC2CC9">
      <w:pPr>
        <w:rPr>
          <w:rtl/>
          <w:lang w:eastAsia="he-IL"/>
        </w:rPr>
      </w:pPr>
      <w:bookmarkStart w:id="874" w:name="_ETM_Q1_2814431"/>
      <w:bookmarkEnd w:id="874"/>
    </w:p>
    <w:p w:rsidR="009839D3" w:rsidRDefault="009839D3" w:rsidP="009839D3">
      <w:pPr>
        <w:pStyle w:val="a4"/>
        <w:keepNext/>
        <w:rPr>
          <w:rtl/>
        </w:rPr>
      </w:pPr>
      <w:bookmarkStart w:id="875" w:name="ET_speaker_5761_58"/>
      <w:r w:rsidRPr="009839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839D3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875"/>
    </w:p>
    <w:p w:rsidR="009839D3" w:rsidRDefault="009839D3" w:rsidP="009839D3">
      <w:pPr>
        <w:pStyle w:val="KeepWithNext"/>
        <w:rPr>
          <w:rtl/>
          <w:lang w:eastAsia="he-IL"/>
        </w:rPr>
      </w:pPr>
    </w:p>
    <w:p w:rsidR="009839D3" w:rsidRPr="009839D3" w:rsidRDefault="009839D3" w:rsidP="009839D3">
      <w:pPr>
        <w:rPr>
          <w:rtl/>
          <w:lang w:eastAsia="he-IL"/>
        </w:rPr>
      </w:pPr>
      <w:bookmarkStart w:id="876" w:name="_ETM_Q1_2819163"/>
      <w:bookmarkStart w:id="877" w:name="_ETM_Q1_2819191"/>
      <w:bookmarkEnd w:id="876"/>
      <w:bookmarkEnd w:id="877"/>
      <w:r>
        <w:rPr>
          <w:rFonts w:hint="cs"/>
          <w:rtl/>
          <w:lang w:eastAsia="he-IL"/>
        </w:rPr>
        <w:t>אתה אומר שהכול טוב ויפה</w:t>
      </w:r>
      <w:bookmarkStart w:id="878" w:name="_ETM_Q1_2818740"/>
      <w:bookmarkEnd w:id="878"/>
      <w:r>
        <w:rPr>
          <w:rFonts w:hint="cs"/>
          <w:rtl/>
          <w:lang w:eastAsia="he-IL"/>
        </w:rPr>
        <w:t xml:space="preserve">, אין מעצרי שווא, </w:t>
      </w:r>
      <w:bookmarkStart w:id="879" w:name="_ETM_Q1_2819864"/>
      <w:bookmarkEnd w:id="879"/>
      <w:r>
        <w:rPr>
          <w:rFonts w:hint="cs"/>
          <w:rtl/>
          <w:lang w:eastAsia="he-IL"/>
        </w:rPr>
        <w:t xml:space="preserve">אין מעצרים של בני משפחה, והכול </w:t>
      </w:r>
      <w:bookmarkStart w:id="880" w:name="_ETM_Q1_2823931"/>
      <w:bookmarkEnd w:id="880"/>
      <w:r>
        <w:rPr>
          <w:rFonts w:hint="cs"/>
          <w:rtl/>
          <w:lang w:eastAsia="he-IL"/>
        </w:rPr>
        <w:t>מתנהל לפי החוק וסתם האנשים מעלילים?</w:t>
      </w:r>
    </w:p>
    <w:p w:rsidR="009839D3" w:rsidRDefault="009839D3" w:rsidP="00DC2CC9">
      <w:pPr>
        <w:rPr>
          <w:rtl/>
          <w:lang w:eastAsia="he-IL"/>
        </w:rPr>
      </w:pPr>
      <w:bookmarkStart w:id="881" w:name="_ETM_Q1_2806930"/>
      <w:bookmarkStart w:id="882" w:name="_ETM_Q1_2806986"/>
      <w:bookmarkStart w:id="883" w:name="_ETM_Q1_2830247"/>
      <w:bookmarkEnd w:id="881"/>
      <w:bookmarkEnd w:id="882"/>
      <w:bookmarkEnd w:id="883"/>
    </w:p>
    <w:p w:rsidR="009839D3" w:rsidRDefault="009839D3" w:rsidP="009839D3">
      <w:pPr>
        <w:pStyle w:val="af9"/>
        <w:keepNext/>
        <w:rPr>
          <w:rtl/>
          <w:lang w:eastAsia="he-IL"/>
        </w:rPr>
      </w:pPr>
      <w:bookmarkStart w:id="884" w:name="ET_guest_משה_לוי_59"/>
      <w:r w:rsidRPr="00983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לוי:</w:t>
      </w:r>
      <w:r w:rsidRPr="009839D3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884"/>
    </w:p>
    <w:p w:rsidR="009839D3" w:rsidRDefault="009839D3" w:rsidP="009839D3">
      <w:pPr>
        <w:pStyle w:val="KeepWithNext"/>
        <w:rPr>
          <w:rtl/>
          <w:lang w:eastAsia="he-IL"/>
        </w:rPr>
      </w:pPr>
    </w:p>
    <w:p w:rsidR="009839D3" w:rsidRDefault="009839D3" w:rsidP="009839D3">
      <w:pPr>
        <w:rPr>
          <w:rtl/>
          <w:lang w:eastAsia="he-IL"/>
        </w:rPr>
      </w:pPr>
      <w:bookmarkStart w:id="885" w:name="_ETM_Q1_2830476"/>
      <w:bookmarkStart w:id="886" w:name="_ETM_Q1_2830495"/>
      <w:bookmarkEnd w:id="885"/>
      <w:bookmarkEnd w:id="886"/>
      <w:r>
        <w:rPr>
          <w:rFonts w:hint="cs"/>
          <w:rtl/>
          <w:lang w:eastAsia="he-IL"/>
        </w:rPr>
        <w:t>כל בקשה כזו שתופנה אלינו לבדיקה, אני מתחייב שנבדוק אותה. קשה לי מאוד להתייחס לדברים ערטילאיים ואמירות כלליות.</w:t>
      </w:r>
      <w:bookmarkStart w:id="887" w:name="_ETM_Q1_2838554"/>
      <w:bookmarkEnd w:id="887"/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מתחייב שכל מקרה כזה שיועבר אלינו לבדיקה, אנחנו </w:t>
      </w:r>
      <w:bookmarkStart w:id="888" w:name="_ETM_Q1_2841686"/>
      <w:bookmarkEnd w:id="888"/>
      <w:r>
        <w:rPr>
          <w:rFonts w:hint="cs"/>
          <w:rtl/>
          <w:lang w:eastAsia="he-IL"/>
        </w:rPr>
        <w:t>נבדוק וניתן לזה את המענה.</w:t>
      </w:r>
    </w:p>
    <w:p w:rsidR="009839D3" w:rsidRDefault="009839D3" w:rsidP="009839D3">
      <w:pPr>
        <w:rPr>
          <w:rtl/>
          <w:lang w:eastAsia="he-IL"/>
        </w:rPr>
      </w:pPr>
      <w:bookmarkStart w:id="889" w:name="_ETM_Q1_2846467"/>
      <w:bookmarkEnd w:id="889"/>
    </w:p>
    <w:p w:rsidR="009839D3" w:rsidRDefault="009839D3" w:rsidP="009839D3">
      <w:pPr>
        <w:pStyle w:val="af6"/>
        <w:keepNext/>
        <w:rPr>
          <w:rtl/>
        </w:rPr>
      </w:pPr>
      <w:bookmarkStart w:id="890" w:name="ET_yor_5628_60"/>
      <w:r w:rsidRPr="009839D3">
        <w:rPr>
          <w:rStyle w:val="TagStyle"/>
          <w:rtl/>
        </w:rPr>
        <w:t xml:space="preserve"> &lt;&lt; </w:t>
      </w:r>
      <w:proofErr w:type="spellStart"/>
      <w:r w:rsidRPr="009839D3">
        <w:rPr>
          <w:rStyle w:val="TagStyle"/>
          <w:rtl/>
        </w:rPr>
        <w:t>יור</w:t>
      </w:r>
      <w:proofErr w:type="spellEnd"/>
      <w:r w:rsidRPr="009839D3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9839D3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890"/>
    </w:p>
    <w:p w:rsidR="009839D3" w:rsidRDefault="009839D3" w:rsidP="009839D3">
      <w:pPr>
        <w:pStyle w:val="KeepWithNext"/>
        <w:rPr>
          <w:rtl/>
          <w:lang w:eastAsia="he-IL"/>
        </w:rPr>
      </w:pPr>
    </w:p>
    <w:p w:rsidR="009839D3" w:rsidRDefault="009839D3" w:rsidP="009839D3">
      <w:pPr>
        <w:rPr>
          <w:rtl/>
          <w:lang w:eastAsia="he-IL"/>
        </w:rPr>
      </w:pPr>
      <w:bookmarkStart w:id="891" w:name="_ETM_Q1_2846812"/>
      <w:bookmarkStart w:id="892" w:name="_ETM_Q1_2846835"/>
      <w:bookmarkEnd w:id="891"/>
      <w:bookmarkEnd w:id="892"/>
      <w:r>
        <w:rPr>
          <w:rFonts w:hint="cs"/>
          <w:rtl/>
          <w:lang w:eastAsia="he-IL"/>
        </w:rPr>
        <w:t>אני רוצה לחזק את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893" w:name="_ETM_Q1_2851051"/>
      <w:bookmarkEnd w:id="893"/>
      <w:r>
        <w:rPr>
          <w:rFonts w:hint="cs"/>
          <w:rtl/>
          <w:lang w:eastAsia="he-IL"/>
        </w:rPr>
        <w:t xml:space="preserve">דך. אין ספק שכאשר אנחנו נמצאים בשבת בבית ונחים וביום חול </w:t>
      </w:r>
      <w:bookmarkStart w:id="894" w:name="_ETM_Q1_2854187"/>
      <w:bookmarkEnd w:id="894"/>
      <w:r>
        <w:rPr>
          <w:rFonts w:hint="cs"/>
          <w:rtl/>
          <w:lang w:eastAsia="he-IL"/>
        </w:rPr>
        <w:t xml:space="preserve">בבית, אתה עושה עבודת קודש, אתה והאנשים שלך. אין </w:t>
      </w:r>
      <w:bookmarkStart w:id="895" w:name="_ETM_Q1_2859649"/>
      <w:bookmarkEnd w:id="895"/>
      <w:r>
        <w:rPr>
          <w:rFonts w:hint="cs"/>
          <w:rtl/>
          <w:lang w:eastAsia="he-IL"/>
        </w:rPr>
        <w:t xml:space="preserve">ספק שהמצב בדרום גם מדיר שינה מעיניך וכל כוונתך לשרת </w:t>
      </w:r>
      <w:bookmarkStart w:id="896" w:name="_ETM_Q1_2862588"/>
      <w:bookmarkEnd w:id="896"/>
      <w:r>
        <w:rPr>
          <w:rFonts w:hint="cs"/>
          <w:rtl/>
          <w:lang w:eastAsia="he-IL"/>
        </w:rPr>
        <w:t xml:space="preserve">את החוק בצורה הטובה ביותר. ברשותך, אני רוצה לשאול שאלה </w:t>
      </w:r>
      <w:bookmarkStart w:id="897" w:name="_ETM_Q1_2868185"/>
      <w:bookmarkEnd w:id="897"/>
      <w:r>
        <w:rPr>
          <w:rFonts w:hint="cs"/>
          <w:rtl/>
          <w:lang w:eastAsia="he-IL"/>
        </w:rPr>
        <w:t xml:space="preserve">שנאמרה כאן והיא חזרה על עצמה. אני לא מכיר את התופעה הזאת אבל היא חוזרת יותר מדי על ידי חברי </w:t>
      </w:r>
      <w:bookmarkStart w:id="898" w:name="_ETM_Q1_2872428"/>
      <w:bookmarkEnd w:id="898"/>
      <w:r>
        <w:rPr>
          <w:rFonts w:hint="cs"/>
          <w:rtl/>
          <w:lang w:eastAsia="he-IL"/>
        </w:rPr>
        <w:t xml:space="preserve">הכנסת שדיברו כאן. האם אתה יכול לומר לנו, לוועדה, </w:t>
      </w:r>
      <w:bookmarkStart w:id="899" w:name="_ETM_Q1_2876327"/>
      <w:bookmarkEnd w:id="899"/>
      <w:r>
        <w:rPr>
          <w:rFonts w:hint="cs"/>
          <w:rtl/>
          <w:lang w:eastAsia="he-IL"/>
        </w:rPr>
        <w:t>אין תופעה כזאת במשטרה שעוצרים אישה מתוך ההבנה של ה</w:t>
      </w:r>
      <w:bookmarkStart w:id="900" w:name="_ETM_Q1_2880519"/>
      <w:bookmarkEnd w:id="900"/>
      <w:r>
        <w:rPr>
          <w:rFonts w:hint="cs"/>
          <w:rtl/>
          <w:lang w:eastAsia="he-IL"/>
        </w:rPr>
        <w:t xml:space="preserve">רגישות בחברה הבדואית של מעצר של אישה ויודעים בוודאות שהיא </w:t>
      </w:r>
      <w:bookmarkStart w:id="901" w:name="_ETM_Q1_2884283"/>
      <w:bookmarkEnd w:id="901"/>
      <w:r>
        <w:rPr>
          <w:rFonts w:hint="cs"/>
          <w:rtl/>
          <w:lang w:eastAsia="he-IL"/>
        </w:rPr>
        <w:t>לא קשורה לסיפור?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עוצרים אותה רק כדי שבעלה יגיעו </w:t>
      </w:r>
      <w:bookmarkStart w:id="902" w:name="_ETM_Q1_2887073"/>
      <w:bookmarkEnd w:id="902"/>
      <w:r>
        <w:rPr>
          <w:rFonts w:hint="cs"/>
          <w:rtl/>
          <w:lang w:eastAsia="he-IL"/>
        </w:rPr>
        <w:t xml:space="preserve">ויעצרו אותו. זה הדיון שהעלו כאן לא מעט חברי כנסת </w:t>
      </w:r>
      <w:bookmarkStart w:id="903" w:name="_ETM_Q1_2891983"/>
      <w:bookmarkEnd w:id="903"/>
      <w:r>
        <w:rPr>
          <w:rFonts w:hint="cs"/>
          <w:rtl/>
          <w:lang w:eastAsia="he-IL"/>
        </w:rPr>
        <w:t xml:space="preserve">וזה גם מה שחברת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ניסתה להבין </w:t>
      </w:r>
      <w:bookmarkStart w:id="904" w:name="_ETM_Q1_2893855"/>
      <w:bookmarkEnd w:id="904"/>
      <w:r>
        <w:rPr>
          <w:rFonts w:hint="cs"/>
          <w:rtl/>
          <w:lang w:eastAsia="he-IL"/>
        </w:rPr>
        <w:t>ממך.</w:t>
      </w:r>
    </w:p>
    <w:p w:rsidR="009839D3" w:rsidRDefault="009839D3" w:rsidP="009839D3">
      <w:pPr>
        <w:rPr>
          <w:rtl/>
          <w:lang w:eastAsia="he-IL"/>
        </w:rPr>
      </w:pPr>
      <w:bookmarkStart w:id="905" w:name="_ETM_Q1_2894543"/>
      <w:bookmarkStart w:id="906" w:name="_ETM_Q1_2894616"/>
      <w:bookmarkStart w:id="907" w:name="_ETM_Q1_2895511"/>
      <w:bookmarkEnd w:id="905"/>
      <w:bookmarkEnd w:id="906"/>
      <w:bookmarkEnd w:id="907"/>
    </w:p>
    <w:p w:rsidR="009839D3" w:rsidRDefault="009839D3" w:rsidP="009839D3">
      <w:pPr>
        <w:pStyle w:val="af9"/>
        <w:keepNext/>
        <w:rPr>
          <w:rtl/>
          <w:lang w:eastAsia="he-IL"/>
        </w:rPr>
      </w:pPr>
      <w:bookmarkStart w:id="908" w:name="ET_guest_משה_לוי_61"/>
      <w:r w:rsidRPr="00983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לוי:</w:t>
      </w:r>
      <w:r w:rsidRPr="009839D3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908"/>
    </w:p>
    <w:p w:rsidR="009839D3" w:rsidRDefault="009839D3" w:rsidP="009839D3">
      <w:pPr>
        <w:pStyle w:val="KeepWithNext"/>
        <w:rPr>
          <w:rtl/>
          <w:lang w:eastAsia="he-IL"/>
        </w:rPr>
      </w:pPr>
    </w:p>
    <w:p w:rsidR="009839D3" w:rsidRDefault="009839D3" w:rsidP="009839D3">
      <w:pPr>
        <w:rPr>
          <w:rtl/>
          <w:lang w:eastAsia="he-IL"/>
        </w:rPr>
      </w:pPr>
      <w:bookmarkStart w:id="909" w:name="_ETM_Q1_2895747"/>
      <w:bookmarkStart w:id="910" w:name="_ETM_Q1_2895770"/>
      <w:bookmarkEnd w:id="909"/>
      <w:bookmarkEnd w:id="910"/>
      <w:r>
        <w:rPr>
          <w:rFonts w:hint="cs"/>
          <w:rtl/>
          <w:lang w:eastAsia="he-IL"/>
        </w:rPr>
        <w:t xml:space="preserve">אדוני, אני חייב לומר שבניגוד לאזרח </w:t>
      </w:r>
      <w:bookmarkStart w:id="911" w:name="_ETM_Q1_2899255"/>
      <w:bookmarkEnd w:id="9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לאזרח מותר לעשות הכול, חוץ ממה שהחוק אוסר עליו </w:t>
      </w:r>
      <w:bookmarkStart w:id="912" w:name="_ETM_Q1_2906159"/>
      <w:bookmarkEnd w:id="912"/>
      <w:r>
        <w:rPr>
          <w:rFonts w:hint="cs"/>
          <w:rtl/>
          <w:lang w:eastAsia="he-IL"/>
        </w:rPr>
        <w:t>לעשות -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למשטרת ישראל מותר לעשות רק מה שהחוק </w:t>
      </w:r>
      <w:bookmarkStart w:id="913" w:name="_ETM_Q1_2907598"/>
      <w:bookmarkEnd w:id="913"/>
      <w:r>
        <w:rPr>
          <w:rFonts w:hint="cs"/>
          <w:rtl/>
          <w:lang w:eastAsia="he-IL"/>
        </w:rPr>
        <w:t xml:space="preserve">מתיר לה. אנחנו משתדלים לפעול על פי דרישות החוק ועומדים </w:t>
      </w:r>
      <w:bookmarkStart w:id="914" w:name="_ETM_Q1_2913320"/>
      <w:bookmarkEnd w:id="914"/>
      <w:r>
        <w:rPr>
          <w:rFonts w:hint="cs"/>
          <w:rtl/>
          <w:lang w:eastAsia="he-IL"/>
        </w:rPr>
        <w:t xml:space="preserve">על קוצו של יוד. אם יש פעולות כאלה ואחרות, מוזמנים </w:t>
      </w:r>
      <w:bookmarkStart w:id="915" w:name="_ETM_Q1_2915989"/>
      <w:bookmarkEnd w:id="915"/>
      <w:r>
        <w:rPr>
          <w:rFonts w:hint="cs"/>
          <w:rtl/>
          <w:lang w:eastAsia="he-IL"/>
        </w:rPr>
        <w:t xml:space="preserve">להעביר אלינו ואנחנו </w:t>
      </w:r>
      <w:bookmarkStart w:id="916" w:name="_ETM_Q1_2920575"/>
      <w:bookmarkEnd w:id="916"/>
      <w:r>
        <w:rPr>
          <w:rFonts w:hint="cs"/>
          <w:rtl/>
          <w:lang w:eastAsia="he-IL"/>
        </w:rPr>
        <w:t>יותר מאר נשמח לבדוק את הדברים. כמדיניות, אין מדיניות כזאת.</w:t>
      </w:r>
    </w:p>
    <w:p w:rsidR="009839D3" w:rsidRDefault="009839D3" w:rsidP="009839D3">
      <w:pPr>
        <w:rPr>
          <w:rtl/>
          <w:lang w:eastAsia="he-IL"/>
        </w:rPr>
      </w:pPr>
      <w:bookmarkStart w:id="917" w:name="_ETM_Q1_2923555"/>
      <w:bookmarkStart w:id="918" w:name="_ETM_Q1_2923610"/>
      <w:bookmarkEnd w:id="917"/>
      <w:bookmarkEnd w:id="918"/>
    </w:p>
    <w:p w:rsidR="009839D3" w:rsidRDefault="009839D3" w:rsidP="009839D3">
      <w:pPr>
        <w:pStyle w:val="af6"/>
        <w:keepNext/>
        <w:rPr>
          <w:rtl/>
        </w:rPr>
      </w:pPr>
      <w:bookmarkStart w:id="919" w:name="ET_yor_5628_62"/>
      <w:r w:rsidRPr="009839D3">
        <w:rPr>
          <w:rStyle w:val="TagStyle"/>
          <w:rtl/>
        </w:rPr>
        <w:t xml:space="preserve"> &lt;&lt; </w:t>
      </w:r>
      <w:proofErr w:type="spellStart"/>
      <w:r w:rsidRPr="009839D3">
        <w:rPr>
          <w:rStyle w:val="TagStyle"/>
          <w:rtl/>
        </w:rPr>
        <w:t>יור</w:t>
      </w:r>
      <w:proofErr w:type="spellEnd"/>
      <w:r w:rsidRPr="009839D3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9839D3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919"/>
    </w:p>
    <w:p w:rsidR="009839D3" w:rsidRDefault="009839D3" w:rsidP="009839D3">
      <w:pPr>
        <w:pStyle w:val="KeepWithNext"/>
        <w:rPr>
          <w:rtl/>
          <w:lang w:eastAsia="he-IL"/>
        </w:rPr>
      </w:pPr>
    </w:p>
    <w:p w:rsidR="009839D3" w:rsidRDefault="009839D3" w:rsidP="009839D3">
      <w:pPr>
        <w:rPr>
          <w:rtl/>
          <w:lang w:eastAsia="he-IL"/>
        </w:rPr>
      </w:pPr>
      <w:bookmarkStart w:id="920" w:name="_ETM_Q1_2927619"/>
      <w:bookmarkStart w:id="921" w:name="_ETM_Q1_2927642"/>
      <w:bookmarkEnd w:id="920"/>
      <w:bookmarkEnd w:id="921"/>
      <w:r>
        <w:rPr>
          <w:rFonts w:hint="cs"/>
          <w:rtl/>
          <w:lang w:eastAsia="he-IL"/>
        </w:rPr>
        <w:t>תודה.</w:t>
      </w:r>
    </w:p>
    <w:p w:rsidR="009839D3" w:rsidRDefault="009839D3" w:rsidP="009839D3">
      <w:pPr>
        <w:rPr>
          <w:rtl/>
          <w:lang w:eastAsia="he-IL"/>
        </w:rPr>
      </w:pPr>
      <w:bookmarkStart w:id="922" w:name="_ETM_Q1_2928666"/>
      <w:bookmarkStart w:id="923" w:name="_ETM_Q1_2928724"/>
      <w:bookmarkEnd w:id="922"/>
      <w:bookmarkEnd w:id="923"/>
    </w:p>
    <w:p w:rsidR="009839D3" w:rsidRDefault="009839D3" w:rsidP="009839D3">
      <w:pPr>
        <w:pStyle w:val="a4"/>
        <w:keepNext/>
        <w:rPr>
          <w:rtl/>
        </w:rPr>
      </w:pPr>
      <w:bookmarkStart w:id="924" w:name="ET_speaker_5292_63"/>
      <w:r w:rsidRPr="009839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839D3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924"/>
    </w:p>
    <w:p w:rsidR="009839D3" w:rsidRDefault="009839D3" w:rsidP="009839D3">
      <w:pPr>
        <w:pStyle w:val="KeepWithNext"/>
        <w:rPr>
          <w:rtl/>
          <w:lang w:eastAsia="he-IL"/>
        </w:rPr>
      </w:pPr>
    </w:p>
    <w:p w:rsidR="009839D3" w:rsidRDefault="009839D3" w:rsidP="009839D3">
      <w:pPr>
        <w:rPr>
          <w:rtl/>
          <w:lang w:eastAsia="he-IL"/>
        </w:rPr>
      </w:pPr>
      <w:bookmarkStart w:id="925" w:name="_ETM_Q1_2933421"/>
      <w:bookmarkStart w:id="926" w:name="_ETM_Q1_2933443"/>
      <w:bookmarkEnd w:id="925"/>
      <w:bookmarkEnd w:id="926"/>
      <w:r>
        <w:rPr>
          <w:rFonts w:hint="cs"/>
          <w:rtl/>
          <w:lang w:eastAsia="he-IL"/>
        </w:rPr>
        <w:t xml:space="preserve">שמעתי את קצין המשטרה אבל </w:t>
      </w:r>
      <w:bookmarkStart w:id="927" w:name="_ETM_Q1_2938624"/>
      <w:bookmarkEnd w:id="927"/>
      <w:r>
        <w:rPr>
          <w:rFonts w:hint="cs"/>
          <w:rtl/>
          <w:lang w:eastAsia="he-IL"/>
        </w:rPr>
        <w:t>אני הייתי מצפה שאם יש טענות, ואלה טענות שאנחנ</w:t>
      </w:r>
      <w:bookmarkStart w:id="928" w:name="_ETM_Q1_2945737"/>
      <w:bookmarkEnd w:id="928"/>
      <w:r>
        <w:rPr>
          <w:rFonts w:hint="cs"/>
          <w:rtl/>
          <w:lang w:eastAsia="he-IL"/>
        </w:rPr>
        <w:t xml:space="preserve">ו </w:t>
      </w:r>
      <w:bookmarkStart w:id="929" w:name="_ETM_Q1_2946987"/>
      <w:bookmarkEnd w:id="929"/>
      <w:r>
        <w:rPr>
          <w:rFonts w:hint="cs"/>
          <w:rtl/>
          <w:lang w:eastAsia="he-IL"/>
        </w:rPr>
        <w:t xml:space="preserve">מקבלים גם מהשטח וגם מפרנסי והנהגת הציבור הבדואי בדרום, הייתי מצפה מהמשטרה היום, כשהיא באה היום לדיון </w:t>
      </w:r>
      <w:bookmarkStart w:id="930" w:name="_ETM_Q1_2955203"/>
      <w:bookmarkEnd w:id="930"/>
      <w:r>
        <w:rPr>
          <w:rFonts w:hint="cs"/>
          <w:rtl/>
          <w:lang w:eastAsia="he-IL"/>
        </w:rPr>
        <w:t xml:space="preserve">והיא יודעת על מה הדיון, להביא לנו נתונים. אני לא </w:t>
      </w:r>
      <w:bookmarkStart w:id="931" w:name="_ETM_Q1_2960089"/>
      <w:bookmarkEnd w:id="931"/>
      <w:r>
        <w:rPr>
          <w:rFonts w:hint="cs"/>
          <w:rtl/>
          <w:lang w:eastAsia="he-IL"/>
        </w:rPr>
        <w:t xml:space="preserve">רוצה עכשיו להתחיל לפנות, כפי אמר הקצין הנכבד, </w:t>
      </w:r>
      <w:bookmarkStart w:id="932" w:name="_ETM_Q1_2964992"/>
      <w:bookmarkEnd w:id="932"/>
      <w:r>
        <w:rPr>
          <w:rFonts w:hint="cs"/>
          <w:rtl/>
          <w:lang w:eastAsia="he-IL"/>
        </w:rPr>
        <w:t>בתלונה ספציפית ופרטנית. האם יש לכם נתונים שמאששים או שמפריכי</w:t>
      </w:r>
      <w:bookmarkStart w:id="933" w:name="_ETM_Q1_2971733"/>
      <w:bookmarkEnd w:id="933"/>
      <w:r>
        <w:rPr>
          <w:rFonts w:hint="cs"/>
          <w:rtl/>
          <w:lang w:eastAsia="he-IL"/>
        </w:rPr>
        <w:t xml:space="preserve">ם או שמחזקים את הטענה של מעצרי שווא, מעצרי </w:t>
      </w:r>
      <w:bookmarkStart w:id="934" w:name="_ETM_Q1_2979005"/>
      <w:bookmarkEnd w:id="934"/>
      <w:r>
        <w:rPr>
          <w:rFonts w:hint="cs"/>
          <w:rtl/>
          <w:lang w:eastAsia="he-IL"/>
        </w:rPr>
        <w:t>יתר, וכמה תיקים פתוחים? כפי שאמרתי, את התיקים הפתוחים</w:t>
      </w:r>
      <w:bookmarkStart w:id="935" w:name="_ETM_Q1_2980429"/>
      <w:bookmarkEnd w:id="935"/>
      <w:r>
        <w:rPr>
          <w:rFonts w:hint="cs"/>
          <w:rtl/>
          <w:lang w:eastAsia="he-IL"/>
        </w:rPr>
        <w:t xml:space="preserve"> האלה </w:t>
      </w:r>
      <w:bookmarkStart w:id="936" w:name="_ETM_Q1_2980579"/>
      <w:bookmarkEnd w:id="936"/>
      <w:r>
        <w:rPr>
          <w:rFonts w:hint="cs"/>
          <w:rtl/>
          <w:lang w:eastAsia="he-IL"/>
        </w:rPr>
        <w:t xml:space="preserve">נגד הצעירים האלה, למה אי אפשר לסגור ואתם אחרי שמסיימים את החקירה </w:t>
      </w:r>
      <w:bookmarkStart w:id="937" w:name="_ETM_Q1_2986437"/>
      <w:bookmarkEnd w:id="937"/>
      <w:r>
        <w:rPr>
          <w:rFonts w:hint="cs"/>
          <w:rtl/>
          <w:lang w:eastAsia="he-IL"/>
        </w:rPr>
        <w:t xml:space="preserve">ורואים שאין בסיס? למה אי אפשר לסגור </w:t>
      </w:r>
      <w:bookmarkStart w:id="938" w:name="_ETM_Q1_2987237"/>
      <w:bookmarkEnd w:id="938"/>
      <w:r>
        <w:rPr>
          <w:rFonts w:hint="cs"/>
          <w:rtl/>
          <w:lang w:eastAsia="he-IL"/>
        </w:rPr>
        <w:t>את התיקים האלה ולתת להם תעודת יושר</w:t>
      </w:r>
      <w:r w:rsidR="00CB401D">
        <w:rPr>
          <w:rFonts w:hint="cs"/>
          <w:rtl/>
          <w:lang w:eastAsia="he-IL"/>
        </w:rPr>
        <w:t xml:space="preserve"> על מנת לא </w:t>
      </w:r>
      <w:bookmarkStart w:id="939" w:name="_ETM_Q1_2993453"/>
      <w:bookmarkEnd w:id="939"/>
      <w:r w:rsidR="00CB401D">
        <w:rPr>
          <w:rFonts w:hint="cs"/>
          <w:rtl/>
          <w:lang w:eastAsia="he-IL"/>
        </w:rPr>
        <w:t>לחסום א ותם לא בלימודים ולא בעבודה?</w:t>
      </w:r>
    </w:p>
    <w:p w:rsidR="00CB401D" w:rsidRDefault="00CB401D" w:rsidP="009839D3">
      <w:pPr>
        <w:rPr>
          <w:rtl/>
          <w:lang w:eastAsia="he-IL"/>
        </w:rPr>
      </w:pPr>
      <w:bookmarkStart w:id="940" w:name="_ETM_Q1_2998173"/>
      <w:bookmarkStart w:id="941" w:name="_ETM_Q1_2998243"/>
      <w:bookmarkStart w:id="942" w:name="_ETM_Q1_2996936"/>
      <w:bookmarkEnd w:id="940"/>
      <w:bookmarkEnd w:id="941"/>
      <w:bookmarkEnd w:id="942"/>
    </w:p>
    <w:p w:rsidR="00CB401D" w:rsidRDefault="00CB401D" w:rsidP="00CB401D">
      <w:pPr>
        <w:pStyle w:val="a4"/>
        <w:keepNext/>
        <w:rPr>
          <w:rtl/>
        </w:rPr>
      </w:pPr>
      <w:bookmarkStart w:id="943" w:name="ET_speaker_5761_65"/>
      <w:r w:rsidRPr="00CB40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B401D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943"/>
    </w:p>
    <w:p w:rsidR="00CB401D" w:rsidRDefault="00CB401D" w:rsidP="00CB401D">
      <w:pPr>
        <w:pStyle w:val="KeepWithNext"/>
        <w:rPr>
          <w:rtl/>
          <w:lang w:eastAsia="he-IL"/>
        </w:rPr>
      </w:pPr>
    </w:p>
    <w:p w:rsidR="00CB401D" w:rsidRDefault="00CB401D" w:rsidP="00CB401D">
      <w:pPr>
        <w:rPr>
          <w:rtl/>
          <w:lang w:eastAsia="he-IL"/>
        </w:rPr>
      </w:pPr>
      <w:bookmarkStart w:id="944" w:name="_ETM_Q1_2997190"/>
      <w:bookmarkStart w:id="945" w:name="_ETM_Q1_2997213"/>
      <w:bookmarkEnd w:id="944"/>
      <w:bookmarkEnd w:id="945"/>
      <w:r>
        <w:rPr>
          <w:rFonts w:hint="cs"/>
          <w:rtl/>
          <w:lang w:eastAsia="he-IL"/>
        </w:rPr>
        <w:t xml:space="preserve">או בקבלת </w:t>
      </w:r>
      <w:bookmarkStart w:id="946" w:name="_ETM_Q1_2998245"/>
      <w:bookmarkEnd w:id="946"/>
      <w:r>
        <w:rPr>
          <w:rFonts w:hint="cs"/>
          <w:rtl/>
          <w:lang w:eastAsia="he-IL"/>
        </w:rPr>
        <w:t xml:space="preserve">האזרחות. אתה יודע את זה. </w:t>
      </w:r>
    </w:p>
    <w:p w:rsidR="00CB401D" w:rsidRDefault="00CB401D" w:rsidP="00CB401D">
      <w:pPr>
        <w:rPr>
          <w:rtl/>
          <w:lang w:eastAsia="he-IL"/>
        </w:rPr>
      </w:pPr>
      <w:bookmarkStart w:id="947" w:name="_ETM_Q1_3002147"/>
      <w:bookmarkStart w:id="948" w:name="_ETM_Q1_3002200"/>
      <w:bookmarkStart w:id="949" w:name="_ETM_Q1_3002368"/>
      <w:bookmarkEnd w:id="947"/>
      <w:bookmarkEnd w:id="948"/>
      <w:bookmarkEnd w:id="949"/>
    </w:p>
    <w:p w:rsidR="00CB401D" w:rsidRDefault="00CB401D" w:rsidP="00CB401D">
      <w:pPr>
        <w:pStyle w:val="a4"/>
        <w:keepNext/>
        <w:rPr>
          <w:rtl/>
        </w:rPr>
      </w:pPr>
      <w:bookmarkStart w:id="950" w:name="ET_speaker_5292_66"/>
      <w:r w:rsidRPr="00CB401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B401D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950"/>
    </w:p>
    <w:p w:rsidR="00CB401D" w:rsidRDefault="00CB401D" w:rsidP="00CB401D">
      <w:pPr>
        <w:pStyle w:val="KeepWithNext"/>
        <w:rPr>
          <w:rtl/>
          <w:lang w:eastAsia="he-IL"/>
        </w:rPr>
      </w:pPr>
    </w:p>
    <w:p w:rsidR="00CB401D" w:rsidRPr="00CB401D" w:rsidRDefault="00CB401D" w:rsidP="00CB401D">
      <w:pPr>
        <w:rPr>
          <w:rtl/>
          <w:lang w:eastAsia="he-IL"/>
        </w:rPr>
      </w:pPr>
      <w:bookmarkStart w:id="951" w:name="_ETM_Q1_3002596"/>
      <w:bookmarkStart w:id="952" w:name="_ETM_Q1_3002616"/>
      <w:bookmarkEnd w:id="951"/>
      <w:bookmarkEnd w:id="952"/>
      <w:r>
        <w:rPr>
          <w:rFonts w:hint="cs"/>
          <w:rtl/>
          <w:lang w:eastAsia="he-IL"/>
        </w:rPr>
        <w:t>כן. או בקבלת האזרחות.</w:t>
      </w:r>
    </w:p>
    <w:p w:rsidR="00CB401D" w:rsidRDefault="00CB401D" w:rsidP="009839D3">
      <w:pPr>
        <w:rPr>
          <w:rtl/>
          <w:lang w:eastAsia="he-IL"/>
        </w:rPr>
      </w:pPr>
      <w:bookmarkStart w:id="953" w:name="_ETM_Q1_2993461"/>
      <w:bookmarkStart w:id="954" w:name="_ETM_Q1_2993531"/>
      <w:bookmarkStart w:id="955" w:name="_ETM_Q1_2995253"/>
      <w:bookmarkEnd w:id="953"/>
      <w:bookmarkEnd w:id="954"/>
      <w:bookmarkEnd w:id="955"/>
    </w:p>
    <w:p w:rsidR="00CB401D" w:rsidRDefault="00CB401D" w:rsidP="00CB401D">
      <w:pPr>
        <w:pStyle w:val="af6"/>
        <w:keepNext/>
        <w:rPr>
          <w:rtl/>
        </w:rPr>
      </w:pPr>
      <w:bookmarkStart w:id="956" w:name="ET_yor_5628_64"/>
      <w:r w:rsidRPr="00CB401D">
        <w:rPr>
          <w:rStyle w:val="TagStyle"/>
          <w:rtl/>
        </w:rPr>
        <w:t xml:space="preserve"> &lt;&lt; </w:t>
      </w:r>
      <w:proofErr w:type="spellStart"/>
      <w:r w:rsidRPr="00CB401D">
        <w:rPr>
          <w:rStyle w:val="TagStyle"/>
          <w:rtl/>
        </w:rPr>
        <w:t>יור</w:t>
      </w:r>
      <w:proofErr w:type="spellEnd"/>
      <w:r w:rsidRPr="00CB401D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CB401D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956"/>
    </w:p>
    <w:p w:rsidR="00CB401D" w:rsidRDefault="00CB401D" w:rsidP="00CB401D">
      <w:pPr>
        <w:pStyle w:val="KeepWithNext"/>
        <w:rPr>
          <w:rtl/>
          <w:lang w:eastAsia="he-IL"/>
        </w:rPr>
      </w:pPr>
    </w:p>
    <w:p w:rsidR="00CB401D" w:rsidRDefault="00CB401D" w:rsidP="00CB401D">
      <w:pPr>
        <w:rPr>
          <w:rtl/>
          <w:lang w:eastAsia="he-IL"/>
        </w:rPr>
      </w:pPr>
      <w:bookmarkStart w:id="957" w:name="_ETM_Q1_2995571"/>
      <w:bookmarkStart w:id="958" w:name="_ETM_Q1_2995595"/>
      <w:bookmarkEnd w:id="957"/>
      <w:bookmarkEnd w:id="958"/>
      <w:r>
        <w:rPr>
          <w:rFonts w:hint="cs"/>
          <w:rtl/>
          <w:lang w:eastAsia="he-IL"/>
        </w:rPr>
        <w:t xml:space="preserve">משה עוד </w:t>
      </w:r>
      <w:bookmarkStart w:id="959" w:name="_ETM_Q1_3003736"/>
      <w:bookmarkEnd w:id="959"/>
      <w:r>
        <w:rPr>
          <w:rFonts w:hint="cs"/>
          <w:rtl/>
          <w:lang w:eastAsia="he-IL"/>
        </w:rPr>
        <w:t>לא התייחס. עצרנו אותו באמצע. הוא ימשיך בדבריו ויתייחס לזה.</w:t>
      </w:r>
    </w:p>
    <w:p w:rsidR="00CB401D" w:rsidRDefault="00CB401D" w:rsidP="00CB401D">
      <w:pPr>
        <w:rPr>
          <w:rtl/>
          <w:lang w:eastAsia="he-IL"/>
        </w:rPr>
      </w:pPr>
      <w:bookmarkStart w:id="960" w:name="_ETM_Q1_3006869"/>
      <w:bookmarkStart w:id="961" w:name="_ETM_Q1_3006924"/>
      <w:bookmarkStart w:id="962" w:name="_ETM_Q1_3009173"/>
      <w:bookmarkEnd w:id="960"/>
      <w:bookmarkEnd w:id="961"/>
      <w:bookmarkEnd w:id="962"/>
    </w:p>
    <w:p w:rsidR="00CB401D" w:rsidRDefault="00CB401D" w:rsidP="00CB401D">
      <w:pPr>
        <w:pStyle w:val="af9"/>
        <w:keepNext/>
        <w:rPr>
          <w:rtl/>
          <w:lang w:eastAsia="he-IL"/>
        </w:rPr>
      </w:pPr>
      <w:bookmarkStart w:id="963" w:name="ET_guest_משה_לוי_67"/>
      <w:r w:rsidRPr="00CB4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לוי:</w:t>
      </w:r>
      <w:r w:rsidRPr="00CB401D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963"/>
    </w:p>
    <w:p w:rsidR="00CB401D" w:rsidRDefault="00CB401D" w:rsidP="00CB401D">
      <w:pPr>
        <w:pStyle w:val="KeepWithNext"/>
        <w:rPr>
          <w:rtl/>
          <w:lang w:eastAsia="he-IL"/>
        </w:rPr>
      </w:pPr>
    </w:p>
    <w:p w:rsidR="00FA424B" w:rsidRDefault="00CB401D" w:rsidP="00CB401D">
      <w:pPr>
        <w:rPr>
          <w:rtl/>
          <w:lang w:eastAsia="he-IL"/>
        </w:rPr>
      </w:pPr>
      <w:bookmarkStart w:id="964" w:name="_ETM_Q1_3009481"/>
      <w:bookmarkStart w:id="965" w:name="_ETM_Q1_3009510"/>
      <w:bookmarkEnd w:id="964"/>
      <w:bookmarkEnd w:id="965"/>
      <w:r>
        <w:rPr>
          <w:rFonts w:hint="cs"/>
          <w:rtl/>
          <w:lang w:eastAsia="he-IL"/>
        </w:rPr>
        <w:t xml:space="preserve">יש </w:t>
      </w:r>
      <w:bookmarkStart w:id="966" w:name="_ETM_Q1_3011341"/>
      <w:bookmarkEnd w:id="966"/>
      <w:r>
        <w:rPr>
          <w:rFonts w:hint="cs"/>
          <w:rtl/>
          <w:lang w:eastAsia="he-IL"/>
        </w:rPr>
        <w:t xml:space="preserve">כאן ערבוב בין הדברים ובין הנושאים. אני אנסה לפשט אותם. </w:t>
      </w:r>
      <w:bookmarkStart w:id="967" w:name="_ETM_Q1_3017597"/>
      <w:bookmarkEnd w:id="967"/>
      <w:r>
        <w:rPr>
          <w:rFonts w:hint="cs"/>
          <w:rtl/>
          <w:lang w:eastAsia="he-IL"/>
        </w:rPr>
        <w:t>בכל מה שקשור למעצרים, המעצר הוא לצורכי חקירה. זאת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bookmarkStart w:id="968" w:name="_ETM_Q1_3023181"/>
      <w:bookmarkEnd w:id="968"/>
      <w:r>
        <w:rPr>
          <w:rFonts w:hint="cs"/>
          <w:rtl/>
          <w:lang w:eastAsia="he-IL"/>
        </w:rPr>
        <w:t>מרת, הפעולות הנדרשות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נדרשות בתצורה של מעצר מכל </w:t>
      </w:r>
      <w:bookmarkStart w:id="969" w:name="_ETM_Q1_3027385"/>
      <w:bookmarkEnd w:id="969"/>
      <w:r>
        <w:rPr>
          <w:rFonts w:hint="cs"/>
          <w:rtl/>
          <w:lang w:eastAsia="he-IL"/>
        </w:rPr>
        <w:t>מיני סיבות כמו מחמת מסוכנות,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יכול להיות </w:t>
      </w:r>
      <w:bookmarkStart w:id="970" w:name="_ETM_Q1_3033197"/>
      <w:bookmarkEnd w:id="970"/>
      <w:r>
        <w:rPr>
          <w:rFonts w:hint="cs"/>
          <w:rtl/>
          <w:lang w:eastAsia="he-IL"/>
        </w:rPr>
        <w:t xml:space="preserve">מעילה של שיבוש הליכי חקירה ודברים כאלה. יחד </w:t>
      </w:r>
      <w:bookmarkStart w:id="971" w:name="_ETM_Q1_3037016"/>
      <w:bookmarkEnd w:id="971"/>
      <w:r>
        <w:rPr>
          <w:rFonts w:hint="cs"/>
          <w:rtl/>
          <w:lang w:eastAsia="he-IL"/>
        </w:rPr>
        <w:t xml:space="preserve">עם זאת, זה נושא שהוא נושא נפרד מכל מה </w:t>
      </w:r>
      <w:bookmarkStart w:id="972" w:name="_ETM_Q1_3039613"/>
      <w:bookmarkEnd w:id="972"/>
      <w:r>
        <w:rPr>
          <w:rFonts w:hint="cs"/>
          <w:rtl/>
          <w:lang w:eastAsia="he-IL"/>
        </w:rPr>
        <w:t xml:space="preserve">שקשור לתיקים, </w:t>
      </w:r>
      <w:proofErr w:type="spellStart"/>
      <w:r>
        <w:rPr>
          <w:rFonts w:hint="cs"/>
          <w:rtl/>
          <w:lang w:eastAsia="he-IL"/>
        </w:rPr>
        <w:t>למב"דים</w:t>
      </w:r>
      <w:proofErr w:type="spellEnd"/>
      <w:r>
        <w:rPr>
          <w:rFonts w:hint="cs"/>
          <w:rtl/>
          <w:lang w:eastAsia="he-IL"/>
        </w:rPr>
        <w:t xml:space="preserve"> עליהם דיבר חבר הכנסת המכובד. </w:t>
      </w:r>
      <w:proofErr w:type="spellStart"/>
      <w:r>
        <w:rPr>
          <w:rFonts w:hint="cs"/>
          <w:rtl/>
          <w:lang w:eastAsia="he-IL"/>
        </w:rPr>
        <w:t>המב"דים</w:t>
      </w:r>
      <w:proofErr w:type="spellEnd"/>
      <w:r>
        <w:rPr>
          <w:rFonts w:hint="cs"/>
          <w:rtl/>
          <w:lang w:eastAsia="he-IL"/>
        </w:rPr>
        <w:t>,</w:t>
      </w:r>
      <w:bookmarkStart w:id="973" w:name="_ETM_Q1_3046232"/>
      <w:bookmarkEnd w:id="973"/>
      <w:r>
        <w:rPr>
          <w:rFonts w:hint="cs"/>
          <w:rtl/>
          <w:lang w:eastAsia="he-IL"/>
        </w:rPr>
        <w:t xml:space="preserve"> כל תיק שמתחילה בו חקירה, שמתנהלת בו חקירה, ועד לסיום ה</w:t>
      </w:r>
      <w:bookmarkStart w:id="974" w:name="_ETM_Q1_3052515"/>
      <w:bookmarkEnd w:id="974"/>
      <w:r>
        <w:rPr>
          <w:rFonts w:hint="cs"/>
          <w:rtl/>
          <w:lang w:eastAsia="he-IL"/>
        </w:rPr>
        <w:t xml:space="preserve">הליכים השיפוטיים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מזכיר, אלה הליכים של </w:t>
      </w:r>
      <w:bookmarkStart w:id="975" w:name="_ETM_Q1_3052259"/>
      <w:bookmarkEnd w:id="975"/>
      <w:r>
        <w:rPr>
          <w:rFonts w:hint="cs"/>
          <w:rtl/>
          <w:lang w:eastAsia="he-IL"/>
        </w:rPr>
        <w:t xml:space="preserve">בית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התיק הזה יופיע </w:t>
      </w:r>
      <w:proofErr w:type="spellStart"/>
      <w:r>
        <w:rPr>
          <w:rFonts w:hint="cs"/>
          <w:rtl/>
          <w:lang w:eastAsia="he-IL"/>
        </w:rPr>
        <w:t>כמב"ד</w:t>
      </w:r>
      <w:proofErr w:type="spellEnd"/>
      <w:r>
        <w:rPr>
          <w:rFonts w:hint="cs"/>
          <w:rtl/>
          <w:lang w:eastAsia="he-IL"/>
        </w:rPr>
        <w:t xml:space="preserve">. לגופו של עניין, </w:t>
      </w:r>
      <w:bookmarkStart w:id="976" w:name="_ETM_Q1_3062069"/>
      <w:bookmarkEnd w:id="976"/>
      <w:r>
        <w:rPr>
          <w:rFonts w:hint="cs"/>
          <w:rtl/>
          <w:lang w:eastAsia="he-IL"/>
        </w:rPr>
        <w:t xml:space="preserve">כאשר יש אזרח שיש לו תיק ולגישתו התיק הזה דינו לסגירה, יש לנו עשרות פניות </w:t>
      </w:r>
      <w:bookmarkStart w:id="977" w:name="_ETM_Q1_3069738"/>
      <w:bookmarkEnd w:id="977"/>
      <w:r>
        <w:rPr>
          <w:rFonts w:hint="cs"/>
          <w:rtl/>
          <w:lang w:eastAsia="he-IL"/>
        </w:rPr>
        <w:t xml:space="preserve">כאלה, אנחנו בוחנים כל בקשה בנפרד. כהחלטה גורפת לסגור את כל תיקי </w:t>
      </w:r>
      <w:proofErr w:type="spellStart"/>
      <w:r>
        <w:rPr>
          <w:rFonts w:hint="cs"/>
          <w:rtl/>
          <w:lang w:eastAsia="he-IL"/>
        </w:rPr>
        <w:t>המב"ד</w:t>
      </w:r>
      <w:proofErr w:type="spellEnd"/>
      <w:r>
        <w:rPr>
          <w:rFonts w:hint="cs"/>
          <w:rtl/>
          <w:lang w:eastAsia="he-IL"/>
        </w:rPr>
        <w:t xml:space="preserve"> במדינת ישראל, זה הרי </w:t>
      </w:r>
      <w:bookmarkStart w:id="978" w:name="_ETM_Q1_3078293"/>
      <w:bookmarkEnd w:id="978"/>
      <w:r>
        <w:rPr>
          <w:rFonts w:hint="cs"/>
          <w:rtl/>
          <w:lang w:eastAsia="he-IL"/>
        </w:rPr>
        <w:t xml:space="preserve">לא הגיוני וזה לא ייעשה כי אחרת כל התיקים </w:t>
      </w:r>
      <w:bookmarkStart w:id="979" w:name="_ETM_Q1_3080267"/>
      <w:bookmarkEnd w:id="979"/>
      <w:r>
        <w:rPr>
          <w:rFonts w:hint="cs"/>
          <w:rtl/>
          <w:lang w:eastAsia="he-IL"/>
        </w:rPr>
        <w:t xml:space="preserve">שממתינים לבירור הדין שלהם בבית המשפט ייאלצו להיסגר. </w:t>
      </w:r>
    </w:p>
    <w:p w:rsidR="00FA424B" w:rsidRDefault="00FA424B" w:rsidP="00CB401D">
      <w:pPr>
        <w:rPr>
          <w:rtl/>
          <w:lang w:eastAsia="he-IL"/>
        </w:rPr>
      </w:pPr>
      <w:bookmarkStart w:id="980" w:name="_ETM_Q1_3123517"/>
      <w:bookmarkStart w:id="981" w:name="_ETM_Q1_3123561"/>
      <w:bookmarkEnd w:id="980"/>
      <w:bookmarkEnd w:id="981"/>
    </w:p>
    <w:p w:rsidR="00CB401D" w:rsidRDefault="008848F8" w:rsidP="00CB401D">
      <w:pPr>
        <w:rPr>
          <w:rtl/>
          <w:lang w:eastAsia="he-IL"/>
        </w:rPr>
      </w:pPr>
      <w:bookmarkStart w:id="982" w:name="_ETM_Q1_3123653"/>
      <w:bookmarkStart w:id="983" w:name="_ETM_Q1_3123696"/>
      <w:bookmarkEnd w:id="982"/>
      <w:bookmarkEnd w:id="983"/>
      <w:r>
        <w:rPr>
          <w:rFonts w:hint="cs"/>
          <w:rtl/>
          <w:lang w:eastAsia="he-IL"/>
        </w:rPr>
        <w:t xml:space="preserve">לכן </w:t>
      </w:r>
      <w:bookmarkStart w:id="984" w:name="_ETM_Q1_3085165"/>
      <w:bookmarkEnd w:id="984"/>
      <w:r>
        <w:rPr>
          <w:rFonts w:hint="cs"/>
          <w:rtl/>
          <w:lang w:eastAsia="he-IL"/>
        </w:rPr>
        <w:t xml:space="preserve">הבקשה הזאת להציג נתונים כפי שהועלה כאן, נתונים של מה? </w:t>
      </w:r>
      <w:bookmarkStart w:id="985" w:name="_ETM_Q1_3092303"/>
      <w:bookmarkEnd w:id="985"/>
      <w:r>
        <w:rPr>
          <w:rFonts w:hint="cs"/>
          <w:rtl/>
          <w:lang w:eastAsia="he-IL"/>
        </w:rPr>
        <w:t xml:space="preserve">אני נדרש להסביר כאן משהו שלגישתי הוא </w:t>
      </w:r>
      <w:bookmarkStart w:id="986" w:name="_ETM_Q1_3096319"/>
      <w:bookmarkEnd w:id="986"/>
      <w:r>
        <w:rPr>
          <w:rFonts w:hint="cs"/>
          <w:rtl/>
          <w:lang w:eastAsia="he-IL"/>
        </w:rPr>
        <w:t>לא מדיניות ולא קיים.</w:t>
      </w:r>
      <w:r w:rsidR="00FA424B">
        <w:rPr>
          <w:rFonts w:hint="cs"/>
          <w:rtl/>
          <w:lang w:eastAsia="he-IL"/>
        </w:rPr>
        <w:t xml:space="preserve"> אין מעצרים שהם מעצרים מוכוונים, אין </w:t>
      </w:r>
      <w:bookmarkStart w:id="987" w:name="_ETM_Q1_3100831"/>
      <w:bookmarkEnd w:id="987"/>
      <w:r w:rsidR="00FA424B">
        <w:rPr>
          <w:rFonts w:hint="cs"/>
          <w:rtl/>
          <w:lang w:eastAsia="he-IL"/>
        </w:rPr>
        <w:t xml:space="preserve">מעצרים שמוכוונים בשל עדה, אנחנו מתייחסים למעצרים אך ורק על </w:t>
      </w:r>
      <w:bookmarkStart w:id="988" w:name="_ETM_Q1_3107019"/>
      <w:bookmarkEnd w:id="988"/>
      <w:r w:rsidR="00FA424B">
        <w:rPr>
          <w:rFonts w:hint="cs"/>
          <w:rtl/>
          <w:lang w:eastAsia="he-IL"/>
        </w:rPr>
        <w:t xml:space="preserve">פי הבסיס הראייתי שיש בעבירה, על פי העילה ועל פי </w:t>
      </w:r>
      <w:bookmarkStart w:id="989" w:name="_ETM_Q1_3112493"/>
      <w:bookmarkEnd w:id="989"/>
      <w:r w:rsidR="00FA424B">
        <w:rPr>
          <w:rFonts w:hint="cs"/>
          <w:rtl/>
          <w:lang w:eastAsia="he-IL"/>
        </w:rPr>
        <w:t xml:space="preserve">התכלית הראויה. אני מזכיר, גם אם קיימת עילת מעצר, </w:t>
      </w:r>
      <w:bookmarkStart w:id="990" w:name="_ETM_Q1_3116443"/>
      <w:bookmarkEnd w:id="990"/>
      <w:r w:rsidR="00FA424B">
        <w:rPr>
          <w:rFonts w:hint="cs"/>
          <w:rtl/>
          <w:lang w:eastAsia="he-IL"/>
        </w:rPr>
        <w:t xml:space="preserve">אם לא קיימת תכלית ראויה למעצר, אנחנו לא משתמשים בסמכותה </w:t>
      </w:r>
      <w:bookmarkStart w:id="991" w:name="_ETM_Q1_3118719"/>
      <w:bookmarkEnd w:id="991"/>
      <w:r w:rsidR="00FA424B">
        <w:rPr>
          <w:rFonts w:hint="cs"/>
          <w:rtl/>
          <w:lang w:eastAsia="he-IL"/>
        </w:rPr>
        <w:t xml:space="preserve">זאת. התכלית הראויה היא לצורך איתור אנשים נוספים, לצורך חקירת </w:t>
      </w:r>
      <w:bookmarkStart w:id="992" w:name="_ETM_Q1_3124712"/>
      <w:bookmarkEnd w:id="992"/>
      <w:r w:rsidR="00FA424B">
        <w:rPr>
          <w:rFonts w:hint="cs"/>
          <w:rtl/>
          <w:lang w:eastAsia="he-IL"/>
        </w:rPr>
        <w:t xml:space="preserve">מעורבים נוספים, לצורך קבלת חוות דעת. כאין תכלית ראויה, אין </w:t>
      </w:r>
      <w:bookmarkStart w:id="993" w:name="_ETM_Q1_3130547"/>
      <w:bookmarkEnd w:id="993"/>
      <w:r w:rsidR="00FA424B">
        <w:rPr>
          <w:rFonts w:hint="cs"/>
          <w:rtl/>
          <w:lang w:eastAsia="he-IL"/>
        </w:rPr>
        <w:t xml:space="preserve">מעצר ולכן צריך להבין את התהליך הזה. התהליך הזה </w:t>
      </w:r>
      <w:bookmarkStart w:id="994" w:name="_ETM_Q1_3133828"/>
      <w:bookmarkEnd w:id="994"/>
      <w:r w:rsidR="00FA424B">
        <w:rPr>
          <w:rFonts w:hint="cs"/>
          <w:rtl/>
          <w:lang w:eastAsia="he-IL"/>
        </w:rPr>
        <w:t xml:space="preserve">הוא מאוד מאוד סדור, מאוד שיטתי, מאוד ענייני ואנחנו </w:t>
      </w:r>
      <w:bookmarkStart w:id="995" w:name="_ETM_Q1_3138761"/>
      <w:bookmarkEnd w:id="995"/>
      <w:r w:rsidR="00FA424B">
        <w:rPr>
          <w:rFonts w:hint="cs"/>
          <w:rtl/>
          <w:lang w:eastAsia="he-IL"/>
        </w:rPr>
        <w:t xml:space="preserve">מפקחים ומבקרים את זה בכל רמות המטה השונות, מרמת המרחב </w:t>
      </w:r>
      <w:bookmarkStart w:id="996" w:name="_ETM_Q1_3144341"/>
      <w:bookmarkEnd w:id="996"/>
      <w:r w:rsidR="00FA424B">
        <w:rPr>
          <w:rFonts w:hint="cs"/>
          <w:rtl/>
          <w:lang w:eastAsia="he-IL"/>
        </w:rPr>
        <w:t>ועד רמת המטה הארצי.</w:t>
      </w:r>
    </w:p>
    <w:p w:rsidR="00FA424B" w:rsidRDefault="00FA424B" w:rsidP="00CB401D">
      <w:pPr>
        <w:rPr>
          <w:rtl/>
          <w:lang w:eastAsia="he-IL"/>
        </w:rPr>
      </w:pPr>
      <w:bookmarkStart w:id="997" w:name="_ETM_Q1_3145781"/>
      <w:bookmarkStart w:id="998" w:name="_ETM_Q1_3145839"/>
      <w:bookmarkEnd w:id="997"/>
      <w:bookmarkEnd w:id="998"/>
    </w:p>
    <w:p w:rsidR="00FA424B" w:rsidRDefault="00FA424B" w:rsidP="00FA424B">
      <w:pPr>
        <w:pStyle w:val="af6"/>
        <w:keepNext/>
        <w:rPr>
          <w:rtl/>
        </w:rPr>
      </w:pPr>
      <w:bookmarkStart w:id="999" w:name="ET_yor_5628_68"/>
      <w:r w:rsidRPr="00FA424B">
        <w:rPr>
          <w:rStyle w:val="TagStyle"/>
          <w:rtl/>
        </w:rPr>
        <w:t xml:space="preserve"> &lt;&lt; </w:t>
      </w:r>
      <w:proofErr w:type="spellStart"/>
      <w:r w:rsidRPr="00FA424B">
        <w:rPr>
          <w:rStyle w:val="TagStyle"/>
          <w:rtl/>
        </w:rPr>
        <w:t>יור</w:t>
      </w:r>
      <w:proofErr w:type="spellEnd"/>
      <w:r w:rsidRPr="00FA424B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FA424B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999"/>
    </w:p>
    <w:p w:rsidR="00FA424B" w:rsidRDefault="00FA424B" w:rsidP="00FA424B">
      <w:pPr>
        <w:pStyle w:val="KeepWithNext"/>
        <w:rPr>
          <w:rtl/>
          <w:lang w:eastAsia="he-IL"/>
        </w:rPr>
      </w:pPr>
    </w:p>
    <w:p w:rsidR="00FA424B" w:rsidRDefault="00FA424B" w:rsidP="00FA4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עופר כסיף רוצה </w:t>
      </w:r>
      <w:bookmarkStart w:id="1000" w:name="_ETM_Q1_3147749"/>
      <w:bookmarkEnd w:id="1000"/>
      <w:r>
        <w:rPr>
          <w:rFonts w:hint="cs"/>
          <w:rtl/>
          <w:lang w:eastAsia="he-IL"/>
        </w:rPr>
        <w:t>להשלים שאלה.</w:t>
      </w:r>
    </w:p>
    <w:p w:rsidR="00FA424B" w:rsidRDefault="00FA424B" w:rsidP="00FA424B">
      <w:pPr>
        <w:rPr>
          <w:rtl/>
          <w:lang w:eastAsia="he-IL"/>
        </w:rPr>
      </w:pPr>
      <w:bookmarkStart w:id="1001" w:name="_ETM_Q1_3147811"/>
      <w:bookmarkStart w:id="1002" w:name="_ETM_Q1_3147869"/>
      <w:bookmarkStart w:id="1003" w:name="_ETM_Q1_3148972"/>
      <w:bookmarkEnd w:id="1001"/>
      <w:bookmarkEnd w:id="1002"/>
      <w:bookmarkEnd w:id="1003"/>
    </w:p>
    <w:p w:rsidR="00FA424B" w:rsidRDefault="00FA424B" w:rsidP="00FA424B">
      <w:pPr>
        <w:pStyle w:val="a4"/>
        <w:keepNext/>
        <w:rPr>
          <w:rtl/>
        </w:rPr>
      </w:pPr>
      <w:bookmarkStart w:id="1004" w:name="ET_speaker_5785_69"/>
      <w:r w:rsidRPr="00FA424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A424B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004"/>
    </w:p>
    <w:p w:rsidR="00FA424B" w:rsidRDefault="00FA424B" w:rsidP="00FA424B">
      <w:pPr>
        <w:pStyle w:val="KeepWithNext"/>
        <w:rPr>
          <w:rtl/>
          <w:lang w:eastAsia="he-IL"/>
        </w:rPr>
      </w:pPr>
    </w:p>
    <w:p w:rsidR="00FA424B" w:rsidRDefault="00FA424B" w:rsidP="00FA424B">
      <w:pPr>
        <w:rPr>
          <w:rtl/>
          <w:lang w:eastAsia="he-IL"/>
        </w:rPr>
      </w:pPr>
      <w:bookmarkStart w:id="1005" w:name="_ETM_Q1_3149210"/>
      <w:bookmarkStart w:id="1006" w:name="_ETM_Q1_3149233"/>
      <w:bookmarkEnd w:id="1005"/>
      <w:bookmarkEnd w:id="1006"/>
      <w:r>
        <w:rPr>
          <w:rFonts w:hint="cs"/>
          <w:rtl/>
          <w:lang w:eastAsia="he-IL"/>
        </w:rPr>
        <w:t xml:space="preserve">רציתי להפנות שאלה לקצין המשטרה. האם אפשר לקבל בהקדם </w:t>
      </w:r>
      <w:bookmarkStart w:id="1007" w:name="_ETM_Q1_3175278"/>
      <w:bookmarkEnd w:id="1007"/>
      <w:r>
        <w:rPr>
          <w:rFonts w:hint="cs"/>
          <w:rtl/>
          <w:lang w:eastAsia="he-IL"/>
        </w:rPr>
        <w:t xml:space="preserve">מידע או נתונים לגבי מספר המעצרים שבסופו של דבר לא </w:t>
      </w:r>
      <w:bookmarkStart w:id="1008" w:name="_ETM_Q1_3184453"/>
      <w:bookmarkEnd w:id="1008"/>
      <w:r>
        <w:rPr>
          <w:rFonts w:hint="cs"/>
          <w:rtl/>
          <w:lang w:eastAsia="he-IL"/>
        </w:rPr>
        <w:t xml:space="preserve">נולדו מהם כתבי אישום? על פי הידוע לי </w:t>
      </w:r>
      <w:bookmarkStart w:id="1009" w:name="_ETM_Q1_3191319"/>
      <w:bookmarkEnd w:id="10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והייתי רוצה לראות מספרים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 שראוי שהוועדה </w:t>
      </w:r>
      <w:bookmarkStart w:id="1010" w:name="_ETM_Q1_3193074"/>
      <w:bookmarkEnd w:id="1010"/>
      <w:r>
        <w:rPr>
          <w:rFonts w:hint="cs"/>
          <w:rtl/>
          <w:lang w:eastAsia="he-IL"/>
        </w:rPr>
        <w:t>תראה מספרים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המעצרים שבסופם לא </w:t>
      </w:r>
      <w:bookmarkStart w:id="1011" w:name="_ETM_Q1_3199521"/>
      <w:bookmarkEnd w:id="1011"/>
      <w:r>
        <w:rPr>
          <w:rFonts w:hint="cs"/>
          <w:rtl/>
          <w:lang w:eastAsia="he-IL"/>
        </w:rPr>
        <w:t>הוגשו כתבי אישום, הוא עצום.</w:t>
      </w:r>
    </w:p>
    <w:p w:rsidR="00FA424B" w:rsidRDefault="00FA424B" w:rsidP="00FA424B">
      <w:pPr>
        <w:rPr>
          <w:rtl/>
          <w:lang w:eastAsia="he-IL"/>
        </w:rPr>
      </w:pPr>
      <w:bookmarkStart w:id="1012" w:name="_ETM_Q1_3204258"/>
      <w:bookmarkStart w:id="1013" w:name="_ETM_Q1_3204313"/>
      <w:bookmarkEnd w:id="1012"/>
      <w:bookmarkEnd w:id="1013"/>
    </w:p>
    <w:p w:rsidR="00FA424B" w:rsidRDefault="00FA424B" w:rsidP="00FA424B">
      <w:pPr>
        <w:rPr>
          <w:rtl/>
          <w:lang w:eastAsia="he-IL"/>
        </w:rPr>
      </w:pPr>
      <w:bookmarkStart w:id="1014" w:name="_ETM_Q1_3204352"/>
      <w:bookmarkStart w:id="1015" w:name="_ETM_Q1_3204387"/>
      <w:bookmarkEnd w:id="1014"/>
      <w:bookmarkEnd w:id="1015"/>
      <w:r>
        <w:rPr>
          <w:rFonts w:hint="cs"/>
          <w:rtl/>
          <w:lang w:eastAsia="he-IL"/>
        </w:rPr>
        <w:t xml:space="preserve">אני רוצה לחזור למה שאמרת אדוני </w:t>
      </w:r>
      <w:bookmarkStart w:id="1016" w:name="_ETM_Q1_3209576"/>
      <w:bookmarkEnd w:id="1016"/>
      <w:r>
        <w:rPr>
          <w:rFonts w:hint="cs"/>
          <w:rtl/>
          <w:lang w:eastAsia="he-IL"/>
        </w:rPr>
        <w:t xml:space="preserve">מהמשטרה ואני חוזר לעניין </w:t>
      </w:r>
      <w:proofErr w:type="spellStart"/>
      <w:r>
        <w:rPr>
          <w:rFonts w:hint="cs"/>
          <w:rtl/>
          <w:lang w:eastAsia="he-IL"/>
        </w:rPr>
        <w:t>הפרופיילינג</w:t>
      </w:r>
      <w:proofErr w:type="spellEnd"/>
      <w:r>
        <w:rPr>
          <w:rFonts w:hint="cs"/>
          <w:rtl/>
          <w:lang w:eastAsia="he-IL"/>
        </w:rPr>
        <w:t xml:space="preserve">. אני מזכיר לכולנו שהדיון </w:t>
      </w:r>
      <w:bookmarkStart w:id="1017" w:name="_ETM_Q1_3212647"/>
      <w:bookmarkEnd w:id="1017"/>
      <w:r>
        <w:rPr>
          <w:rFonts w:hint="cs"/>
          <w:rtl/>
          <w:lang w:eastAsia="he-IL"/>
        </w:rPr>
        <w:t xml:space="preserve">הוא מעצרים וחקירות על בסיס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. ממה שראינו באום </w:t>
      </w:r>
      <w:bookmarkStart w:id="1018" w:name="_ETM_Q1_3218569"/>
      <w:bookmarkEnd w:id="1018"/>
      <w:r w:rsidR="004067FF">
        <w:rPr>
          <w:rFonts w:hint="cs"/>
          <w:rtl/>
          <w:lang w:eastAsia="he-IL"/>
        </w:rPr>
        <w:t>אל-</w:t>
      </w:r>
      <w:proofErr w:type="spellStart"/>
      <w:r w:rsidR="004067FF">
        <w:rPr>
          <w:rFonts w:hint="cs"/>
          <w:rtl/>
          <w:lang w:eastAsia="he-IL"/>
        </w:rPr>
        <w:t>חיראן</w:t>
      </w:r>
      <w:proofErr w:type="spellEnd"/>
      <w:r>
        <w:rPr>
          <w:rFonts w:hint="cs"/>
          <w:rtl/>
          <w:lang w:eastAsia="he-IL"/>
        </w:rPr>
        <w:t xml:space="preserve"> ומה שראינו במקומו ת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</w:t>
      </w:r>
      <w:r w:rsidR="00E13402">
        <w:rPr>
          <w:rFonts w:hint="cs"/>
          <w:rtl/>
          <w:lang w:eastAsia="he-IL"/>
        </w:rPr>
        <w:t xml:space="preserve"> </w:t>
      </w:r>
      <w:bookmarkStart w:id="1019" w:name="_ETM_Q1_3222173"/>
      <w:bookmarkEnd w:id="1019"/>
      <w:r>
        <w:rPr>
          <w:rFonts w:hint="cs"/>
          <w:rtl/>
          <w:lang w:eastAsia="he-IL"/>
        </w:rPr>
        <w:t xml:space="preserve">חוזר על דברים הועלו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מה שאנחנו </w:t>
      </w:r>
      <w:bookmarkStart w:id="1020" w:name="_ETM_Q1_3226127"/>
      <w:bookmarkEnd w:id="1020"/>
      <w:r w:rsidR="004067FF">
        <w:rPr>
          <w:rFonts w:hint="cs"/>
          <w:rtl/>
          <w:lang w:eastAsia="he-IL"/>
        </w:rPr>
        <w:t>מתריעים מפניו בישיבה היום ובכלל וזו נקודת מוצא</w:t>
      </w:r>
      <w:r w:rsidR="00E13402">
        <w:rPr>
          <w:rFonts w:hint="cs"/>
          <w:rtl/>
          <w:lang w:eastAsia="he-IL"/>
        </w:rPr>
        <w:t xml:space="preserve"> </w:t>
      </w:r>
      <w:r w:rsidR="004067FF">
        <w:rPr>
          <w:rFonts w:hint="cs"/>
          <w:rtl/>
          <w:lang w:eastAsia="he-IL"/>
        </w:rPr>
        <w:t xml:space="preserve">שרואה </w:t>
      </w:r>
      <w:bookmarkStart w:id="1021" w:name="_ETM_Q1_3232361"/>
      <w:bookmarkEnd w:id="1021"/>
      <w:r w:rsidR="004067FF">
        <w:rPr>
          <w:rFonts w:hint="cs"/>
          <w:rtl/>
          <w:lang w:eastAsia="he-IL"/>
        </w:rPr>
        <w:t xml:space="preserve">באזרחים הערביים הבדואים בנגב לא אזרחים אלא במקרה "הטוב" עבריינים </w:t>
      </w:r>
      <w:bookmarkStart w:id="1022" w:name="_ETM_Q1_3240895"/>
      <w:bookmarkEnd w:id="1022"/>
      <w:r w:rsidR="004067FF">
        <w:rPr>
          <w:rFonts w:hint="cs"/>
          <w:rtl/>
          <w:lang w:eastAsia="he-IL"/>
        </w:rPr>
        <w:t xml:space="preserve">מועדים ובמקרה הגרוע אפילו אויבים וזה כבר ציינתי קודם. </w:t>
      </w:r>
      <w:bookmarkStart w:id="1023" w:name="_ETM_Q1_3248549"/>
      <w:bookmarkEnd w:id="1023"/>
      <w:r w:rsidR="004067FF">
        <w:rPr>
          <w:rFonts w:hint="cs"/>
          <w:rtl/>
          <w:lang w:eastAsia="he-IL"/>
        </w:rPr>
        <w:t>התבטאויות של חברי כנסת, של שרים, וגם במשטרה היו התבטאויות כ</w:t>
      </w:r>
      <w:bookmarkStart w:id="1024" w:name="_ETM_Q1_3251460"/>
      <w:bookmarkEnd w:id="1024"/>
      <w:r w:rsidR="004067FF">
        <w:rPr>
          <w:rFonts w:hint="cs"/>
          <w:rtl/>
          <w:lang w:eastAsia="he-IL"/>
        </w:rPr>
        <w:t xml:space="preserve">אלה כאשר בזמנו, לפני מספר שנים, היה נדמה לי סגן </w:t>
      </w:r>
      <w:bookmarkStart w:id="1025" w:name="_ETM_Q1_3255620"/>
      <w:bookmarkEnd w:id="1025"/>
      <w:r w:rsidR="004067FF">
        <w:rPr>
          <w:rFonts w:hint="cs"/>
          <w:rtl/>
          <w:lang w:eastAsia="he-IL"/>
        </w:rPr>
        <w:t>מפקד תחנת נתיבות</w:t>
      </w:r>
      <w:r w:rsidR="00E13402">
        <w:rPr>
          <w:rFonts w:hint="cs"/>
          <w:rtl/>
          <w:lang w:eastAsia="he-IL"/>
        </w:rPr>
        <w:t xml:space="preserve"> </w:t>
      </w:r>
      <w:r w:rsidR="004067FF">
        <w:rPr>
          <w:rFonts w:hint="cs"/>
          <w:rtl/>
          <w:lang w:eastAsia="he-IL"/>
        </w:rPr>
        <w:t xml:space="preserve">שדיבר בצורה בוטה </w:t>
      </w:r>
      <w:bookmarkStart w:id="1026" w:name="_ETM_Q1_3259801"/>
      <w:bookmarkEnd w:id="1026"/>
      <w:r w:rsidR="004067FF">
        <w:rPr>
          <w:rFonts w:hint="cs"/>
          <w:rtl/>
          <w:lang w:eastAsia="he-IL"/>
        </w:rPr>
        <w:t xml:space="preserve">כנגד שוטרים בדואים והאשים אותם בהאשמות נוראיות, גזעניות </w:t>
      </w:r>
      <w:bookmarkStart w:id="1027" w:name="_ETM_Q1_3270244"/>
      <w:bookmarkEnd w:id="1027"/>
      <w:r w:rsidR="004067FF">
        <w:rPr>
          <w:rFonts w:hint="cs"/>
          <w:rtl/>
          <w:lang w:eastAsia="he-IL"/>
        </w:rPr>
        <w:t>נוראיות.</w:t>
      </w:r>
    </w:p>
    <w:p w:rsidR="004067FF" w:rsidRDefault="004067FF" w:rsidP="00FA424B">
      <w:pPr>
        <w:rPr>
          <w:rtl/>
          <w:lang w:eastAsia="he-IL"/>
        </w:rPr>
      </w:pPr>
      <w:bookmarkStart w:id="1028" w:name="_ETM_Q1_3270236"/>
      <w:bookmarkStart w:id="1029" w:name="_ETM_Q1_3270294"/>
      <w:bookmarkStart w:id="1030" w:name="_ETM_Q1_3270332"/>
      <w:bookmarkEnd w:id="1028"/>
      <w:bookmarkEnd w:id="1029"/>
      <w:bookmarkEnd w:id="1030"/>
    </w:p>
    <w:p w:rsidR="004067FF" w:rsidRDefault="004067FF" w:rsidP="00FA424B">
      <w:pPr>
        <w:rPr>
          <w:rtl/>
          <w:lang w:eastAsia="he-IL"/>
        </w:rPr>
      </w:pPr>
      <w:bookmarkStart w:id="1031" w:name="_ETM_Q1_3270380"/>
      <w:bookmarkEnd w:id="1031"/>
      <w:r>
        <w:rPr>
          <w:rFonts w:hint="cs"/>
          <w:rtl/>
          <w:lang w:eastAsia="he-IL"/>
        </w:rPr>
        <w:t xml:space="preserve">אני לא חושב שזה יהיה נכון </w:t>
      </w:r>
      <w:bookmarkStart w:id="1032" w:name="_ETM_Q1_3272736"/>
      <w:bookmarkEnd w:id="1032"/>
      <w:r>
        <w:rPr>
          <w:rFonts w:hint="cs"/>
          <w:rtl/>
          <w:lang w:eastAsia="he-IL"/>
        </w:rPr>
        <w:t xml:space="preserve">להיתמם ולומר שאין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 מהסוג הזה ושמתייחסים </w:t>
      </w:r>
      <w:bookmarkStart w:id="1033" w:name="_ETM_Q1_3280526"/>
      <w:bookmarkEnd w:id="1033"/>
      <w:r>
        <w:rPr>
          <w:rFonts w:hint="cs"/>
          <w:rtl/>
          <w:lang w:eastAsia="he-IL"/>
        </w:rPr>
        <w:t xml:space="preserve">על האזרחים הערבים הבדואים בנגב כאל אזרחים. זה פשוט </w:t>
      </w:r>
      <w:bookmarkStart w:id="1034" w:name="_ETM_Q1_3283180"/>
      <w:bookmarkEnd w:id="1034"/>
      <w:r>
        <w:rPr>
          <w:rFonts w:hint="cs"/>
          <w:rtl/>
          <w:lang w:eastAsia="he-IL"/>
        </w:rPr>
        <w:t>לא עומד במבחן המציאות.</w:t>
      </w:r>
    </w:p>
    <w:p w:rsidR="004067FF" w:rsidRDefault="004067FF" w:rsidP="00FA424B">
      <w:pPr>
        <w:rPr>
          <w:rtl/>
          <w:lang w:eastAsia="he-IL"/>
        </w:rPr>
      </w:pPr>
      <w:bookmarkStart w:id="1035" w:name="_ETM_Q1_3287948"/>
      <w:bookmarkStart w:id="1036" w:name="_ETM_Q1_3288000"/>
      <w:bookmarkEnd w:id="1035"/>
      <w:bookmarkEnd w:id="1036"/>
    </w:p>
    <w:p w:rsidR="004067FF" w:rsidRDefault="004067FF" w:rsidP="00FA424B">
      <w:pPr>
        <w:rPr>
          <w:rtl/>
          <w:lang w:eastAsia="he-IL"/>
        </w:rPr>
      </w:pPr>
      <w:bookmarkStart w:id="1037" w:name="_ETM_Q1_3288052"/>
      <w:bookmarkStart w:id="1038" w:name="_ETM_Q1_3288101"/>
      <w:bookmarkEnd w:id="1037"/>
      <w:bookmarkEnd w:id="1038"/>
      <w:r>
        <w:rPr>
          <w:rFonts w:hint="cs"/>
          <w:rtl/>
          <w:lang w:eastAsia="he-IL"/>
        </w:rPr>
        <w:t xml:space="preserve">אני חוזר ומבקש, לפחות, בנוסף </w:t>
      </w:r>
      <w:bookmarkStart w:id="1039" w:name="_ETM_Q1_3290635"/>
      <w:bookmarkEnd w:id="1039"/>
      <w:r>
        <w:rPr>
          <w:rFonts w:hint="cs"/>
          <w:rtl/>
          <w:lang w:eastAsia="he-IL"/>
        </w:rPr>
        <w:t xml:space="preserve">למה שאמר חברי חבר הכנסת אוסאמה סעדי, נתונים </w:t>
      </w:r>
      <w:bookmarkStart w:id="1040" w:name="_ETM_Q1_3296839"/>
      <w:bookmarkEnd w:id="1040"/>
      <w:r>
        <w:rPr>
          <w:rFonts w:hint="cs"/>
          <w:rtl/>
          <w:lang w:eastAsia="he-IL"/>
        </w:rPr>
        <w:t xml:space="preserve">על מספר המעצרים וכמה מהמעצרים האלה הסתיימו </w:t>
      </w:r>
      <w:bookmarkStart w:id="1041" w:name="_ETM_Q1_3299693"/>
      <w:bookmarkEnd w:id="1041"/>
      <w:r>
        <w:rPr>
          <w:rFonts w:hint="cs"/>
          <w:rtl/>
          <w:lang w:eastAsia="he-IL"/>
        </w:rPr>
        <w:t>בכתבי אישום ובהרשעות. אני חוזר ואומר שהפער בין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</w:t>
      </w:r>
      <w:bookmarkStart w:id="1042" w:name="_ETM_Q1_3309770"/>
      <w:bookmarkEnd w:id="1042"/>
      <w:r>
        <w:rPr>
          <w:rFonts w:hint="cs"/>
          <w:rtl/>
          <w:lang w:eastAsia="he-IL"/>
        </w:rPr>
        <w:t>המעצרים לבין אחר כך כתבי אישום ומיצוי הליכים, הוא עצום.</w:t>
      </w:r>
      <w:bookmarkStart w:id="1043" w:name="_ETM_Q1_3314654"/>
      <w:bookmarkEnd w:id="1043"/>
    </w:p>
    <w:p w:rsidR="004067FF" w:rsidRDefault="004067FF" w:rsidP="00FA424B">
      <w:pPr>
        <w:rPr>
          <w:rtl/>
          <w:lang w:eastAsia="he-IL"/>
        </w:rPr>
      </w:pPr>
      <w:bookmarkStart w:id="1044" w:name="_ETM_Q1_3314712"/>
      <w:bookmarkEnd w:id="1044"/>
    </w:p>
    <w:p w:rsidR="004067FF" w:rsidRDefault="004067FF" w:rsidP="004067FF">
      <w:pPr>
        <w:pStyle w:val="af6"/>
        <w:keepNext/>
        <w:rPr>
          <w:rtl/>
        </w:rPr>
      </w:pPr>
      <w:bookmarkStart w:id="1045" w:name="ET_yor_5628_70"/>
      <w:r w:rsidRPr="004067FF">
        <w:rPr>
          <w:rStyle w:val="TagStyle"/>
          <w:rtl/>
        </w:rPr>
        <w:t xml:space="preserve"> &lt;&lt; </w:t>
      </w:r>
      <w:proofErr w:type="spellStart"/>
      <w:r w:rsidRPr="004067FF">
        <w:rPr>
          <w:rStyle w:val="TagStyle"/>
          <w:rtl/>
        </w:rPr>
        <w:t>יור</w:t>
      </w:r>
      <w:proofErr w:type="spellEnd"/>
      <w:r w:rsidRPr="004067FF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4067FF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045"/>
    </w:p>
    <w:p w:rsidR="004067FF" w:rsidRDefault="004067FF" w:rsidP="004067FF">
      <w:pPr>
        <w:pStyle w:val="KeepWithNext"/>
        <w:rPr>
          <w:rtl/>
          <w:lang w:eastAsia="he-IL"/>
        </w:rPr>
      </w:pPr>
    </w:p>
    <w:p w:rsidR="004067FF" w:rsidRDefault="004067FF" w:rsidP="00406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הייתי רוצה את ההתייחסות שלך. לא כל כך הבנתי </w:t>
      </w:r>
      <w:bookmarkStart w:id="1046" w:name="_ETM_Q1_3320057"/>
      <w:bookmarkEnd w:id="1046"/>
      <w:r>
        <w:rPr>
          <w:rFonts w:hint="cs"/>
          <w:rtl/>
          <w:lang w:eastAsia="he-IL"/>
        </w:rPr>
        <w:t xml:space="preserve">בנושא של תיקים פתוחים מה שמונע אחר כך מהאוכלוסייה להשתלב </w:t>
      </w:r>
      <w:bookmarkStart w:id="1047" w:name="_ETM_Q1_3323476"/>
      <w:bookmarkEnd w:id="1047"/>
      <w:r>
        <w:rPr>
          <w:rFonts w:hint="cs"/>
          <w:rtl/>
          <w:lang w:eastAsia="he-IL"/>
        </w:rPr>
        <w:t xml:space="preserve">במקומות עבודה בגלל שהם לא מקבלים תעודות יושר. אני חושב </w:t>
      </w:r>
      <w:bookmarkStart w:id="1048" w:name="_ETM_Q1_3327982"/>
      <w:bookmarkEnd w:id="1048"/>
      <w:r>
        <w:rPr>
          <w:rFonts w:hint="cs"/>
          <w:rtl/>
          <w:lang w:eastAsia="he-IL"/>
        </w:rPr>
        <w:t>שזה אינטרס של כולם. שוב, אם זה אדם שיש כנגדו חשד</w:t>
      </w:r>
      <w:r w:rsidR="001A327C">
        <w:rPr>
          <w:rFonts w:hint="cs"/>
          <w:rtl/>
          <w:lang w:eastAsia="he-IL"/>
        </w:rPr>
        <w:t xml:space="preserve"> וחקירה, תשאיר את התיק פתוח, אבל אדם שפחות או </w:t>
      </w:r>
      <w:bookmarkStart w:id="1049" w:name="_ETM_Q1_3333885"/>
      <w:bookmarkEnd w:id="1049"/>
      <w:r w:rsidR="001A327C">
        <w:rPr>
          <w:rFonts w:hint="cs"/>
          <w:rtl/>
          <w:lang w:eastAsia="he-IL"/>
        </w:rPr>
        <w:t xml:space="preserve">יותר מגיעים למיצוי הליכים מולו, אולי יש כן </w:t>
      </w:r>
      <w:bookmarkStart w:id="1050" w:name="_ETM_Q1_3338803"/>
      <w:bookmarkEnd w:id="1050"/>
      <w:r w:rsidR="001A327C">
        <w:rPr>
          <w:rFonts w:hint="cs"/>
          <w:rtl/>
          <w:lang w:eastAsia="he-IL"/>
        </w:rPr>
        <w:t xml:space="preserve">עניין לסגור לו את התיק כמה שיותר מהר. </w:t>
      </w:r>
      <w:bookmarkStart w:id="1051" w:name="_ETM_Q1_3341821"/>
      <w:bookmarkEnd w:id="1051"/>
      <w:r w:rsidR="001A327C">
        <w:rPr>
          <w:rFonts w:hint="cs"/>
          <w:rtl/>
          <w:lang w:eastAsia="he-IL"/>
        </w:rPr>
        <w:t xml:space="preserve">אם הוא יהיה מובטל בבית, השרשרת ידועה ויודעים מה קורה </w:t>
      </w:r>
      <w:bookmarkStart w:id="1052" w:name="_ETM_Q1_3339321"/>
      <w:bookmarkEnd w:id="1052"/>
      <w:r w:rsidR="001A327C">
        <w:rPr>
          <w:rFonts w:hint="cs"/>
          <w:rtl/>
          <w:lang w:eastAsia="he-IL"/>
        </w:rPr>
        <w:t xml:space="preserve">במקרה כזה. </w:t>
      </w:r>
      <w:bookmarkStart w:id="1053" w:name="_ETM_Q1_3344441"/>
      <w:bookmarkEnd w:id="1053"/>
    </w:p>
    <w:p w:rsidR="001A327C" w:rsidRDefault="001A327C" w:rsidP="004067FF">
      <w:pPr>
        <w:rPr>
          <w:rtl/>
          <w:lang w:eastAsia="he-IL"/>
        </w:rPr>
      </w:pPr>
      <w:bookmarkStart w:id="1054" w:name="_ETM_Q1_3344497"/>
      <w:bookmarkEnd w:id="1054"/>
    </w:p>
    <w:p w:rsidR="001A327C" w:rsidRDefault="001A327C" w:rsidP="001A327C">
      <w:pPr>
        <w:pStyle w:val="a4"/>
        <w:keepNext/>
        <w:rPr>
          <w:rtl/>
        </w:rPr>
      </w:pPr>
      <w:bookmarkStart w:id="1055" w:name="ET_speaker_5682_71"/>
      <w:r w:rsidRPr="001A327C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1A327C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055"/>
    </w:p>
    <w:p w:rsidR="001A327C" w:rsidRDefault="001A327C" w:rsidP="001A327C">
      <w:pPr>
        <w:pStyle w:val="KeepWithNext"/>
        <w:rPr>
          <w:rtl/>
          <w:lang w:eastAsia="he-IL"/>
        </w:rPr>
      </w:pPr>
    </w:p>
    <w:p w:rsidR="001A327C" w:rsidRDefault="001A327C" w:rsidP="001A327C">
      <w:pPr>
        <w:rPr>
          <w:rtl/>
          <w:lang w:eastAsia="he-IL"/>
        </w:rPr>
      </w:pPr>
      <w:bookmarkStart w:id="1056" w:name="_ETM_Q1_3346931"/>
      <w:bookmarkStart w:id="1057" w:name="_ETM_Q1_3346951"/>
      <w:bookmarkEnd w:id="1056"/>
      <w:bookmarkEnd w:id="1057"/>
      <w:r>
        <w:rPr>
          <w:rFonts w:hint="cs"/>
          <w:rtl/>
          <w:lang w:eastAsia="he-IL"/>
        </w:rPr>
        <w:t xml:space="preserve">בהמשך לשאלה שלך, עכשיו אני מקבל הודעה מעורכת </w:t>
      </w:r>
      <w:bookmarkStart w:id="1058" w:name="_ETM_Q1_3350717"/>
      <w:bookmarkEnd w:id="1058"/>
      <w:r>
        <w:rPr>
          <w:rFonts w:hint="cs"/>
          <w:rtl/>
          <w:lang w:eastAsia="he-IL"/>
        </w:rPr>
        <w:t xml:space="preserve">דין נסרין </w:t>
      </w:r>
      <w:proofErr w:type="spellStart"/>
      <w:r w:rsidR="00B73D39">
        <w:rPr>
          <w:rFonts w:hint="cs"/>
          <w:rtl/>
          <w:lang w:eastAsia="he-IL"/>
        </w:rPr>
        <w:t>עליאן</w:t>
      </w:r>
      <w:proofErr w:type="spellEnd"/>
      <w:r w:rsidR="00E13402">
        <w:rPr>
          <w:rFonts w:hint="cs"/>
          <w:rtl/>
          <w:lang w:eastAsia="he-IL"/>
        </w:rPr>
        <w:t xml:space="preserve"> </w:t>
      </w:r>
      <w:r w:rsidR="00B73D3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אני חושב שהיא ב-זום </w:t>
      </w:r>
      <w:r w:rsidR="00B73D3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והיא אומרת לי </w:t>
      </w:r>
      <w:bookmarkStart w:id="1059" w:name="_ETM_Q1_3358268"/>
      <w:bookmarkEnd w:id="1059"/>
      <w:r>
        <w:rPr>
          <w:rFonts w:hint="cs"/>
          <w:rtl/>
          <w:lang w:eastAsia="he-IL"/>
        </w:rPr>
        <w:t xml:space="preserve">שגם אם התיקים נסגרים והעילה היא סגירה מחמת חוסר ראיות, </w:t>
      </w:r>
      <w:bookmarkStart w:id="1060" w:name="_ETM_Q1_3364380"/>
      <w:bookmarkEnd w:id="1060"/>
      <w:r>
        <w:rPr>
          <w:rFonts w:hint="cs"/>
          <w:rtl/>
          <w:lang w:eastAsia="he-IL"/>
        </w:rPr>
        <w:t xml:space="preserve">בכל מקרה עדיין בתעודת היושר מופיע שהיה לו תיק </w:t>
      </w:r>
      <w:bookmarkStart w:id="1061" w:name="_ETM_Q1_3374256"/>
      <w:bookmarkEnd w:id="1061"/>
      <w:r>
        <w:rPr>
          <w:rFonts w:hint="cs"/>
          <w:rtl/>
          <w:lang w:eastAsia="he-IL"/>
        </w:rPr>
        <w:t>בחקירת משטרה. זה מאוד חמור.</w:t>
      </w:r>
    </w:p>
    <w:p w:rsidR="001A327C" w:rsidRDefault="001A327C" w:rsidP="001A327C">
      <w:pPr>
        <w:rPr>
          <w:rtl/>
          <w:lang w:eastAsia="he-IL"/>
        </w:rPr>
      </w:pPr>
      <w:bookmarkStart w:id="1062" w:name="_ETM_Q1_3375594"/>
      <w:bookmarkStart w:id="1063" w:name="_ETM_Q1_3375644"/>
      <w:bookmarkStart w:id="1064" w:name="_ETM_Q1_3376390"/>
      <w:bookmarkEnd w:id="1062"/>
      <w:bookmarkEnd w:id="1063"/>
      <w:bookmarkEnd w:id="1064"/>
    </w:p>
    <w:p w:rsidR="001A327C" w:rsidRDefault="001A327C" w:rsidP="001A327C">
      <w:pPr>
        <w:pStyle w:val="af6"/>
        <w:keepNext/>
        <w:rPr>
          <w:rtl/>
        </w:rPr>
      </w:pPr>
      <w:bookmarkStart w:id="1065" w:name="ET_yor_5628_72"/>
      <w:r w:rsidRPr="001A327C">
        <w:rPr>
          <w:rStyle w:val="TagStyle"/>
          <w:rtl/>
        </w:rPr>
        <w:t xml:space="preserve"> &lt;&lt; </w:t>
      </w:r>
      <w:proofErr w:type="spellStart"/>
      <w:r w:rsidRPr="001A327C">
        <w:rPr>
          <w:rStyle w:val="TagStyle"/>
          <w:rtl/>
        </w:rPr>
        <w:t>יור</w:t>
      </w:r>
      <w:proofErr w:type="spellEnd"/>
      <w:r w:rsidRPr="001A327C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A327C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065"/>
    </w:p>
    <w:p w:rsidR="001A327C" w:rsidRDefault="001A327C" w:rsidP="001A327C">
      <w:pPr>
        <w:pStyle w:val="KeepWithNext"/>
        <w:rPr>
          <w:rtl/>
          <w:lang w:eastAsia="he-IL"/>
        </w:rPr>
      </w:pPr>
    </w:p>
    <w:p w:rsidR="001A327C" w:rsidRDefault="001A327C" w:rsidP="001A327C">
      <w:pPr>
        <w:rPr>
          <w:rtl/>
          <w:lang w:eastAsia="he-IL"/>
        </w:rPr>
      </w:pPr>
      <w:bookmarkStart w:id="1066" w:name="_ETM_Q1_3376718"/>
      <w:bookmarkStart w:id="1067" w:name="_ETM_Q1_3376741"/>
      <w:bookmarkEnd w:id="1066"/>
      <w:bookmarkEnd w:id="1067"/>
      <w:r>
        <w:rPr>
          <w:rFonts w:hint="cs"/>
          <w:rtl/>
          <w:lang w:eastAsia="he-IL"/>
        </w:rPr>
        <w:t>את זה צריך לשאול את משרד המשפטים ולא את המשטרה.</w:t>
      </w:r>
    </w:p>
    <w:p w:rsidR="001A327C" w:rsidRDefault="001A327C" w:rsidP="001A327C">
      <w:pPr>
        <w:rPr>
          <w:rtl/>
          <w:lang w:eastAsia="he-IL"/>
        </w:rPr>
      </w:pPr>
      <w:bookmarkStart w:id="1068" w:name="_ETM_Q1_3373413"/>
      <w:bookmarkStart w:id="1069" w:name="_ETM_Q1_3373474"/>
      <w:bookmarkStart w:id="1070" w:name="_ETM_Q1_3380654"/>
      <w:bookmarkEnd w:id="1068"/>
      <w:bookmarkEnd w:id="1069"/>
      <w:bookmarkEnd w:id="1070"/>
    </w:p>
    <w:p w:rsidR="001A327C" w:rsidRDefault="001A327C" w:rsidP="001A327C">
      <w:pPr>
        <w:pStyle w:val="a4"/>
        <w:keepNext/>
        <w:rPr>
          <w:rtl/>
        </w:rPr>
      </w:pPr>
      <w:bookmarkStart w:id="1071" w:name="ET_speaker_5682_73"/>
      <w:r w:rsidRPr="001A327C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1A327C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071"/>
    </w:p>
    <w:p w:rsidR="001A327C" w:rsidRDefault="001A327C" w:rsidP="001A327C">
      <w:pPr>
        <w:pStyle w:val="KeepWithNext"/>
        <w:rPr>
          <w:rtl/>
          <w:lang w:eastAsia="he-IL"/>
        </w:rPr>
      </w:pPr>
    </w:p>
    <w:p w:rsidR="001A327C" w:rsidRDefault="001A327C" w:rsidP="001A327C">
      <w:pPr>
        <w:rPr>
          <w:rtl/>
          <w:lang w:eastAsia="he-IL"/>
        </w:rPr>
      </w:pPr>
      <w:bookmarkStart w:id="1072" w:name="_ETM_Q1_3380929"/>
      <w:bookmarkStart w:id="1073" w:name="_ETM_Q1_3380952"/>
      <w:bookmarkEnd w:id="1072"/>
      <w:bookmarkEnd w:id="1073"/>
      <w:r>
        <w:rPr>
          <w:rFonts w:hint="cs"/>
          <w:rtl/>
          <w:lang w:eastAsia="he-IL"/>
        </w:rPr>
        <w:t>גם את המשטרה.</w:t>
      </w:r>
    </w:p>
    <w:p w:rsidR="001A327C" w:rsidRDefault="001A327C" w:rsidP="001A327C">
      <w:pPr>
        <w:rPr>
          <w:rtl/>
          <w:lang w:eastAsia="he-IL"/>
        </w:rPr>
      </w:pPr>
      <w:bookmarkStart w:id="1074" w:name="_ETM_Q1_3382445"/>
      <w:bookmarkStart w:id="1075" w:name="_ETM_Q1_3382504"/>
      <w:bookmarkStart w:id="1076" w:name="_ETM_Q1_3385661"/>
      <w:bookmarkEnd w:id="1074"/>
      <w:bookmarkEnd w:id="1075"/>
      <w:bookmarkEnd w:id="1076"/>
    </w:p>
    <w:p w:rsidR="001A327C" w:rsidRDefault="001A327C" w:rsidP="001A327C">
      <w:pPr>
        <w:pStyle w:val="af9"/>
        <w:keepNext/>
        <w:rPr>
          <w:rtl/>
          <w:lang w:eastAsia="he-IL"/>
        </w:rPr>
      </w:pPr>
      <w:bookmarkStart w:id="1077" w:name="ET_guest_משה_לוי_74"/>
      <w:r w:rsidRPr="001A3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לוי:</w:t>
      </w:r>
      <w:r w:rsidRPr="001A327C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077"/>
    </w:p>
    <w:p w:rsidR="001A327C" w:rsidRDefault="001A327C" w:rsidP="001A327C">
      <w:pPr>
        <w:pStyle w:val="KeepWithNext"/>
        <w:rPr>
          <w:rtl/>
          <w:lang w:eastAsia="he-IL"/>
        </w:rPr>
      </w:pPr>
    </w:p>
    <w:p w:rsidR="001A327C" w:rsidRDefault="00B73D39" w:rsidP="001A327C">
      <w:pPr>
        <w:rPr>
          <w:rtl/>
          <w:lang w:eastAsia="he-IL"/>
        </w:rPr>
      </w:pPr>
      <w:bookmarkStart w:id="1078" w:name="_ETM_Q1_3385880"/>
      <w:bookmarkStart w:id="1079" w:name="_ETM_Q1_3385899"/>
      <w:bookmarkEnd w:id="1078"/>
      <w:bookmarkEnd w:id="1079"/>
      <w:r>
        <w:rPr>
          <w:rFonts w:hint="cs"/>
          <w:rtl/>
          <w:lang w:eastAsia="he-IL"/>
        </w:rPr>
        <w:t xml:space="preserve">צודקת עורכת </w:t>
      </w:r>
      <w:bookmarkStart w:id="1080" w:name="_ETM_Q1_3418693"/>
      <w:bookmarkEnd w:id="1080"/>
      <w:r>
        <w:rPr>
          <w:rFonts w:hint="cs"/>
          <w:rtl/>
          <w:lang w:eastAsia="he-IL"/>
        </w:rPr>
        <w:t xml:space="preserve">הדין </w:t>
      </w:r>
      <w:proofErr w:type="spellStart"/>
      <w:r>
        <w:rPr>
          <w:rFonts w:hint="cs"/>
          <w:rtl/>
          <w:lang w:eastAsia="he-IL"/>
        </w:rPr>
        <w:t>עליאן</w:t>
      </w:r>
      <w:proofErr w:type="spellEnd"/>
      <w:r>
        <w:rPr>
          <w:rFonts w:hint="cs"/>
          <w:rtl/>
          <w:lang w:eastAsia="he-IL"/>
        </w:rPr>
        <w:t xml:space="preserve"> ברגע שהתיק נסגר מחוסר ראיות, אכן מופיע </w:t>
      </w:r>
      <w:bookmarkStart w:id="1081" w:name="_ETM_Q1_3426286"/>
      <w:bookmarkEnd w:id="1081"/>
      <w:r>
        <w:rPr>
          <w:rFonts w:hint="cs"/>
          <w:rtl/>
          <w:lang w:eastAsia="he-IL"/>
        </w:rPr>
        <w:t xml:space="preserve">הרישום שלו כרישום פנימי בתיק הארכיון. אבל אני מזכיר </w:t>
      </w:r>
      <w:bookmarkStart w:id="1082" w:name="_ETM_Q1_3430788"/>
      <w:bookmarkEnd w:id="1082"/>
      <w:r>
        <w:rPr>
          <w:rFonts w:hint="cs"/>
          <w:rtl/>
          <w:lang w:eastAsia="he-IL"/>
        </w:rPr>
        <w:t xml:space="preserve">שיש כאן איזושהי סוגיה שעולה כאן פעם </w:t>
      </w:r>
      <w:bookmarkStart w:id="1083" w:name="_ETM_Q1_3433719"/>
      <w:bookmarkEnd w:id="1083"/>
      <w:r>
        <w:rPr>
          <w:rFonts w:hint="cs"/>
          <w:rtl/>
          <w:lang w:eastAsia="he-IL"/>
        </w:rPr>
        <w:t>אחר פעם.</w:t>
      </w:r>
      <w:bookmarkStart w:id="1084" w:name="_ETM_Q1_3434783"/>
      <w:bookmarkEnd w:id="1084"/>
    </w:p>
    <w:p w:rsidR="00B73D39" w:rsidRDefault="00B73D39" w:rsidP="001A327C">
      <w:pPr>
        <w:rPr>
          <w:rtl/>
          <w:lang w:eastAsia="he-IL"/>
        </w:rPr>
      </w:pPr>
      <w:bookmarkStart w:id="1085" w:name="_ETM_Q1_3434852"/>
      <w:bookmarkStart w:id="1086" w:name="_ETM_Q1_3436663"/>
      <w:bookmarkEnd w:id="1085"/>
      <w:bookmarkEnd w:id="1086"/>
    </w:p>
    <w:p w:rsidR="00B73D39" w:rsidRDefault="00B73D39" w:rsidP="00B73D39">
      <w:pPr>
        <w:pStyle w:val="a4"/>
        <w:keepNext/>
        <w:rPr>
          <w:rtl/>
        </w:rPr>
      </w:pPr>
      <w:bookmarkStart w:id="1087" w:name="ET_speaker_5682_75"/>
      <w:r w:rsidRPr="00B73D39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B73D39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087"/>
    </w:p>
    <w:p w:rsidR="00B73D39" w:rsidRDefault="00B73D39" w:rsidP="00B73D39">
      <w:pPr>
        <w:pStyle w:val="KeepWithNext"/>
        <w:rPr>
          <w:rtl/>
          <w:lang w:eastAsia="he-IL"/>
        </w:rPr>
      </w:pPr>
    </w:p>
    <w:p w:rsidR="00B73D39" w:rsidRDefault="00B73D39" w:rsidP="00B73D39">
      <w:pPr>
        <w:rPr>
          <w:rtl/>
          <w:lang w:eastAsia="he-IL"/>
        </w:rPr>
      </w:pPr>
      <w:bookmarkStart w:id="1088" w:name="_ETM_Q1_3436928"/>
      <w:bookmarkStart w:id="1089" w:name="_ETM_Q1_3436947"/>
      <w:bookmarkEnd w:id="1088"/>
      <w:bookmarkEnd w:id="1089"/>
      <w:r>
        <w:rPr>
          <w:rFonts w:hint="cs"/>
          <w:rtl/>
          <w:lang w:eastAsia="he-IL"/>
        </w:rPr>
        <w:t>כמה זמן זה נשאר?</w:t>
      </w:r>
    </w:p>
    <w:p w:rsidR="00B73D39" w:rsidRDefault="00B73D39" w:rsidP="00B73D39">
      <w:pPr>
        <w:rPr>
          <w:rtl/>
          <w:lang w:eastAsia="he-IL"/>
        </w:rPr>
      </w:pPr>
      <w:bookmarkStart w:id="1090" w:name="_ETM_Q1_3435551"/>
      <w:bookmarkStart w:id="1091" w:name="_ETM_Q1_3435596"/>
      <w:bookmarkStart w:id="1092" w:name="_ETM_Q1_3437335"/>
      <w:bookmarkEnd w:id="1090"/>
      <w:bookmarkEnd w:id="1091"/>
      <w:bookmarkEnd w:id="1092"/>
    </w:p>
    <w:p w:rsidR="00B73D39" w:rsidRDefault="00B73D39" w:rsidP="00B73D39">
      <w:pPr>
        <w:pStyle w:val="af9"/>
        <w:keepNext/>
        <w:rPr>
          <w:rtl/>
          <w:lang w:eastAsia="he-IL"/>
        </w:rPr>
      </w:pPr>
      <w:bookmarkStart w:id="1093" w:name="ET_guest_משה_לוי_76"/>
      <w:r w:rsidRPr="00B73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לוי:</w:t>
      </w:r>
      <w:r w:rsidRPr="00B73D39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093"/>
    </w:p>
    <w:p w:rsidR="00B73D39" w:rsidRDefault="00B73D39" w:rsidP="00B73D39">
      <w:pPr>
        <w:pStyle w:val="KeepWithNext"/>
        <w:rPr>
          <w:rtl/>
          <w:lang w:eastAsia="he-IL"/>
        </w:rPr>
      </w:pPr>
    </w:p>
    <w:p w:rsidR="00B73D39" w:rsidRDefault="00B73D39" w:rsidP="00B73D39">
      <w:pPr>
        <w:rPr>
          <w:rtl/>
          <w:lang w:eastAsia="he-IL"/>
        </w:rPr>
      </w:pPr>
      <w:bookmarkStart w:id="1094" w:name="_ETM_Q1_3437565"/>
      <w:bookmarkStart w:id="1095" w:name="_ETM_Q1_3437584"/>
      <w:bookmarkEnd w:id="1094"/>
      <w:bookmarkEnd w:id="1095"/>
      <w:r>
        <w:rPr>
          <w:rFonts w:hint="cs"/>
          <w:rtl/>
          <w:lang w:eastAsia="he-IL"/>
        </w:rPr>
        <w:t>הרישום הפלילי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מיועד </w:t>
      </w:r>
      <w:bookmarkStart w:id="1096" w:name="_ETM_Q1_3441769"/>
      <w:bookmarkEnd w:id="1096"/>
      <w:r>
        <w:rPr>
          <w:rFonts w:hint="cs"/>
          <w:rtl/>
          <w:lang w:eastAsia="he-IL"/>
        </w:rPr>
        <w:t xml:space="preserve">לצאת החוצה. הרישום הפלילי, מה שהיה פעם, היה תהליך שנקרא </w:t>
      </w:r>
      <w:bookmarkStart w:id="1097" w:name="_ETM_Q1_3449295"/>
      <w:bookmarkEnd w:id="1097"/>
      <w:r>
        <w:rPr>
          <w:rFonts w:hint="cs"/>
          <w:rtl/>
          <w:lang w:eastAsia="he-IL"/>
        </w:rPr>
        <w:t xml:space="preserve">רישום פלילי, היום זה תיק ארכיוני והתיק הארכיוני הוא </w:t>
      </w:r>
      <w:bookmarkStart w:id="1098" w:name="_ETM_Q1_3452263"/>
      <w:bookmarkEnd w:id="1098"/>
      <w:r>
        <w:rPr>
          <w:rFonts w:hint="cs"/>
          <w:rtl/>
          <w:lang w:eastAsia="he-IL"/>
        </w:rPr>
        <w:t xml:space="preserve">לצרכים של משטרת ישראל בלבד. יתרה מזאת, מעסיק שדורש מעובד </w:t>
      </w:r>
      <w:bookmarkStart w:id="1099" w:name="_ETM_Q1_3458555"/>
      <w:bookmarkEnd w:id="1099"/>
      <w:r>
        <w:rPr>
          <w:rFonts w:hint="cs"/>
          <w:rtl/>
          <w:lang w:eastAsia="he-IL"/>
        </w:rPr>
        <w:t xml:space="preserve">שלו את התיק הארכיוני שלו להצגה, הוא עובר עבירה </w:t>
      </w:r>
      <w:bookmarkStart w:id="1100" w:name="_ETM_Q1_3464033"/>
      <w:bookmarkEnd w:id="1100"/>
      <w:r>
        <w:rPr>
          <w:rFonts w:hint="cs"/>
          <w:rtl/>
          <w:lang w:eastAsia="he-IL"/>
        </w:rPr>
        <w:t>פלילית.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למעשה אין חובה כזאת. אנחנו חייבים לשמור </w:t>
      </w:r>
      <w:bookmarkStart w:id="1101" w:name="_ETM_Q1_3472335"/>
      <w:bookmarkEnd w:id="1101"/>
      <w:r>
        <w:rPr>
          <w:rFonts w:hint="cs"/>
          <w:rtl/>
          <w:lang w:eastAsia="he-IL"/>
        </w:rPr>
        <w:t>את הדברים.</w:t>
      </w:r>
    </w:p>
    <w:p w:rsidR="00B73D39" w:rsidRDefault="00B73D39" w:rsidP="00B73D39">
      <w:pPr>
        <w:rPr>
          <w:rtl/>
          <w:lang w:eastAsia="he-IL"/>
        </w:rPr>
      </w:pPr>
      <w:bookmarkStart w:id="1102" w:name="_ETM_Q1_3476697"/>
      <w:bookmarkStart w:id="1103" w:name="_ETM_Q1_3476760"/>
      <w:bookmarkStart w:id="1104" w:name="_ETM_Q1_3474564"/>
      <w:bookmarkEnd w:id="1102"/>
      <w:bookmarkEnd w:id="1103"/>
      <w:bookmarkEnd w:id="1104"/>
    </w:p>
    <w:p w:rsidR="00B73D39" w:rsidRDefault="00B73D39" w:rsidP="00B73D39">
      <w:pPr>
        <w:pStyle w:val="a4"/>
        <w:keepNext/>
        <w:rPr>
          <w:rtl/>
        </w:rPr>
      </w:pPr>
      <w:bookmarkStart w:id="1105" w:name="ET_speaker_5682_77"/>
      <w:r w:rsidRPr="00B73D39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B73D39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105"/>
    </w:p>
    <w:p w:rsidR="00B73D39" w:rsidRDefault="00B73D39" w:rsidP="00B73D39">
      <w:pPr>
        <w:pStyle w:val="KeepWithNext"/>
        <w:rPr>
          <w:rtl/>
          <w:lang w:eastAsia="he-IL"/>
        </w:rPr>
      </w:pPr>
    </w:p>
    <w:p w:rsidR="00B73D39" w:rsidRDefault="00B73D39" w:rsidP="00B73D39">
      <w:pPr>
        <w:rPr>
          <w:rtl/>
          <w:lang w:eastAsia="he-IL"/>
        </w:rPr>
      </w:pPr>
      <w:bookmarkStart w:id="1106" w:name="_ETM_Q1_3474820"/>
      <w:bookmarkStart w:id="1107" w:name="_ETM_Q1_3474842"/>
      <w:bookmarkEnd w:id="1106"/>
      <w:bookmarkEnd w:id="1107"/>
      <w:r>
        <w:rPr>
          <w:rFonts w:hint="cs"/>
          <w:rtl/>
          <w:lang w:eastAsia="he-IL"/>
        </w:rPr>
        <w:t xml:space="preserve">אם הוא דורש תעודת יושר, אם הוא </w:t>
      </w:r>
      <w:bookmarkStart w:id="1108" w:name="_ETM_Q1_3479149"/>
      <w:bookmarkEnd w:id="1108"/>
      <w:r>
        <w:rPr>
          <w:rFonts w:hint="cs"/>
          <w:rtl/>
          <w:lang w:eastAsia="he-IL"/>
        </w:rPr>
        <w:t>פונה למשטרה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 תעודת יושר?</w:t>
      </w:r>
    </w:p>
    <w:p w:rsidR="00B73D39" w:rsidRDefault="00B73D39" w:rsidP="00B73D39">
      <w:pPr>
        <w:rPr>
          <w:rtl/>
          <w:lang w:eastAsia="he-IL"/>
        </w:rPr>
      </w:pPr>
      <w:bookmarkStart w:id="1109" w:name="_ETM_Q1_3476442"/>
      <w:bookmarkEnd w:id="1109"/>
    </w:p>
    <w:p w:rsidR="00B73D39" w:rsidRDefault="00B73D39" w:rsidP="00B73D39">
      <w:pPr>
        <w:pStyle w:val="af9"/>
        <w:keepNext/>
        <w:rPr>
          <w:rtl/>
          <w:lang w:eastAsia="he-IL"/>
        </w:rPr>
      </w:pPr>
      <w:bookmarkStart w:id="1110" w:name="ET_guest_משה_לוי_78"/>
      <w:r w:rsidRPr="00B73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לוי:</w:t>
      </w:r>
      <w:r w:rsidRPr="00B73D39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110"/>
    </w:p>
    <w:p w:rsidR="00B73D39" w:rsidRDefault="00B73D39" w:rsidP="00B73D39">
      <w:pPr>
        <w:pStyle w:val="KeepWithNext"/>
        <w:rPr>
          <w:rtl/>
          <w:lang w:eastAsia="he-IL"/>
        </w:rPr>
      </w:pPr>
    </w:p>
    <w:p w:rsidR="00B73D39" w:rsidRDefault="00B73D39" w:rsidP="00B73D39">
      <w:pPr>
        <w:rPr>
          <w:rtl/>
          <w:lang w:eastAsia="he-IL"/>
        </w:rPr>
      </w:pPr>
      <w:bookmarkStart w:id="1111" w:name="_ETM_Q1_3476684"/>
      <w:bookmarkStart w:id="1112" w:name="_ETM_Q1_3476706"/>
      <w:bookmarkEnd w:id="1111"/>
      <w:bookmarkEnd w:id="1112"/>
      <w:r>
        <w:rPr>
          <w:rFonts w:hint="cs"/>
          <w:rtl/>
          <w:lang w:eastAsia="he-IL"/>
        </w:rPr>
        <w:t xml:space="preserve">אין דבר כזה. אתה </w:t>
      </w:r>
      <w:bookmarkStart w:id="1113" w:name="_ETM_Q1_3483981"/>
      <w:bookmarkEnd w:id="1113"/>
      <w:r>
        <w:rPr>
          <w:rFonts w:hint="cs"/>
          <w:rtl/>
          <w:lang w:eastAsia="he-IL"/>
        </w:rPr>
        <w:t>קורא לזה תעודת יושר.</w:t>
      </w:r>
    </w:p>
    <w:p w:rsidR="00B73D39" w:rsidRDefault="00B73D39" w:rsidP="00B73D39">
      <w:pPr>
        <w:rPr>
          <w:rtl/>
          <w:lang w:eastAsia="he-IL"/>
        </w:rPr>
      </w:pPr>
      <w:bookmarkStart w:id="1114" w:name="_ETM_Q1_3482061"/>
      <w:bookmarkStart w:id="1115" w:name="_ETM_Q1_3482114"/>
      <w:bookmarkStart w:id="1116" w:name="_ETM_Q1_3483637"/>
      <w:bookmarkEnd w:id="1114"/>
      <w:bookmarkEnd w:id="1115"/>
      <w:bookmarkEnd w:id="1116"/>
    </w:p>
    <w:p w:rsidR="00B73D39" w:rsidRDefault="00B73D39" w:rsidP="00B73D39">
      <w:pPr>
        <w:pStyle w:val="a4"/>
        <w:keepNext/>
        <w:rPr>
          <w:rtl/>
        </w:rPr>
      </w:pPr>
      <w:bookmarkStart w:id="1117" w:name="ET_speaker_5682_79"/>
      <w:r w:rsidRPr="00B73D39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B73D39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117"/>
    </w:p>
    <w:p w:rsidR="00B73D39" w:rsidRDefault="00B73D39" w:rsidP="00B73D39">
      <w:pPr>
        <w:pStyle w:val="KeepWithNext"/>
        <w:rPr>
          <w:rtl/>
          <w:lang w:eastAsia="he-IL"/>
        </w:rPr>
      </w:pPr>
    </w:p>
    <w:p w:rsidR="00B73D39" w:rsidRDefault="00B73D39" w:rsidP="00B73D39">
      <w:pPr>
        <w:rPr>
          <w:rtl/>
          <w:lang w:eastAsia="he-IL"/>
        </w:rPr>
      </w:pPr>
      <w:bookmarkStart w:id="1118" w:name="_ETM_Q1_3483910"/>
      <w:bookmarkStart w:id="1119" w:name="_ETM_Q1_3483933"/>
      <w:bookmarkEnd w:id="1118"/>
      <w:bookmarkEnd w:id="1119"/>
      <w:r>
        <w:rPr>
          <w:rFonts w:hint="cs"/>
          <w:rtl/>
          <w:lang w:eastAsia="he-IL"/>
        </w:rPr>
        <w:t>גיליון מהמשטר</w:t>
      </w:r>
      <w:bookmarkStart w:id="1120" w:name="_ETM_Q1_3488367"/>
      <w:bookmarkEnd w:id="1120"/>
      <w:r>
        <w:rPr>
          <w:rFonts w:hint="cs"/>
          <w:rtl/>
          <w:lang w:eastAsia="he-IL"/>
        </w:rPr>
        <w:t>ה. איך זה נקרא, גיליון הרשעות?</w:t>
      </w:r>
      <w:bookmarkStart w:id="1121" w:name="_ETM_Q1_3490031"/>
      <w:bookmarkEnd w:id="1121"/>
    </w:p>
    <w:p w:rsidR="00B73D39" w:rsidRDefault="00B73D39" w:rsidP="00B73D39">
      <w:pPr>
        <w:rPr>
          <w:rtl/>
          <w:lang w:eastAsia="he-IL"/>
        </w:rPr>
      </w:pPr>
      <w:bookmarkStart w:id="1122" w:name="_ETM_Q1_3490085"/>
      <w:bookmarkStart w:id="1123" w:name="_ETM_Q1_3489971"/>
      <w:bookmarkStart w:id="1124" w:name="_ETM_Q1_3494045"/>
      <w:bookmarkEnd w:id="1122"/>
      <w:bookmarkEnd w:id="1123"/>
      <w:bookmarkEnd w:id="1124"/>
    </w:p>
    <w:p w:rsidR="00B73D39" w:rsidRDefault="00B73D39" w:rsidP="00B73D39">
      <w:pPr>
        <w:pStyle w:val="af9"/>
        <w:keepNext/>
        <w:rPr>
          <w:rtl/>
          <w:lang w:eastAsia="he-IL"/>
        </w:rPr>
      </w:pPr>
      <w:bookmarkStart w:id="1125" w:name="ET_guest_משה_לוי_80"/>
      <w:r w:rsidRPr="00B73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לוי:</w:t>
      </w:r>
      <w:r w:rsidRPr="00B73D39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125"/>
    </w:p>
    <w:p w:rsidR="00B73D39" w:rsidRDefault="00B73D39" w:rsidP="00B73D39">
      <w:pPr>
        <w:pStyle w:val="KeepWithNext"/>
        <w:rPr>
          <w:rtl/>
          <w:lang w:eastAsia="he-IL"/>
        </w:rPr>
      </w:pPr>
    </w:p>
    <w:p w:rsidR="00B73D39" w:rsidRDefault="00B73D39" w:rsidP="00B73D39">
      <w:pPr>
        <w:rPr>
          <w:rtl/>
          <w:lang w:eastAsia="he-IL"/>
        </w:rPr>
      </w:pPr>
      <w:bookmarkStart w:id="1126" w:name="_ETM_Q1_3494282"/>
      <w:bookmarkStart w:id="1127" w:name="_ETM_Q1_3494303"/>
      <w:bookmarkEnd w:id="1126"/>
      <w:bookmarkEnd w:id="1127"/>
      <w:r>
        <w:rPr>
          <w:rFonts w:hint="cs"/>
          <w:rtl/>
          <w:lang w:eastAsia="he-IL"/>
        </w:rPr>
        <w:t xml:space="preserve">זכות עיון. זאת </w:t>
      </w:r>
      <w:bookmarkStart w:id="1128" w:name="_ETM_Q1_3490215"/>
      <w:bookmarkEnd w:id="1128"/>
      <w:r>
        <w:rPr>
          <w:rFonts w:hint="cs"/>
          <w:rtl/>
          <w:lang w:eastAsia="he-IL"/>
        </w:rPr>
        <w:t>זכות עיון של אותו אזרח.</w:t>
      </w:r>
    </w:p>
    <w:p w:rsidR="00B73D39" w:rsidRDefault="00B73D39" w:rsidP="00B73D39">
      <w:pPr>
        <w:rPr>
          <w:rtl/>
          <w:lang w:eastAsia="he-IL"/>
        </w:rPr>
      </w:pPr>
      <w:bookmarkStart w:id="1129" w:name="_ETM_Q1_3496079"/>
      <w:bookmarkStart w:id="1130" w:name="_ETM_Q1_3496137"/>
      <w:bookmarkStart w:id="1131" w:name="_ETM_Q1_3496673"/>
      <w:bookmarkEnd w:id="1129"/>
      <w:bookmarkEnd w:id="1130"/>
      <w:bookmarkEnd w:id="1131"/>
    </w:p>
    <w:p w:rsidR="00B73D39" w:rsidRDefault="00B73D39" w:rsidP="00B73D39">
      <w:pPr>
        <w:pStyle w:val="a4"/>
        <w:keepNext/>
        <w:rPr>
          <w:rtl/>
        </w:rPr>
      </w:pPr>
      <w:bookmarkStart w:id="1132" w:name="ET_speaker_5682_81"/>
      <w:r w:rsidRPr="00B73D39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B73D39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132"/>
    </w:p>
    <w:p w:rsidR="00B73D39" w:rsidRDefault="00B73D39" w:rsidP="00B73D39">
      <w:pPr>
        <w:pStyle w:val="KeepWithNext"/>
        <w:rPr>
          <w:rtl/>
          <w:lang w:eastAsia="he-IL"/>
        </w:rPr>
      </w:pPr>
    </w:p>
    <w:p w:rsidR="00B73D39" w:rsidRDefault="00B73D39" w:rsidP="00B73D39">
      <w:pPr>
        <w:rPr>
          <w:rtl/>
          <w:lang w:eastAsia="he-IL"/>
        </w:rPr>
      </w:pPr>
      <w:bookmarkStart w:id="1133" w:name="_ETM_Q1_3497012"/>
      <w:bookmarkStart w:id="1134" w:name="_ETM_Q1_3497038"/>
      <w:bookmarkEnd w:id="1133"/>
      <w:bookmarkEnd w:id="1134"/>
      <w:r>
        <w:rPr>
          <w:rFonts w:hint="cs"/>
          <w:rtl/>
          <w:lang w:eastAsia="he-IL"/>
        </w:rPr>
        <w:t xml:space="preserve">בסדר, זכות עיון אבל בלשון העם </w:t>
      </w:r>
      <w:bookmarkStart w:id="1135" w:name="_ETM_Q1_3495905"/>
      <w:bookmarkEnd w:id="1135"/>
      <w:r>
        <w:rPr>
          <w:rFonts w:hint="cs"/>
          <w:rtl/>
          <w:lang w:eastAsia="he-IL"/>
        </w:rPr>
        <w:t xml:space="preserve">זה נקרא תעודת יושר. אם זה מופיע, ברגע שמעסיק פונה או </w:t>
      </w:r>
      <w:bookmarkStart w:id="1136" w:name="_ETM_Q1_3501451"/>
      <w:bookmarkEnd w:id="1136"/>
      <w:r>
        <w:rPr>
          <w:rFonts w:hint="cs"/>
          <w:rtl/>
          <w:lang w:eastAsia="he-IL"/>
        </w:rPr>
        <w:t xml:space="preserve">אפילו כפי שאמרה חברתי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bookmarkStart w:id="1137" w:name="_ETM_Q1_3506311"/>
      <w:bookmarkEnd w:id="1137"/>
      <w:proofErr w:type="spellEnd"/>
      <w:r>
        <w:rPr>
          <w:rFonts w:hint="cs"/>
          <w:rtl/>
          <w:lang w:eastAsia="he-IL"/>
        </w:rPr>
        <w:t xml:space="preserve"> יש לו איחוד משפחות, בגלל התיק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8" w:name="_ETM_Q1_3508135"/>
      <w:bookmarkEnd w:id="1138"/>
      <w:r>
        <w:rPr>
          <w:rFonts w:hint="cs"/>
          <w:rtl/>
          <w:lang w:eastAsia="he-IL"/>
        </w:rPr>
        <w:t xml:space="preserve">למרות שהתיק נסגר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חסום גם בעבודה, אולי גם </w:t>
      </w:r>
      <w:bookmarkStart w:id="1139" w:name="_ETM_Q1_3512623"/>
      <w:bookmarkEnd w:id="1139"/>
      <w:r>
        <w:rPr>
          <w:rFonts w:hint="cs"/>
          <w:rtl/>
          <w:lang w:eastAsia="he-IL"/>
        </w:rPr>
        <w:t>בקבלה לאזרחות ואיחוד משפחות. זה חמור מאוד.</w:t>
      </w:r>
    </w:p>
    <w:p w:rsidR="00B73D39" w:rsidRDefault="00B73D39" w:rsidP="00B73D39">
      <w:pPr>
        <w:rPr>
          <w:rtl/>
          <w:lang w:eastAsia="he-IL"/>
        </w:rPr>
      </w:pPr>
      <w:bookmarkStart w:id="1140" w:name="_ETM_Q1_3518553"/>
      <w:bookmarkStart w:id="1141" w:name="_ETM_Q1_3518608"/>
      <w:bookmarkStart w:id="1142" w:name="_ETM_Q1_3520441"/>
      <w:bookmarkEnd w:id="1140"/>
      <w:bookmarkEnd w:id="1141"/>
      <w:bookmarkEnd w:id="1142"/>
    </w:p>
    <w:p w:rsidR="00B73D39" w:rsidRDefault="00B73D39" w:rsidP="00B73D39">
      <w:pPr>
        <w:pStyle w:val="af9"/>
        <w:keepNext/>
        <w:rPr>
          <w:rtl/>
          <w:lang w:eastAsia="he-IL"/>
        </w:rPr>
      </w:pPr>
      <w:bookmarkStart w:id="1143" w:name="ET_guest_משה_לוי_82"/>
      <w:r w:rsidRPr="00B73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לוי:</w:t>
      </w:r>
      <w:r w:rsidRPr="00B73D39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143"/>
    </w:p>
    <w:p w:rsidR="00B73D39" w:rsidRDefault="00B73D39" w:rsidP="00B73D39">
      <w:pPr>
        <w:pStyle w:val="KeepWithNext"/>
        <w:rPr>
          <w:rtl/>
          <w:lang w:eastAsia="he-IL"/>
        </w:rPr>
      </w:pPr>
    </w:p>
    <w:p w:rsidR="00B73D39" w:rsidRDefault="00B73D39" w:rsidP="00B73D39">
      <w:pPr>
        <w:rPr>
          <w:rtl/>
          <w:lang w:eastAsia="he-IL"/>
        </w:rPr>
      </w:pPr>
      <w:bookmarkStart w:id="1144" w:name="_ETM_Q1_3520664"/>
      <w:bookmarkStart w:id="1145" w:name="_ETM_Q1_3520684"/>
      <w:bookmarkEnd w:id="1144"/>
      <w:bookmarkEnd w:id="1145"/>
      <w:r>
        <w:rPr>
          <w:rFonts w:hint="cs"/>
          <w:rtl/>
          <w:lang w:eastAsia="he-IL"/>
        </w:rPr>
        <w:t xml:space="preserve">אנחנו שומרים את </w:t>
      </w:r>
      <w:bookmarkStart w:id="1146" w:name="_ETM_Q1_3519710"/>
      <w:bookmarkEnd w:id="1146"/>
      <w:r>
        <w:rPr>
          <w:rFonts w:hint="cs"/>
          <w:rtl/>
          <w:lang w:eastAsia="he-IL"/>
        </w:rPr>
        <w:t xml:space="preserve">זה בתיק הארכיוני לצרכים פנימיים, לצרכים משטרתיים </w:t>
      </w:r>
      <w:bookmarkStart w:id="1147" w:name="_ETM_Q1_3522583"/>
      <w:bookmarkEnd w:id="1147"/>
      <w:r>
        <w:rPr>
          <w:rFonts w:hint="cs"/>
          <w:rtl/>
          <w:lang w:eastAsia="he-IL"/>
        </w:rPr>
        <w:t xml:space="preserve">בלבד. מה אזרחים עושים עם זה, מה הם בוחרים לעשות </w:t>
      </w:r>
      <w:bookmarkStart w:id="1148" w:name="_ETM_Q1_3527733"/>
      <w:bookmarkEnd w:id="1148"/>
      <w:r>
        <w:rPr>
          <w:rFonts w:hint="cs"/>
          <w:rtl/>
          <w:lang w:eastAsia="he-IL"/>
        </w:rPr>
        <w:t>עם זה, זה שיקול שלהם. התיק הארכיוני הוא מחויב המציאות.</w:t>
      </w:r>
      <w:bookmarkStart w:id="1149" w:name="_ETM_Q1_3534029"/>
      <w:bookmarkEnd w:id="1149"/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יש עבירה נוספת </w:t>
      </w:r>
      <w:bookmarkStart w:id="1150" w:name="_ETM_Q1_3538486"/>
      <w:bookmarkEnd w:id="1150"/>
      <w:r>
        <w:rPr>
          <w:rFonts w:hint="cs"/>
          <w:rtl/>
          <w:lang w:eastAsia="he-IL"/>
        </w:rPr>
        <w:t>שדרכה אפשר להגיע לתוצאות אחרות מהחקירה הראשונית. התהליך הזה חייב להתקיים. אנחנ</w:t>
      </w:r>
      <w:bookmarkStart w:id="1151" w:name="_ETM_Q1_3544988"/>
      <w:bookmarkEnd w:id="1151"/>
      <w:r>
        <w:rPr>
          <w:rFonts w:hint="cs"/>
          <w:rtl/>
          <w:lang w:eastAsia="he-IL"/>
        </w:rPr>
        <w:t>ו נכנסים כאן משהו שהוא שונה לחלוטין ממטרת הדיון.</w:t>
      </w:r>
      <w:bookmarkStart w:id="1152" w:name="_ETM_Q1_3547842"/>
      <w:bookmarkEnd w:id="1152"/>
      <w:r>
        <w:rPr>
          <w:rFonts w:hint="cs"/>
          <w:rtl/>
          <w:lang w:eastAsia="he-IL"/>
        </w:rPr>
        <w:t xml:space="preserve"> כאן נכנסים לסוגיות של תיק ארכיוני וזה למומחיות של</w:t>
      </w:r>
      <w:bookmarkStart w:id="1153" w:name="_ETM_Q1_3555764"/>
      <w:bookmarkEnd w:id="1153"/>
      <w:r>
        <w:rPr>
          <w:rFonts w:hint="cs"/>
          <w:rtl/>
          <w:lang w:eastAsia="he-IL"/>
        </w:rPr>
        <w:t xml:space="preserve"> המטה הארצי ובטח למחלקת מידע פנימי. אני פחות עוסק בזה. </w:t>
      </w:r>
      <w:bookmarkStart w:id="1154" w:name="_ETM_Q1_3562282"/>
      <w:bookmarkEnd w:id="1154"/>
      <w:r>
        <w:rPr>
          <w:rFonts w:hint="cs"/>
          <w:rtl/>
          <w:lang w:eastAsia="he-IL"/>
        </w:rPr>
        <w:t>התיק הארכיוני, ברגע שנסגר, אכן נרשמת בתיק הארכיוני וזה לצרכים פנימיים.</w:t>
      </w:r>
    </w:p>
    <w:p w:rsidR="00B73D39" w:rsidRDefault="00B73D39" w:rsidP="00B73D39">
      <w:pPr>
        <w:rPr>
          <w:rtl/>
          <w:lang w:eastAsia="he-IL"/>
        </w:rPr>
      </w:pPr>
      <w:bookmarkStart w:id="1155" w:name="_ETM_Q1_3569612"/>
      <w:bookmarkStart w:id="1156" w:name="_ETM_Q1_3569669"/>
      <w:bookmarkStart w:id="1157" w:name="_ETM_Q1_3571020"/>
      <w:bookmarkEnd w:id="1155"/>
      <w:bookmarkEnd w:id="1156"/>
      <w:bookmarkEnd w:id="1157"/>
    </w:p>
    <w:p w:rsidR="00B73D39" w:rsidRDefault="00B73D39" w:rsidP="00B73D39">
      <w:pPr>
        <w:pStyle w:val="af6"/>
        <w:keepNext/>
        <w:rPr>
          <w:rtl/>
        </w:rPr>
      </w:pPr>
      <w:bookmarkStart w:id="1158" w:name="ET_yor_5628_83"/>
      <w:r w:rsidRPr="00B73D39">
        <w:rPr>
          <w:rStyle w:val="TagStyle"/>
          <w:rtl/>
        </w:rPr>
        <w:t xml:space="preserve"> &lt;&lt; </w:t>
      </w:r>
      <w:proofErr w:type="spellStart"/>
      <w:r w:rsidRPr="00B73D39">
        <w:rPr>
          <w:rStyle w:val="TagStyle"/>
          <w:rtl/>
        </w:rPr>
        <w:t>יור</w:t>
      </w:r>
      <w:proofErr w:type="spellEnd"/>
      <w:r w:rsidRPr="00B73D39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B73D39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158"/>
    </w:p>
    <w:p w:rsidR="00B73D39" w:rsidRDefault="00B73D39" w:rsidP="00B73D39">
      <w:pPr>
        <w:pStyle w:val="KeepWithNext"/>
        <w:rPr>
          <w:rtl/>
          <w:lang w:eastAsia="he-IL"/>
        </w:rPr>
      </w:pPr>
    </w:p>
    <w:p w:rsidR="00B73D39" w:rsidRDefault="00B73D39" w:rsidP="00B73D39">
      <w:pPr>
        <w:rPr>
          <w:rtl/>
          <w:lang w:eastAsia="he-IL"/>
        </w:rPr>
      </w:pPr>
      <w:bookmarkStart w:id="1159" w:name="_ETM_Q1_3571338"/>
      <w:bookmarkStart w:id="1160" w:name="_ETM_Q1_3571358"/>
      <w:bookmarkEnd w:id="1159"/>
      <w:bookmarkEnd w:id="1160"/>
      <w:r>
        <w:rPr>
          <w:rFonts w:hint="cs"/>
          <w:rtl/>
          <w:lang w:eastAsia="he-IL"/>
        </w:rPr>
        <w:t>תודה רבה. נמצא אתנו מישהו מהפרקליטות? משה, עוד מעט נחזור אליך.</w:t>
      </w:r>
      <w:bookmarkStart w:id="1161" w:name="_ETM_Q1_3590143"/>
      <w:bookmarkEnd w:id="1161"/>
    </w:p>
    <w:p w:rsidR="00B73D39" w:rsidRDefault="00B73D39" w:rsidP="00B73D39">
      <w:pPr>
        <w:rPr>
          <w:rtl/>
          <w:lang w:eastAsia="he-IL"/>
        </w:rPr>
      </w:pPr>
      <w:bookmarkStart w:id="1162" w:name="_ETM_Q1_3583260"/>
      <w:bookmarkStart w:id="1163" w:name="_ETM_Q1_3583317"/>
      <w:bookmarkEnd w:id="1162"/>
      <w:bookmarkEnd w:id="1163"/>
    </w:p>
    <w:p w:rsidR="0034597E" w:rsidRDefault="0034597E" w:rsidP="0034597E">
      <w:pPr>
        <w:pStyle w:val="af9"/>
        <w:keepNext/>
        <w:rPr>
          <w:rtl/>
          <w:lang w:eastAsia="he-IL"/>
        </w:rPr>
      </w:pPr>
      <w:bookmarkStart w:id="1164" w:name="_ETM_Q1_3581430"/>
      <w:bookmarkStart w:id="1165" w:name="_ETM_Q1_3581497"/>
      <w:bookmarkStart w:id="1166" w:name="ET_guest_לימור_אחרק_שנצר_84"/>
      <w:bookmarkEnd w:id="1164"/>
      <w:bookmarkEnd w:id="1165"/>
      <w:r w:rsidRPr="00345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 xml:space="preserve"> שנצר:</w:t>
      </w:r>
      <w:r w:rsidRPr="0034597E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166"/>
    </w:p>
    <w:p w:rsidR="0034597E" w:rsidRDefault="0034597E" w:rsidP="0034597E">
      <w:pPr>
        <w:pStyle w:val="KeepWithNext"/>
        <w:rPr>
          <w:rtl/>
          <w:lang w:eastAsia="he-IL"/>
        </w:rPr>
      </w:pPr>
    </w:p>
    <w:p w:rsidR="0034597E" w:rsidRDefault="0034597E" w:rsidP="00300C7A">
      <w:pPr>
        <w:rPr>
          <w:rtl/>
          <w:lang w:eastAsia="he-IL"/>
        </w:rPr>
      </w:pPr>
      <w:bookmarkStart w:id="1167" w:name="_ETM_Q1_3592678"/>
      <w:bookmarkStart w:id="1168" w:name="_ETM_Q1_3592698"/>
      <w:bookmarkEnd w:id="1167"/>
      <w:bookmarkEnd w:id="1168"/>
      <w:r>
        <w:rPr>
          <w:rFonts w:hint="cs"/>
          <w:rtl/>
          <w:lang w:eastAsia="he-IL"/>
        </w:rPr>
        <w:t xml:space="preserve">כן. עורכת דין לימור </w:t>
      </w:r>
      <w:proofErr w:type="spellStart"/>
      <w:r>
        <w:rPr>
          <w:rFonts w:hint="cs"/>
          <w:rtl/>
          <w:lang w:eastAsia="he-IL"/>
        </w:rPr>
        <w:t>אחרק</w:t>
      </w:r>
      <w:proofErr w:type="spellEnd"/>
      <w:r>
        <w:rPr>
          <w:rFonts w:hint="cs"/>
          <w:rtl/>
          <w:lang w:eastAsia="he-IL"/>
        </w:rPr>
        <w:t>.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לי מה </w:t>
      </w:r>
      <w:bookmarkStart w:id="1169" w:name="_ETM_Q1_3622144"/>
      <w:bookmarkEnd w:id="1169"/>
      <w:r>
        <w:rPr>
          <w:rFonts w:hint="cs"/>
          <w:rtl/>
          <w:lang w:eastAsia="he-IL"/>
        </w:rPr>
        <w:t>להוסיף על דברי משה מכיוון שאת החקירות מבצעים במשטרת י</w:t>
      </w:r>
      <w:bookmarkStart w:id="1170" w:name="_ETM_Q1_3629030"/>
      <w:bookmarkEnd w:id="1170"/>
      <w:r>
        <w:rPr>
          <w:rFonts w:hint="cs"/>
          <w:rtl/>
          <w:lang w:eastAsia="he-IL"/>
        </w:rPr>
        <w:t xml:space="preserve">שראל. אני יכולה רק לומר שהנתח שלנו </w:t>
      </w:r>
      <w:bookmarkStart w:id="1171" w:name="_ETM_Q1_3633832"/>
      <w:bookmarkEnd w:id="1171"/>
      <w:r>
        <w:rPr>
          <w:rFonts w:hint="cs"/>
          <w:rtl/>
          <w:lang w:eastAsia="he-IL"/>
        </w:rPr>
        <w:t>בהקשר של האוכלוסייה הבדואית, הוא בעיקר בתיקים החמורים ביותר</w:t>
      </w:r>
      <w:r w:rsidR="00300C7A">
        <w:rPr>
          <w:rFonts w:hint="cs"/>
          <w:rtl/>
          <w:lang w:eastAsia="he-IL"/>
        </w:rPr>
        <w:t xml:space="preserve">, בפשיעה </w:t>
      </w:r>
      <w:bookmarkStart w:id="1172" w:name="_ETM_Q1_3639804"/>
      <w:bookmarkEnd w:id="1172"/>
      <w:r w:rsidR="00300C7A">
        <w:rPr>
          <w:rFonts w:hint="cs"/>
          <w:rtl/>
          <w:lang w:eastAsia="he-IL"/>
        </w:rPr>
        <w:t>המאוד מאוד חמורה. הנתח שלנו הוא יחסית קטן. אני יכולה</w:t>
      </w:r>
      <w:bookmarkStart w:id="1173" w:name="_ETM_Q1_3646436"/>
      <w:bookmarkEnd w:id="1173"/>
      <w:r w:rsidR="00300C7A">
        <w:rPr>
          <w:rFonts w:hint="cs"/>
          <w:rtl/>
          <w:lang w:eastAsia="he-IL"/>
        </w:rPr>
        <w:t xml:space="preserve"> לומר שיש פשיעה מאוד מסוימת באוכלוסייה הבדואית שאנחנו יכולים לפלח </w:t>
      </w:r>
      <w:bookmarkStart w:id="1174" w:name="_ETM_Q1_3687058"/>
      <w:bookmarkEnd w:id="1174"/>
      <w:r w:rsidR="00300C7A">
        <w:rPr>
          <w:rFonts w:hint="cs"/>
          <w:rtl/>
          <w:lang w:eastAsia="he-IL"/>
        </w:rPr>
        <w:t>אותה פחות או יותר. אני כן מסכימה שזה</w:t>
      </w:r>
      <w:bookmarkStart w:id="1175" w:name="_ETM_Q1_3693306"/>
      <w:bookmarkEnd w:id="1175"/>
      <w:r w:rsidR="00300C7A">
        <w:rPr>
          <w:rFonts w:hint="cs"/>
          <w:rtl/>
          <w:lang w:eastAsia="he-IL"/>
        </w:rPr>
        <w:t xml:space="preserve"> חלק מתרבות ונכון, גם חוסר השקעה של משאבים בתוך האוכלוסייה </w:t>
      </w:r>
      <w:bookmarkStart w:id="1176" w:name="_ETM_Q1_3699363"/>
      <w:bookmarkEnd w:id="1176"/>
      <w:r w:rsidR="00300C7A">
        <w:rPr>
          <w:rFonts w:hint="cs"/>
          <w:rtl/>
          <w:lang w:eastAsia="he-IL"/>
        </w:rPr>
        <w:t>הזאת.</w:t>
      </w:r>
    </w:p>
    <w:p w:rsidR="00300C7A" w:rsidRDefault="00300C7A" w:rsidP="00300C7A">
      <w:pPr>
        <w:rPr>
          <w:rtl/>
          <w:lang w:eastAsia="he-IL"/>
        </w:rPr>
      </w:pPr>
      <w:bookmarkStart w:id="1177" w:name="_ETM_Q1_3700923"/>
      <w:bookmarkStart w:id="1178" w:name="_ETM_Q1_3700986"/>
      <w:bookmarkStart w:id="1179" w:name="_ETM_Q1_3703019"/>
      <w:bookmarkEnd w:id="1177"/>
      <w:bookmarkEnd w:id="1178"/>
      <w:bookmarkEnd w:id="1179"/>
    </w:p>
    <w:p w:rsidR="00300C7A" w:rsidRDefault="00300C7A" w:rsidP="00300C7A">
      <w:pPr>
        <w:pStyle w:val="a4"/>
        <w:keepNext/>
        <w:rPr>
          <w:rtl/>
        </w:rPr>
      </w:pPr>
      <w:bookmarkStart w:id="1180" w:name="ET_speaker_5785_85"/>
      <w:r w:rsidRPr="00300C7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00C7A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180"/>
    </w:p>
    <w:p w:rsidR="00300C7A" w:rsidRDefault="00300C7A" w:rsidP="00300C7A">
      <w:pPr>
        <w:pStyle w:val="KeepWithNext"/>
        <w:rPr>
          <w:rtl/>
          <w:lang w:eastAsia="he-IL"/>
        </w:rPr>
      </w:pPr>
    </w:p>
    <w:p w:rsidR="00300C7A" w:rsidRDefault="00300C7A" w:rsidP="00300C7A">
      <w:pPr>
        <w:rPr>
          <w:rtl/>
          <w:lang w:eastAsia="he-IL"/>
        </w:rPr>
      </w:pPr>
      <w:bookmarkStart w:id="1181" w:name="_ETM_Q1_3703279"/>
      <w:bookmarkStart w:id="1182" w:name="_ETM_Q1_3703298"/>
      <w:bookmarkEnd w:id="1181"/>
      <w:bookmarkEnd w:id="1182"/>
      <w:r>
        <w:rPr>
          <w:rFonts w:hint="cs"/>
          <w:rtl/>
          <w:lang w:eastAsia="he-IL"/>
        </w:rPr>
        <w:t>אני מוחה נמרצות על השימוש במילה תרבות. ברגע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שאומרים תרבות, מייחסים לקבוצה מסוימת, בין אם אלה חרדים, </w:t>
      </w:r>
      <w:bookmarkStart w:id="1183" w:name="_ETM_Q1_3709306"/>
      <w:bookmarkEnd w:id="1183"/>
      <w:r>
        <w:rPr>
          <w:rFonts w:hint="cs"/>
          <w:rtl/>
          <w:lang w:eastAsia="he-IL"/>
        </w:rPr>
        <w:t xml:space="preserve">בים אם אלה ערבים, בין אם אלה יוצאי </w:t>
      </w:r>
      <w:bookmarkStart w:id="1184" w:name="_ETM_Q1_3711810"/>
      <w:bookmarkEnd w:id="1184"/>
      <w:r>
        <w:rPr>
          <w:rFonts w:hint="cs"/>
          <w:rtl/>
          <w:lang w:eastAsia="he-IL"/>
        </w:rPr>
        <w:t xml:space="preserve">אתיופיה, מייחסים כביכול תכנה </w:t>
      </w:r>
      <w:proofErr w:type="spellStart"/>
      <w:r>
        <w:rPr>
          <w:rFonts w:hint="cs"/>
          <w:rtl/>
          <w:lang w:eastAsia="he-IL"/>
        </w:rPr>
        <w:t>מהותנית</w:t>
      </w:r>
      <w:proofErr w:type="spellEnd"/>
      <w:r>
        <w:rPr>
          <w:rFonts w:hint="cs"/>
          <w:rtl/>
          <w:lang w:eastAsia="he-IL"/>
        </w:rPr>
        <w:t xml:space="preserve"> שאין ממנה מוצא. </w:t>
      </w:r>
      <w:bookmarkStart w:id="1185" w:name="_ETM_Q1_3715601"/>
      <w:bookmarkEnd w:id="1185"/>
      <w:r>
        <w:rPr>
          <w:rFonts w:hint="cs"/>
          <w:rtl/>
          <w:lang w:eastAsia="he-IL"/>
        </w:rPr>
        <w:t xml:space="preserve">זה דבר בלתי מקובל בעליל ולא משנה על איזו אוכלוסייה </w:t>
      </w:r>
      <w:bookmarkStart w:id="1186" w:name="_ETM_Q1_3719342"/>
      <w:bookmarkEnd w:id="1186"/>
      <w:r>
        <w:rPr>
          <w:rFonts w:hint="cs"/>
          <w:rtl/>
          <w:lang w:eastAsia="he-IL"/>
        </w:rPr>
        <w:t xml:space="preserve">מדובר. אני ממש מבקש </w:t>
      </w:r>
      <w:bookmarkStart w:id="1187" w:name="_ETM_Q1_3723058"/>
      <w:bookmarkEnd w:id="1187"/>
      <w:r>
        <w:rPr>
          <w:rFonts w:hint="cs"/>
          <w:rtl/>
          <w:lang w:eastAsia="he-IL"/>
        </w:rPr>
        <w:t>שתחזרי בך מהמושג הזה, מהשימוש במושג תרבות.</w:t>
      </w:r>
    </w:p>
    <w:p w:rsidR="00300C7A" w:rsidRDefault="00300C7A" w:rsidP="00300C7A">
      <w:pPr>
        <w:rPr>
          <w:rtl/>
          <w:lang w:eastAsia="he-IL"/>
        </w:rPr>
      </w:pPr>
      <w:bookmarkStart w:id="1188" w:name="_ETM_Q1_3728930"/>
      <w:bookmarkStart w:id="1189" w:name="_ETM_Q1_3728988"/>
      <w:bookmarkEnd w:id="1188"/>
      <w:bookmarkEnd w:id="1189"/>
    </w:p>
    <w:p w:rsidR="00300C7A" w:rsidRDefault="00300C7A" w:rsidP="00300C7A">
      <w:pPr>
        <w:pStyle w:val="af9"/>
        <w:keepNext/>
        <w:rPr>
          <w:rtl/>
          <w:lang w:eastAsia="he-IL"/>
        </w:rPr>
      </w:pPr>
      <w:bookmarkStart w:id="1190" w:name="ET_guest_לימור_אחרק_שנצר_87"/>
      <w:r w:rsidRPr="00300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 xml:space="preserve"> שנצר:</w:t>
      </w:r>
      <w:r w:rsidRPr="00300C7A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190"/>
    </w:p>
    <w:p w:rsidR="00300C7A" w:rsidRDefault="00300C7A" w:rsidP="00300C7A">
      <w:pPr>
        <w:pStyle w:val="KeepWithNext"/>
        <w:rPr>
          <w:rtl/>
          <w:lang w:eastAsia="he-IL"/>
        </w:rPr>
      </w:pPr>
    </w:p>
    <w:p w:rsidR="00300C7A" w:rsidRPr="00300C7A" w:rsidRDefault="00300C7A" w:rsidP="00300C7A">
      <w:pPr>
        <w:rPr>
          <w:rtl/>
          <w:lang w:eastAsia="he-IL"/>
        </w:rPr>
      </w:pPr>
      <w:bookmarkStart w:id="1191" w:name="_ETM_Q1_3730297"/>
      <w:bookmarkStart w:id="1192" w:name="_ETM_Q1_3730321"/>
      <w:bookmarkEnd w:id="1191"/>
      <w:bookmarkEnd w:id="1192"/>
      <w:r>
        <w:rPr>
          <w:rFonts w:hint="cs"/>
          <w:rtl/>
          <w:lang w:eastAsia="he-IL"/>
        </w:rPr>
        <w:t xml:space="preserve">לא התכוונתי שהתרבות עצמה מקדמת את העבירות הללו. זו לא הייתה </w:t>
      </w:r>
      <w:bookmarkStart w:id="1193" w:name="_ETM_Q1_3733592"/>
      <w:bookmarkEnd w:id="1193"/>
      <w:r>
        <w:rPr>
          <w:rFonts w:hint="cs"/>
          <w:rtl/>
          <w:lang w:eastAsia="he-IL"/>
        </w:rPr>
        <w:t xml:space="preserve">הכוונה, אם זה מה שאדוני הבין ממני. הכוונה היא שאנחנו </w:t>
      </w:r>
      <w:bookmarkStart w:id="1194" w:name="_ETM_Q1_3739409"/>
      <w:bookmarkEnd w:id="1194"/>
      <w:r>
        <w:rPr>
          <w:rFonts w:hint="cs"/>
          <w:rtl/>
          <w:lang w:eastAsia="he-IL"/>
        </w:rPr>
        <w:t xml:space="preserve">רואים בפלח האוכלוסייה הזאת יותר ריבוי של העבירות הללו. זה </w:t>
      </w:r>
      <w:bookmarkStart w:id="1195" w:name="_ETM_Q1_3742700"/>
      <w:bookmarkEnd w:id="1195"/>
      <w:r>
        <w:rPr>
          <w:rFonts w:hint="cs"/>
          <w:rtl/>
          <w:lang w:eastAsia="he-IL"/>
        </w:rPr>
        <w:t xml:space="preserve">הכול. לא מתוך איזשהו משהו של קידום עבירות באותה אוכלוסייה </w:t>
      </w:r>
      <w:bookmarkStart w:id="1196" w:name="_ETM_Q1_3749815"/>
      <w:bookmarkEnd w:id="1196"/>
      <w:r>
        <w:rPr>
          <w:rFonts w:hint="cs"/>
          <w:rtl/>
          <w:lang w:eastAsia="he-IL"/>
        </w:rPr>
        <w:t>או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תרבות שמקדמת את זה. זאת לא הייתה הכוונה ובוודאי לא לכך כיוונתי.</w:t>
      </w:r>
    </w:p>
    <w:p w:rsidR="00300C7A" w:rsidRDefault="00300C7A" w:rsidP="00300C7A">
      <w:pPr>
        <w:rPr>
          <w:rtl/>
          <w:lang w:eastAsia="he-IL"/>
        </w:rPr>
      </w:pPr>
      <w:bookmarkStart w:id="1197" w:name="_ETM_Q1_3720214"/>
      <w:bookmarkStart w:id="1198" w:name="_ETM_Q1_3720274"/>
      <w:bookmarkEnd w:id="1197"/>
      <w:bookmarkEnd w:id="1198"/>
    </w:p>
    <w:p w:rsidR="00300C7A" w:rsidRDefault="00300C7A" w:rsidP="00300C7A">
      <w:pPr>
        <w:pStyle w:val="af6"/>
        <w:keepNext/>
        <w:rPr>
          <w:rtl/>
        </w:rPr>
      </w:pPr>
      <w:bookmarkStart w:id="1199" w:name="ET_yor_5628_86"/>
      <w:r w:rsidRPr="00300C7A">
        <w:rPr>
          <w:rStyle w:val="TagStyle"/>
          <w:rtl/>
        </w:rPr>
        <w:t xml:space="preserve"> &lt;&lt; </w:t>
      </w:r>
      <w:proofErr w:type="spellStart"/>
      <w:r w:rsidRPr="00300C7A">
        <w:rPr>
          <w:rStyle w:val="TagStyle"/>
          <w:rtl/>
        </w:rPr>
        <w:t>יור</w:t>
      </w:r>
      <w:proofErr w:type="spellEnd"/>
      <w:r w:rsidRPr="00300C7A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300C7A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199"/>
    </w:p>
    <w:p w:rsidR="00300C7A" w:rsidRDefault="00300C7A" w:rsidP="00300C7A">
      <w:pPr>
        <w:pStyle w:val="KeepWithNext"/>
        <w:rPr>
          <w:rtl/>
          <w:lang w:eastAsia="he-IL"/>
        </w:rPr>
      </w:pPr>
    </w:p>
    <w:p w:rsidR="00B73D39" w:rsidRDefault="00300C7A" w:rsidP="00B73D39">
      <w:pPr>
        <w:rPr>
          <w:rtl/>
          <w:lang w:eastAsia="he-IL"/>
        </w:rPr>
      </w:pPr>
      <w:bookmarkStart w:id="1200" w:name="_ETM_Q1_3490036"/>
      <w:bookmarkEnd w:id="1200"/>
      <w:r>
        <w:rPr>
          <w:rFonts w:hint="cs"/>
          <w:rtl/>
          <w:lang w:eastAsia="he-IL"/>
        </w:rPr>
        <w:t>הדברים הובהרו.</w:t>
      </w:r>
    </w:p>
    <w:p w:rsidR="00300C7A" w:rsidRDefault="00300C7A" w:rsidP="00B73D39">
      <w:pPr>
        <w:rPr>
          <w:rtl/>
          <w:lang w:eastAsia="he-IL"/>
        </w:rPr>
      </w:pPr>
      <w:bookmarkStart w:id="1201" w:name="_ETM_Q1_3765472"/>
      <w:bookmarkStart w:id="1202" w:name="_ETM_Q1_3765533"/>
      <w:bookmarkStart w:id="1203" w:name="_ETM_Q1_3768457"/>
      <w:bookmarkEnd w:id="1201"/>
      <w:bookmarkEnd w:id="1202"/>
      <w:bookmarkEnd w:id="1203"/>
    </w:p>
    <w:p w:rsidR="00300C7A" w:rsidRDefault="00300C7A" w:rsidP="00300C7A">
      <w:pPr>
        <w:pStyle w:val="af9"/>
        <w:keepNext/>
        <w:rPr>
          <w:rtl/>
          <w:lang w:eastAsia="he-IL"/>
        </w:rPr>
      </w:pPr>
      <w:bookmarkStart w:id="1204" w:name="ET_guest_לימור_אחרק_שנצר_88"/>
      <w:r w:rsidRPr="00300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אחרק</w:t>
      </w:r>
      <w:proofErr w:type="spellEnd"/>
      <w:r>
        <w:rPr>
          <w:rtl/>
          <w:lang w:eastAsia="he-IL"/>
        </w:rPr>
        <w:t xml:space="preserve"> שנצר:</w:t>
      </w:r>
      <w:r w:rsidRPr="00300C7A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204"/>
    </w:p>
    <w:p w:rsidR="00300C7A" w:rsidRDefault="00300C7A" w:rsidP="00300C7A">
      <w:pPr>
        <w:pStyle w:val="KeepWithNext"/>
        <w:rPr>
          <w:rtl/>
          <w:lang w:eastAsia="he-IL"/>
        </w:rPr>
      </w:pPr>
    </w:p>
    <w:p w:rsidR="00300C7A" w:rsidRDefault="00300C7A" w:rsidP="00300C7A">
      <w:pPr>
        <w:rPr>
          <w:rtl/>
          <w:lang w:eastAsia="he-IL"/>
        </w:rPr>
      </w:pPr>
      <w:bookmarkStart w:id="1205" w:name="_ETM_Q1_3768692"/>
      <w:bookmarkStart w:id="1206" w:name="_ETM_Q1_3768715"/>
      <w:bookmarkEnd w:id="1205"/>
      <w:bookmarkEnd w:id="1206"/>
      <w:r>
        <w:rPr>
          <w:rFonts w:hint="cs"/>
          <w:rtl/>
          <w:lang w:eastAsia="he-IL"/>
        </w:rPr>
        <w:t xml:space="preserve">אנחנו רואים יותר עבירות </w:t>
      </w:r>
      <w:bookmarkStart w:id="1207" w:name="_ETM_Q1_3772721"/>
      <w:bookmarkEnd w:id="1207"/>
      <w:r>
        <w:rPr>
          <w:rFonts w:hint="cs"/>
          <w:rtl/>
          <w:lang w:eastAsia="he-IL"/>
        </w:rPr>
        <w:t>של נשק, עבירות של אלימות, אלה העבירות העיקריות, החזקות</w:t>
      </w:r>
      <w:bookmarkStart w:id="1208" w:name="_ETM_Q1_3781412"/>
      <w:bookmarkEnd w:id="1208"/>
      <w:r>
        <w:rPr>
          <w:rFonts w:hint="cs"/>
          <w:rtl/>
          <w:lang w:eastAsia="he-IL"/>
        </w:rPr>
        <w:t xml:space="preserve"> ביותר בהן אנחנו מטפלים. במקרים האלה אני יכולה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</w:t>
      </w:r>
      <w:bookmarkStart w:id="1209" w:name="_ETM_Q1_3785633"/>
      <w:bookmarkEnd w:id="1209"/>
      <w:r>
        <w:rPr>
          <w:rFonts w:hint="cs"/>
          <w:rtl/>
          <w:lang w:eastAsia="he-IL"/>
        </w:rPr>
        <w:t>אני מדברת ללא נתונים וכמו שאמר חברי משה אנחנ</w:t>
      </w:r>
      <w:bookmarkStart w:id="1210" w:name="_ETM_Q1_3790180"/>
      <w:bookmarkEnd w:id="1210"/>
      <w:r>
        <w:rPr>
          <w:rFonts w:hint="cs"/>
          <w:rtl/>
          <w:lang w:eastAsia="he-IL"/>
        </w:rPr>
        <w:t xml:space="preserve">ו לא יכולים לתת מידע קונקרטי ומדויק כי מדברים </w:t>
      </w:r>
      <w:bookmarkStart w:id="1211" w:name="_ETM_Q1_3794396"/>
      <w:bookmarkEnd w:id="1211"/>
      <w:r>
        <w:rPr>
          <w:rFonts w:hint="cs"/>
          <w:rtl/>
          <w:lang w:eastAsia="he-IL"/>
        </w:rPr>
        <w:t xml:space="preserve">כאן על איזושהי תופעה מבלי שהפנו אותנו לתיקים ספציפיים, למשהו </w:t>
      </w:r>
      <w:bookmarkStart w:id="1212" w:name="_ETM_Q1_3797724"/>
      <w:bookmarkEnd w:id="1212"/>
      <w:r>
        <w:rPr>
          <w:rFonts w:hint="cs"/>
          <w:rtl/>
          <w:lang w:eastAsia="he-IL"/>
        </w:rPr>
        <w:t>שאנחנו יכולים לבדוק. מה שאני כן יכולה לומר זה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שלפחות בתיקים הללו, ככלל,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כפרקליטות לא רואים</w:t>
      </w:r>
      <w:bookmarkStart w:id="1213" w:name="_ETM_Q1_3811038"/>
      <w:bookmarkEnd w:id="1213"/>
      <w:r>
        <w:rPr>
          <w:rFonts w:hint="cs"/>
          <w:rtl/>
          <w:lang w:eastAsia="he-IL"/>
        </w:rPr>
        <w:t xml:space="preserve"> שימוש לתופעות שאתם מדברים עליהן כמו שימוש בנשים כדי להביא </w:t>
      </w:r>
      <w:bookmarkStart w:id="1214" w:name="_ETM_Q1_3817021"/>
      <w:bookmarkEnd w:id="1214"/>
      <w:r w:rsidR="001E0D9E">
        <w:rPr>
          <w:rFonts w:hint="cs"/>
          <w:rtl/>
          <w:lang w:eastAsia="he-IL"/>
        </w:rPr>
        <w:t xml:space="preserve">מישהו למשטרה ואנחנו לא רואים מה שנקרא </w:t>
      </w:r>
      <w:bookmarkStart w:id="1215" w:name="_ETM_Q1_3824003"/>
      <w:bookmarkEnd w:id="1215"/>
      <w:r w:rsidR="001E0D9E">
        <w:rPr>
          <w:rFonts w:hint="cs"/>
          <w:rtl/>
          <w:lang w:eastAsia="he-IL"/>
        </w:rPr>
        <w:t xml:space="preserve">מעצרי יתר בעבירות הללו. אני יכולה לדבר על הנושאים </w:t>
      </w:r>
      <w:bookmarkStart w:id="1216" w:name="_ETM_Q1_3830281"/>
      <w:bookmarkEnd w:id="1216"/>
      <w:r w:rsidR="001E0D9E">
        <w:rPr>
          <w:rFonts w:hint="cs"/>
          <w:rtl/>
          <w:lang w:eastAsia="he-IL"/>
        </w:rPr>
        <w:t xml:space="preserve">האלה ולא על הנושאים שהם יותר בתחום המשטרתי. בהחלט כל </w:t>
      </w:r>
      <w:bookmarkStart w:id="1217" w:name="_ETM_Q1_3838601"/>
      <w:bookmarkEnd w:id="1217"/>
      <w:r w:rsidR="001E0D9E">
        <w:rPr>
          <w:rFonts w:hint="cs"/>
          <w:rtl/>
          <w:lang w:eastAsia="he-IL"/>
        </w:rPr>
        <w:t xml:space="preserve">עניין לגופו. אם יש איזשהו עניין שטעון בדיקה, אנחנו </w:t>
      </w:r>
      <w:bookmarkStart w:id="1218" w:name="_ETM_Q1_3844275"/>
      <w:bookmarkEnd w:id="1218"/>
      <w:r w:rsidR="001E0D9E">
        <w:rPr>
          <w:rFonts w:hint="cs"/>
          <w:rtl/>
          <w:lang w:eastAsia="he-IL"/>
        </w:rPr>
        <w:t>כפרקליטות נבדוק.</w:t>
      </w:r>
      <w:bookmarkStart w:id="1219" w:name="_ETM_Q1_3848243"/>
      <w:bookmarkEnd w:id="1219"/>
    </w:p>
    <w:p w:rsidR="001E0D9E" w:rsidRDefault="001E0D9E" w:rsidP="00300C7A">
      <w:pPr>
        <w:rPr>
          <w:rtl/>
          <w:lang w:eastAsia="he-IL"/>
        </w:rPr>
      </w:pPr>
      <w:bookmarkStart w:id="1220" w:name="_ETM_Q1_3848314"/>
      <w:bookmarkEnd w:id="1220"/>
    </w:p>
    <w:p w:rsidR="001E0D9E" w:rsidRDefault="001E0D9E" w:rsidP="00300C7A">
      <w:pPr>
        <w:rPr>
          <w:rtl/>
          <w:lang w:eastAsia="he-IL"/>
        </w:rPr>
      </w:pPr>
      <w:bookmarkStart w:id="1221" w:name="_ETM_Q1_3845222"/>
      <w:bookmarkStart w:id="1222" w:name="_ETM_Q1_3845240"/>
      <w:bookmarkEnd w:id="1221"/>
      <w:bookmarkEnd w:id="1222"/>
      <w:r>
        <w:rPr>
          <w:rFonts w:hint="cs"/>
          <w:rtl/>
          <w:lang w:eastAsia="he-IL"/>
        </w:rPr>
        <w:t xml:space="preserve">מה שכן, אנחנו לא מפחדים ואנחנו עושים את זה </w:t>
      </w:r>
      <w:bookmarkStart w:id="1223" w:name="_ETM_Q1_3849162"/>
      <w:bookmarkEnd w:id="1223"/>
      <w:r>
        <w:rPr>
          <w:rFonts w:hint="cs"/>
          <w:rtl/>
          <w:lang w:eastAsia="he-IL"/>
        </w:rPr>
        <w:t>גם בתיקים שאנחנו סבורים שלא צריך להגיש על אף מעצ</w:t>
      </w:r>
      <w:bookmarkStart w:id="1224" w:name="_ETM_Q1_3856066"/>
      <w:bookmarkEnd w:id="1224"/>
      <w:r>
        <w:rPr>
          <w:rFonts w:hint="cs"/>
          <w:rtl/>
          <w:lang w:eastAsia="he-IL"/>
        </w:rPr>
        <w:t>רים או על אף תפיסה משטרתית לגבי הראיות, א</w:t>
      </w:r>
      <w:bookmarkStart w:id="1225" w:name="_ETM_Q1_3860691"/>
      <w:bookmarkEnd w:id="1225"/>
      <w:r>
        <w:rPr>
          <w:rFonts w:hint="cs"/>
          <w:rtl/>
          <w:lang w:eastAsia="he-IL"/>
        </w:rPr>
        <w:t xml:space="preserve">נחנו </w:t>
      </w:r>
      <w:bookmarkStart w:id="1226" w:name="_ETM_Q1_3861676"/>
      <w:bookmarkEnd w:id="1226"/>
      <w:r>
        <w:rPr>
          <w:rFonts w:hint="cs"/>
          <w:rtl/>
          <w:lang w:eastAsia="he-IL"/>
        </w:rPr>
        <w:t xml:space="preserve">לא מפחדים ואנחנו לא מגישים כתבי אישום. הגשת כתבי אישום </w:t>
      </w:r>
      <w:bookmarkStart w:id="1227" w:name="_ETM_Q1_3865323"/>
      <w:bookmarkEnd w:id="1227"/>
      <w:r>
        <w:rPr>
          <w:rFonts w:hint="cs"/>
          <w:rtl/>
          <w:lang w:eastAsia="he-IL"/>
        </w:rPr>
        <w:t xml:space="preserve">וניהול התיקים היא אך ורק על פי הראיות </w:t>
      </w:r>
      <w:bookmarkStart w:id="1228" w:name="_ETM_Q1_3867651"/>
      <w:bookmarkEnd w:id="1228"/>
      <w:r>
        <w:rPr>
          <w:rFonts w:hint="cs"/>
          <w:rtl/>
          <w:lang w:eastAsia="he-IL"/>
        </w:rPr>
        <w:t xml:space="preserve">בתיק ובוודאי לא לפי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 של אוכלוסייה או מה שמו </w:t>
      </w:r>
      <w:bookmarkStart w:id="1229" w:name="_ETM_Q1_3870514"/>
      <w:bookmarkEnd w:id="1229"/>
      <w:r>
        <w:rPr>
          <w:rFonts w:hint="cs"/>
          <w:rtl/>
          <w:lang w:eastAsia="he-IL"/>
        </w:rPr>
        <w:t>של אותו חשוד בתיק.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ממש לא כך. </w:t>
      </w:r>
      <w:bookmarkStart w:id="1230" w:name="_ETM_Q1_3877018"/>
      <w:bookmarkEnd w:id="1230"/>
      <w:r>
        <w:rPr>
          <w:rFonts w:hint="cs"/>
          <w:rtl/>
          <w:lang w:eastAsia="he-IL"/>
        </w:rPr>
        <w:t>אך ורק על פי הראיות שנמצאות בתיק והרבה תיקים נסגרים</w:t>
      </w:r>
      <w:bookmarkStart w:id="1231" w:name="_ETM_Q1_3880350"/>
      <w:bookmarkEnd w:id="1231"/>
      <w:r>
        <w:rPr>
          <w:rFonts w:hint="cs"/>
          <w:rtl/>
          <w:lang w:eastAsia="he-IL"/>
        </w:rPr>
        <w:t xml:space="preserve"> אצלנו. אנחנו לא מפחדים לסגור תיקים כשאנחנו חושבים שאין </w:t>
      </w:r>
      <w:bookmarkStart w:id="1232" w:name="_ETM_Q1_3884076"/>
      <w:bookmarkEnd w:id="1232"/>
      <w:r>
        <w:rPr>
          <w:rFonts w:hint="cs"/>
          <w:rtl/>
          <w:lang w:eastAsia="he-IL"/>
        </w:rPr>
        <w:t xml:space="preserve">ראיות כלפי א ותם חשודים וזה לא משנה מה </w:t>
      </w:r>
      <w:bookmarkStart w:id="1233" w:name="_ETM_Q1_3889475"/>
      <w:bookmarkEnd w:id="1233"/>
      <w:r>
        <w:rPr>
          <w:rFonts w:hint="cs"/>
          <w:rtl/>
          <w:lang w:eastAsia="he-IL"/>
        </w:rPr>
        <w:t xml:space="preserve">השם שלהם וזה לא משנה על איזו סוג עבירה אנחנו מדברים. אנחנו בהחלט בודקים אך ורק את </w:t>
      </w:r>
      <w:bookmarkStart w:id="1234" w:name="_ETM_Q1_3895877"/>
      <w:bookmarkEnd w:id="1234"/>
      <w:r>
        <w:rPr>
          <w:rFonts w:hint="cs"/>
          <w:rtl/>
          <w:lang w:eastAsia="he-IL"/>
        </w:rPr>
        <w:t>טיב הראיות ואת היכולת להעמיד אדם לדין.</w:t>
      </w:r>
      <w:bookmarkStart w:id="1235" w:name="_ETM_Q1_3900257"/>
      <w:bookmarkEnd w:id="1235"/>
    </w:p>
    <w:p w:rsidR="001E0D9E" w:rsidRDefault="001E0D9E" w:rsidP="00300C7A">
      <w:pPr>
        <w:rPr>
          <w:rtl/>
          <w:lang w:eastAsia="he-IL"/>
        </w:rPr>
      </w:pPr>
      <w:bookmarkStart w:id="1236" w:name="_ETM_Q1_3900331"/>
      <w:bookmarkEnd w:id="1236"/>
    </w:p>
    <w:p w:rsidR="001E0D9E" w:rsidRDefault="001E0D9E" w:rsidP="001E0D9E">
      <w:pPr>
        <w:pStyle w:val="af6"/>
        <w:keepNext/>
        <w:rPr>
          <w:rtl/>
        </w:rPr>
      </w:pPr>
      <w:bookmarkStart w:id="1237" w:name="ET_yor_5628_89"/>
      <w:r w:rsidRPr="001E0D9E">
        <w:rPr>
          <w:rStyle w:val="TagStyle"/>
          <w:rtl/>
        </w:rPr>
        <w:t xml:space="preserve"> &lt;&lt; </w:t>
      </w:r>
      <w:proofErr w:type="spellStart"/>
      <w:r w:rsidRPr="001E0D9E">
        <w:rPr>
          <w:rStyle w:val="TagStyle"/>
          <w:rtl/>
        </w:rPr>
        <w:t>יור</w:t>
      </w:r>
      <w:proofErr w:type="spellEnd"/>
      <w:r w:rsidRPr="001E0D9E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E0D9E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237"/>
    </w:p>
    <w:p w:rsidR="001E0D9E" w:rsidRDefault="001E0D9E" w:rsidP="001E0D9E">
      <w:pPr>
        <w:pStyle w:val="KeepWithNext"/>
        <w:rPr>
          <w:rtl/>
          <w:lang w:eastAsia="he-IL"/>
        </w:rPr>
      </w:pPr>
    </w:p>
    <w:p w:rsidR="001E0D9E" w:rsidRDefault="001E0D9E" w:rsidP="001E0D9E">
      <w:pPr>
        <w:rPr>
          <w:rtl/>
          <w:lang w:eastAsia="he-IL"/>
        </w:rPr>
      </w:pPr>
      <w:bookmarkStart w:id="1238" w:name="_ETM_Q1_3901614"/>
      <w:bookmarkStart w:id="1239" w:name="_ETM_Q1_3901638"/>
      <w:bookmarkEnd w:id="1238"/>
      <w:bookmarkEnd w:id="1239"/>
      <w:r>
        <w:rPr>
          <w:rFonts w:hint="cs"/>
          <w:rtl/>
          <w:lang w:eastAsia="he-IL"/>
        </w:rPr>
        <w:t xml:space="preserve">תודה רבה. אנחנו </w:t>
      </w:r>
      <w:bookmarkStart w:id="1240" w:name="_ETM_Q1_3903206"/>
      <w:bookmarkEnd w:id="1240"/>
      <w:r>
        <w:rPr>
          <w:rFonts w:hint="cs"/>
          <w:rtl/>
          <w:lang w:eastAsia="he-IL"/>
        </w:rPr>
        <w:t xml:space="preserve">מודים לך על הדברים. 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 מהאגודה לזכיות האזרח.</w:t>
      </w:r>
    </w:p>
    <w:p w:rsidR="001E0D9E" w:rsidRDefault="001E0D9E" w:rsidP="001E0D9E">
      <w:pPr>
        <w:rPr>
          <w:rtl/>
          <w:lang w:eastAsia="he-IL"/>
        </w:rPr>
      </w:pPr>
      <w:bookmarkStart w:id="1241" w:name="_ETM_Q1_3907187"/>
      <w:bookmarkStart w:id="1242" w:name="_ETM_Q1_3907249"/>
      <w:bookmarkStart w:id="1243" w:name="_ETM_Q1_3907306"/>
      <w:bookmarkStart w:id="1244" w:name="_ETM_Q1_3907363"/>
      <w:bookmarkStart w:id="1245" w:name="_ETM_Q1_3917606"/>
      <w:bookmarkStart w:id="1246" w:name="_ETM_Q1_3918699"/>
      <w:bookmarkEnd w:id="1241"/>
      <w:bookmarkEnd w:id="1242"/>
      <w:bookmarkEnd w:id="1243"/>
      <w:bookmarkEnd w:id="1244"/>
      <w:bookmarkEnd w:id="1245"/>
      <w:bookmarkEnd w:id="1246"/>
    </w:p>
    <w:p w:rsidR="001E0D9E" w:rsidRDefault="001E0D9E" w:rsidP="001E0D9E">
      <w:pPr>
        <w:pStyle w:val="af9"/>
        <w:keepNext/>
        <w:rPr>
          <w:rtl/>
          <w:lang w:eastAsia="he-IL"/>
        </w:rPr>
      </w:pPr>
      <w:bookmarkStart w:id="1247" w:name="ET_guest_דבי_גילד_חיו_90"/>
      <w:r w:rsidRPr="001E0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E0D9E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247"/>
    </w:p>
    <w:p w:rsidR="001E0D9E" w:rsidRDefault="001E0D9E" w:rsidP="001E0D9E">
      <w:pPr>
        <w:pStyle w:val="KeepWithNext"/>
        <w:rPr>
          <w:rtl/>
          <w:lang w:eastAsia="he-IL"/>
        </w:rPr>
      </w:pPr>
    </w:p>
    <w:p w:rsidR="001E0D9E" w:rsidRDefault="001E0D9E" w:rsidP="001E0D9E">
      <w:pPr>
        <w:rPr>
          <w:rtl/>
          <w:lang w:eastAsia="he-IL"/>
        </w:rPr>
      </w:pPr>
      <w:bookmarkStart w:id="1248" w:name="_ETM_Q1_3918945"/>
      <w:bookmarkStart w:id="1249" w:name="_ETM_Q1_3918964"/>
      <w:bookmarkEnd w:id="1248"/>
      <w:bookmarkEnd w:id="1249"/>
      <w:r>
        <w:rPr>
          <w:rFonts w:hint="cs"/>
          <w:rtl/>
          <w:lang w:eastAsia="he-IL"/>
        </w:rPr>
        <w:t xml:space="preserve">שלום. לא הובאו נתונים לדיון על מספרי מעצרים, </w:t>
      </w:r>
      <w:bookmarkStart w:id="1250" w:name="_ETM_Q1_3928534"/>
      <w:bookmarkEnd w:id="1250"/>
      <w:r>
        <w:rPr>
          <w:rFonts w:hint="cs"/>
          <w:rtl/>
          <w:lang w:eastAsia="he-IL"/>
        </w:rPr>
        <w:t>מעצרי שווא.</w:t>
      </w:r>
    </w:p>
    <w:p w:rsidR="001E0D9E" w:rsidRDefault="001E0D9E" w:rsidP="001E0D9E">
      <w:pPr>
        <w:rPr>
          <w:rtl/>
          <w:lang w:eastAsia="he-IL"/>
        </w:rPr>
      </w:pPr>
      <w:bookmarkStart w:id="1251" w:name="_ETM_Q1_3934141"/>
      <w:bookmarkEnd w:id="1251"/>
    </w:p>
    <w:p w:rsidR="001E0D9E" w:rsidRDefault="001E0D9E" w:rsidP="001E0D9E">
      <w:pPr>
        <w:pStyle w:val="af6"/>
        <w:keepNext/>
        <w:rPr>
          <w:rtl/>
        </w:rPr>
      </w:pPr>
      <w:bookmarkStart w:id="1252" w:name="ET_yor_5628_91"/>
      <w:r w:rsidRPr="001E0D9E">
        <w:rPr>
          <w:rStyle w:val="TagStyle"/>
          <w:rtl/>
        </w:rPr>
        <w:t xml:space="preserve"> &lt;&lt; </w:t>
      </w:r>
      <w:proofErr w:type="spellStart"/>
      <w:r w:rsidRPr="001E0D9E">
        <w:rPr>
          <w:rStyle w:val="TagStyle"/>
          <w:rtl/>
        </w:rPr>
        <w:t>יור</w:t>
      </w:r>
      <w:proofErr w:type="spellEnd"/>
      <w:r w:rsidRPr="001E0D9E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E0D9E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252"/>
    </w:p>
    <w:p w:rsidR="001E0D9E" w:rsidRDefault="001E0D9E" w:rsidP="001E0D9E">
      <w:pPr>
        <w:pStyle w:val="KeepWithNext"/>
        <w:rPr>
          <w:rtl/>
          <w:lang w:eastAsia="he-IL"/>
        </w:rPr>
      </w:pPr>
    </w:p>
    <w:p w:rsidR="001E0D9E" w:rsidRDefault="001E0D9E" w:rsidP="001E0D9E">
      <w:pPr>
        <w:rPr>
          <w:rtl/>
          <w:lang w:eastAsia="he-IL"/>
        </w:rPr>
      </w:pPr>
      <w:bookmarkStart w:id="1253" w:name="_ETM_Q1_3934451"/>
      <w:bookmarkStart w:id="1254" w:name="_ETM_Q1_3934470"/>
      <w:bookmarkEnd w:id="1253"/>
      <w:bookmarkEnd w:id="1254"/>
      <w:r>
        <w:rPr>
          <w:rFonts w:hint="cs"/>
          <w:rtl/>
          <w:lang w:eastAsia="he-IL"/>
        </w:rPr>
        <w:t xml:space="preserve">חברי הכנסת </w:t>
      </w:r>
      <w:bookmarkStart w:id="1255" w:name="_ETM_Q1_3934282"/>
      <w:bookmarkEnd w:id="1255"/>
      <w:r>
        <w:rPr>
          <w:rFonts w:hint="cs"/>
          <w:rtl/>
          <w:lang w:eastAsia="he-IL"/>
        </w:rPr>
        <w:t>דרשו את זה ובעזרת השם זה יגיע.</w:t>
      </w:r>
    </w:p>
    <w:p w:rsidR="001E0D9E" w:rsidRDefault="001E0D9E" w:rsidP="001E0D9E">
      <w:pPr>
        <w:rPr>
          <w:rtl/>
          <w:lang w:eastAsia="he-IL"/>
        </w:rPr>
      </w:pPr>
      <w:bookmarkStart w:id="1256" w:name="_ETM_Q1_3930683"/>
      <w:bookmarkStart w:id="1257" w:name="_ETM_Q1_3930755"/>
      <w:bookmarkStart w:id="1258" w:name="_ETM_Q1_3931419"/>
      <w:bookmarkEnd w:id="1256"/>
      <w:bookmarkEnd w:id="1257"/>
      <w:bookmarkEnd w:id="1258"/>
    </w:p>
    <w:p w:rsidR="001E0D9E" w:rsidRDefault="001E0D9E" w:rsidP="001E0D9E">
      <w:pPr>
        <w:pStyle w:val="af9"/>
        <w:keepNext/>
        <w:rPr>
          <w:rtl/>
          <w:lang w:eastAsia="he-IL"/>
        </w:rPr>
      </w:pPr>
      <w:bookmarkStart w:id="1259" w:name="ET_guest_דבי_גילד_חיו_92"/>
      <w:r w:rsidRPr="001E0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1E0D9E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259"/>
    </w:p>
    <w:p w:rsidR="001E0D9E" w:rsidRDefault="001E0D9E" w:rsidP="001E0D9E">
      <w:pPr>
        <w:pStyle w:val="KeepWithNext"/>
        <w:rPr>
          <w:rtl/>
          <w:lang w:eastAsia="he-IL"/>
        </w:rPr>
      </w:pPr>
    </w:p>
    <w:p w:rsidR="001E0D9E" w:rsidRDefault="001E0D9E" w:rsidP="001E0D9E">
      <w:pPr>
        <w:rPr>
          <w:rtl/>
          <w:lang w:eastAsia="he-IL"/>
        </w:rPr>
      </w:pPr>
      <w:bookmarkStart w:id="1260" w:name="_ETM_Q1_3931694"/>
      <w:bookmarkStart w:id="1261" w:name="_ETM_Q1_3931717"/>
      <w:bookmarkEnd w:id="1260"/>
      <w:bookmarkEnd w:id="1261"/>
      <w:r>
        <w:rPr>
          <w:rFonts w:hint="cs"/>
          <w:rtl/>
          <w:lang w:eastAsia="he-IL"/>
        </w:rPr>
        <w:t xml:space="preserve">אני יכולה לומר </w:t>
      </w:r>
      <w:bookmarkStart w:id="1262" w:name="_ETM_Q1_3938978"/>
      <w:bookmarkEnd w:id="1262"/>
      <w:r>
        <w:rPr>
          <w:rFonts w:hint="cs"/>
          <w:rtl/>
          <w:lang w:eastAsia="he-IL"/>
        </w:rPr>
        <w:t xml:space="preserve">שמהידע והניסיון, ודברים שהובאו בעבר גם לכנסת, אנחנו רואים </w:t>
      </w:r>
      <w:bookmarkStart w:id="1263" w:name="_ETM_Q1_3943107"/>
      <w:bookmarkEnd w:id="1263"/>
      <w:r>
        <w:rPr>
          <w:rFonts w:hint="cs"/>
          <w:rtl/>
          <w:lang w:eastAsia="he-IL"/>
        </w:rPr>
        <w:t>באוכלוסייה הבדואית, כמו גם אצל אוכלוסיות אחרות בארץ, שיטור יתר</w:t>
      </w:r>
      <w:bookmarkStart w:id="1264" w:name="_ETM_Q1_3951443"/>
      <w:bookmarkEnd w:id="1264"/>
      <w:r>
        <w:rPr>
          <w:rFonts w:hint="cs"/>
          <w:rtl/>
          <w:lang w:eastAsia="he-IL"/>
        </w:rPr>
        <w:t xml:space="preserve"> מובהק שמתבטא בין השאר במספרי מעצרים, מעצרי שווא וכולי הרבה </w:t>
      </w:r>
      <w:bookmarkStart w:id="1265" w:name="_ETM_Q1_3958323"/>
      <w:bookmarkEnd w:id="1265"/>
      <w:r>
        <w:rPr>
          <w:rFonts w:hint="cs"/>
          <w:rtl/>
          <w:lang w:eastAsia="he-IL"/>
        </w:rPr>
        <w:t xml:space="preserve">יותר נרחבים. זאת אומרת, היה טוב שהוועדה תבקש </w:t>
      </w:r>
      <w:bookmarkStart w:id="1266" w:name="_ETM_Q1_3961622"/>
      <w:bookmarkEnd w:id="1266"/>
      <w:r>
        <w:rPr>
          <w:rFonts w:hint="cs"/>
          <w:rtl/>
          <w:lang w:eastAsia="he-IL"/>
        </w:rPr>
        <w:t>נתונים לגבי הדברים האלה.</w:t>
      </w:r>
    </w:p>
    <w:p w:rsidR="001E0D9E" w:rsidRDefault="001E0D9E" w:rsidP="001E0D9E">
      <w:pPr>
        <w:rPr>
          <w:rtl/>
          <w:lang w:eastAsia="he-IL"/>
        </w:rPr>
      </w:pPr>
      <w:bookmarkStart w:id="1267" w:name="_ETM_Q1_3965254"/>
      <w:bookmarkStart w:id="1268" w:name="_ETM_Q1_3965310"/>
      <w:bookmarkStart w:id="1269" w:name="_ETM_Q1_3965357"/>
      <w:bookmarkEnd w:id="1267"/>
      <w:bookmarkEnd w:id="1268"/>
      <w:bookmarkEnd w:id="1269"/>
    </w:p>
    <w:p w:rsidR="001E0D9E" w:rsidRDefault="001E0D9E" w:rsidP="001E0D9E">
      <w:pPr>
        <w:rPr>
          <w:rtl/>
          <w:lang w:eastAsia="he-IL"/>
        </w:rPr>
      </w:pPr>
      <w:bookmarkStart w:id="1270" w:name="_ETM_Q1_3965409"/>
      <w:bookmarkEnd w:id="1270"/>
      <w:r>
        <w:rPr>
          <w:rFonts w:hint="cs"/>
          <w:rtl/>
          <w:lang w:eastAsia="he-IL"/>
        </w:rPr>
        <w:t xml:space="preserve">רציתי לדבר ממש בקצרה על הבעיה של </w:t>
      </w:r>
      <w:bookmarkStart w:id="1271" w:name="_ETM_Q1_3967958"/>
      <w:bookmarkEnd w:id="1271"/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 כלפי קבוצות מיעוט. </w:t>
      </w:r>
      <w:proofErr w:type="spellStart"/>
      <w:r>
        <w:rPr>
          <w:rFonts w:hint="cs"/>
          <w:rtl/>
          <w:lang w:eastAsia="he-IL"/>
        </w:rPr>
        <w:t>הפרופיילינג</w:t>
      </w:r>
      <w:proofErr w:type="spellEnd"/>
      <w:r>
        <w:rPr>
          <w:rFonts w:hint="cs"/>
          <w:rtl/>
          <w:lang w:eastAsia="he-IL"/>
        </w:rPr>
        <w:t xml:space="preserve">, המשמעות של זה היא פעולה </w:t>
      </w:r>
      <w:bookmarkStart w:id="1272" w:name="_ETM_Q1_3974940"/>
      <w:bookmarkEnd w:id="1272"/>
      <w:r>
        <w:rPr>
          <w:rFonts w:hint="cs"/>
          <w:rtl/>
          <w:lang w:eastAsia="he-IL"/>
        </w:rPr>
        <w:t xml:space="preserve">שמושפעת מהטיות, מסטריאוטיפים, וההשלכות שלה הן שיטור יתר, שיטור שהוא </w:t>
      </w:r>
      <w:bookmarkStart w:id="1273" w:name="_ETM_Q1_3983310"/>
      <w:bookmarkEnd w:id="1273"/>
      <w:r>
        <w:rPr>
          <w:rFonts w:hint="cs"/>
          <w:rtl/>
          <w:lang w:eastAsia="he-IL"/>
        </w:rPr>
        <w:t xml:space="preserve">יותר אלים, שימוש בכל מיני אמצעים וכלים שבדרך כלל משתמשים בהם פחות במקומות אחרים. חשוב לי לומר שזאת לא </w:t>
      </w:r>
      <w:bookmarkStart w:id="1274" w:name="_ETM_Q1_3994295"/>
      <w:bookmarkEnd w:id="1274"/>
      <w:r>
        <w:rPr>
          <w:rFonts w:hint="cs"/>
          <w:rtl/>
          <w:lang w:eastAsia="he-IL"/>
        </w:rPr>
        <w:t>תופעה שהיא אופיינית רק לישראל או רק למשטרה אצלנו</w:t>
      </w:r>
      <w:bookmarkStart w:id="1275" w:name="_ETM_Q1_3998275"/>
      <w:bookmarkEnd w:id="1275"/>
      <w:r>
        <w:rPr>
          <w:rFonts w:hint="cs"/>
          <w:rtl/>
          <w:lang w:eastAsia="he-IL"/>
        </w:rPr>
        <w:t xml:space="preserve"> אלא זאת תופעה בין-לאומית ידועה. כל המשטרות בעולם ורשויות אכי</w:t>
      </w:r>
      <w:bookmarkStart w:id="1276" w:name="_ETM_Q1_4002497"/>
      <w:bookmarkEnd w:id="1276"/>
      <w:r>
        <w:rPr>
          <w:rFonts w:hint="cs"/>
          <w:rtl/>
          <w:lang w:eastAsia="he-IL"/>
        </w:rPr>
        <w:t>פת החוק מתמודדים ועוסקים בתופעה הזאת כ</w:t>
      </w:r>
      <w:bookmarkStart w:id="1277" w:name="_ETM_Q1_4010377"/>
      <w:bookmarkEnd w:id="1277"/>
      <w:r>
        <w:rPr>
          <w:rFonts w:hint="cs"/>
          <w:rtl/>
          <w:lang w:eastAsia="he-IL"/>
        </w:rPr>
        <w:t>י זו נטייה טבעית של בני האדם להיות עם דעות ק</w:t>
      </w:r>
      <w:bookmarkStart w:id="1278" w:name="_ETM_Q1_4010442"/>
      <w:bookmarkEnd w:id="1278"/>
      <w:r>
        <w:rPr>
          <w:rFonts w:hint="cs"/>
          <w:rtl/>
          <w:lang w:eastAsia="he-IL"/>
        </w:rPr>
        <w:t>דומות. לכן חשוב לדרוש גם כאן מהמשטרה להסתכל על ה</w:t>
      </w:r>
      <w:bookmarkStart w:id="1279" w:name="_ETM_Q1_4019495"/>
      <w:bookmarkEnd w:id="1279"/>
      <w:r>
        <w:rPr>
          <w:rFonts w:hint="cs"/>
          <w:rtl/>
          <w:lang w:eastAsia="he-IL"/>
        </w:rPr>
        <w:t xml:space="preserve">עניין הזה כעניין מערכתי שהמשטרה מטפלת בו, בעיה מערכתית שהיא </w:t>
      </w:r>
      <w:bookmarkStart w:id="1280" w:name="_ETM_Q1_4023263"/>
      <w:bookmarkEnd w:id="1280"/>
      <w:r>
        <w:rPr>
          <w:rFonts w:hint="cs"/>
          <w:rtl/>
          <w:lang w:eastAsia="he-IL"/>
        </w:rPr>
        <w:t>עוסקת בה ומטפלת בה.</w:t>
      </w:r>
    </w:p>
    <w:p w:rsidR="001E0D9E" w:rsidRDefault="001E0D9E" w:rsidP="001E0D9E">
      <w:pPr>
        <w:rPr>
          <w:rtl/>
          <w:lang w:eastAsia="he-IL"/>
        </w:rPr>
      </w:pPr>
      <w:bookmarkStart w:id="1281" w:name="_ETM_Q1_4025196"/>
      <w:bookmarkStart w:id="1282" w:name="_ETM_Q1_4025259"/>
      <w:bookmarkEnd w:id="1281"/>
      <w:bookmarkEnd w:id="1282"/>
    </w:p>
    <w:p w:rsidR="001E0D9E" w:rsidRDefault="001E0D9E" w:rsidP="001E0D9E">
      <w:pPr>
        <w:rPr>
          <w:rtl/>
          <w:lang w:eastAsia="he-IL"/>
        </w:rPr>
      </w:pPr>
      <w:bookmarkStart w:id="1283" w:name="_ETM_Q1_4025308"/>
      <w:bookmarkStart w:id="1284" w:name="_ETM_Q1_4025360"/>
      <w:bookmarkEnd w:id="1283"/>
      <w:bookmarkEnd w:id="1284"/>
      <w:r>
        <w:rPr>
          <w:rFonts w:hint="cs"/>
          <w:rtl/>
          <w:lang w:eastAsia="he-IL"/>
        </w:rPr>
        <w:t xml:space="preserve">אפילו כשהקשבתי לקצין המשטרה משה לוי, הוא אמר שכל מקרה שנפנה אליו, הם יבדקו. זאת בדיוק </w:t>
      </w:r>
      <w:bookmarkStart w:id="1285" w:name="_ETM_Q1_4034033"/>
      <w:bookmarkEnd w:id="1285"/>
      <w:r>
        <w:rPr>
          <w:rFonts w:hint="cs"/>
          <w:rtl/>
          <w:lang w:eastAsia="he-IL"/>
        </w:rPr>
        <w:t xml:space="preserve">אחת הבעיות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>, שמתייחסים לכל מקרה בנפרד ולא מסת</w:t>
      </w:r>
      <w:bookmarkStart w:id="1286" w:name="_ETM_Q1_4038890"/>
      <w:bookmarkEnd w:id="1286"/>
      <w:r>
        <w:rPr>
          <w:rFonts w:hint="cs"/>
          <w:rtl/>
          <w:lang w:eastAsia="he-IL"/>
        </w:rPr>
        <w:t xml:space="preserve">כלים על התופעה ככלל. אם יש יותר מעצרי יתר, </w:t>
      </w:r>
      <w:bookmarkStart w:id="1287" w:name="_ETM_Q1_4044455"/>
      <w:bookmarkEnd w:id="1287"/>
      <w:r>
        <w:rPr>
          <w:rFonts w:hint="cs"/>
          <w:rtl/>
          <w:lang w:eastAsia="he-IL"/>
        </w:rPr>
        <w:t xml:space="preserve">אם יש בכלל יותר מעצרים, אם יש יותר מעצרי שווא, </w:t>
      </w:r>
      <w:bookmarkStart w:id="1288" w:name="_ETM_Q1_4048218"/>
      <w:bookmarkEnd w:id="1288"/>
      <w:r>
        <w:rPr>
          <w:rFonts w:hint="cs"/>
          <w:rtl/>
          <w:lang w:eastAsia="he-IL"/>
        </w:rPr>
        <w:t xml:space="preserve">אם יש יותר תופעות של אלימות של משטרה ודברים מהסוג </w:t>
      </w:r>
      <w:bookmarkStart w:id="1289" w:name="_ETM_Q1_4053394"/>
      <w:bookmarkEnd w:id="1289"/>
      <w:r>
        <w:rPr>
          <w:rFonts w:hint="cs"/>
          <w:rtl/>
          <w:lang w:eastAsia="he-IL"/>
        </w:rPr>
        <w:t xml:space="preserve">הזה, המשטרה צריכה ללמוד מזה איך לטפל מערכתית באוכלוסייה של </w:t>
      </w:r>
      <w:bookmarkStart w:id="1290" w:name="_ETM_Q1_4056495"/>
      <w:bookmarkEnd w:id="1290"/>
      <w:r>
        <w:rPr>
          <w:rFonts w:hint="cs"/>
          <w:rtl/>
          <w:lang w:eastAsia="he-IL"/>
        </w:rPr>
        <w:t xml:space="preserve">הבדואים או באוכלוסיות אחרות. יש לזה הרבה שיטות וכלים </w:t>
      </w:r>
      <w:bookmarkStart w:id="1291" w:name="_ETM_Q1_4062082"/>
      <w:bookmarkEnd w:id="1291"/>
      <w:r>
        <w:rPr>
          <w:rFonts w:hint="cs"/>
          <w:rtl/>
          <w:lang w:eastAsia="he-IL"/>
        </w:rPr>
        <w:t xml:space="preserve">שכבר פיתחו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להכיר בתופעה, </w:t>
      </w:r>
      <w:bookmarkStart w:id="1292" w:name="_ETM_Q1_4064526"/>
      <w:bookmarkEnd w:id="1292"/>
      <w:r>
        <w:rPr>
          <w:rFonts w:hint="cs"/>
          <w:rtl/>
          <w:lang w:eastAsia="he-IL"/>
        </w:rPr>
        <w:t>לעשות הכשרות מתאימות, להיות בקשר עם האוכלוסייה וכולי ועוד כלים רבים שאפשר לעשות כדי לטפל בתופעה.</w:t>
      </w:r>
    </w:p>
    <w:p w:rsidR="001E0D9E" w:rsidRDefault="001E0D9E" w:rsidP="001E0D9E">
      <w:pPr>
        <w:rPr>
          <w:rtl/>
          <w:lang w:eastAsia="he-IL"/>
        </w:rPr>
      </w:pPr>
      <w:bookmarkStart w:id="1293" w:name="_ETM_Q1_4076077"/>
      <w:bookmarkStart w:id="1294" w:name="_ETM_Q1_4076148"/>
      <w:bookmarkStart w:id="1295" w:name="_ETM_Q1_4076165"/>
      <w:bookmarkStart w:id="1296" w:name="_ETM_Q1_4076199"/>
      <w:bookmarkEnd w:id="1293"/>
      <w:bookmarkEnd w:id="1294"/>
      <w:bookmarkEnd w:id="1295"/>
      <w:bookmarkEnd w:id="1296"/>
    </w:p>
    <w:p w:rsidR="001E0D9E" w:rsidRDefault="001E0D9E" w:rsidP="001E0D9E">
      <w:pPr>
        <w:pStyle w:val="af6"/>
        <w:keepNext/>
        <w:rPr>
          <w:rtl/>
        </w:rPr>
      </w:pPr>
      <w:bookmarkStart w:id="1297" w:name="ET_yor_5628_93"/>
      <w:r w:rsidRPr="001E0D9E">
        <w:rPr>
          <w:rStyle w:val="TagStyle"/>
          <w:rtl/>
        </w:rPr>
        <w:t xml:space="preserve"> &lt;&lt; </w:t>
      </w:r>
      <w:proofErr w:type="spellStart"/>
      <w:r w:rsidRPr="001E0D9E">
        <w:rPr>
          <w:rStyle w:val="TagStyle"/>
          <w:rtl/>
        </w:rPr>
        <w:t>יור</w:t>
      </w:r>
      <w:proofErr w:type="spellEnd"/>
      <w:r w:rsidRPr="001E0D9E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E0D9E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297"/>
    </w:p>
    <w:p w:rsidR="001E0D9E" w:rsidRDefault="001E0D9E" w:rsidP="001E0D9E">
      <w:pPr>
        <w:pStyle w:val="KeepWithNext"/>
        <w:rPr>
          <w:rtl/>
          <w:lang w:eastAsia="he-IL"/>
        </w:rPr>
      </w:pPr>
    </w:p>
    <w:p w:rsidR="001E0D9E" w:rsidRDefault="001E0D9E" w:rsidP="001E0D9E">
      <w:pPr>
        <w:rPr>
          <w:rtl/>
          <w:lang w:eastAsia="he-IL"/>
        </w:rPr>
      </w:pPr>
      <w:bookmarkStart w:id="1298" w:name="_ETM_Q1_4078482"/>
      <w:bookmarkStart w:id="1299" w:name="_ETM_Q1_4078505"/>
      <w:bookmarkEnd w:id="1298"/>
      <w:bookmarkEnd w:id="1299"/>
      <w:r>
        <w:rPr>
          <w:rFonts w:hint="cs"/>
          <w:rtl/>
          <w:lang w:eastAsia="he-IL"/>
        </w:rPr>
        <w:t xml:space="preserve">תודה רבה. דוקטור </w:t>
      </w:r>
      <w:bookmarkStart w:id="1300" w:name="_ETM_Q1_4082837"/>
      <w:bookmarkEnd w:id="1300"/>
      <w:r>
        <w:rPr>
          <w:rFonts w:hint="cs"/>
          <w:rtl/>
          <w:lang w:eastAsia="he-IL"/>
        </w:rPr>
        <w:t xml:space="preserve">סאקר אבו </w:t>
      </w:r>
      <w:proofErr w:type="spellStart"/>
      <w:r>
        <w:rPr>
          <w:rFonts w:hint="cs"/>
          <w:rtl/>
          <w:lang w:eastAsia="he-IL"/>
        </w:rPr>
        <w:t>סאלוק</w:t>
      </w:r>
      <w:proofErr w:type="spellEnd"/>
      <w:r>
        <w:rPr>
          <w:rFonts w:hint="cs"/>
          <w:rtl/>
          <w:lang w:eastAsia="he-IL"/>
        </w:rPr>
        <w:t>.</w:t>
      </w:r>
      <w:bookmarkStart w:id="1301" w:name="_ETM_Q1_4083973"/>
      <w:bookmarkStart w:id="1302" w:name="_ETM_Q1_4090822"/>
      <w:bookmarkEnd w:id="1301"/>
      <w:bookmarkEnd w:id="1302"/>
    </w:p>
    <w:p w:rsidR="001E0D9E" w:rsidRDefault="001E0D9E" w:rsidP="001E0D9E">
      <w:pPr>
        <w:rPr>
          <w:rtl/>
          <w:lang w:eastAsia="he-IL"/>
        </w:rPr>
      </w:pPr>
    </w:p>
    <w:p w:rsidR="001E0D9E" w:rsidRDefault="001E0D9E" w:rsidP="001E0D9E">
      <w:pPr>
        <w:pStyle w:val="af9"/>
        <w:keepNext/>
        <w:rPr>
          <w:rtl/>
          <w:lang w:eastAsia="he-IL"/>
        </w:rPr>
      </w:pPr>
      <w:bookmarkStart w:id="1303" w:name="ET_guest_דר_סאקר_אבו_סאלוק_94"/>
      <w:r w:rsidRPr="001E0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סאקר אבו </w:t>
      </w:r>
      <w:proofErr w:type="spellStart"/>
      <w:r>
        <w:rPr>
          <w:rtl/>
          <w:lang w:eastAsia="he-IL"/>
        </w:rPr>
        <w:t>סאלוק</w:t>
      </w:r>
      <w:proofErr w:type="spellEnd"/>
      <w:r>
        <w:rPr>
          <w:rtl/>
          <w:lang w:eastAsia="he-IL"/>
        </w:rPr>
        <w:t>:</w:t>
      </w:r>
      <w:r w:rsidRPr="001E0D9E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303"/>
    </w:p>
    <w:p w:rsidR="001E0D9E" w:rsidRDefault="001E0D9E" w:rsidP="001E0D9E">
      <w:pPr>
        <w:pStyle w:val="KeepWithNext"/>
        <w:rPr>
          <w:rtl/>
          <w:lang w:eastAsia="he-IL"/>
        </w:rPr>
      </w:pPr>
    </w:p>
    <w:p w:rsidR="001E0D9E" w:rsidRDefault="001E0D9E" w:rsidP="001E0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מברך את חבר הכנסת סעיד </w:t>
      </w:r>
      <w:bookmarkStart w:id="1304" w:name="_ETM_Q1_4094507"/>
      <w:bookmarkEnd w:id="1304"/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על היוזמה לקיים את יום הנגב.</w:t>
      </w:r>
    </w:p>
    <w:p w:rsidR="001E0D9E" w:rsidRDefault="001E0D9E" w:rsidP="001E0D9E">
      <w:pPr>
        <w:rPr>
          <w:rtl/>
          <w:lang w:eastAsia="he-IL"/>
        </w:rPr>
      </w:pPr>
      <w:bookmarkStart w:id="1305" w:name="_ETM_Q1_4099765"/>
      <w:bookmarkStart w:id="1306" w:name="_ETM_Q1_4099806"/>
      <w:bookmarkEnd w:id="1305"/>
      <w:bookmarkEnd w:id="1306"/>
    </w:p>
    <w:p w:rsidR="001E0D9E" w:rsidRDefault="001E0D9E" w:rsidP="001E0D9E">
      <w:pPr>
        <w:pStyle w:val="af6"/>
        <w:keepNext/>
        <w:rPr>
          <w:rtl/>
        </w:rPr>
      </w:pPr>
      <w:bookmarkStart w:id="1307" w:name="ET_yor_5628_95"/>
      <w:r w:rsidRPr="001E0D9E">
        <w:rPr>
          <w:rStyle w:val="TagStyle"/>
          <w:rtl/>
        </w:rPr>
        <w:t xml:space="preserve"> &lt;&lt; </w:t>
      </w:r>
      <w:proofErr w:type="spellStart"/>
      <w:r w:rsidRPr="001E0D9E">
        <w:rPr>
          <w:rStyle w:val="TagStyle"/>
          <w:rtl/>
        </w:rPr>
        <w:t>יור</w:t>
      </w:r>
      <w:proofErr w:type="spellEnd"/>
      <w:r w:rsidRPr="001E0D9E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E0D9E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307"/>
    </w:p>
    <w:p w:rsidR="001E0D9E" w:rsidRDefault="001E0D9E" w:rsidP="001E0D9E">
      <w:pPr>
        <w:pStyle w:val="KeepWithNext"/>
        <w:rPr>
          <w:rtl/>
          <w:lang w:eastAsia="he-IL"/>
        </w:rPr>
      </w:pPr>
    </w:p>
    <w:p w:rsidR="001E0D9E" w:rsidRDefault="001E0D9E" w:rsidP="001E0D9E">
      <w:pPr>
        <w:rPr>
          <w:rtl/>
          <w:lang w:eastAsia="he-IL"/>
        </w:rPr>
      </w:pPr>
      <w:bookmarkStart w:id="1308" w:name="_ETM_Q1_4101053"/>
      <w:bookmarkStart w:id="1309" w:name="_ETM_Q1_4101078"/>
      <w:bookmarkEnd w:id="1308"/>
      <w:bookmarkEnd w:id="1309"/>
      <w:r>
        <w:rPr>
          <w:rFonts w:hint="cs"/>
          <w:rtl/>
          <w:lang w:eastAsia="he-IL"/>
        </w:rPr>
        <w:t xml:space="preserve">ברך גם </w:t>
      </w:r>
      <w:bookmarkStart w:id="1310" w:name="_ETM_Q1_4102093"/>
      <w:bookmarkEnd w:id="1310"/>
      <w:r>
        <w:rPr>
          <w:rFonts w:hint="cs"/>
          <w:rtl/>
          <w:lang w:eastAsia="he-IL"/>
        </w:rPr>
        <w:t>אתנו. לא רק אותו.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אנחנו כאן. </w:t>
      </w:r>
      <w:bookmarkStart w:id="1311" w:name="_ETM_Q1_4103607"/>
      <w:bookmarkEnd w:id="1311"/>
    </w:p>
    <w:p w:rsidR="001E0D9E" w:rsidRPr="001E0D9E" w:rsidRDefault="001E0D9E" w:rsidP="001E0D9E">
      <w:pPr>
        <w:rPr>
          <w:rtl/>
          <w:lang w:eastAsia="he-IL"/>
        </w:rPr>
      </w:pPr>
      <w:bookmarkStart w:id="1312" w:name="_ETM_Q1_4103660"/>
      <w:bookmarkEnd w:id="1312"/>
    </w:p>
    <w:p w:rsidR="001E0D9E" w:rsidRDefault="001E0D9E" w:rsidP="001E0D9E">
      <w:pPr>
        <w:pStyle w:val="af9"/>
        <w:keepNext/>
        <w:rPr>
          <w:rtl/>
          <w:lang w:eastAsia="he-IL"/>
        </w:rPr>
      </w:pPr>
      <w:bookmarkStart w:id="1313" w:name="_ETM_Q1_4084033"/>
      <w:bookmarkEnd w:id="1313"/>
      <w:r w:rsidRPr="001E0D9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סאקר אבו </w:t>
      </w:r>
      <w:proofErr w:type="spellStart"/>
      <w:r>
        <w:rPr>
          <w:rtl/>
          <w:lang w:eastAsia="he-IL"/>
        </w:rPr>
        <w:t>סאלוק</w:t>
      </w:r>
      <w:proofErr w:type="spellEnd"/>
      <w:r>
        <w:rPr>
          <w:rtl/>
          <w:lang w:eastAsia="he-IL"/>
        </w:rPr>
        <w:t>:</w:t>
      </w:r>
      <w:r w:rsidRPr="001E0D9E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</w:p>
    <w:p w:rsidR="001E0D9E" w:rsidRDefault="001E0D9E" w:rsidP="001E0D9E">
      <w:pPr>
        <w:rPr>
          <w:rtl/>
          <w:lang w:eastAsia="he-IL"/>
        </w:rPr>
      </w:pPr>
    </w:p>
    <w:p w:rsidR="001E0D9E" w:rsidRDefault="001E0D9E" w:rsidP="001E0D9E">
      <w:pPr>
        <w:rPr>
          <w:rtl/>
          <w:lang w:eastAsia="he-IL"/>
        </w:rPr>
      </w:pPr>
      <w:bookmarkStart w:id="1314" w:name="_ETM_Q1_4108607"/>
      <w:bookmarkStart w:id="1315" w:name="_ETM_Q1_4108661"/>
      <w:bookmarkEnd w:id="1314"/>
      <w:bookmarkEnd w:id="1315"/>
      <w:r>
        <w:rPr>
          <w:rFonts w:hint="cs"/>
          <w:rtl/>
          <w:lang w:eastAsia="he-IL"/>
        </w:rPr>
        <w:t xml:space="preserve"> טען משה לוי שאין מעצרים כדי להכריח אנשים </w:t>
      </w:r>
      <w:bookmarkStart w:id="1316" w:name="_ETM_Q1_4140525"/>
      <w:bookmarkEnd w:id="1316"/>
      <w:r>
        <w:rPr>
          <w:rFonts w:hint="cs"/>
          <w:rtl/>
          <w:lang w:eastAsia="he-IL"/>
        </w:rPr>
        <w:t xml:space="preserve">לבוא לתחנה ולהיעצר. רציתי להציג מקרה שקרה לפני יומיים </w:t>
      </w:r>
      <w:bookmarkStart w:id="1317" w:name="_ETM_Q1_4145003"/>
      <w:bookmarkEnd w:id="1317"/>
      <w:r>
        <w:rPr>
          <w:rFonts w:hint="cs"/>
          <w:rtl/>
          <w:lang w:eastAsia="he-IL"/>
        </w:rPr>
        <w:t>בערערה בנגב. באו לחפש אצל משפחה, לקחו אישה,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 בלשים, הייתה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תגרה בין הבלשים לאנשי </w:t>
      </w:r>
      <w:bookmarkStart w:id="1318" w:name="_ETM_Q1_4162673"/>
      <w:bookmarkEnd w:id="1318"/>
      <w:r>
        <w:rPr>
          <w:rFonts w:hint="cs"/>
          <w:rtl/>
          <w:lang w:eastAsia="he-IL"/>
        </w:rPr>
        <w:t xml:space="preserve">הבית, לקחו צעיר, הכניסו אותו לחדר, </w:t>
      </w:r>
      <w:bookmarkStart w:id="1319" w:name="_ETM_Q1_4170035"/>
      <w:bookmarkEnd w:id="1319"/>
      <w:r>
        <w:rPr>
          <w:rFonts w:hint="cs"/>
          <w:rtl/>
          <w:lang w:eastAsia="he-IL"/>
        </w:rPr>
        <w:t>היכו אותו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וחיממו את האווירה שם. לקחו שבעה אנשים, </w:t>
      </w:r>
      <w:bookmarkStart w:id="1320" w:name="_ETM_Q1_4174397"/>
      <w:bookmarkEnd w:id="1320"/>
      <w:r>
        <w:rPr>
          <w:rFonts w:hint="cs"/>
          <w:rtl/>
          <w:lang w:eastAsia="he-IL"/>
        </w:rPr>
        <w:t>לשישה מהם הרביצו, ביניהם אישה וילד בן תשע שנעצרו</w:t>
      </w:r>
      <w:bookmarkStart w:id="1321" w:name="_ETM_Q1_4182717"/>
      <w:bookmarkEnd w:id="1321"/>
      <w:r>
        <w:rPr>
          <w:rFonts w:hint="cs"/>
          <w:rtl/>
          <w:lang w:eastAsia="he-IL"/>
        </w:rPr>
        <w:t>. לאחר שעה-שעה צי שחרורו את האישה ואת הילד</w:t>
      </w:r>
      <w:bookmarkStart w:id="1322" w:name="_ETM_Q1_4190749"/>
      <w:bookmarkEnd w:id="1322"/>
      <w:r>
        <w:rPr>
          <w:rFonts w:hint="cs"/>
          <w:rtl/>
          <w:lang w:eastAsia="he-IL"/>
        </w:rPr>
        <w:t xml:space="preserve"> ואת השאר השאירו והאשימו אותם בתקיפת שוטרים. הם </w:t>
      </w:r>
      <w:bookmarkStart w:id="1323" w:name="_ETM_Q1_4195465"/>
      <w:bookmarkEnd w:id="1323"/>
      <w:r>
        <w:rPr>
          <w:rFonts w:hint="cs"/>
          <w:rtl/>
          <w:lang w:eastAsia="he-IL"/>
        </w:rPr>
        <w:t xml:space="preserve">קיבלו טיפול רפואי בבית החולים סורוקה ועד עכשיו </w:t>
      </w:r>
      <w:bookmarkStart w:id="1324" w:name="_ETM_Q1_4199367"/>
      <w:bookmarkEnd w:id="1324"/>
      <w:r>
        <w:rPr>
          <w:rFonts w:hint="cs"/>
          <w:rtl/>
          <w:lang w:eastAsia="he-IL"/>
        </w:rPr>
        <w:t>הם במעצר בהאשמה לתקיפת שוטרים.</w:t>
      </w:r>
    </w:p>
    <w:p w:rsidR="001E0D9E" w:rsidRDefault="001E0D9E" w:rsidP="001E0D9E">
      <w:pPr>
        <w:rPr>
          <w:rtl/>
          <w:lang w:eastAsia="he-IL"/>
        </w:rPr>
      </w:pPr>
    </w:p>
    <w:p w:rsidR="001E0D9E" w:rsidRDefault="001E0D9E" w:rsidP="001E0D9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הפגיעה של אנשי המשטרה בנשים</w:t>
      </w:r>
      <w:bookmarkStart w:id="1325" w:name="_ETM_Q1_4210403"/>
      <w:bookmarkEnd w:id="1325"/>
      <w:r>
        <w:rPr>
          <w:rFonts w:hint="cs"/>
          <w:rtl/>
          <w:lang w:eastAsia="he-IL"/>
        </w:rPr>
        <w:t>. אנחנו חברה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שמרנית </w:t>
      </w:r>
      <w:bookmarkStart w:id="1326" w:name="_ETM_Q1_4215887"/>
      <w:bookmarkEnd w:id="1326"/>
      <w:r>
        <w:rPr>
          <w:rFonts w:hint="cs"/>
          <w:rtl/>
          <w:lang w:eastAsia="he-IL"/>
        </w:rPr>
        <w:t xml:space="preserve">ומי שפוגע באישה, זה מחמם את האווירה. יש כאלה שיודעים </w:t>
      </w:r>
      <w:bookmarkStart w:id="1327" w:name="_ETM_Q1_4221849"/>
      <w:bookmarkEnd w:id="1327"/>
      <w:r>
        <w:rPr>
          <w:rFonts w:hint="cs"/>
          <w:rtl/>
          <w:lang w:eastAsia="he-IL"/>
        </w:rPr>
        <w:t xml:space="preserve">את זה ונותנים הוראות לשוטרים שלהם לא לפגוע בנשים אבל </w:t>
      </w:r>
      <w:bookmarkStart w:id="1328" w:name="_ETM_Q1_4228577"/>
      <w:bookmarkEnd w:id="1328"/>
      <w:r>
        <w:rPr>
          <w:rFonts w:hint="cs"/>
          <w:rtl/>
          <w:lang w:eastAsia="he-IL"/>
        </w:rPr>
        <w:t xml:space="preserve">יש כאלה שלא עושים את זה. לפני יומיים זה קרה אצלנו בנגב, בערערה. הייתה שם תגרה, </w:t>
      </w:r>
      <w:bookmarkStart w:id="1329" w:name="_ETM_Q1_4235985"/>
      <w:bookmarkEnd w:id="1329"/>
      <w:r>
        <w:rPr>
          <w:rFonts w:hint="cs"/>
          <w:rtl/>
          <w:lang w:eastAsia="he-IL"/>
        </w:rPr>
        <w:t>לקחו אנשים, אנשים במעצר.</w:t>
      </w:r>
    </w:p>
    <w:p w:rsidR="001E0D9E" w:rsidRDefault="001E0D9E" w:rsidP="001E0D9E">
      <w:pPr>
        <w:rPr>
          <w:rtl/>
          <w:lang w:eastAsia="he-IL"/>
        </w:rPr>
      </w:pPr>
      <w:bookmarkStart w:id="1330" w:name="_ETM_Q1_4241121"/>
      <w:bookmarkStart w:id="1331" w:name="_ETM_Q1_4241176"/>
      <w:bookmarkEnd w:id="1330"/>
      <w:bookmarkEnd w:id="1331"/>
    </w:p>
    <w:p w:rsidR="001E0D9E" w:rsidRDefault="001E0D9E" w:rsidP="001E0D9E">
      <w:pPr>
        <w:rPr>
          <w:rtl/>
          <w:lang w:eastAsia="he-IL"/>
        </w:rPr>
      </w:pPr>
      <w:bookmarkStart w:id="1332" w:name="_ETM_Q1_4241233"/>
      <w:bookmarkStart w:id="1333" w:name="_ETM_Q1_4241285"/>
      <w:bookmarkEnd w:id="1332"/>
      <w:bookmarkEnd w:id="1333"/>
      <w:r>
        <w:rPr>
          <w:rFonts w:hint="cs"/>
          <w:rtl/>
          <w:lang w:eastAsia="he-IL"/>
        </w:rPr>
        <w:t xml:space="preserve">בקשר לתיקים הפתוחים. להרבה </w:t>
      </w:r>
      <w:bookmarkStart w:id="1334" w:name="_ETM_Q1_4244825"/>
      <w:bookmarkEnd w:id="1334"/>
      <w:r>
        <w:rPr>
          <w:rFonts w:hint="cs"/>
          <w:rtl/>
          <w:lang w:eastAsia="he-IL"/>
        </w:rPr>
        <w:t>צעירים יש תיקים פתוחים והם פתוחים כבר שנים. תיקים שהסתיימו, אין כתב אישום אבל עד היום הם פתוחים.</w:t>
      </w:r>
    </w:p>
    <w:p w:rsidR="001E0D9E" w:rsidRDefault="001E0D9E" w:rsidP="001E0D9E">
      <w:pPr>
        <w:rPr>
          <w:rtl/>
          <w:lang w:eastAsia="he-IL"/>
        </w:rPr>
      </w:pPr>
      <w:bookmarkStart w:id="1335" w:name="_ETM_Q1_4253545"/>
      <w:bookmarkStart w:id="1336" w:name="_ETM_Q1_4253607"/>
      <w:bookmarkStart w:id="1337" w:name="_ETM_Q1_4255072"/>
      <w:bookmarkEnd w:id="1335"/>
      <w:bookmarkEnd w:id="1336"/>
      <w:bookmarkEnd w:id="1337"/>
    </w:p>
    <w:p w:rsidR="001E0D9E" w:rsidRDefault="001E0D9E" w:rsidP="001E0D9E">
      <w:pPr>
        <w:pStyle w:val="af6"/>
        <w:keepNext/>
        <w:rPr>
          <w:rtl/>
        </w:rPr>
      </w:pPr>
      <w:bookmarkStart w:id="1338" w:name="ET_yor_5628_96"/>
      <w:r w:rsidRPr="001E0D9E">
        <w:rPr>
          <w:rStyle w:val="TagStyle"/>
          <w:rtl/>
        </w:rPr>
        <w:t xml:space="preserve"> &lt;&lt; </w:t>
      </w:r>
      <w:proofErr w:type="spellStart"/>
      <w:r w:rsidRPr="001E0D9E">
        <w:rPr>
          <w:rStyle w:val="TagStyle"/>
          <w:rtl/>
        </w:rPr>
        <w:t>יור</w:t>
      </w:r>
      <w:proofErr w:type="spellEnd"/>
      <w:r w:rsidRPr="001E0D9E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1E0D9E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338"/>
    </w:p>
    <w:p w:rsidR="001E0D9E" w:rsidRDefault="001E0D9E" w:rsidP="001E0D9E">
      <w:pPr>
        <w:pStyle w:val="KeepWithNext"/>
        <w:rPr>
          <w:rtl/>
          <w:lang w:eastAsia="he-IL"/>
        </w:rPr>
      </w:pPr>
    </w:p>
    <w:p w:rsidR="001E0D9E" w:rsidRDefault="001E0D9E" w:rsidP="001E0D9E">
      <w:pPr>
        <w:rPr>
          <w:rtl/>
          <w:lang w:eastAsia="he-IL"/>
        </w:rPr>
      </w:pPr>
      <w:bookmarkStart w:id="1339" w:name="_ETM_Q1_4255365"/>
      <w:bookmarkStart w:id="1340" w:name="_ETM_Q1_4255385"/>
      <w:bookmarkEnd w:id="1339"/>
      <w:bookmarkEnd w:id="1340"/>
      <w:r>
        <w:rPr>
          <w:rFonts w:hint="cs"/>
          <w:rtl/>
          <w:lang w:eastAsia="he-IL"/>
        </w:rPr>
        <w:t xml:space="preserve">אנחנו נעלה את </w:t>
      </w:r>
      <w:bookmarkStart w:id="1341" w:name="_ETM_Q1_4256960"/>
      <w:bookmarkEnd w:id="1341"/>
      <w:r>
        <w:rPr>
          <w:rFonts w:hint="cs"/>
          <w:rtl/>
          <w:lang w:eastAsia="he-IL"/>
        </w:rPr>
        <w:t>ה</w:t>
      </w:r>
      <w:r w:rsidR="00DB0086">
        <w:rPr>
          <w:rFonts w:hint="cs"/>
          <w:rtl/>
          <w:lang w:eastAsia="he-IL"/>
        </w:rPr>
        <w:t>דיון ה</w:t>
      </w:r>
      <w:r>
        <w:rPr>
          <w:rFonts w:hint="cs"/>
          <w:rtl/>
          <w:lang w:eastAsia="he-IL"/>
        </w:rPr>
        <w:t>זה עוד מעט בפני משרד המשפטים כי זה נושא מאוד מטריד. נקווה שיהיו לנו תשובות בדקות הקרובות.</w:t>
      </w:r>
    </w:p>
    <w:p w:rsidR="001E0D9E" w:rsidRDefault="001E0D9E" w:rsidP="001E0D9E">
      <w:pPr>
        <w:rPr>
          <w:rtl/>
          <w:lang w:eastAsia="he-IL"/>
        </w:rPr>
      </w:pPr>
    </w:p>
    <w:p w:rsidR="001E0D9E" w:rsidRDefault="001E0D9E" w:rsidP="001E0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342" w:name="_ETM_Q1_4265742"/>
      <w:bookmarkEnd w:id="1342"/>
      <w:r>
        <w:rPr>
          <w:rFonts w:hint="cs"/>
          <w:rtl/>
          <w:lang w:eastAsia="he-IL"/>
        </w:rPr>
        <w:t xml:space="preserve">מרואן אבו </w:t>
      </w:r>
      <w:proofErr w:type="spellStart"/>
      <w:r>
        <w:rPr>
          <w:rFonts w:hint="cs"/>
          <w:rtl/>
          <w:lang w:eastAsia="he-IL"/>
        </w:rPr>
        <w:t>פריח</w:t>
      </w:r>
      <w:proofErr w:type="spellEnd"/>
      <w:r>
        <w:rPr>
          <w:rFonts w:hint="cs"/>
          <w:rtl/>
          <w:lang w:eastAsia="he-IL"/>
        </w:rPr>
        <w:t>.</w:t>
      </w:r>
    </w:p>
    <w:p w:rsidR="00DB0086" w:rsidRDefault="00DB0086" w:rsidP="00DB0086">
      <w:pPr>
        <w:rPr>
          <w:rStyle w:val="TagStyle"/>
          <w:rFonts w:ascii="David" w:hAnsi="David"/>
          <w:u w:val="single"/>
          <w:rtl/>
        </w:rPr>
      </w:pPr>
      <w:bookmarkStart w:id="1343" w:name="_ETM_Q1_4265380"/>
      <w:bookmarkStart w:id="1344" w:name="_ETM_Q1_4265438"/>
      <w:bookmarkStart w:id="1345" w:name="_ETM_Q1_4276815"/>
      <w:bookmarkStart w:id="1346" w:name="_ETM_Q1_4287935"/>
      <w:bookmarkStart w:id="1347" w:name="_ETM_Q1_4289918"/>
      <w:bookmarkEnd w:id="1343"/>
      <w:bookmarkEnd w:id="1344"/>
      <w:bookmarkEnd w:id="1345"/>
      <w:bookmarkEnd w:id="1346"/>
      <w:bookmarkEnd w:id="1347"/>
    </w:p>
    <w:p w:rsidR="00DB0086" w:rsidRDefault="00DB0086" w:rsidP="00DB0086">
      <w:pPr>
        <w:pStyle w:val="af9"/>
        <w:keepNext/>
        <w:rPr>
          <w:rtl/>
        </w:rPr>
      </w:pPr>
      <w:bookmarkStart w:id="1348" w:name="ET_guest_מרואן_אבו_פרח_98"/>
      <w:r w:rsidRPr="00DB0086">
        <w:rPr>
          <w:rStyle w:val="TagStyle"/>
          <w:rtl/>
        </w:rPr>
        <w:t xml:space="preserve"> &lt;&lt; אורח &gt;&gt; </w:t>
      </w:r>
      <w:r>
        <w:rPr>
          <w:rtl/>
        </w:rPr>
        <w:t>מרואן אבו פרח:</w:t>
      </w:r>
      <w:r w:rsidRPr="00DB0086">
        <w:rPr>
          <w:rStyle w:val="TagStyle"/>
          <w:rtl/>
        </w:rPr>
        <w:t xml:space="preserve"> &lt;&lt; אורח &gt;&gt;</w:t>
      </w:r>
      <w:r w:rsidR="00E13402">
        <w:rPr>
          <w:rtl/>
        </w:rPr>
        <w:t xml:space="preserve"> </w:t>
      </w:r>
      <w:bookmarkEnd w:id="1348"/>
    </w:p>
    <w:p w:rsidR="00DB0086" w:rsidRDefault="00DB0086" w:rsidP="00DB0086">
      <w:pPr>
        <w:pStyle w:val="KeepWithNext"/>
        <w:rPr>
          <w:rtl/>
        </w:rPr>
      </w:pPr>
    </w:p>
    <w:p w:rsidR="00DB0086" w:rsidRDefault="00DB0086" w:rsidP="00DB0086">
      <w:pPr>
        <w:rPr>
          <w:rtl/>
        </w:rPr>
      </w:pPr>
      <w:bookmarkStart w:id="1349" w:name="_ETM_Q1_4290618"/>
      <w:bookmarkStart w:id="1350" w:name="_ETM_Q1_4290680"/>
      <w:bookmarkEnd w:id="1349"/>
      <w:bookmarkEnd w:id="1350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מעדאללה</w:t>
      </w:r>
      <w:proofErr w:type="spellEnd"/>
      <w:r>
        <w:rPr>
          <w:rFonts w:hint="cs"/>
          <w:rtl/>
        </w:rPr>
        <w:t xml:space="preserve">. תודה רבה לחבר הכנסת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</w:t>
      </w:r>
      <w:bookmarkStart w:id="1351" w:name="_ETM_Q1_4298528"/>
      <w:bookmarkEnd w:id="1351"/>
      <w:r>
        <w:rPr>
          <w:rFonts w:hint="cs"/>
          <w:rtl/>
        </w:rPr>
        <w:t>על היום ועל הצפת הנושאים החשובים. תודה רבה לך כבוד</w:t>
      </w:r>
      <w:r w:rsidR="00E1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 ראש הוועדה. ברצוני להעלות את העניין </w:t>
      </w:r>
      <w:bookmarkStart w:id="1352" w:name="_ETM_Q1_4315416"/>
      <w:bookmarkEnd w:id="1352"/>
      <w:r>
        <w:rPr>
          <w:rFonts w:hint="cs"/>
          <w:rtl/>
        </w:rPr>
        <w:t xml:space="preserve">של יחידת יואב. זו יחידה שהוקמה בהתאם להחלטת ממשלה </w:t>
      </w:r>
      <w:bookmarkStart w:id="1353" w:name="_ETM_Q1_4317520"/>
      <w:bookmarkEnd w:id="1353"/>
      <w:r>
        <w:rPr>
          <w:rFonts w:hint="cs"/>
          <w:rtl/>
        </w:rPr>
        <w:t xml:space="preserve">מספר 3707 בספטמבר 2011 כיחידה משטרתית ייעודית המסייעת </w:t>
      </w:r>
      <w:bookmarkStart w:id="1354" w:name="_ETM_Q1_4324105"/>
      <w:bookmarkEnd w:id="1354"/>
      <w:r>
        <w:rPr>
          <w:rFonts w:hint="cs"/>
          <w:rtl/>
        </w:rPr>
        <w:t xml:space="preserve">לאכיפה ליישום המדיניות של הסדרת הישובים הבדואים בנגב. </w:t>
      </w:r>
      <w:bookmarkStart w:id="1355" w:name="_ETM_Q1_4332748"/>
      <w:bookmarkEnd w:id="1355"/>
      <w:r>
        <w:rPr>
          <w:rFonts w:hint="cs"/>
          <w:rtl/>
        </w:rPr>
        <w:t>זאת</w:t>
      </w:r>
      <w:r w:rsidR="00E13402">
        <w:rPr>
          <w:rFonts w:hint="cs"/>
          <w:rtl/>
        </w:rPr>
        <w:t xml:space="preserve"> </w:t>
      </w:r>
      <w:r>
        <w:rPr>
          <w:rFonts w:hint="cs"/>
          <w:rtl/>
        </w:rPr>
        <w:t>המטרה להקמת היחידה.</w:t>
      </w:r>
    </w:p>
    <w:p w:rsidR="00DB0086" w:rsidRDefault="00DB0086" w:rsidP="00DB0086">
      <w:pPr>
        <w:rPr>
          <w:rtl/>
        </w:rPr>
      </w:pPr>
      <w:bookmarkStart w:id="1356" w:name="_ETM_Q1_4333068"/>
      <w:bookmarkStart w:id="1357" w:name="_ETM_Q1_4333128"/>
      <w:bookmarkEnd w:id="1356"/>
      <w:bookmarkEnd w:id="1357"/>
    </w:p>
    <w:p w:rsidR="00DB0086" w:rsidRDefault="00DB0086" w:rsidP="00DB0086">
      <w:pPr>
        <w:rPr>
          <w:rtl/>
        </w:rPr>
      </w:pPr>
      <w:bookmarkStart w:id="1358" w:name="_ETM_Q1_4333172"/>
      <w:bookmarkStart w:id="1359" w:name="_ETM_Q1_4333219"/>
      <w:bookmarkEnd w:id="1358"/>
      <w:bookmarkEnd w:id="1359"/>
      <w:r>
        <w:rPr>
          <w:rFonts w:hint="cs"/>
          <w:rtl/>
        </w:rPr>
        <w:t xml:space="preserve">עצם הקמת יחידה ייעודית לצורך אכיפת </w:t>
      </w:r>
      <w:bookmarkStart w:id="1360" w:name="_ETM_Q1_4338004"/>
      <w:bookmarkEnd w:id="1360"/>
      <w:r>
        <w:rPr>
          <w:rFonts w:hint="cs"/>
          <w:rtl/>
        </w:rPr>
        <w:t xml:space="preserve">החוק לאוכלוסייה הספציפית היא בעייתי בפני עצמו. מדובר ביחיד </w:t>
      </w:r>
      <w:bookmarkStart w:id="1361" w:name="_ETM_Q1_4341600"/>
      <w:bookmarkEnd w:id="1361"/>
      <w:r>
        <w:rPr>
          <w:rFonts w:hint="cs"/>
          <w:rtl/>
        </w:rPr>
        <w:t>המוקמת בניגוד לעקרון שלטון החוק וזאת הן בשל</w:t>
      </w:r>
      <w:bookmarkStart w:id="1362" w:name="_ETM_Q1_4349669"/>
      <w:bookmarkEnd w:id="1362"/>
      <w:r>
        <w:rPr>
          <w:rFonts w:hint="cs"/>
          <w:rtl/>
        </w:rPr>
        <w:t xml:space="preserve"> היעדר חקיקה ראשית המסמיכה ייעוד מסוג זה והן מאחר </w:t>
      </w:r>
      <w:bookmarkStart w:id="1363" w:name="_ETM_Q1_4353693"/>
      <w:bookmarkEnd w:id="1363"/>
      <w:r>
        <w:rPr>
          <w:rFonts w:hint="cs"/>
          <w:rtl/>
        </w:rPr>
        <w:t xml:space="preserve">ומדובר בהפעלת מנגנון תיוג גזעי </w:t>
      </w:r>
      <w:bookmarkStart w:id="1364" w:name="_ETM_Q1_4357689"/>
      <w:bookmarkEnd w:id="1364"/>
      <w:r>
        <w:rPr>
          <w:rFonts w:hint="cs"/>
          <w:rtl/>
        </w:rPr>
        <w:t>באכיפת החוק.</w:t>
      </w:r>
    </w:p>
    <w:p w:rsidR="00DB0086" w:rsidRDefault="00DB0086" w:rsidP="00DB0086">
      <w:pPr>
        <w:rPr>
          <w:rtl/>
        </w:rPr>
      </w:pPr>
      <w:bookmarkStart w:id="1365" w:name="_ETM_Q1_4358757"/>
      <w:bookmarkStart w:id="1366" w:name="_ETM_Q1_4358807"/>
      <w:bookmarkEnd w:id="1365"/>
      <w:bookmarkEnd w:id="1366"/>
    </w:p>
    <w:p w:rsidR="00DB0086" w:rsidRDefault="00DB0086" w:rsidP="00DB0086">
      <w:pPr>
        <w:rPr>
          <w:rtl/>
        </w:rPr>
      </w:pPr>
      <w:bookmarkStart w:id="1367" w:name="_ETM_Q1_4358861"/>
      <w:bookmarkStart w:id="1368" w:name="_ETM_Q1_4358917"/>
      <w:bookmarkEnd w:id="1367"/>
      <w:bookmarkEnd w:id="1368"/>
      <w:r>
        <w:rPr>
          <w:rFonts w:hint="cs"/>
          <w:rtl/>
        </w:rPr>
        <w:t xml:space="preserve">מעדויות רבות שקיבלנו מהשטח </w:t>
      </w:r>
      <w:r>
        <w:rPr>
          <w:rtl/>
        </w:rPr>
        <w:t>–</w:t>
      </w:r>
      <w:r>
        <w:rPr>
          <w:rFonts w:hint="cs"/>
          <w:rtl/>
        </w:rPr>
        <w:t xml:space="preserve"> אני נמצ</w:t>
      </w:r>
      <w:bookmarkStart w:id="1369" w:name="_ETM_Q1_4368040"/>
      <w:bookmarkEnd w:id="1369"/>
      <w:r>
        <w:rPr>
          <w:rFonts w:hint="cs"/>
          <w:rtl/>
        </w:rPr>
        <w:t xml:space="preserve">א הרבה בשטח ושומע עדויות רבות על מה שקורה </w:t>
      </w:r>
      <w:bookmarkStart w:id="1370" w:name="_ETM_Q1_4369401"/>
      <w:bookmarkEnd w:id="1370"/>
      <w:r>
        <w:rPr>
          <w:rFonts w:hint="cs"/>
          <w:rtl/>
        </w:rPr>
        <w:t xml:space="preserve">ביחידת יואב </w:t>
      </w:r>
      <w:r>
        <w:rPr>
          <w:rtl/>
        </w:rPr>
        <w:t>–</w:t>
      </w:r>
      <w:r>
        <w:rPr>
          <w:rFonts w:hint="cs"/>
          <w:rtl/>
        </w:rPr>
        <w:t xml:space="preserve"> ברצוני להפנות לספר עדויות. מה שקורה בשטח </w:t>
      </w:r>
      <w:bookmarkStart w:id="1371" w:name="_ETM_Q1_4378243"/>
      <w:bookmarkEnd w:id="1371"/>
      <w:r>
        <w:rPr>
          <w:rFonts w:hint="cs"/>
          <w:rtl/>
        </w:rPr>
        <w:t xml:space="preserve">זה שמגיעים השוטרים לבעל המבנה בכפר כדי למסור הזמנה לחקירה </w:t>
      </w:r>
      <w:bookmarkStart w:id="1372" w:name="_ETM_Q1_4383979"/>
      <w:bookmarkEnd w:id="1372"/>
      <w:r>
        <w:rPr>
          <w:rFonts w:hint="cs"/>
          <w:rtl/>
        </w:rPr>
        <w:t xml:space="preserve">ביחידה. נשים וגברים לא מבינים ולא </w:t>
      </w:r>
      <w:bookmarkStart w:id="1373" w:name="_ETM_Q1_4388851"/>
      <w:bookmarkEnd w:id="1373"/>
      <w:r>
        <w:rPr>
          <w:rFonts w:hint="cs"/>
          <w:rtl/>
        </w:rPr>
        <w:t>יודעים על מה מדובר. אין להם רקע. במידה ולא מאתרים</w:t>
      </w:r>
      <w:bookmarkStart w:id="1374" w:name="_ETM_Q1_4393275"/>
      <w:bookmarkEnd w:id="1374"/>
      <w:r>
        <w:rPr>
          <w:rFonts w:hint="cs"/>
          <w:rtl/>
        </w:rPr>
        <w:t xml:space="preserve"> את בעל הבית, מזמינים את האישה לחקירה כאמצעי לחץ לאיתור </w:t>
      </w:r>
      <w:bookmarkStart w:id="1375" w:name="_ETM_Q1_4397349"/>
      <w:bookmarkEnd w:id="1375"/>
      <w:r>
        <w:rPr>
          <w:rFonts w:hint="cs"/>
          <w:rtl/>
        </w:rPr>
        <w:t>הגבר וזה</w:t>
      </w:r>
      <w:r w:rsidR="00E13402">
        <w:rPr>
          <w:rFonts w:hint="cs"/>
          <w:rtl/>
        </w:rPr>
        <w:t xml:space="preserve"> </w:t>
      </w:r>
      <w:r>
        <w:rPr>
          <w:rFonts w:hint="cs"/>
          <w:rtl/>
        </w:rPr>
        <w:t>נושא שעלה על ידי חבר הכנסת ס</w:t>
      </w:r>
      <w:bookmarkStart w:id="1376" w:name="_ETM_Q1_4400240"/>
      <w:bookmarkEnd w:id="1376"/>
      <w:r>
        <w:rPr>
          <w:rFonts w:hint="cs"/>
          <w:rtl/>
        </w:rPr>
        <w:t xml:space="preserve">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וגם על ידי עורך דין שחדה אבן ברי.</w:t>
      </w:r>
    </w:p>
    <w:p w:rsidR="00DB0086" w:rsidRDefault="00DB0086" w:rsidP="00DB0086">
      <w:pPr>
        <w:rPr>
          <w:rtl/>
        </w:rPr>
      </w:pPr>
      <w:bookmarkStart w:id="1377" w:name="_ETM_Q1_4406069"/>
      <w:bookmarkStart w:id="1378" w:name="_ETM_Q1_4406129"/>
      <w:bookmarkEnd w:id="1377"/>
      <w:bookmarkEnd w:id="1378"/>
    </w:p>
    <w:p w:rsidR="00DB0086" w:rsidRDefault="00DB0086" w:rsidP="00DB0086">
      <w:pPr>
        <w:pStyle w:val="af6"/>
        <w:keepNext/>
        <w:rPr>
          <w:rtl/>
        </w:rPr>
      </w:pPr>
      <w:bookmarkStart w:id="1379" w:name="ET_yor_5628_100"/>
      <w:r w:rsidRPr="00DB0086">
        <w:rPr>
          <w:rStyle w:val="TagStyle"/>
          <w:rtl/>
        </w:rPr>
        <w:t xml:space="preserve"> &lt;&lt; </w:t>
      </w:r>
      <w:proofErr w:type="spellStart"/>
      <w:r w:rsidRPr="00DB0086">
        <w:rPr>
          <w:rStyle w:val="TagStyle"/>
          <w:rtl/>
        </w:rPr>
        <w:t>יור</w:t>
      </w:r>
      <w:proofErr w:type="spellEnd"/>
      <w:r w:rsidRPr="00DB0086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DB0086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379"/>
    </w:p>
    <w:p w:rsidR="00DB0086" w:rsidRDefault="00DB0086" w:rsidP="00DB0086">
      <w:pPr>
        <w:pStyle w:val="KeepWithNext"/>
        <w:rPr>
          <w:rtl/>
          <w:lang w:eastAsia="he-IL"/>
        </w:rPr>
      </w:pPr>
    </w:p>
    <w:p w:rsidR="00DB0086" w:rsidRDefault="00DB0086" w:rsidP="00DB0086">
      <w:pPr>
        <w:rPr>
          <w:rtl/>
          <w:lang w:eastAsia="he-IL"/>
        </w:rPr>
      </w:pPr>
      <w:bookmarkStart w:id="1380" w:name="_ETM_Q1_4408190"/>
      <w:bookmarkStart w:id="1381" w:name="_ETM_Q1_4408214"/>
      <w:bookmarkEnd w:id="1380"/>
      <w:bookmarkEnd w:id="1381"/>
      <w:r>
        <w:rPr>
          <w:rFonts w:hint="cs"/>
          <w:rtl/>
          <w:lang w:eastAsia="he-IL"/>
        </w:rPr>
        <w:t xml:space="preserve">אגב, </w:t>
      </w:r>
      <w:bookmarkStart w:id="1382" w:name="_ETM_Q1_4409005"/>
      <w:bookmarkEnd w:id="1382"/>
      <w:r>
        <w:rPr>
          <w:rFonts w:hint="cs"/>
          <w:rtl/>
          <w:lang w:eastAsia="he-IL"/>
        </w:rPr>
        <w:t>המשטרה טוענת שאין דבר כזה.</w:t>
      </w:r>
    </w:p>
    <w:p w:rsidR="00DB0086" w:rsidRDefault="00DB0086" w:rsidP="00DB0086">
      <w:pPr>
        <w:rPr>
          <w:rtl/>
          <w:lang w:eastAsia="he-IL"/>
        </w:rPr>
      </w:pPr>
      <w:bookmarkStart w:id="1383" w:name="_ETM_Q1_4410580"/>
      <w:bookmarkStart w:id="1384" w:name="_ETM_Q1_4410639"/>
      <w:bookmarkStart w:id="1385" w:name="_ETM_Q1_4411556"/>
      <w:bookmarkEnd w:id="1383"/>
      <w:bookmarkEnd w:id="1384"/>
      <w:bookmarkEnd w:id="1385"/>
    </w:p>
    <w:p w:rsidR="00DB0086" w:rsidRDefault="00DB0086" w:rsidP="00DB0086">
      <w:pPr>
        <w:pStyle w:val="af9"/>
        <w:keepNext/>
        <w:rPr>
          <w:rtl/>
          <w:lang w:eastAsia="he-IL"/>
        </w:rPr>
      </w:pPr>
      <w:bookmarkStart w:id="1386" w:name="ET_guest_מרואן_אבו_פרח_101"/>
      <w:r w:rsidRPr="00DB0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מרואן אבו פרח:</w:t>
      </w:r>
      <w:r w:rsidRPr="00DB0086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386"/>
    </w:p>
    <w:p w:rsidR="00DB0086" w:rsidRDefault="00DB0086" w:rsidP="00DB0086">
      <w:pPr>
        <w:pStyle w:val="KeepWithNext"/>
        <w:rPr>
          <w:rtl/>
          <w:lang w:eastAsia="he-IL"/>
        </w:rPr>
      </w:pPr>
    </w:p>
    <w:p w:rsidR="00DB0086" w:rsidRDefault="00DB0086" w:rsidP="00DB0086">
      <w:pPr>
        <w:rPr>
          <w:rtl/>
          <w:lang w:eastAsia="he-IL"/>
        </w:rPr>
      </w:pPr>
      <w:bookmarkStart w:id="1387" w:name="_ETM_Q1_4411797"/>
      <w:bookmarkStart w:id="1388" w:name="_ETM_Q1_4411817"/>
      <w:bookmarkEnd w:id="1387"/>
      <w:bookmarkEnd w:id="1388"/>
      <w:r>
        <w:rPr>
          <w:rFonts w:hint="cs"/>
          <w:rtl/>
          <w:lang w:eastAsia="he-IL"/>
        </w:rPr>
        <w:t>אני בא עם עדויות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מהשטח. אני פוגש הרבה נשים והרבה גברים וזאת העדות </w:t>
      </w:r>
      <w:bookmarkStart w:id="1389" w:name="_ETM_Q1_4421218"/>
      <w:bookmarkEnd w:id="1389"/>
      <w:r>
        <w:rPr>
          <w:rFonts w:hint="cs"/>
          <w:rtl/>
          <w:lang w:eastAsia="he-IL"/>
        </w:rPr>
        <w:t xml:space="preserve">אני מקבל. מזמינים אלמנה, גרושה ואם חד הורים לילדים בעלי </w:t>
      </w:r>
      <w:bookmarkStart w:id="1390" w:name="_ETM_Q1_4423604"/>
      <w:bookmarkEnd w:id="1390"/>
      <w:r>
        <w:rPr>
          <w:rFonts w:hint="cs"/>
          <w:rtl/>
          <w:lang w:eastAsia="he-IL"/>
        </w:rPr>
        <w:t xml:space="preserve">צרכים מיוחדים. אותם מוזמנים ומוזמנות שמגיעים ליחידה, ממתינים זמן </w:t>
      </w:r>
      <w:bookmarkStart w:id="1391" w:name="_ETM_Q1_4432318"/>
      <w:bookmarkEnd w:id="1391"/>
      <w:r>
        <w:rPr>
          <w:rFonts w:hint="cs"/>
          <w:rtl/>
          <w:lang w:eastAsia="he-IL"/>
        </w:rPr>
        <w:t xml:space="preserve">רב על הכביש, חורף או קיץ, ואני חושב שזה </w:t>
      </w:r>
      <w:bookmarkStart w:id="1392" w:name="_ETM_Q1_4437734"/>
      <w:bookmarkEnd w:id="1392"/>
      <w:r>
        <w:rPr>
          <w:rFonts w:hint="cs"/>
          <w:rtl/>
          <w:lang w:eastAsia="he-IL"/>
        </w:rPr>
        <w:t>כאמצעי לחץ לפני החקירה. האם הנחקר או הנחקרת</w:t>
      </w:r>
      <w:bookmarkStart w:id="1393" w:name="_ETM_Q1_4440294"/>
      <w:bookmarkEnd w:id="1393"/>
      <w:r>
        <w:rPr>
          <w:rFonts w:hint="cs"/>
          <w:rtl/>
          <w:lang w:eastAsia="he-IL"/>
        </w:rPr>
        <w:t xml:space="preserve"> מודעים לזכויותיהם? אני לא חושב, וזה מה </w:t>
      </w:r>
      <w:bookmarkStart w:id="1394" w:name="_ETM_Q1_4442960"/>
      <w:bookmarkEnd w:id="1394"/>
      <w:r>
        <w:rPr>
          <w:rFonts w:hint="cs"/>
          <w:rtl/>
          <w:lang w:eastAsia="he-IL"/>
        </w:rPr>
        <w:t xml:space="preserve">שאנחנו מקבלים מהשטח. האם הם מקבלים סיוע </w:t>
      </w:r>
      <w:bookmarkStart w:id="1395" w:name="_ETM_Q1_4449684"/>
      <w:bookmarkEnd w:id="1395"/>
      <w:r>
        <w:rPr>
          <w:rFonts w:hint="cs"/>
          <w:rtl/>
          <w:lang w:eastAsia="he-IL"/>
        </w:rPr>
        <w:t xml:space="preserve">משפטי בשפתם על מה מדובר בחקירה ואיך יתנהגו? לא. </w:t>
      </w:r>
      <w:bookmarkStart w:id="1396" w:name="_ETM_Q1_4452818"/>
      <w:bookmarkEnd w:id="1396"/>
      <w:r>
        <w:rPr>
          <w:rFonts w:hint="cs"/>
          <w:rtl/>
          <w:lang w:eastAsia="he-IL"/>
        </w:rPr>
        <w:t xml:space="preserve">עכשיו מתנהלת חקירה על עבירת השגת גבול, פלילית </w:t>
      </w:r>
      <w:bookmarkStart w:id="1397" w:name="_ETM_Q1_4463074"/>
      <w:bookmarkEnd w:id="1397"/>
      <w:r>
        <w:rPr>
          <w:rFonts w:hint="cs"/>
          <w:rtl/>
          <w:lang w:eastAsia="he-IL"/>
        </w:rPr>
        <w:t>ועילת מעצר של שיבוש הליכי חקירה.</w:t>
      </w:r>
      <w:bookmarkStart w:id="1398" w:name="_ETM_Q1_4466478"/>
      <w:bookmarkEnd w:id="1398"/>
      <w:r>
        <w:rPr>
          <w:rFonts w:hint="cs"/>
          <w:rtl/>
          <w:lang w:eastAsia="he-IL"/>
        </w:rPr>
        <w:t xml:space="preserve"> מנהלים חקירה </w:t>
      </w:r>
      <w:bookmarkStart w:id="1399" w:name="_ETM_Q1_4467298"/>
      <w:bookmarkEnd w:id="1399"/>
      <w:r>
        <w:rPr>
          <w:rFonts w:hint="cs"/>
          <w:rtl/>
          <w:lang w:eastAsia="he-IL"/>
        </w:rPr>
        <w:t>ביחידת יואב על השגת גבול פלילי.</w:t>
      </w:r>
    </w:p>
    <w:p w:rsidR="00DB0086" w:rsidRDefault="00DB0086" w:rsidP="00DB0086">
      <w:pPr>
        <w:rPr>
          <w:rtl/>
          <w:lang w:eastAsia="he-IL"/>
        </w:rPr>
      </w:pPr>
      <w:bookmarkStart w:id="1400" w:name="_ETM_Q1_4472057"/>
      <w:bookmarkStart w:id="1401" w:name="_ETM_Q1_4472120"/>
      <w:bookmarkEnd w:id="1400"/>
      <w:bookmarkEnd w:id="1401"/>
    </w:p>
    <w:p w:rsidR="00DB0086" w:rsidRDefault="00DB0086" w:rsidP="00DB0086">
      <w:pPr>
        <w:pStyle w:val="a4"/>
        <w:keepNext/>
        <w:rPr>
          <w:rtl/>
        </w:rPr>
      </w:pPr>
      <w:bookmarkStart w:id="1402" w:name="ET_speaker_5682_102"/>
      <w:r w:rsidRPr="00DB008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B0086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402"/>
    </w:p>
    <w:p w:rsidR="00DB0086" w:rsidRDefault="00DB0086" w:rsidP="00DB0086">
      <w:pPr>
        <w:pStyle w:val="KeepWithNext"/>
        <w:rPr>
          <w:rtl/>
          <w:lang w:eastAsia="he-IL"/>
        </w:rPr>
      </w:pPr>
    </w:p>
    <w:p w:rsidR="00DB0086" w:rsidRDefault="00DB0086" w:rsidP="00DB0086">
      <w:pPr>
        <w:rPr>
          <w:rtl/>
          <w:lang w:eastAsia="he-IL"/>
        </w:rPr>
      </w:pPr>
      <w:bookmarkStart w:id="1403" w:name="_ETM_Q1_4473525"/>
      <w:bookmarkStart w:id="1404" w:name="_ETM_Q1_4473550"/>
      <w:bookmarkEnd w:id="1403"/>
      <w:bookmarkEnd w:id="1404"/>
      <w:r>
        <w:rPr>
          <w:rFonts w:hint="cs"/>
          <w:rtl/>
          <w:lang w:eastAsia="he-IL"/>
        </w:rPr>
        <w:t>תרשה לי לשאול אותך. ה</w:t>
      </w:r>
      <w:bookmarkStart w:id="1405" w:name="_ETM_Q1_4474948"/>
      <w:bookmarkEnd w:id="1405"/>
      <w:r>
        <w:rPr>
          <w:rFonts w:hint="cs"/>
          <w:rtl/>
          <w:lang w:eastAsia="he-IL"/>
        </w:rPr>
        <w:t xml:space="preserve">אם בפני הנחקר מוצגת האופציה להתייעץ עם עורך דין? </w:t>
      </w:r>
      <w:bookmarkStart w:id="1406" w:name="_ETM_Q1_4482749"/>
      <w:bookmarkEnd w:id="1406"/>
      <w:r>
        <w:rPr>
          <w:rFonts w:hint="cs"/>
          <w:rtl/>
          <w:lang w:eastAsia="he-IL"/>
        </w:rPr>
        <w:t xml:space="preserve">הם מציגים את זה לאנשים? אני בטוח שמגיעים </w:t>
      </w:r>
      <w:bookmarkStart w:id="1407" w:name="_ETM_Q1_4487849"/>
      <w:bookmarkEnd w:id="1407"/>
      <w:r>
        <w:rPr>
          <w:rFonts w:hint="cs"/>
          <w:rtl/>
          <w:lang w:eastAsia="he-IL"/>
        </w:rPr>
        <w:t>אליך הרבה אנשים שנחקרים ביחידת יואב, בדרך כלל בכפרים הלא</w:t>
      </w:r>
      <w:bookmarkStart w:id="1408" w:name="_ETM_Q1_4491228"/>
      <w:bookmarkEnd w:id="1408"/>
      <w:r>
        <w:rPr>
          <w:rFonts w:hint="cs"/>
          <w:rtl/>
          <w:lang w:eastAsia="he-IL"/>
        </w:rPr>
        <w:t xml:space="preserve"> מוכרים על עבירות בנייה, האם מוצגת להם האפשרות שהם יכולים</w:t>
      </w:r>
      <w:bookmarkStart w:id="1409" w:name="_ETM_Q1_4496128"/>
      <w:bookmarkEnd w:id="1409"/>
      <w:r>
        <w:rPr>
          <w:rFonts w:hint="cs"/>
          <w:rtl/>
          <w:lang w:eastAsia="he-IL"/>
        </w:rPr>
        <w:t xml:space="preserve"> להתייעץ לפני שהם מגיעים?</w:t>
      </w:r>
    </w:p>
    <w:p w:rsidR="00DB0086" w:rsidRDefault="00DB0086" w:rsidP="00DB0086">
      <w:pPr>
        <w:rPr>
          <w:rtl/>
          <w:lang w:eastAsia="he-IL"/>
        </w:rPr>
      </w:pPr>
      <w:bookmarkStart w:id="1410" w:name="_ETM_Q1_4496300"/>
      <w:bookmarkStart w:id="1411" w:name="_ETM_Q1_4496362"/>
      <w:bookmarkStart w:id="1412" w:name="_ETM_Q1_4497196"/>
      <w:bookmarkEnd w:id="1410"/>
      <w:bookmarkEnd w:id="1411"/>
      <w:bookmarkEnd w:id="1412"/>
    </w:p>
    <w:p w:rsidR="00DB0086" w:rsidRDefault="00DB0086" w:rsidP="00DB0086">
      <w:pPr>
        <w:pStyle w:val="af9"/>
        <w:keepNext/>
        <w:rPr>
          <w:rtl/>
          <w:lang w:eastAsia="he-IL"/>
        </w:rPr>
      </w:pPr>
      <w:bookmarkStart w:id="1413" w:name="ET_guest_מרואן_אבו_פרח_103"/>
      <w:r w:rsidRPr="00DB0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מרואן אבו פרח:</w:t>
      </w:r>
      <w:r w:rsidRPr="00DB0086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413"/>
    </w:p>
    <w:p w:rsidR="00DB0086" w:rsidRDefault="00DB0086" w:rsidP="00DB0086">
      <w:pPr>
        <w:pStyle w:val="KeepWithNext"/>
        <w:rPr>
          <w:rtl/>
          <w:lang w:eastAsia="he-IL"/>
        </w:rPr>
      </w:pPr>
    </w:p>
    <w:p w:rsidR="00DB0086" w:rsidRDefault="00DB0086" w:rsidP="00DB0086">
      <w:pPr>
        <w:rPr>
          <w:rtl/>
          <w:lang w:eastAsia="he-IL"/>
        </w:rPr>
      </w:pPr>
      <w:bookmarkStart w:id="1414" w:name="_ETM_Q1_4497468"/>
      <w:bookmarkStart w:id="1415" w:name="_ETM_Q1_4497491"/>
      <w:bookmarkEnd w:id="1414"/>
      <w:bookmarkEnd w:id="1415"/>
      <w:r>
        <w:rPr>
          <w:rFonts w:hint="cs"/>
          <w:rtl/>
          <w:lang w:eastAsia="he-IL"/>
        </w:rPr>
        <w:t xml:space="preserve">לא. חד וחלק, לא. אני שאלתי מספר </w:t>
      </w:r>
      <w:bookmarkStart w:id="1416" w:name="_ETM_Q1_4501293"/>
      <w:bookmarkEnd w:id="1416"/>
      <w:r>
        <w:rPr>
          <w:rFonts w:hint="cs"/>
          <w:rtl/>
          <w:lang w:eastAsia="he-IL"/>
        </w:rPr>
        <w:t xml:space="preserve">שאלות את העדים ואפילו נאמר לי שברגע שיש אישה, </w:t>
      </w:r>
      <w:bookmarkStart w:id="1417" w:name="_ETM_Q1_4507146"/>
      <w:bookmarkEnd w:id="1417"/>
      <w:r>
        <w:rPr>
          <w:rFonts w:hint="cs"/>
          <w:rtl/>
          <w:lang w:eastAsia="he-IL"/>
        </w:rPr>
        <w:t xml:space="preserve">לדוגמה אלמנה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אתאר מקרה ספציפי כאן ועכשיו של </w:t>
      </w:r>
      <w:bookmarkStart w:id="1418" w:name="_ETM_Q1_4512876"/>
      <w:bookmarkEnd w:id="1418"/>
      <w:r>
        <w:rPr>
          <w:rFonts w:hint="cs"/>
          <w:rtl/>
          <w:lang w:eastAsia="he-IL"/>
        </w:rPr>
        <w:t>אלמנה שבעצם הבית שלה קרס עקב מזג אוויר. לאחרונ</w:t>
      </w:r>
      <w:bookmarkStart w:id="1419" w:name="_ETM_Q1_4517124"/>
      <w:bookmarkEnd w:id="1419"/>
      <w:r>
        <w:rPr>
          <w:rFonts w:hint="cs"/>
          <w:rtl/>
          <w:lang w:eastAsia="he-IL"/>
        </w:rPr>
        <w:t xml:space="preserve">ה, לפני מספר חודשים. הבית קרס עקב מזג האוויר. היא </w:t>
      </w:r>
      <w:bookmarkStart w:id="1420" w:name="_ETM_Q1_4524198"/>
      <w:bookmarkEnd w:id="1420"/>
      <w:r>
        <w:rPr>
          <w:rFonts w:hint="cs"/>
          <w:rtl/>
          <w:lang w:eastAsia="he-IL"/>
        </w:rPr>
        <w:t xml:space="preserve">אם חד הורית, אלמנה עם ילדים חולים ובעלי צרכים </w:t>
      </w:r>
      <w:bookmarkStart w:id="1421" w:name="_ETM_Q1_4531350"/>
      <w:bookmarkEnd w:id="1421"/>
      <w:r>
        <w:rPr>
          <w:rFonts w:hint="cs"/>
          <w:rtl/>
          <w:lang w:eastAsia="he-IL"/>
        </w:rPr>
        <w:t xml:space="preserve">מיוחדים. כאשר הבית קרס, באו תושבי הכפר ועזרו </w:t>
      </w:r>
      <w:bookmarkStart w:id="1422" w:name="_ETM_Q1_4534173"/>
      <w:bookmarkEnd w:id="1422"/>
      <w:r>
        <w:rPr>
          <w:rFonts w:hint="cs"/>
          <w:rtl/>
          <w:lang w:eastAsia="he-IL"/>
        </w:rPr>
        <w:t>ואפילו הם שיפצו את הבית מכסף שאספו כתרומה. הזמינו או</w:t>
      </w:r>
      <w:bookmarkStart w:id="1423" w:name="_ETM_Q1_4541716"/>
      <w:bookmarkEnd w:id="1423"/>
      <w:r>
        <w:rPr>
          <w:rFonts w:hint="cs"/>
          <w:rtl/>
          <w:lang w:eastAsia="he-IL"/>
        </w:rPr>
        <w:t>תה לחקירה. היא לא מבינה על מה מדור.</w:t>
      </w:r>
      <w:r w:rsidR="00E13402">
        <w:rPr>
          <w:rFonts w:hint="cs"/>
          <w:rtl/>
          <w:lang w:eastAsia="he-IL"/>
        </w:rPr>
        <w:t xml:space="preserve"> </w:t>
      </w:r>
      <w:bookmarkStart w:id="1424" w:name="_ETM_Q1_4547753"/>
      <w:bookmarkEnd w:id="1424"/>
      <w:r>
        <w:rPr>
          <w:rFonts w:hint="cs"/>
          <w:rtl/>
          <w:lang w:eastAsia="he-IL"/>
        </w:rPr>
        <w:t xml:space="preserve">באותו מקרה ליוותה אותה איש יהודייה, ידידה שניסתה לעזור </w:t>
      </w:r>
      <w:bookmarkStart w:id="1425" w:name="_ETM_Q1_4555841"/>
      <w:bookmarkEnd w:id="1425"/>
      <w:r>
        <w:rPr>
          <w:rFonts w:hint="cs"/>
          <w:rtl/>
          <w:lang w:eastAsia="he-IL"/>
        </w:rPr>
        <w:t>לה, לא רצו להכניס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לחקירה. אותה אישה </w:t>
      </w:r>
      <w:bookmarkStart w:id="1426" w:name="_ETM_Q1_4561905"/>
      <w:bookmarkEnd w:id="1426"/>
      <w:r>
        <w:rPr>
          <w:rFonts w:hint="cs"/>
          <w:rtl/>
          <w:lang w:eastAsia="he-IL"/>
        </w:rPr>
        <w:t xml:space="preserve">לא יודעת על מה מדובר. הזמינו אותה לחקירה והיא </w:t>
      </w:r>
      <w:bookmarkStart w:id="1427" w:name="_ETM_Q1_4561135"/>
      <w:bookmarkEnd w:id="1427"/>
      <w:r>
        <w:rPr>
          <w:rFonts w:hint="cs"/>
          <w:rtl/>
          <w:lang w:eastAsia="he-IL"/>
        </w:rPr>
        <w:t>לא יודעת על מה מדובר.</w:t>
      </w:r>
      <w:bookmarkStart w:id="1428" w:name="_ETM_Q1_4566871"/>
      <w:bookmarkEnd w:id="1428"/>
    </w:p>
    <w:p w:rsidR="00DB0086" w:rsidRDefault="00DB0086" w:rsidP="00DB0086">
      <w:pPr>
        <w:rPr>
          <w:rtl/>
          <w:lang w:eastAsia="he-IL"/>
        </w:rPr>
      </w:pPr>
      <w:bookmarkStart w:id="1429" w:name="_ETM_Q1_4566932"/>
      <w:bookmarkStart w:id="1430" w:name="_ETM_Q1_4568119"/>
      <w:bookmarkEnd w:id="1429"/>
      <w:bookmarkEnd w:id="1430"/>
    </w:p>
    <w:p w:rsidR="00DB0086" w:rsidRDefault="00DB0086" w:rsidP="00DB0086">
      <w:pPr>
        <w:pStyle w:val="af6"/>
        <w:keepNext/>
        <w:rPr>
          <w:rtl/>
        </w:rPr>
      </w:pPr>
      <w:bookmarkStart w:id="1431" w:name="ET_yor_5628_104"/>
      <w:r w:rsidRPr="00DB0086">
        <w:rPr>
          <w:rStyle w:val="TagStyle"/>
          <w:rtl/>
        </w:rPr>
        <w:t xml:space="preserve"> &lt;&lt; </w:t>
      </w:r>
      <w:proofErr w:type="spellStart"/>
      <w:r w:rsidRPr="00DB0086">
        <w:rPr>
          <w:rStyle w:val="TagStyle"/>
          <w:rtl/>
        </w:rPr>
        <w:t>יור</w:t>
      </w:r>
      <w:proofErr w:type="spellEnd"/>
      <w:r w:rsidRPr="00DB0086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DB0086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431"/>
    </w:p>
    <w:p w:rsidR="00DB0086" w:rsidRDefault="00DB0086" w:rsidP="00DB0086">
      <w:pPr>
        <w:pStyle w:val="KeepWithNext"/>
        <w:rPr>
          <w:rtl/>
          <w:lang w:eastAsia="he-IL"/>
        </w:rPr>
      </w:pPr>
    </w:p>
    <w:p w:rsidR="00DB0086" w:rsidRDefault="00DB0086" w:rsidP="00DB0086">
      <w:pPr>
        <w:rPr>
          <w:rtl/>
          <w:lang w:eastAsia="he-IL"/>
        </w:rPr>
      </w:pPr>
      <w:bookmarkStart w:id="1432" w:name="_ETM_Q1_4568445"/>
      <w:bookmarkStart w:id="1433" w:name="_ETM_Q1_4568468"/>
      <w:bookmarkEnd w:id="1432"/>
      <w:bookmarkEnd w:id="1433"/>
      <w:r>
        <w:rPr>
          <w:rFonts w:hint="cs"/>
          <w:rtl/>
          <w:lang w:eastAsia="he-IL"/>
        </w:rPr>
        <w:t xml:space="preserve">נעצור רגע </w:t>
      </w:r>
      <w:bookmarkStart w:id="1434" w:name="_ETM_Q1_4573977"/>
      <w:bookmarkEnd w:id="1434"/>
      <w:r>
        <w:rPr>
          <w:rFonts w:hint="cs"/>
          <w:rtl/>
          <w:lang w:eastAsia="he-IL"/>
        </w:rPr>
        <w:t>כי אני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לשמוע התייחסות של משרד המשפטים </w:t>
      </w:r>
      <w:bookmarkStart w:id="1435" w:name="_ETM_Q1_4572815"/>
      <w:bookmarkEnd w:id="1435"/>
      <w:r>
        <w:rPr>
          <w:rFonts w:hint="cs"/>
          <w:rtl/>
          <w:lang w:eastAsia="he-IL"/>
        </w:rPr>
        <w:t xml:space="preserve">למה שאתה מעלה כי לדעתי זה קריטי. משרד </w:t>
      </w:r>
      <w:bookmarkStart w:id="1436" w:name="_ETM_Q1_4577952"/>
      <w:bookmarkEnd w:id="1436"/>
      <w:r>
        <w:rPr>
          <w:rFonts w:hint="cs"/>
          <w:rtl/>
          <w:lang w:eastAsia="he-IL"/>
        </w:rPr>
        <w:t>המשפטים אתנו?</w:t>
      </w:r>
      <w:bookmarkStart w:id="1437" w:name="_ETM_Q1_4579615"/>
      <w:bookmarkEnd w:id="1437"/>
    </w:p>
    <w:p w:rsidR="00DB0086" w:rsidRDefault="00DB0086" w:rsidP="00DB0086">
      <w:pPr>
        <w:rPr>
          <w:rtl/>
          <w:lang w:eastAsia="he-IL"/>
        </w:rPr>
      </w:pPr>
      <w:bookmarkStart w:id="1438" w:name="_ETM_Q1_4588777"/>
      <w:bookmarkStart w:id="1439" w:name="_ETM_Q1_4588840"/>
      <w:bookmarkEnd w:id="1438"/>
      <w:bookmarkEnd w:id="1439"/>
    </w:p>
    <w:p w:rsidR="00DB0086" w:rsidRDefault="00DB0086" w:rsidP="00DB0086">
      <w:pPr>
        <w:pStyle w:val="af9"/>
        <w:keepNext/>
        <w:rPr>
          <w:rtl/>
          <w:lang w:eastAsia="he-IL"/>
        </w:rPr>
      </w:pPr>
      <w:bookmarkStart w:id="1440" w:name="ET_guest_מרואן_אבו_פרח_106"/>
      <w:r w:rsidRPr="00DB0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מרואן אבו פרח:</w:t>
      </w:r>
      <w:r w:rsidRPr="00DB0086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440"/>
    </w:p>
    <w:p w:rsidR="00DB0086" w:rsidRDefault="00DB0086" w:rsidP="00DB0086">
      <w:pPr>
        <w:pStyle w:val="KeepWithNext"/>
        <w:rPr>
          <w:rtl/>
          <w:lang w:eastAsia="he-IL"/>
        </w:rPr>
      </w:pPr>
    </w:p>
    <w:p w:rsidR="00DB0086" w:rsidRPr="00DB0086" w:rsidRDefault="00DB0086" w:rsidP="00DB0086">
      <w:pPr>
        <w:rPr>
          <w:rtl/>
          <w:lang w:eastAsia="he-IL"/>
        </w:rPr>
      </w:pPr>
      <w:bookmarkStart w:id="1441" w:name="_ETM_Q1_4589384"/>
      <w:bookmarkStart w:id="1442" w:name="_ETM_Q1_4589403"/>
      <w:bookmarkEnd w:id="1441"/>
      <w:bookmarkEnd w:id="1442"/>
      <w:r>
        <w:rPr>
          <w:rFonts w:hint="cs"/>
          <w:rtl/>
          <w:lang w:eastAsia="he-IL"/>
        </w:rPr>
        <w:t xml:space="preserve">זאת לא עדות אחת אדוני היושב ראש. אלה </w:t>
      </w:r>
      <w:bookmarkStart w:id="1443" w:name="_ETM_Q1_4589825"/>
      <w:bookmarkEnd w:id="1443"/>
      <w:r>
        <w:rPr>
          <w:rFonts w:hint="cs"/>
          <w:rtl/>
          <w:lang w:eastAsia="he-IL"/>
        </w:rPr>
        <w:t>מספר עדויות.</w:t>
      </w:r>
    </w:p>
    <w:p w:rsidR="00DB0086" w:rsidRDefault="00DB0086" w:rsidP="00DB0086">
      <w:pPr>
        <w:rPr>
          <w:rtl/>
          <w:lang w:eastAsia="he-IL"/>
        </w:rPr>
      </w:pPr>
      <w:bookmarkStart w:id="1444" w:name="_ETM_Q1_4579672"/>
      <w:bookmarkEnd w:id="1444"/>
    </w:p>
    <w:p w:rsidR="00DB0086" w:rsidRDefault="00DB0086" w:rsidP="00DB0086">
      <w:pPr>
        <w:pStyle w:val="af6"/>
        <w:keepNext/>
        <w:rPr>
          <w:rtl/>
        </w:rPr>
      </w:pPr>
      <w:bookmarkStart w:id="1445" w:name="ET_yor_5628_107"/>
      <w:r w:rsidRPr="00DB0086">
        <w:rPr>
          <w:rStyle w:val="TagStyle"/>
          <w:rtl/>
        </w:rPr>
        <w:t xml:space="preserve"> &lt;&lt; </w:t>
      </w:r>
      <w:proofErr w:type="spellStart"/>
      <w:r w:rsidRPr="00DB0086">
        <w:rPr>
          <w:rStyle w:val="TagStyle"/>
          <w:rtl/>
        </w:rPr>
        <w:t>יור</w:t>
      </w:r>
      <w:proofErr w:type="spellEnd"/>
      <w:r w:rsidRPr="00DB0086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DB0086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445"/>
    </w:p>
    <w:p w:rsidR="00DB0086" w:rsidRDefault="00DB0086" w:rsidP="00DB0086">
      <w:pPr>
        <w:pStyle w:val="KeepWithNext"/>
        <w:rPr>
          <w:rtl/>
          <w:lang w:eastAsia="he-IL"/>
        </w:rPr>
      </w:pPr>
    </w:p>
    <w:p w:rsidR="00DB0086" w:rsidRPr="00DB0086" w:rsidRDefault="00DB0086" w:rsidP="00DB0086">
      <w:pPr>
        <w:rPr>
          <w:rtl/>
          <w:lang w:eastAsia="he-IL"/>
        </w:rPr>
      </w:pPr>
      <w:bookmarkStart w:id="1446" w:name="_ETM_Q1_4597745"/>
      <w:bookmarkStart w:id="1447" w:name="_ETM_Q1_4597765"/>
      <w:bookmarkEnd w:id="1446"/>
      <w:bookmarkEnd w:id="1447"/>
      <w:r>
        <w:rPr>
          <w:rFonts w:hint="cs"/>
          <w:rtl/>
          <w:lang w:eastAsia="he-IL"/>
        </w:rPr>
        <w:t xml:space="preserve">רגע. אתה העלית נושא מאוד חשוב והייתי רוצה </w:t>
      </w:r>
      <w:bookmarkStart w:id="1448" w:name="_ETM_Q1_4599315"/>
      <w:bookmarkEnd w:id="1448"/>
      <w:r>
        <w:rPr>
          <w:rFonts w:hint="cs"/>
          <w:rtl/>
          <w:lang w:eastAsia="he-IL"/>
        </w:rPr>
        <w:t>התייחסות של משרד המשפטים.</w:t>
      </w:r>
    </w:p>
    <w:p w:rsidR="00DB0086" w:rsidRDefault="00DB0086" w:rsidP="00DB0086">
      <w:pPr>
        <w:rPr>
          <w:rtl/>
          <w:lang w:eastAsia="he-IL"/>
        </w:rPr>
      </w:pPr>
      <w:bookmarkStart w:id="1449" w:name="_ETM_Q1_4579727"/>
      <w:bookmarkStart w:id="1450" w:name="_ETM_Q1_4579780"/>
      <w:bookmarkStart w:id="1451" w:name="_ETM_Q1_4590023"/>
      <w:bookmarkEnd w:id="1449"/>
      <w:bookmarkEnd w:id="1450"/>
      <w:bookmarkEnd w:id="1451"/>
    </w:p>
    <w:p w:rsidR="00DB0086" w:rsidRDefault="00DB0086" w:rsidP="00DB0086">
      <w:pPr>
        <w:pStyle w:val="af9"/>
        <w:keepNext/>
        <w:rPr>
          <w:rtl/>
          <w:lang w:eastAsia="he-IL"/>
        </w:rPr>
      </w:pPr>
      <w:bookmarkStart w:id="1452" w:name="ET_guest_רעות_גורדון_כץ_105"/>
      <w:r w:rsidRPr="00DB0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DB0086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452"/>
    </w:p>
    <w:p w:rsidR="00DB0086" w:rsidRDefault="00DB0086" w:rsidP="00DB0086">
      <w:pPr>
        <w:pStyle w:val="KeepWithNext"/>
        <w:rPr>
          <w:rtl/>
          <w:lang w:eastAsia="he-IL"/>
        </w:rPr>
      </w:pPr>
    </w:p>
    <w:p w:rsidR="00DB0086" w:rsidRDefault="00DB0086" w:rsidP="00DB0086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 כאן.</w:t>
      </w:r>
    </w:p>
    <w:p w:rsidR="00D16B50" w:rsidRDefault="00D16B50" w:rsidP="00DB0086">
      <w:pPr>
        <w:rPr>
          <w:rtl/>
          <w:lang w:eastAsia="he-IL"/>
        </w:rPr>
      </w:pPr>
      <w:bookmarkStart w:id="1453" w:name="_ETM_Q1_4611229"/>
      <w:bookmarkStart w:id="1454" w:name="_ETM_Q1_4611296"/>
      <w:bookmarkEnd w:id="1453"/>
      <w:bookmarkEnd w:id="1454"/>
    </w:p>
    <w:p w:rsidR="00D16B50" w:rsidRDefault="00D16B50" w:rsidP="00D16B50">
      <w:pPr>
        <w:pStyle w:val="af6"/>
        <w:keepNext/>
        <w:rPr>
          <w:rtl/>
        </w:rPr>
      </w:pPr>
      <w:bookmarkStart w:id="1455" w:name="ET_yor_5628_108"/>
      <w:r w:rsidRPr="00D16B50">
        <w:rPr>
          <w:rStyle w:val="TagStyle"/>
          <w:rtl/>
        </w:rPr>
        <w:t xml:space="preserve"> &lt;&lt; </w:t>
      </w:r>
      <w:proofErr w:type="spellStart"/>
      <w:r w:rsidRPr="00D16B50">
        <w:rPr>
          <w:rStyle w:val="TagStyle"/>
          <w:rtl/>
        </w:rPr>
        <w:t>יור</w:t>
      </w:r>
      <w:proofErr w:type="spellEnd"/>
      <w:r w:rsidRPr="00D16B50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D16B50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455"/>
    </w:p>
    <w:p w:rsidR="00D16B50" w:rsidRDefault="00D16B50" w:rsidP="00D16B50">
      <w:pPr>
        <w:pStyle w:val="KeepWithNext"/>
        <w:rPr>
          <w:rtl/>
          <w:lang w:eastAsia="he-IL"/>
        </w:rPr>
      </w:pPr>
    </w:p>
    <w:p w:rsidR="00D16B50" w:rsidRDefault="00D16B50" w:rsidP="00D16B50">
      <w:pPr>
        <w:rPr>
          <w:rtl/>
        </w:rPr>
      </w:pPr>
      <w:bookmarkStart w:id="1456" w:name="_ETM_Q1_4613379"/>
      <w:bookmarkStart w:id="1457" w:name="_ETM_Q1_4613405"/>
      <w:bookmarkEnd w:id="1456"/>
      <w:bookmarkEnd w:id="1457"/>
      <w:r>
        <w:rPr>
          <w:rFonts w:hint="cs"/>
          <w:rtl/>
          <w:lang w:eastAsia="he-IL"/>
        </w:rPr>
        <w:t xml:space="preserve">ברשותך, אני רצה לשאול שתי שאלות. שאלה ראשונה שהיא מטרידה מאוד. עורך דין </w:t>
      </w:r>
      <w:bookmarkStart w:id="1458" w:name="_ETM_Q1_4618762"/>
      <w:bookmarkEnd w:id="1458"/>
      <w:r>
        <w:rPr>
          <w:rFonts w:hint="cs"/>
          <w:rtl/>
          <w:lang w:eastAsia="he-IL"/>
        </w:rPr>
        <w:t xml:space="preserve">מרואן אבו פרח העלה כאן שיש הרבה נעצרים ונחקרים שאת </w:t>
      </w:r>
      <w:bookmarkStart w:id="1459" w:name="_ETM_Q1_4625308"/>
      <w:bookmarkEnd w:id="1459"/>
      <w:r>
        <w:rPr>
          <w:rFonts w:hint="cs"/>
          <w:rtl/>
          <w:lang w:eastAsia="he-IL"/>
        </w:rPr>
        <w:t>הדבר הבסיסי, היוועצות בעורך דין, לא אומרים להם. האם</w:t>
      </w:r>
      <w:bookmarkStart w:id="1460" w:name="_ETM_Q1_4630142"/>
      <w:bookmarkEnd w:id="1460"/>
      <w:r>
        <w:rPr>
          <w:rFonts w:hint="cs"/>
          <w:rtl/>
          <w:lang w:eastAsia="he-IL"/>
        </w:rPr>
        <w:t xml:space="preserve"> אתם מודעים לדבר הזה?</w:t>
      </w:r>
      <w:r>
        <w:rPr>
          <w:rFonts w:hint="cs"/>
          <w:rtl/>
        </w:rPr>
        <w:t xml:space="preserve"> מה בכוונתכם לעשות? אני חושב שזה מטריד מאוד שזכויות בסיסיות של עצירים, מונעים </w:t>
      </w:r>
      <w:bookmarkStart w:id="1461" w:name="_ETM_Q1_4637874"/>
      <w:bookmarkEnd w:id="1461"/>
      <w:r>
        <w:rPr>
          <w:rFonts w:hint="cs"/>
          <w:rtl/>
        </w:rPr>
        <w:t>אותן מהם.</w:t>
      </w:r>
      <w:bookmarkStart w:id="1462" w:name="_ETM_Q1_4641346"/>
      <w:bookmarkEnd w:id="1462"/>
    </w:p>
    <w:p w:rsidR="00D16B50" w:rsidRDefault="00D16B50" w:rsidP="00D16B50">
      <w:pPr>
        <w:rPr>
          <w:rtl/>
        </w:rPr>
      </w:pPr>
      <w:bookmarkStart w:id="1463" w:name="_ETM_Q1_4641410"/>
      <w:bookmarkStart w:id="1464" w:name="_ETM_Q1_4642122"/>
      <w:bookmarkEnd w:id="1463"/>
      <w:bookmarkEnd w:id="1464"/>
    </w:p>
    <w:p w:rsidR="00D16B50" w:rsidRDefault="00D16B50" w:rsidP="00D16B50">
      <w:pPr>
        <w:pStyle w:val="af9"/>
        <w:keepNext/>
        <w:rPr>
          <w:rtl/>
        </w:rPr>
      </w:pPr>
      <w:bookmarkStart w:id="1465" w:name="ET_guest_רעות_גורדון_כץ_109"/>
      <w:r w:rsidRPr="00D16B50">
        <w:rPr>
          <w:rStyle w:val="TagStyle"/>
          <w:rtl/>
        </w:rPr>
        <w:t xml:space="preserve"> &lt;&lt; אורח &gt;&gt; </w:t>
      </w:r>
      <w:r>
        <w:rPr>
          <w:rtl/>
        </w:rPr>
        <w:t>רעות גורדון כץ:</w:t>
      </w:r>
      <w:r w:rsidRPr="00D16B50">
        <w:rPr>
          <w:rStyle w:val="TagStyle"/>
          <w:rtl/>
        </w:rPr>
        <w:t xml:space="preserve"> &lt;&lt; אורח &gt;&gt;</w:t>
      </w:r>
      <w:r w:rsidR="00E13402">
        <w:rPr>
          <w:rtl/>
        </w:rPr>
        <w:t xml:space="preserve"> </w:t>
      </w:r>
      <w:bookmarkEnd w:id="1465"/>
    </w:p>
    <w:p w:rsidR="00D16B50" w:rsidRDefault="00D16B50" w:rsidP="00D16B50">
      <w:pPr>
        <w:pStyle w:val="KeepWithNext"/>
        <w:rPr>
          <w:rtl/>
        </w:rPr>
      </w:pPr>
    </w:p>
    <w:p w:rsidR="00D16B50" w:rsidRDefault="00D16B50" w:rsidP="00D16B50">
      <w:pPr>
        <w:rPr>
          <w:rtl/>
        </w:rPr>
      </w:pPr>
      <w:bookmarkStart w:id="1466" w:name="_ETM_Q1_4642379"/>
      <w:bookmarkStart w:id="1467" w:name="_ETM_Q1_4642402"/>
      <w:bookmarkEnd w:id="1466"/>
      <w:bookmarkEnd w:id="1467"/>
      <w:r>
        <w:rPr>
          <w:rFonts w:hint="cs"/>
          <w:rtl/>
        </w:rPr>
        <w:t xml:space="preserve">אני לא מכירה נתונים מעבר למה שעלה </w:t>
      </w:r>
      <w:bookmarkStart w:id="1468" w:name="_ETM_Q1_4646716"/>
      <w:bookmarkEnd w:id="1468"/>
      <w:r>
        <w:rPr>
          <w:rFonts w:hint="cs"/>
          <w:rtl/>
        </w:rPr>
        <w:t>בזמנו בדוח</w:t>
      </w:r>
      <w:r w:rsidR="00E13402">
        <w:rPr>
          <w:rFonts w:hint="cs"/>
          <w:rtl/>
        </w:rPr>
        <w:t xml:space="preserve"> </w:t>
      </w:r>
      <w:r>
        <w:rPr>
          <w:rFonts w:hint="cs"/>
          <w:rtl/>
        </w:rPr>
        <w:t>מבקר המדינה שעוסק במעצרים.</w:t>
      </w:r>
      <w:bookmarkStart w:id="1469" w:name="_ETM_Q1_4653968"/>
      <w:bookmarkEnd w:id="1469"/>
      <w:r>
        <w:rPr>
          <w:rFonts w:hint="cs"/>
          <w:rtl/>
        </w:rPr>
        <w:t xml:space="preserve"> אני</w:t>
      </w:r>
      <w:r w:rsidR="00E13402">
        <w:rPr>
          <w:rFonts w:hint="cs"/>
          <w:rtl/>
        </w:rPr>
        <w:t xml:space="preserve"> </w:t>
      </w:r>
      <w:r>
        <w:rPr>
          <w:rFonts w:hint="cs"/>
          <w:rtl/>
        </w:rPr>
        <w:t>רוצה לציין שיש ועדה בראשות כבוד השופטת בדימוס דתן שדנה</w:t>
      </w:r>
      <w:bookmarkStart w:id="1470" w:name="_ETM_Q1_4661232"/>
      <w:bookmarkEnd w:id="1470"/>
      <w:r w:rsidR="00E1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</w:t>
      </w:r>
      <w:bookmarkStart w:id="1471" w:name="_ETM_Q1_4663529"/>
      <w:bookmarkEnd w:id="1471"/>
      <w:r>
        <w:rPr>
          <w:rFonts w:hint="cs"/>
          <w:rtl/>
        </w:rPr>
        <w:t xml:space="preserve">הנושאים שקשורים למעצרים לצורכי חקירה </w:t>
      </w:r>
      <w:proofErr w:type="spellStart"/>
      <w:r>
        <w:rPr>
          <w:rFonts w:hint="cs"/>
          <w:rtl/>
        </w:rPr>
        <w:t>ום</w:t>
      </w:r>
      <w:proofErr w:type="spellEnd"/>
      <w:r>
        <w:rPr>
          <w:rFonts w:hint="cs"/>
          <w:rtl/>
        </w:rPr>
        <w:t xml:space="preserve"> העניינים האלה </w:t>
      </w:r>
      <w:bookmarkStart w:id="1472" w:name="_ETM_Q1_4665581"/>
      <w:bookmarkEnd w:id="1472"/>
      <w:r>
        <w:rPr>
          <w:rFonts w:hint="cs"/>
          <w:rtl/>
        </w:rPr>
        <w:t xml:space="preserve">נמצאים על שולחנה, גם טענות שעולות לגבי </w:t>
      </w:r>
      <w:proofErr w:type="spellStart"/>
      <w:r>
        <w:rPr>
          <w:rFonts w:hint="cs"/>
          <w:rtl/>
        </w:rPr>
        <w:t>פרופיילינג</w:t>
      </w:r>
      <w:proofErr w:type="spellEnd"/>
      <w:r>
        <w:rPr>
          <w:rFonts w:hint="cs"/>
          <w:rtl/>
        </w:rPr>
        <w:t>. רק</w:t>
      </w:r>
      <w:bookmarkStart w:id="1473" w:name="_ETM_Q1_4677251"/>
      <w:bookmarkEnd w:id="1473"/>
      <w:r>
        <w:rPr>
          <w:rFonts w:hint="cs"/>
          <w:rtl/>
        </w:rPr>
        <w:t xml:space="preserve"> בשבוע שעבר שמענו הרצאה מפי ראש היחידה לתיאום המאבק בגזענות שדיבר </w:t>
      </w:r>
      <w:bookmarkStart w:id="1474" w:name="_ETM_Q1_4685056"/>
      <w:bookmarkEnd w:id="1474"/>
      <w:r>
        <w:rPr>
          <w:rFonts w:hint="cs"/>
          <w:rtl/>
        </w:rPr>
        <w:t xml:space="preserve">על טענות של </w:t>
      </w:r>
      <w:proofErr w:type="spellStart"/>
      <w:r>
        <w:rPr>
          <w:rFonts w:hint="cs"/>
          <w:rtl/>
        </w:rPr>
        <w:t>פרופיילינג</w:t>
      </w:r>
      <w:proofErr w:type="spellEnd"/>
      <w:r>
        <w:rPr>
          <w:rFonts w:hint="cs"/>
          <w:rtl/>
        </w:rPr>
        <w:t xml:space="preserve"> כלפי אוכלוסייה</w:t>
      </w:r>
      <w:r w:rsidR="00E13402">
        <w:rPr>
          <w:rFonts w:hint="cs"/>
          <w:rtl/>
        </w:rPr>
        <w:t xml:space="preserve"> </w:t>
      </w:r>
      <w:r>
        <w:rPr>
          <w:rFonts w:hint="cs"/>
          <w:rtl/>
        </w:rPr>
        <w:t>מהעדה האתיופית.</w:t>
      </w:r>
      <w:bookmarkStart w:id="1475" w:name="_ETM_Q1_4694034"/>
      <w:bookmarkEnd w:id="1475"/>
      <w:r>
        <w:rPr>
          <w:rFonts w:hint="cs"/>
          <w:rtl/>
        </w:rPr>
        <w:t xml:space="preserve"> כמובן אתם מוזמנים גם להעלות את הנושא הזה במסגרת הוועדה.</w:t>
      </w:r>
      <w:r w:rsidR="00E1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קשה לנו להתייחס בהיעדר טענות קונקרטיות. </w:t>
      </w:r>
      <w:bookmarkStart w:id="1476" w:name="_ETM_Q1_4702504"/>
      <w:bookmarkEnd w:id="1476"/>
      <w:r>
        <w:rPr>
          <w:rFonts w:hint="cs"/>
          <w:rtl/>
        </w:rPr>
        <w:t xml:space="preserve">אנחנו באמת נשמח שיפנו ושהמשטרה תוכל לבדוק. אם נראה שיש </w:t>
      </w:r>
      <w:bookmarkStart w:id="1477" w:name="_ETM_Q1_4709988"/>
      <w:bookmarkEnd w:id="1477"/>
      <w:r>
        <w:rPr>
          <w:rFonts w:hint="cs"/>
          <w:rtl/>
        </w:rPr>
        <w:t>כאן איזושהי תופעה, אנחנו נהיה מעורבים כדי לבדוק מה קורה</w:t>
      </w:r>
      <w:bookmarkStart w:id="1478" w:name="_ETM_Q1_4715288"/>
      <w:bookmarkEnd w:id="1478"/>
      <w:r>
        <w:rPr>
          <w:rFonts w:hint="cs"/>
          <w:rtl/>
        </w:rPr>
        <w:t>.</w:t>
      </w:r>
    </w:p>
    <w:p w:rsidR="00D16B50" w:rsidRDefault="00D16B50" w:rsidP="00D16B50">
      <w:pPr>
        <w:rPr>
          <w:rtl/>
        </w:rPr>
      </w:pPr>
      <w:bookmarkStart w:id="1479" w:name="_ETM_Q1_4716768"/>
      <w:bookmarkStart w:id="1480" w:name="_ETM_Q1_4716828"/>
      <w:bookmarkEnd w:id="1479"/>
      <w:bookmarkEnd w:id="1480"/>
    </w:p>
    <w:p w:rsidR="00D16B50" w:rsidRDefault="00D16B50" w:rsidP="00D16B50">
      <w:pPr>
        <w:pStyle w:val="af6"/>
        <w:keepNext/>
        <w:rPr>
          <w:rtl/>
        </w:rPr>
      </w:pPr>
      <w:bookmarkStart w:id="1481" w:name="ET_yor_5628_110"/>
      <w:r w:rsidRPr="00D16B50">
        <w:rPr>
          <w:rStyle w:val="TagStyle"/>
          <w:rtl/>
        </w:rPr>
        <w:t xml:space="preserve"> &lt;&lt; </w:t>
      </w:r>
      <w:proofErr w:type="spellStart"/>
      <w:r w:rsidRPr="00D16B50">
        <w:rPr>
          <w:rStyle w:val="TagStyle"/>
          <w:rtl/>
        </w:rPr>
        <w:t>יור</w:t>
      </w:r>
      <w:proofErr w:type="spellEnd"/>
      <w:r w:rsidRPr="00D16B50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D16B50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481"/>
    </w:p>
    <w:p w:rsidR="00D16B50" w:rsidRDefault="00D16B50" w:rsidP="00D16B50">
      <w:pPr>
        <w:pStyle w:val="KeepWithNext"/>
        <w:rPr>
          <w:rtl/>
          <w:lang w:eastAsia="he-IL"/>
        </w:rPr>
      </w:pPr>
    </w:p>
    <w:p w:rsidR="00D16B50" w:rsidRDefault="00D16B50" w:rsidP="00D16B50">
      <w:pPr>
        <w:rPr>
          <w:rtl/>
          <w:lang w:eastAsia="he-IL"/>
        </w:rPr>
      </w:pPr>
      <w:bookmarkStart w:id="1482" w:name="_ETM_Q1_4718023"/>
      <w:bookmarkStart w:id="1483" w:name="_ETM_Q1_4718047"/>
      <w:bookmarkEnd w:id="1482"/>
      <w:bookmarkEnd w:id="1483"/>
      <w:r>
        <w:rPr>
          <w:rFonts w:hint="cs"/>
          <w:rtl/>
          <w:lang w:eastAsia="he-IL"/>
        </w:rPr>
        <w:t xml:space="preserve">מעולה. אנחנו מאוד מתעודדים מזה שאתם מוכנים להיכנס לזה </w:t>
      </w:r>
      <w:bookmarkStart w:id="1484" w:name="_ETM_Q1_4721807"/>
      <w:bookmarkEnd w:id="1484"/>
      <w:r>
        <w:rPr>
          <w:rFonts w:hint="cs"/>
          <w:rtl/>
          <w:lang w:eastAsia="he-IL"/>
        </w:rPr>
        <w:t>בצורה מאוד מאוד רצינית כי זה מאוד מטריד.</w:t>
      </w:r>
    </w:p>
    <w:p w:rsidR="00D16B50" w:rsidRDefault="00D16B50" w:rsidP="00D16B50">
      <w:pPr>
        <w:rPr>
          <w:rtl/>
          <w:lang w:eastAsia="he-IL"/>
        </w:rPr>
      </w:pPr>
      <w:bookmarkStart w:id="1485" w:name="_ETM_Q1_4732636"/>
      <w:bookmarkStart w:id="1486" w:name="_ETM_Q1_4732678"/>
      <w:bookmarkEnd w:id="1485"/>
      <w:bookmarkEnd w:id="1486"/>
    </w:p>
    <w:p w:rsidR="00D16B50" w:rsidRDefault="00D16B50" w:rsidP="00D16B50">
      <w:pPr>
        <w:rPr>
          <w:rtl/>
          <w:lang w:eastAsia="he-IL"/>
        </w:rPr>
      </w:pPr>
      <w:bookmarkStart w:id="1487" w:name="_ETM_Q1_4732763"/>
      <w:bookmarkStart w:id="1488" w:name="_ETM_Q1_4732811"/>
      <w:bookmarkEnd w:id="1487"/>
      <w:bookmarkEnd w:id="1488"/>
      <w:r>
        <w:rPr>
          <w:rFonts w:hint="cs"/>
          <w:rtl/>
          <w:lang w:eastAsia="he-IL"/>
        </w:rPr>
        <w:t>אנחנ</w:t>
      </w:r>
      <w:bookmarkStart w:id="1489" w:name="_ETM_Q1_4722406"/>
      <w:bookmarkEnd w:id="1489"/>
      <w:r>
        <w:rPr>
          <w:rFonts w:hint="cs"/>
          <w:rtl/>
          <w:lang w:eastAsia="he-IL"/>
        </w:rPr>
        <w:t>ו נשמע את הסנגוריה הציבורית ואת הנתונים שיש לה בנושא הזה.</w:t>
      </w:r>
      <w:bookmarkStart w:id="1490" w:name="_ETM_Q1_4732582"/>
      <w:bookmarkEnd w:id="1490"/>
    </w:p>
    <w:p w:rsidR="00D16B50" w:rsidRDefault="00D16B50" w:rsidP="00D16B50">
      <w:pPr>
        <w:rPr>
          <w:rtl/>
          <w:lang w:eastAsia="he-IL"/>
        </w:rPr>
      </w:pPr>
      <w:bookmarkStart w:id="1491" w:name="_ETM_Q1_4732633"/>
      <w:bookmarkStart w:id="1492" w:name="_ETM_Q1_4737858"/>
      <w:bookmarkStart w:id="1493" w:name="_ETM_Q1_4738049"/>
      <w:bookmarkEnd w:id="1491"/>
      <w:bookmarkEnd w:id="1492"/>
      <w:bookmarkEnd w:id="1493"/>
    </w:p>
    <w:p w:rsidR="00D16B50" w:rsidRDefault="00D16B50" w:rsidP="00D16B50">
      <w:pPr>
        <w:pStyle w:val="af9"/>
        <w:keepNext/>
        <w:rPr>
          <w:rtl/>
        </w:rPr>
      </w:pPr>
      <w:bookmarkStart w:id="1494" w:name="_ETM_Q1_4739945"/>
      <w:bookmarkStart w:id="1495" w:name="ET_guest_נתנאל_לאגמי_113"/>
      <w:bookmarkEnd w:id="1494"/>
      <w:r w:rsidRPr="00D16B50">
        <w:rPr>
          <w:rStyle w:val="TagStyle"/>
          <w:rtl/>
        </w:rPr>
        <w:t xml:space="preserve"> &lt;&lt; אורח &gt;&gt; </w:t>
      </w:r>
      <w:r>
        <w:rPr>
          <w:rtl/>
        </w:rPr>
        <w:t>נתנאל לאגמי:</w:t>
      </w:r>
      <w:r w:rsidRPr="00D16B50">
        <w:rPr>
          <w:rStyle w:val="TagStyle"/>
          <w:rtl/>
        </w:rPr>
        <w:t xml:space="preserve"> &lt;&lt; אורח &gt;&gt;</w:t>
      </w:r>
      <w:r w:rsidR="00E13402">
        <w:rPr>
          <w:rtl/>
        </w:rPr>
        <w:t xml:space="preserve"> </w:t>
      </w:r>
      <w:bookmarkEnd w:id="1495"/>
    </w:p>
    <w:p w:rsidR="00D16B50" w:rsidRDefault="00D16B50" w:rsidP="00D16B50">
      <w:pPr>
        <w:pStyle w:val="KeepWithNext"/>
        <w:rPr>
          <w:rtl/>
        </w:rPr>
      </w:pPr>
    </w:p>
    <w:p w:rsidR="00D16B50" w:rsidRDefault="00D16B50" w:rsidP="00D16B50">
      <w:pPr>
        <w:rPr>
          <w:rtl/>
          <w:lang w:eastAsia="he-IL"/>
        </w:rPr>
      </w:pPr>
      <w:bookmarkStart w:id="1496" w:name="_ETM_Q1_4740209"/>
      <w:bookmarkStart w:id="1497" w:name="_ETM_Q1_4740231"/>
      <w:bookmarkStart w:id="1498" w:name="_ETM_Q1_4738309"/>
      <w:bookmarkStart w:id="1499" w:name="_ETM_Q1_4738333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>מנהל מחלקת מעצרים, הסנגוריה הציבורית, מחוז דרום. אני ארצה התייחס לכמה דברים.</w:t>
      </w:r>
    </w:p>
    <w:p w:rsidR="00D16B50" w:rsidRDefault="00D16B50" w:rsidP="00D16B50">
      <w:pPr>
        <w:rPr>
          <w:rtl/>
          <w:lang w:eastAsia="he-IL"/>
        </w:rPr>
      </w:pPr>
      <w:bookmarkStart w:id="1500" w:name="_ETM_Q1_4746180"/>
      <w:bookmarkStart w:id="1501" w:name="_ETM_Q1_4746239"/>
      <w:bookmarkStart w:id="1502" w:name="_ETM_Q1_4745424"/>
      <w:bookmarkEnd w:id="1500"/>
      <w:bookmarkEnd w:id="1501"/>
      <w:bookmarkEnd w:id="1502"/>
    </w:p>
    <w:p w:rsidR="00D16B50" w:rsidRDefault="00D16B50" w:rsidP="00D16B50">
      <w:pPr>
        <w:pStyle w:val="af6"/>
        <w:keepNext/>
        <w:rPr>
          <w:rtl/>
        </w:rPr>
      </w:pPr>
      <w:bookmarkStart w:id="1503" w:name="ET_yor_5628_112"/>
      <w:r w:rsidRPr="00D16B50">
        <w:rPr>
          <w:rStyle w:val="TagStyle"/>
          <w:rtl/>
        </w:rPr>
        <w:t xml:space="preserve"> &lt;&lt; </w:t>
      </w:r>
      <w:proofErr w:type="spellStart"/>
      <w:r w:rsidRPr="00D16B50">
        <w:rPr>
          <w:rStyle w:val="TagStyle"/>
          <w:rtl/>
        </w:rPr>
        <w:t>יור</w:t>
      </w:r>
      <w:proofErr w:type="spellEnd"/>
      <w:r w:rsidRPr="00D16B50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D16B50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503"/>
    </w:p>
    <w:p w:rsidR="00D16B50" w:rsidRDefault="00D16B50" w:rsidP="00D16B50">
      <w:pPr>
        <w:pStyle w:val="KeepWithNext"/>
        <w:rPr>
          <w:rtl/>
          <w:lang w:eastAsia="he-IL"/>
        </w:rPr>
      </w:pPr>
    </w:p>
    <w:p w:rsidR="00D16B50" w:rsidRDefault="00D16B50" w:rsidP="00D16B50">
      <w:pPr>
        <w:rPr>
          <w:rtl/>
          <w:lang w:eastAsia="he-IL"/>
        </w:rPr>
      </w:pPr>
      <w:bookmarkStart w:id="1504" w:name="_ETM_Q1_4745762"/>
      <w:bookmarkStart w:id="1505" w:name="_ETM_Q1_4745786"/>
      <w:bookmarkEnd w:id="1504"/>
      <w:bookmarkEnd w:id="1505"/>
      <w:r>
        <w:rPr>
          <w:rFonts w:hint="cs"/>
          <w:rtl/>
          <w:lang w:eastAsia="he-IL"/>
        </w:rPr>
        <w:t>בקיצור כי אנחנו חותרים לסיום.</w:t>
      </w:r>
    </w:p>
    <w:p w:rsidR="00D16B50" w:rsidRDefault="00D16B50" w:rsidP="00D16B50">
      <w:pPr>
        <w:rPr>
          <w:rtl/>
          <w:lang w:eastAsia="he-IL"/>
        </w:rPr>
      </w:pPr>
      <w:bookmarkStart w:id="1506" w:name="_ETM_Q1_4744279"/>
      <w:bookmarkStart w:id="1507" w:name="_ETM_Q1_4744338"/>
      <w:bookmarkStart w:id="1508" w:name="_ETM_Q1_4745239"/>
      <w:bookmarkEnd w:id="1506"/>
      <w:bookmarkEnd w:id="1507"/>
      <w:bookmarkEnd w:id="1508"/>
    </w:p>
    <w:p w:rsidR="00D16B50" w:rsidRDefault="00D16B50" w:rsidP="00D16B50">
      <w:pPr>
        <w:pStyle w:val="af9"/>
        <w:keepNext/>
        <w:rPr>
          <w:rtl/>
          <w:lang w:eastAsia="he-IL"/>
        </w:rPr>
      </w:pPr>
      <w:bookmarkStart w:id="1509" w:name="ET_guest_נתנאל_לאגמי_114"/>
      <w:r w:rsidRPr="00D1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לאגמי:</w:t>
      </w:r>
      <w:r w:rsidRPr="00D16B50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509"/>
    </w:p>
    <w:p w:rsidR="00D16B50" w:rsidRDefault="00D16B50" w:rsidP="00D16B50">
      <w:pPr>
        <w:pStyle w:val="KeepWithNext"/>
        <w:rPr>
          <w:rtl/>
          <w:lang w:eastAsia="he-IL"/>
        </w:rPr>
      </w:pPr>
    </w:p>
    <w:p w:rsidR="00D16B50" w:rsidRDefault="00D16B50" w:rsidP="00D16B50">
      <w:pPr>
        <w:rPr>
          <w:rtl/>
          <w:lang w:eastAsia="he-IL"/>
        </w:rPr>
      </w:pPr>
      <w:bookmarkStart w:id="1510" w:name="_ETM_Q1_4745535"/>
      <w:bookmarkStart w:id="1511" w:name="_ETM_Q1_4745559"/>
      <w:bookmarkEnd w:id="1510"/>
      <w:bookmarkEnd w:id="1511"/>
      <w:r>
        <w:rPr>
          <w:rFonts w:hint="cs"/>
          <w:rtl/>
          <w:lang w:eastAsia="he-IL"/>
        </w:rPr>
        <w:t>אני חוש</w:t>
      </w:r>
      <w:bookmarkStart w:id="1512" w:name="_ETM_Q1_4749103"/>
      <w:bookmarkEnd w:id="1512"/>
      <w:r>
        <w:rPr>
          <w:rFonts w:hint="cs"/>
          <w:rtl/>
          <w:lang w:eastAsia="he-IL"/>
        </w:rPr>
        <w:t xml:space="preserve">ב שהנושא הזה שהיום עולה בוועדה הוא נושא מאוד מאוד </w:t>
      </w:r>
      <w:bookmarkStart w:id="1513" w:name="_ETM_Q1_4751949"/>
      <w:bookmarkEnd w:id="1513"/>
      <w:r>
        <w:rPr>
          <w:rFonts w:hint="cs"/>
          <w:rtl/>
          <w:lang w:eastAsia="he-IL"/>
        </w:rPr>
        <w:t xml:space="preserve">חשוב, הוא נושא שנוגע לליבנו, נושא שאנחנו רואים אותו ונוגעים בו יום יום. הנתונים שאני מדבר עליהם </w:t>
      </w:r>
      <w:bookmarkStart w:id="1514" w:name="_ETM_Q1_4756232"/>
      <w:bookmarkEnd w:id="1514"/>
      <w:r>
        <w:rPr>
          <w:rFonts w:hint="cs"/>
          <w:rtl/>
          <w:lang w:eastAsia="he-IL"/>
        </w:rPr>
        <w:t>הם נתונים לגבי זכות ההיוועצות. קשה לי לתת נת</w:t>
      </w:r>
      <w:bookmarkStart w:id="1515" w:name="_ETM_Q1_4762402"/>
      <w:bookmarkEnd w:id="1515"/>
      <w:r>
        <w:rPr>
          <w:rFonts w:hint="cs"/>
          <w:rtl/>
          <w:lang w:eastAsia="he-IL"/>
        </w:rPr>
        <w:t xml:space="preserve">ונים לגבי מספר המעצרים של אוכלוסייה כזו או אחרת. </w:t>
      </w:r>
      <w:bookmarkStart w:id="1516" w:name="_ETM_Q1_4766891"/>
      <w:bookmarkEnd w:id="1516"/>
      <w:r>
        <w:rPr>
          <w:rFonts w:hint="cs"/>
          <w:rtl/>
          <w:lang w:eastAsia="he-IL"/>
        </w:rPr>
        <w:t>אני חושב שמי שאמור לתת את הנתונים האלה זו</w:t>
      </w:r>
      <w:bookmarkStart w:id="1517" w:name="_ETM_Q1_4768815"/>
      <w:bookmarkEnd w:id="1517"/>
      <w:r>
        <w:rPr>
          <w:rFonts w:hint="cs"/>
          <w:rtl/>
          <w:lang w:eastAsia="he-IL"/>
        </w:rPr>
        <w:t xml:space="preserve"> המשטרה. זה שלמשטרה אין את הנתונים האל האו </w:t>
      </w:r>
      <w:bookmarkStart w:id="1518" w:name="_ETM_Q1_4771635"/>
      <w:bookmarkEnd w:id="1518"/>
      <w:r>
        <w:rPr>
          <w:rFonts w:hint="cs"/>
          <w:rtl/>
          <w:lang w:eastAsia="he-IL"/>
        </w:rPr>
        <w:t>שיש שלה אותם והם לא מפורסמים, זו בעיה</w:t>
      </w:r>
      <w:bookmarkStart w:id="1519" w:name="_ETM_Q1_4773187"/>
      <w:bookmarkEnd w:id="1519"/>
      <w:r>
        <w:rPr>
          <w:rFonts w:hint="cs"/>
          <w:rtl/>
          <w:lang w:eastAsia="he-IL"/>
        </w:rPr>
        <w:t xml:space="preserve"> וחשוב שתצא אמירה מהוועדה הזאת שחשוב מאוד לפרסם את </w:t>
      </w:r>
      <w:bookmarkStart w:id="1520" w:name="_ETM_Q1_4778272"/>
      <w:bookmarkEnd w:id="1520"/>
      <w:r>
        <w:rPr>
          <w:rFonts w:hint="cs"/>
          <w:rtl/>
          <w:lang w:eastAsia="he-IL"/>
        </w:rPr>
        <w:t xml:space="preserve">הנתונים האלה כדי שנוכל לדעת האם יש בעיה או האם </w:t>
      </w:r>
      <w:bookmarkStart w:id="1521" w:name="_ETM_Q1_4781143"/>
      <w:bookmarkEnd w:id="1521"/>
      <w:r>
        <w:rPr>
          <w:rFonts w:hint="cs"/>
          <w:rtl/>
          <w:lang w:eastAsia="he-IL"/>
        </w:rPr>
        <w:t>אין בעיה. קל מאוד לבדוק את זה.</w:t>
      </w:r>
      <w:bookmarkStart w:id="1522" w:name="_ETM_Q1_4783719"/>
      <w:bookmarkEnd w:id="1522"/>
    </w:p>
    <w:p w:rsidR="00D16B50" w:rsidRDefault="00D16B50" w:rsidP="00D16B50">
      <w:pPr>
        <w:rPr>
          <w:rtl/>
          <w:lang w:eastAsia="he-IL"/>
        </w:rPr>
      </w:pPr>
      <w:bookmarkStart w:id="1523" w:name="_ETM_Q1_4785389"/>
      <w:bookmarkStart w:id="1524" w:name="_ETM_Q1_4785441"/>
      <w:bookmarkEnd w:id="1523"/>
      <w:bookmarkEnd w:id="1524"/>
    </w:p>
    <w:p w:rsidR="00D16B50" w:rsidRDefault="00D16B50" w:rsidP="00D16B50">
      <w:pPr>
        <w:pStyle w:val="af9"/>
        <w:keepNext/>
        <w:rPr>
          <w:rtl/>
          <w:lang w:eastAsia="he-IL"/>
        </w:rPr>
      </w:pPr>
      <w:bookmarkStart w:id="1525" w:name="ET_guest_משה_לוי_115"/>
      <w:r w:rsidRPr="00D1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לוי:</w:t>
      </w:r>
      <w:r w:rsidRPr="00D16B50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525"/>
    </w:p>
    <w:p w:rsidR="00D16B50" w:rsidRDefault="00D16B50" w:rsidP="00D16B50">
      <w:pPr>
        <w:pStyle w:val="KeepWithNext"/>
        <w:rPr>
          <w:rtl/>
          <w:lang w:eastAsia="he-IL"/>
        </w:rPr>
      </w:pPr>
    </w:p>
    <w:p w:rsidR="00D16B50" w:rsidRDefault="00D16B50" w:rsidP="00D16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מבקש זה לייצר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 למעצרים.</w:t>
      </w:r>
    </w:p>
    <w:p w:rsidR="00D16B50" w:rsidRDefault="00D16B50" w:rsidP="00D16B50">
      <w:pPr>
        <w:rPr>
          <w:rtl/>
          <w:lang w:eastAsia="he-IL"/>
        </w:rPr>
      </w:pPr>
      <w:bookmarkStart w:id="1526" w:name="_ETM_Q1_4788595"/>
      <w:bookmarkEnd w:id="1526"/>
    </w:p>
    <w:p w:rsidR="00D16B50" w:rsidRDefault="00D16B50" w:rsidP="00D16B50">
      <w:pPr>
        <w:pStyle w:val="af9"/>
        <w:keepNext/>
        <w:rPr>
          <w:rtl/>
          <w:lang w:eastAsia="he-IL"/>
        </w:rPr>
      </w:pPr>
      <w:bookmarkStart w:id="1527" w:name="ET_guest_נתנאל_לאגמי_116"/>
      <w:r w:rsidRPr="00D1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לאגמי:</w:t>
      </w:r>
      <w:r w:rsidRPr="00D16B50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527"/>
    </w:p>
    <w:p w:rsidR="00D16B50" w:rsidRDefault="00D16B50" w:rsidP="00D16B50">
      <w:pPr>
        <w:pStyle w:val="KeepWithNext"/>
        <w:rPr>
          <w:rtl/>
          <w:lang w:eastAsia="he-IL"/>
        </w:rPr>
      </w:pPr>
    </w:p>
    <w:p w:rsidR="00D16B50" w:rsidRDefault="00D16B50" w:rsidP="00D16B50">
      <w:pPr>
        <w:rPr>
          <w:rtl/>
          <w:lang w:eastAsia="he-IL"/>
        </w:rPr>
      </w:pPr>
      <w:bookmarkStart w:id="1528" w:name="_ETM_Q1_4788853"/>
      <w:bookmarkStart w:id="1529" w:name="_ETM_Q1_4788872"/>
      <w:bookmarkEnd w:id="1528"/>
      <w:bookmarkEnd w:id="1529"/>
      <w:r>
        <w:rPr>
          <w:rFonts w:hint="cs"/>
          <w:rtl/>
          <w:lang w:eastAsia="he-IL"/>
        </w:rPr>
        <w:t xml:space="preserve">לא. </w:t>
      </w:r>
      <w:bookmarkStart w:id="1530" w:name="_ETM_Q1_4788355"/>
      <w:bookmarkEnd w:id="1530"/>
      <w:r>
        <w:rPr>
          <w:rFonts w:hint="cs"/>
          <w:rtl/>
          <w:lang w:eastAsia="he-IL"/>
        </w:rPr>
        <w:t xml:space="preserve">אני אסביר מה אני מבקש אבל אני אסיים את הדברים </w:t>
      </w:r>
      <w:bookmarkStart w:id="1531" w:name="_ETM_Q1_4797282"/>
      <w:bookmarkEnd w:id="1531"/>
      <w:r>
        <w:rPr>
          <w:rFonts w:hint="cs"/>
          <w:rtl/>
          <w:lang w:eastAsia="he-IL"/>
        </w:rPr>
        <w:t>שלי. קודם כל,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זכות ההיוועצות. חשוב </w:t>
      </w:r>
      <w:bookmarkStart w:id="1532" w:name="_ETM_Q1_4797821"/>
      <w:bookmarkEnd w:id="1532"/>
      <w:r>
        <w:rPr>
          <w:rFonts w:hint="cs"/>
          <w:rtl/>
          <w:lang w:eastAsia="he-IL"/>
        </w:rPr>
        <w:t xml:space="preserve">לומר שקודם עורך דין מרואן אבו פרח </w:t>
      </w:r>
      <w:bookmarkStart w:id="1533" w:name="_ETM_Q1_4803271"/>
      <w:bookmarkEnd w:id="1533"/>
      <w:r>
        <w:rPr>
          <w:rFonts w:hint="cs"/>
          <w:rtl/>
          <w:lang w:eastAsia="he-IL"/>
        </w:rPr>
        <w:t>דיבר על מקרים בהם אנשים לא נעצרים אלא אנשים נחקרים</w:t>
      </w:r>
      <w:bookmarkStart w:id="1534" w:name="_ETM_Q1_4809581"/>
      <w:bookmarkEnd w:id="1534"/>
      <w:r>
        <w:rPr>
          <w:rFonts w:hint="cs"/>
          <w:rtl/>
          <w:lang w:eastAsia="he-IL"/>
        </w:rPr>
        <w:t xml:space="preserve"> ושם הסנגוריה הציבורית לא נכנסת לתוך המקום הזה כשהאנשים </w:t>
      </w:r>
      <w:bookmarkStart w:id="1535" w:name="_ETM_Q1_4813682"/>
      <w:bookmarkEnd w:id="1535"/>
      <w:r>
        <w:rPr>
          <w:rFonts w:hint="cs"/>
          <w:rtl/>
          <w:lang w:eastAsia="he-IL"/>
        </w:rPr>
        <w:t xml:space="preserve">לא נעצרים. אבל במקום שאנשים כן נעצרים וכן </w:t>
      </w:r>
      <w:bookmarkStart w:id="1536" w:name="_ETM_Q1_4818948"/>
      <w:bookmarkEnd w:id="1536"/>
      <w:r>
        <w:rPr>
          <w:rFonts w:hint="cs"/>
          <w:rtl/>
          <w:lang w:eastAsia="he-IL"/>
        </w:rPr>
        <w:t>פונים אלינו לזכות ההיוועצות, אני יכול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שבאוכלוסייה </w:t>
      </w:r>
      <w:bookmarkStart w:id="1537" w:name="_ETM_Q1_4821874"/>
      <w:bookmarkEnd w:id="1537"/>
      <w:r>
        <w:rPr>
          <w:rFonts w:hint="cs"/>
          <w:rtl/>
          <w:lang w:eastAsia="he-IL"/>
        </w:rPr>
        <w:t>הבדואית שיעורי זכות ההיוועצות הם נמוכים יותר</w:t>
      </w:r>
      <w:r w:rsidR="00DE0C89">
        <w:rPr>
          <w:rFonts w:hint="cs"/>
          <w:rtl/>
          <w:lang w:eastAsia="he-IL"/>
        </w:rPr>
        <w:t xml:space="preserve">. ברהט שיעורי </w:t>
      </w:r>
      <w:bookmarkStart w:id="1538" w:name="_ETM_Q1_4824263"/>
      <w:bookmarkEnd w:id="1538"/>
      <w:r w:rsidR="00DE0C89">
        <w:rPr>
          <w:rFonts w:hint="cs"/>
          <w:rtl/>
          <w:lang w:eastAsia="he-IL"/>
        </w:rPr>
        <w:t xml:space="preserve">זכות ההיוועצות הם כן דומים לשיעורי זכות ההיוועצות באוכלוסייה </w:t>
      </w:r>
      <w:bookmarkStart w:id="1539" w:name="_ETM_Q1_4827927"/>
      <w:bookmarkEnd w:id="1539"/>
      <w:r w:rsidR="00DE0C89">
        <w:rPr>
          <w:rFonts w:hint="cs"/>
          <w:rtl/>
          <w:lang w:eastAsia="he-IL"/>
        </w:rPr>
        <w:t>הכללית, כ-70 אחוזים, אבל אם אני אקח תחנות אחרות כמו</w:t>
      </w:r>
      <w:bookmarkStart w:id="1540" w:name="_ETM_Q1_4832029"/>
      <w:bookmarkEnd w:id="1540"/>
      <w:r w:rsidR="00DE0C89">
        <w:rPr>
          <w:rFonts w:hint="cs"/>
          <w:rtl/>
          <w:lang w:eastAsia="he-IL"/>
        </w:rPr>
        <w:t xml:space="preserve"> ערוער, שם שיעורי זכות ההיוועצות נמ</w:t>
      </w:r>
      <w:bookmarkStart w:id="1541" w:name="_ETM_Q1_4833832"/>
      <w:bookmarkEnd w:id="1541"/>
      <w:r w:rsidR="00DE0C89">
        <w:rPr>
          <w:rFonts w:hint="cs"/>
          <w:rtl/>
          <w:lang w:eastAsia="he-IL"/>
        </w:rPr>
        <w:t>וכים יותר והם עומדים סביב ה-40 אחוזים או 45 אחוזים.</w:t>
      </w:r>
    </w:p>
    <w:p w:rsidR="00DE0C89" w:rsidRDefault="00DE0C89" w:rsidP="00D16B50">
      <w:pPr>
        <w:rPr>
          <w:rtl/>
          <w:lang w:eastAsia="he-IL"/>
        </w:rPr>
      </w:pPr>
      <w:bookmarkStart w:id="1542" w:name="_ETM_Q1_4840640"/>
      <w:bookmarkStart w:id="1543" w:name="_ETM_Q1_4840699"/>
      <w:bookmarkEnd w:id="1542"/>
      <w:bookmarkEnd w:id="1543"/>
    </w:p>
    <w:p w:rsidR="00DE0C89" w:rsidRDefault="00DE0C89" w:rsidP="00DE0C89">
      <w:pPr>
        <w:pStyle w:val="a4"/>
        <w:keepNext/>
        <w:rPr>
          <w:rtl/>
        </w:rPr>
      </w:pPr>
      <w:bookmarkStart w:id="1544" w:name="ET_speaker_5682_117"/>
      <w:r w:rsidRPr="00DE0C89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E0C89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544"/>
    </w:p>
    <w:p w:rsidR="00DE0C89" w:rsidRDefault="00DE0C89" w:rsidP="00DE0C89">
      <w:pPr>
        <w:pStyle w:val="KeepWithNext"/>
        <w:rPr>
          <w:rtl/>
          <w:lang w:eastAsia="he-IL"/>
        </w:rPr>
      </w:pPr>
    </w:p>
    <w:p w:rsidR="00DE0C89" w:rsidRDefault="00DE0C89" w:rsidP="00DE0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bookmarkStart w:id="1545" w:name="_ETM_Q1_4838912"/>
      <w:bookmarkEnd w:id="1545"/>
      <w:r>
        <w:rPr>
          <w:rFonts w:hint="cs"/>
          <w:rtl/>
          <w:lang w:eastAsia="he-IL"/>
        </w:rPr>
        <w:t>יחידת יואב.</w:t>
      </w:r>
    </w:p>
    <w:p w:rsidR="00DE0C89" w:rsidRDefault="00DE0C89" w:rsidP="00DE0C89">
      <w:pPr>
        <w:rPr>
          <w:rtl/>
          <w:lang w:eastAsia="he-IL"/>
        </w:rPr>
      </w:pPr>
      <w:bookmarkStart w:id="1546" w:name="_ETM_Q1_4841052"/>
      <w:bookmarkStart w:id="1547" w:name="_ETM_Q1_4841111"/>
      <w:bookmarkStart w:id="1548" w:name="_ETM_Q1_4841241"/>
      <w:bookmarkEnd w:id="1546"/>
      <w:bookmarkEnd w:id="1547"/>
      <w:bookmarkEnd w:id="1548"/>
    </w:p>
    <w:p w:rsidR="00DE0C89" w:rsidRDefault="00DE0C89" w:rsidP="00DE0C89">
      <w:pPr>
        <w:pStyle w:val="af9"/>
        <w:keepNext/>
        <w:rPr>
          <w:rtl/>
          <w:lang w:eastAsia="he-IL"/>
        </w:rPr>
      </w:pPr>
      <w:bookmarkStart w:id="1549" w:name="ET_guest_נתנאל_לאגמי_118"/>
      <w:r w:rsidRPr="00DE0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לאגמי:</w:t>
      </w:r>
      <w:r w:rsidRPr="00DE0C89">
        <w:rPr>
          <w:rStyle w:val="TagStyle"/>
          <w:rtl/>
        </w:rPr>
        <w:t xml:space="preserve"> &lt;&lt; אורח &gt;&gt;</w:t>
      </w:r>
      <w:r w:rsidR="00E13402">
        <w:rPr>
          <w:rtl/>
          <w:lang w:eastAsia="he-IL"/>
        </w:rPr>
        <w:t xml:space="preserve"> </w:t>
      </w:r>
      <w:bookmarkEnd w:id="1549"/>
    </w:p>
    <w:p w:rsidR="00DE0C89" w:rsidRDefault="00DE0C89" w:rsidP="00DE0C89">
      <w:pPr>
        <w:pStyle w:val="KeepWithNext"/>
        <w:rPr>
          <w:rtl/>
          <w:lang w:eastAsia="he-IL"/>
        </w:rPr>
      </w:pPr>
    </w:p>
    <w:p w:rsidR="00DE0C89" w:rsidRDefault="00DE0C89" w:rsidP="00DE0C89">
      <w:pPr>
        <w:rPr>
          <w:rtl/>
          <w:lang w:eastAsia="he-IL"/>
        </w:rPr>
      </w:pPr>
      <w:bookmarkStart w:id="1550" w:name="_ETM_Q1_4841506"/>
      <w:bookmarkStart w:id="1551" w:name="_ETM_Q1_4841529"/>
      <w:bookmarkEnd w:id="1550"/>
      <w:bookmarkEnd w:id="1551"/>
      <w:r>
        <w:rPr>
          <w:rFonts w:hint="cs"/>
          <w:rtl/>
          <w:lang w:eastAsia="he-IL"/>
        </w:rPr>
        <w:t xml:space="preserve">אני מדבר כמובן על מספרים גדולים. </w:t>
      </w:r>
      <w:bookmarkStart w:id="1552" w:name="_ETM_Q1_4842626"/>
      <w:bookmarkEnd w:id="1552"/>
      <w:r>
        <w:rPr>
          <w:rFonts w:hint="cs"/>
          <w:rtl/>
          <w:lang w:eastAsia="he-IL"/>
        </w:rPr>
        <w:t>אני לא מדבר על מספרים קטנים.</w:t>
      </w:r>
    </w:p>
    <w:p w:rsidR="00DE0C89" w:rsidRDefault="00DE0C89" w:rsidP="00DE0C89">
      <w:pPr>
        <w:rPr>
          <w:rtl/>
          <w:lang w:eastAsia="he-IL"/>
        </w:rPr>
      </w:pPr>
      <w:bookmarkStart w:id="1553" w:name="_ETM_Q1_4845202"/>
      <w:bookmarkStart w:id="1554" w:name="_ETM_Q1_4845260"/>
      <w:bookmarkEnd w:id="1553"/>
      <w:bookmarkEnd w:id="1554"/>
    </w:p>
    <w:p w:rsidR="00DE0C89" w:rsidRDefault="00DE0C89" w:rsidP="00DE0C89">
      <w:pPr>
        <w:rPr>
          <w:rtl/>
          <w:lang w:eastAsia="he-IL"/>
        </w:rPr>
      </w:pPr>
      <w:bookmarkStart w:id="1555" w:name="_ETM_Q1_4845306"/>
      <w:bookmarkStart w:id="1556" w:name="_ETM_Q1_4845354"/>
      <w:bookmarkEnd w:id="1555"/>
      <w:bookmarkEnd w:id="1556"/>
      <w:r>
        <w:rPr>
          <w:rFonts w:hint="cs"/>
          <w:rtl/>
          <w:lang w:eastAsia="he-IL"/>
        </w:rPr>
        <w:t xml:space="preserve">לגבי מעצרי שווא או מעצרי </w:t>
      </w:r>
      <w:bookmarkStart w:id="1557" w:name="_ETM_Q1_4846822"/>
      <w:bookmarkEnd w:id="1557"/>
      <w:r>
        <w:rPr>
          <w:rFonts w:hint="cs"/>
          <w:rtl/>
          <w:lang w:eastAsia="he-IL"/>
        </w:rPr>
        <w:t>יתר. אני רוצה לומר משהו כללי.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מעצרי יתר </w:t>
      </w:r>
      <w:bookmarkStart w:id="1558" w:name="_ETM_Q1_4849262"/>
      <w:bookmarkEnd w:id="1558"/>
      <w:r>
        <w:rPr>
          <w:rFonts w:hint="cs"/>
          <w:rtl/>
          <w:lang w:eastAsia="he-IL"/>
        </w:rPr>
        <w:t xml:space="preserve">במדינת ישראל, יש הרבה מדי מעצרים ואני חושב </w:t>
      </w:r>
      <w:bookmarkStart w:id="1559" w:name="_ETM_Q1_4853602"/>
      <w:bookmarkEnd w:id="1559"/>
      <w:r w:rsidR="00453B76">
        <w:rPr>
          <w:rFonts w:hint="cs"/>
          <w:rtl/>
          <w:lang w:eastAsia="he-IL"/>
        </w:rPr>
        <w:t xml:space="preserve">שזה אומר דוח מבקר המדינה, את זה אומרת כל הזמן הסנגוריה הציבורית. חוק המעצרים שנחקק בשנת </w:t>
      </w:r>
      <w:bookmarkStart w:id="1560" w:name="_ETM_Q1_4861928"/>
      <w:bookmarkEnd w:id="1560"/>
      <w:r w:rsidR="00453B76">
        <w:rPr>
          <w:rFonts w:hint="cs"/>
          <w:rtl/>
          <w:lang w:eastAsia="he-IL"/>
        </w:rPr>
        <w:t>1996, הוא נחקק על בסיס אותה ביקורת</w:t>
      </w:r>
      <w:r w:rsidR="00E13402">
        <w:rPr>
          <w:rFonts w:hint="cs"/>
          <w:rtl/>
          <w:lang w:eastAsia="he-IL"/>
        </w:rPr>
        <w:t xml:space="preserve"> </w:t>
      </w:r>
      <w:r w:rsidR="00453B76">
        <w:rPr>
          <w:rFonts w:hint="cs"/>
          <w:rtl/>
          <w:lang w:eastAsia="he-IL"/>
        </w:rPr>
        <w:t xml:space="preserve">מאוד </w:t>
      </w:r>
      <w:bookmarkStart w:id="1561" w:name="_ETM_Q1_4865222"/>
      <w:bookmarkEnd w:id="1561"/>
      <w:r w:rsidR="00453B76">
        <w:rPr>
          <w:rFonts w:hint="cs"/>
          <w:rtl/>
          <w:lang w:eastAsia="he-IL"/>
        </w:rPr>
        <w:t xml:space="preserve">מאוד גדולה של ריבוי מעצרים במדינת ישראל ובמקום שהמעצרים ירדו </w:t>
      </w:r>
      <w:bookmarkStart w:id="1562" w:name="_ETM_Q1_4869264"/>
      <w:bookmarkEnd w:id="1562"/>
      <w:r w:rsidR="00453B76">
        <w:rPr>
          <w:rFonts w:hint="cs"/>
          <w:rtl/>
          <w:lang w:eastAsia="he-IL"/>
        </w:rPr>
        <w:t xml:space="preserve">מאז, הם רק עלו ועלו. זה נכון שבשנתיים </w:t>
      </w:r>
      <w:bookmarkStart w:id="1563" w:name="_ETM_Q1_4872140"/>
      <w:bookmarkEnd w:id="1563"/>
      <w:r w:rsidR="00453B76">
        <w:rPr>
          <w:rFonts w:hint="cs"/>
          <w:rtl/>
          <w:lang w:eastAsia="he-IL"/>
        </w:rPr>
        <w:t xml:space="preserve">האחרונות יש מגמת ירידה. אם בשנת 2016 היינו סביב 60,000 </w:t>
      </w:r>
      <w:bookmarkStart w:id="1564" w:name="_ETM_Q1_4876877"/>
      <w:bookmarkEnd w:id="1564"/>
      <w:r w:rsidR="00453B76">
        <w:rPr>
          <w:rFonts w:hint="cs"/>
          <w:rtl/>
          <w:lang w:eastAsia="he-IL"/>
        </w:rPr>
        <w:t xml:space="preserve">מעצרים, בשנים האחרונות אנחנו עומדים סביב ה-53,000 מעצרים. </w:t>
      </w:r>
      <w:bookmarkStart w:id="1565" w:name="_ETM_Q1_4879888"/>
      <w:bookmarkEnd w:id="1565"/>
      <w:r w:rsidR="00453B76">
        <w:rPr>
          <w:rFonts w:hint="cs"/>
          <w:rtl/>
          <w:lang w:eastAsia="he-IL"/>
        </w:rPr>
        <w:t xml:space="preserve">אני מדבר על נתונים של משטרת ישראל. עם זאת, אם </w:t>
      </w:r>
      <w:bookmarkStart w:id="1566" w:name="_ETM_Q1_4885223"/>
      <w:bookmarkEnd w:id="1566"/>
      <w:r w:rsidR="00453B76">
        <w:rPr>
          <w:rFonts w:hint="cs"/>
          <w:rtl/>
          <w:lang w:eastAsia="he-IL"/>
        </w:rPr>
        <w:t>בשנת 2019 משטרת</w:t>
      </w:r>
      <w:r w:rsidR="00E13402">
        <w:rPr>
          <w:rFonts w:hint="cs"/>
          <w:rtl/>
          <w:lang w:eastAsia="he-IL"/>
        </w:rPr>
        <w:t xml:space="preserve"> </w:t>
      </w:r>
      <w:r w:rsidR="00453B76">
        <w:rPr>
          <w:rFonts w:hint="cs"/>
          <w:rtl/>
          <w:lang w:eastAsia="he-IL"/>
        </w:rPr>
        <w:t>ישראל דיברה על ירידה של</w:t>
      </w:r>
      <w:bookmarkStart w:id="1567" w:name="_ETM_Q1_4890268"/>
      <w:bookmarkEnd w:id="1567"/>
      <w:r w:rsidR="00453B76">
        <w:rPr>
          <w:rFonts w:hint="cs"/>
          <w:rtl/>
          <w:lang w:eastAsia="he-IL"/>
        </w:rPr>
        <w:t xml:space="preserve"> שישה-שבעה אחוזים ירידה בכמות המעצרים בכל הארץ, במחוז דרום </w:t>
      </w:r>
      <w:bookmarkStart w:id="1568" w:name="_ETM_Q1_4893394"/>
      <w:bookmarkEnd w:id="1568"/>
      <w:r w:rsidR="00453B76">
        <w:rPr>
          <w:rFonts w:hint="cs"/>
          <w:rtl/>
          <w:lang w:eastAsia="he-IL"/>
        </w:rPr>
        <w:t>הייתה עלייה של 20 אחוזים.</w:t>
      </w:r>
      <w:r w:rsidR="00E13402">
        <w:rPr>
          <w:rFonts w:hint="cs"/>
          <w:rtl/>
          <w:lang w:eastAsia="he-IL"/>
        </w:rPr>
        <w:t xml:space="preserve"> </w:t>
      </w:r>
      <w:r w:rsidR="00453B76">
        <w:rPr>
          <w:rFonts w:hint="cs"/>
          <w:rtl/>
          <w:lang w:eastAsia="he-IL"/>
        </w:rPr>
        <w:t>בכל הארץ יש ירידה,</w:t>
      </w:r>
      <w:bookmarkStart w:id="1569" w:name="_ETM_Q1_4894743"/>
      <w:bookmarkEnd w:id="1569"/>
      <w:r w:rsidR="00453B76">
        <w:rPr>
          <w:rFonts w:hint="cs"/>
          <w:rtl/>
          <w:lang w:eastAsia="he-IL"/>
        </w:rPr>
        <w:t xml:space="preserve"> במחוז דרום יש עלייה של 20 אחוזים. חשוב מאוד לשים </w:t>
      </w:r>
      <w:bookmarkStart w:id="1570" w:name="_ETM_Q1_4899894"/>
      <w:bookmarkEnd w:id="1570"/>
      <w:r w:rsidR="00453B76">
        <w:rPr>
          <w:rFonts w:hint="cs"/>
          <w:rtl/>
          <w:lang w:eastAsia="he-IL"/>
        </w:rPr>
        <w:t>לב לנושא הזה.</w:t>
      </w:r>
      <w:bookmarkStart w:id="1571" w:name="_ETM_Q1_4901993"/>
      <w:bookmarkEnd w:id="1571"/>
    </w:p>
    <w:p w:rsidR="00453B76" w:rsidRDefault="00453B76" w:rsidP="00DE0C89">
      <w:pPr>
        <w:rPr>
          <w:rtl/>
          <w:lang w:eastAsia="he-IL"/>
        </w:rPr>
      </w:pPr>
      <w:bookmarkStart w:id="1572" w:name="_ETM_Q1_4902048"/>
      <w:bookmarkEnd w:id="1572"/>
    </w:p>
    <w:p w:rsidR="00453B76" w:rsidRDefault="00453B76" w:rsidP="00DE0C89">
      <w:pPr>
        <w:rPr>
          <w:rtl/>
          <w:lang w:eastAsia="he-IL"/>
        </w:rPr>
      </w:pPr>
      <w:bookmarkStart w:id="1573" w:name="_ETM_Q1_4902088"/>
      <w:bookmarkStart w:id="1574" w:name="_ETM_Q1_4902126"/>
      <w:bookmarkEnd w:id="1573"/>
      <w:bookmarkEnd w:id="1574"/>
      <w:r>
        <w:rPr>
          <w:rFonts w:hint="cs"/>
          <w:rtl/>
          <w:lang w:eastAsia="he-IL"/>
        </w:rPr>
        <w:t xml:space="preserve">אם כן, יש מעצרי יתר ועכשיו אני </w:t>
      </w:r>
      <w:bookmarkStart w:id="1575" w:name="_ETM_Q1_4904888"/>
      <w:bookmarkEnd w:id="1575"/>
      <w:r>
        <w:rPr>
          <w:rFonts w:hint="cs"/>
          <w:rtl/>
          <w:lang w:eastAsia="he-IL"/>
        </w:rPr>
        <w:t xml:space="preserve">מדבר על החלטות של בית המשפט. אני נתקל יום </w:t>
      </w:r>
      <w:bookmarkStart w:id="1576" w:name="_ETM_Q1_4907298"/>
      <w:bookmarkEnd w:id="1576"/>
      <w:r>
        <w:rPr>
          <w:rFonts w:hint="cs"/>
          <w:rtl/>
          <w:lang w:eastAsia="he-IL"/>
        </w:rPr>
        <w:t>יום בהרבה מאוד החלטות של בית השפט שמבקרות את המשטרה</w:t>
      </w:r>
      <w:bookmarkStart w:id="1577" w:name="_ETM_Q1_4910454"/>
      <w:bookmarkEnd w:id="1577"/>
      <w:r>
        <w:rPr>
          <w:rFonts w:hint="cs"/>
          <w:rtl/>
          <w:lang w:eastAsia="he-IL"/>
        </w:rPr>
        <w:t xml:space="preserve"> על מעצרי שווא. חד משמעית. אני גם אומר </w:t>
      </w:r>
      <w:bookmarkStart w:id="1578" w:name="_ETM_Q1_4913686"/>
      <w:bookmarkEnd w:id="1578"/>
      <w:r>
        <w:rPr>
          <w:rFonts w:hint="cs"/>
          <w:rtl/>
          <w:lang w:eastAsia="he-IL"/>
        </w:rPr>
        <w:t>למשה לוי ידידי, קודם כל בהצלחה בתפקיד החדש כי נפגשתי עם משה גם כמפקד תחנת אשקלון.</w:t>
      </w:r>
    </w:p>
    <w:p w:rsidR="00453B76" w:rsidRDefault="00453B76" w:rsidP="00DE0C89">
      <w:pPr>
        <w:rPr>
          <w:rtl/>
          <w:lang w:eastAsia="he-IL"/>
        </w:rPr>
      </w:pPr>
      <w:bookmarkStart w:id="1579" w:name="_ETM_Q1_4905262"/>
      <w:bookmarkStart w:id="1580" w:name="_ETM_Q1_4905321"/>
      <w:bookmarkEnd w:id="1579"/>
      <w:bookmarkEnd w:id="1580"/>
    </w:p>
    <w:p w:rsidR="00453B76" w:rsidRDefault="00453B76" w:rsidP="00453B76">
      <w:pPr>
        <w:pStyle w:val="af6"/>
        <w:keepNext/>
        <w:rPr>
          <w:rtl/>
        </w:rPr>
      </w:pPr>
      <w:bookmarkStart w:id="1581" w:name="ET_yor_5628_119"/>
      <w:r w:rsidRPr="00453B76">
        <w:rPr>
          <w:rStyle w:val="TagStyle"/>
          <w:rtl/>
        </w:rPr>
        <w:t xml:space="preserve"> &lt;&lt; </w:t>
      </w:r>
      <w:proofErr w:type="spellStart"/>
      <w:r w:rsidRPr="00453B76">
        <w:rPr>
          <w:rStyle w:val="TagStyle"/>
          <w:rtl/>
        </w:rPr>
        <w:t>יור</w:t>
      </w:r>
      <w:proofErr w:type="spellEnd"/>
      <w:r w:rsidRPr="00453B76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453B76">
        <w:rPr>
          <w:rStyle w:val="TagStyle"/>
          <w:rtl/>
        </w:rPr>
        <w:t xml:space="preserve"> &lt;&lt; יור &gt;&gt;</w:t>
      </w:r>
      <w:r w:rsidR="00E13402">
        <w:rPr>
          <w:rtl/>
        </w:rPr>
        <w:t xml:space="preserve"> </w:t>
      </w:r>
      <w:bookmarkEnd w:id="1581"/>
    </w:p>
    <w:p w:rsidR="00453B76" w:rsidRDefault="00453B76" w:rsidP="00453B76">
      <w:pPr>
        <w:pStyle w:val="KeepWithNext"/>
        <w:rPr>
          <w:rtl/>
          <w:lang w:eastAsia="he-IL"/>
        </w:rPr>
      </w:pPr>
    </w:p>
    <w:p w:rsidR="00453B76" w:rsidRDefault="00453B76" w:rsidP="00453B76">
      <w:pPr>
        <w:rPr>
          <w:rtl/>
          <w:lang w:eastAsia="he-IL"/>
        </w:rPr>
      </w:pPr>
      <w:bookmarkStart w:id="1582" w:name="_ETM_Q1_4907664"/>
      <w:bookmarkStart w:id="1583" w:name="_ETM_Q1_4907688"/>
      <w:bookmarkEnd w:id="1582"/>
      <w:bookmarkEnd w:id="1583"/>
      <w:r>
        <w:rPr>
          <w:rFonts w:hint="cs"/>
          <w:rtl/>
          <w:lang w:eastAsia="he-IL"/>
        </w:rPr>
        <w:t xml:space="preserve">נתנאל, תודה רבה על הסקירה. עופר כסיף, כמה שניות, ואחר כך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4" w:name="_ETM_Q1_4932169"/>
      <w:bookmarkEnd w:id="1584"/>
      <w:r>
        <w:rPr>
          <w:rFonts w:hint="cs"/>
          <w:rtl/>
          <w:lang w:eastAsia="he-IL"/>
        </w:rPr>
        <w:t>יאמר כמה מילים ואני אסכם.</w:t>
      </w:r>
      <w:bookmarkStart w:id="1585" w:name="_ETM_Q1_4938948"/>
      <w:bookmarkEnd w:id="1585"/>
    </w:p>
    <w:p w:rsidR="00453B76" w:rsidRDefault="00453B76" w:rsidP="00453B76">
      <w:pPr>
        <w:rPr>
          <w:rtl/>
          <w:lang w:eastAsia="he-IL"/>
        </w:rPr>
      </w:pPr>
      <w:bookmarkStart w:id="1586" w:name="_ETM_Q1_4939013"/>
      <w:bookmarkStart w:id="1587" w:name="_ETM_Q1_4939772"/>
      <w:bookmarkEnd w:id="1586"/>
      <w:bookmarkEnd w:id="1587"/>
    </w:p>
    <w:p w:rsidR="00453B76" w:rsidRDefault="00453B76" w:rsidP="00453B76">
      <w:pPr>
        <w:pStyle w:val="a4"/>
        <w:keepNext/>
        <w:rPr>
          <w:rtl/>
        </w:rPr>
      </w:pPr>
      <w:bookmarkStart w:id="1588" w:name="ET_speaker_5785_120"/>
      <w:r w:rsidRPr="00453B7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53B76">
        <w:rPr>
          <w:rStyle w:val="TagStyle"/>
          <w:rtl/>
        </w:rPr>
        <w:t xml:space="preserve"> &lt;&lt; דובר &gt;&gt;</w:t>
      </w:r>
      <w:r w:rsidR="00E13402">
        <w:rPr>
          <w:rtl/>
        </w:rPr>
        <w:t xml:space="preserve"> </w:t>
      </w:r>
      <w:bookmarkEnd w:id="1588"/>
    </w:p>
    <w:p w:rsidR="00453B76" w:rsidRDefault="00453B76" w:rsidP="00453B76">
      <w:pPr>
        <w:pStyle w:val="KeepWithNext"/>
        <w:rPr>
          <w:rtl/>
          <w:lang w:eastAsia="he-IL"/>
        </w:rPr>
      </w:pPr>
    </w:p>
    <w:p w:rsidR="00453B76" w:rsidRDefault="00453B76" w:rsidP="00453B76">
      <w:pPr>
        <w:rPr>
          <w:rtl/>
          <w:lang w:eastAsia="he-IL"/>
        </w:rPr>
      </w:pPr>
      <w:bookmarkStart w:id="1589" w:name="_ETM_Q1_4940014"/>
      <w:bookmarkStart w:id="1590" w:name="_ETM_Q1_4940034"/>
      <w:bookmarkEnd w:id="1589"/>
      <w:bookmarkEnd w:id="1590"/>
      <w:r>
        <w:rPr>
          <w:rFonts w:hint="cs"/>
          <w:rtl/>
          <w:lang w:eastAsia="he-IL"/>
        </w:rPr>
        <w:t xml:space="preserve">אני רוצה להפנות </w:t>
      </w:r>
      <w:bookmarkStart w:id="1591" w:name="_ETM_Q1_4942445"/>
      <w:bookmarkEnd w:id="1591"/>
      <w:r>
        <w:rPr>
          <w:rFonts w:hint="cs"/>
          <w:rtl/>
          <w:lang w:eastAsia="he-IL"/>
        </w:rPr>
        <w:t xml:space="preserve">את כולם למסמך שיצא בשנת 2017 מהקליניקה לרב תרבותיות ומגוון </w:t>
      </w:r>
      <w:bookmarkStart w:id="1592" w:name="_ETM_Q1_4950667"/>
      <w:bookmarkEnd w:id="1592"/>
      <w:r>
        <w:rPr>
          <w:rFonts w:hint="cs"/>
          <w:rtl/>
          <w:lang w:eastAsia="he-IL"/>
        </w:rPr>
        <w:t xml:space="preserve">של הפקולטה למשפטים באוניברסיטה העברית. זה מסמך שנקרא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>,</w:t>
      </w:r>
      <w:bookmarkStart w:id="1593" w:name="_ETM_Q1_4956688"/>
      <w:bookmarkEnd w:id="1593"/>
      <w:r>
        <w:rPr>
          <w:rFonts w:hint="cs"/>
          <w:rtl/>
          <w:lang w:eastAsia="he-IL"/>
        </w:rPr>
        <w:t xml:space="preserve"> תמונת מצב בישראל ולקחים מהעולם. זה יוני 2017. כדאי לקרו</w:t>
      </w:r>
      <w:bookmarkStart w:id="1594" w:name="_ETM_Q1_4960162"/>
      <w:bookmarkEnd w:id="1594"/>
      <w:r>
        <w:rPr>
          <w:rFonts w:hint="cs"/>
          <w:rtl/>
          <w:lang w:eastAsia="he-IL"/>
        </w:rPr>
        <w:t xml:space="preserve">א את זה. למרות שזה ישן, זה מראה מה </w:t>
      </w:r>
      <w:bookmarkStart w:id="1595" w:name="_ETM_Q1_4965454"/>
      <w:bookmarkEnd w:id="1595"/>
      <w:r>
        <w:rPr>
          <w:rFonts w:hint="cs"/>
          <w:rtl/>
          <w:lang w:eastAsia="he-IL"/>
        </w:rPr>
        <w:t xml:space="preserve">שנטען כאן לגבי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 בכלל ולגבי הציבור הערבי בישראל בפרט, </w:t>
      </w:r>
      <w:bookmarkStart w:id="1596" w:name="_ETM_Q1_4970320"/>
      <w:bookmarkEnd w:id="1596"/>
      <w:r>
        <w:rPr>
          <w:rFonts w:hint="cs"/>
          <w:rtl/>
          <w:lang w:eastAsia="he-IL"/>
        </w:rPr>
        <w:t>כמה זה מדויק. יש נטייה מראש</w:t>
      </w:r>
      <w:bookmarkStart w:id="1597" w:name="_ETM_Q1_4973236"/>
      <w:bookmarkEnd w:id="1597"/>
      <w:r>
        <w:rPr>
          <w:rFonts w:hint="cs"/>
          <w:rtl/>
          <w:lang w:eastAsia="he-IL"/>
        </w:rPr>
        <w:t xml:space="preserve"> לזהות את האוכלוסייה הערבית, גם יוצאי אתיופיה, חרדים </w:t>
      </w:r>
      <w:bookmarkStart w:id="1598" w:name="_ETM_Q1_4976559"/>
      <w:bookmarkEnd w:id="1598"/>
      <w:r>
        <w:rPr>
          <w:rFonts w:hint="cs"/>
          <w:rtl/>
          <w:lang w:eastAsia="he-IL"/>
        </w:rPr>
        <w:t>ואחרים, כאוכלוסיות שמוטות יותר לעבריינות ולכן יש עליהן תווית מראש</w:t>
      </w:r>
      <w:bookmarkStart w:id="1599" w:name="_ETM_Q1_4985650"/>
      <w:bookmarkEnd w:id="1599"/>
      <w:r>
        <w:rPr>
          <w:rFonts w:hint="cs"/>
          <w:rtl/>
          <w:lang w:eastAsia="he-IL"/>
        </w:rPr>
        <w:t xml:space="preserve"> שמשפיעה על ההתייחסות אליהן.</w:t>
      </w:r>
    </w:p>
    <w:p w:rsidR="00E13402" w:rsidRDefault="00E13402" w:rsidP="00E13402">
      <w:pPr>
        <w:rPr>
          <w:rStyle w:val="TagStyle"/>
          <w:rFonts w:ascii="David" w:hAnsi="David"/>
          <w:u w:val="single"/>
          <w:rtl/>
          <w:lang w:eastAsia="he-IL"/>
        </w:rPr>
      </w:pPr>
      <w:bookmarkStart w:id="1600" w:name="_ETM_Q1_4982707"/>
      <w:bookmarkStart w:id="1601" w:name="_ETM_Q1_4982761"/>
      <w:bookmarkEnd w:id="1600"/>
      <w:bookmarkEnd w:id="1601"/>
    </w:p>
    <w:p w:rsidR="00E13402" w:rsidRDefault="00E13402" w:rsidP="00E13402">
      <w:pPr>
        <w:pStyle w:val="a4"/>
        <w:keepNext/>
        <w:rPr>
          <w:rtl/>
        </w:rPr>
      </w:pPr>
      <w:bookmarkStart w:id="1602" w:name="ET_speaker_5292_123"/>
      <w:r w:rsidRPr="00E1340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34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2"/>
    </w:p>
    <w:p w:rsidR="00E13402" w:rsidRDefault="00E13402" w:rsidP="00E13402">
      <w:pPr>
        <w:pStyle w:val="KeepWithNext"/>
        <w:rPr>
          <w:rtl/>
          <w:lang w:eastAsia="he-IL"/>
        </w:rPr>
      </w:pPr>
    </w:p>
    <w:p w:rsidR="00453B76" w:rsidRDefault="00453B76" w:rsidP="00453B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משפט. אני חושב שהנושא העלה הרבה סוגיות </w:t>
      </w:r>
      <w:bookmarkStart w:id="1603" w:name="_ETM_Q1_4997426"/>
      <w:bookmarkEnd w:id="1603"/>
      <w:r>
        <w:rPr>
          <w:rFonts w:hint="cs"/>
          <w:rtl/>
          <w:lang w:eastAsia="he-IL"/>
        </w:rPr>
        <w:t xml:space="preserve">שצריכות המשך טיפול, במיוחד אני מבקש שיעלה כל הנושא הזה של </w:t>
      </w:r>
      <w:bookmarkStart w:id="1604" w:name="_ETM_Q1_5006259"/>
      <w:bookmarkEnd w:id="1604"/>
      <w:r>
        <w:rPr>
          <w:rFonts w:hint="cs"/>
          <w:rtl/>
          <w:lang w:eastAsia="he-IL"/>
        </w:rPr>
        <w:t>תיקים פתוחים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וסגירת תיקים, שלמרות סגירת ה</w:t>
      </w:r>
      <w:bookmarkStart w:id="1605" w:name="_ETM_Q1_5008857"/>
      <w:bookmarkEnd w:id="1605"/>
      <w:r>
        <w:rPr>
          <w:rFonts w:hint="cs"/>
          <w:rtl/>
          <w:lang w:eastAsia="he-IL"/>
        </w:rPr>
        <w:t>תיק, עדיין זה רשום.</w:t>
      </w:r>
      <w:r w:rsidR="00E134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</w:t>
      </w:r>
      <w:bookmarkStart w:id="1606" w:name="_ETM_Q1_5014007"/>
      <w:bookmarkEnd w:id="1606"/>
      <w:r>
        <w:rPr>
          <w:rFonts w:hint="cs"/>
          <w:rtl/>
          <w:lang w:eastAsia="he-IL"/>
        </w:rPr>
        <w:t>ב שכוועדה אנחנו צריכים להמשיך ולטפל</w:t>
      </w:r>
      <w:r w:rsidR="00E13402">
        <w:rPr>
          <w:rFonts w:hint="cs"/>
          <w:rtl/>
          <w:lang w:eastAsia="he-IL"/>
        </w:rPr>
        <w:t xml:space="preserve"> בזה כי זה </w:t>
      </w:r>
      <w:bookmarkStart w:id="1607" w:name="_ETM_Q1_5016310"/>
      <w:bookmarkEnd w:id="1607"/>
      <w:r w:rsidR="00E13402">
        <w:rPr>
          <w:rFonts w:hint="cs"/>
          <w:rtl/>
          <w:lang w:eastAsia="he-IL"/>
        </w:rPr>
        <w:t>מאוד מאוד חמור.</w:t>
      </w:r>
    </w:p>
    <w:p w:rsidR="00E13402" w:rsidRDefault="00E13402" w:rsidP="00453B76">
      <w:pPr>
        <w:rPr>
          <w:rtl/>
          <w:lang w:eastAsia="he-IL"/>
        </w:rPr>
      </w:pPr>
      <w:bookmarkStart w:id="1608" w:name="_ETM_Q1_5014763"/>
      <w:bookmarkStart w:id="1609" w:name="_ETM_Q1_5014823"/>
      <w:bookmarkStart w:id="1610" w:name="_ETM_Q1_5015914"/>
      <w:bookmarkEnd w:id="1608"/>
      <w:bookmarkEnd w:id="1609"/>
      <w:bookmarkEnd w:id="1610"/>
    </w:p>
    <w:p w:rsidR="00E13402" w:rsidRDefault="00E13402" w:rsidP="00E13402">
      <w:pPr>
        <w:pStyle w:val="af6"/>
        <w:keepNext/>
        <w:rPr>
          <w:rtl/>
        </w:rPr>
      </w:pPr>
      <w:bookmarkStart w:id="1611" w:name="ET_yor_5628_122"/>
      <w:r w:rsidRPr="00E13402">
        <w:rPr>
          <w:rStyle w:val="TagStyle"/>
          <w:rtl/>
        </w:rPr>
        <w:t xml:space="preserve"> &lt;&lt; </w:t>
      </w:r>
      <w:proofErr w:type="spellStart"/>
      <w:r w:rsidRPr="00E13402">
        <w:rPr>
          <w:rStyle w:val="TagStyle"/>
          <w:rtl/>
        </w:rPr>
        <w:t>יור</w:t>
      </w:r>
      <w:proofErr w:type="spellEnd"/>
      <w:r w:rsidRPr="00E13402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E134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1"/>
    </w:p>
    <w:p w:rsidR="00E13402" w:rsidRDefault="00E13402" w:rsidP="00E13402">
      <w:pPr>
        <w:pStyle w:val="KeepWithNext"/>
        <w:rPr>
          <w:rtl/>
          <w:lang w:eastAsia="he-IL"/>
        </w:rPr>
      </w:pPr>
    </w:p>
    <w:p w:rsidR="00E13402" w:rsidRDefault="00E13402" w:rsidP="00E13402">
      <w:pPr>
        <w:rPr>
          <w:rtl/>
          <w:lang w:eastAsia="he-IL"/>
        </w:rPr>
      </w:pPr>
      <w:bookmarkStart w:id="1612" w:name="_ETM_Q1_5016234"/>
      <w:bookmarkStart w:id="1613" w:name="_ETM_Q1_5016254"/>
      <w:bookmarkEnd w:id="1612"/>
      <w:bookmarkEnd w:id="1613"/>
      <w:r>
        <w:rPr>
          <w:rFonts w:hint="cs"/>
          <w:rtl/>
          <w:lang w:eastAsia="he-IL"/>
        </w:rPr>
        <w:t xml:space="preserve">תודה.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>, יוזם הדיון, מילת סיכום.</w:t>
      </w:r>
    </w:p>
    <w:p w:rsidR="00E13402" w:rsidRDefault="00E13402" w:rsidP="00E13402">
      <w:pPr>
        <w:rPr>
          <w:rtl/>
          <w:lang w:eastAsia="he-IL"/>
        </w:rPr>
      </w:pPr>
      <w:bookmarkStart w:id="1614" w:name="_ETM_Q1_5016773"/>
      <w:bookmarkStart w:id="1615" w:name="_ETM_Q1_5016829"/>
      <w:bookmarkStart w:id="1616" w:name="_ETM_Q1_5018223"/>
      <w:bookmarkEnd w:id="1614"/>
      <w:bookmarkEnd w:id="1615"/>
      <w:bookmarkEnd w:id="1616"/>
    </w:p>
    <w:p w:rsidR="00E13402" w:rsidRDefault="00E13402" w:rsidP="00E13402">
      <w:pPr>
        <w:pStyle w:val="a4"/>
        <w:keepNext/>
        <w:rPr>
          <w:rtl/>
        </w:rPr>
      </w:pPr>
      <w:bookmarkStart w:id="1617" w:name="ET_speaker_5682_124"/>
      <w:r w:rsidRPr="00E13402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E134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7"/>
    </w:p>
    <w:p w:rsidR="00E13402" w:rsidRDefault="00E13402" w:rsidP="00E13402">
      <w:pPr>
        <w:pStyle w:val="KeepWithNext"/>
        <w:rPr>
          <w:rtl/>
          <w:lang w:eastAsia="he-IL"/>
        </w:rPr>
      </w:pPr>
    </w:p>
    <w:p w:rsidR="00E13402" w:rsidRDefault="00E13402" w:rsidP="00E13402">
      <w:pPr>
        <w:rPr>
          <w:rtl/>
          <w:lang w:eastAsia="he-IL"/>
        </w:rPr>
      </w:pPr>
      <w:bookmarkStart w:id="1618" w:name="_ETM_Q1_5018507"/>
      <w:bookmarkStart w:id="1619" w:name="_ETM_Q1_5018538"/>
      <w:bookmarkEnd w:id="1618"/>
      <w:bookmarkEnd w:id="1619"/>
      <w:r>
        <w:rPr>
          <w:rFonts w:hint="cs"/>
          <w:rtl/>
          <w:lang w:eastAsia="he-IL"/>
        </w:rPr>
        <w:t xml:space="preserve">תודה אדוני היושב ראש. תודה לחברי הכנסת שהשתתפו, </w:t>
      </w:r>
      <w:bookmarkStart w:id="1620" w:name="_ETM_Q1_5024245"/>
      <w:bookmarkEnd w:id="1620"/>
      <w:r>
        <w:rPr>
          <w:rFonts w:hint="cs"/>
          <w:rtl/>
          <w:lang w:eastAsia="he-IL"/>
        </w:rPr>
        <w:t xml:space="preserve">לחברי אוסאמה, עופר ושאר החברים שהיו כאן. תודה לכל האנשים </w:t>
      </w:r>
      <w:bookmarkStart w:id="1621" w:name="_ETM_Q1_5029391"/>
      <w:bookmarkEnd w:id="1621"/>
      <w:r>
        <w:rPr>
          <w:rFonts w:hint="cs"/>
          <w:rtl/>
          <w:lang w:eastAsia="he-IL"/>
        </w:rPr>
        <w:t xml:space="preserve">שהחכימו אותנו בדעותיהם במשך הדיון הזה. אני חשוב </w:t>
      </w:r>
      <w:bookmarkStart w:id="1622" w:name="_ETM_Q1_5033897"/>
      <w:bookmarkEnd w:id="1622"/>
      <w:r>
        <w:rPr>
          <w:rFonts w:hint="cs"/>
          <w:rtl/>
          <w:lang w:eastAsia="he-IL"/>
        </w:rPr>
        <w:t xml:space="preserve">שהדיון פתח לנו פתח לדיון נוסף בו נוכל לקבל את כל הנתונים </w:t>
      </w:r>
      <w:bookmarkStart w:id="1623" w:name="_ETM_Q1_5040987"/>
      <w:bookmarkEnd w:id="1623"/>
      <w:r>
        <w:rPr>
          <w:rFonts w:hint="cs"/>
          <w:rtl/>
          <w:lang w:eastAsia="he-IL"/>
        </w:rPr>
        <w:t xml:space="preserve">המתבקשים ולדון בסוגיה שנפתחה מעט. אני מקווה </w:t>
      </w:r>
      <w:bookmarkStart w:id="1624" w:name="_ETM_Q1_5050356"/>
      <w:bookmarkEnd w:id="1624"/>
      <w:r>
        <w:rPr>
          <w:rFonts w:hint="cs"/>
          <w:rtl/>
          <w:lang w:eastAsia="he-IL"/>
        </w:rPr>
        <w:t>שבסוף הדיונים האלה נצא במשהו לטובת האוכלוסייה הבדואית והישראלית בכלל.</w:t>
      </w:r>
    </w:p>
    <w:p w:rsidR="00E13402" w:rsidRDefault="00E13402" w:rsidP="00E13402">
      <w:pPr>
        <w:rPr>
          <w:rtl/>
          <w:lang w:eastAsia="he-IL"/>
        </w:rPr>
      </w:pPr>
      <w:bookmarkStart w:id="1625" w:name="_ETM_Q1_5054873"/>
      <w:bookmarkStart w:id="1626" w:name="_ETM_Q1_5054930"/>
      <w:bookmarkStart w:id="1627" w:name="_ETM_Q1_5055324"/>
      <w:bookmarkEnd w:id="1625"/>
      <w:bookmarkEnd w:id="1626"/>
      <w:bookmarkEnd w:id="1627"/>
    </w:p>
    <w:p w:rsidR="00E13402" w:rsidRDefault="00E13402" w:rsidP="00E13402">
      <w:pPr>
        <w:pStyle w:val="af6"/>
        <w:keepNext/>
        <w:rPr>
          <w:rtl/>
        </w:rPr>
      </w:pPr>
      <w:bookmarkStart w:id="1628" w:name="ET_yor_5628_125"/>
      <w:r w:rsidRPr="00E13402">
        <w:rPr>
          <w:rStyle w:val="TagStyle"/>
          <w:rtl/>
        </w:rPr>
        <w:t xml:space="preserve"> &lt;&lt; </w:t>
      </w:r>
      <w:proofErr w:type="spellStart"/>
      <w:r w:rsidRPr="00E13402">
        <w:rPr>
          <w:rStyle w:val="TagStyle"/>
          <w:rtl/>
        </w:rPr>
        <w:t>יור</w:t>
      </w:r>
      <w:proofErr w:type="spellEnd"/>
      <w:r w:rsidRPr="00E13402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E134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8"/>
    </w:p>
    <w:p w:rsidR="00E13402" w:rsidRDefault="00E13402" w:rsidP="00E13402">
      <w:pPr>
        <w:pStyle w:val="KeepWithNext"/>
        <w:rPr>
          <w:rtl/>
          <w:lang w:eastAsia="he-IL"/>
        </w:rPr>
      </w:pPr>
    </w:p>
    <w:p w:rsidR="00E13402" w:rsidRDefault="00E13402" w:rsidP="00E13402">
      <w:pPr>
        <w:rPr>
          <w:rtl/>
          <w:lang w:eastAsia="he-IL"/>
        </w:rPr>
      </w:pPr>
      <w:bookmarkStart w:id="1629" w:name="_ETM_Q1_5055633"/>
      <w:bookmarkStart w:id="1630" w:name="_ETM_Q1_5055654"/>
      <w:bookmarkEnd w:id="1629"/>
      <w:bookmarkEnd w:id="1630"/>
      <w:r>
        <w:rPr>
          <w:rFonts w:hint="cs"/>
          <w:rtl/>
          <w:lang w:eastAsia="he-IL"/>
        </w:rPr>
        <w:t xml:space="preserve">אני </w:t>
      </w:r>
      <w:bookmarkStart w:id="1631" w:name="_ETM_Q1_5056476"/>
      <w:bookmarkEnd w:id="1631"/>
      <w:r>
        <w:rPr>
          <w:rFonts w:hint="cs"/>
          <w:rtl/>
          <w:lang w:eastAsia="he-IL"/>
        </w:rPr>
        <w:t xml:space="preserve">רוצה להודות לחבר הכנסת סעיד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, לחבר הכנסת אוסאמה סעדי </w:t>
      </w:r>
      <w:bookmarkStart w:id="1632" w:name="_ETM_Q1_5058974"/>
      <w:bookmarkEnd w:id="1632"/>
      <w:r>
        <w:rPr>
          <w:rFonts w:hint="cs"/>
          <w:rtl/>
          <w:lang w:eastAsia="he-IL"/>
        </w:rPr>
        <w:t xml:space="preserve">ועופר כסיף שליוו אותנו מתחילת הדיון. אני </w:t>
      </w:r>
      <w:bookmarkStart w:id="1633" w:name="_ETM_Q1_5063405"/>
      <w:bookmarkEnd w:id="1633"/>
      <w:r>
        <w:rPr>
          <w:rFonts w:hint="cs"/>
          <w:rtl/>
          <w:lang w:eastAsia="he-IL"/>
        </w:rPr>
        <w:t xml:space="preserve">חושב שהנושאים המטרידים ביותר שעלו כאן במשך הדיון זה נושא </w:t>
      </w:r>
      <w:bookmarkStart w:id="1634" w:name="_ETM_Q1_5067547"/>
      <w:bookmarkEnd w:id="1634"/>
      <w:r>
        <w:rPr>
          <w:rFonts w:hint="cs"/>
          <w:rtl/>
          <w:lang w:eastAsia="he-IL"/>
        </w:rPr>
        <w:t xml:space="preserve">של תיקים פתוחים. אני חושב אנחנו עוד נצטרך לעשות </w:t>
      </w:r>
      <w:bookmarkStart w:id="1635" w:name="_ETM_Q1_5070471"/>
      <w:bookmarkEnd w:id="1635"/>
      <w:r>
        <w:rPr>
          <w:rFonts w:hint="cs"/>
          <w:rtl/>
          <w:lang w:eastAsia="he-IL"/>
        </w:rPr>
        <w:t xml:space="preserve">דיון נוסף כאן בוועדה יחד עם משרד המשפטים </w:t>
      </w:r>
      <w:bookmarkStart w:id="1636" w:name="_ETM_Q1_5073439"/>
      <w:bookmarkEnd w:id="1636"/>
      <w:r>
        <w:rPr>
          <w:rFonts w:hint="cs"/>
          <w:rtl/>
          <w:lang w:eastAsia="he-IL"/>
        </w:rPr>
        <w:t xml:space="preserve">ועם המשטרה בנושא הזה, כי אם זה מונע מאנשים לצאת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כולנו ניזוקים מזה.</w:t>
      </w:r>
    </w:p>
    <w:p w:rsidR="00E13402" w:rsidRDefault="00E13402" w:rsidP="00E13402">
      <w:pPr>
        <w:rPr>
          <w:rtl/>
          <w:lang w:eastAsia="he-IL"/>
        </w:rPr>
      </w:pPr>
      <w:bookmarkStart w:id="1637" w:name="_ETM_Q1_5081731"/>
      <w:bookmarkStart w:id="1638" w:name="_ETM_Q1_5081845"/>
      <w:bookmarkStart w:id="1639" w:name="_ETM_Q1_5081883"/>
      <w:bookmarkEnd w:id="1637"/>
      <w:bookmarkEnd w:id="1638"/>
      <w:bookmarkEnd w:id="1639"/>
    </w:p>
    <w:p w:rsidR="00E13402" w:rsidRDefault="00E13402" w:rsidP="00E13402">
      <w:pPr>
        <w:rPr>
          <w:rtl/>
          <w:lang w:eastAsia="he-IL"/>
        </w:rPr>
      </w:pPr>
      <w:bookmarkStart w:id="1640" w:name="_ETM_Q1_5081949"/>
      <w:bookmarkEnd w:id="1640"/>
      <w:r>
        <w:rPr>
          <w:rFonts w:hint="cs"/>
          <w:rtl/>
          <w:lang w:eastAsia="he-IL"/>
        </w:rPr>
        <w:t xml:space="preserve">נושא של בת הערובה עליה </w:t>
      </w:r>
      <w:bookmarkStart w:id="1641" w:name="_ETM_Q1_5080560"/>
      <w:bookmarkEnd w:id="1641"/>
      <w:r>
        <w:rPr>
          <w:rFonts w:hint="cs"/>
          <w:rtl/>
          <w:lang w:eastAsia="he-IL"/>
        </w:rPr>
        <w:t>דיברנו. אני חושב שגם במקרה הזה נצטרך להמשיך ולהעמיק בנושא הזה.</w:t>
      </w:r>
    </w:p>
    <w:p w:rsidR="00E13402" w:rsidRDefault="00E13402" w:rsidP="00E13402">
      <w:pPr>
        <w:rPr>
          <w:rtl/>
          <w:lang w:eastAsia="he-IL"/>
        </w:rPr>
      </w:pPr>
      <w:bookmarkStart w:id="1642" w:name="_ETM_Q1_5083809"/>
      <w:bookmarkStart w:id="1643" w:name="_ETM_Q1_5083870"/>
      <w:bookmarkStart w:id="1644" w:name="_ETM_Q1_5083929"/>
      <w:bookmarkEnd w:id="1642"/>
      <w:bookmarkEnd w:id="1643"/>
      <w:bookmarkEnd w:id="1644"/>
    </w:p>
    <w:p w:rsidR="00E13402" w:rsidRDefault="00E13402" w:rsidP="00E13402">
      <w:pPr>
        <w:rPr>
          <w:rtl/>
          <w:lang w:eastAsia="he-IL"/>
        </w:rPr>
      </w:pPr>
      <w:bookmarkStart w:id="1645" w:name="_ETM_Q1_5083976"/>
      <w:bookmarkEnd w:id="1645"/>
      <w:r>
        <w:rPr>
          <w:rFonts w:hint="cs"/>
          <w:rtl/>
          <w:lang w:eastAsia="he-IL"/>
        </w:rPr>
        <w:t xml:space="preserve">אני רוצה להודות למשה מהמשטרה על </w:t>
      </w:r>
      <w:bookmarkStart w:id="1646" w:name="_ETM_Q1_5087087"/>
      <w:bookmarkEnd w:id="1646"/>
      <w:r>
        <w:rPr>
          <w:rFonts w:hint="cs"/>
          <w:rtl/>
          <w:lang w:eastAsia="he-IL"/>
        </w:rPr>
        <w:t>כל הסקירה שהוא נתן לנו. להודות למנהל הוועדה לכל הצוות.</w:t>
      </w:r>
    </w:p>
    <w:p w:rsidR="00E13402" w:rsidRDefault="00E13402" w:rsidP="00E13402">
      <w:pPr>
        <w:rPr>
          <w:rtl/>
          <w:lang w:eastAsia="he-IL"/>
        </w:rPr>
      </w:pPr>
      <w:bookmarkStart w:id="1647" w:name="_ETM_Q1_5091921"/>
      <w:bookmarkStart w:id="1648" w:name="_ETM_Q1_5091979"/>
      <w:bookmarkStart w:id="1649" w:name="_ETM_Q1_5092016"/>
      <w:bookmarkEnd w:id="1647"/>
      <w:bookmarkEnd w:id="1648"/>
      <w:bookmarkEnd w:id="1649"/>
    </w:p>
    <w:p w:rsidR="00E13402" w:rsidRDefault="00E13402" w:rsidP="00E13402">
      <w:pPr>
        <w:rPr>
          <w:rtl/>
          <w:lang w:eastAsia="he-IL"/>
        </w:rPr>
      </w:pPr>
      <w:bookmarkStart w:id="1650" w:name="_ETM_Q1_5092053"/>
      <w:bookmarkEnd w:id="1650"/>
      <w:r>
        <w:rPr>
          <w:rFonts w:hint="cs"/>
          <w:rtl/>
          <w:lang w:eastAsia="he-IL"/>
        </w:rPr>
        <w:t xml:space="preserve">תודה </w:t>
      </w:r>
      <w:bookmarkStart w:id="1651" w:name="_ETM_Q1_5092705"/>
      <w:bookmarkEnd w:id="1651"/>
      <w:r>
        <w:rPr>
          <w:rFonts w:hint="cs"/>
          <w:rtl/>
          <w:lang w:eastAsia="he-IL"/>
        </w:rPr>
        <w:t>רבה. הישיבה נעולה.</w:t>
      </w:r>
      <w:bookmarkStart w:id="1652" w:name="_ETM_Q1_5092309"/>
      <w:bookmarkEnd w:id="1652"/>
    </w:p>
    <w:p w:rsidR="00E13402" w:rsidRDefault="00E13402" w:rsidP="00E13402">
      <w:pPr>
        <w:rPr>
          <w:rtl/>
          <w:lang w:eastAsia="he-IL"/>
        </w:rPr>
      </w:pPr>
      <w:bookmarkStart w:id="1653" w:name="_ETM_Q1_5092361"/>
      <w:bookmarkStart w:id="1654" w:name="_ETM_Q1_5092429"/>
      <w:bookmarkEnd w:id="1653"/>
      <w:bookmarkEnd w:id="1654"/>
    </w:p>
    <w:p w:rsidR="00E13402" w:rsidRDefault="00E13402" w:rsidP="00E13402">
      <w:pPr>
        <w:rPr>
          <w:rtl/>
          <w:lang w:eastAsia="he-IL"/>
        </w:rPr>
      </w:pPr>
      <w:bookmarkStart w:id="1655" w:name="_ETM_Q1_5092480"/>
      <w:bookmarkEnd w:id="1655"/>
    </w:p>
    <w:p w:rsidR="00E13402" w:rsidRDefault="00E13402" w:rsidP="00E13402">
      <w:pPr>
        <w:rPr>
          <w:rtl/>
          <w:lang w:eastAsia="he-IL"/>
        </w:rPr>
      </w:pPr>
    </w:p>
    <w:p w:rsidR="00E13402" w:rsidRDefault="00E13402" w:rsidP="00E13402">
      <w:pPr>
        <w:pStyle w:val="afc"/>
        <w:keepNext/>
        <w:rPr>
          <w:rtl/>
          <w:lang w:eastAsia="he-IL"/>
        </w:rPr>
      </w:pPr>
      <w:bookmarkStart w:id="1656" w:name="ET_meetingend_126"/>
      <w:r w:rsidRPr="00E1340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10:28.</w:t>
      </w:r>
      <w:r w:rsidRPr="00E1340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656"/>
    </w:p>
    <w:p w:rsidR="00E13402" w:rsidRDefault="00E13402" w:rsidP="00E13402">
      <w:pPr>
        <w:pStyle w:val="KeepWithNext"/>
        <w:rPr>
          <w:rtl/>
          <w:lang w:eastAsia="he-IL"/>
        </w:rPr>
      </w:pPr>
    </w:p>
    <w:p w:rsidR="00E13402" w:rsidRPr="00E13402" w:rsidRDefault="00E13402" w:rsidP="00E13402">
      <w:pPr>
        <w:rPr>
          <w:rtl/>
          <w:lang w:eastAsia="he-IL"/>
        </w:rPr>
      </w:pPr>
    </w:p>
    <w:p w:rsidR="00E13402" w:rsidRPr="00E13402" w:rsidRDefault="00E13402" w:rsidP="00E13402">
      <w:pPr>
        <w:rPr>
          <w:rtl/>
          <w:lang w:eastAsia="he-IL"/>
        </w:rPr>
      </w:pPr>
      <w:bookmarkStart w:id="1657" w:name="_ETM_Q1_5014794"/>
      <w:bookmarkStart w:id="1658" w:name="_ETM_Q1_5014852"/>
      <w:bookmarkEnd w:id="1657"/>
      <w:bookmarkEnd w:id="1658"/>
    </w:p>
    <w:p w:rsidR="00453B76" w:rsidRPr="00453B76" w:rsidRDefault="00453B76" w:rsidP="00453B76">
      <w:pPr>
        <w:rPr>
          <w:rtl/>
          <w:lang w:eastAsia="he-IL"/>
        </w:rPr>
      </w:pPr>
      <w:bookmarkStart w:id="1659" w:name="_ETM_Q1_4968734"/>
      <w:bookmarkStart w:id="1660" w:name="_ETM_Q1_4968792"/>
      <w:bookmarkEnd w:id="1659"/>
      <w:bookmarkEnd w:id="1660"/>
    </w:p>
    <w:p w:rsidR="00CD027B" w:rsidRPr="00FC43D9" w:rsidRDefault="00CD027B" w:rsidP="00CD027B">
      <w:pPr>
        <w:ind w:firstLine="0"/>
        <w:rPr>
          <w:lang w:eastAsia="he-IL"/>
        </w:rPr>
      </w:pPr>
      <w:bookmarkStart w:id="1661" w:name="_ETM_Q1_4896678"/>
      <w:bookmarkStart w:id="1662" w:name="_ETM_Q1_4896743"/>
      <w:bookmarkEnd w:id="1661"/>
      <w:bookmarkEnd w:id="1662"/>
    </w:p>
    <w:sectPr w:rsidR="00CD027B" w:rsidRPr="00FC43D9" w:rsidSect="00CA32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B50" w:rsidRDefault="00D16B50">
      <w:r>
        <w:separator/>
      </w:r>
    </w:p>
  </w:endnote>
  <w:endnote w:type="continuationSeparator" w:id="0">
    <w:p w:rsidR="00D16B50" w:rsidRDefault="00D16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B50" w:rsidRDefault="00D16B50">
      <w:r>
        <w:separator/>
      </w:r>
    </w:p>
  </w:footnote>
  <w:footnote w:type="continuationSeparator" w:id="0">
    <w:p w:rsidR="00D16B50" w:rsidRDefault="00D16B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B50" w:rsidRDefault="00D16B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6B50" w:rsidRDefault="00D16B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B50" w:rsidRDefault="00D16B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32B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16B50" w:rsidRPr="00CC5815" w:rsidRDefault="00D16B50" w:rsidP="008E5E3F">
    <w:pPr>
      <w:pStyle w:val="a3"/>
      <w:ind w:firstLine="0"/>
    </w:pPr>
    <w:r>
      <w:rPr>
        <w:rtl/>
      </w:rPr>
      <w:t>ועדת החוקה, חוק ומשפט</w:t>
    </w:r>
  </w:p>
  <w:p w:rsidR="00D16B50" w:rsidRPr="00CC5815" w:rsidRDefault="00D16B50" w:rsidP="008E5E3F">
    <w:pPr>
      <w:pStyle w:val="a3"/>
      <w:ind w:firstLine="0"/>
      <w:rPr>
        <w:rtl/>
      </w:rPr>
    </w:pPr>
    <w:r>
      <w:rPr>
        <w:rtl/>
      </w:rPr>
      <w:t>17/11/2020</w:t>
    </w:r>
  </w:p>
  <w:p w:rsidR="00D16B50" w:rsidRPr="00CC5815" w:rsidRDefault="00D16B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B50" w:rsidRDefault="00D16B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9E7437" wp14:editId="5BDD5C4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6B50" w:rsidRDefault="00D16B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6B50" w:rsidRDefault="00D16B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65B8"/>
    <w:rsid w:val="00167294"/>
    <w:rsid w:val="001673D4"/>
    <w:rsid w:val="00171E7F"/>
    <w:rsid w:val="001758C1"/>
    <w:rsid w:val="0017779F"/>
    <w:rsid w:val="001A327C"/>
    <w:rsid w:val="001A74E9"/>
    <w:rsid w:val="001A7A1B"/>
    <w:rsid w:val="001C44DA"/>
    <w:rsid w:val="001C4FDA"/>
    <w:rsid w:val="001D440C"/>
    <w:rsid w:val="001E0D9E"/>
    <w:rsid w:val="002016FF"/>
    <w:rsid w:val="00227FEF"/>
    <w:rsid w:val="00261554"/>
    <w:rsid w:val="00262CD8"/>
    <w:rsid w:val="00275C03"/>
    <w:rsid w:val="00280D58"/>
    <w:rsid w:val="002A0E2A"/>
    <w:rsid w:val="002D4BDB"/>
    <w:rsid w:val="002E5E31"/>
    <w:rsid w:val="00300C7A"/>
    <w:rsid w:val="00303B4C"/>
    <w:rsid w:val="003117D7"/>
    <w:rsid w:val="00321E62"/>
    <w:rsid w:val="00326152"/>
    <w:rsid w:val="00327BF8"/>
    <w:rsid w:val="00340AFA"/>
    <w:rsid w:val="0034597E"/>
    <w:rsid w:val="003658CB"/>
    <w:rsid w:val="00366CFB"/>
    <w:rsid w:val="0036794C"/>
    <w:rsid w:val="00373508"/>
    <w:rsid w:val="00390193"/>
    <w:rsid w:val="00396023"/>
    <w:rsid w:val="003C279D"/>
    <w:rsid w:val="003F0A5F"/>
    <w:rsid w:val="004067FF"/>
    <w:rsid w:val="00420E41"/>
    <w:rsid w:val="00424C94"/>
    <w:rsid w:val="004320F1"/>
    <w:rsid w:val="00447608"/>
    <w:rsid w:val="00451746"/>
    <w:rsid w:val="00453B76"/>
    <w:rsid w:val="00470EAC"/>
    <w:rsid w:val="00475AF8"/>
    <w:rsid w:val="0049458B"/>
    <w:rsid w:val="00495FD8"/>
    <w:rsid w:val="004B0A65"/>
    <w:rsid w:val="004B1BE9"/>
    <w:rsid w:val="00500C0C"/>
    <w:rsid w:val="00546678"/>
    <w:rsid w:val="005506B9"/>
    <w:rsid w:val="00561EC8"/>
    <w:rsid w:val="005817EC"/>
    <w:rsid w:val="0058422F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0064"/>
    <w:rsid w:val="007779D2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48F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39D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7EFB"/>
    <w:rsid w:val="00B50340"/>
    <w:rsid w:val="00B65508"/>
    <w:rsid w:val="00B73D39"/>
    <w:rsid w:val="00B8517A"/>
    <w:rsid w:val="00BA1ECF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2B8"/>
    <w:rsid w:val="00CA5363"/>
    <w:rsid w:val="00CB401D"/>
    <w:rsid w:val="00CB6D60"/>
    <w:rsid w:val="00CC5815"/>
    <w:rsid w:val="00CD027B"/>
    <w:rsid w:val="00CE24B8"/>
    <w:rsid w:val="00CE5849"/>
    <w:rsid w:val="00D16B50"/>
    <w:rsid w:val="00D278F7"/>
    <w:rsid w:val="00D37550"/>
    <w:rsid w:val="00D40A29"/>
    <w:rsid w:val="00D45D27"/>
    <w:rsid w:val="00D86E57"/>
    <w:rsid w:val="00D96B24"/>
    <w:rsid w:val="00DB0086"/>
    <w:rsid w:val="00DC2CC9"/>
    <w:rsid w:val="00DE0C89"/>
    <w:rsid w:val="00DE5B80"/>
    <w:rsid w:val="00E13402"/>
    <w:rsid w:val="00E33AE3"/>
    <w:rsid w:val="00E61903"/>
    <w:rsid w:val="00E64116"/>
    <w:rsid w:val="00EA624B"/>
    <w:rsid w:val="00EB057D"/>
    <w:rsid w:val="00EB18E4"/>
    <w:rsid w:val="00EB5C85"/>
    <w:rsid w:val="00EC0AC2"/>
    <w:rsid w:val="00EC0F4A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24B"/>
    <w:rsid w:val="00FB0768"/>
    <w:rsid w:val="00FC43D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E55EAABD-A69B-4184-9A02-E4F837C69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7006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7006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7006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134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7DE66-C9A0-4BF6-8F40-74B768316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19</Pages>
  <Words>7485</Words>
  <Characters>42671</Characters>
  <Application>Microsoft Office Word</Application>
  <DocSecurity>0</DocSecurity>
  <Lines>355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24</cp:revision>
  <cp:lastPrinted>2015-07-20T08:20:00Z</cp:lastPrinted>
  <dcterms:created xsi:type="dcterms:W3CDTF">2018-05-03T11:21:00Z</dcterms:created>
  <dcterms:modified xsi:type="dcterms:W3CDTF">2020-11-25T11:34:00Z</dcterms:modified>
</cp:coreProperties>
</file>