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7665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C37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7665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76659" w:rsidP="00376659">
      <w:pPr>
        <w:ind w:firstLine="0"/>
        <w:jc w:val="center"/>
        <w:outlineLvl w:val="0"/>
        <w:rPr>
          <w:b/>
          <w:bCs/>
          <w:rtl/>
        </w:rPr>
      </w:pPr>
      <w:r>
        <w:rPr>
          <w:b/>
          <w:bCs/>
          <w:rtl/>
        </w:rPr>
        <w:t xml:space="preserve">פרוטוקול מס' </w:t>
      </w:r>
      <w:r>
        <w:rPr>
          <w:rFonts w:hint="cs"/>
          <w:b/>
          <w:bCs/>
          <w:rtl/>
        </w:rPr>
        <w:t>103</w:t>
      </w:r>
    </w:p>
    <w:p w:rsidR="00E64116" w:rsidRPr="008713A4" w:rsidRDefault="00376659" w:rsidP="008320F6">
      <w:pPr>
        <w:ind w:firstLine="0"/>
        <w:jc w:val="center"/>
        <w:outlineLvl w:val="0"/>
        <w:rPr>
          <w:b/>
          <w:bCs/>
          <w:rtl/>
        </w:rPr>
      </w:pPr>
      <w:r>
        <w:rPr>
          <w:b/>
          <w:bCs/>
          <w:rtl/>
        </w:rPr>
        <w:t>מישיבת ועדת החינוך, התרבות והספורט</w:t>
      </w:r>
    </w:p>
    <w:p w:rsidR="00E64116" w:rsidRPr="008713A4" w:rsidRDefault="00376659" w:rsidP="008320F6">
      <w:pPr>
        <w:ind w:firstLine="0"/>
        <w:jc w:val="center"/>
        <w:outlineLvl w:val="0"/>
        <w:rPr>
          <w:b/>
          <w:bCs/>
          <w:u w:val="single"/>
          <w:rtl/>
        </w:rPr>
      </w:pPr>
      <w:r>
        <w:rPr>
          <w:b/>
          <w:bCs/>
          <w:u w:val="single"/>
          <w:rtl/>
        </w:rPr>
        <w:t xml:space="preserve">יום שני, כ"ט בחשון </w:t>
      </w:r>
      <w:proofErr w:type="spellStart"/>
      <w:r>
        <w:rPr>
          <w:b/>
          <w:bCs/>
          <w:u w:val="single"/>
          <w:rtl/>
        </w:rPr>
        <w:t>התשפ"א</w:t>
      </w:r>
      <w:proofErr w:type="spellEnd"/>
      <w:r>
        <w:rPr>
          <w:b/>
          <w:bCs/>
          <w:u w:val="single"/>
          <w:rtl/>
        </w:rPr>
        <w:t xml:space="preserve"> (16 בנובמבר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76659" w:rsidP="00376659">
      <w:pPr>
        <w:spacing w:before="60"/>
        <w:ind w:firstLine="0"/>
        <w:rPr>
          <w:rtl/>
        </w:rPr>
      </w:pPr>
      <w:bookmarkStart w:id="1" w:name="ET_subject_621349_1"/>
      <w:r w:rsidRPr="00376659">
        <w:rPr>
          <w:rStyle w:val="TagStyle"/>
          <w:rtl/>
        </w:rPr>
        <w:t xml:space="preserve"> &lt;&lt; נושא &gt;&gt; </w:t>
      </w:r>
      <w:r w:rsidRPr="00376659">
        <w:rPr>
          <w:rtl/>
        </w:rPr>
        <w:t>הצעת תקנות סמכויות מיוחדות להתמודדות עם נגיף קורונה החדש (הוראת שעה)(הגבלת פעילות של מוסדות המקיימים פעילות חינוך)(תיקון מס' 7), התשפ"א-2020</w:t>
      </w:r>
      <w:r w:rsidRPr="00376659">
        <w:rPr>
          <w:rStyle w:val="TagStyle"/>
          <w:rtl/>
        </w:rPr>
        <w:t xml:space="preserve"> &lt;&lt; נושא &gt;&gt;</w:t>
      </w:r>
      <w:r w:rsidR="00887175">
        <w:rPr>
          <w:rtl/>
        </w:rPr>
        <w:t xml:space="preserve"> </w:t>
      </w:r>
      <w:bookmarkEnd w:id="1"/>
    </w:p>
    <w:p w:rsidR="00E64116" w:rsidRDefault="00E64116" w:rsidP="007C693F">
      <w:pPr>
        <w:spacing w:before="60"/>
        <w:ind w:firstLine="0"/>
        <w:rPr>
          <w:rtl/>
        </w:rPr>
      </w:pPr>
    </w:p>
    <w:p w:rsidR="00376659" w:rsidRPr="008713A4" w:rsidRDefault="003766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5E07" w:rsidRDefault="00F21D52" w:rsidP="00EC1FB3">
      <w:pPr>
        <w:ind w:firstLine="0"/>
        <w:rPr>
          <w:rtl/>
        </w:rPr>
      </w:pPr>
      <w:r w:rsidRPr="008F5E07">
        <w:rPr>
          <w:rFonts w:hint="cs"/>
          <w:rtl/>
        </w:rPr>
        <w:t>תהילה פרידמן</w:t>
      </w:r>
      <w:r w:rsidR="00376659" w:rsidRPr="008F5E07">
        <w:rPr>
          <w:rtl/>
        </w:rPr>
        <w:t xml:space="preserve"> – היו"ר</w:t>
      </w:r>
    </w:p>
    <w:p w:rsidR="00376659" w:rsidRPr="008F5E07" w:rsidRDefault="00376659" w:rsidP="00EC1FB3">
      <w:pPr>
        <w:ind w:firstLine="0"/>
        <w:rPr>
          <w:rtl/>
        </w:rPr>
      </w:pPr>
      <w:r w:rsidRPr="008F5E07">
        <w:rPr>
          <w:rtl/>
        </w:rPr>
        <w:t xml:space="preserve">ישראל </w:t>
      </w:r>
      <w:proofErr w:type="spellStart"/>
      <w:r w:rsidRPr="008F5E07">
        <w:rPr>
          <w:rtl/>
        </w:rPr>
        <w:t>אייכלר</w:t>
      </w:r>
      <w:proofErr w:type="spellEnd"/>
    </w:p>
    <w:p w:rsidR="00376659" w:rsidRPr="008F5E07" w:rsidRDefault="00376659" w:rsidP="00EC1FB3">
      <w:pPr>
        <w:ind w:firstLine="0"/>
        <w:rPr>
          <w:rtl/>
        </w:rPr>
      </w:pPr>
      <w:r w:rsidRPr="008F5E07">
        <w:rPr>
          <w:rtl/>
        </w:rPr>
        <w:t>יאיר גולן</w:t>
      </w:r>
    </w:p>
    <w:p w:rsidR="00376659" w:rsidRPr="00376659" w:rsidRDefault="00376659" w:rsidP="00EC1FB3">
      <w:pPr>
        <w:ind w:firstLine="0"/>
        <w:rPr>
          <w:rtl/>
        </w:rPr>
      </w:pPr>
      <w:proofErr w:type="spellStart"/>
      <w:r w:rsidRPr="008F5E07">
        <w:rPr>
          <w:rtl/>
        </w:rPr>
        <w:t>ווליד</w:t>
      </w:r>
      <w:proofErr w:type="spellEnd"/>
      <w:r w:rsidRPr="008F5E07">
        <w:rPr>
          <w:rtl/>
        </w:rPr>
        <w:t xml:space="preserve"> </w:t>
      </w:r>
      <w:proofErr w:type="spellStart"/>
      <w:r w:rsidRPr="008F5E07">
        <w:rPr>
          <w:rtl/>
        </w:rPr>
        <w:t>טאהא</w:t>
      </w:r>
      <w:proofErr w:type="spellEnd"/>
    </w:p>
    <w:p w:rsidR="008F5E07" w:rsidRDefault="008F5E07" w:rsidP="00EC1FB3">
      <w:pPr>
        <w:ind w:firstLine="0"/>
        <w:rPr>
          <w:rtl/>
        </w:rPr>
      </w:pPr>
    </w:p>
    <w:p w:rsidR="008F5E07" w:rsidRPr="00376659" w:rsidRDefault="008F5E07" w:rsidP="00EC1FB3">
      <w:pPr>
        <w:ind w:firstLine="0"/>
        <w:rPr>
          <w:rtl/>
        </w:rPr>
      </w:pPr>
    </w:p>
    <w:p w:rsidR="000C47F5" w:rsidRPr="0082136D" w:rsidRDefault="008F5E07" w:rsidP="00DE5B80">
      <w:pPr>
        <w:ind w:firstLine="0"/>
        <w:rPr>
          <w:rtl/>
        </w:rPr>
      </w:pPr>
      <w:r>
        <w:rPr>
          <w:rFonts w:hint="cs"/>
          <w:b/>
          <w:bCs/>
          <w:u w:val="single"/>
          <w:rtl/>
        </w:rPr>
        <w:t xml:space="preserve">חברי וועדה (באמצעים מקוונים): </w:t>
      </w:r>
    </w:p>
    <w:p w:rsidR="002E5E31" w:rsidRDefault="008F5E07" w:rsidP="00DE5B80">
      <w:pPr>
        <w:ind w:firstLine="0"/>
        <w:rPr>
          <w:rtl/>
        </w:rPr>
      </w:pPr>
      <w:r>
        <w:rPr>
          <w:rFonts w:hint="cs"/>
          <w:rtl/>
        </w:rPr>
        <w:t>עופר כסיף</w:t>
      </w:r>
    </w:p>
    <w:p w:rsidR="008F5E07" w:rsidRDefault="008F5E07" w:rsidP="00DE5B80">
      <w:pPr>
        <w:ind w:firstLine="0"/>
        <w:rPr>
          <w:rtl/>
        </w:rPr>
      </w:pPr>
      <w:r>
        <w:rPr>
          <w:rFonts w:hint="cs"/>
          <w:rtl/>
        </w:rPr>
        <w:t>אורלי פרומן</w:t>
      </w:r>
    </w:p>
    <w:p w:rsidR="008F5E07" w:rsidRPr="008F5E07" w:rsidRDefault="008F5E07" w:rsidP="00DE5B80">
      <w:pPr>
        <w:ind w:firstLine="0"/>
        <w:rPr>
          <w:rtl/>
        </w:rPr>
      </w:pPr>
      <w:r>
        <w:rPr>
          <w:rFonts w:hint="cs"/>
          <w:rtl/>
        </w:rPr>
        <w:t>רם שפע</w:t>
      </w:r>
    </w:p>
    <w:p w:rsidR="008F5E07" w:rsidRDefault="008F5E07" w:rsidP="00DE5B80">
      <w:pPr>
        <w:ind w:firstLine="0"/>
        <w:rPr>
          <w:rtl/>
        </w:rPr>
      </w:pPr>
    </w:p>
    <w:p w:rsidR="008F5E07" w:rsidRPr="008F5E07" w:rsidRDefault="008F5E07" w:rsidP="00DE5B80">
      <w:pPr>
        <w:ind w:firstLine="0"/>
        <w:rPr>
          <w:rtl/>
        </w:rPr>
      </w:pPr>
    </w:p>
    <w:p w:rsidR="00E64116" w:rsidRPr="00F21D52" w:rsidRDefault="00F21D52" w:rsidP="00DE5B80">
      <w:pPr>
        <w:ind w:firstLine="0"/>
        <w:rPr>
          <w:b/>
          <w:bCs/>
          <w:u w:val="single"/>
          <w:rtl/>
        </w:rPr>
      </w:pPr>
      <w:r w:rsidRPr="00F21D5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5727"/>
      </w:tblGrid>
      <w:tr w:rsidR="00727C2F" w:rsidTr="00F21D52">
        <w:tc>
          <w:tcPr>
            <w:tcW w:w="0" w:type="auto"/>
            <w:shd w:val="clear" w:color="auto" w:fill="auto"/>
          </w:tcPr>
          <w:p w:rsidR="00727C2F" w:rsidRPr="008F5E07" w:rsidRDefault="00727C2F" w:rsidP="00DE5B80">
            <w:pPr>
              <w:ind w:firstLine="0"/>
              <w:rPr>
                <w:rtl/>
              </w:rPr>
            </w:pPr>
            <w:bookmarkStart w:id="2" w:name="_ETM_Q1_189056"/>
            <w:bookmarkEnd w:id="2"/>
            <w:r w:rsidRPr="008F5E07">
              <w:rPr>
                <w:rFonts w:hint="cs"/>
                <w:rtl/>
              </w:rPr>
              <w:t>ד</w:t>
            </w:r>
            <w:bookmarkStart w:id="3" w:name="_ETM_Q1_1506681"/>
            <w:bookmarkEnd w:id="3"/>
            <w:r w:rsidRPr="008F5E07">
              <w:rPr>
                <w:rFonts w:hint="cs"/>
                <w:rtl/>
              </w:rPr>
              <w:t>"ר אפרת אפללו</w:t>
            </w:r>
          </w:p>
        </w:tc>
        <w:tc>
          <w:tcPr>
            <w:tcW w:w="0" w:type="auto"/>
            <w:shd w:val="clear" w:color="auto" w:fill="auto"/>
          </w:tcPr>
          <w:p w:rsidR="00727C2F" w:rsidRPr="008F5E07" w:rsidRDefault="00727C2F" w:rsidP="00DE5B80">
            <w:pPr>
              <w:ind w:firstLine="0"/>
              <w:rPr>
                <w:rtl/>
              </w:rPr>
            </w:pPr>
            <w:r w:rsidRPr="008F5E07">
              <w:rPr>
                <w:rFonts w:hint="cs"/>
                <w:rtl/>
              </w:rPr>
              <w:t>–</w:t>
            </w:r>
          </w:p>
        </w:tc>
        <w:tc>
          <w:tcPr>
            <w:tcW w:w="0" w:type="auto"/>
            <w:shd w:val="clear" w:color="auto" w:fill="auto"/>
          </w:tcPr>
          <w:p w:rsidR="00727C2F" w:rsidRPr="008F5E07" w:rsidRDefault="00727C2F" w:rsidP="00DE5B80">
            <w:pPr>
              <w:ind w:firstLine="0"/>
              <w:rPr>
                <w:rtl/>
              </w:rPr>
            </w:pPr>
            <w:r w:rsidRPr="008F5E07">
              <w:rPr>
                <w:rFonts w:hint="cs"/>
                <w:rtl/>
              </w:rPr>
              <w:t>מנהלת המחלקה לקידום הבריאות, משרד הבריאות</w:t>
            </w:r>
          </w:p>
        </w:tc>
      </w:tr>
      <w:tr w:rsidR="008F5E07" w:rsidTr="00F21D52">
        <w:tc>
          <w:tcPr>
            <w:tcW w:w="0" w:type="auto"/>
            <w:shd w:val="clear" w:color="auto" w:fill="auto"/>
          </w:tcPr>
          <w:p w:rsidR="008F5E07" w:rsidRPr="008F5E07" w:rsidRDefault="008F5E07" w:rsidP="00DE5B80">
            <w:pPr>
              <w:ind w:firstLine="0"/>
              <w:rPr>
                <w:rtl/>
              </w:rPr>
            </w:pPr>
            <w:r w:rsidRPr="008F5E07">
              <w:rPr>
                <w:rtl/>
              </w:rPr>
              <w:t>טל פוקס</w:t>
            </w:r>
          </w:p>
        </w:tc>
        <w:tc>
          <w:tcPr>
            <w:tcW w:w="0" w:type="auto"/>
            <w:shd w:val="clear" w:color="auto" w:fill="auto"/>
          </w:tcPr>
          <w:p w:rsidR="008F5E07" w:rsidRPr="008F5E07" w:rsidRDefault="008F5E07" w:rsidP="00DE5B80">
            <w:pPr>
              <w:ind w:firstLine="0"/>
              <w:rPr>
                <w:rtl/>
              </w:rPr>
            </w:pPr>
            <w:r w:rsidRPr="008F5E07">
              <w:rPr>
                <w:rtl/>
              </w:rPr>
              <w:t>–</w:t>
            </w:r>
          </w:p>
        </w:tc>
        <w:tc>
          <w:tcPr>
            <w:tcW w:w="0" w:type="auto"/>
            <w:shd w:val="clear" w:color="auto" w:fill="auto"/>
          </w:tcPr>
          <w:p w:rsidR="008F5E07" w:rsidRPr="008F5E07" w:rsidRDefault="008F5E07" w:rsidP="00DE5B80">
            <w:pPr>
              <w:ind w:firstLine="0"/>
              <w:rPr>
                <w:rtl/>
              </w:rPr>
            </w:pPr>
            <w:r w:rsidRPr="008F5E07">
              <w:rPr>
                <w:rtl/>
              </w:rPr>
              <w:t>עו"ד, משרד הבריאות</w:t>
            </w:r>
          </w:p>
        </w:tc>
      </w:tr>
      <w:tr w:rsidR="008F5E07" w:rsidTr="00F21D52">
        <w:tc>
          <w:tcPr>
            <w:tcW w:w="0" w:type="auto"/>
            <w:shd w:val="clear" w:color="auto" w:fill="auto"/>
          </w:tcPr>
          <w:p w:rsidR="008F5E07" w:rsidRPr="008F5E07" w:rsidRDefault="008F5E07" w:rsidP="00DE5B80">
            <w:pPr>
              <w:ind w:firstLine="0"/>
              <w:rPr>
                <w:rtl/>
              </w:rPr>
            </w:pPr>
            <w:r w:rsidRPr="008F5E07">
              <w:rPr>
                <w:rtl/>
              </w:rPr>
              <w:t>שלומית גרינפילד גילת</w:t>
            </w:r>
          </w:p>
        </w:tc>
        <w:tc>
          <w:tcPr>
            <w:tcW w:w="0" w:type="auto"/>
            <w:shd w:val="clear" w:color="auto" w:fill="auto"/>
          </w:tcPr>
          <w:p w:rsidR="008F5E07" w:rsidRPr="008F5E07" w:rsidRDefault="008F5E07" w:rsidP="00DE5B80">
            <w:pPr>
              <w:ind w:firstLine="0"/>
              <w:rPr>
                <w:rtl/>
              </w:rPr>
            </w:pPr>
            <w:r w:rsidRPr="008F5E07">
              <w:rPr>
                <w:rtl/>
              </w:rPr>
              <w:t>–</w:t>
            </w:r>
          </w:p>
        </w:tc>
        <w:tc>
          <w:tcPr>
            <w:tcW w:w="0" w:type="auto"/>
            <w:shd w:val="clear" w:color="auto" w:fill="auto"/>
          </w:tcPr>
          <w:p w:rsidR="008F5E07" w:rsidRPr="008F5E07" w:rsidRDefault="008F5E07" w:rsidP="00DE5B80">
            <w:pPr>
              <w:ind w:firstLine="0"/>
              <w:rPr>
                <w:rtl/>
              </w:rPr>
            </w:pPr>
            <w:r>
              <w:rPr>
                <w:rFonts w:hint="cs"/>
                <w:rtl/>
              </w:rPr>
              <w:t xml:space="preserve">עו"ד, </w:t>
            </w:r>
            <w:r w:rsidRPr="008F5E07">
              <w:rPr>
                <w:rtl/>
              </w:rPr>
              <w:t>יועצת משפטית, משרד המשפטים</w:t>
            </w:r>
          </w:p>
        </w:tc>
      </w:tr>
      <w:tr w:rsidR="00FB0C89" w:rsidTr="00F21D52">
        <w:tc>
          <w:tcPr>
            <w:tcW w:w="0" w:type="auto"/>
            <w:shd w:val="clear" w:color="auto" w:fill="auto"/>
          </w:tcPr>
          <w:p w:rsidR="00FB0C89" w:rsidRPr="008F5E07" w:rsidRDefault="00FB0C89" w:rsidP="00DE5B80">
            <w:pPr>
              <w:ind w:firstLine="0"/>
              <w:rPr>
                <w:rtl/>
              </w:rPr>
            </w:pPr>
            <w:r w:rsidRPr="008F5E07">
              <w:rPr>
                <w:rFonts w:hint="cs"/>
                <w:rtl/>
              </w:rPr>
              <w:t xml:space="preserve">פרופ' </w:t>
            </w:r>
            <w:bookmarkStart w:id="4" w:name="_ETM_Q1_2864142"/>
            <w:bookmarkEnd w:id="4"/>
            <w:r w:rsidRPr="008F5E07">
              <w:rPr>
                <w:rFonts w:hint="cs"/>
                <w:rtl/>
              </w:rPr>
              <w:t>חגי לוין</w:t>
            </w:r>
          </w:p>
        </w:tc>
        <w:tc>
          <w:tcPr>
            <w:tcW w:w="0" w:type="auto"/>
            <w:shd w:val="clear" w:color="auto" w:fill="auto"/>
          </w:tcPr>
          <w:p w:rsidR="00FB0C89" w:rsidRPr="008F5E07" w:rsidRDefault="00FB0C89" w:rsidP="00DE5B80">
            <w:pPr>
              <w:ind w:firstLine="0"/>
              <w:rPr>
                <w:rtl/>
              </w:rPr>
            </w:pPr>
            <w:r w:rsidRPr="008F5E07">
              <w:rPr>
                <w:rtl/>
              </w:rPr>
              <w:softHyphen/>
            </w:r>
            <w:r w:rsidRPr="008F5E07">
              <w:rPr>
                <w:rFonts w:hint="eastAsia"/>
                <w:rtl/>
              </w:rPr>
              <w:t>–</w:t>
            </w:r>
          </w:p>
        </w:tc>
        <w:tc>
          <w:tcPr>
            <w:tcW w:w="0" w:type="auto"/>
            <w:shd w:val="clear" w:color="auto" w:fill="auto"/>
          </w:tcPr>
          <w:p w:rsidR="00FB0C89" w:rsidRPr="008F5E07" w:rsidRDefault="00FB0C89" w:rsidP="00DE5B80">
            <w:pPr>
              <w:ind w:firstLine="0"/>
              <w:rPr>
                <w:rtl/>
              </w:rPr>
            </w:pPr>
            <w:r w:rsidRPr="008F5E07">
              <w:rPr>
                <w:rFonts w:hint="cs"/>
                <w:rtl/>
              </w:rPr>
              <w:t>יושב-ראש איגוד רופאי בריאות הציבור</w:t>
            </w:r>
          </w:p>
        </w:tc>
      </w:tr>
      <w:tr w:rsidR="00F21D52" w:rsidTr="00F21D52">
        <w:tc>
          <w:tcPr>
            <w:tcW w:w="0" w:type="auto"/>
            <w:shd w:val="clear" w:color="auto" w:fill="auto"/>
          </w:tcPr>
          <w:p w:rsidR="00F21D52" w:rsidRPr="008F5E07" w:rsidRDefault="00F21D52" w:rsidP="00DE5B80">
            <w:pPr>
              <w:ind w:firstLine="0"/>
              <w:rPr>
                <w:rtl/>
              </w:rPr>
            </w:pPr>
            <w:r w:rsidRPr="008F5E07">
              <w:rPr>
                <w:rtl/>
              </w:rPr>
              <w:t>צופית גולן</w:t>
            </w:r>
          </w:p>
        </w:tc>
        <w:tc>
          <w:tcPr>
            <w:tcW w:w="0" w:type="auto"/>
            <w:shd w:val="clear" w:color="auto" w:fill="auto"/>
          </w:tcPr>
          <w:p w:rsidR="00F21D52" w:rsidRPr="008F5E07" w:rsidRDefault="00F21D52" w:rsidP="00DE5B80">
            <w:pPr>
              <w:ind w:firstLine="0"/>
              <w:rPr>
                <w:rtl/>
              </w:rPr>
            </w:pPr>
            <w:r w:rsidRPr="008F5E07">
              <w:rPr>
                <w:rtl/>
              </w:rPr>
              <w:t>–</w:t>
            </w:r>
          </w:p>
        </w:tc>
        <w:tc>
          <w:tcPr>
            <w:tcW w:w="0" w:type="auto"/>
            <w:shd w:val="clear" w:color="auto" w:fill="auto"/>
          </w:tcPr>
          <w:p w:rsidR="00F21D52" w:rsidRPr="008F5E07" w:rsidRDefault="00F21D52" w:rsidP="00E92043">
            <w:pPr>
              <w:ind w:firstLine="0"/>
              <w:rPr>
                <w:rtl/>
              </w:rPr>
            </w:pPr>
            <w:r w:rsidRPr="008F5E07">
              <w:rPr>
                <w:rtl/>
              </w:rPr>
              <w:t xml:space="preserve">סגנית </w:t>
            </w:r>
            <w:r w:rsidR="00E92043" w:rsidRPr="008F5E07">
              <w:rPr>
                <w:rFonts w:hint="cs"/>
                <w:rtl/>
              </w:rPr>
              <w:t>יושב-ראש</w:t>
            </w:r>
            <w:r w:rsidRPr="008F5E07">
              <w:rPr>
                <w:rtl/>
              </w:rPr>
              <w:t xml:space="preserve"> הנהגת </w:t>
            </w:r>
            <w:r w:rsidR="00E92043" w:rsidRPr="008F5E07">
              <w:rPr>
                <w:rFonts w:hint="cs"/>
                <w:rtl/>
              </w:rPr>
              <w:t>ה</w:t>
            </w:r>
            <w:r w:rsidRPr="008F5E07">
              <w:rPr>
                <w:rtl/>
              </w:rPr>
              <w:t>הורים הארצית</w:t>
            </w:r>
          </w:p>
        </w:tc>
      </w:tr>
      <w:tr w:rsidR="00F21D52" w:rsidTr="00F21D52">
        <w:tc>
          <w:tcPr>
            <w:tcW w:w="0" w:type="auto"/>
            <w:shd w:val="clear" w:color="auto" w:fill="auto"/>
          </w:tcPr>
          <w:p w:rsidR="00F21D52" w:rsidRPr="008F5E07" w:rsidRDefault="00F21D52" w:rsidP="00DE5B80">
            <w:pPr>
              <w:ind w:firstLine="0"/>
              <w:rPr>
                <w:rtl/>
              </w:rPr>
            </w:pPr>
            <w:r w:rsidRPr="008F5E07">
              <w:rPr>
                <w:rtl/>
              </w:rPr>
              <w:t>רויטל לן כהן</w:t>
            </w:r>
          </w:p>
        </w:tc>
        <w:tc>
          <w:tcPr>
            <w:tcW w:w="0" w:type="auto"/>
            <w:shd w:val="clear" w:color="auto" w:fill="auto"/>
          </w:tcPr>
          <w:p w:rsidR="00F21D52" w:rsidRPr="008F5E07" w:rsidRDefault="00F21D52" w:rsidP="00DE5B80">
            <w:pPr>
              <w:ind w:firstLine="0"/>
              <w:rPr>
                <w:rtl/>
              </w:rPr>
            </w:pPr>
            <w:r w:rsidRPr="008F5E07">
              <w:rPr>
                <w:rtl/>
              </w:rPr>
              <w:t>–</w:t>
            </w:r>
          </w:p>
        </w:tc>
        <w:tc>
          <w:tcPr>
            <w:tcW w:w="0" w:type="auto"/>
            <w:shd w:val="clear" w:color="auto" w:fill="auto"/>
          </w:tcPr>
          <w:p w:rsidR="00F21D52" w:rsidRPr="008F5E07" w:rsidRDefault="002F6EC9" w:rsidP="002F6EC9">
            <w:pPr>
              <w:ind w:firstLine="0"/>
              <w:rPr>
                <w:rtl/>
              </w:rPr>
            </w:pPr>
            <w:r w:rsidRPr="008F5E07">
              <w:rPr>
                <w:rFonts w:hint="cs"/>
                <w:rtl/>
              </w:rPr>
              <w:t>עו"ד, יושבת-ראש</w:t>
            </w:r>
            <w:r w:rsidR="00F21D52" w:rsidRPr="008F5E07">
              <w:rPr>
                <w:rtl/>
              </w:rPr>
              <w:t xml:space="preserve"> קואליציית הורים לילדים עם צרכים מיוחדים</w:t>
            </w:r>
          </w:p>
        </w:tc>
      </w:tr>
      <w:tr w:rsidR="008F5E07" w:rsidTr="00F21D52">
        <w:tc>
          <w:tcPr>
            <w:tcW w:w="0" w:type="auto"/>
            <w:shd w:val="clear" w:color="auto" w:fill="auto"/>
          </w:tcPr>
          <w:p w:rsidR="008F5E07" w:rsidRDefault="008F5E07" w:rsidP="00DE5B80">
            <w:pPr>
              <w:ind w:firstLine="0"/>
              <w:rPr>
                <w:highlight w:val="yellow"/>
              </w:rPr>
            </w:pPr>
          </w:p>
          <w:p w:rsidR="008F5E07" w:rsidRPr="002F6EC9" w:rsidRDefault="008F5E07" w:rsidP="00DE5B80">
            <w:pPr>
              <w:ind w:firstLine="0"/>
              <w:rPr>
                <w:highlight w:val="yellow"/>
                <w:rtl/>
              </w:rPr>
            </w:pPr>
          </w:p>
        </w:tc>
        <w:tc>
          <w:tcPr>
            <w:tcW w:w="0" w:type="auto"/>
            <w:shd w:val="clear" w:color="auto" w:fill="auto"/>
          </w:tcPr>
          <w:p w:rsidR="008F5E07" w:rsidRPr="002F6EC9" w:rsidRDefault="008F5E07" w:rsidP="00DE5B80">
            <w:pPr>
              <w:ind w:firstLine="0"/>
              <w:rPr>
                <w:highlight w:val="yellow"/>
                <w:rtl/>
              </w:rPr>
            </w:pPr>
          </w:p>
        </w:tc>
        <w:tc>
          <w:tcPr>
            <w:tcW w:w="0" w:type="auto"/>
            <w:shd w:val="clear" w:color="auto" w:fill="auto"/>
          </w:tcPr>
          <w:p w:rsidR="008F5E07" w:rsidRDefault="008F5E07" w:rsidP="002F6EC9">
            <w:pPr>
              <w:ind w:firstLine="0"/>
              <w:rPr>
                <w:highlight w:val="yellow"/>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76659" w:rsidP="00D40A29">
      <w:pPr>
        <w:ind w:firstLine="0"/>
      </w:pPr>
      <w:r>
        <w:rPr>
          <w:rtl/>
        </w:rPr>
        <w:t>מירב ישראלי</w:t>
      </w:r>
    </w:p>
    <w:p w:rsidR="00E64116" w:rsidRDefault="00E64116" w:rsidP="00DE5B80">
      <w:pPr>
        <w:ind w:firstLine="0"/>
        <w:rPr>
          <w:rtl/>
        </w:rPr>
      </w:pPr>
    </w:p>
    <w:p w:rsidR="008F5E07" w:rsidRPr="008713A4" w:rsidRDefault="008F5E0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76659" w:rsidP="00D40A29">
      <w:pPr>
        <w:ind w:firstLine="0"/>
        <w:rPr>
          <w:u w:val="single"/>
        </w:rPr>
      </w:pPr>
      <w:r>
        <w:rPr>
          <w:rtl/>
        </w:rPr>
        <w:t xml:space="preserve">יהודית </w:t>
      </w:r>
      <w:proofErr w:type="spellStart"/>
      <w:r>
        <w:rPr>
          <w:rtl/>
        </w:rPr>
        <w:t>גידלי</w:t>
      </w:r>
      <w:proofErr w:type="spellEnd"/>
    </w:p>
    <w:p w:rsidR="00E64116" w:rsidRDefault="00E64116" w:rsidP="00DE5B80">
      <w:pPr>
        <w:ind w:firstLine="0"/>
        <w:rPr>
          <w:rtl/>
        </w:rPr>
      </w:pPr>
    </w:p>
    <w:p w:rsidR="008F5E07" w:rsidRPr="008713A4" w:rsidRDefault="008F5E07"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76659" w:rsidP="008320F6">
      <w:pPr>
        <w:ind w:firstLine="0"/>
        <w:rPr>
          <w:rtl/>
        </w:rPr>
      </w:pPr>
      <w:r>
        <w:rPr>
          <w:rtl/>
        </w:rPr>
        <w:t>מאיר פרץ</w:t>
      </w:r>
    </w:p>
    <w:p w:rsidR="007872B4" w:rsidRDefault="00E64116" w:rsidP="00AB3F3A">
      <w:pPr>
        <w:ind w:firstLine="0"/>
      </w:pPr>
      <w:r w:rsidRPr="008713A4">
        <w:rPr>
          <w:rtl/>
        </w:rPr>
        <w:br w:type="page"/>
      </w:r>
    </w:p>
    <w:p w:rsidR="00F21D52" w:rsidRDefault="00F21D52" w:rsidP="00F21D52">
      <w:pPr>
        <w:pStyle w:val="a6"/>
        <w:keepNext/>
      </w:pPr>
      <w:bookmarkStart w:id="5" w:name="ET_subject_621349_2"/>
      <w:r w:rsidRPr="00F21D52">
        <w:rPr>
          <w:rStyle w:val="TagStyle"/>
          <w:rtl/>
        </w:rPr>
        <w:lastRenderedPageBreak/>
        <w:t xml:space="preserve">&lt;&lt; נושא &gt;&gt; </w:t>
      </w:r>
      <w:r>
        <w:rPr>
          <w:rtl/>
        </w:rPr>
        <w:t>הצעת תקנות סמכויות מיוחדות להתמודדות עם נגיף קורונה החדש (הוראת שעה)(הגבלת פעילות של מוסדות המקיימים פעילות חינוך)(תיקון מס' 7), התשפ"א-2020</w:t>
      </w:r>
      <w:r w:rsidRPr="00F21D52">
        <w:rPr>
          <w:rStyle w:val="TagStyle"/>
          <w:rtl/>
        </w:rPr>
        <w:t xml:space="preserve"> &lt;&lt; נושא &gt;&gt;</w:t>
      </w:r>
      <w:r w:rsidR="00887175">
        <w:rPr>
          <w:rtl/>
        </w:rPr>
        <w:t xml:space="preserve"> </w:t>
      </w:r>
      <w:bookmarkEnd w:id="5"/>
    </w:p>
    <w:p w:rsidR="00F21D52" w:rsidRDefault="00F21D52" w:rsidP="00F21D52">
      <w:pPr>
        <w:pStyle w:val="KeepWithNext"/>
        <w:rPr>
          <w:rtl/>
        </w:rPr>
      </w:pPr>
    </w:p>
    <w:p w:rsidR="00F21D52" w:rsidRDefault="00F21D52" w:rsidP="00F21D52">
      <w:pPr>
        <w:rPr>
          <w:rtl/>
        </w:rPr>
      </w:pPr>
      <w:bookmarkStart w:id="6" w:name="_ETM_Q1_118092"/>
      <w:bookmarkEnd w:id="6"/>
    </w:p>
    <w:p w:rsidR="00F21D52" w:rsidRDefault="00F21D52" w:rsidP="00F21D52">
      <w:pPr>
        <w:pStyle w:val="af6"/>
        <w:keepNext/>
      </w:pPr>
      <w:bookmarkStart w:id="7" w:name="ET_yor_6042_4"/>
      <w:r w:rsidRPr="00F21D52">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F21D52">
        <w:rPr>
          <w:rStyle w:val="TagStyle"/>
          <w:rtl/>
        </w:rPr>
        <w:t xml:space="preserve"> &lt;&lt; יור &gt;&gt;</w:t>
      </w:r>
      <w:r w:rsidR="00887175">
        <w:rPr>
          <w:rtl/>
        </w:rPr>
        <w:t xml:space="preserve"> </w:t>
      </w:r>
      <w:bookmarkEnd w:id="7"/>
    </w:p>
    <w:p w:rsidR="00F21D52" w:rsidRDefault="00F21D52" w:rsidP="00F21D52">
      <w:pPr>
        <w:pStyle w:val="KeepWithNext"/>
        <w:rPr>
          <w:rtl/>
          <w:lang w:eastAsia="he-IL"/>
        </w:rPr>
      </w:pPr>
    </w:p>
    <w:p w:rsidR="00F21D52" w:rsidRDefault="00F21D52" w:rsidP="00F21D52">
      <w:pPr>
        <w:rPr>
          <w:rtl/>
          <w:lang w:eastAsia="he-IL"/>
        </w:rPr>
      </w:pPr>
      <w:bookmarkStart w:id="8" w:name="_ETM_Q1_357968"/>
      <w:bookmarkEnd w:id="8"/>
      <w:r>
        <w:rPr>
          <w:rFonts w:hint="cs"/>
          <w:rtl/>
          <w:lang w:eastAsia="he-IL"/>
        </w:rPr>
        <w:t xml:space="preserve">שלום לכולם, היום </w:t>
      </w:r>
      <w:r w:rsidRPr="00F21D52">
        <w:rPr>
          <w:rtl/>
          <w:lang w:eastAsia="he-IL"/>
        </w:rPr>
        <w:t xml:space="preserve">יום שני, כ"ט בחשון </w:t>
      </w:r>
      <w:proofErr w:type="spellStart"/>
      <w:r w:rsidRPr="00F21D52">
        <w:rPr>
          <w:rtl/>
          <w:lang w:eastAsia="he-IL"/>
        </w:rPr>
        <w:t>התשפ"א</w:t>
      </w:r>
      <w:proofErr w:type="spellEnd"/>
      <w:r>
        <w:rPr>
          <w:rFonts w:hint="cs"/>
          <w:rtl/>
          <w:lang w:eastAsia="he-IL"/>
        </w:rPr>
        <w:t>,</w:t>
      </w:r>
      <w:r w:rsidRPr="00F21D52">
        <w:rPr>
          <w:rtl/>
          <w:lang w:eastAsia="he-IL"/>
        </w:rPr>
        <w:t xml:space="preserve"> </w:t>
      </w:r>
      <w:r>
        <w:rPr>
          <w:rFonts w:hint="cs"/>
          <w:rtl/>
          <w:lang w:eastAsia="he-IL"/>
        </w:rPr>
        <w:t>ה-16</w:t>
      </w:r>
      <w:r w:rsidRPr="00F21D52">
        <w:rPr>
          <w:rtl/>
          <w:lang w:eastAsia="he-IL"/>
        </w:rPr>
        <w:t xml:space="preserve"> בנובמבר 2020</w:t>
      </w:r>
      <w:r>
        <w:rPr>
          <w:rFonts w:hint="cs"/>
          <w:rtl/>
          <w:lang w:eastAsia="he-IL"/>
        </w:rPr>
        <w:t>,</w:t>
      </w:r>
      <w:r w:rsidR="004E729A">
        <w:rPr>
          <w:rFonts w:hint="cs"/>
          <w:rtl/>
          <w:lang w:eastAsia="he-IL"/>
        </w:rPr>
        <w:t xml:space="preserve"> </w:t>
      </w:r>
      <w:bookmarkStart w:id="9" w:name="_ETM_Q1_742976"/>
      <w:bookmarkEnd w:id="9"/>
      <w:r w:rsidR="004E729A">
        <w:rPr>
          <w:rFonts w:hint="cs"/>
          <w:rtl/>
          <w:lang w:eastAsia="he-IL"/>
        </w:rPr>
        <w:t xml:space="preserve">מטרת הדיון היא לאשר את תקנות הקורונה </w:t>
      </w:r>
      <w:bookmarkStart w:id="10" w:name="_ETM_Q1_771177"/>
      <w:bookmarkEnd w:id="10"/>
      <w:r w:rsidR="004E729A">
        <w:rPr>
          <w:rFonts w:hint="cs"/>
          <w:rtl/>
          <w:lang w:eastAsia="he-IL"/>
        </w:rPr>
        <w:t xml:space="preserve">שהותקנו ב-5 בנובמבר 2020. </w:t>
      </w:r>
      <w:r w:rsidR="00421F6A">
        <w:rPr>
          <w:rFonts w:hint="cs"/>
          <w:rtl/>
          <w:lang w:eastAsia="he-IL"/>
        </w:rPr>
        <w:t xml:space="preserve">כיוון שהנושא עלה </w:t>
      </w:r>
      <w:bookmarkStart w:id="11" w:name="_ETM_Q1_844001"/>
      <w:bookmarkEnd w:id="11"/>
      <w:r w:rsidR="00421F6A">
        <w:rPr>
          <w:rFonts w:hint="cs"/>
          <w:rtl/>
          <w:lang w:eastAsia="he-IL"/>
        </w:rPr>
        <w:t xml:space="preserve">לכותרות בימים האחרונים, הסיבה שלא אישרנו את התקנות </w:t>
      </w:r>
      <w:bookmarkStart w:id="12" w:name="_ETM_Q1_865859"/>
      <w:bookmarkEnd w:id="12"/>
      <w:r w:rsidR="00421F6A">
        <w:rPr>
          <w:rFonts w:hint="cs"/>
          <w:rtl/>
          <w:lang w:eastAsia="he-IL"/>
        </w:rPr>
        <w:t xml:space="preserve">עדיין. אשמח לשמוע את דברי יושב-ראש הוועדה הקבוע שנמצא </w:t>
      </w:r>
      <w:bookmarkStart w:id="13" w:name="_ETM_Q1_892967"/>
      <w:bookmarkEnd w:id="13"/>
      <w:r w:rsidR="00421F6A">
        <w:rPr>
          <w:rFonts w:hint="cs"/>
          <w:rtl/>
          <w:lang w:eastAsia="he-IL"/>
        </w:rPr>
        <w:t xml:space="preserve">בבידוד. שלום גם לעופר כסיף שנמצא בבידוד. כל המבודדים יתקשרו </w:t>
      </w:r>
      <w:bookmarkStart w:id="14" w:name="_ETM_Q1_913872"/>
      <w:bookmarkEnd w:id="14"/>
      <w:proofErr w:type="spellStart"/>
      <w:r w:rsidR="00421F6A">
        <w:rPr>
          <w:rFonts w:hint="cs"/>
          <w:rtl/>
          <w:lang w:eastAsia="he-IL"/>
        </w:rPr>
        <w:t>איתנו</w:t>
      </w:r>
      <w:proofErr w:type="spellEnd"/>
      <w:r w:rsidR="00421F6A">
        <w:rPr>
          <w:rFonts w:hint="cs"/>
          <w:rtl/>
          <w:lang w:eastAsia="he-IL"/>
        </w:rPr>
        <w:t xml:space="preserve"> באמצעות הזום.</w:t>
      </w:r>
    </w:p>
    <w:p w:rsidR="00421F6A" w:rsidRDefault="00421F6A" w:rsidP="00F21D52">
      <w:pPr>
        <w:rPr>
          <w:rtl/>
          <w:lang w:eastAsia="he-IL"/>
        </w:rPr>
      </w:pPr>
      <w:bookmarkStart w:id="15" w:name="_ETM_Q1_928199"/>
      <w:bookmarkStart w:id="16" w:name="_ETM_Q1_928277"/>
      <w:bookmarkStart w:id="17" w:name="_ETM_Q1_932136"/>
      <w:bookmarkEnd w:id="15"/>
      <w:bookmarkEnd w:id="16"/>
      <w:bookmarkEnd w:id="17"/>
    </w:p>
    <w:p w:rsidR="00421F6A" w:rsidRDefault="00421F6A" w:rsidP="00421F6A">
      <w:pPr>
        <w:pStyle w:val="a4"/>
        <w:keepNext/>
      </w:pPr>
      <w:bookmarkStart w:id="18" w:name="ET_speaker_5810_5"/>
      <w:r w:rsidRPr="00421F6A">
        <w:rPr>
          <w:rStyle w:val="TagStyle"/>
          <w:rtl/>
        </w:rPr>
        <w:t xml:space="preserve"> &lt;&lt; דובר &gt;&gt; </w:t>
      </w:r>
      <w:r>
        <w:rPr>
          <w:rtl/>
        </w:rPr>
        <w:t>רם שפע (כחול לבן):</w:t>
      </w:r>
      <w:r w:rsidRPr="00421F6A">
        <w:rPr>
          <w:rStyle w:val="TagStyle"/>
          <w:rtl/>
        </w:rPr>
        <w:t xml:space="preserve"> &lt;&lt; דובר &gt;&gt;</w:t>
      </w:r>
      <w:r w:rsidR="00887175">
        <w:rPr>
          <w:rtl/>
        </w:rPr>
        <w:t xml:space="preserve"> </w:t>
      </w:r>
      <w:bookmarkEnd w:id="18"/>
    </w:p>
    <w:p w:rsidR="00421F6A" w:rsidRDefault="00421F6A" w:rsidP="00421F6A">
      <w:pPr>
        <w:pStyle w:val="KeepWithNext"/>
        <w:rPr>
          <w:rtl/>
          <w:lang w:eastAsia="he-IL"/>
        </w:rPr>
      </w:pPr>
    </w:p>
    <w:p w:rsidR="00164BA6" w:rsidRDefault="00421F6A" w:rsidP="00164BA6">
      <w:pPr>
        <w:rPr>
          <w:rtl/>
          <w:lang w:eastAsia="he-IL"/>
        </w:rPr>
      </w:pPr>
      <w:bookmarkStart w:id="19" w:name="_ETM_Q1_932668"/>
      <w:bookmarkStart w:id="20" w:name="_ETM_Q1_932715"/>
      <w:bookmarkEnd w:id="19"/>
      <w:bookmarkEnd w:id="20"/>
      <w:r>
        <w:rPr>
          <w:rFonts w:hint="cs"/>
          <w:rtl/>
          <w:lang w:eastAsia="he-IL"/>
        </w:rPr>
        <w:t>שלום לכולם, אסביר לכולם קצת אודות התקנות</w:t>
      </w:r>
      <w:bookmarkStart w:id="21" w:name="_ETM_Q1_775000"/>
      <w:bookmarkEnd w:id="21"/>
      <w:r w:rsidR="008F5E07">
        <w:rPr>
          <w:rFonts w:hint="cs"/>
          <w:rtl/>
          <w:lang w:eastAsia="he-IL"/>
        </w:rPr>
        <w:t xml:space="preserve">: חוק הקורונה החדש יצר מאגר סמכויות חדש בין הכנסת לממשלה כדי לייצר מערכת נכונה של </w:t>
      </w:r>
      <w:proofErr w:type="spellStart"/>
      <w:r w:rsidR="008F5E07">
        <w:rPr>
          <w:rFonts w:hint="cs"/>
          <w:rtl/>
          <w:lang w:eastAsia="he-IL"/>
        </w:rPr>
        <w:t>איזונים</w:t>
      </w:r>
      <w:proofErr w:type="spellEnd"/>
      <w:r w:rsidR="008F5E07">
        <w:rPr>
          <w:rFonts w:hint="cs"/>
          <w:rtl/>
          <w:lang w:eastAsia="he-IL"/>
        </w:rPr>
        <w:t xml:space="preserve"> ובלמים. נוצרה סיטואציה לפיה כל החלטה של קבינט הקורונה שמגיעה לאחת מוועדות הכנסת יכולה להיות מאושרת </w:t>
      </w:r>
      <w:bookmarkStart w:id="22" w:name="_ETM_Q1_964000"/>
      <w:bookmarkEnd w:id="22"/>
      <w:r w:rsidR="008F5E07">
        <w:rPr>
          <w:rFonts w:hint="cs"/>
          <w:rtl/>
          <w:lang w:eastAsia="he-IL"/>
        </w:rPr>
        <w:t xml:space="preserve">בוועדה, להתבטל בוועדה, או שהוועדה לא תצביע כלל ואז התקנות נכנסות לתוקף כנתינתן. </w:t>
      </w:r>
      <w:r w:rsidR="00164BA6">
        <w:rPr>
          <w:rFonts w:hint="cs"/>
          <w:rtl/>
          <w:lang w:eastAsia="he-IL"/>
        </w:rPr>
        <w:t>אנחנו כל פעם מחדש, לפי התפיסה שלנו כלפי התקנות שהגיעו, קיבלנו החלטות. לעיתים אישרנו, לעיתים פסלנו ולעיתים לא קיבלנו החלטה</w:t>
      </w:r>
      <w:bookmarkStart w:id="23" w:name="_ETM_Q1_984000"/>
      <w:bookmarkEnd w:id="23"/>
      <w:r w:rsidR="00164BA6">
        <w:rPr>
          <w:rFonts w:hint="cs"/>
          <w:rtl/>
          <w:lang w:eastAsia="he-IL"/>
        </w:rPr>
        <w:t xml:space="preserve"> </w:t>
      </w:r>
      <w:bookmarkStart w:id="24" w:name="_ETM_Q1_988000"/>
      <w:bookmarkEnd w:id="24"/>
      <w:r w:rsidR="00164BA6">
        <w:rPr>
          <w:rFonts w:hint="cs"/>
          <w:rtl/>
          <w:lang w:eastAsia="he-IL"/>
        </w:rPr>
        <w:t xml:space="preserve">והתקנות נכנסו לתוקפן לאחר 24 שעות באופן אוטומטי. </w:t>
      </w:r>
    </w:p>
    <w:p w:rsidR="00324CA8" w:rsidRDefault="00324CA8" w:rsidP="00164BA6">
      <w:pPr>
        <w:rPr>
          <w:rtl/>
          <w:lang w:eastAsia="he-IL"/>
        </w:rPr>
      </w:pPr>
    </w:p>
    <w:p w:rsidR="00324CA8" w:rsidRDefault="00324CA8" w:rsidP="00164BA6">
      <w:pPr>
        <w:rPr>
          <w:rtl/>
          <w:lang w:eastAsia="he-IL"/>
        </w:rPr>
      </w:pPr>
      <w:bookmarkStart w:id="25" w:name="_ETM_Q1_992000"/>
      <w:bookmarkEnd w:id="25"/>
      <w:r>
        <w:rPr>
          <w:rFonts w:hint="cs"/>
          <w:rtl/>
          <w:lang w:eastAsia="he-IL"/>
        </w:rPr>
        <w:t xml:space="preserve">בימים </w:t>
      </w:r>
      <w:bookmarkStart w:id="26" w:name="_ETM_Q1_993000"/>
      <w:bookmarkEnd w:id="26"/>
      <w:r>
        <w:rPr>
          <w:rFonts w:hint="cs"/>
          <w:rtl/>
          <w:lang w:eastAsia="he-IL"/>
        </w:rPr>
        <w:t>האחרונים התעוררו דיונים בין היועצים המשפטיים בכנסת ובממשלה לגבי משמעות ההליך שהצגתי. חשוב לי להגיד שהיועצים המשפטיים</w:t>
      </w:r>
      <w:r w:rsidR="00E12513">
        <w:rPr>
          <w:rFonts w:hint="cs"/>
          <w:rtl/>
          <w:lang w:eastAsia="he-IL"/>
        </w:rPr>
        <w:t xml:space="preserve"> – של המשרדים השונים ושל הכנסת –</w:t>
      </w:r>
      <w:r>
        <w:rPr>
          <w:rFonts w:hint="cs"/>
          <w:rtl/>
          <w:lang w:eastAsia="he-IL"/>
        </w:rPr>
        <w:t xml:space="preserve"> עושים עבודת </w:t>
      </w:r>
      <w:bookmarkStart w:id="27" w:name="_ETM_Q1_1015000"/>
      <w:bookmarkEnd w:id="27"/>
      <w:r>
        <w:rPr>
          <w:rFonts w:hint="cs"/>
          <w:rtl/>
          <w:lang w:eastAsia="he-IL"/>
        </w:rPr>
        <w:t>קודש</w:t>
      </w:r>
      <w:r w:rsidR="00E12513">
        <w:rPr>
          <w:rFonts w:hint="cs"/>
          <w:rtl/>
          <w:lang w:eastAsia="he-IL"/>
        </w:rPr>
        <w:t xml:space="preserve">, עובדים </w:t>
      </w:r>
      <w:bookmarkStart w:id="28" w:name="_ETM_Q1_1030000"/>
      <w:bookmarkEnd w:id="28"/>
      <w:r w:rsidR="00E12513">
        <w:rPr>
          <w:rFonts w:hint="cs"/>
          <w:rtl/>
          <w:lang w:eastAsia="he-IL"/>
        </w:rPr>
        <w:t>קשה כדי לנסות ולפענח את הפרשנויות של חוק הקורונה החדש</w:t>
      </w:r>
      <w:bookmarkStart w:id="29" w:name="_ETM_Q1_1032000"/>
      <w:bookmarkEnd w:id="29"/>
      <w:r w:rsidR="00E12513">
        <w:rPr>
          <w:rFonts w:hint="cs"/>
          <w:rtl/>
          <w:lang w:eastAsia="he-IL"/>
        </w:rPr>
        <w:t>. כנראה שפה משהו נפל בין הכ</w:t>
      </w:r>
      <w:r w:rsidR="00C42F19">
        <w:rPr>
          <w:rFonts w:hint="cs"/>
          <w:rtl/>
          <w:lang w:eastAsia="he-IL"/>
        </w:rPr>
        <w:t xml:space="preserve">יסאות. אנחנו יכולים </w:t>
      </w:r>
      <w:bookmarkStart w:id="30" w:name="_ETM_Q1_1044000"/>
      <w:bookmarkEnd w:id="30"/>
      <w:r w:rsidR="00C42F19">
        <w:rPr>
          <w:rFonts w:hint="cs"/>
          <w:rtl/>
          <w:lang w:eastAsia="he-IL"/>
        </w:rPr>
        <w:t xml:space="preserve">לאשר או לא חלק מההחלטות – מה פותחים ומה לא – ובמקביל בוועדת חוקה מאשרים את </w:t>
      </w:r>
      <w:bookmarkStart w:id="31" w:name="_ETM_Q1_1054000"/>
      <w:bookmarkEnd w:id="31"/>
      <w:r w:rsidR="00C42F19">
        <w:rPr>
          <w:rFonts w:hint="cs"/>
          <w:rtl/>
          <w:lang w:eastAsia="he-IL"/>
        </w:rPr>
        <w:t xml:space="preserve">גובה הקנסות. פה </w:t>
      </w:r>
      <w:bookmarkStart w:id="32" w:name="_ETM_Q1_1057000"/>
      <w:bookmarkEnd w:id="32"/>
      <w:r w:rsidR="00C42F19">
        <w:rPr>
          <w:rFonts w:hint="cs"/>
          <w:rtl/>
          <w:lang w:eastAsia="he-IL"/>
        </w:rPr>
        <w:t xml:space="preserve">היה חוסר ממשק והתעוררה ההבנה בקרב היועצים המשפטיים שאנחנו </w:t>
      </w:r>
      <w:r w:rsidR="007134B4">
        <w:rPr>
          <w:rFonts w:hint="cs"/>
          <w:rtl/>
          <w:lang w:eastAsia="he-IL"/>
        </w:rPr>
        <w:t xml:space="preserve">בשביל שהקנס יהיה בתוקף, אנחנו צריכים לאשר את התקנות </w:t>
      </w:r>
      <w:bookmarkStart w:id="33" w:name="_ETM_Q1_1071000"/>
      <w:bookmarkEnd w:id="33"/>
      <w:r w:rsidR="007134B4">
        <w:rPr>
          <w:rFonts w:hint="cs"/>
          <w:rtl/>
          <w:lang w:eastAsia="he-IL"/>
        </w:rPr>
        <w:t xml:space="preserve">באופן פוזיטיבי ולא להסתפק בחוסר הצבעה. </w:t>
      </w:r>
    </w:p>
    <w:p w:rsidR="00827399" w:rsidRDefault="00827399" w:rsidP="00164BA6">
      <w:pPr>
        <w:rPr>
          <w:rtl/>
          <w:lang w:eastAsia="he-IL"/>
        </w:rPr>
      </w:pPr>
    </w:p>
    <w:p w:rsidR="00827399" w:rsidRDefault="00827399" w:rsidP="00164BA6">
      <w:pPr>
        <w:rPr>
          <w:rtl/>
        </w:rPr>
      </w:pPr>
      <w:bookmarkStart w:id="34" w:name="_ETM_Q1_1075000"/>
      <w:bookmarkEnd w:id="34"/>
      <w:r>
        <w:rPr>
          <w:rFonts w:hint="cs"/>
          <w:rtl/>
          <w:lang w:eastAsia="he-IL"/>
        </w:rPr>
        <w:t xml:space="preserve">מה שעכשיו קורה בנושא </w:t>
      </w:r>
      <w:bookmarkStart w:id="35" w:name="_ETM_Q1_1080000"/>
      <w:bookmarkEnd w:id="35"/>
      <w:r>
        <w:rPr>
          <w:rFonts w:hint="cs"/>
          <w:rtl/>
          <w:lang w:eastAsia="he-IL"/>
        </w:rPr>
        <w:t>הקנסות מחולק לשלושה תהליכים שונים. מועד אחד של תקנות מסוימות שהגיע אלינו כבר מזמן. כבר עבר התוקף שלנו</w:t>
      </w:r>
      <w:bookmarkStart w:id="36" w:name="_ETM_Q1_1093000"/>
      <w:bookmarkEnd w:id="36"/>
      <w:r>
        <w:rPr>
          <w:rFonts w:hint="cs"/>
          <w:rtl/>
          <w:lang w:eastAsia="he-IL"/>
        </w:rPr>
        <w:t xml:space="preserve">, 14 ימים, שהיינו יכולים לדון בו. גם שבעת </w:t>
      </w:r>
      <w:bookmarkStart w:id="37" w:name="_ETM_Q1_1099000"/>
      <w:bookmarkEnd w:id="37"/>
      <w:r>
        <w:rPr>
          <w:rFonts w:hint="cs"/>
          <w:rtl/>
          <w:lang w:eastAsia="he-IL"/>
        </w:rPr>
        <w:t xml:space="preserve">הימים שיש למליאה לדון אחר כך גם הסתיימו. תקנות אחרת שקשורות ל-א"ד, צהרונים וכל העולם הזה ה-14 ימים של </w:t>
      </w:r>
      <w:bookmarkStart w:id="38" w:name="_ETM_Q1_1109000"/>
      <w:bookmarkEnd w:id="38"/>
      <w:r>
        <w:rPr>
          <w:rFonts w:hint="cs"/>
          <w:rtl/>
          <w:lang w:eastAsia="he-IL"/>
        </w:rPr>
        <w:t xml:space="preserve">הוועדה תמו אבל נותרו למליאה מספר ימים בהם היא יכולה לאשר במקומנו את התקנות הללו, לכן ברגע שגילינו </w:t>
      </w:r>
      <w:bookmarkStart w:id="39" w:name="_ETM_Q1_1118000"/>
      <w:bookmarkEnd w:id="39"/>
      <w:r>
        <w:rPr>
          <w:rFonts w:hint="cs"/>
          <w:rtl/>
          <w:lang w:eastAsia="he-IL"/>
        </w:rPr>
        <w:t xml:space="preserve">זאת אתמול, פניתי במכתב מטעם ועדת החינוך </w:t>
      </w:r>
      <w:r w:rsidR="00E6092F">
        <w:rPr>
          <w:rFonts w:hint="cs"/>
          <w:rtl/>
          <w:lang w:eastAsia="he-IL"/>
        </w:rPr>
        <w:t xml:space="preserve">ליושב-ראש </w:t>
      </w:r>
      <w:bookmarkStart w:id="40" w:name="_ETM_Q1_1122000"/>
      <w:bookmarkEnd w:id="40"/>
      <w:r w:rsidR="00E6092F">
        <w:rPr>
          <w:rFonts w:hint="cs"/>
          <w:rtl/>
          <w:lang w:eastAsia="he-IL"/>
        </w:rPr>
        <w:t>הכנסת, חבר הכנסת יריב לוין, על מנת שיעלה את הנושא להצבעה כדי שעד יום חמישי הכנסת תאשר את זה</w:t>
      </w:r>
      <w:bookmarkStart w:id="41" w:name="_ETM_Q1_1132000"/>
      <w:bookmarkEnd w:id="41"/>
      <w:r w:rsidR="00E6092F">
        <w:rPr>
          <w:rFonts w:hint="cs"/>
          <w:rtl/>
          <w:lang w:eastAsia="he-IL"/>
        </w:rPr>
        <w:t xml:space="preserve">, ואז כל הקנסות שנתנו למוסדות חינוך מכל המגזרים, רובם במגזר החרדי אבל זה חל על כולם, קנסות </w:t>
      </w:r>
      <w:bookmarkStart w:id="42" w:name="_ETM_Q1_1143000"/>
      <w:bookmarkEnd w:id="42"/>
      <w:r w:rsidR="00E6092F">
        <w:rPr>
          <w:rFonts w:hint="cs"/>
          <w:rtl/>
          <w:lang w:eastAsia="he-IL"/>
        </w:rPr>
        <w:t>שנתנו מסוף אוקטובר ועד יום חמישי הקרוב –</w:t>
      </w:r>
      <w:r w:rsidR="00E6092F">
        <w:rPr>
          <w:rFonts w:hint="cs"/>
          <w:rtl/>
        </w:rPr>
        <w:t xml:space="preserve"> הקנסות יהיו תקפים. </w:t>
      </w:r>
    </w:p>
    <w:p w:rsidR="00E6092F" w:rsidRDefault="00E6092F" w:rsidP="00164BA6">
      <w:pPr>
        <w:rPr>
          <w:rtl/>
        </w:rPr>
      </w:pPr>
    </w:p>
    <w:p w:rsidR="00E6092F" w:rsidRDefault="00E6092F" w:rsidP="00164BA6">
      <w:pPr>
        <w:rPr>
          <w:rtl/>
        </w:rPr>
      </w:pPr>
      <w:bookmarkStart w:id="43" w:name="_ETM_Q1_1164000"/>
      <w:bookmarkEnd w:id="43"/>
      <w:r>
        <w:rPr>
          <w:rFonts w:hint="cs"/>
          <w:rtl/>
        </w:rPr>
        <w:t>אנחנו יכולים להצביע כאן על תקנות שק</w:t>
      </w:r>
      <w:r w:rsidR="008E6E03">
        <w:rPr>
          <w:rFonts w:hint="cs"/>
          <w:rtl/>
        </w:rPr>
        <w:t xml:space="preserve">שורות ללימודים בשטח פתוח ולתלמידים עולים. כך נוודא שהסאגה הספציפית של אי-אישור פוזיטיבי לא תפגוש אותנו כבר עכשיו. אני מקווה שהיית ברור, תודה. </w:t>
      </w:r>
    </w:p>
    <w:p w:rsidR="008E6E03" w:rsidRDefault="008E6E03" w:rsidP="00164BA6">
      <w:pPr>
        <w:rPr>
          <w:rtl/>
        </w:rPr>
      </w:pPr>
    </w:p>
    <w:p w:rsidR="008E6E03" w:rsidRDefault="008E6E03" w:rsidP="008E6E03">
      <w:pPr>
        <w:pStyle w:val="af6"/>
        <w:keepNext/>
        <w:rPr>
          <w:rtl/>
        </w:rPr>
      </w:pPr>
      <w:bookmarkStart w:id="44" w:name="_ETM_Q1_1196000"/>
      <w:bookmarkStart w:id="45" w:name="ET_yor_6042_5"/>
      <w:bookmarkEnd w:id="44"/>
      <w:r w:rsidRPr="008E6E0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8E6E03">
        <w:rPr>
          <w:rStyle w:val="TagStyle"/>
          <w:rtl/>
        </w:rPr>
        <w:t xml:space="preserve"> &lt;&lt; יור &gt;&gt;</w:t>
      </w:r>
      <w:r w:rsidR="00887175">
        <w:rPr>
          <w:rtl/>
        </w:rPr>
        <w:t xml:space="preserve"> </w:t>
      </w:r>
      <w:bookmarkEnd w:id="45"/>
    </w:p>
    <w:p w:rsidR="008E6E03" w:rsidRDefault="008E6E03" w:rsidP="008E6E03">
      <w:pPr>
        <w:pStyle w:val="KeepWithNext"/>
        <w:rPr>
          <w:rtl/>
          <w:lang w:eastAsia="he-IL"/>
        </w:rPr>
      </w:pPr>
    </w:p>
    <w:p w:rsidR="008E6E03" w:rsidRDefault="008E6E03" w:rsidP="008E6E03">
      <w:pPr>
        <w:rPr>
          <w:rtl/>
          <w:lang w:eastAsia="he-IL"/>
        </w:rPr>
      </w:pPr>
      <w:bookmarkStart w:id="46" w:name="_ETM_Q1_1200000"/>
      <w:bookmarkEnd w:id="46"/>
      <w:r>
        <w:rPr>
          <w:rFonts w:hint="cs"/>
          <w:rtl/>
          <w:lang w:eastAsia="he-IL"/>
        </w:rPr>
        <w:t xml:space="preserve">תודה רבה. זה מצער וברור. אני לפחות מתנחמת בזה שזו הייתה אי-הבנה פשוטה ולא קונספירציה. אני ישר חשדתי שזו קונספירציה. </w:t>
      </w:r>
      <w:bookmarkStart w:id="47" w:name="_ETM_Q1_1214000"/>
      <w:bookmarkEnd w:id="47"/>
      <w:r>
        <w:rPr>
          <w:rFonts w:hint="cs"/>
          <w:rtl/>
          <w:lang w:eastAsia="he-IL"/>
        </w:rPr>
        <w:t xml:space="preserve">התקנות שאנחנו מאשרים כרגע שני הדברים החשובים שבהם: הרחבת היכולת לקיים פעילות בחוץ בקבוצות של 19 </w:t>
      </w:r>
      <w:bookmarkStart w:id="48" w:name="_ETM_Q1_1246000"/>
      <w:bookmarkEnd w:id="48"/>
      <w:r>
        <w:rPr>
          <w:rFonts w:hint="cs"/>
          <w:rtl/>
          <w:lang w:eastAsia="he-IL"/>
        </w:rPr>
        <w:t>תלמידים בני נוער ועל תיכוניים. אני רוצה לשאול</w:t>
      </w:r>
      <w:bookmarkStart w:id="49" w:name="_ETM_Q1_1258000"/>
      <w:bookmarkEnd w:id="49"/>
      <w:r>
        <w:rPr>
          <w:rFonts w:hint="cs"/>
          <w:rtl/>
          <w:lang w:eastAsia="he-IL"/>
        </w:rPr>
        <w:t xml:space="preserve">, אני מבינה </w:t>
      </w:r>
      <w:proofErr w:type="spellStart"/>
      <w:r>
        <w:rPr>
          <w:rFonts w:hint="cs"/>
          <w:rtl/>
          <w:lang w:eastAsia="he-IL"/>
        </w:rPr>
        <w:t>שהחריגו</w:t>
      </w:r>
      <w:proofErr w:type="spellEnd"/>
      <w:r>
        <w:rPr>
          <w:rFonts w:hint="cs"/>
          <w:rtl/>
          <w:lang w:eastAsia="he-IL"/>
        </w:rPr>
        <w:t xml:space="preserve"> מתוך זה את תנועות הנוער.</w:t>
      </w:r>
    </w:p>
    <w:p w:rsidR="008E6E03" w:rsidRDefault="008E6E03" w:rsidP="008E6E03">
      <w:pPr>
        <w:rPr>
          <w:rtl/>
          <w:lang w:eastAsia="he-IL"/>
        </w:rPr>
      </w:pPr>
    </w:p>
    <w:p w:rsidR="008E6E03" w:rsidRDefault="008E6E03" w:rsidP="008E6E03">
      <w:pPr>
        <w:pStyle w:val="a4"/>
        <w:keepNext/>
        <w:rPr>
          <w:rtl/>
        </w:rPr>
      </w:pPr>
      <w:bookmarkStart w:id="50" w:name="ET_speaker_מירב_ישראלי_6"/>
      <w:r w:rsidRPr="008E6E03">
        <w:rPr>
          <w:rStyle w:val="TagStyle"/>
          <w:rtl/>
        </w:rPr>
        <w:t xml:space="preserve"> &lt;&lt; דובר &gt;&gt; </w:t>
      </w:r>
      <w:r>
        <w:rPr>
          <w:rtl/>
        </w:rPr>
        <w:t>מירב ישראלי:</w:t>
      </w:r>
      <w:r w:rsidRPr="008E6E03">
        <w:rPr>
          <w:rStyle w:val="TagStyle"/>
          <w:rtl/>
        </w:rPr>
        <w:t xml:space="preserve"> &lt;&lt; דובר &gt;&gt;</w:t>
      </w:r>
      <w:r w:rsidR="00887175">
        <w:rPr>
          <w:rtl/>
        </w:rPr>
        <w:t xml:space="preserve"> </w:t>
      </w:r>
      <w:bookmarkEnd w:id="50"/>
    </w:p>
    <w:p w:rsidR="008E6E03" w:rsidRDefault="008E6E03" w:rsidP="008E6E03">
      <w:pPr>
        <w:pStyle w:val="KeepWithNext"/>
        <w:rPr>
          <w:rtl/>
          <w:lang w:eastAsia="he-IL"/>
        </w:rPr>
      </w:pPr>
    </w:p>
    <w:p w:rsidR="008E6E03" w:rsidRDefault="008E6E03" w:rsidP="008E6E03">
      <w:pPr>
        <w:rPr>
          <w:rtl/>
          <w:lang w:eastAsia="he-IL"/>
        </w:rPr>
      </w:pPr>
      <w:r>
        <w:rPr>
          <w:rFonts w:hint="cs"/>
          <w:rtl/>
          <w:lang w:eastAsia="he-IL"/>
        </w:rPr>
        <w:t xml:space="preserve">תנועות הנוער זה סעיף אחר. אולי גם משרד הבריאות יסביר </w:t>
      </w:r>
      <w:bookmarkStart w:id="51" w:name="_ETM_Q1_1266000"/>
      <w:bookmarkEnd w:id="51"/>
      <w:r>
        <w:rPr>
          <w:rFonts w:hint="cs"/>
          <w:rtl/>
          <w:lang w:eastAsia="he-IL"/>
        </w:rPr>
        <w:t xml:space="preserve">את זה אבל תנועות הנוער וכל החינוך הבלתי-פורמלי זה תקנה אחרת שכבר הערנו לגביה שהיא לא מספיק מפורטת וצריך לדון בה מחדש. אני מתארת לעצמי שגם בקבינט הקורונה ידונו ספציפית בנושא של הרחבת הפעילות של החינוך הבלתי-פורמלי שתנועות הנוער הן חלק ממנו. </w:t>
      </w:r>
    </w:p>
    <w:p w:rsidR="00D30286" w:rsidRDefault="00D30286" w:rsidP="008E6E03">
      <w:pPr>
        <w:rPr>
          <w:rtl/>
          <w:lang w:eastAsia="he-IL"/>
        </w:rPr>
      </w:pPr>
      <w:bookmarkStart w:id="52" w:name="_ETM_Q1_1289000"/>
      <w:bookmarkEnd w:id="52"/>
    </w:p>
    <w:p w:rsidR="00D30286" w:rsidRDefault="00D30286" w:rsidP="00D30286">
      <w:pPr>
        <w:pStyle w:val="af6"/>
        <w:keepNext/>
        <w:rPr>
          <w:rtl/>
        </w:rPr>
      </w:pPr>
      <w:bookmarkStart w:id="53" w:name="_ETM_Q1_1290000"/>
      <w:bookmarkStart w:id="54" w:name="ET_yor_6042_7"/>
      <w:bookmarkEnd w:id="53"/>
      <w:r w:rsidRPr="00D30286">
        <w:rPr>
          <w:rStyle w:val="TagStyle"/>
          <w:rtl/>
        </w:rPr>
        <w:lastRenderedPageBreak/>
        <w:t xml:space="preserve"> &lt;&lt; יור &gt;&gt; </w:t>
      </w:r>
      <w:r>
        <w:rPr>
          <w:rtl/>
        </w:rPr>
        <w:t xml:space="preserve">היו"ר </w:t>
      </w:r>
      <w:proofErr w:type="spellStart"/>
      <w:r>
        <w:rPr>
          <w:rtl/>
        </w:rPr>
        <w:t>תהלה</w:t>
      </w:r>
      <w:proofErr w:type="spellEnd"/>
      <w:r>
        <w:rPr>
          <w:rtl/>
        </w:rPr>
        <w:t xml:space="preserve"> פרידמן:</w:t>
      </w:r>
      <w:r w:rsidRPr="00D30286">
        <w:rPr>
          <w:rStyle w:val="TagStyle"/>
          <w:rtl/>
        </w:rPr>
        <w:t xml:space="preserve"> &lt;&lt; יור &gt;&gt;</w:t>
      </w:r>
      <w:r w:rsidR="00887175">
        <w:rPr>
          <w:rtl/>
        </w:rPr>
        <w:t xml:space="preserve"> </w:t>
      </w:r>
      <w:bookmarkEnd w:id="54"/>
    </w:p>
    <w:p w:rsidR="00D30286" w:rsidRDefault="00D30286" w:rsidP="00D30286">
      <w:pPr>
        <w:pStyle w:val="KeepWithNext"/>
        <w:rPr>
          <w:rtl/>
          <w:lang w:eastAsia="he-IL"/>
        </w:rPr>
      </w:pPr>
    </w:p>
    <w:p w:rsidR="00D30286" w:rsidRDefault="00D30286" w:rsidP="00D30286">
      <w:pPr>
        <w:rPr>
          <w:rtl/>
          <w:lang w:eastAsia="he-IL"/>
        </w:rPr>
      </w:pPr>
      <w:bookmarkStart w:id="55" w:name="_ETM_Q1_1291000"/>
      <w:bookmarkEnd w:id="55"/>
      <w:r>
        <w:rPr>
          <w:rFonts w:hint="cs"/>
          <w:rtl/>
          <w:lang w:eastAsia="he-IL"/>
        </w:rPr>
        <w:t xml:space="preserve">אני מבינה </w:t>
      </w:r>
      <w:bookmarkStart w:id="56" w:name="_ETM_Q1_1295000"/>
      <w:bookmarkEnd w:id="56"/>
      <w:r>
        <w:rPr>
          <w:rFonts w:hint="cs"/>
          <w:rtl/>
          <w:lang w:eastAsia="he-IL"/>
        </w:rPr>
        <w:t xml:space="preserve">את ההיגיון בלומר שכשבני נוער הם האחראים אז אולי יש מקום לחשוש מהיעדר הקפדה, אבל אני חושבת שלא </w:t>
      </w:r>
      <w:bookmarkStart w:id="57" w:name="_ETM_Q1_1310000"/>
      <w:bookmarkEnd w:id="57"/>
      <w:r>
        <w:rPr>
          <w:rFonts w:hint="cs"/>
          <w:rtl/>
          <w:lang w:eastAsia="he-IL"/>
        </w:rPr>
        <w:t xml:space="preserve">לתת מקום בתוך מסגרת שכזו לחינוך הבלתי-פורמלי זה אסון. הילדים </w:t>
      </w:r>
      <w:bookmarkStart w:id="58" w:name="_ETM_Q1_1314000"/>
      <w:bookmarkEnd w:id="58"/>
      <w:r>
        <w:rPr>
          <w:rFonts w:hint="cs"/>
          <w:rtl/>
          <w:lang w:eastAsia="he-IL"/>
        </w:rPr>
        <w:t xml:space="preserve">שלנו יושבים בבית כבר חודשים ארוכים, הם קמלים בבית. </w:t>
      </w:r>
      <w:bookmarkStart w:id="59" w:name="_ETM_Q1_1318000"/>
      <w:bookmarkEnd w:id="59"/>
      <w:r w:rsidR="00CD369E">
        <w:rPr>
          <w:rFonts w:hint="cs"/>
          <w:rtl/>
          <w:lang w:eastAsia="he-IL"/>
        </w:rPr>
        <w:t xml:space="preserve">מי מהם שלא יושב בבית, אפשר לראות תופעות של ונדליזם, של אלימות, של התמכרויות, דכאון. החינוך </w:t>
      </w:r>
      <w:r w:rsidR="00072108">
        <w:rPr>
          <w:rFonts w:hint="cs"/>
          <w:rtl/>
          <w:lang w:eastAsia="he-IL"/>
        </w:rPr>
        <w:t xml:space="preserve">הבלתי-פורמלי משווע לפעול. אני לא מצליחה להבין למה אנחנו מתעכבים </w:t>
      </w:r>
      <w:bookmarkStart w:id="60" w:name="_ETM_Q1_1343000"/>
      <w:bookmarkEnd w:id="60"/>
      <w:r w:rsidR="00072108">
        <w:rPr>
          <w:rFonts w:hint="cs"/>
          <w:rtl/>
          <w:lang w:eastAsia="he-IL"/>
        </w:rPr>
        <w:t xml:space="preserve">עם הדבר הזה. גם אם אני מבינה שתנועות הנוער דורשות </w:t>
      </w:r>
      <w:bookmarkStart w:id="61" w:name="_ETM_Q1_1358000"/>
      <w:bookmarkEnd w:id="61"/>
      <w:r w:rsidR="00072108">
        <w:rPr>
          <w:rFonts w:hint="cs"/>
          <w:rtl/>
          <w:lang w:eastAsia="he-IL"/>
        </w:rPr>
        <w:t xml:space="preserve">יחס חריג, דחוף מאוד להחזיר לפעילות את כל מסגרות החינוך הבלתי-פורמליות. הייתי שמחה לשמוע את משרד הבריאות בהקשר </w:t>
      </w:r>
      <w:bookmarkStart w:id="62" w:name="_ETM_Q1_1367000"/>
      <w:bookmarkEnd w:id="62"/>
      <w:r w:rsidR="00072108">
        <w:rPr>
          <w:rFonts w:hint="cs"/>
          <w:rtl/>
          <w:lang w:eastAsia="he-IL"/>
        </w:rPr>
        <w:t xml:space="preserve">הזה. דוקטור אפרת אפללו, בבקשה. </w:t>
      </w:r>
    </w:p>
    <w:p w:rsidR="00072108" w:rsidRDefault="00072108" w:rsidP="00D30286">
      <w:pPr>
        <w:rPr>
          <w:rtl/>
          <w:lang w:eastAsia="he-IL"/>
        </w:rPr>
      </w:pPr>
    </w:p>
    <w:p w:rsidR="00072108" w:rsidRDefault="00072108" w:rsidP="00072108">
      <w:pPr>
        <w:pStyle w:val="a4"/>
        <w:keepNext/>
        <w:rPr>
          <w:rtl/>
        </w:rPr>
      </w:pPr>
      <w:bookmarkStart w:id="63" w:name="_ETM_Q1_1390000"/>
      <w:bookmarkStart w:id="64" w:name="_ETM_Q1_1393000"/>
      <w:bookmarkStart w:id="65" w:name="ET_speaker_אפרת_אפללו_8"/>
      <w:bookmarkEnd w:id="63"/>
      <w:bookmarkEnd w:id="64"/>
      <w:r w:rsidRPr="00072108">
        <w:rPr>
          <w:rStyle w:val="TagStyle"/>
          <w:rtl/>
        </w:rPr>
        <w:t xml:space="preserve"> &lt;&lt; דובר &gt;&gt; </w:t>
      </w:r>
      <w:r>
        <w:rPr>
          <w:rtl/>
        </w:rPr>
        <w:t>אפרת אפללו:</w:t>
      </w:r>
      <w:r w:rsidRPr="00072108">
        <w:rPr>
          <w:rStyle w:val="TagStyle"/>
          <w:rtl/>
        </w:rPr>
        <w:t xml:space="preserve"> &lt;&lt; דובר &gt;&gt;</w:t>
      </w:r>
      <w:r w:rsidR="00887175">
        <w:rPr>
          <w:rtl/>
        </w:rPr>
        <w:t xml:space="preserve"> </w:t>
      </w:r>
      <w:bookmarkEnd w:id="65"/>
    </w:p>
    <w:p w:rsidR="00072108" w:rsidRDefault="00072108" w:rsidP="00072108">
      <w:pPr>
        <w:pStyle w:val="KeepWithNext"/>
        <w:rPr>
          <w:rtl/>
          <w:lang w:eastAsia="he-IL"/>
        </w:rPr>
      </w:pPr>
    </w:p>
    <w:p w:rsidR="00072108" w:rsidRDefault="00072108" w:rsidP="00072108">
      <w:pPr>
        <w:rPr>
          <w:rtl/>
          <w:lang w:eastAsia="he-IL"/>
        </w:rPr>
      </w:pPr>
      <w:r>
        <w:rPr>
          <w:rFonts w:hint="cs"/>
          <w:rtl/>
          <w:lang w:eastAsia="he-IL"/>
        </w:rPr>
        <w:t xml:space="preserve">שלום, כל </w:t>
      </w:r>
      <w:bookmarkStart w:id="66" w:name="_ETM_Q1_1392000"/>
      <w:bookmarkEnd w:id="66"/>
      <w:r>
        <w:rPr>
          <w:rFonts w:hint="cs"/>
          <w:rtl/>
          <w:lang w:eastAsia="he-IL"/>
        </w:rPr>
        <w:t xml:space="preserve">החינוך הבלתי-פורמלי, כולל ארגוני ותנועות נוער, חוגים וכדומה, נמצאים </w:t>
      </w:r>
      <w:bookmarkStart w:id="67" w:name="_ETM_Q1_1400000"/>
      <w:bookmarkEnd w:id="67"/>
      <w:r>
        <w:rPr>
          <w:rFonts w:hint="cs"/>
          <w:rtl/>
          <w:lang w:eastAsia="he-IL"/>
        </w:rPr>
        <w:t xml:space="preserve">בשלב השלישי של אסטרטגית היציאה ואנחנו עדיין לא שם. אנחנו </w:t>
      </w:r>
      <w:bookmarkStart w:id="68" w:name="_ETM_Q1_1403000"/>
      <w:bookmarkEnd w:id="68"/>
      <w:r>
        <w:rPr>
          <w:rFonts w:hint="cs"/>
          <w:rtl/>
          <w:lang w:eastAsia="he-IL"/>
        </w:rPr>
        <w:t xml:space="preserve">יודעים ודיברנו על זה בוועדה. אנחנו מתקדמים לפי מדדי תחלואה </w:t>
      </w:r>
      <w:bookmarkStart w:id="69" w:name="_ETM_Q1_1416000"/>
      <w:bookmarkEnd w:id="69"/>
      <w:r>
        <w:rPr>
          <w:rFonts w:hint="cs"/>
          <w:rtl/>
          <w:lang w:eastAsia="he-IL"/>
        </w:rPr>
        <w:t>ולפי מדד ה-</w:t>
      </w:r>
      <w:r>
        <w:rPr>
          <w:rFonts w:hint="cs"/>
          <w:lang w:eastAsia="he-IL"/>
        </w:rPr>
        <w:t>R</w:t>
      </w:r>
      <w:r>
        <w:rPr>
          <w:rFonts w:hint="cs"/>
          <w:rtl/>
          <w:lang w:eastAsia="he-IL"/>
        </w:rPr>
        <w:t xml:space="preserve">. כרגע אנחנו לא נמצאים שם. אני מאמינה </w:t>
      </w:r>
      <w:bookmarkStart w:id="70" w:name="_ETM_Q1_1420000"/>
      <w:bookmarkEnd w:id="70"/>
      <w:r>
        <w:rPr>
          <w:rFonts w:hint="cs"/>
          <w:rtl/>
          <w:lang w:eastAsia="he-IL"/>
        </w:rPr>
        <w:t xml:space="preserve">שזה משהו שידון עוד היום בקבינט. אני רוצה </w:t>
      </w:r>
      <w:bookmarkStart w:id="71" w:name="_ETM_Q1_1424000"/>
      <w:bookmarkEnd w:id="71"/>
      <w:r>
        <w:rPr>
          <w:rFonts w:hint="cs"/>
          <w:rtl/>
          <w:lang w:eastAsia="he-IL"/>
        </w:rPr>
        <w:t>להגיד שנפגשנו עם נציגי תנועות וארגוני הנוער. אנחנו נפג</w:t>
      </w:r>
      <w:bookmarkStart w:id="72" w:name="_ETM_Q1_1430000"/>
      <w:bookmarkEnd w:id="72"/>
      <w:r>
        <w:rPr>
          <w:rFonts w:hint="cs"/>
          <w:rtl/>
          <w:lang w:eastAsia="he-IL"/>
        </w:rPr>
        <w:t xml:space="preserve">שים עם מפעילי החוגים, אנחנו מגבשים ביחד איתם את המתווים ומסבירים להם מהם העקרונות הבטוחים לחזרה מהירה לשגרה. שלא תחשבו שזה לא נמצא על השולחן. כרגע יש בלימה </w:t>
      </w:r>
      <w:bookmarkStart w:id="73" w:name="_ETM_Q1_1448000"/>
      <w:bookmarkEnd w:id="73"/>
      <w:r>
        <w:rPr>
          <w:rFonts w:hint="cs"/>
          <w:rtl/>
          <w:lang w:eastAsia="he-IL"/>
        </w:rPr>
        <w:t>של ירידת התחלואה, יש ירידה ב-</w:t>
      </w:r>
      <w:r>
        <w:rPr>
          <w:rFonts w:hint="cs"/>
          <w:lang w:eastAsia="he-IL"/>
        </w:rPr>
        <w:t>R</w:t>
      </w:r>
      <w:r>
        <w:rPr>
          <w:rFonts w:hint="cs"/>
          <w:rtl/>
          <w:lang w:eastAsia="he-IL"/>
        </w:rPr>
        <w:t>, אנחנו עדיין לא ב</w:t>
      </w:r>
      <w:bookmarkStart w:id="74" w:name="_ETM_Q1_1454000"/>
      <w:bookmarkEnd w:id="74"/>
      <w:r>
        <w:rPr>
          <w:rFonts w:hint="cs"/>
          <w:rtl/>
          <w:lang w:eastAsia="he-IL"/>
        </w:rPr>
        <w:t xml:space="preserve">שלים לפתוח את השלב השלישי. </w:t>
      </w:r>
    </w:p>
    <w:p w:rsidR="00072108" w:rsidRDefault="00072108" w:rsidP="00072108">
      <w:pPr>
        <w:rPr>
          <w:rtl/>
          <w:lang w:eastAsia="he-IL"/>
        </w:rPr>
      </w:pPr>
      <w:bookmarkStart w:id="75" w:name="_ETM_Q1_1456000"/>
      <w:bookmarkEnd w:id="75"/>
    </w:p>
    <w:p w:rsidR="00072108" w:rsidRDefault="00072108" w:rsidP="00072108">
      <w:pPr>
        <w:rPr>
          <w:rtl/>
          <w:lang w:eastAsia="he-IL"/>
        </w:rPr>
      </w:pPr>
      <w:bookmarkStart w:id="76" w:name="_ETM_Q1_1457000"/>
      <w:bookmarkEnd w:id="76"/>
      <w:r>
        <w:rPr>
          <w:rFonts w:hint="cs"/>
          <w:rtl/>
          <w:lang w:eastAsia="he-IL"/>
        </w:rPr>
        <w:t>לגבי הרציונל המקצועי</w:t>
      </w:r>
      <w:bookmarkStart w:id="77" w:name="_ETM_Q1_1465000"/>
      <w:bookmarkEnd w:id="77"/>
      <w:r>
        <w:rPr>
          <w:rFonts w:hint="cs"/>
          <w:rtl/>
          <w:lang w:eastAsia="he-IL"/>
        </w:rPr>
        <w:t>, יש הבדל בין התנהלו</w:t>
      </w:r>
      <w:r w:rsidR="005148EB">
        <w:rPr>
          <w:rFonts w:hint="cs"/>
          <w:rtl/>
          <w:lang w:eastAsia="he-IL"/>
        </w:rPr>
        <w:t xml:space="preserve">ת ספורדית לבין התנהלות מאורגנת שמערבת בתוכה הרבה תנועה של אנשים. אנחנו </w:t>
      </w:r>
      <w:bookmarkStart w:id="78" w:name="_ETM_Q1_1481000"/>
      <w:bookmarkEnd w:id="78"/>
      <w:r w:rsidR="005148EB">
        <w:rPr>
          <w:rFonts w:hint="cs"/>
          <w:rtl/>
          <w:lang w:eastAsia="he-IL"/>
        </w:rPr>
        <w:t>יכולים לייחס את זה גם להרבה תחומים אחרים. גם פה</w:t>
      </w:r>
      <w:bookmarkStart w:id="79" w:name="_ETM_Q1_1484000"/>
      <w:bookmarkEnd w:id="79"/>
      <w:r w:rsidR="005148EB">
        <w:rPr>
          <w:rFonts w:hint="cs"/>
          <w:rtl/>
          <w:lang w:eastAsia="he-IL"/>
        </w:rPr>
        <w:t xml:space="preserve">, זה לא שאנחנו לא סומכים על בני הנוער וזה לא שאנחנו לא חושבים שיכולה להתקיים פעילות בצורה בטוחה, אבל יש פה הדרגתיות שאנחנו כרגע עוד לא נמצאים שם. אנחנו שמחים שאתם תאשרו את התקנות </w:t>
      </w:r>
      <w:r w:rsidR="00100E79">
        <w:rPr>
          <w:rFonts w:hint="cs"/>
          <w:rtl/>
          <w:lang w:eastAsia="he-IL"/>
        </w:rPr>
        <w:t>הללו על אפשרות לפעילות במרחב הפתוח של עד</w:t>
      </w:r>
      <w:r w:rsidR="004203F9">
        <w:rPr>
          <w:rFonts w:hint="cs"/>
          <w:rtl/>
          <w:lang w:eastAsia="he-IL"/>
        </w:rPr>
        <w:t xml:space="preserve"> </w:t>
      </w:r>
      <w:r w:rsidR="00100E79">
        <w:rPr>
          <w:rFonts w:hint="cs"/>
          <w:rtl/>
          <w:lang w:eastAsia="he-IL"/>
        </w:rPr>
        <w:t>20</w:t>
      </w:r>
      <w:r w:rsidR="004203F9">
        <w:rPr>
          <w:rFonts w:hint="cs"/>
          <w:rtl/>
          <w:lang w:eastAsia="he-IL"/>
        </w:rPr>
        <w:t xml:space="preserve"> </w:t>
      </w:r>
      <w:r w:rsidR="00100E79">
        <w:rPr>
          <w:rFonts w:hint="cs"/>
          <w:rtl/>
          <w:lang w:eastAsia="he-IL"/>
        </w:rPr>
        <w:t xml:space="preserve">במסגרת החינוך הפורמלי, שזה מתאים גם לכיתות ה' עד י"ב. ואז זה גם נותן </w:t>
      </w:r>
      <w:bookmarkStart w:id="80" w:name="_ETM_Q1_1514000"/>
      <w:bookmarkEnd w:id="80"/>
      <w:r w:rsidR="00100E79">
        <w:rPr>
          <w:rFonts w:hint="cs"/>
          <w:rtl/>
          <w:lang w:eastAsia="he-IL"/>
        </w:rPr>
        <w:t xml:space="preserve">מענה חברתי לבני הנוער. חשוב לציין שלא מדובר על שעות אחר הצהריים כי זה מתערבב עם הקפסולות של הבוקר. אני </w:t>
      </w:r>
      <w:bookmarkStart w:id="81" w:name="_ETM_Q1_1524000"/>
      <w:bookmarkEnd w:id="81"/>
      <w:r w:rsidR="00100E79">
        <w:rPr>
          <w:rFonts w:hint="cs"/>
          <w:rtl/>
          <w:lang w:eastAsia="he-IL"/>
        </w:rPr>
        <w:t>יודעת שיגידו שגם כך הם נפגשים אבל יש הבדל בין</w:t>
      </w:r>
      <w:bookmarkStart w:id="82" w:name="_ETM_Q1_1538000"/>
      <w:bookmarkEnd w:id="82"/>
      <w:r w:rsidR="00100E79">
        <w:rPr>
          <w:rFonts w:hint="cs"/>
          <w:rtl/>
          <w:lang w:eastAsia="he-IL"/>
        </w:rPr>
        <w:t xml:space="preserve"> מפגש ספורדי למפגש מאורגן. אני יודעת שמדברים כבר על טיולים עם לינה אבל אנחנו כל הזמן עם </w:t>
      </w:r>
      <w:bookmarkStart w:id="83" w:name="_ETM_Q1_1547000"/>
      <w:bookmarkEnd w:id="83"/>
      <w:r w:rsidR="00100E79">
        <w:rPr>
          <w:rFonts w:hint="cs"/>
          <w:rtl/>
          <w:lang w:eastAsia="he-IL"/>
        </w:rPr>
        <w:t xml:space="preserve">הרגל על הבלם כי אנחנו לא רוצים למצוא את </w:t>
      </w:r>
      <w:bookmarkStart w:id="84" w:name="_ETM_Q1_1552000"/>
      <w:bookmarkEnd w:id="84"/>
      <w:r w:rsidR="00100E79">
        <w:rPr>
          <w:rFonts w:hint="cs"/>
          <w:rtl/>
          <w:lang w:eastAsia="he-IL"/>
        </w:rPr>
        <w:t xml:space="preserve">עצמנו בסגר נוסף ואז לא נוכל לעשות שום דבר. </w:t>
      </w:r>
    </w:p>
    <w:p w:rsidR="00E922F6" w:rsidRDefault="00E922F6" w:rsidP="00072108">
      <w:pPr>
        <w:rPr>
          <w:rtl/>
          <w:lang w:eastAsia="he-IL"/>
        </w:rPr>
      </w:pPr>
      <w:bookmarkStart w:id="85" w:name="_ETM_Q1_1554000"/>
      <w:bookmarkEnd w:id="85"/>
    </w:p>
    <w:p w:rsidR="00E922F6" w:rsidRDefault="00E922F6" w:rsidP="00072108">
      <w:pPr>
        <w:rPr>
          <w:rtl/>
          <w:lang w:eastAsia="he-IL"/>
        </w:rPr>
      </w:pPr>
      <w:bookmarkStart w:id="86" w:name="_ETM_Q1_1555000"/>
      <w:bookmarkEnd w:id="86"/>
      <w:r>
        <w:rPr>
          <w:rFonts w:hint="cs"/>
          <w:rtl/>
          <w:lang w:eastAsia="he-IL"/>
        </w:rPr>
        <w:t xml:space="preserve">יש פה חשיבה אחראית ומקצועית של משרד הבריאות, לצד זה שאנחנו מגבשים את המתווים לחזרה הבטוחה. ברגע שתגיע ההסכמה מהקבינט לעבור לשלב השלישי </w:t>
      </w:r>
      <w:bookmarkStart w:id="87" w:name="_ETM_Q1_1570000"/>
      <w:bookmarkEnd w:id="87"/>
      <w:r>
        <w:rPr>
          <w:rFonts w:hint="cs"/>
          <w:rtl/>
          <w:lang w:eastAsia="he-IL"/>
        </w:rPr>
        <w:t xml:space="preserve">אז אנחנו נהיה שם וניתן את המענה. </w:t>
      </w:r>
    </w:p>
    <w:p w:rsidR="00E922F6" w:rsidRDefault="00E922F6" w:rsidP="00072108">
      <w:pPr>
        <w:rPr>
          <w:rtl/>
          <w:lang w:eastAsia="he-IL"/>
        </w:rPr>
      </w:pPr>
      <w:bookmarkStart w:id="88" w:name="_ETM_Q1_1575000"/>
      <w:bookmarkEnd w:id="88"/>
    </w:p>
    <w:p w:rsidR="00E922F6" w:rsidRDefault="00E922F6" w:rsidP="00E922F6">
      <w:pPr>
        <w:pStyle w:val="af6"/>
        <w:keepNext/>
        <w:rPr>
          <w:rtl/>
        </w:rPr>
      </w:pPr>
      <w:bookmarkStart w:id="89" w:name="_ETM_Q1_1576000"/>
      <w:bookmarkStart w:id="90" w:name="ET_yor_6042_9"/>
      <w:bookmarkEnd w:id="89"/>
      <w:r w:rsidRPr="00E922F6">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E922F6">
        <w:rPr>
          <w:rStyle w:val="TagStyle"/>
          <w:rtl/>
        </w:rPr>
        <w:t xml:space="preserve"> &lt;&lt; יור &gt;&gt;</w:t>
      </w:r>
      <w:r w:rsidR="00887175">
        <w:rPr>
          <w:rtl/>
        </w:rPr>
        <w:t xml:space="preserve"> </w:t>
      </w:r>
      <w:bookmarkEnd w:id="90"/>
    </w:p>
    <w:p w:rsidR="00E922F6" w:rsidRDefault="00E922F6" w:rsidP="00E922F6">
      <w:pPr>
        <w:pStyle w:val="KeepWithNext"/>
        <w:rPr>
          <w:rtl/>
          <w:lang w:eastAsia="he-IL"/>
        </w:rPr>
      </w:pPr>
    </w:p>
    <w:p w:rsidR="00E922F6" w:rsidRDefault="00E922F6" w:rsidP="00E922F6">
      <w:pPr>
        <w:rPr>
          <w:rtl/>
          <w:lang w:eastAsia="he-IL"/>
        </w:rPr>
      </w:pPr>
      <w:bookmarkStart w:id="91" w:name="_ETM_Q1_1577000"/>
      <w:bookmarkEnd w:id="91"/>
      <w:r>
        <w:rPr>
          <w:rFonts w:hint="cs"/>
          <w:rtl/>
          <w:lang w:eastAsia="he-IL"/>
        </w:rPr>
        <w:t xml:space="preserve">תודה רבה, </w:t>
      </w:r>
      <w:bookmarkStart w:id="92" w:name="_ETM_Q1_1579000"/>
      <w:bookmarkEnd w:id="92"/>
      <w:r>
        <w:rPr>
          <w:rFonts w:hint="cs"/>
          <w:rtl/>
          <w:lang w:eastAsia="he-IL"/>
        </w:rPr>
        <w:t xml:space="preserve">אנחנו הגענו לשלב שבו נכון לטפל במוקדי תחלואה ולא באופן רוחבי. </w:t>
      </w:r>
      <w:r w:rsidR="00436100">
        <w:rPr>
          <w:rFonts w:hint="cs"/>
          <w:rtl/>
          <w:lang w:eastAsia="he-IL"/>
        </w:rPr>
        <w:t xml:space="preserve">יש לך בבית ילדים כמו לי, את רואה את המחיר שהם משלמים. זו מציאות קשה. חבר הכנסת כסיף, </w:t>
      </w:r>
      <w:bookmarkStart w:id="93" w:name="_ETM_Q1_1609000"/>
      <w:bookmarkEnd w:id="93"/>
      <w:r w:rsidR="00436100">
        <w:rPr>
          <w:rFonts w:hint="cs"/>
          <w:rtl/>
          <w:lang w:eastAsia="he-IL"/>
        </w:rPr>
        <w:t xml:space="preserve">בבקשה. </w:t>
      </w:r>
    </w:p>
    <w:p w:rsidR="00675463" w:rsidRDefault="00675463" w:rsidP="00E922F6">
      <w:pPr>
        <w:rPr>
          <w:rtl/>
          <w:lang w:eastAsia="he-IL"/>
        </w:rPr>
      </w:pPr>
    </w:p>
    <w:p w:rsidR="00436100" w:rsidRDefault="00436100" w:rsidP="00436100">
      <w:pPr>
        <w:pStyle w:val="a4"/>
        <w:keepNext/>
        <w:rPr>
          <w:rtl/>
        </w:rPr>
      </w:pPr>
      <w:bookmarkStart w:id="94" w:name="_ETM_Q1_1611000"/>
      <w:bookmarkStart w:id="95" w:name="ET_speaker_5785_10"/>
      <w:bookmarkEnd w:id="94"/>
      <w:r w:rsidRPr="00436100">
        <w:rPr>
          <w:rStyle w:val="TagStyle"/>
          <w:rtl/>
        </w:rPr>
        <w:t xml:space="preserve"> &lt;&lt; דובר &gt;&gt; </w:t>
      </w:r>
      <w:r>
        <w:rPr>
          <w:rtl/>
        </w:rPr>
        <w:t>עופר כסיף (הרשימה המשותפת):</w:t>
      </w:r>
      <w:r w:rsidRPr="00436100">
        <w:rPr>
          <w:rStyle w:val="TagStyle"/>
          <w:rtl/>
        </w:rPr>
        <w:t xml:space="preserve"> &lt;&lt; דובר &gt;&gt;</w:t>
      </w:r>
      <w:r w:rsidR="00887175">
        <w:rPr>
          <w:rtl/>
        </w:rPr>
        <w:t xml:space="preserve"> </w:t>
      </w:r>
      <w:bookmarkEnd w:id="95"/>
    </w:p>
    <w:p w:rsidR="00436100" w:rsidRDefault="00436100" w:rsidP="00436100">
      <w:pPr>
        <w:pStyle w:val="KeepWithNext"/>
        <w:rPr>
          <w:rtl/>
          <w:lang w:eastAsia="he-IL"/>
        </w:rPr>
      </w:pPr>
    </w:p>
    <w:p w:rsidR="00436100" w:rsidRDefault="00436100" w:rsidP="00436100">
      <w:pPr>
        <w:rPr>
          <w:rtl/>
          <w:lang w:eastAsia="he-IL"/>
        </w:rPr>
      </w:pPr>
      <w:r>
        <w:rPr>
          <w:rFonts w:hint="cs"/>
          <w:rtl/>
          <w:lang w:eastAsia="he-IL"/>
        </w:rPr>
        <w:t>א</w:t>
      </w:r>
      <w:bookmarkStart w:id="96" w:name="_ETM_Q1_1612000"/>
      <w:bookmarkEnd w:id="96"/>
      <w:r>
        <w:rPr>
          <w:rFonts w:hint="cs"/>
          <w:rtl/>
          <w:lang w:eastAsia="he-IL"/>
        </w:rPr>
        <w:t xml:space="preserve">ני חוזר על משהו שאמרתי אותו </w:t>
      </w:r>
      <w:bookmarkStart w:id="97" w:name="_ETM_Q1_1619000"/>
      <w:bookmarkEnd w:id="97"/>
      <w:r>
        <w:rPr>
          <w:rFonts w:hint="cs"/>
          <w:rtl/>
          <w:lang w:eastAsia="he-IL"/>
        </w:rPr>
        <w:t xml:space="preserve">כבר כמה פעמים, לצערי נראה שלא מפנימים אותו, אני </w:t>
      </w:r>
      <w:bookmarkStart w:id="98" w:name="_ETM_Q1_1622000"/>
      <w:bookmarkEnd w:id="98"/>
      <w:r>
        <w:rPr>
          <w:rFonts w:hint="cs"/>
          <w:rtl/>
          <w:lang w:eastAsia="he-IL"/>
        </w:rPr>
        <w:t xml:space="preserve">חוזר על דברים שאמר בזמנו פרופסור חגי לוין </w:t>
      </w:r>
      <w:bookmarkStart w:id="99" w:name="_ETM_Q1_1626000"/>
      <w:bookmarkEnd w:id="99"/>
      <w:r>
        <w:rPr>
          <w:rFonts w:hint="cs"/>
          <w:rtl/>
          <w:lang w:eastAsia="he-IL"/>
        </w:rPr>
        <w:t xml:space="preserve">במענה לשאלה ששאל אותו חבר הכנסת קרעי: השאלה של </w:t>
      </w:r>
      <w:bookmarkStart w:id="100" w:name="_ETM_Q1_1629000"/>
      <w:bookmarkEnd w:id="100"/>
      <w:r>
        <w:rPr>
          <w:rFonts w:hint="cs"/>
          <w:rtl/>
          <w:lang w:eastAsia="he-IL"/>
        </w:rPr>
        <w:t xml:space="preserve">קרעי הייתה האם כשרופא נותן תרופה הוא בודק לא רק עד כמה היא מועילה אלא מה תופעות הלוואי שלה. כמובן שהתשובה הייתה חיובית. כאשר אנחנו מדברים על הנושא של פתיחת מערכת החינוך באופן כללי השאלה שצריכה </w:t>
      </w:r>
      <w:bookmarkStart w:id="101" w:name="_ETM_Q1_1647000"/>
      <w:bookmarkEnd w:id="101"/>
      <w:r>
        <w:rPr>
          <w:rFonts w:hint="cs"/>
          <w:rtl/>
          <w:lang w:eastAsia="he-IL"/>
        </w:rPr>
        <w:t xml:space="preserve">לעמוד לנגד עיננו היא לא רק מה עשויות להיות ההשלכות לקורונה אלא גם מה עשויות להיות ההשלכות אם מערכת החינוך תישאר סגורה. במשל של תרופה ותוצאות לוואי: אם נמשיל את המשך הסגירה של המוסדות לתרופה ואת </w:t>
      </w:r>
      <w:bookmarkStart w:id="102" w:name="_ETM_Q1_1676000"/>
      <w:bookmarkEnd w:id="102"/>
      <w:r>
        <w:rPr>
          <w:rFonts w:hint="cs"/>
          <w:rtl/>
          <w:lang w:eastAsia="he-IL"/>
        </w:rPr>
        <w:t xml:space="preserve">תופעות הלוואי להשלכות השונות של אותה סגירה. </w:t>
      </w:r>
    </w:p>
    <w:p w:rsidR="00436100" w:rsidRDefault="00436100" w:rsidP="00436100">
      <w:pPr>
        <w:rPr>
          <w:rtl/>
          <w:lang w:eastAsia="he-IL"/>
        </w:rPr>
      </w:pPr>
      <w:bookmarkStart w:id="103" w:name="_ETM_Q1_1681000"/>
      <w:bookmarkEnd w:id="103"/>
    </w:p>
    <w:p w:rsidR="00436100" w:rsidRDefault="00436100" w:rsidP="00436100">
      <w:pPr>
        <w:rPr>
          <w:rtl/>
          <w:lang w:eastAsia="he-IL"/>
        </w:rPr>
      </w:pPr>
      <w:r>
        <w:rPr>
          <w:rFonts w:hint="cs"/>
          <w:rtl/>
          <w:lang w:eastAsia="he-IL"/>
        </w:rPr>
        <w:t xml:space="preserve">אני חושב שלאחר </w:t>
      </w:r>
      <w:bookmarkStart w:id="104" w:name="_ETM_Q1_1682000"/>
      <w:bookmarkEnd w:id="104"/>
      <w:r>
        <w:rPr>
          <w:rFonts w:hint="cs"/>
          <w:rtl/>
          <w:lang w:eastAsia="he-IL"/>
        </w:rPr>
        <w:t xml:space="preserve">כל כך הרבה חודשים הנזקים המצטברים עבור התלמידים עולים לאין שיעור על הסכנות. כך אני מבין מאנשי המקצוע, איני מתיימר להיות רופא. אני מבין שברמה </w:t>
      </w:r>
      <w:bookmarkStart w:id="105" w:name="_ETM_Q1_1703000"/>
      <w:bookmarkEnd w:id="105"/>
      <w:r>
        <w:rPr>
          <w:rFonts w:hint="cs"/>
          <w:rtl/>
          <w:lang w:eastAsia="he-IL"/>
        </w:rPr>
        <w:t xml:space="preserve">הנפשית, הפסיכולוגית, ההתפתחותית וכל מה שאתם רוצים מהשפה הפסיכולוגית, </w:t>
      </w:r>
      <w:bookmarkStart w:id="106" w:name="_ETM_Q1_1707000"/>
      <w:bookmarkEnd w:id="106"/>
      <w:r>
        <w:rPr>
          <w:rFonts w:hint="cs"/>
          <w:rtl/>
          <w:lang w:eastAsia="he-IL"/>
        </w:rPr>
        <w:t xml:space="preserve">הנזקים שנגרמים לתלמידים שעדיין סגורים עולים לאין שיעור על הנזק שייגרם להם אם הם יחזרו ללמוד במסגרת מגבלות מסוימות. </w:t>
      </w:r>
    </w:p>
    <w:p w:rsidR="00250D7C" w:rsidRDefault="00250D7C" w:rsidP="00436100">
      <w:pPr>
        <w:rPr>
          <w:rtl/>
          <w:lang w:eastAsia="he-IL"/>
        </w:rPr>
      </w:pPr>
      <w:bookmarkStart w:id="107" w:name="_ETM_Q1_1719000"/>
      <w:bookmarkEnd w:id="107"/>
    </w:p>
    <w:p w:rsidR="00250D7C" w:rsidRDefault="00250D7C" w:rsidP="008E77FF">
      <w:pPr>
        <w:rPr>
          <w:rtl/>
          <w:lang w:eastAsia="he-IL"/>
        </w:rPr>
      </w:pPr>
      <w:bookmarkStart w:id="108" w:name="_ETM_Q1_1720000"/>
      <w:bookmarkEnd w:id="108"/>
      <w:r>
        <w:rPr>
          <w:rFonts w:hint="cs"/>
          <w:rtl/>
          <w:lang w:eastAsia="he-IL"/>
        </w:rPr>
        <w:t xml:space="preserve">אני רוצה להגיד עוד דבר: כל פעם ממציאים קטגוריה או </w:t>
      </w:r>
      <w:bookmarkStart w:id="109" w:name="_ETM_Q1_1725000"/>
      <w:bookmarkEnd w:id="109"/>
      <w:r>
        <w:rPr>
          <w:rFonts w:hint="cs"/>
          <w:rtl/>
          <w:lang w:eastAsia="he-IL"/>
        </w:rPr>
        <w:t xml:space="preserve">פרמטר חדש למדידת הסכנה. </w:t>
      </w:r>
      <w:r w:rsidR="008E77FF">
        <w:rPr>
          <w:rFonts w:hint="cs"/>
          <w:rtl/>
          <w:lang w:eastAsia="he-IL"/>
        </w:rPr>
        <w:t xml:space="preserve">פעם דיברו </w:t>
      </w:r>
      <w:proofErr w:type="spellStart"/>
      <w:r w:rsidR="008E77FF">
        <w:rPr>
          <w:rFonts w:hint="cs"/>
          <w:rtl/>
          <w:lang w:eastAsia="he-IL"/>
        </w:rPr>
        <w:t>איתנו</w:t>
      </w:r>
      <w:proofErr w:type="spellEnd"/>
      <w:r w:rsidR="008E77FF">
        <w:rPr>
          <w:rFonts w:hint="cs"/>
          <w:rtl/>
          <w:lang w:eastAsia="he-IL"/>
        </w:rPr>
        <w:t xml:space="preserve"> על מכונות הנשמה, אחר כך על אחוז החיוביים, אחר כך על </w:t>
      </w:r>
      <w:bookmarkStart w:id="110" w:name="_ETM_Q1_1736000"/>
      <w:bookmarkEnd w:id="110"/>
      <w:r w:rsidR="008E77FF">
        <w:rPr>
          <w:rFonts w:hint="cs"/>
          <w:rtl/>
          <w:lang w:eastAsia="he-IL"/>
        </w:rPr>
        <w:t>החולים קשה ומבוגרים, ועכשיו מדברים על ה-</w:t>
      </w:r>
      <w:r w:rsidR="008E77FF">
        <w:rPr>
          <w:rFonts w:hint="cs"/>
          <w:lang w:eastAsia="he-IL"/>
        </w:rPr>
        <w:t>R</w:t>
      </w:r>
      <w:r w:rsidR="008E77FF">
        <w:rPr>
          <w:rFonts w:hint="cs"/>
          <w:rtl/>
          <w:lang w:eastAsia="he-IL"/>
        </w:rPr>
        <w:t xml:space="preserve">. כאילו שכל פעם ממציאים משהו חדש כדי למנוע חזרה לחיים של שגרה. אני, בשורה תחתונה העמדה שלי היא שצריך למצוא את הדרך הבטוחה להפסיק לסגור את התלמידים ולהרחיק אותם </w:t>
      </w:r>
      <w:r w:rsidR="008E77FF">
        <w:rPr>
          <w:rFonts w:hint="cs"/>
          <w:rtl/>
          <w:lang w:eastAsia="he-IL"/>
        </w:rPr>
        <w:lastRenderedPageBreak/>
        <w:t xml:space="preserve">מהלימודים. </w:t>
      </w:r>
      <w:bookmarkStart w:id="111" w:name="_ETM_Q1_1757000"/>
      <w:bookmarkEnd w:id="111"/>
      <w:r w:rsidR="008E77FF">
        <w:rPr>
          <w:rFonts w:hint="cs"/>
          <w:rtl/>
          <w:lang w:eastAsia="he-IL"/>
        </w:rPr>
        <w:t xml:space="preserve">צריך לאמץ מתווה שמחזיר את כולם </w:t>
      </w:r>
      <w:r w:rsidR="008E77FF">
        <w:rPr>
          <w:rFonts w:hint="eastAsia"/>
          <w:rtl/>
          <w:lang w:eastAsia="he-IL"/>
        </w:rPr>
        <w:t xml:space="preserve">– </w:t>
      </w:r>
      <w:r w:rsidR="008E77FF">
        <w:rPr>
          <w:rFonts w:hint="cs"/>
          <w:rtl/>
          <w:lang w:eastAsia="he-IL"/>
        </w:rPr>
        <w:t>כשאני אומר "כולם" אני מתכוון לכולם –</w:t>
      </w:r>
      <w:r w:rsidR="008A71D2">
        <w:rPr>
          <w:rFonts w:hint="cs"/>
          <w:rtl/>
          <w:lang w:eastAsia="he-IL"/>
        </w:rPr>
        <w:t xml:space="preserve"> ללימודים </w:t>
      </w:r>
      <w:bookmarkStart w:id="112" w:name="_ETM_Q1_1768000"/>
      <w:bookmarkEnd w:id="112"/>
      <w:r w:rsidR="008A71D2">
        <w:rPr>
          <w:rFonts w:hint="cs"/>
          <w:rtl/>
          <w:lang w:eastAsia="he-IL"/>
        </w:rPr>
        <w:t>לפני שהנזק יהיה בלתי-הפיך. בגילאים מסוימים הנזק הוא אפילו יותר גדול. אנחנו יוצרים פה דור של זומבים. אנחנו מגדלי</w:t>
      </w:r>
      <w:bookmarkStart w:id="113" w:name="_ETM_Q1_1791000"/>
      <w:bookmarkEnd w:id="113"/>
      <w:r w:rsidR="008A71D2">
        <w:rPr>
          <w:rFonts w:hint="cs"/>
          <w:rtl/>
          <w:lang w:eastAsia="he-IL"/>
        </w:rPr>
        <w:t>ם פה דור של זומבים, זה חמור בפני עצמו. חייבים</w:t>
      </w:r>
      <w:bookmarkStart w:id="114" w:name="_ETM_Q1_1794000"/>
      <w:bookmarkEnd w:id="114"/>
      <w:r w:rsidR="008A71D2">
        <w:rPr>
          <w:rFonts w:hint="cs"/>
          <w:rtl/>
          <w:lang w:eastAsia="he-IL"/>
        </w:rPr>
        <w:t xml:space="preserve"> להפסיק את זה. לכן, בשורה התחתונה עמדתי היא שצריך </w:t>
      </w:r>
      <w:bookmarkStart w:id="115" w:name="_ETM_Q1_1804000"/>
      <w:bookmarkEnd w:id="115"/>
      <w:r w:rsidR="008A71D2">
        <w:rPr>
          <w:rFonts w:hint="cs"/>
          <w:rtl/>
          <w:lang w:eastAsia="he-IL"/>
        </w:rPr>
        <w:t xml:space="preserve">פשוט להפסיק את העוצר של התלמידים בצורה מושכלת. </w:t>
      </w:r>
    </w:p>
    <w:p w:rsidR="008A71D2" w:rsidRDefault="008A71D2" w:rsidP="008E77FF">
      <w:pPr>
        <w:rPr>
          <w:rtl/>
          <w:lang w:eastAsia="he-IL"/>
        </w:rPr>
      </w:pPr>
      <w:bookmarkStart w:id="116" w:name="_ETM_Q1_1816000"/>
      <w:bookmarkEnd w:id="116"/>
    </w:p>
    <w:p w:rsidR="008A71D2" w:rsidRDefault="008A71D2" w:rsidP="008A71D2">
      <w:pPr>
        <w:pStyle w:val="af6"/>
        <w:keepNext/>
      </w:pPr>
      <w:bookmarkStart w:id="117" w:name="_ETM_Q1_1817000"/>
      <w:bookmarkStart w:id="118" w:name="ET_yor_6042_11"/>
      <w:bookmarkEnd w:id="117"/>
      <w:r w:rsidRPr="008A71D2">
        <w:rPr>
          <w:rStyle w:val="TagStyle"/>
          <w:rtl/>
        </w:rPr>
        <w:t xml:space="preserve"> &lt;&lt; </w:t>
      </w:r>
      <w:proofErr w:type="spellStart"/>
      <w:r w:rsidRPr="008A71D2">
        <w:rPr>
          <w:rStyle w:val="TagStyle"/>
          <w:rtl/>
        </w:rPr>
        <w:t>יור</w:t>
      </w:r>
      <w:proofErr w:type="spellEnd"/>
      <w:r w:rsidRPr="008A71D2">
        <w:rPr>
          <w:rStyle w:val="TagStyle"/>
          <w:rtl/>
        </w:rPr>
        <w:t xml:space="preserve"> &gt;&gt; </w:t>
      </w:r>
      <w:r>
        <w:rPr>
          <w:rtl/>
        </w:rPr>
        <w:t xml:space="preserve">היו"ר </w:t>
      </w:r>
      <w:proofErr w:type="spellStart"/>
      <w:r>
        <w:rPr>
          <w:rtl/>
        </w:rPr>
        <w:t>תהלה</w:t>
      </w:r>
      <w:proofErr w:type="spellEnd"/>
      <w:r>
        <w:rPr>
          <w:rtl/>
        </w:rPr>
        <w:t xml:space="preserve"> פרידמן:</w:t>
      </w:r>
      <w:r w:rsidRPr="008A71D2">
        <w:rPr>
          <w:rStyle w:val="TagStyle"/>
          <w:rtl/>
        </w:rPr>
        <w:t xml:space="preserve"> &lt;&lt; </w:t>
      </w:r>
      <w:proofErr w:type="spellStart"/>
      <w:r w:rsidRPr="008A71D2">
        <w:rPr>
          <w:rStyle w:val="TagStyle"/>
          <w:rtl/>
        </w:rPr>
        <w:t>יור</w:t>
      </w:r>
      <w:proofErr w:type="spellEnd"/>
      <w:r w:rsidRPr="008A71D2">
        <w:rPr>
          <w:rStyle w:val="TagStyle"/>
          <w:rtl/>
        </w:rPr>
        <w:t xml:space="preserve"> &gt;&gt;</w:t>
      </w:r>
      <w:r w:rsidR="00887175">
        <w:rPr>
          <w:rtl/>
        </w:rPr>
        <w:t xml:space="preserve"> </w:t>
      </w:r>
      <w:bookmarkEnd w:id="118"/>
    </w:p>
    <w:p w:rsidR="008A71D2" w:rsidRDefault="008A71D2" w:rsidP="008A71D2">
      <w:pPr>
        <w:pStyle w:val="KeepWithNext"/>
        <w:rPr>
          <w:rtl/>
          <w:lang w:eastAsia="he-IL"/>
        </w:rPr>
      </w:pPr>
    </w:p>
    <w:p w:rsidR="008A71D2" w:rsidRDefault="008A71D2" w:rsidP="008A71D2">
      <w:pPr>
        <w:rPr>
          <w:rtl/>
          <w:lang w:eastAsia="he-IL"/>
        </w:rPr>
      </w:pPr>
      <w:r>
        <w:rPr>
          <w:rFonts w:hint="cs"/>
          <w:rtl/>
          <w:lang w:eastAsia="he-IL"/>
        </w:rPr>
        <w:t xml:space="preserve">תודה, אני חייבת לומר שאני מזדהה עם הדברים. שלומית </w:t>
      </w:r>
      <w:proofErr w:type="spellStart"/>
      <w:r>
        <w:rPr>
          <w:rFonts w:hint="cs"/>
          <w:rtl/>
          <w:lang w:eastAsia="he-IL"/>
        </w:rPr>
        <w:t>גרינפלד</w:t>
      </w:r>
      <w:proofErr w:type="spellEnd"/>
      <w:r>
        <w:rPr>
          <w:rFonts w:hint="cs"/>
          <w:rtl/>
          <w:lang w:eastAsia="he-IL"/>
        </w:rPr>
        <w:t xml:space="preserve"> גילת ממשרד המשפטים, בבקשה. </w:t>
      </w:r>
    </w:p>
    <w:p w:rsidR="008A71D2" w:rsidRDefault="008A71D2" w:rsidP="008A71D2">
      <w:pPr>
        <w:rPr>
          <w:rtl/>
          <w:lang w:eastAsia="he-IL"/>
        </w:rPr>
      </w:pPr>
    </w:p>
    <w:p w:rsidR="008A71D2" w:rsidRDefault="008A71D2" w:rsidP="008A71D2">
      <w:pPr>
        <w:pStyle w:val="af9"/>
        <w:keepNext/>
        <w:rPr>
          <w:lang w:eastAsia="he-IL"/>
        </w:rPr>
      </w:pPr>
      <w:bookmarkStart w:id="119" w:name="ET_guest_869732_13"/>
      <w:r w:rsidRPr="008A71D2">
        <w:rPr>
          <w:rStyle w:val="TagStyle"/>
          <w:rtl/>
        </w:rPr>
        <w:t xml:space="preserve"> &lt;&lt; אורח &gt;&gt; </w:t>
      </w:r>
      <w:r>
        <w:rPr>
          <w:rtl/>
          <w:lang w:eastAsia="he-IL"/>
        </w:rPr>
        <w:t>שלומית גרינפילד גילת:</w:t>
      </w:r>
      <w:r w:rsidRPr="008A71D2">
        <w:rPr>
          <w:rStyle w:val="TagStyle"/>
          <w:rtl/>
        </w:rPr>
        <w:t xml:space="preserve"> &lt;&lt; אורח &gt;&gt;</w:t>
      </w:r>
      <w:r w:rsidR="00887175">
        <w:rPr>
          <w:rtl/>
          <w:lang w:eastAsia="he-IL"/>
        </w:rPr>
        <w:t xml:space="preserve"> </w:t>
      </w:r>
      <w:bookmarkEnd w:id="119"/>
    </w:p>
    <w:p w:rsidR="008A71D2" w:rsidRDefault="008A71D2" w:rsidP="008A71D2">
      <w:pPr>
        <w:pStyle w:val="KeepWithNext"/>
        <w:rPr>
          <w:rtl/>
          <w:lang w:eastAsia="he-IL"/>
        </w:rPr>
      </w:pPr>
    </w:p>
    <w:p w:rsidR="008A71D2" w:rsidRDefault="008A71D2" w:rsidP="008A71D2">
      <w:pPr>
        <w:rPr>
          <w:rtl/>
          <w:lang w:eastAsia="he-IL"/>
        </w:rPr>
      </w:pPr>
      <w:r>
        <w:rPr>
          <w:rFonts w:hint="cs"/>
          <w:rtl/>
          <w:lang w:eastAsia="he-IL"/>
        </w:rPr>
        <w:t xml:space="preserve">זה קצת קוטע את רצף הדיון אבל רציתי להתייחס לסמכויות של הוועדה ביחס לתקנות. </w:t>
      </w:r>
      <w:bookmarkStart w:id="120" w:name="_ETM_Q1_1840000"/>
      <w:bookmarkEnd w:id="120"/>
      <w:r>
        <w:rPr>
          <w:rFonts w:hint="cs"/>
          <w:rtl/>
          <w:lang w:eastAsia="he-IL"/>
        </w:rPr>
        <w:t xml:space="preserve">אני רוצה להדגיש שלפי סעיף 4 לחוק </w:t>
      </w:r>
      <w:r w:rsidR="00606FD6">
        <w:rPr>
          <w:rFonts w:hint="cs"/>
          <w:rtl/>
          <w:lang w:eastAsia="he-IL"/>
        </w:rPr>
        <w:t xml:space="preserve">בעצם מה שדמיינו </w:t>
      </w:r>
      <w:bookmarkStart w:id="121" w:name="_ETM_Q1_1849000"/>
      <w:bookmarkEnd w:id="121"/>
      <w:r w:rsidR="00606FD6">
        <w:rPr>
          <w:rFonts w:hint="cs"/>
          <w:rtl/>
          <w:lang w:eastAsia="he-IL"/>
        </w:rPr>
        <w:t>המחוקקים, הרעיון היה שהמקרה שבו אתם לא מחליט</w:t>
      </w:r>
      <w:r w:rsidR="00E8698E">
        <w:rPr>
          <w:rFonts w:hint="cs"/>
          <w:rtl/>
          <w:lang w:eastAsia="he-IL"/>
        </w:rPr>
        <w:t xml:space="preserve">ים הוא מקרה שלא הספקתם, אין זמן. ברירת המחדל צריכה להיות אישור או דחייה </w:t>
      </w:r>
      <w:r w:rsidR="00BA281B">
        <w:rPr>
          <w:rFonts w:hint="cs"/>
          <w:rtl/>
          <w:lang w:eastAsia="he-IL"/>
        </w:rPr>
        <w:t xml:space="preserve">או קיצור תוקף, אבל לא להימנע מהחלטה, תודה. </w:t>
      </w:r>
    </w:p>
    <w:p w:rsidR="00BA281B" w:rsidRDefault="00BA281B" w:rsidP="008A71D2">
      <w:pPr>
        <w:rPr>
          <w:rtl/>
          <w:lang w:eastAsia="he-IL"/>
        </w:rPr>
      </w:pPr>
      <w:bookmarkStart w:id="122" w:name="_ETM_Q1_1872000"/>
      <w:bookmarkEnd w:id="122"/>
    </w:p>
    <w:p w:rsidR="00BA281B" w:rsidRDefault="00BA281B" w:rsidP="00BA281B">
      <w:pPr>
        <w:pStyle w:val="af6"/>
        <w:keepNext/>
      </w:pPr>
      <w:bookmarkStart w:id="123" w:name="ET_yor_6042_14"/>
      <w:r w:rsidRPr="00BA281B">
        <w:rPr>
          <w:rStyle w:val="TagStyle"/>
          <w:rtl/>
        </w:rPr>
        <w:t xml:space="preserve"> &lt;&lt; </w:t>
      </w:r>
      <w:proofErr w:type="spellStart"/>
      <w:r w:rsidRPr="00BA281B">
        <w:rPr>
          <w:rStyle w:val="TagStyle"/>
          <w:rtl/>
        </w:rPr>
        <w:t>יור</w:t>
      </w:r>
      <w:proofErr w:type="spellEnd"/>
      <w:r w:rsidRPr="00BA281B">
        <w:rPr>
          <w:rStyle w:val="TagStyle"/>
          <w:rtl/>
        </w:rPr>
        <w:t xml:space="preserve"> &gt;&gt; </w:t>
      </w:r>
      <w:r>
        <w:rPr>
          <w:rtl/>
        </w:rPr>
        <w:t xml:space="preserve">היו"ר </w:t>
      </w:r>
      <w:proofErr w:type="spellStart"/>
      <w:r>
        <w:rPr>
          <w:rtl/>
        </w:rPr>
        <w:t>תהלה</w:t>
      </w:r>
      <w:proofErr w:type="spellEnd"/>
      <w:r>
        <w:rPr>
          <w:rtl/>
        </w:rPr>
        <w:t xml:space="preserve"> פרידמן:</w:t>
      </w:r>
      <w:r w:rsidRPr="00BA281B">
        <w:rPr>
          <w:rStyle w:val="TagStyle"/>
          <w:rtl/>
        </w:rPr>
        <w:t xml:space="preserve"> &lt;&lt; </w:t>
      </w:r>
      <w:proofErr w:type="spellStart"/>
      <w:r w:rsidRPr="00BA281B">
        <w:rPr>
          <w:rStyle w:val="TagStyle"/>
          <w:rtl/>
        </w:rPr>
        <w:t>יור</w:t>
      </w:r>
      <w:proofErr w:type="spellEnd"/>
      <w:r w:rsidRPr="00BA281B">
        <w:rPr>
          <w:rStyle w:val="TagStyle"/>
          <w:rtl/>
        </w:rPr>
        <w:t xml:space="preserve"> &gt;&gt;</w:t>
      </w:r>
      <w:r w:rsidR="00887175">
        <w:rPr>
          <w:rtl/>
        </w:rPr>
        <w:t xml:space="preserve"> </w:t>
      </w:r>
      <w:bookmarkEnd w:id="123"/>
    </w:p>
    <w:p w:rsidR="00BA281B" w:rsidRDefault="00BA281B" w:rsidP="00BA281B">
      <w:pPr>
        <w:pStyle w:val="KeepWithNext"/>
        <w:rPr>
          <w:rtl/>
          <w:lang w:eastAsia="he-IL"/>
        </w:rPr>
      </w:pPr>
    </w:p>
    <w:p w:rsidR="00BA281B" w:rsidRDefault="00BA281B" w:rsidP="00BA281B">
      <w:pPr>
        <w:rPr>
          <w:rtl/>
          <w:lang w:eastAsia="he-IL"/>
        </w:rPr>
      </w:pPr>
      <w:bookmarkStart w:id="124" w:name="_ETM_Q1_1873000"/>
      <w:bookmarkEnd w:id="124"/>
      <w:proofErr w:type="spellStart"/>
      <w:r>
        <w:rPr>
          <w:rFonts w:hint="cs"/>
          <w:rtl/>
          <w:lang w:eastAsia="he-IL"/>
        </w:rPr>
        <w:t>אוקיי</w:t>
      </w:r>
      <w:proofErr w:type="spellEnd"/>
      <w:r>
        <w:rPr>
          <w:rFonts w:hint="cs"/>
          <w:rtl/>
          <w:lang w:eastAsia="he-IL"/>
        </w:rPr>
        <w:t xml:space="preserve">, יש לנו תמריץ נוסף לא להימנע. עורכת הדין רויטל לן כהן, בבקשה. </w:t>
      </w:r>
    </w:p>
    <w:p w:rsidR="00BA281B" w:rsidRDefault="00BA281B" w:rsidP="00BA281B">
      <w:pPr>
        <w:rPr>
          <w:rtl/>
          <w:lang w:eastAsia="he-IL"/>
        </w:rPr>
      </w:pPr>
    </w:p>
    <w:p w:rsidR="00BA281B" w:rsidRDefault="00BA281B" w:rsidP="00BA281B">
      <w:pPr>
        <w:pStyle w:val="af9"/>
        <w:keepNext/>
        <w:rPr>
          <w:rtl/>
          <w:lang w:eastAsia="he-IL"/>
        </w:rPr>
      </w:pPr>
      <w:bookmarkStart w:id="125" w:name="ET_guest_593755_16"/>
      <w:r w:rsidRPr="00BA281B">
        <w:rPr>
          <w:rStyle w:val="TagStyle"/>
          <w:rtl/>
        </w:rPr>
        <w:t xml:space="preserve"> &lt;&lt; אורח &gt;&gt; </w:t>
      </w:r>
      <w:r>
        <w:rPr>
          <w:rtl/>
          <w:lang w:eastAsia="he-IL"/>
        </w:rPr>
        <w:t>רויטל לן כהן:</w:t>
      </w:r>
      <w:r w:rsidRPr="00BA281B">
        <w:rPr>
          <w:rStyle w:val="TagStyle"/>
          <w:rtl/>
        </w:rPr>
        <w:t xml:space="preserve"> &lt;&lt; אורח &gt;&gt;</w:t>
      </w:r>
      <w:r w:rsidR="00887175">
        <w:rPr>
          <w:rtl/>
          <w:lang w:eastAsia="he-IL"/>
        </w:rPr>
        <w:t xml:space="preserve"> </w:t>
      </w:r>
      <w:bookmarkEnd w:id="125"/>
    </w:p>
    <w:p w:rsidR="00BA281B" w:rsidRDefault="00BA281B" w:rsidP="00BA281B">
      <w:pPr>
        <w:pStyle w:val="KeepWithNext"/>
        <w:rPr>
          <w:rtl/>
          <w:lang w:eastAsia="he-IL"/>
        </w:rPr>
      </w:pPr>
    </w:p>
    <w:p w:rsidR="00BA281B" w:rsidRDefault="00BA281B" w:rsidP="00BA281B">
      <w:pPr>
        <w:rPr>
          <w:rtl/>
          <w:lang w:eastAsia="he-IL"/>
        </w:rPr>
      </w:pPr>
      <w:r>
        <w:rPr>
          <w:rFonts w:hint="cs"/>
          <w:rtl/>
          <w:lang w:eastAsia="he-IL"/>
        </w:rPr>
        <w:t xml:space="preserve">שלום </w:t>
      </w:r>
      <w:bookmarkStart w:id="126" w:name="_ETM_Q1_1888000"/>
      <w:bookmarkEnd w:id="126"/>
      <w:r>
        <w:rPr>
          <w:rFonts w:hint="cs"/>
          <w:rtl/>
          <w:lang w:eastAsia="he-IL"/>
        </w:rPr>
        <w:t xml:space="preserve">לכולם ותודה עבור זכות הדיבור, אני מבקשת לוודא כמה דברים </w:t>
      </w:r>
      <w:r w:rsidR="00AA649E">
        <w:rPr>
          <w:rFonts w:hint="cs"/>
          <w:rtl/>
          <w:lang w:eastAsia="he-IL"/>
        </w:rPr>
        <w:t xml:space="preserve">בנוגע לתקנות לכשיאושרו. העלנו את זה גם </w:t>
      </w:r>
      <w:bookmarkStart w:id="127" w:name="_ETM_Q1_1904000"/>
      <w:bookmarkEnd w:id="127"/>
      <w:r w:rsidR="00AA649E">
        <w:rPr>
          <w:rFonts w:hint="cs"/>
          <w:rtl/>
          <w:lang w:eastAsia="he-IL"/>
        </w:rPr>
        <w:t xml:space="preserve">בדיונים הקודמים וחשוב לשים לב. במערכת משולבים תלמידים שנמצא איתם מבוגר משלב או משלבת. חשוב לשים לב שבתוך כל </w:t>
      </w:r>
      <w:bookmarkStart w:id="128" w:name="_ETM_Q1_1915000"/>
      <w:bookmarkEnd w:id="128"/>
      <w:r w:rsidR="00AA649E">
        <w:rPr>
          <w:rFonts w:hint="cs"/>
          <w:rtl/>
          <w:lang w:eastAsia="he-IL"/>
        </w:rPr>
        <w:t xml:space="preserve">האישורים של הקפסולות והכמויות, בכיתות או מחוץ להן, לשים לב </w:t>
      </w:r>
      <w:bookmarkStart w:id="129" w:name="_ETM_Q1_1927000"/>
      <w:bookmarkEnd w:id="129"/>
      <w:r w:rsidR="00AA649E">
        <w:rPr>
          <w:rFonts w:hint="cs"/>
          <w:rtl/>
          <w:lang w:eastAsia="he-IL"/>
        </w:rPr>
        <w:t xml:space="preserve">שמאפשרים שיהיה גם את המקום למבוגר המשלב. יש לשים לב </w:t>
      </w:r>
      <w:bookmarkStart w:id="130" w:name="_ETM_Q1_1939000"/>
      <w:bookmarkEnd w:id="130"/>
      <w:r w:rsidR="00AA649E">
        <w:rPr>
          <w:rFonts w:hint="cs"/>
          <w:rtl/>
          <w:lang w:eastAsia="he-IL"/>
        </w:rPr>
        <w:t xml:space="preserve">שיש ילדים שהמשלבים שלהם מתחלפים במהלך השבוע ושלא יהיה מצב </w:t>
      </w:r>
      <w:bookmarkStart w:id="131" w:name="_ETM_Q1_1944000"/>
      <w:bookmarkEnd w:id="131"/>
      <w:r w:rsidR="00AA649E">
        <w:rPr>
          <w:rFonts w:hint="cs"/>
          <w:rtl/>
          <w:lang w:eastAsia="he-IL"/>
        </w:rPr>
        <w:t xml:space="preserve">שבגלל שהמשלבים מתחלפים אז משלב מסוים יוכל להיות ואחד לא. </w:t>
      </w:r>
    </w:p>
    <w:p w:rsidR="00AA649E" w:rsidRDefault="00AA649E" w:rsidP="00BA281B">
      <w:pPr>
        <w:rPr>
          <w:rtl/>
          <w:lang w:eastAsia="he-IL"/>
        </w:rPr>
      </w:pPr>
    </w:p>
    <w:p w:rsidR="00AA649E" w:rsidRDefault="00AA649E" w:rsidP="00BA281B">
      <w:pPr>
        <w:rPr>
          <w:rtl/>
          <w:lang w:eastAsia="he-IL"/>
        </w:rPr>
      </w:pPr>
      <w:bookmarkStart w:id="132" w:name="_ETM_Q1_1951000"/>
      <w:bookmarkEnd w:id="132"/>
      <w:r>
        <w:rPr>
          <w:rFonts w:hint="cs"/>
          <w:rtl/>
          <w:lang w:eastAsia="he-IL"/>
        </w:rPr>
        <w:t xml:space="preserve">עניין נוסף שכדאי לשים אליו לב: </w:t>
      </w:r>
      <w:r w:rsidR="00566759">
        <w:rPr>
          <w:rFonts w:hint="cs"/>
          <w:rtl/>
          <w:lang w:eastAsia="he-IL"/>
        </w:rPr>
        <w:t xml:space="preserve">בשנה רגילה יש </w:t>
      </w:r>
      <w:bookmarkStart w:id="133" w:name="_ETM_Q1_1955000"/>
      <w:bookmarkEnd w:id="133"/>
      <w:r w:rsidR="00566759">
        <w:rPr>
          <w:rFonts w:hint="cs"/>
          <w:rtl/>
          <w:lang w:eastAsia="he-IL"/>
        </w:rPr>
        <w:t xml:space="preserve">ילדים שמשתלבים מתוך כיתות חינוך מיוחד </w:t>
      </w:r>
      <w:r w:rsidR="00672CDF">
        <w:rPr>
          <w:rFonts w:hint="cs"/>
          <w:rtl/>
          <w:lang w:eastAsia="he-IL"/>
        </w:rPr>
        <w:t xml:space="preserve">בכיתות החינוך הרגילות </w:t>
      </w:r>
      <w:bookmarkStart w:id="134" w:name="_ETM_Q1_1964000"/>
      <w:bookmarkEnd w:id="134"/>
      <w:r w:rsidR="00672CDF">
        <w:rPr>
          <w:rFonts w:hint="cs"/>
          <w:rtl/>
          <w:lang w:eastAsia="he-IL"/>
        </w:rPr>
        <w:t xml:space="preserve">גם מסיבות חברתיות וגם מסיבות אחרות. אני מאוד מבקשת לשים </w:t>
      </w:r>
      <w:bookmarkStart w:id="135" w:name="_ETM_Q1_1969000"/>
      <w:bookmarkEnd w:id="135"/>
      <w:r w:rsidR="00672CDF">
        <w:rPr>
          <w:rFonts w:hint="cs"/>
          <w:rtl/>
          <w:lang w:eastAsia="he-IL"/>
        </w:rPr>
        <w:t xml:space="preserve">לב שגם לתלמידים שנמצאים בכיתות החינוך המיוחד יימצא מקום, </w:t>
      </w:r>
      <w:bookmarkStart w:id="136" w:name="_ETM_Q1_1972000"/>
      <w:bookmarkEnd w:id="136"/>
      <w:r w:rsidR="00672CDF">
        <w:rPr>
          <w:rFonts w:hint="cs"/>
          <w:rtl/>
          <w:lang w:eastAsia="he-IL"/>
        </w:rPr>
        <w:t xml:space="preserve">ככל שאלו תלמידים שאמורים היו להשתלב, שזה </w:t>
      </w:r>
      <w:bookmarkStart w:id="137" w:name="_ETM_Q1_1977000"/>
      <w:bookmarkEnd w:id="137"/>
      <w:r w:rsidR="00672CDF">
        <w:rPr>
          <w:rFonts w:hint="cs"/>
          <w:rtl/>
          <w:lang w:eastAsia="he-IL"/>
        </w:rPr>
        <w:t xml:space="preserve">היה חלק מהתוכנית שלהם, שיוכלו להצטרף גם לקפסולות החברתיות האלה. יש לזה חשיבות אדירה. אנחנו מדברים כל הזמן על המצב הנפשי שהתלמידים נמצאים בו והוא באמת מצב קשה. אתם צריכים להבין שהמצב הזה הוא כמעט המצב התמידי של חלק ניכר מהתלמידים המשולבים. כמה חמור המצב של חלקם היום, כמה הבדידות קשה להם. אנחנו מדברים בעיקר על חטיבות ותיכונים. אם יש תלמידים </w:t>
      </w:r>
      <w:r w:rsidR="005A7BFB">
        <w:rPr>
          <w:rFonts w:hint="cs"/>
          <w:rtl/>
          <w:lang w:eastAsia="he-IL"/>
        </w:rPr>
        <w:t xml:space="preserve">שמייצרים עבור עצמם מפגשים בבתים, אנחנו מדברים על ילדים שגם את זה </w:t>
      </w:r>
      <w:bookmarkStart w:id="138" w:name="_ETM_Q1_2022000"/>
      <w:bookmarkEnd w:id="138"/>
      <w:r w:rsidR="005A7BFB">
        <w:rPr>
          <w:rFonts w:hint="cs"/>
          <w:rtl/>
          <w:lang w:eastAsia="he-IL"/>
        </w:rPr>
        <w:t xml:space="preserve">אין להם, הם לגמרי לבד. אז אני מבקשת שהם יוכלו </w:t>
      </w:r>
      <w:bookmarkStart w:id="139" w:name="_ETM_Q1_2028000"/>
      <w:bookmarkEnd w:id="139"/>
      <w:r w:rsidR="005A7BFB">
        <w:rPr>
          <w:rFonts w:hint="cs"/>
          <w:rtl/>
          <w:lang w:eastAsia="he-IL"/>
        </w:rPr>
        <w:t>להיות בתוך המפגשים האלה גם עם הליווי שלהם וגם</w:t>
      </w:r>
      <w:bookmarkStart w:id="140" w:name="_ETM_Q1_2030000"/>
      <w:bookmarkEnd w:id="140"/>
      <w:r w:rsidR="005A7BFB">
        <w:rPr>
          <w:rFonts w:hint="cs"/>
          <w:rtl/>
          <w:lang w:eastAsia="he-IL"/>
        </w:rPr>
        <w:t xml:space="preserve"> תלמידים שמגיעים מכיתות של חינוך מיוחד. </w:t>
      </w:r>
    </w:p>
    <w:p w:rsidR="005A7BFB" w:rsidRDefault="005A7BFB" w:rsidP="00BA281B">
      <w:pPr>
        <w:rPr>
          <w:rtl/>
          <w:lang w:eastAsia="he-IL"/>
        </w:rPr>
      </w:pPr>
      <w:bookmarkStart w:id="141" w:name="_ETM_Q1_2032000"/>
      <w:bookmarkEnd w:id="141"/>
    </w:p>
    <w:p w:rsidR="005A7BFB" w:rsidRDefault="005A7BFB" w:rsidP="005A7BFB">
      <w:pPr>
        <w:pStyle w:val="af6"/>
        <w:keepNext/>
        <w:rPr>
          <w:rtl/>
        </w:rPr>
      </w:pPr>
      <w:bookmarkStart w:id="142" w:name="ET_yor_6042_17"/>
      <w:r w:rsidRPr="005A7BFB">
        <w:rPr>
          <w:rStyle w:val="TagStyle"/>
          <w:rtl/>
        </w:rPr>
        <w:t xml:space="preserve"> &lt;&lt; </w:t>
      </w:r>
      <w:proofErr w:type="spellStart"/>
      <w:r w:rsidRPr="005A7BFB">
        <w:rPr>
          <w:rStyle w:val="TagStyle"/>
          <w:rtl/>
        </w:rPr>
        <w:t>יור</w:t>
      </w:r>
      <w:proofErr w:type="spellEnd"/>
      <w:r w:rsidRPr="005A7BFB">
        <w:rPr>
          <w:rStyle w:val="TagStyle"/>
          <w:rtl/>
        </w:rPr>
        <w:t xml:space="preserve"> &gt;&gt; </w:t>
      </w:r>
      <w:r>
        <w:rPr>
          <w:rtl/>
        </w:rPr>
        <w:t xml:space="preserve">היו"ר </w:t>
      </w:r>
      <w:proofErr w:type="spellStart"/>
      <w:r>
        <w:rPr>
          <w:rtl/>
        </w:rPr>
        <w:t>תהלה</w:t>
      </w:r>
      <w:proofErr w:type="spellEnd"/>
      <w:r>
        <w:rPr>
          <w:rtl/>
        </w:rPr>
        <w:t xml:space="preserve"> פרידמן:</w:t>
      </w:r>
      <w:r w:rsidRPr="005A7BFB">
        <w:rPr>
          <w:rStyle w:val="TagStyle"/>
          <w:rtl/>
        </w:rPr>
        <w:t xml:space="preserve"> &lt;&lt; </w:t>
      </w:r>
      <w:proofErr w:type="spellStart"/>
      <w:r w:rsidRPr="005A7BFB">
        <w:rPr>
          <w:rStyle w:val="TagStyle"/>
          <w:rtl/>
        </w:rPr>
        <w:t>יור</w:t>
      </w:r>
      <w:proofErr w:type="spellEnd"/>
      <w:r w:rsidRPr="005A7BFB">
        <w:rPr>
          <w:rStyle w:val="TagStyle"/>
          <w:rtl/>
        </w:rPr>
        <w:t xml:space="preserve"> &gt;&gt;</w:t>
      </w:r>
      <w:r w:rsidR="00887175">
        <w:rPr>
          <w:rtl/>
        </w:rPr>
        <w:t xml:space="preserve"> </w:t>
      </w:r>
      <w:bookmarkEnd w:id="142"/>
    </w:p>
    <w:p w:rsidR="005A7BFB" w:rsidRDefault="005A7BFB" w:rsidP="005A7BFB">
      <w:pPr>
        <w:pStyle w:val="KeepWithNext"/>
        <w:rPr>
          <w:rtl/>
          <w:lang w:eastAsia="he-IL"/>
        </w:rPr>
      </w:pPr>
    </w:p>
    <w:p w:rsidR="005A7BFB" w:rsidRDefault="005A7BFB" w:rsidP="005A7BFB">
      <w:pPr>
        <w:rPr>
          <w:rtl/>
          <w:lang w:eastAsia="he-IL"/>
        </w:rPr>
      </w:pPr>
      <w:bookmarkStart w:id="143" w:name="_ETM_Q1_2033000"/>
      <w:bookmarkEnd w:id="143"/>
      <w:r>
        <w:rPr>
          <w:rFonts w:hint="cs"/>
          <w:rtl/>
          <w:lang w:eastAsia="he-IL"/>
        </w:rPr>
        <w:t xml:space="preserve">תודה רבה. </w:t>
      </w:r>
    </w:p>
    <w:p w:rsidR="005A7BFB" w:rsidRDefault="005A7BFB" w:rsidP="005A7BFB">
      <w:pPr>
        <w:rPr>
          <w:rtl/>
          <w:lang w:eastAsia="he-IL"/>
        </w:rPr>
      </w:pPr>
    </w:p>
    <w:p w:rsidR="005A7BFB" w:rsidRDefault="005A7BFB" w:rsidP="005A7BFB">
      <w:pPr>
        <w:pStyle w:val="a4"/>
        <w:keepNext/>
        <w:rPr>
          <w:rtl/>
        </w:rPr>
      </w:pPr>
      <w:bookmarkStart w:id="144" w:name="ET_speaker_מירב_ישראלי_18"/>
      <w:r w:rsidRPr="005A7BFB">
        <w:rPr>
          <w:rStyle w:val="TagStyle"/>
          <w:rtl/>
        </w:rPr>
        <w:t xml:space="preserve"> &lt;&lt; דובר &gt;&gt; </w:t>
      </w:r>
      <w:r>
        <w:rPr>
          <w:rtl/>
        </w:rPr>
        <w:t>מירב ישראלי:</w:t>
      </w:r>
      <w:r w:rsidRPr="005A7BFB">
        <w:rPr>
          <w:rStyle w:val="TagStyle"/>
          <w:rtl/>
        </w:rPr>
        <w:t xml:space="preserve"> &lt;&lt; דובר &gt;&gt;</w:t>
      </w:r>
      <w:r w:rsidR="00887175">
        <w:rPr>
          <w:rtl/>
        </w:rPr>
        <w:t xml:space="preserve"> </w:t>
      </w:r>
      <w:bookmarkEnd w:id="144"/>
    </w:p>
    <w:p w:rsidR="005A7BFB" w:rsidRDefault="005A7BFB" w:rsidP="005A7BFB">
      <w:pPr>
        <w:pStyle w:val="KeepWithNext"/>
        <w:rPr>
          <w:rtl/>
          <w:lang w:eastAsia="he-IL"/>
        </w:rPr>
      </w:pPr>
    </w:p>
    <w:p w:rsidR="005A7BFB" w:rsidRDefault="005A7BFB" w:rsidP="005A7BFB">
      <w:pPr>
        <w:rPr>
          <w:rtl/>
          <w:lang w:eastAsia="he-IL"/>
        </w:rPr>
      </w:pPr>
      <w:r>
        <w:rPr>
          <w:rFonts w:hint="cs"/>
          <w:rtl/>
          <w:lang w:eastAsia="he-IL"/>
        </w:rPr>
        <w:t xml:space="preserve">הייתה לי שיחה עם טל ממשרד הבריאות שאולי תוכל להתייחס לזה. בתקנה </w:t>
      </w:r>
      <w:bookmarkStart w:id="145" w:name="_ETM_Q1_2042000"/>
      <w:bookmarkEnd w:id="145"/>
      <w:r>
        <w:rPr>
          <w:rFonts w:hint="cs"/>
          <w:rtl/>
          <w:lang w:eastAsia="he-IL"/>
        </w:rPr>
        <w:t xml:space="preserve">של - - -חוץ נאמר "איש צוות הוראה ו-19 תלמידים". </w:t>
      </w:r>
      <w:r w:rsidR="00FA43B8">
        <w:rPr>
          <w:rFonts w:hint="cs"/>
          <w:rtl/>
          <w:lang w:eastAsia="he-IL"/>
        </w:rPr>
        <w:t xml:space="preserve">הפניתי אליהם את השאלה מה קורה עם הילדים המשולבים ובאמת נאמר לי שהכוונה היא לא לפרש את התקנה בצורה כזו שלא מאפשרת למשלב </w:t>
      </w:r>
      <w:r w:rsidR="00D4445C">
        <w:rPr>
          <w:rFonts w:hint="cs"/>
          <w:rtl/>
          <w:lang w:eastAsia="he-IL"/>
        </w:rPr>
        <w:t xml:space="preserve">להגיע גם לפעילות. </w:t>
      </w:r>
    </w:p>
    <w:p w:rsidR="00D4445C" w:rsidRDefault="00D4445C" w:rsidP="005A7BFB">
      <w:pPr>
        <w:rPr>
          <w:rtl/>
          <w:lang w:eastAsia="he-IL"/>
        </w:rPr>
      </w:pPr>
    </w:p>
    <w:p w:rsidR="00D4445C" w:rsidRDefault="00D4445C" w:rsidP="00D4445C">
      <w:pPr>
        <w:pStyle w:val="af9"/>
        <w:keepNext/>
        <w:rPr>
          <w:rtl/>
          <w:lang w:eastAsia="he-IL"/>
        </w:rPr>
      </w:pPr>
      <w:bookmarkStart w:id="146" w:name="_ETM_Q1_2069000"/>
      <w:bookmarkStart w:id="147" w:name="ET_guest_593755_19"/>
      <w:bookmarkEnd w:id="146"/>
      <w:r w:rsidRPr="00D4445C">
        <w:rPr>
          <w:rStyle w:val="TagStyle"/>
          <w:rtl/>
        </w:rPr>
        <w:t xml:space="preserve"> &lt;&lt; אורח &gt;&gt; </w:t>
      </w:r>
      <w:r>
        <w:rPr>
          <w:rtl/>
          <w:lang w:eastAsia="he-IL"/>
        </w:rPr>
        <w:t>רויטל לן כהן:</w:t>
      </w:r>
      <w:r w:rsidRPr="00D4445C">
        <w:rPr>
          <w:rStyle w:val="TagStyle"/>
          <w:rtl/>
        </w:rPr>
        <w:t xml:space="preserve"> &lt;&lt; אורח &gt;&gt;</w:t>
      </w:r>
      <w:r w:rsidR="00887175">
        <w:rPr>
          <w:rtl/>
          <w:lang w:eastAsia="he-IL"/>
        </w:rPr>
        <w:t xml:space="preserve"> </w:t>
      </w:r>
      <w:bookmarkEnd w:id="147"/>
    </w:p>
    <w:p w:rsidR="00D4445C" w:rsidRDefault="00D4445C" w:rsidP="00D4445C">
      <w:pPr>
        <w:pStyle w:val="KeepWithNext"/>
        <w:rPr>
          <w:rtl/>
          <w:lang w:eastAsia="he-IL"/>
        </w:rPr>
      </w:pPr>
    </w:p>
    <w:p w:rsidR="00D4445C" w:rsidRDefault="00D4445C" w:rsidP="00D4445C">
      <w:pPr>
        <w:rPr>
          <w:rtl/>
          <w:lang w:eastAsia="he-IL"/>
        </w:rPr>
      </w:pPr>
      <w:r>
        <w:rPr>
          <w:rFonts w:hint="cs"/>
          <w:rtl/>
          <w:lang w:eastAsia="he-IL"/>
        </w:rPr>
        <w:t xml:space="preserve">אני רוצה לחדד שמבחינה משפטית למדינה אסור לעשות את מה שאינו כתוב בצורה מפורשת. אם זה לא יהיה כתוב בצורה מפורשת אז זה יהיה אסור. </w:t>
      </w:r>
    </w:p>
    <w:p w:rsidR="00D4445C" w:rsidRDefault="00D4445C" w:rsidP="00D4445C">
      <w:pPr>
        <w:rPr>
          <w:rtl/>
          <w:lang w:eastAsia="he-IL"/>
        </w:rPr>
      </w:pPr>
    </w:p>
    <w:p w:rsidR="00D4445C" w:rsidRDefault="00D4445C" w:rsidP="00D4445C">
      <w:pPr>
        <w:pStyle w:val="af6"/>
        <w:keepNext/>
        <w:rPr>
          <w:rtl/>
        </w:rPr>
      </w:pPr>
      <w:bookmarkStart w:id="148" w:name="_ETM_Q1_2081000"/>
      <w:bookmarkStart w:id="149" w:name="ET_yor_6042_20"/>
      <w:bookmarkEnd w:id="148"/>
      <w:r w:rsidRPr="00D4445C">
        <w:rPr>
          <w:rStyle w:val="TagStyle"/>
          <w:rtl/>
        </w:rPr>
        <w:lastRenderedPageBreak/>
        <w:t xml:space="preserve"> &lt;&lt; </w:t>
      </w:r>
      <w:proofErr w:type="spellStart"/>
      <w:r w:rsidRPr="00D4445C">
        <w:rPr>
          <w:rStyle w:val="TagStyle"/>
          <w:rtl/>
        </w:rPr>
        <w:t>יור</w:t>
      </w:r>
      <w:proofErr w:type="spellEnd"/>
      <w:r w:rsidRPr="00D4445C">
        <w:rPr>
          <w:rStyle w:val="TagStyle"/>
          <w:rtl/>
        </w:rPr>
        <w:t xml:space="preserve"> &gt;&gt; </w:t>
      </w:r>
      <w:r>
        <w:rPr>
          <w:rtl/>
        </w:rPr>
        <w:t xml:space="preserve">היו"ר </w:t>
      </w:r>
      <w:proofErr w:type="spellStart"/>
      <w:r>
        <w:rPr>
          <w:rtl/>
        </w:rPr>
        <w:t>תהלה</w:t>
      </w:r>
      <w:proofErr w:type="spellEnd"/>
      <w:r>
        <w:rPr>
          <w:rtl/>
        </w:rPr>
        <w:t xml:space="preserve"> פרידמן:</w:t>
      </w:r>
      <w:r w:rsidRPr="00D4445C">
        <w:rPr>
          <w:rStyle w:val="TagStyle"/>
          <w:rtl/>
        </w:rPr>
        <w:t xml:space="preserve"> &lt;&lt; </w:t>
      </w:r>
      <w:proofErr w:type="spellStart"/>
      <w:r w:rsidRPr="00D4445C">
        <w:rPr>
          <w:rStyle w:val="TagStyle"/>
          <w:rtl/>
        </w:rPr>
        <w:t>יור</w:t>
      </w:r>
      <w:proofErr w:type="spellEnd"/>
      <w:r w:rsidRPr="00D4445C">
        <w:rPr>
          <w:rStyle w:val="TagStyle"/>
          <w:rtl/>
        </w:rPr>
        <w:t xml:space="preserve"> &gt;&gt;</w:t>
      </w:r>
      <w:r w:rsidR="00887175">
        <w:rPr>
          <w:rtl/>
        </w:rPr>
        <w:t xml:space="preserve"> </w:t>
      </w:r>
      <w:bookmarkEnd w:id="149"/>
    </w:p>
    <w:p w:rsidR="00D4445C" w:rsidRDefault="00D4445C" w:rsidP="00D4445C">
      <w:pPr>
        <w:pStyle w:val="KeepWithNext"/>
        <w:rPr>
          <w:rtl/>
          <w:lang w:eastAsia="he-IL"/>
        </w:rPr>
      </w:pPr>
    </w:p>
    <w:p w:rsidR="00D4445C" w:rsidRDefault="00D4445C" w:rsidP="00D4445C">
      <w:pPr>
        <w:rPr>
          <w:rtl/>
          <w:lang w:eastAsia="he-IL"/>
        </w:rPr>
      </w:pPr>
      <w:r>
        <w:rPr>
          <w:rFonts w:hint="cs"/>
          <w:rtl/>
          <w:lang w:eastAsia="he-IL"/>
        </w:rPr>
        <w:t xml:space="preserve">השאלה איך מפרשים "איש צוות". </w:t>
      </w:r>
    </w:p>
    <w:p w:rsidR="00675463" w:rsidRDefault="00675463" w:rsidP="00D4445C">
      <w:pPr>
        <w:rPr>
          <w:rtl/>
          <w:lang w:eastAsia="he-IL"/>
        </w:rPr>
      </w:pPr>
      <w:bookmarkStart w:id="150" w:name="_ETM_Q1_2082000"/>
      <w:bookmarkEnd w:id="150"/>
    </w:p>
    <w:p w:rsidR="00675463" w:rsidRDefault="00675463" w:rsidP="00675463">
      <w:pPr>
        <w:pStyle w:val="af9"/>
        <w:keepNext/>
        <w:rPr>
          <w:rtl/>
          <w:lang w:eastAsia="he-IL"/>
        </w:rPr>
      </w:pPr>
      <w:bookmarkStart w:id="151" w:name="_ETM_Q1_2083000"/>
      <w:bookmarkStart w:id="152" w:name="ET_guest_593755_21"/>
      <w:bookmarkEnd w:id="151"/>
      <w:r w:rsidRPr="00675463">
        <w:rPr>
          <w:rStyle w:val="TagStyle"/>
          <w:rtl/>
        </w:rPr>
        <w:t xml:space="preserve"> &lt;&lt; אורח &gt;&gt; </w:t>
      </w:r>
      <w:r>
        <w:rPr>
          <w:rtl/>
          <w:lang w:eastAsia="he-IL"/>
        </w:rPr>
        <w:t>רויטל לן כהן:</w:t>
      </w:r>
      <w:r w:rsidRPr="00675463">
        <w:rPr>
          <w:rStyle w:val="TagStyle"/>
          <w:rtl/>
        </w:rPr>
        <w:t xml:space="preserve"> &lt;&lt; אורח &gt;&gt;</w:t>
      </w:r>
      <w:r w:rsidR="00887175">
        <w:rPr>
          <w:rtl/>
          <w:lang w:eastAsia="he-IL"/>
        </w:rPr>
        <w:t xml:space="preserve"> </w:t>
      </w:r>
      <w:r>
        <w:rPr>
          <w:rtl/>
          <w:lang w:eastAsia="he-IL"/>
        </w:rPr>
        <w:t xml:space="preserve"> </w:t>
      </w:r>
      <w:bookmarkEnd w:id="152"/>
    </w:p>
    <w:p w:rsidR="00675463" w:rsidRDefault="00675463" w:rsidP="00675463">
      <w:pPr>
        <w:pStyle w:val="KeepWithNext"/>
        <w:rPr>
          <w:rtl/>
          <w:lang w:eastAsia="he-IL"/>
        </w:rPr>
      </w:pPr>
    </w:p>
    <w:p w:rsidR="00675463" w:rsidRDefault="00675463" w:rsidP="00675463">
      <w:pPr>
        <w:rPr>
          <w:rtl/>
          <w:lang w:eastAsia="he-IL"/>
        </w:rPr>
      </w:pPr>
      <w:r>
        <w:rPr>
          <w:rFonts w:hint="cs"/>
          <w:rtl/>
          <w:lang w:eastAsia="he-IL"/>
        </w:rPr>
        <w:t xml:space="preserve">זה לא עניין של פירוש, זה עניין של איך בנוי החוק במדינת ישראל, החוק במדינת ישראל בנוי כך שלמדינה מותר לעשות אך ורק את מה שמותר </w:t>
      </w:r>
      <w:bookmarkStart w:id="153" w:name="_ETM_Q1_2094000"/>
      <w:bookmarkEnd w:id="153"/>
      <w:r>
        <w:rPr>
          <w:rFonts w:hint="cs"/>
          <w:rtl/>
          <w:lang w:eastAsia="he-IL"/>
        </w:rPr>
        <w:t xml:space="preserve">לה לעשות. זה אומר שאם לא יהיה כתוב אז </w:t>
      </w:r>
      <w:bookmarkStart w:id="154" w:name="_ETM_Q1_2102000"/>
      <w:bookmarkEnd w:id="154"/>
      <w:r>
        <w:rPr>
          <w:rFonts w:hint="cs"/>
          <w:rtl/>
          <w:lang w:eastAsia="he-IL"/>
        </w:rPr>
        <w:t xml:space="preserve">הפרשנות היא שאסור שיהיה אדם נוסף. </w:t>
      </w:r>
    </w:p>
    <w:p w:rsidR="00675463" w:rsidRDefault="00675463" w:rsidP="00675463">
      <w:pPr>
        <w:rPr>
          <w:rtl/>
          <w:lang w:eastAsia="he-IL"/>
        </w:rPr>
      </w:pPr>
    </w:p>
    <w:p w:rsidR="00675463" w:rsidRDefault="00675463" w:rsidP="00675463">
      <w:pPr>
        <w:pStyle w:val="a4"/>
        <w:keepNext/>
        <w:rPr>
          <w:rtl/>
        </w:rPr>
      </w:pPr>
      <w:bookmarkStart w:id="155" w:name="_ETM_Q1_2107000"/>
      <w:bookmarkStart w:id="156" w:name="ET_speaker_מירב_ישראלי_22"/>
      <w:bookmarkEnd w:id="155"/>
      <w:r w:rsidRPr="00675463">
        <w:rPr>
          <w:rStyle w:val="TagStyle"/>
          <w:rtl/>
        </w:rPr>
        <w:t xml:space="preserve"> &lt;&lt; דובר &gt;&gt; </w:t>
      </w:r>
      <w:r>
        <w:rPr>
          <w:rtl/>
        </w:rPr>
        <w:t>מירב ישראלי:</w:t>
      </w:r>
      <w:r w:rsidRPr="00675463">
        <w:rPr>
          <w:rStyle w:val="TagStyle"/>
          <w:rtl/>
        </w:rPr>
        <w:t xml:space="preserve"> &lt;&lt; דובר &gt;&gt;</w:t>
      </w:r>
      <w:r w:rsidR="00887175">
        <w:rPr>
          <w:rtl/>
        </w:rPr>
        <w:t xml:space="preserve"> </w:t>
      </w:r>
      <w:r>
        <w:rPr>
          <w:rtl/>
        </w:rPr>
        <w:t xml:space="preserve"> </w:t>
      </w:r>
      <w:bookmarkEnd w:id="156"/>
    </w:p>
    <w:p w:rsidR="00675463" w:rsidRDefault="00675463" w:rsidP="00675463">
      <w:pPr>
        <w:pStyle w:val="KeepWithNext"/>
        <w:rPr>
          <w:rtl/>
          <w:lang w:eastAsia="he-IL"/>
        </w:rPr>
      </w:pPr>
    </w:p>
    <w:p w:rsidR="00675463" w:rsidRDefault="00675463" w:rsidP="00675463">
      <w:pPr>
        <w:rPr>
          <w:rtl/>
          <w:lang w:eastAsia="he-IL"/>
        </w:rPr>
      </w:pPr>
      <w:bookmarkStart w:id="157" w:name="_ETM_Q1_2108000"/>
      <w:bookmarkEnd w:id="157"/>
      <w:r>
        <w:rPr>
          <w:rFonts w:hint="cs"/>
          <w:rtl/>
          <w:lang w:eastAsia="he-IL"/>
        </w:rPr>
        <w:t xml:space="preserve">אז אני הפניתי </w:t>
      </w:r>
      <w:bookmarkStart w:id="158" w:name="_ETM_Q1_2109000"/>
      <w:bookmarkEnd w:id="158"/>
      <w:r>
        <w:rPr>
          <w:rFonts w:hint="cs"/>
          <w:rtl/>
          <w:lang w:eastAsia="he-IL"/>
        </w:rPr>
        <w:t xml:space="preserve">בדיוק שאלה כזו, אמרתי שאם כתובת "איש צוות הוראה" זו אמורה להיות המשמעות של זה, אני אשמח </w:t>
      </w:r>
      <w:r w:rsidR="003202BF">
        <w:rPr>
          <w:rFonts w:hint="cs"/>
          <w:rtl/>
          <w:lang w:eastAsia="he-IL"/>
        </w:rPr>
        <w:t xml:space="preserve">שמשרד הבריאות יתייחס </w:t>
      </w:r>
      <w:bookmarkStart w:id="159" w:name="_ETM_Q1_2120000"/>
      <w:bookmarkEnd w:id="159"/>
      <w:r w:rsidR="003202BF">
        <w:rPr>
          <w:rFonts w:hint="cs"/>
          <w:rtl/>
          <w:lang w:eastAsia="he-IL"/>
        </w:rPr>
        <w:t xml:space="preserve">לזה. </w:t>
      </w:r>
    </w:p>
    <w:p w:rsidR="003202BF" w:rsidRDefault="003202BF" w:rsidP="00675463">
      <w:pPr>
        <w:rPr>
          <w:rtl/>
          <w:lang w:eastAsia="he-IL"/>
        </w:rPr>
      </w:pPr>
    </w:p>
    <w:p w:rsidR="003202BF" w:rsidRDefault="003202BF" w:rsidP="003202BF">
      <w:pPr>
        <w:pStyle w:val="af9"/>
        <w:keepNext/>
        <w:rPr>
          <w:rtl/>
          <w:lang w:eastAsia="he-IL"/>
        </w:rPr>
      </w:pPr>
      <w:bookmarkStart w:id="160" w:name="_ETM_Q1_2122000"/>
      <w:bookmarkStart w:id="161" w:name="ET_guest_593755_23"/>
      <w:bookmarkEnd w:id="160"/>
      <w:r w:rsidRPr="003202BF">
        <w:rPr>
          <w:rStyle w:val="TagStyle"/>
          <w:rtl/>
        </w:rPr>
        <w:t xml:space="preserve"> &lt;&lt; אורח &gt;&gt; </w:t>
      </w:r>
      <w:r>
        <w:rPr>
          <w:rtl/>
          <w:lang w:eastAsia="he-IL"/>
        </w:rPr>
        <w:t>רויטל לן כהן:</w:t>
      </w:r>
      <w:r w:rsidRPr="003202BF">
        <w:rPr>
          <w:rStyle w:val="TagStyle"/>
          <w:rtl/>
        </w:rPr>
        <w:t xml:space="preserve"> &lt;&lt; אורח &gt;&gt;</w:t>
      </w:r>
      <w:r w:rsidR="00887175">
        <w:rPr>
          <w:rtl/>
          <w:lang w:eastAsia="he-IL"/>
        </w:rPr>
        <w:t xml:space="preserve"> </w:t>
      </w:r>
      <w:r>
        <w:rPr>
          <w:rtl/>
          <w:lang w:eastAsia="he-IL"/>
        </w:rPr>
        <w:t xml:space="preserve"> </w:t>
      </w:r>
      <w:bookmarkEnd w:id="161"/>
    </w:p>
    <w:p w:rsidR="003202BF" w:rsidRDefault="003202BF" w:rsidP="003202BF">
      <w:pPr>
        <w:pStyle w:val="KeepWithNext"/>
        <w:rPr>
          <w:rtl/>
          <w:lang w:eastAsia="he-IL"/>
        </w:rPr>
      </w:pPr>
    </w:p>
    <w:p w:rsidR="003202BF" w:rsidRDefault="003202BF" w:rsidP="003202BF">
      <w:pPr>
        <w:rPr>
          <w:rtl/>
          <w:lang w:eastAsia="he-IL"/>
        </w:rPr>
      </w:pPr>
      <w:r>
        <w:rPr>
          <w:rFonts w:hint="cs"/>
          <w:rtl/>
          <w:lang w:eastAsia="he-IL"/>
        </w:rPr>
        <w:t xml:space="preserve">אני מבקשת לשים לזה לב, כי כמו שזה כתוב היום אין אפשרות למשלבים להצטרף. בטח לא אם יש יותר מאחד. </w:t>
      </w:r>
    </w:p>
    <w:p w:rsidR="003202BF" w:rsidRDefault="003202BF" w:rsidP="003202BF">
      <w:pPr>
        <w:rPr>
          <w:rtl/>
          <w:lang w:eastAsia="he-IL"/>
        </w:rPr>
      </w:pPr>
    </w:p>
    <w:p w:rsidR="003202BF" w:rsidRDefault="003202BF" w:rsidP="003202BF">
      <w:pPr>
        <w:pStyle w:val="af6"/>
        <w:keepNext/>
        <w:rPr>
          <w:rtl/>
        </w:rPr>
      </w:pPr>
      <w:bookmarkStart w:id="162" w:name="_ETM_Q1_2128000"/>
      <w:bookmarkStart w:id="163" w:name="ET_yor_6042_24"/>
      <w:bookmarkEnd w:id="162"/>
      <w:r w:rsidRPr="003202BF">
        <w:rPr>
          <w:rStyle w:val="TagStyle"/>
          <w:rtl/>
        </w:rPr>
        <w:t xml:space="preserve"> &lt;&lt; </w:t>
      </w:r>
      <w:proofErr w:type="spellStart"/>
      <w:r w:rsidRPr="003202BF">
        <w:rPr>
          <w:rStyle w:val="TagStyle"/>
          <w:rtl/>
        </w:rPr>
        <w:t>יור</w:t>
      </w:r>
      <w:proofErr w:type="spellEnd"/>
      <w:r w:rsidRPr="003202BF">
        <w:rPr>
          <w:rStyle w:val="TagStyle"/>
          <w:rtl/>
        </w:rPr>
        <w:t xml:space="preserve"> &gt;&gt; </w:t>
      </w:r>
      <w:r>
        <w:rPr>
          <w:rtl/>
        </w:rPr>
        <w:t xml:space="preserve">היו"ר </w:t>
      </w:r>
      <w:proofErr w:type="spellStart"/>
      <w:r>
        <w:rPr>
          <w:rtl/>
        </w:rPr>
        <w:t>תהלה</w:t>
      </w:r>
      <w:proofErr w:type="spellEnd"/>
      <w:r>
        <w:rPr>
          <w:rtl/>
        </w:rPr>
        <w:t xml:space="preserve"> פרידמן:</w:t>
      </w:r>
      <w:r w:rsidRPr="003202BF">
        <w:rPr>
          <w:rStyle w:val="TagStyle"/>
          <w:rtl/>
        </w:rPr>
        <w:t xml:space="preserve"> &lt;&lt; </w:t>
      </w:r>
      <w:proofErr w:type="spellStart"/>
      <w:r w:rsidRPr="003202BF">
        <w:rPr>
          <w:rStyle w:val="TagStyle"/>
          <w:rtl/>
        </w:rPr>
        <w:t>יור</w:t>
      </w:r>
      <w:proofErr w:type="spellEnd"/>
      <w:r w:rsidRPr="003202BF">
        <w:rPr>
          <w:rStyle w:val="TagStyle"/>
          <w:rtl/>
        </w:rPr>
        <w:t xml:space="preserve"> &gt;&gt;</w:t>
      </w:r>
      <w:r w:rsidR="00887175">
        <w:rPr>
          <w:rtl/>
        </w:rPr>
        <w:t xml:space="preserve"> </w:t>
      </w:r>
      <w:r>
        <w:rPr>
          <w:rtl/>
        </w:rPr>
        <w:t xml:space="preserve"> </w:t>
      </w:r>
      <w:bookmarkEnd w:id="163"/>
    </w:p>
    <w:p w:rsidR="003202BF" w:rsidRDefault="003202BF" w:rsidP="003202BF">
      <w:pPr>
        <w:pStyle w:val="KeepWithNext"/>
        <w:rPr>
          <w:rtl/>
          <w:lang w:eastAsia="he-IL"/>
        </w:rPr>
      </w:pPr>
    </w:p>
    <w:p w:rsidR="003202BF" w:rsidRDefault="003202BF" w:rsidP="003202BF">
      <w:pPr>
        <w:rPr>
          <w:rtl/>
          <w:lang w:eastAsia="he-IL"/>
        </w:rPr>
      </w:pPr>
      <w:bookmarkStart w:id="164" w:name="_ETM_Q1_2129000"/>
      <w:bookmarkEnd w:id="164"/>
      <w:r>
        <w:rPr>
          <w:rFonts w:hint="cs"/>
          <w:rtl/>
          <w:lang w:eastAsia="he-IL"/>
        </w:rPr>
        <w:t xml:space="preserve">תכף משרד הבריאות יתייחס. </w:t>
      </w:r>
    </w:p>
    <w:p w:rsidR="003202BF" w:rsidRDefault="003202BF" w:rsidP="003202BF">
      <w:pPr>
        <w:rPr>
          <w:rtl/>
          <w:lang w:eastAsia="he-IL"/>
        </w:rPr>
      </w:pPr>
      <w:bookmarkStart w:id="165" w:name="_ETM_Q1_2135000"/>
      <w:bookmarkEnd w:id="165"/>
    </w:p>
    <w:p w:rsidR="003202BF" w:rsidRDefault="003202BF" w:rsidP="003202BF">
      <w:pPr>
        <w:pStyle w:val="af9"/>
        <w:keepNext/>
        <w:rPr>
          <w:rtl/>
          <w:lang w:eastAsia="he-IL"/>
        </w:rPr>
      </w:pPr>
      <w:bookmarkStart w:id="166" w:name="_ETM_Q1_2136000"/>
      <w:bookmarkStart w:id="167" w:name="ET_guest_593755_25"/>
      <w:bookmarkEnd w:id="166"/>
      <w:r w:rsidRPr="003202BF">
        <w:rPr>
          <w:rStyle w:val="TagStyle"/>
          <w:rtl/>
        </w:rPr>
        <w:t xml:space="preserve"> &lt;&lt; אורח &gt;&gt; </w:t>
      </w:r>
      <w:r>
        <w:rPr>
          <w:rtl/>
          <w:lang w:eastAsia="he-IL"/>
        </w:rPr>
        <w:t>רויטל לן כהן:</w:t>
      </w:r>
      <w:r w:rsidRPr="003202BF">
        <w:rPr>
          <w:rStyle w:val="TagStyle"/>
          <w:rtl/>
        </w:rPr>
        <w:t xml:space="preserve"> &lt;&lt; אורח &gt;&gt;</w:t>
      </w:r>
      <w:r w:rsidR="00887175">
        <w:rPr>
          <w:rtl/>
          <w:lang w:eastAsia="he-IL"/>
        </w:rPr>
        <w:t xml:space="preserve"> </w:t>
      </w:r>
      <w:r>
        <w:rPr>
          <w:rtl/>
          <w:lang w:eastAsia="he-IL"/>
        </w:rPr>
        <w:t xml:space="preserve"> </w:t>
      </w:r>
      <w:bookmarkEnd w:id="167"/>
    </w:p>
    <w:p w:rsidR="003202BF" w:rsidRDefault="003202BF" w:rsidP="003202BF">
      <w:pPr>
        <w:pStyle w:val="KeepWithNext"/>
        <w:rPr>
          <w:rtl/>
          <w:lang w:eastAsia="he-IL"/>
        </w:rPr>
      </w:pPr>
    </w:p>
    <w:p w:rsidR="003202BF" w:rsidRDefault="003202BF" w:rsidP="003202BF">
      <w:pPr>
        <w:rPr>
          <w:rtl/>
          <w:lang w:eastAsia="he-IL"/>
        </w:rPr>
      </w:pPr>
      <w:r>
        <w:rPr>
          <w:rFonts w:hint="cs"/>
          <w:rtl/>
          <w:lang w:eastAsia="he-IL"/>
        </w:rPr>
        <w:t xml:space="preserve">נקודה נוספת: יש כיתות שיש בהן יותר מילד </w:t>
      </w:r>
      <w:r w:rsidR="00AF3A64">
        <w:rPr>
          <w:rFonts w:hint="cs"/>
          <w:rtl/>
          <w:lang w:eastAsia="he-IL"/>
        </w:rPr>
        <w:t xml:space="preserve">משולב אחד, זאת אומרת שיש יותר ממשלב או משלבת אחת. אם </w:t>
      </w:r>
      <w:bookmarkStart w:id="168" w:name="_ETM_Q1_2141000"/>
      <w:bookmarkEnd w:id="168"/>
      <w:r w:rsidR="00AF3A64">
        <w:rPr>
          <w:rFonts w:hint="cs"/>
          <w:rtl/>
          <w:lang w:eastAsia="he-IL"/>
        </w:rPr>
        <w:t xml:space="preserve">אני מסתכלת לרגע על הכיתה של הבן שלי, </w:t>
      </w:r>
      <w:bookmarkStart w:id="169" w:name="_ETM_Q1_2143000"/>
      <w:bookmarkEnd w:id="169"/>
      <w:r w:rsidR="00AF3A64">
        <w:rPr>
          <w:rFonts w:hint="cs"/>
          <w:rtl/>
          <w:lang w:eastAsia="he-IL"/>
        </w:rPr>
        <w:t xml:space="preserve">נתתי את הדוגמה הזו גם כשהיה בזמנו את הדיון בוועדה, כיתה של 30 ילדים ויש בה חמישה ילדים משלבים. </w:t>
      </w:r>
      <w:bookmarkStart w:id="170" w:name="_ETM_Q1_2150000"/>
      <w:bookmarkEnd w:id="170"/>
      <w:r w:rsidR="00AF3A64">
        <w:rPr>
          <w:rFonts w:hint="cs"/>
          <w:rtl/>
          <w:lang w:eastAsia="he-IL"/>
        </w:rPr>
        <w:t>גם אם יפרקו אותם לשתי קפסולות עדיין באחת מהקפסולות יהי</w:t>
      </w:r>
      <w:bookmarkStart w:id="171" w:name="_ETM_Q1_2153000"/>
      <w:bookmarkEnd w:id="171"/>
      <w:r w:rsidR="00AF3A64">
        <w:rPr>
          <w:rFonts w:hint="cs"/>
          <w:rtl/>
          <w:lang w:eastAsia="he-IL"/>
        </w:rPr>
        <w:t xml:space="preserve">ו שלושה ילדים משולבים. אם אנחנו מנסים שזה יהיה כמה </w:t>
      </w:r>
      <w:bookmarkStart w:id="172" w:name="_ETM_Q1_2159000"/>
      <w:bookmarkEnd w:id="172"/>
      <w:r w:rsidR="00AF3A64">
        <w:rPr>
          <w:rFonts w:hint="cs"/>
          <w:rtl/>
          <w:lang w:eastAsia="he-IL"/>
        </w:rPr>
        <w:t xml:space="preserve">שיותר חצי-חצי. זה אומר עוד שלושה מבוגרים בקפסולה. </w:t>
      </w:r>
    </w:p>
    <w:p w:rsidR="00AF3A64" w:rsidRDefault="00AF3A64" w:rsidP="003202BF">
      <w:pPr>
        <w:rPr>
          <w:rtl/>
          <w:lang w:eastAsia="he-IL"/>
        </w:rPr>
      </w:pPr>
      <w:bookmarkStart w:id="173" w:name="_ETM_Q1_2168000"/>
      <w:bookmarkEnd w:id="173"/>
    </w:p>
    <w:p w:rsidR="00AF3A64" w:rsidRDefault="00AF3A64" w:rsidP="00AF3A64">
      <w:pPr>
        <w:pStyle w:val="af6"/>
        <w:keepNext/>
        <w:rPr>
          <w:rtl/>
        </w:rPr>
      </w:pPr>
      <w:r w:rsidRPr="00AF3A64">
        <w:rPr>
          <w:rStyle w:val="TagStyle"/>
          <w:rtl/>
        </w:rPr>
        <w:t xml:space="preserve"> &lt;&lt; </w:t>
      </w:r>
      <w:proofErr w:type="spellStart"/>
      <w:r w:rsidRPr="00AF3A64">
        <w:rPr>
          <w:rStyle w:val="TagStyle"/>
          <w:rtl/>
        </w:rPr>
        <w:t>יור</w:t>
      </w:r>
      <w:proofErr w:type="spellEnd"/>
      <w:r w:rsidRPr="00AF3A64">
        <w:rPr>
          <w:rStyle w:val="TagStyle"/>
          <w:rtl/>
        </w:rPr>
        <w:t xml:space="preserve"> &gt;&gt; </w:t>
      </w:r>
      <w:r>
        <w:rPr>
          <w:rtl/>
        </w:rPr>
        <w:t xml:space="preserve">היו"ר </w:t>
      </w:r>
      <w:proofErr w:type="spellStart"/>
      <w:r>
        <w:rPr>
          <w:rtl/>
        </w:rPr>
        <w:t>תהלה</w:t>
      </w:r>
      <w:proofErr w:type="spellEnd"/>
      <w:r>
        <w:rPr>
          <w:rtl/>
        </w:rPr>
        <w:t xml:space="preserve"> פרידמן:</w:t>
      </w:r>
      <w:r w:rsidRPr="00AF3A64">
        <w:rPr>
          <w:rStyle w:val="TagStyle"/>
          <w:rtl/>
        </w:rPr>
        <w:t xml:space="preserve"> &lt;&lt; </w:t>
      </w:r>
      <w:proofErr w:type="spellStart"/>
      <w:r w:rsidRPr="00AF3A64">
        <w:rPr>
          <w:rStyle w:val="TagStyle"/>
          <w:rtl/>
        </w:rPr>
        <w:t>יור</w:t>
      </w:r>
      <w:proofErr w:type="spellEnd"/>
      <w:r w:rsidRPr="00AF3A64">
        <w:rPr>
          <w:rStyle w:val="TagStyle"/>
          <w:rtl/>
        </w:rPr>
        <w:t xml:space="preserve"> &gt;&gt;</w:t>
      </w:r>
      <w:r w:rsidR="00887175">
        <w:rPr>
          <w:rtl/>
        </w:rPr>
        <w:t xml:space="preserve"> </w:t>
      </w:r>
      <w:r>
        <w:rPr>
          <w:rtl/>
        </w:rPr>
        <w:t xml:space="preserve"> </w:t>
      </w:r>
    </w:p>
    <w:p w:rsidR="00AF3A64" w:rsidRDefault="00AF3A64" w:rsidP="00AF3A64">
      <w:pPr>
        <w:pStyle w:val="KeepWithNext"/>
        <w:rPr>
          <w:rtl/>
          <w:lang w:eastAsia="he-IL"/>
        </w:rPr>
      </w:pPr>
    </w:p>
    <w:p w:rsidR="00AF3A64" w:rsidRDefault="00AF3A64" w:rsidP="00AF3A64">
      <w:pPr>
        <w:rPr>
          <w:rtl/>
          <w:lang w:eastAsia="he-IL"/>
        </w:rPr>
      </w:pPr>
      <w:bookmarkStart w:id="174" w:name="_ETM_Q1_2169000"/>
      <w:bookmarkEnd w:id="174"/>
      <w:r>
        <w:rPr>
          <w:rFonts w:hint="cs"/>
          <w:rtl/>
          <w:lang w:eastAsia="he-IL"/>
        </w:rPr>
        <w:t xml:space="preserve">תודה. חבר הכנסת </w:t>
      </w:r>
      <w:proofErr w:type="spellStart"/>
      <w:r>
        <w:rPr>
          <w:rFonts w:hint="cs"/>
          <w:rtl/>
          <w:lang w:eastAsia="he-IL"/>
        </w:rPr>
        <w:t>אייכלר</w:t>
      </w:r>
      <w:proofErr w:type="spellEnd"/>
      <w:r>
        <w:rPr>
          <w:rFonts w:hint="cs"/>
          <w:rtl/>
          <w:lang w:eastAsia="he-IL"/>
        </w:rPr>
        <w:t xml:space="preserve">, בבקשה. </w:t>
      </w:r>
    </w:p>
    <w:p w:rsidR="00191143" w:rsidRDefault="00191143" w:rsidP="00AF3A64">
      <w:pPr>
        <w:rPr>
          <w:rtl/>
          <w:lang w:eastAsia="he-IL"/>
        </w:rPr>
      </w:pPr>
      <w:bookmarkStart w:id="175" w:name="_ETM_Q1_1679253"/>
      <w:bookmarkStart w:id="176" w:name="_ETM_Q1_1679453"/>
      <w:bookmarkStart w:id="177" w:name="_ETM_Q1_1679926"/>
      <w:bookmarkStart w:id="178" w:name="_ETM_Q1_1680057"/>
      <w:bookmarkEnd w:id="175"/>
      <w:bookmarkEnd w:id="176"/>
      <w:bookmarkEnd w:id="177"/>
      <w:bookmarkEnd w:id="178"/>
    </w:p>
    <w:p w:rsidR="00191143" w:rsidRDefault="00191143" w:rsidP="00191143">
      <w:pPr>
        <w:pStyle w:val="a4"/>
        <w:keepNext/>
        <w:rPr>
          <w:rtl/>
        </w:rPr>
      </w:pPr>
      <w:bookmarkStart w:id="179" w:name="ET_speaker_4996_25"/>
      <w:r w:rsidRPr="0019114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91143">
        <w:rPr>
          <w:rStyle w:val="TagStyle"/>
          <w:rtl/>
        </w:rPr>
        <w:t xml:space="preserve"> &lt;&lt; דובר &gt;&gt;</w:t>
      </w:r>
      <w:r w:rsidR="00887175">
        <w:rPr>
          <w:rtl/>
        </w:rPr>
        <w:t xml:space="preserve"> </w:t>
      </w:r>
      <w:r>
        <w:rPr>
          <w:rtl/>
        </w:rPr>
        <w:t xml:space="preserve"> </w:t>
      </w:r>
      <w:bookmarkEnd w:id="179"/>
    </w:p>
    <w:p w:rsidR="00191143" w:rsidRDefault="00191143" w:rsidP="00191143">
      <w:pPr>
        <w:pStyle w:val="KeepWithNext"/>
        <w:rPr>
          <w:rtl/>
          <w:lang w:eastAsia="he-IL"/>
        </w:rPr>
      </w:pPr>
    </w:p>
    <w:p w:rsidR="002C0357" w:rsidRDefault="00191143" w:rsidP="00191143">
      <w:pPr>
        <w:rPr>
          <w:rtl/>
          <w:lang w:eastAsia="he-IL"/>
        </w:rPr>
      </w:pPr>
      <w:bookmarkStart w:id="180" w:name="_ETM_Q1_1683826"/>
      <w:bookmarkStart w:id="181" w:name="_ETM_Q1_1683850"/>
      <w:bookmarkEnd w:id="180"/>
      <w:bookmarkEnd w:id="181"/>
      <w:r>
        <w:rPr>
          <w:rFonts w:hint="cs"/>
          <w:rtl/>
          <w:lang w:eastAsia="he-IL"/>
        </w:rPr>
        <w:t>שלום רב, אני שמח להיות כאן ולשמוע. עקבתי גם בחדר אחר הדיון.</w:t>
      </w:r>
      <w:bookmarkStart w:id="182" w:name="_ETM_Q1_1718320"/>
      <w:bookmarkEnd w:id="182"/>
      <w:r>
        <w:rPr>
          <w:rFonts w:hint="cs"/>
          <w:rtl/>
          <w:lang w:eastAsia="he-IL"/>
        </w:rPr>
        <w:t xml:space="preserve"> אני שמח לראות שחודרת ההבנה לכל שכבות האוכלוסייה כמה חשוב נושא חינוך הילדים</w:t>
      </w:r>
      <w:r w:rsidR="006A70D8">
        <w:rPr>
          <w:rFonts w:hint="cs"/>
          <w:rtl/>
          <w:lang w:eastAsia="he-IL"/>
        </w:rPr>
        <w:t xml:space="preserve"> דווקא בתקופת</w:t>
      </w:r>
      <w:bookmarkStart w:id="183" w:name="_ETM_Q1_1728152"/>
      <w:bookmarkEnd w:id="183"/>
      <w:r w:rsidR="006A70D8">
        <w:rPr>
          <w:rFonts w:hint="cs"/>
          <w:rtl/>
          <w:lang w:eastAsia="he-IL"/>
        </w:rPr>
        <w:t xml:space="preserve"> קורונה. זה חשוב לא פחות ממפעלים של אספקת מזון, שזה מובן לכל אדם בעולם. אנחנו יודעים </w:t>
      </w:r>
      <w:bookmarkStart w:id="184" w:name="_ETM_Q1_1741722"/>
      <w:bookmarkEnd w:id="184"/>
      <w:r w:rsidR="006A70D8">
        <w:rPr>
          <w:rFonts w:hint="cs"/>
          <w:rtl/>
          <w:lang w:eastAsia="he-IL"/>
        </w:rPr>
        <w:t xml:space="preserve">שבמדינות אירופה המצב לא טוב אבל הם לא מוותרים על מערכות החינוך כי הם יודעים </w:t>
      </w:r>
      <w:r w:rsidR="002C0357">
        <w:rPr>
          <w:rFonts w:hint="cs"/>
          <w:rtl/>
          <w:lang w:eastAsia="he-IL"/>
        </w:rPr>
        <w:t xml:space="preserve">את הנזק שנגרם לכל נפש שלא נמצאת במערכת החינוך. </w:t>
      </w:r>
      <w:bookmarkStart w:id="185" w:name="_ETM_Q1_1755948"/>
      <w:bookmarkStart w:id="186" w:name="_ETM_Q1_1761986"/>
      <w:bookmarkEnd w:id="185"/>
      <w:bookmarkEnd w:id="186"/>
    </w:p>
    <w:p w:rsidR="002C0357" w:rsidRDefault="002C0357" w:rsidP="00191143">
      <w:pPr>
        <w:rPr>
          <w:rtl/>
          <w:lang w:eastAsia="he-IL"/>
        </w:rPr>
      </w:pPr>
      <w:bookmarkStart w:id="187" w:name="_ETM_Q1_1762112"/>
      <w:bookmarkStart w:id="188" w:name="_ETM_Q1_1762465"/>
      <w:bookmarkEnd w:id="187"/>
      <w:bookmarkEnd w:id="188"/>
    </w:p>
    <w:p w:rsidR="00EF3C2B" w:rsidRDefault="002C0357" w:rsidP="00191143">
      <w:pPr>
        <w:rPr>
          <w:rtl/>
          <w:lang w:eastAsia="he-IL"/>
        </w:rPr>
      </w:pPr>
      <w:bookmarkStart w:id="189" w:name="_ETM_Q1_1762565"/>
      <w:bookmarkEnd w:id="189"/>
      <w:r>
        <w:rPr>
          <w:rFonts w:hint="cs"/>
          <w:rtl/>
          <w:lang w:eastAsia="he-IL"/>
        </w:rPr>
        <w:t>אני באתי לכאן כדי לברך את היושב-ראש הקבוע, רם שפע, ביחד עם כל שאר האנשים שנמצאים בבידוד עקב הקורונה. את רם שפע אני רוצה לברך בברכה מיוחדת כי ראיתי סרטון שבו רואים איך הוא מגן על יהודי חרדי לפני כעשר שנים. רם, ריגשת</w:t>
      </w:r>
      <w:bookmarkStart w:id="190" w:name="_ETM_Q1_1778993"/>
      <w:bookmarkEnd w:id="190"/>
      <w:r>
        <w:rPr>
          <w:rFonts w:hint="cs"/>
          <w:rtl/>
          <w:lang w:eastAsia="he-IL"/>
        </w:rPr>
        <w:t xml:space="preserve"> אותי היום, אני לא האמנתי אבל זה אתה. הוא לא</w:t>
      </w:r>
      <w:bookmarkStart w:id="191" w:name="_ETM_Q1_1786739"/>
      <w:bookmarkEnd w:id="191"/>
      <w:r>
        <w:rPr>
          <w:rFonts w:hint="cs"/>
          <w:rtl/>
          <w:lang w:eastAsia="he-IL"/>
        </w:rPr>
        <w:t xml:space="preserve"> השתנה, הוא נראה צעיר גם היום. </w:t>
      </w:r>
    </w:p>
    <w:p w:rsidR="00EF3C2B" w:rsidRDefault="00EF3C2B" w:rsidP="00191143">
      <w:pPr>
        <w:rPr>
          <w:rtl/>
          <w:lang w:eastAsia="he-IL"/>
        </w:rPr>
      </w:pPr>
      <w:bookmarkStart w:id="192" w:name="_ETM_Q1_1802368"/>
      <w:bookmarkStart w:id="193" w:name="_ETM_Q1_1802535"/>
      <w:bookmarkStart w:id="194" w:name="_ETM_Q1_1802607"/>
      <w:bookmarkEnd w:id="192"/>
      <w:bookmarkEnd w:id="193"/>
      <w:bookmarkEnd w:id="194"/>
    </w:p>
    <w:p w:rsidR="00191143" w:rsidRDefault="00EF3C2B" w:rsidP="00D45567">
      <w:pPr>
        <w:rPr>
          <w:rtl/>
          <w:lang w:eastAsia="he-IL"/>
        </w:rPr>
      </w:pPr>
      <w:bookmarkStart w:id="195" w:name="_ETM_Q1_1802708"/>
      <w:bookmarkEnd w:id="195"/>
      <w:r>
        <w:rPr>
          <w:rFonts w:hint="cs"/>
          <w:rtl/>
          <w:lang w:eastAsia="he-IL"/>
        </w:rPr>
        <w:t xml:space="preserve">נושא נוסף: ראיתי הרבה זעם קדוש לגבי קנסות, כאילו היה מחדל של וועדת החינוך שלא אישרו את הקנסות. אנחנו מאמינים שהכול משמיים, לפעמים גם דברים טובים יוצאים ממחדל. למשל העניין של קנסות על מי שבא לחנך ילדים. </w:t>
      </w:r>
      <w:r w:rsidR="00D45567">
        <w:rPr>
          <w:rFonts w:hint="cs"/>
          <w:rtl/>
          <w:lang w:eastAsia="he-IL"/>
        </w:rPr>
        <w:t xml:space="preserve">אני רוצה לומר כך: מאז ומתמיד תלמודי התורה היו אבן יסוד של העם היהודי והמורשת היהודית. אני חושב שהעם היהודי הנחיל לעולם כולו את המושג של חינוך. כתוב </w:t>
      </w:r>
      <w:bookmarkStart w:id="196" w:name="_ETM_Q1_1832969"/>
      <w:bookmarkEnd w:id="196"/>
      <w:r w:rsidR="00D45567">
        <w:rPr>
          <w:rFonts w:hint="cs"/>
          <w:rtl/>
          <w:lang w:eastAsia="he-IL"/>
        </w:rPr>
        <w:t xml:space="preserve">אצל אברהם אבינו שהקדוש ברוך הוא אהב אותו </w:t>
      </w:r>
      <w:bookmarkStart w:id="197" w:name="_ETM_Q1_1832750"/>
      <w:bookmarkEnd w:id="197"/>
      <w:r w:rsidR="00D45567">
        <w:rPr>
          <w:rFonts w:hint="cs"/>
          <w:rtl/>
          <w:lang w:eastAsia="he-IL"/>
        </w:rPr>
        <w:t>לא בגלל שהיה צדיק ולא בגלל כל הדברים שהוא עשה אלא : "</w:t>
      </w:r>
      <w:r w:rsidR="002C0357">
        <w:rPr>
          <w:rFonts w:hint="cs"/>
          <w:rtl/>
          <w:lang w:eastAsia="he-IL"/>
        </w:rPr>
        <w:t xml:space="preserve"> </w:t>
      </w:r>
      <w:r w:rsidR="00D45567" w:rsidRPr="00D45567">
        <w:rPr>
          <w:rtl/>
          <w:lang w:eastAsia="he-IL"/>
        </w:rPr>
        <w:t xml:space="preserve">כִּי יְדַעְתִּיו לְמַעַן אֲשֶׁר </w:t>
      </w:r>
      <w:proofErr w:type="spellStart"/>
      <w:r w:rsidR="00D45567" w:rsidRPr="00D45567">
        <w:rPr>
          <w:rtl/>
          <w:lang w:eastAsia="he-IL"/>
        </w:rPr>
        <w:t>יְצַוֶּה</w:t>
      </w:r>
      <w:proofErr w:type="spellEnd"/>
      <w:r w:rsidR="00D45567" w:rsidRPr="00D45567">
        <w:rPr>
          <w:rtl/>
          <w:lang w:eastAsia="he-IL"/>
        </w:rPr>
        <w:t xml:space="preserve"> אֶת בָּנָיו וְאֶת בֵּיתוֹ אַחֲרָיו וְשָׁמְרוּ דֶּרֶךְ יְהוָה לַעֲשׂוֹת צְדָקָה וּמִשְׁפָּט לְמַעַן הָבִיא יְהוָה עַל אַבְרָהָם אֵת אֲשֶׁר דִּבֶּר עָלָיו</w:t>
      </w:r>
      <w:r w:rsidR="00D45567">
        <w:rPr>
          <w:lang w:eastAsia="he-IL"/>
        </w:rPr>
        <w:t xml:space="preserve"> </w:t>
      </w:r>
      <w:r w:rsidR="00D45567">
        <w:rPr>
          <w:rFonts w:hint="cs"/>
          <w:rtl/>
          <w:lang w:eastAsia="he-IL"/>
        </w:rPr>
        <w:t>(בראשית י"ח, 19)". הקדוש ברוך</w:t>
      </w:r>
      <w:bookmarkStart w:id="198" w:name="_ETM_Q1_1848868"/>
      <w:bookmarkEnd w:id="198"/>
      <w:r w:rsidR="00D45567">
        <w:rPr>
          <w:rFonts w:hint="cs"/>
          <w:rtl/>
          <w:lang w:eastAsia="he-IL"/>
        </w:rPr>
        <w:t xml:space="preserve"> הוא ראה שאברהם אבינו - - - לא יוותר על החינוך. היו אנשים שלא היה להם עניין לחנך</w:t>
      </w:r>
      <w:bookmarkStart w:id="199" w:name="_ETM_Q1_1858225"/>
      <w:bookmarkEnd w:id="199"/>
      <w:r w:rsidR="00D45567">
        <w:rPr>
          <w:rFonts w:hint="cs"/>
          <w:rtl/>
          <w:lang w:eastAsia="he-IL"/>
        </w:rPr>
        <w:t xml:space="preserve"> את הילדים. העם היהודי הנחיל לכל העולם את החינוך שהוא החשוב ביותר. </w:t>
      </w:r>
    </w:p>
    <w:p w:rsidR="00D45567" w:rsidRDefault="00D45567" w:rsidP="00D45567">
      <w:pPr>
        <w:rPr>
          <w:rtl/>
          <w:lang w:eastAsia="he-IL"/>
        </w:rPr>
      </w:pPr>
      <w:bookmarkStart w:id="200" w:name="_ETM_Q1_1862268"/>
      <w:bookmarkStart w:id="201" w:name="_ETM_Q1_1862412"/>
      <w:bookmarkStart w:id="202" w:name="_ETM_Q1_1862620"/>
      <w:bookmarkStart w:id="203" w:name="_ETM_Q1_1862721"/>
      <w:bookmarkEnd w:id="200"/>
      <w:bookmarkEnd w:id="201"/>
      <w:bookmarkEnd w:id="202"/>
      <w:bookmarkEnd w:id="203"/>
    </w:p>
    <w:p w:rsidR="00D45567" w:rsidRDefault="00D45567" w:rsidP="00D45567">
      <w:pPr>
        <w:pStyle w:val="af6"/>
        <w:keepNext/>
        <w:rPr>
          <w:rtl/>
        </w:rPr>
      </w:pPr>
      <w:bookmarkStart w:id="204" w:name="ET_yor_6042_26"/>
      <w:r w:rsidRPr="00D45567">
        <w:rPr>
          <w:rStyle w:val="TagStyle"/>
          <w:rtl/>
        </w:rPr>
        <w:t xml:space="preserve"> &lt;&lt; </w:t>
      </w:r>
      <w:proofErr w:type="spellStart"/>
      <w:r w:rsidRPr="00D45567">
        <w:rPr>
          <w:rStyle w:val="TagStyle"/>
          <w:rtl/>
        </w:rPr>
        <w:t>יור</w:t>
      </w:r>
      <w:proofErr w:type="spellEnd"/>
      <w:r w:rsidRPr="00D45567">
        <w:rPr>
          <w:rStyle w:val="TagStyle"/>
          <w:rtl/>
        </w:rPr>
        <w:t xml:space="preserve"> &gt;&gt; </w:t>
      </w:r>
      <w:r>
        <w:rPr>
          <w:rtl/>
        </w:rPr>
        <w:t xml:space="preserve">היו"ר </w:t>
      </w:r>
      <w:proofErr w:type="spellStart"/>
      <w:r>
        <w:rPr>
          <w:rtl/>
        </w:rPr>
        <w:t>תהלה</w:t>
      </w:r>
      <w:proofErr w:type="spellEnd"/>
      <w:r>
        <w:rPr>
          <w:rtl/>
        </w:rPr>
        <w:t xml:space="preserve"> פרידמן:</w:t>
      </w:r>
      <w:r w:rsidRPr="00D45567">
        <w:rPr>
          <w:rStyle w:val="TagStyle"/>
          <w:rtl/>
        </w:rPr>
        <w:t xml:space="preserve"> &lt;&lt; </w:t>
      </w:r>
      <w:proofErr w:type="spellStart"/>
      <w:r w:rsidRPr="00D45567">
        <w:rPr>
          <w:rStyle w:val="TagStyle"/>
          <w:rtl/>
        </w:rPr>
        <w:t>יור</w:t>
      </w:r>
      <w:proofErr w:type="spellEnd"/>
      <w:r w:rsidRPr="00D45567">
        <w:rPr>
          <w:rStyle w:val="TagStyle"/>
          <w:rtl/>
        </w:rPr>
        <w:t xml:space="preserve"> &gt;&gt;</w:t>
      </w:r>
      <w:r w:rsidR="00887175">
        <w:rPr>
          <w:rtl/>
        </w:rPr>
        <w:t xml:space="preserve"> </w:t>
      </w:r>
      <w:r>
        <w:rPr>
          <w:rtl/>
        </w:rPr>
        <w:t xml:space="preserve"> </w:t>
      </w:r>
      <w:bookmarkEnd w:id="204"/>
    </w:p>
    <w:p w:rsidR="00D45567" w:rsidRDefault="00D45567" w:rsidP="00D45567">
      <w:pPr>
        <w:pStyle w:val="KeepWithNext"/>
        <w:rPr>
          <w:rtl/>
          <w:lang w:eastAsia="he-IL"/>
        </w:rPr>
      </w:pPr>
    </w:p>
    <w:p w:rsidR="00D45567" w:rsidRDefault="00D45567" w:rsidP="00D45567">
      <w:pPr>
        <w:rPr>
          <w:rtl/>
          <w:lang w:eastAsia="he-IL"/>
        </w:rPr>
      </w:pPr>
      <w:r>
        <w:rPr>
          <w:rFonts w:hint="cs"/>
          <w:rtl/>
          <w:lang w:eastAsia="he-IL"/>
        </w:rPr>
        <w:t xml:space="preserve">ויש לציין את רבי יהושע בן גמלא שייסד את החינוך הציבורי גם לבני עניים. </w:t>
      </w:r>
      <w:bookmarkStart w:id="205" w:name="_ETM_Q1_1872049"/>
      <w:bookmarkEnd w:id="205"/>
    </w:p>
    <w:p w:rsidR="00D45567" w:rsidRDefault="00D45567" w:rsidP="00D45567">
      <w:pPr>
        <w:rPr>
          <w:rtl/>
          <w:lang w:eastAsia="he-IL"/>
        </w:rPr>
      </w:pPr>
      <w:bookmarkStart w:id="206" w:name="_ETM_Q1_1872193"/>
      <w:bookmarkStart w:id="207" w:name="_ETM_Q1_1872665"/>
      <w:bookmarkStart w:id="208" w:name="_ETM_Q1_1872832"/>
      <w:bookmarkEnd w:id="206"/>
      <w:bookmarkEnd w:id="207"/>
      <w:bookmarkEnd w:id="208"/>
    </w:p>
    <w:p w:rsidR="00D45567" w:rsidRDefault="00D45567" w:rsidP="00D45567">
      <w:pPr>
        <w:pStyle w:val="a4"/>
        <w:keepNext/>
        <w:rPr>
          <w:rtl/>
        </w:rPr>
      </w:pPr>
      <w:bookmarkStart w:id="209" w:name="ET_speaker_4996_27"/>
      <w:r w:rsidRPr="00D4556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45567">
        <w:rPr>
          <w:rStyle w:val="TagStyle"/>
          <w:rtl/>
        </w:rPr>
        <w:t xml:space="preserve"> &lt;&lt; דובר &gt;&gt;</w:t>
      </w:r>
      <w:r w:rsidR="00887175">
        <w:rPr>
          <w:rtl/>
        </w:rPr>
        <w:t xml:space="preserve"> </w:t>
      </w:r>
      <w:r>
        <w:rPr>
          <w:rtl/>
        </w:rPr>
        <w:t xml:space="preserve"> </w:t>
      </w:r>
      <w:bookmarkEnd w:id="209"/>
    </w:p>
    <w:p w:rsidR="00D45567" w:rsidRDefault="00D45567" w:rsidP="00D45567">
      <w:pPr>
        <w:pStyle w:val="KeepWithNext"/>
        <w:rPr>
          <w:rtl/>
          <w:lang w:eastAsia="he-IL"/>
        </w:rPr>
      </w:pPr>
    </w:p>
    <w:p w:rsidR="00D90A87" w:rsidRDefault="00867938" w:rsidP="00D90A87">
      <w:pPr>
        <w:rPr>
          <w:rtl/>
          <w:lang w:eastAsia="he-IL"/>
        </w:rPr>
      </w:pPr>
      <w:r>
        <w:rPr>
          <w:rFonts w:hint="cs"/>
          <w:rtl/>
          <w:lang w:eastAsia="he-IL"/>
        </w:rPr>
        <w:t>נכון,</w:t>
      </w:r>
      <w:r w:rsidR="00D45567">
        <w:rPr>
          <w:rFonts w:hint="cs"/>
          <w:rtl/>
          <w:lang w:eastAsia="he-IL"/>
        </w:rPr>
        <w:t xml:space="preserve"> הוא הנחיל שגם ילדי עניים יזכו לתלמודי תורה. </w:t>
      </w:r>
      <w:r w:rsidR="00D90A87">
        <w:rPr>
          <w:rFonts w:hint="cs"/>
          <w:rtl/>
          <w:lang w:eastAsia="he-IL"/>
        </w:rPr>
        <w:t>גם בארץ,</w:t>
      </w:r>
      <w:bookmarkStart w:id="210" w:name="_ETM_Q1_1882663"/>
      <w:bookmarkStart w:id="211" w:name="_ETM_Q1_1882804"/>
      <w:bookmarkEnd w:id="210"/>
      <w:bookmarkEnd w:id="211"/>
      <w:r w:rsidR="00D90A87">
        <w:rPr>
          <w:rFonts w:hint="cs"/>
          <w:rtl/>
          <w:lang w:eastAsia="he-IL"/>
        </w:rPr>
        <w:t xml:space="preserve"> יותר ויותר אנשים מבינים את החשיבות של הדבר הזה. אני לא רוצה לדבר על הנשירה</w:t>
      </w:r>
      <w:bookmarkStart w:id="212" w:name="_ETM_Q1_1887958"/>
      <w:bookmarkEnd w:id="212"/>
      <w:r w:rsidR="00D90A87">
        <w:rPr>
          <w:rFonts w:hint="cs"/>
          <w:rtl/>
          <w:lang w:eastAsia="he-IL"/>
        </w:rPr>
        <w:t xml:space="preserve"> ועל המצב הנפשי. אנחנו כבר ידענו בתחילת הדרך שסכנת ההדבקה בבית גדולה הרבה יותר מאשר בכיתה. גם כלל </w:t>
      </w:r>
      <w:bookmarkStart w:id="213" w:name="_ETM_Q1_1903611"/>
      <w:bookmarkEnd w:id="213"/>
      <w:r w:rsidR="00D90A87">
        <w:rPr>
          <w:rFonts w:hint="cs"/>
          <w:rtl/>
          <w:lang w:eastAsia="he-IL"/>
        </w:rPr>
        <w:t>הציבור מבין את הנזק של אי-קיום מערכת חינוך. טוב שאין</w:t>
      </w:r>
      <w:bookmarkStart w:id="214" w:name="_ETM_Q1_1909486"/>
      <w:bookmarkEnd w:id="214"/>
      <w:r w:rsidR="00D90A87">
        <w:rPr>
          <w:rFonts w:hint="cs"/>
          <w:rtl/>
          <w:lang w:eastAsia="he-IL"/>
        </w:rPr>
        <w:t xml:space="preserve"> קנסות וצריך לפתוח את מערכת החינוך כמה שיות</w:t>
      </w:r>
      <w:r w:rsidR="0020079A">
        <w:rPr>
          <w:rFonts w:hint="cs"/>
          <w:rtl/>
          <w:lang w:eastAsia="he-IL"/>
        </w:rPr>
        <w:t xml:space="preserve">ר מהר תוך שמירה על כללי הבריאות, אני לא מוותר על </w:t>
      </w:r>
      <w:bookmarkStart w:id="215" w:name="_ETM_Q1_1917815"/>
      <w:bookmarkEnd w:id="215"/>
      <w:r w:rsidR="0020079A">
        <w:rPr>
          <w:rFonts w:hint="cs"/>
          <w:rtl/>
          <w:lang w:eastAsia="he-IL"/>
        </w:rPr>
        <w:t xml:space="preserve">אף כלל של בריאות. </w:t>
      </w:r>
    </w:p>
    <w:p w:rsidR="0020079A" w:rsidRDefault="0020079A" w:rsidP="00D90A87">
      <w:pPr>
        <w:rPr>
          <w:rtl/>
          <w:lang w:eastAsia="he-IL"/>
        </w:rPr>
      </w:pPr>
    </w:p>
    <w:p w:rsidR="0020079A" w:rsidRDefault="0020079A" w:rsidP="00D90A87">
      <w:pPr>
        <w:rPr>
          <w:rtl/>
          <w:lang w:eastAsia="he-IL"/>
        </w:rPr>
      </w:pPr>
      <w:r>
        <w:rPr>
          <w:rFonts w:hint="cs"/>
          <w:rtl/>
          <w:lang w:eastAsia="he-IL"/>
        </w:rPr>
        <w:t>טוב ששר החינוך מאמין בזה</w:t>
      </w:r>
      <w:bookmarkStart w:id="216" w:name="_ETM_Q1_1922869"/>
      <w:bookmarkEnd w:id="216"/>
      <w:r>
        <w:rPr>
          <w:rFonts w:hint="cs"/>
          <w:rtl/>
          <w:lang w:eastAsia="he-IL"/>
        </w:rPr>
        <w:t xml:space="preserve"> ושכולם מאמינים בזה. אסור לקנוס אדם שהולך ללמד את</w:t>
      </w:r>
      <w:bookmarkStart w:id="217" w:name="_ETM_Q1_1926938"/>
      <w:bookmarkEnd w:id="217"/>
      <w:r>
        <w:rPr>
          <w:rFonts w:hint="cs"/>
          <w:rtl/>
          <w:lang w:eastAsia="he-IL"/>
        </w:rPr>
        <w:t xml:space="preserve"> ילדיו תורה. צריך לעשות הכול כדי שהוא יעשה זאת</w:t>
      </w:r>
      <w:bookmarkStart w:id="218" w:name="_ETM_Q1_1933777"/>
      <w:bookmarkEnd w:id="218"/>
      <w:r>
        <w:rPr>
          <w:rFonts w:hint="cs"/>
          <w:rtl/>
          <w:lang w:eastAsia="he-IL"/>
        </w:rPr>
        <w:t xml:space="preserve"> בדרך שתשמור על בריאותו ועל בריאות התלמידים. </w:t>
      </w:r>
      <w:r w:rsidR="00FD1E5C">
        <w:rPr>
          <w:rFonts w:hint="cs"/>
          <w:rtl/>
          <w:lang w:eastAsia="he-IL"/>
        </w:rPr>
        <w:t xml:space="preserve">אני </w:t>
      </w:r>
      <w:bookmarkStart w:id="219" w:name="_ETM_Q1_1938888"/>
      <w:bookmarkEnd w:id="219"/>
      <w:r w:rsidR="00FD1E5C">
        <w:rPr>
          <w:rFonts w:hint="cs"/>
          <w:rtl/>
          <w:lang w:eastAsia="he-IL"/>
        </w:rPr>
        <w:t xml:space="preserve">מקווה מאוד שהתחלואה לא תתפשט. </w:t>
      </w:r>
      <w:r w:rsidR="00867938">
        <w:rPr>
          <w:rFonts w:hint="cs"/>
          <w:rtl/>
          <w:lang w:eastAsia="he-IL"/>
        </w:rPr>
        <w:t>למרות שבפעמים הקודמות אמרו שבתי הספר הם הגורמים, אבל היום יש כבר דעות והוצ</w:t>
      </w:r>
      <w:r w:rsidR="00E7512F">
        <w:rPr>
          <w:rFonts w:hint="cs"/>
          <w:rtl/>
          <w:lang w:eastAsia="he-IL"/>
        </w:rPr>
        <w:t xml:space="preserve">גה מצגת בוועדת הקורונה של הממשלה על ידי </w:t>
      </w:r>
      <w:bookmarkStart w:id="220" w:name="_ETM_Q1_1954796"/>
      <w:bookmarkEnd w:id="220"/>
      <w:r w:rsidR="00E7512F">
        <w:rPr>
          <w:rFonts w:hint="cs"/>
          <w:rtl/>
          <w:lang w:eastAsia="he-IL"/>
        </w:rPr>
        <w:t>פרופסור סגל שמראה שהסכנה היא לא כל כך</w:t>
      </w:r>
      <w:bookmarkStart w:id="221" w:name="_ETM_Q1_1972190"/>
      <w:bookmarkEnd w:id="221"/>
      <w:r w:rsidR="00E7512F">
        <w:rPr>
          <w:rFonts w:hint="cs"/>
          <w:rtl/>
          <w:lang w:eastAsia="he-IL"/>
        </w:rPr>
        <w:t xml:space="preserve"> גדולה. אבל על הסכנה שבאי-קיום מערכת חינוך אף אחד לא מדבר וזו סכנה גדולה. </w:t>
      </w:r>
      <w:r w:rsidR="00D26BB5">
        <w:rPr>
          <w:rFonts w:hint="cs"/>
          <w:rtl/>
          <w:lang w:eastAsia="he-IL"/>
        </w:rPr>
        <w:t xml:space="preserve">יבורכו כל העושים והמעשים ותודה עבור רשות הדיבור. </w:t>
      </w:r>
    </w:p>
    <w:p w:rsidR="006818DB" w:rsidRDefault="006818DB" w:rsidP="00D90A87">
      <w:pPr>
        <w:rPr>
          <w:rtl/>
          <w:lang w:eastAsia="he-IL"/>
        </w:rPr>
      </w:pPr>
      <w:bookmarkStart w:id="222" w:name="_ETM_Q1_1977812"/>
      <w:bookmarkStart w:id="223" w:name="_ETM_Q1_1978214"/>
      <w:bookmarkStart w:id="224" w:name="_ETM_Q1_1978233"/>
      <w:bookmarkStart w:id="225" w:name="_ETM_Q1_1978284"/>
      <w:bookmarkEnd w:id="222"/>
      <w:bookmarkEnd w:id="223"/>
      <w:bookmarkEnd w:id="224"/>
      <w:bookmarkEnd w:id="225"/>
    </w:p>
    <w:p w:rsidR="006818DB" w:rsidRDefault="006818DB" w:rsidP="006818DB">
      <w:pPr>
        <w:pStyle w:val="af6"/>
        <w:keepNext/>
        <w:rPr>
          <w:rtl/>
        </w:rPr>
      </w:pPr>
      <w:bookmarkStart w:id="226" w:name="ET_yor_6042_28"/>
      <w:r w:rsidRPr="006818DB">
        <w:rPr>
          <w:rStyle w:val="TagStyle"/>
          <w:rtl/>
        </w:rPr>
        <w:t xml:space="preserve"> &lt;&lt; </w:t>
      </w:r>
      <w:proofErr w:type="spellStart"/>
      <w:r w:rsidRPr="006818DB">
        <w:rPr>
          <w:rStyle w:val="TagStyle"/>
          <w:rtl/>
        </w:rPr>
        <w:t>יור</w:t>
      </w:r>
      <w:proofErr w:type="spellEnd"/>
      <w:r w:rsidRPr="006818DB">
        <w:rPr>
          <w:rStyle w:val="TagStyle"/>
          <w:rtl/>
        </w:rPr>
        <w:t xml:space="preserve"> &gt;&gt; </w:t>
      </w:r>
      <w:r>
        <w:rPr>
          <w:rtl/>
        </w:rPr>
        <w:t xml:space="preserve">היו"ר </w:t>
      </w:r>
      <w:proofErr w:type="spellStart"/>
      <w:r>
        <w:rPr>
          <w:rtl/>
        </w:rPr>
        <w:t>תהלה</w:t>
      </w:r>
      <w:proofErr w:type="spellEnd"/>
      <w:r>
        <w:rPr>
          <w:rtl/>
        </w:rPr>
        <w:t xml:space="preserve"> פרידמן:</w:t>
      </w:r>
      <w:r w:rsidRPr="006818DB">
        <w:rPr>
          <w:rStyle w:val="TagStyle"/>
          <w:rtl/>
        </w:rPr>
        <w:t xml:space="preserve"> &lt;&lt; </w:t>
      </w:r>
      <w:proofErr w:type="spellStart"/>
      <w:r w:rsidRPr="006818DB">
        <w:rPr>
          <w:rStyle w:val="TagStyle"/>
          <w:rtl/>
        </w:rPr>
        <w:t>יור</w:t>
      </w:r>
      <w:proofErr w:type="spellEnd"/>
      <w:r w:rsidRPr="006818DB">
        <w:rPr>
          <w:rStyle w:val="TagStyle"/>
          <w:rtl/>
        </w:rPr>
        <w:t xml:space="preserve"> &gt;&gt;</w:t>
      </w:r>
      <w:r w:rsidR="00887175">
        <w:rPr>
          <w:rtl/>
        </w:rPr>
        <w:t xml:space="preserve"> </w:t>
      </w:r>
      <w:r>
        <w:rPr>
          <w:rtl/>
        </w:rPr>
        <w:t xml:space="preserve"> </w:t>
      </w:r>
      <w:bookmarkEnd w:id="226"/>
    </w:p>
    <w:p w:rsidR="006818DB" w:rsidRDefault="006818DB" w:rsidP="006818DB">
      <w:pPr>
        <w:pStyle w:val="KeepWithNext"/>
        <w:rPr>
          <w:rtl/>
          <w:lang w:eastAsia="he-IL"/>
        </w:rPr>
      </w:pPr>
    </w:p>
    <w:p w:rsidR="006818DB" w:rsidRDefault="006818DB" w:rsidP="006818DB">
      <w:pPr>
        <w:rPr>
          <w:rtl/>
          <w:lang w:eastAsia="he-IL"/>
        </w:rPr>
      </w:pPr>
      <w:bookmarkStart w:id="227" w:name="_ETM_Q1_1981748"/>
      <w:bookmarkEnd w:id="227"/>
      <w:r>
        <w:rPr>
          <w:rFonts w:hint="cs"/>
          <w:rtl/>
          <w:lang w:eastAsia="he-IL"/>
        </w:rPr>
        <w:t xml:space="preserve">תודה רבה, צופית גולן, נציגת </w:t>
      </w:r>
      <w:bookmarkStart w:id="228" w:name="_ETM_Q1_1991375"/>
      <w:bookmarkEnd w:id="228"/>
      <w:r>
        <w:rPr>
          <w:rFonts w:hint="cs"/>
          <w:rtl/>
          <w:lang w:eastAsia="he-IL"/>
        </w:rPr>
        <w:t>ארגון ההורים, סליחה, נבקש קודם את התייחסות משרד הבריאות</w:t>
      </w:r>
      <w:bookmarkStart w:id="229" w:name="_ETM_Q1_2008309"/>
      <w:bookmarkEnd w:id="229"/>
      <w:r>
        <w:rPr>
          <w:rFonts w:hint="cs"/>
          <w:rtl/>
          <w:lang w:eastAsia="he-IL"/>
        </w:rPr>
        <w:t xml:space="preserve"> לנושא הילדים בעלי צרכים מיוחדים ומלוויהם. עורכת דין טל פוקס, בבקשה. </w:t>
      </w:r>
    </w:p>
    <w:p w:rsidR="007A319E" w:rsidRDefault="007A319E" w:rsidP="006818DB">
      <w:pPr>
        <w:rPr>
          <w:rtl/>
          <w:lang w:eastAsia="he-IL"/>
        </w:rPr>
      </w:pPr>
      <w:bookmarkStart w:id="230" w:name="_ETM_Q1_2012998"/>
      <w:bookmarkStart w:id="231" w:name="_ETM_Q1_2013177"/>
      <w:bookmarkStart w:id="232" w:name="_ETM_Q1_2013446"/>
      <w:bookmarkStart w:id="233" w:name="_ETM_Q1_2013583"/>
      <w:bookmarkEnd w:id="230"/>
      <w:bookmarkEnd w:id="231"/>
      <w:bookmarkEnd w:id="232"/>
      <w:bookmarkEnd w:id="233"/>
    </w:p>
    <w:p w:rsidR="007A319E" w:rsidRDefault="007A319E" w:rsidP="007A319E">
      <w:pPr>
        <w:pStyle w:val="af9"/>
        <w:keepNext/>
        <w:rPr>
          <w:rtl/>
          <w:lang w:eastAsia="he-IL"/>
        </w:rPr>
      </w:pPr>
      <w:bookmarkStart w:id="234" w:name="ET_guest_857224_29"/>
      <w:r w:rsidRPr="007A319E">
        <w:rPr>
          <w:rStyle w:val="TagStyle"/>
          <w:rtl/>
        </w:rPr>
        <w:t xml:space="preserve"> &lt;&lt; אורח &gt;&gt; </w:t>
      </w:r>
      <w:r>
        <w:rPr>
          <w:rtl/>
          <w:lang w:eastAsia="he-IL"/>
        </w:rPr>
        <w:t>טל פוקס:</w:t>
      </w:r>
      <w:r w:rsidRPr="007A319E">
        <w:rPr>
          <w:rStyle w:val="TagStyle"/>
          <w:rtl/>
        </w:rPr>
        <w:t xml:space="preserve"> &lt;&lt; אורח &gt;&gt;</w:t>
      </w:r>
      <w:r w:rsidR="00887175">
        <w:rPr>
          <w:rtl/>
          <w:lang w:eastAsia="he-IL"/>
        </w:rPr>
        <w:t xml:space="preserve"> </w:t>
      </w:r>
      <w:r>
        <w:rPr>
          <w:rtl/>
          <w:lang w:eastAsia="he-IL"/>
        </w:rPr>
        <w:t xml:space="preserve"> </w:t>
      </w:r>
      <w:bookmarkEnd w:id="234"/>
    </w:p>
    <w:p w:rsidR="007A319E" w:rsidRDefault="007A319E" w:rsidP="007A319E">
      <w:pPr>
        <w:pStyle w:val="KeepWithNext"/>
        <w:rPr>
          <w:rtl/>
          <w:lang w:eastAsia="he-IL"/>
        </w:rPr>
      </w:pPr>
    </w:p>
    <w:p w:rsidR="007A319E" w:rsidRDefault="007A319E" w:rsidP="007A319E">
      <w:pPr>
        <w:rPr>
          <w:rtl/>
          <w:lang w:eastAsia="he-IL"/>
        </w:rPr>
      </w:pPr>
      <w:bookmarkStart w:id="235" w:name="_ETM_Q1_2017431"/>
      <w:bookmarkStart w:id="236" w:name="_ETM_Q1_2017491"/>
      <w:bookmarkEnd w:id="235"/>
      <w:bookmarkEnd w:id="236"/>
      <w:r>
        <w:rPr>
          <w:rFonts w:hint="cs"/>
          <w:rtl/>
          <w:lang w:eastAsia="he-IL"/>
        </w:rPr>
        <w:t xml:space="preserve">שלום, כשכתבנו את התקנות לא הייתה כוונה למנוע מילדים משולבים להשתתף בפעילות. ככל שנדרש להם מלווה אז </w:t>
      </w:r>
      <w:bookmarkStart w:id="237" w:name="_ETM_Q1_2027588"/>
      <w:bookmarkEnd w:id="237"/>
      <w:r>
        <w:rPr>
          <w:rFonts w:hint="cs"/>
          <w:rtl/>
          <w:lang w:eastAsia="he-IL"/>
        </w:rPr>
        <w:t xml:space="preserve">יראו אותו במקום תלמיד. זו הפרשנות הראויה לתקנות </w:t>
      </w:r>
      <w:bookmarkStart w:id="238" w:name="_ETM_Q1_2032540"/>
      <w:bookmarkEnd w:id="238"/>
      <w:r>
        <w:rPr>
          <w:rFonts w:hint="cs"/>
          <w:rtl/>
          <w:lang w:eastAsia="he-IL"/>
        </w:rPr>
        <w:t xml:space="preserve">לפי דעתנו. </w:t>
      </w:r>
      <w:bookmarkStart w:id="239" w:name="_ETM_Q1_2042986"/>
      <w:bookmarkEnd w:id="239"/>
    </w:p>
    <w:p w:rsidR="00BA281B" w:rsidRDefault="00BA281B" w:rsidP="00BA281B">
      <w:pPr>
        <w:rPr>
          <w:rtl/>
          <w:lang w:eastAsia="he-IL"/>
        </w:rPr>
      </w:pPr>
      <w:bookmarkStart w:id="240" w:name="_ETM_Q1_2043063"/>
      <w:bookmarkEnd w:id="240"/>
    </w:p>
    <w:p w:rsidR="007A319E" w:rsidRDefault="007A319E" w:rsidP="007A319E">
      <w:pPr>
        <w:pStyle w:val="af9"/>
        <w:keepNext/>
        <w:rPr>
          <w:rtl/>
          <w:lang w:eastAsia="he-IL"/>
        </w:rPr>
      </w:pPr>
      <w:bookmarkStart w:id="241" w:name="ET_guest_593755_31"/>
      <w:r w:rsidRPr="007A319E">
        <w:rPr>
          <w:rStyle w:val="TagStyle"/>
          <w:rtl/>
        </w:rPr>
        <w:t xml:space="preserve"> &lt;&lt; אורח &gt;&gt; </w:t>
      </w:r>
      <w:r>
        <w:rPr>
          <w:rtl/>
          <w:lang w:eastAsia="he-IL"/>
        </w:rPr>
        <w:t>רויטל לן כהן:</w:t>
      </w:r>
      <w:r w:rsidRPr="007A319E">
        <w:rPr>
          <w:rStyle w:val="TagStyle"/>
          <w:rtl/>
        </w:rPr>
        <w:t xml:space="preserve"> &lt;&lt; אורח &gt;&gt;</w:t>
      </w:r>
      <w:r w:rsidR="00887175">
        <w:rPr>
          <w:rtl/>
          <w:lang w:eastAsia="he-IL"/>
        </w:rPr>
        <w:t xml:space="preserve"> </w:t>
      </w:r>
      <w:r>
        <w:rPr>
          <w:rtl/>
          <w:lang w:eastAsia="he-IL"/>
        </w:rPr>
        <w:t xml:space="preserve"> </w:t>
      </w:r>
      <w:bookmarkEnd w:id="241"/>
    </w:p>
    <w:p w:rsidR="007A319E" w:rsidRDefault="007A319E" w:rsidP="007A319E">
      <w:pPr>
        <w:pStyle w:val="KeepWithNext"/>
        <w:rPr>
          <w:rtl/>
          <w:lang w:eastAsia="he-IL"/>
        </w:rPr>
      </w:pPr>
    </w:p>
    <w:p w:rsidR="007A319E" w:rsidRDefault="007A319E" w:rsidP="007A319E">
      <w:pPr>
        <w:rPr>
          <w:rtl/>
          <w:lang w:eastAsia="he-IL"/>
        </w:rPr>
      </w:pPr>
      <w:r>
        <w:rPr>
          <w:rFonts w:hint="cs"/>
          <w:rtl/>
          <w:lang w:eastAsia="he-IL"/>
        </w:rPr>
        <w:t>זה חייב</w:t>
      </w:r>
      <w:r w:rsidR="00887175">
        <w:rPr>
          <w:rFonts w:hint="cs"/>
          <w:rtl/>
          <w:lang w:eastAsia="he-IL"/>
        </w:rPr>
        <w:t xml:space="preserve"> </w:t>
      </w:r>
      <w:r>
        <w:rPr>
          <w:rFonts w:hint="cs"/>
          <w:rtl/>
          <w:lang w:eastAsia="he-IL"/>
        </w:rPr>
        <w:t xml:space="preserve">להיות כתוב. </w:t>
      </w:r>
      <w:r w:rsidR="008021E0">
        <w:rPr>
          <w:rFonts w:hint="cs"/>
          <w:rtl/>
          <w:lang w:eastAsia="he-IL"/>
        </w:rPr>
        <w:t>אם</w:t>
      </w:r>
      <w:bookmarkStart w:id="242" w:name="_ETM_Q1_2046349"/>
      <w:bookmarkEnd w:id="242"/>
      <w:r w:rsidR="008021E0">
        <w:rPr>
          <w:rFonts w:hint="cs"/>
          <w:rtl/>
          <w:lang w:eastAsia="he-IL"/>
        </w:rPr>
        <w:t xml:space="preserve"> זה לא יהיה כתוב בצורה מפורשת אז לא יהיה שם מקום. אי-אפשר לעשות פרשנות, אם כתוב "תלמיד" אז זה תלמיד. כאן מדברים על איש צוות. כתוב "איש צוות ותלמידים". אם מדובר על קפסולה במספר כולל אז תגידו "קפסולה במספר כולל שמתחלקת בין אנשי צוות ותלמידים"</w:t>
      </w:r>
      <w:r w:rsidR="00CE557D">
        <w:rPr>
          <w:rFonts w:hint="cs"/>
          <w:rtl/>
          <w:lang w:eastAsia="he-IL"/>
        </w:rPr>
        <w:t>. ככל שאתם כותבים "</w:t>
      </w:r>
      <w:r w:rsidR="009C0B6B">
        <w:rPr>
          <w:rFonts w:hint="cs"/>
          <w:rtl/>
          <w:lang w:eastAsia="he-IL"/>
        </w:rPr>
        <w:t>איש צוות ועוד 19 תלמידים" אין מקום</w:t>
      </w:r>
      <w:r w:rsidR="00887175">
        <w:rPr>
          <w:rFonts w:hint="cs"/>
          <w:rtl/>
          <w:lang w:eastAsia="he-IL"/>
        </w:rPr>
        <w:t xml:space="preserve"> </w:t>
      </w:r>
      <w:r w:rsidR="009C0B6B">
        <w:rPr>
          <w:rFonts w:hint="cs"/>
          <w:rtl/>
          <w:lang w:eastAsia="he-IL"/>
        </w:rPr>
        <w:t xml:space="preserve">למשלבים. </w:t>
      </w:r>
    </w:p>
    <w:p w:rsidR="009C0B6B" w:rsidRDefault="009C0B6B" w:rsidP="007A319E">
      <w:pPr>
        <w:rPr>
          <w:rtl/>
          <w:lang w:eastAsia="he-IL"/>
        </w:rPr>
      </w:pPr>
      <w:bookmarkStart w:id="243" w:name="_ETM_Q1_2069255"/>
      <w:bookmarkStart w:id="244" w:name="_ETM_Q1_2069409"/>
      <w:bookmarkEnd w:id="243"/>
      <w:bookmarkEnd w:id="244"/>
    </w:p>
    <w:p w:rsidR="009C0B6B" w:rsidRDefault="009C0B6B" w:rsidP="009C0B6B">
      <w:pPr>
        <w:pStyle w:val="af9"/>
        <w:keepNext/>
        <w:rPr>
          <w:rtl/>
          <w:lang w:eastAsia="he-IL"/>
        </w:rPr>
      </w:pPr>
      <w:bookmarkStart w:id="245" w:name="ET_guest_857224_32"/>
      <w:r w:rsidRPr="009C0B6B">
        <w:rPr>
          <w:rStyle w:val="TagStyle"/>
          <w:rtl/>
        </w:rPr>
        <w:t xml:space="preserve"> &lt;&lt; אורח &gt;&gt; </w:t>
      </w:r>
      <w:r>
        <w:rPr>
          <w:rtl/>
          <w:lang w:eastAsia="he-IL"/>
        </w:rPr>
        <w:t>טל פוקס:</w:t>
      </w:r>
      <w:r w:rsidRPr="009C0B6B">
        <w:rPr>
          <w:rStyle w:val="TagStyle"/>
          <w:rtl/>
        </w:rPr>
        <w:t xml:space="preserve"> &lt;&lt; אורח &gt;&gt;</w:t>
      </w:r>
      <w:r w:rsidR="00887175">
        <w:rPr>
          <w:rtl/>
          <w:lang w:eastAsia="he-IL"/>
        </w:rPr>
        <w:t xml:space="preserve"> </w:t>
      </w:r>
      <w:r>
        <w:rPr>
          <w:rtl/>
          <w:lang w:eastAsia="he-IL"/>
        </w:rPr>
        <w:t xml:space="preserve"> </w:t>
      </w:r>
      <w:bookmarkEnd w:id="245"/>
    </w:p>
    <w:p w:rsidR="009C0B6B" w:rsidRDefault="009C0B6B" w:rsidP="009C0B6B">
      <w:pPr>
        <w:pStyle w:val="KeepWithNext"/>
        <w:rPr>
          <w:rtl/>
          <w:lang w:eastAsia="he-IL"/>
        </w:rPr>
      </w:pPr>
    </w:p>
    <w:p w:rsidR="009C0B6B" w:rsidRDefault="009C0B6B" w:rsidP="009C0B6B">
      <w:pPr>
        <w:rPr>
          <w:rtl/>
          <w:lang w:eastAsia="he-IL"/>
        </w:rPr>
      </w:pPr>
      <w:r>
        <w:rPr>
          <w:rFonts w:hint="cs"/>
          <w:rtl/>
          <w:lang w:eastAsia="he-IL"/>
        </w:rPr>
        <w:t xml:space="preserve">אני מבינה את הרצון שזה יהיה כתוב בצורה ברורה </w:t>
      </w:r>
      <w:r w:rsidR="0002687A">
        <w:rPr>
          <w:rFonts w:hint="cs"/>
          <w:rtl/>
          <w:lang w:eastAsia="he-IL"/>
        </w:rPr>
        <w:t xml:space="preserve">ואנחנו נבדוק את זה. </w:t>
      </w:r>
      <w:bookmarkStart w:id="246" w:name="_ETM_Q1_2074286"/>
      <w:bookmarkEnd w:id="246"/>
      <w:r w:rsidR="0002687A">
        <w:rPr>
          <w:rFonts w:hint="cs"/>
          <w:rtl/>
          <w:lang w:eastAsia="he-IL"/>
        </w:rPr>
        <w:t xml:space="preserve">אני חייבת לציין שכל הזמן ניתנות פרשנויות לתקנות, אין </w:t>
      </w:r>
      <w:bookmarkStart w:id="247" w:name="_ETM_Q1_2078035"/>
      <w:bookmarkEnd w:id="247"/>
      <w:r w:rsidR="0002687A">
        <w:rPr>
          <w:rFonts w:hint="cs"/>
          <w:rtl/>
          <w:lang w:eastAsia="he-IL"/>
        </w:rPr>
        <w:t xml:space="preserve">לנו ברירה, התקנות נכתבות מהר. </w:t>
      </w:r>
      <w:bookmarkStart w:id="248" w:name="_ETM_Q1_2086707"/>
      <w:bookmarkEnd w:id="248"/>
    </w:p>
    <w:p w:rsidR="0002687A" w:rsidRDefault="0002687A" w:rsidP="009C0B6B">
      <w:pPr>
        <w:rPr>
          <w:rtl/>
          <w:lang w:eastAsia="he-IL"/>
        </w:rPr>
      </w:pPr>
      <w:bookmarkStart w:id="249" w:name="_ETM_Q1_2086857"/>
      <w:bookmarkEnd w:id="249"/>
    </w:p>
    <w:p w:rsidR="0002687A" w:rsidRDefault="0002687A" w:rsidP="0002687A">
      <w:pPr>
        <w:pStyle w:val="af9"/>
        <w:keepNext/>
        <w:rPr>
          <w:rtl/>
          <w:lang w:eastAsia="he-IL"/>
        </w:rPr>
      </w:pPr>
      <w:bookmarkStart w:id="250" w:name="ET_guest_593755_33"/>
      <w:r w:rsidRPr="0002687A">
        <w:rPr>
          <w:rStyle w:val="TagStyle"/>
          <w:rtl/>
        </w:rPr>
        <w:t xml:space="preserve"> &lt;&lt; אורח &gt;&gt; </w:t>
      </w:r>
      <w:r>
        <w:rPr>
          <w:rtl/>
          <w:lang w:eastAsia="he-IL"/>
        </w:rPr>
        <w:t>רויטל לן כהן:</w:t>
      </w:r>
      <w:r w:rsidRPr="0002687A">
        <w:rPr>
          <w:rStyle w:val="TagStyle"/>
          <w:rtl/>
        </w:rPr>
        <w:t xml:space="preserve"> &lt;&lt; אורח &gt;&gt;</w:t>
      </w:r>
      <w:r w:rsidR="00887175">
        <w:rPr>
          <w:rtl/>
          <w:lang w:eastAsia="he-IL"/>
        </w:rPr>
        <w:t xml:space="preserve"> </w:t>
      </w:r>
      <w:r>
        <w:rPr>
          <w:rtl/>
          <w:lang w:eastAsia="he-IL"/>
        </w:rPr>
        <w:t xml:space="preserve"> </w:t>
      </w:r>
      <w:bookmarkEnd w:id="250"/>
    </w:p>
    <w:p w:rsidR="0002687A" w:rsidRDefault="0002687A" w:rsidP="0002687A">
      <w:pPr>
        <w:pStyle w:val="KeepWithNext"/>
        <w:rPr>
          <w:rtl/>
          <w:lang w:eastAsia="he-IL"/>
        </w:rPr>
      </w:pPr>
    </w:p>
    <w:p w:rsidR="0002687A" w:rsidRDefault="0002687A" w:rsidP="0002687A">
      <w:pPr>
        <w:rPr>
          <w:rtl/>
          <w:lang w:eastAsia="he-IL"/>
        </w:rPr>
      </w:pPr>
      <w:r>
        <w:rPr>
          <w:rFonts w:hint="cs"/>
          <w:rtl/>
          <w:lang w:eastAsia="he-IL"/>
        </w:rPr>
        <w:t xml:space="preserve">אתם מכירים את המצב בשטח </w:t>
      </w:r>
      <w:r w:rsidR="002F32B1">
        <w:rPr>
          <w:rFonts w:hint="cs"/>
          <w:rtl/>
          <w:lang w:eastAsia="he-IL"/>
        </w:rPr>
        <w:t xml:space="preserve">- - - </w:t>
      </w:r>
    </w:p>
    <w:p w:rsidR="002F32B1" w:rsidRDefault="002F32B1" w:rsidP="0002687A">
      <w:pPr>
        <w:rPr>
          <w:rtl/>
          <w:lang w:eastAsia="he-IL"/>
        </w:rPr>
      </w:pPr>
      <w:bookmarkStart w:id="251" w:name="_ETM_Q1_2090273"/>
      <w:bookmarkStart w:id="252" w:name="_ETM_Q1_2090427"/>
      <w:bookmarkStart w:id="253" w:name="_ETM_Q1_2090601"/>
      <w:bookmarkEnd w:id="251"/>
      <w:bookmarkEnd w:id="252"/>
      <w:bookmarkEnd w:id="253"/>
    </w:p>
    <w:p w:rsidR="002F32B1" w:rsidRDefault="002F32B1" w:rsidP="002F32B1">
      <w:pPr>
        <w:pStyle w:val="af9"/>
        <w:keepNext/>
        <w:rPr>
          <w:rtl/>
          <w:lang w:eastAsia="he-IL"/>
        </w:rPr>
      </w:pPr>
      <w:bookmarkStart w:id="254" w:name="_ETM_Q1_2090697"/>
      <w:bookmarkStart w:id="255" w:name="ET_guest_857224_34"/>
      <w:bookmarkEnd w:id="254"/>
      <w:r w:rsidRPr="002F32B1">
        <w:rPr>
          <w:rStyle w:val="TagStyle"/>
          <w:rtl/>
        </w:rPr>
        <w:t xml:space="preserve">&lt;&lt; אורח &gt;&gt; </w:t>
      </w:r>
      <w:r>
        <w:rPr>
          <w:rtl/>
          <w:lang w:eastAsia="he-IL"/>
        </w:rPr>
        <w:t>טל פוקס:</w:t>
      </w:r>
      <w:r w:rsidRPr="002F32B1">
        <w:rPr>
          <w:rStyle w:val="TagStyle"/>
          <w:rtl/>
        </w:rPr>
        <w:t xml:space="preserve"> &lt;&lt; אורח &gt;&gt;</w:t>
      </w:r>
      <w:r w:rsidR="00887175">
        <w:rPr>
          <w:rtl/>
          <w:lang w:eastAsia="he-IL"/>
        </w:rPr>
        <w:t xml:space="preserve"> </w:t>
      </w:r>
      <w:r>
        <w:rPr>
          <w:rtl/>
          <w:lang w:eastAsia="he-IL"/>
        </w:rPr>
        <w:t xml:space="preserve"> </w:t>
      </w:r>
      <w:bookmarkEnd w:id="255"/>
    </w:p>
    <w:p w:rsidR="002F32B1" w:rsidRDefault="002F32B1" w:rsidP="002F32B1">
      <w:pPr>
        <w:pStyle w:val="KeepWithNext"/>
        <w:rPr>
          <w:rtl/>
          <w:lang w:eastAsia="he-IL"/>
        </w:rPr>
      </w:pPr>
    </w:p>
    <w:p w:rsidR="002F32B1" w:rsidRDefault="002F32B1" w:rsidP="002F32B1">
      <w:pPr>
        <w:rPr>
          <w:rtl/>
          <w:lang w:eastAsia="he-IL"/>
        </w:rPr>
      </w:pPr>
      <w:bookmarkStart w:id="256" w:name="_ETM_Q1_2093165"/>
      <w:bookmarkStart w:id="257" w:name="_ETM_Q1_2093226"/>
      <w:bookmarkEnd w:id="256"/>
      <w:bookmarkEnd w:id="257"/>
      <w:r>
        <w:rPr>
          <w:rFonts w:hint="cs"/>
          <w:rtl/>
          <w:lang w:eastAsia="he-IL"/>
        </w:rPr>
        <w:t xml:space="preserve">- - - זה ייקח זמן מסוים, אני לא רוצה שחלילה בימים הקרובים תהיה הדרה של אותם תלמידים, ולכן אני אומרת שזו הפרשנות מבחינתנו. </w:t>
      </w:r>
      <w:bookmarkStart w:id="258" w:name="_ETM_Q1_2102376"/>
      <w:bookmarkStart w:id="259" w:name="_ETM_Q1_2102606"/>
      <w:bookmarkEnd w:id="258"/>
      <w:bookmarkEnd w:id="259"/>
    </w:p>
    <w:p w:rsidR="002F32B1" w:rsidRDefault="002F32B1" w:rsidP="002F32B1">
      <w:pPr>
        <w:rPr>
          <w:rtl/>
          <w:lang w:eastAsia="he-IL"/>
        </w:rPr>
      </w:pPr>
      <w:bookmarkStart w:id="260" w:name="_ETM_Q1_2102706"/>
      <w:bookmarkEnd w:id="260"/>
    </w:p>
    <w:p w:rsidR="002F32B1" w:rsidRDefault="002F32B1" w:rsidP="002F32B1">
      <w:pPr>
        <w:pStyle w:val="af6"/>
        <w:keepNext/>
        <w:rPr>
          <w:rtl/>
        </w:rPr>
      </w:pPr>
      <w:bookmarkStart w:id="261" w:name="ET_yor_6042_35"/>
      <w:r w:rsidRPr="002F32B1">
        <w:rPr>
          <w:rStyle w:val="TagStyle"/>
          <w:rtl/>
        </w:rPr>
        <w:t xml:space="preserve"> &lt;&lt; </w:t>
      </w:r>
      <w:proofErr w:type="spellStart"/>
      <w:r w:rsidRPr="002F32B1">
        <w:rPr>
          <w:rStyle w:val="TagStyle"/>
          <w:rtl/>
        </w:rPr>
        <w:t>יור</w:t>
      </w:r>
      <w:proofErr w:type="spellEnd"/>
      <w:r w:rsidRPr="002F32B1">
        <w:rPr>
          <w:rStyle w:val="TagStyle"/>
          <w:rtl/>
        </w:rPr>
        <w:t xml:space="preserve"> &gt;&gt; </w:t>
      </w:r>
      <w:r>
        <w:rPr>
          <w:rtl/>
        </w:rPr>
        <w:t xml:space="preserve">היו"ר </w:t>
      </w:r>
      <w:proofErr w:type="spellStart"/>
      <w:r>
        <w:rPr>
          <w:rtl/>
        </w:rPr>
        <w:t>תהלה</w:t>
      </w:r>
      <w:proofErr w:type="spellEnd"/>
      <w:r>
        <w:rPr>
          <w:rtl/>
        </w:rPr>
        <w:t xml:space="preserve"> פרידמן:</w:t>
      </w:r>
      <w:r w:rsidRPr="002F32B1">
        <w:rPr>
          <w:rStyle w:val="TagStyle"/>
          <w:rtl/>
        </w:rPr>
        <w:t xml:space="preserve"> &lt;&lt; </w:t>
      </w:r>
      <w:proofErr w:type="spellStart"/>
      <w:r w:rsidRPr="002F32B1">
        <w:rPr>
          <w:rStyle w:val="TagStyle"/>
          <w:rtl/>
        </w:rPr>
        <w:t>יור</w:t>
      </w:r>
      <w:proofErr w:type="spellEnd"/>
      <w:r w:rsidRPr="002F32B1">
        <w:rPr>
          <w:rStyle w:val="TagStyle"/>
          <w:rtl/>
        </w:rPr>
        <w:t xml:space="preserve"> &gt;&gt;</w:t>
      </w:r>
      <w:r w:rsidR="00887175">
        <w:rPr>
          <w:rtl/>
        </w:rPr>
        <w:t xml:space="preserve"> </w:t>
      </w:r>
      <w:r>
        <w:rPr>
          <w:rtl/>
        </w:rPr>
        <w:t xml:space="preserve"> </w:t>
      </w:r>
      <w:bookmarkEnd w:id="261"/>
    </w:p>
    <w:p w:rsidR="002F32B1" w:rsidRDefault="002F32B1" w:rsidP="002F32B1">
      <w:pPr>
        <w:pStyle w:val="KeepWithNext"/>
        <w:rPr>
          <w:rtl/>
          <w:lang w:eastAsia="he-IL"/>
        </w:rPr>
      </w:pPr>
    </w:p>
    <w:p w:rsidR="002F32B1" w:rsidRDefault="002F32B1" w:rsidP="002F32B1">
      <w:pPr>
        <w:rPr>
          <w:rtl/>
          <w:lang w:eastAsia="he-IL"/>
        </w:rPr>
      </w:pPr>
      <w:bookmarkStart w:id="262" w:name="_ETM_Q1_2104396"/>
      <w:bookmarkEnd w:id="262"/>
      <w:r>
        <w:rPr>
          <w:rFonts w:hint="cs"/>
          <w:rtl/>
          <w:lang w:eastAsia="he-IL"/>
        </w:rPr>
        <w:t>יש לי הצעה: האם משרד החינוך יוכל להוציא</w:t>
      </w:r>
      <w:bookmarkStart w:id="263" w:name="_ETM_Q1_2105462"/>
      <w:bookmarkEnd w:id="263"/>
      <w:r>
        <w:rPr>
          <w:rFonts w:hint="cs"/>
          <w:rtl/>
          <w:lang w:eastAsia="he-IL"/>
        </w:rPr>
        <w:t xml:space="preserve"> הנחייה שהתקנה הזו כוללת גם מלווים לתלמידים עם צרכים מיוחדים ונראה לי שאם תהיה הנחיה כזו אז הדברים יהיו ברורים ונהירים. </w:t>
      </w:r>
      <w:bookmarkStart w:id="264" w:name="_ETM_Q1_2121010"/>
      <w:bookmarkEnd w:id="264"/>
    </w:p>
    <w:p w:rsidR="002F32B1" w:rsidRDefault="002F32B1" w:rsidP="002F32B1">
      <w:pPr>
        <w:rPr>
          <w:rtl/>
          <w:lang w:eastAsia="he-IL"/>
        </w:rPr>
      </w:pPr>
      <w:bookmarkStart w:id="265" w:name="_ETM_Q1_2121132"/>
      <w:bookmarkStart w:id="266" w:name="_ETM_Q1_2121426"/>
      <w:bookmarkEnd w:id="265"/>
      <w:bookmarkEnd w:id="266"/>
    </w:p>
    <w:p w:rsidR="002F32B1" w:rsidRDefault="002F32B1" w:rsidP="002F32B1">
      <w:pPr>
        <w:pStyle w:val="af9"/>
        <w:keepNext/>
        <w:rPr>
          <w:rtl/>
          <w:lang w:eastAsia="he-IL"/>
        </w:rPr>
      </w:pPr>
      <w:bookmarkStart w:id="267" w:name="_ETM_Q1_2121533"/>
      <w:bookmarkStart w:id="268" w:name="ET_guest_593755_36"/>
      <w:bookmarkEnd w:id="267"/>
      <w:r w:rsidRPr="002F32B1">
        <w:rPr>
          <w:rStyle w:val="TagStyle"/>
          <w:rtl/>
        </w:rPr>
        <w:t xml:space="preserve">&lt;&lt; אורח &gt;&gt; </w:t>
      </w:r>
      <w:r>
        <w:rPr>
          <w:rtl/>
          <w:lang w:eastAsia="he-IL"/>
        </w:rPr>
        <w:t>רויטל לן כהן:</w:t>
      </w:r>
      <w:r w:rsidRPr="002F32B1">
        <w:rPr>
          <w:rStyle w:val="TagStyle"/>
          <w:rtl/>
        </w:rPr>
        <w:t xml:space="preserve"> &lt;&lt; אורח &gt;&gt;</w:t>
      </w:r>
      <w:r w:rsidR="00887175">
        <w:rPr>
          <w:rtl/>
          <w:lang w:eastAsia="he-IL"/>
        </w:rPr>
        <w:t xml:space="preserve"> </w:t>
      </w:r>
      <w:r>
        <w:rPr>
          <w:rtl/>
          <w:lang w:eastAsia="he-IL"/>
        </w:rPr>
        <w:t xml:space="preserve"> </w:t>
      </w:r>
      <w:bookmarkEnd w:id="268"/>
    </w:p>
    <w:p w:rsidR="002F32B1" w:rsidRDefault="002F32B1" w:rsidP="002F32B1">
      <w:pPr>
        <w:pStyle w:val="KeepWithNext"/>
        <w:rPr>
          <w:rtl/>
          <w:lang w:eastAsia="he-IL"/>
        </w:rPr>
      </w:pPr>
    </w:p>
    <w:p w:rsidR="002F32B1" w:rsidRDefault="002F32B1" w:rsidP="002F32B1">
      <w:pPr>
        <w:rPr>
          <w:rtl/>
          <w:lang w:eastAsia="he-IL"/>
        </w:rPr>
      </w:pPr>
      <w:bookmarkStart w:id="269" w:name="_ETM_Q1_2127348"/>
      <w:bookmarkEnd w:id="269"/>
      <w:r>
        <w:rPr>
          <w:rFonts w:hint="cs"/>
          <w:rtl/>
          <w:lang w:eastAsia="he-IL"/>
        </w:rPr>
        <w:t>גם היום משרד החינוך מוציא הנחיות ועדיין כל בית ספר עושה מה שהוא רוצה. הפער בין מה</w:t>
      </w:r>
      <w:bookmarkStart w:id="270" w:name="_ETM_Q1_2129390"/>
      <w:bookmarkEnd w:id="270"/>
      <w:r>
        <w:rPr>
          <w:rFonts w:hint="cs"/>
          <w:rtl/>
          <w:lang w:eastAsia="he-IL"/>
        </w:rPr>
        <w:t xml:space="preserve"> שמשרד החינוך אומר לבין מה שקורה בשטח הוא עצום. הילדים שלנו כבר היום</w:t>
      </w:r>
      <w:r w:rsidR="00887175">
        <w:rPr>
          <w:rFonts w:hint="cs"/>
          <w:rtl/>
          <w:lang w:eastAsia="he-IL"/>
        </w:rPr>
        <w:t xml:space="preserve"> </w:t>
      </w:r>
      <w:r>
        <w:rPr>
          <w:rFonts w:hint="cs"/>
          <w:rtl/>
          <w:lang w:eastAsia="he-IL"/>
        </w:rPr>
        <w:t xml:space="preserve">נפגעים מזה שכל אחד עושה משהו </w:t>
      </w:r>
      <w:bookmarkStart w:id="271" w:name="_ETM_Q1_2137141"/>
      <w:bookmarkEnd w:id="271"/>
      <w:r>
        <w:rPr>
          <w:rFonts w:hint="cs"/>
          <w:rtl/>
          <w:lang w:eastAsia="he-IL"/>
        </w:rPr>
        <w:t xml:space="preserve">אחר. אני מבינה את הצורך, גם אני רוצה שהדברים יהיו יותר מהירים, לא מדובר בניסוח ברומו של עולם </w:t>
      </w:r>
      <w:bookmarkStart w:id="272" w:name="_ETM_Q1_2148314"/>
      <w:bookmarkEnd w:id="272"/>
      <w:r>
        <w:rPr>
          <w:rFonts w:hint="cs"/>
          <w:rtl/>
          <w:lang w:eastAsia="he-IL"/>
        </w:rPr>
        <w:t xml:space="preserve">שיכול לקחת ימים רבים. זה עניין של שעה או שעתיים, שבו ועשו זאת. כרגע הילדים שלנו מודרים. </w:t>
      </w:r>
      <w:bookmarkStart w:id="273" w:name="_ETM_Q1_2162087"/>
      <w:bookmarkEnd w:id="273"/>
    </w:p>
    <w:p w:rsidR="002F32B1" w:rsidRDefault="002F32B1" w:rsidP="002F32B1">
      <w:pPr>
        <w:rPr>
          <w:rtl/>
          <w:lang w:eastAsia="he-IL"/>
        </w:rPr>
      </w:pPr>
      <w:bookmarkStart w:id="274" w:name="_ETM_Q1_2162246"/>
      <w:bookmarkEnd w:id="274"/>
    </w:p>
    <w:p w:rsidR="002F32B1" w:rsidRDefault="002F32B1" w:rsidP="002F32B1">
      <w:pPr>
        <w:pStyle w:val="af6"/>
        <w:keepNext/>
        <w:rPr>
          <w:rtl/>
        </w:rPr>
      </w:pPr>
      <w:bookmarkStart w:id="275" w:name="ET_yor_6042_37"/>
      <w:r w:rsidRPr="002F32B1">
        <w:rPr>
          <w:rStyle w:val="TagStyle"/>
          <w:rtl/>
        </w:rPr>
        <w:t xml:space="preserve"> &lt;&lt; </w:t>
      </w:r>
      <w:proofErr w:type="spellStart"/>
      <w:r w:rsidRPr="002F32B1">
        <w:rPr>
          <w:rStyle w:val="TagStyle"/>
          <w:rtl/>
        </w:rPr>
        <w:t>יור</w:t>
      </w:r>
      <w:proofErr w:type="spellEnd"/>
      <w:r w:rsidRPr="002F32B1">
        <w:rPr>
          <w:rStyle w:val="TagStyle"/>
          <w:rtl/>
        </w:rPr>
        <w:t xml:space="preserve"> &gt;&gt; </w:t>
      </w:r>
      <w:r>
        <w:rPr>
          <w:rtl/>
        </w:rPr>
        <w:t xml:space="preserve">היו"ר </w:t>
      </w:r>
      <w:proofErr w:type="spellStart"/>
      <w:r>
        <w:rPr>
          <w:rtl/>
        </w:rPr>
        <w:t>תהלה</w:t>
      </w:r>
      <w:proofErr w:type="spellEnd"/>
      <w:r>
        <w:rPr>
          <w:rtl/>
        </w:rPr>
        <w:t xml:space="preserve"> פרידמן:</w:t>
      </w:r>
      <w:r w:rsidRPr="002F32B1">
        <w:rPr>
          <w:rStyle w:val="TagStyle"/>
          <w:rtl/>
        </w:rPr>
        <w:t xml:space="preserve"> &lt;&lt; </w:t>
      </w:r>
      <w:proofErr w:type="spellStart"/>
      <w:r w:rsidRPr="002F32B1">
        <w:rPr>
          <w:rStyle w:val="TagStyle"/>
          <w:rtl/>
        </w:rPr>
        <w:t>יור</w:t>
      </w:r>
      <w:proofErr w:type="spellEnd"/>
      <w:r w:rsidRPr="002F32B1">
        <w:rPr>
          <w:rStyle w:val="TagStyle"/>
          <w:rtl/>
        </w:rPr>
        <w:t xml:space="preserve"> &gt;&gt;</w:t>
      </w:r>
      <w:r w:rsidR="00887175">
        <w:rPr>
          <w:rtl/>
        </w:rPr>
        <w:t xml:space="preserve"> </w:t>
      </w:r>
      <w:r>
        <w:rPr>
          <w:rtl/>
        </w:rPr>
        <w:t xml:space="preserve"> </w:t>
      </w:r>
      <w:bookmarkEnd w:id="275"/>
    </w:p>
    <w:p w:rsidR="002F32B1" w:rsidRDefault="002F32B1" w:rsidP="002F32B1">
      <w:pPr>
        <w:pStyle w:val="KeepWithNext"/>
        <w:rPr>
          <w:rtl/>
          <w:lang w:eastAsia="he-IL"/>
        </w:rPr>
      </w:pPr>
    </w:p>
    <w:p w:rsidR="002F32B1" w:rsidRDefault="002F32B1" w:rsidP="002F32B1">
      <w:pPr>
        <w:rPr>
          <w:rtl/>
          <w:lang w:eastAsia="he-IL"/>
        </w:rPr>
      </w:pPr>
      <w:bookmarkStart w:id="276" w:name="_ETM_Q1_2163568"/>
      <w:bookmarkEnd w:id="276"/>
      <w:r>
        <w:rPr>
          <w:rFonts w:hint="cs"/>
          <w:rtl/>
          <w:lang w:eastAsia="he-IL"/>
        </w:rPr>
        <w:t xml:space="preserve">בסדר גמור. </w:t>
      </w:r>
    </w:p>
    <w:p w:rsidR="002F32B1" w:rsidRDefault="002F32B1" w:rsidP="002F32B1">
      <w:pPr>
        <w:rPr>
          <w:rtl/>
          <w:lang w:eastAsia="he-IL"/>
        </w:rPr>
      </w:pPr>
    </w:p>
    <w:p w:rsidR="002F32B1" w:rsidRDefault="002F32B1" w:rsidP="002F32B1">
      <w:pPr>
        <w:pStyle w:val="a4"/>
        <w:keepNext/>
        <w:rPr>
          <w:rtl/>
        </w:rPr>
      </w:pPr>
      <w:bookmarkStart w:id="277" w:name="ET_speaker_מירב_ישראלי_38"/>
      <w:r w:rsidRPr="002F32B1">
        <w:rPr>
          <w:rStyle w:val="TagStyle"/>
          <w:rtl/>
        </w:rPr>
        <w:t xml:space="preserve"> &lt;&lt; דובר &gt;&gt; </w:t>
      </w:r>
      <w:r>
        <w:rPr>
          <w:rtl/>
        </w:rPr>
        <w:t>מירב ישראלי:</w:t>
      </w:r>
      <w:r w:rsidRPr="002F32B1">
        <w:rPr>
          <w:rStyle w:val="TagStyle"/>
          <w:rtl/>
        </w:rPr>
        <w:t xml:space="preserve"> &lt;&lt; דובר &gt;&gt;</w:t>
      </w:r>
      <w:r w:rsidR="00887175">
        <w:rPr>
          <w:rtl/>
        </w:rPr>
        <w:t xml:space="preserve"> </w:t>
      </w:r>
      <w:r>
        <w:rPr>
          <w:rtl/>
        </w:rPr>
        <w:t xml:space="preserve"> </w:t>
      </w:r>
      <w:bookmarkEnd w:id="277"/>
    </w:p>
    <w:p w:rsidR="002F32B1" w:rsidRDefault="002F32B1" w:rsidP="002F32B1">
      <w:pPr>
        <w:pStyle w:val="KeepWithNext"/>
        <w:rPr>
          <w:rtl/>
          <w:lang w:eastAsia="he-IL"/>
        </w:rPr>
      </w:pPr>
    </w:p>
    <w:p w:rsidR="002F32B1" w:rsidRDefault="002F32B1" w:rsidP="002F32B1">
      <w:pPr>
        <w:rPr>
          <w:rtl/>
          <w:lang w:eastAsia="he-IL"/>
        </w:rPr>
      </w:pPr>
      <w:r>
        <w:rPr>
          <w:rFonts w:hint="cs"/>
          <w:rtl/>
          <w:lang w:eastAsia="he-IL"/>
        </w:rPr>
        <w:t xml:space="preserve">בעיקרון </w:t>
      </w:r>
      <w:r w:rsidR="00202EFC">
        <w:rPr>
          <w:rFonts w:hint="cs"/>
          <w:rtl/>
          <w:lang w:eastAsia="he-IL"/>
        </w:rPr>
        <w:t xml:space="preserve">אנחנו לא יכולים לתקן, אנחנו יכולים לבקש שיתקנו. אני מאמינה שגם אין להם התנגדות לזה. </w:t>
      </w:r>
    </w:p>
    <w:p w:rsidR="00202EFC" w:rsidRDefault="00202EFC" w:rsidP="002F32B1">
      <w:pPr>
        <w:rPr>
          <w:rtl/>
          <w:lang w:eastAsia="he-IL"/>
        </w:rPr>
      </w:pPr>
      <w:bookmarkStart w:id="278" w:name="_ETM_Q1_2173759"/>
      <w:bookmarkStart w:id="279" w:name="_ETM_Q1_2173922"/>
      <w:bookmarkEnd w:id="278"/>
      <w:bookmarkEnd w:id="279"/>
    </w:p>
    <w:p w:rsidR="00202EFC" w:rsidRDefault="00202EFC" w:rsidP="00202EFC">
      <w:pPr>
        <w:pStyle w:val="af6"/>
        <w:keepNext/>
        <w:rPr>
          <w:rtl/>
        </w:rPr>
      </w:pPr>
      <w:bookmarkStart w:id="280" w:name="ET_yor_6042_39"/>
      <w:r w:rsidRPr="00202EFC">
        <w:rPr>
          <w:rStyle w:val="TagStyle"/>
          <w:rtl/>
        </w:rPr>
        <w:t xml:space="preserve"> &lt;&lt; </w:t>
      </w:r>
      <w:proofErr w:type="spellStart"/>
      <w:r w:rsidRPr="00202EFC">
        <w:rPr>
          <w:rStyle w:val="TagStyle"/>
          <w:rtl/>
        </w:rPr>
        <w:t>יור</w:t>
      </w:r>
      <w:proofErr w:type="spellEnd"/>
      <w:r w:rsidRPr="00202EFC">
        <w:rPr>
          <w:rStyle w:val="TagStyle"/>
          <w:rtl/>
        </w:rPr>
        <w:t xml:space="preserve"> &gt;&gt; </w:t>
      </w:r>
      <w:r>
        <w:rPr>
          <w:rtl/>
        </w:rPr>
        <w:t xml:space="preserve">היו"ר </w:t>
      </w:r>
      <w:proofErr w:type="spellStart"/>
      <w:r>
        <w:rPr>
          <w:rtl/>
        </w:rPr>
        <w:t>תהלה</w:t>
      </w:r>
      <w:proofErr w:type="spellEnd"/>
      <w:r>
        <w:rPr>
          <w:rtl/>
        </w:rPr>
        <w:t xml:space="preserve"> פרידמן:</w:t>
      </w:r>
      <w:r w:rsidRPr="00202EFC">
        <w:rPr>
          <w:rStyle w:val="TagStyle"/>
          <w:rtl/>
        </w:rPr>
        <w:t xml:space="preserve"> &lt;&lt; </w:t>
      </w:r>
      <w:proofErr w:type="spellStart"/>
      <w:r w:rsidRPr="00202EFC">
        <w:rPr>
          <w:rStyle w:val="TagStyle"/>
          <w:rtl/>
        </w:rPr>
        <w:t>יור</w:t>
      </w:r>
      <w:proofErr w:type="spellEnd"/>
      <w:r w:rsidRPr="00202EFC">
        <w:rPr>
          <w:rStyle w:val="TagStyle"/>
          <w:rtl/>
        </w:rPr>
        <w:t xml:space="preserve"> &gt;&gt;</w:t>
      </w:r>
      <w:r w:rsidR="00887175">
        <w:rPr>
          <w:rtl/>
        </w:rPr>
        <w:t xml:space="preserve"> </w:t>
      </w:r>
      <w:r>
        <w:rPr>
          <w:rtl/>
        </w:rPr>
        <w:t xml:space="preserve"> </w:t>
      </w:r>
      <w:bookmarkEnd w:id="280"/>
    </w:p>
    <w:p w:rsidR="00202EFC" w:rsidRDefault="00202EFC" w:rsidP="00202EFC">
      <w:pPr>
        <w:pStyle w:val="KeepWithNext"/>
        <w:rPr>
          <w:rtl/>
          <w:lang w:eastAsia="he-IL"/>
        </w:rPr>
      </w:pPr>
    </w:p>
    <w:p w:rsidR="00202EFC" w:rsidRDefault="00202EFC" w:rsidP="00202EFC">
      <w:pPr>
        <w:rPr>
          <w:rtl/>
          <w:lang w:eastAsia="he-IL"/>
        </w:rPr>
      </w:pPr>
      <w:bookmarkStart w:id="281" w:name="_ETM_Q1_2175012"/>
      <w:bookmarkEnd w:id="281"/>
      <w:proofErr w:type="spellStart"/>
      <w:r>
        <w:rPr>
          <w:rFonts w:hint="cs"/>
          <w:rtl/>
          <w:lang w:eastAsia="he-IL"/>
        </w:rPr>
        <w:t>אוקיי</w:t>
      </w:r>
      <w:bookmarkStart w:id="282" w:name="_ETM_Q1_2176023"/>
      <w:bookmarkStart w:id="283" w:name="_ETM_Q1_2176214"/>
      <w:bookmarkEnd w:id="282"/>
      <w:bookmarkEnd w:id="283"/>
      <w:proofErr w:type="spellEnd"/>
      <w:r>
        <w:rPr>
          <w:rFonts w:hint="cs"/>
          <w:rtl/>
          <w:lang w:eastAsia="he-IL"/>
        </w:rPr>
        <w:t xml:space="preserve">, אנחנו מקבלים את הבקשה ומבקשים ממשרד הבריאות להביא לנו תקנה מתוקנת בהקדם. צופית גולן, בבקשה. </w:t>
      </w:r>
    </w:p>
    <w:p w:rsidR="00202EFC" w:rsidRDefault="00202EFC" w:rsidP="00202EFC">
      <w:pPr>
        <w:rPr>
          <w:rtl/>
          <w:lang w:eastAsia="he-IL"/>
        </w:rPr>
      </w:pPr>
    </w:p>
    <w:p w:rsidR="00202EFC" w:rsidRDefault="00202EFC" w:rsidP="00202EFC">
      <w:pPr>
        <w:pStyle w:val="af9"/>
        <w:keepNext/>
        <w:rPr>
          <w:rtl/>
          <w:lang w:eastAsia="he-IL"/>
        </w:rPr>
      </w:pPr>
      <w:bookmarkStart w:id="284" w:name="ET_guest_862089_40"/>
      <w:r w:rsidRPr="00202EFC">
        <w:rPr>
          <w:rStyle w:val="TagStyle"/>
          <w:rtl/>
        </w:rPr>
        <w:t xml:space="preserve">&lt;&lt; אורח &gt;&gt; </w:t>
      </w:r>
      <w:r>
        <w:rPr>
          <w:rtl/>
          <w:lang w:eastAsia="he-IL"/>
        </w:rPr>
        <w:t>צופית גולן:</w:t>
      </w:r>
      <w:r w:rsidRPr="00202EFC">
        <w:rPr>
          <w:rStyle w:val="TagStyle"/>
          <w:rtl/>
        </w:rPr>
        <w:t xml:space="preserve"> &lt;&lt; אורח &gt;&gt;</w:t>
      </w:r>
      <w:r w:rsidR="00887175">
        <w:rPr>
          <w:rtl/>
          <w:lang w:eastAsia="he-IL"/>
        </w:rPr>
        <w:t xml:space="preserve"> </w:t>
      </w:r>
      <w:r>
        <w:rPr>
          <w:rtl/>
          <w:lang w:eastAsia="he-IL"/>
        </w:rPr>
        <w:t xml:space="preserve"> </w:t>
      </w:r>
      <w:bookmarkEnd w:id="284"/>
    </w:p>
    <w:p w:rsidR="00202EFC" w:rsidRDefault="00202EFC" w:rsidP="00202EFC">
      <w:pPr>
        <w:pStyle w:val="KeepWithNext"/>
        <w:rPr>
          <w:rtl/>
          <w:lang w:eastAsia="he-IL"/>
        </w:rPr>
      </w:pPr>
    </w:p>
    <w:p w:rsidR="00202EFC" w:rsidRDefault="00202EFC" w:rsidP="00202EFC">
      <w:pPr>
        <w:rPr>
          <w:rtl/>
          <w:lang w:eastAsia="he-IL"/>
        </w:rPr>
      </w:pPr>
      <w:r>
        <w:rPr>
          <w:rFonts w:hint="cs"/>
          <w:rtl/>
          <w:lang w:eastAsia="he-IL"/>
        </w:rPr>
        <w:t>שלום לכולם, אנחנו מברכים על זה שאתם באים לאשר</w:t>
      </w:r>
      <w:r w:rsidR="00887175">
        <w:rPr>
          <w:rFonts w:hint="cs"/>
          <w:rtl/>
          <w:lang w:eastAsia="he-IL"/>
        </w:rPr>
        <w:t xml:space="preserve"> </w:t>
      </w:r>
      <w:r>
        <w:rPr>
          <w:rFonts w:hint="cs"/>
          <w:rtl/>
          <w:lang w:eastAsia="he-IL"/>
        </w:rPr>
        <w:t xml:space="preserve">את </w:t>
      </w:r>
      <w:bookmarkStart w:id="285" w:name="_ETM_Q1_2191433"/>
      <w:bookmarkEnd w:id="285"/>
      <w:r>
        <w:rPr>
          <w:rFonts w:hint="cs"/>
          <w:rtl/>
          <w:lang w:eastAsia="he-IL"/>
        </w:rPr>
        <w:t xml:space="preserve">התקנות, ואנחנו שמחים על זה, חשוב לנו להזכיר שני </w:t>
      </w:r>
      <w:bookmarkStart w:id="286" w:name="_ETM_Q1_2201228"/>
      <w:bookmarkEnd w:id="286"/>
      <w:r>
        <w:rPr>
          <w:rFonts w:hint="cs"/>
          <w:rtl/>
          <w:lang w:eastAsia="he-IL"/>
        </w:rPr>
        <w:t xml:space="preserve">דברים מאוד חשובים: ראשית, עדיין לא התקבלה החלטת קבינט באשר לגורלן של כיתות ה' – י"ב. כל המתווה היפה שהוצג </w:t>
      </w:r>
      <w:r w:rsidR="005E4ADF">
        <w:rPr>
          <w:rFonts w:hint="cs"/>
          <w:rtl/>
          <w:lang w:eastAsia="he-IL"/>
        </w:rPr>
        <w:t xml:space="preserve">הם לא חזרו עדיין ללמוד, הם לא נמצאים שם. את כיתות ז'–י' שכחו לגמרי, </w:t>
      </w:r>
      <w:bookmarkStart w:id="287" w:name="_ETM_Q1_2214521"/>
      <w:bookmarkEnd w:id="287"/>
      <w:r w:rsidR="005E4ADF">
        <w:rPr>
          <w:rFonts w:hint="cs"/>
          <w:rtl/>
          <w:lang w:eastAsia="he-IL"/>
        </w:rPr>
        <w:t xml:space="preserve">אין אפילו מתווה לחזרתם. שמעתי היום את נציגי הילדים הללו בוועדת הקורונה במשך למעלה משעתיים. הם כואבים מאוד </w:t>
      </w:r>
      <w:bookmarkStart w:id="288" w:name="_ETM_Q1_2223413"/>
      <w:bookmarkEnd w:id="288"/>
      <w:r w:rsidR="005E4ADF">
        <w:rPr>
          <w:rFonts w:hint="cs"/>
          <w:rtl/>
          <w:lang w:eastAsia="he-IL"/>
        </w:rPr>
        <w:t xml:space="preserve">את המצב שלהם. אין מילים שאוכל להוסיף על דבריהם. עופר כסיף דיבר קודם על מקדם ההדבקה </w:t>
      </w:r>
      <w:r w:rsidR="005E4ADF">
        <w:rPr>
          <w:rFonts w:hint="cs"/>
          <w:lang w:eastAsia="he-IL"/>
        </w:rPr>
        <w:t>R</w:t>
      </w:r>
      <w:r w:rsidR="005E4ADF">
        <w:rPr>
          <w:rFonts w:hint="cs"/>
          <w:rtl/>
          <w:lang w:eastAsia="he-IL"/>
        </w:rPr>
        <w:t xml:space="preserve">. דוקטור שרון </w:t>
      </w:r>
      <w:proofErr w:type="spellStart"/>
      <w:r w:rsidR="005E4ADF">
        <w:rPr>
          <w:rFonts w:hint="cs"/>
          <w:rtl/>
          <w:lang w:eastAsia="he-IL"/>
        </w:rPr>
        <w:t>אלרועי</w:t>
      </w:r>
      <w:proofErr w:type="spellEnd"/>
      <w:r w:rsidR="005E4ADF">
        <w:rPr>
          <w:rFonts w:hint="cs"/>
          <w:rtl/>
          <w:lang w:eastAsia="he-IL"/>
        </w:rPr>
        <w:t xml:space="preserve"> פרייס אמרה בוועדה הנזכרת שיש כמה מקדמי</w:t>
      </w:r>
      <w:bookmarkStart w:id="289" w:name="_ETM_Q1_2233988"/>
      <w:bookmarkEnd w:id="289"/>
      <w:r w:rsidR="005E4ADF">
        <w:rPr>
          <w:rFonts w:hint="cs"/>
          <w:rtl/>
          <w:lang w:eastAsia="he-IL"/>
        </w:rPr>
        <w:t xml:space="preserve"> </w:t>
      </w:r>
      <w:r w:rsidR="005E4ADF">
        <w:rPr>
          <w:rFonts w:hint="cs"/>
          <w:lang w:eastAsia="he-IL"/>
        </w:rPr>
        <w:t>R</w:t>
      </w:r>
      <w:r w:rsidR="005E4ADF">
        <w:rPr>
          <w:rFonts w:hint="cs"/>
          <w:rtl/>
          <w:lang w:eastAsia="he-IL"/>
        </w:rPr>
        <w:t xml:space="preserve"> וזה תלוי מה רוצים לראות. לפעמים הם מתחת ל-1 לפעמים מעל ל-1. שוב פעם אנחנו נחשפים לזה שאין סדר ואחידות. </w:t>
      </w:r>
    </w:p>
    <w:p w:rsidR="005E4ADF" w:rsidRDefault="005E4ADF" w:rsidP="00202EFC">
      <w:pPr>
        <w:rPr>
          <w:rtl/>
          <w:lang w:eastAsia="he-IL"/>
        </w:rPr>
      </w:pPr>
    </w:p>
    <w:p w:rsidR="005E4ADF" w:rsidRDefault="005E4ADF" w:rsidP="00202EFC">
      <w:pPr>
        <w:rPr>
          <w:rtl/>
          <w:lang w:eastAsia="he-IL"/>
        </w:rPr>
      </w:pPr>
      <w:r>
        <w:rPr>
          <w:rFonts w:hint="cs"/>
          <w:rtl/>
          <w:lang w:eastAsia="he-IL"/>
        </w:rPr>
        <w:t xml:space="preserve">אנחנו מבקשים פתרון עבור כל הילדים, כולל ילדים בסיכון בריאותי. כרגע, גם את תאשרו את התקנות, הילדים הנזכרים עדיין מחוץ לעניין. הילדים של א–ד שחזרו ללמוד לפני שבועיים, עדיין אין פתרון לאותן משפחות, לא פדגוגי, לא רגשי, לא חברתי. התחילו כבר לשאול שאלות, אנחנו </w:t>
      </w:r>
      <w:bookmarkStart w:id="290" w:name="_ETM_Q1_2271886"/>
      <w:bookmarkEnd w:id="290"/>
      <w:r>
        <w:rPr>
          <w:rFonts w:hint="cs"/>
          <w:rtl/>
          <w:lang w:eastAsia="he-IL"/>
        </w:rPr>
        <w:t xml:space="preserve">יודעים שתחילו לשלוח קציני ביקור בחלק מהמקומות. זה יפה שיש תקנות ומתווה. הילדים צריכים דברים ברורים </w:t>
      </w:r>
      <w:bookmarkStart w:id="291" w:name="_ETM_Q1_2286800"/>
      <w:bookmarkEnd w:id="291"/>
      <w:r>
        <w:rPr>
          <w:rFonts w:hint="cs"/>
          <w:rtl/>
          <w:lang w:eastAsia="he-IL"/>
        </w:rPr>
        <w:t>יותר. לא יכול להיות שהנתונים מתקבלים כל פעם על בסיס מקדם אחר. הכניסו את ה-</w:t>
      </w:r>
      <w:r>
        <w:rPr>
          <w:rFonts w:hint="cs"/>
          <w:lang w:eastAsia="he-IL"/>
        </w:rPr>
        <w:t>R</w:t>
      </w:r>
      <w:r>
        <w:rPr>
          <w:rFonts w:hint="cs"/>
          <w:rtl/>
          <w:lang w:eastAsia="he-IL"/>
        </w:rPr>
        <w:t xml:space="preserve"> מהתחלה אבל לא אמרו לאיזה </w:t>
      </w:r>
      <w:r>
        <w:rPr>
          <w:rFonts w:hint="cs"/>
          <w:lang w:eastAsia="he-IL"/>
        </w:rPr>
        <w:t>R</w:t>
      </w:r>
      <w:r>
        <w:rPr>
          <w:rFonts w:hint="cs"/>
          <w:rtl/>
          <w:lang w:eastAsia="he-IL"/>
        </w:rPr>
        <w:t xml:space="preserve"> הכוונה. </w:t>
      </w:r>
      <w:r w:rsidR="00183F08">
        <w:rPr>
          <w:rFonts w:hint="cs"/>
          <w:rtl/>
          <w:lang w:eastAsia="he-IL"/>
        </w:rPr>
        <w:t>משתמשים ב-</w:t>
      </w:r>
      <w:r w:rsidR="00183F08">
        <w:rPr>
          <w:rFonts w:hint="cs"/>
          <w:lang w:eastAsia="he-IL"/>
        </w:rPr>
        <w:t>R</w:t>
      </w:r>
      <w:r w:rsidR="00183F08">
        <w:rPr>
          <w:rFonts w:hint="cs"/>
          <w:rtl/>
          <w:lang w:eastAsia="he-IL"/>
        </w:rPr>
        <w:t xml:space="preserve"> שמתאים כרגע לנושא שרוצים להעביר. הנתונים לא השתנו מאתמול להיום, שום דבר לא השתנה ושום דבר לא ישתנה גם יום אחרי. </w:t>
      </w:r>
    </w:p>
    <w:p w:rsidR="00183F08" w:rsidRDefault="00183F08" w:rsidP="00202EFC">
      <w:pPr>
        <w:rPr>
          <w:rtl/>
          <w:lang w:eastAsia="he-IL"/>
        </w:rPr>
      </w:pPr>
      <w:bookmarkStart w:id="292" w:name="_ETM_Q1_2311432"/>
      <w:bookmarkStart w:id="293" w:name="_ETM_Q1_2311591"/>
      <w:bookmarkStart w:id="294" w:name="_ETM_Q1_2311672"/>
      <w:bookmarkEnd w:id="292"/>
      <w:bookmarkEnd w:id="293"/>
      <w:bookmarkEnd w:id="294"/>
    </w:p>
    <w:p w:rsidR="00183F08" w:rsidRDefault="00183F08" w:rsidP="00202EFC">
      <w:pPr>
        <w:rPr>
          <w:rtl/>
          <w:lang w:eastAsia="he-IL"/>
        </w:rPr>
      </w:pPr>
      <w:bookmarkStart w:id="295" w:name="_ETM_Q1_2311755"/>
      <w:bookmarkEnd w:id="295"/>
      <w:r>
        <w:rPr>
          <w:rFonts w:hint="cs"/>
          <w:rtl/>
          <w:lang w:eastAsia="he-IL"/>
        </w:rPr>
        <w:t>הילדים שלנו מופקרים, עם כל הרצון שלי לברך על התקנות</w:t>
      </w:r>
      <w:bookmarkStart w:id="296" w:name="_ETM_Q1_2315509"/>
      <w:bookmarkEnd w:id="296"/>
      <w:r>
        <w:rPr>
          <w:rFonts w:hint="cs"/>
          <w:rtl/>
          <w:lang w:eastAsia="he-IL"/>
        </w:rPr>
        <w:t xml:space="preserve"> ואני מברכת על זה שילדי הגנים והכיתות הנמוכות</w:t>
      </w:r>
      <w:r w:rsidR="009543F8">
        <w:rPr>
          <w:rFonts w:hint="cs"/>
          <w:rtl/>
          <w:lang w:eastAsia="he-IL"/>
        </w:rPr>
        <w:t xml:space="preserve"> חזרו, שנמצא פתרון לילדים עולים. אני מברכת על הכול </w:t>
      </w:r>
      <w:bookmarkStart w:id="297" w:name="_ETM_Q1_2325285"/>
      <w:bookmarkEnd w:id="297"/>
      <w:r w:rsidR="009543F8">
        <w:rPr>
          <w:rFonts w:hint="cs"/>
          <w:rtl/>
          <w:lang w:eastAsia="he-IL"/>
        </w:rPr>
        <w:t>ועדיין לא יכול להיות מצב של גרירת רגליים ושהילדים שלנו</w:t>
      </w:r>
      <w:bookmarkStart w:id="298" w:name="_ETM_Q1_2326805"/>
      <w:bookmarkEnd w:id="298"/>
      <w:r w:rsidR="009543F8">
        <w:rPr>
          <w:rFonts w:hint="cs"/>
          <w:rtl/>
          <w:lang w:eastAsia="he-IL"/>
        </w:rPr>
        <w:t xml:space="preserve"> יושבים בבית בלי אופק ובלי כיוון. אני ממליצה בחום לשמוע את דברי הילדים שדיברו היום בוועדת הקורונה. הילדים מדברים מדם לבם על התשישות, החרדות. אי</w:t>
      </w:r>
      <w:bookmarkStart w:id="299" w:name="_ETM_Q1_2346194"/>
      <w:bookmarkEnd w:id="299"/>
      <w:r w:rsidR="009543F8">
        <w:rPr>
          <w:rFonts w:hint="cs"/>
          <w:rtl/>
          <w:lang w:eastAsia="he-IL"/>
        </w:rPr>
        <w:t>ן לנו אלא לצעוק את צעקתם גם פה, תודה רבה.</w:t>
      </w:r>
    </w:p>
    <w:p w:rsidR="009543F8" w:rsidRDefault="009543F8" w:rsidP="00202EFC">
      <w:pPr>
        <w:rPr>
          <w:rtl/>
          <w:lang w:eastAsia="he-IL"/>
        </w:rPr>
      </w:pPr>
    </w:p>
    <w:p w:rsidR="009543F8" w:rsidRDefault="009543F8" w:rsidP="009543F8">
      <w:pPr>
        <w:pStyle w:val="af6"/>
        <w:keepNext/>
        <w:rPr>
          <w:rtl/>
        </w:rPr>
      </w:pPr>
      <w:bookmarkStart w:id="300" w:name="ET_yor_6042_41"/>
      <w:r w:rsidRPr="009543F8">
        <w:rPr>
          <w:rStyle w:val="TagStyle"/>
          <w:rtl/>
        </w:rPr>
        <w:t xml:space="preserve"> &lt;&lt; </w:t>
      </w:r>
      <w:proofErr w:type="spellStart"/>
      <w:r w:rsidRPr="009543F8">
        <w:rPr>
          <w:rStyle w:val="TagStyle"/>
          <w:rtl/>
        </w:rPr>
        <w:t>יור</w:t>
      </w:r>
      <w:proofErr w:type="spellEnd"/>
      <w:r w:rsidRPr="009543F8">
        <w:rPr>
          <w:rStyle w:val="TagStyle"/>
          <w:rtl/>
        </w:rPr>
        <w:t xml:space="preserve"> &gt;&gt; </w:t>
      </w:r>
      <w:r>
        <w:rPr>
          <w:rtl/>
        </w:rPr>
        <w:t xml:space="preserve">היו"ר </w:t>
      </w:r>
      <w:proofErr w:type="spellStart"/>
      <w:r>
        <w:rPr>
          <w:rtl/>
        </w:rPr>
        <w:t>תהלה</w:t>
      </w:r>
      <w:proofErr w:type="spellEnd"/>
      <w:r>
        <w:rPr>
          <w:rtl/>
        </w:rPr>
        <w:t xml:space="preserve"> פרידמן:</w:t>
      </w:r>
      <w:r w:rsidRPr="009543F8">
        <w:rPr>
          <w:rStyle w:val="TagStyle"/>
          <w:rtl/>
        </w:rPr>
        <w:t xml:space="preserve"> &lt;&lt; </w:t>
      </w:r>
      <w:proofErr w:type="spellStart"/>
      <w:r w:rsidRPr="009543F8">
        <w:rPr>
          <w:rStyle w:val="TagStyle"/>
          <w:rtl/>
        </w:rPr>
        <w:t>יור</w:t>
      </w:r>
      <w:proofErr w:type="spellEnd"/>
      <w:r w:rsidRPr="009543F8">
        <w:rPr>
          <w:rStyle w:val="TagStyle"/>
          <w:rtl/>
        </w:rPr>
        <w:t xml:space="preserve"> &gt;&gt;</w:t>
      </w:r>
      <w:r w:rsidR="00887175">
        <w:rPr>
          <w:rtl/>
        </w:rPr>
        <w:t xml:space="preserve"> </w:t>
      </w:r>
      <w:r>
        <w:rPr>
          <w:rtl/>
        </w:rPr>
        <w:t xml:space="preserve"> </w:t>
      </w:r>
      <w:bookmarkEnd w:id="300"/>
    </w:p>
    <w:p w:rsidR="009543F8" w:rsidRDefault="009543F8" w:rsidP="009543F8">
      <w:pPr>
        <w:pStyle w:val="KeepWithNext"/>
        <w:rPr>
          <w:rtl/>
          <w:lang w:eastAsia="he-IL"/>
        </w:rPr>
      </w:pPr>
    </w:p>
    <w:p w:rsidR="0069759D" w:rsidRDefault="009543F8" w:rsidP="00C864C3">
      <w:pPr>
        <w:rPr>
          <w:rtl/>
          <w:lang w:eastAsia="he-IL"/>
        </w:rPr>
      </w:pPr>
      <w:r>
        <w:rPr>
          <w:rFonts w:hint="cs"/>
          <w:rtl/>
          <w:lang w:eastAsia="he-IL"/>
        </w:rPr>
        <w:t xml:space="preserve">מאוד מאוד מזדהה. </w:t>
      </w:r>
      <w:r w:rsidR="0069759D">
        <w:rPr>
          <w:rFonts w:hint="cs"/>
          <w:rtl/>
          <w:lang w:eastAsia="he-IL"/>
        </w:rPr>
        <w:t xml:space="preserve">תודה, צופית. חבר הכנסת עופר </w:t>
      </w:r>
      <w:bookmarkStart w:id="301" w:name="_ETM_Q1_2351151"/>
      <w:bookmarkStart w:id="302" w:name="_ETM_Q1_2351318"/>
      <w:bookmarkEnd w:id="301"/>
      <w:bookmarkEnd w:id="302"/>
      <w:r w:rsidR="0069759D">
        <w:rPr>
          <w:rFonts w:hint="cs"/>
          <w:rtl/>
          <w:lang w:eastAsia="he-IL"/>
        </w:rPr>
        <w:t>כסיף, ב</w:t>
      </w:r>
      <w:r w:rsidR="00C864C3">
        <w:rPr>
          <w:rFonts w:hint="cs"/>
          <w:rtl/>
          <w:lang w:eastAsia="he-IL"/>
        </w:rPr>
        <w:t>בקש</w:t>
      </w:r>
      <w:r w:rsidR="0069759D">
        <w:rPr>
          <w:rFonts w:hint="cs"/>
          <w:rtl/>
          <w:lang w:eastAsia="he-IL"/>
        </w:rPr>
        <w:t xml:space="preserve">ה. </w:t>
      </w:r>
    </w:p>
    <w:p w:rsidR="00C864C3" w:rsidRDefault="00C864C3" w:rsidP="00C864C3">
      <w:pPr>
        <w:rPr>
          <w:rtl/>
          <w:lang w:eastAsia="he-IL"/>
        </w:rPr>
      </w:pPr>
      <w:bookmarkStart w:id="303" w:name="_ETM_Q1_2357406"/>
      <w:bookmarkStart w:id="304" w:name="_ETM_Q1_2357550"/>
      <w:bookmarkEnd w:id="303"/>
      <w:bookmarkEnd w:id="304"/>
    </w:p>
    <w:p w:rsidR="00C864C3" w:rsidRDefault="00C864C3" w:rsidP="00C864C3">
      <w:pPr>
        <w:pStyle w:val="a4"/>
        <w:keepNext/>
        <w:rPr>
          <w:rtl/>
        </w:rPr>
      </w:pPr>
      <w:bookmarkStart w:id="305" w:name="ET_speaker_5785_42"/>
      <w:r w:rsidRPr="00C864C3">
        <w:rPr>
          <w:rStyle w:val="TagStyle"/>
          <w:rtl/>
        </w:rPr>
        <w:t xml:space="preserve"> &lt;&lt; דובר &gt;&gt; </w:t>
      </w:r>
      <w:r>
        <w:rPr>
          <w:rtl/>
        </w:rPr>
        <w:t>עופר כסיף (הרשימה המשותפת):</w:t>
      </w:r>
      <w:r w:rsidRPr="00C864C3">
        <w:rPr>
          <w:rStyle w:val="TagStyle"/>
          <w:rtl/>
        </w:rPr>
        <w:t xml:space="preserve"> &lt;&lt; דובר &gt;&gt;</w:t>
      </w:r>
      <w:r w:rsidR="00887175">
        <w:rPr>
          <w:rtl/>
        </w:rPr>
        <w:t xml:space="preserve"> </w:t>
      </w:r>
      <w:r>
        <w:rPr>
          <w:rtl/>
        </w:rPr>
        <w:t xml:space="preserve"> </w:t>
      </w:r>
      <w:bookmarkEnd w:id="305"/>
    </w:p>
    <w:p w:rsidR="00C864C3" w:rsidRDefault="00C864C3" w:rsidP="00C864C3">
      <w:pPr>
        <w:pStyle w:val="KeepWithNext"/>
        <w:rPr>
          <w:rtl/>
          <w:lang w:eastAsia="he-IL"/>
        </w:rPr>
      </w:pPr>
    </w:p>
    <w:p w:rsidR="00C864C3" w:rsidRDefault="00C864C3" w:rsidP="00C864C3">
      <w:pPr>
        <w:rPr>
          <w:rtl/>
          <w:lang w:eastAsia="he-IL"/>
        </w:rPr>
      </w:pPr>
      <w:r>
        <w:rPr>
          <w:rFonts w:hint="cs"/>
          <w:rtl/>
          <w:lang w:eastAsia="he-IL"/>
        </w:rPr>
        <w:t xml:space="preserve">חשוב לי להגיד שאני מסכים עם כל מילה וחשוב לשים סוף לסאגה הזו. </w:t>
      </w:r>
    </w:p>
    <w:p w:rsidR="00C864C3" w:rsidRDefault="00C864C3" w:rsidP="00C864C3">
      <w:pPr>
        <w:rPr>
          <w:rtl/>
          <w:lang w:eastAsia="he-IL"/>
        </w:rPr>
      </w:pPr>
      <w:bookmarkStart w:id="306" w:name="_ETM_Q1_2360912"/>
      <w:bookmarkStart w:id="307" w:name="_ETM_Q1_2360995"/>
      <w:bookmarkEnd w:id="306"/>
      <w:bookmarkEnd w:id="307"/>
    </w:p>
    <w:p w:rsidR="00C864C3" w:rsidRDefault="00C864C3" w:rsidP="00C864C3">
      <w:pPr>
        <w:pStyle w:val="af6"/>
        <w:keepNext/>
        <w:rPr>
          <w:rtl/>
        </w:rPr>
      </w:pPr>
      <w:bookmarkStart w:id="308" w:name="ET_yor_6042_43"/>
      <w:r w:rsidRPr="00C864C3">
        <w:rPr>
          <w:rStyle w:val="TagStyle"/>
          <w:rtl/>
        </w:rPr>
        <w:t xml:space="preserve"> &lt;&lt; </w:t>
      </w:r>
      <w:proofErr w:type="spellStart"/>
      <w:r w:rsidRPr="00C864C3">
        <w:rPr>
          <w:rStyle w:val="TagStyle"/>
          <w:rtl/>
        </w:rPr>
        <w:t>יור</w:t>
      </w:r>
      <w:proofErr w:type="spellEnd"/>
      <w:r w:rsidRPr="00C864C3">
        <w:rPr>
          <w:rStyle w:val="TagStyle"/>
          <w:rtl/>
        </w:rPr>
        <w:t xml:space="preserve"> &gt;&gt; </w:t>
      </w:r>
      <w:r>
        <w:rPr>
          <w:rtl/>
        </w:rPr>
        <w:t xml:space="preserve">היו"ר </w:t>
      </w:r>
      <w:proofErr w:type="spellStart"/>
      <w:r>
        <w:rPr>
          <w:rtl/>
        </w:rPr>
        <w:t>תהלה</w:t>
      </w:r>
      <w:proofErr w:type="spellEnd"/>
      <w:r>
        <w:rPr>
          <w:rtl/>
        </w:rPr>
        <w:t xml:space="preserve"> פרידמן:</w:t>
      </w:r>
      <w:r w:rsidRPr="00C864C3">
        <w:rPr>
          <w:rStyle w:val="TagStyle"/>
          <w:rtl/>
        </w:rPr>
        <w:t xml:space="preserve"> &lt;&lt; </w:t>
      </w:r>
      <w:proofErr w:type="spellStart"/>
      <w:r w:rsidRPr="00C864C3">
        <w:rPr>
          <w:rStyle w:val="TagStyle"/>
          <w:rtl/>
        </w:rPr>
        <w:t>יור</w:t>
      </w:r>
      <w:proofErr w:type="spellEnd"/>
      <w:r w:rsidRPr="00C864C3">
        <w:rPr>
          <w:rStyle w:val="TagStyle"/>
          <w:rtl/>
        </w:rPr>
        <w:t xml:space="preserve"> &gt;&gt;</w:t>
      </w:r>
      <w:r w:rsidR="00887175">
        <w:rPr>
          <w:rtl/>
        </w:rPr>
        <w:t xml:space="preserve"> </w:t>
      </w:r>
      <w:r>
        <w:rPr>
          <w:rtl/>
        </w:rPr>
        <w:t xml:space="preserve"> </w:t>
      </w:r>
      <w:bookmarkEnd w:id="308"/>
    </w:p>
    <w:p w:rsidR="00C864C3" w:rsidRDefault="00C864C3" w:rsidP="00C864C3">
      <w:pPr>
        <w:pStyle w:val="KeepWithNext"/>
        <w:rPr>
          <w:rtl/>
          <w:lang w:eastAsia="he-IL"/>
        </w:rPr>
      </w:pPr>
    </w:p>
    <w:p w:rsidR="00C864C3" w:rsidRDefault="00C864C3" w:rsidP="00C864C3">
      <w:pPr>
        <w:rPr>
          <w:rtl/>
          <w:lang w:eastAsia="he-IL"/>
        </w:rPr>
      </w:pPr>
      <w:bookmarkStart w:id="309" w:name="_ETM_Q1_2362240"/>
      <w:bookmarkEnd w:id="309"/>
      <w:r>
        <w:rPr>
          <w:rFonts w:hint="cs"/>
          <w:rtl/>
          <w:lang w:eastAsia="he-IL"/>
        </w:rPr>
        <w:t>אכן, פרופסור חגי לו</w:t>
      </w:r>
      <w:bookmarkStart w:id="310" w:name="_ETM_Q1_2369394"/>
      <w:bookmarkEnd w:id="310"/>
      <w:r>
        <w:rPr>
          <w:rFonts w:hint="cs"/>
          <w:rtl/>
          <w:lang w:eastAsia="he-IL"/>
        </w:rPr>
        <w:t xml:space="preserve">ין, בבקשה. </w:t>
      </w:r>
      <w:bookmarkStart w:id="311" w:name="_ETM_Q1_2375809"/>
      <w:bookmarkEnd w:id="311"/>
    </w:p>
    <w:p w:rsidR="00C864C3" w:rsidRDefault="00C864C3" w:rsidP="00C864C3">
      <w:pPr>
        <w:pStyle w:val="af9"/>
        <w:keepNext/>
        <w:rPr>
          <w:rtl/>
          <w:lang w:eastAsia="he-IL"/>
        </w:rPr>
      </w:pPr>
      <w:bookmarkStart w:id="312" w:name="_ETM_Q1_2375966"/>
      <w:bookmarkStart w:id="313" w:name="_ETM_Q1_2376289"/>
      <w:bookmarkStart w:id="314" w:name="ET_guest_837269_44"/>
      <w:bookmarkEnd w:id="312"/>
      <w:bookmarkEnd w:id="313"/>
      <w:r w:rsidRPr="00C864C3">
        <w:rPr>
          <w:rStyle w:val="TagStyle"/>
          <w:rtl/>
        </w:rPr>
        <w:t xml:space="preserve">&lt;&lt; אורח &gt;&gt; </w:t>
      </w:r>
      <w:r>
        <w:rPr>
          <w:rtl/>
          <w:lang w:eastAsia="he-IL"/>
        </w:rPr>
        <w:t>חגי לוין:</w:t>
      </w:r>
      <w:r w:rsidRPr="00C864C3">
        <w:rPr>
          <w:rStyle w:val="TagStyle"/>
          <w:rtl/>
        </w:rPr>
        <w:t xml:space="preserve"> &lt;&lt; אורח &gt;&gt;</w:t>
      </w:r>
      <w:r w:rsidR="00887175">
        <w:rPr>
          <w:rtl/>
          <w:lang w:eastAsia="he-IL"/>
        </w:rPr>
        <w:t xml:space="preserve"> </w:t>
      </w:r>
      <w:r>
        <w:rPr>
          <w:rtl/>
          <w:lang w:eastAsia="he-IL"/>
        </w:rPr>
        <w:t xml:space="preserve"> </w:t>
      </w:r>
      <w:bookmarkEnd w:id="314"/>
    </w:p>
    <w:p w:rsidR="00C864C3" w:rsidRDefault="00C864C3" w:rsidP="00C864C3">
      <w:pPr>
        <w:pStyle w:val="KeepWithNext"/>
        <w:rPr>
          <w:rtl/>
          <w:lang w:eastAsia="he-IL"/>
        </w:rPr>
      </w:pPr>
    </w:p>
    <w:p w:rsidR="00C864C3" w:rsidRDefault="00C864C3" w:rsidP="00C864C3">
      <w:pPr>
        <w:rPr>
          <w:rtl/>
          <w:lang w:eastAsia="he-IL"/>
        </w:rPr>
      </w:pPr>
      <w:r>
        <w:rPr>
          <w:rFonts w:hint="cs"/>
          <w:rtl/>
          <w:lang w:eastAsia="he-IL"/>
        </w:rPr>
        <w:t xml:space="preserve">אני שומע את הדברים, אנחנו צריכים להבין </w:t>
      </w:r>
      <w:bookmarkStart w:id="315" w:name="_ETM_Q1_2384534"/>
      <w:bookmarkEnd w:id="315"/>
      <w:r>
        <w:rPr>
          <w:rFonts w:hint="cs"/>
          <w:rtl/>
          <w:lang w:eastAsia="he-IL"/>
        </w:rPr>
        <w:t xml:space="preserve">שכמו שיש חוק חינוך חובה, החובה היא על המדינה לספק חינוך לכל הילדים. טוב שסוף סוף עושים צעד קטן קדימה. אנחנו נופלים פה בגלל החטא הקדמון של חוק הקורונה הגדול שלא מאפשר לקבל החלטות </w:t>
      </w:r>
      <w:bookmarkStart w:id="316" w:name="_ETM_Q1_2404412"/>
      <w:bookmarkEnd w:id="316"/>
      <w:r>
        <w:rPr>
          <w:rFonts w:hint="cs"/>
          <w:rtl/>
          <w:lang w:eastAsia="he-IL"/>
        </w:rPr>
        <w:t xml:space="preserve">בצורה מושכלת ונכונה. אני חייב להגיד שגם התקנות האלה – שאני ממליץ לאשר אותן כי זה מה שיש כרגע – אבל העובדה שדורשים מרחק בלתי סביר של 100 מטר בין קפסולות, גם לא צריך </w:t>
      </w:r>
      <w:r w:rsidR="00FE58AF">
        <w:rPr>
          <w:rFonts w:hint="cs"/>
          <w:rtl/>
          <w:lang w:eastAsia="he-IL"/>
        </w:rPr>
        <w:t xml:space="preserve">להגביל ל-20 מטר. כיוון שהסיכון בחוץ הוא כל כך נמוך, והתועלת היא גדולה, צריך למצוא פתרונות </w:t>
      </w:r>
      <w:bookmarkStart w:id="317" w:name="_ETM_Q1_2434604"/>
      <w:bookmarkEnd w:id="317"/>
      <w:r w:rsidR="00FE58AF">
        <w:rPr>
          <w:rFonts w:hint="cs"/>
          <w:rtl/>
          <w:lang w:eastAsia="he-IL"/>
        </w:rPr>
        <w:t xml:space="preserve">איך הילדים לומדים. כל יום שבו לא נמצא פתרון לילדי ה–י"ב הוא גורם נזק אדיר לבריאות הציבור. </w:t>
      </w:r>
    </w:p>
    <w:p w:rsidR="00FE58AF" w:rsidRDefault="00FE58AF" w:rsidP="00C864C3">
      <w:pPr>
        <w:rPr>
          <w:rtl/>
          <w:lang w:eastAsia="he-IL"/>
        </w:rPr>
      </w:pPr>
    </w:p>
    <w:p w:rsidR="00FE58AF" w:rsidRDefault="00FE58AF" w:rsidP="00FE58AF">
      <w:pPr>
        <w:rPr>
          <w:rtl/>
          <w:lang w:eastAsia="he-IL"/>
        </w:rPr>
      </w:pPr>
      <w:r>
        <w:rPr>
          <w:rFonts w:hint="cs"/>
          <w:rtl/>
          <w:lang w:eastAsia="he-IL"/>
        </w:rPr>
        <w:t xml:space="preserve">ברוב מדינות אירופה שסובלות מתחלואה גבוהה יותר </w:t>
      </w:r>
      <w:proofErr w:type="spellStart"/>
      <w:r>
        <w:rPr>
          <w:rFonts w:hint="cs"/>
          <w:rtl/>
          <w:lang w:eastAsia="he-IL"/>
        </w:rPr>
        <w:t>מאיתנו</w:t>
      </w:r>
      <w:proofErr w:type="spellEnd"/>
      <w:r>
        <w:rPr>
          <w:rFonts w:hint="cs"/>
          <w:rtl/>
          <w:lang w:eastAsia="he-IL"/>
        </w:rPr>
        <w:t xml:space="preserve"> מערכת החינוך</w:t>
      </w:r>
      <w:bookmarkStart w:id="318" w:name="_ETM_Q1_2450684"/>
      <w:bookmarkEnd w:id="318"/>
      <w:r>
        <w:rPr>
          <w:rFonts w:hint="cs"/>
          <w:rtl/>
          <w:lang w:eastAsia="he-IL"/>
        </w:rPr>
        <w:t xml:space="preserve"> פתוחה. הבעיה העיקרית היא שהמטרה אינה מוגדרת נכון. אנחנו </w:t>
      </w:r>
      <w:bookmarkStart w:id="319" w:name="_ETM_Q1_2457364"/>
      <w:bookmarkEnd w:id="319"/>
      <w:r>
        <w:rPr>
          <w:rFonts w:hint="cs"/>
          <w:rtl/>
          <w:lang w:eastAsia="he-IL"/>
        </w:rPr>
        <w:t>צריכים כל יום לבדוק כמה ילדים למדו היום ולהבין שזה</w:t>
      </w:r>
      <w:bookmarkStart w:id="320" w:name="_ETM_Q1_2462360"/>
      <w:bookmarkEnd w:id="320"/>
      <w:r>
        <w:rPr>
          <w:rFonts w:hint="cs"/>
          <w:rtl/>
          <w:lang w:eastAsia="he-IL"/>
        </w:rPr>
        <w:t xml:space="preserve"> מדד ההצלחה שלנו במשבר הקורונה. אם הילדים </w:t>
      </w:r>
      <w:bookmarkStart w:id="321" w:name="_ETM_Q1_2468279"/>
      <w:bookmarkEnd w:id="321"/>
      <w:r>
        <w:rPr>
          <w:rFonts w:hint="cs"/>
          <w:rtl/>
          <w:lang w:eastAsia="he-IL"/>
        </w:rPr>
        <w:t>לא לומדים אז אי-אפשר לומר שהצלחנו להתמודד עם המגפה. התפקיד</w:t>
      </w:r>
      <w:bookmarkStart w:id="322" w:name="_ETM_Q1_2473496"/>
      <w:bookmarkEnd w:id="322"/>
      <w:r>
        <w:rPr>
          <w:rFonts w:hint="cs"/>
          <w:rtl/>
          <w:lang w:eastAsia="he-IL"/>
        </w:rPr>
        <w:t xml:space="preserve"> שלנו הוא לאפשר לימודים גם בימים של מגפה. יש תקופות בהיסטוריה שהיו קשות יותר והלימודים המשיכו. </w:t>
      </w:r>
      <w:bookmarkStart w:id="323" w:name="_ETM_Q1_2480365"/>
      <w:bookmarkEnd w:id="323"/>
    </w:p>
    <w:p w:rsidR="00FE58AF" w:rsidRDefault="00FE58AF" w:rsidP="00FE58AF">
      <w:pPr>
        <w:rPr>
          <w:rtl/>
          <w:lang w:eastAsia="he-IL"/>
        </w:rPr>
      </w:pPr>
      <w:bookmarkStart w:id="324" w:name="_ETM_Q1_2480515"/>
      <w:bookmarkStart w:id="325" w:name="_ETM_Q1_2480556"/>
      <w:bookmarkEnd w:id="324"/>
      <w:bookmarkEnd w:id="325"/>
    </w:p>
    <w:p w:rsidR="00FE58AF" w:rsidRDefault="00FE58AF" w:rsidP="00FE58AF">
      <w:pPr>
        <w:rPr>
          <w:rtl/>
          <w:lang w:eastAsia="he-IL"/>
        </w:rPr>
      </w:pPr>
      <w:bookmarkStart w:id="326" w:name="_ETM_Q1_2480634"/>
      <w:bookmarkEnd w:id="326"/>
      <w:r>
        <w:rPr>
          <w:rFonts w:hint="cs"/>
          <w:rtl/>
          <w:lang w:eastAsia="he-IL"/>
        </w:rPr>
        <w:t xml:space="preserve">אז </w:t>
      </w:r>
      <w:r w:rsidR="00E11C4A">
        <w:rPr>
          <w:rFonts w:hint="cs"/>
          <w:rtl/>
          <w:lang w:eastAsia="he-IL"/>
        </w:rPr>
        <w:t>אני אומר כרופא בריאות הציבור: אי-אפשר למות על קידוש ה-</w:t>
      </w:r>
      <w:r w:rsidR="00E11C4A">
        <w:rPr>
          <w:rFonts w:hint="cs"/>
          <w:lang w:eastAsia="he-IL"/>
        </w:rPr>
        <w:t>R</w:t>
      </w:r>
      <w:r w:rsidR="004D2D16">
        <w:rPr>
          <w:rFonts w:hint="cs"/>
          <w:rtl/>
          <w:lang w:eastAsia="he-IL"/>
        </w:rPr>
        <w:t>,</w:t>
      </w:r>
      <w:r w:rsidR="00E11C4A">
        <w:rPr>
          <w:rFonts w:hint="cs"/>
          <w:rtl/>
          <w:lang w:eastAsia="he-IL"/>
        </w:rPr>
        <w:t xml:space="preserve"> </w:t>
      </w:r>
      <w:r w:rsidR="00251F0F">
        <w:rPr>
          <w:rFonts w:hint="cs"/>
          <w:rtl/>
          <w:lang w:eastAsia="he-IL"/>
        </w:rPr>
        <w:t>ה-</w:t>
      </w:r>
      <w:r w:rsidR="00251F0F">
        <w:rPr>
          <w:rFonts w:hint="cs"/>
          <w:lang w:eastAsia="he-IL"/>
        </w:rPr>
        <w:t>R</w:t>
      </w:r>
      <w:r w:rsidR="00251F0F">
        <w:rPr>
          <w:rFonts w:hint="cs"/>
          <w:rtl/>
          <w:lang w:eastAsia="he-IL"/>
        </w:rPr>
        <w:t xml:space="preserve"> הוא לא קדוש. אנחנו צריכים, היום יש 133 </w:t>
      </w:r>
      <w:bookmarkStart w:id="327" w:name="_ETM_Q1_2492155"/>
      <w:bookmarkEnd w:id="327"/>
      <w:r w:rsidR="00251F0F">
        <w:rPr>
          <w:rFonts w:hint="cs"/>
          <w:rtl/>
          <w:lang w:eastAsia="he-IL"/>
        </w:rPr>
        <w:t xml:space="preserve">מונשמים מקורונה בישראל. </w:t>
      </w:r>
      <w:r w:rsidR="00656D6D">
        <w:rPr>
          <w:rFonts w:hint="cs"/>
          <w:rtl/>
          <w:lang w:eastAsia="he-IL"/>
        </w:rPr>
        <w:t xml:space="preserve">זה נורא ואיום, זה מצריך התמודדות, אנשים </w:t>
      </w:r>
      <w:bookmarkStart w:id="328" w:name="_ETM_Q1_2497854"/>
      <w:bookmarkEnd w:id="328"/>
      <w:r w:rsidR="00656D6D">
        <w:rPr>
          <w:rFonts w:hint="cs"/>
          <w:rtl/>
          <w:lang w:eastAsia="he-IL"/>
        </w:rPr>
        <w:t>רבים עוד ימותו. אבל זה שנסגור את מערכת החינוך</w:t>
      </w:r>
      <w:bookmarkStart w:id="329" w:name="_ETM_Q1_2501382"/>
      <w:bookmarkEnd w:id="329"/>
      <w:r w:rsidR="00656D6D">
        <w:rPr>
          <w:rFonts w:hint="cs"/>
          <w:rtl/>
          <w:lang w:eastAsia="he-IL"/>
        </w:rPr>
        <w:t xml:space="preserve"> לא יושיע אותנו. אנחנו צריכים להתמקד במניעת התפרצויות.</w:t>
      </w:r>
      <w:bookmarkStart w:id="330" w:name="_ETM_Q1_2509547"/>
      <w:bookmarkEnd w:id="330"/>
      <w:r w:rsidR="00656D6D">
        <w:rPr>
          <w:rFonts w:hint="cs"/>
          <w:rtl/>
          <w:lang w:eastAsia="he-IL"/>
        </w:rPr>
        <w:t xml:space="preserve"> נפתח את מערכת החינוך, תהיינה הדבקות בהיקף שנוכל להתמודד </w:t>
      </w:r>
      <w:proofErr w:type="spellStart"/>
      <w:r w:rsidR="00656D6D">
        <w:rPr>
          <w:rFonts w:hint="cs"/>
          <w:rtl/>
          <w:lang w:eastAsia="he-IL"/>
        </w:rPr>
        <w:t>איתו</w:t>
      </w:r>
      <w:proofErr w:type="spellEnd"/>
      <w:r w:rsidR="00656D6D">
        <w:rPr>
          <w:rFonts w:hint="cs"/>
          <w:rtl/>
          <w:lang w:eastAsia="he-IL"/>
        </w:rPr>
        <w:t xml:space="preserve">. לילדים עצמם ברור לחלוטין שהרבה יותר טוב ובריא שמערכת החינוך פתוחה. </w:t>
      </w:r>
      <w:r w:rsidR="0017687F">
        <w:rPr>
          <w:rFonts w:hint="cs"/>
          <w:rtl/>
          <w:lang w:eastAsia="he-IL"/>
        </w:rPr>
        <w:t xml:space="preserve">זה מה שצריך לעמוד לנגד </w:t>
      </w:r>
      <w:bookmarkStart w:id="331" w:name="_ETM_Q1_2528631"/>
      <w:bookmarkEnd w:id="331"/>
      <w:r w:rsidR="0017687F">
        <w:rPr>
          <w:rFonts w:hint="cs"/>
          <w:rtl/>
          <w:lang w:eastAsia="he-IL"/>
        </w:rPr>
        <w:t xml:space="preserve">עיננו. </w:t>
      </w:r>
      <w:bookmarkStart w:id="332" w:name="_ETM_Q1_2530438"/>
      <w:bookmarkEnd w:id="332"/>
    </w:p>
    <w:p w:rsidR="0017687F" w:rsidRDefault="0017687F" w:rsidP="00FE58AF">
      <w:pPr>
        <w:rPr>
          <w:rtl/>
          <w:lang w:eastAsia="he-IL"/>
        </w:rPr>
      </w:pPr>
      <w:bookmarkStart w:id="333" w:name="_ETM_Q1_2530542"/>
      <w:bookmarkStart w:id="334" w:name="_ETM_Q1_2531173"/>
      <w:bookmarkEnd w:id="333"/>
      <w:bookmarkEnd w:id="334"/>
    </w:p>
    <w:p w:rsidR="0017687F" w:rsidRDefault="0017687F" w:rsidP="00FE58AF">
      <w:pPr>
        <w:rPr>
          <w:rtl/>
          <w:lang w:eastAsia="he-IL"/>
        </w:rPr>
      </w:pPr>
      <w:bookmarkStart w:id="335" w:name="_ETM_Q1_2531325"/>
      <w:bookmarkEnd w:id="335"/>
      <w:r>
        <w:rPr>
          <w:rFonts w:hint="cs"/>
          <w:rtl/>
          <w:lang w:eastAsia="he-IL"/>
        </w:rPr>
        <w:t xml:space="preserve">אני חייב להגיד לפרוטוקול שזה ממש לעג לרש שאנחנו עושים צעד כל כך קטן בזמן שאנחנו לא נוגעים בבעיה </w:t>
      </w:r>
      <w:proofErr w:type="spellStart"/>
      <w:r>
        <w:rPr>
          <w:rFonts w:hint="cs"/>
          <w:rtl/>
          <w:lang w:eastAsia="he-IL"/>
        </w:rPr>
        <w:t>האמיתית</w:t>
      </w:r>
      <w:proofErr w:type="spellEnd"/>
      <w:r>
        <w:rPr>
          <w:rFonts w:hint="cs"/>
          <w:rtl/>
          <w:lang w:eastAsia="he-IL"/>
        </w:rPr>
        <w:t xml:space="preserve"> שהיא סגירת מערכת החינוך בצורה</w:t>
      </w:r>
      <w:bookmarkStart w:id="336" w:name="_ETM_Q1_2539590"/>
      <w:bookmarkEnd w:id="336"/>
      <w:r>
        <w:rPr>
          <w:rFonts w:hint="cs"/>
          <w:rtl/>
          <w:lang w:eastAsia="he-IL"/>
        </w:rPr>
        <w:t xml:space="preserve"> שפשוט פוגעת בבריאות הציבור, תודה. </w:t>
      </w:r>
      <w:bookmarkStart w:id="337" w:name="_ETM_Q1_2545343"/>
      <w:bookmarkEnd w:id="337"/>
    </w:p>
    <w:p w:rsidR="0017687F" w:rsidRDefault="0017687F" w:rsidP="00FE58AF">
      <w:pPr>
        <w:rPr>
          <w:rtl/>
          <w:lang w:eastAsia="he-IL"/>
        </w:rPr>
      </w:pPr>
      <w:bookmarkStart w:id="338" w:name="_ETM_Q1_2545474"/>
      <w:bookmarkStart w:id="339" w:name="_ETM_Q1_2545735"/>
      <w:bookmarkStart w:id="340" w:name="_ETM_Q1_2545833"/>
      <w:bookmarkEnd w:id="338"/>
      <w:bookmarkEnd w:id="339"/>
      <w:bookmarkEnd w:id="340"/>
    </w:p>
    <w:p w:rsidR="0017687F" w:rsidRDefault="0017687F" w:rsidP="0017687F">
      <w:pPr>
        <w:pStyle w:val="af6"/>
        <w:keepNext/>
        <w:rPr>
          <w:rtl/>
        </w:rPr>
      </w:pPr>
      <w:bookmarkStart w:id="341" w:name="ET_yor_6042_45"/>
      <w:r w:rsidRPr="0017687F">
        <w:rPr>
          <w:rStyle w:val="TagStyle"/>
          <w:rtl/>
        </w:rPr>
        <w:t xml:space="preserve"> &lt;&lt; </w:t>
      </w:r>
      <w:proofErr w:type="spellStart"/>
      <w:r w:rsidRPr="0017687F">
        <w:rPr>
          <w:rStyle w:val="TagStyle"/>
          <w:rtl/>
        </w:rPr>
        <w:t>יור</w:t>
      </w:r>
      <w:proofErr w:type="spellEnd"/>
      <w:r w:rsidRPr="0017687F">
        <w:rPr>
          <w:rStyle w:val="TagStyle"/>
          <w:rtl/>
        </w:rPr>
        <w:t xml:space="preserve"> &gt;&gt; </w:t>
      </w:r>
      <w:r>
        <w:rPr>
          <w:rtl/>
        </w:rPr>
        <w:t xml:space="preserve">היו"ר </w:t>
      </w:r>
      <w:proofErr w:type="spellStart"/>
      <w:r>
        <w:rPr>
          <w:rtl/>
        </w:rPr>
        <w:t>תהלה</w:t>
      </w:r>
      <w:proofErr w:type="spellEnd"/>
      <w:r>
        <w:rPr>
          <w:rtl/>
        </w:rPr>
        <w:t xml:space="preserve"> פרידמן:</w:t>
      </w:r>
      <w:r w:rsidRPr="0017687F">
        <w:rPr>
          <w:rStyle w:val="TagStyle"/>
          <w:rtl/>
        </w:rPr>
        <w:t xml:space="preserve"> &lt;&lt; </w:t>
      </w:r>
      <w:proofErr w:type="spellStart"/>
      <w:r w:rsidRPr="0017687F">
        <w:rPr>
          <w:rStyle w:val="TagStyle"/>
          <w:rtl/>
        </w:rPr>
        <w:t>יור</w:t>
      </w:r>
      <w:proofErr w:type="spellEnd"/>
      <w:r w:rsidRPr="0017687F">
        <w:rPr>
          <w:rStyle w:val="TagStyle"/>
          <w:rtl/>
        </w:rPr>
        <w:t xml:space="preserve"> &gt;&gt;</w:t>
      </w:r>
      <w:r w:rsidR="00887175">
        <w:rPr>
          <w:rtl/>
        </w:rPr>
        <w:t xml:space="preserve"> </w:t>
      </w:r>
      <w:r>
        <w:rPr>
          <w:rtl/>
        </w:rPr>
        <w:t xml:space="preserve"> </w:t>
      </w:r>
      <w:bookmarkEnd w:id="341"/>
    </w:p>
    <w:p w:rsidR="0017687F" w:rsidRDefault="0017687F" w:rsidP="0017687F">
      <w:pPr>
        <w:pStyle w:val="KeepWithNext"/>
        <w:rPr>
          <w:rtl/>
          <w:lang w:eastAsia="he-IL"/>
        </w:rPr>
      </w:pPr>
    </w:p>
    <w:p w:rsidR="0017687F" w:rsidRDefault="0017687F" w:rsidP="0017687F">
      <w:pPr>
        <w:rPr>
          <w:rtl/>
          <w:lang w:eastAsia="he-IL"/>
        </w:rPr>
      </w:pPr>
      <w:bookmarkStart w:id="342" w:name="_ETM_Q1_2546662"/>
      <w:bookmarkEnd w:id="342"/>
      <w:r>
        <w:rPr>
          <w:rFonts w:hint="cs"/>
          <w:rtl/>
          <w:lang w:eastAsia="he-IL"/>
        </w:rPr>
        <w:t>תודה רבה,</w:t>
      </w:r>
      <w:bookmarkStart w:id="343" w:name="_ETM_Q1_2548984"/>
      <w:bookmarkEnd w:id="343"/>
      <w:r>
        <w:rPr>
          <w:rFonts w:hint="cs"/>
          <w:rtl/>
          <w:lang w:eastAsia="he-IL"/>
        </w:rPr>
        <w:t xml:space="preserve"> צופית גולן בבקשה. </w:t>
      </w:r>
    </w:p>
    <w:p w:rsidR="0017687F" w:rsidRDefault="0017687F" w:rsidP="0017687F">
      <w:pPr>
        <w:rPr>
          <w:rtl/>
          <w:lang w:eastAsia="he-IL"/>
        </w:rPr>
      </w:pPr>
    </w:p>
    <w:p w:rsidR="0017687F" w:rsidRDefault="0017687F" w:rsidP="0017687F">
      <w:pPr>
        <w:pStyle w:val="af9"/>
        <w:keepNext/>
        <w:rPr>
          <w:rtl/>
          <w:lang w:eastAsia="he-IL"/>
        </w:rPr>
      </w:pPr>
      <w:bookmarkStart w:id="344" w:name="ET_guest_862089_46"/>
      <w:r w:rsidRPr="0017687F">
        <w:rPr>
          <w:rStyle w:val="TagStyle"/>
          <w:rtl/>
        </w:rPr>
        <w:t xml:space="preserve"> &lt;&lt; אורח &gt;&gt; </w:t>
      </w:r>
      <w:r>
        <w:rPr>
          <w:rtl/>
          <w:lang w:eastAsia="he-IL"/>
        </w:rPr>
        <w:t>צופית גולן:</w:t>
      </w:r>
      <w:r w:rsidRPr="0017687F">
        <w:rPr>
          <w:rStyle w:val="TagStyle"/>
          <w:rtl/>
        </w:rPr>
        <w:t xml:space="preserve"> &lt;&lt; אורח &gt;&gt;</w:t>
      </w:r>
      <w:r w:rsidR="00887175">
        <w:rPr>
          <w:rtl/>
          <w:lang w:eastAsia="he-IL"/>
        </w:rPr>
        <w:t xml:space="preserve"> </w:t>
      </w:r>
      <w:r>
        <w:rPr>
          <w:rtl/>
          <w:lang w:eastAsia="he-IL"/>
        </w:rPr>
        <w:t xml:space="preserve"> </w:t>
      </w:r>
      <w:bookmarkEnd w:id="344"/>
    </w:p>
    <w:p w:rsidR="0017687F" w:rsidRDefault="0017687F" w:rsidP="0017687F">
      <w:pPr>
        <w:pStyle w:val="KeepWithNext"/>
        <w:rPr>
          <w:rtl/>
          <w:lang w:eastAsia="he-IL"/>
        </w:rPr>
      </w:pPr>
    </w:p>
    <w:p w:rsidR="0017687F" w:rsidRDefault="0017687F" w:rsidP="0017687F">
      <w:pPr>
        <w:rPr>
          <w:rtl/>
          <w:lang w:eastAsia="he-IL"/>
        </w:rPr>
      </w:pPr>
      <w:r>
        <w:rPr>
          <w:rFonts w:hint="cs"/>
          <w:rtl/>
          <w:lang w:eastAsia="he-IL"/>
        </w:rPr>
        <w:t xml:space="preserve">יום </w:t>
      </w:r>
      <w:r w:rsidR="006D2360">
        <w:rPr>
          <w:rFonts w:hint="cs"/>
          <w:rtl/>
          <w:lang w:eastAsia="he-IL"/>
        </w:rPr>
        <w:t xml:space="preserve">זכויות הילד חל השבוע, הזכות </w:t>
      </w:r>
      <w:bookmarkStart w:id="345" w:name="_ETM_Q1_2555297"/>
      <w:bookmarkEnd w:id="345"/>
      <w:r w:rsidR="006D2360">
        <w:rPr>
          <w:rFonts w:hint="cs"/>
          <w:rtl/>
          <w:lang w:eastAsia="he-IL"/>
        </w:rPr>
        <w:t xml:space="preserve">הכי בסיסית של ילדים היא הזכות לחינוך. </w:t>
      </w:r>
      <w:r w:rsidR="00B329C0">
        <w:rPr>
          <w:rFonts w:hint="cs"/>
          <w:rtl/>
          <w:lang w:eastAsia="he-IL"/>
        </w:rPr>
        <w:t xml:space="preserve">זו זכות </w:t>
      </w:r>
      <w:bookmarkStart w:id="346" w:name="_ETM_Q1_2562063"/>
      <w:bookmarkEnd w:id="346"/>
      <w:r w:rsidR="00B329C0">
        <w:rPr>
          <w:rFonts w:hint="cs"/>
          <w:rtl/>
          <w:lang w:eastAsia="he-IL"/>
        </w:rPr>
        <w:t xml:space="preserve">שמדינת ישראל שוללת כרגע מאלפי ילדים. </w:t>
      </w:r>
      <w:r w:rsidR="00016B0F">
        <w:rPr>
          <w:rFonts w:hint="cs"/>
          <w:rtl/>
          <w:lang w:eastAsia="he-IL"/>
        </w:rPr>
        <w:t xml:space="preserve">זו הזכות הכי בסיסית </w:t>
      </w:r>
      <w:bookmarkStart w:id="347" w:name="_ETM_Q1_2568104"/>
      <w:bookmarkEnd w:id="347"/>
      <w:r w:rsidR="00016B0F">
        <w:rPr>
          <w:rFonts w:hint="cs"/>
          <w:rtl/>
          <w:lang w:eastAsia="he-IL"/>
        </w:rPr>
        <w:t>שלה. אז אם אנחנו כבר ברוח זכויות הילד.</w:t>
      </w:r>
    </w:p>
    <w:p w:rsidR="00016B0F" w:rsidRDefault="00016B0F" w:rsidP="0017687F">
      <w:pPr>
        <w:rPr>
          <w:rtl/>
          <w:lang w:eastAsia="he-IL"/>
        </w:rPr>
      </w:pPr>
    </w:p>
    <w:p w:rsidR="00016B0F" w:rsidRDefault="00016B0F" w:rsidP="00016B0F">
      <w:pPr>
        <w:pStyle w:val="af6"/>
        <w:keepNext/>
        <w:rPr>
          <w:rtl/>
        </w:rPr>
      </w:pPr>
      <w:bookmarkStart w:id="348" w:name="ET_yor_6042_47"/>
      <w:r w:rsidRPr="00016B0F">
        <w:rPr>
          <w:rStyle w:val="TagStyle"/>
          <w:rtl/>
        </w:rPr>
        <w:t xml:space="preserve"> &lt;&lt; </w:t>
      </w:r>
      <w:proofErr w:type="spellStart"/>
      <w:r w:rsidRPr="00016B0F">
        <w:rPr>
          <w:rStyle w:val="TagStyle"/>
          <w:rtl/>
        </w:rPr>
        <w:t>יור</w:t>
      </w:r>
      <w:proofErr w:type="spellEnd"/>
      <w:r w:rsidRPr="00016B0F">
        <w:rPr>
          <w:rStyle w:val="TagStyle"/>
          <w:rtl/>
        </w:rPr>
        <w:t xml:space="preserve"> &gt;&gt; </w:t>
      </w:r>
      <w:r>
        <w:rPr>
          <w:rtl/>
        </w:rPr>
        <w:t xml:space="preserve">היו"ר </w:t>
      </w:r>
      <w:proofErr w:type="spellStart"/>
      <w:r>
        <w:rPr>
          <w:rtl/>
        </w:rPr>
        <w:t>תהלה</w:t>
      </w:r>
      <w:proofErr w:type="spellEnd"/>
      <w:r>
        <w:rPr>
          <w:rtl/>
        </w:rPr>
        <w:t xml:space="preserve"> פרידמן:</w:t>
      </w:r>
      <w:r w:rsidRPr="00016B0F">
        <w:rPr>
          <w:rStyle w:val="TagStyle"/>
          <w:rtl/>
        </w:rPr>
        <w:t xml:space="preserve"> &lt;&lt; </w:t>
      </w:r>
      <w:proofErr w:type="spellStart"/>
      <w:r w:rsidRPr="00016B0F">
        <w:rPr>
          <w:rStyle w:val="TagStyle"/>
          <w:rtl/>
        </w:rPr>
        <w:t>יור</w:t>
      </w:r>
      <w:proofErr w:type="spellEnd"/>
      <w:r w:rsidRPr="00016B0F">
        <w:rPr>
          <w:rStyle w:val="TagStyle"/>
          <w:rtl/>
        </w:rPr>
        <w:t xml:space="preserve"> &gt;&gt;</w:t>
      </w:r>
      <w:r w:rsidR="00887175">
        <w:rPr>
          <w:rtl/>
        </w:rPr>
        <w:t xml:space="preserve"> </w:t>
      </w:r>
      <w:r>
        <w:rPr>
          <w:rtl/>
        </w:rPr>
        <w:t xml:space="preserve"> </w:t>
      </w:r>
      <w:bookmarkEnd w:id="348"/>
    </w:p>
    <w:p w:rsidR="00016B0F" w:rsidRDefault="00016B0F" w:rsidP="00016B0F">
      <w:pPr>
        <w:pStyle w:val="KeepWithNext"/>
        <w:rPr>
          <w:rtl/>
          <w:lang w:eastAsia="he-IL"/>
        </w:rPr>
      </w:pPr>
    </w:p>
    <w:p w:rsidR="00016B0F" w:rsidRDefault="00016B0F" w:rsidP="00016B0F">
      <w:pPr>
        <w:rPr>
          <w:rtl/>
          <w:lang w:eastAsia="he-IL"/>
        </w:rPr>
      </w:pPr>
      <w:r>
        <w:rPr>
          <w:rFonts w:hint="cs"/>
          <w:rtl/>
          <w:lang w:eastAsia="he-IL"/>
        </w:rPr>
        <w:t xml:space="preserve">לדעתי מדובר במאות אלפי ילדים. </w:t>
      </w:r>
      <w:bookmarkStart w:id="349" w:name="_ETM_Q1_2575421"/>
      <w:bookmarkEnd w:id="349"/>
    </w:p>
    <w:p w:rsidR="00016B0F" w:rsidRDefault="00016B0F" w:rsidP="00016B0F">
      <w:pPr>
        <w:rPr>
          <w:rtl/>
          <w:lang w:eastAsia="he-IL"/>
        </w:rPr>
      </w:pPr>
      <w:bookmarkStart w:id="350" w:name="_ETM_Q1_2575586"/>
      <w:bookmarkEnd w:id="350"/>
    </w:p>
    <w:p w:rsidR="00016B0F" w:rsidRDefault="00016B0F" w:rsidP="00016B0F">
      <w:pPr>
        <w:pStyle w:val="af9"/>
        <w:keepNext/>
        <w:rPr>
          <w:rtl/>
          <w:lang w:eastAsia="he-IL"/>
        </w:rPr>
      </w:pPr>
      <w:bookmarkStart w:id="351" w:name="ET_guest_862089_48"/>
      <w:r w:rsidRPr="00016B0F">
        <w:rPr>
          <w:rStyle w:val="TagStyle"/>
          <w:rtl/>
        </w:rPr>
        <w:t xml:space="preserve"> &lt;&lt; אורח &gt;&gt; </w:t>
      </w:r>
      <w:r>
        <w:rPr>
          <w:rtl/>
          <w:lang w:eastAsia="he-IL"/>
        </w:rPr>
        <w:t>צופית גולן:</w:t>
      </w:r>
      <w:r w:rsidRPr="00016B0F">
        <w:rPr>
          <w:rStyle w:val="TagStyle"/>
          <w:rtl/>
        </w:rPr>
        <w:t xml:space="preserve"> &lt;&lt; אורח &gt;&gt;</w:t>
      </w:r>
      <w:r w:rsidR="00887175">
        <w:rPr>
          <w:rtl/>
          <w:lang w:eastAsia="he-IL"/>
        </w:rPr>
        <w:t xml:space="preserve"> </w:t>
      </w:r>
      <w:r>
        <w:rPr>
          <w:rtl/>
          <w:lang w:eastAsia="he-IL"/>
        </w:rPr>
        <w:t xml:space="preserve"> </w:t>
      </w:r>
      <w:bookmarkEnd w:id="351"/>
    </w:p>
    <w:p w:rsidR="00016B0F" w:rsidRDefault="00016B0F" w:rsidP="00016B0F">
      <w:pPr>
        <w:pStyle w:val="KeepWithNext"/>
        <w:rPr>
          <w:rtl/>
          <w:lang w:eastAsia="he-IL"/>
        </w:rPr>
      </w:pPr>
    </w:p>
    <w:p w:rsidR="00016B0F" w:rsidRDefault="00016B0F" w:rsidP="00016B0F">
      <w:pPr>
        <w:rPr>
          <w:rtl/>
          <w:lang w:eastAsia="he-IL"/>
        </w:rPr>
      </w:pPr>
      <w:bookmarkStart w:id="352" w:name="_ETM_Q1_2578289"/>
      <w:bookmarkStart w:id="353" w:name="_ETM_Q1_2578355"/>
      <w:bookmarkEnd w:id="352"/>
      <w:bookmarkEnd w:id="353"/>
      <w:r>
        <w:rPr>
          <w:rFonts w:hint="cs"/>
          <w:rtl/>
          <w:lang w:eastAsia="he-IL"/>
        </w:rPr>
        <w:t xml:space="preserve">זו הזכות הכי בסיסית שלהם, אנחנו צריכים למדוד </w:t>
      </w:r>
      <w:bookmarkStart w:id="354" w:name="_ETM_Q1_2587398"/>
      <w:bookmarkEnd w:id="354"/>
      <w:r>
        <w:rPr>
          <w:rFonts w:hint="cs"/>
          <w:rtl/>
          <w:lang w:eastAsia="he-IL"/>
        </w:rPr>
        <w:t xml:space="preserve">את ההצלחה </w:t>
      </w:r>
      <w:proofErr w:type="spellStart"/>
      <w:r>
        <w:rPr>
          <w:rFonts w:hint="cs"/>
          <w:rtl/>
          <w:lang w:eastAsia="he-IL"/>
        </w:rPr>
        <w:t>באיך</w:t>
      </w:r>
      <w:proofErr w:type="spellEnd"/>
      <w:r>
        <w:rPr>
          <w:rFonts w:hint="cs"/>
          <w:rtl/>
          <w:lang w:eastAsia="he-IL"/>
        </w:rPr>
        <w:t xml:space="preserve"> הילדים לומדים. הילדים שלנו הרבה יותר מוגנים כאשר הם בתוך בתי הספר ואנחנו סומכים על הצוותים שידעו </w:t>
      </w:r>
      <w:bookmarkStart w:id="355" w:name="_ETM_Q1_2598853"/>
      <w:bookmarkEnd w:id="355"/>
      <w:r>
        <w:rPr>
          <w:rFonts w:hint="cs"/>
          <w:rtl/>
          <w:lang w:eastAsia="he-IL"/>
        </w:rPr>
        <w:t xml:space="preserve">איך לעשות זאת נכון, אנחנו סומכים עליהם במאת האחוזים. </w:t>
      </w:r>
      <w:bookmarkStart w:id="356" w:name="_ETM_Q1_2602346"/>
      <w:bookmarkEnd w:id="356"/>
    </w:p>
    <w:p w:rsidR="00016B0F" w:rsidRDefault="00016B0F" w:rsidP="00016B0F">
      <w:pPr>
        <w:rPr>
          <w:rtl/>
          <w:lang w:eastAsia="he-IL"/>
        </w:rPr>
      </w:pPr>
      <w:bookmarkStart w:id="357" w:name="_ETM_Q1_2602496"/>
      <w:bookmarkEnd w:id="357"/>
    </w:p>
    <w:p w:rsidR="00016B0F" w:rsidRDefault="00016B0F" w:rsidP="00016B0F">
      <w:pPr>
        <w:pStyle w:val="af6"/>
        <w:keepNext/>
        <w:rPr>
          <w:rtl/>
        </w:rPr>
      </w:pPr>
      <w:bookmarkStart w:id="358" w:name="ET_yor_6042_49"/>
      <w:r w:rsidRPr="00016B0F">
        <w:rPr>
          <w:rStyle w:val="TagStyle"/>
          <w:rtl/>
        </w:rPr>
        <w:t xml:space="preserve"> &lt;&lt; </w:t>
      </w:r>
      <w:proofErr w:type="spellStart"/>
      <w:r w:rsidRPr="00016B0F">
        <w:rPr>
          <w:rStyle w:val="TagStyle"/>
          <w:rtl/>
        </w:rPr>
        <w:t>יור</w:t>
      </w:r>
      <w:proofErr w:type="spellEnd"/>
      <w:r w:rsidRPr="00016B0F">
        <w:rPr>
          <w:rStyle w:val="TagStyle"/>
          <w:rtl/>
        </w:rPr>
        <w:t xml:space="preserve"> &gt;&gt; </w:t>
      </w:r>
      <w:r>
        <w:rPr>
          <w:rtl/>
        </w:rPr>
        <w:t xml:space="preserve">היו"ר </w:t>
      </w:r>
      <w:proofErr w:type="spellStart"/>
      <w:r>
        <w:rPr>
          <w:rtl/>
        </w:rPr>
        <w:t>תהלה</w:t>
      </w:r>
      <w:proofErr w:type="spellEnd"/>
      <w:r>
        <w:rPr>
          <w:rtl/>
        </w:rPr>
        <w:t xml:space="preserve"> פרידמן:</w:t>
      </w:r>
      <w:r w:rsidRPr="00016B0F">
        <w:rPr>
          <w:rStyle w:val="TagStyle"/>
          <w:rtl/>
        </w:rPr>
        <w:t xml:space="preserve"> &lt;&lt; </w:t>
      </w:r>
      <w:proofErr w:type="spellStart"/>
      <w:r w:rsidRPr="00016B0F">
        <w:rPr>
          <w:rStyle w:val="TagStyle"/>
          <w:rtl/>
        </w:rPr>
        <w:t>יור</w:t>
      </w:r>
      <w:proofErr w:type="spellEnd"/>
      <w:r w:rsidRPr="00016B0F">
        <w:rPr>
          <w:rStyle w:val="TagStyle"/>
          <w:rtl/>
        </w:rPr>
        <w:t xml:space="preserve"> &gt;&gt;</w:t>
      </w:r>
      <w:r w:rsidR="00887175">
        <w:rPr>
          <w:rtl/>
        </w:rPr>
        <w:t xml:space="preserve"> </w:t>
      </w:r>
      <w:r>
        <w:rPr>
          <w:rtl/>
        </w:rPr>
        <w:t xml:space="preserve"> </w:t>
      </w:r>
      <w:bookmarkEnd w:id="358"/>
    </w:p>
    <w:p w:rsidR="00016B0F" w:rsidRDefault="00016B0F" w:rsidP="00016B0F">
      <w:pPr>
        <w:pStyle w:val="KeepWithNext"/>
        <w:rPr>
          <w:rtl/>
          <w:lang w:eastAsia="he-IL"/>
        </w:rPr>
      </w:pPr>
    </w:p>
    <w:p w:rsidR="00016B0F" w:rsidRDefault="00016B0F" w:rsidP="00016B0F">
      <w:pPr>
        <w:rPr>
          <w:rtl/>
          <w:lang w:eastAsia="he-IL"/>
        </w:rPr>
      </w:pPr>
      <w:bookmarkStart w:id="359" w:name="_ETM_Q1_2605726"/>
      <w:bookmarkEnd w:id="359"/>
      <w:r>
        <w:rPr>
          <w:rFonts w:hint="cs"/>
          <w:rtl/>
          <w:lang w:eastAsia="he-IL"/>
        </w:rPr>
        <w:t xml:space="preserve">חברת הכנסת אורלי פרומן, בבקשה. </w:t>
      </w:r>
    </w:p>
    <w:p w:rsidR="00016B0F" w:rsidRDefault="00016B0F" w:rsidP="00016B0F">
      <w:pPr>
        <w:rPr>
          <w:rtl/>
          <w:lang w:eastAsia="he-IL"/>
        </w:rPr>
      </w:pPr>
    </w:p>
    <w:p w:rsidR="00016B0F" w:rsidRDefault="00016B0F" w:rsidP="00016B0F">
      <w:pPr>
        <w:pStyle w:val="a4"/>
        <w:keepNext/>
        <w:rPr>
          <w:rtl/>
        </w:rPr>
      </w:pPr>
      <w:bookmarkStart w:id="360" w:name="ET_speaker_5798_50"/>
      <w:r w:rsidRPr="00016B0F">
        <w:rPr>
          <w:rStyle w:val="TagStyle"/>
          <w:rtl/>
        </w:rPr>
        <w:t xml:space="preserve">&lt;&lt; דובר &gt;&gt; </w:t>
      </w:r>
      <w:r>
        <w:rPr>
          <w:rtl/>
        </w:rPr>
        <w:t>אורלי פרומן (יש עתיד-</w:t>
      </w:r>
      <w:proofErr w:type="spellStart"/>
      <w:r>
        <w:rPr>
          <w:rtl/>
        </w:rPr>
        <w:t>תל"ם</w:t>
      </w:r>
      <w:proofErr w:type="spellEnd"/>
      <w:r>
        <w:rPr>
          <w:rtl/>
        </w:rPr>
        <w:t>):</w:t>
      </w:r>
      <w:r w:rsidRPr="00016B0F">
        <w:rPr>
          <w:rStyle w:val="TagStyle"/>
          <w:rtl/>
        </w:rPr>
        <w:t xml:space="preserve"> &lt;&lt; דובר &gt;&gt;</w:t>
      </w:r>
      <w:r w:rsidR="00887175">
        <w:rPr>
          <w:rtl/>
        </w:rPr>
        <w:t xml:space="preserve"> </w:t>
      </w:r>
      <w:r>
        <w:rPr>
          <w:rtl/>
        </w:rPr>
        <w:t xml:space="preserve"> </w:t>
      </w:r>
      <w:bookmarkEnd w:id="360"/>
    </w:p>
    <w:p w:rsidR="00016B0F" w:rsidRDefault="00016B0F" w:rsidP="00016B0F">
      <w:pPr>
        <w:pStyle w:val="KeepWithNext"/>
        <w:rPr>
          <w:rtl/>
          <w:lang w:eastAsia="he-IL"/>
        </w:rPr>
      </w:pPr>
    </w:p>
    <w:p w:rsidR="00016B0F" w:rsidRDefault="00016B0F" w:rsidP="00016B0F">
      <w:pPr>
        <w:rPr>
          <w:rtl/>
          <w:lang w:eastAsia="he-IL"/>
        </w:rPr>
      </w:pPr>
      <w:r>
        <w:rPr>
          <w:rFonts w:hint="cs"/>
          <w:rtl/>
          <w:lang w:eastAsia="he-IL"/>
        </w:rPr>
        <w:t xml:space="preserve">שלום לכם, אני מדברת אתכם מהבידוד, הייתי שמחה להיות </w:t>
      </w:r>
      <w:proofErr w:type="spellStart"/>
      <w:r>
        <w:rPr>
          <w:rFonts w:hint="cs"/>
          <w:rtl/>
          <w:lang w:eastAsia="he-IL"/>
        </w:rPr>
        <w:t>איתכם</w:t>
      </w:r>
      <w:proofErr w:type="spellEnd"/>
      <w:r>
        <w:rPr>
          <w:rFonts w:hint="cs"/>
          <w:rtl/>
          <w:lang w:eastAsia="he-IL"/>
        </w:rPr>
        <w:t xml:space="preserve">. אני רוצה להצטרף לקריאה להחזיר את הילדים לבתי הספר. אני מסתכלת על מה שקורה בעולם וגם שומעת את דברי המומחים. הבוקר היה דיון בוועדת </w:t>
      </w:r>
      <w:bookmarkStart w:id="361" w:name="_ETM_Q1_2646362"/>
      <w:bookmarkEnd w:id="361"/>
      <w:r>
        <w:rPr>
          <w:rFonts w:hint="cs"/>
          <w:rtl/>
          <w:lang w:eastAsia="he-IL"/>
        </w:rPr>
        <w:t xml:space="preserve">הקורונה, הלוואי והיו לוקחים את בני הנוער שדיברו שם לקבינט הקורונה </w:t>
      </w:r>
      <w:r w:rsidR="00AE3E35">
        <w:rPr>
          <w:rFonts w:hint="cs"/>
          <w:rtl/>
          <w:lang w:eastAsia="he-IL"/>
        </w:rPr>
        <w:t xml:space="preserve">וראש הממשלה והשרים היו שומעים את הזעקה האוטנטית של בני נוער מכל רחבי הארץ שנמאס להם להיות ריבוע </w:t>
      </w:r>
      <w:bookmarkStart w:id="362" w:name="_ETM_Q1_2668031"/>
      <w:bookmarkEnd w:id="362"/>
      <w:r w:rsidR="00AE3E35">
        <w:rPr>
          <w:rFonts w:hint="cs"/>
          <w:rtl/>
          <w:lang w:eastAsia="he-IL"/>
        </w:rPr>
        <w:t>במסך. אני מתנסה בזה בימים האחרונים וזה פשוט נורא</w:t>
      </w:r>
      <w:bookmarkStart w:id="363" w:name="_ETM_Q1_2674755"/>
      <w:bookmarkEnd w:id="363"/>
      <w:r w:rsidR="00AE3E35">
        <w:rPr>
          <w:rFonts w:hint="cs"/>
          <w:rtl/>
          <w:lang w:eastAsia="he-IL"/>
        </w:rPr>
        <w:t>. הם לא רוצים להיות ריבוע במסך. הדאגה לבריאות הנפשית של הילדים ובני הנוער לא נופלת מהדאגה לבריאות</w:t>
      </w:r>
      <w:bookmarkStart w:id="364" w:name="_ETM_Q1_2690781"/>
      <w:bookmarkEnd w:id="364"/>
      <w:r w:rsidR="00AE3E35">
        <w:rPr>
          <w:rFonts w:hint="cs"/>
          <w:rtl/>
          <w:lang w:eastAsia="he-IL"/>
        </w:rPr>
        <w:t xml:space="preserve"> הפיסית. חייבים לחשוב על ההשלכות העתידיות.</w:t>
      </w:r>
      <w:bookmarkStart w:id="365" w:name="_ETM_Q1_2699613"/>
      <w:bookmarkEnd w:id="365"/>
    </w:p>
    <w:p w:rsidR="00AE3E35" w:rsidRDefault="00AE3E35" w:rsidP="00016B0F">
      <w:pPr>
        <w:rPr>
          <w:rtl/>
          <w:lang w:eastAsia="he-IL"/>
        </w:rPr>
      </w:pPr>
      <w:bookmarkStart w:id="366" w:name="_ETM_Q1_2699783"/>
      <w:bookmarkStart w:id="367" w:name="_ETM_Q1_2699821"/>
      <w:bookmarkEnd w:id="366"/>
      <w:bookmarkEnd w:id="367"/>
    </w:p>
    <w:p w:rsidR="00A16911" w:rsidRDefault="00AE3E35" w:rsidP="00016B0F">
      <w:pPr>
        <w:rPr>
          <w:rtl/>
          <w:lang w:eastAsia="he-IL"/>
        </w:rPr>
      </w:pPr>
      <w:bookmarkStart w:id="368" w:name="_ETM_Q1_2699906"/>
      <w:bookmarkEnd w:id="368"/>
      <w:r>
        <w:rPr>
          <w:rFonts w:hint="cs"/>
          <w:rtl/>
          <w:lang w:eastAsia="he-IL"/>
        </w:rPr>
        <w:t>בשבוע שעבר</w:t>
      </w:r>
      <w:bookmarkStart w:id="369" w:name="_ETM_Q1_2703559"/>
      <w:bookmarkEnd w:id="369"/>
      <w:r>
        <w:rPr>
          <w:rFonts w:hint="cs"/>
          <w:rtl/>
          <w:lang w:eastAsia="he-IL"/>
        </w:rPr>
        <w:t xml:space="preserve"> העל</w:t>
      </w:r>
      <w:r w:rsidR="004E3B41">
        <w:rPr>
          <w:rFonts w:hint="cs"/>
          <w:rtl/>
          <w:lang w:eastAsia="he-IL"/>
        </w:rPr>
        <w:t>י</w:t>
      </w:r>
      <w:r>
        <w:rPr>
          <w:rFonts w:hint="cs"/>
          <w:rtl/>
          <w:lang w:eastAsia="he-IL"/>
        </w:rPr>
        <w:t xml:space="preserve">נו, תהילה ואנוכי, הצעה לסדר שדיברה </w:t>
      </w:r>
      <w:r w:rsidR="00F01F3B">
        <w:rPr>
          <w:rFonts w:hint="cs"/>
          <w:rtl/>
          <w:lang w:eastAsia="he-IL"/>
        </w:rPr>
        <w:t>על מחסור בפסיכולו</w:t>
      </w:r>
      <w:bookmarkStart w:id="370" w:name="_ETM_Q1_2709463"/>
      <w:bookmarkEnd w:id="370"/>
      <w:r w:rsidR="00F01F3B">
        <w:rPr>
          <w:rFonts w:hint="cs"/>
          <w:rtl/>
          <w:lang w:eastAsia="he-IL"/>
        </w:rPr>
        <w:t>גים חינוכיים. יש היום פסיכולוג על כל 740 ילדים. תעשו לבד את החשבון. הפניות למרכזי הסיוע גדלו ב-20% בחודשיים האחרונים. אז בסדר, נוציא את הילדים החוצה, נשב</w:t>
      </w:r>
      <w:bookmarkStart w:id="371" w:name="_ETM_Q1_2732876"/>
      <w:bookmarkEnd w:id="371"/>
      <w:r w:rsidR="00F01F3B">
        <w:rPr>
          <w:rFonts w:hint="cs"/>
          <w:rtl/>
          <w:lang w:eastAsia="he-IL"/>
        </w:rPr>
        <w:t xml:space="preserve"> איתם במעגלים ונשמע אותם. הדבר הטוב שקורה הוא שרואים</w:t>
      </w:r>
      <w:bookmarkStart w:id="372" w:name="_ETM_Q1_2746303"/>
      <w:bookmarkEnd w:id="372"/>
      <w:r w:rsidR="00F01F3B">
        <w:rPr>
          <w:rFonts w:hint="cs"/>
          <w:rtl/>
          <w:lang w:eastAsia="he-IL"/>
        </w:rPr>
        <w:t xml:space="preserve"> שלא נס לחו של בית הספר והצורך בו. יש </w:t>
      </w:r>
      <w:bookmarkStart w:id="373" w:name="_ETM_Q1_2751693"/>
      <w:bookmarkEnd w:id="373"/>
      <w:r w:rsidR="00F01F3B">
        <w:rPr>
          <w:rFonts w:hint="cs"/>
          <w:rtl/>
          <w:lang w:eastAsia="he-IL"/>
        </w:rPr>
        <w:t>צורך בחברותה, לבית הספר יש תפקיד מאוד חשוב,</w:t>
      </w:r>
      <w:bookmarkStart w:id="374" w:name="_ETM_Q1_2755603"/>
      <w:bookmarkEnd w:id="374"/>
      <w:r w:rsidR="00F01F3B">
        <w:rPr>
          <w:rFonts w:hint="cs"/>
          <w:rtl/>
          <w:lang w:eastAsia="he-IL"/>
        </w:rPr>
        <w:t xml:space="preserve"> לא רק בהיבט של השכלה והרחבת הידע </w:t>
      </w:r>
      <w:r w:rsidR="004E3B41">
        <w:rPr>
          <w:rFonts w:hint="cs"/>
          <w:rtl/>
          <w:lang w:eastAsia="he-IL"/>
        </w:rPr>
        <w:t>אלא לבריאות הנפשית</w:t>
      </w:r>
      <w:bookmarkStart w:id="375" w:name="_ETM_Q1_2764263"/>
      <w:bookmarkEnd w:id="375"/>
      <w:r w:rsidR="004E3B41">
        <w:rPr>
          <w:rFonts w:hint="cs"/>
          <w:rtl/>
          <w:lang w:eastAsia="he-IL"/>
        </w:rPr>
        <w:t xml:space="preserve"> של הילדים ובני הנוער. ככל שהאוכלוסיות פגיעות יותר – נוער בסיכון, ילדי החינוך המיוחד – זה מעצים את הבעיה. בואו, אני קוראת לפתוח את מערכת החינוך. פיתחו </w:t>
      </w:r>
      <w:r w:rsidR="00466697">
        <w:rPr>
          <w:rFonts w:hint="cs"/>
          <w:rtl/>
          <w:lang w:eastAsia="he-IL"/>
        </w:rPr>
        <w:t>אותה עבור כל התלמידים, באחריות, לשמור על בריאותם.</w:t>
      </w:r>
    </w:p>
    <w:p w:rsidR="00A16911" w:rsidRDefault="00A16911" w:rsidP="00016B0F">
      <w:pPr>
        <w:rPr>
          <w:rtl/>
          <w:lang w:eastAsia="he-IL"/>
        </w:rPr>
      </w:pPr>
    </w:p>
    <w:p w:rsidR="00AE3E35" w:rsidRDefault="00466697" w:rsidP="00016B0F">
      <w:pPr>
        <w:rPr>
          <w:rtl/>
          <w:lang w:eastAsia="he-IL"/>
        </w:rPr>
      </w:pPr>
      <w:r>
        <w:rPr>
          <w:rFonts w:hint="cs"/>
          <w:rtl/>
          <w:lang w:eastAsia="he-IL"/>
        </w:rPr>
        <w:t xml:space="preserve">ראשי </w:t>
      </w:r>
      <w:r w:rsidR="00352234">
        <w:rPr>
          <w:rFonts w:hint="cs"/>
          <w:rtl/>
          <w:lang w:eastAsia="he-IL"/>
        </w:rPr>
        <w:t xml:space="preserve">הרשויות כבר הציעו מתווים. </w:t>
      </w:r>
      <w:bookmarkStart w:id="376" w:name="_ETM_Q1_2793479"/>
      <w:bookmarkEnd w:id="376"/>
      <w:r w:rsidR="00352234">
        <w:rPr>
          <w:rFonts w:hint="cs"/>
          <w:rtl/>
          <w:lang w:eastAsia="he-IL"/>
        </w:rPr>
        <w:t xml:space="preserve">לכו איתם ותנו להם את זה, ואל תשחקו את המשחקים הפוליטיים </w:t>
      </w:r>
      <w:r w:rsidR="00A16911">
        <w:rPr>
          <w:rFonts w:hint="cs"/>
          <w:rtl/>
          <w:lang w:eastAsia="he-IL"/>
        </w:rPr>
        <w:t xml:space="preserve">על גב הילדים ובני הנוער. די, מספיק, יש לנו </w:t>
      </w:r>
      <w:bookmarkStart w:id="377" w:name="_ETM_Q1_2806271"/>
      <w:bookmarkEnd w:id="377"/>
      <w:r w:rsidR="00A16911">
        <w:rPr>
          <w:rFonts w:hint="cs"/>
          <w:rtl/>
          <w:lang w:eastAsia="he-IL"/>
        </w:rPr>
        <w:t>אחריות. פרופסור לוין אמר לפני שיש חובה על המדינה לספק חינוך לילדיה. זכותם הבסיסית של</w:t>
      </w:r>
      <w:bookmarkStart w:id="378" w:name="_ETM_Q1_2816371"/>
      <w:bookmarkEnd w:id="378"/>
      <w:r w:rsidR="00A16911">
        <w:rPr>
          <w:rFonts w:hint="cs"/>
          <w:rtl/>
          <w:lang w:eastAsia="he-IL"/>
        </w:rPr>
        <w:t xml:space="preserve"> הילדים לקבל את החינוך מהמדינה. צריך לקחת את </w:t>
      </w:r>
      <w:bookmarkStart w:id="379" w:name="_ETM_Q1_2826222"/>
      <w:bookmarkEnd w:id="379"/>
      <w:r w:rsidR="00A16911">
        <w:rPr>
          <w:rFonts w:hint="cs"/>
          <w:rtl/>
          <w:lang w:eastAsia="he-IL"/>
        </w:rPr>
        <w:t xml:space="preserve">כל ההערות שנשמעו פה. אנחנו רוצים שהתקנות תאושרנה </w:t>
      </w:r>
      <w:r w:rsidR="004C4006">
        <w:rPr>
          <w:rFonts w:hint="cs"/>
          <w:rtl/>
          <w:lang w:eastAsia="he-IL"/>
        </w:rPr>
        <w:t xml:space="preserve">אבל שימו לב להערות שהושמעו לגבי הילדים המשולבים. אני </w:t>
      </w:r>
      <w:bookmarkStart w:id="380" w:name="_ETM_Q1_2835338"/>
      <w:bookmarkEnd w:id="380"/>
      <w:r w:rsidR="004C4006">
        <w:rPr>
          <w:rFonts w:hint="cs"/>
          <w:rtl/>
          <w:lang w:eastAsia="he-IL"/>
        </w:rPr>
        <w:t>אמרתי את זה גם בדיון הקודם לפני התיקון. אני</w:t>
      </w:r>
      <w:bookmarkStart w:id="381" w:name="_ETM_Q1_2847775"/>
      <w:bookmarkEnd w:id="381"/>
      <w:r w:rsidR="004C4006">
        <w:rPr>
          <w:rFonts w:hint="cs"/>
          <w:rtl/>
          <w:lang w:eastAsia="he-IL"/>
        </w:rPr>
        <w:t xml:space="preserve"> מבקשת להישמע גם להערות שלנו בדיונים. </w:t>
      </w:r>
      <w:r w:rsidR="00C610B5">
        <w:rPr>
          <w:rFonts w:hint="cs"/>
          <w:rtl/>
          <w:lang w:eastAsia="he-IL"/>
        </w:rPr>
        <w:t xml:space="preserve">זה היה ברור שבכיתה </w:t>
      </w:r>
      <w:bookmarkStart w:id="382" w:name="_ETM_Q1_2855235"/>
      <w:bookmarkEnd w:id="382"/>
      <w:r w:rsidR="00C610B5">
        <w:rPr>
          <w:rFonts w:hint="cs"/>
          <w:rtl/>
          <w:lang w:eastAsia="he-IL"/>
        </w:rPr>
        <w:t>יש ילדים משולבים אבל יש להם גם משלבים.</w:t>
      </w:r>
      <w:bookmarkStart w:id="383" w:name="_ETM_Q1_2857225"/>
      <w:bookmarkEnd w:id="383"/>
      <w:r w:rsidR="00C610B5">
        <w:rPr>
          <w:rFonts w:hint="cs"/>
          <w:rtl/>
          <w:lang w:eastAsia="he-IL"/>
        </w:rPr>
        <w:t xml:space="preserve"> אז כדי שהילדים שלנו לא ימשיכו לחשוב שהם לא חשובים</w:t>
      </w:r>
      <w:bookmarkStart w:id="384" w:name="_ETM_Q1_2870489"/>
      <w:bookmarkEnd w:id="384"/>
      <w:r w:rsidR="00C610B5">
        <w:rPr>
          <w:rFonts w:hint="cs"/>
          <w:rtl/>
          <w:lang w:eastAsia="he-IL"/>
        </w:rPr>
        <w:t xml:space="preserve"> ושלא לו</w:t>
      </w:r>
      <w:r w:rsidR="006C7B42">
        <w:rPr>
          <w:rFonts w:hint="cs"/>
          <w:rtl/>
          <w:lang w:eastAsia="he-IL"/>
        </w:rPr>
        <w:t>קחים אותם בחשבון ומגוננים עליהם, אנחנו</w:t>
      </w:r>
      <w:bookmarkStart w:id="385" w:name="_ETM_Q1_2878359"/>
      <w:bookmarkEnd w:id="385"/>
      <w:r w:rsidR="006C7B42">
        <w:rPr>
          <w:rFonts w:hint="cs"/>
          <w:rtl/>
          <w:lang w:eastAsia="he-IL"/>
        </w:rPr>
        <w:t xml:space="preserve"> נצטרך להחזיר אותם למקום הטבעי שלהם שהוא בית הספר. אני </w:t>
      </w:r>
      <w:bookmarkStart w:id="386" w:name="_ETM_Q1_2887383"/>
      <w:bookmarkEnd w:id="386"/>
      <w:r w:rsidR="006C7B42">
        <w:rPr>
          <w:rFonts w:hint="cs"/>
          <w:rtl/>
          <w:lang w:eastAsia="he-IL"/>
        </w:rPr>
        <w:t xml:space="preserve">סומכת עליהם ועל הצוותים שהם יעשו את הכול כדי לשמור על בריאות כולם, תודה רבה. </w:t>
      </w:r>
      <w:bookmarkStart w:id="387" w:name="_ETM_Q1_2891678"/>
      <w:bookmarkEnd w:id="387"/>
    </w:p>
    <w:p w:rsidR="006C7B42" w:rsidRDefault="006C7B42" w:rsidP="00016B0F">
      <w:pPr>
        <w:rPr>
          <w:rtl/>
          <w:lang w:eastAsia="he-IL"/>
        </w:rPr>
      </w:pPr>
      <w:bookmarkStart w:id="388" w:name="_ETM_Q1_2891860"/>
      <w:bookmarkStart w:id="389" w:name="_ETM_Q1_2892142"/>
      <w:bookmarkStart w:id="390" w:name="_ETM_Q1_2892227"/>
      <w:bookmarkEnd w:id="388"/>
      <w:bookmarkEnd w:id="389"/>
      <w:bookmarkEnd w:id="390"/>
    </w:p>
    <w:p w:rsidR="006C7B42" w:rsidRDefault="006C7B42" w:rsidP="006C7B42">
      <w:pPr>
        <w:pStyle w:val="af6"/>
        <w:keepNext/>
        <w:rPr>
          <w:rtl/>
        </w:rPr>
      </w:pPr>
      <w:bookmarkStart w:id="391" w:name="ET_yor_6042_51"/>
      <w:r w:rsidRPr="006C7B42">
        <w:rPr>
          <w:rStyle w:val="TagStyle"/>
          <w:rtl/>
        </w:rPr>
        <w:t xml:space="preserve"> &lt;&lt; </w:t>
      </w:r>
      <w:proofErr w:type="spellStart"/>
      <w:r w:rsidRPr="006C7B42">
        <w:rPr>
          <w:rStyle w:val="TagStyle"/>
          <w:rtl/>
        </w:rPr>
        <w:t>יור</w:t>
      </w:r>
      <w:proofErr w:type="spellEnd"/>
      <w:r w:rsidRPr="006C7B42">
        <w:rPr>
          <w:rStyle w:val="TagStyle"/>
          <w:rtl/>
        </w:rPr>
        <w:t xml:space="preserve"> &gt;&gt; </w:t>
      </w:r>
      <w:r>
        <w:rPr>
          <w:rtl/>
        </w:rPr>
        <w:t xml:space="preserve">היו"ר </w:t>
      </w:r>
      <w:proofErr w:type="spellStart"/>
      <w:r>
        <w:rPr>
          <w:rtl/>
        </w:rPr>
        <w:t>תהלה</w:t>
      </w:r>
      <w:proofErr w:type="spellEnd"/>
      <w:r>
        <w:rPr>
          <w:rtl/>
        </w:rPr>
        <w:t xml:space="preserve"> פרידמן:</w:t>
      </w:r>
      <w:r w:rsidRPr="006C7B42">
        <w:rPr>
          <w:rStyle w:val="TagStyle"/>
          <w:rtl/>
        </w:rPr>
        <w:t xml:space="preserve"> &lt;&lt; </w:t>
      </w:r>
      <w:proofErr w:type="spellStart"/>
      <w:r w:rsidRPr="006C7B42">
        <w:rPr>
          <w:rStyle w:val="TagStyle"/>
          <w:rtl/>
        </w:rPr>
        <w:t>יור</w:t>
      </w:r>
      <w:proofErr w:type="spellEnd"/>
      <w:r w:rsidRPr="006C7B42">
        <w:rPr>
          <w:rStyle w:val="TagStyle"/>
          <w:rtl/>
        </w:rPr>
        <w:t xml:space="preserve"> &gt;&gt;</w:t>
      </w:r>
      <w:r w:rsidR="00887175">
        <w:rPr>
          <w:rtl/>
        </w:rPr>
        <w:t xml:space="preserve"> </w:t>
      </w:r>
      <w:r>
        <w:rPr>
          <w:rtl/>
        </w:rPr>
        <w:t xml:space="preserve"> </w:t>
      </w:r>
      <w:bookmarkEnd w:id="391"/>
    </w:p>
    <w:p w:rsidR="006C7B42" w:rsidRDefault="006C7B42" w:rsidP="006C7B42">
      <w:pPr>
        <w:pStyle w:val="KeepWithNext"/>
        <w:rPr>
          <w:rtl/>
          <w:lang w:eastAsia="he-IL"/>
        </w:rPr>
      </w:pPr>
    </w:p>
    <w:p w:rsidR="006C7B42" w:rsidRDefault="006C7B42" w:rsidP="006C7B42">
      <w:pPr>
        <w:rPr>
          <w:rtl/>
          <w:lang w:eastAsia="he-IL"/>
        </w:rPr>
      </w:pPr>
      <w:bookmarkStart w:id="392" w:name="_ETM_Q1_2894498"/>
      <w:bookmarkEnd w:id="392"/>
      <w:r>
        <w:rPr>
          <w:rFonts w:hint="cs"/>
          <w:rtl/>
          <w:lang w:eastAsia="he-IL"/>
        </w:rPr>
        <w:t>אחרון הדוברים,</w:t>
      </w:r>
      <w:bookmarkStart w:id="393" w:name="_ETM_Q1_2897439"/>
      <w:bookmarkEnd w:id="393"/>
      <w:r>
        <w:rPr>
          <w:rFonts w:hint="cs"/>
          <w:rtl/>
          <w:lang w:eastAsia="he-IL"/>
        </w:rPr>
        <w:t xml:space="preserve"> חבר הכנסת יאיר גולן, בבקשה. </w:t>
      </w:r>
    </w:p>
    <w:p w:rsidR="006C7B42" w:rsidRDefault="006C7B42" w:rsidP="006C7B42">
      <w:pPr>
        <w:rPr>
          <w:rtl/>
          <w:lang w:eastAsia="he-IL"/>
        </w:rPr>
      </w:pPr>
    </w:p>
    <w:p w:rsidR="006C7B42" w:rsidRDefault="006C7B42" w:rsidP="006C7B42">
      <w:pPr>
        <w:pStyle w:val="a4"/>
        <w:keepNext/>
        <w:rPr>
          <w:rtl/>
        </w:rPr>
      </w:pPr>
      <w:bookmarkStart w:id="394" w:name="ET_speaker_5853_52"/>
      <w:r w:rsidRPr="006C7B42">
        <w:rPr>
          <w:rStyle w:val="TagStyle"/>
          <w:rtl/>
        </w:rPr>
        <w:t xml:space="preserve"> &lt;&lt; דובר &gt;&gt; </w:t>
      </w:r>
      <w:r>
        <w:rPr>
          <w:rtl/>
        </w:rPr>
        <w:t>יאיר גולן (מרצ):</w:t>
      </w:r>
      <w:r w:rsidRPr="006C7B42">
        <w:rPr>
          <w:rStyle w:val="TagStyle"/>
          <w:rtl/>
        </w:rPr>
        <w:t xml:space="preserve"> &lt;&lt; דובר &gt;&gt;</w:t>
      </w:r>
      <w:r w:rsidR="00887175">
        <w:rPr>
          <w:rtl/>
        </w:rPr>
        <w:t xml:space="preserve"> </w:t>
      </w:r>
      <w:r>
        <w:rPr>
          <w:rtl/>
        </w:rPr>
        <w:t xml:space="preserve"> </w:t>
      </w:r>
      <w:bookmarkEnd w:id="394"/>
    </w:p>
    <w:p w:rsidR="006C7B42" w:rsidRDefault="006C7B42" w:rsidP="006C7B42">
      <w:pPr>
        <w:pStyle w:val="KeepWithNext"/>
        <w:rPr>
          <w:rtl/>
          <w:lang w:eastAsia="he-IL"/>
        </w:rPr>
      </w:pPr>
    </w:p>
    <w:p w:rsidR="002A4C27" w:rsidRDefault="006C7B42" w:rsidP="006C7B42">
      <w:pPr>
        <w:rPr>
          <w:rtl/>
          <w:lang w:eastAsia="he-IL"/>
        </w:rPr>
      </w:pPr>
      <w:r>
        <w:rPr>
          <w:rFonts w:hint="cs"/>
          <w:rtl/>
          <w:lang w:eastAsia="he-IL"/>
        </w:rPr>
        <w:t>עיינתי בחומר, אני ח</w:t>
      </w:r>
      <w:r w:rsidR="00A6424E">
        <w:rPr>
          <w:rFonts w:hint="cs"/>
          <w:rtl/>
          <w:lang w:eastAsia="he-IL"/>
        </w:rPr>
        <w:t>ושב שמה שחסר באופן בולט ובעייתי, אם אנחנו מדברים על תקנות שעוסקות בפעילות חינוכית, צריך לומר שכל המוזיאונים, הגנים הלאומיים ובתי התרבות יופעלו לצורך פעילות חינוכית בגילאים הרלוונטיים</w:t>
      </w:r>
      <w:bookmarkStart w:id="395" w:name="_ETM_Q1_2919070"/>
      <w:bookmarkEnd w:id="395"/>
      <w:r w:rsidR="00A6424E">
        <w:rPr>
          <w:rFonts w:hint="cs"/>
          <w:rtl/>
          <w:lang w:eastAsia="he-IL"/>
        </w:rPr>
        <w:t xml:space="preserve">, על פי תקנות המיגון מפני קורונה, ולפתוח אותם לפעילות הזו. הרי מה שאמרה פה אורלי, שאני לגמרי מסכים </w:t>
      </w:r>
      <w:proofErr w:type="spellStart"/>
      <w:r w:rsidR="00A6424E">
        <w:rPr>
          <w:rFonts w:hint="cs"/>
          <w:rtl/>
          <w:lang w:eastAsia="he-IL"/>
        </w:rPr>
        <w:t>איתו</w:t>
      </w:r>
      <w:proofErr w:type="spellEnd"/>
      <w:r w:rsidR="00A6424E">
        <w:rPr>
          <w:rFonts w:hint="cs"/>
          <w:rtl/>
          <w:lang w:eastAsia="he-IL"/>
        </w:rPr>
        <w:t xml:space="preserve">, זה להחזיר מקסימום פעילות </w:t>
      </w:r>
      <w:r w:rsidR="002A4C27">
        <w:rPr>
          <w:rFonts w:hint="cs"/>
          <w:rtl/>
          <w:lang w:eastAsia="he-IL"/>
        </w:rPr>
        <w:t xml:space="preserve">חינוכית. כדי להפעיל את מקסימום פעילות החינוכית אתה חייב להיעזר במה שמצוי בכל הרשויות המקומיות, לתת להם להשתמש בכלל המתקנים שקיימים </w:t>
      </w:r>
      <w:bookmarkStart w:id="396" w:name="_ETM_Q1_2950411"/>
      <w:bookmarkEnd w:id="396"/>
      <w:r w:rsidR="002A4C27">
        <w:rPr>
          <w:rFonts w:hint="cs"/>
          <w:rtl/>
          <w:lang w:eastAsia="he-IL"/>
        </w:rPr>
        <w:t xml:space="preserve">באזורים. הרי לא יכול להיות שמוזיאון שיכול לספק </w:t>
      </w:r>
      <w:proofErr w:type="spellStart"/>
      <w:r w:rsidR="002A4C27">
        <w:rPr>
          <w:rFonts w:hint="cs"/>
          <w:rtl/>
          <w:lang w:eastAsia="he-IL"/>
        </w:rPr>
        <w:t>תוכנית</w:t>
      </w:r>
      <w:proofErr w:type="spellEnd"/>
      <w:r w:rsidR="002A4C27">
        <w:rPr>
          <w:rFonts w:hint="cs"/>
          <w:rtl/>
          <w:lang w:eastAsia="he-IL"/>
        </w:rPr>
        <w:t xml:space="preserve"> חינוכית יוצאת מהכלל בתנאים סביבתיים שאין אותם בבתי ספר, חללים גדולים, אוורור מאוד יעיל, כמות גדולה של </w:t>
      </w:r>
      <w:bookmarkStart w:id="397" w:name="_ETM_Q1_2968967"/>
      <w:bookmarkEnd w:id="397"/>
      <w:r w:rsidR="002A4C27">
        <w:rPr>
          <w:rFonts w:hint="cs"/>
          <w:rtl/>
          <w:lang w:eastAsia="he-IL"/>
        </w:rPr>
        <w:t xml:space="preserve">סדרנים שיכולה לפקח על כמויות היוצאים והנכנסים. </w:t>
      </w:r>
    </w:p>
    <w:p w:rsidR="002A4C27" w:rsidRDefault="002A4C27" w:rsidP="006C7B42">
      <w:pPr>
        <w:rPr>
          <w:rtl/>
          <w:lang w:eastAsia="he-IL"/>
        </w:rPr>
      </w:pPr>
    </w:p>
    <w:p w:rsidR="005B5D00" w:rsidRDefault="002A4C27" w:rsidP="004D2D16">
      <w:pPr>
        <w:rPr>
          <w:rtl/>
        </w:rPr>
      </w:pPr>
      <w:r>
        <w:rPr>
          <w:rFonts w:hint="cs"/>
          <w:rtl/>
          <w:lang w:eastAsia="he-IL"/>
        </w:rPr>
        <w:t>לא</w:t>
      </w:r>
      <w:bookmarkStart w:id="398" w:name="_ETM_Q1_2973018"/>
      <w:bookmarkEnd w:id="398"/>
      <w:r>
        <w:rPr>
          <w:rFonts w:hint="cs"/>
          <w:rtl/>
          <w:lang w:eastAsia="he-IL"/>
        </w:rPr>
        <w:t xml:space="preserve"> יכול להיות שדווקא אתרים אלו מושבתים ומנועים מסיוע לפעילות החינוכית. בואו לא נפתח אותם כרגע לקהל הרחב, </w:t>
      </w:r>
      <w:bookmarkStart w:id="399" w:name="_ETM_Q1_2980966"/>
      <w:bookmarkEnd w:id="399"/>
      <w:r>
        <w:rPr>
          <w:rFonts w:hint="cs"/>
          <w:rtl/>
          <w:lang w:eastAsia="he-IL"/>
        </w:rPr>
        <w:t>אבל אלו המקומות הטובים ביותר לביצוע פעילות חינוכית. כשאני רואה את מוזיאון ישראל שבסמוך אלינו, או את מוזיאון ארץ ישראל , או</w:t>
      </w:r>
      <w:bookmarkStart w:id="400" w:name="_ETM_Q1_2989701"/>
      <w:bookmarkEnd w:id="400"/>
      <w:r>
        <w:rPr>
          <w:rFonts w:hint="cs"/>
          <w:rtl/>
          <w:lang w:eastAsia="he-IL"/>
        </w:rPr>
        <w:t xml:space="preserve"> את הספארי ברמת גן, או את המדע-טק בחיפה סגורים</w:t>
      </w:r>
      <w:bookmarkStart w:id="401" w:name="_ETM_Q1_2993956"/>
      <w:bookmarkEnd w:id="401"/>
      <w:r>
        <w:rPr>
          <w:rFonts w:hint="eastAsia"/>
          <w:rtl/>
        </w:rPr>
        <w:t xml:space="preserve"> – אני שואל את עצמי למה זה. </w:t>
      </w:r>
      <w:r>
        <w:rPr>
          <w:rFonts w:hint="cs"/>
          <w:rtl/>
        </w:rPr>
        <w:t>הרי ז</w:t>
      </w:r>
      <w:bookmarkStart w:id="402" w:name="_ETM_Q1_2996420"/>
      <w:bookmarkEnd w:id="402"/>
      <w:r>
        <w:rPr>
          <w:rFonts w:hint="cs"/>
          <w:rtl/>
        </w:rPr>
        <w:t>ה פשוט להזיק לילדים שלנו.</w:t>
      </w:r>
      <w:r w:rsidR="005B5D00">
        <w:rPr>
          <w:rFonts w:hint="cs"/>
          <w:rtl/>
        </w:rPr>
        <w:t xml:space="preserve"> </w:t>
      </w:r>
      <w:bookmarkStart w:id="403" w:name="_ETM_Q1_3001722"/>
      <w:bookmarkStart w:id="404" w:name="_ETM_Q1_3001857"/>
      <w:bookmarkStart w:id="405" w:name="_ETM_Q1_3002153"/>
      <w:bookmarkEnd w:id="403"/>
      <w:bookmarkEnd w:id="404"/>
      <w:bookmarkEnd w:id="405"/>
    </w:p>
    <w:p w:rsidR="005B5D00" w:rsidRDefault="005B5D00" w:rsidP="006C7B42">
      <w:pPr>
        <w:rPr>
          <w:rtl/>
        </w:rPr>
      </w:pPr>
      <w:bookmarkStart w:id="406" w:name="_ETM_Q1_3002246"/>
      <w:bookmarkEnd w:id="406"/>
    </w:p>
    <w:p w:rsidR="005B5D00" w:rsidRDefault="005B5D00" w:rsidP="005B5D00">
      <w:pPr>
        <w:pStyle w:val="af6"/>
        <w:keepNext/>
        <w:rPr>
          <w:rtl/>
        </w:rPr>
      </w:pPr>
      <w:bookmarkStart w:id="407" w:name="ET_yor_6042_53"/>
      <w:r w:rsidRPr="005B5D00">
        <w:rPr>
          <w:rStyle w:val="TagStyle"/>
          <w:rtl/>
        </w:rPr>
        <w:t xml:space="preserve"> &lt;&lt; </w:t>
      </w:r>
      <w:proofErr w:type="spellStart"/>
      <w:r w:rsidRPr="005B5D00">
        <w:rPr>
          <w:rStyle w:val="TagStyle"/>
          <w:rtl/>
        </w:rPr>
        <w:t>יור</w:t>
      </w:r>
      <w:proofErr w:type="spellEnd"/>
      <w:r w:rsidRPr="005B5D00">
        <w:rPr>
          <w:rStyle w:val="TagStyle"/>
          <w:rtl/>
        </w:rPr>
        <w:t xml:space="preserve"> &gt;&gt; </w:t>
      </w:r>
      <w:r>
        <w:rPr>
          <w:rtl/>
        </w:rPr>
        <w:t xml:space="preserve">היו"ר </w:t>
      </w:r>
      <w:proofErr w:type="spellStart"/>
      <w:r>
        <w:rPr>
          <w:rtl/>
        </w:rPr>
        <w:t>תהלה</w:t>
      </w:r>
      <w:proofErr w:type="spellEnd"/>
      <w:r>
        <w:rPr>
          <w:rtl/>
        </w:rPr>
        <w:t xml:space="preserve"> פרידמן:</w:t>
      </w:r>
      <w:r w:rsidRPr="005B5D00">
        <w:rPr>
          <w:rStyle w:val="TagStyle"/>
          <w:rtl/>
        </w:rPr>
        <w:t xml:space="preserve"> &lt;&lt; </w:t>
      </w:r>
      <w:proofErr w:type="spellStart"/>
      <w:r w:rsidRPr="005B5D00">
        <w:rPr>
          <w:rStyle w:val="TagStyle"/>
          <w:rtl/>
        </w:rPr>
        <w:t>יור</w:t>
      </w:r>
      <w:proofErr w:type="spellEnd"/>
      <w:r w:rsidRPr="005B5D00">
        <w:rPr>
          <w:rStyle w:val="TagStyle"/>
          <w:rtl/>
        </w:rPr>
        <w:t xml:space="preserve"> &gt;&gt;</w:t>
      </w:r>
      <w:r w:rsidR="00887175">
        <w:rPr>
          <w:rtl/>
        </w:rPr>
        <w:t xml:space="preserve"> </w:t>
      </w:r>
      <w:r>
        <w:rPr>
          <w:rtl/>
        </w:rPr>
        <w:t xml:space="preserve"> </w:t>
      </w:r>
      <w:bookmarkEnd w:id="407"/>
    </w:p>
    <w:p w:rsidR="005B5D00" w:rsidRDefault="005B5D00" w:rsidP="005B5D00">
      <w:pPr>
        <w:pStyle w:val="KeepWithNext"/>
        <w:rPr>
          <w:rtl/>
        </w:rPr>
      </w:pPr>
    </w:p>
    <w:p w:rsidR="00416FEC" w:rsidRDefault="005B5D00" w:rsidP="005B5D00">
      <w:pPr>
        <w:rPr>
          <w:rtl/>
        </w:rPr>
      </w:pPr>
      <w:bookmarkStart w:id="408" w:name="_ETM_Q1_3003596"/>
      <w:bookmarkEnd w:id="408"/>
      <w:r>
        <w:rPr>
          <w:rFonts w:hint="cs"/>
          <w:rtl/>
        </w:rPr>
        <w:t xml:space="preserve">למרות שאתה יוצא מתוך נקודת הנחה </w:t>
      </w:r>
      <w:r w:rsidR="00416FEC">
        <w:rPr>
          <w:rFonts w:hint="cs"/>
          <w:rtl/>
        </w:rPr>
        <w:t xml:space="preserve">שהסיבה שמונעים את החזרה ללימודים היא היעדר חללים. </w:t>
      </w:r>
      <w:bookmarkStart w:id="409" w:name="_ETM_Q1_3004647"/>
      <w:bookmarkEnd w:id="409"/>
      <w:r w:rsidR="00416FEC">
        <w:rPr>
          <w:rFonts w:hint="cs"/>
          <w:rtl/>
        </w:rPr>
        <w:t xml:space="preserve">זה לא מה שהבנו כרגע. </w:t>
      </w:r>
    </w:p>
    <w:p w:rsidR="00416FEC" w:rsidRDefault="00416FEC" w:rsidP="005B5D00">
      <w:pPr>
        <w:rPr>
          <w:rtl/>
        </w:rPr>
      </w:pPr>
      <w:bookmarkStart w:id="410" w:name="_ETM_Q1_3006778"/>
      <w:bookmarkStart w:id="411" w:name="_ETM_Q1_3006914"/>
      <w:bookmarkStart w:id="412" w:name="_ETM_Q1_3007234"/>
      <w:bookmarkEnd w:id="410"/>
      <w:bookmarkEnd w:id="411"/>
      <w:bookmarkEnd w:id="412"/>
    </w:p>
    <w:p w:rsidR="00416FEC" w:rsidRDefault="00416FEC" w:rsidP="00416FEC">
      <w:pPr>
        <w:pStyle w:val="a4"/>
        <w:keepNext/>
        <w:rPr>
          <w:rtl/>
        </w:rPr>
      </w:pPr>
      <w:bookmarkStart w:id="413" w:name="_ETM_Q1_3007340"/>
      <w:bookmarkStart w:id="414" w:name="ET_speaker_5853_54"/>
      <w:bookmarkEnd w:id="413"/>
      <w:r w:rsidRPr="00416FEC">
        <w:rPr>
          <w:rStyle w:val="TagStyle"/>
          <w:rtl/>
        </w:rPr>
        <w:t xml:space="preserve">&lt;&lt; דובר &gt;&gt; </w:t>
      </w:r>
      <w:r>
        <w:rPr>
          <w:rtl/>
        </w:rPr>
        <w:t>יאיר גולן (מרצ):</w:t>
      </w:r>
      <w:r w:rsidRPr="00416FEC">
        <w:rPr>
          <w:rStyle w:val="TagStyle"/>
          <w:rtl/>
        </w:rPr>
        <w:t xml:space="preserve"> &lt;&lt; דובר &gt;&gt;</w:t>
      </w:r>
      <w:r w:rsidR="00887175">
        <w:rPr>
          <w:rtl/>
        </w:rPr>
        <w:t xml:space="preserve"> </w:t>
      </w:r>
      <w:r>
        <w:rPr>
          <w:rtl/>
        </w:rPr>
        <w:t xml:space="preserve"> </w:t>
      </w:r>
      <w:bookmarkEnd w:id="414"/>
    </w:p>
    <w:p w:rsidR="00416FEC" w:rsidRDefault="00416FEC" w:rsidP="00416FEC">
      <w:pPr>
        <w:pStyle w:val="KeepWithNext"/>
        <w:rPr>
          <w:rtl/>
        </w:rPr>
      </w:pPr>
    </w:p>
    <w:p w:rsidR="00416FEC" w:rsidRDefault="00416FEC" w:rsidP="00416FEC">
      <w:pPr>
        <w:rPr>
          <w:rtl/>
        </w:rPr>
      </w:pPr>
      <w:bookmarkStart w:id="415" w:name="_ETM_Q1_3009363"/>
      <w:bookmarkStart w:id="416" w:name="_ETM_Q1_3009446"/>
      <w:bookmarkEnd w:id="415"/>
      <w:bookmarkEnd w:id="416"/>
      <w:r>
        <w:rPr>
          <w:rFonts w:hint="cs"/>
          <w:rtl/>
        </w:rPr>
        <w:t>צריך להכניס לתקנות המובאות בפנינו סעיף, אני יודע שזה</w:t>
      </w:r>
      <w:bookmarkStart w:id="417" w:name="_ETM_Q1_3018022"/>
      <w:bookmarkEnd w:id="417"/>
      <w:r>
        <w:rPr>
          <w:rFonts w:hint="cs"/>
          <w:rtl/>
        </w:rPr>
        <w:t xml:space="preserve"> בעייתי, אבל בואו נעשה את זה, ניתן להם לעבוד ונקל על מערכת החינוך. ברגע שאנחנו פותחים את מערכת החינוך ונותנים יותר חלופות לבצע פעילות חינוכית בצורה </w:t>
      </w:r>
      <w:bookmarkStart w:id="418" w:name="_ETM_Q1_3028955"/>
      <w:bookmarkEnd w:id="418"/>
      <w:r>
        <w:rPr>
          <w:rFonts w:hint="cs"/>
          <w:rtl/>
        </w:rPr>
        <w:t>בטוחה, הרי שאנחנו מועילים למערכת. זה טוב למוסדות, זה טוב למערכת, זה טוב לילדי ישראל. אני שואל למי</w:t>
      </w:r>
      <w:bookmarkStart w:id="419" w:name="_ETM_Q1_3036786"/>
      <w:bookmarkEnd w:id="419"/>
      <w:r>
        <w:rPr>
          <w:rFonts w:hint="cs"/>
          <w:rtl/>
        </w:rPr>
        <w:t xml:space="preserve"> זה רע? זה לא פוגע בכלום. </w:t>
      </w:r>
    </w:p>
    <w:p w:rsidR="00416FEC" w:rsidRDefault="00416FEC" w:rsidP="00416FEC">
      <w:pPr>
        <w:rPr>
          <w:rtl/>
        </w:rPr>
      </w:pPr>
    </w:p>
    <w:p w:rsidR="00416FEC" w:rsidRDefault="00416FEC" w:rsidP="00416FEC">
      <w:pPr>
        <w:pStyle w:val="a4"/>
        <w:keepNext/>
      </w:pPr>
      <w:bookmarkStart w:id="420" w:name="ET_speaker_5798_56"/>
      <w:r w:rsidRPr="00416FEC">
        <w:rPr>
          <w:rStyle w:val="TagStyle"/>
          <w:rtl/>
        </w:rPr>
        <w:t xml:space="preserve">&lt;&lt; דובר &gt;&gt; </w:t>
      </w:r>
      <w:r>
        <w:rPr>
          <w:rtl/>
        </w:rPr>
        <w:t>אורלי פרומן (יש עתיד-</w:t>
      </w:r>
      <w:proofErr w:type="spellStart"/>
      <w:r>
        <w:rPr>
          <w:rtl/>
        </w:rPr>
        <w:t>תל"ם</w:t>
      </w:r>
      <w:proofErr w:type="spellEnd"/>
      <w:r>
        <w:rPr>
          <w:rtl/>
        </w:rPr>
        <w:t>):</w:t>
      </w:r>
      <w:r w:rsidRPr="00416FEC">
        <w:rPr>
          <w:rStyle w:val="TagStyle"/>
          <w:rtl/>
        </w:rPr>
        <w:t xml:space="preserve"> &lt;&lt; דובר &gt;&gt;</w:t>
      </w:r>
      <w:r w:rsidR="00887175">
        <w:rPr>
          <w:rtl/>
        </w:rPr>
        <w:t xml:space="preserve"> </w:t>
      </w:r>
      <w:r>
        <w:rPr>
          <w:rtl/>
        </w:rPr>
        <w:t xml:space="preserve"> </w:t>
      </w:r>
      <w:bookmarkEnd w:id="420"/>
    </w:p>
    <w:p w:rsidR="00416FEC" w:rsidRDefault="00416FEC" w:rsidP="00416FEC">
      <w:pPr>
        <w:pStyle w:val="KeepWithNext"/>
        <w:rPr>
          <w:rtl/>
          <w:lang w:eastAsia="he-IL"/>
        </w:rPr>
      </w:pPr>
    </w:p>
    <w:p w:rsidR="00416FEC" w:rsidRDefault="00416FEC" w:rsidP="00416FEC">
      <w:pPr>
        <w:rPr>
          <w:rtl/>
          <w:lang w:eastAsia="he-IL"/>
        </w:rPr>
      </w:pPr>
      <w:r>
        <w:rPr>
          <w:rFonts w:hint="cs"/>
          <w:rtl/>
          <w:lang w:eastAsia="he-IL"/>
        </w:rPr>
        <w:t>זה גם יציל את מוסדות התרבות שמושבתים כבר שמונה חודשים.</w:t>
      </w:r>
    </w:p>
    <w:p w:rsidR="00416FEC" w:rsidRDefault="00416FEC" w:rsidP="00416FEC">
      <w:pPr>
        <w:rPr>
          <w:rtl/>
          <w:lang w:eastAsia="he-IL"/>
        </w:rPr>
      </w:pPr>
    </w:p>
    <w:p w:rsidR="00416FEC" w:rsidRDefault="00416FEC" w:rsidP="00416FEC">
      <w:pPr>
        <w:pStyle w:val="af6"/>
        <w:keepNext/>
      </w:pPr>
      <w:bookmarkStart w:id="421" w:name="ET_yor_6042_57"/>
      <w:r w:rsidRPr="00416FEC">
        <w:rPr>
          <w:rStyle w:val="TagStyle"/>
          <w:rtl/>
        </w:rPr>
        <w:t xml:space="preserve"> &lt;&lt; </w:t>
      </w:r>
      <w:proofErr w:type="spellStart"/>
      <w:r w:rsidRPr="00416FEC">
        <w:rPr>
          <w:rStyle w:val="TagStyle"/>
          <w:rtl/>
        </w:rPr>
        <w:t>יור</w:t>
      </w:r>
      <w:proofErr w:type="spellEnd"/>
      <w:r w:rsidRPr="00416FEC">
        <w:rPr>
          <w:rStyle w:val="TagStyle"/>
          <w:rtl/>
        </w:rPr>
        <w:t xml:space="preserve"> &gt;&gt; </w:t>
      </w:r>
      <w:r>
        <w:rPr>
          <w:rtl/>
        </w:rPr>
        <w:t xml:space="preserve">היו"ר </w:t>
      </w:r>
      <w:proofErr w:type="spellStart"/>
      <w:r>
        <w:rPr>
          <w:rtl/>
        </w:rPr>
        <w:t>תהלה</w:t>
      </w:r>
      <w:proofErr w:type="spellEnd"/>
      <w:r>
        <w:rPr>
          <w:rtl/>
        </w:rPr>
        <w:t xml:space="preserve"> פרידמן:</w:t>
      </w:r>
      <w:r w:rsidRPr="00416FEC">
        <w:rPr>
          <w:rStyle w:val="TagStyle"/>
          <w:rtl/>
        </w:rPr>
        <w:t xml:space="preserve"> &lt;&lt; </w:t>
      </w:r>
      <w:proofErr w:type="spellStart"/>
      <w:r w:rsidRPr="00416FEC">
        <w:rPr>
          <w:rStyle w:val="TagStyle"/>
          <w:rtl/>
        </w:rPr>
        <w:t>יור</w:t>
      </w:r>
      <w:proofErr w:type="spellEnd"/>
      <w:r w:rsidRPr="00416FEC">
        <w:rPr>
          <w:rStyle w:val="TagStyle"/>
          <w:rtl/>
        </w:rPr>
        <w:t xml:space="preserve"> &gt;&gt;</w:t>
      </w:r>
      <w:r w:rsidR="00887175">
        <w:rPr>
          <w:rtl/>
        </w:rPr>
        <w:t xml:space="preserve"> </w:t>
      </w:r>
      <w:r>
        <w:rPr>
          <w:rtl/>
        </w:rPr>
        <w:t xml:space="preserve"> </w:t>
      </w:r>
      <w:bookmarkEnd w:id="421"/>
    </w:p>
    <w:p w:rsidR="00416FEC" w:rsidRDefault="00416FEC" w:rsidP="00416FEC">
      <w:pPr>
        <w:pStyle w:val="KeepWithNext"/>
        <w:rPr>
          <w:rtl/>
          <w:lang w:eastAsia="he-IL"/>
        </w:rPr>
      </w:pPr>
    </w:p>
    <w:p w:rsidR="004D2D16" w:rsidRDefault="00416FEC" w:rsidP="00416FEC">
      <w:pPr>
        <w:rPr>
          <w:rtl/>
          <w:lang w:eastAsia="he-IL"/>
        </w:rPr>
      </w:pPr>
      <w:r>
        <w:rPr>
          <w:rFonts w:hint="cs"/>
          <w:rtl/>
          <w:lang w:eastAsia="he-IL"/>
        </w:rPr>
        <w:t>אני חושבת שזה רעיון שצריך להציע אותו לרשויות המקומיות. זה רעיון טוב, בעיני, וצריך לחשוב איך אנחנו מקדמים אותו. אנחנו צריכים להצביע ולאשר את התקנות הללו. חברי הכנסת שמשתתפים בזום אינם יכולים להצביע. יצביעו רק</w:t>
      </w:r>
      <w:bookmarkStart w:id="422" w:name="_ETM_Q1_3076817"/>
      <w:bookmarkEnd w:id="422"/>
      <w:r>
        <w:rPr>
          <w:rFonts w:hint="cs"/>
          <w:rtl/>
          <w:lang w:eastAsia="he-IL"/>
        </w:rPr>
        <w:t xml:space="preserve"> הנוכחים בחדר הוועדה. </w:t>
      </w:r>
      <w:bookmarkStart w:id="423" w:name="_ETM_Q1_3083836"/>
      <w:bookmarkStart w:id="424" w:name="_ETM_Q1_3083998"/>
      <w:bookmarkStart w:id="425" w:name="_ETM_Q1_3084667"/>
      <w:bookmarkStart w:id="426" w:name="_ETM_Q1_3084776"/>
      <w:bookmarkEnd w:id="423"/>
      <w:bookmarkEnd w:id="424"/>
      <w:bookmarkEnd w:id="425"/>
      <w:bookmarkEnd w:id="426"/>
    </w:p>
    <w:p w:rsidR="004D2D16" w:rsidRDefault="004D2D16" w:rsidP="00416FEC">
      <w:pPr>
        <w:rPr>
          <w:rtl/>
          <w:lang w:eastAsia="he-IL"/>
        </w:rPr>
      </w:pPr>
    </w:p>
    <w:p w:rsidR="005148EB" w:rsidRDefault="00416FEC" w:rsidP="00416FEC">
      <w:pPr>
        <w:rPr>
          <w:rtl/>
          <w:lang w:eastAsia="he-IL"/>
        </w:rPr>
      </w:pPr>
      <w:r w:rsidRPr="00416FEC">
        <w:rPr>
          <w:b/>
          <w:bCs/>
          <w:u w:val="single"/>
          <w:rtl/>
          <w:lang w:eastAsia="he-IL"/>
        </w:rPr>
        <w:t>תקנות סמכויות מיוחדות להתמודדות עם נגיף קורונה החדש (הוראת שעה)(הגבלת פעילות של מוסדות המקיימים פעילות חינוך)(תיקון מס' 7)</w:t>
      </w:r>
      <w:r>
        <w:rPr>
          <w:rFonts w:hint="cs"/>
          <w:rtl/>
          <w:lang w:eastAsia="he-IL"/>
        </w:rPr>
        <w:t xml:space="preserve"> מי בעד? מי נגד? מי</w:t>
      </w:r>
      <w:bookmarkStart w:id="427" w:name="_ETM_Q1_3106399"/>
      <w:bookmarkEnd w:id="427"/>
      <w:r>
        <w:rPr>
          <w:rFonts w:hint="cs"/>
          <w:rtl/>
          <w:lang w:eastAsia="he-IL"/>
        </w:rPr>
        <w:t xml:space="preserve"> נמנע?</w:t>
      </w:r>
    </w:p>
    <w:p w:rsidR="00416FEC" w:rsidRDefault="00416FEC" w:rsidP="00416FEC">
      <w:pPr>
        <w:rPr>
          <w:rtl/>
          <w:lang w:eastAsia="he-IL"/>
        </w:rPr>
      </w:pPr>
    </w:p>
    <w:p w:rsidR="00416FEC" w:rsidRDefault="00416FEC" w:rsidP="00416FEC">
      <w:pPr>
        <w:pStyle w:val="af1"/>
        <w:keepNext/>
        <w:rPr>
          <w:rtl/>
          <w:lang w:eastAsia="he-IL"/>
        </w:rPr>
      </w:pPr>
      <w:r>
        <w:rPr>
          <w:rtl/>
          <w:lang w:eastAsia="he-IL"/>
        </w:rPr>
        <w:t>הצבעה</w:t>
      </w:r>
    </w:p>
    <w:p w:rsidR="00416FEC" w:rsidRDefault="00416FEC" w:rsidP="00416FEC">
      <w:pPr>
        <w:pStyle w:val="--"/>
        <w:keepNext/>
        <w:rPr>
          <w:rtl/>
          <w:lang w:eastAsia="he-IL"/>
        </w:rPr>
      </w:pPr>
      <w:r>
        <w:rPr>
          <w:rFonts w:hint="cs"/>
          <w:rtl/>
          <w:lang w:eastAsia="he-IL"/>
        </w:rPr>
        <w:t>התקנות אושרו.</w:t>
      </w:r>
      <w:bookmarkStart w:id="428" w:name="_ETM_Q1_3108040"/>
      <w:bookmarkEnd w:id="428"/>
    </w:p>
    <w:p w:rsidR="0055711F" w:rsidRDefault="0055711F" w:rsidP="0055711F">
      <w:pPr>
        <w:rPr>
          <w:rtl/>
          <w:lang w:eastAsia="he-IL"/>
        </w:rPr>
      </w:pPr>
      <w:bookmarkStart w:id="429" w:name="_ETM_Q1_3108136"/>
      <w:bookmarkStart w:id="430" w:name="_ETM_Q1_3108777"/>
      <w:bookmarkStart w:id="431" w:name="_ETM_Q1_3108888"/>
      <w:bookmarkEnd w:id="429"/>
      <w:bookmarkEnd w:id="430"/>
      <w:bookmarkEnd w:id="431"/>
    </w:p>
    <w:p w:rsidR="0055711F" w:rsidRDefault="0055711F" w:rsidP="0055711F">
      <w:pPr>
        <w:pStyle w:val="af6"/>
        <w:keepNext/>
        <w:rPr>
          <w:rtl/>
        </w:rPr>
      </w:pPr>
      <w:bookmarkStart w:id="432" w:name="ET_yor_6042_58"/>
      <w:r w:rsidRPr="0055711F">
        <w:rPr>
          <w:rStyle w:val="TagStyle"/>
          <w:rtl/>
        </w:rPr>
        <w:t xml:space="preserve"> &lt;&lt; </w:t>
      </w:r>
      <w:proofErr w:type="spellStart"/>
      <w:r w:rsidRPr="0055711F">
        <w:rPr>
          <w:rStyle w:val="TagStyle"/>
          <w:rtl/>
        </w:rPr>
        <w:t>יור</w:t>
      </w:r>
      <w:proofErr w:type="spellEnd"/>
      <w:r w:rsidRPr="0055711F">
        <w:rPr>
          <w:rStyle w:val="TagStyle"/>
          <w:rtl/>
        </w:rPr>
        <w:t xml:space="preserve"> &gt;&gt; </w:t>
      </w:r>
      <w:r>
        <w:rPr>
          <w:rtl/>
        </w:rPr>
        <w:t xml:space="preserve">היו"ר </w:t>
      </w:r>
      <w:proofErr w:type="spellStart"/>
      <w:r>
        <w:rPr>
          <w:rtl/>
        </w:rPr>
        <w:t>תהלה</w:t>
      </w:r>
      <w:proofErr w:type="spellEnd"/>
      <w:r>
        <w:rPr>
          <w:rtl/>
        </w:rPr>
        <w:t xml:space="preserve"> פרידמן:</w:t>
      </w:r>
      <w:r w:rsidRPr="0055711F">
        <w:rPr>
          <w:rStyle w:val="TagStyle"/>
          <w:rtl/>
        </w:rPr>
        <w:t xml:space="preserve"> &lt;&lt; </w:t>
      </w:r>
      <w:proofErr w:type="spellStart"/>
      <w:r w:rsidRPr="0055711F">
        <w:rPr>
          <w:rStyle w:val="TagStyle"/>
          <w:rtl/>
        </w:rPr>
        <w:t>יור</w:t>
      </w:r>
      <w:proofErr w:type="spellEnd"/>
      <w:r w:rsidRPr="0055711F">
        <w:rPr>
          <w:rStyle w:val="TagStyle"/>
          <w:rtl/>
        </w:rPr>
        <w:t xml:space="preserve"> &gt;&gt;</w:t>
      </w:r>
      <w:r w:rsidR="00887175">
        <w:rPr>
          <w:rtl/>
        </w:rPr>
        <w:t xml:space="preserve"> </w:t>
      </w:r>
      <w:r>
        <w:rPr>
          <w:rtl/>
        </w:rPr>
        <w:t xml:space="preserve"> </w:t>
      </w:r>
      <w:bookmarkEnd w:id="432"/>
    </w:p>
    <w:p w:rsidR="0055711F" w:rsidRDefault="0055711F" w:rsidP="0055711F">
      <w:pPr>
        <w:pStyle w:val="KeepWithNext"/>
        <w:rPr>
          <w:rtl/>
          <w:lang w:eastAsia="he-IL"/>
        </w:rPr>
      </w:pPr>
    </w:p>
    <w:p w:rsidR="0055711F" w:rsidRDefault="0055711F" w:rsidP="0055711F">
      <w:pPr>
        <w:rPr>
          <w:rtl/>
          <w:lang w:eastAsia="he-IL"/>
        </w:rPr>
      </w:pPr>
      <w:bookmarkStart w:id="433" w:name="_ETM_Q1_3110550"/>
      <w:bookmarkEnd w:id="433"/>
      <w:r>
        <w:rPr>
          <w:rFonts w:hint="cs"/>
          <w:rtl/>
          <w:lang w:eastAsia="he-IL"/>
        </w:rPr>
        <w:t xml:space="preserve">אישרנו את התקנות. תודה רבה לחבר הכנסת יאיר גולן. </w:t>
      </w:r>
    </w:p>
    <w:p w:rsidR="0055711F" w:rsidRDefault="0055711F" w:rsidP="0055711F">
      <w:pPr>
        <w:rPr>
          <w:rtl/>
          <w:lang w:eastAsia="he-IL"/>
        </w:rPr>
      </w:pPr>
    </w:p>
    <w:p w:rsidR="0055711F" w:rsidRDefault="0055711F" w:rsidP="0055711F">
      <w:pPr>
        <w:pStyle w:val="a4"/>
        <w:keepNext/>
        <w:rPr>
          <w:rtl/>
        </w:rPr>
      </w:pPr>
      <w:bookmarkStart w:id="434" w:name="ET_speaker_5853_59"/>
      <w:r w:rsidRPr="0055711F">
        <w:rPr>
          <w:rStyle w:val="TagStyle"/>
          <w:rtl/>
        </w:rPr>
        <w:t xml:space="preserve"> &lt;&lt; דובר &gt;&gt; </w:t>
      </w:r>
      <w:r>
        <w:rPr>
          <w:rtl/>
        </w:rPr>
        <w:t>יאיר גולן (מרצ):</w:t>
      </w:r>
      <w:r w:rsidRPr="0055711F">
        <w:rPr>
          <w:rStyle w:val="TagStyle"/>
          <w:rtl/>
        </w:rPr>
        <w:t xml:space="preserve"> &lt;&lt; דובר &gt;&gt;</w:t>
      </w:r>
      <w:r w:rsidR="00887175">
        <w:rPr>
          <w:rtl/>
        </w:rPr>
        <w:t xml:space="preserve"> </w:t>
      </w:r>
      <w:r>
        <w:rPr>
          <w:rtl/>
        </w:rPr>
        <w:t xml:space="preserve"> </w:t>
      </w:r>
      <w:bookmarkEnd w:id="434"/>
    </w:p>
    <w:p w:rsidR="0055711F" w:rsidRDefault="0055711F" w:rsidP="0055711F">
      <w:pPr>
        <w:pStyle w:val="KeepWithNext"/>
        <w:rPr>
          <w:rtl/>
          <w:lang w:eastAsia="he-IL"/>
        </w:rPr>
      </w:pPr>
    </w:p>
    <w:p w:rsidR="0055711F" w:rsidRDefault="0055711F" w:rsidP="0055711F">
      <w:pPr>
        <w:rPr>
          <w:rtl/>
          <w:lang w:eastAsia="he-IL"/>
        </w:rPr>
      </w:pPr>
      <w:r>
        <w:rPr>
          <w:rFonts w:hint="cs"/>
          <w:rtl/>
          <w:lang w:eastAsia="he-IL"/>
        </w:rPr>
        <w:t xml:space="preserve">אני מבקש שנדון בנושא שהעליתי. </w:t>
      </w:r>
    </w:p>
    <w:p w:rsidR="0055711F" w:rsidRDefault="0055711F" w:rsidP="0055711F">
      <w:pPr>
        <w:rPr>
          <w:rtl/>
          <w:lang w:eastAsia="he-IL"/>
        </w:rPr>
      </w:pPr>
    </w:p>
    <w:p w:rsidR="0055711F" w:rsidRDefault="0055711F" w:rsidP="0055711F">
      <w:pPr>
        <w:pStyle w:val="a4"/>
        <w:keepNext/>
        <w:rPr>
          <w:rtl/>
        </w:rPr>
      </w:pPr>
      <w:bookmarkStart w:id="435" w:name="ET_speaker_יהודית_גידלי_60"/>
      <w:r w:rsidRPr="0055711F">
        <w:rPr>
          <w:rStyle w:val="TagStyle"/>
          <w:rtl/>
        </w:rPr>
        <w:t xml:space="preserve"> &lt;&lt; דובר &gt;&gt; </w:t>
      </w:r>
      <w:r>
        <w:rPr>
          <w:rtl/>
        </w:rPr>
        <w:t xml:space="preserve">יהודית </w:t>
      </w:r>
      <w:proofErr w:type="spellStart"/>
      <w:r>
        <w:rPr>
          <w:rtl/>
        </w:rPr>
        <w:t>גידלי</w:t>
      </w:r>
      <w:proofErr w:type="spellEnd"/>
      <w:r>
        <w:rPr>
          <w:rtl/>
        </w:rPr>
        <w:t>:</w:t>
      </w:r>
      <w:r w:rsidRPr="0055711F">
        <w:rPr>
          <w:rStyle w:val="TagStyle"/>
          <w:rtl/>
        </w:rPr>
        <w:t xml:space="preserve"> &lt;&lt; דובר &gt;&gt;</w:t>
      </w:r>
      <w:r w:rsidR="00887175">
        <w:rPr>
          <w:rtl/>
        </w:rPr>
        <w:t xml:space="preserve"> </w:t>
      </w:r>
      <w:r>
        <w:rPr>
          <w:rtl/>
        </w:rPr>
        <w:t xml:space="preserve"> </w:t>
      </w:r>
      <w:bookmarkEnd w:id="435"/>
    </w:p>
    <w:p w:rsidR="0055711F" w:rsidRDefault="0055711F" w:rsidP="0055711F">
      <w:pPr>
        <w:pStyle w:val="KeepWithNext"/>
        <w:rPr>
          <w:rtl/>
          <w:lang w:eastAsia="he-IL"/>
        </w:rPr>
      </w:pPr>
    </w:p>
    <w:p w:rsidR="0055711F" w:rsidRDefault="0055711F" w:rsidP="0055711F">
      <w:pPr>
        <w:rPr>
          <w:rtl/>
          <w:lang w:eastAsia="he-IL"/>
        </w:rPr>
      </w:pPr>
      <w:r>
        <w:rPr>
          <w:rFonts w:hint="cs"/>
          <w:rtl/>
          <w:lang w:eastAsia="he-IL"/>
        </w:rPr>
        <w:t xml:space="preserve">רשמתי את בקשתך. </w:t>
      </w:r>
    </w:p>
    <w:p w:rsidR="0055711F" w:rsidRDefault="0055711F" w:rsidP="0055711F">
      <w:pPr>
        <w:rPr>
          <w:rtl/>
          <w:lang w:eastAsia="he-IL"/>
        </w:rPr>
      </w:pPr>
      <w:bookmarkStart w:id="436" w:name="_ETM_Q1_3125115"/>
      <w:bookmarkStart w:id="437" w:name="_ETM_Q1_3125264"/>
      <w:bookmarkEnd w:id="436"/>
      <w:bookmarkEnd w:id="437"/>
    </w:p>
    <w:p w:rsidR="0055711F" w:rsidRDefault="0055711F" w:rsidP="0055711F">
      <w:pPr>
        <w:pStyle w:val="af6"/>
        <w:keepNext/>
        <w:rPr>
          <w:rtl/>
        </w:rPr>
      </w:pPr>
      <w:bookmarkStart w:id="438" w:name="ET_yor_6042_61"/>
      <w:r w:rsidRPr="0055711F">
        <w:rPr>
          <w:rStyle w:val="TagStyle"/>
          <w:rtl/>
        </w:rPr>
        <w:t xml:space="preserve"> &lt;&lt; </w:t>
      </w:r>
      <w:proofErr w:type="spellStart"/>
      <w:r w:rsidRPr="0055711F">
        <w:rPr>
          <w:rStyle w:val="TagStyle"/>
          <w:rtl/>
        </w:rPr>
        <w:t>יור</w:t>
      </w:r>
      <w:proofErr w:type="spellEnd"/>
      <w:r w:rsidRPr="0055711F">
        <w:rPr>
          <w:rStyle w:val="TagStyle"/>
          <w:rtl/>
        </w:rPr>
        <w:t xml:space="preserve"> &gt;&gt; </w:t>
      </w:r>
      <w:r>
        <w:rPr>
          <w:rtl/>
        </w:rPr>
        <w:t xml:space="preserve">היו"ר </w:t>
      </w:r>
      <w:proofErr w:type="spellStart"/>
      <w:r>
        <w:rPr>
          <w:rtl/>
        </w:rPr>
        <w:t>תהלה</w:t>
      </w:r>
      <w:proofErr w:type="spellEnd"/>
      <w:r>
        <w:rPr>
          <w:rtl/>
        </w:rPr>
        <w:t xml:space="preserve"> פרידמן:</w:t>
      </w:r>
      <w:r w:rsidRPr="0055711F">
        <w:rPr>
          <w:rStyle w:val="TagStyle"/>
          <w:rtl/>
        </w:rPr>
        <w:t xml:space="preserve"> &lt;&lt; </w:t>
      </w:r>
      <w:proofErr w:type="spellStart"/>
      <w:r w:rsidRPr="0055711F">
        <w:rPr>
          <w:rStyle w:val="TagStyle"/>
          <w:rtl/>
        </w:rPr>
        <w:t>יור</w:t>
      </w:r>
      <w:proofErr w:type="spellEnd"/>
      <w:r w:rsidRPr="0055711F">
        <w:rPr>
          <w:rStyle w:val="TagStyle"/>
          <w:rtl/>
        </w:rPr>
        <w:t xml:space="preserve"> &gt;&gt;</w:t>
      </w:r>
      <w:r w:rsidR="00887175">
        <w:rPr>
          <w:rtl/>
        </w:rPr>
        <w:t xml:space="preserve"> </w:t>
      </w:r>
      <w:r>
        <w:rPr>
          <w:rtl/>
        </w:rPr>
        <w:t xml:space="preserve"> </w:t>
      </w:r>
      <w:bookmarkEnd w:id="438"/>
    </w:p>
    <w:p w:rsidR="0055711F" w:rsidRDefault="0055711F" w:rsidP="0055711F">
      <w:pPr>
        <w:pStyle w:val="KeepWithNext"/>
        <w:rPr>
          <w:rtl/>
          <w:lang w:eastAsia="he-IL"/>
        </w:rPr>
      </w:pPr>
    </w:p>
    <w:p w:rsidR="0055711F" w:rsidRDefault="0055711F" w:rsidP="0055711F">
      <w:pPr>
        <w:rPr>
          <w:rtl/>
          <w:lang w:eastAsia="he-IL"/>
        </w:rPr>
      </w:pPr>
      <w:bookmarkStart w:id="439" w:name="_ETM_Q1_3126693"/>
      <w:bookmarkEnd w:id="439"/>
      <w:r>
        <w:rPr>
          <w:rFonts w:hint="cs"/>
          <w:rtl/>
          <w:lang w:eastAsia="he-IL"/>
        </w:rPr>
        <w:t>הדבר החשוב שיוצא מישיבה זו, יותר מאישור התקנות, זו הקריאה המשותפת של כל חברי הוועדה, מהאופוזיציה והקואליציה, להחזיר</w:t>
      </w:r>
      <w:bookmarkStart w:id="440" w:name="_ETM_Q1_3135584"/>
      <w:bookmarkEnd w:id="440"/>
      <w:r>
        <w:rPr>
          <w:rFonts w:hint="cs"/>
          <w:rtl/>
          <w:lang w:eastAsia="he-IL"/>
        </w:rPr>
        <w:t xml:space="preserve"> ללימודים את כל התלמידים. המציאות הזו שבה עכשיו מדברים על י"א–י"ב ושוכחים את תלמידי ז'–י, ואנחנו מבינים </w:t>
      </w:r>
      <w:bookmarkStart w:id="441" w:name="_ETM_Q1_3150626"/>
      <w:bookmarkEnd w:id="441"/>
      <w:r>
        <w:rPr>
          <w:rFonts w:hint="cs"/>
          <w:rtl/>
          <w:lang w:eastAsia="he-IL"/>
        </w:rPr>
        <w:t>את ה-</w:t>
      </w:r>
      <w:r>
        <w:rPr>
          <w:rFonts w:hint="cs"/>
          <w:lang w:eastAsia="he-IL"/>
        </w:rPr>
        <w:t>R</w:t>
      </w:r>
      <w:r>
        <w:rPr>
          <w:rFonts w:hint="cs"/>
          <w:rtl/>
          <w:lang w:eastAsia="he-IL"/>
        </w:rPr>
        <w:t>, דוקטור אפללו, אבל זו פשוט מציאות שלא תיתכן, ושתופעות הלוואי שלה קשות מהמחלה.</w:t>
      </w:r>
    </w:p>
    <w:p w:rsidR="0055711F" w:rsidRDefault="0055711F" w:rsidP="0055711F">
      <w:pPr>
        <w:rPr>
          <w:rtl/>
          <w:lang w:eastAsia="he-IL"/>
        </w:rPr>
      </w:pPr>
      <w:bookmarkStart w:id="442" w:name="_ETM_Q1_3163656"/>
      <w:bookmarkStart w:id="443" w:name="_ETM_Q1_3163767"/>
      <w:bookmarkStart w:id="444" w:name="_ETM_Q1_3164134"/>
      <w:bookmarkStart w:id="445" w:name="_ETM_Q1_3164217"/>
      <w:bookmarkEnd w:id="442"/>
      <w:bookmarkEnd w:id="443"/>
      <w:bookmarkEnd w:id="444"/>
      <w:bookmarkEnd w:id="445"/>
    </w:p>
    <w:p w:rsidR="0055711F" w:rsidRDefault="0055711F" w:rsidP="0055711F">
      <w:pPr>
        <w:pStyle w:val="a4"/>
        <w:keepNext/>
        <w:rPr>
          <w:rtl/>
        </w:rPr>
      </w:pPr>
      <w:bookmarkStart w:id="446" w:name="ET_speaker_5853_62"/>
      <w:r w:rsidRPr="0055711F">
        <w:rPr>
          <w:rStyle w:val="TagStyle"/>
          <w:rtl/>
        </w:rPr>
        <w:t xml:space="preserve"> &lt;&lt; דובר &gt;&gt; </w:t>
      </w:r>
      <w:r>
        <w:rPr>
          <w:rtl/>
        </w:rPr>
        <w:t>יאיר גולן (מרצ):</w:t>
      </w:r>
      <w:r w:rsidRPr="0055711F">
        <w:rPr>
          <w:rStyle w:val="TagStyle"/>
          <w:rtl/>
        </w:rPr>
        <w:t xml:space="preserve"> &lt;&lt; דובר &gt;&gt;</w:t>
      </w:r>
      <w:r w:rsidR="00887175">
        <w:rPr>
          <w:rtl/>
        </w:rPr>
        <w:t xml:space="preserve"> </w:t>
      </w:r>
      <w:r>
        <w:rPr>
          <w:rtl/>
        </w:rPr>
        <w:t xml:space="preserve"> </w:t>
      </w:r>
      <w:bookmarkEnd w:id="446"/>
    </w:p>
    <w:p w:rsidR="0055711F" w:rsidRDefault="0055711F" w:rsidP="0055711F">
      <w:pPr>
        <w:pStyle w:val="KeepWithNext"/>
        <w:rPr>
          <w:rtl/>
          <w:lang w:eastAsia="he-IL"/>
        </w:rPr>
      </w:pPr>
    </w:p>
    <w:p w:rsidR="0055711F" w:rsidRDefault="0055711F" w:rsidP="0055711F">
      <w:pPr>
        <w:rPr>
          <w:rtl/>
          <w:lang w:eastAsia="he-IL"/>
        </w:rPr>
      </w:pPr>
      <w:bookmarkStart w:id="447" w:name="_ETM_Q1_3137687"/>
      <w:bookmarkStart w:id="448" w:name="_ETM_Q1_3137756"/>
      <w:bookmarkEnd w:id="447"/>
      <w:bookmarkEnd w:id="448"/>
      <w:r>
        <w:rPr>
          <w:rFonts w:hint="cs"/>
          <w:rtl/>
          <w:lang w:eastAsia="he-IL"/>
        </w:rPr>
        <w:t>אני רוצה לומר שכדנים ב-</w:t>
      </w:r>
      <w:r>
        <w:rPr>
          <w:rFonts w:hint="cs"/>
          <w:lang w:eastAsia="he-IL"/>
        </w:rPr>
        <w:t>R</w:t>
      </w:r>
      <w:r>
        <w:rPr>
          <w:rFonts w:hint="cs"/>
          <w:rtl/>
          <w:lang w:eastAsia="he-IL"/>
        </w:rPr>
        <w:t xml:space="preserve"> זה </w:t>
      </w:r>
      <w:r>
        <w:rPr>
          <w:rFonts w:hint="cs"/>
          <w:lang w:eastAsia="he-IL"/>
        </w:rPr>
        <w:t>R</w:t>
      </w:r>
      <w:r>
        <w:rPr>
          <w:rFonts w:hint="cs"/>
          <w:rtl/>
          <w:lang w:eastAsia="he-IL"/>
        </w:rPr>
        <w:t xml:space="preserve"> לכלל האוכלוסייה. אין סיבה להחיל את מקדם ההדבקה על כל</w:t>
      </w:r>
      <w:bookmarkStart w:id="449" w:name="_ETM_Q1_3173134"/>
      <w:bookmarkEnd w:id="449"/>
      <w:r>
        <w:rPr>
          <w:rFonts w:hint="cs"/>
          <w:rtl/>
          <w:lang w:eastAsia="he-IL"/>
        </w:rPr>
        <w:t xml:space="preserve"> האוכלוסייה, יש לייצר דיפרנציאליות על פי מצב התחלואה בכל </w:t>
      </w:r>
      <w:bookmarkStart w:id="450" w:name="_ETM_Q1_3176278"/>
      <w:bookmarkEnd w:id="450"/>
      <w:r>
        <w:rPr>
          <w:rFonts w:hint="cs"/>
          <w:rtl/>
          <w:lang w:eastAsia="he-IL"/>
        </w:rPr>
        <w:t>מקום ובהתאם לזה לאפשר או לאסור את הפעילות. מספיק</w:t>
      </w:r>
      <w:bookmarkStart w:id="451" w:name="_ETM_Q1_3183474"/>
      <w:bookmarkEnd w:id="451"/>
      <w:r>
        <w:rPr>
          <w:rFonts w:hint="cs"/>
          <w:rtl/>
          <w:lang w:eastAsia="he-IL"/>
        </w:rPr>
        <w:t xml:space="preserve"> לגזור על כל מדינת ישראל בלי שום היגיון. </w:t>
      </w:r>
    </w:p>
    <w:p w:rsidR="0055711F" w:rsidRDefault="0055711F" w:rsidP="0055711F">
      <w:pPr>
        <w:rPr>
          <w:rtl/>
          <w:lang w:eastAsia="he-IL"/>
        </w:rPr>
      </w:pPr>
    </w:p>
    <w:p w:rsidR="0055711F" w:rsidRDefault="0055711F" w:rsidP="0055711F">
      <w:pPr>
        <w:pStyle w:val="a4"/>
        <w:keepNext/>
        <w:rPr>
          <w:rtl/>
        </w:rPr>
      </w:pPr>
      <w:bookmarkStart w:id="452" w:name="ET_speaker_אפרת_אפללו_63"/>
      <w:r w:rsidRPr="0055711F">
        <w:rPr>
          <w:rStyle w:val="TagStyle"/>
          <w:rtl/>
        </w:rPr>
        <w:t xml:space="preserve"> &lt;&lt; דובר &gt;&gt; </w:t>
      </w:r>
      <w:r>
        <w:rPr>
          <w:rtl/>
        </w:rPr>
        <w:t>אפרת אפללו:</w:t>
      </w:r>
      <w:r w:rsidRPr="0055711F">
        <w:rPr>
          <w:rStyle w:val="TagStyle"/>
          <w:rtl/>
        </w:rPr>
        <w:t xml:space="preserve"> &lt;&lt; דובר &gt;&gt;</w:t>
      </w:r>
      <w:r w:rsidR="00887175">
        <w:rPr>
          <w:rtl/>
        </w:rPr>
        <w:t xml:space="preserve"> </w:t>
      </w:r>
      <w:r>
        <w:rPr>
          <w:rtl/>
        </w:rPr>
        <w:t xml:space="preserve"> </w:t>
      </w:r>
      <w:bookmarkEnd w:id="452"/>
    </w:p>
    <w:p w:rsidR="0055711F" w:rsidRDefault="0055711F" w:rsidP="0055711F">
      <w:pPr>
        <w:pStyle w:val="KeepWithNext"/>
        <w:rPr>
          <w:rtl/>
          <w:lang w:eastAsia="he-IL"/>
        </w:rPr>
      </w:pPr>
    </w:p>
    <w:p w:rsidR="0055711F" w:rsidRDefault="0055711F" w:rsidP="0055711F">
      <w:pPr>
        <w:rPr>
          <w:rtl/>
          <w:lang w:eastAsia="he-IL"/>
        </w:rPr>
      </w:pPr>
      <w:r>
        <w:rPr>
          <w:rFonts w:hint="cs"/>
          <w:rtl/>
          <w:lang w:eastAsia="he-IL"/>
        </w:rPr>
        <w:t>חבר הכנסת גולן, אנחנו לגמרי מחלקים את ה-</w:t>
      </w:r>
      <w:r>
        <w:rPr>
          <w:rFonts w:hint="cs"/>
          <w:lang w:eastAsia="he-IL"/>
        </w:rPr>
        <w:t>R</w:t>
      </w:r>
      <w:r>
        <w:rPr>
          <w:rFonts w:hint="cs"/>
          <w:rtl/>
          <w:lang w:eastAsia="he-IL"/>
        </w:rPr>
        <w:t xml:space="preserve"> בצורה דיפרנציאלית לפי מגזרים ויישובים. </w:t>
      </w:r>
    </w:p>
    <w:p w:rsidR="0055711F" w:rsidRDefault="0055711F" w:rsidP="0055711F">
      <w:pPr>
        <w:rPr>
          <w:rtl/>
          <w:lang w:eastAsia="he-IL"/>
        </w:rPr>
      </w:pPr>
      <w:bookmarkStart w:id="453" w:name="_ETM_Q1_3196123"/>
      <w:bookmarkStart w:id="454" w:name="_ETM_Q1_3196192"/>
      <w:bookmarkEnd w:id="453"/>
      <w:bookmarkEnd w:id="454"/>
    </w:p>
    <w:p w:rsidR="0055711F" w:rsidRDefault="0055711F" w:rsidP="0055711F">
      <w:pPr>
        <w:pStyle w:val="a4"/>
        <w:keepNext/>
        <w:rPr>
          <w:rtl/>
        </w:rPr>
      </w:pPr>
      <w:bookmarkStart w:id="455" w:name="ET_speaker_5853_64"/>
      <w:r w:rsidRPr="0055711F">
        <w:rPr>
          <w:rStyle w:val="TagStyle"/>
          <w:rtl/>
        </w:rPr>
        <w:t xml:space="preserve"> &lt;&lt; דובר &gt;&gt; </w:t>
      </w:r>
      <w:r>
        <w:rPr>
          <w:rtl/>
        </w:rPr>
        <w:t>יאיר גולן (מרצ):</w:t>
      </w:r>
      <w:r w:rsidRPr="0055711F">
        <w:rPr>
          <w:rStyle w:val="TagStyle"/>
          <w:rtl/>
        </w:rPr>
        <w:t xml:space="preserve"> &lt;&lt; דובר &gt;&gt;</w:t>
      </w:r>
      <w:r w:rsidR="00887175">
        <w:rPr>
          <w:rtl/>
        </w:rPr>
        <w:t xml:space="preserve"> </w:t>
      </w:r>
      <w:r>
        <w:rPr>
          <w:rtl/>
        </w:rPr>
        <w:t xml:space="preserve"> </w:t>
      </w:r>
      <w:bookmarkEnd w:id="455"/>
    </w:p>
    <w:p w:rsidR="0055711F" w:rsidRDefault="0055711F" w:rsidP="0055711F">
      <w:pPr>
        <w:pStyle w:val="KeepWithNext"/>
        <w:rPr>
          <w:rtl/>
          <w:lang w:eastAsia="he-IL"/>
        </w:rPr>
      </w:pPr>
    </w:p>
    <w:p w:rsidR="0055711F" w:rsidRDefault="0055711F" w:rsidP="0055711F">
      <w:pPr>
        <w:rPr>
          <w:rtl/>
          <w:lang w:eastAsia="he-IL"/>
        </w:rPr>
      </w:pPr>
      <w:r>
        <w:rPr>
          <w:rFonts w:hint="cs"/>
          <w:rtl/>
          <w:lang w:eastAsia="he-IL"/>
        </w:rPr>
        <w:t xml:space="preserve">אני שמח לשמוע. </w:t>
      </w:r>
    </w:p>
    <w:p w:rsidR="0055711F" w:rsidRDefault="0055711F" w:rsidP="0055711F">
      <w:pPr>
        <w:rPr>
          <w:rtl/>
          <w:lang w:eastAsia="he-IL"/>
        </w:rPr>
      </w:pPr>
    </w:p>
    <w:p w:rsidR="0055711F" w:rsidRDefault="0055711F" w:rsidP="0055711F">
      <w:pPr>
        <w:pStyle w:val="a4"/>
        <w:keepNext/>
        <w:rPr>
          <w:rtl/>
        </w:rPr>
      </w:pPr>
      <w:bookmarkStart w:id="456" w:name="ET_speaker_אפרת_אפללו_65"/>
      <w:r w:rsidRPr="0055711F">
        <w:rPr>
          <w:rStyle w:val="TagStyle"/>
          <w:rtl/>
        </w:rPr>
        <w:t xml:space="preserve"> &lt;&lt; דובר &gt;&gt; </w:t>
      </w:r>
      <w:r>
        <w:rPr>
          <w:rtl/>
        </w:rPr>
        <w:t>אפרת אפללו:</w:t>
      </w:r>
      <w:r w:rsidRPr="0055711F">
        <w:rPr>
          <w:rStyle w:val="TagStyle"/>
          <w:rtl/>
        </w:rPr>
        <w:t xml:space="preserve"> &lt;&lt; דובר &gt;&gt;</w:t>
      </w:r>
      <w:r w:rsidR="00887175">
        <w:rPr>
          <w:rtl/>
        </w:rPr>
        <w:t xml:space="preserve"> </w:t>
      </w:r>
      <w:r>
        <w:rPr>
          <w:rtl/>
        </w:rPr>
        <w:t xml:space="preserve"> </w:t>
      </w:r>
      <w:bookmarkEnd w:id="456"/>
    </w:p>
    <w:p w:rsidR="0055711F" w:rsidRDefault="0055711F" w:rsidP="0055711F">
      <w:pPr>
        <w:pStyle w:val="KeepWithNext"/>
        <w:rPr>
          <w:rtl/>
          <w:lang w:eastAsia="he-IL"/>
        </w:rPr>
      </w:pPr>
    </w:p>
    <w:p w:rsidR="0055711F" w:rsidRDefault="0055711F" w:rsidP="0055711F">
      <w:pPr>
        <w:rPr>
          <w:rtl/>
          <w:lang w:eastAsia="he-IL"/>
        </w:rPr>
      </w:pPr>
      <w:r>
        <w:rPr>
          <w:rFonts w:hint="cs"/>
          <w:rtl/>
          <w:lang w:eastAsia="he-IL"/>
        </w:rPr>
        <w:t xml:space="preserve">נכון שמוצג לכאורה </w:t>
      </w:r>
      <w:r>
        <w:rPr>
          <w:rFonts w:hint="cs"/>
          <w:lang w:eastAsia="he-IL"/>
        </w:rPr>
        <w:t>R</w:t>
      </w:r>
      <w:r>
        <w:rPr>
          <w:rFonts w:hint="cs"/>
          <w:rtl/>
          <w:lang w:eastAsia="he-IL"/>
        </w:rPr>
        <w:t xml:space="preserve"> אחיד אבל ה-</w:t>
      </w:r>
      <w:r>
        <w:rPr>
          <w:rFonts w:hint="cs"/>
          <w:lang w:eastAsia="he-IL"/>
        </w:rPr>
        <w:t>R</w:t>
      </w:r>
      <w:r>
        <w:rPr>
          <w:rFonts w:hint="cs"/>
          <w:rtl/>
          <w:lang w:eastAsia="he-IL"/>
        </w:rPr>
        <w:t xml:space="preserve"> בעלייה בכל המקומות. אנחנו סביב </w:t>
      </w:r>
      <w:bookmarkStart w:id="457" w:name="_ETM_Q1_3215025"/>
      <w:bookmarkEnd w:id="457"/>
      <w:r>
        <w:rPr>
          <w:rFonts w:hint="cs"/>
          <w:lang w:eastAsia="he-IL"/>
        </w:rPr>
        <w:t>R</w:t>
      </w:r>
      <w:r>
        <w:rPr>
          <w:rFonts w:hint="cs"/>
          <w:rtl/>
          <w:lang w:eastAsia="he-IL"/>
        </w:rPr>
        <w:t xml:space="preserve"> של 1% בכל המקומות שבהם אנחנו עושים את הניתוחים. </w:t>
      </w:r>
      <w:bookmarkStart w:id="458" w:name="_ETM_Q1_3219217"/>
      <w:bookmarkEnd w:id="458"/>
    </w:p>
    <w:p w:rsidR="0055711F" w:rsidRDefault="0055711F" w:rsidP="0055711F">
      <w:pPr>
        <w:rPr>
          <w:rtl/>
          <w:lang w:eastAsia="he-IL"/>
        </w:rPr>
      </w:pPr>
      <w:bookmarkStart w:id="459" w:name="_ETM_Q1_3219342"/>
      <w:bookmarkEnd w:id="459"/>
    </w:p>
    <w:p w:rsidR="0055711F" w:rsidRDefault="0055711F" w:rsidP="0055711F">
      <w:pPr>
        <w:pStyle w:val="a4"/>
        <w:keepNext/>
        <w:rPr>
          <w:rtl/>
        </w:rPr>
      </w:pPr>
      <w:bookmarkStart w:id="460" w:name="ET_speaker_5798_66"/>
      <w:r w:rsidRPr="0055711F">
        <w:rPr>
          <w:rStyle w:val="TagStyle"/>
          <w:rtl/>
        </w:rPr>
        <w:t xml:space="preserve"> &lt;&lt; דובר &gt;&gt; </w:t>
      </w:r>
      <w:r>
        <w:rPr>
          <w:rtl/>
        </w:rPr>
        <w:t>אורלי פרומן (יש עתיד-</w:t>
      </w:r>
      <w:proofErr w:type="spellStart"/>
      <w:r>
        <w:rPr>
          <w:rtl/>
        </w:rPr>
        <w:t>תל"ם</w:t>
      </w:r>
      <w:proofErr w:type="spellEnd"/>
      <w:r>
        <w:rPr>
          <w:rtl/>
        </w:rPr>
        <w:t>):</w:t>
      </w:r>
      <w:r w:rsidRPr="0055711F">
        <w:rPr>
          <w:rStyle w:val="TagStyle"/>
          <w:rtl/>
        </w:rPr>
        <w:t xml:space="preserve"> &lt;&lt; דובר &gt;&gt;</w:t>
      </w:r>
      <w:r w:rsidR="00887175">
        <w:rPr>
          <w:rtl/>
        </w:rPr>
        <w:t xml:space="preserve"> </w:t>
      </w:r>
      <w:r>
        <w:rPr>
          <w:rtl/>
        </w:rPr>
        <w:t xml:space="preserve"> </w:t>
      </w:r>
      <w:bookmarkEnd w:id="460"/>
    </w:p>
    <w:p w:rsidR="0055711F" w:rsidRDefault="0055711F" w:rsidP="0055711F">
      <w:pPr>
        <w:pStyle w:val="KeepWithNext"/>
        <w:rPr>
          <w:rtl/>
          <w:lang w:eastAsia="he-IL"/>
        </w:rPr>
      </w:pPr>
    </w:p>
    <w:p w:rsidR="0055711F" w:rsidRDefault="0055711F" w:rsidP="0055711F">
      <w:pPr>
        <w:rPr>
          <w:rtl/>
          <w:lang w:eastAsia="he-IL"/>
        </w:rPr>
      </w:pPr>
      <w:bookmarkStart w:id="461" w:name="_ETM_Q1_3224264"/>
      <w:bookmarkStart w:id="462" w:name="_ETM_Q1_3224324"/>
      <w:bookmarkEnd w:id="461"/>
      <w:bookmarkEnd w:id="462"/>
      <w:r>
        <w:rPr>
          <w:rFonts w:hint="cs"/>
          <w:rtl/>
          <w:lang w:eastAsia="he-IL"/>
        </w:rPr>
        <w:t>אני מבקשת להוסיף פנייה למשרד החינוך,</w:t>
      </w:r>
      <w:bookmarkStart w:id="463" w:name="_ETM_Q1_3230819"/>
      <w:bookmarkEnd w:id="463"/>
      <w:r>
        <w:rPr>
          <w:rFonts w:hint="cs"/>
          <w:rtl/>
          <w:lang w:eastAsia="he-IL"/>
        </w:rPr>
        <w:t xml:space="preserve"> לתקן את התקנה שתאפשר למשלבים להיכלל ב-19. </w:t>
      </w:r>
    </w:p>
    <w:p w:rsidR="0055711F" w:rsidRDefault="0055711F" w:rsidP="0055711F">
      <w:pPr>
        <w:rPr>
          <w:rtl/>
          <w:lang w:eastAsia="he-IL"/>
        </w:rPr>
      </w:pPr>
    </w:p>
    <w:p w:rsidR="0055711F" w:rsidRDefault="0055711F" w:rsidP="0055711F">
      <w:pPr>
        <w:pStyle w:val="a4"/>
        <w:keepNext/>
        <w:rPr>
          <w:rtl/>
        </w:rPr>
      </w:pPr>
      <w:bookmarkStart w:id="464" w:name="ET_speaker_יהודית_גידלי_67"/>
      <w:r w:rsidRPr="0055711F">
        <w:rPr>
          <w:rStyle w:val="TagStyle"/>
          <w:rtl/>
        </w:rPr>
        <w:t xml:space="preserve"> &lt;&lt; דובר &gt;&gt; </w:t>
      </w:r>
      <w:r>
        <w:rPr>
          <w:rtl/>
        </w:rPr>
        <w:t xml:space="preserve">יהודית </w:t>
      </w:r>
      <w:proofErr w:type="spellStart"/>
      <w:r>
        <w:rPr>
          <w:rtl/>
        </w:rPr>
        <w:t>גידלי</w:t>
      </w:r>
      <w:proofErr w:type="spellEnd"/>
      <w:r>
        <w:rPr>
          <w:rtl/>
        </w:rPr>
        <w:t>:</w:t>
      </w:r>
      <w:r w:rsidRPr="0055711F">
        <w:rPr>
          <w:rStyle w:val="TagStyle"/>
          <w:rtl/>
        </w:rPr>
        <w:t xml:space="preserve"> &lt;&lt; דובר &gt;&gt;</w:t>
      </w:r>
      <w:r w:rsidR="00887175">
        <w:rPr>
          <w:rtl/>
        </w:rPr>
        <w:t xml:space="preserve"> </w:t>
      </w:r>
      <w:r>
        <w:rPr>
          <w:rtl/>
        </w:rPr>
        <w:t xml:space="preserve"> </w:t>
      </w:r>
      <w:bookmarkEnd w:id="464"/>
    </w:p>
    <w:p w:rsidR="0055711F" w:rsidRDefault="0055711F" w:rsidP="0055711F">
      <w:pPr>
        <w:pStyle w:val="KeepWithNext"/>
        <w:rPr>
          <w:rtl/>
          <w:lang w:eastAsia="he-IL"/>
        </w:rPr>
      </w:pPr>
    </w:p>
    <w:p w:rsidR="0055711F" w:rsidRDefault="0055711F" w:rsidP="0055711F">
      <w:pPr>
        <w:rPr>
          <w:rtl/>
          <w:lang w:eastAsia="he-IL"/>
        </w:rPr>
      </w:pPr>
      <w:r>
        <w:rPr>
          <w:rFonts w:hint="cs"/>
          <w:rtl/>
          <w:lang w:eastAsia="he-IL"/>
        </w:rPr>
        <w:t xml:space="preserve">זה כבר </w:t>
      </w:r>
      <w:bookmarkStart w:id="465" w:name="_ETM_Q1_3243243"/>
      <w:bookmarkEnd w:id="465"/>
      <w:r>
        <w:rPr>
          <w:rFonts w:hint="cs"/>
          <w:rtl/>
          <w:lang w:eastAsia="he-IL"/>
        </w:rPr>
        <w:t xml:space="preserve">מופיע. </w:t>
      </w:r>
      <w:bookmarkStart w:id="466" w:name="_ETM_Q1_3246514"/>
      <w:bookmarkEnd w:id="466"/>
    </w:p>
    <w:p w:rsidR="0055711F" w:rsidRDefault="0055711F" w:rsidP="0055711F">
      <w:pPr>
        <w:rPr>
          <w:rtl/>
          <w:lang w:eastAsia="he-IL"/>
        </w:rPr>
      </w:pPr>
      <w:bookmarkStart w:id="467" w:name="_ETM_Q1_3246606"/>
      <w:bookmarkEnd w:id="467"/>
    </w:p>
    <w:p w:rsidR="0055711F" w:rsidRDefault="0055711F" w:rsidP="0055711F">
      <w:pPr>
        <w:pStyle w:val="af6"/>
        <w:keepNext/>
        <w:rPr>
          <w:rtl/>
        </w:rPr>
      </w:pPr>
      <w:bookmarkStart w:id="468" w:name="ET_yor_6042_68"/>
      <w:r w:rsidRPr="0055711F">
        <w:rPr>
          <w:rStyle w:val="TagStyle"/>
          <w:rtl/>
        </w:rPr>
        <w:t xml:space="preserve"> &lt;&lt; </w:t>
      </w:r>
      <w:proofErr w:type="spellStart"/>
      <w:r w:rsidRPr="0055711F">
        <w:rPr>
          <w:rStyle w:val="TagStyle"/>
          <w:rtl/>
        </w:rPr>
        <w:t>יור</w:t>
      </w:r>
      <w:proofErr w:type="spellEnd"/>
      <w:r w:rsidRPr="0055711F">
        <w:rPr>
          <w:rStyle w:val="TagStyle"/>
          <w:rtl/>
        </w:rPr>
        <w:t xml:space="preserve"> &gt;&gt; </w:t>
      </w:r>
      <w:r>
        <w:rPr>
          <w:rtl/>
        </w:rPr>
        <w:t xml:space="preserve">היו"ר </w:t>
      </w:r>
      <w:proofErr w:type="spellStart"/>
      <w:r>
        <w:rPr>
          <w:rtl/>
        </w:rPr>
        <w:t>תהלה</w:t>
      </w:r>
      <w:proofErr w:type="spellEnd"/>
      <w:r>
        <w:rPr>
          <w:rtl/>
        </w:rPr>
        <w:t xml:space="preserve"> פרידמן:</w:t>
      </w:r>
      <w:r w:rsidRPr="0055711F">
        <w:rPr>
          <w:rStyle w:val="TagStyle"/>
          <w:rtl/>
        </w:rPr>
        <w:t xml:space="preserve"> &lt;&lt; </w:t>
      </w:r>
      <w:proofErr w:type="spellStart"/>
      <w:r w:rsidRPr="0055711F">
        <w:rPr>
          <w:rStyle w:val="TagStyle"/>
          <w:rtl/>
        </w:rPr>
        <w:t>יור</w:t>
      </w:r>
      <w:proofErr w:type="spellEnd"/>
      <w:r w:rsidRPr="0055711F">
        <w:rPr>
          <w:rStyle w:val="TagStyle"/>
          <w:rtl/>
        </w:rPr>
        <w:t xml:space="preserve"> &gt;&gt;</w:t>
      </w:r>
      <w:r w:rsidR="00887175">
        <w:rPr>
          <w:rtl/>
        </w:rPr>
        <w:t xml:space="preserve"> </w:t>
      </w:r>
      <w:r>
        <w:rPr>
          <w:rtl/>
        </w:rPr>
        <w:t xml:space="preserve"> </w:t>
      </w:r>
      <w:bookmarkEnd w:id="468"/>
    </w:p>
    <w:p w:rsidR="0055711F" w:rsidRDefault="0055711F" w:rsidP="0055711F">
      <w:pPr>
        <w:pStyle w:val="KeepWithNext"/>
        <w:rPr>
          <w:rtl/>
          <w:lang w:eastAsia="he-IL"/>
        </w:rPr>
      </w:pPr>
    </w:p>
    <w:p w:rsidR="0055711F" w:rsidRDefault="0055711F" w:rsidP="0055711F">
      <w:pPr>
        <w:rPr>
          <w:rtl/>
          <w:lang w:eastAsia="he-IL"/>
        </w:rPr>
      </w:pPr>
      <w:r>
        <w:rPr>
          <w:rFonts w:hint="cs"/>
          <w:rtl/>
          <w:lang w:eastAsia="he-IL"/>
        </w:rPr>
        <w:t xml:space="preserve">תודה רבה, הישיבה נעולה. </w:t>
      </w:r>
    </w:p>
    <w:p w:rsidR="0055711F" w:rsidRDefault="0055711F" w:rsidP="0055711F">
      <w:pPr>
        <w:rPr>
          <w:rtl/>
          <w:lang w:eastAsia="he-IL"/>
        </w:rPr>
      </w:pPr>
    </w:p>
    <w:p w:rsidR="0055711F" w:rsidRDefault="0055711F" w:rsidP="0055711F">
      <w:pPr>
        <w:pStyle w:val="afc"/>
        <w:keepNext/>
        <w:rPr>
          <w:rtl/>
          <w:lang w:eastAsia="he-IL"/>
        </w:rPr>
      </w:pPr>
      <w:bookmarkStart w:id="469" w:name="ET_meetingend_69"/>
      <w:r w:rsidRPr="0055711F">
        <w:rPr>
          <w:rStyle w:val="TagStyle"/>
          <w:rtl/>
        </w:rPr>
        <w:t xml:space="preserve"> &lt;&lt; סיום &gt;&gt; </w:t>
      </w:r>
      <w:r>
        <w:rPr>
          <w:rtl/>
          <w:lang w:eastAsia="he-IL"/>
        </w:rPr>
        <w:t>הישיבה ננעלה בשעה 14:00.</w:t>
      </w:r>
      <w:r w:rsidRPr="0055711F">
        <w:rPr>
          <w:rStyle w:val="TagStyle"/>
          <w:rtl/>
        </w:rPr>
        <w:t xml:space="preserve"> &lt;&lt; סיום &gt;&gt;</w:t>
      </w:r>
      <w:r w:rsidR="00887175">
        <w:rPr>
          <w:rtl/>
          <w:lang w:eastAsia="he-IL"/>
        </w:rPr>
        <w:t xml:space="preserve"> </w:t>
      </w:r>
      <w:r>
        <w:rPr>
          <w:rtl/>
          <w:lang w:eastAsia="he-IL"/>
        </w:rPr>
        <w:t xml:space="preserve"> </w:t>
      </w:r>
      <w:bookmarkEnd w:id="469"/>
    </w:p>
    <w:p w:rsidR="0055711F" w:rsidRDefault="0055711F" w:rsidP="0055711F">
      <w:pPr>
        <w:pStyle w:val="KeepWithNext"/>
        <w:rPr>
          <w:rtl/>
          <w:lang w:eastAsia="he-IL"/>
        </w:rPr>
      </w:pPr>
    </w:p>
    <w:p w:rsidR="0055711F" w:rsidRPr="0055711F" w:rsidRDefault="0055711F" w:rsidP="0055711F">
      <w:pPr>
        <w:rPr>
          <w:rtl/>
          <w:lang w:eastAsia="he-IL"/>
        </w:rPr>
      </w:pPr>
    </w:p>
    <w:sectPr w:rsidR="0055711F" w:rsidRPr="0055711F" w:rsidSect="007C37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B42" w:rsidRDefault="006C7B42">
      <w:r>
        <w:separator/>
      </w:r>
    </w:p>
  </w:endnote>
  <w:endnote w:type="continuationSeparator" w:id="0">
    <w:p w:rsidR="006C7B42" w:rsidRDefault="006C7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B42" w:rsidRDefault="006C7B42">
      <w:r>
        <w:separator/>
      </w:r>
    </w:p>
  </w:footnote>
  <w:footnote w:type="continuationSeparator" w:id="0">
    <w:p w:rsidR="006C7B42" w:rsidRDefault="006C7B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B42" w:rsidRDefault="006C7B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7B42" w:rsidRDefault="006C7B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B42" w:rsidRDefault="006C7B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3762">
      <w:rPr>
        <w:rStyle w:val="af7"/>
        <w:noProof/>
        <w:rtl/>
      </w:rPr>
      <w:t>2</w:t>
    </w:r>
    <w:r>
      <w:rPr>
        <w:rStyle w:val="af7"/>
      </w:rPr>
      <w:fldChar w:fldCharType="end"/>
    </w:r>
  </w:p>
  <w:p w:rsidR="006C7B42" w:rsidRPr="00CC5815" w:rsidRDefault="006C7B42" w:rsidP="008E5E3F">
    <w:pPr>
      <w:pStyle w:val="a3"/>
      <w:ind w:firstLine="0"/>
    </w:pPr>
    <w:r>
      <w:rPr>
        <w:rtl/>
      </w:rPr>
      <w:t>ועדת החינוך, התרבות והספורט</w:t>
    </w:r>
  </w:p>
  <w:p w:rsidR="006C7B42" w:rsidRPr="00CC5815" w:rsidRDefault="006C7B42" w:rsidP="008E5E3F">
    <w:pPr>
      <w:pStyle w:val="a3"/>
      <w:ind w:firstLine="0"/>
      <w:rPr>
        <w:rtl/>
      </w:rPr>
    </w:pPr>
    <w:r>
      <w:rPr>
        <w:rtl/>
      </w:rPr>
      <w:t>16/11/2020</w:t>
    </w:r>
  </w:p>
  <w:p w:rsidR="006C7B42" w:rsidRPr="00CC5815" w:rsidRDefault="006C7B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B42" w:rsidRDefault="006C7B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7B42" w:rsidRDefault="006C7B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7B42" w:rsidRDefault="006C7B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0F"/>
    <w:rsid w:val="0002047E"/>
    <w:rsid w:val="0002687A"/>
    <w:rsid w:val="00037279"/>
    <w:rsid w:val="00067F42"/>
    <w:rsid w:val="00072108"/>
    <w:rsid w:val="00092B80"/>
    <w:rsid w:val="000A17C6"/>
    <w:rsid w:val="000B060C"/>
    <w:rsid w:val="000B2EE6"/>
    <w:rsid w:val="000C47F5"/>
    <w:rsid w:val="000E3314"/>
    <w:rsid w:val="000F2459"/>
    <w:rsid w:val="00100E79"/>
    <w:rsid w:val="001302BF"/>
    <w:rsid w:val="00150436"/>
    <w:rsid w:val="00164BA6"/>
    <w:rsid w:val="00167294"/>
    <w:rsid w:val="001673D4"/>
    <w:rsid w:val="00171E7F"/>
    <w:rsid w:val="001758C1"/>
    <w:rsid w:val="0017687F"/>
    <w:rsid w:val="0017779F"/>
    <w:rsid w:val="00183F08"/>
    <w:rsid w:val="00191143"/>
    <w:rsid w:val="001A74E9"/>
    <w:rsid w:val="001A7A1B"/>
    <w:rsid w:val="001C44DA"/>
    <w:rsid w:val="001C4FDA"/>
    <w:rsid w:val="001D440C"/>
    <w:rsid w:val="0020079A"/>
    <w:rsid w:val="002016FF"/>
    <w:rsid w:val="00202EFC"/>
    <w:rsid w:val="00227FEF"/>
    <w:rsid w:val="00250D7C"/>
    <w:rsid w:val="00251F0F"/>
    <w:rsid w:val="00261554"/>
    <w:rsid w:val="00275C03"/>
    <w:rsid w:val="00280D58"/>
    <w:rsid w:val="002A4C27"/>
    <w:rsid w:val="002C0357"/>
    <w:rsid w:val="002D4BDB"/>
    <w:rsid w:val="002E5E31"/>
    <w:rsid w:val="002F32B1"/>
    <w:rsid w:val="002F6EC9"/>
    <w:rsid w:val="00303B4C"/>
    <w:rsid w:val="003202BF"/>
    <w:rsid w:val="00321E62"/>
    <w:rsid w:val="00324CA8"/>
    <w:rsid w:val="00327BF8"/>
    <w:rsid w:val="00340AFA"/>
    <w:rsid w:val="00352234"/>
    <w:rsid w:val="003658CB"/>
    <w:rsid w:val="00366CFB"/>
    <w:rsid w:val="0036794C"/>
    <w:rsid w:val="00373508"/>
    <w:rsid w:val="00376659"/>
    <w:rsid w:val="00387684"/>
    <w:rsid w:val="00396023"/>
    <w:rsid w:val="003C279D"/>
    <w:rsid w:val="003F0A5F"/>
    <w:rsid w:val="00416FEC"/>
    <w:rsid w:val="004203F9"/>
    <w:rsid w:val="00420E41"/>
    <w:rsid w:val="00421F6A"/>
    <w:rsid w:val="00424C94"/>
    <w:rsid w:val="00436100"/>
    <w:rsid w:val="00447608"/>
    <w:rsid w:val="00451746"/>
    <w:rsid w:val="00466697"/>
    <w:rsid w:val="00470EAC"/>
    <w:rsid w:val="0049458B"/>
    <w:rsid w:val="00495FD8"/>
    <w:rsid w:val="004B0A65"/>
    <w:rsid w:val="004B1BE9"/>
    <w:rsid w:val="004C4006"/>
    <w:rsid w:val="004D2D16"/>
    <w:rsid w:val="004E3B41"/>
    <w:rsid w:val="004E729A"/>
    <w:rsid w:val="00500C0C"/>
    <w:rsid w:val="005148EB"/>
    <w:rsid w:val="00546678"/>
    <w:rsid w:val="005506B9"/>
    <w:rsid w:val="0055711F"/>
    <w:rsid w:val="0056260A"/>
    <w:rsid w:val="00566759"/>
    <w:rsid w:val="005817EC"/>
    <w:rsid w:val="00590B77"/>
    <w:rsid w:val="005A342D"/>
    <w:rsid w:val="005A7BFB"/>
    <w:rsid w:val="005B5D00"/>
    <w:rsid w:val="005C363E"/>
    <w:rsid w:val="005D61F3"/>
    <w:rsid w:val="005E1C6B"/>
    <w:rsid w:val="005E4ADF"/>
    <w:rsid w:val="005F76B0"/>
    <w:rsid w:val="00606FD6"/>
    <w:rsid w:val="00634F61"/>
    <w:rsid w:val="00656D6D"/>
    <w:rsid w:val="00672CDF"/>
    <w:rsid w:val="00675463"/>
    <w:rsid w:val="006818DB"/>
    <w:rsid w:val="00695A47"/>
    <w:rsid w:val="0069759D"/>
    <w:rsid w:val="006A0CB7"/>
    <w:rsid w:val="006A70D8"/>
    <w:rsid w:val="006C7B42"/>
    <w:rsid w:val="006D2360"/>
    <w:rsid w:val="006F0259"/>
    <w:rsid w:val="00700433"/>
    <w:rsid w:val="00702755"/>
    <w:rsid w:val="0070472C"/>
    <w:rsid w:val="007134B4"/>
    <w:rsid w:val="00727C2F"/>
    <w:rsid w:val="007509A6"/>
    <w:rsid w:val="007872B4"/>
    <w:rsid w:val="00791CBE"/>
    <w:rsid w:val="007A106C"/>
    <w:rsid w:val="007A319E"/>
    <w:rsid w:val="007C3762"/>
    <w:rsid w:val="007C693F"/>
    <w:rsid w:val="007C6ADD"/>
    <w:rsid w:val="008021E0"/>
    <w:rsid w:val="0082136D"/>
    <w:rsid w:val="00827399"/>
    <w:rsid w:val="008320F6"/>
    <w:rsid w:val="008365A6"/>
    <w:rsid w:val="00841223"/>
    <w:rsid w:val="00846BE9"/>
    <w:rsid w:val="00853207"/>
    <w:rsid w:val="00867938"/>
    <w:rsid w:val="008713A4"/>
    <w:rsid w:val="00875F10"/>
    <w:rsid w:val="00887175"/>
    <w:rsid w:val="008A71D2"/>
    <w:rsid w:val="008C6035"/>
    <w:rsid w:val="008C7015"/>
    <w:rsid w:val="008D1DFB"/>
    <w:rsid w:val="008E03B4"/>
    <w:rsid w:val="008E5E3F"/>
    <w:rsid w:val="008E6E03"/>
    <w:rsid w:val="008E77FF"/>
    <w:rsid w:val="008F5E07"/>
    <w:rsid w:val="0090279B"/>
    <w:rsid w:val="00914904"/>
    <w:rsid w:val="009258CE"/>
    <w:rsid w:val="009515F0"/>
    <w:rsid w:val="00952817"/>
    <w:rsid w:val="009543F8"/>
    <w:rsid w:val="009830CB"/>
    <w:rsid w:val="00983C45"/>
    <w:rsid w:val="009C0B6B"/>
    <w:rsid w:val="009D478A"/>
    <w:rsid w:val="009E6E93"/>
    <w:rsid w:val="009F1518"/>
    <w:rsid w:val="009F5773"/>
    <w:rsid w:val="00A15971"/>
    <w:rsid w:val="00A16911"/>
    <w:rsid w:val="00A22C90"/>
    <w:rsid w:val="00A42723"/>
    <w:rsid w:val="00A6424E"/>
    <w:rsid w:val="00A64A6D"/>
    <w:rsid w:val="00A66020"/>
    <w:rsid w:val="00AA649E"/>
    <w:rsid w:val="00AB02EE"/>
    <w:rsid w:val="00AB3F3A"/>
    <w:rsid w:val="00AD4EC9"/>
    <w:rsid w:val="00AD6FFC"/>
    <w:rsid w:val="00AE3E35"/>
    <w:rsid w:val="00AF31E6"/>
    <w:rsid w:val="00AF3A64"/>
    <w:rsid w:val="00AF4150"/>
    <w:rsid w:val="00B0509A"/>
    <w:rsid w:val="00B120B2"/>
    <w:rsid w:val="00B329C0"/>
    <w:rsid w:val="00B50340"/>
    <w:rsid w:val="00B65508"/>
    <w:rsid w:val="00B8435B"/>
    <w:rsid w:val="00B8517A"/>
    <w:rsid w:val="00BA281B"/>
    <w:rsid w:val="00BA6446"/>
    <w:rsid w:val="00BD47B7"/>
    <w:rsid w:val="00C135D5"/>
    <w:rsid w:val="00C22DCB"/>
    <w:rsid w:val="00C3598A"/>
    <w:rsid w:val="00C360BC"/>
    <w:rsid w:val="00C42F19"/>
    <w:rsid w:val="00C44800"/>
    <w:rsid w:val="00C52EC2"/>
    <w:rsid w:val="00C610B5"/>
    <w:rsid w:val="00C61DC1"/>
    <w:rsid w:val="00C64AFF"/>
    <w:rsid w:val="00C661EE"/>
    <w:rsid w:val="00C72438"/>
    <w:rsid w:val="00C763E4"/>
    <w:rsid w:val="00C8624A"/>
    <w:rsid w:val="00C864C3"/>
    <w:rsid w:val="00CA5363"/>
    <w:rsid w:val="00CB6D60"/>
    <w:rsid w:val="00CC5815"/>
    <w:rsid w:val="00CD369E"/>
    <w:rsid w:val="00CE24B8"/>
    <w:rsid w:val="00CE557D"/>
    <w:rsid w:val="00CE5849"/>
    <w:rsid w:val="00D26BB5"/>
    <w:rsid w:val="00D278F7"/>
    <w:rsid w:val="00D30286"/>
    <w:rsid w:val="00D37550"/>
    <w:rsid w:val="00D40A29"/>
    <w:rsid w:val="00D4445C"/>
    <w:rsid w:val="00D45567"/>
    <w:rsid w:val="00D45D27"/>
    <w:rsid w:val="00D86E57"/>
    <w:rsid w:val="00D90A87"/>
    <w:rsid w:val="00D96B24"/>
    <w:rsid w:val="00DE5B80"/>
    <w:rsid w:val="00E11C4A"/>
    <w:rsid w:val="00E12513"/>
    <w:rsid w:val="00E33AE3"/>
    <w:rsid w:val="00E6092F"/>
    <w:rsid w:val="00E61903"/>
    <w:rsid w:val="00E64116"/>
    <w:rsid w:val="00E7512F"/>
    <w:rsid w:val="00E8698E"/>
    <w:rsid w:val="00E92043"/>
    <w:rsid w:val="00E922F6"/>
    <w:rsid w:val="00EA624B"/>
    <w:rsid w:val="00EB057D"/>
    <w:rsid w:val="00EB18E4"/>
    <w:rsid w:val="00EB5C85"/>
    <w:rsid w:val="00EC0AC2"/>
    <w:rsid w:val="00EC1FB3"/>
    <w:rsid w:val="00EC2CD4"/>
    <w:rsid w:val="00EE09AD"/>
    <w:rsid w:val="00EF3C2B"/>
    <w:rsid w:val="00F01F3B"/>
    <w:rsid w:val="00F053E5"/>
    <w:rsid w:val="00F10D2D"/>
    <w:rsid w:val="00F16831"/>
    <w:rsid w:val="00F21D52"/>
    <w:rsid w:val="00F41C33"/>
    <w:rsid w:val="00F423F1"/>
    <w:rsid w:val="00F4792E"/>
    <w:rsid w:val="00F53584"/>
    <w:rsid w:val="00F549E5"/>
    <w:rsid w:val="00F63F05"/>
    <w:rsid w:val="00F72368"/>
    <w:rsid w:val="00F821F6"/>
    <w:rsid w:val="00F84D49"/>
    <w:rsid w:val="00FA43B8"/>
    <w:rsid w:val="00FB0768"/>
    <w:rsid w:val="00FB0C89"/>
    <w:rsid w:val="00FD1E5C"/>
    <w:rsid w:val="00FE3474"/>
    <w:rsid w:val="00FE58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E9DEEB80-2C66-4137-9B0D-6DE0BD1C6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6659"/>
    <w:rPr>
      <w:rFonts w:cs="Arial"/>
      <w:b/>
      <w:bCs w:val="0"/>
      <w:vanish/>
      <w:color w:val="010000"/>
      <w:bdr w:val="single" w:sz="4" w:space="0" w:color="FF66FF"/>
    </w:rPr>
  </w:style>
  <w:style w:type="table" w:styleId="afd">
    <w:name w:val="Table Grid"/>
    <w:basedOn w:val="a1"/>
    <w:rsid w:val="00F21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FBCE7-2411-442F-83BF-5A61A9AAD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11</Pages>
  <Words>3890</Words>
  <Characters>22174</Characters>
  <Application>Microsoft Office Word</Application>
  <DocSecurity>0</DocSecurity>
  <Lines>184</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90</cp:revision>
  <cp:lastPrinted>2015-07-20T08:20:00Z</cp:lastPrinted>
  <dcterms:created xsi:type="dcterms:W3CDTF">2018-05-03T11:21:00Z</dcterms:created>
  <dcterms:modified xsi:type="dcterms:W3CDTF">2020-11-25T14:30:00Z</dcterms:modified>
</cp:coreProperties>
</file>