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21C2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69D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1C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1C24" w:rsidP="0070124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01249">
        <w:rPr>
          <w:rFonts w:hint="cs"/>
          <w:b/>
          <w:bCs/>
          <w:rtl/>
        </w:rPr>
        <w:t>170</w:t>
      </w:r>
    </w:p>
    <w:p w:rsidR="00E64116" w:rsidRPr="008713A4" w:rsidRDefault="00D21C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21C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בחשון התשפ"א (16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21C24" w:rsidP="00D21C24">
      <w:pPr>
        <w:spacing w:before="60"/>
        <w:ind w:firstLine="0"/>
        <w:rPr>
          <w:rtl/>
        </w:rPr>
      </w:pPr>
      <w:bookmarkStart w:id="1" w:name="ET_subject_620795_1"/>
      <w:r w:rsidRPr="00D21C24">
        <w:rPr>
          <w:rStyle w:val="TagStyle"/>
          <w:rtl/>
        </w:rPr>
        <w:t xml:space="preserve"> &lt;&lt; נושא &gt;&gt; </w:t>
      </w:r>
      <w:r w:rsidRPr="00D21C24">
        <w:rPr>
          <w:rtl/>
        </w:rPr>
        <w:t>1. הצעת אישור מוסדות ציבור לעניין סעיף 61 לחוק מיסוי מקרקעין (רשימה שסימנה: 16-100-20)</w:t>
      </w:r>
      <w:r w:rsidRPr="00D21C24">
        <w:rPr>
          <w:rStyle w:val="TagStyle"/>
          <w:rtl/>
        </w:rPr>
        <w:t xml:space="preserve"> &lt;&lt; נושא &gt;&gt;</w:t>
      </w:r>
      <w:r w:rsidRPr="00D21C24">
        <w:rPr>
          <w:rtl/>
        </w:rPr>
        <w:t xml:space="preserve">   </w:t>
      </w:r>
      <w:bookmarkEnd w:id="1"/>
    </w:p>
    <w:p w:rsidR="00E64116" w:rsidRDefault="00D21C24" w:rsidP="00D21C24">
      <w:pPr>
        <w:spacing w:before="60"/>
        <w:ind w:firstLine="0"/>
        <w:rPr>
          <w:rtl/>
        </w:rPr>
      </w:pPr>
      <w:bookmarkStart w:id="2" w:name="ET_subject_620797_2"/>
      <w:r w:rsidRPr="00D21C24">
        <w:rPr>
          <w:rStyle w:val="TagStyle"/>
          <w:rtl/>
        </w:rPr>
        <w:t xml:space="preserve"> &lt;&lt; נושא &gt;&gt; </w:t>
      </w:r>
      <w:r w:rsidRPr="00D21C24">
        <w:rPr>
          <w:rtl/>
        </w:rPr>
        <w:t>2. הצעת אישור מוסדות ציבור לעניין סעיף 61 לחוק מיסוי מקרקעין, רשימה שסימנה: 16-318-20</w:t>
      </w:r>
      <w:r w:rsidRPr="00D21C24">
        <w:rPr>
          <w:rStyle w:val="TagStyle"/>
          <w:rtl/>
        </w:rPr>
        <w:t xml:space="preserve"> &lt;&lt; נושא &gt;&gt;</w:t>
      </w:r>
      <w:r w:rsidRPr="00D21C24">
        <w:rPr>
          <w:rtl/>
        </w:rPr>
        <w:t xml:space="preserve">   </w:t>
      </w:r>
      <w:bookmarkEnd w:id="2"/>
    </w:p>
    <w:p w:rsidR="00D21C24" w:rsidRDefault="00D21C24" w:rsidP="00D21C24">
      <w:pPr>
        <w:spacing w:before="60"/>
        <w:ind w:firstLine="0"/>
        <w:rPr>
          <w:rtl/>
        </w:rPr>
      </w:pPr>
      <w:bookmarkStart w:id="3" w:name="ET_subject_620798_3"/>
      <w:r w:rsidRPr="00D21C24">
        <w:rPr>
          <w:rStyle w:val="TagStyle"/>
          <w:rtl/>
        </w:rPr>
        <w:t xml:space="preserve"> &lt;&lt; נושא &gt;&gt; </w:t>
      </w:r>
      <w:r w:rsidRPr="00D21C24">
        <w:rPr>
          <w:rtl/>
        </w:rPr>
        <w:t>3. הצעת אישור מוסדות ציבור לעניין סעיף 46 לפקודת מס הכנסה, רשימה שסימנה : 16-312-20</w:t>
      </w:r>
      <w:r w:rsidRPr="00D21C24">
        <w:rPr>
          <w:rStyle w:val="TagStyle"/>
          <w:rtl/>
        </w:rPr>
        <w:t xml:space="preserve"> &lt;&lt; נושא &gt;&gt;</w:t>
      </w:r>
      <w:r w:rsidRPr="00D21C24">
        <w:rPr>
          <w:rtl/>
        </w:rPr>
        <w:t xml:space="preserve">   </w:t>
      </w:r>
      <w:bookmarkEnd w:id="3"/>
    </w:p>
    <w:p w:rsidR="00D21C24" w:rsidRDefault="00D21C24" w:rsidP="007C693F">
      <w:pPr>
        <w:spacing w:before="60"/>
        <w:ind w:firstLine="0"/>
        <w:rPr>
          <w:rtl/>
        </w:rPr>
      </w:pPr>
    </w:p>
    <w:p w:rsidR="00317891" w:rsidRPr="008713A4" w:rsidRDefault="003178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משה גפני – היו"ר</w:t>
      </w:r>
    </w:p>
    <w:p w:rsidR="00D21C24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ינון אזולאי</w:t>
      </w:r>
    </w:p>
    <w:p w:rsidR="00D21C24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רם בן ברק</w:t>
      </w:r>
    </w:p>
    <w:p w:rsidR="00D21C24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ניר ברקת</w:t>
      </w:r>
    </w:p>
    <w:p w:rsidR="00D21C24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אחמד טיבי</w:t>
      </w:r>
    </w:p>
    <w:p w:rsidR="00D21C24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אופיר כץ</w:t>
      </w:r>
    </w:p>
    <w:p w:rsidR="00D21C24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מיקי לוי</w:t>
      </w:r>
    </w:p>
    <w:p w:rsidR="00D21C24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יצחק פינדרוס</w:t>
      </w:r>
    </w:p>
    <w:p w:rsidR="00D21C24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שלמה קרעי</w:t>
      </w:r>
    </w:p>
    <w:p w:rsidR="00D21C24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אנטאנס שחאדה</w:t>
      </w:r>
    </w:p>
    <w:p w:rsidR="00D21C24" w:rsidRPr="00D21C24" w:rsidRDefault="00D21C24" w:rsidP="00EC1FB3">
      <w:pPr>
        <w:ind w:firstLine="0"/>
        <w:rPr>
          <w:rtl/>
        </w:rPr>
      </w:pPr>
      <w:r w:rsidRPr="00D21C24">
        <w:rPr>
          <w:rtl/>
        </w:rPr>
        <w:t>קטי קטרין שטרית</w:t>
      </w:r>
    </w:p>
    <w:p w:rsidR="00D21C24" w:rsidRDefault="00D21C24" w:rsidP="00EC1FB3">
      <w:pPr>
        <w:ind w:firstLine="0"/>
        <w:rPr>
          <w:rtl/>
        </w:rPr>
      </w:pPr>
      <w:r w:rsidRPr="00D21C24">
        <w:rPr>
          <w:rtl/>
        </w:rPr>
        <w:t>עאידה תומא סלימאן</w:t>
      </w:r>
    </w:p>
    <w:p w:rsidR="00D21C24" w:rsidRPr="008713A4" w:rsidRDefault="00D21C2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662A2" w:rsidRDefault="00A662A2" w:rsidP="00DE5B80">
      <w:pPr>
        <w:ind w:firstLine="0"/>
        <w:rPr>
          <w:rtl/>
        </w:rPr>
      </w:pPr>
      <w:r>
        <w:rPr>
          <w:rFonts w:hint="cs"/>
          <w:rtl/>
        </w:rPr>
        <w:t>יוסוף ג'בארין</w:t>
      </w:r>
    </w:p>
    <w:p w:rsidR="00A662A2" w:rsidRDefault="00A662A2" w:rsidP="00DE5B80">
      <w:pPr>
        <w:ind w:firstLine="0"/>
        <w:rPr>
          <w:rtl/>
        </w:rPr>
      </w:pPr>
      <w:r>
        <w:rPr>
          <w:rFonts w:hint="cs"/>
          <w:rtl/>
        </w:rPr>
        <w:t>היבה יזבק</w:t>
      </w:r>
    </w:p>
    <w:p w:rsidR="000C47F5" w:rsidRDefault="00A662A2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A662A2" w:rsidRDefault="00A662A2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A662A2" w:rsidRPr="0082136D" w:rsidRDefault="00A662A2" w:rsidP="00DE5B80">
      <w:pPr>
        <w:ind w:firstLine="0"/>
        <w:rPr>
          <w:rtl/>
        </w:rPr>
      </w:pPr>
      <w:r>
        <w:rPr>
          <w:rFonts w:hint="cs"/>
          <w:rtl/>
        </w:rPr>
        <w:t>תהלה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17891" w:rsidRPr="000C47F5" w:rsidRDefault="0031789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5548"/>
      </w:tblGrid>
      <w:tr w:rsidR="00A662A2" w:rsidTr="00317891">
        <w:tc>
          <w:tcPr>
            <w:tcW w:w="0" w:type="auto"/>
            <w:shd w:val="clear" w:color="auto" w:fill="auto"/>
          </w:tcPr>
          <w:p w:rsidR="00A662A2" w:rsidRDefault="00A66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A662A2" w:rsidRDefault="00A66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2A2" w:rsidRDefault="00A66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ומלכרים רשות, משרד האוצר</w:t>
            </w:r>
          </w:p>
        </w:tc>
      </w:tr>
      <w:tr w:rsidR="00A662A2" w:rsidTr="00317891">
        <w:tc>
          <w:tcPr>
            <w:tcW w:w="0" w:type="auto"/>
            <w:shd w:val="clear" w:color="auto" w:fill="auto"/>
          </w:tcPr>
          <w:p w:rsidR="00A662A2" w:rsidRDefault="00A66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A662A2" w:rsidRDefault="00A66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2A2" w:rsidRDefault="00A662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רשות המסים,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17891" w:rsidRDefault="0031789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662A2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662A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1C2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23070" w:rsidRDefault="00D21C24" w:rsidP="00323070">
      <w:pPr>
        <w:ind w:firstLine="0"/>
      </w:pPr>
      <w:r>
        <w:rPr>
          <w:rtl/>
        </w:rPr>
        <w:t>שלומית כהן</w:t>
      </w:r>
      <w:r w:rsidR="00A662A2">
        <w:rPr>
          <w:rtl/>
        </w:rPr>
        <w:br w:type="page"/>
      </w:r>
    </w:p>
    <w:p w:rsidR="00A828A6" w:rsidRDefault="00323070" w:rsidP="00A828A6">
      <w:pPr>
        <w:pStyle w:val="a6"/>
        <w:keepNext/>
        <w:rPr>
          <w:rtl/>
        </w:rPr>
      </w:pPr>
      <w:bookmarkStart w:id="4" w:name="ET_subject_620798_71"/>
      <w:r w:rsidRPr="003230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הכנסה, רשימה שסימנה:</w:t>
      </w:r>
    </w:p>
    <w:p w:rsidR="00323070" w:rsidRDefault="00323070" w:rsidP="00A828A6">
      <w:pPr>
        <w:pStyle w:val="a6"/>
        <w:keepNext/>
        <w:rPr>
          <w:rtl/>
        </w:rPr>
      </w:pPr>
      <w:r>
        <w:rPr>
          <w:rtl/>
        </w:rPr>
        <w:t xml:space="preserve"> 16-312-20</w:t>
      </w:r>
      <w:r w:rsidRPr="0032307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A662A2" w:rsidRDefault="00A662A2" w:rsidP="00A662A2">
      <w:pPr>
        <w:pStyle w:val="KeepWithNext"/>
        <w:rPr>
          <w:rtl/>
        </w:rPr>
      </w:pPr>
    </w:p>
    <w:p w:rsidR="00A662A2" w:rsidRDefault="00A662A2" w:rsidP="00A662A2">
      <w:pPr>
        <w:rPr>
          <w:rtl/>
        </w:rPr>
      </w:pPr>
    </w:p>
    <w:p w:rsidR="00A662A2" w:rsidRDefault="00A662A2" w:rsidP="00A662A2">
      <w:pPr>
        <w:pStyle w:val="af6"/>
        <w:keepNext/>
        <w:rPr>
          <w:rtl/>
        </w:rPr>
      </w:pPr>
      <w:bookmarkStart w:id="5" w:name="ET_yor_4762_30"/>
      <w:r w:rsidRPr="00A662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6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A662A2" w:rsidRDefault="00A662A2" w:rsidP="00A662A2">
      <w:pPr>
        <w:pStyle w:val="KeepWithNext"/>
        <w:rPr>
          <w:rtl/>
          <w:lang w:eastAsia="he-IL"/>
        </w:rPr>
      </w:pPr>
    </w:p>
    <w:p w:rsidR="00A662A2" w:rsidRDefault="00A662A2" w:rsidP="00A662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6" w:name="_ETM_Q1_422696"/>
      <w:bookmarkEnd w:id="6"/>
      <w:r>
        <w:rPr>
          <w:rFonts w:hint="cs"/>
          <w:rtl/>
          <w:lang w:eastAsia="he-IL"/>
        </w:rPr>
        <w:t>אני מתכבד לפתוח את ישיבת ועדת הכספים. אחרי שארז אורעד</w:t>
      </w:r>
      <w:bookmarkStart w:id="7" w:name="_ETM_Q1_431554"/>
      <w:bookmarkEnd w:id="7"/>
      <w:r>
        <w:rPr>
          <w:rFonts w:hint="cs"/>
          <w:rtl/>
          <w:lang w:eastAsia="he-IL"/>
        </w:rPr>
        <w:t xml:space="preserve"> הביא את הנושא של מוסדות הציבור הוספתי</w:t>
      </w:r>
      <w:bookmarkStart w:id="8" w:name="_ETM_Q1_436592"/>
      <w:bookmarkEnd w:id="8"/>
      <w:r>
        <w:rPr>
          <w:rFonts w:hint="cs"/>
          <w:rtl/>
          <w:lang w:eastAsia="he-IL"/>
        </w:rPr>
        <w:t xml:space="preserve">. </w:t>
      </w:r>
      <w:r w:rsidR="0066587A">
        <w:rPr>
          <w:rFonts w:hint="cs"/>
          <w:rtl/>
          <w:lang w:eastAsia="he-IL"/>
        </w:rPr>
        <w:t xml:space="preserve">ארז, בבקשה. </w:t>
      </w:r>
      <w:bookmarkStart w:id="9" w:name="_ETM_Q1_454944"/>
      <w:bookmarkEnd w:id="9"/>
    </w:p>
    <w:p w:rsidR="0066587A" w:rsidRDefault="0066587A" w:rsidP="00A662A2">
      <w:pPr>
        <w:rPr>
          <w:rtl/>
          <w:lang w:eastAsia="he-IL"/>
        </w:rPr>
      </w:pPr>
      <w:bookmarkStart w:id="10" w:name="_ETM_Q1_454991"/>
      <w:bookmarkStart w:id="11" w:name="_ETM_Q1_456273"/>
      <w:bookmarkEnd w:id="10"/>
      <w:bookmarkEnd w:id="11"/>
    </w:p>
    <w:p w:rsidR="0066587A" w:rsidRDefault="0066587A" w:rsidP="0066587A">
      <w:pPr>
        <w:pStyle w:val="af9"/>
        <w:keepNext/>
        <w:rPr>
          <w:rtl/>
          <w:lang w:eastAsia="he-IL"/>
        </w:rPr>
      </w:pPr>
      <w:bookmarkStart w:id="12" w:name="ET_guest_734962_31"/>
      <w:r w:rsidRPr="00665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65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66587A" w:rsidRDefault="0066587A" w:rsidP="0066587A">
      <w:pPr>
        <w:pStyle w:val="KeepWithNext"/>
        <w:rPr>
          <w:rtl/>
          <w:lang w:eastAsia="he-IL"/>
        </w:rPr>
      </w:pPr>
    </w:p>
    <w:p w:rsidR="0066587A" w:rsidRDefault="0066587A" w:rsidP="0066587A">
      <w:pPr>
        <w:rPr>
          <w:rtl/>
          <w:lang w:eastAsia="he-IL"/>
        </w:rPr>
      </w:pPr>
      <w:bookmarkStart w:id="13" w:name="_ETM_Q1_456807"/>
      <w:bookmarkStart w:id="14" w:name="_ETM_Q1_456834"/>
      <w:bookmarkEnd w:id="13"/>
      <w:bookmarkEnd w:id="14"/>
      <w:r>
        <w:rPr>
          <w:rFonts w:hint="cs"/>
          <w:rtl/>
          <w:lang w:eastAsia="he-IL"/>
        </w:rPr>
        <w:t xml:space="preserve">יש שלוש רשימות שביקשתם שנתקן אותן. לפניכם </w:t>
      </w:r>
      <w:bookmarkStart w:id="15" w:name="_ETM_Q1_460293"/>
      <w:bookmarkEnd w:id="15"/>
      <w:r>
        <w:rPr>
          <w:rFonts w:hint="cs"/>
          <w:rtl/>
          <w:lang w:eastAsia="he-IL"/>
        </w:rPr>
        <w:t>מונחת רשימה מתוקנת</w:t>
      </w:r>
      <w:r w:rsidR="00701249">
        <w:rPr>
          <w:rFonts w:hint="cs"/>
          <w:rtl/>
          <w:lang w:eastAsia="he-IL"/>
        </w:rPr>
        <w:t xml:space="preserve">, הכוללת שכר ככל שיכולנו עם חוות הדעת המשפטית. נתונים </w:t>
      </w:r>
      <w:bookmarkStart w:id="16" w:name="_ETM_Q1_467778"/>
      <w:bookmarkEnd w:id="16"/>
      <w:r w:rsidR="00701249">
        <w:rPr>
          <w:rFonts w:hint="cs"/>
          <w:rtl/>
          <w:lang w:eastAsia="he-IL"/>
        </w:rPr>
        <w:t xml:space="preserve">גלויים נתנו. רשימה מספר 16-318-20. היא מונה 111 עמותות שהוגשו </w:t>
      </w:r>
      <w:bookmarkStart w:id="17" w:name="_ETM_Q1_477424"/>
      <w:bookmarkEnd w:id="17"/>
      <w:r w:rsidR="00701249">
        <w:rPr>
          <w:rFonts w:hint="cs"/>
          <w:rtl/>
          <w:lang w:eastAsia="he-IL"/>
        </w:rPr>
        <w:t xml:space="preserve">כבר לפני חודשיים והתבקשתי לעשות תיקונים. עשיתי את </w:t>
      </w:r>
      <w:bookmarkStart w:id="18" w:name="_ETM_Q1_485254"/>
      <w:bookmarkEnd w:id="18"/>
      <w:r w:rsidR="00701249">
        <w:rPr>
          <w:rFonts w:hint="cs"/>
          <w:rtl/>
          <w:lang w:eastAsia="he-IL"/>
        </w:rPr>
        <w:t xml:space="preserve">כל התיקונים. בשבועיים האחרונים התנהלנו מול ועדת הכספים, מול המחלקה </w:t>
      </w:r>
      <w:bookmarkStart w:id="19" w:name="_ETM_Q1_493927"/>
      <w:bookmarkEnd w:id="19"/>
      <w:r w:rsidR="00701249">
        <w:rPr>
          <w:rFonts w:hint="cs"/>
          <w:rtl/>
          <w:lang w:eastAsia="he-IL"/>
        </w:rPr>
        <w:t>המשפטית של ועדת הכספים, שיר, שנעים להכיר אותה, וקיבלנו</w:t>
      </w:r>
      <w:bookmarkStart w:id="20" w:name="_ETM_Q1_501366"/>
      <w:bookmarkEnd w:id="20"/>
      <w:r w:rsidR="00701249">
        <w:rPr>
          <w:rFonts w:hint="cs"/>
          <w:rtl/>
          <w:lang w:eastAsia="he-IL"/>
        </w:rPr>
        <w:t xml:space="preserve"> הערות לגבי הרשימה. תיקנו ככל שיכולנו, והנה הרשימה מונחת לפניכם. </w:t>
      </w:r>
      <w:bookmarkStart w:id="21" w:name="_ETM_Q1_509538"/>
      <w:bookmarkEnd w:id="21"/>
      <w:r w:rsidR="00701249">
        <w:rPr>
          <w:rFonts w:hint="cs"/>
          <w:rtl/>
          <w:lang w:eastAsia="he-IL"/>
        </w:rPr>
        <w:t xml:space="preserve">89 עמודים לעומת שני עמודים שהיו קודם. בבקשה, הכול לפניכם. </w:t>
      </w:r>
      <w:bookmarkStart w:id="22" w:name="_ETM_Q1_514675"/>
      <w:bookmarkEnd w:id="22"/>
      <w:r w:rsidR="00701249">
        <w:rPr>
          <w:rFonts w:hint="cs"/>
          <w:rtl/>
          <w:lang w:eastAsia="he-IL"/>
        </w:rPr>
        <w:t xml:space="preserve">זה לא כולל מידע של חקירות. אני מדגיש פה, גם </w:t>
      </w:r>
      <w:bookmarkStart w:id="23" w:name="_ETM_Q1_515136"/>
      <w:bookmarkEnd w:id="23"/>
      <w:r w:rsidR="00701249">
        <w:rPr>
          <w:rFonts w:hint="cs"/>
          <w:rtl/>
          <w:lang w:eastAsia="he-IL"/>
        </w:rPr>
        <w:t>בשל האיסור המשפטי שחל עלינו לחשוף מידעים של חקירות וגם</w:t>
      </w:r>
      <w:bookmarkStart w:id="24" w:name="_ETM_Q1_521245"/>
      <w:bookmarkEnd w:id="24"/>
      <w:r w:rsidR="00701249">
        <w:rPr>
          <w:rFonts w:hint="cs"/>
          <w:rtl/>
          <w:lang w:eastAsia="he-IL"/>
        </w:rPr>
        <w:t xml:space="preserve"> בשל כך שאנחנו לא מביאים לפה מלכתחילה תיקים שיש </w:t>
      </w:r>
      <w:bookmarkStart w:id="25" w:name="_ETM_Q1_527033"/>
      <w:bookmarkEnd w:id="25"/>
      <w:r w:rsidR="00701249">
        <w:rPr>
          <w:rFonts w:hint="cs"/>
          <w:rtl/>
          <w:lang w:eastAsia="he-IL"/>
        </w:rPr>
        <w:t xml:space="preserve">לגביהם חקירה. </w:t>
      </w:r>
      <w:bookmarkStart w:id="26" w:name="_ETM_Q1_530506"/>
      <w:bookmarkEnd w:id="26"/>
    </w:p>
    <w:p w:rsidR="00701249" w:rsidRDefault="00701249" w:rsidP="0066587A">
      <w:pPr>
        <w:rPr>
          <w:rtl/>
          <w:lang w:eastAsia="he-IL"/>
        </w:rPr>
      </w:pPr>
      <w:bookmarkStart w:id="27" w:name="_ETM_Q1_530621"/>
      <w:bookmarkEnd w:id="27"/>
    </w:p>
    <w:p w:rsidR="00701249" w:rsidRDefault="00701249" w:rsidP="00701249">
      <w:pPr>
        <w:pStyle w:val="af6"/>
        <w:keepNext/>
        <w:rPr>
          <w:rtl/>
        </w:rPr>
      </w:pPr>
      <w:bookmarkStart w:id="28" w:name="ET_yor_4762_32"/>
      <w:r w:rsidRPr="007012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1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המספרים?</w:t>
      </w:r>
    </w:p>
    <w:p w:rsidR="00701249" w:rsidRDefault="00701249" w:rsidP="00701249">
      <w:pPr>
        <w:rPr>
          <w:rtl/>
          <w:lang w:eastAsia="he-IL"/>
        </w:rPr>
      </w:pPr>
      <w:bookmarkStart w:id="29" w:name="_ETM_Q1_537436"/>
      <w:bookmarkStart w:id="30" w:name="_ETM_Q1_537582"/>
      <w:bookmarkEnd w:id="29"/>
      <w:bookmarkEnd w:id="30"/>
    </w:p>
    <w:p w:rsidR="00701249" w:rsidRDefault="00701249" w:rsidP="00701249">
      <w:pPr>
        <w:pStyle w:val="af9"/>
        <w:keepNext/>
        <w:rPr>
          <w:rtl/>
          <w:lang w:eastAsia="he-IL"/>
        </w:rPr>
      </w:pPr>
      <w:bookmarkStart w:id="31" w:name="ET_guest_734962_33"/>
      <w:r w:rsidRPr="0070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01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bookmarkStart w:id="32" w:name="_ETM_Q1_538336"/>
      <w:bookmarkStart w:id="33" w:name="_ETM_Q1_538396"/>
      <w:bookmarkEnd w:id="32"/>
      <w:bookmarkEnd w:id="33"/>
      <w:r>
        <w:rPr>
          <w:rFonts w:hint="cs"/>
          <w:rtl/>
          <w:lang w:eastAsia="he-IL"/>
        </w:rPr>
        <w:t xml:space="preserve">יש לי שלוש רשימות. בסעיף 46 </w:t>
      </w:r>
      <w:bookmarkStart w:id="34" w:name="_ETM_Q1_539887"/>
      <w:bookmarkEnd w:id="34"/>
      <w:r>
        <w:rPr>
          <w:rFonts w:hint="cs"/>
          <w:rtl/>
          <w:lang w:eastAsia="he-IL"/>
        </w:rPr>
        <w:t xml:space="preserve">יש לי רשימה מספר 16-312-20, היא מונה 11 עמותות. </w:t>
      </w:r>
    </w:p>
    <w:p w:rsidR="00701249" w:rsidRDefault="00701249" w:rsidP="00701249">
      <w:pPr>
        <w:rPr>
          <w:rtl/>
          <w:lang w:eastAsia="he-IL"/>
        </w:rPr>
      </w:pPr>
      <w:bookmarkStart w:id="35" w:name="_ETM_Q1_555326"/>
      <w:bookmarkStart w:id="36" w:name="_ETM_Q1_555431"/>
      <w:bookmarkEnd w:id="35"/>
      <w:bookmarkEnd w:id="36"/>
    </w:p>
    <w:p w:rsidR="00701249" w:rsidRDefault="00701249" w:rsidP="00701249">
      <w:pPr>
        <w:pStyle w:val="af6"/>
        <w:keepNext/>
        <w:rPr>
          <w:rtl/>
        </w:rPr>
      </w:pPr>
      <w:bookmarkStart w:id="37" w:name="ET_yor_4762_34"/>
      <w:r w:rsidRPr="007012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1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bookmarkStart w:id="38" w:name="_ETM_Q1_557512"/>
      <w:bookmarkEnd w:id="38"/>
      <w:r>
        <w:rPr>
          <w:rFonts w:hint="cs"/>
          <w:rtl/>
          <w:lang w:eastAsia="he-IL"/>
        </w:rPr>
        <w:t>שאלות?</w:t>
      </w:r>
      <w:bookmarkStart w:id="39" w:name="_ETM_Q1_559166"/>
      <w:bookmarkEnd w:id="39"/>
    </w:p>
    <w:p w:rsidR="00701249" w:rsidRDefault="00701249" w:rsidP="00701249">
      <w:pPr>
        <w:rPr>
          <w:rtl/>
          <w:lang w:eastAsia="he-IL"/>
        </w:rPr>
      </w:pPr>
      <w:bookmarkStart w:id="40" w:name="_ETM_Q1_559239"/>
      <w:bookmarkEnd w:id="40"/>
    </w:p>
    <w:p w:rsidR="00701249" w:rsidRDefault="00701249" w:rsidP="00701249">
      <w:pPr>
        <w:pStyle w:val="a4"/>
        <w:keepNext/>
        <w:rPr>
          <w:rtl/>
        </w:rPr>
      </w:pPr>
      <w:bookmarkStart w:id="41" w:name="ET_speaker_5084_35"/>
      <w:r w:rsidRPr="0070124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01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לעבור עליהן?</w:t>
      </w:r>
    </w:p>
    <w:p w:rsidR="00701249" w:rsidRDefault="00701249" w:rsidP="00701249">
      <w:pPr>
        <w:rPr>
          <w:rtl/>
          <w:lang w:eastAsia="he-IL"/>
        </w:rPr>
      </w:pPr>
      <w:bookmarkStart w:id="42" w:name="_ETM_Q1_559026"/>
      <w:bookmarkStart w:id="43" w:name="_ETM_Q1_559099"/>
      <w:bookmarkEnd w:id="42"/>
      <w:bookmarkEnd w:id="43"/>
    </w:p>
    <w:p w:rsidR="00701249" w:rsidRDefault="00701249" w:rsidP="00701249">
      <w:pPr>
        <w:pStyle w:val="af9"/>
        <w:keepNext/>
        <w:rPr>
          <w:rtl/>
          <w:lang w:eastAsia="he-IL"/>
        </w:rPr>
      </w:pPr>
      <w:bookmarkStart w:id="44" w:name="ET_guest_734962_36"/>
      <w:r w:rsidRPr="0070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01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כל הזמן שבעולם לעבור עליהן, לתקן. </w:t>
      </w:r>
      <w:bookmarkStart w:id="45" w:name="_ETM_Q1_561079"/>
      <w:bookmarkEnd w:id="45"/>
      <w:r>
        <w:rPr>
          <w:rFonts w:hint="cs"/>
          <w:rtl/>
          <w:lang w:eastAsia="he-IL"/>
        </w:rPr>
        <w:t xml:space="preserve">אני מכבד מאוד את הוועדה הזאת, וככל שיידרש נתקן. </w:t>
      </w:r>
      <w:bookmarkStart w:id="46" w:name="_ETM_Q1_563264"/>
      <w:bookmarkEnd w:id="46"/>
    </w:p>
    <w:p w:rsidR="00701249" w:rsidRDefault="00701249" w:rsidP="00701249">
      <w:pPr>
        <w:rPr>
          <w:rtl/>
          <w:lang w:eastAsia="he-IL"/>
        </w:rPr>
      </w:pPr>
      <w:bookmarkStart w:id="47" w:name="_ETM_Q1_565857"/>
      <w:bookmarkStart w:id="48" w:name="_ETM_Q1_565940"/>
      <w:bookmarkStart w:id="49" w:name="_ETM_Q1_567056"/>
      <w:bookmarkEnd w:id="47"/>
      <w:bookmarkEnd w:id="48"/>
      <w:bookmarkEnd w:id="49"/>
    </w:p>
    <w:p w:rsidR="00701249" w:rsidRDefault="00701249" w:rsidP="00701249">
      <w:pPr>
        <w:pStyle w:val="a4"/>
        <w:keepNext/>
        <w:rPr>
          <w:rtl/>
        </w:rPr>
      </w:pPr>
      <w:bookmarkStart w:id="50" w:name="ET_speaker_5084_37"/>
      <w:r w:rsidRPr="0070124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01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bookmarkStart w:id="51" w:name="_ETM_Q1_567767"/>
      <w:bookmarkStart w:id="52" w:name="_ETM_Q1_567826"/>
      <w:bookmarkEnd w:id="51"/>
      <w:bookmarkEnd w:id="52"/>
      <w:r>
        <w:rPr>
          <w:rFonts w:hint="cs"/>
          <w:rtl/>
          <w:lang w:eastAsia="he-IL"/>
        </w:rPr>
        <w:t xml:space="preserve">יש העמותה שעוסקת במקרקעין, 1.7 מיליארד שקל במימון המדינה. </w:t>
      </w:r>
    </w:p>
    <w:p w:rsidR="00701249" w:rsidRDefault="00701249" w:rsidP="00701249">
      <w:pPr>
        <w:rPr>
          <w:rtl/>
          <w:lang w:eastAsia="he-IL"/>
        </w:rPr>
      </w:pPr>
      <w:bookmarkStart w:id="53" w:name="_ETM_Q1_572111"/>
      <w:bookmarkEnd w:id="53"/>
    </w:p>
    <w:p w:rsidR="00701249" w:rsidRDefault="00701249" w:rsidP="00701249">
      <w:pPr>
        <w:pStyle w:val="af9"/>
        <w:keepNext/>
        <w:rPr>
          <w:rtl/>
          <w:lang w:eastAsia="he-IL"/>
        </w:rPr>
      </w:pPr>
      <w:bookmarkStart w:id="54" w:name="ET_guest_734962_38"/>
      <w:r w:rsidRPr="0070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01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bookmarkStart w:id="55" w:name="_ETM_Q1_572688"/>
      <w:bookmarkStart w:id="56" w:name="_ETM_Q1_572750"/>
      <w:bookmarkEnd w:id="55"/>
      <w:bookmarkEnd w:id="56"/>
      <w:r>
        <w:rPr>
          <w:rFonts w:hint="cs"/>
          <w:rtl/>
          <w:lang w:eastAsia="he-IL"/>
        </w:rPr>
        <w:t>אתה</w:t>
      </w:r>
      <w:bookmarkStart w:id="57" w:name="_ETM_Q1_573088"/>
      <w:bookmarkEnd w:id="57"/>
      <w:r>
        <w:rPr>
          <w:rFonts w:hint="cs"/>
          <w:rtl/>
          <w:lang w:eastAsia="he-IL"/>
        </w:rPr>
        <w:t xml:space="preserve"> מדבר על סעיף 61, תלמודי התורה. אגיע לזה, עדיין לא </w:t>
      </w:r>
      <w:bookmarkStart w:id="58" w:name="_ETM_Q1_577219"/>
      <w:bookmarkEnd w:id="58"/>
      <w:r>
        <w:rPr>
          <w:rFonts w:hint="cs"/>
          <w:rtl/>
          <w:lang w:eastAsia="he-IL"/>
        </w:rPr>
        <w:t xml:space="preserve">הגענו לשם. </w:t>
      </w:r>
    </w:p>
    <w:p w:rsidR="00701249" w:rsidRDefault="00701249" w:rsidP="00701249">
      <w:pPr>
        <w:rPr>
          <w:rtl/>
          <w:lang w:eastAsia="he-IL"/>
        </w:rPr>
      </w:pPr>
      <w:bookmarkStart w:id="59" w:name="_ETM_Q1_583766"/>
      <w:bookmarkStart w:id="60" w:name="_ETM_Q1_583827"/>
      <w:bookmarkStart w:id="61" w:name="_ETM_Q1_585512"/>
      <w:bookmarkEnd w:id="59"/>
      <w:bookmarkEnd w:id="60"/>
      <w:bookmarkEnd w:id="61"/>
    </w:p>
    <w:p w:rsidR="00701249" w:rsidRDefault="00701249" w:rsidP="00701249">
      <w:pPr>
        <w:pStyle w:val="a4"/>
        <w:keepNext/>
        <w:rPr>
          <w:rtl/>
        </w:rPr>
      </w:pPr>
      <w:bookmarkStart w:id="62" w:name="ET_speaker_5084_39"/>
      <w:r w:rsidRPr="0070124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01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bookmarkStart w:id="63" w:name="_ETM_Q1_586250"/>
      <w:bookmarkStart w:id="64" w:name="_ETM_Q1_586325"/>
      <w:bookmarkEnd w:id="63"/>
      <w:bookmarkEnd w:id="64"/>
      <w:r>
        <w:rPr>
          <w:rFonts w:hint="cs"/>
          <w:rtl/>
          <w:lang w:eastAsia="he-IL"/>
        </w:rPr>
        <w:t xml:space="preserve">לא תלמודי תורה. </w:t>
      </w:r>
    </w:p>
    <w:p w:rsidR="00701249" w:rsidRDefault="00701249" w:rsidP="00701249">
      <w:pPr>
        <w:rPr>
          <w:rtl/>
          <w:lang w:eastAsia="he-IL"/>
        </w:rPr>
      </w:pPr>
    </w:p>
    <w:p w:rsidR="00701249" w:rsidRDefault="00701249" w:rsidP="00701249">
      <w:pPr>
        <w:pStyle w:val="af9"/>
        <w:keepNext/>
        <w:rPr>
          <w:rtl/>
          <w:lang w:eastAsia="he-IL"/>
        </w:rPr>
      </w:pPr>
      <w:bookmarkStart w:id="65" w:name="ET_guest_734962_40"/>
      <w:r w:rsidRPr="0070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01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אולי מדבר על רשת </w:t>
      </w:r>
      <w:bookmarkStart w:id="66" w:name="_ETM_Q1_585789"/>
      <w:bookmarkEnd w:id="66"/>
      <w:r>
        <w:rPr>
          <w:rFonts w:hint="cs"/>
          <w:rtl/>
          <w:lang w:eastAsia="he-IL"/>
        </w:rPr>
        <w:t>החינוך העצמאי?</w:t>
      </w:r>
    </w:p>
    <w:p w:rsidR="00701249" w:rsidRDefault="00701249" w:rsidP="00701249">
      <w:pPr>
        <w:rPr>
          <w:rtl/>
          <w:lang w:eastAsia="he-IL"/>
        </w:rPr>
      </w:pPr>
      <w:bookmarkStart w:id="67" w:name="_ETM_Q1_589224"/>
      <w:bookmarkStart w:id="68" w:name="_ETM_Q1_589302"/>
      <w:bookmarkStart w:id="69" w:name="_ETM_Q1_590361"/>
      <w:bookmarkEnd w:id="67"/>
      <w:bookmarkEnd w:id="68"/>
      <w:bookmarkEnd w:id="69"/>
    </w:p>
    <w:p w:rsidR="00701249" w:rsidRDefault="00701249" w:rsidP="00701249">
      <w:pPr>
        <w:pStyle w:val="a4"/>
        <w:keepNext/>
        <w:rPr>
          <w:rtl/>
        </w:rPr>
      </w:pPr>
      <w:bookmarkStart w:id="70" w:name="ET_speaker_5084_41"/>
      <w:r w:rsidRPr="007012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701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bookmarkStart w:id="71" w:name="_ETM_Q1_591124"/>
      <w:bookmarkStart w:id="72" w:name="_ETM_Q1_591198"/>
      <w:bookmarkEnd w:id="71"/>
      <w:bookmarkEnd w:id="72"/>
      <w:r>
        <w:rPr>
          <w:rFonts w:hint="cs"/>
          <w:rtl/>
          <w:lang w:eastAsia="he-IL"/>
        </w:rPr>
        <w:t xml:space="preserve">כן. </w:t>
      </w:r>
    </w:p>
    <w:p w:rsidR="00701249" w:rsidRDefault="00701249" w:rsidP="00701249">
      <w:pPr>
        <w:rPr>
          <w:rtl/>
          <w:lang w:eastAsia="he-IL"/>
        </w:rPr>
      </w:pPr>
    </w:p>
    <w:p w:rsidR="00701249" w:rsidRDefault="00701249" w:rsidP="00701249">
      <w:pPr>
        <w:pStyle w:val="af9"/>
        <w:keepNext/>
        <w:rPr>
          <w:rtl/>
          <w:lang w:eastAsia="he-IL"/>
        </w:rPr>
      </w:pPr>
      <w:bookmarkStart w:id="73" w:name="ET_guest_734962_42"/>
      <w:r w:rsidRPr="0070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01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ברשימה הבאה, כבוד הרב גפני. זה </w:t>
      </w:r>
      <w:bookmarkStart w:id="74" w:name="_ETM_Q1_595343"/>
      <w:bookmarkEnd w:id="74"/>
      <w:r>
        <w:rPr>
          <w:rFonts w:hint="cs"/>
          <w:rtl/>
          <w:lang w:eastAsia="he-IL"/>
        </w:rPr>
        <w:t xml:space="preserve">בסעיף 61. </w:t>
      </w:r>
    </w:p>
    <w:p w:rsidR="00701249" w:rsidRDefault="00701249" w:rsidP="00701249">
      <w:pPr>
        <w:rPr>
          <w:rtl/>
          <w:lang w:eastAsia="he-IL"/>
        </w:rPr>
      </w:pPr>
    </w:p>
    <w:p w:rsidR="00701249" w:rsidRDefault="00701249" w:rsidP="00701249">
      <w:pPr>
        <w:pStyle w:val="af6"/>
        <w:keepNext/>
        <w:rPr>
          <w:rtl/>
        </w:rPr>
      </w:pPr>
      <w:bookmarkStart w:id="75" w:name="ET_yor_4762_43"/>
      <w:r w:rsidRPr="007012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1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החינוך העצמאי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התקציב שלו. </w:t>
      </w:r>
    </w:p>
    <w:p w:rsidR="00701249" w:rsidRDefault="00701249" w:rsidP="00701249">
      <w:pPr>
        <w:rPr>
          <w:rtl/>
          <w:lang w:eastAsia="he-IL"/>
        </w:rPr>
      </w:pPr>
      <w:bookmarkStart w:id="76" w:name="_ETM_Q1_599798"/>
      <w:bookmarkStart w:id="77" w:name="_ETM_Q1_599866"/>
      <w:bookmarkStart w:id="78" w:name="_ETM_Q1_600740"/>
      <w:bookmarkEnd w:id="76"/>
      <w:bookmarkEnd w:id="77"/>
      <w:bookmarkEnd w:id="78"/>
    </w:p>
    <w:p w:rsidR="00701249" w:rsidRDefault="00701249" w:rsidP="00701249">
      <w:pPr>
        <w:pStyle w:val="a4"/>
        <w:keepNext/>
        <w:rPr>
          <w:rtl/>
        </w:rPr>
      </w:pPr>
      <w:bookmarkStart w:id="79" w:name="ET_speaker_5084_44"/>
      <w:r w:rsidRPr="0070124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01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701249" w:rsidRDefault="00701249" w:rsidP="00701249">
      <w:pPr>
        <w:pStyle w:val="KeepWithNext"/>
        <w:rPr>
          <w:rtl/>
          <w:lang w:eastAsia="he-IL"/>
        </w:rPr>
      </w:pPr>
    </w:p>
    <w:p w:rsidR="00701249" w:rsidRDefault="00701249" w:rsidP="00701249">
      <w:pPr>
        <w:rPr>
          <w:rtl/>
          <w:lang w:eastAsia="he-IL"/>
        </w:rPr>
      </w:pPr>
      <w:bookmarkStart w:id="80" w:name="_ETM_Q1_601367"/>
      <w:bookmarkStart w:id="81" w:name="_ETM_Q1_601423"/>
      <w:bookmarkEnd w:id="80"/>
      <w:bookmarkEnd w:id="81"/>
      <w:r>
        <w:rPr>
          <w:rFonts w:hint="cs"/>
          <w:rtl/>
          <w:lang w:eastAsia="he-IL"/>
        </w:rPr>
        <w:t xml:space="preserve">אין בעיה. </w:t>
      </w:r>
      <w:bookmarkStart w:id="82" w:name="_ETM_Q1_598822"/>
      <w:bookmarkEnd w:id="82"/>
      <w:r>
        <w:rPr>
          <w:rFonts w:hint="cs"/>
          <w:rtl/>
          <w:lang w:eastAsia="he-IL"/>
        </w:rPr>
        <w:t xml:space="preserve">אני לא מדבר על התקציב. </w:t>
      </w:r>
    </w:p>
    <w:p w:rsidR="008C7DF0" w:rsidRDefault="008C7DF0" w:rsidP="00701249">
      <w:pPr>
        <w:rPr>
          <w:rtl/>
          <w:lang w:eastAsia="he-IL"/>
        </w:rPr>
      </w:pPr>
      <w:bookmarkStart w:id="83" w:name="_ETM_Q1_603252"/>
      <w:bookmarkStart w:id="84" w:name="_ETM_Q1_603346"/>
      <w:bookmarkEnd w:id="83"/>
      <w:bookmarkEnd w:id="84"/>
    </w:p>
    <w:p w:rsidR="008C7DF0" w:rsidRDefault="008C7DF0" w:rsidP="008C7DF0">
      <w:pPr>
        <w:pStyle w:val="af9"/>
        <w:keepNext/>
        <w:rPr>
          <w:rtl/>
          <w:lang w:eastAsia="he-IL"/>
        </w:rPr>
      </w:pPr>
      <w:bookmarkStart w:id="85" w:name="ET_guest_734962_45"/>
      <w:r w:rsidRPr="008C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8C7D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8C7DF0" w:rsidRDefault="008C7DF0" w:rsidP="008C7DF0">
      <w:pPr>
        <w:pStyle w:val="KeepWithNext"/>
        <w:rPr>
          <w:rtl/>
          <w:lang w:eastAsia="he-IL"/>
        </w:rPr>
      </w:pPr>
    </w:p>
    <w:p w:rsidR="008C7DF0" w:rsidRDefault="008C7DF0" w:rsidP="008C7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שם תרומות. </w:t>
      </w:r>
    </w:p>
    <w:p w:rsidR="00345527" w:rsidRDefault="00345527" w:rsidP="008C7DF0">
      <w:pPr>
        <w:rPr>
          <w:rtl/>
          <w:lang w:eastAsia="he-IL"/>
        </w:rPr>
      </w:pPr>
      <w:bookmarkStart w:id="86" w:name="_ETM_Q1_602177"/>
      <w:bookmarkStart w:id="87" w:name="_ETM_Q1_602239"/>
      <w:bookmarkEnd w:id="86"/>
      <w:bookmarkEnd w:id="87"/>
    </w:p>
    <w:p w:rsidR="00345527" w:rsidRDefault="00345527" w:rsidP="00345527">
      <w:pPr>
        <w:pStyle w:val="af6"/>
        <w:keepNext/>
        <w:rPr>
          <w:rtl/>
        </w:rPr>
      </w:pPr>
      <w:bookmarkStart w:id="88" w:name="ET_yor_4762_46"/>
      <w:r w:rsidRPr="003455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5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bookmarkStart w:id="89" w:name="_ETM_Q1_603848"/>
      <w:bookmarkEnd w:id="89"/>
      <w:r>
        <w:rPr>
          <w:rFonts w:hint="cs"/>
          <w:rtl/>
          <w:lang w:eastAsia="he-IL"/>
        </w:rPr>
        <w:t xml:space="preserve">אנחנו עכשיו </w:t>
      </w:r>
      <w:bookmarkStart w:id="90" w:name="_ETM_Q1_610034"/>
      <w:bookmarkEnd w:id="90"/>
      <w:r>
        <w:rPr>
          <w:rFonts w:hint="cs"/>
          <w:rtl/>
          <w:lang w:eastAsia="he-IL"/>
        </w:rPr>
        <w:t>בסעיף 46. האם צריך להצביע בנפרד על כל דבר?</w:t>
      </w:r>
    </w:p>
    <w:p w:rsidR="00345527" w:rsidRDefault="00345527" w:rsidP="00345527">
      <w:pPr>
        <w:rPr>
          <w:rtl/>
          <w:lang w:eastAsia="he-IL"/>
        </w:rPr>
      </w:pPr>
    </w:p>
    <w:p w:rsidR="00345527" w:rsidRDefault="00345527" w:rsidP="00345527">
      <w:pPr>
        <w:pStyle w:val="a4"/>
        <w:keepNext/>
        <w:rPr>
          <w:rtl/>
        </w:rPr>
      </w:pPr>
      <w:bookmarkStart w:id="91" w:name="ET_speaker_שיר_שפר_47"/>
      <w:r w:rsidRPr="00345527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345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45527" w:rsidRDefault="00345527" w:rsidP="00345527">
      <w:pPr>
        <w:rPr>
          <w:rtl/>
          <w:lang w:eastAsia="he-IL"/>
        </w:rPr>
      </w:pPr>
    </w:p>
    <w:p w:rsidR="00345527" w:rsidRDefault="00345527" w:rsidP="00345527">
      <w:pPr>
        <w:pStyle w:val="a4"/>
        <w:keepNext/>
        <w:rPr>
          <w:rtl/>
        </w:rPr>
      </w:pPr>
      <w:bookmarkStart w:id="92" w:name="ET_speaker_5802_49"/>
      <w:r w:rsidRPr="003455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45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ברשימה של סעיף 46, ארז, מספר 39, לימוד דוברי </w:t>
      </w:r>
      <w:bookmarkStart w:id="93" w:name="_ETM_Q1_637808"/>
      <w:bookmarkEnd w:id="93"/>
      <w:r>
        <w:rPr>
          <w:rFonts w:hint="cs"/>
          <w:rtl/>
          <w:lang w:eastAsia="he-IL"/>
        </w:rPr>
        <w:t xml:space="preserve">רוסית, יש שם משהו שלא ברור בשכר המנכ"ל והסמנכ"ל. </w:t>
      </w:r>
    </w:p>
    <w:p w:rsidR="00345527" w:rsidRDefault="00345527" w:rsidP="00345527">
      <w:pPr>
        <w:rPr>
          <w:rtl/>
          <w:lang w:eastAsia="he-IL"/>
        </w:rPr>
      </w:pPr>
    </w:p>
    <w:p w:rsidR="00345527" w:rsidRDefault="00345527" w:rsidP="00345527">
      <w:pPr>
        <w:pStyle w:val="af9"/>
        <w:keepNext/>
        <w:rPr>
          <w:rtl/>
          <w:lang w:eastAsia="he-IL"/>
        </w:rPr>
      </w:pPr>
      <w:bookmarkStart w:id="94" w:name="ET_guest_734962_50"/>
      <w:r w:rsidRPr="0034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45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95" w:name="_ETM_Q1_654711"/>
      <w:bookmarkEnd w:id="95"/>
      <w:r>
        <w:rPr>
          <w:rFonts w:hint="cs"/>
          <w:rtl/>
          <w:lang w:eastAsia="he-IL"/>
        </w:rPr>
        <w:t xml:space="preserve">הנתונים שיש לי. עשינו פה המון הגהות. בסך הכול על </w:t>
      </w:r>
      <w:bookmarkStart w:id="96" w:name="_ETM_Q1_663289"/>
      <w:bookmarkEnd w:id="96"/>
      <w:r>
        <w:rPr>
          <w:rFonts w:hint="cs"/>
          <w:rtl/>
          <w:lang w:eastAsia="he-IL"/>
        </w:rPr>
        <w:t xml:space="preserve">חלק מהנתונים היה לנו ויכוח איפה לשים. זה מסווג בסעיפים </w:t>
      </w:r>
      <w:bookmarkStart w:id="97" w:name="_ETM_Q1_666962"/>
      <w:bookmarkEnd w:id="97"/>
      <w:r>
        <w:rPr>
          <w:rFonts w:hint="cs"/>
          <w:rtl/>
          <w:lang w:eastAsia="he-IL"/>
        </w:rPr>
        <w:t>אחרים. כפי שאתה יודע, רואה החשבון חבר הכנסת שלמה קרעי</w:t>
      </w:r>
      <w:bookmarkStart w:id="98" w:name="_ETM_Q1_672382"/>
      <w:bookmarkEnd w:id="98"/>
      <w:r>
        <w:rPr>
          <w:rFonts w:hint="cs"/>
          <w:rtl/>
          <w:lang w:eastAsia="he-IL"/>
        </w:rPr>
        <w:t xml:space="preserve">, יש לנו נתונים שמסווגים בסעיפים אחרים. כנראה שחלק </w:t>
      </w:r>
      <w:bookmarkStart w:id="99" w:name="_ETM_Q1_675470"/>
      <w:bookmarkEnd w:id="99"/>
      <w:r>
        <w:rPr>
          <w:rFonts w:hint="cs"/>
          <w:rtl/>
          <w:lang w:eastAsia="he-IL"/>
        </w:rPr>
        <w:t xml:space="preserve">מהנתונים שמנו שם. </w:t>
      </w:r>
    </w:p>
    <w:p w:rsidR="00345527" w:rsidRDefault="00345527" w:rsidP="00345527">
      <w:pPr>
        <w:rPr>
          <w:rtl/>
          <w:lang w:eastAsia="he-IL"/>
        </w:rPr>
      </w:pPr>
    </w:p>
    <w:p w:rsidR="00345527" w:rsidRDefault="00345527" w:rsidP="00345527">
      <w:pPr>
        <w:pStyle w:val="a4"/>
        <w:keepNext/>
        <w:rPr>
          <w:rtl/>
        </w:rPr>
      </w:pPr>
      <w:bookmarkStart w:id="100" w:name="ET_speaker_5802_51"/>
      <w:r w:rsidRPr="003455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45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וסמנכ"ל לא מסווגים. </w:t>
      </w:r>
    </w:p>
    <w:p w:rsidR="00345527" w:rsidRDefault="00345527" w:rsidP="00345527">
      <w:pPr>
        <w:rPr>
          <w:rtl/>
          <w:lang w:eastAsia="he-IL"/>
        </w:rPr>
      </w:pPr>
      <w:bookmarkStart w:id="101" w:name="_ETM_Q1_679075"/>
      <w:bookmarkStart w:id="102" w:name="_ETM_Q1_679152"/>
      <w:bookmarkEnd w:id="101"/>
      <w:bookmarkEnd w:id="102"/>
    </w:p>
    <w:p w:rsidR="00345527" w:rsidRDefault="00345527" w:rsidP="00345527">
      <w:pPr>
        <w:pStyle w:val="af9"/>
        <w:keepNext/>
        <w:rPr>
          <w:rtl/>
          <w:lang w:eastAsia="he-IL"/>
        </w:rPr>
      </w:pPr>
      <w:bookmarkStart w:id="103" w:name="ET_guest_734962_52"/>
      <w:r w:rsidRPr="0034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45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4" w:name="_ETM_Q1_677355"/>
      <w:bookmarkEnd w:id="104"/>
      <w:r>
        <w:rPr>
          <w:rFonts w:hint="cs"/>
          <w:rtl/>
          <w:lang w:eastAsia="he-IL"/>
        </w:rPr>
        <w:t>צריך לבדוק את זה. אם תרצה לעשות רביזיה, ברצון רב</w:t>
      </w:r>
      <w:bookmarkStart w:id="105" w:name="_ETM_Q1_681496"/>
      <w:bookmarkEnd w:id="105"/>
      <w:r>
        <w:rPr>
          <w:rFonts w:hint="cs"/>
          <w:rtl/>
          <w:lang w:eastAsia="he-IL"/>
        </w:rPr>
        <w:t xml:space="preserve"> נעשה רביזיה לעמותה הזאת ואני אחזור לפה. </w:t>
      </w:r>
    </w:p>
    <w:p w:rsidR="00345527" w:rsidRDefault="00345527" w:rsidP="00345527">
      <w:pPr>
        <w:rPr>
          <w:rtl/>
          <w:lang w:eastAsia="he-IL"/>
        </w:rPr>
      </w:pPr>
      <w:bookmarkStart w:id="106" w:name="_ETM_Q1_684566"/>
      <w:bookmarkEnd w:id="106"/>
    </w:p>
    <w:p w:rsidR="00345527" w:rsidRDefault="00345527" w:rsidP="00345527">
      <w:pPr>
        <w:pStyle w:val="a4"/>
        <w:keepNext/>
        <w:rPr>
          <w:rtl/>
        </w:rPr>
      </w:pPr>
      <w:bookmarkStart w:id="107" w:name="ET_speaker_5802_53"/>
      <w:r w:rsidRPr="003455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45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bookmarkStart w:id="108" w:name="_ETM_Q1_685190"/>
      <w:bookmarkStart w:id="109" w:name="_ETM_Q1_685251"/>
      <w:bookmarkEnd w:id="108"/>
      <w:bookmarkEnd w:id="109"/>
      <w:r>
        <w:rPr>
          <w:rFonts w:hint="cs"/>
          <w:rtl/>
          <w:lang w:eastAsia="he-IL"/>
        </w:rPr>
        <w:t xml:space="preserve">רק שיהיו </w:t>
      </w:r>
      <w:bookmarkStart w:id="110" w:name="_ETM_Q1_686725"/>
      <w:bookmarkEnd w:id="110"/>
      <w:r>
        <w:rPr>
          <w:rFonts w:hint="cs"/>
          <w:rtl/>
          <w:lang w:eastAsia="he-IL"/>
        </w:rPr>
        <w:t xml:space="preserve">דברים רציניים. </w:t>
      </w:r>
    </w:p>
    <w:p w:rsidR="00345527" w:rsidRDefault="00345527" w:rsidP="00345527">
      <w:pPr>
        <w:rPr>
          <w:rtl/>
          <w:lang w:eastAsia="he-IL"/>
        </w:rPr>
      </w:pPr>
      <w:bookmarkStart w:id="111" w:name="_ETM_Q1_688871"/>
      <w:bookmarkStart w:id="112" w:name="_ETM_Q1_688951"/>
      <w:bookmarkStart w:id="113" w:name="_ETM_Q1_690470"/>
      <w:bookmarkEnd w:id="111"/>
      <w:bookmarkEnd w:id="112"/>
      <w:bookmarkEnd w:id="113"/>
    </w:p>
    <w:p w:rsidR="00345527" w:rsidRDefault="00345527" w:rsidP="00345527">
      <w:pPr>
        <w:pStyle w:val="af9"/>
        <w:keepNext/>
        <w:rPr>
          <w:rtl/>
          <w:lang w:eastAsia="he-IL"/>
        </w:rPr>
      </w:pPr>
      <w:bookmarkStart w:id="114" w:name="ET_guest_734962_54"/>
      <w:r w:rsidRPr="0034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45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bookmarkStart w:id="115" w:name="_ETM_Q1_691077"/>
      <w:bookmarkStart w:id="116" w:name="_ETM_Q1_691135"/>
      <w:bookmarkEnd w:id="115"/>
      <w:bookmarkEnd w:id="116"/>
      <w:r>
        <w:rPr>
          <w:rFonts w:hint="cs"/>
          <w:rtl/>
          <w:lang w:eastAsia="he-IL"/>
        </w:rPr>
        <w:t xml:space="preserve">האמן לי, כל הנוהל הזה, הבקשה הזאת, </w:t>
      </w:r>
      <w:bookmarkStart w:id="117" w:name="_ETM_Q1_690991"/>
      <w:bookmarkEnd w:id="117"/>
      <w:r>
        <w:rPr>
          <w:rFonts w:hint="cs"/>
          <w:rtl/>
          <w:lang w:eastAsia="he-IL"/>
        </w:rPr>
        <w:t xml:space="preserve">אין אח ורע בעולם לכך שאנשים באים לפה. </w:t>
      </w:r>
      <w:bookmarkStart w:id="118" w:name="_ETM_Q1_695093"/>
      <w:bookmarkEnd w:id="118"/>
      <w:r>
        <w:rPr>
          <w:rFonts w:hint="cs"/>
          <w:rtl/>
          <w:lang w:eastAsia="he-IL"/>
        </w:rPr>
        <w:t xml:space="preserve">באף פרלמנט בעולם לא מגיעים תיקים מרשות המיסים לאישור של </w:t>
      </w:r>
      <w:bookmarkStart w:id="119" w:name="_ETM_Q1_698296"/>
      <w:bookmarkEnd w:id="119"/>
      <w:r>
        <w:rPr>
          <w:rFonts w:hint="cs"/>
          <w:rtl/>
          <w:lang w:eastAsia="he-IL"/>
        </w:rPr>
        <w:t xml:space="preserve">ועדת כספים. יש האישור הזה, ביקשתם את הנתונים, מאה אחוז. </w:t>
      </w:r>
      <w:bookmarkStart w:id="120" w:name="_ETM_Q1_702569"/>
      <w:bookmarkEnd w:id="120"/>
      <w:r>
        <w:rPr>
          <w:rFonts w:hint="cs"/>
          <w:rtl/>
          <w:lang w:eastAsia="he-IL"/>
        </w:rPr>
        <w:t xml:space="preserve">לא סומכים על העבודה שלנו, אני מבין את הנושא </w:t>
      </w:r>
      <w:bookmarkStart w:id="121" w:name="_ETM_Q1_708422"/>
      <w:bookmarkEnd w:id="121"/>
      <w:r>
        <w:rPr>
          <w:rFonts w:hint="cs"/>
          <w:rtl/>
          <w:lang w:eastAsia="he-IL"/>
        </w:rPr>
        <w:t xml:space="preserve">הזה. </w:t>
      </w:r>
    </w:p>
    <w:p w:rsidR="00345527" w:rsidRDefault="00345527" w:rsidP="00345527">
      <w:pPr>
        <w:rPr>
          <w:rtl/>
          <w:lang w:eastAsia="he-IL"/>
        </w:rPr>
      </w:pPr>
      <w:bookmarkStart w:id="122" w:name="_ETM_Q1_711831"/>
      <w:bookmarkStart w:id="123" w:name="_ETM_Q1_711888"/>
      <w:bookmarkStart w:id="124" w:name="_ETM_Q1_712807"/>
      <w:bookmarkEnd w:id="122"/>
      <w:bookmarkEnd w:id="123"/>
      <w:bookmarkEnd w:id="124"/>
    </w:p>
    <w:p w:rsidR="00345527" w:rsidRDefault="00345527" w:rsidP="00345527">
      <w:pPr>
        <w:pStyle w:val="a4"/>
        <w:keepNext/>
        <w:rPr>
          <w:rtl/>
        </w:rPr>
      </w:pPr>
      <w:bookmarkStart w:id="125" w:name="ET_speaker_5802_55"/>
      <w:r w:rsidRPr="003455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345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bookmarkStart w:id="126" w:name="_ETM_Q1_713556"/>
      <w:bookmarkStart w:id="127" w:name="_ETM_Q1_713623"/>
      <w:bookmarkEnd w:id="126"/>
      <w:bookmarkEnd w:id="127"/>
      <w:r>
        <w:rPr>
          <w:rFonts w:hint="cs"/>
          <w:rtl/>
          <w:lang w:eastAsia="he-IL"/>
        </w:rPr>
        <w:t xml:space="preserve">זה חלק מהתפקיד שלכם. אני שואל כאן מבחינה טכנית. </w:t>
      </w:r>
      <w:bookmarkStart w:id="128" w:name="_ETM_Q1_717875"/>
      <w:bookmarkEnd w:id="128"/>
      <w:r>
        <w:rPr>
          <w:rFonts w:hint="cs"/>
          <w:rtl/>
          <w:lang w:eastAsia="he-IL"/>
        </w:rPr>
        <w:t>יש כאן מנכ"ל וסמנכ"ל.</w:t>
      </w:r>
    </w:p>
    <w:p w:rsidR="00345527" w:rsidRDefault="00345527" w:rsidP="00345527">
      <w:pPr>
        <w:rPr>
          <w:rtl/>
          <w:lang w:eastAsia="he-IL"/>
        </w:rPr>
      </w:pPr>
      <w:bookmarkStart w:id="129" w:name="_ETM_Q1_723331"/>
      <w:bookmarkStart w:id="130" w:name="_ETM_Q1_723418"/>
      <w:bookmarkStart w:id="131" w:name="_ETM_Q1_724452"/>
      <w:bookmarkEnd w:id="129"/>
      <w:bookmarkEnd w:id="130"/>
      <w:bookmarkEnd w:id="131"/>
    </w:p>
    <w:p w:rsidR="00345527" w:rsidRDefault="00345527" w:rsidP="00345527">
      <w:pPr>
        <w:pStyle w:val="af9"/>
        <w:keepNext/>
        <w:rPr>
          <w:rtl/>
          <w:lang w:eastAsia="he-IL"/>
        </w:rPr>
      </w:pPr>
      <w:bookmarkStart w:id="132" w:name="ET_guest_734962_56"/>
      <w:r w:rsidRPr="0034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45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bookmarkStart w:id="133" w:name="_ETM_Q1_725036"/>
      <w:bookmarkStart w:id="134" w:name="_ETM_Q1_725092"/>
      <w:bookmarkEnd w:id="133"/>
      <w:bookmarkEnd w:id="134"/>
      <w:r>
        <w:rPr>
          <w:rFonts w:hint="cs"/>
          <w:rtl/>
          <w:lang w:eastAsia="he-IL"/>
        </w:rPr>
        <w:t xml:space="preserve">אם אתה רוצה שאני אבדוק עכשיו, אני אבדוק. </w:t>
      </w:r>
    </w:p>
    <w:p w:rsidR="00345527" w:rsidRDefault="00345527" w:rsidP="00345527">
      <w:pPr>
        <w:rPr>
          <w:rtl/>
          <w:lang w:eastAsia="he-IL"/>
        </w:rPr>
      </w:pPr>
      <w:bookmarkStart w:id="135" w:name="_ETM_Q1_727644"/>
      <w:bookmarkStart w:id="136" w:name="_ETM_Q1_727722"/>
      <w:bookmarkEnd w:id="135"/>
      <w:bookmarkEnd w:id="136"/>
    </w:p>
    <w:p w:rsidR="00345527" w:rsidRDefault="00345527" w:rsidP="00345527">
      <w:pPr>
        <w:pStyle w:val="af6"/>
        <w:keepNext/>
        <w:rPr>
          <w:rtl/>
        </w:rPr>
      </w:pPr>
      <w:bookmarkStart w:id="137" w:name="ET_yor_4762_57"/>
      <w:r w:rsidRPr="003455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5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bookmarkStart w:id="138" w:name="_ETM_Q1_729560"/>
      <w:bookmarkEnd w:id="138"/>
      <w:r>
        <w:rPr>
          <w:rFonts w:hint="cs"/>
          <w:rtl/>
          <w:lang w:eastAsia="he-IL"/>
        </w:rPr>
        <w:t xml:space="preserve">לא, אחרי הישיבה. </w:t>
      </w:r>
    </w:p>
    <w:p w:rsidR="00345527" w:rsidRDefault="00345527" w:rsidP="00345527">
      <w:pPr>
        <w:rPr>
          <w:rtl/>
          <w:lang w:eastAsia="he-IL"/>
        </w:rPr>
      </w:pPr>
      <w:bookmarkStart w:id="139" w:name="_ETM_Q1_738204"/>
      <w:bookmarkStart w:id="140" w:name="_ETM_Q1_738279"/>
      <w:bookmarkEnd w:id="139"/>
      <w:bookmarkEnd w:id="140"/>
    </w:p>
    <w:p w:rsidR="00345527" w:rsidRDefault="00345527" w:rsidP="00345527">
      <w:pPr>
        <w:pStyle w:val="af9"/>
        <w:keepNext/>
        <w:rPr>
          <w:rtl/>
          <w:lang w:eastAsia="he-IL"/>
        </w:rPr>
      </w:pPr>
      <w:bookmarkStart w:id="141" w:name="ET_guest_734962_58"/>
      <w:r w:rsidRPr="0034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45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ב-46. יש לנו </w:t>
      </w:r>
      <w:bookmarkStart w:id="142" w:name="_ETM_Q1_735335"/>
      <w:bookmarkEnd w:id="142"/>
      <w:r>
        <w:rPr>
          <w:rFonts w:hint="cs"/>
          <w:rtl/>
          <w:lang w:eastAsia="he-IL"/>
        </w:rPr>
        <w:t xml:space="preserve">האינדיקציה לגבי הגשה של שנה. חבר הכנסת מיקי לוי, אתה </w:t>
      </w:r>
      <w:bookmarkStart w:id="143" w:name="_ETM_Q1_741509"/>
      <w:bookmarkEnd w:id="143"/>
      <w:r>
        <w:rPr>
          <w:rFonts w:hint="cs"/>
          <w:rtl/>
          <w:lang w:eastAsia="he-IL"/>
        </w:rPr>
        <w:t xml:space="preserve">תמיד שואל על הדברים האלה, אז כתבתנו אותם בפירוט עבורך </w:t>
      </w:r>
      <w:bookmarkStart w:id="144" w:name="_ETM_Q1_743366"/>
      <w:bookmarkEnd w:id="144"/>
      <w:r>
        <w:rPr>
          <w:rFonts w:hint="cs"/>
          <w:rtl/>
          <w:lang w:eastAsia="he-IL"/>
        </w:rPr>
        <w:t xml:space="preserve">מה האישור לשנה, מה אישור הגשת מסמכים. </w:t>
      </w:r>
    </w:p>
    <w:p w:rsidR="00345527" w:rsidRDefault="00345527" w:rsidP="00345527">
      <w:pPr>
        <w:rPr>
          <w:rtl/>
          <w:lang w:eastAsia="he-IL"/>
        </w:rPr>
      </w:pPr>
    </w:p>
    <w:p w:rsidR="00345527" w:rsidRDefault="00345527" w:rsidP="00345527">
      <w:pPr>
        <w:pStyle w:val="a4"/>
        <w:keepNext/>
        <w:rPr>
          <w:rtl/>
        </w:rPr>
      </w:pPr>
      <w:bookmarkStart w:id="145" w:name="ET_speaker_5084_59"/>
      <w:r w:rsidRPr="0034552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45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אחזור </w:t>
      </w:r>
      <w:bookmarkStart w:id="146" w:name="_ETM_Q1_750276"/>
      <w:bookmarkEnd w:id="146"/>
      <w:r>
        <w:rPr>
          <w:rFonts w:hint="cs"/>
          <w:rtl/>
          <w:lang w:eastAsia="he-IL"/>
        </w:rPr>
        <w:t xml:space="preserve">עליהם. סימנתי אצלי בכחול וצהוב ואני אוציא אותם בעוד שנה. </w:t>
      </w:r>
      <w:bookmarkStart w:id="147" w:name="_ETM_Q1_755537"/>
      <w:bookmarkEnd w:id="147"/>
    </w:p>
    <w:p w:rsidR="00345527" w:rsidRDefault="00345527" w:rsidP="00345527">
      <w:pPr>
        <w:rPr>
          <w:rtl/>
          <w:lang w:eastAsia="he-IL"/>
        </w:rPr>
      </w:pPr>
    </w:p>
    <w:p w:rsidR="00345527" w:rsidRDefault="00345527" w:rsidP="00345527">
      <w:pPr>
        <w:pStyle w:val="a4"/>
        <w:keepNext/>
        <w:rPr>
          <w:rtl/>
        </w:rPr>
      </w:pPr>
      <w:bookmarkStart w:id="148" w:name="ET_speaker_5802_60"/>
      <w:r w:rsidRPr="003455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45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עמותה מספר 24, הקרן הישראלית לפיתוח מנהיגות. יש </w:t>
      </w:r>
      <w:bookmarkStart w:id="149" w:name="_ETM_Q1_763392"/>
      <w:bookmarkEnd w:id="149"/>
      <w:r>
        <w:rPr>
          <w:rFonts w:hint="cs"/>
          <w:rtl/>
          <w:lang w:eastAsia="he-IL"/>
        </w:rPr>
        <w:t>כאן, אני רואה, מחזור של כ-2.5.</w:t>
      </w:r>
    </w:p>
    <w:p w:rsidR="00345527" w:rsidRDefault="00345527" w:rsidP="00345527">
      <w:pPr>
        <w:rPr>
          <w:rtl/>
          <w:lang w:eastAsia="he-IL"/>
        </w:rPr>
      </w:pPr>
    </w:p>
    <w:p w:rsidR="00345527" w:rsidRDefault="00345527" w:rsidP="00345527">
      <w:pPr>
        <w:pStyle w:val="af9"/>
        <w:keepNext/>
        <w:rPr>
          <w:rtl/>
          <w:lang w:eastAsia="he-IL"/>
        </w:rPr>
      </w:pPr>
      <w:bookmarkStart w:id="150" w:name="ET_guest_734962_61"/>
      <w:r w:rsidRPr="0034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45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גם פה יש </w:t>
      </w:r>
      <w:bookmarkStart w:id="151" w:name="_ETM_Q1_774283"/>
      <w:bookmarkEnd w:id="151"/>
      <w:r>
        <w:rPr>
          <w:rFonts w:hint="cs"/>
          <w:rtl/>
          <w:lang w:eastAsia="he-IL"/>
        </w:rPr>
        <w:t xml:space="preserve">הוצאות שכר. כנראה שזה מסווג. אני מוכן לבדוק את זה </w:t>
      </w:r>
      <w:bookmarkStart w:id="152" w:name="_ETM_Q1_777782"/>
      <w:bookmarkEnd w:id="152"/>
      <w:r>
        <w:rPr>
          <w:rFonts w:hint="cs"/>
          <w:rtl/>
          <w:lang w:eastAsia="he-IL"/>
        </w:rPr>
        <w:t xml:space="preserve">מחדש. </w:t>
      </w:r>
    </w:p>
    <w:p w:rsidR="00345527" w:rsidRDefault="00345527" w:rsidP="00345527">
      <w:pPr>
        <w:rPr>
          <w:rtl/>
          <w:lang w:eastAsia="he-IL"/>
        </w:rPr>
      </w:pPr>
      <w:bookmarkStart w:id="153" w:name="_ETM_Q1_776109"/>
      <w:bookmarkEnd w:id="153"/>
    </w:p>
    <w:p w:rsidR="00345527" w:rsidRDefault="00345527" w:rsidP="00345527">
      <w:pPr>
        <w:pStyle w:val="a4"/>
        <w:keepNext/>
        <w:rPr>
          <w:rtl/>
        </w:rPr>
      </w:pPr>
      <w:bookmarkStart w:id="154" w:name="ET_speaker_5802_62"/>
      <w:r w:rsidRPr="003455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45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bookmarkStart w:id="155" w:name="_ETM_Q1_776665"/>
      <w:bookmarkStart w:id="156" w:name="_ETM_Q1_776721"/>
      <w:bookmarkEnd w:id="155"/>
      <w:bookmarkEnd w:id="156"/>
      <w:r>
        <w:rPr>
          <w:rFonts w:hint="cs"/>
          <w:rtl/>
          <w:lang w:eastAsia="he-IL"/>
        </w:rPr>
        <w:t>זה לא רק זה. הרי אתם אומרים שה</w:t>
      </w:r>
      <w:bookmarkStart w:id="157" w:name="_ETM_Q1_778983"/>
      <w:bookmarkEnd w:id="157"/>
      <w:r>
        <w:rPr>
          <w:rFonts w:hint="cs"/>
          <w:rtl/>
          <w:lang w:eastAsia="he-IL"/>
        </w:rPr>
        <w:t xml:space="preserve">הוצאות צריכות להיות עד 20%. </w:t>
      </w:r>
    </w:p>
    <w:p w:rsidR="00345527" w:rsidRDefault="00345527" w:rsidP="00345527">
      <w:pPr>
        <w:rPr>
          <w:rtl/>
          <w:lang w:eastAsia="he-IL"/>
        </w:rPr>
      </w:pPr>
      <w:bookmarkStart w:id="158" w:name="_ETM_Q1_786631"/>
      <w:bookmarkStart w:id="159" w:name="_ETM_Q1_786706"/>
      <w:bookmarkEnd w:id="158"/>
      <w:bookmarkEnd w:id="159"/>
    </w:p>
    <w:p w:rsidR="00345527" w:rsidRDefault="00345527" w:rsidP="00345527">
      <w:pPr>
        <w:pStyle w:val="af9"/>
        <w:keepNext/>
        <w:rPr>
          <w:rtl/>
          <w:lang w:eastAsia="he-IL"/>
        </w:rPr>
      </w:pPr>
      <w:bookmarkStart w:id="160" w:name="ET_guest_734962_63"/>
      <w:r w:rsidRPr="0034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45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לא כבולים </w:t>
      </w:r>
      <w:bookmarkStart w:id="161" w:name="_ETM_Q1_786282"/>
      <w:bookmarkEnd w:id="161"/>
      <w:r>
        <w:rPr>
          <w:rFonts w:hint="cs"/>
          <w:rtl/>
          <w:lang w:eastAsia="he-IL"/>
        </w:rPr>
        <w:t xml:space="preserve">לנושא של החשכ"ל מימים ימימה. אתה מבלבל בין ההוראות של </w:t>
      </w:r>
      <w:bookmarkStart w:id="162" w:name="_ETM_Q1_794387"/>
      <w:bookmarkEnd w:id="162"/>
      <w:r>
        <w:rPr>
          <w:rFonts w:hint="cs"/>
          <w:rtl/>
          <w:lang w:eastAsia="he-IL"/>
        </w:rPr>
        <w:t>החשכ"ל של 22%. הטעם הוא שיש עמותות שכל העבודה שלהן</w:t>
      </w:r>
      <w:bookmarkStart w:id="163" w:name="_ETM_Q1_801404"/>
      <w:bookmarkEnd w:id="163"/>
      <w:r>
        <w:rPr>
          <w:rFonts w:hint="cs"/>
          <w:rtl/>
          <w:lang w:eastAsia="he-IL"/>
        </w:rPr>
        <w:t xml:space="preserve"> היא עבודה של האדם עצמו. למשל מנהיגות אזרחית, 90% מהשכר </w:t>
      </w:r>
      <w:bookmarkStart w:id="164" w:name="_ETM_Q1_807347"/>
      <w:bookmarkEnd w:id="164"/>
      <w:r>
        <w:rPr>
          <w:rFonts w:hint="cs"/>
          <w:rtl/>
          <w:lang w:eastAsia="he-IL"/>
        </w:rPr>
        <w:t xml:space="preserve">זה המשכורת של המנכ"לית, כי זה מה שהיא עושה. אין </w:t>
      </w:r>
      <w:bookmarkStart w:id="165" w:name="_ETM_Q1_811971"/>
      <w:bookmarkEnd w:id="165"/>
      <w:r>
        <w:rPr>
          <w:rFonts w:hint="cs"/>
          <w:rtl/>
          <w:lang w:eastAsia="he-IL"/>
        </w:rPr>
        <w:t xml:space="preserve">פה עבודה של סעד או לתת. לכן </w:t>
      </w:r>
      <w:bookmarkStart w:id="166" w:name="_ETM_Q1_817937"/>
      <w:bookmarkEnd w:id="166"/>
      <w:r>
        <w:rPr>
          <w:rFonts w:hint="cs"/>
          <w:rtl/>
          <w:lang w:eastAsia="he-IL"/>
        </w:rPr>
        <w:t xml:space="preserve">לפני חמש או שש שנים שינינו את הנהלים, נתנו גם </w:t>
      </w:r>
      <w:bookmarkStart w:id="167" w:name="_ETM_Q1_821561"/>
      <w:bookmarkEnd w:id="167"/>
      <w:r>
        <w:rPr>
          <w:rFonts w:hint="cs"/>
          <w:rtl/>
          <w:lang w:eastAsia="he-IL"/>
        </w:rPr>
        <w:t xml:space="preserve">הוראת ביצוע מספטמבר 2015, אתה מוזמן לעיין </w:t>
      </w:r>
      <w:bookmarkStart w:id="168" w:name="_ETM_Q1_825714"/>
      <w:bookmarkEnd w:id="168"/>
      <w:r>
        <w:rPr>
          <w:rFonts w:hint="cs"/>
          <w:rtl/>
          <w:lang w:eastAsia="he-IL"/>
        </w:rPr>
        <w:t xml:space="preserve">בה, ואנחנו לא כבולים עוד לטבלאות של החשב הכללי. נהפוך </w:t>
      </w:r>
      <w:bookmarkStart w:id="169" w:name="_ETM_Q1_830709"/>
      <w:bookmarkEnd w:id="169"/>
      <w:r>
        <w:rPr>
          <w:rFonts w:hint="cs"/>
          <w:rtl/>
          <w:lang w:eastAsia="he-IL"/>
        </w:rPr>
        <w:t>הוא, עכשיו החשב הכללי בעקבותינו עם הנושא של הדיפרנ</w:t>
      </w:r>
      <w:bookmarkStart w:id="170" w:name="_ETM_Q1_831378"/>
      <w:bookmarkEnd w:id="170"/>
      <w:r>
        <w:rPr>
          <w:rFonts w:hint="cs"/>
          <w:rtl/>
          <w:lang w:eastAsia="he-IL"/>
        </w:rPr>
        <w:t xml:space="preserve">ציאציה. </w:t>
      </w:r>
    </w:p>
    <w:p w:rsidR="00345527" w:rsidRDefault="00345527" w:rsidP="00345527">
      <w:pPr>
        <w:rPr>
          <w:rtl/>
          <w:lang w:eastAsia="he-IL"/>
        </w:rPr>
      </w:pPr>
      <w:bookmarkStart w:id="171" w:name="_ETM_Q1_832134"/>
      <w:bookmarkStart w:id="172" w:name="_ETM_Q1_832213"/>
      <w:bookmarkStart w:id="173" w:name="_ETM_Q1_833414"/>
      <w:bookmarkEnd w:id="171"/>
      <w:bookmarkEnd w:id="172"/>
      <w:bookmarkEnd w:id="173"/>
    </w:p>
    <w:p w:rsidR="00345527" w:rsidRDefault="00345527" w:rsidP="00345527">
      <w:pPr>
        <w:pStyle w:val="a4"/>
        <w:keepNext/>
        <w:rPr>
          <w:rtl/>
        </w:rPr>
      </w:pPr>
      <w:bookmarkStart w:id="174" w:name="ET_speaker_5802_64"/>
      <w:r w:rsidRPr="003455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45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345527" w:rsidRDefault="00345527" w:rsidP="00345527">
      <w:pPr>
        <w:pStyle w:val="KeepWithNext"/>
        <w:rPr>
          <w:rtl/>
          <w:lang w:eastAsia="he-IL"/>
        </w:rPr>
      </w:pPr>
    </w:p>
    <w:p w:rsidR="00345527" w:rsidRDefault="00345527" w:rsidP="00345527">
      <w:pPr>
        <w:rPr>
          <w:rtl/>
          <w:lang w:eastAsia="he-IL"/>
        </w:rPr>
      </w:pPr>
      <w:bookmarkStart w:id="175" w:name="_ETM_Q1_834062"/>
      <w:bookmarkStart w:id="176" w:name="_ETM_Q1_834112"/>
      <w:bookmarkEnd w:id="175"/>
      <w:bookmarkEnd w:id="176"/>
      <w:r>
        <w:rPr>
          <w:rFonts w:hint="cs"/>
          <w:rtl/>
          <w:lang w:eastAsia="he-IL"/>
        </w:rPr>
        <w:t xml:space="preserve">אתם לא כבולים ,אבל אם תסתכל למשל על העמותה </w:t>
      </w:r>
      <w:bookmarkStart w:id="177" w:name="_ETM_Q1_836825"/>
      <w:bookmarkEnd w:id="177"/>
      <w:r>
        <w:rPr>
          <w:rFonts w:hint="cs"/>
          <w:rtl/>
          <w:lang w:eastAsia="he-IL"/>
        </w:rPr>
        <w:t xml:space="preserve">שאמרתי עכשיו, 24, וגם על העמותה הקודמת שהזכרתי, זו </w:t>
      </w:r>
      <w:bookmarkStart w:id="178" w:name="_ETM_Q1_844718"/>
      <w:bookmarkEnd w:id="178"/>
      <w:r>
        <w:rPr>
          <w:rFonts w:hint="cs"/>
          <w:rtl/>
          <w:lang w:eastAsia="he-IL"/>
        </w:rPr>
        <w:t xml:space="preserve">לא עמותה שכמו שאמרת רק המנכ"לית עובדת שם וזה מה </w:t>
      </w:r>
      <w:bookmarkStart w:id="179" w:name="_ETM_Q1_845260"/>
      <w:bookmarkEnd w:id="179"/>
      <w:r>
        <w:rPr>
          <w:rFonts w:hint="cs"/>
          <w:rtl/>
          <w:lang w:eastAsia="he-IL"/>
        </w:rPr>
        <w:t xml:space="preserve">שהיא עושה. </w:t>
      </w:r>
      <w:r w:rsidR="007641D7">
        <w:rPr>
          <w:rFonts w:hint="cs"/>
          <w:rtl/>
          <w:lang w:eastAsia="he-IL"/>
        </w:rPr>
        <w:t xml:space="preserve">יש כאן עמותה שנותנת שירות, שהשכר </w:t>
      </w:r>
      <w:r w:rsidR="00A83525">
        <w:rPr>
          <w:rFonts w:hint="cs"/>
          <w:rtl/>
          <w:lang w:eastAsia="he-IL"/>
        </w:rPr>
        <w:t xml:space="preserve">שאתה </w:t>
      </w:r>
      <w:bookmarkStart w:id="180" w:name="_ETM_Q1_853990"/>
      <w:bookmarkEnd w:id="180"/>
      <w:r w:rsidR="00A83525">
        <w:rPr>
          <w:rFonts w:hint="cs"/>
          <w:rtl/>
          <w:lang w:eastAsia="he-IL"/>
        </w:rPr>
        <w:t xml:space="preserve">ציינת זה יותר משליש מהמחזור. </w:t>
      </w:r>
    </w:p>
    <w:p w:rsidR="00A83525" w:rsidRDefault="00A83525" w:rsidP="00345527">
      <w:pPr>
        <w:rPr>
          <w:rtl/>
          <w:lang w:eastAsia="he-IL"/>
        </w:rPr>
      </w:pPr>
      <w:bookmarkStart w:id="181" w:name="_ETM_Q1_855556"/>
      <w:bookmarkStart w:id="182" w:name="_ETM_Q1_855640"/>
      <w:bookmarkStart w:id="183" w:name="_ETM_Q1_856676"/>
      <w:bookmarkEnd w:id="181"/>
      <w:bookmarkEnd w:id="182"/>
      <w:bookmarkEnd w:id="183"/>
    </w:p>
    <w:p w:rsidR="00A83525" w:rsidRDefault="00A83525" w:rsidP="00A83525">
      <w:pPr>
        <w:pStyle w:val="af9"/>
        <w:keepNext/>
        <w:rPr>
          <w:rtl/>
          <w:lang w:eastAsia="he-IL"/>
        </w:rPr>
      </w:pPr>
      <w:bookmarkStart w:id="184" w:name="ET_guest_734962_65"/>
      <w:r w:rsidRPr="00A83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83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A83525" w:rsidRDefault="00A83525" w:rsidP="00A83525">
      <w:pPr>
        <w:pStyle w:val="KeepWithNext"/>
        <w:rPr>
          <w:rtl/>
          <w:lang w:eastAsia="he-IL"/>
        </w:rPr>
      </w:pPr>
    </w:p>
    <w:p w:rsidR="00A83525" w:rsidRDefault="00A83525" w:rsidP="00A83525">
      <w:pPr>
        <w:rPr>
          <w:rtl/>
          <w:lang w:eastAsia="he-IL"/>
        </w:rPr>
      </w:pPr>
      <w:bookmarkStart w:id="185" w:name="_ETM_Q1_857262"/>
      <w:bookmarkStart w:id="186" w:name="_ETM_Q1_857321"/>
      <w:bookmarkEnd w:id="185"/>
      <w:bookmarkEnd w:id="186"/>
      <w:r>
        <w:rPr>
          <w:rFonts w:hint="cs"/>
          <w:rtl/>
          <w:lang w:eastAsia="he-IL"/>
        </w:rPr>
        <w:t xml:space="preserve">אני מוכן לבדוק את </w:t>
      </w:r>
      <w:bookmarkStart w:id="187" w:name="_ETM_Q1_857411"/>
      <w:bookmarkEnd w:id="187"/>
      <w:r>
        <w:rPr>
          <w:rFonts w:hint="cs"/>
          <w:rtl/>
          <w:lang w:eastAsia="he-IL"/>
        </w:rPr>
        <w:t xml:space="preserve">זה. </w:t>
      </w:r>
    </w:p>
    <w:p w:rsidR="00A83525" w:rsidRDefault="00A83525" w:rsidP="00A83525">
      <w:pPr>
        <w:rPr>
          <w:rtl/>
          <w:lang w:eastAsia="he-IL"/>
        </w:rPr>
      </w:pPr>
      <w:bookmarkStart w:id="188" w:name="_ETM_Q1_859283"/>
      <w:bookmarkStart w:id="189" w:name="_ETM_Q1_859367"/>
      <w:bookmarkEnd w:id="188"/>
      <w:bookmarkEnd w:id="189"/>
    </w:p>
    <w:p w:rsidR="00A83525" w:rsidRDefault="00A83525" w:rsidP="00A83525">
      <w:pPr>
        <w:pStyle w:val="af6"/>
        <w:keepNext/>
        <w:rPr>
          <w:rtl/>
        </w:rPr>
      </w:pPr>
      <w:bookmarkStart w:id="190" w:name="ET_yor_4762_66"/>
      <w:r w:rsidRPr="00A835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3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A83525" w:rsidRDefault="00A83525" w:rsidP="00A83525">
      <w:pPr>
        <w:pStyle w:val="KeepWithNext"/>
        <w:rPr>
          <w:rtl/>
          <w:lang w:eastAsia="he-IL"/>
        </w:rPr>
      </w:pPr>
    </w:p>
    <w:p w:rsidR="00A83525" w:rsidRDefault="00A83525" w:rsidP="00A83525">
      <w:pPr>
        <w:rPr>
          <w:rtl/>
          <w:lang w:eastAsia="he-IL"/>
        </w:rPr>
      </w:pPr>
      <w:bookmarkStart w:id="191" w:name="_ETM_Q1_860748"/>
      <w:bookmarkEnd w:id="191"/>
      <w:r>
        <w:rPr>
          <w:rFonts w:hint="cs"/>
          <w:rtl/>
          <w:lang w:eastAsia="he-IL"/>
        </w:rPr>
        <w:t xml:space="preserve">תבדוק את זה אחרי הישיבה. כל הנוהל הזה הוא </w:t>
      </w:r>
      <w:bookmarkStart w:id="192" w:name="_ETM_Q1_862239"/>
      <w:bookmarkEnd w:id="192"/>
      <w:r>
        <w:rPr>
          <w:rFonts w:hint="cs"/>
          <w:rtl/>
          <w:lang w:eastAsia="he-IL"/>
        </w:rPr>
        <w:t xml:space="preserve">חדש. בינתיים אנחנו מקבלים מה שביקשנו. </w:t>
      </w:r>
    </w:p>
    <w:p w:rsidR="00A83525" w:rsidRDefault="00A83525" w:rsidP="00A83525">
      <w:pPr>
        <w:rPr>
          <w:rtl/>
          <w:lang w:eastAsia="he-IL"/>
        </w:rPr>
      </w:pPr>
      <w:bookmarkStart w:id="193" w:name="_ETM_Q1_873201"/>
      <w:bookmarkEnd w:id="193"/>
    </w:p>
    <w:p w:rsidR="00A83525" w:rsidRDefault="00A83525" w:rsidP="00A83525">
      <w:pPr>
        <w:pStyle w:val="a4"/>
        <w:keepNext/>
        <w:rPr>
          <w:rtl/>
        </w:rPr>
      </w:pPr>
      <w:bookmarkStart w:id="194" w:name="ET_speaker_5084_67"/>
      <w:r w:rsidRPr="00A835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A83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A83525" w:rsidRDefault="00A83525" w:rsidP="00A83525">
      <w:pPr>
        <w:pStyle w:val="KeepWithNext"/>
        <w:rPr>
          <w:rtl/>
          <w:lang w:eastAsia="he-IL"/>
        </w:rPr>
      </w:pPr>
    </w:p>
    <w:p w:rsidR="00A83525" w:rsidRDefault="00A83525" w:rsidP="00A83525">
      <w:pPr>
        <w:rPr>
          <w:rtl/>
          <w:lang w:eastAsia="he-IL"/>
        </w:rPr>
      </w:pPr>
      <w:bookmarkStart w:id="195" w:name="_ETM_Q1_873959"/>
      <w:bookmarkStart w:id="196" w:name="_ETM_Q1_874053"/>
      <w:bookmarkEnd w:id="195"/>
      <w:bookmarkEnd w:id="196"/>
      <w:r>
        <w:rPr>
          <w:rFonts w:hint="cs"/>
          <w:rtl/>
          <w:lang w:eastAsia="he-IL"/>
        </w:rPr>
        <w:t xml:space="preserve">סעיף 27, במת </w:t>
      </w:r>
      <w:bookmarkStart w:id="197" w:name="_ETM_Q1_878050"/>
      <w:bookmarkEnd w:id="197"/>
      <w:r>
        <w:rPr>
          <w:rFonts w:hint="cs"/>
          <w:rtl/>
          <w:lang w:eastAsia="he-IL"/>
        </w:rPr>
        <w:t xml:space="preserve">חצות. </w:t>
      </w:r>
      <w:bookmarkStart w:id="198" w:name="_ETM_Q1_886449"/>
      <w:bookmarkEnd w:id="198"/>
    </w:p>
    <w:p w:rsidR="00AC3ED0" w:rsidRDefault="00AC3ED0" w:rsidP="00A83525">
      <w:pPr>
        <w:rPr>
          <w:rtl/>
          <w:lang w:eastAsia="he-IL"/>
        </w:rPr>
      </w:pPr>
      <w:bookmarkStart w:id="199" w:name="_ETM_Q1_886523"/>
      <w:bookmarkStart w:id="200" w:name="_ETM_Q1_887601"/>
      <w:bookmarkEnd w:id="199"/>
      <w:bookmarkEnd w:id="200"/>
    </w:p>
    <w:p w:rsidR="00AC3ED0" w:rsidRDefault="00AC3ED0" w:rsidP="00AC3ED0">
      <w:pPr>
        <w:pStyle w:val="af9"/>
        <w:keepNext/>
        <w:rPr>
          <w:rtl/>
          <w:lang w:eastAsia="he-IL"/>
        </w:rPr>
      </w:pPr>
      <w:bookmarkStart w:id="201" w:name="ET_guest_734962_68"/>
      <w:r w:rsidRPr="00AC3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C3E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AC3ED0" w:rsidRDefault="00AC3ED0" w:rsidP="00AC3ED0">
      <w:pPr>
        <w:pStyle w:val="KeepWithNext"/>
        <w:rPr>
          <w:rtl/>
          <w:lang w:eastAsia="he-IL"/>
        </w:rPr>
      </w:pPr>
    </w:p>
    <w:p w:rsidR="00AC3ED0" w:rsidRDefault="00AC3ED0" w:rsidP="00AC3ED0">
      <w:pPr>
        <w:rPr>
          <w:rtl/>
          <w:lang w:eastAsia="he-IL"/>
        </w:rPr>
      </w:pPr>
      <w:bookmarkStart w:id="202" w:name="_ETM_Q1_888210"/>
      <w:bookmarkStart w:id="203" w:name="_ETM_Q1_888269"/>
      <w:bookmarkEnd w:id="202"/>
      <w:bookmarkEnd w:id="203"/>
      <w:r>
        <w:rPr>
          <w:rFonts w:hint="cs"/>
          <w:rtl/>
          <w:lang w:eastAsia="he-IL"/>
        </w:rPr>
        <w:t xml:space="preserve">העמותה הזאת טרם הגישה את הדוח של 2019. אתה </w:t>
      </w:r>
      <w:bookmarkStart w:id="204" w:name="_ETM_Q1_891886"/>
      <w:bookmarkEnd w:id="204"/>
      <w:r>
        <w:rPr>
          <w:rFonts w:hint="cs"/>
          <w:rtl/>
          <w:lang w:eastAsia="he-IL"/>
        </w:rPr>
        <w:t xml:space="preserve">מתכוון לזה. היא עובדת ברמת-גן. מה השאלה לגבי במת </w:t>
      </w:r>
      <w:bookmarkStart w:id="205" w:name="_ETM_Q1_899655"/>
      <w:bookmarkEnd w:id="205"/>
      <w:r>
        <w:rPr>
          <w:rFonts w:hint="cs"/>
          <w:rtl/>
          <w:lang w:eastAsia="he-IL"/>
        </w:rPr>
        <w:t xml:space="preserve">חצות? </w:t>
      </w:r>
    </w:p>
    <w:p w:rsidR="00AC3ED0" w:rsidRDefault="00AC3ED0" w:rsidP="00AC3ED0">
      <w:pPr>
        <w:rPr>
          <w:rtl/>
          <w:lang w:eastAsia="he-IL"/>
        </w:rPr>
      </w:pPr>
      <w:bookmarkStart w:id="206" w:name="_ETM_Q1_902582"/>
      <w:bookmarkStart w:id="207" w:name="_ETM_Q1_902662"/>
      <w:bookmarkEnd w:id="206"/>
      <w:bookmarkEnd w:id="207"/>
    </w:p>
    <w:p w:rsidR="00AC3ED0" w:rsidRDefault="00AC3ED0" w:rsidP="00AC3ED0">
      <w:pPr>
        <w:pStyle w:val="a4"/>
        <w:keepNext/>
        <w:rPr>
          <w:rtl/>
        </w:rPr>
      </w:pPr>
      <w:bookmarkStart w:id="208" w:name="ET_speaker_5084_69"/>
      <w:r w:rsidRPr="00AC3ED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C3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AC3ED0" w:rsidRDefault="00AC3ED0" w:rsidP="00AC3ED0">
      <w:pPr>
        <w:pStyle w:val="KeepWithNext"/>
        <w:rPr>
          <w:rtl/>
          <w:lang w:eastAsia="he-IL"/>
        </w:rPr>
      </w:pPr>
    </w:p>
    <w:p w:rsidR="00AC3ED0" w:rsidRDefault="00AC3ED0" w:rsidP="00AC3ED0">
      <w:pPr>
        <w:rPr>
          <w:rtl/>
          <w:lang w:eastAsia="he-IL"/>
        </w:rPr>
      </w:pPr>
      <w:bookmarkStart w:id="209" w:name="_ETM_Q1_901842"/>
      <w:bookmarkStart w:id="210" w:name="_ETM_Q1_901899"/>
      <w:bookmarkEnd w:id="209"/>
      <w:bookmarkEnd w:id="210"/>
      <w:r>
        <w:rPr>
          <w:rFonts w:hint="cs"/>
          <w:rtl/>
          <w:lang w:eastAsia="he-IL"/>
        </w:rPr>
        <w:t xml:space="preserve">הפעילות שלה בירושלים, אולי אנחנו לא מדברים </w:t>
      </w:r>
      <w:bookmarkStart w:id="211" w:name="_ETM_Q1_904871"/>
      <w:bookmarkEnd w:id="211"/>
      <w:r>
        <w:rPr>
          <w:rFonts w:hint="cs"/>
          <w:rtl/>
          <w:lang w:eastAsia="he-IL"/>
        </w:rPr>
        <w:t xml:space="preserve">על אותה אחת. </w:t>
      </w:r>
    </w:p>
    <w:p w:rsidR="00AC3ED0" w:rsidRDefault="00AC3ED0" w:rsidP="00AC3ED0">
      <w:pPr>
        <w:rPr>
          <w:rtl/>
          <w:lang w:eastAsia="he-IL"/>
        </w:rPr>
      </w:pPr>
      <w:bookmarkStart w:id="212" w:name="_ETM_Q1_911239"/>
      <w:bookmarkStart w:id="213" w:name="_ETM_Q1_911315"/>
      <w:bookmarkStart w:id="214" w:name="_ETM_Q1_912438"/>
      <w:bookmarkEnd w:id="212"/>
      <w:bookmarkEnd w:id="213"/>
      <w:bookmarkEnd w:id="214"/>
    </w:p>
    <w:p w:rsidR="00AC3ED0" w:rsidRDefault="00AC3ED0" w:rsidP="00323070">
      <w:pPr>
        <w:pStyle w:val="af9"/>
        <w:keepNext/>
        <w:rPr>
          <w:rtl/>
          <w:lang w:eastAsia="he-IL"/>
        </w:rPr>
      </w:pPr>
      <w:bookmarkStart w:id="215" w:name="ET_guest_734962_70"/>
      <w:r w:rsidRPr="00AC3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C3E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323070" w:rsidRDefault="00323070" w:rsidP="00323070">
      <w:pPr>
        <w:rPr>
          <w:rtl/>
          <w:lang w:eastAsia="he-IL"/>
        </w:rPr>
      </w:pPr>
    </w:p>
    <w:p w:rsidR="00323070" w:rsidRDefault="004561D6" w:rsidP="00323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הכתובת שלה היא בירושלים. </w:t>
      </w:r>
    </w:p>
    <w:p w:rsidR="004561D6" w:rsidRDefault="004561D6" w:rsidP="00323070">
      <w:pPr>
        <w:rPr>
          <w:rtl/>
          <w:lang w:eastAsia="he-IL"/>
        </w:rPr>
      </w:pPr>
      <w:bookmarkStart w:id="216" w:name="_ETM_Q1_949176"/>
      <w:bookmarkEnd w:id="216"/>
    </w:p>
    <w:p w:rsidR="004561D6" w:rsidRDefault="004561D6" w:rsidP="004561D6">
      <w:pPr>
        <w:pStyle w:val="a4"/>
        <w:keepNext/>
        <w:rPr>
          <w:rtl/>
        </w:rPr>
      </w:pPr>
      <w:bookmarkStart w:id="217" w:name="ET_speaker_5084_72"/>
      <w:r w:rsidRPr="004561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5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4561D6" w:rsidRDefault="004561D6" w:rsidP="004561D6">
      <w:pPr>
        <w:pStyle w:val="KeepWithNext"/>
        <w:rPr>
          <w:rtl/>
          <w:lang w:eastAsia="he-IL"/>
        </w:rPr>
      </w:pPr>
    </w:p>
    <w:p w:rsidR="004561D6" w:rsidRDefault="004561D6" w:rsidP="004561D6">
      <w:pPr>
        <w:rPr>
          <w:rtl/>
          <w:lang w:eastAsia="he-IL"/>
        </w:rPr>
      </w:pPr>
      <w:bookmarkStart w:id="218" w:name="_ETM_Q1_949830"/>
      <w:bookmarkStart w:id="219" w:name="_ETM_Q1_949881"/>
      <w:bookmarkEnd w:id="218"/>
      <w:bookmarkEnd w:id="219"/>
      <w:r>
        <w:rPr>
          <w:rFonts w:hint="cs"/>
          <w:rtl/>
          <w:lang w:eastAsia="he-IL"/>
        </w:rPr>
        <w:t>והיא בסדר?</w:t>
      </w:r>
    </w:p>
    <w:p w:rsidR="004561D6" w:rsidRDefault="004561D6" w:rsidP="004561D6">
      <w:pPr>
        <w:rPr>
          <w:rtl/>
          <w:lang w:eastAsia="he-IL"/>
        </w:rPr>
      </w:pPr>
      <w:bookmarkStart w:id="220" w:name="_ETM_Q1_951944"/>
      <w:bookmarkStart w:id="221" w:name="_ETM_Q1_952002"/>
      <w:bookmarkStart w:id="222" w:name="_ETM_Q1_949863"/>
      <w:bookmarkEnd w:id="220"/>
      <w:bookmarkEnd w:id="221"/>
      <w:bookmarkEnd w:id="222"/>
    </w:p>
    <w:p w:rsidR="004561D6" w:rsidRDefault="004561D6" w:rsidP="004561D6">
      <w:pPr>
        <w:pStyle w:val="af9"/>
        <w:keepNext/>
        <w:rPr>
          <w:rtl/>
          <w:lang w:eastAsia="he-IL"/>
        </w:rPr>
      </w:pPr>
      <w:bookmarkStart w:id="223" w:name="ET_guest_734962_73"/>
      <w:r w:rsidRPr="00456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4561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4561D6" w:rsidRDefault="004561D6" w:rsidP="004561D6">
      <w:pPr>
        <w:pStyle w:val="KeepWithNext"/>
        <w:rPr>
          <w:rtl/>
          <w:lang w:eastAsia="he-IL"/>
        </w:rPr>
      </w:pPr>
    </w:p>
    <w:p w:rsidR="004561D6" w:rsidRDefault="004561D6" w:rsidP="004561D6">
      <w:pPr>
        <w:rPr>
          <w:rtl/>
          <w:lang w:eastAsia="he-IL"/>
        </w:rPr>
      </w:pPr>
      <w:bookmarkStart w:id="224" w:name="_ETM_Q1_950462"/>
      <w:bookmarkStart w:id="225" w:name="_ETM_Q1_950513"/>
      <w:bookmarkEnd w:id="224"/>
      <w:bookmarkEnd w:id="225"/>
      <w:r>
        <w:rPr>
          <w:rFonts w:hint="cs"/>
          <w:rtl/>
          <w:lang w:eastAsia="he-IL"/>
        </w:rPr>
        <w:t xml:space="preserve">בסדר גמור. </w:t>
      </w:r>
    </w:p>
    <w:p w:rsidR="004561D6" w:rsidRDefault="004561D6" w:rsidP="004561D6">
      <w:pPr>
        <w:rPr>
          <w:rtl/>
          <w:lang w:eastAsia="he-IL"/>
        </w:rPr>
      </w:pPr>
      <w:bookmarkStart w:id="226" w:name="_ETM_Q1_948774"/>
      <w:bookmarkStart w:id="227" w:name="_ETM_Q1_948828"/>
      <w:bookmarkStart w:id="228" w:name="_ETM_Q1_950023"/>
      <w:bookmarkEnd w:id="226"/>
      <w:bookmarkEnd w:id="227"/>
      <w:bookmarkEnd w:id="228"/>
    </w:p>
    <w:p w:rsidR="004561D6" w:rsidRDefault="004561D6" w:rsidP="004561D6">
      <w:pPr>
        <w:pStyle w:val="a4"/>
        <w:keepNext/>
        <w:rPr>
          <w:rtl/>
        </w:rPr>
      </w:pPr>
      <w:bookmarkStart w:id="229" w:name="ET_speaker_5802_74"/>
      <w:r w:rsidRPr="004561D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56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4561D6" w:rsidRDefault="004561D6" w:rsidP="004561D6">
      <w:pPr>
        <w:pStyle w:val="KeepWithNext"/>
        <w:rPr>
          <w:rtl/>
          <w:lang w:eastAsia="he-IL"/>
        </w:rPr>
      </w:pPr>
    </w:p>
    <w:p w:rsidR="004561D6" w:rsidRDefault="004561D6" w:rsidP="004561D6">
      <w:pPr>
        <w:rPr>
          <w:rtl/>
          <w:lang w:eastAsia="he-IL"/>
        </w:rPr>
      </w:pPr>
      <w:bookmarkStart w:id="230" w:name="_ETM_Q1_950587"/>
      <w:bookmarkStart w:id="231" w:name="_ETM_Q1_950649"/>
      <w:bookmarkEnd w:id="230"/>
      <w:bookmarkEnd w:id="231"/>
      <w:r>
        <w:rPr>
          <w:rFonts w:hint="cs"/>
          <w:rtl/>
          <w:lang w:eastAsia="he-IL"/>
        </w:rPr>
        <w:t xml:space="preserve">אבל </w:t>
      </w:r>
      <w:bookmarkStart w:id="232" w:name="_ETM_Q1_951500"/>
      <w:bookmarkEnd w:id="232"/>
      <w:r>
        <w:rPr>
          <w:rFonts w:hint="cs"/>
          <w:rtl/>
          <w:lang w:eastAsia="he-IL"/>
        </w:rPr>
        <w:t xml:space="preserve">יש בעיות. </w:t>
      </w:r>
    </w:p>
    <w:p w:rsidR="004561D6" w:rsidRDefault="004561D6" w:rsidP="004561D6">
      <w:pPr>
        <w:rPr>
          <w:rtl/>
          <w:lang w:eastAsia="he-IL"/>
        </w:rPr>
      </w:pPr>
      <w:bookmarkStart w:id="233" w:name="_ETM_Q1_952876"/>
      <w:bookmarkStart w:id="234" w:name="_ETM_Q1_952943"/>
      <w:bookmarkEnd w:id="233"/>
      <w:bookmarkEnd w:id="234"/>
    </w:p>
    <w:p w:rsidR="004561D6" w:rsidRDefault="004561D6" w:rsidP="004561D6">
      <w:pPr>
        <w:pStyle w:val="af6"/>
        <w:keepNext/>
        <w:rPr>
          <w:rtl/>
        </w:rPr>
      </w:pPr>
      <w:bookmarkStart w:id="235" w:name="ET_yor_4762_75"/>
      <w:r w:rsidRPr="004561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6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4561D6" w:rsidRDefault="004561D6" w:rsidP="004561D6">
      <w:pPr>
        <w:pStyle w:val="KeepWithNext"/>
        <w:rPr>
          <w:rtl/>
          <w:lang w:eastAsia="he-IL"/>
        </w:rPr>
      </w:pPr>
    </w:p>
    <w:p w:rsidR="004561D6" w:rsidRDefault="004561D6" w:rsidP="004561D6">
      <w:pPr>
        <w:rPr>
          <w:rtl/>
          <w:lang w:eastAsia="he-IL"/>
        </w:rPr>
      </w:pPr>
      <w:bookmarkStart w:id="236" w:name="_ETM_Q1_954193"/>
      <w:bookmarkEnd w:id="236"/>
      <w:r>
        <w:rPr>
          <w:rFonts w:hint="cs"/>
          <w:rtl/>
          <w:lang w:eastAsia="he-IL"/>
        </w:rPr>
        <w:t xml:space="preserve">אנחנו לא הולכים לשום מקום. אתה תשאל את השאלות האלה, ארז יענה לך אחרי הישיבה. אני </w:t>
      </w:r>
      <w:bookmarkStart w:id="237" w:name="_ETM_Q1_959848"/>
      <w:bookmarkEnd w:id="237"/>
      <w:r>
        <w:rPr>
          <w:rFonts w:hint="cs"/>
          <w:rtl/>
          <w:lang w:eastAsia="he-IL"/>
        </w:rPr>
        <w:t xml:space="preserve">מתנצל בפני אנשי העמותות האלה שאנחנו עיכבנו את זה הרבה </w:t>
      </w:r>
      <w:bookmarkStart w:id="238" w:name="_ETM_Q1_963921"/>
      <w:bookmarkEnd w:id="238"/>
      <w:r>
        <w:rPr>
          <w:rFonts w:hint="cs"/>
          <w:rtl/>
          <w:lang w:eastAsia="he-IL"/>
        </w:rPr>
        <w:t xml:space="preserve">זמן. זה לקח הרבה זמן. במקרה הזה, באופן יוצא </w:t>
      </w:r>
      <w:bookmarkStart w:id="239" w:name="_ETM_Q1_968827"/>
      <w:bookmarkEnd w:id="239"/>
      <w:r>
        <w:rPr>
          <w:rFonts w:hint="cs"/>
          <w:rtl/>
          <w:lang w:eastAsia="he-IL"/>
        </w:rPr>
        <w:t xml:space="preserve">מן הכלל, בניגוד למה שבאוצר אומרים הרבה </w:t>
      </w:r>
      <w:bookmarkStart w:id="240" w:name="_ETM_Q1_971494"/>
      <w:bookmarkEnd w:id="240"/>
      <w:r>
        <w:rPr>
          <w:rFonts w:hint="cs"/>
          <w:rtl/>
          <w:lang w:eastAsia="he-IL"/>
        </w:rPr>
        <w:t xml:space="preserve">פעמים על דברים שלנו, אנחנו עיכבנו את זה. עיכבנו </w:t>
      </w:r>
      <w:bookmarkStart w:id="241" w:name="_ETM_Q1_972324"/>
      <w:bookmarkEnd w:id="241"/>
      <w:r>
        <w:rPr>
          <w:rFonts w:hint="cs"/>
          <w:rtl/>
          <w:lang w:eastAsia="he-IL"/>
        </w:rPr>
        <w:t xml:space="preserve">את זה בגלל הרבה סיבות, עשינו נוהל חדש. אני </w:t>
      </w:r>
      <w:bookmarkStart w:id="242" w:name="_ETM_Q1_978421"/>
      <w:bookmarkEnd w:id="242"/>
      <w:r>
        <w:rPr>
          <w:rFonts w:hint="cs"/>
          <w:rtl/>
          <w:lang w:eastAsia="he-IL"/>
        </w:rPr>
        <w:t>רוצה להודות לרשות המיסים ששיתפו פעולה בעניין הזה, ממ</w:t>
      </w:r>
      <w:bookmarkStart w:id="243" w:name="_ETM_Q1_979723"/>
      <w:bookmarkEnd w:id="243"/>
      <w:r>
        <w:rPr>
          <w:rFonts w:hint="cs"/>
          <w:rtl/>
          <w:lang w:eastAsia="he-IL"/>
        </w:rPr>
        <w:t xml:space="preserve">נהל רשות המיסים ערן יעקב, הולנד, ארז אורעד והיועצת המשפטית. </w:t>
      </w:r>
      <w:bookmarkStart w:id="244" w:name="_ETM_Q1_986026"/>
      <w:bookmarkEnd w:id="244"/>
      <w:r>
        <w:rPr>
          <w:rFonts w:hint="cs"/>
          <w:rtl/>
          <w:lang w:eastAsia="he-IL"/>
        </w:rPr>
        <w:t xml:space="preserve">היה פה שיתוף פעולה. אמנם לא מושלם, נצטרך לשבת </w:t>
      </w:r>
      <w:bookmarkStart w:id="245" w:name="_ETM_Q1_991692"/>
      <w:bookmarkEnd w:id="245"/>
      <w:r>
        <w:rPr>
          <w:rFonts w:hint="cs"/>
          <w:rtl/>
          <w:lang w:eastAsia="he-IL"/>
        </w:rPr>
        <w:t xml:space="preserve">עוד. הנוהל הזה הוא לא כל כך פשוט. אנחנו גם </w:t>
      </w:r>
      <w:bookmarkStart w:id="246" w:name="_ETM_Q1_994037"/>
      <w:bookmarkEnd w:id="246"/>
      <w:r>
        <w:rPr>
          <w:rFonts w:hint="cs"/>
          <w:rtl/>
          <w:lang w:eastAsia="he-IL"/>
        </w:rPr>
        <w:t xml:space="preserve">מקשים על </w:t>
      </w:r>
      <w:r w:rsidR="00A02F2C">
        <w:rPr>
          <w:rFonts w:hint="cs"/>
          <w:rtl/>
          <w:lang w:eastAsia="he-IL"/>
        </w:rPr>
        <w:t xml:space="preserve">האגף שמטפל בעניין הזה. אנחנו מעוניינים שהוא יטפל </w:t>
      </w:r>
      <w:bookmarkStart w:id="247" w:name="_ETM_Q1_997933"/>
      <w:bookmarkEnd w:id="247"/>
      <w:r w:rsidR="00A02F2C">
        <w:rPr>
          <w:rFonts w:hint="cs"/>
          <w:rtl/>
          <w:lang w:eastAsia="he-IL"/>
        </w:rPr>
        <w:t xml:space="preserve">בזה מהר. אני מודה להם על שיתוף הפעולה ועל שיתוף </w:t>
      </w:r>
      <w:bookmarkStart w:id="248" w:name="_ETM_Q1_1002303"/>
      <w:bookmarkEnd w:id="248"/>
      <w:r w:rsidR="00A02F2C">
        <w:rPr>
          <w:rFonts w:hint="cs"/>
          <w:rtl/>
          <w:lang w:eastAsia="he-IL"/>
        </w:rPr>
        <w:t xml:space="preserve">הפעולה אצלנו בלשכה המשפטית, שיר וכולם, ששיתפו פעולה. </w:t>
      </w:r>
    </w:p>
    <w:p w:rsidR="00A02F2C" w:rsidRDefault="00A02F2C" w:rsidP="004561D6">
      <w:pPr>
        <w:rPr>
          <w:rtl/>
          <w:lang w:eastAsia="he-IL"/>
        </w:rPr>
      </w:pPr>
    </w:p>
    <w:p w:rsidR="00A02F2C" w:rsidRDefault="00A02F2C" w:rsidP="0045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סעיף 46, כפי שהביא אותו ארז </w:t>
      </w:r>
      <w:bookmarkStart w:id="249" w:name="_ETM_Q1_1009213"/>
      <w:bookmarkEnd w:id="249"/>
      <w:r>
        <w:rPr>
          <w:rFonts w:hint="cs"/>
          <w:rtl/>
          <w:lang w:eastAsia="he-IL"/>
        </w:rPr>
        <w:t>אורעד? מי נגד? מי נמנע?</w:t>
      </w:r>
    </w:p>
    <w:p w:rsidR="00A02F2C" w:rsidRDefault="00A02F2C" w:rsidP="004561D6">
      <w:pPr>
        <w:rPr>
          <w:rtl/>
          <w:lang w:eastAsia="he-IL"/>
        </w:rPr>
      </w:pPr>
    </w:p>
    <w:p w:rsidR="00A02F2C" w:rsidRDefault="00A02F2C" w:rsidP="00A02F2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02F2C" w:rsidRDefault="00A02F2C" w:rsidP="00A02F2C">
      <w:pPr>
        <w:pStyle w:val="--"/>
        <w:keepNext/>
        <w:rPr>
          <w:rtl/>
          <w:lang w:eastAsia="he-IL"/>
        </w:rPr>
      </w:pPr>
    </w:p>
    <w:p w:rsidR="00A02F2C" w:rsidRDefault="00A02F2C" w:rsidP="00A02F2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A02F2C" w:rsidRDefault="00A02F2C" w:rsidP="00A02F2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A02F2C" w:rsidRDefault="00A02F2C" w:rsidP="00A02F2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02F2C" w:rsidRDefault="00A828A6" w:rsidP="00A02F2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רשימה 16-312-20 ב</w:t>
      </w:r>
      <w:r w:rsidR="00A02F2C">
        <w:rPr>
          <w:rFonts w:hint="cs"/>
          <w:rtl/>
          <w:lang w:eastAsia="he-IL"/>
        </w:rPr>
        <w:t>סעיף 46 אושר</w:t>
      </w:r>
      <w:r>
        <w:rPr>
          <w:rFonts w:hint="cs"/>
          <w:rtl/>
          <w:lang w:eastAsia="he-IL"/>
        </w:rPr>
        <w:t>ה</w:t>
      </w:r>
      <w:r w:rsidR="00A02F2C">
        <w:rPr>
          <w:rFonts w:hint="cs"/>
          <w:rtl/>
          <w:lang w:eastAsia="he-IL"/>
        </w:rPr>
        <w:t xml:space="preserve">. </w:t>
      </w:r>
    </w:p>
    <w:p w:rsidR="00A02F2C" w:rsidRDefault="00A02F2C" w:rsidP="00A02F2C">
      <w:pPr>
        <w:rPr>
          <w:rtl/>
          <w:lang w:eastAsia="he-IL"/>
        </w:rPr>
      </w:pPr>
    </w:p>
    <w:p w:rsidR="00A02F2C" w:rsidRDefault="00A02F2C" w:rsidP="00A02F2C">
      <w:pPr>
        <w:pStyle w:val="af6"/>
        <w:keepNext/>
        <w:rPr>
          <w:rtl/>
        </w:rPr>
      </w:pPr>
      <w:bookmarkStart w:id="250" w:name="ET_yor_4762_76"/>
      <w:r w:rsidRPr="00A02F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2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A02F2C" w:rsidRDefault="00A02F2C" w:rsidP="00A02F2C">
      <w:pPr>
        <w:pStyle w:val="KeepWithNext"/>
        <w:rPr>
          <w:rtl/>
          <w:lang w:eastAsia="he-IL"/>
        </w:rPr>
      </w:pPr>
    </w:p>
    <w:p w:rsidR="00A02F2C" w:rsidRPr="00A02F2C" w:rsidRDefault="00A828A6" w:rsidP="00A02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A02F2C" w:rsidRDefault="00A02F2C" w:rsidP="00A02F2C">
      <w:pPr>
        <w:rPr>
          <w:rtl/>
          <w:lang w:eastAsia="he-IL"/>
        </w:rPr>
      </w:pPr>
    </w:p>
    <w:p w:rsidR="00A828A6" w:rsidRDefault="00A828A6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A828A6" w:rsidRDefault="00A828A6" w:rsidP="00A828A6">
      <w:pPr>
        <w:pStyle w:val="a6"/>
        <w:keepNext/>
        <w:rPr>
          <w:rtl/>
          <w:lang w:eastAsia="he-IL"/>
        </w:rPr>
      </w:pPr>
      <w:bookmarkStart w:id="251" w:name="ET_subject_620797_77"/>
      <w:r w:rsidRPr="00A828A6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אישור מוסדות ציבור לעניין סעיף 61 לחוק מיסוי מקרקעין, רשימה שסימנה:</w:t>
      </w:r>
    </w:p>
    <w:p w:rsidR="00A828A6" w:rsidRDefault="00A828A6" w:rsidP="00A828A6">
      <w:pPr>
        <w:pStyle w:val="a6"/>
        <w:keepNext/>
        <w:rPr>
          <w:rtl/>
          <w:lang w:eastAsia="he-IL"/>
        </w:rPr>
      </w:pPr>
      <w:r>
        <w:rPr>
          <w:rtl/>
          <w:lang w:eastAsia="he-IL"/>
        </w:rPr>
        <w:t xml:space="preserve"> 16-318-20</w:t>
      </w:r>
      <w:r w:rsidRPr="00A828A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51"/>
    </w:p>
    <w:p w:rsidR="00A828A6" w:rsidRDefault="00A828A6" w:rsidP="00A828A6">
      <w:pPr>
        <w:pStyle w:val="KeepWithNext"/>
        <w:rPr>
          <w:rtl/>
          <w:lang w:eastAsia="he-IL"/>
        </w:rPr>
      </w:pPr>
    </w:p>
    <w:p w:rsidR="00A828A6" w:rsidRDefault="00A828A6" w:rsidP="00A828A6">
      <w:pPr>
        <w:rPr>
          <w:rtl/>
          <w:lang w:eastAsia="he-IL"/>
        </w:rPr>
      </w:pPr>
    </w:p>
    <w:p w:rsidR="00A828A6" w:rsidRDefault="00A828A6" w:rsidP="00A828A6">
      <w:pPr>
        <w:pStyle w:val="af6"/>
        <w:keepNext/>
        <w:rPr>
          <w:rtl/>
        </w:rPr>
      </w:pPr>
      <w:bookmarkStart w:id="252" w:name="ET_yor_4762_78"/>
      <w:r w:rsidRPr="00A82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A828A6" w:rsidRDefault="00A828A6" w:rsidP="00A828A6">
      <w:pPr>
        <w:pStyle w:val="KeepWithNext"/>
        <w:rPr>
          <w:rtl/>
          <w:lang w:eastAsia="he-IL"/>
        </w:rPr>
      </w:pPr>
    </w:p>
    <w:p w:rsidR="00A828A6" w:rsidRDefault="00A828A6" w:rsidP="00A828A6">
      <w:pPr>
        <w:rPr>
          <w:rtl/>
          <w:lang w:eastAsia="he-IL"/>
        </w:rPr>
      </w:pPr>
      <w:bookmarkStart w:id="253" w:name="_ETM_Q1_1030037"/>
      <w:bookmarkEnd w:id="253"/>
      <w:r>
        <w:rPr>
          <w:rFonts w:hint="cs"/>
          <w:rtl/>
          <w:lang w:eastAsia="he-IL"/>
        </w:rPr>
        <w:t xml:space="preserve">סעיף 61. </w:t>
      </w:r>
    </w:p>
    <w:p w:rsidR="00A828A6" w:rsidRDefault="00A828A6" w:rsidP="00A828A6">
      <w:pPr>
        <w:rPr>
          <w:rtl/>
          <w:lang w:eastAsia="he-IL"/>
        </w:rPr>
      </w:pPr>
    </w:p>
    <w:p w:rsidR="00A828A6" w:rsidRDefault="00A828A6" w:rsidP="00A828A6">
      <w:pPr>
        <w:pStyle w:val="af9"/>
        <w:keepNext/>
        <w:rPr>
          <w:rtl/>
          <w:lang w:eastAsia="he-IL"/>
        </w:rPr>
      </w:pPr>
      <w:bookmarkStart w:id="254" w:name="ET_guest_734962_79"/>
      <w:r w:rsidRPr="00A8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82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A828A6" w:rsidRDefault="00A828A6" w:rsidP="00A828A6">
      <w:pPr>
        <w:pStyle w:val="KeepWithNext"/>
        <w:rPr>
          <w:rtl/>
          <w:lang w:eastAsia="he-IL"/>
        </w:rPr>
      </w:pPr>
    </w:p>
    <w:p w:rsidR="00A828A6" w:rsidRDefault="00A828A6" w:rsidP="00A82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עם רשימה 16-318-20. ברשימה הזאת אנחנו רואים את "בית אברהם" של </w:t>
      </w:r>
      <w:bookmarkStart w:id="255" w:name="_ETM_Q1_1037883"/>
      <w:bookmarkEnd w:id="255"/>
      <w:r>
        <w:rPr>
          <w:rFonts w:hint="cs"/>
          <w:rtl/>
          <w:lang w:eastAsia="he-IL"/>
        </w:rPr>
        <w:t xml:space="preserve">אחיות מרים. למעשה זה משהו יותר טכני. אישרתם </w:t>
      </w:r>
      <w:bookmarkStart w:id="256" w:name="_ETM_Q1_1046343"/>
      <w:bookmarkEnd w:id="256"/>
      <w:r>
        <w:rPr>
          <w:rFonts w:hint="cs"/>
          <w:rtl/>
          <w:lang w:eastAsia="he-IL"/>
        </w:rPr>
        <w:t xml:space="preserve">את זה בוועדת הכספים הנכבדה הזאת ולמעשה כתוצאה מטעות של </w:t>
      </w:r>
      <w:bookmarkStart w:id="257" w:name="_ETM_Q1_1051067"/>
      <w:bookmarkEnd w:id="257"/>
      <w:r>
        <w:rPr>
          <w:rFonts w:hint="cs"/>
          <w:rtl/>
          <w:lang w:eastAsia="he-IL"/>
        </w:rPr>
        <w:t xml:space="preserve">בקשה שלהם הם ביקשו עלות על עסקת מקרקעין. </w:t>
      </w:r>
    </w:p>
    <w:p w:rsidR="00A828A6" w:rsidRDefault="00A828A6" w:rsidP="00A828A6">
      <w:pPr>
        <w:rPr>
          <w:rtl/>
          <w:lang w:eastAsia="he-IL"/>
        </w:rPr>
      </w:pPr>
    </w:p>
    <w:p w:rsidR="00A828A6" w:rsidRDefault="00A828A6" w:rsidP="00A828A6">
      <w:pPr>
        <w:pStyle w:val="af6"/>
        <w:keepNext/>
        <w:rPr>
          <w:rtl/>
        </w:rPr>
      </w:pPr>
      <w:bookmarkStart w:id="258" w:name="ET_yor_4762_80"/>
      <w:r w:rsidRPr="00A82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A828A6" w:rsidRDefault="00A828A6" w:rsidP="00A828A6">
      <w:pPr>
        <w:pStyle w:val="KeepWithNext"/>
        <w:rPr>
          <w:rtl/>
          <w:lang w:eastAsia="he-IL"/>
        </w:rPr>
      </w:pPr>
    </w:p>
    <w:p w:rsidR="00A828A6" w:rsidRDefault="00A828A6" w:rsidP="00A82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לאירוח ניצולי </w:t>
      </w:r>
      <w:bookmarkStart w:id="259" w:name="_ETM_Q1_1055928"/>
      <w:bookmarkEnd w:id="259"/>
      <w:r>
        <w:rPr>
          <w:rFonts w:hint="cs"/>
          <w:rtl/>
          <w:lang w:eastAsia="he-IL"/>
        </w:rPr>
        <w:t>שואה?</w:t>
      </w:r>
      <w:bookmarkStart w:id="260" w:name="_ETM_Q1_1057446"/>
      <w:bookmarkEnd w:id="260"/>
    </w:p>
    <w:p w:rsidR="00A828A6" w:rsidRDefault="00A828A6" w:rsidP="00A828A6">
      <w:pPr>
        <w:rPr>
          <w:rtl/>
          <w:lang w:eastAsia="he-IL"/>
        </w:rPr>
      </w:pPr>
      <w:bookmarkStart w:id="261" w:name="_ETM_Q1_1057531"/>
      <w:bookmarkStart w:id="262" w:name="_ETM_Q1_1058856"/>
      <w:bookmarkEnd w:id="261"/>
      <w:bookmarkEnd w:id="262"/>
    </w:p>
    <w:p w:rsidR="00A828A6" w:rsidRDefault="00A828A6" w:rsidP="00A828A6">
      <w:pPr>
        <w:pStyle w:val="af9"/>
        <w:keepNext/>
        <w:rPr>
          <w:rtl/>
          <w:lang w:eastAsia="he-IL"/>
        </w:rPr>
      </w:pPr>
      <w:bookmarkStart w:id="263" w:name="ET_guest_734962_81"/>
      <w:r w:rsidRPr="00A8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82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A828A6" w:rsidRDefault="00A828A6" w:rsidP="00A828A6">
      <w:pPr>
        <w:pStyle w:val="KeepWithNext"/>
        <w:rPr>
          <w:rtl/>
          <w:lang w:eastAsia="he-IL"/>
        </w:rPr>
      </w:pPr>
    </w:p>
    <w:p w:rsidR="00A828A6" w:rsidRDefault="00A828A6" w:rsidP="00A828A6">
      <w:pPr>
        <w:rPr>
          <w:rtl/>
          <w:lang w:eastAsia="he-IL"/>
        </w:rPr>
      </w:pPr>
      <w:bookmarkStart w:id="264" w:name="_ETM_Q1_1059495"/>
      <w:bookmarkStart w:id="265" w:name="_ETM_Q1_1059560"/>
      <w:bookmarkEnd w:id="264"/>
      <w:bookmarkEnd w:id="265"/>
      <w:r>
        <w:rPr>
          <w:rFonts w:hint="cs"/>
          <w:rtl/>
          <w:lang w:eastAsia="he-IL"/>
        </w:rPr>
        <w:t xml:space="preserve">כן. </w:t>
      </w:r>
    </w:p>
    <w:p w:rsidR="00A828A6" w:rsidRDefault="00A828A6" w:rsidP="00A828A6">
      <w:pPr>
        <w:rPr>
          <w:rtl/>
          <w:lang w:eastAsia="he-IL"/>
        </w:rPr>
      </w:pPr>
      <w:bookmarkStart w:id="266" w:name="_ETM_Q1_1060327"/>
      <w:bookmarkStart w:id="267" w:name="_ETM_Q1_1060411"/>
      <w:bookmarkEnd w:id="266"/>
      <w:bookmarkEnd w:id="267"/>
    </w:p>
    <w:p w:rsidR="00A828A6" w:rsidRDefault="00A828A6" w:rsidP="00A828A6">
      <w:pPr>
        <w:pStyle w:val="af6"/>
        <w:keepNext/>
        <w:rPr>
          <w:rtl/>
        </w:rPr>
      </w:pPr>
      <w:bookmarkStart w:id="268" w:name="ET_yor_4762_82"/>
      <w:r w:rsidRPr="00A82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A828A6" w:rsidRDefault="00A828A6" w:rsidP="00A828A6">
      <w:pPr>
        <w:pStyle w:val="KeepWithNext"/>
        <w:rPr>
          <w:rtl/>
          <w:lang w:eastAsia="he-IL"/>
        </w:rPr>
      </w:pPr>
    </w:p>
    <w:p w:rsidR="00A828A6" w:rsidRDefault="00A828A6" w:rsidP="00A828A6">
      <w:pPr>
        <w:rPr>
          <w:rtl/>
          <w:lang w:eastAsia="he-IL"/>
        </w:rPr>
      </w:pPr>
      <w:bookmarkStart w:id="269" w:name="_ETM_Q1_1061478"/>
      <w:bookmarkEnd w:id="269"/>
      <w:r>
        <w:rPr>
          <w:rFonts w:hint="cs"/>
          <w:rtl/>
          <w:lang w:eastAsia="he-IL"/>
        </w:rPr>
        <w:t xml:space="preserve">שאלות? אין. </w:t>
      </w:r>
    </w:p>
    <w:p w:rsidR="00A828A6" w:rsidRDefault="00A828A6" w:rsidP="00A828A6">
      <w:pPr>
        <w:rPr>
          <w:rtl/>
          <w:lang w:eastAsia="he-IL"/>
        </w:rPr>
      </w:pPr>
    </w:p>
    <w:p w:rsidR="00A828A6" w:rsidRDefault="00A828A6" w:rsidP="00A82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סעיף 61, עמותה אחת? מי נגד? מי נמנע? </w:t>
      </w:r>
    </w:p>
    <w:p w:rsidR="00A828A6" w:rsidRDefault="00A828A6" w:rsidP="00A828A6">
      <w:pPr>
        <w:rPr>
          <w:rtl/>
          <w:lang w:eastAsia="he-IL"/>
        </w:rPr>
      </w:pPr>
    </w:p>
    <w:p w:rsidR="00A828A6" w:rsidRDefault="00A828A6" w:rsidP="00A828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828A6" w:rsidRDefault="00A828A6" w:rsidP="00A828A6">
      <w:pPr>
        <w:pStyle w:val="--"/>
        <w:keepNext/>
        <w:rPr>
          <w:rtl/>
          <w:lang w:eastAsia="he-IL"/>
        </w:rPr>
      </w:pPr>
    </w:p>
    <w:p w:rsidR="00A828A6" w:rsidRDefault="00A828A6" w:rsidP="00A828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A828A6" w:rsidRDefault="00A828A6" w:rsidP="00A828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A828A6" w:rsidRDefault="00A828A6" w:rsidP="00A828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828A6" w:rsidRDefault="00A828A6" w:rsidP="00A828A6">
      <w:pPr>
        <w:pStyle w:val="af2"/>
        <w:rPr>
          <w:rtl/>
          <w:lang w:eastAsia="he-IL"/>
        </w:rPr>
      </w:pPr>
      <w:r>
        <w:rPr>
          <w:rtl/>
          <w:lang w:eastAsia="he-IL"/>
        </w:rPr>
        <w:t>רשימה  16-318-20</w:t>
      </w:r>
      <w:r>
        <w:rPr>
          <w:rFonts w:hint="cs"/>
          <w:rtl/>
          <w:lang w:eastAsia="he-IL"/>
        </w:rPr>
        <w:t xml:space="preserve"> בסעיף 61 אושרה. </w:t>
      </w:r>
    </w:p>
    <w:p w:rsidR="00A828A6" w:rsidRPr="00A828A6" w:rsidRDefault="00A828A6" w:rsidP="00A828A6">
      <w:pPr>
        <w:rPr>
          <w:rtl/>
          <w:lang w:eastAsia="he-IL"/>
        </w:rPr>
      </w:pPr>
    </w:p>
    <w:p w:rsidR="00A828A6" w:rsidRDefault="00A828A6" w:rsidP="00A828A6">
      <w:pPr>
        <w:pStyle w:val="af6"/>
        <w:keepNext/>
        <w:rPr>
          <w:rtl/>
        </w:rPr>
      </w:pPr>
      <w:bookmarkStart w:id="270" w:name="ET_yor_4762_83"/>
      <w:r w:rsidRPr="00A82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A828A6" w:rsidRDefault="00A828A6" w:rsidP="00A828A6">
      <w:pPr>
        <w:pStyle w:val="KeepWithNext"/>
        <w:rPr>
          <w:rtl/>
          <w:lang w:eastAsia="he-IL"/>
        </w:rPr>
      </w:pPr>
    </w:p>
    <w:p w:rsidR="00A828A6" w:rsidRPr="00A828A6" w:rsidRDefault="00A828A6" w:rsidP="00A82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העמותה </w:t>
      </w:r>
      <w:bookmarkStart w:id="271" w:name="_ETM_Q1_1064688"/>
      <w:bookmarkEnd w:id="271"/>
      <w:r>
        <w:rPr>
          <w:rFonts w:hint="cs"/>
          <w:rtl/>
          <w:lang w:eastAsia="he-IL"/>
        </w:rPr>
        <w:t xml:space="preserve">אושרה. </w:t>
      </w:r>
    </w:p>
    <w:p w:rsidR="00A828A6" w:rsidRDefault="00A828A6" w:rsidP="00A828A6">
      <w:pPr>
        <w:rPr>
          <w:rtl/>
          <w:lang w:eastAsia="he-IL"/>
        </w:rPr>
      </w:pPr>
      <w:bookmarkStart w:id="272" w:name="_ETM_Q1_1063539"/>
      <w:bookmarkStart w:id="273" w:name="_ETM_Q1_1063622"/>
      <w:bookmarkEnd w:id="272"/>
      <w:bookmarkEnd w:id="273"/>
    </w:p>
    <w:p w:rsidR="00A828A6" w:rsidRDefault="00A828A6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A828A6" w:rsidRDefault="00A828A6" w:rsidP="00A828A6">
      <w:pPr>
        <w:pStyle w:val="a6"/>
        <w:keepNext/>
        <w:rPr>
          <w:rtl/>
          <w:lang w:eastAsia="he-IL"/>
        </w:rPr>
      </w:pPr>
      <w:bookmarkStart w:id="274" w:name="ET_subject_620795_84"/>
      <w:r w:rsidRPr="00A828A6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אישור מוסדות ציבור לעניין סעיף 61 לחוק מיסוי מקרקעין (רשימה שסימנה:</w:t>
      </w:r>
    </w:p>
    <w:p w:rsidR="00A828A6" w:rsidRDefault="00A828A6" w:rsidP="00A828A6">
      <w:pPr>
        <w:pStyle w:val="a6"/>
        <w:keepNext/>
        <w:rPr>
          <w:rtl/>
          <w:lang w:eastAsia="he-IL"/>
        </w:rPr>
      </w:pPr>
      <w:r>
        <w:rPr>
          <w:rtl/>
          <w:lang w:eastAsia="he-IL"/>
        </w:rPr>
        <w:t xml:space="preserve"> 16-100-20)</w:t>
      </w:r>
      <w:r w:rsidRPr="00A828A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74"/>
    </w:p>
    <w:p w:rsidR="00A828A6" w:rsidRDefault="00A828A6" w:rsidP="00A828A6">
      <w:pPr>
        <w:pStyle w:val="KeepWithNext"/>
        <w:rPr>
          <w:rtl/>
          <w:lang w:eastAsia="he-IL"/>
        </w:rPr>
      </w:pPr>
    </w:p>
    <w:p w:rsidR="00A828A6" w:rsidRDefault="00A828A6" w:rsidP="00A828A6">
      <w:pPr>
        <w:pStyle w:val="af6"/>
        <w:keepNext/>
        <w:rPr>
          <w:rtl/>
        </w:rPr>
      </w:pPr>
      <w:bookmarkStart w:id="275" w:name="ET_yor_4762_85"/>
      <w:r w:rsidRPr="00A828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A828A6" w:rsidRDefault="00A828A6" w:rsidP="00A828A6">
      <w:pPr>
        <w:pStyle w:val="KeepWithNext"/>
        <w:rPr>
          <w:rtl/>
          <w:lang w:eastAsia="he-IL"/>
        </w:rPr>
      </w:pPr>
    </w:p>
    <w:p w:rsidR="00A828A6" w:rsidRDefault="00A828A6" w:rsidP="00A82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האחרון זה סעיף 61 </w:t>
      </w:r>
      <w:bookmarkStart w:id="276" w:name="_ETM_Q1_1067239"/>
      <w:bookmarkEnd w:id="276"/>
      <w:r>
        <w:rPr>
          <w:rFonts w:hint="cs"/>
          <w:rtl/>
          <w:lang w:eastAsia="he-IL"/>
        </w:rPr>
        <w:t xml:space="preserve">על החינוך העצמאי. </w:t>
      </w:r>
      <w:bookmarkStart w:id="277" w:name="_ETM_Q1_1070982"/>
      <w:bookmarkEnd w:id="277"/>
    </w:p>
    <w:p w:rsidR="00A828A6" w:rsidRDefault="00A828A6" w:rsidP="00A828A6">
      <w:pPr>
        <w:rPr>
          <w:rtl/>
          <w:lang w:eastAsia="he-IL"/>
        </w:rPr>
      </w:pPr>
      <w:bookmarkStart w:id="278" w:name="_ETM_Q1_1071076"/>
      <w:bookmarkEnd w:id="278"/>
    </w:p>
    <w:p w:rsidR="00A828A6" w:rsidRDefault="00A828A6" w:rsidP="00A828A6">
      <w:pPr>
        <w:pStyle w:val="af9"/>
        <w:keepNext/>
        <w:rPr>
          <w:rtl/>
          <w:lang w:eastAsia="he-IL"/>
        </w:rPr>
      </w:pPr>
      <w:bookmarkStart w:id="279" w:name="ET_guest_734962_86"/>
      <w:r w:rsidRPr="00A82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82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A828A6" w:rsidRDefault="00A828A6" w:rsidP="00A828A6">
      <w:pPr>
        <w:pStyle w:val="KeepWithNext"/>
        <w:rPr>
          <w:rtl/>
          <w:lang w:eastAsia="he-IL"/>
        </w:rPr>
      </w:pPr>
    </w:p>
    <w:p w:rsidR="00A828A6" w:rsidRDefault="00A828A6" w:rsidP="00A82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רשימה שמספרה </w:t>
      </w:r>
      <w:r w:rsidR="003C5650">
        <w:rPr>
          <w:rFonts w:hint="cs"/>
          <w:rtl/>
          <w:lang w:eastAsia="he-IL"/>
        </w:rPr>
        <w:t xml:space="preserve">16-100-20. פה למעשה מדובר במרכז החינוך העצמאי לתלמודי תורה בבתי הספר. דוחות 2019, חבר הכנסת </w:t>
      </w:r>
      <w:bookmarkStart w:id="280" w:name="_ETM_Q1_1084408"/>
      <w:bookmarkEnd w:id="280"/>
      <w:r w:rsidR="003C5650">
        <w:rPr>
          <w:rFonts w:hint="cs"/>
          <w:rtl/>
          <w:lang w:eastAsia="he-IL"/>
        </w:rPr>
        <w:t xml:space="preserve">מיקי לוי, עדיין לא הוגשו. למרות זאת הסתמכנו על מאזני </w:t>
      </w:r>
      <w:bookmarkStart w:id="281" w:name="_ETM_Q1_1092231"/>
      <w:bookmarkEnd w:id="281"/>
      <w:r w:rsidR="003C5650">
        <w:rPr>
          <w:rFonts w:hint="cs"/>
          <w:rtl/>
          <w:lang w:eastAsia="he-IL"/>
        </w:rPr>
        <w:t xml:space="preserve">בוחן. </w:t>
      </w:r>
      <w:r w:rsidR="006E4EC4">
        <w:rPr>
          <w:rFonts w:hint="cs"/>
          <w:rtl/>
          <w:lang w:eastAsia="he-IL"/>
        </w:rPr>
        <w:t xml:space="preserve">המחזורים שלהם גדלים. אין תרומות בעמותה. המקורות הכספיים של העמותה הם למעשה רק תמיכות מהמדינה. בשנת </w:t>
      </w:r>
      <w:bookmarkStart w:id="282" w:name="_ETM_Q1_1109506"/>
      <w:bookmarkEnd w:id="282"/>
      <w:r w:rsidR="006E4EC4">
        <w:rPr>
          <w:rFonts w:hint="cs"/>
          <w:rtl/>
          <w:lang w:eastAsia="he-IL"/>
        </w:rPr>
        <w:t xml:space="preserve">2017 זה הגיע ל-1.6 מיליארד. </w:t>
      </w:r>
    </w:p>
    <w:p w:rsidR="006E4EC4" w:rsidRDefault="006E4EC4" w:rsidP="00A828A6">
      <w:pPr>
        <w:rPr>
          <w:rtl/>
          <w:lang w:eastAsia="he-IL"/>
        </w:rPr>
      </w:pPr>
    </w:p>
    <w:p w:rsidR="006E4EC4" w:rsidRDefault="006E4EC4" w:rsidP="006E4EC4">
      <w:pPr>
        <w:pStyle w:val="af6"/>
        <w:keepNext/>
        <w:rPr>
          <w:rtl/>
        </w:rPr>
      </w:pPr>
      <w:bookmarkStart w:id="283" w:name="ET_yor_4762_87"/>
      <w:r w:rsidRPr="006E4E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4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6E4EC4" w:rsidRDefault="006E4EC4" w:rsidP="006E4EC4">
      <w:pPr>
        <w:pStyle w:val="KeepWithNext"/>
        <w:rPr>
          <w:rtl/>
          <w:lang w:eastAsia="he-IL"/>
        </w:rPr>
      </w:pPr>
    </w:p>
    <w:p w:rsidR="006E4EC4" w:rsidRDefault="006E4EC4" w:rsidP="006E4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בתקציב. </w:t>
      </w:r>
    </w:p>
    <w:p w:rsidR="006E4EC4" w:rsidRDefault="006E4EC4" w:rsidP="006E4EC4">
      <w:pPr>
        <w:rPr>
          <w:rtl/>
          <w:lang w:eastAsia="he-IL"/>
        </w:rPr>
      </w:pPr>
      <w:bookmarkStart w:id="284" w:name="_ETM_Q1_1111450"/>
      <w:bookmarkStart w:id="285" w:name="_ETM_Q1_1111531"/>
      <w:bookmarkEnd w:id="284"/>
      <w:bookmarkEnd w:id="285"/>
    </w:p>
    <w:p w:rsidR="006E4EC4" w:rsidRDefault="006E4EC4" w:rsidP="006E4EC4">
      <w:pPr>
        <w:pStyle w:val="af9"/>
        <w:keepNext/>
        <w:rPr>
          <w:rtl/>
          <w:lang w:eastAsia="he-IL"/>
        </w:rPr>
      </w:pPr>
      <w:bookmarkStart w:id="286" w:name="ET_guest_734962_88"/>
      <w:r w:rsidRPr="006E4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6E4E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6E4EC4" w:rsidRDefault="006E4EC4" w:rsidP="006E4EC4">
      <w:pPr>
        <w:pStyle w:val="KeepWithNext"/>
        <w:rPr>
          <w:rtl/>
          <w:lang w:eastAsia="he-IL"/>
        </w:rPr>
      </w:pPr>
    </w:p>
    <w:p w:rsidR="006E4EC4" w:rsidRDefault="006E4EC4" w:rsidP="006E4EC4">
      <w:pPr>
        <w:rPr>
          <w:rtl/>
          <w:lang w:eastAsia="he-IL"/>
        </w:rPr>
      </w:pPr>
      <w:bookmarkStart w:id="287" w:name="_ETM_Q1_1113462"/>
      <w:bookmarkStart w:id="288" w:name="_ETM_Q1_1113527"/>
      <w:bookmarkEnd w:id="287"/>
      <w:bookmarkEnd w:id="288"/>
      <w:r>
        <w:rPr>
          <w:rFonts w:hint="cs"/>
          <w:rtl/>
          <w:lang w:eastAsia="he-IL"/>
        </w:rPr>
        <w:t>נכון, זה</w:t>
      </w:r>
      <w:bookmarkStart w:id="289" w:name="_ETM_Q1_1114473"/>
      <w:bookmarkEnd w:id="289"/>
      <w:r>
        <w:rPr>
          <w:rFonts w:hint="cs"/>
          <w:rtl/>
          <w:lang w:eastAsia="he-IL"/>
        </w:rPr>
        <w:t xml:space="preserve"> מופיע בתקציב. בשנת </w:t>
      </w:r>
      <w:r w:rsidR="00A95788">
        <w:rPr>
          <w:rFonts w:hint="cs"/>
          <w:rtl/>
          <w:lang w:eastAsia="he-IL"/>
        </w:rPr>
        <w:t xml:space="preserve">2018 זה הוגדל. </w:t>
      </w:r>
    </w:p>
    <w:p w:rsidR="00A95788" w:rsidRDefault="00A95788" w:rsidP="006E4EC4">
      <w:pPr>
        <w:rPr>
          <w:rtl/>
          <w:lang w:eastAsia="he-IL"/>
        </w:rPr>
      </w:pPr>
    </w:p>
    <w:p w:rsidR="00A95788" w:rsidRDefault="00A95788" w:rsidP="00A95788">
      <w:pPr>
        <w:pStyle w:val="a4"/>
        <w:keepNext/>
        <w:rPr>
          <w:rtl/>
        </w:rPr>
      </w:pPr>
      <w:bookmarkStart w:id="290" w:name="ET_speaker_5084_89"/>
      <w:r w:rsidRPr="00A9578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9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A95788" w:rsidRDefault="00A95788" w:rsidP="00A95788">
      <w:pPr>
        <w:pStyle w:val="KeepWithNext"/>
        <w:rPr>
          <w:rtl/>
          <w:lang w:eastAsia="he-IL"/>
        </w:rPr>
      </w:pPr>
    </w:p>
    <w:p w:rsidR="00A95788" w:rsidRDefault="00A95788" w:rsidP="00A95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</w:t>
      </w:r>
      <w:bookmarkStart w:id="291" w:name="_ETM_Q1_1125962"/>
      <w:bookmarkEnd w:id="291"/>
      <w:r>
        <w:rPr>
          <w:rFonts w:hint="cs"/>
          <w:rtl/>
          <w:lang w:eastAsia="he-IL"/>
        </w:rPr>
        <w:t>עם ה-1.7 מיליארד שקל שהמדינה נותנת. הבעיה היחידה שלי היא</w:t>
      </w:r>
      <w:bookmarkStart w:id="292" w:name="_ETM_Q1_1135035"/>
      <w:bookmarkEnd w:id="292"/>
      <w:r>
        <w:rPr>
          <w:rFonts w:hint="cs"/>
          <w:rtl/>
          <w:lang w:eastAsia="he-IL"/>
        </w:rPr>
        <w:t xml:space="preserve"> שהוא מרוויח יותר משר. </w:t>
      </w:r>
    </w:p>
    <w:p w:rsidR="00A95788" w:rsidRDefault="00A95788" w:rsidP="00A95788">
      <w:pPr>
        <w:rPr>
          <w:rtl/>
          <w:lang w:eastAsia="he-IL"/>
        </w:rPr>
      </w:pPr>
      <w:bookmarkStart w:id="293" w:name="_ETM_Q1_1137488"/>
      <w:bookmarkStart w:id="294" w:name="_ETM_Q1_1137568"/>
      <w:bookmarkEnd w:id="293"/>
      <w:bookmarkEnd w:id="294"/>
    </w:p>
    <w:p w:rsidR="00A95788" w:rsidRDefault="00A95788" w:rsidP="00A95788">
      <w:pPr>
        <w:pStyle w:val="af9"/>
        <w:keepNext/>
        <w:rPr>
          <w:rtl/>
          <w:lang w:eastAsia="he-IL"/>
        </w:rPr>
      </w:pPr>
      <w:bookmarkStart w:id="295" w:name="ET_guest_734962_90"/>
      <w:r w:rsidRPr="00A95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957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A95788" w:rsidRDefault="00A95788" w:rsidP="00A95788">
      <w:pPr>
        <w:pStyle w:val="KeepWithNext"/>
        <w:rPr>
          <w:rtl/>
          <w:lang w:eastAsia="he-IL"/>
        </w:rPr>
      </w:pPr>
    </w:p>
    <w:p w:rsidR="00A95788" w:rsidRDefault="00A95788" w:rsidP="00A95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להרוויח יותר משר. </w:t>
      </w:r>
    </w:p>
    <w:p w:rsidR="00A95788" w:rsidRDefault="00A95788" w:rsidP="00A95788">
      <w:pPr>
        <w:rPr>
          <w:rtl/>
          <w:lang w:eastAsia="he-IL"/>
        </w:rPr>
      </w:pPr>
      <w:bookmarkStart w:id="296" w:name="_ETM_Q1_1138785"/>
      <w:bookmarkStart w:id="297" w:name="_ETM_Q1_1138871"/>
      <w:bookmarkStart w:id="298" w:name="_ETM_Q1_1140370"/>
      <w:bookmarkEnd w:id="296"/>
      <w:bookmarkEnd w:id="297"/>
      <w:bookmarkEnd w:id="298"/>
    </w:p>
    <w:p w:rsidR="00A95788" w:rsidRDefault="00A95788" w:rsidP="00A95788">
      <w:pPr>
        <w:pStyle w:val="a4"/>
        <w:keepNext/>
        <w:rPr>
          <w:rtl/>
        </w:rPr>
      </w:pPr>
      <w:bookmarkStart w:id="299" w:name="ET_speaker_5084_91"/>
      <w:r w:rsidRPr="00A9578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95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A95788" w:rsidRDefault="00A95788" w:rsidP="00A95788">
      <w:pPr>
        <w:pStyle w:val="KeepWithNext"/>
        <w:rPr>
          <w:rtl/>
          <w:lang w:eastAsia="he-IL"/>
        </w:rPr>
      </w:pPr>
    </w:p>
    <w:p w:rsidR="00A95788" w:rsidRDefault="00A95788" w:rsidP="00A95788">
      <w:pPr>
        <w:rPr>
          <w:rtl/>
          <w:lang w:eastAsia="he-IL"/>
        </w:rPr>
      </w:pPr>
      <w:bookmarkStart w:id="300" w:name="_ETM_Q1_1141011"/>
      <w:bookmarkStart w:id="301" w:name="_ETM_Q1_1141080"/>
      <w:bookmarkEnd w:id="300"/>
      <w:bookmarkEnd w:id="301"/>
      <w:r>
        <w:rPr>
          <w:rFonts w:hint="cs"/>
          <w:rtl/>
          <w:lang w:eastAsia="he-IL"/>
        </w:rPr>
        <w:t xml:space="preserve">זה </w:t>
      </w:r>
      <w:bookmarkStart w:id="302" w:name="_ETM_Q1_1141409"/>
      <w:bookmarkEnd w:id="302"/>
      <w:r>
        <w:rPr>
          <w:rFonts w:hint="cs"/>
          <w:rtl/>
          <w:lang w:eastAsia="he-IL"/>
        </w:rPr>
        <w:t xml:space="preserve">כסף מדינה. המנכ"ל מרוויח 628,000 שקל בשנה. יש מנהל שמרוויח </w:t>
      </w:r>
      <w:bookmarkStart w:id="303" w:name="_ETM_Q1_1153734"/>
      <w:bookmarkEnd w:id="303"/>
      <w:r>
        <w:rPr>
          <w:rFonts w:hint="cs"/>
          <w:rtl/>
          <w:lang w:eastAsia="he-IL"/>
        </w:rPr>
        <w:t xml:space="preserve">575,000 שקל לשנה. מנכ"ל 3 מרוויח 484,000. מנהלת 3, 475,000. </w:t>
      </w:r>
      <w:bookmarkStart w:id="304" w:name="_ETM_Q1_1160804"/>
      <w:bookmarkEnd w:id="304"/>
      <w:r>
        <w:rPr>
          <w:rFonts w:hint="cs"/>
          <w:rtl/>
          <w:lang w:eastAsia="he-IL"/>
        </w:rPr>
        <w:t>מנהלת מחלקת שכר, 460,000. זה כסף מדינה.</w:t>
      </w:r>
      <w:bookmarkStart w:id="305" w:name="_ETM_Q1_1170181"/>
      <w:bookmarkEnd w:id="305"/>
      <w:r>
        <w:rPr>
          <w:rFonts w:hint="cs"/>
          <w:rtl/>
          <w:lang w:eastAsia="he-IL"/>
        </w:rPr>
        <w:t xml:space="preserve"> אני יכול לעבוד שם? אתם יכולים לסדר לי?</w:t>
      </w:r>
      <w:bookmarkStart w:id="306" w:name="_ETM_Q1_1173463"/>
      <w:bookmarkEnd w:id="306"/>
    </w:p>
    <w:p w:rsidR="00A95788" w:rsidRDefault="00A95788" w:rsidP="00A95788">
      <w:pPr>
        <w:rPr>
          <w:rtl/>
          <w:lang w:eastAsia="he-IL"/>
        </w:rPr>
      </w:pPr>
      <w:bookmarkStart w:id="307" w:name="_ETM_Q1_1173550"/>
      <w:bookmarkEnd w:id="307"/>
    </w:p>
    <w:p w:rsidR="00A95788" w:rsidRDefault="00A95788" w:rsidP="00A95788">
      <w:pPr>
        <w:pStyle w:val="af6"/>
        <w:keepNext/>
        <w:rPr>
          <w:rtl/>
        </w:rPr>
      </w:pPr>
      <w:bookmarkStart w:id="308" w:name="ET_yor_4762_92"/>
      <w:r w:rsidRPr="00A95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5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A95788" w:rsidRDefault="00A95788" w:rsidP="00A95788">
      <w:pPr>
        <w:pStyle w:val="KeepWithNext"/>
        <w:rPr>
          <w:rtl/>
          <w:lang w:eastAsia="he-IL"/>
        </w:rPr>
      </w:pPr>
    </w:p>
    <w:p w:rsidR="00A95788" w:rsidRDefault="00A95788" w:rsidP="00A95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יחד </w:t>
      </w:r>
      <w:bookmarkStart w:id="309" w:name="_ETM_Q1_1171893"/>
      <w:bookmarkEnd w:id="309"/>
      <w:r>
        <w:rPr>
          <w:rFonts w:hint="cs"/>
          <w:rtl/>
          <w:lang w:eastAsia="he-IL"/>
        </w:rPr>
        <w:t xml:space="preserve">עם האוצר. הממונה על השכר. לא הם </w:t>
      </w:r>
      <w:bookmarkStart w:id="310" w:name="_ETM_Q1_1181123"/>
      <w:bookmarkEnd w:id="310"/>
      <w:r>
        <w:rPr>
          <w:rFonts w:hint="cs"/>
          <w:rtl/>
          <w:lang w:eastAsia="he-IL"/>
        </w:rPr>
        <w:t xml:space="preserve">מחליטים. </w:t>
      </w:r>
    </w:p>
    <w:p w:rsidR="00A95788" w:rsidRDefault="00A95788" w:rsidP="00A95788">
      <w:pPr>
        <w:rPr>
          <w:rtl/>
          <w:lang w:eastAsia="he-IL"/>
        </w:rPr>
      </w:pPr>
      <w:bookmarkStart w:id="311" w:name="_ETM_Q1_1184068"/>
      <w:bookmarkStart w:id="312" w:name="_ETM_Q1_1184147"/>
      <w:bookmarkEnd w:id="311"/>
      <w:bookmarkEnd w:id="312"/>
    </w:p>
    <w:p w:rsidR="00A95788" w:rsidRDefault="00A95788" w:rsidP="00A95788">
      <w:pPr>
        <w:pStyle w:val="af9"/>
        <w:keepNext/>
        <w:rPr>
          <w:rtl/>
          <w:lang w:eastAsia="he-IL"/>
        </w:rPr>
      </w:pPr>
      <w:bookmarkStart w:id="313" w:name="ET_guest_734962_93"/>
      <w:r w:rsidRPr="00A95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957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A95788" w:rsidRDefault="00A95788" w:rsidP="00A95788">
      <w:pPr>
        <w:pStyle w:val="KeepWithNext"/>
        <w:rPr>
          <w:rtl/>
          <w:lang w:eastAsia="he-IL"/>
        </w:rPr>
      </w:pPr>
    </w:p>
    <w:p w:rsidR="00A95788" w:rsidRDefault="00A95788" w:rsidP="00A95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הוא עומד בשכר של מגבלות השכר שלנו. </w:t>
      </w:r>
      <w:bookmarkStart w:id="314" w:name="_ETM_Q1_1185672"/>
      <w:bookmarkEnd w:id="314"/>
    </w:p>
    <w:p w:rsidR="000A094D" w:rsidRDefault="000A094D" w:rsidP="00A95788">
      <w:pPr>
        <w:rPr>
          <w:rtl/>
          <w:lang w:eastAsia="he-IL"/>
        </w:rPr>
      </w:pPr>
      <w:bookmarkStart w:id="315" w:name="_ETM_Q1_1197542"/>
      <w:bookmarkStart w:id="316" w:name="_ETM_Q1_1197613"/>
      <w:bookmarkEnd w:id="315"/>
      <w:bookmarkEnd w:id="316"/>
    </w:p>
    <w:p w:rsidR="000A094D" w:rsidRDefault="000A094D" w:rsidP="000A094D">
      <w:pPr>
        <w:pStyle w:val="a4"/>
        <w:keepNext/>
        <w:rPr>
          <w:rtl/>
        </w:rPr>
      </w:pPr>
      <w:bookmarkStart w:id="317" w:name="ET_speaker_5726_94"/>
      <w:r w:rsidRPr="000A09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0A094D" w:rsidRDefault="000A094D" w:rsidP="000A094D">
      <w:pPr>
        <w:pStyle w:val="KeepWithNext"/>
        <w:rPr>
          <w:rtl/>
          <w:lang w:eastAsia="he-IL"/>
        </w:rPr>
      </w:pPr>
    </w:p>
    <w:p w:rsidR="000A094D" w:rsidRDefault="000A094D" w:rsidP="000A0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אולי כשתצא לפנסיה יהיה לך איפה להיות. </w:t>
      </w:r>
    </w:p>
    <w:p w:rsidR="000A094D" w:rsidRDefault="000A094D" w:rsidP="000A094D">
      <w:pPr>
        <w:rPr>
          <w:rtl/>
          <w:lang w:eastAsia="he-IL"/>
        </w:rPr>
      </w:pPr>
    </w:p>
    <w:p w:rsidR="000A094D" w:rsidRDefault="000A094D" w:rsidP="000A094D">
      <w:pPr>
        <w:pStyle w:val="a4"/>
        <w:keepNext/>
        <w:rPr>
          <w:rtl/>
        </w:rPr>
      </w:pPr>
      <w:bookmarkStart w:id="318" w:name="ET_speaker_5084_95"/>
      <w:r w:rsidRPr="000A094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A0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0A094D" w:rsidRDefault="000A094D" w:rsidP="000A094D">
      <w:pPr>
        <w:pStyle w:val="KeepWithNext"/>
        <w:rPr>
          <w:rtl/>
          <w:lang w:eastAsia="he-IL"/>
        </w:rPr>
      </w:pPr>
    </w:p>
    <w:p w:rsidR="000A094D" w:rsidRDefault="000A094D" w:rsidP="000A0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עכשיו </w:t>
      </w:r>
      <w:bookmarkStart w:id="319" w:name="_ETM_Q1_1197691"/>
      <w:bookmarkEnd w:id="319"/>
      <w:r>
        <w:rPr>
          <w:rFonts w:hint="cs"/>
          <w:rtl/>
          <w:lang w:eastAsia="he-IL"/>
        </w:rPr>
        <w:t xml:space="preserve">אני רוצה להיות. </w:t>
      </w:r>
    </w:p>
    <w:p w:rsidR="00A074C8" w:rsidRDefault="00A074C8" w:rsidP="000A094D">
      <w:pPr>
        <w:rPr>
          <w:rtl/>
          <w:lang w:eastAsia="he-IL"/>
        </w:rPr>
      </w:pPr>
      <w:bookmarkStart w:id="320" w:name="_ETM_Q1_1204891"/>
      <w:bookmarkStart w:id="321" w:name="_ETM_Q1_1204959"/>
      <w:bookmarkEnd w:id="320"/>
      <w:bookmarkEnd w:id="321"/>
    </w:p>
    <w:p w:rsidR="00A074C8" w:rsidRDefault="00A074C8" w:rsidP="00A074C8">
      <w:pPr>
        <w:pStyle w:val="af6"/>
        <w:keepNext/>
        <w:rPr>
          <w:rtl/>
        </w:rPr>
      </w:pPr>
      <w:bookmarkStart w:id="322" w:name="ET_yor_4762_96"/>
      <w:r w:rsidRPr="00A07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7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A074C8" w:rsidRDefault="00A074C8" w:rsidP="00A074C8">
      <w:pPr>
        <w:pStyle w:val="KeepWithNext"/>
        <w:rPr>
          <w:rtl/>
          <w:lang w:eastAsia="he-IL"/>
        </w:rPr>
      </w:pPr>
    </w:p>
    <w:p w:rsidR="00A074C8" w:rsidRDefault="00A074C8" w:rsidP="00A07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שחסר לי. אני לא </w:t>
      </w:r>
      <w:bookmarkStart w:id="323" w:name="_ETM_Q1_1203263"/>
      <w:bookmarkEnd w:id="323"/>
      <w:r>
        <w:rPr>
          <w:rFonts w:hint="cs"/>
          <w:rtl/>
          <w:lang w:eastAsia="he-IL"/>
        </w:rPr>
        <w:t xml:space="preserve">מציע לך. </w:t>
      </w:r>
    </w:p>
    <w:p w:rsidR="00A074C8" w:rsidRDefault="00A074C8" w:rsidP="00A074C8">
      <w:pPr>
        <w:rPr>
          <w:rtl/>
          <w:lang w:eastAsia="he-IL"/>
        </w:rPr>
      </w:pPr>
      <w:bookmarkStart w:id="324" w:name="_ETM_Q1_1207648"/>
      <w:bookmarkStart w:id="325" w:name="_ETM_Q1_1207725"/>
      <w:bookmarkEnd w:id="324"/>
      <w:bookmarkEnd w:id="325"/>
    </w:p>
    <w:p w:rsidR="00A074C8" w:rsidRDefault="00A074C8" w:rsidP="00A074C8">
      <w:pPr>
        <w:pStyle w:val="a4"/>
        <w:keepNext/>
        <w:rPr>
          <w:rtl/>
        </w:rPr>
      </w:pPr>
      <w:bookmarkStart w:id="326" w:name="ET_speaker_5769_97"/>
      <w:r w:rsidRPr="00A074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 ברקת (הליכוד):</w:t>
      </w:r>
      <w:r w:rsidRPr="00A07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A074C8" w:rsidRDefault="00A074C8" w:rsidP="00A074C8">
      <w:pPr>
        <w:pStyle w:val="KeepWithNext"/>
        <w:rPr>
          <w:rtl/>
          <w:lang w:eastAsia="he-IL"/>
        </w:rPr>
      </w:pPr>
    </w:p>
    <w:p w:rsidR="00A074C8" w:rsidRDefault="00A074C8" w:rsidP="00A07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ארגון שמגדל מיליארד ומעלה שקלים, מנהל </w:t>
      </w:r>
      <w:bookmarkStart w:id="327" w:name="_ETM_Q1_1212350"/>
      <w:bookmarkEnd w:id="327"/>
      <w:r>
        <w:rPr>
          <w:rFonts w:hint="cs"/>
          <w:rtl/>
          <w:lang w:eastAsia="he-IL"/>
        </w:rPr>
        <w:t xml:space="preserve">איכותי וטוב יחסית בשוק הפרטי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למה האוצר</w:t>
      </w:r>
      <w:bookmarkStart w:id="328" w:name="_ETM_Q1_1216215"/>
      <w:bookmarkEnd w:id="328"/>
      <w:r>
        <w:rPr>
          <w:rFonts w:hint="cs"/>
          <w:rtl/>
          <w:lang w:eastAsia="he-IL"/>
        </w:rPr>
        <w:t xml:space="preserve"> מאשר את זה. </w:t>
      </w:r>
      <w:bookmarkStart w:id="329" w:name="_ETM_Q1_1223087"/>
      <w:bookmarkEnd w:id="329"/>
    </w:p>
    <w:p w:rsidR="00A074C8" w:rsidRDefault="00A074C8" w:rsidP="00A074C8">
      <w:pPr>
        <w:rPr>
          <w:rtl/>
          <w:lang w:eastAsia="he-IL"/>
        </w:rPr>
      </w:pPr>
      <w:bookmarkStart w:id="330" w:name="_ETM_Q1_1223150"/>
      <w:bookmarkEnd w:id="330"/>
    </w:p>
    <w:p w:rsidR="00A074C8" w:rsidRDefault="00A074C8" w:rsidP="00A074C8">
      <w:pPr>
        <w:pStyle w:val="a4"/>
        <w:keepNext/>
        <w:rPr>
          <w:rtl/>
        </w:rPr>
      </w:pPr>
      <w:bookmarkStart w:id="331" w:name="ET_speaker_5084_98"/>
      <w:r w:rsidRPr="00A074C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07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A074C8" w:rsidRDefault="00A074C8" w:rsidP="00A074C8">
      <w:pPr>
        <w:pStyle w:val="KeepWithNext"/>
        <w:rPr>
          <w:rtl/>
          <w:lang w:eastAsia="he-IL"/>
        </w:rPr>
      </w:pPr>
    </w:p>
    <w:p w:rsidR="00A074C8" w:rsidRDefault="00A074C8" w:rsidP="00A07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אותי מה אתה קיבלת </w:t>
      </w:r>
      <w:bookmarkStart w:id="332" w:name="_ETM_Q1_1222764"/>
      <w:bookmarkEnd w:id="332"/>
      <w:r>
        <w:rPr>
          <w:rFonts w:hint="cs"/>
          <w:rtl/>
          <w:lang w:eastAsia="he-IL"/>
        </w:rPr>
        <w:t xml:space="preserve">בעירייה. ראש העיר ירושלים, שיש לו </w:t>
      </w:r>
      <w:r w:rsidR="0048549F">
        <w:rPr>
          <w:rFonts w:hint="cs"/>
          <w:rtl/>
          <w:lang w:eastAsia="he-IL"/>
        </w:rPr>
        <w:t xml:space="preserve">ארגון יותר </w:t>
      </w:r>
      <w:bookmarkStart w:id="333" w:name="_ETM_Q1_1224080"/>
      <w:bookmarkEnd w:id="333"/>
      <w:r w:rsidR="0048549F">
        <w:rPr>
          <w:rFonts w:hint="cs"/>
          <w:rtl/>
          <w:lang w:eastAsia="he-IL"/>
        </w:rPr>
        <w:t xml:space="preserve">גדול לנהל, לא מרוויח כך, ושר האוצר לא מרוויח כך. </w:t>
      </w:r>
      <w:bookmarkStart w:id="334" w:name="_ETM_Q1_1234319"/>
      <w:bookmarkEnd w:id="334"/>
      <w:r w:rsidR="0048549F">
        <w:rPr>
          <w:rFonts w:hint="cs"/>
          <w:rtl/>
          <w:lang w:eastAsia="he-IL"/>
        </w:rPr>
        <w:t xml:space="preserve">לפחות להשוות אותו. שר האוצר מגלגל 402 מיליארד שקלים. </w:t>
      </w:r>
    </w:p>
    <w:p w:rsidR="0048549F" w:rsidRDefault="0048549F" w:rsidP="00A074C8">
      <w:pPr>
        <w:rPr>
          <w:rtl/>
          <w:lang w:eastAsia="he-IL"/>
        </w:rPr>
      </w:pPr>
    </w:p>
    <w:p w:rsidR="0048549F" w:rsidRDefault="0048549F" w:rsidP="0048549F">
      <w:pPr>
        <w:pStyle w:val="a4"/>
        <w:keepNext/>
        <w:rPr>
          <w:rtl/>
        </w:rPr>
      </w:pPr>
      <w:bookmarkStart w:id="335" w:name="ET_speaker_5726_99"/>
      <w:r w:rsidRPr="004854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5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48549F" w:rsidRDefault="0048549F" w:rsidP="0048549F">
      <w:pPr>
        <w:pStyle w:val="KeepWithNext"/>
        <w:rPr>
          <w:rtl/>
          <w:lang w:eastAsia="he-IL"/>
        </w:rPr>
      </w:pPr>
    </w:p>
    <w:p w:rsidR="0048549F" w:rsidRDefault="0048549F" w:rsidP="00485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36" w:name="_ETM_Q1_1240600"/>
      <w:bookmarkEnd w:id="336"/>
      <w:r>
        <w:rPr>
          <w:rFonts w:hint="cs"/>
          <w:rtl/>
          <w:lang w:eastAsia="he-IL"/>
        </w:rPr>
        <w:t xml:space="preserve">יודע שזו לא ראיה, כי יש לך פקידים שמרוויחים יותר </w:t>
      </w:r>
      <w:bookmarkStart w:id="337" w:name="_ETM_Q1_1243952"/>
      <w:bookmarkEnd w:id="337"/>
      <w:r>
        <w:rPr>
          <w:rFonts w:hint="cs"/>
          <w:rtl/>
          <w:lang w:eastAsia="he-IL"/>
        </w:rPr>
        <w:t xml:space="preserve">משרים ויותר מחברי כנסת. </w:t>
      </w:r>
    </w:p>
    <w:p w:rsidR="00DA2FF1" w:rsidRDefault="00DA2FF1" w:rsidP="0048549F">
      <w:pPr>
        <w:rPr>
          <w:rtl/>
          <w:lang w:eastAsia="he-IL"/>
        </w:rPr>
      </w:pPr>
    </w:p>
    <w:p w:rsidR="00DA2FF1" w:rsidRDefault="00DA2FF1" w:rsidP="00DA2FF1">
      <w:pPr>
        <w:pStyle w:val="a4"/>
        <w:keepNext/>
        <w:rPr>
          <w:rtl/>
        </w:rPr>
      </w:pPr>
      <w:bookmarkStart w:id="338" w:name="ET_speaker_5769_100"/>
      <w:r w:rsidRPr="00DA2FF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A2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DA2FF1" w:rsidRDefault="00DA2FF1" w:rsidP="00DA2FF1">
      <w:pPr>
        <w:pStyle w:val="KeepWithNext"/>
        <w:rPr>
          <w:rtl/>
          <w:lang w:eastAsia="he-IL"/>
        </w:rPr>
      </w:pPr>
    </w:p>
    <w:p w:rsidR="00DA2FF1" w:rsidRDefault="00DA2FF1" w:rsidP="00DA2FF1">
      <w:pPr>
        <w:rPr>
          <w:rtl/>
          <w:lang w:eastAsia="he-IL"/>
        </w:rPr>
      </w:pPr>
      <w:bookmarkStart w:id="339" w:name="_ETM_Q1_1248370"/>
      <w:bookmarkStart w:id="340" w:name="_ETM_Q1_1248448"/>
      <w:bookmarkEnd w:id="339"/>
      <w:bookmarkEnd w:id="340"/>
      <w:r>
        <w:rPr>
          <w:rFonts w:hint="cs"/>
          <w:rtl/>
          <w:lang w:eastAsia="he-IL"/>
        </w:rPr>
        <w:t xml:space="preserve">אתה רוצה שנדבר על שופטים, על </w:t>
      </w:r>
      <w:bookmarkStart w:id="341" w:name="_ETM_Q1_1248655"/>
      <w:bookmarkEnd w:id="341"/>
      <w:r>
        <w:rPr>
          <w:rFonts w:hint="cs"/>
          <w:rtl/>
          <w:lang w:eastAsia="he-IL"/>
        </w:rPr>
        <w:t>רופאים ועל דברים אחרים?</w:t>
      </w:r>
      <w:bookmarkStart w:id="342" w:name="_ETM_Q1_1253551"/>
      <w:bookmarkEnd w:id="342"/>
    </w:p>
    <w:p w:rsidR="00DA2FF1" w:rsidRDefault="00DA2FF1" w:rsidP="00DA2FF1">
      <w:pPr>
        <w:rPr>
          <w:rtl/>
          <w:lang w:eastAsia="he-IL"/>
        </w:rPr>
      </w:pPr>
      <w:bookmarkStart w:id="343" w:name="_ETM_Q1_1253634"/>
      <w:bookmarkEnd w:id="343"/>
    </w:p>
    <w:p w:rsidR="00DA2FF1" w:rsidRDefault="00DA2FF1" w:rsidP="00DA2FF1">
      <w:pPr>
        <w:pStyle w:val="af6"/>
        <w:keepNext/>
        <w:rPr>
          <w:rtl/>
        </w:rPr>
      </w:pPr>
      <w:bookmarkStart w:id="344" w:name="ET_yor_4762_101"/>
      <w:r w:rsidRPr="00DA2F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2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DA2FF1" w:rsidRDefault="00DA2FF1" w:rsidP="00DA2FF1">
      <w:pPr>
        <w:pStyle w:val="KeepWithNext"/>
        <w:rPr>
          <w:rtl/>
          <w:lang w:eastAsia="he-IL"/>
        </w:rPr>
      </w:pPr>
    </w:p>
    <w:p w:rsidR="00DA2FF1" w:rsidRDefault="00DA2FF1" w:rsidP="00DA2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מבטיח לך לבדוק את זה. זה מעניין גם אותי, ואני אגיד לך. </w:t>
      </w:r>
    </w:p>
    <w:p w:rsidR="00FF6A18" w:rsidRDefault="00FF6A18" w:rsidP="00DA2FF1">
      <w:pPr>
        <w:rPr>
          <w:rtl/>
          <w:lang w:eastAsia="he-IL"/>
        </w:rPr>
      </w:pPr>
      <w:bookmarkStart w:id="345" w:name="_ETM_Q1_1268240"/>
      <w:bookmarkStart w:id="346" w:name="_ETM_Q1_1268321"/>
      <w:bookmarkEnd w:id="345"/>
      <w:bookmarkEnd w:id="346"/>
    </w:p>
    <w:p w:rsidR="00FF6A18" w:rsidRDefault="00FF6A18" w:rsidP="00FF6A18">
      <w:pPr>
        <w:pStyle w:val="af9"/>
        <w:keepNext/>
        <w:rPr>
          <w:rtl/>
          <w:lang w:eastAsia="he-IL"/>
        </w:rPr>
      </w:pPr>
      <w:bookmarkStart w:id="347" w:name="ET_guest_734962_102"/>
      <w:r w:rsidRPr="00FF6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FF6A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FF6A18" w:rsidRDefault="00FF6A18" w:rsidP="00FF6A18">
      <w:pPr>
        <w:pStyle w:val="KeepWithNext"/>
        <w:rPr>
          <w:rtl/>
          <w:lang w:eastAsia="he-IL"/>
        </w:rPr>
      </w:pPr>
    </w:p>
    <w:p w:rsidR="00FF6A18" w:rsidRDefault="00FF6A18" w:rsidP="00FF6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ידעתי שהשכר יביא </w:t>
      </w:r>
      <w:bookmarkStart w:id="348" w:name="_ETM_Q1_1268124"/>
      <w:bookmarkEnd w:id="348"/>
      <w:r>
        <w:rPr>
          <w:rFonts w:hint="cs"/>
          <w:rtl/>
          <w:lang w:eastAsia="he-IL"/>
        </w:rPr>
        <w:t xml:space="preserve">פה לדיונים כאלה ואחרים. </w:t>
      </w:r>
    </w:p>
    <w:p w:rsidR="00FF6A18" w:rsidRDefault="00FF6A18" w:rsidP="00FF6A18">
      <w:pPr>
        <w:rPr>
          <w:rtl/>
          <w:lang w:eastAsia="he-IL"/>
        </w:rPr>
      </w:pPr>
    </w:p>
    <w:p w:rsidR="00FF6A18" w:rsidRDefault="00FF6A18" w:rsidP="00FF6A18">
      <w:pPr>
        <w:pStyle w:val="af6"/>
        <w:keepNext/>
        <w:rPr>
          <w:rtl/>
        </w:rPr>
      </w:pPr>
      <w:bookmarkStart w:id="349" w:name="ET_yor_4762_103"/>
      <w:r w:rsidRPr="00FF6A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6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FF6A18" w:rsidRDefault="00FF6A18" w:rsidP="00FF6A18">
      <w:pPr>
        <w:pStyle w:val="KeepWithNext"/>
        <w:rPr>
          <w:rtl/>
          <w:lang w:eastAsia="he-IL"/>
        </w:rPr>
      </w:pPr>
    </w:p>
    <w:p w:rsidR="00FF6A18" w:rsidRDefault="00FF6A18" w:rsidP="00FF6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חשוב שהדיון הזה יתקיים. גם </w:t>
      </w:r>
      <w:bookmarkStart w:id="350" w:name="_ETM_Q1_1272582"/>
      <w:bookmarkEnd w:id="350"/>
      <w:r>
        <w:rPr>
          <w:rFonts w:hint="cs"/>
          <w:rtl/>
          <w:lang w:eastAsia="he-IL"/>
        </w:rPr>
        <w:t xml:space="preserve">אני רוצה לדעת. </w:t>
      </w:r>
    </w:p>
    <w:p w:rsidR="00FF6A18" w:rsidRDefault="00FF6A18" w:rsidP="00FF6A18">
      <w:pPr>
        <w:rPr>
          <w:rtl/>
          <w:lang w:eastAsia="he-IL"/>
        </w:rPr>
      </w:pPr>
    </w:p>
    <w:p w:rsidR="00FF6A18" w:rsidRDefault="00FF6A18" w:rsidP="00FF6A18">
      <w:pPr>
        <w:pStyle w:val="a4"/>
        <w:keepNext/>
        <w:rPr>
          <w:rtl/>
        </w:rPr>
      </w:pPr>
      <w:bookmarkStart w:id="351" w:name="ET_speaker_5084_104"/>
      <w:r w:rsidRPr="00FF6A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F6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FF6A18" w:rsidRDefault="00FF6A18" w:rsidP="00FF6A18">
      <w:pPr>
        <w:pStyle w:val="KeepWithNext"/>
        <w:rPr>
          <w:rtl/>
          <w:lang w:eastAsia="he-IL"/>
        </w:rPr>
      </w:pPr>
    </w:p>
    <w:p w:rsidR="00FF6A18" w:rsidRDefault="00FF6A18" w:rsidP="00FF6A18">
      <w:pPr>
        <w:rPr>
          <w:rtl/>
          <w:lang w:eastAsia="he-IL"/>
        </w:rPr>
      </w:pPr>
      <w:bookmarkStart w:id="352" w:name="_ETM_Q1_1273125"/>
      <w:bookmarkStart w:id="353" w:name="_ETM_Q1_1273182"/>
      <w:bookmarkEnd w:id="352"/>
      <w:bookmarkEnd w:id="353"/>
      <w:r>
        <w:rPr>
          <w:rFonts w:hint="cs"/>
          <w:rtl/>
          <w:lang w:eastAsia="he-IL"/>
        </w:rPr>
        <w:t xml:space="preserve">אני אגיש לך מכתב על כל השירות </w:t>
      </w:r>
      <w:bookmarkStart w:id="354" w:name="_ETM_Q1_1273865"/>
      <w:bookmarkEnd w:id="354"/>
      <w:r>
        <w:rPr>
          <w:rFonts w:hint="cs"/>
          <w:rtl/>
          <w:lang w:eastAsia="he-IL"/>
        </w:rPr>
        <w:t xml:space="preserve">הלאומי אזרחי. עד שלא טיפסתי עליהם, ב-2014 מנכ"ל הרוויח שם 76,000 שקל. </w:t>
      </w:r>
    </w:p>
    <w:p w:rsidR="00FF6A18" w:rsidRDefault="00FF6A18" w:rsidP="00FF6A18">
      <w:pPr>
        <w:rPr>
          <w:rtl/>
          <w:lang w:eastAsia="he-IL"/>
        </w:rPr>
      </w:pPr>
      <w:bookmarkStart w:id="355" w:name="_ETM_Q1_1288362"/>
      <w:bookmarkStart w:id="356" w:name="_ETM_Q1_1288443"/>
      <w:bookmarkEnd w:id="355"/>
      <w:bookmarkEnd w:id="356"/>
    </w:p>
    <w:p w:rsidR="00FF6A18" w:rsidRDefault="00FF6A18" w:rsidP="00FF6A18">
      <w:pPr>
        <w:pStyle w:val="af6"/>
        <w:keepNext/>
        <w:rPr>
          <w:rtl/>
        </w:rPr>
      </w:pPr>
      <w:bookmarkStart w:id="357" w:name="ET_yor_4762_105"/>
      <w:r w:rsidRPr="00FF6A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6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FF6A18" w:rsidRDefault="00FF6A18" w:rsidP="00FF6A18">
      <w:pPr>
        <w:pStyle w:val="KeepWithNext"/>
        <w:rPr>
          <w:rtl/>
          <w:lang w:eastAsia="he-IL"/>
        </w:rPr>
      </w:pPr>
    </w:p>
    <w:p w:rsidR="00FF6A18" w:rsidRPr="00FF6A18" w:rsidRDefault="00FF6A18" w:rsidP="00FF6A18">
      <w:pPr>
        <w:rPr>
          <w:rtl/>
          <w:lang w:eastAsia="he-IL"/>
        </w:rPr>
      </w:pPr>
      <w:bookmarkStart w:id="358" w:name="_ETM_Q1_1290085"/>
      <w:bookmarkEnd w:id="358"/>
      <w:r>
        <w:rPr>
          <w:rFonts w:hint="cs"/>
          <w:rtl/>
          <w:lang w:eastAsia="he-IL"/>
        </w:rPr>
        <w:t xml:space="preserve">מי בעד </w:t>
      </w:r>
      <w:bookmarkStart w:id="359" w:name="_ETM_Q1_1291194"/>
      <w:bookmarkEnd w:id="359"/>
      <w:r>
        <w:rPr>
          <w:rFonts w:hint="cs"/>
          <w:rtl/>
          <w:lang w:eastAsia="he-IL"/>
        </w:rPr>
        <w:t xml:space="preserve">אישור סעיף 61, כפי שקרא אותו ארז? מי נגד? מי </w:t>
      </w:r>
      <w:bookmarkStart w:id="360" w:name="_ETM_Q1_1296936"/>
      <w:bookmarkEnd w:id="360"/>
      <w:r>
        <w:rPr>
          <w:rFonts w:hint="cs"/>
          <w:rtl/>
          <w:lang w:eastAsia="he-IL"/>
        </w:rPr>
        <w:t>נמנע?</w:t>
      </w:r>
    </w:p>
    <w:p w:rsidR="00A828A6" w:rsidRDefault="00A828A6" w:rsidP="00A828A6">
      <w:pPr>
        <w:rPr>
          <w:rtl/>
          <w:lang w:eastAsia="he-IL"/>
        </w:rPr>
      </w:pPr>
    </w:p>
    <w:p w:rsidR="00FF6A18" w:rsidRDefault="00FF6A18" w:rsidP="00FF6A1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F6A18" w:rsidRDefault="00FF6A18" w:rsidP="00FF6A18">
      <w:pPr>
        <w:pStyle w:val="--"/>
        <w:keepNext/>
        <w:rPr>
          <w:rtl/>
          <w:lang w:eastAsia="he-IL"/>
        </w:rPr>
      </w:pPr>
    </w:p>
    <w:p w:rsidR="00FF6A18" w:rsidRDefault="00FF6A18" w:rsidP="00FF6A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FF6A18" w:rsidRDefault="00FF6A18" w:rsidP="00FF6A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FF6A18" w:rsidRDefault="00FF6A18" w:rsidP="00FF6A1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F6A18" w:rsidRDefault="00FF6A18" w:rsidP="00FF6A18">
      <w:pPr>
        <w:pStyle w:val="af2"/>
        <w:rPr>
          <w:rtl/>
          <w:lang w:eastAsia="he-IL"/>
        </w:rPr>
      </w:pPr>
      <w:r>
        <w:rPr>
          <w:rtl/>
          <w:lang w:eastAsia="he-IL"/>
        </w:rPr>
        <w:t>רשימה  16-</w:t>
      </w:r>
      <w:r>
        <w:rPr>
          <w:rFonts w:hint="cs"/>
          <w:rtl/>
          <w:lang w:eastAsia="he-IL"/>
        </w:rPr>
        <w:t>100</w:t>
      </w:r>
      <w:r>
        <w:rPr>
          <w:rtl/>
          <w:lang w:eastAsia="he-IL"/>
        </w:rPr>
        <w:t>-20</w:t>
      </w:r>
      <w:r>
        <w:rPr>
          <w:rFonts w:hint="cs"/>
          <w:rtl/>
          <w:lang w:eastAsia="he-IL"/>
        </w:rPr>
        <w:t xml:space="preserve"> בסעיף 61 אושרה. </w:t>
      </w:r>
    </w:p>
    <w:p w:rsidR="00FF6A18" w:rsidRDefault="00FF6A18" w:rsidP="00A828A6">
      <w:pPr>
        <w:rPr>
          <w:rtl/>
          <w:lang w:eastAsia="he-IL"/>
        </w:rPr>
      </w:pPr>
    </w:p>
    <w:p w:rsidR="00FF6A18" w:rsidRDefault="00FF6A18" w:rsidP="00FF6A18">
      <w:pPr>
        <w:pStyle w:val="af6"/>
        <w:keepNext/>
        <w:rPr>
          <w:rtl/>
        </w:rPr>
      </w:pPr>
      <w:bookmarkStart w:id="361" w:name="ET_yor_4762_106"/>
      <w:r w:rsidRPr="00FF6A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6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FF6A18" w:rsidRDefault="00FF6A18" w:rsidP="00FF6A18">
      <w:pPr>
        <w:pStyle w:val="KeepWithNext"/>
        <w:rPr>
          <w:rtl/>
          <w:lang w:eastAsia="he-IL"/>
        </w:rPr>
      </w:pPr>
    </w:p>
    <w:p w:rsidR="00FF6A18" w:rsidRDefault="00FF6A18" w:rsidP="00FF6A18">
      <w:pPr>
        <w:rPr>
          <w:rtl/>
          <w:lang w:eastAsia="he-IL"/>
        </w:rPr>
      </w:pPr>
      <w:bookmarkStart w:id="362" w:name="_ETM_Q1_1296954"/>
      <w:bookmarkEnd w:id="362"/>
      <w:r>
        <w:rPr>
          <w:rFonts w:hint="cs"/>
          <w:rtl/>
          <w:lang w:eastAsia="he-IL"/>
        </w:rPr>
        <w:t>אני מודיע שכל הבקשות אושרו. אני מתנצל בפני אלה</w:t>
      </w:r>
      <w:bookmarkStart w:id="363" w:name="_ETM_Q1_1303334"/>
      <w:bookmarkEnd w:id="363"/>
      <w:r>
        <w:rPr>
          <w:rFonts w:hint="cs"/>
          <w:rtl/>
          <w:lang w:eastAsia="he-IL"/>
        </w:rPr>
        <w:t xml:space="preserve"> שחיכו הרבה זמן. הם לא חיכו הרבה זמן בגלל המ</w:t>
      </w:r>
      <w:bookmarkStart w:id="364" w:name="_ETM_Q1_1306217"/>
      <w:bookmarkEnd w:id="364"/>
      <w:r>
        <w:rPr>
          <w:rFonts w:hint="cs"/>
          <w:rtl/>
          <w:lang w:eastAsia="he-IL"/>
        </w:rPr>
        <w:t xml:space="preserve">חלקה ברשות המיסים שעשתה את עבודתה נאמנה. אנחנו קבענו את הנוהל, ואני שמח שקבענו אותו. אנחנו גם </w:t>
      </w:r>
      <w:bookmarkStart w:id="365" w:name="_ETM_Q1_1312492"/>
      <w:bookmarkEnd w:id="365"/>
      <w:r>
        <w:rPr>
          <w:rFonts w:hint="cs"/>
          <w:rtl/>
          <w:lang w:eastAsia="he-IL"/>
        </w:rPr>
        <w:t xml:space="preserve">נמשיך לדבר בעניין הזה. יש פה דברים שחשוב לדעת. אני </w:t>
      </w:r>
      <w:bookmarkStart w:id="366" w:name="_ETM_Q1_1319715"/>
      <w:bookmarkEnd w:id="366"/>
      <w:r>
        <w:rPr>
          <w:rFonts w:hint="cs"/>
          <w:rtl/>
          <w:lang w:eastAsia="he-IL"/>
        </w:rPr>
        <w:t xml:space="preserve">מצטער שהעבודה היא רבה בעניין הזה. </w:t>
      </w:r>
    </w:p>
    <w:p w:rsidR="00FF6A18" w:rsidRDefault="00FF6A18" w:rsidP="00FF6A18">
      <w:pPr>
        <w:rPr>
          <w:rtl/>
          <w:lang w:eastAsia="he-IL"/>
        </w:rPr>
      </w:pPr>
      <w:bookmarkStart w:id="367" w:name="_ETM_Q1_1322829"/>
      <w:bookmarkStart w:id="368" w:name="_ETM_Q1_1322889"/>
      <w:bookmarkEnd w:id="367"/>
      <w:bookmarkEnd w:id="368"/>
    </w:p>
    <w:p w:rsidR="00FF6A18" w:rsidRDefault="00FF6A18" w:rsidP="00FF6A18">
      <w:pPr>
        <w:pStyle w:val="af9"/>
        <w:keepNext/>
        <w:rPr>
          <w:rtl/>
          <w:lang w:eastAsia="he-IL"/>
        </w:rPr>
      </w:pPr>
      <w:bookmarkStart w:id="369" w:name="ET_guest_734962_107"/>
      <w:r w:rsidRPr="00FF6A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FF6A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FF6A18" w:rsidRDefault="00FF6A18" w:rsidP="00FF6A18">
      <w:pPr>
        <w:pStyle w:val="KeepWithNext"/>
        <w:rPr>
          <w:rtl/>
          <w:lang w:eastAsia="he-IL"/>
        </w:rPr>
      </w:pPr>
    </w:p>
    <w:p w:rsidR="00FF6A18" w:rsidRDefault="00FF6A18" w:rsidP="00FF6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שחשוב לדעת, אבל </w:t>
      </w:r>
      <w:bookmarkStart w:id="370" w:name="_ETM_Q1_1322964"/>
      <w:bookmarkEnd w:id="370"/>
      <w:r>
        <w:rPr>
          <w:rFonts w:hint="cs"/>
          <w:rtl/>
          <w:lang w:eastAsia="he-IL"/>
        </w:rPr>
        <w:t xml:space="preserve">אני רוצה לציין פה דבר קטן. </w:t>
      </w:r>
      <w:r w:rsidR="003C3831">
        <w:rPr>
          <w:rFonts w:hint="cs"/>
          <w:rtl/>
          <w:lang w:eastAsia="he-IL"/>
        </w:rPr>
        <w:t>היה פה יושב-ראש מנהיגו</w:t>
      </w:r>
      <w:bookmarkStart w:id="371" w:name="_ETM_Q1_1326041"/>
      <w:bookmarkEnd w:id="371"/>
      <w:r w:rsidR="003C3831">
        <w:rPr>
          <w:rFonts w:hint="cs"/>
          <w:rtl/>
          <w:lang w:eastAsia="he-IL"/>
        </w:rPr>
        <w:t xml:space="preserve">ת אזרחית, שבתקופה שעשינו את הדיונים ביוני וביולי, כשהתנגדתי, הוא </w:t>
      </w:r>
      <w:bookmarkStart w:id="372" w:name="_ETM_Q1_1331593"/>
      <w:bookmarkEnd w:id="372"/>
      <w:r w:rsidR="003C3831">
        <w:rPr>
          <w:rFonts w:hint="cs"/>
          <w:rtl/>
          <w:lang w:eastAsia="he-IL"/>
        </w:rPr>
        <w:t xml:space="preserve">דיבר בפניכם והביא בפני כבוד היושב-ראש מכתב וכתב בדיוק את </w:t>
      </w:r>
      <w:bookmarkStart w:id="373" w:name="_ETM_Q1_1337370"/>
      <w:bookmarkEnd w:id="373"/>
      <w:r w:rsidR="003C3831">
        <w:rPr>
          <w:rFonts w:hint="cs"/>
          <w:rtl/>
          <w:lang w:eastAsia="he-IL"/>
        </w:rPr>
        <w:t xml:space="preserve">הטעמים של החזרת ההליכים לקבלת אישור עשרות שנים אחורה. </w:t>
      </w:r>
      <w:bookmarkStart w:id="374" w:name="_ETM_Q1_1340618"/>
      <w:bookmarkEnd w:id="374"/>
      <w:r w:rsidR="003C3831">
        <w:rPr>
          <w:rFonts w:hint="cs"/>
          <w:rtl/>
          <w:lang w:eastAsia="he-IL"/>
        </w:rPr>
        <w:t xml:space="preserve">אני מודיע פה ומציין פה, כל הנושא הזה של ההתנהלות הזאת מכביד עלינו, מוסיף לנו המון לנטל. 50% מהעובדים בבית. </w:t>
      </w:r>
      <w:bookmarkStart w:id="375" w:name="_ETM_Q1_1350755"/>
      <w:bookmarkEnd w:id="375"/>
      <w:r w:rsidR="003C3831">
        <w:rPr>
          <w:rFonts w:hint="cs"/>
          <w:rtl/>
          <w:lang w:eastAsia="he-IL"/>
        </w:rPr>
        <w:t xml:space="preserve">אני מציין את זה פה בפני הוועדה. </w:t>
      </w:r>
    </w:p>
    <w:p w:rsidR="0027448E" w:rsidRDefault="0027448E" w:rsidP="00FF6A18">
      <w:pPr>
        <w:rPr>
          <w:rtl/>
          <w:lang w:eastAsia="he-IL"/>
        </w:rPr>
      </w:pPr>
      <w:bookmarkStart w:id="376" w:name="_ETM_Q1_1356178"/>
      <w:bookmarkStart w:id="377" w:name="_ETM_Q1_1356267"/>
      <w:bookmarkEnd w:id="376"/>
      <w:bookmarkEnd w:id="377"/>
    </w:p>
    <w:p w:rsidR="0027448E" w:rsidRDefault="0027448E" w:rsidP="0027448E">
      <w:pPr>
        <w:pStyle w:val="af6"/>
        <w:keepNext/>
        <w:rPr>
          <w:rtl/>
        </w:rPr>
      </w:pPr>
      <w:bookmarkStart w:id="378" w:name="ET_yor_4762_108"/>
      <w:r w:rsidRPr="002744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27448E" w:rsidRDefault="0027448E" w:rsidP="0027448E">
      <w:pPr>
        <w:pStyle w:val="KeepWithNext"/>
        <w:rPr>
          <w:rtl/>
          <w:lang w:eastAsia="he-IL"/>
        </w:rPr>
      </w:pPr>
    </w:p>
    <w:p w:rsidR="0027448E" w:rsidRDefault="0027448E" w:rsidP="0027448E">
      <w:pPr>
        <w:rPr>
          <w:rtl/>
          <w:lang w:eastAsia="he-IL"/>
        </w:rPr>
      </w:pPr>
      <w:bookmarkStart w:id="379" w:name="_ETM_Q1_1357915"/>
      <w:bookmarkEnd w:id="379"/>
      <w:r>
        <w:rPr>
          <w:rFonts w:hint="cs"/>
          <w:rtl/>
          <w:lang w:eastAsia="he-IL"/>
        </w:rPr>
        <w:t xml:space="preserve">מי אומר את </w:t>
      </w:r>
      <w:bookmarkStart w:id="380" w:name="_ETM_Q1_1355304"/>
      <w:bookmarkEnd w:id="380"/>
      <w:r>
        <w:rPr>
          <w:rFonts w:hint="cs"/>
          <w:rtl/>
          <w:lang w:eastAsia="he-IL"/>
        </w:rPr>
        <w:t>זה?</w:t>
      </w:r>
      <w:bookmarkStart w:id="381" w:name="_ETM_Q1_1356489"/>
      <w:bookmarkEnd w:id="381"/>
    </w:p>
    <w:p w:rsidR="0027448E" w:rsidRDefault="0027448E" w:rsidP="0027448E">
      <w:pPr>
        <w:rPr>
          <w:rtl/>
          <w:lang w:eastAsia="he-IL"/>
        </w:rPr>
      </w:pPr>
      <w:bookmarkStart w:id="382" w:name="_ETM_Q1_1356576"/>
      <w:bookmarkStart w:id="383" w:name="_ETM_Q1_1358679"/>
      <w:bookmarkEnd w:id="382"/>
      <w:bookmarkEnd w:id="383"/>
    </w:p>
    <w:p w:rsidR="0027448E" w:rsidRDefault="0027448E" w:rsidP="0027448E">
      <w:pPr>
        <w:pStyle w:val="af9"/>
        <w:keepNext/>
        <w:rPr>
          <w:rtl/>
          <w:lang w:eastAsia="he-IL"/>
        </w:rPr>
      </w:pPr>
      <w:bookmarkStart w:id="384" w:name="ET_guest_734962_109"/>
      <w:r w:rsidRPr="00274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744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27448E" w:rsidRDefault="0027448E" w:rsidP="0027448E">
      <w:pPr>
        <w:pStyle w:val="KeepWithNext"/>
        <w:rPr>
          <w:rtl/>
          <w:lang w:eastAsia="he-IL"/>
        </w:rPr>
      </w:pPr>
    </w:p>
    <w:p w:rsidR="0027448E" w:rsidRDefault="0027448E" w:rsidP="0027448E">
      <w:pPr>
        <w:rPr>
          <w:rtl/>
          <w:lang w:eastAsia="he-IL"/>
        </w:rPr>
      </w:pPr>
      <w:bookmarkStart w:id="385" w:name="_ETM_Q1_1359320"/>
      <w:bookmarkStart w:id="386" w:name="_ETM_Q1_1359388"/>
      <w:bookmarkEnd w:id="385"/>
      <w:bookmarkEnd w:id="386"/>
      <w:r>
        <w:rPr>
          <w:rFonts w:hint="cs"/>
          <w:rtl/>
          <w:lang w:eastAsia="he-IL"/>
        </w:rPr>
        <w:t xml:space="preserve">אומר את זה כאן יושב-ראש מנהיגות אזרחית שדיבר פה בפניכם </w:t>
      </w:r>
      <w:bookmarkStart w:id="387" w:name="_ETM_Q1_1361454"/>
      <w:bookmarkEnd w:id="387"/>
      <w:r>
        <w:rPr>
          <w:rFonts w:hint="cs"/>
          <w:rtl/>
          <w:lang w:eastAsia="he-IL"/>
        </w:rPr>
        <w:t xml:space="preserve">והגיב על הנוהל. הוא אמר: משמעות יישום נוהל זה </w:t>
      </w:r>
      <w:bookmarkStart w:id="388" w:name="_ETM_Q1_1361780"/>
      <w:bookmarkEnd w:id="388"/>
      <w:r>
        <w:rPr>
          <w:rFonts w:hint="cs"/>
          <w:rtl/>
          <w:lang w:eastAsia="he-IL"/>
        </w:rPr>
        <w:t xml:space="preserve">על ידי ועדת הכספים, החזרת ההליכים לקבלת אישור על פי </w:t>
      </w:r>
      <w:bookmarkStart w:id="389" w:name="_ETM_Q1_1368455"/>
      <w:bookmarkEnd w:id="389"/>
      <w:r>
        <w:rPr>
          <w:rFonts w:hint="cs"/>
          <w:rtl/>
          <w:lang w:eastAsia="he-IL"/>
        </w:rPr>
        <w:t xml:space="preserve">סעיף 46 עשרות שנים אחורנית. מנסיוננו, רשות המיסים כיום היא </w:t>
      </w:r>
      <w:bookmarkStart w:id="390" w:name="_ETM_Q1_1373677"/>
      <w:bookmarkEnd w:id="390"/>
      <w:r>
        <w:rPr>
          <w:rFonts w:hint="cs"/>
          <w:rtl/>
          <w:lang w:eastAsia="he-IL"/>
        </w:rPr>
        <w:t xml:space="preserve">יעילה, מהירה וראויה. </w:t>
      </w:r>
      <w:bookmarkStart w:id="391" w:name="_ETM_Q1_1373697"/>
      <w:bookmarkStart w:id="392" w:name="_ETM_Q1_1373784"/>
      <w:bookmarkStart w:id="393" w:name="_ETM_Q1_1373808"/>
      <w:bookmarkStart w:id="394" w:name="_ETM_Q1_1373888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אני חייב להדגיש את זה פה. בקשה </w:t>
      </w:r>
      <w:bookmarkStart w:id="395" w:name="_ETM_Q1_1376127"/>
      <w:bookmarkEnd w:id="395"/>
      <w:r>
        <w:rPr>
          <w:rFonts w:hint="cs"/>
          <w:rtl/>
          <w:lang w:eastAsia="he-IL"/>
        </w:rPr>
        <w:t xml:space="preserve">שאיננה כוללת את כל החומר הנדרש אינה מטופלת. היום אנחנו </w:t>
      </w:r>
      <w:bookmarkStart w:id="396" w:name="_ETM_Q1_1382714"/>
      <w:bookmarkEnd w:id="396"/>
      <w:r>
        <w:rPr>
          <w:rFonts w:hint="cs"/>
          <w:rtl/>
          <w:lang w:eastAsia="he-IL"/>
        </w:rPr>
        <w:t xml:space="preserve">נמשיך להקפיד ביתר שאת. בקשה מלאה מובאת למפקחים. </w:t>
      </w:r>
      <w:bookmarkStart w:id="397" w:name="_ETM_Q1_1385003"/>
      <w:bookmarkEnd w:id="397"/>
      <w:r>
        <w:rPr>
          <w:rFonts w:hint="cs"/>
          <w:rtl/>
          <w:lang w:eastAsia="he-IL"/>
        </w:rPr>
        <w:t xml:space="preserve">בתום בדיקה מובאת לוועדה מקצועית בה </w:t>
      </w:r>
      <w:bookmarkStart w:id="398" w:name="_ETM_Q1_1386402"/>
      <w:bookmarkEnd w:id="398"/>
      <w:r>
        <w:rPr>
          <w:rFonts w:hint="cs"/>
          <w:rtl/>
          <w:lang w:eastAsia="he-IL"/>
        </w:rPr>
        <w:t xml:space="preserve">חברים גם נציגי ציבור. אני מבקש להדגיש את זה פה. </w:t>
      </w:r>
      <w:bookmarkStart w:id="399" w:name="_ETM_Q1_1391542"/>
      <w:bookmarkEnd w:id="399"/>
      <w:r>
        <w:rPr>
          <w:rFonts w:hint="cs"/>
          <w:rtl/>
          <w:lang w:eastAsia="he-IL"/>
        </w:rPr>
        <w:t xml:space="preserve">רק לאחר תום שלב זה מוגש החומר לוועדת הכספים. הוא </w:t>
      </w:r>
      <w:bookmarkStart w:id="400" w:name="_ETM_Q1_1399111"/>
      <w:bookmarkEnd w:id="400"/>
      <w:r>
        <w:rPr>
          <w:rFonts w:hint="cs"/>
          <w:rtl/>
          <w:lang w:eastAsia="he-IL"/>
        </w:rPr>
        <w:t xml:space="preserve">כותב פה: ועדת הכספים חייבת להניח שרשות המיסים עושה את </w:t>
      </w:r>
      <w:bookmarkStart w:id="401" w:name="_ETM_Q1_1401580"/>
      <w:bookmarkEnd w:id="401"/>
      <w:r>
        <w:rPr>
          <w:rFonts w:hint="cs"/>
          <w:rtl/>
          <w:lang w:eastAsia="he-IL"/>
        </w:rPr>
        <w:t xml:space="preserve">עבודתה נאמנה. </w:t>
      </w:r>
    </w:p>
    <w:p w:rsidR="0027448E" w:rsidRDefault="0027448E" w:rsidP="0027448E">
      <w:pPr>
        <w:rPr>
          <w:rtl/>
          <w:lang w:eastAsia="he-IL"/>
        </w:rPr>
      </w:pPr>
    </w:p>
    <w:p w:rsidR="0027448E" w:rsidRDefault="0027448E" w:rsidP="0027448E">
      <w:pPr>
        <w:pStyle w:val="a4"/>
        <w:keepNext/>
        <w:rPr>
          <w:rtl/>
        </w:rPr>
      </w:pPr>
      <w:bookmarkStart w:id="402" w:name="ET_speaker_5802_110"/>
      <w:r w:rsidRPr="002744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4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27448E" w:rsidRDefault="0027448E" w:rsidP="0027448E">
      <w:pPr>
        <w:pStyle w:val="KeepWithNext"/>
        <w:rPr>
          <w:rtl/>
          <w:lang w:eastAsia="he-IL"/>
        </w:rPr>
      </w:pPr>
    </w:p>
    <w:p w:rsidR="0027448E" w:rsidRDefault="0027448E" w:rsidP="00274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מראים לו דוגמאות שהם לא עושים </w:t>
      </w:r>
      <w:bookmarkStart w:id="403" w:name="_ETM_Q1_1406724"/>
      <w:bookmarkEnd w:id="403"/>
      <w:r>
        <w:rPr>
          <w:rFonts w:hint="cs"/>
          <w:rtl/>
          <w:lang w:eastAsia="he-IL"/>
        </w:rPr>
        <w:t xml:space="preserve">עבודה טובה. זה לא ייתכן. </w:t>
      </w:r>
      <w:bookmarkStart w:id="404" w:name="_ETM_Q1_1413222"/>
      <w:bookmarkEnd w:id="404"/>
    </w:p>
    <w:p w:rsidR="0027448E" w:rsidRDefault="0027448E" w:rsidP="0027448E">
      <w:pPr>
        <w:rPr>
          <w:rtl/>
          <w:lang w:eastAsia="he-IL"/>
        </w:rPr>
      </w:pPr>
      <w:bookmarkStart w:id="405" w:name="_ETM_Q1_1413289"/>
      <w:bookmarkEnd w:id="405"/>
    </w:p>
    <w:p w:rsidR="0027448E" w:rsidRDefault="0027448E" w:rsidP="0027448E">
      <w:pPr>
        <w:pStyle w:val="af6"/>
        <w:keepNext/>
        <w:rPr>
          <w:rtl/>
        </w:rPr>
      </w:pPr>
      <w:bookmarkStart w:id="406" w:name="ET_yor_4762_111"/>
      <w:r w:rsidRPr="002744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27448E" w:rsidRDefault="0027448E" w:rsidP="0027448E">
      <w:pPr>
        <w:pStyle w:val="KeepWithNext"/>
        <w:rPr>
          <w:rtl/>
          <w:lang w:eastAsia="he-IL"/>
        </w:rPr>
      </w:pPr>
    </w:p>
    <w:p w:rsidR="0027448E" w:rsidRDefault="0027448E" w:rsidP="0027448E">
      <w:pPr>
        <w:rPr>
          <w:rtl/>
          <w:lang w:eastAsia="he-IL"/>
        </w:rPr>
      </w:pPr>
      <w:bookmarkStart w:id="407" w:name="_ETM_Q1_1417373"/>
      <w:bookmarkEnd w:id="407"/>
      <w:r>
        <w:rPr>
          <w:rFonts w:hint="cs"/>
          <w:rtl/>
          <w:lang w:eastAsia="he-IL"/>
        </w:rPr>
        <w:t xml:space="preserve">הייתה </w:t>
      </w:r>
      <w:bookmarkStart w:id="408" w:name="_ETM_Q1_1420742"/>
      <w:bookmarkEnd w:id="408"/>
      <w:r>
        <w:rPr>
          <w:rFonts w:hint="cs"/>
          <w:rtl/>
          <w:lang w:eastAsia="he-IL"/>
        </w:rPr>
        <w:t xml:space="preserve">לנו אותה בעיה כאשר היה הנוהל לגבי העברות. היה מדובר </w:t>
      </w:r>
      <w:bookmarkStart w:id="409" w:name="_ETM_Q1_1424285"/>
      <w:bookmarkEnd w:id="409"/>
      <w:r>
        <w:rPr>
          <w:rFonts w:hint="cs"/>
          <w:rtl/>
          <w:lang w:eastAsia="he-IL"/>
        </w:rPr>
        <w:t xml:space="preserve">על סדרי גודל של כספים שאי אפשר לתאר אותם </w:t>
      </w:r>
      <w:bookmarkStart w:id="410" w:name="_ETM_Q1_1427696"/>
      <w:bookmarkEnd w:id="410"/>
      <w:r>
        <w:rPr>
          <w:rFonts w:hint="cs"/>
          <w:rtl/>
          <w:lang w:eastAsia="he-IL"/>
        </w:rPr>
        <w:t xml:space="preserve">וקבענו נוהל בהסכמה של כל חברי הוועדה. זה הקשה </w:t>
      </w:r>
      <w:bookmarkStart w:id="411" w:name="_ETM_Q1_1430785"/>
      <w:bookmarkEnd w:id="411"/>
      <w:r>
        <w:rPr>
          <w:rFonts w:hint="cs"/>
          <w:rtl/>
          <w:lang w:eastAsia="he-IL"/>
        </w:rPr>
        <w:t xml:space="preserve">מאוד על אגף התקציבים והייתה עם זה בעיה ואנחנו היינו </w:t>
      </w:r>
      <w:bookmarkStart w:id="412" w:name="_ETM_Q1_1436430"/>
      <w:bookmarkEnd w:id="412"/>
      <w:r>
        <w:rPr>
          <w:rFonts w:hint="cs"/>
          <w:rtl/>
          <w:lang w:eastAsia="he-IL"/>
        </w:rPr>
        <w:t xml:space="preserve">צריכים לעקוב אחרי ההעברות האלה. פעמים רבות היו העברות שהיו </w:t>
      </w:r>
      <w:bookmarkStart w:id="413" w:name="_ETM_Q1_1440781"/>
      <w:bookmarkEnd w:id="413"/>
      <w:r>
        <w:rPr>
          <w:rFonts w:hint="cs"/>
          <w:rtl/>
          <w:lang w:eastAsia="he-IL"/>
        </w:rPr>
        <w:t xml:space="preserve">חשובות לי מאוד מאוד, או לחברים בוועדה, וזה לא היה </w:t>
      </w:r>
      <w:bookmarkStart w:id="414" w:name="_ETM_Q1_1443777"/>
      <w:bookmarkEnd w:id="414"/>
      <w:r>
        <w:rPr>
          <w:rFonts w:hint="cs"/>
          <w:rtl/>
          <w:lang w:eastAsia="he-IL"/>
        </w:rPr>
        <w:t xml:space="preserve">על פי הנוהל אז חיכינו. זו תמונת המצב. פה יש </w:t>
      </w:r>
      <w:bookmarkStart w:id="415" w:name="_ETM_Q1_1451456"/>
      <w:bookmarkEnd w:id="415"/>
      <w:r>
        <w:rPr>
          <w:rFonts w:hint="cs"/>
          <w:rtl/>
          <w:lang w:eastAsia="he-IL"/>
        </w:rPr>
        <w:t xml:space="preserve">דבר שלא עשינו אותו קודם והוא התגלגל כפי שהוא </w:t>
      </w:r>
      <w:bookmarkStart w:id="416" w:name="_ETM_Q1_1454802"/>
      <w:bookmarkEnd w:id="416"/>
      <w:r>
        <w:rPr>
          <w:rFonts w:hint="cs"/>
          <w:rtl/>
          <w:lang w:eastAsia="he-IL"/>
        </w:rPr>
        <w:t xml:space="preserve">התגלגל. ואני שמח שאנחנו הגענו לאיזשהו נוהל. יכול להיות שנצטרך </w:t>
      </w:r>
      <w:bookmarkStart w:id="417" w:name="_ETM_Q1_1460765"/>
      <w:bookmarkEnd w:id="417"/>
      <w:r>
        <w:rPr>
          <w:rFonts w:hint="cs"/>
          <w:rtl/>
          <w:lang w:eastAsia="he-IL"/>
        </w:rPr>
        <w:t xml:space="preserve">לשבת עוד ולראות האם זה מותאם לכל מה שאנחנו מדברים. </w:t>
      </w:r>
      <w:bookmarkStart w:id="418" w:name="_ETM_Q1_1467002"/>
      <w:bookmarkEnd w:id="418"/>
      <w:r>
        <w:rPr>
          <w:rFonts w:hint="cs"/>
          <w:rtl/>
          <w:lang w:eastAsia="he-IL"/>
        </w:rPr>
        <w:t xml:space="preserve">התחדשו לי דברים ברשימות. </w:t>
      </w:r>
      <w:r w:rsidR="00DE0BC0">
        <w:rPr>
          <w:rFonts w:hint="cs"/>
          <w:rtl/>
          <w:lang w:eastAsia="he-IL"/>
        </w:rPr>
        <w:t xml:space="preserve">יש בעיות. אנחנו משבחים ומעריכים את העבודה של משרד האוצר, של רשות המיסים, </w:t>
      </w:r>
      <w:bookmarkStart w:id="419" w:name="_ETM_Q1_1477593"/>
      <w:bookmarkEnd w:id="419"/>
      <w:r w:rsidR="00DE0BC0">
        <w:rPr>
          <w:rFonts w:hint="cs"/>
          <w:rtl/>
          <w:lang w:eastAsia="he-IL"/>
        </w:rPr>
        <w:t xml:space="preserve">של האגף שאתה נמצא בו. </w:t>
      </w:r>
    </w:p>
    <w:p w:rsidR="00DE0BC0" w:rsidRDefault="00DE0BC0" w:rsidP="0027448E">
      <w:pPr>
        <w:rPr>
          <w:rtl/>
          <w:lang w:eastAsia="he-IL"/>
        </w:rPr>
      </w:pPr>
    </w:p>
    <w:p w:rsidR="00DE0BC0" w:rsidRDefault="00DE0BC0" w:rsidP="00DE0BC0">
      <w:pPr>
        <w:pStyle w:val="af9"/>
        <w:keepNext/>
        <w:rPr>
          <w:rtl/>
          <w:lang w:eastAsia="he-IL"/>
        </w:rPr>
      </w:pPr>
      <w:bookmarkStart w:id="420" w:name="ET_guest_734962_112"/>
      <w:r w:rsidRPr="00DE0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E0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DE0BC0" w:rsidRDefault="00DE0BC0" w:rsidP="00DE0BC0">
      <w:pPr>
        <w:pStyle w:val="KeepWithNext"/>
        <w:rPr>
          <w:rtl/>
          <w:lang w:eastAsia="he-IL"/>
        </w:rPr>
      </w:pPr>
    </w:p>
    <w:p w:rsidR="00DE0BC0" w:rsidRDefault="00DE0BC0" w:rsidP="00DE0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DE0BC0" w:rsidRDefault="00DE0BC0" w:rsidP="00DE0BC0">
      <w:pPr>
        <w:rPr>
          <w:rtl/>
          <w:lang w:eastAsia="he-IL"/>
        </w:rPr>
      </w:pPr>
      <w:bookmarkStart w:id="421" w:name="_ETM_Q1_1480312"/>
      <w:bookmarkStart w:id="422" w:name="_ETM_Q1_1480376"/>
      <w:bookmarkEnd w:id="421"/>
      <w:bookmarkEnd w:id="422"/>
    </w:p>
    <w:p w:rsidR="00DE0BC0" w:rsidRDefault="00DE0BC0" w:rsidP="00DE0BC0">
      <w:pPr>
        <w:pStyle w:val="af6"/>
        <w:keepNext/>
        <w:rPr>
          <w:rtl/>
        </w:rPr>
      </w:pPr>
      <w:bookmarkStart w:id="423" w:name="ET_yor_4762_113"/>
      <w:r w:rsidRPr="00DE0B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DE0BC0" w:rsidRDefault="00DE0BC0" w:rsidP="00DE0BC0">
      <w:pPr>
        <w:pStyle w:val="KeepWithNext"/>
        <w:rPr>
          <w:rtl/>
          <w:lang w:eastAsia="he-IL"/>
        </w:rPr>
      </w:pPr>
    </w:p>
    <w:p w:rsidR="00DE0BC0" w:rsidRDefault="00DE0BC0" w:rsidP="00DE0BC0">
      <w:pPr>
        <w:rPr>
          <w:rtl/>
          <w:lang w:eastAsia="he-IL"/>
        </w:rPr>
      </w:pPr>
      <w:bookmarkStart w:id="424" w:name="_ETM_Q1_1481871"/>
      <w:bookmarkEnd w:id="424"/>
      <w:r>
        <w:rPr>
          <w:rFonts w:hint="cs"/>
          <w:rtl/>
          <w:lang w:eastAsia="he-IL"/>
        </w:rPr>
        <w:t xml:space="preserve">אבל זו תמונת </w:t>
      </w:r>
      <w:bookmarkStart w:id="425" w:name="_ETM_Q1_1484566"/>
      <w:bookmarkEnd w:id="425"/>
      <w:r>
        <w:rPr>
          <w:rFonts w:hint="cs"/>
          <w:rtl/>
          <w:lang w:eastAsia="he-IL"/>
        </w:rPr>
        <w:t xml:space="preserve">המצב. אנחנו בדור אחר. בעבר סעיף 46 היה מגיע לוועדת </w:t>
      </w:r>
      <w:bookmarkStart w:id="426" w:name="_ETM_Q1_1491989"/>
      <w:bookmarkEnd w:id="426"/>
      <w:r>
        <w:rPr>
          <w:rFonts w:hint="cs"/>
          <w:rtl/>
          <w:lang w:eastAsia="he-IL"/>
        </w:rPr>
        <w:t xml:space="preserve">הכספים, זה היה לוקח בערך חצי דקה. אף אחד לא </w:t>
      </w:r>
      <w:bookmarkStart w:id="427" w:name="_ETM_Q1_1492323"/>
      <w:bookmarkEnd w:id="427"/>
      <w:r>
        <w:rPr>
          <w:rFonts w:hint="cs"/>
          <w:rtl/>
          <w:lang w:eastAsia="he-IL"/>
        </w:rPr>
        <w:t xml:space="preserve">היה קורא את מה שיש שם, היו מצביעים </w:t>
      </w:r>
      <w:bookmarkStart w:id="428" w:name="_ETM_Q1_1494901"/>
      <w:bookmarkEnd w:id="428"/>
      <w:r>
        <w:rPr>
          <w:rFonts w:hint="cs"/>
          <w:rtl/>
          <w:lang w:eastAsia="he-IL"/>
        </w:rPr>
        <w:t xml:space="preserve">בעד וזהו. היום זה לא המצב. אנחנו בדור אחר. הלוואי </w:t>
      </w:r>
      <w:bookmarkStart w:id="429" w:name="_ETM_Q1_1502436"/>
      <w:bookmarkEnd w:id="429"/>
      <w:r>
        <w:rPr>
          <w:rFonts w:hint="cs"/>
          <w:rtl/>
          <w:lang w:eastAsia="he-IL"/>
        </w:rPr>
        <w:t xml:space="preserve">שהיינו לוקחים את המעלות של מה שהיה לפני 20 שנה. </w:t>
      </w:r>
      <w:bookmarkStart w:id="430" w:name="_ETM_Q1_1505793"/>
      <w:bookmarkEnd w:id="430"/>
      <w:r>
        <w:rPr>
          <w:rFonts w:hint="cs"/>
          <w:rtl/>
          <w:lang w:eastAsia="he-IL"/>
        </w:rPr>
        <w:t xml:space="preserve">אין לנו את זה ובודקים כל דבר. גם גיליתי כל מיני דברים שלא ידעתי קודם. לא שהם משנים להצבעה שלי. גם אמרתי כאן בוועדה, ברגע שהאגף </w:t>
      </w:r>
      <w:bookmarkStart w:id="431" w:name="_ETM_Q1_1516196"/>
      <w:bookmarkEnd w:id="431"/>
      <w:r>
        <w:rPr>
          <w:rFonts w:hint="cs"/>
          <w:rtl/>
          <w:lang w:eastAsia="he-IL"/>
        </w:rPr>
        <w:t xml:space="preserve">מביא עמותות לאישור והן עברו את כל הבדיקות, אני לא בודק. הייתה פה מלחמת עולם על ילדי </w:t>
      </w:r>
      <w:bookmarkStart w:id="432" w:name="_ETM_Q1_1525268"/>
      <w:bookmarkEnd w:id="432"/>
      <w:r>
        <w:rPr>
          <w:rFonts w:hint="cs"/>
          <w:rtl/>
          <w:lang w:eastAsia="he-IL"/>
        </w:rPr>
        <w:t xml:space="preserve">פליטים, ואני הצבעתי בעד. היו רק שני מקרים שאמרתי </w:t>
      </w:r>
      <w:bookmarkStart w:id="433" w:name="_ETM_Q1_1532152"/>
      <w:bookmarkEnd w:id="433"/>
      <w:r>
        <w:rPr>
          <w:rFonts w:hint="cs"/>
          <w:rtl/>
          <w:lang w:eastAsia="he-IL"/>
        </w:rPr>
        <w:t xml:space="preserve">שזו ממש מחלוקת ציבורית עמוקה. אז עשינו נוהל. </w:t>
      </w:r>
    </w:p>
    <w:p w:rsidR="00DE0BC0" w:rsidRDefault="00DE0BC0" w:rsidP="00DE0BC0">
      <w:pPr>
        <w:rPr>
          <w:rtl/>
          <w:lang w:eastAsia="he-IL"/>
        </w:rPr>
      </w:pPr>
      <w:bookmarkStart w:id="434" w:name="_ETM_Q1_1536624"/>
      <w:bookmarkStart w:id="435" w:name="_ETM_Q1_1536694"/>
      <w:bookmarkEnd w:id="434"/>
      <w:bookmarkEnd w:id="435"/>
    </w:p>
    <w:p w:rsidR="00DE0BC0" w:rsidRDefault="00DE0BC0" w:rsidP="00DE0BC0">
      <w:pPr>
        <w:rPr>
          <w:rtl/>
          <w:lang w:eastAsia="he-IL"/>
        </w:rPr>
      </w:pPr>
      <w:bookmarkStart w:id="436" w:name="_ETM_Q1_1536751"/>
      <w:bookmarkStart w:id="437" w:name="_ETM_Q1_1536821"/>
      <w:bookmarkEnd w:id="436"/>
      <w:bookmarkEnd w:id="437"/>
      <w:r>
        <w:rPr>
          <w:rFonts w:hint="cs"/>
          <w:rtl/>
          <w:lang w:eastAsia="he-IL"/>
        </w:rPr>
        <w:t xml:space="preserve">אני מודה </w:t>
      </w:r>
      <w:bookmarkStart w:id="438" w:name="_ETM_Q1_1537873"/>
      <w:bookmarkEnd w:id="438"/>
      <w:r>
        <w:rPr>
          <w:rFonts w:hint="cs"/>
          <w:rtl/>
          <w:lang w:eastAsia="he-IL"/>
        </w:rPr>
        <w:t xml:space="preserve">לך, ארז. </w:t>
      </w:r>
    </w:p>
    <w:p w:rsidR="00643125" w:rsidRDefault="00643125" w:rsidP="00DE0BC0">
      <w:pPr>
        <w:rPr>
          <w:rtl/>
          <w:lang w:eastAsia="he-IL"/>
        </w:rPr>
      </w:pPr>
    </w:p>
    <w:p w:rsidR="00643125" w:rsidRDefault="00643125" w:rsidP="00DE0BC0">
      <w:pPr>
        <w:rPr>
          <w:rtl/>
          <w:lang w:eastAsia="he-IL"/>
        </w:rPr>
      </w:pPr>
    </w:p>
    <w:p w:rsidR="00643125" w:rsidRDefault="00643125" w:rsidP="00643125">
      <w:pPr>
        <w:pStyle w:val="afc"/>
        <w:keepNext/>
        <w:rPr>
          <w:rtl/>
          <w:lang w:eastAsia="he-IL"/>
        </w:rPr>
      </w:pPr>
      <w:bookmarkStart w:id="439" w:name="ET_meetingend_114"/>
      <w:r w:rsidRPr="0064312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10:20.</w:t>
      </w:r>
      <w:r w:rsidRPr="0064312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39"/>
    </w:p>
    <w:p w:rsidR="00317891" w:rsidRDefault="00317891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lang w:eastAsia="he-IL"/>
        </w:rPr>
        <w:br w:type="page"/>
      </w:r>
    </w:p>
    <w:p w:rsidR="00B469D2" w:rsidRDefault="00B469D2" w:rsidP="00B469D2">
      <w:pPr>
        <w:jc w:val="center"/>
        <w:rPr>
          <w:b/>
          <w:bCs/>
          <w:rtl/>
        </w:rPr>
      </w:pPr>
      <w:bookmarkStart w:id="440" w:name="_ETM_Q1_1322958"/>
      <w:bookmarkStart w:id="441" w:name="_ETM_Q1_1323013"/>
      <w:bookmarkEnd w:id="440"/>
      <w:bookmarkEnd w:id="441"/>
      <w:r>
        <w:rPr>
          <w:rFonts w:hint="cs"/>
          <w:b/>
          <w:bCs/>
          <w:noProof/>
          <w:rtl/>
        </w:rPr>
        <w:lastRenderedPageBreak/>
        <w:drawing>
          <wp:inline distT="0" distB="0" distL="0" distR="0" wp14:anchorId="388589C0" wp14:editId="76025394">
            <wp:extent cx="523875" cy="638175"/>
            <wp:effectExtent l="0" t="0" r="0" b="0"/>
            <wp:docPr id="3" name="תמונה 3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9D2" w:rsidRDefault="00B469D2" w:rsidP="00B469D2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:rsidR="00B469D2" w:rsidRDefault="00B469D2" w:rsidP="00B469D2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:rsidR="00B469D2" w:rsidRDefault="00B469D2" w:rsidP="00B469D2">
      <w:pPr>
        <w:pStyle w:val="a3"/>
        <w:jc w:val="center"/>
        <w:rPr>
          <w:rtl/>
        </w:rPr>
      </w:pPr>
    </w:p>
    <w:p w:rsidR="00B469D2" w:rsidRDefault="00B469D2" w:rsidP="00B469D2">
      <w:pPr>
        <w:jc w:val="center"/>
        <w:rPr>
          <w:rtl/>
        </w:rPr>
      </w:pPr>
    </w:p>
    <w:p w:rsidR="00B469D2" w:rsidRDefault="00B469D2" w:rsidP="00B469D2">
      <w:pPr>
        <w:jc w:val="right"/>
        <w:rPr>
          <w:rtl/>
        </w:rPr>
      </w:pPr>
      <w:bookmarkStart w:id="442" w:name="Text1"/>
      <w:r>
        <w:rPr>
          <w:rFonts w:hint="cs"/>
          <w:rtl/>
        </w:rPr>
        <w:t>סימוכין:</w:t>
      </w:r>
      <w:bookmarkEnd w:id="442"/>
      <w:r>
        <w:rPr>
          <w:rFonts w:hint="cs"/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DOCPROPERTY  DocNumberYearNumber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t>2020-710915</w:t>
      </w:r>
      <w:r>
        <w:rPr>
          <w:rtl/>
        </w:rPr>
        <w:fldChar w:fldCharType="end"/>
      </w:r>
    </w:p>
    <w:p w:rsidR="00B469D2" w:rsidRDefault="00B469D2" w:rsidP="00B469D2">
      <w:pPr>
        <w:jc w:val="right"/>
      </w:pPr>
      <w:bookmarkStart w:id="443" w:name="Text2"/>
      <w:r>
        <w:rPr>
          <w:rFonts w:hint="cs"/>
          <w:rtl/>
        </w:rPr>
        <w:t>ירושלים,</w:t>
      </w:r>
      <w:bookmarkEnd w:id="443"/>
      <w:r>
        <w:rPr>
          <w:rFonts w:hint="cs"/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rPr>
          <w:rFonts w:hint="cs"/>
        </w:rPr>
        <w:instrText>DOCPROPERTY  DocDateHeb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rFonts w:hint="cs"/>
          <w:rtl/>
        </w:rPr>
        <w:t>כ"ט בחשוון תשפ"א</w:t>
      </w:r>
      <w:r>
        <w:rPr>
          <w:rtl/>
        </w:rPr>
        <w:fldChar w:fldCharType="end"/>
      </w:r>
    </w:p>
    <w:p w:rsidR="00B469D2" w:rsidRDefault="00B469D2" w:rsidP="00B469D2">
      <w:pPr>
        <w:jc w:val="right"/>
        <w:rPr>
          <w:rtl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rPr>
          <w:rFonts w:hint="cs"/>
        </w:rPr>
        <w:instrText>DOCPROPERTY  DocDateEng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rFonts w:hint="cs"/>
          <w:rtl/>
        </w:rPr>
        <w:t>16 בנובמבר 2020</w:t>
      </w:r>
      <w:r>
        <w:rPr>
          <w:rtl/>
        </w:rPr>
        <w:fldChar w:fldCharType="end"/>
      </w:r>
    </w:p>
    <w:p w:rsidR="00B469D2" w:rsidRDefault="00B469D2" w:rsidP="00B469D2">
      <w:pPr>
        <w:jc w:val="right"/>
        <w:rPr>
          <w:rtl/>
        </w:rPr>
      </w:pPr>
    </w:p>
    <w:p w:rsidR="00B469D2" w:rsidRDefault="00B469D2" w:rsidP="00B469D2">
      <w:pPr>
        <w:rPr>
          <w:b/>
          <w:bCs/>
          <w:rtl/>
        </w:rPr>
      </w:pPr>
    </w:p>
    <w:p w:rsidR="00B469D2" w:rsidRPr="00E36F6A" w:rsidRDefault="00B469D2" w:rsidP="00B469D2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:rsidR="00B469D2" w:rsidRPr="00E36F6A" w:rsidRDefault="00B469D2" w:rsidP="00B469D2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ערן יעקב</w:t>
      </w:r>
    </w:p>
    <w:p w:rsidR="00B469D2" w:rsidRPr="00E36F6A" w:rsidRDefault="00B469D2" w:rsidP="00B469D2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B469D2" w:rsidRPr="00E36F6A" w:rsidRDefault="00B469D2" w:rsidP="00B469D2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B469D2" w:rsidRDefault="00B469D2" w:rsidP="00B469D2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B469D2" w:rsidRDefault="00B469D2" w:rsidP="00B469D2">
      <w:pPr>
        <w:rPr>
          <w:rtl/>
        </w:rPr>
      </w:pPr>
    </w:p>
    <w:p w:rsidR="00B469D2" w:rsidRDefault="00B469D2" w:rsidP="00B469D2">
      <w:pPr>
        <w:rPr>
          <w:rtl/>
        </w:rPr>
      </w:pPr>
    </w:p>
    <w:p w:rsidR="00B469D2" w:rsidRDefault="00B469D2" w:rsidP="00B469D2">
      <w:pPr>
        <w:jc w:val="center"/>
        <w:rPr>
          <w:rtl/>
        </w:rPr>
      </w:pPr>
    </w:p>
    <w:p w:rsidR="00B469D2" w:rsidRPr="0098108E" w:rsidRDefault="00B469D2" w:rsidP="00B469D2">
      <w:pPr>
        <w:jc w:val="center"/>
        <w:rPr>
          <w:b/>
          <w:bCs/>
          <w:sz w:val="22"/>
          <w:szCs w:val="22"/>
        </w:rPr>
      </w:pPr>
      <w:r w:rsidRPr="0098108E">
        <w:rPr>
          <w:rFonts w:hint="cs"/>
          <w:b/>
          <w:bCs/>
          <w:sz w:val="22"/>
          <w:szCs w:val="22"/>
          <w:rtl/>
        </w:rPr>
        <w:t>הנדון: אישור מוסדות ציבור לעניין סעיף 61 לחוק מיסוי מקרקעין (רשימה שמספרה: 16-100-20)</w:t>
      </w:r>
    </w:p>
    <w:p w:rsidR="00B469D2" w:rsidRPr="0098108E" w:rsidRDefault="00B469D2" w:rsidP="00B469D2">
      <w:pPr>
        <w:jc w:val="center"/>
        <w:rPr>
          <w:b/>
          <w:bCs/>
          <w:sz w:val="22"/>
          <w:szCs w:val="22"/>
        </w:rPr>
      </w:pPr>
      <w:r w:rsidRPr="0098108E">
        <w:rPr>
          <w:rFonts w:hint="cs"/>
          <w:b/>
          <w:bCs/>
          <w:sz w:val="22"/>
          <w:szCs w:val="22"/>
          <w:rtl/>
        </w:rPr>
        <w:t>אישור מוסדות ציבור לעניין סעיף 46 לפקודת מס הכנסה (רשימה שמספרה: 16-312-20)</w:t>
      </w:r>
    </w:p>
    <w:p w:rsidR="00B469D2" w:rsidRPr="0098108E" w:rsidRDefault="00B469D2" w:rsidP="00B469D2">
      <w:pPr>
        <w:jc w:val="center"/>
        <w:rPr>
          <w:b/>
          <w:bCs/>
          <w:sz w:val="22"/>
          <w:szCs w:val="22"/>
        </w:rPr>
      </w:pPr>
      <w:r w:rsidRPr="0098108E">
        <w:rPr>
          <w:rFonts w:hint="cs"/>
          <w:b/>
          <w:bCs/>
          <w:sz w:val="22"/>
          <w:szCs w:val="22"/>
          <w:rtl/>
        </w:rPr>
        <w:t>אישור מוסדות ציבור לעניין סעיף 61 לחוק מיסוי מקרקעין (רשימה שמספרה: 16-318-20)</w:t>
      </w:r>
    </w:p>
    <w:p w:rsidR="00B469D2" w:rsidRPr="0098108E" w:rsidRDefault="00B469D2" w:rsidP="00B469D2">
      <w:pPr>
        <w:jc w:val="center"/>
        <w:rPr>
          <w:rtl/>
        </w:rPr>
      </w:pPr>
    </w:p>
    <w:p w:rsidR="00B469D2" w:rsidRDefault="00B469D2" w:rsidP="00B469D2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מכתבך</w:t>
      </w:r>
      <w:r>
        <w:rPr>
          <w:b/>
          <w:bCs/>
          <w:rtl/>
        </w:rPr>
        <w:t xml:space="preserve"> מיום</w:t>
      </w:r>
      <w:r>
        <w:rPr>
          <w:rFonts w:hint="cs"/>
          <w:b/>
          <w:bCs/>
          <w:rtl/>
        </w:rPr>
        <w:t>: 2.8.2020, י"ב באב התש"פ</w:t>
      </w:r>
    </w:p>
    <w:p w:rsidR="00B469D2" w:rsidRDefault="00B469D2" w:rsidP="00B469D2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מכתבך מיום: 18.10.2020, ל' בתשרי התשפ"א</w:t>
      </w:r>
    </w:p>
    <w:p w:rsidR="00B469D2" w:rsidRDefault="00B469D2" w:rsidP="00B469D2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מכתבך מיום: 18.10.2020, ל' בתשרי התשפ"א </w:t>
      </w:r>
    </w:p>
    <w:p w:rsidR="00B469D2" w:rsidRDefault="00B469D2" w:rsidP="00B469D2">
      <w:pPr>
        <w:rPr>
          <w:rtl/>
        </w:rPr>
      </w:pPr>
    </w:p>
    <w:p w:rsidR="00B469D2" w:rsidRDefault="00B469D2" w:rsidP="00B469D2">
      <w:pPr>
        <w:pStyle w:val="afe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העמותות הבאות</w:t>
      </w:r>
      <w:r>
        <w:rPr>
          <w:rFonts w:hint="cs"/>
          <w:rtl/>
        </w:rPr>
        <w:t>:</w:t>
      </w:r>
    </w:p>
    <w:p w:rsidR="00B469D2" w:rsidRDefault="00B469D2" w:rsidP="00B469D2">
      <w:pPr>
        <w:pStyle w:val="afe"/>
        <w:rPr>
          <w:rtl/>
        </w:rPr>
      </w:pPr>
    </w:p>
    <w:p w:rsidR="00B469D2" w:rsidRDefault="00B469D2" w:rsidP="00B469D2">
      <w:pPr>
        <w:pStyle w:val="afe"/>
        <w:rPr>
          <w:rtl/>
        </w:rPr>
      </w:pPr>
    </w:p>
    <w:p w:rsidR="00B469D2" w:rsidRDefault="00B469D2" w:rsidP="00B469D2">
      <w:pPr>
        <w:pStyle w:val="afe"/>
        <w:rPr>
          <w:rtl/>
        </w:rPr>
      </w:pPr>
      <w:r>
        <w:rPr>
          <w:rtl/>
        </w:rPr>
        <w:t xml:space="preserve">לפי סעיף </w:t>
      </w:r>
      <w:r>
        <w:rPr>
          <w:rFonts w:hint="cs"/>
          <w:rtl/>
        </w:rPr>
        <w:t>61</w:t>
      </w:r>
      <w:r>
        <w:rPr>
          <w:rtl/>
        </w:rPr>
        <w:t xml:space="preserve"> </w:t>
      </w:r>
      <w:r>
        <w:rPr>
          <w:rFonts w:hint="cs"/>
          <w:rtl/>
        </w:rPr>
        <w:t>לחוק מיסוי מקרקעין</w:t>
      </w:r>
      <w:r>
        <w:rPr>
          <w:rtl/>
        </w:rPr>
        <w:t>:</w:t>
      </w:r>
    </w:p>
    <w:p w:rsidR="00B469D2" w:rsidRDefault="00B469D2" w:rsidP="00B469D2">
      <w:pPr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6"/>
        <w:gridCol w:w="5426"/>
        <w:gridCol w:w="2034"/>
      </w:tblGrid>
      <w:tr w:rsidR="00B469D2" w:rsidTr="00F64DDC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2" w:rsidRDefault="00B469D2" w:rsidP="00B469D2">
            <w:pPr>
              <w:numPr>
                <w:ilvl w:val="0"/>
                <w:numId w:val="4"/>
              </w:numPr>
              <w:spacing w:line="240" w:lineRule="auto"/>
              <w:ind w:right="0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9D2" w:rsidRDefault="00B469D2" w:rsidP="00F64DDC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מרכז החינוך העצמאי לת"ת ובתי ספר </w:t>
            </w:r>
            <w: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  <w:br/>
            </w:r>
            <w:r w:rsidRPr="00330C4A">
              <w:rPr>
                <w:rFonts w:ascii="Arial" w:hAnsi="Arial" w:hint="cs"/>
                <w:b/>
                <w:bCs/>
                <w:color w:val="FF0000"/>
                <w:sz w:val="22"/>
                <w:szCs w:val="22"/>
                <w:rtl/>
              </w:rPr>
              <w:t xml:space="preserve"> -מאושר רטרו מיום 14.2.2017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9D2" w:rsidRPr="00330C4A" w:rsidRDefault="00B469D2" w:rsidP="00F64DDC">
            <w:pPr>
              <w:rPr>
                <w:rFonts w:ascii="Calibri" w:hAnsi="Calibri" w:cs="Calibri"/>
                <w:b/>
                <w:bCs/>
                <w:rtl/>
              </w:rPr>
            </w:pPr>
            <w:r w:rsidRPr="00330C4A">
              <w:rPr>
                <w:rFonts w:ascii="Calibri" w:hAnsi="Calibri" w:cs="Calibri" w:hint="cs"/>
                <w:b/>
                <w:bCs/>
              </w:rPr>
              <w:t>580514446</w:t>
            </w:r>
          </w:p>
        </w:tc>
      </w:tr>
    </w:tbl>
    <w:p w:rsidR="00B469D2" w:rsidRDefault="00B469D2" w:rsidP="00B469D2">
      <w:pPr>
        <w:rPr>
          <w:rtl/>
        </w:rPr>
      </w:pPr>
    </w:p>
    <w:p w:rsidR="00B469D2" w:rsidRDefault="00B469D2" w:rsidP="00B469D2">
      <w:pPr>
        <w:rPr>
          <w:rtl/>
        </w:rPr>
      </w:pPr>
      <w:r>
        <w:rPr>
          <w:rFonts w:hint="cs"/>
          <w:rtl/>
        </w:rPr>
        <w:t xml:space="preserve">לפי סעיף 46 לפקודת מס הכנסה: </w:t>
      </w:r>
    </w:p>
    <w:p w:rsidR="00B469D2" w:rsidRDefault="00B469D2" w:rsidP="00B469D2">
      <w:pPr>
        <w:rPr>
          <w:rtl/>
        </w:rPr>
      </w:pPr>
    </w:p>
    <w:tbl>
      <w:tblPr>
        <w:bidiVisual/>
        <w:tblW w:w="8222" w:type="dxa"/>
        <w:tblInd w:w="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633"/>
        <w:gridCol w:w="1880"/>
      </w:tblGrid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אידיאה- המרכז לדמוקרטיה ליברלית בע"מ (חל"צ)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515681443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בני ברית ישראל לשכת יוסף נייגו 3081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580419117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דעת תבונות - בני ברק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580642148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דרכי אבות קרית גת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580509784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דרכי נועם התורה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580618726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חוכמה בינה דעת </w:t>
            </w:r>
            <w:r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  <w:t>–</w:t>
            </w: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 נהורה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580653343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ישיבת הולילנד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580694446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כולל חצות לילה - קומי רוני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580603348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כוללי משכנות בני ברק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580664977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לב חב"ד חסד ומרפא - בית וגן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580649721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מוסדות דוד מלך ישראל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580622785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מוסדות תורה וחסד מאיר לישראל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580472991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ישיבה ותלמוד תורה "נר האר"י הקדוש" ז"ל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580088763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עמותת מוג'תמענא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580575959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קבוצת האומה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580666758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Pr="00FD0396" w:rsidRDefault="00B469D2" w:rsidP="00F64DDC">
            <w:pPr>
              <w:rPr>
                <w:rFonts w:ascii="David" w:hAnsi="Arial"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קהילת שאגת אריה מודיעין עילית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580682896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קרן טוב לתורה וחסד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580683464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רמת גור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580293553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אקים לאפוטרופסות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580047066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תפארת נצח ילדי בני ברק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580360972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לב נעמי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580235851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מים חיים מירושלים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580653608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מדרשת זיו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580589729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הקרן הישראלית לפיתוח מנהיגות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580617215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ג'סט לפיתוח וליזמות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580601516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א.ת.ל. אור תקווה לעתיד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580659746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במת חצות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580606598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מכללת מגן (א"י) ארץ ישראל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580620490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עמותת בניין עולם (2009)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580517621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עמותת אורי- עמותה לתמיכה בהורים וחקר מחלת מיטוכנדריאליות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580473775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פרוג'קט סנשיין ישראל בע"מ (חל"צ)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514268564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רשות הרבים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580645448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עמותת ניסאן לבריאות דרכי עיכול, כבד ותזונה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580600427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נחלת רומנו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580595064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קרן עם ישראל בציון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580584704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העמותה לשימור המורשת התרבותית של העיר תל אביב- יפו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580441335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מקום לאמנות- המרכז לקידום הביאנלה הים תיכונית, אמנות עכשווית, חינוך וחברה (ע"ר)/ עמותה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580558641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מבט- מודעות בחברה רב-תרבותית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580487049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לימוד- דוברי רוסית, ישראל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580538254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לא עומדות מנגד- מסייעות לנשים במעגל הזנות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580663821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אגודת חובבי הפרפרים בישראל </w:t>
            </w: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THE ISRAELI LEPIDOPTERIST'S</w:t>
            </w: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SOCIETY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580224111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הספורט התחרותי מכבי נווה גנים מוצקין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580466092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עמותת נוער בית"ר אורן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580409514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מועדון בדמינטון חצור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580507929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Pr="0047407F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 w:rsidRPr="0047407F"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די - מארס  </w:t>
            </w:r>
            <w:r w:rsidRPr="0047407F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 w:rsidRPr="0047407F"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47407F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580666691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קרן ידידי ישראל שלי 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580594851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אף.אס.ג'י.יו ישראל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580618148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כל טיפה מרגלית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580652691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עילי הרצליה כדורגל לאנשים מיוחדים בתפקוד גבוה בע"מ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515873297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אולפנא ומכללה בהר"ן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580196806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המכון ללימודים מתקדמים במכון הרצל 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580559797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חיאה לילדים ומשפחות נזקקים 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580648319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Pr="0047407F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 w:rsidRPr="0047407F"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קסם הצרעה </w:t>
            </w:r>
            <w:r w:rsidRPr="0047407F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 w:rsidRPr="0047407F"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47407F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580691715</w:t>
            </w: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קהילת טשערנאביל ירושלים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580622132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אחים בעד אחים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580610624</w:t>
            </w: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שלום ורעות - הכוונה, ייעוץ וקידום המשפחה היהודית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580657930</w:t>
            </w: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שותפות מגן ישראלית לטיפול וצמיחה בפוסט טראומה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580693117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קרן עולם התורה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580649028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בית הכנסת הספרדי - שכונת חבצלת, רחובות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580484418</w:t>
            </w: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המרכז התורני "תורת חסד" הישיבה הגדולה "נחלת יעקב"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580002038</w:t>
            </w: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אנדנט - עמותה לפיתוח שירותים קהילתיים ליהודי אתיופיה בנווה יעקב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580450328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בני הישיבות - גבעת שאול ירושלים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sz w:val="26"/>
                <w:szCs w:val="26"/>
              </w:rPr>
              <w:t>580457430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מועדון ספורט ערד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580575769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ג'מעיית עוד אלנד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580277168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באר יוסף ירושלים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580631752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sz w:val="26"/>
                <w:szCs w:val="26"/>
                <w:rtl/>
              </w:rPr>
              <w:t>רוח נכונה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sz w:val="26"/>
                <w:szCs w:val="26"/>
              </w:rPr>
              <w:t>580623858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נר חנוך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580589505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קרן מועדון רוטרי נצרת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580508786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מאור - מעט מן האור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580630069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קופת השכונה רמת אשכול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580657500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קופה של צדקה טלזסטון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580679124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דוד מלכא משיחא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580571230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סבא דמשפטים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580414514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סיירת רז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580643732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והחזקת בו- נריה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580578375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אלש"י - אוכל למשפחות שזקוקות יום יום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580512903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פרדס החסד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580645927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ברכת יהודה אשדוד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580647808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מוסדות ראחוב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580576593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תהילה לדוד - נהריה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580559151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הקהילת המסורתית נווה צדק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580553345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עטרת רמות </w:t>
            </w:r>
            <w:r w:rsidRPr="00FD0396">
              <w:rPr>
                <w:rFonts w:ascii="David" w:hAnsi="Arial" w:hint="cs"/>
                <w:b/>
                <w:bCs/>
                <w:color w:val="FF0000"/>
                <w:sz w:val="26"/>
                <w:szCs w:val="26"/>
                <w:rtl/>
              </w:rPr>
              <w:t>- 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580469260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מחזיקי תורה רמת בית שמש ג'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580655801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אור לשמשון - רחובות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580606796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השחר החדש - מרכז בדואי יהודי בנגב לנגישות ושוויון בשירותי חינוך, מחקר, שלום ורווחה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580505444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קהילת גדולי תורה זכרון ראובן- גבעת זאב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580484921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חזון לאומי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580594158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אהלי משה - כפר יונה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580458610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המרכז להפצת מעיינות החסידות - גבעת זאב </w:t>
            </w:r>
          </w:p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580665628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אוהל תורה, חיפה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580643377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בית הכנסת היכל יצחק מושב יונתן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580556967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תמכין דאורייתא בגליל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580611556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מאור הלב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580570315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עברא דדשא ירושלים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580685071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>חסדי גבריאל ללוש בן יקוט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580556835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בית הכנסת צמרת ארנונה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580690535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ישיבה לצעירים שומריה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580640217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בית כנסת נווה פרדסים פרדס חנה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580651057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קהילת שקמים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580691871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רשת החינוך שמע ישראל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580654234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אור לחולה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580627016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בית הכנסת הקהילתי רמת מוצא - ירושלים תשס"ו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580460368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להתחבר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580655884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ארגון חמה להפצת תרבות בין העמים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580224905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זיכרון בסלון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580662070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עמותת שיינברג לעצמאות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580647725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בשבילכם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580669034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השומר יו"ש - ארגון השמירה ביהודה ושומרון 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580575629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sz w:val="26"/>
                <w:szCs w:val="26"/>
                <w:rtl/>
              </w:rPr>
              <w:t xml:space="preserve">קרן הבנין  חב"ד קריית גת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-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330C4A">
              <w:rPr>
                <w:rFonts w:ascii="Arial" w:hAnsi="Arial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right"/>
              <w:rPr>
                <w:rFonts w:ascii="David" w:hAnsi="Arial"/>
                <w:b/>
                <w:bCs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sz w:val="26"/>
                <w:szCs w:val="26"/>
              </w:rPr>
              <w:t>580624583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</w:rPr>
            </w:pPr>
            <w:r>
              <w:rPr>
                <w:rFonts w:ascii="David" w:hAnsi="Arial" w:hint="cs"/>
                <w:b/>
                <w:bCs/>
                <w:rtl/>
              </w:rPr>
              <w:t>העמותה לחינוך בשפלה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right"/>
              <w:rPr>
                <w:rFonts w:ascii="David" w:hAnsi="Arial"/>
                <w:b/>
                <w:bCs/>
                <w:rtl/>
              </w:rPr>
            </w:pPr>
            <w:r>
              <w:rPr>
                <w:rFonts w:ascii="David" w:hAnsi="Arial" w:hint="cs"/>
                <w:b/>
                <w:bCs/>
              </w:rPr>
              <w:t>580622108</w:t>
            </w:r>
          </w:p>
        </w:tc>
      </w:tr>
      <w:tr w:rsidR="00B469D2" w:rsidTr="00F64DDC">
        <w:tc>
          <w:tcPr>
            <w:tcW w:w="709" w:type="dxa"/>
            <w:shd w:val="clear" w:color="auto" w:fill="auto"/>
          </w:tcPr>
          <w:p w:rsidR="00B469D2" w:rsidRPr="00936172" w:rsidRDefault="00B469D2" w:rsidP="00B469D2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5633" w:type="dxa"/>
            <w:shd w:val="clear" w:color="auto" w:fill="auto"/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</w:rPr>
            </w:pPr>
            <w:r>
              <w:rPr>
                <w:rFonts w:ascii="David" w:hAnsi="Arial" w:hint="cs"/>
                <w:b/>
                <w:bCs/>
                <w:rtl/>
              </w:rPr>
              <w:t>הזדמנות לחיים- סיוע לילדים חולים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B469D2" w:rsidRDefault="00B469D2" w:rsidP="00F64DDC">
            <w:pPr>
              <w:bidi w:val="0"/>
              <w:jc w:val="right"/>
              <w:rPr>
                <w:rFonts w:ascii="David" w:hAnsi="Arial"/>
                <w:b/>
                <w:bCs/>
                <w:rtl/>
              </w:rPr>
            </w:pPr>
            <w:r>
              <w:rPr>
                <w:rFonts w:ascii="David" w:hAnsi="Arial" w:hint="cs"/>
                <w:b/>
                <w:bCs/>
              </w:rPr>
              <w:t>580617918</w:t>
            </w:r>
          </w:p>
        </w:tc>
      </w:tr>
    </w:tbl>
    <w:p w:rsidR="00B469D2" w:rsidRDefault="00B469D2" w:rsidP="00B469D2">
      <w:pPr>
        <w:rPr>
          <w:rtl/>
        </w:rPr>
      </w:pPr>
    </w:p>
    <w:p w:rsidR="00B469D2" w:rsidRDefault="00B469D2" w:rsidP="00B469D2">
      <w:pPr>
        <w:rPr>
          <w:rtl/>
        </w:rPr>
      </w:pPr>
    </w:p>
    <w:p w:rsidR="00B469D2" w:rsidRDefault="00B469D2" w:rsidP="00B469D2">
      <w:pPr>
        <w:pStyle w:val="afe"/>
        <w:rPr>
          <w:rtl/>
        </w:rPr>
      </w:pPr>
      <w:r>
        <w:rPr>
          <w:rtl/>
        </w:rPr>
        <w:t xml:space="preserve">לפי סעיף </w:t>
      </w:r>
      <w:r>
        <w:rPr>
          <w:rFonts w:hint="cs"/>
          <w:rtl/>
        </w:rPr>
        <w:t>61</w:t>
      </w:r>
      <w:r>
        <w:rPr>
          <w:rtl/>
        </w:rPr>
        <w:t xml:space="preserve"> </w:t>
      </w:r>
      <w:r>
        <w:rPr>
          <w:rFonts w:hint="cs"/>
          <w:rtl/>
        </w:rPr>
        <w:t>לחוק מיסוי מקרקעין</w:t>
      </w:r>
      <w:r>
        <w:rPr>
          <w:rtl/>
        </w:rPr>
        <w:t>:</w:t>
      </w:r>
    </w:p>
    <w:p w:rsidR="00B469D2" w:rsidRDefault="00B469D2" w:rsidP="00B469D2">
      <w:pPr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6"/>
        <w:gridCol w:w="5426"/>
        <w:gridCol w:w="2034"/>
      </w:tblGrid>
      <w:tr w:rsidR="00B469D2" w:rsidTr="00F64DDC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9D2" w:rsidRDefault="00B469D2" w:rsidP="00B469D2">
            <w:pPr>
              <w:numPr>
                <w:ilvl w:val="0"/>
                <w:numId w:val="6"/>
              </w:numPr>
              <w:spacing w:line="240" w:lineRule="auto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9D2" w:rsidRDefault="00B469D2" w:rsidP="00F64DDC">
            <w:pPr>
              <w:rPr>
                <w:rFonts w:ascii="David" w:hAnsi="Arial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  <w:rtl/>
              </w:rPr>
              <w:t xml:space="preserve">בית אברהם של אחיות מרים </w:t>
            </w:r>
            <w:r w:rsidRPr="00330C4A">
              <w:rPr>
                <w:rFonts w:ascii="Arial" w:hAnsi="Arial" w:hint="cs"/>
                <w:b/>
                <w:bCs/>
                <w:color w:val="FF0000"/>
                <w:sz w:val="22"/>
                <w:szCs w:val="22"/>
                <w:rtl/>
              </w:rPr>
              <w:t xml:space="preserve">-מאושר רטרו מיום </w:t>
            </w:r>
            <w:r>
              <w:rPr>
                <w:rFonts w:ascii="Arial" w:hAnsi="Arial" w:hint="cs"/>
                <w:b/>
                <w:bCs/>
                <w:color w:val="FF0000"/>
                <w:sz w:val="22"/>
                <w:szCs w:val="22"/>
                <w:rtl/>
              </w:rPr>
              <w:t>1.6.2014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9D2" w:rsidRDefault="00B469D2" w:rsidP="00F64DDC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sz w:val="26"/>
                <w:szCs w:val="26"/>
              </w:rPr>
              <w:t>510236011</w:t>
            </w:r>
          </w:p>
        </w:tc>
      </w:tr>
    </w:tbl>
    <w:p w:rsidR="00B469D2" w:rsidRDefault="00B469D2" w:rsidP="00B469D2">
      <w:pPr>
        <w:rPr>
          <w:rtl/>
        </w:rPr>
      </w:pPr>
    </w:p>
    <w:p w:rsidR="00B469D2" w:rsidRDefault="00B469D2" w:rsidP="00B469D2">
      <w:pPr>
        <w:rPr>
          <w:rtl/>
        </w:rPr>
      </w:pPr>
    </w:p>
    <w:p w:rsidR="00B469D2" w:rsidRDefault="00B469D2" w:rsidP="00B469D2">
      <w:pPr>
        <w:rPr>
          <w:rtl/>
        </w:rPr>
      </w:pPr>
    </w:p>
    <w:p w:rsidR="00B469D2" w:rsidRDefault="00B469D2" w:rsidP="00B469D2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  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:rsidR="00B469D2" w:rsidRDefault="00B469D2" w:rsidP="00B469D2">
      <w:pPr>
        <w:ind w:left="6146" w:firstLine="334"/>
        <w:rPr>
          <w:rtl/>
        </w:rPr>
      </w:pPr>
    </w:p>
    <w:p w:rsidR="00B469D2" w:rsidRDefault="00B469D2" w:rsidP="00B469D2">
      <w:pPr>
        <w:ind w:left="6146" w:firstLine="334"/>
        <w:rPr>
          <w:rtl/>
        </w:rPr>
      </w:pPr>
    </w:p>
    <w:p w:rsidR="00B469D2" w:rsidRDefault="00B469D2" w:rsidP="00B469D2">
      <w:pPr>
        <w:ind w:left="6146"/>
        <w:rPr>
          <w:rtl/>
        </w:rPr>
      </w:pPr>
      <w:r>
        <w:rPr>
          <w:rFonts w:hint="cs"/>
          <w:rtl/>
        </w:rPr>
        <w:t xml:space="preserve">     </w:t>
      </w:r>
      <w:r>
        <w:rPr>
          <w:rFonts w:hint="cs"/>
        </w:rPr>
        <w:t xml:space="preserve"> </w:t>
      </w:r>
      <w:r>
        <w:rPr>
          <w:rFonts w:hint="cs"/>
          <w:rtl/>
        </w:rPr>
        <w:t>חה"כ משה גפני</w:t>
      </w:r>
    </w:p>
    <w:p w:rsidR="00B469D2" w:rsidRDefault="00B469D2" w:rsidP="00B469D2">
      <w:pPr>
        <w:ind w:left="6146"/>
        <w:rPr>
          <w:rtl/>
        </w:rPr>
      </w:pPr>
      <w:r>
        <w:rPr>
          <w:rFonts w:hint="cs"/>
          <w:rtl/>
        </w:rPr>
        <w:t xml:space="preserve">יושב ראש ועדת הכספים </w:t>
      </w:r>
    </w:p>
    <w:p w:rsidR="00B469D2" w:rsidRDefault="00B469D2" w:rsidP="00B469D2">
      <w:pPr>
        <w:ind w:left="6146" w:firstLine="334"/>
        <w:rPr>
          <w:rtl/>
        </w:rPr>
      </w:pPr>
    </w:p>
    <w:p w:rsidR="00B469D2" w:rsidRDefault="00B469D2" w:rsidP="00B469D2">
      <w:pPr>
        <w:ind w:left="6146" w:firstLine="334"/>
        <w:rPr>
          <w:rtl/>
        </w:rPr>
      </w:pPr>
    </w:p>
    <w:p w:rsidR="00B469D2" w:rsidRDefault="00B469D2" w:rsidP="00B469D2">
      <w:pPr>
        <w:ind w:left="6146" w:firstLine="334"/>
        <w:rPr>
          <w:rtl/>
        </w:rPr>
      </w:pPr>
    </w:p>
    <w:p w:rsidR="00B469D2" w:rsidRDefault="00B469D2" w:rsidP="00B469D2">
      <w:pPr>
        <w:ind w:left="6146" w:firstLine="334"/>
        <w:rPr>
          <w:rtl/>
        </w:rPr>
      </w:pPr>
    </w:p>
    <w:p w:rsidR="00B469D2" w:rsidRDefault="00B469D2" w:rsidP="00B469D2">
      <w:pPr>
        <w:ind w:left="6146" w:firstLine="334"/>
        <w:rPr>
          <w:rtl/>
        </w:rPr>
      </w:pPr>
    </w:p>
    <w:p w:rsidR="00B469D2" w:rsidRDefault="00B469D2" w:rsidP="00B469D2">
      <w:pPr>
        <w:ind w:left="6146" w:firstLine="334"/>
        <w:rPr>
          <w:rtl/>
        </w:rPr>
      </w:pPr>
    </w:p>
    <w:p w:rsidR="00B469D2" w:rsidRDefault="00B469D2" w:rsidP="00B469D2">
      <w:pPr>
        <w:ind w:left="6146" w:firstLine="334"/>
        <w:rPr>
          <w:rtl/>
        </w:rPr>
      </w:pPr>
    </w:p>
    <w:p w:rsidR="00B469D2" w:rsidRDefault="00B469D2" w:rsidP="00B469D2">
      <w:pPr>
        <w:ind w:left="-334" w:firstLine="334"/>
        <w:rPr>
          <w:rtl/>
        </w:rPr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:rsidR="00B469D2" w:rsidRDefault="00B469D2" w:rsidP="00B469D2">
      <w:pPr>
        <w:rPr>
          <w:rtl/>
        </w:rPr>
      </w:pPr>
    </w:p>
    <w:p w:rsidR="00B469D2" w:rsidRDefault="00B469D2" w:rsidP="00B469D2"/>
    <w:p w:rsidR="00B469D2" w:rsidRDefault="00B469D2" w:rsidP="00B469D2"/>
    <w:p w:rsidR="00B469D2" w:rsidRPr="007C74FB" w:rsidRDefault="00B469D2" w:rsidP="00B469D2">
      <w:pPr>
        <w:jc w:val="right"/>
      </w:pPr>
    </w:p>
    <w:p w:rsidR="00FF6A18" w:rsidRPr="00B469D2" w:rsidRDefault="00FF6A18" w:rsidP="00B469D2">
      <w:pPr>
        <w:ind w:firstLine="0"/>
        <w:rPr>
          <w:rtl/>
          <w:lang w:eastAsia="he-IL"/>
        </w:rPr>
      </w:pPr>
    </w:p>
    <w:sectPr w:rsidR="00FF6A18" w:rsidRPr="00B469D2" w:rsidSect="00B469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F2C" w:rsidRDefault="00A02F2C">
      <w:r>
        <w:separator/>
      </w:r>
    </w:p>
  </w:endnote>
  <w:endnote w:type="continuationSeparator" w:id="0">
    <w:p w:rsidR="00A02F2C" w:rsidRDefault="00A02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9D2" w:rsidRDefault="00B469D2" w:rsidP="00B469D2">
    <w:pPr>
      <w:pStyle w:val="DocVersion"/>
      <w:rPr>
        <w:rtl/>
      </w:rPr>
    </w:pPr>
    <w:r>
      <w:rPr>
        <w:rtl/>
      </w:rPr>
      <w:t>02/12/2020</w:t>
    </w:r>
  </w:p>
  <w:p w:rsidR="00B469D2" w:rsidRPr="00B469D2" w:rsidRDefault="00B469D2" w:rsidP="00B469D2">
    <w:pPr>
      <w:pStyle w:val="DocVersion"/>
    </w:pPr>
    <w:r>
      <w:rPr>
        <w:rtl/>
      </w:rPr>
      <w:t>08:26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F2C" w:rsidRDefault="00A02F2C">
      <w:r>
        <w:separator/>
      </w:r>
    </w:p>
  </w:footnote>
  <w:footnote w:type="continuationSeparator" w:id="0">
    <w:p w:rsidR="00A02F2C" w:rsidRDefault="00A02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F2C" w:rsidRDefault="00A02F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2F2C" w:rsidRDefault="00A02F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F2C" w:rsidRDefault="00A02F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69D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02F2C" w:rsidRPr="00CC5815" w:rsidRDefault="00A02F2C" w:rsidP="008E5E3F">
    <w:pPr>
      <w:pStyle w:val="a3"/>
      <w:ind w:firstLine="0"/>
    </w:pPr>
    <w:r>
      <w:rPr>
        <w:rtl/>
      </w:rPr>
      <w:t>ועדת הכספים</w:t>
    </w:r>
  </w:p>
  <w:p w:rsidR="00A02F2C" w:rsidRPr="00CC5815" w:rsidRDefault="00A02F2C" w:rsidP="008E5E3F">
    <w:pPr>
      <w:pStyle w:val="a3"/>
      <w:ind w:firstLine="0"/>
      <w:rPr>
        <w:rtl/>
      </w:rPr>
    </w:pPr>
    <w:r>
      <w:rPr>
        <w:rtl/>
      </w:rPr>
      <w:t>16/11/2020</w:t>
    </w:r>
  </w:p>
  <w:p w:rsidR="00A02F2C" w:rsidRPr="00CC5815" w:rsidRDefault="00A02F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F2C" w:rsidRDefault="00A02F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2F2C" w:rsidRDefault="00A02F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2F2C" w:rsidRDefault="00A02F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1B13DB"/>
    <w:multiLevelType w:val="hybridMultilevel"/>
    <w:tmpl w:val="139EDE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307B92"/>
    <w:multiLevelType w:val="hybridMultilevel"/>
    <w:tmpl w:val="7D1C36B8"/>
    <w:lvl w:ilvl="0" w:tplc="B038D0A8">
      <w:start w:val="1"/>
      <w:numFmt w:val="decimal"/>
      <w:lvlText w:val="%1."/>
      <w:lvlJc w:val="left"/>
      <w:pPr>
        <w:tabs>
          <w:tab w:val="num" w:pos="360"/>
        </w:tabs>
        <w:ind w:left="360" w:right="720" w:hanging="360"/>
      </w:pPr>
      <w:rPr>
        <w:b/>
        <w:bCs/>
      </w:rPr>
    </w:lvl>
    <w:lvl w:ilvl="1" w:tplc="040D0019">
      <w:start w:val="1"/>
      <w:numFmt w:val="decimal"/>
      <w:lvlText w:val="%2."/>
      <w:lvlJc w:val="left"/>
      <w:pPr>
        <w:tabs>
          <w:tab w:val="num" w:pos="1080"/>
        </w:tabs>
        <w:ind w:left="108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1800"/>
        </w:tabs>
        <w:ind w:left="180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520"/>
        </w:tabs>
        <w:ind w:left="252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240"/>
        </w:tabs>
        <w:ind w:left="324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3960"/>
        </w:tabs>
        <w:ind w:left="396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4680"/>
        </w:tabs>
        <w:ind w:left="468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400"/>
        </w:tabs>
        <w:ind w:left="540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120"/>
        </w:tabs>
        <w:ind w:left="6120" w:right="6480" w:hanging="36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045CF8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2502CA2"/>
    <w:multiLevelType w:val="hybridMultilevel"/>
    <w:tmpl w:val="7D1C36B8"/>
    <w:lvl w:ilvl="0" w:tplc="B038D0A8">
      <w:start w:val="1"/>
      <w:numFmt w:val="decimal"/>
      <w:lvlText w:val="%1."/>
      <w:lvlJc w:val="left"/>
      <w:pPr>
        <w:tabs>
          <w:tab w:val="num" w:pos="360"/>
        </w:tabs>
        <w:ind w:left="360" w:right="720" w:hanging="360"/>
      </w:pPr>
      <w:rPr>
        <w:b/>
        <w:bCs/>
      </w:rPr>
    </w:lvl>
    <w:lvl w:ilvl="1" w:tplc="040D0019">
      <w:start w:val="1"/>
      <w:numFmt w:val="decimal"/>
      <w:lvlText w:val="%2."/>
      <w:lvlJc w:val="left"/>
      <w:pPr>
        <w:tabs>
          <w:tab w:val="num" w:pos="1080"/>
        </w:tabs>
        <w:ind w:left="108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1800"/>
        </w:tabs>
        <w:ind w:left="180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520"/>
        </w:tabs>
        <w:ind w:left="252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240"/>
        </w:tabs>
        <w:ind w:left="324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3960"/>
        </w:tabs>
        <w:ind w:left="396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4680"/>
        </w:tabs>
        <w:ind w:left="468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400"/>
        </w:tabs>
        <w:ind w:left="540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120"/>
        </w:tabs>
        <w:ind w:left="6120" w:righ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5BD"/>
    <w:rsid w:val="0002047E"/>
    <w:rsid w:val="00037279"/>
    <w:rsid w:val="00067F42"/>
    <w:rsid w:val="00092B80"/>
    <w:rsid w:val="000A094D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448E"/>
    <w:rsid w:val="00275C03"/>
    <w:rsid w:val="00280D58"/>
    <w:rsid w:val="002D4BDB"/>
    <w:rsid w:val="002E5E31"/>
    <w:rsid w:val="00303B4C"/>
    <w:rsid w:val="00317891"/>
    <w:rsid w:val="00321E62"/>
    <w:rsid w:val="00323070"/>
    <w:rsid w:val="00327BF8"/>
    <w:rsid w:val="00340AFA"/>
    <w:rsid w:val="00345527"/>
    <w:rsid w:val="003658CB"/>
    <w:rsid w:val="00366CFB"/>
    <w:rsid w:val="0036794C"/>
    <w:rsid w:val="00373508"/>
    <w:rsid w:val="00396023"/>
    <w:rsid w:val="003C279D"/>
    <w:rsid w:val="003C3831"/>
    <w:rsid w:val="003C5650"/>
    <w:rsid w:val="003D6AD5"/>
    <w:rsid w:val="003F0A5F"/>
    <w:rsid w:val="00420E41"/>
    <w:rsid w:val="00424C94"/>
    <w:rsid w:val="00447608"/>
    <w:rsid w:val="00451746"/>
    <w:rsid w:val="004561D6"/>
    <w:rsid w:val="00470EAC"/>
    <w:rsid w:val="00485054"/>
    <w:rsid w:val="0048549F"/>
    <w:rsid w:val="0049458B"/>
    <w:rsid w:val="00495FD8"/>
    <w:rsid w:val="004B0A65"/>
    <w:rsid w:val="004B1BE9"/>
    <w:rsid w:val="004D38CD"/>
    <w:rsid w:val="00500C0C"/>
    <w:rsid w:val="00505CD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0344"/>
    <w:rsid w:val="00634F61"/>
    <w:rsid w:val="00643125"/>
    <w:rsid w:val="0066587A"/>
    <w:rsid w:val="00681020"/>
    <w:rsid w:val="00695A47"/>
    <w:rsid w:val="006A0CB7"/>
    <w:rsid w:val="006E4EC4"/>
    <w:rsid w:val="006F0259"/>
    <w:rsid w:val="006F5BDF"/>
    <w:rsid w:val="00700433"/>
    <w:rsid w:val="00701249"/>
    <w:rsid w:val="00702755"/>
    <w:rsid w:val="0070472C"/>
    <w:rsid w:val="007509A6"/>
    <w:rsid w:val="007641D7"/>
    <w:rsid w:val="007872B4"/>
    <w:rsid w:val="00791CBE"/>
    <w:rsid w:val="00794D06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DF0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2F2C"/>
    <w:rsid w:val="00A074C8"/>
    <w:rsid w:val="00A15971"/>
    <w:rsid w:val="00A22C90"/>
    <w:rsid w:val="00A42723"/>
    <w:rsid w:val="00A64A6D"/>
    <w:rsid w:val="00A66020"/>
    <w:rsid w:val="00A662A2"/>
    <w:rsid w:val="00A828A6"/>
    <w:rsid w:val="00A83525"/>
    <w:rsid w:val="00A95788"/>
    <w:rsid w:val="00AB02EE"/>
    <w:rsid w:val="00AB3F3A"/>
    <w:rsid w:val="00AC3ED0"/>
    <w:rsid w:val="00AD4EC9"/>
    <w:rsid w:val="00AD6FFC"/>
    <w:rsid w:val="00AF31E6"/>
    <w:rsid w:val="00AF4150"/>
    <w:rsid w:val="00B0509A"/>
    <w:rsid w:val="00B120B2"/>
    <w:rsid w:val="00B469D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1C24"/>
    <w:rsid w:val="00D278F7"/>
    <w:rsid w:val="00D37550"/>
    <w:rsid w:val="00D40A29"/>
    <w:rsid w:val="00D45D27"/>
    <w:rsid w:val="00D86E57"/>
    <w:rsid w:val="00D96B24"/>
    <w:rsid w:val="00DA2FF1"/>
    <w:rsid w:val="00DE0BC0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3DDE18C8-6B0F-4735-BAF4-231A6AAF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1C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6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"/>
    <w:basedOn w:val="a"/>
    <w:link w:val="aff"/>
    <w:rsid w:val="00317891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317891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E3F94-8601-4C32-A149-7A60E1272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2895</Words>
  <Characters>16506</Characters>
  <Application>Microsoft Office Word</Application>
  <DocSecurity>0</DocSecurity>
  <Lines>137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2020-12-02T06:26:00Z</dcterms:modified>
</cp:coreProperties>
</file>