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651E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D0E8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651E1"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1651E1" w:rsidP="008320F6">
      <w:pPr>
        <w:ind w:firstLine="0"/>
        <w:jc w:val="center"/>
        <w:outlineLvl w:val="0"/>
        <w:rPr>
          <w:b/>
          <w:bCs/>
          <w:rtl/>
        </w:rPr>
      </w:pPr>
      <w:r>
        <w:rPr>
          <w:b/>
          <w:bCs/>
          <w:rtl/>
        </w:rPr>
        <w:t>פרוטוקול מס'</w:t>
      </w:r>
      <w:r w:rsidR="004D0E8C">
        <w:rPr>
          <w:rFonts w:hint="cs"/>
          <w:b/>
          <w:bCs/>
          <w:rtl/>
        </w:rPr>
        <w:t xml:space="preserve"> 177</w:t>
      </w:r>
    </w:p>
    <w:p w:rsidR="00E64116" w:rsidRPr="008713A4" w:rsidRDefault="001651E1" w:rsidP="008320F6">
      <w:pPr>
        <w:ind w:firstLine="0"/>
        <w:jc w:val="center"/>
        <w:outlineLvl w:val="0"/>
        <w:rPr>
          <w:b/>
          <w:bCs/>
          <w:rtl/>
        </w:rPr>
      </w:pPr>
      <w:r>
        <w:rPr>
          <w:b/>
          <w:bCs/>
          <w:rtl/>
        </w:rPr>
        <w:t>מישיבת ועדת הכספים</w:t>
      </w:r>
    </w:p>
    <w:p w:rsidR="00E64116" w:rsidRPr="008713A4" w:rsidRDefault="001651E1" w:rsidP="008320F6">
      <w:pPr>
        <w:ind w:firstLine="0"/>
        <w:jc w:val="center"/>
        <w:outlineLvl w:val="0"/>
        <w:rPr>
          <w:b/>
          <w:bCs/>
          <w:u w:val="single"/>
          <w:rtl/>
        </w:rPr>
      </w:pPr>
      <w:r>
        <w:rPr>
          <w:b/>
          <w:bCs/>
          <w:u w:val="single"/>
          <w:rtl/>
        </w:rPr>
        <w:t xml:space="preserve">יום שלישי, א' בכסלו </w:t>
      </w:r>
      <w:proofErr w:type="spellStart"/>
      <w:r>
        <w:rPr>
          <w:b/>
          <w:bCs/>
          <w:u w:val="single"/>
          <w:rtl/>
        </w:rPr>
        <w:t>התשפ"א</w:t>
      </w:r>
      <w:proofErr w:type="spellEnd"/>
      <w:r>
        <w:rPr>
          <w:b/>
          <w:bCs/>
          <w:u w:val="single"/>
          <w:rtl/>
        </w:rPr>
        <w:t xml:space="preserve"> (17 בנובמבר 2020),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651E1" w:rsidP="001651E1">
      <w:pPr>
        <w:spacing w:before="60"/>
        <w:ind w:firstLine="0"/>
        <w:rPr>
          <w:rtl/>
        </w:rPr>
      </w:pPr>
      <w:bookmarkStart w:id="0" w:name="ET_halsi_621327_1"/>
      <w:r w:rsidRPr="001651E1">
        <w:rPr>
          <w:rStyle w:val="TagStyle"/>
          <w:rtl/>
        </w:rPr>
        <w:t xml:space="preserve"> &lt;&lt; הלסי &gt;&gt; </w:t>
      </w:r>
      <w:r w:rsidRPr="001651E1">
        <w:rPr>
          <w:rtl/>
        </w:rPr>
        <w:t>דיון מהיר בנושא: "ההעלאה המתוכננת של גיל הפרישה לנשים"</w:t>
      </w:r>
      <w:r w:rsidRPr="001651E1">
        <w:rPr>
          <w:rStyle w:val="TagStyle"/>
          <w:rtl/>
        </w:rPr>
        <w:t xml:space="preserve"> &lt;&lt; הלסי &gt;&gt;</w:t>
      </w:r>
      <w:r w:rsidRPr="001651E1">
        <w:rPr>
          <w:rtl/>
        </w:rPr>
        <w:t xml:space="preserve">   </w:t>
      </w:r>
      <w:bookmarkEnd w:id="0"/>
    </w:p>
    <w:p w:rsidR="00E64116" w:rsidRDefault="00E64116" w:rsidP="007C693F">
      <w:pPr>
        <w:spacing w:before="60"/>
        <w:ind w:firstLine="0"/>
        <w:rPr>
          <w:rtl/>
        </w:rPr>
      </w:pPr>
    </w:p>
    <w:p w:rsidR="001651E1" w:rsidRPr="008713A4" w:rsidRDefault="001651E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651E1" w:rsidRDefault="001651E1" w:rsidP="00EC1FB3">
      <w:pPr>
        <w:ind w:firstLine="0"/>
        <w:rPr>
          <w:rtl/>
        </w:rPr>
      </w:pPr>
      <w:r w:rsidRPr="001651E1">
        <w:rPr>
          <w:rtl/>
        </w:rPr>
        <w:t>משה גפני – היו"ר</w:t>
      </w:r>
    </w:p>
    <w:p w:rsidR="001651E1" w:rsidRDefault="001651E1" w:rsidP="00EC1FB3">
      <w:pPr>
        <w:ind w:firstLine="0"/>
        <w:rPr>
          <w:rtl/>
        </w:rPr>
      </w:pPr>
      <w:r w:rsidRPr="001651E1">
        <w:rPr>
          <w:rtl/>
        </w:rPr>
        <w:t>רם בן ברק</w:t>
      </w:r>
    </w:p>
    <w:p w:rsidR="00CC6CEF" w:rsidRPr="001651E1" w:rsidRDefault="00CC6CEF" w:rsidP="00EC1FB3">
      <w:pPr>
        <w:ind w:firstLine="0"/>
        <w:rPr>
          <w:rtl/>
        </w:rPr>
      </w:pPr>
      <w:r>
        <w:rPr>
          <w:rFonts w:hint="cs"/>
          <w:rtl/>
        </w:rPr>
        <w:t>אופיר כץ</w:t>
      </w:r>
    </w:p>
    <w:p w:rsidR="001651E1" w:rsidRPr="001651E1" w:rsidRDefault="001651E1" w:rsidP="001651E1">
      <w:pPr>
        <w:ind w:firstLine="0"/>
        <w:rPr>
          <w:rtl/>
        </w:rPr>
      </w:pPr>
      <w:r w:rsidRPr="001651E1">
        <w:rPr>
          <w:rtl/>
        </w:rPr>
        <w:t>מיקי לוי</w:t>
      </w:r>
    </w:p>
    <w:p w:rsidR="001651E1" w:rsidRPr="001651E1" w:rsidRDefault="001651E1" w:rsidP="00EC1FB3">
      <w:pPr>
        <w:ind w:firstLine="0"/>
        <w:rPr>
          <w:rtl/>
        </w:rPr>
      </w:pPr>
      <w:r w:rsidRPr="001651E1">
        <w:rPr>
          <w:rtl/>
        </w:rPr>
        <w:t>אלכס קושניר</w:t>
      </w:r>
    </w:p>
    <w:p w:rsidR="001651E1" w:rsidRPr="001651E1" w:rsidRDefault="001651E1" w:rsidP="00EC1FB3">
      <w:pPr>
        <w:ind w:firstLine="0"/>
        <w:rPr>
          <w:rtl/>
        </w:rPr>
      </w:pPr>
      <w:proofErr w:type="spellStart"/>
      <w:r w:rsidRPr="001651E1">
        <w:rPr>
          <w:rtl/>
        </w:rPr>
        <w:t>אנטאנס</w:t>
      </w:r>
      <w:proofErr w:type="spellEnd"/>
      <w:r w:rsidRPr="001651E1">
        <w:rPr>
          <w:rtl/>
        </w:rPr>
        <w:t xml:space="preserve"> </w:t>
      </w:r>
      <w:proofErr w:type="spellStart"/>
      <w:r w:rsidRPr="001651E1">
        <w:rPr>
          <w:rtl/>
        </w:rPr>
        <w:t>שחאדה</w:t>
      </w:r>
      <w:proofErr w:type="spellEnd"/>
    </w:p>
    <w:p w:rsidR="001651E1" w:rsidRPr="001651E1" w:rsidRDefault="001651E1" w:rsidP="00EC1FB3">
      <w:pPr>
        <w:ind w:firstLine="0"/>
        <w:rPr>
          <w:rtl/>
        </w:rPr>
      </w:pPr>
      <w:r w:rsidRPr="001651E1">
        <w:rPr>
          <w:rtl/>
        </w:rPr>
        <w:t>הילה שי וזאן</w:t>
      </w:r>
    </w:p>
    <w:p w:rsidR="001651E1" w:rsidRDefault="001651E1" w:rsidP="00EC1FB3">
      <w:pPr>
        <w:ind w:firstLine="0"/>
        <w:rPr>
          <w:rtl/>
        </w:rPr>
      </w:pPr>
      <w:proofErr w:type="spellStart"/>
      <w:r w:rsidRPr="001651E1">
        <w:rPr>
          <w:rtl/>
        </w:rPr>
        <w:t>עאידה</w:t>
      </w:r>
      <w:proofErr w:type="spellEnd"/>
      <w:r w:rsidRPr="001651E1">
        <w:rPr>
          <w:rtl/>
        </w:rPr>
        <w:t xml:space="preserve"> </w:t>
      </w:r>
      <w:proofErr w:type="spellStart"/>
      <w:r w:rsidRPr="001651E1">
        <w:rPr>
          <w:rtl/>
        </w:rPr>
        <w:t>תומא</w:t>
      </w:r>
      <w:proofErr w:type="spellEnd"/>
      <w:r w:rsidRPr="001651E1">
        <w:rPr>
          <w:rtl/>
        </w:rPr>
        <w:t xml:space="preserve"> </w:t>
      </w:r>
      <w:proofErr w:type="spellStart"/>
      <w:r w:rsidRPr="001651E1">
        <w:rPr>
          <w:rtl/>
        </w:rPr>
        <w:t>סלימאן</w:t>
      </w:r>
      <w:proofErr w:type="spellEnd"/>
    </w:p>
    <w:p w:rsidR="001651E1" w:rsidRPr="008713A4" w:rsidRDefault="001651E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AC4E1A" w:rsidRDefault="00AC4E1A" w:rsidP="00DE5B80">
      <w:pPr>
        <w:ind w:firstLine="0"/>
        <w:rPr>
          <w:rtl/>
        </w:rPr>
      </w:pPr>
      <w:r>
        <w:rPr>
          <w:rFonts w:hint="cs"/>
          <w:rtl/>
        </w:rPr>
        <w:t>ינון אזולאי</w:t>
      </w:r>
    </w:p>
    <w:p w:rsidR="000C47F5" w:rsidRDefault="001651E1" w:rsidP="00DE5B80">
      <w:pPr>
        <w:ind w:firstLine="0"/>
        <w:rPr>
          <w:rtl/>
        </w:rPr>
      </w:pPr>
      <w:r>
        <w:rPr>
          <w:rFonts w:hint="cs"/>
          <w:rtl/>
        </w:rPr>
        <w:t>תמר זנדברג</w:t>
      </w:r>
    </w:p>
    <w:p w:rsidR="00CC6CEF" w:rsidRDefault="00CC6CEF" w:rsidP="00DE5B80">
      <w:pPr>
        <w:ind w:firstLine="0"/>
        <w:rPr>
          <w:rtl/>
        </w:rPr>
      </w:pPr>
      <w:r>
        <w:rPr>
          <w:rFonts w:hint="cs"/>
          <w:rtl/>
        </w:rPr>
        <w:t>מרב מיכאלי</w:t>
      </w:r>
    </w:p>
    <w:p w:rsidR="001651E1" w:rsidRDefault="001651E1" w:rsidP="00DE5B80">
      <w:pPr>
        <w:ind w:firstLine="0"/>
        <w:rPr>
          <w:rtl/>
        </w:rPr>
      </w:pPr>
      <w:proofErr w:type="spellStart"/>
      <w:r>
        <w:rPr>
          <w:rFonts w:hint="cs"/>
          <w:rtl/>
        </w:rPr>
        <w:t>סונדוס</w:t>
      </w:r>
      <w:proofErr w:type="spellEnd"/>
      <w:r>
        <w:rPr>
          <w:rFonts w:hint="cs"/>
          <w:rtl/>
        </w:rPr>
        <w:t xml:space="preserve"> סאלח</w:t>
      </w:r>
    </w:p>
    <w:p w:rsidR="00AC4E1A" w:rsidRPr="0082136D" w:rsidRDefault="00AC4E1A" w:rsidP="00DE5B80">
      <w:pPr>
        <w:ind w:firstLine="0"/>
        <w:rPr>
          <w:rtl/>
        </w:rPr>
      </w:pPr>
      <w:r>
        <w:rPr>
          <w:rFonts w:hint="cs"/>
          <w:rtl/>
        </w:rPr>
        <w:t>עודד פורר</w:t>
      </w:r>
    </w:p>
    <w:p w:rsidR="00E64116" w:rsidRDefault="00AC4E1A" w:rsidP="00D40A29">
      <w:pPr>
        <w:ind w:firstLine="0"/>
        <w:outlineLvl w:val="1"/>
        <w:rPr>
          <w:rtl/>
        </w:rPr>
      </w:pPr>
      <w:r>
        <w:rPr>
          <w:rFonts w:hint="cs"/>
          <w:rtl/>
        </w:rPr>
        <w:t xml:space="preserve">אורלי פרומן </w:t>
      </w:r>
      <w:r>
        <w:rPr>
          <w:rtl/>
        </w:rPr>
        <w:t>–</w:t>
      </w:r>
      <w:r>
        <w:rPr>
          <w:rFonts w:hint="cs"/>
          <w:rtl/>
        </w:rPr>
        <w:t xml:space="preserve"> באמצעים מקוונים</w:t>
      </w:r>
    </w:p>
    <w:p w:rsidR="00AC4E1A" w:rsidRDefault="00AC4E1A" w:rsidP="00D40A29">
      <w:pPr>
        <w:ind w:firstLine="0"/>
        <w:outlineLvl w:val="1"/>
        <w:rPr>
          <w:rtl/>
        </w:rPr>
      </w:pPr>
    </w:p>
    <w:p w:rsidR="004D0E8C" w:rsidRDefault="004D0E8C" w:rsidP="00D40A29">
      <w:pPr>
        <w:ind w:firstLine="0"/>
        <w:outlineLvl w:val="1"/>
        <w:rPr>
          <w:rtl/>
        </w:rPr>
      </w:pPr>
    </w:p>
    <w:p w:rsidR="004D0E8C" w:rsidRDefault="004D0E8C" w:rsidP="00D40A29">
      <w:pPr>
        <w:ind w:firstLine="0"/>
        <w:outlineLvl w:val="1"/>
        <w:rPr>
          <w:b/>
          <w:bCs/>
          <w:u w:val="single"/>
          <w:rtl/>
        </w:rPr>
      </w:pPr>
      <w:r w:rsidRPr="008713A4">
        <w:rPr>
          <w:b/>
          <w:bCs/>
          <w:u w:val="single"/>
          <w:rtl/>
        </w:rPr>
        <w:t>מוזמנים</w:t>
      </w:r>
      <w:r>
        <w:rPr>
          <w:rFonts w:hint="cs"/>
          <w:b/>
          <w:bCs/>
          <w:u w:val="single"/>
          <w:rtl/>
        </w:rPr>
        <w:t>:</w:t>
      </w:r>
    </w:p>
    <w:p w:rsidR="004D0E8C" w:rsidRPr="004D0E8C" w:rsidRDefault="004D0E8C" w:rsidP="00D40A29">
      <w:pPr>
        <w:ind w:firstLine="0"/>
        <w:outlineLvl w:val="1"/>
        <w:rPr>
          <w:rtl/>
        </w:rPr>
      </w:pPr>
      <w:r>
        <w:rPr>
          <w:rFonts w:hint="cs"/>
          <w:rtl/>
        </w:rPr>
        <w:t>השרה לשוויון חברתי מרב כהן</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6"/>
        <w:gridCol w:w="336"/>
        <w:gridCol w:w="3018"/>
      </w:tblGrid>
      <w:tr w:rsidR="00AC4E1A" w:rsidTr="00AC4E1A">
        <w:tc>
          <w:tcPr>
            <w:tcW w:w="0" w:type="auto"/>
            <w:shd w:val="clear" w:color="auto" w:fill="auto"/>
          </w:tcPr>
          <w:p w:rsidR="00AC4E1A" w:rsidRDefault="00AC4E1A" w:rsidP="00DE5B80">
            <w:pPr>
              <w:ind w:firstLine="0"/>
              <w:rPr>
                <w:rtl/>
              </w:rPr>
            </w:pPr>
            <w:r>
              <w:rPr>
                <w:rtl/>
              </w:rPr>
              <w:t>יעל מבורך</w:t>
            </w:r>
          </w:p>
        </w:tc>
        <w:tc>
          <w:tcPr>
            <w:tcW w:w="0" w:type="auto"/>
            <w:shd w:val="clear" w:color="auto" w:fill="auto"/>
          </w:tcPr>
          <w:p w:rsidR="00AC4E1A" w:rsidRDefault="00AC4E1A" w:rsidP="00DE5B80">
            <w:pPr>
              <w:ind w:firstLine="0"/>
              <w:rPr>
                <w:rtl/>
              </w:rPr>
            </w:pPr>
            <w:r>
              <w:rPr>
                <w:rtl/>
              </w:rPr>
              <w:t>–</w:t>
            </w:r>
          </w:p>
        </w:tc>
        <w:tc>
          <w:tcPr>
            <w:tcW w:w="0" w:type="auto"/>
            <w:shd w:val="clear" w:color="auto" w:fill="auto"/>
          </w:tcPr>
          <w:p w:rsidR="00AC4E1A" w:rsidRDefault="00AC4E1A" w:rsidP="00DE5B80">
            <w:pPr>
              <w:ind w:firstLine="0"/>
              <w:rPr>
                <w:rtl/>
              </w:rPr>
            </w:pPr>
            <w:r>
              <w:rPr>
                <w:rtl/>
              </w:rPr>
              <w:t>מנכ"לית, המשרד לשוויון חברתי</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AC4E1A" w:rsidRDefault="00AC4E1A" w:rsidP="00D40A29">
      <w:pPr>
        <w:ind w:firstLine="0"/>
        <w:outlineLvl w:val="1"/>
        <w:rPr>
          <w:b/>
          <w:bCs/>
          <w:u w:val="single"/>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336"/>
        <w:gridCol w:w="3948"/>
      </w:tblGrid>
      <w:tr w:rsidR="00AC4E1A" w:rsidTr="003E0C32">
        <w:tc>
          <w:tcPr>
            <w:tcW w:w="0" w:type="auto"/>
            <w:shd w:val="clear" w:color="auto" w:fill="auto"/>
          </w:tcPr>
          <w:p w:rsidR="00AC4E1A" w:rsidRDefault="00AC4E1A" w:rsidP="003E0C32">
            <w:pPr>
              <w:ind w:firstLine="0"/>
              <w:rPr>
                <w:rtl/>
              </w:rPr>
            </w:pPr>
            <w:r>
              <w:rPr>
                <w:rtl/>
              </w:rPr>
              <w:t xml:space="preserve">יובל </w:t>
            </w:r>
            <w:proofErr w:type="spellStart"/>
            <w:r>
              <w:rPr>
                <w:rtl/>
              </w:rPr>
              <w:t>טלר</w:t>
            </w:r>
            <w:proofErr w:type="spellEnd"/>
          </w:p>
        </w:tc>
        <w:tc>
          <w:tcPr>
            <w:tcW w:w="0" w:type="auto"/>
            <w:shd w:val="clear" w:color="auto" w:fill="auto"/>
          </w:tcPr>
          <w:p w:rsidR="00AC4E1A" w:rsidRDefault="00AC4E1A" w:rsidP="003E0C32">
            <w:pPr>
              <w:ind w:firstLine="0"/>
              <w:rPr>
                <w:rtl/>
              </w:rPr>
            </w:pPr>
            <w:r>
              <w:rPr>
                <w:rtl/>
              </w:rPr>
              <w:t>–</w:t>
            </w:r>
          </w:p>
        </w:tc>
        <w:tc>
          <w:tcPr>
            <w:tcW w:w="0" w:type="auto"/>
            <w:shd w:val="clear" w:color="auto" w:fill="auto"/>
          </w:tcPr>
          <w:p w:rsidR="00AC4E1A" w:rsidRDefault="00AC4E1A" w:rsidP="003E0C32">
            <w:pPr>
              <w:ind w:firstLine="0"/>
              <w:rPr>
                <w:rtl/>
              </w:rPr>
            </w:pPr>
            <w:r>
              <w:rPr>
                <w:rtl/>
              </w:rPr>
              <w:t>רכז פיננסיים באגף תקציבים, משרד האוצר</w:t>
            </w:r>
          </w:p>
        </w:tc>
      </w:tr>
    </w:tbl>
    <w:p w:rsidR="00AC4E1A" w:rsidRDefault="00AC4E1A" w:rsidP="00D40A29">
      <w:pPr>
        <w:ind w:firstLine="0"/>
        <w:outlineLvl w:val="1"/>
        <w:rPr>
          <w:b/>
          <w:bCs/>
          <w:u w:val="single"/>
          <w:rtl/>
        </w:rPr>
      </w:pPr>
    </w:p>
    <w:p w:rsidR="00AC4E1A" w:rsidRDefault="00AC4E1A"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836ADC" w:rsidP="00D40A29">
      <w:pPr>
        <w:ind w:firstLine="0"/>
        <w:rPr>
          <w:rtl/>
        </w:rPr>
      </w:pPr>
      <w:r>
        <w:rPr>
          <w:rFonts w:hint="cs"/>
          <w:rtl/>
        </w:rPr>
        <w:t>שגית אפיק</w:t>
      </w:r>
    </w:p>
    <w:p w:rsidR="00AC4E1A" w:rsidRPr="008713A4" w:rsidRDefault="00AC4E1A" w:rsidP="00D40A29">
      <w:pPr>
        <w:ind w:firstLine="0"/>
      </w:pPr>
      <w:r>
        <w:rPr>
          <w:rFonts w:hint="cs"/>
          <w:rtl/>
        </w:rPr>
        <w:t>אייל לב ארי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651E1"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651E1" w:rsidP="008320F6">
      <w:pPr>
        <w:ind w:firstLine="0"/>
        <w:rPr>
          <w:rtl/>
        </w:rPr>
      </w:pPr>
      <w:r>
        <w:rPr>
          <w:rtl/>
        </w:rPr>
        <w:t>הדס צנוירט</w:t>
      </w:r>
    </w:p>
    <w:p w:rsidR="008E2CE3" w:rsidRDefault="008E2CE3">
      <w:pPr>
        <w:bidi w:val="0"/>
        <w:spacing w:line="240" w:lineRule="auto"/>
        <w:ind w:firstLine="0"/>
        <w:jc w:val="left"/>
        <w:rPr>
          <w:rtl/>
        </w:rPr>
      </w:pPr>
      <w:r>
        <w:rPr>
          <w:rtl/>
        </w:rPr>
        <w:br w:type="page"/>
      </w:r>
    </w:p>
    <w:p w:rsidR="008E2CE3" w:rsidRDefault="008E2CE3" w:rsidP="008E2CE3">
      <w:pPr>
        <w:pStyle w:val="a6"/>
        <w:keepNext/>
        <w:rPr>
          <w:rtl/>
        </w:rPr>
      </w:pPr>
      <w:bookmarkStart w:id="1" w:name="ET_subject_621327_2"/>
      <w:r w:rsidRPr="008E2CE3">
        <w:rPr>
          <w:rStyle w:val="TagStyle"/>
          <w:rtl/>
        </w:rPr>
        <w:lastRenderedPageBreak/>
        <w:t xml:space="preserve"> &lt;&lt; נושא &gt;&gt; </w:t>
      </w:r>
      <w:r>
        <w:rPr>
          <w:rtl/>
        </w:rPr>
        <w:t xml:space="preserve">דיון מהיר בנושא: "ההעלאה המתוכננת של גיל הפרישה לנשים", של ח"כ  מרב מיכאלי, אורלי פרומן, </w:t>
      </w:r>
      <w:proofErr w:type="spellStart"/>
      <w:r>
        <w:rPr>
          <w:rtl/>
        </w:rPr>
        <w:t>תהלה</w:t>
      </w:r>
      <w:proofErr w:type="spellEnd"/>
      <w:r>
        <w:rPr>
          <w:rtl/>
        </w:rPr>
        <w:t xml:space="preserve"> פרידמן, תמר זנדברג, </w:t>
      </w:r>
      <w:proofErr w:type="spellStart"/>
      <w:r>
        <w:rPr>
          <w:rtl/>
        </w:rPr>
        <w:t>סונדוס</w:t>
      </w:r>
      <w:proofErr w:type="spellEnd"/>
      <w:r>
        <w:rPr>
          <w:rtl/>
        </w:rPr>
        <w:t xml:space="preserve"> סאלח (מס' 191).</w:t>
      </w:r>
      <w:r w:rsidRPr="008E2CE3">
        <w:rPr>
          <w:rStyle w:val="TagStyle"/>
          <w:rtl/>
        </w:rPr>
        <w:t xml:space="preserve"> &lt;&lt; נושא &gt;&gt;</w:t>
      </w:r>
      <w:r>
        <w:rPr>
          <w:rtl/>
        </w:rPr>
        <w:t xml:space="preserve">   </w:t>
      </w:r>
      <w:bookmarkEnd w:id="1"/>
    </w:p>
    <w:p w:rsidR="008E2CE3" w:rsidRDefault="008E2CE3" w:rsidP="008E2CE3">
      <w:pPr>
        <w:pStyle w:val="KeepWithNext"/>
        <w:rPr>
          <w:rtl/>
        </w:rPr>
      </w:pPr>
    </w:p>
    <w:p w:rsidR="008E2CE3" w:rsidRDefault="008E2CE3" w:rsidP="008E2CE3">
      <w:pPr>
        <w:rPr>
          <w:rtl/>
        </w:rPr>
      </w:pPr>
    </w:p>
    <w:p w:rsidR="008E2CE3" w:rsidRDefault="008E2CE3" w:rsidP="008E2CE3">
      <w:pPr>
        <w:pStyle w:val="af6"/>
        <w:keepNext/>
        <w:rPr>
          <w:rtl/>
        </w:rPr>
      </w:pPr>
      <w:bookmarkStart w:id="2" w:name="ET_yor_4762_3"/>
      <w:r w:rsidRPr="008E2CE3">
        <w:rPr>
          <w:rStyle w:val="TagStyle"/>
          <w:rtl/>
        </w:rPr>
        <w:t xml:space="preserve"> &lt;&lt; יור &gt;&gt; </w:t>
      </w:r>
      <w:r>
        <w:rPr>
          <w:rtl/>
        </w:rPr>
        <w:t>היו"ר משה גפני:</w:t>
      </w:r>
      <w:r w:rsidRPr="008E2CE3">
        <w:rPr>
          <w:rStyle w:val="TagStyle"/>
          <w:rtl/>
        </w:rPr>
        <w:t xml:space="preserve"> &lt;&lt; יור &gt;&gt;</w:t>
      </w:r>
      <w:r>
        <w:rPr>
          <w:rtl/>
        </w:rPr>
        <w:t xml:space="preserve">   </w:t>
      </w:r>
      <w:bookmarkEnd w:id="2"/>
    </w:p>
    <w:p w:rsidR="008E2CE3" w:rsidRDefault="008E2CE3" w:rsidP="008E2CE3">
      <w:pPr>
        <w:pStyle w:val="KeepWithNext"/>
        <w:rPr>
          <w:rtl/>
          <w:lang w:eastAsia="he-IL"/>
        </w:rPr>
      </w:pPr>
    </w:p>
    <w:p w:rsidR="008E2CE3" w:rsidRDefault="008E2CE3" w:rsidP="008E2CE3">
      <w:pPr>
        <w:rPr>
          <w:rtl/>
          <w:lang w:eastAsia="he-IL"/>
        </w:rPr>
      </w:pPr>
      <w:r>
        <w:rPr>
          <w:rFonts w:hint="cs"/>
          <w:rtl/>
          <w:lang w:eastAsia="he-IL"/>
        </w:rPr>
        <w:t xml:space="preserve">שלום רב, אני מתכבד לפתוח את הישיבה. </w:t>
      </w:r>
      <w:r w:rsidR="00263D29">
        <w:rPr>
          <w:rFonts w:hint="cs"/>
          <w:rtl/>
          <w:lang w:eastAsia="he-IL"/>
        </w:rPr>
        <w:t>בבקשה.</w:t>
      </w:r>
    </w:p>
    <w:p w:rsidR="00263D29" w:rsidRDefault="00263D29" w:rsidP="008E2CE3">
      <w:pPr>
        <w:rPr>
          <w:rtl/>
          <w:lang w:eastAsia="he-IL"/>
        </w:rPr>
      </w:pPr>
    </w:p>
    <w:p w:rsidR="00263D29" w:rsidRDefault="00263D29" w:rsidP="00263D29">
      <w:pPr>
        <w:pStyle w:val="a4"/>
        <w:keepNext/>
        <w:rPr>
          <w:rtl/>
        </w:rPr>
      </w:pPr>
      <w:bookmarkStart w:id="3" w:name="ET_speaker_5084_4"/>
      <w:r w:rsidRPr="00263D29">
        <w:rPr>
          <w:rStyle w:val="TagStyle"/>
          <w:rtl/>
        </w:rPr>
        <w:t xml:space="preserve"> &lt;&lt; דובר &gt;&gt; </w:t>
      </w:r>
      <w:r>
        <w:rPr>
          <w:rtl/>
        </w:rPr>
        <w:t>מיקי לוי (יש עתיד-</w:t>
      </w:r>
      <w:proofErr w:type="spellStart"/>
      <w:r>
        <w:rPr>
          <w:rtl/>
        </w:rPr>
        <w:t>תל"ם</w:t>
      </w:r>
      <w:proofErr w:type="spellEnd"/>
      <w:r>
        <w:rPr>
          <w:rtl/>
        </w:rPr>
        <w:t>):</w:t>
      </w:r>
      <w:r w:rsidRPr="00263D29">
        <w:rPr>
          <w:rStyle w:val="TagStyle"/>
          <w:rtl/>
        </w:rPr>
        <w:t xml:space="preserve"> &lt;&lt; דובר &gt;&gt;</w:t>
      </w:r>
      <w:r>
        <w:rPr>
          <w:rtl/>
        </w:rPr>
        <w:t xml:space="preserve">   </w:t>
      </w:r>
      <w:bookmarkEnd w:id="3"/>
    </w:p>
    <w:p w:rsidR="00263D29" w:rsidRDefault="00263D29" w:rsidP="00263D29">
      <w:pPr>
        <w:pStyle w:val="KeepWithNext"/>
        <w:rPr>
          <w:rtl/>
          <w:lang w:eastAsia="he-IL"/>
        </w:rPr>
      </w:pPr>
    </w:p>
    <w:p w:rsidR="00263D29" w:rsidRDefault="00263D29" w:rsidP="005C2094">
      <w:pPr>
        <w:rPr>
          <w:rtl/>
          <w:lang w:eastAsia="he-IL"/>
        </w:rPr>
      </w:pPr>
      <w:r>
        <w:rPr>
          <w:rFonts w:hint="cs"/>
          <w:rtl/>
          <w:lang w:eastAsia="he-IL"/>
        </w:rPr>
        <w:t>כל שנה אני מעלה את נושא קרנות הפנסיה.</w:t>
      </w:r>
      <w:r w:rsidR="005C2094">
        <w:rPr>
          <w:rFonts w:hint="cs"/>
          <w:rtl/>
          <w:lang w:eastAsia="he-IL"/>
        </w:rPr>
        <w:t xml:space="preserve"> בגלל שלא העלינו את </w:t>
      </w:r>
      <w:bookmarkStart w:id="4" w:name="_ETM_Q1_124926"/>
      <w:bookmarkEnd w:id="4"/>
      <w:r w:rsidR="005C2094">
        <w:rPr>
          <w:rFonts w:hint="cs"/>
          <w:rtl/>
          <w:lang w:eastAsia="he-IL"/>
        </w:rPr>
        <w:t xml:space="preserve">נושא הפרישה </w:t>
      </w:r>
      <w:r w:rsidR="005C2094">
        <w:rPr>
          <w:rtl/>
          <w:lang w:eastAsia="he-IL"/>
        </w:rPr>
        <w:t>–</w:t>
      </w:r>
      <w:r w:rsidR="005C2094">
        <w:rPr>
          <w:rFonts w:hint="cs"/>
          <w:rtl/>
          <w:lang w:eastAsia="he-IL"/>
        </w:rPr>
        <w:t xml:space="preserve"> האוצר לא מעביר </w:t>
      </w:r>
      <w:r>
        <w:rPr>
          <w:rFonts w:hint="cs"/>
          <w:rtl/>
          <w:lang w:eastAsia="he-IL"/>
        </w:rPr>
        <w:t>200 מיליון שקל. מחכה לרגע האחרון, אדוני. אם לא נקיים דיון</w:t>
      </w:r>
      <w:r w:rsidR="005C2094">
        <w:rPr>
          <w:rFonts w:hint="cs"/>
          <w:rtl/>
          <w:lang w:eastAsia="he-IL"/>
        </w:rPr>
        <w:t>,</w:t>
      </w:r>
      <w:r w:rsidR="00E851EF">
        <w:rPr>
          <w:rFonts w:hint="cs"/>
          <w:rtl/>
          <w:lang w:eastAsia="he-IL"/>
        </w:rPr>
        <w:t xml:space="preserve"> </w:t>
      </w:r>
      <w:r>
        <w:rPr>
          <w:rFonts w:hint="cs"/>
          <w:rtl/>
          <w:lang w:eastAsia="he-IL"/>
        </w:rPr>
        <w:t>ולא נכרי</w:t>
      </w:r>
      <w:r w:rsidR="00E851EF">
        <w:rPr>
          <w:rFonts w:hint="cs"/>
          <w:rtl/>
          <w:lang w:eastAsia="he-IL"/>
        </w:rPr>
        <w:t>ח</w:t>
      </w:r>
      <w:r>
        <w:rPr>
          <w:rFonts w:hint="cs"/>
          <w:rtl/>
          <w:lang w:eastAsia="he-IL"/>
        </w:rPr>
        <w:t xml:space="preserve"> את האוצר </w:t>
      </w:r>
      <w:r>
        <w:rPr>
          <w:rtl/>
          <w:lang w:eastAsia="he-IL"/>
        </w:rPr>
        <w:t>–</w:t>
      </w:r>
      <w:r>
        <w:rPr>
          <w:rFonts w:hint="cs"/>
          <w:rtl/>
          <w:lang w:eastAsia="he-IL"/>
        </w:rPr>
        <w:t xml:space="preserve"> הפנסיונרים בתחילת שנה הבאה יקבלו 7% פחות בשכרם. אני מזכיר לך את זה כל שנה כדי להציל את קרנות הפנסיה. </w:t>
      </w:r>
      <w:r w:rsidR="005C2094">
        <w:rPr>
          <w:rFonts w:hint="cs"/>
          <w:rtl/>
          <w:lang w:eastAsia="he-IL"/>
        </w:rPr>
        <w:t xml:space="preserve">200 מיליון שקל האוצר צריך לשים עליהם. </w:t>
      </w:r>
      <w:r>
        <w:rPr>
          <w:rFonts w:hint="cs"/>
          <w:rtl/>
          <w:lang w:eastAsia="he-IL"/>
        </w:rPr>
        <w:t>אם לא, ה</w:t>
      </w:r>
      <w:r w:rsidR="005C2094">
        <w:rPr>
          <w:rFonts w:hint="cs"/>
          <w:rtl/>
          <w:lang w:eastAsia="he-IL"/>
        </w:rPr>
        <w:t>פנסיונרי</w:t>
      </w:r>
      <w:r>
        <w:rPr>
          <w:rFonts w:hint="cs"/>
          <w:rtl/>
          <w:lang w:eastAsia="he-IL"/>
        </w:rPr>
        <w:t>ם יקבלו 7% פחות</w:t>
      </w:r>
      <w:r w:rsidR="005C2094">
        <w:rPr>
          <w:rFonts w:hint="cs"/>
          <w:rtl/>
          <w:lang w:eastAsia="he-IL"/>
        </w:rPr>
        <w:t xml:space="preserve"> בשכר</w:t>
      </w:r>
      <w:r>
        <w:rPr>
          <w:rFonts w:hint="cs"/>
          <w:rtl/>
          <w:lang w:eastAsia="he-IL"/>
        </w:rPr>
        <w:t>.</w:t>
      </w:r>
    </w:p>
    <w:p w:rsidR="00263D29" w:rsidRDefault="00263D29" w:rsidP="00263D29">
      <w:pPr>
        <w:rPr>
          <w:rtl/>
          <w:lang w:eastAsia="he-IL"/>
        </w:rPr>
      </w:pPr>
    </w:p>
    <w:p w:rsidR="00263D29" w:rsidRDefault="00263D29" w:rsidP="00263D29">
      <w:pPr>
        <w:pStyle w:val="a4"/>
        <w:keepNext/>
        <w:rPr>
          <w:rtl/>
        </w:rPr>
      </w:pPr>
      <w:bookmarkStart w:id="5" w:name="ET_speaker_שגית_אפיק_5"/>
      <w:r w:rsidRPr="00263D29">
        <w:rPr>
          <w:rStyle w:val="TagStyle"/>
          <w:rtl/>
        </w:rPr>
        <w:t xml:space="preserve"> &lt;&lt; דובר &gt;&gt; </w:t>
      </w:r>
      <w:r>
        <w:rPr>
          <w:rtl/>
        </w:rPr>
        <w:t>שגית אפיק:</w:t>
      </w:r>
      <w:r w:rsidRPr="00263D29">
        <w:rPr>
          <w:rStyle w:val="TagStyle"/>
          <w:rtl/>
        </w:rPr>
        <w:t xml:space="preserve"> &lt;&lt; דובר &gt;&gt;</w:t>
      </w:r>
      <w:r>
        <w:rPr>
          <w:rtl/>
        </w:rPr>
        <w:t xml:space="preserve">   </w:t>
      </w:r>
      <w:bookmarkEnd w:id="5"/>
    </w:p>
    <w:p w:rsidR="00263D29" w:rsidRDefault="00263D29" w:rsidP="00263D29">
      <w:pPr>
        <w:pStyle w:val="KeepWithNext"/>
        <w:rPr>
          <w:rtl/>
          <w:lang w:eastAsia="he-IL"/>
        </w:rPr>
      </w:pPr>
    </w:p>
    <w:p w:rsidR="00263D29" w:rsidRDefault="00263D29" w:rsidP="00263D29">
      <w:pPr>
        <w:rPr>
          <w:rtl/>
          <w:lang w:eastAsia="he-IL"/>
        </w:rPr>
      </w:pPr>
      <w:r>
        <w:rPr>
          <w:rFonts w:hint="cs"/>
          <w:rtl/>
          <w:lang w:eastAsia="he-IL"/>
        </w:rPr>
        <w:t>אתה מדבר</w:t>
      </w:r>
      <w:r w:rsidR="005C2094">
        <w:rPr>
          <w:rFonts w:hint="cs"/>
          <w:rtl/>
          <w:lang w:eastAsia="he-IL"/>
        </w:rPr>
        <w:t xml:space="preserve"> על קרנות הפנסיה הוותיקות </w:t>
      </w:r>
      <w:bookmarkStart w:id="6" w:name="_ETM_Q1_162774"/>
      <w:bookmarkEnd w:id="6"/>
      <w:r w:rsidR="005C2094">
        <w:rPr>
          <w:rFonts w:hint="cs"/>
          <w:rtl/>
          <w:lang w:eastAsia="he-IL"/>
        </w:rPr>
        <w:t>בלבד</w:t>
      </w:r>
      <w:r>
        <w:rPr>
          <w:rFonts w:hint="cs"/>
          <w:rtl/>
          <w:lang w:eastAsia="he-IL"/>
        </w:rPr>
        <w:t>.</w:t>
      </w:r>
    </w:p>
    <w:p w:rsidR="00263D29" w:rsidRDefault="00263D29" w:rsidP="00263D29">
      <w:pPr>
        <w:rPr>
          <w:rtl/>
          <w:lang w:eastAsia="he-IL"/>
        </w:rPr>
      </w:pPr>
    </w:p>
    <w:p w:rsidR="00263D29" w:rsidRDefault="00263D29" w:rsidP="00263D29">
      <w:pPr>
        <w:pStyle w:val="a4"/>
        <w:keepNext/>
        <w:rPr>
          <w:rtl/>
        </w:rPr>
      </w:pPr>
      <w:bookmarkStart w:id="7" w:name="ET_speaker_5084_6"/>
      <w:r w:rsidRPr="00263D29">
        <w:rPr>
          <w:rStyle w:val="TagStyle"/>
          <w:rtl/>
        </w:rPr>
        <w:t xml:space="preserve"> &lt;&lt; דובר &gt;&gt; </w:t>
      </w:r>
      <w:r>
        <w:rPr>
          <w:rtl/>
        </w:rPr>
        <w:t>מיקי לוי (יש עתיד-</w:t>
      </w:r>
      <w:proofErr w:type="spellStart"/>
      <w:r>
        <w:rPr>
          <w:rtl/>
        </w:rPr>
        <w:t>תל"ם</w:t>
      </w:r>
      <w:proofErr w:type="spellEnd"/>
      <w:r>
        <w:rPr>
          <w:rtl/>
        </w:rPr>
        <w:t>):</w:t>
      </w:r>
      <w:r w:rsidRPr="00263D29">
        <w:rPr>
          <w:rStyle w:val="TagStyle"/>
          <w:rtl/>
        </w:rPr>
        <w:t xml:space="preserve"> &lt;&lt; דובר &gt;&gt;</w:t>
      </w:r>
      <w:r>
        <w:rPr>
          <w:rtl/>
        </w:rPr>
        <w:t xml:space="preserve">   </w:t>
      </w:r>
      <w:bookmarkEnd w:id="7"/>
    </w:p>
    <w:p w:rsidR="00263D29" w:rsidRDefault="00263D29" w:rsidP="00263D29">
      <w:pPr>
        <w:pStyle w:val="KeepWithNext"/>
        <w:rPr>
          <w:rtl/>
          <w:lang w:eastAsia="he-IL"/>
        </w:rPr>
      </w:pPr>
    </w:p>
    <w:p w:rsidR="00263D29" w:rsidRDefault="005C2094" w:rsidP="005C2094">
      <w:pPr>
        <w:rPr>
          <w:rtl/>
          <w:lang w:eastAsia="he-IL"/>
        </w:rPr>
      </w:pPr>
      <w:r>
        <w:rPr>
          <w:rFonts w:hint="cs"/>
          <w:rtl/>
          <w:lang w:eastAsia="he-IL"/>
        </w:rPr>
        <w:t xml:space="preserve">נכון. ביקשתי גם דיון מהיר במליאה. </w:t>
      </w:r>
      <w:r w:rsidR="00263D29">
        <w:rPr>
          <w:rFonts w:hint="cs"/>
          <w:rtl/>
          <w:lang w:eastAsia="he-IL"/>
        </w:rPr>
        <w:t>זה מסוכן מאוד, כי אם לא, עשרות אלפי אנשים יקבלו פחות כסף.</w:t>
      </w:r>
    </w:p>
    <w:p w:rsidR="00263D29" w:rsidRDefault="00263D29" w:rsidP="00263D29">
      <w:pPr>
        <w:rPr>
          <w:rtl/>
          <w:lang w:eastAsia="he-IL"/>
        </w:rPr>
      </w:pPr>
    </w:p>
    <w:p w:rsidR="00263D29" w:rsidRDefault="00263D29" w:rsidP="00263D29">
      <w:pPr>
        <w:pStyle w:val="af6"/>
        <w:keepNext/>
        <w:rPr>
          <w:rtl/>
        </w:rPr>
      </w:pPr>
      <w:bookmarkStart w:id="8" w:name="ET_yor_4762_7"/>
      <w:r w:rsidRPr="00263D29">
        <w:rPr>
          <w:rStyle w:val="TagStyle"/>
          <w:rtl/>
        </w:rPr>
        <w:t xml:space="preserve"> &lt;&lt; יור &gt;&gt; </w:t>
      </w:r>
      <w:r>
        <w:rPr>
          <w:rtl/>
        </w:rPr>
        <w:t>היו"ר משה גפני:</w:t>
      </w:r>
      <w:r w:rsidRPr="00263D29">
        <w:rPr>
          <w:rStyle w:val="TagStyle"/>
          <w:rtl/>
        </w:rPr>
        <w:t xml:space="preserve"> &lt;&lt; יור &gt;&gt;</w:t>
      </w:r>
      <w:r>
        <w:rPr>
          <w:rtl/>
        </w:rPr>
        <w:t xml:space="preserve">   </w:t>
      </w:r>
      <w:bookmarkEnd w:id="8"/>
    </w:p>
    <w:p w:rsidR="00263D29" w:rsidRDefault="00263D29" w:rsidP="00263D29">
      <w:pPr>
        <w:pStyle w:val="KeepWithNext"/>
        <w:rPr>
          <w:rtl/>
          <w:lang w:eastAsia="he-IL"/>
        </w:rPr>
      </w:pPr>
    </w:p>
    <w:p w:rsidR="00263D29" w:rsidRDefault="00263D29" w:rsidP="005C2094">
      <w:pPr>
        <w:rPr>
          <w:rtl/>
          <w:lang w:eastAsia="he-IL"/>
        </w:rPr>
      </w:pPr>
      <w:r>
        <w:rPr>
          <w:rFonts w:hint="cs"/>
          <w:rtl/>
          <w:lang w:eastAsia="he-IL"/>
        </w:rPr>
        <w:t>חשבתי להוסיף את זה לסדר-היום</w:t>
      </w:r>
      <w:r w:rsidR="005C2094">
        <w:rPr>
          <w:rFonts w:hint="cs"/>
          <w:rtl/>
          <w:lang w:eastAsia="he-IL"/>
        </w:rPr>
        <w:t xml:space="preserve">, </w:t>
      </w:r>
      <w:bookmarkStart w:id="9" w:name="_ETM_Q1_196881"/>
      <w:bookmarkEnd w:id="9"/>
      <w:r w:rsidR="005C2094">
        <w:rPr>
          <w:rFonts w:hint="cs"/>
          <w:rtl/>
          <w:lang w:eastAsia="he-IL"/>
        </w:rPr>
        <w:t>את הבקשה שלך</w:t>
      </w:r>
      <w:r>
        <w:rPr>
          <w:rFonts w:hint="cs"/>
          <w:rtl/>
          <w:lang w:eastAsia="he-IL"/>
        </w:rPr>
        <w:t>.</w:t>
      </w:r>
    </w:p>
    <w:p w:rsidR="00263D29" w:rsidRDefault="00263D29" w:rsidP="00263D29">
      <w:pPr>
        <w:rPr>
          <w:rtl/>
          <w:lang w:eastAsia="he-IL"/>
        </w:rPr>
      </w:pPr>
    </w:p>
    <w:p w:rsidR="005C2094" w:rsidRDefault="00263D29" w:rsidP="00E851EF">
      <w:pPr>
        <w:rPr>
          <w:rtl/>
          <w:lang w:eastAsia="he-IL"/>
        </w:rPr>
      </w:pPr>
      <w:r>
        <w:rPr>
          <w:rFonts w:hint="cs"/>
          <w:rtl/>
          <w:lang w:eastAsia="he-IL"/>
        </w:rPr>
        <w:t>אני מקדם בברכה את השרה מירב כהן</w:t>
      </w:r>
      <w:r w:rsidR="005C2094">
        <w:rPr>
          <w:rFonts w:hint="cs"/>
          <w:rtl/>
          <w:lang w:eastAsia="he-IL"/>
        </w:rPr>
        <w:t xml:space="preserve"> ואני מקדם בברכת ברוכים הבאים את יעל </w:t>
      </w:r>
      <w:bookmarkStart w:id="10" w:name="_ETM_Q1_215141"/>
      <w:bookmarkEnd w:id="10"/>
      <w:r w:rsidR="005C2094">
        <w:rPr>
          <w:rFonts w:hint="cs"/>
          <w:rtl/>
          <w:lang w:eastAsia="he-IL"/>
        </w:rPr>
        <w:t xml:space="preserve">מבורך. אני מברך אותך שהתמנית למנכ"לית המשרד </w:t>
      </w:r>
      <w:bookmarkStart w:id="11" w:name="_ETM_Q1_221514"/>
      <w:bookmarkEnd w:id="11"/>
      <w:r w:rsidR="005C2094">
        <w:rPr>
          <w:rFonts w:hint="cs"/>
          <w:rtl/>
          <w:lang w:eastAsia="he-IL"/>
        </w:rPr>
        <w:t>לשוויון חברתי</w:t>
      </w:r>
      <w:r>
        <w:rPr>
          <w:rFonts w:hint="cs"/>
          <w:rtl/>
          <w:lang w:eastAsia="he-IL"/>
        </w:rPr>
        <w:t xml:space="preserve">. </w:t>
      </w:r>
      <w:r w:rsidR="005C2094">
        <w:rPr>
          <w:rFonts w:hint="cs"/>
          <w:rtl/>
          <w:lang w:eastAsia="he-IL"/>
        </w:rPr>
        <w:t xml:space="preserve">נמשיך לדבר על העלאת שיל הפרישה לנשים. </w:t>
      </w:r>
      <w:bookmarkStart w:id="12" w:name="_ETM_Q1_239969"/>
      <w:bookmarkEnd w:id="12"/>
    </w:p>
    <w:p w:rsidR="005C2094" w:rsidRDefault="005C2094" w:rsidP="00E851EF">
      <w:pPr>
        <w:rPr>
          <w:rtl/>
          <w:lang w:eastAsia="he-IL"/>
        </w:rPr>
      </w:pPr>
      <w:bookmarkStart w:id="13" w:name="_ETM_Q1_240048"/>
      <w:bookmarkEnd w:id="13"/>
    </w:p>
    <w:p w:rsidR="00263D29" w:rsidRDefault="00263D29" w:rsidP="003E0C32">
      <w:pPr>
        <w:rPr>
          <w:rtl/>
          <w:lang w:eastAsia="he-IL"/>
        </w:rPr>
      </w:pPr>
      <w:bookmarkStart w:id="14" w:name="_ETM_Q1_240138"/>
      <w:bookmarkStart w:id="15" w:name="_ETM_Q1_240193"/>
      <w:bookmarkEnd w:id="14"/>
      <w:bookmarkEnd w:id="15"/>
      <w:r>
        <w:rPr>
          <w:rFonts w:hint="cs"/>
          <w:rtl/>
          <w:lang w:eastAsia="he-IL"/>
        </w:rPr>
        <w:t>שתי מילים לפני הדיון</w:t>
      </w:r>
      <w:r w:rsidR="003E0C32">
        <w:rPr>
          <w:rFonts w:hint="cs"/>
          <w:rtl/>
          <w:lang w:eastAsia="he-IL"/>
        </w:rPr>
        <w:t>.</w:t>
      </w:r>
      <w:r>
        <w:rPr>
          <w:rFonts w:hint="cs"/>
          <w:rtl/>
          <w:lang w:eastAsia="he-IL"/>
        </w:rPr>
        <w:t xml:space="preserve"> אני שמח שהוגשו ההצעות לסדר האלה ושאני מביא אותן פה לדיון. אני מזכיר לחדשים ולחדשות</w:t>
      </w:r>
      <w:r w:rsidR="00E851EF">
        <w:rPr>
          <w:rFonts w:hint="cs"/>
          <w:rtl/>
          <w:lang w:eastAsia="he-IL"/>
        </w:rPr>
        <w:t xml:space="preserve"> </w:t>
      </w:r>
      <w:r w:rsidR="003E0C32">
        <w:rPr>
          <w:rFonts w:hint="cs"/>
          <w:rtl/>
          <w:lang w:eastAsia="he-IL"/>
        </w:rPr>
        <w:t>ש</w:t>
      </w:r>
      <w:r w:rsidR="00E851EF">
        <w:rPr>
          <w:rFonts w:hint="cs"/>
          <w:rtl/>
          <w:lang w:eastAsia="he-IL"/>
        </w:rPr>
        <w:t>בינינו: בקדנצי</w:t>
      </w:r>
      <w:r>
        <w:rPr>
          <w:rFonts w:hint="cs"/>
          <w:rtl/>
          <w:lang w:eastAsia="he-IL"/>
        </w:rPr>
        <w:t>ה הקו</w:t>
      </w:r>
      <w:r w:rsidR="00E851EF">
        <w:rPr>
          <w:rFonts w:hint="cs"/>
          <w:rtl/>
          <w:lang w:eastAsia="he-IL"/>
        </w:rPr>
        <w:t>ד</w:t>
      </w:r>
      <w:r>
        <w:rPr>
          <w:rFonts w:hint="cs"/>
          <w:rtl/>
          <w:lang w:eastAsia="he-IL"/>
        </w:rPr>
        <w:t xml:space="preserve">מת דנו בעניין. דעתי </w:t>
      </w:r>
      <w:r>
        <w:rPr>
          <w:rtl/>
          <w:lang w:eastAsia="he-IL"/>
        </w:rPr>
        <w:t>–</w:t>
      </w:r>
      <w:r>
        <w:rPr>
          <w:rFonts w:hint="cs"/>
          <w:rtl/>
          <w:lang w:eastAsia="he-IL"/>
        </w:rPr>
        <w:t xml:space="preserve"> שצריך להעלות את גיל הפר</w:t>
      </w:r>
      <w:r w:rsidR="003E0C32">
        <w:rPr>
          <w:rFonts w:hint="cs"/>
          <w:rtl/>
          <w:lang w:eastAsia="he-IL"/>
        </w:rPr>
        <w:t>י</w:t>
      </w:r>
      <w:r>
        <w:rPr>
          <w:rFonts w:hint="cs"/>
          <w:rtl/>
          <w:lang w:eastAsia="he-IL"/>
        </w:rPr>
        <w:t xml:space="preserve">שה לנשים, כי הקב"ה עשה אתנו חסד </w:t>
      </w:r>
      <w:r w:rsidR="003E0C32">
        <w:rPr>
          <w:rFonts w:hint="cs"/>
          <w:rtl/>
          <w:lang w:eastAsia="he-IL"/>
        </w:rPr>
        <w:t xml:space="preserve">ואת תוחלת החיים </w:t>
      </w:r>
      <w:r w:rsidR="003E0C32">
        <w:rPr>
          <w:rtl/>
          <w:lang w:eastAsia="he-IL"/>
        </w:rPr>
        <w:t>–</w:t>
      </w:r>
      <w:r w:rsidR="003E0C32">
        <w:rPr>
          <w:rFonts w:hint="cs"/>
          <w:rtl/>
          <w:lang w:eastAsia="he-IL"/>
        </w:rPr>
        <w:t xml:space="preserve"> גם גברים ובעיקר נשים </w:t>
      </w:r>
      <w:r w:rsidR="003E0C32">
        <w:rPr>
          <w:rtl/>
          <w:lang w:eastAsia="he-IL"/>
        </w:rPr>
        <w:t>–</w:t>
      </w:r>
      <w:r w:rsidR="003E0C32">
        <w:rPr>
          <w:rFonts w:hint="cs"/>
          <w:rtl/>
          <w:lang w:eastAsia="he-IL"/>
        </w:rPr>
        <w:t xml:space="preserve"> הוא העלה. </w:t>
      </w:r>
      <w:bookmarkStart w:id="16" w:name="_ETM_Q1_290559"/>
      <w:bookmarkEnd w:id="16"/>
      <w:r>
        <w:rPr>
          <w:rFonts w:hint="cs"/>
          <w:rtl/>
          <w:lang w:eastAsia="he-IL"/>
        </w:rPr>
        <w:t xml:space="preserve">פעם </w:t>
      </w:r>
      <w:proofErr w:type="spellStart"/>
      <w:r>
        <w:rPr>
          <w:rFonts w:hint="cs"/>
          <w:rtl/>
          <w:lang w:eastAsia="he-IL"/>
        </w:rPr>
        <w:t>אשה</w:t>
      </w:r>
      <w:proofErr w:type="spellEnd"/>
      <w:r>
        <w:rPr>
          <w:rFonts w:hint="cs"/>
          <w:rtl/>
          <w:lang w:eastAsia="he-IL"/>
        </w:rPr>
        <w:t xml:space="preserve"> </w:t>
      </w:r>
      <w:proofErr w:type="spellStart"/>
      <w:r>
        <w:rPr>
          <w:rFonts w:hint="cs"/>
          <w:rtl/>
          <w:lang w:eastAsia="he-IL"/>
        </w:rPr>
        <w:t>שהיתה</w:t>
      </w:r>
      <w:proofErr w:type="spellEnd"/>
      <w:r>
        <w:rPr>
          <w:rFonts w:hint="cs"/>
          <w:rtl/>
          <w:lang w:eastAsia="he-IL"/>
        </w:rPr>
        <w:t xml:space="preserve"> מגיעה לגיל 62 </w:t>
      </w:r>
      <w:proofErr w:type="spellStart"/>
      <w:r>
        <w:rPr>
          <w:rFonts w:hint="cs"/>
          <w:rtl/>
          <w:lang w:eastAsia="he-IL"/>
        </w:rPr>
        <w:t>היתה</w:t>
      </w:r>
      <w:proofErr w:type="spellEnd"/>
      <w:r>
        <w:rPr>
          <w:rFonts w:hint="cs"/>
          <w:rtl/>
          <w:lang w:eastAsia="he-IL"/>
        </w:rPr>
        <w:t xml:space="preserve"> </w:t>
      </w:r>
      <w:proofErr w:type="spellStart"/>
      <w:r>
        <w:rPr>
          <w:rFonts w:hint="cs"/>
          <w:rtl/>
          <w:lang w:eastAsia="he-IL"/>
        </w:rPr>
        <w:t>אשה</w:t>
      </w:r>
      <w:proofErr w:type="spellEnd"/>
      <w:r>
        <w:rPr>
          <w:rFonts w:hint="cs"/>
          <w:rtl/>
          <w:lang w:eastAsia="he-IL"/>
        </w:rPr>
        <w:t xml:space="preserve"> זקנה שלא יכלה לעבוד יותר. היום </w:t>
      </w:r>
      <w:r w:rsidR="003E0C32">
        <w:rPr>
          <w:rFonts w:hint="cs"/>
          <w:rtl/>
          <w:lang w:eastAsia="he-IL"/>
        </w:rPr>
        <w:t xml:space="preserve">זה לא המצב ב"ה. היום </w:t>
      </w:r>
      <w:proofErr w:type="spellStart"/>
      <w:r>
        <w:rPr>
          <w:rFonts w:hint="cs"/>
          <w:rtl/>
          <w:lang w:eastAsia="he-IL"/>
        </w:rPr>
        <w:t>אשה</w:t>
      </w:r>
      <w:proofErr w:type="spellEnd"/>
      <w:r>
        <w:rPr>
          <w:rFonts w:hint="cs"/>
          <w:rtl/>
          <w:lang w:eastAsia="he-IL"/>
        </w:rPr>
        <w:t xml:space="preserve"> בת 67, שמתקרבת לגיל 70, היא </w:t>
      </w:r>
      <w:proofErr w:type="spellStart"/>
      <w:r>
        <w:rPr>
          <w:rFonts w:hint="cs"/>
          <w:rtl/>
          <w:lang w:eastAsia="he-IL"/>
        </w:rPr>
        <w:t>אשה</w:t>
      </w:r>
      <w:proofErr w:type="spellEnd"/>
      <w:r>
        <w:rPr>
          <w:rFonts w:hint="cs"/>
          <w:rtl/>
          <w:lang w:eastAsia="he-IL"/>
        </w:rPr>
        <w:t xml:space="preserve"> צעירה. </w:t>
      </w:r>
      <w:r w:rsidR="003E0C32">
        <w:rPr>
          <w:rFonts w:hint="cs"/>
          <w:rtl/>
          <w:lang w:eastAsia="he-IL"/>
        </w:rPr>
        <w:t xml:space="preserve">היא רוצה לעבוד. אני </w:t>
      </w:r>
      <w:bookmarkStart w:id="17" w:name="_ETM_Q1_308597"/>
      <w:bookmarkEnd w:id="17"/>
      <w:r w:rsidR="003E0C32">
        <w:rPr>
          <w:rFonts w:hint="cs"/>
          <w:rtl/>
          <w:lang w:eastAsia="he-IL"/>
        </w:rPr>
        <w:t xml:space="preserve">לא מדבר על המקצועות השוחקים; </w:t>
      </w:r>
      <w:r>
        <w:rPr>
          <w:rFonts w:hint="cs"/>
          <w:rtl/>
          <w:lang w:eastAsia="he-IL"/>
        </w:rPr>
        <w:t>אני מדבר על המקצועות הרגי</w:t>
      </w:r>
      <w:r w:rsidR="005C2094">
        <w:rPr>
          <w:rFonts w:hint="cs"/>
          <w:rtl/>
          <w:lang w:eastAsia="he-IL"/>
        </w:rPr>
        <w:t>ל</w:t>
      </w:r>
      <w:r>
        <w:rPr>
          <w:rFonts w:hint="cs"/>
          <w:rtl/>
          <w:lang w:eastAsia="he-IL"/>
        </w:rPr>
        <w:t>ים. ההפסד גם עם הקרנות</w:t>
      </w:r>
      <w:r w:rsidR="003E0C32">
        <w:rPr>
          <w:rFonts w:hint="cs"/>
          <w:rtl/>
          <w:lang w:eastAsia="he-IL"/>
        </w:rPr>
        <w:t>.</w:t>
      </w:r>
    </w:p>
    <w:p w:rsidR="00263D29" w:rsidRDefault="00263D29" w:rsidP="00263D29">
      <w:pPr>
        <w:rPr>
          <w:rtl/>
          <w:lang w:eastAsia="he-IL"/>
        </w:rPr>
      </w:pPr>
    </w:p>
    <w:p w:rsidR="00263D29" w:rsidRDefault="00263D29" w:rsidP="003E0C32">
      <w:pPr>
        <w:rPr>
          <w:rtl/>
          <w:lang w:eastAsia="he-IL"/>
        </w:rPr>
      </w:pPr>
      <w:r>
        <w:rPr>
          <w:rFonts w:hint="cs"/>
          <w:rtl/>
          <w:lang w:eastAsia="he-IL"/>
        </w:rPr>
        <w:t>ואז הגשנו הצעת חוק כאן בוועדה</w:t>
      </w:r>
      <w:r w:rsidR="003E0C32">
        <w:rPr>
          <w:rFonts w:hint="cs"/>
          <w:rtl/>
          <w:lang w:eastAsia="he-IL"/>
        </w:rPr>
        <w:t>.</w:t>
      </w:r>
      <w:r w:rsidR="005C2094">
        <w:rPr>
          <w:rFonts w:hint="cs"/>
          <w:rtl/>
          <w:lang w:eastAsia="he-IL"/>
        </w:rPr>
        <w:t xml:space="preserve"> </w:t>
      </w:r>
      <w:r w:rsidR="003E0C32">
        <w:rPr>
          <w:rFonts w:hint="cs"/>
          <w:rtl/>
          <w:lang w:eastAsia="he-IL"/>
        </w:rPr>
        <w:t>כ</w:t>
      </w:r>
      <w:r>
        <w:rPr>
          <w:rFonts w:hint="cs"/>
          <w:rtl/>
          <w:lang w:eastAsia="he-IL"/>
        </w:rPr>
        <w:t>ששר האוצר ראה את החתומים והחתומות על הצעת ה</w:t>
      </w:r>
      <w:r w:rsidR="005C2094">
        <w:rPr>
          <w:rFonts w:hint="cs"/>
          <w:rtl/>
          <w:lang w:eastAsia="he-IL"/>
        </w:rPr>
        <w:t>חוק, זה ממש הפתיע אותו, כי הלוח</w:t>
      </w:r>
      <w:r>
        <w:rPr>
          <w:rFonts w:hint="cs"/>
          <w:rtl/>
          <w:lang w:eastAsia="he-IL"/>
        </w:rPr>
        <w:t xml:space="preserve">מות הגדולות ביותר </w:t>
      </w:r>
      <w:r w:rsidR="003E0C32">
        <w:rPr>
          <w:rFonts w:hint="cs"/>
          <w:rtl/>
          <w:lang w:eastAsia="he-IL"/>
        </w:rPr>
        <w:t xml:space="preserve">נגד העלאת גיל הפרישה </w:t>
      </w:r>
      <w:bookmarkStart w:id="18" w:name="_ETM_Q1_339354"/>
      <w:bookmarkEnd w:id="18"/>
      <w:r w:rsidR="003E0C32">
        <w:rPr>
          <w:rFonts w:hint="cs"/>
          <w:rtl/>
          <w:lang w:eastAsia="he-IL"/>
        </w:rPr>
        <w:t xml:space="preserve">לנשים - </w:t>
      </w:r>
      <w:r>
        <w:rPr>
          <w:rFonts w:hint="cs"/>
          <w:rtl/>
          <w:lang w:eastAsia="he-IL"/>
        </w:rPr>
        <w:t>חתמו על החוק והיו בתוך העניין. למה</w:t>
      </w:r>
      <w:r w:rsidR="003E0C32">
        <w:rPr>
          <w:rFonts w:hint="cs"/>
          <w:rtl/>
          <w:lang w:eastAsia="he-IL"/>
        </w:rPr>
        <w:t xml:space="preserve"> </w:t>
      </w:r>
      <w:r>
        <w:rPr>
          <w:rFonts w:hint="cs"/>
          <w:rtl/>
          <w:lang w:eastAsia="he-IL"/>
        </w:rPr>
        <w:t>- כי החוק אמר שתהיינה קבוצות נשים שלא תיפגענה</w:t>
      </w:r>
      <w:r w:rsidR="003E0C32">
        <w:rPr>
          <w:rFonts w:hint="cs"/>
          <w:rtl/>
          <w:lang w:eastAsia="he-IL"/>
        </w:rPr>
        <w:t>:</w:t>
      </w:r>
      <w:r>
        <w:rPr>
          <w:rFonts w:hint="cs"/>
          <w:rtl/>
          <w:lang w:eastAsia="he-IL"/>
        </w:rPr>
        <w:t xml:space="preserve"> מקצועות שוחקים, נשים עניות, </w:t>
      </w:r>
      <w:r w:rsidR="003E0C32">
        <w:rPr>
          <w:rFonts w:hint="cs"/>
          <w:rtl/>
          <w:lang w:eastAsia="he-IL"/>
        </w:rPr>
        <w:t xml:space="preserve">נשים </w:t>
      </w:r>
      <w:r>
        <w:rPr>
          <w:rFonts w:hint="cs"/>
          <w:rtl/>
          <w:lang w:eastAsia="he-IL"/>
        </w:rPr>
        <w:t>שעזבו את העבודה ע</w:t>
      </w:r>
      <w:r w:rsidR="003E0C32">
        <w:rPr>
          <w:rFonts w:hint="cs"/>
          <w:rtl/>
          <w:lang w:eastAsia="he-IL"/>
        </w:rPr>
        <w:t>וד קודם</w:t>
      </w:r>
      <w:r>
        <w:rPr>
          <w:rFonts w:hint="cs"/>
          <w:rtl/>
          <w:lang w:eastAsia="he-IL"/>
        </w:rPr>
        <w:t xml:space="preserve"> בגיל הרבה יותר צעיר. מצאנו לעני</w:t>
      </w:r>
      <w:r w:rsidR="005C2094">
        <w:rPr>
          <w:rFonts w:hint="cs"/>
          <w:rtl/>
          <w:lang w:eastAsia="he-IL"/>
        </w:rPr>
        <w:t>י</w:t>
      </w:r>
      <w:r>
        <w:rPr>
          <w:rFonts w:hint="cs"/>
          <w:rtl/>
          <w:lang w:eastAsia="he-IL"/>
        </w:rPr>
        <w:t>ן הזה פתרון בחוק.</w:t>
      </w:r>
    </w:p>
    <w:p w:rsidR="00263D29" w:rsidRDefault="00263D29" w:rsidP="00263D29">
      <w:pPr>
        <w:rPr>
          <w:rtl/>
          <w:lang w:eastAsia="he-IL"/>
        </w:rPr>
      </w:pPr>
    </w:p>
    <w:p w:rsidR="00263D29" w:rsidRDefault="003E0C32" w:rsidP="003E0C32">
      <w:pPr>
        <w:rPr>
          <w:rtl/>
          <w:lang w:eastAsia="he-IL"/>
        </w:rPr>
      </w:pPr>
      <w:r>
        <w:rPr>
          <w:rFonts w:hint="cs"/>
          <w:rtl/>
          <w:lang w:eastAsia="he-IL"/>
        </w:rPr>
        <w:t xml:space="preserve">האוצר לא נתן לי להמשיך את </w:t>
      </w:r>
      <w:bookmarkStart w:id="19" w:name="_ETM_Q1_367521"/>
      <w:bookmarkEnd w:id="19"/>
      <w:r>
        <w:rPr>
          <w:rFonts w:hint="cs"/>
          <w:rtl/>
          <w:lang w:eastAsia="he-IL"/>
        </w:rPr>
        <w:t xml:space="preserve">זה. </w:t>
      </w:r>
      <w:r w:rsidR="00263D29">
        <w:rPr>
          <w:rFonts w:hint="cs"/>
          <w:rtl/>
          <w:lang w:eastAsia="he-IL"/>
        </w:rPr>
        <w:t>שר האוצר היה צריך</w:t>
      </w:r>
      <w:r w:rsidR="005C2094">
        <w:rPr>
          <w:rFonts w:hint="cs"/>
          <w:rtl/>
          <w:lang w:eastAsia="he-IL"/>
        </w:rPr>
        <w:t xml:space="preserve"> </w:t>
      </w:r>
      <w:r w:rsidR="00263D29">
        <w:rPr>
          <w:rFonts w:hint="cs"/>
          <w:rtl/>
          <w:lang w:eastAsia="he-IL"/>
        </w:rPr>
        <w:t xml:space="preserve">לעשות ועדה ציבורית, </w:t>
      </w:r>
      <w:proofErr w:type="spellStart"/>
      <w:r w:rsidR="00263D29">
        <w:rPr>
          <w:rFonts w:hint="cs"/>
          <w:rtl/>
          <w:lang w:eastAsia="he-IL"/>
        </w:rPr>
        <w:t>שהיתה</w:t>
      </w:r>
      <w:proofErr w:type="spellEnd"/>
      <w:r w:rsidR="00263D29">
        <w:rPr>
          <w:rFonts w:hint="cs"/>
          <w:rtl/>
          <w:lang w:eastAsia="he-IL"/>
        </w:rPr>
        <w:t xml:space="preserve"> צריכה להמליץ. </w:t>
      </w:r>
      <w:r>
        <w:rPr>
          <w:rFonts w:hint="cs"/>
          <w:rtl/>
          <w:lang w:eastAsia="he-IL"/>
        </w:rPr>
        <w:t xml:space="preserve">הוא היה צריך לשלוח לי מכתב שמאשר או </w:t>
      </w:r>
      <w:bookmarkStart w:id="20" w:name="_ETM_Q1_373754"/>
      <w:bookmarkEnd w:id="20"/>
      <w:r>
        <w:rPr>
          <w:rFonts w:hint="cs"/>
          <w:rtl/>
          <w:lang w:eastAsia="he-IL"/>
        </w:rPr>
        <w:t xml:space="preserve">לא מאשר. </w:t>
      </w:r>
      <w:r w:rsidR="00263D29">
        <w:rPr>
          <w:rFonts w:hint="cs"/>
          <w:rtl/>
          <w:lang w:eastAsia="he-IL"/>
        </w:rPr>
        <w:t>הוא לא עשה זאת. הוא שלח לי מכתב שתוכנו העיקרי הי</w:t>
      </w:r>
      <w:r>
        <w:rPr>
          <w:rFonts w:hint="cs"/>
          <w:rtl/>
          <w:lang w:eastAsia="he-IL"/>
        </w:rPr>
        <w:t>ה: תחליטו אתם. רצינו לקיים דון. ה</w:t>
      </w:r>
      <w:r w:rsidR="00263D29">
        <w:rPr>
          <w:rFonts w:hint="cs"/>
          <w:rtl/>
          <w:lang w:eastAsia="he-IL"/>
        </w:rPr>
        <w:t xml:space="preserve">אוצר אמר: </w:t>
      </w:r>
      <w:r>
        <w:rPr>
          <w:rFonts w:hint="cs"/>
          <w:rtl/>
          <w:lang w:eastAsia="he-IL"/>
        </w:rPr>
        <w:t xml:space="preserve">לא מסכים </w:t>
      </w:r>
      <w:r>
        <w:rPr>
          <w:rtl/>
          <w:lang w:eastAsia="he-IL"/>
        </w:rPr>
        <w:t>–</w:t>
      </w:r>
      <w:r>
        <w:rPr>
          <w:rFonts w:hint="cs"/>
          <w:rtl/>
          <w:lang w:eastAsia="he-IL"/>
        </w:rPr>
        <w:t xml:space="preserve"> זה </w:t>
      </w:r>
      <w:r w:rsidR="00263D29">
        <w:rPr>
          <w:rFonts w:hint="cs"/>
          <w:rtl/>
          <w:lang w:eastAsia="he-IL"/>
        </w:rPr>
        <w:t>הרבה כסף. מכיוון שלא נתן לקיים דיון, אמרתי</w:t>
      </w:r>
      <w:r>
        <w:rPr>
          <w:rFonts w:hint="cs"/>
          <w:rtl/>
          <w:lang w:eastAsia="he-IL"/>
        </w:rPr>
        <w:t xml:space="preserve">: </w:t>
      </w:r>
      <w:r w:rsidR="00263D29">
        <w:rPr>
          <w:rFonts w:hint="cs"/>
          <w:rtl/>
          <w:lang w:eastAsia="he-IL"/>
        </w:rPr>
        <w:t xml:space="preserve">אני מסכים. אני איש של פשרות. נקיים דיון בוועדה. כל אלה שנתנו </w:t>
      </w:r>
      <w:r>
        <w:rPr>
          <w:rFonts w:hint="cs"/>
          <w:rtl/>
          <w:lang w:eastAsia="he-IL"/>
        </w:rPr>
        <w:t xml:space="preserve">בי </w:t>
      </w:r>
      <w:r w:rsidR="00263D29">
        <w:rPr>
          <w:rFonts w:hint="cs"/>
          <w:rtl/>
          <w:lang w:eastAsia="he-IL"/>
        </w:rPr>
        <w:t xml:space="preserve">את אמונם וחתמו על הצעת החוק </w:t>
      </w:r>
      <w:r>
        <w:rPr>
          <w:rtl/>
          <w:lang w:eastAsia="he-IL"/>
        </w:rPr>
        <w:t>–</w:t>
      </w:r>
      <w:r>
        <w:rPr>
          <w:rFonts w:hint="cs"/>
          <w:rtl/>
          <w:lang w:eastAsia="he-IL"/>
        </w:rPr>
        <w:t xml:space="preserve"> </w:t>
      </w:r>
      <w:bookmarkStart w:id="21" w:name="_ETM_Q1_411291"/>
      <w:bookmarkEnd w:id="21"/>
      <w:r>
        <w:rPr>
          <w:rFonts w:hint="cs"/>
          <w:rtl/>
          <w:lang w:eastAsia="he-IL"/>
        </w:rPr>
        <w:t xml:space="preserve">ביקשתי להעביר את הצעת החוק בקריאה טרומית בהסכמת משרד האוצר, </w:t>
      </w:r>
      <w:bookmarkStart w:id="22" w:name="_ETM_Q1_430049"/>
      <w:bookmarkEnd w:id="22"/>
      <w:r>
        <w:rPr>
          <w:rFonts w:hint="cs"/>
          <w:rtl/>
          <w:lang w:eastAsia="he-IL"/>
        </w:rPr>
        <w:t xml:space="preserve">ולקיים את הדיון על הפשרות </w:t>
      </w:r>
      <w:r w:rsidR="00263D29">
        <w:rPr>
          <w:rFonts w:hint="cs"/>
          <w:rtl/>
          <w:lang w:eastAsia="he-IL"/>
        </w:rPr>
        <w:t xml:space="preserve">בוועדה, שלא </w:t>
      </w:r>
      <w:r>
        <w:rPr>
          <w:rFonts w:hint="cs"/>
          <w:rtl/>
          <w:lang w:eastAsia="he-IL"/>
        </w:rPr>
        <w:t>יבוא מישהו או מישהי ויגידו:</w:t>
      </w:r>
      <w:r>
        <w:rPr>
          <w:rFonts w:hint="cs"/>
          <w:lang w:eastAsia="he-IL"/>
        </w:rPr>
        <w:t xml:space="preserve"> </w:t>
      </w:r>
      <w:bookmarkStart w:id="23" w:name="_ETM_Q1_438783"/>
      <w:bookmarkEnd w:id="23"/>
      <w:r w:rsidR="00263D29">
        <w:rPr>
          <w:rFonts w:hint="cs"/>
          <w:rtl/>
          <w:lang w:eastAsia="he-IL"/>
        </w:rPr>
        <w:t xml:space="preserve">החתמת אותנו אבל עכשיו אתה מקיים דיונים </w:t>
      </w:r>
      <w:r>
        <w:rPr>
          <w:rFonts w:hint="cs"/>
          <w:rtl/>
          <w:lang w:eastAsia="he-IL"/>
        </w:rPr>
        <w:t xml:space="preserve">סודיים </w:t>
      </w:r>
      <w:r w:rsidR="00263D29">
        <w:rPr>
          <w:rFonts w:hint="cs"/>
          <w:rtl/>
          <w:lang w:eastAsia="he-IL"/>
        </w:rPr>
        <w:t xml:space="preserve">עם האוצר </w:t>
      </w:r>
      <w:r>
        <w:rPr>
          <w:rFonts w:hint="cs"/>
          <w:rtl/>
          <w:lang w:eastAsia="he-IL"/>
        </w:rPr>
        <w:t xml:space="preserve">על </w:t>
      </w:r>
      <w:r w:rsidR="00263D29">
        <w:rPr>
          <w:rFonts w:hint="cs"/>
          <w:rtl/>
          <w:lang w:eastAsia="he-IL"/>
        </w:rPr>
        <w:t xml:space="preserve">דברים אחרים. רציתי שהדיון יהיה כאן. </w:t>
      </w:r>
      <w:r>
        <w:rPr>
          <w:rFonts w:hint="cs"/>
          <w:rtl/>
          <w:lang w:eastAsia="he-IL"/>
        </w:rPr>
        <w:t xml:space="preserve">לא צריך לעזור לנשים של מקצועות שוחקים </w:t>
      </w:r>
      <w:bookmarkStart w:id="24" w:name="_ETM_Q1_452621"/>
      <w:bookmarkEnd w:id="24"/>
      <w:r>
        <w:rPr>
          <w:rtl/>
          <w:lang w:eastAsia="he-IL"/>
        </w:rPr>
        <w:t>–</w:t>
      </w:r>
      <w:r>
        <w:rPr>
          <w:rFonts w:hint="cs"/>
          <w:rtl/>
          <w:lang w:eastAsia="he-IL"/>
        </w:rPr>
        <w:t xml:space="preserve"> תגידו. </w:t>
      </w:r>
      <w:r w:rsidR="00263D29">
        <w:rPr>
          <w:rFonts w:hint="cs"/>
          <w:rtl/>
          <w:lang w:eastAsia="he-IL"/>
        </w:rPr>
        <w:t>נדבר. לא צריך</w:t>
      </w:r>
      <w:r w:rsidR="005C2094">
        <w:rPr>
          <w:rFonts w:hint="cs"/>
          <w:rtl/>
          <w:lang w:eastAsia="he-IL"/>
        </w:rPr>
        <w:t xml:space="preserve"> </w:t>
      </w:r>
      <w:r w:rsidR="00263D29">
        <w:rPr>
          <w:rFonts w:hint="cs"/>
          <w:rtl/>
          <w:lang w:eastAsia="he-IL"/>
        </w:rPr>
        <w:t xml:space="preserve">לעזור לנשים עניות </w:t>
      </w:r>
      <w:r w:rsidR="00263D29">
        <w:rPr>
          <w:rtl/>
          <w:lang w:eastAsia="he-IL"/>
        </w:rPr>
        <w:t>–</w:t>
      </w:r>
      <w:r w:rsidR="00263D29">
        <w:rPr>
          <w:rFonts w:hint="cs"/>
          <w:rtl/>
          <w:lang w:eastAsia="he-IL"/>
        </w:rPr>
        <w:t xml:space="preserve"> תגידו. אני לא אומר שכזה ראה וקדש. </w:t>
      </w:r>
      <w:r>
        <w:rPr>
          <w:rFonts w:hint="cs"/>
          <w:rtl/>
          <w:lang w:eastAsia="he-IL"/>
        </w:rPr>
        <w:t>זה לא ניתן למשה בסיני. הם לא הסכימו לקיים את הדיון.</w:t>
      </w:r>
    </w:p>
    <w:p w:rsidR="00263D29" w:rsidRDefault="00263D29" w:rsidP="00263D29">
      <w:pPr>
        <w:rPr>
          <w:rtl/>
          <w:lang w:eastAsia="he-IL"/>
        </w:rPr>
      </w:pPr>
    </w:p>
    <w:p w:rsidR="003E0C32" w:rsidRDefault="00263D29" w:rsidP="00263D29">
      <w:pPr>
        <w:rPr>
          <w:rtl/>
          <w:lang w:eastAsia="he-IL"/>
        </w:rPr>
      </w:pPr>
      <w:r>
        <w:rPr>
          <w:rFonts w:hint="cs"/>
          <w:rtl/>
          <w:lang w:eastAsia="he-IL"/>
        </w:rPr>
        <w:t xml:space="preserve">לכן אני שמח שהגישה של שר האוצר היום היא </w:t>
      </w:r>
      <w:r w:rsidR="003E0C32">
        <w:rPr>
          <w:rFonts w:hint="cs"/>
          <w:rtl/>
          <w:lang w:eastAsia="he-IL"/>
        </w:rPr>
        <w:t xml:space="preserve">גישה </w:t>
      </w:r>
      <w:r>
        <w:rPr>
          <w:rFonts w:hint="cs"/>
          <w:rtl/>
          <w:lang w:eastAsia="he-IL"/>
        </w:rPr>
        <w:t>ש</w:t>
      </w:r>
      <w:r w:rsidR="003E0C32">
        <w:rPr>
          <w:rFonts w:hint="cs"/>
          <w:rtl/>
          <w:lang w:eastAsia="he-IL"/>
        </w:rPr>
        <w:t>ו</w:t>
      </w:r>
      <w:r>
        <w:rPr>
          <w:rFonts w:hint="cs"/>
          <w:rtl/>
          <w:lang w:eastAsia="he-IL"/>
        </w:rPr>
        <w:t xml:space="preserve">נה. </w:t>
      </w:r>
      <w:r w:rsidR="003E0C32">
        <w:rPr>
          <w:rFonts w:hint="cs"/>
          <w:rtl/>
          <w:lang w:eastAsia="he-IL"/>
        </w:rPr>
        <w:t xml:space="preserve">הוא בעד העלאת גיל הפרישה </w:t>
      </w:r>
      <w:r w:rsidR="003E0C32">
        <w:rPr>
          <w:rtl/>
          <w:lang w:eastAsia="he-IL"/>
        </w:rPr>
        <w:t>–</w:t>
      </w:r>
      <w:r w:rsidR="003E0C32">
        <w:rPr>
          <w:rFonts w:hint="cs"/>
          <w:rtl/>
          <w:lang w:eastAsia="he-IL"/>
        </w:rPr>
        <w:t xml:space="preserve"> אני לא יודע מה יעשה עם התנאים. לכן אני מקווה </w:t>
      </w:r>
      <w:bookmarkStart w:id="25" w:name="_ETM_Q1_479766"/>
      <w:bookmarkEnd w:id="25"/>
      <w:r w:rsidR="003E0C32">
        <w:rPr>
          <w:rFonts w:hint="cs"/>
          <w:rtl/>
          <w:lang w:eastAsia="he-IL"/>
        </w:rPr>
        <w:t>שעכשיו יש לנו יותר אפשרויות, ונקיים את הדיון.</w:t>
      </w:r>
    </w:p>
    <w:p w:rsidR="003E0C32" w:rsidRDefault="003E0C32" w:rsidP="00263D29">
      <w:pPr>
        <w:rPr>
          <w:rtl/>
          <w:lang w:eastAsia="he-IL"/>
        </w:rPr>
      </w:pPr>
      <w:bookmarkStart w:id="26" w:name="_ETM_Q1_489099"/>
      <w:bookmarkStart w:id="27" w:name="_ETM_Q1_489146"/>
      <w:bookmarkEnd w:id="26"/>
      <w:bookmarkEnd w:id="27"/>
    </w:p>
    <w:p w:rsidR="00263D29" w:rsidRDefault="003E0C32" w:rsidP="00263D29">
      <w:pPr>
        <w:rPr>
          <w:rtl/>
          <w:lang w:eastAsia="he-IL"/>
        </w:rPr>
      </w:pPr>
      <w:bookmarkStart w:id="28" w:name="_ETM_Q1_489319"/>
      <w:bookmarkStart w:id="29" w:name="_ETM_Q1_489375"/>
      <w:bookmarkEnd w:id="28"/>
      <w:bookmarkEnd w:id="29"/>
      <w:r>
        <w:rPr>
          <w:rFonts w:hint="cs"/>
          <w:rtl/>
          <w:lang w:eastAsia="he-IL"/>
        </w:rPr>
        <w:t xml:space="preserve">מי שהגיש את </w:t>
      </w:r>
      <w:bookmarkStart w:id="30" w:name="_ETM_Q1_491883"/>
      <w:bookmarkEnd w:id="30"/>
      <w:r>
        <w:rPr>
          <w:rFonts w:hint="cs"/>
          <w:rtl/>
          <w:lang w:eastAsia="he-IL"/>
        </w:rPr>
        <w:t xml:space="preserve">ההצעות לסדר: תמר זנדברג, תהילה פרידמן, אורלי פרומן, מרב מיכאלי </w:t>
      </w:r>
      <w:bookmarkStart w:id="31" w:name="_ETM_Q1_501789"/>
      <w:bookmarkEnd w:id="31"/>
      <w:proofErr w:type="spellStart"/>
      <w:r w:rsidR="00263D29">
        <w:rPr>
          <w:rFonts w:hint="cs"/>
          <w:rtl/>
          <w:lang w:eastAsia="he-IL"/>
        </w:rPr>
        <w:t>וסונדוס</w:t>
      </w:r>
      <w:proofErr w:type="spellEnd"/>
      <w:r w:rsidR="00263D29">
        <w:rPr>
          <w:rFonts w:hint="cs"/>
          <w:rtl/>
          <w:lang w:eastAsia="he-IL"/>
        </w:rPr>
        <w:t xml:space="preserve"> סאלח. נתחיל לפי הסדר. </w:t>
      </w:r>
      <w:r>
        <w:rPr>
          <w:rFonts w:hint="cs"/>
          <w:rtl/>
          <w:lang w:eastAsia="he-IL"/>
        </w:rPr>
        <w:t xml:space="preserve">לפני כן </w:t>
      </w:r>
      <w:r w:rsidR="00263D29">
        <w:rPr>
          <w:rFonts w:hint="cs"/>
          <w:rtl/>
          <w:lang w:eastAsia="he-IL"/>
        </w:rPr>
        <w:t>השרה, בבקשה</w:t>
      </w:r>
      <w:r>
        <w:rPr>
          <w:rFonts w:hint="cs"/>
          <w:rtl/>
          <w:lang w:eastAsia="he-IL"/>
        </w:rPr>
        <w:t>, מירב כהן</w:t>
      </w:r>
      <w:r w:rsidR="00263D29">
        <w:rPr>
          <w:rFonts w:hint="cs"/>
          <w:rtl/>
          <w:lang w:eastAsia="he-IL"/>
        </w:rPr>
        <w:t>.</w:t>
      </w:r>
    </w:p>
    <w:p w:rsidR="00263D29" w:rsidRDefault="00263D29" w:rsidP="00263D29">
      <w:pPr>
        <w:rPr>
          <w:rtl/>
          <w:lang w:eastAsia="he-IL"/>
        </w:rPr>
      </w:pPr>
    </w:p>
    <w:p w:rsidR="00263D29" w:rsidRDefault="00263D29" w:rsidP="00263D29">
      <w:pPr>
        <w:pStyle w:val="a4"/>
        <w:keepNext/>
        <w:rPr>
          <w:rtl/>
        </w:rPr>
      </w:pPr>
      <w:bookmarkStart w:id="32" w:name="ET_speaker_6023_8"/>
      <w:r w:rsidRPr="00263D29">
        <w:rPr>
          <w:rStyle w:val="TagStyle"/>
          <w:rtl/>
        </w:rPr>
        <w:t xml:space="preserve"> &lt;&lt; דובר &gt;&gt; </w:t>
      </w:r>
      <w:r>
        <w:rPr>
          <w:rtl/>
        </w:rPr>
        <w:t>השרה לשוויון חברתי ומיעוטים מירב כהן:</w:t>
      </w:r>
      <w:r w:rsidRPr="00263D29">
        <w:rPr>
          <w:rStyle w:val="TagStyle"/>
          <w:rtl/>
        </w:rPr>
        <w:t xml:space="preserve"> &lt;&lt; דובר &gt;&gt;</w:t>
      </w:r>
      <w:r>
        <w:rPr>
          <w:rtl/>
        </w:rPr>
        <w:t xml:space="preserve">   </w:t>
      </w:r>
      <w:bookmarkEnd w:id="32"/>
    </w:p>
    <w:p w:rsidR="00263D29" w:rsidRDefault="00263D29" w:rsidP="00263D29">
      <w:pPr>
        <w:pStyle w:val="KeepWithNext"/>
        <w:rPr>
          <w:rtl/>
          <w:lang w:eastAsia="he-IL"/>
        </w:rPr>
      </w:pPr>
    </w:p>
    <w:p w:rsidR="00263D29" w:rsidRDefault="003A49E7" w:rsidP="003E0C32">
      <w:pPr>
        <w:rPr>
          <w:rtl/>
          <w:lang w:eastAsia="he-IL"/>
        </w:rPr>
      </w:pPr>
      <w:r>
        <w:rPr>
          <w:rFonts w:hint="cs"/>
          <w:rtl/>
          <w:lang w:eastAsia="he-IL"/>
        </w:rPr>
        <w:t xml:space="preserve">קודם כל, תודה רבה. אני מברכת על היוזמה של </w:t>
      </w:r>
      <w:r w:rsidR="003E0C32">
        <w:rPr>
          <w:rFonts w:hint="cs"/>
          <w:rtl/>
          <w:lang w:eastAsia="he-IL"/>
        </w:rPr>
        <w:t>ה</w:t>
      </w:r>
      <w:r>
        <w:rPr>
          <w:rFonts w:hint="cs"/>
          <w:rtl/>
          <w:lang w:eastAsia="he-IL"/>
        </w:rPr>
        <w:t xml:space="preserve">דיון </w:t>
      </w:r>
      <w:proofErr w:type="spellStart"/>
      <w:r>
        <w:rPr>
          <w:rFonts w:hint="cs"/>
          <w:rtl/>
          <w:lang w:eastAsia="he-IL"/>
        </w:rPr>
        <w:t>הכל</w:t>
      </w:r>
      <w:proofErr w:type="spellEnd"/>
      <w:r>
        <w:rPr>
          <w:rFonts w:hint="cs"/>
          <w:rtl/>
          <w:lang w:eastAsia="he-IL"/>
        </w:rPr>
        <w:t xml:space="preserve"> כך חשוב הזה. טוב ש</w:t>
      </w:r>
      <w:r w:rsidR="003E0C32">
        <w:rPr>
          <w:rFonts w:hint="cs"/>
          <w:rtl/>
          <w:lang w:eastAsia="he-IL"/>
        </w:rPr>
        <w:t>תפסתם את זה בתחילת הד</w:t>
      </w:r>
      <w:r>
        <w:rPr>
          <w:rFonts w:hint="cs"/>
          <w:rtl/>
          <w:lang w:eastAsia="he-IL"/>
        </w:rPr>
        <w:t xml:space="preserve">רך, שאפשר להשפיע על </w:t>
      </w:r>
      <w:r w:rsidR="003E0C32">
        <w:rPr>
          <w:rFonts w:hint="cs"/>
          <w:rtl/>
          <w:lang w:eastAsia="he-IL"/>
        </w:rPr>
        <w:t>פ</w:t>
      </w:r>
      <w:r>
        <w:rPr>
          <w:rFonts w:hint="cs"/>
          <w:rtl/>
          <w:lang w:eastAsia="he-IL"/>
        </w:rPr>
        <w:t xml:space="preserve">ני הדברים. בעיניי </w:t>
      </w:r>
      <w:r w:rsidR="003E0C32">
        <w:rPr>
          <w:rFonts w:hint="cs"/>
          <w:rtl/>
          <w:lang w:eastAsia="he-IL"/>
        </w:rPr>
        <w:t xml:space="preserve">הדיון על </w:t>
      </w:r>
      <w:r>
        <w:rPr>
          <w:rFonts w:hint="cs"/>
          <w:rtl/>
          <w:lang w:eastAsia="he-IL"/>
        </w:rPr>
        <w:t xml:space="preserve">גיל הפרישה יכול להיות </w:t>
      </w:r>
      <w:r w:rsidR="003E0C32">
        <w:rPr>
          <w:rFonts w:hint="cs"/>
          <w:rtl/>
          <w:lang w:eastAsia="he-IL"/>
        </w:rPr>
        <w:t xml:space="preserve">דיון </w:t>
      </w:r>
      <w:r>
        <w:rPr>
          <w:rFonts w:hint="cs"/>
          <w:rtl/>
          <w:lang w:eastAsia="he-IL"/>
        </w:rPr>
        <w:t>ויכול להיות</w:t>
      </w:r>
      <w:r w:rsidR="003E0C32">
        <w:rPr>
          <w:rFonts w:hint="cs"/>
          <w:rtl/>
          <w:lang w:eastAsia="he-IL"/>
        </w:rPr>
        <w:t xml:space="preserve"> הזדמנות</w:t>
      </w:r>
      <w:r>
        <w:rPr>
          <w:rFonts w:hint="cs"/>
          <w:rtl/>
          <w:lang w:eastAsia="he-IL"/>
        </w:rPr>
        <w:t xml:space="preserve">. </w:t>
      </w:r>
      <w:r w:rsidR="003E0C32">
        <w:rPr>
          <w:rFonts w:hint="cs"/>
          <w:rtl/>
          <w:lang w:eastAsia="he-IL"/>
        </w:rPr>
        <w:t xml:space="preserve">בחודשים האחרונים עשינו סבב פגישות ודיונים </w:t>
      </w:r>
      <w:r>
        <w:rPr>
          <w:rFonts w:hint="cs"/>
          <w:rtl/>
          <w:lang w:eastAsia="he-IL"/>
        </w:rPr>
        <w:t>ארוכים מאוד עם כל ארגוני הנשים המובילים</w:t>
      </w:r>
      <w:r w:rsidR="003E0C32">
        <w:rPr>
          <w:rFonts w:hint="cs"/>
          <w:rtl/>
          <w:lang w:eastAsia="he-IL"/>
        </w:rPr>
        <w:t>;</w:t>
      </w:r>
      <w:r>
        <w:rPr>
          <w:rFonts w:hint="cs"/>
          <w:rtl/>
          <w:lang w:eastAsia="he-IL"/>
        </w:rPr>
        <w:t xml:space="preserve"> גם בנפרד, גם ביחד. בנינו מתווה</w:t>
      </w:r>
      <w:r w:rsidR="003E0C32">
        <w:rPr>
          <w:rFonts w:hint="cs"/>
          <w:rtl/>
          <w:lang w:eastAsia="he-IL"/>
        </w:rPr>
        <w:t>,</w:t>
      </w:r>
      <w:r>
        <w:rPr>
          <w:rFonts w:hint="cs"/>
          <w:rtl/>
          <w:lang w:eastAsia="he-IL"/>
        </w:rPr>
        <w:t xml:space="preserve"> שאנו מאמינות שאם יתממש, הוא יכול להיות הזדמנות</w:t>
      </w:r>
      <w:bookmarkStart w:id="33" w:name="_ETM_Q1_556312"/>
      <w:bookmarkEnd w:id="33"/>
      <w:r>
        <w:rPr>
          <w:rFonts w:hint="cs"/>
          <w:rtl/>
          <w:lang w:eastAsia="he-IL"/>
        </w:rPr>
        <w:t>.</w:t>
      </w:r>
    </w:p>
    <w:p w:rsidR="003A49E7" w:rsidRDefault="003A49E7" w:rsidP="00263D29">
      <w:pPr>
        <w:rPr>
          <w:rtl/>
          <w:lang w:eastAsia="he-IL"/>
        </w:rPr>
      </w:pPr>
    </w:p>
    <w:p w:rsidR="003A49E7" w:rsidRDefault="003A49E7" w:rsidP="003E0C32">
      <w:pPr>
        <w:rPr>
          <w:rtl/>
          <w:lang w:eastAsia="he-IL"/>
        </w:rPr>
      </w:pPr>
      <w:r>
        <w:rPr>
          <w:rFonts w:hint="cs"/>
          <w:rtl/>
          <w:lang w:eastAsia="he-IL"/>
        </w:rPr>
        <w:t xml:space="preserve">גם אני כמוך, כבוד יושב-ראש הוועדה, חושבת שיש דברים טובים בהעלאת גיל הפרישה. </w:t>
      </w:r>
      <w:r w:rsidR="003E0C32">
        <w:rPr>
          <w:rFonts w:hint="cs"/>
          <w:rtl/>
          <w:lang w:eastAsia="he-IL"/>
        </w:rPr>
        <w:t xml:space="preserve">אם מסתכלים על ניתוח התוצאות של העלאת גיל הפרישה מ-60 ל-62, </w:t>
      </w:r>
      <w:r>
        <w:rPr>
          <w:rFonts w:hint="cs"/>
          <w:rtl/>
          <w:lang w:eastAsia="he-IL"/>
        </w:rPr>
        <w:t xml:space="preserve">רואים שקרו דברים טובים </w:t>
      </w:r>
      <w:r>
        <w:rPr>
          <w:rtl/>
          <w:lang w:eastAsia="he-IL"/>
        </w:rPr>
        <w:t>–</w:t>
      </w:r>
      <w:r>
        <w:rPr>
          <w:rFonts w:hint="cs"/>
          <w:rtl/>
          <w:lang w:eastAsia="he-IL"/>
        </w:rPr>
        <w:t xml:space="preserve"> שיותר נשים מועסקות, שהשכר עלה, וגם אנו יודעים שתוחלת החיים, תודה לאל, </w:t>
      </w:r>
      <w:r w:rsidR="003E0C32">
        <w:rPr>
          <w:rFonts w:hint="cs"/>
          <w:rtl/>
          <w:lang w:eastAsia="he-IL"/>
        </w:rPr>
        <w:t xml:space="preserve">הולכת ומתארכת, והיום יש לנשים סדר גודל של 24 </w:t>
      </w:r>
      <w:bookmarkStart w:id="34" w:name="_ETM_Q1_579189"/>
      <w:bookmarkEnd w:id="34"/>
      <w:r w:rsidR="003E0C32">
        <w:rPr>
          <w:rFonts w:hint="cs"/>
          <w:rtl/>
          <w:lang w:eastAsia="he-IL"/>
        </w:rPr>
        <w:t xml:space="preserve">שנים בפנסיה, </w:t>
      </w:r>
      <w:r>
        <w:rPr>
          <w:rFonts w:hint="cs"/>
          <w:rtl/>
          <w:lang w:eastAsia="he-IL"/>
        </w:rPr>
        <w:t xml:space="preserve">אז יש בזה היגיון. אבל זה צריך להיעשות בצורה אחראית, וזו הצעה שעומדת על שתי </w:t>
      </w:r>
      <w:r w:rsidR="003E0C32">
        <w:rPr>
          <w:rFonts w:hint="cs"/>
          <w:rtl/>
          <w:lang w:eastAsia="he-IL"/>
        </w:rPr>
        <w:t xml:space="preserve">רגליים. אחת אומרת: צריך לסייע לנשים שבמקצועות שוחקים, שנפלטו משוק התעסוקה </w:t>
      </w:r>
      <w:r w:rsidR="00B32F35">
        <w:rPr>
          <w:rFonts w:hint="cs"/>
          <w:rtl/>
          <w:lang w:eastAsia="he-IL"/>
        </w:rPr>
        <w:t>עוד לפני גיל הפרישה ועכשיו מרחיקים מהם את קצבת הזקנה</w:t>
      </w:r>
      <w:r w:rsidR="003E0C32">
        <w:rPr>
          <w:rFonts w:hint="cs"/>
          <w:rtl/>
          <w:lang w:eastAsia="he-IL"/>
        </w:rPr>
        <w:t xml:space="preserve"> עוד יותר </w:t>
      </w:r>
      <w:r w:rsidR="003E0C32">
        <w:rPr>
          <w:rtl/>
          <w:lang w:eastAsia="he-IL"/>
        </w:rPr>
        <w:t>–</w:t>
      </w:r>
      <w:r w:rsidR="003E0C32">
        <w:rPr>
          <w:rFonts w:hint="cs"/>
          <w:rtl/>
          <w:lang w:eastAsia="he-IL"/>
        </w:rPr>
        <w:t xml:space="preserve"> זה קשה עבורן. שם אנחנו מדברים על כלים שגם אתה מציין -</w:t>
      </w:r>
      <w:r w:rsidR="00B32F35">
        <w:rPr>
          <w:rFonts w:hint="cs"/>
          <w:rtl/>
          <w:lang w:eastAsia="he-IL"/>
        </w:rPr>
        <w:t xml:space="preserve"> דמי אבטלה והכשרות מקצועית</w:t>
      </w:r>
      <w:r w:rsidR="003E0C32">
        <w:rPr>
          <w:rFonts w:hint="cs"/>
          <w:rtl/>
          <w:lang w:eastAsia="he-IL"/>
        </w:rPr>
        <w:t xml:space="preserve">, </w:t>
      </w:r>
      <w:bookmarkStart w:id="35" w:name="_ETM_Q1_614796"/>
      <w:bookmarkEnd w:id="35"/>
      <w:r w:rsidR="003E0C32">
        <w:rPr>
          <w:rFonts w:hint="cs"/>
          <w:rtl/>
          <w:lang w:eastAsia="he-IL"/>
        </w:rPr>
        <w:t>סיוע כלכלי</w:t>
      </w:r>
      <w:r w:rsidR="00B32F35">
        <w:rPr>
          <w:rFonts w:hint="cs"/>
          <w:rtl/>
          <w:lang w:eastAsia="he-IL"/>
        </w:rPr>
        <w:t>. אנו חושבות שחשוב לקחת בחש</w:t>
      </w:r>
      <w:r w:rsidR="003E0C32">
        <w:rPr>
          <w:rFonts w:hint="cs"/>
          <w:rtl/>
          <w:lang w:eastAsia="he-IL"/>
        </w:rPr>
        <w:t>ב</w:t>
      </w:r>
      <w:r w:rsidR="00B32F35">
        <w:rPr>
          <w:rFonts w:hint="cs"/>
          <w:rtl/>
          <w:lang w:eastAsia="he-IL"/>
        </w:rPr>
        <w:t>ון את עקרות הבית, שכרגע גם אם רוצות לחסוך כספים לעת הפרישה</w:t>
      </w:r>
      <w:r w:rsidR="003E0C32">
        <w:rPr>
          <w:rFonts w:hint="cs"/>
          <w:rtl/>
          <w:lang w:eastAsia="he-IL"/>
        </w:rPr>
        <w:t>, לא יכולות</w:t>
      </w:r>
      <w:r w:rsidR="00B32F35">
        <w:rPr>
          <w:rFonts w:hint="cs"/>
          <w:rtl/>
          <w:lang w:eastAsia="he-IL"/>
        </w:rPr>
        <w:t xml:space="preserve"> את זה. </w:t>
      </w:r>
      <w:r w:rsidR="003E0C32">
        <w:rPr>
          <w:rFonts w:hint="cs"/>
          <w:rtl/>
          <w:lang w:eastAsia="he-IL"/>
        </w:rPr>
        <w:t xml:space="preserve">הן מקבלות פחות קצבת זקנה וגם בשלב </w:t>
      </w:r>
      <w:bookmarkStart w:id="36" w:name="_ETM_Q1_627923"/>
      <w:bookmarkEnd w:id="36"/>
      <w:r w:rsidR="003E0C32">
        <w:rPr>
          <w:rFonts w:hint="cs"/>
          <w:rtl/>
          <w:lang w:eastAsia="he-IL"/>
        </w:rPr>
        <w:t xml:space="preserve">מאוחר יותר. </w:t>
      </w:r>
      <w:r w:rsidR="00B32F35">
        <w:rPr>
          <w:rFonts w:hint="cs"/>
          <w:rtl/>
          <w:lang w:eastAsia="he-IL"/>
        </w:rPr>
        <w:t>זו הרגל האחת.</w:t>
      </w:r>
    </w:p>
    <w:p w:rsidR="00B32F35" w:rsidRDefault="00B32F35" w:rsidP="00263D29">
      <w:pPr>
        <w:rPr>
          <w:rtl/>
          <w:lang w:eastAsia="he-IL"/>
        </w:rPr>
      </w:pPr>
    </w:p>
    <w:p w:rsidR="00B32F35" w:rsidRDefault="00B32F35" w:rsidP="003E0C32">
      <w:pPr>
        <w:rPr>
          <w:rtl/>
          <w:lang w:eastAsia="he-IL"/>
        </w:rPr>
      </w:pPr>
      <w:r>
        <w:rPr>
          <w:rFonts w:hint="cs"/>
          <w:rtl/>
          <w:lang w:eastAsia="he-IL"/>
        </w:rPr>
        <w:t xml:space="preserve">הרגל השנייה מדברת על כך שאנו רוצות להגיע לגיל הפרישה חזקות יותר. </w:t>
      </w:r>
      <w:r w:rsidR="003E0C32">
        <w:rPr>
          <w:rFonts w:hint="cs"/>
          <w:rtl/>
          <w:lang w:eastAsia="he-IL"/>
        </w:rPr>
        <w:t xml:space="preserve">קודם כל, מועסקות, נמצאות בשוק התעסוקה, וגם חזקות יותר, כי </w:t>
      </w:r>
      <w:r>
        <w:rPr>
          <w:rFonts w:hint="cs"/>
          <w:rtl/>
          <w:lang w:eastAsia="he-IL"/>
        </w:rPr>
        <w:t xml:space="preserve">אם אנחנו באמת עובדות, אם אנחנו מאריכות את המועד שבו אנחנו יוצאות לגמלאות, זה </w:t>
      </w:r>
      <w:r w:rsidR="003E0C32">
        <w:rPr>
          <w:rFonts w:hint="cs"/>
          <w:rtl/>
          <w:lang w:eastAsia="he-IL"/>
        </w:rPr>
        <w:t xml:space="preserve">יכול להיטיב אתנו </w:t>
      </w:r>
      <w:r w:rsidR="003E0C32">
        <w:rPr>
          <w:rtl/>
          <w:lang w:eastAsia="he-IL"/>
        </w:rPr>
        <w:t>–</w:t>
      </w:r>
      <w:r w:rsidR="003E0C32">
        <w:rPr>
          <w:rFonts w:hint="cs"/>
          <w:rtl/>
          <w:lang w:eastAsia="he-IL"/>
        </w:rPr>
        <w:t xml:space="preserve"> בפנסיות, בחיסכון. </w:t>
      </w:r>
      <w:r>
        <w:rPr>
          <w:rFonts w:hint="cs"/>
          <w:rtl/>
          <w:lang w:eastAsia="he-IL"/>
        </w:rPr>
        <w:t xml:space="preserve">גם בריא בסך הכול </w:t>
      </w:r>
      <w:r w:rsidR="003E0C32">
        <w:rPr>
          <w:rFonts w:hint="cs"/>
          <w:rtl/>
          <w:lang w:eastAsia="he-IL"/>
        </w:rPr>
        <w:t xml:space="preserve">לעבוד, </w:t>
      </w:r>
      <w:r>
        <w:rPr>
          <w:rFonts w:hint="cs"/>
          <w:rtl/>
          <w:lang w:eastAsia="he-IL"/>
        </w:rPr>
        <w:t xml:space="preserve">למי שיכולה. העניין הוא שהרבה נשים נושרות לפני כן. </w:t>
      </w:r>
      <w:r w:rsidR="003E0C32">
        <w:rPr>
          <w:rFonts w:hint="cs"/>
          <w:rtl/>
          <w:lang w:eastAsia="he-IL"/>
        </w:rPr>
        <w:t>כשאנחנו</w:t>
      </w:r>
      <w:bookmarkStart w:id="37" w:name="_ETM_Q1_657465"/>
      <w:bookmarkEnd w:id="37"/>
      <w:r w:rsidR="003E0C32">
        <w:rPr>
          <w:rFonts w:hint="cs"/>
          <w:rtl/>
          <w:lang w:eastAsia="he-IL"/>
        </w:rPr>
        <w:t xml:space="preserve"> מנתחות, למה אנחנו נפלטות משוק התעסוקה </w:t>
      </w:r>
      <w:r w:rsidR="003E0C32">
        <w:rPr>
          <w:rtl/>
          <w:lang w:eastAsia="he-IL"/>
        </w:rPr>
        <w:t>–</w:t>
      </w:r>
      <w:r w:rsidR="003E0C32">
        <w:rPr>
          <w:rFonts w:hint="cs"/>
          <w:rtl/>
          <w:lang w:eastAsia="he-IL"/>
        </w:rPr>
        <w:t xml:space="preserve"> התשובה היא </w:t>
      </w:r>
      <w:r>
        <w:rPr>
          <w:rFonts w:hint="cs"/>
          <w:rtl/>
          <w:lang w:eastAsia="he-IL"/>
        </w:rPr>
        <w:t>בראשית התהליך. לכן אנו מ</w:t>
      </w:r>
      <w:r w:rsidR="003E0C32">
        <w:rPr>
          <w:rFonts w:hint="cs"/>
          <w:rtl/>
          <w:lang w:eastAsia="he-IL"/>
        </w:rPr>
        <w:t>בקשות לעשות רפורמה אחת של העלאת</w:t>
      </w:r>
      <w:r>
        <w:rPr>
          <w:rFonts w:hint="cs"/>
          <w:rtl/>
          <w:lang w:eastAsia="he-IL"/>
        </w:rPr>
        <w:t xml:space="preserve"> גיל הפרישה ולכרוך את זה ברפורמה</w:t>
      </w:r>
      <w:r w:rsidR="003E0C32">
        <w:rPr>
          <w:rFonts w:hint="cs"/>
          <w:rtl/>
          <w:lang w:eastAsia="he-IL"/>
        </w:rPr>
        <w:t xml:space="preserve"> </w:t>
      </w:r>
      <w:bookmarkStart w:id="38" w:name="_ETM_Q1_669300"/>
      <w:bookmarkEnd w:id="38"/>
      <w:r w:rsidR="003E0C32">
        <w:rPr>
          <w:rFonts w:hint="cs"/>
          <w:rtl/>
          <w:lang w:eastAsia="he-IL"/>
        </w:rPr>
        <w:t>מבנית אחרת, והיא החינוך לגיל הרך</w:t>
      </w:r>
      <w:r>
        <w:rPr>
          <w:rFonts w:hint="cs"/>
          <w:rtl/>
          <w:lang w:eastAsia="he-IL"/>
        </w:rPr>
        <w:t>, כי זה קשור אחד לשני. כי כדי שאנחנו</w:t>
      </w:r>
      <w:r w:rsidR="005C2094">
        <w:rPr>
          <w:rFonts w:hint="cs"/>
          <w:rtl/>
          <w:lang w:eastAsia="he-IL"/>
        </w:rPr>
        <w:t xml:space="preserve"> </w:t>
      </w:r>
      <w:r>
        <w:rPr>
          <w:rFonts w:hint="cs"/>
          <w:rtl/>
          <w:lang w:eastAsia="he-IL"/>
        </w:rPr>
        <w:t>נוכל</w:t>
      </w:r>
      <w:r w:rsidR="003E0C32">
        <w:rPr>
          <w:rFonts w:hint="cs"/>
          <w:rtl/>
          <w:lang w:eastAsia="he-IL"/>
        </w:rPr>
        <w:t xml:space="preserve"> לצאת ולעבוד ולהצליח בתהליך של שוק העבודה לאורך חיינו</w:t>
      </w:r>
      <w:r>
        <w:rPr>
          <w:rFonts w:hint="cs"/>
          <w:rtl/>
          <w:lang w:eastAsia="he-IL"/>
        </w:rPr>
        <w:t>, אנחנו חייבות מסגרת טובה, חינמית</w:t>
      </w:r>
      <w:r w:rsidR="003E0C32">
        <w:rPr>
          <w:rFonts w:hint="cs"/>
          <w:rtl/>
          <w:lang w:eastAsia="he-IL"/>
        </w:rPr>
        <w:t>,</w:t>
      </w:r>
      <w:r>
        <w:rPr>
          <w:rFonts w:hint="cs"/>
          <w:rtl/>
          <w:lang w:eastAsia="he-IL"/>
        </w:rPr>
        <w:t xml:space="preserve"> ציבורית לגיל הרך. הנתונים מלמדים שיש ממש קנס אימהות. </w:t>
      </w:r>
      <w:r w:rsidR="003E0C32">
        <w:rPr>
          <w:rFonts w:hint="cs"/>
          <w:rtl/>
          <w:lang w:eastAsia="he-IL"/>
        </w:rPr>
        <w:t xml:space="preserve">ברגע שהתינוק נולד, </w:t>
      </w:r>
      <w:r>
        <w:rPr>
          <w:rFonts w:hint="cs"/>
          <w:rtl/>
          <w:lang w:eastAsia="he-IL"/>
        </w:rPr>
        <w:t xml:space="preserve">אנחנו רואים שהשכר הולך ויורד, וחוזר לעלות בגיל 3, בדרך פלא, בדיוק כשיש מסגרות </w:t>
      </w:r>
      <w:r w:rsidR="003E0C32">
        <w:rPr>
          <w:rFonts w:hint="cs"/>
          <w:rtl/>
          <w:lang w:eastAsia="he-IL"/>
        </w:rPr>
        <w:t xml:space="preserve">חינוכיות </w:t>
      </w:r>
      <w:r>
        <w:rPr>
          <w:rFonts w:hint="cs"/>
          <w:rtl/>
          <w:lang w:eastAsia="he-IL"/>
        </w:rPr>
        <w:t xml:space="preserve">לגיל הרך. </w:t>
      </w:r>
      <w:r w:rsidR="003E0C32">
        <w:rPr>
          <w:rFonts w:hint="cs"/>
          <w:rtl/>
          <w:lang w:eastAsia="he-IL"/>
        </w:rPr>
        <w:t>אנחנו מבקש</w:t>
      </w:r>
      <w:bookmarkStart w:id="39" w:name="_ETM_Q1_702828"/>
      <w:bookmarkEnd w:id="39"/>
      <w:r w:rsidR="003E0C32">
        <w:rPr>
          <w:rFonts w:hint="cs"/>
          <w:rtl/>
          <w:lang w:eastAsia="he-IL"/>
        </w:rPr>
        <w:t xml:space="preserve">ות להקדים את זה כדי לאפשר לנו להצליח יותר </w:t>
      </w:r>
      <w:r>
        <w:rPr>
          <w:rFonts w:hint="cs"/>
          <w:rtl/>
          <w:lang w:eastAsia="he-IL"/>
        </w:rPr>
        <w:t>בשוק התעסוקה.</w:t>
      </w:r>
    </w:p>
    <w:p w:rsidR="00B32F35" w:rsidRDefault="00B32F35" w:rsidP="00263D29">
      <w:pPr>
        <w:rPr>
          <w:rtl/>
          <w:lang w:eastAsia="he-IL"/>
        </w:rPr>
      </w:pPr>
    </w:p>
    <w:p w:rsidR="00B32F35" w:rsidRDefault="00B32F35" w:rsidP="00B32F35">
      <w:pPr>
        <w:rPr>
          <w:rtl/>
          <w:lang w:eastAsia="he-IL"/>
        </w:rPr>
      </w:pPr>
      <w:r>
        <w:rPr>
          <w:rFonts w:hint="cs"/>
          <w:rtl/>
          <w:lang w:eastAsia="he-IL"/>
        </w:rPr>
        <w:t xml:space="preserve">מהלך נוסף שיכול סייע לנשים </w:t>
      </w:r>
      <w:r w:rsidR="003E0C32">
        <w:rPr>
          <w:rFonts w:hint="cs"/>
          <w:rtl/>
          <w:lang w:eastAsia="he-IL"/>
        </w:rPr>
        <w:t xml:space="preserve">להשתלב </w:t>
      </w:r>
      <w:bookmarkStart w:id="40" w:name="_ETM_Q1_708531"/>
      <w:bookmarkEnd w:id="40"/>
      <w:r w:rsidR="003E0C32">
        <w:rPr>
          <w:rFonts w:hint="cs"/>
          <w:rtl/>
          <w:lang w:eastAsia="he-IL"/>
        </w:rPr>
        <w:t xml:space="preserve">כבר בראשית הדרך טוב בשוק התעסוקה </w:t>
      </w:r>
      <w:r>
        <w:rPr>
          <w:rFonts w:hint="cs"/>
          <w:rtl/>
          <w:lang w:eastAsia="he-IL"/>
        </w:rPr>
        <w:t xml:space="preserve">זה העניין של </w:t>
      </w:r>
      <w:r w:rsidR="003E0C32">
        <w:rPr>
          <w:rFonts w:hint="cs"/>
          <w:rtl/>
          <w:lang w:eastAsia="he-IL"/>
        </w:rPr>
        <w:t xml:space="preserve">חופשת לידה </w:t>
      </w:r>
      <w:r>
        <w:rPr>
          <w:rFonts w:hint="cs"/>
          <w:rtl/>
          <w:lang w:eastAsia="he-IL"/>
        </w:rPr>
        <w:t>לאבות כדי שהנטל בין האם לאב יהיה שו</w:t>
      </w:r>
      <w:r w:rsidR="005C2094">
        <w:rPr>
          <w:rFonts w:hint="cs"/>
          <w:rtl/>
          <w:lang w:eastAsia="he-IL"/>
        </w:rPr>
        <w:t>ו</w:t>
      </w:r>
      <w:r>
        <w:rPr>
          <w:rFonts w:hint="cs"/>
          <w:rtl/>
          <w:lang w:eastAsia="he-IL"/>
        </w:rPr>
        <w:t xml:space="preserve">יוני יותר </w:t>
      </w:r>
      <w:r w:rsidR="003E0C32">
        <w:rPr>
          <w:rFonts w:hint="cs"/>
          <w:rtl/>
          <w:lang w:eastAsia="he-IL"/>
        </w:rPr>
        <w:t xml:space="preserve">וגם זה </w:t>
      </w:r>
      <w:bookmarkStart w:id="41" w:name="_ETM_Q1_719405"/>
      <w:bookmarkEnd w:id="41"/>
      <w:r w:rsidR="003E0C32">
        <w:rPr>
          <w:rFonts w:hint="cs"/>
          <w:rtl/>
          <w:lang w:eastAsia="he-IL"/>
        </w:rPr>
        <w:t xml:space="preserve">ידרבן נשים לצאת ולהשתלב טוב יותר </w:t>
      </w:r>
      <w:r>
        <w:rPr>
          <w:rFonts w:hint="cs"/>
          <w:rtl/>
          <w:lang w:eastAsia="he-IL"/>
        </w:rPr>
        <w:t xml:space="preserve">בשוק התעסוקה, כי כיום כשאשה מגיעה לראיון עבודה היא אוטומט </w:t>
      </w:r>
      <w:r w:rsidR="003E0C32">
        <w:rPr>
          <w:rFonts w:hint="cs"/>
          <w:rtl/>
          <w:lang w:eastAsia="he-IL"/>
        </w:rPr>
        <w:t xml:space="preserve">נחשבת לעובדת מסוכנת יותר, </w:t>
      </w:r>
      <w:bookmarkStart w:id="42" w:name="_ETM_Q1_728827"/>
      <w:bookmarkEnd w:id="42"/>
      <w:r w:rsidR="003E0C32">
        <w:rPr>
          <w:rFonts w:hint="cs"/>
          <w:rtl/>
          <w:lang w:eastAsia="he-IL"/>
        </w:rPr>
        <w:t xml:space="preserve">כי ברור למעסיק </w:t>
      </w:r>
      <w:r>
        <w:rPr>
          <w:rFonts w:hint="cs"/>
          <w:rtl/>
          <w:lang w:eastAsia="he-IL"/>
        </w:rPr>
        <w:t>שהיא תצא לחופשת לידה, ואם נחלק את הנטל בין הגבר לאשרה בצורה שוויונית יתר, זה יסייע</w:t>
      </w:r>
      <w:r w:rsidR="003E0C32">
        <w:rPr>
          <w:rFonts w:hint="cs"/>
          <w:rtl/>
          <w:lang w:eastAsia="he-IL"/>
        </w:rPr>
        <w:t xml:space="preserve"> לנו</w:t>
      </w:r>
      <w:r>
        <w:rPr>
          <w:rFonts w:hint="cs"/>
          <w:rtl/>
          <w:lang w:eastAsia="he-IL"/>
        </w:rPr>
        <w:t>.</w:t>
      </w:r>
    </w:p>
    <w:p w:rsidR="00B32F35" w:rsidRDefault="00B32F35" w:rsidP="00B32F35">
      <w:pPr>
        <w:rPr>
          <w:rtl/>
          <w:lang w:eastAsia="he-IL"/>
        </w:rPr>
      </w:pPr>
    </w:p>
    <w:p w:rsidR="00B32F35" w:rsidRDefault="003E0C32" w:rsidP="00B32F35">
      <w:pPr>
        <w:rPr>
          <w:rtl/>
          <w:lang w:eastAsia="he-IL"/>
        </w:rPr>
      </w:pPr>
      <w:r>
        <w:rPr>
          <w:rFonts w:hint="cs"/>
          <w:rtl/>
          <w:lang w:eastAsia="he-IL"/>
        </w:rPr>
        <w:t xml:space="preserve">לסיכום </w:t>
      </w:r>
      <w:r>
        <w:rPr>
          <w:rtl/>
          <w:lang w:eastAsia="he-IL"/>
        </w:rPr>
        <w:t>–</w:t>
      </w:r>
      <w:r>
        <w:rPr>
          <w:rFonts w:hint="cs"/>
          <w:rtl/>
          <w:lang w:eastAsia="he-IL"/>
        </w:rPr>
        <w:t xml:space="preserve"> ומה שאני אומרת מגובה בעבודת עומק שעשינו עם כל ארגוני הנשים </w:t>
      </w:r>
      <w:r>
        <w:rPr>
          <w:rtl/>
          <w:lang w:eastAsia="he-IL"/>
        </w:rPr>
        <w:t>–</w:t>
      </w:r>
      <w:r>
        <w:rPr>
          <w:rFonts w:hint="cs"/>
          <w:rtl/>
          <w:lang w:eastAsia="he-IL"/>
        </w:rPr>
        <w:t xml:space="preserve"> סיוע ממוקד </w:t>
      </w:r>
      <w:bookmarkStart w:id="43" w:name="_ETM_Q1_741035"/>
      <w:bookmarkEnd w:id="43"/>
      <w:r>
        <w:rPr>
          <w:rFonts w:hint="cs"/>
          <w:rtl/>
          <w:lang w:eastAsia="he-IL"/>
        </w:rPr>
        <w:t xml:space="preserve">למבוגרות </w:t>
      </w:r>
      <w:r w:rsidR="00B32F35">
        <w:rPr>
          <w:rFonts w:hint="cs"/>
          <w:rtl/>
          <w:lang w:eastAsia="he-IL"/>
        </w:rPr>
        <w:t>במקצועות השוחקים, אלה שנפלטות, ושנית</w:t>
      </w:r>
      <w:r w:rsidR="005C2094">
        <w:rPr>
          <w:rFonts w:hint="cs"/>
          <w:rtl/>
          <w:lang w:eastAsia="he-IL"/>
        </w:rPr>
        <w:t xml:space="preserve">, שינוי כללי המשחק </w:t>
      </w:r>
      <w:r>
        <w:rPr>
          <w:rFonts w:hint="cs"/>
          <w:rtl/>
          <w:lang w:eastAsia="he-IL"/>
        </w:rPr>
        <w:t xml:space="preserve">כך שנשים יצליחו טוב יותר בשוק התעסוקה </w:t>
      </w:r>
      <w:r w:rsidR="005C2094">
        <w:rPr>
          <w:rFonts w:hint="cs"/>
          <w:rtl/>
          <w:lang w:eastAsia="he-IL"/>
        </w:rPr>
        <w:t>באמצעות חינו</w:t>
      </w:r>
      <w:r w:rsidR="00B32F35">
        <w:rPr>
          <w:rFonts w:hint="cs"/>
          <w:rtl/>
          <w:lang w:eastAsia="he-IL"/>
        </w:rPr>
        <w:t>ך לגיל הרך, בחופשת לידה לאבות.</w:t>
      </w:r>
    </w:p>
    <w:p w:rsidR="00B32F35" w:rsidRDefault="00B32F35" w:rsidP="00B32F35">
      <w:pPr>
        <w:rPr>
          <w:rtl/>
          <w:lang w:eastAsia="he-IL"/>
        </w:rPr>
      </w:pPr>
    </w:p>
    <w:p w:rsidR="00B32F35" w:rsidRDefault="00B32F35" w:rsidP="00B32F35">
      <w:pPr>
        <w:pStyle w:val="a4"/>
        <w:keepNext/>
        <w:rPr>
          <w:rtl/>
        </w:rPr>
      </w:pPr>
      <w:bookmarkStart w:id="44" w:name="ET_speaker_5084_9"/>
      <w:r w:rsidRPr="00B32F35">
        <w:rPr>
          <w:rStyle w:val="TagStyle"/>
          <w:rtl/>
        </w:rPr>
        <w:t xml:space="preserve"> &lt;&lt; דובר &gt;&gt; </w:t>
      </w:r>
      <w:r>
        <w:rPr>
          <w:rtl/>
        </w:rPr>
        <w:t>מיקי לוי (יש עתיד-</w:t>
      </w:r>
      <w:proofErr w:type="spellStart"/>
      <w:r>
        <w:rPr>
          <w:rtl/>
        </w:rPr>
        <w:t>תל"ם</w:t>
      </w:r>
      <w:proofErr w:type="spellEnd"/>
      <w:r>
        <w:rPr>
          <w:rtl/>
        </w:rPr>
        <w:t>):</w:t>
      </w:r>
      <w:r w:rsidRPr="00B32F35">
        <w:rPr>
          <w:rStyle w:val="TagStyle"/>
          <w:rtl/>
        </w:rPr>
        <w:t xml:space="preserve"> &lt;&lt; דובר &gt;&gt;</w:t>
      </w:r>
      <w:r>
        <w:rPr>
          <w:rtl/>
        </w:rPr>
        <w:t xml:space="preserve">   </w:t>
      </w:r>
      <w:bookmarkEnd w:id="44"/>
    </w:p>
    <w:p w:rsidR="00B32F35" w:rsidRDefault="00B32F35" w:rsidP="00B32F35">
      <w:pPr>
        <w:pStyle w:val="KeepWithNext"/>
        <w:rPr>
          <w:rtl/>
          <w:lang w:eastAsia="he-IL"/>
        </w:rPr>
      </w:pPr>
    </w:p>
    <w:p w:rsidR="00B32F35" w:rsidRDefault="005F2B8A" w:rsidP="00B32F35">
      <w:pPr>
        <w:rPr>
          <w:rtl/>
          <w:lang w:eastAsia="he-IL"/>
        </w:rPr>
      </w:pPr>
      <w:r>
        <w:rPr>
          <w:rFonts w:hint="cs"/>
          <w:rtl/>
          <w:lang w:eastAsia="he-IL"/>
        </w:rPr>
        <w:t xml:space="preserve">- - - המעסיק רואה </w:t>
      </w:r>
      <w:bookmarkStart w:id="45" w:name="_ETM_Q1_760262"/>
      <w:bookmarkEnd w:id="45"/>
      <w:r>
        <w:rPr>
          <w:rFonts w:hint="cs"/>
          <w:rtl/>
          <w:lang w:eastAsia="he-IL"/>
        </w:rPr>
        <w:t xml:space="preserve">בהם כיוצאים למילואים - </w:t>
      </w:r>
      <w:r w:rsidR="00B32F35">
        <w:rPr>
          <w:rFonts w:hint="cs"/>
          <w:rtl/>
          <w:lang w:eastAsia="he-IL"/>
        </w:rPr>
        <w:t>מה שמוציא אותי מדעתי.</w:t>
      </w:r>
    </w:p>
    <w:p w:rsidR="00B32F35" w:rsidRDefault="00B32F35" w:rsidP="00B32F35">
      <w:pPr>
        <w:rPr>
          <w:rtl/>
          <w:lang w:eastAsia="he-IL"/>
        </w:rPr>
      </w:pPr>
    </w:p>
    <w:p w:rsidR="00B32F35" w:rsidRDefault="00B32F35" w:rsidP="00B32F35">
      <w:pPr>
        <w:pStyle w:val="a4"/>
        <w:keepNext/>
        <w:rPr>
          <w:rtl/>
        </w:rPr>
      </w:pPr>
      <w:bookmarkStart w:id="46" w:name="ET_speaker_6023_10"/>
      <w:r w:rsidRPr="00B32F35">
        <w:rPr>
          <w:rStyle w:val="TagStyle"/>
          <w:rtl/>
        </w:rPr>
        <w:t xml:space="preserve"> &lt;&lt; דובר &gt;&gt; </w:t>
      </w:r>
      <w:r>
        <w:rPr>
          <w:rtl/>
        </w:rPr>
        <w:t>השרה לשוויון חברתי ומיעוטים מירב כהן:</w:t>
      </w:r>
      <w:r w:rsidRPr="00B32F35">
        <w:rPr>
          <w:rStyle w:val="TagStyle"/>
          <w:rtl/>
        </w:rPr>
        <w:t xml:space="preserve"> &lt;&lt; דובר &gt;&gt;</w:t>
      </w:r>
      <w:r>
        <w:rPr>
          <w:rtl/>
        </w:rPr>
        <w:t xml:space="preserve">   </w:t>
      </w:r>
      <w:bookmarkEnd w:id="46"/>
    </w:p>
    <w:p w:rsidR="00B32F35" w:rsidRDefault="00B32F35" w:rsidP="00B32F35">
      <w:pPr>
        <w:pStyle w:val="KeepWithNext"/>
        <w:rPr>
          <w:rtl/>
          <w:lang w:eastAsia="he-IL"/>
        </w:rPr>
      </w:pPr>
    </w:p>
    <w:p w:rsidR="005F2B8A" w:rsidRDefault="005F2B8A" w:rsidP="005C2094">
      <w:pPr>
        <w:rPr>
          <w:rtl/>
          <w:lang w:eastAsia="he-IL"/>
        </w:rPr>
      </w:pPr>
      <w:r>
        <w:rPr>
          <w:rFonts w:hint="cs"/>
          <w:rtl/>
          <w:lang w:eastAsia="he-IL"/>
        </w:rPr>
        <w:t xml:space="preserve">בעיה מסוג אחר. </w:t>
      </w:r>
    </w:p>
    <w:p w:rsidR="005F2B8A" w:rsidRDefault="005F2B8A" w:rsidP="005C2094">
      <w:pPr>
        <w:rPr>
          <w:rtl/>
          <w:lang w:eastAsia="he-IL"/>
        </w:rPr>
      </w:pPr>
    </w:p>
    <w:p w:rsidR="00B32F35" w:rsidRDefault="005F2B8A" w:rsidP="005C2094">
      <w:pPr>
        <w:rPr>
          <w:rtl/>
          <w:lang w:eastAsia="he-IL"/>
        </w:rPr>
      </w:pPr>
      <w:r>
        <w:rPr>
          <w:rFonts w:hint="cs"/>
          <w:rtl/>
          <w:lang w:eastAsia="he-IL"/>
        </w:rPr>
        <w:t xml:space="preserve">לסיכום, אנחנו </w:t>
      </w:r>
      <w:r w:rsidR="00B32F35">
        <w:rPr>
          <w:rFonts w:hint="cs"/>
          <w:rtl/>
          <w:lang w:eastAsia="he-IL"/>
        </w:rPr>
        <w:t>בעת משבר כלכלי</w:t>
      </w:r>
      <w:r>
        <w:rPr>
          <w:rFonts w:hint="cs"/>
          <w:rtl/>
          <w:lang w:eastAsia="he-IL"/>
        </w:rPr>
        <w:t>.</w:t>
      </w:r>
      <w:r w:rsidR="00B32F35">
        <w:rPr>
          <w:rFonts w:hint="cs"/>
          <w:rtl/>
          <w:lang w:eastAsia="he-IL"/>
        </w:rPr>
        <w:t xml:space="preserve"> הדברים צריכים להיעשות תמיד בחמלה וברג</w:t>
      </w:r>
      <w:r w:rsidR="005C2094">
        <w:rPr>
          <w:rFonts w:hint="cs"/>
          <w:rtl/>
          <w:lang w:eastAsia="he-IL"/>
        </w:rPr>
        <w:t>ישות</w:t>
      </w:r>
      <w:r>
        <w:rPr>
          <w:rFonts w:hint="cs"/>
          <w:rtl/>
          <w:lang w:eastAsia="he-IL"/>
        </w:rPr>
        <w:t>, ובעת הזו על אחת כמה וכמה</w:t>
      </w:r>
      <w:bookmarkStart w:id="47" w:name="_ETM_Q1_779981"/>
      <w:bookmarkEnd w:id="47"/>
      <w:r w:rsidR="005C2094">
        <w:rPr>
          <w:rFonts w:hint="cs"/>
          <w:rtl/>
          <w:lang w:eastAsia="he-IL"/>
        </w:rPr>
        <w:t>. אני מאחלת  שנפיק לקחים מה</w:t>
      </w:r>
      <w:r w:rsidR="00B32F35">
        <w:rPr>
          <w:rFonts w:hint="cs"/>
          <w:rtl/>
          <w:lang w:eastAsia="he-IL"/>
        </w:rPr>
        <w:t>סבבים הקודמים שכשלו</w:t>
      </w:r>
      <w:r>
        <w:rPr>
          <w:rFonts w:hint="cs"/>
          <w:rtl/>
          <w:lang w:eastAsia="he-IL"/>
        </w:rPr>
        <w:t xml:space="preserve"> כישלון חרוץ</w:t>
      </w:r>
      <w:r w:rsidR="00B32F35">
        <w:rPr>
          <w:rFonts w:hint="cs"/>
          <w:rtl/>
          <w:lang w:eastAsia="he-IL"/>
        </w:rPr>
        <w:t>.</w:t>
      </w:r>
    </w:p>
    <w:p w:rsidR="00B32F35" w:rsidRDefault="00B32F35" w:rsidP="00B32F35">
      <w:pPr>
        <w:rPr>
          <w:rtl/>
          <w:lang w:eastAsia="he-IL"/>
        </w:rPr>
      </w:pPr>
    </w:p>
    <w:p w:rsidR="00B32F35" w:rsidRDefault="00B32F35" w:rsidP="00B32F35">
      <w:pPr>
        <w:pStyle w:val="af6"/>
        <w:keepNext/>
        <w:rPr>
          <w:rtl/>
        </w:rPr>
      </w:pPr>
      <w:bookmarkStart w:id="48" w:name="ET_yor_4762_11"/>
      <w:r w:rsidRPr="00B32F35">
        <w:rPr>
          <w:rStyle w:val="TagStyle"/>
          <w:rtl/>
        </w:rPr>
        <w:t xml:space="preserve"> &lt;&lt; יור &gt;&gt; </w:t>
      </w:r>
      <w:r>
        <w:rPr>
          <w:rtl/>
        </w:rPr>
        <w:t>היו"ר משה גפני:</w:t>
      </w:r>
      <w:r w:rsidRPr="00B32F35">
        <w:rPr>
          <w:rStyle w:val="TagStyle"/>
          <w:rtl/>
        </w:rPr>
        <w:t xml:space="preserve"> &lt;&lt; יור &gt;&gt;</w:t>
      </w:r>
      <w:r>
        <w:rPr>
          <w:rtl/>
        </w:rPr>
        <w:t xml:space="preserve">   </w:t>
      </w:r>
      <w:bookmarkEnd w:id="48"/>
    </w:p>
    <w:p w:rsidR="00B32F35" w:rsidRDefault="00B32F35" w:rsidP="00B32F35">
      <w:pPr>
        <w:pStyle w:val="KeepWithNext"/>
        <w:rPr>
          <w:rtl/>
          <w:lang w:eastAsia="he-IL"/>
        </w:rPr>
      </w:pPr>
    </w:p>
    <w:p w:rsidR="00B32F35" w:rsidRDefault="005F2B8A" w:rsidP="005F2B8A">
      <w:pPr>
        <w:rPr>
          <w:rtl/>
          <w:lang w:eastAsia="he-IL"/>
        </w:rPr>
      </w:pPr>
      <w:r>
        <w:rPr>
          <w:rFonts w:hint="cs"/>
          <w:rtl/>
          <w:lang w:eastAsia="he-IL"/>
        </w:rPr>
        <w:t xml:space="preserve">רוב הדברים שהעלית </w:t>
      </w:r>
      <w:r>
        <w:rPr>
          <w:rtl/>
          <w:lang w:eastAsia="he-IL"/>
        </w:rPr>
        <w:t>–</w:t>
      </w:r>
      <w:r>
        <w:rPr>
          <w:rFonts w:hint="cs"/>
          <w:rtl/>
          <w:lang w:eastAsia="he-IL"/>
        </w:rPr>
        <w:t xml:space="preserve"> ביקשנו מהלשכה המשפטית </w:t>
      </w:r>
      <w:bookmarkStart w:id="49" w:name="_ETM_Q1_790510"/>
      <w:bookmarkEnd w:id="49"/>
      <w:r>
        <w:rPr>
          <w:rFonts w:hint="cs"/>
          <w:rtl/>
          <w:lang w:eastAsia="he-IL"/>
        </w:rPr>
        <w:t xml:space="preserve">בראשותה של שגית, </w:t>
      </w:r>
      <w:r w:rsidR="00B32F35">
        <w:rPr>
          <w:rFonts w:hint="cs"/>
          <w:rtl/>
          <w:lang w:eastAsia="he-IL"/>
        </w:rPr>
        <w:t>להכין הצעות חוק. רוב הדברים האלה נמצאים בחוק.</w:t>
      </w:r>
    </w:p>
    <w:p w:rsidR="00B32F35" w:rsidRDefault="00B32F35" w:rsidP="00B32F35">
      <w:pPr>
        <w:rPr>
          <w:rtl/>
          <w:lang w:eastAsia="he-IL"/>
        </w:rPr>
      </w:pPr>
    </w:p>
    <w:p w:rsidR="00B32F35" w:rsidRDefault="00B32F35" w:rsidP="00B32F35">
      <w:pPr>
        <w:pStyle w:val="a4"/>
        <w:keepNext/>
        <w:rPr>
          <w:rtl/>
        </w:rPr>
      </w:pPr>
      <w:bookmarkStart w:id="50" w:name="ET_speaker_שגית_אפיק_12"/>
      <w:r w:rsidRPr="00B32F35">
        <w:rPr>
          <w:rStyle w:val="TagStyle"/>
          <w:rtl/>
        </w:rPr>
        <w:t xml:space="preserve"> &lt;&lt; דובר &gt;&gt; </w:t>
      </w:r>
      <w:r>
        <w:rPr>
          <w:rtl/>
        </w:rPr>
        <w:t>שגית אפיק:</w:t>
      </w:r>
      <w:r w:rsidRPr="00B32F35">
        <w:rPr>
          <w:rStyle w:val="TagStyle"/>
          <w:rtl/>
        </w:rPr>
        <w:t xml:space="preserve"> &lt;&lt; דובר &gt;&gt;</w:t>
      </w:r>
      <w:r>
        <w:rPr>
          <w:rtl/>
        </w:rPr>
        <w:t xml:space="preserve">   </w:t>
      </w:r>
      <w:bookmarkEnd w:id="50"/>
    </w:p>
    <w:p w:rsidR="00B32F35" w:rsidRDefault="00B32F35" w:rsidP="00B32F35">
      <w:pPr>
        <w:pStyle w:val="KeepWithNext"/>
        <w:rPr>
          <w:rtl/>
          <w:lang w:eastAsia="he-IL"/>
        </w:rPr>
      </w:pPr>
    </w:p>
    <w:p w:rsidR="00B32F35" w:rsidRDefault="00B32F35" w:rsidP="00B32F35">
      <w:pPr>
        <w:rPr>
          <w:rtl/>
          <w:lang w:eastAsia="he-IL"/>
        </w:rPr>
      </w:pPr>
      <w:r>
        <w:rPr>
          <w:rFonts w:hint="cs"/>
          <w:rtl/>
          <w:lang w:eastAsia="he-IL"/>
        </w:rPr>
        <w:t>ה</w:t>
      </w:r>
      <w:r w:rsidR="005F2B8A">
        <w:rPr>
          <w:rFonts w:hint="cs"/>
          <w:rtl/>
          <w:lang w:eastAsia="he-IL"/>
        </w:rPr>
        <w:t>ח</w:t>
      </w:r>
      <w:r>
        <w:rPr>
          <w:rFonts w:hint="cs"/>
          <w:rtl/>
          <w:lang w:eastAsia="he-IL"/>
        </w:rPr>
        <w:t>לק הראשון של הדברים שהיא אמרה.</w:t>
      </w:r>
    </w:p>
    <w:p w:rsidR="00B32F35" w:rsidRDefault="00B32F35" w:rsidP="00B32F35">
      <w:pPr>
        <w:rPr>
          <w:rtl/>
          <w:lang w:eastAsia="he-IL"/>
        </w:rPr>
      </w:pPr>
    </w:p>
    <w:p w:rsidR="00B32F35" w:rsidRDefault="00B32F35" w:rsidP="00B32F35">
      <w:pPr>
        <w:pStyle w:val="af6"/>
        <w:keepNext/>
        <w:rPr>
          <w:rtl/>
        </w:rPr>
      </w:pPr>
      <w:bookmarkStart w:id="51" w:name="ET_yor_4762_13"/>
      <w:r w:rsidRPr="00B32F35">
        <w:rPr>
          <w:rStyle w:val="TagStyle"/>
          <w:rtl/>
        </w:rPr>
        <w:t xml:space="preserve"> &lt;&lt; יור &gt;&gt; </w:t>
      </w:r>
      <w:r>
        <w:rPr>
          <w:rtl/>
        </w:rPr>
        <w:t>היו"ר משה גפני:</w:t>
      </w:r>
      <w:r w:rsidRPr="00B32F35">
        <w:rPr>
          <w:rStyle w:val="TagStyle"/>
          <w:rtl/>
        </w:rPr>
        <w:t xml:space="preserve"> &lt;&lt; יור &gt;&gt;</w:t>
      </w:r>
      <w:r>
        <w:rPr>
          <w:rtl/>
        </w:rPr>
        <w:t xml:space="preserve">   </w:t>
      </w:r>
      <w:bookmarkEnd w:id="51"/>
    </w:p>
    <w:p w:rsidR="00B32F35" w:rsidRDefault="00B32F35" w:rsidP="00B32F35">
      <w:pPr>
        <w:pStyle w:val="KeepWithNext"/>
        <w:rPr>
          <w:rtl/>
          <w:lang w:eastAsia="he-IL"/>
        </w:rPr>
      </w:pPr>
    </w:p>
    <w:p w:rsidR="00B32F35" w:rsidRDefault="005F2B8A" w:rsidP="005F2B8A">
      <w:pPr>
        <w:rPr>
          <w:rtl/>
          <w:lang w:eastAsia="he-IL"/>
        </w:rPr>
      </w:pPr>
      <w:r>
        <w:rPr>
          <w:rFonts w:hint="cs"/>
          <w:rtl/>
          <w:lang w:eastAsia="he-IL"/>
        </w:rPr>
        <w:t xml:space="preserve">החלק השני </w:t>
      </w:r>
      <w:r>
        <w:rPr>
          <w:rtl/>
          <w:lang w:eastAsia="he-IL"/>
        </w:rPr>
        <w:t>–</w:t>
      </w:r>
      <w:r>
        <w:rPr>
          <w:rFonts w:hint="cs"/>
          <w:rtl/>
          <w:lang w:eastAsia="he-IL"/>
        </w:rPr>
        <w:t xml:space="preserve"> לצערי הרב </w:t>
      </w:r>
      <w:r>
        <w:rPr>
          <w:rtl/>
          <w:lang w:eastAsia="he-IL"/>
        </w:rPr>
        <w:t>–</w:t>
      </w:r>
      <w:r>
        <w:rPr>
          <w:rFonts w:hint="cs"/>
          <w:rtl/>
          <w:lang w:eastAsia="he-IL"/>
        </w:rPr>
        <w:t xml:space="preserve"> קיימנו דיון השבוע, </w:t>
      </w:r>
      <w:r w:rsidR="005C2094">
        <w:rPr>
          <w:rFonts w:hint="cs"/>
          <w:rtl/>
          <w:lang w:eastAsia="he-IL"/>
        </w:rPr>
        <w:t>בשבו</w:t>
      </w:r>
      <w:r w:rsidR="00B32F35">
        <w:rPr>
          <w:rFonts w:hint="cs"/>
          <w:rtl/>
          <w:lang w:eastAsia="he-IL"/>
        </w:rPr>
        <w:t>ע שעבר קיימנו</w:t>
      </w:r>
      <w:r>
        <w:rPr>
          <w:rFonts w:hint="cs"/>
          <w:rtl/>
          <w:lang w:eastAsia="he-IL"/>
        </w:rPr>
        <w:t>, נשיים בשבוע הבא,</w:t>
      </w:r>
      <w:r w:rsidR="00B32F35">
        <w:rPr>
          <w:rFonts w:hint="cs"/>
          <w:rtl/>
          <w:lang w:eastAsia="he-IL"/>
        </w:rPr>
        <w:t xml:space="preserve"> ואני הולך לשר האוצר על זה. </w:t>
      </w:r>
      <w:r>
        <w:rPr>
          <w:rFonts w:hint="cs"/>
          <w:rtl/>
          <w:lang w:eastAsia="he-IL"/>
        </w:rPr>
        <w:t xml:space="preserve">הנושא של הגיל הרך </w:t>
      </w:r>
      <w:bookmarkStart w:id="52" w:name="_ETM_Q1_814790"/>
      <w:bookmarkEnd w:id="52"/>
      <w:r>
        <w:rPr>
          <w:rFonts w:hint="cs"/>
          <w:rtl/>
          <w:lang w:eastAsia="he-IL"/>
        </w:rPr>
        <w:t xml:space="preserve">וכל זה </w:t>
      </w:r>
      <w:r>
        <w:rPr>
          <w:rtl/>
          <w:lang w:eastAsia="he-IL"/>
        </w:rPr>
        <w:t>–</w:t>
      </w:r>
      <w:r>
        <w:rPr>
          <w:rFonts w:hint="cs"/>
          <w:rtl/>
          <w:lang w:eastAsia="he-IL"/>
        </w:rPr>
        <w:t xml:space="preserve"> הממשלה הזאת </w:t>
      </w:r>
      <w:r w:rsidR="00B32F35">
        <w:rPr>
          <w:rFonts w:hint="cs"/>
          <w:rtl/>
          <w:lang w:eastAsia="he-IL"/>
        </w:rPr>
        <w:t>לא עוש</w:t>
      </w:r>
      <w:r w:rsidR="005C2094">
        <w:rPr>
          <w:rFonts w:hint="cs"/>
          <w:rtl/>
          <w:lang w:eastAsia="he-IL"/>
        </w:rPr>
        <w:t>ה</w:t>
      </w:r>
      <w:r w:rsidR="00B32F35">
        <w:rPr>
          <w:rFonts w:hint="cs"/>
          <w:rtl/>
          <w:lang w:eastAsia="he-IL"/>
        </w:rPr>
        <w:t xml:space="preserve"> את מה שצריך לעשות. היא עושה ההפך </w:t>
      </w:r>
      <w:r w:rsidR="00B32F35">
        <w:rPr>
          <w:rtl/>
          <w:lang w:eastAsia="he-IL"/>
        </w:rPr>
        <w:t>–</w:t>
      </w:r>
      <w:r w:rsidR="00B32F35">
        <w:rPr>
          <w:rFonts w:hint="cs"/>
          <w:rtl/>
          <w:lang w:eastAsia="he-IL"/>
        </w:rPr>
        <w:t xml:space="preserve"> פוגעת במשפחתונים ובמעונות ובצהרונים</w:t>
      </w:r>
      <w:r>
        <w:rPr>
          <w:rFonts w:hint="cs"/>
          <w:rtl/>
          <w:lang w:eastAsia="he-IL"/>
        </w:rPr>
        <w:t xml:space="preserve">, שאשה יכולה לצאת </w:t>
      </w:r>
      <w:bookmarkStart w:id="53" w:name="_ETM_Q1_827726"/>
      <w:bookmarkEnd w:id="53"/>
      <w:r>
        <w:rPr>
          <w:rFonts w:hint="cs"/>
          <w:rtl/>
          <w:lang w:eastAsia="he-IL"/>
        </w:rPr>
        <w:t>לעבוד</w:t>
      </w:r>
      <w:r w:rsidR="00B32F35">
        <w:rPr>
          <w:rFonts w:hint="cs"/>
          <w:rtl/>
          <w:lang w:eastAsia="he-IL"/>
        </w:rPr>
        <w:t xml:space="preserve"> והילד שלה נמצא במסגרת. לצערי הרב, יש בעניין הזה בעיה. בכל החלק הראשון </w:t>
      </w:r>
      <w:r>
        <w:rPr>
          <w:rFonts w:hint="cs"/>
          <w:rtl/>
          <w:lang w:eastAsia="he-IL"/>
        </w:rPr>
        <w:t xml:space="preserve">נתנו דעתנו בעניין </w:t>
      </w:r>
      <w:r w:rsidR="00B32F35">
        <w:rPr>
          <w:rFonts w:hint="cs"/>
          <w:rtl/>
          <w:lang w:eastAsia="he-IL"/>
        </w:rPr>
        <w:t xml:space="preserve">והכנו הצעת החוק. </w:t>
      </w:r>
      <w:r>
        <w:rPr>
          <w:rFonts w:hint="cs"/>
          <w:rtl/>
          <w:lang w:eastAsia="he-IL"/>
        </w:rPr>
        <w:t>לא נקדים את המאוחר. אנחנו רואים בך שותפה, ב</w:t>
      </w:r>
      <w:r w:rsidR="00B32F35">
        <w:rPr>
          <w:rFonts w:hint="cs"/>
          <w:rtl/>
          <w:lang w:eastAsia="he-IL"/>
        </w:rPr>
        <w:t xml:space="preserve">משרד שלך, ויעל מבורך </w:t>
      </w:r>
      <w:r w:rsidR="00B32F35">
        <w:rPr>
          <w:rtl/>
          <w:lang w:eastAsia="he-IL"/>
        </w:rPr>
        <w:t>–</w:t>
      </w:r>
      <w:r w:rsidR="00B32F35">
        <w:rPr>
          <w:rFonts w:hint="cs"/>
          <w:rtl/>
          <w:lang w:eastAsia="he-IL"/>
        </w:rPr>
        <w:t xml:space="preserve"> בכלל </w:t>
      </w:r>
      <w:r>
        <w:rPr>
          <w:rFonts w:hint="cs"/>
          <w:rtl/>
          <w:lang w:eastAsia="he-IL"/>
        </w:rPr>
        <w:t xml:space="preserve">זה </w:t>
      </w:r>
      <w:bookmarkStart w:id="54" w:name="_ETM_Q1_844013"/>
      <w:bookmarkEnd w:id="54"/>
      <w:r w:rsidR="00B32F35">
        <w:rPr>
          <w:rFonts w:hint="cs"/>
          <w:rtl/>
          <w:lang w:eastAsia="he-IL"/>
        </w:rPr>
        <w:t xml:space="preserve">חבל על הזמן. אשתדל, בעזרת השם, ברגע שנחליט לשים את הצעת החוק </w:t>
      </w:r>
      <w:r w:rsidR="00B32F35">
        <w:rPr>
          <w:rtl/>
          <w:lang w:eastAsia="he-IL"/>
        </w:rPr>
        <w:t>–</w:t>
      </w:r>
      <w:r w:rsidR="00B32F35">
        <w:rPr>
          <w:rFonts w:hint="cs"/>
          <w:rtl/>
          <w:lang w:eastAsia="he-IL"/>
        </w:rPr>
        <w:t xml:space="preserve"> החתמתי את כל חברי הוועדה</w:t>
      </w:r>
      <w:r>
        <w:rPr>
          <w:rFonts w:hint="cs"/>
          <w:rtl/>
          <w:lang w:eastAsia="he-IL"/>
        </w:rPr>
        <w:t xml:space="preserve"> -</w:t>
      </w:r>
      <w:r w:rsidR="00B32F35">
        <w:rPr>
          <w:rFonts w:hint="cs"/>
          <w:rtl/>
          <w:lang w:eastAsia="he-IL"/>
        </w:rPr>
        <w:t xml:space="preserve"> את תביאי הצעת חוק ממשלתית. </w:t>
      </w:r>
      <w:r>
        <w:rPr>
          <w:rFonts w:hint="cs"/>
          <w:rtl/>
          <w:lang w:eastAsia="he-IL"/>
        </w:rPr>
        <w:t>נראה שנקיים את הדיון הזה. זה כורח</w:t>
      </w:r>
      <w:r w:rsidR="00B32F35">
        <w:rPr>
          <w:rFonts w:hint="cs"/>
          <w:rtl/>
          <w:lang w:eastAsia="he-IL"/>
        </w:rPr>
        <w:t xml:space="preserve"> המציאות</w:t>
      </w:r>
      <w:r>
        <w:rPr>
          <w:rFonts w:hint="cs"/>
          <w:rtl/>
          <w:lang w:eastAsia="he-IL"/>
        </w:rPr>
        <w:t>,</w:t>
      </w:r>
      <w:r w:rsidR="00B32F35">
        <w:rPr>
          <w:rFonts w:hint="cs"/>
          <w:rtl/>
          <w:lang w:eastAsia="he-IL"/>
        </w:rPr>
        <w:t xml:space="preserve"> אי אפשר להתעלם מזה יותר. </w:t>
      </w:r>
      <w:r>
        <w:rPr>
          <w:rFonts w:hint="cs"/>
          <w:rtl/>
          <w:lang w:eastAsia="he-IL"/>
        </w:rPr>
        <w:t xml:space="preserve">צריך לקבל החלטה, כי זה נוגע </w:t>
      </w:r>
      <w:r w:rsidR="00B32F35">
        <w:rPr>
          <w:rFonts w:hint="cs"/>
          <w:rtl/>
          <w:lang w:eastAsia="he-IL"/>
        </w:rPr>
        <w:t xml:space="preserve">לקרנות, לכל המקומות. </w:t>
      </w:r>
      <w:r>
        <w:rPr>
          <w:rFonts w:hint="cs"/>
          <w:rtl/>
          <w:lang w:eastAsia="he-IL"/>
        </w:rPr>
        <w:t xml:space="preserve">אי אפשר להמתין עם זה </w:t>
      </w:r>
      <w:bookmarkStart w:id="55" w:name="_ETM_Q1_874827"/>
      <w:bookmarkEnd w:id="55"/>
      <w:r>
        <w:rPr>
          <w:rFonts w:hint="cs"/>
          <w:rtl/>
          <w:lang w:eastAsia="he-IL"/>
        </w:rPr>
        <w:t xml:space="preserve">יותר. </w:t>
      </w:r>
      <w:r w:rsidR="00B32F35">
        <w:rPr>
          <w:rFonts w:hint="cs"/>
          <w:rtl/>
          <w:lang w:eastAsia="he-IL"/>
        </w:rPr>
        <w:t>אני מקווה שהפעם זה ילך יותר קל.</w:t>
      </w:r>
    </w:p>
    <w:p w:rsidR="00B32F35" w:rsidRDefault="00B32F35" w:rsidP="00B32F35">
      <w:pPr>
        <w:rPr>
          <w:rtl/>
          <w:lang w:eastAsia="he-IL"/>
        </w:rPr>
      </w:pPr>
    </w:p>
    <w:p w:rsidR="00B32F35" w:rsidRDefault="00B32F35" w:rsidP="00B32F35">
      <w:pPr>
        <w:rPr>
          <w:rtl/>
          <w:lang w:eastAsia="he-IL"/>
        </w:rPr>
      </w:pPr>
      <w:r>
        <w:rPr>
          <w:rFonts w:hint="cs"/>
          <w:rtl/>
          <w:lang w:eastAsia="he-IL"/>
        </w:rPr>
        <w:t>חברת הכנסת תמר זנדברג, בבקשה.</w:t>
      </w:r>
    </w:p>
    <w:p w:rsidR="00B32F35" w:rsidRDefault="00B32F35" w:rsidP="00B32F35">
      <w:pPr>
        <w:rPr>
          <w:rtl/>
          <w:lang w:eastAsia="he-IL"/>
        </w:rPr>
      </w:pPr>
    </w:p>
    <w:p w:rsidR="00B32F35" w:rsidRDefault="00B32F35" w:rsidP="00B32F35">
      <w:pPr>
        <w:pStyle w:val="a4"/>
        <w:keepNext/>
        <w:rPr>
          <w:rtl/>
        </w:rPr>
      </w:pPr>
      <w:bookmarkStart w:id="56" w:name="ET_speaker_5079_14"/>
      <w:r w:rsidRPr="00B32F35">
        <w:rPr>
          <w:rStyle w:val="TagStyle"/>
          <w:rtl/>
        </w:rPr>
        <w:t xml:space="preserve"> &lt;&lt; דובר &gt;&gt; </w:t>
      </w:r>
      <w:r>
        <w:rPr>
          <w:rtl/>
        </w:rPr>
        <w:t>תמר זנדברג (מרצ):</w:t>
      </w:r>
      <w:r w:rsidRPr="00B32F35">
        <w:rPr>
          <w:rStyle w:val="TagStyle"/>
          <w:rtl/>
        </w:rPr>
        <w:t xml:space="preserve"> &lt;&lt; דובר &gt;&gt;</w:t>
      </w:r>
      <w:r>
        <w:rPr>
          <w:rtl/>
        </w:rPr>
        <w:t xml:space="preserve">   </w:t>
      </w:r>
      <w:bookmarkEnd w:id="56"/>
    </w:p>
    <w:p w:rsidR="00B32F35" w:rsidRDefault="00B32F35" w:rsidP="00B32F35">
      <w:pPr>
        <w:pStyle w:val="KeepWithNext"/>
        <w:rPr>
          <w:rtl/>
          <w:lang w:eastAsia="he-IL"/>
        </w:rPr>
      </w:pPr>
    </w:p>
    <w:p w:rsidR="00B32F35" w:rsidRDefault="005F2B8A" w:rsidP="005F2B8A">
      <w:pPr>
        <w:rPr>
          <w:rtl/>
          <w:lang w:eastAsia="he-IL"/>
        </w:rPr>
      </w:pPr>
      <w:r>
        <w:rPr>
          <w:rFonts w:hint="cs"/>
          <w:rtl/>
          <w:lang w:eastAsia="he-IL"/>
        </w:rPr>
        <w:t xml:space="preserve">תודה רבה, אדוני היושב-ראש. </w:t>
      </w:r>
      <w:r w:rsidR="00B32F35">
        <w:rPr>
          <w:rFonts w:hint="cs"/>
          <w:rtl/>
          <w:lang w:eastAsia="he-IL"/>
        </w:rPr>
        <w:t xml:space="preserve">במאבקים </w:t>
      </w:r>
      <w:r>
        <w:rPr>
          <w:rFonts w:hint="cs"/>
          <w:rtl/>
          <w:lang w:eastAsia="he-IL"/>
        </w:rPr>
        <w:t>ה</w:t>
      </w:r>
      <w:r w:rsidR="00B32F35">
        <w:rPr>
          <w:rFonts w:hint="cs"/>
          <w:rtl/>
          <w:lang w:eastAsia="he-IL"/>
        </w:rPr>
        <w:t>חברתיים</w:t>
      </w:r>
      <w:r>
        <w:rPr>
          <w:rFonts w:hint="cs"/>
          <w:rtl/>
          <w:lang w:eastAsia="he-IL"/>
        </w:rPr>
        <w:t xml:space="preserve"> </w:t>
      </w:r>
      <w:r w:rsidR="00B32F35">
        <w:rPr>
          <w:rtl/>
          <w:lang w:eastAsia="he-IL"/>
        </w:rPr>
        <w:t>–</w:t>
      </w:r>
      <w:r w:rsidR="00B32F35">
        <w:rPr>
          <w:rFonts w:hint="cs"/>
          <w:rtl/>
          <w:lang w:eastAsia="he-IL"/>
        </w:rPr>
        <w:t xml:space="preserve"> בתור פעילה חברתית אני אומר</w:t>
      </w:r>
      <w:r>
        <w:rPr>
          <w:rFonts w:hint="cs"/>
          <w:rtl/>
          <w:lang w:eastAsia="he-IL"/>
        </w:rPr>
        <w:t>ת</w:t>
      </w:r>
      <w:r w:rsidR="00B32F35">
        <w:rPr>
          <w:rFonts w:hint="cs"/>
          <w:rtl/>
          <w:lang w:eastAsia="he-IL"/>
        </w:rPr>
        <w:t xml:space="preserve"> </w:t>
      </w:r>
      <w:r w:rsidR="00B32F35">
        <w:rPr>
          <w:rtl/>
          <w:lang w:eastAsia="he-IL"/>
        </w:rPr>
        <w:t>–</w:t>
      </w:r>
      <w:r w:rsidR="00B32F35">
        <w:rPr>
          <w:rFonts w:hint="cs"/>
          <w:rtl/>
          <w:lang w:eastAsia="he-IL"/>
        </w:rPr>
        <w:t xml:space="preserve"> </w:t>
      </w:r>
      <w:r>
        <w:rPr>
          <w:rFonts w:hint="cs"/>
          <w:rtl/>
          <w:lang w:eastAsia="he-IL"/>
        </w:rPr>
        <w:t xml:space="preserve">הרבה פעמים אומרים שכל הצלחה היא זמנית </w:t>
      </w:r>
      <w:r w:rsidR="00B32F35">
        <w:rPr>
          <w:rFonts w:hint="cs"/>
          <w:rtl/>
          <w:lang w:eastAsia="he-IL"/>
        </w:rPr>
        <w:t>ור</w:t>
      </w:r>
      <w:r>
        <w:rPr>
          <w:rFonts w:hint="cs"/>
          <w:rtl/>
          <w:lang w:eastAsia="he-IL"/>
        </w:rPr>
        <w:t>ק</w:t>
      </w:r>
      <w:r w:rsidR="00B32F35">
        <w:rPr>
          <w:rFonts w:hint="cs"/>
          <w:rtl/>
          <w:lang w:eastAsia="he-IL"/>
        </w:rPr>
        <w:t xml:space="preserve"> הכישלון סופי. הדבר הזה של דחייה </w:t>
      </w:r>
      <w:r>
        <w:rPr>
          <w:rFonts w:hint="cs"/>
          <w:rtl/>
          <w:lang w:eastAsia="he-IL"/>
        </w:rPr>
        <w:t xml:space="preserve">והעלאת גיל הפרישה </w:t>
      </w:r>
      <w:r w:rsidR="00B32F35">
        <w:rPr>
          <w:rFonts w:hint="cs"/>
          <w:rtl/>
          <w:lang w:eastAsia="he-IL"/>
        </w:rPr>
        <w:t>לנשים ללא הפתרונות</w:t>
      </w:r>
      <w:r>
        <w:rPr>
          <w:rFonts w:hint="cs"/>
          <w:rtl/>
          <w:lang w:eastAsia="he-IL"/>
        </w:rPr>
        <w:t>,</w:t>
      </w:r>
      <w:r w:rsidR="00B32F35">
        <w:rPr>
          <w:rFonts w:hint="cs"/>
          <w:rtl/>
          <w:lang w:eastAsia="he-IL"/>
        </w:rPr>
        <w:t xml:space="preserve"> דחינו כמה פעמים, והנה זה שב ועולה. </w:t>
      </w:r>
      <w:r>
        <w:rPr>
          <w:rFonts w:hint="cs"/>
          <w:rtl/>
          <w:lang w:eastAsia="he-IL"/>
        </w:rPr>
        <w:t xml:space="preserve">או מנסים שניכשל או פעם אחת נצליח </w:t>
      </w:r>
      <w:r w:rsidR="00B32F35">
        <w:rPr>
          <w:rFonts w:hint="cs"/>
          <w:rtl/>
          <w:lang w:eastAsia="he-IL"/>
        </w:rPr>
        <w:t>וזה גם יהיה סופי, וזה יהי</w:t>
      </w:r>
      <w:r>
        <w:rPr>
          <w:rFonts w:hint="cs"/>
          <w:rtl/>
          <w:lang w:eastAsia="he-IL"/>
        </w:rPr>
        <w:t>ה</w:t>
      </w:r>
      <w:r w:rsidR="00B32F35">
        <w:rPr>
          <w:rFonts w:hint="cs"/>
          <w:rtl/>
          <w:lang w:eastAsia="he-IL"/>
        </w:rPr>
        <w:t xml:space="preserve"> לא אם לא נעלה את גיל הפרישה אלא אם נעלה אותו בסיטואציה שתהיה הרבה יותר תומכת והולמת לנשים, </w:t>
      </w:r>
      <w:r>
        <w:rPr>
          <w:rFonts w:hint="cs"/>
          <w:rtl/>
          <w:lang w:eastAsia="he-IL"/>
        </w:rPr>
        <w:t xml:space="preserve">שנמצאות </w:t>
      </w:r>
      <w:r w:rsidR="00B32F35">
        <w:rPr>
          <w:rFonts w:hint="cs"/>
          <w:rtl/>
          <w:lang w:eastAsia="he-IL"/>
        </w:rPr>
        <w:t>בשלב המסוכן</w:t>
      </w:r>
      <w:r>
        <w:rPr>
          <w:rFonts w:hint="cs"/>
          <w:rtl/>
          <w:lang w:eastAsia="he-IL"/>
        </w:rPr>
        <w:t xml:space="preserve"> בחייהן</w:t>
      </w:r>
      <w:r w:rsidR="00B32F35">
        <w:rPr>
          <w:rFonts w:hint="cs"/>
          <w:rtl/>
          <w:lang w:eastAsia="he-IL"/>
        </w:rPr>
        <w:t>.</w:t>
      </w:r>
    </w:p>
    <w:p w:rsidR="00B32F35" w:rsidRDefault="00B32F35" w:rsidP="00B32F35">
      <w:pPr>
        <w:rPr>
          <w:rtl/>
          <w:lang w:eastAsia="he-IL"/>
        </w:rPr>
      </w:pPr>
    </w:p>
    <w:p w:rsidR="00B32F35" w:rsidRDefault="005F2B8A" w:rsidP="00B32F35">
      <w:pPr>
        <w:rPr>
          <w:rtl/>
          <w:lang w:eastAsia="he-IL"/>
        </w:rPr>
      </w:pPr>
      <w:r>
        <w:rPr>
          <w:rFonts w:hint="cs"/>
          <w:rtl/>
          <w:lang w:eastAsia="he-IL"/>
        </w:rPr>
        <w:t xml:space="preserve">אדוני היושב-ראש, </w:t>
      </w:r>
      <w:r w:rsidR="00B32F35">
        <w:rPr>
          <w:rFonts w:hint="cs"/>
          <w:rtl/>
          <w:lang w:eastAsia="he-IL"/>
        </w:rPr>
        <w:t>גם אני חתמתי על הצעת החוק שלך גם אחרי שנועצתי בחברותי</w:t>
      </w:r>
      <w:r>
        <w:rPr>
          <w:rFonts w:hint="cs"/>
          <w:rtl/>
          <w:lang w:eastAsia="he-IL"/>
        </w:rPr>
        <w:t>י</w:t>
      </w:r>
      <w:r w:rsidR="00B32F35">
        <w:rPr>
          <w:rFonts w:hint="cs"/>
          <w:rtl/>
          <w:lang w:eastAsia="he-IL"/>
        </w:rPr>
        <w:t xml:space="preserve"> </w:t>
      </w:r>
      <w:r w:rsidR="00B32F35">
        <w:rPr>
          <w:rtl/>
          <w:lang w:eastAsia="he-IL"/>
        </w:rPr>
        <w:t>–</w:t>
      </w:r>
      <w:r w:rsidR="00B32F35">
        <w:rPr>
          <w:rFonts w:hint="cs"/>
          <w:rtl/>
          <w:lang w:eastAsia="he-IL"/>
        </w:rPr>
        <w:t xml:space="preserve"> זהבה גלאון, שלי יחימוביץ.</w:t>
      </w:r>
    </w:p>
    <w:p w:rsidR="00B32F35" w:rsidRDefault="00B32F35" w:rsidP="00B32F35">
      <w:pPr>
        <w:rPr>
          <w:rtl/>
          <w:lang w:eastAsia="he-IL"/>
        </w:rPr>
      </w:pPr>
    </w:p>
    <w:p w:rsidR="00B32F35" w:rsidRDefault="00B32F35" w:rsidP="00B32F35">
      <w:pPr>
        <w:pStyle w:val="af6"/>
        <w:keepNext/>
        <w:rPr>
          <w:rtl/>
        </w:rPr>
      </w:pPr>
      <w:bookmarkStart w:id="57" w:name="ET_yor_4762_15"/>
      <w:r w:rsidRPr="00B32F35">
        <w:rPr>
          <w:rStyle w:val="TagStyle"/>
          <w:rtl/>
        </w:rPr>
        <w:t xml:space="preserve"> &lt;&lt; יור &gt;&gt; </w:t>
      </w:r>
      <w:r>
        <w:rPr>
          <w:rtl/>
        </w:rPr>
        <w:t>היו"ר משה גפני:</w:t>
      </w:r>
      <w:r w:rsidRPr="00B32F35">
        <w:rPr>
          <w:rStyle w:val="TagStyle"/>
          <w:rtl/>
        </w:rPr>
        <w:t xml:space="preserve"> &lt;&lt; יור &gt;&gt;</w:t>
      </w:r>
      <w:r>
        <w:rPr>
          <w:rtl/>
        </w:rPr>
        <w:t xml:space="preserve">   </w:t>
      </w:r>
      <w:bookmarkEnd w:id="57"/>
    </w:p>
    <w:p w:rsidR="00B32F35" w:rsidRDefault="00B32F35" w:rsidP="00B32F35">
      <w:pPr>
        <w:pStyle w:val="KeepWithNext"/>
        <w:rPr>
          <w:rtl/>
          <w:lang w:eastAsia="he-IL"/>
        </w:rPr>
      </w:pPr>
    </w:p>
    <w:p w:rsidR="00B32F35" w:rsidRDefault="00B32F35" w:rsidP="005F2B8A">
      <w:pPr>
        <w:rPr>
          <w:rtl/>
          <w:lang w:eastAsia="he-IL"/>
        </w:rPr>
      </w:pPr>
      <w:r>
        <w:rPr>
          <w:rFonts w:hint="cs"/>
          <w:rtl/>
          <w:lang w:eastAsia="he-IL"/>
        </w:rPr>
        <w:t xml:space="preserve">הן חתומות </w:t>
      </w:r>
      <w:r w:rsidR="005F2B8A">
        <w:rPr>
          <w:rFonts w:hint="cs"/>
          <w:rtl/>
          <w:lang w:eastAsia="he-IL"/>
        </w:rPr>
        <w:t xml:space="preserve">על החוק </w:t>
      </w:r>
      <w:bookmarkStart w:id="58" w:name="_ETM_Q1_938626"/>
      <w:bookmarkEnd w:id="58"/>
      <w:r>
        <w:rPr>
          <w:rFonts w:hint="cs"/>
          <w:rtl/>
          <w:lang w:eastAsia="he-IL"/>
        </w:rPr>
        <w:t>הקודם.</w:t>
      </w:r>
      <w:r w:rsidR="005F2B8A">
        <w:rPr>
          <w:rFonts w:hint="cs"/>
          <w:rtl/>
          <w:lang w:eastAsia="he-IL"/>
        </w:rPr>
        <w:t xml:space="preserve"> שר האוצר לא האמין.</w:t>
      </w:r>
    </w:p>
    <w:p w:rsidR="00B32F35" w:rsidRDefault="00B32F35" w:rsidP="00B32F35">
      <w:pPr>
        <w:rPr>
          <w:rtl/>
          <w:lang w:eastAsia="he-IL"/>
        </w:rPr>
      </w:pPr>
    </w:p>
    <w:p w:rsidR="00B32F35" w:rsidRDefault="00B32F35" w:rsidP="00B32F35">
      <w:pPr>
        <w:pStyle w:val="-"/>
        <w:keepNext/>
        <w:rPr>
          <w:rtl/>
        </w:rPr>
      </w:pPr>
      <w:bookmarkStart w:id="59" w:name="ET_speakercontinue_5079_16"/>
      <w:r w:rsidRPr="00B32F35">
        <w:rPr>
          <w:rStyle w:val="TagStyle"/>
          <w:rtl/>
        </w:rPr>
        <w:t xml:space="preserve"> &lt;&lt; דובר_המשך &gt;&gt; </w:t>
      </w:r>
      <w:r>
        <w:rPr>
          <w:rtl/>
        </w:rPr>
        <w:t>תמר זנדברג (מרצ):</w:t>
      </w:r>
      <w:r w:rsidRPr="00B32F35">
        <w:rPr>
          <w:rStyle w:val="TagStyle"/>
          <w:rtl/>
        </w:rPr>
        <w:t xml:space="preserve"> &lt;&lt; דובר_המשך &gt;&gt;</w:t>
      </w:r>
      <w:r>
        <w:rPr>
          <w:rtl/>
        </w:rPr>
        <w:t xml:space="preserve">   </w:t>
      </w:r>
      <w:bookmarkEnd w:id="59"/>
    </w:p>
    <w:p w:rsidR="00B32F35" w:rsidRDefault="00B32F35" w:rsidP="00B32F35">
      <w:pPr>
        <w:pStyle w:val="KeepWithNext"/>
        <w:rPr>
          <w:rtl/>
          <w:lang w:eastAsia="he-IL"/>
        </w:rPr>
      </w:pPr>
    </w:p>
    <w:p w:rsidR="00B32F35" w:rsidRDefault="00B32F35" w:rsidP="00B32F35">
      <w:pPr>
        <w:rPr>
          <w:rtl/>
          <w:lang w:eastAsia="he-IL"/>
        </w:rPr>
      </w:pPr>
      <w:r>
        <w:rPr>
          <w:rFonts w:hint="cs"/>
          <w:rtl/>
          <w:lang w:eastAsia="he-IL"/>
        </w:rPr>
        <w:t>החשש שלנו הוא לא מהעלאת גיל</w:t>
      </w:r>
      <w:r w:rsidR="005F2B8A">
        <w:rPr>
          <w:rFonts w:hint="cs"/>
          <w:rtl/>
          <w:lang w:eastAsia="he-IL"/>
        </w:rPr>
        <w:t xml:space="preserve"> </w:t>
      </w:r>
      <w:r>
        <w:rPr>
          <w:rFonts w:hint="cs"/>
          <w:rtl/>
          <w:lang w:eastAsia="he-IL"/>
        </w:rPr>
        <w:t xml:space="preserve">הפרישה אלא מהעלאת גיל הפרישה ללא </w:t>
      </w:r>
      <w:proofErr w:type="spellStart"/>
      <w:r>
        <w:rPr>
          <w:rFonts w:hint="cs"/>
          <w:rtl/>
          <w:lang w:eastAsia="he-IL"/>
        </w:rPr>
        <w:t>ההגנות</w:t>
      </w:r>
      <w:proofErr w:type="spellEnd"/>
      <w:r>
        <w:rPr>
          <w:rFonts w:hint="cs"/>
          <w:rtl/>
          <w:lang w:eastAsia="he-IL"/>
        </w:rPr>
        <w:t xml:space="preserve"> הראויות. </w:t>
      </w:r>
      <w:r w:rsidR="009C5745">
        <w:rPr>
          <w:rFonts w:hint="cs"/>
          <w:rtl/>
          <w:lang w:eastAsia="he-IL"/>
        </w:rPr>
        <w:t xml:space="preserve">זה חשש </w:t>
      </w:r>
      <w:proofErr w:type="spellStart"/>
      <w:r w:rsidR="009C5745">
        <w:rPr>
          <w:rFonts w:hint="cs"/>
          <w:rtl/>
          <w:lang w:eastAsia="he-IL"/>
        </w:rPr>
        <w:t>אמיתי</w:t>
      </w:r>
      <w:proofErr w:type="spellEnd"/>
      <w:r w:rsidR="009C5745">
        <w:rPr>
          <w:rFonts w:hint="cs"/>
          <w:rtl/>
          <w:lang w:eastAsia="he-IL"/>
        </w:rPr>
        <w:t xml:space="preserve">. כפי שקורה הרבה פעמים במהלכים הציבוריים, </w:t>
      </w:r>
      <w:r>
        <w:rPr>
          <w:rFonts w:hint="cs"/>
          <w:rtl/>
          <w:lang w:eastAsia="he-IL"/>
        </w:rPr>
        <w:t>הצעד הזה יקרה, אבל הצעד האח</w:t>
      </w:r>
      <w:r w:rsidR="009C5745">
        <w:rPr>
          <w:rFonts w:hint="cs"/>
          <w:rtl/>
          <w:lang w:eastAsia="he-IL"/>
        </w:rPr>
        <w:t>ר, שמגן</w:t>
      </w:r>
      <w:r>
        <w:rPr>
          <w:rFonts w:hint="cs"/>
          <w:rtl/>
          <w:lang w:eastAsia="he-IL"/>
        </w:rPr>
        <w:t xml:space="preserve">, </w:t>
      </w:r>
      <w:r w:rsidR="009C5745">
        <w:rPr>
          <w:rFonts w:hint="cs"/>
          <w:rtl/>
          <w:lang w:eastAsia="he-IL"/>
        </w:rPr>
        <w:t xml:space="preserve">במיוחד שכרוך גם בהיערכות וגם בעלות </w:t>
      </w:r>
      <w:bookmarkStart w:id="60" w:name="_ETM_Q1_972095"/>
      <w:bookmarkEnd w:id="60"/>
      <w:r w:rsidR="009C5745">
        <w:rPr>
          <w:rFonts w:hint="cs"/>
          <w:rtl/>
          <w:lang w:eastAsia="he-IL"/>
        </w:rPr>
        <w:t xml:space="preserve">תקציבית - </w:t>
      </w:r>
      <w:r>
        <w:rPr>
          <w:rFonts w:hint="cs"/>
          <w:rtl/>
          <w:lang w:eastAsia="he-IL"/>
        </w:rPr>
        <w:t>הוא משום מה לא יקרה; יישאר מאחור והפגיעה תהיה קשה מנשוא. הפגיעה תהיה בנשים שנמצאות במקצועות השוחקים</w:t>
      </w:r>
      <w:r w:rsidR="009C5745">
        <w:rPr>
          <w:rFonts w:hint="cs"/>
          <w:rtl/>
          <w:lang w:eastAsia="he-IL"/>
        </w:rPr>
        <w:t>, שגם ככה פורשים מהמקצועות</w:t>
      </w:r>
      <w:r>
        <w:rPr>
          <w:rFonts w:hint="cs"/>
          <w:rtl/>
          <w:lang w:eastAsia="he-IL"/>
        </w:rPr>
        <w:t xml:space="preserve"> </w:t>
      </w:r>
      <w:r w:rsidR="009C5745">
        <w:rPr>
          <w:rFonts w:hint="cs"/>
          <w:rtl/>
          <w:lang w:eastAsia="he-IL"/>
        </w:rPr>
        <w:t xml:space="preserve">האלה </w:t>
      </w:r>
      <w:r>
        <w:rPr>
          <w:rFonts w:hint="cs"/>
          <w:rtl/>
          <w:lang w:eastAsia="he-IL"/>
        </w:rPr>
        <w:t>בגילאים צעירים יותר, בשנות ה-50 לחייהן, שגם אם הן לא פורשות</w:t>
      </w:r>
      <w:r w:rsidR="009C5745">
        <w:rPr>
          <w:rFonts w:hint="cs"/>
          <w:rtl/>
          <w:lang w:eastAsia="he-IL"/>
        </w:rPr>
        <w:t>,</w:t>
      </w:r>
      <w:r>
        <w:rPr>
          <w:rFonts w:hint="cs"/>
          <w:rtl/>
          <w:lang w:eastAsia="he-IL"/>
        </w:rPr>
        <w:t xml:space="preserve"> הן כלואות </w:t>
      </w:r>
      <w:r w:rsidR="009C5745">
        <w:rPr>
          <w:rFonts w:hint="cs"/>
          <w:rtl/>
          <w:lang w:eastAsia="he-IL"/>
        </w:rPr>
        <w:t xml:space="preserve">במקצועות לא מתגמלים, שוחקים, גם פיזית </w:t>
      </w:r>
      <w:r>
        <w:rPr>
          <w:rFonts w:hint="cs"/>
          <w:rtl/>
          <w:lang w:eastAsia="he-IL"/>
        </w:rPr>
        <w:t>וכמובן נפשית. נשים עניות שנמצאות באבטלה כרונית שכל הנזק מבחינתן יהיה דחייה נוספת של שלוש שנים בתשלום הקצבה שגם ככה הן כל כך מחכות לה.</w:t>
      </w:r>
    </w:p>
    <w:p w:rsidR="00B32F35" w:rsidRDefault="00B32F35" w:rsidP="00B32F35">
      <w:pPr>
        <w:rPr>
          <w:rtl/>
          <w:lang w:eastAsia="he-IL"/>
        </w:rPr>
      </w:pPr>
    </w:p>
    <w:p w:rsidR="00B32F35" w:rsidRDefault="009C5745" w:rsidP="009C5745">
      <w:pPr>
        <w:rPr>
          <w:rtl/>
          <w:lang w:eastAsia="he-IL"/>
        </w:rPr>
      </w:pPr>
      <w:r>
        <w:rPr>
          <w:rFonts w:hint="cs"/>
          <w:rtl/>
          <w:lang w:eastAsia="he-IL"/>
        </w:rPr>
        <w:t xml:space="preserve">הדבר הזה חמור במיוחד בזמן שאנחנו נמצאים במשבר קורונה לא בגלל המשבר </w:t>
      </w:r>
      <w:r w:rsidR="00B32F35">
        <w:rPr>
          <w:rFonts w:hint="cs"/>
          <w:rtl/>
          <w:lang w:eastAsia="he-IL"/>
        </w:rPr>
        <w:t xml:space="preserve">הבריאותי </w:t>
      </w:r>
      <w:r>
        <w:rPr>
          <w:rFonts w:hint="cs"/>
          <w:rtl/>
          <w:lang w:eastAsia="he-IL"/>
        </w:rPr>
        <w:t xml:space="preserve">אלא בגלל המשבר החברתי-כלכלי </w:t>
      </w:r>
      <w:bookmarkStart w:id="61" w:name="_ETM_Q1_1016814"/>
      <w:bookmarkEnd w:id="61"/>
      <w:r w:rsidR="00B32F35">
        <w:rPr>
          <w:rFonts w:hint="cs"/>
          <w:rtl/>
          <w:lang w:eastAsia="he-IL"/>
        </w:rPr>
        <w:t xml:space="preserve">שיש לנו כבר נתונים </w:t>
      </w:r>
      <w:r>
        <w:rPr>
          <w:rFonts w:hint="cs"/>
          <w:rtl/>
          <w:lang w:eastAsia="he-IL"/>
        </w:rPr>
        <w:t xml:space="preserve">שנאספו בחודשים האחרונים </w:t>
      </w:r>
      <w:r w:rsidR="00B32F35">
        <w:rPr>
          <w:rFonts w:hint="cs"/>
          <w:rtl/>
          <w:lang w:eastAsia="he-IL"/>
        </w:rPr>
        <w:t>שהראו שנשים פגיעות יותר למשבר הזה.</w:t>
      </w:r>
      <w:r>
        <w:rPr>
          <w:rFonts w:hint="cs"/>
          <w:rtl/>
          <w:lang w:eastAsia="he-IL"/>
        </w:rPr>
        <w:t xml:space="preserve"> מבין מובטלי הקורונה למעלה מ-60 </w:t>
      </w:r>
      <w:r>
        <w:rPr>
          <w:rtl/>
          <w:lang w:eastAsia="he-IL"/>
        </w:rPr>
        <w:t>–</w:t>
      </w:r>
      <w:r>
        <w:rPr>
          <w:rFonts w:hint="cs"/>
          <w:rtl/>
          <w:lang w:eastAsia="he-IL"/>
        </w:rPr>
        <w:t xml:space="preserve"> ולפי נתונים מסוימים,</w:t>
      </w:r>
      <w:r w:rsidR="00B32F35">
        <w:rPr>
          <w:rFonts w:hint="cs"/>
          <w:rtl/>
          <w:lang w:eastAsia="he-IL"/>
        </w:rPr>
        <w:t xml:space="preserve"> 70% הן נשים. במיוחד הנשים האלה שעובדות במקצועות רגישים יותר למשברים, לכן יש פה דווקא בעיתוי הזה פגיעה כפולה.</w:t>
      </w:r>
    </w:p>
    <w:p w:rsidR="00B32F35" w:rsidRDefault="00B32F35" w:rsidP="00B32F35">
      <w:pPr>
        <w:rPr>
          <w:rtl/>
          <w:lang w:eastAsia="he-IL"/>
        </w:rPr>
      </w:pPr>
    </w:p>
    <w:p w:rsidR="00B32F35" w:rsidRDefault="00B32F35" w:rsidP="009C5745">
      <w:pPr>
        <w:rPr>
          <w:rtl/>
          <w:lang w:eastAsia="he-IL"/>
        </w:rPr>
      </w:pPr>
      <w:r>
        <w:rPr>
          <w:rFonts w:hint="cs"/>
          <w:rtl/>
          <w:lang w:eastAsia="he-IL"/>
        </w:rPr>
        <w:t xml:space="preserve">אני רוצה לציין את ההקשר האקטואלי </w:t>
      </w:r>
      <w:r>
        <w:rPr>
          <w:rtl/>
          <w:lang w:eastAsia="he-IL"/>
        </w:rPr>
        <w:t>–</w:t>
      </w:r>
      <w:r>
        <w:rPr>
          <w:rFonts w:hint="cs"/>
          <w:rtl/>
          <w:lang w:eastAsia="he-IL"/>
        </w:rPr>
        <w:t xml:space="preserve"> המשבר האקטוארי בקרנות הפנסיה. ידוע לנו</w:t>
      </w:r>
      <w:r w:rsidR="009C5745">
        <w:rPr>
          <w:rFonts w:hint="cs"/>
          <w:rtl/>
          <w:lang w:eastAsia="he-IL"/>
        </w:rPr>
        <w:t>,</w:t>
      </w:r>
      <w:r>
        <w:rPr>
          <w:rFonts w:hint="cs"/>
          <w:rtl/>
          <w:lang w:eastAsia="he-IL"/>
        </w:rPr>
        <w:t xml:space="preserve"> שצריך למלא א</w:t>
      </w:r>
      <w:r w:rsidR="009C5745">
        <w:rPr>
          <w:rFonts w:hint="cs"/>
          <w:rtl/>
          <w:lang w:eastAsia="he-IL"/>
        </w:rPr>
        <w:t>ת</w:t>
      </w:r>
      <w:r>
        <w:rPr>
          <w:rFonts w:hint="cs"/>
          <w:rtl/>
          <w:lang w:eastAsia="he-IL"/>
        </w:rPr>
        <w:t xml:space="preserve"> הבור שנוצר, רק יש פה ניסיון ל</w:t>
      </w:r>
      <w:r w:rsidR="009C5745">
        <w:rPr>
          <w:rFonts w:hint="cs"/>
          <w:rtl/>
          <w:lang w:eastAsia="he-IL"/>
        </w:rPr>
        <w:t>חפש</w:t>
      </w:r>
      <w:r>
        <w:rPr>
          <w:rFonts w:hint="cs"/>
          <w:rtl/>
          <w:lang w:eastAsia="he-IL"/>
        </w:rPr>
        <w:t xml:space="preserve"> כסף </w:t>
      </w:r>
      <w:r>
        <w:rPr>
          <w:rtl/>
          <w:lang w:eastAsia="he-IL"/>
        </w:rPr>
        <w:t>–</w:t>
      </w:r>
      <w:r>
        <w:rPr>
          <w:rFonts w:hint="cs"/>
          <w:rtl/>
          <w:lang w:eastAsia="he-IL"/>
        </w:rPr>
        <w:t xml:space="preserve"> ואנו רוצים לשלם להם, אין שאלה בזה </w:t>
      </w:r>
      <w:r>
        <w:rPr>
          <w:rtl/>
          <w:lang w:eastAsia="he-IL"/>
        </w:rPr>
        <w:t>–</w:t>
      </w:r>
      <w:r>
        <w:rPr>
          <w:rFonts w:hint="cs"/>
          <w:rtl/>
          <w:lang w:eastAsia="he-IL"/>
        </w:rPr>
        <w:t xml:space="preserve"> אבל נשאלת השאלה למה הכסף הזה נמצא </w:t>
      </w:r>
      <w:r w:rsidR="009C5745">
        <w:rPr>
          <w:rFonts w:hint="cs"/>
          <w:rtl/>
          <w:lang w:eastAsia="he-IL"/>
        </w:rPr>
        <w:t xml:space="preserve">בדיוק מהשלוש שנים קצבת זקנה של הנשים </w:t>
      </w:r>
      <w:r>
        <w:rPr>
          <w:rFonts w:hint="cs"/>
          <w:rtl/>
          <w:lang w:eastAsia="he-IL"/>
        </w:rPr>
        <w:t>המבוגרות והעניות. הנשים הכ</w:t>
      </w:r>
      <w:r w:rsidR="009C5745">
        <w:rPr>
          <w:rFonts w:hint="cs"/>
          <w:rtl/>
          <w:lang w:eastAsia="he-IL"/>
        </w:rPr>
        <w:t>י</w:t>
      </w:r>
      <w:r>
        <w:rPr>
          <w:rFonts w:hint="cs"/>
          <w:rtl/>
          <w:lang w:eastAsia="he-IL"/>
        </w:rPr>
        <w:t xml:space="preserve"> מוחלשות במשק, דווקא הן יצטרכו לשלם גירעון אקטוא</w:t>
      </w:r>
      <w:r w:rsidR="009C5745">
        <w:rPr>
          <w:rFonts w:hint="cs"/>
          <w:rtl/>
          <w:lang w:eastAsia="he-IL"/>
        </w:rPr>
        <w:t>ר</w:t>
      </w:r>
      <w:r>
        <w:rPr>
          <w:rFonts w:hint="cs"/>
          <w:rtl/>
          <w:lang w:eastAsia="he-IL"/>
        </w:rPr>
        <w:t xml:space="preserve">י </w:t>
      </w:r>
      <w:r w:rsidR="009C5745">
        <w:rPr>
          <w:rFonts w:hint="cs"/>
          <w:rtl/>
          <w:lang w:eastAsia="he-IL"/>
        </w:rPr>
        <w:t xml:space="preserve">בקופות שהגירעון הזה </w:t>
      </w:r>
      <w:r>
        <w:rPr>
          <w:rFonts w:hint="cs"/>
          <w:rtl/>
          <w:lang w:eastAsia="he-IL"/>
        </w:rPr>
        <w:t>שלא קשור אליהן ולא הן יצ</w:t>
      </w:r>
      <w:r w:rsidR="009C5745">
        <w:rPr>
          <w:rFonts w:hint="cs"/>
          <w:rtl/>
          <w:lang w:eastAsia="he-IL"/>
        </w:rPr>
        <w:t>ר</w:t>
      </w:r>
      <w:r>
        <w:rPr>
          <w:rFonts w:hint="cs"/>
          <w:rtl/>
          <w:lang w:eastAsia="he-IL"/>
        </w:rPr>
        <w:t>ו אותו ולא הן צריכות להיות אלה שישלמו</w:t>
      </w:r>
      <w:r w:rsidR="009C5745">
        <w:rPr>
          <w:rFonts w:hint="cs"/>
          <w:rtl/>
          <w:lang w:eastAsia="he-IL"/>
        </w:rPr>
        <w:t xml:space="preserve"> את המחיר</w:t>
      </w:r>
      <w:r>
        <w:rPr>
          <w:rFonts w:hint="cs"/>
          <w:rtl/>
          <w:lang w:eastAsia="he-IL"/>
        </w:rPr>
        <w:t>.</w:t>
      </w:r>
    </w:p>
    <w:p w:rsidR="00B32F35" w:rsidRDefault="00B32F35" w:rsidP="00B32F35">
      <w:pPr>
        <w:rPr>
          <w:rtl/>
          <w:lang w:eastAsia="he-IL"/>
        </w:rPr>
      </w:pPr>
    </w:p>
    <w:p w:rsidR="00B32F35" w:rsidRDefault="009C5745" w:rsidP="009C5745">
      <w:pPr>
        <w:rPr>
          <w:rtl/>
          <w:lang w:eastAsia="he-IL"/>
        </w:rPr>
      </w:pPr>
      <w:r>
        <w:rPr>
          <w:rFonts w:hint="cs"/>
          <w:rtl/>
          <w:lang w:eastAsia="he-IL"/>
        </w:rPr>
        <w:t xml:space="preserve">למה שאמרה השרה מירב כהן </w:t>
      </w:r>
      <w:r>
        <w:rPr>
          <w:rtl/>
          <w:lang w:eastAsia="he-IL"/>
        </w:rPr>
        <w:t>–</w:t>
      </w:r>
      <w:r>
        <w:rPr>
          <w:rFonts w:hint="cs"/>
          <w:rtl/>
          <w:lang w:eastAsia="he-IL"/>
        </w:rPr>
        <w:t xml:space="preserve"> אני מאוד מסכימה אתה. </w:t>
      </w:r>
      <w:r w:rsidR="00B32F35">
        <w:rPr>
          <w:rFonts w:hint="cs"/>
          <w:rtl/>
          <w:lang w:eastAsia="he-IL"/>
        </w:rPr>
        <w:t>אני חושבת ששוק העבודה סובל מאפליה כרונית</w:t>
      </w:r>
      <w:r>
        <w:rPr>
          <w:rFonts w:hint="cs"/>
          <w:rtl/>
          <w:lang w:eastAsia="he-IL"/>
        </w:rPr>
        <w:t xml:space="preserve"> שנוצרת בתחילתו. היא </w:t>
      </w:r>
      <w:bookmarkStart w:id="62" w:name="_ETM_Q1_1102048"/>
      <w:bookmarkEnd w:id="62"/>
      <w:r>
        <w:rPr>
          <w:rFonts w:hint="cs"/>
          <w:rtl/>
          <w:lang w:eastAsia="he-IL"/>
        </w:rPr>
        <w:t>נוצרת בשלבי ההורות המוקדמים</w:t>
      </w:r>
      <w:r w:rsidR="00B32F35">
        <w:rPr>
          <w:rFonts w:hint="cs"/>
          <w:rtl/>
          <w:lang w:eastAsia="he-IL"/>
        </w:rPr>
        <w:t xml:space="preserve">, במקצועות שנשים </w:t>
      </w:r>
      <w:proofErr w:type="spellStart"/>
      <w:r w:rsidR="00B32F35">
        <w:rPr>
          <w:rFonts w:hint="cs"/>
          <w:rtl/>
          <w:lang w:eastAsia="he-IL"/>
        </w:rPr>
        <w:t>מוסללות</w:t>
      </w:r>
      <w:proofErr w:type="spellEnd"/>
      <w:r w:rsidR="00B32F35">
        <w:rPr>
          <w:rFonts w:hint="cs"/>
          <w:rtl/>
          <w:lang w:eastAsia="he-IL"/>
        </w:rPr>
        <w:t xml:space="preserve"> א</w:t>
      </w:r>
      <w:r>
        <w:rPr>
          <w:rFonts w:hint="cs"/>
          <w:rtl/>
          <w:lang w:eastAsia="he-IL"/>
        </w:rPr>
        <w:t>ל</w:t>
      </w:r>
      <w:r w:rsidR="00B32F35">
        <w:rPr>
          <w:rFonts w:hint="cs"/>
          <w:rtl/>
          <w:lang w:eastAsia="he-IL"/>
        </w:rPr>
        <w:t>יהם, נוצרת באי השוויון בבית</w:t>
      </w:r>
      <w:r>
        <w:rPr>
          <w:rFonts w:hint="cs"/>
          <w:rtl/>
          <w:lang w:eastAsia="he-IL"/>
        </w:rPr>
        <w:t>, שאי אפשר להתעלם מחלוקת העבודה בבית,</w:t>
      </w:r>
      <w:r w:rsidR="00B32F35">
        <w:rPr>
          <w:rFonts w:hint="cs"/>
          <w:rtl/>
          <w:lang w:eastAsia="he-IL"/>
        </w:rPr>
        <w:t xml:space="preserve"> שמשליך החוצה ומייצר אי שוויון בשוק העבודה. </w:t>
      </w:r>
      <w:r>
        <w:rPr>
          <w:rFonts w:hint="cs"/>
          <w:rtl/>
          <w:lang w:eastAsia="he-IL"/>
        </w:rPr>
        <w:t xml:space="preserve">הדברים </w:t>
      </w:r>
      <w:bookmarkStart w:id="63" w:name="_ETM_Q1_1118242"/>
      <w:bookmarkEnd w:id="63"/>
      <w:r>
        <w:rPr>
          <w:rFonts w:hint="cs"/>
          <w:rtl/>
          <w:lang w:eastAsia="he-IL"/>
        </w:rPr>
        <w:t xml:space="preserve">האלה </w:t>
      </w:r>
      <w:r>
        <w:rPr>
          <w:rtl/>
          <w:lang w:eastAsia="he-IL"/>
        </w:rPr>
        <w:t>–</w:t>
      </w:r>
      <w:r>
        <w:rPr>
          <w:rFonts w:hint="cs"/>
          <w:rtl/>
          <w:lang w:eastAsia="he-IL"/>
        </w:rPr>
        <w:t xml:space="preserve"> אם נצליח בכריכה אחת לקדם רפורמות שקשורות גם בזה - </w:t>
      </w:r>
      <w:r w:rsidR="00B32F35">
        <w:rPr>
          <w:rFonts w:hint="cs"/>
          <w:rtl/>
          <w:lang w:eastAsia="he-IL"/>
        </w:rPr>
        <w:t>מה טוב, אבל אם לא, ואם לא בעיתוי הזה, אסור לקחת רק את המרכיב</w:t>
      </w:r>
      <w:r>
        <w:rPr>
          <w:rFonts w:hint="cs"/>
          <w:rtl/>
          <w:lang w:eastAsia="he-IL"/>
        </w:rPr>
        <w:t xml:space="preserve"> שיפגע בנשים ה- - - ועליהן להלביש</w:t>
      </w:r>
      <w:r w:rsidR="00B32F35">
        <w:rPr>
          <w:rFonts w:hint="cs"/>
          <w:rtl/>
          <w:lang w:eastAsia="he-IL"/>
        </w:rPr>
        <w:t>.</w:t>
      </w:r>
    </w:p>
    <w:p w:rsidR="00B32F35" w:rsidRDefault="00B32F35" w:rsidP="00B32F35">
      <w:pPr>
        <w:rPr>
          <w:rtl/>
          <w:lang w:eastAsia="he-IL"/>
        </w:rPr>
      </w:pPr>
    </w:p>
    <w:p w:rsidR="00B32F35" w:rsidRDefault="00B32F35" w:rsidP="00B32F35">
      <w:pPr>
        <w:pStyle w:val="af6"/>
        <w:keepNext/>
        <w:rPr>
          <w:rtl/>
        </w:rPr>
      </w:pPr>
      <w:bookmarkStart w:id="64" w:name="ET_yor_4762_17"/>
      <w:r w:rsidRPr="00B32F35">
        <w:rPr>
          <w:rStyle w:val="TagStyle"/>
          <w:rtl/>
        </w:rPr>
        <w:lastRenderedPageBreak/>
        <w:t xml:space="preserve"> &lt;&lt; יור &gt;&gt; </w:t>
      </w:r>
      <w:r>
        <w:rPr>
          <w:rtl/>
        </w:rPr>
        <w:t>היו"ר משה גפני:</w:t>
      </w:r>
      <w:r w:rsidRPr="00B32F35">
        <w:rPr>
          <w:rStyle w:val="TagStyle"/>
          <w:rtl/>
        </w:rPr>
        <w:t xml:space="preserve"> &lt;&lt; יור &gt;&gt;</w:t>
      </w:r>
      <w:r>
        <w:rPr>
          <w:rtl/>
        </w:rPr>
        <w:t xml:space="preserve">   </w:t>
      </w:r>
      <w:bookmarkEnd w:id="64"/>
    </w:p>
    <w:p w:rsidR="00B32F35" w:rsidRDefault="00B32F35" w:rsidP="00B32F35">
      <w:pPr>
        <w:pStyle w:val="KeepWithNext"/>
        <w:rPr>
          <w:rtl/>
          <w:lang w:eastAsia="he-IL"/>
        </w:rPr>
      </w:pPr>
    </w:p>
    <w:p w:rsidR="00B32F35" w:rsidRDefault="00B32F35" w:rsidP="00B32F35">
      <w:pPr>
        <w:rPr>
          <w:rtl/>
          <w:lang w:eastAsia="he-IL"/>
        </w:rPr>
      </w:pPr>
      <w:r>
        <w:rPr>
          <w:rFonts w:hint="cs"/>
          <w:rtl/>
          <w:lang w:eastAsia="he-IL"/>
        </w:rPr>
        <w:t>תודה. חברת הכנסת אורלי פרומן, בבידוד, בזום. בבקשה.</w:t>
      </w:r>
    </w:p>
    <w:p w:rsidR="00B32F35" w:rsidRDefault="00B32F35" w:rsidP="00B32F35">
      <w:pPr>
        <w:rPr>
          <w:rtl/>
          <w:lang w:eastAsia="he-IL"/>
        </w:rPr>
      </w:pPr>
    </w:p>
    <w:p w:rsidR="00B32F35" w:rsidRDefault="00B32F35" w:rsidP="00B32F35">
      <w:pPr>
        <w:pStyle w:val="a4"/>
        <w:keepNext/>
        <w:rPr>
          <w:rtl/>
        </w:rPr>
      </w:pPr>
      <w:bookmarkStart w:id="65" w:name="ET_speaker_5798_18"/>
      <w:r w:rsidRPr="00B32F35">
        <w:rPr>
          <w:rStyle w:val="TagStyle"/>
          <w:rtl/>
        </w:rPr>
        <w:t xml:space="preserve"> &lt;&lt; דובר &gt;&gt; </w:t>
      </w:r>
      <w:r>
        <w:rPr>
          <w:rtl/>
        </w:rPr>
        <w:t>אורלי פרומן (יש עתיד-</w:t>
      </w:r>
      <w:proofErr w:type="spellStart"/>
      <w:r>
        <w:rPr>
          <w:rtl/>
        </w:rPr>
        <w:t>תל"ם</w:t>
      </w:r>
      <w:proofErr w:type="spellEnd"/>
      <w:r>
        <w:rPr>
          <w:rtl/>
        </w:rPr>
        <w:t>):</w:t>
      </w:r>
      <w:r w:rsidRPr="00B32F35">
        <w:rPr>
          <w:rStyle w:val="TagStyle"/>
          <w:rtl/>
        </w:rPr>
        <w:t xml:space="preserve"> &lt;&lt; דובר &gt;&gt;</w:t>
      </w:r>
      <w:r>
        <w:rPr>
          <w:rtl/>
        </w:rPr>
        <w:t xml:space="preserve">   </w:t>
      </w:r>
      <w:bookmarkEnd w:id="65"/>
    </w:p>
    <w:p w:rsidR="00B32F35" w:rsidRDefault="00B32F35" w:rsidP="00B32F35">
      <w:pPr>
        <w:pStyle w:val="KeepWithNext"/>
        <w:rPr>
          <w:rtl/>
          <w:lang w:eastAsia="he-IL"/>
        </w:rPr>
      </w:pPr>
    </w:p>
    <w:p w:rsidR="00B32F35" w:rsidRDefault="00B32F35" w:rsidP="009C5745">
      <w:pPr>
        <w:rPr>
          <w:rtl/>
          <w:lang w:eastAsia="he-IL"/>
        </w:rPr>
      </w:pPr>
      <w:r>
        <w:rPr>
          <w:rFonts w:hint="cs"/>
          <w:rtl/>
          <w:lang w:eastAsia="he-IL"/>
        </w:rPr>
        <w:t xml:space="preserve">תודה על הדיון. </w:t>
      </w:r>
      <w:r w:rsidR="009C5745">
        <w:rPr>
          <w:rFonts w:hint="cs"/>
          <w:rtl/>
          <w:lang w:eastAsia="he-IL"/>
        </w:rPr>
        <w:t xml:space="preserve">רק </w:t>
      </w:r>
      <w:bookmarkStart w:id="66" w:name="_ETM_Q1_1158720"/>
      <w:bookmarkEnd w:id="66"/>
      <w:r>
        <w:rPr>
          <w:rFonts w:hint="cs"/>
          <w:rtl/>
          <w:lang w:eastAsia="he-IL"/>
        </w:rPr>
        <w:t xml:space="preserve">אחזק </w:t>
      </w:r>
      <w:r>
        <w:rPr>
          <w:rtl/>
          <w:lang w:eastAsia="he-IL"/>
        </w:rPr>
        <w:t>–</w:t>
      </w:r>
      <w:r>
        <w:rPr>
          <w:rFonts w:hint="cs"/>
          <w:rtl/>
          <w:lang w:eastAsia="he-IL"/>
        </w:rPr>
        <w:t xml:space="preserve"> אני מכירה את היתרונות בה</w:t>
      </w:r>
      <w:r w:rsidR="009C5745">
        <w:rPr>
          <w:rFonts w:hint="cs"/>
          <w:rtl/>
          <w:lang w:eastAsia="he-IL"/>
        </w:rPr>
        <w:t>ע</w:t>
      </w:r>
      <w:r>
        <w:rPr>
          <w:rFonts w:hint="cs"/>
          <w:rtl/>
          <w:lang w:eastAsia="he-IL"/>
        </w:rPr>
        <w:t>לאת גיל הפרישה לנשים</w:t>
      </w:r>
      <w:r w:rsidR="009C5745">
        <w:rPr>
          <w:rFonts w:hint="cs"/>
          <w:rtl/>
          <w:lang w:eastAsia="he-IL"/>
        </w:rPr>
        <w:t>,</w:t>
      </w:r>
      <w:r>
        <w:rPr>
          <w:rFonts w:hint="cs"/>
          <w:rtl/>
          <w:lang w:eastAsia="he-IL"/>
        </w:rPr>
        <w:t xml:space="preserve"> גם למשק וגם לנשים עצמן, אבל אנחנו לא יכולים להתעלם מפגיעה מהותית בנשים רבות </w:t>
      </w:r>
      <w:r>
        <w:rPr>
          <w:rtl/>
          <w:lang w:eastAsia="he-IL"/>
        </w:rPr>
        <w:t>–</w:t>
      </w:r>
      <w:r>
        <w:rPr>
          <w:rFonts w:hint="cs"/>
          <w:rtl/>
          <w:lang w:eastAsia="he-IL"/>
        </w:rPr>
        <w:t xml:space="preserve"> </w:t>
      </w:r>
      <w:r w:rsidR="009C5745">
        <w:rPr>
          <w:rFonts w:hint="cs"/>
          <w:rtl/>
          <w:lang w:eastAsia="he-IL"/>
        </w:rPr>
        <w:t>בין אלו שעובדות במקצועות השוחקים</w:t>
      </w:r>
      <w:r>
        <w:rPr>
          <w:rFonts w:hint="cs"/>
          <w:rtl/>
          <w:lang w:eastAsia="he-IL"/>
        </w:rPr>
        <w:t xml:space="preserve">, </w:t>
      </w:r>
      <w:r w:rsidR="009C5745">
        <w:rPr>
          <w:rFonts w:hint="cs"/>
          <w:rtl/>
          <w:lang w:eastAsia="he-IL"/>
        </w:rPr>
        <w:t xml:space="preserve">נשים מבוגרות שזקוקות </w:t>
      </w:r>
      <w:r>
        <w:rPr>
          <w:rFonts w:hint="cs"/>
          <w:rtl/>
          <w:lang w:eastAsia="he-IL"/>
        </w:rPr>
        <w:t xml:space="preserve">לקצבת הזקנה ונשים צעירות בתחילת דרכן שמתחילות את </w:t>
      </w:r>
      <w:r w:rsidR="009C5745">
        <w:rPr>
          <w:rFonts w:hint="cs"/>
          <w:rtl/>
          <w:lang w:eastAsia="he-IL"/>
        </w:rPr>
        <w:t>עולם התעסוקה</w:t>
      </w:r>
      <w:r>
        <w:rPr>
          <w:rFonts w:hint="cs"/>
          <w:rtl/>
          <w:lang w:eastAsia="he-IL"/>
        </w:rPr>
        <w:t xml:space="preserve">. </w:t>
      </w:r>
      <w:r w:rsidR="009C5745">
        <w:rPr>
          <w:rFonts w:hint="cs"/>
          <w:rtl/>
          <w:lang w:eastAsia="he-IL"/>
        </w:rPr>
        <w:t>יש לי תחושה ש</w:t>
      </w:r>
      <w:r>
        <w:rPr>
          <w:rFonts w:hint="cs"/>
          <w:rtl/>
          <w:lang w:eastAsia="he-IL"/>
        </w:rPr>
        <w:t xml:space="preserve">אם מדובר בשוויון מגדרי, </w:t>
      </w:r>
      <w:r w:rsidR="009C5745">
        <w:rPr>
          <w:rFonts w:hint="cs"/>
          <w:rtl/>
          <w:lang w:eastAsia="he-IL"/>
        </w:rPr>
        <w:t xml:space="preserve">הרי שקידום שוויון מגדרי בשוק העבודה </w:t>
      </w:r>
      <w:r>
        <w:rPr>
          <w:rFonts w:hint="cs"/>
          <w:rtl/>
          <w:lang w:eastAsia="he-IL"/>
        </w:rPr>
        <w:t>לא יכול להתחיל בגיל הפרישה, דווקא בנקודת הקצה. לפני שמעלים את גיל הפרישה</w:t>
      </w:r>
      <w:r w:rsidR="009C5745">
        <w:rPr>
          <w:rFonts w:hint="cs"/>
          <w:rtl/>
          <w:lang w:eastAsia="he-IL"/>
        </w:rPr>
        <w:t>,</w:t>
      </w:r>
      <w:r>
        <w:rPr>
          <w:rFonts w:hint="cs"/>
          <w:rtl/>
          <w:lang w:eastAsia="he-IL"/>
        </w:rPr>
        <w:t xml:space="preserve"> חייבים לטפל </w:t>
      </w:r>
      <w:proofErr w:type="spellStart"/>
      <w:r>
        <w:rPr>
          <w:rFonts w:hint="cs"/>
          <w:rtl/>
          <w:lang w:eastAsia="he-IL"/>
        </w:rPr>
        <w:t>בלקונות</w:t>
      </w:r>
      <w:proofErr w:type="spellEnd"/>
      <w:r>
        <w:rPr>
          <w:rFonts w:hint="cs"/>
          <w:rtl/>
          <w:lang w:eastAsia="he-IL"/>
        </w:rPr>
        <w:t xml:space="preserve"> בשוק העבודה שאתן מתמודדות נשים לאורך חיי עבודתן.</w:t>
      </w:r>
    </w:p>
    <w:p w:rsidR="00B32F35" w:rsidRDefault="00B32F35" w:rsidP="00B32F35">
      <w:pPr>
        <w:rPr>
          <w:rtl/>
          <w:lang w:eastAsia="he-IL"/>
        </w:rPr>
      </w:pPr>
    </w:p>
    <w:p w:rsidR="00B32F35" w:rsidRDefault="00B32F35" w:rsidP="009C5745">
      <w:pPr>
        <w:rPr>
          <w:rtl/>
          <w:lang w:eastAsia="he-IL"/>
        </w:rPr>
      </w:pPr>
      <w:r>
        <w:rPr>
          <w:rFonts w:hint="cs"/>
          <w:rtl/>
          <w:lang w:eastAsia="he-IL"/>
        </w:rPr>
        <w:t xml:space="preserve">אתחיל בנשים הצעירות, כי אני עוסקת רבות בחינוך בכלל ובחינוך בגיל הרך בפרט. מדינת ישראל </w:t>
      </w:r>
      <w:r w:rsidR="009C5745">
        <w:rPr>
          <w:rFonts w:hint="cs"/>
          <w:rtl/>
          <w:lang w:eastAsia="he-IL"/>
        </w:rPr>
        <w:t>ל</w:t>
      </w:r>
      <w:r>
        <w:rPr>
          <w:rFonts w:hint="cs"/>
          <w:rtl/>
          <w:lang w:eastAsia="he-IL"/>
        </w:rPr>
        <w:t xml:space="preserve">אורך שנים התעלמה ומתעלמת </w:t>
      </w:r>
      <w:r w:rsidR="009C5745">
        <w:rPr>
          <w:rFonts w:hint="cs"/>
          <w:rtl/>
          <w:lang w:eastAsia="he-IL"/>
        </w:rPr>
        <w:t xml:space="preserve">מהחינוך וממחויבותה לחינוך </w:t>
      </w:r>
      <w:r>
        <w:rPr>
          <w:rFonts w:hint="cs"/>
          <w:rtl/>
          <w:lang w:eastAsia="he-IL"/>
        </w:rPr>
        <w:t xml:space="preserve">בגילאי לידה עד 3. לסבר את האוזן </w:t>
      </w:r>
      <w:r>
        <w:rPr>
          <w:rtl/>
          <w:lang w:eastAsia="he-IL"/>
        </w:rPr>
        <w:t>–</w:t>
      </w:r>
      <w:r>
        <w:rPr>
          <w:rFonts w:hint="cs"/>
          <w:rtl/>
          <w:lang w:eastAsia="he-IL"/>
        </w:rPr>
        <w:t xml:space="preserve"> 23% מהילדים נמצאים במעונות המפוקחים, </w:t>
      </w:r>
      <w:r w:rsidR="009C5745">
        <w:rPr>
          <w:rFonts w:hint="cs"/>
          <w:rtl/>
          <w:lang w:eastAsia="he-IL"/>
        </w:rPr>
        <w:t xml:space="preserve">27% במעונות הפרטיים, </w:t>
      </w:r>
      <w:bookmarkStart w:id="67" w:name="_ETM_Q1_1249426"/>
      <w:bookmarkEnd w:id="67"/>
      <w:r>
        <w:rPr>
          <w:rFonts w:hint="cs"/>
          <w:rtl/>
          <w:lang w:eastAsia="he-IL"/>
        </w:rPr>
        <w:t xml:space="preserve">וההורים הצעירים נדרשים לשלם כ-3,000, 4,000 שקל לחודש, </w:t>
      </w:r>
      <w:r w:rsidR="009C5745">
        <w:rPr>
          <w:rFonts w:hint="cs"/>
          <w:rtl/>
          <w:lang w:eastAsia="he-IL"/>
        </w:rPr>
        <w:t>ו-50% נמצאים אי שם, ולרוב גם בבית. ו</w:t>
      </w:r>
      <w:r>
        <w:rPr>
          <w:rFonts w:hint="cs"/>
          <w:rtl/>
          <w:lang w:eastAsia="he-IL"/>
        </w:rPr>
        <w:t>נשארת האימא אתם בבית. אז יש פה גם הוצאה כספית מאוד גבוהה, גם עיכוב בקריירה המק</w:t>
      </w:r>
      <w:r w:rsidR="009C5745">
        <w:rPr>
          <w:rFonts w:hint="cs"/>
          <w:rtl/>
          <w:lang w:eastAsia="he-IL"/>
        </w:rPr>
        <w:t>צועית</w:t>
      </w:r>
      <w:r>
        <w:rPr>
          <w:rFonts w:hint="cs"/>
          <w:rtl/>
          <w:lang w:eastAsia="he-IL"/>
        </w:rPr>
        <w:t xml:space="preserve"> של הנשים, ופה נדרש שינוי מבני. </w:t>
      </w:r>
      <w:r w:rsidR="009C5745">
        <w:rPr>
          <w:rFonts w:hint="cs"/>
          <w:rtl/>
          <w:lang w:eastAsia="he-IL"/>
        </w:rPr>
        <w:t xml:space="preserve">אגב, הגשתי הצעת חוק לחינוך חינם </w:t>
      </w:r>
      <w:r w:rsidR="00702969">
        <w:rPr>
          <w:rFonts w:hint="cs"/>
          <w:rtl/>
          <w:lang w:eastAsia="he-IL"/>
        </w:rPr>
        <w:t xml:space="preserve">מתום </w:t>
      </w:r>
      <w:r>
        <w:rPr>
          <w:rFonts w:hint="cs"/>
          <w:rtl/>
          <w:lang w:eastAsia="he-IL"/>
        </w:rPr>
        <w:t xml:space="preserve">חופשת הלידה עד גיל 3. גם בהיבט הזה, גם בהיבט של שוויון הזדמנויות לפעוטות, </w:t>
      </w:r>
      <w:r w:rsidR="00702969">
        <w:rPr>
          <w:rFonts w:hint="cs"/>
          <w:rtl/>
          <w:lang w:eastAsia="he-IL"/>
        </w:rPr>
        <w:t xml:space="preserve">אבל בהחלט בנושא שאנחנו </w:t>
      </w:r>
      <w:bookmarkStart w:id="68" w:name="_ETM_Q1_1287703"/>
      <w:bookmarkEnd w:id="68"/>
      <w:r w:rsidR="00702969">
        <w:rPr>
          <w:rFonts w:hint="cs"/>
          <w:rtl/>
          <w:lang w:eastAsia="he-IL"/>
        </w:rPr>
        <w:t xml:space="preserve">דנים - </w:t>
      </w:r>
      <w:r>
        <w:rPr>
          <w:rFonts w:hint="cs"/>
          <w:rtl/>
          <w:lang w:eastAsia="he-IL"/>
        </w:rPr>
        <w:t>אחד המעכבים בתחילת הדרך של נשים צעירות.</w:t>
      </w:r>
    </w:p>
    <w:p w:rsidR="00B32F35" w:rsidRDefault="00B32F35" w:rsidP="00B32F35">
      <w:pPr>
        <w:rPr>
          <w:rtl/>
          <w:lang w:eastAsia="he-IL"/>
        </w:rPr>
      </w:pPr>
    </w:p>
    <w:p w:rsidR="00B32F35" w:rsidRDefault="00702969" w:rsidP="00702969">
      <w:pPr>
        <w:rPr>
          <w:rtl/>
          <w:lang w:eastAsia="he-IL"/>
        </w:rPr>
      </w:pPr>
      <w:r>
        <w:rPr>
          <w:rFonts w:hint="cs"/>
          <w:rtl/>
          <w:lang w:eastAsia="he-IL"/>
        </w:rPr>
        <w:t xml:space="preserve">חוק נוסף שהגשתי - </w:t>
      </w:r>
      <w:r w:rsidR="00B32F35">
        <w:rPr>
          <w:rFonts w:hint="cs"/>
          <w:rtl/>
          <w:lang w:eastAsia="he-IL"/>
        </w:rPr>
        <w:t>הארכת חופשת לידה בשכר לחצי שנה</w:t>
      </w:r>
      <w:r>
        <w:rPr>
          <w:rFonts w:hint="cs"/>
          <w:rtl/>
          <w:lang w:eastAsia="he-IL"/>
        </w:rPr>
        <w:t>. יחד עם זה בחירה שוויונית בי</w:t>
      </w:r>
      <w:r w:rsidR="00B32F35">
        <w:rPr>
          <w:rFonts w:hint="cs"/>
          <w:rtl/>
          <w:lang w:eastAsia="he-IL"/>
        </w:rPr>
        <w:t>ן גבר לאשה. אוסיף את הדבר</w:t>
      </w:r>
      <w:r>
        <w:rPr>
          <w:rFonts w:hint="cs"/>
          <w:rtl/>
          <w:lang w:eastAsia="he-IL"/>
        </w:rPr>
        <w:t>י</w:t>
      </w:r>
      <w:r w:rsidR="00B32F35">
        <w:rPr>
          <w:rFonts w:hint="cs"/>
          <w:rtl/>
          <w:lang w:eastAsia="he-IL"/>
        </w:rPr>
        <w:t xml:space="preserve">ם שאתה אמרת, אדוני היושב-ראש, </w:t>
      </w:r>
      <w:r>
        <w:rPr>
          <w:rFonts w:hint="cs"/>
          <w:rtl/>
          <w:lang w:eastAsia="he-IL"/>
        </w:rPr>
        <w:t xml:space="preserve">של מימוש החוק </w:t>
      </w:r>
      <w:r>
        <w:rPr>
          <w:rtl/>
          <w:lang w:eastAsia="he-IL"/>
        </w:rPr>
        <w:t>–</w:t>
      </w:r>
      <w:bookmarkStart w:id="69" w:name="_ETM_Q1_1313364"/>
      <w:bookmarkEnd w:id="69"/>
      <w:r>
        <w:rPr>
          <w:rFonts w:hint="cs"/>
          <w:rtl/>
          <w:lang w:eastAsia="he-IL"/>
        </w:rPr>
        <w:t xml:space="preserve"> יום חינוך לימודים </w:t>
      </w:r>
      <w:r w:rsidR="00B32F35">
        <w:rPr>
          <w:rFonts w:hint="cs"/>
          <w:rtl/>
          <w:lang w:eastAsia="he-IL"/>
        </w:rPr>
        <w:t xml:space="preserve">ארוך, שכולל את הצהרונים וכל המסגרות </w:t>
      </w:r>
      <w:r>
        <w:rPr>
          <w:rFonts w:hint="cs"/>
          <w:rtl/>
          <w:lang w:eastAsia="he-IL"/>
        </w:rPr>
        <w:t>ש</w:t>
      </w:r>
      <w:r w:rsidR="00B32F35">
        <w:rPr>
          <w:rFonts w:hint="cs"/>
          <w:rtl/>
          <w:lang w:eastAsia="he-IL"/>
        </w:rPr>
        <w:t xml:space="preserve">לרוב משלמת </w:t>
      </w:r>
      <w:proofErr w:type="spellStart"/>
      <w:r w:rsidR="00B32F35">
        <w:rPr>
          <w:rFonts w:hint="cs"/>
          <w:rtl/>
          <w:lang w:eastAsia="he-IL"/>
        </w:rPr>
        <w:t>האשה</w:t>
      </w:r>
      <w:proofErr w:type="spellEnd"/>
      <w:r w:rsidR="00B32F35">
        <w:rPr>
          <w:rFonts w:hint="cs"/>
          <w:rtl/>
          <w:lang w:eastAsia="he-IL"/>
        </w:rPr>
        <w:t xml:space="preserve"> בזמנה ובקריירה שלה. זה שינוי מבני שחייב להיעשות בעיניי במקביל, אם רוצים לקדם את החוק הזה. זה חשוב, </w:t>
      </w:r>
      <w:r>
        <w:rPr>
          <w:rFonts w:hint="cs"/>
          <w:rtl/>
          <w:lang w:eastAsia="he-IL"/>
        </w:rPr>
        <w:t xml:space="preserve">זה </w:t>
      </w:r>
      <w:r w:rsidR="00B32F35">
        <w:rPr>
          <w:rFonts w:hint="cs"/>
          <w:rtl/>
          <w:lang w:eastAsia="he-IL"/>
        </w:rPr>
        <w:t>עכשיו, יש לעש</w:t>
      </w:r>
      <w:r>
        <w:rPr>
          <w:rFonts w:hint="cs"/>
          <w:rtl/>
          <w:lang w:eastAsia="he-IL"/>
        </w:rPr>
        <w:t>ו</w:t>
      </w:r>
      <w:r w:rsidR="00B32F35">
        <w:rPr>
          <w:rFonts w:hint="cs"/>
          <w:rtl/>
          <w:lang w:eastAsia="he-IL"/>
        </w:rPr>
        <w:t xml:space="preserve">ת את זה במקביל עם ההתייחסות לנשים מבוגרות, שלא תיפגענה באופן </w:t>
      </w:r>
      <w:proofErr w:type="spellStart"/>
      <w:r w:rsidR="00B32F35">
        <w:rPr>
          <w:rFonts w:hint="cs"/>
          <w:rtl/>
          <w:lang w:eastAsia="he-IL"/>
        </w:rPr>
        <w:t>מיידי</w:t>
      </w:r>
      <w:proofErr w:type="spellEnd"/>
      <w:r w:rsidR="00B32F35">
        <w:rPr>
          <w:rFonts w:hint="cs"/>
          <w:rtl/>
          <w:lang w:eastAsia="he-IL"/>
        </w:rPr>
        <w:t xml:space="preserve"> מהעלאת גיל הפרישה</w:t>
      </w:r>
      <w:r>
        <w:rPr>
          <w:rFonts w:hint="cs"/>
          <w:rtl/>
          <w:lang w:eastAsia="he-IL"/>
        </w:rPr>
        <w:t xml:space="preserve">, ביטול מנגנון </w:t>
      </w:r>
      <w:proofErr w:type="spellStart"/>
      <w:r>
        <w:rPr>
          <w:rFonts w:hint="cs"/>
          <w:rtl/>
          <w:lang w:eastAsia="he-IL"/>
        </w:rPr>
        <w:t>הדיסרגארד</w:t>
      </w:r>
      <w:proofErr w:type="spellEnd"/>
      <w:r>
        <w:rPr>
          <w:rFonts w:hint="cs"/>
          <w:rtl/>
          <w:lang w:eastAsia="he-IL"/>
        </w:rPr>
        <w:t xml:space="preserve"> של קיצוץ קצבת הזקנה</w:t>
      </w:r>
      <w:r w:rsidR="00B32F35">
        <w:rPr>
          <w:rFonts w:hint="cs"/>
          <w:rtl/>
          <w:lang w:eastAsia="he-IL"/>
        </w:rPr>
        <w:t xml:space="preserve"> לאלה שחצו את גיל הפרישה וממשיכות לעבוד </w:t>
      </w:r>
      <w:r>
        <w:rPr>
          <w:rFonts w:hint="cs"/>
          <w:rtl/>
          <w:lang w:eastAsia="he-IL"/>
        </w:rPr>
        <w:t xml:space="preserve">- </w:t>
      </w:r>
      <w:r w:rsidR="00B32F35">
        <w:rPr>
          <w:rFonts w:hint="cs"/>
          <w:rtl/>
          <w:lang w:eastAsia="he-IL"/>
        </w:rPr>
        <w:t xml:space="preserve">זה חסם שלילי לעבודת מבוגרים, </w:t>
      </w:r>
      <w:r>
        <w:rPr>
          <w:rFonts w:hint="cs"/>
          <w:rtl/>
          <w:lang w:eastAsia="he-IL"/>
        </w:rPr>
        <w:t>וכמובן אי אפשר להתעלם מעת הקורונה, ש</w:t>
      </w:r>
      <w:r w:rsidR="00B32F35">
        <w:rPr>
          <w:rFonts w:hint="cs"/>
          <w:rtl/>
          <w:lang w:eastAsia="he-IL"/>
        </w:rPr>
        <w:t>כ-63% מכלל המובטלים הם מובטלות, של הסגר של מערכת החינוך</w:t>
      </w:r>
      <w:r>
        <w:rPr>
          <w:rFonts w:hint="cs"/>
          <w:rtl/>
          <w:lang w:eastAsia="he-IL"/>
        </w:rPr>
        <w:t>,</w:t>
      </w:r>
      <w:r w:rsidR="00B32F35">
        <w:rPr>
          <w:rFonts w:hint="cs"/>
          <w:rtl/>
          <w:lang w:eastAsia="he-IL"/>
        </w:rPr>
        <w:t xml:space="preserve"> עבודתן של נשים. מוזר שהמחוקק מצא לנכון לקיים שוויון </w:t>
      </w:r>
      <w:r>
        <w:rPr>
          <w:rFonts w:hint="cs"/>
          <w:rtl/>
          <w:lang w:eastAsia="he-IL"/>
        </w:rPr>
        <w:t xml:space="preserve">רק בנקודה של גיל הזכאות לקצבת זקנה </w:t>
      </w:r>
      <w:r w:rsidR="00B32F35">
        <w:rPr>
          <w:rFonts w:hint="cs"/>
          <w:rtl/>
          <w:lang w:eastAsia="he-IL"/>
        </w:rPr>
        <w:t>ללא מבחן הכנסה והוא גיל 70</w:t>
      </w:r>
      <w:r>
        <w:rPr>
          <w:rFonts w:hint="cs"/>
          <w:rtl/>
          <w:lang w:eastAsia="he-IL"/>
        </w:rPr>
        <w:t>. נשים מחכות 8 שנים וגברים מחכים</w:t>
      </w:r>
      <w:r w:rsidR="00B32F35">
        <w:rPr>
          <w:rFonts w:hint="cs"/>
          <w:rtl/>
          <w:lang w:eastAsia="he-IL"/>
        </w:rPr>
        <w:t xml:space="preserve"> רק 3 שנים. </w:t>
      </w:r>
    </w:p>
    <w:p w:rsidR="00B32F35" w:rsidRDefault="00B32F35" w:rsidP="00B32F35">
      <w:pPr>
        <w:rPr>
          <w:rtl/>
          <w:lang w:eastAsia="he-IL"/>
        </w:rPr>
      </w:pPr>
    </w:p>
    <w:p w:rsidR="00B32F35" w:rsidRDefault="00702969" w:rsidP="00B32F35">
      <w:pPr>
        <w:rPr>
          <w:rtl/>
          <w:lang w:eastAsia="he-IL"/>
        </w:rPr>
      </w:pPr>
      <w:r>
        <w:rPr>
          <w:rFonts w:hint="cs"/>
          <w:rtl/>
          <w:lang w:eastAsia="he-IL"/>
        </w:rPr>
        <w:t xml:space="preserve">לפני שאנחנו ממהרים להעלות פה את גיל הפרישה, </w:t>
      </w:r>
      <w:r w:rsidR="00B32F35">
        <w:rPr>
          <w:rFonts w:hint="cs"/>
          <w:rtl/>
          <w:lang w:eastAsia="he-IL"/>
        </w:rPr>
        <w:t xml:space="preserve">דרוש פה נציג או נציגת הדורות הבאים </w:t>
      </w:r>
      <w:r>
        <w:rPr>
          <w:rFonts w:hint="cs"/>
          <w:rtl/>
          <w:lang w:eastAsia="he-IL"/>
        </w:rPr>
        <w:t xml:space="preserve">לבחון את ההשלכות </w:t>
      </w:r>
      <w:bookmarkStart w:id="70" w:name="_ETM_Q1_1403540"/>
      <w:bookmarkEnd w:id="70"/>
      <w:r>
        <w:rPr>
          <w:rFonts w:hint="cs"/>
          <w:rtl/>
          <w:lang w:eastAsia="he-IL"/>
        </w:rPr>
        <w:t xml:space="preserve">ארוכות הטווח </w:t>
      </w:r>
      <w:r w:rsidR="00B32F35">
        <w:rPr>
          <w:rFonts w:hint="cs"/>
          <w:rtl/>
          <w:lang w:eastAsia="he-IL"/>
        </w:rPr>
        <w:t xml:space="preserve">כמו גם </w:t>
      </w:r>
      <w:proofErr w:type="spellStart"/>
      <w:r w:rsidR="00B32F35">
        <w:rPr>
          <w:rFonts w:hint="cs"/>
          <w:rtl/>
          <w:lang w:eastAsia="he-IL"/>
        </w:rPr>
        <w:t>המיידיות</w:t>
      </w:r>
      <w:proofErr w:type="spellEnd"/>
      <w:r w:rsidR="00B32F35">
        <w:rPr>
          <w:rFonts w:hint="cs"/>
          <w:rtl/>
          <w:lang w:eastAsia="he-IL"/>
        </w:rPr>
        <w:t>. תודה.</w:t>
      </w:r>
    </w:p>
    <w:p w:rsidR="00B32F35" w:rsidRDefault="00B32F35" w:rsidP="00B32F35">
      <w:pPr>
        <w:rPr>
          <w:rtl/>
          <w:lang w:eastAsia="he-IL"/>
        </w:rPr>
      </w:pPr>
    </w:p>
    <w:p w:rsidR="00B32F35" w:rsidRDefault="00B32F35" w:rsidP="00B32F35">
      <w:pPr>
        <w:pStyle w:val="af6"/>
        <w:keepNext/>
        <w:rPr>
          <w:rtl/>
        </w:rPr>
      </w:pPr>
      <w:bookmarkStart w:id="71" w:name="ET_yor_4762_19"/>
      <w:r w:rsidRPr="00B32F35">
        <w:rPr>
          <w:rStyle w:val="TagStyle"/>
          <w:rtl/>
        </w:rPr>
        <w:t xml:space="preserve"> &lt;&lt; יור &gt;&gt; </w:t>
      </w:r>
      <w:r>
        <w:rPr>
          <w:rtl/>
        </w:rPr>
        <w:t>היו"ר משה גפני:</w:t>
      </w:r>
      <w:r w:rsidRPr="00B32F35">
        <w:rPr>
          <w:rStyle w:val="TagStyle"/>
          <w:rtl/>
        </w:rPr>
        <w:t xml:space="preserve"> &lt;&lt; יור &gt;&gt;</w:t>
      </w:r>
      <w:r>
        <w:rPr>
          <w:rtl/>
        </w:rPr>
        <w:t xml:space="preserve">   </w:t>
      </w:r>
      <w:bookmarkEnd w:id="71"/>
    </w:p>
    <w:p w:rsidR="00B32F35" w:rsidRDefault="00B32F35" w:rsidP="00B32F35">
      <w:pPr>
        <w:pStyle w:val="KeepWithNext"/>
        <w:rPr>
          <w:rtl/>
        </w:rPr>
      </w:pPr>
    </w:p>
    <w:p w:rsidR="00B32F35" w:rsidRDefault="00B32F35" w:rsidP="00B32F35">
      <w:pPr>
        <w:rPr>
          <w:rtl/>
        </w:rPr>
      </w:pPr>
      <w:r>
        <w:rPr>
          <w:rFonts w:hint="cs"/>
          <w:rtl/>
        </w:rPr>
        <w:t xml:space="preserve">עוד נדבר על זה הרבה. </w:t>
      </w:r>
      <w:r w:rsidR="00702969">
        <w:rPr>
          <w:rFonts w:hint="cs"/>
          <w:rtl/>
        </w:rPr>
        <w:t xml:space="preserve">זה תחילת הדיון. </w:t>
      </w:r>
      <w:r>
        <w:rPr>
          <w:rFonts w:hint="cs"/>
          <w:rtl/>
        </w:rPr>
        <w:t>תודה. מרב מיכאלי.</w:t>
      </w:r>
    </w:p>
    <w:p w:rsidR="00B32F35" w:rsidRDefault="00B32F35" w:rsidP="00B32F35">
      <w:pPr>
        <w:rPr>
          <w:rtl/>
        </w:rPr>
      </w:pPr>
    </w:p>
    <w:p w:rsidR="00B32F35" w:rsidRDefault="00B32F35" w:rsidP="00B32F35">
      <w:pPr>
        <w:pStyle w:val="a4"/>
        <w:keepNext/>
        <w:rPr>
          <w:rtl/>
        </w:rPr>
      </w:pPr>
      <w:bookmarkStart w:id="72" w:name="ET_speaker_5090_20"/>
      <w:r w:rsidRPr="00B32F35">
        <w:rPr>
          <w:rStyle w:val="TagStyle"/>
          <w:rtl/>
        </w:rPr>
        <w:t xml:space="preserve"> &lt;&lt; דובר &gt;&gt; </w:t>
      </w:r>
      <w:r>
        <w:rPr>
          <w:rtl/>
        </w:rPr>
        <w:t>מרב מיכאלי (העבודה):</w:t>
      </w:r>
      <w:r w:rsidRPr="00B32F35">
        <w:rPr>
          <w:rStyle w:val="TagStyle"/>
          <w:rtl/>
        </w:rPr>
        <w:t xml:space="preserve"> &lt;&lt; דובר &gt;&gt;</w:t>
      </w:r>
      <w:r>
        <w:rPr>
          <w:rtl/>
        </w:rPr>
        <w:t xml:space="preserve">   </w:t>
      </w:r>
      <w:bookmarkEnd w:id="72"/>
    </w:p>
    <w:p w:rsidR="00B32F35" w:rsidRDefault="00B32F35" w:rsidP="00B32F35">
      <w:pPr>
        <w:pStyle w:val="KeepWithNext"/>
        <w:rPr>
          <w:rtl/>
          <w:lang w:eastAsia="he-IL"/>
        </w:rPr>
      </w:pPr>
    </w:p>
    <w:p w:rsidR="00B32F35" w:rsidRDefault="00702969" w:rsidP="00D55B2B">
      <w:pPr>
        <w:rPr>
          <w:rtl/>
          <w:lang w:eastAsia="he-IL"/>
        </w:rPr>
      </w:pPr>
      <w:r>
        <w:rPr>
          <w:rFonts w:hint="cs"/>
          <w:rtl/>
          <w:lang w:eastAsia="he-IL"/>
        </w:rPr>
        <w:t xml:space="preserve">תודה רבה, אדוני. </w:t>
      </w:r>
      <w:r w:rsidR="00B32F35">
        <w:rPr>
          <w:rFonts w:hint="cs"/>
          <w:rtl/>
          <w:lang w:eastAsia="he-IL"/>
        </w:rPr>
        <w:t xml:space="preserve">אני לא רוצה לחזור על הדברים החשובים והחכמים שאמרו חברותיי. אני רוצה לומר בעצבים, </w:t>
      </w:r>
      <w:r w:rsidR="002F7D7B">
        <w:rPr>
          <w:rFonts w:hint="cs"/>
          <w:rtl/>
          <w:lang w:eastAsia="he-IL"/>
        </w:rPr>
        <w:t xml:space="preserve">שהופעתי בפני הוועדה שיעל מבורך </w:t>
      </w:r>
      <w:proofErr w:type="spellStart"/>
      <w:r w:rsidR="002F7D7B">
        <w:rPr>
          <w:rFonts w:hint="cs"/>
          <w:rtl/>
          <w:lang w:eastAsia="he-IL"/>
        </w:rPr>
        <w:t>היתה</w:t>
      </w:r>
      <w:proofErr w:type="spellEnd"/>
      <w:r w:rsidR="002F7D7B">
        <w:rPr>
          <w:rFonts w:hint="cs"/>
          <w:rtl/>
          <w:lang w:eastAsia="he-IL"/>
        </w:rPr>
        <w:t xml:space="preserve"> מעורבת בה. </w:t>
      </w:r>
      <w:r w:rsidR="00530646">
        <w:rPr>
          <w:rFonts w:hint="cs"/>
          <w:rtl/>
          <w:lang w:eastAsia="he-IL"/>
        </w:rPr>
        <w:t xml:space="preserve">כבר ב-2016 </w:t>
      </w:r>
      <w:proofErr w:type="spellStart"/>
      <w:r w:rsidR="00530646">
        <w:rPr>
          <w:rFonts w:hint="cs"/>
          <w:rtl/>
          <w:lang w:eastAsia="he-IL"/>
        </w:rPr>
        <w:t>היתה</w:t>
      </w:r>
      <w:proofErr w:type="spellEnd"/>
      <w:r w:rsidR="00530646">
        <w:rPr>
          <w:rFonts w:hint="cs"/>
          <w:rtl/>
          <w:lang w:eastAsia="he-IL"/>
        </w:rPr>
        <w:t xml:space="preserve"> ועדה מקצועית </w:t>
      </w:r>
      <w:r w:rsidR="002F7D7B">
        <w:rPr>
          <w:rFonts w:hint="cs"/>
          <w:rtl/>
          <w:lang w:eastAsia="he-IL"/>
        </w:rPr>
        <w:t xml:space="preserve">שהאוצר הקים </w:t>
      </w:r>
      <w:bookmarkStart w:id="73" w:name="_ETM_Q1_1451391"/>
      <w:bookmarkEnd w:id="73"/>
      <w:r w:rsidR="002F7D7B">
        <w:rPr>
          <w:rFonts w:hint="cs"/>
          <w:rtl/>
          <w:lang w:eastAsia="he-IL"/>
        </w:rPr>
        <w:t xml:space="preserve">אותה כדי לדון בסוגיית גיל הפרישה, והיו שם הרבה אנשים </w:t>
      </w:r>
      <w:bookmarkStart w:id="74" w:name="_ETM_Q1_1459038"/>
      <w:bookmarkEnd w:id="74"/>
      <w:r w:rsidR="002F7D7B">
        <w:rPr>
          <w:rFonts w:hint="cs"/>
          <w:rtl/>
          <w:lang w:eastAsia="he-IL"/>
        </w:rPr>
        <w:t>רציניות ורציניים. כבר אז הצעתי</w:t>
      </w:r>
      <w:r w:rsidR="00530646">
        <w:rPr>
          <w:rFonts w:hint="cs"/>
          <w:rtl/>
          <w:lang w:eastAsia="he-IL"/>
        </w:rPr>
        <w:t xml:space="preserve"> את המודל </w:t>
      </w:r>
      <w:r w:rsidR="002F7D7B">
        <w:rPr>
          <w:rFonts w:hint="cs"/>
          <w:rtl/>
          <w:lang w:eastAsia="he-IL"/>
        </w:rPr>
        <w:t xml:space="preserve">שלימים מתגלגל </w:t>
      </w:r>
      <w:r w:rsidR="00530646">
        <w:rPr>
          <w:rFonts w:hint="cs"/>
          <w:rtl/>
          <w:lang w:eastAsia="he-IL"/>
        </w:rPr>
        <w:t>להצעת החוק שאדוני הגיש, עוד בכנסת ה-20 הגשנו</w:t>
      </w:r>
      <w:r w:rsidR="002F7D7B">
        <w:rPr>
          <w:rFonts w:hint="cs"/>
          <w:rtl/>
          <w:lang w:eastAsia="he-IL"/>
        </w:rPr>
        <w:t>, חברות וחברי הוועדה</w:t>
      </w:r>
      <w:r w:rsidR="00530646">
        <w:rPr>
          <w:rFonts w:hint="cs"/>
          <w:rtl/>
          <w:lang w:eastAsia="he-IL"/>
        </w:rPr>
        <w:t>. עברו ארבע ש</w:t>
      </w:r>
      <w:r w:rsidR="002F7D7B">
        <w:rPr>
          <w:rFonts w:hint="cs"/>
          <w:rtl/>
          <w:lang w:eastAsia="he-IL"/>
        </w:rPr>
        <w:t>נ</w:t>
      </w:r>
      <w:r w:rsidR="00530646">
        <w:rPr>
          <w:rFonts w:hint="cs"/>
          <w:rtl/>
          <w:lang w:eastAsia="he-IL"/>
        </w:rPr>
        <w:t>ים שבהן, כפי שח</w:t>
      </w:r>
      <w:r w:rsidR="002F7D7B">
        <w:rPr>
          <w:rFonts w:hint="cs"/>
          <w:rtl/>
          <w:lang w:eastAsia="he-IL"/>
        </w:rPr>
        <w:t>ב</w:t>
      </w:r>
      <w:r w:rsidR="00530646">
        <w:rPr>
          <w:rFonts w:hint="cs"/>
          <w:rtl/>
          <w:lang w:eastAsia="he-IL"/>
        </w:rPr>
        <w:t>רי מיקי לוי אומר לגבי קרנות הפנסיה, היה יכול להיכנס כסף לקרנות הפנס</w:t>
      </w:r>
      <w:r w:rsidR="002F7D7B">
        <w:rPr>
          <w:rFonts w:hint="cs"/>
          <w:rtl/>
          <w:lang w:eastAsia="he-IL"/>
        </w:rPr>
        <w:t>י</w:t>
      </w:r>
      <w:r w:rsidR="00530646">
        <w:rPr>
          <w:rFonts w:hint="cs"/>
          <w:rtl/>
          <w:lang w:eastAsia="he-IL"/>
        </w:rPr>
        <w:t xml:space="preserve">ה. כל העסק היה יכול </w:t>
      </w:r>
      <w:r w:rsidR="002F7D7B">
        <w:rPr>
          <w:rFonts w:hint="cs"/>
          <w:rtl/>
          <w:lang w:eastAsia="he-IL"/>
        </w:rPr>
        <w:t xml:space="preserve">להיות בהליכי </w:t>
      </w:r>
      <w:r w:rsidR="00530646">
        <w:rPr>
          <w:rFonts w:hint="cs"/>
          <w:rtl/>
          <w:lang w:eastAsia="he-IL"/>
        </w:rPr>
        <w:t xml:space="preserve">איזון אבל היה סירוב </w:t>
      </w:r>
      <w:r w:rsidR="00530646">
        <w:rPr>
          <w:rtl/>
          <w:lang w:eastAsia="he-IL"/>
        </w:rPr>
        <w:t>–</w:t>
      </w:r>
      <w:r w:rsidR="00530646">
        <w:rPr>
          <w:rFonts w:hint="cs"/>
          <w:rtl/>
          <w:lang w:eastAsia="he-IL"/>
        </w:rPr>
        <w:t xml:space="preserve"> שלא עבר מן העולם </w:t>
      </w:r>
      <w:r w:rsidR="00530646">
        <w:rPr>
          <w:rtl/>
          <w:lang w:eastAsia="he-IL"/>
        </w:rPr>
        <w:t>–</w:t>
      </w:r>
      <w:r w:rsidR="00530646">
        <w:rPr>
          <w:rFonts w:hint="cs"/>
          <w:rtl/>
          <w:lang w:eastAsia="he-IL"/>
        </w:rPr>
        <w:t xml:space="preserve"> של האוצר, להוציא את ההוצאה הגדולה של מיליארד</w:t>
      </w:r>
      <w:r w:rsidR="00D55B2B">
        <w:rPr>
          <w:rFonts w:hint="cs"/>
          <w:rtl/>
          <w:lang w:eastAsia="he-IL"/>
        </w:rPr>
        <w:t xml:space="preserve">, </w:t>
      </w:r>
      <w:bookmarkStart w:id="75" w:name="_ETM_Q1_1500315"/>
      <w:bookmarkEnd w:id="75"/>
      <w:r w:rsidR="00D55B2B">
        <w:rPr>
          <w:rFonts w:hint="cs"/>
          <w:rtl/>
          <w:lang w:eastAsia="he-IL"/>
        </w:rPr>
        <w:t>מיליארד</w:t>
      </w:r>
      <w:r w:rsidR="00530646">
        <w:rPr>
          <w:rFonts w:hint="cs"/>
          <w:rtl/>
          <w:lang w:eastAsia="he-IL"/>
        </w:rPr>
        <w:t xml:space="preserve"> וחצי</w:t>
      </w:r>
      <w:r w:rsidR="00D55B2B">
        <w:rPr>
          <w:rFonts w:hint="cs"/>
          <w:rtl/>
          <w:lang w:eastAsia="he-IL"/>
        </w:rPr>
        <w:t xml:space="preserve"> </w:t>
      </w:r>
      <w:r w:rsidR="00D55B2B">
        <w:rPr>
          <w:rtl/>
          <w:lang w:eastAsia="he-IL"/>
        </w:rPr>
        <w:t>–</w:t>
      </w:r>
      <w:r w:rsidR="00D55B2B">
        <w:rPr>
          <w:rFonts w:hint="cs"/>
          <w:rtl/>
          <w:lang w:eastAsia="he-IL"/>
        </w:rPr>
        <w:t xml:space="preserve"> אין לנו נתונים מפורשים, כמה זה יעלה - להגן על ה</w:t>
      </w:r>
      <w:r w:rsidR="00530646">
        <w:rPr>
          <w:rFonts w:hint="cs"/>
          <w:rtl/>
          <w:lang w:eastAsia="he-IL"/>
        </w:rPr>
        <w:t>נש</w:t>
      </w:r>
      <w:r w:rsidR="00D55B2B">
        <w:rPr>
          <w:rFonts w:hint="cs"/>
          <w:rtl/>
          <w:lang w:eastAsia="he-IL"/>
        </w:rPr>
        <w:t>י</w:t>
      </w:r>
      <w:r w:rsidR="00530646">
        <w:rPr>
          <w:rFonts w:hint="cs"/>
          <w:rtl/>
          <w:lang w:eastAsia="he-IL"/>
        </w:rPr>
        <w:t xml:space="preserve">ם האלה שאין חולקת </w:t>
      </w:r>
      <w:r w:rsidR="00530646">
        <w:rPr>
          <w:rtl/>
          <w:lang w:eastAsia="he-IL"/>
        </w:rPr>
        <w:t>–</w:t>
      </w:r>
      <w:r w:rsidR="00530646">
        <w:rPr>
          <w:rFonts w:hint="cs"/>
          <w:rtl/>
          <w:lang w:eastAsia="he-IL"/>
        </w:rPr>
        <w:t xml:space="preserve"> האוצר לא חולק על זה שהן תיפולנה לבור נוראי של עוני. כפ</w:t>
      </w:r>
      <w:r w:rsidR="00D55B2B">
        <w:rPr>
          <w:rFonts w:hint="cs"/>
          <w:rtl/>
          <w:lang w:eastAsia="he-IL"/>
        </w:rPr>
        <w:t>י</w:t>
      </w:r>
      <w:r w:rsidR="00530646">
        <w:rPr>
          <w:rFonts w:hint="cs"/>
          <w:rtl/>
          <w:lang w:eastAsia="he-IL"/>
        </w:rPr>
        <w:t xml:space="preserve"> שאמר אדוני </w:t>
      </w:r>
      <w:r w:rsidR="00530646">
        <w:rPr>
          <w:rtl/>
          <w:lang w:eastAsia="he-IL"/>
        </w:rPr>
        <w:t>–</w:t>
      </w:r>
      <w:r w:rsidR="00530646">
        <w:rPr>
          <w:rFonts w:hint="cs"/>
          <w:rtl/>
          <w:lang w:eastAsia="he-IL"/>
        </w:rPr>
        <w:t xml:space="preserve"> זה עולה בריבית דריבית.</w:t>
      </w:r>
    </w:p>
    <w:p w:rsidR="00530646" w:rsidRDefault="00530646" w:rsidP="00B32F35">
      <w:pPr>
        <w:rPr>
          <w:rtl/>
          <w:lang w:eastAsia="he-IL"/>
        </w:rPr>
      </w:pPr>
    </w:p>
    <w:p w:rsidR="00530646" w:rsidRDefault="00530646" w:rsidP="00530646">
      <w:pPr>
        <w:pStyle w:val="a4"/>
        <w:keepNext/>
        <w:rPr>
          <w:rtl/>
        </w:rPr>
      </w:pPr>
      <w:bookmarkStart w:id="76" w:name="ET_speaker_5084_21"/>
      <w:r w:rsidRPr="00530646">
        <w:rPr>
          <w:rStyle w:val="TagStyle"/>
          <w:rtl/>
        </w:rPr>
        <w:t xml:space="preserve"> &lt;&lt; דובר &gt;&gt; </w:t>
      </w:r>
      <w:r>
        <w:rPr>
          <w:rtl/>
        </w:rPr>
        <w:t>מיקי לוי (יש עתיד-</w:t>
      </w:r>
      <w:proofErr w:type="spellStart"/>
      <w:r>
        <w:rPr>
          <w:rtl/>
        </w:rPr>
        <w:t>תל"ם</w:t>
      </w:r>
      <w:proofErr w:type="spellEnd"/>
      <w:r>
        <w:rPr>
          <w:rtl/>
        </w:rPr>
        <w:t>):</w:t>
      </w:r>
      <w:r w:rsidRPr="00530646">
        <w:rPr>
          <w:rStyle w:val="TagStyle"/>
          <w:rtl/>
        </w:rPr>
        <w:t xml:space="preserve"> &lt;&lt; דובר &gt;&gt;</w:t>
      </w:r>
      <w:r>
        <w:rPr>
          <w:rtl/>
        </w:rPr>
        <w:t xml:space="preserve">   </w:t>
      </w:r>
      <w:bookmarkEnd w:id="76"/>
    </w:p>
    <w:p w:rsidR="00530646" w:rsidRDefault="00530646" w:rsidP="00530646">
      <w:pPr>
        <w:pStyle w:val="KeepWithNext"/>
        <w:rPr>
          <w:rtl/>
          <w:lang w:eastAsia="he-IL"/>
        </w:rPr>
      </w:pPr>
    </w:p>
    <w:p w:rsidR="00530646" w:rsidRDefault="00530646" w:rsidP="00D55B2B">
      <w:pPr>
        <w:rPr>
          <w:rtl/>
          <w:lang w:eastAsia="he-IL"/>
        </w:rPr>
      </w:pPr>
      <w:r>
        <w:rPr>
          <w:rFonts w:hint="cs"/>
          <w:rtl/>
          <w:lang w:eastAsia="he-IL"/>
        </w:rPr>
        <w:t>200 מיליון שקל בשנה הם דוחפים בגלל זה.</w:t>
      </w:r>
    </w:p>
    <w:p w:rsidR="00530646" w:rsidRDefault="00530646" w:rsidP="00530646">
      <w:pPr>
        <w:rPr>
          <w:rtl/>
          <w:lang w:eastAsia="he-IL"/>
        </w:rPr>
      </w:pPr>
    </w:p>
    <w:p w:rsidR="00530646" w:rsidRDefault="00530646" w:rsidP="00530646">
      <w:pPr>
        <w:pStyle w:val="a4"/>
        <w:keepNext/>
        <w:rPr>
          <w:rtl/>
        </w:rPr>
      </w:pPr>
      <w:bookmarkStart w:id="77" w:name="ET_speaker_5090_22"/>
      <w:r w:rsidRPr="00530646">
        <w:rPr>
          <w:rStyle w:val="TagStyle"/>
          <w:rtl/>
        </w:rPr>
        <w:lastRenderedPageBreak/>
        <w:t xml:space="preserve"> &lt;&lt; דובר &gt;&gt; </w:t>
      </w:r>
      <w:r>
        <w:rPr>
          <w:rtl/>
        </w:rPr>
        <w:t>מרב מיכאלי (העבודה):</w:t>
      </w:r>
      <w:r w:rsidRPr="00530646">
        <w:rPr>
          <w:rStyle w:val="TagStyle"/>
          <w:rtl/>
        </w:rPr>
        <w:t xml:space="preserve"> &lt;&lt; דובר &gt;&gt;</w:t>
      </w:r>
      <w:r>
        <w:rPr>
          <w:rtl/>
        </w:rPr>
        <w:t xml:space="preserve">   </w:t>
      </w:r>
      <w:bookmarkEnd w:id="77"/>
    </w:p>
    <w:p w:rsidR="00530646" w:rsidRDefault="00530646" w:rsidP="00530646">
      <w:pPr>
        <w:pStyle w:val="KeepWithNext"/>
        <w:rPr>
          <w:rtl/>
          <w:lang w:eastAsia="he-IL"/>
        </w:rPr>
      </w:pPr>
    </w:p>
    <w:p w:rsidR="00530646" w:rsidRDefault="00D55B2B" w:rsidP="00D55B2B">
      <w:pPr>
        <w:rPr>
          <w:rtl/>
          <w:lang w:eastAsia="he-IL"/>
        </w:rPr>
      </w:pPr>
      <w:r>
        <w:rPr>
          <w:rFonts w:hint="cs"/>
          <w:rtl/>
          <w:lang w:eastAsia="he-IL"/>
        </w:rPr>
        <w:t xml:space="preserve">על </w:t>
      </w:r>
      <w:bookmarkStart w:id="78" w:name="_ETM_Q1_1526155"/>
      <w:bookmarkEnd w:id="78"/>
      <w:r>
        <w:rPr>
          <w:rFonts w:hint="cs"/>
          <w:rtl/>
          <w:lang w:eastAsia="he-IL"/>
        </w:rPr>
        <w:t xml:space="preserve">שנה שילמו, אז לא שילמו מיליארד אלא רק 200 מיליון, אבל שילמו בינתיים ביטוח לאומי </w:t>
      </w:r>
      <w:bookmarkStart w:id="79" w:name="_ETM_Q1_1530320"/>
      <w:bookmarkEnd w:id="79"/>
      <w:r w:rsidR="00530646">
        <w:rPr>
          <w:rFonts w:hint="cs"/>
          <w:rtl/>
          <w:lang w:eastAsia="he-IL"/>
        </w:rPr>
        <w:t xml:space="preserve">לנשים שבסוף, בין הנשים שעובדות ורוצות ויכולות להמשיך לעבוד </w:t>
      </w:r>
      <w:r w:rsidR="00530646">
        <w:rPr>
          <w:rtl/>
          <w:lang w:eastAsia="he-IL"/>
        </w:rPr>
        <w:t>–</w:t>
      </w:r>
      <w:r w:rsidR="00530646">
        <w:rPr>
          <w:rFonts w:hint="cs"/>
          <w:rtl/>
          <w:lang w:eastAsia="he-IL"/>
        </w:rPr>
        <w:t xml:space="preserve"> גיל הפרישה ה</w:t>
      </w:r>
      <w:r>
        <w:rPr>
          <w:rFonts w:hint="cs"/>
          <w:rtl/>
          <w:lang w:eastAsia="he-IL"/>
        </w:rPr>
        <w:t>מ</w:t>
      </w:r>
      <w:r w:rsidR="00530646">
        <w:rPr>
          <w:rFonts w:hint="cs"/>
          <w:rtl/>
          <w:lang w:eastAsia="he-IL"/>
        </w:rPr>
        <w:t xml:space="preserve">מוצע הוא 66. </w:t>
      </w:r>
      <w:r>
        <w:rPr>
          <w:rFonts w:hint="cs"/>
          <w:rtl/>
          <w:lang w:eastAsia="he-IL"/>
        </w:rPr>
        <w:t xml:space="preserve">מצג השווא הזה, כביכול </w:t>
      </w:r>
      <w:r w:rsidR="00530646">
        <w:rPr>
          <w:rFonts w:hint="cs"/>
          <w:rtl/>
          <w:lang w:eastAsia="he-IL"/>
        </w:rPr>
        <w:t>כל הנשים מסיימות לעבוד בגיל 62 ויוצאות ל</w:t>
      </w:r>
      <w:r>
        <w:rPr>
          <w:rFonts w:hint="cs"/>
          <w:rtl/>
          <w:lang w:eastAsia="he-IL"/>
        </w:rPr>
        <w:t xml:space="preserve">דלג </w:t>
      </w:r>
      <w:r w:rsidR="00530646">
        <w:rPr>
          <w:rFonts w:hint="cs"/>
          <w:rtl/>
          <w:lang w:eastAsia="he-IL"/>
        </w:rPr>
        <w:t>שופינג חלומי זה מצג שווא מקומם.</w:t>
      </w:r>
    </w:p>
    <w:p w:rsidR="00530646" w:rsidRDefault="00530646" w:rsidP="00530646">
      <w:pPr>
        <w:rPr>
          <w:rtl/>
          <w:lang w:eastAsia="he-IL"/>
        </w:rPr>
      </w:pPr>
    </w:p>
    <w:p w:rsidR="00530646" w:rsidRDefault="00530646" w:rsidP="00530646">
      <w:pPr>
        <w:pStyle w:val="af6"/>
        <w:keepNext/>
        <w:rPr>
          <w:rtl/>
        </w:rPr>
      </w:pPr>
      <w:bookmarkStart w:id="80" w:name="ET_yor_4762_23"/>
      <w:r w:rsidRPr="00530646">
        <w:rPr>
          <w:rStyle w:val="TagStyle"/>
          <w:rtl/>
        </w:rPr>
        <w:t xml:space="preserve"> &lt;&lt; יור &gt;&gt; </w:t>
      </w:r>
      <w:r>
        <w:rPr>
          <w:rtl/>
        </w:rPr>
        <w:t>היו"ר משה גפני:</w:t>
      </w:r>
      <w:r w:rsidRPr="00530646">
        <w:rPr>
          <w:rStyle w:val="TagStyle"/>
          <w:rtl/>
        </w:rPr>
        <w:t xml:space="preserve"> &lt;&lt; יור &gt;&gt;</w:t>
      </w:r>
      <w:r>
        <w:rPr>
          <w:rtl/>
        </w:rPr>
        <w:t xml:space="preserve">   </w:t>
      </w:r>
      <w:bookmarkEnd w:id="80"/>
    </w:p>
    <w:p w:rsidR="00530646" w:rsidRDefault="00530646" w:rsidP="00530646">
      <w:pPr>
        <w:pStyle w:val="KeepWithNext"/>
        <w:rPr>
          <w:rtl/>
          <w:lang w:eastAsia="he-IL"/>
        </w:rPr>
      </w:pPr>
    </w:p>
    <w:p w:rsidR="00530646" w:rsidRDefault="00530646" w:rsidP="00530646">
      <w:pPr>
        <w:rPr>
          <w:rtl/>
          <w:lang w:eastAsia="he-IL"/>
        </w:rPr>
      </w:pPr>
      <w:r>
        <w:rPr>
          <w:rFonts w:hint="cs"/>
          <w:rtl/>
          <w:lang w:eastAsia="he-IL"/>
        </w:rPr>
        <w:t>נכון.</w:t>
      </w:r>
    </w:p>
    <w:p w:rsidR="00530646" w:rsidRDefault="00530646" w:rsidP="00530646">
      <w:pPr>
        <w:rPr>
          <w:rtl/>
          <w:lang w:eastAsia="he-IL"/>
        </w:rPr>
      </w:pPr>
    </w:p>
    <w:p w:rsidR="00530646" w:rsidRDefault="00530646" w:rsidP="00530646">
      <w:pPr>
        <w:pStyle w:val="-"/>
        <w:keepNext/>
        <w:rPr>
          <w:rtl/>
        </w:rPr>
      </w:pPr>
      <w:bookmarkStart w:id="81" w:name="ET_speakercontinue_5090_24"/>
      <w:r w:rsidRPr="00530646">
        <w:rPr>
          <w:rStyle w:val="TagStyle"/>
          <w:rtl/>
        </w:rPr>
        <w:t xml:space="preserve"> &lt;&lt; דובר_המשך &gt;&gt; </w:t>
      </w:r>
      <w:r>
        <w:rPr>
          <w:rtl/>
        </w:rPr>
        <w:t>מרב מיכאלי (העבודה):</w:t>
      </w:r>
      <w:r w:rsidRPr="00530646">
        <w:rPr>
          <w:rStyle w:val="TagStyle"/>
          <w:rtl/>
        </w:rPr>
        <w:t xml:space="preserve"> &lt;&lt; דובר_המשך &gt;&gt;</w:t>
      </w:r>
      <w:r>
        <w:rPr>
          <w:rtl/>
        </w:rPr>
        <w:t xml:space="preserve">   </w:t>
      </w:r>
      <w:bookmarkEnd w:id="81"/>
    </w:p>
    <w:p w:rsidR="00530646" w:rsidRDefault="00530646" w:rsidP="00530646">
      <w:pPr>
        <w:pStyle w:val="KeepWithNext"/>
        <w:rPr>
          <w:rtl/>
          <w:lang w:eastAsia="he-IL"/>
        </w:rPr>
      </w:pPr>
    </w:p>
    <w:p w:rsidR="00530646" w:rsidRDefault="00D55B2B" w:rsidP="00D55B2B">
      <w:pPr>
        <w:rPr>
          <w:rtl/>
          <w:lang w:eastAsia="he-IL"/>
        </w:rPr>
      </w:pPr>
      <w:r>
        <w:rPr>
          <w:rFonts w:hint="cs"/>
          <w:rtl/>
          <w:lang w:eastAsia="he-IL"/>
        </w:rPr>
        <w:t xml:space="preserve">לכן הגיע הזמן לומר אמת. </w:t>
      </w:r>
      <w:bookmarkStart w:id="82" w:name="_ETM_Q1_1554544"/>
      <w:bookmarkEnd w:id="82"/>
      <w:r>
        <w:rPr>
          <w:rFonts w:hint="cs"/>
          <w:rtl/>
          <w:lang w:eastAsia="he-IL"/>
        </w:rPr>
        <w:t xml:space="preserve">אפשר לטעון שצריך לשמור לכל הנשים </w:t>
      </w:r>
      <w:r w:rsidR="00530646">
        <w:rPr>
          <w:rFonts w:hint="cs"/>
          <w:rtl/>
          <w:lang w:eastAsia="he-IL"/>
        </w:rPr>
        <w:t xml:space="preserve">את האופציה לצאת בגיל 62 </w:t>
      </w:r>
      <w:r>
        <w:rPr>
          <w:rFonts w:hint="cs"/>
          <w:rtl/>
          <w:lang w:eastAsia="he-IL"/>
        </w:rPr>
        <w:t xml:space="preserve">לפנסיה </w:t>
      </w:r>
      <w:r w:rsidR="00530646">
        <w:rPr>
          <w:rFonts w:hint="cs"/>
          <w:rtl/>
          <w:lang w:eastAsia="he-IL"/>
        </w:rPr>
        <w:t xml:space="preserve">בגלל אי השוויון המתמשך, </w:t>
      </w:r>
      <w:r>
        <w:rPr>
          <w:rFonts w:hint="cs"/>
          <w:rtl/>
          <w:lang w:eastAsia="he-IL"/>
        </w:rPr>
        <w:t xml:space="preserve">בגלל השקופה </w:t>
      </w:r>
      <w:bookmarkStart w:id="83" w:name="_ETM_Q1_1565406"/>
      <w:bookmarkEnd w:id="83"/>
      <w:r>
        <w:rPr>
          <w:rFonts w:hint="cs"/>
          <w:rtl/>
          <w:lang w:eastAsia="he-IL"/>
        </w:rPr>
        <w:t xml:space="preserve">העבודה בבית </w:t>
      </w:r>
      <w:r>
        <w:rPr>
          <w:rtl/>
          <w:lang w:eastAsia="he-IL"/>
        </w:rPr>
        <w:t>–</w:t>
      </w:r>
      <w:r>
        <w:rPr>
          <w:rFonts w:hint="cs"/>
          <w:rtl/>
          <w:lang w:eastAsia="he-IL"/>
        </w:rPr>
        <w:t xml:space="preserve"> חיים שלמים שממנה לעול</w:t>
      </w:r>
      <w:r w:rsidR="00530646">
        <w:rPr>
          <w:rFonts w:hint="cs"/>
          <w:rtl/>
          <w:lang w:eastAsia="he-IL"/>
        </w:rPr>
        <w:t xml:space="preserve">ם לא יוצאות לפנסיה, לא מקבלות עליה </w:t>
      </w:r>
      <w:r>
        <w:rPr>
          <w:rFonts w:hint="cs"/>
          <w:rtl/>
          <w:lang w:eastAsia="he-IL"/>
        </w:rPr>
        <w:t xml:space="preserve">לעולם ביטוח לאומי, לא </w:t>
      </w:r>
      <w:bookmarkStart w:id="84" w:name="_ETM_Q1_1570316"/>
      <w:bookmarkEnd w:id="84"/>
      <w:r>
        <w:rPr>
          <w:rFonts w:hint="cs"/>
          <w:rtl/>
          <w:lang w:eastAsia="he-IL"/>
        </w:rPr>
        <w:t xml:space="preserve">מקבלות עליה </w:t>
      </w:r>
      <w:r w:rsidR="00530646">
        <w:rPr>
          <w:rFonts w:hint="cs"/>
          <w:rtl/>
          <w:lang w:eastAsia="he-IL"/>
        </w:rPr>
        <w:t xml:space="preserve">דמי פגיעה בעבודה ולא שום דבר אחר. </w:t>
      </w:r>
      <w:r>
        <w:rPr>
          <w:rFonts w:hint="cs"/>
          <w:rtl/>
          <w:lang w:eastAsia="he-IL"/>
        </w:rPr>
        <w:t xml:space="preserve">אז על פניו יכולתי לעשות את הטיעון </w:t>
      </w:r>
      <w:r w:rsidR="00530646">
        <w:rPr>
          <w:rFonts w:hint="cs"/>
          <w:rtl/>
          <w:lang w:eastAsia="he-IL"/>
        </w:rPr>
        <w:t xml:space="preserve">למה בכלל צריך לשמור </w:t>
      </w:r>
      <w:r>
        <w:rPr>
          <w:rFonts w:hint="cs"/>
          <w:rtl/>
          <w:lang w:eastAsia="he-IL"/>
        </w:rPr>
        <w:t xml:space="preserve">את הפריבילגיה הלא שוויונית הזאת </w:t>
      </w:r>
      <w:r w:rsidR="00530646">
        <w:rPr>
          <w:rFonts w:hint="cs"/>
          <w:rtl/>
          <w:lang w:eastAsia="he-IL"/>
        </w:rPr>
        <w:t>אחרי חיים ש</w:t>
      </w:r>
      <w:r>
        <w:rPr>
          <w:rFonts w:hint="cs"/>
          <w:rtl/>
          <w:lang w:eastAsia="he-IL"/>
        </w:rPr>
        <w:t>למים של אפליה. אבל מוסכם על כול</w:t>
      </w:r>
      <w:r w:rsidR="00530646">
        <w:rPr>
          <w:rFonts w:hint="cs"/>
          <w:rtl/>
          <w:lang w:eastAsia="he-IL"/>
        </w:rPr>
        <w:t xml:space="preserve">ם </w:t>
      </w:r>
      <w:r w:rsidR="00530646">
        <w:rPr>
          <w:rtl/>
          <w:lang w:eastAsia="he-IL"/>
        </w:rPr>
        <w:t>–</w:t>
      </w:r>
      <w:r w:rsidR="00530646">
        <w:rPr>
          <w:rFonts w:hint="cs"/>
          <w:rtl/>
          <w:lang w:eastAsia="he-IL"/>
        </w:rPr>
        <w:t xml:space="preserve"> אם אתם רוצים </w:t>
      </w:r>
      <w:r>
        <w:rPr>
          <w:rFonts w:hint="cs"/>
          <w:rtl/>
          <w:lang w:eastAsia="he-IL"/>
        </w:rPr>
        <w:t xml:space="preserve">באמת </w:t>
      </w:r>
      <w:r w:rsidR="00530646">
        <w:rPr>
          <w:rFonts w:hint="cs"/>
          <w:rtl/>
          <w:lang w:eastAsia="he-IL"/>
        </w:rPr>
        <w:t xml:space="preserve">לסגור את הפינה הזאת ולהתקדם, </w:t>
      </w:r>
      <w:r>
        <w:rPr>
          <w:rFonts w:hint="cs"/>
          <w:rtl/>
          <w:lang w:eastAsia="he-IL"/>
        </w:rPr>
        <w:t xml:space="preserve">יכולנו והיינו </w:t>
      </w:r>
      <w:bookmarkStart w:id="85" w:name="_ETM_Q1_1591989"/>
      <w:bookmarkEnd w:id="85"/>
      <w:r>
        <w:rPr>
          <w:rFonts w:hint="cs"/>
          <w:rtl/>
          <w:lang w:eastAsia="he-IL"/>
        </w:rPr>
        <w:t xml:space="preserve">צריכות לעשות את זה לפני ארבע שנים, </w:t>
      </w:r>
      <w:r w:rsidR="00530646">
        <w:rPr>
          <w:rFonts w:hint="cs"/>
          <w:rtl/>
          <w:lang w:eastAsia="he-IL"/>
        </w:rPr>
        <w:t xml:space="preserve">אבל שיהיה ברור </w:t>
      </w:r>
      <w:r w:rsidR="00530646">
        <w:rPr>
          <w:rtl/>
          <w:lang w:eastAsia="he-IL"/>
        </w:rPr>
        <w:t>–</w:t>
      </w:r>
      <w:r w:rsidR="00530646">
        <w:rPr>
          <w:rFonts w:hint="cs"/>
          <w:rtl/>
          <w:lang w:eastAsia="he-IL"/>
        </w:rPr>
        <w:t xml:space="preserve"> </w:t>
      </w:r>
      <w:r>
        <w:rPr>
          <w:rFonts w:hint="cs"/>
          <w:rtl/>
          <w:lang w:eastAsia="he-IL"/>
        </w:rPr>
        <w:t>ש</w:t>
      </w:r>
      <w:r w:rsidR="00530646">
        <w:rPr>
          <w:rFonts w:hint="cs"/>
          <w:rtl/>
          <w:lang w:eastAsia="he-IL"/>
        </w:rPr>
        <w:t>בלי הפיצוי הזה, בלי ההגנה על הנשים הפגיעות זה פשוט לא יקרה.</w:t>
      </w:r>
    </w:p>
    <w:p w:rsidR="00530646" w:rsidRDefault="00530646" w:rsidP="00530646">
      <w:pPr>
        <w:rPr>
          <w:rtl/>
          <w:lang w:eastAsia="he-IL"/>
        </w:rPr>
      </w:pPr>
    </w:p>
    <w:p w:rsidR="00530646" w:rsidRDefault="00530646" w:rsidP="00530646">
      <w:pPr>
        <w:pStyle w:val="af6"/>
        <w:keepNext/>
        <w:rPr>
          <w:rtl/>
        </w:rPr>
      </w:pPr>
      <w:bookmarkStart w:id="86" w:name="ET_yor_4762_25"/>
      <w:r w:rsidRPr="00530646">
        <w:rPr>
          <w:rStyle w:val="TagStyle"/>
          <w:rtl/>
        </w:rPr>
        <w:t xml:space="preserve"> &lt;&lt; יור &gt;&gt; </w:t>
      </w:r>
      <w:r>
        <w:rPr>
          <w:rtl/>
        </w:rPr>
        <w:t>היו"ר משה גפני:</w:t>
      </w:r>
      <w:r w:rsidRPr="00530646">
        <w:rPr>
          <w:rStyle w:val="TagStyle"/>
          <w:rtl/>
        </w:rPr>
        <w:t xml:space="preserve"> &lt;&lt; יור &gt;&gt;</w:t>
      </w:r>
      <w:r>
        <w:rPr>
          <w:rtl/>
        </w:rPr>
        <w:t xml:space="preserve">   </w:t>
      </w:r>
      <w:bookmarkEnd w:id="86"/>
    </w:p>
    <w:p w:rsidR="00530646" w:rsidRDefault="00530646" w:rsidP="00530646">
      <w:pPr>
        <w:pStyle w:val="KeepWithNext"/>
        <w:rPr>
          <w:rtl/>
          <w:lang w:eastAsia="he-IL"/>
        </w:rPr>
      </w:pPr>
    </w:p>
    <w:p w:rsidR="00530646" w:rsidRDefault="00D55B2B" w:rsidP="00530646">
      <w:pPr>
        <w:rPr>
          <w:rtl/>
          <w:lang w:eastAsia="he-IL"/>
        </w:rPr>
      </w:pPr>
      <w:r>
        <w:rPr>
          <w:rFonts w:hint="cs"/>
          <w:rtl/>
          <w:lang w:eastAsia="he-IL"/>
        </w:rPr>
        <w:t xml:space="preserve">נכון. </w:t>
      </w:r>
      <w:r w:rsidR="00530646">
        <w:rPr>
          <w:rFonts w:hint="cs"/>
          <w:rtl/>
          <w:lang w:eastAsia="he-IL"/>
        </w:rPr>
        <w:t xml:space="preserve">תודה. חברת הכנסת </w:t>
      </w:r>
      <w:proofErr w:type="spellStart"/>
      <w:r w:rsidR="00530646">
        <w:rPr>
          <w:rFonts w:hint="cs"/>
          <w:rtl/>
          <w:lang w:eastAsia="he-IL"/>
        </w:rPr>
        <w:t>סונדוס</w:t>
      </w:r>
      <w:proofErr w:type="spellEnd"/>
      <w:r w:rsidR="00530646">
        <w:rPr>
          <w:rFonts w:hint="cs"/>
          <w:rtl/>
          <w:lang w:eastAsia="he-IL"/>
        </w:rPr>
        <w:t xml:space="preserve"> סאלח.</w:t>
      </w:r>
    </w:p>
    <w:p w:rsidR="00530646" w:rsidRDefault="00530646" w:rsidP="00530646">
      <w:pPr>
        <w:rPr>
          <w:rtl/>
          <w:lang w:eastAsia="he-IL"/>
        </w:rPr>
      </w:pPr>
    </w:p>
    <w:p w:rsidR="00530646" w:rsidRDefault="00530646" w:rsidP="00530646">
      <w:pPr>
        <w:pStyle w:val="a4"/>
        <w:keepNext/>
        <w:rPr>
          <w:rtl/>
        </w:rPr>
      </w:pPr>
      <w:bookmarkStart w:id="87" w:name="ET_speaker_5919_26"/>
      <w:r w:rsidRPr="00530646">
        <w:rPr>
          <w:rStyle w:val="TagStyle"/>
          <w:rtl/>
        </w:rPr>
        <w:t xml:space="preserve"> &lt;&lt; דובר &gt;&gt; </w:t>
      </w:r>
      <w:proofErr w:type="spellStart"/>
      <w:r>
        <w:rPr>
          <w:rtl/>
        </w:rPr>
        <w:t>סונדוס</w:t>
      </w:r>
      <w:proofErr w:type="spellEnd"/>
      <w:r>
        <w:rPr>
          <w:rtl/>
        </w:rPr>
        <w:t xml:space="preserve"> סאלח (הרשימה המשותפת):</w:t>
      </w:r>
      <w:r w:rsidRPr="00530646">
        <w:rPr>
          <w:rStyle w:val="TagStyle"/>
          <w:rtl/>
        </w:rPr>
        <w:t xml:space="preserve"> &lt;&lt; דובר &gt;&gt;</w:t>
      </w:r>
      <w:r>
        <w:rPr>
          <w:rtl/>
        </w:rPr>
        <w:t xml:space="preserve">   </w:t>
      </w:r>
      <w:bookmarkEnd w:id="87"/>
    </w:p>
    <w:p w:rsidR="00530646" w:rsidRDefault="00530646" w:rsidP="00530646">
      <w:pPr>
        <w:pStyle w:val="KeepWithNext"/>
        <w:rPr>
          <w:rtl/>
          <w:lang w:eastAsia="he-IL"/>
        </w:rPr>
      </w:pPr>
    </w:p>
    <w:p w:rsidR="00530646" w:rsidRDefault="00530646" w:rsidP="00EB46B9">
      <w:pPr>
        <w:rPr>
          <w:rtl/>
          <w:lang w:eastAsia="he-IL"/>
        </w:rPr>
      </w:pPr>
      <w:r>
        <w:rPr>
          <w:rFonts w:hint="cs"/>
          <w:rtl/>
          <w:lang w:eastAsia="he-IL"/>
        </w:rPr>
        <w:t>במצב הקיים העלאת גיל הפרישה הוא</w:t>
      </w:r>
      <w:r w:rsidR="00EB46B9">
        <w:rPr>
          <w:rFonts w:hint="cs"/>
          <w:rtl/>
          <w:lang w:eastAsia="he-IL"/>
        </w:rPr>
        <w:t xml:space="preserve"> הוספת </w:t>
      </w:r>
      <w:bookmarkStart w:id="88" w:name="_ETM_Q1_1625701"/>
      <w:bookmarkEnd w:id="88"/>
      <w:r w:rsidR="00EB46B9">
        <w:rPr>
          <w:rFonts w:hint="cs"/>
          <w:rtl/>
          <w:lang w:eastAsia="he-IL"/>
        </w:rPr>
        <w:t>חטא על פשע. אני שמחה שאנו מדבר</w:t>
      </w:r>
      <w:r>
        <w:rPr>
          <w:rFonts w:hint="cs"/>
          <w:rtl/>
          <w:lang w:eastAsia="he-IL"/>
        </w:rPr>
        <w:t xml:space="preserve">ים על שוויון, אבל לצערי, </w:t>
      </w:r>
      <w:r w:rsidR="00EB46B9">
        <w:rPr>
          <w:rFonts w:hint="cs"/>
          <w:rtl/>
          <w:lang w:eastAsia="he-IL"/>
        </w:rPr>
        <w:t>כבוד היושב-ראש, אתם מתחילים מ</w:t>
      </w:r>
      <w:r>
        <w:rPr>
          <w:rFonts w:hint="cs"/>
          <w:rtl/>
          <w:lang w:eastAsia="he-IL"/>
        </w:rPr>
        <w:t>הסוף</w:t>
      </w:r>
      <w:r w:rsidR="00EB46B9">
        <w:rPr>
          <w:rFonts w:hint="cs"/>
          <w:rtl/>
          <w:lang w:eastAsia="he-IL"/>
        </w:rPr>
        <w:t>, וזה לא הסדר</w:t>
      </w:r>
      <w:r>
        <w:rPr>
          <w:rFonts w:hint="cs"/>
          <w:rtl/>
          <w:lang w:eastAsia="he-IL"/>
        </w:rPr>
        <w:t xml:space="preserve">. </w:t>
      </w:r>
      <w:r w:rsidR="00EB46B9">
        <w:rPr>
          <w:rFonts w:hint="cs"/>
          <w:rtl/>
          <w:lang w:eastAsia="he-IL"/>
        </w:rPr>
        <w:t xml:space="preserve">לפני </w:t>
      </w:r>
      <w:r>
        <w:rPr>
          <w:rFonts w:hint="cs"/>
          <w:rtl/>
          <w:lang w:eastAsia="he-IL"/>
        </w:rPr>
        <w:t>ש</w:t>
      </w:r>
      <w:r w:rsidR="00EB46B9">
        <w:rPr>
          <w:rFonts w:hint="cs"/>
          <w:rtl/>
          <w:lang w:eastAsia="he-IL"/>
        </w:rPr>
        <w:t>ו</w:t>
      </w:r>
      <w:r>
        <w:rPr>
          <w:rFonts w:hint="cs"/>
          <w:rtl/>
          <w:lang w:eastAsia="he-IL"/>
        </w:rPr>
        <w:t xml:space="preserve">ויון ביציאה לפרישה, בגיל, </w:t>
      </w:r>
      <w:r w:rsidR="00EB46B9">
        <w:rPr>
          <w:rFonts w:hint="cs"/>
          <w:rtl/>
          <w:lang w:eastAsia="he-IL"/>
        </w:rPr>
        <w:t xml:space="preserve">צריך לדבר על העסקת נשים </w:t>
      </w:r>
      <w:r w:rsidR="00EB46B9">
        <w:rPr>
          <w:rtl/>
          <w:lang w:eastAsia="he-IL"/>
        </w:rPr>
        <w:t>–</w:t>
      </w:r>
      <w:r w:rsidR="00EB46B9">
        <w:rPr>
          <w:rFonts w:hint="cs"/>
          <w:rtl/>
          <w:lang w:eastAsia="he-IL"/>
        </w:rPr>
        <w:t xml:space="preserve"> שוויון ב</w:t>
      </w:r>
      <w:r>
        <w:rPr>
          <w:rFonts w:hint="cs"/>
          <w:rtl/>
          <w:lang w:eastAsia="he-IL"/>
        </w:rPr>
        <w:t>שכר מגדרי, השתלבותן של נשים בדירוגים בכירים יותר.</w:t>
      </w:r>
      <w:r w:rsidR="00EB46B9">
        <w:rPr>
          <w:rFonts w:hint="cs"/>
          <w:rtl/>
          <w:lang w:eastAsia="he-IL"/>
        </w:rPr>
        <w:t xml:space="preserve"> עוד י</w:t>
      </w:r>
      <w:bookmarkStart w:id="89" w:name="_ETM_Q1_1656284"/>
      <w:bookmarkEnd w:id="89"/>
      <w:r w:rsidR="00EB46B9">
        <w:rPr>
          <w:rFonts w:hint="cs"/>
          <w:rtl/>
          <w:lang w:eastAsia="he-IL"/>
        </w:rPr>
        <w:t>ש לנו מסלול ארוך.</w:t>
      </w:r>
    </w:p>
    <w:p w:rsidR="00530646" w:rsidRDefault="00530646" w:rsidP="00530646">
      <w:pPr>
        <w:rPr>
          <w:rtl/>
          <w:lang w:eastAsia="he-IL"/>
        </w:rPr>
      </w:pPr>
    </w:p>
    <w:p w:rsidR="00530646" w:rsidRDefault="00530646" w:rsidP="00530646">
      <w:pPr>
        <w:pStyle w:val="af6"/>
        <w:keepNext/>
        <w:rPr>
          <w:rtl/>
        </w:rPr>
      </w:pPr>
      <w:bookmarkStart w:id="90" w:name="ET_yor_4762_27"/>
      <w:r w:rsidRPr="00530646">
        <w:rPr>
          <w:rStyle w:val="TagStyle"/>
          <w:rtl/>
        </w:rPr>
        <w:t xml:space="preserve"> &lt;&lt; יור &gt;&gt; </w:t>
      </w:r>
      <w:r>
        <w:rPr>
          <w:rtl/>
        </w:rPr>
        <w:t>היו"ר משה גפני:</w:t>
      </w:r>
      <w:r w:rsidRPr="00530646">
        <w:rPr>
          <w:rStyle w:val="TagStyle"/>
          <w:rtl/>
        </w:rPr>
        <w:t xml:space="preserve"> &lt;&lt; יור &gt;&gt;</w:t>
      </w:r>
      <w:r>
        <w:rPr>
          <w:rtl/>
        </w:rPr>
        <w:t xml:space="preserve">   </w:t>
      </w:r>
      <w:bookmarkEnd w:id="90"/>
    </w:p>
    <w:p w:rsidR="00530646" w:rsidRDefault="00530646" w:rsidP="00530646">
      <w:pPr>
        <w:pStyle w:val="KeepWithNext"/>
        <w:rPr>
          <w:rtl/>
          <w:lang w:eastAsia="he-IL"/>
        </w:rPr>
      </w:pPr>
    </w:p>
    <w:p w:rsidR="00530646" w:rsidRDefault="00530646" w:rsidP="00EB46B9">
      <w:pPr>
        <w:rPr>
          <w:rtl/>
          <w:lang w:eastAsia="he-IL"/>
        </w:rPr>
      </w:pPr>
      <w:r>
        <w:rPr>
          <w:rFonts w:hint="cs"/>
          <w:rtl/>
          <w:lang w:eastAsia="he-IL"/>
        </w:rPr>
        <w:t xml:space="preserve">קריאת ביניים </w:t>
      </w:r>
      <w:r>
        <w:rPr>
          <w:rtl/>
          <w:lang w:eastAsia="he-IL"/>
        </w:rPr>
        <w:t>–</w:t>
      </w:r>
      <w:r>
        <w:rPr>
          <w:rFonts w:hint="cs"/>
          <w:rtl/>
          <w:lang w:eastAsia="he-IL"/>
        </w:rPr>
        <w:t xml:space="preserve"> את ח</w:t>
      </w:r>
      <w:r w:rsidR="00EB46B9">
        <w:rPr>
          <w:rFonts w:hint="cs"/>
          <w:rtl/>
          <w:lang w:eastAsia="he-IL"/>
        </w:rPr>
        <w:t>כמה ממני. אני פה הרבה שנים. אנח</w:t>
      </w:r>
      <w:r>
        <w:rPr>
          <w:rFonts w:hint="cs"/>
          <w:rtl/>
          <w:lang w:eastAsia="he-IL"/>
        </w:rPr>
        <w:t>נו מדברים על</w:t>
      </w:r>
      <w:r w:rsidR="00EB46B9">
        <w:rPr>
          <w:rFonts w:hint="cs"/>
          <w:rtl/>
          <w:lang w:eastAsia="he-IL"/>
        </w:rPr>
        <w:t xml:space="preserve"> העלאת גיל הפרישה לנשים, שזה נוש</w:t>
      </w:r>
      <w:r>
        <w:rPr>
          <w:rFonts w:hint="cs"/>
          <w:rtl/>
          <w:lang w:eastAsia="he-IL"/>
        </w:rPr>
        <w:t>א ציבורי מהדרגה הראשונה</w:t>
      </w:r>
      <w:r w:rsidR="00EB46B9">
        <w:rPr>
          <w:rFonts w:hint="cs"/>
          <w:rtl/>
          <w:lang w:eastAsia="he-IL"/>
        </w:rPr>
        <w:t xml:space="preserve"> </w:t>
      </w:r>
      <w:r w:rsidR="00EB46B9">
        <w:rPr>
          <w:rtl/>
          <w:lang w:eastAsia="he-IL"/>
        </w:rPr>
        <w:t>–</w:t>
      </w:r>
      <w:r w:rsidR="00EB46B9">
        <w:rPr>
          <w:rFonts w:hint="cs"/>
          <w:rtl/>
          <w:lang w:eastAsia="he-IL"/>
        </w:rPr>
        <w:t xml:space="preserve"> למי דואגים, למי לא דואגים</w:t>
      </w:r>
      <w:r>
        <w:rPr>
          <w:rFonts w:hint="cs"/>
          <w:rtl/>
          <w:lang w:eastAsia="he-IL"/>
        </w:rPr>
        <w:t xml:space="preserve">. את אומרת דברים נכונים. יש חוקים </w:t>
      </w:r>
      <w:r w:rsidR="00EB46B9">
        <w:rPr>
          <w:rFonts w:hint="cs"/>
          <w:rtl/>
          <w:lang w:eastAsia="he-IL"/>
        </w:rPr>
        <w:t>רבים</w:t>
      </w:r>
      <w:bookmarkStart w:id="91" w:name="_ETM_Q1_1680219"/>
      <w:bookmarkEnd w:id="91"/>
      <w:r w:rsidR="00EB46B9">
        <w:rPr>
          <w:rFonts w:hint="cs"/>
          <w:rtl/>
          <w:lang w:eastAsia="he-IL"/>
        </w:rPr>
        <w:t xml:space="preserve"> </w:t>
      </w:r>
      <w:r>
        <w:rPr>
          <w:rFonts w:hint="cs"/>
          <w:rtl/>
          <w:lang w:eastAsia="he-IL"/>
        </w:rPr>
        <w:t>שניסיתי להנ</w:t>
      </w:r>
      <w:r w:rsidR="00EB46B9">
        <w:rPr>
          <w:rFonts w:hint="cs"/>
          <w:rtl/>
          <w:lang w:eastAsia="he-IL"/>
        </w:rPr>
        <w:t>יח</w:t>
      </w:r>
      <w:r>
        <w:rPr>
          <w:rFonts w:hint="cs"/>
          <w:rtl/>
          <w:lang w:eastAsia="he-IL"/>
        </w:rPr>
        <w:t xml:space="preserve"> </w:t>
      </w:r>
      <w:r>
        <w:rPr>
          <w:rtl/>
          <w:lang w:eastAsia="he-IL"/>
        </w:rPr>
        <w:t>–</w:t>
      </w:r>
      <w:r>
        <w:rPr>
          <w:rFonts w:hint="cs"/>
          <w:rtl/>
          <w:lang w:eastAsia="he-IL"/>
        </w:rPr>
        <w:t xml:space="preserve"> שכר נשים, תעסוקת נשים, </w:t>
      </w:r>
      <w:r w:rsidR="00EB46B9">
        <w:rPr>
          <w:rFonts w:hint="cs"/>
          <w:rtl/>
          <w:lang w:eastAsia="he-IL"/>
        </w:rPr>
        <w:t xml:space="preserve">כל מה שנלווה לעניין, </w:t>
      </w:r>
      <w:r>
        <w:rPr>
          <w:rFonts w:hint="cs"/>
          <w:rtl/>
          <w:lang w:eastAsia="he-IL"/>
        </w:rPr>
        <w:t xml:space="preserve">אבל זה יפגע בנושא עצמו, כי יבוא </w:t>
      </w:r>
      <w:r w:rsidR="00EB46B9">
        <w:rPr>
          <w:rFonts w:hint="cs"/>
          <w:rtl/>
          <w:lang w:eastAsia="he-IL"/>
        </w:rPr>
        <w:t xml:space="preserve">כאלה </w:t>
      </w:r>
      <w:r>
        <w:rPr>
          <w:rFonts w:hint="cs"/>
          <w:rtl/>
          <w:lang w:eastAsia="he-IL"/>
        </w:rPr>
        <w:t>שיגידו: בואו נדבר</w:t>
      </w:r>
      <w:r w:rsidR="00EB46B9">
        <w:rPr>
          <w:rFonts w:hint="cs"/>
          <w:rtl/>
          <w:lang w:eastAsia="he-IL"/>
        </w:rPr>
        <w:t xml:space="preserve"> על תעסוקת נשים</w:t>
      </w:r>
      <w:r>
        <w:rPr>
          <w:rFonts w:hint="cs"/>
          <w:rtl/>
          <w:lang w:eastAsia="he-IL"/>
        </w:rPr>
        <w:t xml:space="preserve">. </w:t>
      </w:r>
      <w:r w:rsidR="00EB46B9">
        <w:rPr>
          <w:rFonts w:hint="cs"/>
          <w:rtl/>
          <w:lang w:eastAsia="he-IL"/>
        </w:rPr>
        <w:t>הדיבור הזה</w:t>
      </w:r>
      <w:bookmarkStart w:id="92" w:name="_ETM_Q1_1694404"/>
      <w:bookmarkEnd w:id="92"/>
      <w:r w:rsidR="00EB46B9">
        <w:rPr>
          <w:rFonts w:hint="cs"/>
          <w:rtl/>
          <w:lang w:eastAsia="he-IL"/>
        </w:rPr>
        <w:t xml:space="preserve"> יכול לקחת שנתיים. </w:t>
      </w:r>
      <w:r>
        <w:rPr>
          <w:rFonts w:hint="cs"/>
          <w:rtl/>
          <w:lang w:eastAsia="he-IL"/>
        </w:rPr>
        <w:t xml:space="preserve">העלאת גיל פרישה לנשים, </w:t>
      </w:r>
      <w:r w:rsidR="00EB46B9">
        <w:rPr>
          <w:rFonts w:hint="cs"/>
          <w:rtl/>
          <w:lang w:eastAsia="he-IL"/>
        </w:rPr>
        <w:t xml:space="preserve">שזאת אפליה במצב הזה, </w:t>
      </w:r>
      <w:r>
        <w:rPr>
          <w:rFonts w:hint="cs"/>
          <w:rtl/>
          <w:lang w:eastAsia="he-IL"/>
        </w:rPr>
        <w:t>יש לדבר על זה. לראות מה עושים עם זה.</w:t>
      </w:r>
    </w:p>
    <w:p w:rsidR="00530646" w:rsidRDefault="00530646" w:rsidP="00530646">
      <w:pPr>
        <w:rPr>
          <w:rtl/>
          <w:lang w:eastAsia="he-IL"/>
        </w:rPr>
      </w:pPr>
    </w:p>
    <w:p w:rsidR="00530646" w:rsidRDefault="00530646" w:rsidP="00530646">
      <w:pPr>
        <w:pStyle w:val="-"/>
        <w:keepNext/>
        <w:rPr>
          <w:rtl/>
        </w:rPr>
      </w:pPr>
      <w:bookmarkStart w:id="93" w:name="ET_speakercontinue_5919_28"/>
      <w:r w:rsidRPr="00530646">
        <w:rPr>
          <w:rStyle w:val="TagStyle"/>
          <w:rtl/>
        </w:rPr>
        <w:t xml:space="preserve"> &lt;&lt; דובר_המשך &gt;&gt; </w:t>
      </w:r>
      <w:proofErr w:type="spellStart"/>
      <w:r>
        <w:rPr>
          <w:rtl/>
        </w:rPr>
        <w:t>סונדוס</w:t>
      </w:r>
      <w:proofErr w:type="spellEnd"/>
      <w:r>
        <w:rPr>
          <w:rtl/>
        </w:rPr>
        <w:t xml:space="preserve"> סאלח (הרשימה המשותפת):</w:t>
      </w:r>
      <w:r w:rsidRPr="00530646">
        <w:rPr>
          <w:rStyle w:val="TagStyle"/>
          <w:rtl/>
        </w:rPr>
        <w:t xml:space="preserve"> &lt;&lt; דובר_המשך &gt;&gt;</w:t>
      </w:r>
      <w:r>
        <w:rPr>
          <w:rtl/>
        </w:rPr>
        <w:t xml:space="preserve">   </w:t>
      </w:r>
      <w:bookmarkEnd w:id="93"/>
    </w:p>
    <w:p w:rsidR="00530646" w:rsidRDefault="00530646" w:rsidP="00530646">
      <w:pPr>
        <w:pStyle w:val="KeepWithNext"/>
        <w:rPr>
          <w:rtl/>
          <w:lang w:eastAsia="he-IL"/>
        </w:rPr>
      </w:pPr>
    </w:p>
    <w:p w:rsidR="00530646" w:rsidRDefault="00530646" w:rsidP="00EB46B9">
      <w:pPr>
        <w:rPr>
          <w:rtl/>
          <w:lang w:eastAsia="he-IL"/>
        </w:rPr>
      </w:pPr>
      <w:r>
        <w:rPr>
          <w:rFonts w:hint="cs"/>
          <w:rtl/>
          <w:lang w:eastAsia="he-IL"/>
        </w:rPr>
        <w:t xml:space="preserve">זה קשור. </w:t>
      </w:r>
      <w:r w:rsidR="00EB46B9">
        <w:rPr>
          <w:rFonts w:hint="cs"/>
          <w:rtl/>
          <w:lang w:eastAsia="he-IL"/>
        </w:rPr>
        <w:t xml:space="preserve">גם אם נסתכל על משבר הקורונה, הוא </w:t>
      </w:r>
      <w:r>
        <w:rPr>
          <w:rFonts w:hint="cs"/>
          <w:rtl/>
          <w:lang w:eastAsia="he-IL"/>
        </w:rPr>
        <w:t>פגע באופן מובהק</w:t>
      </w:r>
      <w:r w:rsidR="00EB46B9">
        <w:rPr>
          <w:rFonts w:hint="cs"/>
          <w:rtl/>
          <w:lang w:eastAsia="he-IL"/>
        </w:rPr>
        <w:t xml:space="preserve"> בנשים יותר מאשר </w:t>
      </w:r>
      <w:bookmarkStart w:id="94" w:name="_ETM_Q1_1714914"/>
      <w:bookmarkEnd w:id="94"/>
      <w:r w:rsidR="00EB46B9">
        <w:rPr>
          <w:rFonts w:hint="cs"/>
          <w:rtl/>
          <w:lang w:eastAsia="he-IL"/>
        </w:rPr>
        <w:t>גברים</w:t>
      </w:r>
      <w:r>
        <w:rPr>
          <w:rFonts w:hint="cs"/>
          <w:rtl/>
          <w:lang w:eastAsia="he-IL"/>
        </w:rPr>
        <w:t xml:space="preserve">, נשים בגילאים מבוגרים יותר משתלבות </w:t>
      </w:r>
      <w:r w:rsidR="00EB46B9">
        <w:rPr>
          <w:rFonts w:hint="cs"/>
          <w:rtl/>
          <w:lang w:eastAsia="he-IL"/>
        </w:rPr>
        <w:t xml:space="preserve">פחות </w:t>
      </w:r>
      <w:r>
        <w:rPr>
          <w:rFonts w:hint="cs"/>
          <w:rtl/>
          <w:lang w:eastAsia="he-IL"/>
        </w:rPr>
        <w:t xml:space="preserve">בעבודה. החוק הזה יפגע בנשים בכלל, </w:t>
      </w:r>
      <w:r w:rsidR="00EB46B9">
        <w:rPr>
          <w:rFonts w:hint="cs"/>
          <w:rtl/>
          <w:lang w:eastAsia="he-IL"/>
        </w:rPr>
        <w:t xml:space="preserve">יפגע </w:t>
      </w:r>
      <w:r>
        <w:rPr>
          <w:rFonts w:hint="cs"/>
          <w:rtl/>
          <w:lang w:eastAsia="he-IL"/>
        </w:rPr>
        <w:t>בנשים עניות בכלל</w:t>
      </w:r>
      <w:r w:rsidR="00EB46B9">
        <w:rPr>
          <w:rFonts w:hint="cs"/>
          <w:rtl/>
          <w:lang w:eastAsia="he-IL"/>
        </w:rPr>
        <w:t xml:space="preserve">, יפגע בנשים שלא עובדות, יפגע בנשים ערביות </w:t>
      </w:r>
      <w:bookmarkStart w:id="95" w:name="_ETM_Q1_1731298"/>
      <w:bookmarkEnd w:id="95"/>
      <w:r w:rsidR="00EB46B9">
        <w:rPr>
          <w:rFonts w:hint="cs"/>
          <w:rtl/>
          <w:lang w:eastAsia="he-IL"/>
        </w:rPr>
        <w:t>שאחוז העסקתן מגיל 55 עד 67</w:t>
      </w:r>
      <w:r>
        <w:rPr>
          <w:rFonts w:hint="cs"/>
          <w:rtl/>
          <w:lang w:eastAsia="he-IL"/>
        </w:rPr>
        <w:t xml:space="preserve"> הוא נמוך מאוד, מתחת ל-3%. זה הבדל </w:t>
      </w:r>
      <w:r w:rsidR="00EB46B9">
        <w:rPr>
          <w:rFonts w:hint="cs"/>
          <w:rtl/>
          <w:lang w:eastAsia="he-IL"/>
        </w:rPr>
        <w:t xml:space="preserve">באוכלוסיות המוחלשות </w:t>
      </w:r>
      <w:r>
        <w:rPr>
          <w:rFonts w:hint="cs"/>
          <w:rtl/>
          <w:lang w:eastAsia="he-IL"/>
        </w:rPr>
        <w:t>שממילא סובלות מפגיעה מצטברת מתחילת הניסיון שלהן להשתלב בעבודה. גם המדיני</w:t>
      </w:r>
      <w:r w:rsidR="00EB46B9">
        <w:rPr>
          <w:rFonts w:hint="cs"/>
          <w:rtl/>
          <w:lang w:eastAsia="he-IL"/>
        </w:rPr>
        <w:t>ו</w:t>
      </w:r>
      <w:r>
        <w:rPr>
          <w:rFonts w:hint="cs"/>
          <w:rtl/>
          <w:lang w:eastAsia="he-IL"/>
        </w:rPr>
        <w:t>ת של הממשלה ושל המדינה ממשיכה לפגוע בנשים, יש מסלול ארוך כדי לדבר על שוויון ביצ</w:t>
      </w:r>
      <w:r w:rsidR="00EB46B9">
        <w:rPr>
          <w:rFonts w:hint="cs"/>
          <w:rtl/>
          <w:lang w:eastAsia="he-IL"/>
        </w:rPr>
        <w:t>יאה, ב</w:t>
      </w:r>
      <w:r>
        <w:rPr>
          <w:rFonts w:hint="cs"/>
          <w:rtl/>
          <w:lang w:eastAsia="he-IL"/>
        </w:rPr>
        <w:t>גיל הפרישה.</w:t>
      </w:r>
    </w:p>
    <w:p w:rsidR="00530646" w:rsidRDefault="00530646" w:rsidP="00530646">
      <w:pPr>
        <w:rPr>
          <w:rtl/>
          <w:lang w:eastAsia="he-IL"/>
        </w:rPr>
      </w:pPr>
    </w:p>
    <w:p w:rsidR="00530646" w:rsidRDefault="00CF5ED4" w:rsidP="00EB46B9">
      <w:pPr>
        <w:rPr>
          <w:rtl/>
          <w:lang w:eastAsia="he-IL"/>
        </w:rPr>
      </w:pPr>
      <w:r>
        <w:rPr>
          <w:rFonts w:hint="cs"/>
          <w:rtl/>
          <w:lang w:eastAsia="he-IL"/>
        </w:rPr>
        <w:t xml:space="preserve">הנושא של החוק לא רק תקציבי אלא </w:t>
      </w:r>
      <w:r w:rsidR="00EB46B9">
        <w:rPr>
          <w:rFonts w:hint="cs"/>
          <w:rtl/>
          <w:lang w:eastAsia="he-IL"/>
        </w:rPr>
        <w:t xml:space="preserve">תעסוקתי, חברתי, </w:t>
      </w:r>
      <w:bookmarkStart w:id="96" w:name="_ETM_Q1_1770228"/>
      <w:bookmarkEnd w:id="96"/>
      <w:r w:rsidR="00EB46B9">
        <w:rPr>
          <w:rFonts w:hint="cs"/>
          <w:rtl/>
          <w:lang w:eastAsia="he-IL"/>
        </w:rPr>
        <w:t xml:space="preserve">הוא נושא </w:t>
      </w:r>
      <w:r>
        <w:rPr>
          <w:rFonts w:hint="cs"/>
          <w:rtl/>
          <w:lang w:eastAsia="he-IL"/>
        </w:rPr>
        <w:t xml:space="preserve">ציבורי, ויש בו אמירה. לא צריך לחפש את השוויוניות אלא </w:t>
      </w:r>
      <w:r w:rsidR="00EB46B9">
        <w:rPr>
          <w:rFonts w:hint="cs"/>
          <w:rtl/>
          <w:lang w:eastAsia="he-IL"/>
        </w:rPr>
        <w:t xml:space="preserve">לחפש </w:t>
      </w:r>
      <w:r>
        <w:rPr>
          <w:rFonts w:hint="cs"/>
          <w:rtl/>
          <w:lang w:eastAsia="he-IL"/>
        </w:rPr>
        <w:t xml:space="preserve">את ההיגיון, ואיך לעשות הוגנות </w:t>
      </w:r>
      <w:r w:rsidR="00EB46B9">
        <w:rPr>
          <w:rFonts w:hint="cs"/>
          <w:rtl/>
          <w:lang w:eastAsia="he-IL"/>
        </w:rPr>
        <w:t xml:space="preserve">בדרך הזו </w:t>
      </w:r>
      <w:r>
        <w:rPr>
          <w:rFonts w:hint="cs"/>
          <w:rtl/>
          <w:lang w:eastAsia="he-IL"/>
        </w:rPr>
        <w:t xml:space="preserve">לנשים, לפצות אותן על העוול המצטבר בכניסתן לתעסוקה </w:t>
      </w:r>
      <w:r w:rsidR="00EB46B9">
        <w:rPr>
          <w:rFonts w:hint="cs"/>
          <w:rtl/>
          <w:lang w:eastAsia="he-IL"/>
        </w:rPr>
        <w:t xml:space="preserve">ובהפרשי שכר מגדריים </w:t>
      </w:r>
      <w:r>
        <w:rPr>
          <w:rFonts w:hint="cs"/>
          <w:rtl/>
          <w:lang w:eastAsia="he-IL"/>
        </w:rPr>
        <w:t>לטובת הגברים על חשבון הנשים. תודה.</w:t>
      </w:r>
    </w:p>
    <w:p w:rsidR="00CF5ED4" w:rsidRDefault="00CF5ED4" w:rsidP="00CF5ED4">
      <w:pPr>
        <w:rPr>
          <w:rtl/>
          <w:lang w:eastAsia="he-IL"/>
        </w:rPr>
      </w:pPr>
    </w:p>
    <w:p w:rsidR="00CF5ED4" w:rsidRDefault="00CF5ED4" w:rsidP="00CF5ED4">
      <w:pPr>
        <w:pStyle w:val="a4"/>
        <w:keepNext/>
        <w:rPr>
          <w:rtl/>
        </w:rPr>
      </w:pPr>
      <w:bookmarkStart w:id="97" w:name="ET_speaker_5084_29"/>
      <w:r w:rsidRPr="00CF5ED4">
        <w:rPr>
          <w:rStyle w:val="TagStyle"/>
          <w:rtl/>
        </w:rPr>
        <w:t xml:space="preserve"> &lt;&lt; דובר &gt;&gt; </w:t>
      </w:r>
      <w:r>
        <w:rPr>
          <w:rtl/>
        </w:rPr>
        <w:t>מיקי לוי (יש עתיד-</w:t>
      </w:r>
      <w:proofErr w:type="spellStart"/>
      <w:r>
        <w:rPr>
          <w:rtl/>
        </w:rPr>
        <w:t>תל"ם</w:t>
      </w:r>
      <w:proofErr w:type="spellEnd"/>
      <w:r>
        <w:rPr>
          <w:rtl/>
        </w:rPr>
        <w:t>):</w:t>
      </w:r>
      <w:r w:rsidRPr="00CF5ED4">
        <w:rPr>
          <w:rStyle w:val="TagStyle"/>
          <w:rtl/>
        </w:rPr>
        <w:t xml:space="preserve"> &lt;&lt; דובר &gt;&gt;</w:t>
      </w:r>
      <w:r>
        <w:rPr>
          <w:rtl/>
        </w:rPr>
        <w:t xml:space="preserve">   </w:t>
      </w:r>
      <w:bookmarkEnd w:id="97"/>
    </w:p>
    <w:p w:rsidR="00CF5ED4" w:rsidRDefault="00CF5ED4" w:rsidP="00CF5ED4">
      <w:pPr>
        <w:pStyle w:val="KeepWithNext"/>
        <w:rPr>
          <w:rtl/>
          <w:lang w:eastAsia="he-IL"/>
        </w:rPr>
      </w:pPr>
    </w:p>
    <w:p w:rsidR="00CF5ED4" w:rsidRDefault="00EB46B9" w:rsidP="00EB46B9">
      <w:pPr>
        <w:rPr>
          <w:rtl/>
          <w:lang w:eastAsia="he-IL"/>
        </w:rPr>
      </w:pPr>
      <w:r>
        <w:rPr>
          <w:rFonts w:hint="cs"/>
          <w:rtl/>
          <w:lang w:eastAsia="he-IL"/>
        </w:rPr>
        <w:t>את צודקת במאה אחוז</w:t>
      </w:r>
      <w:r w:rsidR="00CF5ED4">
        <w:rPr>
          <w:rFonts w:hint="cs"/>
          <w:rtl/>
          <w:lang w:eastAsia="he-IL"/>
        </w:rPr>
        <w:t xml:space="preserve">, אבל את צריכה לקת בחשבון </w:t>
      </w:r>
      <w:r w:rsidR="00CF5ED4">
        <w:rPr>
          <w:rtl/>
          <w:lang w:eastAsia="he-IL"/>
        </w:rPr>
        <w:t>–</w:t>
      </w:r>
      <w:r>
        <w:rPr>
          <w:rFonts w:hint="cs"/>
          <w:rtl/>
          <w:lang w:eastAsia="he-IL"/>
        </w:rPr>
        <w:t xml:space="preserve"> אם לא </w:t>
      </w:r>
      <w:bookmarkStart w:id="98" w:name="_ETM_Q1_1799282"/>
      <w:bookmarkEnd w:id="98"/>
      <w:r>
        <w:rPr>
          <w:rFonts w:hint="cs"/>
          <w:rtl/>
          <w:lang w:eastAsia="he-IL"/>
        </w:rPr>
        <w:t xml:space="preserve">נתקן את זה, גם הנשים שיגיעו לגיל הפנסיה </w:t>
      </w:r>
      <w:r>
        <w:rPr>
          <w:rtl/>
          <w:lang w:eastAsia="he-IL"/>
        </w:rPr>
        <w:t>–</w:t>
      </w:r>
      <w:r>
        <w:rPr>
          <w:rFonts w:hint="cs"/>
          <w:rtl/>
          <w:lang w:eastAsia="he-IL"/>
        </w:rPr>
        <w:t xml:space="preserve"> כל </w:t>
      </w:r>
      <w:bookmarkStart w:id="99" w:name="_ETM_Q1_1805258"/>
      <w:bookmarkEnd w:id="99"/>
      <w:r>
        <w:rPr>
          <w:rFonts w:hint="cs"/>
          <w:rtl/>
          <w:lang w:eastAsia="he-IL"/>
        </w:rPr>
        <w:t>שנה יו</w:t>
      </w:r>
      <w:r w:rsidR="00CF5ED4">
        <w:rPr>
          <w:rFonts w:hint="cs"/>
          <w:rtl/>
          <w:lang w:eastAsia="he-IL"/>
        </w:rPr>
        <w:t xml:space="preserve">פחתו להן 7%. </w:t>
      </w:r>
      <w:r>
        <w:rPr>
          <w:rFonts w:hint="cs"/>
          <w:rtl/>
          <w:lang w:eastAsia="he-IL"/>
        </w:rPr>
        <w:t xml:space="preserve">אם אני מחר יושב באוצר, אומר: </w:t>
      </w:r>
      <w:r w:rsidR="00CF5ED4">
        <w:rPr>
          <w:rFonts w:hint="cs"/>
          <w:rtl/>
          <w:lang w:eastAsia="he-IL"/>
        </w:rPr>
        <w:t>נמאס לי לתת לקרנות הפנסיה 200 מי</w:t>
      </w:r>
      <w:r>
        <w:rPr>
          <w:rFonts w:hint="cs"/>
          <w:rtl/>
          <w:lang w:eastAsia="he-IL"/>
        </w:rPr>
        <w:t>ל</w:t>
      </w:r>
      <w:r w:rsidR="00CF5ED4">
        <w:rPr>
          <w:rFonts w:hint="cs"/>
          <w:rtl/>
          <w:lang w:eastAsia="he-IL"/>
        </w:rPr>
        <w:t xml:space="preserve">יון שקל כל שנה, </w:t>
      </w:r>
      <w:r>
        <w:rPr>
          <w:rFonts w:hint="cs"/>
          <w:rtl/>
          <w:lang w:eastAsia="he-IL"/>
        </w:rPr>
        <w:t xml:space="preserve">תפתרו לי את </w:t>
      </w:r>
      <w:bookmarkStart w:id="100" w:name="_ETM_Q1_1814898"/>
      <w:bookmarkEnd w:id="100"/>
      <w:r>
        <w:rPr>
          <w:rFonts w:hint="cs"/>
          <w:rtl/>
          <w:lang w:eastAsia="he-IL"/>
        </w:rPr>
        <w:t xml:space="preserve">הבעיה הזאת - </w:t>
      </w:r>
      <w:r w:rsidR="00CF5ED4">
        <w:rPr>
          <w:rFonts w:hint="cs"/>
          <w:rtl/>
          <w:lang w:eastAsia="he-IL"/>
        </w:rPr>
        <w:t>המשמעות היא שכל מי שחבר בקרן פנסיה</w:t>
      </w:r>
      <w:r>
        <w:rPr>
          <w:rFonts w:hint="cs"/>
          <w:rtl/>
          <w:lang w:eastAsia="he-IL"/>
        </w:rPr>
        <w:t>,</w:t>
      </w:r>
      <w:r w:rsidR="00CF5ED4">
        <w:rPr>
          <w:rFonts w:hint="cs"/>
          <w:rtl/>
          <w:lang w:eastAsia="he-IL"/>
        </w:rPr>
        <w:t xml:space="preserve"> מקבל </w:t>
      </w:r>
      <w:r w:rsidR="00CF5ED4">
        <w:rPr>
          <w:rFonts w:hint="cs"/>
          <w:rtl/>
          <w:lang w:eastAsia="he-IL"/>
        </w:rPr>
        <w:lastRenderedPageBreak/>
        <w:t xml:space="preserve">7% פחות. </w:t>
      </w:r>
      <w:r>
        <w:rPr>
          <w:rFonts w:hint="cs"/>
          <w:rtl/>
          <w:lang w:eastAsia="he-IL"/>
        </w:rPr>
        <w:t xml:space="preserve">צריך להסדיר את זה. שאר הדברים </w:t>
      </w:r>
      <w:bookmarkStart w:id="101" w:name="_ETM_Q1_1824974"/>
      <w:bookmarkEnd w:id="101"/>
      <w:r>
        <w:rPr>
          <w:rFonts w:hint="cs"/>
          <w:rtl/>
          <w:lang w:eastAsia="he-IL"/>
        </w:rPr>
        <w:t xml:space="preserve">שאמרת - </w:t>
      </w:r>
      <w:r w:rsidR="00CF5ED4">
        <w:rPr>
          <w:rFonts w:hint="cs"/>
          <w:rtl/>
          <w:lang w:eastAsia="he-IL"/>
        </w:rPr>
        <w:t>אני מסכים לכול, אבל אם לא נתקן את זה, גם</w:t>
      </w:r>
      <w:r>
        <w:rPr>
          <w:rFonts w:hint="cs"/>
          <w:rtl/>
          <w:lang w:eastAsia="he-IL"/>
        </w:rPr>
        <w:t xml:space="preserve"> נשים יקבלו 7% פחות בגיל הפנסיה</w:t>
      </w:r>
      <w:r w:rsidR="00CF5ED4">
        <w:rPr>
          <w:rFonts w:hint="cs"/>
          <w:rtl/>
          <w:lang w:eastAsia="he-IL"/>
        </w:rPr>
        <w:t>.</w:t>
      </w:r>
    </w:p>
    <w:p w:rsidR="00CF5ED4" w:rsidRDefault="00CF5ED4" w:rsidP="00CF5ED4">
      <w:pPr>
        <w:rPr>
          <w:rtl/>
          <w:lang w:eastAsia="he-IL"/>
        </w:rPr>
      </w:pPr>
    </w:p>
    <w:p w:rsidR="00CF5ED4" w:rsidRDefault="00CF5ED4" w:rsidP="00CF5ED4">
      <w:pPr>
        <w:pStyle w:val="a4"/>
        <w:keepNext/>
        <w:rPr>
          <w:rtl/>
        </w:rPr>
      </w:pPr>
      <w:bookmarkStart w:id="102" w:name="ET_speaker_5079_30"/>
      <w:r w:rsidRPr="00CF5ED4">
        <w:rPr>
          <w:rStyle w:val="TagStyle"/>
          <w:rtl/>
        </w:rPr>
        <w:t xml:space="preserve"> &lt;&lt; דובר &gt;&gt; </w:t>
      </w:r>
      <w:r>
        <w:rPr>
          <w:rtl/>
        </w:rPr>
        <w:t>תמר זנדברג (מרצ):</w:t>
      </w:r>
      <w:r w:rsidRPr="00CF5ED4">
        <w:rPr>
          <w:rStyle w:val="TagStyle"/>
          <w:rtl/>
        </w:rPr>
        <w:t xml:space="preserve"> &lt;&lt; דובר &gt;&gt;</w:t>
      </w:r>
      <w:r>
        <w:rPr>
          <w:rtl/>
        </w:rPr>
        <w:t xml:space="preserve">   </w:t>
      </w:r>
      <w:bookmarkEnd w:id="102"/>
    </w:p>
    <w:p w:rsidR="00CF5ED4" w:rsidRDefault="00CF5ED4" w:rsidP="00CF5ED4">
      <w:pPr>
        <w:pStyle w:val="KeepWithNext"/>
        <w:rPr>
          <w:rtl/>
          <w:lang w:eastAsia="he-IL"/>
        </w:rPr>
      </w:pPr>
    </w:p>
    <w:p w:rsidR="00CF5ED4" w:rsidRDefault="00EB46B9" w:rsidP="00CF5ED4">
      <w:pPr>
        <w:rPr>
          <w:rtl/>
          <w:lang w:eastAsia="he-IL"/>
        </w:rPr>
      </w:pPr>
      <w:r>
        <w:rPr>
          <w:rFonts w:hint="cs"/>
          <w:rtl/>
          <w:lang w:eastAsia="he-IL"/>
        </w:rPr>
        <w:t xml:space="preserve">אבל </w:t>
      </w:r>
      <w:r w:rsidR="00CF5ED4">
        <w:rPr>
          <w:rFonts w:hint="cs"/>
          <w:rtl/>
          <w:lang w:eastAsia="he-IL"/>
        </w:rPr>
        <w:t>למה זה תמורת זה? זו שאלה של כסף?</w:t>
      </w:r>
    </w:p>
    <w:p w:rsidR="00CF5ED4" w:rsidRDefault="00CF5ED4" w:rsidP="00CF5ED4">
      <w:pPr>
        <w:rPr>
          <w:rtl/>
          <w:lang w:eastAsia="he-IL"/>
        </w:rPr>
      </w:pPr>
    </w:p>
    <w:p w:rsidR="00CF5ED4" w:rsidRDefault="00CF5ED4" w:rsidP="00CF5ED4">
      <w:pPr>
        <w:pStyle w:val="a4"/>
        <w:keepNext/>
        <w:rPr>
          <w:rtl/>
        </w:rPr>
      </w:pPr>
      <w:bookmarkStart w:id="103" w:name="ET_speaker_5084_31"/>
      <w:r w:rsidRPr="00CF5ED4">
        <w:rPr>
          <w:rStyle w:val="TagStyle"/>
          <w:rtl/>
        </w:rPr>
        <w:t xml:space="preserve"> &lt;&lt; דובר &gt;&gt; </w:t>
      </w:r>
      <w:r>
        <w:rPr>
          <w:rtl/>
        </w:rPr>
        <w:t>מיקי לוי (יש עתיד-</w:t>
      </w:r>
      <w:proofErr w:type="spellStart"/>
      <w:r>
        <w:rPr>
          <w:rtl/>
        </w:rPr>
        <w:t>תל"ם</w:t>
      </w:r>
      <w:proofErr w:type="spellEnd"/>
      <w:r>
        <w:rPr>
          <w:rtl/>
        </w:rPr>
        <w:t>):</w:t>
      </w:r>
      <w:r w:rsidRPr="00CF5ED4">
        <w:rPr>
          <w:rStyle w:val="TagStyle"/>
          <w:rtl/>
        </w:rPr>
        <w:t xml:space="preserve"> &lt;&lt; דובר &gt;&gt;</w:t>
      </w:r>
      <w:r>
        <w:rPr>
          <w:rtl/>
        </w:rPr>
        <w:t xml:space="preserve">   </w:t>
      </w:r>
      <w:bookmarkEnd w:id="103"/>
    </w:p>
    <w:p w:rsidR="00CF5ED4" w:rsidRDefault="00CF5ED4" w:rsidP="00CF5ED4">
      <w:pPr>
        <w:pStyle w:val="KeepWithNext"/>
        <w:rPr>
          <w:rtl/>
          <w:lang w:eastAsia="he-IL"/>
        </w:rPr>
      </w:pPr>
    </w:p>
    <w:p w:rsidR="00EB46B9" w:rsidRDefault="00EB46B9" w:rsidP="00EB46B9">
      <w:pPr>
        <w:rPr>
          <w:rtl/>
          <w:lang w:eastAsia="he-IL"/>
        </w:rPr>
      </w:pPr>
      <w:r>
        <w:rPr>
          <w:rFonts w:hint="cs"/>
          <w:rtl/>
          <w:lang w:eastAsia="he-IL"/>
        </w:rPr>
        <w:t xml:space="preserve">לא. </w:t>
      </w:r>
      <w:r w:rsidR="00CF5ED4">
        <w:rPr>
          <w:rFonts w:hint="cs"/>
          <w:rtl/>
          <w:lang w:eastAsia="he-IL"/>
        </w:rPr>
        <w:t xml:space="preserve">אם האוצר לפני </w:t>
      </w:r>
      <w:r>
        <w:rPr>
          <w:rFonts w:hint="cs"/>
          <w:rtl/>
          <w:lang w:eastAsia="he-IL"/>
        </w:rPr>
        <w:t xml:space="preserve">ארבע שנים </w:t>
      </w:r>
      <w:r w:rsidR="00CF5ED4">
        <w:rPr>
          <w:rFonts w:hint="cs"/>
          <w:rtl/>
          <w:lang w:eastAsia="he-IL"/>
        </w:rPr>
        <w:t>היה שומע לוועד</w:t>
      </w:r>
      <w:r>
        <w:rPr>
          <w:rFonts w:hint="cs"/>
          <w:rtl/>
          <w:lang w:eastAsia="he-IL"/>
        </w:rPr>
        <w:t>ה ונותן את המיליארד שקל</w:t>
      </w:r>
      <w:r w:rsidR="00CF5ED4">
        <w:rPr>
          <w:rFonts w:hint="cs"/>
          <w:rtl/>
          <w:lang w:eastAsia="he-IL"/>
        </w:rPr>
        <w:t>, היום היינו</w:t>
      </w:r>
      <w:r>
        <w:rPr>
          <w:rFonts w:hint="cs"/>
          <w:rtl/>
          <w:lang w:eastAsia="he-IL"/>
        </w:rPr>
        <w:t xml:space="preserve"> אחרי זה</w:t>
      </w:r>
      <w:r w:rsidR="00CF5ED4">
        <w:rPr>
          <w:rFonts w:hint="cs"/>
          <w:rtl/>
          <w:lang w:eastAsia="he-IL"/>
        </w:rPr>
        <w:t xml:space="preserve">. </w:t>
      </w:r>
    </w:p>
    <w:p w:rsidR="00EB46B9" w:rsidRDefault="00EB46B9" w:rsidP="00EB46B9">
      <w:pPr>
        <w:rPr>
          <w:rtl/>
          <w:lang w:eastAsia="he-IL"/>
        </w:rPr>
      </w:pPr>
      <w:bookmarkStart w:id="104" w:name="_ETM_Q1_1860846"/>
      <w:bookmarkStart w:id="105" w:name="_ETM_Q1_1860902"/>
      <w:bookmarkEnd w:id="104"/>
      <w:bookmarkEnd w:id="105"/>
    </w:p>
    <w:p w:rsidR="00EB46B9" w:rsidRDefault="00EB46B9" w:rsidP="00EB46B9">
      <w:pPr>
        <w:pStyle w:val="a4"/>
        <w:keepNext/>
        <w:rPr>
          <w:rtl/>
        </w:rPr>
      </w:pPr>
      <w:bookmarkStart w:id="106" w:name="ET_speaker_5079_84"/>
      <w:r w:rsidRPr="00EB46B9">
        <w:rPr>
          <w:rStyle w:val="TagStyle"/>
          <w:rtl/>
        </w:rPr>
        <w:t xml:space="preserve"> &lt;&lt; דובר &gt;&gt; </w:t>
      </w:r>
      <w:r>
        <w:rPr>
          <w:rtl/>
        </w:rPr>
        <w:t>תמר זנדברג (מרצ):</w:t>
      </w:r>
      <w:r w:rsidRPr="00EB46B9">
        <w:rPr>
          <w:rStyle w:val="TagStyle"/>
          <w:rtl/>
        </w:rPr>
        <w:t xml:space="preserve"> &lt;&lt; דובר &gt;&gt;</w:t>
      </w:r>
      <w:r>
        <w:rPr>
          <w:rtl/>
        </w:rPr>
        <w:t xml:space="preserve">   </w:t>
      </w:r>
      <w:bookmarkEnd w:id="106"/>
    </w:p>
    <w:p w:rsidR="00EB46B9" w:rsidRDefault="00EB46B9" w:rsidP="00EB46B9">
      <w:pPr>
        <w:pStyle w:val="KeepWithNext"/>
        <w:rPr>
          <w:rtl/>
          <w:lang w:eastAsia="he-IL"/>
        </w:rPr>
      </w:pPr>
    </w:p>
    <w:p w:rsidR="00EB46B9" w:rsidRDefault="00EB46B9" w:rsidP="00EB46B9">
      <w:pPr>
        <w:rPr>
          <w:rtl/>
          <w:lang w:eastAsia="he-IL"/>
        </w:rPr>
      </w:pPr>
      <w:r>
        <w:rPr>
          <w:rFonts w:hint="cs"/>
          <w:rtl/>
          <w:lang w:eastAsia="he-IL"/>
        </w:rPr>
        <w:t>גם היום זה לא סיבה לפגוע בנשים החלשות כדי להביא את ה-7% לכולם.</w:t>
      </w:r>
    </w:p>
    <w:p w:rsidR="00EB46B9" w:rsidRDefault="00EB46B9" w:rsidP="00EB46B9">
      <w:pPr>
        <w:rPr>
          <w:rtl/>
          <w:lang w:eastAsia="he-IL"/>
        </w:rPr>
      </w:pPr>
    </w:p>
    <w:p w:rsidR="00EB46B9" w:rsidRDefault="00EB46B9" w:rsidP="00EB46B9">
      <w:pPr>
        <w:pStyle w:val="a4"/>
        <w:keepNext/>
        <w:rPr>
          <w:rtl/>
        </w:rPr>
      </w:pPr>
      <w:bookmarkStart w:id="107" w:name="_ETM_Q1_1858483"/>
      <w:bookmarkStart w:id="108" w:name="ET_speaker_5084_85"/>
      <w:bookmarkEnd w:id="107"/>
      <w:r w:rsidRPr="00EB46B9">
        <w:rPr>
          <w:rStyle w:val="TagStyle"/>
          <w:rtl/>
        </w:rPr>
        <w:t xml:space="preserve"> &lt;&lt; דובר &gt;&gt; </w:t>
      </w:r>
      <w:r>
        <w:rPr>
          <w:rtl/>
        </w:rPr>
        <w:t>מיקי לוי (יש עתיד-</w:t>
      </w:r>
      <w:proofErr w:type="spellStart"/>
      <w:r>
        <w:rPr>
          <w:rtl/>
        </w:rPr>
        <w:t>תל"ם</w:t>
      </w:r>
      <w:proofErr w:type="spellEnd"/>
      <w:r>
        <w:rPr>
          <w:rtl/>
        </w:rPr>
        <w:t>):</w:t>
      </w:r>
      <w:r w:rsidRPr="00EB46B9">
        <w:rPr>
          <w:rStyle w:val="TagStyle"/>
          <w:rtl/>
        </w:rPr>
        <w:t xml:space="preserve"> &lt;&lt; דובר &gt;&gt;</w:t>
      </w:r>
      <w:r>
        <w:rPr>
          <w:rtl/>
        </w:rPr>
        <w:t xml:space="preserve">   </w:t>
      </w:r>
      <w:bookmarkEnd w:id="108"/>
    </w:p>
    <w:p w:rsidR="00EB46B9" w:rsidRDefault="00EB46B9" w:rsidP="00EB46B9">
      <w:pPr>
        <w:pStyle w:val="KeepWithNext"/>
        <w:rPr>
          <w:rtl/>
          <w:lang w:eastAsia="he-IL"/>
        </w:rPr>
      </w:pPr>
    </w:p>
    <w:p w:rsidR="00CF5ED4" w:rsidRDefault="00CF5ED4" w:rsidP="00EB46B9">
      <w:pPr>
        <w:rPr>
          <w:rtl/>
          <w:lang w:eastAsia="he-IL"/>
        </w:rPr>
      </w:pPr>
      <w:bookmarkStart w:id="109" w:name="_ETM_Q1_1859246"/>
      <w:bookmarkStart w:id="110" w:name="_ETM_Q1_1859293"/>
      <w:bookmarkStart w:id="111" w:name="_ETM_Q1_1861064"/>
      <w:bookmarkStart w:id="112" w:name="_ETM_Q1_1861127"/>
      <w:bookmarkStart w:id="113" w:name="_ETM_Q1_1861303"/>
      <w:bookmarkStart w:id="114" w:name="_ETM_Q1_1861355"/>
      <w:bookmarkEnd w:id="109"/>
      <w:bookmarkEnd w:id="110"/>
      <w:bookmarkEnd w:id="111"/>
      <w:bookmarkEnd w:id="112"/>
      <w:bookmarkEnd w:id="113"/>
      <w:bookmarkEnd w:id="114"/>
      <w:r>
        <w:rPr>
          <w:rFonts w:hint="cs"/>
          <w:rtl/>
          <w:lang w:eastAsia="he-IL"/>
        </w:rPr>
        <w:t>כל שנה האוצר מזרים 200 מיליון שקל לקרנות הפנסיה. זו השנה החמישית. הנה מיליארד שקל עברו.</w:t>
      </w:r>
    </w:p>
    <w:p w:rsidR="00CF5ED4" w:rsidRDefault="00CF5ED4" w:rsidP="00CF5ED4">
      <w:pPr>
        <w:rPr>
          <w:rtl/>
          <w:lang w:eastAsia="he-IL"/>
        </w:rPr>
      </w:pPr>
    </w:p>
    <w:p w:rsidR="00CF5ED4" w:rsidRDefault="00CF5ED4" w:rsidP="00CF5ED4">
      <w:pPr>
        <w:pStyle w:val="a4"/>
        <w:keepNext/>
        <w:rPr>
          <w:rtl/>
        </w:rPr>
      </w:pPr>
      <w:bookmarkStart w:id="115" w:name="ET_speaker_5079_32"/>
      <w:r w:rsidRPr="00CF5ED4">
        <w:rPr>
          <w:rStyle w:val="TagStyle"/>
          <w:rtl/>
        </w:rPr>
        <w:t xml:space="preserve"> &lt;&lt; דובר &gt;&gt; </w:t>
      </w:r>
      <w:r>
        <w:rPr>
          <w:rtl/>
        </w:rPr>
        <w:t>תמר זנדברג (מרצ):</w:t>
      </w:r>
      <w:r w:rsidRPr="00CF5ED4">
        <w:rPr>
          <w:rStyle w:val="TagStyle"/>
          <w:rtl/>
        </w:rPr>
        <w:t xml:space="preserve"> &lt;&lt; דובר &gt;&gt;</w:t>
      </w:r>
      <w:r>
        <w:rPr>
          <w:rtl/>
        </w:rPr>
        <w:t xml:space="preserve">   </w:t>
      </w:r>
      <w:bookmarkEnd w:id="115"/>
    </w:p>
    <w:p w:rsidR="00CF5ED4" w:rsidRDefault="00CF5ED4" w:rsidP="00CF5ED4">
      <w:pPr>
        <w:pStyle w:val="KeepWithNext"/>
        <w:rPr>
          <w:rtl/>
          <w:lang w:eastAsia="he-IL"/>
        </w:rPr>
      </w:pPr>
    </w:p>
    <w:p w:rsidR="00CF5ED4" w:rsidRDefault="00CF5ED4" w:rsidP="00CF5ED4">
      <w:pPr>
        <w:rPr>
          <w:rtl/>
          <w:lang w:eastAsia="he-IL"/>
        </w:rPr>
      </w:pPr>
      <w:r>
        <w:rPr>
          <w:rFonts w:hint="cs"/>
          <w:rtl/>
          <w:lang w:eastAsia="he-IL"/>
        </w:rPr>
        <w:t>זה לא המיליארד היחיד בעולם.</w:t>
      </w:r>
    </w:p>
    <w:p w:rsidR="00CF5ED4" w:rsidRDefault="00CF5ED4" w:rsidP="00CF5ED4">
      <w:pPr>
        <w:rPr>
          <w:rtl/>
          <w:lang w:eastAsia="he-IL"/>
        </w:rPr>
      </w:pPr>
    </w:p>
    <w:p w:rsidR="00EB46B9" w:rsidRDefault="00EB46B9" w:rsidP="00EB46B9">
      <w:pPr>
        <w:pStyle w:val="-"/>
        <w:keepNext/>
        <w:rPr>
          <w:rtl/>
        </w:rPr>
      </w:pPr>
      <w:bookmarkStart w:id="116" w:name="_ETM_Q1_1876651"/>
      <w:bookmarkStart w:id="117" w:name="_ETM_Q1_1876722"/>
      <w:bookmarkStart w:id="118" w:name="ET_speakercontinue_5084_86"/>
      <w:bookmarkEnd w:id="116"/>
      <w:bookmarkEnd w:id="117"/>
      <w:r w:rsidRPr="00EB46B9">
        <w:rPr>
          <w:rStyle w:val="TagStyle"/>
          <w:rtl/>
        </w:rPr>
        <w:t xml:space="preserve"> &lt;&lt; דובר_המשך &gt;&gt; </w:t>
      </w:r>
      <w:r>
        <w:rPr>
          <w:rtl/>
        </w:rPr>
        <w:t>מיקי לוי (יש עתיד-</w:t>
      </w:r>
      <w:proofErr w:type="spellStart"/>
      <w:r>
        <w:rPr>
          <w:rtl/>
        </w:rPr>
        <w:t>תל"ם</w:t>
      </w:r>
      <w:proofErr w:type="spellEnd"/>
      <w:r>
        <w:rPr>
          <w:rtl/>
        </w:rPr>
        <w:t>):</w:t>
      </w:r>
      <w:r w:rsidRPr="00EB46B9">
        <w:rPr>
          <w:rStyle w:val="TagStyle"/>
          <w:rtl/>
        </w:rPr>
        <w:t xml:space="preserve"> &lt;&lt; דובר_המשך &gt;&gt;</w:t>
      </w:r>
      <w:r>
        <w:rPr>
          <w:rtl/>
        </w:rPr>
        <w:t xml:space="preserve">   </w:t>
      </w:r>
      <w:bookmarkEnd w:id="118"/>
    </w:p>
    <w:p w:rsidR="00EB46B9" w:rsidRDefault="00EB46B9" w:rsidP="00EB46B9">
      <w:pPr>
        <w:pStyle w:val="KeepWithNext"/>
        <w:rPr>
          <w:rtl/>
          <w:lang w:eastAsia="he-IL"/>
        </w:rPr>
      </w:pPr>
    </w:p>
    <w:p w:rsidR="00EB46B9" w:rsidRDefault="00EB46B9" w:rsidP="00EB46B9">
      <w:pPr>
        <w:rPr>
          <w:rtl/>
          <w:lang w:eastAsia="he-IL"/>
        </w:rPr>
      </w:pPr>
      <w:bookmarkStart w:id="119" w:name="_ETM_Q1_1877468"/>
      <w:bookmarkEnd w:id="119"/>
      <w:r>
        <w:rPr>
          <w:rFonts w:hint="cs"/>
          <w:rtl/>
          <w:lang w:eastAsia="he-IL"/>
        </w:rPr>
        <w:t>בטח שלא.</w:t>
      </w:r>
    </w:p>
    <w:p w:rsidR="00EB46B9" w:rsidRPr="00EB46B9" w:rsidRDefault="00EB46B9" w:rsidP="00EB46B9">
      <w:pPr>
        <w:rPr>
          <w:rtl/>
          <w:lang w:eastAsia="he-IL"/>
        </w:rPr>
      </w:pPr>
      <w:bookmarkStart w:id="120" w:name="_ETM_Q1_1879962"/>
      <w:bookmarkStart w:id="121" w:name="_ETM_Q1_1880034"/>
      <w:bookmarkEnd w:id="120"/>
      <w:bookmarkEnd w:id="121"/>
    </w:p>
    <w:p w:rsidR="00CF5ED4" w:rsidRDefault="00CF5ED4" w:rsidP="00CF5ED4">
      <w:pPr>
        <w:pStyle w:val="af6"/>
        <w:keepNext/>
        <w:rPr>
          <w:rtl/>
        </w:rPr>
      </w:pPr>
      <w:bookmarkStart w:id="122" w:name="ET_yor_4762_33"/>
      <w:r w:rsidRPr="00CF5ED4">
        <w:rPr>
          <w:rStyle w:val="TagStyle"/>
          <w:rtl/>
        </w:rPr>
        <w:t xml:space="preserve"> &lt;&lt; יור &gt;&gt; </w:t>
      </w:r>
      <w:r>
        <w:rPr>
          <w:rtl/>
        </w:rPr>
        <w:t>היו"ר משה גפני:</w:t>
      </w:r>
      <w:r w:rsidRPr="00CF5ED4">
        <w:rPr>
          <w:rStyle w:val="TagStyle"/>
          <w:rtl/>
        </w:rPr>
        <w:t xml:space="preserve"> &lt;&lt; יור &gt;&gt;</w:t>
      </w:r>
      <w:r>
        <w:rPr>
          <w:rtl/>
        </w:rPr>
        <w:t xml:space="preserve">   </w:t>
      </w:r>
      <w:bookmarkEnd w:id="122"/>
    </w:p>
    <w:p w:rsidR="00CF5ED4" w:rsidRDefault="00CF5ED4" w:rsidP="00CF5ED4">
      <w:pPr>
        <w:pStyle w:val="KeepWithNext"/>
        <w:rPr>
          <w:rtl/>
          <w:lang w:eastAsia="he-IL"/>
        </w:rPr>
      </w:pPr>
    </w:p>
    <w:p w:rsidR="00CF5ED4" w:rsidRDefault="00EB46B9" w:rsidP="00CF5ED4">
      <w:pPr>
        <w:rPr>
          <w:rtl/>
          <w:lang w:eastAsia="he-IL"/>
        </w:rPr>
      </w:pPr>
      <w:r>
        <w:rPr>
          <w:rFonts w:hint="cs"/>
          <w:rtl/>
          <w:lang w:eastAsia="he-IL"/>
        </w:rPr>
        <w:t>גבירותיי ורבותיי, אני רוצה</w:t>
      </w:r>
      <w:bookmarkStart w:id="123" w:name="_ETM_Q1_1890478"/>
      <w:bookmarkEnd w:id="123"/>
      <w:r>
        <w:rPr>
          <w:rFonts w:hint="cs"/>
          <w:rtl/>
          <w:lang w:eastAsia="he-IL"/>
        </w:rPr>
        <w:t xml:space="preserve"> לסכם את תחילת הדיון, של מה שהעלו החברות. </w:t>
      </w:r>
      <w:r w:rsidR="00CF5ED4">
        <w:rPr>
          <w:rFonts w:hint="cs"/>
          <w:rtl/>
          <w:lang w:eastAsia="he-IL"/>
        </w:rPr>
        <w:t>יש שלוש גישות שקיימות כל הזמן בענ</w:t>
      </w:r>
      <w:r>
        <w:rPr>
          <w:rFonts w:hint="cs"/>
          <w:rtl/>
          <w:lang w:eastAsia="he-IL"/>
        </w:rPr>
        <w:t>י</w:t>
      </w:r>
      <w:r w:rsidR="00CF5ED4">
        <w:rPr>
          <w:rFonts w:hint="cs"/>
          <w:rtl/>
          <w:lang w:eastAsia="he-IL"/>
        </w:rPr>
        <w:t>ין: אחת</w:t>
      </w:r>
      <w:r>
        <w:rPr>
          <w:rFonts w:hint="cs"/>
          <w:rtl/>
          <w:lang w:eastAsia="he-IL"/>
        </w:rPr>
        <w:t>,</w:t>
      </w:r>
      <w:r w:rsidR="00CF5ED4">
        <w:rPr>
          <w:rFonts w:hint="cs"/>
          <w:rtl/>
          <w:lang w:eastAsia="he-IL"/>
        </w:rPr>
        <w:t xml:space="preserve"> שאומרת: בואו נעלה את גיל הפרישה, נקודה. יש גישה שאומר</w:t>
      </w:r>
      <w:r>
        <w:rPr>
          <w:rFonts w:hint="cs"/>
          <w:rtl/>
          <w:lang w:eastAsia="he-IL"/>
        </w:rPr>
        <w:t>ת</w:t>
      </w:r>
      <w:r w:rsidR="00CF5ED4">
        <w:rPr>
          <w:rFonts w:hint="cs"/>
          <w:rtl/>
          <w:lang w:eastAsia="he-IL"/>
        </w:rPr>
        <w:t xml:space="preserve">: בואו נעלה את גיל הפרישה, אבל נדאג לכל הנשים </w:t>
      </w:r>
      <w:r>
        <w:rPr>
          <w:rFonts w:hint="cs"/>
          <w:rtl/>
          <w:lang w:eastAsia="he-IL"/>
        </w:rPr>
        <w:t xml:space="preserve">הללו </w:t>
      </w:r>
      <w:r w:rsidR="00CF5ED4">
        <w:rPr>
          <w:rFonts w:hint="cs"/>
          <w:rtl/>
          <w:lang w:eastAsia="he-IL"/>
        </w:rPr>
        <w:t xml:space="preserve">שהן בבעיה כתוצאה מהעלאת גיל הפרישה </w:t>
      </w:r>
      <w:r w:rsidR="00CF5ED4">
        <w:rPr>
          <w:rtl/>
          <w:lang w:eastAsia="he-IL"/>
        </w:rPr>
        <w:t>–</w:t>
      </w:r>
      <w:r w:rsidR="00CF5ED4">
        <w:rPr>
          <w:rFonts w:hint="cs"/>
          <w:rtl/>
          <w:lang w:eastAsia="he-IL"/>
        </w:rPr>
        <w:t xml:space="preserve"> מקצועות שוחקים, עניות. </w:t>
      </w:r>
      <w:r>
        <w:rPr>
          <w:rFonts w:hint="cs"/>
          <w:rtl/>
          <w:lang w:eastAsia="he-IL"/>
        </w:rPr>
        <w:t xml:space="preserve">כפי </w:t>
      </w:r>
      <w:bookmarkStart w:id="124" w:name="_ETM_Q1_1927771"/>
      <w:bookmarkEnd w:id="124"/>
      <w:r>
        <w:rPr>
          <w:rFonts w:hint="cs"/>
          <w:rtl/>
          <w:lang w:eastAsia="he-IL"/>
        </w:rPr>
        <w:t xml:space="preserve">שאמרתי קודם. </w:t>
      </w:r>
      <w:r w:rsidR="00CF5ED4">
        <w:rPr>
          <w:rFonts w:hint="cs"/>
          <w:rtl/>
          <w:lang w:eastAsia="he-IL"/>
        </w:rPr>
        <w:t>ויש אלה שמציעים פשרה ומה שנלווה לכך</w:t>
      </w:r>
      <w:r>
        <w:rPr>
          <w:rFonts w:hint="cs"/>
          <w:rtl/>
          <w:lang w:eastAsia="he-IL"/>
        </w:rPr>
        <w:t xml:space="preserve"> </w:t>
      </w:r>
      <w:proofErr w:type="spellStart"/>
      <w:r>
        <w:rPr>
          <w:rFonts w:hint="cs"/>
          <w:rtl/>
          <w:lang w:eastAsia="he-IL"/>
        </w:rPr>
        <w:t>וכו</w:t>
      </w:r>
      <w:proofErr w:type="spellEnd"/>
      <w:r>
        <w:rPr>
          <w:rFonts w:hint="cs"/>
          <w:rtl/>
          <w:lang w:eastAsia="he-IL"/>
        </w:rPr>
        <w:t>'</w:t>
      </w:r>
      <w:r w:rsidR="00CF5ED4">
        <w:rPr>
          <w:rFonts w:hint="cs"/>
          <w:rtl/>
          <w:lang w:eastAsia="he-IL"/>
        </w:rPr>
        <w:t xml:space="preserve">. </w:t>
      </w:r>
    </w:p>
    <w:p w:rsidR="00CF5ED4" w:rsidRDefault="00CF5ED4" w:rsidP="00CF5ED4">
      <w:pPr>
        <w:rPr>
          <w:rtl/>
          <w:lang w:eastAsia="he-IL"/>
        </w:rPr>
      </w:pPr>
    </w:p>
    <w:p w:rsidR="00CF5ED4" w:rsidRDefault="00CF5ED4" w:rsidP="00CF5ED4">
      <w:pPr>
        <w:rPr>
          <w:rtl/>
          <w:lang w:eastAsia="he-IL"/>
        </w:rPr>
      </w:pPr>
      <w:r>
        <w:rPr>
          <w:rFonts w:hint="cs"/>
          <w:rtl/>
          <w:lang w:eastAsia="he-IL"/>
        </w:rPr>
        <w:t xml:space="preserve">היום יש שרה ומנכ"לית ומשרד שמטפלים בעניין. אני רוצה שנחליט פה שיש ברית בינינו. </w:t>
      </w:r>
      <w:r w:rsidR="0051116D">
        <w:rPr>
          <w:rFonts w:hint="cs"/>
          <w:rtl/>
          <w:lang w:eastAsia="he-IL"/>
        </w:rPr>
        <w:t>היות שאני בלאו הכי צריך לה</w:t>
      </w:r>
      <w:r w:rsidR="00EB46B9">
        <w:rPr>
          <w:rFonts w:hint="cs"/>
          <w:rtl/>
          <w:lang w:eastAsia="he-IL"/>
        </w:rPr>
        <w:t>ס</w:t>
      </w:r>
      <w:r w:rsidR="0051116D">
        <w:rPr>
          <w:rFonts w:hint="cs"/>
          <w:rtl/>
          <w:lang w:eastAsia="he-IL"/>
        </w:rPr>
        <w:t>תדר עם כל הסיע</w:t>
      </w:r>
      <w:r w:rsidR="00EB46B9">
        <w:rPr>
          <w:rFonts w:hint="cs"/>
          <w:rtl/>
          <w:lang w:eastAsia="he-IL"/>
        </w:rPr>
        <w:t>ו</w:t>
      </w:r>
      <w:r w:rsidR="0051116D">
        <w:rPr>
          <w:rFonts w:hint="cs"/>
          <w:rtl/>
          <w:lang w:eastAsia="he-IL"/>
        </w:rPr>
        <w:t xml:space="preserve">ת, וצריך להסתדר עם כל החברים והחברות בוועדה </w:t>
      </w:r>
      <w:r w:rsidR="0051116D">
        <w:rPr>
          <w:rtl/>
          <w:lang w:eastAsia="he-IL"/>
        </w:rPr>
        <w:t>–</w:t>
      </w:r>
      <w:r w:rsidR="0051116D">
        <w:rPr>
          <w:rFonts w:hint="cs"/>
          <w:rtl/>
          <w:lang w:eastAsia="he-IL"/>
        </w:rPr>
        <w:t xml:space="preserve"> בלי זה, זה לא יהיה. לך</w:t>
      </w:r>
      <w:r w:rsidR="00EB46B9">
        <w:rPr>
          <w:rFonts w:hint="cs"/>
          <w:rtl/>
          <w:lang w:eastAsia="he-IL"/>
        </w:rPr>
        <w:t>,</w:t>
      </w:r>
      <w:r w:rsidR="0051116D">
        <w:rPr>
          <w:rFonts w:hint="cs"/>
          <w:rtl/>
          <w:lang w:eastAsia="he-IL"/>
        </w:rPr>
        <w:t xml:space="preserve"> </w:t>
      </w:r>
      <w:r w:rsidR="00EB46B9">
        <w:rPr>
          <w:rFonts w:hint="cs"/>
          <w:rtl/>
          <w:lang w:eastAsia="he-IL"/>
        </w:rPr>
        <w:t xml:space="preserve">את </w:t>
      </w:r>
      <w:r w:rsidR="0051116D">
        <w:rPr>
          <w:rFonts w:hint="cs"/>
          <w:rtl/>
          <w:lang w:eastAsia="he-IL"/>
        </w:rPr>
        <w:t>השרה</w:t>
      </w:r>
      <w:r w:rsidR="00EB46B9">
        <w:rPr>
          <w:rFonts w:hint="cs"/>
          <w:rtl/>
          <w:lang w:eastAsia="he-IL"/>
        </w:rPr>
        <w:t>,</w:t>
      </w:r>
      <w:r w:rsidR="0051116D">
        <w:rPr>
          <w:rFonts w:hint="cs"/>
          <w:rtl/>
          <w:lang w:eastAsia="he-IL"/>
        </w:rPr>
        <w:t xml:space="preserve"> יש משרד. </w:t>
      </w:r>
      <w:r w:rsidR="00EB46B9">
        <w:rPr>
          <w:rFonts w:hint="cs"/>
          <w:rtl/>
          <w:lang w:eastAsia="he-IL"/>
        </w:rPr>
        <w:t xml:space="preserve">את עושה ישיבות והכול בסדר. </w:t>
      </w:r>
      <w:r w:rsidR="0051116D">
        <w:rPr>
          <w:rFonts w:hint="cs"/>
          <w:rtl/>
          <w:lang w:eastAsia="he-IL"/>
        </w:rPr>
        <w:t xml:space="preserve">אם יש ברית בינינו, זה גם טוב כלפי קובעי התקציבים. </w:t>
      </w:r>
    </w:p>
    <w:p w:rsidR="0051116D" w:rsidRDefault="0051116D" w:rsidP="00CF5ED4">
      <w:pPr>
        <w:rPr>
          <w:rtl/>
          <w:lang w:eastAsia="he-IL"/>
        </w:rPr>
      </w:pPr>
    </w:p>
    <w:p w:rsidR="0051116D" w:rsidRDefault="0051116D" w:rsidP="0051116D">
      <w:pPr>
        <w:pStyle w:val="a4"/>
        <w:keepNext/>
        <w:rPr>
          <w:rtl/>
        </w:rPr>
      </w:pPr>
      <w:bookmarkStart w:id="125" w:name="ET_speaker_6023_34"/>
      <w:r w:rsidRPr="0051116D">
        <w:rPr>
          <w:rStyle w:val="TagStyle"/>
          <w:rtl/>
        </w:rPr>
        <w:t xml:space="preserve"> &lt;&lt; דובר &gt;&gt; </w:t>
      </w:r>
      <w:r>
        <w:rPr>
          <w:rtl/>
        </w:rPr>
        <w:t>השרה לשוויון חברתי ומיעוטים מירב כהן:</w:t>
      </w:r>
      <w:r w:rsidRPr="0051116D">
        <w:rPr>
          <w:rStyle w:val="TagStyle"/>
          <w:rtl/>
        </w:rPr>
        <w:t xml:space="preserve"> &lt;&lt; דובר &gt;&gt;</w:t>
      </w:r>
      <w:r>
        <w:rPr>
          <w:rtl/>
        </w:rPr>
        <w:t xml:space="preserve">   </w:t>
      </w:r>
      <w:bookmarkEnd w:id="125"/>
    </w:p>
    <w:p w:rsidR="0051116D" w:rsidRDefault="0051116D" w:rsidP="0051116D">
      <w:pPr>
        <w:pStyle w:val="KeepWithNext"/>
        <w:rPr>
          <w:rtl/>
          <w:lang w:eastAsia="he-IL"/>
        </w:rPr>
      </w:pPr>
    </w:p>
    <w:p w:rsidR="0051116D" w:rsidRDefault="00EB46B9" w:rsidP="0051116D">
      <w:pPr>
        <w:rPr>
          <w:rtl/>
          <w:lang w:eastAsia="he-IL"/>
        </w:rPr>
      </w:pPr>
      <w:r>
        <w:rPr>
          <w:rFonts w:hint="cs"/>
          <w:rtl/>
          <w:lang w:eastAsia="he-IL"/>
        </w:rPr>
        <w:t>סגרנו.</w:t>
      </w:r>
    </w:p>
    <w:p w:rsidR="0051116D" w:rsidRDefault="0051116D" w:rsidP="0051116D">
      <w:pPr>
        <w:rPr>
          <w:rtl/>
          <w:lang w:eastAsia="he-IL"/>
        </w:rPr>
      </w:pPr>
    </w:p>
    <w:p w:rsidR="0051116D" w:rsidRDefault="0051116D" w:rsidP="0051116D">
      <w:pPr>
        <w:pStyle w:val="af6"/>
        <w:keepNext/>
        <w:rPr>
          <w:rtl/>
        </w:rPr>
      </w:pPr>
      <w:bookmarkStart w:id="126" w:name="ET_yor_4762_35"/>
      <w:r w:rsidRPr="0051116D">
        <w:rPr>
          <w:rStyle w:val="TagStyle"/>
          <w:rtl/>
        </w:rPr>
        <w:t xml:space="preserve"> &lt;&lt; יור &gt;&gt; </w:t>
      </w:r>
      <w:r>
        <w:rPr>
          <w:rtl/>
        </w:rPr>
        <w:t>היו"ר משה גפני:</w:t>
      </w:r>
      <w:r w:rsidRPr="0051116D">
        <w:rPr>
          <w:rStyle w:val="TagStyle"/>
          <w:rtl/>
        </w:rPr>
        <w:t xml:space="preserve"> &lt;&lt; יור &gt;&gt;</w:t>
      </w:r>
      <w:r>
        <w:rPr>
          <w:rtl/>
        </w:rPr>
        <w:t xml:space="preserve">   </w:t>
      </w:r>
      <w:bookmarkEnd w:id="126"/>
    </w:p>
    <w:p w:rsidR="0051116D" w:rsidRDefault="0051116D" w:rsidP="0051116D">
      <w:pPr>
        <w:pStyle w:val="KeepWithNext"/>
        <w:rPr>
          <w:rtl/>
          <w:lang w:eastAsia="he-IL"/>
        </w:rPr>
      </w:pPr>
    </w:p>
    <w:p w:rsidR="0051116D" w:rsidRDefault="00EB46B9" w:rsidP="00EB46B9">
      <w:pPr>
        <w:rPr>
          <w:rtl/>
          <w:lang w:eastAsia="he-IL"/>
        </w:rPr>
      </w:pPr>
      <w:r>
        <w:rPr>
          <w:rFonts w:hint="cs"/>
          <w:rtl/>
          <w:lang w:eastAsia="he-IL"/>
        </w:rPr>
        <w:t xml:space="preserve">תקיימי דיונים. </w:t>
      </w:r>
      <w:r w:rsidR="0051116D">
        <w:rPr>
          <w:rFonts w:hint="cs"/>
          <w:rtl/>
          <w:lang w:eastAsia="he-IL"/>
        </w:rPr>
        <w:t xml:space="preserve">צריך שמישהו מאתנו יהיה בדיונים האלה. </w:t>
      </w:r>
      <w:r>
        <w:rPr>
          <w:rFonts w:hint="cs"/>
          <w:rtl/>
          <w:lang w:eastAsia="he-IL"/>
        </w:rPr>
        <w:t xml:space="preserve">יבואו מוועדת הכספים </w:t>
      </w:r>
      <w:r w:rsidR="0051116D">
        <w:rPr>
          <w:rFonts w:hint="cs"/>
          <w:rtl/>
          <w:lang w:eastAsia="he-IL"/>
        </w:rPr>
        <w:t xml:space="preserve">היועצת המשפטית, אחד מהחברים. שנהיה בעניין. אני סבור שאנו הפעם יכולים להתקדם. </w:t>
      </w:r>
      <w:r>
        <w:rPr>
          <w:rFonts w:hint="cs"/>
          <w:rtl/>
          <w:lang w:eastAsia="he-IL"/>
        </w:rPr>
        <w:t>נפגשתי אתך, ראיתי את הרצו</w:t>
      </w:r>
      <w:r w:rsidR="0051116D">
        <w:rPr>
          <w:rFonts w:hint="cs"/>
          <w:rtl/>
          <w:lang w:eastAsia="he-IL"/>
        </w:rPr>
        <w:t>ן</w:t>
      </w:r>
      <w:r>
        <w:rPr>
          <w:rFonts w:hint="cs"/>
          <w:rtl/>
          <w:lang w:eastAsia="he-IL"/>
        </w:rPr>
        <w:t xml:space="preserve"> הטוב </w:t>
      </w:r>
      <w:r w:rsidR="0051116D">
        <w:rPr>
          <w:rFonts w:hint="cs"/>
          <w:rtl/>
          <w:lang w:eastAsia="he-IL"/>
        </w:rPr>
        <w:t xml:space="preserve">שלך בעניין. גם שמעת ממני במה אנו יכולים לעשות שלא תהיה פה מחלוקת קשה שהיא בלתי עבירה. הפעם אנחנו יכולים להתקדם. ברית זה מדי בומבסטי, אבל יהיה שיתוף פעולה מלא בין המשרד </w:t>
      </w:r>
      <w:r>
        <w:rPr>
          <w:rFonts w:hint="cs"/>
          <w:rtl/>
          <w:lang w:eastAsia="he-IL"/>
        </w:rPr>
        <w:t xml:space="preserve">לשוויון חברתי, עם השרה, המנכ"לית, עם ועדת הכספים, עם הלשכה המשפטית </w:t>
      </w:r>
      <w:bookmarkStart w:id="127" w:name="_ETM_Q1_2044532"/>
      <w:bookmarkEnd w:id="127"/>
      <w:r w:rsidR="0051116D">
        <w:rPr>
          <w:rFonts w:hint="cs"/>
          <w:rtl/>
          <w:lang w:eastAsia="he-IL"/>
        </w:rPr>
        <w:t>כדי שנתקדם לכיוון כזה שאני מניח שכולם יהיו מרוצים</w:t>
      </w:r>
      <w:r>
        <w:rPr>
          <w:rFonts w:hint="cs"/>
          <w:rtl/>
          <w:lang w:eastAsia="he-IL"/>
        </w:rPr>
        <w:t xml:space="preserve"> ממנו</w:t>
      </w:r>
      <w:r w:rsidR="0051116D">
        <w:rPr>
          <w:rFonts w:hint="cs"/>
          <w:rtl/>
          <w:lang w:eastAsia="he-IL"/>
        </w:rPr>
        <w:t>. משרד האוצר, בבקשה.</w:t>
      </w:r>
    </w:p>
    <w:p w:rsidR="0051116D" w:rsidRDefault="0051116D" w:rsidP="0051116D">
      <w:pPr>
        <w:rPr>
          <w:rtl/>
          <w:lang w:eastAsia="he-IL"/>
        </w:rPr>
      </w:pPr>
    </w:p>
    <w:p w:rsidR="0051116D" w:rsidRDefault="0051116D" w:rsidP="0051116D">
      <w:pPr>
        <w:pStyle w:val="af9"/>
        <w:keepNext/>
        <w:rPr>
          <w:rtl/>
          <w:lang w:eastAsia="he-IL"/>
        </w:rPr>
      </w:pPr>
      <w:bookmarkStart w:id="128" w:name="ET_guest_749404_36"/>
      <w:r w:rsidRPr="0051116D">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51116D">
        <w:rPr>
          <w:rStyle w:val="TagStyle"/>
          <w:rtl/>
        </w:rPr>
        <w:t xml:space="preserve"> &lt;&lt; אורח &gt;&gt;</w:t>
      </w:r>
      <w:r>
        <w:rPr>
          <w:rtl/>
          <w:lang w:eastAsia="he-IL"/>
        </w:rPr>
        <w:t xml:space="preserve">   </w:t>
      </w:r>
      <w:bookmarkEnd w:id="128"/>
    </w:p>
    <w:p w:rsidR="0051116D" w:rsidRDefault="0051116D" w:rsidP="0051116D">
      <w:pPr>
        <w:pStyle w:val="KeepWithNext"/>
        <w:rPr>
          <w:rtl/>
          <w:lang w:eastAsia="he-IL"/>
        </w:rPr>
      </w:pPr>
    </w:p>
    <w:p w:rsidR="0051116D" w:rsidRDefault="003E2277" w:rsidP="00F05960">
      <w:pPr>
        <w:rPr>
          <w:rtl/>
          <w:lang w:eastAsia="he-IL"/>
        </w:rPr>
      </w:pPr>
      <w:r>
        <w:rPr>
          <w:rFonts w:hint="cs"/>
          <w:rtl/>
          <w:lang w:eastAsia="he-IL"/>
        </w:rPr>
        <w:t xml:space="preserve">שלום, אני רכז פיננסי באגף התקציבים. </w:t>
      </w:r>
      <w:r w:rsidR="008C4129">
        <w:rPr>
          <w:rFonts w:hint="cs"/>
          <w:rtl/>
          <w:lang w:eastAsia="he-IL"/>
        </w:rPr>
        <w:t>כפי שעלה בד</w:t>
      </w:r>
      <w:r w:rsidR="00EB46B9">
        <w:rPr>
          <w:rFonts w:hint="cs"/>
          <w:rtl/>
          <w:lang w:eastAsia="he-IL"/>
        </w:rPr>
        <w:t>ב</w:t>
      </w:r>
      <w:r w:rsidR="008C4129">
        <w:rPr>
          <w:rFonts w:hint="cs"/>
          <w:rtl/>
          <w:lang w:eastAsia="he-IL"/>
        </w:rPr>
        <w:t>רים שקודמיי וקודמותיי העלו, להעלאת גיל הפרישה יש הרבה י</w:t>
      </w:r>
      <w:r w:rsidR="00EB46B9">
        <w:rPr>
          <w:rFonts w:hint="cs"/>
          <w:rtl/>
          <w:lang w:eastAsia="he-IL"/>
        </w:rPr>
        <w:t>תרונות: בעולם התעסוקה, בעול</w:t>
      </w:r>
      <w:r w:rsidR="008C4129">
        <w:rPr>
          <w:rFonts w:hint="cs"/>
          <w:rtl/>
          <w:lang w:eastAsia="he-IL"/>
        </w:rPr>
        <w:t xml:space="preserve">ם השכר, </w:t>
      </w:r>
      <w:r w:rsidR="00F05960">
        <w:rPr>
          <w:rFonts w:hint="cs"/>
          <w:rtl/>
          <w:lang w:eastAsia="he-IL"/>
        </w:rPr>
        <w:t xml:space="preserve">יש יתרונות </w:t>
      </w:r>
      <w:r w:rsidR="008C4129">
        <w:rPr>
          <w:rFonts w:hint="cs"/>
          <w:rtl/>
          <w:lang w:eastAsia="he-IL"/>
        </w:rPr>
        <w:t xml:space="preserve">בעולם </w:t>
      </w:r>
      <w:r w:rsidR="00F05960">
        <w:rPr>
          <w:rFonts w:hint="cs"/>
          <w:rtl/>
          <w:lang w:eastAsia="he-IL"/>
        </w:rPr>
        <w:t>הקידום התעסוקתי. במסגרת זה, התבקשנו על-</w:t>
      </w:r>
      <w:r w:rsidR="008C4129">
        <w:rPr>
          <w:rFonts w:hint="cs"/>
          <w:rtl/>
          <w:lang w:eastAsia="he-IL"/>
        </w:rPr>
        <w:t>ידי השר</w:t>
      </w:r>
      <w:r w:rsidR="00F05960">
        <w:rPr>
          <w:rFonts w:hint="cs"/>
          <w:rtl/>
          <w:lang w:eastAsia="he-IL"/>
        </w:rPr>
        <w:t>,</w:t>
      </w:r>
      <w:r w:rsidR="008C4129">
        <w:rPr>
          <w:rFonts w:hint="cs"/>
          <w:rtl/>
          <w:lang w:eastAsia="he-IL"/>
        </w:rPr>
        <w:t xml:space="preserve"> להציג לו את הדברים</w:t>
      </w:r>
      <w:r w:rsidR="00F05960">
        <w:rPr>
          <w:rFonts w:hint="cs"/>
          <w:rtl/>
          <w:lang w:eastAsia="he-IL"/>
        </w:rPr>
        <w:t>,</w:t>
      </w:r>
      <w:r w:rsidR="008C4129">
        <w:rPr>
          <w:rFonts w:hint="cs"/>
          <w:rtl/>
          <w:lang w:eastAsia="he-IL"/>
        </w:rPr>
        <w:t xml:space="preserve"> ולנסות לנתח מי האוכלוסיות המושפעות כדי </w:t>
      </w:r>
      <w:r w:rsidR="008C4129">
        <w:rPr>
          <w:rFonts w:hint="cs"/>
          <w:rtl/>
          <w:lang w:eastAsia="he-IL"/>
        </w:rPr>
        <w:lastRenderedPageBreak/>
        <w:t xml:space="preserve">לגבש </w:t>
      </w:r>
      <w:r w:rsidR="00F05960">
        <w:rPr>
          <w:rFonts w:hint="cs"/>
          <w:rtl/>
          <w:lang w:eastAsia="he-IL"/>
        </w:rPr>
        <w:t xml:space="preserve">פתרון מתאים ומדויק יותר </w:t>
      </w:r>
      <w:r w:rsidR="008C4129">
        <w:rPr>
          <w:rFonts w:hint="cs"/>
          <w:rtl/>
          <w:lang w:eastAsia="he-IL"/>
        </w:rPr>
        <w:t>לאוכלוסיות שמושפעות מהעלאת גי</w:t>
      </w:r>
      <w:r w:rsidR="00F05960">
        <w:rPr>
          <w:rFonts w:hint="cs"/>
          <w:rtl/>
          <w:lang w:eastAsia="he-IL"/>
        </w:rPr>
        <w:t>ל</w:t>
      </w:r>
      <w:r w:rsidR="008C4129">
        <w:rPr>
          <w:rFonts w:hint="cs"/>
          <w:rtl/>
          <w:lang w:eastAsia="he-IL"/>
        </w:rPr>
        <w:t xml:space="preserve"> הפרישה</w:t>
      </w:r>
      <w:r w:rsidR="00F05960">
        <w:rPr>
          <w:rFonts w:hint="cs"/>
          <w:rtl/>
          <w:lang w:eastAsia="he-IL"/>
        </w:rPr>
        <w:t xml:space="preserve">, </w:t>
      </w:r>
      <w:bookmarkStart w:id="129" w:name="_ETM_Q1_2125201"/>
      <w:bookmarkEnd w:id="129"/>
      <w:r w:rsidR="00F05960">
        <w:rPr>
          <w:rFonts w:hint="cs"/>
          <w:rtl/>
          <w:lang w:eastAsia="he-IL"/>
        </w:rPr>
        <w:t>בין אם אנחנו מדברים על אוכלוסיות שמושפעות</w:t>
      </w:r>
      <w:r w:rsidR="008C4129">
        <w:rPr>
          <w:rFonts w:hint="cs"/>
          <w:rtl/>
          <w:lang w:eastAsia="he-IL"/>
        </w:rPr>
        <w:t xml:space="preserve"> בתקופות רגילות ובין </w:t>
      </w:r>
      <w:r w:rsidR="00F05960">
        <w:rPr>
          <w:rFonts w:hint="cs"/>
          <w:rtl/>
          <w:lang w:eastAsia="he-IL"/>
        </w:rPr>
        <w:t xml:space="preserve">שמושפעות </w:t>
      </w:r>
      <w:r w:rsidR="008C4129">
        <w:rPr>
          <w:rFonts w:hint="cs"/>
          <w:rtl/>
          <w:lang w:eastAsia="he-IL"/>
        </w:rPr>
        <w:t xml:space="preserve">באופן ייעודי </w:t>
      </w:r>
      <w:r w:rsidR="00F05960">
        <w:rPr>
          <w:rFonts w:hint="cs"/>
          <w:rtl/>
          <w:lang w:eastAsia="he-IL"/>
        </w:rPr>
        <w:t>ב</w:t>
      </w:r>
      <w:r w:rsidR="008C4129">
        <w:rPr>
          <w:rFonts w:hint="cs"/>
          <w:rtl/>
          <w:lang w:eastAsia="he-IL"/>
        </w:rPr>
        <w:t>תקופת הקו</w:t>
      </w:r>
      <w:r w:rsidR="00F05960">
        <w:rPr>
          <w:rFonts w:hint="cs"/>
          <w:rtl/>
          <w:lang w:eastAsia="he-IL"/>
        </w:rPr>
        <w:t>רונה. אנו נמצאים בהליך פנים משר</w:t>
      </w:r>
      <w:r w:rsidR="008C4129">
        <w:rPr>
          <w:rFonts w:hint="cs"/>
          <w:rtl/>
          <w:lang w:eastAsia="he-IL"/>
        </w:rPr>
        <w:t xml:space="preserve">די שבו אנו מתייעצים </w:t>
      </w:r>
      <w:r w:rsidR="008C4129">
        <w:rPr>
          <w:rtl/>
          <w:lang w:eastAsia="he-IL"/>
        </w:rPr>
        <w:t>–</w:t>
      </w:r>
      <w:r w:rsidR="008C4129">
        <w:rPr>
          <w:rFonts w:hint="cs"/>
          <w:rtl/>
          <w:lang w:eastAsia="he-IL"/>
        </w:rPr>
        <w:t xml:space="preserve"> חלק גדול מהחברים </w:t>
      </w:r>
      <w:r w:rsidR="00F05960">
        <w:rPr>
          <w:rFonts w:hint="cs"/>
          <w:rtl/>
          <w:lang w:eastAsia="he-IL"/>
        </w:rPr>
        <w:t xml:space="preserve">שנמצאים סביב השולחן </w:t>
      </w:r>
      <w:bookmarkStart w:id="130" w:name="_ETM_Q1_2140690"/>
      <w:bookmarkEnd w:id="130"/>
      <w:r w:rsidR="00F05960">
        <w:rPr>
          <w:rFonts w:hint="cs"/>
          <w:rtl/>
          <w:lang w:eastAsia="he-IL"/>
        </w:rPr>
        <w:t xml:space="preserve">היום </w:t>
      </w:r>
      <w:r w:rsidR="008C4129">
        <w:rPr>
          <w:rFonts w:hint="cs"/>
          <w:rtl/>
          <w:lang w:eastAsia="he-IL"/>
        </w:rPr>
        <w:t>כבר השתתפו בהתייעצ</w:t>
      </w:r>
      <w:r w:rsidR="00F05960">
        <w:rPr>
          <w:rFonts w:hint="cs"/>
          <w:rtl/>
          <w:lang w:eastAsia="he-IL"/>
        </w:rPr>
        <w:t>ו</w:t>
      </w:r>
      <w:r w:rsidR="008C4129">
        <w:rPr>
          <w:rFonts w:hint="cs"/>
          <w:rtl/>
          <w:lang w:eastAsia="he-IL"/>
        </w:rPr>
        <w:t>יות כאלה ואחרות שהשר בעצמו ביקש לשמע חלק גדול מהתומכים והמתנגדים</w:t>
      </w:r>
      <w:r w:rsidR="00F05960">
        <w:rPr>
          <w:rFonts w:hint="cs"/>
          <w:rtl/>
          <w:lang w:eastAsia="he-IL"/>
        </w:rPr>
        <w:t>.</w:t>
      </w:r>
      <w:r w:rsidR="008C4129">
        <w:rPr>
          <w:rFonts w:hint="cs"/>
          <w:rtl/>
          <w:lang w:eastAsia="he-IL"/>
        </w:rPr>
        <w:t xml:space="preserve"> חלק גדול מהטענה </w:t>
      </w:r>
      <w:proofErr w:type="spellStart"/>
      <w:r w:rsidR="008C4129">
        <w:rPr>
          <w:rFonts w:hint="cs"/>
          <w:rtl/>
          <w:lang w:eastAsia="he-IL"/>
        </w:rPr>
        <w:t>היתה</w:t>
      </w:r>
      <w:proofErr w:type="spellEnd"/>
      <w:r w:rsidR="008C4129">
        <w:rPr>
          <w:rFonts w:hint="cs"/>
          <w:rtl/>
          <w:lang w:eastAsia="he-IL"/>
        </w:rPr>
        <w:t xml:space="preserve"> שאין מתנגדים אלא השאלה היא מה הפיצ</w:t>
      </w:r>
      <w:r w:rsidR="00F05960">
        <w:rPr>
          <w:rFonts w:hint="cs"/>
          <w:rtl/>
          <w:lang w:eastAsia="he-IL"/>
        </w:rPr>
        <w:t>ו</w:t>
      </w:r>
      <w:r w:rsidR="008C4129">
        <w:rPr>
          <w:rFonts w:hint="cs"/>
          <w:rtl/>
          <w:lang w:eastAsia="he-IL"/>
        </w:rPr>
        <w:t xml:space="preserve">י שניתן. </w:t>
      </w:r>
      <w:r w:rsidR="00F05960">
        <w:rPr>
          <w:rFonts w:hint="cs"/>
          <w:rtl/>
          <w:lang w:eastAsia="he-IL"/>
        </w:rPr>
        <w:t xml:space="preserve">אני מניח שאלה דברים </w:t>
      </w:r>
      <w:r w:rsidR="008C4129">
        <w:rPr>
          <w:rFonts w:hint="cs"/>
          <w:rtl/>
          <w:lang w:eastAsia="he-IL"/>
        </w:rPr>
        <w:t xml:space="preserve">שיתחדדו בהמשך במהלך הדרך. אנו מנסים למצות את התהליכים. </w:t>
      </w:r>
    </w:p>
    <w:p w:rsidR="008C4129" w:rsidRDefault="008C4129" w:rsidP="0051116D">
      <w:pPr>
        <w:rPr>
          <w:rtl/>
          <w:lang w:eastAsia="he-IL"/>
        </w:rPr>
      </w:pPr>
    </w:p>
    <w:p w:rsidR="008C4129" w:rsidRDefault="008C4129" w:rsidP="008C4129">
      <w:pPr>
        <w:pStyle w:val="af6"/>
        <w:keepNext/>
        <w:rPr>
          <w:rtl/>
        </w:rPr>
      </w:pPr>
      <w:bookmarkStart w:id="131" w:name="ET_yor_4762_37"/>
      <w:r w:rsidRPr="008C4129">
        <w:rPr>
          <w:rStyle w:val="TagStyle"/>
          <w:rtl/>
        </w:rPr>
        <w:t xml:space="preserve"> &lt;&lt; יור &gt;&gt; </w:t>
      </w:r>
      <w:r>
        <w:rPr>
          <w:rtl/>
        </w:rPr>
        <w:t>היו"ר משה גפני:</w:t>
      </w:r>
      <w:r w:rsidRPr="008C4129">
        <w:rPr>
          <w:rStyle w:val="TagStyle"/>
          <w:rtl/>
        </w:rPr>
        <w:t xml:space="preserve"> &lt;&lt; יור &gt;&gt;</w:t>
      </w:r>
      <w:r>
        <w:rPr>
          <w:rtl/>
        </w:rPr>
        <w:t xml:space="preserve">   </w:t>
      </w:r>
      <w:bookmarkEnd w:id="131"/>
    </w:p>
    <w:p w:rsidR="008C4129" w:rsidRDefault="008C4129" w:rsidP="008C4129">
      <w:pPr>
        <w:pStyle w:val="KeepWithNext"/>
        <w:rPr>
          <w:rtl/>
          <w:lang w:eastAsia="he-IL"/>
        </w:rPr>
      </w:pPr>
    </w:p>
    <w:p w:rsidR="008C4129" w:rsidRDefault="002F5F27" w:rsidP="00F05960">
      <w:pPr>
        <w:rPr>
          <w:rtl/>
          <w:lang w:eastAsia="he-IL"/>
        </w:rPr>
      </w:pPr>
      <w:r>
        <w:rPr>
          <w:rFonts w:hint="cs"/>
          <w:rtl/>
          <w:lang w:eastAsia="he-IL"/>
        </w:rPr>
        <w:t xml:space="preserve">עליתם לארץ </w:t>
      </w:r>
      <w:r w:rsidR="00F05960">
        <w:rPr>
          <w:rFonts w:hint="cs"/>
          <w:rtl/>
          <w:lang w:eastAsia="he-IL"/>
        </w:rPr>
        <w:t xml:space="preserve">עכשיו </w:t>
      </w:r>
      <w:r>
        <w:rPr>
          <w:rtl/>
          <w:lang w:eastAsia="he-IL"/>
        </w:rPr>
        <w:t>–</w:t>
      </w:r>
      <w:r>
        <w:rPr>
          <w:rFonts w:hint="cs"/>
          <w:rtl/>
          <w:lang w:eastAsia="he-IL"/>
        </w:rPr>
        <w:t xml:space="preserve"> מי האנשים שתיפגענה </w:t>
      </w:r>
      <w:proofErr w:type="spellStart"/>
      <w:r>
        <w:rPr>
          <w:rFonts w:hint="cs"/>
          <w:rtl/>
          <w:lang w:eastAsia="he-IL"/>
        </w:rPr>
        <w:t>וכו</w:t>
      </w:r>
      <w:proofErr w:type="spellEnd"/>
      <w:r>
        <w:rPr>
          <w:rFonts w:hint="cs"/>
          <w:rtl/>
          <w:lang w:eastAsia="he-IL"/>
        </w:rPr>
        <w:t xml:space="preserve">'. </w:t>
      </w:r>
      <w:r w:rsidR="00F05960">
        <w:rPr>
          <w:rFonts w:hint="cs"/>
          <w:rtl/>
          <w:lang w:eastAsia="he-IL"/>
        </w:rPr>
        <w:t xml:space="preserve">אני שואל אותך </w:t>
      </w:r>
      <w:bookmarkStart w:id="132" w:name="_ETM_Q1_2188425"/>
      <w:bookmarkEnd w:id="132"/>
      <w:r w:rsidR="00F05960">
        <w:rPr>
          <w:rFonts w:hint="cs"/>
          <w:rtl/>
          <w:lang w:eastAsia="he-IL"/>
        </w:rPr>
        <w:t xml:space="preserve">- </w:t>
      </w:r>
      <w:r>
        <w:rPr>
          <w:rFonts w:hint="cs"/>
          <w:rtl/>
          <w:lang w:eastAsia="he-IL"/>
        </w:rPr>
        <w:t xml:space="preserve">זה יעלה הרבה כסף, </w:t>
      </w:r>
      <w:r w:rsidR="00F05960">
        <w:rPr>
          <w:rFonts w:hint="cs"/>
          <w:rtl/>
          <w:lang w:eastAsia="he-IL"/>
        </w:rPr>
        <w:t xml:space="preserve">אחרת זה לא יעבור, </w:t>
      </w:r>
      <w:r>
        <w:rPr>
          <w:rFonts w:hint="cs"/>
          <w:rtl/>
          <w:lang w:eastAsia="he-IL"/>
        </w:rPr>
        <w:t xml:space="preserve">אבל אחרי זה מדינת ישראל מקבלת הרבה כסף </w:t>
      </w:r>
      <w:r w:rsidR="00F05960">
        <w:rPr>
          <w:rFonts w:hint="cs"/>
          <w:rtl/>
          <w:lang w:eastAsia="he-IL"/>
        </w:rPr>
        <w:t>ב</w:t>
      </w:r>
      <w:r>
        <w:rPr>
          <w:rFonts w:hint="cs"/>
          <w:rtl/>
          <w:lang w:eastAsia="he-IL"/>
        </w:rPr>
        <w:t xml:space="preserve">משך עשרות רבות של שנים, עם קרנות הפנסיה. הרווח הוא עצום. </w:t>
      </w:r>
      <w:r w:rsidR="00F05960">
        <w:rPr>
          <w:rFonts w:hint="cs"/>
          <w:rtl/>
          <w:lang w:eastAsia="he-IL"/>
        </w:rPr>
        <w:t xml:space="preserve">אני שואל אותך, האם אני יכול להניח את הצעת החוק, ולהודיע מראש </w:t>
      </w:r>
      <w:r>
        <w:rPr>
          <w:rFonts w:hint="cs"/>
          <w:rtl/>
          <w:lang w:eastAsia="he-IL"/>
        </w:rPr>
        <w:t>שאנ</w:t>
      </w:r>
      <w:r w:rsidR="00F05960">
        <w:rPr>
          <w:rFonts w:hint="cs"/>
          <w:rtl/>
          <w:lang w:eastAsia="he-IL"/>
        </w:rPr>
        <w:t xml:space="preserve">י לא מתקדם </w:t>
      </w:r>
      <w:proofErr w:type="spellStart"/>
      <w:r w:rsidR="00F05960">
        <w:rPr>
          <w:rFonts w:hint="cs"/>
          <w:rtl/>
          <w:lang w:eastAsia="he-IL"/>
        </w:rPr>
        <w:t>איתה</w:t>
      </w:r>
      <w:proofErr w:type="spellEnd"/>
      <w:r>
        <w:rPr>
          <w:rFonts w:hint="cs"/>
          <w:rtl/>
          <w:lang w:eastAsia="he-IL"/>
        </w:rPr>
        <w:t xml:space="preserve"> מילימטר.</w:t>
      </w:r>
      <w:r w:rsidR="00F05960">
        <w:rPr>
          <w:rFonts w:hint="cs"/>
          <w:rtl/>
          <w:lang w:eastAsia="he-IL"/>
        </w:rPr>
        <w:t xml:space="preserve"> </w:t>
      </w:r>
      <w:r>
        <w:rPr>
          <w:rFonts w:hint="cs"/>
          <w:rtl/>
          <w:lang w:eastAsia="he-IL"/>
        </w:rPr>
        <w:t xml:space="preserve">יש הפתרונות, מה שהשרה מירב כהן דיברה. </w:t>
      </w:r>
      <w:r w:rsidR="00F05960">
        <w:rPr>
          <w:rFonts w:hint="cs"/>
          <w:rtl/>
          <w:lang w:eastAsia="he-IL"/>
        </w:rPr>
        <w:t xml:space="preserve">תגישו גם </w:t>
      </w:r>
      <w:bookmarkStart w:id="133" w:name="_ETM_Q1_2213429"/>
      <w:bookmarkEnd w:id="133"/>
      <w:r w:rsidR="00F05960">
        <w:rPr>
          <w:rFonts w:hint="cs"/>
          <w:rtl/>
          <w:lang w:eastAsia="he-IL"/>
        </w:rPr>
        <w:t xml:space="preserve">אתם הצעת חוק, </w:t>
      </w:r>
      <w:r>
        <w:rPr>
          <w:rFonts w:hint="cs"/>
          <w:rtl/>
          <w:lang w:eastAsia="he-IL"/>
        </w:rPr>
        <w:t xml:space="preserve">ובין הקריאה הטרומית לראשונה או </w:t>
      </w:r>
      <w:r w:rsidR="00F05960">
        <w:rPr>
          <w:rFonts w:hint="cs"/>
          <w:rtl/>
          <w:lang w:eastAsia="he-IL"/>
        </w:rPr>
        <w:t xml:space="preserve">בין </w:t>
      </w:r>
      <w:r>
        <w:rPr>
          <w:rFonts w:hint="cs"/>
          <w:rtl/>
          <w:lang w:eastAsia="he-IL"/>
        </w:rPr>
        <w:t xml:space="preserve">הראשונה לשנייה והשלישית </w:t>
      </w:r>
      <w:r w:rsidR="00F05960">
        <w:rPr>
          <w:rtl/>
          <w:lang w:eastAsia="he-IL"/>
        </w:rPr>
        <w:t>–</w:t>
      </w:r>
      <w:r w:rsidR="00F05960">
        <w:rPr>
          <w:rFonts w:hint="cs"/>
          <w:rtl/>
          <w:lang w:eastAsia="he-IL"/>
        </w:rPr>
        <w:t xml:space="preserve"> לא נלך ע</w:t>
      </w:r>
      <w:bookmarkStart w:id="134" w:name="_ETM_Q1_2226238"/>
      <w:bookmarkEnd w:id="134"/>
      <w:r w:rsidR="00F05960">
        <w:rPr>
          <w:rFonts w:hint="cs"/>
          <w:rtl/>
          <w:lang w:eastAsia="he-IL"/>
        </w:rPr>
        <w:t>ם זה קדימה - נדון על כל סעי</w:t>
      </w:r>
      <w:r>
        <w:rPr>
          <w:rFonts w:hint="cs"/>
          <w:rtl/>
          <w:lang w:eastAsia="he-IL"/>
        </w:rPr>
        <w:t>ף. זה יראה שאנחנו מתקדמים.</w:t>
      </w:r>
    </w:p>
    <w:p w:rsidR="002F5F27" w:rsidRDefault="002F5F27" w:rsidP="008C4129">
      <w:pPr>
        <w:rPr>
          <w:rtl/>
          <w:lang w:eastAsia="he-IL"/>
        </w:rPr>
      </w:pPr>
    </w:p>
    <w:p w:rsidR="002F5F27" w:rsidRDefault="002F5F27" w:rsidP="002F5F27">
      <w:pPr>
        <w:pStyle w:val="-"/>
        <w:keepNext/>
        <w:rPr>
          <w:rtl/>
        </w:rPr>
      </w:pPr>
      <w:bookmarkStart w:id="135" w:name="ET_speakercontinue_749404_38"/>
      <w:r w:rsidRPr="002F5F27">
        <w:rPr>
          <w:rStyle w:val="TagStyle"/>
          <w:rtl/>
        </w:rPr>
        <w:t xml:space="preserve"> &lt;&lt; </w:t>
      </w:r>
      <w:proofErr w:type="spellStart"/>
      <w:r w:rsidRPr="002F5F27">
        <w:rPr>
          <w:rStyle w:val="TagStyle"/>
          <w:rtl/>
        </w:rPr>
        <w:t>דובר_המשך</w:t>
      </w:r>
      <w:proofErr w:type="spellEnd"/>
      <w:r w:rsidRPr="002F5F27">
        <w:rPr>
          <w:rStyle w:val="TagStyle"/>
          <w:rtl/>
        </w:rPr>
        <w:t xml:space="preserve"> &gt;&gt; </w:t>
      </w:r>
      <w:r>
        <w:rPr>
          <w:rtl/>
        </w:rPr>
        <w:t xml:space="preserve">יובל </w:t>
      </w:r>
      <w:proofErr w:type="spellStart"/>
      <w:r>
        <w:rPr>
          <w:rtl/>
        </w:rPr>
        <w:t>טלר</w:t>
      </w:r>
      <w:proofErr w:type="spellEnd"/>
      <w:r>
        <w:rPr>
          <w:rtl/>
        </w:rPr>
        <w:t>:</w:t>
      </w:r>
      <w:r w:rsidRPr="002F5F27">
        <w:rPr>
          <w:rStyle w:val="TagStyle"/>
          <w:rtl/>
        </w:rPr>
        <w:t xml:space="preserve"> &lt;&lt; דובר_המשך &gt;&gt;</w:t>
      </w:r>
      <w:r>
        <w:rPr>
          <w:rtl/>
        </w:rPr>
        <w:t xml:space="preserve">   </w:t>
      </w:r>
      <w:bookmarkEnd w:id="135"/>
    </w:p>
    <w:p w:rsidR="002F5F27" w:rsidRDefault="002F5F27" w:rsidP="002F5F27">
      <w:pPr>
        <w:pStyle w:val="KeepWithNext"/>
        <w:rPr>
          <w:rtl/>
          <w:lang w:eastAsia="he-IL"/>
        </w:rPr>
      </w:pPr>
    </w:p>
    <w:p w:rsidR="002F5F27" w:rsidRDefault="002F5F27" w:rsidP="002F5F27">
      <w:pPr>
        <w:rPr>
          <w:rtl/>
          <w:lang w:eastAsia="he-IL"/>
        </w:rPr>
      </w:pPr>
      <w:r>
        <w:rPr>
          <w:rFonts w:hint="cs"/>
          <w:rtl/>
          <w:lang w:eastAsia="he-IL"/>
        </w:rPr>
        <w:t>אנו יודע</w:t>
      </w:r>
      <w:r w:rsidR="00F05960">
        <w:rPr>
          <w:rFonts w:hint="cs"/>
          <w:rtl/>
          <w:lang w:eastAsia="he-IL"/>
        </w:rPr>
        <w:t>י</w:t>
      </w:r>
      <w:r>
        <w:rPr>
          <w:rFonts w:hint="cs"/>
          <w:rtl/>
          <w:lang w:eastAsia="he-IL"/>
        </w:rPr>
        <w:t>ם להתקדם גם בלי שיש הצעת חוק שמונחת על השולחן.</w:t>
      </w:r>
    </w:p>
    <w:p w:rsidR="002F5F27" w:rsidRDefault="002F5F27" w:rsidP="002F5F27">
      <w:pPr>
        <w:rPr>
          <w:rtl/>
          <w:lang w:eastAsia="he-IL"/>
        </w:rPr>
      </w:pPr>
    </w:p>
    <w:p w:rsidR="002F5F27" w:rsidRDefault="002F5F27" w:rsidP="002F5F27">
      <w:pPr>
        <w:pStyle w:val="a4"/>
        <w:keepNext/>
        <w:rPr>
          <w:rtl/>
        </w:rPr>
      </w:pPr>
      <w:bookmarkStart w:id="136" w:name="ET_speaker_שגית_אפיק_39"/>
      <w:r w:rsidRPr="002F5F27">
        <w:rPr>
          <w:rStyle w:val="TagStyle"/>
          <w:rtl/>
        </w:rPr>
        <w:t xml:space="preserve"> &lt;&lt; דובר &gt;&gt; </w:t>
      </w:r>
      <w:r>
        <w:rPr>
          <w:rtl/>
        </w:rPr>
        <w:t>שגית אפיק:</w:t>
      </w:r>
      <w:r w:rsidRPr="002F5F27">
        <w:rPr>
          <w:rStyle w:val="TagStyle"/>
          <w:rtl/>
        </w:rPr>
        <w:t xml:space="preserve"> &lt;&lt; דובר &gt;&gt;</w:t>
      </w:r>
      <w:r>
        <w:rPr>
          <w:rtl/>
        </w:rPr>
        <w:t xml:space="preserve">   </w:t>
      </w:r>
      <w:bookmarkEnd w:id="136"/>
    </w:p>
    <w:p w:rsidR="002F5F27" w:rsidRDefault="002F5F27" w:rsidP="002F5F27">
      <w:pPr>
        <w:pStyle w:val="KeepWithNext"/>
        <w:rPr>
          <w:rtl/>
          <w:lang w:eastAsia="he-IL"/>
        </w:rPr>
      </w:pPr>
    </w:p>
    <w:p w:rsidR="002F5F27" w:rsidRDefault="00F05960" w:rsidP="00F05960">
      <w:pPr>
        <w:rPr>
          <w:rtl/>
          <w:lang w:eastAsia="he-IL"/>
        </w:rPr>
      </w:pPr>
      <w:r>
        <w:rPr>
          <w:rFonts w:hint="cs"/>
          <w:rtl/>
          <w:lang w:eastAsia="he-IL"/>
        </w:rPr>
        <w:t xml:space="preserve">אבל ההצעה הזאת, היו עליה לא מעט דיונים בכנסות הקודמות. אפילו הגענו אתכם לדיונים על העלויות </w:t>
      </w:r>
      <w:bookmarkStart w:id="137" w:name="_ETM_Q1_2247167"/>
      <w:bookmarkEnd w:id="137"/>
      <w:r>
        <w:rPr>
          <w:rFonts w:hint="cs"/>
          <w:rtl/>
          <w:lang w:eastAsia="he-IL"/>
        </w:rPr>
        <w:t xml:space="preserve">התקציביות, </w:t>
      </w:r>
      <w:r w:rsidR="002F5F27">
        <w:rPr>
          <w:rFonts w:hint="cs"/>
          <w:rtl/>
          <w:lang w:eastAsia="he-IL"/>
        </w:rPr>
        <w:t xml:space="preserve">ואפשר לומר בשורה התחתונה שההבדל בין מה שהוועדה רוצה </w:t>
      </w:r>
      <w:r w:rsidR="002F5F27">
        <w:rPr>
          <w:rtl/>
          <w:lang w:eastAsia="he-IL"/>
        </w:rPr>
        <w:t>–</w:t>
      </w:r>
      <w:r w:rsidR="002F5F27">
        <w:rPr>
          <w:rFonts w:hint="cs"/>
          <w:rtl/>
          <w:lang w:eastAsia="he-IL"/>
        </w:rPr>
        <w:t xml:space="preserve"> זה לא רק עניין של כמה פיצוי אלא אילו אוכלוסיות יפוצו </w:t>
      </w:r>
      <w:r>
        <w:rPr>
          <w:rFonts w:hint="cs"/>
          <w:rtl/>
          <w:lang w:eastAsia="he-IL"/>
        </w:rPr>
        <w:t xml:space="preserve">והאם תהיינה גם הכשרות מקצועיות </w:t>
      </w:r>
      <w:r w:rsidR="002F5F27">
        <w:rPr>
          <w:rFonts w:hint="cs"/>
          <w:rtl/>
          <w:lang w:eastAsia="he-IL"/>
        </w:rPr>
        <w:t xml:space="preserve">או רק פיצוי של דמי אבטלה, </w:t>
      </w:r>
      <w:r>
        <w:rPr>
          <w:rFonts w:hint="cs"/>
          <w:rtl/>
          <w:lang w:eastAsia="he-IL"/>
        </w:rPr>
        <w:t xml:space="preserve">האם יהיה גם מס הכנסה שלילי. </w:t>
      </w:r>
      <w:r w:rsidR="002F5F27">
        <w:rPr>
          <w:rFonts w:hint="cs"/>
          <w:rtl/>
          <w:lang w:eastAsia="he-IL"/>
        </w:rPr>
        <w:t>גם סוג הפיצוי משתנה בהתאם לא</w:t>
      </w:r>
      <w:r>
        <w:rPr>
          <w:rFonts w:hint="cs"/>
          <w:rtl/>
          <w:lang w:eastAsia="he-IL"/>
        </w:rPr>
        <w:t>וכלוסיות המפוצו</w:t>
      </w:r>
      <w:r w:rsidR="002F5F27">
        <w:rPr>
          <w:rFonts w:hint="cs"/>
          <w:rtl/>
          <w:lang w:eastAsia="he-IL"/>
        </w:rPr>
        <w:t xml:space="preserve">ת. </w:t>
      </w:r>
      <w:r>
        <w:rPr>
          <w:rFonts w:hint="cs"/>
          <w:rtl/>
          <w:lang w:eastAsia="he-IL"/>
        </w:rPr>
        <w:t xml:space="preserve">ונדמה לי </w:t>
      </w:r>
      <w:r>
        <w:rPr>
          <w:rtl/>
          <w:lang w:eastAsia="he-IL"/>
        </w:rPr>
        <w:t>–</w:t>
      </w:r>
      <w:r>
        <w:rPr>
          <w:rFonts w:hint="cs"/>
          <w:rtl/>
          <w:lang w:eastAsia="he-IL"/>
        </w:rPr>
        <w:t xml:space="preserve"> אם אני זוכרת נכון בדיונים האלה - </w:t>
      </w:r>
      <w:r w:rsidR="002F5F27">
        <w:rPr>
          <w:rFonts w:hint="cs"/>
          <w:rtl/>
          <w:lang w:eastAsia="he-IL"/>
        </w:rPr>
        <w:t xml:space="preserve">ההפרש בין ההצעה שלנו </w:t>
      </w:r>
      <w:r>
        <w:rPr>
          <w:rFonts w:hint="cs"/>
          <w:rtl/>
          <w:lang w:eastAsia="he-IL"/>
        </w:rPr>
        <w:t xml:space="preserve">לדוח הוועדה </w:t>
      </w:r>
      <w:r w:rsidR="002F5F27">
        <w:rPr>
          <w:rFonts w:hint="cs"/>
          <w:rtl/>
          <w:lang w:eastAsia="he-IL"/>
        </w:rPr>
        <w:t>וההסכמות המאוחרות של משרד האוצר היה</w:t>
      </w:r>
      <w:r>
        <w:rPr>
          <w:rFonts w:hint="cs"/>
          <w:rtl/>
          <w:lang w:eastAsia="he-IL"/>
        </w:rPr>
        <w:t xml:space="preserve"> של מיליארד שקלים. הסכמתם לפצות בשיעור של מיליארד שקלים בסך הכול</w:t>
      </w:r>
      <w:r w:rsidR="002F5F27">
        <w:rPr>
          <w:rFonts w:hint="cs"/>
          <w:rtl/>
          <w:lang w:eastAsia="he-IL"/>
        </w:rPr>
        <w:t>, ועלותה של ההצעה לפי האומדן התקציבי שלכם</w:t>
      </w:r>
      <w:r>
        <w:rPr>
          <w:rFonts w:hint="cs"/>
          <w:rtl/>
          <w:lang w:eastAsia="he-IL"/>
        </w:rPr>
        <w:t>,</w:t>
      </w:r>
      <w:r w:rsidR="002F5F27">
        <w:rPr>
          <w:rFonts w:hint="cs"/>
          <w:rtl/>
          <w:lang w:eastAsia="he-IL"/>
        </w:rPr>
        <w:t xml:space="preserve"> היה 2 מיליארד שקלים. כנראה פחות. אבל מדובר בהוצאה שתהיה בשנים הראשונות, אבל אחרי</w:t>
      </w:r>
      <w:r>
        <w:rPr>
          <w:rFonts w:hint="cs"/>
          <w:rtl/>
          <w:lang w:eastAsia="he-IL"/>
        </w:rPr>
        <w:t xml:space="preserve"> כך יהיו 40 שנה שבהן תקבלו תוספ</w:t>
      </w:r>
      <w:r w:rsidR="002F5F27">
        <w:rPr>
          <w:rFonts w:hint="cs"/>
          <w:rtl/>
          <w:lang w:eastAsia="he-IL"/>
        </w:rPr>
        <w:t xml:space="preserve">ת. </w:t>
      </w:r>
      <w:r>
        <w:rPr>
          <w:rFonts w:hint="cs"/>
          <w:rtl/>
          <w:lang w:eastAsia="he-IL"/>
        </w:rPr>
        <w:t xml:space="preserve">השאלה אם הולכים על המהלך הזה, או ממשיכים </w:t>
      </w:r>
      <w:bookmarkStart w:id="138" w:name="_ETM_Q1_2309949"/>
      <w:bookmarkEnd w:id="138"/>
      <w:r w:rsidR="002F5F27">
        <w:rPr>
          <w:rFonts w:hint="cs"/>
          <w:rtl/>
          <w:lang w:eastAsia="he-IL"/>
        </w:rPr>
        <w:t xml:space="preserve">להידיין. </w:t>
      </w:r>
    </w:p>
    <w:p w:rsidR="002F5F27" w:rsidRDefault="002F5F27" w:rsidP="00DB48AC">
      <w:pPr>
        <w:pStyle w:val="af9"/>
        <w:keepNext/>
        <w:rPr>
          <w:rStyle w:val="TagStyle"/>
          <w:rtl/>
        </w:rPr>
      </w:pPr>
    </w:p>
    <w:p w:rsidR="00DB48AC" w:rsidRDefault="00DB48AC" w:rsidP="00DB48AC">
      <w:pPr>
        <w:pStyle w:val="af6"/>
        <w:keepNext/>
        <w:rPr>
          <w:rtl/>
        </w:rPr>
      </w:pPr>
      <w:bookmarkStart w:id="139" w:name="ET_yor_4762_41"/>
      <w:r w:rsidRPr="00DB48AC">
        <w:rPr>
          <w:rStyle w:val="TagStyle"/>
          <w:rtl/>
        </w:rPr>
        <w:t xml:space="preserve"> &lt;&lt; </w:t>
      </w:r>
      <w:proofErr w:type="spellStart"/>
      <w:r w:rsidRPr="00DB48AC">
        <w:rPr>
          <w:rStyle w:val="TagStyle"/>
          <w:rtl/>
        </w:rPr>
        <w:t>יור</w:t>
      </w:r>
      <w:proofErr w:type="spellEnd"/>
      <w:r w:rsidRPr="00DB48AC">
        <w:rPr>
          <w:rStyle w:val="TagStyle"/>
          <w:rtl/>
        </w:rPr>
        <w:t xml:space="preserve"> &gt;&gt; </w:t>
      </w:r>
      <w:r>
        <w:rPr>
          <w:rtl/>
        </w:rPr>
        <w:t>היו"ר משה גפני:</w:t>
      </w:r>
      <w:r w:rsidRPr="00DB48AC">
        <w:rPr>
          <w:rStyle w:val="TagStyle"/>
          <w:rtl/>
        </w:rPr>
        <w:t xml:space="preserve"> &lt;&lt; יור &gt;&gt;</w:t>
      </w:r>
      <w:r>
        <w:rPr>
          <w:rtl/>
        </w:rPr>
        <w:t xml:space="preserve">   </w:t>
      </w:r>
      <w:bookmarkEnd w:id="139"/>
    </w:p>
    <w:p w:rsidR="00DB48AC" w:rsidRDefault="00DB48AC" w:rsidP="00DB48AC">
      <w:pPr>
        <w:pStyle w:val="KeepWithNext"/>
        <w:rPr>
          <w:rtl/>
          <w:lang w:eastAsia="he-IL"/>
        </w:rPr>
      </w:pPr>
    </w:p>
    <w:p w:rsidR="00DB48AC" w:rsidRDefault="00DB48AC" w:rsidP="00792A43">
      <w:pPr>
        <w:rPr>
          <w:rtl/>
          <w:lang w:eastAsia="he-IL"/>
        </w:rPr>
      </w:pPr>
      <w:r>
        <w:rPr>
          <w:rFonts w:hint="cs"/>
          <w:rtl/>
          <w:lang w:eastAsia="he-IL"/>
        </w:rPr>
        <w:t xml:space="preserve">שאלת שאלה שמעצבנת אותי כבר כמה שנים. </w:t>
      </w:r>
      <w:r w:rsidR="00F05960">
        <w:rPr>
          <w:rFonts w:hint="cs"/>
          <w:rtl/>
          <w:lang w:eastAsia="he-IL"/>
        </w:rPr>
        <w:t xml:space="preserve">אנחנו יודעים לעבוד גם כשאין הצעת חוק מונחת. אני יודע </w:t>
      </w:r>
      <w:bookmarkStart w:id="140" w:name="_ETM_Q1_2334950"/>
      <w:bookmarkEnd w:id="140"/>
      <w:r w:rsidR="00F05960">
        <w:rPr>
          <w:rFonts w:hint="cs"/>
          <w:rtl/>
          <w:lang w:eastAsia="he-IL"/>
        </w:rPr>
        <w:t xml:space="preserve">שאתם לא יודעים. יש לכם יעד. אם </w:t>
      </w:r>
      <w:proofErr w:type="spellStart"/>
      <w:r w:rsidR="00F05960">
        <w:rPr>
          <w:rFonts w:hint="cs"/>
          <w:rtl/>
          <w:lang w:eastAsia="he-IL"/>
        </w:rPr>
        <w:t>היתה</w:t>
      </w:r>
      <w:proofErr w:type="spellEnd"/>
      <w:r w:rsidR="00F05960">
        <w:rPr>
          <w:rFonts w:hint="cs"/>
          <w:rtl/>
          <w:lang w:eastAsia="he-IL"/>
        </w:rPr>
        <w:t xml:space="preserve"> מונחת הצעת </w:t>
      </w:r>
      <w:bookmarkStart w:id="141" w:name="_ETM_Q1_2339136"/>
      <w:bookmarkEnd w:id="141"/>
      <w:r w:rsidR="00F05960">
        <w:rPr>
          <w:rFonts w:hint="cs"/>
          <w:rtl/>
          <w:lang w:eastAsia="he-IL"/>
        </w:rPr>
        <w:t xml:space="preserve">חוק </w:t>
      </w:r>
      <w:r>
        <w:rPr>
          <w:rFonts w:hint="cs"/>
          <w:rtl/>
          <w:lang w:eastAsia="he-IL"/>
        </w:rPr>
        <w:t xml:space="preserve">שיש התחייבות </w:t>
      </w:r>
      <w:r>
        <w:rPr>
          <w:rtl/>
          <w:lang w:eastAsia="he-IL"/>
        </w:rPr>
        <w:t>–</w:t>
      </w:r>
      <w:r>
        <w:rPr>
          <w:rFonts w:hint="cs"/>
          <w:rtl/>
          <w:lang w:eastAsia="he-IL"/>
        </w:rPr>
        <w:t xml:space="preserve"> לא היה דבר כזה שהפרתי את המילה שלי. לא יתקדם העניין בלי שנגיע להסכמות </w:t>
      </w:r>
      <w:r>
        <w:rPr>
          <w:rtl/>
          <w:lang w:eastAsia="he-IL"/>
        </w:rPr>
        <w:t>–</w:t>
      </w:r>
      <w:r w:rsidR="00F05960">
        <w:rPr>
          <w:rFonts w:hint="cs"/>
          <w:rtl/>
          <w:lang w:eastAsia="he-IL"/>
        </w:rPr>
        <w:t xml:space="preserve"> האוצר, הממשלה, ועדת הכספים, הכנסת. ל</w:t>
      </w:r>
      <w:r>
        <w:rPr>
          <w:rFonts w:hint="cs"/>
          <w:rtl/>
          <w:lang w:eastAsia="he-IL"/>
        </w:rPr>
        <w:t xml:space="preserve">א נתקדם. אם זה לא יעבור, אני אומר את זה גם לשרה מירב כהן </w:t>
      </w:r>
      <w:r>
        <w:rPr>
          <w:rtl/>
          <w:lang w:eastAsia="he-IL"/>
        </w:rPr>
        <w:t>–</w:t>
      </w:r>
      <w:r>
        <w:rPr>
          <w:rFonts w:hint="cs"/>
          <w:rtl/>
          <w:lang w:eastAsia="he-IL"/>
        </w:rPr>
        <w:t xml:space="preserve"> אם לא יעבור הליך חקיקה כלשהו בתחי</w:t>
      </w:r>
      <w:r w:rsidR="00F05960">
        <w:rPr>
          <w:rFonts w:hint="cs"/>
          <w:rtl/>
          <w:lang w:eastAsia="he-IL"/>
        </w:rPr>
        <w:t>ל</w:t>
      </w:r>
      <w:r>
        <w:rPr>
          <w:rFonts w:hint="cs"/>
          <w:rtl/>
          <w:lang w:eastAsia="he-IL"/>
        </w:rPr>
        <w:t>ת הדרך, לא נתקדם לשום מקום. אנחנו במצב פוליטי בעייתי קשה. אנחנו לא יודעים לאן אנחנו הולכים. מה שלא נתקדם עכש</w:t>
      </w:r>
      <w:r w:rsidR="00F05960">
        <w:rPr>
          <w:rFonts w:hint="cs"/>
          <w:rtl/>
          <w:lang w:eastAsia="he-IL"/>
        </w:rPr>
        <w:t>יו</w:t>
      </w:r>
      <w:r>
        <w:rPr>
          <w:rFonts w:hint="cs"/>
          <w:rtl/>
          <w:lang w:eastAsia="he-IL"/>
        </w:rPr>
        <w:t xml:space="preserve">, לא נתקדם. </w:t>
      </w:r>
      <w:r w:rsidR="00792A43">
        <w:rPr>
          <w:rFonts w:hint="cs"/>
          <w:rtl/>
          <w:lang w:eastAsia="he-IL"/>
        </w:rPr>
        <w:t xml:space="preserve">לכן אני מבקש מכם שקודם </w:t>
      </w:r>
      <w:bookmarkStart w:id="142" w:name="_ETM_Q1_2379554"/>
      <w:bookmarkEnd w:id="142"/>
      <w:r w:rsidR="00792A43">
        <w:rPr>
          <w:rFonts w:hint="cs"/>
          <w:rtl/>
          <w:lang w:eastAsia="he-IL"/>
        </w:rPr>
        <w:t xml:space="preserve">כל תבואו בהסכמה, שהשרה מירב כהן </w:t>
      </w:r>
      <w:r>
        <w:rPr>
          <w:rFonts w:hint="cs"/>
          <w:rtl/>
          <w:lang w:eastAsia="he-IL"/>
        </w:rPr>
        <w:t>תגיש הצעת החוק, שאנחנו נניח הצעת חוק של הוו</w:t>
      </w:r>
      <w:r w:rsidR="00792A43">
        <w:rPr>
          <w:rFonts w:hint="cs"/>
          <w:rtl/>
          <w:lang w:eastAsia="he-IL"/>
        </w:rPr>
        <w:t>ע</w:t>
      </w:r>
      <w:r>
        <w:rPr>
          <w:rFonts w:hint="cs"/>
          <w:rtl/>
          <w:lang w:eastAsia="he-IL"/>
        </w:rPr>
        <w:t>דה ולא נתקדם בלי הסכמה.</w:t>
      </w:r>
      <w:r w:rsidR="00792A43">
        <w:rPr>
          <w:rFonts w:hint="cs"/>
          <w:rtl/>
          <w:lang w:eastAsia="he-IL"/>
        </w:rPr>
        <w:t xml:space="preserve"> בבקשה.</w:t>
      </w:r>
    </w:p>
    <w:p w:rsidR="00DB48AC" w:rsidRDefault="00DB48AC" w:rsidP="00DB48AC">
      <w:pPr>
        <w:rPr>
          <w:rtl/>
          <w:lang w:eastAsia="he-IL"/>
        </w:rPr>
      </w:pPr>
    </w:p>
    <w:p w:rsidR="00DB48AC" w:rsidRDefault="00DB48AC" w:rsidP="00DB48AC">
      <w:pPr>
        <w:pStyle w:val="af9"/>
        <w:keepNext/>
        <w:rPr>
          <w:rtl/>
          <w:lang w:eastAsia="he-IL"/>
        </w:rPr>
      </w:pPr>
      <w:bookmarkStart w:id="143" w:name="ET_guest_749404_42"/>
      <w:r w:rsidRPr="00DB48AC">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DB48AC">
        <w:rPr>
          <w:rStyle w:val="TagStyle"/>
          <w:rtl/>
        </w:rPr>
        <w:t xml:space="preserve"> &lt;&lt; אורח &gt;&gt;</w:t>
      </w:r>
      <w:r>
        <w:rPr>
          <w:rtl/>
          <w:lang w:eastAsia="he-IL"/>
        </w:rPr>
        <w:t xml:space="preserve">   </w:t>
      </w:r>
      <w:bookmarkEnd w:id="143"/>
    </w:p>
    <w:p w:rsidR="00DB48AC" w:rsidRDefault="00DB48AC" w:rsidP="00DB48AC">
      <w:pPr>
        <w:pStyle w:val="KeepWithNext"/>
        <w:rPr>
          <w:rtl/>
          <w:lang w:eastAsia="he-IL"/>
        </w:rPr>
      </w:pPr>
    </w:p>
    <w:p w:rsidR="00DB48AC" w:rsidRDefault="00792A43" w:rsidP="001B0537">
      <w:pPr>
        <w:rPr>
          <w:rtl/>
          <w:lang w:eastAsia="he-IL"/>
        </w:rPr>
      </w:pPr>
      <w:r>
        <w:rPr>
          <w:rFonts w:hint="cs"/>
          <w:rtl/>
          <w:lang w:eastAsia="he-IL"/>
        </w:rPr>
        <w:t xml:space="preserve">אדוני היושב-ראש, מאחר </w:t>
      </w:r>
      <w:bookmarkStart w:id="144" w:name="_ETM_Q1_2392807"/>
      <w:bookmarkEnd w:id="144"/>
      <w:r>
        <w:rPr>
          <w:rFonts w:hint="cs"/>
          <w:rtl/>
          <w:lang w:eastAsia="he-IL"/>
        </w:rPr>
        <w:t xml:space="preserve">שאנחנו נמצאים בשלב של דיון מקצועי בתוך המשרד, </w:t>
      </w:r>
      <w:r w:rsidR="00DB48AC">
        <w:rPr>
          <w:rFonts w:hint="cs"/>
          <w:rtl/>
          <w:lang w:eastAsia="he-IL"/>
        </w:rPr>
        <w:t xml:space="preserve">אני חושב שהדבר הנכון שקודם נמצה את הדיון המקצועי. </w:t>
      </w:r>
      <w:r w:rsidR="001B0537">
        <w:rPr>
          <w:rFonts w:hint="cs"/>
          <w:rtl/>
          <w:lang w:eastAsia="he-IL"/>
        </w:rPr>
        <w:t xml:space="preserve">בסופו של </w:t>
      </w:r>
      <w:bookmarkStart w:id="145" w:name="_ETM_Q1_2402586"/>
      <w:bookmarkEnd w:id="145"/>
      <w:r w:rsidR="001B0537">
        <w:rPr>
          <w:rFonts w:hint="cs"/>
          <w:rtl/>
          <w:lang w:eastAsia="he-IL"/>
        </w:rPr>
        <w:t xml:space="preserve">דבר </w:t>
      </w:r>
      <w:r w:rsidR="00DB48AC">
        <w:rPr>
          <w:rFonts w:hint="cs"/>
          <w:rtl/>
          <w:lang w:eastAsia="he-IL"/>
        </w:rPr>
        <w:t>זו המטרה של ההצעה שנ</w:t>
      </w:r>
      <w:r w:rsidR="001B0537">
        <w:rPr>
          <w:rFonts w:hint="cs"/>
          <w:rtl/>
          <w:lang w:eastAsia="he-IL"/>
        </w:rPr>
        <w:t>מ</w:t>
      </w:r>
      <w:r w:rsidR="00DB48AC">
        <w:rPr>
          <w:rFonts w:hint="cs"/>
          <w:rtl/>
          <w:lang w:eastAsia="he-IL"/>
        </w:rPr>
        <w:t xml:space="preserve">צאת על השולחן. אנו רוצים </w:t>
      </w:r>
      <w:r w:rsidR="001B0537">
        <w:rPr>
          <w:rFonts w:hint="cs"/>
          <w:rtl/>
          <w:lang w:eastAsia="he-IL"/>
        </w:rPr>
        <w:t>להתקדם ולבחון איך אפשר להתקדם. בניגוד למה שאמרת, כבר רא</w:t>
      </w:r>
      <w:r w:rsidR="00DB48AC">
        <w:rPr>
          <w:rFonts w:hint="cs"/>
          <w:rtl/>
          <w:lang w:eastAsia="he-IL"/>
        </w:rPr>
        <w:t>ינו פעמים בעבר שבהן הוועדה ומשרד האוצר ראו עין בעין</w:t>
      </w:r>
      <w:r w:rsidR="001B0537">
        <w:rPr>
          <w:rFonts w:hint="cs"/>
          <w:rtl/>
          <w:lang w:eastAsia="he-IL"/>
        </w:rPr>
        <w:t xml:space="preserve"> והצלחנו לקדם דברים בלי הצעת חוק </w:t>
      </w:r>
      <w:proofErr w:type="spellStart"/>
      <w:r w:rsidR="001B0537">
        <w:rPr>
          <w:rFonts w:hint="cs"/>
          <w:rtl/>
          <w:lang w:eastAsia="he-IL"/>
        </w:rPr>
        <w:t>שהיתה</w:t>
      </w:r>
      <w:proofErr w:type="spellEnd"/>
      <w:r w:rsidR="001B0537">
        <w:rPr>
          <w:rFonts w:hint="cs"/>
          <w:rtl/>
          <w:lang w:eastAsia="he-IL"/>
        </w:rPr>
        <w:t xml:space="preserve"> מונחת על השולחן באמצעות הצעות חוק ממשלתיות.</w:t>
      </w:r>
      <w:r w:rsidR="00DB48AC">
        <w:rPr>
          <w:rFonts w:hint="cs"/>
          <w:rtl/>
          <w:lang w:eastAsia="he-IL"/>
        </w:rPr>
        <w:t xml:space="preserve"> אני חושב שזו דרך המלך בנושאים האלה.</w:t>
      </w:r>
    </w:p>
    <w:p w:rsidR="00DB48AC" w:rsidRDefault="00DB48AC" w:rsidP="00DB48AC">
      <w:pPr>
        <w:rPr>
          <w:rtl/>
          <w:lang w:eastAsia="he-IL"/>
        </w:rPr>
      </w:pPr>
    </w:p>
    <w:p w:rsidR="00DB48AC" w:rsidRDefault="00DB48AC" w:rsidP="00DB48AC">
      <w:pPr>
        <w:pStyle w:val="a4"/>
        <w:keepNext/>
        <w:rPr>
          <w:rtl/>
        </w:rPr>
      </w:pPr>
      <w:bookmarkStart w:id="146" w:name="ET_speaker_5084_43"/>
      <w:r w:rsidRPr="00DB48AC">
        <w:rPr>
          <w:rStyle w:val="TagStyle"/>
          <w:rtl/>
        </w:rPr>
        <w:t xml:space="preserve"> &lt;&lt; דובר &gt;&gt; </w:t>
      </w:r>
      <w:r>
        <w:rPr>
          <w:rtl/>
        </w:rPr>
        <w:t>מיקי לוי (יש עתיד-</w:t>
      </w:r>
      <w:proofErr w:type="spellStart"/>
      <w:r>
        <w:rPr>
          <w:rtl/>
        </w:rPr>
        <w:t>תל"ם</w:t>
      </w:r>
      <w:proofErr w:type="spellEnd"/>
      <w:r>
        <w:rPr>
          <w:rtl/>
        </w:rPr>
        <w:t>):</w:t>
      </w:r>
      <w:r w:rsidRPr="00DB48AC">
        <w:rPr>
          <w:rStyle w:val="TagStyle"/>
          <w:rtl/>
        </w:rPr>
        <w:t xml:space="preserve"> &lt;&lt; דובר &gt;&gt;</w:t>
      </w:r>
      <w:r>
        <w:rPr>
          <w:rtl/>
        </w:rPr>
        <w:t xml:space="preserve">   </w:t>
      </w:r>
      <w:bookmarkEnd w:id="146"/>
    </w:p>
    <w:p w:rsidR="00DB48AC" w:rsidRDefault="00DB48AC" w:rsidP="00DB48AC">
      <w:pPr>
        <w:pStyle w:val="KeepWithNext"/>
        <w:rPr>
          <w:rtl/>
          <w:lang w:eastAsia="he-IL"/>
        </w:rPr>
      </w:pPr>
    </w:p>
    <w:p w:rsidR="00DB48AC" w:rsidRDefault="001B0537" w:rsidP="00DB48AC">
      <w:pPr>
        <w:rPr>
          <w:rtl/>
          <w:lang w:eastAsia="he-IL"/>
        </w:rPr>
      </w:pPr>
      <w:r>
        <w:rPr>
          <w:rFonts w:hint="cs"/>
          <w:rtl/>
          <w:lang w:eastAsia="he-IL"/>
        </w:rPr>
        <w:t xml:space="preserve">הם מושכים את זה לשנה הבאה. הם ישלמו על זה מחיר כבד, </w:t>
      </w:r>
      <w:bookmarkStart w:id="147" w:name="_ETM_Q1_2429994"/>
      <w:bookmarkEnd w:id="147"/>
      <w:r>
        <w:rPr>
          <w:rFonts w:hint="cs"/>
          <w:rtl/>
          <w:lang w:eastAsia="he-IL"/>
        </w:rPr>
        <w:t xml:space="preserve">כדי שיכין עכשיו 200 מיליון שקל </w:t>
      </w:r>
      <w:r w:rsidR="00DB48AC">
        <w:rPr>
          <w:rFonts w:hint="cs"/>
          <w:rtl/>
          <w:lang w:eastAsia="he-IL"/>
        </w:rPr>
        <w:t>עבור קרנות הפנסיה.</w:t>
      </w:r>
    </w:p>
    <w:p w:rsidR="00DB48AC" w:rsidRDefault="00DB48AC" w:rsidP="00DB48AC">
      <w:pPr>
        <w:rPr>
          <w:rtl/>
          <w:lang w:eastAsia="he-IL"/>
        </w:rPr>
      </w:pPr>
    </w:p>
    <w:p w:rsidR="00DB48AC" w:rsidRDefault="00DB48AC" w:rsidP="00DB48AC">
      <w:pPr>
        <w:pStyle w:val="af6"/>
        <w:keepNext/>
        <w:rPr>
          <w:rtl/>
        </w:rPr>
      </w:pPr>
      <w:bookmarkStart w:id="148" w:name="ET_yor_4762_44"/>
      <w:r w:rsidRPr="00DB48AC">
        <w:rPr>
          <w:rStyle w:val="TagStyle"/>
          <w:rtl/>
        </w:rPr>
        <w:t xml:space="preserve"> &lt;&lt; </w:t>
      </w:r>
      <w:proofErr w:type="spellStart"/>
      <w:r w:rsidRPr="00DB48AC">
        <w:rPr>
          <w:rStyle w:val="TagStyle"/>
          <w:rtl/>
        </w:rPr>
        <w:t>יור</w:t>
      </w:r>
      <w:proofErr w:type="spellEnd"/>
      <w:r w:rsidRPr="00DB48AC">
        <w:rPr>
          <w:rStyle w:val="TagStyle"/>
          <w:rtl/>
        </w:rPr>
        <w:t xml:space="preserve"> &gt;&gt; </w:t>
      </w:r>
      <w:r>
        <w:rPr>
          <w:rtl/>
        </w:rPr>
        <w:t>היו"ר משה גפני:</w:t>
      </w:r>
      <w:r w:rsidRPr="00DB48AC">
        <w:rPr>
          <w:rStyle w:val="TagStyle"/>
          <w:rtl/>
        </w:rPr>
        <w:t xml:space="preserve"> &lt;&lt; יור &gt;&gt;</w:t>
      </w:r>
      <w:r>
        <w:rPr>
          <w:rtl/>
        </w:rPr>
        <w:t xml:space="preserve">   </w:t>
      </w:r>
      <w:bookmarkEnd w:id="148"/>
    </w:p>
    <w:p w:rsidR="00DB48AC" w:rsidRDefault="00DB48AC" w:rsidP="00DB48AC">
      <w:pPr>
        <w:pStyle w:val="KeepWithNext"/>
        <w:rPr>
          <w:rtl/>
          <w:lang w:eastAsia="he-IL"/>
        </w:rPr>
      </w:pPr>
    </w:p>
    <w:p w:rsidR="00DB48AC" w:rsidRDefault="001B0537" w:rsidP="00DB48AC">
      <w:pPr>
        <w:rPr>
          <w:rtl/>
          <w:lang w:eastAsia="he-IL"/>
        </w:rPr>
      </w:pPr>
      <w:r>
        <w:rPr>
          <w:rFonts w:hint="cs"/>
          <w:rtl/>
          <w:lang w:eastAsia="he-IL"/>
        </w:rPr>
        <w:t>אתם עושים טעו</w:t>
      </w:r>
      <w:r w:rsidR="00DB48AC">
        <w:rPr>
          <w:rFonts w:hint="cs"/>
          <w:rtl/>
          <w:lang w:eastAsia="he-IL"/>
        </w:rPr>
        <w:t xml:space="preserve">ת, כי אם היינו מעבירים הצעת חוק עכשיו- - </w:t>
      </w:r>
    </w:p>
    <w:p w:rsidR="00DB48AC" w:rsidRDefault="00DB48AC" w:rsidP="00DB48AC">
      <w:pPr>
        <w:rPr>
          <w:rtl/>
          <w:lang w:eastAsia="he-IL"/>
        </w:rPr>
      </w:pPr>
    </w:p>
    <w:p w:rsidR="001B0537" w:rsidRDefault="001B0537" w:rsidP="001B0537">
      <w:pPr>
        <w:pStyle w:val="a4"/>
        <w:keepNext/>
        <w:rPr>
          <w:rtl/>
        </w:rPr>
      </w:pPr>
      <w:bookmarkStart w:id="149" w:name="ET_speaker_5084_87"/>
      <w:r w:rsidRPr="001B0537">
        <w:rPr>
          <w:rStyle w:val="TagStyle"/>
          <w:rtl/>
        </w:rPr>
        <w:t xml:space="preserve"> &lt;&lt; דובר &gt;&gt; </w:t>
      </w:r>
      <w:r>
        <w:rPr>
          <w:rtl/>
        </w:rPr>
        <w:t>מיקי לוי (יש עתיד-</w:t>
      </w:r>
      <w:proofErr w:type="spellStart"/>
      <w:r>
        <w:rPr>
          <w:rtl/>
        </w:rPr>
        <w:t>תל"ם</w:t>
      </w:r>
      <w:proofErr w:type="spellEnd"/>
      <w:r>
        <w:rPr>
          <w:rtl/>
        </w:rPr>
        <w:t>):</w:t>
      </w:r>
      <w:r w:rsidRPr="001B0537">
        <w:rPr>
          <w:rStyle w:val="TagStyle"/>
          <w:rtl/>
        </w:rPr>
        <w:t xml:space="preserve"> &lt;&lt; דובר &gt;&gt;</w:t>
      </w:r>
      <w:r>
        <w:rPr>
          <w:rtl/>
        </w:rPr>
        <w:t xml:space="preserve">   </w:t>
      </w:r>
      <w:bookmarkEnd w:id="149"/>
    </w:p>
    <w:p w:rsidR="001B0537" w:rsidRDefault="001B0537" w:rsidP="001B0537">
      <w:pPr>
        <w:pStyle w:val="KeepWithNext"/>
        <w:rPr>
          <w:rtl/>
          <w:lang w:eastAsia="he-IL"/>
        </w:rPr>
      </w:pPr>
    </w:p>
    <w:p w:rsidR="001B0537" w:rsidRDefault="001B0537" w:rsidP="001B0537">
      <w:pPr>
        <w:rPr>
          <w:rtl/>
          <w:lang w:eastAsia="he-IL"/>
        </w:rPr>
      </w:pPr>
      <w:r>
        <w:rPr>
          <w:rFonts w:hint="cs"/>
          <w:rtl/>
          <w:lang w:eastAsia="he-IL"/>
        </w:rPr>
        <w:t>או לפני ארבע שנים.</w:t>
      </w:r>
    </w:p>
    <w:p w:rsidR="001B0537" w:rsidRDefault="001B0537" w:rsidP="001B0537">
      <w:pPr>
        <w:rPr>
          <w:rtl/>
          <w:lang w:eastAsia="he-IL"/>
        </w:rPr>
      </w:pPr>
    </w:p>
    <w:p w:rsidR="001B0537" w:rsidRDefault="001B0537" w:rsidP="001B0537">
      <w:pPr>
        <w:pStyle w:val="af6"/>
        <w:keepNext/>
        <w:rPr>
          <w:rtl/>
        </w:rPr>
      </w:pPr>
      <w:bookmarkStart w:id="150" w:name="ET_yor_4762_88"/>
      <w:r w:rsidRPr="001B0537">
        <w:rPr>
          <w:rStyle w:val="TagStyle"/>
          <w:rtl/>
        </w:rPr>
        <w:t xml:space="preserve"> &lt;&lt; </w:t>
      </w:r>
      <w:proofErr w:type="spellStart"/>
      <w:r w:rsidRPr="001B0537">
        <w:rPr>
          <w:rStyle w:val="TagStyle"/>
          <w:rtl/>
        </w:rPr>
        <w:t>יור</w:t>
      </w:r>
      <w:proofErr w:type="spellEnd"/>
      <w:r w:rsidRPr="001B0537">
        <w:rPr>
          <w:rStyle w:val="TagStyle"/>
          <w:rtl/>
        </w:rPr>
        <w:t xml:space="preserve"> &gt;&gt; </w:t>
      </w:r>
      <w:r>
        <w:rPr>
          <w:rtl/>
        </w:rPr>
        <w:t>היו"ר משה גפני:</w:t>
      </w:r>
      <w:r w:rsidRPr="001B0537">
        <w:rPr>
          <w:rStyle w:val="TagStyle"/>
          <w:rtl/>
        </w:rPr>
        <w:t xml:space="preserve"> &lt;&lt; יור &gt;&gt;</w:t>
      </w:r>
      <w:r>
        <w:rPr>
          <w:rtl/>
        </w:rPr>
        <w:t xml:space="preserve">   </w:t>
      </w:r>
      <w:bookmarkEnd w:id="150"/>
    </w:p>
    <w:p w:rsidR="001B0537" w:rsidRDefault="001B0537" w:rsidP="001B0537">
      <w:pPr>
        <w:pStyle w:val="KeepWithNext"/>
        <w:rPr>
          <w:rtl/>
          <w:lang w:eastAsia="he-IL"/>
        </w:rPr>
      </w:pPr>
    </w:p>
    <w:p w:rsidR="001B0537" w:rsidRDefault="001B0537" w:rsidP="001B0537">
      <w:pPr>
        <w:rPr>
          <w:rtl/>
          <w:lang w:eastAsia="he-IL"/>
        </w:rPr>
      </w:pPr>
      <w:bookmarkStart w:id="151" w:name="_ETM_Q1_2436071"/>
      <w:bookmarkEnd w:id="151"/>
      <w:r>
        <w:rPr>
          <w:rFonts w:hint="cs"/>
          <w:rtl/>
          <w:lang w:eastAsia="he-IL"/>
        </w:rPr>
        <w:t>ארבע</w:t>
      </w:r>
      <w:bookmarkStart w:id="152" w:name="_ETM_Q1_2437729"/>
      <w:bookmarkEnd w:id="152"/>
      <w:r>
        <w:rPr>
          <w:rFonts w:hint="cs"/>
          <w:rtl/>
          <w:lang w:eastAsia="he-IL"/>
        </w:rPr>
        <w:t xml:space="preserve"> שנים זה חלב שנשפך.</w:t>
      </w:r>
    </w:p>
    <w:p w:rsidR="001B0537" w:rsidRPr="001B0537" w:rsidRDefault="001B0537" w:rsidP="001B0537">
      <w:pPr>
        <w:rPr>
          <w:rtl/>
          <w:lang w:eastAsia="he-IL"/>
        </w:rPr>
      </w:pPr>
      <w:bookmarkStart w:id="153" w:name="_ETM_Q1_2444833"/>
      <w:bookmarkStart w:id="154" w:name="_ETM_Q1_2444902"/>
      <w:bookmarkEnd w:id="153"/>
      <w:bookmarkEnd w:id="154"/>
    </w:p>
    <w:p w:rsidR="00DB48AC" w:rsidRDefault="00DB48AC" w:rsidP="00DB48AC">
      <w:pPr>
        <w:pStyle w:val="a4"/>
        <w:keepNext/>
        <w:rPr>
          <w:rtl/>
        </w:rPr>
      </w:pPr>
      <w:bookmarkStart w:id="155" w:name="ET_speaker_5079_45"/>
      <w:r w:rsidRPr="00DB48AC">
        <w:rPr>
          <w:rStyle w:val="TagStyle"/>
          <w:rtl/>
        </w:rPr>
        <w:t xml:space="preserve"> &lt;&lt; דובר &gt;&gt; </w:t>
      </w:r>
      <w:r>
        <w:rPr>
          <w:rtl/>
        </w:rPr>
        <w:t>תמר זנדברג (מרצ):</w:t>
      </w:r>
      <w:r w:rsidRPr="00DB48AC">
        <w:rPr>
          <w:rStyle w:val="TagStyle"/>
          <w:rtl/>
        </w:rPr>
        <w:t xml:space="preserve"> &lt;&lt; דובר &gt;&gt;</w:t>
      </w:r>
      <w:r>
        <w:rPr>
          <w:rtl/>
        </w:rPr>
        <w:t xml:space="preserve">   </w:t>
      </w:r>
      <w:bookmarkEnd w:id="155"/>
    </w:p>
    <w:p w:rsidR="00DB48AC" w:rsidRDefault="00DB48AC" w:rsidP="00DB48AC">
      <w:pPr>
        <w:pStyle w:val="KeepWithNext"/>
        <w:rPr>
          <w:rtl/>
          <w:lang w:eastAsia="he-IL"/>
        </w:rPr>
      </w:pPr>
    </w:p>
    <w:p w:rsidR="00DB48AC" w:rsidRDefault="001B0537" w:rsidP="00DB48AC">
      <w:pPr>
        <w:rPr>
          <w:rtl/>
          <w:lang w:eastAsia="he-IL"/>
        </w:rPr>
      </w:pPr>
      <w:r>
        <w:rPr>
          <w:rFonts w:hint="cs"/>
          <w:rtl/>
          <w:lang w:eastAsia="he-IL"/>
        </w:rPr>
        <w:t xml:space="preserve">אבל </w:t>
      </w:r>
      <w:r w:rsidR="00DB48AC">
        <w:rPr>
          <w:rFonts w:hint="cs"/>
          <w:rtl/>
          <w:lang w:eastAsia="he-IL"/>
        </w:rPr>
        <w:t>עוד ארבע שנים נשב פה שוב.</w:t>
      </w:r>
    </w:p>
    <w:p w:rsidR="00DB48AC" w:rsidRDefault="00DB48AC" w:rsidP="00DB48AC">
      <w:pPr>
        <w:rPr>
          <w:rtl/>
          <w:lang w:eastAsia="he-IL"/>
        </w:rPr>
      </w:pPr>
    </w:p>
    <w:p w:rsidR="00DB48AC" w:rsidRDefault="00DB48AC" w:rsidP="00DB48AC">
      <w:pPr>
        <w:pStyle w:val="af6"/>
        <w:keepNext/>
        <w:rPr>
          <w:rtl/>
        </w:rPr>
      </w:pPr>
      <w:bookmarkStart w:id="156" w:name="ET_yor_4762_46"/>
      <w:r w:rsidRPr="00DB48AC">
        <w:rPr>
          <w:rStyle w:val="TagStyle"/>
          <w:rtl/>
        </w:rPr>
        <w:t xml:space="preserve"> &lt;&lt; </w:t>
      </w:r>
      <w:proofErr w:type="spellStart"/>
      <w:r w:rsidRPr="00DB48AC">
        <w:rPr>
          <w:rStyle w:val="TagStyle"/>
          <w:rtl/>
        </w:rPr>
        <w:t>יור</w:t>
      </w:r>
      <w:proofErr w:type="spellEnd"/>
      <w:r w:rsidRPr="00DB48AC">
        <w:rPr>
          <w:rStyle w:val="TagStyle"/>
          <w:rtl/>
        </w:rPr>
        <w:t xml:space="preserve"> &gt;&gt; </w:t>
      </w:r>
      <w:r>
        <w:rPr>
          <w:rtl/>
        </w:rPr>
        <w:t>היו"ר משה גפני:</w:t>
      </w:r>
      <w:r w:rsidRPr="00DB48AC">
        <w:rPr>
          <w:rStyle w:val="TagStyle"/>
          <w:rtl/>
        </w:rPr>
        <w:t xml:space="preserve"> &lt;&lt; יור &gt;&gt;</w:t>
      </w:r>
      <w:r>
        <w:rPr>
          <w:rtl/>
        </w:rPr>
        <w:t xml:space="preserve">   </w:t>
      </w:r>
      <w:bookmarkEnd w:id="156"/>
    </w:p>
    <w:p w:rsidR="00DB48AC" w:rsidRDefault="00DB48AC" w:rsidP="00DB48AC">
      <w:pPr>
        <w:pStyle w:val="KeepWithNext"/>
        <w:rPr>
          <w:rtl/>
          <w:lang w:eastAsia="he-IL"/>
        </w:rPr>
      </w:pPr>
    </w:p>
    <w:p w:rsidR="00DB48AC" w:rsidRDefault="00DB48AC" w:rsidP="001B0537">
      <w:pPr>
        <w:rPr>
          <w:rtl/>
          <w:lang w:eastAsia="he-IL"/>
        </w:rPr>
      </w:pPr>
      <w:r>
        <w:rPr>
          <w:rFonts w:hint="cs"/>
          <w:rtl/>
          <w:lang w:eastAsia="he-IL"/>
        </w:rPr>
        <w:t>נכון. אתם עושים טעות.</w:t>
      </w:r>
    </w:p>
    <w:p w:rsidR="00DB48AC" w:rsidRDefault="00DB48AC" w:rsidP="00DB48AC">
      <w:pPr>
        <w:rPr>
          <w:rtl/>
          <w:lang w:eastAsia="he-IL"/>
        </w:rPr>
      </w:pPr>
    </w:p>
    <w:p w:rsidR="00DB48AC" w:rsidRDefault="00DB48AC" w:rsidP="00DB48AC">
      <w:pPr>
        <w:pStyle w:val="af9"/>
        <w:keepNext/>
        <w:rPr>
          <w:rtl/>
          <w:lang w:eastAsia="he-IL"/>
        </w:rPr>
      </w:pPr>
      <w:bookmarkStart w:id="157" w:name="ET_guest_749404_47"/>
      <w:r w:rsidRPr="00DB48AC">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DB48AC">
        <w:rPr>
          <w:rStyle w:val="TagStyle"/>
          <w:rtl/>
        </w:rPr>
        <w:t xml:space="preserve"> &lt;&lt; אורח &gt;&gt;</w:t>
      </w:r>
      <w:r>
        <w:rPr>
          <w:rtl/>
          <w:lang w:eastAsia="he-IL"/>
        </w:rPr>
        <w:t xml:space="preserve">   </w:t>
      </w:r>
      <w:bookmarkEnd w:id="157"/>
    </w:p>
    <w:p w:rsidR="00DB48AC" w:rsidRDefault="00DB48AC" w:rsidP="00DB48AC">
      <w:pPr>
        <w:pStyle w:val="KeepWithNext"/>
        <w:rPr>
          <w:rtl/>
          <w:lang w:eastAsia="he-IL"/>
        </w:rPr>
      </w:pPr>
    </w:p>
    <w:p w:rsidR="00DB48AC" w:rsidRDefault="001B0537" w:rsidP="00DB48AC">
      <w:pPr>
        <w:rPr>
          <w:rtl/>
          <w:lang w:eastAsia="he-IL"/>
        </w:rPr>
      </w:pPr>
      <w:r>
        <w:rPr>
          <w:rFonts w:hint="cs"/>
          <w:rtl/>
          <w:lang w:eastAsia="he-IL"/>
        </w:rPr>
        <w:t xml:space="preserve">בדיוק לכן אנחנו עובדים מאוד קשה </w:t>
      </w:r>
      <w:bookmarkStart w:id="158" w:name="_ETM_Q1_2452994"/>
      <w:bookmarkEnd w:id="158"/>
      <w:r>
        <w:rPr>
          <w:rFonts w:hint="cs"/>
          <w:rtl/>
          <w:lang w:eastAsia="he-IL"/>
        </w:rPr>
        <w:t xml:space="preserve">כדי כן לנסות לגבש פתרון, המלצות, </w:t>
      </w:r>
      <w:r w:rsidR="00DB48AC">
        <w:rPr>
          <w:rFonts w:hint="cs"/>
          <w:rtl/>
          <w:lang w:eastAsia="he-IL"/>
        </w:rPr>
        <w:t>החלטות. גם יכולים להעיד חלק מהאנשים שהשתתפו בהתייעצויות</w:t>
      </w:r>
      <w:r w:rsidR="00C41B2C">
        <w:rPr>
          <w:rFonts w:hint="cs"/>
          <w:rtl/>
          <w:lang w:eastAsia="he-IL"/>
        </w:rPr>
        <w:t>,</w:t>
      </w:r>
      <w:r w:rsidR="00DB48AC">
        <w:rPr>
          <w:rFonts w:hint="cs"/>
          <w:rtl/>
          <w:lang w:eastAsia="he-IL"/>
        </w:rPr>
        <w:t xml:space="preserve"> שמנסים </w:t>
      </w:r>
      <w:r w:rsidR="00C41B2C">
        <w:rPr>
          <w:rFonts w:hint="cs"/>
          <w:rtl/>
          <w:lang w:eastAsia="he-IL"/>
        </w:rPr>
        <w:t xml:space="preserve">מהיום להיום כן </w:t>
      </w:r>
      <w:bookmarkStart w:id="159" w:name="_ETM_Q1_2472745"/>
      <w:bookmarkEnd w:id="159"/>
      <w:r w:rsidR="00DB48AC">
        <w:rPr>
          <w:rFonts w:hint="cs"/>
          <w:rtl/>
          <w:lang w:eastAsia="he-IL"/>
        </w:rPr>
        <w:t xml:space="preserve">לסגור מעגלים כמה שיותר מהר. כמובן שבתקופת קורונה ובסביבה כלכלית </w:t>
      </w:r>
      <w:r w:rsidR="00C41B2C">
        <w:rPr>
          <w:rFonts w:hint="cs"/>
          <w:rtl/>
          <w:lang w:eastAsia="he-IL"/>
        </w:rPr>
        <w:t xml:space="preserve">בכלל </w:t>
      </w:r>
      <w:r w:rsidR="00DB48AC">
        <w:rPr>
          <w:rFonts w:hint="cs"/>
          <w:rtl/>
          <w:lang w:eastAsia="he-IL"/>
        </w:rPr>
        <w:t>זה מורכב.</w:t>
      </w:r>
    </w:p>
    <w:p w:rsidR="00DB48AC" w:rsidRDefault="00DB48AC" w:rsidP="00DB48AC">
      <w:pPr>
        <w:rPr>
          <w:rtl/>
          <w:lang w:eastAsia="he-IL"/>
        </w:rPr>
      </w:pPr>
    </w:p>
    <w:p w:rsidR="00DB48AC" w:rsidRDefault="00DB48AC" w:rsidP="00DB48AC">
      <w:pPr>
        <w:pStyle w:val="af6"/>
        <w:keepNext/>
        <w:rPr>
          <w:rtl/>
        </w:rPr>
      </w:pPr>
      <w:bookmarkStart w:id="160" w:name="ET_yor_4762_48"/>
      <w:r w:rsidRPr="00DB48AC">
        <w:rPr>
          <w:rStyle w:val="TagStyle"/>
          <w:rtl/>
        </w:rPr>
        <w:t xml:space="preserve"> &lt;&lt; </w:t>
      </w:r>
      <w:proofErr w:type="spellStart"/>
      <w:r w:rsidRPr="00DB48AC">
        <w:rPr>
          <w:rStyle w:val="TagStyle"/>
          <w:rtl/>
        </w:rPr>
        <w:t>יור</w:t>
      </w:r>
      <w:proofErr w:type="spellEnd"/>
      <w:r w:rsidRPr="00DB48AC">
        <w:rPr>
          <w:rStyle w:val="TagStyle"/>
          <w:rtl/>
        </w:rPr>
        <w:t xml:space="preserve"> &gt;&gt; </w:t>
      </w:r>
      <w:r>
        <w:rPr>
          <w:rtl/>
        </w:rPr>
        <w:t>היו"ר משה גפני:</w:t>
      </w:r>
      <w:r w:rsidRPr="00DB48AC">
        <w:rPr>
          <w:rStyle w:val="TagStyle"/>
          <w:rtl/>
        </w:rPr>
        <w:t xml:space="preserve"> &lt;&lt; יור &gt;&gt;</w:t>
      </w:r>
      <w:r>
        <w:rPr>
          <w:rtl/>
        </w:rPr>
        <w:t xml:space="preserve">   </w:t>
      </w:r>
      <w:bookmarkEnd w:id="160"/>
    </w:p>
    <w:p w:rsidR="00DB48AC" w:rsidRDefault="00DB48AC" w:rsidP="00DB48AC">
      <w:pPr>
        <w:pStyle w:val="KeepWithNext"/>
        <w:rPr>
          <w:rtl/>
          <w:lang w:eastAsia="he-IL"/>
        </w:rPr>
      </w:pPr>
    </w:p>
    <w:p w:rsidR="00DB48AC" w:rsidRDefault="00DB48AC" w:rsidP="00C41B2C">
      <w:pPr>
        <w:rPr>
          <w:rtl/>
          <w:lang w:eastAsia="he-IL"/>
        </w:rPr>
      </w:pPr>
      <w:r>
        <w:rPr>
          <w:rFonts w:hint="cs"/>
          <w:rtl/>
          <w:lang w:eastAsia="he-IL"/>
        </w:rPr>
        <w:t xml:space="preserve">אני רוצה שתדע </w:t>
      </w:r>
      <w:r>
        <w:rPr>
          <w:rtl/>
          <w:lang w:eastAsia="he-IL"/>
        </w:rPr>
        <w:t>–</w:t>
      </w:r>
      <w:r w:rsidR="00C41B2C">
        <w:rPr>
          <w:rFonts w:hint="cs"/>
          <w:rtl/>
          <w:lang w:eastAsia="he-IL"/>
        </w:rPr>
        <w:t xml:space="preserve"> יש משוואה בעניין ה</w:t>
      </w:r>
      <w:r>
        <w:rPr>
          <w:rFonts w:hint="cs"/>
          <w:rtl/>
          <w:lang w:eastAsia="he-IL"/>
        </w:rPr>
        <w:t>עלאת גיל פרישה לנשים בין משרד האוצר ל</w:t>
      </w:r>
      <w:r w:rsidR="00C41B2C">
        <w:rPr>
          <w:rFonts w:hint="cs"/>
          <w:rtl/>
          <w:lang w:eastAsia="he-IL"/>
        </w:rPr>
        <w:t>ו</w:t>
      </w:r>
      <w:r>
        <w:rPr>
          <w:rFonts w:hint="cs"/>
          <w:rtl/>
          <w:lang w:eastAsia="he-IL"/>
        </w:rPr>
        <w:t xml:space="preserve">ועדת הכספים. </w:t>
      </w:r>
      <w:r w:rsidR="00C41B2C">
        <w:rPr>
          <w:rFonts w:hint="cs"/>
          <w:rtl/>
          <w:lang w:eastAsia="he-IL"/>
        </w:rPr>
        <w:t xml:space="preserve">ועדת הכספים לא תוכל להתקדם בלי משרד האוצר, משרד </w:t>
      </w:r>
      <w:bookmarkStart w:id="161" w:name="_ETM_Q1_2497367"/>
      <w:bookmarkEnd w:id="161"/>
      <w:r w:rsidR="00C41B2C">
        <w:rPr>
          <w:rFonts w:hint="cs"/>
          <w:rtl/>
          <w:lang w:eastAsia="he-IL"/>
        </w:rPr>
        <w:t xml:space="preserve">האוצר </w:t>
      </w:r>
      <w:r>
        <w:rPr>
          <w:rFonts w:hint="cs"/>
          <w:rtl/>
          <w:lang w:eastAsia="he-IL"/>
        </w:rPr>
        <w:t>לא יוכל להתקדם בלי ועדת הכספים. אנחנו עשינו עבודה</w:t>
      </w:r>
      <w:r w:rsidR="00C41B2C">
        <w:rPr>
          <w:rFonts w:hint="cs"/>
          <w:rtl/>
          <w:lang w:eastAsia="he-IL"/>
        </w:rPr>
        <w:t>, לא חיכינו, עשינו עבודה</w:t>
      </w:r>
      <w:r>
        <w:rPr>
          <w:rFonts w:hint="cs"/>
          <w:rtl/>
          <w:lang w:eastAsia="he-IL"/>
        </w:rPr>
        <w:t xml:space="preserve"> בכנסת הקודמת וגם היום. יש לנו הצעה. עלותה, לדברי</w:t>
      </w:r>
      <w:r w:rsidR="00C41B2C">
        <w:rPr>
          <w:rFonts w:hint="cs"/>
          <w:rtl/>
          <w:lang w:eastAsia="he-IL"/>
        </w:rPr>
        <w:t>כם, 2 מיליארד שקל. לדבריי, הרבה-</w:t>
      </w:r>
      <w:r>
        <w:rPr>
          <w:rFonts w:hint="cs"/>
          <w:rtl/>
          <w:lang w:eastAsia="he-IL"/>
        </w:rPr>
        <w:t xml:space="preserve">הרבה פחות. </w:t>
      </w:r>
      <w:r w:rsidR="00C41B2C">
        <w:rPr>
          <w:rFonts w:hint="cs"/>
          <w:rtl/>
          <w:lang w:eastAsia="he-IL"/>
        </w:rPr>
        <w:t xml:space="preserve">כך אני חושב. </w:t>
      </w:r>
      <w:r>
        <w:rPr>
          <w:rFonts w:hint="cs"/>
          <w:rtl/>
          <w:lang w:eastAsia="he-IL"/>
        </w:rPr>
        <w:t>אפשר לקיים את הדיון הזה.</w:t>
      </w:r>
      <w:r w:rsidR="00C41B2C">
        <w:rPr>
          <w:rFonts w:hint="cs"/>
          <w:rtl/>
          <w:lang w:eastAsia="he-IL"/>
        </w:rPr>
        <w:t xml:space="preserve"> הוא דיון מקצועי.</w:t>
      </w:r>
    </w:p>
    <w:p w:rsidR="00DB48AC" w:rsidRDefault="00DB48AC" w:rsidP="00DB48AC">
      <w:pPr>
        <w:rPr>
          <w:rtl/>
          <w:lang w:eastAsia="he-IL"/>
        </w:rPr>
      </w:pPr>
    </w:p>
    <w:p w:rsidR="00DB48AC" w:rsidRDefault="00DB48AC" w:rsidP="00DB48AC">
      <w:pPr>
        <w:pStyle w:val="a4"/>
        <w:keepNext/>
        <w:rPr>
          <w:rtl/>
        </w:rPr>
      </w:pPr>
      <w:bookmarkStart w:id="162" w:name="ET_speaker_שגית_אפיק_49"/>
      <w:r w:rsidRPr="00DB48AC">
        <w:rPr>
          <w:rStyle w:val="TagStyle"/>
          <w:rtl/>
        </w:rPr>
        <w:t xml:space="preserve"> &lt;&lt; דובר &gt;&gt; </w:t>
      </w:r>
      <w:r>
        <w:rPr>
          <w:rtl/>
        </w:rPr>
        <w:t>שגית אפיק:</w:t>
      </w:r>
      <w:r w:rsidRPr="00DB48AC">
        <w:rPr>
          <w:rStyle w:val="TagStyle"/>
          <w:rtl/>
        </w:rPr>
        <w:t xml:space="preserve"> &lt;&lt; דובר &gt;&gt;</w:t>
      </w:r>
      <w:r>
        <w:rPr>
          <w:rtl/>
        </w:rPr>
        <w:t xml:space="preserve">   </w:t>
      </w:r>
      <w:bookmarkEnd w:id="162"/>
    </w:p>
    <w:p w:rsidR="00DB48AC" w:rsidRDefault="00DB48AC" w:rsidP="00DB48AC">
      <w:pPr>
        <w:pStyle w:val="KeepWithNext"/>
        <w:rPr>
          <w:rtl/>
          <w:lang w:eastAsia="he-IL"/>
        </w:rPr>
      </w:pPr>
    </w:p>
    <w:p w:rsidR="00DB48AC" w:rsidRDefault="00C41B2C" w:rsidP="00C41B2C">
      <w:pPr>
        <w:rPr>
          <w:rtl/>
          <w:lang w:eastAsia="he-IL"/>
        </w:rPr>
      </w:pPr>
      <w:r>
        <w:rPr>
          <w:rFonts w:hint="cs"/>
          <w:rtl/>
          <w:lang w:eastAsia="he-IL"/>
        </w:rPr>
        <w:t xml:space="preserve">ההצעה הזאת </w:t>
      </w:r>
      <w:r w:rsidR="00DB48AC">
        <w:rPr>
          <w:rFonts w:hint="cs"/>
          <w:rtl/>
          <w:lang w:eastAsia="he-IL"/>
        </w:rPr>
        <w:t>גם מתבס</w:t>
      </w:r>
      <w:r>
        <w:rPr>
          <w:rFonts w:hint="cs"/>
          <w:rtl/>
          <w:lang w:eastAsia="he-IL"/>
        </w:rPr>
        <w:t>ס</w:t>
      </w:r>
      <w:r w:rsidR="00DB48AC">
        <w:rPr>
          <w:rFonts w:hint="cs"/>
          <w:rtl/>
          <w:lang w:eastAsia="he-IL"/>
        </w:rPr>
        <w:t xml:space="preserve">ת על דוח הוועדה הציבורית שהייתם חברים בו. היא לא </w:t>
      </w:r>
      <w:r>
        <w:rPr>
          <w:rFonts w:hint="cs"/>
          <w:rtl/>
          <w:lang w:eastAsia="he-IL"/>
        </w:rPr>
        <w:t xml:space="preserve">באה </w:t>
      </w:r>
      <w:r w:rsidR="00DB48AC">
        <w:rPr>
          <w:rFonts w:hint="cs"/>
          <w:rtl/>
          <w:lang w:eastAsia="he-IL"/>
        </w:rPr>
        <w:t>בחלל הריק.</w:t>
      </w:r>
      <w:r>
        <w:rPr>
          <w:rFonts w:hint="cs"/>
          <w:rtl/>
          <w:lang w:eastAsia="he-IL"/>
        </w:rPr>
        <w:t xml:space="preserve"> היא מתבססת על הרבה דבר</w:t>
      </w:r>
      <w:bookmarkStart w:id="163" w:name="_ETM_Q1_2529729"/>
      <w:bookmarkEnd w:id="163"/>
      <w:r>
        <w:rPr>
          <w:rFonts w:hint="cs"/>
          <w:rtl/>
          <w:lang w:eastAsia="he-IL"/>
        </w:rPr>
        <w:t>ים שאתם מסכימים להם.</w:t>
      </w:r>
    </w:p>
    <w:p w:rsidR="00DB48AC" w:rsidRDefault="00DB48AC" w:rsidP="00DB48AC">
      <w:pPr>
        <w:rPr>
          <w:rtl/>
          <w:lang w:eastAsia="he-IL"/>
        </w:rPr>
      </w:pPr>
    </w:p>
    <w:p w:rsidR="00DB48AC" w:rsidRDefault="00DB48AC" w:rsidP="00DB48AC">
      <w:pPr>
        <w:pStyle w:val="af6"/>
        <w:keepNext/>
        <w:rPr>
          <w:rtl/>
        </w:rPr>
      </w:pPr>
      <w:bookmarkStart w:id="164" w:name="ET_yor_4762_50"/>
      <w:r w:rsidRPr="00DB48AC">
        <w:rPr>
          <w:rStyle w:val="TagStyle"/>
          <w:rtl/>
        </w:rPr>
        <w:t xml:space="preserve"> &lt;&lt; </w:t>
      </w:r>
      <w:proofErr w:type="spellStart"/>
      <w:r w:rsidRPr="00DB48AC">
        <w:rPr>
          <w:rStyle w:val="TagStyle"/>
          <w:rtl/>
        </w:rPr>
        <w:t>יור</w:t>
      </w:r>
      <w:proofErr w:type="spellEnd"/>
      <w:r w:rsidRPr="00DB48AC">
        <w:rPr>
          <w:rStyle w:val="TagStyle"/>
          <w:rtl/>
        </w:rPr>
        <w:t xml:space="preserve"> &gt;&gt; </w:t>
      </w:r>
      <w:r>
        <w:rPr>
          <w:rtl/>
        </w:rPr>
        <w:t>היו"ר משה גפני:</w:t>
      </w:r>
      <w:r w:rsidRPr="00DB48AC">
        <w:rPr>
          <w:rStyle w:val="TagStyle"/>
          <w:rtl/>
        </w:rPr>
        <w:t xml:space="preserve"> &lt;&lt; יור &gt;&gt;</w:t>
      </w:r>
      <w:r>
        <w:rPr>
          <w:rtl/>
        </w:rPr>
        <w:t xml:space="preserve">   </w:t>
      </w:r>
      <w:bookmarkEnd w:id="164"/>
    </w:p>
    <w:p w:rsidR="00DB48AC" w:rsidRDefault="00DB48AC" w:rsidP="00DB48AC">
      <w:pPr>
        <w:pStyle w:val="KeepWithNext"/>
        <w:rPr>
          <w:rtl/>
          <w:lang w:eastAsia="he-IL"/>
        </w:rPr>
      </w:pPr>
    </w:p>
    <w:p w:rsidR="00DB48AC" w:rsidRDefault="00DB48AC" w:rsidP="00A218F7">
      <w:pPr>
        <w:rPr>
          <w:rtl/>
          <w:lang w:eastAsia="he-IL"/>
        </w:rPr>
      </w:pPr>
      <w:r>
        <w:rPr>
          <w:rFonts w:hint="cs"/>
          <w:rtl/>
          <w:lang w:eastAsia="he-IL"/>
        </w:rPr>
        <w:t>אנחנו עשינו</w:t>
      </w:r>
      <w:r w:rsidR="00C41B2C">
        <w:rPr>
          <w:rFonts w:hint="cs"/>
          <w:rtl/>
          <w:lang w:eastAsia="he-IL"/>
        </w:rPr>
        <w:t xml:space="preserve"> את חלקנו. אתם לא עשיתם את חלקכ</w:t>
      </w:r>
      <w:r>
        <w:rPr>
          <w:rFonts w:hint="cs"/>
          <w:rtl/>
          <w:lang w:eastAsia="he-IL"/>
        </w:rPr>
        <w:t xml:space="preserve">ם. </w:t>
      </w:r>
      <w:r w:rsidR="00C41B2C">
        <w:rPr>
          <w:rFonts w:hint="cs"/>
          <w:rtl/>
          <w:lang w:eastAsia="he-IL"/>
        </w:rPr>
        <w:t xml:space="preserve">היו לכם ארבע שנים לעשות את החלק שלכם, לקיים דיון, </w:t>
      </w:r>
      <w:r>
        <w:rPr>
          <w:rFonts w:hint="cs"/>
          <w:rtl/>
          <w:lang w:eastAsia="he-IL"/>
        </w:rPr>
        <w:t>עוד לפני שהגעת לתפקיד הזה. אתה בחור טוב, אבל זה ייקח ע</w:t>
      </w:r>
      <w:r w:rsidR="00C41B2C">
        <w:rPr>
          <w:rFonts w:hint="cs"/>
          <w:rtl/>
          <w:lang w:eastAsia="he-IL"/>
        </w:rPr>
        <w:t>ו</w:t>
      </w:r>
      <w:r>
        <w:rPr>
          <w:rFonts w:hint="cs"/>
          <w:rtl/>
          <w:lang w:eastAsia="he-IL"/>
        </w:rPr>
        <w:t>ד שנה, ובעוד שנה</w:t>
      </w:r>
      <w:r w:rsidR="00C41B2C">
        <w:rPr>
          <w:rFonts w:hint="cs"/>
          <w:rtl/>
          <w:lang w:eastAsia="he-IL"/>
        </w:rPr>
        <w:t xml:space="preserve"> אני לא יודע איפה נהיה</w:t>
      </w:r>
      <w:r>
        <w:rPr>
          <w:rFonts w:hint="cs"/>
          <w:rtl/>
          <w:lang w:eastAsia="he-IL"/>
        </w:rPr>
        <w:t xml:space="preserve">. </w:t>
      </w:r>
      <w:r w:rsidR="00C41B2C">
        <w:rPr>
          <w:rFonts w:hint="cs"/>
          <w:rtl/>
          <w:lang w:eastAsia="he-IL"/>
        </w:rPr>
        <w:t xml:space="preserve">אנחנו </w:t>
      </w:r>
      <w:bookmarkStart w:id="165" w:name="_ETM_Q1_2549343"/>
      <w:bookmarkEnd w:id="165"/>
      <w:r w:rsidR="00C41B2C">
        <w:rPr>
          <w:rFonts w:hint="cs"/>
          <w:rtl/>
          <w:lang w:eastAsia="he-IL"/>
        </w:rPr>
        <w:t>לא יודעים לאן המשלה הולכת, לאן הכנסת הולכת</w:t>
      </w:r>
      <w:r>
        <w:rPr>
          <w:rFonts w:hint="cs"/>
          <w:rtl/>
          <w:lang w:eastAsia="he-IL"/>
        </w:rPr>
        <w:t xml:space="preserve">. לכן אני רוצה תשובה </w:t>
      </w:r>
      <w:r>
        <w:rPr>
          <w:rtl/>
          <w:lang w:eastAsia="he-IL"/>
        </w:rPr>
        <w:t>–</w:t>
      </w:r>
      <w:r>
        <w:rPr>
          <w:rFonts w:hint="cs"/>
          <w:rtl/>
          <w:lang w:eastAsia="he-IL"/>
        </w:rPr>
        <w:t xml:space="preserve"> האם אתם מסכימים שנעביר </w:t>
      </w:r>
      <w:r w:rsidR="00C41B2C">
        <w:rPr>
          <w:rFonts w:hint="cs"/>
          <w:rtl/>
          <w:lang w:eastAsia="he-IL"/>
        </w:rPr>
        <w:t xml:space="preserve">את הצעת החוק הזאת בקריאה טרומית, ויתחיל </w:t>
      </w:r>
      <w:r>
        <w:rPr>
          <w:rFonts w:hint="cs"/>
          <w:rtl/>
          <w:lang w:eastAsia="he-IL"/>
        </w:rPr>
        <w:t xml:space="preserve">דיון מקצועי? זו השאלה. לא הסכמתם. ישב פה כפיר </w:t>
      </w:r>
      <w:proofErr w:type="spellStart"/>
      <w:r>
        <w:rPr>
          <w:rFonts w:hint="cs"/>
          <w:rtl/>
          <w:lang w:eastAsia="he-IL"/>
        </w:rPr>
        <w:t>בטט</w:t>
      </w:r>
      <w:proofErr w:type="spellEnd"/>
      <w:r>
        <w:rPr>
          <w:rFonts w:hint="cs"/>
          <w:rtl/>
          <w:lang w:eastAsia="he-IL"/>
        </w:rPr>
        <w:t xml:space="preserve">, הסתכל עליי ברצינות. איך אתה </w:t>
      </w:r>
      <w:proofErr w:type="spellStart"/>
      <w:r>
        <w:rPr>
          <w:rFonts w:hint="cs"/>
          <w:rtl/>
          <w:lang w:eastAsia="he-IL"/>
        </w:rPr>
        <w:t>מעיז</w:t>
      </w:r>
      <w:proofErr w:type="spellEnd"/>
      <w:r>
        <w:rPr>
          <w:rFonts w:hint="cs"/>
          <w:rtl/>
          <w:lang w:eastAsia="he-IL"/>
        </w:rPr>
        <w:t xml:space="preserve"> להגיד </w:t>
      </w:r>
      <w:r w:rsidR="00C41B2C">
        <w:rPr>
          <w:rFonts w:hint="cs"/>
          <w:rtl/>
          <w:lang w:eastAsia="he-IL"/>
        </w:rPr>
        <w:t xml:space="preserve">בכלל </w:t>
      </w:r>
      <w:bookmarkStart w:id="166" w:name="_ETM_Q1_2580696"/>
      <w:bookmarkEnd w:id="166"/>
      <w:r>
        <w:rPr>
          <w:rFonts w:hint="cs"/>
          <w:rtl/>
          <w:lang w:eastAsia="he-IL"/>
        </w:rPr>
        <w:t xml:space="preserve">שאתה הולך להעביר את זה בקריאה טרומית? אבל זה הדיון שלנו. אמרתי לעיני כולם </w:t>
      </w:r>
      <w:r w:rsidR="00A218F7">
        <w:rPr>
          <w:rFonts w:hint="cs"/>
          <w:rtl/>
          <w:lang w:eastAsia="he-IL"/>
        </w:rPr>
        <w:t xml:space="preserve"> ולאוזני כולם </w:t>
      </w:r>
      <w:r>
        <w:rPr>
          <w:rtl/>
          <w:lang w:eastAsia="he-IL"/>
        </w:rPr>
        <w:t>–</w:t>
      </w:r>
      <w:r>
        <w:rPr>
          <w:rFonts w:hint="cs"/>
          <w:rtl/>
          <w:lang w:eastAsia="he-IL"/>
        </w:rPr>
        <w:t xml:space="preserve"> לא נתקדם בלי הסכמה. לא ה</w:t>
      </w:r>
      <w:r w:rsidR="00A218F7">
        <w:rPr>
          <w:rFonts w:hint="cs"/>
          <w:rtl/>
          <w:lang w:eastAsia="he-IL"/>
        </w:rPr>
        <w:t>ס</w:t>
      </w:r>
      <w:r>
        <w:rPr>
          <w:rFonts w:hint="cs"/>
          <w:rtl/>
          <w:lang w:eastAsia="he-IL"/>
        </w:rPr>
        <w:t xml:space="preserve">כים. התוצאה </w:t>
      </w:r>
      <w:proofErr w:type="spellStart"/>
      <w:r>
        <w:rPr>
          <w:rFonts w:hint="cs"/>
          <w:rtl/>
          <w:lang w:eastAsia="he-IL"/>
        </w:rPr>
        <w:t>היתה</w:t>
      </w:r>
      <w:proofErr w:type="spellEnd"/>
      <w:r>
        <w:rPr>
          <w:rFonts w:hint="cs"/>
          <w:rtl/>
          <w:lang w:eastAsia="he-IL"/>
        </w:rPr>
        <w:t xml:space="preserve"> שאנחנו צריכים לשלם לקרנות הפנסיה </w:t>
      </w:r>
      <w:r>
        <w:rPr>
          <w:rtl/>
          <w:lang w:eastAsia="he-IL"/>
        </w:rPr>
        <w:t>–</w:t>
      </w:r>
      <w:r>
        <w:rPr>
          <w:rFonts w:hint="cs"/>
          <w:rtl/>
          <w:lang w:eastAsia="he-IL"/>
        </w:rPr>
        <w:t xml:space="preserve"> כבר שילמנו הרבה מאוד פעמים </w:t>
      </w:r>
      <w:r>
        <w:rPr>
          <w:rtl/>
          <w:lang w:eastAsia="he-IL"/>
        </w:rPr>
        <w:t>–</w:t>
      </w:r>
      <w:r>
        <w:rPr>
          <w:rFonts w:hint="cs"/>
          <w:rtl/>
          <w:lang w:eastAsia="he-IL"/>
        </w:rPr>
        <w:t xml:space="preserve"> </w:t>
      </w:r>
      <w:r w:rsidR="00A218F7">
        <w:rPr>
          <w:rFonts w:hint="cs"/>
          <w:rtl/>
          <w:lang w:eastAsia="he-IL"/>
        </w:rPr>
        <w:t xml:space="preserve">ועכשיו גם נצטרך לשלם 200 מיליון שקל. </w:t>
      </w:r>
      <w:bookmarkStart w:id="167" w:name="_ETM_Q1_2607395"/>
      <w:bookmarkEnd w:id="167"/>
      <w:r w:rsidR="00A218F7">
        <w:rPr>
          <w:rFonts w:hint="cs"/>
          <w:rtl/>
          <w:lang w:eastAsia="he-IL"/>
        </w:rPr>
        <w:t xml:space="preserve">למה? </w:t>
      </w:r>
      <w:r>
        <w:rPr>
          <w:rFonts w:hint="cs"/>
          <w:rtl/>
          <w:lang w:eastAsia="he-IL"/>
        </w:rPr>
        <w:t>זה יזרז את זה. אני רוצ</w:t>
      </w:r>
      <w:r w:rsidR="00A218F7">
        <w:rPr>
          <w:rFonts w:hint="cs"/>
          <w:rtl/>
          <w:lang w:eastAsia="he-IL"/>
        </w:rPr>
        <w:t>ה</w:t>
      </w:r>
      <w:r>
        <w:rPr>
          <w:rFonts w:hint="cs"/>
          <w:rtl/>
          <w:lang w:eastAsia="he-IL"/>
        </w:rPr>
        <w:t xml:space="preserve"> על זה תשובה.</w:t>
      </w:r>
    </w:p>
    <w:p w:rsidR="00DB48AC" w:rsidRDefault="00DB48AC" w:rsidP="00DB48AC">
      <w:pPr>
        <w:rPr>
          <w:rtl/>
          <w:lang w:eastAsia="he-IL"/>
        </w:rPr>
      </w:pPr>
    </w:p>
    <w:p w:rsidR="00DB48AC" w:rsidRDefault="00DB48AC" w:rsidP="00DB48AC">
      <w:pPr>
        <w:pStyle w:val="af9"/>
        <w:keepNext/>
        <w:rPr>
          <w:rtl/>
          <w:lang w:eastAsia="he-IL"/>
        </w:rPr>
      </w:pPr>
      <w:bookmarkStart w:id="168" w:name="ET_guest_749404_51"/>
      <w:r w:rsidRPr="00DB48AC">
        <w:rPr>
          <w:rStyle w:val="TagStyle"/>
          <w:rtl/>
        </w:rPr>
        <w:t xml:space="preserve"> &lt;&lt; אורח &gt;&gt; </w:t>
      </w:r>
      <w:r>
        <w:rPr>
          <w:rtl/>
          <w:lang w:eastAsia="he-IL"/>
        </w:rPr>
        <w:t xml:space="preserve">יובל </w:t>
      </w:r>
      <w:proofErr w:type="spellStart"/>
      <w:r>
        <w:rPr>
          <w:rtl/>
          <w:lang w:eastAsia="he-IL"/>
        </w:rPr>
        <w:t>טלר</w:t>
      </w:r>
      <w:proofErr w:type="spellEnd"/>
      <w:r>
        <w:rPr>
          <w:rtl/>
          <w:lang w:eastAsia="he-IL"/>
        </w:rPr>
        <w:t>:</w:t>
      </w:r>
      <w:r w:rsidRPr="00DB48AC">
        <w:rPr>
          <w:rStyle w:val="TagStyle"/>
          <w:rtl/>
        </w:rPr>
        <w:t xml:space="preserve"> &lt;&lt; אורח &gt;&gt;</w:t>
      </w:r>
      <w:r>
        <w:rPr>
          <w:rtl/>
          <w:lang w:eastAsia="he-IL"/>
        </w:rPr>
        <w:t xml:space="preserve">   </w:t>
      </w:r>
      <w:bookmarkEnd w:id="168"/>
    </w:p>
    <w:p w:rsidR="00DB48AC" w:rsidRDefault="00DB48AC" w:rsidP="00DB48AC">
      <w:pPr>
        <w:pStyle w:val="KeepWithNext"/>
        <w:rPr>
          <w:rtl/>
          <w:lang w:eastAsia="he-IL"/>
        </w:rPr>
      </w:pPr>
    </w:p>
    <w:p w:rsidR="00DB48AC" w:rsidRDefault="00393358" w:rsidP="00393358">
      <w:pPr>
        <w:rPr>
          <w:rtl/>
          <w:lang w:eastAsia="he-IL"/>
        </w:rPr>
      </w:pPr>
      <w:r>
        <w:rPr>
          <w:rFonts w:hint="cs"/>
          <w:rtl/>
          <w:lang w:eastAsia="he-IL"/>
        </w:rPr>
        <w:t xml:space="preserve">לא הייתי בנושא הזה, </w:t>
      </w:r>
      <w:r w:rsidR="00D03319">
        <w:rPr>
          <w:rFonts w:hint="cs"/>
          <w:rtl/>
          <w:lang w:eastAsia="he-IL"/>
        </w:rPr>
        <w:t xml:space="preserve">חלק גדול מהסיבה המקצועית </w:t>
      </w:r>
      <w:r>
        <w:rPr>
          <w:rFonts w:hint="cs"/>
          <w:rtl/>
          <w:lang w:eastAsia="he-IL"/>
        </w:rPr>
        <w:t xml:space="preserve">כן </w:t>
      </w:r>
      <w:r w:rsidR="00D03319">
        <w:rPr>
          <w:rFonts w:hint="cs"/>
          <w:rtl/>
          <w:lang w:eastAsia="he-IL"/>
        </w:rPr>
        <w:t xml:space="preserve">נשארה דומה. שר האוצר הוא </w:t>
      </w:r>
      <w:r>
        <w:rPr>
          <w:rFonts w:hint="cs"/>
          <w:rtl/>
          <w:lang w:eastAsia="he-IL"/>
        </w:rPr>
        <w:t xml:space="preserve">אחר. הוא בעצמו צריך להשלים את העבודה. </w:t>
      </w:r>
      <w:r w:rsidR="00D03319">
        <w:rPr>
          <w:rFonts w:hint="cs"/>
          <w:rtl/>
          <w:lang w:eastAsia="he-IL"/>
        </w:rPr>
        <w:t xml:space="preserve">לכן לדעתי </w:t>
      </w:r>
      <w:r w:rsidR="00D03319">
        <w:rPr>
          <w:rtl/>
          <w:lang w:eastAsia="he-IL"/>
        </w:rPr>
        <w:t>–</w:t>
      </w:r>
      <w:r>
        <w:rPr>
          <w:rFonts w:hint="cs"/>
          <w:rtl/>
          <w:lang w:eastAsia="he-IL"/>
        </w:rPr>
        <w:t xml:space="preserve"> שותפות שנצטר</w:t>
      </w:r>
      <w:r w:rsidR="00D03319">
        <w:rPr>
          <w:rFonts w:hint="cs"/>
          <w:rtl/>
          <w:lang w:eastAsia="he-IL"/>
        </w:rPr>
        <w:t xml:space="preserve">ך להתקדם בה, נרצה או לא נרצה. אני חושב שהוכחנו בעבר שאנחנו יודעים להתקדם </w:t>
      </w:r>
      <w:r>
        <w:rPr>
          <w:rFonts w:hint="cs"/>
          <w:rtl/>
          <w:lang w:eastAsia="he-IL"/>
        </w:rPr>
        <w:t>במקומות של שותפות, לכן לא</w:t>
      </w:r>
      <w:bookmarkStart w:id="169" w:name="_ETM_Q1_2675168"/>
      <w:bookmarkEnd w:id="169"/>
      <w:r>
        <w:rPr>
          <w:rFonts w:hint="cs"/>
          <w:rtl/>
          <w:lang w:eastAsia="he-IL"/>
        </w:rPr>
        <w:t xml:space="preserve">ו דווקא לשים דברים על השולחן </w:t>
      </w:r>
      <w:r w:rsidR="00D03319">
        <w:rPr>
          <w:rFonts w:hint="cs"/>
          <w:rtl/>
          <w:lang w:eastAsia="he-IL"/>
        </w:rPr>
        <w:t>אלא לבוא בהידברות לנושא.</w:t>
      </w:r>
    </w:p>
    <w:p w:rsidR="00D03319" w:rsidRDefault="00D03319" w:rsidP="00DB48AC">
      <w:pPr>
        <w:rPr>
          <w:rtl/>
          <w:lang w:eastAsia="he-IL"/>
        </w:rPr>
      </w:pPr>
    </w:p>
    <w:p w:rsidR="00D03319" w:rsidRDefault="00D03319" w:rsidP="00D03319">
      <w:pPr>
        <w:pStyle w:val="af6"/>
        <w:keepNext/>
        <w:rPr>
          <w:rtl/>
        </w:rPr>
      </w:pPr>
      <w:bookmarkStart w:id="170" w:name="ET_yor_4762_52"/>
      <w:r w:rsidRPr="00D03319">
        <w:rPr>
          <w:rStyle w:val="TagStyle"/>
          <w:rtl/>
        </w:rPr>
        <w:t xml:space="preserve"> &lt;&lt; </w:t>
      </w:r>
      <w:proofErr w:type="spellStart"/>
      <w:r w:rsidRPr="00D03319">
        <w:rPr>
          <w:rStyle w:val="TagStyle"/>
          <w:rtl/>
        </w:rPr>
        <w:t>יור</w:t>
      </w:r>
      <w:proofErr w:type="spellEnd"/>
      <w:r w:rsidRPr="00D03319">
        <w:rPr>
          <w:rStyle w:val="TagStyle"/>
          <w:rtl/>
        </w:rPr>
        <w:t xml:space="preserve"> &gt;&gt; </w:t>
      </w:r>
      <w:r>
        <w:rPr>
          <w:rtl/>
        </w:rPr>
        <w:t>היו"ר משה גפני:</w:t>
      </w:r>
      <w:r w:rsidRPr="00D03319">
        <w:rPr>
          <w:rStyle w:val="TagStyle"/>
          <w:rtl/>
        </w:rPr>
        <w:t xml:space="preserve"> &lt;&lt; יור &gt;&gt;</w:t>
      </w:r>
      <w:r>
        <w:rPr>
          <w:rtl/>
        </w:rPr>
        <w:t xml:space="preserve">   </w:t>
      </w:r>
      <w:bookmarkEnd w:id="170"/>
    </w:p>
    <w:p w:rsidR="00D03319" w:rsidRDefault="00D03319" w:rsidP="00D03319">
      <w:pPr>
        <w:pStyle w:val="KeepWithNext"/>
        <w:rPr>
          <w:rtl/>
          <w:lang w:eastAsia="he-IL"/>
        </w:rPr>
      </w:pPr>
    </w:p>
    <w:p w:rsidR="00D03319" w:rsidRDefault="00D03319" w:rsidP="00D03319">
      <w:pPr>
        <w:rPr>
          <w:rtl/>
          <w:lang w:eastAsia="he-IL"/>
        </w:rPr>
      </w:pPr>
      <w:r>
        <w:rPr>
          <w:rFonts w:hint="cs"/>
          <w:rtl/>
          <w:lang w:eastAsia="he-IL"/>
        </w:rPr>
        <w:t>תודה. בבקשה.</w:t>
      </w:r>
    </w:p>
    <w:p w:rsidR="00D03319" w:rsidRDefault="00D03319" w:rsidP="00D03319">
      <w:pPr>
        <w:rPr>
          <w:rtl/>
          <w:lang w:eastAsia="he-IL"/>
        </w:rPr>
      </w:pPr>
    </w:p>
    <w:p w:rsidR="00D03319" w:rsidRDefault="00D03319" w:rsidP="00D03319">
      <w:pPr>
        <w:pStyle w:val="a4"/>
        <w:keepNext/>
        <w:rPr>
          <w:rtl/>
        </w:rPr>
      </w:pPr>
      <w:bookmarkStart w:id="171" w:name="ET_speaker_5090_53"/>
      <w:r w:rsidRPr="00D03319">
        <w:rPr>
          <w:rStyle w:val="TagStyle"/>
          <w:rtl/>
        </w:rPr>
        <w:lastRenderedPageBreak/>
        <w:t xml:space="preserve"> &lt;&lt; דובר &gt;&gt; </w:t>
      </w:r>
      <w:r>
        <w:rPr>
          <w:rtl/>
        </w:rPr>
        <w:t>מרב מיכאלי (העבודה):</w:t>
      </w:r>
      <w:r w:rsidRPr="00D03319">
        <w:rPr>
          <w:rStyle w:val="TagStyle"/>
          <w:rtl/>
        </w:rPr>
        <w:t xml:space="preserve"> &lt;&lt; דובר &gt;&gt;</w:t>
      </w:r>
      <w:r>
        <w:rPr>
          <w:rtl/>
        </w:rPr>
        <w:t xml:space="preserve">   </w:t>
      </w:r>
      <w:bookmarkEnd w:id="171"/>
    </w:p>
    <w:p w:rsidR="00D03319" w:rsidRDefault="00D03319" w:rsidP="00D03319">
      <w:pPr>
        <w:pStyle w:val="KeepWithNext"/>
        <w:rPr>
          <w:rtl/>
        </w:rPr>
      </w:pPr>
    </w:p>
    <w:p w:rsidR="00D03319" w:rsidRDefault="002A06CC" w:rsidP="002A06CC">
      <w:pPr>
        <w:rPr>
          <w:rtl/>
        </w:rPr>
      </w:pPr>
      <w:r>
        <w:rPr>
          <w:rFonts w:hint="cs"/>
          <w:rtl/>
        </w:rPr>
        <w:t xml:space="preserve">יש לי שאלה. </w:t>
      </w:r>
      <w:bookmarkStart w:id="172" w:name="_ETM_Q1_2695099"/>
      <w:bookmarkEnd w:id="172"/>
      <w:r w:rsidR="00D03319">
        <w:rPr>
          <w:rFonts w:hint="cs"/>
          <w:rtl/>
        </w:rPr>
        <w:t>אני לא מצליחה להבין. האוצר</w:t>
      </w:r>
      <w:r>
        <w:rPr>
          <w:rFonts w:hint="cs"/>
          <w:rtl/>
        </w:rPr>
        <w:t>,</w:t>
      </w:r>
      <w:r w:rsidR="00D03319">
        <w:rPr>
          <w:rFonts w:hint="cs"/>
          <w:rtl/>
        </w:rPr>
        <w:t xml:space="preserve"> אתם בעצמכם יודעים לזהות, </w:t>
      </w:r>
      <w:r>
        <w:rPr>
          <w:rFonts w:hint="cs"/>
          <w:rtl/>
        </w:rPr>
        <w:t xml:space="preserve">אתם </w:t>
      </w:r>
      <w:r w:rsidR="00D03319">
        <w:rPr>
          <w:rFonts w:hint="cs"/>
          <w:rtl/>
        </w:rPr>
        <w:t xml:space="preserve">אומרים: 25% מהנשים אין להן תשובה. </w:t>
      </w:r>
      <w:r>
        <w:rPr>
          <w:rFonts w:hint="cs"/>
          <w:rtl/>
        </w:rPr>
        <w:t xml:space="preserve">אם הן לא מקבלות קצבת זקנה, אין להן קצבה </w:t>
      </w:r>
      <w:bookmarkStart w:id="173" w:name="_ETM_Q1_2710362"/>
      <w:bookmarkEnd w:id="173"/>
      <w:r>
        <w:rPr>
          <w:rFonts w:hint="cs"/>
          <w:rtl/>
        </w:rPr>
        <w:t xml:space="preserve">חליפית, </w:t>
      </w:r>
      <w:r w:rsidR="00D03319">
        <w:rPr>
          <w:rFonts w:hint="cs"/>
          <w:rtl/>
        </w:rPr>
        <w:t>אין להן פנסיה. אני מנסה להבין מכם</w:t>
      </w:r>
      <w:r>
        <w:rPr>
          <w:rFonts w:hint="cs"/>
          <w:rtl/>
        </w:rPr>
        <w:t>,</w:t>
      </w:r>
      <w:r w:rsidR="00D03319">
        <w:rPr>
          <w:rFonts w:hint="cs"/>
          <w:rtl/>
        </w:rPr>
        <w:t xml:space="preserve"> מה אתם מציעים?</w:t>
      </w:r>
    </w:p>
    <w:p w:rsidR="00D03319" w:rsidRDefault="00D03319" w:rsidP="00D03319">
      <w:pPr>
        <w:rPr>
          <w:rtl/>
        </w:rPr>
      </w:pPr>
    </w:p>
    <w:p w:rsidR="00D03319" w:rsidRDefault="00D03319" w:rsidP="00D03319">
      <w:pPr>
        <w:pStyle w:val="af9"/>
        <w:keepNext/>
        <w:rPr>
          <w:rtl/>
        </w:rPr>
      </w:pPr>
      <w:bookmarkStart w:id="174" w:name="ET_guest_749404_54"/>
      <w:r w:rsidRPr="00D03319">
        <w:rPr>
          <w:rStyle w:val="TagStyle"/>
          <w:rtl/>
        </w:rPr>
        <w:t xml:space="preserve"> &lt;&lt; אורח &gt;&gt; </w:t>
      </w:r>
      <w:r>
        <w:rPr>
          <w:rtl/>
        </w:rPr>
        <w:t xml:space="preserve">יובל </w:t>
      </w:r>
      <w:proofErr w:type="spellStart"/>
      <w:r>
        <w:rPr>
          <w:rtl/>
        </w:rPr>
        <w:t>טלר</w:t>
      </w:r>
      <w:proofErr w:type="spellEnd"/>
      <w:r>
        <w:rPr>
          <w:rtl/>
        </w:rPr>
        <w:t>:</w:t>
      </w:r>
      <w:r w:rsidRPr="00D03319">
        <w:rPr>
          <w:rStyle w:val="TagStyle"/>
          <w:rtl/>
        </w:rPr>
        <w:t xml:space="preserve"> &lt;&lt; אורח &gt;&gt;</w:t>
      </w:r>
      <w:r>
        <w:rPr>
          <w:rtl/>
        </w:rPr>
        <w:t xml:space="preserve">   </w:t>
      </w:r>
      <w:bookmarkEnd w:id="174"/>
    </w:p>
    <w:p w:rsidR="00D03319" w:rsidRDefault="00D03319" w:rsidP="00D03319">
      <w:pPr>
        <w:pStyle w:val="KeepWithNext"/>
        <w:rPr>
          <w:rtl/>
        </w:rPr>
      </w:pPr>
    </w:p>
    <w:p w:rsidR="00D03319" w:rsidRDefault="00D03319" w:rsidP="0033203E">
      <w:pPr>
        <w:rPr>
          <w:rtl/>
        </w:rPr>
      </w:pPr>
      <w:r>
        <w:rPr>
          <w:rFonts w:hint="cs"/>
          <w:rtl/>
        </w:rPr>
        <w:t xml:space="preserve">בדיוק על הנושא הזה מתקיים דיון </w:t>
      </w:r>
      <w:r>
        <w:rPr>
          <w:rtl/>
        </w:rPr>
        <w:t>–</w:t>
      </w:r>
      <w:r>
        <w:rPr>
          <w:rFonts w:hint="cs"/>
          <w:rtl/>
        </w:rPr>
        <w:t xml:space="preserve"> מה הת</w:t>
      </w:r>
      <w:r w:rsidR="0033203E">
        <w:rPr>
          <w:rFonts w:hint="cs"/>
          <w:rtl/>
        </w:rPr>
        <w:t>גמול</w:t>
      </w:r>
      <w:r>
        <w:rPr>
          <w:rFonts w:hint="cs"/>
          <w:rtl/>
        </w:rPr>
        <w:t xml:space="preserve">. </w:t>
      </w:r>
    </w:p>
    <w:p w:rsidR="00D03319" w:rsidRDefault="00D03319" w:rsidP="00D03319">
      <w:pPr>
        <w:rPr>
          <w:rtl/>
        </w:rPr>
      </w:pPr>
    </w:p>
    <w:p w:rsidR="00D03319" w:rsidRDefault="00D03319" w:rsidP="00D03319">
      <w:pPr>
        <w:pStyle w:val="af6"/>
        <w:keepNext/>
        <w:rPr>
          <w:rtl/>
        </w:rPr>
      </w:pPr>
      <w:bookmarkStart w:id="175" w:name="ET_yor_4762_55"/>
      <w:r w:rsidRPr="00D03319">
        <w:rPr>
          <w:rStyle w:val="TagStyle"/>
          <w:rtl/>
        </w:rPr>
        <w:t xml:space="preserve"> &lt;&lt; </w:t>
      </w:r>
      <w:proofErr w:type="spellStart"/>
      <w:r w:rsidRPr="00D03319">
        <w:rPr>
          <w:rStyle w:val="TagStyle"/>
          <w:rtl/>
        </w:rPr>
        <w:t>יור</w:t>
      </w:r>
      <w:proofErr w:type="spellEnd"/>
      <w:r w:rsidRPr="00D03319">
        <w:rPr>
          <w:rStyle w:val="TagStyle"/>
          <w:rtl/>
        </w:rPr>
        <w:t xml:space="preserve"> &gt;&gt; </w:t>
      </w:r>
      <w:r>
        <w:rPr>
          <w:rtl/>
        </w:rPr>
        <w:t>היו"ר משה גפני:</w:t>
      </w:r>
      <w:r w:rsidRPr="00D03319">
        <w:rPr>
          <w:rStyle w:val="TagStyle"/>
          <w:rtl/>
        </w:rPr>
        <w:t xml:space="preserve"> &lt;&lt; יור &gt;&gt;</w:t>
      </w:r>
      <w:r>
        <w:rPr>
          <w:rtl/>
        </w:rPr>
        <w:t xml:space="preserve">   </w:t>
      </w:r>
      <w:bookmarkEnd w:id="175"/>
    </w:p>
    <w:p w:rsidR="00D03319" w:rsidRDefault="00D03319" w:rsidP="00D03319">
      <w:pPr>
        <w:pStyle w:val="KeepWithNext"/>
        <w:rPr>
          <w:rtl/>
        </w:rPr>
      </w:pPr>
    </w:p>
    <w:p w:rsidR="00D03319" w:rsidRDefault="00D03319" w:rsidP="0019283D">
      <w:pPr>
        <w:rPr>
          <w:rtl/>
        </w:rPr>
      </w:pPr>
      <w:r>
        <w:rPr>
          <w:rFonts w:hint="cs"/>
          <w:rtl/>
        </w:rPr>
        <w:t xml:space="preserve">תשאלי אותי, מרב. אתן לך תשובה. משרד האוצר יודע </w:t>
      </w:r>
      <w:r>
        <w:rPr>
          <w:rtl/>
        </w:rPr>
        <w:t>–</w:t>
      </w:r>
      <w:r w:rsidR="0019283D">
        <w:rPr>
          <w:rFonts w:hint="cs"/>
          <w:rtl/>
        </w:rPr>
        <w:t xml:space="preserve"> </w:t>
      </w:r>
      <w:r>
        <w:rPr>
          <w:rFonts w:hint="cs"/>
          <w:rtl/>
        </w:rPr>
        <w:t xml:space="preserve">לא משנה מי יהיה השר </w:t>
      </w:r>
      <w:r>
        <w:rPr>
          <w:rtl/>
        </w:rPr>
        <w:t>–</w:t>
      </w:r>
      <w:r>
        <w:rPr>
          <w:rFonts w:hint="cs"/>
          <w:rtl/>
        </w:rPr>
        <w:t xml:space="preserve"> יודע שהעלאת גיל פרישה לנשים יחייב אותו בהוצאה כספית עכשיו. הם </w:t>
      </w:r>
      <w:r w:rsidR="0019283D">
        <w:rPr>
          <w:rFonts w:hint="cs"/>
          <w:rtl/>
        </w:rPr>
        <w:t xml:space="preserve">אנשים </w:t>
      </w:r>
      <w:r>
        <w:rPr>
          <w:rFonts w:hint="cs"/>
          <w:rtl/>
        </w:rPr>
        <w:t xml:space="preserve">חכמים. הוא יודע שזה רווח לחמישים שנה לפחות. </w:t>
      </w:r>
      <w:r w:rsidR="0019283D">
        <w:rPr>
          <w:rFonts w:hint="cs"/>
          <w:rtl/>
        </w:rPr>
        <w:t xml:space="preserve">זה רווח עצום, האוצר מרוויח. </w:t>
      </w:r>
      <w:r>
        <w:rPr>
          <w:rFonts w:hint="cs"/>
          <w:rtl/>
        </w:rPr>
        <w:t xml:space="preserve">אבל אנשים עושים את החשבון </w:t>
      </w:r>
      <w:r>
        <w:rPr>
          <w:rtl/>
        </w:rPr>
        <w:t>–</w:t>
      </w:r>
      <w:r>
        <w:rPr>
          <w:rFonts w:hint="cs"/>
          <w:rtl/>
        </w:rPr>
        <w:t xml:space="preserve"> אני צריך להוציא הרבה כסף, במשמרת שלי. לכן הוא מנסה לדחות את ההחלטה. זה מה שהיה בפעם הקודמת וזה מה שע</w:t>
      </w:r>
      <w:r w:rsidR="0019283D">
        <w:rPr>
          <w:rFonts w:hint="cs"/>
          <w:rtl/>
        </w:rPr>
        <w:t>כ</w:t>
      </w:r>
      <w:r>
        <w:rPr>
          <w:rFonts w:hint="cs"/>
          <w:rtl/>
        </w:rPr>
        <w:t xml:space="preserve">שיו. </w:t>
      </w:r>
      <w:r w:rsidR="0019283D">
        <w:rPr>
          <w:rFonts w:hint="cs"/>
          <w:rtl/>
        </w:rPr>
        <w:t xml:space="preserve">הם יודעים גם עכשיו שזה יעלה כסף. </w:t>
      </w:r>
      <w:r>
        <w:rPr>
          <w:rFonts w:hint="cs"/>
          <w:rtl/>
        </w:rPr>
        <w:t xml:space="preserve">שאלת שאלה נכונה, אחת מני כמה, </w:t>
      </w:r>
      <w:r w:rsidR="0019283D">
        <w:rPr>
          <w:rFonts w:hint="cs"/>
          <w:rtl/>
        </w:rPr>
        <w:t xml:space="preserve">שנצטרך לדעת איך אנחנו נותנים תשובה </w:t>
      </w:r>
      <w:r>
        <w:rPr>
          <w:rFonts w:hint="cs"/>
          <w:rtl/>
        </w:rPr>
        <w:t>לנשים הללו. אי אפשר להעלות א</w:t>
      </w:r>
      <w:r w:rsidR="0019283D">
        <w:rPr>
          <w:rFonts w:hint="cs"/>
          <w:rtl/>
        </w:rPr>
        <w:t>ת</w:t>
      </w:r>
      <w:r>
        <w:rPr>
          <w:rFonts w:hint="cs"/>
          <w:rtl/>
        </w:rPr>
        <w:t xml:space="preserve"> גיל הפרישה בלי שתהיה תשובה לשאלה שלך. </w:t>
      </w:r>
      <w:r w:rsidR="0019283D">
        <w:rPr>
          <w:rFonts w:hint="cs"/>
          <w:rtl/>
        </w:rPr>
        <w:t xml:space="preserve">לא יהיה אחד או אחת מחברי הכנסת </w:t>
      </w:r>
      <w:bookmarkStart w:id="176" w:name="_ETM_Q1_2787939"/>
      <w:bookmarkEnd w:id="176"/>
      <w:r w:rsidR="0019283D">
        <w:rPr>
          <w:rFonts w:hint="cs"/>
          <w:rtl/>
        </w:rPr>
        <w:t xml:space="preserve">שיצביע בעד דבר </w:t>
      </w:r>
      <w:r>
        <w:rPr>
          <w:rFonts w:hint="cs"/>
          <w:rtl/>
        </w:rPr>
        <w:t xml:space="preserve">כזה. באוצר יודעים את זה. הם צריכים לתת תשובה שהולכים להוציא כסף. </w:t>
      </w:r>
      <w:r w:rsidR="0019283D">
        <w:rPr>
          <w:rFonts w:hint="cs"/>
          <w:rtl/>
        </w:rPr>
        <w:t xml:space="preserve">לדבריהם, בקדנציה הקודמת </w:t>
      </w:r>
      <w:r>
        <w:rPr>
          <w:rFonts w:hint="cs"/>
          <w:rtl/>
        </w:rPr>
        <w:t>זה מיליארד כסף. לדבריהם</w:t>
      </w:r>
      <w:r w:rsidR="0019283D">
        <w:rPr>
          <w:rFonts w:hint="cs"/>
          <w:rtl/>
        </w:rPr>
        <w:t>,</w:t>
      </w:r>
      <w:r>
        <w:rPr>
          <w:rFonts w:hint="cs"/>
          <w:rtl/>
        </w:rPr>
        <w:t xml:space="preserve"> ההצעה שלנו זה כפול. אבל יצטרכו לתת פתרון. </w:t>
      </w:r>
    </w:p>
    <w:p w:rsidR="00D03319" w:rsidRDefault="00D03319" w:rsidP="00D03319">
      <w:pPr>
        <w:rPr>
          <w:rtl/>
        </w:rPr>
      </w:pPr>
    </w:p>
    <w:p w:rsidR="00D03319" w:rsidRDefault="00D03319" w:rsidP="00D03319">
      <w:pPr>
        <w:pStyle w:val="a4"/>
        <w:keepNext/>
        <w:rPr>
          <w:rtl/>
        </w:rPr>
      </w:pPr>
      <w:bookmarkStart w:id="177" w:name="ET_speaker_5090_56"/>
      <w:r w:rsidRPr="00D03319">
        <w:rPr>
          <w:rStyle w:val="TagStyle"/>
          <w:rtl/>
        </w:rPr>
        <w:t xml:space="preserve"> &lt;&lt; דובר &gt;&gt; </w:t>
      </w:r>
      <w:r>
        <w:rPr>
          <w:rtl/>
        </w:rPr>
        <w:t>מרב מיכאלי (העבודה):</w:t>
      </w:r>
      <w:r w:rsidRPr="00D03319">
        <w:rPr>
          <w:rStyle w:val="TagStyle"/>
          <w:rtl/>
        </w:rPr>
        <w:t xml:space="preserve"> &lt;&lt; דובר &gt;&gt;</w:t>
      </w:r>
      <w:r>
        <w:rPr>
          <w:rtl/>
        </w:rPr>
        <w:t xml:space="preserve">   </w:t>
      </w:r>
      <w:bookmarkEnd w:id="177"/>
    </w:p>
    <w:p w:rsidR="00D03319" w:rsidRDefault="00D03319" w:rsidP="00D03319">
      <w:pPr>
        <w:pStyle w:val="KeepWithNext"/>
        <w:rPr>
          <w:rtl/>
        </w:rPr>
      </w:pPr>
    </w:p>
    <w:p w:rsidR="00D03319" w:rsidRDefault="0019283D" w:rsidP="00D03319">
      <w:pPr>
        <w:rPr>
          <w:rtl/>
        </w:rPr>
      </w:pPr>
      <w:r>
        <w:rPr>
          <w:rFonts w:hint="cs"/>
          <w:rtl/>
        </w:rPr>
        <w:t xml:space="preserve">אבל </w:t>
      </w:r>
      <w:r w:rsidR="00D03319">
        <w:rPr>
          <w:rFonts w:hint="cs"/>
          <w:rtl/>
        </w:rPr>
        <w:t xml:space="preserve">שיגידו בפה מלא: אין לנו פתרון. אנחנו מוכנים להקריב חלק מהנשים בשביל חשבון אקטוארי. </w:t>
      </w:r>
    </w:p>
    <w:p w:rsidR="00D03319" w:rsidRDefault="00D03319" w:rsidP="00D03319">
      <w:pPr>
        <w:rPr>
          <w:rtl/>
        </w:rPr>
      </w:pPr>
    </w:p>
    <w:p w:rsidR="00D03319" w:rsidRDefault="00D03319" w:rsidP="00D03319">
      <w:pPr>
        <w:pStyle w:val="af6"/>
        <w:keepNext/>
        <w:rPr>
          <w:rtl/>
        </w:rPr>
      </w:pPr>
      <w:bookmarkStart w:id="178" w:name="ET_yor_4762_57"/>
      <w:r w:rsidRPr="00D03319">
        <w:rPr>
          <w:rStyle w:val="TagStyle"/>
          <w:rtl/>
        </w:rPr>
        <w:t xml:space="preserve"> &lt;&lt; </w:t>
      </w:r>
      <w:proofErr w:type="spellStart"/>
      <w:r w:rsidRPr="00D03319">
        <w:rPr>
          <w:rStyle w:val="TagStyle"/>
          <w:rtl/>
        </w:rPr>
        <w:t>יור</w:t>
      </w:r>
      <w:proofErr w:type="spellEnd"/>
      <w:r w:rsidRPr="00D03319">
        <w:rPr>
          <w:rStyle w:val="TagStyle"/>
          <w:rtl/>
        </w:rPr>
        <w:t xml:space="preserve"> &gt;&gt; </w:t>
      </w:r>
      <w:r>
        <w:rPr>
          <w:rtl/>
        </w:rPr>
        <w:t>היו"ר משה גפני:</w:t>
      </w:r>
      <w:r w:rsidRPr="00D03319">
        <w:rPr>
          <w:rStyle w:val="TagStyle"/>
          <w:rtl/>
        </w:rPr>
        <w:t xml:space="preserve"> &lt;&lt; יור &gt;&gt;</w:t>
      </w:r>
      <w:r>
        <w:rPr>
          <w:rtl/>
        </w:rPr>
        <w:t xml:space="preserve">   </w:t>
      </w:r>
      <w:bookmarkEnd w:id="178"/>
    </w:p>
    <w:p w:rsidR="00D03319" w:rsidRDefault="00D03319" w:rsidP="00D03319">
      <w:pPr>
        <w:pStyle w:val="KeepWithNext"/>
        <w:rPr>
          <w:rtl/>
        </w:rPr>
      </w:pPr>
    </w:p>
    <w:p w:rsidR="00D03319" w:rsidRDefault="009C5603" w:rsidP="00D03319">
      <w:pPr>
        <w:rPr>
          <w:rtl/>
        </w:rPr>
      </w:pPr>
      <w:r>
        <w:rPr>
          <w:rFonts w:hint="cs"/>
          <w:rtl/>
        </w:rPr>
        <w:t xml:space="preserve">אבל </w:t>
      </w:r>
      <w:r w:rsidR="00D03319">
        <w:rPr>
          <w:rFonts w:hint="cs"/>
          <w:rtl/>
        </w:rPr>
        <w:t>לא במשמרת שלי.</w:t>
      </w:r>
    </w:p>
    <w:p w:rsidR="00D03319" w:rsidRDefault="00D03319" w:rsidP="00D03319">
      <w:pPr>
        <w:rPr>
          <w:rtl/>
        </w:rPr>
      </w:pPr>
    </w:p>
    <w:p w:rsidR="00D03319" w:rsidRDefault="00D03319" w:rsidP="00D03319">
      <w:pPr>
        <w:pStyle w:val="-"/>
        <w:keepNext/>
        <w:rPr>
          <w:rtl/>
        </w:rPr>
      </w:pPr>
      <w:bookmarkStart w:id="179" w:name="ET_speakercontinue_5090_58"/>
      <w:r w:rsidRPr="00D03319">
        <w:rPr>
          <w:rStyle w:val="TagStyle"/>
          <w:rtl/>
        </w:rPr>
        <w:t xml:space="preserve"> &lt;&lt; </w:t>
      </w:r>
      <w:proofErr w:type="spellStart"/>
      <w:r w:rsidRPr="00D03319">
        <w:rPr>
          <w:rStyle w:val="TagStyle"/>
          <w:rtl/>
        </w:rPr>
        <w:t>דובר_המשך</w:t>
      </w:r>
      <w:proofErr w:type="spellEnd"/>
      <w:r w:rsidRPr="00D03319">
        <w:rPr>
          <w:rStyle w:val="TagStyle"/>
          <w:rtl/>
        </w:rPr>
        <w:t xml:space="preserve"> &gt;&gt; </w:t>
      </w:r>
      <w:r>
        <w:rPr>
          <w:rtl/>
        </w:rPr>
        <w:t>מרב מיכאלי (העבודה):</w:t>
      </w:r>
      <w:r w:rsidRPr="00D03319">
        <w:rPr>
          <w:rStyle w:val="TagStyle"/>
          <w:rtl/>
        </w:rPr>
        <w:t xml:space="preserve"> &lt;&lt; דובר_המשך &gt;&gt;</w:t>
      </w:r>
      <w:r>
        <w:rPr>
          <w:rtl/>
        </w:rPr>
        <w:t xml:space="preserve">   </w:t>
      </w:r>
      <w:bookmarkEnd w:id="179"/>
    </w:p>
    <w:p w:rsidR="00D03319" w:rsidRDefault="00D03319" w:rsidP="00D03319">
      <w:pPr>
        <w:pStyle w:val="KeepWithNext"/>
        <w:rPr>
          <w:rtl/>
        </w:rPr>
      </w:pPr>
    </w:p>
    <w:p w:rsidR="00D03319" w:rsidRDefault="00D03319" w:rsidP="00D03319">
      <w:pPr>
        <w:rPr>
          <w:rtl/>
        </w:rPr>
      </w:pPr>
      <w:r>
        <w:rPr>
          <w:rFonts w:hint="cs"/>
          <w:rtl/>
        </w:rPr>
        <w:t xml:space="preserve">גם לא בשלי. </w:t>
      </w:r>
    </w:p>
    <w:p w:rsidR="00D03319" w:rsidRDefault="00D03319" w:rsidP="00D03319">
      <w:pPr>
        <w:rPr>
          <w:rtl/>
        </w:rPr>
      </w:pPr>
    </w:p>
    <w:p w:rsidR="00133297" w:rsidRDefault="009C5603" w:rsidP="00133297">
      <w:pPr>
        <w:rPr>
          <w:rtl/>
        </w:rPr>
      </w:pPr>
      <w:r>
        <w:rPr>
          <w:rFonts w:hint="cs"/>
          <w:rtl/>
        </w:rPr>
        <w:t>ו</w:t>
      </w:r>
      <w:r w:rsidR="00D03319">
        <w:rPr>
          <w:rFonts w:hint="cs"/>
          <w:rtl/>
        </w:rPr>
        <w:t xml:space="preserve">עוד הערה אחת: חבר הכנסת דוד ביטן </w:t>
      </w:r>
      <w:r>
        <w:rPr>
          <w:rFonts w:hint="cs"/>
          <w:rtl/>
        </w:rPr>
        <w:t xml:space="preserve">ואני </w:t>
      </w:r>
      <w:r w:rsidR="00D03319">
        <w:rPr>
          <w:rFonts w:hint="cs"/>
          <w:rtl/>
        </w:rPr>
        <w:t xml:space="preserve">הגשנו הצעת חוק </w:t>
      </w:r>
      <w:r>
        <w:rPr>
          <w:rFonts w:hint="cs"/>
          <w:rtl/>
        </w:rPr>
        <w:t xml:space="preserve">שנכתבה </w:t>
      </w:r>
      <w:bookmarkStart w:id="180" w:name="_ETM_Q1_2842734"/>
      <w:bookmarkEnd w:id="180"/>
      <w:r w:rsidR="00D03319">
        <w:rPr>
          <w:rFonts w:hint="cs"/>
          <w:rtl/>
        </w:rPr>
        <w:t xml:space="preserve">בהסכמה עם ההסתדרות </w:t>
      </w:r>
      <w:r>
        <w:rPr>
          <w:rFonts w:hint="cs"/>
          <w:rtl/>
        </w:rPr>
        <w:t xml:space="preserve">לביטול חובת פרישה בגיל 67. כל </w:t>
      </w:r>
      <w:proofErr w:type="spellStart"/>
      <w:r>
        <w:rPr>
          <w:rFonts w:hint="cs"/>
          <w:rtl/>
        </w:rPr>
        <w:t>הדיבוים</w:t>
      </w:r>
      <w:proofErr w:type="spellEnd"/>
      <w:r>
        <w:rPr>
          <w:rFonts w:hint="cs"/>
          <w:rtl/>
        </w:rPr>
        <w:t xml:space="preserve"> הגבוהה-גבוהה </w:t>
      </w:r>
      <w:r w:rsidR="00D03319">
        <w:rPr>
          <w:rFonts w:hint="cs"/>
          <w:rtl/>
        </w:rPr>
        <w:t>על החשיבות ועקרונות וה</w:t>
      </w:r>
      <w:r>
        <w:rPr>
          <w:rFonts w:hint="cs"/>
          <w:rtl/>
        </w:rPr>
        <w:t>תועלת החברתית, הכלכלית, הבריאות</w:t>
      </w:r>
      <w:r w:rsidR="00D03319">
        <w:rPr>
          <w:rFonts w:hint="cs"/>
          <w:rtl/>
        </w:rPr>
        <w:t xml:space="preserve">ית על העלאת גיל הפרישה. אני חותמת על כל מילה. </w:t>
      </w:r>
      <w:r w:rsidR="00133297">
        <w:rPr>
          <w:rFonts w:hint="cs"/>
          <w:rtl/>
        </w:rPr>
        <w:t xml:space="preserve">אני אומרת: </w:t>
      </w:r>
      <w:r w:rsidR="00D03319">
        <w:rPr>
          <w:rFonts w:hint="cs"/>
          <w:rtl/>
        </w:rPr>
        <w:t>אבל למה זה חל ר</w:t>
      </w:r>
      <w:r w:rsidR="00133297">
        <w:rPr>
          <w:rFonts w:hint="cs"/>
          <w:rtl/>
        </w:rPr>
        <w:t>ק</w:t>
      </w:r>
      <w:r w:rsidR="00D03319">
        <w:rPr>
          <w:rFonts w:hint="cs"/>
          <w:rtl/>
        </w:rPr>
        <w:t xml:space="preserve"> על נשים</w:t>
      </w:r>
      <w:r w:rsidR="00133297">
        <w:rPr>
          <w:rFonts w:hint="cs"/>
          <w:rtl/>
        </w:rPr>
        <w:t xml:space="preserve">? יש נשים צעירות, אבל </w:t>
      </w:r>
      <w:r w:rsidR="00D03319">
        <w:rPr>
          <w:rFonts w:hint="cs"/>
          <w:rtl/>
        </w:rPr>
        <w:t xml:space="preserve">הרי יש גם גברים </w:t>
      </w:r>
      <w:r w:rsidR="00133297">
        <w:rPr>
          <w:rFonts w:hint="cs"/>
          <w:rtl/>
        </w:rPr>
        <w:t xml:space="preserve">צעירים </w:t>
      </w:r>
      <w:r w:rsidR="00133297">
        <w:rPr>
          <w:rtl/>
        </w:rPr>
        <w:t>–</w:t>
      </w:r>
      <w:r w:rsidR="00133297">
        <w:rPr>
          <w:rFonts w:hint="cs"/>
          <w:rtl/>
        </w:rPr>
        <w:t xml:space="preserve"> לא </w:t>
      </w:r>
      <w:bookmarkStart w:id="181" w:name="_ETM_Q1_2867852"/>
      <w:bookmarkEnd w:id="181"/>
      <w:r w:rsidR="00133297">
        <w:rPr>
          <w:rFonts w:hint="cs"/>
          <w:rtl/>
        </w:rPr>
        <w:t xml:space="preserve">רק צעירות וצעירים </w:t>
      </w:r>
      <w:r w:rsidR="00133297">
        <w:rPr>
          <w:rtl/>
        </w:rPr>
        <w:t>–</w:t>
      </w:r>
      <w:r w:rsidR="00133297">
        <w:rPr>
          <w:rFonts w:hint="cs"/>
          <w:rtl/>
        </w:rPr>
        <w:t xml:space="preserve"> בשיא כוחם, בשיא הישגיהם המקצועיים, בשיא </w:t>
      </w:r>
      <w:proofErr w:type="spellStart"/>
      <w:r w:rsidR="00133297">
        <w:rPr>
          <w:rFonts w:hint="cs"/>
          <w:rtl/>
        </w:rPr>
        <w:t>פניותם</w:t>
      </w:r>
      <w:proofErr w:type="spellEnd"/>
      <w:r w:rsidR="00133297">
        <w:rPr>
          <w:rFonts w:hint="cs"/>
          <w:rtl/>
        </w:rPr>
        <w:t xml:space="preserve"> </w:t>
      </w:r>
      <w:r w:rsidR="00133297">
        <w:rPr>
          <w:rtl/>
        </w:rPr>
        <w:t>–</w:t>
      </w:r>
      <w:r w:rsidR="00133297">
        <w:rPr>
          <w:rFonts w:hint="cs"/>
          <w:rtl/>
        </w:rPr>
        <w:t xml:space="preserve"> כבר </w:t>
      </w:r>
      <w:r w:rsidR="00D03319">
        <w:rPr>
          <w:rFonts w:hint="cs"/>
          <w:rtl/>
        </w:rPr>
        <w:t xml:space="preserve">אין להם ילדים </w:t>
      </w:r>
      <w:r w:rsidR="00133297">
        <w:rPr>
          <w:rFonts w:hint="cs"/>
          <w:rtl/>
        </w:rPr>
        <w:t xml:space="preserve">וילדות </w:t>
      </w:r>
      <w:r w:rsidR="00D03319">
        <w:rPr>
          <w:rFonts w:hint="cs"/>
          <w:rtl/>
        </w:rPr>
        <w:t xml:space="preserve">בבית. </w:t>
      </w:r>
    </w:p>
    <w:p w:rsidR="00133297" w:rsidRDefault="00133297" w:rsidP="00133297">
      <w:pPr>
        <w:rPr>
          <w:rtl/>
        </w:rPr>
      </w:pPr>
    </w:p>
    <w:p w:rsidR="00133297" w:rsidRDefault="00133297" w:rsidP="00133297">
      <w:pPr>
        <w:pStyle w:val="af6"/>
        <w:keepNext/>
        <w:rPr>
          <w:rtl/>
        </w:rPr>
      </w:pPr>
      <w:bookmarkStart w:id="182" w:name="ET_yor_4762_89"/>
      <w:r w:rsidRPr="00133297">
        <w:rPr>
          <w:rStyle w:val="TagStyle"/>
          <w:rtl/>
        </w:rPr>
        <w:t xml:space="preserve"> &lt;&lt; </w:t>
      </w:r>
      <w:proofErr w:type="spellStart"/>
      <w:r w:rsidRPr="00133297">
        <w:rPr>
          <w:rStyle w:val="TagStyle"/>
          <w:rtl/>
        </w:rPr>
        <w:t>יור</w:t>
      </w:r>
      <w:proofErr w:type="spellEnd"/>
      <w:r w:rsidRPr="00133297">
        <w:rPr>
          <w:rStyle w:val="TagStyle"/>
          <w:rtl/>
        </w:rPr>
        <w:t xml:space="preserve"> &gt;&gt; </w:t>
      </w:r>
      <w:r>
        <w:rPr>
          <w:rtl/>
        </w:rPr>
        <w:t>היו"ר משה גפני:</w:t>
      </w:r>
      <w:r w:rsidRPr="00133297">
        <w:rPr>
          <w:rStyle w:val="TagStyle"/>
          <w:rtl/>
        </w:rPr>
        <w:t xml:space="preserve"> &lt;&lt; יור &gt;&gt;</w:t>
      </w:r>
      <w:r>
        <w:rPr>
          <w:rtl/>
        </w:rPr>
        <w:t xml:space="preserve">   </w:t>
      </w:r>
      <w:bookmarkEnd w:id="182"/>
    </w:p>
    <w:p w:rsidR="00133297" w:rsidRDefault="00133297" w:rsidP="00133297">
      <w:pPr>
        <w:pStyle w:val="KeepWithNext"/>
        <w:rPr>
          <w:rtl/>
          <w:lang w:eastAsia="he-IL"/>
        </w:rPr>
      </w:pPr>
    </w:p>
    <w:p w:rsidR="00133297" w:rsidRDefault="00133297" w:rsidP="00133297">
      <w:pPr>
        <w:rPr>
          <w:rtl/>
          <w:lang w:eastAsia="he-IL"/>
        </w:rPr>
      </w:pPr>
      <w:r>
        <w:rPr>
          <w:rFonts w:hint="cs"/>
          <w:rtl/>
          <w:lang w:eastAsia="he-IL"/>
        </w:rPr>
        <w:t>מסכים.</w:t>
      </w:r>
    </w:p>
    <w:p w:rsidR="00133297" w:rsidRDefault="00133297" w:rsidP="00133297">
      <w:pPr>
        <w:rPr>
          <w:rtl/>
          <w:lang w:eastAsia="he-IL"/>
        </w:rPr>
      </w:pPr>
    </w:p>
    <w:p w:rsidR="00133297" w:rsidRDefault="00133297" w:rsidP="00133297">
      <w:pPr>
        <w:pStyle w:val="a4"/>
        <w:keepNext/>
        <w:rPr>
          <w:rtl/>
        </w:rPr>
      </w:pPr>
      <w:bookmarkStart w:id="183" w:name="ET_speaker_5090_90"/>
      <w:r w:rsidRPr="00133297">
        <w:rPr>
          <w:rStyle w:val="TagStyle"/>
          <w:rtl/>
        </w:rPr>
        <w:t xml:space="preserve"> &lt;&lt; דובר &gt;&gt; </w:t>
      </w:r>
      <w:r>
        <w:rPr>
          <w:rtl/>
        </w:rPr>
        <w:t>מרב מיכאלי (העבודה):</w:t>
      </w:r>
      <w:r w:rsidRPr="00133297">
        <w:rPr>
          <w:rStyle w:val="TagStyle"/>
          <w:rtl/>
        </w:rPr>
        <w:t xml:space="preserve"> &lt;&lt; דובר &gt;&gt;</w:t>
      </w:r>
      <w:r>
        <w:rPr>
          <w:rtl/>
        </w:rPr>
        <w:t xml:space="preserve">   </w:t>
      </w:r>
      <w:bookmarkEnd w:id="183"/>
    </w:p>
    <w:p w:rsidR="00133297" w:rsidRDefault="00133297" w:rsidP="00133297">
      <w:pPr>
        <w:pStyle w:val="KeepWithNext"/>
        <w:rPr>
          <w:rtl/>
          <w:lang w:eastAsia="he-IL"/>
        </w:rPr>
      </w:pPr>
    </w:p>
    <w:p w:rsidR="00D03319" w:rsidRDefault="00D03319" w:rsidP="00133297">
      <w:pPr>
        <w:rPr>
          <w:rtl/>
        </w:rPr>
      </w:pPr>
      <w:r>
        <w:rPr>
          <w:rFonts w:hint="cs"/>
          <w:rtl/>
        </w:rPr>
        <w:t xml:space="preserve">למה האוצר מסרב לבטל את חובת פרישה, </w:t>
      </w:r>
      <w:r w:rsidR="00133297">
        <w:rPr>
          <w:rFonts w:hint="cs"/>
          <w:rtl/>
        </w:rPr>
        <w:t xml:space="preserve">לאפשר למי שיכול, יכולה, רוצים </w:t>
      </w:r>
      <w:bookmarkStart w:id="184" w:name="_ETM_Q1_2880826"/>
      <w:bookmarkEnd w:id="184"/>
      <w:r>
        <w:rPr>
          <w:rFonts w:hint="cs"/>
          <w:rtl/>
        </w:rPr>
        <w:t xml:space="preserve">להמשיך לעבוד, לחסוך לפנסיה, </w:t>
      </w:r>
      <w:r w:rsidR="00133297">
        <w:rPr>
          <w:rFonts w:hint="cs"/>
          <w:rtl/>
        </w:rPr>
        <w:t xml:space="preserve">לחסוך את ההוצאה </w:t>
      </w:r>
      <w:r>
        <w:rPr>
          <w:rFonts w:hint="cs"/>
          <w:rtl/>
        </w:rPr>
        <w:t xml:space="preserve">מביטוח לאומי ואולי דרך זה אפשר היה </w:t>
      </w:r>
      <w:r w:rsidR="00133297">
        <w:rPr>
          <w:rFonts w:hint="cs"/>
          <w:rtl/>
        </w:rPr>
        <w:t xml:space="preserve">לאזן את </w:t>
      </w:r>
      <w:r>
        <w:rPr>
          <w:rFonts w:hint="cs"/>
          <w:rtl/>
        </w:rPr>
        <w:t>מה שאנחנו צריכות וצריכים.</w:t>
      </w:r>
    </w:p>
    <w:p w:rsidR="00D03319" w:rsidRDefault="00D03319" w:rsidP="00D03319">
      <w:pPr>
        <w:rPr>
          <w:rtl/>
        </w:rPr>
      </w:pPr>
    </w:p>
    <w:p w:rsidR="00D03319" w:rsidRDefault="00D03319" w:rsidP="00D03319">
      <w:pPr>
        <w:pStyle w:val="af6"/>
        <w:keepNext/>
        <w:rPr>
          <w:rtl/>
        </w:rPr>
      </w:pPr>
      <w:bookmarkStart w:id="185" w:name="ET_yor_4762_59"/>
      <w:r w:rsidRPr="00D03319">
        <w:rPr>
          <w:rStyle w:val="TagStyle"/>
          <w:rtl/>
        </w:rPr>
        <w:t xml:space="preserve"> &lt;&lt; </w:t>
      </w:r>
      <w:proofErr w:type="spellStart"/>
      <w:r w:rsidRPr="00D03319">
        <w:rPr>
          <w:rStyle w:val="TagStyle"/>
          <w:rtl/>
        </w:rPr>
        <w:t>יור</w:t>
      </w:r>
      <w:proofErr w:type="spellEnd"/>
      <w:r w:rsidRPr="00D03319">
        <w:rPr>
          <w:rStyle w:val="TagStyle"/>
          <w:rtl/>
        </w:rPr>
        <w:t xml:space="preserve"> &gt;&gt; </w:t>
      </w:r>
      <w:r>
        <w:rPr>
          <w:rtl/>
        </w:rPr>
        <w:t>היו"ר משה גפני:</w:t>
      </w:r>
      <w:r w:rsidRPr="00D03319">
        <w:rPr>
          <w:rStyle w:val="TagStyle"/>
          <w:rtl/>
        </w:rPr>
        <w:t xml:space="preserve"> &lt;&lt; יור &gt;&gt;</w:t>
      </w:r>
      <w:r>
        <w:rPr>
          <w:rtl/>
        </w:rPr>
        <w:t xml:space="preserve">   </w:t>
      </w:r>
      <w:bookmarkEnd w:id="185"/>
    </w:p>
    <w:p w:rsidR="00D03319" w:rsidRDefault="00D03319" w:rsidP="00D03319">
      <w:pPr>
        <w:pStyle w:val="KeepWithNext"/>
        <w:rPr>
          <w:rtl/>
        </w:rPr>
      </w:pPr>
    </w:p>
    <w:p w:rsidR="00D03319" w:rsidRDefault="00133297" w:rsidP="00D03319">
      <w:pPr>
        <w:rPr>
          <w:rtl/>
        </w:rPr>
      </w:pPr>
      <w:r>
        <w:rPr>
          <w:rFonts w:hint="cs"/>
          <w:rtl/>
        </w:rPr>
        <w:t xml:space="preserve">תודה. </w:t>
      </w:r>
      <w:r w:rsidR="00D03319">
        <w:rPr>
          <w:rFonts w:hint="cs"/>
          <w:rtl/>
        </w:rPr>
        <w:t>שאלה שנשארה בחלל האוויר. אלכס, בבקשה.</w:t>
      </w:r>
    </w:p>
    <w:p w:rsidR="00D03319" w:rsidRDefault="00D03319" w:rsidP="00D03319">
      <w:pPr>
        <w:rPr>
          <w:rtl/>
        </w:rPr>
      </w:pPr>
    </w:p>
    <w:p w:rsidR="00D03319" w:rsidRDefault="00D03319" w:rsidP="00D03319">
      <w:pPr>
        <w:rPr>
          <w:rtl/>
        </w:rPr>
      </w:pPr>
    </w:p>
    <w:p w:rsidR="00D03319" w:rsidRDefault="00D03319" w:rsidP="00D03319">
      <w:pPr>
        <w:pStyle w:val="a4"/>
        <w:keepNext/>
        <w:rPr>
          <w:rtl/>
        </w:rPr>
      </w:pPr>
      <w:bookmarkStart w:id="186" w:name="ET_speaker_5857_60"/>
      <w:r w:rsidRPr="00D03319">
        <w:rPr>
          <w:rStyle w:val="TagStyle"/>
          <w:rtl/>
        </w:rPr>
        <w:lastRenderedPageBreak/>
        <w:t xml:space="preserve"> &lt;&lt; דובר &gt;&gt; </w:t>
      </w:r>
      <w:r>
        <w:rPr>
          <w:rtl/>
        </w:rPr>
        <w:t>אלכס קושניר (ישראל ביתנו):</w:t>
      </w:r>
      <w:r w:rsidRPr="00D03319">
        <w:rPr>
          <w:rStyle w:val="TagStyle"/>
          <w:rtl/>
        </w:rPr>
        <w:t xml:space="preserve"> &lt;&lt; דובר &gt;&gt;</w:t>
      </w:r>
      <w:r>
        <w:rPr>
          <w:rtl/>
        </w:rPr>
        <w:t xml:space="preserve">   </w:t>
      </w:r>
      <w:bookmarkEnd w:id="186"/>
    </w:p>
    <w:p w:rsidR="00D03319" w:rsidRDefault="00D03319" w:rsidP="00D03319">
      <w:pPr>
        <w:pStyle w:val="KeepWithNext"/>
        <w:rPr>
          <w:rtl/>
        </w:rPr>
      </w:pPr>
    </w:p>
    <w:p w:rsidR="001B2DC2" w:rsidRDefault="00D03319" w:rsidP="00133297">
      <w:pPr>
        <w:rPr>
          <w:rtl/>
        </w:rPr>
      </w:pPr>
      <w:r>
        <w:rPr>
          <w:rFonts w:hint="cs"/>
          <w:rtl/>
        </w:rPr>
        <w:t xml:space="preserve">אני נדרש לשאלה הזאת הרבה </w:t>
      </w:r>
      <w:r w:rsidR="00133297">
        <w:rPr>
          <w:rFonts w:hint="cs"/>
          <w:rtl/>
        </w:rPr>
        <w:t>מאוד על-ידי</w:t>
      </w:r>
      <w:r>
        <w:rPr>
          <w:rFonts w:hint="cs"/>
          <w:rtl/>
        </w:rPr>
        <w:t xml:space="preserve"> נשים שפונות </w:t>
      </w:r>
      <w:r w:rsidR="00133297">
        <w:rPr>
          <w:rFonts w:hint="cs"/>
          <w:rtl/>
        </w:rPr>
        <w:t>אליי בסוגיה הזאת</w:t>
      </w:r>
      <w:r>
        <w:rPr>
          <w:rFonts w:hint="cs"/>
          <w:rtl/>
        </w:rPr>
        <w:t xml:space="preserve">. אני חבר כנסת חדש </w:t>
      </w:r>
      <w:r w:rsidR="00133297">
        <w:rPr>
          <w:rFonts w:hint="cs"/>
          <w:rtl/>
        </w:rPr>
        <w:t>לעומת אחרים ש</w:t>
      </w:r>
      <w:r>
        <w:rPr>
          <w:rFonts w:hint="cs"/>
          <w:rtl/>
        </w:rPr>
        <w:t>פחות מבין</w:t>
      </w:r>
      <w:r w:rsidR="00133297">
        <w:rPr>
          <w:rFonts w:hint="cs"/>
          <w:rtl/>
        </w:rPr>
        <w:t xml:space="preserve"> בבריתות </w:t>
      </w:r>
      <w:bookmarkStart w:id="187" w:name="_ETM_Q1_2915796"/>
      <w:bookmarkEnd w:id="187"/>
      <w:r w:rsidR="00133297">
        <w:rPr>
          <w:rFonts w:hint="cs"/>
          <w:rtl/>
        </w:rPr>
        <w:t>בין ממשלה לוועדת הכספים ומשרד האוצר</w:t>
      </w:r>
      <w:r>
        <w:rPr>
          <w:rFonts w:hint="cs"/>
          <w:rtl/>
        </w:rPr>
        <w:t>, אבל מה שאני כן מבין</w:t>
      </w:r>
      <w:r w:rsidR="001B2DC2">
        <w:rPr>
          <w:rFonts w:hint="cs"/>
          <w:rtl/>
        </w:rPr>
        <w:t xml:space="preserve"> </w:t>
      </w:r>
      <w:r w:rsidR="001B2DC2">
        <w:rPr>
          <w:rtl/>
        </w:rPr>
        <w:t>–</w:t>
      </w:r>
      <w:r w:rsidR="001B2DC2">
        <w:rPr>
          <w:rFonts w:hint="cs"/>
          <w:rtl/>
        </w:rPr>
        <w:t xml:space="preserve"> שברגע שהנוסחה אומרת: הוצאת כסף עכשיו תמורת הרווח העתידי </w:t>
      </w:r>
      <w:r w:rsidR="001B2DC2">
        <w:rPr>
          <w:rtl/>
        </w:rPr>
        <w:t>–</w:t>
      </w:r>
      <w:r w:rsidR="001B2DC2">
        <w:rPr>
          <w:rFonts w:hint="cs"/>
          <w:rtl/>
        </w:rPr>
        <w:t xml:space="preserve"> האוצר תמיד יהיה נגד. לכן אני חדש, גם בוועדה וגם בכנסת</w:t>
      </w:r>
      <w:r w:rsidR="00133297">
        <w:rPr>
          <w:rFonts w:hint="cs"/>
          <w:rtl/>
        </w:rPr>
        <w:t>,</w:t>
      </w:r>
      <w:r w:rsidR="001B2DC2">
        <w:rPr>
          <w:rFonts w:hint="cs"/>
          <w:rtl/>
        </w:rPr>
        <w:t xml:space="preserve"> אבל </w:t>
      </w:r>
      <w:r w:rsidR="00133297">
        <w:rPr>
          <w:rFonts w:hint="cs"/>
          <w:rtl/>
        </w:rPr>
        <w:t xml:space="preserve">אם אנחנו רוצים לקדם את הנושא הזה - </w:t>
      </w:r>
      <w:r w:rsidR="001B2DC2">
        <w:rPr>
          <w:rFonts w:hint="cs"/>
          <w:rtl/>
        </w:rPr>
        <w:t xml:space="preserve">יש פה הכמה די רחבה. </w:t>
      </w:r>
      <w:r w:rsidR="00133297">
        <w:rPr>
          <w:rFonts w:hint="cs"/>
          <w:rtl/>
        </w:rPr>
        <w:t xml:space="preserve">אולי בשוליים נתווכח על משהו, אבל </w:t>
      </w:r>
      <w:bookmarkStart w:id="188" w:name="_ETM_Q1_2947709"/>
      <w:bookmarkEnd w:id="188"/>
      <w:r w:rsidR="00133297">
        <w:rPr>
          <w:rFonts w:hint="cs"/>
          <w:rtl/>
        </w:rPr>
        <w:t xml:space="preserve">בגדול </w:t>
      </w:r>
      <w:r w:rsidR="001B2DC2">
        <w:rPr>
          <w:rFonts w:hint="cs"/>
          <w:rtl/>
        </w:rPr>
        <w:t xml:space="preserve">הנוסחה די ברורה: </w:t>
      </w:r>
      <w:r w:rsidR="00133297">
        <w:rPr>
          <w:rFonts w:hint="cs"/>
          <w:rtl/>
        </w:rPr>
        <w:t xml:space="preserve">להעלות את גיל הפרישה תמורת פיצוי והגנה הוגנת. </w:t>
      </w:r>
      <w:r w:rsidR="001B2DC2">
        <w:rPr>
          <w:rFonts w:hint="cs"/>
          <w:rtl/>
        </w:rPr>
        <w:t>וגם לא שמע</w:t>
      </w:r>
      <w:r w:rsidR="00133297">
        <w:rPr>
          <w:rFonts w:hint="cs"/>
          <w:rtl/>
        </w:rPr>
        <w:t>תי שמדברים על הדרגתיות של התה</w:t>
      </w:r>
      <w:r w:rsidR="00D07EEF">
        <w:rPr>
          <w:rFonts w:hint="cs"/>
          <w:rtl/>
        </w:rPr>
        <w:t>ל</w:t>
      </w:r>
      <w:r w:rsidR="00133297">
        <w:rPr>
          <w:rFonts w:hint="cs"/>
          <w:rtl/>
        </w:rPr>
        <w:t>יך, וזה משהו שמוב</w:t>
      </w:r>
      <w:r w:rsidR="001B2DC2">
        <w:rPr>
          <w:rFonts w:hint="cs"/>
          <w:rtl/>
        </w:rPr>
        <w:t>ן מאליו.</w:t>
      </w:r>
    </w:p>
    <w:p w:rsidR="001B2DC2" w:rsidRDefault="001B2DC2" w:rsidP="001B2DC2">
      <w:pPr>
        <w:rPr>
          <w:rtl/>
        </w:rPr>
      </w:pPr>
    </w:p>
    <w:p w:rsidR="001B2DC2" w:rsidRDefault="001B2DC2" w:rsidP="001B2DC2">
      <w:pPr>
        <w:rPr>
          <w:rtl/>
        </w:rPr>
      </w:pPr>
      <w:r>
        <w:rPr>
          <w:rFonts w:hint="cs"/>
          <w:rtl/>
        </w:rPr>
        <w:t>הנחת חוק.</w:t>
      </w:r>
    </w:p>
    <w:p w:rsidR="001B2DC2" w:rsidRDefault="001B2DC2" w:rsidP="001B2DC2">
      <w:pPr>
        <w:rPr>
          <w:rtl/>
        </w:rPr>
      </w:pPr>
    </w:p>
    <w:p w:rsidR="001B2DC2" w:rsidRDefault="001B2DC2" w:rsidP="001B2DC2">
      <w:pPr>
        <w:pStyle w:val="af6"/>
        <w:keepNext/>
        <w:rPr>
          <w:rtl/>
        </w:rPr>
      </w:pPr>
      <w:bookmarkStart w:id="189" w:name="ET_yor_4762_61"/>
      <w:r w:rsidRPr="001B2DC2">
        <w:rPr>
          <w:rStyle w:val="TagStyle"/>
          <w:rtl/>
        </w:rPr>
        <w:t xml:space="preserve"> &lt;&lt; </w:t>
      </w:r>
      <w:proofErr w:type="spellStart"/>
      <w:r w:rsidRPr="001B2DC2">
        <w:rPr>
          <w:rStyle w:val="TagStyle"/>
          <w:rtl/>
        </w:rPr>
        <w:t>יור</w:t>
      </w:r>
      <w:proofErr w:type="spellEnd"/>
      <w:r w:rsidRPr="001B2DC2">
        <w:rPr>
          <w:rStyle w:val="TagStyle"/>
          <w:rtl/>
        </w:rPr>
        <w:t xml:space="preserve"> &gt;&gt; </w:t>
      </w:r>
      <w:r>
        <w:rPr>
          <w:rtl/>
        </w:rPr>
        <w:t>היו"ר משה גפני:</w:t>
      </w:r>
      <w:r w:rsidRPr="001B2DC2">
        <w:rPr>
          <w:rStyle w:val="TagStyle"/>
          <w:rtl/>
        </w:rPr>
        <w:t xml:space="preserve"> &lt;&lt; יור &gt;&gt;</w:t>
      </w:r>
      <w:r>
        <w:rPr>
          <w:rtl/>
        </w:rPr>
        <w:t xml:space="preserve">   </w:t>
      </w:r>
      <w:bookmarkEnd w:id="189"/>
    </w:p>
    <w:p w:rsidR="001B2DC2" w:rsidRDefault="001B2DC2" w:rsidP="001B2DC2">
      <w:pPr>
        <w:pStyle w:val="KeepWithNext"/>
        <w:rPr>
          <w:rtl/>
        </w:rPr>
      </w:pPr>
    </w:p>
    <w:p w:rsidR="001B2DC2" w:rsidRDefault="001B2DC2" w:rsidP="001B2DC2">
      <w:pPr>
        <w:rPr>
          <w:rtl/>
        </w:rPr>
      </w:pPr>
      <w:r>
        <w:rPr>
          <w:rFonts w:hint="cs"/>
          <w:rtl/>
        </w:rPr>
        <w:t>הוא מונח. אני רק לא מביא אותו להצבעה. כולם חתמו.</w:t>
      </w:r>
    </w:p>
    <w:p w:rsidR="001B2DC2" w:rsidRDefault="001B2DC2" w:rsidP="001B2DC2">
      <w:pPr>
        <w:rPr>
          <w:rtl/>
        </w:rPr>
      </w:pPr>
    </w:p>
    <w:p w:rsidR="001B2DC2" w:rsidRDefault="001B2DC2" w:rsidP="001B2DC2">
      <w:pPr>
        <w:pStyle w:val="-"/>
        <w:keepNext/>
        <w:rPr>
          <w:rtl/>
        </w:rPr>
      </w:pPr>
      <w:bookmarkStart w:id="190" w:name="ET_speakercontinue_5857_62"/>
      <w:r w:rsidRPr="001B2DC2">
        <w:rPr>
          <w:rStyle w:val="TagStyle"/>
          <w:rtl/>
        </w:rPr>
        <w:t xml:space="preserve"> &lt;&lt; </w:t>
      </w:r>
      <w:proofErr w:type="spellStart"/>
      <w:r w:rsidRPr="001B2DC2">
        <w:rPr>
          <w:rStyle w:val="TagStyle"/>
          <w:rtl/>
        </w:rPr>
        <w:t>דובר_המשך</w:t>
      </w:r>
      <w:proofErr w:type="spellEnd"/>
      <w:r w:rsidRPr="001B2DC2">
        <w:rPr>
          <w:rStyle w:val="TagStyle"/>
          <w:rtl/>
        </w:rPr>
        <w:t xml:space="preserve"> &gt;&gt; </w:t>
      </w:r>
      <w:r>
        <w:rPr>
          <w:rtl/>
        </w:rPr>
        <w:t>אלכס קושניר (ישראל ביתנו):</w:t>
      </w:r>
      <w:r w:rsidRPr="001B2DC2">
        <w:rPr>
          <w:rStyle w:val="TagStyle"/>
          <w:rtl/>
        </w:rPr>
        <w:t xml:space="preserve"> &lt;&lt; דובר_המשך &gt;&gt;</w:t>
      </w:r>
      <w:r>
        <w:rPr>
          <w:rtl/>
        </w:rPr>
        <w:t xml:space="preserve">   </w:t>
      </w:r>
      <w:bookmarkEnd w:id="190"/>
    </w:p>
    <w:p w:rsidR="001B2DC2" w:rsidRDefault="001B2DC2" w:rsidP="001B2DC2">
      <w:pPr>
        <w:pStyle w:val="KeepWithNext"/>
        <w:rPr>
          <w:rtl/>
        </w:rPr>
      </w:pPr>
    </w:p>
    <w:p w:rsidR="00D03319" w:rsidRDefault="001B2DC2" w:rsidP="001B2DC2">
      <w:pPr>
        <w:rPr>
          <w:rtl/>
        </w:rPr>
      </w:pPr>
      <w:r>
        <w:rPr>
          <w:rFonts w:hint="cs"/>
          <w:rtl/>
        </w:rPr>
        <w:t>לא ראיתי</w:t>
      </w:r>
      <w:r w:rsidR="00133297">
        <w:rPr>
          <w:rFonts w:hint="cs"/>
          <w:rtl/>
        </w:rPr>
        <w:t>,</w:t>
      </w:r>
      <w:r>
        <w:rPr>
          <w:rFonts w:hint="cs"/>
          <w:rtl/>
        </w:rPr>
        <w:t xml:space="preserve"> ואני חבר ועדה. </w:t>
      </w:r>
      <w:r w:rsidR="00D03319">
        <w:rPr>
          <w:rFonts w:hint="cs"/>
          <w:rtl/>
        </w:rPr>
        <w:t xml:space="preserve"> </w:t>
      </w:r>
      <w:r w:rsidR="00D07EEF">
        <w:rPr>
          <w:rFonts w:hint="cs"/>
          <w:rtl/>
        </w:rPr>
        <w:t xml:space="preserve">גם לא חתמתי וגם לא ראיתי את החוק. </w:t>
      </w:r>
    </w:p>
    <w:p w:rsidR="00D07EEF" w:rsidRDefault="00D07EEF" w:rsidP="001B2DC2">
      <w:pPr>
        <w:rPr>
          <w:rtl/>
        </w:rPr>
      </w:pPr>
    </w:p>
    <w:p w:rsidR="00D07EEF" w:rsidRDefault="00D07EEF" w:rsidP="00D07EEF">
      <w:pPr>
        <w:pStyle w:val="af6"/>
        <w:keepNext/>
        <w:rPr>
          <w:rtl/>
        </w:rPr>
      </w:pPr>
      <w:bookmarkStart w:id="191" w:name="ET_yor_4762_63"/>
      <w:r w:rsidRPr="00D07EEF">
        <w:rPr>
          <w:rStyle w:val="TagStyle"/>
          <w:rtl/>
        </w:rPr>
        <w:t xml:space="preserve"> &lt;&lt; </w:t>
      </w:r>
      <w:proofErr w:type="spellStart"/>
      <w:r w:rsidRPr="00D07EEF">
        <w:rPr>
          <w:rStyle w:val="TagStyle"/>
          <w:rtl/>
        </w:rPr>
        <w:t>יור</w:t>
      </w:r>
      <w:proofErr w:type="spellEnd"/>
      <w:r w:rsidRPr="00D07EEF">
        <w:rPr>
          <w:rStyle w:val="TagStyle"/>
          <w:rtl/>
        </w:rPr>
        <w:t xml:space="preserve"> &gt;&gt; </w:t>
      </w:r>
      <w:r>
        <w:rPr>
          <w:rtl/>
        </w:rPr>
        <w:t>היו"ר משה גפני:</w:t>
      </w:r>
      <w:r w:rsidRPr="00D07EEF">
        <w:rPr>
          <w:rStyle w:val="TagStyle"/>
          <w:rtl/>
        </w:rPr>
        <w:t xml:space="preserve"> &lt;&lt; יור &gt;&gt;</w:t>
      </w:r>
      <w:r>
        <w:rPr>
          <w:rtl/>
        </w:rPr>
        <w:t xml:space="preserve">   </w:t>
      </w:r>
      <w:bookmarkEnd w:id="191"/>
    </w:p>
    <w:p w:rsidR="00D07EEF" w:rsidRDefault="00D07EEF" w:rsidP="00D07EEF">
      <w:pPr>
        <w:pStyle w:val="KeepWithNext"/>
        <w:rPr>
          <w:rtl/>
          <w:lang w:eastAsia="he-IL"/>
        </w:rPr>
      </w:pPr>
    </w:p>
    <w:p w:rsidR="00D07EEF" w:rsidRDefault="00D07EEF" w:rsidP="00D07EEF">
      <w:pPr>
        <w:rPr>
          <w:rtl/>
          <w:lang w:eastAsia="he-IL"/>
        </w:rPr>
      </w:pPr>
      <w:r>
        <w:rPr>
          <w:rFonts w:hint="cs"/>
          <w:rtl/>
          <w:lang w:eastAsia="he-IL"/>
        </w:rPr>
        <w:t xml:space="preserve">עודד פורר חתם. </w:t>
      </w:r>
      <w:r w:rsidR="00705E97">
        <w:rPr>
          <w:rFonts w:hint="cs"/>
          <w:rtl/>
          <w:lang w:eastAsia="he-IL"/>
        </w:rPr>
        <w:t xml:space="preserve">הוא </w:t>
      </w:r>
      <w:bookmarkStart w:id="192" w:name="_ETM_Q1_3020916"/>
      <w:bookmarkEnd w:id="192"/>
      <w:r w:rsidR="00705E97">
        <w:rPr>
          <w:rFonts w:hint="cs"/>
          <w:rtl/>
          <w:lang w:eastAsia="he-IL"/>
        </w:rPr>
        <w:t>חתום גם אז.</w:t>
      </w:r>
    </w:p>
    <w:p w:rsidR="00D07EEF" w:rsidRDefault="00D07EEF" w:rsidP="00D07EEF">
      <w:pPr>
        <w:rPr>
          <w:rtl/>
          <w:lang w:eastAsia="he-IL"/>
        </w:rPr>
      </w:pPr>
    </w:p>
    <w:p w:rsidR="00D07EEF" w:rsidRDefault="00D07EEF" w:rsidP="00D07EEF">
      <w:pPr>
        <w:pStyle w:val="-"/>
        <w:keepNext/>
        <w:rPr>
          <w:rtl/>
        </w:rPr>
      </w:pPr>
      <w:bookmarkStart w:id="193" w:name="ET_speakercontinue_5857_64"/>
      <w:r w:rsidRPr="00D07EEF">
        <w:rPr>
          <w:rStyle w:val="TagStyle"/>
          <w:rtl/>
        </w:rPr>
        <w:t xml:space="preserve"> &lt;&lt; </w:t>
      </w:r>
      <w:proofErr w:type="spellStart"/>
      <w:r w:rsidRPr="00D07EEF">
        <w:rPr>
          <w:rStyle w:val="TagStyle"/>
          <w:rtl/>
        </w:rPr>
        <w:t>דובר_המשך</w:t>
      </w:r>
      <w:proofErr w:type="spellEnd"/>
      <w:r w:rsidRPr="00D07EEF">
        <w:rPr>
          <w:rStyle w:val="TagStyle"/>
          <w:rtl/>
        </w:rPr>
        <w:t xml:space="preserve"> &gt;&gt; </w:t>
      </w:r>
      <w:r>
        <w:rPr>
          <w:rtl/>
        </w:rPr>
        <w:t>אלכס קושניר (ישראל ביתנו):</w:t>
      </w:r>
      <w:r w:rsidRPr="00D07EEF">
        <w:rPr>
          <w:rStyle w:val="TagStyle"/>
          <w:rtl/>
        </w:rPr>
        <w:t xml:space="preserve"> &lt;&lt; דובר_המשך &gt;&gt;</w:t>
      </w:r>
      <w:r>
        <w:rPr>
          <w:rtl/>
        </w:rPr>
        <w:t xml:space="preserve">   </w:t>
      </w:r>
      <w:bookmarkEnd w:id="193"/>
    </w:p>
    <w:p w:rsidR="00D07EEF" w:rsidRDefault="00D07EEF" w:rsidP="00D07EEF">
      <w:pPr>
        <w:pStyle w:val="KeepWithNext"/>
        <w:rPr>
          <w:rtl/>
          <w:lang w:eastAsia="he-IL"/>
        </w:rPr>
      </w:pPr>
    </w:p>
    <w:p w:rsidR="00D07EEF" w:rsidRDefault="00D07EEF" w:rsidP="00D07EEF">
      <w:pPr>
        <w:rPr>
          <w:rtl/>
          <w:lang w:eastAsia="he-IL"/>
        </w:rPr>
      </w:pPr>
      <w:r>
        <w:rPr>
          <w:rFonts w:hint="cs"/>
          <w:rtl/>
          <w:lang w:eastAsia="he-IL"/>
        </w:rPr>
        <w:t xml:space="preserve">ועוד דבר, לגבי יובל </w:t>
      </w:r>
      <w:proofErr w:type="spellStart"/>
      <w:r>
        <w:rPr>
          <w:rFonts w:hint="cs"/>
          <w:rtl/>
          <w:lang w:eastAsia="he-IL"/>
        </w:rPr>
        <w:t>טלר</w:t>
      </w:r>
      <w:proofErr w:type="spellEnd"/>
      <w:r>
        <w:rPr>
          <w:rFonts w:hint="cs"/>
          <w:rtl/>
          <w:lang w:eastAsia="he-IL"/>
        </w:rPr>
        <w:t xml:space="preserve"> </w:t>
      </w:r>
      <w:r w:rsidR="00893A9F">
        <w:rPr>
          <w:rtl/>
          <w:lang w:eastAsia="he-IL"/>
        </w:rPr>
        <w:t>–</w:t>
      </w:r>
      <w:r>
        <w:rPr>
          <w:rFonts w:hint="cs"/>
          <w:rtl/>
          <w:lang w:eastAsia="he-IL"/>
        </w:rPr>
        <w:t xml:space="preserve"> </w:t>
      </w:r>
      <w:r w:rsidR="00705E97">
        <w:rPr>
          <w:rFonts w:hint="cs"/>
          <w:rtl/>
          <w:lang w:eastAsia="he-IL"/>
        </w:rPr>
        <w:t>עבדתי מולו כשהייתי מנכ"</w:t>
      </w:r>
      <w:r w:rsidR="00893A9F">
        <w:rPr>
          <w:rFonts w:hint="cs"/>
          <w:rtl/>
          <w:lang w:eastAsia="he-IL"/>
        </w:rPr>
        <w:t xml:space="preserve">ל משרד הקליטה. אני חושב שהוא בחור טוב. באמת. </w:t>
      </w:r>
    </w:p>
    <w:p w:rsidR="00893A9F" w:rsidRDefault="00893A9F" w:rsidP="00D07EEF">
      <w:pPr>
        <w:rPr>
          <w:rtl/>
          <w:lang w:eastAsia="he-IL"/>
        </w:rPr>
      </w:pPr>
    </w:p>
    <w:p w:rsidR="00893A9F" w:rsidRDefault="00893A9F" w:rsidP="00893A9F">
      <w:pPr>
        <w:pStyle w:val="af6"/>
        <w:keepNext/>
        <w:rPr>
          <w:rtl/>
        </w:rPr>
      </w:pPr>
      <w:bookmarkStart w:id="194" w:name="ET_yor_4762_65"/>
      <w:r w:rsidRPr="00893A9F">
        <w:rPr>
          <w:rStyle w:val="TagStyle"/>
          <w:rtl/>
        </w:rPr>
        <w:t xml:space="preserve"> &lt;&lt; </w:t>
      </w:r>
      <w:proofErr w:type="spellStart"/>
      <w:r w:rsidRPr="00893A9F">
        <w:rPr>
          <w:rStyle w:val="TagStyle"/>
          <w:rtl/>
        </w:rPr>
        <w:t>יור</w:t>
      </w:r>
      <w:proofErr w:type="spellEnd"/>
      <w:r w:rsidRPr="00893A9F">
        <w:rPr>
          <w:rStyle w:val="TagStyle"/>
          <w:rtl/>
        </w:rPr>
        <w:t xml:space="preserve"> &gt;&gt; </w:t>
      </w:r>
      <w:r>
        <w:rPr>
          <w:rtl/>
        </w:rPr>
        <w:t>היו"ר משה גפני:</w:t>
      </w:r>
      <w:r w:rsidRPr="00893A9F">
        <w:rPr>
          <w:rStyle w:val="TagStyle"/>
          <w:rtl/>
        </w:rPr>
        <w:t xml:space="preserve"> &lt;&lt; יור &gt;&gt;</w:t>
      </w:r>
      <w:r>
        <w:rPr>
          <w:rtl/>
        </w:rPr>
        <w:t xml:space="preserve">   </w:t>
      </w:r>
      <w:bookmarkEnd w:id="194"/>
    </w:p>
    <w:p w:rsidR="00893A9F" w:rsidRDefault="00893A9F" w:rsidP="00893A9F">
      <w:pPr>
        <w:pStyle w:val="KeepWithNext"/>
        <w:rPr>
          <w:rtl/>
          <w:lang w:eastAsia="he-IL"/>
        </w:rPr>
      </w:pPr>
    </w:p>
    <w:p w:rsidR="00893A9F" w:rsidRDefault="00893A9F" w:rsidP="00893A9F">
      <w:pPr>
        <w:rPr>
          <w:rtl/>
          <w:lang w:eastAsia="he-IL"/>
        </w:rPr>
      </w:pPr>
      <w:r>
        <w:rPr>
          <w:rFonts w:hint="cs"/>
          <w:rtl/>
          <w:lang w:eastAsia="he-IL"/>
        </w:rPr>
        <w:t>בבקשה.</w:t>
      </w:r>
    </w:p>
    <w:p w:rsidR="00893A9F" w:rsidRDefault="00893A9F" w:rsidP="00893A9F">
      <w:pPr>
        <w:rPr>
          <w:rtl/>
          <w:lang w:eastAsia="he-IL"/>
        </w:rPr>
      </w:pPr>
    </w:p>
    <w:p w:rsidR="00893A9F" w:rsidRDefault="00893A9F" w:rsidP="00893A9F">
      <w:pPr>
        <w:pStyle w:val="a4"/>
        <w:keepNext/>
        <w:rPr>
          <w:rtl/>
        </w:rPr>
      </w:pPr>
      <w:bookmarkStart w:id="195" w:name="ET_speaker_5726_66"/>
      <w:r w:rsidRPr="00893A9F">
        <w:rPr>
          <w:rStyle w:val="TagStyle"/>
          <w:rtl/>
        </w:rPr>
        <w:t xml:space="preserve"> &lt;&lt; דובר &gt;&gt; </w:t>
      </w:r>
      <w:r>
        <w:rPr>
          <w:rtl/>
        </w:rPr>
        <w:t>ינון אזולאי (ש"ס):</w:t>
      </w:r>
      <w:r w:rsidRPr="00893A9F">
        <w:rPr>
          <w:rStyle w:val="TagStyle"/>
          <w:rtl/>
        </w:rPr>
        <w:t xml:space="preserve"> &lt;&lt; דובר &gt;&gt;</w:t>
      </w:r>
      <w:r>
        <w:rPr>
          <w:rtl/>
        </w:rPr>
        <w:t xml:space="preserve">   </w:t>
      </w:r>
      <w:bookmarkEnd w:id="195"/>
    </w:p>
    <w:p w:rsidR="00893A9F" w:rsidRDefault="00893A9F" w:rsidP="00893A9F">
      <w:pPr>
        <w:pStyle w:val="KeepWithNext"/>
        <w:rPr>
          <w:rtl/>
          <w:lang w:eastAsia="he-IL"/>
        </w:rPr>
      </w:pPr>
    </w:p>
    <w:p w:rsidR="00893A9F" w:rsidRDefault="00893A9F" w:rsidP="00893A9F">
      <w:pPr>
        <w:rPr>
          <w:rtl/>
          <w:lang w:eastAsia="he-IL"/>
        </w:rPr>
      </w:pPr>
      <w:r>
        <w:rPr>
          <w:rFonts w:hint="cs"/>
          <w:rtl/>
          <w:lang w:eastAsia="he-IL"/>
        </w:rPr>
        <w:t xml:space="preserve">אדוני היושב-ראש, יישר כוח על הדיון והצעת החוק. לשרה </w:t>
      </w:r>
      <w:r>
        <w:rPr>
          <w:rtl/>
          <w:lang w:eastAsia="he-IL"/>
        </w:rPr>
        <w:t>–</w:t>
      </w:r>
      <w:r>
        <w:rPr>
          <w:rFonts w:hint="cs"/>
          <w:rtl/>
          <w:lang w:eastAsia="he-IL"/>
        </w:rPr>
        <w:t xml:space="preserve"> </w:t>
      </w:r>
      <w:r w:rsidR="00245836">
        <w:rPr>
          <w:rFonts w:hint="cs"/>
          <w:rtl/>
          <w:lang w:eastAsia="he-IL"/>
        </w:rPr>
        <w:t xml:space="preserve">להגיע לדיון </w:t>
      </w:r>
      <w:r w:rsidR="00245836">
        <w:rPr>
          <w:rtl/>
          <w:lang w:eastAsia="he-IL"/>
        </w:rPr>
        <w:t>–</w:t>
      </w:r>
      <w:r w:rsidR="00245836">
        <w:rPr>
          <w:rFonts w:hint="cs"/>
          <w:rtl/>
          <w:lang w:eastAsia="he-IL"/>
        </w:rPr>
        <w:t xml:space="preserve"> זה בכל זאת הצעה לסדר, </w:t>
      </w:r>
      <w:bookmarkStart w:id="196" w:name="_ETM_Q1_3053282"/>
      <w:bookmarkEnd w:id="196"/>
      <w:r w:rsidR="00245836">
        <w:rPr>
          <w:rFonts w:hint="cs"/>
          <w:rtl/>
          <w:lang w:eastAsia="he-IL"/>
        </w:rPr>
        <w:t xml:space="preserve">ואת מגיעה לדיון כזה - </w:t>
      </w:r>
      <w:r>
        <w:rPr>
          <w:rFonts w:hint="cs"/>
          <w:rtl/>
          <w:lang w:eastAsia="he-IL"/>
        </w:rPr>
        <w:t>זה מראה עד כמה הדברים חשובים לך</w:t>
      </w:r>
      <w:r w:rsidR="00245836">
        <w:rPr>
          <w:rFonts w:hint="cs"/>
          <w:rtl/>
          <w:lang w:eastAsia="he-IL"/>
        </w:rPr>
        <w:t xml:space="preserve"> וזה חשוב לכולנו</w:t>
      </w:r>
      <w:r>
        <w:rPr>
          <w:rFonts w:hint="cs"/>
          <w:rtl/>
          <w:lang w:eastAsia="he-IL"/>
        </w:rPr>
        <w:t xml:space="preserve">. </w:t>
      </w:r>
    </w:p>
    <w:p w:rsidR="00893A9F" w:rsidRDefault="00893A9F" w:rsidP="00893A9F">
      <w:pPr>
        <w:rPr>
          <w:rtl/>
          <w:lang w:eastAsia="he-IL"/>
        </w:rPr>
      </w:pPr>
    </w:p>
    <w:p w:rsidR="00893A9F" w:rsidRDefault="00893A9F" w:rsidP="00FA19A2">
      <w:pPr>
        <w:rPr>
          <w:rtl/>
          <w:lang w:eastAsia="he-IL"/>
        </w:rPr>
      </w:pPr>
      <w:r>
        <w:rPr>
          <w:rFonts w:hint="cs"/>
          <w:rtl/>
          <w:lang w:eastAsia="he-IL"/>
        </w:rPr>
        <w:t>א</w:t>
      </w:r>
      <w:r w:rsidR="00245836">
        <w:rPr>
          <w:rFonts w:hint="cs"/>
          <w:rtl/>
          <w:lang w:eastAsia="he-IL"/>
        </w:rPr>
        <w:t>ני</w:t>
      </w:r>
      <w:r>
        <w:rPr>
          <w:rFonts w:hint="cs"/>
          <w:rtl/>
          <w:lang w:eastAsia="he-IL"/>
        </w:rPr>
        <w:t xml:space="preserve"> רוצה לחדד </w:t>
      </w:r>
      <w:r>
        <w:rPr>
          <w:rtl/>
          <w:lang w:eastAsia="he-IL"/>
        </w:rPr>
        <w:t>–</w:t>
      </w:r>
      <w:r>
        <w:rPr>
          <w:rFonts w:hint="cs"/>
          <w:rtl/>
          <w:lang w:eastAsia="he-IL"/>
        </w:rPr>
        <w:t xml:space="preserve"> הבעיה שלוקחים את הנשים ומתחילות מדרגה נמוכה בכל מקרה. </w:t>
      </w:r>
      <w:r w:rsidR="00245836">
        <w:rPr>
          <w:rFonts w:hint="cs"/>
          <w:rtl/>
          <w:lang w:eastAsia="he-IL"/>
        </w:rPr>
        <w:t>קודם כל, בשכר, בסוגי העבודה שלהם. אפשר לראות את זה בכלליות ו</w:t>
      </w:r>
      <w:r>
        <w:rPr>
          <w:rFonts w:hint="cs"/>
          <w:rtl/>
          <w:lang w:eastAsia="he-IL"/>
        </w:rPr>
        <w:t xml:space="preserve">גם באותם תפקידים </w:t>
      </w:r>
      <w:r>
        <w:rPr>
          <w:rtl/>
          <w:lang w:eastAsia="he-IL"/>
        </w:rPr>
        <w:t>–</w:t>
      </w:r>
      <w:r>
        <w:rPr>
          <w:rFonts w:hint="cs"/>
          <w:rtl/>
          <w:lang w:eastAsia="he-IL"/>
        </w:rPr>
        <w:t xml:space="preserve"> </w:t>
      </w:r>
      <w:r w:rsidR="00245836">
        <w:rPr>
          <w:rFonts w:hint="cs"/>
          <w:rtl/>
          <w:lang w:eastAsia="he-IL"/>
        </w:rPr>
        <w:t>לכ</w:t>
      </w:r>
      <w:bookmarkStart w:id="197" w:name="_ETM_Q1_3072357"/>
      <w:bookmarkEnd w:id="197"/>
      <w:r w:rsidR="00245836">
        <w:rPr>
          <w:rFonts w:hint="cs"/>
          <w:rtl/>
          <w:lang w:eastAsia="he-IL"/>
        </w:rPr>
        <w:t>ו להייטק ו</w:t>
      </w:r>
      <w:r>
        <w:rPr>
          <w:rFonts w:hint="cs"/>
          <w:rtl/>
          <w:lang w:eastAsia="he-IL"/>
        </w:rPr>
        <w:t xml:space="preserve">תראו </w:t>
      </w:r>
      <w:proofErr w:type="spellStart"/>
      <w:r>
        <w:rPr>
          <w:rFonts w:hint="cs"/>
          <w:rtl/>
          <w:lang w:eastAsia="he-IL"/>
        </w:rPr>
        <w:t>אשה</w:t>
      </w:r>
      <w:proofErr w:type="spellEnd"/>
      <w:r>
        <w:rPr>
          <w:rFonts w:hint="cs"/>
          <w:rtl/>
          <w:lang w:eastAsia="he-IL"/>
        </w:rPr>
        <w:t xml:space="preserve"> וגבר </w:t>
      </w:r>
      <w:r>
        <w:rPr>
          <w:rtl/>
          <w:lang w:eastAsia="he-IL"/>
        </w:rPr>
        <w:t>–</w:t>
      </w:r>
      <w:r>
        <w:rPr>
          <w:rFonts w:hint="cs"/>
          <w:rtl/>
          <w:lang w:eastAsia="he-IL"/>
        </w:rPr>
        <w:t xml:space="preserve"> תראו את הפרשי השכר שלהם. במגזר החרדי זה עוד יותר מעמיק. לכן גם ההצעה שהוע</w:t>
      </w:r>
      <w:r w:rsidR="00FA19A2">
        <w:rPr>
          <w:rFonts w:hint="cs"/>
          <w:rtl/>
          <w:lang w:eastAsia="he-IL"/>
        </w:rPr>
        <w:t>ל</w:t>
      </w:r>
      <w:r>
        <w:rPr>
          <w:rFonts w:hint="cs"/>
          <w:rtl/>
          <w:lang w:eastAsia="he-IL"/>
        </w:rPr>
        <w:t xml:space="preserve">תה פה </w:t>
      </w:r>
      <w:r>
        <w:rPr>
          <w:rtl/>
          <w:lang w:eastAsia="he-IL"/>
        </w:rPr>
        <w:t>–</w:t>
      </w:r>
      <w:r>
        <w:rPr>
          <w:rFonts w:hint="cs"/>
          <w:rtl/>
          <w:lang w:eastAsia="he-IL"/>
        </w:rPr>
        <w:t xml:space="preserve"> </w:t>
      </w:r>
      <w:r w:rsidR="00FA19A2">
        <w:rPr>
          <w:rFonts w:hint="cs"/>
          <w:rtl/>
          <w:lang w:eastAsia="he-IL"/>
        </w:rPr>
        <w:t>כל אחד יחליט</w:t>
      </w:r>
      <w:bookmarkStart w:id="198" w:name="_ETM_Q1_3090728"/>
      <w:bookmarkEnd w:id="198"/>
      <w:r w:rsidR="00FA19A2">
        <w:rPr>
          <w:rFonts w:hint="cs"/>
          <w:rtl/>
          <w:lang w:eastAsia="he-IL"/>
        </w:rPr>
        <w:t xml:space="preserve"> אם רוצה, לא רוצה להמשיך, אבל </w:t>
      </w:r>
      <w:r>
        <w:rPr>
          <w:rFonts w:hint="cs"/>
          <w:rtl/>
          <w:lang w:eastAsia="he-IL"/>
        </w:rPr>
        <w:t xml:space="preserve">ודאי שלהעלות את זה, </w:t>
      </w:r>
      <w:r w:rsidR="00FA19A2">
        <w:rPr>
          <w:rFonts w:hint="cs"/>
          <w:rtl/>
          <w:lang w:eastAsia="he-IL"/>
        </w:rPr>
        <w:t>ז</w:t>
      </w:r>
      <w:r>
        <w:rPr>
          <w:rFonts w:hint="cs"/>
          <w:rtl/>
          <w:lang w:eastAsia="he-IL"/>
        </w:rPr>
        <w:t xml:space="preserve">ה חשוב. זה נותן את העצמה לאשה </w:t>
      </w:r>
      <w:r w:rsidR="00FA19A2">
        <w:rPr>
          <w:rFonts w:hint="cs"/>
          <w:rtl/>
          <w:lang w:eastAsia="he-IL"/>
        </w:rPr>
        <w:t xml:space="preserve">להבין שהיא יכולה, </w:t>
      </w:r>
      <w:r>
        <w:rPr>
          <w:rFonts w:hint="cs"/>
          <w:rtl/>
          <w:lang w:eastAsia="he-IL"/>
        </w:rPr>
        <w:t xml:space="preserve">ולא </w:t>
      </w:r>
      <w:r w:rsidR="00FA19A2">
        <w:rPr>
          <w:rFonts w:hint="cs"/>
          <w:rtl/>
          <w:lang w:eastAsia="he-IL"/>
        </w:rPr>
        <w:t xml:space="preserve">מראש </w:t>
      </w:r>
      <w:r>
        <w:rPr>
          <w:rFonts w:hint="cs"/>
          <w:rtl/>
          <w:lang w:eastAsia="he-IL"/>
        </w:rPr>
        <w:t xml:space="preserve">לומר לה: </w:t>
      </w:r>
      <w:r w:rsidR="00FA19A2">
        <w:rPr>
          <w:rFonts w:hint="cs"/>
          <w:rtl/>
          <w:lang w:eastAsia="he-IL"/>
        </w:rPr>
        <w:t xml:space="preserve">את לא יכולה, </w:t>
      </w:r>
      <w:r>
        <w:rPr>
          <w:rFonts w:hint="cs"/>
          <w:rtl/>
          <w:lang w:eastAsia="he-IL"/>
        </w:rPr>
        <w:t xml:space="preserve">אנחנו נעזור לצאת. </w:t>
      </w:r>
      <w:r w:rsidR="00FA19A2">
        <w:rPr>
          <w:rFonts w:hint="cs"/>
          <w:rtl/>
          <w:lang w:eastAsia="he-IL"/>
        </w:rPr>
        <w:t xml:space="preserve">להפך </w:t>
      </w:r>
      <w:r w:rsidR="00FA19A2">
        <w:rPr>
          <w:rtl/>
          <w:lang w:eastAsia="he-IL"/>
        </w:rPr>
        <w:t>–</w:t>
      </w:r>
      <w:r w:rsidR="00FA19A2">
        <w:rPr>
          <w:rFonts w:hint="cs"/>
          <w:rtl/>
          <w:lang w:eastAsia="he-IL"/>
        </w:rPr>
        <w:t xml:space="preserve"> </w:t>
      </w:r>
      <w:proofErr w:type="spellStart"/>
      <w:r w:rsidR="00FA19A2">
        <w:rPr>
          <w:rFonts w:hint="cs"/>
          <w:rtl/>
          <w:lang w:eastAsia="he-IL"/>
        </w:rPr>
        <w:t>האשה</w:t>
      </w:r>
      <w:proofErr w:type="spellEnd"/>
      <w:r w:rsidR="00FA19A2">
        <w:rPr>
          <w:rFonts w:hint="cs"/>
          <w:rtl/>
          <w:lang w:eastAsia="he-IL"/>
        </w:rPr>
        <w:t xml:space="preserve"> חזקה, היא יכולה להתמודד, ואני חושב </w:t>
      </w:r>
      <w:bookmarkStart w:id="199" w:name="_ETM_Q1_3109745"/>
      <w:bookmarkEnd w:id="199"/>
      <w:r w:rsidR="00FA19A2">
        <w:rPr>
          <w:rFonts w:hint="cs"/>
          <w:rtl/>
          <w:lang w:eastAsia="he-IL"/>
        </w:rPr>
        <w:t>ש</w:t>
      </w:r>
      <w:r>
        <w:rPr>
          <w:rFonts w:hint="cs"/>
          <w:rtl/>
          <w:lang w:eastAsia="he-IL"/>
        </w:rPr>
        <w:t>החוק הזה</w:t>
      </w:r>
      <w:r w:rsidR="00FA19A2">
        <w:rPr>
          <w:rFonts w:hint="cs"/>
          <w:rtl/>
          <w:lang w:eastAsia="he-IL"/>
        </w:rPr>
        <w:t>,</w:t>
      </w:r>
      <w:r>
        <w:rPr>
          <w:rFonts w:hint="cs"/>
          <w:rtl/>
          <w:lang w:eastAsia="he-IL"/>
        </w:rPr>
        <w:t xml:space="preserve"> חשוב לקדם אותו. חתמנו וכולנו נקדם את זה.</w:t>
      </w:r>
      <w:r w:rsidR="00FA19A2">
        <w:rPr>
          <w:rFonts w:hint="cs"/>
          <w:rtl/>
          <w:lang w:eastAsia="he-IL"/>
        </w:rPr>
        <w:t xml:space="preserve"> תודה.</w:t>
      </w:r>
    </w:p>
    <w:p w:rsidR="00893A9F" w:rsidRDefault="00893A9F" w:rsidP="00893A9F">
      <w:pPr>
        <w:rPr>
          <w:rtl/>
          <w:lang w:eastAsia="he-IL"/>
        </w:rPr>
      </w:pPr>
    </w:p>
    <w:p w:rsidR="00893A9F" w:rsidRDefault="00893A9F" w:rsidP="00893A9F">
      <w:pPr>
        <w:pStyle w:val="af6"/>
        <w:keepNext/>
        <w:rPr>
          <w:rtl/>
        </w:rPr>
      </w:pPr>
      <w:bookmarkStart w:id="200" w:name="ET_yor_4762_67"/>
      <w:r w:rsidRPr="00893A9F">
        <w:rPr>
          <w:rStyle w:val="TagStyle"/>
          <w:rtl/>
        </w:rPr>
        <w:t xml:space="preserve"> &lt;&lt; </w:t>
      </w:r>
      <w:proofErr w:type="spellStart"/>
      <w:r w:rsidRPr="00893A9F">
        <w:rPr>
          <w:rStyle w:val="TagStyle"/>
          <w:rtl/>
        </w:rPr>
        <w:t>יור</w:t>
      </w:r>
      <w:proofErr w:type="spellEnd"/>
      <w:r w:rsidRPr="00893A9F">
        <w:rPr>
          <w:rStyle w:val="TagStyle"/>
          <w:rtl/>
        </w:rPr>
        <w:t xml:space="preserve"> &gt;&gt; </w:t>
      </w:r>
      <w:r>
        <w:rPr>
          <w:rtl/>
        </w:rPr>
        <w:t>היו"ר משה גפני:</w:t>
      </w:r>
      <w:r w:rsidRPr="00893A9F">
        <w:rPr>
          <w:rStyle w:val="TagStyle"/>
          <w:rtl/>
        </w:rPr>
        <w:t xml:space="preserve"> &lt;&lt; יור &gt;&gt;</w:t>
      </w:r>
      <w:r>
        <w:rPr>
          <w:rtl/>
        </w:rPr>
        <w:t xml:space="preserve">   </w:t>
      </w:r>
      <w:bookmarkEnd w:id="200"/>
    </w:p>
    <w:p w:rsidR="00893A9F" w:rsidRDefault="00893A9F" w:rsidP="00893A9F">
      <w:pPr>
        <w:pStyle w:val="KeepWithNext"/>
        <w:rPr>
          <w:rtl/>
          <w:lang w:eastAsia="he-IL"/>
        </w:rPr>
      </w:pPr>
    </w:p>
    <w:p w:rsidR="00893A9F" w:rsidRDefault="00893A9F" w:rsidP="00893A9F">
      <w:pPr>
        <w:rPr>
          <w:rtl/>
          <w:lang w:eastAsia="he-IL"/>
        </w:rPr>
      </w:pPr>
      <w:r>
        <w:rPr>
          <w:rFonts w:hint="cs"/>
          <w:rtl/>
          <w:lang w:eastAsia="he-IL"/>
        </w:rPr>
        <w:t>תודה. הילה, בבקשה.</w:t>
      </w:r>
    </w:p>
    <w:p w:rsidR="00893A9F" w:rsidRDefault="00893A9F" w:rsidP="00893A9F">
      <w:pPr>
        <w:rPr>
          <w:rtl/>
          <w:lang w:eastAsia="he-IL"/>
        </w:rPr>
      </w:pPr>
    </w:p>
    <w:p w:rsidR="00893A9F" w:rsidRDefault="00893A9F" w:rsidP="00893A9F">
      <w:pPr>
        <w:pStyle w:val="a4"/>
        <w:keepNext/>
        <w:rPr>
          <w:rtl/>
        </w:rPr>
      </w:pPr>
      <w:bookmarkStart w:id="201" w:name="ET_speaker_6045_68"/>
      <w:r w:rsidRPr="00893A9F">
        <w:rPr>
          <w:rStyle w:val="TagStyle"/>
          <w:rtl/>
        </w:rPr>
        <w:t xml:space="preserve"> &lt;&lt; דובר &gt;&gt; </w:t>
      </w:r>
      <w:r>
        <w:rPr>
          <w:rtl/>
        </w:rPr>
        <w:t>הילה שי וזאן (כחול לבן):</w:t>
      </w:r>
      <w:r w:rsidRPr="00893A9F">
        <w:rPr>
          <w:rStyle w:val="TagStyle"/>
          <w:rtl/>
        </w:rPr>
        <w:t xml:space="preserve"> &lt;&lt; דובר &gt;&gt;</w:t>
      </w:r>
      <w:r>
        <w:rPr>
          <w:rtl/>
        </w:rPr>
        <w:t xml:space="preserve">   </w:t>
      </w:r>
      <w:bookmarkEnd w:id="201"/>
    </w:p>
    <w:p w:rsidR="00893A9F" w:rsidRDefault="00893A9F" w:rsidP="00893A9F">
      <w:pPr>
        <w:pStyle w:val="KeepWithNext"/>
        <w:rPr>
          <w:rtl/>
          <w:lang w:eastAsia="he-IL"/>
        </w:rPr>
      </w:pPr>
    </w:p>
    <w:p w:rsidR="00893A9F" w:rsidRDefault="00FA19A2" w:rsidP="00FA19A2">
      <w:pPr>
        <w:rPr>
          <w:rtl/>
          <w:lang w:eastAsia="he-IL"/>
        </w:rPr>
      </w:pPr>
      <w:r>
        <w:rPr>
          <w:rFonts w:hint="cs"/>
          <w:rtl/>
          <w:lang w:eastAsia="he-IL"/>
        </w:rPr>
        <w:t xml:space="preserve">מעבר למה שנאמר פה - </w:t>
      </w:r>
      <w:r w:rsidR="00641599">
        <w:rPr>
          <w:rFonts w:hint="cs"/>
          <w:rtl/>
          <w:lang w:eastAsia="he-IL"/>
        </w:rPr>
        <w:t>זו הצעה ברוכה וחשובה</w:t>
      </w:r>
      <w:r>
        <w:rPr>
          <w:rFonts w:hint="cs"/>
          <w:rtl/>
          <w:lang w:eastAsia="he-IL"/>
        </w:rPr>
        <w:t>,</w:t>
      </w:r>
      <w:r w:rsidR="00641599">
        <w:rPr>
          <w:rFonts w:hint="cs"/>
          <w:rtl/>
          <w:lang w:eastAsia="he-IL"/>
        </w:rPr>
        <w:t xml:space="preserve"> וכולנו חתמנו עליה. זה רק צעד אחד בכיוון הנכון. בסופו של דבר מה שמדינת ישראל צריכה לעשות, </w:t>
      </w:r>
      <w:r>
        <w:rPr>
          <w:rFonts w:hint="cs"/>
          <w:rtl/>
          <w:lang w:eastAsia="he-IL"/>
        </w:rPr>
        <w:t xml:space="preserve">וזה באמת ברמת המקרו </w:t>
      </w:r>
      <w:r>
        <w:rPr>
          <w:rtl/>
          <w:lang w:eastAsia="he-IL"/>
        </w:rPr>
        <w:t>–</w:t>
      </w:r>
      <w:r>
        <w:rPr>
          <w:rFonts w:hint="cs"/>
          <w:rtl/>
          <w:lang w:eastAsia="he-IL"/>
        </w:rPr>
        <w:t xml:space="preserve"> להוציא את השיקול המגדרי מכל מה שקשור לגיל פרישה. </w:t>
      </w:r>
      <w:bookmarkStart w:id="202" w:name="_ETM_Q1_3143169"/>
      <w:bookmarkEnd w:id="202"/>
      <w:r>
        <w:rPr>
          <w:rFonts w:hint="cs"/>
          <w:rtl/>
          <w:lang w:eastAsia="he-IL"/>
        </w:rPr>
        <w:t xml:space="preserve">הגיע הזמן </w:t>
      </w:r>
      <w:r w:rsidR="00641599">
        <w:rPr>
          <w:rFonts w:hint="cs"/>
          <w:rtl/>
          <w:lang w:eastAsia="he-IL"/>
        </w:rPr>
        <w:t xml:space="preserve">אחת ולתמיד, שמדינת ישראל תגדיר מהם המקצועות השוחקים, ובהם נשים וגברים כאחד ייצאו לגיל פרישה מוקדם. </w:t>
      </w:r>
      <w:r>
        <w:rPr>
          <w:rFonts w:hint="cs"/>
          <w:rtl/>
          <w:lang w:eastAsia="he-IL"/>
        </w:rPr>
        <w:t xml:space="preserve">במקצועות שלא מוגדרים שוחרים ייצאו בגיל מאוחר יותר </w:t>
      </w:r>
      <w:bookmarkStart w:id="203" w:name="_ETM_Q1_3160245"/>
      <w:bookmarkEnd w:id="203"/>
      <w:r>
        <w:rPr>
          <w:rFonts w:hint="cs"/>
          <w:rtl/>
          <w:lang w:eastAsia="he-IL"/>
        </w:rPr>
        <w:t xml:space="preserve">- </w:t>
      </w:r>
      <w:r w:rsidR="00641599">
        <w:rPr>
          <w:rFonts w:hint="cs"/>
          <w:rtl/>
          <w:lang w:eastAsia="he-IL"/>
        </w:rPr>
        <w:t>אמר פה חברי על ההשפעות על המשק.</w:t>
      </w:r>
      <w:r>
        <w:rPr>
          <w:rFonts w:hint="cs"/>
          <w:rtl/>
          <w:lang w:eastAsia="he-IL"/>
        </w:rPr>
        <w:t xml:space="preserve"> אין מה להרחיב.</w:t>
      </w:r>
      <w:r w:rsidR="00641599">
        <w:rPr>
          <w:rFonts w:hint="cs"/>
          <w:rtl/>
          <w:lang w:eastAsia="he-IL"/>
        </w:rPr>
        <w:t xml:space="preserve"> </w:t>
      </w:r>
    </w:p>
    <w:p w:rsidR="00641599" w:rsidRDefault="00641599" w:rsidP="00893A9F">
      <w:pPr>
        <w:rPr>
          <w:rtl/>
          <w:lang w:eastAsia="he-IL"/>
        </w:rPr>
      </w:pPr>
    </w:p>
    <w:p w:rsidR="00641599" w:rsidRDefault="00641599" w:rsidP="009F5DF0">
      <w:pPr>
        <w:rPr>
          <w:rtl/>
          <w:lang w:eastAsia="he-IL"/>
        </w:rPr>
      </w:pPr>
      <w:r>
        <w:rPr>
          <w:rFonts w:hint="cs"/>
          <w:rtl/>
          <w:lang w:eastAsia="he-IL"/>
        </w:rPr>
        <w:t xml:space="preserve">נתון שלא נאמר פה </w:t>
      </w:r>
      <w:r>
        <w:rPr>
          <w:rtl/>
          <w:lang w:eastAsia="he-IL"/>
        </w:rPr>
        <w:t>–</w:t>
      </w:r>
      <w:r>
        <w:rPr>
          <w:rFonts w:hint="cs"/>
          <w:rtl/>
          <w:lang w:eastAsia="he-IL"/>
        </w:rPr>
        <w:t xml:space="preserve"> גם עבור נשים קצבת הפנסיה </w:t>
      </w:r>
      <w:r w:rsidR="00FA19A2">
        <w:rPr>
          <w:rFonts w:hint="cs"/>
          <w:rtl/>
          <w:lang w:eastAsia="he-IL"/>
        </w:rPr>
        <w:t xml:space="preserve">של </w:t>
      </w:r>
      <w:proofErr w:type="spellStart"/>
      <w:r w:rsidR="00FA19A2">
        <w:rPr>
          <w:rFonts w:hint="cs"/>
          <w:rtl/>
          <w:lang w:eastAsia="he-IL"/>
        </w:rPr>
        <w:t>אשה</w:t>
      </w:r>
      <w:proofErr w:type="spellEnd"/>
      <w:r w:rsidR="00FA19A2">
        <w:rPr>
          <w:rFonts w:hint="cs"/>
          <w:rtl/>
          <w:lang w:eastAsia="he-IL"/>
        </w:rPr>
        <w:t xml:space="preserve"> שכן תעבוד </w:t>
      </w:r>
      <w:r>
        <w:rPr>
          <w:rFonts w:hint="cs"/>
          <w:rtl/>
          <w:lang w:eastAsia="he-IL"/>
        </w:rPr>
        <w:t xml:space="preserve">עד גיל 67 במקום 62 יגדל </w:t>
      </w:r>
      <w:r w:rsidR="00FA19A2">
        <w:rPr>
          <w:rFonts w:hint="cs"/>
          <w:rtl/>
          <w:lang w:eastAsia="he-IL"/>
        </w:rPr>
        <w:t>ב-46%</w:t>
      </w:r>
      <w:r>
        <w:rPr>
          <w:rFonts w:hint="cs"/>
          <w:rtl/>
          <w:lang w:eastAsia="he-IL"/>
        </w:rPr>
        <w:t xml:space="preserve">. אני חוזרת ואומרת מעל כל במה </w:t>
      </w:r>
      <w:r>
        <w:rPr>
          <w:rtl/>
          <w:lang w:eastAsia="he-IL"/>
        </w:rPr>
        <w:t>–</w:t>
      </w:r>
      <w:r>
        <w:rPr>
          <w:rFonts w:hint="cs"/>
          <w:rtl/>
          <w:lang w:eastAsia="he-IL"/>
        </w:rPr>
        <w:t xml:space="preserve"> </w:t>
      </w:r>
      <w:r w:rsidR="00FA19A2">
        <w:rPr>
          <w:rFonts w:hint="cs"/>
          <w:rtl/>
          <w:lang w:eastAsia="he-IL"/>
        </w:rPr>
        <w:t xml:space="preserve">בסופו של דבר גיל הפרישה המוקדם לנשים פוגע בנשים. </w:t>
      </w:r>
      <w:r>
        <w:rPr>
          <w:rFonts w:hint="cs"/>
          <w:rtl/>
          <w:lang w:eastAsia="he-IL"/>
        </w:rPr>
        <w:t xml:space="preserve">הן </w:t>
      </w:r>
      <w:r>
        <w:rPr>
          <w:rFonts w:hint="cs"/>
          <w:rtl/>
          <w:lang w:eastAsia="he-IL"/>
        </w:rPr>
        <w:lastRenderedPageBreak/>
        <w:t>צוברות פחות שנים לפנסיה</w:t>
      </w:r>
      <w:r w:rsidR="00FA19A2">
        <w:rPr>
          <w:rFonts w:hint="cs"/>
          <w:rtl/>
          <w:lang w:eastAsia="he-IL"/>
        </w:rPr>
        <w:t xml:space="preserve">, והפנסיה, שנקבעת </w:t>
      </w:r>
      <w:bookmarkStart w:id="204" w:name="_ETM_Q1_3185450"/>
      <w:bookmarkEnd w:id="204"/>
      <w:r w:rsidR="00FA19A2">
        <w:rPr>
          <w:rFonts w:hint="cs"/>
          <w:rtl/>
          <w:lang w:eastAsia="he-IL"/>
        </w:rPr>
        <w:t>לפי חודשי הצבירה,</w:t>
      </w:r>
      <w:r>
        <w:rPr>
          <w:rFonts w:hint="cs"/>
          <w:rtl/>
          <w:lang w:eastAsia="he-IL"/>
        </w:rPr>
        <w:t xml:space="preserve"> תהיה נמוכה יותר אחר כך. לכן זה צעד בכיוון הנכון. </w:t>
      </w:r>
      <w:r w:rsidR="009F5DF0">
        <w:rPr>
          <w:rFonts w:hint="cs"/>
          <w:rtl/>
          <w:lang w:eastAsia="he-IL"/>
        </w:rPr>
        <w:t xml:space="preserve">אנחנו </w:t>
      </w:r>
      <w:r>
        <w:rPr>
          <w:rFonts w:hint="cs"/>
          <w:rtl/>
          <w:lang w:eastAsia="he-IL"/>
        </w:rPr>
        <w:t>צריכים לשאוף להתקדם לשלב הבא. תודה.</w:t>
      </w:r>
    </w:p>
    <w:p w:rsidR="00641599" w:rsidRDefault="00641599" w:rsidP="00893A9F">
      <w:pPr>
        <w:rPr>
          <w:rtl/>
          <w:lang w:eastAsia="he-IL"/>
        </w:rPr>
      </w:pPr>
    </w:p>
    <w:p w:rsidR="00641599" w:rsidRDefault="00641599" w:rsidP="00641599">
      <w:pPr>
        <w:pStyle w:val="af6"/>
        <w:keepNext/>
        <w:rPr>
          <w:rtl/>
        </w:rPr>
      </w:pPr>
      <w:bookmarkStart w:id="205" w:name="ET_yor_4762_69"/>
      <w:r w:rsidRPr="00641599">
        <w:rPr>
          <w:rStyle w:val="TagStyle"/>
          <w:rtl/>
        </w:rPr>
        <w:t xml:space="preserve"> &lt;&lt; </w:t>
      </w:r>
      <w:proofErr w:type="spellStart"/>
      <w:r w:rsidRPr="00641599">
        <w:rPr>
          <w:rStyle w:val="TagStyle"/>
          <w:rtl/>
        </w:rPr>
        <w:t>יור</w:t>
      </w:r>
      <w:proofErr w:type="spellEnd"/>
      <w:r w:rsidRPr="00641599">
        <w:rPr>
          <w:rStyle w:val="TagStyle"/>
          <w:rtl/>
        </w:rPr>
        <w:t xml:space="preserve"> &gt;&gt; </w:t>
      </w:r>
      <w:r>
        <w:rPr>
          <w:rtl/>
        </w:rPr>
        <w:t>היו"ר משה גפני:</w:t>
      </w:r>
      <w:r w:rsidRPr="00641599">
        <w:rPr>
          <w:rStyle w:val="TagStyle"/>
          <w:rtl/>
        </w:rPr>
        <w:t xml:space="preserve"> &lt;&lt; יור &gt;&gt;</w:t>
      </w:r>
      <w:r>
        <w:rPr>
          <w:rtl/>
        </w:rPr>
        <w:t xml:space="preserve">   </w:t>
      </w:r>
      <w:bookmarkEnd w:id="205"/>
    </w:p>
    <w:p w:rsidR="00641599" w:rsidRDefault="00641599" w:rsidP="00641599">
      <w:pPr>
        <w:pStyle w:val="KeepWithNext"/>
        <w:rPr>
          <w:rtl/>
          <w:lang w:eastAsia="he-IL"/>
        </w:rPr>
      </w:pPr>
    </w:p>
    <w:p w:rsidR="00641599" w:rsidRDefault="00641599" w:rsidP="00641599">
      <w:pPr>
        <w:rPr>
          <w:rtl/>
          <w:lang w:eastAsia="he-IL"/>
        </w:rPr>
      </w:pPr>
      <w:r>
        <w:rPr>
          <w:rFonts w:hint="cs"/>
          <w:rtl/>
          <w:lang w:eastAsia="he-IL"/>
        </w:rPr>
        <w:t>תודה. מיקי , בב</w:t>
      </w:r>
      <w:r w:rsidR="009F5DF0">
        <w:rPr>
          <w:rFonts w:hint="cs"/>
          <w:rtl/>
          <w:lang w:eastAsia="he-IL"/>
        </w:rPr>
        <w:t>ק</w:t>
      </w:r>
      <w:r>
        <w:rPr>
          <w:rFonts w:hint="cs"/>
          <w:rtl/>
          <w:lang w:eastAsia="he-IL"/>
        </w:rPr>
        <w:t>שה.</w:t>
      </w:r>
    </w:p>
    <w:p w:rsidR="00641599" w:rsidRDefault="00641599" w:rsidP="00641599">
      <w:pPr>
        <w:rPr>
          <w:rtl/>
          <w:lang w:eastAsia="he-IL"/>
        </w:rPr>
      </w:pPr>
    </w:p>
    <w:p w:rsidR="00641599" w:rsidRDefault="00641599" w:rsidP="00641599">
      <w:pPr>
        <w:pStyle w:val="a4"/>
        <w:keepNext/>
        <w:rPr>
          <w:rtl/>
        </w:rPr>
      </w:pPr>
      <w:bookmarkStart w:id="206" w:name="ET_speaker_5084_70"/>
      <w:r w:rsidRPr="00641599">
        <w:rPr>
          <w:rStyle w:val="TagStyle"/>
          <w:rtl/>
        </w:rPr>
        <w:t xml:space="preserve"> &lt;&lt; דובר &gt;&gt; </w:t>
      </w:r>
      <w:r>
        <w:rPr>
          <w:rtl/>
        </w:rPr>
        <w:t>מיקי לוי (יש עתיד-</w:t>
      </w:r>
      <w:proofErr w:type="spellStart"/>
      <w:r>
        <w:rPr>
          <w:rtl/>
        </w:rPr>
        <w:t>תל"ם</w:t>
      </w:r>
      <w:proofErr w:type="spellEnd"/>
      <w:r>
        <w:rPr>
          <w:rtl/>
        </w:rPr>
        <w:t>):</w:t>
      </w:r>
      <w:r w:rsidRPr="00641599">
        <w:rPr>
          <w:rStyle w:val="TagStyle"/>
          <w:rtl/>
        </w:rPr>
        <w:t xml:space="preserve"> &lt;&lt; דובר &gt;&gt;</w:t>
      </w:r>
      <w:r>
        <w:rPr>
          <w:rtl/>
        </w:rPr>
        <w:t xml:space="preserve">   </w:t>
      </w:r>
      <w:bookmarkEnd w:id="206"/>
    </w:p>
    <w:p w:rsidR="00641599" w:rsidRDefault="00641599" w:rsidP="00641599">
      <w:pPr>
        <w:pStyle w:val="KeepWithNext"/>
        <w:rPr>
          <w:rtl/>
          <w:lang w:eastAsia="he-IL"/>
        </w:rPr>
      </w:pPr>
    </w:p>
    <w:p w:rsidR="00641599" w:rsidRDefault="00641599" w:rsidP="00641599">
      <w:pPr>
        <w:rPr>
          <w:rtl/>
          <w:lang w:eastAsia="he-IL"/>
        </w:rPr>
      </w:pPr>
      <w:r>
        <w:rPr>
          <w:rFonts w:hint="cs"/>
          <w:rtl/>
          <w:lang w:eastAsia="he-IL"/>
        </w:rPr>
        <w:t xml:space="preserve">אדוני, אני מבקש שתקבע בסוף הדיון דד ליין לאוצר. </w:t>
      </w:r>
      <w:r w:rsidR="009F5DF0">
        <w:rPr>
          <w:rFonts w:hint="cs"/>
          <w:rtl/>
          <w:lang w:eastAsia="he-IL"/>
        </w:rPr>
        <w:t xml:space="preserve">אחרת זה יימשך. אין ברירה. האוצר </w:t>
      </w:r>
      <w:bookmarkStart w:id="207" w:name="_ETM_Q1_3213091"/>
      <w:bookmarkEnd w:id="207"/>
      <w:r w:rsidR="009F5DF0">
        <w:rPr>
          <w:rFonts w:hint="cs"/>
          <w:rtl/>
          <w:lang w:eastAsia="he-IL"/>
        </w:rPr>
        <w:t xml:space="preserve">צריך להבין. זו הפעם החמישית שהוא משלם </w:t>
      </w:r>
      <w:r>
        <w:rPr>
          <w:rFonts w:hint="cs"/>
          <w:rtl/>
          <w:lang w:eastAsia="he-IL"/>
        </w:rPr>
        <w:t xml:space="preserve">200 מיליון שקל לקרנות הפנסיה. הנה הלכו מיליארד שקל </w:t>
      </w:r>
      <w:r w:rsidR="009F5DF0">
        <w:rPr>
          <w:rFonts w:hint="cs"/>
          <w:rtl/>
          <w:lang w:eastAsia="he-IL"/>
        </w:rPr>
        <w:t xml:space="preserve">מאז שהוועדה הציבורית בדצמבר 2016 </w:t>
      </w:r>
      <w:r>
        <w:rPr>
          <w:rFonts w:hint="cs"/>
          <w:rtl/>
          <w:lang w:eastAsia="he-IL"/>
        </w:rPr>
        <w:t>סיימה תפקידה. זה אומר שהתחלנו לעבוד על זה שמונה חודשים לפני, כמעט חמש שנים.</w:t>
      </w:r>
      <w:r w:rsidR="009F5DF0">
        <w:rPr>
          <w:rFonts w:hint="cs"/>
          <w:rtl/>
          <w:lang w:eastAsia="he-IL"/>
        </w:rPr>
        <w:t xml:space="preserve"> חברים, זה לטובת הכלל. זה פוגע גם בנשים בביטוח לאומי </w:t>
      </w:r>
      <w:r>
        <w:rPr>
          <w:rFonts w:hint="cs"/>
          <w:rtl/>
          <w:lang w:eastAsia="he-IL"/>
        </w:rPr>
        <w:t>וגם בנשים בקרנות הפנסיה, כי גם הן כלולות.</w:t>
      </w:r>
    </w:p>
    <w:p w:rsidR="00641599" w:rsidRDefault="00641599" w:rsidP="00641599">
      <w:pPr>
        <w:rPr>
          <w:rtl/>
          <w:lang w:eastAsia="he-IL"/>
        </w:rPr>
      </w:pPr>
    </w:p>
    <w:p w:rsidR="00641599" w:rsidRDefault="00641599" w:rsidP="00641599">
      <w:pPr>
        <w:pStyle w:val="af6"/>
        <w:keepNext/>
        <w:rPr>
          <w:rtl/>
        </w:rPr>
      </w:pPr>
      <w:bookmarkStart w:id="208" w:name="ET_yor_4762_71"/>
      <w:r w:rsidRPr="00641599">
        <w:rPr>
          <w:rStyle w:val="TagStyle"/>
          <w:rtl/>
        </w:rPr>
        <w:t xml:space="preserve"> &lt;&lt; </w:t>
      </w:r>
      <w:proofErr w:type="spellStart"/>
      <w:r w:rsidRPr="00641599">
        <w:rPr>
          <w:rStyle w:val="TagStyle"/>
          <w:rtl/>
        </w:rPr>
        <w:t>יור</w:t>
      </w:r>
      <w:proofErr w:type="spellEnd"/>
      <w:r w:rsidRPr="00641599">
        <w:rPr>
          <w:rStyle w:val="TagStyle"/>
          <w:rtl/>
        </w:rPr>
        <w:t xml:space="preserve"> &gt;&gt; </w:t>
      </w:r>
      <w:r>
        <w:rPr>
          <w:rtl/>
        </w:rPr>
        <w:t>היו"ר משה גפני:</w:t>
      </w:r>
      <w:r w:rsidRPr="00641599">
        <w:rPr>
          <w:rStyle w:val="TagStyle"/>
          <w:rtl/>
        </w:rPr>
        <w:t xml:space="preserve"> &lt;&lt; יור &gt;&gt;</w:t>
      </w:r>
      <w:r>
        <w:rPr>
          <w:rtl/>
        </w:rPr>
        <w:t xml:space="preserve">   </w:t>
      </w:r>
      <w:bookmarkEnd w:id="208"/>
    </w:p>
    <w:p w:rsidR="00641599" w:rsidRDefault="00641599" w:rsidP="00641599">
      <w:pPr>
        <w:pStyle w:val="KeepWithNext"/>
        <w:rPr>
          <w:rtl/>
          <w:lang w:eastAsia="he-IL"/>
        </w:rPr>
      </w:pPr>
    </w:p>
    <w:p w:rsidR="00641599" w:rsidRDefault="00641599" w:rsidP="00641599">
      <w:pPr>
        <w:rPr>
          <w:rtl/>
          <w:lang w:eastAsia="he-IL"/>
        </w:rPr>
      </w:pPr>
      <w:r>
        <w:rPr>
          <w:rFonts w:hint="cs"/>
          <w:rtl/>
          <w:lang w:eastAsia="he-IL"/>
        </w:rPr>
        <w:t>מה הדד ליין לדעתך?</w:t>
      </w:r>
    </w:p>
    <w:p w:rsidR="00641599" w:rsidRDefault="00641599" w:rsidP="00641599">
      <w:pPr>
        <w:rPr>
          <w:rtl/>
          <w:lang w:eastAsia="he-IL"/>
        </w:rPr>
      </w:pPr>
    </w:p>
    <w:p w:rsidR="00641599" w:rsidRDefault="00641599" w:rsidP="00641599">
      <w:pPr>
        <w:pStyle w:val="-"/>
        <w:keepNext/>
        <w:rPr>
          <w:rtl/>
        </w:rPr>
      </w:pPr>
      <w:bookmarkStart w:id="209" w:name="ET_speakercontinue_5084_72"/>
      <w:r w:rsidRPr="00641599">
        <w:rPr>
          <w:rStyle w:val="TagStyle"/>
          <w:rtl/>
        </w:rPr>
        <w:t xml:space="preserve"> &lt;&lt; </w:t>
      </w:r>
      <w:proofErr w:type="spellStart"/>
      <w:r w:rsidRPr="00641599">
        <w:rPr>
          <w:rStyle w:val="TagStyle"/>
          <w:rtl/>
        </w:rPr>
        <w:t>דובר_המשך</w:t>
      </w:r>
      <w:proofErr w:type="spellEnd"/>
      <w:r w:rsidRPr="00641599">
        <w:rPr>
          <w:rStyle w:val="TagStyle"/>
          <w:rtl/>
        </w:rPr>
        <w:t xml:space="preserve"> &gt;&gt; </w:t>
      </w:r>
      <w:r>
        <w:rPr>
          <w:rtl/>
        </w:rPr>
        <w:t>מיקי לוי (יש עתיד-</w:t>
      </w:r>
      <w:proofErr w:type="spellStart"/>
      <w:r>
        <w:rPr>
          <w:rtl/>
        </w:rPr>
        <w:t>תל"ם</w:t>
      </w:r>
      <w:proofErr w:type="spellEnd"/>
      <w:r>
        <w:rPr>
          <w:rtl/>
        </w:rPr>
        <w:t>):</w:t>
      </w:r>
      <w:r w:rsidRPr="00641599">
        <w:rPr>
          <w:rStyle w:val="TagStyle"/>
          <w:rtl/>
        </w:rPr>
        <w:t xml:space="preserve"> &lt;&lt; דובר_המשך &gt;&gt;</w:t>
      </w:r>
      <w:r>
        <w:rPr>
          <w:rtl/>
        </w:rPr>
        <w:t xml:space="preserve">   </w:t>
      </w:r>
      <w:bookmarkEnd w:id="209"/>
    </w:p>
    <w:p w:rsidR="00641599" w:rsidRDefault="00641599" w:rsidP="00641599">
      <w:pPr>
        <w:pStyle w:val="KeepWithNext"/>
        <w:rPr>
          <w:rtl/>
          <w:lang w:eastAsia="he-IL"/>
        </w:rPr>
      </w:pPr>
    </w:p>
    <w:p w:rsidR="00641599" w:rsidRDefault="009F5DF0" w:rsidP="00641599">
      <w:pPr>
        <w:rPr>
          <w:rtl/>
          <w:lang w:eastAsia="he-IL"/>
        </w:rPr>
      </w:pPr>
      <w:r>
        <w:rPr>
          <w:rFonts w:hint="cs"/>
          <w:rtl/>
          <w:lang w:eastAsia="he-IL"/>
        </w:rPr>
        <w:t xml:space="preserve">כל החומרים מוכנים. </w:t>
      </w:r>
      <w:r w:rsidR="00641599">
        <w:rPr>
          <w:rFonts w:hint="cs"/>
          <w:rtl/>
          <w:lang w:eastAsia="he-IL"/>
        </w:rPr>
        <w:t xml:space="preserve">זה צריך להיות אינטרס של האוצר לפתור את זה. לא להסתכל על מחר בבוקר. אנחנו רצים למרחקים ארוכים. </w:t>
      </w:r>
      <w:r>
        <w:rPr>
          <w:rFonts w:hint="cs"/>
          <w:rtl/>
          <w:lang w:eastAsia="he-IL"/>
        </w:rPr>
        <w:t>אני חושב ש</w:t>
      </w:r>
      <w:r w:rsidR="00641599">
        <w:rPr>
          <w:rFonts w:hint="cs"/>
          <w:rtl/>
          <w:lang w:eastAsia="he-IL"/>
        </w:rPr>
        <w:t xml:space="preserve">הוועדה נתנה דעתה ונתנה הגנה </w:t>
      </w:r>
      <w:r>
        <w:rPr>
          <w:rFonts w:hint="cs"/>
          <w:rtl/>
          <w:lang w:eastAsia="he-IL"/>
        </w:rPr>
        <w:t>נכונה ו</w:t>
      </w:r>
      <w:r w:rsidR="00641599">
        <w:rPr>
          <w:rFonts w:hint="cs"/>
          <w:rtl/>
          <w:lang w:eastAsia="he-IL"/>
        </w:rPr>
        <w:t xml:space="preserve">נאותה </w:t>
      </w:r>
      <w:r>
        <w:rPr>
          <w:rFonts w:hint="cs"/>
          <w:rtl/>
          <w:lang w:eastAsia="he-IL"/>
        </w:rPr>
        <w:t xml:space="preserve">גם לנשים במקצועות שוחקים </w:t>
      </w:r>
      <w:r w:rsidR="00641599">
        <w:rPr>
          <w:rFonts w:hint="cs"/>
          <w:rtl/>
          <w:lang w:eastAsia="he-IL"/>
        </w:rPr>
        <w:t xml:space="preserve">וגם לנשים שקרובות </w:t>
      </w:r>
      <w:r>
        <w:rPr>
          <w:rFonts w:hint="cs"/>
          <w:rtl/>
          <w:lang w:eastAsia="he-IL"/>
        </w:rPr>
        <w:t>ל</w:t>
      </w:r>
      <w:r w:rsidR="00641599">
        <w:rPr>
          <w:rFonts w:hint="cs"/>
          <w:rtl/>
          <w:lang w:eastAsia="he-IL"/>
        </w:rPr>
        <w:t>גיל הפנסיה ואומרות: אני רוצה לצאת. אני לא רוצה להכריח אותה בשנתיים האלה.</w:t>
      </w:r>
    </w:p>
    <w:p w:rsidR="00641599" w:rsidRDefault="00641599" w:rsidP="00641599">
      <w:pPr>
        <w:rPr>
          <w:rtl/>
          <w:lang w:eastAsia="he-IL"/>
        </w:rPr>
      </w:pPr>
    </w:p>
    <w:p w:rsidR="00641599" w:rsidRDefault="00641599" w:rsidP="00641599">
      <w:pPr>
        <w:rPr>
          <w:rtl/>
          <w:lang w:eastAsia="he-IL"/>
        </w:rPr>
      </w:pPr>
      <w:r>
        <w:rPr>
          <w:rFonts w:hint="cs"/>
          <w:rtl/>
          <w:lang w:eastAsia="he-IL"/>
        </w:rPr>
        <w:t xml:space="preserve">מה שעוד שהשנתיים האלה זה לא בבת אחת אלא </w:t>
      </w:r>
      <w:r w:rsidR="009F5DF0">
        <w:rPr>
          <w:rFonts w:hint="cs"/>
          <w:rtl/>
          <w:lang w:eastAsia="he-IL"/>
        </w:rPr>
        <w:t xml:space="preserve">זה </w:t>
      </w:r>
      <w:r>
        <w:rPr>
          <w:rFonts w:hint="cs"/>
          <w:rtl/>
          <w:lang w:eastAsia="he-IL"/>
        </w:rPr>
        <w:t xml:space="preserve">בצורה מאוזנת, </w:t>
      </w:r>
      <w:r w:rsidR="009F5DF0">
        <w:rPr>
          <w:rFonts w:hint="cs"/>
          <w:rtl/>
          <w:lang w:eastAsia="he-IL"/>
        </w:rPr>
        <w:t>ל</w:t>
      </w:r>
      <w:r>
        <w:rPr>
          <w:rFonts w:hint="cs"/>
          <w:rtl/>
          <w:lang w:eastAsia="he-IL"/>
        </w:rPr>
        <w:t xml:space="preserve">אורך זמן </w:t>
      </w:r>
      <w:proofErr w:type="spellStart"/>
      <w:r>
        <w:rPr>
          <w:rFonts w:hint="cs"/>
          <w:rtl/>
          <w:lang w:eastAsia="he-IL"/>
        </w:rPr>
        <w:t>וכו</w:t>
      </w:r>
      <w:proofErr w:type="spellEnd"/>
      <w:r>
        <w:rPr>
          <w:rFonts w:hint="cs"/>
          <w:rtl/>
          <w:lang w:eastAsia="he-IL"/>
        </w:rPr>
        <w:t>'.</w:t>
      </w:r>
    </w:p>
    <w:p w:rsidR="00641599" w:rsidRDefault="00641599" w:rsidP="00641599">
      <w:pPr>
        <w:rPr>
          <w:rtl/>
          <w:lang w:eastAsia="he-IL"/>
        </w:rPr>
      </w:pPr>
    </w:p>
    <w:p w:rsidR="00641599" w:rsidRDefault="00641599" w:rsidP="009F5DF0">
      <w:pPr>
        <w:rPr>
          <w:rtl/>
          <w:lang w:eastAsia="he-IL"/>
        </w:rPr>
      </w:pPr>
      <w:r>
        <w:rPr>
          <w:rFonts w:hint="cs"/>
          <w:rtl/>
          <w:lang w:eastAsia="he-IL"/>
        </w:rPr>
        <w:t>נכון, אין לנו תקציב</w:t>
      </w:r>
      <w:r w:rsidR="009F5DF0">
        <w:rPr>
          <w:rFonts w:hint="cs"/>
          <w:rtl/>
          <w:lang w:eastAsia="he-IL"/>
        </w:rPr>
        <w:t>,</w:t>
      </w:r>
      <w:r>
        <w:rPr>
          <w:rFonts w:hint="cs"/>
          <w:rtl/>
          <w:lang w:eastAsia="he-IL"/>
        </w:rPr>
        <w:t xml:space="preserve"> ואנחנו לא יכולים לומר: אם לא תעשו את זה, לא נעביר תקציב, אבל מספיק עם זה. </w:t>
      </w:r>
      <w:r w:rsidR="009F5DF0">
        <w:rPr>
          <w:rFonts w:hint="cs"/>
          <w:rtl/>
          <w:lang w:eastAsia="he-IL"/>
        </w:rPr>
        <w:t xml:space="preserve">זה אינטרס גם של </w:t>
      </w:r>
      <w:bookmarkStart w:id="210" w:name="_ETM_Q1_3300387"/>
      <w:bookmarkEnd w:id="210"/>
      <w:r w:rsidR="009F5DF0">
        <w:rPr>
          <w:rFonts w:hint="cs"/>
          <w:rtl/>
          <w:lang w:eastAsia="he-IL"/>
        </w:rPr>
        <w:t xml:space="preserve">השרה, גם של הוועדה, </w:t>
      </w:r>
      <w:r>
        <w:rPr>
          <w:rFonts w:hint="cs"/>
          <w:rtl/>
          <w:lang w:eastAsia="he-IL"/>
        </w:rPr>
        <w:t xml:space="preserve">ובוודאי של האוצר ושל המבוטחים עצמם. </w:t>
      </w:r>
      <w:r w:rsidR="009F5DF0">
        <w:rPr>
          <w:rFonts w:hint="cs"/>
          <w:rtl/>
          <w:lang w:eastAsia="he-IL"/>
        </w:rPr>
        <w:t xml:space="preserve">חלילה שקרנות הפנסיה - </w:t>
      </w:r>
      <w:r>
        <w:rPr>
          <w:rFonts w:hint="cs"/>
          <w:rtl/>
          <w:lang w:eastAsia="he-IL"/>
        </w:rPr>
        <w:t xml:space="preserve">ואנחנו מכירים את זה מהעבר הרחוק של מדינת ישראל </w:t>
      </w:r>
      <w:r>
        <w:rPr>
          <w:rtl/>
          <w:lang w:eastAsia="he-IL"/>
        </w:rPr>
        <w:t>–</w:t>
      </w:r>
      <w:r>
        <w:rPr>
          <w:rFonts w:hint="cs"/>
          <w:rtl/>
          <w:lang w:eastAsia="he-IL"/>
        </w:rPr>
        <w:t xml:space="preserve"> ייקלעו לקשיים. המדינה תצטרך להכניס יד עמוק יותר לכיס</w:t>
      </w:r>
      <w:r w:rsidR="009F5DF0">
        <w:rPr>
          <w:rFonts w:hint="cs"/>
          <w:rtl/>
          <w:lang w:eastAsia="he-IL"/>
        </w:rPr>
        <w:t xml:space="preserve"> שלה</w:t>
      </w:r>
      <w:r>
        <w:rPr>
          <w:rFonts w:hint="cs"/>
          <w:rtl/>
          <w:lang w:eastAsia="he-IL"/>
        </w:rPr>
        <w:t>.</w:t>
      </w:r>
      <w:r w:rsidR="009F5DF0">
        <w:rPr>
          <w:rFonts w:hint="cs"/>
          <w:rtl/>
          <w:lang w:eastAsia="he-IL"/>
        </w:rPr>
        <w:t xml:space="preserve"> </w:t>
      </w:r>
      <w:bookmarkStart w:id="211" w:name="_ETM_Q1_3318449"/>
      <w:bookmarkEnd w:id="211"/>
      <w:r w:rsidR="009F5DF0">
        <w:rPr>
          <w:rFonts w:hint="cs"/>
          <w:rtl/>
          <w:lang w:eastAsia="he-IL"/>
        </w:rPr>
        <w:t xml:space="preserve">עד היום עלה מיליארד שקל. </w:t>
      </w:r>
    </w:p>
    <w:p w:rsidR="00641599" w:rsidRDefault="00641599" w:rsidP="00641599">
      <w:pPr>
        <w:rPr>
          <w:rtl/>
          <w:lang w:eastAsia="he-IL"/>
        </w:rPr>
      </w:pPr>
    </w:p>
    <w:p w:rsidR="00641599" w:rsidRDefault="00641599" w:rsidP="00641599">
      <w:pPr>
        <w:pStyle w:val="af6"/>
        <w:keepNext/>
        <w:rPr>
          <w:rtl/>
        </w:rPr>
      </w:pPr>
      <w:bookmarkStart w:id="212" w:name="ET_yor_4762_73"/>
      <w:r w:rsidRPr="00641599">
        <w:rPr>
          <w:rStyle w:val="TagStyle"/>
          <w:rtl/>
        </w:rPr>
        <w:t xml:space="preserve"> &lt;&lt; </w:t>
      </w:r>
      <w:proofErr w:type="spellStart"/>
      <w:r w:rsidRPr="00641599">
        <w:rPr>
          <w:rStyle w:val="TagStyle"/>
          <w:rtl/>
        </w:rPr>
        <w:t>יור</w:t>
      </w:r>
      <w:proofErr w:type="spellEnd"/>
      <w:r w:rsidRPr="00641599">
        <w:rPr>
          <w:rStyle w:val="TagStyle"/>
          <w:rtl/>
        </w:rPr>
        <w:t xml:space="preserve"> &gt;&gt; </w:t>
      </w:r>
      <w:r>
        <w:rPr>
          <w:rtl/>
        </w:rPr>
        <w:t>היו"ר משה גפני:</w:t>
      </w:r>
      <w:r w:rsidRPr="00641599">
        <w:rPr>
          <w:rStyle w:val="TagStyle"/>
          <w:rtl/>
        </w:rPr>
        <w:t xml:space="preserve"> &lt;&lt; יור &gt;&gt;</w:t>
      </w:r>
      <w:r>
        <w:rPr>
          <w:rtl/>
        </w:rPr>
        <w:t xml:space="preserve">   </w:t>
      </w:r>
      <w:bookmarkEnd w:id="212"/>
    </w:p>
    <w:p w:rsidR="00641599" w:rsidRDefault="00641599" w:rsidP="00641599">
      <w:pPr>
        <w:pStyle w:val="KeepWithNext"/>
        <w:rPr>
          <w:rtl/>
          <w:lang w:eastAsia="he-IL"/>
        </w:rPr>
      </w:pPr>
    </w:p>
    <w:p w:rsidR="00641599" w:rsidRDefault="00641599" w:rsidP="00641599">
      <w:pPr>
        <w:rPr>
          <w:rtl/>
          <w:lang w:eastAsia="he-IL"/>
        </w:rPr>
      </w:pPr>
      <w:r>
        <w:rPr>
          <w:rFonts w:hint="cs"/>
          <w:rtl/>
          <w:lang w:eastAsia="he-IL"/>
        </w:rPr>
        <w:t>תודה. עודד.</w:t>
      </w:r>
    </w:p>
    <w:p w:rsidR="00641599" w:rsidRDefault="00641599" w:rsidP="00641599">
      <w:pPr>
        <w:rPr>
          <w:rtl/>
          <w:lang w:eastAsia="he-IL"/>
        </w:rPr>
      </w:pPr>
    </w:p>
    <w:p w:rsidR="00641599" w:rsidRDefault="00641599" w:rsidP="00641599">
      <w:pPr>
        <w:pStyle w:val="a4"/>
        <w:keepNext/>
        <w:rPr>
          <w:rtl/>
        </w:rPr>
      </w:pPr>
      <w:bookmarkStart w:id="213" w:name="ET_speaker_5520_74"/>
      <w:r w:rsidRPr="00641599">
        <w:rPr>
          <w:rStyle w:val="TagStyle"/>
          <w:rtl/>
        </w:rPr>
        <w:t xml:space="preserve"> &lt;&lt; דובר &gt;&gt; </w:t>
      </w:r>
      <w:r>
        <w:rPr>
          <w:rtl/>
        </w:rPr>
        <w:t>עודד פורר (ישראל ביתנו):</w:t>
      </w:r>
      <w:r w:rsidRPr="00641599">
        <w:rPr>
          <w:rStyle w:val="TagStyle"/>
          <w:rtl/>
        </w:rPr>
        <w:t xml:space="preserve"> &lt;&lt; דובר &gt;&gt;</w:t>
      </w:r>
      <w:r>
        <w:rPr>
          <w:rtl/>
        </w:rPr>
        <w:t xml:space="preserve">   </w:t>
      </w:r>
      <w:bookmarkEnd w:id="213"/>
    </w:p>
    <w:p w:rsidR="00641599" w:rsidRDefault="00641599" w:rsidP="00641599">
      <w:pPr>
        <w:pStyle w:val="KeepWithNext"/>
        <w:rPr>
          <w:rtl/>
          <w:lang w:eastAsia="he-IL"/>
        </w:rPr>
      </w:pPr>
    </w:p>
    <w:p w:rsidR="00641599" w:rsidRDefault="00290A2F" w:rsidP="00641599">
      <w:pPr>
        <w:rPr>
          <w:rtl/>
          <w:lang w:eastAsia="he-IL"/>
        </w:rPr>
      </w:pPr>
      <w:r>
        <w:rPr>
          <w:rFonts w:hint="cs"/>
          <w:rtl/>
          <w:lang w:eastAsia="he-IL"/>
        </w:rPr>
        <w:t>אני חושב שאתה עדין מדי עם משרד האוצר, בלשון המעטה. אני לא יודע למה אתה צריך את הסכמתם כדי שאתה תקדם את החוק.</w:t>
      </w:r>
    </w:p>
    <w:p w:rsidR="00290A2F" w:rsidRDefault="00290A2F" w:rsidP="00641599">
      <w:pPr>
        <w:rPr>
          <w:rtl/>
          <w:lang w:eastAsia="he-IL"/>
        </w:rPr>
      </w:pPr>
    </w:p>
    <w:p w:rsidR="00290A2F" w:rsidRDefault="00290A2F" w:rsidP="00290A2F">
      <w:pPr>
        <w:pStyle w:val="af6"/>
        <w:keepNext/>
        <w:rPr>
          <w:rtl/>
        </w:rPr>
      </w:pPr>
      <w:bookmarkStart w:id="214" w:name="ET_yor_4762_75"/>
      <w:r w:rsidRPr="00290A2F">
        <w:rPr>
          <w:rStyle w:val="TagStyle"/>
          <w:rtl/>
        </w:rPr>
        <w:t xml:space="preserve"> &lt;&lt; </w:t>
      </w:r>
      <w:proofErr w:type="spellStart"/>
      <w:r w:rsidRPr="00290A2F">
        <w:rPr>
          <w:rStyle w:val="TagStyle"/>
          <w:rtl/>
        </w:rPr>
        <w:t>יור</w:t>
      </w:r>
      <w:proofErr w:type="spellEnd"/>
      <w:r w:rsidRPr="00290A2F">
        <w:rPr>
          <w:rStyle w:val="TagStyle"/>
          <w:rtl/>
        </w:rPr>
        <w:t xml:space="preserve"> &gt;&gt; </w:t>
      </w:r>
      <w:r>
        <w:rPr>
          <w:rtl/>
        </w:rPr>
        <w:t>היו"ר משה גפני:</w:t>
      </w:r>
      <w:r w:rsidRPr="00290A2F">
        <w:rPr>
          <w:rStyle w:val="TagStyle"/>
          <w:rtl/>
        </w:rPr>
        <w:t xml:space="preserve"> &lt;&lt; יור &gt;&gt;</w:t>
      </w:r>
      <w:r>
        <w:rPr>
          <w:rtl/>
        </w:rPr>
        <w:t xml:space="preserve">   </w:t>
      </w:r>
      <w:bookmarkEnd w:id="214"/>
    </w:p>
    <w:p w:rsidR="00290A2F" w:rsidRDefault="00290A2F" w:rsidP="00290A2F">
      <w:pPr>
        <w:pStyle w:val="KeepWithNext"/>
        <w:rPr>
          <w:rtl/>
          <w:lang w:eastAsia="he-IL"/>
        </w:rPr>
      </w:pPr>
    </w:p>
    <w:p w:rsidR="00290A2F" w:rsidRDefault="00290A2F" w:rsidP="00290A2F">
      <w:pPr>
        <w:rPr>
          <w:rtl/>
          <w:lang w:eastAsia="he-IL"/>
        </w:rPr>
      </w:pPr>
      <w:r>
        <w:rPr>
          <w:rFonts w:hint="cs"/>
          <w:rtl/>
          <w:lang w:eastAsia="he-IL"/>
        </w:rPr>
        <w:t>כי אני לא יכול לה</w:t>
      </w:r>
      <w:r w:rsidR="000514A7">
        <w:rPr>
          <w:rFonts w:hint="cs"/>
          <w:rtl/>
          <w:lang w:eastAsia="he-IL"/>
        </w:rPr>
        <w:t>ב</w:t>
      </w:r>
      <w:r>
        <w:rPr>
          <w:rFonts w:hint="cs"/>
          <w:rtl/>
          <w:lang w:eastAsia="he-IL"/>
        </w:rPr>
        <w:t>יא את זה.</w:t>
      </w:r>
    </w:p>
    <w:p w:rsidR="00290A2F" w:rsidRDefault="00290A2F" w:rsidP="00290A2F">
      <w:pPr>
        <w:rPr>
          <w:rtl/>
          <w:lang w:eastAsia="he-IL"/>
        </w:rPr>
      </w:pPr>
    </w:p>
    <w:p w:rsidR="00290A2F" w:rsidRDefault="00290A2F" w:rsidP="00290A2F">
      <w:pPr>
        <w:pStyle w:val="-"/>
        <w:keepNext/>
        <w:rPr>
          <w:rtl/>
        </w:rPr>
      </w:pPr>
      <w:bookmarkStart w:id="215" w:name="ET_speakercontinue_5520_76"/>
      <w:r w:rsidRPr="00290A2F">
        <w:rPr>
          <w:rStyle w:val="TagStyle"/>
          <w:rtl/>
        </w:rPr>
        <w:t xml:space="preserve"> &lt;&lt; </w:t>
      </w:r>
      <w:proofErr w:type="spellStart"/>
      <w:r w:rsidRPr="00290A2F">
        <w:rPr>
          <w:rStyle w:val="TagStyle"/>
          <w:rtl/>
        </w:rPr>
        <w:t>דובר_המשך</w:t>
      </w:r>
      <w:proofErr w:type="spellEnd"/>
      <w:r w:rsidRPr="00290A2F">
        <w:rPr>
          <w:rStyle w:val="TagStyle"/>
          <w:rtl/>
        </w:rPr>
        <w:t xml:space="preserve"> &gt;&gt; </w:t>
      </w:r>
      <w:r>
        <w:rPr>
          <w:rtl/>
        </w:rPr>
        <w:t>עודד פורר (ישראל ביתנו):</w:t>
      </w:r>
      <w:r w:rsidRPr="00290A2F">
        <w:rPr>
          <w:rStyle w:val="TagStyle"/>
          <w:rtl/>
        </w:rPr>
        <w:t xml:space="preserve"> &lt;&lt; דובר_המשך &gt;&gt;</w:t>
      </w:r>
      <w:r>
        <w:rPr>
          <w:rtl/>
        </w:rPr>
        <w:t xml:space="preserve">   </w:t>
      </w:r>
      <w:bookmarkEnd w:id="215"/>
    </w:p>
    <w:p w:rsidR="00290A2F" w:rsidRDefault="00290A2F" w:rsidP="00290A2F">
      <w:pPr>
        <w:pStyle w:val="KeepWithNext"/>
        <w:rPr>
          <w:rtl/>
          <w:lang w:eastAsia="he-IL"/>
        </w:rPr>
      </w:pPr>
    </w:p>
    <w:p w:rsidR="00290A2F" w:rsidRDefault="000514A7" w:rsidP="000514A7">
      <w:pPr>
        <w:rPr>
          <w:rtl/>
          <w:lang w:eastAsia="he-IL"/>
        </w:rPr>
      </w:pPr>
      <w:r>
        <w:rPr>
          <w:rFonts w:hint="cs"/>
          <w:rtl/>
          <w:lang w:eastAsia="he-IL"/>
        </w:rPr>
        <w:t xml:space="preserve">למה? הרי אין ועדת שרים לחקיקה, אז נגיש אותה אנחנו </w:t>
      </w:r>
      <w:r w:rsidR="00290A2F">
        <w:rPr>
          <w:rFonts w:hint="cs"/>
          <w:rtl/>
          <w:lang w:eastAsia="he-IL"/>
        </w:rPr>
        <w:t>מהאופוזיציה.</w:t>
      </w:r>
    </w:p>
    <w:p w:rsidR="00290A2F" w:rsidRDefault="00290A2F" w:rsidP="00290A2F">
      <w:pPr>
        <w:rPr>
          <w:rtl/>
          <w:lang w:eastAsia="he-IL"/>
        </w:rPr>
      </w:pPr>
    </w:p>
    <w:p w:rsidR="00290A2F" w:rsidRDefault="00290A2F" w:rsidP="00290A2F">
      <w:pPr>
        <w:pStyle w:val="af6"/>
        <w:keepNext/>
        <w:rPr>
          <w:rtl/>
        </w:rPr>
      </w:pPr>
      <w:bookmarkStart w:id="216" w:name="ET_yor_4762_77"/>
      <w:r w:rsidRPr="00290A2F">
        <w:rPr>
          <w:rStyle w:val="TagStyle"/>
          <w:rtl/>
        </w:rPr>
        <w:t xml:space="preserve"> &lt;&lt; </w:t>
      </w:r>
      <w:proofErr w:type="spellStart"/>
      <w:r w:rsidRPr="00290A2F">
        <w:rPr>
          <w:rStyle w:val="TagStyle"/>
          <w:rtl/>
        </w:rPr>
        <w:t>יור</w:t>
      </w:r>
      <w:proofErr w:type="spellEnd"/>
      <w:r w:rsidRPr="00290A2F">
        <w:rPr>
          <w:rStyle w:val="TagStyle"/>
          <w:rtl/>
        </w:rPr>
        <w:t xml:space="preserve"> &gt;&gt; </w:t>
      </w:r>
      <w:r>
        <w:rPr>
          <w:rtl/>
        </w:rPr>
        <w:t>היו"ר משה גפני:</w:t>
      </w:r>
      <w:r w:rsidRPr="00290A2F">
        <w:rPr>
          <w:rStyle w:val="TagStyle"/>
          <w:rtl/>
        </w:rPr>
        <w:t xml:space="preserve"> &lt;&lt; יור &gt;&gt;</w:t>
      </w:r>
      <w:r>
        <w:rPr>
          <w:rtl/>
        </w:rPr>
        <w:t xml:space="preserve">   </w:t>
      </w:r>
      <w:bookmarkEnd w:id="216"/>
    </w:p>
    <w:p w:rsidR="00290A2F" w:rsidRDefault="00290A2F" w:rsidP="00290A2F">
      <w:pPr>
        <w:pStyle w:val="KeepWithNext"/>
        <w:rPr>
          <w:rtl/>
          <w:lang w:eastAsia="he-IL"/>
        </w:rPr>
      </w:pPr>
    </w:p>
    <w:p w:rsidR="00290A2F" w:rsidRDefault="00290A2F" w:rsidP="00290A2F">
      <w:pPr>
        <w:rPr>
          <w:rtl/>
          <w:lang w:eastAsia="he-IL"/>
        </w:rPr>
      </w:pPr>
      <w:r>
        <w:rPr>
          <w:rFonts w:hint="cs"/>
          <w:rtl/>
          <w:lang w:eastAsia="he-IL"/>
        </w:rPr>
        <w:t>אני אנסה. אני לא עדין עם משרד האוצר.</w:t>
      </w:r>
    </w:p>
    <w:p w:rsidR="00290A2F" w:rsidRDefault="00290A2F" w:rsidP="00290A2F">
      <w:pPr>
        <w:rPr>
          <w:rtl/>
          <w:lang w:eastAsia="he-IL"/>
        </w:rPr>
      </w:pPr>
    </w:p>
    <w:p w:rsidR="00290A2F" w:rsidRDefault="00290A2F" w:rsidP="00290A2F">
      <w:pPr>
        <w:pStyle w:val="-"/>
        <w:keepNext/>
        <w:rPr>
          <w:rtl/>
        </w:rPr>
      </w:pPr>
      <w:bookmarkStart w:id="217" w:name="ET_speakercontinue_5520_78"/>
      <w:r w:rsidRPr="00290A2F">
        <w:rPr>
          <w:rStyle w:val="TagStyle"/>
          <w:rtl/>
        </w:rPr>
        <w:t xml:space="preserve"> &lt;&lt; </w:t>
      </w:r>
      <w:proofErr w:type="spellStart"/>
      <w:r w:rsidRPr="00290A2F">
        <w:rPr>
          <w:rStyle w:val="TagStyle"/>
          <w:rtl/>
        </w:rPr>
        <w:t>דובר_המשך</w:t>
      </w:r>
      <w:proofErr w:type="spellEnd"/>
      <w:r w:rsidRPr="00290A2F">
        <w:rPr>
          <w:rStyle w:val="TagStyle"/>
          <w:rtl/>
        </w:rPr>
        <w:t xml:space="preserve"> &gt;&gt; </w:t>
      </w:r>
      <w:r>
        <w:rPr>
          <w:rtl/>
        </w:rPr>
        <w:t>עודד פורר (ישראל ביתנו):</w:t>
      </w:r>
      <w:r w:rsidRPr="00290A2F">
        <w:rPr>
          <w:rStyle w:val="TagStyle"/>
          <w:rtl/>
        </w:rPr>
        <w:t xml:space="preserve"> &lt;&lt; דובר_המשך &gt;&gt;</w:t>
      </w:r>
      <w:r>
        <w:rPr>
          <w:rtl/>
        </w:rPr>
        <w:t xml:space="preserve">   </w:t>
      </w:r>
      <w:bookmarkEnd w:id="217"/>
    </w:p>
    <w:p w:rsidR="00290A2F" w:rsidRDefault="00290A2F" w:rsidP="00290A2F">
      <w:pPr>
        <w:pStyle w:val="KeepWithNext"/>
        <w:rPr>
          <w:rtl/>
          <w:lang w:eastAsia="he-IL"/>
        </w:rPr>
      </w:pPr>
    </w:p>
    <w:p w:rsidR="00290A2F" w:rsidRDefault="000514A7" w:rsidP="00290A2F">
      <w:pPr>
        <w:rPr>
          <w:rtl/>
          <w:lang w:eastAsia="he-IL"/>
        </w:rPr>
      </w:pPr>
      <w:r>
        <w:rPr>
          <w:rFonts w:hint="cs"/>
          <w:rtl/>
          <w:lang w:eastAsia="he-IL"/>
        </w:rPr>
        <w:t xml:space="preserve">זה הזמן. אין לך כלי אחר, כי כמו שאמרת, מיקי - </w:t>
      </w:r>
      <w:r w:rsidR="00290A2F">
        <w:rPr>
          <w:rFonts w:hint="cs"/>
          <w:rtl/>
          <w:lang w:eastAsia="he-IL"/>
        </w:rPr>
        <w:t xml:space="preserve">אין תקציב. נוח להם עם כל הקופסאות האלה. </w:t>
      </w:r>
    </w:p>
    <w:p w:rsidR="00290A2F" w:rsidRDefault="00290A2F" w:rsidP="00290A2F">
      <w:pPr>
        <w:rPr>
          <w:rtl/>
          <w:lang w:eastAsia="he-IL"/>
        </w:rPr>
      </w:pPr>
    </w:p>
    <w:p w:rsidR="00290A2F" w:rsidRDefault="00290A2F" w:rsidP="00290A2F">
      <w:pPr>
        <w:pStyle w:val="af6"/>
        <w:keepNext/>
        <w:rPr>
          <w:rtl/>
        </w:rPr>
      </w:pPr>
      <w:bookmarkStart w:id="218" w:name="ET_yor_4762_79"/>
      <w:r w:rsidRPr="00290A2F">
        <w:rPr>
          <w:rStyle w:val="TagStyle"/>
          <w:rtl/>
        </w:rPr>
        <w:lastRenderedPageBreak/>
        <w:t xml:space="preserve"> &lt;&lt; </w:t>
      </w:r>
      <w:proofErr w:type="spellStart"/>
      <w:r w:rsidRPr="00290A2F">
        <w:rPr>
          <w:rStyle w:val="TagStyle"/>
          <w:rtl/>
        </w:rPr>
        <w:t>יור</w:t>
      </w:r>
      <w:proofErr w:type="spellEnd"/>
      <w:r w:rsidRPr="00290A2F">
        <w:rPr>
          <w:rStyle w:val="TagStyle"/>
          <w:rtl/>
        </w:rPr>
        <w:t xml:space="preserve"> &gt;&gt; </w:t>
      </w:r>
      <w:r>
        <w:rPr>
          <w:rtl/>
        </w:rPr>
        <w:t>היו"ר משה גפני:</w:t>
      </w:r>
      <w:r w:rsidRPr="00290A2F">
        <w:rPr>
          <w:rStyle w:val="TagStyle"/>
          <w:rtl/>
        </w:rPr>
        <w:t xml:space="preserve"> &lt;&lt; יור &gt;&gt;</w:t>
      </w:r>
      <w:r>
        <w:rPr>
          <w:rtl/>
        </w:rPr>
        <w:t xml:space="preserve">   </w:t>
      </w:r>
      <w:bookmarkEnd w:id="218"/>
    </w:p>
    <w:p w:rsidR="00290A2F" w:rsidRDefault="00290A2F" w:rsidP="00290A2F">
      <w:pPr>
        <w:pStyle w:val="KeepWithNext"/>
        <w:rPr>
          <w:rtl/>
          <w:lang w:eastAsia="he-IL"/>
        </w:rPr>
      </w:pPr>
    </w:p>
    <w:p w:rsidR="00290A2F" w:rsidRDefault="00290A2F" w:rsidP="002B1B1B">
      <w:pPr>
        <w:rPr>
          <w:rtl/>
          <w:lang w:eastAsia="he-IL"/>
        </w:rPr>
      </w:pPr>
      <w:r>
        <w:rPr>
          <w:rFonts w:hint="cs"/>
          <w:rtl/>
          <w:lang w:eastAsia="he-IL"/>
        </w:rPr>
        <w:t>לא. הם אומרים שנוח. אני מקבל את זה</w:t>
      </w:r>
      <w:r w:rsidR="002B1B1B">
        <w:rPr>
          <w:rFonts w:hint="cs"/>
          <w:rtl/>
          <w:lang w:eastAsia="he-IL"/>
        </w:rPr>
        <w:t>, עודד. אנסה למצוא את הדרכים הפ</w:t>
      </w:r>
      <w:r>
        <w:rPr>
          <w:rFonts w:hint="cs"/>
          <w:rtl/>
          <w:lang w:eastAsia="he-IL"/>
        </w:rPr>
        <w:t>ר</w:t>
      </w:r>
      <w:r w:rsidR="002B1B1B">
        <w:rPr>
          <w:rFonts w:hint="cs"/>
          <w:rtl/>
          <w:lang w:eastAsia="he-IL"/>
        </w:rPr>
        <w:t>ל</w:t>
      </w:r>
      <w:r>
        <w:rPr>
          <w:rFonts w:hint="cs"/>
          <w:rtl/>
          <w:lang w:eastAsia="he-IL"/>
        </w:rPr>
        <w:t xml:space="preserve">מנטריות </w:t>
      </w:r>
      <w:r w:rsidR="002B1B1B">
        <w:rPr>
          <w:rFonts w:hint="cs"/>
          <w:rtl/>
          <w:lang w:eastAsia="he-IL"/>
        </w:rPr>
        <w:t xml:space="preserve">להעלות את זה, </w:t>
      </w:r>
      <w:r>
        <w:rPr>
          <w:rFonts w:hint="cs"/>
          <w:rtl/>
          <w:lang w:eastAsia="he-IL"/>
        </w:rPr>
        <w:t xml:space="preserve">כי כולם חתומים על זה. כולם באותה דעה. </w:t>
      </w:r>
      <w:r w:rsidR="002303D8">
        <w:rPr>
          <w:rFonts w:hint="cs"/>
          <w:rtl/>
          <w:lang w:eastAsia="he-IL"/>
        </w:rPr>
        <w:t>האוצר מנע ממני, גם בכנסת ה-20.</w:t>
      </w:r>
    </w:p>
    <w:p w:rsidR="00290A2F" w:rsidRDefault="00290A2F" w:rsidP="00290A2F">
      <w:pPr>
        <w:rPr>
          <w:rtl/>
          <w:lang w:eastAsia="he-IL"/>
        </w:rPr>
      </w:pPr>
    </w:p>
    <w:p w:rsidR="00290A2F" w:rsidRDefault="00290A2F" w:rsidP="00290A2F">
      <w:pPr>
        <w:pStyle w:val="-"/>
        <w:keepNext/>
        <w:rPr>
          <w:rtl/>
        </w:rPr>
      </w:pPr>
      <w:bookmarkStart w:id="219" w:name="ET_speakercontinue_5520_80"/>
      <w:r w:rsidRPr="00290A2F">
        <w:rPr>
          <w:rStyle w:val="TagStyle"/>
          <w:rtl/>
        </w:rPr>
        <w:t xml:space="preserve"> &lt;&lt; </w:t>
      </w:r>
      <w:proofErr w:type="spellStart"/>
      <w:r w:rsidRPr="00290A2F">
        <w:rPr>
          <w:rStyle w:val="TagStyle"/>
          <w:rtl/>
        </w:rPr>
        <w:t>דובר_המשך</w:t>
      </w:r>
      <w:proofErr w:type="spellEnd"/>
      <w:r w:rsidRPr="00290A2F">
        <w:rPr>
          <w:rStyle w:val="TagStyle"/>
          <w:rtl/>
        </w:rPr>
        <w:t xml:space="preserve"> &gt;&gt; </w:t>
      </w:r>
      <w:r>
        <w:rPr>
          <w:rtl/>
        </w:rPr>
        <w:t>עודד פורר (ישראל ביתנו):</w:t>
      </w:r>
      <w:r w:rsidRPr="00290A2F">
        <w:rPr>
          <w:rStyle w:val="TagStyle"/>
          <w:rtl/>
        </w:rPr>
        <w:t xml:space="preserve"> &lt;&lt; דובר_המשך &gt;&gt;</w:t>
      </w:r>
      <w:r>
        <w:rPr>
          <w:rtl/>
        </w:rPr>
        <w:t xml:space="preserve">   </w:t>
      </w:r>
      <w:bookmarkEnd w:id="219"/>
    </w:p>
    <w:p w:rsidR="00290A2F" w:rsidRDefault="00290A2F" w:rsidP="00290A2F">
      <w:pPr>
        <w:pStyle w:val="KeepWithNext"/>
        <w:rPr>
          <w:rtl/>
          <w:lang w:eastAsia="he-IL"/>
        </w:rPr>
      </w:pPr>
    </w:p>
    <w:p w:rsidR="00290A2F" w:rsidRDefault="00290A2F" w:rsidP="00290A2F">
      <w:pPr>
        <w:rPr>
          <w:rtl/>
          <w:lang w:eastAsia="he-IL"/>
        </w:rPr>
      </w:pPr>
      <w:r>
        <w:rPr>
          <w:rFonts w:hint="cs"/>
          <w:rtl/>
          <w:lang w:eastAsia="he-IL"/>
        </w:rPr>
        <w:t>העובדה שאי</w:t>
      </w:r>
      <w:r w:rsidR="002303D8">
        <w:rPr>
          <w:rFonts w:hint="cs"/>
          <w:rtl/>
          <w:lang w:eastAsia="he-IL"/>
        </w:rPr>
        <w:t>ן ועדת שרים לחקיקה משרתת אותך</w:t>
      </w:r>
      <w:r>
        <w:rPr>
          <w:rFonts w:hint="cs"/>
          <w:rtl/>
          <w:lang w:eastAsia="he-IL"/>
        </w:rPr>
        <w:t>.</w:t>
      </w:r>
    </w:p>
    <w:p w:rsidR="00290A2F" w:rsidRDefault="00290A2F" w:rsidP="00290A2F">
      <w:pPr>
        <w:rPr>
          <w:rtl/>
          <w:lang w:eastAsia="he-IL"/>
        </w:rPr>
      </w:pPr>
    </w:p>
    <w:p w:rsidR="00290A2F" w:rsidRDefault="00290A2F" w:rsidP="00290A2F">
      <w:pPr>
        <w:pStyle w:val="af6"/>
        <w:keepNext/>
        <w:rPr>
          <w:rtl/>
        </w:rPr>
      </w:pPr>
      <w:bookmarkStart w:id="220" w:name="ET_yor_4762_81"/>
      <w:r w:rsidRPr="00290A2F">
        <w:rPr>
          <w:rStyle w:val="TagStyle"/>
          <w:rtl/>
        </w:rPr>
        <w:t xml:space="preserve"> &lt;&lt; </w:t>
      </w:r>
      <w:proofErr w:type="spellStart"/>
      <w:r w:rsidRPr="00290A2F">
        <w:rPr>
          <w:rStyle w:val="TagStyle"/>
          <w:rtl/>
        </w:rPr>
        <w:t>יור</w:t>
      </w:r>
      <w:proofErr w:type="spellEnd"/>
      <w:r w:rsidRPr="00290A2F">
        <w:rPr>
          <w:rStyle w:val="TagStyle"/>
          <w:rtl/>
        </w:rPr>
        <w:t xml:space="preserve"> &gt;&gt; </w:t>
      </w:r>
      <w:r>
        <w:rPr>
          <w:rtl/>
        </w:rPr>
        <w:t>היו"ר משה גפני:</w:t>
      </w:r>
      <w:r w:rsidRPr="00290A2F">
        <w:rPr>
          <w:rStyle w:val="TagStyle"/>
          <w:rtl/>
        </w:rPr>
        <w:t xml:space="preserve"> &lt;&lt; יור &gt;&gt;</w:t>
      </w:r>
      <w:r>
        <w:rPr>
          <w:rtl/>
        </w:rPr>
        <w:t xml:space="preserve">   </w:t>
      </w:r>
      <w:bookmarkEnd w:id="220"/>
    </w:p>
    <w:p w:rsidR="00290A2F" w:rsidRDefault="00290A2F" w:rsidP="00290A2F">
      <w:pPr>
        <w:pStyle w:val="KeepWithNext"/>
        <w:rPr>
          <w:rtl/>
          <w:lang w:eastAsia="he-IL"/>
        </w:rPr>
      </w:pPr>
    </w:p>
    <w:p w:rsidR="00290A2F" w:rsidRDefault="00290A2F" w:rsidP="002303D8">
      <w:pPr>
        <w:rPr>
          <w:rtl/>
          <w:lang w:eastAsia="he-IL"/>
        </w:rPr>
      </w:pPr>
      <w:r>
        <w:rPr>
          <w:rFonts w:hint="cs"/>
          <w:rtl/>
          <w:lang w:eastAsia="he-IL"/>
        </w:rPr>
        <w:t xml:space="preserve">הם אומרים לשר האוצר, </w:t>
      </w:r>
      <w:r w:rsidR="002303D8">
        <w:rPr>
          <w:rFonts w:hint="cs"/>
          <w:rtl/>
          <w:lang w:eastAsia="he-IL"/>
        </w:rPr>
        <w:t xml:space="preserve">שאנחנו בדיון מקצועי, מנסים להגיע לכל הפתרונות האלה, </w:t>
      </w:r>
      <w:r>
        <w:rPr>
          <w:rFonts w:hint="cs"/>
          <w:rtl/>
          <w:lang w:eastAsia="he-IL"/>
        </w:rPr>
        <w:t xml:space="preserve">אז שר האוצר יקרא </w:t>
      </w:r>
      <w:r w:rsidR="002303D8">
        <w:rPr>
          <w:rFonts w:hint="cs"/>
          <w:rtl/>
          <w:lang w:eastAsia="he-IL"/>
        </w:rPr>
        <w:t xml:space="preserve">לי </w:t>
      </w:r>
      <w:r>
        <w:rPr>
          <w:rFonts w:hint="cs"/>
          <w:rtl/>
          <w:lang w:eastAsia="he-IL"/>
        </w:rPr>
        <w:t>ויגיד לי: חכה עוד שבוע, שבועיים. ננסה. אנחנו לא מחו</w:t>
      </w:r>
      <w:r w:rsidR="002303D8">
        <w:rPr>
          <w:rFonts w:hint="cs"/>
          <w:rtl/>
          <w:lang w:eastAsia="he-IL"/>
        </w:rPr>
        <w:t>י</w:t>
      </w:r>
      <w:r>
        <w:rPr>
          <w:rFonts w:hint="cs"/>
          <w:rtl/>
          <w:lang w:eastAsia="he-IL"/>
        </w:rPr>
        <w:t xml:space="preserve">בים על מה שלא בידינו. </w:t>
      </w:r>
    </w:p>
    <w:p w:rsidR="00290A2F" w:rsidRDefault="00290A2F" w:rsidP="00290A2F">
      <w:pPr>
        <w:rPr>
          <w:rtl/>
          <w:lang w:eastAsia="he-IL"/>
        </w:rPr>
      </w:pPr>
    </w:p>
    <w:p w:rsidR="00290A2F" w:rsidRDefault="00290A2F" w:rsidP="00290A2F">
      <w:pPr>
        <w:pStyle w:val="-"/>
        <w:keepNext/>
        <w:rPr>
          <w:rtl/>
        </w:rPr>
      </w:pPr>
      <w:bookmarkStart w:id="221" w:name="ET_speakercontinue_5520_82"/>
      <w:r w:rsidRPr="00290A2F">
        <w:rPr>
          <w:rStyle w:val="TagStyle"/>
          <w:rtl/>
        </w:rPr>
        <w:t xml:space="preserve"> &lt;&lt; </w:t>
      </w:r>
      <w:proofErr w:type="spellStart"/>
      <w:r w:rsidRPr="00290A2F">
        <w:rPr>
          <w:rStyle w:val="TagStyle"/>
          <w:rtl/>
        </w:rPr>
        <w:t>דובר_המשך</w:t>
      </w:r>
      <w:proofErr w:type="spellEnd"/>
      <w:r w:rsidRPr="00290A2F">
        <w:rPr>
          <w:rStyle w:val="TagStyle"/>
          <w:rtl/>
        </w:rPr>
        <w:t xml:space="preserve"> &gt;&gt; </w:t>
      </w:r>
      <w:r>
        <w:rPr>
          <w:rtl/>
        </w:rPr>
        <w:t>עודד פורר (ישראל ביתנו):</w:t>
      </w:r>
      <w:r w:rsidRPr="00290A2F">
        <w:rPr>
          <w:rStyle w:val="TagStyle"/>
          <w:rtl/>
        </w:rPr>
        <w:t xml:space="preserve"> &lt;&lt; דובר_המשך &gt;&gt;</w:t>
      </w:r>
      <w:r>
        <w:rPr>
          <w:rtl/>
        </w:rPr>
        <w:t xml:space="preserve">   </w:t>
      </w:r>
      <w:bookmarkEnd w:id="221"/>
    </w:p>
    <w:p w:rsidR="00290A2F" w:rsidRDefault="00290A2F" w:rsidP="00290A2F">
      <w:pPr>
        <w:pStyle w:val="KeepWithNext"/>
        <w:rPr>
          <w:rtl/>
          <w:lang w:eastAsia="he-IL"/>
        </w:rPr>
      </w:pPr>
    </w:p>
    <w:p w:rsidR="00290A2F" w:rsidRDefault="00290A2F" w:rsidP="00290A2F">
      <w:pPr>
        <w:rPr>
          <w:rtl/>
          <w:lang w:eastAsia="he-IL"/>
        </w:rPr>
      </w:pPr>
      <w:r>
        <w:rPr>
          <w:rFonts w:hint="cs"/>
          <w:rtl/>
          <w:lang w:eastAsia="he-IL"/>
        </w:rPr>
        <w:t>עדיין בסמכות הכנסת לחוקק.</w:t>
      </w:r>
    </w:p>
    <w:p w:rsidR="00290A2F" w:rsidRDefault="00290A2F" w:rsidP="00290A2F">
      <w:pPr>
        <w:rPr>
          <w:rtl/>
          <w:lang w:eastAsia="he-IL"/>
        </w:rPr>
      </w:pPr>
    </w:p>
    <w:p w:rsidR="00290A2F" w:rsidRDefault="00290A2F" w:rsidP="00290A2F">
      <w:pPr>
        <w:pStyle w:val="af6"/>
        <w:keepNext/>
        <w:rPr>
          <w:rtl/>
        </w:rPr>
      </w:pPr>
      <w:bookmarkStart w:id="222" w:name="ET_yor_4762_83"/>
      <w:r w:rsidRPr="00290A2F">
        <w:rPr>
          <w:rStyle w:val="TagStyle"/>
          <w:rtl/>
        </w:rPr>
        <w:t xml:space="preserve"> &lt;&lt; </w:t>
      </w:r>
      <w:proofErr w:type="spellStart"/>
      <w:r w:rsidRPr="00290A2F">
        <w:rPr>
          <w:rStyle w:val="TagStyle"/>
          <w:rtl/>
        </w:rPr>
        <w:t>יור</w:t>
      </w:r>
      <w:proofErr w:type="spellEnd"/>
      <w:r w:rsidRPr="00290A2F">
        <w:rPr>
          <w:rStyle w:val="TagStyle"/>
          <w:rtl/>
        </w:rPr>
        <w:t xml:space="preserve"> &gt;&gt; </w:t>
      </w:r>
      <w:r>
        <w:rPr>
          <w:rtl/>
        </w:rPr>
        <w:t>היו"ר משה גפני:</w:t>
      </w:r>
      <w:r w:rsidRPr="00290A2F">
        <w:rPr>
          <w:rStyle w:val="TagStyle"/>
          <w:rtl/>
        </w:rPr>
        <w:t xml:space="preserve"> &lt;&lt; יור &gt;&gt;</w:t>
      </w:r>
      <w:r>
        <w:rPr>
          <w:rtl/>
        </w:rPr>
        <w:t xml:space="preserve">   </w:t>
      </w:r>
      <w:bookmarkEnd w:id="222"/>
    </w:p>
    <w:p w:rsidR="00290A2F" w:rsidRDefault="00290A2F" w:rsidP="00290A2F">
      <w:pPr>
        <w:pStyle w:val="KeepWithNext"/>
        <w:rPr>
          <w:rtl/>
          <w:lang w:eastAsia="he-IL"/>
        </w:rPr>
      </w:pPr>
    </w:p>
    <w:p w:rsidR="00290A2F" w:rsidRDefault="00290A2F" w:rsidP="00444245">
      <w:pPr>
        <w:rPr>
          <w:rtl/>
          <w:lang w:eastAsia="he-IL"/>
        </w:rPr>
      </w:pPr>
      <w:r>
        <w:rPr>
          <w:rFonts w:hint="cs"/>
          <w:rtl/>
          <w:lang w:eastAsia="he-IL"/>
        </w:rPr>
        <w:t xml:space="preserve">נכון. השרה מירב כהן, אני מבקש לסכם. עמדת חברי הוועדה, כלומר עמדת כל הסיעות בכנסת, פחות או יותר </w:t>
      </w:r>
      <w:r>
        <w:rPr>
          <w:rtl/>
          <w:lang w:eastAsia="he-IL"/>
        </w:rPr>
        <w:t>–</w:t>
      </w:r>
      <w:r>
        <w:rPr>
          <w:rFonts w:hint="cs"/>
          <w:rtl/>
          <w:lang w:eastAsia="he-IL"/>
        </w:rPr>
        <w:t xml:space="preserve"> אולי אני קצת מגזים, אבל לא בהרבה </w:t>
      </w:r>
      <w:r>
        <w:rPr>
          <w:rtl/>
          <w:lang w:eastAsia="he-IL"/>
        </w:rPr>
        <w:t>–</w:t>
      </w:r>
      <w:r>
        <w:rPr>
          <w:rFonts w:hint="cs"/>
          <w:rtl/>
          <w:lang w:eastAsia="he-IL"/>
        </w:rPr>
        <w:t xml:space="preserve"> שיש להעלות את גיל הפרישה ולתת תנאים לאותן נשים </w:t>
      </w:r>
      <w:r w:rsidR="00444245">
        <w:rPr>
          <w:rFonts w:hint="cs"/>
          <w:rtl/>
          <w:lang w:eastAsia="he-IL"/>
        </w:rPr>
        <w:t>שתיפגענה מהעניין הזה או שנפגעות בלא</w:t>
      </w:r>
      <w:bookmarkStart w:id="223" w:name="_ETM_Q1_3465209"/>
      <w:bookmarkEnd w:id="223"/>
      <w:r w:rsidR="00444245">
        <w:rPr>
          <w:rFonts w:hint="cs"/>
          <w:rtl/>
          <w:lang w:eastAsia="he-IL"/>
        </w:rPr>
        <w:t xml:space="preserve">ו הכי </w:t>
      </w:r>
      <w:r>
        <w:rPr>
          <w:rFonts w:hint="cs"/>
          <w:rtl/>
          <w:lang w:eastAsia="he-IL"/>
        </w:rPr>
        <w:t>ולא טיפלנו</w:t>
      </w:r>
      <w:r w:rsidR="00444245">
        <w:rPr>
          <w:rFonts w:hint="cs"/>
          <w:rtl/>
          <w:lang w:eastAsia="he-IL"/>
        </w:rPr>
        <w:t xml:space="preserve"> בהן</w:t>
      </w:r>
      <w:r>
        <w:rPr>
          <w:rFonts w:hint="cs"/>
          <w:rtl/>
          <w:lang w:eastAsia="he-IL"/>
        </w:rPr>
        <w:t xml:space="preserve">. אני מקבל לחלוטין </w:t>
      </w:r>
      <w:r>
        <w:rPr>
          <w:rtl/>
          <w:lang w:eastAsia="he-IL"/>
        </w:rPr>
        <w:t>–</w:t>
      </w:r>
      <w:r>
        <w:rPr>
          <w:rFonts w:hint="cs"/>
          <w:rtl/>
          <w:lang w:eastAsia="he-IL"/>
        </w:rPr>
        <w:t xml:space="preserve"> זה לא מופיע בחוק או בהצעת החוק שהנחנו, ולא בזו שהנחנו בכנסת ה-20 </w:t>
      </w:r>
      <w:r>
        <w:rPr>
          <w:rtl/>
          <w:lang w:eastAsia="he-IL"/>
        </w:rPr>
        <w:t>–</w:t>
      </w:r>
      <w:r>
        <w:rPr>
          <w:rFonts w:hint="cs"/>
          <w:rtl/>
          <w:lang w:eastAsia="he-IL"/>
        </w:rPr>
        <w:t xml:space="preserve"> לגבי הגיל הרך, שהוא חלק מהתוכנית. הוא לא מופיע בחוק ולא יכול להופיע בו. אני הולך לשר האוצר על זה. האוצר מתנהג פה באופן </w:t>
      </w:r>
      <w:r>
        <w:rPr>
          <w:rtl/>
          <w:lang w:eastAsia="he-IL"/>
        </w:rPr>
        <w:t>–</w:t>
      </w:r>
      <w:r>
        <w:rPr>
          <w:rFonts w:hint="cs"/>
          <w:rtl/>
          <w:lang w:eastAsia="he-IL"/>
        </w:rPr>
        <w:t xml:space="preserve"> גם משרד הרווחה. ראינו פה את הוויכוח בין האוצר לרווחה. משרד האוצר אומר: </w:t>
      </w:r>
      <w:r w:rsidR="00444245">
        <w:rPr>
          <w:rFonts w:hint="cs"/>
          <w:rtl/>
          <w:lang w:eastAsia="he-IL"/>
        </w:rPr>
        <w:t>העברנו כסף, משרד</w:t>
      </w:r>
      <w:r>
        <w:rPr>
          <w:rFonts w:hint="cs"/>
          <w:rtl/>
          <w:lang w:eastAsia="he-IL"/>
        </w:rPr>
        <w:t xml:space="preserve"> הרווחה אומר: </w:t>
      </w:r>
      <w:r w:rsidR="00444245">
        <w:rPr>
          <w:rFonts w:hint="cs"/>
          <w:rtl/>
          <w:lang w:eastAsia="he-IL"/>
        </w:rPr>
        <w:t>לא</w:t>
      </w:r>
      <w:r>
        <w:rPr>
          <w:rFonts w:hint="cs"/>
          <w:rtl/>
          <w:lang w:eastAsia="he-IL"/>
        </w:rPr>
        <w:t xml:space="preserve"> קיבלנו. </w:t>
      </w:r>
      <w:r w:rsidR="00444245">
        <w:rPr>
          <w:rFonts w:hint="cs"/>
          <w:rtl/>
          <w:lang w:eastAsia="he-IL"/>
        </w:rPr>
        <w:t xml:space="preserve">המשמעות היא שנשים יושבות </w:t>
      </w:r>
      <w:bookmarkStart w:id="224" w:name="_ETM_Q1_3506150"/>
      <w:bookmarkEnd w:id="224"/>
      <w:r w:rsidR="00444245">
        <w:rPr>
          <w:rFonts w:hint="cs"/>
          <w:rtl/>
          <w:lang w:eastAsia="he-IL"/>
        </w:rPr>
        <w:t xml:space="preserve">בבית בתקופה הזאת, כי לילדים שלהם בגיל הרך </w:t>
      </w:r>
      <w:r>
        <w:rPr>
          <w:rFonts w:hint="cs"/>
          <w:rtl/>
          <w:lang w:eastAsia="he-IL"/>
        </w:rPr>
        <w:t xml:space="preserve">אין פתרון. זה דבר שהוא בלתי </w:t>
      </w:r>
      <w:r w:rsidR="00444245">
        <w:rPr>
          <w:rFonts w:hint="cs"/>
          <w:rtl/>
          <w:lang w:eastAsia="he-IL"/>
        </w:rPr>
        <w:t>מתקבל על הדעת. זה הצהרונים והמע</w:t>
      </w:r>
      <w:r>
        <w:rPr>
          <w:rFonts w:hint="cs"/>
          <w:rtl/>
          <w:lang w:eastAsia="he-IL"/>
        </w:rPr>
        <w:t>ונות והמשפחתונים. הכול אותה בעיה.</w:t>
      </w:r>
      <w:r w:rsidR="00444245">
        <w:rPr>
          <w:rFonts w:hint="cs"/>
          <w:rtl/>
          <w:lang w:eastAsia="he-IL"/>
        </w:rPr>
        <w:t xml:space="preserve"> אבל נדבר על גיל הפרישה.</w:t>
      </w:r>
    </w:p>
    <w:p w:rsidR="00444245" w:rsidRDefault="00444245" w:rsidP="00444245">
      <w:pPr>
        <w:rPr>
          <w:rtl/>
          <w:lang w:eastAsia="he-IL"/>
        </w:rPr>
      </w:pPr>
      <w:bookmarkStart w:id="225" w:name="_ETM_Q1_3522418"/>
      <w:bookmarkStart w:id="226" w:name="_ETM_Q1_3522526"/>
      <w:bookmarkEnd w:id="225"/>
      <w:bookmarkEnd w:id="226"/>
    </w:p>
    <w:p w:rsidR="00444245" w:rsidRDefault="00290A2F" w:rsidP="00444245">
      <w:pPr>
        <w:rPr>
          <w:rtl/>
          <w:lang w:eastAsia="he-IL"/>
        </w:rPr>
      </w:pPr>
      <w:r>
        <w:rPr>
          <w:rFonts w:hint="cs"/>
          <w:rtl/>
          <w:lang w:eastAsia="he-IL"/>
        </w:rPr>
        <w:t>אני מבקש ממך, את בכירה מאתנו. את שרה בממשלה. אני מציע</w:t>
      </w:r>
      <w:r w:rsidR="00444245">
        <w:rPr>
          <w:rFonts w:hint="cs"/>
          <w:rtl/>
          <w:lang w:eastAsia="he-IL"/>
        </w:rPr>
        <w:t>,</w:t>
      </w:r>
      <w:r>
        <w:rPr>
          <w:rFonts w:hint="cs"/>
          <w:rtl/>
          <w:lang w:eastAsia="he-IL"/>
        </w:rPr>
        <w:t xml:space="preserve"> שתדברי עם מי </w:t>
      </w:r>
      <w:r w:rsidR="00444245">
        <w:rPr>
          <w:rFonts w:hint="cs"/>
          <w:rtl/>
          <w:lang w:eastAsia="he-IL"/>
        </w:rPr>
        <w:t>ש</w:t>
      </w:r>
      <w:r>
        <w:rPr>
          <w:rFonts w:hint="cs"/>
          <w:rtl/>
          <w:lang w:eastAsia="he-IL"/>
        </w:rPr>
        <w:t xml:space="preserve">את צריכה לדבר בעניין. היה פה דיון, והוא לא הסתיים. ננסה להביא את החוק. אנחנו לא רוצים עימות עם הממשלה </w:t>
      </w:r>
      <w:r>
        <w:rPr>
          <w:rtl/>
          <w:lang w:eastAsia="he-IL"/>
        </w:rPr>
        <w:t>–</w:t>
      </w:r>
      <w:r>
        <w:rPr>
          <w:rFonts w:hint="cs"/>
          <w:rtl/>
          <w:lang w:eastAsia="he-IL"/>
        </w:rPr>
        <w:t xml:space="preserve"> להפך. אנחנו רוצים </w:t>
      </w:r>
      <w:r w:rsidR="00444245">
        <w:rPr>
          <w:rFonts w:hint="cs"/>
          <w:rtl/>
          <w:lang w:eastAsia="he-IL"/>
        </w:rPr>
        <w:t xml:space="preserve">שנגיע להסכמות, שיתחיל הליך. עד רגע זה </w:t>
      </w:r>
      <w:bookmarkStart w:id="227" w:name="_ETM_Q1_3548888"/>
      <w:bookmarkEnd w:id="227"/>
      <w:r w:rsidR="00444245">
        <w:rPr>
          <w:rFonts w:hint="cs"/>
          <w:rtl/>
          <w:lang w:eastAsia="he-IL"/>
        </w:rPr>
        <w:t xml:space="preserve">לא התחיל הליך, </w:t>
      </w:r>
      <w:r>
        <w:rPr>
          <w:rFonts w:hint="cs"/>
          <w:rtl/>
          <w:lang w:eastAsia="he-IL"/>
        </w:rPr>
        <w:t>מלבד זה שעבדנו כמו חמורים. היועצת המשפטית ע</w:t>
      </w:r>
      <w:r w:rsidR="00444245">
        <w:rPr>
          <w:rFonts w:hint="cs"/>
          <w:rtl/>
          <w:lang w:eastAsia="he-IL"/>
        </w:rPr>
        <w:t>ב</w:t>
      </w:r>
      <w:r>
        <w:rPr>
          <w:rFonts w:hint="cs"/>
          <w:rtl/>
          <w:lang w:eastAsia="he-IL"/>
        </w:rPr>
        <w:t xml:space="preserve">דה. הכינה חוק שמכסה את הכול, </w:t>
      </w:r>
      <w:proofErr w:type="spellStart"/>
      <w:r>
        <w:rPr>
          <w:rFonts w:hint="cs"/>
          <w:rtl/>
          <w:lang w:eastAsia="he-IL"/>
        </w:rPr>
        <w:t>שה</w:t>
      </w:r>
      <w:r w:rsidR="00444245">
        <w:rPr>
          <w:rFonts w:hint="cs"/>
          <w:rtl/>
          <w:lang w:eastAsia="he-IL"/>
        </w:rPr>
        <w:t>יתה</w:t>
      </w:r>
      <w:proofErr w:type="spellEnd"/>
      <w:r>
        <w:rPr>
          <w:rFonts w:hint="cs"/>
          <w:rtl/>
          <w:lang w:eastAsia="he-IL"/>
        </w:rPr>
        <w:t xml:space="preserve"> הסכמה שכולם חתמו. איני יודע איפה הייתי כשזהבה גלאון ושלי יחימוביץ </w:t>
      </w:r>
      <w:r>
        <w:rPr>
          <w:rtl/>
          <w:lang w:eastAsia="he-IL"/>
        </w:rPr>
        <w:t>–</w:t>
      </w:r>
      <w:r>
        <w:rPr>
          <w:rFonts w:hint="cs"/>
          <w:rtl/>
          <w:lang w:eastAsia="he-IL"/>
        </w:rPr>
        <w:t xml:space="preserve"> הן </w:t>
      </w:r>
      <w:r w:rsidR="00444245">
        <w:rPr>
          <w:rFonts w:hint="cs"/>
          <w:rtl/>
          <w:lang w:eastAsia="he-IL"/>
        </w:rPr>
        <w:t>ישבו פה בוועדה ו</w:t>
      </w:r>
      <w:r>
        <w:rPr>
          <w:rFonts w:hint="cs"/>
          <w:rtl/>
          <w:lang w:eastAsia="he-IL"/>
        </w:rPr>
        <w:t>דיברו בעד</w:t>
      </w:r>
      <w:r w:rsidR="00444245">
        <w:rPr>
          <w:rFonts w:hint="cs"/>
          <w:rtl/>
          <w:lang w:eastAsia="he-IL"/>
        </w:rPr>
        <w:t xml:space="preserve"> החוק</w:t>
      </w:r>
      <w:r>
        <w:rPr>
          <w:rFonts w:hint="cs"/>
          <w:rtl/>
          <w:lang w:eastAsia="he-IL"/>
        </w:rPr>
        <w:t xml:space="preserve">. </w:t>
      </w:r>
      <w:r w:rsidR="00444245">
        <w:rPr>
          <w:rFonts w:hint="cs"/>
          <w:rtl/>
          <w:lang w:eastAsia="he-IL"/>
        </w:rPr>
        <w:t xml:space="preserve">הסתכלתי מהחלון לראות שהמשיח לא הגיע. הן דיברו נגד העלאת גיל הפרישה </w:t>
      </w:r>
      <w:bookmarkStart w:id="228" w:name="_ETM_Q1_3580024"/>
      <w:bookmarkEnd w:id="228"/>
      <w:r w:rsidR="00444245">
        <w:rPr>
          <w:rFonts w:hint="cs"/>
          <w:rtl/>
          <w:lang w:eastAsia="he-IL"/>
        </w:rPr>
        <w:t xml:space="preserve">לפני זה, אמרו שזה פגיעה בנשים </w:t>
      </w:r>
      <w:r w:rsidR="00444245">
        <w:rPr>
          <w:rtl/>
          <w:lang w:eastAsia="he-IL"/>
        </w:rPr>
        <w:t>–</w:t>
      </w:r>
      <w:r w:rsidR="00444245">
        <w:rPr>
          <w:rFonts w:hint="cs"/>
          <w:rtl/>
          <w:lang w:eastAsia="he-IL"/>
        </w:rPr>
        <w:t xml:space="preserve"> אבל הן </w:t>
      </w:r>
      <w:r>
        <w:rPr>
          <w:rFonts w:hint="cs"/>
          <w:rtl/>
          <w:lang w:eastAsia="he-IL"/>
        </w:rPr>
        <w:t xml:space="preserve">חתמו. </w:t>
      </w:r>
    </w:p>
    <w:p w:rsidR="00444245" w:rsidRDefault="00444245" w:rsidP="00444245">
      <w:pPr>
        <w:rPr>
          <w:rtl/>
          <w:lang w:eastAsia="he-IL"/>
        </w:rPr>
      </w:pPr>
      <w:bookmarkStart w:id="229" w:name="_ETM_Q1_3588292"/>
      <w:bookmarkStart w:id="230" w:name="_ETM_Q1_3588348"/>
      <w:bookmarkEnd w:id="229"/>
      <w:bookmarkEnd w:id="230"/>
    </w:p>
    <w:p w:rsidR="00290A2F" w:rsidRDefault="00290A2F" w:rsidP="00444245">
      <w:pPr>
        <w:rPr>
          <w:rtl/>
          <w:lang w:eastAsia="he-IL"/>
        </w:rPr>
      </w:pPr>
      <w:bookmarkStart w:id="231" w:name="_ETM_Q1_3588483"/>
      <w:bookmarkStart w:id="232" w:name="_ETM_Q1_3588528"/>
      <w:bookmarkEnd w:id="231"/>
      <w:bookmarkEnd w:id="232"/>
      <w:r>
        <w:rPr>
          <w:rFonts w:hint="cs"/>
          <w:rtl/>
          <w:lang w:eastAsia="he-IL"/>
        </w:rPr>
        <w:t>זאת הזדמנות שאת נמצאת, שיעל נמצאת,</w:t>
      </w:r>
      <w:r w:rsidR="00444245">
        <w:rPr>
          <w:rFonts w:hint="cs"/>
          <w:rtl/>
          <w:lang w:eastAsia="he-IL"/>
        </w:rPr>
        <w:t xml:space="preserve"> </w:t>
      </w:r>
      <w:bookmarkStart w:id="233" w:name="_ETM_Q1_3591289"/>
      <w:bookmarkEnd w:id="233"/>
      <w:r>
        <w:rPr>
          <w:rFonts w:hint="cs"/>
          <w:rtl/>
          <w:lang w:eastAsia="he-IL"/>
        </w:rPr>
        <w:t xml:space="preserve">שהמשרד נמצא, שאנחנו נמצאים. </w:t>
      </w:r>
      <w:r w:rsidR="00444245">
        <w:rPr>
          <w:rFonts w:hint="cs"/>
          <w:rtl/>
          <w:lang w:eastAsia="he-IL"/>
        </w:rPr>
        <w:t xml:space="preserve">לא השתנה כלום בוועדה מהבחינה הזאת; </w:t>
      </w:r>
      <w:r>
        <w:rPr>
          <w:rFonts w:hint="cs"/>
          <w:rtl/>
          <w:lang w:eastAsia="he-IL"/>
        </w:rPr>
        <w:t>השת</w:t>
      </w:r>
      <w:r w:rsidR="00444245">
        <w:rPr>
          <w:rFonts w:hint="cs"/>
          <w:rtl/>
          <w:lang w:eastAsia="he-IL"/>
        </w:rPr>
        <w:t>נה המון על הרבה דברים אחרים, אב</w:t>
      </w:r>
      <w:r>
        <w:rPr>
          <w:rFonts w:hint="cs"/>
          <w:rtl/>
          <w:lang w:eastAsia="he-IL"/>
        </w:rPr>
        <w:t>ל זה לא השתנה. אנחנו חו</w:t>
      </w:r>
      <w:r w:rsidR="00444245">
        <w:rPr>
          <w:rFonts w:hint="cs"/>
          <w:rtl/>
          <w:lang w:eastAsia="he-IL"/>
        </w:rPr>
        <w:t>שב</w:t>
      </w:r>
      <w:r>
        <w:rPr>
          <w:rFonts w:hint="cs"/>
          <w:rtl/>
          <w:lang w:eastAsia="he-IL"/>
        </w:rPr>
        <w:t xml:space="preserve">ים שצריך להעלות את גיל הפרישה. אנו </w:t>
      </w:r>
      <w:r w:rsidR="00444245">
        <w:rPr>
          <w:rFonts w:hint="cs"/>
          <w:rtl/>
          <w:lang w:eastAsia="he-IL"/>
        </w:rPr>
        <w:t xml:space="preserve">חושבים שצריך לתת תנאים </w:t>
      </w:r>
      <w:bookmarkStart w:id="234" w:name="_ETM_Q1_3604216"/>
      <w:bookmarkEnd w:id="234"/>
      <w:r w:rsidR="00444245">
        <w:rPr>
          <w:rFonts w:hint="cs"/>
          <w:rtl/>
          <w:lang w:eastAsia="he-IL"/>
        </w:rPr>
        <w:t xml:space="preserve">לנשים הללו שתיפגענה. אנחנו </w:t>
      </w:r>
      <w:r>
        <w:rPr>
          <w:rFonts w:hint="cs"/>
          <w:rtl/>
          <w:lang w:eastAsia="he-IL"/>
        </w:rPr>
        <w:t>גם יודעים לזהותם בשמם</w:t>
      </w:r>
      <w:r w:rsidR="00444245">
        <w:rPr>
          <w:rFonts w:hint="cs"/>
          <w:rtl/>
          <w:lang w:eastAsia="he-IL"/>
        </w:rPr>
        <w:t>.</w:t>
      </w:r>
      <w:r>
        <w:rPr>
          <w:rFonts w:hint="cs"/>
          <w:rtl/>
          <w:lang w:eastAsia="he-IL"/>
        </w:rPr>
        <w:t xml:space="preserve"> האוצר, כפי </w:t>
      </w:r>
      <w:proofErr w:type="spellStart"/>
      <w:r>
        <w:rPr>
          <w:rFonts w:hint="cs"/>
          <w:rtl/>
          <w:lang w:eastAsia="he-IL"/>
        </w:rPr>
        <w:t>שטלר</w:t>
      </w:r>
      <w:proofErr w:type="spellEnd"/>
      <w:r>
        <w:rPr>
          <w:rFonts w:hint="cs"/>
          <w:rtl/>
          <w:lang w:eastAsia="he-IL"/>
        </w:rPr>
        <w:t xml:space="preserve"> אמר, מקיים את הדיונים האלה. הם יודעים </w:t>
      </w:r>
      <w:r w:rsidR="00444245">
        <w:rPr>
          <w:rFonts w:hint="cs"/>
          <w:rtl/>
          <w:lang w:eastAsia="he-IL"/>
        </w:rPr>
        <w:t xml:space="preserve">בדיוק </w:t>
      </w:r>
      <w:r>
        <w:rPr>
          <w:rFonts w:hint="cs"/>
          <w:rtl/>
          <w:lang w:eastAsia="he-IL"/>
        </w:rPr>
        <w:t xml:space="preserve">את הבעיות. הם ישבו אצלי בחדר ודיברנו </w:t>
      </w:r>
      <w:r w:rsidR="00444245">
        <w:rPr>
          <w:rFonts w:hint="cs"/>
          <w:rtl/>
          <w:lang w:eastAsia="he-IL"/>
        </w:rPr>
        <w:t xml:space="preserve">בדיוק </w:t>
      </w:r>
      <w:r>
        <w:rPr>
          <w:rFonts w:hint="cs"/>
          <w:rtl/>
          <w:lang w:eastAsia="he-IL"/>
        </w:rPr>
        <w:t xml:space="preserve">על כל הסעיפים שבהם יש בעיות. </w:t>
      </w:r>
      <w:r w:rsidR="00444245">
        <w:rPr>
          <w:rFonts w:hint="cs"/>
          <w:rtl/>
          <w:lang w:eastAsia="he-IL"/>
        </w:rPr>
        <w:t xml:space="preserve">עכשיו זה רק שאלה של קבלת החלטה. זה לא שאלה </w:t>
      </w:r>
      <w:r>
        <w:rPr>
          <w:rFonts w:hint="cs"/>
          <w:rtl/>
          <w:lang w:eastAsia="he-IL"/>
        </w:rPr>
        <w:t xml:space="preserve">של דיון מקצועי. הדיון המקצועי </w:t>
      </w:r>
      <w:r>
        <w:rPr>
          <w:rtl/>
          <w:lang w:eastAsia="he-IL"/>
        </w:rPr>
        <w:t>–</w:t>
      </w:r>
      <w:r>
        <w:rPr>
          <w:rFonts w:hint="cs"/>
          <w:rtl/>
          <w:lang w:eastAsia="he-IL"/>
        </w:rPr>
        <w:t xml:space="preserve"> האם נותנים לנשים במקצועות שוחקים סכום זה או </w:t>
      </w:r>
      <w:r w:rsidR="00444245">
        <w:rPr>
          <w:rFonts w:hint="cs"/>
          <w:rtl/>
          <w:lang w:eastAsia="he-IL"/>
        </w:rPr>
        <w:t>סכום אחר. זה יהי</w:t>
      </w:r>
      <w:r>
        <w:rPr>
          <w:rFonts w:hint="cs"/>
          <w:rtl/>
          <w:lang w:eastAsia="he-IL"/>
        </w:rPr>
        <w:t>ה</w:t>
      </w:r>
      <w:r w:rsidR="00444245">
        <w:rPr>
          <w:rFonts w:hint="cs"/>
          <w:rtl/>
          <w:lang w:eastAsia="he-IL"/>
        </w:rPr>
        <w:t xml:space="preserve"> ה</w:t>
      </w:r>
      <w:r>
        <w:rPr>
          <w:rFonts w:hint="cs"/>
          <w:rtl/>
          <w:lang w:eastAsia="he-IL"/>
        </w:rPr>
        <w:t>וויכוח</w:t>
      </w:r>
      <w:r w:rsidR="00444245">
        <w:rPr>
          <w:rFonts w:hint="cs"/>
          <w:rtl/>
          <w:lang w:eastAsia="he-IL"/>
        </w:rPr>
        <w:t xml:space="preserve">. </w:t>
      </w:r>
      <w:r>
        <w:rPr>
          <w:rFonts w:hint="cs"/>
          <w:rtl/>
          <w:lang w:eastAsia="he-IL"/>
        </w:rPr>
        <w:t>אין ויכוח לגבי הנושאים עצמם שכולנו מכירים אותם.</w:t>
      </w:r>
    </w:p>
    <w:p w:rsidR="00290A2F" w:rsidRDefault="00290A2F" w:rsidP="00290A2F">
      <w:pPr>
        <w:rPr>
          <w:rtl/>
          <w:lang w:eastAsia="he-IL"/>
        </w:rPr>
      </w:pPr>
    </w:p>
    <w:p w:rsidR="00290A2F" w:rsidRDefault="00290A2F" w:rsidP="00444245">
      <w:pPr>
        <w:rPr>
          <w:rtl/>
          <w:lang w:eastAsia="he-IL"/>
        </w:rPr>
      </w:pPr>
      <w:r>
        <w:rPr>
          <w:rFonts w:hint="cs"/>
          <w:rtl/>
          <w:lang w:eastAsia="he-IL"/>
        </w:rPr>
        <w:t xml:space="preserve">אני מודה לכל חברות הכנסת שהעלו את הנושא לדיון, </w:t>
      </w:r>
      <w:r w:rsidR="00444245">
        <w:rPr>
          <w:rFonts w:hint="cs"/>
          <w:rtl/>
          <w:lang w:eastAsia="he-IL"/>
        </w:rPr>
        <w:t>מודה לכל חברי הכנסת שהשתתפו בדיון, מודה לך השרה מיר</w:t>
      </w:r>
      <w:bookmarkStart w:id="235" w:name="_ETM_Q1_3655433"/>
      <w:bookmarkEnd w:id="235"/>
      <w:r w:rsidR="00444245">
        <w:rPr>
          <w:rFonts w:hint="cs"/>
          <w:rtl/>
          <w:lang w:eastAsia="he-IL"/>
        </w:rPr>
        <w:t xml:space="preserve">ב כהן, </w:t>
      </w:r>
      <w:r>
        <w:rPr>
          <w:rFonts w:hint="cs"/>
          <w:rtl/>
          <w:lang w:eastAsia="he-IL"/>
        </w:rPr>
        <w:t xml:space="preserve">השרה לשוויון חברתי. אנו מקבלים אותך פה למועדון של ועדת הכספים. </w:t>
      </w:r>
      <w:r w:rsidR="00444245">
        <w:rPr>
          <w:rFonts w:hint="cs"/>
          <w:rtl/>
          <w:lang w:eastAsia="he-IL"/>
        </w:rPr>
        <w:t xml:space="preserve">אנחנו מקדמים בברכה, כפי שאמרתי בתחילת הדיון, את </w:t>
      </w:r>
      <w:bookmarkStart w:id="236" w:name="_ETM_Q1_3662322"/>
      <w:bookmarkEnd w:id="236"/>
      <w:r w:rsidR="00444245">
        <w:rPr>
          <w:rFonts w:hint="cs"/>
          <w:rtl/>
          <w:lang w:eastAsia="he-IL"/>
        </w:rPr>
        <w:t xml:space="preserve">יעל מבורך </w:t>
      </w:r>
      <w:r>
        <w:rPr>
          <w:rFonts w:hint="cs"/>
          <w:rtl/>
          <w:lang w:eastAsia="he-IL"/>
        </w:rPr>
        <w:t>המנכ"לית. שיהי</w:t>
      </w:r>
      <w:r w:rsidR="00444245">
        <w:rPr>
          <w:rFonts w:hint="cs"/>
          <w:rtl/>
          <w:lang w:eastAsia="he-IL"/>
        </w:rPr>
        <w:t>ה</w:t>
      </w:r>
      <w:r>
        <w:rPr>
          <w:rFonts w:hint="cs"/>
          <w:rtl/>
          <w:lang w:eastAsia="he-IL"/>
        </w:rPr>
        <w:t xml:space="preserve"> בהצלחה.</w:t>
      </w:r>
    </w:p>
    <w:p w:rsidR="00290A2F" w:rsidRDefault="00290A2F" w:rsidP="00290A2F">
      <w:pPr>
        <w:rPr>
          <w:rtl/>
          <w:lang w:eastAsia="he-IL"/>
        </w:rPr>
      </w:pPr>
    </w:p>
    <w:p w:rsidR="00290A2F" w:rsidRDefault="00290A2F" w:rsidP="00290A2F">
      <w:pPr>
        <w:rPr>
          <w:rtl/>
          <w:lang w:eastAsia="he-IL"/>
        </w:rPr>
      </w:pPr>
      <w:r>
        <w:rPr>
          <w:rFonts w:hint="cs"/>
          <w:rtl/>
          <w:lang w:eastAsia="he-IL"/>
        </w:rPr>
        <w:t>תודה רבה, הישיבה נעולה.</w:t>
      </w:r>
    </w:p>
    <w:p w:rsidR="00290A2F" w:rsidRDefault="00290A2F" w:rsidP="00290A2F">
      <w:pPr>
        <w:rPr>
          <w:rtl/>
          <w:lang w:eastAsia="he-IL"/>
        </w:rPr>
      </w:pPr>
    </w:p>
    <w:p w:rsidR="00290A2F" w:rsidRDefault="00290A2F" w:rsidP="00290A2F">
      <w:pPr>
        <w:rPr>
          <w:rtl/>
          <w:lang w:eastAsia="he-IL"/>
        </w:rPr>
      </w:pPr>
    </w:p>
    <w:p w:rsidR="004466CC" w:rsidRDefault="004466CC" w:rsidP="004466CC">
      <w:pPr>
        <w:pStyle w:val="afc"/>
        <w:keepNext/>
        <w:rPr>
          <w:rtl/>
          <w:lang w:eastAsia="he-IL"/>
        </w:rPr>
      </w:pPr>
      <w:bookmarkStart w:id="237" w:name="ET_meetingend_84"/>
      <w:r w:rsidRPr="004466CC">
        <w:rPr>
          <w:rStyle w:val="TagStyle"/>
          <w:rtl/>
        </w:rPr>
        <w:t xml:space="preserve"> &lt;&lt; סיום &gt;&gt; </w:t>
      </w:r>
      <w:r>
        <w:rPr>
          <w:rtl/>
          <w:lang w:eastAsia="he-IL"/>
        </w:rPr>
        <w:t>הישיבה ננעלה בשעה 13:05.</w:t>
      </w:r>
      <w:r w:rsidRPr="004466CC">
        <w:rPr>
          <w:rStyle w:val="TagStyle"/>
          <w:rtl/>
        </w:rPr>
        <w:t xml:space="preserve"> &lt;&lt; סיום &gt;&gt;</w:t>
      </w:r>
      <w:r>
        <w:rPr>
          <w:rtl/>
          <w:lang w:eastAsia="he-IL"/>
        </w:rPr>
        <w:t xml:space="preserve">   </w:t>
      </w:r>
      <w:bookmarkEnd w:id="237"/>
    </w:p>
    <w:p w:rsidR="004466CC" w:rsidRDefault="004466CC" w:rsidP="004466CC">
      <w:pPr>
        <w:pStyle w:val="KeepWithNext"/>
        <w:rPr>
          <w:rtl/>
          <w:lang w:eastAsia="he-IL"/>
        </w:rPr>
      </w:pPr>
      <w:bookmarkStart w:id="238" w:name="_GoBack"/>
      <w:bookmarkEnd w:id="238"/>
    </w:p>
    <w:sectPr w:rsidR="004466CC" w:rsidSect="004D0E8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0C32" w:rsidRDefault="003E0C32">
      <w:r>
        <w:separator/>
      </w:r>
    </w:p>
  </w:endnote>
  <w:endnote w:type="continuationSeparator" w:id="0">
    <w:p w:rsidR="003E0C32" w:rsidRDefault="003E0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0C32" w:rsidRDefault="003E0C32">
      <w:r>
        <w:separator/>
      </w:r>
    </w:p>
  </w:footnote>
  <w:footnote w:type="continuationSeparator" w:id="0">
    <w:p w:rsidR="003E0C32" w:rsidRDefault="003E0C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0C32" w:rsidRDefault="003E0C3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E0C32" w:rsidRDefault="003E0C3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0C32" w:rsidRDefault="003E0C3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D0E8C">
      <w:rPr>
        <w:rStyle w:val="af7"/>
        <w:noProof/>
        <w:rtl/>
      </w:rPr>
      <w:t>13</w:t>
    </w:r>
    <w:r>
      <w:rPr>
        <w:rStyle w:val="af7"/>
      </w:rPr>
      <w:fldChar w:fldCharType="end"/>
    </w:r>
  </w:p>
  <w:p w:rsidR="003E0C32" w:rsidRPr="00CC5815" w:rsidRDefault="003E0C32" w:rsidP="008E5E3F">
    <w:pPr>
      <w:pStyle w:val="a3"/>
      <w:ind w:firstLine="0"/>
    </w:pPr>
    <w:r>
      <w:rPr>
        <w:rtl/>
      </w:rPr>
      <w:t>ועדת הכספים</w:t>
    </w:r>
  </w:p>
  <w:p w:rsidR="003E0C32" w:rsidRPr="00CC5815" w:rsidRDefault="003E0C32" w:rsidP="008E5E3F">
    <w:pPr>
      <w:pStyle w:val="a3"/>
      <w:ind w:firstLine="0"/>
      <w:rPr>
        <w:rtl/>
      </w:rPr>
    </w:pPr>
    <w:r>
      <w:rPr>
        <w:rtl/>
      </w:rPr>
      <w:t>17/11/2020</w:t>
    </w:r>
  </w:p>
  <w:p w:rsidR="003E0C32" w:rsidRPr="00CC5815" w:rsidRDefault="003E0C3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0C32" w:rsidRDefault="003E0C3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E0C32" w:rsidRDefault="003E0C3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E0C32" w:rsidRDefault="003E0C3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14A7"/>
    <w:rsid w:val="00067F42"/>
    <w:rsid w:val="00092B80"/>
    <w:rsid w:val="000A17C6"/>
    <w:rsid w:val="000B060C"/>
    <w:rsid w:val="000B2EE6"/>
    <w:rsid w:val="000C47F5"/>
    <w:rsid w:val="000E3314"/>
    <w:rsid w:val="000F2459"/>
    <w:rsid w:val="00133297"/>
    <w:rsid w:val="00150436"/>
    <w:rsid w:val="001651E1"/>
    <w:rsid w:val="00167294"/>
    <w:rsid w:val="001673D4"/>
    <w:rsid w:val="00171E7F"/>
    <w:rsid w:val="001758C1"/>
    <w:rsid w:val="0017779F"/>
    <w:rsid w:val="0019283D"/>
    <w:rsid w:val="001A74E9"/>
    <w:rsid w:val="001A7A1B"/>
    <w:rsid w:val="001B0537"/>
    <w:rsid w:val="001B2DC2"/>
    <w:rsid w:val="001C44DA"/>
    <w:rsid w:val="001C4FDA"/>
    <w:rsid w:val="001D440C"/>
    <w:rsid w:val="002016FF"/>
    <w:rsid w:val="00227FEF"/>
    <w:rsid w:val="002303D8"/>
    <w:rsid w:val="00245836"/>
    <w:rsid w:val="00261554"/>
    <w:rsid w:val="00263D29"/>
    <w:rsid w:val="00275C03"/>
    <w:rsid w:val="00280D58"/>
    <w:rsid w:val="00290A2F"/>
    <w:rsid w:val="002A06CC"/>
    <w:rsid w:val="002B1B1B"/>
    <w:rsid w:val="002D4BDB"/>
    <w:rsid w:val="002E5E31"/>
    <w:rsid w:val="002F5F27"/>
    <w:rsid w:val="002F7D7B"/>
    <w:rsid w:val="00303B4C"/>
    <w:rsid w:val="00321E62"/>
    <w:rsid w:val="00327BF8"/>
    <w:rsid w:val="0033203E"/>
    <w:rsid w:val="00340AFA"/>
    <w:rsid w:val="003658CB"/>
    <w:rsid w:val="00366CFB"/>
    <w:rsid w:val="0036794C"/>
    <w:rsid w:val="00371B9D"/>
    <w:rsid w:val="00373508"/>
    <w:rsid w:val="00393358"/>
    <w:rsid w:val="00396023"/>
    <w:rsid w:val="003A49E7"/>
    <w:rsid w:val="003C279D"/>
    <w:rsid w:val="003E0C32"/>
    <w:rsid w:val="003E2277"/>
    <w:rsid w:val="003F0A5F"/>
    <w:rsid w:val="00420E41"/>
    <w:rsid w:val="00424C94"/>
    <w:rsid w:val="00444245"/>
    <w:rsid w:val="004466CC"/>
    <w:rsid w:val="00447608"/>
    <w:rsid w:val="00451746"/>
    <w:rsid w:val="00470EAC"/>
    <w:rsid w:val="0049458B"/>
    <w:rsid w:val="00495FD8"/>
    <w:rsid w:val="004B0A65"/>
    <w:rsid w:val="004B1BE9"/>
    <w:rsid w:val="004D0E8C"/>
    <w:rsid w:val="00500C0C"/>
    <w:rsid w:val="0051116D"/>
    <w:rsid w:val="00530646"/>
    <w:rsid w:val="00546678"/>
    <w:rsid w:val="005506B9"/>
    <w:rsid w:val="005817EC"/>
    <w:rsid w:val="00590B77"/>
    <w:rsid w:val="005A342D"/>
    <w:rsid w:val="005C2094"/>
    <w:rsid w:val="005C363E"/>
    <w:rsid w:val="005D61F3"/>
    <w:rsid w:val="005E1C6B"/>
    <w:rsid w:val="005F2B8A"/>
    <w:rsid w:val="005F76B0"/>
    <w:rsid w:val="00634F61"/>
    <w:rsid w:val="00641599"/>
    <w:rsid w:val="00695A47"/>
    <w:rsid w:val="006A0CB7"/>
    <w:rsid w:val="006F0259"/>
    <w:rsid w:val="00700433"/>
    <w:rsid w:val="00702755"/>
    <w:rsid w:val="00702969"/>
    <w:rsid w:val="0070472C"/>
    <w:rsid w:val="00705E97"/>
    <w:rsid w:val="007509A6"/>
    <w:rsid w:val="007872B4"/>
    <w:rsid w:val="00791CBE"/>
    <w:rsid w:val="00792A43"/>
    <w:rsid w:val="007C693F"/>
    <w:rsid w:val="007C6ADD"/>
    <w:rsid w:val="0082136D"/>
    <w:rsid w:val="008320F6"/>
    <w:rsid w:val="00836ADC"/>
    <w:rsid w:val="00841223"/>
    <w:rsid w:val="00846BE9"/>
    <w:rsid w:val="00853207"/>
    <w:rsid w:val="008713A4"/>
    <w:rsid w:val="00875F10"/>
    <w:rsid w:val="00893A9F"/>
    <w:rsid w:val="008C4129"/>
    <w:rsid w:val="008C6035"/>
    <w:rsid w:val="008C7015"/>
    <w:rsid w:val="008D1DFB"/>
    <w:rsid w:val="008E03B4"/>
    <w:rsid w:val="008E2CE3"/>
    <w:rsid w:val="008E5E3F"/>
    <w:rsid w:val="0090279B"/>
    <w:rsid w:val="00914904"/>
    <w:rsid w:val="009258CE"/>
    <w:rsid w:val="009515F0"/>
    <w:rsid w:val="009830CB"/>
    <w:rsid w:val="009C5603"/>
    <w:rsid w:val="009C5745"/>
    <w:rsid w:val="009D478A"/>
    <w:rsid w:val="009E6E93"/>
    <w:rsid w:val="009F1518"/>
    <w:rsid w:val="009F5773"/>
    <w:rsid w:val="009F5DF0"/>
    <w:rsid w:val="00A15971"/>
    <w:rsid w:val="00A218F7"/>
    <w:rsid w:val="00A22C90"/>
    <w:rsid w:val="00A42723"/>
    <w:rsid w:val="00A64A6D"/>
    <w:rsid w:val="00A66020"/>
    <w:rsid w:val="00AB02EE"/>
    <w:rsid w:val="00AB3F3A"/>
    <w:rsid w:val="00AC4E1A"/>
    <w:rsid w:val="00AD4EC9"/>
    <w:rsid w:val="00AD6FFC"/>
    <w:rsid w:val="00AF31E6"/>
    <w:rsid w:val="00AF4150"/>
    <w:rsid w:val="00B0509A"/>
    <w:rsid w:val="00B120B2"/>
    <w:rsid w:val="00B32F35"/>
    <w:rsid w:val="00B50340"/>
    <w:rsid w:val="00B65508"/>
    <w:rsid w:val="00B8517A"/>
    <w:rsid w:val="00BA6446"/>
    <w:rsid w:val="00BD47B7"/>
    <w:rsid w:val="00C135D5"/>
    <w:rsid w:val="00C22DCB"/>
    <w:rsid w:val="00C3598A"/>
    <w:rsid w:val="00C360BC"/>
    <w:rsid w:val="00C41B2C"/>
    <w:rsid w:val="00C44800"/>
    <w:rsid w:val="00C52EC2"/>
    <w:rsid w:val="00C61DC1"/>
    <w:rsid w:val="00C64AFF"/>
    <w:rsid w:val="00C661EE"/>
    <w:rsid w:val="00C72438"/>
    <w:rsid w:val="00C763E4"/>
    <w:rsid w:val="00C8624A"/>
    <w:rsid w:val="00CA5363"/>
    <w:rsid w:val="00CB6D60"/>
    <w:rsid w:val="00CC5815"/>
    <w:rsid w:val="00CC6CEF"/>
    <w:rsid w:val="00CE24B8"/>
    <w:rsid w:val="00CE5849"/>
    <w:rsid w:val="00CF5ED4"/>
    <w:rsid w:val="00D03319"/>
    <w:rsid w:val="00D07EEF"/>
    <w:rsid w:val="00D278F7"/>
    <w:rsid w:val="00D37550"/>
    <w:rsid w:val="00D40A29"/>
    <w:rsid w:val="00D45D27"/>
    <w:rsid w:val="00D55B2B"/>
    <w:rsid w:val="00D86E57"/>
    <w:rsid w:val="00D96B24"/>
    <w:rsid w:val="00DA62B3"/>
    <w:rsid w:val="00DB48AC"/>
    <w:rsid w:val="00DE5B80"/>
    <w:rsid w:val="00E33AE3"/>
    <w:rsid w:val="00E61903"/>
    <w:rsid w:val="00E64116"/>
    <w:rsid w:val="00E851EF"/>
    <w:rsid w:val="00EA624B"/>
    <w:rsid w:val="00EB057D"/>
    <w:rsid w:val="00EB18E4"/>
    <w:rsid w:val="00EB46B9"/>
    <w:rsid w:val="00EB5C85"/>
    <w:rsid w:val="00EC0AC2"/>
    <w:rsid w:val="00EC1FB3"/>
    <w:rsid w:val="00EC2CD4"/>
    <w:rsid w:val="00EE09AD"/>
    <w:rsid w:val="00F053E5"/>
    <w:rsid w:val="00F05960"/>
    <w:rsid w:val="00F10D2D"/>
    <w:rsid w:val="00F16831"/>
    <w:rsid w:val="00F41C33"/>
    <w:rsid w:val="00F423F1"/>
    <w:rsid w:val="00F4792E"/>
    <w:rsid w:val="00F53584"/>
    <w:rsid w:val="00F549E5"/>
    <w:rsid w:val="00F63F05"/>
    <w:rsid w:val="00F72368"/>
    <w:rsid w:val="00F821F6"/>
    <w:rsid w:val="00F84D49"/>
    <w:rsid w:val="00FA19A2"/>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D7C9DA21-0D4C-4AC3-8450-E96523E3A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651E1"/>
    <w:rPr>
      <w:rFonts w:cs="Arial"/>
      <w:b/>
      <w:bCs w:val="0"/>
      <w:vanish/>
      <w:color w:val="010000"/>
      <w:bdr w:val="single" w:sz="4" w:space="0" w:color="FF66FF"/>
    </w:rPr>
  </w:style>
  <w:style w:type="table" w:styleId="afd">
    <w:name w:val="Table Grid"/>
    <w:basedOn w:val="a1"/>
    <w:rsid w:val="00AC4E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721C4A-6A4B-4596-A6B1-9AC24ED5C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13</Pages>
  <Words>5017</Words>
  <Characters>28600</Characters>
  <Application>Microsoft Office Word</Application>
  <DocSecurity>0</DocSecurity>
  <Lines>238</Lines>
  <Paragraphs>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2020-11-29T08:18:00Z</dcterms:modified>
</cp:coreProperties>
</file>