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4D5D3E" w:rsidRDefault="00394604" w:rsidP="00EC1FB3">
      <w:pPr>
        <w:ind w:firstLine="0"/>
        <w:rPr>
          <w:b/>
          <w:bCs/>
          <w:rtl/>
        </w:rPr>
      </w:pPr>
      <w:r w:rsidRPr="004D5D3E">
        <w:rPr>
          <w:b/>
          <w:bCs/>
          <w:rtl/>
        </w:rPr>
        <w:t>הכנסת העשרים-ושלוש</w:t>
      </w:r>
    </w:p>
    <w:p w:rsidR="00A22C90" w:rsidRPr="004D5D3E" w:rsidRDefault="00A22C90" w:rsidP="00327BF8">
      <w:pPr>
        <w:ind w:firstLine="0"/>
        <w:outlineLvl w:val="0"/>
        <w:rPr>
          <w:b/>
          <w:bCs/>
          <w:rtl/>
        </w:rPr>
        <w:sectPr w:rsidR="00A22C90" w:rsidRPr="004D5D3E" w:rsidSect="00B0365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4D5D3E" w:rsidRDefault="00394604" w:rsidP="008320F6">
      <w:pPr>
        <w:ind w:firstLine="0"/>
        <w:rPr>
          <w:b/>
          <w:bCs/>
          <w:rtl/>
        </w:rPr>
      </w:pPr>
      <w:r w:rsidRPr="004D5D3E">
        <w:rPr>
          <w:b/>
          <w:bCs/>
          <w:rtl/>
        </w:rPr>
        <w:t>מושב שני</w:t>
      </w:r>
    </w:p>
    <w:p w:rsidR="00E64116" w:rsidRPr="004D5D3E" w:rsidRDefault="00E64116" w:rsidP="0049458B">
      <w:pPr>
        <w:rPr>
          <w:rtl/>
        </w:rPr>
      </w:pPr>
    </w:p>
    <w:p w:rsidR="00E64116" w:rsidRPr="004D5D3E" w:rsidRDefault="00E64116" w:rsidP="0049458B">
      <w:pPr>
        <w:rPr>
          <w:rtl/>
        </w:rPr>
      </w:pPr>
    </w:p>
    <w:p w:rsidR="00E64116" w:rsidRPr="004D5D3E" w:rsidRDefault="00E64116" w:rsidP="007509A6">
      <w:pPr>
        <w:ind w:firstLine="0"/>
        <w:jc w:val="center"/>
        <w:rPr>
          <w:b/>
          <w:bCs/>
          <w:rtl/>
        </w:rPr>
      </w:pPr>
    </w:p>
    <w:p w:rsidR="00E64116" w:rsidRPr="004D5D3E" w:rsidRDefault="00394604" w:rsidP="006C6E32">
      <w:pPr>
        <w:ind w:firstLine="0"/>
        <w:jc w:val="center"/>
        <w:outlineLvl w:val="0"/>
        <w:rPr>
          <w:b/>
          <w:bCs/>
          <w:rtl/>
        </w:rPr>
      </w:pPr>
      <w:r w:rsidRPr="004D5D3E">
        <w:rPr>
          <w:b/>
          <w:bCs/>
          <w:rtl/>
        </w:rPr>
        <w:t xml:space="preserve">פרוטוקול מס' </w:t>
      </w:r>
      <w:r w:rsidR="006C6E32" w:rsidRPr="004D5D3E">
        <w:rPr>
          <w:rFonts w:hint="cs"/>
          <w:b/>
          <w:bCs/>
          <w:rtl/>
        </w:rPr>
        <w:t>2</w:t>
      </w:r>
    </w:p>
    <w:p w:rsidR="00E64116" w:rsidRPr="004D5D3E" w:rsidRDefault="00394604" w:rsidP="008320F6">
      <w:pPr>
        <w:ind w:firstLine="0"/>
        <w:jc w:val="center"/>
        <w:outlineLvl w:val="0"/>
        <w:rPr>
          <w:b/>
          <w:bCs/>
          <w:rtl/>
        </w:rPr>
      </w:pPr>
      <w:r w:rsidRPr="004D5D3E">
        <w:rPr>
          <w:b/>
          <w:bCs/>
          <w:rtl/>
        </w:rPr>
        <w:t>מישיבת</w:t>
      </w:r>
      <w:r w:rsidR="001D6C24" w:rsidRPr="004D5D3E">
        <w:rPr>
          <w:rFonts w:hint="cs"/>
          <w:b/>
          <w:bCs/>
          <w:rtl/>
        </w:rPr>
        <w:t xml:space="preserve"> ועדה המשנה לבחינת כשלים בתחום הצרכנות</w:t>
      </w:r>
    </w:p>
    <w:p w:rsidR="001D6C24" w:rsidRPr="004D5D3E" w:rsidRDefault="001D6C24" w:rsidP="008320F6">
      <w:pPr>
        <w:ind w:firstLine="0"/>
        <w:jc w:val="center"/>
        <w:outlineLvl w:val="0"/>
        <w:rPr>
          <w:b/>
          <w:bCs/>
          <w:rtl/>
        </w:rPr>
      </w:pPr>
      <w:r w:rsidRPr="004D5D3E">
        <w:rPr>
          <w:rFonts w:hint="cs"/>
          <w:b/>
          <w:bCs/>
          <w:rtl/>
        </w:rPr>
        <w:t>של ועדת הכלכלה</w:t>
      </w:r>
    </w:p>
    <w:p w:rsidR="00E64116" w:rsidRPr="004D5D3E" w:rsidRDefault="00394604" w:rsidP="008320F6">
      <w:pPr>
        <w:ind w:firstLine="0"/>
        <w:jc w:val="center"/>
        <w:outlineLvl w:val="0"/>
        <w:rPr>
          <w:b/>
          <w:bCs/>
          <w:u w:val="single"/>
          <w:rtl/>
        </w:rPr>
      </w:pPr>
      <w:r w:rsidRPr="004D5D3E">
        <w:rPr>
          <w:b/>
          <w:bCs/>
          <w:u w:val="single"/>
          <w:rtl/>
        </w:rPr>
        <w:t xml:space="preserve">יום שני, ז' בכסלו </w:t>
      </w:r>
      <w:proofErr w:type="spellStart"/>
      <w:r w:rsidRPr="004D5D3E">
        <w:rPr>
          <w:b/>
          <w:bCs/>
          <w:u w:val="single"/>
          <w:rtl/>
        </w:rPr>
        <w:t>התשפ"א</w:t>
      </w:r>
      <w:proofErr w:type="spellEnd"/>
      <w:r w:rsidRPr="004D5D3E">
        <w:rPr>
          <w:b/>
          <w:bCs/>
          <w:u w:val="single"/>
          <w:rtl/>
        </w:rPr>
        <w:t xml:space="preserve"> (23 בנובמבר 2020), שעה 9:00</w:t>
      </w:r>
    </w:p>
    <w:p w:rsidR="00E64116" w:rsidRPr="004D5D3E" w:rsidRDefault="00E64116" w:rsidP="008320F6">
      <w:pPr>
        <w:ind w:firstLine="0"/>
        <w:rPr>
          <w:rtl/>
        </w:rPr>
      </w:pPr>
    </w:p>
    <w:p w:rsidR="00E64116" w:rsidRPr="004D5D3E" w:rsidRDefault="00E64116" w:rsidP="008320F6">
      <w:pPr>
        <w:ind w:firstLine="0"/>
        <w:rPr>
          <w:rtl/>
        </w:rPr>
      </w:pPr>
    </w:p>
    <w:p w:rsidR="00E64116" w:rsidRPr="004D5D3E" w:rsidRDefault="00E64116" w:rsidP="008320F6">
      <w:pPr>
        <w:ind w:firstLine="0"/>
        <w:rPr>
          <w:rtl/>
        </w:rPr>
      </w:pPr>
    </w:p>
    <w:p w:rsidR="00E64116" w:rsidRPr="004D5D3E" w:rsidRDefault="00E64116" w:rsidP="00EC1FB3">
      <w:pPr>
        <w:ind w:firstLine="0"/>
        <w:outlineLvl w:val="1"/>
        <w:rPr>
          <w:rtl/>
        </w:rPr>
      </w:pPr>
      <w:r w:rsidRPr="004D5D3E">
        <w:rPr>
          <w:rFonts w:hint="cs"/>
          <w:b/>
          <w:bCs/>
          <w:u w:val="single"/>
          <w:rtl/>
        </w:rPr>
        <w:t>סדר היום</w:t>
      </w:r>
      <w:r w:rsidRPr="004D5D3E">
        <w:rPr>
          <w:b/>
          <w:bCs/>
          <w:u w:val="single"/>
          <w:rtl/>
        </w:rPr>
        <w:t>:</w:t>
      </w:r>
    </w:p>
    <w:p w:rsidR="00E64116" w:rsidRPr="004D5D3E" w:rsidRDefault="00394604" w:rsidP="00394604">
      <w:pPr>
        <w:spacing w:before="60"/>
        <w:ind w:firstLine="0"/>
        <w:rPr>
          <w:rtl/>
        </w:rPr>
      </w:pPr>
      <w:bookmarkStart w:id="0" w:name="ET_subject_621427_1"/>
      <w:r w:rsidRPr="004D5D3E">
        <w:rPr>
          <w:rStyle w:val="TagStyle"/>
          <w:rtl/>
        </w:rPr>
        <w:t xml:space="preserve"> &lt;&lt; נושא &gt;&gt; </w:t>
      </w:r>
      <w:r w:rsidRPr="004D5D3E">
        <w:rPr>
          <w:rtl/>
        </w:rPr>
        <w:t>עמלת משיכת מזומן מכספומטים</w:t>
      </w:r>
      <w:r w:rsidRPr="004D5D3E">
        <w:rPr>
          <w:rStyle w:val="TagStyle"/>
          <w:rtl/>
        </w:rPr>
        <w:t xml:space="preserve"> &lt;&lt; נושא &gt;&gt;</w:t>
      </w:r>
      <w:r w:rsidRPr="004D5D3E">
        <w:rPr>
          <w:rtl/>
        </w:rPr>
        <w:t xml:space="preserve">   </w:t>
      </w:r>
      <w:bookmarkEnd w:id="0"/>
    </w:p>
    <w:p w:rsidR="00394604" w:rsidRPr="004D5D3E" w:rsidRDefault="00394604" w:rsidP="007C693F">
      <w:pPr>
        <w:spacing w:before="60"/>
        <w:ind w:firstLine="0"/>
        <w:rPr>
          <w:rtl/>
        </w:rPr>
      </w:pPr>
    </w:p>
    <w:p w:rsidR="00E64116" w:rsidRPr="004D5D3E" w:rsidRDefault="00E64116" w:rsidP="00EC1FB3">
      <w:pPr>
        <w:ind w:firstLine="0"/>
        <w:outlineLvl w:val="1"/>
        <w:rPr>
          <w:b/>
          <w:bCs/>
          <w:u w:val="single"/>
          <w:rtl/>
        </w:rPr>
      </w:pPr>
      <w:r w:rsidRPr="004D5D3E">
        <w:rPr>
          <w:b/>
          <w:bCs/>
          <w:u w:val="single"/>
          <w:rtl/>
        </w:rPr>
        <w:t>נכחו:</w:t>
      </w:r>
    </w:p>
    <w:p w:rsidR="00E64116" w:rsidRPr="004D5D3E" w:rsidRDefault="00E64116" w:rsidP="00EC1FB3">
      <w:pPr>
        <w:ind w:firstLine="0"/>
        <w:outlineLvl w:val="1"/>
        <w:rPr>
          <w:rtl/>
        </w:rPr>
      </w:pPr>
      <w:r w:rsidRPr="004D5D3E">
        <w:rPr>
          <w:b/>
          <w:bCs/>
          <w:u w:val="single"/>
          <w:rtl/>
        </w:rPr>
        <w:t>חברי הוועדה</w:t>
      </w:r>
      <w:r w:rsidRPr="004D5D3E">
        <w:rPr>
          <w:rFonts w:hint="cs"/>
          <w:b/>
          <w:bCs/>
          <w:u w:val="single"/>
          <w:rtl/>
        </w:rPr>
        <w:t xml:space="preserve">: </w:t>
      </w:r>
    </w:p>
    <w:p w:rsidR="00E64116" w:rsidRPr="004D5D3E" w:rsidRDefault="00394604" w:rsidP="00EC1FB3">
      <w:pPr>
        <w:ind w:firstLine="0"/>
        <w:rPr>
          <w:rtl/>
        </w:rPr>
      </w:pPr>
      <w:r w:rsidRPr="004D5D3E">
        <w:rPr>
          <w:rtl/>
        </w:rPr>
        <w:t>הילה שי וזאן – היו"ר</w:t>
      </w:r>
    </w:p>
    <w:p w:rsidR="00E64116" w:rsidRDefault="00E64116" w:rsidP="00DE5B80">
      <w:pPr>
        <w:ind w:firstLine="0"/>
        <w:rPr>
          <w:rtl/>
        </w:rPr>
      </w:pPr>
    </w:p>
    <w:p w:rsidR="00B0365B" w:rsidRPr="004D5D3E" w:rsidRDefault="00B0365B" w:rsidP="00DE5B80">
      <w:pPr>
        <w:ind w:firstLine="0"/>
        <w:rPr>
          <w:rtl/>
        </w:rPr>
      </w:pPr>
    </w:p>
    <w:p w:rsidR="000C47F5" w:rsidRPr="004D5D3E" w:rsidRDefault="000C47F5" w:rsidP="00EC1FB3">
      <w:pPr>
        <w:ind w:firstLine="0"/>
        <w:outlineLvl w:val="1"/>
        <w:rPr>
          <w:b/>
          <w:bCs/>
          <w:u w:val="single"/>
          <w:rtl/>
        </w:rPr>
      </w:pPr>
      <w:r w:rsidRPr="004D5D3E">
        <w:rPr>
          <w:rFonts w:hint="cs"/>
          <w:b/>
          <w:bCs/>
          <w:u w:val="single"/>
          <w:rtl/>
        </w:rPr>
        <w:t>חברי הכנסת:</w:t>
      </w:r>
    </w:p>
    <w:p w:rsidR="000C47F5" w:rsidRPr="004D5D3E" w:rsidRDefault="001D6C24" w:rsidP="00DE5B80">
      <w:pPr>
        <w:ind w:firstLine="0"/>
        <w:rPr>
          <w:rtl/>
        </w:rPr>
      </w:pPr>
      <w:r w:rsidRPr="004D5D3E">
        <w:rPr>
          <w:rFonts w:hint="cs"/>
          <w:rtl/>
        </w:rPr>
        <w:t>מיקי לוי</w:t>
      </w:r>
    </w:p>
    <w:p w:rsidR="001D6C24" w:rsidRPr="004D5D3E" w:rsidRDefault="001D6C24" w:rsidP="00DE5B80">
      <w:pPr>
        <w:ind w:firstLine="0"/>
        <w:rPr>
          <w:rtl/>
        </w:rPr>
      </w:pPr>
      <w:r w:rsidRPr="004D5D3E">
        <w:rPr>
          <w:rFonts w:hint="cs"/>
          <w:rtl/>
        </w:rPr>
        <w:t xml:space="preserve">מיכאל </w:t>
      </w:r>
      <w:proofErr w:type="spellStart"/>
      <w:r w:rsidRPr="004D5D3E">
        <w:rPr>
          <w:rFonts w:hint="cs"/>
          <w:rtl/>
        </w:rPr>
        <w:t>מלכיאלי</w:t>
      </w:r>
      <w:proofErr w:type="spellEnd"/>
    </w:p>
    <w:p w:rsidR="001D6C24" w:rsidRPr="004D5D3E" w:rsidRDefault="001D6C24" w:rsidP="00DE5B80">
      <w:pPr>
        <w:ind w:firstLine="0"/>
        <w:rPr>
          <w:rtl/>
        </w:rPr>
      </w:pPr>
      <w:proofErr w:type="spellStart"/>
      <w:r w:rsidRPr="004D5D3E">
        <w:rPr>
          <w:rFonts w:hint="cs"/>
          <w:rtl/>
        </w:rPr>
        <w:t>אנטאנס</w:t>
      </w:r>
      <w:proofErr w:type="spellEnd"/>
      <w:r w:rsidRPr="004D5D3E">
        <w:rPr>
          <w:rFonts w:hint="cs"/>
          <w:rtl/>
        </w:rPr>
        <w:t xml:space="preserve"> </w:t>
      </w:r>
      <w:proofErr w:type="spellStart"/>
      <w:r w:rsidRPr="004D5D3E">
        <w:rPr>
          <w:rFonts w:hint="cs"/>
          <w:rtl/>
        </w:rPr>
        <w:t>שחאדה</w:t>
      </w:r>
      <w:proofErr w:type="spellEnd"/>
    </w:p>
    <w:p w:rsidR="002E5E31" w:rsidRDefault="002E5E31" w:rsidP="00DE5B80">
      <w:pPr>
        <w:ind w:firstLine="0"/>
        <w:rPr>
          <w:b/>
          <w:bCs/>
          <w:u w:val="single"/>
          <w:rtl/>
        </w:rPr>
      </w:pPr>
    </w:p>
    <w:p w:rsidR="00B0365B" w:rsidRPr="004D5D3E" w:rsidRDefault="00B0365B" w:rsidP="00DE5B80">
      <w:pPr>
        <w:ind w:firstLine="0"/>
        <w:rPr>
          <w:b/>
          <w:bCs/>
          <w:u w:val="single"/>
          <w:rtl/>
        </w:rPr>
      </w:pPr>
    </w:p>
    <w:p w:rsidR="00E64116" w:rsidRPr="004D5D3E" w:rsidRDefault="00E64116" w:rsidP="00D40A29">
      <w:pPr>
        <w:ind w:firstLine="0"/>
        <w:outlineLvl w:val="1"/>
        <w:rPr>
          <w:rtl/>
        </w:rPr>
      </w:pPr>
      <w:r w:rsidRPr="004D5D3E">
        <w:rPr>
          <w:b/>
          <w:bCs/>
          <w:u w:val="single"/>
          <w:rtl/>
        </w:rPr>
        <w:t>מוזמנים</w:t>
      </w:r>
      <w:r w:rsidRPr="004D5D3E">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6"/>
        <w:gridCol w:w="425"/>
        <w:gridCol w:w="7047"/>
      </w:tblGrid>
      <w:tr w:rsidR="001D6C24" w:rsidRPr="004D5D3E" w:rsidTr="004D5D3E">
        <w:tc>
          <w:tcPr>
            <w:tcW w:w="1826" w:type="dxa"/>
          </w:tcPr>
          <w:p w:rsidR="001D6C24" w:rsidRPr="004D5D3E" w:rsidRDefault="004D5D3E" w:rsidP="00DE5B80">
            <w:pPr>
              <w:ind w:firstLine="0"/>
              <w:rPr>
                <w:rtl/>
              </w:rPr>
            </w:pPr>
            <w:r w:rsidRPr="004D5D3E">
              <w:rPr>
                <w:rFonts w:hint="cs"/>
                <w:rtl/>
              </w:rPr>
              <w:t xml:space="preserve">חן </w:t>
            </w:r>
            <w:proofErr w:type="spellStart"/>
            <w:r w:rsidRPr="004D5D3E">
              <w:rPr>
                <w:rFonts w:hint="cs"/>
                <w:rtl/>
              </w:rPr>
              <w:t>פליישר</w:t>
            </w:r>
            <w:proofErr w:type="spellEnd"/>
          </w:p>
        </w:tc>
        <w:tc>
          <w:tcPr>
            <w:tcW w:w="425" w:type="dxa"/>
          </w:tcPr>
          <w:p w:rsidR="001D6C24" w:rsidRPr="004D5D3E" w:rsidRDefault="004D5D3E" w:rsidP="00DE5B80">
            <w:pPr>
              <w:ind w:firstLine="0"/>
              <w:rPr>
                <w:rtl/>
              </w:rPr>
            </w:pPr>
            <w:r w:rsidRPr="004D5D3E">
              <w:rPr>
                <w:rFonts w:hint="cs"/>
                <w:rtl/>
              </w:rPr>
              <w:t>–</w:t>
            </w:r>
          </w:p>
        </w:tc>
        <w:tc>
          <w:tcPr>
            <w:tcW w:w="7047" w:type="dxa"/>
          </w:tcPr>
          <w:p w:rsidR="001D6C24" w:rsidRPr="004D5D3E" w:rsidRDefault="004D5D3E" w:rsidP="00DE5B80">
            <w:pPr>
              <w:ind w:firstLine="0"/>
              <w:rPr>
                <w:rtl/>
              </w:rPr>
            </w:pPr>
            <w:r w:rsidRPr="004D5D3E">
              <w:rPr>
                <w:rFonts w:hint="cs"/>
                <w:rtl/>
              </w:rPr>
              <w:t>המחלקה המשפטית, בנק ישראל</w:t>
            </w:r>
          </w:p>
        </w:tc>
      </w:tr>
      <w:tr w:rsidR="001D6C24" w:rsidRPr="004D5D3E" w:rsidTr="004D5D3E">
        <w:tc>
          <w:tcPr>
            <w:tcW w:w="1826" w:type="dxa"/>
          </w:tcPr>
          <w:p w:rsidR="001D6C24" w:rsidRPr="004D5D3E" w:rsidRDefault="004D5D3E" w:rsidP="00DE5B80">
            <w:pPr>
              <w:ind w:firstLine="0"/>
              <w:rPr>
                <w:rtl/>
              </w:rPr>
            </w:pPr>
            <w:r w:rsidRPr="004D5D3E">
              <w:rPr>
                <w:rFonts w:hint="cs"/>
                <w:rtl/>
              </w:rPr>
              <w:t>עודדה פרץ</w:t>
            </w:r>
          </w:p>
        </w:tc>
        <w:tc>
          <w:tcPr>
            <w:tcW w:w="425" w:type="dxa"/>
          </w:tcPr>
          <w:p w:rsidR="001D6C24" w:rsidRPr="004D5D3E" w:rsidRDefault="004D5D3E" w:rsidP="00DE5B80">
            <w:pPr>
              <w:ind w:firstLine="0"/>
              <w:rPr>
                <w:rtl/>
              </w:rPr>
            </w:pPr>
            <w:r w:rsidRPr="004D5D3E">
              <w:rPr>
                <w:rFonts w:hint="cs"/>
                <w:rtl/>
              </w:rPr>
              <w:t>–</w:t>
            </w:r>
          </w:p>
        </w:tc>
        <w:tc>
          <w:tcPr>
            <w:tcW w:w="7047" w:type="dxa"/>
          </w:tcPr>
          <w:p w:rsidR="001D6C24" w:rsidRPr="004D5D3E" w:rsidRDefault="004D5D3E" w:rsidP="00DE5B80">
            <w:pPr>
              <w:ind w:firstLine="0"/>
              <w:rPr>
                <w:rtl/>
              </w:rPr>
            </w:pPr>
            <w:r w:rsidRPr="004D5D3E">
              <w:rPr>
                <w:rFonts w:hint="cs"/>
                <w:rtl/>
              </w:rPr>
              <w:t>מנהלת האגף להגנת הצרכן הבנקאי, הפיקוח על הבנקים, בנק ישראל</w:t>
            </w:r>
          </w:p>
        </w:tc>
      </w:tr>
      <w:tr w:rsidR="001D6C24" w:rsidRPr="004D5D3E" w:rsidTr="004D5D3E">
        <w:tc>
          <w:tcPr>
            <w:tcW w:w="1826" w:type="dxa"/>
          </w:tcPr>
          <w:p w:rsidR="001D6C24" w:rsidRPr="004D5D3E" w:rsidRDefault="004D5D3E" w:rsidP="00DE5B80">
            <w:pPr>
              <w:ind w:firstLine="0"/>
              <w:rPr>
                <w:rtl/>
              </w:rPr>
            </w:pPr>
            <w:r w:rsidRPr="004D5D3E">
              <w:rPr>
                <w:rFonts w:hint="cs"/>
                <w:rtl/>
              </w:rPr>
              <w:t>טובי הריס</w:t>
            </w:r>
          </w:p>
        </w:tc>
        <w:tc>
          <w:tcPr>
            <w:tcW w:w="425" w:type="dxa"/>
          </w:tcPr>
          <w:p w:rsidR="001D6C24" w:rsidRPr="004D5D3E" w:rsidRDefault="004D5D3E" w:rsidP="00DE5B80">
            <w:pPr>
              <w:ind w:firstLine="0"/>
              <w:rPr>
                <w:rtl/>
              </w:rPr>
            </w:pPr>
            <w:r w:rsidRPr="004D5D3E">
              <w:rPr>
                <w:rFonts w:hint="cs"/>
                <w:rtl/>
              </w:rPr>
              <w:t>–</w:t>
            </w:r>
          </w:p>
        </w:tc>
        <w:tc>
          <w:tcPr>
            <w:tcW w:w="7047" w:type="dxa"/>
          </w:tcPr>
          <w:p w:rsidR="001D6C24" w:rsidRPr="004D5D3E" w:rsidRDefault="004D5D3E" w:rsidP="00DE5B80">
            <w:pPr>
              <w:ind w:firstLine="0"/>
              <w:rPr>
                <w:rtl/>
              </w:rPr>
            </w:pPr>
            <w:r w:rsidRPr="004D5D3E">
              <w:rPr>
                <w:rFonts w:hint="cs"/>
                <w:rtl/>
              </w:rPr>
              <w:t>עו"ד, ראש צוות פיננסי, רשות התחרות</w:t>
            </w:r>
          </w:p>
        </w:tc>
      </w:tr>
      <w:tr w:rsidR="001D6C24" w:rsidRPr="004D5D3E" w:rsidTr="004D5D3E">
        <w:tc>
          <w:tcPr>
            <w:tcW w:w="1826" w:type="dxa"/>
          </w:tcPr>
          <w:p w:rsidR="001D6C24" w:rsidRPr="004D5D3E" w:rsidRDefault="004D5D3E" w:rsidP="00DE5B80">
            <w:pPr>
              <w:ind w:firstLine="0"/>
              <w:rPr>
                <w:rtl/>
              </w:rPr>
            </w:pPr>
            <w:r w:rsidRPr="004D5D3E">
              <w:rPr>
                <w:rFonts w:hint="cs"/>
                <w:rtl/>
              </w:rPr>
              <w:t xml:space="preserve">ד"ר דליה </w:t>
            </w:r>
            <w:proofErr w:type="spellStart"/>
            <w:r w:rsidRPr="004D5D3E">
              <w:rPr>
                <w:rFonts w:hint="cs"/>
                <w:rtl/>
              </w:rPr>
              <w:t>שיליאן</w:t>
            </w:r>
            <w:proofErr w:type="spellEnd"/>
          </w:p>
        </w:tc>
        <w:tc>
          <w:tcPr>
            <w:tcW w:w="425" w:type="dxa"/>
          </w:tcPr>
          <w:p w:rsidR="001D6C24" w:rsidRPr="004D5D3E" w:rsidRDefault="004D5D3E" w:rsidP="00DE5B80">
            <w:pPr>
              <w:ind w:firstLine="0"/>
              <w:rPr>
                <w:rtl/>
              </w:rPr>
            </w:pPr>
            <w:r w:rsidRPr="004D5D3E">
              <w:rPr>
                <w:rFonts w:hint="cs"/>
                <w:rtl/>
              </w:rPr>
              <w:t>–</w:t>
            </w:r>
          </w:p>
        </w:tc>
        <w:tc>
          <w:tcPr>
            <w:tcW w:w="7047" w:type="dxa"/>
          </w:tcPr>
          <w:p w:rsidR="001D6C24" w:rsidRPr="004D5D3E" w:rsidRDefault="004D5D3E" w:rsidP="00DE5B80">
            <w:pPr>
              <w:ind w:firstLine="0"/>
              <w:rPr>
                <w:rtl/>
              </w:rPr>
            </w:pPr>
            <w:r w:rsidRPr="004D5D3E">
              <w:rPr>
                <w:rFonts w:hint="cs"/>
                <w:rtl/>
              </w:rPr>
              <w:t>מנהלת אגף מחקר ופיתוח, הרשות להגנת הצרכן ולסחר הוגן</w:t>
            </w:r>
          </w:p>
        </w:tc>
      </w:tr>
      <w:tr w:rsidR="001D6C24" w:rsidRPr="004D5D3E" w:rsidTr="004D5D3E">
        <w:tc>
          <w:tcPr>
            <w:tcW w:w="1826" w:type="dxa"/>
          </w:tcPr>
          <w:p w:rsidR="001D6C24" w:rsidRPr="004D5D3E" w:rsidRDefault="004D5D3E" w:rsidP="00DE5B80">
            <w:pPr>
              <w:ind w:firstLine="0"/>
              <w:rPr>
                <w:rtl/>
              </w:rPr>
            </w:pPr>
            <w:r w:rsidRPr="004D5D3E">
              <w:rPr>
                <w:rFonts w:hint="cs"/>
                <w:rtl/>
              </w:rPr>
              <w:t>גלי כספרי</w:t>
            </w:r>
          </w:p>
        </w:tc>
        <w:tc>
          <w:tcPr>
            <w:tcW w:w="425" w:type="dxa"/>
          </w:tcPr>
          <w:p w:rsidR="001D6C24" w:rsidRPr="004D5D3E" w:rsidRDefault="004D5D3E" w:rsidP="00DE5B80">
            <w:pPr>
              <w:ind w:firstLine="0"/>
              <w:rPr>
                <w:rtl/>
              </w:rPr>
            </w:pPr>
            <w:r w:rsidRPr="004D5D3E">
              <w:rPr>
                <w:rFonts w:hint="cs"/>
                <w:rtl/>
              </w:rPr>
              <w:t>–</w:t>
            </w:r>
          </w:p>
        </w:tc>
        <w:tc>
          <w:tcPr>
            <w:tcW w:w="7047" w:type="dxa"/>
          </w:tcPr>
          <w:p w:rsidR="001D6C24" w:rsidRPr="004D5D3E" w:rsidRDefault="004D5D3E" w:rsidP="00DE5B80">
            <w:pPr>
              <w:ind w:firstLine="0"/>
              <w:rPr>
                <w:rtl/>
              </w:rPr>
            </w:pPr>
            <w:r w:rsidRPr="004D5D3E">
              <w:rPr>
                <w:rFonts w:hint="cs"/>
                <w:rtl/>
              </w:rPr>
              <w:t>מנהלת מחלקת המחקר, איגוד הבנקים</w:t>
            </w:r>
          </w:p>
        </w:tc>
      </w:tr>
      <w:tr w:rsidR="001D6C24" w:rsidRPr="004D5D3E" w:rsidTr="004D5D3E">
        <w:tc>
          <w:tcPr>
            <w:tcW w:w="1826" w:type="dxa"/>
          </w:tcPr>
          <w:p w:rsidR="001D6C24" w:rsidRPr="004D5D3E" w:rsidRDefault="004D5D3E" w:rsidP="00DE5B80">
            <w:pPr>
              <w:ind w:firstLine="0"/>
              <w:rPr>
                <w:rtl/>
              </w:rPr>
            </w:pPr>
            <w:r w:rsidRPr="004D5D3E">
              <w:rPr>
                <w:rFonts w:hint="cs"/>
                <w:rtl/>
              </w:rPr>
              <w:t>ברי רוזנברג</w:t>
            </w:r>
          </w:p>
        </w:tc>
        <w:tc>
          <w:tcPr>
            <w:tcW w:w="425" w:type="dxa"/>
          </w:tcPr>
          <w:p w:rsidR="001D6C24" w:rsidRPr="004D5D3E" w:rsidRDefault="004D5D3E" w:rsidP="00DE5B80">
            <w:pPr>
              <w:ind w:firstLine="0"/>
              <w:rPr>
                <w:rtl/>
              </w:rPr>
            </w:pPr>
            <w:r w:rsidRPr="004D5D3E">
              <w:rPr>
                <w:rFonts w:hint="cs"/>
                <w:rtl/>
              </w:rPr>
              <w:t>–</w:t>
            </w:r>
          </w:p>
        </w:tc>
        <w:tc>
          <w:tcPr>
            <w:tcW w:w="7047" w:type="dxa"/>
          </w:tcPr>
          <w:p w:rsidR="001D6C24" w:rsidRPr="004D5D3E" w:rsidRDefault="004D5D3E" w:rsidP="00DE5B80">
            <w:pPr>
              <w:ind w:firstLine="0"/>
              <w:rPr>
                <w:rtl/>
              </w:rPr>
            </w:pPr>
            <w:r w:rsidRPr="004D5D3E">
              <w:rPr>
                <w:rFonts w:hint="cs"/>
                <w:rtl/>
              </w:rPr>
              <w:t>מנהל רגולציה, בנק לאומי</w:t>
            </w:r>
          </w:p>
        </w:tc>
      </w:tr>
      <w:tr w:rsidR="001D6C24" w:rsidRPr="004D5D3E" w:rsidTr="004D5D3E">
        <w:tc>
          <w:tcPr>
            <w:tcW w:w="1826" w:type="dxa"/>
          </w:tcPr>
          <w:p w:rsidR="001D6C24" w:rsidRPr="004D5D3E" w:rsidRDefault="004D5D3E" w:rsidP="00DE5B80">
            <w:pPr>
              <w:ind w:firstLine="0"/>
              <w:rPr>
                <w:rtl/>
              </w:rPr>
            </w:pPr>
            <w:proofErr w:type="spellStart"/>
            <w:r w:rsidRPr="004D5D3E">
              <w:rPr>
                <w:rFonts w:hint="cs"/>
                <w:rtl/>
              </w:rPr>
              <w:t>מוסי</w:t>
            </w:r>
            <w:proofErr w:type="spellEnd"/>
            <w:r w:rsidRPr="004D5D3E">
              <w:rPr>
                <w:rFonts w:hint="cs"/>
                <w:rtl/>
              </w:rPr>
              <w:t xml:space="preserve"> כץ</w:t>
            </w:r>
          </w:p>
        </w:tc>
        <w:tc>
          <w:tcPr>
            <w:tcW w:w="425" w:type="dxa"/>
          </w:tcPr>
          <w:p w:rsidR="001D6C24" w:rsidRPr="004D5D3E" w:rsidRDefault="004D5D3E" w:rsidP="00DE5B80">
            <w:pPr>
              <w:ind w:firstLine="0"/>
              <w:rPr>
                <w:rtl/>
              </w:rPr>
            </w:pPr>
            <w:r w:rsidRPr="004D5D3E">
              <w:rPr>
                <w:rFonts w:hint="cs"/>
                <w:rtl/>
              </w:rPr>
              <w:t>–</w:t>
            </w:r>
          </w:p>
        </w:tc>
        <w:tc>
          <w:tcPr>
            <w:tcW w:w="7047" w:type="dxa"/>
          </w:tcPr>
          <w:p w:rsidR="001D6C24" w:rsidRPr="004D5D3E" w:rsidRDefault="004D5D3E" w:rsidP="00DE5B80">
            <w:pPr>
              <w:ind w:firstLine="0"/>
              <w:rPr>
                <w:rtl/>
              </w:rPr>
            </w:pPr>
            <w:r w:rsidRPr="004D5D3E">
              <w:rPr>
                <w:rFonts w:hint="cs"/>
                <w:rtl/>
              </w:rPr>
              <w:t xml:space="preserve">מנכ"ל </w:t>
            </w:r>
            <w:proofErr w:type="spellStart"/>
            <w:r w:rsidRPr="004D5D3E">
              <w:rPr>
                <w:rFonts w:hint="cs"/>
                <w:rtl/>
              </w:rPr>
              <w:t>כספונט</w:t>
            </w:r>
            <w:proofErr w:type="spellEnd"/>
            <w:r w:rsidRPr="004D5D3E">
              <w:rPr>
                <w:rFonts w:hint="cs"/>
                <w:rtl/>
              </w:rPr>
              <w:t xml:space="preserve"> בע"מ, מפעילת כספומטים חוץ-בנקאיים</w:t>
            </w:r>
          </w:p>
        </w:tc>
      </w:tr>
      <w:tr w:rsidR="001D6C24" w:rsidRPr="004D5D3E" w:rsidTr="004D5D3E">
        <w:tc>
          <w:tcPr>
            <w:tcW w:w="1826" w:type="dxa"/>
          </w:tcPr>
          <w:p w:rsidR="001D6C24" w:rsidRPr="004D5D3E" w:rsidRDefault="004D5D3E" w:rsidP="00DE5B80">
            <w:pPr>
              <w:ind w:firstLine="0"/>
              <w:rPr>
                <w:rtl/>
              </w:rPr>
            </w:pPr>
            <w:r w:rsidRPr="004D5D3E">
              <w:rPr>
                <w:rFonts w:hint="cs"/>
                <w:rtl/>
              </w:rPr>
              <w:t xml:space="preserve">אביעד </w:t>
            </w:r>
            <w:proofErr w:type="spellStart"/>
            <w:r w:rsidRPr="004D5D3E">
              <w:rPr>
                <w:rFonts w:hint="cs"/>
                <w:rtl/>
              </w:rPr>
              <w:t>לחמנוביץ</w:t>
            </w:r>
            <w:proofErr w:type="spellEnd"/>
            <w:r w:rsidRPr="004D5D3E">
              <w:rPr>
                <w:rFonts w:hint="cs"/>
                <w:rtl/>
              </w:rPr>
              <w:t>'</w:t>
            </w:r>
          </w:p>
        </w:tc>
        <w:tc>
          <w:tcPr>
            <w:tcW w:w="425" w:type="dxa"/>
          </w:tcPr>
          <w:p w:rsidR="001D6C24" w:rsidRPr="004D5D3E" w:rsidRDefault="004D5D3E" w:rsidP="00DE5B80">
            <w:pPr>
              <w:ind w:firstLine="0"/>
              <w:rPr>
                <w:rtl/>
              </w:rPr>
            </w:pPr>
            <w:r w:rsidRPr="004D5D3E">
              <w:rPr>
                <w:rFonts w:hint="cs"/>
                <w:rtl/>
              </w:rPr>
              <w:t>–</w:t>
            </w:r>
          </w:p>
        </w:tc>
        <w:tc>
          <w:tcPr>
            <w:tcW w:w="7047" w:type="dxa"/>
          </w:tcPr>
          <w:p w:rsidR="001D6C24" w:rsidRPr="004D5D3E" w:rsidRDefault="004D5D3E" w:rsidP="00DE5B80">
            <w:pPr>
              <w:ind w:firstLine="0"/>
              <w:rPr>
                <w:rtl/>
              </w:rPr>
            </w:pPr>
            <w:r w:rsidRPr="004D5D3E">
              <w:rPr>
                <w:rFonts w:hint="cs"/>
                <w:rtl/>
              </w:rPr>
              <w:t>עו"ד, שדלן, יועץ חיצוני לקרן התמר בע"מ, מפעילת כספומטים חוץ-בנקאיים</w:t>
            </w:r>
          </w:p>
        </w:tc>
      </w:tr>
      <w:tr w:rsidR="001D6C24" w:rsidRPr="004D5D3E" w:rsidTr="004D5D3E">
        <w:tc>
          <w:tcPr>
            <w:tcW w:w="1826" w:type="dxa"/>
          </w:tcPr>
          <w:p w:rsidR="001D6C24" w:rsidRPr="004D5D3E" w:rsidRDefault="004D5D3E" w:rsidP="00DE5B80">
            <w:pPr>
              <w:ind w:firstLine="0"/>
              <w:rPr>
                <w:rtl/>
              </w:rPr>
            </w:pPr>
            <w:r w:rsidRPr="004D5D3E">
              <w:rPr>
                <w:rFonts w:hint="cs"/>
                <w:rtl/>
              </w:rPr>
              <w:t>רן מלמד</w:t>
            </w:r>
          </w:p>
        </w:tc>
        <w:tc>
          <w:tcPr>
            <w:tcW w:w="425" w:type="dxa"/>
          </w:tcPr>
          <w:p w:rsidR="001D6C24" w:rsidRPr="004D5D3E" w:rsidRDefault="004D5D3E" w:rsidP="00DE5B80">
            <w:pPr>
              <w:ind w:firstLine="0"/>
              <w:rPr>
                <w:rtl/>
              </w:rPr>
            </w:pPr>
            <w:r w:rsidRPr="004D5D3E">
              <w:rPr>
                <w:rFonts w:hint="cs"/>
                <w:rtl/>
              </w:rPr>
              <w:t>–</w:t>
            </w:r>
          </w:p>
        </w:tc>
        <w:tc>
          <w:tcPr>
            <w:tcW w:w="7047" w:type="dxa"/>
          </w:tcPr>
          <w:p w:rsidR="001D6C24" w:rsidRPr="004D5D3E" w:rsidRDefault="004D5D3E" w:rsidP="00DE5B80">
            <w:pPr>
              <w:ind w:firstLine="0"/>
              <w:rPr>
                <w:rtl/>
              </w:rPr>
            </w:pPr>
            <w:r w:rsidRPr="004D5D3E">
              <w:rPr>
                <w:rFonts w:hint="cs"/>
                <w:rtl/>
              </w:rPr>
              <w:t xml:space="preserve">מנהל פורום ארלוזורוב </w:t>
            </w:r>
            <w:r w:rsidRPr="004D5D3E">
              <w:rPr>
                <w:rtl/>
              </w:rPr>
              <w:t>–</w:t>
            </w:r>
            <w:r w:rsidRPr="004D5D3E">
              <w:rPr>
                <w:rFonts w:hint="cs"/>
                <w:rtl/>
              </w:rPr>
              <w:t xml:space="preserve"> לקידום העסקה הוגנת ורווחה חברתית </w:t>
            </w:r>
          </w:p>
        </w:tc>
      </w:tr>
      <w:tr w:rsidR="001D6C24" w:rsidRPr="004D5D3E" w:rsidTr="004D5D3E">
        <w:tc>
          <w:tcPr>
            <w:tcW w:w="1826" w:type="dxa"/>
          </w:tcPr>
          <w:p w:rsidR="001D6C24" w:rsidRPr="004D5D3E" w:rsidRDefault="004D5D3E" w:rsidP="00DE5B80">
            <w:pPr>
              <w:ind w:firstLine="0"/>
              <w:rPr>
                <w:rtl/>
              </w:rPr>
            </w:pPr>
            <w:r w:rsidRPr="004D5D3E">
              <w:rPr>
                <w:rFonts w:hint="cs"/>
                <w:rtl/>
              </w:rPr>
              <w:t>מעיין פרתי</w:t>
            </w:r>
          </w:p>
        </w:tc>
        <w:tc>
          <w:tcPr>
            <w:tcW w:w="425" w:type="dxa"/>
          </w:tcPr>
          <w:p w:rsidR="001D6C24" w:rsidRPr="004D5D3E" w:rsidRDefault="004D5D3E" w:rsidP="00DE5B80">
            <w:pPr>
              <w:ind w:firstLine="0"/>
              <w:rPr>
                <w:rtl/>
              </w:rPr>
            </w:pPr>
            <w:r w:rsidRPr="004D5D3E">
              <w:rPr>
                <w:rFonts w:hint="cs"/>
                <w:rtl/>
              </w:rPr>
              <w:t>–</w:t>
            </w:r>
          </w:p>
        </w:tc>
        <w:tc>
          <w:tcPr>
            <w:tcW w:w="7047" w:type="dxa"/>
          </w:tcPr>
          <w:p w:rsidR="001D6C24" w:rsidRPr="004D5D3E" w:rsidRDefault="004D5D3E" w:rsidP="00DE5B80">
            <w:pPr>
              <w:ind w:firstLine="0"/>
              <w:rPr>
                <w:rtl/>
              </w:rPr>
            </w:pPr>
            <w:r w:rsidRPr="004D5D3E">
              <w:rPr>
                <w:rFonts w:hint="cs"/>
                <w:rtl/>
              </w:rPr>
              <w:t>כתבת צרכנות בחדשות ערוץ 12</w:t>
            </w:r>
          </w:p>
        </w:tc>
      </w:tr>
      <w:tr w:rsidR="001D6C24" w:rsidRPr="004D5D3E" w:rsidTr="004D5D3E">
        <w:tc>
          <w:tcPr>
            <w:tcW w:w="1826" w:type="dxa"/>
          </w:tcPr>
          <w:p w:rsidR="001D6C24" w:rsidRPr="004D5D3E" w:rsidRDefault="004D5D3E" w:rsidP="00DE5B80">
            <w:pPr>
              <w:ind w:firstLine="0"/>
              <w:rPr>
                <w:rtl/>
              </w:rPr>
            </w:pPr>
            <w:r w:rsidRPr="004D5D3E">
              <w:rPr>
                <w:rFonts w:hint="cs"/>
                <w:rtl/>
              </w:rPr>
              <w:t xml:space="preserve">משה </w:t>
            </w:r>
            <w:proofErr w:type="spellStart"/>
            <w:r w:rsidRPr="004D5D3E">
              <w:rPr>
                <w:rFonts w:hint="cs"/>
                <w:rtl/>
              </w:rPr>
              <w:t>קאשי</w:t>
            </w:r>
            <w:proofErr w:type="spellEnd"/>
          </w:p>
        </w:tc>
        <w:tc>
          <w:tcPr>
            <w:tcW w:w="425" w:type="dxa"/>
          </w:tcPr>
          <w:p w:rsidR="001D6C24" w:rsidRPr="004D5D3E" w:rsidRDefault="004D5D3E" w:rsidP="00DE5B80">
            <w:pPr>
              <w:ind w:firstLine="0"/>
              <w:rPr>
                <w:rtl/>
              </w:rPr>
            </w:pPr>
            <w:r w:rsidRPr="004D5D3E">
              <w:rPr>
                <w:rFonts w:hint="cs"/>
                <w:rtl/>
              </w:rPr>
              <w:t>–</w:t>
            </w:r>
          </w:p>
        </w:tc>
        <w:tc>
          <w:tcPr>
            <w:tcW w:w="7047" w:type="dxa"/>
          </w:tcPr>
          <w:p w:rsidR="001D6C24" w:rsidRPr="004D5D3E" w:rsidRDefault="004D5D3E" w:rsidP="00DE5B80">
            <w:pPr>
              <w:ind w:firstLine="0"/>
              <w:rPr>
                <w:rtl/>
              </w:rPr>
            </w:pPr>
            <w:r w:rsidRPr="004D5D3E">
              <w:rPr>
                <w:rFonts w:hint="cs"/>
                <w:rtl/>
              </w:rPr>
              <w:t>אחראי תחום פיננסים, לובי 99</w:t>
            </w:r>
          </w:p>
        </w:tc>
      </w:tr>
    </w:tbl>
    <w:p w:rsidR="00E64116" w:rsidRDefault="00E64116" w:rsidP="00DE5B80">
      <w:pPr>
        <w:ind w:firstLine="0"/>
        <w:rPr>
          <w:rtl/>
        </w:rPr>
      </w:pPr>
    </w:p>
    <w:p w:rsidR="00B0365B" w:rsidRPr="004D5D3E" w:rsidRDefault="00B0365B" w:rsidP="00DE5B80">
      <w:pPr>
        <w:ind w:firstLine="0"/>
        <w:rPr>
          <w:rtl/>
        </w:rPr>
      </w:pPr>
    </w:p>
    <w:p w:rsidR="00E64116" w:rsidRPr="004D5D3E" w:rsidRDefault="00E64116" w:rsidP="001D6C24">
      <w:pPr>
        <w:ind w:firstLine="0"/>
        <w:outlineLvl w:val="1"/>
        <w:rPr>
          <w:rtl/>
        </w:rPr>
      </w:pPr>
      <w:r w:rsidRPr="004D5D3E">
        <w:rPr>
          <w:b/>
          <w:bCs/>
          <w:u w:val="single"/>
          <w:rtl/>
        </w:rPr>
        <w:t xml:space="preserve">מנהלת </w:t>
      </w:r>
      <w:r w:rsidR="001D6C24" w:rsidRPr="004D5D3E">
        <w:rPr>
          <w:rFonts w:hint="cs"/>
          <w:b/>
          <w:bCs/>
          <w:u w:val="single"/>
          <w:rtl/>
        </w:rPr>
        <w:t>ועדת המשנ</w:t>
      </w:r>
      <w:r w:rsidRPr="004D5D3E">
        <w:rPr>
          <w:b/>
          <w:bCs/>
          <w:u w:val="single"/>
          <w:rtl/>
        </w:rPr>
        <w:t>ה</w:t>
      </w:r>
      <w:r w:rsidRPr="004D5D3E">
        <w:rPr>
          <w:rFonts w:hint="cs"/>
          <w:b/>
          <w:bCs/>
          <w:u w:val="single"/>
          <w:rtl/>
        </w:rPr>
        <w:t>:</w:t>
      </w:r>
    </w:p>
    <w:p w:rsidR="00E64116" w:rsidRPr="004D5D3E" w:rsidRDefault="001D6C24" w:rsidP="00D40A29">
      <w:pPr>
        <w:ind w:firstLine="0"/>
        <w:rPr>
          <w:u w:val="single"/>
        </w:rPr>
      </w:pPr>
      <w:proofErr w:type="spellStart"/>
      <w:r w:rsidRPr="004D5D3E">
        <w:rPr>
          <w:rFonts w:hint="cs"/>
          <w:rtl/>
        </w:rPr>
        <w:t>דיקלה</w:t>
      </w:r>
      <w:proofErr w:type="spellEnd"/>
      <w:r w:rsidRPr="004D5D3E">
        <w:rPr>
          <w:rFonts w:hint="cs"/>
          <w:rtl/>
        </w:rPr>
        <w:t xml:space="preserve"> </w:t>
      </w:r>
      <w:proofErr w:type="spellStart"/>
      <w:r w:rsidRPr="004D5D3E">
        <w:rPr>
          <w:rFonts w:hint="cs"/>
          <w:rtl/>
        </w:rPr>
        <w:t>טקו</w:t>
      </w:r>
      <w:proofErr w:type="spellEnd"/>
    </w:p>
    <w:p w:rsidR="00E64116" w:rsidRPr="004D5D3E" w:rsidRDefault="00E64116" w:rsidP="00DE5B80">
      <w:pPr>
        <w:ind w:firstLine="0"/>
        <w:rPr>
          <w:rtl/>
        </w:rPr>
      </w:pPr>
    </w:p>
    <w:p w:rsidR="00E64116" w:rsidRPr="004D5D3E" w:rsidRDefault="001673D4" w:rsidP="00D40A29">
      <w:pPr>
        <w:ind w:firstLine="0"/>
        <w:outlineLvl w:val="1"/>
        <w:rPr>
          <w:rtl/>
        </w:rPr>
      </w:pPr>
      <w:r w:rsidRPr="004D5D3E">
        <w:rPr>
          <w:rFonts w:hint="cs"/>
          <w:b/>
          <w:bCs/>
          <w:u w:val="single"/>
          <w:rtl/>
        </w:rPr>
        <w:t>רישום</w:t>
      </w:r>
      <w:r w:rsidR="00E64116" w:rsidRPr="004D5D3E">
        <w:rPr>
          <w:rFonts w:hint="cs"/>
          <w:b/>
          <w:bCs/>
          <w:u w:val="single"/>
          <w:rtl/>
        </w:rPr>
        <w:t xml:space="preserve"> פרלמנטרי:</w:t>
      </w:r>
    </w:p>
    <w:p w:rsidR="00E64116" w:rsidRPr="004D5D3E" w:rsidRDefault="00394604" w:rsidP="008320F6">
      <w:pPr>
        <w:ind w:firstLine="0"/>
        <w:rPr>
          <w:rtl/>
        </w:rPr>
      </w:pPr>
      <w:r w:rsidRPr="004D5D3E">
        <w:rPr>
          <w:rtl/>
        </w:rPr>
        <w:t>אור שושני</w:t>
      </w:r>
    </w:p>
    <w:p w:rsidR="00394604" w:rsidRPr="004D5D3E" w:rsidRDefault="00394604" w:rsidP="00AB3F3A">
      <w:pPr>
        <w:ind w:firstLine="0"/>
        <w:rPr>
          <w:rtl/>
        </w:rPr>
      </w:pPr>
    </w:p>
    <w:p w:rsidR="00394604" w:rsidRPr="004D5D3E" w:rsidRDefault="00394604">
      <w:pPr>
        <w:bidi w:val="0"/>
        <w:spacing w:line="240" w:lineRule="auto"/>
        <w:ind w:firstLine="0"/>
        <w:jc w:val="left"/>
        <w:rPr>
          <w:rtl/>
        </w:rPr>
      </w:pPr>
      <w:r w:rsidRPr="004D5D3E">
        <w:rPr>
          <w:rtl/>
        </w:rPr>
        <w:br w:type="page"/>
      </w:r>
    </w:p>
    <w:p w:rsidR="00394604" w:rsidRPr="004D5D3E" w:rsidRDefault="00394604" w:rsidP="00394604">
      <w:pPr>
        <w:pStyle w:val="a6"/>
        <w:keepNext/>
        <w:rPr>
          <w:rtl/>
        </w:rPr>
      </w:pPr>
      <w:bookmarkStart w:id="1" w:name="ET_subject_621427_2"/>
      <w:r w:rsidRPr="004D5D3E">
        <w:rPr>
          <w:rStyle w:val="TagStyle"/>
          <w:rtl/>
        </w:rPr>
        <w:lastRenderedPageBreak/>
        <w:t xml:space="preserve"> &lt;&lt; נושא &gt;&gt; </w:t>
      </w:r>
      <w:r w:rsidRPr="004D5D3E">
        <w:rPr>
          <w:rtl/>
        </w:rPr>
        <w:t>עמלת משיכת מזומן מכספומטים</w:t>
      </w:r>
      <w:r w:rsidRPr="004D5D3E">
        <w:rPr>
          <w:rStyle w:val="TagStyle"/>
          <w:rtl/>
        </w:rPr>
        <w:t xml:space="preserve"> &lt;&lt; נושא &gt;&gt;</w:t>
      </w:r>
      <w:r w:rsidRPr="004D5D3E">
        <w:rPr>
          <w:rtl/>
        </w:rPr>
        <w:t xml:space="preserve">   </w:t>
      </w:r>
      <w:bookmarkEnd w:id="1"/>
    </w:p>
    <w:p w:rsidR="00394604" w:rsidRDefault="00394604" w:rsidP="00394604">
      <w:pPr>
        <w:ind w:firstLine="0"/>
        <w:rPr>
          <w:rtl/>
        </w:rPr>
      </w:pPr>
      <w:bookmarkStart w:id="2" w:name="_ETM_Q1_20183"/>
      <w:bookmarkStart w:id="3" w:name="_ETM_Q1_20486"/>
      <w:bookmarkStart w:id="4" w:name="_ETM_Q1_20720"/>
      <w:bookmarkEnd w:id="2"/>
      <w:bookmarkEnd w:id="3"/>
      <w:bookmarkEnd w:id="4"/>
    </w:p>
    <w:p w:rsidR="00B0365B" w:rsidRPr="004D5D3E" w:rsidRDefault="00B0365B" w:rsidP="00394604">
      <w:pPr>
        <w:ind w:firstLine="0"/>
        <w:rPr>
          <w:rtl/>
        </w:rPr>
      </w:pPr>
    </w:p>
    <w:p w:rsidR="00394604" w:rsidRPr="004D5D3E" w:rsidRDefault="00394604" w:rsidP="00394604">
      <w:pPr>
        <w:pStyle w:val="af6"/>
        <w:keepNext/>
        <w:rPr>
          <w:rtl/>
        </w:rPr>
      </w:pPr>
      <w:bookmarkStart w:id="5" w:name="ET_yor_6045_3"/>
      <w:r w:rsidRPr="004D5D3E">
        <w:rPr>
          <w:rStyle w:val="TagStyle"/>
          <w:rtl/>
        </w:rPr>
        <w:t xml:space="preserve"> &lt;&lt; יור &gt;&gt; </w:t>
      </w:r>
      <w:r w:rsidRPr="004D5D3E">
        <w:rPr>
          <w:rtl/>
        </w:rPr>
        <w:t>היו"ר הילה שי וזאן:</w:t>
      </w:r>
      <w:r w:rsidRPr="004D5D3E">
        <w:rPr>
          <w:rStyle w:val="TagStyle"/>
          <w:rtl/>
        </w:rPr>
        <w:t xml:space="preserve"> &lt;&lt; יור &gt;&gt;</w:t>
      </w:r>
      <w:r w:rsidRPr="004D5D3E">
        <w:rPr>
          <w:rtl/>
        </w:rPr>
        <w:t xml:space="preserve">   </w:t>
      </w:r>
      <w:bookmarkEnd w:id="5"/>
    </w:p>
    <w:p w:rsidR="00394604" w:rsidRPr="004D5D3E" w:rsidRDefault="00394604" w:rsidP="00394604">
      <w:pPr>
        <w:pStyle w:val="KeepWithNext"/>
        <w:rPr>
          <w:rtl/>
        </w:rPr>
      </w:pPr>
    </w:p>
    <w:p w:rsidR="00394604" w:rsidRPr="004D5D3E" w:rsidRDefault="00394604" w:rsidP="00410D78">
      <w:pPr>
        <w:rPr>
          <w:rtl/>
        </w:rPr>
      </w:pPr>
      <w:bookmarkStart w:id="6" w:name="_ETM_Q1_35930"/>
      <w:bookmarkStart w:id="7" w:name="_ETM_Q1_36191"/>
      <w:bookmarkEnd w:id="6"/>
      <w:bookmarkEnd w:id="7"/>
      <w:r w:rsidRPr="004D5D3E">
        <w:rPr>
          <w:rFonts w:hint="cs"/>
          <w:rtl/>
        </w:rPr>
        <w:t xml:space="preserve">בוקר טוב לכולם, אני שמחה לפתוח את הדיון השני </w:t>
      </w:r>
      <w:bookmarkStart w:id="8" w:name="_ETM_Q1_292016"/>
      <w:bookmarkEnd w:id="8"/>
      <w:r w:rsidRPr="004D5D3E">
        <w:rPr>
          <w:rFonts w:hint="cs"/>
          <w:rtl/>
        </w:rPr>
        <w:t xml:space="preserve">של ועדת המשנה לצרכנות. ביום הראשון שלי בכנסת אני הצבתי </w:t>
      </w:r>
      <w:bookmarkStart w:id="9" w:name="_ETM_Q1_310673"/>
      <w:bookmarkEnd w:id="9"/>
      <w:r w:rsidRPr="004D5D3E">
        <w:rPr>
          <w:rFonts w:hint="cs"/>
          <w:rtl/>
        </w:rPr>
        <w:t xml:space="preserve">את נושא העמלות בכספומטים ובכלל את כל נושא הכספומטים </w:t>
      </w:r>
      <w:bookmarkStart w:id="10" w:name="_ETM_Q1_319002"/>
      <w:bookmarkEnd w:id="10"/>
      <w:r w:rsidRPr="004D5D3E">
        <w:rPr>
          <w:rFonts w:hint="cs"/>
          <w:rtl/>
        </w:rPr>
        <w:t xml:space="preserve">כנושא שמאוד חשוב והכרחי לטפל בו </w:t>
      </w:r>
      <w:r w:rsidR="00410D78" w:rsidRPr="004D5D3E">
        <w:rPr>
          <w:rFonts w:hint="cs"/>
          <w:rtl/>
        </w:rPr>
        <w:t>ב</w:t>
      </w:r>
      <w:r w:rsidRPr="004D5D3E">
        <w:rPr>
          <w:rFonts w:hint="cs"/>
          <w:rtl/>
        </w:rPr>
        <w:t xml:space="preserve">תחום הצרכנות. </w:t>
      </w:r>
      <w:bookmarkStart w:id="11" w:name="_ETM_Q1_323884"/>
      <w:bookmarkEnd w:id="11"/>
      <w:r w:rsidRPr="004D5D3E">
        <w:rPr>
          <w:rFonts w:hint="cs"/>
          <w:rtl/>
        </w:rPr>
        <w:t xml:space="preserve">אפילו אימא שלי, שתהיה בריאה, שהיא בת 86, כל פעם שהיא צריכה להוציא כסף היא יוצאת </w:t>
      </w:r>
      <w:bookmarkStart w:id="12" w:name="_ETM_Q1_331926"/>
      <w:bookmarkEnd w:id="12"/>
      <w:r w:rsidRPr="004D5D3E">
        <w:rPr>
          <w:rFonts w:hint="cs"/>
          <w:rtl/>
        </w:rPr>
        <w:t>ותרה ברחובות אחר כספומטים אפשריים, וכל פעם יות</w:t>
      </w:r>
      <w:bookmarkStart w:id="13" w:name="_ETM_Q1_339193"/>
      <w:bookmarkEnd w:id="13"/>
      <w:r w:rsidRPr="004D5D3E">
        <w:rPr>
          <w:rFonts w:hint="cs"/>
          <w:rtl/>
        </w:rPr>
        <w:t xml:space="preserve">ר ויותר בנקים נסגרים והמקומות הולכים ומתרחקים. היא כמובן לא היחידה. </w:t>
      </w:r>
    </w:p>
    <w:p w:rsidR="00394604" w:rsidRPr="004D5D3E" w:rsidRDefault="00394604" w:rsidP="00394604">
      <w:pPr>
        <w:rPr>
          <w:rtl/>
        </w:rPr>
      </w:pPr>
      <w:bookmarkStart w:id="14" w:name="_ETM_Q1_343958"/>
      <w:bookmarkStart w:id="15" w:name="_ETM_Q1_344075"/>
      <w:bookmarkEnd w:id="14"/>
      <w:bookmarkEnd w:id="15"/>
    </w:p>
    <w:p w:rsidR="00CA2755" w:rsidRPr="004D5D3E" w:rsidRDefault="00394604" w:rsidP="00CA2755">
      <w:pPr>
        <w:rPr>
          <w:rtl/>
        </w:rPr>
      </w:pPr>
      <w:bookmarkStart w:id="16" w:name="_ETM_Q1_344107"/>
      <w:bookmarkStart w:id="17" w:name="_ETM_Q1_344182"/>
      <w:bookmarkEnd w:id="16"/>
      <w:bookmarkEnd w:id="17"/>
      <w:r w:rsidRPr="004D5D3E">
        <w:rPr>
          <w:rFonts w:hint="cs"/>
          <w:rtl/>
        </w:rPr>
        <w:t xml:space="preserve">יש חוסר שקיפות בכל הנוגע </w:t>
      </w:r>
      <w:bookmarkStart w:id="18" w:name="_ETM_Q1_346865"/>
      <w:bookmarkEnd w:id="18"/>
      <w:r w:rsidRPr="004D5D3E">
        <w:rPr>
          <w:rFonts w:hint="cs"/>
          <w:rtl/>
        </w:rPr>
        <w:t xml:space="preserve">לעמלות הכספומטים, ואני לא בטוחה אם אחד מתוך עשרה אנשים </w:t>
      </w:r>
      <w:bookmarkStart w:id="19" w:name="_ETM_Q1_352644"/>
      <w:bookmarkEnd w:id="19"/>
      <w:r w:rsidRPr="004D5D3E">
        <w:rPr>
          <w:rFonts w:hint="cs"/>
          <w:rtl/>
        </w:rPr>
        <w:t>שנשאל ברחוב י</w:t>
      </w:r>
      <w:r w:rsidR="00410D78" w:rsidRPr="004D5D3E">
        <w:rPr>
          <w:rFonts w:hint="cs"/>
          <w:rtl/>
        </w:rPr>
        <w:t>ודע לומר איזו</w:t>
      </w:r>
      <w:r w:rsidRPr="004D5D3E">
        <w:rPr>
          <w:rFonts w:hint="cs"/>
          <w:rtl/>
        </w:rPr>
        <w:t xml:space="preserve"> עמלה הו</w:t>
      </w:r>
      <w:r w:rsidR="00CA2755" w:rsidRPr="004D5D3E">
        <w:rPr>
          <w:rFonts w:hint="cs"/>
          <w:rtl/>
        </w:rPr>
        <w:t>א משלם</w:t>
      </w:r>
      <w:r w:rsidRPr="004D5D3E">
        <w:rPr>
          <w:rFonts w:hint="cs"/>
          <w:rtl/>
        </w:rPr>
        <w:t xml:space="preserve"> </w:t>
      </w:r>
      <w:r w:rsidR="00CA2755" w:rsidRPr="004D5D3E">
        <w:rPr>
          <w:rFonts w:hint="cs"/>
          <w:rtl/>
        </w:rPr>
        <w:t>ו</w:t>
      </w:r>
      <w:r w:rsidRPr="004D5D3E">
        <w:rPr>
          <w:rFonts w:hint="cs"/>
          <w:rtl/>
        </w:rPr>
        <w:t xml:space="preserve">האם </w:t>
      </w:r>
      <w:bookmarkStart w:id="20" w:name="_ETM_Q1_358965"/>
      <w:bookmarkEnd w:id="20"/>
      <w:r w:rsidRPr="004D5D3E">
        <w:rPr>
          <w:rFonts w:hint="cs"/>
          <w:rtl/>
        </w:rPr>
        <w:t>הוא משלם כפל עמלה כאשר הוא מושך בכספומט</w:t>
      </w:r>
      <w:bookmarkStart w:id="21" w:name="_ETM_Q1_363421"/>
      <w:bookmarkEnd w:id="21"/>
      <w:r w:rsidRPr="004D5D3E">
        <w:rPr>
          <w:rFonts w:hint="cs"/>
          <w:rtl/>
        </w:rPr>
        <w:t xml:space="preserve"> בסניף שלו</w:t>
      </w:r>
      <w:r w:rsidR="00CA2755" w:rsidRPr="004D5D3E">
        <w:rPr>
          <w:rFonts w:hint="cs"/>
          <w:rtl/>
        </w:rPr>
        <w:t xml:space="preserve">, בסניף אחר או בכספומט פרטי. </w:t>
      </w:r>
      <w:bookmarkStart w:id="22" w:name="_ETM_Q1_366237"/>
      <w:bookmarkStart w:id="23" w:name="_ETM_Q1_366336"/>
      <w:bookmarkEnd w:id="22"/>
      <w:bookmarkEnd w:id="23"/>
      <w:r w:rsidR="00CA2755" w:rsidRPr="004D5D3E">
        <w:rPr>
          <w:rFonts w:hint="cs"/>
          <w:rtl/>
        </w:rPr>
        <w:t>נכון</w:t>
      </w:r>
      <w:bookmarkStart w:id="24" w:name="_ETM_Q1_367729"/>
      <w:bookmarkEnd w:id="24"/>
      <w:r w:rsidR="00CA2755" w:rsidRPr="004D5D3E">
        <w:rPr>
          <w:rFonts w:hint="cs"/>
          <w:rtl/>
        </w:rPr>
        <w:t xml:space="preserve"> שהמגמה העיקרית היא מעבר לדיגיטציה, אבל צריך לזכור שאנחנו </w:t>
      </w:r>
      <w:bookmarkStart w:id="25" w:name="_ETM_Q1_371963"/>
      <w:bookmarkEnd w:id="25"/>
      <w:r w:rsidR="00CA2755" w:rsidRPr="004D5D3E">
        <w:rPr>
          <w:rFonts w:hint="cs"/>
          <w:rtl/>
        </w:rPr>
        <w:t xml:space="preserve">רואים, במיוחד במשבר הנוכחי, שימוש עולה וגובר במזומן, גידול של </w:t>
      </w:r>
      <w:bookmarkStart w:id="26" w:name="_ETM_Q1_379875"/>
      <w:bookmarkEnd w:id="26"/>
      <w:r w:rsidR="00CA2755" w:rsidRPr="004D5D3E">
        <w:rPr>
          <w:rFonts w:hint="cs"/>
          <w:rtl/>
        </w:rPr>
        <w:t xml:space="preserve">פי שישה מהגידול השנתי שלפני המשבר, כאשר מחזור </w:t>
      </w:r>
      <w:bookmarkStart w:id="27" w:name="_ETM_Q1_381800"/>
      <w:bookmarkEnd w:id="27"/>
      <w:r w:rsidR="00CA2755" w:rsidRPr="004D5D3E">
        <w:rPr>
          <w:rFonts w:hint="cs"/>
          <w:rtl/>
        </w:rPr>
        <w:t xml:space="preserve">המזומן הגיע לשיא של כל הזמנים </w:t>
      </w:r>
      <w:r w:rsidR="00CA2755" w:rsidRPr="004D5D3E">
        <w:rPr>
          <w:rtl/>
        </w:rPr>
        <w:t>–</w:t>
      </w:r>
      <w:r w:rsidR="00CA2755" w:rsidRPr="004D5D3E">
        <w:rPr>
          <w:rFonts w:hint="cs"/>
          <w:rtl/>
        </w:rPr>
        <w:t xml:space="preserve"> </w:t>
      </w:r>
      <w:bookmarkStart w:id="28" w:name="_ETM_Q1_384316"/>
      <w:bookmarkEnd w:id="28"/>
      <w:r w:rsidR="00CA2755" w:rsidRPr="004D5D3E">
        <w:rPr>
          <w:rFonts w:hint="cs"/>
          <w:rtl/>
        </w:rPr>
        <w:t>מעל ל-100 מיליארד שקלים.</w:t>
      </w:r>
      <w:bookmarkStart w:id="29" w:name="_ETM_Q1_387408"/>
      <w:bookmarkEnd w:id="29"/>
    </w:p>
    <w:p w:rsidR="00CA2755" w:rsidRPr="004D5D3E" w:rsidRDefault="00CA2755" w:rsidP="00CA2755">
      <w:pPr>
        <w:rPr>
          <w:rtl/>
        </w:rPr>
      </w:pPr>
      <w:bookmarkStart w:id="30" w:name="_ETM_Q1_387517"/>
      <w:bookmarkEnd w:id="30"/>
    </w:p>
    <w:p w:rsidR="00CA2755" w:rsidRPr="004D5D3E" w:rsidRDefault="00CA2755" w:rsidP="00CA2755">
      <w:pPr>
        <w:rPr>
          <w:rtl/>
        </w:rPr>
      </w:pPr>
      <w:bookmarkStart w:id="31" w:name="_ETM_Q1_387567"/>
      <w:bookmarkStart w:id="32" w:name="_ETM_Q1_387652"/>
      <w:bookmarkEnd w:id="31"/>
      <w:bookmarkEnd w:id="32"/>
      <w:proofErr w:type="spellStart"/>
      <w:r w:rsidRPr="004D5D3E">
        <w:rPr>
          <w:rFonts w:hint="cs"/>
          <w:rtl/>
        </w:rPr>
        <w:t>בעיתות</w:t>
      </w:r>
      <w:proofErr w:type="spellEnd"/>
      <w:r w:rsidRPr="004D5D3E">
        <w:rPr>
          <w:rFonts w:hint="cs"/>
          <w:rtl/>
        </w:rPr>
        <w:t xml:space="preserve"> משבר השימוש במזומן גובר, וכיום 30% </w:t>
      </w:r>
      <w:bookmarkStart w:id="33" w:name="_ETM_Q1_391782"/>
      <w:bookmarkEnd w:id="33"/>
      <w:r w:rsidRPr="004D5D3E">
        <w:rPr>
          <w:rFonts w:hint="cs"/>
          <w:rtl/>
        </w:rPr>
        <w:t xml:space="preserve">מכלל העסקות מבוצעות במזומן. לצערי נראה שהבנקים מתעלמים לחלוטין הן </w:t>
      </w:r>
      <w:bookmarkStart w:id="34" w:name="_ETM_Q1_399221"/>
      <w:bookmarkEnd w:id="34"/>
      <w:r w:rsidRPr="004D5D3E">
        <w:rPr>
          <w:rFonts w:hint="cs"/>
          <w:rtl/>
        </w:rPr>
        <w:t xml:space="preserve">מהמגמה שבנק ישראל בעצמו מעיד עליה והן מהוועדה, </w:t>
      </w:r>
      <w:bookmarkStart w:id="35" w:name="_ETM_Q1_403935"/>
      <w:bookmarkEnd w:id="35"/>
      <w:r w:rsidRPr="004D5D3E">
        <w:rPr>
          <w:rFonts w:hint="cs"/>
          <w:rtl/>
        </w:rPr>
        <w:t>וכרגע אני רואה פה רק את אחד מנציגי הבנקים. א</w:t>
      </w:r>
      <w:bookmarkStart w:id="36" w:name="_ETM_Q1_410807"/>
      <w:bookmarkEnd w:id="36"/>
      <w:r w:rsidRPr="004D5D3E">
        <w:rPr>
          <w:rFonts w:hint="cs"/>
          <w:rtl/>
        </w:rPr>
        <w:t xml:space="preserve">ני יודעת שיש נגדכם תובענה בעניין לקיחת עמלות כפולות, אבל </w:t>
      </w:r>
      <w:bookmarkStart w:id="37" w:name="_ETM_Q1_417145"/>
      <w:bookmarkEnd w:id="37"/>
      <w:r w:rsidRPr="004D5D3E">
        <w:rPr>
          <w:rFonts w:hint="cs"/>
          <w:rtl/>
        </w:rPr>
        <w:t xml:space="preserve">אני בדקתי את זה מבחינה משפטית, וגם </w:t>
      </w:r>
      <w:bookmarkStart w:id="38" w:name="_ETM_Q1_417790"/>
      <w:bookmarkEnd w:id="38"/>
      <w:r w:rsidRPr="004D5D3E">
        <w:rPr>
          <w:rFonts w:hint="cs"/>
          <w:rtl/>
        </w:rPr>
        <w:t xml:space="preserve">אתם, הבנקים, וגם המפקח יכולים לענות על כל שאלה כל עוד זה לא לגופה של התובענה. אם </w:t>
      </w:r>
      <w:bookmarkStart w:id="39" w:name="_ETM_Q1_429876"/>
      <w:bookmarkEnd w:id="39"/>
      <w:r w:rsidRPr="004D5D3E">
        <w:rPr>
          <w:rFonts w:hint="cs"/>
          <w:rtl/>
        </w:rPr>
        <w:t>תבחרו שלא לענות זה יאמר דרשני.</w:t>
      </w:r>
    </w:p>
    <w:p w:rsidR="00CA2755" w:rsidRPr="004D5D3E" w:rsidRDefault="00CA2755" w:rsidP="00CA2755">
      <w:pPr>
        <w:rPr>
          <w:rtl/>
        </w:rPr>
      </w:pPr>
      <w:bookmarkStart w:id="40" w:name="_ETM_Q1_436516"/>
      <w:bookmarkStart w:id="41" w:name="_ETM_Q1_436649"/>
      <w:bookmarkEnd w:id="40"/>
      <w:bookmarkEnd w:id="41"/>
    </w:p>
    <w:p w:rsidR="00CA2755" w:rsidRPr="004D5D3E" w:rsidRDefault="00CA2755" w:rsidP="00CA2755">
      <w:pPr>
        <w:rPr>
          <w:rtl/>
        </w:rPr>
      </w:pPr>
      <w:bookmarkStart w:id="42" w:name="_ETM_Q1_436676"/>
      <w:bookmarkStart w:id="43" w:name="_ETM_Q1_436749"/>
      <w:bookmarkEnd w:id="42"/>
      <w:bookmarkEnd w:id="43"/>
      <w:r w:rsidRPr="004D5D3E">
        <w:rPr>
          <w:rFonts w:hint="cs"/>
          <w:rtl/>
        </w:rPr>
        <w:t xml:space="preserve">כיום בארץ פועלים 7,159 </w:t>
      </w:r>
      <w:bookmarkStart w:id="44" w:name="_ETM_Q1_436689"/>
      <w:bookmarkEnd w:id="44"/>
      <w:r w:rsidRPr="004D5D3E">
        <w:rPr>
          <w:rFonts w:hint="cs"/>
          <w:rtl/>
        </w:rPr>
        <w:t xml:space="preserve">מכשירים אוטומטיים למשיכת מזומן, כאשר 66% מהם הם פרטיים </w:t>
      </w:r>
      <w:bookmarkStart w:id="45" w:name="_ETM_Q1_445767"/>
      <w:bookmarkEnd w:id="45"/>
      <w:r w:rsidRPr="004D5D3E">
        <w:rPr>
          <w:rFonts w:hint="cs"/>
          <w:rtl/>
        </w:rPr>
        <w:t xml:space="preserve">ורק 34% מהם בנקאיים. צריך לזכור שמתוך זה, למרות שרוב </w:t>
      </w:r>
      <w:bookmarkStart w:id="46" w:name="_ETM_Q1_451723"/>
      <w:bookmarkEnd w:id="46"/>
      <w:r w:rsidRPr="004D5D3E">
        <w:rPr>
          <w:rFonts w:hint="cs"/>
          <w:rtl/>
        </w:rPr>
        <w:t xml:space="preserve">הכספומטים הם פרטיים, רק 10% מהמזומן שנמשך מכספומטים נמשך </w:t>
      </w:r>
      <w:bookmarkStart w:id="47" w:name="_ETM_Q1_461668"/>
      <w:bookmarkEnd w:id="47"/>
      <w:r w:rsidRPr="004D5D3E">
        <w:rPr>
          <w:rFonts w:hint="cs"/>
          <w:rtl/>
        </w:rPr>
        <w:t xml:space="preserve">מהפרטיים. זאת אומרת שרוב אזרחי ישראל עדיין רוצים למשוך </w:t>
      </w:r>
      <w:bookmarkStart w:id="48" w:name="_ETM_Q1_464021"/>
      <w:bookmarkEnd w:id="48"/>
      <w:r w:rsidRPr="004D5D3E">
        <w:rPr>
          <w:rFonts w:hint="cs"/>
          <w:rtl/>
        </w:rPr>
        <w:t xml:space="preserve">כסף מכספומטים בנקאיים, אבל לצערי הם לא תמיד בנמצא, </w:t>
      </w:r>
      <w:bookmarkStart w:id="49" w:name="_ETM_Q1_471070"/>
      <w:bookmarkEnd w:id="49"/>
      <w:r w:rsidRPr="004D5D3E">
        <w:rPr>
          <w:rFonts w:hint="cs"/>
          <w:rtl/>
        </w:rPr>
        <w:t xml:space="preserve">לצערי הם מרוחקים, ולצערי אנחנו רואים שם עמלות כפולות </w:t>
      </w:r>
      <w:bookmarkStart w:id="50" w:name="_ETM_Q1_479003"/>
      <w:bookmarkEnd w:id="50"/>
      <w:r w:rsidRPr="004D5D3E">
        <w:rPr>
          <w:rFonts w:hint="cs"/>
          <w:rtl/>
        </w:rPr>
        <w:t xml:space="preserve">שמגיעות עד ל-10%, ולפעמים גם יותר, מגובה המשיכה, שזה באמת אבסורד גדול. </w:t>
      </w:r>
    </w:p>
    <w:p w:rsidR="00CA2755" w:rsidRPr="004D5D3E" w:rsidRDefault="00CA2755" w:rsidP="00CA2755">
      <w:pPr>
        <w:rPr>
          <w:rtl/>
        </w:rPr>
      </w:pPr>
      <w:bookmarkStart w:id="51" w:name="_ETM_Q1_489422"/>
      <w:bookmarkStart w:id="52" w:name="_ETM_Q1_489535"/>
      <w:bookmarkEnd w:id="51"/>
      <w:bookmarkEnd w:id="52"/>
    </w:p>
    <w:p w:rsidR="00CA2755" w:rsidRPr="004D5D3E" w:rsidRDefault="00CA2755" w:rsidP="00410D78">
      <w:pPr>
        <w:rPr>
          <w:rtl/>
        </w:rPr>
      </w:pPr>
      <w:bookmarkStart w:id="53" w:name="_ETM_Q1_489612"/>
      <w:bookmarkStart w:id="54" w:name="_ETM_Q1_489693"/>
      <w:bookmarkEnd w:id="53"/>
      <w:bookmarkEnd w:id="54"/>
      <w:r w:rsidRPr="004D5D3E">
        <w:rPr>
          <w:rFonts w:hint="cs"/>
          <w:rtl/>
        </w:rPr>
        <w:t xml:space="preserve">גם הכספומטים הפרטיים, שהנציגים שלהם נמצאים </w:t>
      </w:r>
      <w:bookmarkStart w:id="55" w:name="_ETM_Q1_491244"/>
      <w:bookmarkEnd w:id="55"/>
      <w:r w:rsidRPr="004D5D3E">
        <w:rPr>
          <w:rFonts w:hint="cs"/>
          <w:rtl/>
        </w:rPr>
        <w:t xml:space="preserve">פה, יצטרכו לתת לנו תשובות בנוגע לגובה העמלה המופקע לעיתים </w:t>
      </w:r>
      <w:bookmarkStart w:id="56" w:name="_ETM_Q1_496101"/>
      <w:bookmarkEnd w:id="56"/>
      <w:r w:rsidRPr="004D5D3E">
        <w:rPr>
          <w:rFonts w:hint="cs"/>
          <w:rtl/>
        </w:rPr>
        <w:t xml:space="preserve">שנלקח מהצרכנים. אני מודיעה עכשיו שאני מתכוונת להתערב </w:t>
      </w:r>
      <w:bookmarkStart w:id="57" w:name="_ETM_Q1_503699"/>
      <w:bookmarkEnd w:id="57"/>
      <w:r w:rsidRPr="004D5D3E">
        <w:rPr>
          <w:rFonts w:hint="cs"/>
          <w:rtl/>
        </w:rPr>
        <w:t xml:space="preserve">בנושא ולהילחם עליו, עד אשר העמלות יחזרו לרמה הגיונית שבאמת </w:t>
      </w:r>
      <w:bookmarkStart w:id="58" w:name="_ETM_Q1_513105"/>
      <w:bookmarkEnd w:id="58"/>
      <w:r w:rsidRPr="004D5D3E">
        <w:rPr>
          <w:rFonts w:hint="cs"/>
          <w:rtl/>
        </w:rPr>
        <w:t>משקפת את העלות ו</w:t>
      </w:r>
      <w:r w:rsidR="00410D78" w:rsidRPr="004D5D3E">
        <w:rPr>
          <w:rFonts w:hint="cs"/>
          <w:rtl/>
        </w:rPr>
        <w:t>ש</w:t>
      </w:r>
      <w:r w:rsidRPr="004D5D3E">
        <w:rPr>
          <w:rFonts w:hint="cs"/>
          <w:rtl/>
        </w:rPr>
        <w:t>לא גוב</w:t>
      </w:r>
      <w:r w:rsidR="00410D78" w:rsidRPr="004D5D3E">
        <w:rPr>
          <w:rFonts w:hint="cs"/>
          <w:rtl/>
        </w:rPr>
        <w:t>ים</w:t>
      </w:r>
      <w:r w:rsidRPr="004D5D3E">
        <w:rPr>
          <w:rFonts w:hint="cs"/>
          <w:rtl/>
        </w:rPr>
        <w:t xml:space="preserve"> מחיר מופקע מהצרכנים, ביתר </w:t>
      </w:r>
      <w:bookmarkStart w:id="59" w:name="_ETM_Q1_521131"/>
      <w:bookmarkEnd w:id="59"/>
      <w:r w:rsidRPr="004D5D3E">
        <w:rPr>
          <w:rFonts w:hint="cs"/>
          <w:rtl/>
        </w:rPr>
        <w:t xml:space="preserve">שאת בתקופה כזאת וגם בכלל. </w:t>
      </w:r>
    </w:p>
    <w:p w:rsidR="00CA2755" w:rsidRPr="004D5D3E" w:rsidRDefault="00CA2755" w:rsidP="00CA2755">
      <w:pPr>
        <w:rPr>
          <w:rtl/>
        </w:rPr>
      </w:pPr>
      <w:bookmarkStart w:id="60" w:name="_ETM_Q1_527017"/>
      <w:bookmarkStart w:id="61" w:name="_ETM_Q1_527151"/>
      <w:bookmarkEnd w:id="60"/>
      <w:bookmarkEnd w:id="61"/>
    </w:p>
    <w:p w:rsidR="00CA2755" w:rsidRPr="004D5D3E" w:rsidRDefault="00CA2755" w:rsidP="00410D78">
      <w:pPr>
        <w:rPr>
          <w:rtl/>
        </w:rPr>
      </w:pPr>
      <w:bookmarkStart w:id="62" w:name="_ETM_Q1_527186"/>
      <w:bookmarkStart w:id="63" w:name="_ETM_Q1_527264"/>
      <w:bookmarkEnd w:id="62"/>
      <w:bookmarkEnd w:id="63"/>
      <w:r w:rsidRPr="004D5D3E">
        <w:rPr>
          <w:rFonts w:hint="cs"/>
          <w:rtl/>
        </w:rPr>
        <w:t xml:space="preserve">אנחנו נתחיל את הדיון </w:t>
      </w:r>
      <w:bookmarkStart w:id="64" w:name="_ETM_Q1_531659"/>
      <w:bookmarkEnd w:id="64"/>
      <w:r w:rsidRPr="004D5D3E">
        <w:rPr>
          <w:rFonts w:hint="cs"/>
          <w:rtl/>
        </w:rPr>
        <w:t>בנציגת המפק</w:t>
      </w:r>
      <w:r w:rsidR="00410D78" w:rsidRPr="004D5D3E">
        <w:rPr>
          <w:rFonts w:hint="cs"/>
          <w:rtl/>
        </w:rPr>
        <w:t xml:space="preserve">ח על הבנקים. עודדה נמצאת בבידוד, </w:t>
      </w:r>
      <w:r w:rsidRPr="004D5D3E">
        <w:rPr>
          <w:rFonts w:hint="cs"/>
          <w:rtl/>
        </w:rPr>
        <w:t xml:space="preserve">אז נתחיל עם הנציגה שכאן. </w:t>
      </w:r>
    </w:p>
    <w:p w:rsidR="00CA2755" w:rsidRPr="004D5D3E" w:rsidRDefault="00CA2755" w:rsidP="00CA2755">
      <w:pPr>
        <w:rPr>
          <w:rtl/>
        </w:rPr>
      </w:pPr>
      <w:bookmarkStart w:id="65" w:name="_ETM_Q1_545680"/>
      <w:bookmarkStart w:id="66" w:name="_ETM_Q1_545773"/>
      <w:bookmarkStart w:id="67" w:name="_ETM_Q1_545841"/>
      <w:bookmarkEnd w:id="65"/>
      <w:bookmarkEnd w:id="66"/>
      <w:bookmarkEnd w:id="67"/>
    </w:p>
    <w:p w:rsidR="00CA2755" w:rsidRPr="004D5D3E" w:rsidRDefault="00CA2755" w:rsidP="00CA2755">
      <w:pPr>
        <w:pStyle w:val="a4"/>
        <w:keepNext/>
        <w:rPr>
          <w:rtl/>
        </w:rPr>
      </w:pPr>
      <w:bookmarkStart w:id="68" w:name="_ETM_Q1_545933"/>
      <w:bookmarkStart w:id="69" w:name="ET_speaker_חן_פליישר_4"/>
      <w:bookmarkEnd w:id="68"/>
      <w:r w:rsidRPr="004D5D3E">
        <w:rPr>
          <w:rStyle w:val="TagStyle"/>
          <w:rtl/>
        </w:rPr>
        <w:t xml:space="preserve">&lt;&lt; דובר &gt;&gt; </w:t>
      </w:r>
      <w:r w:rsidRPr="004D5D3E">
        <w:rPr>
          <w:rtl/>
        </w:rPr>
        <w:t xml:space="preserve">חן </w:t>
      </w:r>
      <w:proofErr w:type="spellStart"/>
      <w:r w:rsidRPr="004D5D3E">
        <w:rPr>
          <w:rtl/>
        </w:rPr>
        <w:t>פליישר</w:t>
      </w:r>
      <w:proofErr w:type="spellEnd"/>
      <w:r w:rsidRPr="004D5D3E">
        <w:rPr>
          <w:rtl/>
        </w:rPr>
        <w:t>:</w:t>
      </w:r>
      <w:r w:rsidRPr="004D5D3E">
        <w:rPr>
          <w:rStyle w:val="TagStyle"/>
          <w:rtl/>
        </w:rPr>
        <w:t xml:space="preserve"> &lt;&lt; דובר &gt;&gt;</w:t>
      </w:r>
      <w:r w:rsidRPr="004D5D3E">
        <w:rPr>
          <w:rtl/>
        </w:rPr>
        <w:t xml:space="preserve">   </w:t>
      </w:r>
      <w:bookmarkEnd w:id="69"/>
    </w:p>
    <w:p w:rsidR="00CA2755" w:rsidRPr="004D5D3E" w:rsidRDefault="00CA2755" w:rsidP="00CA2755">
      <w:pPr>
        <w:pStyle w:val="KeepWithNext"/>
        <w:rPr>
          <w:rtl/>
        </w:rPr>
      </w:pPr>
    </w:p>
    <w:p w:rsidR="00AA57DF" w:rsidRPr="004D5D3E" w:rsidRDefault="00CA2755" w:rsidP="00CA2755">
      <w:pPr>
        <w:rPr>
          <w:rtl/>
        </w:rPr>
      </w:pPr>
      <w:bookmarkStart w:id="70" w:name="_ETM_Q1_546155"/>
      <w:bookmarkStart w:id="71" w:name="_ETM_Q1_546282"/>
      <w:bookmarkEnd w:id="70"/>
      <w:bookmarkEnd w:id="71"/>
      <w:r w:rsidRPr="004D5D3E">
        <w:rPr>
          <w:rFonts w:hint="cs"/>
          <w:rtl/>
        </w:rPr>
        <w:t xml:space="preserve">אני </w:t>
      </w:r>
      <w:bookmarkStart w:id="72" w:name="_ETM_Q1_543990"/>
      <w:bookmarkEnd w:id="72"/>
      <w:r w:rsidRPr="004D5D3E">
        <w:rPr>
          <w:rFonts w:hint="cs"/>
          <w:rtl/>
        </w:rPr>
        <w:t xml:space="preserve">חן </w:t>
      </w:r>
      <w:proofErr w:type="spellStart"/>
      <w:r w:rsidRPr="004D5D3E">
        <w:rPr>
          <w:rFonts w:hint="cs"/>
          <w:rtl/>
        </w:rPr>
        <w:t>פלייש</w:t>
      </w:r>
      <w:r w:rsidR="00AA57DF" w:rsidRPr="004D5D3E">
        <w:rPr>
          <w:rFonts w:hint="cs"/>
          <w:rtl/>
        </w:rPr>
        <w:t>ר</w:t>
      </w:r>
      <w:proofErr w:type="spellEnd"/>
      <w:r w:rsidR="00AA57DF" w:rsidRPr="004D5D3E">
        <w:rPr>
          <w:rFonts w:hint="cs"/>
          <w:rtl/>
        </w:rPr>
        <w:t>, מהמחלקה המשפטית של בנק ישראל</w:t>
      </w:r>
      <w:bookmarkStart w:id="73" w:name="_ETM_Q1_566945"/>
      <w:bookmarkEnd w:id="73"/>
      <w:r w:rsidR="00AA57DF" w:rsidRPr="004D5D3E">
        <w:rPr>
          <w:rFonts w:hint="cs"/>
          <w:rtl/>
        </w:rPr>
        <w:t>, כד</w:t>
      </w:r>
      <w:r w:rsidR="00410D78" w:rsidRPr="004D5D3E">
        <w:rPr>
          <w:rFonts w:hint="cs"/>
          <w:rtl/>
        </w:rPr>
        <w:t>א</w:t>
      </w:r>
      <w:r w:rsidR="00AA57DF" w:rsidRPr="004D5D3E">
        <w:rPr>
          <w:rFonts w:hint="cs"/>
          <w:rtl/>
        </w:rPr>
        <w:t>י לתת לעודדה להתחיל.</w:t>
      </w:r>
    </w:p>
    <w:p w:rsidR="00AA57DF" w:rsidRPr="004D5D3E" w:rsidRDefault="00AA57DF" w:rsidP="00CA2755">
      <w:pPr>
        <w:rPr>
          <w:rtl/>
        </w:rPr>
      </w:pPr>
      <w:bookmarkStart w:id="74" w:name="_ETM_Q1_572586"/>
      <w:bookmarkStart w:id="75" w:name="_ETM_Q1_572694"/>
      <w:bookmarkStart w:id="76" w:name="_ETM_Q1_572779"/>
      <w:bookmarkStart w:id="77" w:name="_ETM_Q1_572870"/>
      <w:bookmarkEnd w:id="74"/>
      <w:bookmarkEnd w:id="75"/>
      <w:bookmarkEnd w:id="76"/>
      <w:bookmarkEnd w:id="77"/>
    </w:p>
    <w:p w:rsidR="00AA57DF" w:rsidRPr="004D5D3E" w:rsidRDefault="00AA57DF" w:rsidP="00AA57DF">
      <w:pPr>
        <w:pStyle w:val="af6"/>
        <w:keepNext/>
        <w:rPr>
          <w:rtl/>
        </w:rPr>
      </w:pPr>
      <w:bookmarkStart w:id="78" w:name="ET_yor_6045_5"/>
      <w:r w:rsidRPr="004D5D3E">
        <w:rPr>
          <w:rStyle w:val="TagStyle"/>
          <w:rtl/>
        </w:rPr>
        <w:t xml:space="preserve"> &lt;&lt; יור &gt;&gt; </w:t>
      </w:r>
      <w:r w:rsidRPr="004D5D3E">
        <w:rPr>
          <w:rtl/>
        </w:rPr>
        <w:t>היו"ר הילה שי וזאן:</w:t>
      </w:r>
      <w:r w:rsidRPr="004D5D3E">
        <w:rPr>
          <w:rStyle w:val="TagStyle"/>
          <w:rtl/>
        </w:rPr>
        <w:t xml:space="preserve"> &lt;&lt; יור &gt;&gt;</w:t>
      </w:r>
      <w:r w:rsidRPr="004D5D3E">
        <w:rPr>
          <w:rtl/>
        </w:rPr>
        <w:t xml:space="preserve">   </w:t>
      </w:r>
      <w:bookmarkEnd w:id="78"/>
    </w:p>
    <w:p w:rsidR="00AA57DF" w:rsidRPr="004D5D3E" w:rsidRDefault="00AA57DF" w:rsidP="00AA57DF">
      <w:pPr>
        <w:pStyle w:val="KeepWithNext"/>
        <w:rPr>
          <w:rtl/>
        </w:rPr>
      </w:pPr>
    </w:p>
    <w:p w:rsidR="00AA57DF" w:rsidRPr="004D5D3E" w:rsidRDefault="00AA57DF" w:rsidP="00410D78">
      <w:pPr>
        <w:rPr>
          <w:rtl/>
        </w:rPr>
      </w:pPr>
      <w:bookmarkStart w:id="79" w:name="_ETM_Q1_575469"/>
      <w:bookmarkEnd w:id="79"/>
      <w:r w:rsidRPr="004D5D3E">
        <w:rPr>
          <w:rFonts w:hint="cs"/>
          <w:rtl/>
        </w:rPr>
        <w:t xml:space="preserve">עודדה, שלום, אני נפגשתי איתכם בעבר וגם עם המפקח על הבנקים, </w:t>
      </w:r>
      <w:bookmarkStart w:id="80" w:name="_ETM_Q1_580793"/>
      <w:bookmarkEnd w:id="80"/>
      <w:r w:rsidRPr="004D5D3E">
        <w:rPr>
          <w:rFonts w:hint="cs"/>
          <w:rtl/>
        </w:rPr>
        <w:t xml:space="preserve">יאיר, ושוחחנו רבות על הנושא הזה, אבל התשובות עדיין לצערי </w:t>
      </w:r>
      <w:bookmarkStart w:id="81" w:name="_ETM_Q1_583832"/>
      <w:bookmarkEnd w:id="81"/>
      <w:r w:rsidRPr="004D5D3E">
        <w:rPr>
          <w:rFonts w:hint="cs"/>
          <w:rtl/>
        </w:rPr>
        <w:t xml:space="preserve">לא תמיד </w:t>
      </w:r>
      <w:r w:rsidR="00410D78" w:rsidRPr="004D5D3E">
        <w:rPr>
          <w:rFonts w:hint="cs"/>
          <w:rtl/>
        </w:rPr>
        <w:t>מניחות</w:t>
      </w:r>
      <w:r w:rsidRPr="004D5D3E">
        <w:rPr>
          <w:rFonts w:hint="cs"/>
          <w:rtl/>
        </w:rPr>
        <w:t xml:space="preserve"> את הדעת. אשמח להתייחסותך הן </w:t>
      </w:r>
      <w:bookmarkStart w:id="82" w:name="_ETM_Q1_594011"/>
      <w:bookmarkEnd w:id="82"/>
      <w:r w:rsidRPr="004D5D3E">
        <w:rPr>
          <w:rFonts w:hint="cs"/>
          <w:rtl/>
        </w:rPr>
        <w:t xml:space="preserve">לגבי הכספומטים הבנקאיים והן לגבי הפרטיים. אני </w:t>
      </w:r>
      <w:bookmarkStart w:id="83" w:name="_ETM_Q1_600979"/>
      <w:bookmarkEnd w:id="83"/>
      <w:r w:rsidRPr="004D5D3E">
        <w:rPr>
          <w:rFonts w:hint="cs"/>
          <w:rtl/>
        </w:rPr>
        <w:t xml:space="preserve">רוצה לקבל את התייחסותך </w:t>
      </w:r>
      <w:r w:rsidR="00410D78" w:rsidRPr="004D5D3E">
        <w:rPr>
          <w:rFonts w:hint="cs"/>
          <w:rtl/>
        </w:rPr>
        <w:t>גם לעניין של צמצום סניפי הבנק;</w:t>
      </w:r>
      <w:r w:rsidRPr="004D5D3E">
        <w:rPr>
          <w:rFonts w:hint="cs"/>
          <w:rtl/>
        </w:rPr>
        <w:t xml:space="preserve"> האם </w:t>
      </w:r>
      <w:bookmarkStart w:id="84" w:name="_ETM_Q1_606405"/>
      <w:bookmarkEnd w:id="84"/>
      <w:r w:rsidRPr="004D5D3E">
        <w:rPr>
          <w:rFonts w:hint="cs"/>
          <w:rtl/>
        </w:rPr>
        <w:t>אתם בודקים שבכל סניף שנסגר מוצב כספומט</w:t>
      </w:r>
      <w:bookmarkStart w:id="85" w:name="_ETM_Q1_614614"/>
      <w:bookmarkEnd w:id="85"/>
      <w:r w:rsidR="00410D78" w:rsidRPr="004D5D3E">
        <w:rPr>
          <w:rFonts w:hint="cs"/>
          <w:rtl/>
        </w:rPr>
        <w:t xml:space="preserve">. </w:t>
      </w:r>
      <w:r w:rsidRPr="004D5D3E">
        <w:rPr>
          <w:rFonts w:hint="cs"/>
          <w:rtl/>
        </w:rPr>
        <w:t xml:space="preserve">הרי אנשים רגילים שהם יכולים לבצע </w:t>
      </w:r>
      <w:bookmarkStart w:id="86" w:name="_ETM_Q1_622894"/>
      <w:bookmarkEnd w:id="86"/>
      <w:r w:rsidRPr="004D5D3E">
        <w:rPr>
          <w:rFonts w:hint="cs"/>
          <w:rtl/>
        </w:rPr>
        <w:t xml:space="preserve">בסניף את כל הפעולות האפשריות, ופתאום זה מצטמצם רק </w:t>
      </w:r>
      <w:bookmarkStart w:id="87" w:name="_ETM_Q1_624318"/>
      <w:bookmarkEnd w:id="87"/>
      <w:r w:rsidRPr="004D5D3E">
        <w:rPr>
          <w:rFonts w:hint="cs"/>
          <w:rtl/>
        </w:rPr>
        <w:t xml:space="preserve">למשיכת מזומן, כאשר שאר השירותים כבר לא ניתנים להם. </w:t>
      </w:r>
      <w:bookmarkStart w:id="88" w:name="_ETM_Q1_637949"/>
      <w:bookmarkEnd w:id="88"/>
    </w:p>
    <w:p w:rsidR="00AA57DF" w:rsidRPr="004D5D3E" w:rsidRDefault="00AA57DF" w:rsidP="00AA57DF">
      <w:pPr>
        <w:rPr>
          <w:rtl/>
        </w:rPr>
      </w:pPr>
      <w:bookmarkStart w:id="89" w:name="_ETM_Q1_638174"/>
      <w:bookmarkStart w:id="90" w:name="_ETM_Q1_638285"/>
      <w:bookmarkStart w:id="91" w:name="_ETM_Q1_638366"/>
      <w:bookmarkStart w:id="92" w:name="_ETM_Q1_638450"/>
      <w:bookmarkEnd w:id="89"/>
      <w:bookmarkEnd w:id="90"/>
      <w:bookmarkEnd w:id="91"/>
      <w:bookmarkEnd w:id="92"/>
    </w:p>
    <w:p w:rsidR="00AA57DF" w:rsidRPr="004D5D3E" w:rsidRDefault="00AA57DF" w:rsidP="00AA57DF">
      <w:pPr>
        <w:pStyle w:val="a4"/>
        <w:keepNext/>
        <w:rPr>
          <w:rtl/>
        </w:rPr>
      </w:pPr>
      <w:bookmarkStart w:id="93" w:name="ET_speaker_עודדה_פרץ_6"/>
      <w:r w:rsidRPr="004D5D3E">
        <w:rPr>
          <w:rStyle w:val="TagStyle"/>
          <w:rtl/>
        </w:rPr>
        <w:t xml:space="preserve"> &lt;&lt; דובר &gt;&gt; </w:t>
      </w:r>
      <w:r w:rsidRPr="004D5D3E">
        <w:rPr>
          <w:rtl/>
        </w:rPr>
        <w:t>עודדה פרץ:</w:t>
      </w:r>
      <w:r w:rsidRPr="004D5D3E">
        <w:rPr>
          <w:rStyle w:val="TagStyle"/>
          <w:rtl/>
        </w:rPr>
        <w:t xml:space="preserve"> &lt;&lt; דובר &gt;&gt;</w:t>
      </w:r>
      <w:r w:rsidRPr="004D5D3E">
        <w:rPr>
          <w:rtl/>
        </w:rPr>
        <w:t xml:space="preserve">   </w:t>
      </w:r>
      <w:bookmarkEnd w:id="93"/>
    </w:p>
    <w:p w:rsidR="00AA57DF" w:rsidRPr="004D5D3E" w:rsidRDefault="00AA57DF" w:rsidP="00AA57DF">
      <w:pPr>
        <w:pStyle w:val="KeepWithNext"/>
        <w:rPr>
          <w:rtl/>
        </w:rPr>
      </w:pPr>
    </w:p>
    <w:p w:rsidR="00CA2755" w:rsidRPr="004D5D3E" w:rsidRDefault="00AA57DF" w:rsidP="00410D78">
      <w:pPr>
        <w:rPr>
          <w:rtl/>
        </w:rPr>
      </w:pPr>
      <w:r w:rsidRPr="004D5D3E">
        <w:rPr>
          <w:rFonts w:hint="cs"/>
          <w:rtl/>
        </w:rPr>
        <w:t xml:space="preserve">אני מצטערת שברגע האחרון לא יכולתי להגיע, בעלי נחשף לחולה ואני מעדיפה לא לסכן את החברים בוועדה. נתחיל </w:t>
      </w:r>
      <w:bookmarkStart w:id="94" w:name="_ETM_Q1_662303"/>
      <w:bookmarkEnd w:id="94"/>
      <w:r w:rsidRPr="004D5D3E">
        <w:rPr>
          <w:rFonts w:hint="cs"/>
          <w:rtl/>
        </w:rPr>
        <w:t>עם המספרים. כיום פועלים בישראל 7,160 מכ</w:t>
      </w:r>
      <w:r w:rsidR="00410D78" w:rsidRPr="004D5D3E">
        <w:rPr>
          <w:rFonts w:hint="cs"/>
          <w:rtl/>
        </w:rPr>
        <w:t>שירים</w:t>
      </w:r>
      <w:r w:rsidRPr="004D5D3E">
        <w:rPr>
          <w:rFonts w:hint="cs"/>
          <w:rtl/>
        </w:rPr>
        <w:t xml:space="preserve"> למשיכת מזומן, מה</w:t>
      </w:r>
      <w:r w:rsidR="00410D78" w:rsidRPr="004D5D3E">
        <w:rPr>
          <w:rFonts w:hint="cs"/>
          <w:rtl/>
        </w:rPr>
        <w:t>ם</w:t>
      </w:r>
      <w:r w:rsidRPr="004D5D3E">
        <w:rPr>
          <w:rFonts w:hint="cs"/>
          <w:rtl/>
        </w:rPr>
        <w:t xml:space="preserve"> </w:t>
      </w:r>
      <w:bookmarkStart w:id="95" w:name="_ETM_Q1_668257"/>
      <w:bookmarkEnd w:id="95"/>
      <w:r w:rsidRPr="004D5D3E">
        <w:rPr>
          <w:rFonts w:hint="cs"/>
          <w:rtl/>
        </w:rPr>
        <w:t xml:space="preserve">כ-2,460, שזה 34%, בנקאיים, וכ-4,700 חוץ-בנקאיים. המספרים האלה </w:t>
      </w:r>
      <w:bookmarkStart w:id="96" w:name="_ETM_Q1_678087"/>
      <w:bookmarkEnd w:id="96"/>
      <w:r w:rsidRPr="004D5D3E">
        <w:rPr>
          <w:rFonts w:hint="cs"/>
          <w:rtl/>
        </w:rPr>
        <w:t>הם אחרי גידול מאוד משמ</w:t>
      </w:r>
      <w:r w:rsidR="00264AB5" w:rsidRPr="004D5D3E">
        <w:rPr>
          <w:rFonts w:hint="cs"/>
          <w:rtl/>
        </w:rPr>
        <w:t>עותי, גידול עצום של מאות אחוזים</w:t>
      </w:r>
      <w:r w:rsidRPr="004D5D3E">
        <w:rPr>
          <w:rFonts w:hint="cs"/>
          <w:rtl/>
        </w:rPr>
        <w:t xml:space="preserve"> </w:t>
      </w:r>
      <w:bookmarkStart w:id="97" w:name="_ETM_Q1_680792"/>
      <w:bookmarkEnd w:id="97"/>
      <w:r w:rsidRPr="004D5D3E">
        <w:rPr>
          <w:rFonts w:hint="cs"/>
          <w:rtl/>
        </w:rPr>
        <w:t>במספר המכשירים שחל בישראל בשנים האחרונות.</w:t>
      </w:r>
    </w:p>
    <w:p w:rsidR="00AA57DF" w:rsidRPr="004D5D3E" w:rsidRDefault="00AA57DF" w:rsidP="00AA57DF">
      <w:pPr>
        <w:rPr>
          <w:rtl/>
        </w:rPr>
      </w:pPr>
      <w:bookmarkStart w:id="98" w:name="_ETM_Q1_687915"/>
      <w:bookmarkStart w:id="99" w:name="_ETM_Q1_688094"/>
      <w:bookmarkStart w:id="100" w:name="_ETM_Q1_688147"/>
      <w:bookmarkStart w:id="101" w:name="_ETM_Q1_688222"/>
      <w:bookmarkEnd w:id="98"/>
      <w:bookmarkEnd w:id="99"/>
      <w:bookmarkEnd w:id="100"/>
      <w:bookmarkEnd w:id="101"/>
    </w:p>
    <w:p w:rsidR="00AA57DF" w:rsidRPr="004D5D3E" w:rsidRDefault="00AA57DF" w:rsidP="00AA57DF">
      <w:pPr>
        <w:pStyle w:val="af6"/>
        <w:keepNext/>
        <w:rPr>
          <w:rtl/>
        </w:rPr>
      </w:pPr>
      <w:bookmarkStart w:id="102" w:name="ET_yor_6045_7"/>
      <w:r w:rsidRPr="004D5D3E">
        <w:rPr>
          <w:rStyle w:val="TagStyle"/>
          <w:rtl/>
        </w:rPr>
        <w:lastRenderedPageBreak/>
        <w:t xml:space="preserve"> &lt;&lt; יור &gt;&gt; </w:t>
      </w:r>
      <w:r w:rsidRPr="004D5D3E">
        <w:rPr>
          <w:rtl/>
        </w:rPr>
        <w:t>היו"ר הילה שי וזאן:</w:t>
      </w:r>
      <w:r w:rsidRPr="004D5D3E">
        <w:rPr>
          <w:rStyle w:val="TagStyle"/>
          <w:rtl/>
        </w:rPr>
        <w:t xml:space="preserve"> &lt;&lt; יור &gt;&gt;</w:t>
      </w:r>
      <w:r w:rsidRPr="004D5D3E">
        <w:rPr>
          <w:rtl/>
        </w:rPr>
        <w:t xml:space="preserve">   </w:t>
      </w:r>
      <w:bookmarkEnd w:id="102"/>
    </w:p>
    <w:p w:rsidR="00AA57DF" w:rsidRPr="004D5D3E" w:rsidRDefault="00AA57DF" w:rsidP="00AA57DF">
      <w:pPr>
        <w:pStyle w:val="KeepWithNext"/>
        <w:rPr>
          <w:rtl/>
          <w:lang w:eastAsia="he-IL"/>
        </w:rPr>
      </w:pPr>
    </w:p>
    <w:p w:rsidR="00AA57DF" w:rsidRPr="004D5D3E" w:rsidRDefault="00AA57DF" w:rsidP="00AA57DF">
      <w:pPr>
        <w:rPr>
          <w:rtl/>
          <w:lang w:eastAsia="he-IL"/>
        </w:rPr>
      </w:pPr>
      <w:r w:rsidRPr="004D5D3E">
        <w:rPr>
          <w:rFonts w:hint="cs"/>
          <w:rtl/>
          <w:lang w:eastAsia="he-IL"/>
        </w:rPr>
        <w:t>ומה גודל הצמצום</w:t>
      </w:r>
      <w:bookmarkStart w:id="103" w:name="_ETM_Q1_690131"/>
      <w:bookmarkEnd w:id="103"/>
      <w:r w:rsidRPr="004D5D3E">
        <w:rPr>
          <w:rFonts w:hint="cs"/>
          <w:rtl/>
          <w:lang w:eastAsia="he-IL"/>
        </w:rPr>
        <w:t xml:space="preserve"> של מספר הסניפים במקביל? לפתוח כספומטים </w:t>
      </w:r>
      <w:bookmarkStart w:id="104" w:name="_ETM_Q1_698683"/>
      <w:bookmarkEnd w:id="104"/>
      <w:r w:rsidRPr="004D5D3E">
        <w:rPr>
          <w:rFonts w:hint="cs"/>
          <w:rtl/>
          <w:lang w:eastAsia="he-IL"/>
        </w:rPr>
        <w:t xml:space="preserve">זה טוב ויפה, אבל צריך גם לדעת כמה סניפים נסגרו </w:t>
      </w:r>
      <w:bookmarkStart w:id="105" w:name="_ETM_Q1_701061"/>
      <w:bookmarkEnd w:id="105"/>
      <w:r w:rsidRPr="004D5D3E">
        <w:rPr>
          <w:rFonts w:hint="cs"/>
          <w:rtl/>
          <w:lang w:eastAsia="he-IL"/>
        </w:rPr>
        <w:t>במקביל לפתיחת הכספומטים.</w:t>
      </w:r>
    </w:p>
    <w:p w:rsidR="00AA57DF" w:rsidRPr="004D5D3E" w:rsidRDefault="00AA57DF" w:rsidP="00AA57DF">
      <w:pPr>
        <w:rPr>
          <w:rtl/>
          <w:lang w:eastAsia="he-IL"/>
        </w:rPr>
      </w:pPr>
      <w:bookmarkStart w:id="106" w:name="_ETM_Q1_702033"/>
      <w:bookmarkStart w:id="107" w:name="_ETM_Q1_702177"/>
      <w:bookmarkStart w:id="108" w:name="_ETM_Q1_702210"/>
      <w:bookmarkStart w:id="109" w:name="_ETM_Q1_702311"/>
      <w:bookmarkStart w:id="110" w:name="_ETM_Q1_704209"/>
      <w:bookmarkEnd w:id="106"/>
      <w:bookmarkEnd w:id="107"/>
      <w:bookmarkEnd w:id="108"/>
      <w:bookmarkEnd w:id="109"/>
      <w:bookmarkEnd w:id="110"/>
    </w:p>
    <w:p w:rsidR="00AA57DF" w:rsidRPr="004D5D3E" w:rsidRDefault="00AA57DF" w:rsidP="00AA57DF">
      <w:pPr>
        <w:pStyle w:val="a4"/>
        <w:keepNext/>
        <w:rPr>
          <w:rtl/>
        </w:rPr>
      </w:pPr>
      <w:bookmarkStart w:id="111" w:name="ET_speaker_עודדה_פרץ_8"/>
      <w:r w:rsidRPr="004D5D3E">
        <w:rPr>
          <w:rStyle w:val="TagStyle"/>
          <w:rtl/>
        </w:rPr>
        <w:t xml:space="preserve"> &lt;&lt; דובר &gt;&gt; </w:t>
      </w:r>
      <w:r w:rsidRPr="004D5D3E">
        <w:rPr>
          <w:rtl/>
        </w:rPr>
        <w:t>עודדה פרץ:</w:t>
      </w:r>
      <w:r w:rsidRPr="004D5D3E">
        <w:rPr>
          <w:rStyle w:val="TagStyle"/>
          <w:rtl/>
        </w:rPr>
        <w:t xml:space="preserve"> &lt;&lt; דובר &gt;&gt;</w:t>
      </w:r>
      <w:r w:rsidRPr="004D5D3E">
        <w:rPr>
          <w:rtl/>
        </w:rPr>
        <w:t xml:space="preserve">   </w:t>
      </w:r>
      <w:bookmarkEnd w:id="111"/>
    </w:p>
    <w:p w:rsidR="00AA57DF" w:rsidRPr="004D5D3E" w:rsidRDefault="00AA57DF" w:rsidP="00AA57DF">
      <w:pPr>
        <w:pStyle w:val="KeepWithNext"/>
        <w:rPr>
          <w:rtl/>
          <w:lang w:eastAsia="he-IL"/>
        </w:rPr>
      </w:pPr>
    </w:p>
    <w:p w:rsidR="00AA57DF" w:rsidRPr="004D5D3E" w:rsidRDefault="00AA57DF" w:rsidP="00AA57DF">
      <w:pPr>
        <w:rPr>
          <w:rtl/>
          <w:lang w:eastAsia="he-IL"/>
        </w:rPr>
      </w:pPr>
      <w:bookmarkStart w:id="112" w:name="_ETM_Q1_704902"/>
      <w:bookmarkStart w:id="113" w:name="_ETM_Q1_704968"/>
      <w:bookmarkEnd w:id="112"/>
      <w:bookmarkEnd w:id="113"/>
      <w:r w:rsidRPr="004D5D3E">
        <w:rPr>
          <w:rFonts w:hint="cs"/>
          <w:rtl/>
          <w:lang w:eastAsia="he-IL"/>
        </w:rPr>
        <w:t xml:space="preserve">מספר הסניפים שנסגרו מאז שנחקק החוק הוא </w:t>
      </w:r>
      <w:bookmarkStart w:id="114" w:name="_ETM_Q1_707584"/>
      <w:bookmarkEnd w:id="114"/>
      <w:r w:rsidRPr="004D5D3E">
        <w:rPr>
          <w:rFonts w:hint="cs"/>
          <w:rtl/>
          <w:lang w:eastAsia="he-IL"/>
        </w:rPr>
        <w:t xml:space="preserve">סדר גודל של 100 נדמה לי. אני אגיע לקשר בין שני הדברים. </w:t>
      </w:r>
    </w:p>
    <w:p w:rsidR="00AA57DF" w:rsidRPr="004D5D3E" w:rsidRDefault="00AA57DF" w:rsidP="00AA57DF">
      <w:pPr>
        <w:rPr>
          <w:rtl/>
          <w:lang w:eastAsia="he-IL"/>
        </w:rPr>
      </w:pPr>
      <w:bookmarkStart w:id="115" w:name="_ETM_Q1_718875"/>
      <w:bookmarkStart w:id="116" w:name="_ETM_Q1_718978"/>
      <w:bookmarkEnd w:id="115"/>
      <w:bookmarkEnd w:id="116"/>
    </w:p>
    <w:p w:rsidR="00AA57DF" w:rsidRPr="004D5D3E" w:rsidRDefault="00AA57DF" w:rsidP="00AA57DF">
      <w:pPr>
        <w:rPr>
          <w:rtl/>
          <w:lang w:eastAsia="he-IL"/>
        </w:rPr>
      </w:pPr>
      <w:bookmarkStart w:id="117" w:name="_ETM_Q1_719035"/>
      <w:bookmarkStart w:id="118" w:name="_ETM_Q1_719143"/>
      <w:bookmarkEnd w:id="117"/>
      <w:bookmarkEnd w:id="118"/>
      <w:r w:rsidRPr="004D5D3E">
        <w:rPr>
          <w:rFonts w:hint="cs"/>
          <w:rtl/>
          <w:lang w:eastAsia="he-IL"/>
        </w:rPr>
        <w:t xml:space="preserve">אני אעשה רגע סדר בסוגי המכשירים שיש. אני אתרכז במכשירים </w:t>
      </w:r>
      <w:bookmarkStart w:id="119" w:name="_ETM_Q1_731194"/>
      <w:bookmarkEnd w:id="119"/>
      <w:r w:rsidRPr="004D5D3E">
        <w:rPr>
          <w:rFonts w:hint="cs"/>
          <w:rtl/>
          <w:lang w:eastAsia="he-IL"/>
        </w:rPr>
        <w:t>הבנקאיים, כי המכשירים החוץ-בנקאיים הם בכלל לא בתחום הפיקוח שלנו</w:t>
      </w:r>
      <w:bookmarkStart w:id="120" w:name="_ETM_Q1_735970"/>
      <w:bookmarkEnd w:id="120"/>
      <w:r w:rsidRPr="004D5D3E">
        <w:rPr>
          <w:rFonts w:hint="cs"/>
          <w:rtl/>
          <w:lang w:eastAsia="he-IL"/>
        </w:rPr>
        <w:t xml:space="preserve"> ואני מציעה שאליהן יתייחסו החברות שמתפעלות אותם. אנחנו </w:t>
      </w:r>
      <w:bookmarkStart w:id="121" w:name="_ETM_Q1_739276"/>
      <w:bookmarkEnd w:id="121"/>
      <w:r w:rsidRPr="004D5D3E">
        <w:rPr>
          <w:rFonts w:hint="cs"/>
          <w:rtl/>
          <w:lang w:eastAsia="he-IL"/>
        </w:rPr>
        <w:t xml:space="preserve">מפקחים רק על השוק הבנקאי ורק אליו אני אתייחס. </w:t>
      </w:r>
    </w:p>
    <w:p w:rsidR="00AA57DF" w:rsidRPr="004D5D3E" w:rsidRDefault="00AA57DF" w:rsidP="00AA57DF">
      <w:pPr>
        <w:rPr>
          <w:rtl/>
          <w:lang w:eastAsia="he-IL"/>
        </w:rPr>
      </w:pPr>
      <w:bookmarkStart w:id="122" w:name="_ETM_Q1_745425"/>
      <w:bookmarkStart w:id="123" w:name="_ETM_Q1_745527"/>
      <w:bookmarkEnd w:id="122"/>
      <w:bookmarkEnd w:id="123"/>
    </w:p>
    <w:p w:rsidR="00AA57DF" w:rsidRPr="004D5D3E" w:rsidRDefault="00AA57DF" w:rsidP="00264AB5">
      <w:pPr>
        <w:rPr>
          <w:rtl/>
          <w:lang w:eastAsia="he-IL"/>
        </w:rPr>
      </w:pPr>
      <w:bookmarkStart w:id="124" w:name="_ETM_Q1_745569"/>
      <w:bookmarkStart w:id="125" w:name="_ETM_Q1_745657"/>
      <w:bookmarkEnd w:id="124"/>
      <w:bookmarkEnd w:id="125"/>
      <w:r w:rsidRPr="004D5D3E">
        <w:rPr>
          <w:rFonts w:hint="cs"/>
          <w:rtl/>
          <w:lang w:eastAsia="he-IL"/>
        </w:rPr>
        <w:t xml:space="preserve">אז </w:t>
      </w:r>
      <w:bookmarkStart w:id="126" w:name="_ETM_Q1_746304"/>
      <w:bookmarkEnd w:id="126"/>
      <w:r w:rsidRPr="004D5D3E">
        <w:rPr>
          <w:rFonts w:hint="cs"/>
          <w:rtl/>
          <w:lang w:eastAsia="he-IL"/>
        </w:rPr>
        <w:t xml:space="preserve">לפי ההוראות שלנו יש שלושה סוגים של מכשירים. יש מכשיר שנקרא מכשיר סמוך. מדובר על מכשיר שסמוך לסניף בנק, עד מרחק של 500 מטר מהסניף. בדרך כלל זה מכשיר </w:t>
      </w:r>
      <w:bookmarkStart w:id="127" w:name="_ETM_Q1_757801"/>
      <w:bookmarkEnd w:id="127"/>
      <w:r w:rsidRPr="004D5D3E">
        <w:rPr>
          <w:rFonts w:hint="cs"/>
          <w:rtl/>
          <w:lang w:eastAsia="he-IL"/>
        </w:rPr>
        <w:t xml:space="preserve">שנמצא על הקיר של הסניף. לפי הוראה 442 </w:t>
      </w:r>
      <w:bookmarkStart w:id="128" w:name="_ETM_Q1_761378"/>
      <w:bookmarkEnd w:id="128"/>
      <w:r w:rsidRPr="004D5D3E">
        <w:rPr>
          <w:rFonts w:hint="cs"/>
          <w:rtl/>
          <w:lang w:eastAsia="he-IL"/>
        </w:rPr>
        <w:t xml:space="preserve">שלנו משנת 2005 יש חובה להציב מכשיר כספומט בכל </w:t>
      </w:r>
      <w:bookmarkStart w:id="129" w:name="_ETM_Q1_768202"/>
      <w:bookmarkEnd w:id="129"/>
      <w:r w:rsidRPr="004D5D3E">
        <w:rPr>
          <w:rFonts w:hint="cs"/>
          <w:rtl/>
          <w:lang w:eastAsia="he-IL"/>
        </w:rPr>
        <w:t xml:space="preserve">סניף. במכשירים האלה, בהתאם להוראה שלנו, המחיר הוא מפוקח </w:t>
      </w:r>
      <w:bookmarkStart w:id="130" w:name="_ETM_Q1_778120"/>
      <w:bookmarkEnd w:id="130"/>
      <w:r w:rsidRPr="004D5D3E">
        <w:rPr>
          <w:rFonts w:hint="cs"/>
          <w:rtl/>
          <w:lang w:eastAsia="he-IL"/>
        </w:rPr>
        <w:t xml:space="preserve">ואפשר לגבות רק את עמלת </w:t>
      </w:r>
      <w:r w:rsidR="00264AB5" w:rsidRPr="004D5D3E">
        <w:rPr>
          <w:rFonts w:hint="cs"/>
          <w:rtl/>
          <w:lang w:eastAsia="he-IL"/>
        </w:rPr>
        <w:t>ה</w:t>
      </w:r>
      <w:r w:rsidRPr="004D5D3E">
        <w:rPr>
          <w:rFonts w:hint="cs"/>
          <w:rtl/>
          <w:lang w:eastAsia="he-IL"/>
        </w:rPr>
        <w:t xml:space="preserve">ערוץ </w:t>
      </w:r>
      <w:r w:rsidR="00264AB5" w:rsidRPr="004D5D3E">
        <w:rPr>
          <w:rFonts w:hint="cs"/>
          <w:rtl/>
          <w:lang w:eastAsia="he-IL"/>
        </w:rPr>
        <w:t>ה</w:t>
      </w:r>
      <w:r w:rsidRPr="004D5D3E">
        <w:rPr>
          <w:rFonts w:hint="cs"/>
          <w:rtl/>
          <w:lang w:eastAsia="he-IL"/>
        </w:rPr>
        <w:t xml:space="preserve">ישיר, שזה </w:t>
      </w:r>
      <w:bookmarkStart w:id="131" w:name="_ETM_Q1_782041"/>
      <w:bookmarkEnd w:id="131"/>
      <w:r w:rsidRPr="004D5D3E">
        <w:rPr>
          <w:rFonts w:hint="cs"/>
          <w:rtl/>
          <w:lang w:eastAsia="he-IL"/>
        </w:rPr>
        <w:t>סדר גודל של 1.</w:t>
      </w:r>
      <w:r w:rsidR="00264AB5" w:rsidRPr="004D5D3E">
        <w:rPr>
          <w:rFonts w:hint="cs"/>
          <w:rtl/>
          <w:lang w:eastAsia="he-IL"/>
        </w:rPr>
        <w:t>50</w:t>
      </w:r>
      <w:r w:rsidRPr="004D5D3E">
        <w:rPr>
          <w:rFonts w:hint="cs"/>
          <w:rtl/>
          <w:lang w:eastAsia="he-IL"/>
        </w:rPr>
        <w:t xml:space="preserve"> שקל. רוב הלקוחות משלמים בפועל גם הרבה פחות מזה, הרוב אפילו לא משלמים כלום</w:t>
      </w:r>
      <w:bookmarkStart w:id="132" w:name="_ETM_Q1_794914"/>
      <w:bookmarkEnd w:id="132"/>
      <w:r w:rsidRPr="004D5D3E">
        <w:rPr>
          <w:rFonts w:hint="cs"/>
          <w:rtl/>
          <w:lang w:eastAsia="he-IL"/>
        </w:rPr>
        <w:t xml:space="preserve">. לפי הנתונים שלנו 63% מהלקוחות משלמים פחות מעשרה </w:t>
      </w:r>
      <w:bookmarkStart w:id="133" w:name="_ETM_Q1_799062"/>
      <w:bookmarkEnd w:id="133"/>
      <w:r w:rsidRPr="004D5D3E">
        <w:rPr>
          <w:rFonts w:hint="cs"/>
          <w:rtl/>
          <w:lang w:eastAsia="he-IL"/>
        </w:rPr>
        <w:t xml:space="preserve">שקלים עבור כל השירותים הבנקאיים שהם צורכים, ולכן הם לא </w:t>
      </w:r>
      <w:bookmarkStart w:id="134" w:name="_ETM_Q1_803188"/>
      <w:bookmarkEnd w:id="134"/>
      <w:r w:rsidRPr="004D5D3E">
        <w:rPr>
          <w:rFonts w:hint="cs"/>
          <w:rtl/>
          <w:lang w:eastAsia="he-IL"/>
        </w:rPr>
        <w:t xml:space="preserve">מצטרפים למסלולים, ועוד 9% מהלקוחות הצטרפו למסלולי העמלות, </w:t>
      </w:r>
      <w:bookmarkStart w:id="135" w:name="_ETM_Q1_811872"/>
      <w:bookmarkEnd w:id="135"/>
      <w:r w:rsidRPr="004D5D3E">
        <w:rPr>
          <w:rFonts w:hint="cs"/>
          <w:rtl/>
          <w:lang w:eastAsia="he-IL"/>
        </w:rPr>
        <w:t xml:space="preserve">שבהם המסלול הבסיסי כולל עשר פעולות ערוץ ישיר, שמשיכה היא אחת מהן. כך שלמעשה 72% מהלקוחות לא משלמים </w:t>
      </w:r>
      <w:bookmarkStart w:id="136" w:name="_ETM_Q1_827388"/>
      <w:bookmarkEnd w:id="136"/>
      <w:r w:rsidRPr="004D5D3E">
        <w:rPr>
          <w:rFonts w:hint="cs"/>
          <w:rtl/>
          <w:lang w:eastAsia="he-IL"/>
        </w:rPr>
        <w:t xml:space="preserve">במכשירים האלה כלום, או מחיר מאוד סמלי, עבור </w:t>
      </w:r>
      <w:bookmarkStart w:id="137" w:name="_ETM_Q1_827750"/>
      <w:bookmarkEnd w:id="137"/>
      <w:r w:rsidRPr="004D5D3E">
        <w:rPr>
          <w:rFonts w:hint="cs"/>
          <w:rtl/>
          <w:lang w:eastAsia="he-IL"/>
        </w:rPr>
        <w:t xml:space="preserve">משיכת מזומנים. </w:t>
      </w:r>
      <w:r w:rsidR="001E542A" w:rsidRPr="004D5D3E">
        <w:rPr>
          <w:rFonts w:hint="cs"/>
          <w:rtl/>
          <w:lang w:eastAsia="he-IL"/>
        </w:rPr>
        <w:t xml:space="preserve">80% ואולי אפילו יותר מהמכשירים הבנקאיים הם </w:t>
      </w:r>
      <w:bookmarkStart w:id="138" w:name="_ETM_Q1_836102"/>
      <w:bookmarkEnd w:id="138"/>
      <w:r w:rsidR="001E542A" w:rsidRPr="004D5D3E">
        <w:rPr>
          <w:rFonts w:hint="cs"/>
          <w:rtl/>
          <w:lang w:eastAsia="he-IL"/>
        </w:rPr>
        <w:t xml:space="preserve">מהסוג של מכשיר סמוך. </w:t>
      </w:r>
    </w:p>
    <w:p w:rsidR="001E542A" w:rsidRPr="004D5D3E" w:rsidRDefault="001E542A" w:rsidP="00AA57DF">
      <w:pPr>
        <w:rPr>
          <w:rtl/>
          <w:lang w:eastAsia="he-IL"/>
        </w:rPr>
      </w:pPr>
      <w:bookmarkStart w:id="139" w:name="_ETM_Q1_837576"/>
      <w:bookmarkStart w:id="140" w:name="_ETM_Q1_837711"/>
      <w:bookmarkEnd w:id="139"/>
      <w:bookmarkEnd w:id="140"/>
    </w:p>
    <w:p w:rsidR="001E542A" w:rsidRPr="004D5D3E" w:rsidRDefault="001E542A" w:rsidP="00264AB5">
      <w:pPr>
        <w:rPr>
          <w:rtl/>
          <w:lang w:eastAsia="he-IL"/>
        </w:rPr>
      </w:pPr>
      <w:bookmarkStart w:id="141" w:name="_ETM_Q1_837746"/>
      <w:bookmarkStart w:id="142" w:name="_ETM_Q1_837813"/>
      <w:bookmarkEnd w:id="141"/>
      <w:bookmarkEnd w:id="142"/>
      <w:r w:rsidRPr="004D5D3E">
        <w:rPr>
          <w:rFonts w:hint="cs"/>
          <w:rtl/>
          <w:lang w:eastAsia="he-IL"/>
        </w:rPr>
        <w:t xml:space="preserve">סוג נוסף של </w:t>
      </w:r>
      <w:bookmarkStart w:id="143" w:name="_ETM_Q1_839736"/>
      <w:bookmarkEnd w:id="143"/>
      <w:r w:rsidRPr="004D5D3E">
        <w:rPr>
          <w:rFonts w:hint="cs"/>
          <w:rtl/>
          <w:lang w:eastAsia="he-IL"/>
        </w:rPr>
        <w:t xml:space="preserve">מכשיר זה "מכשיר נדרש". זה בעצם סוג </w:t>
      </w:r>
      <w:bookmarkStart w:id="144" w:name="_ETM_Q1_849433"/>
      <w:bookmarkEnd w:id="144"/>
      <w:r w:rsidRPr="004D5D3E">
        <w:rPr>
          <w:rFonts w:hint="cs"/>
          <w:rtl/>
          <w:lang w:eastAsia="he-IL"/>
        </w:rPr>
        <w:t>חדש של מכשיר שהוספנו לכללי העמלות בעקבות התהליך של סגיר</w:t>
      </w:r>
      <w:bookmarkStart w:id="145" w:name="_ETM_Q1_855397"/>
      <w:bookmarkEnd w:id="145"/>
      <w:r w:rsidRPr="004D5D3E">
        <w:rPr>
          <w:rFonts w:hint="cs"/>
          <w:rtl/>
          <w:lang w:eastAsia="he-IL"/>
        </w:rPr>
        <w:t xml:space="preserve">ת סניפים. </w:t>
      </w:r>
      <w:r w:rsidR="00264AB5" w:rsidRPr="004D5D3E">
        <w:rPr>
          <w:rFonts w:hint="cs"/>
          <w:rtl/>
          <w:lang w:eastAsia="he-IL"/>
        </w:rPr>
        <w:t xml:space="preserve">מה זה מכשיר נדרש? </w:t>
      </w:r>
      <w:r w:rsidRPr="004D5D3E">
        <w:rPr>
          <w:rFonts w:hint="cs"/>
          <w:rtl/>
          <w:lang w:eastAsia="he-IL"/>
        </w:rPr>
        <w:t xml:space="preserve">כאשר הפיקוח על הבנקים </w:t>
      </w:r>
      <w:bookmarkStart w:id="146" w:name="_ETM_Q1_861349"/>
      <w:bookmarkEnd w:id="146"/>
      <w:r w:rsidRPr="004D5D3E">
        <w:rPr>
          <w:rFonts w:hint="cs"/>
          <w:rtl/>
          <w:lang w:eastAsia="he-IL"/>
        </w:rPr>
        <w:t xml:space="preserve">מאשר בקשה של בנק לסגור סניף, אז בעקבות תיקון לחוק </w:t>
      </w:r>
      <w:bookmarkStart w:id="147" w:name="_ETM_Q1_870715"/>
      <w:bookmarkEnd w:id="147"/>
      <w:r w:rsidRPr="004D5D3E">
        <w:rPr>
          <w:rFonts w:hint="cs"/>
          <w:rtl/>
          <w:lang w:eastAsia="he-IL"/>
        </w:rPr>
        <w:t xml:space="preserve">הבנקאות (רישוי), יוזמה של איתן כבל שנדונה בוועדת הכלכלה, </w:t>
      </w:r>
      <w:bookmarkStart w:id="148" w:name="_ETM_Q1_877852"/>
      <w:bookmarkEnd w:id="148"/>
      <w:r w:rsidRPr="004D5D3E">
        <w:rPr>
          <w:rFonts w:hint="cs"/>
          <w:rtl/>
          <w:lang w:eastAsia="he-IL"/>
        </w:rPr>
        <w:t xml:space="preserve">כל בנק שרוצה לסגור סניף חייב לקבל אישור של </w:t>
      </w:r>
      <w:bookmarkStart w:id="149" w:name="_ETM_Q1_884503"/>
      <w:bookmarkEnd w:id="149"/>
      <w:r w:rsidRPr="004D5D3E">
        <w:rPr>
          <w:rFonts w:hint="cs"/>
          <w:rtl/>
          <w:lang w:eastAsia="he-IL"/>
        </w:rPr>
        <w:t xml:space="preserve">המפקח על הבנקים. הבקשות האלה מגיעות אליי באופן אישי, </w:t>
      </w:r>
      <w:bookmarkStart w:id="150" w:name="_ETM_Q1_890570"/>
      <w:bookmarkEnd w:id="150"/>
      <w:r w:rsidRPr="004D5D3E">
        <w:rPr>
          <w:rFonts w:hint="cs"/>
          <w:rtl/>
          <w:lang w:eastAsia="he-IL"/>
        </w:rPr>
        <w:t>אני בוחנת אותן בפינצטה, בעין מאוד קפדנית - - -</w:t>
      </w:r>
    </w:p>
    <w:p w:rsidR="001E542A" w:rsidRPr="004D5D3E" w:rsidRDefault="001E542A" w:rsidP="001E542A">
      <w:pPr>
        <w:ind w:firstLine="0"/>
        <w:rPr>
          <w:rtl/>
          <w:lang w:eastAsia="he-IL"/>
        </w:rPr>
      </w:pPr>
      <w:bookmarkStart w:id="151" w:name="_ETM_Q1_899996"/>
      <w:bookmarkStart w:id="152" w:name="_ETM_Q1_900112"/>
      <w:bookmarkStart w:id="153" w:name="_ETM_Q1_900233"/>
      <w:bookmarkStart w:id="154" w:name="_ETM_Q1_900309"/>
      <w:bookmarkEnd w:id="151"/>
      <w:bookmarkEnd w:id="152"/>
      <w:bookmarkEnd w:id="153"/>
      <w:bookmarkEnd w:id="154"/>
    </w:p>
    <w:p w:rsidR="001E542A" w:rsidRPr="004D5D3E" w:rsidRDefault="001E542A" w:rsidP="001E542A">
      <w:pPr>
        <w:pStyle w:val="af6"/>
        <w:keepNext/>
        <w:rPr>
          <w:rtl/>
        </w:rPr>
      </w:pPr>
      <w:bookmarkStart w:id="155" w:name="ET_yor_6045_9"/>
      <w:r w:rsidRPr="004D5D3E">
        <w:rPr>
          <w:rStyle w:val="TagStyle"/>
          <w:rtl/>
        </w:rPr>
        <w:t xml:space="preserve"> &lt;&lt; יור &gt;&gt; </w:t>
      </w:r>
      <w:r w:rsidRPr="004D5D3E">
        <w:rPr>
          <w:rtl/>
        </w:rPr>
        <w:t>היו"ר הילה שי וזאן:</w:t>
      </w:r>
      <w:r w:rsidRPr="004D5D3E">
        <w:rPr>
          <w:rStyle w:val="TagStyle"/>
          <w:rtl/>
        </w:rPr>
        <w:t xml:space="preserve"> &lt;&lt; יור &gt;&gt;</w:t>
      </w:r>
      <w:r w:rsidRPr="004D5D3E">
        <w:rPr>
          <w:rtl/>
        </w:rPr>
        <w:t xml:space="preserve">   </w:t>
      </w:r>
      <w:bookmarkEnd w:id="155"/>
    </w:p>
    <w:p w:rsidR="001E542A" w:rsidRPr="004D5D3E" w:rsidRDefault="001E542A" w:rsidP="001E542A">
      <w:pPr>
        <w:pStyle w:val="KeepWithNext"/>
        <w:rPr>
          <w:rtl/>
          <w:lang w:eastAsia="he-IL"/>
        </w:rPr>
      </w:pPr>
    </w:p>
    <w:p w:rsidR="001E542A" w:rsidRPr="004D5D3E" w:rsidRDefault="001E542A" w:rsidP="001E542A">
      <w:pPr>
        <w:rPr>
          <w:rtl/>
          <w:lang w:eastAsia="he-IL"/>
        </w:rPr>
      </w:pPr>
      <w:bookmarkStart w:id="156" w:name="_ETM_Q1_901928"/>
      <w:bookmarkEnd w:id="156"/>
      <w:r w:rsidRPr="004D5D3E">
        <w:rPr>
          <w:rFonts w:hint="cs"/>
          <w:rtl/>
          <w:lang w:eastAsia="he-IL"/>
        </w:rPr>
        <w:t>ו</w:t>
      </w:r>
      <w:bookmarkStart w:id="157" w:name="_ETM_Q1_904010"/>
      <w:bookmarkEnd w:id="157"/>
      <w:r w:rsidRPr="004D5D3E">
        <w:rPr>
          <w:rFonts w:hint="cs"/>
          <w:rtl/>
          <w:lang w:eastAsia="he-IL"/>
        </w:rPr>
        <w:t>מה העמלות שנגבות בכספומטים האלה?</w:t>
      </w:r>
    </w:p>
    <w:p w:rsidR="001E542A" w:rsidRPr="004D5D3E" w:rsidRDefault="001E542A" w:rsidP="001E542A">
      <w:pPr>
        <w:rPr>
          <w:rtl/>
          <w:lang w:eastAsia="he-IL"/>
        </w:rPr>
      </w:pPr>
      <w:bookmarkStart w:id="158" w:name="_ETM_Q1_905303"/>
      <w:bookmarkEnd w:id="158"/>
    </w:p>
    <w:p w:rsidR="001E542A" w:rsidRPr="004D5D3E" w:rsidRDefault="001E542A" w:rsidP="001E542A">
      <w:pPr>
        <w:pStyle w:val="a4"/>
        <w:keepNext/>
        <w:rPr>
          <w:rtl/>
        </w:rPr>
      </w:pPr>
      <w:bookmarkStart w:id="159" w:name="ET_speaker_עודדה_פרץ_10"/>
      <w:r w:rsidRPr="004D5D3E">
        <w:rPr>
          <w:rStyle w:val="TagStyle"/>
          <w:rtl/>
        </w:rPr>
        <w:t xml:space="preserve"> &lt;&lt; דובר &gt;&gt; </w:t>
      </w:r>
      <w:r w:rsidRPr="004D5D3E">
        <w:rPr>
          <w:rtl/>
        </w:rPr>
        <w:t>עודדה פרץ:</w:t>
      </w:r>
      <w:r w:rsidRPr="004D5D3E">
        <w:rPr>
          <w:rStyle w:val="TagStyle"/>
          <w:rtl/>
        </w:rPr>
        <w:t xml:space="preserve"> &lt;&lt; דובר &gt;&gt;</w:t>
      </w:r>
      <w:r w:rsidRPr="004D5D3E">
        <w:rPr>
          <w:rtl/>
        </w:rPr>
        <w:t xml:space="preserve">   </w:t>
      </w:r>
      <w:bookmarkEnd w:id="159"/>
    </w:p>
    <w:p w:rsidR="001E542A" w:rsidRPr="004D5D3E" w:rsidRDefault="001E542A" w:rsidP="001E542A">
      <w:pPr>
        <w:pStyle w:val="KeepWithNext"/>
        <w:rPr>
          <w:rtl/>
          <w:lang w:eastAsia="he-IL"/>
        </w:rPr>
      </w:pPr>
    </w:p>
    <w:p w:rsidR="001E542A" w:rsidRPr="004D5D3E" w:rsidRDefault="001E542A" w:rsidP="001E542A">
      <w:pPr>
        <w:rPr>
          <w:rtl/>
          <w:lang w:eastAsia="he-IL"/>
        </w:rPr>
      </w:pPr>
      <w:bookmarkStart w:id="160" w:name="_ETM_Q1_906080"/>
      <w:bookmarkStart w:id="161" w:name="_ETM_Q1_906170"/>
      <w:bookmarkEnd w:id="160"/>
      <w:bookmarkEnd w:id="161"/>
      <w:r w:rsidRPr="004D5D3E">
        <w:rPr>
          <w:rFonts w:hint="cs"/>
          <w:rtl/>
          <w:lang w:eastAsia="he-IL"/>
        </w:rPr>
        <w:t xml:space="preserve">הרעיון בכספומטים האלה הוא שהוא </w:t>
      </w:r>
      <w:bookmarkStart w:id="162" w:name="_ETM_Q1_908300"/>
      <w:bookmarkEnd w:id="162"/>
      <w:r w:rsidRPr="004D5D3E">
        <w:rPr>
          <w:rFonts w:hint="cs"/>
          <w:rtl/>
          <w:lang w:eastAsia="he-IL"/>
        </w:rPr>
        <w:t xml:space="preserve">בעצם "זוכר" שהיה שם סניף. כאשר אנחנו מאשרים </w:t>
      </w:r>
      <w:bookmarkStart w:id="163" w:name="_ETM_Q1_914461"/>
      <w:bookmarkEnd w:id="163"/>
      <w:r w:rsidRPr="004D5D3E">
        <w:rPr>
          <w:rFonts w:hint="cs"/>
          <w:rtl/>
          <w:lang w:eastAsia="he-IL"/>
        </w:rPr>
        <w:t xml:space="preserve">סגירה של סניף, אחד הדברים שאנחנו עושים זה בחינה של </w:t>
      </w:r>
      <w:bookmarkStart w:id="164" w:name="_ETM_Q1_918655"/>
      <w:bookmarkEnd w:id="164"/>
      <w:r w:rsidRPr="004D5D3E">
        <w:rPr>
          <w:rFonts w:hint="cs"/>
          <w:rtl/>
          <w:lang w:eastAsia="he-IL"/>
        </w:rPr>
        <w:t xml:space="preserve">הנושא הזה. בהתאם להוראה שיצאה בעקבות החוק, הוראה מס' 400, הבנקים חייבים לקבוע </w:t>
      </w:r>
      <w:bookmarkStart w:id="165" w:name="_ETM_Q1_927028"/>
      <w:bookmarkEnd w:id="165"/>
      <w:r w:rsidRPr="004D5D3E">
        <w:rPr>
          <w:rFonts w:hint="cs"/>
          <w:rtl/>
          <w:lang w:eastAsia="he-IL"/>
        </w:rPr>
        <w:t xml:space="preserve">מדיניות בנושא של סגירת סניפים שכוללת גם את הנושא של </w:t>
      </w:r>
      <w:bookmarkStart w:id="166" w:name="_ETM_Q1_927138"/>
      <w:bookmarkEnd w:id="166"/>
      <w:r w:rsidRPr="004D5D3E">
        <w:rPr>
          <w:rFonts w:hint="cs"/>
          <w:rtl/>
          <w:lang w:eastAsia="he-IL"/>
        </w:rPr>
        <w:t xml:space="preserve">פריסת מכשירים אוטומטיים, ובנוסף, בטופס שהם צריכים למלא בהתאם להוראה </w:t>
      </w:r>
      <w:bookmarkStart w:id="167" w:name="_ETM_Q1_933704"/>
      <w:bookmarkEnd w:id="167"/>
      <w:r w:rsidRPr="004D5D3E">
        <w:rPr>
          <w:rFonts w:hint="cs"/>
          <w:rtl/>
          <w:lang w:eastAsia="he-IL"/>
        </w:rPr>
        <w:t xml:space="preserve">הזאת הם צריכים לתת לנו מידע מאוד מפורט - - </w:t>
      </w:r>
      <w:bookmarkStart w:id="168" w:name="_ETM_Q1_936832"/>
      <w:bookmarkEnd w:id="168"/>
      <w:r w:rsidRPr="004D5D3E">
        <w:rPr>
          <w:rFonts w:hint="cs"/>
          <w:rtl/>
          <w:lang w:eastAsia="he-IL"/>
        </w:rPr>
        <w:t>-</w:t>
      </w:r>
    </w:p>
    <w:p w:rsidR="001E542A" w:rsidRPr="004D5D3E" w:rsidRDefault="001E542A" w:rsidP="001E542A">
      <w:pPr>
        <w:rPr>
          <w:rtl/>
          <w:lang w:eastAsia="he-IL"/>
        </w:rPr>
      </w:pPr>
      <w:bookmarkStart w:id="169" w:name="_ETM_Q1_933943"/>
      <w:bookmarkStart w:id="170" w:name="_ETM_Q1_934032"/>
      <w:bookmarkStart w:id="171" w:name="_ETM_Q1_934113"/>
      <w:bookmarkStart w:id="172" w:name="_ETM_Q1_934197"/>
      <w:bookmarkEnd w:id="169"/>
      <w:bookmarkEnd w:id="170"/>
      <w:bookmarkEnd w:id="171"/>
      <w:bookmarkEnd w:id="172"/>
    </w:p>
    <w:p w:rsidR="001E542A" w:rsidRPr="004D5D3E" w:rsidRDefault="001E542A" w:rsidP="001E542A">
      <w:pPr>
        <w:pStyle w:val="af6"/>
        <w:keepNext/>
        <w:rPr>
          <w:rtl/>
        </w:rPr>
      </w:pPr>
      <w:bookmarkStart w:id="173" w:name="ET_yor_6045_11"/>
      <w:r w:rsidRPr="004D5D3E">
        <w:rPr>
          <w:rStyle w:val="TagStyle"/>
          <w:rtl/>
        </w:rPr>
        <w:t xml:space="preserve"> &lt;&lt; יור &gt;&gt; </w:t>
      </w:r>
      <w:r w:rsidRPr="004D5D3E">
        <w:rPr>
          <w:rtl/>
        </w:rPr>
        <w:t>היו"ר הילה שי וזאן:</w:t>
      </w:r>
      <w:r w:rsidRPr="004D5D3E">
        <w:rPr>
          <w:rStyle w:val="TagStyle"/>
          <w:rtl/>
        </w:rPr>
        <w:t xml:space="preserve"> &lt;&lt; יור &gt;&gt;</w:t>
      </w:r>
      <w:r w:rsidRPr="004D5D3E">
        <w:rPr>
          <w:rtl/>
        </w:rPr>
        <w:t xml:space="preserve">   </w:t>
      </w:r>
      <w:bookmarkEnd w:id="173"/>
    </w:p>
    <w:p w:rsidR="001E542A" w:rsidRPr="004D5D3E" w:rsidRDefault="001E542A" w:rsidP="001E542A">
      <w:pPr>
        <w:pStyle w:val="KeepWithNext"/>
        <w:rPr>
          <w:rtl/>
          <w:lang w:eastAsia="he-IL"/>
        </w:rPr>
      </w:pPr>
    </w:p>
    <w:p w:rsidR="001E542A" w:rsidRPr="004D5D3E" w:rsidRDefault="001E542A" w:rsidP="001E542A">
      <w:pPr>
        <w:rPr>
          <w:rtl/>
          <w:lang w:eastAsia="he-IL"/>
        </w:rPr>
      </w:pPr>
      <w:bookmarkStart w:id="174" w:name="_ETM_Q1_933239"/>
      <w:bookmarkEnd w:id="174"/>
      <w:r w:rsidRPr="004D5D3E">
        <w:rPr>
          <w:rFonts w:hint="cs"/>
          <w:rtl/>
          <w:lang w:eastAsia="he-IL"/>
        </w:rPr>
        <w:t xml:space="preserve">בואי תורידי את זה לפרקטיקה. מה זה אומר? שההוראה </w:t>
      </w:r>
      <w:bookmarkStart w:id="175" w:name="_ETM_Q1_939858"/>
      <w:bookmarkEnd w:id="175"/>
      <w:r w:rsidRPr="004D5D3E">
        <w:rPr>
          <w:rFonts w:hint="cs"/>
          <w:rtl/>
          <w:lang w:eastAsia="he-IL"/>
        </w:rPr>
        <w:t xml:space="preserve">על מרחק של 500 מטרים לא חלה שם? זאת אומרת </w:t>
      </w:r>
      <w:bookmarkStart w:id="176" w:name="_ETM_Q1_946065"/>
      <w:bookmarkEnd w:id="176"/>
      <w:r w:rsidRPr="004D5D3E">
        <w:rPr>
          <w:rFonts w:hint="cs"/>
          <w:rtl/>
          <w:lang w:eastAsia="he-IL"/>
        </w:rPr>
        <w:t>שלא תיגבה עמלה כפולה בכספומטים האלה?</w:t>
      </w:r>
    </w:p>
    <w:p w:rsidR="001E542A" w:rsidRPr="004D5D3E" w:rsidRDefault="001E542A" w:rsidP="001E542A">
      <w:pPr>
        <w:rPr>
          <w:rtl/>
          <w:lang w:eastAsia="he-IL"/>
        </w:rPr>
      </w:pPr>
      <w:bookmarkStart w:id="177" w:name="_ETM_Q1_954302"/>
      <w:bookmarkStart w:id="178" w:name="_ETM_Q1_954399"/>
      <w:bookmarkStart w:id="179" w:name="_ETM_Q1_954463"/>
      <w:bookmarkStart w:id="180" w:name="_ETM_Q1_954544"/>
      <w:bookmarkEnd w:id="177"/>
      <w:bookmarkEnd w:id="178"/>
      <w:bookmarkEnd w:id="179"/>
      <w:bookmarkEnd w:id="180"/>
    </w:p>
    <w:p w:rsidR="001E542A" w:rsidRPr="004D5D3E" w:rsidRDefault="001E542A" w:rsidP="001E542A">
      <w:pPr>
        <w:pStyle w:val="a4"/>
        <w:keepNext/>
        <w:rPr>
          <w:rtl/>
        </w:rPr>
      </w:pPr>
      <w:bookmarkStart w:id="181" w:name="ET_speaker_עודדה_פרץ_12"/>
      <w:r w:rsidRPr="004D5D3E">
        <w:rPr>
          <w:rStyle w:val="TagStyle"/>
          <w:rtl/>
        </w:rPr>
        <w:t xml:space="preserve"> &lt;&lt; דובר &gt;&gt; </w:t>
      </w:r>
      <w:r w:rsidRPr="004D5D3E">
        <w:rPr>
          <w:rtl/>
        </w:rPr>
        <w:t>עודדה פרץ:</w:t>
      </w:r>
      <w:r w:rsidRPr="004D5D3E">
        <w:rPr>
          <w:rStyle w:val="TagStyle"/>
          <w:rtl/>
        </w:rPr>
        <w:t xml:space="preserve"> &lt;&lt; דובר &gt;&gt;</w:t>
      </w:r>
      <w:r w:rsidRPr="004D5D3E">
        <w:rPr>
          <w:rtl/>
        </w:rPr>
        <w:t xml:space="preserve">   </w:t>
      </w:r>
      <w:bookmarkEnd w:id="181"/>
    </w:p>
    <w:p w:rsidR="001E542A" w:rsidRPr="004D5D3E" w:rsidRDefault="001E542A" w:rsidP="001E542A">
      <w:pPr>
        <w:pStyle w:val="KeepWithNext"/>
        <w:rPr>
          <w:rtl/>
          <w:lang w:eastAsia="he-IL"/>
        </w:rPr>
      </w:pPr>
    </w:p>
    <w:p w:rsidR="001E542A" w:rsidRPr="004D5D3E" w:rsidRDefault="001E542A" w:rsidP="00264AB5">
      <w:pPr>
        <w:rPr>
          <w:rtl/>
          <w:lang w:eastAsia="he-IL"/>
        </w:rPr>
      </w:pPr>
      <w:r w:rsidRPr="004D5D3E">
        <w:rPr>
          <w:rFonts w:hint="cs"/>
          <w:rtl/>
          <w:lang w:eastAsia="he-IL"/>
        </w:rPr>
        <w:t xml:space="preserve">העמלה בכספומטים האלה היא בדיוק </w:t>
      </w:r>
      <w:bookmarkStart w:id="182" w:name="_ETM_Q1_956215"/>
      <w:bookmarkEnd w:id="182"/>
      <w:r w:rsidRPr="004D5D3E">
        <w:rPr>
          <w:rFonts w:hint="cs"/>
          <w:rtl/>
          <w:lang w:eastAsia="he-IL"/>
        </w:rPr>
        <w:t xml:space="preserve">כמו בכספומטים הסמוכים, כלומר זה רק עמלת ערוץ ישיר, </w:t>
      </w:r>
      <w:bookmarkStart w:id="183" w:name="_ETM_Q1_962481"/>
      <w:bookmarkEnd w:id="183"/>
      <w:r w:rsidRPr="004D5D3E">
        <w:rPr>
          <w:rFonts w:hint="cs"/>
          <w:rtl/>
          <w:lang w:eastAsia="he-IL"/>
        </w:rPr>
        <w:t xml:space="preserve">לכל הלקוחות. זה לא משנה אם אני לקוחה של </w:t>
      </w:r>
      <w:bookmarkStart w:id="184" w:name="_ETM_Q1_966869"/>
      <w:bookmarkEnd w:id="184"/>
      <w:r w:rsidRPr="004D5D3E">
        <w:rPr>
          <w:rFonts w:hint="cs"/>
          <w:rtl/>
          <w:lang w:eastAsia="he-IL"/>
        </w:rPr>
        <w:t>בנק אחר, המחיר הוא אותו דבר, סדר גודל של 1.</w:t>
      </w:r>
      <w:r w:rsidR="00264AB5" w:rsidRPr="004D5D3E">
        <w:rPr>
          <w:rFonts w:hint="cs"/>
          <w:rtl/>
          <w:lang w:eastAsia="he-IL"/>
        </w:rPr>
        <w:t>50</w:t>
      </w:r>
      <w:r w:rsidRPr="004D5D3E">
        <w:rPr>
          <w:rFonts w:hint="cs"/>
          <w:rtl/>
          <w:lang w:eastAsia="he-IL"/>
        </w:rPr>
        <w:t xml:space="preserve"> </w:t>
      </w:r>
      <w:bookmarkStart w:id="185" w:name="_ETM_Q1_974999"/>
      <w:bookmarkEnd w:id="185"/>
      <w:r w:rsidRPr="004D5D3E">
        <w:rPr>
          <w:rFonts w:hint="cs"/>
          <w:rtl/>
          <w:lang w:eastAsia="he-IL"/>
        </w:rPr>
        <w:t xml:space="preserve">שקל. אם היום החלטנו שאנחנו מאשרים את סגירת הסניף </w:t>
      </w:r>
      <w:bookmarkStart w:id="186" w:name="_ETM_Q1_980751"/>
      <w:bookmarkEnd w:id="186"/>
      <w:r w:rsidRPr="004D5D3E">
        <w:rPr>
          <w:rFonts w:hint="cs"/>
          <w:rtl/>
          <w:lang w:eastAsia="he-IL"/>
        </w:rPr>
        <w:t>אבל מתנים את הסגירה</w:t>
      </w:r>
      <w:r w:rsidR="00264AB5" w:rsidRPr="004D5D3E">
        <w:rPr>
          <w:rFonts w:hint="cs"/>
          <w:rtl/>
          <w:lang w:eastAsia="he-IL"/>
        </w:rPr>
        <w:t xml:space="preserve"> בהשארת מכשירים אוטומטיים במקום </w:t>
      </w:r>
      <w:r w:rsidRPr="004D5D3E">
        <w:rPr>
          <w:rFonts w:hint="cs"/>
          <w:rtl/>
          <w:lang w:eastAsia="he-IL"/>
        </w:rPr>
        <w:t xml:space="preserve">של הסניף או בסמוך לו, אז המחיר של המשיכה בכספומט </w:t>
      </w:r>
      <w:bookmarkStart w:id="187" w:name="_ETM_Q1_992402"/>
      <w:bookmarkEnd w:id="187"/>
      <w:r w:rsidRPr="004D5D3E">
        <w:rPr>
          <w:rFonts w:hint="cs"/>
          <w:rtl/>
          <w:lang w:eastAsia="he-IL"/>
        </w:rPr>
        <w:t>הזה גם יהיה 1.</w:t>
      </w:r>
      <w:r w:rsidR="00264AB5" w:rsidRPr="004D5D3E">
        <w:rPr>
          <w:rFonts w:hint="cs"/>
          <w:rtl/>
          <w:lang w:eastAsia="he-IL"/>
        </w:rPr>
        <w:t>50</w:t>
      </w:r>
      <w:r w:rsidRPr="004D5D3E">
        <w:rPr>
          <w:rFonts w:hint="cs"/>
          <w:rtl/>
          <w:lang w:eastAsia="he-IL"/>
        </w:rPr>
        <w:t xml:space="preserve"> שקל. כשאנחנו בודקים כמה סגירות אישרנו בכפוף לתנאי הזה אנחנו רואים שמדובר על כמחצית </w:t>
      </w:r>
      <w:bookmarkStart w:id="188" w:name="_ETM_Q1_1004334"/>
      <w:bookmarkEnd w:id="188"/>
      <w:r w:rsidRPr="004D5D3E">
        <w:rPr>
          <w:rFonts w:hint="cs"/>
          <w:rtl/>
          <w:lang w:eastAsia="he-IL"/>
        </w:rPr>
        <w:t xml:space="preserve">מהמקרים. בשנתיים האחרונות בכפול מהמקרים אנחנו דורשים את ההשארה </w:t>
      </w:r>
      <w:bookmarkStart w:id="189" w:name="_ETM_Q1_1008145"/>
      <w:bookmarkEnd w:id="189"/>
      <w:r w:rsidRPr="004D5D3E">
        <w:rPr>
          <w:rFonts w:hint="cs"/>
          <w:rtl/>
          <w:lang w:eastAsia="he-IL"/>
        </w:rPr>
        <w:t xml:space="preserve">של המכשירים. בהתחלה, כשהתחילו תהליכי סגירת סניפים, היו הרבה </w:t>
      </w:r>
      <w:bookmarkStart w:id="190" w:name="_ETM_Q1_1014010"/>
      <w:bookmarkEnd w:id="190"/>
      <w:r w:rsidRPr="004D5D3E">
        <w:rPr>
          <w:rFonts w:hint="cs"/>
          <w:rtl/>
          <w:lang w:eastAsia="he-IL"/>
        </w:rPr>
        <w:t xml:space="preserve">סניפים שהיו ממש צמודים ולכן לא היה הכרח להשאיר מכשירים </w:t>
      </w:r>
      <w:bookmarkStart w:id="191" w:name="_ETM_Q1_1017771"/>
      <w:bookmarkEnd w:id="191"/>
      <w:r w:rsidRPr="004D5D3E">
        <w:rPr>
          <w:rFonts w:hint="cs"/>
          <w:rtl/>
          <w:lang w:eastAsia="he-IL"/>
        </w:rPr>
        <w:t>במקום, כי היה יכול להיות ס</w:t>
      </w:r>
      <w:r w:rsidR="0027242B" w:rsidRPr="004D5D3E">
        <w:rPr>
          <w:rFonts w:hint="cs"/>
          <w:rtl/>
          <w:lang w:eastAsia="he-IL"/>
        </w:rPr>
        <w:t xml:space="preserve">ניף של אותו בנק במקום </w:t>
      </w:r>
      <w:bookmarkStart w:id="192" w:name="_ETM_Q1_1024591"/>
      <w:bookmarkEnd w:id="192"/>
      <w:r w:rsidR="0027242B" w:rsidRPr="004D5D3E">
        <w:rPr>
          <w:rFonts w:hint="cs"/>
          <w:rtl/>
          <w:lang w:eastAsia="he-IL"/>
        </w:rPr>
        <w:t xml:space="preserve">מאוד סמוך. היו הרבה מאוד מקומות עם </w:t>
      </w:r>
      <w:r w:rsidR="0027242B" w:rsidRPr="004D5D3E">
        <w:rPr>
          <w:rFonts w:hint="cs"/>
          <w:rtl/>
          <w:lang w:eastAsia="he-IL"/>
        </w:rPr>
        <w:lastRenderedPageBreak/>
        <w:t xml:space="preserve">כספומטים באותו </w:t>
      </w:r>
      <w:bookmarkStart w:id="193" w:name="_ETM_Q1_1032192"/>
      <w:bookmarkEnd w:id="193"/>
      <w:r w:rsidR="0027242B" w:rsidRPr="004D5D3E">
        <w:rPr>
          <w:rFonts w:hint="cs"/>
          <w:rtl/>
          <w:lang w:eastAsia="he-IL"/>
        </w:rPr>
        <w:t xml:space="preserve">אזור, ולכן לא היה צורך להשאיר מכשיר. אבל אם </w:t>
      </w:r>
      <w:bookmarkStart w:id="194" w:name="_ETM_Q1_1035540"/>
      <w:bookmarkEnd w:id="194"/>
      <w:r w:rsidR="0027242B" w:rsidRPr="004D5D3E">
        <w:rPr>
          <w:rFonts w:hint="cs"/>
          <w:rtl/>
          <w:lang w:eastAsia="he-IL"/>
        </w:rPr>
        <w:t xml:space="preserve">אנחנו מגיעים למסקנה שכן צריך להשאיר מכשיר אז המכשיר הזה הוא במחיר של ערוץ ישיר, בדיוק כמו מכשירים </w:t>
      </w:r>
      <w:bookmarkStart w:id="195" w:name="_ETM_Q1_1045328"/>
      <w:bookmarkEnd w:id="195"/>
      <w:r w:rsidR="0027242B" w:rsidRPr="004D5D3E">
        <w:rPr>
          <w:rFonts w:hint="cs"/>
          <w:rtl/>
          <w:lang w:eastAsia="he-IL"/>
        </w:rPr>
        <w:t xml:space="preserve">שסמוכים לסניף. </w:t>
      </w:r>
    </w:p>
    <w:p w:rsidR="0027242B" w:rsidRPr="004D5D3E" w:rsidRDefault="0027242B" w:rsidP="001E542A">
      <w:pPr>
        <w:rPr>
          <w:rtl/>
          <w:lang w:eastAsia="he-IL"/>
        </w:rPr>
      </w:pPr>
      <w:bookmarkStart w:id="196" w:name="_ETM_Q1_1045286"/>
      <w:bookmarkStart w:id="197" w:name="_ETM_Q1_1045390"/>
      <w:bookmarkStart w:id="198" w:name="_ETM_Q1_1045414"/>
      <w:bookmarkEnd w:id="196"/>
      <w:bookmarkEnd w:id="197"/>
      <w:bookmarkEnd w:id="198"/>
    </w:p>
    <w:p w:rsidR="0027242B" w:rsidRPr="004D5D3E" w:rsidRDefault="0027242B" w:rsidP="001E542A">
      <w:pPr>
        <w:rPr>
          <w:rtl/>
          <w:lang w:eastAsia="he-IL"/>
        </w:rPr>
      </w:pPr>
      <w:bookmarkStart w:id="199" w:name="_ETM_Q1_1045499"/>
      <w:bookmarkEnd w:id="199"/>
      <w:r w:rsidRPr="004D5D3E">
        <w:rPr>
          <w:rFonts w:hint="cs"/>
          <w:rtl/>
          <w:lang w:eastAsia="he-IL"/>
        </w:rPr>
        <w:t>יש עוד נקודה שחשוב להדגיש - - -</w:t>
      </w:r>
    </w:p>
    <w:p w:rsidR="0027242B" w:rsidRPr="004D5D3E" w:rsidRDefault="0027242B" w:rsidP="001E542A">
      <w:pPr>
        <w:rPr>
          <w:rtl/>
          <w:lang w:eastAsia="he-IL"/>
        </w:rPr>
      </w:pPr>
      <w:bookmarkStart w:id="200" w:name="_ETM_Q1_1045885"/>
      <w:bookmarkStart w:id="201" w:name="_ETM_Q1_1045982"/>
      <w:bookmarkStart w:id="202" w:name="_ETM_Q1_1046268"/>
      <w:bookmarkStart w:id="203" w:name="_ETM_Q1_1046374"/>
      <w:bookmarkEnd w:id="200"/>
      <w:bookmarkEnd w:id="201"/>
      <w:bookmarkEnd w:id="202"/>
      <w:bookmarkEnd w:id="203"/>
    </w:p>
    <w:p w:rsidR="0027242B" w:rsidRPr="004D5D3E" w:rsidRDefault="0027242B" w:rsidP="0027242B">
      <w:pPr>
        <w:pStyle w:val="af6"/>
        <w:keepNext/>
        <w:rPr>
          <w:rtl/>
        </w:rPr>
      </w:pPr>
      <w:bookmarkStart w:id="204" w:name="ET_yor_6045_13"/>
      <w:r w:rsidRPr="004D5D3E">
        <w:rPr>
          <w:rStyle w:val="TagStyle"/>
          <w:rtl/>
        </w:rPr>
        <w:t xml:space="preserve"> &lt;&lt; יור &gt;&gt; </w:t>
      </w:r>
      <w:r w:rsidRPr="004D5D3E">
        <w:rPr>
          <w:rtl/>
        </w:rPr>
        <w:t>היו"ר הילה שי וזאן:</w:t>
      </w:r>
      <w:r w:rsidRPr="004D5D3E">
        <w:rPr>
          <w:rStyle w:val="TagStyle"/>
          <w:rtl/>
        </w:rPr>
        <w:t xml:space="preserve"> &lt;&lt; יור &gt;&gt;</w:t>
      </w:r>
      <w:r w:rsidRPr="004D5D3E">
        <w:rPr>
          <w:rtl/>
        </w:rPr>
        <w:t xml:space="preserve">   </w:t>
      </w:r>
      <w:bookmarkEnd w:id="204"/>
    </w:p>
    <w:p w:rsidR="0027242B" w:rsidRPr="004D5D3E" w:rsidRDefault="0027242B" w:rsidP="0027242B">
      <w:pPr>
        <w:pStyle w:val="KeepWithNext"/>
        <w:rPr>
          <w:rtl/>
          <w:lang w:eastAsia="he-IL"/>
        </w:rPr>
      </w:pPr>
    </w:p>
    <w:p w:rsidR="0027242B" w:rsidRPr="004D5D3E" w:rsidRDefault="0027242B" w:rsidP="0027242B">
      <w:pPr>
        <w:rPr>
          <w:rtl/>
          <w:lang w:eastAsia="he-IL"/>
        </w:rPr>
      </w:pPr>
      <w:r w:rsidRPr="004D5D3E">
        <w:rPr>
          <w:rFonts w:hint="cs"/>
          <w:rtl/>
          <w:lang w:eastAsia="he-IL"/>
        </w:rPr>
        <w:t>א</w:t>
      </w:r>
      <w:bookmarkStart w:id="205" w:name="_ETM_Q1_1047918"/>
      <w:bookmarkEnd w:id="205"/>
      <w:r w:rsidRPr="004D5D3E">
        <w:rPr>
          <w:rFonts w:hint="cs"/>
          <w:rtl/>
          <w:lang w:eastAsia="he-IL"/>
        </w:rPr>
        <w:t xml:space="preserve">ני </w:t>
      </w:r>
      <w:bookmarkStart w:id="206" w:name="_ETM_Q1_1048267"/>
      <w:bookmarkEnd w:id="206"/>
      <w:r w:rsidRPr="004D5D3E">
        <w:rPr>
          <w:rFonts w:hint="cs"/>
          <w:rtl/>
          <w:lang w:eastAsia="he-IL"/>
        </w:rPr>
        <w:t xml:space="preserve">רוצה להתקדם. תדברו על הסוג השלישי. </w:t>
      </w:r>
    </w:p>
    <w:p w:rsidR="0027242B" w:rsidRPr="004D5D3E" w:rsidRDefault="0027242B" w:rsidP="0027242B">
      <w:pPr>
        <w:rPr>
          <w:rtl/>
          <w:lang w:eastAsia="he-IL"/>
        </w:rPr>
      </w:pPr>
      <w:bookmarkStart w:id="207" w:name="_ETM_Q1_1054693"/>
      <w:bookmarkEnd w:id="207"/>
    </w:p>
    <w:p w:rsidR="0027242B" w:rsidRPr="004D5D3E" w:rsidRDefault="0027242B" w:rsidP="0027242B">
      <w:pPr>
        <w:pStyle w:val="a4"/>
        <w:keepNext/>
        <w:rPr>
          <w:rtl/>
        </w:rPr>
      </w:pPr>
      <w:bookmarkStart w:id="208" w:name="ET_speaker_עודדה_פרץ_14"/>
      <w:r w:rsidRPr="004D5D3E">
        <w:rPr>
          <w:rStyle w:val="TagStyle"/>
          <w:rtl/>
        </w:rPr>
        <w:t xml:space="preserve"> &lt;&lt; דובר &gt;&gt; </w:t>
      </w:r>
      <w:r w:rsidRPr="004D5D3E">
        <w:rPr>
          <w:rtl/>
        </w:rPr>
        <w:t>עודדה פרץ:</w:t>
      </w:r>
      <w:r w:rsidRPr="004D5D3E">
        <w:rPr>
          <w:rStyle w:val="TagStyle"/>
          <w:rtl/>
        </w:rPr>
        <w:t xml:space="preserve"> &lt;&lt; דובר &gt;&gt;</w:t>
      </w:r>
      <w:r w:rsidRPr="004D5D3E">
        <w:rPr>
          <w:rtl/>
        </w:rPr>
        <w:t xml:space="preserve">   </w:t>
      </w:r>
      <w:bookmarkEnd w:id="208"/>
    </w:p>
    <w:p w:rsidR="0027242B" w:rsidRPr="004D5D3E" w:rsidRDefault="0027242B" w:rsidP="0027242B">
      <w:pPr>
        <w:pStyle w:val="KeepWithNext"/>
        <w:rPr>
          <w:rtl/>
          <w:lang w:eastAsia="he-IL"/>
        </w:rPr>
      </w:pPr>
    </w:p>
    <w:p w:rsidR="0027242B" w:rsidRPr="004D5D3E" w:rsidRDefault="0027242B" w:rsidP="0027242B">
      <w:pPr>
        <w:rPr>
          <w:rtl/>
          <w:lang w:eastAsia="he-IL"/>
        </w:rPr>
      </w:pPr>
      <w:bookmarkStart w:id="209" w:name="_ETM_Q1_1055438"/>
      <w:bookmarkStart w:id="210" w:name="_ETM_Q1_1055507"/>
      <w:bookmarkEnd w:id="209"/>
      <w:bookmarkEnd w:id="210"/>
      <w:r w:rsidRPr="004D5D3E">
        <w:rPr>
          <w:rFonts w:hint="cs"/>
          <w:rtl/>
          <w:lang w:eastAsia="he-IL"/>
        </w:rPr>
        <w:t xml:space="preserve">יש לי עוד נקודה חשובה בנושא הזה. אם </w:t>
      </w:r>
      <w:bookmarkStart w:id="211" w:name="_ETM_Q1_1056473"/>
      <w:bookmarkEnd w:id="211"/>
      <w:r w:rsidRPr="004D5D3E">
        <w:rPr>
          <w:rFonts w:hint="cs"/>
          <w:rtl/>
          <w:lang w:eastAsia="he-IL"/>
        </w:rPr>
        <w:t>אנחנו דרשנו להשאיר מכשיר</w:t>
      </w:r>
      <w:r w:rsidR="00264AB5" w:rsidRPr="004D5D3E">
        <w:rPr>
          <w:rFonts w:hint="cs"/>
          <w:rtl/>
          <w:lang w:eastAsia="he-IL"/>
        </w:rPr>
        <w:t>,</w:t>
      </w:r>
      <w:r w:rsidRPr="004D5D3E">
        <w:rPr>
          <w:rFonts w:hint="cs"/>
          <w:rtl/>
          <w:lang w:eastAsia="he-IL"/>
        </w:rPr>
        <w:t xml:space="preserve"> הבנק לא יכול לסגור </w:t>
      </w:r>
      <w:bookmarkStart w:id="212" w:name="_ETM_Q1_1061502"/>
      <w:bookmarkEnd w:id="212"/>
      <w:r w:rsidRPr="004D5D3E">
        <w:rPr>
          <w:rFonts w:hint="cs"/>
          <w:rtl/>
          <w:lang w:eastAsia="he-IL"/>
        </w:rPr>
        <w:t xml:space="preserve">אותו. אם הוא רוצה לסגור את המכשיר הזה הוא </w:t>
      </w:r>
      <w:bookmarkStart w:id="213" w:name="_ETM_Q1_1061934"/>
      <w:bookmarkEnd w:id="213"/>
      <w:r w:rsidRPr="004D5D3E">
        <w:rPr>
          <w:rFonts w:hint="cs"/>
          <w:rtl/>
          <w:lang w:eastAsia="he-IL"/>
        </w:rPr>
        <w:t xml:space="preserve">חייב לקבל אישור מהפיקוח על הבנקים ולהראות שהשתנו התנאים. </w:t>
      </w:r>
      <w:bookmarkStart w:id="214" w:name="_ETM_Q1_1071230"/>
      <w:bookmarkEnd w:id="214"/>
      <w:r w:rsidRPr="004D5D3E">
        <w:rPr>
          <w:rFonts w:hint="cs"/>
          <w:rtl/>
          <w:lang w:eastAsia="he-IL"/>
        </w:rPr>
        <w:t>אחד הדברים שאנחנו בודקים זה כמה אנשים משתמשים במכשיר הז</w:t>
      </w:r>
      <w:bookmarkStart w:id="215" w:name="_ETM_Q1_1075224"/>
      <w:bookmarkEnd w:id="215"/>
      <w:r w:rsidRPr="004D5D3E">
        <w:rPr>
          <w:rFonts w:hint="cs"/>
          <w:rtl/>
          <w:lang w:eastAsia="he-IL"/>
        </w:rPr>
        <w:t xml:space="preserve">ה. אם נראה שכמות האנשים שהשתמשו במכשיר הזה מאוד ירדה </w:t>
      </w:r>
      <w:bookmarkStart w:id="216" w:name="_ETM_Q1_1079382"/>
      <w:bookmarkEnd w:id="216"/>
      <w:r w:rsidRPr="004D5D3E">
        <w:rPr>
          <w:rFonts w:hint="cs"/>
          <w:rtl/>
          <w:lang w:eastAsia="he-IL"/>
        </w:rPr>
        <w:t xml:space="preserve">וכבר אין הצדקה להשאיר אותו אז אנחנו יכולים לאשר את </w:t>
      </w:r>
      <w:bookmarkStart w:id="217" w:name="_ETM_Q1_1083381"/>
      <w:bookmarkEnd w:id="217"/>
      <w:r w:rsidRPr="004D5D3E">
        <w:rPr>
          <w:rFonts w:hint="cs"/>
          <w:rtl/>
          <w:lang w:eastAsia="he-IL"/>
        </w:rPr>
        <w:t xml:space="preserve">הסגירה שלו. אבל חשוב להבין שזה משהו שמותנה באישור של הפיקוח על הבנקים והבנק לא יכול פשוט להודיע </w:t>
      </w:r>
      <w:bookmarkStart w:id="218" w:name="_ETM_Q1_1093925"/>
      <w:bookmarkEnd w:id="218"/>
      <w:r w:rsidRPr="004D5D3E">
        <w:rPr>
          <w:rFonts w:hint="cs"/>
          <w:rtl/>
          <w:lang w:eastAsia="he-IL"/>
        </w:rPr>
        <w:t xml:space="preserve">לנו שהוא משאיר מכשיר ואחרי כמה חודשים לסגור אותו </w:t>
      </w:r>
      <w:bookmarkStart w:id="219" w:name="_ETM_Q1_1093608"/>
      <w:bookmarkEnd w:id="219"/>
      <w:r w:rsidRPr="004D5D3E">
        <w:rPr>
          <w:rFonts w:hint="cs"/>
          <w:rtl/>
          <w:lang w:eastAsia="he-IL"/>
        </w:rPr>
        <w:t xml:space="preserve">על דעת עצמו. </w:t>
      </w:r>
    </w:p>
    <w:p w:rsidR="0027242B" w:rsidRPr="004D5D3E" w:rsidRDefault="0027242B" w:rsidP="0027242B">
      <w:pPr>
        <w:rPr>
          <w:rtl/>
          <w:lang w:eastAsia="he-IL"/>
        </w:rPr>
      </w:pPr>
      <w:bookmarkStart w:id="220" w:name="_ETM_Q1_1095462"/>
      <w:bookmarkStart w:id="221" w:name="_ETM_Q1_1095580"/>
      <w:bookmarkEnd w:id="220"/>
      <w:bookmarkEnd w:id="221"/>
    </w:p>
    <w:p w:rsidR="0027242B" w:rsidRPr="004D5D3E" w:rsidRDefault="0027242B" w:rsidP="0027242B">
      <w:pPr>
        <w:rPr>
          <w:rtl/>
          <w:lang w:eastAsia="he-IL"/>
        </w:rPr>
      </w:pPr>
      <w:bookmarkStart w:id="222" w:name="_ETM_Q1_1095686"/>
      <w:bookmarkStart w:id="223" w:name="_ETM_Q1_1095785"/>
      <w:bookmarkEnd w:id="222"/>
      <w:bookmarkEnd w:id="223"/>
      <w:r w:rsidRPr="004D5D3E">
        <w:rPr>
          <w:rFonts w:hint="cs"/>
          <w:rtl/>
          <w:lang w:eastAsia="he-IL"/>
        </w:rPr>
        <w:t xml:space="preserve">המכשיר השלישי נקרא "מכשיר מרוחק". זה </w:t>
      </w:r>
      <w:bookmarkStart w:id="224" w:name="_ETM_Q1_1098760"/>
      <w:bookmarkEnd w:id="224"/>
      <w:r w:rsidRPr="004D5D3E">
        <w:rPr>
          <w:rFonts w:hint="cs"/>
          <w:rtl/>
          <w:lang w:eastAsia="he-IL"/>
        </w:rPr>
        <w:t xml:space="preserve">מכשיר שמרוחק מסניף כלשהו של בנק במרחק של מעל 500 </w:t>
      </w:r>
      <w:bookmarkStart w:id="225" w:name="_ETM_Q1_1110488"/>
      <w:bookmarkEnd w:id="225"/>
      <w:r w:rsidRPr="004D5D3E">
        <w:rPr>
          <w:rFonts w:hint="cs"/>
          <w:rtl/>
          <w:lang w:eastAsia="he-IL"/>
        </w:rPr>
        <w:t xml:space="preserve">מטר והוא לא מכשיר נדרש. </w:t>
      </w:r>
    </w:p>
    <w:p w:rsidR="0027242B" w:rsidRPr="004D5D3E" w:rsidRDefault="0027242B" w:rsidP="0027242B">
      <w:pPr>
        <w:rPr>
          <w:rtl/>
          <w:lang w:eastAsia="he-IL"/>
        </w:rPr>
      </w:pPr>
      <w:bookmarkStart w:id="226" w:name="_ETM_Q1_1115862"/>
      <w:bookmarkStart w:id="227" w:name="_ETM_Q1_1115992"/>
      <w:bookmarkStart w:id="228" w:name="_ETM_Q1_1116394"/>
      <w:bookmarkStart w:id="229" w:name="_ETM_Q1_1116500"/>
      <w:bookmarkEnd w:id="226"/>
      <w:bookmarkEnd w:id="227"/>
      <w:bookmarkEnd w:id="228"/>
      <w:bookmarkEnd w:id="229"/>
    </w:p>
    <w:p w:rsidR="0027242B" w:rsidRPr="004D5D3E" w:rsidRDefault="0027242B" w:rsidP="0027242B">
      <w:pPr>
        <w:pStyle w:val="af6"/>
        <w:keepNext/>
        <w:rPr>
          <w:rtl/>
        </w:rPr>
      </w:pPr>
      <w:bookmarkStart w:id="230" w:name="ET_yor_6045_15"/>
      <w:r w:rsidRPr="004D5D3E">
        <w:rPr>
          <w:rStyle w:val="TagStyle"/>
          <w:rtl/>
        </w:rPr>
        <w:t xml:space="preserve"> &lt;&lt; יור &gt;&gt; </w:t>
      </w:r>
      <w:r w:rsidRPr="004D5D3E">
        <w:rPr>
          <w:rtl/>
        </w:rPr>
        <w:t>היו"ר הילה שי וזאן:</w:t>
      </w:r>
      <w:r w:rsidRPr="004D5D3E">
        <w:rPr>
          <w:rStyle w:val="TagStyle"/>
          <w:rtl/>
        </w:rPr>
        <w:t xml:space="preserve"> &lt;&lt; יור &gt;&gt;</w:t>
      </w:r>
      <w:r w:rsidRPr="004D5D3E">
        <w:rPr>
          <w:rtl/>
        </w:rPr>
        <w:t xml:space="preserve">   </w:t>
      </w:r>
      <w:bookmarkEnd w:id="230"/>
    </w:p>
    <w:p w:rsidR="0027242B" w:rsidRPr="004D5D3E" w:rsidRDefault="0027242B" w:rsidP="0027242B">
      <w:pPr>
        <w:pStyle w:val="KeepWithNext"/>
        <w:rPr>
          <w:rtl/>
          <w:lang w:eastAsia="he-IL"/>
        </w:rPr>
      </w:pPr>
    </w:p>
    <w:p w:rsidR="0027242B" w:rsidRPr="004D5D3E" w:rsidRDefault="0027242B" w:rsidP="0027242B">
      <w:pPr>
        <w:rPr>
          <w:rtl/>
          <w:lang w:eastAsia="he-IL"/>
        </w:rPr>
      </w:pPr>
      <w:r w:rsidRPr="004D5D3E">
        <w:rPr>
          <w:rFonts w:hint="cs"/>
          <w:rtl/>
          <w:lang w:eastAsia="he-IL"/>
        </w:rPr>
        <w:t>ר</w:t>
      </w:r>
      <w:bookmarkStart w:id="231" w:name="_ETM_Q1_1118914"/>
      <w:bookmarkEnd w:id="231"/>
      <w:r w:rsidRPr="004D5D3E">
        <w:rPr>
          <w:rFonts w:hint="cs"/>
          <w:rtl/>
          <w:lang w:eastAsia="he-IL"/>
        </w:rPr>
        <w:t>גע, חשוב לי להבין.</w:t>
      </w:r>
      <w:bookmarkStart w:id="232" w:name="_ETM_Q1_1118660"/>
      <w:bookmarkEnd w:id="232"/>
      <w:r w:rsidRPr="004D5D3E">
        <w:rPr>
          <w:rFonts w:hint="cs"/>
          <w:rtl/>
          <w:lang w:eastAsia="he-IL"/>
        </w:rPr>
        <w:t xml:space="preserve"> אם עכשיו צרכן הוא לקוח של בנק מזרחי והוא מושך </w:t>
      </w:r>
      <w:bookmarkStart w:id="233" w:name="_ETM_Q1_1125541"/>
      <w:bookmarkEnd w:id="233"/>
      <w:r w:rsidRPr="004D5D3E">
        <w:rPr>
          <w:rFonts w:hint="cs"/>
          <w:rtl/>
          <w:lang w:eastAsia="he-IL"/>
        </w:rPr>
        <w:t xml:space="preserve">מכספומט מרוחק של בנק דיסקונט, האם הוא ישלם עמלה כפולה, </w:t>
      </w:r>
      <w:bookmarkStart w:id="234" w:name="_ETM_Q1_1140278"/>
      <w:bookmarkEnd w:id="234"/>
      <w:r w:rsidRPr="004D5D3E">
        <w:rPr>
          <w:rFonts w:hint="cs"/>
          <w:rtl/>
          <w:lang w:eastAsia="he-IL"/>
        </w:rPr>
        <w:t xml:space="preserve">גם של הערוץ הישיר וגם של השישה עד שבעה </w:t>
      </w:r>
      <w:bookmarkStart w:id="235" w:name="_ETM_Q1_1144959"/>
      <w:bookmarkEnd w:id="235"/>
      <w:r w:rsidRPr="004D5D3E">
        <w:rPr>
          <w:rFonts w:hint="cs"/>
          <w:rtl/>
          <w:lang w:eastAsia="he-IL"/>
        </w:rPr>
        <w:t>שקלים?</w:t>
      </w:r>
      <w:bookmarkStart w:id="236" w:name="_ETM_Q1_1147839"/>
      <w:bookmarkEnd w:id="236"/>
    </w:p>
    <w:p w:rsidR="0027242B" w:rsidRPr="004D5D3E" w:rsidRDefault="0027242B" w:rsidP="0027242B">
      <w:pPr>
        <w:rPr>
          <w:rtl/>
          <w:lang w:eastAsia="he-IL"/>
        </w:rPr>
      </w:pPr>
      <w:bookmarkStart w:id="237" w:name="_ETM_Q1_1147954"/>
      <w:bookmarkStart w:id="238" w:name="_ETM_Q1_1148015"/>
      <w:bookmarkStart w:id="239" w:name="_ETM_Q1_1148119"/>
      <w:bookmarkEnd w:id="237"/>
      <w:bookmarkEnd w:id="238"/>
      <w:bookmarkEnd w:id="239"/>
    </w:p>
    <w:p w:rsidR="0027242B" w:rsidRPr="004D5D3E" w:rsidRDefault="0027242B" w:rsidP="0027242B">
      <w:pPr>
        <w:pStyle w:val="a4"/>
        <w:keepNext/>
        <w:rPr>
          <w:rtl/>
        </w:rPr>
      </w:pPr>
      <w:bookmarkStart w:id="240" w:name="ET_speaker_עודדה_פרץ_16"/>
      <w:r w:rsidRPr="004D5D3E">
        <w:rPr>
          <w:rStyle w:val="TagStyle"/>
          <w:rtl/>
        </w:rPr>
        <w:t xml:space="preserve"> &lt;&lt; דובר &gt;&gt; </w:t>
      </w:r>
      <w:r w:rsidRPr="004D5D3E">
        <w:rPr>
          <w:rtl/>
        </w:rPr>
        <w:t>עודדה פרץ:</w:t>
      </w:r>
      <w:r w:rsidRPr="004D5D3E">
        <w:rPr>
          <w:rStyle w:val="TagStyle"/>
          <w:rtl/>
        </w:rPr>
        <w:t xml:space="preserve"> &lt;&lt; דובר &gt;&gt;</w:t>
      </w:r>
      <w:r w:rsidRPr="004D5D3E">
        <w:rPr>
          <w:rtl/>
        </w:rPr>
        <w:t xml:space="preserve">   </w:t>
      </w:r>
      <w:bookmarkEnd w:id="240"/>
    </w:p>
    <w:p w:rsidR="0027242B" w:rsidRPr="004D5D3E" w:rsidRDefault="0027242B" w:rsidP="0027242B">
      <w:pPr>
        <w:pStyle w:val="KeepWithNext"/>
        <w:rPr>
          <w:rtl/>
          <w:lang w:eastAsia="he-IL"/>
        </w:rPr>
      </w:pPr>
    </w:p>
    <w:p w:rsidR="0027242B" w:rsidRPr="004D5D3E" w:rsidRDefault="0027242B" w:rsidP="0027242B">
      <w:pPr>
        <w:rPr>
          <w:rtl/>
          <w:lang w:eastAsia="he-IL"/>
        </w:rPr>
      </w:pPr>
      <w:r w:rsidRPr="004D5D3E">
        <w:rPr>
          <w:rFonts w:hint="cs"/>
          <w:rtl/>
          <w:lang w:eastAsia="he-IL"/>
        </w:rPr>
        <w:t>ז</w:t>
      </w:r>
      <w:bookmarkStart w:id="241" w:name="_ETM_Q1_1150505"/>
      <w:bookmarkEnd w:id="241"/>
      <w:r w:rsidRPr="004D5D3E">
        <w:rPr>
          <w:rFonts w:hint="cs"/>
          <w:rtl/>
          <w:lang w:eastAsia="he-IL"/>
        </w:rPr>
        <w:t>ה</w:t>
      </w:r>
      <w:bookmarkStart w:id="242" w:name="_ETM_Q1_1150594"/>
      <w:bookmarkEnd w:id="242"/>
      <w:r w:rsidRPr="004D5D3E">
        <w:rPr>
          <w:rFonts w:hint="cs"/>
          <w:rtl/>
          <w:lang w:eastAsia="he-IL"/>
        </w:rPr>
        <w:t xml:space="preserve"> חמישה עד שבעה שקלים. התשובה היא כן. במכשירים מרוחקים, שיש כ-400 כאלה - - -</w:t>
      </w:r>
    </w:p>
    <w:p w:rsidR="0027242B" w:rsidRPr="004D5D3E" w:rsidRDefault="0027242B" w:rsidP="0027242B">
      <w:pPr>
        <w:rPr>
          <w:rtl/>
          <w:lang w:eastAsia="he-IL"/>
        </w:rPr>
      </w:pPr>
      <w:bookmarkStart w:id="243" w:name="_ETM_Q1_1157458"/>
      <w:bookmarkStart w:id="244" w:name="_ETM_Q1_1157605"/>
      <w:bookmarkStart w:id="245" w:name="_ETM_Q1_1157649"/>
      <w:bookmarkStart w:id="246" w:name="_ETM_Q1_1157743"/>
      <w:bookmarkEnd w:id="243"/>
      <w:bookmarkEnd w:id="244"/>
      <w:bookmarkEnd w:id="245"/>
      <w:bookmarkEnd w:id="246"/>
    </w:p>
    <w:p w:rsidR="0027242B" w:rsidRPr="004D5D3E" w:rsidRDefault="0027242B" w:rsidP="0027242B">
      <w:pPr>
        <w:pStyle w:val="af6"/>
        <w:keepNext/>
        <w:rPr>
          <w:rtl/>
        </w:rPr>
      </w:pPr>
      <w:bookmarkStart w:id="247" w:name="ET_yor_6045_17"/>
      <w:r w:rsidRPr="004D5D3E">
        <w:rPr>
          <w:rStyle w:val="TagStyle"/>
          <w:rtl/>
        </w:rPr>
        <w:t xml:space="preserve"> &lt;&lt; יור &gt;&gt; </w:t>
      </w:r>
      <w:r w:rsidRPr="004D5D3E">
        <w:rPr>
          <w:rtl/>
        </w:rPr>
        <w:t>היו"ר הילה שי וזאן:</w:t>
      </w:r>
      <w:r w:rsidRPr="004D5D3E">
        <w:rPr>
          <w:rStyle w:val="TagStyle"/>
          <w:rtl/>
        </w:rPr>
        <w:t xml:space="preserve"> &lt;&lt; יור &gt;&gt;</w:t>
      </w:r>
      <w:r w:rsidRPr="004D5D3E">
        <w:rPr>
          <w:rtl/>
        </w:rPr>
        <w:t xml:space="preserve">   </w:t>
      </w:r>
      <w:bookmarkEnd w:id="247"/>
    </w:p>
    <w:p w:rsidR="0027242B" w:rsidRPr="004D5D3E" w:rsidRDefault="0027242B" w:rsidP="0027242B">
      <w:pPr>
        <w:pStyle w:val="KeepWithNext"/>
        <w:rPr>
          <w:rtl/>
          <w:lang w:eastAsia="he-IL"/>
        </w:rPr>
      </w:pPr>
    </w:p>
    <w:p w:rsidR="0027242B" w:rsidRPr="004D5D3E" w:rsidRDefault="0027242B" w:rsidP="0027242B">
      <w:pPr>
        <w:rPr>
          <w:rtl/>
          <w:lang w:eastAsia="he-IL"/>
        </w:rPr>
      </w:pPr>
      <w:bookmarkStart w:id="248" w:name="_ETM_Q1_1159701"/>
      <w:bookmarkEnd w:id="248"/>
      <w:r w:rsidRPr="004D5D3E">
        <w:rPr>
          <w:rFonts w:hint="cs"/>
          <w:rtl/>
          <w:lang w:eastAsia="he-IL"/>
        </w:rPr>
        <w:t>למה לאפשר את</w:t>
      </w:r>
      <w:bookmarkStart w:id="249" w:name="_ETM_Q1_1160994"/>
      <w:bookmarkEnd w:id="249"/>
      <w:r w:rsidRPr="004D5D3E">
        <w:rPr>
          <w:rFonts w:hint="cs"/>
          <w:rtl/>
          <w:lang w:eastAsia="he-IL"/>
        </w:rPr>
        <w:t xml:space="preserve"> החיוב הכפול? הרי אין פה הוצאות של הבנק שלי</w:t>
      </w:r>
      <w:bookmarkStart w:id="250" w:name="_ETM_Q1_1172692"/>
      <w:bookmarkEnd w:id="250"/>
      <w:r w:rsidRPr="004D5D3E">
        <w:rPr>
          <w:rFonts w:hint="cs"/>
          <w:rtl/>
          <w:lang w:eastAsia="he-IL"/>
        </w:rPr>
        <w:t>.</w:t>
      </w:r>
    </w:p>
    <w:p w:rsidR="0027242B" w:rsidRPr="004D5D3E" w:rsidRDefault="0027242B" w:rsidP="0027242B">
      <w:pPr>
        <w:rPr>
          <w:rtl/>
          <w:lang w:eastAsia="he-IL"/>
        </w:rPr>
      </w:pPr>
      <w:bookmarkStart w:id="251" w:name="_ETM_Q1_1175106"/>
      <w:bookmarkStart w:id="252" w:name="_ETM_Q1_1175233"/>
      <w:bookmarkStart w:id="253" w:name="_ETM_Q1_1175377"/>
      <w:bookmarkStart w:id="254" w:name="_ETM_Q1_1175490"/>
      <w:bookmarkStart w:id="255" w:name="_ETM_Q1_1177618"/>
      <w:bookmarkEnd w:id="251"/>
      <w:bookmarkEnd w:id="252"/>
      <w:bookmarkEnd w:id="253"/>
      <w:bookmarkEnd w:id="254"/>
      <w:bookmarkEnd w:id="255"/>
    </w:p>
    <w:p w:rsidR="0027242B" w:rsidRPr="004D5D3E" w:rsidRDefault="0027242B" w:rsidP="0027242B">
      <w:pPr>
        <w:pStyle w:val="a4"/>
        <w:keepNext/>
        <w:rPr>
          <w:rtl/>
        </w:rPr>
      </w:pPr>
      <w:bookmarkStart w:id="256" w:name="ET_speaker_חן_פליישר_18"/>
      <w:r w:rsidRPr="004D5D3E">
        <w:rPr>
          <w:rStyle w:val="TagStyle"/>
          <w:rtl/>
        </w:rPr>
        <w:t xml:space="preserve"> &lt;&lt; דובר &gt;&gt; </w:t>
      </w:r>
      <w:r w:rsidRPr="004D5D3E">
        <w:rPr>
          <w:rtl/>
        </w:rPr>
        <w:t xml:space="preserve">חן </w:t>
      </w:r>
      <w:proofErr w:type="spellStart"/>
      <w:r w:rsidRPr="004D5D3E">
        <w:rPr>
          <w:rtl/>
        </w:rPr>
        <w:t>פליישר</w:t>
      </w:r>
      <w:proofErr w:type="spellEnd"/>
      <w:r w:rsidRPr="004D5D3E">
        <w:rPr>
          <w:rtl/>
        </w:rPr>
        <w:t>:</w:t>
      </w:r>
      <w:r w:rsidRPr="004D5D3E">
        <w:rPr>
          <w:rStyle w:val="TagStyle"/>
          <w:rtl/>
        </w:rPr>
        <w:t xml:space="preserve"> &lt;&lt; דובר &gt;&gt;</w:t>
      </w:r>
      <w:r w:rsidRPr="004D5D3E">
        <w:rPr>
          <w:rtl/>
        </w:rPr>
        <w:t xml:space="preserve">   </w:t>
      </w:r>
      <w:bookmarkEnd w:id="256"/>
    </w:p>
    <w:p w:rsidR="0027242B" w:rsidRPr="004D5D3E" w:rsidRDefault="0027242B" w:rsidP="0027242B">
      <w:pPr>
        <w:pStyle w:val="KeepWithNext"/>
        <w:rPr>
          <w:rtl/>
          <w:lang w:eastAsia="he-IL"/>
        </w:rPr>
      </w:pPr>
    </w:p>
    <w:p w:rsidR="0027242B" w:rsidRPr="004D5D3E" w:rsidRDefault="0027242B" w:rsidP="0027242B">
      <w:pPr>
        <w:rPr>
          <w:rtl/>
          <w:lang w:eastAsia="he-IL"/>
        </w:rPr>
      </w:pPr>
      <w:bookmarkStart w:id="257" w:name="_ETM_Q1_1178350"/>
      <w:bookmarkEnd w:id="257"/>
      <w:r w:rsidRPr="004D5D3E">
        <w:rPr>
          <w:rFonts w:hint="cs"/>
          <w:rtl/>
          <w:lang w:eastAsia="he-IL"/>
        </w:rPr>
        <w:t>ס</w:t>
      </w:r>
      <w:bookmarkStart w:id="258" w:name="_ETM_Q1_1178434"/>
      <w:bookmarkEnd w:id="258"/>
      <w:r w:rsidRPr="004D5D3E">
        <w:rPr>
          <w:rFonts w:hint="cs"/>
          <w:rtl/>
          <w:lang w:eastAsia="he-IL"/>
        </w:rPr>
        <w:t>ליחה, זאת כבר השאלה שבה דנה</w:t>
      </w:r>
      <w:bookmarkStart w:id="259" w:name="_ETM_Q1_1179751"/>
      <w:bookmarkEnd w:id="259"/>
      <w:r w:rsidRPr="004D5D3E">
        <w:rPr>
          <w:rFonts w:hint="cs"/>
          <w:rtl/>
          <w:lang w:eastAsia="he-IL"/>
        </w:rPr>
        <w:t xml:space="preserve"> התובענה הייצוגית, האם זה תקין או לא תקין </w:t>
      </w:r>
      <w:bookmarkStart w:id="260" w:name="_ETM_Q1_1186810"/>
      <w:bookmarkEnd w:id="260"/>
      <w:r w:rsidRPr="004D5D3E">
        <w:rPr>
          <w:rFonts w:hint="cs"/>
          <w:rtl/>
          <w:lang w:eastAsia="he-IL"/>
        </w:rPr>
        <w:t xml:space="preserve">שיש גבייה כפולה. </w:t>
      </w:r>
    </w:p>
    <w:p w:rsidR="0027242B" w:rsidRPr="004D5D3E" w:rsidRDefault="0027242B" w:rsidP="0027242B">
      <w:pPr>
        <w:rPr>
          <w:rtl/>
          <w:lang w:eastAsia="he-IL"/>
        </w:rPr>
      </w:pPr>
      <w:bookmarkStart w:id="261" w:name="_ETM_Q1_1187539"/>
      <w:bookmarkStart w:id="262" w:name="_ETM_Q1_1187636"/>
      <w:bookmarkStart w:id="263" w:name="_ETM_Q1_1187763"/>
      <w:bookmarkStart w:id="264" w:name="_ETM_Q1_1187865"/>
      <w:bookmarkEnd w:id="261"/>
      <w:bookmarkEnd w:id="262"/>
      <w:bookmarkEnd w:id="263"/>
      <w:bookmarkEnd w:id="264"/>
    </w:p>
    <w:p w:rsidR="0027242B" w:rsidRPr="004D5D3E" w:rsidRDefault="0027242B" w:rsidP="0027242B">
      <w:pPr>
        <w:pStyle w:val="af6"/>
        <w:keepNext/>
        <w:rPr>
          <w:rtl/>
        </w:rPr>
      </w:pPr>
      <w:bookmarkStart w:id="265" w:name="ET_yor_6045_19"/>
      <w:r w:rsidRPr="004D5D3E">
        <w:rPr>
          <w:rStyle w:val="TagStyle"/>
          <w:rtl/>
        </w:rPr>
        <w:t xml:space="preserve"> &lt;&lt; יור &gt;&gt; </w:t>
      </w:r>
      <w:r w:rsidRPr="004D5D3E">
        <w:rPr>
          <w:rtl/>
        </w:rPr>
        <w:t>היו"ר הילה שי וזאן:</w:t>
      </w:r>
      <w:r w:rsidRPr="004D5D3E">
        <w:rPr>
          <w:rStyle w:val="TagStyle"/>
          <w:rtl/>
        </w:rPr>
        <w:t xml:space="preserve"> &lt;&lt; יור &gt;&gt;</w:t>
      </w:r>
      <w:r w:rsidRPr="004D5D3E">
        <w:rPr>
          <w:rtl/>
        </w:rPr>
        <w:t xml:space="preserve">   </w:t>
      </w:r>
      <w:bookmarkEnd w:id="265"/>
    </w:p>
    <w:p w:rsidR="0027242B" w:rsidRPr="004D5D3E" w:rsidRDefault="0027242B" w:rsidP="0027242B">
      <w:pPr>
        <w:pStyle w:val="KeepWithNext"/>
        <w:rPr>
          <w:rtl/>
          <w:lang w:eastAsia="he-IL"/>
        </w:rPr>
      </w:pPr>
    </w:p>
    <w:p w:rsidR="0027242B" w:rsidRPr="004D5D3E" w:rsidRDefault="0027242B" w:rsidP="0027242B">
      <w:pPr>
        <w:rPr>
          <w:rtl/>
          <w:lang w:eastAsia="he-IL"/>
        </w:rPr>
      </w:pPr>
      <w:r w:rsidRPr="004D5D3E">
        <w:rPr>
          <w:rFonts w:hint="cs"/>
          <w:rtl/>
          <w:lang w:eastAsia="he-IL"/>
        </w:rPr>
        <w:t>א</w:t>
      </w:r>
      <w:bookmarkStart w:id="266" w:name="_ETM_Q1_1186407"/>
      <w:bookmarkEnd w:id="266"/>
      <w:r w:rsidRPr="004D5D3E">
        <w:rPr>
          <w:rFonts w:hint="cs"/>
          <w:rtl/>
          <w:lang w:eastAsia="he-IL"/>
        </w:rPr>
        <w:t xml:space="preserve">בל אני לא שואלת את הבנקים על זה, אני שואלת את מי שזה בסמכותו. עם כל הכבוד, </w:t>
      </w:r>
      <w:bookmarkStart w:id="267" w:name="_ETM_Q1_1190800"/>
      <w:bookmarkEnd w:id="267"/>
      <w:r w:rsidRPr="004D5D3E">
        <w:rPr>
          <w:rFonts w:hint="cs"/>
          <w:rtl/>
          <w:lang w:eastAsia="he-IL"/>
        </w:rPr>
        <w:t xml:space="preserve">יש פה דיון בעמלות הבנקים ואנחנו נדון בנושא הזה, אנחנו </w:t>
      </w:r>
      <w:bookmarkStart w:id="268" w:name="_ETM_Q1_1195607"/>
      <w:bookmarkEnd w:id="268"/>
      <w:r w:rsidRPr="004D5D3E">
        <w:rPr>
          <w:rFonts w:hint="cs"/>
          <w:rtl/>
          <w:lang w:eastAsia="he-IL"/>
        </w:rPr>
        <w:t xml:space="preserve">לא נחכה. הבנקים יכולים לבחור שלא לענות, אבל לא המפקח </w:t>
      </w:r>
      <w:bookmarkStart w:id="269" w:name="_ETM_Q1_1200720"/>
      <w:bookmarkEnd w:id="269"/>
      <w:r w:rsidRPr="004D5D3E">
        <w:rPr>
          <w:rFonts w:hint="cs"/>
          <w:rtl/>
          <w:lang w:eastAsia="he-IL"/>
        </w:rPr>
        <w:t xml:space="preserve">על הבנקים. </w:t>
      </w:r>
    </w:p>
    <w:p w:rsidR="0027242B" w:rsidRPr="004D5D3E" w:rsidRDefault="0027242B" w:rsidP="0027242B">
      <w:pPr>
        <w:rPr>
          <w:rtl/>
          <w:lang w:eastAsia="he-IL"/>
        </w:rPr>
      </w:pPr>
      <w:bookmarkStart w:id="270" w:name="_ETM_Q1_1200282"/>
      <w:bookmarkStart w:id="271" w:name="_ETM_Q1_1200362"/>
      <w:bookmarkStart w:id="272" w:name="_ETM_Q1_1202076"/>
      <w:bookmarkEnd w:id="270"/>
      <w:bookmarkEnd w:id="271"/>
      <w:bookmarkEnd w:id="272"/>
    </w:p>
    <w:p w:rsidR="0027242B" w:rsidRPr="004D5D3E" w:rsidRDefault="0027242B" w:rsidP="0027242B">
      <w:pPr>
        <w:pStyle w:val="a4"/>
        <w:keepNext/>
        <w:rPr>
          <w:rtl/>
        </w:rPr>
      </w:pPr>
      <w:bookmarkStart w:id="273" w:name="ET_speaker_חן_פליישר_20"/>
      <w:r w:rsidRPr="004D5D3E">
        <w:rPr>
          <w:rStyle w:val="TagStyle"/>
          <w:rtl/>
        </w:rPr>
        <w:t xml:space="preserve"> &lt;&lt; דובר &gt;&gt; </w:t>
      </w:r>
      <w:r w:rsidRPr="004D5D3E">
        <w:rPr>
          <w:rtl/>
        </w:rPr>
        <w:t xml:space="preserve">חן </w:t>
      </w:r>
      <w:proofErr w:type="spellStart"/>
      <w:r w:rsidRPr="004D5D3E">
        <w:rPr>
          <w:rtl/>
        </w:rPr>
        <w:t>פליישר</w:t>
      </w:r>
      <w:proofErr w:type="spellEnd"/>
      <w:r w:rsidRPr="004D5D3E">
        <w:rPr>
          <w:rtl/>
        </w:rPr>
        <w:t>:</w:t>
      </w:r>
      <w:r w:rsidRPr="004D5D3E">
        <w:rPr>
          <w:rStyle w:val="TagStyle"/>
          <w:rtl/>
        </w:rPr>
        <w:t xml:space="preserve"> &lt;&lt; דובר &gt;&gt;</w:t>
      </w:r>
      <w:r w:rsidRPr="004D5D3E">
        <w:rPr>
          <w:rtl/>
        </w:rPr>
        <w:t xml:space="preserve">   </w:t>
      </w:r>
      <w:bookmarkEnd w:id="273"/>
    </w:p>
    <w:p w:rsidR="0027242B" w:rsidRPr="004D5D3E" w:rsidRDefault="0027242B" w:rsidP="0027242B">
      <w:pPr>
        <w:pStyle w:val="KeepWithNext"/>
        <w:rPr>
          <w:rtl/>
          <w:lang w:eastAsia="he-IL"/>
        </w:rPr>
      </w:pPr>
    </w:p>
    <w:p w:rsidR="0027242B" w:rsidRPr="004D5D3E" w:rsidRDefault="0027242B" w:rsidP="0027242B">
      <w:pPr>
        <w:rPr>
          <w:rtl/>
          <w:lang w:eastAsia="he-IL"/>
        </w:rPr>
      </w:pPr>
      <w:bookmarkStart w:id="274" w:name="_ETM_Q1_1202867"/>
      <w:bookmarkStart w:id="275" w:name="_ETM_Q1_1202929"/>
      <w:bookmarkEnd w:id="274"/>
      <w:bookmarkEnd w:id="275"/>
      <w:r w:rsidRPr="004D5D3E">
        <w:rPr>
          <w:rFonts w:hint="cs"/>
          <w:rtl/>
          <w:lang w:eastAsia="he-IL"/>
        </w:rPr>
        <w:t xml:space="preserve">אני חושבת שבגלל שיש פסיקה של בית </w:t>
      </w:r>
      <w:bookmarkStart w:id="276" w:name="_ETM_Q1_1204444"/>
      <w:bookmarkEnd w:id="276"/>
      <w:r w:rsidRPr="004D5D3E">
        <w:rPr>
          <w:rFonts w:hint="cs"/>
          <w:rtl/>
          <w:lang w:eastAsia="he-IL"/>
        </w:rPr>
        <w:t xml:space="preserve">משפט מחוזי שנוגעת בדיוק בנקודה הזאת </w:t>
      </w:r>
      <w:bookmarkStart w:id="277" w:name="_ETM_Q1_1208658"/>
      <w:bookmarkEnd w:id="277"/>
      <w:r w:rsidRPr="004D5D3E">
        <w:rPr>
          <w:rFonts w:hint="cs"/>
          <w:rtl/>
          <w:lang w:eastAsia="he-IL"/>
        </w:rPr>
        <w:t>ומנתחת את הנקודה המסוימת הזאת בכללי העמלות</w:t>
      </w:r>
      <w:r w:rsidR="00264AB5" w:rsidRPr="004D5D3E">
        <w:rPr>
          <w:rFonts w:hint="cs"/>
          <w:rtl/>
          <w:lang w:eastAsia="he-IL"/>
        </w:rPr>
        <w:t>,</w:t>
      </w:r>
      <w:r w:rsidRPr="004D5D3E">
        <w:rPr>
          <w:rFonts w:hint="cs"/>
          <w:rtl/>
          <w:lang w:eastAsia="he-IL"/>
        </w:rPr>
        <w:t xml:space="preserve"> אני כן מוצאת קושי לדון בזה - - -</w:t>
      </w:r>
    </w:p>
    <w:p w:rsidR="0027242B" w:rsidRPr="004D5D3E" w:rsidRDefault="0027242B" w:rsidP="0027242B">
      <w:pPr>
        <w:rPr>
          <w:rtl/>
          <w:lang w:eastAsia="he-IL"/>
        </w:rPr>
      </w:pPr>
      <w:bookmarkStart w:id="278" w:name="_ETM_Q1_1213450"/>
      <w:bookmarkStart w:id="279" w:name="_ETM_Q1_1213605"/>
      <w:bookmarkStart w:id="280" w:name="_ETM_Q1_1213659"/>
      <w:bookmarkStart w:id="281" w:name="_ETM_Q1_1213768"/>
      <w:bookmarkEnd w:id="278"/>
      <w:bookmarkEnd w:id="279"/>
      <w:bookmarkEnd w:id="280"/>
      <w:bookmarkEnd w:id="281"/>
    </w:p>
    <w:p w:rsidR="0027242B" w:rsidRPr="004D5D3E" w:rsidRDefault="0027242B" w:rsidP="0027242B">
      <w:pPr>
        <w:pStyle w:val="af6"/>
        <w:keepNext/>
        <w:rPr>
          <w:rtl/>
        </w:rPr>
      </w:pPr>
      <w:bookmarkStart w:id="282" w:name="ET_yor_6045_21"/>
      <w:r w:rsidRPr="004D5D3E">
        <w:rPr>
          <w:rStyle w:val="TagStyle"/>
          <w:rtl/>
        </w:rPr>
        <w:t xml:space="preserve"> &lt;&lt; יור &gt;&gt; </w:t>
      </w:r>
      <w:r w:rsidRPr="004D5D3E">
        <w:rPr>
          <w:rtl/>
        </w:rPr>
        <w:t>היו"ר הילה שי וזאן:</w:t>
      </w:r>
      <w:r w:rsidRPr="004D5D3E">
        <w:rPr>
          <w:rStyle w:val="TagStyle"/>
          <w:rtl/>
        </w:rPr>
        <w:t xml:space="preserve"> &lt;&lt; יור &gt;&gt;</w:t>
      </w:r>
      <w:r w:rsidRPr="004D5D3E">
        <w:rPr>
          <w:rtl/>
        </w:rPr>
        <w:t xml:space="preserve">   </w:t>
      </w:r>
      <w:bookmarkEnd w:id="282"/>
    </w:p>
    <w:p w:rsidR="0027242B" w:rsidRPr="004D5D3E" w:rsidRDefault="0027242B" w:rsidP="0027242B">
      <w:pPr>
        <w:pStyle w:val="KeepWithNext"/>
        <w:rPr>
          <w:rtl/>
          <w:lang w:eastAsia="he-IL"/>
        </w:rPr>
      </w:pPr>
    </w:p>
    <w:p w:rsidR="0027242B" w:rsidRPr="004D5D3E" w:rsidRDefault="0027242B" w:rsidP="0027242B">
      <w:pPr>
        <w:rPr>
          <w:rtl/>
          <w:lang w:eastAsia="he-IL"/>
        </w:rPr>
      </w:pPr>
      <w:bookmarkStart w:id="283" w:name="_ETM_Q1_1215621"/>
      <w:bookmarkEnd w:id="283"/>
      <w:r w:rsidRPr="004D5D3E">
        <w:rPr>
          <w:rFonts w:hint="cs"/>
          <w:rtl/>
          <w:lang w:eastAsia="he-IL"/>
        </w:rPr>
        <w:t xml:space="preserve">אני מכבדת את דעתך, </w:t>
      </w:r>
      <w:bookmarkStart w:id="284" w:name="_ETM_Q1_1218763"/>
      <w:bookmarkEnd w:id="284"/>
      <w:r w:rsidRPr="004D5D3E">
        <w:rPr>
          <w:rFonts w:hint="cs"/>
          <w:rtl/>
          <w:lang w:eastAsia="he-IL"/>
        </w:rPr>
        <w:t>אבל היא לא מתקבל</w:t>
      </w:r>
      <w:r w:rsidR="00264AB5" w:rsidRPr="004D5D3E">
        <w:rPr>
          <w:rFonts w:hint="cs"/>
          <w:rtl/>
          <w:lang w:eastAsia="he-IL"/>
        </w:rPr>
        <w:t>ת</w:t>
      </w:r>
      <w:r w:rsidRPr="004D5D3E">
        <w:rPr>
          <w:rFonts w:hint="cs"/>
          <w:rtl/>
          <w:lang w:eastAsia="he-IL"/>
        </w:rPr>
        <w:t>. זו תפקידה של ועדת הצרכנות</w:t>
      </w:r>
      <w:bookmarkStart w:id="285" w:name="_ETM_Q1_1224216"/>
      <w:bookmarkEnd w:id="285"/>
      <w:r w:rsidRPr="004D5D3E">
        <w:rPr>
          <w:rFonts w:hint="cs"/>
          <w:rtl/>
          <w:lang w:eastAsia="he-IL"/>
        </w:rPr>
        <w:t xml:space="preserve"> ואנחנו לא נחכה עכשיו עד שבית המשפט יקבל - - </w:t>
      </w:r>
      <w:bookmarkStart w:id="286" w:name="_ETM_Q1_1226400"/>
      <w:bookmarkEnd w:id="286"/>
      <w:r w:rsidR="00264AB5" w:rsidRPr="004D5D3E">
        <w:rPr>
          <w:rFonts w:hint="cs"/>
          <w:rtl/>
          <w:lang w:eastAsia="he-IL"/>
        </w:rPr>
        <w:t>-</w:t>
      </w:r>
    </w:p>
    <w:p w:rsidR="0027242B" w:rsidRPr="004D5D3E" w:rsidRDefault="0027242B" w:rsidP="0027242B">
      <w:pPr>
        <w:rPr>
          <w:rtl/>
          <w:lang w:eastAsia="he-IL"/>
        </w:rPr>
      </w:pPr>
    </w:p>
    <w:p w:rsidR="0027242B" w:rsidRPr="004D5D3E" w:rsidRDefault="0027242B" w:rsidP="0027242B">
      <w:pPr>
        <w:pStyle w:val="-"/>
        <w:keepNext/>
        <w:rPr>
          <w:rtl/>
        </w:rPr>
      </w:pPr>
      <w:bookmarkStart w:id="287" w:name="ET_speakercontinue_חן_פליישר_22"/>
      <w:r w:rsidRPr="004D5D3E">
        <w:rPr>
          <w:rStyle w:val="TagStyle"/>
          <w:rtl/>
        </w:rPr>
        <w:t xml:space="preserve"> &lt;&lt; דובר_המשך &gt;&gt; </w:t>
      </w:r>
      <w:r w:rsidRPr="004D5D3E">
        <w:rPr>
          <w:rtl/>
        </w:rPr>
        <w:t xml:space="preserve">חן </w:t>
      </w:r>
      <w:proofErr w:type="spellStart"/>
      <w:r w:rsidRPr="004D5D3E">
        <w:rPr>
          <w:rtl/>
        </w:rPr>
        <w:t>פליישר</w:t>
      </w:r>
      <w:proofErr w:type="spellEnd"/>
      <w:r w:rsidRPr="004D5D3E">
        <w:rPr>
          <w:rtl/>
        </w:rPr>
        <w:t>:</w:t>
      </w:r>
      <w:r w:rsidRPr="004D5D3E">
        <w:rPr>
          <w:rStyle w:val="TagStyle"/>
          <w:rtl/>
        </w:rPr>
        <w:t xml:space="preserve"> &lt;&lt; דובר_המשך &gt;&gt;</w:t>
      </w:r>
      <w:r w:rsidRPr="004D5D3E">
        <w:rPr>
          <w:rtl/>
        </w:rPr>
        <w:t xml:space="preserve">   </w:t>
      </w:r>
      <w:bookmarkEnd w:id="287"/>
    </w:p>
    <w:p w:rsidR="0027242B" w:rsidRPr="004D5D3E" w:rsidRDefault="0027242B" w:rsidP="0027242B">
      <w:pPr>
        <w:pStyle w:val="KeepWithNext"/>
        <w:rPr>
          <w:rtl/>
          <w:lang w:eastAsia="he-IL"/>
        </w:rPr>
      </w:pPr>
    </w:p>
    <w:p w:rsidR="0027242B" w:rsidRPr="004D5D3E" w:rsidRDefault="0027242B" w:rsidP="0027242B">
      <w:pPr>
        <w:rPr>
          <w:rtl/>
          <w:lang w:eastAsia="he-IL"/>
        </w:rPr>
      </w:pPr>
      <w:r w:rsidRPr="004D5D3E">
        <w:rPr>
          <w:rFonts w:hint="cs"/>
          <w:rtl/>
          <w:lang w:eastAsia="he-IL"/>
        </w:rPr>
        <w:t xml:space="preserve">הוא כבר קיבל החלטה. יש החלטה שמאשרת ניהול תובענה </w:t>
      </w:r>
      <w:bookmarkStart w:id="288" w:name="_ETM_Q1_1232181"/>
      <w:bookmarkEnd w:id="288"/>
      <w:r w:rsidRPr="004D5D3E">
        <w:rPr>
          <w:rFonts w:hint="cs"/>
          <w:rtl/>
          <w:lang w:eastAsia="he-IL"/>
        </w:rPr>
        <w:t>ייצוגית בנושא הזה קונקרטית.</w:t>
      </w:r>
      <w:bookmarkStart w:id="289" w:name="_ETM_Q1_1235137"/>
      <w:bookmarkStart w:id="290" w:name="_ETM_Q1_1235274"/>
      <w:bookmarkStart w:id="291" w:name="_ETM_Q1_1235318"/>
      <w:bookmarkStart w:id="292" w:name="_ETM_Q1_1235472"/>
      <w:bookmarkEnd w:id="289"/>
      <w:bookmarkEnd w:id="290"/>
      <w:bookmarkEnd w:id="291"/>
      <w:bookmarkEnd w:id="292"/>
    </w:p>
    <w:p w:rsidR="0027242B" w:rsidRPr="004D5D3E" w:rsidRDefault="0027242B" w:rsidP="0027242B">
      <w:pPr>
        <w:rPr>
          <w:rtl/>
          <w:lang w:eastAsia="he-IL"/>
        </w:rPr>
      </w:pPr>
      <w:bookmarkStart w:id="293" w:name="_ETM_Q1_1236881"/>
      <w:bookmarkStart w:id="294" w:name="_ETM_Q1_1236987"/>
      <w:bookmarkStart w:id="295" w:name="_ETM_Q1_1238578"/>
      <w:bookmarkEnd w:id="293"/>
      <w:bookmarkEnd w:id="294"/>
      <w:bookmarkEnd w:id="295"/>
    </w:p>
    <w:p w:rsidR="0027242B" w:rsidRPr="004D5D3E" w:rsidRDefault="0027242B" w:rsidP="0027242B">
      <w:pPr>
        <w:pStyle w:val="a4"/>
        <w:keepNext/>
        <w:rPr>
          <w:rtl/>
        </w:rPr>
      </w:pPr>
      <w:bookmarkStart w:id="296" w:name="ET_speaker_5628_23"/>
      <w:r w:rsidRPr="004D5D3E">
        <w:rPr>
          <w:rStyle w:val="TagStyle"/>
          <w:rtl/>
        </w:rPr>
        <w:t xml:space="preserve"> &lt;&lt; דובר &gt;&gt; </w:t>
      </w:r>
      <w:r w:rsidRPr="004D5D3E">
        <w:rPr>
          <w:rtl/>
        </w:rPr>
        <w:t xml:space="preserve">מיכאל </w:t>
      </w:r>
      <w:proofErr w:type="spellStart"/>
      <w:r w:rsidRPr="004D5D3E">
        <w:rPr>
          <w:rtl/>
        </w:rPr>
        <w:t>מלכיאלי</w:t>
      </w:r>
      <w:proofErr w:type="spellEnd"/>
      <w:r w:rsidRPr="004D5D3E">
        <w:rPr>
          <w:rtl/>
        </w:rPr>
        <w:t xml:space="preserve"> (ש"ס):</w:t>
      </w:r>
      <w:r w:rsidRPr="004D5D3E">
        <w:rPr>
          <w:rStyle w:val="TagStyle"/>
          <w:rtl/>
        </w:rPr>
        <w:t xml:space="preserve"> &lt;&lt; דובר &gt;&gt;</w:t>
      </w:r>
      <w:r w:rsidRPr="004D5D3E">
        <w:rPr>
          <w:rtl/>
        </w:rPr>
        <w:t xml:space="preserve">   </w:t>
      </w:r>
      <w:bookmarkEnd w:id="296"/>
    </w:p>
    <w:p w:rsidR="0027242B" w:rsidRPr="004D5D3E" w:rsidRDefault="0027242B" w:rsidP="0027242B">
      <w:pPr>
        <w:pStyle w:val="KeepWithNext"/>
        <w:rPr>
          <w:rtl/>
          <w:lang w:eastAsia="he-IL"/>
        </w:rPr>
      </w:pPr>
    </w:p>
    <w:p w:rsidR="0027242B" w:rsidRPr="004D5D3E" w:rsidRDefault="0027242B" w:rsidP="0027242B">
      <w:pPr>
        <w:rPr>
          <w:rtl/>
          <w:lang w:eastAsia="he-IL"/>
        </w:rPr>
      </w:pPr>
      <w:bookmarkStart w:id="297" w:name="_ETM_Q1_1239427"/>
      <w:bookmarkStart w:id="298" w:name="_ETM_Q1_1239496"/>
      <w:bookmarkEnd w:id="297"/>
      <w:bookmarkEnd w:id="298"/>
      <w:r w:rsidRPr="004D5D3E">
        <w:rPr>
          <w:rFonts w:hint="cs"/>
          <w:rtl/>
          <w:lang w:eastAsia="he-IL"/>
        </w:rPr>
        <w:t>אבל הכנסת יכולה לדון</w:t>
      </w:r>
      <w:bookmarkStart w:id="299" w:name="_ETM_Q1_1239538"/>
      <w:bookmarkEnd w:id="299"/>
      <w:r w:rsidRPr="004D5D3E">
        <w:rPr>
          <w:rFonts w:hint="cs"/>
          <w:rtl/>
          <w:lang w:eastAsia="he-IL"/>
        </w:rPr>
        <w:t xml:space="preserve"> בזה גם. </w:t>
      </w:r>
    </w:p>
    <w:p w:rsidR="0027242B" w:rsidRPr="004D5D3E" w:rsidRDefault="0027242B" w:rsidP="0027242B">
      <w:pPr>
        <w:rPr>
          <w:rtl/>
          <w:lang w:eastAsia="he-IL"/>
        </w:rPr>
      </w:pPr>
      <w:bookmarkStart w:id="300" w:name="_ETM_Q1_1240935"/>
      <w:bookmarkStart w:id="301" w:name="_ETM_Q1_1241040"/>
      <w:bookmarkEnd w:id="300"/>
      <w:bookmarkEnd w:id="301"/>
    </w:p>
    <w:p w:rsidR="0027242B" w:rsidRPr="004D5D3E" w:rsidRDefault="0027242B" w:rsidP="0027242B">
      <w:pPr>
        <w:pStyle w:val="af6"/>
        <w:keepNext/>
        <w:rPr>
          <w:rtl/>
        </w:rPr>
      </w:pPr>
      <w:bookmarkStart w:id="302" w:name="ET_yor_6045_24"/>
      <w:r w:rsidRPr="004D5D3E">
        <w:rPr>
          <w:rStyle w:val="TagStyle"/>
          <w:rtl/>
        </w:rPr>
        <w:t xml:space="preserve"> &lt;&lt; יור &gt;&gt; </w:t>
      </w:r>
      <w:r w:rsidRPr="004D5D3E">
        <w:rPr>
          <w:rtl/>
        </w:rPr>
        <w:t>היו"ר הילה שי וזאן:</w:t>
      </w:r>
      <w:r w:rsidRPr="004D5D3E">
        <w:rPr>
          <w:rStyle w:val="TagStyle"/>
          <w:rtl/>
        </w:rPr>
        <w:t xml:space="preserve"> &lt;&lt; יור &gt;&gt;</w:t>
      </w:r>
      <w:r w:rsidRPr="004D5D3E">
        <w:rPr>
          <w:rtl/>
        </w:rPr>
        <w:t xml:space="preserve">   </w:t>
      </w:r>
      <w:bookmarkEnd w:id="302"/>
    </w:p>
    <w:p w:rsidR="0027242B" w:rsidRPr="004D5D3E" w:rsidRDefault="0027242B" w:rsidP="0027242B">
      <w:pPr>
        <w:pStyle w:val="KeepWithNext"/>
        <w:rPr>
          <w:rtl/>
          <w:lang w:eastAsia="he-IL"/>
        </w:rPr>
      </w:pPr>
    </w:p>
    <w:p w:rsidR="0027242B" w:rsidRPr="004D5D3E" w:rsidRDefault="0027242B" w:rsidP="0027242B">
      <w:pPr>
        <w:rPr>
          <w:rtl/>
          <w:lang w:eastAsia="he-IL"/>
        </w:rPr>
      </w:pPr>
      <w:bookmarkStart w:id="303" w:name="_ETM_Q1_1242291"/>
      <w:bookmarkEnd w:id="303"/>
      <w:r w:rsidRPr="004D5D3E">
        <w:rPr>
          <w:rFonts w:hint="cs"/>
          <w:rtl/>
          <w:lang w:eastAsia="he-IL"/>
        </w:rPr>
        <w:t xml:space="preserve">אנחנו דנים במה שאנחנו רואים לנכון. במה </w:t>
      </w:r>
      <w:bookmarkStart w:id="304" w:name="_ETM_Q1_1245314"/>
      <w:bookmarkEnd w:id="304"/>
      <w:r w:rsidRPr="004D5D3E">
        <w:rPr>
          <w:rFonts w:hint="cs"/>
          <w:rtl/>
          <w:lang w:eastAsia="he-IL"/>
        </w:rPr>
        <w:t xml:space="preserve">שמייצג את הצרכנים. מבחינתנו מדובר בעוולה מאוד חמורה, בסכומים </w:t>
      </w:r>
      <w:bookmarkStart w:id="305" w:name="_ETM_Q1_1248642"/>
      <w:bookmarkEnd w:id="305"/>
      <w:r w:rsidRPr="004D5D3E">
        <w:rPr>
          <w:rFonts w:hint="cs"/>
          <w:rtl/>
          <w:lang w:eastAsia="he-IL"/>
        </w:rPr>
        <w:t xml:space="preserve">שהם לא הגיוניים, ותפקידנו להידרש לעניין. </w:t>
      </w:r>
    </w:p>
    <w:p w:rsidR="0027242B" w:rsidRPr="004D5D3E" w:rsidRDefault="0027242B" w:rsidP="0027242B">
      <w:pPr>
        <w:rPr>
          <w:rtl/>
          <w:lang w:eastAsia="he-IL"/>
        </w:rPr>
      </w:pPr>
      <w:bookmarkStart w:id="306" w:name="_ETM_Q1_1255737"/>
      <w:bookmarkStart w:id="307" w:name="_ETM_Q1_1255842"/>
      <w:bookmarkEnd w:id="306"/>
      <w:bookmarkEnd w:id="307"/>
    </w:p>
    <w:p w:rsidR="0027242B" w:rsidRPr="004D5D3E" w:rsidRDefault="0027242B" w:rsidP="0027242B">
      <w:pPr>
        <w:pStyle w:val="a4"/>
        <w:keepNext/>
        <w:rPr>
          <w:rtl/>
        </w:rPr>
      </w:pPr>
      <w:bookmarkStart w:id="308" w:name="ET_speaker_5628_25"/>
      <w:r w:rsidRPr="004D5D3E">
        <w:rPr>
          <w:rStyle w:val="TagStyle"/>
          <w:rtl/>
        </w:rPr>
        <w:t xml:space="preserve"> &lt;&lt; דובר &gt;&gt; </w:t>
      </w:r>
      <w:r w:rsidRPr="004D5D3E">
        <w:rPr>
          <w:rtl/>
        </w:rPr>
        <w:t xml:space="preserve">מיכאל </w:t>
      </w:r>
      <w:proofErr w:type="spellStart"/>
      <w:r w:rsidRPr="004D5D3E">
        <w:rPr>
          <w:rtl/>
        </w:rPr>
        <w:t>מלכיאלי</w:t>
      </w:r>
      <w:proofErr w:type="spellEnd"/>
      <w:r w:rsidRPr="004D5D3E">
        <w:rPr>
          <w:rtl/>
        </w:rPr>
        <w:t xml:space="preserve"> (ש"ס):</w:t>
      </w:r>
      <w:r w:rsidRPr="004D5D3E">
        <w:rPr>
          <w:rStyle w:val="TagStyle"/>
          <w:rtl/>
        </w:rPr>
        <w:t xml:space="preserve"> &lt;&lt; דובר &gt;&gt;</w:t>
      </w:r>
      <w:r w:rsidRPr="004D5D3E">
        <w:rPr>
          <w:rtl/>
        </w:rPr>
        <w:t xml:space="preserve">   </w:t>
      </w:r>
      <w:bookmarkEnd w:id="308"/>
    </w:p>
    <w:p w:rsidR="0027242B" w:rsidRPr="004D5D3E" w:rsidRDefault="0027242B" w:rsidP="0027242B">
      <w:pPr>
        <w:pStyle w:val="KeepWithNext"/>
        <w:rPr>
          <w:rtl/>
          <w:lang w:eastAsia="he-IL"/>
        </w:rPr>
      </w:pPr>
    </w:p>
    <w:p w:rsidR="0027242B" w:rsidRPr="004D5D3E" w:rsidRDefault="0027242B" w:rsidP="0027242B">
      <w:pPr>
        <w:rPr>
          <w:rtl/>
          <w:lang w:eastAsia="he-IL"/>
        </w:rPr>
      </w:pPr>
      <w:bookmarkStart w:id="309" w:name="_ETM_Q1_1248988"/>
      <w:bookmarkEnd w:id="309"/>
      <w:r w:rsidRPr="004D5D3E">
        <w:rPr>
          <w:rFonts w:hint="cs"/>
          <w:rtl/>
          <w:lang w:eastAsia="he-IL"/>
        </w:rPr>
        <w:t>השופט אמר שזה בסדר?</w:t>
      </w:r>
    </w:p>
    <w:p w:rsidR="0027242B" w:rsidRPr="004D5D3E" w:rsidRDefault="0027242B" w:rsidP="0027242B">
      <w:pPr>
        <w:rPr>
          <w:rtl/>
          <w:lang w:eastAsia="he-IL"/>
        </w:rPr>
      </w:pPr>
      <w:bookmarkStart w:id="310" w:name="_ETM_Q1_1251352"/>
      <w:bookmarkStart w:id="311" w:name="_ETM_Q1_1251460"/>
      <w:bookmarkStart w:id="312" w:name="_ETM_Q1_1252744"/>
      <w:bookmarkEnd w:id="310"/>
      <w:bookmarkEnd w:id="311"/>
      <w:bookmarkEnd w:id="312"/>
    </w:p>
    <w:p w:rsidR="0027242B" w:rsidRPr="004D5D3E" w:rsidRDefault="0027242B" w:rsidP="0027242B">
      <w:pPr>
        <w:pStyle w:val="a4"/>
        <w:keepNext/>
        <w:rPr>
          <w:rtl/>
        </w:rPr>
      </w:pPr>
      <w:bookmarkStart w:id="313" w:name="ET_speaker_חן_פליישר_26"/>
      <w:r w:rsidRPr="004D5D3E">
        <w:rPr>
          <w:rStyle w:val="TagStyle"/>
          <w:rtl/>
        </w:rPr>
        <w:t xml:space="preserve"> &lt;&lt; דובר &gt;&gt; </w:t>
      </w:r>
      <w:r w:rsidRPr="004D5D3E">
        <w:rPr>
          <w:rtl/>
        </w:rPr>
        <w:t xml:space="preserve">חן </w:t>
      </w:r>
      <w:proofErr w:type="spellStart"/>
      <w:r w:rsidRPr="004D5D3E">
        <w:rPr>
          <w:rtl/>
        </w:rPr>
        <w:t>פליישר</w:t>
      </w:r>
      <w:proofErr w:type="spellEnd"/>
      <w:r w:rsidRPr="004D5D3E">
        <w:rPr>
          <w:rtl/>
        </w:rPr>
        <w:t>:</w:t>
      </w:r>
      <w:r w:rsidRPr="004D5D3E">
        <w:rPr>
          <w:rStyle w:val="TagStyle"/>
          <w:rtl/>
        </w:rPr>
        <w:t xml:space="preserve"> &lt;&lt; דובר &gt;&gt;</w:t>
      </w:r>
      <w:r w:rsidRPr="004D5D3E">
        <w:rPr>
          <w:rtl/>
        </w:rPr>
        <w:t xml:space="preserve">   </w:t>
      </w:r>
      <w:bookmarkEnd w:id="313"/>
    </w:p>
    <w:p w:rsidR="0027242B" w:rsidRPr="004D5D3E" w:rsidRDefault="0027242B" w:rsidP="0027242B">
      <w:pPr>
        <w:pStyle w:val="KeepWithNext"/>
        <w:rPr>
          <w:rtl/>
          <w:lang w:eastAsia="he-IL"/>
        </w:rPr>
      </w:pPr>
      <w:bookmarkStart w:id="314" w:name="_ETM_Q1_1253656"/>
      <w:bookmarkStart w:id="315" w:name="_ETM_Q1_1253787"/>
      <w:bookmarkEnd w:id="314"/>
      <w:bookmarkEnd w:id="315"/>
    </w:p>
    <w:p w:rsidR="0027242B" w:rsidRPr="004D5D3E" w:rsidRDefault="0027242B" w:rsidP="0027242B">
      <w:pPr>
        <w:rPr>
          <w:rtl/>
          <w:lang w:eastAsia="he-IL"/>
        </w:rPr>
      </w:pPr>
      <w:bookmarkStart w:id="316" w:name="_ETM_Q1_1255529"/>
      <w:bookmarkStart w:id="317" w:name="_ETM_Q1_1255649"/>
      <w:bookmarkEnd w:id="316"/>
      <w:bookmarkEnd w:id="317"/>
      <w:r w:rsidRPr="004D5D3E">
        <w:rPr>
          <w:rFonts w:hint="cs"/>
          <w:rtl/>
          <w:lang w:eastAsia="he-IL"/>
        </w:rPr>
        <w:t xml:space="preserve">לא, השופט אמר שזה לא בסדר. </w:t>
      </w:r>
    </w:p>
    <w:p w:rsidR="0027242B" w:rsidRPr="004D5D3E" w:rsidRDefault="0027242B" w:rsidP="0027242B">
      <w:pPr>
        <w:rPr>
          <w:rtl/>
          <w:lang w:eastAsia="he-IL"/>
        </w:rPr>
      </w:pPr>
      <w:bookmarkStart w:id="318" w:name="_ETM_Q1_1259963"/>
      <w:bookmarkStart w:id="319" w:name="_ETM_Q1_1260081"/>
      <w:bookmarkEnd w:id="318"/>
      <w:bookmarkEnd w:id="319"/>
    </w:p>
    <w:p w:rsidR="0027242B" w:rsidRPr="004D5D3E" w:rsidRDefault="0027242B" w:rsidP="0027242B">
      <w:pPr>
        <w:pStyle w:val="af6"/>
        <w:keepNext/>
        <w:rPr>
          <w:rtl/>
        </w:rPr>
      </w:pPr>
      <w:bookmarkStart w:id="320" w:name="ET_yor_6045_27"/>
      <w:r w:rsidRPr="004D5D3E">
        <w:rPr>
          <w:rStyle w:val="TagStyle"/>
          <w:rtl/>
        </w:rPr>
        <w:t xml:space="preserve"> &lt;&lt; יור &gt;&gt; </w:t>
      </w:r>
      <w:r w:rsidRPr="004D5D3E">
        <w:rPr>
          <w:rtl/>
        </w:rPr>
        <w:t>היו"ר הילה שי וזאן:</w:t>
      </w:r>
      <w:r w:rsidRPr="004D5D3E">
        <w:rPr>
          <w:rStyle w:val="TagStyle"/>
          <w:rtl/>
        </w:rPr>
        <w:t xml:space="preserve"> &lt;&lt; יור &gt;&gt;</w:t>
      </w:r>
      <w:r w:rsidRPr="004D5D3E">
        <w:rPr>
          <w:rtl/>
        </w:rPr>
        <w:t xml:space="preserve">   </w:t>
      </w:r>
      <w:bookmarkEnd w:id="320"/>
    </w:p>
    <w:p w:rsidR="0027242B" w:rsidRPr="004D5D3E" w:rsidRDefault="0027242B" w:rsidP="0027242B">
      <w:pPr>
        <w:pStyle w:val="KeepWithNext"/>
        <w:rPr>
          <w:rtl/>
          <w:lang w:eastAsia="he-IL"/>
        </w:rPr>
      </w:pPr>
    </w:p>
    <w:p w:rsidR="0027242B" w:rsidRPr="004D5D3E" w:rsidRDefault="0027242B" w:rsidP="0027242B">
      <w:pPr>
        <w:rPr>
          <w:rtl/>
          <w:lang w:eastAsia="he-IL"/>
        </w:rPr>
      </w:pPr>
      <w:bookmarkStart w:id="321" w:name="_ETM_Q1_1261843"/>
      <w:bookmarkEnd w:id="321"/>
      <w:r w:rsidRPr="004D5D3E">
        <w:rPr>
          <w:rFonts w:hint="cs"/>
          <w:rtl/>
          <w:lang w:eastAsia="he-IL"/>
        </w:rPr>
        <w:t xml:space="preserve">עודדה, </w:t>
      </w:r>
      <w:bookmarkStart w:id="322" w:name="_ETM_Q1_1263705"/>
      <w:bookmarkEnd w:id="322"/>
      <w:r w:rsidRPr="004D5D3E">
        <w:rPr>
          <w:rFonts w:hint="cs"/>
          <w:rtl/>
          <w:lang w:eastAsia="he-IL"/>
        </w:rPr>
        <w:t xml:space="preserve">אני רוצה שתמשיכי. </w:t>
      </w:r>
    </w:p>
    <w:p w:rsidR="0027242B" w:rsidRPr="004D5D3E" w:rsidRDefault="0027242B" w:rsidP="0027242B">
      <w:pPr>
        <w:rPr>
          <w:rtl/>
          <w:lang w:eastAsia="he-IL"/>
        </w:rPr>
      </w:pPr>
      <w:bookmarkStart w:id="323" w:name="_ETM_Q1_1261591"/>
      <w:bookmarkStart w:id="324" w:name="_ETM_Q1_1261775"/>
      <w:bookmarkStart w:id="325" w:name="_ETM_Q1_1263272"/>
      <w:bookmarkEnd w:id="323"/>
      <w:bookmarkEnd w:id="324"/>
      <w:bookmarkEnd w:id="325"/>
    </w:p>
    <w:p w:rsidR="0027242B" w:rsidRPr="004D5D3E" w:rsidRDefault="0027242B" w:rsidP="0027242B">
      <w:pPr>
        <w:pStyle w:val="a4"/>
        <w:keepNext/>
        <w:rPr>
          <w:rtl/>
        </w:rPr>
      </w:pPr>
      <w:bookmarkStart w:id="326" w:name="ET_speaker_עודדה_פרץ_28"/>
      <w:r w:rsidRPr="004D5D3E">
        <w:rPr>
          <w:rStyle w:val="TagStyle"/>
          <w:rtl/>
        </w:rPr>
        <w:t xml:space="preserve"> &lt;&lt; דובר &gt;&gt; </w:t>
      </w:r>
      <w:r w:rsidRPr="004D5D3E">
        <w:rPr>
          <w:rtl/>
        </w:rPr>
        <w:t>עודדה פרץ:</w:t>
      </w:r>
      <w:r w:rsidRPr="004D5D3E">
        <w:rPr>
          <w:rStyle w:val="TagStyle"/>
          <w:rtl/>
        </w:rPr>
        <w:t xml:space="preserve"> &lt;&lt; דובר &gt;&gt;</w:t>
      </w:r>
      <w:r w:rsidRPr="004D5D3E">
        <w:rPr>
          <w:rtl/>
        </w:rPr>
        <w:t xml:space="preserve">   </w:t>
      </w:r>
      <w:bookmarkEnd w:id="326"/>
    </w:p>
    <w:p w:rsidR="0027242B" w:rsidRPr="004D5D3E" w:rsidRDefault="0027242B" w:rsidP="0027242B">
      <w:pPr>
        <w:pStyle w:val="KeepWithNext"/>
        <w:rPr>
          <w:rtl/>
          <w:lang w:eastAsia="he-IL"/>
        </w:rPr>
      </w:pPr>
    </w:p>
    <w:p w:rsidR="0027242B" w:rsidRPr="004D5D3E" w:rsidRDefault="0027242B" w:rsidP="0027242B">
      <w:pPr>
        <w:rPr>
          <w:rtl/>
          <w:lang w:eastAsia="he-IL"/>
        </w:rPr>
      </w:pPr>
      <w:bookmarkStart w:id="327" w:name="_ETM_Q1_1264667"/>
      <w:bookmarkStart w:id="328" w:name="_ETM_Q1_1264794"/>
      <w:bookmarkEnd w:id="327"/>
      <w:bookmarkEnd w:id="328"/>
      <w:r w:rsidRPr="004D5D3E">
        <w:rPr>
          <w:rFonts w:hint="cs"/>
          <w:rtl/>
          <w:lang w:eastAsia="he-IL"/>
        </w:rPr>
        <w:t xml:space="preserve">המצב שקיים כרגע הוא שיש פה שני </w:t>
      </w:r>
      <w:bookmarkStart w:id="329" w:name="_ETM_Q1_1271159"/>
      <w:bookmarkEnd w:id="329"/>
      <w:r w:rsidRPr="004D5D3E">
        <w:rPr>
          <w:rFonts w:hint="cs"/>
          <w:rtl/>
          <w:lang w:eastAsia="he-IL"/>
        </w:rPr>
        <w:t xml:space="preserve">בנקים </w:t>
      </w:r>
      <w:r w:rsidRPr="004D5D3E">
        <w:rPr>
          <w:rtl/>
          <w:lang w:eastAsia="he-IL"/>
        </w:rPr>
        <w:t>–</w:t>
      </w:r>
      <w:r w:rsidRPr="004D5D3E">
        <w:rPr>
          <w:rFonts w:hint="cs"/>
          <w:rtl/>
          <w:lang w:eastAsia="he-IL"/>
        </w:rPr>
        <w:t xml:space="preserve"> הבנק שמפעיל את המכשיר, שיש לו את העלות </w:t>
      </w:r>
      <w:bookmarkStart w:id="330" w:name="_ETM_Q1_1272467"/>
      <w:bookmarkEnd w:id="330"/>
      <w:r w:rsidRPr="004D5D3E">
        <w:rPr>
          <w:rFonts w:hint="cs"/>
          <w:rtl/>
          <w:lang w:eastAsia="he-IL"/>
        </w:rPr>
        <w:t>של הפעלת המכשיר, והבנק של הלקוח, שיש לו את העלו</w:t>
      </w:r>
      <w:bookmarkStart w:id="331" w:name="_ETM_Q1_1282884"/>
      <w:bookmarkEnd w:id="331"/>
      <w:r w:rsidRPr="004D5D3E">
        <w:rPr>
          <w:rFonts w:hint="cs"/>
          <w:rtl/>
          <w:lang w:eastAsia="he-IL"/>
        </w:rPr>
        <w:t xml:space="preserve">יות שלו בנושא הזה. </w:t>
      </w:r>
    </w:p>
    <w:p w:rsidR="0027242B" w:rsidRPr="004D5D3E" w:rsidRDefault="0027242B" w:rsidP="0027242B">
      <w:pPr>
        <w:rPr>
          <w:rtl/>
          <w:lang w:eastAsia="he-IL"/>
        </w:rPr>
      </w:pPr>
      <w:bookmarkStart w:id="332" w:name="_ETM_Q1_1282764"/>
      <w:bookmarkStart w:id="333" w:name="_ETM_Q1_1282891"/>
      <w:bookmarkEnd w:id="332"/>
      <w:bookmarkEnd w:id="333"/>
    </w:p>
    <w:p w:rsidR="0027242B" w:rsidRPr="004D5D3E" w:rsidRDefault="0027242B" w:rsidP="0027242B">
      <w:pPr>
        <w:pStyle w:val="af6"/>
        <w:keepNext/>
        <w:rPr>
          <w:rtl/>
        </w:rPr>
      </w:pPr>
      <w:bookmarkStart w:id="334" w:name="ET_yor_6045_29"/>
      <w:r w:rsidRPr="004D5D3E">
        <w:rPr>
          <w:rStyle w:val="TagStyle"/>
          <w:rtl/>
        </w:rPr>
        <w:t xml:space="preserve"> &lt;&lt; יור &gt;&gt; </w:t>
      </w:r>
      <w:r w:rsidRPr="004D5D3E">
        <w:rPr>
          <w:rtl/>
        </w:rPr>
        <w:t>היו"ר הילה שי וזאן:</w:t>
      </w:r>
      <w:r w:rsidRPr="004D5D3E">
        <w:rPr>
          <w:rStyle w:val="TagStyle"/>
          <w:rtl/>
        </w:rPr>
        <w:t xml:space="preserve"> &lt;&lt; יור &gt;&gt;</w:t>
      </w:r>
      <w:r w:rsidRPr="004D5D3E">
        <w:rPr>
          <w:rtl/>
        </w:rPr>
        <w:t xml:space="preserve">   </w:t>
      </w:r>
      <w:bookmarkEnd w:id="334"/>
    </w:p>
    <w:p w:rsidR="0027242B" w:rsidRPr="004D5D3E" w:rsidRDefault="0027242B" w:rsidP="0027242B">
      <w:pPr>
        <w:pStyle w:val="KeepWithNext"/>
        <w:rPr>
          <w:rtl/>
          <w:lang w:eastAsia="he-IL"/>
        </w:rPr>
      </w:pPr>
    </w:p>
    <w:p w:rsidR="0027242B" w:rsidRPr="004D5D3E" w:rsidRDefault="0027242B" w:rsidP="0027242B">
      <w:pPr>
        <w:rPr>
          <w:rtl/>
          <w:lang w:eastAsia="he-IL"/>
        </w:rPr>
      </w:pPr>
      <w:r w:rsidRPr="004D5D3E">
        <w:rPr>
          <w:rFonts w:hint="cs"/>
          <w:rtl/>
          <w:lang w:eastAsia="he-IL"/>
        </w:rPr>
        <w:t>מ</w:t>
      </w:r>
      <w:bookmarkStart w:id="335" w:name="_ETM_Q1_1284500"/>
      <w:bookmarkEnd w:id="335"/>
      <w:r w:rsidRPr="004D5D3E">
        <w:rPr>
          <w:rFonts w:hint="cs"/>
          <w:rtl/>
          <w:lang w:eastAsia="he-IL"/>
        </w:rPr>
        <w:t xml:space="preserve">הן העלויות שלו בנושא הזה? </w:t>
      </w:r>
      <w:bookmarkStart w:id="336" w:name="_ETM_Q1_1285325"/>
      <w:bookmarkEnd w:id="336"/>
      <w:r w:rsidRPr="004D5D3E">
        <w:rPr>
          <w:rFonts w:hint="cs"/>
          <w:rtl/>
          <w:lang w:eastAsia="he-IL"/>
        </w:rPr>
        <w:t xml:space="preserve">בואי נדבר ברור. מהן העלויות שבעקבותיהן אתם מאפשרים </w:t>
      </w:r>
      <w:bookmarkStart w:id="337" w:name="_ETM_Q1_1289835"/>
      <w:bookmarkEnd w:id="337"/>
      <w:r w:rsidRPr="004D5D3E">
        <w:rPr>
          <w:rFonts w:hint="cs"/>
          <w:rtl/>
          <w:lang w:eastAsia="he-IL"/>
        </w:rPr>
        <w:t xml:space="preserve">להם לגבות עמלה כפולה? מה מבחינתכם ההצדקה למחיר הגבוה </w:t>
      </w:r>
      <w:bookmarkStart w:id="338" w:name="_ETM_Q1_1301930"/>
      <w:bookmarkEnd w:id="338"/>
      <w:r w:rsidRPr="004D5D3E">
        <w:rPr>
          <w:rFonts w:hint="cs"/>
          <w:rtl/>
          <w:lang w:eastAsia="he-IL"/>
        </w:rPr>
        <w:t>הזה?</w:t>
      </w:r>
    </w:p>
    <w:p w:rsidR="0027242B" w:rsidRPr="004D5D3E" w:rsidRDefault="0027242B" w:rsidP="0027242B">
      <w:pPr>
        <w:rPr>
          <w:rtl/>
          <w:lang w:eastAsia="he-IL"/>
        </w:rPr>
      </w:pPr>
      <w:bookmarkStart w:id="339" w:name="_ETM_Q1_1300073"/>
      <w:bookmarkStart w:id="340" w:name="_ETM_Q1_1300208"/>
      <w:bookmarkStart w:id="341" w:name="_ETM_Q1_1301864"/>
      <w:bookmarkEnd w:id="339"/>
      <w:bookmarkEnd w:id="340"/>
      <w:bookmarkEnd w:id="341"/>
    </w:p>
    <w:p w:rsidR="0027242B" w:rsidRPr="004D5D3E" w:rsidRDefault="0027242B" w:rsidP="0027242B">
      <w:pPr>
        <w:pStyle w:val="a4"/>
        <w:keepNext/>
        <w:rPr>
          <w:rtl/>
        </w:rPr>
      </w:pPr>
      <w:bookmarkStart w:id="342" w:name="ET_speaker_חן_פליישר_30"/>
      <w:r w:rsidRPr="004D5D3E">
        <w:rPr>
          <w:rStyle w:val="TagStyle"/>
          <w:rtl/>
        </w:rPr>
        <w:t xml:space="preserve"> &lt;&lt; דובר &gt;&gt; </w:t>
      </w:r>
      <w:r w:rsidRPr="004D5D3E">
        <w:rPr>
          <w:rtl/>
        </w:rPr>
        <w:t xml:space="preserve">חן </w:t>
      </w:r>
      <w:proofErr w:type="spellStart"/>
      <w:r w:rsidRPr="004D5D3E">
        <w:rPr>
          <w:rtl/>
        </w:rPr>
        <w:t>פליישר</w:t>
      </w:r>
      <w:proofErr w:type="spellEnd"/>
      <w:r w:rsidRPr="004D5D3E">
        <w:rPr>
          <w:rtl/>
        </w:rPr>
        <w:t>:</w:t>
      </w:r>
      <w:r w:rsidRPr="004D5D3E">
        <w:rPr>
          <w:rStyle w:val="TagStyle"/>
          <w:rtl/>
        </w:rPr>
        <w:t xml:space="preserve"> &lt;&lt; דובר &gt;&gt;</w:t>
      </w:r>
      <w:r w:rsidRPr="004D5D3E">
        <w:rPr>
          <w:rtl/>
        </w:rPr>
        <w:t xml:space="preserve">   </w:t>
      </w:r>
      <w:bookmarkEnd w:id="342"/>
    </w:p>
    <w:p w:rsidR="0027242B" w:rsidRPr="004D5D3E" w:rsidRDefault="0027242B" w:rsidP="0027242B">
      <w:pPr>
        <w:pStyle w:val="KeepWithNext"/>
        <w:rPr>
          <w:rtl/>
          <w:lang w:eastAsia="he-IL"/>
        </w:rPr>
      </w:pPr>
    </w:p>
    <w:p w:rsidR="0027242B" w:rsidRPr="004D5D3E" w:rsidRDefault="0027242B" w:rsidP="0027242B">
      <w:pPr>
        <w:rPr>
          <w:rtl/>
          <w:lang w:eastAsia="he-IL"/>
        </w:rPr>
      </w:pPr>
      <w:bookmarkStart w:id="343" w:name="_ETM_Q1_1302927"/>
      <w:bookmarkStart w:id="344" w:name="_ETM_Q1_1302995"/>
      <w:bookmarkEnd w:id="343"/>
      <w:bookmarkEnd w:id="344"/>
      <w:r w:rsidRPr="004D5D3E">
        <w:rPr>
          <w:rFonts w:hint="cs"/>
          <w:rtl/>
          <w:lang w:eastAsia="he-IL"/>
        </w:rPr>
        <w:t xml:space="preserve">עודדה, אולי תסבירי למה יצרנו את ההבדל </w:t>
      </w:r>
      <w:bookmarkStart w:id="345" w:name="_ETM_Q1_1301954"/>
      <w:bookmarkEnd w:id="345"/>
      <w:r w:rsidRPr="004D5D3E">
        <w:rPr>
          <w:rFonts w:hint="cs"/>
          <w:rtl/>
          <w:lang w:eastAsia="he-IL"/>
        </w:rPr>
        <w:t xml:space="preserve">בין עמלת מכשיר סמוך ועמלת מכשיר נדרש לבין עמלת </w:t>
      </w:r>
      <w:bookmarkStart w:id="346" w:name="_ETM_Q1_1309037"/>
      <w:bookmarkEnd w:id="346"/>
      <w:r w:rsidRPr="004D5D3E">
        <w:rPr>
          <w:rFonts w:hint="cs"/>
          <w:rtl/>
          <w:lang w:eastAsia="he-IL"/>
        </w:rPr>
        <w:t>מכשיר מרוחק. תסבירי את השיקולים שבגלל</w:t>
      </w:r>
      <w:r w:rsidR="00125B35" w:rsidRPr="004D5D3E">
        <w:rPr>
          <w:rFonts w:hint="cs"/>
          <w:rtl/>
          <w:lang w:eastAsia="he-IL"/>
        </w:rPr>
        <w:t>ם</w:t>
      </w:r>
      <w:r w:rsidRPr="004D5D3E">
        <w:rPr>
          <w:rFonts w:hint="cs"/>
          <w:rtl/>
          <w:lang w:eastAsia="he-IL"/>
        </w:rPr>
        <w:t xml:space="preserve"> הפיקוח יצר הבחנה </w:t>
      </w:r>
      <w:bookmarkStart w:id="347" w:name="_ETM_Q1_1313029"/>
      <w:bookmarkEnd w:id="347"/>
      <w:r w:rsidRPr="004D5D3E">
        <w:rPr>
          <w:rFonts w:hint="cs"/>
          <w:rtl/>
          <w:lang w:eastAsia="he-IL"/>
        </w:rPr>
        <w:t xml:space="preserve">בין הדברים. </w:t>
      </w:r>
    </w:p>
    <w:p w:rsidR="0027242B" w:rsidRPr="004D5D3E" w:rsidRDefault="0027242B" w:rsidP="0027242B">
      <w:pPr>
        <w:rPr>
          <w:rtl/>
          <w:lang w:eastAsia="he-IL"/>
        </w:rPr>
      </w:pPr>
      <w:bookmarkStart w:id="348" w:name="_ETM_Q1_1314597"/>
      <w:bookmarkStart w:id="349" w:name="_ETM_Q1_1314702"/>
      <w:bookmarkEnd w:id="348"/>
      <w:bookmarkEnd w:id="349"/>
    </w:p>
    <w:p w:rsidR="0027242B" w:rsidRPr="004D5D3E" w:rsidRDefault="0027242B" w:rsidP="0027242B">
      <w:pPr>
        <w:pStyle w:val="a4"/>
        <w:keepNext/>
        <w:rPr>
          <w:rtl/>
        </w:rPr>
      </w:pPr>
      <w:bookmarkStart w:id="350" w:name="ET_speaker_עודדה_פרץ_31"/>
      <w:r w:rsidRPr="004D5D3E">
        <w:rPr>
          <w:rStyle w:val="TagStyle"/>
          <w:rtl/>
        </w:rPr>
        <w:t xml:space="preserve"> &lt;&lt; דובר &gt;&gt; </w:t>
      </w:r>
      <w:r w:rsidRPr="004D5D3E">
        <w:rPr>
          <w:rtl/>
        </w:rPr>
        <w:t>עודדה פרץ:</w:t>
      </w:r>
      <w:r w:rsidRPr="004D5D3E">
        <w:rPr>
          <w:rStyle w:val="TagStyle"/>
          <w:rtl/>
        </w:rPr>
        <w:t xml:space="preserve"> &lt;&lt; דובר &gt;&gt;</w:t>
      </w:r>
      <w:r w:rsidRPr="004D5D3E">
        <w:rPr>
          <w:rtl/>
        </w:rPr>
        <w:t xml:space="preserve">   </w:t>
      </w:r>
      <w:bookmarkEnd w:id="350"/>
    </w:p>
    <w:p w:rsidR="0027242B" w:rsidRPr="004D5D3E" w:rsidRDefault="0027242B" w:rsidP="0027242B">
      <w:pPr>
        <w:pStyle w:val="KeepWithNext"/>
        <w:rPr>
          <w:rtl/>
          <w:lang w:eastAsia="he-IL"/>
        </w:rPr>
      </w:pPr>
    </w:p>
    <w:p w:rsidR="0027242B" w:rsidRPr="004D5D3E" w:rsidRDefault="0027242B" w:rsidP="0027242B">
      <w:pPr>
        <w:rPr>
          <w:rtl/>
          <w:lang w:eastAsia="he-IL"/>
        </w:rPr>
      </w:pPr>
      <w:bookmarkStart w:id="351" w:name="_ETM_Q1_1317917"/>
      <w:bookmarkStart w:id="352" w:name="_ETM_Q1_1318008"/>
      <w:bookmarkEnd w:id="351"/>
      <w:bookmarkEnd w:id="352"/>
      <w:r w:rsidRPr="004D5D3E">
        <w:rPr>
          <w:rFonts w:hint="cs"/>
          <w:rtl/>
          <w:lang w:eastAsia="he-IL"/>
        </w:rPr>
        <w:t xml:space="preserve">כאשר המכשיר הוא סמוך לבנק אנחנו מפקחים על המחיר הזה, והמחיר הוא רק עמלת ערוץ ישיר, </w:t>
      </w:r>
      <w:bookmarkStart w:id="353" w:name="_ETM_Q1_1329187"/>
      <w:bookmarkEnd w:id="353"/>
      <w:r w:rsidRPr="004D5D3E">
        <w:rPr>
          <w:rFonts w:hint="cs"/>
          <w:rtl/>
          <w:lang w:eastAsia="he-IL"/>
        </w:rPr>
        <w:t xml:space="preserve">שזאת עמלה מאוד מאוד נמוכה, וכמו שאמרתי, רוב הלקוחות </w:t>
      </w:r>
      <w:bookmarkStart w:id="354" w:name="_ETM_Q1_1330023"/>
      <w:bookmarkEnd w:id="354"/>
      <w:r w:rsidRPr="004D5D3E">
        <w:rPr>
          <w:rFonts w:hint="cs"/>
          <w:rtl/>
          <w:lang w:eastAsia="he-IL"/>
        </w:rPr>
        <w:t>אפילו לא משלמים - - -</w:t>
      </w:r>
    </w:p>
    <w:p w:rsidR="0027242B" w:rsidRPr="004D5D3E" w:rsidRDefault="0027242B" w:rsidP="0027242B">
      <w:pPr>
        <w:rPr>
          <w:rtl/>
          <w:lang w:eastAsia="he-IL"/>
        </w:rPr>
      </w:pPr>
      <w:bookmarkStart w:id="355" w:name="_ETM_Q1_1328808"/>
      <w:bookmarkStart w:id="356" w:name="_ETM_Q1_1328896"/>
      <w:bookmarkEnd w:id="355"/>
      <w:bookmarkEnd w:id="356"/>
    </w:p>
    <w:p w:rsidR="0027242B" w:rsidRPr="004D5D3E" w:rsidRDefault="0027242B" w:rsidP="0027242B">
      <w:pPr>
        <w:pStyle w:val="af6"/>
        <w:keepNext/>
        <w:rPr>
          <w:rtl/>
        </w:rPr>
      </w:pPr>
      <w:bookmarkStart w:id="357" w:name="ET_yor_6045_32"/>
      <w:r w:rsidRPr="004D5D3E">
        <w:rPr>
          <w:rStyle w:val="TagStyle"/>
          <w:rtl/>
        </w:rPr>
        <w:t xml:space="preserve"> &lt;&lt; יור &gt;&gt; </w:t>
      </w:r>
      <w:r w:rsidRPr="004D5D3E">
        <w:rPr>
          <w:rtl/>
        </w:rPr>
        <w:t>היו"ר הילה שי וזאן:</w:t>
      </w:r>
      <w:r w:rsidRPr="004D5D3E">
        <w:rPr>
          <w:rStyle w:val="TagStyle"/>
          <w:rtl/>
        </w:rPr>
        <w:t xml:space="preserve"> &lt;&lt; יור &gt;&gt;</w:t>
      </w:r>
      <w:r w:rsidRPr="004D5D3E">
        <w:rPr>
          <w:rtl/>
        </w:rPr>
        <w:t xml:space="preserve">   </w:t>
      </w:r>
      <w:bookmarkEnd w:id="357"/>
    </w:p>
    <w:p w:rsidR="0027242B" w:rsidRPr="004D5D3E" w:rsidRDefault="0027242B" w:rsidP="0027242B">
      <w:pPr>
        <w:pStyle w:val="KeepWithNext"/>
        <w:rPr>
          <w:rtl/>
          <w:lang w:eastAsia="he-IL"/>
        </w:rPr>
      </w:pPr>
    </w:p>
    <w:p w:rsidR="0027242B" w:rsidRPr="004D5D3E" w:rsidRDefault="0027242B" w:rsidP="0027242B">
      <w:pPr>
        <w:rPr>
          <w:rtl/>
          <w:lang w:eastAsia="he-IL"/>
        </w:rPr>
      </w:pPr>
      <w:bookmarkStart w:id="358" w:name="_ETM_Q1_1330675"/>
      <w:bookmarkEnd w:id="358"/>
      <w:r w:rsidRPr="004D5D3E">
        <w:rPr>
          <w:rFonts w:hint="cs"/>
          <w:rtl/>
          <w:lang w:eastAsia="he-IL"/>
        </w:rPr>
        <w:t xml:space="preserve">ברור, את זה </w:t>
      </w:r>
      <w:bookmarkStart w:id="359" w:name="_ETM_Q1_1332296"/>
      <w:bookmarkEnd w:id="359"/>
      <w:r w:rsidRPr="004D5D3E">
        <w:rPr>
          <w:rFonts w:hint="cs"/>
          <w:rtl/>
          <w:lang w:eastAsia="he-IL"/>
        </w:rPr>
        <w:t>הסברת. אבל גם 500 מטר זה לא ריחוק</w:t>
      </w:r>
      <w:bookmarkStart w:id="360" w:name="_ETM_Q1_1336860"/>
      <w:bookmarkEnd w:id="360"/>
      <w:r w:rsidRPr="004D5D3E">
        <w:rPr>
          <w:rFonts w:hint="cs"/>
          <w:rtl/>
          <w:lang w:eastAsia="he-IL"/>
        </w:rPr>
        <w:t>, אז מה בעצם נותן את הלגיטימציה לגביית עמלה כפול</w:t>
      </w:r>
      <w:bookmarkStart w:id="361" w:name="_ETM_Q1_1341557"/>
      <w:bookmarkEnd w:id="361"/>
      <w:r w:rsidRPr="004D5D3E">
        <w:rPr>
          <w:rFonts w:hint="cs"/>
          <w:rtl/>
          <w:lang w:eastAsia="he-IL"/>
        </w:rPr>
        <w:t xml:space="preserve">ה ברמות כאלה גבוהות? </w:t>
      </w:r>
      <w:r w:rsidR="0063729B" w:rsidRPr="004D5D3E">
        <w:rPr>
          <w:rFonts w:hint="cs"/>
          <w:rtl/>
          <w:lang w:eastAsia="he-IL"/>
        </w:rPr>
        <w:t xml:space="preserve">ולמה </w:t>
      </w:r>
      <w:bookmarkStart w:id="362" w:name="_ETM_Q1_1349648"/>
      <w:bookmarkEnd w:id="362"/>
      <w:r w:rsidR="0063729B" w:rsidRPr="004D5D3E">
        <w:rPr>
          <w:rFonts w:hint="cs"/>
          <w:rtl/>
          <w:lang w:eastAsia="he-IL"/>
        </w:rPr>
        <w:t xml:space="preserve">אין שקיפות לצרכן לגבי העמלה הכוללת שהוא משלם. כי הרי יש לו שקיפות רק לגבי העמלה </w:t>
      </w:r>
      <w:bookmarkStart w:id="363" w:name="_ETM_Q1_1355332"/>
      <w:bookmarkEnd w:id="363"/>
      <w:r w:rsidR="0063729B" w:rsidRPr="004D5D3E">
        <w:rPr>
          <w:rFonts w:hint="cs"/>
          <w:rtl/>
          <w:lang w:eastAsia="he-IL"/>
        </w:rPr>
        <w:t xml:space="preserve">שממנו הוא מושך, אבל אין לו שקיפות לגבי העמלה שנגבית ממנו אחר כך בבנק שלו. </w:t>
      </w:r>
    </w:p>
    <w:p w:rsidR="0063729B" w:rsidRPr="004D5D3E" w:rsidRDefault="0063729B" w:rsidP="0027242B">
      <w:pPr>
        <w:rPr>
          <w:rtl/>
          <w:lang w:eastAsia="he-IL"/>
        </w:rPr>
      </w:pPr>
      <w:bookmarkStart w:id="364" w:name="_ETM_Q1_1363375"/>
      <w:bookmarkStart w:id="365" w:name="_ETM_Q1_1363508"/>
      <w:bookmarkStart w:id="366" w:name="_ETM_Q1_1363615"/>
      <w:bookmarkStart w:id="367" w:name="_ETM_Q1_1363724"/>
      <w:bookmarkStart w:id="368" w:name="_ETM_Q1_1365279"/>
      <w:bookmarkEnd w:id="364"/>
      <w:bookmarkEnd w:id="365"/>
      <w:bookmarkEnd w:id="366"/>
      <w:bookmarkEnd w:id="367"/>
      <w:bookmarkEnd w:id="368"/>
    </w:p>
    <w:p w:rsidR="0063729B" w:rsidRPr="004D5D3E" w:rsidRDefault="0063729B" w:rsidP="0063729B">
      <w:pPr>
        <w:pStyle w:val="a4"/>
        <w:keepNext/>
        <w:rPr>
          <w:rtl/>
        </w:rPr>
      </w:pPr>
      <w:bookmarkStart w:id="369" w:name="ET_speaker_עודדה_פרץ_33"/>
      <w:r w:rsidRPr="004D5D3E">
        <w:rPr>
          <w:rStyle w:val="TagStyle"/>
          <w:rtl/>
        </w:rPr>
        <w:t xml:space="preserve"> &lt;&lt; דובר &gt;&gt; </w:t>
      </w:r>
      <w:r w:rsidRPr="004D5D3E">
        <w:rPr>
          <w:rtl/>
        </w:rPr>
        <w:t>עודדה פרץ:</w:t>
      </w:r>
      <w:r w:rsidRPr="004D5D3E">
        <w:rPr>
          <w:rStyle w:val="TagStyle"/>
          <w:rtl/>
        </w:rPr>
        <w:t xml:space="preserve"> &lt;&lt; דובר &gt;&gt;</w:t>
      </w:r>
      <w:r w:rsidRPr="004D5D3E">
        <w:rPr>
          <w:rtl/>
        </w:rPr>
        <w:t xml:space="preserve">   </w:t>
      </w:r>
      <w:bookmarkEnd w:id="369"/>
    </w:p>
    <w:p w:rsidR="0063729B" w:rsidRPr="004D5D3E" w:rsidRDefault="0063729B" w:rsidP="0063729B">
      <w:pPr>
        <w:pStyle w:val="KeepWithNext"/>
        <w:rPr>
          <w:rtl/>
          <w:lang w:eastAsia="he-IL"/>
        </w:rPr>
      </w:pPr>
    </w:p>
    <w:p w:rsidR="0063729B" w:rsidRPr="004D5D3E" w:rsidRDefault="0063729B" w:rsidP="00BF6DA0">
      <w:pPr>
        <w:rPr>
          <w:rtl/>
          <w:lang w:eastAsia="he-IL"/>
        </w:rPr>
      </w:pPr>
      <w:bookmarkStart w:id="370" w:name="_ETM_Q1_1365974"/>
      <w:bookmarkEnd w:id="370"/>
      <w:r w:rsidRPr="004D5D3E">
        <w:rPr>
          <w:rFonts w:hint="cs"/>
          <w:rtl/>
          <w:lang w:eastAsia="he-IL"/>
        </w:rPr>
        <w:t>י</w:t>
      </w:r>
      <w:bookmarkStart w:id="371" w:name="_ETM_Q1_1366064"/>
      <w:bookmarkEnd w:id="371"/>
      <w:r w:rsidRPr="004D5D3E">
        <w:rPr>
          <w:rFonts w:hint="cs"/>
          <w:rtl/>
          <w:lang w:eastAsia="he-IL"/>
        </w:rPr>
        <w:t xml:space="preserve">ש שקיפות. יש הוראה שלנו </w:t>
      </w:r>
      <w:bookmarkStart w:id="372" w:name="_ETM_Q1_1367002"/>
      <w:bookmarkEnd w:id="372"/>
      <w:r w:rsidRPr="004D5D3E">
        <w:rPr>
          <w:rFonts w:hint="cs"/>
          <w:rtl/>
          <w:lang w:eastAsia="he-IL"/>
        </w:rPr>
        <w:t>שאומרת שכשלקוח מגיע לכספומט חייב להיות על המסך של הכספומט המחיר שהוא ישלם. בכספומטים המרוחקים המחיר שנכתב הוא</w:t>
      </w:r>
      <w:bookmarkStart w:id="373" w:name="_ETM_Q1_1380990"/>
      <w:bookmarkEnd w:id="373"/>
      <w:r w:rsidRPr="004D5D3E">
        <w:rPr>
          <w:rFonts w:hint="cs"/>
          <w:rtl/>
          <w:lang w:eastAsia="he-IL"/>
        </w:rPr>
        <w:t xml:space="preserve"> מחיר לא מפוקח והבנקים גובים את המחיר שהם בוחרים. </w:t>
      </w:r>
      <w:bookmarkStart w:id="374" w:name="_ETM_Q1_1390552"/>
      <w:bookmarkEnd w:id="374"/>
      <w:r w:rsidRPr="004D5D3E">
        <w:rPr>
          <w:rFonts w:hint="cs"/>
          <w:rtl/>
          <w:lang w:eastAsia="he-IL"/>
        </w:rPr>
        <w:t xml:space="preserve">מעבר לזה, כתוב על הכספומטים שבנוסף תיגבה העמלה </w:t>
      </w:r>
      <w:bookmarkStart w:id="375" w:name="_ETM_Q1_1403309"/>
      <w:bookmarkEnd w:id="375"/>
      <w:r w:rsidRPr="004D5D3E">
        <w:rPr>
          <w:rFonts w:hint="cs"/>
          <w:rtl/>
          <w:lang w:eastAsia="he-IL"/>
        </w:rPr>
        <w:t xml:space="preserve">של ערוץ ישיר. עכשיו, מכיוון שלא </w:t>
      </w:r>
      <w:bookmarkStart w:id="376" w:name="_ETM_Q1_1408205"/>
      <w:bookmarkEnd w:id="376"/>
      <w:r w:rsidRPr="004D5D3E">
        <w:rPr>
          <w:rFonts w:hint="cs"/>
          <w:rtl/>
          <w:lang w:eastAsia="he-IL"/>
        </w:rPr>
        <w:t xml:space="preserve">בהכרח אני לקוח של אותו בנק שממנו הוא מושך והוא </w:t>
      </w:r>
      <w:bookmarkStart w:id="377" w:name="_ETM_Q1_1412746"/>
      <w:bookmarkEnd w:id="377"/>
      <w:r w:rsidRPr="004D5D3E">
        <w:rPr>
          <w:rFonts w:hint="cs"/>
          <w:rtl/>
          <w:lang w:eastAsia="he-IL"/>
        </w:rPr>
        <w:t xml:space="preserve">לא יודע אם יש לי פטור מעמלות או שאני במסלולים, </w:t>
      </w:r>
      <w:bookmarkStart w:id="378" w:name="_ETM_Q1_1414832"/>
      <w:bookmarkEnd w:id="378"/>
      <w:r w:rsidRPr="004D5D3E">
        <w:rPr>
          <w:rFonts w:hint="cs"/>
          <w:rtl/>
          <w:lang w:eastAsia="he-IL"/>
        </w:rPr>
        <w:t xml:space="preserve">הוא לא יכול להגיד לי אם אשלם </w:t>
      </w:r>
      <w:r w:rsidR="00BF6DA0" w:rsidRPr="004D5D3E">
        <w:rPr>
          <w:rFonts w:hint="cs"/>
          <w:rtl/>
          <w:lang w:eastAsia="he-IL"/>
        </w:rPr>
        <w:t>1.50 שק</w:t>
      </w:r>
      <w:r w:rsidRPr="004D5D3E">
        <w:rPr>
          <w:rFonts w:hint="cs"/>
          <w:rtl/>
          <w:lang w:eastAsia="he-IL"/>
        </w:rPr>
        <w:t xml:space="preserve">, או </w:t>
      </w:r>
      <w:bookmarkStart w:id="379" w:name="_ETM_Q1_1416090"/>
      <w:bookmarkEnd w:id="379"/>
      <w:r w:rsidRPr="004D5D3E">
        <w:rPr>
          <w:rFonts w:hint="cs"/>
          <w:rtl/>
          <w:lang w:eastAsia="he-IL"/>
        </w:rPr>
        <w:t xml:space="preserve">1.65 או 1.35 או שלא אשלם בכלל. ולכן הנוסח הוא </w:t>
      </w:r>
      <w:bookmarkStart w:id="380" w:name="_ETM_Q1_1424392"/>
      <w:bookmarkEnd w:id="380"/>
      <w:r w:rsidRPr="004D5D3E">
        <w:rPr>
          <w:rFonts w:hint="cs"/>
          <w:rtl/>
          <w:lang w:eastAsia="he-IL"/>
        </w:rPr>
        <w:t>נוסח מותנה, הוא אומר שבנוסף לעמלת הכספומט, שהסכו</w:t>
      </w:r>
      <w:bookmarkStart w:id="381" w:name="_ETM_Q1_1433362"/>
      <w:bookmarkEnd w:id="381"/>
      <w:r w:rsidRPr="004D5D3E">
        <w:rPr>
          <w:rFonts w:hint="cs"/>
          <w:rtl/>
          <w:lang w:eastAsia="he-IL"/>
        </w:rPr>
        <w:t xml:space="preserve">ם המדויק שלה כתוב בפירוש, אתה תשלם </w:t>
      </w:r>
      <w:bookmarkStart w:id="382" w:name="_ETM_Q1_1435546"/>
      <w:bookmarkEnd w:id="382"/>
      <w:r w:rsidRPr="004D5D3E">
        <w:rPr>
          <w:rFonts w:hint="cs"/>
          <w:rtl/>
          <w:lang w:eastAsia="he-IL"/>
        </w:rPr>
        <w:t xml:space="preserve">עמלה גם בהתאם להסכם שלך עם הבנק שלך, הסכם </w:t>
      </w:r>
      <w:bookmarkStart w:id="383" w:name="_ETM_Q1_1438645"/>
      <w:bookmarkEnd w:id="383"/>
      <w:r w:rsidRPr="004D5D3E">
        <w:rPr>
          <w:rFonts w:hint="cs"/>
          <w:rtl/>
          <w:lang w:eastAsia="he-IL"/>
        </w:rPr>
        <w:t>שהוא לא יכול לדעת מה תוכנ</w:t>
      </w:r>
      <w:r w:rsidR="00FE51F8" w:rsidRPr="004D5D3E">
        <w:rPr>
          <w:rFonts w:hint="cs"/>
          <w:rtl/>
          <w:lang w:eastAsia="he-IL"/>
        </w:rPr>
        <w:t xml:space="preserve">ו. </w:t>
      </w:r>
      <w:r w:rsidR="00FE51F8" w:rsidRPr="004D5D3E">
        <w:rPr>
          <w:rFonts w:hint="cs"/>
          <w:rtl/>
          <w:lang w:eastAsia="he-IL"/>
        </w:rPr>
        <w:lastRenderedPageBreak/>
        <w:t xml:space="preserve">אבל אנחנו בפירוש </w:t>
      </w:r>
      <w:bookmarkStart w:id="384" w:name="_ETM_Q1_1453316"/>
      <w:bookmarkEnd w:id="384"/>
      <w:r w:rsidR="00FE51F8" w:rsidRPr="004D5D3E">
        <w:rPr>
          <w:rFonts w:hint="cs"/>
          <w:rtl/>
          <w:lang w:eastAsia="he-IL"/>
        </w:rPr>
        <w:t>עשינו בקרה בנושא הזה, באוגוסט 2018, כדי לוודא שהגילוי הזה נמצא בכל הכספומטים - - -</w:t>
      </w:r>
    </w:p>
    <w:p w:rsidR="00FE51F8" w:rsidRPr="004D5D3E" w:rsidRDefault="00FE51F8" w:rsidP="0063729B">
      <w:pPr>
        <w:rPr>
          <w:rtl/>
          <w:lang w:eastAsia="he-IL"/>
        </w:rPr>
      </w:pPr>
      <w:bookmarkStart w:id="385" w:name="_ETM_Q1_1454865"/>
      <w:bookmarkStart w:id="386" w:name="_ETM_Q1_1455045"/>
      <w:bookmarkEnd w:id="385"/>
      <w:bookmarkEnd w:id="386"/>
    </w:p>
    <w:p w:rsidR="00FE51F8" w:rsidRPr="004D5D3E" w:rsidRDefault="00FE51F8" w:rsidP="00FE51F8">
      <w:pPr>
        <w:pStyle w:val="af6"/>
        <w:keepNext/>
        <w:rPr>
          <w:rtl/>
        </w:rPr>
      </w:pPr>
      <w:bookmarkStart w:id="387" w:name="ET_yor_6045_34"/>
      <w:r w:rsidRPr="004D5D3E">
        <w:rPr>
          <w:rStyle w:val="TagStyle"/>
          <w:rtl/>
        </w:rPr>
        <w:t xml:space="preserve"> &lt;&lt; יור &gt;&gt; </w:t>
      </w:r>
      <w:r w:rsidRPr="004D5D3E">
        <w:rPr>
          <w:rtl/>
        </w:rPr>
        <w:t>היו"ר הילה שי וזאן:</w:t>
      </w:r>
      <w:r w:rsidRPr="004D5D3E">
        <w:rPr>
          <w:rStyle w:val="TagStyle"/>
          <w:rtl/>
        </w:rPr>
        <w:t xml:space="preserve"> &lt;&lt; יור &gt;&gt;</w:t>
      </w:r>
      <w:r w:rsidRPr="004D5D3E">
        <w:rPr>
          <w:rtl/>
        </w:rPr>
        <w:t xml:space="preserve">   </w:t>
      </w:r>
      <w:bookmarkEnd w:id="387"/>
    </w:p>
    <w:p w:rsidR="00FE51F8" w:rsidRPr="004D5D3E" w:rsidRDefault="00FE51F8" w:rsidP="00FE51F8">
      <w:pPr>
        <w:pStyle w:val="KeepWithNext"/>
        <w:rPr>
          <w:rtl/>
          <w:lang w:eastAsia="he-IL"/>
        </w:rPr>
      </w:pPr>
    </w:p>
    <w:p w:rsidR="00FE51F8" w:rsidRPr="004D5D3E" w:rsidRDefault="00FE51F8" w:rsidP="00BF6DA0">
      <w:pPr>
        <w:rPr>
          <w:rtl/>
          <w:lang w:eastAsia="he-IL"/>
        </w:rPr>
      </w:pPr>
      <w:bookmarkStart w:id="388" w:name="_ETM_Q1_1456487"/>
      <w:bookmarkEnd w:id="388"/>
      <w:r w:rsidRPr="004D5D3E">
        <w:rPr>
          <w:rFonts w:hint="cs"/>
          <w:rtl/>
          <w:lang w:eastAsia="he-IL"/>
        </w:rPr>
        <w:t xml:space="preserve">אבל זה </w:t>
      </w:r>
      <w:bookmarkStart w:id="389" w:name="_ETM_Q1_1457714"/>
      <w:bookmarkEnd w:id="389"/>
      <w:r w:rsidRPr="004D5D3E">
        <w:rPr>
          <w:rFonts w:hint="cs"/>
          <w:rtl/>
          <w:lang w:eastAsia="he-IL"/>
        </w:rPr>
        <w:t xml:space="preserve">לא גילוי, כי בסופו של דבר הבן אדם לא יודע </w:t>
      </w:r>
      <w:bookmarkStart w:id="390" w:name="_ETM_Q1_1460319"/>
      <w:bookmarkEnd w:id="390"/>
      <w:r w:rsidRPr="004D5D3E">
        <w:rPr>
          <w:rFonts w:hint="cs"/>
          <w:rtl/>
          <w:lang w:eastAsia="he-IL"/>
        </w:rPr>
        <w:t>איז</w:t>
      </w:r>
      <w:r w:rsidR="00BF6DA0" w:rsidRPr="004D5D3E">
        <w:rPr>
          <w:rFonts w:hint="cs"/>
          <w:rtl/>
          <w:lang w:eastAsia="he-IL"/>
        </w:rPr>
        <w:t>ו</w:t>
      </w:r>
      <w:r w:rsidRPr="004D5D3E">
        <w:rPr>
          <w:rFonts w:hint="cs"/>
          <w:rtl/>
          <w:lang w:eastAsia="he-IL"/>
        </w:rPr>
        <w:t xml:space="preserve"> עמלה הוא משלם. וצריך לזכור שלעיתים העמלה הזאת </w:t>
      </w:r>
      <w:bookmarkStart w:id="391" w:name="_ETM_Q1_1469437"/>
      <w:bookmarkEnd w:id="391"/>
      <w:r w:rsidRPr="004D5D3E">
        <w:rPr>
          <w:rFonts w:hint="cs"/>
          <w:rtl/>
          <w:lang w:eastAsia="he-IL"/>
        </w:rPr>
        <w:t xml:space="preserve">מגיעה גם ל-8% ו-10% מהמשיכה. אין בזה שום </w:t>
      </w:r>
      <w:bookmarkStart w:id="392" w:name="_ETM_Q1_1475518"/>
      <w:bookmarkEnd w:id="392"/>
      <w:r w:rsidRPr="004D5D3E">
        <w:rPr>
          <w:rFonts w:hint="cs"/>
          <w:rtl/>
          <w:lang w:eastAsia="he-IL"/>
        </w:rPr>
        <w:t xml:space="preserve">היגיון, זה פשוט לעשוק את הציבור. </w:t>
      </w:r>
    </w:p>
    <w:p w:rsidR="00FE51F8" w:rsidRPr="004D5D3E" w:rsidRDefault="00FE51F8" w:rsidP="00FE51F8">
      <w:pPr>
        <w:rPr>
          <w:rtl/>
          <w:lang w:eastAsia="he-IL"/>
        </w:rPr>
      </w:pPr>
      <w:bookmarkStart w:id="393" w:name="_ETM_Q1_1480670"/>
      <w:bookmarkStart w:id="394" w:name="_ETM_Q1_1480783"/>
      <w:bookmarkStart w:id="395" w:name="_ETM_Q1_1483246"/>
      <w:bookmarkEnd w:id="393"/>
      <w:bookmarkEnd w:id="394"/>
      <w:bookmarkEnd w:id="395"/>
    </w:p>
    <w:p w:rsidR="00FE51F8" w:rsidRPr="004D5D3E" w:rsidRDefault="00FE51F8" w:rsidP="00FE51F8">
      <w:pPr>
        <w:pStyle w:val="a4"/>
        <w:keepNext/>
        <w:rPr>
          <w:rtl/>
        </w:rPr>
      </w:pPr>
      <w:bookmarkStart w:id="396" w:name="ET_speaker_עודדה_פרץ_35"/>
      <w:r w:rsidRPr="004D5D3E">
        <w:rPr>
          <w:rStyle w:val="TagStyle"/>
          <w:rtl/>
        </w:rPr>
        <w:t xml:space="preserve"> &lt;&lt; דובר &gt;&gt; </w:t>
      </w:r>
      <w:r w:rsidRPr="004D5D3E">
        <w:rPr>
          <w:rtl/>
        </w:rPr>
        <w:t>עודדה פרץ:</w:t>
      </w:r>
      <w:r w:rsidRPr="004D5D3E">
        <w:rPr>
          <w:rStyle w:val="TagStyle"/>
          <w:rtl/>
        </w:rPr>
        <w:t xml:space="preserve"> &lt;&lt; דובר &gt;&gt;</w:t>
      </w:r>
      <w:r w:rsidRPr="004D5D3E">
        <w:rPr>
          <w:rtl/>
        </w:rPr>
        <w:t xml:space="preserve">   </w:t>
      </w:r>
      <w:bookmarkEnd w:id="396"/>
    </w:p>
    <w:p w:rsidR="00FE51F8" w:rsidRPr="004D5D3E" w:rsidRDefault="00FE51F8" w:rsidP="00FE51F8">
      <w:pPr>
        <w:pStyle w:val="KeepWithNext"/>
        <w:rPr>
          <w:rtl/>
          <w:lang w:eastAsia="he-IL"/>
        </w:rPr>
      </w:pPr>
    </w:p>
    <w:p w:rsidR="00FE51F8" w:rsidRPr="004D5D3E" w:rsidRDefault="00FE51F8" w:rsidP="00FE51F8">
      <w:pPr>
        <w:rPr>
          <w:rtl/>
          <w:lang w:eastAsia="he-IL"/>
        </w:rPr>
      </w:pPr>
      <w:bookmarkStart w:id="397" w:name="_ETM_Q1_1484006"/>
      <w:bookmarkStart w:id="398" w:name="_ETM_Q1_1484095"/>
      <w:bookmarkEnd w:id="397"/>
      <w:bookmarkEnd w:id="398"/>
      <w:r w:rsidRPr="004D5D3E">
        <w:rPr>
          <w:rFonts w:hint="cs"/>
          <w:rtl/>
          <w:lang w:eastAsia="he-IL"/>
        </w:rPr>
        <w:t xml:space="preserve">אני לא חושבת שזה </w:t>
      </w:r>
      <w:bookmarkStart w:id="399" w:name="_ETM_Q1_1485854"/>
      <w:bookmarkEnd w:id="399"/>
      <w:r w:rsidRPr="004D5D3E">
        <w:rPr>
          <w:rFonts w:hint="cs"/>
          <w:rtl/>
          <w:lang w:eastAsia="he-IL"/>
        </w:rPr>
        <w:t xml:space="preserve">עושק. הנושא של אחוזים מאוד גבוהים מהמשיכה הוא פחות </w:t>
      </w:r>
      <w:bookmarkStart w:id="400" w:name="_ETM_Q1_1490560"/>
      <w:bookmarkEnd w:id="400"/>
      <w:r w:rsidRPr="004D5D3E">
        <w:rPr>
          <w:rFonts w:hint="cs"/>
          <w:rtl/>
          <w:lang w:eastAsia="he-IL"/>
        </w:rPr>
        <w:t xml:space="preserve">רלוונטי לכספומטים הבנקאיים, מכיוון שאין בהם... בדרך כלל בחוץ-בנקאיים </w:t>
      </w:r>
      <w:bookmarkStart w:id="401" w:name="_ETM_Q1_1498254"/>
      <w:bookmarkEnd w:id="401"/>
      <w:r w:rsidRPr="004D5D3E">
        <w:rPr>
          <w:rFonts w:hint="cs"/>
          <w:rtl/>
          <w:lang w:eastAsia="he-IL"/>
        </w:rPr>
        <w:t xml:space="preserve">יש מגבלה על סכום המשיכה, מגבלה שיכולה להגיע גם ל-400 שקל, אבל זה לא משהו שקיים בכספומטים </w:t>
      </w:r>
      <w:bookmarkStart w:id="402" w:name="_ETM_Q1_1504970"/>
      <w:bookmarkEnd w:id="402"/>
      <w:r w:rsidRPr="004D5D3E">
        <w:rPr>
          <w:rFonts w:hint="cs"/>
          <w:rtl/>
          <w:lang w:eastAsia="he-IL"/>
        </w:rPr>
        <w:t xml:space="preserve">הבנקאיים. ולכן מה שאת מציינת לגבי האחוז הגבוה מסכום המשיכה </w:t>
      </w:r>
      <w:bookmarkStart w:id="403" w:name="_ETM_Q1_1508338"/>
      <w:bookmarkEnd w:id="403"/>
      <w:r w:rsidRPr="004D5D3E">
        <w:rPr>
          <w:rFonts w:hint="cs"/>
          <w:rtl/>
          <w:lang w:eastAsia="he-IL"/>
        </w:rPr>
        <w:t xml:space="preserve">הוא לא רלוונטי לכספומטים הבנקאיים. ושוב, הנושא של השקיפות </w:t>
      </w:r>
      <w:bookmarkStart w:id="404" w:name="_ETM_Q1_1515767"/>
      <w:bookmarkEnd w:id="404"/>
      <w:r w:rsidRPr="004D5D3E">
        <w:rPr>
          <w:rFonts w:hint="cs"/>
          <w:rtl/>
          <w:lang w:eastAsia="he-IL"/>
        </w:rPr>
        <w:t>הוא מאוד משמעותי לנו - - -</w:t>
      </w:r>
    </w:p>
    <w:p w:rsidR="00FE51F8" w:rsidRPr="004D5D3E" w:rsidRDefault="00FE51F8" w:rsidP="00FE51F8">
      <w:pPr>
        <w:rPr>
          <w:rtl/>
          <w:lang w:eastAsia="he-IL"/>
        </w:rPr>
      </w:pPr>
      <w:bookmarkStart w:id="405" w:name="_ETM_Q1_1514817"/>
      <w:bookmarkStart w:id="406" w:name="_ETM_Q1_1514950"/>
      <w:bookmarkEnd w:id="405"/>
      <w:bookmarkEnd w:id="406"/>
    </w:p>
    <w:p w:rsidR="00FE51F8" w:rsidRPr="004D5D3E" w:rsidRDefault="00FE51F8" w:rsidP="00FE51F8">
      <w:pPr>
        <w:pStyle w:val="af6"/>
        <w:keepNext/>
        <w:rPr>
          <w:rtl/>
        </w:rPr>
      </w:pPr>
      <w:bookmarkStart w:id="407" w:name="ET_yor_6045_36"/>
      <w:r w:rsidRPr="004D5D3E">
        <w:rPr>
          <w:rStyle w:val="TagStyle"/>
          <w:rtl/>
        </w:rPr>
        <w:t xml:space="preserve"> &lt;&lt; יור &gt;&gt; </w:t>
      </w:r>
      <w:r w:rsidRPr="004D5D3E">
        <w:rPr>
          <w:rtl/>
        </w:rPr>
        <w:t>היו"ר הילה שי וזאן:</w:t>
      </w:r>
      <w:r w:rsidRPr="004D5D3E">
        <w:rPr>
          <w:rStyle w:val="TagStyle"/>
          <w:rtl/>
        </w:rPr>
        <w:t xml:space="preserve"> &lt;&lt; יור &gt;&gt;</w:t>
      </w:r>
      <w:r w:rsidRPr="004D5D3E">
        <w:rPr>
          <w:rtl/>
        </w:rPr>
        <w:t xml:space="preserve">   </w:t>
      </w:r>
      <w:bookmarkEnd w:id="407"/>
    </w:p>
    <w:p w:rsidR="00FE51F8" w:rsidRPr="004D5D3E" w:rsidRDefault="00FE51F8" w:rsidP="00FE51F8">
      <w:pPr>
        <w:pStyle w:val="KeepWithNext"/>
        <w:rPr>
          <w:rtl/>
          <w:lang w:eastAsia="he-IL"/>
        </w:rPr>
      </w:pPr>
    </w:p>
    <w:p w:rsidR="00FE51F8" w:rsidRPr="004D5D3E" w:rsidRDefault="00FE51F8" w:rsidP="00BF6DA0">
      <w:pPr>
        <w:rPr>
          <w:rtl/>
          <w:lang w:eastAsia="he-IL"/>
        </w:rPr>
      </w:pPr>
      <w:bookmarkStart w:id="408" w:name="_ETM_Q1_1516351"/>
      <w:bookmarkEnd w:id="408"/>
      <w:r w:rsidRPr="004D5D3E">
        <w:rPr>
          <w:rFonts w:hint="cs"/>
          <w:rtl/>
          <w:lang w:eastAsia="he-IL"/>
        </w:rPr>
        <w:t>בוודאי שהוא רלוונטי, כי</w:t>
      </w:r>
      <w:bookmarkStart w:id="409" w:name="_ETM_Q1_1513409"/>
      <w:bookmarkEnd w:id="409"/>
      <w:r w:rsidRPr="004D5D3E">
        <w:rPr>
          <w:rFonts w:hint="cs"/>
          <w:rtl/>
          <w:lang w:eastAsia="he-IL"/>
        </w:rPr>
        <w:t xml:space="preserve"> אם הם גובים בין חמישה לשבעה שקלים ועוד 1.</w:t>
      </w:r>
      <w:r w:rsidR="00BF6DA0" w:rsidRPr="004D5D3E">
        <w:rPr>
          <w:rFonts w:hint="cs"/>
          <w:rtl/>
          <w:lang w:eastAsia="he-IL"/>
        </w:rPr>
        <w:t>50</w:t>
      </w:r>
      <w:r w:rsidRPr="004D5D3E">
        <w:rPr>
          <w:rFonts w:hint="cs"/>
          <w:rtl/>
          <w:lang w:eastAsia="he-IL"/>
        </w:rPr>
        <w:t xml:space="preserve"> </w:t>
      </w:r>
      <w:bookmarkStart w:id="410" w:name="_ETM_Q1_1519243"/>
      <w:bookmarkEnd w:id="410"/>
      <w:r w:rsidRPr="004D5D3E">
        <w:rPr>
          <w:rFonts w:hint="cs"/>
          <w:rtl/>
          <w:lang w:eastAsia="he-IL"/>
        </w:rPr>
        <w:t xml:space="preserve">שקל בערוץ ישיר, אז אם הבן אדם הוציא 100 שקלים </w:t>
      </w:r>
      <w:bookmarkStart w:id="411" w:name="_ETM_Q1_1521450"/>
      <w:bookmarkEnd w:id="411"/>
      <w:r w:rsidRPr="004D5D3E">
        <w:rPr>
          <w:rFonts w:hint="cs"/>
          <w:rtl/>
          <w:lang w:eastAsia="he-IL"/>
        </w:rPr>
        <w:t xml:space="preserve">לרב-קו של הבן שלו זה מגיע ל-8% ו-10%. </w:t>
      </w:r>
    </w:p>
    <w:p w:rsidR="00FE51F8" w:rsidRPr="004D5D3E" w:rsidRDefault="00FE51F8" w:rsidP="00FE51F8">
      <w:pPr>
        <w:rPr>
          <w:rtl/>
          <w:lang w:eastAsia="he-IL"/>
        </w:rPr>
      </w:pPr>
      <w:bookmarkStart w:id="412" w:name="_ETM_Q1_1524393"/>
      <w:bookmarkStart w:id="413" w:name="_ETM_Q1_1524519"/>
      <w:bookmarkStart w:id="414" w:name="_ETM_Q1_1524599"/>
      <w:bookmarkStart w:id="415" w:name="_ETM_Q1_1524709"/>
      <w:bookmarkStart w:id="416" w:name="_ETM_Q1_1526918"/>
      <w:bookmarkEnd w:id="412"/>
      <w:bookmarkEnd w:id="413"/>
      <w:bookmarkEnd w:id="414"/>
      <w:bookmarkEnd w:id="415"/>
      <w:bookmarkEnd w:id="416"/>
    </w:p>
    <w:p w:rsidR="00FE51F8" w:rsidRPr="004D5D3E" w:rsidRDefault="00FE51F8" w:rsidP="00FE51F8">
      <w:pPr>
        <w:pStyle w:val="a4"/>
        <w:keepNext/>
        <w:rPr>
          <w:rtl/>
        </w:rPr>
      </w:pPr>
      <w:bookmarkStart w:id="417" w:name="ET_speaker_עודדה_פרץ_37"/>
      <w:r w:rsidRPr="004D5D3E">
        <w:rPr>
          <w:rStyle w:val="TagStyle"/>
          <w:rtl/>
        </w:rPr>
        <w:t xml:space="preserve"> &lt;&lt; דובר &gt;&gt; </w:t>
      </w:r>
      <w:r w:rsidRPr="004D5D3E">
        <w:rPr>
          <w:rtl/>
        </w:rPr>
        <w:t>עודדה פרץ:</w:t>
      </w:r>
      <w:r w:rsidRPr="004D5D3E">
        <w:rPr>
          <w:rStyle w:val="TagStyle"/>
          <w:rtl/>
        </w:rPr>
        <w:t xml:space="preserve"> &lt;&lt; דובר &gt;&gt;</w:t>
      </w:r>
      <w:r w:rsidRPr="004D5D3E">
        <w:rPr>
          <w:rtl/>
        </w:rPr>
        <w:t xml:space="preserve">   </w:t>
      </w:r>
      <w:bookmarkEnd w:id="417"/>
    </w:p>
    <w:p w:rsidR="00FE51F8" w:rsidRPr="004D5D3E" w:rsidRDefault="00FE51F8" w:rsidP="00FE51F8">
      <w:pPr>
        <w:pStyle w:val="KeepWithNext"/>
        <w:rPr>
          <w:rtl/>
          <w:lang w:eastAsia="he-IL"/>
        </w:rPr>
      </w:pPr>
    </w:p>
    <w:p w:rsidR="00FE51F8" w:rsidRPr="004D5D3E" w:rsidRDefault="00FE51F8" w:rsidP="00FE51F8">
      <w:pPr>
        <w:rPr>
          <w:rtl/>
          <w:lang w:eastAsia="he-IL"/>
        </w:rPr>
      </w:pPr>
      <w:bookmarkStart w:id="418" w:name="_ETM_Q1_1528103"/>
      <w:bookmarkStart w:id="419" w:name="_ETM_Q1_1528221"/>
      <w:bookmarkEnd w:id="418"/>
      <w:bookmarkEnd w:id="419"/>
      <w:r w:rsidRPr="004D5D3E">
        <w:rPr>
          <w:rFonts w:hint="cs"/>
          <w:rtl/>
          <w:lang w:eastAsia="he-IL"/>
        </w:rPr>
        <w:t xml:space="preserve">אבל בהתאם </w:t>
      </w:r>
      <w:bookmarkStart w:id="420" w:name="_ETM_Q1_1531223"/>
      <w:bookmarkEnd w:id="420"/>
      <w:r w:rsidRPr="004D5D3E">
        <w:rPr>
          <w:rFonts w:hint="cs"/>
          <w:rtl/>
          <w:lang w:eastAsia="he-IL"/>
        </w:rPr>
        <w:t xml:space="preserve">לנתונים של מחלקת המטבע שלנו, הסכום הממוצע שאדם מושך - </w:t>
      </w:r>
      <w:bookmarkStart w:id="421" w:name="_ETM_Q1_1540539"/>
      <w:bookmarkEnd w:id="421"/>
      <w:r w:rsidRPr="004D5D3E">
        <w:rPr>
          <w:rFonts w:hint="cs"/>
          <w:rtl/>
          <w:lang w:eastAsia="he-IL"/>
        </w:rPr>
        <w:t>- -</w:t>
      </w:r>
    </w:p>
    <w:p w:rsidR="00FE51F8" w:rsidRPr="004D5D3E" w:rsidRDefault="00FE51F8" w:rsidP="00FE51F8">
      <w:pPr>
        <w:rPr>
          <w:rtl/>
          <w:lang w:eastAsia="he-IL"/>
        </w:rPr>
      </w:pPr>
      <w:bookmarkStart w:id="422" w:name="_ETM_Q1_1537943"/>
      <w:bookmarkStart w:id="423" w:name="_ETM_Q1_1538071"/>
      <w:bookmarkEnd w:id="422"/>
      <w:bookmarkEnd w:id="423"/>
    </w:p>
    <w:p w:rsidR="00FE51F8" w:rsidRPr="004D5D3E" w:rsidRDefault="00FE51F8" w:rsidP="00FE51F8">
      <w:pPr>
        <w:pStyle w:val="af6"/>
        <w:keepNext/>
        <w:rPr>
          <w:rtl/>
        </w:rPr>
      </w:pPr>
      <w:bookmarkStart w:id="424" w:name="ET_yor_6045_38"/>
      <w:r w:rsidRPr="004D5D3E">
        <w:rPr>
          <w:rStyle w:val="TagStyle"/>
          <w:rtl/>
        </w:rPr>
        <w:t xml:space="preserve"> &lt;&lt; יור &gt;&gt; </w:t>
      </w:r>
      <w:r w:rsidRPr="004D5D3E">
        <w:rPr>
          <w:rtl/>
        </w:rPr>
        <w:t>היו"ר הילה שי וזאן:</w:t>
      </w:r>
      <w:r w:rsidRPr="004D5D3E">
        <w:rPr>
          <w:rStyle w:val="TagStyle"/>
          <w:rtl/>
        </w:rPr>
        <w:t xml:space="preserve"> &lt;&lt; יור &gt;&gt;</w:t>
      </w:r>
      <w:r w:rsidRPr="004D5D3E">
        <w:rPr>
          <w:rtl/>
        </w:rPr>
        <w:t xml:space="preserve">   </w:t>
      </w:r>
      <w:bookmarkEnd w:id="424"/>
    </w:p>
    <w:p w:rsidR="00FE51F8" w:rsidRPr="004D5D3E" w:rsidRDefault="00FE51F8" w:rsidP="00FE51F8">
      <w:pPr>
        <w:pStyle w:val="KeepWithNext"/>
        <w:rPr>
          <w:rtl/>
          <w:lang w:eastAsia="he-IL"/>
        </w:rPr>
      </w:pPr>
    </w:p>
    <w:p w:rsidR="00FE51F8" w:rsidRPr="004D5D3E" w:rsidRDefault="00FE51F8" w:rsidP="00FE51F8">
      <w:pPr>
        <w:rPr>
          <w:rtl/>
          <w:lang w:eastAsia="he-IL"/>
        </w:rPr>
      </w:pPr>
      <w:bookmarkStart w:id="425" w:name="_ETM_Q1_1536590"/>
      <w:bookmarkEnd w:id="425"/>
      <w:r w:rsidRPr="004D5D3E">
        <w:rPr>
          <w:rFonts w:hint="cs"/>
          <w:rtl/>
          <w:lang w:eastAsia="he-IL"/>
        </w:rPr>
        <w:t>אני רוצה להתקדם. צו הבנקאות נכנס ב-13 בספטמבר. מ</w:t>
      </w:r>
      <w:bookmarkStart w:id="426" w:name="_ETM_Q1_1541248"/>
      <w:bookmarkEnd w:id="426"/>
      <w:r w:rsidRPr="004D5D3E">
        <w:rPr>
          <w:rFonts w:hint="cs"/>
          <w:rtl/>
          <w:lang w:eastAsia="he-IL"/>
        </w:rPr>
        <w:t xml:space="preserve">דוע הכספומטים ועמלות הכספומטים לא נכללים בו? </w:t>
      </w:r>
      <w:r w:rsidR="00BF6DA0" w:rsidRPr="004D5D3E">
        <w:rPr>
          <w:rFonts w:hint="cs"/>
          <w:rtl/>
          <w:lang w:eastAsia="he-IL"/>
        </w:rPr>
        <w:t xml:space="preserve">אני מדברת על </w:t>
      </w:r>
      <w:r w:rsidRPr="004D5D3E">
        <w:rPr>
          <w:rFonts w:hint="cs"/>
          <w:rtl/>
          <w:lang w:eastAsia="he-IL"/>
        </w:rPr>
        <w:t xml:space="preserve">צו הבנקאות (שירות </w:t>
      </w:r>
      <w:bookmarkStart w:id="427" w:name="_ETM_Q1_1554435"/>
      <w:bookmarkEnd w:id="427"/>
      <w:r w:rsidRPr="004D5D3E">
        <w:rPr>
          <w:rFonts w:hint="cs"/>
          <w:rtl/>
          <w:lang w:eastAsia="he-IL"/>
        </w:rPr>
        <w:t xml:space="preserve">ללקוח) (פיקוח של שירותי דמי כרטיס חיוב </w:t>
      </w:r>
      <w:proofErr w:type="spellStart"/>
      <w:r w:rsidRPr="004D5D3E">
        <w:rPr>
          <w:rFonts w:hint="cs"/>
          <w:rtl/>
          <w:lang w:eastAsia="he-IL"/>
        </w:rPr>
        <w:t>מיידי</w:t>
      </w:r>
      <w:proofErr w:type="spellEnd"/>
      <w:r w:rsidRPr="004D5D3E">
        <w:rPr>
          <w:rFonts w:hint="cs"/>
          <w:rtl/>
          <w:lang w:eastAsia="he-IL"/>
        </w:rPr>
        <w:t>).</w:t>
      </w:r>
    </w:p>
    <w:p w:rsidR="00FE51F8" w:rsidRPr="004D5D3E" w:rsidRDefault="00FE51F8" w:rsidP="00FE51F8">
      <w:pPr>
        <w:ind w:firstLine="0"/>
        <w:rPr>
          <w:rtl/>
          <w:lang w:eastAsia="he-IL"/>
        </w:rPr>
      </w:pPr>
      <w:bookmarkStart w:id="428" w:name="_ETM_Q1_1560220"/>
      <w:bookmarkStart w:id="429" w:name="_ETM_Q1_1560333"/>
      <w:bookmarkStart w:id="430" w:name="_ETM_Q1_1560428"/>
      <w:bookmarkStart w:id="431" w:name="_ETM_Q1_1560518"/>
      <w:bookmarkStart w:id="432" w:name="_ETM_Q1_1562763"/>
      <w:bookmarkEnd w:id="428"/>
      <w:bookmarkEnd w:id="429"/>
      <w:bookmarkEnd w:id="430"/>
      <w:bookmarkEnd w:id="431"/>
      <w:bookmarkEnd w:id="432"/>
    </w:p>
    <w:p w:rsidR="00FE51F8" w:rsidRPr="004D5D3E" w:rsidRDefault="00FE51F8" w:rsidP="00FE51F8">
      <w:pPr>
        <w:pStyle w:val="a4"/>
        <w:keepNext/>
        <w:rPr>
          <w:rtl/>
        </w:rPr>
      </w:pPr>
      <w:bookmarkStart w:id="433" w:name="ET_speaker_עודדה_פרץ_39"/>
      <w:r w:rsidRPr="004D5D3E">
        <w:rPr>
          <w:rStyle w:val="TagStyle"/>
          <w:rtl/>
        </w:rPr>
        <w:t xml:space="preserve"> &lt;&lt; דובר &gt;&gt; </w:t>
      </w:r>
      <w:r w:rsidRPr="004D5D3E">
        <w:rPr>
          <w:rtl/>
        </w:rPr>
        <w:t>עודדה פרץ:</w:t>
      </w:r>
      <w:r w:rsidRPr="004D5D3E">
        <w:rPr>
          <w:rStyle w:val="TagStyle"/>
          <w:rtl/>
        </w:rPr>
        <w:t xml:space="preserve"> &lt;&lt; דובר &gt;&gt;</w:t>
      </w:r>
      <w:r w:rsidRPr="004D5D3E">
        <w:rPr>
          <w:rtl/>
        </w:rPr>
        <w:t xml:space="preserve">   </w:t>
      </w:r>
      <w:bookmarkEnd w:id="433"/>
    </w:p>
    <w:p w:rsidR="00FE51F8" w:rsidRPr="004D5D3E" w:rsidRDefault="00FE51F8" w:rsidP="00FE51F8">
      <w:pPr>
        <w:pStyle w:val="KeepWithNext"/>
        <w:rPr>
          <w:rtl/>
          <w:lang w:eastAsia="he-IL"/>
        </w:rPr>
      </w:pPr>
    </w:p>
    <w:p w:rsidR="00FE51F8" w:rsidRPr="004D5D3E" w:rsidRDefault="00FE51F8" w:rsidP="00FE51F8">
      <w:pPr>
        <w:rPr>
          <w:rtl/>
          <w:lang w:eastAsia="he-IL"/>
        </w:rPr>
      </w:pPr>
      <w:r w:rsidRPr="004D5D3E">
        <w:rPr>
          <w:rFonts w:hint="cs"/>
          <w:rtl/>
          <w:lang w:eastAsia="he-IL"/>
        </w:rPr>
        <w:t>ז</w:t>
      </w:r>
      <w:bookmarkStart w:id="434" w:name="_ETM_Q1_1563488"/>
      <w:bookmarkStart w:id="435" w:name="_ETM_Q1_1563569"/>
      <w:bookmarkEnd w:id="434"/>
      <w:bookmarkEnd w:id="435"/>
      <w:r w:rsidRPr="004D5D3E">
        <w:rPr>
          <w:rFonts w:hint="cs"/>
          <w:rtl/>
          <w:lang w:eastAsia="he-IL"/>
        </w:rPr>
        <w:t xml:space="preserve">ה צו </w:t>
      </w:r>
      <w:bookmarkStart w:id="436" w:name="_ETM_Q1_1564188"/>
      <w:bookmarkEnd w:id="436"/>
      <w:r w:rsidRPr="004D5D3E">
        <w:rPr>
          <w:rFonts w:hint="cs"/>
          <w:rtl/>
          <w:lang w:eastAsia="he-IL"/>
        </w:rPr>
        <w:t xml:space="preserve">פיקוח שעשינו עכשיו, בתקופת הקורונה, בהוראת שעה. יש לו משמעות </w:t>
      </w:r>
      <w:bookmarkStart w:id="437" w:name="_ETM_Q1_1569270"/>
      <w:bookmarkEnd w:id="437"/>
      <w:r w:rsidRPr="004D5D3E">
        <w:rPr>
          <w:rFonts w:hint="cs"/>
          <w:rtl/>
          <w:lang w:eastAsia="he-IL"/>
        </w:rPr>
        <w:t xml:space="preserve">של חיסכון של עשרות מיליונים ללקוחות, ו </w:t>
      </w:r>
      <w:bookmarkStart w:id="438" w:name="_ETM_Q1_1570746"/>
      <w:bookmarkEnd w:id="438"/>
      <w:r w:rsidRPr="004D5D3E">
        <w:rPr>
          <w:rFonts w:hint="cs"/>
          <w:rtl/>
          <w:lang w:eastAsia="he-IL"/>
        </w:rPr>
        <w:t>- - -</w:t>
      </w:r>
    </w:p>
    <w:p w:rsidR="00FE51F8" w:rsidRPr="004D5D3E" w:rsidRDefault="00FE51F8" w:rsidP="00FE51F8">
      <w:pPr>
        <w:rPr>
          <w:rtl/>
          <w:lang w:eastAsia="he-IL"/>
        </w:rPr>
      </w:pPr>
      <w:bookmarkStart w:id="439" w:name="_ETM_Q1_1571786"/>
      <w:bookmarkStart w:id="440" w:name="_ETM_Q1_1571893"/>
      <w:bookmarkEnd w:id="439"/>
      <w:bookmarkEnd w:id="440"/>
    </w:p>
    <w:p w:rsidR="00FE51F8" w:rsidRPr="004D5D3E" w:rsidRDefault="00FE51F8" w:rsidP="00FE51F8">
      <w:pPr>
        <w:pStyle w:val="af6"/>
        <w:keepNext/>
        <w:rPr>
          <w:rtl/>
        </w:rPr>
      </w:pPr>
      <w:bookmarkStart w:id="441" w:name="ET_yor_6045_40"/>
      <w:r w:rsidRPr="004D5D3E">
        <w:rPr>
          <w:rStyle w:val="TagStyle"/>
          <w:rtl/>
        </w:rPr>
        <w:t xml:space="preserve"> &lt;&lt; יור &gt;&gt; </w:t>
      </w:r>
      <w:r w:rsidRPr="004D5D3E">
        <w:rPr>
          <w:rtl/>
        </w:rPr>
        <w:t>היו"ר הילה שי וזאן:</w:t>
      </w:r>
      <w:r w:rsidRPr="004D5D3E">
        <w:rPr>
          <w:rStyle w:val="TagStyle"/>
          <w:rtl/>
        </w:rPr>
        <w:t xml:space="preserve"> &lt;&lt; יור &gt;&gt;</w:t>
      </w:r>
      <w:r w:rsidRPr="004D5D3E">
        <w:rPr>
          <w:rtl/>
        </w:rPr>
        <w:t xml:space="preserve">   </w:t>
      </w:r>
      <w:bookmarkEnd w:id="441"/>
    </w:p>
    <w:p w:rsidR="00FE51F8" w:rsidRPr="004D5D3E" w:rsidRDefault="00FE51F8" w:rsidP="00FE51F8">
      <w:pPr>
        <w:pStyle w:val="KeepWithNext"/>
        <w:rPr>
          <w:rtl/>
          <w:lang w:eastAsia="he-IL"/>
        </w:rPr>
      </w:pPr>
    </w:p>
    <w:p w:rsidR="00FE51F8" w:rsidRPr="004D5D3E" w:rsidRDefault="00FE51F8" w:rsidP="00FE51F8">
      <w:pPr>
        <w:rPr>
          <w:rtl/>
          <w:lang w:eastAsia="he-IL"/>
        </w:rPr>
      </w:pPr>
      <w:bookmarkStart w:id="442" w:name="_ETM_Q1_1573662"/>
      <w:bookmarkEnd w:id="442"/>
      <w:r w:rsidRPr="004D5D3E">
        <w:rPr>
          <w:rFonts w:hint="cs"/>
          <w:rtl/>
          <w:lang w:eastAsia="he-IL"/>
        </w:rPr>
        <w:t xml:space="preserve">ולאור ההקדמה שאמרתי בדבריי לגבי השימוש שהולך וגובר </w:t>
      </w:r>
      <w:bookmarkStart w:id="443" w:name="_ETM_Q1_1577144"/>
      <w:bookmarkEnd w:id="443"/>
      <w:r w:rsidRPr="004D5D3E">
        <w:rPr>
          <w:rFonts w:hint="cs"/>
          <w:rtl/>
          <w:lang w:eastAsia="he-IL"/>
        </w:rPr>
        <w:t xml:space="preserve">במזומן וכספומטים ועלייה כללית באחוזי השימוש במזומן, אתם לא </w:t>
      </w:r>
      <w:bookmarkStart w:id="444" w:name="_ETM_Q1_1585857"/>
      <w:bookmarkEnd w:id="444"/>
      <w:r w:rsidRPr="004D5D3E">
        <w:rPr>
          <w:rFonts w:hint="cs"/>
          <w:rtl/>
          <w:lang w:eastAsia="he-IL"/>
        </w:rPr>
        <w:t xml:space="preserve">מוצאים לנכון להכליל גם את הפיקוח על הכספומטים בצו </w:t>
      </w:r>
      <w:bookmarkStart w:id="445" w:name="_ETM_Q1_1590629"/>
      <w:bookmarkEnd w:id="445"/>
      <w:r w:rsidRPr="004D5D3E">
        <w:rPr>
          <w:rFonts w:hint="cs"/>
          <w:rtl/>
          <w:lang w:eastAsia="he-IL"/>
        </w:rPr>
        <w:t>הזה?</w:t>
      </w:r>
      <w:bookmarkStart w:id="446" w:name="_ETM_Q1_1591973"/>
      <w:bookmarkEnd w:id="446"/>
    </w:p>
    <w:p w:rsidR="00FE51F8" w:rsidRPr="004D5D3E" w:rsidRDefault="00FE51F8" w:rsidP="00FE51F8">
      <w:pPr>
        <w:rPr>
          <w:rtl/>
          <w:lang w:eastAsia="he-IL"/>
        </w:rPr>
      </w:pPr>
      <w:bookmarkStart w:id="447" w:name="_ETM_Q1_1592100"/>
      <w:bookmarkStart w:id="448" w:name="_ETM_Q1_1592134"/>
      <w:bookmarkStart w:id="449" w:name="_ETM_Q1_1592232"/>
      <w:bookmarkStart w:id="450" w:name="_ETM_Q1_1593428"/>
      <w:bookmarkStart w:id="451" w:name="_ETM_Q1_1594480"/>
      <w:bookmarkStart w:id="452" w:name="_ETM_Q1_1594569"/>
      <w:bookmarkEnd w:id="447"/>
      <w:bookmarkEnd w:id="448"/>
      <w:bookmarkEnd w:id="449"/>
      <w:bookmarkEnd w:id="450"/>
      <w:bookmarkEnd w:id="451"/>
      <w:bookmarkEnd w:id="452"/>
    </w:p>
    <w:p w:rsidR="00FE51F8" w:rsidRPr="004D5D3E" w:rsidRDefault="00FE51F8" w:rsidP="00FE51F8">
      <w:pPr>
        <w:pStyle w:val="a4"/>
        <w:keepNext/>
        <w:rPr>
          <w:rtl/>
        </w:rPr>
      </w:pPr>
      <w:bookmarkStart w:id="453" w:name="ET_speaker_עודדה_פרץ_42"/>
      <w:r w:rsidRPr="004D5D3E">
        <w:rPr>
          <w:rStyle w:val="TagStyle"/>
          <w:rtl/>
        </w:rPr>
        <w:t xml:space="preserve"> &lt;&lt; דובר &gt;&gt; </w:t>
      </w:r>
      <w:r w:rsidRPr="004D5D3E">
        <w:rPr>
          <w:rtl/>
        </w:rPr>
        <w:t>עודדה פרץ:</w:t>
      </w:r>
      <w:r w:rsidRPr="004D5D3E">
        <w:rPr>
          <w:rStyle w:val="TagStyle"/>
          <w:rtl/>
        </w:rPr>
        <w:t xml:space="preserve"> &lt;&lt; דובר &gt;&gt;</w:t>
      </w:r>
      <w:r w:rsidRPr="004D5D3E">
        <w:rPr>
          <w:rtl/>
        </w:rPr>
        <w:t xml:space="preserve">   </w:t>
      </w:r>
      <w:bookmarkEnd w:id="453"/>
    </w:p>
    <w:p w:rsidR="00FE51F8" w:rsidRPr="004D5D3E" w:rsidRDefault="00FE51F8" w:rsidP="00FE51F8">
      <w:pPr>
        <w:pStyle w:val="KeepWithNext"/>
        <w:rPr>
          <w:rtl/>
          <w:lang w:eastAsia="he-IL"/>
        </w:rPr>
      </w:pPr>
    </w:p>
    <w:p w:rsidR="00FE51F8" w:rsidRPr="004D5D3E" w:rsidRDefault="00FE51F8" w:rsidP="00FE51F8">
      <w:pPr>
        <w:rPr>
          <w:rtl/>
          <w:lang w:eastAsia="he-IL"/>
        </w:rPr>
      </w:pPr>
      <w:r w:rsidRPr="004D5D3E">
        <w:rPr>
          <w:rFonts w:hint="cs"/>
          <w:rtl/>
          <w:lang w:eastAsia="he-IL"/>
        </w:rPr>
        <w:t>לא, לא מצאנו לנכון. שוב אני אומרת, ברו</w:t>
      </w:r>
      <w:bookmarkStart w:id="454" w:name="_ETM_Q1_1597611"/>
      <w:bookmarkEnd w:id="454"/>
      <w:r w:rsidRPr="004D5D3E">
        <w:rPr>
          <w:rFonts w:hint="cs"/>
          <w:rtl/>
          <w:lang w:eastAsia="he-IL"/>
        </w:rPr>
        <w:t xml:space="preserve">ב המוחלט של הכספומטים הלקוחות משלמים סכום מאוד נמוך. </w:t>
      </w:r>
      <w:bookmarkStart w:id="455" w:name="_ETM_Q1_1603476"/>
      <w:bookmarkEnd w:id="455"/>
      <w:r w:rsidRPr="004D5D3E">
        <w:rPr>
          <w:rFonts w:hint="cs"/>
          <w:rtl/>
          <w:lang w:eastAsia="he-IL"/>
        </w:rPr>
        <w:t>יש מעט מאוד כספומטים שהם מרוחקים ולא</w:t>
      </w:r>
      <w:bookmarkStart w:id="456" w:name="_ETM_Q1_1616355"/>
      <w:bookmarkEnd w:id="456"/>
      <w:r w:rsidRPr="004D5D3E">
        <w:rPr>
          <w:rFonts w:hint="cs"/>
          <w:rtl/>
          <w:lang w:eastAsia="he-IL"/>
        </w:rPr>
        <w:t xml:space="preserve"> נדרשים, יש כמה מאות כאלה, וגם לגביהם קבענו שאם הלקוח שמושך עם הכרטיס הוא לקוח של אותו בנק </w:t>
      </w:r>
      <w:bookmarkStart w:id="457" w:name="_ETM_Q1_1625901"/>
      <w:bookmarkEnd w:id="457"/>
      <w:r w:rsidRPr="004D5D3E">
        <w:rPr>
          <w:rFonts w:hint="cs"/>
          <w:rtl/>
          <w:lang w:eastAsia="he-IL"/>
        </w:rPr>
        <w:t xml:space="preserve">אז הוא משלם עמלת ערוץ ישיר. זאת אומרת שיש </w:t>
      </w:r>
      <w:bookmarkStart w:id="458" w:name="_ETM_Q1_1628267"/>
      <w:bookmarkEnd w:id="458"/>
      <w:r w:rsidRPr="004D5D3E">
        <w:rPr>
          <w:rFonts w:hint="cs"/>
          <w:rtl/>
          <w:lang w:eastAsia="he-IL"/>
        </w:rPr>
        <w:t>מעט מאוד מקרים שבהם בכספומטים הבנקאיים הלקוחות משלמים עמלה - - -</w:t>
      </w:r>
    </w:p>
    <w:p w:rsidR="00FE51F8" w:rsidRPr="004D5D3E" w:rsidRDefault="00FE51F8" w:rsidP="00FE51F8">
      <w:pPr>
        <w:rPr>
          <w:rtl/>
          <w:lang w:eastAsia="he-IL"/>
        </w:rPr>
      </w:pPr>
      <w:bookmarkStart w:id="459" w:name="_ETM_Q1_1631853"/>
      <w:bookmarkStart w:id="460" w:name="_ETM_Q1_1631932"/>
      <w:bookmarkEnd w:id="459"/>
      <w:bookmarkEnd w:id="460"/>
    </w:p>
    <w:p w:rsidR="00FE51F8" w:rsidRPr="004D5D3E" w:rsidRDefault="00FE51F8" w:rsidP="00FE51F8">
      <w:pPr>
        <w:pStyle w:val="af6"/>
        <w:keepNext/>
        <w:rPr>
          <w:rtl/>
        </w:rPr>
      </w:pPr>
      <w:bookmarkStart w:id="461" w:name="ET_yor_6045_43"/>
      <w:r w:rsidRPr="004D5D3E">
        <w:rPr>
          <w:rStyle w:val="TagStyle"/>
          <w:rtl/>
        </w:rPr>
        <w:t xml:space="preserve"> &lt;&lt; יור &gt;&gt; </w:t>
      </w:r>
      <w:r w:rsidRPr="004D5D3E">
        <w:rPr>
          <w:rtl/>
        </w:rPr>
        <w:t>היו"ר הילה שי וזאן:</w:t>
      </w:r>
      <w:r w:rsidRPr="004D5D3E">
        <w:rPr>
          <w:rStyle w:val="TagStyle"/>
          <w:rtl/>
        </w:rPr>
        <w:t xml:space="preserve"> &lt;&lt; יור &gt;&gt;</w:t>
      </w:r>
      <w:r w:rsidRPr="004D5D3E">
        <w:rPr>
          <w:rtl/>
        </w:rPr>
        <w:t xml:space="preserve">   </w:t>
      </w:r>
      <w:bookmarkEnd w:id="461"/>
    </w:p>
    <w:p w:rsidR="00FE51F8" w:rsidRPr="004D5D3E" w:rsidRDefault="00FE51F8" w:rsidP="00FE51F8">
      <w:pPr>
        <w:pStyle w:val="KeepWithNext"/>
        <w:rPr>
          <w:rtl/>
          <w:lang w:eastAsia="he-IL"/>
        </w:rPr>
      </w:pPr>
    </w:p>
    <w:p w:rsidR="00FE51F8" w:rsidRPr="004D5D3E" w:rsidRDefault="00FE51F8" w:rsidP="00FE51F8">
      <w:pPr>
        <w:rPr>
          <w:rtl/>
          <w:lang w:eastAsia="he-IL"/>
        </w:rPr>
      </w:pPr>
      <w:bookmarkStart w:id="462" w:name="_ETM_Q1_1631073"/>
      <w:bookmarkEnd w:id="462"/>
      <w:r w:rsidRPr="004D5D3E">
        <w:rPr>
          <w:rFonts w:hint="cs"/>
          <w:rtl/>
          <w:lang w:eastAsia="he-IL"/>
        </w:rPr>
        <w:t>סליחה, עודדה, אני מכבדת אותך מאוד, א</w:t>
      </w:r>
      <w:bookmarkStart w:id="463" w:name="_ETM_Q1_1631371"/>
      <w:bookmarkEnd w:id="463"/>
      <w:r w:rsidRPr="004D5D3E">
        <w:rPr>
          <w:rFonts w:hint="cs"/>
          <w:rtl/>
          <w:lang w:eastAsia="he-IL"/>
        </w:rPr>
        <w:t xml:space="preserve">בל זה לא מעט מאוד, אלא זה כמה מאות, ועל </w:t>
      </w:r>
      <w:bookmarkStart w:id="464" w:name="_ETM_Q1_1633927"/>
      <w:bookmarkEnd w:id="464"/>
      <w:r w:rsidRPr="004D5D3E">
        <w:rPr>
          <w:rFonts w:hint="cs"/>
          <w:rtl/>
          <w:lang w:eastAsia="he-IL"/>
        </w:rPr>
        <w:t xml:space="preserve">זה יש להוסיף את הכספומטים הפרטיים, ששולטים בשוק הכספומטים מבחינת </w:t>
      </w:r>
      <w:bookmarkStart w:id="465" w:name="_ETM_Q1_1642535"/>
      <w:bookmarkEnd w:id="465"/>
      <w:r w:rsidRPr="004D5D3E">
        <w:rPr>
          <w:rFonts w:hint="cs"/>
          <w:rtl/>
          <w:lang w:eastAsia="he-IL"/>
        </w:rPr>
        <w:t xml:space="preserve">הכמות. אני מסתכלת על אותו חייל שנמצא בבסיס ויש </w:t>
      </w:r>
      <w:bookmarkStart w:id="466" w:name="_ETM_Q1_1647409"/>
      <w:bookmarkEnd w:id="466"/>
      <w:r w:rsidRPr="004D5D3E">
        <w:rPr>
          <w:rFonts w:hint="cs"/>
          <w:rtl/>
          <w:lang w:eastAsia="he-IL"/>
        </w:rPr>
        <w:t xml:space="preserve">לו רק כספומט אחד למשוך ממנו, והכספומט הזה מרוחק וגם רוב הסיכויים שזה לא הבנק שלו. מדובר </w:t>
      </w:r>
      <w:bookmarkStart w:id="467" w:name="_ETM_Q1_1660013"/>
      <w:bookmarkEnd w:id="467"/>
      <w:r w:rsidRPr="004D5D3E">
        <w:rPr>
          <w:rFonts w:hint="cs"/>
          <w:rtl/>
          <w:lang w:eastAsia="he-IL"/>
        </w:rPr>
        <w:t xml:space="preserve">פה בפלח אחד, אבל בוודאי יש עוד רבים אחרים </w:t>
      </w:r>
      <w:bookmarkStart w:id="468" w:name="_ETM_Q1_1661849"/>
      <w:bookmarkEnd w:id="468"/>
      <w:r w:rsidRPr="004D5D3E">
        <w:rPr>
          <w:rFonts w:hint="cs"/>
          <w:rtl/>
          <w:lang w:eastAsia="he-IL"/>
        </w:rPr>
        <w:t>שנדרשים לתשלום הכפול השערורייתי הזה על בסיס קבוע.</w:t>
      </w:r>
      <w:bookmarkStart w:id="469" w:name="_ETM_Q1_1669698"/>
      <w:bookmarkEnd w:id="469"/>
      <w:r w:rsidRPr="004D5D3E">
        <w:rPr>
          <w:rFonts w:hint="cs"/>
          <w:rtl/>
          <w:lang w:eastAsia="he-IL"/>
        </w:rPr>
        <w:t xml:space="preserve"> לכן אני לא הייתי מציינת את זה </w:t>
      </w:r>
      <w:bookmarkStart w:id="470" w:name="_ETM_Q1_1673298"/>
      <w:bookmarkEnd w:id="470"/>
      <w:r w:rsidRPr="004D5D3E">
        <w:rPr>
          <w:rFonts w:hint="cs"/>
          <w:rtl/>
          <w:lang w:eastAsia="he-IL"/>
        </w:rPr>
        <w:t xml:space="preserve">כמשהו שולי. </w:t>
      </w:r>
    </w:p>
    <w:p w:rsidR="00FE51F8" w:rsidRPr="004D5D3E" w:rsidRDefault="00FE51F8" w:rsidP="00FE51F8">
      <w:pPr>
        <w:rPr>
          <w:rtl/>
          <w:lang w:eastAsia="he-IL"/>
        </w:rPr>
      </w:pPr>
      <w:bookmarkStart w:id="471" w:name="_ETM_Q1_1675685"/>
      <w:bookmarkStart w:id="472" w:name="_ETM_Q1_1675819"/>
      <w:bookmarkStart w:id="473" w:name="_ETM_Q1_1675846"/>
      <w:bookmarkStart w:id="474" w:name="_ETM_Q1_1675958"/>
      <w:bookmarkEnd w:id="471"/>
      <w:bookmarkEnd w:id="472"/>
      <w:bookmarkEnd w:id="473"/>
      <w:bookmarkEnd w:id="474"/>
    </w:p>
    <w:p w:rsidR="00FE51F8" w:rsidRPr="004D5D3E" w:rsidRDefault="00FE51F8" w:rsidP="00FE51F8">
      <w:pPr>
        <w:pStyle w:val="a4"/>
        <w:keepNext/>
        <w:rPr>
          <w:rtl/>
        </w:rPr>
      </w:pPr>
      <w:bookmarkStart w:id="475" w:name="ET_speaker_עודדה_פרץ_44"/>
      <w:r w:rsidRPr="004D5D3E">
        <w:rPr>
          <w:rStyle w:val="TagStyle"/>
          <w:rtl/>
        </w:rPr>
        <w:lastRenderedPageBreak/>
        <w:t xml:space="preserve"> &lt;&lt; דובר &gt;&gt; </w:t>
      </w:r>
      <w:r w:rsidRPr="004D5D3E">
        <w:rPr>
          <w:rtl/>
        </w:rPr>
        <w:t>עודדה פרץ:</w:t>
      </w:r>
      <w:r w:rsidRPr="004D5D3E">
        <w:rPr>
          <w:rStyle w:val="TagStyle"/>
          <w:rtl/>
        </w:rPr>
        <w:t xml:space="preserve"> &lt;&lt; דובר &gt;&gt;</w:t>
      </w:r>
      <w:r w:rsidRPr="004D5D3E">
        <w:rPr>
          <w:rtl/>
        </w:rPr>
        <w:t xml:space="preserve">   </w:t>
      </w:r>
      <w:bookmarkEnd w:id="475"/>
    </w:p>
    <w:p w:rsidR="00FE51F8" w:rsidRPr="004D5D3E" w:rsidRDefault="00FE51F8" w:rsidP="00FE51F8">
      <w:pPr>
        <w:pStyle w:val="KeepWithNext"/>
        <w:rPr>
          <w:rtl/>
          <w:lang w:eastAsia="he-IL"/>
        </w:rPr>
      </w:pPr>
    </w:p>
    <w:p w:rsidR="00FE51F8" w:rsidRPr="004D5D3E" w:rsidRDefault="00FE51F8" w:rsidP="00FE51F8">
      <w:pPr>
        <w:rPr>
          <w:rtl/>
          <w:lang w:eastAsia="he-IL"/>
        </w:rPr>
      </w:pPr>
      <w:r w:rsidRPr="004D5D3E">
        <w:rPr>
          <w:rFonts w:hint="cs"/>
          <w:rtl/>
          <w:lang w:eastAsia="he-IL"/>
        </w:rPr>
        <w:t>א</w:t>
      </w:r>
      <w:bookmarkStart w:id="476" w:name="_ETM_Q1_1678468"/>
      <w:bookmarkEnd w:id="476"/>
      <w:r w:rsidRPr="004D5D3E">
        <w:rPr>
          <w:rFonts w:hint="cs"/>
          <w:rtl/>
          <w:lang w:eastAsia="he-IL"/>
        </w:rPr>
        <w:t>ו</w:t>
      </w:r>
      <w:bookmarkStart w:id="477" w:name="_ETM_Q1_1678632"/>
      <w:bookmarkEnd w:id="477"/>
      <w:r w:rsidRPr="004D5D3E">
        <w:rPr>
          <w:rFonts w:hint="cs"/>
          <w:rtl/>
          <w:lang w:eastAsia="he-IL"/>
        </w:rPr>
        <w:t xml:space="preserve">תו חייל יכול להשתמש בכרטיס דביט. </w:t>
      </w:r>
    </w:p>
    <w:p w:rsidR="00FE51F8" w:rsidRPr="004D5D3E" w:rsidRDefault="00FE51F8" w:rsidP="00FE51F8">
      <w:pPr>
        <w:rPr>
          <w:rtl/>
          <w:lang w:eastAsia="he-IL"/>
        </w:rPr>
      </w:pPr>
      <w:bookmarkStart w:id="478" w:name="_ETM_Q1_1680117"/>
      <w:bookmarkStart w:id="479" w:name="_ETM_Q1_1680253"/>
      <w:bookmarkEnd w:id="478"/>
      <w:bookmarkEnd w:id="479"/>
    </w:p>
    <w:p w:rsidR="00FE51F8" w:rsidRPr="004D5D3E" w:rsidRDefault="00FE51F8" w:rsidP="00FE51F8">
      <w:pPr>
        <w:pStyle w:val="af6"/>
        <w:keepNext/>
        <w:rPr>
          <w:rtl/>
        </w:rPr>
      </w:pPr>
      <w:bookmarkStart w:id="480" w:name="ET_yor_6045_45"/>
      <w:r w:rsidRPr="004D5D3E">
        <w:rPr>
          <w:rStyle w:val="TagStyle"/>
          <w:rtl/>
        </w:rPr>
        <w:t xml:space="preserve"> &lt;&lt; יור &gt;&gt; </w:t>
      </w:r>
      <w:r w:rsidRPr="004D5D3E">
        <w:rPr>
          <w:rtl/>
        </w:rPr>
        <w:t>היו"ר הילה שי וזאן:</w:t>
      </w:r>
      <w:r w:rsidRPr="004D5D3E">
        <w:rPr>
          <w:rStyle w:val="TagStyle"/>
          <w:rtl/>
        </w:rPr>
        <w:t xml:space="preserve"> &lt;&lt; יור &gt;&gt;</w:t>
      </w:r>
      <w:r w:rsidRPr="004D5D3E">
        <w:rPr>
          <w:rtl/>
        </w:rPr>
        <w:t xml:space="preserve">   </w:t>
      </w:r>
      <w:bookmarkEnd w:id="480"/>
    </w:p>
    <w:p w:rsidR="00FE51F8" w:rsidRPr="004D5D3E" w:rsidRDefault="00FE51F8" w:rsidP="00FE51F8">
      <w:pPr>
        <w:pStyle w:val="KeepWithNext"/>
        <w:rPr>
          <w:rtl/>
          <w:lang w:eastAsia="he-IL"/>
        </w:rPr>
      </w:pPr>
    </w:p>
    <w:p w:rsidR="00FE51F8" w:rsidRPr="004D5D3E" w:rsidRDefault="00FE51F8" w:rsidP="00FE51F8">
      <w:pPr>
        <w:rPr>
          <w:rtl/>
          <w:lang w:eastAsia="he-IL"/>
        </w:rPr>
      </w:pPr>
      <w:bookmarkStart w:id="481" w:name="_ETM_Q1_1682460"/>
      <w:bookmarkEnd w:id="481"/>
      <w:r w:rsidRPr="004D5D3E">
        <w:rPr>
          <w:rFonts w:hint="cs"/>
          <w:rtl/>
          <w:lang w:eastAsia="he-IL"/>
        </w:rPr>
        <w:t xml:space="preserve">מהנתונים </w:t>
      </w:r>
      <w:bookmarkStart w:id="482" w:name="_ETM_Q1_1683540"/>
      <w:bookmarkEnd w:id="482"/>
      <w:r w:rsidRPr="004D5D3E">
        <w:rPr>
          <w:rFonts w:hint="cs"/>
          <w:rtl/>
          <w:lang w:eastAsia="he-IL"/>
        </w:rPr>
        <w:t>שנמצאים לפניי רובם לא עושים את זה, זה</w:t>
      </w:r>
      <w:bookmarkStart w:id="483" w:name="_ETM_Q1_1688008"/>
      <w:bookmarkEnd w:id="483"/>
      <w:r w:rsidRPr="004D5D3E">
        <w:rPr>
          <w:rFonts w:hint="cs"/>
          <w:rtl/>
          <w:lang w:eastAsia="he-IL"/>
        </w:rPr>
        <w:t xml:space="preserve"> לא קורה בפועל, לא הצלחתם להביא לכך. </w:t>
      </w:r>
    </w:p>
    <w:p w:rsidR="00FE51F8" w:rsidRPr="004D5D3E" w:rsidRDefault="00FE51F8" w:rsidP="00FE51F8">
      <w:pPr>
        <w:rPr>
          <w:rtl/>
          <w:lang w:eastAsia="he-IL"/>
        </w:rPr>
      </w:pPr>
      <w:bookmarkStart w:id="484" w:name="_ETM_Q1_1688479"/>
      <w:bookmarkStart w:id="485" w:name="_ETM_Q1_1688604"/>
      <w:bookmarkStart w:id="486" w:name="_ETM_Q1_1689678"/>
      <w:bookmarkEnd w:id="484"/>
      <w:bookmarkEnd w:id="485"/>
      <w:bookmarkEnd w:id="486"/>
    </w:p>
    <w:p w:rsidR="00FE51F8" w:rsidRPr="004D5D3E" w:rsidRDefault="00FE51F8" w:rsidP="00FE51F8">
      <w:pPr>
        <w:pStyle w:val="a4"/>
        <w:keepNext/>
        <w:rPr>
          <w:rtl/>
        </w:rPr>
      </w:pPr>
      <w:bookmarkStart w:id="487" w:name="ET_speaker_עודדה_פרץ_46"/>
      <w:r w:rsidRPr="004D5D3E">
        <w:rPr>
          <w:rStyle w:val="TagStyle"/>
          <w:rtl/>
        </w:rPr>
        <w:t xml:space="preserve"> &lt;&lt; דובר &gt;&gt; </w:t>
      </w:r>
      <w:r w:rsidRPr="004D5D3E">
        <w:rPr>
          <w:rtl/>
        </w:rPr>
        <w:t>עודדה פרץ:</w:t>
      </w:r>
      <w:r w:rsidRPr="004D5D3E">
        <w:rPr>
          <w:rStyle w:val="TagStyle"/>
          <w:rtl/>
        </w:rPr>
        <w:t xml:space="preserve"> &lt;&lt; דובר &gt;&gt;</w:t>
      </w:r>
      <w:r w:rsidRPr="004D5D3E">
        <w:rPr>
          <w:rtl/>
        </w:rPr>
        <w:t xml:space="preserve">   </w:t>
      </w:r>
      <w:bookmarkEnd w:id="487"/>
    </w:p>
    <w:p w:rsidR="00FE51F8" w:rsidRPr="004D5D3E" w:rsidRDefault="00FE51F8" w:rsidP="00FE51F8">
      <w:pPr>
        <w:pStyle w:val="KeepWithNext"/>
        <w:rPr>
          <w:rtl/>
          <w:lang w:eastAsia="he-IL"/>
        </w:rPr>
      </w:pPr>
    </w:p>
    <w:p w:rsidR="00FE51F8" w:rsidRPr="004D5D3E" w:rsidRDefault="00B828A1" w:rsidP="00FE51F8">
      <w:pPr>
        <w:rPr>
          <w:rtl/>
          <w:lang w:eastAsia="he-IL"/>
        </w:rPr>
      </w:pPr>
      <w:bookmarkStart w:id="488" w:name="_ETM_Q1_1690731"/>
      <w:bookmarkStart w:id="489" w:name="_ETM_Q1_1690837"/>
      <w:bookmarkEnd w:id="488"/>
      <w:bookmarkEnd w:id="489"/>
      <w:r w:rsidRPr="004D5D3E">
        <w:rPr>
          <w:rFonts w:hint="cs"/>
          <w:rtl/>
          <w:lang w:eastAsia="he-IL"/>
        </w:rPr>
        <w:t xml:space="preserve">הצענו את השימוש </w:t>
      </w:r>
      <w:bookmarkStart w:id="490" w:name="_ETM_Q1_1687836"/>
      <w:bookmarkEnd w:id="490"/>
      <w:r w:rsidRPr="004D5D3E">
        <w:rPr>
          <w:rFonts w:hint="cs"/>
          <w:rtl/>
          <w:lang w:eastAsia="he-IL"/>
        </w:rPr>
        <w:t xml:space="preserve">בכרטיס הדביט בתקופת הקורונה, הונפקו למעלה מ-40,000 כרטיסי דביט חדשים, </w:t>
      </w:r>
      <w:bookmarkStart w:id="491" w:name="_ETM_Q1_1698682"/>
      <w:bookmarkEnd w:id="491"/>
      <w:r w:rsidRPr="004D5D3E">
        <w:rPr>
          <w:rFonts w:hint="cs"/>
          <w:rtl/>
          <w:lang w:eastAsia="he-IL"/>
        </w:rPr>
        <w:t xml:space="preserve">כדי שאנשים יוכלו לעשות שימוש בכרטיס הזה ולעשות את </w:t>
      </w:r>
      <w:bookmarkStart w:id="492" w:name="_ETM_Q1_1701148"/>
      <w:bookmarkEnd w:id="492"/>
      <w:r w:rsidRPr="004D5D3E">
        <w:rPr>
          <w:rFonts w:hint="cs"/>
          <w:rtl/>
          <w:lang w:eastAsia="he-IL"/>
        </w:rPr>
        <w:t xml:space="preserve">הרכישות שלהם מרחוק, ואני לא רואה שום סיבה שאותו חייל </w:t>
      </w:r>
      <w:bookmarkStart w:id="493" w:name="_ETM_Q1_1707512"/>
      <w:bookmarkEnd w:id="493"/>
      <w:r w:rsidRPr="004D5D3E">
        <w:rPr>
          <w:rFonts w:hint="cs"/>
          <w:rtl/>
          <w:lang w:eastAsia="he-IL"/>
        </w:rPr>
        <w:t xml:space="preserve">ימשוך וישלם עמלה גבוהה במקום להשתמש בכרטיס. </w:t>
      </w:r>
    </w:p>
    <w:p w:rsidR="00B828A1" w:rsidRPr="004D5D3E" w:rsidRDefault="00B828A1" w:rsidP="00B828A1">
      <w:pPr>
        <w:ind w:firstLine="0"/>
        <w:rPr>
          <w:rtl/>
          <w:lang w:eastAsia="he-IL"/>
        </w:rPr>
      </w:pPr>
      <w:bookmarkStart w:id="494" w:name="_ETM_Q1_1710330"/>
      <w:bookmarkStart w:id="495" w:name="_ETM_Q1_1710462"/>
      <w:bookmarkStart w:id="496" w:name="_ETM_Q1_1710522"/>
      <w:bookmarkStart w:id="497" w:name="_ETM_Q1_1710631"/>
      <w:bookmarkEnd w:id="494"/>
      <w:bookmarkEnd w:id="495"/>
      <w:bookmarkEnd w:id="496"/>
      <w:bookmarkEnd w:id="497"/>
    </w:p>
    <w:p w:rsidR="00B828A1" w:rsidRPr="004D5D3E" w:rsidRDefault="00B828A1" w:rsidP="00B828A1">
      <w:pPr>
        <w:pStyle w:val="af6"/>
        <w:keepNext/>
        <w:rPr>
          <w:rtl/>
        </w:rPr>
      </w:pPr>
      <w:bookmarkStart w:id="498" w:name="ET_yor_6045_47"/>
      <w:r w:rsidRPr="004D5D3E">
        <w:rPr>
          <w:rStyle w:val="TagStyle"/>
          <w:rtl/>
        </w:rPr>
        <w:t xml:space="preserve"> &lt;&lt; יור &gt;&gt; </w:t>
      </w:r>
      <w:r w:rsidRPr="004D5D3E">
        <w:rPr>
          <w:rtl/>
        </w:rPr>
        <w:t>היו"ר הילה שי וזאן:</w:t>
      </w:r>
      <w:r w:rsidRPr="004D5D3E">
        <w:rPr>
          <w:rStyle w:val="TagStyle"/>
          <w:rtl/>
        </w:rPr>
        <w:t xml:space="preserve"> &lt;&lt; יור &gt;&gt;</w:t>
      </w:r>
      <w:r w:rsidRPr="004D5D3E">
        <w:rPr>
          <w:rtl/>
        </w:rPr>
        <w:t xml:space="preserve">   </w:t>
      </w:r>
      <w:bookmarkEnd w:id="498"/>
    </w:p>
    <w:p w:rsidR="00B828A1" w:rsidRPr="004D5D3E" w:rsidRDefault="00B828A1" w:rsidP="00B828A1">
      <w:pPr>
        <w:pStyle w:val="KeepWithNext"/>
        <w:rPr>
          <w:rtl/>
          <w:lang w:eastAsia="he-IL"/>
        </w:rPr>
      </w:pPr>
    </w:p>
    <w:p w:rsidR="00B828A1" w:rsidRPr="004D5D3E" w:rsidRDefault="00B828A1" w:rsidP="00B828A1">
      <w:pPr>
        <w:rPr>
          <w:rtl/>
          <w:lang w:eastAsia="he-IL"/>
        </w:rPr>
      </w:pPr>
      <w:bookmarkStart w:id="499" w:name="_ETM_Q1_1714460"/>
      <w:bookmarkEnd w:id="499"/>
      <w:r w:rsidRPr="004D5D3E">
        <w:rPr>
          <w:rFonts w:hint="cs"/>
          <w:rtl/>
          <w:lang w:eastAsia="he-IL"/>
        </w:rPr>
        <w:t xml:space="preserve">אבל בפועל זה מה שקורה. תודה, עודדה. חבר הכנסת </w:t>
      </w:r>
      <w:bookmarkStart w:id="500" w:name="_ETM_Q1_1716785"/>
      <w:bookmarkEnd w:id="500"/>
      <w:proofErr w:type="spellStart"/>
      <w:r w:rsidRPr="004D5D3E">
        <w:rPr>
          <w:rFonts w:hint="cs"/>
          <w:rtl/>
          <w:lang w:eastAsia="he-IL"/>
        </w:rPr>
        <w:t>מלכיאלי</w:t>
      </w:r>
      <w:proofErr w:type="spellEnd"/>
      <w:r w:rsidRPr="004D5D3E">
        <w:rPr>
          <w:rFonts w:hint="cs"/>
          <w:rtl/>
          <w:lang w:eastAsia="he-IL"/>
        </w:rPr>
        <w:t xml:space="preserve">, בבקשה. </w:t>
      </w:r>
    </w:p>
    <w:p w:rsidR="00B828A1" w:rsidRPr="004D5D3E" w:rsidRDefault="00B828A1" w:rsidP="00B828A1">
      <w:pPr>
        <w:rPr>
          <w:rtl/>
          <w:lang w:eastAsia="he-IL"/>
        </w:rPr>
      </w:pPr>
      <w:bookmarkStart w:id="501" w:name="_ETM_Q1_1716263"/>
      <w:bookmarkStart w:id="502" w:name="_ETM_Q1_1716465"/>
      <w:bookmarkEnd w:id="501"/>
      <w:bookmarkEnd w:id="502"/>
    </w:p>
    <w:p w:rsidR="00B828A1" w:rsidRPr="004D5D3E" w:rsidRDefault="00B828A1" w:rsidP="00B828A1">
      <w:pPr>
        <w:pStyle w:val="a4"/>
        <w:keepNext/>
        <w:rPr>
          <w:rtl/>
        </w:rPr>
      </w:pPr>
      <w:bookmarkStart w:id="503" w:name="ET_speaker_5628_48"/>
      <w:r w:rsidRPr="004D5D3E">
        <w:rPr>
          <w:rStyle w:val="TagStyle"/>
          <w:rtl/>
        </w:rPr>
        <w:t xml:space="preserve"> &lt;&lt; דובר &gt;&gt; </w:t>
      </w:r>
      <w:r w:rsidRPr="004D5D3E">
        <w:rPr>
          <w:rtl/>
        </w:rPr>
        <w:t xml:space="preserve">מיכאל </w:t>
      </w:r>
      <w:proofErr w:type="spellStart"/>
      <w:r w:rsidRPr="004D5D3E">
        <w:rPr>
          <w:rtl/>
        </w:rPr>
        <w:t>מלכיאלי</w:t>
      </w:r>
      <w:proofErr w:type="spellEnd"/>
      <w:r w:rsidRPr="004D5D3E">
        <w:rPr>
          <w:rtl/>
        </w:rPr>
        <w:t xml:space="preserve"> (ש"ס):</w:t>
      </w:r>
      <w:r w:rsidRPr="004D5D3E">
        <w:rPr>
          <w:rStyle w:val="TagStyle"/>
          <w:rtl/>
        </w:rPr>
        <w:t xml:space="preserve"> &lt;&lt; דובר &gt;&gt;</w:t>
      </w:r>
      <w:r w:rsidRPr="004D5D3E">
        <w:rPr>
          <w:rtl/>
        </w:rPr>
        <w:t xml:space="preserve">   </w:t>
      </w:r>
      <w:bookmarkEnd w:id="503"/>
    </w:p>
    <w:p w:rsidR="00B828A1" w:rsidRPr="004D5D3E" w:rsidRDefault="00B828A1" w:rsidP="00B828A1">
      <w:pPr>
        <w:pStyle w:val="KeepWithNext"/>
        <w:rPr>
          <w:rtl/>
          <w:lang w:eastAsia="he-IL"/>
        </w:rPr>
      </w:pPr>
    </w:p>
    <w:p w:rsidR="00B828A1" w:rsidRPr="004D5D3E" w:rsidRDefault="00B828A1" w:rsidP="00B828A1">
      <w:pPr>
        <w:rPr>
          <w:rtl/>
          <w:lang w:eastAsia="he-IL"/>
        </w:rPr>
      </w:pPr>
      <w:bookmarkStart w:id="504" w:name="_ETM_Q1_1718449"/>
      <w:bookmarkStart w:id="505" w:name="_ETM_Q1_1718536"/>
      <w:bookmarkEnd w:id="504"/>
      <w:bookmarkEnd w:id="505"/>
      <w:r w:rsidRPr="004D5D3E">
        <w:rPr>
          <w:rFonts w:hint="cs"/>
          <w:rtl/>
          <w:lang w:eastAsia="he-IL"/>
        </w:rPr>
        <w:t xml:space="preserve">תודה. אני רוצה להודות לך על </w:t>
      </w:r>
      <w:bookmarkStart w:id="506" w:name="_ETM_Q1_1719397"/>
      <w:bookmarkEnd w:id="506"/>
      <w:r w:rsidRPr="004D5D3E">
        <w:rPr>
          <w:rFonts w:hint="cs"/>
          <w:rtl/>
          <w:lang w:eastAsia="he-IL"/>
        </w:rPr>
        <w:t>הדיון. חלק גדול מהמשק הוא בעצם שכירים, שהקשר היחיד ש</w:t>
      </w:r>
      <w:r w:rsidR="00BF6DA0" w:rsidRPr="004D5D3E">
        <w:rPr>
          <w:rFonts w:hint="cs"/>
          <w:rtl/>
          <w:lang w:eastAsia="he-IL"/>
        </w:rPr>
        <w:t>ל</w:t>
      </w:r>
      <w:r w:rsidRPr="004D5D3E">
        <w:rPr>
          <w:rFonts w:hint="cs"/>
          <w:rtl/>
          <w:lang w:eastAsia="he-IL"/>
        </w:rPr>
        <w:t xml:space="preserve">הם עם מזומן ביד הוא דרך הכספומט. זאת בשונה מעצמאים או </w:t>
      </w:r>
      <w:bookmarkStart w:id="507" w:name="_ETM_Q1_1726667"/>
      <w:bookmarkEnd w:id="507"/>
      <w:r w:rsidRPr="004D5D3E">
        <w:rPr>
          <w:rFonts w:hint="cs"/>
          <w:rtl/>
          <w:lang w:eastAsia="he-IL"/>
        </w:rPr>
        <w:t xml:space="preserve">בעלי עסקים, שמתגלגל להם כסף ביד. אצל השכירים כל </w:t>
      </w:r>
      <w:bookmarkStart w:id="508" w:name="_ETM_Q1_1732268"/>
      <w:bookmarkEnd w:id="508"/>
      <w:r w:rsidRPr="004D5D3E">
        <w:rPr>
          <w:rFonts w:hint="cs"/>
          <w:rtl/>
          <w:lang w:eastAsia="he-IL"/>
        </w:rPr>
        <w:t xml:space="preserve">הכסף עובר דרך הכספומט. </w:t>
      </w:r>
    </w:p>
    <w:p w:rsidR="00B828A1" w:rsidRPr="004D5D3E" w:rsidRDefault="00B828A1" w:rsidP="00B828A1">
      <w:pPr>
        <w:rPr>
          <w:rtl/>
          <w:lang w:eastAsia="he-IL"/>
        </w:rPr>
      </w:pPr>
      <w:bookmarkStart w:id="509" w:name="_ETM_Q1_1734893"/>
      <w:bookmarkStart w:id="510" w:name="_ETM_Q1_1735013"/>
      <w:bookmarkEnd w:id="509"/>
      <w:bookmarkEnd w:id="510"/>
    </w:p>
    <w:p w:rsidR="00B828A1" w:rsidRPr="004D5D3E" w:rsidRDefault="00B828A1" w:rsidP="00BF6DA0">
      <w:pPr>
        <w:rPr>
          <w:rtl/>
          <w:lang w:eastAsia="he-IL"/>
        </w:rPr>
      </w:pPr>
      <w:bookmarkStart w:id="511" w:name="_ETM_Q1_1735100"/>
      <w:bookmarkStart w:id="512" w:name="_ETM_Q1_1735231"/>
      <w:bookmarkEnd w:id="511"/>
      <w:bookmarkEnd w:id="512"/>
      <w:r w:rsidRPr="004D5D3E">
        <w:rPr>
          <w:rFonts w:hint="cs"/>
          <w:rtl/>
          <w:lang w:eastAsia="he-IL"/>
        </w:rPr>
        <w:t>אנ</w:t>
      </w:r>
      <w:bookmarkStart w:id="513" w:name="_ETM_Q1_1736134"/>
      <w:bookmarkEnd w:id="513"/>
      <w:r w:rsidRPr="004D5D3E">
        <w:rPr>
          <w:rFonts w:hint="cs"/>
          <w:rtl/>
          <w:lang w:eastAsia="he-IL"/>
        </w:rPr>
        <w:t xml:space="preserve">י רוצה לקחת לדוגמה את השכונה שאני גר בה, </w:t>
      </w:r>
      <w:bookmarkStart w:id="514" w:name="_ETM_Q1_1738275"/>
      <w:bookmarkEnd w:id="514"/>
      <w:r w:rsidRPr="004D5D3E">
        <w:rPr>
          <w:rFonts w:hint="cs"/>
          <w:rtl/>
          <w:lang w:eastAsia="he-IL"/>
        </w:rPr>
        <w:t xml:space="preserve">שכונת נווה יעקב בירושלים, עם מעל 25,000 תושבים. אין בה </w:t>
      </w:r>
      <w:bookmarkStart w:id="515" w:name="_ETM_Q1_1744369"/>
      <w:bookmarkEnd w:id="515"/>
      <w:r w:rsidRPr="004D5D3E">
        <w:rPr>
          <w:rFonts w:hint="cs"/>
          <w:rtl/>
          <w:lang w:eastAsia="he-IL"/>
        </w:rPr>
        <w:t xml:space="preserve">כספומטים. הכספומטים שיש הם פרטיים ועולים הרבה כסף. </w:t>
      </w:r>
      <w:bookmarkStart w:id="516" w:name="_ETM_Q1_1746545"/>
      <w:bookmarkEnd w:id="516"/>
      <w:r w:rsidRPr="004D5D3E">
        <w:rPr>
          <w:rFonts w:hint="cs"/>
          <w:rtl/>
          <w:lang w:eastAsia="he-IL"/>
        </w:rPr>
        <w:t xml:space="preserve">ויש משהו עוד יותר חמור מזה: שהוא </w:t>
      </w:r>
      <w:bookmarkStart w:id="517" w:name="_ETM_Q1_1754264"/>
      <w:bookmarkEnd w:id="517"/>
      <w:r w:rsidRPr="004D5D3E">
        <w:rPr>
          <w:rFonts w:hint="cs"/>
          <w:rtl/>
          <w:lang w:eastAsia="he-IL"/>
        </w:rPr>
        <w:t xml:space="preserve">מגביל אותך ל-400 שקל. זאת אומרת שאם אתה רוצה 2,000 שקל אתה בעצם משלם שש כפול </w:t>
      </w:r>
      <w:bookmarkStart w:id="518" w:name="_ETM_Q1_1754662"/>
      <w:bookmarkEnd w:id="518"/>
      <w:r w:rsidRPr="004D5D3E">
        <w:rPr>
          <w:rFonts w:hint="cs"/>
          <w:rtl/>
          <w:lang w:eastAsia="he-IL"/>
        </w:rPr>
        <w:t xml:space="preserve">שלוש. </w:t>
      </w:r>
    </w:p>
    <w:p w:rsidR="00D7338E" w:rsidRPr="004D5D3E" w:rsidRDefault="00D7338E" w:rsidP="00B828A1">
      <w:pPr>
        <w:rPr>
          <w:rtl/>
          <w:lang w:eastAsia="he-IL"/>
        </w:rPr>
      </w:pPr>
      <w:bookmarkStart w:id="519" w:name="_ETM_Q1_1758177"/>
      <w:bookmarkStart w:id="520" w:name="_ETM_Q1_1758258"/>
      <w:bookmarkEnd w:id="519"/>
      <w:bookmarkEnd w:id="520"/>
    </w:p>
    <w:p w:rsidR="00D7338E" w:rsidRPr="004D5D3E" w:rsidRDefault="00D7338E" w:rsidP="00BF6DA0">
      <w:pPr>
        <w:rPr>
          <w:rtl/>
          <w:lang w:eastAsia="he-IL"/>
        </w:rPr>
      </w:pPr>
      <w:bookmarkStart w:id="521" w:name="_ETM_Q1_1758536"/>
      <w:bookmarkStart w:id="522" w:name="_ETM_Q1_1758612"/>
      <w:bookmarkEnd w:id="521"/>
      <w:bookmarkEnd w:id="522"/>
      <w:r w:rsidRPr="004D5D3E">
        <w:rPr>
          <w:rFonts w:hint="cs"/>
          <w:rtl/>
          <w:lang w:eastAsia="he-IL"/>
        </w:rPr>
        <w:t xml:space="preserve">אני הייתי יושב-ראש </w:t>
      </w:r>
      <w:proofErr w:type="spellStart"/>
      <w:r w:rsidRPr="004D5D3E">
        <w:rPr>
          <w:rFonts w:hint="cs"/>
          <w:rtl/>
          <w:lang w:eastAsia="he-IL"/>
        </w:rPr>
        <w:t>מינהל</w:t>
      </w:r>
      <w:proofErr w:type="spellEnd"/>
      <w:r w:rsidRPr="004D5D3E">
        <w:rPr>
          <w:rFonts w:hint="cs"/>
          <w:rtl/>
          <w:lang w:eastAsia="he-IL"/>
        </w:rPr>
        <w:t xml:space="preserve"> </w:t>
      </w:r>
      <w:bookmarkStart w:id="523" w:name="_ETM_Q1_1761307"/>
      <w:bookmarkEnd w:id="523"/>
      <w:r w:rsidRPr="004D5D3E">
        <w:rPr>
          <w:rFonts w:hint="cs"/>
          <w:rtl/>
          <w:lang w:eastAsia="he-IL"/>
        </w:rPr>
        <w:t xml:space="preserve">קהילתי בשכונה, ונאמר כאן משפט שהזכיר לי משהו. היה בהתחלה </w:t>
      </w:r>
      <w:bookmarkStart w:id="524" w:name="_ETM_Q1_1768422"/>
      <w:bookmarkEnd w:id="524"/>
      <w:r w:rsidRPr="004D5D3E">
        <w:rPr>
          <w:rFonts w:hint="cs"/>
          <w:rtl/>
          <w:lang w:eastAsia="he-IL"/>
        </w:rPr>
        <w:t xml:space="preserve">איזשהו בנק שסגר את הכספומט שלו. אמרו שבדקו כמה משיכות היו בו ומצאו שלא היו הרבה. הם רק שכחו נתון אחד: שמתוך עשרה חודשים, בתשעה </w:t>
      </w:r>
      <w:bookmarkStart w:id="525" w:name="_ETM_Q1_1779713"/>
      <w:bookmarkEnd w:id="525"/>
      <w:r w:rsidRPr="004D5D3E">
        <w:rPr>
          <w:rFonts w:hint="cs"/>
          <w:rtl/>
          <w:lang w:eastAsia="he-IL"/>
        </w:rPr>
        <w:t xml:space="preserve">חודשים הכספומט היה מקולקל, אז ברור שלא היו משיכות. אני </w:t>
      </w:r>
      <w:bookmarkStart w:id="526" w:name="_ETM_Q1_1786447"/>
      <w:bookmarkEnd w:id="526"/>
      <w:r w:rsidRPr="004D5D3E">
        <w:rPr>
          <w:rFonts w:hint="cs"/>
          <w:rtl/>
          <w:lang w:eastAsia="he-IL"/>
        </w:rPr>
        <w:t xml:space="preserve">חושב שפעם אחת צריך לשים על השולחן את הסוגיה </w:t>
      </w:r>
      <w:bookmarkStart w:id="527" w:name="_ETM_Q1_1785710"/>
      <w:bookmarkEnd w:id="527"/>
      <w:r w:rsidRPr="004D5D3E">
        <w:rPr>
          <w:rFonts w:hint="cs"/>
          <w:rtl/>
          <w:lang w:eastAsia="he-IL"/>
        </w:rPr>
        <w:t xml:space="preserve">של מי בוחר, איך ואיפה לשים כספומט. איך יכול להיות שבשכונה כל כך גדולה, בפסגת זאב, יש רק בקניון. </w:t>
      </w:r>
      <w:bookmarkStart w:id="528" w:name="_ETM_Q1_1797575"/>
      <w:bookmarkEnd w:id="528"/>
      <w:r w:rsidR="00BF6DA0" w:rsidRPr="004D5D3E">
        <w:rPr>
          <w:rFonts w:hint="cs"/>
          <w:rtl/>
          <w:lang w:eastAsia="he-IL"/>
        </w:rPr>
        <w:t>ללכת לקניון זה לחפש ח</w:t>
      </w:r>
      <w:r w:rsidRPr="004D5D3E">
        <w:rPr>
          <w:rFonts w:hint="cs"/>
          <w:rtl/>
          <w:lang w:eastAsia="he-IL"/>
        </w:rPr>
        <w:t>נ</w:t>
      </w:r>
      <w:r w:rsidR="00BF6DA0" w:rsidRPr="004D5D3E">
        <w:rPr>
          <w:rFonts w:hint="cs"/>
          <w:rtl/>
          <w:lang w:eastAsia="he-IL"/>
        </w:rPr>
        <w:t>י</w:t>
      </w:r>
      <w:r w:rsidRPr="004D5D3E">
        <w:rPr>
          <w:rFonts w:hint="cs"/>
          <w:rtl/>
          <w:lang w:eastAsia="he-IL"/>
        </w:rPr>
        <w:t xml:space="preserve">ה, לשלם על </w:t>
      </w:r>
      <w:bookmarkStart w:id="529" w:name="_ETM_Q1_1798549"/>
      <w:bookmarkEnd w:id="529"/>
      <w:r w:rsidRPr="004D5D3E">
        <w:rPr>
          <w:rFonts w:hint="cs"/>
          <w:rtl/>
          <w:lang w:eastAsia="he-IL"/>
        </w:rPr>
        <w:t xml:space="preserve">החניה, להתחיל לטייל בקניון </w:t>
      </w:r>
      <w:bookmarkStart w:id="530" w:name="_ETM_Q1_1799689"/>
      <w:bookmarkEnd w:id="530"/>
      <w:r w:rsidRPr="004D5D3E">
        <w:rPr>
          <w:rFonts w:hint="cs"/>
          <w:rtl/>
          <w:lang w:eastAsia="he-IL"/>
        </w:rPr>
        <w:t>- - -</w:t>
      </w:r>
    </w:p>
    <w:p w:rsidR="00D7338E" w:rsidRPr="004D5D3E" w:rsidRDefault="00D7338E" w:rsidP="00B828A1">
      <w:pPr>
        <w:rPr>
          <w:rtl/>
          <w:lang w:eastAsia="he-IL"/>
        </w:rPr>
      </w:pPr>
      <w:bookmarkStart w:id="531" w:name="_ETM_Q1_1798520"/>
      <w:bookmarkStart w:id="532" w:name="_ETM_Q1_1798612"/>
      <w:bookmarkEnd w:id="531"/>
      <w:bookmarkEnd w:id="532"/>
    </w:p>
    <w:p w:rsidR="00D7338E" w:rsidRPr="004D5D3E" w:rsidRDefault="00D7338E" w:rsidP="00D7338E">
      <w:pPr>
        <w:pStyle w:val="af6"/>
        <w:keepNext/>
        <w:rPr>
          <w:rtl/>
        </w:rPr>
      </w:pPr>
      <w:bookmarkStart w:id="533" w:name="ET_yor_6045_49"/>
      <w:r w:rsidRPr="004D5D3E">
        <w:rPr>
          <w:rStyle w:val="TagStyle"/>
          <w:rtl/>
        </w:rPr>
        <w:t xml:space="preserve"> &lt;&lt; יור &gt;&gt; </w:t>
      </w:r>
      <w:r w:rsidRPr="004D5D3E">
        <w:rPr>
          <w:rtl/>
        </w:rPr>
        <w:t>היו"ר הילה שי וזאן:</w:t>
      </w:r>
      <w:r w:rsidRPr="004D5D3E">
        <w:rPr>
          <w:rStyle w:val="TagStyle"/>
          <w:rtl/>
        </w:rPr>
        <w:t xml:space="preserve"> &lt;&lt; יור &gt;&gt;</w:t>
      </w:r>
      <w:r w:rsidRPr="004D5D3E">
        <w:rPr>
          <w:rtl/>
        </w:rPr>
        <w:t xml:space="preserve">   </w:t>
      </w:r>
      <w:bookmarkEnd w:id="533"/>
    </w:p>
    <w:p w:rsidR="00D7338E" w:rsidRPr="004D5D3E" w:rsidRDefault="00D7338E" w:rsidP="00D7338E">
      <w:pPr>
        <w:pStyle w:val="KeepWithNext"/>
        <w:rPr>
          <w:rtl/>
          <w:lang w:eastAsia="he-IL"/>
        </w:rPr>
      </w:pPr>
    </w:p>
    <w:p w:rsidR="00D7338E" w:rsidRPr="004D5D3E" w:rsidRDefault="00D7338E" w:rsidP="00D7338E">
      <w:pPr>
        <w:rPr>
          <w:rtl/>
          <w:lang w:eastAsia="he-IL"/>
        </w:rPr>
      </w:pPr>
      <w:bookmarkStart w:id="534" w:name="_ETM_Q1_1800142"/>
      <w:bookmarkEnd w:id="534"/>
      <w:r w:rsidRPr="004D5D3E">
        <w:rPr>
          <w:rFonts w:hint="cs"/>
          <w:rtl/>
          <w:lang w:eastAsia="he-IL"/>
        </w:rPr>
        <w:t xml:space="preserve">זה לא רווחי להם, זה השיקול היחיד, אין </w:t>
      </w:r>
      <w:bookmarkStart w:id="535" w:name="_ETM_Q1_1807050"/>
      <w:bookmarkEnd w:id="535"/>
      <w:r w:rsidRPr="004D5D3E">
        <w:rPr>
          <w:rFonts w:hint="cs"/>
          <w:rtl/>
          <w:lang w:eastAsia="he-IL"/>
        </w:rPr>
        <w:t xml:space="preserve">פה עניין של שירות לציבור. רווחיות גרידא. </w:t>
      </w:r>
    </w:p>
    <w:p w:rsidR="00D7338E" w:rsidRPr="004D5D3E" w:rsidRDefault="00D7338E" w:rsidP="00D7338E">
      <w:pPr>
        <w:rPr>
          <w:rtl/>
          <w:lang w:eastAsia="he-IL"/>
        </w:rPr>
      </w:pPr>
      <w:bookmarkStart w:id="536" w:name="_ETM_Q1_1809120"/>
      <w:bookmarkStart w:id="537" w:name="_ETM_Q1_1809187"/>
      <w:bookmarkEnd w:id="536"/>
      <w:bookmarkEnd w:id="537"/>
    </w:p>
    <w:p w:rsidR="00D7338E" w:rsidRPr="004D5D3E" w:rsidRDefault="00D7338E" w:rsidP="00D7338E">
      <w:pPr>
        <w:pStyle w:val="-"/>
        <w:keepNext/>
        <w:rPr>
          <w:rtl/>
        </w:rPr>
      </w:pPr>
      <w:bookmarkStart w:id="538" w:name="ET_speakercontinue_5628_50"/>
      <w:r w:rsidRPr="004D5D3E">
        <w:rPr>
          <w:rStyle w:val="TagStyle"/>
          <w:rtl/>
        </w:rPr>
        <w:t xml:space="preserve"> &lt;&lt; דובר_המשך &gt;&gt; </w:t>
      </w:r>
      <w:r w:rsidRPr="004D5D3E">
        <w:rPr>
          <w:rtl/>
        </w:rPr>
        <w:t xml:space="preserve">מיכאל </w:t>
      </w:r>
      <w:proofErr w:type="spellStart"/>
      <w:r w:rsidRPr="004D5D3E">
        <w:rPr>
          <w:rtl/>
        </w:rPr>
        <w:t>מלכיאלי</w:t>
      </w:r>
      <w:proofErr w:type="spellEnd"/>
      <w:r w:rsidRPr="004D5D3E">
        <w:rPr>
          <w:rtl/>
        </w:rPr>
        <w:t xml:space="preserve"> (ש"ס):</w:t>
      </w:r>
      <w:r w:rsidRPr="004D5D3E">
        <w:rPr>
          <w:rStyle w:val="TagStyle"/>
          <w:rtl/>
        </w:rPr>
        <w:t xml:space="preserve"> &lt;&lt; דובר_המשך &gt;&gt;</w:t>
      </w:r>
      <w:r w:rsidRPr="004D5D3E">
        <w:rPr>
          <w:rtl/>
        </w:rPr>
        <w:t xml:space="preserve">   </w:t>
      </w:r>
      <w:bookmarkEnd w:id="538"/>
    </w:p>
    <w:p w:rsidR="00D7338E" w:rsidRPr="004D5D3E" w:rsidRDefault="00D7338E" w:rsidP="00D7338E">
      <w:pPr>
        <w:pStyle w:val="KeepWithNext"/>
        <w:rPr>
          <w:rtl/>
          <w:lang w:eastAsia="he-IL"/>
        </w:rPr>
      </w:pPr>
    </w:p>
    <w:p w:rsidR="00D7338E" w:rsidRPr="004D5D3E" w:rsidRDefault="00D7338E" w:rsidP="001E54F6">
      <w:pPr>
        <w:rPr>
          <w:rtl/>
          <w:lang w:eastAsia="he-IL"/>
        </w:rPr>
      </w:pPr>
      <w:bookmarkStart w:id="539" w:name="_ETM_Q1_1812051"/>
      <w:bookmarkEnd w:id="539"/>
      <w:r w:rsidRPr="004D5D3E">
        <w:rPr>
          <w:rFonts w:hint="cs"/>
          <w:rtl/>
          <w:lang w:eastAsia="he-IL"/>
        </w:rPr>
        <w:t xml:space="preserve">זה חמור מאוד. </w:t>
      </w:r>
      <w:bookmarkStart w:id="540" w:name="_ETM_Q1_1814345"/>
      <w:bookmarkEnd w:id="540"/>
      <w:r w:rsidRPr="004D5D3E">
        <w:rPr>
          <w:rFonts w:hint="cs"/>
          <w:rtl/>
          <w:lang w:eastAsia="he-IL"/>
        </w:rPr>
        <w:t>אני חושב שהגיע הזמן שהבנקים, ש</w:t>
      </w:r>
      <w:r w:rsidR="001E54F6" w:rsidRPr="004D5D3E">
        <w:rPr>
          <w:rFonts w:hint="cs"/>
          <w:rtl/>
          <w:lang w:eastAsia="he-IL"/>
        </w:rPr>
        <w:t xml:space="preserve">מרוויחים כל כך הרבה כסף מאיתנו... אין שום סיבה בעולם </w:t>
      </w:r>
      <w:bookmarkStart w:id="541" w:name="_ETM_Q1_1818036"/>
      <w:bookmarkEnd w:id="541"/>
      <w:r w:rsidR="001E54F6" w:rsidRPr="004D5D3E">
        <w:rPr>
          <w:rFonts w:hint="cs"/>
          <w:rtl/>
          <w:lang w:eastAsia="he-IL"/>
        </w:rPr>
        <w:t>שהשירות הזה לציבור יישאר בידי חברות פרטית, שגובות 6.80 על כל 400 או 500 שקל.</w:t>
      </w:r>
    </w:p>
    <w:p w:rsidR="001E54F6" w:rsidRPr="004D5D3E" w:rsidRDefault="001E54F6" w:rsidP="001E54F6">
      <w:pPr>
        <w:rPr>
          <w:rtl/>
          <w:lang w:eastAsia="he-IL"/>
        </w:rPr>
      </w:pPr>
    </w:p>
    <w:p w:rsidR="001E54F6" w:rsidRPr="004D5D3E" w:rsidRDefault="001E54F6" w:rsidP="001E54F6">
      <w:pPr>
        <w:rPr>
          <w:rtl/>
          <w:lang w:eastAsia="he-IL"/>
        </w:rPr>
      </w:pPr>
      <w:r w:rsidRPr="004D5D3E">
        <w:rPr>
          <w:rFonts w:hint="cs"/>
          <w:rtl/>
          <w:lang w:eastAsia="he-IL"/>
        </w:rPr>
        <w:t xml:space="preserve">נקודה שנייה שאני רוצה </w:t>
      </w:r>
      <w:bookmarkStart w:id="542" w:name="_ETM_Q1_1829074"/>
      <w:bookmarkEnd w:id="542"/>
      <w:r w:rsidRPr="004D5D3E">
        <w:rPr>
          <w:rFonts w:hint="cs"/>
          <w:rtl/>
          <w:lang w:eastAsia="he-IL"/>
        </w:rPr>
        <w:t>להעלות, שיש לגבי</w:t>
      </w:r>
      <w:r w:rsidR="00BF6DA0" w:rsidRPr="004D5D3E">
        <w:rPr>
          <w:rFonts w:hint="cs"/>
          <w:rtl/>
          <w:lang w:eastAsia="he-IL"/>
        </w:rPr>
        <w:t>ה</w:t>
      </w:r>
      <w:r w:rsidRPr="004D5D3E">
        <w:rPr>
          <w:rFonts w:hint="cs"/>
          <w:rtl/>
          <w:lang w:eastAsia="he-IL"/>
        </w:rPr>
        <w:t xml:space="preserve"> הרבה פניות שהגיעו אליי: יש שירות מבורך </w:t>
      </w:r>
      <w:bookmarkStart w:id="543" w:name="_ETM_Q1_1835284"/>
      <w:bookmarkEnd w:id="543"/>
      <w:r w:rsidRPr="004D5D3E">
        <w:rPr>
          <w:rFonts w:hint="cs"/>
          <w:rtl/>
          <w:lang w:eastAsia="he-IL"/>
        </w:rPr>
        <w:t xml:space="preserve">של הפקדת מזומן בכספומטים. מצד שני אין הפקדת מזומן מכספומט </w:t>
      </w:r>
      <w:bookmarkStart w:id="544" w:name="_ETM_Q1_1839919"/>
      <w:bookmarkEnd w:id="544"/>
      <w:r w:rsidRPr="004D5D3E">
        <w:rPr>
          <w:rFonts w:hint="cs"/>
          <w:rtl/>
          <w:lang w:eastAsia="he-IL"/>
        </w:rPr>
        <w:t>לבנק אחר. למה? למה בצ'קים כן אפשר אבל במזומ</w:t>
      </w:r>
      <w:bookmarkStart w:id="545" w:name="_ETM_Q1_1845404"/>
      <w:bookmarkEnd w:id="545"/>
      <w:r w:rsidRPr="004D5D3E">
        <w:rPr>
          <w:rFonts w:hint="cs"/>
          <w:rtl/>
          <w:lang w:eastAsia="he-IL"/>
        </w:rPr>
        <w:t xml:space="preserve">ן אי אפשר? הרי המסלקה, החשבונות של הבנקים, </w:t>
      </w:r>
      <w:bookmarkStart w:id="546" w:name="_ETM_Q1_1846584"/>
      <w:bookmarkEnd w:id="546"/>
      <w:r w:rsidRPr="004D5D3E">
        <w:rPr>
          <w:rFonts w:hint="cs"/>
          <w:rtl/>
          <w:lang w:eastAsia="he-IL"/>
        </w:rPr>
        <w:t xml:space="preserve">כל הזמן מסונכרנים אחד עם השני, אז למה מטריחים אותי </w:t>
      </w:r>
      <w:bookmarkStart w:id="547" w:name="_ETM_Q1_1850589"/>
      <w:bookmarkEnd w:id="547"/>
      <w:r w:rsidRPr="004D5D3E">
        <w:rPr>
          <w:rFonts w:hint="cs"/>
          <w:rtl/>
          <w:lang w:eastAsia="he-IL"/>
        </w:rPr>
        <w:t xml:space="preserve">ללכת למקום אחר? למה בכספומט אין אפשרות </w:t>
      </w:r>
      <w:bookmarkStart w:id="548" w:name="_ETM_Q1_1855409"/>
      <w:bookmarkEnd w:id="548"/>
      <w:r w:rsidRPr="004D5D3E">
        <w:rPr>
          <w:rFonts w:hint="cs"/>
          <w:rtl/>
          <w:lang w:eastAsia="he-IL"/>
        </w:rPr>
        <w:t xml:space="preserve">גם של הפקדת מזומן לבנק אחר, בדיוק כמו בצ'קים? זה </w:t>
      </w:r>
      <w:bookmarkStart w:id="549" w:name="_ETM_Q1_1855675"/>
      <w:bookmarkEnd w:id="549"/>
      <w:r w:rsidRPr="004D5D3E">
        <w:rPr>
          <w:rFonts w:hint="cs"/>
          <w:rtl/>
          <w:lang w:eastAsia="he-IL"/>
        </w:rPr>
        <w:t xml:space="preserve">יחסוך לאנשים זמן, זה יחסוך כסף, זה יחסוך את </w:t>
      </w:r>
      <w:bookmarkStart w:id="550" w:name="_ETM_Q1_1859318"/>
      <w:bookmarkEnd w:id="550"/>
      <w:r w:rsidRPr="004D5D3E">
        <w:rPr>
          <w:rFonts w:hint="cs"/>
          <w:rtl/>
          <w:lang w:eastAsia="he-IL"/>
        </w:rPr>
        <w:t xml:space="preserve">כל ההוצאות המיותרות האלה. תודה רבה. </w:t>
      </w:r>
    </w:p>
    <w:p w:rsidR="001E54F6" w:rsidRPr="004D5D3E" w:rsidRDefault="001E54F6" w:rsidP="001E54F6">
      <w:pPr>
        <w:rPr>
          <w:rtl/>
          <w:lang w:eastAsia="he-IL"/>
        </w:rPr>
      </w:pPr>
      <w:bookmarkStart w:id="551" w:name="_ETM_Q1_1863881"/>
      <w:bookmarkStart w:id="552" w:name="_ETM_Q1_1864000"/>
      <w:bookmarkEnd w:id="551"/>
      <w:bookmarkEnd w:id="552"/>
    </w:p>
    <w:p w:rsidR="001E54F6" w:rsidRPr="004D5D3E" w:rsidRDefault="001E54F6" w:rsidP="001E54F6">
      <w:pPr>
        <w:pStyle w:val="af6"/>
        <w:keepNext/>
        <w:rPr>
          <w:rtl/>
        </w:rPr>
      </w:pPr>
      <w:bookmarkStart w:id="553" w:name="ET_yor_6045_51"/>
      <w:r w:rsidRPr="004D5D3E">
        <w:rPr>
          <w:rStyle w:val="TagStyle"/>
          <w:rtl/>
        </w:rPr>
        <w:t xml:space="preserve"> &lt;&lt; יור &gt;&gt; </w:t>
      </w:r>
      <w:r w:rsidRPr="004D5D3E">
        <w:rPr>
          <w:rtl/>
        </w:rPr>
        <w:t>היו"ר הילה שי וזאן:</w:t>
      </w:r>
      <w:r w:rsidRPr="004D5D3E">
        <w:rPr>
          <w:rStyle w:val="TagStyle"/>
          <w:rtl/>
        </w:rPr>
        <w:t xml:space="preserve"> &lt;&lt; יור &gt;&gt;</w:t>
      </w:r>
      <w:r w:rsidRPr="004D5D3E">
        <w:rPr>
          <w:rtl/>
        </w:rPr>
        <w:t xml:space="preserve">   </w:t>
      </w:r>
      <w:bookmarkEnd w:id="553"/>
    </w:p>
    <w:p w:rsidR="001E54F6" w:rsidRPr="004D5D3E" w:rsidRDefault="001E54F6" w:rsidP="001E54F6">
      <w:pPr>
        <w:pStyle w:val="KeepWithNext"/>
        <w:rPr>
          <w:rtl/>
          <w:lang w:eastAsia="he-IL"/>
        </w:rPr>
      </w:pPr>
    </w:p>
    <w:p w:rsidR="001E54F6" w:rsidRPr="004D5D3E" w:rsidRDefault="001E54F6" w:rsidP="001E54F6">
      <w:pPr>
        <w:rPr>
          <w:rtl/>
          <w:lang w:eastAsia="he-IL"/>
        </w:rPr>
      </w:pPr>
      <w:bookmarkStart w:id="554" w:name="_ETM_Q1_1865588"/>
      <w:bookmarkEnd w:id="554"/>
      <w:r w:rsidRPr="004D5D3E">
        <w:rPr>
          <w:rFonts w:hint="cs"/>
          <w:rtl/>
          <w:lang w:eastAsia="he-IL"/>
        </w:rPr>
        <w:t xml:space="preserve">תודה. את רוצה </w:t>
      </w:r>
      <w:bookmarkStart w:id="555" w:name="_ETM_Q1_1869366"/>
      <w:bookmarkEnd w:id="555"/>
      <w:r w:rsidRPr="004D5D3E">
        <w:rPr>
          <w:rFonts w:hint="cs"/>
          <w:rtl/>
          <w:lang w:eastAsia="he-IL"/>
        </w:rPr>
        <w:t>לומר משהו בשלב הזה?</w:t>
      </w:r>
      <w:bookmarkStart w:id="556" w:name="_ETM_Q1_1873862"/>
      <w:bookmarkEnd w:id="556"/>
    </w:p>
    <w:p w:rsidR="001E54F6" w:rsidRPr="004D5D3E" w:rsidRDefault="001E54F6" w:rsidP="001E54F6">
      <w:pPr>
        <w:rPr>
          <w:rtl/>
          <w:lang w:eastAsia="he-IL"/>
        </w:rPr>
      </w:pPr>
      <w:bookmarkStart w:id="557" w:name="_ETM_Q1_1873957"/>
      <w:bookmarkStart w:id="558" w:name="_ETM_Q1_1876229"/>
      <w:bookmarkEnd w:id="557"/>
      <w:bookmarkEnd w:id="558"/>
    </w:p>
    <w:p w:rsidR="001E54F6" w:rsidRPr="004D5D3E" w:rsidRDefault="001E54F6" w:rsidP="001E54F6">
      <w:pPr>
        <w:pStyle w:val="a4"/>
        <w:keepNext/>
        <w:rPr>
          <w:rtl/>
        </w:rPr>
      </w:pPr>
      <w:bookmarkStart w:id="559" w:name="ET_speaker_חן_פליישר_52"/>
      <w:r w:rsidRPr="004D5D3E">
        <w:rPr>
          <w:rStyle w:val="TagStyle"/>
          <w:rtl/>
        </w:rPr>
        <w:lastRenderedPageBreak/>
        <w:t xml:space="preserve"> &lt;&lt; דובר &gt;&gt; </w:t>
      </w:r>
      <w:r w:rsidRPr="004D5D3E">
        <w:rPr>
          <w:rtl/>
        </w:rPr>
        <w:t xml:space="preserve">חן </w:t>
      </w:r>
      <w:proofErr w:type="spellStart"/>
      <w:r w:rsidRPr="004D5D3E">
        <w:rPr>
          <w:rtl/>
        </w:rPr>
        <w:t>פליישר</w:t>
      </w:r>
      <w:proofErr w:type="spellEnd"/>
      <w:r w:rsidRPr="004D5D3E">
        <w:rPr>
          <w:rtl/>
        </w:rPr>
        <w:t>:</w:t>
      </w:r>
      <w:r w:rsidRPr="004D5D3E">
        <w:rPr>
          <w:rStyle w:val="TagStyle"/>
          <w:rtl/>
        </w:rPr>
        <w:t xml:space="preserve"> &lt;&lt; דובר &gt;&gt;</w:t>
      </w:r>
      <w:r w:rsidRPr="004D5D3E">
        <w:rPr>
          <w:rtl/>
        </w:rPr>
        <w:t xml:space="preserve">   </w:t>
      </w:r>
      <w:bookmarkEnd w:id="559"/>
    </w:p>
    <w:p w:rsidR="001E54F6" w:rsidRPr="004D5D3E" w:rsidRDefault="001E54F6" w:rsidP="001E54F6">
      <w:pPr>
        <w:pStyle w:val="KeepWithNext"/>
        <w:rPr>
          <w:rtl/>
          <w:lang w:eastAsia="he-IL"/>
        </w:rPr>
      </w:pPr>
    </w:p>
    <w:p w:rsidR="001E54F6" w:rsidRPr="004D5D3E" w:rsidRDefault="001E54F6" w:rsidP="001E54F6">
      <w:pPr>
        <w:rPr>
          <w:rtl/>
          <w:lang w:eastAsia="he-IL"/>
        </w:rPr>
      </w:pPr>
      <w:bookmarkStart w:id="560" w:name="_ETM_Q1_1877136"/>
      <w:bookmarkStart w:id="561" w:name="_ETM_Q1_1877248"/>
      <w:bookmarkEnd w:id="560"/>
      <w:bookmarkEnd w:id="561"/>
      <w:r w:rsidRPr="004D5D3E">
        <w:rPr>
          <w:rFonts w:hint="cs"/>
          <w:rtl/>
          <w:lang w:eastAsia="he-IL"/>
        </w:rPr>
        <w:t xml:space="preserve">לא, אבל </w:t>
      </w:r>
      <w:bookmarkStart w:id="562" w:name="_ETM_Q1_1875999"/>
      <w:bookmarkEnd w:id="562"/>
      <w:r w:rsidRPr="004D5D3E">
        <w:rPr>
          <w:rFonts w:hint="cs"/>
          <w:rtl/>
          <w:lang w:eastAsia="he-IL"/>
        </w:rPr>
        <w:t xml:space="preserve">אני חושבת שיש פה נושא שאנחנו מסתובבים סביבו אבל עוד לא ממש דקרנו אותו, של כספומטים חוץ-בנקאיים - </w:t>
      </w:r>
      <w:bookmarkStart w:id="563" w:name="_ETM_Q1_1885010"/>
      <w:bookmarkEnd w:id="563"/>
      <w:r w:rsidRPr="004D5D3E">
        <w:rPr>
          <w:rFonts w:hint="cs"/>
          <w:rtl/>
          <w:lang w:eastAsia="he-IL"/>
        </w:rPr>
        <w:t>- -</w:t>
      </w:r>
    </w:p>
    <w:p w:rsidR="001E54F6" w:rsidRPr="004D5D3E" w:rsidRDefault="001E54F6" w:rsidP="001E54F6">
      <w:pPr>
        <w:rPr>
          <w:rtl/>
          <w:lang w:eastAsia="he-IL"/>
        </w:rPr>
      </w:pPr>
      <w:bookmarkStart w:id="564" w:name="_ETM_Q1_1885839"/>
      <w:bookmarkStart w:id="565" w:name="_ETM_Q1_1885967"/>
      <w:bookmarkStart w:id="566" w:name="_ETM_Q1_1886047"/>
      <w:bookmarkStart w:id="567" w:name="_ETM_Q1_1886159"/>
      <w:bookmarkEnd w:id="564"/>
      <w:bookmarkEnd w:id="565"/>
      <w:bookmarkEnd w:id="566"/>
      <w:bookmarkEnd w:id="567"/>
    </w:p>
    <w:p w:rsidR="001E54F6" w:rsidRPr="004D5D3E" w:rsidRDefault="001E54F6" w:rsidP="001E54F6">
      <w:pPr>
        <w:pStyle w:val="af6"/>
        <w:keepNext/>
        <w:rPr>
          <w:rtl/>
        </w:rPr>
      </w:pPr>
      <w:bookmarkStart w:id="568" w:name="ET_yor_6045_53"/>
      <w:r w:rsidRPr="004D5D3E">
        <w:rPr>
          <w:rStyle w:val="TagStyle"/>
          <w:rtl/>
        </w:rPr>
        <w:t xml:space="preserve"> &lt;&lt; יור &gt;&gt; </w:t>
      </w:r>
      <w:r w:rsidRPr="004D5D3E">
        <w:rPr>
          <w:rtl/>
        </w:rPr>
        <w:t>היו"ר הילה שי וזאן:</w:t>
      </w:r>
      <w:r w:rsidRPr="004D5D3E">
        <w:rPr>
          <w:rStyle w:val="TagStyle"/>
          <w:rtl/>
        </w:rPr>
        <w:t xml:space="preserve"> &lt;&lt; יור &gt;&gt;</w:t>
      </w:r>
      <w:r w:rsidRPr="004D5D3E">
        <w:rPr>
          <w:rtl/>
        </w:rPr>
        <w:t xml:space="preserve">   </w:t>
      </w:r>
      <w:bookmarkEnd w:id="568"/>
    </w:p>
    <w:p w:rsidR="001E54F6" w:rsidRPr="004D5D3E" w:rsidRDefault="001E54F6" w:rsidP="001E54F6">
      <w:pPr>
        <w:pStyle w:val="KeepWithNext"/>
        <w:rPr>
          <w:rtl/>
          <w:lang w:eastAsia="he-IL"/>
        </w:rPr>
      </w:pPr>
    </w:p>
    <w:p w:rsidR="001E54F6" w:rsidRPr="004D5D3E" w:rsidRDefault="001E54F6" w:rsidP="001E54F6">
      <w:pPr>
        <w:rPr>
          <w:rtl/>
          <w:lang w:eastAsia="he-IL"/>
        </w:rPr>
      </w:pPr>
      <w:bookmarkStart w:id="569" w:name="_ETM_Q1_1888014"/>
      <w:bookmarkEnd w:id="569"/>
      <w:r w:rsidRPr="004D5D3E">
        <w:rPr>
          <w:rFonts w:hint="cs"/>
          <w:rtl/>
          <w:lang w:eastAsia="he-IL"/>
        </w:rPr>
        <w:t xml:space="preserve">אנחנו נגיע לזה, שמור להם חלק מיוחד בדיון. </w:t>
      </w:r>
    </w:p>
    <w:p w:rsidR="001E54F6" w:rsidRPr="004D5D3E" w:rsidRDefault="001E54F6" w:rsidP="001E54F6">
      <w:pPr>
        <w:rPr>
          <w:rtl/>
          <w:lang w:eastAsia="he-IL"/>
        </w:rPr>
      </w:pPr>
      <w:bookmarkStart w:id="570" w:name="_ETM_Q1_1887856"/>
      <w:bookmarkStart w:id="571" w:name="_ETM_Q1_1887976"/>
      <w:bookmarkEnd w:id="570"/>
      <w:bookmarkEnd w:id="571"/>
    </w:p>
    <w:p w:rsidR="001E54F6" w:rsidRPr="004D5D3E" w:rsidRDefault="001E54F6" w:rsidP="001E54F6">
      <w:pPr>
        <w:pStyle w:val="a4"/>
        <w:keepNext/>
        <w:rPr>
          <w:rtl/>
        </w:rPr>
      </w:pPr>
      <w:bookmarkStart w:id="572" w:name="ET_speaker_5628_54"/>
      <w:r w:rsidRPr="004D5D3E">
        <w:rPr>
          <w:rStyle w:val="TagStyle"/>
          <w:rtl/>
        </w:rPr>
        <w:t xml:space="preserve"> &lt;&lt; דובר &gt;&gt; </w:t>
      </w:r>
      <w:r w:rsidRPr="004D5D3E">
        <w:rPr>
          <w:rtl/>
        </w:rPr>
        <w:t xml:space="preserve">מיכאל </w:t>
      </w:r>
      <w:proofErr w:type="spellStart"/>
      <w:r w:rsidRPr="004D5D3E">
        <w:rPr>
          <w:rtl/>
        </w:rPr>
        <w:t>מלכיאלי</w:t>
      </w:r>
      <w:proofErr w:type="spellEnd"/>
      <w:r w:rsidRPr="004D5D3E">
        <w:rPr>
          <w:rtl/>
        </w:rPr>
        <w:t xml:space="preserve"> (ש"ס):</w:t>
      </w:r>
      <w:r w:rsidRPr="004D5D3E">
        <w:rPr>
          <w:rStyle w:val="TagStyle"/>
          <w:rtl/>
        </w:rPr>
        <w:t xml:space="preserve"> &lt;&lt; דובר &gt;&gt;</w:t>
      </w:r>
      <w:r w:rsidRPr="004D5D3E">
        <w:rPr>
          <w:rtl/>
        </w:rPr>
        <w:t xml:space="preserve">   </w:t>
      </w:r>
      <w:bookmarkEnd w:id="572"/>
    </w:p>
    <w:p w:rsidR="001E54F6" w:rsidRPr="004D5D3E" w:rsidRDefault="001E54F6" w:rsidP="001E54F6">
      <w:pPr>
        <w:pStyle w:val="KeepWithNext"/>
        <w:rPr>
          <w:rtl/>
          <w:lang w:eastAsia="he-IL"/>
        </w:rPr>
      </w:pPr>
    </w:p>
    <w:p w:rsidR="001E54F6" w:rsidRPr="004D5D3E" w:rsidRDefault="001E54F6" w:rsidP="001E54F6">
      <w:pPr>
        <w:rPr>
          <w:rtl/>
          <w:lang w:eastAsia="he-IL"/>
        </w:rPr>
      </w:pPr>
      <w:r w:rsidRPr="004D5D3E">
        <w:rPr>
          <w:rFonts w:hint="cs"/>
          <w:rtl/>
          <w:lang w:eastAsia="he-IL"/>
        </w:rPr>
        <w:t xml:space="preserve">זאת שערורייה. אבל הם נכנסים כי אין בנקים. </w:t>
      </w:r>
      <w:bookmarkStart w:id="573" w:name="_ETM_Q1_1890485"/>
      <w:bookmarkEnd w:id="573"/>
      <w:r w:rsidRPr="004D5D3E">
        <w:rPr>
          <w:rFonts w:hint="cs"/>
          <w:rtl/>
          <w:lang w:eastAsia="he-IL"/>
        </w:rPr>
        <w:t xml:space="preserve">אם היו בנקים הם לא היו. </w:t>
      </w:r>
    </w:p>
    <w:p w:rsidR="001E54F6" w:rsidRPr="004D5D3E" w:rsidRDefault="001E54F6" w:rsidP="001E54F6">
      <w:pPr>
        <w:rPr>
          <w:rtl/>
          <w:lang w:eastAsia="he-IL"/>
        </w:rPr>
      </w:pPr>
      <w:bookmarkStart w:id="574" w:name="_ETM_Q1_1893987"/>
      <w:bookmarkStart w:id="575" w:name="_ETM_Q1_1894103"/>
      <w:bookmarkStart w:id="576" w:name="_ETM_Q1_1896259"/>
      <w:bookmarkEnd w:id="574"/>
      <w:bookmarkEnd w:id="575"/>
      <w:bookmarkEnd w:id="576"/>
    </w:p>
    <w:p w:rsidR="001E54F6" w:rsidRPr="004D5D3E" w:rsidRDefault="001E54F6" w:rsidP="001E54F6">
      <w:pPr>
        <w:pStyle w:val="a4"/>
        <w:keepNext/>
        <w:rPr>
          <w:rtl/>
        </w:rPr>
      </w:pPr>
      <w:bookmarkStart w:id="577" w:name="ET_speaker_חן_פליישר_55"/>
      <w:r w:rsidRPr="004D5D3E">
        <w:rPr>
          <w:rStyle w:val="TagStyle"/>
          <w:rtl/>
        </w:rPr>
        <w:t xml:space="preserve"> &lt;&lt; דובר &gt;&gt; </w:t>
      </w:r>
      <w:r w:rsidRPr="004D5D3E">
        <w:rPr>
          <w:rtl/>
        </w:rPr>
        <w:t xml:space="preserve">חן </w:t>
      </w:r>
      <w:proofErr w:type="spellStart"/>
      <w:r w:rsidRPr="004D5D3E">
        <w:rPr>
          <w:rtl/>
        </w:rPr>
        <w:t>פליישר</w:t>
      </w:r>
      <w:proofErr w:type="spellEnd"/>
      <w:r w:rsidRPr="004D5D3E">
        <w:rPr>
          <w:rtl/>
        </w:rPr>
        <w:t>:</w:t>
      </w:r>
      <w:r w:rsidRPr="004D5D3E">
        <w:rPr>
          <w:rStyle w:val="TagStyle"/>
          <w:rtl/>
        </w:rPr>
        <w:t xml:space="preserve"> &lt;&lt; דובר &gt;&gt;</w:t>
      </w:r>
      <w:r w:rsidRPr="004D5D3E">
        <w:rPr>
          <w:rtl/>
        </w:rPr>
        <w:t xml:space="preserve">   </w:t>
      </w:r>
      <w:bookmarkEnd w:id="577"/>
    </w:p>
    <w:p w:rsidR="001E54F6" w:rsidRPr="004D5D3E" w:rsidRDefault="001E54F6" w:rsidP="001E54F6">
      <w:pPr>
        <w:pStyle w:val="KeepWithNext"/>
        <w:rPr>
          <w:rtl/>
          <w:lang w:eastAsia="he-IL"/>
        </w:rPr>
      </w:pPr>
    </w:p>
    <w:p w:rsidR="001E54F6" w:rsidRPr="004D5D3E" w:rsidRDefault="001E54F6" w:rsidP="001E54F6">
      <w:pPr>
        <w:rPr>
          <w:rtl/>
          <w:lang w:eastAsia="he-IL"/>
        </w:rPr>
      </w:pPr>
      <w:bookmarkStart w:id="578" w:name="_ETM_Q1_1897072"/>
      <w:bookmarkEnd w:id="578"/>
      <w:r w:rsidRPr="004D5D3E">
        <w:rPr>
          <w:rFonts w:hint="cs"/>
          <w:rtl/>
          <w:lang w:eastAsia="he-IL"/>
        </w:rPr>
        <w:t>א</w:t>
      </w:r>
      <w:bookmarkStart w:id="579" w:name="_ETM_Q1_1897163"/>
      <w:bookmarkEnd w:id="579"/>
      <w:r w:rsidRPr="004D5D3E">
        <w:rPr>
          <w:rFonts w:hint="cs"/>
          <w:rtl/>
          <w:lang w:eastAsia="he-IL"/>
        </w:rPr>
        <w:t xml:space="preserve">ני רק רוצה להגיד נקודה עקרונית. מדובר בשוק חופשי שיש בו כמה שחקנים </w:t>
      </w:r>
      <w:bookmarkStart w:id="580" w:name="_ETM_Q1_1901567"/>
      <w:bookmarkEnd w:id="580"/>
      <w:r w:rsidRPr="004D5D3E">
        <w:rPr>
          <w:rFonts w:hint="cs"/>
          <w:rtl/>
          <w:lang w:eastAsia="he-IL"/>
        </w:rPr>
        <w:t xml:space="preserve">וצריך לתת לכולם את המקום שלהם. זאת אומרת, יכולה להעלות </w:t>
      </w:r>
      <w:bookmarkStart w:id="581" w:name="_ETM_Q1_1904885"/>
      <w:bookmarkEnd w:id="581"/>
      <w:r w:rsidRPr="004D5D3E">
        <w:rPr>
          <w:rFonts w:hint="cs"/>
          <w:rtl/>
          <w:lang w:eastAsia="he-IL"/>
        </w:rPr>
        <w:t xml:space="preserve">פה טענה שהבנקים חייבים... הבנקים בעבר החזיקו כספומטים </w:t>
      </w:r>
      <w:bookmarkStart w:id="582" w:name="_ETM_Q1_1913228"/>
      <w:bookmarkEnd w:id="582"/>
      <w:r w:rsidRPr="004D5D3E">
        <w:rPr>
          <w:rFonts w:hint="cs"/>
          <w:rtl/>
          <w:lang w:eastAsia="he-IL"/>
        </w:rPr>
        <w:t xml:space="preserve">נוספים, והיום הם כבר לא עושים את זה, בעקבות </w:t>
      </w:r>
      <w:bookmarkStart w:id="583" w:name="_ETM_Q1_1914004"/>
      <w:bookmarkEnd w:id="583"/>
      <w:r w:rsidRPr="004D5D3E">
        <w:rPr>
          <w:rFonts w:hint="cs"/>
          <w:rtl/>
          <w:lang w:eastAsia="he-IL"/>
        </w:rPr>
        <w:t xml:space="preserve">החלטה רגולטורית. </w:t>
      </w:r>
    </w:p>
    <w:p w:rsidR="001E54F6" w:rsidRPr="004D5D3E" w:rsidRDefault="001E54F6" w:rsidP="001E54F6">
      <w:pPr>
        <w:rPr>
          <w:rtl/>
          <w:lang w:eastAsia="he-IL"/>
        </w:rPr>
      </w:pPr>
      <w:bookmarkStart w:id="584" w:name="_ETM_Q1_1918167"/>
      <w:bookmarkStart w:id="585" w:name="_ETM_Q1_1918277"/>
      <w:bookmarkEnd w:id="584"/>
      <w:bookmarkEnd w:id="585"/>
    </w:p>
    <w:p w:rsidR="001E54F6" w:rsidRPr="004D5D3E" w:rsidRDefault="001E54F6" w:rsidP="001E54F6">
      <w:pPr>
        <w:rPr>
          <w:rtl/>
          <w:lang w:eastAsia="he-IL"/>
        </w:rPr>
      </w:pPr>
      <w:bookmarkStart w:id="586" w:name="_ETM_Q1_1918313"/>
      <w:bookmarkStart w:id="587" w:name="_ETM_Q1_1918431"/>
      <w:bookmarkEnd w:id="586"/>
      <w:bookmarkEnd w:id="587"/>
      <w:r w:rsidRPr="004D5D3E">
        <w:rPr>
          <w:rFonts w:hint="cs"/>
          <w:rtl/>
          <w:lang w:eastAsia="he-IL"/>
        </w:rPr>
        <w:t>אבל צריך לדבר על הדיון השלם</w:t>
      </w:r>
      <w:bookmarkStart w:id="588" w:name="_ETM_Q1_1917152"/>
      <w:bookmarkEnd w:id="588"/>
      <w:r w:rsidRPr="004D5D3E">
        <w:rPr>
          <w:rFonts w:hint="cs"/>
          <w:rtl/>
          <w:lang w:eastAsia="he-IL"/>
        </w:rPr>
        <w:t xml:space="preserve">, על כל השירותים שניתנים ללקוחות מטעם כל הספקים. </w:t>
      </w:r>
      <w:bookmarkStart w:id="589" w:name="_ETM_Q1_1925636"/>
      <w:bookmarkEnd w:id="589"/>
      <w:r w:rsidRPr="004D5D3E">
        <w:rPr>
          <w:rFonts w:hint="cs"/>
          <w:rtl/>
          <w:lang w:eastAsia="he-IL"/>
        </w:rPr>
        <w:t xml:space="preserve">לכן אני חושבת שלהגיד רק שהבנקים צריכים לפרוס </w:t>
      </w:r>
      <w:bookmarkStart w:id="590" w:name="_ETM_Q1_1928986"/>
      <w:bookmarkEnd w:id="590"/>
      <w:r w:rsidRPr="004D5D3E">
        <w:rPr>
          <w:rFonts w:hint="cs"/>
          <w:rtl/>
          <w:lang w:eastAsia="he-IL"/>
        </w:rPr>
        <w:t xml:space="preserve">בכל מקום זה משהו שמפספס את מבנה השוק הנוכחי. </w:t>
      </w:r>
    </w:p>
    <w:p w:rsidR="001E54F6" w:rsidRPr="004D5D3E" w:rsidRDefault="001E54F6" w:rsidP="001E54F6">
      <w:pPr>
        <w:rPr>
          <w:rtl/>
          <w:lang w:eastAsia="he-IL"/>
        </w:rPr>
      </w:pPr>
      <w:bookmarkStart w:id="591" w:name="_ETM_Q1_1932158"/>
      <w:bookmarkStart w:id="592" w:name="_ETM_Q1_1932255"/>
      <w:bookmarkStart w:id="593" w:name="_ETM_Q1_1933598"/>
      <w:bookmarkEnd w:id="591"/>
      <w:bookmarkEnd w:id="592"/>
      <w:bookmarkEnd w:id="593"/>
    </w:p>
    <w:p w:rsidR="001E54F6" w:rsidRPr="004D5D3E" w:rsidRDefault="001E54F6" w:rsidP="001E54F6">
      <w:pPr>
        <w:pStyle w:val="a4"/>
        <w:keepNext/>
        <w:rPr>
          <w:rtl/>
        </w:rPr>
      </w:pPr>
      <w:bookmarkStart w:id="594" w:name="ET_speaker_5628_56"/>
      <w:r w:rsidRPr="004D5D3E">
        <w:rPr>
          <w:rStyle w:val="TagStyle"/>
          <w:rtl/>
        </w:rPr>
        <w:t xml:space="preserve"> &lt;&lt; דובר &gt;&gt; </w:t>
      </w:r>
      <w:r w:rsidRPr="004D5D3E">
        <w:rPr>
          <w:rtl/>
        </w:rPr>
        <w:t xml:space="preserve">מיכאל </w:t>
      </w:r>
      <w:proofErr w:type="spellStart"/>
      <w:r w:rsidRPr="004D5D3E">
        <w:rPr>
          <w:rtl/>
        </w:rPr>
        <w:t>מלכיאלי</w:t>
      </w:r>
      <w:proofErr w:type="spellEnd"/>
      <w:r w:rsidRPr="004D5D3E">
        <w:rPr>
          <w:rtl/>
        </w:rPr>
        <w:t xml:space="preserve"> (ש"ס):</w:t>
      </w:r>
      <w:r w:rsidRPr="004D5D3E">
        <w:rPr>
          <w:rStyle w:val="TagStyle"/>
          <w:rtl/>
        </w:rPr>
        <w:t xml:space="preserve"> &lt;&lt; דובר &gt;&gt;</w:t>
      </w:r>
      <w:r w:rsidRPr="004D5D3E">
        <w:rPr>
          <w:rtl/>
        </w:rPr>
        <w:t xml:space="preserve">   </w:t>
      </w:r>
      <w:bookmarkEnd w:id="594"/>
    </w:p>
    <w:p w:rsidR="001E54F6" w:rsidRPr="004D5D3E" w:rsidRDefault="001E54F6" w:rsidP="001E54F6">
      <w:pPr>
        <w:pStyle w:val="KeepWithNext"/>
        <w:rPr>
          <w:rtl/>
          <w:lang w:eastAsia="he-IL"/>
        </w:rPr>
      </w:pPr>
    </w:p>
    <w:p w:rsidR="001E54F6" w:rsidRPr="004D5D3E" w:rsidRDefault="001E54F6" w:rsidP="001E54F6">
      <w:pPr>
        <w:rPr>
          <w:rtl/>
          <w:lang w:eastAsia="he-IL"/>
        </w:rPr>
      </w:pPr>
      <w:bookmarkStart w:id="595" w:name="_ETM_Q1_1934412"/>
      <w:bookmarkStart w:id="596" w:name="_ETM_Q1_1934494"/>
      <w:bookmarkEnd w:id="595"/>
      <w:bookmarkEnd w:id="596"/>
      <w:r w:rsidRPr="004D5D3E">
        <w:rPr>
          <w:rFonts w:hint="cs"/>
          <w:rtl/>
          <w:lang w:eastAsia="he-IL"/>
        </w:rPr>
        <w:t xml:space="preserve">אז </w:t>
      </w:r>
      <w:bookmarkStart w:id="597" w:name="_ETM_Q1_1934910"/>
      <w:bookmarkEnd w:id="597"/>
      <w:r w:rsidRPr="004D5D3E">
        <w:rPr>
          <w:rFonts w:hint="cs"/>
          <w:rtl/>
          <w:lang w:eastAsia="he-IL"/>
        </w:rPr>
        <w:t>מה את מציעה? שנשאיר את זה ככה?</w:t>
      </w:r>
      <w:bookmarkStart w:id="598" w:name="_ETM_Q1_1930540"/>
      <w:bookmarkEnd w:id="598"/>
    </w:p>
    <w:p w:rsidR="001E54F6" w:rsidRPr="004D5D3E" w:rsidRDefault="001E54F6" w:rsidP="001E54F6">
      <w:pPr>
        <w:rPr>
          <w:rtl/>
          <w:lang w:eastAsia="he-IL"/>
        </w:rPr>
      </w:pPr>
      <w:bookmarkStart w:id="599" w:name="_ETM_Q1_1930663"/>
      <w:bookmarkStart w:id="600" w:name="_ETM_Q1_1932462"/>
      <w:bookmarkEnd w:id="599"/>
      <w:bookmarkEnd w:id="600"/>
    </w:p>
    <w:p w:rsidR="001E54F6" w:rsidRPr="004D5D3E" w:rsidRDefault="001E54F6" w:rsidP="001E54F6">
      <w:pPr>
        <w:pStyle w:val="a4"/>
        <w:keepNext/>
        <w:rPr>
          <w:rtl/>
        </w:rPr>
      </w:pPr>
      <w:bookmarkStart w:id="601" w:name="ET_speaker_חן_פליישר_57"/>
      <w:r w:rsidRPr="004D5D3E">
        <w:rPr>
          <w:rStyle w:val="TagStyle"/>
          <w:rtl/>
        </w:rPr>
        <w:t xml:space="preserve"> &lt;&lt; דובר &gt;&gt; </w:t>
      </w:r>
      <w:r w:rsidRPr="004D5D3E">
        <w:rPr>
          <w:rtl/>
        </w:rPr>
        <w:t xml:space="preserve">חן </w:t>
      </w:r>
      <w:proofErr w:type="spellStart"/>
      <w:r w:rsidRPr="004D5D3E">
        <w:rPr>
          <w:rtl/>
        </w:rPr>
        <w:t>פליישר</w:t>
      </w:r>
      <w:proofErr w:type="spellEnd"/>
      <w:r w:rsidRPr="004D5D3E">
        <w:rPr>
          <w:rtl/>
        </w:rPr>
        <w:t>:</w:t>
      </w:r>
      <w:r w:rsidRPr="004D5D3E">
        <w:rPr>
          <w:rStyle w:val="TagStyle"/>
          <w:rtl/>
        </w:rPr>
        <w:t xml:space="preserve"> &lt;&lt; דובר &gt;&gt;</w:t>
      </w:r>
      <w:r w:rsidRPr="004D5D3E">
        <w:rPr>
          <w:rtl/>
        </w:rPr>
        <w:t xml:space="preserve">   </w:t>
      </w:r>
      <w:bookmarkEnd w:id="601"/>
    </w:p>
    <w:p w:rsidR="001E54F6" w:rsidRPr="004D5D3E" w:rsidRDefault="001E54F6" w:rsidP="001E54F6">
      <w:pPr>
        <w:pStyle w:val="KeepWithNext"/>
        <w:rPr>
          <w:rtl/>
          <w:lang w:eastAsia="he-IL"/>
        </w:rPr>
      </w:pPr>
    </w:p>
    <w:p w:rsidR="001E54F6" w:rsidRPr="004D5D3E" w:rsidRDefault="001E54F6" w:rsidP="001E54F6">
      <w:pPr>
        <w:rPr>
          <w:rtl/>
          <w:lang w:eastAsia="he-IL"/>
        </w:rPr>
      </w:pPr>
      <w:bookmarkStart w:id="602" w:name="_ETM_Q1_1933157"/>
      <w:bookmarkStart w:id="603" w:name="_ETM_Q1_1933240"/>
      <w:bookmarkEnd w:id="602"/>
      <w:bookmarkEnd w:id="603"/>
      <w:r w:rsidRPr="004D5D3E">
        <w:rPr>
          <w:rFonts w:hint="cs"/>
          <w:rtl/>
          <w:lang w:eastAsia="he-IL"/>
        </w:rPr>
        <w:t xml:space="preserve">לא, שנדבר על הכול. </w:t>
      </w:r>
      <w:bookmarkStart w:id="604" w:name="_ETM_Q1_1936620"/>
      <w:bookmarkEnd w:id="604"/>
    </w:p>
    <w:p w:rsidR="001E54F6" w:rsidRPr="004D5D3E" w:rsidRDefault="001E54F6" w:rsidP="001E54F6">
      <w:pPr>
        <w:rPr>
          <w:rtl/>
          <w:lang w:eastAsia="he-IL"/>
        </w:rPr>
      </w:pPr>
      <w:bookmarkStart w:id="605" w:name="_ETM_Q1_1937757"/>
      <w:bookmarkStart w:id="606" w:name="_ETM_Q1_1937851"/>
      <w:bookmarkEnd w:id="605"/>
      <w:bookmarkEnd w:id="606"/>
    </w:p>
    <w:p w:rsidR="001E54F6" w:rsidRPr="004D5D3E" w:rsidRDefault="001E54F6" w:rsidP="001E54F6">
      <w:pPr>
        <w:pStyle w:val="a4"/>
        <w:keepNext/>
        <w:rPr>
          <w:rtl/>
        </w:rPr>
      </w:pPr>
      <w:bookmarkStart w:id="607" w:name="ET_speaker_5628_58"/>
      <w:r w:rsidRPr="004D5D3E">
        <w:rPr>
          <w:rStyle w:val="TagStyle"/>
          <w:rtl/>
        </w:rPr>
        <w:t xml:space="preserve"> &lt;&lt; דובר &gt;&gt; </w:t>
      </w:r>
      <w:r w:rsidRPr="004D5D3E">
        <w:rPr>
          <w:rtl/>
        </w:rPr>
        <w:t xml:space="preserve">מיכאל </w:t>
      </w:r>
      <w:proofErr w:type="spellStart"/>
      <w:r w:rsidRPr="004D5D3E">
        <w:rPr>
          <w:rtl/>
        </w:rPr>
        <w:t>מלכיאלי</w:t>
      </w:r>
      <w:proofErr w:type="spellEnd"/>
      <w:r w:rsidRPr="004D5D3E">
        <w:rPr>
          <w:rtl/>
        </w:rPr>
        <w:t xml:space="preserve"> (ש"ס):</w:t>
      </w:r>
      <w:r w:rsidRPr="004D5D3E">
        <w:rPr>
          <w:rStyle w:val="TagStyle"/>
          <w:rtl/>
        </w:rPr>
        <w:t xml:space="preserve"> &lt;&lt; דובר &gt;&gt;</w:t>
      </w:r>
      <w:r w:rsidRPr="004D5D3E">
        <w:rPr>
          <w:rtl/>
        </w:rPr>
        <w:t xml:space="preserve">   </w:t>
      </w:r>
      <w:bookmarkEnd w:id="607"/>
    </w:p>
    <w:p w:rsidR="001E54F6" w:rsidRPr="004D5D3E" w:rsidRDefault="001E54F6" w:rsidP="001E54F6">
      <w:pPr>
        <w:pStyle w:val="KeepWithNext"/>
        <w:rPr>
          <w:rtl/>
          <w:lang w:eastAsia="he-IL"/>
        </w:rPr>
      </w:pPr>
    </w:p>
    <w:p w:rsidR="001E54F6" w:rsidRPr="004D5D3E" w:rsidRDefault="001E54F6" w:rsidP="001E54F6">
      <w:pPr>
        <w:rPr>
          <w:rtl/>
          <w:lang w:eastAsia="he-IL"/>
        </w:rPr>
      </w:pPr>
      <w:r w:rsidRPr="004D5D3E">
        <w:rPr>
          <w:rFonts w:hint="cs"/>
          <w:rtl/>
          <w:lang w:eastAsia="he-IL"/>
        </w:rPr>
        <w:t>ומה לגבי השאלה השנייה?</w:t>
      </w:r>
    </w:p>
    <w:p w:rsidR="001E54F6" w:rsidRPr="004D5D3E" w:rsidRDefault="001E54F6" w:rsidP="001E54F6">
      <w:pPr>
        <w:rPr>
          <w:rtl/>
          <w:lang w:eastAsia="he-IL"/>
        </w:rPr>
      </w:pPr>
      <w:bookmarkStart w:id="608" w:name="_ETM_Q1_1936992"/>
      <w:bookmarkStart w:id="609" w:name="_ETM_Q1_1937105"/>
      <w:bookmarkEnd w:id="608"/>
      <w:bookmarkEnd w:id="609"/>
    </w:p>
    <w:p w:rsidR="001E54F6" w:rsidRPr="004D5D3E" w:rsidRDefault="001E54F6" w:rsidP="001E54F6">
      <w:pPr>
        <w:pStyle w:val="a4"/>
        <w:keepNext/>
        <w:rPr>
          <w:rtl/>
        </w:rPr>
      </w:pPr>
      <w:bookmarkStart w:id="610" w:name="ET_speaker_חן_פליישר_59"/>
      <w:r w:rsidRPr="004D5D3E">
        <w:rPr>
          <w:rStyle w:val="TagStyle"/>
          <w:rtl/>
        </w:rPr>
        <w:t xml:space="preserve"> &lt;&lt; דובר &gt;&gt; </w:t>
      </w:r>
      <w:r w:rsidRPr="004D5D3E">
        <w:rPr>
          <w:rtl/>
        </w:rPr>
        <w:t xml:space="preserve">חן </w:t>
      </w:r>
      <w:proofErr w:type="spellStart"/>
      <w:r w:rsidRPr="004D5D3E">
        <w:rPr>
          <w:rtl/>
        </w:rPr>
        <w:t>פליישר</w:t>
      </w:r>
      <w:proofErr w:type="spellEnd"/>
      <w:r w:rsidRPr="004D5D3E">
        <w:rPr>
          <w:rtl/>
        </w:rPr>
        <w:t>:</w:t>
      </w:r>
      <w:r w:rsidRPr="004D5D3E">
        <w:rPr>
          <w:rStyle w:val="TagStyle"/>
          <w:rtl/>
        </w:rPr>
        <w:t xml:space="preserve"> &lt;&lt; דובר &gt;&gt;</w:t>
      </w:r>
      <w:r w:rsidRPr="004D5D3E">
        <w:rPr>
          <w:rtl/>
        </w:rPr>
        <w:t xml:space="preserve">   </w:t>
      </w:r>
      <w:bookmarkEnd w:id="610"/>
    </w:p>
    <w:p w:rsidR="001E54F6" w:rsidRPr="004D5D3E" w:rsidRDefault="001E54F6" w:rsidP="001E54F6">
      <w:pPr>
        <w:pStyle w:val="KeepWithNext"/>
        <w:rPr>
          <w:rtl/>
          <w:lang w:eastAsia="he-IL"/>
        </w:rPr>
      </w:pPr>
    </w:p>
    <w:p w:rsidR="001E54F6" w:rsidRPr="004D5D3E" w:rsidRDefault="001E54F6" w:rsidP="001E54F6">
      <w:pPr>
        <w:rPr>
          <w:rtl/>
          <w:lang w:eastAsia="he-IL"/>
        </w:rPr>
      </w:pPr>
      <w:bookmarkStart w:id="611" w:name="_ETM_Q1_1939147"/>
      <w:bookmarkStart w:id="612" w:name="_ETM_Q1_1939234"/>
      <w:bookmarkEnd w:id="611"/>
      <w:bookmarkEnd w:id="612"/>
      <w:r w:rsidRPr="004D5D3E">
        <w:rPr>
          <w:rFonts w:hint="cs"/>
          <w:rtl/>
          <w:lang w:eastAsia="he-IL"/>
        </w:rPr>
        <w:t xml:space="preserve">אני מהמחלקה המשפטית </w:t>
      </w:r>
      <w:bookmarkStart w:id="613" w:name="_ETM_Q1_1939089"/>
      <w:bookmarkEnd w:id="613"/>
      <w:r w:rsidRPr="004D5D3E">
        <w:rPr>
          <w:rFonts w:hint="cs"/>
          <w:rtl/>
          <w:lang w:eastAsia="he-IL"/>
        </w:rPr>
        <w:t xml:space="preserve">אז אני לא יודעת להתייחס לזה, אבל רשמתי לעצמי שזאת </w:t>
      </w:r>
      <w:bookmarkStart w:id="614" w:name="_ETM_Q1_1945170"/>
      <w:bookmarkEnd w:id="614"/>
      <w:r w:rsidRPr="004D5D3E">
        <w:rPr>
          <w:rFonts w:hint="cs"/>
          <w:rtl/>
          <w:lang w:eastAsia="he-IL"/>
        </w:rPr>
        <w:t xml:space="preserve">נקודה מעניינת ואנחנו צריכים לבדוק אותה. </w:t>
      </w:r>
    </w:p>
    <w:p w:rsidR="001E54F6" w:rsidRPr="004D5D3E" w:rsidRDefault="001E54F6" w:rsidP="001E54F6">
      <w:pPr>
        <w:rPr>
          <w:rtl/>
          <w:lang w:eastAsia="he-IL"/>
        </w:rPr>
      </w:pPr>
      <w:bookmarkStart w:id="615" w:name="_ETM_Q1_1946991"/>
      <w:bookmarkStart w:id="616" w:name="_ETM_Q1_1947086"/>
      <w:bookmarkEnd w:id="615"/>
      <w:bookmarkEnd w:id="616"/>
    </w:p>
    <w:p w:rsidR="001E54F6" w:rsidRPr="004D5D3E" w:rsidRDefault="001E54F6" w:rsidP="001E54F6">
      <w:pPr>
        <w:pStyle w:val="af6"/>
        <w:keepNext/>
        <w:rPr>
          <w:rtl/>
        </w:rPr>
      </w:pPr>
      <w:bookmarkStart w:id="617" w:name="ET_yor_6045_60"/>
      <w:r w:rsidRPr="004D5D3E">
        <w:rPr>
          <w:rStyle w:val="TagStyle"/>
          <w:rtl/>
        </w:rPr>
        <w:t xml:space="preserve"> &lt;&lt; יור &gt;&gt; </w:t>
      </w:r>
      <w:r w:rsidRPr="004D5D3E">
        <w:rPr>
          <w:rtl/>
        </w:rPr>
        <w:t>היו"ר הילה שי וזאן:</w:t>
      </w:r>
      <w:r w:rsidRPr="004D5D3E">
        <w:rPr>
          <w:rStyle w:val="TagStyle"/>
          <w:rtl/>
        </w:rPr>
        <w:t xml:space="preserve"> &lt;&lt; יור &gt;&gt;</w:t>
      </w:r>
      <w:r w:rsidRPr="004D5D3E">
        <w:rPr>
          <w:rtl/>
        </w:rPr>
        <w:t xml:space="preserve">   </w:t>
      </w:r>
      <w:bookmarkEnd w:id="617"/>
    </w:p>
    <w:p w:rsidR="001E54F6" w:rsidRPr="004D5D3E" w:rsidRDefault="001E54F6" w:rsidP="001E54F6">
      <w:pPr>
        <w:pStyle w:val="KeepWithNext"/>
        <w:rPr>
          <w:rtl/>
          <w:lang w:eastAsia="he-IL"/>
        </w:rPr>
      </w:pPr>
    </w:p>
    <w:p w:rsidR="001E54F6" w:rsidRPr="004D5D3E" w:rsidRDefault="001E54F6" w:rsidP="001E54F6">
      <w:pPr>
        <w:rPr>
          <w:rtl/>
          <w:lang w:eastAsia="he-IL"/>
        </w:rPr>
      </w:pPr>
      <w:bookmarkStart w:id="618" w:name="_ETM_Q1_1949844"/>
      <w:bookmarkEnd w:id="618"/>
      <w:r w:rsidRPr="004D5D3E">
        <w:rPr>
          <w:rFonts w:hint="cs"/>
          <w:rtl/>
          <w:lang w:eastAsia="he-IL"/>
        </w:rPr>
        <w:t>נמצאת איתנו כתבת הצרכ</w:t>
      </w:r>
      <w:r w:rsidR="00A55912" w:rsidRPr="004D5D3E">
        <w:rPr>
          <w:rFonts w:hint="cs"/>
          <w:rtl/>
          <w:lang w:eastAsia="he-IL"/>
        </w:rPr>
        <w:t>נ</w:t>
      </w:r>
      <w:r w:rsidRPr="004D5D3E">
        <w:rPr>
          <w:rFonts w:hint="cs"/>
          <w:rtl/>
          <w:lang w:eastAsia="he-IL"/>
        </w:rPr>
        <w:t>ות</w:t>
      </w:r>
      <w:bookmarkStart w:id="619" w:name="_ETM_Q1_1949851"/>
      <w:bookmarkEnd w:id="619"/>
      <w:r w:rsidRPr="004D5D3E">
        <w:rPr>
          <w:rFonts w:hint="cs"/>
          <w:rtl/>
          <w:lang w:eastAsia="he-IL"/>
        </w:rPr>
        <w:t xml:space="preserve"> של חדשות 12 </w:t>
      </w:r>
      <w:proofErr w:type="spellStart"/>
      <w:r w:rsidRPr="004D5D3E">
        <w:rPr>
          <w:rFonts w:hint="cs"/>
          <w:rtl/>
          <w:lang w:eastAsia="he-IL"/>
        </w:rPr>
        <w:t>ו"תוכנית</w:t>
      </w:r>
      <w:proofErr w:type="spellEnd"/>
      <w:r w:rsidRPr="004D5D3E">
        <w:rPr>
          <w:rFonts w:hint="cs"/>
          <w:rtl/>
          <w:lang w:eastAsia="he-IL"/>
        </w:rPr>
        <w:t xml:space="preserve"> חיסכון", מעיין פרתי. תודה שהצטרפת אלינו. </w:t>
      </w:r>
      <w:bookmarkStart w:id="620" w:name="_ETM_Q1_1954358"/>
      <w:bookmarkEnd w:id="620"/>
    </w:p>
    <w:p w:rsidR="001E54F6" w:rsidRPr="004D5D3E" w:rsidRDefault="001E54F6" w:rsidP="001E54F6">
      <w:pPr>
        <w:rPr>
          <w:rtl/>
          <w:lang w:eastAsia="he-IL"/>
        </w:rPr>
      </w:pPr>
    </w:p>
    <w:p w:rsidR="001E54F6" w:rsidRPr="004D5D3E" w:rsidRDefault="001E54F6" w:rsidP="001E54F6">
      <w:pPr>
        <w:pStyle w:val="-"/>
        <w:keepNext/>
        <w:rPr>
          <w:rtl/>
        </w:rPr>
      </w:pPr>
      <w:bookmarkStart w:id="621" w:name="ET_speakercontinue_מעיין_פרתי_62"/>
      <w:r w:rsidRPr="004D5D3E">
        <w:rPr>
          <w:rStyle w:val="TagStyle"/>
          <w:rtl/>
        </w:rPr>
        <w:t xml:space="preserve"> &lt;&lt; דובר_המשך &gt;&gt; </w:t>
      </w:r>
      <w:r w:rsidRPr="004D5D3E">
        <w:rPr>
          <w:rtl/>
        </w:rPr>
        <w:t>מעיין פרתי:</w:t>
      </w:r>
      <w:r w:rsidRPr="004D5D3E">
        <w:rPr>
          <w:rStyle w:val="TagStyle"/>
          <w:rtl/>
        </w:rPr>
        <w:t xml:space="preserve"> &lt;&lt; דובר_המשך &gt;&gt;</w:t>
      </w:r>
      <w:r w:rsidRPr="004D5D3E">
        <w:rPr>
          <w:rtl/>
        </w:rPr>
        <w:t xml:space="preserve">   </w:t>
      </w:r>
      <w:bookmarkEnd w:id="621"/>
    </w:p>
    <w:p w:rsidR="001E54F6" w:rsidRPr="004D5D3E" w:rsidRDefault="001E54F6" w:rsidP="001E54F6">
      <w:pPr>
        <w:pStyle w:val="KeepWithNext"/>
        <w:rPr>
          <w:rtl/>
          <w:lang w:eastAsia="he-IL"/>
        </w:rPr>
      </w:pPr>
    </w:p>
    <w:p w:rsidR="001E54F6" w:rsidRPr="004D5D3E" w:rsidRDefault="001E54F6" w:rsidP="00A55912">
      <w:pPr>
        <w:rPr>
          <w:rtl/>
          <w:lang w:eastAsia="he-IL"/>
        </w:rPr>
      </w:pPr>
      <w:r w:rsidRPr="004D5D3E">
        <w:rPr>
          <w:rFonts w:hint="cs"/>
          <w:rtl/>
          <w:lang w:eastAsia="he-IL"/>
        </w:rPr>
        <w:t>אני אשמח להגיד כמה נקודות. אנחנו דנים ב</w:t>
      </w:r>
      <w:r w:rsidR="00A55912" w:rsidRPr="004D5D3E">
        <w:rPr>
          <w:rFonts w:hint="cs"/>
          <w:rtl/>
          <w:lang w:eastAsia="he-IL"/>
        </w:rPr>
        <w:t>נושא ה</w:t>
      </w:r>
      <w:r w:rsidRPr="004D5D3E">
        <w:rPr>
          <w:rFonts w:hint="cs"/>
          <w:rtl/>
          <w:lang w:eastAsia="he-IL"/>
        </w:rPr>
        <w:t>זה הרבה מאוד, כי סניפים הולכ</w:t>
      </w:r>
      <w:bookmarkStart w:id="622" w:name="_ETM_Q1_1965073"/>
      <w:bookmarkEnd w:id="622"/>
      <w:r w:rsidRPr="004D5D3E">
        <w:rPr>
          <w:rFonts w:hint="cs"/>
          <w:rtl/>
          <w:lang w:eastAsia="he-IL"/>
        </w:rPr>
        <w:t>ים ונסגרים ואנחנו מגיעים למצוקה של אנשים מבוגרים</w:t>
      </w:r>
      <w:r w:rsidR="00A55912" w:rsidRPr="004D5D3E">
        <w:rPr>
          <w:rFonts w:hint="cs"/>
          <w:rtl/>
          <w:lang w:eastAsia="he-IL"/>
        </w:rPr>
        <w:t>.</w:t>
      </w:r>
      <w:r w:rsidRPr="004D5D3E">
        <w:rPr>
          <w:rFonts w:hint="cs"/>
          <w:rtl/>
          <w:lang w:eastAsia="he-IL"/>
        </w:rPr>
        <w:t xml:space="preserve"> אימא </w:t>
      </w:r>
      <w:bookmarkStart w:id="623" w:name="_ETM_Q1_1969609"/>
      <w:bookmarkEnd w:id="623"/>
      <w:r w:rsidRPr="004D5D3E">
        <w:rPr>
          <w:rFonts w:hint="cs"/>
          <w:rtl/>
          <w:lang w:eastAsia="he-IL"/>
        </w:rPr>
        <w:t xml:space="preserve">שלי בסך הכול בת 60, אבל עדיין, כשהיא רוצה להפקיד </w:t>
      </w:r>
      <w:bookmarkStart w:id="624" w:name="_ETM_Q1_1974797"/>
      <w:bookmarkEnd w:id="624"/>
      <w:r w:rsidRPr="004D5D3E">
        <w:rPr>
          <w:rFonts w:hint="cs"/>
          <w:rtl/>
          <w:lang w:eastAsia="he-IL"/>
        </w:rPr>
        <w:t xml:space="preserve">מזומן או צ'קים היא לא מתנהלת דרך הכספומטים. </w:t>
      </w:r>
      <w:bookmarkStart w:id="625" w:name="_ETM_Q1_1977554"/>
      <w:bookmarkEnd w:id="625"/>
      <w:r w:rsidRPr="004D5D3E">
        <w:rPr>
          <w:rFonts w:hint="cs"/>
          <w:rtl/>
          <w:lang w:eastAsia="he-IL"/>
        </w:rPr>
        <w:t xml:space="preserve">אגב, זה משהו שבכספומטים הפרטיים לא קיים, וברגע שיש פחות </w:t>
      </w:r>
      <w:bookmarkStart w:id="626" w:name="_ETM_Q1_1982045"/>
      <w:bookmarkEnd w:id="626"/>
      <w:r w:rsidRPr="004D5D3E">
        <w:rPr>
          <w:rFonts w:hint="cs"/>
          <w:rtl/>
          <w:lang w:eastAsia="he-IL"/>
        </w:rPr>
        <w:t xml:space="preserve">ופחות כספומטים של סניפי הבנקים אין אפשרות כמעט לבצע את הפעולות. כל מה שקשור לתדפיסי חשבון, לאישורים, הפקדות של </w:t>
      </w:r>
      <w:bookmarkStart w:id="627" w:name="_ETM_Q1_1990968"/>
      <w:bookmarkEnd w:id="627"/>
      <w:r w:rsidRPr="004D5D3E">
        <w:rPr>
          <w:rFonts w:hint="cs"/>
          <w:rtl/>
          <w:lang w:eastAsia="he-IL"/>
        </w:rPr>
        <w:t>דברים מסוימים לא קיים.</w:t>
      </w:r>
      <w:bookmarkStart w:id="628" w:name="_ETM_Q1_1992282"/>
      <w:bookmarkStart w:id="629" w:name="_ETM_Q1_1992393"/>
      <w:bookmarkStart w:id="630" w:name="_ETM_Q1_1992458"/>
      <w:bookmarkStart w:id="631" w:name="_ETM_Q1_1992592"/>
      <w:bookmarkEnd w:id="628"/>
      <w:bookmarkEnd w:id="629"/>
      <w:bookmarkEnd w:id="630"/>
      <w:bookmarkEnd w:id="631"/>
      <w:r w:rsidRPr="004D5D3E">
        <w:rPr>
          <w:rFonts w:hint="cs"/>
          <w:rtl/>
          <w:lang w:eastAsia="he-IL"/>
        </w:rPr>
        <w:t xml:space="preserve"> ובכל מה שקשור לכספומטים החיצוניים אין איזושהי יחסיות. לפני שבוע </w:t>
      </w:r>
      <w:bookmarkStart w:id="632" w:name="_ETM_Q1_2004374"/>
      <w:bookmarkEnd w:id="632"/>
      <w:r w:rsidRPr="004D5D3E">
        <w:rPr>
          <w:rFonts w:hint="cs"/>
          <w:rtl/>
          <w:lang w:eastAsia="he-IL"/>
        </w:rPr>
        <w:t>סיפרתי לדובר שלך שרציתי להוציא 50 שקלים כדי לשל</w:t>
      </w:r>
      <w:bookmarkStart w:id="633" w:name="_ETM_Q1_2008708"/>
      <w:bookmarkEnd w:id="633"/>
      <w:r w:rsidRPr="004D5D3E">
        <w:rPr>
          <w:rFonts w:hint="cs"/>
          <w:rtl/>
          <w:lang w:eastAsia="he-IL"/>
        </w:rPr>
        <w:t xml:space="preserve">ם בחניון שלא גובה באשראי. אז קודם כול, המינימום </w:t>
      </w:r>
      <w:bookmarkStart w:id="634" w:name="_ETM_Q1_2008895"/>
      <w:bookmarkEnd w:id="634"/>
      <w:r w:rsidRPr="004D5D3E">
        <w:rPr>
          <w:rFonts w:hint="cs"/>
          <w:rtl/>
          <w:lang w:eastAsia="he-IL"/>
        </w:rPr>
        <w:t xml:space="preserve">שם הוא 100, ומעבר לזה, שילמתי 7.80 שקל </w:t>
      </w:r>
      <w:bookmarkStart w:id="635" w:name="_ETM_Q1_2012823"/>
      <w:bookmarkEnd w:id="635"/>
      <w:r w:rsidRPr="004D5D3E">
        <w:rPr>
          <w:rFonts w:hint="cs"/>
          <w:rtl/>
          <w:lang w:eastAsia="he-IL"/>
        </w:rPr>
        <w:t>על 100 שקלים. אין פה שום יחסיות</w:t>
      </w:r>
      <w:bookmarkStart w:id="636" w:name="_ETM_Q1_2023286"/>
      <w:bookmarkEnd w:id="636"/>
      <w:r w:rsidRPr="004D5D3E">
        <w:rPr>
          <w:rFonts w:hint="cs"/>
          <w:rtl/>
          <w:lang w:eastAsia="he-IL"/>
        </w:rPr>
        <w:t xml:space="preserve">, בן אדם שרוצה למשוך 100 שקלים משלם כמו </w:t>
      </w:r>
      <w:bookmarkStart w:id="637" w:name="_ETM_Q1_2024550"/>
      <w:bookmarkEnd w:id="637"/>
      <w:r w:rsidRPr="004D5D3E">
        <w:rPr>
          <w:rFonts w:hint="cs"/>
          <w:rtl/>
          <w:lang w:eastAsia="he-IL"/>
        </w:rPr>
        <w:t>מי שמושך 400 או 500.</w:t>
      </w:r>
    </w:p>
    <w:p w:rsidR="001E54F6" w:rsidRPr="004D5D3E" w:rsidRDefault="001E54F6" w:rsidP="001E54F6">
      <w:pPr>
        <w:rPr>
          <w:rtl/>
          <w:lang w:eastAsia="he-IL"/>
        </w:rPr>
      </w:pPr>
    </w:p>
    <w:p w:rsidR="001E54F6" w:rsidRPr="004D5D3E" w:rsidRDefault="001E54F6" w:rsidP="001E54F6">
      <w:pPr>
        <w:rPr>
          <w:rtl/>
          <w:lang w:eastAsia="he-IL"/>
        </w:rPr>
      </w:pPr>
      <w:r w:rsidRPr="004D5D3E">
        <w:rPr>
          <w:rFonts w:hint="cs"/>
          <w:rtl/>
          <w:lang w:eastAsia="he-IL"/>
        </w:rPr>
        <w:t xml:space="preserve">דנתם גם בסכום. הסכום </w:t>
      </w:r>
      <w:bookmarkStart w:id="638" w:name="_ETM_Q1_2028876"/>
      <w:bookmarkEnd w:id="638"/>
      <w:r w:rsidRPr="004D5D3E">
        <w:rPr>
          <w:rFonts w:hint="cs"/>
          <w:rtl/>
          <w:lang w:eastAsia="he-IL"/>
        </w:rPr>
        <w:t xml:space="preserve">בהרבה מאוד כספומטים הוא 6.80 או 7.80, אבל יש גם </w:t>
      </w:r>
      <w:bookmarkStart w:id="639" w:name="_ETM_Q1_2035420"/>
      <w:bookmarkEnd w:id="639"/>
      <w:r w:rsidRPr="004D5D3E">
        <w:rPr>
          <w:rFonts w:hint="cs"/>
          <w:rtl/>
          <w:lang w:eastAsia="he-IL"/>
        </w:rPr>
        <w:t>כספומטים, הרבה מאוד אגב, שגובים תשעה שקלים ועשר</w:t>
      </w:r>
      <w:bookmarkStart w:id="640" w:name="_ETM_Q1_2036354"/>
      <w:bookmarkEnd w:id="640"/>
      <w:r w:rsidRPr="004D5D3E">
        <w:rPr>
          <w:rFonts w:hint="cs"/>
          <w:rtl/>
          <w:lang w:eastAsia="he-IL"/>
        </w:rPr>
        <w:t xml:space="preserve">ה שקלים עבור משיכה אחת. הראינו את זה בתוכנית חיסכון. </w:t>
      </w:r>
    </w:p>
    <w:p w:rsidR="001E54F6" w:rsidRPr="004D5D3E" w:rsidRDefault="001E54F6" w:rsidP="001E54F6">
      <w:pPr>
        <w:rPr>
          <w:rtl/>
          <w:lang w:eastAsia="he-IL"/>
        </w:rPr>
      </w:pPr>
      <w:bookmarkStart w:id="641" w:name="_ETM_Q1_2043863"/>
      <w:bookmarkStart w:id="642" w:name="_ETM_Q1_2043978"/>
      <w:bookmarkEnd w:id="641"/>
      <w:bookmarkEnd w:id="642"/>
    </w:p>
    <w:p w:rsidR="001E54F6" w:rsidRPr="004D5D3E" w:rsidRDefault="001E54F6" w:rsidP="001E54F6">
      <w:pPr>
        <w:pStyle w:val="af6"/>
        <w:keepNext/>
        <w:rPr>
          <w:rtl/>
        </w:rPr>
      </w:pPr>
      <w:bookmarkStart w:id="643" w:name="ET_yor_6045_63"/>
      <w:r w:rsidRPr="004D5D3E">
        <w:rPr>
          <w:rStyle w:val="TagStyle"/>
          <w:rtl/>
        </w:rPr>
        <w:lastRenderedPageBreak/>
        <w:t xml:space="preserve"> &lt;&lt; יור &gt;&gt; </w:t>
      </w:r>
      <w:r w:rsidRPr="004D5D3E">
        <w:rPr>
          <w:rtl/>
        </w:rPr>
        <w:t>היו"ר הילה שי וזאן:</w:t>
      </w:r>
      <w:r w:rsidRPr="004D5D3E">
        <w:rPr>
          <w:rStyle w:val="TagStyle"/>
          <w:rtl/>
        </w:rPr>
        <w:t xml:space="preserve"> &lt;&lt; יור &gt;&gt;</w:t>
      </w:r>
      <w:r w:rsidRPr="004D5D3E">
        <w:rPr>
          <w:rtl/>
        </w:rPr>
        <w:t xml:space="preserve">   </w:t>
      </w:r>
      <w:bookmarkEnd w:id="643"/>
    </w:p>
    <w:p w:rsidR="001E54F6" w:rsidRPr="004D5D3E" w:rsidRDefault="001E54F6" w:rsidP="001E54F6">
      <w:pPr>
        <w:pStyle w:val="KeepWithNext"/>
        <w:rPr>
          <w:rtl/>
          <w:lang w:eastAsia="he-IL"/>
        </w:rPr>
      </w:pPr>
    </w:p>
    <w:p w:rsidR="001E54F6" w:rsidRPr="004D5D3E" w:rsidRDefault="001E54F6" w:rsidP="00A55912">
      <w:pPr>
        <w:rPr>
          <w:rtl/>
          <w:lang w:eastAsia="he-IL"/>
        </w:rPr>
      </w:pPr>
      <w:bookmarkStart w:id="644" w:name="_ETM_Q1_2045740"/>
      <w:bookmarkEnd w:id="644"/>
      <w:r w:rsidRPr="004D5D3E">
        <w:rPr>
          <w:rFonts w:hint="cs"/>
          <w:rtl/>
          <w:lang w:eastAsia="he-IL"/>
        </w:rPr>
        <w:t xml:space="preserve">הבעיה היא שאין עליהם פיקוח. בניגוד לכספומטים </w:t>
      </w:r>
      <w:r w:rsidR="00A55912" w:rsidRPr="004D5D3E">
        <w:rPr>
          <w:rFonts w:hint="cs"/>
          <w:rtl/>
          <w:lang w:eastAsia="he-IL"/>
        </w:rPr>
        <w:t>של</w:t>
      </w:r>
      <w:r w:rsidRPr="004D5D3E">
        <w:rPr>
          <w:rFonts w:hint="cs"/>
          <w:rtl/>
          <w:lang w:eastAsia="he-IL"/>
        </w:rPr>
        <w:t xml:space="preserve"> הבנקים, </w:t>
      </w:r>
      <w:bookmarkStart w:id="645" w:name="_ETM_Q1_2050754"/>
      <w:bookmarkEnd w:id="645"/>
      <w:r w:rsidRPr="004D5D3E">
        <w:rPr>
          <w:rFonts w:hint="cs"/>
          <w:rtl/>
          <w:lang w:eastAsia="he-IL"/>
        </w:rPr>
        <w:t>שגם בהם יש עניינים, על הכספומטים הפרטיים בכלל אין פיקוח</w:t>
      </w:r>
      <w:bookmarkStart w:id="646" w:name="_ETM_Q1_2059077"/>
      <w:bookmarkEnd w:id="646"/>
      <w:r w:rsidR="00A55912" w:rsidRPr="004D5D3E">
        <w:rPr>
          <w:rFonts w:hint="cs"/>
          <w:rtl/>
          <w:lang w:eastAsia="he-IL"/>
        </w:rPr>
        <w:t>,</w:t>
      </w:r>
      <w:r w:rsidRPr="004D5D3E">
        <w:rPr>
          <w:rFonts w:hint="cs"/>
          <w:rtl/>
          <w:lang w:eastAsia="he-IL"/>
        </w:rPr>
        <w:t xml:space="preserve"> והם יכולים לקבוע לעצמם את העמלה. </w:t>
      </w:r>
    </w:p>
    <w:p w:rsidR="001E54F6" w:rsidRPr="004D5D3E" w:rsidRDefault="001E54F6" w:rsidP="001E54F6">
      <w:pPr>
        <w:rPr>
          <w:rtl/>
          <w:lang w:eastAsia="he-IL"/>
        </w:rPr>
      </w:pPr>
      <w:bookmarkStart w:id="647" w:name="_ETM_Q1_2060724"/>
      <w:bookmarkStart w:id="648" w:name="_ETM_Q1_2060845"/>
      <w:bookmarkEnd w:id="647"/>
      <w:bookmarkEnd w:id="648"/>
    </w:p>
    <w:p w:rsidR="001E54F6" w:rsidRPr="004D5D3E" w:rsidRDefault="001E54F6" w:rsidP="001E54F6">
      <w:pPr>
        <w:pStyle w:val="a4"/>
        <w:keepNext/>
        <w:rPr>
          <w:rtl/>
        </w:rPr>
      </w:pPr>
      <w:bookmarkStart w:id="649" w:name="ET_speaker_מעיין_פרתי_64"/>
      <w:r w:rsidRPr="004D5D3E">
        <w:rPr>
          <w:rStyle w:val="TagStyle"/>
          <w:rtl/>
        </w:rPr>
        <w:t xml:space="preserve"> &lt;&lt; דובר &gt;&gt; </w:t>
      </w:r>
      <w:r w:rsidRPr="004D5D3E">
        <w:rPr>
          <w:rtl/>
        </w:rPr>
        <w:t>מעיין פרתי:</w:t>
      </w:r>
      <w:r w:rsidRPr="004D5D3E">
        <w:rPr>
          <w:rStyle w:val="TagStyle"/>
          <w:rtl/>
        </w:rPr>
        <w:t xml:space="preserve"> &lt;&lt; דובר &gt;&gt;</w:t>
      </w:r>
      <w:r w:rsidRPr="004D5D3E">
        <w:rPr>
          <w:rtl/>
        </w:rPr>
        <w:t xml:space="preserve">   </w:t>
      </w:r>
      <w:bookmarkEnd w:id="649"/>
    </w:p>
    <w:p w:rsidR="001E54F6" w:rsidRPr="004D5D3E" w:rsidRDefault="001E54F6" w:rsidP="001E54F6">
      <w:pPr>
        <w:pStyle w:val="KeepWithNext"/>
        <w:rPr>
          <w:rtl/>
          <w:lang w:eastAsia="he-IL"/>
        </w:rPr>
      </w:pPr>
    </w:p>
    <w:p w:rsidR="001E54F6" w:rsidRPr="004D5D3E" w:rsidRDefault="001E54F6" w:rsidP="00A55912">
      <w:pPr>
        <w:rPr>
          <w:rtl/>
          <w:lang w:eastAsia="he-IL"/>
        </w:rPr>
      </w:pPr>
      <w:bookmarkStart w:id="650" w:name="_ETM_Q1_2060200"/>
      <w:bookmarkStart w:id="651" w:name="_ETM_Q1_2060274"/>
      <w:bookmarkEnd w:id="650"/>
      <w:bookmarkEnd w:id="651"/>
      <w:r w:rsidRPr="004D5D3E">
        <w:rPr>
          <w:rFonts w:hint="cs"/>
          <w:rtl/>
          <w:lang w:eastAsia="he-IL"/>
        </w:rPr>
        <w:t xml:space="preserve">ואם לדבר </w:t>
      </w:r>
      <w:bookmarkStart w:id="652" w:name="_ETM_Q1_2061785"/>
      <w:bookmarkEnd w:id="652"/>
      <w:r w:rsidRPr="004D5D3E">
        <w:rPr>
          <w:rFonts w:hint="cs"/>
          <w:rtl/>
          <w:lang w:eastAsia="he-IL"/>
        </w:rPr>
        <w:t xml:space="preserve">באופן כללי על הכספומטים הבנקאיים, אני למשל גרה בפלורנטין, </w:t>
      </w:r>
      <w:bookmarkStart w:id="653" w:name="_ETM_Q1_2066012"/>
      <w:bookmarkEnd w:id="653"/>
      <w:r w:rsidRPr="004D5D3E">
        <w:rPr>
          <w:rFonts w:hint="cs"/>
          <w:rtl/>
          <w:lang w:eastAsia="he-IL"/>
        </w:rPr>
        <w:t>ויש כספומט אחד של בנק הפועלים וחצי מ</w:t>
      </w:r>
      <w:bookmarkStart w:id="654" w:name="_ETM_Q1_2073547"/>
      <w:bookmarkEnd w:id="654"/>
      <w:r w:rsidRPr="004D5D3E">
        <w:rPr>
          <w:rFonts w:hint="cs"/>
          <w:rtl/>
          <w:lang w:eastAsia="he-IL"/>
        </w:rPr>
        <w:t xml:space="preserve">הזמן הוא בכלל לא עובד, אין בו בכלל אפשרות </w:t>
      </w:r>
      <w:bookmarkStart w:id="655" w:name="_ETM_Q1_2075465"/>
      <w:bookmarkEnd w:id="655"/>
      <w:r w:rsidRPr="004D5D3E">
        <w:rPr>
          <w:rFonts w:hint="cs"/>
          <w:rtl/>
          <w:lang w:eastAsia="he-IL"/>
        </w:rPr>
        <w:t xml:space="preserve">למשוך מזומן, כי נגמר הכסף. איך אפשר להתנהל </w:t>
      </w:r>
      <w:bookmarkStart w:id="656" w:name="_ETM_Q1_2080469"/>
      <w:bookmarkEnd w:id="656"/>
      <w:r w:rsidRPr="004D5D3E">
        <w:rPr>
          <w:rFonts w:hint="cs"/>
          <w:rtl/>
          <w:lang w:eastAsia="he-IL"/>
        </w:rPr>
        <w:t xml:space="preserve">ככה? אני הולכת חצי </w:t>
      </w:r>
      <w:bookmarkStart w:id="657" w:name="_ETM_Q1_2080864"/>
      <w:bookmarkEnd w:id="657"/>
      <w:r w:rsidRPr="004D5D3E">
        <w:rPr>
          <w:rFonts w:hint="cs"/>
          <w:rtl/>
          <w:lang w:eastAsia="he-IL"/>
        </w:rPr>
        <w:t xml:space="preserve">ק"מ בשביל הכספומט של בנק הפועלים, אבל אם הוא </w:t>
      </w:r>
      <w:bookmarkStart w:id="658" w:name="_ETM_Q1_2086417"/>
      <w:bookmarkEnd w:id="658"/>
      <w:r w:rsidRPr="004D5D3E">
        <w:rPr>
          <w:rFonts w:hint="cs"/>
          <w:rtl/>
          <w:lang w:eastAsia="he-IL"/>
        </w:rPr>
        <w:t xml:space="preserve">לא עובד אין ברירה אחרת. </w:t>
      </w:r>
    </w:p>
    <w:p w:rsidR="001E54F6" w:rsidRPr="004D5D3E" w:rsidRDefault="001E54F6" w:rsidP="001E54F6">
      <w:pPr>
        <w:rPr>
          <w:rtl/>
          <w:lang w:eastAsia="he-IL"/>
        </w:rPr>
      </w:pPr>
      <w:bookmarkStart w:id="659" w:name="_ETM_Q1_2090898"/>
      <w:bookmarkStart w:id="660" w:name="_ETM_Q1_2091003"/>
      <w:bookmarkEnd w:id="659"/>
      <w:bookmarkEnd w:id="660"/>
    </w:p>
    <w:p w:rsidR="001E54F6" w:rsidRPr="004D5D3E" w:rsidRDefault="001E54F6" w:rsidP="001E54F6">
      <w:pPr>
        <w:pStyle w:val="af6"/>
        <w:keepNext/>
        <w:rPr>
          <w:rtl/>
        </w:rPr>
      </w:pPr>
      <w:bookmarkStart w:id="661" w:name="ET_yor_6045_65"/>
      <w:r w:rsidRPr="004D5D3E">
        <w:rPr>
          <w:rStyle w:val="TagStyle"/>
          <w:rtl/>
        </w:rPr>
        <w:t xml:space="preserve"> &lt;&lt; יור &gt;&gt; </w:t>
      </w:r>
      <w:r w:rsidRPr="004D5D3E">
        <w:rPr>
          <w:rtl/>
        </w:rPr>
        <w:t>היו"ר הילה שי וזאן:</w:t>
      </w:r>
      <w:r w:rsidRPr="004D5D3E">
        <w:rPr>
          <w:rStyle w:val="TagStyle"/>
          <w:rtl/>
        </w:rPr>
        <w:t xml:space="preserve"> &lt;&lt; יור &gt;&gt;</w:t>
      </w:r>
      <w:r w:rsidRPr="004D5D3E">
        <w:rPr>
          <w:rtl/>
        </w:rPr>
        <w:t xml:space="preserve">   </w:t>
      </w:r>
      <w:bookmarkEnd w:id="661"/>
    </w:p>
    <w:p w:rsidR="001E54F6" w:rsidRPr="004D5D3E" w:rsidRDefault="001E54F6" w:rsidP="001E54F6">
      <w:pPr>
        <w:pStyle w:val="KeepWithNext"/>
        <w:rPr>
          <w:rtl/>
          <w:lang w:eastAsia="he-IL"/>
        </w:rPr>
      </w:pPr>
    </w:p>
    <w:p w:rsidR="001E54F6" w:rsidRPr="004D5D3E" w:rsidRDefault="001E54F6" w:rsidP="001E54F6">
      <w:pPr>
        <w:rPr>
          <w:rtl/>
          <w:lang w:eastAsia="he-IL"/>
        </w:rPr>
      </w:pPr>
      <w:r w:rsidRPr="004D5D3E">
        <w:rPr>
          <w:rFonts w:hint="cs"/>
          <w:rtl/>
          <w:lang w:eastAsia="he-IL"/>
        </w:rPr>
        <w:t>תודה רבה, מעיין. חבר</w:t>
      </w:r>
      <w:bookmarkStart w:id="662" w:name="_ETM_Q1_2093753"/>
      <w:bookmarkEnd w:id="662"/>
      <w:r w:rsidRPr="004D5D3E">
        <w:rPr>
          <w:rFonts w:hint="cs"/>
          <w:rtl/>
          <w:lang w:eastAsia="he-IL"/>
        </w:rPr>
        <w:t xml:space="preserve"> הכנסת </w:t>
      </w:r>
      <w:proofErr w:type="spellStart"/>
      <w:r w:rsidRPr="004D5D3E">
        <w:rPr>
          <w:rFonts w:hint="cs"/>
          <w:rtl/>
          <w:lang w:eastAsia="he-IL"/>
        </w:rPr>
        <w:t>אנטאנס</w:t>
      </w:r>
      <w:proofErr w:type="spellEnd"/>
      <w:r w:rsidRPr="004D5D3E">
        <w:rPr>
          <w:rFonts w:hint="cs"/>
          <w:rtl/>
          <w:lang w:eastAsia="he-IL"/>
        </w:rPr>
        <w:t xml:space="preserve">, בבקשה. </w:t>
      </w:r>
    </w:p>
    <w:p w:rsidR="001E54F6" w:rsidRPr="004D5D3E" w:rsidRDefault="001E54F6" w:rsidP="001E54F6">
      <w:pPr>
        <w:rPr>
          <w:rtl/>
          <w:lang w:eastAsia="he-IL"/>
        </w:rPr>
      </w:pPr>
      <w:bookmarkStart w:id="663" w:name="_ETM_Q1_2100682"/>
      <w:bookmarkStart w:id="664" w:name="_ETM_Q1_2100812"/>
      <w:bookmarkStart w:id="665" w:name="_ETM_Q1_2101482"/>
      <w:bookmarkEnd w:id="663"/>
      <w:bookmarkEnd w:id="664"/>
      <w:bookmarkEnd w:id="665"/>
    </w:p>
    <w:p w:rsidR="001E54F6" w:rsidRPr="004D5D3E" w:rsidRDefault="001E54F6" w:rsidP="001E54F6">
      <w:pPr>
        <w:pStyle w:val="a4"/>
        <w:keepNext/>
        <w:rPr>
          <w:rtl/>
        </w:rPr>
      </w:pPr>
      <w:bookmarkStart w:id="666" w:name="ET_speaker_5806_66"/>
      <w:r w:rsidRPr="004D5D3E">
        <w:rPr>
          <w:rStyle w:val="TagStyle"/>
          <w:rtl/>
        </w:rPr>
        <w:t xml:space="preserve"> &lt;&lt; דובר &gt;&gt; </w:t>
      </w:r>
      <w:proofErr w:type="spellStart"/>
      <w:r w:rsidRPr="004D5D3E">
        <w:rPr>
          <w:rtl/>
        </w:rPr>
        <w:t>אנטאנס</w:t>
      </w:r>
      <w:proofErr w:type="spellEnd"/>
      <w:r w:rsidRPr="004D5D3E">
        <w:rPr>
          <w:rtl/>
        </w:rPr>
        <w:t xml:space="preserve"> </w:t>
      </w:r>
      <w:proofErr w:type="spellStart"/>
      <w:r w:rsidRPr="004D5D3E">
        <w:rPr>
          <w:rtl/>
        </w:rPr>
        <w:t>שחאדה</w:t>
      </w:r>
      <w:proofErr w:type="spellEnd"/>
      <w:r w:rsidRPr="004D5D3E">
        <w:rPr>
          <w:rtl/>
        </w:rPr>
        <w:t xml:space="preserve"> (הרשימה המשותפת):</w:t>
      </w:r>
      <w:r w:rsidRPr="004D5D3E">
        <w:rPr>
          <w:rStyle w:val="TagStyle"/>
          <w:rtl/>
        </w:rPr>
        <w:t xml:space="preserve"> &lt;&lt; דובר &gt;&gt;</w:t>
      </w:r>
      <w:r w:rsidRPr="004D5D3E">
        <w:rPr>
          <w:rtl/>
        </w:rPr>
        <w:t xml:space="preserve">   </w:t>
      </w:r>
      <w:bookmarkEnd w:id="666"/>
    </w:p>
    <w:p w:rsidR="001E54F6" w:rsidRPr="004D5D3E" w:rsidRDefault="001E54F6" w:rsidP="001E54F6">
      <w:pPr>
        <w:pStyle w:val="KeepWithNext"/>
        <w:rPr>
          <w:rtl/>
          <w:lang w:eastAsia="he-IL"/>
        </w:rPr>
      </w:pPr>
    </w:p>
    <w:p w:rsidR="001E54F6" w:rsidRPr="004D5D3E" w:rsidRDefault="001E54F6" w:rsidP="00A55912">
      <w:pPr>
        <w:rPr>
          <w:rtl/>
          <w:lang w:eastAsia="he-IL"/>
        </w:rPr>
      </w:pPr>
      <w:r w:rsidRPr="004D5D3E">
        <w:rPr>
          <w:rFonts w:hint="cs"/>
          <w:rtl/>
          <w:lang w:eastAsia="he-IL"/>
        </w:rPr>
        <w:t>ב</w:t>
      </w:r>
      <w:bookmarkStart w:id="667" w:name="_ETM_Q1_2102442"/>
      <w:bookmarkStart w:id="668" w:name="_ETM_Q1_2102510"/>
      <w:bookmarkEnd w:id="667"/>
      <w:bookmarkEnd w:id="668"/>
      <w:r w:rsidRPr="004D5D3E">
        <w:rPr>
          <w:rFonts w:hint="cs"/>
          <w:rtl/>
          <w:lang w:eastAsia="he-IL"/>
        </w:rPr>
        <w:t xml:space="preserve">וקר טוב. אני לא יודע לאן </w:t>
      </w:r>
      <w:bookmarkStart w:id="669" w:name="_ETM_Q1_2109229"/>
      <w:bookmarkEnd w:id="669"/>
      <w:r w:rsidRPr="004D5D3E">
        <w:rPr>
          <w:rFonts w:hint="cs"/>
          <w:rtl/>
          <w:lang w:eastAsia="he-IL"/>
        </w:rPr>
        <w:t xml:space="preserve">הגעתם בדיון אבל הנקודות שמעניינות אותי זה פריסת הכספומטים, </w:t>
      </w:r>
      <w:bookmarkStart w:id="670" w:name="_ETM_Q1_2118340"/>
      <w:bookmarkEnd w:id="670"/>
      <w:r w:rsidRPr="004D5D3E">
        <w:rPr>
          <w:rFonts w:hint="cs"/>
          <w:rtl/>
          <w:lang w:eastAsia="he-IL"/>
        </w:rPr>
        <w:t>החוץ-</w:t>
      </w:r>
      <w:r w:rsidR="002A57D6" w:rsidRPr="004D5D3E">
        <w:rPr>
          <w:rFonts w:hint="cs"/>
          <w:rtl/>
          <w:lang w:eastAsia="he-IL"/>
        </w:rPr>
        <w:t>בנקאיים בעיקר. אין חלוקה גאוגרפית של הפריסה,</w:t>
      </w:r>
      <w:bookmarkStart w:id="671" w:name="_ETM_Q1_2137668"/>
      <w:bookmarkEnd w:id="671"/>
      <w:r w:rsidR="002A57D6" w:rsidRPr="004D5D3E">
        <w:rPr>
          <w:rFonts w:hint="cs"/>
          <w:rtl/>
          <w:lang w:eastAsia="he-IL"/>
        </w:rPr>
        <w:t xml:space="preserve"> מהנתונים שהם נותנים אנחנו לא יודעים </w:t>
      </w:r>
      <w:bookmarkStart w:id="672" w:name="_ETM_Q1_2136764"/>
      <w:bookmarkEnd w:id="672"/>
      <w:r w:rsidR="002A57D6" w:rsidRPr="004D5D3E">
        <w:rPr>
          <w:rFonts w:hint="cs"/>
          <w:rtl/>
          <w:lang w:eastAsia="he-IL"/>
        </w:rPr>
        <w:t xml:space="preserve">למשל כמה כספומטים יש ביישובים ערביים. הפריסה נגזרת מסניפי בנק </w:t>
      </w:r>
      <w:bookmarkStart w:id="673" w:name="_ETM_Q1_2144831"/>
      <w:bookmarkEnd w:id="673"/>
      <w:r w:rsidR="002A57D6" w:rsidRPr="004D5D3E">
        <w:rPr>
          <w:rFonts w:hint="cs"/>
          <w:rtl/>
          <w:lang w:eastAsia="he-IL"/>
        </w:rPr>
        <w:t xml:space="preserve">שנסגרו, כך שמלכתחילה היישובים הערביים בפיגור, כי לא היו </w:t>
      </w:r>
      <w:bookmarkStart w:id="674" w:name="_ETM_Q1_2150425"/>
      <w:bookmarkEnd w:id="674"/>
      <w:r w:rsidR="002A57D6" w:rsidRPr="004D5D3E">
        <w:rPr>
          <w:rFonts w:hint="cs"/>
          <w:rtl/>
          <w:lang w:eastAsia="he-IL"/>
        </w:rPr>
        <w:t>סניפי בנקים ביישובים. יש יישובים שלמים שלא היו ב</w:t>
      </w:r>
      <w:bookmarkStart w:id="675" w:name="_ETM_Q1_2153374"/>
      <w:bookmarkEnd w:id="675"/>
      <w:r w:rsidR="002A57D6" w:rsidRPr="004D5D3E">
        <w:rPr>
          <w:rFonts w:hint="cs"/>
          <w:rtl/>
          <w:lang w:eastAsia="he-IL"/>
        </w:rPr>
        <w:t xml:space="preserve">הם סניפים. ואז באופן טבעי התחליף הוא </w:t>
      </w:r>
      <w:r w:rsidR="00A55912" w:rsidRPr="004D5D3E">
        <w:rPr>
          <w:rFonts w:hint="cs"/>
          <w:rtl/>
          <w:lang w:eastAsia="he-IL"/>
        </w:rPr>
        <w:t>"</w:t>
      </w:r>
      <w:r w:rsidR="002A57D6" w:rsidRPr="004D5D3E">
        <w:rPr>
          <w:rFonts w:hint="cs"/>
          <w:rtl/>
          <w:lang w:eastAsia="he-IL"/>
        </w:rPr>
        <w:t>קרן התמר</w:t>
      </w:r>
      <w:r w:rsidR="00A55912" w:rsidRPr="004D5D3E">
        <w:rPr>
          <w:rFonts w:hint="cs"/>
          <w:rtl/>
          <w:lang w:eastAsia="he-IL"/>
        </w:rPr>
        <w:t>"</w:t>
      </w:r>
      <w:r w:rsidR="002A57D6" w:rsidRPr="004D5D3E">
        <w:rPr>
          <w:rFonts w:hint="cs"/>
          <w:rtl/>
          <w:lang w:eastAsia="he-IL"/>
        </w:rPr>
        <w:t xml:space="preserve">, </w:t>
      </w:r>
      <w:bookmarkStart w:id="676" w:name="_ETM_Q1_2155554"/>
      <w:bookmarkEnd w:id="676"/>
      <w:r w:rsidR="002A57D6" w:rsidRPr="004D5D3E">
        <w:rPr>
          <w:rFonts w:hint="cs"/>
          <w:rtl/>
          <w:lang w:eastAsia="he-IL"/>
        </w:rPr>
        <w:t>שז</w:t>
      </w:r>
      <w:r w:rsidR="00A55912" w:rsidRPr="004D5D3E">
        <w:rPr>
          <w:rFonts w:hint="cs"/>
          <w:rtl/>
          <w:lang w:eastAsia="he-IL"/>
        </w:rPr>
        <w:t>ו</w:t>
      </w:r>
      <w:r w:rsidR="002A57D6" w:rsidRPr="004D5D3E">
        <w:rPr>
          <w:rFonts w:hint="cs"/>
          <w:rtl/>
          <w:lang w:eastAsia="he-IL"/>
        </w:rPr>
        <w:t xml:space="preserve"> החברה הפרטית, שהעמלה בה גבוהה יותר והפריסה </w:t>
      </w:r>
      <w:bookmarkStart w:id="677" w:name="_ETM_Q1_2159001"/>
      <w:bookmarkEnd w:id="677"/>
      <w:r w:rsidR="002A57D6" w:rsidRPr="004D5D3E">
        <w:rPr>
          <w:rFonts w:hint="cs"/>
          <w:rtl/>
          <w:lang w:eastAsia="he-IL"/>
        </w:rPr>
        <w:t xml:space="preserve">שלה מאוד קטנה. </w:t>
      </w:r>
      <w:bookmarkStart w:id="678" w:name="_ETM_Q1_2162088"/>
      <w:bookmarkEnd w:id="678"/>
    </w:p>
    <w:p w:rsidR="002A57D6" w:rsidRPr="004D5D3E" w:rsidRDefault="002A57D6" w:rsidP="001E54F6">
      <w:pPr>
        <w:rPr>
          <w:rtl/>
          <w:lang w:eastAsia="he-IL"/>
        </w:rPr>
      </w:pPr>
      <w:bookmarkStart w:id="679" w:name="_ETM_Q1_2162201"/>
      <w:bookmarkEnd w:id="679"/>
    </w:p>
    <w:p w:rsidR="002A57D6" w:rsidRPr="004D5D3E" w:rsidRDefault="002A57D6" w:rsidP="002A57D6">
      <w:pPr>
        <w:pStyle w:val="af6"/>
        <w:keepNext/>
        <w:rPr>
          <w:rtl/>
        </w:rPr>
      </w:pPr>
      <w:bookmarkStart w:id="680" w:name="ET_yor_6045_67"/>
      <w:r w:rsidRPr="004D5D3E">
        <w:rPr>
          <w:rStyle w:val="TagStyle"/>
          <w:rtl/>
        </w:rPr>
        <w:t xml:space="preserve"> &lt;&lt; יור &gt;&gt; </w:t>
      </w:r>
      <w:r w:rsidRPr="004D5D3E">
        <w:rPr>
          <w:rtl/>
        </w:rPr>
        <w:t>היו"ר הילה שי וזאן:</w:t>
      </w:r>
      <w:r w:rsidRPr="004D5D3E">
        <w:rPr>
          <w:rStyle w:val="TagStyle"/>
          <w:rtl/>
        </w:rPr>
        <w:t xml:space="preserve"> &lt;&lt; יור &gt;&gt;</w:t>
      </w:r>
      <w:r w:rsidRPr="004D5D3E">
        <w:rPr>
          <w:rtl/>
        </w:rPr>
        <w:t xml:space="preserve">   </w:t>
      </w:r>
      <w:bookmarkEnd w:id="680"/>
    </w:p>
    <w:p w:rsidR="002A57D6" w:rsidRPr="004D5D3E" w:rsidRDefault="002A57D6" w:rsidP="002A57D6">
      <w:pPr>
        <w:pStyle w:val="KeepWithNext"/>
        <w:rPr>
          <w:rtl/>
          <w:lang w:eastAsia="he-IL"/>
        </w:rPr>
      </w:pPr>
    </w:p>
    <w:p w:rsidR="002A57D6" w:rsidRPr="004D5D3E" w:rsidRDefault="002A57D6" w:rsidP="002A57D6">
      <w:pPr>
        <w:rPr>
          <w:rtl/>
          <w:lang w:eastAsia="he-IL"/>
        </w:rPr>
      </w:pPr>
      <w:bookmarkStart w:id="681" w:name="_ETM_Q1_2164070"/>
      <w:bookmarkEnd w:id="681"/>
      <w:r w:rsidRPr="004D5D3E">
        <w:rPr>
          <w:rFonts w:hint="cs"/>
          <w:rtl/>
          <w:lang w:eastAsia="he-IL"/>
        </w:rPr>
        <w:t xml:space="preserve">ואינה בפיקוח. </w:t>
      </w:r>
    </w:p>
    <w:p w:rsidR="002A57D6" w:rsidRPr="004D5D3E" w:rsidRDefault="002A57D6" w:rsidP="002A57D6">
      <w:pPr>
        <w:rPr>
          <w:rtl/>
          <w:lang w:eastAsia="he-IL"/>
        </w:rPr>
      </w:pPr>
      <w:bookmarkStart w:id="682" w:name="_ETM_Q1_2163834"/>
      <w:bookmarkStart w:id="683" w:name="_ETM_Q1_2163946"/>
      <w:bookmarkStart w:id="684" w:name="_ETM_Q1_2165308"/>
      <w:bookmarkEnd w:id="682"/>
      <w:bookmarkEnd w:id="683"/>
      <w:bookmarkEnd w:id="684"/>
    </w:p>
    <w:p w:rsidR="002A57D6" w:rsidRPr="004D5D3E" w:rsidRDefault="002A57D6" w:rsidP="002A57D6">
      <w:pPr>
        <w:pStyle w:val="a4"/>
        <w:keepNext/>
        <w:rPr>
          <w:rtl/>
        </w:rPr>
      </w:pPr>
      <w:bookmarkStart w:id="685" w:name="ET_speaker_5806_68"/>
      <w:r w:rsidRPr="004D5D3E">
        <w:rPr>
          <w:rStyle w:val="TagStyle"/>
          <w:rtl/>
        </w:rPr>
        <w:t xml:space="preserve"> &lt;&lt; דובר &gt;&gt; </w:t>
      </w:r>
      <w:proofErr w:type="spellStart"/>
      <w:r w:rsidRPr="004D5D3E">
        <w:rPr>
          <w:rtl/>
        </w:rPr>
        <w:t>אנטאנס</w:t>
      </w:r>
      <w:proofErr w:type="spellEnd"/>
      <w:r w:rsidRPr="004D5D3E">
        <w:rPr>
          <w:rtl/>
        </w:rPr>
        <w:t xml:space="preserve"> </w:t>
      </w:r>
      <w:proofErr w:type="spellStart"/>
      <w:r w:rsidRPr="004D5D3E">
        <w:rPr>
          <w:rtl/>
        </w:rPr>
        <w:t>שחאדה</w:t>
      </w:r>
      <w:proofErr w:type="spellEnd"/>
      <w:r w:rsidRPr="004D5D3E">
        <w:rPr>
          <w:rtl/>
        </w:rPr>
        <w:t xml:space="preserve"> (הרשימה המשותפת):</w:t>
      </w:r>
      <w:r w:rsidRPr="004D5D3E">
        <w:rPr>
          <w:rStyle w:val="TagStyle"/>
          <w:rtl/>
        </w:rPr>
        <w:t xml:space="preserve"> &lt;&lt; דובר &gt;&gt;</w:t>
      </w:r>
      <w:r w:rsidRPr="004D5D3E">
        <w:rPr>
          <w:rtl/>
        </w:rPr>
        <w:t xml:space="preserve">   </w:t>
      </w:r>
      <w:bookmarkEnd w:id="685"/>
    </w:p>
    <w:p w:rsidR="002A57D6" w:rsidRPr="004D5D3E" w:rsidRDefault="002A57D6" w:rsidP="002A57D6">
      <w:pPr>
        <w:pStyle w:val="KeepWithNext"/>
        <w:rPr>
          <w:rtl/>
          <w:lang w:eastAsia="he-IL"/>
        </w:rPr>
      </w:pPr>
    </w:p>
    <w:p w:rsidR="00A55912" w:rsidRPr="004D5D3E" w:rsidRDefault="002A57D6" w:rsidP="002A57D6">
      <w:pPr>
        <w:rPr>
          <w:rtl/>
          <w:lang w:eastAsia="he-IL"/>
        </w:rPr>
      </w:pPr>
      <w:bookmarkStart w:id="686" w:name="_ETM_Q1_2165977"/>
      <w:bookmarkStart w:id="687" w:name="_ETM_Q1_2166042"/>
      <w:bookmarkEnd w:id="686"/>
      <w:bookmarkEnd w:id="687"/>
      <w:r w:rsidRPr="004D5D3E">
        <w:rPr>
          <w:rFonts w:hint="cs"/>
          <w:rtl/>
          <w:lang w:eastAsia="he-IL"/>
        </w:rPr>
        <w:t xml:space="preserve">נכון. אתה בקושי תמצא </w:t>
      </w:r>
      <w:bookmarkStart w:id="688" w:name="_ETM_Q1_2168679"/>
      <w:bookmarkEnd w:id="688"/>
      <w:r w:rsidRPr="004D5D3E">
        <w:rPr>
          <w:rFonts w:hint="cs"/>
          <w:rtl/>
          <w:lang w:eastAsia="he-IL"/>
        </w:rPr>
        <w:t>מכשיר. אם זה יי</w:t>
      </w:r>
      <w:r w:rsidR="00A55912" w:rsidRPr="004D5D3E">
        <w:rPr>
          <w:rFonts w:hint="cs"/>
          <w:rtl/>
          <w:lang w:eastAsia="he-IL"/>
        </w:rPr>
        <w:t>שוב קטן או בינוני, לדוגמה עוספי</w:t>
      </w:r>
      <w:r w:rsidRPr="004D5D3E">
        <w:rPr>
          <w:rFonts w:hint="cs"/>
          <w:rtl/>
          <w:lang w:eastAsia="he-IL"/>
        </w:rPr>
        <w:t xml:space="preserve">ה, איפה </w:t>
      </w:r>
      <w:bookmarkStart w:id="689" w:name="_ETM_Q1_2171483"/>
      <w:bookmarkEnd w:id="689"/>
      <w:r w:rsidRPr="004D5D3E">
        <w:rPr>
          <w:rFonts w:hint="cs"/>
          <w:rtl/>
          <w:lang w:eastAsia="he-IL"/>
        </w:rPr>
        <w:t xml:space="preserve">שאני גר, לא היה עד לפני כמה חודשים אף מכשיר </w:t>
      </w:r>
      <w:bookmarkStart w:id="690" w:name="_ETM_Q1_2174606"/>
      <w:bookmarkEnd w:id="690"/>
      <w:r w:rsidRPr="004D5D3E">
        <w:rPr>
          <w:rFonts w:hint="cs"/>
          <w:rtl/>
          <w:lang w:eastAsia="he-IL"/>
        </w:rPr>
        <w:t xml:space="preserve">כספומט, עד שהתקינו קרן התמר ואחר כך גם בנק הפועלים </w:t>
      </w:r>
      <w:bookmarkStart w:id="691" w:name="_ETM_Q1_2180321"/>
      <w:bookmarkEnd w:id="691"/>
      <w:r w:rsidRPr="004D5D3E">
        <w:rPr>
          <w:rFonts w:hint="cs"/>
          <w:rtl/>
          <w:lang w:eastAsia="he-IL"/>
        </w:rPr>
        <w:t xml:space="preserve">הוסיפו עוד מכשיר. </w:t>
      </w:r>
    </w:p>
    <w:p w:rsidR="00A55912" w:rsidRPr="004D5D3E" w:rsidRDefault="00A55912" w:rsidP="002A57D6">
      <w:pPr>
        <w:rPr>
          <w:rtl/>
          <w:lang w:eastAsia="he-IL"/>
        </w:rPr>
      </w:pPr>
    </w:p>
    <w:p w:rsidR="002A57D6" w:rsidRPr="004D5D3E" w:rsidRDefault="00A55912" w:rsidP="00A55912">
      <w:pPr>
        <w:rPr>
          <w:rtl/>
          <w:lang w:eastAsia="he-IL"/>
        </w:rPr>
      </w:pPr>
      <w:r w:rsidRPr="004D5D3E">
        <w:rPr>
          <w:rFonts w:hint="cs"/>
          <w:rtl/>
          <w:lang w:eastAsia="he-IL"/>
        </w:rPr>
        <w:t xml:space="preserve">גם </w:t>
      </w:r>
      <w:r w:rsidR="002A57D6" w:rsidRPr="004D5D3E">
        <w:rPr>
          <w:rFonts w:hint="cs"/>
          <w:rtl/>
          <w:lang w:eastAsia="he-IL"/>
        </w:rPr>
        <w:t xml:space="preserve">יש </w:t>
      </w:r>
      <w:r w:rsidR="003F748A" w:rsidRPr="004D5D3E">
        <w:rPr>
          <w:rFonts w:hint="cs"/>
          <w:rtl/>
          <w:lang w:eastAsia="he-IL"/>
        </w:rPr>
        <w:t>בעיה בעמלות, ומדובר על אוכלוסייה מאו</w:t>
      </w:r>
      <w:bookmarkStart w:id="692" w:name="_ETM_Q1_2189395"/>
      <w:bookmarkEnd w:id="692"/>
      <w:r w:rsidR="003F748A" w:rsidRPr="004D5D3E">
        <w:rPr>
          <w:rFonts w:hint="cs"/>
          <w:rtl/>
          <w:lang w:eastAsia="he-IL"/>
        </w:rPr>
        <w:t xml:space="preserve">ד חלשה, זקנים שיש להם חשבון רק בבנק הדואר לצורך </w:t>
      </w:r>
      <w:bookmarkStart w:id="693" w:name="_ETM_Q1_2193510"/>
      <w:bookmarkEnd w:id="693"/>
      <w:r w:rsidR="003F748A" w:rsidRPr="004D5D3E">
        <w:rPr>
          <w:rFonts w:hint="cs"/>
          <w:rtl/>
          <w:lang w:eastAsia="he-IL"/>
        </w:rPr>
        <w:t xml:space="preserve">ביטוח לאומי. אני מבקש לדעת תשובות לגבי הפריסה </w:t>
      </w:r>
      <w:r w:rsidR="003F748A" w:rsidRPr="004D5D3E">
        <w:rPr>
          <w:rtl/>
          <w:lang w:eastAsia="he-IL"/>
        </w:rPr>
        <w:t>–</w:t>
      </w:r>
      <w:r w:rsidR="003F748A" w:rsidRPr="004D5D3E">
        <w:rPr>
          <w:rFonts w:hint="cs"/>
          <w:rtl/>
          <w:lang w:eastAsia="he-IL"/>
        </w:rPr>
        <w:t xml:space="preserve"> </w:t>
      </w:r>
      <w:bookmarkStart w:id="694" w:name="_ETM_Q1_2197286"/>
      <w:bookmarkEnd w:id="694"/>
      <w:r w:rsidR="003F748A" w:rsidRPr="004D5D3E">
        <w:rPr>
          <w:rFonts w:hint="cs"/>
          <w:rtl/>
          <w:lang w:eastAsia="he-IL"/>
        </w:rPr>
        <w:t xml:space="preserve">כמה יש ביישובים ערביים, כמה בפריפריה, כמה במרכז </w:t>
      </w:r>
      <w:r w:rsidR="003F748A" w:rsidRPr="004D5D3E">
        <w:rPr>
          <w:rtl/>
          <w:lang w:eastAsia="he-IL"/>
        </w:rPr>
        <w:t>–</w:t>
      </w:r>
      <w:r w:rsidR="003F748A" w:rsidRPr="004D5D3E">
        <w:rPr>
          <w:rFonts w:hint="cs"/>
          <w:rtl/>
          <w:lang w:eastAsia="he-IL"/>
        </w:rPr>
        <w:t xml:space="preserve"> כדי שנוכל להציע פתרונות לבעיה האקוטית הזאת. </w:t>
      </w:r>
    </w:p>
    <w:p w:rsidR="003F748A" w:rsidRPr="004D5D3E" w:rsidRDefault="003F748A" w:rsidP="002A57D6">
      <w:pPr>
        <w:rPr>
          <w:rtl/>
          <w:lang w:eastAsia="he-IL"/>
        </w:rPr>
      </w:pPr>
      <w:bookmarkStart w:id="695" w:name="_ETM_Q1_2209383"/>
      <w:bookmarkStart w:id="696" w:name="_ETM_Q1_2209525"/>
      <w:bookmarkEnd w:id="695"/>
      <w:bookmarkEnd w:id="696"/>
    </w:p>
    <w:p w:rsidR="00AE1904" w:rsidRPr="004D5D3E" w:rsidRDefault="00AE1904" w:rsidP="00AE1904">
      <w:pPr>
        <w:pStyle w:val="af6"/>
        <w:keepNext/>
        <w:rPr>
          <w:rtl/>
        </w:rPr>
      </w:pPr>
      <w:bookmarkStart w:id="697" w:name="ET_yor_6045_69"/>
      <w:r w:rsidRPr="004D5D3E">
        <w:rPr>
          <w:rStyle w:val="TagStyle"/>
          <w:rtl/>
        </w:rPr>
        <w:t xml:space="preserve"> &lt;&lt; יור &gt;&gt; </w:t>
      </w:r>
      <w:r w:rsidRPr="004D5D3E">
        <w:rPr>
          <w:rtl/>
        </w:rPr>
        <w:t>היו"ר הילה שי וזאן:</w:t>
      </w:r>
      <w:r w:rsidRPr="004D5D3E">
        <w:rPr>
          <w:rStyle w:val="TagStyle"/>
          <w:rtl/>
        </w:rPr>
        <w:t xml:space="preserve"> &lt;&lt; יור &gt;&gt;</w:t>
      </w:r>
      <w:r w:rsidRPr="004D5D3E">
        <w:rPr>
          <w:rtl/>
        </w:rPr>
        <w:t xml:space="preserve">   </w:t>
      </w:r>
      <w:bookmarkEnd w:id="697"/>
    </w:p>
    <w:p w:rsidR="00AE1904" w:rsidRPr="004D5D3E" w:rsidRDefault="00AE1904" w:rsidP="00AE1904">
      <w:pPr>
        <w:pStyle w:val="KeepWithNext"/>
        <w:rPr>
          <w:rtl/>
          <w:lang w:eastAsia="he-IL"/>
        </w:rPr>
      </w:pPr>
    </w:p>
    <w:p w:rsidR="00AE1904" w:rsidRPr="004D5D3E" w:rsidRDefault="00AE1904" w:rsidP="00AE1904">
      <w:pPr>
        <w:rPr>
          <w:rtl/>
          <w:lang w:eastAsia="he-IL"/>
        </w:rPr>
      </w:pPr>
      <w:bookmarkStart w:id="698" w:name="_ETM_Q1_2212920"/>
      <w:bookmarkStart w:id="699" w:name="_ETM_Q1_2215817"/>
      <w:bookmarkEnd w:id="698"/>
      <w:bookmarkEnd w:id="699"/>
      <w:r w:rsidRPr="004D5D3E">
        <w:rPr>
          <w:rFonts w:hint="cs"/>
          <w:rtl/>
          <w:lang w:eastAsia="he-IL"/>
        </w:rPr>
        <w:t xml:space="preserve">אני רוצה לשמוע את אחד מנציגי הכספומטים הפרטיים, </w:t>
      </w:r>
      <w:bookmarkStart w:id="700" w:name="_ETM_Q1_2229468"/>
      <w:bookmarkEnd w:id="700"/>
      <w:r w:rsidRPr="004D5D3E">
        <w:rPr>
          <w:rFonts w:hint="cs"/>
          <w:rtl/>
          <w:lang w:eastAsia="he-IL"/>
        </w:rPr>
        <w:t xml:space="preserve">מנכ"ל </w:t>
      </w:r>
      <w:proofErr w:type="spellStart"/>
      <w:r w:rsidRPr="004D5D3E">
        <w:rPr>
          <w:rFonts w:hint="cs"/>
          <w:rtl/>
          <w:lang w:eastAsia="he-IL"/>
        </w:rPr>
        <w:t>כספונט</w:t>
      </w:r>
      <w:proofErr w:type="spellEnd"/>
      <w:r w:rsidRPr="004D5D3E">
        <w:rPr>
          <w:rFonts w:hint="cs"/>
          <w:rtl/>
          <w:lang w:eastAsia="he-IL"/>
        </w:rPr>
        <w:t xml:space="preserve"> </w:t>
      </w:r>
      <w:proofErr w:type="spellStart"/>
      <w:r w:rsidRPr="004D5D3E">
        <w:rPr>
          <w:rFonts w:hint="cs"/>
          <w:rtl/>
          <w:lang w:eastAsia="he-IL"/>
        </w:rPr>
        <w:t>מוסי</w:t>
      </w:r>
      <w:proofErr w:type="spellEnd"/>
      <w:r w:rsidRPr="004D5D3E">
        <w:rPr>
          <w:rFonts w:hint="cs"/>
          <w:rtl/>
          <w:lang w:eastAsia="he-IL"/>
        </w:rPr>
        <w:t xml:space="preserve">. אתה איתנו? לא שומעים אותו. חבר הכנסת לוי, בבקשה. </w:t>
      </w:r>
    </w:p>
    <w:p w:rsidR="00AE1904" w:rsidRPr="004D5D3E" w:rsidRDefault="00AE1904" w:rsidP="00AE1904">
      <w:pPr>
        <w:rPr>
          <w:rtl/>
          <w:lang w:eastAsia="he-IL"/>
        </w:rPr>
      </w:pPr>
      <w:bookmarkStart w:id="701" w:name="_ETM_Q1_2256354"/>
      <w:bookmarkStart w:id="702" w:name="_ETM_Q1_2256463"/>
      <w:bookmarkStart w:id="703" w:name="_ETM_Q1_2256514"/>
      <w:bookmarkStart w:id="704" w:name="_ETM_Q1_2256598"/>
      <w:bookmarkEnd w:id="701"/>
      <w:bookmarkEnd w:id="702"/>
      <w:bookmarkEnd w:id="703"/>
      <w:bookmarkEnd w:id="704"/>
    </w:p>
    <w:p w:rsidR="00AE1904" w:rsidRPr="004D5D3E" w:rsidRDefault="00AE1904" w:rsidP="00AE1904">
      <w:pPr>
        <w:pStyle w:val="a4"/>
        <w:keepNext/>
        <w:rPr>
          <w:rtl/>
        </w:rPr>
      </w:pPr>
      <w:bookmarkStart w:id="705" w:name="ET_speaker_5084_70"/>
      <w:r w:rsidRPr="004D5D3E">
        <w:rPr>
          <w:rStyle w:val="TagStyle"/>
          <w:rtl/>
        </w:rPr>
        <w:t xml:space="preserve"> &lt;&lt; דובר &gt;&gt; </w:t>
      </w:r>
      <w:r w:rsidRPr="004D5D3E">
        <w:rPr>
          <w:rtl/>
        </w:rPr>
        <w:t>מיקי לוי (יש עתיד-</w:t>
      </w:r>
      <w:proofErr w:type="spellStart"/>
      <w:r w:rsidRPr="004D5D3E">
        <w:rPr>
          <w:rtl/>
        </w:rPr>
        <w:t>תל"ם</w:t>
      </w:r>
      <w:proofErr w:type="spellEnd"/>
      <w:r w:rsidRPr="004D5D3E">
        <w:rPr>
          <w:rtl/>
        </w:rPr>
        <w:t>):</w:t>
      </w:r>
      <w:r w:rsidRPr="004D5D3E">
        <w:rPr>
          <w:rStyle w:val="TagStyle"/>
          <w:rtl/>
        </w:rPr>
        <w:t xml:space="preserve"> &lt;&lt; דובר &gt;&gt;</w:t>
      </w:r>
      <w:r w:rsidRPr="004D5D3E">
        <w:rPr>
          <w:rtl/>
        </w:rPr>
        <w:t xml:space="preserve">   </w:t>
      </w:r>
      <w:bookmarkEnd w:id="705"/>
    </w:p>
    <w:p w:rsidR="00AE1904" w:rsidRPr="004D5D3E" w:rsidRDefault="00AE1904" w:rsidP="00AE1904">
      <w:pPr>
        <w:pStyle w:val="KeepWithNext"/>
        <w:rPr>
          <w:rtl/>
          <w:lang w:eastAsia="he-IL"/>
        </w:rPr>
      </w:pPr>
    </w:p>
    <w:p w:rsidR="00A55912" w:rsidRPr="004D5D3E" w:rsidRDefault="00AE1904" w:rsidP="00AE1904">
      <w:pPr>
        <w:rPr>
          <w:rtl/>
          <w:lang w:eastAsia="he-IL"/>
        </w:rPr>
      </w:pPr>
      <w:bookmarkStart w:id="706" w:name="_ETM_Q1_2258766"/>
      <w:bookmarkEnd w:id="706"/>
      <w:r w:rsidRPr="004D5D3E">
        <w:rPr>
          <w:rFonts w:hint="cs"/>
          <w:rtl/>
          <w:lang w:eastAsia="he-IL"/>
        </w:rPr>
        <w:t>ב</w:t>
      </w:r>
      <w:bookmarkStart w:id="707" w:name="_ETM_Q1_2258846"/>
      <w:bookmarkEnd w:id="707"/>
      <w:r w:rsidRPr="004D5D3E">
        <w:rPr>
          <w:rFonts w:hint="cs"/>
          <w:rtl/>
          <w:lang w:eastAsia="he-IL"/>
        </w:rPr>
        <w:t>וקר טוב. אני רוצה לקפוץ מעל הנושא</w:t>
      </w:r>
      <w:bookmarkStart w:id="708" w:name="_ETM_Q1_2264243"/>
      <w:bookmarkEnd w:id="708"/>
      <w:r w:rsidRPr="004D5D3E">
        <w:rPr>
          <w:rFonts w:hint="cs"/>
          <w:rtl/>
          <w:lang w:eastAsia="he-IL"/>
        </w:rPr>
        <w:t xml:space="preserve"> רק של הכספומטים ולדבר על תשלומים שהאזרח מבצע לבנקים על דברים שהם לא מהותיים. אני ניהלתי </w:t>
      </w:r>
      <w:bookmarkStart w:id="709" w:name="_ETM_Q1_2276375"/>
      <w:bookmarkEnd w:id="709"/>
      <w:r w:rsidRPr="004D5D3E">
        <w:rPr>
          <w:rFonts w:hint="cs"/>
          <w:rtl/>
          <w:lang w:eastAsia="he-IL"/>
        </w:rPr>
        <w:t>קרב לא פשוט בנושא צוואות. אנשים נפטרים, באים ה</w:t>
      </w:r>
      <w:bookmarkStart w:id="710" w:name="_ETM_Q1_2285240"/>
      <w:bookmarkEnd w:id="710"/>
      <w:r w:rsidRPr="004D5D3E">
        <w:rPr>
          <w:rFonts w:hint="cs"/>
          <w:rtl/>
          <w:lang w:eastAsia="he-IL"/>
        </w:rPr>
        <w:t>ילדים שלהם עם הצוואה כדי לקבל את</w:t>
      </w:r>
      <w:bookmarkStart w:id="711" w:name="_ETM_Q1_2288215"/>
      <w:bookmarkEnd w:id="711"/>
      <w:r w:rsidRPr="004D5D3E">
        <w:rPr>
          <w:rFonts w:hint="cs"/>
          <w:rtl/>
          <w:lang w:eastAsia="he-IL"/>
        </w:rPr>
        <w:t xml:space="preserve"> יתרת הכסף בעובר ושב או בחשבונות, וצריכים לשלם היטל צוואה. </w:t>
      </w:r>
      <w:bookmarkStart w:id="712" w:name="_ETM_Q1_2291181"/>
      <w:bookmarkEnd w:id="712"/>
      <w:r w:rsidRPr="004D5D3E">
        <w:rPr>
          <w:rFonts w:hint="cs"/>
          <w:rtl/>
          <w:lang w:eastAsia="he-IL"/>
        </w:rPr>
        <w:t>סליחה, כל החיים שלי שילמתי לכם עבור כל משיכ</w:t>
      </w:r>
      <w:bookmarkStart w:id="713" w:name="_ETM_Q1_2295745"/>
      <w:bookmarkEnd w:id="713"/>
      <w:r w:rsidRPr="004D5D3E">
        <w:rPr>
          <w:rFonts w:hint="cs"/>
          <w:rtl/>
          <w:lang w:eastAsia="he-IL"/>
        </w:rPr>
        <w:t>ה של שקל, עבור כל הפקדה, עבור כל מהלך</w:t>
      </w:r>
      <w:bookmarkStart w:id="714" w:name="_ETM_Q1_2306448"/>
      <w:bookmarkEnd w:id="714"/>
      <w:r w:rsidRPr="004D5D3E">
        <w:rPr>
          <w:rFonts w:hint="cs"/>
          <w:rtl/>
          <w:lang w:eastAsia="he-IL"/>
        </w:rPr>
        <w:t xml:space="preserve">. </w:t>
      </w:r>
    </w:p>
    <w:p w:rsidR="00A55912" w:rsidRPr="004D5D3E" w:rsidRDefault="00A55912" w:rsidP="00AE1904">
      <w:pPr>
        <w:rPr>
          <w:rtl/>
          <w:lang w:eastAsia="he-IL"/>
        </w:rPr>
      </w:pPr>
    </w:p>
    <w:p w:rsidR="00AE1904" w:rsidRPr="004D5D3E" w:rsidRDefault="00AE1904" w:rsidP="00A55912">
      <w:pPr>
        <w:rPr>
          <w:rtl/>
          <w:lang w:eastAsia="he-IL"/>
        </w:rPr>
      </w:pPr>
      <w:r w:rsidRPr="004D5D3E">
        <w:rPr>
          <w:rFonts w:hint="cs"/>
          <w:rtl/>
          <w:lang w:eastAsia="he-IL"/>
        </w:rPr>
        <w:t xml:space="preserve">אז איימתי בהעברה של חקיקה בעניין </w:t>
      </w:r>
      <w:bookmarkStart w:id="715" w:name="_ETM_Q1_2308232"/>
      <w:bookmarkEnd w:id="715"/>
      <w:r w:rsidRPr="004D5D3E">
        <w:rPr>
          <w:rFonts w:hint="cs"/>
          <w:rtl/>
          <w:lang w:eastAsia="he-IL"/>
        </w:rPr>
        <w:t xml:space="preserve">הזה, ואני זוכר שבנק הפועלים ועוד שני בנקים התרצו ואמרו </w:t>
      </w:r>
      <w:bookmarkStart w:id="716" w:name="_ETM_Q1_2313614"/>
      <w:bookmarkEnd w:id="716"/>
      <w:r w:rsidRPr="004D5D3E">
        <w:rPr>
          <w:rFonts w:hint="cs"/>
          <w:rtl/>
          <w:lang w:eastAsia="he-IL"/>
        </w:rPr>
        <w:t>שלא יגבו יותר</w:t>
      </w:r>
      <w:r w:rsidR="00A55912" w:rsidRPr="004D5D3E">
        <w:rPr>
          <w:rFonts w:hint="cs"/>
          <w:rtl/>
          <w:lang w:eastAsia="he-IL"/>
        </w:rPr>
        <w:t>,</w:t>
      </w:r>
      <w:r w:rsidRPr="004D5D3E">
        <w:rPr>
          <w:rFonts w:hint="cs"/>
          <w:rtl/>
          <w:lang w:eastAsia="he-IL"/>
        </w:rPr>
        <w:t xml:space="preserve"> אבל שאר הבנקים התעלמו מזה בצורה מחפירה, </w:t>
      </w:r>
      <w:bookmarkStart w:id="717" w:name="_ETM_Q1_2320601"/>
      <w:bookmarkEnd w:id="717"/>
      <w:r w:rsidRPr="004D5D3E">
        <w:rPr>
          <w:rFonts w:hint="cs"/>
          <w:rtl/>
          <w:lang w:eastAsia="he-IL"/>
        </w:rPr>
        <w:t xml:space="preserve">ולא נותר אלא לחדש את החקיקה הזאת. לא אכפת לי שהוועדה בראשותך תגיש את החקיקה הזאת. </w:t>
      </w:r>
    </w:p>
    <w:p w:rsidR="00AE1904" w:rsidRPr="004D5D3E" w:rsidRDefault="00AE1904" w:rsidP="00AE1904">
      <w:pPr>
        <w:rPr>
          <w:rtl/>
          <w:lang w:eastAsia="he-IL"/>
        </w:rPr>
      </w:pPr>
    </w:p>
    <w:p w:rsidR="00AE1904" w:rsidRPr="004D5D3E" w:rsidRDefault="00AE1904" w:rsidP="006A4BBC">
      <w:pPr>
        <w:rPr>
          <w:rtl/>
          <w:lang w:eastAsia="he-IL"/>
        </w:rPr>
      </w:pPr>
      <w:r w:rsidRPr="004D5D3E">
        <w:rPr>
          <w:rFonts w:hint="cs"/>
          <w:rtl/>
          <w:lang w:eastAsia="he-IL"/>
        </w:rPr>
        <w:t>זה פשוט נרא</w:t>
      </w:r>
      <w:bookmarkStart w:id="718" w:name="_ETM_Q1_2331300"/>
      <w:bookmarkEnd w:id="718"/>
      <w:r w:rsidRPr="004D5D3E">
        <w:rPr>
          <w:rFonts w:hint="cs"/>
          <w:rtl/>
          <w:lang w:eastAsia="he-IL"/>
        </w:rPr>
        <w:t>ה לי הזוי שבן אדם ששילם כל חייו</w:t>
      </w:r>
      <w:bookmarkStart w:id="719" w:name="_ETM_Q1_2332751"/>
      <w:bookmarkEnd w:id="719"/>
      <w:r w:rsidRPr="004D5D3E">
        <w:rPr>
          <w:rFonts w:hint="cs"/>
          <w:rtl/>
          <w:lang w:eastAsia="he-IL"/>
        </w:rPr>
        <w:t xml:space="preserve"> </w:t>
      </w:r>
      <w:r w:rsidRPr="004D5D3E">
        <w:rPr>
          <w:rtl/>
          <w:lang w:eastAsia="he-IL"/>
        </w:rPr>
        <w:t>–</w:t>
      </w:r>
      <w:r w:rsidR="00A55912" w:rsidRPr="004D5D3E">
        <w:rPr>
          <w:rFonts w:hint="cs"/>
          <w:rtl/>
          <w:lang w:eastAsia="he-IL"/>
        </w:rPr>
        <w:t xml:space="preserve"> במותו,</w:t>
      </w:r>
      <w:r w:rsidRPr="004D5D3E">
        <w:rPr>
          <w:rFonts w:hint="cs"/>
          <w:rtl/>
          <w:lang w:eastAsia="he-IL"/>
        </w:rPr>
        <w:t xml:space="preserve"> אלה שצריכים את </w:t>
      </w:r>
      <w:r w:rsidR="00A55912" w:rsidRPr="004D5D3E">
        <w:rPr>
          <w:rFonts w:hint="cs"/>
          <w:rtl/>
          <w:lang w:eastAsia="he-IL"/>
        </w:rPr>
        <w:t>ה</w:t>
      </w:r>
      <w:r w:rsidRPr="004D5D3E">
        <w:rPr>
          <w:rFonts w:hint="cs"/>
          <w:rtl/>
          <w:lang w:eastAsia="he-IL"/>
        </w:rPr>
        <w:t xml:space="preserve">כמה שקלים כדי לשבת </w:t>
      </w:r>
      <w:bookmarkStart w:id="720" w:name="_ETM_Q1_2334930"/>
      <w:bookmarkEnd w:id="720"/>
      <w:r w:rsidRPr="004D5D3E">
        <w:rPr>
          <w:rFonts w:hint="cs"/>
          <w:rtl/>
          <w:lang w:eastAsia="he-IL"/>
        </w:rPr>
        <w:t xml:space="preserve">שבעה ולנהל את הקבורה, צריכים לשלם לבנק עבור בחינת הצוואה. אם הצוואה חתומה על ידי עורך דין ונוטריון </w:t>
      </w:r>
      <w:bookmarkStart w:id="721" w:name="_ETM_Q1_2349926"/>
      <w:bookmarkEnd w:id="721"/>
      <w:r w:rsidRPr="004D5D3E">
        <w:rPr>
          <w:rFonts w:hint="cs"/>
          <w:rtl/>
          <w:lang w:eastAsia="he-IL"/>
        </w:rPr>
        <w:t xml:space="preserve">אז מבחינתי היא חוקית לחלוטין. גם אם היועץ המשפטי של הבנק או המחלקה שם מעיפה על </w:t>
      </w:r>
      <w:r w:rsidR="00A55912" w:rsidRPr="004D5D3E">
        <w:rPr>
          <w:rFonts w:hint="cs"/>
          <w:rtl/>
          <w:lang w:eastAsia="he-IL"/>
        </w:rPr>
        <w:lastRenderedPageBreak/>
        <w:t xml:space="preserve">זה </w:t>
      </w:r>
      <w:r w:rsidRPr="004D5D3E">
        <w:rPr>
          <w:rFonts w:hint="cs"/>
          <w:rtl/>
          <w:lang w:eastAsia="he-IL"/>
        </w:rPr>
        <w:t xml:space="preserve">עין, </w:t>
      </w:r>
      <w:bookmarkStart w:id="722" w:name="_ETM_Q1_2362651"/>
      <w:bookmarkEnd w:id="722"/>
      <w:r w:rsidRPr="004D5D3E">
        <w:rPr>
          <w:rFonts w:hint="cs"/>
          <w:rtl/>
          <w:lang w:eastAsia="he-IL"/>
        </w:rPr>
        <w:t xml:space="preserve">לא צריך בשביל זה לגבות כל כך הרבה. הם </w:t>
      </w:r>
      <w:bookmarkStart w:id="723" w:name="_ETM_Q1_2363266"/>
      <w:bookmarkEnd w:id="723"/>
      <w:r w:rsidRPr="004D5D3E">
        <w:rPr>
          <w:rFonts w:hint="cs"/>
          <w:rtl/>
          <w:lang w:eastAsia="he-IL"/>
        </w:rPr>
        <w:t xml:space="preserve">גובים בין 600 ומשהו שקלים ל-1,300 ומשהו שקלים. הזוי. </w:t>
      </w:r>
      <w:bookmarkStart w:id="724" w:name="_ETM_Q1_2367851"/>
      <w:bookmarkStart w:id="725" w:name="_ETM_Q1_2369294"/>
      <w:bookmarkStart w:id="726" w:name="_ETM_Q1_2369411"/>
      <w:bookmarkStart w:id="727" w:name="_ETM_Q1_2369818"/>
      <w:bookmarkStart w:id="728" w:name="_ETM_Q1_2369953"/>
      <w:bookmarkEnd w:id="724"/>
      <w:bookmarkEnd w:id="725"/>
      <w:bookmarkEnd w:id="726"/>
      <w:bookmarkEnd w:id="727"/>
      <w:bookmarkEnd w:id="728"/>
      <w:r w:rsidRPr="004D5D3E">
        <w:rPr>
          <w:rFonts w:hint="cs"/>
          <w:rtl/>
          <w:lang w:eastAsia="he-IL"/>
        </w:rPr>
        <w:t>לא אכפת לי שהוועדה תוציא את החקיקה בשמה ואני אצטר</w:t>
      </w:r>
      <w:bookmarkStart w:id="729" w:name="_ETM_Q1_2380843"/>
      <w:bookmarkEnd w:id="729"/>
      <w:r w:rsidR="006A4BBC" w:rsidRPr="004D5D3E">
        <w:rPr>
          <w:rFonts w:hint="cs"/>
          <w:rtl/>
          <w:lang w:eastAsia="he-IL"/>
        </w:rPr>
        <w:t>ף</w:t>
      </w:r>
      <w:r w:rsidRPr="004D5D3E">
        <w:rPr>
          <w:rFonts w:hint="cs"/>
          <w:rtl/>
          <w:lang w:eastAsia="he-IL"/>
        </w:rPr>
        <w:t xml:space="preserve">. </w:t>
      </w:r>
    </w:p>
    <w:p w:rsidR="00AE1904" w:rsidRPr="004D5D3E" w:rsidRDefault="00AE1904" w:rsidP="00AE1904">
      <w:pPr>
        <w:rPr>
          <w:rtl/>
          <w:lang w:eastAsia="he-IL"/>
        </w:rPr>
      </w:pPr>
    </w:p>
    <w:p w:rsidR="00AE1904" w:rsidRPr="004D5D3E" w:rsidRDefault="00AE1904" w:rsidP="00AE1904">
      <w:pPr>
        <w:rPr>
          <w:rtl/>
          <w:lang w:eastAsia="he-IL"/>
        </w:rPr>
      </w:pPr>
      <w:r w:rsidRPr="004D5D3E">
        <w:rPr>
          <w:rFonts w:hint="cs"/>
          <w:rtl/>
          <w:lang w:eastAsia="he-IL"/>
        </w:rPr>
        <w:t xml:space="preserve">עוד נקודה. אני מנסה לקפוץ מעל נושא </w:t>
      </w:r>
      <w:bookmarkStart w:id="730" w:name="_ETM_Q1_2382873"/>
      <w:bookmarkEnd w:id="730"/>
      <w:r w:rsidRPr="004D5D3E">
        <w:rPr>
          <w:rFonts w:hint="cs"/>
          <w:rtl/>
          <w:lang w:eastAsia="he-IL"/>
        </w:rPr>
        <w:t xml:space="preserve">הבנקומטים ולהתריע על דברים יותר גדולים שיקרו בינואר. הציבור הקפיא </w:t>
      </w:r>
      <w:bookmarkStart w:id="731" w:name="_ETM_Q1_2389755"/>
      <w:bookmarkEnd w:id="731"/>
      <w:r w:rsidRPr="004D5D3E">
        <w:rPr>
          <w:rFonts w:hint="cs"/>
          <w:rtl/>
          <w:lang w:eastAsia="he-IL"/>
        </w:rPr>
        <w:t xml:space="preserve">73 מיליארד שקלים בהלוואות. אין היערות לא של המדינה </w:t>
      </w:r>
      <w:bookmarkStart w:id="732" w:name="_ETM_Q1_2400955"/>
      <w:bookmarkEnd w:id="732"/>
      <w:r w:rsidRPr="004D5D3E">
        <w:rPr>
          <w:rFonts w:hint="cs"/>
          <w:rtl/>
          <w:lang w:eastAsia="he-IL"/>
        </w:rPr>
        <w:t xml:space="preserve">ולא של הבנקים לראות אנה אנו הולכים. ברור לי לחלוטין שלא כל מי שהקפיא את ההלוואות שלו יתחיל בינואר לשלם. </w:t>
      </w:r>
      <w:bookmarkStart w:id="733" w:name="_ETM_Q1_2410894"/>
      <w:bookmarkEnd w:id="733"/>
      <w:r w:rsidRPr="004D5D3E">
        <w:rPr>
          <w:rFonts w:hint="cs"/>
          <w:rtl/>
          <w:lang w:eastAsia="he-IL"/>
        </w:rPr>
        <w:t xml:space="preserve">לא השתנה כלום, העסקים לצערי עדיין לא מתאוששים, עדיין סגורים </w:t>
      </w:r>
      <w:bookmarkStart w:id="734" w:name="_ETM_Q1_2417020"/>
      <w:bookmarkEnd w:id="734"/>
      <w:r w:rsidRPr="004D5D3E">
        <w:rPr>
          <w:rFonts w:hint="cs"/>
          <w:rtl/>
          <w:lang w:eastAsia="he-IL"/>
        </w:rPr>
        <w:t xml:space="preserve">בחלקם, וגם יהיו פשיטות רגל. אם יהיו פשיטות רגל </w:t>
      </w:r>
      <w:bookmarkStart w:id="735" w:name="_ETM_Q1_2422201"/>
      <w:bookmarkEnd w:id="735"/>
      <w:r w:rsidRPr="004D5D3E">
        <w:rPr>
          <w:rFonts w:hint="cs"/>
          <w:rtl/>
          <w:lang w:eastAsia="he-IL"/>
        </w:rPr>
        <w:t>הבנק יראה את הכסף שלו אי-שם</w:t>
      </w:r>
      <w:r w:rsidR="006A4BBC" w:rsidRPr="004D5D3E">
        <w:rPr>
          <w:rFonts w:hint="cs"/>
          <w:rtl/>
          <w:lang w:eastAsia="he-IL"/>
        </w:rPr>
        <w:t>,</w:t>
      </w:r>
      <w:r w:rsidRPr="004D5D3E">
        <w:rPr>
          <w:rFonts w:hint="cs"/>
          <w:rtl/>
          <w:lang w:eastAsia="he-IL"/>
        </w:rPr>
        <w:t xml:space="preserve"> אם בכלל. ולכן </w:t>
      </w:r>
      <w:bookmarkStart w:id="736" w:name="_ETM_Q1_2428228"/>
      <w:bookmarkEnd w:id="736"/>
      <w:r w:rsidRPr="004D5D3E">
        <w:rPr>
          <w:rFonts w:hint="cs"/>
          <w:rtl/>
          <w:lang w:eastAsia="he-IL"/>
        </w:rPr>
        <w:t>אני מתריע שהדבר החשוב ביותר שהוועדה יכולה לעשות, למרות שאני נותן כבוד לנושא הכספומטים - - -</w:t>
      </w:r>
    </w:p>
    <w:p w:rsidR="00AE1904" w:rsidRPr="004D5D3E" w:rsidRDefault="00AE1904" w:rsidP="00AE1904">
      <w:pPr>
        <w:rPr>
          <w:rtl/>
          <w:lang w:eastAsia="he-IL"/>
        </w:rPr>
      </w:pPr>
      <w:bookmarkStart w:id="737" w:name="_ETM_Q1_2434645"/>
      <w:bookmarkStart w:id="738" w:name="_ETM_Q1_2434829"/>
      <w:bookmarkEnd w:id="737"/>
      <w:bookmarkEnd w:id="738"/>
    </w:p>
    <w:p w:rsidR="00AE1904" w:rsidRPr="004D5D3E" w:rsidRDefault="00AE1904" w:rsidP="00AE1904">
      <w:pPr>
        <w:pStyle w:val="af6"/>
        <w:keepNext/>
        <w:rPr>
          <w:rtl/>
        </w:rPr>
      </w:pPr>
      <w:bookmarkStart w:id="739" w:name="ET_yor_6045_71"/>
      <w:r w:rsidRPr="004D5D3E">
        <w:rPr>
          <w:rStyle w:val="TagStyle"/>
          <w:rtl/>
        </w:rPr>
        <w:t xml:space="preserve"> &lt;&lt; יור &gt;&gt; </w:t>
      </w:r>
      <w:r w:rsidRPr="004D5D3E">
        <w:rPr>
          <w:rtl/>
        </w:rPr>
        <w:t>היו"ר הילה שי וזאן:</w:t>
      </w:r>
      <w:r w:rsidRPr="004D5D3E">
        <w:rPr>
          <w:rStyle w:val="TagStyle"/>
          <w:rtl/>
        </w:rPr>
        <w:t xml:space="preserve"> &lt;&lt; יור &gt;&gt;</w:t>
      </w:r>
      <w:r w:rsidRPr="004D5D3E">
        <w:rPr>
          <w:rtl/>
        </w:rPr>
        <w:t xml:space="preserve">   </w:t>
      </w:r>
      <w:bookmarkEnd w:id="739"/>
    </w:p>
    <w:p w:rsidR="00AE1904" w:rsidRPr="004D5D3E" w:rsidRDefault="00AE1904" w:rsidP="00AE1904">
      <w:pPr>
        <w:pStyle w:val="KeepWithNext"/>
        <w:rPr>
          <w:rtl/>
        </w:rPr>
      </w:pPr>
    </w:p>
    <w:p w:rsidR="00AE1904" w:rsidRPr="004D5D3E" w:rsidRDefault="00AE1904" w:rsidP="00AE1904">
      <w:pPr>
        <w:rPr>
          <w:rtl/>
        </w:rPr>
      </w:pPr>
      <w:bookmarkStart w:id="740" w:name="_ETM_Q1_2436452"/>
      <w:bookmarkEnd w:id="740"/>
      <w:r w:rsidRPr="004D5D3E">
        <w:rPr>
          <w:rFonts w:hint="cs"/>
          <w:rtl/>
        </w:rPr>
        <w:t xml:space="preserve">אבל </w:t>
      </w:r>
      <w:bookmarkStart w:id="741" w:name="_ETM_Q1_2437140"/>
      <w:bookmarkEnd w:id="741"/>
      <w:r w:rsidRPr="004D5D3E">
        <w:rPr>
          <w:rFonts w:hint="cs"/>
          <w:rtl/>
        </w:rPr>
        <w:t xml:space="preserve">זה נושא הדיון. </w:t>
      </w:r>
    </w:p>
    <w:p w:rsidR="00AE1904" w:rsidRPr="004D5D3E" w:rsidRDefault="00AE1904" w:rsidP="00AE1904">
      <w:pPr>
        <w:rPr>
          <w:rtl/>
        </w:rPr>
      </w:pPr>
      <w:bookmarkStart w:id="742" w:name="_ETM_Q1_2439477"/>
      <w:bookmarkStart w:id="743" w:name="_ETM_Q1_2439589"/>
      <w:bookmarkStart w:id="744" w:name="_ETM_Q1_2440437"/>
      <w:bookmarkEnd w:id="742"/>
      <w:bookmarkEnd w:id="743"/>
      <w:bookmarkEnd w:id="744"/>
    </w:p>
    <w:p w:rsidR="00AE1904" w:rsidRPr="004D5D3E" w:rsidRDefault="00AE1904" w:rsidP="00AE1904">
      <w:pPr>
        <w:pStyle w:val="a4"/>
        <w:keepNext/>
        <w:rPr>
          <w:rtl/>
        </w:rPr>
      </w:pPr>
      <w:bookmarkStart w:id="745" w:name="ET_speaker_5084_72"/>
      <w:r w:rsidRPr="004D5D3E">
        <w:rPr>
          <w:rStyle w:val="TagStyle"/>
          <w:rtl/>
        </w:rPr>
        <w:t xml:space="preserve"> &lt;&lt; דובר &gt;&gt; </w:t>
      </w:r>
      <w:r w:rsidRPr="004D5D3E">
        <w:rPr>
          <w:rtl/>
        </w:rPr>
        <w:t>מיקי לוי (יש עתיד-</w:t>
      </w:r>
      <w:proofErr w:type="spellStart"/>
      <w:r w:rsidRPr="004D5D3E">
        <w:rPr>
          <w:rtl/>
        </w:rPr>
        <w:t>תל"ם</w:t>
      </w:r>
      <w:proofErr w:type="spellEnd"/>
      <w:r w:rsidRPr="004D5D3E">
        <w:rPr>
          <w:rtl/>
        </w:rPr>
        <w:t>):</w:t>
      </w:r>
      <w:r w:rsidRPr="004D5D3E">
        <w:rPr>
          <w:rStyle w:val="TagStyle"/>
          <w:rtl/>
        </w:rPr>
        <w:t xml:space="preserve"> &lt;&lt; דובר &gt;&gt;</w:t>
      </w:r>
      <w:r w:rsidRPr="004D5D3E">
        <w:rPr>
          <w:rtl/>
        </w:rPr>
        <w:t xml:space="preserve">   </w:t>
      </w:r>
      <w:bookmarkEnd w:id="745"/>
    </w:p>
    <w:p w:rsidR="00AE1904" w:rsidRPr="004D5D3E" w:rsidRDefault="00AE1904" w:rsidP="00AE1904">
      <w:pPr>
        <w:pStyle w:val="KeepWithNext"/>
        <w:rPr>
          <w:rtl/>
        </w:rPr>
      </w:pPr>
    </w:p>
    <w:p w:rsidR="00AE1904" w:rsidRPr="004D5D3E" w:rsidRDefault="00AE1904" w:rsidP="006A4BBC">
      <w:pPr>
        <w:rPr>
          <w:rtl/>
        </w:rPr>
      </w:pPr>
      <w:bookmarkStart w:id="746" w:name="_ETM_Q1_2441274"/>
      <w:bookmarkStart w:id="747" w:name="_ETM_Q1_2441379"/>
      <w:bookmarkEnd w:id="746"/>
      <w:bookmarkEnd w:id="747"/>
      <w:r w:rsidRPr="004D5D3E">
        <w:rPr>
          <w:rFonts w:hint="cs"/>
          <w:rtl/>
        </w:rPr>
        <w:t xml:space="preserve">אני נכנסתי באיחור, אני מתנצל. בסדר, גם </w:t>
      </w:r>
      <w:bookmarkStart w:id="748" w:name="_ETM_Q1_2446323"/>
      <w:bookmarkEnd w:id="748"/>
      <w:r w:rsidRPr="004D5D3E">
        <w:rPr>
          <w:rFonts w:hint="cs"/>
          <w:rtl/>
        </w:rPr>
        <w:t xml:space="preserve">הבנקומטים זה נושא מאוד חשוב, כמה לוקחים </w:t>
      </w:r>
      <w:bookmarkStart w:id="749" w:name="_ETM_Q1_2451101"/>
      <w:bookmarkEnd w:id="749"/>
      <w:r w:rsidRPr="004D5D3E">
        <w:rPr>
          <w:rFonts w:hint="cs"/>
          <w:rtl/>
        </w:rPr>
        <w:t xml:space="preserve">מאיתנו עבור הוצאת הכסף, אם </w:t>
      </w:r>
      <w:r w:rsidR="006A4BBC" w:rsidRPr="004D5D3E">
        <w:rPr>
          <w:rFonts w:hint="cs"/>
          <w:rtl/>
        </w:rPr>
        <w:t xml:space="preserve">זה קרדיט או דביט </w:t>
      </w:r>
      <w:r w:rsidR="006A4BBC" w:rsidRPr="004D5D3E">
        <w:rPr>
          <w:rtl/>
        </w:rPr>
        <w:t>–</w:t>
      </w:r>
      <w:r w:rsidRPr="004D5D3E">
        <w:rPr>
          <w:rFonts w:hint="cs"/>
          <w:rtl/>
        </w:rPr>
        <w:t xml:space="preserve"> אלה באמת דברים חשובים ומדובר בהרבה כסף שהבנק מרוויח, אבל </w:t>
      </w:r>
      <w:bookmarkStart w:id="750" w:name="_ETM_Q1_2458702"/>
      <w:bookmarkEnd w:id="750"/>
      <w:r w:rsidRPr="004D5D3E">
        <w:rPr>
          <w:rFonts w:hint="cs"/>
          <w:rtl/>
        </w:rPr>
        <w:t>אני מתריע פה על 73 מיליארד שקלים שבינואר ההלוואות ש</w:t>
      </w:r>
      <w:r w:rsidR="006A4BBC" w:rsidRPr="004D5D3E">
        <w:rPr>
          <w:rFonts w:hint="cs"/>
          <w:rtl/>
        </w:rPr>
        <w:t>להם ש</w:t>
      </w:r>
      <w:r w:rsidRPr="004D5D3E">
        <w:rPr>
          <w:rFonts w:hint="cs"/>
          <w:rtl/>
        </w:rPr>
        <w:t xml:space="preserve">הוקפאו יתחדשו </w:t>
      </w:r>
      <w:r w:rsidR="006A4BBC" w:rsidRPr="004D5D3E">
        <w:rPr>
          <w:rFonts w:hint="cs"/>
          <w:rtl/>
        </w:rPr>
        <w:t>ויתחילו ה</w:t>
      </w:r>
      <w:r w:rsidRPr="004D5D3E">
        <w:rPr>
          <w:rFonts w:hint="cs"/>
          <w:rtl/>
        </w:rPr>
        <w:t xml:space="preserve">החזרים. </w:t>
      </w:r>
      <w:bookmarkStart w:id="751" w:name="_ETM_Q1_2473461"/>
      <w:bookmarkEnd w:id="751"/>
      <w:r w:rsidRPr="004D5D3E">
        <w:rPr>
          <w:rFonts w:hint="cs"/>
          <w:rtl/>
        </w:rPr>
        <w:t xml:space="preserve">הישיבה הבאה בוועדת כספים היא עם </w:t>
      </w:r>
      <w:bookmarkStart w:id="752" w:name="_ETM_Q1_2476353"/>
      <w:bookmarkEnd w:id="752"/>
      <w:r w:rsidRPr="004D5D3E">
        <w:rPr>
          <w:rFonts w:hint="cs"/>
          <w:rtl/>
        </w:rPr>
        <w:t>נגיד בנק ישראל ואני הולך לשים את זה על השולחן.</w:t>
      </w:r>
      <w:bookmarkStart w:id="753" w:name="_ETM_Q1_2478895"/>
      <w:bookmarkEnd w:id="753"/>
      <w:r w:rsidRPr="004D5D3E">
        <w:rPr>
          <w:rFonts w:hint="cs"/>
          <w:rtl/>
        </w:rPr>
        <w:t xml:space="preserve"> מה עושים? תגידו לי מה עושים</w:t>
      </w:r>
      <w:r w:rsidR="006A4BBC" w:rsidRPr="004D5D3E">
        <w:rPr>
          <w:rFonts w:hint="cs"/>
          <w:rtl/>
        </w:rPr>
        <w:t>.</w:t>
      </w:r>
      <w:r w:rsidRPr="004D5D3E">
        <w:rPr>
          <w:rFonts w:hint="cs"/>
          <w:rtl/>
        </w:rPr>
        <w:t xml:space="preserve"> אני בכוחותיי הדלים לא </w:t>
      </w:r>
      <w:bookmarkStart w:id="754" w:name="_ETM_Q1_2484315"/>
      <w:bookmarkEnd w:id="754"/>
      <w:r w:rsidRPr="004D5D3E">
        <w:rPr>
          <w:rFonts w:hint="cs"/>
          <w:rtl/>
        </w:rPr>
        <w:t xml:space="preserve">יודע לפתור את זה. יכול להיות שהם ירצו לחלק את </w:t>
      </w:r>
      <w:bookmarkStart w:id="755" w:name="_ETM_Q1_2487186"/>
      <w:bookmarkEnd w:id="755"/>
      <w:r w:rsidRPr="004D5D3E">
        <w:rPr>
          <w:rFonts w:hint="cs"/>
          <w:rtl/>
        </w:rPr>
        <w:t xml:space="preserve">העסקים לקבוצות או משהו כזה, אבל לשבת ולא לעשות כלום </w:t>
      </w:r>
      <w:bookmarkStart w:id="756" w:name="_ETM_Q1_2491207"/>
      <w:bookmarkEnd w:id="756"/>
      <w:r w:rsidRPr="004D5D3E">
        <w:rPr>
          <w:rFonts w:hint="cs"/>
          <w:rtl/>
        </w:rPr>
        <w:t xml:space="preserve">זה הדבר הגרוע ביותר. </w:t>
      </w:r>
    </w:p>
    <w:p w:rsidR="00AE1904" w:rsidRPr="004D5D3E" w:rsidRDefault="00AE1904" w:rsidP="00AE1904">
      <w:pPr>
        <w:rPr>
          <w:rtl/>
        </w:rPr>
      </w:pPr>
      <w:bookmarkStart w:id="757" w:name="_ETM_Q1_2494247"/>
      <w:bookmarkStart w:id="758" w:name="_ETM_Q1_2494391"/>
      <w:bookmarkEnd w:id="757"/>
      <w:bookmarkEnd w:id="758"/>
    </w:p>
    <w:p w:rsidR="00AE1904" w:rsidRPr="004D5D3E" w:rsidRDefault="00AE1904" w:rsidP="00AE1904">
      <w:pPr>
        <w:pStyle w:val="af6"/>
        <w:keepNext/>
        <w:rPr>
          <w:rtl/>
        </w:rPr>
      </w:pPr>
      <w:bookmarkStart w:id="759" w:name="ET_yor_6045_73"/>
      <w:r w:rsidRPr="004D5D3E">
        <w:rPr>
          <w:rStyle w:val="TagStyle"/>
          <w:rtl/>
        </w:rPr>
        <w:t xml:space="preserve"> &lt;&lt; יור &gt;&gt; </w:t>
      </w:r>
      <w:r w:rsidRPr="004D5D3E">
        <w:rPr>
          <w:rtl/>
        </w:rPr>
        <w:t>היו"ר הילה שי וזאן:</w:t>
      </w:r>
      <w:r w:rsidRPr="004D5D3E">
        <w:rPr>
          <w:rStyle w:val="TagStyle"/>
          <w:rtl/>
        </w:rPr>
        <w:t xml:space="preserve"> &lt;&lt; יור &gt;&gt;</w:t>
      </w:r>
      <w:r w:rsidRPr="004D5D3E">
        <w:rPr>
          <w:rtl/>
        </w:rPr>
        <w:t xml:space="preserve">   </w:t>
      </w:r>
      <w:bookmarkEnd w:id="759"/>
    </w:p>
    <w:p w:rsidR="00AE1904" w:rsidRPr="004D5D3E" w:rsidRDefault="00AE1904" w:rsidP="00AE1904">
      <w:pPr>
        <w:pStyle w:val="KeepWithNext"/>
        <w:rPr>
          <w:rtl/>
        </w:rPr>
      </w:pPr>
    </w:p>
    <w:p w:rsidR="00AE1904" w:rsidRPr="004D5D3E" w:rsidRDefault="00AE1904" w:rsidP="00AE1904">
      <w:pPr>
        <w:rPr>
          <w:rtl/>
        </w:rPr>
      </w:pPr>
      <w:bookmarkStart w:id="760" w:name="_ETM_Q1_2495978"/>
      <w:bookmarkEnd w:id="760"/>
      <w:r w:rsidRPr="004D5D3E">
        <w:rPr>
          <w:rFonts w:hint="cs"/>
          <w:rtl/>
        </w:rPr>
        <w:t xml:space="preserve">תודה רבה. הסוגיות הן באמת רבות, אבל פה התבקשנו על ידי יושב-ראש ועדת הכלכלה להתמקד בנושא העמלות הנגבות בכספומטים הבנקאיים </w:t>
      </w:r>
      <w:bookmarkStart w:id="761" w:name="_ETM_Q1_2513396"/>
      <w:bookmarkEnd w:id="761"/>
      <w:r w:rsidRPr="004D5D3E">
        <w:rPr>
          <w:rFonts w:hint="cs"/>
          <w:rtl/>
        </w:rPr>
        <w:t xml:space="preserve">והפרטיים, ובחלוקה ובפריסה שלהם וכן הלאה. </w:t>
      </w:r>
    </w:p>
    <w:p w:rsidR="00AE1904" w:rsidRPr="004D5D3E" w:rsidRDefault="00AE1904" w:rsidP="00AE1904">
      <w:pPr>
        <w:rPr>
          <w:rtl/>
        </w:rPr>
      </w:pPr>
      <w:bookmarkStart w:id="762" w:name="_ETM_Q1_2522805"/>
      <w:bookmarkEnd w:id="762"/>
    </w:p>
    <w:p w:rsidR="00AE1904" w:rsidRPr="004D5D3E" w:rsidRDefault="00AE1904" w:rsidP="00AE1904">
      <w:pPr>
        <w:rPr>
          <w:rtl/>
        </w:rPr>
      </w:pPr>
      <w:bookmarkStart w:id="763" w:name="_ETM_Q1_2522975"/>
      <w:bookmarkStart w:id="764" w:name="_ETM_Q1_2523023"/>
      <w:bookmarkStart w:id="765" w:name="_ETM_Q1_2523101"/>
      <w:bookmarkEnd w:id="763"/>
      <w:bookmarkEnd w:id="764"/>
      <w:bookmarkEnd w:id="765"/>
      <w:r w:rsidRPr="004D5D3E">
        <w:rPr>
          <w:rFonts w:hint="cs"/>
          <w:rtl/>
        </w:rPr>
        <w:t xml:space="preserve">כדי שנוכל להמשיך בדיון אני רוצה לשמוע את </w:t>
      </w:r>
      <w:proofErr w:type="spellStart"/>
      <w:r w:rsidRPr="004D5D3E">
        <w:rPr>
          <w:rFonts w:hint="cs"/>
          <w:rtl/>
        </w:rPr>
        <w:t>מוסי</w:t>
      </w:r>
      <w:proofErr w:type="spellEnd"/>
      <w:r w:rsidRPr="004D5D3E">
        <w:rPr>
          <w:rFonts w:hint="cs"/>
          <w:rtl/>
        </w:rPr>
        <w:t xml:space="preserve"> - - -</w:t>
      </w:r>
    </w:p>
    <w:p w:rsidR="00AE1904" w:rsidRPr="004D5D3E" w:rsidRDefault="00AE1904" w:rsidP="00AE1904">
      <w:pPr>
        <w:rPr>
          <w:rtl/>
        </w:rPr>
      </w:pPr>
      <w:bookmarkStart w:id="766" w:name="_ETM_Q1_2528780"/>
      <w:bookmarkStart w:id="767" w:name="_ETM_Q1_2528915"/>
      <w:bookmarkStart w:id="768" w:name="_ETM_Q1_2529963"/>
      <w:bookmarkEnd w:id="766"/>
      <w:bookmarkEnd w:id="767"/>
      <w:bookmarkEnd w:id="768"/>
    </w:p>
    <w:p w:rsidR="00AE1904" w:rsidRPr="004D5D3E" w:rsidRDefault="00AE1904" w:rsidP="00AE1904">
      <w:pPr>
        <w:pStyle w:val="a4"/>
        <w:keepNext/>
        <w:rPr>
          <w:rtl/>
        </w:rPr>
      </w:pPr>
      <w:bookmarkStart w:id="769" w:name="ET_speaker_5084_74"/>
      <w:r w:rsidRPr="004D5D3E">
        <w:rPr>
          <w:rStyle w:val="TagStyle"/>
          <w:rtl/>
        </w:rPr>
        <w:t xml:space="preserve"> &lt;&lt; דובר &gt;&gt; </w:t>
      </w:r>
      <w:r w:rsidRPr="004D5D3E">
        <w:rPr>
          <w:rtl/>
        </w:rPr>
        <w:t>מיקי לוי (יש עתיד-</w:t>
      </w:r>
      <w:proofErr w:type="spellStart"/>
      <w:r w:rsidRPr="004D5D3E">
        <w:rPr>
          <w:rtl/>
        </w:rPr>
        <w:t>תל"ם</w:t>
      </w:r>
      <w:proofErr w:type="spellEnd"/>
      <w:r w:rsidRPr="004D5D3E">
        <w:rPr>
          <w:rtl/>
        </w:rPr>
        <w:t>):</w:t>
      </w:r>
      <w:r w:rsidRPr="004D5D3E">
        <w:rPr>
          <w:rStyle w:val="TagStyle"/>
          <w:rtl/>
        </w:rPr>
        <w:t xml:space="preserve"> &lt;&lt; דובר &gt;&gt;</w:t>
      </w:r>
      <w:r w:rsidRPr="004D5D3E">
        <w:rPr>
          <w:rtl/>
        </w:rPr>
        <w:t xml:space="preserve">   </w:t>
      </w:r>
      <w:bookmarkEnd w:id="769"/>
    </w:p>
    <w:p w:rsidR="00AE1904" w:rsidRPr="004D5D3E" w:rsidRDefault="00AE1904" w:rsidP="00AE1904">
      <w:pPr>
        <w:pStyle w:val="KeepWithNext"/>
        <w:rPr>
          <w:rtl/>
        </w:rPr>
      </w:pPr>
    </w:p>
    <w:p w:rsidR="00AE1904" w:rsidRPr="004D5D3E" w:rsidRDefault="00AE1904" w:rsidP="006A4BBC">
      <w:pPr>
        <w:rPr>
          <w:rtl/>
        </w:rPr>
      </w:pPr>
      <w:bookmarkStart w:id="770" w:name="_ETM_Q1_2530747"/>
      <w:bookmarkEnd w:id="770"/>
      <w:r w:rsidRPr="004D5D3E">
        <w:rPr>
          <w:rFonts w:hint="cs"/>
          <w:rtl/>
        </w:rPr>
        <w:t>א</w:t>
      </w:r>
      <w:bookmarkStart w:id="771" w:name="_ETM_Q1_2530824"/>
      <w:bookmarkEnd w:id="771"/>
      <w:r w:rsidRPr="004D5D3E">
        <w:rPr>
          <w:rFonts w:hint="cs"/>
          <w:rtl/>
        </w:rPr>
        <w:t xml:space="preserve">גב, הבנקים צריכים להרוויח, אין ספק בזה. אנחנו צריכים שהבנקים יהיו אמידים וחזקים </w:t>
      </w:r>
      <w:bookmarkStart w:id="772" w:name="_ETM_Q1_2533427"/>
      <w:bookmarkEnd w:id="772"/>
      <w:r w:rsidR="006A4BBC" w:rsidRPr="004D5D3E">
        <w:rPr>
          <w:rFonts w:hint="cs"/>
          <w:rtl/>
        </w:rPr>
        <w:t xml:space="preserve">כדי </w:t>
      </w:r>
      <w:r w:rsidRPr="004D5D3E">
        <w:rPr>
          <w:rFonts w:hint="cs"/>
          <w:rtl/>
        </w:rPr>
        <w:t>שלא יחזרו לנו מראות העבר. אבל צריך שיהיו לזה גבולות מסוימים ושזה לא ייעשה על הגב של העסקים והאזרחים.</w:t>
      </w:r>
    </w:p>
    <w:p w:rsidR="00AE1904" w:rsidRPr="004D5D3E" w:rsidRDefault="00AE1904" w:rsidP="00AE1904">
      <w:pPr>
        <w:rPr>
          <w:rtl/>
        </w:rPr>
      </w:pPr>
      <w:bookmarkStart w:id="773" w:name="_ETM_Q1_2544898"/>
      <w:bookmarkStart w:id="774" w:name="_ETM_Q1_2545039"/>
      <w:bookmarkEnd w:id="773"/>
      <w:bookmarkEnd w:id="774"/>
    </w:p>
    <w:p w:rsidR="00AE1904" w:rsidRPr="004D5D3E" w:rsidRDefault="00AE1904" w:rsidP="00AE1904">
      <w:pPr>
        <w:pStyle w:val="af6"/>
        <w:keepNext/>
        <w:rPr>
          <w:rtl/>
        </w:rPr>
      </w:pPr>
      <w:bookmarkStart w:id="775" w:name="ET_yor_6045_75"/>
      <w:r w:rsidRPr="004D5D3E">
        <w:rPr>
          <w:rStyle w:val="TagStyle"/>
          <w:rtl/>
        </w:rPr>
        <w:t xml:space="preserve"> &lt;&lt; יור &gt;&gt; </w:t>
      </w:r>
      <w:r w:rsidRPr="004D5D3E">
        <w:rPr>
          <w:rtl/>
        </w:rPr>
        <w:t>היו"ר הילה שי וזאן:</w:t>
      </w:r>
      <w:r w:rsidRPr="004D5D3E">
        <w:rPr>
          <w:rStyle w:val="TagStyle"/>
          <w:rtl/>
        </w:rPr>
        <w:t xml:space="preserve"> &lt;&lt; יור &gt;&gt;</w:t>
      </w:r>
      <w:r w:rsidRPr="004D5D3E">
        <w:rPr>
          <w:rtl/>
        </w:rPr>
        <w:t xml:space="preserve">   </w:t>
      </w:r>
      <w:bookmarkEnd w:id="775"/>
    </w:p>
    <w:p w:rsidR="00AE1904" w:rsidRPr="004D5D3E" w:rsidRDefault="00AE1904" w:rsidP="00AE1904">
      <w:pPr>
        <w:pStyle w:val="KeepWithNext"/>
        <w:rPr>
          <w:rtl/>
        </w:rPr>
      </w:pPr>
    </w:p>
    <w:p w:rsidR="00AE1904" w:rsidRPr="004D5D3E" w:rsidRDefault="00AE1904" w:rsidP="00AE1904">
      <w:pPr>
        <w:rPr>
          <w:rtl/>
        </w:rPr>
      </w:pPr>
      <w:bookmarkStart w:id="776" w:name="_ETM_Q1_2543679"/>
      <w:bookmarkEnd w:id="776"/>
      <w:r w:rsidRPr="004D5D3E">
        <w:rPr>
          <w:rFonts w:hint="cs"/>
          <w:rtl/>
        </w:rPr>
        <w:t xml:space="preserve">בוודאי. </w:t>
      </w:r>
      <w:proofErr w:type="spellStart"/>
      <w:r w:rsidRPr="004D5D3E">
        <w:rPr>
          <w:rFonts w:hint="cs"/>
          <w:rtl/>
        </w:rPr>
        <w:t>מוסי</w:t>
      </w:r>
      <w:bookmarkStart w:id="777" w:name="_ETM_Q1_2546677"/>
      <w:bookmarkEnd w:id="777"/>
      <w:proofErr w:type="spellEnd"/>
      <w:r w:rsidRPr="004D5D3E">
        <w:rPr>
          <w:rFonts w:hint="cs"/>
          <w:rtl/>
        </w:rPr>
        <w:t xml:space="preserve"> </w:t>
      </w:r>
      <w:proofErr w:type="spellStart"/>
      <w:r w:rsidRPr="004D5D3E">
        <w:rPr>
          <w:rFonts w:hint="cs"/>
          <w:rtl/>
        </w:rPr>
        <w:t>איתנו</w:t>
      </w:r>
      <w:proofErr w:type="spellEnd"/>
      <w:r w:rsidRPr="004D5D3E">
        <w:rPr>
          <w:rFonts w:hint="cs"/>
          <w:rtl/>
        </w:rPr>
        <w:t>?</w:t>
      </w:r>
    </w:p>
    <w:p w:rsidR="001517BE" w:rsidRPr="004D5D3E" w:rsidRDefault="001517BE" w:rsidP="00AE1904">
      <w:pPr>
        <w:rPr>
          <w:rtl/>
        </w:rPr>
      </w:pPr>
      <w:bookmarkStart w:id="778" w:name="_ETM_Q1_2550582"/>
      <w:bookmarkStart w:id="779" w:name="_ETM_Q1_2550698"/>
      <w:bookmarkStart w:id="780" w:name="_ETM_Q1_2557610"/>
      <w:bookmarkStart w:id="781" w:name="_ETM_Q1_2557930"/>
      <w:bookmarkEnd w:id="778"/>
      <w:bookmarkEnd w:id="779"/>
      <w:bookmarkEnd w:id="780"/>
      <w:bookmarkEnd w:id="781"/>
    </w:p>
    <w:p w:rsidR="001517BE" w:rsidRPr="004D5D3E" w:rsidRDefault="001517BE" w:rsidP="001517BE">
      <w:pPr>
        <w:pStyle w:val="a4"/>
        <w:keepNext/>
        <w:rPr>
          <w:rtl/>
        </w:rPr>
      </w:pPr>
      <w:bookmarkStart w:id="782" w:name="ET_speaker_מוסי_כץ_76"/>
      <w:r w:rsidRPr="004D5D3E">
        <w:rPr>
          <w:rStyle w:val="TagStyle"/>
          <w:rtl/>
        </w:rPr>
        <w:t xml:space="preserve"> &lt;&lt; דובר &gt;&gt; </w:t>
      </w:r>
      <w:proofErr w:type="spellStart"/>
      <w:r w:rsidRPr="004D5D3E">
        <w:rPr>
          <w:rtl/>
        </w:rPr>
        <w:t>מוסי</w:t>
      </w:r>
      <w:proofErr w:type="spellEnd"/>
      <w:r w:rsidRPr="004D5D3E">
        <w:rPr>
          <w:rtl/>
        </w:rPr>
        <w:t xml:space="preserve"> כץ:</w:t>
      </w:r>
      <w:r w:rsidRPr="004D5D3E">
        <w:rPr>
          <w:rStyle w:val="TagStyle"/>
          <w:rtl/>
        </w:rPr>
        <w:t xml:space="preserve"> &lt;&lt; דובר &gt;&gt;</w:t>
      </w:r>
      <w:r w:rsidRPr="004D5D3E">
        <w:rPr>
          <w:rtl/>
        </w:rPr>
        <w:t xml:space="preserve">   </w:t>
      </w:r>
      <w:bookmarkEnd w:id="782"/>
    </w:p>
    <w:p w:rsidR="001517BE" w:rsidRPr="004D5D3E" w:rsidRDefault="001517BE" w:rsidP="001517BE">
      <w:pPr>
        <w:pStyle w:val="KeepWithNext"/>
        <w:rPr>
          <w:rtl/>
        </w:rPr>
      </w:pPr>
    </w:p>
    <w:p w:rsidR="001517BE" w:rsidRPr="004D5D3E" w:rsidRDefault="001517BE" w:rsidP="001517BE">
      <w:pPr>
        <w:rPr>
          <w:rtl/>
        </w:rPr>
      </w:pPr>
      <w:bookmarkStart w:id="783" w:name="_ETM_Q1_2562385"/>
      <w:bookmarkEnd w:id="783"/>
      <w:r w:rsidRPr="004D5D3E">
        <w:rPr>
          <w:rFonts w:hint="cs"/>
          <w:rtl/>
        </w:rPr>
        <w:t xml:space="preserve">כן. מצטער על התקלה, הצלחתי לאלתר. </w:t>
      </w:r>
    </w:p>
    <w:p w:rsidR="001517BE" w:rsidRPr="004D5D3E" w:rsidRDefault="001517BE" w:rsidP="001517BE">
      <w:pPr>
        <w:rPr>
          <w:rtl/>
        </w:rPr>
      </w:pPr>
      <w:bookmarkStart w:id="784" w:name="_ETM_Q1_2563312"/>
      <w:bookmarkStart w:id="785" w:name="_ETM_Q1_2563414"/>
      <w:bookmarkEnd w:id="784"/>
      <w:bookmarkEnd w:id="785"/>
    </w:p>
    <w:p w:rsidR="001517BE" w:rsidRPr="004D5D3E" w:rsidRDefault="001517BE" w:rsidP="001517BE">
      <w:pPr>
        <w:pStyle w:val="af6"/>
        <w:keepNext/>
        <w:rPr>
          <w:rtl/>
        </w:rPr>
      </w:pPr>
      <w:r w:rsidRPr="004D5D3E">
        <w:rPr>
          <w:rStyle w:val="TagStyle"/>
          <w:rtl/>
        </w:rPr>
        <w:t xml:space="preserve"> &lt;&lt; יור &gt;&gt; </w:t>
      </w:r>
      <w:r w:rsidRPr="004D5D3E">
        <w:rPr>
          <w:rtl/>
        </w:rPr>
        <w:t>היו"ר הילה שי וזאן:</w:t>
      </w:r>
      <w:r w:rsidRPr="004D5D3E">
        <w:rPr>
          <w:rStyle w:val="TagStyle"/>
          <w:rtl/>
        </w:rPr>
        <w:t xml:space="preserve"> &lt;&lt; יור &gt;&gt;</w:t>
      </w:r>
      <w:r w:rsidRPr="004D5D3E">
        <w:rPr>
          <w:rtl/>
        </w:rPr>
        <w:t xml:space="preserve">   </w:t>
      </w:r>
    </w:p>
    <w:p w:rsidR="001517BE" w:rsidRPr="004D5D3E" w:rsidRDefault="001517BE" w:rsidP="001517BE">
      <w:pPr>
        <w:pStyle w:val="KeepWithNext"/>
        <w:rPr>
          <w:rtl/>
        </w:rPr>
      </w:pPr>
    </w:p>
    <w:p w:rsidR="00AE1904" w:rsidRPr="004D5D3E" w:rsidRDefault="001517BE" w:rsidP="00E61751">
      <w:pPr>
        <w:rPr>
          <w:rtl/>
        </w:rPr>
      </w:pPr>
      <w:bookmarkStart w:id="786" w:name="_ETM_Q1_2565094"/>
      <w:bookmarkEnd w:id="786"/>
      <w:r w:rsidRPr="004D5D3E">
        <w:rPr>
          <w:rFonts w:hint="cs"/>
          <w:rtl/>
        </w:rPr>
        <w:t xml:space="preserve">אני </w:t>
      </w:r>
      <w:bookmarkStart w:id="787" w:name="_ETM_Q1_2566782"/>
      <w:bookmarkEnd w:id="787"/>
      <w:r w:rsidRPr="004D5D3E">
        <w:rPr>
          <w:rFonts w:hint="cs"/>
          <w:rtl/>
        </w:rPr>
        <w:t xml:space="preserve">רוצה להבהיר לחברי הכנסת שנמצאים פה ולמי שצופה ועוקב אחרי </w:t>
      </w:r>
      <w:bookmarkStart w:id="788" w:name="_ETM_Q1_2570670"/>
      <w:bookmarkEnd w:id="788"/>
      <w:r w:rsidRPr="004D5D3E">
        <w:rPr>
          <w:rFonts w:hint="cs"/>
          <w:rtl/>
        </w:rPr>
        <w:t xml:space="preserve">הדיון שבעצם שני המתחרים העיקריים שנמצאים בשוק הכספומטים הפרטיים </w:t>
      </w:r>
      <w:bookmarkStart w:id="789" w:name="_ETM_Q1_2572145"/>
      <w:bookmarkEnd w:id="789"/>
      <w:r w:rsidRPr="004D5D3E">
        <w:rPr>
          <w:rFonts w:hint="cs"/>
          <w:rtl/>
        </w:rPr>
        <w:t xml:space="preserve">זה </w:t>
      </w:r>
      <w:proofErr w:type="spellStart"/>
      <w:r w:rsidRPr="004D5D3E">
        <w:rPr>
          <w:rFonts w:hint="cs"/>
          <w:rtl/>
        </w:rPr>
        <w:t>כספונט</w:t>
      </w:r>
      <w:proofErr w:type="spellEnd"/>
      <w:r w:rsidRPr="004D5D3E">
        <w:rPr>
          <w:rFonts w:hint="cs"/>
          <w:rtl/>
        </w:rPr>
        <w:t xml:space="preserve"> וקרן התמר. מה שמעניין לראות זה שלמרות ש-66% </w:t>
      </w:r>
      <w:bookmarkStart w:id="790" w:name="_ETM_Q1_2579564"/>
      <w:bookmarkEnd w:id="790"/>
      <w:r w:rsidRPr="004D5D3E">
        <w:rPr>
          <w:rFonts w:hint="cs"/>
          <w:rtl/>
        </w:rPr>
        <w:t xml:space="preserve">מהכספומטים שמפוזרים ברחבי המדינה הם פרטיים, היקף המשיכה מהם הוא רק </w:t>
      </w:r>
      <w:bookmarkStart w:id="791" w:name="_ETM_Q1_2585666"/>
      <w:bookmarkEnd w:id="791"/>
      <w:r w:rsidRPr="004D5D3E">
        <w:rPr>
          <w:rFonts w:hint="cs"/>
          <w:rtl/>
        </w:rPr>
        <w:t>10%.</w:t>
      </w:r>
      <w:r w:rsidR="00AE1904" w:rsidRPr="004D5D3E">
        <w:rPr>
          <w:rFonts w:hint="cs"/>
          <w:rtl/>
        </w:rPr>
        <w:t xml:space="preserve"> </w:t>
      </w:r>
      <w:r w:rsidR="00E61751" w:rsidRPr="004D5D3E">
        <w:rPr>
          <w:rFonts w:hint="cs"/>
          <w:rtl/>
        </w:rPr>
        <w:t xml:space="preserve">ונתון עוד יותר </w:t>
      </w:r>
      <w:bookmarkStart w:id="792" w:name="_ETM_Q1_2590822"/>
      <w:bookmarkEnd w:id="792"/>
      <w:r w:rsidR="00E61751" w:rsidRPr="004D5D3E">
        <w:rPr>
          <w:rFonts w:hint="cs"/>
          <w:rtl/>
        </w:rPr>
        <w:t xml:space="preserve">מעניין הוא שרוב המשיכות הן משיכות בסכום </w:t>
      </w:r>
      <w:bookmarkStart w:id="793" w:name="_ETM_Q1_2595750"/>
      <w:bookmarkEnd w:id="793"/>
      <w:r w:rsidR="00E61751" w:rsidRPr="004D5D3E">
        <w:rPr>
          <w:rFonts w:hint="cs"/>
          <w:rtl/>
        </w:rPr>
        <w:t xml:space="preserve">של 100 שקלים עד 200 שקלים. כן צריך להיאמר שהם מגיעים למקומות המרוחקים ביותר, היכן שהבנקים לא </w:t>
      </w:r>
      <w:bookmarkStart w:id="794" w:name="_ETM_Q1_2606976"/>
      <w:bookmarkEnd w:id="794"/>
      <w:r w:rsidR="00E61751" w:rsidRPr="004D5D3E">
        <w:rPr>
          <w:rFonts w:hint="cs"/>
          <w:rtl/>
        </w:rPr>
        <w:t xml:space="preserve">נמצאים בשל חוסר רווחיות. אני רוצה לשאול אותך, </w:t>
      </w:r>
      <w:bookmarkStart w:id="795" w:name="_ETM_Q1_2618033"/>
      <w:bookmarkEnd w:id="795"/>
      <w:proofErr w:type="spellStart"/>
      <w:r w:rsidR="00E61751" w:rsidRPr="004D5D3E">
        <w:rPr>
          <w:rFonts w:hint="cs"/>
          <w:rtl/>
        </w:rPr>
        <w:t>מוסי</w:t>
      </w:r>
      <w:proofErr w:type="spellEnd"/>
      <w:r w:rsidR="00E61751" w:rsidRPr="004D5D3E">
        <w:rPr>
          <w:rFonts w:hint="cs"/>
          <w:rtl/>
        </w:rPr>
        <w:t xml:space="preserve">, למה המשיכה מוגבלת לסכום נמוך שלעיתים </w:t>
      </w:r>
      <w:bookmarkStart w:id="796" w:name="_ETM_Q1_2633008"/>
      <w:bookmarkEnd w:id="796"/>
      <w:r w:rsidR="00E61751" w:rsidRPr="004D5D3E">
        <w:rPr>
          <w:rFonts w:hint="cs"/>
          <w:rtl/>
        </w:rPr>
        <w:t xml:space="preserve">מצריך יותר ממשיכה אחת ואפילו כמה משיכות. דבר שני, </w:t>
      </w:r>
      <w:bookmarkStart w:id="797" w:name="_ETM_Q1_2637081"/>
      <w:bookmarkEnd w:id="797"/>
      <w:r w:rsidR="00E61751" w:rsidRPr="004D5D3E">
        <w:rPr>
          <w:rFonts w:hint="cs"/>
          <w:rtl/>
        </w:rPr>
        <w:t xml:space="preserve">אנחנו כבר נפגשנו בעבר בנושא הזה, אבל בוא תספר לחברי הוועדה מה העלויות שלכם, כדי שנבין מהי נגזרת הרווח והאם הרווח אכן סביר. בנוגע לשאלה השלישית, הוועדה תידרש לעניין גם בדמות הצעת חוק: מדוע אין התאמה </w:t>
      </w:r>
      <w:bookmarkStart w:id="798" w:name="_ETM_Q1_2664895"/>
      <w:bookmarkEnd w:id="798"/>
      <w:r w:rsidR="00E61751" w:rsidRPr="004D5D3E">
        <w:rPr>
          <w:rFonts w:hint="cs"/>
          <w:rtl/>
        </w:rPr>
        <w:t xml:space="preserve">בין גובה המשיכה לגובה העמלה? מדוע הבן אדם שמושך 50 </w:t>
      </w:r>
      <w:bookmarkStart w:id="799" w:name="_ETM_Q1_2670946"/>
      <w:bookmarkEnd w:id="799"/>
      <w:r w:rsidR="00E61751" w:rsidRPr="004D5D3E">
        <w:rPr>
          <w:rFonts w:hint="cs"/>
          <w:rtl/>
        </w:rPr>
        <w:t xml:space="preserve">שקלים או 100 שקלים משלם את אותה עמלה שמשלם </w:t>
      </w:r>
      <w:bookmarkStart w:id="800" w:name="_ETM_Q1_2675449"/>
      <w:bookmarkEnd w:id="800"/>
      <w:r w:rsidR="00E61751" w:rsidRPr="004D5D3E">
        <w:rPr>
          <w:rFonts w:hint="cs"/>
          <w:rtl/>
        </w:rPr>
        <w:t xml:space="preserve">אדם שמושך את הסכום המקסימלי האפשרי? </w:t>
      </w:r>
      <w:bookmarkStart w:id="801" w:name="_ETM_Q1_2649925"/>
      <w:bookmarkEnd w:id="801"/>
      <w:r w:rsidR="00AE1904" w:rsidRPr="004D5D3E">
        <w:rPr>
          <w:rFonts w:hint="cs"/>
          <w:rtl/>
        </w:rPr>
        <w:t xml:space="preserve"> </w:t>
      </w:r>
    </w:p>
    <w:p w:rsidR="006A4BBC" w:rsidRPr="004D5D3E" w:rsidRDefault="006A4BBC" w:rsidP="001517BE">
      <w:pPr>
        <w:rPr>
          <w:rtl/>
        </w:rPr>
      </w:pPr>
    </w:p>
    <w:p w:rsidR="006A4BBC" w:rsidRPr="004D5D3E" w:rsidRDefault="006A4BBC" w:rsidP="006A4BBC">
      <w:pPr>
        <w:pStyle w:val="-"/>
        <w:keepNext/>
        <w:rPr>
          <w:rtl/>
        </w:rPr>
      </w:pPr>
      <w:bookmarkStart w:id="802" w:name="ET_speakercontinue_מוסי_כץ_76"/>
      <w:r w:rsidRPr="004D5D3E">
        <w:rPr>
          <w:rStyle w:val="TagStyle"/>
          <w:rtl/>
        </w:rPr>
        <w:t xml:space="preserve">&lt;&lt; דובר_המשך &gt;&gt; </w:t>
      </w:r>
      <w:proofErr w:type="spellStart"/>
      <w:r w:rsidRPr="004D5D3E">
        <w:rPr>
          <w:rtl/>
        </w:rPr>
        <w:t>מוסי</w:t>
      </w:r>
      <w:proofErr w:type="spellEnd"/>
      <w:r w:rsidRPr="004D5D3E">
        <w:rPr>
          <w:rtl/>
        </w:rPr>
        <w:t xml:space="preserve"> כץ:</w:t>
      </w:r>
      <w:r w:rsidRPr="004D5D3E">
        <w:rPr>
          <w:rStyle w:val="TagStyle"/>
          <w:rtl/>
        </w:rPr>
        <w:t xml:space="preserve"> &lt;&lt; דובר_המשך &gt;&gt;</w:t>
      </w:r>
      <w:r w:rsidRPr="004D5D3E">
        <w:rPr>
          <w:rtl/>
        </w:rPr>
        <w:t xml:space="preserve">   </w:t>
      </w:r>
      <w:bookmarkEnd w:id="802"/>
    </w:p>
    <w:p w:rsidR="006A4BBC" w:rsidRPr="004D5D3E" w:rsidRDefault="006A4BBC" w:rsidP="006A4BBC">
      <w:pPr>
        <w:pStyle w:val="KeepWithNext"/>
        <w:rPr>
          <w:rtl/>
          <w:lang w:eastAsia="he-IL"/>
        </w:rPr>
      </w:pPr>
    </w:p>
    <w:p w:rsidR="00E61751" w:rsidRPr="004D5D3E" w:rsidRDefault="00E61751" w:rsidP="00E61751">
      <w:pPr>
        <w:rPr>
          <w:rtl/>
          <w:lang w:eastAsia="he-IL"/>
        </w:rPr>
      </w:pPr>
      <w:r w:rsidRPr="004D5D3E">
        <w:rPr>
          <w:rFonts w:hint="cs"/>
          <w:rtl/>
          <w:lang w:eastAsia="he-IL"/>
        </w:rPr>
        <w:t>אני אתן סקירה קצרה ומתומצת</w:t>
      </w:r>
      <w:bookmarkStart w:id="803" w:name="_ETM_Q1_2679874"/>
      <w:bookmarkEnd w:id="803"/>
      <w:r w:rsidRPr="004D5D3E">
        <w:rPr>
          <w:rFonts w:hint="cs"/>
          <w:rtl/>
          <w:lang w:eastAsia="he-IL"/>
        </w:rPr>
        <w:t xml:space="preserve">ת לכל הנושאים האלה. קודם כול, הממוצע של דמי השירות </w:t>
      </w:r>
      <w:bookmarkStart w:id="804" w:name="_ETM_Q1_2687330"/>
      <w:bookmarkEnd w:id="804"/>
      <w:r w:rsidRPr="004D5D3E">
        <w:rPr>
          <w:rFonts w:hint="cs"/>
          <w:rtl/>
          <w:lang w:eastAsia="he-IL"/>
        </w:rPr>
        <w:t xml:space="preserve">אצלנו הוא סדר גודל של 6.30 שקל. נכון, </w:t>
      </w:r>
      <w:bookmarkStart w:id="805" w:name="_ETM_Q1_2690994"/>
      <w:bookmarkEnd w:id="805"/>
      <w:r w:rsidRPr="004D5D3E">
        <w:rPr>
          <w:rFonts w:hint="cs"/>
          <w:rtl/>
          <w:lang w:eastAsia="he-IL"/>
        </w:rPr>
        <w:t xml:space="preserve">הרבה מכשירים גובים 6.90 ויש גם 7.90. לנו אסור להתערב </w:t>
      </w:r>
      <w:bookmarkStart w:id="806" w:name="_ETM_Q1_2699510"/>
      <w:bookmarkEnd w:id="806"/>
      <w:r w:rsidRPr="004D5D3E">
        <w:rPr>
          <w:rFonts w:hint="cs"/>
          <w:rtl/>
          <w:lang w:eastAsia="he-IL"/>
        </w:rPr>
        <w:t xml:space="preserve">בהחלטה של מי שמפעיל את הכספומט בנוגע לגובה דמי השירות </w:t>
      </w:r>
      <w:bookmarkStart w:id="807" w:name="_ETM_Q1_2704409"/>
      <w:bookmarkEnd w:id="807"/>
      <w:r w:rsidRPr="004D5D3E">
        <w:rPr>
          <w:rFonts w:hint="cs"/>
          <w:rtl/>
          <w:lang w:eastAsia="he-IL"/>
        </w:rPr>
        <w:t xml:space="preserve">שלו, אבל אני מודה שאני כן מתערב, </w:t>
      </w:r>
      <w:bookmarkStart w:id="808" w:name="_ETM_Q1_2707511"/>
      <w:bookmarkEnd w:id="808"/>
      <w:r w:rsidRPr="004D5D3E">
        <w:rPr>
          <w:rFonts w:hint="cs"/>
          <w:rtl/>
          <w:lang w:eastAsia="he-IL"/>
        </w:rPr>
        <w:t xml:space="preserve">ואם מישהו רוצה לקחת דמי שירות של שמונה או תשעה שקלים אנחנו לא מאשרים לו את הדבר הזה. היה באמת </w:t>
      </w:r>
      <w:bookmarkStart w:id="809" w:name="_ETM_Q1_2712481"/>
      <w:bookmarkEnd w:id="809"/>
      <w:r w:rsidRPr="004D5D3E">
        <w:rPr>
          <w:rFonts w:hint="cs"/>
          <w:rtl/>
          <w:lang w:eastAsia="he-IL"/>
        </w:rPr>
        <w:t>מקום אחד, מלון דן אינטרנשיונל, שגבה עשרה שקלים</w:t>
      </w:r>
      <w:bookmarkStart w:id="810" w:name="_ETM_Q1_2716033"/>
      <w:bookmarkEnd w:id="810"/>
      <w:r w:rsidRPr="004D5D3E">
        <w:rPr>
          <w:rFonts w:hint="cs"/>
          <w:rtl/>
          <w:lang w:eastAsia="he-IL"/>
        </w:rPr>
        <w:t xml:space="preserve">, שזה היה שערורייה, ולשמחתי המלון הזה נסגר. היום אין </w:t>
      </w:r>
      <w:bookmarkStart w:id="811" w:name="_ETM_Q1_2722530"/>
      <w:bookmarkEnd w:id="811"/>
      <w:r w:rsidRPr="004D5D3E">
        <w:rPr>
          <w:rFonts w:hint="cs"/>
          <w:rtl/>
          <w:lang w:eastAsia="he-IL"/>
        </w:rPr>
        <w:t xml:space="preserve">לנו שום מסופים עם דמי שירות שכאלה, ואם יש אני </w:t>
      </w:r>
      <w:bookmarkStart w:id="812" w:name="_ETM_Q1_2727468"/>
      <w:bookmarkEnd w:id="812"/>
      <w:r w:rsidRPr="004D5D3E">
        <w:rPr>
          <w:rFonts w:hint="cs"/>
          <w:rtl/>
          <w:lang w:eastAsia="he-IL"/>
        </w:rPr>
        <w:t xml:space="preserve">מוכן ברגע זה להרוג אותם. אני לא מוכן לדמי שירות </w:t>
      </w:r>
      <w:bookmarkStart w:id="813" w:name="_ETM_Q1_2731667"/>
      <w:bookmarkEnd w:id="813"/>
      <w:r w:rsidRPr="004D5D3E">
        <w:rPr>
          <w:rFonts w:hint="cs"/>
          <w:rtl/>
          <w:lang w:eastAsia="he-IL"/>
        </w:rPr>
        <w:t xml:space="preserve">שהם מעבר ל-7.90, בנסיבות מיוחדות. </w:t>
      </w:r>
    </w:p>
    <w:p w:rsidR="00E61751" w:rsidRPr="004D5D3E" w:rsidRDefault="00E61751" w:rsidP="00E61751">
      <w:pPr>
        <w:rPr>
          <w:rtl/>
          <w:lang w:eastAsia="he-IL"/>
        </w:rPr>
      </w:pPr>
      <w:bookmarkStart w:id="814" w:name="_ETM_Q1_2735750"/>
      <w:bookmarkStart w:id="815" w:name="_ETM_Q1_2735852"/>
      <w:bookmarkEnd w:id="814"/>
      <w:bookmarkEnd w:id="815"/>
    </w:p>
    <w:p w:rsidR="00E61751" w:rsidRPr="004D5D3E" w:rsidRDefault="00E61751" w:rsidP="00E61751">
      <w:pPr>
        <w:pStyle w:val="af6"/>
        <w:keepNext/>
        <w:rPr>
          <w:rtl/>
        </w:rPr>
      </w:pPr>
      <w:bookmarkStart w:id="816" w:name="ET_yor_6045_77"/>
      <w:r w:rsidRPr="004D5D3E">
        <w:rPr>
          <w:rStyle w:val="TagStyle"/>
          <w:rtl/>
        </w:rPr>
        <w:t xml:space="preserve"> &lt;&lt; יור &gt;&gt; </w:t>
      </w:r>
      <w:r w:rsidRPr="004D5D3E">
        <w:rPr>
          <w:rtl/>
        </w:rPr>
        <w:t>היו"ר הילה שי וזאן:</w:t>
      </w:r>
      <w:r w:rsidRPr="004D5D3E">
        <w:rPr>
          <w:rStyle w:val="TagStyle"/>
          <w:rtl/>
        </w:rPr>
        <w:t xml:space="preserve"> &lt;&lt; יור &gt;&gt;</w:t>
      </w:r>
      <w:r w:rsidRPr="004D5D3E">
        <w:rPr>
          <w:rtl/>
        </w:rPr>
        <w:t xml:space="preserve">   </w:t>
      </w:r>
      <w:bookmarkEnd w:id="816"/>
    </w:p>
    <w:p w:rsidR="00E61751" w:rsidRPr="004D5D3E" w:rsidRDefault="00E61751" w:rsidP="00E61751">
      <w:pPr>
        <w:pStyle w:val="KeepWithNext"/>
        <w:rPr>
          <w:rtl/>
          <w:lang w:eastAsia="he-IL"/>
        </w:rPr>
      </w:pPr>
    </w:p>
    <w:p w:rsidR="00E61751" w:rsidRPr="004D5D3E" w:rsidRDefault="00E61751" w:rsidP="00E61751">
      <w:pPr>
        <w:rPr>
          <w:rtl/>
          <w:lang w:eastAsia="he-IL"/>
        </w:rPr>
      </w:pPr>
      <w:r w:rsidRPr="004D5D3E">
        <w:rPr>
          <w:rFonts w:hint="cs"/>
          <w:rtl/>
          <w:lang w:eastAsia="he-IL"/>
        </w:rPr>
        <w:t xml:space="preserve">אבל זו החלטה שלך, אין </w:t>
      </w:r>
      <w:bookmarkStart w:id="817" w:name="_ETM_Q1_2735032"/>
      <w:bookmarkEnd w:id="817"/>
      <w:r w:rsidRPr="004D5D3E">
        <w:rPr>
          <w:rFonts w:hint="cs"/>
          <w:rtl/>
          <w:lang w:eastAsia="he-IL"/>
        </w:rPr>
        <w:t xml:space="preserve">מישהו שקובע לך. </w:t>
      </w:r>
    </w:p>
    <w:p w:rsidR="00E61751" w:rsidRPr="004D5D3E" w:rsidRDefault="00E61751" w:rsidP="00E61751">
      <w:pPr>
        <w:rPr>
          <w:rtl/>
          <w:lang w:eastAsia="he-IL"/>
        </w:rPr>
      </w:pPr>
      <w:bookmarkStart w:id="818" w:name="_ETM_Q1_2735302"/>
      <w:bookmarkStart w:id="819" w:name="_ETM_Q1_2735415"/>
      <w:bookmarkEnd w:id="818"/>
      <w:bookmarkEnd w:id="819"/>
    </w:p>
    <w:p w:rsidR="00E61751" w:rsidRPr="004D5D3E" w:rsidRDefault="00E61751" w:rsidP="00E61751">
      <w:pPr>
        <w:pStyle w:val="a4"/>
        <w:keepNext/>
        <w:rPr>
          <w:rtl/>
        </w:rPr>
      </w:pPr>
      <w:bookmarkStart w:id="820" w:name="ET_speaker_מוסי_כץ_78"/>
      <w:r w:rsidRPr="004D5D3E">
        <w:rPr>
          <w:rStyle w:val="TagStyle"/>
          <w:rtl/>
        </w:rPr>
        <w:t xml:space="preserve"> &lt;&lt; דובר &gt;&gt; </w:t>
      </w:r>
      <w:proofErr w:type="spellStart"/>
      <w:r w:rsidRPr="004D5D3E">
        <w:rPr>
          <w:rtl/>
        </w:rPr>
        <w:t>מוסי</w:t>
      </w:r>
      <w:proofErr w:type="spellEnd"/>
      <w:r w:rsidRPr="004D5D3E">
        <w:rPr>
          <w:rtl/>
        </w:rPr>
        <w:t xml:space="preserve"> כץ:</w:t>
      </w:r>
      <w:r w:rsidRPr="004D5D3E">
        <w:rPr>
          <w:rStyle w:val="TagStyle"/>
          <w:rtl/>
        </w:rPr>
        <w:t xml:space="preserve"> &lt;&lt; דובר &gt;&gt;</w:t>
      </w:r>
      <w:r w:rsidRPr="004D5D3E">
        <w:rPr>
          <w:rtl/>
        </w:rPr>
        <w:t xml:space="preserve">   </w:t>
      </w:r>
      <w:bookmarkEnd w:id="820"/>
    </w:p>
    <w:p w:rsidR="00E61751" w:rsidRPr="004D5D3E" w:rsidRDefault="00E61751" w:rsidP="00E61751">
      <w:pPr>
        <w:pStyle w:val="KeepWithNext"/>
        <w:rPr>
          <w:rtl/>
          <w:lang w:eastAsia="he-IL"/>
        </w:rPr>
      </w:pPr>
    </w:p>
    <w:p w:rsidR="00E61751" w:rsidRPr="004D5D3E" w:rsidRDefault="00E61751" w:rsidP="00E61751">
      <w:pPr>
        <w:rPr>
          <w:rtl/>
          <w:lang w:eastAsia="he-IL"/>
        </w:rPr>
      </w:pPr>
      <w:bookmarkStart w:id="821" w:name="_ETM_Q1_2737780"/>
      <w:bookmarkStart w:id="822" w:name="_ETM_Q1_2737848"/>
      <w:bookmarkEnd w:id="821"/>
      <w:bookmarkEnd w:id="822"/>
      <w:r w:rsidRPr="004D5D3E">
        <w:rPr>
          <w:rFonts w:hint="cs"/>
          <w:rtl/>
          <w:lang w:eastAsia="he-IL"/>
        </w:rPr>
        <w:t xml:space="preserve">לא, לא, אסור לי להתערב בזה. </w:t>
      </w:r>
    </w:p>
    <w:p w:rsidR="00E61751" w:rsidRPr="004D5D3E" w:rsidRDefault="00E61751" w:rsidP="00E61751">
      <w:pPr>
        <w:rPr>
          <w:rtl/>
          <w:lang w:eastAsia="he-IL"/>
        </w:rPr>
      </w:pPr>
      <w:bookmarkStart w:id="823" w:name="_ETM_Q1_2738217"/>
      <w:bookmarkStart w:id="824" w:name="_ETM_Q1_2738317"/>
      <w:bookmarkEnd w:id="823"/>
      <w:bookmarkEnd w:id="824"/>
    </w:p>
    <w:p w:rsidR="00E61751" w:rsidRPr="004D5D3E" w:rsidRDefault="00E61751" w:rsidP="00E61751">
      <w:pPr>
        <w:pStyle w:val="a4"/>
        <w:keepNext/>
        <w:rPr>
          <w:rtl/>
        </w:rPr>
      </w:pPr>
      <w:bookmarkStart w:id="825" w:name="ET_speaker_5628_79"/>
      <w:r w:rsidRPr="004D5D3E">
        <w:rPr>
          <w:rStyle w:val="TagStyle"/>
          <w:rtl/>
        </w:rPr>
        <w:t xml:space="preserve"> &lt;&lt; דובר &gt;&gt; </w:t>
      </w:r>
      <w:r w:rsidRPr="004D5D3E">
        <w:rPr>
          <w:rtl/>
        </w:rPr>
        <w:t xml:space="preserve">מיכאל </w:t>
      </w:r>
      <w:proofErr w:type="spellStart"/>
      <w:r w:rsidRPr="004D5D3E">
        <w:rPr>
          <w:rtl/>
        </w:rPr>
        <w:t>מלכיאלי</w:t>
      </w:r>
      <w:proofErr w:type="spellEnd"/>
      <w:r w:rsidRPr="004D5D3E">
        <w:rPr>
          <w:rtl/>
        </w:rPr>
        <w:t xml:space="preserve"> (ש"ס):</w:t>
      </w:r>
      <w:r w:rsidRPr="004D5D3E">
        <w:rPr>
          <w:rStyle w:val="TagStyle"/>
          <w:rtl/>
        </w:rPr>
        <w:t xml:space="preserve"> &lt;&lt; דובר &gt;&gt;</w:t>
      </w:r>
      <w:r w:rsidRPr="004D5D3E">
        <w:rPr>
          <w:rtl/>
        </w:rPr>
        <w:t xml:space="preserve">   </w:t>
      </w:r>
      <w:bookmarkEnd w:id="825"/>
    </w:p>
    <w:p w:rsidR="00E61751" w:rsidRPr="004D5D3E" w:rsidRDefault="00E61751" w:rsidP="00E61751">
      <w:pPr>
        <w:pStyle w:val="KeepWithNext"/>
        <w:rPr>
          <w:rtl/>
          <w:lang w:eastAsia="he-IL"/>
        </w:rPr>
      </w:pPr>
    </w:p>
    <w:p w:rsidR="00E61751" w:rsidRPr="004D5D3E" w:rsidRDefault="00E61751" w:rsidP="00E61751">
      <w:pPr>
        <w:rPr>
          <w:rtl/>
          <w:lang w:eastAsia="he-IL"/>
        </w:rPr>
      </w:pPr>
      <w:bookmarkStart w:id="826" w:name="_ETM_Q1_2740988"/>
      <w:bookmarkStart w:id="827" w:name="_ETM_Q1_2741060"/>
      <w:bookmarkEnd w:id="826"/>
      <w:bookmarkEnd w:id="827"/>
      <w:r w:rsidRPr="004D5D3E">
        <w:rPr>
          <w:rFonts w:hint="cs"/>
          <w:rtl/>
          <w:lang w:eastAsia="he-IL"/>
        </w:rPr>
        <w:t xml:space="preserve">אבל </w:t>
      </w:r>
      <w:bookmarkStart w:id="828" w:name="_ETM_Q1_2741562"/>
      <w:bookmarkEnd w:id="828"/>
      <w:r w:rsidRPr="004D5D3E">
        <w:rPr>
          <w:rFonts w:hint="cs"/>
          <w:rtl/>
          <w:lang w:eastAsia="he-IL"/>
        </w:rPr>
        <w:t xml:space="preserve">בדן אינטרנשיונל כן התערבת. </w:t>
      </w:r>
    </w:p>
    <w:p w:rsidR="00E61751" w:rsidRPr="004D5D3E" w:rsidRDefault="00E61751" w:rsidP="00E61751">
      <w:pPr>
        <w:rPr>
          <w:rtl/>
          <w:lang w:eastAsia="he-IL"/>
        </w:rPr>
      </w:pPr>
      <w:bookmarkStart w:id="829" w:name="_ETM_Q1_2741943"/>
      <w:bookmarkStart w:id="830" w:name="_ETM_Q1_2742059"/>
      <w:bookmarkStart w:id="831" w:name="_ETM_Q1_2745064"/>
      <w:bookmarkEnd w:id="829"/>
      <w:bookmarkEnd w:id="830"/>
      <w:bookmarkEnd w:id="831"/>
    </w:p>
    <w:p w:rsidR="00E61751" w:rsidRPr="004D5D3E" w:rsidRDefault="00E61751" w:rsidP="00E61751">
      <w:pPr>
        <w:pStyle w:val="a4"/>
        <w:keepNext/>
        <w:rPr>
          <w:rtl/>
        </w:rPr>
      </w:pPr>
      <w:bookmarkStart w:id="832" w:name="ET_speaker_מוסי_כץ_80"/>
      <w:r w:rsidRPr="004D5D3E">
        <w:rPr>
          <w:rStyle w:val="TagStyle"/>
          <w:rtl/>
        </w:rPr>
        <w:t xml:space="preserve"> &lt;&lt; דובר &gt;&gt; </w:t>
      </w:r>
      <w:proofErr w:type="spellStart"/>
      <w:r w:rsidRPr="004D5D3E">
        <w:rPr>
          <w:rtl/>
        </w:rPr>
        <w:t>מוסי</w:t>
      </w:r>
      <w:proofErr w:type="spellEnd"/>
      <w:r w:rsidRPr="004D5D3E">
        <w:rPr>
          <w:rtl/>
        </w:rPr>
        <w:t xml:space="preserve"> כץ:</w:t>
      </w:r>
      <w:r w:rsidRPr="004D5D3E">
        <w:rPr>
          <w:rStyle w:val="TagStyle"/>
          <w:rtl/>
        </w:rPr>
        <w:t xml:space="preserve"> &lt;&lt; דובר &gt;&gt;</w:t>
      </w:r>
      <w:r w:rsidRPr="004D5D3E">
        <w:rPr>
          <w:rtl/>
        </w:rPr>
        <w:t xml:space="preserve">   </w:t>
      </w:r>
      <w:bookmarkEnd w:id="832"/>
    </w:p>
    <w:p w:rsidR="00E61751" w:rsidRPr="004D5D3E" w:rsidRDefault="00E61751" w:rsidP="00E61751">
      <w:pPr>
        <w:pStyle w:val="KeepWithNext"/>
        <w:rPr>
          <w:rtl/>
          <w:lang w:eastAsia="he-IL"/>
        </w:rPr>
      </w:pPr>
    </w:p>
    <w:p w:rsidR="00E61751" w:rsidRPr="004D5D3E" w:rsidRDefault="00E61751" w:rsidP="00E61751">
      <w:pPr>
        <w:rPr>
          <w:rtl/>
          <w:lang w:eastAsia="he-IL"/>
        </w:rPr>
      </w:pPr>
      <w:bookmarkStart w:id="833" w:name="_ETM_Q1_2745671"/>
      <w:bookmarkStart w:id="834" w:name="_ETM_Q1_2745743"/>
      <w:bookmarkEnd w:id="833"/>
      <w:bookmarkEnd w:id="834"/>
      <w:r w:rsidRPr="004D5D3E">
        <w:rPr>
          <w:rFonts w:hint="cs"/>
          <w:rtl/>
          <w:lang w:eastAsia="he-IL"/>
        </w:rPr>
        <w:t>רשות התחרות לא מאשרת לנו להתערב</w:t>
      </w:r>
      <w:bookmarkStart w:id="835" w:name="_ETM_Q1_2747487"/>
      <w:bookmarkEnd w:id="835"/>
      <w:r w:rsidRPr="004D5D3E">
        <w:rPr>
          <w:rFonts w:hint="cs"/>
          <w:rtl/>
          <w:lang w:eastAsia="he-IL"/>
        </w:rPr>
        <w:t>, אבל אני מודה שאם מישהו רוצה לקחת סכום</w:t>
      </w:r>
      <w:bookmarkStart w:id="836" w:name="_ETM_Q1_2749149"/>
      <w:bookmarkEnd w:id="836"/>
      <w:r w:rsidRPr="004D5D3E">
        <w:rPr>
          <w:rFonts w:hint="cs"/>
          <w:rtl/>
          <w:lang w:eastAsia="he-IL"/>
        </w:rPr>
        <w:t xml:space="preserve"> גבוה, מעל 7.90 או 8.90, אני מדבר </w:t>
      </w:r>
      <w:proofErr w:type="spellStart"/>
      <w:r w:rsidRPr="004D5D3E">
        <w:rPr>
          <w:rFonts w:hint="cs"/>
          <w:rtl/>
          <w:lang w:eastAsia="he-IL"/>
        </w:rPr>
        <w:t>איתו</w:t>
      </w:r>
      <w:proofErr w:type="spellEnd"/>
      <w:r w:rsidRPr="004D5D3E">
        <w:rPr>
          <w:rFonts w:hint="cs"/>
          <w:rtl/>
          <w:lang w:eastAsia="he-IL"/>
        </w:rPr>
        <w:t xml:space="preserve"> באופן אישי </w:t>
      </w:r>
      <w:bookmarkStart w:id="837" w:name="_ETM_Q1_2755169"/>
      <w:bookmarkEnd w:id="837"/>
      <w:r w:rsidRPr="004D5D3E">
        <w:rPr>
          <w:rFonts w:hint="cs"/>
          <w:rtl/>
          <w:lang w:eastAsia="he-IL"/>
        </w:rPr>
        <w:t xml:space="preserve">שלא יעשה כדבר הזה. </w:t>
      </w:r>
    </w:p>
    <w:p w:rsidR="00E61751" w:rsidRPr="004D5D3E" w:rsidRDefault="00E61751" w:rsidP="00E61751">
      <w:pPr>
        <w:rPr>
          <w:rtl/>
          <w:lang w:eastAsia="he-IL"/>
        </w:rPr>
      </w:pPr>
      <w:bookmarkStart w:id="838" w:name="_ETM_Q1_2754697"/>
      <w:bookmarkStart w:id="839" w:name="_ETM_Q1_2754786"/>
      <w:bookmarkStart w:id="840" w:name="_ETM_Q1_2756489"/>
      <w:bookmarkEnd w:id="838"/>
      <w:bookmarkEnd w:id="839"/>
      <w:bookmarkEnd w:id="840"/>
    </w:p>
    <w:p w:rsidR="00E61751" w:rsidRPr="004D5D3E" w:rsidRDefault="00E61751" w:rsidP="00E61751">
      <w:pPr>
        <w:pStyle w:val="a4"/>
        <w:keepNext/>
        <w:rPr>
          <w:rtl/>
        </w:rPr>
      </w:pPr>
      <w:bookmarkStart w:id="841" w:name="ET_speaker_5628_81"/>
      <w:r w:rsidRPr="004D5D3E">
        <w:rPr>
          <w:rStyle w:val="TagStyle"/>
          <w:rtl/>
        </w:rPr>
        <w:t xml:space="preserve"> &lt;&lt; דובר &gt;&gt; </w:t>
      </w:r>
      <w:r w:rsidRPr="004D5D3E">
        <w:rPr>
          <w:rtl/>
        </w:rPr>
        <w:t xml:space="preserve">מיכאל </w:t>
      </w:r>
      <w:proofErr w:type="spellStart"/>
      <w:r w:rsidRPr="004D5D3E">
        <w:rPr>
          <w:rtl/>
        </w:rPr>
        <w:t>מלכיאלי</w:t>
      </w:r>
      <w:proofErr w:type="spellEnd"/>
      <w:r w:rsidRPr="004D5D3E">
        <w:rPr>
          <w:rtl/>
        </w:rPr>
        <w:t xml:space="preserve"> (ש"ס):</w:t>
      </w:r>
      <w:r w:rsidRPr="004D5D3E">
        <w:rPr>
          <w:rStyle w:val="TagStyle"/>
          <w:rtl/>
        </w:rPr>
        <w:t xml:space="preserve"> &lt;&lt; דובר &gt;&gt;</w:t>
      </w:r>
      <w:r w:rsidRPr="004D5D3E">
        <w:rPr>
          <w:rtl/>
        </w:rPr>
        <w:t xml:space="preserve">   </w:t>
      </w:r>
      <w:bookmarkEnd w:id="841"/>
    </w:p>
    <w:p w:rsidR="00E61751" w:rsidRPr="004D5D3E" w:rsidRDefault="00E61751" w:rsidP="00E61751">
      <w:pPr>
        <w:pStyle w:val="KeepWithNext"/>
        <w:rPr>
          <w:rtl/>
          <w:lang w:eastAsia="he-IL"/>
        </w:rPr>
      </w:pPr>
    </w:p>
    <w:p w:rsidR="00E61751" w:rsidRPr="004D5D3E" w:rsidRDefault="00E61751" w:rsidP="00E61751">
      <w:pPr>
        <w:rPr>
          <w:rtl/>
          <w:lang w:eastAsia="he-IL"/>
        </w:rPr>
      </w:pPr>
      <w:bookmarkStart w:id="842" w:name="_ETM_Q1_2757327"/>
      <w:bookmarkStart w:id="843" w:name="_ETM_Q1_2757385"/>
      <w:bookmarkEnd w:id="842"/>
      <w:bookmarkEnd w:id="843"/>
      <w:r w:rsidRPr="004D5D3E">
        <w:rPr>
          <w:rFonts w:hint="cs"/>
          <w:rtl/>
          <w:lang w:eastAsia="he-IL"/>
        </w:rPr>
        <w:t xml:space="preserve">6.30 ל-100 שקל זה בסדר מבחינתך? </w:t>
      </w:r>
      <w:bookmarkStart w:id="844" w:name="_ETM_Q1_2766450"/>
      <w:bookmarkEnd w:id="844"/>
      <w:r w:rsidRPr="004D5D3E">
        <w:rPr>
          <w:rFonts w:hint="cs"/>
          <w:rtl/>
          <w:lang w:eastAsia="he-IL"/>
        </w:rPr>
        <w:t>זה הגיוני?</w:t>
      </w:r>
    </w:p>
    <w:p w:rsidR="00E61751" w:rsidRPr="004D5D3E" w:rsidRDefault="00E61751" w:rsidP="00E61751">
      <w:pPr>
        <w:rPr>
          <w:rtl/>
          <w:lang w:eastAsia="he-IL"/>
        </w:rPr>
      </w:pPr>
      <w:bookmarkStart w:id="845" w:name="_ETM_Q1_2768191"/>
      <w:bookmarkStart w:id="846" w:name="_ETM_Q1_2768320"/>
      <w:bookmarkEnd w:id="845"/>
      <w:bookmarkEnd w:id="846"/>
    </w:p>
    <w:p w:rsidR="00E61751" w:rsidRPr="004D5D3E" w:rsidRDefault="00E61751" w:rsidP="00E61751">
      <w:pPr>
        <w:pStyle w:val="a4"/>
        <w:keepNext/>
        <w:rPr>
          <w:rtl/>
        </w:rPr>
      </w:pPr>
      <w:bookmarkStart w:id="847" w:name="ET_speaker_מוסי_כץ_82"/>
      <w:r w:rsidRPr="004D5D3E">
        <w:rPr>
          <w:rStyle w:val="TagStyle"/>
          <w:rtl/>
        </w:rPr>
        <w:t xml:space="preserve"> &lt;&lt; דובר &gt;&gt; </w:t>
      </w:r>
      <w:proofErr w:type="spellStart"/>
      <w:r w:rsidRPr="004D5D3E">
        <w:rPr>
          <w:rtl/>
        </w:rPr>
        <w:t>מוסי</w:t>
      </w:r>
      <w:proofErr w:type="spellEnd"/>
      <w:r w:rsidRPr="004D5D3E">
        <w:rPr>
          <w:rtl/>
        </w:rPr>
        <w:t xml:space="preserve"> כץ:</w:t>
      </w:r>
      <w:r w:rsidRPr="004D5D3E">
        <w:rPr>
          <w:rStyle w:val="TagStyle"/>
          <w:rtl/>
        </w:rPr>
        <w:t xml:space="preserve"> &lt;&lt; דובר &gt;&gt;</w:t>
      </w:r>
      <w:r w:rsidRPr="004D5D3E">
        <w:rPr>
          <w:rtl/>
        </w:rPr>
        <w:t xml:space="preserve">   </w:t>
      </w:r>
      <w:bookmarkEnd w:id="847"/>
    </w:p>
    <w:p w:rsidR="00E61751" w:rsidRPr="004D5D3E" w:rsidRDefault="00E61751" w:rsidP="00E61751">
      <w:pPr>
        <w:pStyle w:val="KeepWithNext"/>
        <w:rPr>
          <w:rtl/>
          <w:lang w:eastAsia="he-IL"/>
        </w:rPr>
      </w:pPr>
    </w:p>
    <w:p w:rsidR="00E61751" w:rsidRPr="004D5D3E" w:rsidRDefault="00E61751" w:rsidP="00326759">
      <w:pPr>
        <w:rPr>
          <w:rtl/>
          <w:lang w:eastAsia="he-IL"/>
        </w:rPr>
      </w:pPr>
      <w:bookmarkStart w:id="848" w:name="_ETM_Q1_2770756"/>
      <w:bookmarkStart w:id="849" w:name="_ETM_Q1_2770827"/>
      <w:bookmarkEnd w:id="848"/>
      <w:bookmarkEnd w:id="849"/>
      <w:r w:rsidRPr="004D5D3E">
        <w:rPr>
          <w:rFonts w:hint="cs"/>
          <w:rtl/>
          <w:lang w:eastAsia="he-IL"/>
        </w:rPr>
        <w:t xml:space="preserve">כן, זה בהחלט הגיוני, וגם יחסית לעולם אלה </w:t>
      </w:r>
      <w:bookmarkStart w:id="850" w:name="_ETM_Q1_2775603"/>
      <w:bookmarkEnd w:id="850"/>
      <w:r w:rsidRPr="004D5D3E">
        <w:rPr>
          <w:rFonts w:hint="cs"/>
          <w:rtl/>
          <w:lang w:eastAsia="he-IL"/>
        </w:rPr>
        <w:t xml:space="preserve">מחירים מאוד זולים. </w:t>
      </w:r>
      <w:r w:rsidR="00326759" w:rsidRPr="004D5D3E">
        <w:rPr>
          <w:rFonts w:hint="cs"/>
          <w:rtl/>
          <w:lang w:eastAsia="he-IL"/>
        </w:rPr>
        <w:t xml:space="preserve">אני שלחתי בשבוע שעבר השוואה </w:t>
      </w:r>
      <w:bookmarkStart w:id="851" w:name="_ETM_Q1_2779121"/>
      <w:bookmarkEnd w:id="851"/>
      <w:r w:rsidR="00326759" w:rsidRPr="004D5D3E">
        <w:rPr>
          <w:rFonts w:hint="cs"/>
          <w:rtl/>
          <w:lang w:eastAsia="he-IL"/>
        </w:rPr>
        <w:t xml:space="preserve">לכנסת והראיתי שדמי השירות בעולם הם בסביבות שלושה דולר, </w:t>
      </w:r>
      <w:bookmarkStart w:id="852" w:name="_ETM_Q1_2781459"/>
      <w:bookmarkEnd w:id="852"/>
      <w:r w:rsidR="00326759" w:rsidRPr="004D5D3E">
        <w:rPr>
          <w:rFonts w:hint="cs"/>
          <w:rtl/>
          <w:lang w:eastAsia="he-IL"/>
        </w:rPr>
        <w:t xml:space="preserve">שלושה יורו ואף יותר באירופה. דמי השירות הללו, </w:t>
      </w:r>
      <w:bookmarkStart w:id="853" w:name="_ETM_Q1_2787349"/>
      <w:bookmarkEnd w:id="853"/>
      <w:r w:rsidR="00326759" w:rsidRPr="004D5D3E">
        <w:rPr>
          <w:rFonts w:hint="cs"/>
          <w:rtl/>
          <w:lang w:eastAsia="he-IL"/>
        </w:rPr>
        <w:t xml:space="preserve">אם תסתכלו בסופו של דבר על העלויות ועל השורה התחתונה </w:t>
      </w:r>
      <w:bookmarkStart w:id="854" w:name="_ETM_Q1_2791260"/>
      <w:bookmarkEnd w:id="854"/>
      <w:r w:rsidR="00326759" w:rsidRPr="004D5D3E">
        <w:rPr>
          <w:rFonts w:hint="cs"/>
          <w:rtl/>
          <w:lang w:eastAsia="he-IL"/>
        </w:rPr>
        <w:t xml:space="preserve">ועל זה שיש לנו מכשירים שעושים שלוש פעולות ביום </w:t>
      </w:r>
      <w:r w:rsidR="00326759" w:rsidRPr="004D5D3E">
        <w:rPr>
          <w:rtl/>
          <w:lang w:eastAsia="he-IL"/>
        </w:rPr>
        <w:t>–</w:t>
      </w:r>
      <w:r w:rsidR="00326759" w:rsidRPr="004D5D3E">
        <w:rPr>
          <w:rFonts w:hint="cs"/>
          <w:rtl/>
          <w:lang w:eastAsia="he-IL"/>
        </w:rPr>
        <w:t xml:space="preserve"> ולא אחד ולא שניים כאלה </w:t>
      </w:r>
      <w:r w:rsidR="00326759" w:rsidRPr="004D5D3E">
        <w:rPr>
          <w:rtl/>
          <w:lang w:eastAsia="he-IL"/>
        </w:rPr>
        <w:t>–</w:t>
      </w:r>
      <w:r w:rsidR="00326759" w:rsidRPr="004D5D3E">
        <w:rPr>
          <w:rFonts w:hint="cs"/>
          <w:rtl/>
          <w:lang w:eastAsia="he-IL"/>
        </w:rPr>
        <w:t xml:space="preserve"> </w:t>
      </w:r>
      <w:r w:rsidR="00BF2D4F" w:rsidRPr="004D5D3E">
        <w:rPr>
          <w:rFonts w:hint="cs"/>
          <w:rtl/>
          <w:lang w:eastAsia="he-IL"/>
        </w:rPr>
        <w:t>ו</w:t>
      </w:r>
      <w:r w:rsidR="00326759" w:rsidRPr="004D5D3E">
        <w:rPr>
          <w:rFonts w:hint="cs"/>
          <w:rtl/>
          <w:lang w:eastAsia="he-IL"/>
        </w:rPr>
        <w:t xml:space="preserve">על </w:t>
      </w:r>
      <w:r w:rsidR="00BF2D4F" w:rsidRPr="004D5D3E">
        <w:rPr>
          <w:rFonts w:hint="cs"/>
          <w:rtl/>
          <w:lang w:eastAsia="he-IL"/>
        </w:rPr>
        <w:t xml:space="preserve">זה </w:t>
      </w:r>
      <w:r w:rsidR="00326759" w:rsidRPr="004D5D3E">
        <w:rPr>
          <w:rFonts w:hint="cs"/>
          <w:rtl/>
          <w:lang w:eastAsia="he-IL"/>
        </w:rPr>
        <w:t xml:space="preserve">שיש </w:t>
      </w:r>
      <w:bookmarkStart w:id="855" w:name="_ETM_Q1_2799422"/>
      <w:bookmarkEnd w:id="855"/>
      <w:r w:rsidR="00326759" w:rsidRPr="004D5D3E">
        <w:rPr>
          <w:rFonts w:hint="cs"/>
          <w:rtl/>
          <w:lang w:eastAsia="he-IL"/>
        </w:rPr>
        <w:t xml:space="preserve">לנו מכשירים באזורים גם מדרום לבאר שבע, אזורים שכף </w:t>
      </w:r>
      <w:bookmarkStart w:id="856" w:name="_ETM_Q1_2807152"/>
      <w:bookmarkEnd w:id="856"/>
      <w:r w:rsidR="00326759" w:rsidRPr="004D5D3E">
        <w:rPr>
          <w:rFonts w:hint="cs"/>
          <w:rtl/>
          <w:lang w:eastAsia="he-IL"/>
        </w:rPr>
        <w:t xml:space="preserve">רגלו של בנק לא תדרוך שם, כולל יישובים בודדים - </w:t>
      </w:r>
      <w:bookmarkStart w:id="857" w:name="_ETM_Q1_2808170"/>
      <w:bookmarkEnd w:id="857"/>
      <w:r w:rsidR="00326759" w:rsidRPr="004D5D3E">
        <w:rPr>
          <w:rFonts w:hint="cs"/>
          <w:rtl/>
          <w:lang w:eastAsia="he-IL"/>
        </w:rPr>
        <w:t>- -</w:t>
      </w:r>
    </w:p>
    <w:p w:rsidR="00326759" w:rsidRPr="004D5D3E" w:rsidRDefault="00326759" w:rsidP="00326759">
      <w:pPr>
        <w:rPr>
          <w:rtl/>
          <w:lang w:eastAsia="he-IL"/>
        </w:rPr>
      </w:pPr>
      <w:bookmarkStart w:id="858" w:name="_ETM_Q1_2810490"/>
      <w:bookmarkStart w:id="859" w:name="_ETM_Q1_2810591"/>
      <w:bookmarkEnd w:id="858"/>
      <w:bookmarkEnd w:id="859"/>
    </w:p>
    <w:p w:rsidR="00326759" w:rsidRPr="004D5D3E" w:rsidRDefault="00326759" w:rsidP="00326759">
      <w:pPr>
        <w:pStyle w:val="af6"/>
        <w:keepNext/>
        <w:rPr>
          <w:rtl/>
        </w:rPr>
      </w:pPr>
      <w:bookmarkStart w:id="860" w:name="ET_yor_6045_83"/>
      <w:r w:rsidRPr="004D5D3E">
        <w:rPr>
          <w:rStyle w:val="TagStyle"/>
          <w:rtl/>
        </w:rPr>
        <w:t xml:space="preserve"> &lt;&lt; יור &gt;&gt; </w:t>
      </w:r>
      <w:r w:rsidRPr="004D5D3E">
        <w:rPr>
          <w:rtl/>
        </w:rPr>
        <w:t>היו"ר הילה שי וזאן:</w:t>
      </w:r>
      <w:r w:rsidRPr="004D5D3E">
        <w:rPr>
          <w:rStyle w:val="TagStyle"/>
          <w:rtl/>
        </w:rPr>
        <w:t xml:space="preserve"> &lt;&lt; יור &gt;&gt;</w:t>
      </w:r>
      <w:r w:rsidRPr="004D5D3E">
        <w:rPr>
          <w:rtl/>
        </w:rPr>
        <w:t xml:space="preserve">   </w:t>
      </w:r>
      <w:bookmarkEnd w:id="860"/>
    </w:p>
    <w:p w:rsidR="00326759" w:rsidRPr="004D5D3E" w:rsidRDefault="00326759" w:rsidP="00326759">
      <w:pPr>
        <w:pStyle w:val="KeepWithNext"/>
        <w:rPr>
          <w:rtl/>
          <w:lang w:eastAsia="he-IL"/>
        </w:rPr>
      </w:pPr>
    </w:p>
    <w:p w:rsidR="00326759" w:rsidRPr="004D5D3E" w:rsidRDefault="00326759" w:rsidP="00326759">
      <w:pPr>
        <w:rPr>
          <w:rtl/>
          <w:lang w:eastAsia="he-IL"/>
        </w:rPr>
      </w:pPr>
      <w:bookmarkStart w:id="861" w:name="_ETM_Q1_2812012"/>
      <w:bookmarkEnd w:id="861"/>
      <w:r w:rsidRPr="004D5D3E">
        <w:rPr>
          <w:rFonts w:hint="cs"/>
          <w:rtl/>
          <w:lang w:eastAsia="he-IL"/>
        </w:rPr>
        <w:t xml:space="preserve">הקדמנו ואמרנו את זה. אבל עדיין אני </w:t>
      </w:r>
      <w:bookmarkStart w:id="862" w:name="_ETM_Q1_2811920"/>
      <w:bookmarkEnd w:id="862"/>
      <w:r w:rsidRPr="004D5D3E">
        <w:rPr>
          <w:rFonts w:hint="cs"/>
          <w:rtl/>
          <w:lang w:eastAsia="he-IL"/>
        </w:rPr>
        <w:t xml:space="preserve">רוצה לשאול: אני שוחחתי עם לא מעט בנקים. </w:t>
      </w:r>
      <w:bookmarkStart w:id="863" w:name="_ETM_Q1_2814520"/>
      <w:bookmarkEnd w:id="863"/>
      <w:r w:rsidRPr="004D5D3E">
        <w:rPr>
          <w:rFonts w:hint="cs"/>
          <w:rtl/>
          <w:lang w:eastAsia="he-IL"/>
        </w:rPr>
        <w:t xml:space="preserve">כשנגבית עמלה רק בערוץ ישיר, העמלה הזאת מגיעה ל-1.20 או </w:t>
      </w:r>
      <w:bookmarkStart w:id="864" w:name="_ETM_Q1_2820293"/>
      <w:bookmarkEnd w:id="864"/>
      <w:r w:rsidRPr="004D5D3E">
        <w:rPr>
          <w:rFonts w:hint="cs"/>
          <w:rtl/>
          <w:lang w:eastAsia="he-IL"/>
        </w:rPr>
        <w:t xml:space="preserve">1.50, כל אחד לפי ההסדר שלו עם הבנק, והבנקים אומרים </w:t>
      </w:r>
      <w:bookmarkStart w:id="865" w:name="_ETM_Q1_2825521"/>
      <w:bookmarkEnd w:id="865"/>
      <w:r w:rsidRPr="004D5D3E">
        <w:rPr>
          <w:rFonts w:hint="cs"/>
          <w:rtl/>
          <w:lang w:eastAsia="he-IL"/>
        </w:rPr>
        <w:t xml:space="preserve">לי בצורה ברורה שהם לא מפסידים על זה. הם אומנם </w:t>
      </w:r>
      <w:bookmarkStart w:id="866" w:name="_ETM_Q1_2824836"/>
      <w:bookmarkEnd w:id="866"/>
      <w:r w:rsidRPr="004D5D3E">
        <w:rPr>
          <w:rFonts w:hint="cs"/>
          <w:rtl/>
          <w:lang w:eastAsia="he-IL"/>
        </w:rPr>
        <w:t xml:space="preserve">לא מרוויחים על זה הרבה, אבל גם לא מפסידים. אז </w:t>
      </w:r>
      <w:bookmarkStart w:id="867" w:name="_ETM_Q1_2829721"/>
      <w:bookmarkEnd w:id="867"/>
      <w:r w:rsidRPr="004D5D3E">
        <w:rPr>
          <w:rFonts w:hint="cs"/>
          <w:rtl/>
          <w:lang w:eastAsia="he-IL"/>
        </w:rPr>
        <w:t xml:space="preserve">בוא תסביר לי את הפער בין 1.50 שקל לבין </w:t>
      </w:r>
      <w:bookmarkStart w:id="868" w:name="_ETM_Q1_2831715"/>
      <w:bookmarkEnd w:id="868"/>
      <w:r w:rsidRPr="004D5D3E">
        <w:rPr>
          <w:rFonts w:hint="cs"/>
          <w:rtl/>
          <w:lang w:eastAsia="he-IL"/>
        </w:rPr>
        <w:t xml:space="preserve">עמלה של 6.80 שנגבית אצלך. </w:t>
      </w:r>
    </w:p>
    <w:p w:rsidR="00326759" w:rsidRPr="004D5D3E" w:rsidRDefault="00326759" w:rsidP="00326759">
      <w:pPr>
        <w:rPr>
          <w:rtl/>
          <w:lang w:eastAsia="he-IL"/>
        </w:rPr>
      </w:pPr>
      <w:bookmarkStart w:id="869" w:name="_ETM_Q1_2836206"/>
      <w:bookmarkStart w:id="870" w:name="_ETM_Q1_2836307"/>
      <w:bookmarkStart w:id="871" w:name="_ETM_Q1_2836434"/>
      <w:bookmarkStart w:id="872" w:name="_ETM_Q1_2836518"/>
      <w:bookmarkStart w:id="873" w:name="_ETM_Q1_2839307"/>
      <w:bookmarkEnd w:id="869"/>
      <w:bookmarkEnd w:id="870"/>
      <w:bookmarkEnd w:id="871"/>
      <w:bookmarkEnd w:id="872"/>
      <w:bookmarkEnd w:id="873"/>
    </w:p>
    <w:p w:rsidR="00326759" w:rsidRPr="004D5D3E" w:rsidRDefault="00326759" w:rsidP="00326759">
      <w:pPr>
        <w:pStyle w:val="a4"/>
        <w:keepNext/>
        <w:rPr>
          <w:rtl/>
        </w:rPr>
      </w:pPr>
      <w:bookmarkStart w:id="874" w:name="ET_speaker_מוסי_כץ_84"/>
      <w:r w:rsidRPr="004D5D3E">
        <w:rPr>
          <w:rStyle w:val="TagStyle"/>
          <w:rtl/>
        </w:rPr>
        <w:t xml:space="preserve"> &lt;&lt; דובר &gt;&gt; </w:t>
      </w:r>
      <w:proofErr w:type="spellStart"/>
      <w:r w:rsidRPr="004D5D3E">
        <w:rPr>
          <w:rtl/>
        </w:rPr>
        <w:t>מוסי</w:t>
      </w:r>
      <w:proofErr w:type="spellEnd"/>
      <w:r w:rsidRPr="004D5D3E">
        <w:rPr>
          <w:rtl/>
        </w:rPr>
        <w:t xml:space="preserve"> כץ:</w:t>
      </w:r>
      <w:r w:rsidRPr="004D5D3E">
        <w:rPr>
          <w:rStyle w:val="TagStyle"/>
          <w:rtl/>
        </w:rPr>
        <w:t xml:space="preserve"> &lt;&lt; דובר &gt;&gt;</w:t>
      </w:r>
      <w:r w:rsidRPr="004D5D3E">
        <w:rPr>
          <w:rtl/>
        </w:rPr>
        <w:t xml:space="preserve">   </w:t>
      </w:r>
      <w:bookmarkEnd w:id="874"/>
    </w:p>
    <w:p w:rsidR="00326759" w:rsidRPr="004D5D3E" w:rsidRDefault="00326759" w:rsidP="00326759">
      <w:pPr>
        <w:pStyle w:val="KeepWithNext"/>
        <w:rPr>
          <w:rtl/>
          <w:lang w:eastAsia="he-IL"/>
        </w:rPr>
      </w:pPr>
    </w:p>
    <w:p w:rsidR="00326759" w:rsidRPr="004D5D3E" w:rsidRDefault="00326759" w:rsidP="00326759">
      <w:pPr>
        <w:rPr>
          <w:rtl/>
          <w:lang w:eastAsia="he-IL"/>
        </w:rPr>
      </w:pPr>
      <w:bookmarkStart w:id="875" w:name="_ETM_Q1_2840003"/>
      <w:bookmarkStart w:id="876" w:name="_ETM_Q1_2840078"/>
      <w:bookmarkEnd w:id="875"/>
      <w:bookmarkEnd w:id="876"/>
      <w:r w:rsidRPr="004D5D3E">
        <w:rPr>
          <w:rFonts w:hint="cs"/>
          <w:rtl/>
          <w:lang w:eastAsia="he-IL"/>
        </w:rPr>
        <w:t xml:space="preserve">קודם כול, לבנקים אין </w:t>
      </w:r>
      <w:bookmarkStart w:id="877" w:name="_ETM_Q1_2842413"/>
      <w:bookmarkEnd w:id="877"/>
      <w:r w:rsidRPr="004D5D3E">
        <w:rPr>
          <w:rFonts w:hint="cs"/>
          <w:rtl/>
          <w:lang w:eastAsia="he-IL"/>
        </w:rPr>
        <w:t xml:space="preserve">עלות לכסף, הם לא משלמים לעצמם דמי - - </w:t>
      </w:r>
      <w:bookmarkStart w:id="878" w:name="_ETM_Q1_2844625"/>
      <w:bookmarkEnd w:id="878"/>
      <w:r w:rsidRPr="004D5D3E">
        <w:rPr>
          <w:rFonts w:hint="cs"/>
          <w:rtl/>
          <w:lang w:eastAsia="he-IL"/>
        </w:rPr>
        <w:t>-</w:t>
      </w:r>
    </w:p>
    <w:p w:rsidR="00326759" w:rsidRPr="004D5D3E" w:rsidRDefault="00326759" w:rsidP="00326759">
      <w:pPr>
        <w:rPr>
          <w:rtl/>
          <w:lang w:eastAsia="he-IL"/>
        </w:rPr>
      </w:pPr>
    </w:p>
    <w:p w:rsidR="00326759" w:rsidRPr="004D5D3E" w:rsidRDefault="00326759" w:rsidP="00326759">
      <w:pPr>
        <w:pStyle w:val="af6"/>
        <w:keepNext/>
        <w:rPr>
          <w:rtl/>
        </w:rPr>
      </w:pPr>
      <w:bookmarkStart w:id="879" w:name="ET_yor_6045_85"/>
      <w:r w:rsidRPr="004D5D3E">
        <w:rPr>
          <w:rStyle w:val="TagStyle"/>
          <w:rtl/>
        </w:rPr>
        <w:t xml:space="preserve"> &lt;&lt; יור &gt;&gt; </w:t>
      </w:r>
      <w:r w:rsidRPr="004D5D3E">
        <w:rPr>
          <w:rtl/>
        </w:rPr>
        <w:t>היו"ר הילה שי וזאן:</w:t>
      </w:r>
      <w:r w:rsidRPr="004D5D3E">
        <w:rPr>
          <w:rStyle w:val="TagStyle"/>
          <w:rtl/>
        </w:rPr>
        <w:t xml:space="preserve"> &lt;&lt; יור &gt;&gt;</w:t>
      </w:r>
      <w:r w:rsidRPr="004D5D3E">
        <w:rPr>
          <w:rtl/>
        </w:rPr>
        <w:t xml:space="preserve">   </w:t>
      </w:r>
      <w:bookmarkEnd w:id="879"/>
    </w:p>
    <w:p w:rsidR="00326759" w:rsidRPr="004D5D3E" w:rsidRDefault="00326759" w:rsidP="00326759">
      <w:pPr>
        <w:pStyle w:val="KeepWithNext"/>
        <w:rPr>
          <w:rtl/>
          <w:lang w:eastAsia="he-IL"/>
        </w:rPr>
      </w:pPr>
    </w:p>
    <w:p w:rsidR="00326759" w:rsidRPr="004D5D3E" w:rsidRDefault="00326759" w:rsidP="00326759">
      <w:pPr>
        <w:rPr>
          <w:rtl/>
          <w:lang w:eastAsia="he-IL"/>
        </w:rPr>
      </w:pPr>
      <w:bookmarkStart w:id="880" w:name="_ETM_Q1_2843470"/>
      <w:bookmarkEnd w:id="880"/>
      <w:r w:rsidRPr="004D5D3E">
        <w:rPr>
          <w:rFonts w:hint="cs"/>
          <w:rtl/>
          <w:lang w:eastAsia="he-IL"/>
        </w:rPr>
        <w:t xml:space="preserve">הם לא משלמים ריביות, זה נכון. </w:t>
      </w:r>
    </w:p>
    <w:p w:rsidR="00326759" w:rsidRPr="004D5D3E" w:rsidRDefault="00326759" w:rsidP="00326759">
      <w:pPr>
        <w:rPr>
          <w:rtl/>
          <w:lang w:eastAsia="he-IL"/>
        </w:rPr>
      </w:pPr>
      <w:bookmarkStart w:id="881" w:name="_ETM_Q1_2848476"/>
      <w:bookmarkStart w:id="882" w:name="_ETM_Q1_2848573"/>
      <w:bookmarkEnd w:id="881"/>
      <w:bookmarkEnd w:id="882"/>
    </w:p>
    <w:p w:rsidR="00326759" w:rsidRPr="004D5D3E" w:rsidRDefault="00326759" w:rsidP="00326759">
      <w:pPr>
        <w:pStyle w:val="a4"/>
        <w:keepNext/>
        <w:rPr>
          <w:rtl/>
        </w:rPr>
      </w:pPr>
      <w:bookmarkStart w:id="883" w:name="ET_speaker_מוסי_כץ_86"/>
      <w:r w:rsidRPr="004D5D3E">
        <w:rPr>
          <w:rStyle w:val="TagStyle"/>
          <w:rtl/>
        </w:rPr>
        <w:t xml:space="preserve"> &lt;&lt; דובר &gt;&gt; </w:t>
      </w:r>
      <w:proofErr w:type="spellStart"/>
      <w:r w:rsidRPr="004D5D3E">
        <w:rPr>
          <w:rtl/>
        </w:rPr>
        <w:t>מוסי</w:t>
      </w:r>
      <w:proofErr w:type="spellEnd"/>
      <w:r w:rsidRPr="004D5D3E">
        <w:rPr>
          <w:rtl/>
        </w:rPr>
        <w:t xml:space="preserve"> כץ:</w:t>
      </w:r>
      <w:r w:rsidRPr="004D5D3E">
        <w:rPr>
          <w:rStyle w:val="TagStyle"/>
          <w:rtl/>
        </w:rPr>
        <w:t xml:space="preserve"> &lt;&lt; דובר &gt;&gt;</w:t>
      </w:r>
      <w:r w:rsidRPr="004D5D3E">
        <w:rPr>
          <w:rtl/>
        </w:rPr>
        <w:t xml:space="preserve">   </w:t>
      </w:r>
      <w:bookmarkEnd w:id="883"/>
    </w:p>
    <w:p w:rsidR="00326759" w:rsidRPr="004D5D3E" w:rsidRDefault="00326759" w:rsidP="00326759">
      <w:pPr>
        <w:pStyle w:val="KeepWithNext"/>
        <w:rPr>
          <w:rtl/>
          <w:lang w:eastAsia="he-IL"/>
        </w:rPr>
      </w:pPr>
    </w:p>
    <w:p w:rsidR="00326759" w:rsidRPr="004D5D3E" w:rsidRDefault="00326759" w:rsidP="00326759">
      <w:pPr>
        <w:rPr>
          <w:rtl/>
          <w:lang w:eastAsia="he-IL"/>
        </w:rPr>
      </w:pPr>
      <w:bookmarkStart w:id="884" w:name="_ETM_Q1_2850970"/>
      <w:bookmarkEnd w:id="884"/>
      <w:r w:rsidRPr="004D5D3E">
        <w:rPr>
          <w:rFonts w:hint="cs"/>
          <w:rtl/>
          <w:lang w:eastAsia="he-IL"/>
        </w:rPr>
        <w:t>ה</w:t>
      </w:r>
      <w:bookmarkStart w:id="885" w:name="_ETM_Q1_2851052"/>
      <w:bookmarkEnd w:id="885"/>
      <w:r w:rsidRPr="004D5D3E">
        <w:rPr>
          <w:rFonts w:hint="cs"/>
          <w:rtl/>
          <w:lang w:eastAsia="he-IL"/>
        </w:rPr>
        <w:t xml:space="preserve">בנקים גם לא משלמים </w:t>
      </w:r>
      <w:bookmarkStart w:id="886" w:name="_ETM_Q1_2849261"/>
      <w:bookmarkEnd w:id="886"/>
      <w:r w:rsidRPr="004D5D3E">
        <w:rPr>
          <w:rFonts w:hint="cs"/>
          <w:rtl/>
          <w:lang w:eastAsia="he-IL"/>
        </w:rPr>
        <w:t xml:space="preserve">תשלום לבית העסק שבו הם נמצאים. בוא נזכור עוד משהו, </w:t>
      </w:r>
      <w:bookmarkStart w:id="887" w:name="_ETM_Q1_2853077"/>
      <w:bookmarkEnd w:id="887"/>
      <w:r w:rsidRPr="004D5D3E">
        <w:rPr>
          <w:rFonts w:hint="cs"/>
          <w:rtl/>
          <w:lang w:eastAsia="he-IL"/>
        </w:rPr>
        <w:t xml:space="preserve">לפני כשלוש שנים הייתה את היוזמה של חבר הכנסת ביטן </w:t>
      </w:r>
      <w:bookmarkStart w:id="888" w:name="_ETM_Q1_2856924"/>
      <w:bookmarkEnd w:id="888"/>
      <w:r w:rsidRPr="004D5D3E">
        <w:rPr>
          <w:rFonts w:hint="cs"/>
          <w:rtl/>
          <w:lang w:eastAsia="he-IL"/>
        </w:rPr>
        <w:t xml:space="preserve">בנושא העמלות. תראו מה קרה מאז. </w:t>
      </w:r>
      <w:proofErr w:type="spellStart"/>
      <w:r w:rsidRPr="004D5D3E">
        <w:rPr>
          <w:rFonts w:hint="cs"/>
          <w:rtl/>
          <w:lang w:eastAsia="he-IL"/>
        </w:rPr>
        <w:t>לכספונט</w:t>
      </w:r>
      <w:proofErr w:type="spellEnd"/>
      <w:r w:rsidRPr="004D5D3E">
        <w:rPr>
          <w:rFonts w:hint="cs"/>
          <w:rtl/>
          <w:lang w:eastAsia="he-IL"/>
        </w:rPr>
        <w:t xml:space="preserve"> קרה משהו מאוד </w:t>
      </w:r>
      <w:bookmarkStart w:id="889" w:name="_ETM_Q1_2861859"/>
      <w:bookmarkEnd w:id="889"/>
      <w:r w:rsidRPr="004D5D3E">
        <w:rPr>
          <w:rFonts w:hint="cs"/>
          <w:rtl/>
          <w:lang w:eastAsia="he-IL"/>
        </w:rPr>
        <w:t xml:space="preserve">טוב: הבנקים נחרדו ממה שקרה, ומאז שלושת הבנקים הגדולים </w:t>
      </w:r>
      <w:bookmarkStart w:id="890" w:name="_ETM_Q1_2869224"/>
      <w:bookmarkEnd w:id="890"/>
      <w:r w:rsidRPr="004D5D3E">
        <w:rPr>
          <w:rFonts w:hint="cs"/>
          <w:rtl/>
          <w:lang w:eastAsia="he-IL"/>
        </w:rPr>
        <w:t xml:space="preserve">פירקו כמעט את כל המכשירים גובי העמלה שלהם, הם </w:t>
      </w:r>
      <w:bookmarkStart w:id="891" w:name="_ETM_Q1_2870201"/>
      <w:bookmarkEnd w:id="891"/>
      <w:r w:rsidRPr="004D5D3E">
        <w:rPr>
          <w:rFonts w:hint="cs"/>
          <w:rtl/>
          <w:lang w:eastAsia="he-IL"/>
        </w:rPr>
        <w:t xml:space="preserve">לא רצו להיות באש הצולבת, ונשארו שני הבנקים עיקריים </w:t>
      </w:r>
      <w:bookmarkStart w:id="892" w:name="_ETM_Q1_2876866"/>
      <w:bookmarkEnd w:id="892"/>
      <w:r w:rsidRPr="004D5D3E">
        <w:rPr>
          <w:rFonts w:hint="cs"/>
          <w:rtl/>
          <w:lang w:eastAsia="he-IL"/>
        </w:rPr>
        <w:t xml:space="preserve">שיש להם מכשירים מבוזרים, ואני אגיד את שמם: בנק ירושלים </w:t>
      </w:r>
      <w:bookmarkStart w:id="893" w:name="_ETM_Q1_2880634"/>
      <w:bookmarkEnd w:id="893"/>
      <w:r w:rsidRPr="004D5D3E">
        <w:rPr>
          <w:rFonts w:hint="cs"/>
          <w:rtl/>
          <w:lang w:eastAsia="he-IL"/>
        </w:rPr>
        <w:t xml:space="preserve">ובנק מזרחי. מאז יוזמת ביטן הם לא הוסיפו לדעתי </w:t>
      </w:r>
      <w:bookmarkStart w:id="894" w:name="_ETM_Q1_2885927"/>
      <w:bookmarkEnd w:id="894"/>
      <w:r w:rsidRPr="004D5D3E">
        <w:rPr>
          <w:rFonts w:hint="cs"/>
          <w:rtl/>
          <w:lang w:eastAsia="he-IL"/>
        </w:rPr>
        <w:t>ולו מכשיר אחד, אלא הם מעבירים מכשירים ממקום למקום, כ</w:t>
      </w:r>
      <w:bookmarkStart w:id="895" w:name="_ETM_Q1_2890794"/>
      <w:bookmarkEnd w:id="895"/>
      <w:r w:rsidRPr="004D5D3E">
        <w:rPr>
          <w:rFonts w:hint="cs"/>
          <w:rtl/>
          <w:lang w:eastAsia="he-IL"/>
        </w:rPr>
        <w:t xml:space="preserve">י הם מפחדים מהרגולציה. זה מה שיהיה. </w:t>
      </w:r>
      <w:bookmarkStart w:id="896" w:name="_ETM_Q1_2894422"/>
      <w:bookmarkEnd w:id="896"/>
      <w:r w:rsidRPr="004D5D3E">
        <w:rPr>
          <w:rFonts w:hint="cs"/>
          <w:rtl/>
          <w:lang w:eastAsia="he-IL"/>
        </w:rPr>
        <w:t xml:space="preserve">הם מצטערים שהם נכנסו לתחום. אז מה קרה? ביוזמת ביטן לא ישנו בלילות, כי הבנו שהביזנס הזה נסגר, אבל </w:t>
      </w:r>
      <w:bookmarkStart w:id="897" w:name="_ETM_Q1_2903666"/>
      <w:bookmarkEnd w:id="897"/>
      <w:r w:rsidRPr="004D5D3E">
        <w:rPr>
          <w:rFonts w:hint="cs"/>
          <w:rtl/>
          <w:lang w:eastAsia="he-IL"/>
        </w:rPr>
        <w:t xml:space="preserve">בסופו של דבר ראינו שהבנקים צמצמו את המכשירים שלהם, </w:t>
      </w:r>
      <w:bookmarkStart w:id="898" w:name="_ETM_Q1_2904937"/>
      <w:bookmarkEnd w:id="898"/>
      <w:r w:rsidRPr="004D5D3E">
        <w:rPr>
          <w:rFonts w:hint="cs"/>
          <w:rtl/>
          <w:lang w:eastAsia="he-IL"/>
        </w:rPr>
        <w:t xml:space="preserve">כי העלויות של הפעלת מכשיר מרוחק הן גבוהות. </w:t>
      </w:r>
    </w:p>
    <w:p w:rsidR="00326759" w:rsidRPr="004D5D3E" w:rsidRDefault="00326759" w:rsidP="00326759">
      <w:pPr>
        <w:rPr>
          <w:rtl/>
          <w:lang w:eastAsia="he-IL"/>
        </w:rPr>
      </w:pPr>
      <w:bookmarkStart w:id="899" w:name="_ETM_Q1_2909110"/>
      <w:bookmarkStart w:id="900" w:name="_ETM_Q1_2909225"/>
      <w:bookmarkStart w:id="901" w:name="_ETM_Q1_2909301"/>
      <w:bookmarkEnd w:id="899"/>
      <w:bookmarkEnd w:id="900"/>
      <w:bookmarkEnd w:id="901"/>
    </w:p>
    <w:p w:rsidR="00326759" w:rsidRPr="004D5D3E" w:rsidRDefault="00326759" w:rsidP="00326759">
      <w:pPr>
        <w:rPr>
          <w:rtl/>
          <w:lang w:eastAsia="he-IL"/>
        </w:rPr>
      </w:pPr>
      <w:bookmarkStart w:id="902" w:name="_ETM_Q1_2909378"/>
      <w:bookmarkEnd w:id="902"/>
      <w:r w:rsidRPr="004D5D3E">
        <w:rPr>
          <w:rFonts w:hint="cs"/>
          <w:rtl/>
          <w:lang w:eastAsia="he-IL"/>
        </w:rPr>
        <w:t xml:space="preserve">אגב, </w:t>
      </w:r>
      <w:bookmarkStart w:id="903" w:name="_ETM_Q1_2910101"/>
      <w:bookmarkEnd w:id="903"/>
      <w:r w:rsidRPr="004D5D3E">
        <w:rPr>
          <w:rFonts w:hint="cs"/>
          <w:rtl/>
          <w:lang w:eastAsia="he-IL"/>
        </w:rPr>
        <w:t xml:space="preserve">אם אני מתייחס לתביעה שיש כעת נגד שני הבנקים, </w:t>
      </w:r>
      <w:bookmarkStart w:id="904" w:name="_ETM_Q1_2913196"/>
      <w:bookmarkEnd w:id="904"/>
      <w:r w:rsidRPr="004D5D3E">
        <w:rPr>
          <w:rFonts w:hint="cs"/>
          <w:rtl/>
          <w:lang w:eastAsia="he-IL"/>
        </w:rPr>
        <w:t xml:space="preserve">זאת שאסור לדבר עליה, יש רק דבר אחד שלא מבחינים </w:t>
      </w:r>
      <w:bookmarkStart w:id="905" w:name="_ETM_Q1_2917536"/>
      <w:bookmarkEnd w:id="905"/>
      <w:r w:rsidRPr="004D5D3E">
        <w:rPr>
          <w:rFonts w:hint="cs"/>
          <w:rtl/>
          <w:lang w:eastAsia="he-IL"/>
        </w:rPr>
        <w:t>בו שם: יש את העמלה שהבנק גובה, א</w:t>
      </w:r>
      <w:bookmarkStart w:id="906" w:name="_ETM_Q1_2921901"/>
      <w:bookmarkEnd w:id="906"/>
      <w:r w:rsidRPr="004D5D3E">
        <w:rPr>
          <w:rFonts w:hint="cs"/>
          <w:rtl/>
          <w:lang w:eastAsia="he-IL"/>
        </w:rPr>
        <w:t xml:space="preserve">בל הבנק שמפעיל את המכשיר גובה משהו שנקרא דמי שירות. לדעתי יש שם הבדל שאף אחד לא שם לב אליו, הבדל די מהותי </w:t>
      </w:r>
      <w:r w:rsidRPr="004D5D3E">
        <w:rPr>
          <w:rtl/>
          <w:lang w:eastAsia="he-IL"/>
        </w:rPr>
        <w:t>–</w:t>
      </w:r>
      <w:r w:rsidRPr="004D5D3E">
        <w:rPr>
          <w:rFonts w:hint="cs"/>
          <w:rtl/>
          <w:lang w:eastAsia="he-IL"/>
        </w:rPr>
        <w:t xml:space="preserve"> אבל זה לא העסק שלי. אגב, אם התובענה הזאת תתקבל, מבחינתנו זה דבר נהדר. מדוע? כי מישהו </w:t>
      </w:r>
      <w:bookmarkStart w:id="907" w:name="_ETM_Q1_2943072"/>
      <w:bookmarkEnd w:id="907"/>
      <w:r w:rsidRPr="004D5D3E">
        <w:rPr>
          <w:rFonts w:hint="cs"/>
          <w:rtl/>
          <w:lang w:eastAsia="he-IL"/>
        </w:rPr>
        <w:t xml:space="preserve">עכשיו יצטרך להוריד את העלויות, ואם יורידו את העלויות </w:t>
      </w:r>
      <w:bookmarkStart w:id="908" w:name="_ETM_Q1_2946364"/>
      <w:bookmarkEnd w:id="908"/>
      <w:r w:rsidRPr="004D5D3E">
        <w:rPr>
          <w:rFonts w:hint="cs"/>
          <w:rtl/>
          <w:lang w:eastAsia="he-IL"/>
        </w:rPr>
        <w:t xml:space="preserve">ייסגרו עוד מכשירים מרוחקים של הבנקים, למרות שכבר </w:t>
      </w:r>
      <w:bookmarkStart w:id="909" w:name="_ETM_Q1_2951697"/>
      <w:bookmarkEnd w:id="909"/>
      <w:r w:rsidRPr="004D5D3E">
        <w:rPr>
          <w:rFonts w:hint="cs"/>
          <w:rtl/>
          <w:lang w:eastAsia="he-IL"/>
        </w:rPr>
        <w:t xml:space="preserve">לא נותרו הרבה. כמדומני עודדה אמרה שיש כמה מאות מכשירים </w:t>
      </w:r>
      <w:bookmarkStart w:id="910" w:name="_ETM_Q1_2955435"/>
      <w:bookmarkEnd w:id="910"/>
      <w:r w:rsidRPr="004D5D3E">
        <w:rPr>
          <w:rFonts w:hint="cs"/>
          <w:rtl/>
          <w:lang w:eastAsia="he-IL"/>
        </w:rPr>
        <w:t>כאלה, להערכתי המספר הוא כ-250.</w:t>
      </w:r>
    </w:p>
    <w:p w:rsidR="00326759" w:rsidRPr="004D5D3E" w:rsidRDefault="00326759" w:rsidP="00326759">
      <w:pPr>
        <w:rPr>
          <w:rtl/>
          <w:lang w:eastAsia="he-IL"/>
        </w:rPr>
      </w:pPr>
      <w:bookmarkStart w:id="911" w:name="_ETM_Q1_2959780"/>
      <w:bookmarkStart w:id="912" w:name="_ETM_Q1_2959890"/>
      <w:bookmarkEnd w:id="911"/>
      <w:bookmarkEnd w:id="912"/>
    </w:p>
    <w:p w:rsidR="00326759" w:rsidRPr="004D5D3E" w:rsidRDefault="00326759" w:rsidP="00326759">
      <w:pPr>
        <w:pStyle w:val="af6"/>
        <w:keepNext/>
        <w:rPr>
          <w:rtl/>
        </w:rPr>
      </w:pPr>
      <w:bookmarkStart w:id="913" w:name="ET_yor_6045_87"/>
      <w:r w:rsidRPr="004D5D3E">
        <w:rPr>
          <w:rStyle w:val="TagStyle"/>
          <w:rtl/>
        </w:rPr>
        <w:t xml:space="preserve"> &lt;&lt; </w:t>
      </w:r>
      <w:proofErr w:type="spellStart"/>
      <w:r w:rsidRPr="004D5D3E">
        <w:rPr>
          <w:rStyle w:val="TagStyle"/>
          <w:rtl/>
        </w:rPr>
        <w:t>יור</w:t>
      </w:r>
      <w:proofErr w:type="spellEnd"/>
      <w:r w:rsidRPr="004D5D3E">
        <w:rPr>
          <w:rStyle w:val="TagStyle"/>
          <w:rtl/>
        </w:rPr>
        <w:t xml:space="preserve"> &gt;&gt; </w:t>
      </w:r>
      <w:r w:rsidRPr="004D5D3E">
        <w:rPr>
          <w:rtl/>
        </w:rPr>
        <w:t>היו"ר הילה שי וזאן:</w:t>
      </w:r>
      <w:r w:rsidRPr="004D5D3E">
        <w:rPr>
          <w:rStyle w:val="TagStyle"/>
          <w:rtl/>
        </w:rPr>
        <w:t xml:space="preserve"> &lt;&lt; יור &gt;&gt;</w:t>
      </w:r>
      <w:r w:rsidRPr="004D5D3E">
        <w:rPr>
          <w:rtl/>
        </w:rPr>
        <w:t xml:space="preserve">   </w:t>
      </w:r>
      <w:bookmarkEnd w:id="913"/>
    </w:p>
    <w:p w:rsidR="00326759" w:rsidRPr="004D5D3E" w:rsidRDefault="00326759" w:rsidP="00326759">
      <w:pPr>
        <w:pStyle w:val="KeepWithNext"/>
        <w:rPr>
          <w:rtl/>
          <w:lang w:eastAsia="he-IL"/>
        </w:rPr>
      </w:pPr>
    </w:p>
    <w:p w:rsidR="00326759" w:rsidRPr="004D5D3E" w:rsidRDefault="00326759" w:rsidP="00326759">
      <w:pPr>
        <w:rPr>
          <w:rtl/>
          <w:lang w:eastAsia="he-IL"/>
        </w:rPr>
      </w:pPr>
      <w:bookmarkStart w:id="914" w:name="_ETM_Q1_2961317"/>
      <w:bookmarkEnd w:id="914"/>
      <w:r w:rsidRPr="004D5D3E">
        <w:rPr>
          <w:rFonts w:hint="cs"/>
          <w:rtl/>
          <w:lang w:eastAsia="he-IL"/>
        </w:rPr>
        <w:t xml:space="preserve">היא ציינה 400. </w:t>
      </w:r>
      <w:bookmarkStart w:id="915" w:name="_ETM_Q1_2964917"/>
      <w:bookmarkEnd w:id="915"/>
      <w:r w:rsidRPr="004D5D3E">
        <w:rPr>
          <w:rFonts w:hint="cs"/>
          <w:rtl/>
          <w:lang w:eastAsia="he-IL"/>
        </w:rPr>
        <w:t xml:space="preserve">אבל </w:t>
      </w:r>
      <w:proofErr w:type="spellStart"/>
      <w:r w:rsidRPr="004D5D3E">
        <w:rPr>
          <w:rFonts w:hint="cs"/>
          <w:rtl/>
          <w:lang w:eastAsia="he-IL"/>
        </w:rPr>
        <w:t>מוסי</w:t>
      </w:r>
      <w:proofErr w:type="spellEnd"/>
      <w:r w:rsidRPr="004D5D3E">
        <w:rPr>
          <w:rFonts w:hint="cs"/>
          <w:rtl/>
          <w:lang w:eastAsia="he-IL"/>
        </w:rPr>
        <w:t xml:space="preserve">, בוא תענה לנו על ההלימה בין </w:t>
      </w:r>
      <w:bookmarkStart w:id="916" w:name="_ETM_Q1_2965435"/>
      <w:bookmarkEnd w:id="916"/>
      <w:r w:rsidRPr="004D5D3E">
        <w:rPr>
          <w:rFonts w:hint="cs"/>
          <w:rtl/>
          <w:lang w:eastAsia="he-IL"/>
        </w:rPr>
        <w:t xml:space="preserve">גובה המשיכה לגובה העמלה. </w:t>
      </w:r>
    </w:p>
    <w:p w:rsidR="00326759" w:rsidRPr="004D5D3E" w:rsidRDefault="00326759" w:rsidP="00326759">
      <w:pPr>
        <w:rPr>
          <w:rtl/>
          <w:lang w:eastAsia="he-IL"/>
        </w:rPr>
      </w:pPr>
    </w:p>
    <w:p w:rsidR="00326759" w:rsidRPr="004D5D3E" w:rsidRDefault="00326759" w:rsidP="00326759">
      <w:pPr>
        <w:pStyle w:val="a4"/>
        <w:keepNext/>
        <w:rPr>
          <w:rtl/>
        </w:rPr>
      </w:pPr>
      <w:bookmarkStart w:id="917" w:name="ET_speaker_מוסי_כץ_88"/>
      <w:r w:rsidRPr="004D5D3E">
        <w:rPr>
          <w:rStyle w:val="TagStyle"/>
          <w:rtl/>
        </w:rPr>
        <w:t xml:space="preserve"> &lt;&lt; דובר &gt;&gt; </w:t>
      </w:r>
      <w:proofErr w:type="spellStart"/>
      <w:r w:rsidRPr="004D5D3E">
        <w:rPr>
          <w:rtl/>
        </w:rPr>
        <w:t>מוסי</w:t>
      </w:r>
      <w:proofErr w:type="spellEnd"/>
      <w:r w:rsidRPr="004D5D3E">
        <w:rPr>
          <w:rtl/>
        </w:rPr>
        <w:t xml:space="preserve"> כץ:</w:t>
      </w:r>
      <w:r w:rsidRPr="004D5D3E">
        <w:rPr>
          <w:rStyle w:val="TagStyle"/>
          <w:rtl/>
        </w:rPr>
        <w:t xml:space="preserve"> &lt;&lt; דובר &gt;&gt;</w:t>
      </w:r>
      <w:r w:rsidRPr="004D5D3E">
        <w:rPr>
          <w:rtl/>
        </w:rPr>
        <w:t xml:space="preserve">   </w:t>
      </w:r>
      <w:bookmarkEnd w:id="917"/>
    </w:p>
    <w:p w:rsidR="00326759" w:rsidRPr="004D5D3E" w:rsidRDefault="00326759" w:rsidP="00326759">
      <w:pPr>
        <w:pStyle w:val="KeepWithNext"/>
        <w:rPr>
          <w:rtl/>
          <w:lang w:eastAsia="he-IL"/>
        </w:rPr>
      </w:pPr>
    </w:p>
    <w:p w:rsidR="00326759" w:rsidRPr="004D5D3E" w:rsidRDefault="00326759" w:rsidP="00326759">
      <w:pPr>
        <w:rPr>
          <w:rtl/>
          <w:lang w:eastAsia="he-IL"/>
        </w:rPr>
      </w:pPr>
      <w:r w:rsidRPr="004D5D3E">
        <w:rPr>
          <w:rFonts w:hint="cs"/>
          <w:rtl/>
          <w:lang w:eastAsia="he-IL"/>
        </w:rPr>
        <w:t xml:space="preserve">כמות השטרות שיוצאת מהמכשיר היא פקטור </w:t>
      </w:r>
      <w:bookmarkStart w:id="918" w:name="_ETM_Q1_2974952"/>
      <w:bookmarkEnd w:id="918"/>
      <w:r w:rsidRPr="004D5D3E">
        <w:rPr>
          <w:rFonts w:hint="cs"/>
          <w:rtl/>
          <w:lang w:eastAsia="he-IL"/>
        </w:rPr>
        <w:t xml:space="preserve">נמוך מאוד בעלויות. נניח יש </w:t>
      </w:r>
      <w:bookmarkStart w:id="919" w:name="_ETM_Q1_2978242"/>
      <w:bookmarkEnd w:id="919"/>
      <w:r w:rsidRPr="004D5D3E">
        <w:rPr>
          <w:rFonts w:hint="cs"/>
          <w:rtl/>
          <w:lang w:eastAsia="he-IL"/>
        </w:rPr>
        <w:t xml:space="preserve">מכשיר בקיוסק. אומר לנו הקיוסק: אתה משלם לנו על </w:t>
      </w:r>
      <w:bookmarkStart w:id="920" w:name="_ETM_Q1_2983068"/>
      <w:bookmarkEnd w:id="920"/>
      <w:r w:rsidRPr="004D5D3E">
        <w:rPr>
          <w:rFonts w:hint="cs"/>
          <w:rtl/>
          <w:lang w:eastAsia="he-IL"/>
        </w:rPr>
        <w:t xml:space="preserve">כל עסקה שני שקלים, לא אכפת לנו כמה יוצא ממנה. </w:t>
      </w:r>
      <w:bookmarkStart w:id="921" w:name="_ETM_Q1_2987855"/>
      <w:bookmarkEnd w:id="921"/>
      <w:r w:rsidR="003A11C0" w:rsidRPr="004D5D3E">
        <w:rPr>
          <w:rFonts w:hint="cs"/>
          <w:rtl/>
          <w:lang w:eastAsia="he-IL"/>
        </w:rPr>
        <w:t xml:space="preserve">בנוסף, בסופו של דבר כמות המשיכות הקטנות היא לא </w:t>
      </w:r>
      <w:bookmarkStart w:id="922" w:name="_ETM_Q1_2997202"/>
      <w:bookmarkEnd w:id="922"/>
      <w:r w:rsidR="003A11C0" w:rsidRPr="004D5D3E">
        <w:rPr>
          <w:rFonts w:hint="cs"/>
          <w:rtl/>
          <w:lang w:eastAsia="he-IL"/>
        </w:rPr>
        <w:t>גבוהה, המספרים הגבוהים יותר הם דווקא באזור ה-400, 500 שקלים, שם נמצא</w:t>
      </w:r>
      <w:r w:rsidR="00BF2D4F" w:rsidRPr="004D5D3E">
        <w:rPr>
          <w:rFonts w:hint="cs"/>
          <w:rtl/>
          <w:lang w:eastAsia="he-IL"/>
        </w:rPr>
        <w:t>ות</w:t>
      </w:r>
      <w:r w:rsidR="003A11C0" w:rsidRPr="004D5D3E">
        <w:rPr>
          <w:rFonts w:hint="cs"/>
          <w:rtl/>
          <w:lang w:eastAsia="he-IL"/>
        </w:rPr>
        <w:t xml:space="preserve"> עיקר המשיכות. לא אגיד שאין משיכות של </w:t>
      </w:r>
      <w:bookmarkStart w:id="923" w:name="_ETM_Q1_3005342"/>
      <w:bookmarkEnd w:id="923"/>
      <w:r w:rsidR="003A11C0" w:rsidRPr="004D5D3E">
        <w:rPr>
          <w:rFonts w:hint="cs"/>
          <w:rtl/>
          <w:lang w:eastAsia="he-IL"/>
        </w:rPr>
        <w:t>100 ל-200, אבל הכמות שלהן היא בין 15% ל - - -</w:t>
      </w:r>
    </w:p>
    <w:p w:rsidR="003A11C0" w:rsidRPr="004D5D3E" w:rsidRDefault="003A11C0" w:rsidP="00326759">
      <w:pPr>
        <w:rPr>
          <w:rtl/>
          <w:lang w:eastAsia="he-IL"/>
        </w:rPr>
      </w:pPr>
      <w:bookmarkStart w:id="924" w:name="_ETM_Q1_3004855"/>
      <w:bookmarkStart w:id="925" w:name="_ETM_Q1_3004941"/>
      <w:bookmarkEnd w:id="924"/>
      <w:bookmarkEnd w:id="925"/>
    </w:p>
    <w:p w:rsidR="003A11C0" w:rsidRPr="004D5D3E" w:rsidRDefault="003A11C0" w:rsidP="003A11C0">
      <w:pPr>
        <w:pStyle w:val="af6"/>
        <w:keepNext/>
        <w:rPr>
          <w:rtl/>
        </w:rPr>
      </w:pPr>
      <w:bookmarkStart w:id="926" w:name="ET_yor_6045_89"/>
      <w:r w:rsidRPr="004D5D3E">
        <w:rPr>
          <w:rStyle w:val="TagStyle"/>
          <w:rtl/>
        </w:rPr>
        <w:t xml:space="preserve"> &lt;&lt; </w:t>
      </w:r>
      <w:proofErr w:type="spellStart"/>
      <w:r w:rsidRPr="004D5D3E">
        <w:rPr>
          <w:rStyle w:val="TagStyle"/>
          <w:rtl/>
        </w:rPr>
        <w:t>יור</w:t>
      </w:r>
      <w:proofErr w:type="spellEnd"/>
      <w:r w:rsidRPr="004D5D3E">
        <w:rPr>
          <w:rStyle w:val="TagStyle"/>
          <w:rtl/>
        </w:rPr>
        <w:t xml:space="preserve"> &gt;&gt; </w:t>
      </w:r>
      <w:r w:rsidRPr="004D5D3E">
        <w:rPr>
          <w:rtl/>
        </w:rPr>
        <w:t>היו"ר הילה שי וזאן:</w:t>
      </w:r>
      <w:r w:rsidRPr="004D5D3E">
        <w:rPr>
          <w:rStyle w:val="TagStyle"/>
          <w:rtl/>
        </w:rPr>
        <w:t xml:space="preserve"> &lt;&lt; יור &gt;&gt;</w:t>
      </w:r>
      <w:r w:rsidRPr="004D5D3E">
        <w:rPr>
          <w:rtl/>
        </w:rPr>
        <w:t xml:space="preserve">   </w:t>
      </w:r>
      <w:bookmarkEnd w:id="926"/>
    </w:p>
    <w:p w:rsidR="003A11C0" w:rsidRPr="004D5D3E" w:rsidRDefault="003A11C0" w:rsidP="003A11C0">
      <w:pPr>
        <w:pStyle w:val="KeepWithNext"/>
        <w:rPr>
          <w:rtl/>
          <w:lang w:eastAsia="he-IL"/>
        </w:rPr>
      </w:pPr>
    </w:p>
    <w:p w:rsidR="003A11C0" w:rsidRPr="004D5D3E" w:rsidRDefault="003A11C0" w:rsidP="003A11C0">
      <w:pPr>
        <w:rPr>
          <w:rtl/>
          <w:lang w:eastAsia="he-IL"/>
        </w:rPr>
      </w:pPr>
      <w:bookmarkStart w:id="927" w:name="_ETM_Q1_3007186"/>
      <w:bookmarkEnd w:id="927"/>
      <w:r w:rsidRPr="004D5D3E">
        <w:rPr>
          <w:rFonts w:hint="cs"/>
          <w:rtl/>
          <w:lang w:eastAsia="he-IL"/>
        </w:rPr>
        <w:t>רוב המשיכות שלכם הן בין 100 ל-200.</w:t>
      </w:r>
    </w:p>
    <w:p w:rsidR="003A11C0" w:rsidRPr="004D5D3E" w:rsidRDefault="003A11C0" w:rsidP="003A11C0">
      <w:pPr>
        <w:rPr>
          <w:rtl/>
          <w:lang w:eastAsia="he-IL"/>
        </w:rPr>
      </w:pPr>
      <w:bookmarkStart w:id="928" w:name="_ETM_Q1_3010192"/>
      <w:bookmarkStart w:id="929" w:name="_ETM_Q1_3010306"/>
      <w:bookmarkStart w:id="930" w:name="_ETM_Q1_3010416"/>
      <w:bookmarkStart w:id="931" w:name="_ETM_Q1_3010499"/>
      <w:bookmarkEnd w:id="928"/>
      <w:bookmarkEnd w:id="929"/>
      <w:bookmarkEnd w:id="930"/>
      <w:bookmarkEnd w:id="931"/>
    </w:p>
    <w:p w:rsidR="003A11C0" w:rsidRPr="004D5D3E" w:rsidRDefault="003A11C0" w:rsidP="003A11C0">
      <w:pPr>
        <w:pStyle w:val="-"/>
        <w:keepNext/>
        <w:rPr>
          <w:rtl/>
        </w:rPr>
      </w:pPr>
      <w:bookmarkStart w:id="932" w:name="ET_speakercontinue_מוסי_כץ_90"/>
      <w:r w:rsidRPr="004D5D3E">
        <w:rPr>
          <w:rStyle w:val="TagStyle"/>
          <w:rtl/>
        </w:rPr>
        <w:t xml:space="preserve"> &lt;&lt; </w:t>
      </w:r>
      <w:proofErr w:type="spellStart"/>
      <w:r w:rsidRPr="004D5D3E">
        <w:rPr>
          <w:rStyle w:val="TagStyle"/>
          <w:rtl/>
        </w:rPr>
        <w:t>דובר_המשך</w:t>
      </w:r>
      <w:proofErr w:type="spellEnd"/>
      <w:r w:rsidRPr="004D5D3E">
        <w:rPr>
          <w:rStyle w:val="TagStyle"/>
          <w:rtl/>
        </w:rPr>
        <w:t xml:space="preserve"> &gt;&gt; </w:t>
      </w:r>
      <w:proofErr w:type="spellStart"/>
      <w:r w:rsidRPr="004D5D3E">
        <w:rPr>
          <w:rtl/>
        </w:rPr>
        <w:t>מוסי</w:t>
      </w:r>
      <w:proofErr w:type="spellEnd"/>
      <w:r w:rsidRPr="004D5D3E">
        <w:rPr>
          <w:rtl/>
        </w:rPr>
        <w:t xml:space="preserve"> כץ:</w:t>
      </w:r>
      <w:r w:rsidRPr="004D5D3E">
        <w:rPr>
          <w:rStyle w:val="TagStyle"/>
          <w:rtl/>
        </w:rPr>
        <w:t xml:space="preserve"> &lt;&lt; דובר_המשך &gt;&gt;</w:t>
      </w:r>
      <w:r w:rsidRPr="004D5D3E">
        <w:rPr>
          <w:rtl/>
        </w:rPr>
        <w:t xml:space="preserve">   </w:t>
      </w:r>
      <w:bookmarkEnd w:id="932"/>
    </w:p>
    <w:p w:rsidR="003A11C0" w:rsidRPr="004D5D3E" w:rsidRDefault="003A11C0" w:rsidP="003A11C0">
      <w:pPr>
        <w:pStyle w:val="KeepWithNext"/>
        <w:rPr>
          <w:rtl/>
          <w:lang w:eastAsia="he-IL"/>
        </w:rPr>
      </w:pPr>
    </w:p>
    <w:p w:rsidR="003A11C0" w:rsidRPr="004D5D3E" w:rsidRDefault="003A11C0" w:rsidP="003A11C0">
      <w:pPr>
        <w:rPr>
          <w:rtl/>
          <w:lang w:eastAsia="he-IL"/>
        </w:rPr>
      </w:pPr>
      <w:bookmarkStart w:id="933" w:name="_ETM_Q1_3012986"/>
      <w:bookmarkEnd w:id="933"/>
      <w:r w:rsidRPr="004D5D3E">
        <w:rPr>
          <w:rFonts w:hint="cs"/>
          <w:rtl/>
          <w:lang w:eastAsia="he-IL"/>
        </w:rPr>
        <w:t xml:space="preserve">לא, מה פתאום, ממש לא. </w:t>
      </w:r>
    </w:p>
    <w:p w:rsidR="003A11C0" w:rsidRPr="004D5D3E" w:rsidRDefault="003A11C0" w:rsidP="003A11C0">
      <w:pPr>
        <w:rPr>
          <w:rtl/>
          <w:lang w:eastAsia="he-IL"/>
        </w:rPr>
      </w:pPr>
      <w:bookmarkStart w:id="934" w:name="_ETM_Q1_3016783"/>
      <w:bookmarkStart w:id="935" w:name="_ETM_Q1_3016877"/>
      <w:bookmarkEnd w:id="934"/>
      <w:bookmarkEnd w:id="935"/>
    </w:p>
    <w:p w:rsidR="003A11C0" w:rsidRPr="004D5D3E" w:rsidRDefault="003A11C0" w:rsidP="003A11C0">
      <w:pPr>
        <w:pStyle w:val="af6"/>
        <w:keepNext/>
        <w:rPr>
          <w:rtl/>
        </w:rPr>
      </w:pPr>
      <w:bookmarkStart w:id="936" w:name="ET_yor_6045_91"/>
      <w:r w:rsidRPr="004D5D3E">
        <w:rPr>
          <w:rStyle w:val="TagStyle"/>
          <w:rtl/>
        </w:rPr>
        <w:t xml:space="preserve"> &lt;&lt; </w:t>
      </w:r>
      <w:proofErr w:type="spellStart"/>
      <w:r w:rsidRPr="004D5D3E">
        <w:rPr>
          <w:rStyle w:val="TagStyle"/>
          <w:rtl/>
        </w:rPr>
        <w:t>יור</w:t>
      </w:r>
      <w:proofErr w:type="spellEnd"/>
      <w:r w:rsidRPr="004D5D3E">
        <w:rPr>
          <w:rStyle w:val="TagStyle"/>
          <w:rtl/>
        </w:rPr>
        <w:t xml:space="preserve"> &gt;&gt; </w:t>
      </w:r>
      <w:r w:rsidRPr="004D5D3E">
        <w:rPr>
          <w:rtl/>
        </w:rPr>
        <w:t>היו"ר הילה שי וזאן:</w:t>
      </w:r>
      <w:r w:rsidRPr="004D5D3E">
        <w:rPr>
          <w:rStyle w:val="TagStyle"/>
          <w:rtl/>
        </w:rPr>
        <w:t xml:space="preserve"> &lt;&lt; יור &gt;&gt;</w:t>
      </w:r>
      <w:r w:rsidRPr="004D5D3E">
        <w:rPr>
          <w:rtl/>
        </w:rPr>
        <w:t xml:space="preserve">   </w:t>
      </w:r>
      <w:bookmarkEnd w:id="936"/>
    </w:p>
    <w:p w:rsidR="003A11C0" w:rsidRPr="004D5D3E" w:rsidRDefault="003A11C0" w:rsidP="003A11C0">
      <w:pPr>
        <w:pStyle w:val="KeepWithNext"/>
        <w:rPr>
          <w:rtl/>
          <w:lang w:eastAsia="he-IL"/>
        </w:rPr>
      </w:pPr>
    </w:p>
    <w:p w:rsidR="003A11C0" w:rsidRPr="004D5D3E" w:rsidRDefault="003A11C0" w:rsidP="003A11C0">
      <w:pPr>
        <w:rPr>
          <w:rtl/>
          <w:lang w:eastAsia="he-IL"/>
        </w:rPr>
      </w:pPr>
      <w:bookmarkStart w:id="937" w:name="_ETM_Q1_3015447"/>
      <w:bookmarkEnd w:id="937"/>
      <w:r w:rsidRPr="004D5D3E">
        <w:rPr>
          <w:rFonts w:hint="cs"/>
          <w:rtl/>
          <w:lang w:eastAsia="he-IL"/>
        </w:rPr>
        <w:t xml:space="preserve">בוודאי שכן. ראיתי את הטבלאות. </w:t>
      </w:r>
    </w:p>
    <w:p w:rsidR="003A11C0" w:rsidRPr="004D5D3E" w:rsidRDefault="003A11C0" w:rsidP="003A11C0">
      <w:pPr>
        <w:rPr>
          <w:rtl/>
          <w:lang w:eastAsia="he-IL"/>
        </w:rPr>
      </w:pPr>
      <w:bookmarkStart w:id="938" w:name="_ETM_Q1_3017847"/>
      <w:bookmarkStart w:id="939" w:name="_ETM_Q1_3017930"/>
      <w:bookmarkEnd w:id="938"/>
      <w:bookmarkEnd w:id="939"/>
    </w:p>
    <w:p w:rsidR="003A11C0" w:rsidRPr="004D5D3E" w:rsidRDefault="003A11C0" w:rsidP="003A11C0">
      <w:pPr>
        <w:pStyle w:val="a4"/>
        <w:keepNext/>
        <w:rPr>
          <w:rtl/>
        </w:rPr>
      </w:pPr>
      <w:bookmarkStart w:id="940" w:name="ET_speaker_5806_92"/>
      <w:r w:rsidRPr="004D5D3E">
        <w:rPr>
          <w:rStyle w:val="TagStyle"/>
          <w:rtl/>
        </w:rPr>
        <w:t xml:space="preserve"> &lt;&lt; דובר &gt;&gt; </w:t>
      </w:r>
      <w:proofErr w:type="spellStart"/>
      <w:r w:rsidRPr="004D5D3E">
        <w:rPr>
          <w:rtl/>
        </w:rPr>
        <w:t>אנטאנס</w:t>
      </w:r>
      <w:proofErr w:type="spellEnd"/>
      <w:r w:rsidRPr="004D5D3E">
        <w:rPr>
          <w:rtl/>
        </w:rPr>
        <w:t xml:space="preserve"> </w:t>
      </w:r>
      <w:proofErr w:type="spellStart"/>
      <w:r w:rsidRPr="004D5D3E">
        <w:rPr>
          <w:rtl/>
        </w:rPr>
        <w:t>שחאדה</w:t>
      </w:r>
      <w:proofErr w:type="spellEnd"/>
      <w:r w:rsidRPr="004D5D3E">
        <w:rPr>
          <w:rtl/>
        </w:rPr>
        <w:t xml:space="preserve"> (הרשימה המשותפת):</w:t>
      </w:r>
      <w:r w:rsidRPr="004D5D3E">
        <w:rPr>
          <w:rStyle w:val="TagStyle"/>
          <w:rtl/>
        </w:rPr>
        <w:t xml:space="preserve"> &lt;&lt; דובר &gt;&gt;</w:t>
      </w:r>
      <w:r w:rsidRPr="004D5D3E">
        <w:rPr>
          <w:rtl/>
        </w:rPr>
        <w:t xml:space="preserve">   </w:t>
      </w:r>
      <w:bookmarkEnd w:id="940"/>
    </w:p>
    <w:p w:rsidR="003A11C0" w:rsidRPr="004D5D3E" w:rsidRDefault="003A11C0" w:rsidP="003A11C0">
      <w:pPr>
        <w:pStyle w:val="KeepWithNext"/>
        <w:rPr>
          <w:rtl/>
          <w:lang w:eastAsia="he-IL"/>
        </w:rPr>
      </w:pPr>
    </w:p>
    <w:p w:rsidR="003A11C0" w:rsidRPr="004D5D3E" w:rsidRDefault="003A11C0" w:rsidP="003A11C0">
      <w:pPr>
        <w:rPr>
          <w:rtl/>
          <w:lang w:eastAsia="he-IL"/>
        </w:rPr>
      </w:pPr>
      <w:bookmarkStart w:id="941" w:name="_ETM_Q1_3019812"/>
      <w:bookmarkStart w:id="942" w:name="_ETM_Q1_3019889"/>
      <w:bookmarkEnd w:id="941"/>
      <w:bookmarkEnd w:id="942"/>
      <w:r w:rsidRPr="004D5D3E">
        <w:rPr>
          <w:rFonts w:hint="cs"/>
          <w:rtl/>
          <w:lang w:eastAsia="he-IL"/>
        </w:rPr>
        <w:t>יש לכם פילוח?</w:t>
      </w:r>
    </w:p>
    <w:p w:rsidR="003A11C0" w:rsidRPr="004D5D3E" w:rsidRDefault="003A11C0" w:rsidP="003A11C0">
      <w:pPr>
        <w:rPr>
          <w:rtl/>
          <w:lang w:eastAsia="he-IL"/>
        </w:rPr>
      </w:pPr>
      <w:bookmarkStart w:id="943" w:name="_ETM_Q1_3019284"/>
      <w:bookmarkStart w:id="944" w:name="_ETM_Q1_3019376"/>
      <w:bookmarkStart w:id="945" w:name="_ETM_Q1_3019462"/>
      <w:bookmarkStart w:id="946" w:name="_ETM_Q1_3019529"/>
      <w:bookmarkEnd w:id="943"/>
      <w:bookmarkEnd w:id="944"/>
      <w:bookmarkEnd w:id="945"/>
      <w:bookmarkEnd w:id="946"/>
    </w:p>
    <w:p w:rsidR="003A11C0" w:rsidRPr="004D5D3E" w:rsidRDefault="003A11C0" w:rsidP="003A11C0">
      <w:pPr>
        <w:pStyle w:val="a4"/>
        <w:keepNext/>
        <w:rPr>
          <w:rtl/>
        </w:rPr>
      </w:pPr>
      <w:bookmarkStart w:id="947" w:name="ET_speaker_מוסי_כץ_93"/>
      <w:r w:rsidRPr="004D5D3E">
        <w:rPr>
          <w:rStyle w:val="TagStyle"/>
          <w:rtl/>
        </w:rPr>
        <w:t xml:space="preserve"> &lt;&lt; דובר &gt;&gt; </w:t>
      </w:r>
      <w:proofErr w:type="spellStart"/>
      <w:r w:rsidRPr="004D5D3E">
        <w:rPr>
          <w:rtl/>
        </w:rPr>
        <w:t>מוסי</w:t>
      </w:r>
      <w:proofErr w:type="spellEnd"/>
      <w:r w:rsidRPr="004D5D3E">
        <w:rPr>
          <w:rtl/>
        </w:rPr>
        <w:t xml:space="preserve"> כץ:</w:t>
      </w:r>
      <w:r w:rsidRPr="004D5D3E">
        <w:rPr>
          <w:rStyle w:val="TagStyle"/>
          <w:rtl/>
        </w:rPr>
        <w:t xml:space="preserve"> &lt;&lt; דובר &gt;&gt;</w:t>
      </w:r>
      <w:r w:rsidRPr="004D5D3E">
        <w:rPr>
          <w:rtl/>
        </w:rPr>
        <w:t xml:space="preserve">   </w:t>
      </w:r>
      <w:bookmarkEnd w:id="947"/>
    </w:p>
    <w:p w:rsidR="003A11C0" w:rsidRPr="004D5D3E" w:rsidRDefault="003A11C0" w:rsidP="003A11C0">
      <w:pPr>
        <w:pStyle w:val="KeepWithNext"/>
        <w:rPr>
          <w:rtl/>
          <w:lang w:eastAsia="he-IL"/>
        </w:rPr>
      </w:pPr>
    </w:p>
    <w:p w:rsidR="003A11C0" w:rsidRPr="004D5D3E" w:rsidRDefault="003A11C0" w:rsidP="003A11C0">
      <w:pPr>
        <w:rPr>
          <w:rtl/>
          <w:lang w:eastAsia="he-IL"/>
        </w:rPr>
      </w:pPr>
      <w:bookmarkStart w:id="948" w:name="_ETM_Q1_3024505"/>
      <w:bookmarkStart w:id="949" w:name="_ETM_Q1_3024568"/>
      <w:bookmarkEnd w:id="948"/>
      <w:bookmarkEnd w:id="949"/>
      <w:r w:rsidRPr="004D5D3E">
        <w:rPr>
          <w:rFonts w:hint="cs"/>
          <w:rtl/>
          <w:lang w:eastAsia="he-IL"/>
        </w:rPr>
        <w:t xml:space="preserve">מה פתאום, ממוצע המשיכה שלנו הוא בסביבות 350 שקל. </w:t>
      </w:r>
    </w:p>
    <w:p w:rsidR="003A11C0" w:rsidRPr="004D5D3E" w:rsidRDefault="003A11C0" w:rsidP="003A11C0">
      <w:pPr>
        <w:rPr>
          <w:rtl/>
          <w:lang w:eastAsia="he-IL"/>
        </w:rPr>
      </w:pPr>
      <w:bookmarkStart w:id="950" w:name="_ETM_Q1_3030369"/>
      <w:bookmarkStart w:id="951" w:name="_ETM_Q1_3030473"/>
      <w:bookmarkStart w:id="952" w:name="_ETM_Q1_3032192"/>
      <w:bookmarkEnd w:id="950"/>
      <w:bookmarkEnd w:id="951"/>
      <w:bookmarkEnd w:id="952"/>
    </w:p>
    <w:p w:rsidR="003A11C0" w:rsidRPr="004D5D3E" w:rsidRDefault="003A11C0" w:rsidP="003A11C0">
      <w:pPr>
        <w:pStyle w:val="a4"/>
        <w:keepNext/>
        <w:rPr>
          <w:rtl/>
        </w:rPr>
      </w:pPr>
      <w:bookmarkStart w:id="953" w:name="ET_speaker_5806_94"/>
      <w:r w:rsidRPr="004D5D3E">
        <w:rPr>
          <w:rStyle w:val="TagStyle"/>
          <w:rtl/>
        </w:rPr>
        <w:t xml:space="preserve"> &lt;&lt; דובר &gt;&gt; </w:t>
      </w:r>
      <w:proofErr w:type="spellStart"/>
      <w:r w:rsidRPr="004D5D3E">
        <w:rPr>
          <w:rtl/>
        </w:rPr>
        <w:t>אנטאנס</w:t>
      </w:r>
      <w:proofErr w:type="spellEnd"/>
      <w:r w:rsidRPr="004D5D3E">
        <w:rPr>
          <w:rtl/>
        </w:rPr>
        <w:t xml:space="preserve"> </w:t>
      </w:r>
      <w:proofErr w:type="spellStart"/>
      <w:r w:rsidRPr="004D5D3E">
        <w:rPr>
          <w:rtl/>
        </w:rPr>
        <w:t>שחאדה</w:t>
      </w:r>
      <w:proofErr w:type="spellEnd"/>
      <w:r w:rsidRPr="004D5D3E">
        <w:rPr>
          <w:rtl/>
        </w:rPr>
        <w:t xml:space="preserve"> (הרשימה המשותפת):</w:t>
      </w:r>
      <w:r w:rsidRPr="004D5D3E">
        <w:rPr>
          <w:rStyle w:val="TagStyle"/>
          <w:rtl/>
        </w:rPr>
        <w:t xml:space="preserve"> &lt;&lt; דובר &gt;&gt;</w:t>
      </w:r>
      <w:r w:rsidRPr="004D5D3E">
        <w:rPr>
          <w:rtl/>
        </w:rPr>
        <w:t xml:space="preserve">   </w:t>
      </w:r>
      <w:bookmarkEnd w:id="953"/>
    </w:p>
    <w:p w:rsidR="003A11C0" w:rsidRPr="004D5D3E" w:rsidRDefault="003A11C0" w:rsidP="003A11C0">
      <w:pPr>
        <w:pStyle w:val="KeepWithNext"/>
        <w:rPr>
          <w:rtl/>
          <w:lang w:eastAsia="he-IL"/>
        </w:rPr>
      </w:pPr>
    </w:p>
    <w:p w:rsidR="003A11C0" w:rsidRPr="004D5D3E" w:rsidRDefault="003A11C0" w:rsidP="003A11C0">
      <w:pPr>
        <w:rPr>
          <w:rtl/>
          <w:lang w:eastAsia="he-IL"/>
        </w:rPr>
      </w:pPr>
      <w:bookmarkStart w:id="954" w:name="_ETM_Q1_3032832"/>
      <w:bookmarkStart w:id="955" w:name="_ETM_Q1_3032907"/>
      <w:bookmarkEnd w:id="954"/>
      <w:bookmarkEnd w:id="955"/>
      <w:r w:rsidRPr="004D5D3E">
        <w:rPr>
          <w:rFonts w:hint="cs"/>
          <w:rtl/>
          <w:lang w:eastAsia="he-IL"/>
        </w:rPr>
        <w:t>זה הממוצע, אבל איך זה מתפלג?</w:t>
      </w:r>
    </w:p>
    <w:p w:rsidR="003A11C0" w:rsidRPr="004D5D3E" w:rsidRDefault="003A11C0" w:rsidP="003A11C0">
      <w:pPr>
        <w:rPr>
          <w:rtl/>
          <w:lang w:eastAsia="he-IL"/>
        </w:rPr>
      </w:pPr>
      <w:bookmarkStart w:id="956" w:name="_ETM_Q1_3035594"/>
      <w:bookmarkStart w:id="957" w:name="_ETM_Q1_3035693"/>
      <w:bookmarkStart w:id="958" w:name="_ETM_Q1_3037755"/>
      <w:bookmarkEnd w:id="956"/>
      <w:bookmarkEnd w:id="957"/>
      <w:bookmarkEnd w:id="958"/>
    </w:p>
    <w:p w:rsidR="003A11C0" w:rsidRPr="004D5D3E" w:rsidRDefault="003A11C0" w:rsidP="003A11C0">
      <w:pPr>
        <w:pStyle w:val="a4"/>
        <w:keepNext/>
        <w:rPr>
          <w:rtl/>
        </w:rPr>
      </w:pPr>
      <w:bookmarkStart w:id="959" w:name="ET_speaker_מוסי_כץ_95"/>
      <w:r w:rsidRPr="004D5D3E">
        <w:rPr>
          <w:rStyle w:val="TagStyle"/>
          <w:rtl/>
        </w:rPr>
        <w:t xml:space="preserve"> &lt;&lt; דובר &gt;&gt; </w:t>
      </w:r>
      <w:proofErr w:type="spellStart"/>
      <w:r w:rsidRPr="004D5D3E">
        <w:rPr>
          <w:rtl/>
        </w:rPr>
        <w:t>מוסי</w:t>
      </w:r>
      <w:proofErr w:type="spellEnd"/>
      <w:r w:rsidRPr="004D5D3E">
        <w:rPr>
          <w:rtl/>
        </w:rPr>
        <w:t xml:space="preserve"> כץ:</w:t>
      </w:r>
      <w:r w:rsidRPr="004D5D3E">
        <w:rPr>
          <w:rStyle w:val="TagStyle"/>
          <w:rtl/>
        </w:rPr>
        <w:t xml:space="preserve"> &lt;&lt; דובר &gt;&gt;</w:t>
      </w:r>
      <w:r w:rsidRPr="004D5D3E">
        <w:rPr>
          <w:rtl/>
        </w:rPr>
        <w:t xml:space="preserve">   </w:t>
      </w:r>
      <w:bookmarkEnd w:id="959"/>
    </w:p>
    <w:p w:rsidR="003A11C0" w:rsidRPr="004D5D3E" w:rsidRDefault="003A11C0" w:rsidP="003A11C0">
      <w:pPr>
        <w:pStyle w:val="KeepWithNext"/>
        <w:rPr>
          <w:rtl/>
          <w:lang w:eastAsia="he-IL"/>
        </w:rPr>
      </w:pPr>
    </w:p>
    <w:p w:rsidR="00C653FE" w:rsidRPr="004D5D3E" w:rsidRDefault="003A11C0" w:rsidP="003A11C0">
      <w:pPr>
        <w:rPr>
          <w:rtl/>
          <w:lang w:eastAsia="he-IL"/>
        </w:rPr>
      </w:pPr>
      <w:bookmarkStart w:id="960" w:name="_ETM_Q1_3038427"/>
      <w:bookmarkStart w:id="961" w:name="_ETM_Q1_3038506"/>
      <w:bookmarkEnd w:id="960"/>
      <w:bookmarkEnd w:id="961"/>
      <w:r w:rsidRPr="004D5D3E">
        <w:rPr>
          <w:rFonts w:hint="cs"/>
          <w:rtl/>
          <w:lang w:eastAsia="he-IL"/>
        </w:rPr>
        <w:t xml:space="preserve">אני אומר </w:t>
      </w:r>
      <w:bookmarkStart w:id="962" w:name="_ETM_Q1_3039339"/>
      <w:bookmarkEnd w:id="962"/>
      <w:r w:rsidR="00C653FE" w:rsidRPr="004D5D3E">
        <w:rPr>
          <w:rFonts w:hint="cs"/>
          <w:rtl/>
          <w:lang w:eastAsia="he-IL"/>
        </w:rPr>
        <w:t xml:space="preserve">לכם שהמשיכות עד 200 שקל הן בסדר גודל </w:t>
      </w:r>
      <w:bookmarkStart w:id="963" w:name="_ETM_Q1_3039349"/>
      <w:bookmarkEnd w:id="963"/>
      <w:r w:rsidR="00C653FE" w:rsidRPr="004D5D3E">
        <w:rPr>
          <w:rFonts w:hint="cs"/>
          <w:rtl/>
          <w:lang w:eastAsia="he-IL"/>
        </w:rPr>
        <w:t>של 15%.</w:t>
      </w:r>
    </w:p>
    <w:p w:rsidR="00C653FE" w:rsidRPr="004D5D3E" w:rsidRDefault="00C653FE" w:rsidP="003A11C0">
      <w:pPr>
        <w:rPr>
          <w:rtl/>
          <w:lang w:eastAsia="he-IL"/>
        </w:rPr>
      </w:pPr>
      <w:bookmarkStart w:id="964" w:name="_ETM_Q1_3043491"/>
      <w:bookmarkStart w:id="965" w:name="_ETM_Q1_3043596"/>
      <w:bookmarkEnd w:id="964"/>
      <w:bookmarkEnd w:id="965"/>
    </w:p>
    <w:p w:rsidR="00C653FE" w:rsidRPr="004D5D3E" w:rsidRDefault="00C653FE" w:rsidP="00C653FE">
      <w:pPr>
        <w:pStyle w:val="af6"/>
        <w:keepNext/>
        <w:rPr>
          <w:rtl/>
        </w:rPr>
      </w:pPr>
      <w:bookmarkStart w:id="966" w:name="ET_yor_6045_96"/>
      <w:r w:rsidRPr="004D5D3E">
        <w:rPr>
          <w:rStyle w:val="TagStyle"/>
          <w:rtl/>
        </w:rPr>
        <w:t xml:space="preserve"> &lt;&lt; </w:t>
      </w:r>
      <w:proofErr w:type="spellStart"/>
      <w:r w:rsidRPr="004D5D3E">
        <w:rPr>
          <w:rStyle w:val="TagStyle"/>
          <w:rtl/>
        </w:rPr>
        <w:t>יור</w:t>
      </w:r>
      <w:proofErr w:type="spellEnd"/>
      <w:r w:rsidRPr="004D5D3E">
        <w:rPr>
          <w:rStyle w:val="TagStyle"/>
          <w:rtl/>
        </w:rPr>
        <w:t xml:space="preserve"> &gt;&gt; </w:t>
      </w:r>
      <w:r w:rsidRPr="004D5D3E">
        <w:rPr>
          <w:rtl/>
        </w:rPr>
        <w:t>היו"ר הילה שי וזאן:</w:t>
      </w:r>
      <w:r w:rsidRPr="004D5D3E">
        <w:rPr>
          <w:rStyle w:val="TagStyle"/>
          <w:rtl/>
        </w:rPr>
        <w:t xml:space="preserve"> &lt;&lt; יור &gt;&gt;</w:t>
      </w:r>
      <w:r w:rsidRPr="004D5D3E">
        <w:rPr>
          <w:rtl/>
        </w:rPr>
        <w:t xml:space="preserve">   </w:t>
      </w:r>
      <w:bookmarkEnd w:id="966"/>
    </w:p>
    <w:p w:rsidR="00C653FE" w:rsidRPr="004D5D3E" w:rsidRDefault="00C653FE" w:rsidP="00C653FE">
      <w:pPr>
        <w:pStyle w:val="KeepWithNext"/>
        <w:rPr>
          <w:rtl/>
        </w:rPr>
      </w:pPr>
    </w:p>
    <w:p w:rsidR="00C653FE" w:rsidRPr="004D5D3E" w:rsidRDefault="00C653FE" w:rsidP="00C653FE">
      <w:pPr>
        <w:rPr>
          <w:rtl/>
        </w:rPr>
      </w:pPr>
      <w:r w:rsidRPr="004D5D3E">
        <w:rPr>
          <w:rFonts w:hint="cs"/>
          <w:rtl/>
        </w:rPr>
        <w:t xml:space="preserve">אלה לא הנתונים שקיבלנו. </w:t>
      </w:r>
    </w:p>
    <w:p w:rsidR="00C653FE" w:rsidRPr="004D5D3E" w:rsidRDefault="00C653FE" w:rsidP="00C653FE">
      <w:pPr>
        <w:rPr>
          <w:rtl/>
        </w:rPr>
      </w:pPr>
      <w:bookmarkStart w:id="967" w:name="_ETM_Q1_3042773"/>
      <w:bookmarkStart w:id="968" w:name="_ETM_Q1_3042882"/>
      <w:bookmarkEnd w:id="967"/>
      <w:bookmarkEnd w:id="968"/>
    </w:p>
    <w:p w:rsidR="00C653FE" w:rsidRPr="004D5D3E" w:rsidRDefault="00C653FE" w:rsidP="00C653FE">
      <w:pPr>
        <w:pStyle w:val="a4"/>
        <w:keepNext/>
        <w:rPr>
          <w:rtl/>
        </w:rPr>
      </w:pPr>
      <w:bookmarkStart w:id="969" w:name="ET_speaker_מוסי_כץ_97"/>
      <w:r w:rsidRPr="004D5D3E">
        <w:rPr>
          <w:rStyle w:val="TagStyle"/>
          <w:rtl/>
        </w:rPr>
        <w:t xml:space="preserve"> &lt;&lt; דובר &gt;&gt; </w:t>
      </w:r>
      <w:proofErr w:type="spellStart"/>
      <w:r w:rsidRPr="004D5D3E">
        <w:rPr>
          <w:rtl/>
        </w:rPr>
        <w:t>מוסי</w:t>
      </w:r>
      <w:proofErr w:type="spellEnd"/>
      <w:r w:rsidRPr="004D5D3E">
        <w:rPr>
          <w:rtl/>
        </w:rPr>
        <w:t xml:space="preserve"> כץ:</w:t>
      </w:r>
      <w:r w:rsidRPr="004D5D3E">
        <w:rPr>
          <w:rStyle w:val="TagStyle"/>
          <w:rtl/>
        </w:rPr>
        <w:t xml:space="preserve"> &lt;&lt; דובר &gt;&gt;</w:t>
      </w:r>
      <w:r w:rsidRPr="004D5D3E">
        <w:rPr>
          <w:rtl/>
        </w:rPr>
        <w:t xml:space="preserve">   </w:t>
      </w:r>
      <w:bookmarkEnd w:id="969"/>
    </w:p>
    <w:p w:rsidR="00C653FE" w:rsidRPr="004D5D3E" w:rsidRDefault="00C653FE" w:rsidP="00C653FE">
      <w:pPr>
        <w:pStyle w:val="KeepWithNext"/>
        <w:rPr>
          <w:rtl/>
        </w:rPr>
      </w:pPr>
    </w:p>
    <w:p w:rsidR="00C653FE" w:rsidRPr="004D5D3E" w:rsidRDefault="00C653FE" w:rsidP="00BF2D4F">
      <w:pPr>
        <w:rPr>
          <w:rtl/>
        </w:rPr>
      </w:pPr>
      <w:bookmarkStart w:id="970" w:name="_ETM_Q1_3042192"/>
      <w:bookmarkStart w:id="971" w:name="_ETM_Q1_3042261"/>
      <w:bookmarkEnd w:id="970"/>
      <w:bookmarkEnd w:id="971"/>
      <w:r w:rsidRPr="004D5D3E">
        <w:rPr>
          <w:rFonts w:hint="cs"/>
          <w:rtl/>
        </w:rPr>
        <w:t>עכשיו, בואו נזכור מ</w:t>
      </w:r>
      <w:bookmarkStart w:id="972" w:name="_ETM_Q1_3041912"/>
      <w:bookmarkEnd w:id="972"/>
      <w:r w:rsidRPr="004D5D3E">
        <w:rPr>
          <w:rFonts w:hint="cs"/>
          <w:rtl/>
        </w:rPr>
        <w:t xml:space="preserve">י היחידים שעוד לוקחים עמלות? חברת </w:t>
      </w:r>
      <w:proofErr w:type="spellStart"/>
      <w:r w:rsidRPr="004D5D3E">
        <w:rPr>
          <w:rFonts w:hint="cs"/>
          <w:rtl/>
        </w:rPr>
        <w:t>כספו</w:t>
      </w:r>
      <w:bookmarkStart w:id="973" w:name="_ETM_Q1_3045648"/>
      <w:bookmarkEnd w:id="973"/>
      <w:r w:rsidRPr="004D5D3E">
        <w:rPr>
          <w:rFonts w:hint="cs"/>
          <w:rtl/>
        </w:rPr>
        <w:t>נט</w:t>
      </w:r>
      <w:proofErr w:type="spellEnd"/>
      <w:r w:rsidRPr="004D5D3E">
        <w:rPr>
          <w:rFonts w:hint="cs"/>
          <w:rtl/>
        </w:rPr>
        <w:t xml:space="preserve">. מי נותן לנו בראש? עכשיו יש לנו את </w:t>
      </w:r>
      <w:bookmarkStart w:id="974" w:name="_ETM_Q1_3050696"/>
      <w:bookmarkEnd w:id="974"/>
      <w:r w:rsidRPr="004D5D3E">
        <w:rPr>
          <w:rFonts w:hint="cs"/>
          <w:rtl/>
        </w:rPr>
        <w:t xml:space="preserve">ביט, יש לנו </w:t>
      </w:r>
      <w:proofErr w:type="spellStart"/>
      <w:r w:rsidR="00BF2D4F" w:rsidRPr="004D5D3E">
        <w:rPr>
          <w:rFonts w:hint="cs"/>
          <w:rtl/>
        </w:rPr>
        <w:t>טת</w:t>
      </w:r>
      <w:proofErr w:type="spellEnd"/>
      <w:r w:rsidR="00BF2D4F" w:rsidRPr="004D5D3E">
        <w:rPr>
          <w:rFonts w:hint="cs"/>
          <w:rtl/>
        </w:rPr>
        <w:t xml:space="preserve"> </w:t>
      </w:r>
      <w:proofErr w:type="spellStart"/>
      <w:r w:rsidRPr="004D5D3E">
        <w:rPr>
          <w:rFonts w:hint="cs"/>
          <w:rtl/>
        </w:rPr>
        <w:t>פפר</w:t>
      </w:r>
      <w:proofErr w:type="spellEnd"/>
      <w:r w:rsidRPr="004D5D3E">
        <w:rPr>
          <w:rFonts w:hint="cs"/>
          <w:rtl/>
        </w:rPr>
        <w:t xml:space="preserve">, יש לנו על הראש את </w:t>
      </w:r>
      <w:bookmarkStart w:id="975" w:name="_ETM_Q1_3051750"/>
      <w:bookmarkEnd w:id="975"/>
      <w:proofErr w:type="spellStart"/>
      <w:r w:rsidRPr="004D5D3E">
        <w:rPr>
          <w:rFonts w:hint="cs"/>
          <w:rtl/>
        </w:rPr>
        <w:t>פייבוקס</w:t>
      </w:r>
      <w:proofErr w:type="spellEnd"/>
      <w:r w:rsidRPr="004D5D3E">
        <w:rPr>
          <w:rFonts w:hint="cs"/>
          <w:rtl/>
        </w:rPr>
        <w:t xml:space="preserve">, נכנס לנו עכשיו אפל </w:t>
      </w:r>
      <w:r w:rsidR="00BF2D4F" w:rsidRPr="004D5D3E">
        <w:t>pay</w:t>
      </w:r>
      <w:r w:rsidRPr="004D5D3E">
        <w:rPr>
          <w:rFonts w:hint="cs"/>
          <w:rtl/>
        </w:rPr>
        <w:t>, יש לנו משיכות מזומן במרכולים, בתחנות הדלק - - -</w:t>
      </w:r>
    </w:p>
    <w:p w:rsidR="00C653FE" w:rsidRPr="004D5D3E" w:rsidRDefault="00C653FE" w:rsidP="00C653FE">
      <w:pPr>
        <w:rPr>
          <w:rtl/>
        </w:rPr>
      </w:pPr>
      <w:bookmarkStart w:id="976" w:name="_ETM_Q1_3063182"/>
      <w:bookmarkStart w:id="977" w:name="_ETM_Q1_3063308"/>
      <w:bookmarkEnd w:id="976"/>
      <w:bookmarkEnd w:id="977"/>
    </w:p>
    <w:p w:rsidR="00C653FE" w:rsidRPr="004D5D3E" w:rsidRDefault="00C653FE" w:rsidP="00C653FE">
      <w:pPr>
        <w:pStyle w:val="af6"/>
        <w:keepNext/>
        <w:rPr>
          <w:rtl/>
        </w:rPr>
      </w:pPr>
      <w:bookmarkStart w:id="978" w:name="ET_yor_6045_98"/>
      <w:r w:rsidRPr="004D5D3E">
        <w:rPr>
          <w:rStyle w:val="TagStyle"/>
          <w:rtl/>
        </w:rPr>
        <w:t xml:space="preserve"> &lt;&lt; </w:t>
      </w:r>
      <w:proofErr w:type="spellStart"/>
      <w:r w:rsidRPr="004D5D3E">
        <w:rPr>
          <w:rStyle w:val="TagStyle"/>
          <w:rtl/>
        </w:rPr>
        <w:t>יור</w:t>
      </w:r>
      <w:proofErr w:type="spellEnd"/>
      <w:r w:rsidRPr="004D5D3E">
        <w:rPr>
          <w:rStyle w:val="TagStyle"/>
          <w:rtl/>
        </w:rPr>
        <w:t xml:space="preserve"> &gt;&gt; </w:t>
      </w:r>
      <w:r w:rsidRPr="004D5D3E">
        <w:rPr>
          <w:rtl/>
        </w:rPr>
        <w:t>היו"ר הילה שי וזאן:</w:t>
      </w:r>
      <w:r w:rsidRPr="004D5D3E">
        <w:rPr>
          <w:rStyle w:val="TagStyle"/>
          <w:rtl/>
        </w:rPr>
        <w:t xml:space="preserve"> &lt;&lt; יור &gt;&gt;</w:t>
      </w:r>
      <w:r w:rsidRPr="004D5D3E">
        <w:rPr>
          <w:rtl/>
        </w:rPr>
        <w:t xml:space="preserve">   </w:t>
      </w:r>
      <w:bookmarkEnd w:id="978"/>
    </w:p>
    <w:p w:rsidR="00C653FE" w:rsidRPr="004D5D3E" w:rsidRDefault="00C653FE" w:rsidP="00C653FE">
      <w:pPr>
        <w:pStyle w:val="KeepWithNext"/>
        <w:rPr>
          <w:rtl/>
        </w:rPr>
      </w:pPr>
    </w:p>
    <w:p w:rsidR="00C653FE" w:rsidRPr="004D5D3E" w:rsidRDefault="00C653FE" w:rsidP="00C653FE">
      <w:pPr>
        <w:rPr>
          <w:rtl/>
        </w:rPr>
      </w:pPr>
      <w:bookmarkStart w:id="979" w:name="_ETM_Q1_3064734"/>
      <w:bookmarkEnd w:id="979"/>
      <w:r w:rsidRPr="004D5D3E">
        <w:rPr>
          <w:rFonts w:hint="cs"/>
          <w:rtl/>
        </w:rPr>
        <w:t xml:space="preserve">אבל </w:t>
      </w:r>
      <w:bookmarkStart w:id="980" w:name="_ETM_Q1_3065311"/>
      <w:bookmarkEnd w:id="980"/>
      <w:r w:rsidRPr="004D5D3E">
        <w:rPr>
          <w:rFonts w:hint="cs"/>
          <w:rtl/>
        </w:rPr>
        <w:t xml:space="preserve">עדיין, האם זה מצדיק הכפלה של מאות אחוזים </w:t>
      </w:r>
      <w:bookmarkStart w:id="981" w:name="_ETM_Q1_3065515"/>
      <w:bookmarkEnd w:id="981"/>
      <w:r w:rsidRPr="004D5D3E">
        <w:rPr>
          <w:rFonts w:hint="cs"/>
          <w:rtl/>
        </w:rPr>
        <w:t>בין עמלה של ערוץ בנקאי ישיר לבין כספומט</w:t>
      </w:r>
      <w:bookmarkStart w:id="982" w:name="_ETM_Q1_3070372"/>
      <w:bookmarkEnd w:id="982"/>
      <w:r w:rsidRPr="004D5D3E">
        <w:rPr>
          <w:rFonts w:hint="cs"/>
          <w:rtl/>
        </w:rPr>
        <w:t xml:space="preserve"> פרטי? האם זה מצדיק את ההבדל בין 1.50 ל-6.80 ולפעמים </w:t>
      </w:r>
      <w:bookmarkStart w:id="983" w:name="_ETM_Q1_3075351"/>
      <w:bookmarkEnd w:id="983"/>
      <w:r w:rsidRPr="004D5D3E">
        <w:rPr>
          <w:rFonts w:hint="cs"/>
          <w:rtl/>
        </w:rPr>
        <w:t xml:space="preserve">גם תשעה ועשרה שקלים? האם זה מצדיק </w:t>
      </w:r>
      <w:bookmarkStart w:id="984" w:name="_ETM_Q1_3082616"/>
      <w:bookmarkEnd w:id="984"/>
      <w:r w:rsidRPr="004D5D3E">
        <w:rPr>
          <w:rFonts w:hint="cs"/>
          <w:rtl/>
        </w:rPr>
        <w:t xml:space="preserve">את הפער? עם כל העלויות שציינת עכשיו, כולל </w:t>
      </w:r>
      <w:bookmarkStart w:id="985" w:name="_ETM_Q1_3084847"/>
      <w:bookmarkEnd w:id="985"/>
      <w:r w:rsidRPr="004D5D3E">
        <w:rPr>
          <w:rFonts w:hint="cs"/>
          <w:rtl/>
        </w:rPr>
        <w:t>זה שאתם משלמים ריבית על הכסף בעוד שהבנקים לא משלמים, האם זה עדיין מצדיק הבדל של מאות אחוזים?</w:t>
      </w:r>
    </w:p>
    <w:p w:rsidR="00C653FE" w:rsidRPr="004D5D3E" w:rsidRDefault="00C653FE" w:rsidP="00C653FE">
      <w:pPr>
        <w:rPr>
          <w:rtl/>
        </w:rPr>
      </w:pPr>
      <w:bookmarkStart w:id="986" w:name="_ETM_Q1_3096758"/>
      <w:bookmarkStart w:id="987" w:name="_ETM_Q1_3096882"/>
      <w:bookmarkStart w:id="988" w:name="_ETM_Q1_3099430"/>
      <w:bookmarkEnd w:id="986"/>
      <w:bookmarkEnd w:id="987"/>
      <w:bookmarkEnd w:id="988"/>
    </w:p>
    <w:p w:rsidR="00C653FE" w:rsidRPr="004D5D3E" w:rsidRDefault="00C653FE" w:rsidP="00C653FE">
      <w:pPr>
        <w:pStyle w:val="a4"/>
        <w:keepNext/>
        <w:rPr>
          <w:rtl/>
        </w:rPr>
      </w:pPr>
      <w:bookmarkStart w:id="989" w:name="ET_speaker_מוסי_כץ_99"/>
      <w:r w:rsidRPr="004D5D3E">
        <w:rPr>
          <w:rStyle w:val="TagStyle"/>
          <w:rtl/>
        </w:rPr>
        <w:t xml:space="preserve"> &lt;&lt; דובר &gt;&gt; </w:t>
      </w:r>
      <w:proofErr w:type="spellStart"/>
      <w:r w:rsidRPr="004D5D3E">
        <w:rPr>
          <w:rtl/>
        </w:rPr>
        <w:t>מוסי</w:t>
      </w:r>
      <w:proofErr w:type="spellEnd"/>
      <w:r w:rsidRPr="004D5D3E">
        <w:rPr>
          <w:rtl/>
        </w:rPr>
        <w:t xml:space="preserve"> כץ:</w:t>
      </w:r>
      <w:r w:rsidRPr="004D5D3E">
        <w:rPr>
          <w:rStyle w:val="TagStyle"/>
          <w:rtl/>
        </w:rPr>
        <w:t xml:space="preserve"> &lt;&lt; דובר &gt;&gt;</w:t>
      </w:r>
      <w:r w:rsidRPr="004D5D3E">
        <w:rPr>
          <w:rtl/>
        </w:rPr>
        <w:t xml:space="preserve">   </w:t>
      </w:r>
      <w:bookmarkEnd w:id="989"/>
    </w:p>
    <w:p w:rsidR="00C653FE" w:rsidRPr="004D5D3E" w:rsidRDefault="00C653FE" w:rsidP="00C653FE">
      <w:pPr>
        <w:pStyle w:val="KeepWithNext"/>
        <w:rPr>
          <w:rtl/>
        </w:rPr>
      </w:pPr>
    </w:p>
    <w:p w:rsidR="00C653FE" w:rsidRPr="004D5D3E" w:rsidRDefault="00C653FE" w:rsidP="00C653FE">
      <w:pPr>
        <w:rPr>
          <w:rtl/>
        </w:rPr>
      </w:pPr>
      <w:bookmarkStart w:id="990" w:name="_ETM_Q1_3100109"/>
      <w:bookmarkStart w:id="991" w:name="_ETM_Q1_3100177"/>
      <w:bookmarkEnd w:id="990"/>
      <w:bookmarkEnd w:id="991"/>
      <w:r w:rsidRPr="004D5D3E">
        <w:rPr>
          <w:rFonts w:hint="cs"/>
          <w:rtl/>
        </w:rPr>
        <w:t xml:space="preserve">כשבנק </w:t>
      </w:r>
      <w:bookmarkStart w:id="992" w:name="_ETM_Q1_3092367"/>
      <w:bookmarkEnd w:id="992"/>
      <w:r w:rsidRPr="004D5D3E">
        <w:rPr>
          <w:rFonts w:hint="cs"/>
          <w:rtl/>
        </w:rPr>
        <w:t xml:space="preserve">מפעיל מכשיר, בטח אצלו בסניף, זה עולה לו הרבה </w:t>
      </w:r>
      <w:bookmarkStart w:id="993" w:name="_ETM_Q1_3099544"/>
      <w:bookmarkEnd w:id="993"/>
      <w:r w:rsidRPr="004D5D3E">
        <w:rPr>
          <w:rFonts w:hint="cs"/>
          <w:rtl/>
        </w:rPr>
        <w:t xml:space="preserve">כסף, זה הפסד בשבילו, וכל הבנקים מפסידים על כספומט שנמצא </w:t>
      </w:r>
      <w:bookmarkStart w:id="994" w:name="_ETM_Q1_3105336"/>
      <w:bookmarkEnd w:id="994"/>
      <w:r w:rsidR="009B42AD" w:rsidRPr="004D5D3E">
        <w:rPr>
          <w:rFonts w:hint="cs"/>
          <w:rtl/>
        </w:rPr>
        <w:t>בסניף, משום</w:t>
      </w:r>
      <w:r w:rsidRPr="004D5D3E">
        <w:rPr>
          <w:rFonts w:hint="cs"/>
          <w:rtl/>
        </w:rPr>
        <w:t xml:space="preserve"> </w:t>
      </w:r>
      <w:r w:rsidR="009B42AD" w:rsidRPr="004D5D3E">
        <w:rPr>
          <w:rFonts w:hint="cs"/>
          <w:rtl/>
        </w:rPr>
        <w:t>ש</w:t>
      </w:r>
      <w:r w:rsidRPr="004D5D3E">
        <w:rPr>
          <w:rFonts w:hint="cs"/>
          <w:rtl/>
        </w:rPr>
        <w:t xml:space="preserve">כמו שציינו, בסביבות 63% מהציבור הם </w:t>
      </w:r>
      <w:bookmarkStart w:id="995" w:name="_ETM_Q1_3112903"/>
      <w:bookmarkEnd w:id="995"/>
      <w:r w:rsidRPr="004D5D3E">
        <w:rPr>
          <w:rFonts w:hint="cs"/>
          <w:rtl/>
        </w:rPr>
        <w:t xml:space="preserve">במסלול ואף אחד לא משלם על הדבר הזה. אז </w:t>
      </w:r>
      <w:bookmarkStart w:id="996" w:name="_ETM_Q1_3115417"/>
      <w:bookmarkEnd w:id="996"/>
      <w:r w:rsidRPr="004D5D3E">
        <w:rPr>
          <w:rFonts w:hint="cs"/>
          <w:rtl/>
        </w:rPr>
        <w:t xml:space="preserve">הבנקים מראש מפסידים על כל מכשיר שיש להם בסניף, ואני חותם לכם שגם על רוב המכשירים המבוזרים הם מפסידים. </w:t>
      </w:r>
      <w:bookmarkStart w:id="997" w:name="_ETM_Q1_3122287"/>
      <w:bookmarkEnd w:id="997"/>
    </w:p>
    <w:p w:rsidR="00C653FE" w:rsidRPr="004D5D3E" w:rsidRDefault="00C653FE" w:rsidP="00C653FE">
      <w:pPr>
        <w:rPr>
          <w:rtl/>
        </w:rPr>
      </w:pPr>
      <w:bookmarkStart w:id="998" w:name="_ETM_Q1_3122512"/>
      <w:bookmarkStart w:id="999" w:name="_ETM_Q1_3122630"/>
      <w:bookmarkEnd w:id="998"/>
      <w:bookmarkEnd w:id="999"/>
    </w:p>
    <w:p w:rsidR="00C653FE" w:rsidRPr="004D5D3E" w:rsidRDefault="00C653FE" w:rsidP="00C653FE">
      <w:pPr>
        <w:pStyle w:val="af6"/>
        <w:keepNext/>
        <w:rPr>
          <w:rtl/>
        </w:rPr>
      </w:pPr>
      <w:bookmarkStart w:id="1000" w:name="ET_yor_6045_100"/>
      <w:r w:rsidRPr="004D5D3E">
        <w:rPr>
          <w:rStyle w:val="TagStyle"/>
          <w:rtl/>
        </w:rPr>
        <w:t xml:space="preserve"> &lt;&lt; </w:t>
      </w:r>
      <w:proofErr w:type="spellStart"/>
      <w:r w:rsidRPr="004D5D3E">
        <w:rPr>
          <w:rStyle w:val="TagStyle"/>
          <w:rtl/>
        </w:rPr>
        <w:t>יור</w:t>
      </w:r>
      <w:proofErr w:type="spellEnd"/>
      <w:r w:rsidRPr="004D5D3E">
        <w:rPr>
          <w:rStyle w:val="TagStyle"/>
          <w:rtl/>
        </w:rPr>
        <w:t xml:space="preserve"> &gt;&gt; </w:t>
      </w:r>
      <w:r w:rsidRPr="004D5D3E">
        <w:rPr>
          <w:rtl/>
        </w:rPr>
        <w:t>היו"ר הילה שי וזאן:</w:t>
      </w:r>
      <w:r w:rsidRPr="004D5D3E">
        <w:rPr>
          <w:rStyle w:val="TagStyle"/>
          <w:rtl/>
        </w:rPr>
        <w:t xml:space="preserve"> &lt;&lt; יור &gt;&gt;</w:t>
      </w:r>
      <w:r w:rsidRPr="004D5D3E">
        <w:rPr>
          <w:rtl/>
        </w:rPr>
        <w:t xml:space="preserve">   </w:t>
      </w:r>
      <w:bookmarkEnd w:id="1000"/>
    </w:p>
    <w:p w:rsidR="00C653FE" w:rsidRPr="004D5D3E" w:rsidRDefault="00C653FE" w:rsidP="00C653FE">
      <w:pPr>
        <w:pStyle w:val="KeepWithNext"/>
        <w:rPr>
          <w:rtl/>
        </w:rPr>
      </w:pPr>
    </w:p>
    <w:p w:rsidR="00C653FE" w:rsidRPr="004D5D3E" w:rsidRDefault="00C653FE" w:rsidP="00C653FE">
      <w:pPr>
        <w:rPr>
          <w:rtl/>
        </w:rPr>
      </w:pPr>
      <w:bookmarkStart w:id="1001" w:name="_ETM_Q1_3124642"/>
      <w:bookmarkEnd w:id="1001"/>
      <w:proofErr w:type="spellStart"/>
      <w:r w:rsidRPr="004D5D3E">
        <w:rPr>
          <w:rFonts w:hint="cs"/>
          <w:rtl/>
        </w:rPr>
        <w:t>מוסי</w:t>
      </w:r>
      <w:proofErr w:type="spellEnd"/>
      <w:r w:rsidR="009B42AD" w:rsidRPr="004D5D3E">
        <w:rPr>
          <w:rFonts w:hint="cs"/>
          <w:rtl/>
        </w:rPr>
        <w:t>, זה לא נכון. אני שוחחתי עם מספר</w:t>
      </w:r>
      <w:r w:rsidRPr="004D5D3E">
        <w:rPr>
          <w:rFonts w:hint="cs"/>
          <w:rtl/>
        </w:rPr>
        <w:t xml:space="preserve"> בנקים </w:t>
      </w:r>
      <w:r w:rsidRPr="004D5D3E">
        <w:rPr>
          <w:rtl/>
        </w:rPr>
        <w:t>–</w:t>
      </w:r>
      <w:r w:rsidRPr="004D5D3E">
        <w:rPr>
          <w:rFonts w:hint="cs"/>
          <w:rtl/>
        </w:rPr>
        <w:t xml:space="preserve"> שלצערי לא הגיעו היום לדיון בגלל התובענה </w:t>
      </w:r>
      <w:r w:rsidRPr="004D5D3E">
        <w:rPr>
          <w:rtl/>
        </w:rPr>
        <w:t>–</w:t>
      </w:r>
      <w:r w:rsidRPr="004D5D3E">
        <w:rPr>
          <w:rFonts w:hint="cs"/>
          <w:rtl/>
        </w:rPr>
        <w:t xml:space="preserve"> והם </w:t>
      </w:r>
      <w:bookmarkStart w:id="1002" w:name="_ETM_Q1_3132683"/>
      <w:bookmarkEnd w:id="1002"/>
      <w:r w:rsidRPr="004D5D3E">
        <w:rPr>
          <w:rFonts w:hint="cs"/>
          <w:rtl/>
        </w:rPr>
        <w:t>אמרו שלכל בעל כספומט יש איזשהו נתון בסיסי של הוצאה</w:t>
      </w:r>
      <w:bookmarkStart w:id="1003" w:name="_ETM_Q1_3141643"/>
      <w:bookmarkEnd w:id="1003"/>
      <w:r w:rsidRPr="004D5D3E">
        <w:rPr>
          <w:rFonts w:hint="cs"/>
          <w:rtl/>
        </w:rPr>
        <w:t xml:space="preserve"> שלא תלוי בסכום שאתה מושך. אני מקבלת את זה, וכמובן צריך לכסות על ההוצאה </w:t>
      </w:r>
      <w:bookmarkStart w:id="1004" w:name="_ETM_Q1_3147473"/>
      <w:bookmarkEnd w:id="1004"/>
      <w:r w:rsidRPr="004D5D3E">
        <w:rPr>
          <w:rFonts w:hint="cs"/>
          <w:rtl/>
        </w:rPr>
        <w:t xml:space="preserve">הזאת וכמובן שגם צריכה להיות איזושהי דלתא של </w:t>
      </w:r>
      <w:bookmarkStart w:id="1005" w:name="_ETM_Q1_3149481"/>
      <w:bookmarkEnd w:id="1005"/>
      <w:r w:rsidRPr="004D5D3E">
        <w:rPr>
          <w:rFonts w:hint="cs"/>
          <w:rtl/>
        </w:rPr>
        <w:t xml:space="preserve">רווח, אבל האם היא צריכה להיות כל כך גדולה? </w:t>
      </w:r>
      <w:bookmarkStart w:id="1006" w:name="_ETM_Q1_3153031"/>
      <w:bookmarkEnd w:id="1006"/>
      <w:r w:rsidRPr="004D5D3E">
        <w:rPr>
          <w:rFonts w:hint="cs"/>
          <w:rtl/>
        </w:rPr>
        <w:t xml:space="preserve">האם היא צריכה להיות נעדרת פיקוח? לחלוטין לא. </w:t>
      </w:r>
    </w:p>
    <w:p w:rsidR="00C653FE" w:rsidRPr="004D5D3E" w:rsidRDefault="00C653FE" w:rsidP="00C653FE">
      <w:pPr>
        <w:rPr>
          <w:rtl/>
        </w:rPr>
      </w:pPr>
      <w:bookmarkStart w:id="1007" w:name="_ETM_Q1_3155010"/>
      <w:bookmarkStart w:id="1008" w:name="_ETM_Q1_3155122"/>
      <w:bookmarkStart w:id="1009" w:name="_ETM_Q1_3157266"/>
      <w:bookmarkEnd w:id="1007"/>
      <w:bookmarkEnd w:id="1008"/>
      <w:bookmarkEnd w:id="1009"/>
    </w:p>
    <w:p w:rsidR="00C653FE" w:rsidRPr="004D5D3E" w:rsidRDefault="00C653FE" w:rsidP="00C653FE">
      <w:pPr>
        <w:pStyle w:val="a4"/>
        <w:keepNext/>
        <w:rPr>
          <w:rtl/>
        </w:rPr>
      </w:pPr>
      <w:bookmarkStart w:id="1010" w:name="ET_speaker_מוסי_כץ_101"/>
      <w:r w:rsidRPr="004D5D3E">
        <w:rPr>
          <w:rStyle w:val="TagStyle"/>
          <w:rtl/>
        </w:rPr>
        <w:t xml:space="preserve"> &lt;&lt; דובר &gt;&gt; </w:t>
      </w:r>
      <w:proofErr w:type="spellStart"/>
      <w:r w:rsidRPr="004D5D3E">
        <w:rPr>
          <w:rtl/>
        </w:rPr>
        <w:t>מוסי</w:t>
      </w:r>
      <w:proofErr w:type="spellEnd"/>
      <w:r w:rsidRPr="004D5D3E">
        <w:rPr>
          <w:rtl/>
        </w:rPr>
        <w:t xml:space="preserve"> כץ:</w:t>
      </w:r>
      <w:r w:rsidRPr="004D5D3E">
        <w:rPr>
          <w:rStyle w:val="TagStyle"/>
          <w:rtl/>
        </w:rPr>
        <w:t xml:space="preserve"> &lt;&lt; דובר &gt;&gt;</w:t>
      </w:r>
      <w:r w:rsidRPr="004D5D3E">
        <w:rPr>
          <w:rtl/>
        </w:rPr>
        <w:t xml:space="preserve">   </w:t>
      </w:r>
      <w:bookmarkEnd w:id="1010"/>
    </w:p>
    <w:p w:rsidR="00C653FE" w:rsidRPr="004D5D3E" w:rsidRDefault="00C653FE" w:rsidP="00C653FE">
      <w:pPr>
        <w:pStyle w:val="KeepWithNext"/>
        <w:rPr>
          <w:rtl/>
        </w:rPr>
      </w:pPr>
    </w:p>
    <w:p w:rsidR="003A11C0" w:rsidRPr="004D5D3E" w:rsidRDefault="00C653FE" w:rsidP="009B42AD">
      <w:pPr>
        <w:rPr>
          <w:rtl/>
        </w:rPr>
      </w:pPr>
      <w:bookmarkStart w:id="1011" w:name="_ETM_Q1_3157998"/>
      <w:bookmarkStart w:id="1012" w:name="_ETM_Q1_3158068"/>
      <w:bookmarkEnd w:id="1011"/>
      <w:bookmarkEnd w:id="1012"/>
      <w:r w:rsidRPr="004D5D3E">
        <w:rPr>
          <w:rFonts w:hint="cs"/>
          <w:rtl/>
        </w:rPr>
        <w:t xml:space="preserve">אני מוכן </w:t>
      </w:r>
      <w:bookmarkStart w:id="1013" w:name="_ETM_Q1_3159573"/>
      <w:bookmarkEnd w:id="1013"/>
      <w:r w:rsidRPr="004D5D3E">
        <w:rPr>
          <w:rFonts w:hint="cs"/>
          <w:rtl/>
        </w:rPr>
        <w:t>שיהיה מישהו בלתי תלוי, אנחנו נראה לו את מבנה ההוצ</w:t>
      </w:r>
      <w:bookmarkStart w:id="1014" w:name="_ETM_Q1_3161780"/>
      <w:bookmarkEnd w:id="1014"/>
      <w:r w:rsidRPr="004D5D3E">
        <w:rPr>
          <w:rFonts w:hint="cs"/>
          <w:rtl/>
        </w:rPr>
        <w:t xml:space="preserve">אות של הדברים האלה. אני אתן לך דוגמה. הבנק לא </w:t>
      </w:r>
      <w:bookmarkStart w:id="1015" w:name="_ETM_Q1_3164930"/>
      <w:bookmarkEnd w:id="1015"/>
      <w:r w:rsidRPr="004D5D3E">
        <w:rPr>
          <w:rFonts w:hint="cs"/>
          <w:rtl/>
        </w:rPr>
        <w:t>משלם מע"מ</w:t>
      </w:r>
      <w:r w:rsidR="009B42AD" w:rsidRPr="004D5D3E">
        <w:rPr>
          <w:rFonts w:hint="cs"/>
          <w:rtl/>
        </w:rPr>
        <w:t>, ואצלנו שקל אחד</w:t>
      </w:r>
      <w:r w:rsidRPr="004D5D3E">
        <w:rPr>
          <w:rFonts w:hint="cs"/>
          <w:rtl/>
        </w:rPr>
        <w:t xml:space="preserve"> </w:t>
      </w:r>
      <w:bookmarkStart w:id="1016" w:name="_ETM_Q1_3170321"/>
      <w:bookmarkEnd w:id="1016"/>
      <w:r w:rsidRPr="004D5D3E">
        <w:rPr>
          <w:rFonts w:hint="cs"/>
          <w:rtl/>
        </w:rPr>
        <w:t>הולך למע"מ עוד לפני ש</w:t>
      </w:r>
      <w:r w:rsidR="009B42AD" w:rsidRPr="004D5D3E">
        <w:rPr>
          <w:rFonts w:hint="cs"/>
          <w:rtl/>
        </w:rPr>
        <w:t xml:space="preserve">בכלל </w:t>
      </w:r>
      <w:r w:rsidRPr="004D5D3E">
        <w:rPr>
          <w:rFonts w:hint="cs"/>
          <w:rtl/>
        </w:rPr>
        <w:t xml:space="preserve">מדברים. בנק ירושלים ובנק מזרחי, שמתחרים </w:t>
      </w:r>
      <w:bookmarkStart w:id="1017" w:name="_ETM_Q1_3174412"/>
      <w:bookmarkEnd w:id="1017"/>
      <w:r w:rsidRPr="004D5D3E">
        <w:rPr>
          <w:rFonts w:hint="cs"/>
          <w:rtl/>
        </w:rPr>
        <w:t xml:space="preserve">בי, משלמים את זה? לא, הם לא משלמים מע"מ. </w:t>
      </w:r>
      <w:bookmarkStart w:id="1018" w:name="_ETM_Q1_3177475"/>
      <w:bookmarkEnd w:id="1018"/>
      <w:r w:rsidRPr="004D5D3E">
        <w:rPr>
          <w:rFonts w:hint="cs"/>
          <w:rtl/>
        </w:rPr>
        <w:t>ואצלי כן יורד מע"מ. זאת דוגמה ראשונה, אבל יש עוד</w:t>
      </w:r>
      <w:bookmarkStart w:id="1019" w:name="_ETM_Q1_3180109"/>
      <w:bookmarkEnd w:id="1019"/>
      <w:r w:rsidRPr="004D5D3E">
        <w:rPr>
          <w:rFonts w:hint="cs"/>
          <w:rtl/>
        </w:rPr>
        <w:t xml:space="preserve"> הרבה. הם משלמים דמי סליקה? הם לא </w:t>
      </w:r>
      <w:bookmarkStart w:id="1020" w:name="_ETM_Q1_3183637"/>
      <w:bookmarkEnd w:id="1020"/>
      <w:r w:rsidRPr="004D5D3E">
        <w:rPr>
          <w:rFonts w:hint="cs"/>
          <w:rtl/>
        </w:rPr>
        <w:t>משלמים דמי סליקה.</w:t>
      </w:r>
      <w:bookmarkStart w:id="1021" w:name="_ETM_Q1_3187172"/>
      <w:bookmarkEnd w:id="1021"/>
    </w:p>
    <w:p w:rsidR="00C653FE" w:rsidRPr="004D5D3E" w:rsidRDefault="00C653FE" w:rsidP="00C653FE">
      <w:pPr>
        <w:rPr>
          <w:rtl/>
        </w:rPr>
      </w:pPr>
      <w:bookmarkStart w:id="1022" w:name="_ETM_Q1_3187270"/>
      <w:bookmarkEnd w:id="1022"/>
    </w:p>
    <w:p w:rsidR="00C653FE" w:rsidRPr="004D5D3E" w:rsidRDefault="00C653FE" w:rsidP="00C653FE">
      <w:pPr>
        <w:pStyle w:val="af6"/>
        <w:keepNext/>
        <w:rPr>
          <w:rtl/>
        </w:rPr>
      </w:pPr>
      <w:bookmarkStart w:id="1023" w:name="ET_yor_6045_102"/>
      <w:r w:rsidRPr="004D5D3E">
        <w:rPr>
          <w:rStyle w:val="TagStyle"/>
          <w:rtl/>
        </w:rPr>
        <w:t xml:space="preserve"> &lt;&lt; </w:t>
      </w:r>
      <w:proofErr w:type="spellStart"/>
      <w:r w:rsidRPr="004D5D3E">
        <w:rPr>
          <w:rStyle w:val="TagStyle"/>
          <w:rtl/>
        </w:rPr>
        <w:t>יור</w:t>
      </w:r>
      <w:proofErr w:type="spellEnd"/>
      <w:r w:rsidRPr="004D5D3E">
        <w:rPr>
          <w:rStyle w:val="TagStyle"/>
          <w:rtl/>
        </w:rPr>
        <w:t xml:space="preserve"> &gt;&gt; </w:t>
      </w:r>
      <w:r w:rsidRPr="004D5D3E">
        <w:rPr>
          <w:rtl/>
        </w:rPr>
        <w:t>היו"ר הילה שי וזאן:</w:t>
      </w:r>
      <w:r w:rsidRPr="004D5D3E">
        <w:rPr>
          <w:rStyle w:val="TagStyle"/>
          <w:rtl/>
        </w:rPr>
        <w:t xml:space="preserve"> &lt;&lt; יור &gt;&gt;</w:t>
      </w:r>
      <w:r w:rsidRPr="004D5D3E">
        <w:rPr>
          <w:rtl/>
        </w:rPr>
        <w:t xml:space="preserve">   </w:t>
      </w:r>
      <w:bookmarkEnd w:id="1023"/>
    </w:p>
    <w:p w:rsidR="00C653FE" w:rsidRPr="004D5D3E" w:rsidRDefault="00C653FE" w:rsidP="00C653FE">
      <w:pPr>
        <w:pStyle w:val="KeepWithNext"/>
        <w:rPr>
          <w:rtl/>
          <w:lang w:eastAsia="he-IL"/>
        </w:rPr>
      </w:pPr>
    </w:p>
    <w:p w:rsidR="00C653FE" w:rsidRPr="004D5D3E" w:rsidRDefault="00C653FE" w:rsidP="009B42AD">
      <w:pPr>
        <w:rPr>
          <w:rtl/>
          <w:lang w:eastAsia="he-IL"/>
        </w:rPr>
      </w:pPr>
      <w:bookmarkStart w:id="1024" w:name="_ETM_Q1_3189041"/>
      <w:bookmarkEnd w:id="1024"/>
      <w:r w:rsidRPr="004D5D3E">
        <w:rPr>
          <w:rFonts w:hint="cs"/>
          <w:rtl/>
          <w:lang w:eastAsia="he-IL"/>
        </w:rPr>
        <w:t xml:space="preserve">עדיין הפער הוא גדול. נשמע </w:t>
      </w:r>
      <w:bookmarkStart w:id="1025" w:name="_ETM_Q1_3189736"/>
      <w:bookmarkEnd w:id="1025"/>
      <w:r w:rsidRPr="004D5D3E">
        <w:rPr>
          <w:rFonts w:hint="cs"/>
          <w:rtl/>
          <w:lang w:eastAsia="he-IL"/>
        </w:rPr>
        <w:t>עוד על זה בהמשך. נמצאת איתנו פה עור</w:t>
      </w:r>
      <w:r w:rsidR="009B42AD" w:rsidRPr="004D5D3E">
        <w:rPr>
          <w:rFonts w:hint="cs"/>
          <w:rtl/>
          <w:lang w:eastAsia="he-IL"/>
        </w:rPr>
        <w:t>כת</w:t>
      </w:r>
      <w:r w:rsidRPr="004D5D3E">
        <w:rPr>
          <w:rFonts w:hint="cs"/>
          <w:rtl/>
          <w:lang w:eastAsia="he-IL"/>
        </w:rPr>
        <w:t xml:space="preserve"> דין טובי הריס, מרשות התחרות. </w:t>
      </w:r>
    </w:p>
    <w:p w:rsidR="005F73F5" w:rsidRPr="004D5D3E" w:rsidRDefault="005F73F5" w:rsidP="00C653FE">
      <w:pPr>
        <w:rPr>
          <w:rtl/>
          <w:lang w:eastAsia="he-IL"/>
        </w:rPr>
      </w:pPr>
    </w:p>
    <w:p w:rsidR="005F73F5" w:rsidRPr="004D5D3E" w:rsidRDefault="005F73F5" w:rsidP="005F73F5">
      <w:pPr>
        <w:pStyle w:val="a4"/>
        <w:keepNext/>
        <w:rPr>
          <w:rtl/>
        </w:rPr>
      </w:pPr>
      <w:bookmarkStart w:id="1026" w:name="ET_speaker_טובי_הריס_103"/>
      <w:r w:rsidRPr="004D5D3E">
        <w:rPr>
          <w:rStyle w:val="TagStyle"/>
          <w:rtl/>
        </w:rPr>
        <w:t xml:space="preserve"> &lt;&lt; דובר &gt;&gt; </w:t>
      </w:r>
      <w:r w:rsidRPr="004D5D3E">
        <w:rPr>
          <w:rtl/>
        </w:rPr>
        <w:t>טובי הריס:</w:t>
      </w:r>
      <w:r w:rsidRPr="004D5D3E">
        <w:rPr>
          <w:rStyle w:val="TagStyle"/>
          <w:rtl/>
        </w:rPr>
        <w:t xml:space="preserve"> &lt;&lt; דובר &gt;&gt;</w:t>
      </w:r>
      <w:r w:rsidRPr="004D5D3E">
        <w:rPr>
          <w:rtl/>
        </w:rPr>
        <w:t xml:space="preserve">   </w:t>
      </w:r>
      <w:bookmarkEnd w:id="1026"/>
    </w:p>
    <w:p w:rsidR="005F73F5" w:rsidRPr="004D5D3E" w:rsidRDefault="005F73F5" w:rsidP="005F73F5">
      <w:pPr>
        <w:pStyle w:val="KeepWithNext"/>
        <w:rPr>
          <w:rtl/>
          <w:lang w:eastAsia="he-IL"/>
        </w:rPr>
      </w:pPr>
    </w:p>
    <w:p w:rsidR="005F73F5" w:rsidRPr="004D5D3E" w:rsidRDefault="005F73F5" w:rsidP="005F73F5">
      <w:pPr>
        <w:rPr>
          <w:rtl/>
          <w:lang w:eastAsia="he-IL"/>
        </w:rPr>
      </w:pPr>
      <w:r w:rsidRPr="004D5D3E">
        <w:rPr>
          <w:rFonts w:hint="cs"/>
          <w:rtl/>
          <w:lang w:eastAsia="he-IL"/>
        </w:rPr>
        <w:t xml:space="preserve">אני רוצה לעשות קצת סדר היסטורי בנושא. הייתה תקופה שהיה פיקוח על כל הכספומטים. עד שנת </w:t>
      </w:r>
      <w:bookmarkStart w:id="1027" w:name="_ETM_Q1_3206171"/>
      <w:bookmarkEnd w:id="1027"/>
      <w:r w:rsidRPr="004D5D3E">
        <w:rPr>
          <w:rFonts w:hint="cs"/>
          <w:rtl/>
          <w:lang w:eastAsia="he-IL"/>
        </w:rPr>
        <w:t>2005 היה פיקוח הדוק על העמלות בכספומטים - - -</w:t>
      </w:r>
    </w:p>
    <w:p w:rsidR="005F73F5" w:rsidRPr="004D5D3E" w:rsidRDefault="005F73F5" w:rsidP="005F73F5">
      <w:pPr>
        <w:rPr>
          <w:rtl/>
          <w:lang w:eastAsia="he-IL"/>
        </w:rPr>
      </w:pPr>
    </w:p>
    <w:p w:rsidR="005F73F5" w:rsidRPr="004D5D3E" w:rsidRDefault="005F73F5" w:rsidP="005F73F5">
      <w:pPr>
        <w:pStyle w:val="af6"/>
        <w:keepNext/>
        <w:rPr>
          <w:rtl/>
        </w:rPr>
      </w:pPr>
      <w:bookmarkStart w:id="1028" w:name="ET_yor_6045_104"/>
      <w:r w:rsidRPr="004D5D3E">
        <w:rPr>
          <w:rStyle w:val="TagStyle"/>
          <w:rtl/>
        </w:rPr>
        <w:t xml:space="preserve"> &lt;&lt; </w:t>
      </w:r>
      <w:proofErr w:type="spellStart"/>
      <w:r w:rsidRPr="004D5D3E">
        <w:rPr>
          <w:rStyle w:val="TagStyle"/>
          <w:rtl/>
        </w:rPr>
        <w:t>יור</w:t>
      </w:r>
      <w:proofErr w:type="spellEnd"/>
      <w:r w:rsidRPr="004D5D3E">
        <w:rPr>
          <w:rStyle w:val="TagStyle"/>
          <w:rtl/>
        </w:rPr>
        <w:t xml:space="preserve"> &gt;&gt; </w:t>
      </w:r>
      <w:r w:rsidRPr="004D5D3E">
        <w:rPr>
          <w:rtl/>
        </w:rPr>
        <w:t>היו"ר הילה שי וזאן:</w:t>
      </w:r>
      <w:r w:rsidRPr="004D5D3E">
        <w:rPr>
          <w:rStyle w:val="TagStyle"/>
          <w:rtl/>
        </w:rPr>
        <w:t xml:space="preserve"> &lt;&lt; יור &gt;&gt;</w:t>
      </w:r>
      <w:r w:rsidRPr="004D5D3E">
        <w:rPr>
          <w:rtl/>
        </w:rPr>
        <w:t xml:space="preserve">   </w:t>
      </w:r>
      <w:bookmarkEnd w:id="1028"/>
    </w:p>
    <w:p w:rsidR="005F73F5" w:rsidRPr="004D5D3E" w:rsidRDefault="005F73F5" w:rsidP="005F73F5">
      <w:pPr>
        <w:pStyle w:val="KeepWithNext"/>
        <w:rPr>
          <w:rtl/>
          <w:lang w:eastAsia="he-IL"/>
        </w:rPr>
      </w:pPr>
    </w:p>
    <w:p w:rsidR="005F73F5" w:rsidRPr="004D5D3E" w:rsidRDefault="005F73F5" w:rsidP="005F73F5">
      <w:pPr>
        <w:rPr>
          <w:rtl/>
          <w:lang w:eastAsia="he-IL"/>
        </w:rPr>
      </w:pPr>
      <w:bookmarkStart w:id="1029" w:name="_ETM_Q1_3211318"/>
      <w:bookmarkEnd w:id="1029"/>
      <w:r w:rsidRPr="004D5D3E">
        <w:rPr>
          <w:rFonts w:hint="cs"/>
          <w:rtl/>
          <w:lang w:eastAsia="he-IL"/>
        </w:rPr>
        <w:t>גם הפרטיים?</w:t>
      </w:r>
      <w:bookmarkStart w:id="1030" w:name="_ETM_Q1_3213508"/>
      <w:bookmarkEnd w:id="1030"/>
    </w:p>
    <w:p w:rsidR="005F73F5" w:rsidRPr="004D5D3E" w:rsidRDefault="005F73F5" w:rsidP="005F73F5">
      <w:pPr>
        <w:rPr>
          <w:rtl/>
          <w:lang w:eastAsia="he-IL"/>
        </w:rPr>
      </w:pPr>
      <w:bookmarkStart w:id="1031" w:name="_ETM_Q1_3213675"/>
      <w:bookmarkStart w:id="1032" w:name="_ETM_Q1_3213706"/>
      <w:bookmarkStart w:id="1033" w:name="_ETM_Q1_3213910"/>
      <w:bookmarkStart w:id="1034" w:name="_ETM_Q1_3215494"/>
      <w:bookmarkEnd w:id="1031"/>
      <w:bookmarkEnd w:id="1032"/>
      <w:bookmarkEnd w:id="1033"/>
      <w:bookmarkEnd w:id="1034"/>
    </w:p>
    <w:p w:rsidR="005F73F5" w:rsidRPr="004D5D3E" w:rsidRDefault="005F73F5" w:rsidP="005F73F5">
      <w:pPr>
        <w:pStyle w:val="a4"/>
        <w:keepNext/>
        <w:rPr>
          <w:rtl/>
        </w:rPr>
      </w:pPr>
      <w:bookmarkStart w:id="1035" w:name="ET_speaker_טובי_הריס_105"/>
      <w:r w:rsidRPr="004D5D3E">
        <w:rPr>
          <w:rStyle w:val="TagStyle"/>
          <w:rtl/>
        </w:rPr>
        <w:t xml:space="preserve"> &lt;&lt; דובר &gt;&gt; </w:t>
      </w:r>
      <w:r w:rsidRPr="004D5D3E">
        <w:rPr>
          <w:rtl/>
        </w:rPr>
        <w:t>טובי הריס:</w:t>
      </w:r>
      <w:r w:rsidRPr="004D5D3E">
        <w:rPr>
          <w:rStyle w:val="TagStyle"/>
          <w:rtl/>
        </w:rPr>
        <w:t xml:space="preserve"> &lt;&lt; דובר &gt;&gt;</w:t>
      </w:r>
      <w:r w:rsidRPr="004D5D3E">
        <w:rPr>
          <w:rtl/>
        </w:rPr>
        <w:t xml:space="preserve">   </w:t>
      </w:r>
      <w:bookmarkEnd w:id="1035"/>
    </w:p>
    <w:p w:rsidR="005F73F5" w:rsidRPr="004D5D3E" w:rsidRDefault="005F73F5" w:rsidP="005F73F5">
      <w:pPr>
        <w:pStyle w:val="KeepWithNext"/>
        <w:rPr>
          <w:rtl/>
          <w:lang w:eastAsia="he-IL"/>
        </w:rPr>
      </w:pPr>
    </w:p>
    <w:p w:rsidR="005F73F5" w:rsidRPr="004D5D3E" w:rsidRDefault="005F73F5" w:rsidP="005F73F5">
      <w:pPr>
        <w:rPr>
          <w:rtl/>
          <w:lang w:eastAsia="he-IL"/>
        </w:rPr>
      </w:pPr>
      <w:bookmarkStart w:id="1036" w:name="_ETM_Q1_3216177"/>
      <w:bookmarkStart w:id="1037" w:name="_ETM_Q1_3216242"/>
      <w:bookmarkEnd w:id="1036"/>
      <w:bookmarkEnd w:id="1037"/>
      <w:r w:rsidRPr="004D5D3E">
        <w:rPr>
          <w:rFonts w:hint="cs"/>
          <w:rtl/>
          <w:lang w:eastAsia="he-IL"/>
        </w:rPr>
        <w:t xml:space="preserve">כמעט לא היו כספומטים פרטיים. </w:t>
      </w:r>
    </w:p>
    <w:p w:rsidR="005F73F5" w:rsidRPr="004D5D3E" w:rsidRDefault="005F73F5" w:rsidP="005F73F5">
      <w:pPr>
        <w:rPr>
          <w:rtl/>
          <w:lang w:eastAsia="he-IL"/>
        </w:rPr>
      </w:pPr>
      <w:bookmarkStart w:id="1038" w:name="_ETM_Q1_3213832"/>
      <w:bookmarkStart w:id="1039" w:name="_ETM_Q1_3213932"/>
      <w:bookmarkEnd w:id="1038"/>
      <w:bookmarkEnd w:id="1039"/>
    </w:p>
    <w:p w:rsidR="005F73F5" w:rsidRPr="004D5D3E" w:rsidRDefault="005F73F5" w:rsidP="005F73F5">
      <w:pPr>
        <w:pStyle w:val="af6"/>
        <w:keepNext/>
        <w:rPr>
          <w:rtl/>
        </w:rPr>
      </w:pPr>
      <w:bookmarkStart w:id="1040" w:name="ET_yor_6045_106"/>
      <w:r w:rsidRPr="004D5D3E">
        <w:rPr>
          <w:rStyle w:val="TagStyle"/>
          <w:rtl/>
        </w:rPr>
        <w:t xml:space="preserve"> &lt;&lt; </w:t>
      </w:r>
      <w:proofErr w:type="spellStart"/>
      <w:r w:rsidRPr="004D5D3E">
        <w:rPr>
          <w:rStyle w:val="TagStyle"/>
          <w:rtl/>
        </w:rPr>
        <w:t>יור</w:t>
      </w:r>
      <w:proofErr w:type="spellEnd"/>
      <w:r w:rsidRPr="004D5D3E">
        <w:rPr>
          <w:rStyle w:val="TagStyle"/>
          <w:rtl/>
        </w:rPr>
        <w:t xml:space="preserve"> &gt;&gt; </w:t>
      </w:r>
      <w:r w:rsidRPr="004D5D3E">
        <w:rPr>
          <w:rtl/>
        </w:rPr>
        <w:t>היו"ר הילה שי וזאן:</w:t>
      </w:r>
      <w:r w:rsidRPr="004D5D3E">
        <w:rPr>
          <w:rStyle w:val="TagStyle"/>
          <w:rtl/>
        </w:rPr>
        <w:t xml:space="preserve"> &lt;&lt; יור &gt;&gt;</w:t>
      </w:r>
      <w:r w:rsidRPr="004D5D3E">
        <w:rPr>
          <w:rtl/>
        </w:rPr>
        <w:t xml:space="preserve">   </w:t>
      </w:r>
      <w:bookmarkEnd w:id="1040"/>
    </w:p>
    <w:p w:rsidR="005F73F5" w:rsidRPr="004D5D3E" w:rsidRDefault="005F73F5" w:rsidP="005F73F5">
      <w:pPr>
        <w:pStyle w:val="KeepWithNext"/>
        <w:rPr>
          <w:rtl/>
          <w:lang w:eastAsia="he-IL"/>
        </w:rPr>
      </w:pPr>
    </w:p>
    <w:p w:rsidR="005F73F5" w:rsidRPr="004D5D3E" w:rsidRDefault="005F73F5" w:rsidP="005F73F5">
      <w:pPr>
        <w:rPr>
          <w:rtl/>
          <w:lang w:eastAsia="he-IL"/>
        </w:rPr>
      </w:pPr>
      <w:bookmarkStart w:id="1041" w:name="_ETM_Q1_3215094"/>
      <w:bookmarkEnd w:id="1041"/>
      <w:r w:rsidRPr="004D5D3E">
        <w:rPr>
          <w:rFonts w:hint="cs"/>
          <w:rtl/>
          <w:lang w:eastAsia="he-IL"/>
        </w:rPr>
        <w:t xml:space="preserve">עכשיו הם הגיעו </w:t>
      </w:r>
      <w:bookmarkStart w:id="1042" w:name="_ETM_Q1_3217019"/>
      <w:bookmarkEnd w:id="1042"/>
      <w:r w:rsidRPr="004D5D3E">
        <w:rPr>
          <w:rFonts w:hint="cs"/>
          <w:rtl/>
          <w:lang w:eastAsia="he-IL"/>
        </w:rPr>
        <w:t>ל-66</w:t>
      </w:r>
      <w:bookmarkStart w:id="1043" w:name="_ETM_Q1_3216145"/>
      <w:bookmarkStart w:id="1044" w:name="_ETM_Q1_3216244"/>
      <w:bookmarkEnd w:id="1043"/>
      <w:bookmarkEnd w:id="1044"/>
      <w:r w:rsidRPr="004D5D3E">
        <w:rPr>
          <w:rFonts w:hint="cs"/>
          <w:rtl/>
          <w:lang w:eastAsia="he-IL"/>
        </w:rPr>
        <w:t xml:space="preserve">% מהשוק. </w:t>
      </w:r>
      <w:bookmarkStart w:id="1045" w:name="_ETM_Q1_3214409"/>
      <w:bookmarkEnd w:id="1045"/>
    </w:p>
    <w:p w:rsidR="005F73F5" w:rsidRPr="004D5D3E" w:rsidRDefault="005F73F5" w:rsidP="005F73F5">
      <w:pPr>
        <w:rPr>
          <w:rtl/>
          <w:lang w:eastAsia="he-IL"/>
        </w:rPr>
      </w:pPr>
      <w:bookmarkStart w:id="1046" w:name="_ETM_Q1_3214517"/>
      <w:bookmarkEnd w:id="1046"/>
    </w:p>
    <w:p w:rsidR="005F73F5" w:rsidRPr="004D5D3E" w:rsidRDefault="005F73F5" w:rsidP="005F73F5">
      <w:pPr>
        <w:pStyle w:val="a4"/>
        <w:keepNext/>
        <w:rPr>
          <w:rtl/>
        </w:rPr>
      </w:pPr>
      <w:bookmarkStart w:id="1047" w:name="ET_speaker_טובי_הריס_107"/>
      <w:r w:rsidRPr="004D5D3E">
        <w:rPr>
          <w:rStyle w:val="TagStyle"/>
          <w:rtl/>
        </w:rPr>
        <w:t xml:space="preserve"> &lt;&lt; דובר &gt;&gt; </w:t>
      </w:r>
      <w:r w:rsidRPr="004D5D3E">
        <w:rPr>
          <w:rtl/>
        </w:rPr>
        <w:t>טובי הריס:</w:t>
      </w:r>
      <w:r w:rsidRPr="004D5D3E">
        <w:rPr>
          <w:rStyle w:val="TagStyle"/>
          <w:rtl/>
        </w:rPr>
        <w:t xml:space="preserve"> &lt;&lt; דובר &gt;&gt;</w:t>
      </w:r>
      <w:r w:rsidRPr="004D5D3E">
        <w:rPr>
          <w:rtl/>
        </w:rPr>
        <w:t xml:space="preserve">   </w:t>
      </w:r>
      <w:bookmarkEnd w:id="1047"/>
    </w:p>
    <w:p w:rsidR="005F73F5" w:rsidRPr="004D5D3E" w:rsidRDefault="005F73F5" w:rsidP="005F73F5">
      <w:pPr>
        <w:pStyle w:val="KeepWithNext"/>
        <w:rPr>
          <w:rtl/>
          <w:lang w:eastAsia="he-IL"/>
        </w:rPr>
      </w:pPr>
    </w:p>
    <w:p w:rsidR="005F73F5" w:rsidRPr="004D5D3E" w:rsidRDefault="005F73F5" w:rsidP="009B42AD">
      <w:pPr>
        <w:rPr>
          <w:rtl/>
          <w:lang w:eastAsia="he-IL"/>
        </w:rPr>
      </w:pPr>
      <w:bookmarkStart w:id="1048" w:name="_ETM_Q1_3216373"/>
      <w:bookmarkStart w:id="1049" w:name="_ETM_Q1_3216479"/>
      <w:bookmarkEnd w:id="1048"/>
      <w:bookmarkEnd w:id="1049"/>
      <w:r w:rsidRPr="004D5D3E">
        <w:rPr>
          <w:rFonts w:hint="cs"/>
          <w:rtl/>
          <w:lang w:eastAsia="he-IL"/>
        </w:rPr>
        <w:t xml:space="preserve">אני אסביר. כשהיה פיקוח, כשהיה </w:t>
      </w:r>
      <w:bookmarkStart w:id="1050" w:name="_ETM_Q1_3220736"/>
      <w:bookmarkEnd w:id="1050"/>
      <w:r w:rsidRPr="004D5D3E">
        <w:rPr>
          <w:rFonts w:hint="cs"/>
          <w:rtl/>
          <w:lang w:eastAsia="he-IL"/>
        </w:rPr>
        <w:t xml:space="preserve">איסור לגבות עמלה, היו כספומטים מאוד זולים ופריסה מאוד נמוכה. הבינו שהעמלה היא מה שמונע את הפריסה, ובסוף </w:t>
      </w:r>
      <w:bookmarkStart w:id="1051" w:name="_ETM_Q1_3230282"/>
      <w:bookmarkEnd w:id="1051"/>
      <w:r w:rsidRPr="004D5D3E">
        <w:rPr>
          <w:rFonts w:hint="cs"/>
          <w:rtl/>
          <w:lang w:eastAsia="he-IL"/>
        </w:rPr>
        <w:t xml:space="preserve">יש איזון בין הפריסה לבין המחיר. אחרי שביטלו את המגבלה </w:t>
      </w:r>
      <w:bookmarkStart w:id="1052" w:name="_ETM_Q1_3245094"/>
      <w:bookmarkEnd w:id="1052"/>
      <w:r w:rsidRPr="004D5D3E">
        <w:rPr>
          <w:rFonts w:hint="cs"/>
          <w:rtl/>
          <w:lang w:eastAsia="he-IL"/>
        </w:rPr>
        <w:t>הזאת יש גידול דרמטי, של מאות אחוזים, במספר הכספומטים - - -</w:t>
      </w:r>
    </w:p>
    <w:p w:rsidR="005F73F5" w:rsidRPr="004D5D3E" w:rsidRDefault="005F73F5" w:rsidP="005F73F5">
      <w:pPr>
        <w:rPr>
          <w:rtl/>
          <w:lang w:eastAsia="he-IL"/>
        </w:rPr>
      </w:pPr>
      <w:bookmarkStart w:id="1053" w:name="_ETM_Q1_3247434"/>
      <w:bookmarkStart w:id="1054" w:name="_ETM_Q1_3247553"/>
      <w:bookmarkEnd w:id="1053"/>
      <w:bookmarkEnd w:id="1054"/>
    </w:p>
    <w:p w:rsidR="005F73F5" w:rsidRPr="004D5D3E" w:rsidRDefault="005F73F5" w:rsidP="005F73F5">
      <w:pPr>
        <w:pStyle w:val="af6"/>
        <w:keepNext/>
        <w:rPr>
          <w:rtl/>
        </w:rPr>
      </w:pPr>
      <w:bookmarkStart w:id="1055" w:name="ET_yor_6045_108"/>
      <w:r w:rsidRPr="004D5D3E">
        <w:rPr>
          <w:rStyle w:val="TagStyle"/>
          <w:rtl/>
        </w:rPr>
        <w:t xml:space="preserve"> &lt;&lt; </w:t>
      </w:r>
      <w:proofErr w:type="spellStart"/>
      <w:r w:rsidRPr="004D5D3E">
        <w:rPr>
          <w:rStyle w:val="TagStyle"/>
          <w:rtl/>
        </w:rPr>
        <w:t>יור</w:t>
      </w:r>
      <w:proofErr w:type="spellEnd"/>
      <w:r w:rsidRPr="004D5D3E">
        <w:rPr>
          <w:rStyle w:val="TagStyle"/>
          <w:rtl/>
        </w:rPr>
        <w:t xml:space="preserve"> &gt;&gt; </w:t>
      </w:r>
      <w:r w:rsidRPr="004D5D3E">
        <w:rPr>
          <w:rtl/>
        </w:rPr>
        <w:t>היו"ר הילה שי וזאן:</w:t>
      </w:r>
      <w:r w:rsidRPr="004D5D3E">
        <w:rPr>
          <w:rStyle w:val="TagStyle"/>
          <w:rtl/>
        </w:rPr>
        <w:t xml:space="preserve"> &lt;&lt; יור &gt;&gt;</w:t>
      </w:r>
      <w:r w:rsidRPr="004D5D3E">
        <w:rPr>
          <w:rtl/>
        </w:rPr>
        <w:t xml:space="preserve">   </w:t>
      </w:r>
      <w:bookmarkEnd w:id="1055"/>
    </w:p>
    <w:p w:rsidR="005F73F5" w:rsidRPr="004D5D3E" w:rsidRDefault="005F73F5" w:rsidP="005F73F5">
      <w:pPr>
        <w:pStyle w:val="KeepWithNext"/>
        <w:rPr>
          <w:rtl/>
          <w:lang w:eastAsia="he-IL"/>
        </w:rPr>
      </w:pPr>
    </w:p>
    <w:p w:rsidR="005F73F5" w:rsidRPr="004D5D3E" w:rsidRDefault="005F73F5" w:rsidP="005F73F5">
      <w:pPr>
        <w:rPr>
          <w:rtl/>
          <w:lang w:eastAsia="he-IL"/>
        </w:rPr>
      </w:pPr>
      <w:bookmarkStart w:id="1056" w:name="_ETM_Q1_3249437"/>
      <w:bookmarkEnd w:id="1056"/>
      <w:r w:rsidRPr="004D5D3E">
        <w:rPr>
          <w:rFonts w:hint="cs"/>
          <w:rtl/>
          <w:lang w:eastAsia="he-IL"/>
        </w:rPr>
        <w:t xml:space="preserve">הפרטיים. </w:t>
      </w:r>
    </w:p>
    <w:p w:rsidR="005F73F5" w:rsidRPr="004D5D3E" w:rsidRDefault="005F73F5" w:rsidP="005F73F5">
      <w:pPr>
        <w:rPr>
          <w:rtl/>
          <w:lang w:eastAsia="he-IL"/>
        </w:rPr>
      </w:pPr>
      <w:bookmarkStart w:id="1057" w:name="_ETM_Q1_3248038"/>
      <w:bookmarkStart w:id="1058" w:name="_ETM_Q1_3248132"/>
      <w:bookmarkEnd w:id="1057"/>
      <w:bookmarkEnd w:id="1058"/>
    </w:p>
    <w:p w:rsidR="005F73F5" w:rsidRPr="004D5D3E" w:rsidRDefault="005F73F5" w:rsidP="005F73F5">
      <w:pPr>
        <w:pStyle w:val="-"/>
        <w:keepNext/>
        <w:rPr>
          <w:rtl/>
        </w:rPr>
      </w:pPr>
      <w:bookmarkStart w:id="1059" w:name="ET_speakercontinue_טובי_הריס_109"/>
      <w:r w:rsidRPr="004D5D3E">
        <w:rPr>
          <w:rStyle w:val="TagStyle"/>
          <w:rtl/>
        </w:rPr>
        <w:t xml:space="preserve"> &lt;&lt; </w:t>
      </w:r>
      <w:proofErr w:type="spellStart"/>
      <w:r w:rsidRPr="004D5D3E">
        <w:rPr>
          <w:rStyle w:val="TagStyle"/>
          <w:rtl/>
        </w:rPr>
        <w:t>דובר_המשך</w:t>
      </w:r>
      <w:proofErr w:type="spellEnd"/>
      <w:r w:rsidRPr="004D5D3E">
        <w:rPr>
          <w:rStyle w:val="TagStyle"/>
          <w:rtl/>
        </w:rPr>
        <w:t xml:space="preserve"> &gt;&gt; </w:t>
      </w:r>
      <w:r w:rsidRPr="004D5D3E">
        <w:rPr>
          <w:rtl/>
        </w:rPr>
        <w:t>טובי הריס:</w:t>
      </w:r>
      <w:r w:rsidRPr="004D5D3E">
        <w:rPr>
          <w:rStyle w:val="TagStyle"/>
          <w:rtl/>
        </w:rPr>
        <w:t xml:space="preserve"> &lt;&lt; דובר_המשך &gt;&gt;</w:t>
      </w:r>
      <w:r w:rsidRPr="004D5D3E">
        <w:rPr>
          <w:rtl/>
        </w:rPr>
        <w:t xml:space="preserve">   </w:t>
      </w:r>
      <w:bookmarkEnd w:id="1059"/>
    </w:p>
    <w:p w:rsidR="005F73F5" w:rsidRPr="004D5D3E" w:rsidRDefault="005F73F5" w:rsidP="005F73F5">
      <w:pPr>
        <w:pStyle w:val="KeepWithNext"/>
        <w:rPr>
          <w:rtl/>
          <w:lang w:eastAsia="he-IL"/>
        </w:rPr>
      </w:pPr>
    </w:p>
    <w:p w:rsidR="005F73F5" w:rsidRPr="004D5D3E" w:rsidRDefault="005F73F5" w:rsidP="005F73F5">
      <w:pPr>
        <w:rPr>
          <w:rtl/>
          <w:lang w:eastAsia="he-IL"/>
        </w:rPr>
      </w:pPr>
      <w:bookmarkStart w:id="1060" w:name="_ETM_Q1_3250351"/>
      <w:bookmarkEnd w:id="1060"/>
      <w:r w:rsidRPr="004D5D3E">
        <w:rPr>
          <w:rFonts w:hint="cs"/>
          <w:rtl/>
          <w:lang w:eastAsia="he-IL"/>
        </w:rPr>
        <w:t xml:space="preserve">אבל בכספומטים הבנקאיים אנחנו לא רואים ירידה </w:t>
      </w:r>
      <w:bookmarkStart w:id="1061" w:name="_ETM_Q1_3252442"/>
      <w:bookmarkEnd w:id="1061"/>
      <w:r w:rsidRPr="004D5D3E">
        <w:rPr>
          <w:rFonts w:hint="cs"/>
          <w:rtl/>
          <w:lang w:eastAsia="he-IL"/>
        </w:rPr>
        <w:t xml:space="preserve">במספר הכספומטים צמודי הסניף, המפוקחים. לפי הנתונים שבנק ישראל </w:t>
      </w:r>
      <w:bookmarkStart w:id="1062" w:name="_ETM_Q1_3258693"/>
      <w:bookmarkEnd w:id="1062"/>
      <w:r w:rsidRPr="004D5D3E">
        <w:rPr>
          <w:rFonts w:hint="cs"/>
          <w:rtl/>
          <w:lang w:eastAsia="he-IL"/>
        </w:rPr>
        <w:t xml:space="preserve">הביא אנחנו רואים שללקוחות יש עדיין אותו מספר של </w:t>
      </w:r>
      <w:bookmarkStart w:id="1063" w:name="_ETM_Q1_3261163"/>
      <w:bookmarkEnd w:id="1063"/>
      <w:r w:rsidRPr="004D5D3E">
        <w:rPr>
          <w:rFonts w:hint="cs"/>
          <w:rtl/>
          <w:lang w:eastAsia="he-IL"/>
        </w:rPr>
        <w:t xml:space="preserve">כספומטים צמודים. המספר לא ירד במהלך השנים, אבל התווספה </w:t>
      </w:r>
      <w:bookmarkStart w:id="1064" w:name="_ETM_Q1_3266529"/>
      <w:bookmarkEnd w:id="1064"/>
      <w:r w:rsidRPr="004D5D3E">
        <w:rPr>
          <w:rFonts w:hint="cs"/>
          <w:rtl/>
          <w:lang w:eastAsia="he-IL"/>
        </w:rPr>
        <w:t xml:space="preserve">לו אופציה נוספת, אופציה של פריסה רחבה, שהיא אומנם </w:t>
      </w:r>
      <w:bookmarkStart w:id="1065" w:name="_ETM_Q1_3271500"/>
      <w:bookmarkEnd w:id="1065"/>
      <w:r w:rsidRPr="004D5D3E">
        <w:rPr>
          <w:rFonts w:hint="cs"/>
          <w:rtl/>
          <w:lang w:eastAsia="he-IL"/>
        </w:rPr>
        <w:t xml:space="preserve">יקרה יותר אבל גם נוחה יותר. בהרבה שווקים תחרותיים אנחנו </w:t>
      </w:r>
      <w:bookmarkStart w:id="1066" w:name="_ETM_Q1_3274631"/>
      <w:bookmarkEnd w:id="1066"/>
      <w:r w:rsidRPr="004D5D3E">
        <w:rPr>
          <w:rFonts w:hint="cs"/>
          <w:rtl/>
          <w:lang w:eastAsia="he-IL"/>
        </w:rPr>
        <w:t xml:space="preserve">רואים את החלוקה הזאת: מי שרוצים לשלם על הנוחות </w:t>
      </w:r>
      <w:bookmarkStart w:id="1067" w:name="_ETM_Q1_3276402"/>
      <w:bookmarkEnd w:id="1067"/>
      <w:r w:rsidRPr="004D5D3E">
        <w:rPr>
          <w:rFonts w:hint="cs"/>
          <w:rtl/>
          <w:lang w:eastAsia="he-IL"/>
        </w:rPr>
        <w:t xml:space="preserve">משלם על הנוחות, ומי שלא רוצה הולך לבנק. אני מסכימה, </w:t>
      </w:r>
      <w:bookmarkStart w:id="1068" w:name="_ETM_Q1_3280005"/>
      <w:bookmarkEnd w:id="1068"/>
      <w:r w:rsidRPr="004D5D3E">
        <w:rPr>
          <w:rFonts w:hint="cs"/>
          <w:rtl/>
          <w:lang w:eastAsia="he-IL"/>
        </w:rPr>
        <w:t>ברור שהיה עדיף לכולנו שגם הייתה פריסה רחבה וגם מח</w:t>
      </w:r>
      <w:bookmarkStart w:id="1069" w:name="_ETM_Q1_3285554"/>
      <w:bookmarkEnd w:id="1069"/>
      <w:r w:rsidRPr="004D5D3E">
        <w:rPr>
          <w:rFonts w:hint="cs"/>
          <w:rtl/>
          <w:lang w:eastAsia="he-IL"/>
        </w:rPr>
        <w:t xml:space="preserve">יר זול בכל המקומות, אבל בסופו של דבר זה טרייד </w:t>
      </w:r>
      <w:bookmarkStart w:id="1070" w:name="_ETM_Q1_3290058"/>
      <w:bookmarkEnd w:id="1070"/>
      <w:r w:rsidRPr="004D5D3E">
        <w:rPr>
          <w:rFonts w:hint="cs"/>
          <w:rtl/>
          <w:lang w:eastAsia="he-IL"/>
        </w:rPr>
        <w:t xml:space="preserve">אוף. </w:t>
      </w:r>
    </w:p>
    <w:p w:rsidR="005F73F5" w:rsidRPr="004D5D3E" w:rsidRDefault="005F73F5" w:rsidP="005F73F5">
      <w:pPr>
        <w:rPr>
          <w:rtl/>
          <w:lang w:eastAsia="he-IL"/>
        </w:rPr>
      </w:pPr>
      <w:bookmarkStart w:id="1071" w:name="_ETM_Q1_3291208"/>
      <w:bookmarkStart w:id="1072" w:name="_ETM_Q1_3291324"/>
      <w:bookmarkEnd w:id="1071"/>
      <w:bookmarkEnd w:id="1072"/>
    </w:p>
    <w:p w:rsidR="005F73F5" w:rsidRPr="004D5D3E" w:rsidRDefault="005F73F5" w:rsidP="005F73F5">
      <w:pPr>
        <w:pStyle w:val="af6"/>
        <w:keepNext/>
        <w:rPr>
          <w:rtl/>
        </w:rPr>
      </w:pPr>
      <w:bookmarkStart w:id="1073" w:name="ET_yor_6045_110"/>
      <w:r w:rsidRPr="004D5D3E">
        <w:rPr>
          <w:rStyle w:val="TagStyle"/>
          <w:rtl/>
        </w:rPr>
        <w:t xml:space="preserve"> &lt;&lt; </w:t>
      </w:r>
      <w:proofErr w:type="spellStart"/>
      <w:r w:rsidRPr="004D5D3E">
        <w:rPr>
          <w:rStyle w:val="TagStyle"/>
          <w:rtl/>
        </w:rPr>
        <w:t>יור</w:t>
      </w:r>
      <w:proofErr w:type="spellEnd"/>
      <w:r w:rsidRPr="004D5D3E">
        <w:rPr>
          <w:rStyle w:val="TagStyle"/>
          <w:rtl/>
        </w:rPr>
        <w:t xml:space="preserve"> &gt;&gt; </w:t>
      </w:r>
      <w:r w:rsidRPr="004D5D3E">
        <w:rPr>
          <w:rtl/>
        </w:rPr>
        <w:t>היו"ר הילה שי וזאן:</w:t>
      </w:r>
      <w:r w:rsidRPr="004D5D3E">
        <w:rPr>
          <w:rStyle w:val="TagStyle"/>
          <w:rtl/>
        </w:rPr>
        <w:t xml:space="preserve"> &lt;&lt; יור &gt;&gt;</w:t>
      </w:r>
      <w:r w:rsidRPr="004D5D3E">
        <w:rPr>
          <w:rtl/>
        </w:rPr>
        <w:t xml:space="preserve">   </w:t>
      </w:r>
      <w:bookmarkEnd w:id="1073"/>
    </w:p>
    <w:p w:rsidR="005F73F5" w:rsidRPr="004D5D3E" w:rsidRDefault="005F73F5" w:rsidP="005F73F5">
      <w:pPr>
        <w:pStyle w:val="KeepWithNext"/>
        <w:rPr>
          <w:rtl/>
          <w:lang w:eastAsia="he-IL"/>
        </w:rPr>
      </w:pPr>
    </w:p>
    <w:p w:rsidR="005F73F5" w:rsidRPr="004D5D3E" w:rsidRDefault="005F73F5" w:rsidP="005F73F5">
      <w:pPr>
        <w:rPr>
          <w:rtl/>
          <w:lang w:eastAsia="he-IL"/>
        </w:rPr>
      </w:pPr>
      <w:bookmarkStart w:id="1074" w:name="_ETM_Q1_3293199"/>
      <w:bookmarkEnd w:id="1074"/>
      <w:r w:rsidRPr="004D5D3E">
        <w:rPr>
          <w:rFonts w:hint="cs"/>
          <w:rtl/>
          <w:lang w:eastAsia="he-IL"/>
        </w:rPr>
        <w:t xml:space="preserve">את שמעת מחברי הכנסת ושאר האורחים </w:t>
      </w:r>
      <w:r w:rsidR="009B42AD" w:rsidRPr="004D5D3E">
        <w:rPr>
          <w:rFonts w:hint="cs"/>
          <w:rtl/>
          <w:lang w:eastAsia="he-IL"/>
        </w:rPr>
        <w:t xml:space="preserve">על מקומות </w:t>
      </w:r>
      <w:r w:rsidRPr="004D5D3E">
        <w:rPr>
          <w:rFonts w:hint="cs"/>
          <w:rtl/>
          <w:lang w:eastAsia="he-IL"/>
        </w:rPr>
        <w:t xml:space="preserve">שיש </w:t>
      </w:r>
      <w:r w:rsidR="009B42AD" w:rsidRPr="004D5D3E">
        <w:rPr>
          <w:rFonts w:hint="cs"/>
          <w:rtl/>
          <w:lang w:eastAsia="he-IL"/>
        </w:rPr>
        <w:t xml:space="preserve">בהם </w:t>
      </w:r>
      <w:r w:rsidRPr="004D5D3E">
        <w:rPr>
          <w:rFonts w:hint="cs"/>
          <w:rtl/>
          <w:lang w:eastAsia="he-IL"/>
        </w:rPr>
        <w:t xml:space="preserve">רק כספומטים </w:t>
      </w:r>
      <w:bookmarkStart w:id="1075" w:name="_ETM_Q1_3297544"/>
      <w:bookmarkEnd w:id="1075"/>
      <w:r w:rsidRPr="004D5D3E">
        <w:rPr>
          <w:rFonts w:hint="cs"/>
          <w:rtl/>
          <w:lang w:eastAsia="he-IL"/>
        </w:rPr>
        <w:t xml:space="preserve">פרטיים, שיש כספומט רק במקום רחוק, אנחנו מקבלים אלפי </w:t>
      </w:r>
      <w:bookmarkStart w:id="1076" w:name="_ETM_Q1_3300042"/>
      <w:bookmarkEnd w:id="1076"/>
      <w:r w:rsidRPr="004D5D3E">
        <w:rPr>
          <w:rFonts w:hint="cs"/>
          <w:rtl/>
          <w:lang w:eastAsia="he-IL"/>
        </w:rPr>
        <w:t xml:space="preserve">תלונות כאלה, אלפי תלונות רק על הנושא הזה. </w:t>
      </w:r>
      <w:bookmarkStart w:id="1077" w:name="_ETM_Q1_3306701"/>
      <w:bookmarkEnd w:id="1077"/>
      <w:r w:rsidRPr="004D5D3E">
        <w:rPr>
          <w:rFonts w:hint="cs"/>
          <w:rtl/>
          <w:lang w:eastAsia="he-IL"/>
        </w:rPr>
        <w:t xml:space="preserve">הדברים שאת אומרת לא מתיישבים עם מה שנמצא לפניי, </w:t>
      </w:r>
      <w:bookmarkStart w:id="1078" w:name="_ETM_Q1_3308261"/>
      <w:bookmarkEnd w:id="1078"/>
      <w:r w:rsidRPr="004D5D3E">
        <w:rPr>
          <w:rFonts w:hint="cs"/>
          <w:rtl/>
          <w:lang w:eastAsia="he-IL"/>
        </w:rPr>
        <w:t xml:space="preserve">אנחנו מוצאים עוד ועוד עדויות על כך שבנקים מדירים את </w:t>
      </w:r>
      <w:bookmarkStart w:id="1079" w:name="_ETM_Q1_3311812"/>
      <w:bookmarkEnd w:id="1079"/>
      <w:r w:rsidRPr="004D5D3E">
        <w:rPr>
          <w:rFonts w:hint="cs"/>
          <w:rtl/>
          <w:lang w:eastAsia="he-IL"/>
        </w:rPr>
        <w:t xml:space="preserve">רגליהם ממקומות לא רווחיים, ממקומות מרוחקים, ובמקומם נכנסים הכספומטים הפרטיים, שגם צריכים להתמודד עם השוק וגם לא נמצאים </w:t>
      </w:r>
      <w:bookmarkStart w:id="1080" w:name="_ETM_Q1_3321178"/>
      <w:bookmarkEnd w:id="1080"/>
      <w:r w:rsidRPr="004D5D3E">
        <w:rPr>
          <w:rFonts w:hint="cs"/>
          <w:rtl/>
          <w:lang w:eastAsia="he-IL"/>
        </w:rPr>
        <w:t xml:space="preserve">בפיקוח, וכך כל השוק הופך להיות פרוץ לחלוטין. </w:t>
      </w:r>
    </w:p>
    <w:p w:rsidR="005F73F5" w:rsidRPr="004D5D3E" w:rsidRDefault="005F73F5" w:rsidP="005F73F5">
      <w:pPr>
        <w:rPr>
          <w:rtl/>
          <w:lang w:eastAsia="he-IL"/>
        </w:rPr>
      </w:pPr>
      <w:bookmarkStart w:id="1081" w:name="_ETM_Q1_3326382"/>
      <w:bookmarkStart w:id="1082" w:name="_ETM_Q1_3326492"/>
      <w:bookmarkStart w:id="1083" w:name="_ETM_Q1_3327969"/>
      <w:bookmarkEnd w:id="1081"/>
      <w:bookmarkEnd w:id="1082"/>
      <w:bookmarkEnd w:id="1083"/>
    </w:p>
    <w:p w:rsidR="005F73F5" w:rsidRPr="004D5D3E" w:rsidRDefault="005F73F5" w:rsidP="005F73F5">
      <w:pPr>
        <w:pStyle w:val="a4"/>
        <w:keepNext/>
        <w:rPr>
          <w:rtl/>
        </w:rPr>
      </w:pPr>
      <w:bookmarkStart w:id="1084" w:name="ET_speaker_טובי_הריס_111"/>
      <w:r w:rsidRPr="004D5D3E">
        <w:rPr>
          <w:rStyle w:val="TagStyle"/>
          <w:rtl/>
        </w:rPr>
        <w:t xml:space="preserve"> &lt;&lt; דובר &gt;&gt; </w:t>
      </w:r>
      <w:r w:rsidRPr="004D5D3E">
        <w:rPr>
          <w:rtl/>
        </w:rPr>
        <w:t>טובי הריס:</w:t>
      </w:r>
      <w:r w:rsidRPr="004D5D3E">
        <w:rPr>
          <w:rStyle w:val="TagStyle"/>
          <w:rtl/>
        </w:rPr>
        <w:t xml:space="preserve"> &lt;&lt; דובר &gt;&gt;</w:t>
      </w:r>
      <w:r w:rsidRPr="004D5D3E">
        <w:rPr>
          <w:rtl/>
        </w:rPr>
        <w:t xml:space="preserve">   </w:t>
      </w:r>
      <w:bookmarkEnd w:id="1084"/>
    </w:p>
    <w:p w:rsidR="005F73F5" w:rsidRPr="004D5D3E" w:rsidRDefault="005F73F5" w:rsidP="005F73F5">
      <w:pPr>
        <w:pStyle w:val="KeepWithNext"/>
        <w:rPr>
          <w:rtl/>
          <w:lang w:eastAsia="he-IL"/>
        </w:rPr>
      </w:pPr>
    </w:p>
    <w:p w:rsidR="005F73F5" w:rsidRPr="004D5D3E" w:rsidRDefault="005F73F5" w:rsidP="005F73F5">
      <w:pPr>
        <w:rPr>
          <w:rtl/>
          <w:lang w:eastAsia="he-IL"/>
        </w:rPr>
      </w:pPr>
      <w:bookmarkStart w:id="1085" w:name="_ETM_Q1_3328620"/>
      <w:bookmarkStart w:id="1086" w:name="_ETM_Q1_3328687"/>
      <w:bookmarkEnd w:id="1085"/>
      <w:bookmarkEnd w:id="1086"/>
      <w:r w:rsidRPr="004D5D3E">
        <w:rPr>
          <w:rFonts w:hint="cs"/>
          <w:rtl/>
          <w:lang w:eastAsia="he-IL"/>
        </w:rPr>
        <w:t>אני</w:t>
      </w:r>
      <w:bookmarkStart w:id="1087" w:name="_ETM_Q1_3329360"/>
      <w:bookmarkEnd w:id="1087"/>
      <w:r w:rsidRPr="004D5D3E">
        <w:rPr>
          <w:rFonts w:hint="cs"/>
          <w:rtl/>
          <w:lang w:eastAsia="he-IL"/>
        </w:rPr>
        <w:t xml:space="preserve"> יכולה להתייחס רק לנתונים שבנק ישראל הביא, שלפיהם </w:t>
      </w:r>
      <w:bookmarkStart w:id="1088" w:name="_ETM_Q1_3327755"/>
      <w:bookmarkEnd w:id="1088"/>
      <w:r w:rsidRPr="004D5D3E">
        <w:rPr>
          <w:rFonts w:hint="cs"/>
          <w:rtl/>
          <w:lang w:eastAsia="he-IL"/>
        </w:rPr>
        <w:t>משנת 2010 מספר הכספומטים החיצוניים גדל מ-1,400 ל-4,700  ומס</w:t>
      </w:r>
      <w:bookmarkStart w:id="1089" w:name="_ETM_Q1_3340476"/>
      <w:bookmarkEnd w:id="1089"/>
      <w:r w:rsidRPr="004D5D3E">
        <w:rPr>
          <w:rFonts w:hint="cs"/>
          <w:rtl/>
          <w:lang w:eastAsia="he-IL"/>
        </w:rPr>
        <w:t xml:space="preserve">פר הכספומטים הבנקאיים עלה מ-1,800 לכמעט 2,500. זאת אומרת שגם הכספומטים הבנקאיים וגם הכספומטים החוץ-בנקאיים גדלים. אני לא יכולה </w:t>
      </w:r>
      <w:bookmarkStart w:id="1090" w:name="_ETM_Q1_3353263"/>
      <w:bookmarkEnd w:id="1090"/>
      <w:r w:rsidRPr="004D5D3E">
        <w:rPr>
          <w:rFonts w:hint="cs"/>
          <w:rtl/>
          <w:lang w:eastAsia="he-IL"/>
        </w:rPr>
        <w:t xml:space="preserve">להתייחס למיקומים הספציפיים שהביאו פה, אבל </w:t>
      </w:r>
      <w:bookmarkStart w:id="1091" w:name="_ETM_Q1_3348325"/>
      <w:bookmarkEnd w:id="1091"/>
      <w:r w:rsidRPr="004D5D3E">
        <w:rPr>
          <w:rFonts w:hint="cs"/>
          <w:rtl/>
          <w:lang w:eastAsia="he-IL"/>
        </w:rPr>
        <w:t xml:space="preserve">אם מסתכלים על נתונים רואים ששניהם גדלים והלקוחות נהנים </w:t>
      </w:r>
      <w:bookmarkStart w:id="1092" w:name="_ETM_Q1_3355563"/>
      <w:bookmarkEnd w:id="1092"/>
      <w:r w:rsidRPr="004D5D3E">
        <w:rPr>
          <w:rFonts w:hint="cs"/>
          <w:rtl/>
          <w:lang w:eastAsia="he-IL"/>
        </w:rPr>
        <w:t xml:space="preserve">מיותר מגוון. הטלת פיקוח נראה דבר מעולה, אבל בסופו של דבר המחיר הברור של זה יהיה צמצום כניסה ופגיעה במגוון, ואז </w:t>
      </w:r>
      <w:bookmarkStart w:id="1093" w:name="_ETM_Q1_3366516"/>
      <w:bookmarkEnd w:id="1093"/>
      <w:r w:rsidRPr="004D5D3E">
        <w:rPr>
          <w:rFonts w:hint="cs"/>
          <w:rtl/>
          <w:lang w:eastAsia="he-IL"/>
        </w:rPr>
        <w:t>לאותו לקוח שיש לו רק כספומט אחד, יהי</w:t>
      </w:r>
      <w:bookmarkStart w:id="1094" w:name="_ETM_Q1_3369427"/>
      <w:bookmarkEnd w:id="1094"/>
      <w:r w:rsidRPr="004D5D3E">
        <w:rPr>
          <w:rFonts w:hint="cs"/>
          <w:rtl/>
          <w:lang w:eastAsia="he-IL"/>
        </w:rPr>
        <w:t xml:space="preserve">ה לו אפס כספומטים. אז אם רוצים באמת לקדם את טובת הצרכנים הכיוון חייב להיות הדברים שעכשיו מקשים ומעלים את העלויות של הכספומטים החוץ-בנקאיים. יש דברים </w:t>
      </w:r>
      <w:bookmarkStart w:id="1095" w:name="_ETM_Q1_3382778"/>
      <w:bookmarkEnd w:id="1095"/>
      <w:r w:rsidRPr="004D5D3E">
        <w:rPr>
          <w:rFonts w:hint="cs"/>
          <w:rtl/>
          <w:lang w:eastAsia="he-IL"/>
        </w:rPr>
        <w:t xml:space="preserve">שאפשר לעשות כדי לקדם את יכולת התחרות שלהם, להוריד </w:t>
      </w:r>
      <w:bookmarkStart w:id="1096" w:name="_ETM_Q1_3384779"/>
      <w:bookmarkEnd w:id="1096"/>
      <w:r w:rsidRPr="004D5D3E">
        <w:rPr>
          <w:rFonts w:hint="cs"/>
          <w:rtl/>
          <w:lang w:eastAsia="he-IL"/>
        </w:rPr>
        <w:t xml:space="preserve">להם את החסמים. זה חייב להיות הכיוון, ולא הטלת פיקוח, </w:t>
      </w:r>
      <w:bookmarkStart w:id="1097" w:name="_ETM_Q1_3389118"/>
      <w:bookmarkEnd w:id="1097"/>
      <w:r w:rsidRPr="004D5D3E">
        <w:rPr>
          <w:rFonts w:hint="cs"/>
          <w:rtl/>
          <w:lang w:eastAsia="he-IL"/>
        </w:rPr>
        <w:t xml:space="preserve">שבסוף רק תפגע בפריסה ובאותם לקוחות, שעכשיו תהיה להם </w:t>
      </w:r>
      <w:bookmarkStart w:id="1098" w:name="_ETM_Q1_3394417"/>
      <w:bookmarkEnd w:id="1098"/>
      <w:r w:rsidRPr="004D5D3E">
        <w:rPr>
          <w:rFonts w:hint="cs"/>
          <w:rtl/>
          <w:lang w:eastAsia="he-IL"/>
        </w:rPr>
        <w:t xml:space="preserve">אופציה אחת פחות. </w:t>
      </w:r>
    </w:p>
    <w:p w:rsidR="005F73F5" w:rsidRPr="004D5D3E" w:rsidRDefault="005F73F5" w:rsidP="005F73F5">
      <w:pPr>
        <w:rPr>
          <w:rtl/>
          <w:lang w:eastAsia="he-IL"/>
        </w:rPr>
      </w:pPr>
      <w:bookmarkStart w:id="1099" w:name="_ETM_Q1_3391808"/>
      <w:bookmarkStart w:id="1100" w:name="_ETM_Q1_3391921"/>
      <w:bookmarkEnd w:id="1099"/>
      <w:bookmarkEnd w:id="1100"/>
    </w:p>
    <w:p w:rsidR="005F73F5" w:rsidRPr="004D5D3E" w:rsidRDefault="005F73F5" w:rsidP="005F73F5">
      <w:pPr>
        <w:pStyle w:val="af6"/>
        <w:keepNext/>
        <w:rPr>
          <w:rtl/>
        </w:rPr>
      </w:pPr>
      <w:bookmarkStart w:id="1101" w:name="ET_yor_6045_112"/>
      <w:r w:rsidRPr="004D5D3E">
        <w:rPr>
          <w:rStyle w:val="TagStyle"/>
          <w:rtl/>
        </w:rPr>
        <w:t xml:space="preserve"> &lt;&lt; </w:t>
      </w:r>
      <w:proofErr w:type="spellStart"/>
      <w:r w:rsidRPr="004D5D3E">
        <w:rPr>
          <w:rStyle w:val="TagStyle"/>
          <w:rtl/>
        </w:rPr>
        <w:t>יור</w:t>
      </w:r>
      <w:proofErr w:type="spellEnd"/>
      <w:r w:rsidRPr="004D5D3E">
        <w:rPr>
          <w:rStyle w:val="TagStyle"/>
          <w:rtl/>
        </w:rPr>
        <w:t xml:space="preserve"> &gt;&gt; </w:t>
      </w:r>
      <w:r w:rsidRPr="004D5D3E">
        <w:rPr>
          <w:rtl/>
        </w:rPr>
        <w:t>היו"ר הילה שי וזאן:</w:t>
      </w:r>
      <w:r w:rsidRPr="004D5D3E">
        <w:rPr>
          <w:rStyle w:val="TagStyle"/>
          <w:rtl/>
        </w:rPr>
        <w:t xml:space="preserve"> &lt;&lt; יור &gt;&gt;</w:t>
      </w:r>
      <w:r w:rsidRPr="004D5D3E">
        <w:rPr>
          <w:rtl/>
        </w:rPr>
        <w:t xml:space="preserve">   </w:t>
      </w:r>
      <w:bookmarkEnd w:id="1101"/>
    </w:p>
    <w:p w:rsidR="005F73F5" w:rsidRPr="004D5D3E" w:rsidRDefault="005F73F5" w:rsidP="005F73F5">
      <w:pPr>
        <w:pStyle w:val="KeepWithNext"/>
        <w:rPr>
          <w:rtl/>
          <w:lang w:eastAsia="he-IL"/>
        </w:rPr>
      </w:pPr>
    </w:p>
    <w:p w:rsidR="005F73F5" w:rsidRPr="004D5D3E" w:rsidRDefault="005F73F5" w:rsidP="005F73F5">
      <w:pPr>
        <w:rPr>
          <w:rtl/>
          <w:lang w:eastAsia="he-IL"/>
        </w:rPr>
      </w:pPr>
      <w:bookmarkStart w:id="1102" w:name="_ETM_Q1_3393338"/>
      <w:bookmarkEnd w:id="1102"/>
      <w:r w:rsidRPr="004D5D3E">
        <w:rPr>
          <w:rFonts w:hint="cs"/>
          <w:rtl/>
          <w:lang w:eastAsia="he-IL"/>
        </w:rPr>
        <w:t xml:space="preserve">אנחנו לא רוצים להקטין פיקוח, אנחנו רואים </w:t>
      </w:r>
      <w:bookmarkStart w:id="1103" w:name="_ETM_Q1_3396706"/>
      <w:bookmarkEnd w:id="1103"/>
      <w:r w:rsidRPr="004D5D3E">
        <w:rPr>
          <w:rFonts w:hint="cs"/>
          <w:rtl/>
          <w:lang w:eastAsia="he-IL"/>
        </w:rPr>
        <w:t xml:space="preserve">להעלות פיקוח. אנחנו רואים שיהיה פיקוח גם עליהם. אבל </w:t>
      </w:r>
      <w:bookmarkStart w:id="1104" w:name="_ETM_Q1_3398439"/>
      <w:bookmarkEnd w:id="1104"/>
      <w:r w:rsidRPr="004D5D3E">
        <w:rPr>
          <w:rFonts w:hint="cs"/>
          <w:rtl/>
          <w:lang w:eastAsia="he-IL"/>
        </w:rPr>
        <w:t xml:space="preserve">צריך לזכור שהם רק 10%. למרות הפריסה שלהם, למרות שהם </w:t>
      </w:r>
      <w:bookmarkStart w:id="1105" w:name="_ETM_Q1_3406000"/>
      <w:bookmarkEnd w:id="1105"/>
      <w:r w:rsidRPr="004D5D3E">
        <w:rPr>
          <w:rFonts w:hint="cs"/>
          <w:rtl/>
          <w:lang w:eastAsia="he-IL"/>
        </w:rPr>
        <w:t>66%, בפועל המשיכות שמתבצעות בבנקים הן 90%.</w:t>
      </w:r>
    </w:p>
    <w:p w:rsidR="005F73F5" w:rsidRPr="004D5D3E" w:rsidRDefault="005F73F5" w:rsidP="005F73F5">
      <w:pPr>
        <w:rPr>
          <w:rtl/>
          <w:lang w:eastAsia="he-IL"/>
        </w:rPr>
      </w:pPr>
    </w:p>
    <w:p w:rsidR="005F73F5" w:rsidRPr="004D5D3E" w:rsidRDefault="005F73F5" w:rsidP="005F73F5">
      <w:pPr>
        <w:pStyle w:val="a4"/>
        <w:keepNext/>
        <w:rPr>
          <w:rtl/>
        </w:rPr>
      </w:pPr>
      <w:bookmarkStart w:id="1106" w:name="ET_speaker_טובי_הריס_113"/>
      <w:r w:rsidRPr="004D5D3E">
        <w:rPr>
          <w:rStyle w:val="TagStyle"/>
          <w:rtl/>
        </w:rPr>
        <w:t xml:space="preserve"> &lt;&lt; דובר &gt;&gt; </w:t>
      </w:r>
      <w:r w:rsidRPr="004D5D3E">
        <w:rPr>
          <w:rtl/>
        </w:rPr>
        <w:t>טובי הריס:</w:t>
      </w:r>
      <w:r w:rsidRPr="004D5D3E">
        <w:rPr>
          <w:rStyle w:val="TagStyle"/>
          <w:rtl/>
        </w:rPr>
        <w:t xml:space="preserve"> &lt;&lt; דובר &gt;&gt;</w:t>
      </w:r>
      <w:r w:rsidRPr="004D5D3E">
        <w:rPr>
          <w:rtl/>
        </w:rPr>
        <w:t xml:space="preserve">   </w:t>
      </w:r>
      <w:bookmarkEnd w:id="1106"/>
    </w:p>
    <w:p w:rsidR="005F73F5" w:rsidRPr="004D5D3E" w:rsidRDefault="005F73F5" w:rsidP="005F73F5">
      <w:pPr>
        <w:pStyle w:val="KeepWithNext"/>
        <w:rPr>
          <w:rtl/>
          <w:lang w:eastAsia="he-IL"/>
        </w:rPr>
      </w:pPr>
    </w:p>
    <w:p w:rsidR="005F73F5" w:rsidRPr="004D5D3E" w:rsidRDefault="005F73F5" w:rsidP="005F73F5">
      <w:pPr>
        <w:rPr>
          <w:rtl/>
          <w:lang w:eastAsia="he-IL"/>
        </w:rPr>
      </w:pPr>
      <w:r w:rsidRPr="004D5D3E">
        <w:rPr>
          <w:rFonts w:hint="cs"/>
          <w:rtl/>
          <w:lang w:eastAsia="he-IL"/>
        </w:rPr>
        <w:t xml:space="preserve">אני חושבת שזה </w:t>
      </w:r>
      <w:bookmarkStart w:id="1107" w:name="_ETM_Q1_3414501"/>
      <w:bookmarkEnd w:id="1107"/>
      <w:r w:rsidRPr="004D5D3E">
        <w:rPr>
          <w:rFonts w:hint="cs"/>
          <w:rtl/>
          <w:lang w:eastAsia="he-IL"/>
        </w:rPr>
        <w:t>דווקא מעיד - - -</w:t>
      </w:r>
    </w:p>
    <w:p w:rsidR="005F73F5" w:rsidRPr="004D5D3E" w:rsidRDefault="005F73F5" w:rsidP="005F73F5">
      <w:pPr>
        <w:rPr>
          <w:rtl/>
          <w:lang w:eastAsia="he-IL"/>
        </w:rPr>
      </w:pPr>
      <w:bookmarkStart w:id="1108" w:name="_ETM_Q1_3419362"/>
      <w:bookmarkStart w:id="1109" w:name="_ETM_Q1_3419468"/>
      <w:bookmarkEnd w:id="1108"/>
      <w:bookmarkEnd w:id="1109"/>
    </w:p>
    <w:p w:rsidR="005F73F5" w:rsidRPr="004D5D3E" w:rsidRDefault="005F73F5" w:rsidP="005F73F5">
      <w:pPr>
        <w:pStyle w:val="af6"/>
        <w:keepNext/>
        <w:rPr>
          <w:rtl/>
        </w:rPr>
      </w:pPr>
      <w:bookmarkStart w:id="1110" w:name="ET_yor_6045_114"/>
      <w:r w:rsidRPr="004D5D3E">
        <w:rPr>
          <w:rStyle w:val="TagStyle"/>
          <w:rtl/>
        </w:rPr>
        <w:t xml:space="preserve"> &lt;&lt; </w:t>
      </w:r>
      <w:proofErr w:type="spellStart"/>
      <w:r w:rsidRPr="004D5D3E">
        <w:rPr>
          <w:rStyle w:val="TagStyle"/>
          <w:rtl/>
        </w:rPr>
        <w:t>יור</w:t>
      </w:r>
      <w:proofErr w:type="spellEnd"/>
      <w:r w:rsidRPr="004D5D3E">
        <w:rPr>
          <w:rStyle w:val="TagStyle"/>
          <w:rtl/>
        </w:rPr>
        <w:t xml:space="preserve"> &gt;&gt; </w:t>
      </w:r>
      <w:r w:rsidRPr="004D5D3E">
        <w:rPr>
          <w:rtl/>
        </w:rPr>
        <w:t>היו"ר הילה שי וזאן:</w:t>
      </w:r>
      <w:r w:rsidRPr="004D5D3E">
        <w:rPr>
          <w:rStyle w:val="TagStyle"/>
          <w:rtl/>
        </w:rPr>
        <w:t xml:space="preserve"> &lt;&lt; יור &gt;&gt;</w:t>
      </w:r>
      <w:r w:rsidRPr="004D5D3E">
        <w:rPr>
          <w:rtl/>
        </w:rPr>
        <w:t xml:space="preserve">   </w:t>
      </w:r>
      <w:bookmarkEnd w:id="1110"/>
    </w:p>
    <w:p w:rsidR="005F73F5" w:rsidRPr="004D5D3E" w:rsidRDefault="005F73F5" w:rsidP="005F73F5">
      <w:pPr>
        <w:pStyle w:val="KeepWithNext"/>
        <w:rPr>
          <w:rtl/>
          <w:lang w:eastAsia="he-IL"/>
        </w:rPr>
      </w:pPr>
    </w:p>
    <w:p w:rsidR="005F73F5" w:rsidRPr="004D5D3E" w:rsidRDefault="005F73F5" w:rsidP="005F73F5">
      <w:pPr>
        <w:rPr>
          <w:rtl/>
          <w:lang w:eastAsia="he-IL"/>
        </w:rPr>
      </w:pPr>
      <w:bookmarkStart w:id="1111" w:name="_ETM_Q1_3420967"/>
      <w:bookmarkEnd w:id="1111"/>
      <w:r w:rsidRPr="004D5D3E">
        <w:rPr>
          <w:rFonts w:hint="cs"/>
          <w:rtl/>
          <w:lang w:eastAsia="he-IL"/>
        </w:rPr>
        <w:t xml:space="preserve">זה מעיד כמה הציבור כן </w:t>
      </w:r>
      <w:bookmarkStart w:id="1112" w:name="_ETM_Q1_3420188"/>
      <w:bookmarkEnd w:id="1112"/>
      <w:r w:rsidRPr="004D5D3E">
        <w:rPr>
          <w:rFonts w:hint="cs"/>
          <w:rtl/>
          <w:lang w:eastAsia="he-IL"/>
        </w:rPr>
        <w:t xml:space="preserve">צריך את הפיקוח על המחירים וכמה זה חשוב למען הציבור לשלם סכום שהוא הגיוני ונמוך הרבה יותר. למרות שהפריסה הרבה יותר קטנה. </w:t>
      </w:r>
    </w:p>
    <w:p w:rsidR="005F73F5" w:rsidRPr="004D5D3E" w:rsidRDefault="005F73F5" w:rsidP="005F73F5">
      <w:pPr>
        <w:rPr>
          <w:rtl/>
          <w:lang w:eastAsia="he-IL"/>
        </w:rPr>
      </w:pPr>
      <w:bookmarkStart w:id="1113" w:name="_ETM_Q1_3428880"/>
      <w:bookmarkStart w:id="1114" w:name="_ETM_Q1_3429013"/>
      <w:bookmarkEnd w:id="1113"/>
      <w:bookmarkEnd w:id="1114"/>
    </w:p>
    <w:p w:rsidR="005F73F5" w:rsidRPr="004D5D3E" w:rsidRDefault="005F73F5" w:rsidP="005F73F5">
      <w:pPr>
        <w:pStyle w:val="-"/>
        <w:keepNext/>
        <w:rPr>
          <w:rtl/>
        </w:rPr>
      </w:pPr>
      <w:bookmarkStart w:id="1115" w:name="ET_speakercontinue_טובי_הריס_115"/>
      <w:r w:rsidRPr="004D5D3E">
        <w:rPr>
          <w:rStyle w:val="TagStyle"/>
          <w:rtl/>
        </w:rPr>
        <w:t xml:space="preserve"> &lt;&lt; </w:t>
      </w:r>
      <w:proofErr w:type="spellStart"/>
      <w:r w:rsidRPr="004D5D3E">
        <w:rPr>
          <w:rStyle w:val="TagStyle"/>
          <w:rtl/>
        </w:rPr>
        <w:t>דובר_המשך</w:t>
      </w:r>
      <w:proofErr w:type="spellEnd"/>
      <w:r w:rsidRPr="004D5D3E">
        <w:rPr>
          <w:rStyle w:val="TagStyle"/>
          <w:rtl/>
        </w:rPr>
        <w:t xml:space="preserve"> &gt;&gt; </w:t>
      </w:r>
      <w:r w:rsidRPr="004D5D3E">
        <w:rPr>
          <w:rtl/>
        </w:rPr>
        <w:t>טובי הריס:</w:t>
      </w:r>
      <w:r w:rsidRPr="004D5D3E">
        <w:rPr>
          <w:rStyle w:val="TagStyle"/>
          <w:rtl/>
        </w:rPr>
        <w:t xml:space="preserve"> &lt;&lt; דובר_המשך &gt;&gt;</w:t>
      </w:r>
      <w:r w:rsidRPr="004D5D3E">
        <w:rPr>
          <w:rtl/>
        </w:rPr>
        <w:t xml:space="preserve">   </w:t>
      </w:r>
      <w:bookmarkEnd w:id="1115"/>
    </w:p>
    <w:p w:rsidR="005F73F5" w:rsidRPr="004D5D3E" w:rsidRDefault="005F73F5" w:rsidP="005F73F5">
      <w:pPr>
        <w:pStyle w:val="KeepWithNext"/>
        <w:rPr>
          <w:rtl/>
          <w:lang w:eastAsia="he-IL"/>
        </w:rPr>
      </w:pPr>
    </w:p>
    <w:p w:rsidR="005F73F5" w:rsidRPr="004D5D3E" w:rsidRDefault="005F73F5" w:rsidP="005F73F5">
      <w:pPr>
        <w:rPr>
          <w:rtl/>
          <w:lang w:eastAsia="he-IL"/>
        </w:rPr>
      </w:pPr>
      <w:bookmarkStart w:id="1116" w:name="_ETM_Q1_3431906"/>
      <w:bookmarkEnd w:id="1116"/>
      <w:r w:rsidRPr="004D5D3E">
        <w:rPr>
          <w:rFonts w:hint="cs"/>
          <w:rtl/>
          <w:lang w:eastAsia="he-IL"/>
        </w:rPr>
        <w:t xml:space="preserve">אני חושבת שזה דווקא מעיד שהציבור מקבל החלטה </w:t>
      </w:r>
      <w:bookmarkStart w:id="1117" w:name="_ETM_Q1_3431521"/>
      <w:bookmarkEnd w:id="1117"/>
      <w:r w:rsidRPr="004D5D3E">
        <w:rPr>
          <w:rFonts w:hint="cs"/>
          <w:rtl/>
          <w:lang w:eastAsia="he-IL"/>
        </w:rPr>
        <w:t>מושכלת. הוא מבין שהעיקר זה איפה שזול, אבל פ</w:t>
      </w:r>
      <w:bookmarkStart w:id="1118" w:name="_ETM_Q1_3437700"/>
      <w:bookmarkEnd w:id="1118"/>
      <w:r w:rsidRPr="004D5D3E">
        <w:rPr>
          <w:rFonts w:hint="cs"/>
          <w:rtl/>
          <w:lang w:eastAsia="he-IL"/>
        </w:rPr>
        <w:t>עם בכמה זמן, כשהוא צריך - - -</w:t>
      </w:r>
    </w:p>
    <w:p w:rsidR="005F73F5" w:rsidRPr="004D5D3E" w:rsidRDefault="005F73F5" w:rsidP="005F73F5">
      <w:pPr>
        <w:rPr>
          <w:rtl/>
          <w:lang w:eastAsia="he-IL"/>
        </w:rPr>
      </w:pPr>
      <w:bookmarkStart w:id="1119" w:name="_ETM_Q1_3436229"/>
      <w:bookmarkStart w:id="1120" w:name="_ETM_Q1_3436335"/>
      <w:bookmarkEnd w:id="1119"/>
      <w:bookmarkEnd w:id="1120"/>
    </w:p>
    <w:p w:rsidR="005F73F5" w:rsidRPr="004D5D3E" w:rsidRDefault="005F73F5" w:rsidP="005F73F5">
      <w:pPr>
        <w:pStyle w:val="a4"/>
        <w:keepNext/>
        <w:rPr>
          <w:rtl/>
        </w:rPr>
      </w:pPr>
      <w:bookmarkStart w:id="1121" w:name="ET_speaker_5628_116"/>
      <w:r w:rsidRPr="004D5D3E">
        <w:rPr>
          <w:rStyle w:val="TagStyle"/>
          <w:rtl/>
        </w:rPr>
        <w:t xml:space="preserve"> &lt;&lt; דובר &gt;&gt; </w:t>
      </w:r>
      <w:r w:rsidRPr="004D5D3E">
        <w:rPr>
          <w:rtl/>
        </w:rPr>
        <w:t xml:space="preserve">מיכאל </w:t>
      </w:r>
      <w:proofErr w:type="spellStart"/>
      <w:r w:rsidRPr="004D5D3E">
        <w:rPr>
          <w:rtl/>
        </w:rPr>
        <w:t>מלכיאלי</w:t>
      </w:r>
      <w:proofErr w:type="spellEnd"/>
      <w:r w:rsidRPr="004D5D3E">
        <w:rPr>
          <w:rtl/>
        </w:rPr>
        <w:t xml:space="preserve"> (ש"ס):</w:t>
      </w:r>
      <w:r w:rsidRPr="004D5D3E">
        <w:rPr>
          <w:rStyle w:val="TagStyle"/>
          <w:rtl/>
        </w:rPr>
        <w:t xml:space="preserve"> &lt;&lt; דובר &gt;&gt;</w:t>
      </w:r>
      <w:r w:rsidRPr="004D5D3E">
        <w:rPr>
          <w:rtl/>
        </w:rPr>
        <w:t xml:space="preserve">   </w:t>
      </w:r>
      <w:bookmarkEnd w:id="1121"/>
    </w:p>
    <w:p w:rsidR="005F73F5" w:rsidRPr="004D5D3E" w:rsidRDefault="005F73F5" w:rsidP="005F73F5">
      <w:pPr>
        <w:pStyle w:val="KeepWithNext"/>
        <w:rPr>
          <w:rtl/>
          <w:lang w:eastAsia="he-IL"/>
        </w:rPr>
      </w:pPr>
    </w:p>
    <w:p w:rsidR="005F73F5" w:rsidRPr="004D5D3E" w:rsidRDefault="005F73F5" w:rsidP="005F73F5">
      <w:pPr>
        <w:rPr>
          <w:rtl/>
          <w:lang w:eastAsia="he-IL"/>
        </w:rPr>
      </w:pPr>
      <w:bookmarkStart w:id="1122" w:name="_ETM_Q1_3439116"/>
      <w:bookmarkStart w:id="1123" w:name="_ETM_Q1_3439184"/>
      <w:bookmarkEnd w:id="1122"/>
      <w:bookmarkEnd w:id="1123"/>
      <w:r w:rsidRPr="004D5D3E">
        <w:rPr>
          <w:rFonts w:hint="cs"/>
          <w:rtl/>
          <w:lang w:eastAsia="he-IL"/>
        </w:rPr>
        <w:t xml:space="preserve">לציבור אין אפשרויות. </w:t>
      </w:r>
      <w:bookmarkStart w:id="1124" w:name="_ETM_Q1_3435530"/>
      <w:bookmarkEnd w:id="1124"/>
    </w:p>
    <w:p w:rsidR="005F73F5" w:rsidRPr="004D5D3E" w:rsidRDefault="005F73F5" w:rsidP="005F73F5">
      <w:pPr>
        <w:rPr>
          <w:rtl/>
          <w:lang w:eastAsia="he-IL"/>
        </w:rPr>
      </w:pPr>
      <w:bookmarkStart w:id="1125" w:name="_ETM_Q1_3435828"/>
      <w:bookmarkStart w:id="1126" w:name="_ETM_Q1_3435930"/>
      <w:bookmarkStart w:id="1127" w:name="_ETM_Q1_3436051"/>
      <w:bookmarkStart w:id="1128" w:name="_ETM_Q1_3436145"/>
      <w:bookmarkEnd w:id="1125"/>
      <w:bookmarkEnd w:id="1126"/>
      <w:bookmarkEnd w:id="1127"/>
      <w:bookmarkEnd w:id="1128"/>
    </w:p>
    <w:p w:rsidR="005F73F5" w:rsidRPr="004D5D3E" w:rsidRDefault="005F73F5" w:rsidP="005F73F5">
      <w:pPr>
        <w:pStyle w:val="af6"/>
        <w:keepNext/>
        <w:rPr>
          <w:rtl/>
        </w:rPr>
      </w:pPr>
      <w:bookmarkStart w:id="1129" w:name="ET_yor_6045_117"/>
      <w:r w:rsidRPr="004D5D3E">
        <w:rPr>
          <w:rStyle w:val="TagStyle"/>
          <w:rtl/>
        </w:rPr>
        <w:t xml:space="preserve"> &lt;&lt; </w:t>
      </w:r>
      <w:proofErr w:type="spellStart"/>
      <w:r w:rsidRPr="004D5D3E">
        <w:rPr>
          <w:rStyle w:val="TagStyle"/>
          <w:rtl/>
        </w:rPr>
        <w:t>יור</w:t>
      </w:r>
      <w:proofErr w:type="spellEnd"/>
      <w:r w:rsidRPr="004D5D3E">
        <w:rPr>
          <w:rStyle w:val="TagStyle"/>
          <w:rtl/>
        </w:rPr>
        <w:t xml:space="preserve"> &gt;&gt; </w:t>
      </w:r>
      <w:r w:rsidRPr="004D5D3E">
        <w:rPr>
          <w:rtl/>
        </w:rPr>
        <w:t>היו"ר הילה שי וזאן:</w:t>
      </w:r>
      <w:r w:rsidRPr="004D5D3E">
        <w:rPr>
          <w:rStyle w:val="TagStyle"/>
          <w:rtl/>
        </w:rPr>
        <w:t xml:space="preserve"> &lt;&lt; יור &gt;&gt;</w:t>
      </w:r>
      <w:r w:rsidRPr="004D5D3E">
        <w:rPr>
          <w:rtl/>
        </w:rPr>
        <w:t xml:space="preserve">   </w:t>
      </w:r>
      <w:bookmarkEnd w:id="1129"/>
    </w:p>
    <w:p w:rsidR="005F73F5" w:rsidRPr="004D5D3E" w:rsidRDefault="005F73F5" w:rsidP="005F73F5">
      <w:pPr>
        <w:pStyle w:val="KeepWithNext"/>
        <w:rPr>
          <w:rtl/>
          <w:lang w:eastAsia="he-IL"/>
        </w:rPr>
      </w:pPr>
    </w:p>
    <w:p w:rsidR="005F73F5" w:rsidRPr="004D5D3E" w:rsidRDefault="005F73F5" w:rsidP="005F73F5">
      <w:pPr>
        <w:rPr>
          <w:rtl/>
          <w:lang w:eastAsia="he-IL"/>
        </w:rPr>
      </w:pPr>
      <w:bookmarkStart w:id="1130" w:name="_ETM_Q1_3437866"/>
      <w:bookmarkEnd w:id="1130"/>
      <w:r w:rsidRPr="004D5D3E">
        <w:rPr>
          <w:rFonts w:hint="cs"/>
          <w:rtl/>
          <w:lang w:eastAsia="he-IL"/>
        </w:rPr>
        <w:t xml:space="preserve">לציבור באמת לא תמיד יש אפשרות. אבל אני רוצה להתקדם. </w:t>
      </w:r>
    </w:p>
    <w:p w:rsidR="005F73F5" w:rsidRPr="004D5D3E" w:rsidRDefault="005F73F5" w:rsidP="005F73F5">
      <w:pPr>
        <w:rPr>
          <w:rtl/>
          <w:lang w:eastAsia="he-IL"/>
        </w:rPr>
      </w:pPr>
      <w:bookmarkStart w:id="1131" w:name="_ETM_Q1_3442579"/>
      <w:bookmarkStart w:id="1132" w:name="_ETM_Q1_3442698"/>
      <w:bookmarkStart w:id="1133" w:name="_ETM_Q1_3443175"/>
      <w:bookmarkEnd w:id="1131"/>
      <w:bookmarkEnd w:id="1132"/>
      <w:bookmarkEnd w:id="1133"/>
    </w:p>
    <w:p w:rsidR="005F73F5" w:rsidRPr="004D5D3E" w:rsidRDefault="005F73F5" w:rsidP="005F73F5">
      <w:pPr>
        <w:pStyle w:val="a4"/>
        <w:keepNext/>
        <w:rPr>
          <w:rtl/>
        </w:rPr>
      </w:pPr>
      <w:bookmarkStart w:id="1134" w:name="ET_speaker_5806_118"/>
      <w:r w:rsidRPr="004D5D3E">
        <w:rPr>
          <w:rStyle w:val="TagStyle"/>
          <w:rtl/>
        </w:rPr>
        <w:t xml:space="preserve"> &lt;&lt; דובר &gt;&gt; </w:t>
      </w:r>
      <w:proofErr w:type="spellStart"/>
      <w:r w:rsidRPr="004D5D3E">
        <w:rPr>
          <w:rtl/>
        </w:rPr>
        <w:t>אנטאנס</w:t>
      </w:r>
      <w:proofErr w:type="spellEnd"/>
      <w:r w:rsidRPr="004D5D3E">
        <w:rPr>
          <w:rtl/>
        </w:rPr>
        <w:t xml:space="preserve"> </w:t>
      </w:r>
      <w:proofErr w:type="spellStart"/>
      <w:r w:rsidRPr="004D5D3E">
        <w:rPr>
          <w:rtl/>
        </w:rPr>
        <w:t>שחאדה</w:t>
      </w:r>
      <w:proofErr w:type="spellEnd"/>
      <w:r w:rsidRPr="004D5D3E">
        <w:rPr>
          <w:rtl/>
        </w:rPr>
        <w:t xml:space="preserve"> (הרשימה המשותפת):</w:t>
      </w:r>
      <w:r w:rsidRPr="004D5D3E">
        <w:rPr>
          <w:rStyle w:val="TagStyle"/>
          <w:rtl/>
        </w:rPr>
        <w:t xml:space="preserve"> &lt;&lt; דובר &gt;&gt;</w:t>
      </w:r>
      <w:r w:rsidRPr="004D5D3E">
        <w:rPr>
          <w:rtl/>
        </w:rPr>
        <w:t xml:space="preserve">   </w:t>
      </w:r>
      <w:bookmarkEnd w:id="1134"/>
    </w:p>
    <w:p w:rsidR="005F73F5" w:rsidRPr="004D5D3E" w:rsidRDefault="005F73F5" w:rsidP="005F73F5">
      <w:pPr>
        <w:pStyle w:val="KeepWithNext"/>
        <w:rPr>
          <w:rtl/>
          <w:lang w:eastAsia="he-IL"/>
        </w:rPr>
      </w:pPr>
    </w:p>
    <w:p w:rsidR="005F73F5" w:rsidRPr="004D5D3E" w:rsidRDefault="005F73F5" w:rsidP="00674C4F">
      <w:pPr>
        <w:rPr>
          <w:rtl/>
          <w:lang w:eastAsia="he-IL"/>
        </w:rPr>
      </w:pPr>
      <w:bookmarkStart w:id="1135" w:name="_ETM_Q1_3443840"/>
      <w:bookmarkStart w:id="1136" w:name="_ETM_Q1_3443926"/>
      <w:bookmarkEnd w:id="1135"/>
      <w:bookmarkEnd w:id="1136"/>
      <w:r w:rsidRPr="004D5D3E">
        <w:rPr>
          <w:rFonts w:hint="cs"/>
          <w:rtl/>
          <w:lang w:eastAsia="he-IL"/>
        </w:rPr>
        <w:t>בתי עסק מושכים יותר כסף</w:t>
      </w:r>
      <w:r w:rsidR="00674C4F" w:rsidRPr="004D5D3E">
        <w:rPr>
          <w:rFonts w:hint="cs"/>
          <w:rtl/>
          <w:lang w:eastAsia="he-IL"/>
        </w:rPr>
        <w:t>, מוש</w:t>
      </w:r>
      <w:bookmarkStart w:id="1137" w:name="_ETM_Q1_3451172"/>
      <w:bookmarkEnd w:id="1137"/>
      <w:r w:rsidR="00674C4F" w:rsidRPr="004D5D3E">
        <w:rPr>
          <w:rFonts w:hint="cs"/>
          <w:rtl/>
          <w:lang w:eastAsia="he-IL"/>
        </w:rPr>
        <w:t>כים סכומים גדולים יותר. משקי הבית המסכנים, החלשים, חוסכי</w:t>
      </w:r>
      <w:bookmarkStart w:id="1138" w:name="_ETM_Q1_3454474"/>
      <w:bookmarkEnd w:id="1138"/>
      <w:r w:rsidR="00674C4F" w:rsidRPr="004D5D3E">
        <w:rPr>
          <w:rFonts w:hint="cs"/>
          <w:rtl/>
          <w:lang w:eastAsia="he-IL"/>
        </w:rPr>
        <w:t xml:space="preserve">ם לצריכה יום-יומית. </w:t>
      </w:r>
    </w:p>
    <w:p w:rsidR="00674C4F" w:rsidRPr="004D5D3E" w:rsidRDefault="00674C4F" w:rsidP="00674C4F">
      <w:pPr>
        <w:rPr>
          <w:rtl/>
          <w:lang w:eastAsia="he-IL"/>
        </w:rPr>
      </w:pPr>
      <w:bookmarkStart w:id="1139" w:name="_ETM_Q1_3457027"/>
      <w:bookmarkStart w:id="1140" w:name="_ETM_Q1_3457161"/>
      <w:bookmarkEnd w:id="1139"/>
      <w:bookmarkEnd w:id="1140"/>
    </w:p>
    <w:p w:rsidR="00674C4F" w:rsidRPr="004D5D3E" w:rsidRDefault="00674C4F" w:rsidP="00674C4F">
      <w:pPr>
        <w:pStyle w:val="af6"/>
        <w:keepNext/>
        <w:rPr>
          <w:rtl/>
        </w:rPr>
      </w:pPr>
      <w:bookmarkStart w:id="1141" w:name="ET_yor_6045_119"/>
      <w:r w:rsidRPr="004D5D3E">
        <w:rPr>
          <w:rStyle w:val="TagStyle"/>
          <w:rtl/>
        </w:rPr>
        <w:t xml:space="preserve"> &lt;&lt; </w:t>
      </w:r>
      <w:proofErr w:type="spellStart"/>
      <w:r w:rsidRPr="004D5D3E">
        <w:rPr>
          <w:rStyle w:val="TagStyle"/>
          <w:rtl/>
        </w:rPr>
        <w:t>יור</w:t>
      </w:r>
      <w:proofErr w:type="spellEnd"/>
      <w:r w:rsidRPr="004D5D3E">
        <w:rPr>
          <w:rStyle w:val="TagStyle"/>
          <w:rtl/>
        </w:rPr>
        <w:t xml:space="preserve"> &gt;&gt; </w:t>
      </w:r>
      <w:r w:rsidRPr="004D5D3E">
        <w:rPr>
          <w:rtl/>
        </w:rPr>
        <w:t>היו"ר הילה שי וזאן:</w:t>
      </w:r>
      <w:r w:rsidRPr="004D5D3E">
        <w:rPr>
          <w:rStyle w:val="TagStyle"/>
          <w:rtl/>
        </w:rPr>
        <w:t xml:space="preserve"> &lt;&lt; יור &gt;&gt;</w:t>
      </w:r>
      <w:r w:rsidRPr="004D5D3E">
        <w:rPr>
          <w:rtl/>
        </w:rPr>
        <w:t xml:space="preserve">   </w:t>
      </w:r>
      <w:bookmarkEnd w:id="1141"/>
    </w:p>
    <w:p w:rsidR="00674C4F" w:rsidRPr="004D5D3E" w:rsidRDefault="00674C4F" w:rsidP="00674C4F">
      <w:pPr>
        <w:pStyle w:val="KeepWithNext"/>
        <w:rPr>
          <w:rtl/>
          <w:lang w:eastAsia="he-IL"/>
        </w:rPr>
      </w:pPr>
    </w:p>
    <w:p w:rsidR="00705E9F" w:rsidRPr="004D5D3E" w:rsidRDefault="00674C4F" w:rsidP="00705E9F">
      <w:pPr>
        <w:rPr>
          <w:rtl/>
          <w:lang w:eastAsia="he-IL"/>
        </w:rPr>
      </w:pPr>
      <w:r w:rsidRPr="004D5D3E">
        <w:rPr>
          <w:rFonts w:hint="cs"/>
          <w:rtl/>
          <w:lang w:eastAsia="he-IL"/>
        </w:rPr>
        <w:t>נ</w:t>
      </w:r>
      <w:bookmarkStart w:id="1142" w:name="_ETM_Q1_3458652"/>
      <w:bookmarkEnd w:id="1142"/>
      <w:r w:rsidRPr="004D5D3E">
        <w:rPr>
          <w:rFonts w:hint="cs"/>
          <w:rtl/>
          <w:lang w:eastAsia="he-IL"/>
        </w:rPr>
        <w:t xml:space="preserve">כון. לפי הנתונים שלפנינו השכבה המוחלשת </w:t>
      </w:r>
      <w:bookmarkStart w:id="1143" w:name="_ETM_Q1_3461548"/>
      <w:bookmarkEnd w:id="1143"/>
      <w:r w:rsidRPr="004D5D3E">
        <w:rPr>
          <w:rFonts w:hint="cs"/>
          <w:rtl/>
          <w:lang w:eastAsia="he-IL"/>
        </w:rPr>
        <w:t>יותר היא זאת שמתעסק</w:t>
      </w:r>
      <w:r w:rsidR="00705E9F" w:rsidRPr="004D5D3E">
        <w:rPr>
          <w:rFonts w:hint="cs"/>
          <w:rtl/>
          <w:lang w:eastAsia="he-IL"/>
        </w:rPr>
        <w:t>ת</w:t>
      </w:r>
      <w:r w:rsidRPr="004D5D3E">
        <w:rPr>
          <w:rFonts w:hint="cs"/>
          <w:rtl/>
          <w:lang w:eastAsia="he-IL"/>
        </w:rPr>
        <w:t xml:space="preserve"> עם מזומן ופחות עם אפליקציות ו</w:t>
      </w:r>
      <w:r w:rsidR="00705E9F" w:rsidRPr="004D5D3E">
        <w:rPr>
          <w:rFonts w:hint="cs"/>
          <w:rtl/>
          <w:lang w:eastAsia="he-IL"/>
        </w:rPr>
        <w:t>ביט ו</w:t>
      </w:r>
      <w:r w:rsidRPr="004D5D3E">
        <w:rPr>
          <w:rFonts w:hint="cs"/>
          <w:rtl/>
          <w:lang w:eastAsia="he-IL"/>
        </w:rPr>
        <w:t>דביט וכל האפשרויות האלה. דווקא הם נפגעים יותר מכול, כי אין להם אופציה אחרת.</w:t>
      </w:r>
      <w:r w:rsidR="00705E9F" w:rsidRPr="004D5D3E">
        <w:rPr>
          <w:rFonts w:hint="cs"/>
          <w:rtl/>
          <w:lang w:eastAsia="he-IL"/>
        </w:rPr>
        <w:t xml:space="preserve"> אני רוצה להתקדם. נמצאים איתנו המועצה הישראלית לצרכנות? </w:t>
      </w:r>
      <w:bookmarkStart w:id="1144" w:name="_ETM_Q1_3497000"/>
      <w:bookmarkEnd w:id="1144"/>
      <w:r w:rsidR="00705E9F" w:rsidRPr="004D5D3E">
        <w:rPr>
          <w:rFonts w:hint="cs"/>
          <w:rtl/>
          <w:lang w:eastAsia="he-IL"/>
        </w:rPr>
        <w:t xml:space="preserve">לא. נמשיך בינתיים. לובי 99, משה </w:t>
      </w:r>
      <w:proofErr w:type="spellStart"/>
      <w:r w:rsidR="00705E9F" w:rsidRPr="004D5D3E">
        <w:rPr>
          <w:rFonts w:hint="cs"/>
          <w:rtl/>
          <w:lang w:eastAsia="he-IL"/>
        </w:rPr>
        <w:t>קאשי</w:t>
      </w:r>
      <w:proofErr w:type="spellEnd"/>
      <w:r w:rsidR="00705E9F" w:rsidRPr="004D5D3E">
        <w:rPr>
          <w:rFonts w:hint="cs"/>
          <w:rtl/>
          <w:lang w:eastAsia="he-IL"/>
        </w:rPr>
        <w:t xml:space="preserve">, בבקשה. </w:t>
      </w:r>
    </w:p>
    <w:p w:rsidR="00705E9F" w:rsidRPr="004D5D3E" w:rsidRDefault="00705E9F" w:rsidP="00705E9F">
      <w:pPr>
        <w:rPr>
          <w:rtl/>
          <w:lang w:eastAsia="he-IL"/>
        </w:rPr>
      </w:pPr>
    </w:p>
    <w:p w:rsidR="00705E9F" w:rsidRPr="004D5D3E" w:rsidRDefault="00705E9F" w:rsidP="00705E9F">
      <w:pPr>
        <w:pStyle w:val="a4"/>
        <w:keepNext/>
        <w:rPr>
          <w:rtl/>
        </w:rPr>
      </w:pPr>
      <w:bookmarkStart w:id="1145" w:name="_ETM_Q1_3500000"/>
      <w:bookmarkStart w:id="1146" w:name="ET_speaker_משה_קאשי_119"/>
      <w:bookmarkEnd w:id="1145"/>
      <w:r w:rsidRPr="004D5D3E">
        <w:rPr>
          <w:rStyle w:val="TagStyle"/>
          <w:rtl/>
        </w:rPr>
        <w:t xml:space="preserve"> &lt;&lt; דובר &gt;&gt; </w:t>
      </w:r>
      <w:r w:rsidRPr="004D5D3E">
        <w:rPr>
          <w:rtl/>
        </w:rPr>
        <w:t xml:space="preserve">משה </w:t>
      </w:r>
      <w:proofErr w:type="spellStart"/>
      <w:r w:rsidRPr="004D5D3E">
        <w:rPr>
          <w:rtl/>
        </w:rPr>
        <w:t>קאשי</w:t>
      </w:r>
      <w:proofErr w:type="spellEnd"/>
      <w:r w:rsidRPr="004D5D3E">
        <w:rPr>
          <w:rtl/>
        </w:rPr>
        <w:t>:</w:t>
      </w:r>
      <w:r w:rsidRPr="004D5D3E">
        <w:rPr>
          <w:rStyle w:val="TagStyle"/>
          <w:rtl/>
        </w:rPr>
        <w:t xml:space="preserve"> &lt;&lt; דובר &gt;&gt;</w:t>
      </w:r>
      <w:r w:rsidRPr="004D5D3E">
        <w:rPr>
          <w:rtl/>
        </w:rPr>
        <w:t xml:space="preserve">   </w:t>
      </w:r>
      <w:bookmarkEnd w:id="1146"/>
    </w:p>
    <w:p w:rsidR="00705E9F" w:rsidRPr="004D5D3E" w:rsidRDefault="00705E9F" w:rsidP="00705E9F">
      <w:pPr>
        <w:pStyle w:val="KeepWithNext"/>
        <w:rPr>
          <w:rtl/>
          <w:lang w:eastAsia="he-IL"/>
        </w:rPr>
      </w:pPr>
    </w:p>
    <w:p w:rsidR="00705E9F" w:rsidRPr="004D5D3E" w:rsidRDefault="00705E9F" w:rsidP="00705E9F">
      <w:pPr>
        <w:rPr>
          <w:rtl/>
          <w:lang w:eastAsia="he-IL"/>
        </w:rPr>
      </w:pPr>
      <w:r w:rsidRPr="004D5D3E">
        <w:rPr>
          <w:rFonts w:hint="cs"/>
          <w:rtl/>
          <w:lang w:eastAsia="he-IL"/>
        </w:rPr>
        <w:t xml:space="preserve">הפתרון </w:t>
      </w:r>
      <w:bookmarkStart w:id="1147" w:name="_ETM_Q1_3505000"/>
      <w:bookmarkEnd w:id="1147"/>
      <w:r w:rsidRPr="004D5D3E">
        <w:rPr>
          <w:rFonts w:hint="cs"/>
          <w:rtl/>
          <w:lang w:eastAsia="he-IL"/>
        </w:rPr>
        <w:t xml:space="preserve">שלנו לכל הנושא של העמלות הוא די פשוט: צריך לשנות </w:t>
      </w:r>
      <w:bookmarkStart w:id="1148" w:name="_ETM_Q1_3511000"/>
      <w:bookmarkEnd w:id="1148"/>
      <w:r w:rsidRPr="004D5D3E">
        <w:rPr>
          <w:rFonts w:hint="cs"/>
          <w:rtl/>
          <w:lang w:eastAsia="he-IL"/>
        </w:rPr>
        <w:t xml:space="preserve">את המודל של העמלות מעמלה קבועה לעמלה שהיא אחוז </w:t>
      </w:r>
      <w:bookmarkStart w:id="1149" w:name="_ETM_Q1_3518000"/>
      <w:bookmarkEnd w:id="1149"/>
      <w:r w:rsidRPr="004D5D3E">
        <w:rPr>
          <w:rFonts w:hint="cs"/>
          <w:rtl/>
          <w:lang w:eastAsia="he-IL"/>
        </w:rPr>
        <w:t xml:space="preserve">מהסכום. </w:t>
      </w:r>
    </w:p>
    <w:p w:rsidR="00705E9F" w:rsidRPr="004D5D3E" w:rsidRDefault="00705E9F" w:rsidP="00705E9F">
      <w:pPr>
        <w:rPr>
          <w:rtl/>
          <w:lang w:eastAsia="he-IL"/>
        </w:rPr>
      </w:pPr>
    </w:p>
    <w:p w:rsidR="00705E9F" w:rsidRPr="004D5D3E" w:rsidRDefault="00705E9F" w:rsidP="00705E9F">
      <w:pPr>
        <w:pStyle w:val="af6"/>
        <w:keepNext/>
        <w:rPr>
          <w:rtl/>
        </w:rPr>
      </w:pPr>
      <w:bookmarkStart w:id="1150" w:name="_ETM_Q1_3484000"/>
      <w:bookmarkStart w:id="1151" w:name="ET_yor_6045_120"/>
      <w:bookmarkEnd w:id="1150"/>
      <w:r w:rsidRPr="004D5D3E">
        <w:rPr>
          <w:rStyle w:val="TagStyle"/>
          <w:rtl/>
        </w:rPr>
        <w:t xml:space="preserve"> &lt;&lt; </w:t>
      </w:r>
      <w:proofErr w:type="spellStart"/>
      <w:r w:rsidRPr="004D5D3E">
        <w:rPr>
          <w:rStyle w:val="TagStyle"/>
          <w:rtl/>
        </w:rPr>
        <w:t>יור</w:t>
      </w:r>
      <w:proofErr w:type="spellEnd"/>
      <w:r w:rsidRPr="004D5D3E">
        <w:rPr>
          <w:rStyle w:val="TagStyle"/>
          <w:rtl/>
        </w:rPr>
        <w:t xml:space="preserve"> &gt;&gt; </w:t>
      </w:r>
      <w:r w:rsidRPr="004D5D3E">
        <w:rPr>
          <w:rtl/>
        </w:rPr>
        <w:t>היו"ר הילה שי וזאן:</w:t>
      </w:r>
      <w:r w:rsidRPr="004D5D3E">
        <w:rPr>
          <w:rStyle w:val="TagStyle"/>
          <w:rtl/>
        </w:rPr>
        <w:t xml:space="preserve"> &lt;&lt; יור &gt;&gt;</w:t>
      </w:r>
      <w:r w:rsidRPr="004D5D3E">
        <w:rPr>
          <w:rtl/>
        </w:rPr>
        <w:t xml:space="preserve">   </w:t>
      </w:r>
      <w:bookmarkEnd w:id="1151"/>
    </w:p>
    <w:p w:rsidR="00705E9F" w:rsidRPr="004D5D3E" w:rsidRDefault="00705E9F" w:rsidP="00705E9F">
      <w:pPr>
        <w:pStyle w:val="KeepWithNext"/>
        <w:rPr>
          <w:rtl/>
          <w:lang w:eastAsia="he-IL"/>
        </w:rPr>
      </w:pPr>
    </w:p>
    <w:p w:rsidR="00705E9F" w:rsidRPr="004D5D3E" w:rsidRDefault="00705E9F" w:rsidP="00705E9F">
      <w:pPr>
        <w:rPr>
          <w:rtl/>
          <w:lang w:eastAsia="he-IL"/>
        </w:rPr>
      </w:pPr>
      <w:r w:rsidRPr="004D5D3E">
        <w:rPr>
          <w:rFonts w:hint="cs"/>
          <w:rtl/>
          <w:lang w:eastAsia="he-IL"/>
        </w:rPr>
        <w:t xml:space="preserve">בדיוק. </w:t>
      </w:r>
    </w:p>
    <w:p w:rsidR="00705E9F" w:rsidRPr="004D5D3E" w:rsidRDefault="00705E9F" w:rsidP="00705E9F">
      <w:pPr>
        <w:rPr>
          <w:rtl/>
          <w:lang w:eastAsia="he-IL"/>
        </w:rPr>
      </w:pPr>
    </w:p>
    <w:p w:rsidR="00705E9F" w:rsidRPr="004D5D3E" w:rsidRDefault="00705E9F" w:rsidP="00705E9F">
      <w:pPr>
        <w:pStyle w:val="a4"/>
        <w:keepNext/>
        <w:rPr>
          <w:rtl/>
        </w:rPr>
      </w:pPr>
      <w:bookmarkStart w:id="1152" w:name="_ETM_Q1_3514000"/>
      <w:bookmarkStart w:id="1153" w:name="ET_speaker_משה_קאשי_121"/>
      <w:bookmarkEnd w:id="1152"/>
      <w:r w:rsidRPr="004D5D3E">
        <w:rPr>
          <w:rStyle w:val="TagStyle"/>
          <w:rtl/>
        </w:rPr>
        <w:t xml:space="preserve"> &lt;&lt; דובר &gt;&gt; </w:t>
      </w:r>
      <w:r w:rsidRPr="004D5D3E">
        <w:rPr>
          <w:rtl/>
        </w:rPr>
        <w:t xml:space="preserve">משה </w:t>
      </w:r>
      <w:proofErr w:type="spellStart"/>
      <w:r w:rsidRPr="004D5D3E">
        <w:rPr>
          <w:rtl/>
        </w:rPr>
        <w:t>קאשי</w:t>
      </w:r>
      <w:proofErr w:type="spellEnd"/>
      <w:r w:rsidRPr="004D5D3E">
        <w:rPr>
          <w:rtl/>
        </w:rPr>
        <w:t>:</w:t>
      </w:r>
      <w:r w:rsidRPr="004D5D3E">
        <w:rPr>
          <w:rStyle w:val="TagStyle"/>
          <w:rtl/>
        </w:rPr>
        <w:t xml:space="preserve"> &lt;&lt; דובר &gt;&gt;</w:t>
      </w:r>
      <w:r w:rsidRPr="004D5D3E">
        <w:rPr>
          <w:rtl/>
        </w:rPr>
        <w:t xml:space="preserve">   </w:t>
      </w:r>
      <w:bookmarkEnd w:id="1153"/>
    </w:p>
    <w:p w:rsidR="00705E9F" w:rsidRPr="004D5D3E" w:rsidRDefault="00705E9F" w:rsidP="00705E9F">
      <w:pPr>
        <w:pStyle w:val="KeepWithNext"/>
        <w:rPr>
          <w:rtl/>
          <w:lang w:eastAsia="he-IL"/>
        </w:rPr>
      </w:pPr>
    </w:p>
    <w:p w:rsidR="00705E9F" w:rsidRPr="004D5D3E" w:rsidRDefault="00705E9F" w:rsidP="00705E9F">
      <w:pPr>
        <w:rPr>
          <w:rtl/>
          <w:lang w:eastAsia="he-IL"/>
        </w:rPr>
      </w:pPr>
      <w:bookmarkStart w:id="1154" w:name="_ETM_Q1_3516000"/>
      <w:bookmarkEnd w:id="1154"/>
      <w:r w:rsidRPr="004D5D3E">
        <w:rPr>
          <w:rFonts w:hint="cs"/>
          <w:rtl/>
          <w:lang w:eastAsia="he-IL"/>
        </w:rPr>
        <w:t xml:space="preserve">נכון להיום אם מישהו מושך 50 שקלים בעמלה </w:t>
      </w:r>
      <w:bookmarkStart w:id="1155" w:name="_ETM_Q1_3520000"/>
      <w:bookmarkEnd w:id="1155"/>
      <w:r w:rsidRPr="004D5D3E">
        <w:rPr>
          <w:rFonts w:hint="cs"/>
          <w:rtl/>
          <w:lang w:eastAsia="he-IL"/>
        </w:rPr>
        <w:t>של שישה שקלים</w:t>
      </w:r>
      <w:r w:rsidR="009B42AD" w:rsidRPr="004D5D3E">
        <w:rPr>
          <w:rFonts w:hint="cs"/>
          <w:rtl/>
          <w:lang w:eastAsia="he-IL"/>
        </w:rPr>
        <w:t>,</w:t>
      </w:r>
      <w:r w:rsidRPr="004D5D3E">
        <w:rPr>
          <w:rFonts w:hint="cs"/>
          <w:rtl/>
          <w:lang w:eastAsia="he-IL"/>
        </w:rPr>
        <w:t xml:space="preserve"> זה</w:t>
      </w:r>
      <w:r w:rsidR="009B42AD" w:rsidRPr="004D5D3E">
        <w:rPr>
          <w:rFonts w:hint="cs"/>
          <w:rtl/>
          <w:lang w:eastAsia="he-IL"/>
        </w:rPr>
        <w:t xml:space="preserve"> יוצא</w:t>
      </w:r>
      <w:r w:rsidRPr="004D5D3E">
        <w:rPr>
          <w:rFonts w:hint="cs"/>
          <w:rtl/>
          <w:lang w:eastAsia="he-IL"/>
        </w:rPr>
        <w:t xml:space="preserve"> 12% עמלה. גם ביחס</w:t>
      </w:r>
      <w:bookmarkStart w:id="1156" w:name="_ETM_Q1_3523000"/>
      <w:bookmarkEnd w:id="1156"/>
      <w:r w:rsidRPr="004D5D3E">
        <w:rPr>
          <w:rFonts w:hint="cs"/>
          <w:rtl/>
          <w:lang w:eastAsia="he-IL"/>
        </w:rPr>
        <w:t xml:space="preserve"> לעלות הכסף שהכספומטים הפרטיים משלמים וגם ביחס לסיכון זאת </w:t>
      </w:r>
      <w:bookmarkStart w:id="1157" w:name="_ETM_Q1_3531000"/>
      <w:bookmarkEnd w:id="1157"/>
      <w:r w:rsidRPr="004D5D3E">
        <w:rPr>
          <w:rFonts w:hint="cs"/>
          <w:rtl/>
          <w:lang w:eastAsia="he-IL"/>
        </w:rPr>
        <w:t xml:space="preserve">תשואה מאוד גבוהה. אפשר לחשב ולדעת מה העלויות הקבועות ומה </w:t>
      </w:r>
      <w:bookmarkStart w:id="1158" w:name="_ETM_Q1_3539000"/>
      <w:bookmarkEnd w:id="1158"/>
      <w:r w:rsidRPr="004D5D3E">
        <w:rPr>
          <w:rFonts w:hint="cs"/>
          <w:rtl/>
          <w:lang w:eastAsia="he-IL"/>
        </w:rPr>
        <w:t xml:space="preserve">העלויות המשתנות ולקבוע שיעור עמלה מקסימלי, 2%, 5%, </w:t>
      </w:r>
      <w:bookmarkStart w:id="1159" w:name="_ETM_Q1_3545000"/>
      <w:bookmarkEnd w:id="1159"/>
      <w:r w:rsidRPr="004D5D3E">
        <w:rPr>
          <w:rFonts w:hint="cs"/>
          <w:rtl/>
          <w:lang w:eastAsia="he-IL"/>
        </w:rPr>
        <w:t xml:space="preserve">ובאופן הזה פותרים את הבעיה. תודה רבה. </w:t>
      </w:r>
    </w:p>
    <w:p w:rsidR="00705E9F" w:rsidRPr="004D5D3E" w:rsidRDefault="00705E9F" w:rsidP="00705E9F">
      <w:pPr>
        <w:rPr>
          <w:rtl/>
          <w:lang w:eastAsia="he-IL"/>
        </w:rPr>
      </w:pPr>
    </w:p>
    <w:p w:rsidR="00705E9F" w:rsidRPr="004D5D3E" w:rsidRDefault="00705E9F" w:rsidP="00705E9F">
      <w:pPr>
        <w:pStyle w:val="af6"/>
        <w:keepNext/>
        <w:rPr>
          <w:rtl/>
        </w:rPr>
      </w:pPr>
      <w:bookmarkStart w:id="1160" w:name="_ETM_Q1_3552000"/>
      <w:bookmarkStart w:id="1161" w:name="ET_yor_6045_122"/>
      <w:bookmarkEnd w:id="1160"/>
      <w:r w:rsidRPr="004D5D3E">
        <w:rPr>
          <w:rStyle w:val="TagStyle"/>
          <w:rtl/>
        </w:rPr>
        <w:t xml:space="preserve"> &lt;&lt; </w:t>
      </w:r>
      <w:proofErr w:type="spellStart"/>
      <w:r w:rsidRPr="004D5D3E">
        <w:rPr>
          <w:rStyle w:val="TagStyle"/>
          <w:rtl/>
        </w:rPr>
        <w:t>יור</w:t>
      </w:r>
      <w:proofErr w:type="spellEnd"/>
      <w:r w:rsidRPr="004D5D3E">
        <w:rPr>
          <w:rStyle w:val="TagStyle"/>
          <w:rtl/>
        </w:rPr>
        <w:t xml:space="preserve"> &gt;&gt; </w:t>
      </w:r>
      <w:r w:rsidRPr="004D5D3E">
        <w:rPr>
          <w:rtl/>
        </w:rPr>
        <w:t>היו"ר הילה שי וזאן:</w:t>
      </w:r>
      <w:r w:rsidRPr="004D5D3E">
        <w:rPr>
          <w:rStyle w:val="TagStyle"/>
          <w:rtl/>
        </w:rPr>
        <w:t xml:space="preserve"> &lt;&lt; יור &gt;&gt;</w:t>
      </w:r>
      <w:r w:rsidRPr="004D5D3E">
        <w:rPr>
          <w:rtl/>
        </w:rPr>
        <w:t xml:space="preserve">   </w:t>
      </w:r>
      <w:bookmarkEnd w:id="1161"/>
    </w:p>
    <w:p w:rsidR="00705E9F" w:rsidRPr="004D5D3E" w:rsidRDefault="00705E9F" w:rsidP="00705E9F">
      <w:pPr>
        <w:pStyle w:val="KeepWithNext"/>
        <w:rPr>
          <w:rtl/>
          <w:lang w:eastAsia="he-IL"/>
        </w:rPr>
      </w:pPr>
    </w:p>
    <w:p w:rsidR="00705E9F" w:rsidRPr="004D5D3E" w:rsidRDefault="00705E9F" w:rsidP="00705E9F">
      <w:pPr>
        <w:rPr>
          <w:rtl/>
          <w:lang w:eastAsia="he-IL"/>
        </w:rPr>
      </w:pPr>
      <w:bookmarkStart w:id="1162" w:name="_ETM_Q1_3554000"/>
      <w:bookmarkEnd w:id="1162"/>
      <w:r w:rsidRPr="004D5D3E">
        <w:rPr>
          <w:rFonts w:hint="cs"/>
          <w:rtl/>
          <w:lang w:eastAsia="he-IL"/>
        </w:rPr>
        <w:t xml:space="preserve">אני </w:t>
      </w:r>
      <w:bookmarkStart w:id="1163" w:name="_ETM_Q1_3555000"/>
      <w:bookmarkEnd w:id="1163"/>
      <w:r w:rsidRPr="004D5D3E">
        <w:rPr>
          <w:rFonts w:hint="cs"/>
          <w:rtl/>
          <w:lang w:eastAsia="he-IL"/>
        </w:rPr>
        <w:t xml:space="preserve">חייבת לציין שכבר נדרשנו לעניין. אמרתי בראשית דבריי ואני אומר </w:t>
      </w:r>
      <w:bookmarkStart w:id="1164" w:name="_ETM_Q1_3564000"/>
      <w:bookmarkEnd w:id="1164"/>
      <w:r w:rsidRPr="004D5D3E">
        <w:rPr>
          <w:rFonts w:hint="cs"/>
          <w:rtl/>
          <w:lang w:eastAsia="he-IL"/>
        </w:rPr>
        <w:t xml:space="preserve">גם עכשיו שאנחנו נגבש הצעת חוק ואני אשמח שהחברים </w:t>
      </w:r>
      <w:bookmarkStart w:id="1165" w:name="_ETM_Q1_3565000"/>
      <w:bookmarkEnd w:id="1165"/>
      <w:r w:rsidRPr="004D5D3E">
        <w:rPr>
          <w:rFonts w:hint="cs"/>
          <w:rtl/>
          <w:lang w:eastAsia="he-IL"/>
        </w:rPr>
        <w:t>פה יצטרפו וגם יתר חברי ועדת המשנה, הצעה שתיצור הלימה</w:t>
      </w:r>
      <w:bookmarkStart w:id="1166" w:name="_ETM_Q1_3572000"/>
      <w:bookmarkEnd w:id="1166"/>
      <w:r w:rsidRPr="004D5D3E">
        <w:rPr>
          <w:rFonts w:hint="cs"/>
          <w:rtl/>
          <w:lang w:eastAsia="he-IL"/>
        </w:rPr>
        <w:t xml:space="preserve"> בין גובה המשיכה לגובה העמלה, תוך פיקוח על ההתאמה הזאת. </w:t>
      </w:r>
      <w:bookmarkStart w:id="1167" w:name="_ETM_Q1_3580000"/>
      <w:bookmarkEnd w:id="1167"/>
      <w:r w:rsidRPr="004D5D3E">
        <w:rPr>
          <w:rFonts w:hint="cs"/>
          <w:rtl/>
          <w:lang w:eastAsia="he-IL"/>
        </w:rPr>
        <w:t xml:space="preserve">בנוסף, שקיפות הרבה יותר גדולה בנוגע לעמלות שנגבות בכספומטים הבנקאיים. </w:t>
      </w:r>
      <w:bookmarkStart w:id="1168" w:name="_ETM_Q1_3585000"/>
      <w:bookmarkStart w:id="1169" w:name="_ETM_Q1_3590000"/>
      <w:bookmarkStart w:id="1170" w:name="_ETM_Q1_3592000"/>
      <w:bookmarkEnd w:id="1168"/>
      <w:bookmarkEnd w:id="1169"/>
      <w:bookmarkEnd w:id="1170"/>
      <w:r w:rsidR="009B42AD" w:rsidRPr="004D5D3E">
        <w:rPr>
          <w:rFonts w:hint="cs"/>
          <w:rtl/>
          <w:lang w:eastAsia="he-IL"/>
        </w:rPr>
        <w:t>רן מלמד</w:t>
      </w:r>
      <w:r w:rsidRPr="004D5D3E">
        <w:rPr>
          <w:rFonts w:hint="cs"/>
          <w:rtl/>
          <w:lang w:eastAsia="he-IL"/>
        </w:rPr>
        <w:t xml:space="preserve"> מפורום ארלוזורוב נמצא איתנו?</w:t>
      </w:r>
    </w:p>
    <w:p w:rsidR="00705E9F" w:rsidRPr="004D5D3E" w:rsidRDefault="00705E9F" w:rsidP="00705E9F">
      <w:pPr>
        <w:rPr>
          <w:rtl/>
          <w:lang w:eastAsia="he-IL"/>
        </w:rPr>
      </w:pPr>
      <w:bookmarkStart w:id="1171" w:name="_ETM_Q1_3605000"/>
      <w:bookmarkEnd w:id="1171"/>
    </w:p>
    <w:p w:rsidR="00705E9F" w:rsidRPr="004D5D3E" w:rsidRDefault="00705E9F" w:rsidP="00705E9F">
      <w:pPr>
        <w:pStyle w:val="a4"/>
        <w:keepNext/>
        <w:rPr>
          <w:rtl/>
        </w:rPr>
      </w:pPr>
      <w:bookmarkStart w:id="1172" w:name="_ETM_Q1_3606000"/>
      <w:bookmarkStart w:id="1173" w:name="ET_speaker_רן_מלמד_124"/>
      <w:bookmarkEnd w:id="1172"/>
      <w:r w:rsidRPr="004D5D3E">
        <w:rPr>
          <w:rStyle w:val="TagStyle"/>
          <w:rtl/>
        </w:rPr>
        <w:t xml:space="preserve"> &lt;&lt; דובר &gt;&gt; </w:t>
      </w:r>
      <w:r w:rsidRPr="004D5D3E">
        <w:rPr>
          <w:rtl/>
        </w:rPr>
        <w:t>רן מלמד:</w:t>
      </w:r>
      <w:r w:rsidRPr="004D5D3E">
        <w:rPr>
          <w:rStyle w:val="TagStyle"/>
          <w:rtl/>
        </w:rPr>
        <w:t xml:space="preserve"> &lt;&lt; דובר &gt;&gt;</w:t>
      </w:r>
      <w:r w:rsidRPr="004D5D3E">
        <w:rPr>
          <w:rtl/>
        </w:rPr>
        <w:t xml:space="preserve">   </w:t>
      </w:r>
      <w:bookmarkEnd w:id="1173"/>
    </w:p>
    <w:p w:rsidR="00705E9F" w:rsidRPr="004D5D3E" w:rsidRDefault="00705E9F" w:rsidP="00705E9F">
      <w:pPr>
        <w:pStyle w:val="KeepWithNext"/>
        <w:rPr>
          <w:rtl/>
          <w:lang w:eastAsia="he-IL"/>
        </w:rPr>
      </w:pPr>
    </w:p>
    <w:p w:rsidR="00705E9F" w:rsidRPr="004D5D3E" w:rsidRDefault="00705E9F" w:rsidP="002F0C05">
      <w:pPr>
        <w:rPr>
          <w:rtl/>
          <w:lang w:eastAsia="he-IL"/>
        </w:rPr>
      </w:pPr>
      <w:r w:rsidRPr="004D5D3E">
        <w:rPr>
          <w:rFonts w:hint="cs"/>
          <w:rtl/>
          <w:lang w:eastAsia="he-IL"/>
        </w:rPr>
        <w:t>בוקר</w:t>
      </w:r>
      <w:bookmarkStart w:id="1174" w:name="_ETM_Q1_3604000"/>
      <w:bookmarkEnd w:id="1174"/>
      <w:r w:rsidRPr="004D5D3E">
        <w:rPr>
          <w:rFonts w:hint="cs"/>
          <w:rtl/>
          <w:lang w:eastAsia="he-IL"/>
        </w:rPr>
        <w:t xml:space="preserve"> טוב. קודם כול, </w:t>
      </w:r>
      <w:bookmarkStart w:id="1175" w:name="_ETM_Q1_3607000"/>
      <w:bookmarkEnd w:id="1175"/>
      <w:r w:rsidRPr="004D5D3E">
        <w:rPr>
          <w:rFonts w:hint="cs"/>
          <w:rtl/>
          <w:lang w:eastAsia="he-IL"/>
        </w:rPr>
        <w:t xml:space="preserve">אני מודה על הדיון, אני חושב שהדיון מאוד חשוב. </w:t>
      </w:r>
      <w:bookmarkStart w:id="1176" w:name="_ETM_Q1_3612000"/>
      <w:bookmarkEnd w:id="1176"/>
      <w:r w:rsidRPr="004D5D3E">
        <w:rPr>
          <w:rFonts w:hint="cs"/>
          <w:rtl/>
          <w:lang w:eastAsia="he-IL"/>
        </w:rPr>
        <w:t xml:space="preserve">הדברים נאמרו, אבל יש שתי סוגיות שעדיין חסרות מענה. </w:t>
      </w:r>
      <w:bookmarkStart w:id="1177" w:name="_ETM_Q1_3619000"/>
      <w:bookmarkEnd w:id="1177"/>
      <w:r w:rsidR="009B42AD" w:rsidRPr="004D5D3E">
        <w:rPr>
          <w:rFonts w:hint="cs"/>
          <w:rtl/>
          <w:lang w:eastAsia="he-IL"/>
        </w:rPr>
        <w:t xml:space="preserve">סוגיה אחת </w:t>
      </w:r>
      <w:r w:rsidRPr="004D5D3E">
        <w:rPr>
          <w:rFonts w:hint="cs"/>
          <w:rtl/>
          <w:lang w:eastAsia="he-IL"/>
        </w:rPr>
        <w:t xml:space="preserve">נוגעת לגובה העמלות ומתייחסת למיקום של הכספומטים, בעיקר </w:t>
      </w:r>
      <w:bookmarkStart w:id="1178" w:name="_ETM_Q1_3625000"/>
      <w:bookmarkEnd w:id="1178"/>
      <w:r w:rsidRPr="004D5D3E">
        <w:rPr>
          <w:rFonts w:hint="cs"/>
          <w:rtl/>
          <w:lang w:eastAsia="he-IL"/>
        </w:rPr>
        <w:t xml:space="preserve">הפרטיים, במקומות שבהם חלק גדול </w:t>
      </w:r>
      <w:bookmarkStart w:id="1179" w:name="_ETM_Q1_3629000"/>
      <w:bookmarkEnd w:id="1179"/>
      <w:r w:rsidRPr="004D5D3E">
        <w:rPr>
          <w:rFonts w:hint="cs"/>
          <w:rtl/>
          <w:lang w:eastAsia="he-IL"/>
        </w:rPr>
        <w:t xml:space="preserve">מהציבור שזקוק להם הוא ציבור שההכנסה </w:t>
      </w:r>
      <w:bookmarkStart w:id="1180" w:name="_ETM_Q1_3633000"/>
      <w:bookmarkEnd w:id="1180"/>
      <w:r w:rsidRPr="004D5D3E">
        <w:rPr>
          <w:rFonts w:hint="cs"/>
          <w:rtl/>
          <w:lang w:eastAsia="he-IL"/>
        </w:rPr>
        <w:t>שלו יחסית מועטה</w:t>
      </w:r>
      <w:r w:rsidR="002F0C05" w:rsidRPr="004D5D3E">
        <w:rPr>
          <w:rFonts w:hint="cs"/>
          <w:rtl/>
          <w:lang w:eastAsia="he-IL"/>
        </w:rPr>
        <w:t>, למשל תחנות אוטובוס</w:t>
      </w:r>
      <w:r w:rsidRPr="004D5D3E">
        <w:rPr>
          <w:rFonts w:hint="cs"/>
          <w:rtl/>
          <w:lang w:eastAsia="he-IL"/>
        </w:rPr>
        <w:t xml:space="preserve"> </w:t>
      </w:r>
      <w:r w:rsidR="002F0C05" w:rsidRPr="004D5D3E">
        <w:rPr>
          <w:rFonts w:hint="cs"/>
          <w:rtl/>
          <w:lang w:eastAsia="he-IL"/>
        </w:rPr>
        <w:t>ו</w:t>
      </w:r>
      <w:r w:rsidRPr="004D5D3E">
        <w:rPr>
          <w:rFonts w:hint="cs"/>
          <w:rtl/>
          <w:lang w:eastAsia="he-IL"/>
        </w:rPr>
        <w:t xml:space="preserve">תחנות רכבת. אם </w:t>
      </w:r>
      <w:bookmarkStart w:id="1181" w:name="_ETM_Q1_3638000"/>
      <w:bookmarkEnd w:id="1181"/>
      <w:r w:rsidRPr="004D5D3E">
        <w:rPr>
          <w:rFonts w:hint="cs"/>
          <w:rtl/>
          <w:lang w:eastAsia="he-IL"/>
        </w:rPr>
        <w:t xml:space="preserve">מישהו ייגש לרכבת </w:t>
      </w:r>
      <w:proofErr w:type="spellStart"/>
      <w:r w:rsidRPr="004D5D3E">
        <w:rPr>
          <w:rFonts w:hint="cs"/>
          <w:rtl/>
          <w:lang w:eastAsia="he-IL"/>
        </w:rPr>
        <w:t>סבידור</w:t>
      </w:r>
      <w:proofErr w:type="spellEnd"/>
      <w:r w:rsidRPr="004D5D3E">
        <w:rPr>
          <w:rFonts w:hint="cs"/>
          <w:rtl/>
          <w:lang w:eastAsia="he-IL"/>
        </w:rPr>
        <w:t xml:space="preserve"> או מסוף ארלוזורוב בתל אביב</w:t>
      </w:r>
      <w:r w:rsidR="005F4162" w:rsidRPr="004D5D3E">
        <w:rPr>
          <w:rFonts w:hint="cs"/>
          <w:rtl/>
          <w:lang w:eastAsia="he-IL"/>
        </w:rPr>
        <w:t>,</w:t>
      </w:r>
      <w:r w:rsidRPr="004D5D3E">
        <w:rPr>
          <w:rFonts w:hint="cs"/>
          <w:rtl/>
          <w:lang w:eastAsia="he-IL"/>
        </w:rPr>
        <w:t xml:space="preserve"> </w:t>
      </w:r>
      <w:bookmarkStart w:id="1182" w:name="_ETM_Q1_3639000"/>
      <w:bookmarkEnd w:id="1182"/>
      <w:r w:rsidR="005F4162" w:rsidRPr="004D5D3E">
        <w:rPr>
          <w:rFonts w:hint="cs"/>
          <w:rtl/>
          <w:lang w:eastAsia="he-IL"/>
        </w:rPr>
        <w:t xml:space="preserve">הוא </w:t>
      </w:r>
      <w:r w:rsidRPr="004D5D3E">
        <w:rPr>
          <w:rFonts w:hint="cs"/>
          <w:rtl/>
          <w:lang w:eastAsia="he-IL"/>
        </w:rPr>
        <w:t xml:space="preserve">ימצא שם את הכספומט הפרטי שלוקח 6.90 שקלים על סכומים </w:t>
      </w:r>
      <w:bookmarkStart w:id="1183" w:name="_ETM_Q1_3644000"/>
      <w:bookmarkEnd w:id="1183"/>
      <w:r w:rsidRPr="004D5D3E">
        <w:rPr>
          <w:rFonts w:hint="cs"/>
          <w:rtl/>
          <w:lang w:eastAsia="he-IL"/>
        </w:rPr>
        <w:t xml:space="preserve">שלא עולים על 400 שקלים. אני חושב שזאת נקודה שחייבים </w:t>
      </w:r>
      <w:bookmarkStart w:id="1184" w:name="_ETM_Q1_3650000"/>
      <w:bookmarkEnd w:id="1184"/>
      <w:r w:rsidRPr="004D5D3E">
        <w:rPr>
          <w:rFonts w:hint="cs"/>
          <w:rtl/>
          <w:lang w:eastAsia="he-IL"/>
        </w:rPr>
        <w:t xml:space="preserve">לטפל בה. </w:t>
      </w:r>
    </w:p>
    <w:p w:rsidR="00705E9F" w:rsidRPr="004D5D3E" w:rsidRDefault="00705E9F" w:rsidP="00705E9F">
      <w:pPr>
        <w:rPr>
          <w:rtl/>
          <w:lang w:eastAsia="he-IL"/>
        </w:rPr>
      </w:pPr>
    </w:p>
    <w:p w:rsidR="00705E9F" w:rsidRPr="004D5D3E" w:rsidRDefault="00705E9F" w:rsidP="00705E9F">
      <w:pPr>
        <w:rPr>
          <w:rtl/>
          <w:lang w:eastAsia="he-IL"/>
        </w:rPr>
      </w:pPr>
      <w:bookmarkStart w:id="1185" w:name="_ETM_Q1_3652000"/>
      <w:bookmarkEnd w:id="1185"/>
      <w:r w:rsidRPr="004D5D3E">
        <w:rPr>
          <w:rFonts w:hint="cs"/>
          <w:rtl/>
          <w:lang w:eastAsia="he-IL"/>
        </w:rPr>
        <w:t xml:space="preserve">נקודה שנייה, למרות שבאמת יש גידול </w:t>
      </w:r>
      <w:bookmarkStart w:id="1186" w:name="_ETM_Q1_3655000"/>
      <w:bookmarkEnd w:id="1186"/>
      <w:r w:rsidRPr="004D5D3E">
        <w:rPr>
          <w:rFonts w:hint="cs"/>
          <w:rtl/>
          <w:lang w:eastAsia="he-IL"/>
        </w:rPr>
        <w:t xml:space="preserve">לא מבוטל במספר המכשירים האוטומטיים של הבנקים כתוצאה מסגירת </w:t>
      </w:r>
      <w:bookmarkStart w:id="1187" w:name="_ETM_Q1_3663000"/>
      <w:bookmarkEnd w:id="1187"/>
      <w:r w:rsidRPr="004D5D3E">
        <w:rPr>
          <w:rFonts w:hint="cs"/>
          <w:rtl/>
          <w:lang w:eastAsia="he-IL"/>
        </w:rPr>
        <w:t xml:space="preserve">הסניפים, אני חושב שצריך לנסות ולעשות פילוח </w:t>
      </w:r>
      <w:r w:rsidRPr="004D5D3E">
        <w:rPr>
          <w:rtl/>
          <w:lang w:eastAsia="he-IL"/>
        </w:rPr>
        <w:t>–</w:t>
      </w:r>
      <w:r w:rsidRPr="004D5D3E">
        <w:rPr>
          <w:rFonts w:hint="cs"/>
          <w:rtl/>
          <w:lang w:eastAsia="he-IL"/>
        </w:rPr>
        <w:t xml:space="preserve"> שלא </w:t>
      </w:r>
      <w:bookmarkStart w:id="1188" w:name="_ETM_Q1_3669000"/>
      <w:bookmarkEnd w:id="1188"/>
      <w:r w:rsidRPr="004D5D3E">
        <w:rPr>
          <w:rFonts w:hint="cs"/>
          <w:rtl/>
          <w:lang w:eastAsia="he-IL"/>
        </w:rPr>
        <w:t xml:space="preserve">קיים לצערי מספיק טוב במסמך המאוד מפורט שבנק ישראל </w:t>
      </w:r>
      <w:bookmarkStart w:id="1189" w:name="_ETM_Q1_3673000"/>
      <w:bookmarkEnd w:id="1189"/>
      <w:r w:rsidRPr="004D5D3E">
        <w:rPr>
          <w:rFonts w:hint="cs"/>
          <w:rtl/>
          <w:lang w:eastAsia="he-IL"/>
        </w:rPr>
        <w:t xml:space="preserve">מפרסם באתר שלו </w:t>
      </w:r>
      <w:r w:rsidRPr="004D5D3E">
        <w:rPr>
          <w:rtl/>
          <w:lang w:eastAsia="he-IL"/>
        </w:rPr>
        <w:t>–</w:t>
      </w:r>
      <w:r w:rsidRPr="004D5D3E">
        <w:rPr>
          <w:rFonts w:hint="cs"/>
          <w:rtl/>
          <w:lang w:eastAsia="he-IL"/>
        </w:rPr>
        <w:t xml:space="preserve"> של איפה יש כספומטים בנקאיים </w:t>
      </w:r>
      <w:bookmarkStart w:id="1190" w:name="_ETM_Q1_3677000"/>
      <w:bookmarkEnd w:id="1190"/>
      <w:r w:rsidRPr="004D5D3E">
        <w:rPr>
          <w:rFonts w:hint="cs"/>
          <w:rtl/>
          <w:lang w:eastAsia="he-IL"/>
        </w:rPr>
        <w:t xml:space="preserve">ביישובים קטנים, יישובים שהם עד 5,000 או 10,000 תושבים, יישובים </w:t>
      </w:r>
      <w:bookmarkStart w:id="1191" w:name="_ETM_Q1_3687000"/>
      <w:bookmarkEnd w:id="1191"/>
      <w:r w:rsidRPr="004D5D3E">
        <w:rPr>
          <w:rFonts w:hint="cs"/>
          <w:rtl/>
          <w:lang w:eastAsia="he-IL"/>
        </w:rPr>
        <w:t xml:space="preserve">כפריים. הנוהל שאומר שאפשר ללכת לכספומט לפחות שלושה ק"מ מהיישוב </w:t>
      </w:r>
      <w:bookmarkStart w:id="1192" w:name="_ETM_Q1_3691000"/>
      <w:bookmarkEnd w:id="1192"/>
      <w:r w:rsidRPr="004D5D3E">
        <w:rPr>
          <w:rFonts w:hint="cs"/>
          <w:rtl/>
          <w:lang w:eastAsia="he-IL"/>
        </w:rPr>
        <w:t>או מהסניף שנסגר הוא נוהל שלדעתי צריך לעבור רוויזיה. צרי</w:t>
      </w:r>
      <w:bookmarkStart w:id="1193" w:name="_ETM_Q1_3697000"/>
      <w:bookmarkEnd w:id="1193"/>
      <w:r w:rsidRPr="004D5D3E">
        <w:rPr>
          <w:rFonts w:hint="cs"/>
          <w:rtl/>
          <w:lang w:eastAsia="he-IL"/>
        </w:rPr>
        <w:t xml:space="preserve">ך </w:t>
      </w:r>
      <w:proofErr w:type="spellStart"/>
      <w:r w:rsidRPr="004D5D3E">
        <w:rPr>
          <w:rFonts w:hint="cs"/>
          <w:rtl/>
          <w:lang w:eastAsia="he-IL"/>
        </w:rPr>
        <w:t>להנגיש</w:t>
      </w:r>
      <w:proofErr w:type="spellEnd"/>
      <w:r w:rsidRPr="004D5D3E">
        <w:rPr>
          <w:rFonts w:hint="cs"/>
          <w:rtl/>
          <w:lang w:eastAsia="he-IL"/>
        </w:rPr>
        <w:t xml:space="preserve"> את הכספומטים מבחינת המיקום שלהם בצורה הרבה יותר </w:t>
      </w:r>
      <w:bookmarkStart w:id="1194" w:name="_ETM_Q1_3703000"/>
      <w:bookmarkEnd w:id="1194"/>
      <w:r w:rsidRPr="004D5D3E">
        <w:rPr>
          <w:rFonts w:hint="cs"/>
          <w:rtl/>
          <w:lang w:eastAsia="he-IL"/>
        </w:rPr>
        <w:t>ט</w:t>
      </w:r>
      <w:bookmarkStart w:id="1195" w:name="_ETM_Q1_3704000"/>
      <w:bookmarkEnd w:id="1195"/>
      <w:r w:rsidRPr="004D5D3E">
        <w:rPr>
          <w:rFonts w:hint="cs"/>
          <w:rtl/>
          <w:lang w:eastAsia="he-IL"/>
        </w:rPr>
        <w:t xml:space="preserve">ובה. </w:t>
      </w:r>
    </w:p>
    <w:p w:rsidR="00705E9F" w:rsidRPr="004D5D3E" w:rsidRDefault="00705E9F" w:rsidP="00705E9F">
      <w:pPr>
        <w:rPr>
          <w:rtl/>
          <w:lang w:eastAsia="he-IL"/>
        </w:rPr>
      </w:pPr>
    </w:p>
    <w:p w:rsidR="00705E9F" w:rsidRPr="004D5D3E" w:rsidRDefault="00705E9F" w:rsidP="002F0C05">
      <w:pPr>
        <w:rPr>
          <w:rtl/>
          <w:lang w:eastAsia="he-IL"/>
        </w:rPr>
      </w:pPr>
      <w:bookmarkStart w:id="1196" w:name="_ETM_Q1_3707000"/>
      <w:bookmarkEnd w:id="1196"/>
      <w:r w:rsidRPr="004D5D3E">
        <w:rPr>
          <w:rFonts w:hint="cs"/>
          <w:rtl/>
          <w:lang w:eastAsia="he-IL"/>
        </w:rPr>
        <w:t xml:space="preserve">נקודה אחרונה, מי שעובר על מפת הכספומטים, לפחות </w:t>
      </w:r>
      <w:bookmarkStart w:id="1197" w:name="_ETM_Q1_3713000"/>
      <w:bookmarkEnd w:id="1197"/>
      <w:r w:rsidRPr="004D5D3E">
        <w:rPr>
          <w:rFonts w:hint="cs"/>
          <w:rtl/>
          <w:lang w:eastAsia="he-IL"/>
        </w:rPr>
        <w:t>אלה של הבנקים, ומנסה לנתח איפה יש כספומטים נגישים לציבור</w:t>
      </w:r>
      <w:bookmarkStart w:id="1198" w:name="_ETM_Q1_3716000"/>
      <w:bookmarkEnd w:id="1198"/>
      <w:r w:rsidRPr="004D5D3E">
        <w:rPr>
          <w:rFonts w:hint="cs"/>
          <w:rtl/>
          <w:lang w:eastAsia="he-IL"/>
        </w:rPr>
        <w:t xml:space="preserve"> אנשים עם מוגבלויות מגלה שלעומת בנק מסוים שאצלו </w:t>
      </w:r>
      <w:bookmarkStart w:id="1199" w:name="_ETM_Q1_3726000"/>
      <w:bookmarkEnd w:id="1199"/>
      <w:r w:rsidRPr="004D5D3E">
        <w:rPr>
          <w:rFonts w:hint="cs"/>
          <w:rtl/>
          <w:lang w:eastAsia="he-IL"/>
        </w:rPr>
        <w:t>100% מהמכשירים הם מונגשים, יש בנקים אחרים שבהם כמויות לא מבוטלות של המכשירים לא מונגשים לאנשים עם מוגבלויות.</w:t>
      </w:r>
      <w:bookmarkStart w:id="1200" w:name="_ETM_Q1_3735000"/>
      <w:bookmarkEnd w:id="1200"/>
      <w:r w:rsidRPr="004D5D3E">
        <w:rPr>
          <w:rFonts w:hint="cs"/>
          <w:rtl/>
          <w:lang w:eastAsia="he-IL"/>
        </w:rPr>
        <w:t xml:space="preserve"> זה כולל דרכי </w:t>
      </w:r>
      <w:r w:rsidR="002F0C05" w:rsidRPr="004D5D3E">
        <w:rPr>
          <w:rFonts w:hint="cs"/>
          <w:rtl/>
          <w:lang w:eastAsia="he-IL"/>
        </w:rPr>
        <w:t xml:space="preserve">גישה ושימוש. וגם צריך לבדוק את </w:t>
      </w:r>
      <w:r w:rsidRPr="004D5D3E">
        <w:rPr>
          <w:rFonts w:hint="cs"/>
          <w:rtl/>
          <w:lang w:eastAsia="he-IL"/>
        </w:rPr>
        <w:t xml:space="preserve">נושא </w:t>
      </w:r>
      <w:bookmarkStart w:id="1201" w:name="_ETM_Q1_3742000"/>
      <w:bookmarkEnd w:id="1201"/>
      <w:r w:rsidRPr="004D5D3E">
        <w:rPr>
          <w:rFonts w:hint="cs"/>
          <w:rtl/>
          <w:lang w:eastAsia="he-IL"/>
        </w:rPr>
        <w:t xml:space="preserve">השפות ואיך אפשר להשתמש בכספומטים במספר שפות, דבר שמבחינה טכנית הוא מאוד קל לפתרון. אם תרצו נשמח </w:t>
      </w:r>
      <w:bookmarkStart w:id="1202" w:name="_ETM_Q1_3751000"/>
      <w:bookmarkEnd w:id="1202"/>
      <w:r w:rsidRPr="004D5D3E">
        <w:rPr>
          <w:rFonts w:hint="cs"/>
          <w:rtl/>
          <w:lang w:eastAsia="he-IL"/>
        </w:rPr>
        <w:t xml:space="preserve">להגיש לכם חומרים שהכנו והצעות חוק שיש לנו. </w:t>
      </w:r>
      <w:bookmarkStart w:id="1203" w:name="_ETM_Q1_3757000"/>
      <w:bookmarkEnd w:id="1203"/>
      <w:r w:rsidRPr="004D5D3E">
        <w:rPr>
          <w:rFonts w:hint="cs"/>
          <w:rtl/>
          <w:lang w:eastAsia="he-IL"/>
        </w:rPr>
        <w:t xml:space="preserve">בזמנו עזרנו לאיתן </w:t>
      </w:r>
      <w:r w:rsidR="002F0C05" w:rsidRPr="004D5D3E">
        <w:rPr>
          <w:rFonts w:hint="cs"/>
          <w:rtl/>
          <w:lang w:eastAsia="he-IL"/>
        </w:rPr>
        <w:t>כבל</w:t>
      </w:r>
      <w:r w:rsidRPr="004D5D3E">
        <w:rPr>
          <w:rFonts w:hint="cs"/>
          <w:rtl/>
          <w:lang w:eastAsia="he-IL"/>
        </w:rPr>
        <w:t xml:space="preserve"> לכתוב את הצעת החוק לגבי </w:t>
      </w:r>
      <w:bookmarkStart w:id="1204" w:name="_ETM_Q1_3762000"/>
      <w:bookmarkEnd w:id="1204"/>
      <w:r w:rsidRPr="004D5D3E">
        <w:rPr>
          <w:rFonts w:hint="cs"/>
          <w:rtl/>
          <w:lang w:eastAsia="he-IL"/>
        </w:rPr>
        <w:t>החובה של בנק ישראל לאשר סגירה של סניפי</w:t>
      </w:r>
      <w:bookmarkStart w:id="1205" w:name="_ETM_Q1_3766000"/>
      <w:bookmarkEnd w:id="1205"/>
      <w:r w:rsidRPr="004D5D3E">
        <w:rPr>
          <w:rFonts w:hint="cs"/>
          <w:rtl/>
          <w:lang w:eastAsia="he-IL"/>
        </w:rPr>
        <w:t xml:space="preserve"> בנק ואנחנו נשמ</w:t>
      </w:r>
      <w:r w:rsidR="002F0C05" w:rsidRPr="004D5D3E">
        <w:rPr>
          <w:rFonts w:hint="cs"/>
          <w:rtl/>
          <w:lang w:eastAsia="he-IL"/>
        </w:rPr>
        <w:t xml:space="preserve">ח </w:t>
      </w:r>
      <w:r w:rsidRPr="004D5D3E">
        <w:rPr>
          <w:rFonts w:hint="cs"/>
          <w:rtl/>
          <w:lang w:eastAsia="he-IL"/>
        </w:rPr>
        <w:t xml:space="preserve">להמשיך בנושא הזה גם בהמשך. </w:t>
      </w:r>
      <w:bookmarkStart w:id="1206" w:name="_ETM_Q1_3768000"/>
      <w:bookmarkEnd w:id="1206"/>
      <w:r w:rsidRPr="004D5D3E">
        <w:rPr>
          <w:rFonts w:hint="cs"/>
          <w:rtl/>
          <w:lang w:eastAsia="he-IL"/>
        </w:rPr>
        <w:t xml:space="preserve">תודה. </w:t>
      </w:r>
    </w:p>
    <w:p w:rsidR="00705E9F" w:rsidRPr="004D5D3E" w:rsidRDefault="00705E9F" w:rsidP="00705E9F">
      <w:pPr>
        <w:rPr>
          <w:rtl/>
          <w:lang w:eastAsia="he-IL"/>
        </w:rPr>
      </w:pPr>
    </w:p>
    <w:p w:rsidR="00705E9F" w:rsidRPr="004D5D3E" w:rsidRDefault="00705E9F" w:rsidP="00705E9F">
      <w:pPr>
        <w:pStyle w:val="af6"/>
        <w:keepNext/>
        <w:rPr>
          <w:rtl/>
        </w:rPr>
      </w:pPr>
      <w:bookmarkStart w:id="1207" w:name="_ETM_Q1_3770000"/>
      <w:bookmarkStart w:id="1208" w:name="ET_yor_6045_125"/>
      <w:bookmarkEnd w:id="1207"/>
      <w:r w:rsidRPr="004D5D3E">
        <w:rPr>
          <w:rStyle w:val="TagStyle"/>
          <w:rtl/>
        </w:rPr>
        <w:t xml:space="preserve"> &lt;&lt; </w:t>
      </w:r>
      <w:proofErr w:type="spellStart"/>
      <w:r w:rsidRPr="004D5D3E">
        <w:rPr>
          <w:rStyle w:val="TagStyle"/>
          <w:rtl/>
        </w:rPr>
        <w:t>יור</w:t>
      </w:r>
      <w:proofErr w:type="spellEnd"/>
      <w:r w:rsidRPr="004D5D3E">
        <w:rPr>
          <w:rStyle w:val="TagStyle"/>
          <w:rtl/>
        </w:rPr>
        <w:t xml:space="preserve"> &gt;&gt; </w:t>
      </w:r>
      <w:r w:rsidRPr="004D5D3E">
        <w:rPr>
          <w:rtl/>
        </w:rPr>
        <w:t>היו"ר הילה שי וזאן:</w:t>
      </w:r>
      <w:r w:rsidRPr="004D5D3E">
        <w:rPr>
          <w:rStyle w:val="TagStyle"/>
          <w:rtl/>
        </w:rPr>
        <w:t xml:space="preserve"> &lt;&lt; יור &gt;&gt;</w:t>
      </w:r>
      <w:r w:rsidRPr="004D5D3E">
        <w:rPr>
          <w:rtl/>
        </w:rPr>
        <w:t xml:space="preserve">   </w:t>
      </w:r>
      <w:bookmarkEnd w:id="1208"/>
    </w:p>
    <w:p w:rsidR="00705E9F" w:rsidRPr="004D5D3E" w:rsidRDefault="00705E9F" w:rsidP="00705E9F">
      <w:pPr>
        <w:pStyle w:val="KeepWithNext"/>
        <w:rPr>
          <w:rtl/>
          <w:lang w:eastAsia="he-IL"/>
        </w:rPr>
      </w:pPr>
    </w:p>
    <w:p w:rsidR="00705E9F" w:rsidRPr="004D5D3E" w:rsidRDefault="00705E9F" w:rsidP="00705E9F">
      <w:pPr>
        <w:rPr>
          <w:rtl/>
          <w:lang w:eastAsia="he-IL"/>
        </w:rPr>
      </w:pPr>
      <w:bookmarkStart w:id="1209" w:name="_ETM_Q1_3771000"/>
      <w:bookmarkEnd w:id="1209"/>
      <w:r w:rsidRPr="004D5D3E">
        <w:rPr>
          <w:rFonts w:hint="cs"/>
          <w:rtl/>
          <w:lang w:eastAsia="he-IL"/>
        </w:rPr>
        <w:t xml:space="preserve">תודה רבה, אכן העלית נקודה מאוד חשובה. באמת יש </w:t>
      </w:r>
      <w:bookmarkStart w:id="1210" w:name="_ETM_Q1_3772000"/>
      <w:bookmarkEnd w:id="1210"/>
      <w:r w:rsidRPr="004D5D3E">
        <w:rPr>
          <w:rFonts w:hint="cs"/>
          <w:rtl/>
          <w:lang w:eastAsia="he-IL"/>
        </w:rPr>
        <w:t xml:space="preserve">צורך בתיקון של נוהלי הפיקוח בנוגע לגודל היישובים. </w:t>
      </w:r>
      <w:bookmarkStart w:id="1211" w:name="_ETM_Q1_3784000"/>
      <w:bookmarkEnd w:id="1211"/>
      <w:r w:rsidRPr="004D5D3E">
        <w:rPr>
          <w:rFonts w:hint="cs"/>
          <w:rtl/>
          <w:lang w:eastAsia="he-IL"/>
        </w:rPr>
        <w:t xml:space="preserve">עורכת דין דליה </w:t>
      </w:r>
      <w:proofErr w:type="spellStart"/>
      <w:r w:rsidRPr="004D5D3E">
        <w:rPr>
          <w:rFonts w:hint="cs"/>
          <w:rtl/>
          <w:lang w:eastAsia="he-IL"/>
        </w:rPr>
        <w:t>שיליאן</w:t>
      </w:r>
      <w:proofErr w:type="spellEnd"/>
      <w:r w:rsidRPr="004D5D3E">
        <w:rPr>
          <w:rFonts w:hint="cs"/>
          <w:rtl/>
          <w:lang w:eastAsia="he-IL"/>
        </w:rPr>
        <w:t xml:space="preserve">, מהרשות להגנת הצרכן, בבקשה. </w:t>
      </w:r>
    </w:p>
    <w:p w:rsidR="00705E9F" w:rsidRPr="004D5D3E" w:rsidRDefault="00705E9F" w:rsidP="00705E9F">
      <w:pPr>
        <w:rPr>
          <w:rtl/>
          <w:lang w:eastAsia="he-IL"/>
        </w:rPr>
      </w:pPr>
      <w:bookmarkStart w:id="1212" w:name="_ETM_Q1_3794000"/>
      <w:bookmarkEnd w:id="1212"/>
    </w:p>
    <w:p w:rsidR="00705E9F" w:rsidRPr="004D5D3E" w:rsidRDefault="00CD13BE" w:rsidP="00CD13BE">
      <w:pPr>
        <w:pStyle w:val="a4"/>
        <w:keepNext/>
        <w:rPr>
          <w:rtl/>
        </w:rPr>
      </w:pPr>
      <w:bookmarkStart w:id="1213" w:name="_ETM_Q1_3551000"/>
      <w:bookmarkStart w:id="1214" w:name="ET_speaker_דליה_שיליאן_126"/>
      <w:bookmarkEnd w:id="1213"/>
      <w:r w:rsidRPr="004D5D3E">
        <w:rPr>
          <w:rStyle w:val="TagStyle"/>
          <w:rtl/>
        </w:rPr>
        <w:t xml:space="preserve"> &lt;&lt; דובר &gt;&gt; </w:t>
      </w:r>
      <w:r w:rsidRPr="004D5D3E">
        <w:rPr>
          <w:rtl/>
        </w:rPr>
        <w:t xml:space="preserve">דליה </w:t>
      </w:r>
      <w:proofErr w:type="spellStart"/>
      <w:r w:rsidRPr="004D5D3E">
        <w:rPr>
          <w:rtl/>
        </w:rPr>
        <w:t>שיליאן</w:t>
      </w:r>
      <w:proofErr w:type="spellEnd"/>
      <w:r w:rsidRPr="004D5D3E">
        <w:rPr>
          <w:rtl/>
        </w:rPr>
        <w:t>:</w:t>
      </w:r>
      <w:r w:rsidRPr="004D5D3E">
        <w:rPr>
          <w:rStyle w:val="TagStyle"/>
          <w:rtl/>
        </w:rPr>
        <w:t xml:space="preserve"> &lt;&lt; דובר &gt;&gt;</w:t>
      </w:r>
      <w:r w:rsidRPr="004D5D3E">
        <w:rPr>
          <w:rtl/>
        </w:rPr>
        <w:t xml:space="preserve">   </w:t>
      </w:r>
      <w:bookmarkEnd w:id="1214"/>
    </w:p>
    <w:p w:rsidR="00CD13BE" w:rsidRPr="004D5D3E" w:rsidRDefault="00CD13BE" w:rsidP="00CD13BE">
      <w:pPr>
        <w:pStyle w:val="KeepWithNext"/>
        <w:rPr>
          <w:rtl/>
          <w:lang w:eastAsia="he-IL"/>
        </w:rPr>
      </w:pPr>
    </w:p>
    <w:p w:rsidR="00CD13BE" w:rsidRPr="004D5D3E" w:rsidRDefault="00CD13BE" w:rsidP="00CD13BE">
      <w:pPr>
        <w:rPr>
          <w:rtl/>
          <w:lang w:eastAsia="he-IL"/>
        </w:rPr>
      </w:pPr>
      <w:r w:rsidRPr="004D5D3E">
        <w:rPr>
          <w:rFonts w:hint="cs"/>
          <w:rtl/>
          <w:lang w:eastAsia="he-IL"/>
        </w:rPr>
        <w:t xml:space="preserve">אני לא עורכת דין, אני ד"ר </w:t>
      </w:r>
      <w:bookmarkStart w:id="1215" w:name="_ETM_Q1_3806000"/>
      <w:bookmarkEnd w:id="1215"/>
      <w:r w:rsidRPr="004D5D3E">
        <w:rPr>
          <w:rFonts w:hint="cs"/>
          <w:rtl/>
          <w:lang w:eastAsia="he-IL"/>
        </w:rPr>
        <w:t xml:space="preserve">דליה </w:t>
      </w:r>
      <w:proofErr w:type="spellStart"/>
      <w:r w:rsidRPr="004D5D3E">
        <w:rPr>
          <w:rFonts w:hint="cs"/>
          <w:rtl/>
          <w:lang w:eastAsia="he-IL"/>
        </w:rPr>
        <w:t>שיליאן</w:t>
      </w:r>
      <w:proofErr w:type="spellEnd"/>
      <w:r w:rsidRPr="004D5D3E">
        <w:rPr>
          <w:rFonts w:hint="cs"/>
          <w:rtl/>
          <w:lang w:eastAsia="he-IL"/>
        </w:rPr>
        <w:t>, אני הכלכלית הראשית. אין לי מה להוסי</w:t>
      </w:r>
      <w:bookmarkStart w:id="1216" w:name="_ETM_Q1_3811000"/>
      <w:bookmarkEnd w:id="1216"/>
      <w:r w:rsidRPr="004D5D3E">
        <w:rPr>
          <w:rFonts w:hint="cs"/>
          <w:rtl/>
          <w:lang w:eastAsia="he-IL"/>
        </w:rPr>
        <w:t xml:space="preserve">ף מעבר להדגשה שהרשות רואה בעיה ככל שיש קבילה צרכנית. </w:t>
      </w:r>
      <w:bookmarkStart w:id="1217" w:name="_ETM_Q1_3819000"/>
      <w:bookmarkEnd w:id="1217"/>
      <w:r w:rsidRPr="004D5D3E">
        <w:rPr>
          <w:rFonts w:hint="cs"/>
          <w:rtl/>
          <w:lang w:eastAsia="he-IL"/>
        </w:rPr>
        <w:t xml:space="preserve">זאת אומרת, כשצרכן בסביבת המגורים או העבודה שלו לא יכול </w:t>
      </w:r>
      <w:bookmarkStart w:id="1218" w:name="_ETM_Q1_3827000"/>
      <w:bookmarkEnd w:id="1218"/>
      <w:r w:rsidRPr="004D5D3E">
        <w:rPr>
          <w:rFonts w:hint="cs"/>
          <w:rtl/>
          <w:lang w:eastAsia="he-IL"/>
        </w:rPr>
        <w:t>לקבל את השירות הזה מבנק ולכן נאלץ לקבל או</w:t>
      </w:r>
      <w:bookmarkStart w:id="1219" w:name="_ETM_Q1_3828000"/>
      <w:bookmarkEnd w:id="1219"/>
      <w:r w:rsidRPr="004D5D3E">
        <w:rPr>
          <w:rFonts w:hint="cs"/>
          <w:rtl/>
          <w:lang w:eastAsia="he-IL"/>
        </w:rPr>
        <w:t>תו במחיר - - -</w:t>
      </w:r>
    </w:p>
    <w:p w:rsidR="00CD13BE" w:rsidRPr="004D5D3E" w:rsidRDefault="00CD13BE" w:rsidP="00CD13BE">
      <w:pPr>
        <w:rPr>
          <w:rtl/>
          <w:lang w:eastAsia="he-IL"/>
        </w:rPr>
      </w:pPr>
      <w:bookmarkStart w:id="1220" w:name="_ETM_Q1_3829000"/>
      <w:bookmarkEnd w:id="1220"/>
    </w:p>
    <w:p w:rsidR="00CD13BE" w:rsidRPr="004D5D3E" w:rsidRDefault="00CD13BE" w:rsidP="00CD13BE">
      <w:pPr>
        <w:pStyle w:val="af6"/>
        <w:keepNext/>
        <w:rPr>
          <w:rtl/>
        </w:rPr>
      </w:pPr>
      <w:bookmarkStart w:id="1221" w:name="ET_yor_6045_127"/>
      <w:r w:rsidRPr="004D5D3E">
        <w:rPr>
          <w:rStyle w:val="TagStyle"/>
          <w:rtl/>
        </w:rPr>
        <w:t xml:space="preserve"> &lt;&lt; </w:t>
      </w:r>
      <w:proofErr w:type="spellStart"/>
      <w:r w:rsidRPr="004D5D3E">
        <w:rPr>
          <w:rStyle w:val="TagStyle"/>
          <w:rtl/>
        </w:rPr>
        <w:t>יור</w:t>
      </w:r>
      <w:proofErr w:type="spellEnd"/>
      <w:r w:rsidRPr="004D5D3E">
        <w:rPr>
          <w:rStyle w:val="TagStyle"/>
          <w:rtl/>
        </w:rPr>
        <w:t xml:space="preserve"> &gt;&gt; </w:t>
      </w:r>
      <w:r w:rsidRPr="004D5D3E">
        <w:rPr>
          <w:rtl/>
        </w:rPr>
        <w:t>היו"ר הילה שי וזאן:</w:t>
      </w:r>
      <w:r w:rsidRPr="004D5D3E">
        <w:rPr>
          <w:rStyle w:val="TagStyle"/>
          <w:rtl/>
        </w:rPr>
        <w:t xml:space="preserve"> &lt;&lt; יור &gt;&gt;</w:t>
      </w:r>
      <w:r w:rsidRPr="004D5D3E">
        <w:rPr>
          <w:rtl/>
        </w:rPr>
        <w:t xml:space="preserve">   </w:t>
      </w:r>
      <w:bookmarkEnd w:id="1221"/>
    </w:p>
    <w:p w:rsidR="00CD13BE" w:rsidRPr="004D5D3E" w:rsidRDefault="00CD13BE" w:rsidP="00CD13BE">
      <w:pPr>
        <w:pStyle w:val="KeepWithNext"/>
        <w:rPr>
          <w:rtl/>
          <w:lang w:eastAsia="he-IL"/>
        </w:rPr>
      </w:pPr>
    </w:p>
    <w:p w:rsidR="00CD13BE" w:rsidRPr="004D5D3E" w:rsidRDefault="00CD13BE" w:rsidP="00CD13BE">
      <w:pPr>
        <w:rPr>
          <w:rtl/>
          <w:lang w:eastAsia="he-IL"/>
        </w:rPr>
      </w:pPr>
      <w:bookmarkStart w:id="1222" w:name="_ETM_Q1_3830000"/>
      <w:bookmarkEnd w:id="1222"/>
      <w:r w:rsidRPr="004D5D3E">
        <w:rPr>
          <w:rFonts w:hint="cs"/>
          <w:rtl/>
          <w:lang w:eastAsia="he-IL"/>
        </w:rPr>
        <w:t>את יכולה לתת לנו נתונים על כמה פניות אתם מקבלים בנושא הזה?</w:t>
      </w:r>
    </w:p>
    <w:p w:rsidR="00CD13BE" w:rsidRPr="004D5D3E" w:rsidRDefault="00CD13BE" w:rsidP="00CD13BE">
      <w:pPr>
        <w:rPr>
          <w:rtl/>
          <w:lang w:eastAsia="he-IL"/>
        </w:rPr>
      </w:pPr>
    </w:p>
    <w:p w:rsidR="00CD13BE" w:rsidRPr="004D5D3E" w:rsidRDefault="00CD13BE" w:rsidP="00CD13BE">
      <w:pPr>
        <w:pStyle w:val="-"/>
        <w:keepNext/>
        <w:rPr>
          <w:rtl/>
        </w:rPr>
      </w:pPr>
      <w:bookmarkStart w:id="1223" w:name="_ETM_Q1_3834000"/>
      <w:bookmarkStart w:id="1224" w:name="ET_speakercontinue_דליה_שיליאן_128"/>
      <w:bookmarkEnd w:id="1223"/>
      <w:r w:rsidRPr="004D5D3E">
        <w:rPr>
          <w:rStyle w:val="TagStyle"/>
          <w:rtl/>
        </w:rPr>
        <w:t xml:space="preserve"> &lt;&lt; </w:t>
      </w:r>
      <w:proofErr w:type="spellStart"/>
      <w:r w:rsidRPr="004D5D3E">
        <w:rPr>
          <w:rStyle w:val="TagStyle"/>
          <w:rtl/>
        </w:rPr>
        <w:t>דובר_המשך</w:t>
      </w:r>
      <w:proofErr w:type="spellEnd"/>
      <w:r w:rsidRPr="004D5D3E">
        <w:rPr>
          <w:rStyle w:val="TagStyle"/>
          <w:rtl/>
        </w:rPr>
        <w:t xml:space="preserve"> &gt;&gt; </w:t>
      </w:r>
      <w:r w:rsidRPr="004D5D3E">
        <w:rPr>
          <w:rtl/>
        </w:rPr>
        <w:t xml:space="preserve">דליה </w:t>
      </w:r>
      <w:proofErr w:type="spellStart"/>
      <w:r w:rsidRPr="004D5D3E">
        <w:rPr>
          <w:rtl/>
        </w:rPr>
        <w:t>שיליאן</w:t>
      </w:r>
      <w:proofErr w:type="spellEnd"/>
      <w:r w:rsidRPr="004D5D3E">
        <w:rPr>
          <w:rtl/>
        </w:rPr>
        <w:t>:</w:t>
      </w:r>
      <w:r w:rsidRPr="004D5D3E">
        <w:rPr>
          <w:rStyle w:val="TagStyle"/>
          <w:rtl/>
        </w:rPr>
        <w:t xml:space="preserve"> &lt;&lt; דובר_המשך &gt;&gt;</w:t>
      </w:r>
      <w:r w:rsidRPr="004D5D3E">
        <w:rPr>
          <w:rtl/>
        </w:rPr>
        <w:t xml:space="preserve">   </w:t>
      </w:r>
      <w:bookmarkEnd w:id="1224"/>
    </w:p>
    <w:p w:rsidR="00CD13BE" w:rsidRPr="004D5D3E" w:rsidRDefault="00CD13BE" w:rsidP="00CD13BE">
      <w:pPr>
        <w:pStyle w:val="KeepWithNext"/>
        <w:rPr>
          <w:rtl/>
          <w:lang w:eastAsia="he-IL"/>
        </w:rPr>
      </w:pPr>
    </w:p>
    <w:p w:rsidR="00CD13BE" w:rsidRPr="004D5D3E" w:rsidRDefault="00CD13BE" w:rsidP="00CD13BE">
      <w:pPr>
        <w:rPr>
          <w:rtl/>
          <w:lang w:eastAsia="he-IL"/>
        </w:rPr>
      </w:pPr>
      <w:r w:rsidRPr="004D5D3E">
        <w:rPr>
          <w:rFonts w:hint="cs"/>
          <w:rtl/>
          <w:lang w:eastAsia="he-IL"/>
        </w:rPr>
        <w:t>אין לנו הרבה</w:t>
      </w:r>
      <w:bookmarkStart w:id="1225" w:name="_ETM_Q1_3835000"/>
      <w:bookmarkEnd w:id="1225"/>
      <w:r w:rsidRPr="004D5D3E">
        <w:rPr>
          <w:rFonts w:hint="cs"/>
          <w:rtl/>
          <w:lang w:eastAsia="he-IL"/>
        </w:rPr>
        <w:t xml:space="preserve"> פניות בנושא הזה, בין היתר בגלל העובדה שכל הנושא של </w:t>
      </w:r>
      <w:bookmarkStart w:id="1226" w:name="_ETM_Q1_3841000"/>
      <w:bookmarkEnd w:id="1226"/>
      <w:r w:rsidRPr="004D5D3E">
        <w:rPr>
          <w:rFonts w:hint="cs"/>
          <w:rtl/>
          <w:lang w:eastAsia="he-IL"/>
        </w:rPr>
        <w:t xml:space="preserve">פיקוח על נותני שירות פיננסיים מוחרג מחוק </w:t>
      </w:r>
      <w:bookmarkStart w:id="1227" w:name="_ETM_Q1_3846000"/>
      <w:bookmarkEnd w:id="1227"/>
      <w:r w:rsidRPr="004D5D3E">
        <w:rPr>
          <w:rFonts w:hint="cs"/>
          <w:rtl/>
          <w:lang w:eastAsia="he-IL"/>
        </w:rPr>
        <w:t xml:space="preserve">הגנת הצרכן ומלכתחילה לא נמצא בידיים שלנו מבחינת אכיפה. </w:t>
      </w:r>
      <w:bookmarkStart w:id="1228" w:name="_ETM_Q1_3853000"/>
      <w:bookmarkEnd w:id="1228"/>
    </w:p>
    <w:p w:rsidR="00CD13BE" w:rsidRPr="004D5D3E" w:rsidRDefault="00CD13BE" w:rsidP="00CD13BE">
      <w:pPr>
        <w:rPr>
          <w:rtl/>
          <w:lang w:eastAsia="he-IL"/>
        </w:rPr>
      </w:pPr>
    </w:p>
    <w:p w:rsidR="00CD13BE" w:rsidRPr="004D5D3E" w:rsidRDefault="00CD13BE" w:rsidP="00CD13BE">
      <w:pPr>
        <w:pStyle w:val="af6"/>
        <w:keepNext/>
        <w:rPr>
          <w:rtl/>
        </w:rPr>
      </w:pPr>
      <w:bookmarkStart w:id="1229" w:name="_ETM_Q1_3854000"/>
      <w:bookmarkStart w:id="1230" w:name="ET_yor_6045_129"/>
      <w:bookmarkEnd w:id="1229"/>
      <w:r w:rsidRPr="004D5D3E">
        <w:rPr>
          <w:rStyle w:val="TagStyle"/>
          <w:rtl/>
        </w:rPr>
        <w:t xml:space="preserve"> &lt;&lt; </w:t>
      </w:r>
      <w:proofErr w:type="spellStart"/>
      <w:r w:rsidRPr="004D5D3E">
        <w:rPr>
          <w:rStyle w:val="TagStyle"/>
          <w:rtl/>
        </w:rPr>
        <w:t>יור</w:t>
      </w:r>
      <w:proofErr w:type="spellEnd"/>
      <w:r w:rsidRPr="004D5D3E">
        <w:rPr>
          <w:rStyle w:val="TagStyle"/>
          <w:rtl/>
        </w:rPr>
        <w:t xml:space="preserve"> &gt;&gt; </w:t>
      </w:r>
      <w:r w:rsidRPr="004D5D3E">
        <w:rPr>
          <w:rtl/>
        </w:rPr>
        <w:t>היו"ר הילה שי וזאן:</w:t>
      </w:r>
      <w:r w:rsidRPr="004D5D3E">
        <w:rPr>
          <w:rStyle w:val="TagStyle"/>
          <w:rtl/>
        </w:rPr>
        <w:t xml:space="preserve"> &lt;&lt; יור &gt;&gt;</w:t>
      </w:r>
      <w:r w:rsidRPr="004D5D3E">
        <w:rPr>
          <w:rtl/>
        </w:rPr>
        <w:t xml:space="preserve">   </w:t>
      </w:r>
      <w:bookmarkEnd w:id="1230"/>
    </w:p>
    <w:p w:rsidR="00CD13BE" w:rsidRPr="004D5D3E" w:rsidRDefault="00CD13BE" w:rsidP="00CD13BE">
      <w:pPr>
        <w:pStyle w:val="KeepWithNext"/>
        <w:rPr>
          <w:rtl/>
          <w:lang w:eastAsia="he-IL"/>
        </w:rPr>
      </w:pPr>
    </w:p>
    <w:p w:rsidR="00CD13BE" w:rsidRPr="004D5D3E" w:rsidRDefault="00CD13BE" w:rsidP="00CD13BE">
      <w:pPr>
        <w:rPr>
          <w:rtl/>
          <w:lang w:eastAsia="he-IL"/>
        </w:rPr>
      </w:pPr>
      <w:bookmarkStart w:id="1231" w:name="_ETM_Q1_3855000"/>
      <w:bookmarkEnd w:id="1231"/>
      <w:r w:rsidRPr="004D5D3E">
        <w:rPr>
          <w:rFonts w:hint="cs"/>
          <w:rtl/>
          <w:lang w:eastAsia="he-IL"/>
        </w:rPr>
        <w:t xml:space="preserve">הבנתי. תודה רבה. נמצא איתנו נציג בנק לאומי, ברי. </w:t>
      </w:r>
      <w:bookmarkStart w:id="1232" w:name="_ETM_Q1_3863000"/>
      <w:bookmarkEnd w:id="1232"/>
      <w:r w:rsidRPr="004D5D3E">
        <w:rPr>
          <w:rFonts w:hint="cs"/>
          <w:rtl/>
          <w:lang w:eastAsia="he-IL"/>
        </w:rPr>
        <w:t>אתה הנציג היחיד של הבנקים, לצערי, בדיון הזה. אנ</w:t>
      </w:r>
      <w:bookmarkStart w:id="1233" w:name="_ETM_Q1_3870000"/>
      <w:bookmarkEnd w:id="1233"/>
      <w:r w:rsidRPr="004D5D3E">
        <w:rPr>
          <w:rFonts w:hint="cs"/>
          <w:rtl/>
          <w:lang w:eastAsia="he-IL"/>
        </w:rPr>
        <w:t>חנו מבטיחים לא להתייחס לתובענה.</w:t>
      </w:r>
      <w:r w:rsidR="004A68EB" w:rsidRPr="004D5D3E">
        <w:rPr>
          <w:rFonts w:hint="cs"/>
          <w:rtl/>
          <w:lang w:eastAsia="he-IL"/>
        </w:rPr>
        <w:t xml:space="preserve"> תודה שהצטרפת, מסתבר שזה לא מובן מאליו משום מה. </w:t>
      </w:r>
      <w:bookmarkStart w:id="1234" w:name="_ETM_Q1_3890000"/>
      <w:bookmarkEnd w:id="1234"/>
      <w:r w:rsidRPr="004D5D3E">
        <w:rPr>
          <w:rFonts w:hint="cs"/>
          <w:rtl/>
          <w:lang w:eastAsia="he-IL"/>
        </w:rPr>
        <w:t xml:space="preserve"> </w:t>
      </w:r>
    </w:p>
    <w:p w:rsidR="00CD13BE" w:rsidRPr="004D5D3E" w:rsidRDefault="00CD13BE" w:rsidP="00CD13BE">
      <w:pPr>
        <w:rPr>
          <w:rtl/>
          <w:lang w:eastAsia="he-IL"/>
        </w:rPr>
      </w:pPr>
    </w:p>
    <w:p w:rsidR="00CD13BE" w:rsidRPr="004D5D3E" w:rsidRDefault="004A68EB" w:rsidP="004A68EB">
      <w:pPr>
        <w:pStyle w:val="a4"/>
        <w:keepNext/>
        <w:rPr>
          <w:rtl/>
        </w:rPr>
      </w:pPr>
      <w:bookmarkStart w:id="1235" w:name="_ETM_Q1_3883000"/>
      <w:bookmarkStart w:id="1236" w:name="ET_speaker_ברי_רונזברג_130"/>
      <w:bookmarkEnd w:id="1235"/>
      <w:r w:rsidRPr="004D5D3E">
        <w:rPr>
          <w:rStyle w:val="TagStyle"/>
          <w:rtl/>
        </w:rPr>
        <w:t xml:space="preserve"> &lt;&lt; דובר &gt;&gt; </w:t>
      </w:r>
      <w:r w:rsidRPr="004D5D3E">
        <w:rPr>
          <w:rtl/>
        </w:rPr>
        <w:t>ברי רוז</w:t>
      </w:r>
      <w:r w:rsidRPr="004D5D3E">
        <w:rPr>
          <w:rFonts w:hint="cs"/>
          <w:rtl/>
        </w:rPr>
        <w:t>נ</w:t>
      </w:r>
      <w:r w:rsidRPr="004D5D3E">
        <w:rPr>
          <w:rtl/>
        </w:rPr>
        <w:t>ברג:</w:t>
      </w:r>
      <w:r w:rsidRPr="004D5D3E">
        <w:rPr>
          <w:rStyle w:val="TagStyle"/>
          <w:rtl/>
        </w:rPr>
        <w:t xml:space="preserve"> &lt;&lt; דובר &gt;&gt;</w:t>
      </w:r>
      <w:r w:rsidRPr="004D5D3E">
        <w:rPr>
          <w:rtl/>
        </w:rPr>
        <w:t xml:space="preserve">   </w:t>
      </w:r>
      <w:bookmarkEnd w:id="1236"/>
    </w:p>
    <w:p w:rsidR="004A68EB" w:rsidRPr="004D5D3E" w:rsidRDefault="004A68EB" w:rsidP="004A68EB">
      <w:pPr>
        <w:pStyle w:val="KeepWithNext"/>
        <w:rPr>
          <w:rtl/>
          <w:lang w:eastAsia="he-IL"/>
        </w:rPr>
      </w:pPr>
    </w:p>
    <w:p w:rsidR="00674C4F" w:rsidRPr="004D5D3E" w:rsidRDefault="004A68EB" w:rsidP="00705E9F">
      <w:pPr>
        <w:rPr>
          <w:rtl/>
          <w:lang w:eastAsia="he-IL"/>
        </w:rPr>
      </w:pPr>
      <w:r w:rsidRPr="004D5D3E">
        <w:rPr>
          <w:rFonts w:hint="cs"/>
          <w:rtl/>
          <w:lang w:eastAsia="he-IL"/>
        </w:rPr>
        <w:t xml:space="preserve">יש לנו כבוד לוועדת הכלכלה ולכנסת, קיבלנו זימון ונגיד מה </w:t>
      </w:r>
      <w:bookmarkStart w:id="1237" w:name="_ETM_Q1_3896000"/>
      <w:bookmarkEnd w:id="1237"/>
      <w:r w:rsidRPr="004D5D3E">
        <w:rPr>
          <w:rFonts w:hint="cs"/>
          <w:rtl/>
          <w:lang w:eastAsia="he-IL"/>
        </w:rPr>
        <w:t xml:space="preserve">שאפשר להגיד. אתחיל בהתייחסות כללית. הזכירו קודם את הנושא של </w:t>
      </w:r>
      <w:bookmarkStart w:id="1238" w:name="_ETM_Q1_3901000"/>
      <w:bookmarkEnd w:id="1238"/>
      <w:r w:rsidRPr="004D5D3E">
        <w:rPr>
          <w:rFonts w:hint="cs"/>
          <w:rtl/>
          <w:lang w:eastAsia="he-IL"/>
        </w:rPr>
        <w:t xml:space="preserve">מדוע בנקים גובים עמלה, דיברה על זה גם סגנית המפקח </w:t>
      </w:r>
      <w:bookmarkStart w:id="1239" w:name="_ETM_Q1_3912000"/>
      <w:bookmarkEnd w:id="1239"/>
      <w:r w:rsidRPr="004D5D3E">
        <w:rPr>
          <w:rFonts w:hint="cs"/>
          <w:rtl/>
          <w:lang w:eastAsia="he-IL"/>
        </w:rPr>
        <w:t xml:space="preserve">עודדה. אני רוצה לסבר את האוזן כדי שתבינו מה </w:t>
      </w:r>
      <w:bookmarkStart w:id="1240" w:name="_ETM_Q1_3914000"/>
      <w:bookmarkEnd w:id="1240"/>
      <w:r w:rsidRPr="004D5D3E">
        <w:rPr>
          <w:rFonts w:hint="cs"/>
          <w:rtl/>
          <w:lang w:eastAsia="he-IL"/>
        </w:rPr>
        <w:t xml:space="preserve">המשמעות של להחזיק כספומט, ואני חושב שמה שאני </w:t>
      </w:r>
      <w:bookmarkStart w:id="1241" w:name="_ETM_Q1_3920000"/>
      <w:bookmarkEnd w:id="1241"/>
      <w:r w:rsidRPr="004D5D3E">
        <w:rPr>
          <w:rFonts w:hint="cs"/>
          <w:rtl/>
          <w:lang w:eastAsia="he-IL"/>
        </w:rPr>
        <w:t xml:space="preserve">אומר רלוונטי גם לאותן חברות חוץ-בנקאיות, שנציג שלהן </w:t>
      </w:r>
      <w:bookmarkStart w:id="1242" w:name="_ETM_Q1_3924000"/>
      <w:bookmarkEnd w:id="1242"/>
      <w:r w:rsidRPr="004D5D3E">
        <w:rPr>
          <w:rFonts w:hint="cs"/>
          <w:rtl/>
          <w:lang w:eastAsia="he-IL"/>
        </w:rPr>
        <w:t xml:space="preserve">דיבר קודם. </w:t>
      </w:r>
    </w:p>
    <w:p w:rsidR="004A68EB" w:rsidRPr="004D5D3E" w:rsidRDefault="004A68EB" w:rsidP="00705E9F">
      <w:pPr>
        <w:rPr>
          <w:rtl/>
          <w:lang w:eastAsia="he-IL"/>
        </w:rPr>
      </w:pPr>
    </w:p>
    <w:p w:rsidR="004A68EB" w:rsidRPr="004D5D3E" w:rsidRDefault="004A68EB" w:rsidP="00AD3C9B">
      <w:pPr>
        <w:rPr>
          <w:rtl/>
          <w:lang w:eastAsia="he-IL"/>
        </w:rPr>
      </w:pPr>
      <w:bookmarkStart w:id="1243" w:name="_ETM_Q1_3927000"/>
      <w:bookmarkEnd w:id="1243"/>
      <w:r w:rsidRPr="004D5D3E">
        <w:rPr>
          <w:rFonts w:hint="cs"/>
          <w:rtl/>
          <w:lang w:eastAsia="he-IL"/>
        </w:rPr>
        <w:t xml:space="preserve">קודם כול, אם הכספומט לא נמצא בתוך </w:t>
      </w:r>
      <w:bookmarkStart w:id="1244" w:name="_ETM_Q1_3929000"/>
      <w:bookmarkEnd w:id="1244"/>
      <w:r w:rsidRPr="004D5D3E">
        <w:rPr>
          <w:rFonts w:hint="cs"/>
          <w:rtl/>
          <w:lang w:eastAsia="he-IL"/>
        </w:rPr>
        <w:t xml:space="preserve">סניף אז יש לך תשלום של שכירות. יש לנו תשלומים </w:t>
      </w:r>
      <w:bookmarkStart w:id="1245" w:name="_ETM_Q1_3937000"/>
      <w:bookmarkEnd w:id="1245"/>
      <w:r w:rsidR="00AD3C9B" w:rsidRPr="004D5D3E">
        <w:rPr>
          <w:rFonts w:hint="cs"/>
          <w:rtl/>
          <w:lang w:eastAsia="he-IL"/>
        </w:rPr>
        <w:t>ו</w:t>
      </w:r>
      <w:r w:rsidRPr="004D5D3E">
        <w:rPr>
          <w:rFonts w:hint="cs"/>
          <w:rtl/>
          <w:lang w:eastAsia="he-IL"/>
        </w:rPr>
        <w:t>עלויות של כל עולם הפיתוח של הסייב</w:t>
      </w:r>
      <w:bookmarkStart w:id="1246" w:name="_ETM_Q1_3947000"/>
      <w:bookmarkEnd w:id="1246"/>
      <w:r w:rsidRPr="004D5D3E">
        <w:rPr>
          <w:rFonts w:hint="cs"/>
          <w:rtl/>
          <w:lang w:eastAsia="he-IL"/>
        </w:rPr>
        <w:t>ר, כל מה שקשור לעולם של הבלדרות, עלויו</w:t>
      </w:r>
      <w:bookmarkStart w:id="1247" w:name="_ETM_Q1_3955000"/>
      <w:bookmarkEnd w:id="1247"/>
      <w:r w:rsidRPr="004D5D3E">
        <w:rPr>
          <w:rFonts w:hint="cs"/>
          <w:rtl/>
          <w:lang w:eastAsia="he-IL"/>
        </w:rPr>
        <w:t xml:space="preserve">ת של ביטוחים ועוד הרבה דברים, כולל גם הכחשת </w:t>
      </w:r>
      <w:bookmarkStart w:id="1248" w:name="_ETM_Q1_3959000"/>
      <w:bookmarkEnd w:id="1248"/>
      <w:r w:rsidRPr="004D5D3E">
        <w:rPr>
          <w:rFonts w:hint="cs"/>
          <w:rtl/>
          <w:lang w:eastAsia="he-IL"/>
        </w:rPr>
        <w:t>עסקאות, טיפול בתלונות, כרטיסים שנבלעים - - -</w:t>
      </w:r>
    </w:p>
    <w:p w:rsidR="004A68EB" w:rsidRPr="004D5D3E" w:rsidRDefault="004A68EB" w:rsidP="00705E9F">
      <w:pPr>
        <w:rPr>
          <w:rtl/>
          <w:lang w:eastAsia="he-IL"/>
        </w:rPr>
      </w:pPr>
    </w:p>
    <w:p w:rsidR="004A68EB" w:rsidRPr="004D5D3E" w:rsidRDefault="004A68EB" w:rsidP="004A68EB">
      <w:pPr>
        <w:pStyle w:val="af6"/>
        <w:keepNext/>
        <w:rPr>
          <w:rtl/>
        </w:rPr>
      </w:pPr>
      <w:bookmarkStart w:id="1249" w:name="_ETM_Q1_3960000"/>
      <w:bookmarkStart w:id="1250" w:name="ET_yor_6045_131"/>
      <w:bookmarkEnd w:id="1249"/>
      <w:r w:rsidRPr="004D5D3E">
        <w:rPr>
          <w:rStyle w:val="TagStyle"/>
          <w:rtl/>
        </w:rPr>
        <w:t xml:space="preserve"> &lt;&lt; </w:t>
      </w:r>
      <w:proofErr w:type="spellStart"/>
      <w:r w:rsidRPr="004D5D3E">
        <w:rPr>
          <w:rStyle w:val="TagStyle"/>
          <w:rtl/>
        </w:rPr>
        <w:t>יור</w:t>
      </w:r>
      <w:proofErr w:type="spellEnd"/>
      <w:r w:rsidRPr="004D5D3E">
        <w:rPr>
          <w:rStyle w:val="TagStyle"/>
          <w:rtl/>
        </w:rPr>
        <w:t xml:space="preserve"> &gt;&gt; </w:t>
      </w:r>
      <w:r w:rsidRPr="004D5D3E">
        <w:rPr>
          <w:rtl/>
        </w:rPr>
        <w:t>היו"ר הילה שי וזאן:</w:t>
      </w:r>
      <w:r w:rsidRPr="004D5D3E">
        <w:rPr>
          <w:rStyle w:val="TagStyle"/>
          <w:rtl/>
        </w:rPr>
        <w:t xml:space="preserve"> &lt;&lt; יור &gt;&gt;</w:t>
      </w:r>
      <w:r w:rsidRPr="004D5D3E">
        <w:rPr>
          <w:rtl/>
        </w:rPr>
        <w:t xml:space="preserve">   </w:t>
      </w:r>
      <w:bookmarkEnd w:id="1250"/>
    </w:p>
    <w:p w:rsidR="004A68EB" w:rsidRPr="004D5D3E" w:rsidRDefault="004A68EB" w:rsidP="004A68EB">
      <w:pPr>
        <w:pStyle w:val="KeepWithNext"/>
        <w:rPr>
          <w:rtl/>
          <w:lang w:eastAsia="he-IL"/>
        </w:rPr>
      </w:pPr>
    </w:p>
    <w:p w:rsidR="004A68EB" w:rsidRPr="004D5D3E" w:rsidRDefault="004A68EB" w:rsidP="004A68EB">
      <w:pPr>
        <w:rPr>
          <w:rtl/>
          <w:lang w:eastAsia="he-IL"/>
        </w:rPr>
      </w:pPr>
      <w:bookmarkStart w:id="1251" w:name="_ETM_Q1_3961000"/>
      <w:bookmarkEnd w:id="1251"/>
      <w:r w:rsidRPr="004D5D3E">
        <w:rPr>
          <w:rFonts w:hint="cs"/>
          <w:rtl/>
          <w:lang w:eastAsia="he-IL"/>
        </w:rPr>
        <w:t xml:space="preserve">ברי, </w:t>
      </w:r>
      <w:bookmarkStart w:id="1252" w:name="_ETM_Q1_3962000"/>
      <w:bookmarkEnd w:id="1252"/>
      <w:r w:rsidRPr="004D5D3E">
        <w:rPr>
          <w:rFonts w:hint="cs"/>
          <w:rtl/>
          <w:lang w:eastAsia="he-IL"/>
        </w:rPr>
        <w:t xml:space="preserve">אתה יכול להגיד לנו את זה במספרים כדי שנבין </w:t>
      </w:r>
      <w:bookmarkStart w:id="1253" w:name="_ETM_Q1_3966000"/>
      <w:bookmarkEnd w:id="1253"/>
      <w:r w:rsidRPr="004D5D3E">
        <w:rPr>
          <w:rFonts w:hint="cs"/>
          <w:rtl/>
          <w:lang w:eastAsia="he-IL"/>
        </w:rPr>
        <w:t xml:space="preserve">כמה מתוך העמלות הנגבות הן באמת לצורכי החזקה וכמה מתוך </w:t>
      </w:r>
      <w:bookmarkStart w:id="1254" w:name="_ETM_Q1_3975000"/>
      <w:bookmarkEnd w:id="1254"/>
      <w:r w:rsidRPr="004D5D3E">
        <w:rPr>
          <w:rFonts w:hint="cs"/>
          <w:rtl/>
          <w:lang w:eastAsia="he-IL"/>
        </w:rPr>
        <w:t xml:space="preserve">זה </w:t>
      </w:r>
      <w:proofErr w:type="spellStart"/>
      <w:r w:rsidRPr="004D5D3E">
        <w:rPr>
          <w:rFonts w:hint="cs"/>
          <w:rtl/>
          <w:lang w:eastAsia="he-IL"/>
        </w:rPr>
        <w:t>זה</w:t>
      </w:r>
      <w:proofErr w:type="spellEnd"/>
      <w:r w:rsidRPr="004D5D3E">
        <w:rPr>
          <w:rFonts w:hint="cs"/>
          <w:rtl/>
          <w:lang w:eastAsia="he-IL"/>
        </w:rPr>
        <w:t xml:space="preserve"> רווח?</w:t>
      </w:r>
    </w:p>
    <w:p w:rsidR="004A68EB" w:rsidRPr="004D5D3E" w:rsidRDefault="004A68EB" w:rsidP="004A68EB">
      <w:pPr>
        <w:rPr>
          <w:rtl/>
          <w:lang w:eastAsia="he-IL"/>
        </w:rPr>
      </w:pPr>
      <w:bookmarkStart w:id="1255" w:name="_ETM_Q1_3979000"/>
      <w:bookmarkEnd w:id="1255"/>
    </w:p>
    <w:p w:rsidR="004A68EB" w:rsidRPr="004D5D3E" w:rsidRDefault="004A68EB" w:rsidP="004A68EB">
      <w:pPr>
        <w:pStyle w:val="a4"/>
        <w:keepNext/>
        <w:rPr>
          <w:rtl/>
        </w:rPr>
      </w:pPr>
      <w:bookmarkStart w:id="1256" w:name="ET_speaker_ברי_רונזברג_132"/>
      <w:r w:rsidRPr="004D5D3E">
        <w:rPr>
          <w:rStyle w:val="TagStyle"/>
          <w:rtl/>
        </w:rPr>
        <w:t xml:space="preserve"> &lt;&lt; דובר &gt;&gt; </w:t>
      </w:r>
      <w:r w:rsidRPr="004D5D3E">
        <w:rPr>
          <w:rtl/>
        </w:rPr>
        <w:t>ברי רוז</w:t>
      </w:r>
      <w:r w:rsidRPr="004D5D3E">
        <w:rPr>
          <w:rFonts w:hint="cs"/>
          <w:rtl/>
        </w:rPr>
        <w:t>נ</w:t>
      </w:r>
      <w:r w:rsidRPr="004D5D3E">
        <w:rPr>
          <w:rtl/>
        </w:rPr>
        <w:t>ברג:</w:t>
      </w:r>
      <w:r w:rsidRPr="004D5D3E">
        <w:rPr>
          <w:rStyle w:val="TagStyle"/>
          <w:rtl/>
        </w:rPr>
        <w:t xml:space="preserve"> &lt;&lt; דובר &gt;&gt;</w:t>
      </w:r>
      <w:r w:rsidRPr="004D5D3E">
        <w:rPr>
          <w:rtl/>
        </w:rPr>
        <w:t xml:space="preserve">   </w:t>
      </w:r>
      <w:bookmarkEnd w:id="1256"/>
    </w:p>
    <w:p w:rsidR="004A68EB" w:rsidRPr="004D5D3E" w:rsidRDefault="004A68EB" w:rsidP="004A68EB">
      <w:pPr>
        <w:pStyle w:val="KeepWithNext"/>
        <w:rPr>
          <w:rtl/>
          <w:lang w:eastAsia="he-IL"/>
        </w:rPr>
      </w:pPr>
    </w:p>
    <w:p w:rsidR="004A68EB" w:rsidRPr="004D5D3E" w:rsidRDefault="004A68EB" w:rsidP="004A68EB">
      <w:pPr>
        <w:rPr>
          <w:rtl/>
          <w:lang w:eastAsia="he-IL"/>
        </w:rPr>
      </w:pPr>
      <w:r w:rsidRPr="004D5D3E">
        <w:rPr>
          <w:rFonts w:hint="cs"/>
          <w:rtl/>
          <w:lang w:eastAsia="he-IL"/>
        </w:rPr>
        <w:t xml:space="preserve">באופן עקרוני מכשיר כספומט הוא </w:t>
      </w:r>
      <w:bookmarkStart w:id="1257" w:name="_ETM_Q1_3985000"/>
      <w:bookmarkEnd w:id="1257"/>
      <w:r w:rsidRPr="004D5D3E">
        <w:rPr>
          <w:rFonts w:hint="cs"/>
          <w:rtl/>
          <w:lang w:eastAsia="he-IL"/>
        </w:rPr>
        <w:t>לא דבר רווחי. אתה נותן את זה כחלק משירות</w:t>
      </w:r>
      <w:bookmarkStart w:id="1258" w:name="_ETM_Q1_3989000"/>
      <w:bookmarkEnd w:id="1258"/>
      <w:r w:rsidRPr="004D5D3E">
        <w:rPr>
          <w:rFonts w:hint="cs"/>
          <w:rtl/>
          <w:lang w:eastAsia="he-IL"/>
        </w:rPr>
        <w:t xml:space="preserve"> שאתה צריך לתת ללקוח שלך, ויש לזה הרבה </w:t>
      </w:r>
      <w:bookmarkStart w:id="1259" w:name="_ETM_Q1_3995000"/>
      <w:bookmarkEnd w:id="1259"/>
      <w:r w:rsidRPr="004D5D3E">
        <w:rPr>
          <w:rFonts w:hint="cs"/>
          <w:rtl/>
          <w:lang w:eastAsia="he-IL"/>
        </w:rPr>
        <w:t xml:space="preserve">מאוד עלויות, כמו שציינתי. גם כשהכספומט נמצא </w:t>
      </w:r>
      <w:bookmarkStart w:id="1260" w:name="_ETM_Q1_4006000"/>
      <w:bookmarkEnd w:id="1260"/>
      <w:r w:rsidRPr="004D5D3E">
        <w:rPr>
          <w:rFonts w:hint="cs"/>
          <w:rtl/>
          <w:lang w:eastAsia="he-IL"/>
        </w:rPr>
        <w:t xml:space="preserve">בתוך הסניף עצמו יש חלק מהעלויות שהזכרתי, כולל עלויות </w:t>
      </w:r>
      <w:bookmarkStart w:id="1261" w:name="_ETM_Q1_4012000"/>
      <w:bookmarkEnd w:id="1261"/>
      <w:r w:rsidRPr="004D5D3E">
        <w:rPr>
          <w:rFonts w:hint="cs"/>
          <w:rtl/>
          <w:lang w:eastAsia="he-IL"/>
        </w:rPr>
        <w:t xml:space="preserve">תקשורת ועלויות שקשורות לעמלות בין-בנקאיות, כי למשל אם </w:t>
      </w:r>
      <w:bookmarkStart w:id="1262" w:name="_ETM_Q1_4019000"/>
      <w:bookmarkEnd w:id="1262"/>
      <w:r w:rsidRPr="004D5D3E">
        <w:rPr>
          <w:rFonts w:hint="cs"/>
          <w:rtl/>
          <w:lang w:eastAsia="he-IL"/>
        </w:rPr>
        <w:t xml:space="preserve">לקוח שלי מושך בכספומט של בנק אחר יש הסכם </w:t>
      </w:r>
      <w:bookmarkStart w:id="1263" w:name="_ETM_Q1_4024000"/>
      <w:bookmarkEnd w:id="1263"/>
      <w:r w:rsidRPr="004D5D3E">
        <w:rPr>
          <w:rFonts w:hint="cs"/>
          <w:rtl/>
          <w:lang w:eastAsia="he-IL"/>
        </w:rPr>
        <w:t>בין הבנקים שאני צריך לשלם לאותו</w:t>
      </w:r>
      <w:r w:rsidR="00AD3C9B" w:rsidRPr="004D5D3E">
        <w:rPr>
          <w:rFonts w:hint="cs"/>
          <w:rtl/>
          <w:lang w:eastAsia="he-IL"/>
        </w:rPr>
        <w:t xml:space="preserve"> בנק</w:t>
      </w:r>
      <w:r w:rsidRPr="004D5D3E">
        <w:rPr>
          <w:rFonts w:hint="cs"/>
          <w:rtl/>
          <w:lang w:eastAsia="he-IL"/>
        </w:rPr>
        <w:t xml:space="preserve"> </w:t>
      </w:r>
      <w:r w:rsidR="00AD3C9B" w:rsidRPr="004D5D3E">
        <w:rPr>
          <w:rFonts w:hint="cs"/>
          <w:rtl/>
          <w:lang w:eastAsia="he-IL"/>
        </w:rPr>
        <w:t>ש</w:t>
      </w:r>
      <w:r w:rsidRPr="004D5D3E">
        <w:rPr>
          <w:rFonts w:hint="cs"/>
          <w:rtl/>
          <w:lang w:eastAsia="he-IL"/>
        </w:rPr>
        <w:t xml:space="preserve">נותן שירות ללקוח </w:t>
      </w:r>
      <w:bookmarkStart w:id="1264" w:name="_ETM_Q1_4027000"/>
      <w:bookmarkEnd w:id="1264"/>
      <w:r w:rsidRPr="004D5D3E">
        <w:rPr>
          <w:rFonts w:hint="cs"/>
          <w:rtl/>
          <w:lang w:eastAsia="he-IL"/>
        </w:rPr>
        <w:t xml:space="preserve">שלי. כך שיש הרבה מאוד עלויות לכספומטים, זה לא דבר </w:t>
      </w:r>
      <w:bookmarkStart w:id="1265" w:name="_ETM_Q1_4032000"/>
      <w:bookmarkEnd w:id="1265"/>
      <w:r w:rsidRPr="004D5D3E">
        <w:rPr>
          <w:rFonts w:hint="cs"/>
          <w:rtl/>
          <w:lang w:eastAsia="he-IL"/>
        </w:rPr>
        <w:t xml:space="preserve">שהוא רווחי, אבל הוא חלק מהשירות שאתה צריך לתת ללקוח </w:t>
      </w:r>
      <w:bookmarkStart w:id="1266" w:name="_ETM_Q1_4036000"/>
      <w:bookmarkEnd w:id="1266"/>
      <w:r w:rsidRPr="004D5D3E">
        <w:rPr>
          <w:rFonts w:hint="cs"/>
          <w:rtl/>
          <w:lang w:eastAsia="he-IL"/>
        </w:rPr>
        <w:t xml:space="preserve">שלך. </w:t>
      </w:r>
    </w:p>
    <w:p w:rsidR="004A68EB" w:rsidRPr="004D5D3E" w:rsidRDefault="004A68EB" w:rsidP="004A68EB">
      <w:pPr>
        <w:rPr>
          <w:rtl/>
          <w:lang w:eastAsia="he-IL"/>
        </w:rPr>
      </w:pPr>
    </w:p>
    <w:p w:rsidR="004A68EB" w:rsidRPr="004D5D3E" w:rsidRDefault="004A68EB" w:rsidP="004A68EB">
      <w:pPr>
        <w:pStyle w:val="af6"/>
        <w:keepNext/>
        <w:rPr>
          <w:rtl/>
        </w:rPr>
      </w:pPr>
      <w:bookmarkStart w:id="1267" w:name="_ETM_Q1_4037000"/>
      <w:bookmarkStart w:id="1268" w:name="ET_yor_6045_133"/>
      <w:bookmarkEnd w:id="1267"/>
      <w:r w:rsidRPr="004D5D3E">
        <w:rPr>
          <w:rStyle w:val="TagStyle"/>
          <w:rtl/>
        </w:rPr>
        <w:t xml:space="preserve"> &lt;&lt; </w:t>
      </w:r>
      <w:proofErr w:type="spellStart"/>
      <w:r w:rsidRPr="004D5D3E">
        <w:rPr>
          <w:rStyle w:val="TagStyle"/>
          <w:rtl/>
        </w:rPr>
        <w:t>יור</w:t>
      </w:r>
      <w:proofErr w:type="spellEnd"/>
      <w:r w:rsidRPr="004D5D3E">
        <w:rPr>
          <w:rStyle w:val="TagStyle"/>
          <w:rtl/>
        </w:rPr>
        <w:t xml:space="preserve"> &gt;&gt; </w:t>
      </w:r>
      <w:r w:rsidRPr="004D5D3E">
        <w:rPr>
          <w:rtl/>
        </w:rPr>
        <w:t>היו"ר הילה שי וזאן:</w:t>
      </w:r>
      <w:r w:rsidRPr="004D5D3E">
        <w:rPr>
          <w:rStyle w:val="TagStyle"/>
          <w:rtl/>
        </w:rPr>
        <w:t xml:space="preserve"> &lt;&lt; יור &gt;&gt;</w:t>
      </w:r>
      <w:r w:rsidRPr="004D5D3E">
        <w:rPr>
          <w:rtl/>
        </w:rPr>
        <w:t xml:space="preserve">   </w:t>
      </w:r>
      <w:bookmarkEnd w:id="1268"/>
    </w:p>
    <w:p w:rsidR="004A68EB" w:rsidRPr="004D5D3E" w:rsidRDefault="004A68EB" w:rsidP="004A68EB">
      <w:pPr>
        <w:pStyle w:val="KeepWithNext"/>
        <w:rPr>
          <w:rtl/>
          <w:lang w:eastAsia="he-IL"/>
        </w:rPr>
      </w:pPr>
    </w:p>
    <w:p w:rsidR="004A68EB" w:rsidRPr="004D5D3E" w:rsidRDefault="004A68EB" w:rsidP="004A68EB">
      <w:pPr>
        <w:rPr>
          <w:rtl/>
          <w:lang w:eastAsia="he-IL"/>
        </w:rPr>
      </w:pPr>
      <w:bookmarkStart w:id="1269" w:name="_ETM_Q1_4038000"/>
      <w:bookmarkEnd w:id="1269"/>
      <w:r w:rsidRPr="004D5D3E">
        <w:rPr>
          <w:rFonts w:hint="cs"/>
          <w:rtl/>
          <w:lang w:eastAsia="he-IL"/>
        </w:rPr>
        <w:t xml:space="preserve">אני ממש מתאפקת לא לשאול אותך על העמלה הכפולה, </w:t>
      </w:r>
      <w:bookmarkStart w:id="1270" w:name="_ETM_Q1_4039000"/>
      <w:bookmarkEnd w:id="1270"/>
      <w:r w:rsidRPr="004D5D3E">
        <w:rPr>
          <w:rFonts w:hint="cs"/>
          <w:rtl/>
          <w:lang w:eastAsia="he-IL"/>
        </w:rPr>
        <w:t xml:space="preserve">למרות שזה נושא מאוד מרכזי פה. </w:t>
      </w:r>
    </w:p>
    <w:p w:rsidR="004A68EB" w:rsidRPr="004D5D3E" w:rsidRDefault="004A68EB" w:rsidP="004A68EB">
      <w:pPr>
        <w:rPr>
          <w:rtl/>
          <w:lang w:eastAsia="he-IL"/>
        </w:rPr>
      </w:pPr>
    </w:p>
    <w:p w:rsidR="004A68EB" w:rsidRPr="004D5D3E" w:rsidRDefault="004A68EB" w:rsidP="004A68EB">
      <w:pPr>
        <w:pStyle w:val="-"/>
        <w:keepNext/>
        <w:rPr>
          <w:rtl/>
        </w:rPr>
      </w:pPr>
      <w:bookmarkStart w:id="1271" w:name="ET_speakercontinue_ברי_רונזברג_134"/>
      <w:r w:rsidRPr="004D5D3E">
        <w:rPr>
          <w:rStyle w:val="TagStyle"/>
          <w:rtl/>
        </w:rPr>
        <w:t xml:space="preserve"> &lt;&lt; </w:t>
      </w:r>
      <w:proofErr w:type="spellStart"/>
      <w:r w:rsidRPr="004D5D3E">
        <w:rPr>
          <w:rStyle w:val="TagStyle"/>
          <w:rtl/>
        </w:rPr>
        <w:t>דובר_המשך</w:t>
      </w:r>
      <w:proofErr w:type="spellEnd"/>
      <w:r w:rsidRPr="004D5D3E">
        <w:rPr>
          <w:rStyle w:val="TagStyle"/>
          <w:rtl/>
        </w:rPr>
        <w:t xml:space="preserve"> &gt;&gt; </w:t>
      </w:r>
      <w:r w:rsidRPr="004D5D3E">
        <w:rPr>
          <w:rtl/>
        </w:rPr>
        <w:t>ברי רוז</w:t>
      </w:r>
      <w:r w:rsidRPr="004D5D3E">
        <w:rPr>
          <w:rFonts w:hint="cs"/>
          <w:rtl/>
        </w:rPr>
        <w:t>נ</w:t>
      </w:r>
      <w:r w:rsidRPr="004D5D3E">
        <w:rPr>
          <w:rtl/>
        </w:rPr>
        <w:t>ברג:</w:t>
      </w:r>
      <w:r w:rsidRPr="004D5D3E">
        <w:rPr>
          <w:rStyle w:val="TagStyle"/>
          <w:rtl/>
        </w:rPr>
        <w:t xml:space="preserve"> &lt;&lt; דובר_המשך &gt;&gt;</w:t>
      </w:r>
      <w:r w:rsidRPr="004D5D3E">
        <w:rPr>
          <w:rtl/>
        </w:rPr>
        <w:t xml:space="preserve">   </w:t>
      </w:r>
      <w:bookmarkEnd w:id="1271"/>
    </w:p>
    <w:p w:rsidR="004A68EB" w:rsidRPr="004D5D3E" w:rsidRDefault="004A68EB" w:rsidP="004A68EB">
      <w:pPr>
        <w:pStyle w:val="KeepWithNext"/>
        <w:rPr>
          <w:rtl/>
          <w:lang w:eastAsia="he-IL"/>
        </w:rPr>
      </w:pPr>
    </w:p>
    <w:p w:rsidR="004A68EB" w:rsidRPr="004D5D3E" w:rsidRDefault="004A68EB" w:rsidP="004A68EB">
      <w:pPr>
        <w:rPr>
          <w:rtl/>
          <w:lang w:eastAsia="he-IL"/>
        </w:rPr>
      </w:pPr>
      <w:r w:rsidRPr="004D5D3E">
        <w:rPr>
          <w:rFonts w:hint="cs"/>
          <w:rtl/>
          <w:lang w:eastAsia="he-IL"/>
        </w:rPr>
        <w:t xml:space="preserve">אני מעריך את זה. </w:t>
      </w:r>
      <w:bookmarkStart w:id="1272" w:name="_ETM_Q1_4043000"/>
      <w:bookmarkEnd w:id="1272"/>
    </w:p>
    <w:p w:rsidR="004A68EB" w:rsidRPr="004D5D3E" w:rsidRDefault="004A68EB" w:rsidP="004A68EB">
      <w:pPr>
        <w:rPr>
          <w:rtl/>
          <w:lang w:eastAsia="he-IL"/>
        </w:rPr>
      </w:pPr>
    </w:p>
    <w:p w:rsidR="004A68EB" w:rsidRPr="004D5D3E" w:rsidRDefault="004A68EB" w:rsidP="004A68EB">
      <w:pPr>
        <w:pStyle w:val="af6"/>
        <w:keepNext/>
        <w:rPr>
          <w:rtl/>
        </w:rPr>
      </w:pPr>
      <w:bookmarkStart w:id="1273" w:name="_ETM_Q1_4044000"/>
      <w:bookmarkStart w:id="1274" w:name="ET_yor_6045_135"/>
      <w:bookmarkEnd w:id="1273"/>
      <w:r w:rsidRPr="004D5D3E">
        <w:rPr>
          <w:rStyle w:val="TagStyle"/>
          <w:rtl/>
        </w:rPr>
        <w:t xml:space="preserve"> &lt;&lt; </w:t>
      </w:r>
      <w:proofErr w:type="spellStart"/>
      <w:r w:rsidRPr="004D5D3E">
        <w:rPr>
          <w:rStyle w:val="TagStyle"/>
          <w:rtl/>
        </w:rPr>
        <w:t>יור</w:t>
      </w:r>
      <w:proofErr w:type="spellEnd"/>
      <w:r w:rsidRPr="004D5D3E">
        <w:rPr>
          <w:rStyle w:val="TagStyle"/>
          <w:rtl/>
        </w:rPr>
        <w:t xml:space="preserve"> &gt;&gt; </w:t>
      </w:r>
      <w:r w:rsidRPr="004D5D3E">
        <w:rPr>
          <w:rtl/>
        </w:rPr>
        <w:t>היו"ר הילה שי וזאן:</w:t>
      </w:r>
      <w:r w:rsidRPr="004D5D3E">
        <w:rPr>
          <w:rStyle w:val="TagStyle"/>
          <w:rtl/>
        </w:rPr>
        <w:t xml:space="preserve"> &lt;&lt; יור &gt;&gt;</w:t>
      </w:r>
      <w:r w:rsidRPr="004D5D3E">
        <w:rPr>
          <w:rtl/>
        </w:rPr>
        <w:t xml:space="preserve">   </w:t>
      </w:r>
      <w:bookmarkEnd w:id="1274"/>
    </w:p>
    <w:p w:rsidR="004A68EB" w:rsidRPr="004D5D3E" w:rsidRDefault="004A68EB" w:rsidP="004A68EB">
      <w:pPr>
        <w:pStyle w:val="KeepWithNext"/>
        <w:rPr>
          <w:rtl/>
          <w:lang w:eastAsia="he-IL"/>
        </w:rPr>
      </w:pPr>
    </w:p>
    <w:p w:rsidR="004A68EB" w:rsidRPr="004D5D3E" w:rsidRDefault="004A68EB" w:rsidP="004A68EB">
      <w:pPr>
        <w:rPr>
          <w:rtl/>
          <w:lang w:eastAsia="he-IL"/>
        </w:rPr>
      </w:pPr>
      <w:bookmarkStart w:id="1275" w:name="_ETM_Q1_4045000"/>
      <w:bookmarkEnd w:id="1275"/>
      <w:r w:rsidRPr="004D5D3E">
        <w:rPr>
          <w:rFonts w:hint="cs"/>
          <w:rtl/>
          <w:lang w:eastAsia="he-IL"/>
        </w:rPr>
        <w:t xml:space="preserve">אני מכבדת את זה שהגעת ולכן אני לא אשאל בנושא </w:t>
      </w:r>
      <w:bookmarkStart w:id="1276" w:name="_ETM_Q1_4053000"/>
      <w:bookmarkEnd w:id="1276"/>
      <w:r w:rsidRPr="004D5D3E">
        <w:rPr>
          <w:rFonts w:hint="cs"/>
          <w:rtl/>
          <w:lang w:eastAsia="he-IL"/>
        </w:rPr>
        <w:t xml:space="preserve">הזה. אבל אני כן רוצה לשאול משהו אחר. יותר ויותר </w:t>
      </w:r>
      <w:bookmarkStart w:id="1277" w:name="_ETM_Q1_4054000"/>
      <w:bookmarkEnd w:id="1277"/>
      <w:r w:rsidRPr="004D5D3E">
        <w:rPr>
          <w:rFonts w:hint="cs"/>
          <w:rtl/>
          <w:lang w:eastAsia="he-IL"/>
        </w:rPr>
        <w:t xml:space="preserve">סניפים נסגרים, כמו שציינה פה נציגת ערוץ 12, והכספומטים </w:t>
      </w:r>
      <w:bookmarkStart w:id="1278" w:name="_ETM_Q1_4065000"/>
      <w:bookmarkEnd w:id="1278"/>
      <w:r w:rsidRPr="004D5D3E">
        <w:rPr>
          <w:rFonts w:hint="cs"/>
          <w:rtl/>
          <w:lang w:eastAsia="he-IL"/>
        </w:rPr>
        <w:t xml:space="preserve">לא מספקים את אותם השירותים שניתנים בסניפים. האם אין פה </w:t>
      </w:r>
      <w:bookmarkStart w:id="1279" w:name="_ETM_Q1_4074000"/>
      <w:bookmarkEnd w:id="1279"/>
      <w:r w:rsidRPr="004D5D3E">
        <w:rPr>
          <w:rFonts w:hint="cs"/>
          <w:rtl/>
          <w:lang w:eastAsia="he-IL"/>
        </w:rPr>
        <w:t xml:space="preserve">איזושהי אחריות לגבי הצבת הכספומטים בשים לב לכך שאתם </w:t>
      </w:r>
      <w:bookmarkStart w:id="1280" w:name="_ETM_Q1_4078000"/>
      <w:bookmarkEnd w:id="1280"/>
      <w:r w:rsidRPr="004D5D3E">
        <w:rPr>
          <w:rFonts w:hint="cs"/>
          <w:rtl/>
          <w:lang w:eastAsia="he-IL"/>
        </w:rPr>
        <w:t>מדירים את רגליכם ממקומות רחוקים יותר ו</w:t>
      </w:r>
      <w:r w:rsidR="00AD3C9B" w:rsidRPr="004D5D3E">
        <w:rPr>
          <w:rFonts w:hint="cs"/>
          <w:rtl/>
          <w:lang w:eastAsia="he-IL"/>
        </w:rPr>
        <w:t xml:space="preserve">בשים לב </w:t>
      </w:r>
      <w:r w:rsidRPr="004D5D3E">
        <w:rPr>
          <w:rFonts w:hint="cs"/>
          <w:rtl/>
          <w:lang w:eastAsia="he-IL"/>
        </w:rPr>
        <w:t xml:space="preserve">לעניין </w:t>
      </w:r>
      <w:r w:rsidR="00AD3C9B" w:rsidRPr="004D5D3E">
        <w:rPr>
          <w:rFonts w:hint="cs"/>
          <w:rtl/>
          <w:lang w:eastAsia="he-IL"/>
        </w:rPr>
        <w:t xml:space="preserve">של </w:t>
      </w:r>
      <w:r w:rsidRPr="004D5D3E">
        <w:rPr>
          <w:rFonts w:hint="cs"/>
          <w:rtl/>
          <w:lang w:eastAsia="he-IL"/>
        </w:rPr>
        <w:t xml:space="preserve">קשת השירותים שלא </w:t>
      </w:r>
      <w:bookmarkStart w:id="1281" w:name="_ETM_Q1_4084000"/>
      <w:bookmarkEnd w:id="1281"/>
      <w:r w:rsidRPr="004D5D3E">
        <w:rPr>
          <w:rFonts w:hint="cs"/>
          <w:rtl/>
          <w:lang w:eastAsia="he-IL"/>
        </w:rPr>
        <w:t xml:space="preserve">ניתנים לצרכנים בסופו של יום, שעכשיו הם יצטרכו להתרחק </w:t>
      </w:r>
      <w:bookmarkStart w:id="1282" w:name="_ETM_Q1_4088000"/>
      <w:bookmarkEnd w:id="1282"/>
      <w:r w:rsidRPr="004D5D3E">
        <w:rPr>
          <w:rFonts w:hint="cs"/>
          <w:rtl/>
          <w:lang w:eastAsia="he-IL"/>
        </w:rPr>
        <w:t>הרבה יותר כדי לקבל את אותם השירותים?</w:t>
      </w:r>
    </w:p>
    <w:p w:rsidR="004A68EB" w:rsidRPr="004D5D3E" w:rsidRDefault="004A68EB" w:rsidP="004A68EB">
      <w:pPr>
        <w:rPr>
          <w:rtl/>
          <w:lang w:eastAsia="he-IL"/>
        </w:rPr>
      </w:pPr>
    </w:p>
    <w:p w:rsidR="004A68EB" w:rsidRPr="004D5D3E" w:rsidRDefault="004A68EB" w:rsidP="004A68EB">
      <w:pPr>
        <w:pStyle w:val="a4"/>
        <w:keepNext/>
        <w:rPr>
          <w:rtl/>
        </w:rPr>
      </w:pPr>
      <w:bookmarkStart w:id="1283" w:name="_ETM_Q1_4092000"/>
      <w:bookmarkStart w:id="1284" w:name="ET_speaker_ברי_רונזברג_136"/>
      <w:bookmarkEnd w:id="1283"/>
      <w:r w:rsidRPr="004D5D3E">
        <w:rPr>
          <w:rStyle w:val="TagStyle"/>
          <w:rtl/>
        </w:rPr>
        <w:t xml:space="preserve"> &lt;&lt; דובר &gt;&gt; </w:t>
      </w:r>
      <w:r w:rsidRPr="004D5D3E">
        <w:rPr>
          <w:rtl/>
        </w:rPr>
        <w:t>ברי רוז</w:t>
      </w:r>
      <w:r w:rsidRPr="004D5D3E">
        <w:rPr>
          <w:rFonts w:hint="cs"/>
          <w:rtl/>
        </w:rPr>
        <w:t>נ</w:t>
      </w:r>
      <w:r w:rsidRPr="004D5D3E">
        <w:rPr>
          <w:rtl/>
        </w:rPr>
        <w:t>ברג:</w:t>
      </w:r>
      <w:r w:rsidRPr="004D5D3E">
        <w:rPr>
          <w:rStyle w:val="TagStyle"/>
          <w:rtl/>
        </w:rPr>
        <w:t xml:space="preserve"> &lt;&lt; דובר &gt;&gt;</w:t>
      </w:r>
      <w:r w:rsidRPr="004D5D3E">
        <w:rPr>
          <w:rtl/>
        </w:rPr>
        <w:t xml:space="preserve">   </w:t>
      </w:r>
      <w:bookmarkEnd w:id="1284"/>
    </w:p>
    <w:p w:rsidR="004A68EB" w:rsidRPr="004D5D3E" w:rsidRDefault="004A68EB" w:rsidP="004A68EB">
      <w:pPr>
        <w:pStyle w:val="KeepWithNext"/>
        <w:rPr>
          <w:rtl/>
          <w:lang w:eastAsia="he-IL"/>
        </w:rPr>
      </w:pPr>
    </w:p>
    <w:p w:rsidR="004A68EB" w:rsidRPr="004D5D3E" w:rsidRDefault="004A68EB" w:rsidP="004A68EB">
      <w:pPr>
        <w:rPr>
          <w:rtl/>
          <w:lang w:eastAsia="he-IL"/>
        </w:rPr>
      </w:pPr>
      <w:bookmarkStart w:id="1285" w:name="_ETM_Q1_4094000"/>
      <w:bookmarkEnd w:id="1285"/>
      <w:r w:rsidRPr="004D5D3E">
        <w:rPr>
          <w:rFonts w:hint="cs"/>
          <w:rtl/>
          <w:lang w:eastAsia="he-IL"/>
        </w:rPr>
        <w:t>כמו שציינה קודם עודדה</w:t>
      </w:r>
      <w:bookmarkStart w:id="1286" w:name="_ETM_Q1_4096000"/>
      <w:bookmarkEnd w:id="1286"/>
      <w:r w:rsidRPr="004D5D3E">
        <w:rPr>
          <w:rFonts w:hint="cs"/>
          <w:rtl/>
          <w:lang w:eastAsia="he-IL"/>
        </w:rPr>
        <w:t xml:space="preserve">, כשאנחנו מבקשים למזג סניפים או לצמצם סניפים, אנחנו </w:t>
      </w:r>
      <w:bookmarkStart w:id="1287" w:name="_ETM_Q1_4105000"/>
      <w:bookmarkEnd w:id="1287"/>
      <w:r w:rsidRPr="004D5D3E">
        <w:rPr>
          <w:rFonts w:hint="cs"/>
          <w:rtl/>
          <w:lang w:eastAsia="he-IL"/>
        </w:rPr>
        <w:t xml:space="preserve">נדרשים לתהליך מאוד מסודר ומובנה כדי לקבל היתר לעשות </w:t>
      </w:r>
      <w:bookmarkStart w:id="1288" w:name="_ETM_Q1_4113000"/>
      <w:bookmarkEnd w:id="1288"/>
      <w:r w:rsidRPr="004D5D3E">
        <w:rPr>
          <w:rFonts w:hint="cs"/>
          <w:rtl/>
          <w:lang w:eastAsia="he-IL"/>
        </w:rPr>
        <w:t xml:space="preserve">דבר כזה. חלק מהתנאים לבצע מהלך כזה זה להציב מכשיר </w:t>
      </w:r>
      <w:bookmarkStart w:id="1289" w:name="_ETM_Q1_4119000"/>
      <w:bookmarkEnd w:id="1289"/>
      <w:r w:rsidRPr="004D5D3E">
        <w:rPr>
          <w:rFonts w:hint="cs"/>
          <w:rtl/>
          <w:lang w:eastAsia="he-IL"/>
        </w:rPr>
        <w:t xml:space="preserve">שנמצא במקום, לתת אלטרנטיבה. דרך אגב, </w:t>
      </w:r>
      <w:bookmarkStart w:id="1290" w:name="_ETM_Q1_4121000"/>
      <w:bookmarkEnd w:id="1290"/>
      <w:r w:rsidRPr="004D5D3E">
        <w:rPr>
          <w:rFonts w:hint="cs"/>
          <w:rtl/>
          <w:lang w:eastAsia="he-IL"/>
        </w:rPr>
        <w:t xml:space="preserve">זה לא רק כספומט, זה מכשיר שנותן מענה להפקדות צ'קים, הפקדות מזומן וכו'. ובנוסף, הרבה פעמים אנחנו מעמידים דיילים </w:t>
      </w:r>
      <w:bookmarkStart w:id="1291" w:name="_ETM_Q1_4133000"/>
      <w:bookmarkEnd w:id="1291"/>
      <w:r w:rsidRPr="004D5D3E">
        <w:rPr>
          <w:rFonts w:hint="cs"/>
          <w:rtl/>
          <w:lang w:eastAsia="he-IL"/>
        </w:rPr>
        <w:t xml:space="preserve">כדי לסייע ללקוחות שנדרשים לזה. </w:t>
      </w:r>
    </w:p>
    <w:p w:rsidR="004A68EB" w:rsidRPr="004D5D3E" w:rsidRDefault="004A68EB" w:rsidP="004A68EB">
      <w:pPr>
        <w:rPr>
          <w:rtl/>
          <w:lang w:eastAsia="he-IL"/>
        </w:rPr>
      </w:pPr>
    </w:p>
    <w:p w:rsidR="004A68EB" w:rsidRPr="004D5D3E" w:rsidRDefault="004A68EB" w:rsidP="004A68EB">
      <w:pPr>
        <w:pStyle w:val="af6"/>
        <w:keepNext/>
        <w:rPr>
          <w:rtl/>
        </w:rPr>
      </w:pPr>
      <w:bookmarkStart w:id="1292" w:name="ET_yor_6045_137"/>
      <w:r w:rsidRPr="004D5D3E">
        <w:rPr>
          <w:rStyle w:val="TagStyle"/>
          <w:rtl/>
        </w:rPr>
        <w:t xml:space="preserve"> &lt;&lt; </w:t>
      </w:r>
      <w:proofErr w:type="spellStart"/>
      <w:r w:rsidRPr="004D5D3E">
        <w:rPr>
          <w:rStyle w:val="TagStyle"/>
          <w:rtl/>
        </w:rPr>
        <w:t>יור</w:t>
      </w:r>
      <w:proofErr w:type="spellEnd"/>
      <w:r w:rsidRPr="004D5D3E">
        <w:rPr>
          <w:rStyle w:val="TagStyle"/>
          <w:rtl/>
        </w:rPr>
        <w:t xml:space="preserve"> &gt;&gt; </w:t>
      </w:r>
      <w:r w:rsidRPr="004D5D3E">
        <w:rPr>
          <w:rtl/>
        </w:rPr>
        <w:t>היו"ר הילה שי וזאן:</w:t>
      </w:r>
      <w:r w:rsidRPr="004D5D3E">
        <w:rPr>
          <w:rStyle w:val="TagStyle"/>
          <w:rtl/>
        </w:rPr>
        <w:t xml:space="preserve"> &lt;&lt; יור &gt;&gt;</w:t>
      </w:r>
      <w:r w:rsidRPr="004D5D3E">
        <w:rPr>
          <w:rtl/>
        </w:rPr>
        <w:t xml:space="preserve">   </w:t>
      </w:r>
      <w:bookmarkEnd w:id="1292"/>
    </w:p>
    <w:p w:rsidR="004A68EB" w:rsidRPr="004D5D3E" w:rsidRDefault="004A68EB" w:rsidP="004A68EB">
      <w:pPr>
        <w:pStyle w:val="KeepWithNext"/>
        <w:rPr>
          <w:rtl/>
          <w:lang w:eastAsia="he-IL"/>
        </w:rPr>
      </w:pPr>
    </w:p>
    <w:p w:rsidR="004A68EB" w:rsidRPr="004D5D3E" w:rsidRDefault="004A68EB" w:rsidP="004A68EB">
      <w:pPr>
        <w:rPr>
          <w:rtl/>
          <w:lang w:eastAsia="he-IL"/>
        </w:rPr>
      </w:pPr>
      <w:bookmarkStart w:id="1293" w:name="_ETM_Q1_4137000"/>
      <w:bookmarkEnd w:id="1293"/>
      <w:r w:rsidRPr="004D5D3E">
        <w:rPr>
          <w:rFonts w:hint="cs"/>
          <w:rtl/>
          <w:lang w:eastAsia="he-IL"/>
        </w:rPr>
        <w:t xml:space="preserve">אבל רוב </w:t>
      </w:r>
      <w:bookmarkStart w:id="1294" w:name="_ETM_Q1_4140000"/>
      <w:bookmarkEnd w:id="1294"/>
      <w:r w:rsidRPr="004D5D3E">
        <w:rPr>
          <w:rFonts w:hint="cs"/>
          <w:rtl/>
          <w:lang w:eastAsia="he-IL"/>
        </w:rPr>
        <w:t xml:space="preserve">השירותים שהיו ניתנים בסניפים שסגרתם אינם </w:t>
      </w:r>
      <w:bookmarkStart w:id="1295" w:name="_ETM_Q1_4150000"/>
      <w:bookmarkEnd w:id="1295"/>
      <w:r w:rsidRPr="004D5D3E">
        <w:rPr>
          <w:rFonts w:hint="cs"/>
          <w:rtl/>
          <w:lang w:eastAsia="he-IL"/>
        </w:rPr>
        <w:t xml:space="preserve">ניתנים בכספומטים. בכספומטים יש הפקדת צ'ק, הפקדת מזומן, משיכת מזומן וקבלת </w:t>
      </w:r>
      <w:bookmarkStart w:id="1296" w:name="_ETM_Q1_4157000"/>
      <w:bookmarkEnd w:id="1296"/>
      <w:r w:rsidRPr="004D5D3E">
        <w:rPr>
          <w:rFonts w:hint="cs"/>
          <w:rtl/>
          <w:lang w:eastAsia="he-IL"/>
        </w:rPr>
        <w:t xml:space="preserve">מידע כללי, אבל כל שאר השירותים אינם ניתנים בכספומט. </w:t>
      </w:r>
    </w:p>
    <w:p w:rsidR="004A68EB" w:rsidRPr="004D5D3E" w:rsidRDefault="004A68EB" w:rsidP="004A68EB">
      <w:pPr>
        <w:rPr>
          <w:rtl/>
          <w:lang w:eastAsia="he-IL"/>
        </w:rPr>
      </w:pPr>
      <w:bookmarkStart w:id="1297" w:name="_ETM_Q1_4162000"/>
      <w:bookmarkEnd w:id="1297"/>
    </w:p>
    <w:p w:rsidR="004A68EB" w:rsidRPr="004D5D3E" w:rsidRDefault="004A68EB" w:rsidP="004A68EB">
      <w:pPr>
        <w:pStyle w:val="a4"/>
        <w:keepNext/>
        <w:rPr>
          <w:rtl/>
        </w:rPr>
      </w:pPr>
      <w:bookmarkStart w:id="1298" w:name="_ETM_Q1_4163000"/>
      <w:bookmarkStart w:id="1299" w:name="ET_speaker_ברי_רונזברג_138"/>
      <w:bookmarkEnd w:id="1298"/>
      <w:r w:rsidRPr="004D5D3E">
        <w:rPr>
          <w:rStyle w:val="TagStyle"/>
          <w:rtl/>
        </w:rPr>
        <w:t xml:space="preserve"> &lt;&lt; דובר &gt;&gt; </w:t>
      </w:r>
      <w:r w:rsidRPr="004D5D3E">
        <w:rPr>
          <w:rtl/>
        </w:rPr>
        <w:t>ברי רוז</w:t>
      </w:r>
      <w:r w:rsidRPr="004D5D3E">
        <w:rPr>
          <w:rFonts w:hint="cs"/>
          <w:rtl/>
        </w:rPr>
        <w:t>נ</w:t>
      </w:r>
      <w:r w:rsidRPr="004D5D3E">
        <w:rPr>
          <w:rtl/>
        </w:rPr>
        <w:t>ברג:</w:t>
      </w:r>
      <w:r w:rsidRPr="004D5D3E">
        <w:rPr>
          <w:rStyle w:val="TagStyle"/>
          <w:rtl/>
        </w:rPr>
        <w:t xml:space="preserve"> &lt;&lt; דובר &gt;&gt;</w:t>
      </w:r>
      <w:r w:rsidRPr="004D5D3E">
        <w:rPr>
          <w:rtl/>
        </w:rPr>
        <w:t xml:space="preserve">   </w:t>
      </w:r>
      <w:bookmarkEnd w:id="1299"/>
    </w:p>
    <w:p w:rsidR="004A68EB" w:rsidRPr="004D5D3E" w:rsidRDefault="004A68EB" w:rsidP="004A68EB">
      <w:pPr>
        <w:pStyle w:val="KeepWithNext"/>
        <w:rPr>
          <w:rtl/>
          <w:lang w:eastAsia="he-IL"/>
        </w:rPr>
      </w:pPr>
    </w:p>
    <w:p w:rsidR="004A68EB" w:rsidRPr="004D5D3E" w:rsidRDefault="004A68EB" w:rsidP="004A68EB">
      <w:pPr>
        <w:rPr>
          <w:rtl/>
          <w:lang w:eastAsia="he-IL"/>
        </w:rPr>
      </w:pPr>
      <w:r w:rsidRPr="004D5D3E">
        <w:rPr>
          <w:rFonts w:hint="cs"/>
          <w:rtl/>
          <w:lang w:eastAsia="he-IL"/>
        </w:rPr>
        <w:t xml:space="preserve">אבל </w:t>
      </w:r>
      <w:bookmarkStart w:id="1300" w:name="_ETM_Q1_4161000"/>
      <w:bookmarkEnd w:id="1300"/>
      <w:r w:rsidRPr="004D5D3E">
        <w:rPr>
          <w:rFonts w:hint="cs"/>
          <w:rtl/>
          <w:lang w:eastAsia="he-IL"/>
        </w:rPr>
        <w:t>דיברת איתי על כספומטים. מה שהוספתי ואמרתי זה שבנוסף</w:t>
      </w:r>
      <w:bookmarkStart w:id="1301" w:name="_ETM_Q1_4167000"/>
      <w:bookmarkEnd w:id="1301"/>
      <w:r w:rsidRPr="004D5D3E">
        <w:rPr>
          <w:rFonts w:hint="cs"/>
          <w:rtl/>
          <w:lang w:eastAsia="he-IL"/>
        </w:rPr>
        <w:t xml:space="preserve"> לאותו מכשיר שנשאר אנחנו גם מעמידים שם דיילים כדי שיסייעו </w:t>
      </w:r>
      <w:bookmarkStart w:id="1302" w:name="_ETM_Q1_4173000"/>
      <w:bookmarkEnd w:id="1302"/>
      <w:r w:rsidRPr="004D5D3E">
        <w:rPr>
          <w:rFonts w:hint="cs"/>
          <w:rtl/>
          <w:lang w:eastAsia="he-IL"/>
        </w:rPr>
        <w:t xml:space="preserve">לאנשים. אני חושב שזה נותן </w:t>
      </w:r>
      <w:bookmarkStart w:id="1303" w:name="_ETM_Q1_4175000"/>
      <w:bookmarkEnd w:id="1303"/>
      <w:r w:rsidRPr="004D5D3E">
        <w:rPr>
          <w:rFonts w:hint="cs"/>
          <w:rtl/>
          <w:lang w:eastAsia="he-IL"/>
        </w:rPr>
        <w:t xml:space="preserve">מענה בהתאם לדרישות של בנק ישראל. </w:t>
      </w:r>
    </w:p>
    <w:p w:rsidR="004A68EB" w:rsidRPr="004D5D3E" w:rsidRDefault="004A68EB" w:rsidP="004A68EB">
      <w:pPr>
        <w:rPr>
          <w:rtl/>
          <w:lang w:eastAsia="he-IL"/>
        </w:rPr>
      </w:pPr>
    </w:p>
    <w:p w:rsidR="004A68EB" w:rsidRPr="004D5D3E" w:rsidRDefault="004A68EB" w:rsidP="004A68EB">
      <w:pPr>
        <w:pStyle w:val="a4"/>
        <w:keepNext/>
        <w:rPr>
          <w:rtl/>
        </w:rPr>
      </w:pPr>
      <w:bookmarkStart w:id="1304" w:name="_ETM_Q1_4183000"/>
      <w:bookmarkStart w:id="1305" w:name="ET_speaker_מעיין_פרתי_139"/>
      <w:bookmarkEnd w:id="1304"/>
      <w:r w:rsidRPr="004D5D3E">
        <w:rPr>
          <w:rStyle w:val="TagStyle"/>
          <w:rtl/>
        </w:rPr>
        <w:t xml:space="preserve"> &lt;&lt; דובר &gt;&gt; </w:t>
      </w:r>
      <w:r w:rsidRPr="004D5D3E">
        <w:rPr>
          <w:rtl/>
        </w:rPr>
        <w:t>מעיין פרתי:</w:t>
      </w:r>
      <w:r w:rsidRPr="004D5D3E">
        <w:rPr>
          <w:rStyle w:val="TagStyle"/>
          <w:rtl/>
        </w:rPr>
        <w:t xml:space="preserve"> &lt;&lt; דובר &gt;&gt;</w:t>
      </w:r>
      <w:r w:rsidRPr="004D5D3E">
        <w:rPr>
          <w:rtl/>
        </w:rPr>
        <w:t xml:space="preserve">   </w:t>
      </w:r>
      <w:bookmarkEnd w:id="1305"/>
    </w:p>
    <w:p w:rsidR="004A68EB" w:rsidRPr="004D5D3E" w:rsidRDefault="004A68EB" w:rsidP="004A68EB">
      <w:pPr>
        <w:pStyle w:val="KeepWithNext"/>
        <w:rPr>
          <w:rtl/>
          <w:lang w:eastAsia="he-IL"/>
        </w:rPr>
      </w:pPr>
    </w:p>
    <w:p w:rsidR="004A68EB" w:rsidRPr="004D5D3E" w:rsidRDefault="004A68EB" w:rsidP="008D50B4">
      <w:pPr>
        <w:rPr>
          <w:rtl/>
          <w:lang w:eastAsia="he-IL"/>
        </w:rPr>
      </w:pPr>
      <w:r w:rsidRPr="004D5D3E">
        <w:rPr>
          <w:rFonts w:hint="cs"/>
          <w:rtl/>
          <w:lang w:eastAsia="he-IL"/>
        </w:rPr>
        <w:t xml:space="preserve">אדוני, אני אשמח </w:t>
      </w:r>
      <w:bookmarkStart w:id="1306" w:name="_ETM_Q1_4185000"/>
      <w:bookmarkEnd w:id="1306"/>
      <w:r w:rsidRPr="004D5D3E">
        <w:rPr>
          <w:rFonts w:hint="cs"/>
          <w:rtl/>
          <w:lang w:eastAsia="he-IL"/>
        </w:rPr>
        <w:t xml:space="preserve">לשאול אותך האם אתם גם מגיעים באופן סדיר לפקח על </w:t>
      </w:r>
      <w:bookmarkStart w:id="1307" w:name="_ETM_Q1_4189000"/>
      <w:bookmarkEnd w:id="1307"/>
      <w:r w:rsidRPr="004D5D3E">
        <w:rPr>
          <w:rFonts w:hint="cs"/>
          <w:rtl/>
          <w:lang w:eastAsia="he-IL"/>
        </w:rPr>
        <w:t xml:space="preserve">אותם כספומטים? מה קורה כשכספומט פתאום לא עובד? </w:t>
      </w:r>
      <w:r w:rsidR="008D50B4" w:rsidRPr="004D5D3E">
        <w:rPr>
          <w:rFonts w:hint="cs"/>
          <w:rtl/>
          <w:lang w:eastAsia="he-IL"/>
        </w:rPr>
        <w:t xml:space="preserve">תוך כמה </w:t>
      </w:r>
      <w:bookmarkStart w:id="1308" w:name="_ETM_Q1_4193000"/>
      <w:bookmarkEnd w:id="1308"/>
      <w:r w:rsidR="008D50B4" w:rsidRPr="004D5D3E">
        <w:rPr>
          <w:rFonts w:hint="cs"/>
          <w:rtl/>
          <w:lang w:eastAsia="he-IL"/>
        </w:rPr>
        <w:t xml:space="preserve">זמן הוא חוזר לפעולה? למשל בחצור, קריית שמונה, ראש פינה יש אולי כספומט אחד </w:t>
      </w:r>
      <w:bookmarkStart w:id="1309" w:name="_ETM_Q1_4205000"/>
      <w:bookmarkEnd w:id="1309"/>
      <w:r w:rsidR="008D50B4" w:rsidRPr="004D5D3E">
        <w:rPr>
          <w:rFonts w:hint="cs"/>
          <w:rtl/>
          <w:lang w:eastAsia="he-IL"/>
        </w:rPr>
        <w:t>בתוך כל היישוב. אם כספומט כזה מתקלקל תוך כמה זמן הוא מתוקן?</w:t>
      </w:r>
    </w:p>
    <w:p w:rsidR="008D50B4" w:rsidRPr="004D5D3E" w:rsidRDefault="008D50B4" w:rsidP="008D50B4">
      <w:pPr>
        <w:rPr>
          <w:rtl/>
          <w:lang w:eastAsia="he-IL"/>
        </w:rPr>
      </w:pPr>
    </w:p>
    <w:p w:rsidR="008D50B4" w:rsidRPr="004D5D3E" w:rsidRDefault="008D50B4" w:rsidP="008D50B4">
      <w:pPr>
        <w:pStyle w:val="a4"/>
        <w:keepNext/>
        <w:rPr>
          <w:rtl/>
        </w:rPr>
      </w:pPr>
      <w:bookmarkStart w:id="1310" w:name="_ETM_Q1_4210000"/>
      <w:bookmarkStart w:id="1311" w:name="ET_speaker_ברי_רונזברג_140"/>
      <w:bookmarkEnd w:id="1310"/>
      <w:r w:rsidRPr="004D5D3E">
        <w:rPr>
          <w:rStyle w:val="TagStyle"/>
          <w:rtl/>
        </w:rPr>
        <w:t xml:space="preserve"> &lt;&lt; דובר &gt;&gt; </w:t>
      </w:r>
      <w:r w:rsidRPr="004D5D3E">
        <w:rPr>
          <w:rtl/>
        </w:rPr>
        <w:t>ברי רוז</w:t>
      </w:r>
      <w:r w:rsidRPr="004D5D3E">
        <w:rPr>
          <w:rFonts w:hint="cs"/>
          <w:rtl/>
        </w:rPr>
        <w:t>נ</w:t>
      </w:r>
      <w:r w:rsidRPr="004D5D3E">
        <w:rPr>
          <w:rtl/>
        </w:rPr>
        <w:t>ברג:</w:t>
      </w:r>
      <w:r w:rsidRPr="004D5D3E">
        <w:rPr>
          <w:rStyle w:val="TagStyle"/>
          <w:rtl/>
        </w:rPr>
        <w:t xml:space="preserve"> &lt;&lt; דובר &gt;&gt;</w:t>
      </w:r>
      <w:r w:rsidRPr="004D5D3E">
        <w:rPr>
          <w:rtl/>
        </w:rPr>
        <w:t xml:space="preserve">   </w:t>
      </w:r>
      <w:bookmarkEnd w:id="1311"/>
    </w:p>
    <w:p w:rsidR="008D50B4" w:rsidRPr="004D5D3E" w:rsidRDefault="008D50B4" w:rsidP="008D50B4">
      <w:pPr>
        <w:pStyle w:val="KeepWithNext"/>
        <w:rPr>
          <w:rtl/>
          <w:lang w:eastAsia="he-IL"/>
        </w:rPr>
      </w:pPr>
    </w:p>
    <w:p w:rsidR="008D50B4" w:rsidRPr="004D5D3E" w:rsidRDefault="008D50B4" w:rsidP="008D50B4">
      <w:pPr>
        <w:rPr>
          <w:rtl/>
          <w:lang w:eastAsia="he-IL"/>
        </w:rPr>
      </w:pPr>
      <w:r w:rsidRPr="004D5D3E">
        <w:rPr>
          <w:rFonts w:hint="cs"/>
          <w:rtl/>
          <w:lang w:eastAsia="he-IL"/>
        </w:rPr>
        <w:t xml:space="preserve">אם אני זוכר נכון שמעתי אותך קודם </w:t>
      </w:r>
      <w:bookmarkStart w:id="1312" w:name="_ETM_Q1_4211000"/>
      <w:bookmarkEnd w:id="1312"/>
      <w:r w:rsidRPr="004D5D3E">
        <w:rPr>
          <w:rFonts w:hint="cs"/>
          <w:rtl/>
          <w:lang w:eastAsia="he-IL"/>
        </w:rPr>
        <w:t xml:space="preserve">מדברת על כספומט של בנק הפועלים בתל אביב, בפלורנטין. </w:t>
      </w:r>
      <w:bookmarkStart w:id="1313" w:name="_ETM_Q1_4217000"/>
      <w:bookmarkEnd w:id="1313"/>
      <w:r w:rsidRPr="004D5D3E">
        <w:rPr>
          <w:rFonts w:hint="cs"/>
          <w:rtl/>
          <w:lang w:eastAsia="he-IL"/>
        </w:rPr>
        <w:t xml:space="preserve">אני לא מדבר בשם בנק אחר. </w:t>
      </w:r>
    </w:p>
    <w:p w:rsidR="008D50B4" w:rsidRPr="004D5D3E" w:rsidRDefault="008D50B4" w:rsidP="008D50B4">
      <w:pPr>
        <w:rPr>
          <w:rtl/>
          <w:lang w:eastAsia="he-IL"/>
        </w:rPr>
      </w:pPr>
    </w:p>
    <w:p w:rsidR="008D50B4" w:rsidRPr="004D5D3E" w:rsidRDefault="008D50B4" w:rsidP="008D50B4">
      <w:pPr>
        <w:pStyle w:val="a4"/>
        <w:keepNext/>
        <w:rPr>
          <w:rtl/>
        </w:rPr>
      </w:pPr>
      <w:bookmarkStart w:id="1314" w:name="_ETM_Q1_4218000"/>
      <w:bookmarkStart w:id="1315" w:name="ET_speaker_מעיין_פרתי_141"/>
      <w:bookmarkEnd w:id="1314"/>
      <w:r w:rsidRPr="004D5D3E">
        <w:rPr>
          <w:rStyle w:val="TagStyle"/>
          <w:rtl/>
        </w:rPr>
        <w:t xml:space="preserve"> &lt;&lt; דובר &gt;&gt; </w:t>
      </w:r>
      <w:r w:rsidRPr="004D5D3E">
        <w:rPr>
          <w:rtl/>
        </w:rPr>
        <w:t>מעיין פרתי:</w:t>
      </w:r>
      <w:r w:rsidRPr="004D5D3E">
        <w:rPr>
          <w:rStyle w:val="TagStyle"/>
          <w:rtl/>
        </w:rPr>
        <w:t xml:space="preserve"> &lt;&lt; דובר &gt;&gt;</w:t>
      </w:r>
      <w:r w:rsidRPr="004D5D3E">
        <w:rPr>
          <w:rtl/>
        </w:rPr>
        <w:t xml:space="preserve">   </w:t>
      </w:r>
      <w:bookmarkEnd w:id="1315"/>
    </w:p>
    <w:p w:rsidR="008D50B4" w:rsidRPr="004D5D3E" w:rsidRDefault="008D50B4" w:rsidP="008D50B4">
      <w:pPr>
        <w:pStyle w:val="KeepWithNext"/>
        <w:rPr>
          <w:rtl/>
          <w:lang w:eastAsia="he-IL"/>
        </w:rPr>
      </w:pPr>
    </w:p>
    <w:p w:rsidR="008D50B4" w:rsidRPr="004D5D3E" w:rsidRDefault="008D50B4" w:rsidP="008D50B4">
      <w:pPr>
        <w:rPr>
          <w:rtl/>
          <w:lang w:eastAsia="he-IL"/>
        </w:rPr>
      </w:pPr>
      <w:bookmarkStart w:id="1316" w:name="_ETM_Q1_4220000"/>
      <w:bookmarkEnd w:id="1316"/>
      <w:r w:rsidRPr="004D5D3E">
        <w:rPr>
          <w:rFonts w:hint="cs"/>
          <w:rtl/>
          <w:lang w:eastAsia="he-IL"/>
        </w:rPr>
        <w:t xml:space="preserve">לא, אני לא </w:t>
      </w:r>
      <w:bookmarkStart w:id="1317" w:name="_ETM_Q1_4222000"/>
      <w:bookmarkEnd w:id="1317"/>
      <w:r w:rsidRPr="004D5D3E">
        <w:rPr>
          <w:rFonts w:hint="cs"/>
          <w:rtl/>
          <w:lang w:eastAsia="he-IL"/>
        </w:rPr>
        <w:t xml:space="preserve">מדברת ספציפית על בנק הפועלים, אני שואלת באופן כללי. </w:t>
      </w:r>
    </w:p>
    <w:p w:rsidR="008D50B4" w:rsidRPr="004D5D3E" w:rsidRDefault="008D50B4" w:rsidP="008D50B4">
      <w:pPr>
        <w:rPr>
          <w:rtl/>
          <w:lang w:eastAsia="he-IL"/>
        </w:rPr>
      </w:pPr>
    </w:p>
    <w:p w:rsidR="008D50B4" w:rsidRPr="004D5D3E" w:rsidRDefault="008D50B4" w:rsidP="008D50B4">
      <w:pPr>
        <w:pStyle w:val="a4"/>
        <w:keepNext/>
        <w:rPr>
          <w:rtl/>
        </w:rPr>
      </w:pPr>
      <w:bookmarkStart w:id="1318" w:name="_ETM_Q1_4224000"/>
      <w:bookmarkStart w:id="1319" w:name="ET_speaker_ברי_רונזברג_142"/>
      <w:bookmarkEnd w:id="1318"/>
      <w:r w:rsidRPr="004D5D3E">
        <w:rPr>
          <w:rStyle w:val="TagStyle"/>
          <w:rtl/>
        </w:rPr>
        <w:t xml:space="preserve"> &lt;&lt; דובר &gt;&gt; </w:t>
      </w:r>
      <w:r w:rsidRPr="004D5D3E">
        <w:rPr>
          <w:rtl/>
        </w:rPr>
        <w:t>ברי רוז</w:t>
      </w:r>
      <w:r w:rsidRPr="004D5D3E">
        <w:rPr>
          <w:rFonts w:hint="cs"/>
          <w:rtl/>
        </w:rPr>
        <w:t>נ</w:t>
      </w:r>
      <w:r w:rsidRPr="004D5D3E">
        <w:rPr>
          <w:rtl/>
        </w:rPr>
        <w:t>ברג:</w:t>
      </w:r>
      <w:r w:rsidRPr="004D5D3E">
        <w:rPr>
          <w:rStyle w:val="TagStyle"/>
          <w:rtl/>
        </w:rPr>
        <w:t xml:space="preserve"> &lt;&lt; דובר &gt;&gt;</w:t>
      </w:r>
      <w:r w:rsidRPr="004D5D3E">
        <w:rPr>
          <w:rtl/>
        </w:rPr>
        <w:t xml:space="preserve">   </w:t>
      </w:r>
      <w:bookmarkEnd w:id="1319"/>
    </w:p>
    <w:p w:rsidR="008D50B4" w:rsidRPr="004D5D3E" w:rsidRDefault="008D50B4" w:rsidP="008D50B4">
      <w:pPr>
        <w:pStyle w:val="KeepWithNext"/>
        <w:rPr>
          <w:rtl/>
          <w:lang w:eastAsia="he-IL"/>
        </w:rPr>
      </w:pPr>
    </w:p>
    <w:p w:rsidR="008D50B4" w:rsidRPr="004D5D3E" w:rsidRDefault="008D50B4" w:rsidP="008D50B4">
      <w:pPr>
        <w:rPr>
          <w:rtl/>
          <w:lang w:eastAsia="he-IL"/>
        </w:rPr>
      </w:pPr>
      <w:bookmarkStart w:id="1320" w:name="_ETM_Q1_4226000"/>
      <w:bookmarkEnd w:id="1320"/>
      <w:r w:rsidRPr="004D5D3E">
        <w:rPr>
          <w:rFonts w:hint="cs"/>
          <w:rtl/>
          <w:lang w:eastAsia="he-IL"/>
        </w:rPr>
        <w:t xml:space="preserve">זה לא התחום שלי, אני לא עוסק בנושא של התפעול, אבל אני כמובן יכול לבדוק את זה. אני כן יכול </w:t>
      </w:r>
      <w:bookmarkStart w:id="1321" w:name="_ETM_Q1_4233000"/>
      <w:bookmarkEnd w:id="1321"/>
      <w:r w:rsidRPr="004D5D3E">
        <w:rPr>
          <w:rFonts w:hint="cs"/>
          <w:rtl/>
          <w:lang w:eastAsia="he-IL"/>
        </w:rPr>
        <w:t xml:space="preserve">להגיד שיש לנו צוות שכל הזמן רץ בין הכספומטים ויש </w:t>
      </w:r>
      <w:bookmarkStart w:id="1322" w:name="_ETM_Q1_4231000"/>
      <w:bookmarkEnd w:id="1322"/>
      <w:r w:rsidRPr="004D5D3E">
        <w:rPr>
          <w:rFonts w:hint="cs"/>
          <w:rtl/>
          <w:lang w:eastAsia="he-IL"/>
        </w:rPr>
        <w:t xml:space="preserve">בקרות שנעשות מרחוק על הכספומטים. דרך אגב, קודם הזכרתי </w:t>
      </w:r>
      <w:bookmarkStart w:id="1323" w:name="_ETM_Q1_4238000"/>
      <w:bookmarkEnd w:id="1323"/>
      <w:r w:rsidRPr="004D5D3E">
        <w:rPr>
          <w:rFonts w:hint="cs"/>
          <w:rtl/>
          <w:lang w:eastAsia="he-IL"/>
        </w:rPr>
        <w:t xml:space="preserve">את הנושא של העלויות </w:t>
      </w:r>
      <w:r w:rsidRPr="004D5D3E">
        <w:rPr>
          <w:rtl/>
          <w:lang w:eastAsia="he-IL"/>
        </w:rPr>
        <w:t>–</w:t>
      </w:r>
      <w:r w:rsidRPr="004D5D3E">
        <w:rPr>
          <w:rFonts w:hint="cs"/>
          <w:rtl/>
          <w:lang w:eastAsia="he-IL"/>
        </w:rPr>
        <w:t xml:space="preserve"> אתם יודעים למשל מה </w:t>
      </w:r>
      <w:bookmarkStart w:id="1324" w:name="_ETM_Q1_4245000"/>
      <w:bookmarkEnd w:id="1324"/>
      <w:r w:rsidRPr="004D5D3E">
        <w:rPr>
          <w:rFonts w:hint="cs"/>
          <w:rtl/>
          <w:lang w:eastAsia="he-IL"/>
        </w:rPr>
        <w:t>העלות הכספית של נזקים שמתרחשים בכספומטים? אני במו עיניי ראיתי</w:t>
      </w:r>
      <w:bookmarkStart w:id="1325" w:name="_ETM_Q1_4253000"/>
      <w:bookmarkEnd w:id="1325"/>
      <w:r w:rsidRPr="004D5D3E">
        <w:rPr>
          <w:rFonts w:hint="cs"/>
          <w:rtl/>
          <w:lang w:eastAsia="he-IL"/>
        </w:rPr>
        <w:t xml:space="preserve"> אנשים באיזשהו יישוב שעקרו על ידי </w:t>
      </w:r>
      <w:proofErr w:type="spellStart"/>
      <w:r w:rsidRPr="004D5D3E">
        <w:rPr>
          <w:rFonts w:hint="cs"/>
          <w:rtl/>
          <w:lang w:eastAsia="he-IL"/>
        </w:rPr>
        <w:t>שופל</w:t>
      </w:r>
      <w:proofErr w:type="spellEnd"/>
      <w:r w:rsidRPr="004D5D3E">
        <w:rPr>
          <w:rFonts w:hint="cs"/>
          <w:rtl/>
          <w:lang w:eastAsia="he-IL"/>
        </w:rPr>
        <w:t xml:space="preserve"> כספומט </w:t>
      </w:r>
      <w:bookmarkStart w:id="1326" w:name="_ETM_Q1_4254000"/>
      <w:bookmarkEnd w:id="1326"/>
      <w:r w:rsidRPr="004D5D3E">
        <w:rPr>
          <w:rFonts w:hint="cs"/>
          <w:rtl/>
          <w:lang w:eastAsia="he-IL"/>
        </w:rPr>
        <w:t>מבנק. כל הזמן קורים דברים כאלה, לצד תקלות נוספות</w:t>
      </w:r>
      <w:bookmarkStart w:id="1327" w:name="_ETM_Q1_4260000"/>
      <w:bookmarkEnd w:id="1327"/>
      <w:r w:rsidR="00AD3C9B" w:rsidRPr="004D5D3E">
        <w:rPr>
          <w:rFonts w:hint="cs"/>
          <w:rtl/>
          <w:lang w:eastAsia="he-IL"/>
        </w:rPr>
        <w:t xml:space="preserve"> </w:t>
      </w:r>
      <w:r w:rsidR="00AD3C9B" w:rsidRPr="004D5D3E">
        <w:rPr>
          <w:rtl/>
          <w:lang w:eastAsia="he-IL"/>
        </w:rPr>
        <w:t>–</w:t>
      </w:r>
      <w:r w:rsidRPr="004D5D3E">
        <w:rPr>
          <w:rFonts w:hint="cs"/>
          <w:rtl/>
          <w:lang w:eastAsia="he-IL"/>
        </w:rPr>
        <w:t xml:space="preserve"> וגם לדברים האלה יש הרבה מאוד עלויות. </w:t>
      </w:r>
      <w:bookmarkStart w:id="1328" w:name="_ETM_Q1_4261000"/>
      <w:bookmarkEnd w:id="1328"/>
      <w:r w:rsidRPr="004D5D3E">
        <w:rPr>
          <w:rFonts w:hint="cs"/>
          <w:rtl/>
          <w:lang w:eastAsia="he-IL"/>
        </w:rPr>
        <w:t xml:space="preserve">אני יכול להגיד לך ספציפית לגבי בנק לאומי שיש </w:t>
      </w:r>
      <w:bookmarkStart w:id="1329" w:name="_ETM_Q1_4263000"/>
      <w:bookmarkEnd w:id="1329"/>
      <w:r w:rsidRPr="004D5D3E">
        <w:rPr>
          <w:rFonts w:hint="cs"/>
          <w:rtl/>
          <w:lang w:eastAsia="he-IL"/>
        </w:rPr>
        <w:t xml:space="preserve">צוות שלם שעוסק רק בנושא של תקלות במכשירים. הצוות הזה </w:t>
      </w:r>
      <w:bookmarkStart w:id="1330" w:name="_ETM_Q1_4271000"/>
      <w:bookmarkEnd w:id="1330"/>
      <w:r w:rsidRPr="004D5D3E">
        <w:rPr>
          <w:rFonts w:hint="cs"/>
          <w:rtl/>
          <w:lang w:eastAsia="he-IL"/>
        </w:rPr>
        <w:t xml:space="preserve">רץ בכל הארץ, יש חיוויים ודברים כאלה. </w:t>
      </w:r>
      <w:bookmarkStart w:id="1331" w:name="_ETM_Q1_4273000"/>
      <w:bookmarkEnd w:id="1331"/>
      <w:r w:rsidRPr="004D5D3E">
        <w:rPr>
          <w:rFonts w:hint="cs"/>
          <w:rtl/>
          <w:lang w:eastAsia="he-IL"/>
        </w:rPr>
        <w:t>אם תרצו מידע יותר ספציפי אני כמובן אבדוק א</w:t>
      </w:r>
      <w:bookmarkStart w:id="1332" w:name="_ETM_Q1_4275000"/>
      <w:bookmarkStart w:id="1333" w:name="_ETM_Q1_4276000"/>
      <w:bookmarkEnd w:id="1332"/>
      <w:bookmarkEnd w:id="1333"/>
      <w:r w:rsidRPr="004D5D3E">
        <w:rPr>
          <w:rFonts w:hint="cs"/>
          <w:rtl/>
          <w:lang w:eastAsia="he-IL"/>
        </w:rPr>
        <w:t xml:space="preserve">ת זה. </w:t>
      </w:r>
    </w:p>
    <w:p w:rsidR="008D50B4" w:rsidRPr="004D5D3E" w:rsidRDefault="008D50B4" w:rsidP="008D50B4">
      <w:pPr>
        <w:rPr>
          <w:rtl/>
          <w:lang w:eastAsia="he-IL"/>
        </w:rPr>
      </w:pPr>
    </w:p>
    <w:p w:rsidR="008D50B4" w:rsidRPr="004D5D3E" w:rsidRDefault="008D50B4" w:rsidP="008D50B4">
      <w:pPr>
        <w:pStyle w:val="af6"/>
        <w:keepNext/>
        <w:rPr>
          <w:rtl/>
        </w:rPr>
      </w:pPr>
      <w:bookmarkStart w:id="1334" w:name="ET_yor_6045_143"/>
      <w:r w:rsidRPr="004D5D3E">
        <w:rPr>
          <w:rStyle w:val="TagStyle"/>
          <w:rtl/>
        </w:rPr>
        <w:t xml:space="preserve"> &lt;&lt; </w:t>
      </w:r>
      <w:proofErr w:type="spellStart"/>
      <w:r w:rsidRPr="004D5D3E">
        <w:rPr>
          <w:rStyle w:val="TagStyle"/>
          <w:rtl/>
        </w:rPr>
        <w:t>יור</w:t>
      </w:r>
      <w:proofErr w:type="spellEnd"/>
      <w:r w:rsidRPr="004D5D3E">
        <w:rPr>
          <w:rStyle w:val="TagStyle"/>
          <w:rtl/>
        </w:rPr>
        <w:t xml:space="preserve"> &gt;&gt; </w:t>
      </w:r>
      <w:r w:rsidRPr="004D5D3E">
        <w:rPr>
          <w:rtl/>
        </w:rPr>
        <w:t>היו"ר הילה שי וזאן:</w:t>
      </w:r>
      <w:r w:rsidRPr="004D5D3E">
        <w:rPr>
          <w:rStyle w:val="TagStyle"/>
          <w:rtl/>
        </w:rPr>
        <w:t xml:space="preserve"> &lt;&lt; יור &gt;&gt;</w:t>
      </w:r>
      <w:r w:rsidRPr="004D5D3E">
        <w:rPr>
          <w:rtl/>
        </w:rPr>
        <w:t xml:space="preserve">   </w:t>
      </w:r>
      <w:bookmarkEnd w:id="1334"/>
    </w:p>
    <w:p w:rsidR="008D50B4" w:rsidRPr="004D5D3E" w:rsidRDefault="008D50B4" w:rsidP="008D50B4">
      <w:pPr>
        <w:pStyle w:val="KeepWithNext"/>
        <w:rPr>
          <w:rtl/>
          <w:lang w:eastAsia="he-IL"/>
        </w:rPr>
      </w:pPr>
    </w:p>
    <w:p w:rsidR="008D50B4" w:rsidRPr="004D5D3E" w:rsidRDefault="008D50B4" w:rsidP="008D50B4">
      <w:pPr>
        <w:rPr>
          <w:rtl/>
          <w:lang w:eastAsia="he-IL"/>
        </w:rPr>
      </w:pPr>
      <w:bookmarkStart w:id="1335" w:name="_ETM_Q1_4274000"/>
      <w:bookmarkEnd w:id="1335"/>
      <w:r w:rsidRPr="004D5D3E">
        <w:rPr>
          <w:rFonts w:hint="cs"/>
          <w:rtl/>
          <w:lang w:eastAsia="he-IL"/>
        </w:rPr>
        <w:t xml:space="preserve">אנחנו נשמח לנתונים. הדיון הזה יהיה </w:t>
      </w:r>
      <w:bookmarkStart w:id="1336" w:name="_ETM_Q1_4282000"/>
      <w:bookmarkEnd w:id="1336"/>
      <w:r w:rsidRPr="004D5D3E">
        <w:rPr>
          <w:rFonts w:hint="cs"/>
          <w:rtl/>
          <w:lang w:eastAsia="he-IL"/>
        </w:rPr>
        <w:t xml:space="preserve">במעקב, אנחנו נמשיך ונידרש לו גם בעתיד, ונשמח לעדכונים </w:t>
      </w:r>
      <w:bookmarkStart w:id="1337" w:name="_ETM_Q1_4283000"/>
      <w:bookmarkEnd w:id="1337"/>
      <w:r w:rsidRPr="004D5D3E">
        <w:rPr>
          <w:rFonts w:hint="cs"/>
          <w:rtl/>
          <w:lang w:eastAsia="he-IL"/>
        </w:rPr>
        <w:t xml:space="preserve">באשר לכמות התקלות, זמן תגובה ותיקון. תודה, ברי. </w:t>
      </w:r>
      <w:bookmarkStart w:id="1338" w:name="_ETM_Q1_4291000"/>
      <w:bookmarkEnd w:id="1338"/>
      <w:r w:rsidRPr="004D5D3E">
        <w:rPr>
          <w:rFonts w:hint="cs"/>
          <w:rtl/>
          <w:lang w:eastAsia="he-IL"/>
        </w:rPr>
        <w:t xml:space="preserve">לפני שאנחנו מתחילים להתכנס לסיכום איגוד הבנקים נמצאים איתנו. גלי, </w:t>
      </w:r>
      <w:bookmarkStart w:id="1339" w:name="_ETM_Q1_4297000"/>
      <w:bookmarkEnd w:id="1339"/>
      <w:r w:rsidRPr="004D5D3E">
        <w:rPr>
          <w:rFonts w:hint="cs"/>
          <w:rtl/>
          <w:lang w:eastAsia="he-IL"/>
        </w:rPr>
        <w:t xml:space="preserve">בבקשה, אבל בקצרה. </w:t>
      </w:r>
    </w:p>
    <w:p w:rsidR="008D50B4" w:rsidRPr="004D5D3E" w:rsidRDefault="008D50B4" w:rsidP="008D50B4">
      <w:pPr>
        <w:rPr>
          <w:rtl/>
          <w:lang w:eastAsia="he-IL"/>
        </w:rPr>
      </w:pPr>
      <w:bookmarkStart w:id="1340" w:name="_ETM_Q1_4300000"/>
      <w:bookmarkEnd w:id="1340"/>
    </w:p>
    <w:p w:rsidR="008D50B4" w:rsidRPr="004D5D3E" w:rsidRDefault="008D50B4" w:rsidP="008D50B4">
      <w:pPr>
        <w:pStyle w:val="a4"/>
        <w:keepNext/>
        <w:rPr>
          <w:rtl/>
        </w:rPr>
      </w:pPr>
      <w:bookmarkStart w:id="1341" w:name="_ETM_Q1_4301000"/>
      <w:bookmarkStart w:id="1342" w:name="ET_speaker_1_144"/>
      <w:bookmarkEnd w:id="1341"/>
      <w:r w:rsidRPr="004D5D3E">
        <w:rPr>
          <w:rStyle w:val="TagStyle"/>
          <w:rtl/>
        </w:rPr>
        <w:t xml:space="preserve"> &lt;&lt; דובר &gt;&gt; </w:t>
      </w:r>
      <w:r w:rsidRPr="004D5D3E">
        <w:rPr>
          <w:rtl/>
        </w:rPr>
        <w:t>גלי כספרי:</w:t>
      </w:r>
      <w:r w:rsidRPr="004D5D3E">
        <w:rPr>
          <w:rStyle w:val="TagStyle"/>
          <w:rtl/>
        </w:rPr>
        <w:t xml:space="preserve"> &lt;&lt; דובר &gt;&gt;</w:t>
      </w:r>
      <w:r w:rsidRPr="004D5D3E">
        <w:rPr>
          <w:rtl/>
        </w:rPr>
        <w:t xml:space="preserve">   </w:t>
      </w:r>
      <w:bookmarkEnd w:id="1342"/>
    </w:p>
    <w:p w:rsidR="008D50B4" w:rsidRPr="004D5D3E" w:rsidRDefault="008D50B4" w:rsidP="008D50B4">
      <w:pPr>
        <w:pStyle w:val="KeepWithNext"/>
        <w:rPr>
          <w:rtl/>
          <w:lang w:eastAsia="he-IL"/>
        </w:rPr>
      </w:pPr>
    </w:p>
    <w:p w:rsidR="008D50B4" w:rsidRPr="004D5D3E" w:rsidRDefault="008D50B4" w:rsidP="008D50B4">
      <w:pPr>
        <w:rPr>
          <w:rtl/>
          <w:lang w:eastAsia="he-IL"/>
        </w:rPr>
      </w:pPr>
      <w:r w:rsidRPr="004D5D3E">
        <w:rPr>
          <w:rFonts w:hint="cs"/>
          <w:rtl/>
          <w:lang w:eastAsia="he-IL"/>
        </w:rPr>
        <w:t xml:space="preserve">קודם כול, אנחנו כן נמצאים כאן </w:t>
      </w:r>
      <w:bookmarkStart w:id="1343" w:name="_ETM_Q1_4307000"/>
      <w:bookmarkEnd w:id="1343"/>
      <w:r w:rsidRPr="004D5D3E">
        <w:rPr>
          <w:rFonts w:hint="cs"/>
          <w:rtl/>
          <w:lang w:eastAsia="he-IL"/>
        </w:rPr>
        <w:t xml:space="preserve">מתחילת הדיון. אמרת שאת לא רואה נציגים של הבנקים, אבל </w:t>
      </w:r>
      <w:bookmarkStart w:id="1344" w:name="_ETM_Q1_4308000"/>
      <w:bookmarkEnd w:id="1344"/>
      <w:r w:rsidRPr="004D5D3E">
        <w:rPr>
          <w:rFonts w:hint="cs"/>
          <w:rtl/>
          <w:lang w:eastAsia="he-IL"/>
        </w:rPr>
        <w:t xml:space="preserve">אנחנו פה מתחילת הדיון וחיכינו בנימוס </w:t>
      </w:r>
      <w:bookmarkStart w:id="1345" w:name="_ETM_Q1_4314000"/>
      <w:bookmarkEnd w:id="1345"/>
      <w:r w:rsidRPr="004D5D3E">
        <w:rPr>
          <w:rFonts w:hint="cs"/>
          <w:rtl/>
          <w:lang w:eastAsia="he-IL"/>
        </w:rPr>
        <w:t xml:space="preserve">לתורנו. נקודה אחת קצרה ביחס לפריסה הגאוגרפית - </w:t>
      </w:r>
      <w:bookmarkStart w:id="1346" w:name="_ETM_Q1_4321000"/>
      <w:bookmarkEnd w:id="1346"/>
      <w:r w:rsidRPr="004D5D3E">
        <w:rPr>
          <w:rFonts w:hint="cs"/>
          <w:rtl/>
          <w:lang w:eastAsia="he-IL"/>
        </w:rPr>
        <w:t>- -</w:t>
      </w:r>
    </w:p>
    <w:p w:rsidR="008D50B4" w:rsidRPr="004D5D3E" w:rsidRDefault="008D50B4" w:rsidP="008D50B4">
      <w:pPr>
        <w:rPr>
          <w:rtl/>
          <w:lang w:eastAsia="he-IL"/>
        </w:rPr>
      </w:pPr>
    </w:p>
    <w:p w:rsidR="008D50B4" w:rsidRPr="004D5D3E" w:rsidRDefault="008D50B4" w:rsidP="008D50B4">
      <w:pPr>
        <w:pStyle w:val="af6"/>
        <w:keepNext/>
        <w:rPr>
          <w:rtl/>
        </w:rPr>
      </w:pPr>
      <w:bookmarkStart w:id="1347" w:name="_ETM_Q1_4322000"/>
      <w:bookmarkStart w:id="1348" w:name="ET_yor_6045_145"/>
      <w:bookmarkEnd w:id="1347"/>
      <w:r w:rsidRPr="004D5D3E">
        <w:rPr>
          <w:rStyle w:val="TagStyle"/>
          <w:rtl/>
        </w:rPr>
        <w:t xml:space="preserve"> &lt;&lt; </w:t>
      </w:r>
      <w:proofErr w:type="spellStart"/>
      <w:r w:rsidRPr="004D5D3E">
        <w:rPr>
          <w:rStyle w:val="TagStyle"/>
          <w:rtl/>
        </w:rPr>
        <w:t>יור</w:t>
      </w:r>
      <w:proofErr w:type="spellEnd"/>
      <w:r w:rsidRPr="004D5D3E">
        <w:rPr>
          <w:rStyle w:val="TagStyle"/>
          <w:rtl/>
        </w:rPr>
        <w:t xml:space="preserve"> &gt;&gt; </w:t>
      </w:r>
      <w:r w:rsidRPr="004D5D3E">
        <w:rPr>
          <w:rtl/>
        </w:rPr>
        <w:t>היו"ר הילה שי וזאן:</w:t>
      </w:r>
      <w:r w:rsidRPr="004D5D3E">
        <w:rPr>
          <w:rStyle w:val="TagStyle"/>
          <w:rtl/>
        </w:rPr>
        <w:t xml:space="preserve"> &lt;&lt; יור &gt;&gt;</w:t>
      </w:r>
      <w:r w:rsidRPr="004D5D3E">
        <w:rPr>
          <w:rtl/>
        </w:rPr>
        <w:t xml:space="preserve">   </w:t>
      </w:r>
      <w:bookmarkEnd w:id="1348"/>
    </w:p>
    <w:p w:rsidR="008D50B4" w:rsidRPr="004D5D3E" w:rsidRDefault="008D50B4" w:rsidP="008D50B4">
      <w:pPr>
        <w:pStyle w:val="KeepWithNext"/>
        <w:rPr>
          <w:rtl/>
          <w:lang w:eastAsia="he-IL"/>
        </w:rPr>
      </w:pPr>
    </w:p>
    <w:p w:rsidR="008D50B4" w:rsidRPr="004D5D3E" w:rsidRDefault="008D50B4" w:rsidP="008D50B4">
      <w:pPr>
        <w:rPr>
          <w:rtl/>
          <w:lang w:eastAsia="he-IL"/>
        </w:rPr>
      </w:pPr>
      <w:bookmarkStart w:id="1349" w:name="_ETM_Q1_4323000"/>
      <w:bookmarkEnd w:id="1349"/>
      <w:r w:rsidRPr="004D5D3E">
        <w:rPr>
          <w:rFonts w:hint="cs"/>
          <w:rtl/>
          <w:lang w:eastAsia="he-IL"/>
        </w:rPr>
        <w:t xml:space="preserve">אולי את תדעי לענות על השאלה כמה זמן לוקח </w:t>
      </w:r>
      <w:bookmarkStart w:id="1350" w:name="_ETM_Q1_4324000"/>
      <w:bookmarkEnd w:id="1350"/>
      <w:r w:rsidRPr="004D5D3E">
        <w:rPr>
          <w:rFonts w:hint="cs"/>
          <w:rtl/>
          <w:lang w:eastAsia="he-IL"/>
        </w:rPr>
        <w:t>בממוצע לתקן מכשיר כספומט שנתקע?</w:t>
      </w:r>
    </w:p>
    <w:p w:rsidR="008D50B4" w:rsidRPr="004D5D3E" w:rsidRDefault="008D50B4" w:rsidP="008D50B4">
      <w:pPr>
        <w:rPr>
          <w:rtl/>
          <w:lang w:eastAsia="he-IL"/>
        </w:rPr>
      </w:pPr>
    </w:p>
    <w:p w:rsidR="008D50B4" w:rsidRPr="004D5D3E" w:rsidRDefault="008D50B4" w:rsidP="008D50B4">
      <w:pPr>
        <w:pStyle w:val="-"/>
        <w:keepNext/>
        <w:rPr>
          <w:rtl/>
        </w:rPr>
      </w:pPr>
      <w:bookmarkStart w:id="1351" w:name="ET_speakercontinue_1_146"/>
      <w:r w:rsidRPr="004D5D3E">
        <w:rPr>
          <w:rStyle w:val="TagStyle"/>
          <w:rtl/>
        </w:rPr>
        <w:t xml:space="preserve"> &lt;&lt; </w:t>
      </w:r>
      <w:proofErr w:type="spellStart"/>
      <w:r w:rsidRPr="004D5D3E">
        <w:rPr>
          <w:rStyle w:val="TagStyle"/>
          <w:rtl/>
        </w:rPr>
        <w:t>דובר_המשך</w:t>
      </w:r>
      <w:proofErr w:type="spellEnd"/>
      <w:r w:rsidRPr="004D5D3E">
        <w:rPr>
          <w:rStyle w:val="TagStyle"/>
          <w:rtl/>
        </w:rPr>
        <w:t xml:space="preserve"> &gt;&gt; </w:t>
      </w:r>
      <w:r w:rsidRPr="004D5D3E">
        <w:rPr>
          <w:rtl/>
        </w:rPr>
        <w:t>גלי כספרי:</w:t>
      </w:r>
      <w:r w:rsidRPr="004D5D3E">
        <w:rPr>
          <w:rStyle w:val="TagStyle"/>
          <w:rtl/>
        </w:rPr>
        <w:t xml:space="preserve"> &lt;&lt; דובר_המשך &gt;&gt;</w:t>
      </w:r>
      <w:r w:rsidRPr="004D5D3E">
        <w:rPr>
          <w:rtl/>
        </w:rPr>
        <w:t xml:space="preserve">   </w:t>
      </w:r>
      <w:bookmarkEnd w:id="1351"/>
    </w:p>
    <w:p w:rsidR="008D50B4" w:rsidRPr="004D5D3E" w:rsidRDefault="008D50B4" w:rsidP="008D50B4">
      <w:pPr>
        <w:pStyle w:val="KeepWithNext"/>
        <w:rPr>
          <w:rtl/>
          <w:lang w:eastAsia="he-IL"/>
        </w:rPr>
      </w:pPr>
    </w:p>
    <w:p w:rsidR="008D50B4" w:rsidRPr="004D5D3E" w:rsidRDefault="008D50B4" w:rsidP="008D50B4">
      <w:pPr>
        <w:rPr>
          <w:rtl/>
          <w:lang w:eastAsia="he-IL"/>
        </w:rPr>
      </w:pPr>
      <w:bookmarkStart w:id="1352" w:name="_ETM_Q1_4330000"/>
      <w:bookmarkEnd w:id="1352"/>
      <w:r w:rsidRPr="004D5D3E">
        <w:rPr>
          <w:rFonts w:hint="cs"/>
          <w:rtl/>
          <w:lang w:eastAsia="he-IL"/>
        </w:rPr>
        <w:t xml:space="preserve">אין לי את הנתונים האלה, </w:t>
      </w:r>
      <w:bookmarkStart w:id="1353" w:name="_ETM_Q1_4328000"/>
      <w:bookmarkEnd w:id="1353"/>
      <w:r w:rsidRPr="004D5D3E">
        <w:rPr>
          <w:rFonts w:hint="cs"/>
          <w:rtl/>
          <w:lang w:eastAsia="he-IL"/>
        </w:rPr>
        <w:t xml:space="preserve">אבל נבדוק את זה. </w:t>
      </w:r>
    </w:p>
    <w:p w:rsidR="008D50B4" w:rsidRPr="004D5D3E" w:rsidRDefault="008D50B4" w:rsidP="008D50B4">
      <w:pPr>
        <w:rPr>
          <w:rtl/>
          <w:lang w:eastAsia="he-IL"/>
        </w:rPr>
      </w:pPr>
    </w:p>
    <w:p w:rsidR="008D50B4" w:rsidRPr="004D5D3E" w:rsidRDefault="008D50B4" w:rsidP="008D50B4">
      <w:pPr>
        <w:pStyle w:val="af6"/>
        <w:keepNext/>
        <w:rPr>
          <w:rtl/>
        </w:rPr>
      </w:pPr>
      <w:bookmarkStart w:id="1354" w:name="ET_yor_6045_147"/>
      <w:r w:rsidRPr="004D5D3E">
        <w:rPr>
          <w:rStyle w:val="TagStyle"/>
          <w:rtl/>
        </w:rPr>
        <w:t xml:space="preserve"> &lt;&lt; </w:t>
      </w:r>
      <w:proofErr w:type="spellStart"/>
      <w:r w:rsidRPr="004D5D3E">
        <w:rPr>
          <w:rStyle w:val="TagStyle"/>
          <w:rtl/>
        </w:rPr>
        <w:t>יור</w:t>
      </w:r>
      <w:proofErr w:type="spellEnd"/>
      <w:r w:rsidRPr="004D5D3E">
        <w:rPr>
          <w:rStyle w:val="TagStyle"/>
          <w:rtl/>
        </w:rPr>
        <w:t xml:space="preserve"> &gt;&gt; </w:t>
      </w:r>
      <w:r w:rsidRPr="004D5D3E">
        <w:rPr>
          <w:rtl/>
        </w:rPr>
        <w:t>היו"ר הילה שי וזאן:</w:t>
      </w:r>
      <w:r w:rsidRPr="004D5D3E">
        <w:rPr>
          <w:rStyle w:val="TagStyle"/>
          <w:rtl/>
        </w:rPr>
        <w:t xml:space="preserve"> &lt;&lt; יור &gt;&gt;</w:t>
      </w:r>
      <w:r w:rsidRPr="004D5D3E">
        <w:rPr>
          <w:rtl/>
        </w:rPr>
        <w:t xml:space="preserve">   </w:t>
      </w:r>
      <w:bookmarkEnd w:id="1354"/>
    </w:p>
    <w:p w:rsidR="008D50B4" w:rsidRPr="004D5D3E" w:rsidRDefault="008D50B4" w:rsidP="008D50B4">
      <w:pPr>
        <w:pStyle w:val="KeepWithNext"/>
        <w:rPr>
          <w:rtl/>
          <w:lang w:eastAsia="he-IL"/>
        </w:rPr>
      </w:pPr>
    </w:p>
    <w:p w:rsidR="008D50B4" w:rsidRPr="004D5D3E" w:rsidRDefault="008D50B4" w:rsidP="008D50B4">
      <w:pPr>
        <w:rPr>
          <w:rtl/>
          <w:lang w:eastAsia="he-IL"/>
        </w:rPr>
      </w:pPr>
      <w:bookmarkStart w:id="1355" w:name="_ETM_Q1_4332000"/>
      <w:bookmarkEnd w:id="1355"/>
      <w:r w:rsidRPr="004D5D3E">
        <w:rPr>
          <w:rFonts w:hint="cs"/>
          <w:rtl/>
          <w:lang w:eastAsia="he-IL"/>
        </w:rPr>
        <w:t xml:space="preserve">ומה התדירות של תקלות במכשירים? נשמח גם לנתון הזה. </w:t>
      </w:r>
    </w:p>
    <w:p w:rsidR="008D50B4" w:rsidRPr="004D5D3E" w:rsidRDefault="008D50B4" w:rsidP="008D50B4">
      <w:pPr>
        <w:rPr>
          <w:rtl/>
          <w:lang w:eastAsia="he-IL"/>
        </w:rPr>
      </w:pPr>
    </w:p>
    <w:p w:rsidR="008D50B4" w:rsidRPr="004D5D3E" w:rsidRDefault="008D50B4" w:rsidP="008D50B4">
      <w:pPr>
        <w:pStyle w:val="-"/>
        <w:keepNext/>
        <w:rPr>
          <w:rtl/>
        </w:rPr>
      </w:pPr>
      <w:bookmarkStart w:id="1356" w:name="_ETM_Q1_4333000"/>
      <w:bookmarkStart w:id="1357" w:name="ET_speakercontinue_1_148"/>
      <w:bookmarkEnd w:id="1356"/>
      <w:r w:rsidRPr="004D5D3E">
        <w:rPr>
          <w:rStyle w:val="TagStyle"/>
          <w:rtl/>
        </w:rPr>
        <w:t xml:space="preserve"> &lt;&lt; </w:t>
      </w:r>
      <w:proofErr w:type="spellStart"/>
      <w:r w:rsidRPr="004D5D3E">
        <w:rPr>
          <w:rStyle w:val="TagStyle"/>
          <w:rtl/>
        </w:rPr>
        <w:t>דובר_המשך</w:t>
      </w:r>
      <w:proofErr w:type="spellEnd"/>
      <w:r w:rsidRPr="004D5D3E">
        <w:rPr>
          <w:rStyle w:val="TagStyle"/>
          <w:rtl/>
        </w:rPr>
        <w:t xml:space="preserve"> &gt;&gt; </w:t>
      </w:r>
      <w:r w:rsidRPr="004D5D3E">
        <w:rPr>
          <w:rtl/>
        </w:rPr>
        <w:t>גלי כספרי:</w:t>
      </w:r>
      <w:r w:rsidRPr="004D5D3E">
        <w:rPr>
          <w:rStyle w:val="TagStyle"/>
          <w:rtl/>
        </w:rPr>
        <w:t xml:space="preserve"> &lt;&lt; דובר_המשך &gt;&gt;</w:t>
      </w:r>
      <w:r w:rsidRPr="004D5D3E">
        <w:rPr>
          <w:rtl/>
        </w:rPr>
        <w:t xml:space="preserve">   </w:t>
      </w:r>
      <w:bookmarkEnd w:id="1357"/>
    </w:p>
    <w:p w:rsidR="008D50B4" w:rsidRPr="004D5D3E" w:rsidRDefault="008D50B4" w:rsidP="008D50B4">
      <w:pPr>
        <w:pStyle w:val="KeepWithNext"/>
        <w:rPr>
          <w:rtl/>
          <w:lang w:eastAsia="he-IL"/>
        </w:rPr>
      </w:pPr>
    </w:p>
    <w:p w:rsidR="008D50B4" w:rsidRPr="004D5D3E" w:rsidRDefault="008D50B4" w:rsidP="00AD3C9B">
      <w:pPr>
        <w:rPr>
          <w:rtl/>
          <w:lang w:eastAsia="he-IL"/>
        </w:rPr>
      </w:pPr>
      <w:bookmarkStart w:id="1358" w:name="_ETM_Q1_4334000"/>
      <w:bookmarkEnd w:id="1358"/>
      <w:r w:rsidRPr="004D5D3E">
        <w:rPr>
          <w:rFonts w:hint="cs"/>
          <w:rtl/>
          <w:lang w:eastAsia="he-IL"/>
        </w:rPr>
        <w:t>מאה אחוז. אנחנו רוצים לדבר על נקו</w:t>
      </w:r>
      <w:bookmarkStart w:id="1359" w:name="_ETM_Q1_4338000"/>
      <w:bookmarkEnd w:id="1359"/>
      <w:r w:rsidRPr="004D5D3E">
        <w:rPr>
          <w:rFonts w:hint="cs"/>
          <w:rtl/>
          <w:lang w:eastAsia="he-IL"/>
        </w:rPr>
        <w:t xml:space="preserve">דה אחת שקשורה לפריסה הגאוגרפית. קודם כול, חשוב לנו לציין את הנתונים ביחס לנעשה בחו"ל. ישראל היא </w:t>
      </w:r>
      <w:bookmarkStart w:id="1360" w:name="_ETM_Q1_4345000"/>
      <w:bookmarkEnd w:id="1360"/>
      <w:r w:rsidRPr="004D5D3E">
        <w:rPr>
          <w:rFonts w:hint="cs"/>
          <w:rtl/>
          <w:lang w:eastAsia="he-IL"/>
        </w:rPr>
        <w:t>במקום השישי ביחס לגודל האוכלוסייה ומספר המכשירים לאדם</w:t>
      </w:r>
      <w:r w:rsidR="00AD3C9B" w:rsidRPr="004D5D3E">
        <w:rPr>
          <w:rFonts w:hint="cs"/>
          <w:rtl/>
          <w:lang w:eastAsia="he-IL"/>
        </w:rPr>
        <w:t>;</w:t>
      </w:r>
      <w:r w:rsidRPr="004D5D3E">
        <w:rPr>
          <w:rFonts w:hint="cs"/>
          <w:rtl/>
          <w:lang w:eastAsia="he-IL"/>
        </w:rPr>
        <w:t xml:space="preserve"> ומבחינת פריסה </w:t>
      </w:r>
      <w:bookmarkStart w:id="1361" w:name="_ETM_Q1_4355000"/>
      <w:bookmarkEnd w:id="1361"/>
      <w:r w:rsidRPr="004D5D3E">
        <w:rPr>
          <w:rFonts w:hint="cs"/>
          <w:rtl/>
          <w:lang w:eastAsia="he-IL"/>
        </w:rPr>
        <w:t>גאוגרפית אנחנו מקום שני במדינות ה-</w:t>
      </w:r>
      <w:r w:rsidRPr="004D5D3E">
        <w:rPr>
          <w:rFonts w:hint="cs"/>
          <w:lang w:eastAsia="he-IL"/>
        </w:rPr>
        <w:t>OECD</w:t>
      </w:r>
      <w:r w:rsidRPr="004D5D3E">
        <w:rPr>
          <w:rFonts w:hint="cs"/>
          <w:rtl/>
          <w:lang w:eastAsia="he-IL"/>
        </w:rPr>
        <w:t xml:space="preserve">, כאשר רק יפן </w:t>
      </w:r>
      <w:bookmarkStart w:id="1362" w:name="_ETM_Q1_4360000"/>
      <w:bookmarkEnd w:id="1362"/>
      <w:r w:rsidRPr="004D5D3E">
        <w:rPr>
          <w:rFonts w:hint="cs"/>
          <w:rtl/>
          <w:lang w:eastAsia="he-IL"/>
        </w:rPr>
        <w:t xml:space="preserve">נמצאת לפנינו. </w:t>
      </w:r>
    </w:p>
    <w:p w:rsidR="008D50B4" w:rsidRPr="004D5D3E" w:rsidRDefault="008D50B4" w:rsidP="008D50B4">
      <w:pPr>
        <w:rPr>
          <w:rtl/>
          <w:lang w:eastAsia="he-IL"/>
        </w:rPr>
      </w:pPr>
    </w:p>
    <w:p w:rsidR="008D50B4" w:rsidRPr="004D5D3E" w:rsidRDefault="00AD3C9B" w:rsidP="008D50B4">
      <w:pPr>
        <w:rPr>
          <w:rtl/>
          <w:lang w:eastAsia="he-IL"/>
        </w:rPr>
      </w:pPr>
      <w:r w:rsidRPr="004D5D3E">
        <w:rPr>
          <w:rFonts w:hint="cs"/>
          <w:rtl/>
          <w:lang w:eastAsia="he-IL"/>
        </w:rPr>
        <w:t xml:space="preserve">יש </w:t>
      </w:r>
      <w:r w:rsidR="008D50B4" w:rsidRPr="004D5D3E">
        <w:rPr>
          <w:rFonts w:hint="cs"/>
          <w:rtl/>
          <w:lang w:eastAsia="he-IL"/>
        </w:rPr>
        <w:t xml:space="preserve">עוד נקודה אחת שחשובה בהקשר הזה של מספר </w:t>
      </w:r>
      <w:bookmarkStart w:id="1363" w:name="_ETM_Q1_4367000"/>
      <w:bookmarkEnd w:id="1363"/>
      <w:r w:rsidR="008D50B4" w:rsidRPr="004D5D3E">
        <w:rPr>
          <w:rFonts w:hint="cs"/>
          <w:rtl/>
          <w:lang w:eastAsia="he-IL"/>
        </w:rPr>
        <w:t xml:space="preserve">המכשירים. </w:t>
      </w:r>
      <w:r w:rsidR="008A1C92" w:rsidRPr="004D5D3E">
        <w:rPr>
          <w:rFonts w:hint="cs"/>
          <w:rtl/>
          <w:lang w:eastAsia="he-IL"/>
        </w:rPr>
        <w:t xml:space="preserve">לפני כשש שנים נדרשו הבנקים למכור קרוב </w:t>
      </w:r>
      <w:bookmarkStart w:id="1364" w:name="_ETM_Q1_4374000"/>
      <w:bookmarkEnd w:id="1364"/>
      <w:r w:rsidR="001D6C24" w:rsidRPr="004D5D3E">
        <w:rPr>
          <w:rFonts w:hint="cs"/>
          <w:rtl/>
          <w:lang w:eastAsia="he-IL"/>
        </w:rPr>
        <w:t>ל-300 מכשירים,</w:t>
      </w:r>
      <w:r w:rsidR="008A1C92" w:rsidRPr="004D5D3E">
        <w:rPr>
          <w:rFonts w:hint="cs"/>
          <w:rtl/>
          <w:lang w:eastAsia="he-IL"/>
        </w:rPr>
        <w:t xml:space="preserve"> </w:t>
      </w:r>
      <w:r w:rsidR="001D6C24" w:rsidRPr="004D5D3E">
        <w:rPr>
          <w:rFonts w:hint="cs"/>
          <w:rtl/>
          <w:lang w:eastAsia="he-IL"/>
        </w:rPr>
        <w:t>ו</w:t>
      </w:r>
      <w:r w:rsidR="008A1C92" w:rsidRPr="004D5D3E">
        <w:rPr>
          <w:rFonts w:hint="cs"/>
          <w:rtl/>
          <w:lang w:eastAsia="he-IL"/>
        </w:rPr>
        <w:t xml:space="preserve">מאז מספר המכשירים עלה בקרוב ל-30%. זאת אומרת שאין פה צמצום של מספר המכשירים אלא </w:t>
      </w:r>
      <w:bookmarkStart w:id="1365" w:name="_ETM_Q1_4382000"/>
      <w:bookmarkEnd w:id="1365"/>
      <w:r w:rsidR="008A1C92" w:rsidRPr="004D5D3E">
        <w:rPr>
          <w:rFonts w:hint="cs"/>
          <w:rtl/>
          <w:lang w:eastAsia="he-IL"/>
        </w:rPr>
        <w:t xml:space="preserve">דווקא עלייה מאוד משמעותית בפריסה שלהם, וכאמור, ביחס לעולם המצב </w:t>
      </w:r>
      <w:bookmarkStart w:id="1366" w:name="_ETM_Q1_4392000"/>
      <w:bookmarkEnd w:id="1366"/>
      <w:r w:rsidR="008A1C92" w:rsidRPr="004D5D3E">
        <w:rPr>
          <w:rFonts w:hint="cs"/>
          <w:rtl/>
          <w:lang w:eastAsia="he-IL"/>
        </w:rPr>
        <w:t xml:space="preserve">של ישראל הוא יחסית טוב מאוד. תודה רבה. </w:t>
      </w:r>
    </w:p>
    <w:p w:rsidR="008A1C92" w:rsidRPr="004D5D3E" w:rsidRDefault="008A1C92" w:rsidP="008D50B4">
      <w:pPr>
        <w:rPr>
          <w:rtl/>
          <w:lang w:eastAsia="he-IL"/>
        </w:rPr>
      </w:pPr>
    </w:p>
    <w:p w:rsidR="008A1C92" w:rsidRPr="004D5D3E" w:rsidRDefault="008A1C92" w:rsidP="008A1C92">
      <w:pPr>
        <w:pStyle w:val="af6"/>
        <w:keepNext/>
        <w:rPr>
          <w:rtl/>
        </w:rPr>
      </w:pPr>
      <w:bookmarkStart w:id="1367" w:name="_ETM_Q1_4397000"/>
      <w:bookmarkStart w:id="1368" w:name="ET_yor_6045_148"/>
      <w:bookmarkEnd w:id="1367"/>
      <w:r w:rsidRPr="004D5D3E">
        <w:rPr>
          <w:rStyle w:val="TagStyle"/>
          <w:rtl/>
        </w:rPr>
        <w:t xml:space="preserve"> &lt;&lt; </w:t>
      </w:r>
      <w:proofErr w:type="spellStart"/>
      <w:r w:rsidRPr="004D5D3E">
        <w:rPr>
          <w:rStyle w:val="TagStyle"/>
          <w:rtl/>
        </w:rPr>
        <w:t>יור</w:t>
      </w:r>
      <w:proofErr w:type="spellEnd"/>
      <w:r w:rsidRPr="004D5D3E">
        <w:rPr>
          <w:rStyle w:val="TagStyle"/>
          <w:rtl/>
        </w:rPr>
        <w:t xml:space="preserve"> &gt;&gt; </w:t>
      </w:r>
      <w:r w:rsidRPr="004D5D3E">
        <w:rPr>
          <w:rtl/>
        </w:rPr>
        <w:t>היו"ר הילה שי וזאן:</w:t>
      </w:r>
      <w:r w:rsidRPr="004D5D3E">
        <w:rPr>
          <w:rStyle w:val="TagStyle"/>
          <w:rtl/>
        </w:rPr>
        <w:t xml:space="preserve"> &lt;&lt; יור &gt;&gt;</w:t>
      </w:r>
      <w:r w:rsidRPr="004D5D3E">
        <w:rPr>
          <w:rtl/>
        </w:rPr>
        <w:t xml:space="preserve">   </w:t>
      </w:r>
      <w:bookmarkEnd w:id="1368"/>
    </w:p>
    <w:p w:rsidR="008A1C92" w:rsidRPr="004D5D3E" w:rsidRDefault="008A1C92" w:rsidP="008A1C92">
      <w:pPr>
        <w:pStyle w:val="KeepWithNext"/>
        <w:rPr>
          <w:rtl/>
          <w:lang w:eastAsia="he-IL"/>
        </w:rPr>
      </w:pPr>
    </w:p>
    <w:p w:rsidR="008A1C92" w:rsidRPr="004D5D3E" w:rsidRDefault="008A1C92" w:rsidP="008A1C92">
      <w:pPr>
        <w:rPr>
          <w:rtl/>
          <w:lang w:eastAsia="he-IL"/>
        </w:rPr>
      </w:pPr>
      <w:bookmarkStart w:id="1369" w:name="_ETM_Q1_4398000"/>
      <w:bookmarkEnd w:id="1369"/>
      <w:r w:rsidRPr="004D5D3E">
        <w:rPr>
          <w:rFonts w:hint="cs"/>
          <w:rtl/>
          <w:lang w:eastAsia="he-IL"/>
        </w:rPr>
        <w:t xml:space="preserve">אביעד </w:t>
      </w:r>
      <w:bookmarkStart w:id="1370" w:name="_ETM_Q1_4399000"/>
      <w:bookmarkEnd w:id="1370"/>
      <w:proofErr w:type="spellStart"/>
      <w:r w:rsidRPr="004D5D3E">
        <w:rPr>
          <w:rFonts w:hint="cs"/>
          <w:rtl/>
          <w:lang w:eastAsia="he-IL"/>
        </w:rPr>
        <w:t>לחמנוביץ</w:t>
      </w:r>
      <w:proofErr w:type="spellEnd"/>
      <w:r w:rsidRPr="004D5D3E">
        <w:rPr>
          <w:rFonts w:hint="cs"/>
          <w:rtl/>
          <w:lang w:eastAsia="he-IL"/>
        </w:rPr>
        <w:t xml:space="preserve">' מקרן התמר חיכה בסבלנות. אני אשמח שתתייחס לאותן </w:t>
      </w:r>
      <w:bookmarkStart w:id="1371" w:name="_ETM_Q1_4409000"/>
      <w:bookmarkEnd w:id="1371"/>
      <w:r w:rsidRPr="004D5D3E">
        <w:rPr>
          <w:rFonts w:hint="cs"/>
          <w:rtl/>
          <w:lang w:eastAsia="he-IL"/>
        </w:rPr>
        <w:t xml:space="preserve">השאלות והסוגיות שהפניתי קודם </w:t>
      </w:r>
      <w:proofErr w:type="spellStart"/>
      <w:r w:rsidRPr="004D5D3E">
        <w:rPr>
          <w:rFonts w:hint="cs"/>
          <w:rtl/>
          <w:lang w:eastAsia="he-IL"/>
        </w:rPr>
        <w:t>לכספונט</w:t>
      </w:r>
      <w:proofErr w:type="spellEnd"/>
      <w:r w:rsidRPr="004D5D3E">
        <w:rPr>
          <w:rFonts w:hint="cs"/>
          <w:rtl/>
          <w:lang w:eastAsia="he-IL"/>
        </w:rPr>
        <w:t xml:space="preserve">. יש לכם נתח גדול מאוד </w:t>
      </w:r>
      <w:bookmarkStart w:id="1372" w:name="_ETM_Q1_4415000"/>
      <w:bookmarkEnd w:id="1372"/>
      <w:r w:rsidRPr="004D5D3E">
        <w:rPr>
          <w:rFonts w:hint="cs"/>
          <w:rtl/>
          <w:lang w:eastAsia="he-IL"/>
        </w:rPr>
        <w:t xml:space="preserve">בכל הכספומטים הפרטיים ולכן אשמח להתייחסותך על הנקודות האלה.  </w:t>
      </w:r>
    </w:p>
    <w:p w:rsidR="008A1C92" w:rsidRPr="004D5D3E" w:rsidRDefault="008A1C92" w:rsidP="008A1C92">
      <w:pPr>
        <w:rPr>
          <w:rtl/>
          <w:lang w:eastAsia="he-IL"/>
        </w:rPr>
      </w:pPr>
    </w:p>
    <w:p w:rsidR="008A1C92" w:rsidRPr="004D5D3E" w:rsidRDefault="008A1C92" w:rsidP="008A1C92">
      <w:pPr>
        <w:pStyle w:val="a4"/>
        <w:keepNext/>
        <w:rPr>
          <w:rtl/>
        </w:rPr>
      </w:pPr>
      <w:bookmarkStart w:id="1373" w:name="_ETM_Q1_4404000"/>
      <w:bookmarkStart w:id="1374" w:name="ET_speaker_אביעד_לחמנוביץ_149"/>
      <w:bookmarkEnd w:id="1373"/>
      <w:r w:rsidRPr="004D5D3E">
        <w:rPr>
          <w:rStyle w:val="TagStyle"/>
          <w:rtl/>
        </w:rPr>
        <w:t xml:space="preserve"> &lt;&lt; דובר &gt;&gt; </w:t>
      </w:r>
      <w:r w:rsidRPr="004D5D3E">
        <w:rPr>
          <w:rtl/>
        </w:rPr>
        <w:t xml:space="preserve">אביעד </w:t>
      </w:r>
      <w:proofErr w:type="spellStart"/>
      <w:r w:rsidRPr="004D5D3E">
        <w:rPr>
          <w:rtl/>
        </w:rPr>
        <w:t>לחמנוביץ</w:t>
      </w:r>
      <w:proofErr w:type="spellEnd"/>
      <w:r w:rsidRPr="004D5D3E">
        <w:rPr>
          <w:rtl/>
        </w:rPr>
        <w:t>':</w:t>
      </w:r>
      <w:r w:rsidRPr="004D5D3E">
        <w:rPr>
          <w:rStyle w:val="TagStyle"/>
          <w:rtl/>
        </w:rPr>
        <w:t xml:space="preserve"> &lt;&lt; דובר &gt;&gt;</w:t>
      </w:r>
      <w:r w:rsidRPr="004D5D3E">
        <w:rPr>
          <w:rtl/>
        </w:rPr>
        <w:t xml:space="preserve">   </w:t>
      </w:r>
      <w:bookmarkEnd w:id="1374"/>
    </w:p>
    <w:p w:rsidR="008A1C92" w:rsidRPr="004D5D3E" w:rsidRDefault="008A1C92" w:rsidP="008A1C92">
      <w:pPr>
        <w:rPr>
          <w:rtl/>
          <w:lang w:eastAsia="he-IL"/>
        </w:rPr>
      </w:pPr>
    </w:p>
    <w:p w:rsidR="008A1C92" w:rsidRPr="004D5D3E" w:rsidRDefault="008A1C92" w:rsidP="001D6C24">
      <w:pPr>
        <w:rPr>
          <w:rtl/>
          <w:lang w:eastAsia="he-IL"/>
        </w:rPr>
      </w:pPr>
      <w:r w:rsidRPr="004D5D3E">
        <w:rPr>
          <w:rFonts w:hint="cs"/>
          <w:rtl/>
          <w:lang w:eastAsia="he-IL"/>
        </w:rPr>
        <w:t xml:space="preserve">חשוב </w:t>
      </w:r>
      <w:bookmarkStart w:id="1375" w:name="_ETM_Q1_4422000"/>
      <w:bookmarkEnd w:id="1375"/>
      <w:r w:rsidRPr="004D5D3E">
        <w:rPr>
          <w:rFonts w:hint="cs"/>
          <w:rtl/>
          <w:lang w:eastAsia="he-IL"/>
        </w:rPr>
        <w:t xml:space="preserve">לציין שלא נכון להתייחס לכלל המפעילים הפרטיים של מכשירי </w:t>
      </w:r>
      <w:bookmarkStart w:id="1376" w:name="_ETM_Q1_4428000"/>
      <w:bookmarkEnd w:id="1376"/>
      <w:r w:rsidRPr="004D5D3E">
        <w:rPr>
          <w:rFonts w:hint="cs"/>
          <w:rtl/>
          <w:lang w:eastAsia="he-IL"/>
        </w:rPr>
        <w:t xml:space="preserve">כספומט כמקשה אחת. קרן התמר, כמו שהוזכר פה כבר על </w:t>
      </w:r>
      <w:bookmarkStart w:id="1377" w:name="_ETM_Q1_4433000"/>
      <w:bookmarkEnd w:id="1377"/>
      <w:r w:rsidRPr="004D5D3E">
        <w:rPr>
          <w:rFonts w:hint="cs"/>
          <w:rtl/>
          <w:lang w:eastAsia="he-IL"/>
        </w:rPr>
        <w:t xml:space="preserve">ידי קודמיי, היא חברה שנוצרה בעקבות הנחיה של רשות </w:t>
      </w:r>
      <w:bookmarkStart w:id="1378" w:name="_ETM_Q1_4438000"/>
      <w:bookmarkEnd w:id="1378"/>
      <w:r w:rsidRPr="004D5D3E">
        <w:rPr>
          <w:rFonts w:hint="cs"/>
          <w:rtl/>
          <w:lang w:eastAsia="he-IL"/>
        </w:rPr>
        <w:t xml:space="preserve">התחרות, שהנחתה את חברת שב"א למכור את רשת הכספומטים </w:t>
      </w:r>
      <w:bookmarkStart w:id="1379" w:name="_ETM_Q1_4440000"/>
      <w:bookmarkEnd w:id="1379"/>
      <w:r w:rsidRPr="004D5D3E">
        <w:rPr>
          <w:rFonts w:hint="cs"/>
          <w:rtl/>
          <w:lang w:eastAsia="he-IL"/>
        </w:rPr>
        <w:t xml:space="preserve">שלה, קצת פחות מ-300 </w:t>
      </w:r>
      <w:bookmarkStart w:id="1380" w:name="_ETM_Q1_4445000"/>
      <w:bookmarkEnd w:id="1380"/>
      <w:r w:rsidRPr="004D5D3E">
        <w:rPr>
          <w:rFonts w:hint="cs"/>
          <w:rtl/>
          <w:lang w:eastAsia="he-IL"/>
        </w:rPr>
        <w:t xml:space="preserve">כספומטים. רשות התחרות סברה שחברת שב"א לא מתחרה כפי שצריך </w:t>
      </w:r>
      <w:bookmarkStart w:id="1381" w:name="_ETM_Q1_4450000"/>
      <w:bookmarkEnd w:id="1381"/>
      <w:r w:rsidRPr="004D5D3E">
        <w:rPr>
          <w:rFonts w:hint="cs"/>
          <w:rtl/>
          <w:lang w:eastAsia="he-IL"/>
        </w:rPr>
        <w:t xml:space="preserve">בבנקים, שהם הבעלים שלה, וקרן התמר, שהיא חברה פרטית, קנתה </w:t>
      </w:r>
      <w:bookmarkStart w:id="1382" w:name="_ETM_Q1_4452000"/>
      <w:bookmarkEnd w:id="1382"/>
      <w:r w:rsidRPr="004D5D3E">
        <w:rPr>
          <w:rFonts w:hint="cs"/>
          <w:rtl/>
          <w:lang w:eastAsia="he-IL"/>
        </w:rPr>
        <w:t xml:space="preserve">את רשת הכספומטים האלה ומאותו רגע היא מפעילה את הכספומטים </w:t>
      </w:r>
      <w:bookmarkStart w:id="1383" w:name="_ETM_Q1_4456000"/>
      <w:bookmarkEnd w:id="1383"/>
      <w:r w:rsidRPr="004D5D3E">
        <w:rPr>
          <w:rFonts w:hint="cs"/>
          <w:rtl/>
          <w:lang w:eastAsia="he-IL"/>
        </w:rPr>
        <w:t xml:space="preserve">שלה באותו מתווה, מתווה בנקאי, שתכף אני אסביר מה </w:t>
      </w:r>
      <w:bookmarkStart w:id="1384" w:name="_ETM_Q1_4460000"/>
      <w:bookmarkEnd w:id="1384"/>
      <w:r w:rsidRPr="004D5D3E">
        <w:rPr>
          <w:rFonts w:hint="cs"/>
          <w:rtl/>
          <w:lang w:eastAsia="he-IL"/>
        </w:rPr>
        <w:t xml:space="preserve">זה, והיא מתחרה בבנקים. הראיה </w:t>
      </w:r>
      <w:r w:rsidRPr="004D5D3E">
        <w:rPr>
          <w:rtl/>
          <w:lang w:eastAsia="he-IL"/>
        </w:rPr>
        <w:t>–</w:t>
      </w:r>
      <w:r w:rsidRPr="004D5D3E">
        <w:rPr>
          <w:rFonts w:hint="cs"/>
          <w:rtl/>
          <w:lang w:eastAsia="he-IL"/>
        </w:rPr>
        <w:t xml:space="preserve"> היא הגדילה עשרות מונים את מספר הכספומטים ואת הפריסה. חבר הכנסת </w:t>
      </w:r>
      <w:bookmarkStart w:id="1385" w:name="_ETM_Q1_4471000"/>
      <w:bookmarkEnd w:id="1385"/>
      <w:proofErr w:type="spellStart"/>
      <w:r w:rsidRPr="004D5D3E">
        <w:rPr>
          <w:rFonts w:hint="cs"/>
          <w:rtl/>
          <w:lang w:eastAsia="he-IL"/>
        </w:rPr>
        <w:t>שחאדה</w:t>
      </w:r>
      <w:proofErr w:type="spellEnd"/>
      <w:r w:rsidRPr="004D5D3E">
        <w:rPr>
          <w:rFonts w:hint="cs"/>
          <w:rtl/>
          <w:lang w:eastAsia="he-IL"/>
        </w:rPr>
        <w:t xml:space="preserve"> ציין קודם שביישוב ערבי יש </w:t>
      </w:r>
      <w:bookmarkStart w:id="1386" w:name="_ETM_Q1_4475000"/>
      <w:bookmarkEnd w:id="1386"/>
      <w:r w:rsidRPr="004D5D3E">
        <w:rPr>
          <w:rFonts w:hint="cs"/>
          <w:rtl/>
          <w:lang w:eastAsia="he-IL"/>
        </w:rPr>
        <w:t>כספומט של קרן התמר</w:t>
      </w:r>
      <w:r w:rsidR="001D6C24" w:rsidRPr="004D5D3E">
        <w:rPr>
          <w:rFonts w:hint="cs"/>
          <w:rtl/>
          <w:lang w:eastAsia="he-IL"/>
        </w:rPr>
        <w:t>;</w:t>
      </w:r>
      <w:r w:rsidRPr="004D5D3E">
        <w:rPr>
          <w:rFonts w:hint="cs"/>
          <w:rtl/>
          <w:lang w:eastAsia="he-IL"/>
        </w:rPr>
        <w:t xml:space="preserve"> יש לנו גם בבקעה, ביהודה ושומרון, </w:t>
      </w:r>
      <w:bookmarkStart w:id="1387" w:name="_ETM_Q1_4480000"/>
      <w:bookmarkEnd w:id="1387"/>
      <w:r w:rsidRPr="004D5D3E">
        <w:rPr>
          <w:rFonts w:hint="cs"/>
          <w:rtl/>
          <w:lang w:eastAsia="he-IL"/>
        </w:rPr>
        <w:t xml:space="preserve">בצפון, בדרום, ביישובים מרוחקים. זאת התחרות שרשות התחרות כיוונה אליה, לפחות לתפיסתנו. </w:t>
      </w:r>
    </w:p>
    <w:p w:rsidR="008A1C92" w:rsidRPr="004D5D3E" w:rsidRDefault="008A1C92" w:rsidP="008A1C92">
      <w:pPr>
        <w:rPr>
          <w:rtl/>
          <w:lang w:eastAsia="he-IL"/>
        </w:rPr>
      </w:pPr>
      <w:bookmarkStart w:id="1388" w:name="_ETM_Q1_4486000"/>
      <w:bookmarkEnd w:id="1388"/>
    </w:p>
    <w:p w:rsidR="008A1C92" w:rsidRPr="004D5D3E" w:rsidRDefault="008A1C92" w:rsidP="008A1C92">
      <w:pPr>
        <w:rPr>
          <w:rtl/>
          <w:lang w:eastAsia="he-IL"/>
        </w:rPr>
      </w:pPr>
      <w:bookmarkStart w:id="1389" w:name="_ETM_Q1_4487000"/>
      <w:bookmarkEnd w:id="1389"/>
      <w:r w:rsidRPr="004D5D3E">
        <w:rPr>
          <w:rFonts w:hint="cs"/>
          <w:rtl/>
          <w:lang w:eastAsia="he-IL"/>
        </w:rPr>
        <w:t xml:space="preserve">לגבי המתווה הבנקאי, דובר פה קודם על גובה העמלה כאחוז מהמשיכה. קרן התמר </w:t>
      </w:r>
      <w:bookmarkStart w:id="1390" w:name="_ETM_Q1_4493000"/>
      <w:bookmarkEnd w:id="1390"/>
      <w:r w:rsidRPr="004D5D3E">
        <w:rPr>
          <w:rFonts w:hint="cs"/>
          <w:rtl/>
          <w:lang w:eastAsia="he-IL"/>
        </w:rPr>
        <w:t xml:space="preserve">מאפשרת במכשירים שלה למשוך עד 2,000 שקלים במשיכה </w:t>
      </w:r>
      <w:bookmarkStart w:id="1391" w:name="_ETM_Q1_4499000"/>
      <w:bookmarkEnd w:id="1391"/>
      <w:r w:rsidRPr="004D5D3E">
        <w:rPr>
          <w:rFonts w:hint="cs"/>
          <w:rtl/>
          <w:lang w:eastAsia="he-IL"/>
        </w:rPr>
        <w:t xml:space="preserve">בודדת. זה נתון חשוב וצריך לזכור אותו. </w:t>
      </w:r>
      <w:bookmarkStart w:id="1392" w:name="_ETM_Q1_4503000"/>
      <w:bookmarkEnd w:id="1392"/>
      <w:r w:rsidRPr="004D5D3E">
        <w:rPr>
          <w:rFonts w:hint="cs"/>
          <w:rtl/>
          <w:lang w:eastAsia="he-IL"/>
        </w:rPr>
        <w:t xml:space="preserve">גובה העמלה כנגזרת מהמשיכה בכספומטים של קרן התמר, שהיא חברה </w:t>
      </w:r>
      <w:bookmarkStart w:id="1393" w:name="_ETM_Q1_4506000"/>
      <w:bookmarkEnd w:id="1393"/>
      <w:r w:rsidRPr="004D5D3E">
        <w:rPr>
          <w:rFonts w:hint="cs"/>
          <w:rtl/>
          <w:lang w:eastAsia="he-IL"/>
        </w:rPr>
        <w:t>פרטית. ניתן למשוך עד 2,000 שקלים מהמשיכה</w:t>
      </w:r>
      <w:r w:rsidR="001D6C24" w:rsidRPr="004D5D3E">
        <w:rPr>
          <w:rFonts w:hint="cs"/>
          <w:rtl/>
          <w:lang w:eastAsia="he-IL"/>
        </w:rPr>
        <w:t>,</w:t>
      </w:r>
      <w:r w:rsidRPr="004D5D3E">
        <w:rPr>
          <w:rFonts w:hint="cs"/>
          <w:rtl/>
          <w:lang w:eastAsia="he-IL"/>
        </w:rPr>
        <w:t xml:space="preserve"> באופן שהאחוז </w:t>
      </w:r>
      <w:bookmarkStart w:id="1394" w:name="_ETM_Q1_4515000"/>
      <w:bookmarkEnd w:id="1394"/>
      <w:r w:rsidRPr="004D5D3E">
        <w:rPr>
          <w:rFonts w:hint="cs"/>
          <w:rtl/>
          <w:lang w:eastAsia="he-IL"/>
        </w:rPr>
        <w:t xml:space="preserve">מגובה המשיכה הוא בוודאי מניח את הדעת. </w:t>
      </w:r>
    </w:p>
    <w:p w:rsidR="008A1C92" w:rsidRPr="004D5D3E" w:rsidRDefault="008A1C92" w:rsidP="008A1C92">
      <w:pPr>
        <w:rPr>
          <w:rtl/>
          <w:lang w:eastAsia="he-IL"/>
        </w:rPr>
      </w:pPr>
    </w:p>
    <w:p w:rsidR="008A1C92" w:rsidRPr="004D5D3E" w:rsidRDefault="008A1C92" w:rsidP="008A1C92">
      <w:pPr>
        <w:rPr>
          <w:rtl/>
          <w:lang w:eastAsia="he-IL"/>
        </w:rPr>
      </w:pPr>
      <w:r w:rsidRPr="004D5D3E">
        <w:rPr>
          <w:rFonts w:hint="cs"/>
          <w:rtl/>
          <w:lang w:eastAsia="he-IL"/>
        </w:rPr>
        <w:t xml:space="preserve">אני לא אחזור </w:t>
      </w:r>
      <w:bookmarkStart w:id="1395" w:name="_ETM_Q1_4519000"/>
      <w:bookmarkEnd w:id="1395"/>
      <w:r w:rsidRPr="004D5D3E">
        <w:rPr>
          <w:rFonts w:hint="cs"/>
          <w:rtl/>
          <w:lang w:eastAsia="he-IL"/>
        </w:rPr>
        <w:t>פה על דברים שנאמרו לפניי על העלויות ביחס לעולם</w:t>
      </w:r>
      <w:bookmarkStart w:id="1396" w:name="_ETM_Q1_4522000"/>
      <w:bookmarkEnd w:id="1396"/>
      <w:r w:rsidRPr="004D5D3E">
        <w:rPr>
          <w:rFonts w:hint="cs"/>
          <w:rtl/>
          <w:lang w:eastAsia="he-IL"/>
        </w:rPr>
        <w:t xml:space="preserve"> וכיו"ב, אבל כן אומר שהעלויות של מפעיל כספומט פרטי </w:t>
      </w:r>
      <w:bookmarkStart w:id="1397" w:name="_ETM_Q1_4525000"/>
      <w:bookmarkEnd w:id="1397"/>
      <w:r w:rsidRPr="004D5D3E">
        <w:rPr>
          <w:rFonts w:hint="cs"/>
          <w:rtl/>
          <w:lang w:eastAsia="he-IL"/>
        </w:rPr>
        <w:t xml:space="preserve">צריכות להימדד אל מול כספומט מרוחק, כפי שהזכירה </w:t>
      </w:r>
      <w:bookmarkStart w:id="1398" w:name="_ETM_Q1_4528000"/>
      <w:bookmarkEnd w:id="1398"/>
      <w:r w:rsidRPr="004D5D3E">
        <w:rPr>
          <w:rFonts w:hint="cs"/>
          <w:rtl/>
          <w:lang w:eastAsia="he-IL"/>
        </w:rPr>
        <w:t xml:space="preserve">קודם סגנית המפקחת. אנחנו מדברים על כספומט מרוחק, לא כספומט שיושב בסניף, ולכן יש עלות גבוהה מאוד </w:t>
      </w:r>
      <w:bookmarkStart w:id="1399" w:name="_ETM_Q1_4537000"/>
      <w:bookmarkEnd w:id="1399"/>
      <w:r w:rsidRPr="004D5D3E">
        <w:rPr>
          <w:rFonts w:hint="cs"/>
          <w:rtl/>
          <w:lang w:eastAsia="he-IL"/>
        </w:rPr>
        <w:t xml:space="preserve">של שכירות להציב אותו במרכז מסחרי כזה או </w:t>
      </w:r>
      <w:bookmarkStart w:id="1400" w:name="_ETM_Q1_4541000"/>
      <w:bookmarkEnd w:id="1400"/>
      <w:r w:rsidRPr="004D5D3E">
        <w:rPr>
          <w:rFonts w:hint="cs"/>
          <w:rtl/>
          <w:lang w:eastAsia="he-IL"/>
        </w:rPr>
        <w:t>אחר או בקניון - - -</w:t>
      </w:r>
    </w:p>
    <w:p w:rsidR="008A1C92" w:rsidRPr="004D5D3E" w:rsidRDefault="008A1C92" w:rsidP="008A1C92">
      <w:pPr>
        <w:rPr>
          <w:rtl/>
          <w:lang w:eastAsia="he-IL"/>
        </w:rPr>
      </w:pPr>
      <w:bookmarkStart w:id="1401" w:name="_ETM_Q1_4545000"/>
      <w:bookmarkEnd w:id="1401"/>
    </w:p>
    <w:p w:rsidR="008A1C92" w:rsidRPr="004D5D3E" w:rsidRDefault="008A1C92" w:rsidP="008A1C92">
      <w:pPr>
        <w:pStyle w:val="af6"/>
        <w:keepNext/>
        <w:rPr>
          <w:rtl/>
        </w:rPr>
      </w:pPr>
      <w:bookmarkStart w:id="1402" w:name="ET_yor_6045_150"/>
      <w:r w:rsidRPr="004D5D3E">
        <w:rPr>
          <w:rStyle w:val="TagStyle"/>
          <w:rtl/>
        </w:rPr>
        <w:t xml:space="preserve"> &lt;&lt; </w:t>
      </w:r>
      <w:proofErr w:type="spellStart"/>
      <w:r w:rsidRPr="004D5D3E">
        <w:rPr>
          <w:rStyle w:val="TagStyle"/>
          <w:rtl/>
        </w:rPr>
        <w:t>יור</w:t>
      </w:r>
      <w:proofErr w:type="spellEnd"/>
      <w:r w:rsidRPr="004D5D3E">
        <w:rPr>
          <w:rStyle w:val="TagStyle"/>
          <w:rtl/>
        </w:rPr>
        <w:t xml:space="preserve"> &gt;&gt; </w:t>
      </w:r>
      <w:r w:rsidRPr="004D5D3E">
        <w:rPr>
          <w:rtl/>
        </w:rPr>
        <w:t>היו"ר הילה שי וזאן:</w:t>
      </w:r>
      <w:r w:rsidRPr="004D5D3E">
        <w:rPr>
          <w:rStyle w:val="TagStyle"/>
          <w:rtl/>
        </w:rPr>
        <w:t xml:space="preserve"> &lt;&lt; יור &gt;&gt;</w:t>
      </w:r>
      <w:r w:rsidRPr="004D5D3E">
        <w:rPr>
          <w:rtl/>
        </w:rPr>
        <w:t xml:space="preserve">   </w:t>
      </w:r>
      <w:bookmarkEnd w:id="1402"/>
    </w:p>
    <w:p w:rsidR="008A1C92" w:rsidRPr="004D5D3E" w:rsidRDefault="008A1C92" w:rsidP="008A1C92">
      <w:pPr>
        <w:pStyle w:val="KeepWithNext"/>
        <w:rPr>
          <w:rtl/>
          <w:lang w:eastAsia="he-IL"/>
        </w:rPr>
      </w:pPr>
    </w:p>
    <w:p w:rsidR="008A1C92" w:rsidRPr="004D5D3E" w:rsidRDefault="008A1C92" w:rsidP="008A1C92">
      <w:pPr>
        <w:rPr>
          <w:rtl/>
          <w:lang w:eastAsia="he-IL"/>
        </w:rPr>
      </w:pPr>
      <w:r w:rsidRPr="004D5D3E">
        <w:rPr>
          <w:rFonts w:hint="cs"/>
          <w:rtl/>
          <w:lang w:eastAsia="he-IL"/>
        </w:rPr>
        <w:t xml:space="preserve">אביעד, סליחה שאני מפריעה </w:t>
      </w:r>
      <w:bookmarkStart w:id="1403" w:name="_ETM_Q1_4546000"/>
      <w:bookmarkEnd w:id="1403"/>
      <w:r w:rsidRPr="004D5D3E">
        <w:rPr>
          <w:rFonts w:hint="cs"/>
          <w:rtl/>
          <w:lang w:eastAsia="he-IL"/>
        </w:rPr>
        <w:t xml:space="preserve">לך אבל בוא נוריד את זה למספרים. בוא תספר לנו </w:t>
      </w:r>
      <w:bookmarkStart w:id="1404" w:name="_ETM_Q1_4549000"/>
      <w:bookmarkEnd w:id="1404"/>
      <w:r w:rsidRPr="004D5D3E">
        <w:rPr>
          <w:rFonts w:hint="cs"/>
          <w:rtl/>
          <w:lang w:eastAsia="he-IL"/>
        </w:rPr>
        <w:t xml:space="preserve">מה העמלות שנגבות בכספומטים של קרן התמר. האם אתם </w:t>
      </w:r>
      <w:bookmarkStart w:id="1405" w:name="_ETM_Q1_4554000"/>
      <w:bookmarkEnd w:id="1405"/>
      <w:r w:rsidRPr="004D5D3E">
        <w:rPr>
          <w:rFonts w:hint="cs"/>
          <w:rtl/>
          <w:lang w:eastAsia="he-IL"/>
        </w:rPr>
        <w:t>מגיעים לתשעה ועשרה שקלים במשיכה בודדת?</w:t>
      </w:r>
    </w:p>
    <w:p w:rsidR="008A1C92" w:rsidRPr="004D5D3E" w:rsidRDefault="008A1C92" w:rsidP="008A1C92">
      <w:pPr>
        <w:rPr>
          <w:rtl/>
          <w:lang w:eastAsia="he-IL"/>
        </w:rPr>
      </w:pPr>
      <w:bookmarkStart w:id="1406" w:name="_ETM_Q1_4556000"/>
      <w:bookmarkEnd w:id="1406"/>
    </w:p>
    <w:p w:rsidR="008A1C92" w:rsidRPr="004D5D3E" w:rsidRDefault="008A1C92" w:rsidP="008A1C92">
      <w:pPr>
        <w:pStyle w:val="a4"/>
        <w:keepNext/>
        <w:rPr>
          <w:rtl/>
        </w:rPr>
      </w:pPr>
      <w:bookmarkStart w:id="1407" w:name="_ETM_Q1_4557000"/>
      <w:bookmarkStart w:id="1408" w:name="ET_speaker_אביעד_לחמנוביץ_151"/>
      <w:bookmarkEnd w:id="1407"/>
      <w:r w:rsidRPr="004D5D3E">
        <w:rPr>
          <w:rStyle w:val="TagStyle"/>
          <w:rtl/>
        </w:rPr>
        <w:t xml:space="preserve"> &lt;&lt; דובר &gt;&gt; </w:t>
      </w:r>
      <w:r w:rsidRPr="004D5D3E">
        <w:rPr>
          <w:rtl/>
        </w:rPr>
        <w:t xml:space="preserve">אביעד </w:t>
      </w:r>
      <w:proofErr w:type="spellStart"/>
      <w:r w:rsidRPr="004D5D3E">
        <w:rPr>
          <w:rtl/>
        </w:rPr>
        <w:t>לחמנוביץ</w:t>
      </w:r>
      <w:proofErr w:type="spellEnd"/>
      <w:r w:rsidRPr="004D5D3E">
        <w:rPr>
          <w:rtl/>
        </w:rPr>
        <w:t>':</w:t>
      </w:r>
      <w:r w:rsidRPr="004D5D3E">
        <w:rPr>
          <w:rStyle w:val="TagStyle"/>
          <w:rtl/>
        </w:rPr>
        <w:t xml:space="preserve"> &lt;&lt; דובר &gt;&gt;</w:t>
      </w:r>
      <w:r w:rsidRPr="004D5D3E">
        <w:rPr>
          <w:rtl/>
        </w:rPr>
        <w:t xml:space="preserve">   </w:t>
      </w:r>
      <w:bookmarkEnd w:id="1408"/>
    </w:p>
    <w:p w:rsidR="008A1C92" w:rsidRPr="004D5D3E" w:rsidRDefault="008A1C92" w:rsidP="008A1C92">
      <w:pPr>
        <w:pStyle w:val="KeepWithNext"/>
        <w:rPr>
          <w:rtl/>
          <w:lang w:eastAsia="he-IL"/>
        </w:rPr>
      </w:pPr>
    </w:p>
    <w:p w:rsidR="008A1C92" w:rsidRPr="004D5D3E" w:rsidRDefault="008A1C92" w:rsidP="008A1C92">
      <w:pPr>
        <w:rPr>
          <w:rtl/>
          <w:lang w:eastAsia="he-IL"/>
        </w:rPr>
      </w:pPr>
      <w:bookmarkStart w:id="1409" w:name="_ETM_Q1_4558000"/>
      <w:bookmarkEnd w:id="1409"/>
      <w:r w:rsidRPr="004D5D3E">
        <w:rPr>
          <w:rFonts w:hint="cs"/>
          <w:rtl/>
          <w:lang w:eastAsia="he-IL"/>
        </w:rPr>
        <w:t>למיטב ידיעתי לא. יש טווח עמלות - - -</w:t>
      </w:r>
    </w:p>
    <w:p w:rsidR="008A1C92" w:rsidRPr="004D5D3E" w:rsidRDefault="008A1C92" w:rsidP="008A1C92">
      <w:pPr>
        <w:rPr>
          <w:rtl/>
          <w:lang w:eastAsia="he-IL"/>
        </w:rPr>
      </w:pPr>
    </w:p>
    <w:p w:rsidR="008A1C92" w:rsidRPr="004D5D3E" w:rsidRDefault="008A1C92" w:rsidP="008A1C92">
      <w:pPr>
        <w:pStyle w:val="af6"/>
        <w:keepNext/>
        <w:rPr>
          <w:rtl/>
        </w:rPr>
      </w:pPr>
      <w:bookmarkStart w:id="1410" w:name="_ETM_Q1_4559000"/>
      <w:bookmarkStart w:id="1411" w:name="ET_yor_6045_152"/>
      <w:bookmarkEnd w:id="1410"/>
      <w:r w:rsidRPr="004D5D3E">
        <w:rPr>
          <w:rStyle w:val="TagStyle"/>
          <w:rtl/>
        </w:rPr>
        <w:t xml:space="preserve"> &lt;&lt; </w:t>
      </w:r>
      <w:proofErr w:type="spellStart"/>
      <w:r w:rsidRPr="004D5D3E">
        <w:rPr>
          <w:rStyle w:val="TagStyle"/>
          <w:rtl/>
        </w:rPr>
        <w:t>יור</w:t>
      </w:r>
      <w:proofErr w:type="spellEnd"/>
      <w:r w:rsidRPr="004D5D3E">
        <w:rPr>
          <w:rStyle w:val="TagStyle"/>
          <w:rtl/>
        </w:rPr>
        <w:t xml:space="preserve"> &gt;&gt; </w:t>
      </w:r>
      <w:r w:rsidRPr="004D5D3E">
        <w:rPr>
          <w:rtl/>
        </w:rPr>
        <w:t>היו"ר הילה שי וזאן:</w:t>
      </w:r>
      <w:r w:rsidRPr="004D5D3E">
        <w:rPr>
          <w:rStyle w:val="TagStyle"/>
          <w:rtl/>
        </w:rPr>
        <w:t xml:space="preserve"> &lt;&lt; יור &gt;&gt;</w:t>
      </w:r>
      <w:r w:rsidRPr="004D5D3E">
        <w:rPr>
          <w:rtl/>
        </w:rPr>
        <w:t xml:space="preserve">   </w:t>
      </w:r>
      <w:bookmarkEnd w:id="1411"/>
    </w:p>
    <w:p w:rsidR="008A1C92" w:rsidRPr="004D5D3E" w:rsidRDefault="008A1C92" w:rsidP="008A1C92">
      <w:pPr>
        <w:pStyle w:val="KeepWithNext"/>
        <w:rPr>
          <w:rtl/>
          <w:lang w:eastAsia="he-IL"/>
        </w:rPr>
      </w:pPr>
    </w:p>
    <w:p w:rsidR="008A1C92" w:rsidRPr="004D5D3E" w:rsidRDefault="008A1C92" w:rsidP="008A1C92">
      <w:pPr>
        <w:rPr>
          <w:rtl/>
          <w:lang w:eastAsia="he-IL"/>
        </w:rPr>
      </w:pPr>
      <w:bookmarkStart w:id="1412" w:name="_ETM_Q1_4560000"/>
      <w:bookmarkEnd w:id="1412"/>
      <w:r w:rsidRPr="004D5D3E">
        <w:rPr>
          <w:rFonts w:hint="cs"/>
          <w:rtl/>
          <w:lang w:eastAsia="he-IL"/>
        </w:rPr>
        <w:t>מה טווח העמלות של קרן התמר?</w:t>
      </w:r>
    </w:p>
    <w:p w:rsidR="008A1C92" w:rsidRPr="004D5D3E" w:rsidRDefault="008A1C92" w:rsidP="008A1C92">
      <w:pPr>
        <w:rPr>
          <w:rtl/>
          <w:lang w:eastAsia="he-IL"/>
        </w:rPr>
      </w:pPr>
    </w:p>
    <w:p w:rsidR="008A1C92" w:rsidRPr="004D5D3E" w:rsidRDefault="008A1C92" w:rsidP="008A1C92">
      <w:pPr>
        <w:pStyle w:val="-"/>
        <w:keepNext/>
        <w:rPr>
          <w:rtl/>
        </w:rPr>
      </w:pPr>
      <w:bookmarkStart w:id="1413" w:name="_ETM_Q1_4561000"/>
      <w:bookmarkStart w:id="1414" w:name="ET_speakercontinue_אביעד_לחמנוביץ_153"/>
      <w:bookmarkEnd w:id="1413"/>
      <w:r w:rsidRPr="004D5D3E">
        <w:rPr>
          <w:rStyle w:val="TagStyle"/>
          <w:rtl/>
        </w:rPr>
        <w:t xml:space="preserve"> &lt;&lt; </w:t>
      </w:r>
      <w:proofErr w:type="spellStart"/>
      <w:r w:rsidRPr="004D5D3E">
        <w:rPr>
          <w:rStyle w:val="TagStyle"/>
          <w:rtl/>
        </w:rPr>
        <w:t>דובר_המשך</w:t>
      </w:r>
      <w:proofErr w:type="spellEnd"/>
      <w:r w:rsidRPr="004D5D3E">
        <w:rPr>
          <w:rStyle w:val="TagStyle"/>
          <w:rtl/>
        </w:rPr>
        <w:t xml:space="preserve"> &gt;&gt; </w:t>
      </w:r>
      <w:r w:rsidRPr="004D5D3E">
        <w:rPr>
          <w:rtl/>
        </w:rPr>
        <w:t xml:space="preserve">אביעד </w:t>
      </w:r>
      <w:proofErr w:type="spellStart"/>
      <w:r w:rsidRPr="004D5D3E">
        <w:rPr>
          <w:rtl/>
        </w:rPr>
        <w:t>לחמנוביץ</w:t>
      </w:r>
      <w:proofErr w:type="spellEnd"/>
      <w:r w:rsidRPr="004D5D3E">
        <w:rPr>
          <w:rtl/>
        </w:rPr>
        <w:t>':</w:t>
      </w:r>
      <w:r w:rsidRPr="004D5D3E">
        <w:rPr>
          <w:rStyle w:val="TagStyle"/>
          <w:rtl/>
        </w:rPr>
        <w:t xml:space="preserve"> &lt;&lt; דובר_המשך &gt;&gt;</w:t>
      </w:r>
      <w:r w:rsidRPr="004D5D3E">
        <w:rPr>
          <w:rtl/>
        </w:rPr>
        <w:t xml:space="preserve">   </w:t>
      </w:r>
      <w:bookmarkEnd w:id="1414"/>
    </w:p>
    <w:p w:rsidR="008A1C92" w:rsidRPr="004D5D3E" w:rsidRDefault="008A1C92" w:rsidP="008A1C92">
      <w:pPr>
        <w:pStyle w:val="KeepWithNext"/>
        <w:rPr>
          <w:rtl/>
          <w:lang w:eastAsia="he-IL"/>
        </w:rPr>
      </w:pPr>
    </w:p>
    <w:p w:rsidR="008A1C92" w:rsidRPr="004D5D3E" w:rsidRDefault="008A1C92" w:rsidP="001D6C24">
      <w:pPr>
        <w:rPr>
          <w:rtl/>
          <w:lang w:eastAsia="he-IL"/>
        </w:rPr>
      </w:pPr>
      <w:bookmarkStart w:id="1415" w:name="_ETM_Q1_4562000"/>
      <w:bookmarkEnd w:id="1415"/>
      <w:r w:rsidRPr="004D5D3E">
        <w:rPr>
          <w:rFonts w:hint="cs"/>
          <w:rtl/>
          <w:lang w:eastAsia="he-IL"/>
        </w:rPr>
        <w:t>הוא</w:t>
      </w:r>
      <w:bookmarkStart w:id="1416" w:name="_ETM_Q1_4564000"/>
      <w:bookmarkEnd w:id="1416"/>
      <w:r w:rsidRPr="004D5D3E">
        <w:rPr>
          <w:rFonts w:hint="cs"/>
          <w:rtl/>
          <w:lang w:eastAsia="he-IL"/>
        </w:rPr>
        <w:t xml:space="preserve"> יכול להיות, למיטב ידיעתי, גם שלושה וארבעה שקלים במקומות שבהם </w:t>
      </w:r>
      <w:bookmarkStart w:id="1417" w:name="_ETM_Q1_4567000"/>
      <w:bookmarkEnd w:id="1417"/>
      <w:r w:rsidRPr="004D5D3E">
        <w:rPr>
          <w:rFonts w:hint="cs"/>
          <w:rtl/>
          <w:lang w:eastAsia="he-IL"/>
        </w:rPr>
        <w:t>קרן התמר ניגשה למכרזים והחליפה בנקים, למשל במוסדות ממשלה</w:t>
      </w:r>
      <w:r w:rsidR="001D6C24" w:rsidRPr="004D5D3E">
        <w:rPr>
          <w:rFonts w:hint="cs"/>
          <w:rtl/>
          <w:lang w:eastAsia="he-IL"/>
        </w:rPr>
        <w:t xml:space="preserve">. </w:t>
      </w:r>
      <w:r w:rsidRPr="004D5D3E">
        <w:rPr>
          <w:rFonts w:hint="cs"/>
          <w:rtl/>
          <w:lang w:eastAsia="he-IL"/>
        </w:rPr>
        <w:t xml:space="preserve">לדעתי </w:t>
      </w:r>
      <w:bookmarkStart w:id="1418" w:name="_ETM_Q1_4574000"/>
      <w:bookmarkEnd w:id="1418"/>
      <w:r w:rsidRPr="004D5D3E">
        <w:rPr>
          <w:rFonts w:hint="cs"/>
          <w:rtl/>
          <w:lang w:eastAsia="he-IL"/>
        </w:rPr>
        <w:t>אפילו בבניין שבו את יושבת, בניין הכנסת, יש כספומט של קרן התמר כתוצאה ממכרז. כך שזה יכול להיות גם שלושה וארבעה שקלים - - -</w:t>
      </w:r>
    </w:p>
    <w:p w:rsidR="008A1C92" w:rsidRPr="004D5D3E" w:rsidRDefault="008A1C92" w:rsidP="008A1C92">
      <w:pPr>
        <w:rPr>
          <w:rtl/>
          <w:lang w:eastAsia="he-IL"/>
        </w:rPr>
      </w:pPr>
    </w:p>
    <w:p w:rsidR="008A1C92" w:rsidRPr="004D5D3E" w:rsidRDefault="008A1C92" w:rsidP="008A1C92">
      <w:pPr>
        <w:pStyle w:val="af6"/>
        <w:keepNext/>
        <w:rPr>
          <w:rtl/>
        </w:rPr>
      </w:pPr>
      <w:bookmarkStart w:id="1419" w:name="_ETM_Q1_4578000"/>
      <w:bookmarkStart w:id="1420" w:name="ET_yor_6045_154"/>
      <w:bookmarkEnd w:id="1419"/>
      <w:r w:rsidRPr="004D5D3E">
        <w:rPr>
          <w:rStyle w:val="TagStyle"/>
          <w:rtl/>
        </w:rPr>
        <w:t xml:space="preserve"> &lt;&lt; </w:t>
      </w:r>
      <w:proofErr w:type="spellStart"/>
      <w:r w:rsidRPr="004D5D3E">
        <w:rPr>
          <w:rStyle w:val="TagStyle"/>
          <w:rtl/>
        </w:rPr>
        <w:t>יור</w:t>
      </w:r>
      <w:proofErr w:type="spellEnd"/>
      <w:r w:rsidRPr="004D5D3E">
        <w:rPr>
          <w:rStyle w:val="TagStyle"/>
          <w:rtl/>
        </w:rPr>
        <w:t xml:space="preserve"> &gt;&gt; </w:t>
      </w:r>
      <w:r w:rsidRPr="004D5D3E">
        <w:rPr>
          <w:rtl/>
        </w:rPr>
        <w:t>היו"ר הילה שי וזאן:</w:t>
      </w:r>
      <w:r w:rsidRPr="004D5D3E">
        <w:rPr>
          <w:rStyle w:val="TagStyle"/>
          <w:rtl/>
        </w:rPr>
        <w:t xml:space="preserve"> &lt;&lt; יור &gt;&gt;</w:t>
      </w:r>
      <w:r w:rsidRPr="004D5D3E">
        <w:rPr>
          <w:rtl/>
        </w:rPr>
        <w:t xml:space="preserve">   </w:t>
      </w:r>
      <w:bookmarkEnd w:id="1420"/>
    </w:p>
    <w:p w:rsidR="008A1C92" w:rsidRPr="004D5D3E" w:rsidRDefault="008A1C92" w:rsidP="008A1C92">
      <w:pPr>
        <w:pStyle w:val="KeepWithNext"/>
        <w:rPr>
          <w:rtl/>
          <w:lang w:eastAsia="he-IL"/>
        </w:rPr>
      </w:pPr>
    </w:p>
    <w:p w:rsidR="008A1C92" w:rsidRPr="004D5D3E" w:rsidRDefault="008A1C92" w:rsidP="008A1C92">
      <w:pPr>
        <w:rPr>
          <w:rtl/>
          <w:lang w:eastAsia="he-IL"/>
        </w:rPr>
      </w:pPr>
      <w:bookmarkStart w:id="1421" w:name="_ETM_Q1_4579000"/>
      <w:bookmarkEnd w:id="1421"/>
      <w:r w:rsidRPr="004D5D3E">
        <w:rPr>
          <w:rFonts w:hint="cs"/>
          <w:rtl/>
          <w:lang w:eastAsia="he-IL"/>
        </w:rPr>
        <w:t xml:space="preserve">בוא נדבר על הציבור </w:t>
      </w:r>
      <w:bookmarkStart w:id="1422" w:name="_ETM_Q1_4581000"/>
      <w:bookmarkEnd w:id="1422"/>
      <w:r w:rsidRPr="004D5D3E">
        <w:rPr>
          <w:rFonts w:hint="cs"/>
          <w:rtl/>
          <w:lang w:eastAsia="he-IL"/>
        </w:rPr>
        <w:t xml:space="preserve">הרחב, הוא הרבה יותר חשוב מאיתנו פה במשכן הכנסת. בוא </w:t>
      </w:r>
      <w:bookmarkStart w:id="1423" w:name="_ETM_Q1_4583000"/>
      <w:bookmarkEnd w:id="1423"/>
      <w:r w:rsidRPr="004D5D3E">
        <w:rPr>
          <w:rFonts w:hint="cs"/>
          <w:rtl/>
          <w:lang w:eastAsia="he-IL"/>
        </w:rPr>
        <w:t xml:space="preserve">נדבר על אותן אוכלוסיות מוחלשות, הרי אנחנו יודעים שהרוב שמשתמשים </w:t>
      </w:r>
      <w:bookmarkStart w:id="1424" w:name="_ETM_Q1_4587000"/>
      <w:bookmarkEnd w:id="1424"/>
      <w:r w:rsidRPr="004D5D3E">
        <w:rPr>
          <w:rFonts w:hint="cs"/>
          <w:rtl/>
          <w:lang w:eastAsia="he-IL"/>
        </w:rPr>
        <w:t>זה אוכלוסייה ערבית, אוכלוסייה חרדית ואוכלוסיות נוספות שמשתמשות הרבה יותר במזומן. מה העמלה הממוצעת הנגבית בכספומטים של קרן התמר?</w:t>
      </w:r>
    </w:p>
    <w:p w:rsidR="008A1C92" w:rsidRPr="004D5D3E" w:rsidRDefault="008A1C92" w:rsidP="008A1C92">
      <w:pPr>
        <w:rPr>
          <w:rtl/>
          <w:lang w:eastAsia="he-IL"/>
        </w:rPr>
      </w:pPr>
    </w:p>
    <w:p w:rsidR="008A1C92" w:rsidRPr="004D5D3E" w:rsidRDefault="008A1C92" w:rsidP="008A1C92">
      <w:pPr>
        <w:pStyle w:val="a4"/>
        <w:keepNext/>
        <w:rPr>
          <w:rtl/>
        </w:rPr>
      </w:pPr>
      <w:bookmarkStart w:id="1425" w:name="_ETM_Q1_4601000"/>
      <w:bookmarkStart w:id="1426" w:name="ET_speaker_אביעד_לחמנוביץ_155"/>
      <w:bookmarkEnd w:id="1425"/>
      <w:r w:rsidRPr="004D5D3E">
        <w:rPr>
          <w:rStyle w:val="TagStyle"/>
          <w:rtl/>
        </w:rPr>
        <w:t xml:space="preserve"> &lt;&lt; דובר &gt;&gt; </w:t>
      </w:r>
      <w:r w:rsidRPr="004D5D3E">
        <w:rPr>
          <w:rtl/>
        </w:rPr>
        <w:t xml:space="preserve">אביעד </w:t>
      </w:r>
      <w:proofErr w:type="spellStart"/>
      <w:r w:rsidRPr="004D5D3E">
        <w:rPr>
          <w:rtl/>
        </w:rPr>
        <w:t>לחמנוביץ</w:t>
      </w:r>
      <w:proofErr w:type="spellEnd"/>
      <w:r w:rsidRPr="004D5D3E">
        <w:rPr>
          <w:rtl/>
        </w:rPr>
        <w:t>':</w:t>
      </w:r>
      <w:r w:rsidRPr="004D5D3E">
        <w:rPr>
          <w:rStyle w:val="TagStyle"/>
          <w:rtl/>
        </w:rPr>
        <w:t xml:space="preserve"> &lt;&lt; דובר &gt;&gt;</w:t>
      </w:r>
      <w:r w:rsidRPr="004D5D3E">
        <w:rPr>
          <w:rtl/>
        </w:rPr>
        <w:t xml:space="preserve">   </w:t>
      </w:r>
      <w:bookmarkEnd w:id="1426"/>
    </w:p>
    <w:p w:rsidR="008A1C92" w:rsidRPr="004D5D3E" w:rsidRDefault="008A1C92" w:rsidP="008A1C92">
      <w:pPr>
        <w:pStyle w:val="KeepWithNext"/>
        <w:rPr>
          <w:rtl/>
          <w:lang w:eastAsia="he-IL"/>
        </w:rPr>
      </w:pPr>
    </w:p>
    <w:p w:rsidR="008A1C92" w:rsidRPr="004D5D3E" w:rsidRDefault="008A1C92" w:rsidP="001D6C24">
      <w:pPr>
        <w:rPr>
          <w:rtl/>
          <w:lang w:eastAsia="he-IL"/>
        </w:rPr>
      </w:pPr>
      <w:r w:rsidRPr="004D5D3E">
        <w:rPr>
          <w:rFonts w:hint="cs"/>
          <w:rtl/>
          <w:lang w:eastAsia="he-IL"/>
        </w:rPr>
        <w:t>יש לנו את כל הכב</w:t>
      </w:r>
      <w:r w:rsidR="005C46C5" w:rsidRPr="004D5D3E">
        <w:rPr>
          <w:rFonts w:hint="cs"/>
          <w:rtl/>
          <w:lang w:eastAsia="he-IL"/>
        </w:rPr>
        <w:t xml:space="preserve">וד לאוכלוסיות האלה, והראיה לכך היא שאנחנו מתאמצים ומציבים כספומטים באותם יישובים מרוחקים. ממה שאני יודע טווח העמלות </w:t>
      </w:r>
      <w:bookmarkStart w:id="1427" w:name="_ETM_Q1_4610000"/>
      <w:bookmarkEnd w:id="1427"/>
      <w:r w:rsidR="005C46C5" w:rsidRPr="004D5D3E">
        <w:rPr>
          <w:rFonts w:hint="cs"/>
          <w:rtl/>
          <w:lang w:eastAsia="he-IL"/>
        </w:rPr>
        <w:t xml:space="preserve">לא שונה מהעמלות שנגבות על ידי בנקים בכספומטים מרוחקים, קרי </w:t>
      </w:r>
      <w:bookmarkStart w:id="1428" w:name="_ETM_Q1_4614000"/>
      <w:bookmarkEnd w:id="1428"/>
      <w:r w:rsidR="005C46C5" w:rsidRPr="004D5D3E">
        <w:rPr>
          <w:rFonts w:hint="cs"/>
          <w:rtl/>
          <w:lang w:eastAsia="he-IL"/>
        </w:rPr>
        <w:t>6.50 שקלים. אני חוזר שוב על מה שאמרו קודמיי</w:t>
      </w:r>
      <w:bookmarkStart w:id="1429" w:name="_ETM_Q1_4616000"/>
      <w:bookmarkEnd w:id="1429"/>
      <w:r w:rsidR="005C46C5" w:rsidRPr="004D5D3E">
        <w:rPr>
          <w:rFonts w:hint="cs"/>
          <w:rtl/>
          <w:lang w:eastAsia="he-IL"/>
        </w:rPr>
        <w:t xml:space="preserve"> </w:t>
      </w:r>
      <w:r w:rsidR="005C46C5" w:rsidRPr="004D5D3E">
        <w:rPr>
          <w:rtl/>
          <w:lang w:eastAsia="he-IL"/>
        </w:rPr>
        <w:t>–</w:t>
      </w:r>
      <w:r w:rsidR="005C46C5" w:rsidRPr="004D5D3E">
        <w:rPr>
          <w:rFonts w:hint="cs"/>
          <w:rtl/>
          <w:lang w:eastAsia="he-IL"/>
        </w:rPr>
        <w:t xml:space="preserve"> הבנקים משאירים את הכסף אצלם בעוד שאנחנו גם משלמים </w:t>
      </w:r>
      <w:bookmarkStart w:id="1430" w:name="_ETM_Q1_4620000"/>
      <w:bookmarkEnd w:id="1430"/>
      <w:r w:rsidR="005C46C5" w:rsidRPr="004D5D3E">
        <w:rPr>
          <w:rFonts w:hint="cs"/>
          <w:rtl/>
          <w:lang w:eastAsia="he-IL"/>
        </w:rPr>
        <w:t xml:space="preserve">מע"מ על העמלה הזאת שנגבית. זה הטווח, אבל אני לא יודע להגיד עמלה מדויקת כרגע. </w:t>
      </w:r>
      <w:bookmarkStart w:id="1431" w:name="_ETM_Q1_4624000"/>
      <w:bookmarkEnd w:id="1431"/>
    </w:p>
    <w:p w:rsidR="005C46C5" w:rsidRPr="004D5D3E" w:rsidRDefault="005C46C5" w:rsidP="008A1C92">
      <w:pPr>
        <w:rPr>
          <w:rtl/>
          <w:lang w:eastAsia="he-IL"/>
        </w:rPr>
      </w:pPr>
    </w:p>
    <w:p w:rsidR="005C46C5" w:rsidRPr="004D5D3E" w:rsidRDefault="005C46C5" w:rsidP="005C46C5">
      <w:pPr>
        <w:pStyle w:val="af6"/>
        <w:keepNext/>
        <w:rPr>
          <w:rtl/>
        </w:rPr>
      </w:pPr>
      <w:bookmarkStart w:id="1432" w:name="_ETM_Q1_4626000"/>
      <w:bookmarkStart w:id="1433" w:name="ET_yor_6045_156"/>
      <w:bookmarkEnd w:id="1432"/>
      <w:r w:rsidRPr="004D5D3E">
        <w:rPr>
          <w:rStyle w:val="TagStyle"/>
          <w:rtl/>
        </w:rPr>
        <w:t xml:space="preserve"> &lt;&lt; </w:t>
      </w:r>
      <w:proofErr w:type="spellStart"/>
      <w:r w:rsidRPr="004D5D3E">
        <w:rPr>
          <w:rStyle w:val="TagStyle"/>
          <w:rtl/>
        </w:rPr>
        <w:t>יור</w:t>
      </w:r>
      <w:proofErr w:type="spellEnd"/>
      <w:r w:rsidRPr="004D5D3E">
        <w:rPr>
          <w:rStyle w:val="TagStyle"/>
          <w:rtl/>
        </w:rPr>
        <w:t xml:space="preserve"> &gt;&gt; </w:t>
      </w:r>
      <w:r w:rsidRPr="004D5D3E">
        <w:rPr>
          <w:rtl/>
        </w:rPr>
        <w:t>היו"ר הילה שי וזאן:</w:t>
      </w:r>
      <w:r w:rsidRPr="004D5D3E">
        <w:rPr>
          <w:rStyle w:val="TagStyle"/>
          <w:rtl/>
        </w:rPr>
        <w:t xml:space="preserve"> &lt;&lt; יור &gt;&gt;</w:t>
      </w:r>
      <w:r w:rsidRPr="004D5D3E">
        <w:rPr>
          <w:rtl/>
        </w:rPr>
        <w:t xml:space="preserve">   </w:t>
      </w:r>
      <w:bookmarkEnd w:id="1433"/>
    </w:p>
    <w:p w:rsidR="005C46C5" w:rsidRPr="004D5D3E" w:rsidRDefault="005C46C5" w:rsidP="005C46C5">
      <w:pPr>
        <w:pStyle w:val="KeepWithNext"/>
        <w:rPr>
          <w:rtl/>
          <w:lang w:eastAsia="he-IL"/>
        </w:rPr>
      </w:pPr>
    </w:p>
    <w:p w:rsidR="005C46C5" w:rsidRPr="004D5D3E" w:rsidRDefault="005C46C5" w:rsidP="005C46C5">
      <w:pPr>
        <w:rPr>
          <w:rtl/>
          <w:lang w:eastAsia="he-IL"/>
        </w:rPr>
      </w:pPr>
      <w:r w:rsidRPr="004D5D3E">
        <w:rPr>
          <w:rFonts w:hint="cs"/>
          <w:rtl/>
          <w:lang w:eastAsia="he-IL"/>
        </w:rPr>
        <w:t xml:space="preserve">נשמח לקבל נתונים. </w:t>
      </w:r>
    </w:p>
    <w:p w:rsidR="005C46C5" w:rsidRPr="004D5D3E" w:rsidRDefault="005C46C5" w:rsidP="005C46C5">
      <w:pPr>
        <w:rPr>
          <w:rtl/>
          <w:lang w:eastAsia="he-IL"/>
        </w:rPr>
      </w:pPr>
    </w:p>
    <w:p w:rsidR="005C46C5" w:rsidRPr="004D5D3E" w:rsidRDefault="005C46C5" w:rsidP="005C46C5">
      <w:pPr>
        <w:pStyle w:val="-"/>
        <w:keepNext/>
        <w:rPr>
          <w:rtl/>
        </w:rPr>
      </w:pPr>
      <w:bookmarkStart w:id="1434" w:name="_ETM_Q1_4630000"/>
      <w:bookmarkStart w:id="1435" w:name="ET_speakercontinue_אביעד_לחמנוביץ_157"/>
      <w:bookmarkEnd w:id="1434"/>
      <w:r w:rsidRPr="004D5D3E">
        <w:rPr>
          <w:rStyle w:val="TagStyle"/>
          <w:rtl/>
        </w:rPr>
        <w:t xml:space="preserve"> &lt;&lt; </w:t>
      </w:r>
      <w:proofErr w:type="spellStart"/>
      <w:r w:rsidRPr="004D5D3E">
        <w:rPr>
          <w:rStyle w:val="TagStyle"/>
          <w:rtl/>
        </w:rPr>
        <w:t>דובר_המשך</w:t>
      </w:r>
      <w:proofErr w:type="spellEnd"/>
      <w:r w:rsidRPr="004D5D3E">
        <w:rPr>
          <w:rStyle w:val="TagStyle"/>
          <w:rtl/>
        </w:rPr>
        <w:t xml:space="preserve"> &gt;&gt; </w:t>
      </w:r>
      <w:r w:rsidRPr="004D5D3E">
        <w:rPr>
          <w:rtl/>
        </w:rPr>
        <w:t xml:space="preserve">אביעד </w:t>
      </w:r>
      <w:proofErr w:type="spellStart"/>
      <w:r w:rsidRPr="004D5D3E">
        <w:rPr>
          <w:rtl/>
        </w:rPr>
        <w:t>לחמנוביץ</w:t>
      </w:r>
      <w:proofErr w:type="spellEnd"/>
      <w:r w:rsidRPr="004D5D3E">
        <w:rPr>
          <w:rtl/>
        </w:rPr>
        <w:t>':</w:t>
      </w:r>
      <w:r w:rsidRPr="004D5D3E">
        <w:rPr>
          <w:rStyle w:val="TagStyle"/>
          <w:rtl/>
        </w:rPr>
        <w:t xml:space="preserve"> &lt;&lt; דובר_המשך &gt;&gt;</w:t>
      </w:r>
      <w:r w:rsidRPr="004D5D3E">
        <w:rPr>
          <w:rtl/>
        </w:rPr>
        <w:t xml:space="preserve">   </w:t>
      </w:r>
      <w:bookmarkEnd w:id="1435"/>
    </w:p>
    <w:p w:rsidR="005C46C5" w:rsidRPr="004D5D3E" w:rsidRDefault="005C46C5" w:rsidP="005C46C5">
      <w:pPr>
        <w:pStyle w:val="KeepWithNext"/>
        <w:rPr>
          <w:rtl/>
          <w:lang w:eastAsia="he-IL"/>
        </w:rPr>
      </w:pPr>
    </w:p>
    <w:p w:rsidR="005C46C5" w:rsidRPr="004D5D3E" w:rsidRDefault="005C46C5" w:rsidP="001D6C24">
      <w:pPr>
        <w:rPr>
          <w:rtl/>
          <w:lang w:eastAsia="he-IL"/>
        </w:rPr>
      </w:pPr>
      <w:bookmarkStart w:id="1436" w:name="_ETM_Q1_4631000"/>
      <w:bookmarkEnd w:id="1436"/>
      <w:r w:rsidRPr="004D5D3E">
        <w:rPr>
          <w:rFonts w:hint="cs"/>
          <w:rtl/>
          <w:lang w:eastAsia="he-IL"/>
        </w:rPr>
        <w:t xml:space="preserve">נעביר נתונים ככל שנידרש, </w:t>
      </w:r>
      <w:bookmarkStart w:id="1437" w:name="_ETM_Q1_4635000"/>
      <w:bookmarkEnd w:id="1437"/>
      <w:r w:rsidRPr="004D5D3E">
        <w:rPr>
          <w:rFonts w:hint="cs"/>
          <w:rtl/>
          <w:lang w:eastAsia="he-IL"/>
        </w:rPr>
        <w:t xml:space="preserve">אין שום בעיה. אבל אי אפשר לקיים דיון בעניין הזה </w:t>
      </w:r>
      <w:bookmarkStart w:id="1438" w:name="_ETM_Q1_4636000"/>
      <w:bookmarkEnd w:id="1438"/>
      <w:r w:rsidRPr="004D5D3E">
        <w:rPr>
          <w:rFonts w:hint="cs"/>
          <w:rtl/>
          <w:lang w:eastAsia="he-IL"/>
        </w:rPr>
        <w:t xml:space="preserve">בלי לזכור את ההבדל בעמלות, את ההבדל בעלויות הסליקה שיש למפעיל פרטי, את ההבדל בעלות הכסף </w:t>
      </w:r>
      <w:r w:rsidRPr="004D5D3E">
        <w:rPr>
          <w:rtl/>
          <w:lang w:eastAsia="he-IL"/>
        </w:rPr>
        <w:t>–</w:t>
      </w:r>
      <w:r w:rsidRPr="004D5D3E">
        <w:rPr>
          <w:rFonts w:hint="cs"/>
          <w:rtl/>
          <w:lang w:eastAsia="he-IL"/>
        </w:rPr>
        <w:t xml:space="preserve"> נדרשים </w:t>
      </w:r>
      <w:bookmarkStart w:id="1439" w:name="_ETM_Q1_4648000"/>
      <w:bookmarkEnd w:id="1439"/>
      <w:r w:rsidRPr="004D5D3E">
        <w:rPr>
          <w:rFonts w:hint="cs"/>
          <w:rtl/>
          <w:lang w:eastAsia="he-IL"/>
        </w:rPr>
        <w:t xml:space="preserve">מאות מיליוני שקלים כדי להזין מספר כל כך גדול </w:t>
      </w:r>
      <w:bookmarkStart w:id="1440" w:name="_ETM_Q1_4651000"/>
      <w:bookmarkEnd w:id="1440"/>
      <w:r w:rsidRPr="004D5D3E">
        <w:rPr>
          <w:rFonts w:hint="cs"/>
          <w:rtl/>
          <w:lang w:eastAsia="he-IL"/>
        </w:rPr>
        <w:t>של כספומטים</w:t>
      </w:r>
      <w:r w:rsidR="001D6C24" w:rsidRPr="004D5D3E">
        <w:rPr>
          <w:rFonts w:hint="cs"/>
          <w:rtl/>
          <w:lang w:eastAsia="he-IL"/>
        </w:rPr>
        <w:t>,</w:t>
      </w:r>
      <w:r w:rsidRPr="004D5D3E">
        <w:rPr>
          <w:rFonts w:hint="cs"/>
          <w:rtl/>
          <w:lang w:eastAsia="he-IL"/>
        </w:rPr>
        <w:t xml:space="preserve"> והריבית היא פקטור משמעותי בעניין. </w:t>
      </w:r>
      <w:r w:rsidR="001D6C24" w:rsidRPr="004D5D3E">
        <w:rPr>
          <w:rFonts w:hint="cs"/>
          <w:rtl/>
          <w:lang w:eastAsia="he-IL"/>
        </w:rPr>
        <w:t xml:space="preserve">אם </w:t>
      </w:r>
      <w:r w:rsidRPr="004D5D3E">
        <w:rPr>
          <w:rFonts w:hint="cs"/>
          <w:rtl/>
          <w:lang w:eastAsia="he-IL"/>
        </w:rPr>
        <w:t xml:space="preserve">הזכרתי </w:t>
      </w:r>
      <w:bookmarkStart w:id="1441" w:name="_ETM_Q1_4653000"/>
      <w:bookmarkEnd w:id="1441"/>
      <w:r w:rsidRPr="004D5D3E">
        <w:rPr>
          <w:rFonts w:hint="cs"/>
          <w:rtl/>
          <w:lang w:eastAsia="he-IL"/>
        </w:rPr>
        <w:t xml:space="preserve">את עלויות הסליקה </w:t>
      </w:r>
      <w:bookmarkStart w:id="1442" w:name="_ETM_Q1_4652000"/>
      <w:bookmarkEnd w:id="1442"/>
      <w:r w:rsidRPr="004D5D3E">
        <w:rPr>
          <w:rFonts w:hint="cs"/>
          <w:rtl/>
          <w:lang w:eastAsia="he-IL"/>
        </w:rPr>
        <w:t xml:space="preserve">כדאי להגיד שרשות התחרות מנסה לקדם רגולציה של </w:t>
      </w:r>
      <w:bookmarkStart w:id="1443" w:name="_ETM_Q1_4657000"/>
      <w:bookmarkEnd w:id="1443"/>
      <w:r w:rsidRPr="004D5D3E">
        <w:rPr>
          <w:rFonts w:hint="cs"/>
          <w:rtl/>
          <w:lang w:eastAsia="he-IL"/>
        </w:rPr>
        <w:t xml:space="preserve">חיבור ישיר </w:t>
      </w:r>
      <w:proofErr w:type="spellStart"/>
      <w:r w:rsidRPr="004D5D3E">
        <w:rPr>
          <w:rFonts w:hint="cs"/>
          <w:rtl/>
          <w:lang w:eastAsia="he-IL"/>
        </w:rPr>
        <w:t>לשב"א</w:t>
      </w:r>
      <w:proofErr w:type="spellEnd"/>
      <w:r w:rsidRPr="004D5D3E">
        <w:rPr>
          <w:rFonts w:hint="cs"/>
          <w:rtl/>
          <w:lang w:eastAsia="he-IL"/>
        </w:rPr>
        <w:t xml:space="preserve">, אבל הדברים האלה עדיין בהתרחשות. אני מתחבר </w:t>
      </w:r>
      <w:bookmarkStart w:id="1444" w:name="_ETM_Q1_4663000"/>
      <w:bookmarkEnd w:id="1444"/>
      <w:r w:rsidRPr="004D5D3E">
        <w:rPr>
          <w:rFonts w:hint="cs"/>
          <w:rtl/>
          <w:lang w:eastAsia="he-IL"/>
        </w:rPr>
        <w:t xml:space="preserve">למה שאמרה פה נציגת רשות התחרות </w:t>
      </w:r>
      <w:r w:rsidRPr="004D5D3E">
        <w:rPr>
          <w:rtl/>
          <w:lang w:eastAsia="he-IL"/>
        </w:rPr>
        <w:t>–</w:t>
      </w:r>
      <w:r w:rsidRPr="004D5D3E">
        <w:rPr>
          <w:rFonts w:hint="cs"/>
          <w:rtl/>
          <w:lang w:eastAsia="he-IL"/>
        </w:rPr>
        <w:t xml:space="preserve"> צריך להקל את </w:t>
      </w:r>
      <w:bookmarkStart w:id="1445" w:name="_ETM_Q1_4667000"/>
      <w:bookmarkEnd w:id="1445"/>
      <w:r w:rsidRPr="004D5D3E">
        <w:rPr>
          <w:rFonts w:hint="cs"/>
          <w:rtl/>
          <w:lang w:eastAsia="he-IL"/>
        </w:rPr>
        <w:t>הרגולציה על המפעילים הפרטיים, ו</w:t>
      </w:r>
      <w:r w:rsidR="001D6C24" w:rsidRPr="004D5D3E">
        <w:rPr>
          <w:rFonts w:hint="cs"/>
          <w:rtl/>
          <w:lang w:eastAsia="he-IL"/>
        </w:rPr>
        <w:t xml:space="preserve">אז </w:t>
      </w:r>
      <w:r w:rsidRPr="004D5D3E">
        <w:rPr>
          <w:rFonts w:hint="cs"/>
          <w:rtl/>
          <w:lang w:eastAsia="he-IL"/>
        </w:rPr>
        <w:t xml:space="preserve">אנחנו נראה פה תחרות, </w:t>
      </w:r>
      <w:bookmarkStart w:id="1446" w:name="_ETM_Q1_4668000"/>
      <w:bookmarkEnd w:id="1446"/>
      <w:r w:rsidRPr="004D5D3E">
        <w:rPr>
          <w:rFonts w:hint="cs"/>
          <w:rtl/>
          <w:lang w:eastAsia="he-IL"/>
        </w:rPr>
        <w:t xml:space="preserve">אנחנו נראה פה שוק יותר משוכלל ואנחנו נראה פה, בשאיפה, </w:t>
      </w:r>
      <w:bookmarkStart w:id="1447" w:name="_ETM_Q1_4673000"/>
      <w:bookmarkEnd w:id="1447"/>
      <w:r w:rsidRPr="004D5D3E">
        <w:rPr>
          <w:rFonts w:hint="cs"/>
          <w:rtl/>
          <w:lang w:eastAsia="he-IL"/>
        </w:rPr>
        <w:t xml:space="preserve">תחרות רצינית שתאפשר גם עמלות נמוכות יותר. </w:t>
      </w:r>
    </w:p>
    <w:p w:rsidR="005C46C5" w:rsidRPr="004D5D3E" w:rsidRDefault="005C46C5" w:rsidP="005C46C5">
      <w:pPr>
        <w:rPr>
          <w:rtl/>
          <w:lang w:eastAsia="he-IL"/>
        </w:rPr>
      </w:pPr>
    </w:p>
    <w:p w:rsidR="005C46C5" w:rsidRPr="004D5D3E" w:rsidRDefault="005C46C5" w:rsidP="001D6C24">
      <w:pPr>
        <w:rPr>
          <w:rtl/>
          <w:lang w:eastAsia="he-IL"/>
        </w:rPr>
      </w:pPr>
      <w:bookmarkStart w:id="1448" w:name="_ETM_Q1_4680000"/>
      <w:bookmarkEnd w:id="1448"/>
      <w:r w:rsidRPr="004D5D3E">
        <w:rPr>
          <w:rFonts w:hint="cs"/>
          <w:rtl/>
          <w:lang w:eastAsia="he-IL"/>
        </w:rPr>
        <w:t>אני חוזר ומזכיר</w:t>
      </w:r>
      <w:r w:rsidR="001D6C24" w:rsidRPr="004D5D3E">
        <w:rPr>
          <w:rFonts w:hint="cs"/>
          <w:rtl/>
          <w:lang w:eastAsia="he-IL"/>
        </w:rPr>
        <w:t>:</w:t>
      </w:r>
      <w:r w:rsidRPr="004D5D3E">
        <w:rPr>
          <w:rFonts w:hint="cs"/>
          <w:rtl/>
          <w:lang w:eastAsia="he-IL"/>
        </w:rPr>
        <w:t xml:space="preserve"> </w:t>
      </w:r>
      <w:bookmarkStart w:id="1449" w:name="_ETM_Q1_4682000"/>
      <w:bookmarkEnd w:id="1449"/>
      <w:r w:rsidRPr="004D5D3E">
        <w:rPr>
          <w:rFonts w:hint="cs"/>
          <w:rtl/>
          <w:lang w:eastAsia="he-IL"/>
        </w:rPr>
        <w:t xml:space="preserve">כנגזרת מסכום המשיכה, קרן התמר נמצאת היום במקום </w:t>
      </w:r>
      <w:bookmarkStart w:id="1450" w:name="_ETM_Q1_4684000"/>
      <w:bookmarkEnd w:id="1450"/>
      <w:r w:rsidRPr="004D5D3E">
        <w:rPr>
          <w:rFonts w:hint="cs"/>
          <w:rtl/>
          <w:lang w:eastAsia="he-IL"/>
        </w:rPr>
        <w:t xml:space="preserve">אחר, והיא מפעילה את הכספומטים במתווה של שב"א והיא מתחרה </w:t>
      </w:r>
      <w:bookmarkStart w:id="1451" w:name="_ETM_Q1_4687000"/>
      <w:bookmarkEnd w:id="1451"/>
      <w:r w:rsidRPr="004D5D3E">
        <w:rPr>
          <w:rFonts w:hint="cs"/>
          <w:rtl/>
          <w:lang w:eastAsia="he-IL"/>
        </w:rPr>
        <w:t xml:space="preserve">ומתאמצת להיות יעילה ותחרותית. העלויות הן עלויות גבוהות ויש </w:t>
      </w:r>
      <w:bookmarkStart w:id="1452" w:name="_ETM_Q1_4692000"/>
      <w:bookmarkEnd w:id="1452"/>
      <w:r w:rsidRPr="004D5D3E">
        <w:rPr>
          <w:rFonts w:hint="cs"/>
          <w:rtl/>
          <w:lang w:eastAsia="he-IL"/>
        </w:rPr>
        <w:t xml:space="preserve">מה לעשות בתחום הזה עוד לפני שמכניסים </w:t>
      </w:r>
      <w:bookmarkStart w:id="1453" w:name="_ETM_Q1_4693000"/>
      <w:bookmarkEnd w:id="1453"/>
      <w:r w:rsidRPr="004D5D3E">
        <w:rPr>
          <w:rFonts w:hint="cs"/>
          <w:rtl/>
          <w:lang w:eastAsia="he-IL"/>
        </w:rPr>
        <w:t xml:space="preserve">פיקוח. החשש שלי </w:t>
      </w:r>
      <w:r w:rsidRPr="004D5D3E">
        <w:rPr>
          <w:rtl/>
          <w:lang w:eastAsia="he-IL"/>
        </w:rPr>
        <w:t>–</w:t>
      </w:r>
      <w:r w:rsidRPr="004D5D3E">
        <w:rPr>
          <w:rFonts w:hint="cs"/>
          <w:rtl/>
          <w:lang w:eastAsia="he-IL"/>
        </w:rPr>
        <w:t xml:space="preserve"> ולא שיישמע פה כאילו אני נביא זעם </w:t>
      </w:r>
      <w:r w:rsidRPr="004D5D3E">
        <w:rPr>
          <w:rtl/>
          <w:lang w:eastAsia="he-IL"/>
        </w:rPr>
        <w:t>–</w:t>
      </w:r>
      <w:r w:rsidRPr="004D5D3E">
        <w:rPr>
          <w:rFonts w:hint="cs"/>
          <w:rtl/>
          <w:lang w:eastAsia="he-IL"/>
        </w:rPr>
        <w:t xml:space="preserve"> הוא שהטלת פיקוח על מפעילים פרטיים תגרום לכך </w:t>
      </w:r>
      <w:bookmarkStart w:id="1454" w:name="_ETM_Q1_4705000"/>
      <w:bookmarkEnd w:id="1454"/>
      <w:r w:rsidRPr="004D5D3E">
        <w:rPr>
          <w:rFonts w:hint="cs"/>
          <w:rtl/>
          <w:lang w:eastAsia="he-IL"/>
        </w:rPr>
        <w:t xml:space="preserve">שהם יפרסו פחות כספומטים, יקפלו כספומטים לא רווחיים, ובסופו </w:t>
      </w:r>
      <w:bookmarkStart w:id="1455" w:name="_ETM_Q1_4712000"/>
      <w:bookmarkEnd w:id="1455"/>
      <w:r w:rsidRPr="004D5D3E">
        <w:rPr>
          <w:rFonts w:hint="cs"/>
          <w:rtl/>
          <w:lang w:eastAsia="he-IL"/>
        </w:rPr>
        <w:t>של דבר האנשים ביישובים המרוחקים הם אלה שייפגעו. מי</w:t>
      </w:r>
      <w:bookmarkStart w:id="1456" w:name="_ETM_Q1_4717000"/>
      <w:bookmarkEnd w:id="1456"/>
      <w:r w:rsidRPr="004D5D3E">
        <w:rPr>
          <w:rFonts w:hint="cs"/>
          <w:rtl/>
          <w:lang w:eastAsia="he-IL"/>
        </w:rPr>
        <w:t xml:space="preserve"> שגר באזור המרכז אומנם יראה תחרות באזור מאוד מצומצם בין מפעילי כספומטים, אבל אני מניח שלא לשם הוועדה </w:t>
      </w:r>
      <w:bookmarkStart w:id="1457" w:name="_ETM_Q1_4722000"/>
      <w:bookmarkEnd w:id="1457"/>
      <w:r w:rsidRPr="004D5D3E">
        <w:rPr>
          <w:rFonts w:hint="cs"/>
          <w:rtl/>
          <w:lang w:eastAsia="he-IL"/>
        </w:rPr>
        <w:t xml:space="preserve">מכוונת ולא זו מטרתה. חשוב לשמור על השירות הזה כשירות </w:t>
      </w:r>
      <w:bookmarkStart w:id="1458" w:name="_ETM_Q1_4731000"/>
      <w:bookmarkEnd w:id="1458"/>
      <w:r w:rsidRPr="004D5D3E">
        <w:rPr>
          <w:rFonts w:hint="cs"/>
          <w:rtl/>
          <w:lang w:eastAsia="he-IL"/>
        </w:rPr>
        <w:t xml:space="preserve">נגיש עם פריסה רחבה </w:t>
      </w:r>
      <w:r w:rsidRPr="004D5D3E">
        <w:rPr>
          <w:rtl/>
          <w:lang w:eastAsia="he-IL"/>
        </w:rPr>
        <w:t>–</w:t>
      </w:r>
      <w:r w:rsidRPr="004D5D3E">
        <w:rPr>
          <w:rFonts w:hint="cs"/>
          <w:rtl/>
          <w:lang w:eastAsia="he-IL"/>
        </w:rPr>
        <w:t xml:space="preserve"> ולפריסה רחבה לפעמים יש גם עלויות. תודה רבה, גברתי. </w:t>
      </w:r>
    </w:p>
    <w:p w:rsidR="005C46C5" w:rsidRPr="004D5D3E" w:rsidRDefault="005C46C5" w:rsidP="005C46C5">
      <w:pPr>
        <w:rPr>
          <w:rtl/>
          <w:lang w:eastAsia="he-IL"/>
        </w:rPr>
      </w:pPr>
      <w:bookmarkStart w:id="1459" w:name="_ETM_Q1_4734000"/>
      <w:bookmarkEnd w:id="1459"/>
    </w:p>
    <w:p w:rsidR="005C46C5" w:rsidRPr="004D5D3E" w:rsidRDefault="005C46C5" w:rsidP="005C46C5">
      <w:pPr>
        <w:pStyle w:val="af6"/>
        <w:keepNext/>
        <w:rPr>
          <w:rtl/>
        </w:rPr>
      </w:pPr>
      <w:bookmarkStart w:id="1460" w:name="ET_yor_6045_158"/>
      <w:r w:rsidRPr="004D5D3E">
        <w:rPr>
          <w:rStyle w:val="TagStyle"/>
          <w:rtl/>
        </w:rPr>
        <w:t xml:space="preserve"> &lt;&lt; </w:t>
      </w:r>
      <w:proofErr w:type="spellStart"/>
      <w:r w:rsidRPr="004D5D3E">
        <w:rPr>
          <w:rStyle w:val="TagStyle"/>
          <w:rtl/>
        </w:rPr>
        <w:t>יור</w:t>
      </w:r>
      <w:proofErr w:type="spellEnd"/>
      <w:r w:rsidRPr="004D5D3E">
        <w:rPr>
          <w:rStyle w:val="TagStyle"/>
          <w:rtl/>
        </w:rPr>
        <w:t xml:space="preserve"> &gt;&gt; </w:t>
      </w:r>
      <w:r w:rsidRPr="004D5D3E">
        <w:rPr>
          <w:rtl/>
        </w:rPr>
        <w:t>היו"ר הילה שי וזאן:</w:t>
      </w:r>
      <w:r w:rsidRPr="004D5D3E">
        <w:rPr>
          <w:rStyle w:val="TagStyle"/>
          <w:rtl/>
        </w:rPr>
        <w:t xml:space="preserve"> &lt;&lt; יור &gt;&gt;</w:t>
      </w:r>
      <w:r w:rsidRPr="004D5D3E">
        <w:rPr>
          <w:rtl/>
        </w:rPr>
        <w:t xml:space="preserve">   </w:t>
      </w:r>
      <w:bookmarkEnd w:id="1460"/>
    </w:p>
    <w:p w:rsidR="005C46C5" w:rsidRPr="004D5D3E" w:rsidRDefault="005C46C5" w:rsidP="005C46C5">
      <w:pPr>
        <w:pStyle w:val="KeepWithNext"/>
        <w:rPr>
          <w:rtl/>
        </w:rPr>
      </w:pPr>
    </w:p>
    <w:p w:rsidR="005C46C5" w:rsidRPr="004D5D3E" w:rsidRDefault="005C46C5" w:rsidP="001D6C24">
      <w:pPr>
        <w:rPr>
          <w:rtl/>
        </w:rPr>
      </w:pPr>
      <w:bookmarkStart w:id="1461" w:name="_ETM_Q1_4735000"/>
      <w:bookmarkEnd w:id="1461"/>
      <w:r w:rsidRPr="004D5D3E">
        <w:rPr>
          <w:rFonts w:hint="cs"/>
          <w:rtl/>
        </w:rPr>
        <w:t xml:space="preserve">תודה רבה. </w:t>
      </w:r>
      <w:bookmarkStart w:id="1462" w:name="_ETM_Q1_4738000"/>
      <w:bookmarkEnd w:id="1462"/>
      <w:r w:rsidR="001D6C24" w:rsidRPr="004D5D3E">
        <w:rPr>
          <w:rFonts w:hint="cs"/>
          <w:rtl/>
        </w:rPr>
        <w:t>נעבור</w:t>
      </w:r>
      <w:r w:rsidRPr="004D5D3E">
        <w:rPr>
          <w:rFonts w:hint="cs"/>
          <w:rtl/>
        </w:rPr>
        <w:t xml:space="preserve"> למסקנות הוועדה מהדיון הזה. הוועדה קוראת לבנק </w:t>
      </w:r>
      <w:bookmarkStart w:id="1463" w:name="_ETM_Q1_4744000"/>
      <w:bookmarkEnd w:id="1463"/>
      <w:r w:rsidRPr="004D5D3E">
        <w:rPr>
          <w:rFonts w:hint="cs"/>
          <w:rtl/>
        </w:rPr>
        <w:t xml:space="preserve">ישראל לבחון את העמלה הכפולה שנגבית מלקוחות במקומות מרוחקים מסניפי </w:t>
      </w:r>
      <w:bookmarkStart w:id="1464" w:name="_ETM_Q1_4751000"/>
      <w:bookmarkEnd w:id="1464"/>
      <w:r w:rsidRPr="004D5D3E">
        <w:rPr>
          <w:rFonts w:hint="cs"/>
          <w:rtl/>
        </w:rPr>
        <w:t xml:space="preserve">הבנקים וממתינה לתביעה הייצוגית ולהחלטה שתתקבל. הוועדה תמשיך לעקוב </w:t>
      </w:r>
      <w:bookmarkStart w:id="1465" w:name="_ETM_Q1_4757000"/>
      <w:bookmarkEnd w:id="1465"/>
      <w:r w:rsidRPr="004D5D3E">
        <w:rPr>
          <w:rFonts w:hint="cs"/>
          <w:rtl/>
        </w:rPr>
        <w:t xml:space="preserve">ולפעול לביטול העמלה הכפולה. </w:t>
      </w:r>
    </w:p>
    <w:p w:rsidR="005C46C5" w:rsidRPr="004D5D3E" w:rsidRDefault="005C46C5" w:rsidP="005C46C5">
      <w:pPr>
        <w:rPr>
          <w:rtl/>
        </w:rPr>
      </w:pPr>
    </w:p>
    <w:p w:rsidR="005C46C5" w:rsidRPr="004D5D3E" w:rsidRDefault="005C46C5" w:rsidP="005C46C5">
      <w:pPr>
        <w:rPr>
          <w:rtl/>
        </w:rPr>
      </w:pPr>
      <w:bookmarkStart w:id="1466" w:name="_ETM_Q1_4756000"/>
      <w:bookmarkEnd w:id="1466"/>
      <w:r w:rsidRPr="004D5D3E">
        <w:rPr>
          <w:rFonts w:hint="cs"/>
          <w:rtl/>
        </w:rPr>
        <w:t>הוועדה קוראת לבנק ישראל לדאוג לשקיפות</w:t>
      </w:r>
      <w:bookmarkStart w:id="1467" w:name="_ETM_Q1_4761000"/>
      <w:bookmarkEnd w:id="1467"/>
      <w:r w:rsidRPr="004D5D3E">
        <w:rPr>
          <w:rFonts w:hint="cs"/>
          <w:rtl/>
        </w:rPr>
        <w:t xml:space="preserve">, </w:t>
      </w:r>
      <w:r w:rsidR="001D6C24" w:rsidRPr="004D5D3E">
        <w:rPr>
          <w:rFonts w:hint="cs"/>
          <w:rtl/>
        </w:rPr>
        <w:t xml:space="preserve">כך </w:t>
      </w:r>
      <w:r w:rsidRPr="004D5D3E">
        <w:rPr>
          <w:rFonts w:hint="cs"/>
          <w:rtl/>
        </w:rPr>
        <w:t xml:space="preserve">שכל אזרח שמושך כסף מכספומט בנקאי כלשהו ידע </w:t>
      </w:r>
      <w:bookmarkStart w:id="1468" w:name="_ETM_Q1_4767000"/>
      <w:bookmarkEnd w:id="1468"/>
      <w:r w:rsidRPr="004D5D3E">
        <w:rPr>
          <w:rFonts w:hint="cs"/>
          <w:rtl/>
        </w:rPr>
        <w:t xml:space="preserve">מראש כמה העמלה תעלה לו ומה הסכום המקסימלי שהוא יכול </w:t>
      </w:r>
      <w:bookmarkStart w:id="1469" w:name="_ETM_Q1_4771000"/>
      <w:bookmarkEnd w:id="1469"/>
      <w:r w:rsidRPr="004D5D3E">
        <w:rPr>
          <w:rFonts w:hint="cs"/>
          <w:rtl/>
        </w:rPr>
        <w:t>למשוך.</w:t>
      </w:r>
    </w:p>
    <w:p w:rsidR="005C46C5" w:rsidRPr="004D5D3E" w:rsidRDefault="005C46C5" w:rsidP="005C46C5">
      <w:pPr>
        <w:rPr>
          <w:rtl/>
        </w:rPr>
      </w:pPr>
      <w:bookmarkStart w:id="1470" w:name="_ETM_Q1_4769000"/>
      <w:bookmarkEnd w:id="1470"/>
    </w:p>
    <w:p w:rsidR="005C46C5" w:rsidRPr="004D5D3E" w:rsidRDefault="005C46C5" w:rsidP="005C46C5">
      <w:pPr>
        <w:rPr>
          <w:rtl/>
        </w:rPr>
      </w:pPr>
      <w:bookmarkStart w:id="1471" w:name="_ETM_Q1_4770000"/>
      <w:bookmarkEnd w:id="1471"/>
      <w:r w:rsidRPr="004D5D3E">
        <w:rPr>
          <w:rFonts w:hint="cs"/>
          <w:rtl/>
        </w:rPr>
        <w:t xml:space="preserve">הוועדה קוראת לבנק ישראל לבחון מול הבנקים פריסה של </w:t>
      </w:r>
      <w:bookmarkStart w:id="1472" w:name="_ETM_Q1_4775000"/>
      <w:bookmarkEnd w:id="1472"/>
      <w:r w:rsidRPr="004D5D3E">
        <w:rPr>
          <w:rFonts w:hint="cs"/>
          <w:rtl/>
        </w:rPr>
        <w:t xml:space="preserve">כספומטים בנקאיים גם ביישובים מרוחקים שבהם מעל 10,000 תושבים </w:t>
      </w:r>
      <w:bookmarkStart w:id="1473" w:name="_ETM_Q1_4782000"/>
      <w:bookmarkEnd w:id="1473"/>
      <w:r w:rsidRPr="004D5D3E">
        <w:rPr>
          <w:rFonts w:hint="cs"/>
          <w:rtl/>
        </w:rPr>
        <w:t xml:space="preserve">ולוודא ככל שניתן שכל הכספומטים יהיו נגישים ובמיקום שאליו יוכלו </w:t>
      </w:r>
      <w:bookmarkStart w:id="1474" w:name="_ETM_Q1_4791000"/>
      <w:bookmarkEnd w:id="1474"/>
      <w:r w:rsidRPr="004D5D3E">
        <w:rPr>
          <w:rFonts w:hint="cs"/>
          <w:rtl/>
        </w:rPr>
        <w:t xml:space="preserve">להגיע אנשים עם מוגבלויות. </w:t>
      </w:r>
    </w:p>
    <w:p w:rsidR="005C46C5" w:rsidRPr="004D5D3E" w:rsidRDefault="005C46C5" w:rsidP="005C46C5">
      <w:pPr>
        <w:rPr>
          <w:rtl/>
        </w:rPr>
      </w:pPr>
    </w:p>
    <w:p w:rsidR="005C46C5" w:rsidRPr="004D5D3E" w:rsidRDefault="005C46C5" w:rsidP="005C46C5">
      <w:pPr>
        <w:rPr>
          <w:rtl/>
        </w:rPr>
      </w:pPr>
      <w:bookmarkStart w:id="1475" w:name="_ETM_Q1_4794000"/>
      <w:bookmarkEnd w:id="1475"/>
      <w:r w:rsidRPr="004D5D3E">
        <w:rPr>
          <w:rFonts w:hint="cs"/>
          <w:rtl/>
        </w:rPr>
        <w:t xml:space="preserve">הוועדה מבקשת מבנק ישראל והפיקוח על </w:t>
      </w:r>
      <w:bookmarkStart w:id="1476" w:name="_ETM_Q1_4795000"/>
      <w:bookmarkEnd w:id="1476"/>
      <w:r w:rsidRPr="004D5D3E">
        <w:rPr>
          <w:rFonts w:hint="cs"/>
          <w:rtl/>
        </w:rPr>
        <w:t xml:space="preserve">הבנקים לבחון מול הבנקים נוהל מסודר של כמה זמן לוקח </w:t>
      </w:r>
      <w:bookmarkStart w:id="1477" w:name="_ETM_Q1_4802000"/>
      <w:bookmarkEnd w:id="1477"/>
      <w:r w:rsidRPr="004D5D3E">
        <w:rPr>
          <w:rFonts w:hint="cs"/>
          <w:rtl/>
        </w:rPr>
        <w:t xml:space="preserve">להגיע ולתקן כספומט לא תקין ומה התדירות של תקלות </w:t>
      </w:r>
      <w:bookmarkStart w:id="1478" w:name="_ETM_Q1_4810000"/>
      <w:bookmarkEnd w:id="1478"/>
      <w:r w:rsidRPr="004D5D3E">
        <w:rPr>
          <w:rFonts w:hint="cs"/>
          <w:rtl/>
        </w:rPr>
        <w:t xml:space="preserve">אלו. </w:t>
      </w:r>
    </w:p>
    <w:p w:rsidR="005C46C5" w:rsidRPr="004D5D3E" w:rsidRDefault="005C46C5" w:rsidP="005C46C5">
      <w:pPr>
        <w:rPr>
          <w:rtl/>
        </w:rPr>
      </w:pPr>
      <w:bookmarkStart w:id="1479" w:name="_ETM_Q1_4811000"/>
      <w:bookmarkEnd w:id="1479"/>
    </w:p>
    <w:p w:rsidR="005C46C5" w:rsidRPr="004D5D3E" w:rsidRDefault="005C46C5" w:rsidP="005C46C5">
      <w:pPr>
        <w:rPr>
          <w:rtl/>
        </w:rPr>
      </w:pPr>
      <w:bookmarkStart w:id="1480" w:name="_ETM_Q1_4812000"/>
      <w:bookmarkEnd w:id="1480"/>
      <w:r w:rsidRPr="004D5D3E">
        <w:rPr>
          <w:rFonts w:hint="cs"/>
          <w:rtl/>
        </w:rPr>
        <w:t xml:space="preserve">הוועדה תגיש הצעת חוק בשבועות הקרובים שתחייב את </w:t>
      </w:r>
      <w:bookmarkStart w:id="1481" w:name="_ETM_Q1_4818000"/>
      <w:bookmarkEnd w:id="1481"/>
      <w:r w:rsidRPr="004D5D3E">
        <w:rPr>
          <w:rFonts w:hint="cs"/>
          <w:rtl/>
        </w:rPr>
        <w:t xml:space="preserve">הכספומטים הפרטיים לגבות עמלה וליצור התאמה של </w:t>
      </w:r>
      <w:bookmarkStart w:id="1482" w:name="_ETM_Q1_4824000"/>
      <w:bookmarkEnd w:id="1482"/>
      <w:r w:rsidRPr="004D5D3E">
        <w:rPr>
          <w:rFonts w:hint="cs"/>
          <w:rtl/>
        </w:rPr>
        <w:t xml:space="preserve">גובה העמלה לגובה המשיכה. הצעת החוק תוגש כבר בשבועות </w:t>
      </w:r>
      <w:bookmarkStart w:id="1483" w:name="_ETM_Q1_4828000"/>
      <w:bookmarkEnd w:id="1483"/>
      <w:r w:rsidRPr="004D5D3E">
        <w:rPr>
          <w:rFonts w:hint="cs"/>
          <w:rtl/>
        </w:rPr>
        <w:t xml:space="preserve">הקרובים, כאמור, ויהיו חתומים עליה כלל חברי הוועדה. תודה </w:t>
      </w:r>
      <w:bookmarkStart w:id="1484" w:name="_ETM_Q1_4835000"/>
      <w:bookmarkEnd w:id="1484"/>
      <w:r w:rsidRPr="004D5D3E">
        <w:rPr>
          <w:rFonts w:hint="cs"/>
          <w:rtl/>
        </w:rPr>
        <w:t xml:space="preserve">רבה. </w:t>
      </w:r>
    </w:p>
    <w:p w:rsidR="005C46C5" w:rsidRDefault="005C46C5" w:rsidP="005C46C5">
      <w:pPr>
        <w:rPr>
          <w:rtl/>
        </w:rPr>
      </w:pPr>
    </w:p>
    <w:p w:rsidR="00B0365B" w:rsidRPr="004D5D3E" w:rsidRDefault="00B0365B" w:rsidP="005C46C5">
      <w:pPr>
        <w:rPr>
          <w:rtl/>
        </w:rPr>
      </w:pPr>
      <w:bookmarkStart w:id="1485" w:name="_GoBack"/>
      <w:bookmarkEnd w:id="1485"/>
    </w:p>
    <w:p w:rsidR="005C46C5" w:rsidRDefault="001D6C24" w:rsidP="001D6C24">
      <w:pPr>
        <w:pStyle w:val="afc"/>
        <w:keepNext/>
        <w:rPr>
          <w:rtl/>
        </w:rPr>
      </w:pPr>
      <w:bookmarkStart w:id="1486" w:name="_ETM_Q1_4836000"/>
      <w:bookmarkStart w:id="1487" w:name="ET_meetingend_159"/>
      <w:bookmarkEnd w:id="1486"/>
      <w:r w:rsidRPr="004D5D3E">
        <w:rPr>
          <w:rStyle w:val="TagStyle"/>
          <w:rtl/>
        </w:rPr>
        <w:t xml:space="preserve"> &lt;&lt; סיום &gt;&gt; </w:t>
      </w:r>
      <w:r w:rsidRPr="004D5D3E">
        <w:rPr>
          <w:rtl/>
        </w:rPr>
        <w:t>הישיבה ננעלה בשעה 10:20.</w:t>
      </w:r>
      <w:r w:rsidRPr="004D5D3E">
        <w:rPr>
          <w:rStyle w:val="TagStyle"/>
          <w:rtl/>
        </w:rPr>
        <w:t xml:space="preserve"> &lt;&lt; סיום &gt;&gt;</w:t>
      </w:r>
      <w:r>
        <w:rPr>
          <w:rtl/>
        </w:rPr>
        <w:t xml:space="preserve">   </w:t>
      </w:r>
      <w:bookmarkEnd w:id="1487"/>
    </w:p>
    <w:p w:rsidR="001D6C24" w:rsidRDefault="001D6C24" w:rsidP="001D6C24">
      <w:pPr>
        <w:pStyle w:val="KeepWithNext"/>
        <w:rPr>
          <w:rtl/>
        </w:rPr>
      </w:pPr>
    </w:p>
    <w:p w:rsidR="001D6C24" w:rsidRPr="001D6C24" w:rsidRDefault="001D6C24" w:rsidP="001D6C24">
      <w:pPr>
        <w:rPr>
          <w:rtl/>
        </w:rPr>
      </w:pPr>
    </w:p>
    <w:p w:rsidR="006A4BBC" w:rsidRPr="006A4BBC" w:rsidRDefault="006A4BBC" w:rsidP="006A4BBC">
      <w:pPr>
        <w:rPr>
          <w:rtl/>
          <w:lang w:eastAsia="he-IL"/>
        </w:rPr>
      </w:pPr>
    </w:p>
    <w:p w:rsidR="001E54F6" w:rsidRPr="001E54F6" w:rsidRDefault="001E54F6" w:rsidP="001E54F6">
      <w:pPr>
        <w:rPr>
          <w:rtl/>
          <w:lang w:eastAsia="he-IL"/>
        </w:rPr>
      </w:pPr>
      <w:bookmarkStart w:id="1488" w:name="_ETM_Q1_1960150"/>
      <w:bookmarkStart w:id="1489" w:name="_ETM_Q1_1960258"/>
      <w:bookmarkEnd w:id="1488"/>
      <w:bookmarkEnd w:id="1489"/>
    </w:p>
    <w:p w:rsidR="00FE51F8" w:rsidRPr="00FE51F8" w:rsidRDefault="00FE51F8" w:rsidP="00FE51F8">
      <w:pPr>
        <w:rPr>
          <w:rtl/>
          <w:lang w:eastAsia="he-IL"/>
        </w:rPr>
      </w:pPr>
    </w:p>
    <w:p w:rsidR="007872B4" w:rsidRPr="008713A4" w:rsidRDefault="00CA2755" w:rsidP="006C6E32">
      <w:r>
        <w:rPr>
          <w:rFonts w:hint="cs"/>
          <w:rtl/>
        </w:rPr>
        <w:t xml:space="preserve">  </w:t>
      </w:r>
      <w:bookmarkStart w:id="1490" w:name="_ETM_Q1_484129"/>
      <w:bookmarkStart w:id="1491" w:name="_ETM_Q1_25242"/>
      <w:bookmarkEnd w:id="1490"/>
      <w:bookmarkEnd w:id="1491"/>
    </w:p>
    <w:sectPr w:rsidR="007872B4" w:rsidRPr="008713A4" w:rsidSect="00B0365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2D4F" w:rsidRDefault="00BF2D4F">
      <w:r>
        <w:separator/>
      </w:r>
    </w:p>
  </w:endnote>
  <w:endnote w:type="continuationSeparator" w:id="0">
    <w:p w:rsidR="00BF2D4F" w:rsidRDefault="00BF2D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2D4F" w:rsidRDefault="00BF2D4F">
      <w:r>
        <w:separator/>
      </w:r>
    </w:p>
  </w:footnote>
  <w:footnote w:type="continuationSeparator" w:id="0">
    <w:p w:rsidR="00BF2D4F" w:rsidRDefault="00BF2D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2D4F" w:rsidRDefault="00BF2D4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F2D4F" w:rsidRDefault="00BF2D4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2D4F" w:rsidRDefault="00BF2D4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0365B">
      <w:rPr>
        <w:rStyle w:val="af7"/>
        <w:noProof/>
        <w:rtl/>
      </w:rPr>
      <w:t>20</w:t>
    </w:r>
    <w:r>
      <w:rPr>
        <w:rStyle w:val="af7"/>
      </w:rPr>
      <w:fldChar w:fldCharType="end"/>
    </w:r>
  </w:p>
  <w:p w:rsidR="00BF2D4F" w:rsidRPr="00CC5815" w:rsidRDefault="00BF2D4F" w:rsidP="00CD13BE">
    <w:pPr>
      <w:pStyle w:val="a3"/>
      <w:ind w:firstLine="0"/>
    </w:pPr>
    <w:r>
      <w:rPr>
        <w:rFonts w:hint="cs"/>
        <w:rtl/>
      </w:rPr>
      <w:t>ועדת המשנה לבחינת כשלים בתחום הצרכנות</w:t>
    </w:r>
  </w:p>
  <w:p w:rsidR="00BF2D4F" w:rsidRPr="00CC5815" w:rsidRDefault="00BF2D4F" w:rsidP="008E5E3F">
    <w:pPr>
      <w:pStyle w:val="a3"/>
      <w:ind w:firstLine="0"/>
      <w:rPr>
        <w:rtl/>
      </w:rPr>
    </w:pPr>
    <w:r>
      <w:rPr>
        <w:rtl/>
      </w:rPr>
      <w:t>23/11/2020</w:t>
    </w:r>
  </w:p>
  <w:p w:rsidR="00BF2D4F" w:rsidRPr="00CC5815" w:rsidRDefault="00BF2D4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2D4F" w:rsidRDefault="00BF2D4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F2D4F" w:rsidRDefault="00BF2D4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F2D4F" w:rsidRDefault="00BF2D4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2A0"/>
    <w:rsid w:val="0002047E"/>
    <w:rsid w:val="00037279"/>
    <w:rsid w:val="00067F42"/>
    <w:rsid w:val="00092B80"/>
    <w:rsid w:val="000A17C6"/>
    <w:rsid w:val="000B060C"/>
    <w:rsid w:val="000B2EE6"/>
    <w:rsid w:val="000C47F5"/>
    <w:rsid w:val="000D440B"/>
    <w:rsid w:val="000E3314"/>
    <w:rsid w:val="000F2459"/>
    <w:rsid w:val="00125B35"/>
    <w:rsid w:val="00150436"/>
    <w:rsid w:val="001517BE"/>
    <w:rsid w:val="00167294"/>
    <w:rsid w:val="001673D4"/>
    <w:rsid w:val="00171E7F"/>
    <w:rsid w:val="001758C1"/>
    <w:rsid w:val="0017779F"/>
    <w:rsid w:val="00194602"/>
    <w:rsid w:val="001A74E9"/>
    <w:rsid w:val="001A7A1B"/>
    <w:rsid w:val="001C44DA"/>
    <w:rsid w:val="001C4FDA"/>
    <w:rsid w:val="001D440C"/>
    <w:rsid w:val="001D6C24"/>
    <w:rsid w:val="001D6E1A"/>
    <w:rsid w:val="001E542A"/>
    <w:rsid w:val="001E54F6"/>
    <w:rsid w:val="002016FF"/>
    <w:rsid w:val="00227FEF"/>
    <w:rsid w:val="00261554"/>
    <w:rsid w:val="00264AB5"/>
    <w:rsid w:val="0027242B"/>
    <w:rsid w:val="00275C03"/>
    <w:rsid w:val="00280D58"/>
    <w:rsid w:val="002A57D6"/>
    <w:rsid w:val="002D4BDB"/>
    <w:rsid w:val="002E5E31"/>
    <w:rsid w:val="002F0C05"/>
    <w:rsid w:val="00303B4C"/>
    <w:rsid w:val="00321E62"/>
    <w:rsid w:val="00326759"/>
    <w:rsid w:val="00327BF8"/>
    <w:rsid w:val="00340AFA"/>
    <w:rsid w:val="003658CB"/>
    <w:rsid w:val="00366CFB"/>
    <w:rsid w:val="0036794C"/>
    <w:rsid w:val="00373508"/>
    <w:rsid w:val="00394604"/>
    <w:rsid w:val="00396023"/>
    <w:rsid w:val="003A11C0"/>
    <w:rsid w:val="003C279D"/>
    <w:rsid w:val="003F0A5F"/>
    <w:rsid w:val="003F748A"/>
    <w:rsid w:val="00410D78"/>
    <w:rsid w:val="00420E41"/>
    <w:rsid w:val="00424C94"/>
    <w:rsid w:val="00447608"/>
    <w:rsid w:val="00451746"/>
    <w:rsid w:val="00470EAC"/>
    <w:rsid w:val="0049458B"/>
    <w:rsid w:val="00495FD8"/>
    <w:rsid w:val="004A68EB"/>
    <w:rsid w:val="004B0A65"/>
    <w:rsid w:val="004B1BE9"/>
    <w:rsid w:val="004D5D3E"/>
    <w:rsid w:val="00500C0C"/>
    <w:rsid w:val="0050219A"/>
    <w:rsid w:val="00546678"/>
    <w:rsid w:val="005506B9"/>
    <w:rsid w:val="005817EC"/>
    <w:rsid w:val="00590B77"/>
    <w:rsid w:val="00594F9F"/>
    <w:rsid w:val="005A342D"/>
    <w:rsid w:val="005C363E"/>
    <w:rsid w:val="005C44FB"/>
    <w:rsid w:val="005C46C5"/>
    <w:rsid w:val="005D61F3"/>
    <w:rsid w:val="005E1C6B"/>
    <w:rsid w:val="005F4162"/>
    <w:rsid w:val="005F73F5"/>
    <w:rsid w:val="005F76B0"/>
    <w:rsid w:val="00634F61"/>
    <w:rsid w:val="0063729B"/>
    <w:rsid w:val="00674C4F"/>
    <w:rsid w:val="00695A47"/>
    <w:rsid w:val="006A0CB7"/>
    <w:rsid w:val="006A4BBC"/>
    <w:rsid w:val="006C6E32"/>
    <w:rsid w:val="006F0259"/>
    <w:rsid w:val="00700433"/>
    <w:rsid w:val="00702755"/>
    <w:rsid w:val="0070472C"/>
    <w:rsid w:val="00705E9F"/>
    <w:rsid w:val="007509A6"/>
    <w:rsid w:val="0078142B"/>
    <w:rsid w:val="007872B4"/>
    <w:rsid w:val="00791CBE"/>
    <w:rsid w:val="007C693F"/>
    <w:rsid w:val="007C6ADD"/>
    <w:rsid w:val="0082136D"/>
    <w:rsid w:val="008320F6"/>
    <w:rsid w:val="00841223"/>
    <w:rsid w:val="00846BE9"/>
    <w:rsid w:val="00850341"/>
    <w:rsid w:val="00853207"/>
    <w:rsid w:val="008713A4"/>
    <w:rsid w:val="00875F10"/>
    <w:rsid w:val="008A1C92"/>
    <w:rsid w:val="008C6035"/>
    <w:rsid w:val="008C7015"/>
    <w:rsid w:val="008D1DFB"/>
    <w:rsid w:val="008D50B4"/>
    <w:rsid w:val="008E03B4"/>
    <w:rsid w:val="008E5E3F"/>
    <w:rsid w:val="0090279B"/>
    <w:rsid w:val="00914904"/>
    <w:rsid w:val="009258CE"/>
    <w:rsid w:val="009515F0"/>
    <w:rsid w:val="009830CB"/>
    <w:rsid w:val="009B42AD"/>
    <w:rsid w:val="009D478A"/>
    <w:rsid w:val="009E6E93"/>
    <w:rsid w:val="009F1518"/>
    <w:rsid w:val="009F5773"/>
    <w:rsid w:val="00A0552C"/>
    <w:rsid w:val="00A15971"/>
    <w:rsid w:val="00A21819"/>
    <w:rsid w:val="00A22C90"/>
    <w:rsid w:val="00A42723"/>
    <w:rsid w:val="00A55912"/>
    <w:rsid w:val="00A64A6D"/>
    <w:rsid w:val="00A6572A"/>
    <w:rsid w:val="00A66020"/>
    <w:rsid w:val="00AA57DF"/>
    <w:rsid w:val="00AB02EE"/>
    <w:rsid w:val="00AB3F3A"/>
    <w:rsid w:val="00AD3C9B"/>
    <w:rsid w:val="00AD4EC9"/>
    <w:rsid w:val="00AD6FFC"/>
    <w:rsid w:val="00AE1904"/>
    <w:rsid w:val="00AF31E6"/>
    <w:rsid w:val="00AF4150"/>
    <w:rsid w:val="00B0365B"/>
    <w:rsid w:val="00B0509A"/>
    <w:rsid w:val="00B120B2"/>
    <w:rsid w:val="00B33689"/>
    <w:rsid w:val="00B40A7E"/>
    <w:rsid w:val="00B50340"/>
    <w:rsid w:val="00B57F76"/>
    <w:rsid w:val="00B65508"/>
    <w:rsid w:val="00B828A1"/>
    <w:rsid w:val="00B8517A"/>
    <w:rsid w:val="00BA6446"/>
    <w:rsid w:val="00BB3CDC"/>
    <w:rsid w:val="00BB7A5F"/>
    <w:rsid w:val="00BD47B7"/>
    <w:rsid w:val="00BF2D4F"/>
    <w:rsid w:val="00BF6DA0"/>
    <w:rsid w:val="00C135D5"/>
    <w:rsid w:val="00C22DCB"/>
    <w:rsid w:val="00C3598A"/>
    <w:rsid w:val="00C360BC"/>
    <w:rsid w:val="00C44800"/>
    <w:rsid w:val="00C52EC2"/>
    <w:rsid w:val="00C61DC1"/>
    <w:rsid w:val="00C64AFF"/>
    <w:rsid w:val="00C653FE"/>
    <w:rsid w:val="00C661EE"/>
    <w:rsid w:val="00C72438"/>
    <w:rsid w:val="00C72A06"/>
    <w:rsid w:val="00C763E4"/>
    <w:rsid w:val="00C8624A"/>
    <w:rsid w:val="00CA2755"/>
    <w:rsid w:val="00CA4722"/>
    <w:rsid w:val="00CA5363"/>
    <w:rsid w:val="00CB6D60"/>
    <w:rsid w:val="00CC5815"/>
    <w:rsid w:val="00CD13BE"/>
    <w:rsid w:val="00CE24B8"/>
    <w:rsid w:val="00CE5849"/>
    <w:rsid w:val="00D278F7"/>
    <w:rsid w:val="00D37550"/>
    <w:rsid w:val="00D40A29"/>
    <w:rsid w:val="00D45D27"/>
    <w:rsid w:val="00D7338E"/>
    <w:rsid w:val="00D86E57"/>
    <w:rsid w:val="00D96B24"/>
    <w:rsid w:val="00DE5B80"/>
    <w:rsid w:val="00E33AE3"/>
    <w:rsid w:val="00E61751"/>
    <w:rsid w:val="00E61903"/>
    <w:rsid w:val="00E64116"/>
    <w:rsid w:val="00EA624B"/>
    <w:rsid w:val="00EB057D"/>
    <w:rsid w:val="00EB18E4"/>
    <w:rsid w:val="00EB5C85"/>
    <w:rsid w:val="00EC0AC2"/>
    <w:rsid w:val="00EC1FB3"/>
    <w:rsid w:val="00EC2CD4"/>
    <w:rsid w:val="00EC77D4"/>
    <w:rsid w:val="00EE09AD"/>
    <w:rsid w:val="00F053E5"/>
    <w:rsid w:val="00F10D2D"/>
    <w:rsid w:val="00F16831"/>
    <w:rsid w:val="00F41C33"/>
    <w:rsid w:val="00F423F1"/>
    <w:rsid w:val="00F4792E"/>
    <w:rsid w:val="00F53584"/>
    <w:rsid w:val="00F549E5"/>
    <w:rsid w:val="00F60775"/>
    <w:rsid w:val="00F63F05"/>
    <w:rsid w:val="00F72368"/>
    <w:rsid w:val="00F821F6"/>
    <w:rsid w:val="00F84D49"/>
    <w:rsid w:val="00FB0768"/>
    <w:rsid w:val="00FE3474"/>
    <w:rsid w:val="00FE51F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7B0A7E40-390F-4D13-9F0C-D93B2F082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94604"/>
    <w:rPr>
      <w:rFonts w:cs="Arial"/>
      <w:b/>
      <w:bCs w:val="0"/>
      <w:vanish/>
      <w:color w:val="010000"/>
      <w:bdr w:val="single" w:sz="4" w:space="0" w:color="FF66FF"/>
    </w:rPr>
  </w:style>
  <w:style w:type="table" w:styleId="afd">
    <w:name w:val="Table Grid"/>
    <w:basedOn w:val="a1"/>
    <w:rsid w:val="001D6C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4477D9-2051-4924-8887-312C51C30E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567</TotalTime>
  <Pages>20</Pages>
  <Words>7280</Words>
  <Characters>41500</Characters>
  <Application>Microsoft Office Word</Application>
  <DocSecurity>0</DocSecurity>
  <Lines>345</Lines>
  <Paragraphs>97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48683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66</cp:revision>
  <cp:lastPrinted>2015-07-20T08:20:00Z</cp:lastPrinted>
  <dcterms:created xsi:type="dcterms:W3CDTF">2018-05-03T11:21:00Z</dcterms:created>
  <dcterms:modified xsi:type="dcterms:W3CDTF">2020-11-30T14:33:00Z</dcterms:modified>
</cp:coreProperties>
</file>