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5618E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5A6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5618E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5618E0" w:rsidP="00762F8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62F85">
        <w:rPr>
          <w:rFonts w:hint="cs"/>
          <w:b/>
          <w:bCs/>
          <w:rtl/>
        </w:rPr>
        <w:t>55</w:t>
      </w:r>
    </w:p>
    <w:p w:rsidR="00E64116" w:rsidRPr="008713A4" w:rsidRDefault="005618E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5618E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(23 בנובמבר 2020), שעה </w:t>
      </w:r>
      <w:r w:rsidR="00762F85" w:rsidRPr="007F79E2">
        <w:rPr>
          <w:b/>
          <w:bCs/>
          <w:u w:val="single"/>
          <w:rtl/>
        </w:rPr>
        <w:t>9:</w:t>
      </w:r>
      <w:r w:rsidR="00762F85" w:rsidRPr="007F79E2">
        <w:rPr>
          <w:rFonts w:hint="cs"/>
          <w:b/>
          <w:bCs/>
          <w:u w:val="single"/>
          <w:rtl/>
        </w:rPr>
        <w:t>1</w:t>
      </w:r>
      <w:r w:rsidRPr="007F79E2">
        <w:rPr>
          <w:b/>
          <w:bCs/>
          <w:u w:val="single"/>
          <w:rtl/>
        </w:rPr>
        <w:t>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5618E0" w:rsidP="005618E0">
      <w:pPr>
        <w:spacing w:before="60"/>
        <w:ind w:firstLine="0"/>
        <w:rPr>
          <w:rtl/>
        </w:rPr>
      </w:pPr>
      <w:bookmarkStart w:id="0" w:name="ET_subject_621222_1"/>
      <w:r w:rsidRPr="005618E0">
        <w:rPr>
          <w:rStyle w:val="TagStyle"/>
          <w:rtl/>
        </w:rPr>
        <w:t xml:space="preserve"> &lt;&lt; נושא &gt;&gt; </w:t>
      </w:r>
      <w:r w:rsidRPr="005618E0">
        <w:rPr>
          <w:rtl/>
        </w:rPr>
        <w:t>תלונות על בדיקות וטיפולים גניקולוגיים</w:t>
      </w:r>
      <w:r w:rsidRPr="005618E0">
        <w:rPr>
          <w:rStyle w:val="TagStyle"/>
          <w:rtl/>
        </w:rPr>
        <w:t xml:space="preserve"> &lt;&lt; נושא &gt;&gt;</w:t>
      </w:r>
      <w:r w:rsidR="00CA0884">
        <w:rPr>
          <w:rtl/>
        </w:rPr>
        <w:t xml:space="preserve">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5618E0" w:rsidRPr="008713A4" w:rsidRDefault="005618E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E7E87" w:rsidRDefault="005618E0" w:rsidP="00EC1FB3">
      <w:pPr>
        <w:ind w:firstLine="0"/>
        <w:rPr>
          <w:rtl/>
        </w:rPr>
      </w:pPr>
      <w:r w:rsidRPr="005E7E87">
        <w:rPr>
          <w:rtl/>
        </w:rPr>
        <w:t>עודד פורר – היו"ר</w:t>
      </w:r>
    </w:p>
    <w:p w:rsidR="005618E0" w:rsidRDefault="005618E0" w:rsidP="00EC1FB3">
      <w:pPr>
        <w:ind w:firstLine="0"/>
        <w:rPr>
          <w:rtl/>
        </w:rPr>
      </w:pPr>
      <w:proofErr w:type="spellStart"/>
      <w:r w:rsidRPr="005E7E87">
        <w:rPr>
          <w:rtl/>
        </w:rPr>
        <w:t>עאידה</w:t>
      </w:r>
      <w:proofErr w:type="spellEnd"/>
      <w:r w:rsidRPr="005E7E87">
        <w:rPr>
          <w:rtl/>
        </w:rPr>
        <w:t xml:space="preserve"> </w:t>
      </w:r>
      <w:proofErr w:type="spellStart"/>
      <w:r w:rsidRPr="005E7E87">
        <w:rPr>
          <w:rtl/>
        </w:rPr>
        <w:t>תומא</w:t>
      </w:r>
      <w:proofErr w:type="spellEnd"/>
      <w:r w:rsidRPr="005E7E87">
        <w:rPr>
          <w:rtl/>
        </w:rPr>
        <w:t xml:space="preserve"> </w:t>
      </w:r>
      <w:proofErr w:type="spellStart"/>
      <w:r w:rsidRPr="005E7E87">
        <w:rPr>
          <w:rtl/>
        </w:rPr>
        <w:t>סלימאן</w:t>
      </w:r>
      <w:proofErr w:type="spellEnd"/>
    </w:p>
    <w:p w:rsidR="005618E0" w:rsidRPr="008713A4" w:rsidRDefault="005618E0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4D1333" w:rsidRDefault="004D1333" w:rsidP="00DE5B80">
      <w:pPr>
        <w:ind w:firstLine="0"/>
        <w:rPr>
          <w:rtl/>
        </w:rPr>
      </w:pPr>
      <w:proofErr w:type="spellStart"/>
      <w:r w:rsidRPr="004D1333">
        <w:rPr>
          <w:rFonts w:hint="cs"/>
          <w:rtl/>
        </w:rPr>
        <w:t>סונדוס</w:t>
      </w:r>
      <w:proofErr w:type="spellEnd"/>
      <w:r w:rsidRPr="004D1333">
        <w:rPr>
          <w:rFonts w:hint="cs"/>
          <w:rtl/>
        </w:rPr>
        <w:t xml:space="preserve"> סאלח</w:t>
      </w:r>
    </w:p>
    <w:p w:rsidR="005E7E87" w:rsidRDefault="005E7E87" w:rsidP="005E7E87">
      <w:pPr>
        <w:ind w:firstLine="0"/>
        <w:rPr>
          <w:rtl/>
        </w:rPr>
      </w:pPr>
      <w:r>
        <w:rPr>
          <w:rFonts w:hint="cs"/>
          <w:rtl/>
        </w:rPr>
        <w:t>י</w:t>
      </w:r>
      <w:r w:rsidRPr="004D1333">
        <w:rPr>
          <w:rFonts w:hint="cs"/>
          <w:rtl/>
        </w:rPr>
        <w:t xml:space="preserve">ואב </w:t>
      </w:r>
      <w:proofErr w:type="spellStart"/>
      <w:r w:rsidRPr="004D1333">
        <w:rPr>
          <w:rFonts w:hint="cs"/>
          <w:rtl/>
        </w:rPr>
        <w:t>סגלוביץ</w:t>
      </w:r>
      <w:proofErr w:type="spellEnd"/>
      <w:r w:rsidRPr="004D1333">
        <w:rPr>
          <w:rFonts w:hint="cs"/>
          <w:rtl/>
        </w:rPr>
        <w:t>'</w:t>
      </w:r>
    </w:p>
    <w:p w:rsidR="005E7E87" w:rsidRPr="004D1333" w:rsidRDefault="005E7E87" w:rsidP="005E7E87">
      <w:pPr>
        <w:ind w:firstLine="0"/>
        <w:rPr>
          <w:rtl/>
        </w:rPr>
      </w:pPr>
    </w:p>
    <w:p w:rsidR="0081148A" w:rsidRPr="004D1333" w:rsidRDefault="0081148A" w:rsidP="00DE5B80">
      <w:pPr>
        <w:ind w:firstLine="0"/>
        <w:rPr>
          <w:rtl/>
        </w:rPr>
      </w:pPr>
    </w:p>
    <w:p w:rsidR="00E64116" w:rsidRDefault="005E7E87" w:rsidP="005E7E8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6"/>
        <w:gridCol w:w="425"/>
        <w:gridCol w:w="4111"/>
      </w:tblGrid>
      <w:tr w:rsidR="00BF0BD5" w:rsidTr="005E7E87">
        <w:tc>
          <w:tcPr>
            <w:tcW w:w="2126" w:type="dxa"/>
            <w:shd w:val="clear" w:color="auto" w:fill="auto"/>
          </w:tcPr>
          <w:p w:rsidR="00BF0BD5" w:rsidRPr="005E7E87" w:rsidRDefault="005E7E87" w:rsidP="00DE5B80">
            <w:pPr>
              <w:ind w:firstLine="0"/>
              <w:rPr>
                <w:rtl/>
              </w:rPr>
            </w:pPr>
            <w:r w:rsidRPr="005E7E87">
              <w:rPr>
                <w:rFonts w:hint="cs"/>
                <w:rtl/>
              </w:rPr>
              <w:t xml:space="preserve">פרופ' </w:t>
            </w:r>
            <w:r w:rsidR="00BF0BD5" w:rsidRPr="005E7E87">
              <w:rPr>
                <w:rtl/>
              </w:rPr>
              <w:t xml:space="preserve">ארנון </w:t>
            </w:r>
            <w:proofErr w:type="spellStart"/>
            <w:r w:rsidR="00BF0BD5" w:rsidRPr="005E7E87">
              <w:rPr>
                <w:rtl/>
              </w:rPr>
              <w:t>ויז'ניצר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BF0BD5" w:rsidRDefault="00BF0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111" w:type="dxa"/>
            <w:shd w:val="clear" w:color="auto" w:fill="auto"/>
          </w:tcPr>
          <w:p w:rsidR="00BF0BD5" w:rsidRDefault="00AC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מח' נשים ויולדות</w:t>
            </w:r>
            <w:r>
              <w:rPr>
                <w:rFonts w:hint="cs"/>
                <w:rtl/>
              </w:rPr>
              <w:t>, בית חולים</w:t>
            </w:r>
            <w:r w:rsidR="00BF0BD5">
              <w:rPr>
                <w:rtl/>
              </w:rPr>
              <w:t xml:space="preserve"> ב</w:t>
            </w:r>
            <w:r>
              <w:rPr>
                <w:rFonts w:hint="cs"/>
                <w:rtl/>
              </w:rPr>
              <w:t>י</w:t>
            </w:r>
            <w:r>
              <w:rPr>
                <w:rtl/>
              </w:rPr>
              <w:t>לינסון</w:t>
            </w:r>
          </w:p>
        </w:tc>
      </w:tr>
      <w:tr w:rsidR="00BF0BD5" w:rsidTr="005E7E87">
        <w:tc>
          <w:tcPr>
            <w:tcW w:w="2126" w:type="dxa"/>
            <w:shd w:val="clear" w:color="auto" w:fill="auto"/>
          </w:tcPr>
          <w:p w:rsidR="00BF0BD5" w:rsidRPr="005E7E87" w:rsidRDefault="005E7E87" w:rsidP="00DE5B80">
            <w:pPr>
              <w:ind w:firstLine="0"/>
              <w:rPr>
                <w:rtl/>
              </w:rPr>
            </w:pPr>
            <w:r w:rsidRPr="005E7E87">
              <w:rPr>
                <w:rFonts w:hint="cs"/>
                <w:rtl/>
              </w:rPr>
              <w:t xml:space="preserve">ד"ר </w:t>
            </w:r>
            <w:r w:rsidR="00BF0BD5" w:rsidRPr="005E7E87">
              <w:rPr>
                <w:rtl/>
              </w:rPr>
              <w:t xml:space="preserve">רונית </w:t>
            </w:r>
            <w:proofErr w:type="spellStart"/>
            <w:r w:rsidR="00BF0BD5" w:rsidRPr="005E7E87">
              <w:rPr>
                <w:rtl/>
              </w:rPr>
              <w:t>בק</w:t>
            </w:r>
            <w:proofErr w:type="spellEnd"/>
            <w:r w:rsidR="00BF0BD5" w:rsidRPr="005E7E87">
              <w:rPr>
                <w:rtl/>
              </w:rPr>
              <w:t xml:space="preserve"> </w:t>
            </w:r>
            <w:proofErr w:type="spellStart"/>
            <w:r w:rsidR="00BF0BD5" w:rsidRPr="005E7E87">
              <w:rPr>
                <w:rtl/>
              </w:rPr>
              <w:t>פרוכטר</w:t>
            </w:r>
            <w:proofErr w:type="spellEnd"/>
          </w:p>
        </w:tc>
        <w:tc>
          <w:tcPr>
            <w:tcW w:w="425" w:type="dxa"/>
            <w:shd w:val="clear" w:color="auto" w:fill="auto"/>
          </w:tcPr>
          <w:p w:rsidR="00BF0BD5" w:rsidRDefault="00BF0BD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4111" w:type="dxa"/>
            <w:shd w:val="clear" w:color="auto" w:fill="auto"/>
          </w:tcPr>
          <w:p w:rsidR="00BF0BD5" w:rsidRDefault="00AC5F6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בית חולים העמק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618E0" w:rsidP="00D40A29">
      <w:pPr>
        <w:ind w:firstLine="0"/>
      </w:pPr>
      <w:r w:rsidRPr="005E7E87">
        <w:rPr>
          <w:rtl/>
        </w:rPr>
        <w:t>ענת מימון</w:t>
      </w:r>
    </w:p>
    <w:p w:rsidR="00E64116" w:rsidRDefault="00E64116" w:rsidP="00DE5B80">
      <w:pPr>
        <w:ind w:firstLine="0"/>
        <w:rPr>
          <w:rtl/>
        </w:rPr>
      </w:pPr>
    </w:p>
    <w:p w:rsidR="005E7E87" w:rsidRPr="008713A4" w:rsidRDefault="005E7E87" w:rsidP="00DE5B80">
      <w:pPr>
        <w:ind w:firstLine="0"/>
        <w:rPr>
          <w:rtl/>
        </w:rPr>
      </w:pPr>
    </w:p>
    <w:p w:rsidR="00E64116" w:rsidRPr="008713A4" w:rsidRDefault="00E64116" w:rsidP="00B35A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5618E0" w:rsidP="00D40A29">
      <w:pPr>
        <w:ind w:firstLine="0"/>
        <w:rPr>
          <w:u w:val="single"/>
        </w:rPr>
      </w:pPr>
      <w:r w:rsidRPr="005E7E87">
        <w:rPr>
          <w:rtl/>
        </w:rPr>
        <w:t>דלית אזולאי</w:t>
      </w:r>
    </w:p>
    <w:p w:rsidR="00E64116" w:rsidRDefault="00E64116" w:rsidP="00DE5B80">
      <w:pPr>
        <w:ind w:firstLine="0"/>
        <w:rPr>
          <w:rtl/>
        </w:rPr>
      </w:pPr>
    </w:p>
    <w:p w:rsidR="005E7E87" w:rsidRPr="008713A4" w:rsidRDefault="005E7E87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618E0" w:rsidP="008320F6">
      <w:pPr>
        <w:ind w:firstLine="0"/>
        <w:rPr>
          <w:rtl/>
        </w:rPr>
      </w:pPr>
      <w:r>
        <w:rPr>
          <w:rtl/>
        </w:rPr>
        <w:t xml:space="preserve">אלון </w:t>
      </w:r>
      <w:proofErr w:type="spellStart"/>
      <w:r>
        <w:rPr>
          <w:rtl/>
        </w:rPr>
        <w:t>דמלה</w:t>
      </w:r>
      <w:proofErr w:type="spellEnd"/>
    </w:p>
    <w:p w:rsidR="005618E0" w:rsidRDefault="005618E0" w:rsidP="008320F6">
      <w:pPr>
        <w:ind w:firstLine="0"/>
        <w:rPr>
          <w:rtl/>
        </w:rPr>
      </w:pPr>
    </w:p>
    <w:p w:rsidR="005618E0" w:rsidRDefault="005618E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618E0" w:rsidRDefault="005618E0" w:rsidP="005618E0">
      <w:pPr>
        <w:pStyle w:val="a6"/>
        <w:keepNext/>
        <w:rPr>
          <w:rtl/>
        </w:rPr>
      </w:pPr>
      <w:bookmarkStart w:id="1" w:name="ET_subject_621222_2"/>
      <w:r w:rsidRPr="005618E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תלונות על בדיקות וטיפולים גניקולוגיים</w:t>
      </w:r>
      <w:r w:rsidRPr="005618E0">
        <w:rPr>
          <w:rStyle w:val="TagStyle"/>
          <w:rtl/>
        </w:rPr>
        <w:t xml:space="preserve"> &lt;&lt; נושא &gt;&gt;</w:t>
      </w:r>
      <w:r w:rsidR="00CA0884">
        <w:rPr>
          <w:rtl/>
        </w:rPr>
        <w:t xml:space="preserve">  </w:t>
      </w:r>
      <w:bookmarkEnd w:id="1"/>
    </w:p>
    <w:p w:rsidR="005618E0" w:rsidRDefault="005618E0" w:rsidP="005618E0">
      <w:pPr>
        <w:pStyle w:val="KeepWithNext"/>
        <w:rPr>
          <w:rtl/>
        </w:rPr>
      </w:pPr>
    </w:p>
    <w:p w:rsidR="00B35A6E" w:rsidRPr="00B35A6E" w:rsidRDefault="00B35A6E" w:rsidP="00B35A6E">
      <w:pPr>
        <w:rPr>
          <w:rtl/>
        </w:rPr>
      </w:pPr>
    </w:p>
    <w:p w:rsidR="005618E0" w:rsidRDefault="005618E0" w:rsidP="005618E0">
      <w:pPr>
        <w:pStyle w:val="af6"/>
        <w:keepNext/>
        <w:rPr>
          <w:rtl/>
        </w:rPr>
      </w:pPr>
      <w:bookmarkStart w:id="2" w:name="ET_yor_5520_3"/>
      <w:r w:rsidRPr="005618E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618E0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2"/>
    </w:p>
    <w:p w:rsidR="00BB0B46" w:rsidRDefault="00BB0B46" w:rsidP="00BB0B46">
      <w:pPr>
        <w:rPr>
          <w:rtl/>
          <w:lang w:eastAsia="he-IL"/>
        </w:rPr>
      </w:pPr>
    </w:p>
    <w:p w:rsidR="006F7067" w:rsidRDefault="00BB0B46" w:rsidP="00BB0B46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לכולם</w:t>
      </w:r>
      <w:r w:rsidR="006F7067">
        <w:rPr>
          <w:rFonts w:hint="cs"/>
          <w:rtl/>
          <w:lang w:eastAsia="he-IL"/>
        </w:rPr>
        <w:t>. אני מתכבד לפתוח את ישיבת הוועדה לקידום מעמד האישה ו</w:t>
      </w:r>
      <w:r w:rsidR="005E7E87">
        <w:rPr>
          <w:rFonts w:hint="cs"/>
          <w:rtl/>
          <w:lang w:eastAsia="he-IL"/>
        </w:rPr>
        <w:t>ל</w:t>
      </w:r>
      <w:r w:rsidR="006F7067">
        <w:rPr>
          <w:rFonts w:hint="cs"/>
          <w:rtl/>
          <w:lang w:eastAsia="he-IL"/>
        </w:rPr>
        <w:t xml:space="preserve">שוויון מגדרי. היום 23 בנובמבר </w:t>
      </w:r>
      <w:bookmarkStart w:id="3" w:name="_ETM_Q1_640000"/>
      <w:bookmarkEnd w:id="3"/>
      <w:r w:rsidR="006F7067">
        <w:rPr>
          <w:rFonts w:hint="cs"/>
          <w:rtl/>
          <w:lang w:eastAsia="he-IL"/>
        </w:rPr>
        <w:t xml:space="preserve">2020, ז' בכסלו </w:t>
      </w:r>
      <w:proofErr w:type="spellStart"/>
      <w:r w:rsidR="006F7067">
        <w:rPr>
          <w:rFonts w:hint="cs"/>
          <w:rtl/>
          <w:lang w:eastAsia="he-IL"/>
        </w:rPr>
        <w:t>התשפ"א</w:t>
      </w:r>
      <w:proofErr w:type="spellEnd"/>
      <w:r w:rsidR="006F7067">
        <w:rPr>
          <w:rFonts w:hint="cs"/>
          <w:rtl/>
          <w:lang w:eastAsia="he-IL"/>
        </w:rPr>
        <w:t>, יום המאבק באלימות נג</w:t>
      </w:r>
      <w:bookmarkStart w:id="4" w:name="_ETM_Q1_646000"/>
      <w:bookmarkEnd w:id="4"/>
      <w:r w:rsidR="006F7067">
        <w:rPr>
          <w:rFonts w:hint="cs"/>
          <w:rtl/>
          <w:lang w:eastAsia="he-IL"/>
        </w:rPr>
        <w:t>ד נשים שאנחנו מציינים כאן בכנסת. יש לנו סידרה ארוכ</w:t>
      </w:r>
      <w:bookmarkStart w:id="5" w:name="_ETM_Q1_647000"/>
      <w:bookmarkEnd w:id="5"/>
      <w:r w:rsidR="006F7067">
        <w:rPr>
          <w:rFonts w:hint="cs"/>
          <w:rtl/>
          <w:lang w:eastAsia="he-IL"/>
        </w:rPr>
        <w:t xml:space="preserve">ה </w:t>
      </w:r>
      <w:r w:rsidR="007B34F8">
        <w:rPr>
          <w:rFonts w:hint="cs"/>
          <w:rtl/>
          <w:lang w:eastAsia="he-IL"/>
        </w:rPr>
        <w:t>של דיונים שמתקיימים בכמה ועדות.</w:t>
      </w:r>
    </w:p>
    <w:p w:rsidR="006F7067" w:rsidRDefault="006F7067" w:rsidP="00BB0B46">
      <w:pPr>
        <w:rPr>
          <w:rtl/>
          <w:lang w:eastAsia="he-IL"/>
        </w:rPr>
      </w:pPr>
    </w:p>
    <w:p w:rsidR="006F7067" w:rsidRDefault="00CA0884" w:rsidP="006F7067">
      <w:pPr>
        <w:rPr>
          <w:rtl/>
          <w:lang w:eastAsia="he-IL"/>
        </w:rPr>
      </w:pPr>
      <w:bookmarkStart w:id="6" w:name="_ETM_Q1_657000"/>
      <w:bookmarkEnd w:id="6"/>
      <w:r>
        <w:rPr>
          <w:rFonts w:hint="cs"/>
          <w:rtl/>
          <w:lang w:eastAsia="he-IL"/>
        </w:rPr>
        <w:t xml:space="preserve">אבל </w:t>
      </w:r>
      <w:r w:rsidR="006F7067">
        <w:rPr>
          <w:rFonts w:hint="cs"/>
          <w:rtl/>
          <w:lang w:eastAsia="he-IL"/>
        </w:rPr>
        <w:t>אני רוצה להתחיל עם חובות מהדיון של שבוע שעבר. אנחנו ביקשנו עדכון מבתי</w:t>
      </w:r>
      <w:r w:rsidR="00BB0B46">
        <w:rPr>
          <w:rFonts w:hint="cs"/>
          <w:rtl/>
          <w:lang w:eastAsia="he-IL"/>
        </w:rPr>
        <w:t xml:space="preserve"> החולים</w:t>
      </w:r>
      <w:bookmarkStart w:id="7" w:name="_ETM_Q1_664000"/>
      <w:bookmarkEnd w:id="7"/>
      <w:r w:rsidR="006F7067">
        <w:rPr>
          <w:rFonts w:hint="cs"/>
          <w:rtl/>
          <w:lang w:eastAsia="he-IL"/>
        </w:rPr>
        <w:t xml:space="preserve"> העמק וב</w:t>
      </w:r>
      <w:r w:rsidR="005E7E87">
        <w:rPr>
          <w:rFonts w:hint="cs"/>
          <w:rtl/>
          <w:lang w:eastAsia="he-IL"/>
        </w:rPr>
        <w:t>י</w:t>
      </w:r>
      <w:r w:rsidR="006F7067">
        <w:rPr>
          <w:rFonts w:hint="cs"/>
          <w:rtl/>
          <w:lang w:eastAsia="he-IL"/>
        </w:rPr>
        <w:t>לינסון על העדויות שהוצגו כאן בישיבה.</w:t>
      </w:r>
      <w:r w:rsidR="00BB0B46">
        <w:rPr>
          <w:rFonts w:hint="cs"/>
          <w:rtl/>
          <w:lang w:eastAsia="he-IL"/>
        </w:rPr>
        <w:t xml:space="preserve"> </w:t>
      </w:r>
      <w:r w:rsidR="006F7067">
        <w:rPr>
          <w:rFonts w:hint="cs"/>
          <w:rtl/>
          <w:lang w:eastAsia="he-IL"/>
        </w:rPr>
        <w:t>ביקשתי שיהיו נ</w:t>
      </w:r>
      <w:r w:rsidR="005E7E87">
        <w:rPr>
          <w:rFonts w:hint="cs"/>
          <w:rtl/>
          <w:lang w:eastAsia="he-IL"/>
        </w:rPr>
        <w:t>ציגים של בתי החולים שיוכלו להגיב</w:t>
      </w:r>
      <w:r w:rsidR="006F7067">
        <w:rPr>
          <w:rFonts w:hint="cs"/>
          <w:rtl/>
          <w:lang w:eastAsia="he-IL"/>
        </w:rPr>
        <w:t xml:space="preserve"> לעדויות. אין צורך ל</w:t>
      </w:r>
      <w:bookmarkStart w:id="8" w:name="_ETM_Q1_671000"/>
      <w:bookmarkEnd w:id="8"/>
      <w:r>
        <w:rPr>
          <w:rFonts w:hint="cs"/>
          <w:rtl/>
          <w:lang w:eastAsia="he-IL"/>
        </w:rPr>
        <w:t>חזור על העדויות.</w:t>
      </w:r>
    </w:p>
    <w:p w:rsidR="006F7067" w:rsidRDefault="006F7067" w:rsidP="006F7067">
      <w:pPr>
        <w:rPr>
          <w:rtl/>
          <w:lang w:eastAsia="he-IL"/>
        </w:rPr>
      </w:pPr>
    </w:p>
    <w:p w:rsidR="00BB0B46" w:rsidRDefault="006F7067" w:rsidP="006F7067">
      <w:pPr>
        <w:rPr>
          <w:rtl/>
          <w:lang w:eastAsia="he-IL"/>
        </w:rPr>
      </w:pPr>
      <w:bookmarkStart w:id="9" w:name="_ETM_Q1_672000"/>
      <w:bookmarkEnd w:id="9"/>
      <w:r>
        <w:rPr>
          <w:rFonts w:hint="cs"/>
          <w:rtl/>
          <w:lang w:eastAsia="he-IL"/>
        </w:rPr>
        <w:t>אלה שהעיד</w:t>
      </w:r>
      <w:r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נמצאות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</w:t>
      </w:r>
    </w:p>
    <w:p w:rsidR="00BB0B46" w:rsidRDefault="00BB0B46" w:rsidP="00BB0B46">
      <w:pPr>
        <w:rPr>
          <w:rtl/>
          <w:lang w:eastAsia="he-IL"/>
        </w:rPr>
      </w:pPr>
    </w:p>
    <w:p w:rsidR="00BB0B46" w:rsidRDefault="00BB0B46" w:rsidP="00BB0B46">
      <w:pPr>
        <w:pStyle w:val="a4"/>
        <w:keepNext/>
        <w:rPr>
          <w:rtl/>
        </w:rPr>
      </w:pPr>
      <w:bookmarkStart w:id="10" w:name="ET_speaker_דלית_אזולאי_4"/>
      <w:r w:rsidRPr="00BB0B46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BB0B46">
        <w:rPr>
          <w:rStyle w:val="TagStyle"/>
          <w:rtl/>
        </w:rPr>
        <w:t xml:space="preserve"> &lt;&lt; דובר &gt;&gt;</w:t>
      </w:r>
      <w:r w:rsidR="00CA0884">
        <w:rPr>
          <w:rtl/>
        </w:rPr>
        <w:t xml:space="preserve">  </w:t>
      </w:r>
      <w:bookmarkEnd w:id="10"/>
    </w:p>
    <w:p w:rsidR="00BB0B46" w:rsidRDefault="00BB0B46" w:rsidP="00BB0B46">
      <w:pPr>
        <w:pStyle w:val="KeepWithNext"/>
        <w:rPr>
          <w:rtl/>
          <w:lang w:eastAsia="he-IL"/>
        </w:rPr>
      </w:pPr>
    </w:p>
    <w:p w:rsidR="00BB0B46" w:rsidRDefault="006F7067" w:rsidP="00BB0B46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F7067" w:rsidRDefault="006F7067" w:rsidP="00BB0B46">
      <w:pPr>
        <w:rPr>
          <w:rtl/>
          <w:lang w:eastAsia="he-IL"/>
        </w:rPr>
      </w:pPr>
    </w:p>
    <w:p w:rsidR="00BB0B46" w:rsidRDefault="00BB0B46" w:rsidP="00BB0B46">
      <w:pPr>
        <w:pStyle w:val="af6"/>
        <w:keepNext/>
        <w:rPr>
          <w:rtl/>
        </w:rPr>
      </w:pPr>
      <w:bookmarkStart w:id="11" w:name="ET_yor_5520_6"/>
      <w:r w:rsidRPr="00BB0B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B46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11"/>
    </w:p>
    <w:p w:rsidR="00BB0B46" w:rsidRDefault="00BB0B46" w:rsidP="00BB0B46">
      <w:pPr>
        <w:pStyle w:val="KeepWithNext"/>
        <w:rPr>
          <w:rtl/>
          <w:lang w:eastAsia="he-IL"/>
        </w:rPr>
      </w:pPr>
    </w:p>
    <w:p w:rsidR="006F7067" w:rsidRDefault="00CA0884" w:rsidP="00BB0B46">
      <w:pPr>
        <w:rPr>
          <w:rtl/>
          <w:lang w:eastAsia="he-IL"/>
        </w:rPr>
      </w:pPr>
      <w:r>
        <w:rPr>
          <w:rFonts w:hint="cs"/>
          <w:rtl/>
          <w:lang w:eastAsia="he-IL"/>
        </w:rPr>
        <w:t>הן</w:t>
      </w:r>
      <w:r w:rsidR="006F7067">
        <w:rPr>
          <w:rFonts w:hint="cs"/>
          <w:rtl/>
          <w:lang w:eastAsia="he-IL"/>
        </w:rPr>
        <w:t xml:space="preserve"> הילה ומי?</w:t>
      </w:r>
    </w:p>
    <w:p w:rsidR="006F7067" w:rsidRDefault="006F7067" w:rsidP="00BB0B46">
      <w:pPr>
        <w:rPr>
          <w:rtl/>
          <w:lang w:eastAsia="he-IL"/>
        </w:rPr>
      </w:pPr>
    </w:p>
    <w:p w:rsidR="006F7067" w:rsidRDefault="006F7067" w:rsidP="006F7067">
      <w:pPr>
        <w:pStyle w:val="a4"/>
        <w:keepNext/>
        <w:rPr>
          <w:rtl/>
        </w:rPr>
      </w:pPr>
      <w:bookmarkStart w:id="12" w:name="ET_speaker_דלית_אזולאי_42"/>
      <w:r w:rsidRPr="006F7067">
        <w:rPr>
          <w:rStyle w:val="TagStyle"/>
          <w:rtl/>
        </w:rPr>
        <w:t xml:space="preserve"> &lt;&lt; דובר &gt;&gt; </w:t>
      </w:r>
      <w:r>
        <w:rPr>
          <w:rtl/>
        </w:rPr>
        <w:t>דלית אזולאי:</w:t>
      </w:r>
      <w:r w:rsidRPr="006F7067">
        <w:rPr>
          <w:rStyle w:val="TagStyle"/>
          <w:rtl/>
        </w:rPr>
        <w:t xml:space="preserve"> &lt;&lt; דובר &gt;&gt;</w:t>
      </w:r>
      <w:r w:rsidR="00CA0884">
        <w:rPr>
          <w:rtl/>
        </w:rPr>
        <w:t xml:space="preserve">  </w:t>
      </w:r>
      <w:bookmarkEnd w:id="12"/>
    </w:p>
    <w:p w:rsidR="006F7067" w:rsidRDefault="006F7067" w:rsidP="006F7067">
      <w:pPr>
        <w:pStyle w:val="KeepWithNext"/>
        <w:rPr>
          <w:rtl/>
          <w:lang w:eastAsia="he-IL"/>
        </w:rPr>
      </w:pPr>
    </w:p>
    <w:p w:rsidR="006F7067" w:rsidRDefault="002A3877" w:rsidP="006F7067">
      <w:pPr>
        <w:rPr>
          <w:rtl/>
          <w:lang w:eastAsia="he-IL"/>
        </w:rPr>
      </w:pPr>
      <w:r>
        <w:rPr>
          <w:rFonts w:hint="cs"/>
          <w:rtl/>
          <w:lang w:eastAsia="he-IL"/>
        </w:rPr>
        <w:t>רביד.</w:t>
      </w:r>
    </w:p>
    <w:p w:rsidR="006F7067" w:rsidRDefault="006F7067" w:rsidP="006F7067">
      <w:pPr>
        <w:rPr>
          <w:rtl/>
          <w:lang w:eastAsia="he-IL"/>
        </w:rPr>
      </w:pPr>
      <w:bookmarkStart w:id="13" w:name="_ETM_Q1_677000"/>
      <w:bookmarkEnd w:id="13"/>
    </w:p>
    <w:p w:rsidR="006F7067" w:rsidRDefault="006F7067" w:rsidP="006F7067">
      <w:pPr>
        <w:pStyle w:val="af6"/>
        <w:keepNext/>
        <w:rPr>
          <w:rtl/>
        </w:rPr>
      </w:pPr>
      <w:bookmarkStart w:id="14" w:name="ET_yor_5520_43"/>
      <w:r w:rsidRPr="006F7067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6F7067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14"/>
    </w:p>
    <w:p w:rsidR="006F7067" w:rsidRDefault="006F7067" w:rsidP="006F7067">
      <w:pPr>
        <w:pStyle w:val="KeepWithNext"/>
        <w:rPr>
          <w:rtl/>
          <w:lang w:eastAsia="he-IL"/>
        </w:rPr>
      </w:pPr>
    </w:p>
    <w:p w:rsidR="006F7067" w:rsidRDefault="002A3877" w:rsidP="006F7067">
      <w:pPr>
        <w:rPr>
          <w:rtl/>
          <w:lang w:eastAsia="he-IL"/>
        </w:rPr>
      </w:pPr>
      <w:bookmarkStart w:id="15" w:name="_ETM_Q1_678000"/>
      <w:bookmarkEnd w:id="15"/>
      <w:r>
        <w:rPr>
          <w:rFonts w:hint="cs"/>
          <w:rtl/>
          <w:lang w:eastAsia="he-IL"/>
        </w:rPr>
        <w:t>ורביד.</w:t>
      </w:r>
    </w:p>
    <w:p w:rsidR="007E6804" w:rsidRDefault="007E6804" w:rsidP="006F7067">
      <w:pPr>
        <w:rPr>
          <w:rtl/>
          <w:lang w:eastAsia="he-IL"/>
        </w:rPr>
      </w:pPr>
      <w:bookmarkStart w:id="16" w:name="_ETM_Q1_680000"/>
      <w:bookmarkEnd w:id="16"/>
    </w:p>
    <w:p w:rsidR="007E6804" w:rsidRDefault="007E6804" w:rsidP="007E6804">
      <w:pPr>
        <w:pStyle w:val="-"/>
        <w:keepNext/>
        <w:rPr>
          <w:rtl/>
        </w:rPr>
      </w:pPr>
      <w:bookmarkStart w:id="17" w:name="ET_speakercontinue_דלית_אזולאי_44"/>
      <w:r w:rsidRPr="007E6804">
        <w:rPr>
          <w:rStyle w:val="TagStyle"/>
          <w:rtl/>
        </w:rPr>
        <w:t xml:space="preserve"> &lt;&lt; דובר_המשך &gt;&gt; </w:t>
      </w:r>
      <w:r>
        <w:rPr>
          <w:rtl/>
        </w:rPr>
        <w:t>דלית אזולאי:</w:t>
      </w:r>
      <w:r w:rsidRPr="007E6804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17"/>
    </w:p>
    <w:p w:rsidR="007E6804" w:rsidRDefault="007E6804" w:rsidP="007E6804">
      <w:pPr>
        <w:pStyle w:val="KeepWithNext"/>
        <w:rPr>
          <w:rtl/>
          <w:lang w:eastAsia="he-IL"/>
        </w:rPr>
      </w:pPr>
    </w:p>
    <w:p w:rsidR="002A3877" w:rsidRDefault="007E6804" w:rsidP="007D2978">
      <w:pPr>
        <w:rPr>
          <w:rtl/>
          <w:lang w:eastAsia="he-IL"/>
        </w:rPr>
      </w:pPr>
      <w:r>
        <w:rPr>
          <w:rFonts w:hint="cs"/>
          <w:rtl/>
          <w:lang w:eastAsia="he-IL"/>
        </w:rPr>
        <w:t>הילה בב</w:t>
      </w:r>
      <w:r w:rsidR="004A7F88">
        <w:rPr>
          <w:rFonts w:hint="cs"/>
          <w:rtl/>
          <w:lang w:eastAsia="he-IL"/>
        </w:rPr>
        <w:t>ילינסון ורביד ב</w:t>
      </w:r>
      <w:r w:rsidR="002A3877">
        <w:rPr>
          <w:rFonts w:hint="cs"/>
          <w:rtl/>
          <w:lang w:eastAsia="he-IL"/>
        </w:rPr>
        <w:t>בית חולים העמק.</w:t>
      </w:r>
      <w:bookmarkStart w:id="18" w:name="_ETM_Q1_682000"/>
      <w:bookmarkEnd w:id="18"/>
    </w:p>
    <w:p w:rsidR="007E6804" w:rsidRDefault="007E6804" w:rsidP="007E6804">
      <w:pPr>
        <w:rPr>
          <w:rtl/>
          <w:lang w:eastAsia="he-IL"/>
        </w:rPr>
      </w:pPr>
      <w:bookmarkStart w:id="19" w:name="_ETM_Q1_685000"/>
      <w:bookmarkEnd w:id="19"/>
    </w:p>
    <w:p w:rsidR="007E6804" w:rsidRDefault="007E6804" w:rsidP="007E6804">
      <w:pPr>
        <w:pStyle w:val="af6"/>
        <w:keepNext/>
        <w:rPr>
          <w:rtl/>
        </w:rPr>
      </w:pPr>
      <w:bookmarkStart w:id="20" w:name="ET_yor_5520_45"/>
      <w:r w:rsidRPr="007E6804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6804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20"/>
    </w:p>
    <w:p w:rsidR="007E6804" w:rsidRDefault="007E6804" w:rsidP="007E6804">
      <w:pPr>
        <w:pStyle w:val="KeepWithNext"/>
        <w:rPr>
          <w:rtl/>
          <w:lang w:eastAsia="he-IL"/>
        </w:rPr>
      </w:pPr>
    </w:p>
    <w:p w:rsidR="00BB0B46" w:rsidRDefault="007E6804" w:rsidP="007E6804">
      <w:pPr>
        <w:rPr>
          <w:rtl/>
          <w:lang w:eastAsia="he-IL"/>
        </w:rPr>
      </w:pPr>
      <w:bookmarkStart w:id="21" w:name="_ETM_Q1_681000"/>
      <w:bookmarkEnd w:id="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נתחיל מבית החולים ב</w:t>
      </w:r>
      <w:r w:rsidR="002A387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לינסון.</w:t>
      </w:r>
      <w:bookmarkStart w:id="22" w:name="_ETM_Q1_689000"/>
      <w:bookmarkEnd w:id="22"/>
      <w:r>
        <w:rPr>
          <w:rFonts w:hint="cs"/>
          <w:rtl/>
          <w:lang w:eastAsia="he-IL"/>
        </w:rPr>
        <w:t xml:space="preserve"> </w:t>
      </w:r>
      <w:bookmarkStart w:id="23" w:name="_ETM_Q1_675000"/>
      <w:bookmarkEnd w:id="23"/>
      <w:r w:rsidR="00BB0B46">
        <w:rPr>
          <w:rFonts w:hint="cs"/>
          <w:rtl/>
          <w:lang w:eastAsia="he-IL"/>
        </w:rPr>
        <w:t>פרופ</w:t>
      </w:r>
      <w:r w:rsidR="00762F85">
        <w:rPr>
          <w:rFonts w:hint="cs"/>
          <w:rtl/>
          <w:lang w:eastAsia="he-IL"/>
        </w:rPr>
        <w:t>'</w:t>
      </w:r>
      <w:r w:rsidR="00BB0B46">
        <w:rPr>
          <w:rFonts w:hint="cs"/>
          <w:rtl/>
          <w:lang w:eastAsia="he-IL"/>
        </w:rPr>
        <w:t xml:space="preserve"> ארנון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ויז'ניצר</w:t>
      </w:r>
      <w:proofErr w:type="spellEnd"/>
      <w:r w:rsidR="005E7E87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BB0B46" w:rsidRPr="00BB0B46" w:rsidRDefault="00BB0B46" w:rsidP="00BB0B46">
      <w:pPr>
        <w:rPr>
          <w:rtl/>
          <w:lang w:eastAsia="he-IL"/>
        </w:rPr>
      </w:pPr>
    </w:p>
    <w:p w:rsidR="00BB0B46" w:rsidRDefault="00BB0B46" w:rsidP="00BB0B46">
      <w:pPr>
        <w:pStyle w:val="af9"/>
        <w:keepNext/>
        <w:rPr>
          <w:rtl/>
          <w:lang w:eastAsia="he-IL"/>
        </w:rPr>
      </w:pPr>
      <w:bookmarkStart w:id="24" w:name="ET_guest_874171_5"/>
      <w:r w:rsidRPr="00BB0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ויז'ניצר</w:t>
      </w:r>
      <w:proofErr w:type="spellEnd"/>
      <w:r>
        <w:rPr>
          <w:rtl/>
          <w:lang w:eastAsia="he-IL"/>
        </w:rPr>
        <w:t>:</w:t>
      </w:r>
      <w:r w:rsidRPr="00BB0B46">
        <w:rPr>
          <w:rStyle w:val="TagStyle"/>
          <w:rtl/>
        </w:rPr>
        <w:t xml:space="preserve"> &lt;&lt; אורח &gt;&gt;</w:t>
      </w:r>
      <w:r w:rsidR="00CA0884">
        <w:rPr>
          <w:rtl/>
          <w:lang w:eastAsia="he-IL"/>
        </w:rPr>
        <w:t xml:space="preserve">  </w:t>
      </w:r>
      <w:bookmarkEnd w:id="24"/>
    </w:p>
    <w:p w:rsidR="00BB0B46" w:rsidRDefault="00BB0B46" w:rsidP="00BB0B46">
      <w:pPr>
        <w:pStyle w:val="KeepWithNext"/>
        <w:rPr>
          <w:rtl/>
          <w:lang w:eastAsia="he-IL"/>
        </w:rPr>
      </w:pPr>
    </w:p>
    <w:p w:rsidR="007E6804" w:rsidRDefault="007E6804" w:rsidP="00BB0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עודד פורר וחברות </w:t>
      </w:r>
      <w:r w:rsidR="005E7E87">
        <w:rPr>
          <w:rFonts w:hint="cs"/>
          <w:rtl/>
          <w:lang w:eastAsia="he-IL"/>
        </w:rPr>
        <w:t xml:space="preserve">כנסת </w:t>
      </w:r>
      <w:bookmarkStart w:id="25" w:name="_ETM_Q1_696000"/>
      <w:bookmarkEnd w:id="25"/>
      <w:r>
        <w:rPr>
          <w:rFonts w:hint="cs"/>
          <w:rtl/>
          <w:lang w:eastAsia="he-IL"/>
        </w:rPr>
        <w:t xml:space="preserve">וחברים הנכבדים, באמת תודה </w:t>
      </w:r>
      <w:bookmarkStart w:id="26" w:name="_ETM_Q1_701000"/>
      <w:bookmarkEnd w:id="26"/>
      <w:r>
        <w:rPr>
          <w:rFonts w:hint="cs"/>
          <w:rtl/>
          <w:lang w:eastAsia="he-IL"/>
        </w:rPr>
        <w:t>על ה</w:t>
      </w:r>
      <w:r w:rsidR="005E7E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זמנה להגיב בשם בית החולים לנשים בב</w:t>
      </w:r>
      <w:r w:rsidR="002A3877">
        <w:rPr>
          <w:rFonts w:hint="cs"/>
          <w:rtl/>
          <w:lang w:eastAsia="he-IL"/>
        </w:rPr>
        <w:t>י</w:t>
      </w:r>
      <w:r w:rsidR="005E7E87">
        <w:rPr>
          <w:rFonts w:hint="cs"/>
          <w:rtl/>
          <w:lang w:eastAsia="he-IL"/>
        </w:rPr>
        <w:t>לינסון</w:t>
      </w:r>
      <w:r>
        <w:rPr>
          <w:rFonts w:hint="cs"/>
          <w:rtl/>
          <w:lang w:eastAsia="he-IL"/>
        </w:rPr>
        <w:t xml:space="preserve"> על תלונ</w:t>
      </w:r>
      <w:bookmarkStart w:id="27" w:name="_ETM_Q1_708000"/>
      <w:bookmarkEnd w:id="27"/>
      <w:r w:rsidR="002A3877">
        <w:rPr>
          <w:rFonts w:hint="cs"/>
          <w:rtl/>
          <w:lang w:eastAsia="he-IL"/>
        </w:rPr>
        <w:t xml:space="preserve">תה של גברת הילה </w:t>
      </w:r>
      <w:r w:rsidR="002A3877">
        <w:rPr>
          <w:rtl/>
          <w:lang w:eastAsia="he-IL"/>
        </w:rPr>
        <w:t>הופמן</w:t>
      </w:r>
      <w:r>
        <w:rPr>
          <w:rFonts w:hint="cs"/>
          <w:rtl/>
          <w:lang w:eastAsia="he-IL"/>
        </w:rPr>
        <w:t xml:space="preserve">. אני מוקיר, </w:t>
      </w:r>
      <w:bookmarkStart w:id="28" w:name="_ETM_Q1_714000"/>
      <w:bookmarkEnd w:id="28"/>
      <w:r>
        <w:rPr>
          <w:rFonts w:hint="cs"/>
          <w:rtl/>
          <w:lang w:eastAsia="he-IL"/>
        </w:rPr>
        <w:t xml:space="preserve">מעריך </w:t>
      </w:r>
      <w:r w:rsidR="002A387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את דיוני הוועדה בנושא של קידום מעמד האישה </w:t>
      </w:r>
      <w:bookmarkStart w:id="29" w:name="_ETM_Q1_719000"/>
      <w:bookmarkEnd w:id="29"/>
      <w:r w:rsidR="002A3877">
        <w:rPr>
          <w:rFonts w:hint="cs"/>
          <w:rtl/>
          <w:lang w:eastAsia="he-IL"/>
        </w:rPr>
        <w:t>ושוויון מגדרי</w:t>
      </w:r>
      <w:r>
        <w:rPr>
          <w:rFonts w:hint="cs"/>
          <w:rtl/>
          <w:lang w:eastAsia="he-IL"/>
        </w:rPr>
        <w:t>. זה נושא שקרוב לליבי באמת.</w:t>
      </w:r>
    </w:p>
    <w:p w:rsidR="007E6804" w:rsidRDefault="007E6804" w:rsidP="00BB0B46">
      <w:pPr>
        <w:rPr>
          <w:rtl/>
          <w:lang w:eastAsia="he-IL"/>
        </w:rPr>
      </w:pPr>
    </w:p>
    <w:p w:rsidR="00BB0B46" w:rsidRDefault="007E6804" w:rsidP="007E6804">
      <w:pPr>
        <w:rPr>
          <w:rtl/>
          <w:lang w:eastAsia="he-IL"/>
        </w:rPr>
      </w:pPr>
      <w:bookmarkStart w:id="30" w:name="_ETM_Q1_723000"/>
      <w:bookmarkEnd w:id="30"/>
      <w:r>
        <w:rPr>
          <w:rFonts w:hint="cs"/>
          <w:rtl/>
          <w:lang w:eastAsia="he-IL"/>
        </w:rPr>
        <w:t xml:space="preserve">שמי פרופ' ארנון </w:t>
      </w:r>
      <w:bookmarkStart w:id="31" w:name="_ETM_Q1_722000"/>
      <w:bookmarkEnd w:id="31"/>
      <w:proofErr w:type="spellStart"/>
      <w:r>
        <w:rPr>
          <w:rFonts w:hint="cs"/>
          <w:rtl/>
          <w:lang w:eastAsia="he-IL"/>
        </w:rPr>
        <w:t>ויז'ניצר</w:t>
      </w:r>
      <w:proofErr w:type="spellEnd"/>
      <w:r>
        <w:rPr>
          <w:rFonts w:hint="cs"/>
          <w:rtl/>
          <w:lang w:eastAsia="he-IL"/>
        </w:rPr>
        <w:t>, ואני מכהן כמנהל בית חולים לנשים בב</w:t>
      </w:r>
      <w:r w:rsidR="001640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לינסון. בסך </w:t>
      </w:r>
      <w:bookmarkStart w:id="32" w:name="_ETM_Q1_729000"/>
      <w:bookmarkEnd w:id="32"/>
      <w:r>
        <w:rPr>
          <w:rFonts w:hint="cs"/>
          <w:rtl/>
          <w:lang w:eastAsia="he-IL"/>
        </w:rPr>
        <w:t xml:space="preserve">הכול אני מצר צער רב על החוויה שעברה הילה בבית </w:t>
      </w:r>
      <w:bookmarkStart w:id="33" w:name="_ETM_Q1_732000"/>
      <w:bookmarkEnd w:id="33"/>
      <w:r>
        <w:rPr>
          <w:rFonts w:hint="cs"/>
          <w:rtl/>
          <w:lang w:eastAsia="he-IL"/>
        </w:rPr>
        <w:t xml:space="preserve">החולים </w:t>
      </w:r>
      <w:r w:rsidR="007B34F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אותו אני מנהל. מעמד האישה וההתמודדות עם חוויות </w:t>
      </w:r>
      <w:bookmarkStart w:id="34" w:name="_ETM_Q1_739000"/>
      <w:bookmarkEnd w:id="34"/>
      <w:r>
        <w:rPr>
          <w:rFonts w:hint="cs"/>
          <w:rtl/>
          <w:lang w:eastAsia="he-IL"/>
        </w:rPr>
        <w:t>קשות ה</w:t>
      </w:r>
      <w:r w:rsidR="005E7E87">
        <w:rPr>
          <w:rFonts w:hint="cs"/>
          <w:rtl/>
          <w:lang w:eastAsia="he-IL"/>
        </w:rPr>
        <w:t xml:space="preserve">ם במרכז העשייה של בית החולים </w:t>
      </w:r>
      <w:r>
        <w:rPr>
          <w:rFonts w:hint="cs"/>
          <w:rtl/>
          <w:lang w:eastAsia="he-IL"/>
        </w:rPr>
        <w:t>ב</w:t>
      </w:r>
      <w:r w:rsidR="0016406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לינסון. </w:t>
      </w:r>
      <w:r w:rsidR="00164067">
        <w:rPr>
          <w:rFonts w:hint="cs"/>
          <w:rtl/>
          <w:lang w:eastAsia="he-IL"/>
        </w:rPr>
        <w:t xml:space="preserve">רק </w:t>
      </w:r>
      <w:bookmarkStart w:id="35" w:name="_ETM_Q1_745000"/>
      <w:bookmarkEnd w:id="35"/>
      <w:r w:rsidR="00164067">
        <w:rPr>
          <w:rFonts w:hint="cs"/>
          <w:rtl/>
          <w:lang w:eastAsia="he-IL"/>
        </w:rPr>
        <w:t xml:space="preserve">כמה דוגמאות. הפורום לרפואה מגדרית נולד פה בבית </w:t>
      </w:r>
      <w:bookmarkStart w:id="36" w:name="_ETM_Q1_751000"/>
      <w:bookmarkEnd w:id="36"/>
      <w:r w:rsidR="00164067">
        <w:rPr>
          <w:rFonts w:hint="cs"/>
          <w:rtl/>
          <w:lang w:eastAsia="he-IL"/>
        </w:rPr>
        <w:t xml:space="preserve">החולים. זה פורום שדן בהבדלים המגדריים בין נשים לבין </w:t>
      </w:r>
      <w:bookmarkStart w:id="37" w:name="_ETM_Q1_753000"/>
      <w:bookmarkEnd w:id="37"/>
      <w:r w:rsidR="00164067">
        <w:rPr>
          <w:rFonts w:hint="cs"/>
          <w:rtl/>
          <w:lang w:eastAsia="he-IL"/>
        </w:rPr>
        <w:t xml:space="preserve">גברים על כל ההיבטים שלו. הקימנו מרכז לטיפול בנשים </w:t>
      </w:r>
      <w:bookmarkStart w:id="38" w:name="_ETM_Q1_761000"/>
      <w:bookmarkEnd w:id="38"/>
      <w:r w:rsidR="00164067">
        <w:rPr>
          <w:rFonts w:hint="cs"/>
          <w:rtl/>
          <w:lang w:eastAsia="he-IL"/>
        </w:rPr>
        <w:t>שעברו טרא</w:t>
      </w:r>
      <w:r w:rsidR="00DA71AB">
        <w:rPr>
          <w:rFonts w:hint="cs"/>
          <w:rtl/>
          <w:lang w:eastAsia="he-IL"/>
        </w:rPr>
        <w:t>ומה במהלך היריון ולידה ו</w:t>
      </w:r>
      <w:r w:rsidR="00164067">
        <w:rPr>
          <w:rFonts w:hint="cs"/>
          <w:rtl/>
          <w:lang w:eastAsia="he-IL"/>
        </w:rPr>
        <w:t xml:space="preserve">כל הטראומות שהנשים </w:t>
      </w:r>
      <w:bookmarkStart w:id="39" w:name="_ETM_Q1_771000"/>
      <w:bookmarkEnd w:id="39"/>
      <w:r w:rsidR="00164067">
        <w:rPr>
          <w:rFonts w:hint="cs"/>
          <w:rtl/>
          <w:lang w:eastAsia="he-IL"/>
        </w:rPr>
        <w:t xml:space="preserve">חוות. וזה מודל ייחודי בארץ. אנחנו נותנים סיוע </w:t>
      </w:r>
      <w:bookmarkStart w:id="40" w:name="_ETM_Q1_773000"/>
      <w:bookmarkEnd w:id="40"/>
      <w:r w:rsidR="00164067">
        <w:rPr>
          <w:rFonts w:hint="cs"/>
          <w:rtl/>
          <w:lang w:eastAsia="he-IL"/>
        </w:rPr>
        <w:t>מקצועי למקלט לנשים מוכות. אני מבין שזה חלק</w:t>
      </w:r>
      <w:r w:rsidR="00DA71AB">
        <w:rPr>
          <w:rFonts w:hint="cs"/>
          <w:rtl/>
          <w:lang w:eastAsia="he-IL"/>
        </w:rPr>
        <w:t xml:space="preserve"> </w:t>
      </w:r>
      <w:r w:rsidR="00164067">
        <w:rPr>
          <w:rFonts w:hint="cs"/>
          <w:rtl/>
          <w:lang w:eastAsia="he-IL"/>
        </w:rPr>
        <w:t xml:space="preserve">מהדיונים </w:t>
      </w:r>
      <w:bookmarkStart w:id="41" w:name="_ETM_Q1_779000"/>
      <w:bookmarkEnd w:id="41"/>
      <w:r w:rsidR="00DA71AB">
        <w:rPr>
          <w:rFonts w:hint="cs"/>
          <w:rtl/>
          <w:lang w:eastAsia="he-IL"/>
        </w:rPr>
        <w:t>שיבואו ל</w:t>
      </w:r>
      <w:r w:rsidR="00164067">
        <w:rPr>
          <w:rFonts w:hint="cs"/>
          <w:rtl/>
          <w:lang w:eastAsia="he-IL"/>
        </w:rPr>
        <w:t xml:space="preserve">אחר הדיון זה. וכל זה באהבה וברצון. כך שהנושאים של מעמד האישה ושוויון מגדרי אכן חשובים </w:t>
      </w:r>
      <w:bookmarkStart w:id="42" w:name="_ETM_Q1_794000"/>
      <w:bookmarkEnd w:id="42"/>
      <w:r w:rsidR="00164067">
        <w:rPr>
          <w:rFonts w:hint="cs"/>
          <w:rtl/>
          <w:lang w:eastAsia="he-IL"/>
        </w:rPr>
        <w:t>לנו.</w:t>
      </w:r>
    </w:p>
    <w:p w:rsidR="00164067" w:rsidRDefault="00164067" w:rsidP="007E6804">
      <w:pPr>
        <w:rPr>
          <w:rtl/>
          <w:lang w:eastAsia="he-IL"/>
        </w:rPr>
      </w:pPr>
      <w:bookmarkStart w:id="43" w:name="_ETM_Q1_796000"/>
      <w:bookmarkEnd w:id="43"/>
    </w:p>
    <w:p w:rsidR="006C2C76" w:rsidRDefault="00164067" w:rsidP="00DA71AB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לעניינ</w:t>
      </w:r>
      <w:r w:rsidR="007B34F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ו.</w:t>
      </w:r>
      <w:r w:rsidR="00BB0B46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>אנסה</w:t>
      </w:r>
      <w:r w:rsidR="00BB0B46">
        <w:rPr>
          <w:rFonts w:hint="cs"/>
          <w:rtl/>
          <w:lang w:eastAsia="he-IL"/>
        </w:rPr>
        <w:t xml:space="preserve"> לתאר</w:t>
      </w:r>
      <w:r w:rsidR="00DA71AB">
        <w:rPr>
          <w:rFonts w:hint="cs"/>
          <w:rtl/>
          <w:lang w:eastAsia="he-IL"/>
        </w:rPr>
        <w:t xml:space="preserve"> בקווים כלליים את הטיפול בהילה, </w:t>
      </w:r>
      <w:r>
        <w:rPr>
          <w:rFonts w:hint="cs"/>
          <w:rtl/>
          <w:lang w:eastAsia="he-IL"/>
        </w:rPr>
        <w:t xml:space="preserve">כמובן, ללא </w:t>
      </w:r>
      <w:bookmarkStart w:id="44" w:name="_ETM_Q1_798000"/>
      <w:bookmarkEnd w:id="44"/>
      <w:r>
        <w:rPr>
          <w:rFonts w:hint="cs"/>
          <w:rtl/>
          <w:lang w:eastAsia="he-IL"/>
        </w:rPr>
        <w:t xml:space="preserve">הפרה של הסודיות הרפואית וכללי האתיקה. ראשית, </w:t>
      </w:r>
      <w:r w:rsidR="00BB0B46">
        <w:rPr>
          <w:rFonts w:hint="cs"/>
          <w:rtl/>
          <w:lang w:eastAsia="he-IL"/>
        </w:rPr>
        <w:t xml:space="preserve">הילה הופנתה </w:t>
      </w:r>
      <w:r>
        <w:rPr>
          <w:rFonts w:hint="cs"/>
          <w:rtl/>
          <w:lang w:eastAsia="he-IL"/>
        </w:rPr>
        <w:t>לבדיקה רפואית</w:t>
      </w:r>
      <w:bookmarkStart w:id="45" w:name="_ETM_Q1_809000"/>
      <w:bookmarkEnd w:id="45"/>
      <w:r>
        <w:rPr>
          <w:rFonts w:hint="cs"/>
          <w:rtl/>
          <w:lang w:eastAsia="he-IL"/>
        </w:rPr>
        <w:t xml:space="preserve"> המצריכה הרדמה כללית. בקבלתה נבחנו הפרטים הרפואיים המלאים </w:t>
      </w:r>
      <w:bookmarkStart w:id="46" w:name="_ETM_Q1_812000"/>
      <w:bookmarkEnd w:id="46"/>
      <w:r>
        <w:rPr>
          <w:rFonts w:hint="cs"/>
          <w:rtl/>
          <w:lang w:eastAsia="he-IL"/>
        </w:rPr>
        <w:t>על ידי שני רופאים</w:t>
      </w:r>
      <w:r w:rsidR="00DA71AB">
        <w:rPr>
          <w:rFonts w:hint="cs"/>
          <w:rtl/>
          <w:lang w:eastAsia="he-IL"/>
        </w:rPr>
        <w:t xml:space="preserve"> בכירים</w:t>
      </w:r>
      <w:r>
        <w:rPr>
          <w:rFonts w:hint="cs"/>
          <w:rtl/>
          <w:lang w:eastAsia="he-IL"/>
        </w:rPr>
        <w:t xml:space="preserve">, והוחלט שלפני הפעולה יש צורך בהערכה </w:t>
      </w:r>
      <w:bookmarkStart w:id="47" w:name="_ETM_Q1_817000"/>
      <w:bookmarkEnd w:id="47"/>
      <w:r>
        <w:rPr>
          <w:rFonts w:hint="cs"/>
          <w:rtl/>
          <w:lang w:eastAsia="he-IL"/>
        </w:rPr>
        <w:t xml:space="preserve">של בדיקת </w:t>
      </w:r>
      <w:r w:rsidR="00DA71AB">
        <w:rPr>
          <w:rFonts w:hint="cs"/>
          <w:rtl/>
          <w:lang w:eastAsia="he-IL"/>
        </w:rPr>
        <w:t xml:space="preserve">אולטרסאונד לקבוע </w:t>
      </w:r>
      <w:r w:rsidR="006C2C76">
        <w:rPr>
          <w:rFonts w:hint="cs"/>
          <w:rtl/>
          <w:lang w:eastAsia="he-IL"/>
        </w:rPr>
        <w:t xml:space="preserve">אם באמת צריך לעשות את </w:t>
      </w:r>
      <w:bookmarkStart w:id="48" w:name="_ETM_Q1_823000"/>
      <w:bookmarkEnd w:id="48"/>
      <w:r w:rsidR="006C2C76">
        <w:rPr>
          <w:rFonts w:hint="cs"/>
          <w:rtl/>
          <w:lang w:eastAsia="he-IL"/>
        </w:rPr>
        <w:t xml:space="preserve">הפעולה. לאחר שהבדיקה הזאת, בדיקת </w:t>
      </w:r>
      <w:r w:rsidR="00B60CD1">
        <w:rPr>
          <w:rFonts w:hint="cs"/>
          <w:rtl/>
          <w:lang w:eastAsia="he-IL"/>
        </w:rPr>
        <w:t>אולטרסאונד</w:t>
      </w:r>
      <w:r w:rsidR="007B34F8">
        <w:rPr>
          <w:rFonts w:hint="cs"/>
          <w:rtl/>
          <w:lang w:eastAsia="he-IL"/>
        </w:rPr>
        <w:t>,</w:t>
      </w:r>
      <w:r w:rsidR="006C2C76">
        <w:rPr>
          <w:rFonts w:hint="cs"/>
          <w:rtl/>
          <w:lang w:eastAsia="he-IL"/>
        </w:rPr>
        <w:t xml:space="preserve"> נמצאה תקינה, בוצעה </w:t>
      </w:r>
      <w:bookmarkStart w:id="49" w:name="_ETM_Q1_831000"/>
      <w:bookmarkEnd w:id="49"/>
      <w:r w:rsidR="006C2C76">
        <w:rPr>
          <w:rFonts w:hint="cs"/>
          <w:rtl/>
          <w:lang w:eastAsia="he-IL"/>
        </w:rPr>
        <w:t>שוב הערכה נוספת. הוחלט שלאור הנתונים החדשים, אין מקום</w:t>
      </w:r>
      <w:bookmarkStart w:id="50" w:name="_ETM_Q1_835000"/>
      <w:bookmarkEnd w:id="50"/>
      <w:r w:rsidR="007B34F8">
        <w:rPr>
          <w:rFonts w:hint="cs"/>
          <w:rtl/>
          <w:lang w:eastAsia="he-IL"/>
        </w:rPr>
        <w:t xml:space="preserve"> לבצע את הפעולה בגינה הילה הופנת</w:t>
      </w:r>
      <w:r w:rsidR="006C2C76">
        <w:rPr>
          <w:rFonts w:hint="cs"/>
          <w:rtl/>
          <w:lang w:eastAsia="he-IL"/>
        </w:rPr>
        <w:t>ה.</w:t>
      </w:r>
    </w:p>
    <w:p w:rsidR="00BB0B46" w:rsidRDefault="006C2C76" w:rsidP="00EE0BBB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גברת הופמן ביקשה לבצע </w:t>
      </w:r>
      <w:bookmarkStart w:id="51" w:name="_ETM_Q1_846000"/>
      <w:bookmarkEnd w:id="51"/>
      <w:r w:rsidR="007B34F8">
        <w:rPr>
          <w:rFonts w:hint="cs"/>
          <w:rtl/>
          <w:lang w:eastAsia="he-IL"/>
        </w:rPr>
        <w:t>בדיקת</w:t>
      </w:r>
      <w:r w:rsidR="00EE0BBB">
        <w:rPr>
          <w:rFonts w:hint="cs"/>
          <w:rtl/>
          <w:lang w:eastAsia="he-IL"/>
        </w:rPr>
        <w:t xml:space="preserve"> פאפ</w:t>
      </w:r>
      <w:r>
        <w:rPr>
          <w:rFonts w:hint="cs"/>
          <w:rtl/>
          <w:lang w:eastAsia="he-IL"/>
        </w:rPr>
        <w:t xml:space="preserve"> </w:t>
      </w:r>
      <w:r w:rsidR="00DA71A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הרדמה כללית לאחר שנאמר לה שאין צורך </w:t>
      </w:r>
      <w:bookmarkStart w:id="52" w:name="_ETM_Q1_854000"/>
      <w:bookmarkEnd w:id="52"/>
      <w:r w:rsidR="00DA71AB">
        <w:rPr>
          <w:rFonts w:hint="cs"/>
          <w:rtl/>
          <w:lang w:eastAsia="he-IL"/>
        </w:rPr>
        <w:t>בבדיקה שלשמה היא הופנ</w:t>
      </w:r>
      <w:r w:rsidR="007B34F8">
        <w:rPr>
          <w:rFonts w:hint="cs"/>
          <w:rtl/>
          <w:lang w:eastAsia="he-IL"/>
        </w:rPr>
        <w:t>ת</w:t>
      </w:r>
      <w:r w:rsidR="00DA71AB">
        <w:rPr>
          <w:rFonts w:hint="cs"/>
          <w:rtl/>
          <w:lang w:eastAsia="he-IL"/>
        </w:rPr>
        <w:t xml:space="preserve">ה. </w:t>
      </w:r>
      <w:r w:rsidR="00EE0BBB">
        <w:rPr>
          <w:rFonts w:hint="cs"/>
          <w:rtl/>
          <w:lang w:eastAsia="he-IL"/>
        </w:rPr>
        <w:t xml:space="preserve">הובהר לה שבדיקה כזאת איננה מבוצעת בהרדמה כללית מאחר </w:t>
      </w:r>
      <w:bookmarkStart w:id="53" w:name="_ETM_Q1_862000"/>
      <w:bookmarkEnd w:id="53"/>
      <w:r w:rsidR="00EE0BBB">
        <w:rPr>
          <w:rFonts w:hint="cs"/>
          <w:rtl/>
          <w:lang w:eastAsia="he-IL"/>
        </w:rPr>
        <w:t xml:space="preserve">שסיכוני ההרדמה הכללית עולים על התועלת. הוצע </w:t>
      </w:r>
      <w:bookmarkStart w:id="54" w:name="_ETM_Q1_871000"/>
      <w:bookmarkEnd w:id="54"/>
      <w:r w:rsidR="00EE0BBB">
        <w:rPr>
          <w:rFonts w:hint="cs"/>
          <w:rtl/>
          <w:lang w:eastAsia="he-IL"/>
        </w:rPr>
        <w:t xml:space="preserve">להילה פתרון חלופי לביצוע הבדיקה, פתרון - - </w:t>
      </w:r>
      <w:bookmarkStart w:id="55" w:name="_ETM_Q1_874000"/>
      <w:bookmarkEnd w:id="55"/>
      <w:r w:rsidR="00C75AD3">
        <w:rPr>
          <w:rFonts w:hint="cs"/>
          <w:rtl/>
          <w:lang w:eastAsia="he-IL"/>
        </w:rPr>
        <w:t>-</w:t>
      </w:r>
      <w:r w:rsidR="00EE0BBB">
        <w:rPr>
          <w:rFonts w:hint="cs"/>
          <w:rtl/>
          <w:lang w:eastAsia="he-IL"/>
        </w:rPr>
        <w:t xml:space="preserve"> </w:t>
      </w:r>
      <w:r w:rsidR="00DA71AB">
        <w:rPr>
          <w:rFonts w:hint="cs"/>
          <w:rtl/>
          <w:lang w:eastAsia="he-IL"/>
        </w:rPr>
        <w:t>לא שגרתי</w:t>
      </w:r>
      <w:r w:rsidR="00EE0BBB">
        <w:rPr>
          <w:rFonts w:hint="cs"/>
          <w:rtl/>
          <w:lang w:eastAsia="he-IL"/>
        </w:rPr>
        <w:t>. הילה נתנה את הסכמתה לביצוע הפעולה</w:t>
      </w:r>
      <w:r w:rsidR="00DA71AB">
        <w:rPr>
          <w:rFonts w:hint="cs"/>
          <w:rtl/>
          <w:lang w:eastAsia="he-IL"/>
        </w:rPr>
        <w:t>,</w:t>
      </w:r>
      <w:r w:rsidR="00EE0BBB">
        <w:rPr>
          <w:rFonts w:hint="cs"/>
          <w:rtl/>
          <w:lang w:eastAsia="he-IL"/>
        </w:rPr>
        <w:t xml:space="preserve"> וא</w:t>
      </w:r>
      <w:bookmarkStart w:id="56" w:name="_ETM_Q1_879000"/>
      <w:bookmarkEnd w:id="56"/>
      <w:r w:rsidR="00EE0BBB">
        <w:rPr>
          <w:rFonts w:hint="cs"/>
          <w:rtl/>
          <w:lang w:eastAsia="he-IL"/>
        </w:rPr>
        <w:t>ף נאמר לה שבמידה שתבקש להפסיק את הפעולה בכל שלב</w:t>
      </w:r>
      <w:bookmarkStart w:id="57" w:name="_ETM_Q1_881000"/>
      <w:bookmarkEnd w:id="57"/>
      <w:r w:rsidR="00DA71AB">
        <w:rPr>
          <w:rFonts w:hint="cs"/>
          <w:rtl/>
          <w:lang w:eastAsia="he-IL"/>
        </w:rPr>
        <w:t xml:space="preserve"> - - - שמטרת הפעולה הושגה.</w:t>
      </w:r>
    </w:p>
    <w:p w:rsidR="00BB0B46" w:rsidRDefault="00BB0B46" w:rsidP="00BB0B46">
      <w:pPr>
        <w:rPr>
          <w:rtl/>
          <w:lang w:eastAsia="he-IL"/>
        </w:rPr>
      </w:pPr>
    </w:p>
    <w:p w:rsidR="00BB0B46" w:rsidRDefault="00BB0B46" w:rsidP="00EE0BBB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לצערנו, עם כל השתדלנות שלנו</w:t>
      </w:r>
      <w:r w:rsidR="00EE0BB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הילה הייתה</w:t>
      </w:r>
      <w:r w:rsidR="007B34F8">
        <w:rPr>
          <w:rFonts w:hint="cs"/>
          <w:rtl/>
          <w:lang w:eastAsia="he-IL"/>
        </w:rPr>
        <w:t xml:space="preserve"> מאוד כאובה</w:t>
      </w:r>
      <w:r w:rsidR="00EE0BBB">
        <w:rPr>
          <w:rFonts w:hint="cs"/>
          <w:rtl/>
          <w:lang w:eastAsia="he-IL"/>
        </w:rPr>
        <w:t xml:space="preserve">. </w:t>
      </w:r>
      <w:bookmarkStart w:id="58" w:name="_ETM_Q1_901000"/>
      <w:bookmarkEnd w:id="58"/>
      <w:r w:rsidR="00EE0BBB">
        <w:rPr>
          <w:rFonts w:hint="cs"/>
          <w:rtl/>
          <w:lang w:eastAsia="he-IL"/>
        </w:rPr>
        <w:t xml:space="preserve">הצוות בבית החולים לנשים אינו מהסס לבצע פעולות </w:t>
      </w:r>
      <w:bookmarkStart w:id="59" w:name="_ETM_Q1_902000"/>
      <w:bookmarkEnd w:id="59"/>
      <w:r w:rsidR="00EE0BBB">
        <w:rPr>
          <w:rFonts w:hint="cs"/>
          <w:rtl/>
          <w:lang w:eastAsia="he-IL"/>
        </w:rPr>
        <w:t xml:space="preserve">בהרדמה כללית כאשר יש התוויה רפואית. השיקולים הכלכליים ושיקולי </w:t>
      </w:r>
      <w:bookmarkStart w:id="60" w:name="_ETM_Q1_908000"/>
      <w:bookmarkEnd w:id="60"/>
      <w:r w:rsidR="00EE0BBB">
        <w:rPr>
          <w:rFonts w:hint="cs"/>
          <w:rtl/>
          <w:lang w:eastAsia="he-IL"/>
        </w:rPr>
        <w:t>מקום וזמ</w:t>
      </w:r>
      <w:r w:rsidR="00C75AD3">
        <w:rPr>
          <w:rFonts w:hint="cs"/>
          <w:rtl/>
          <w:lang w:eastAsia="he-IL"/>
        </w:rPr>
        <w:t>ינ</w:t>
      </w:r>
      <w:r w:rsidR="00EE0BBB">
        <w:rPr>
          <w:rFonts w:hint="cs"/>
          <w:rtl/>
          <w:lang w:eastAsia="he-IL"/>
        </w:rPr>
        <w:t xml:space="preserve">ות בכלל לא נמצאים במערכת השיקולים שעומדים בפני הרופאים </w:t>
      </w:r>
      <w:bookmarkStart w:id="61" w:name="_ETM_Q1_920000"/>
      <w:bookmarkEnd w:id="61"/>
      <w:r w:rsidR="00EE0BBB">
        <w:rPr>
          <w:rFonts w:hint="cs"/>
          <w:rtl/>
          <w:lang w:eastAsia="he-IL"/>
        </w:rPr>
        <w:t xml:space="preserve">במיון, רק </w:t>
      </w:r>
      <w:r>
        <w:rPr>
          <w:rFonts w:hint="cs"/>
          <w:rtl/>
          <w:lang w:eastAsia="he-IL"/>
        </w:rPr>
        <w:t>טובת האישה</w:t>
      </w:r>
      <w:r w:rsidR="00EE0BBB">
        <w:rPr>
          <w:rFonts w:hint="cs"/>
          <w:rtl/>
          <w:lang w:eastAsia="he-IL"/>
        </w:rPr>
        <w:t xml:space="preserve">. הקל ביותר היה לבצע את הפעולה בהרדמה כללית. אך דבר זה אינו ראוי מבחינה רפואית. </w:t>
      </w:r>
      <w:bookmarkStart w:id="62" w:name="_ETM_Q1_926000"/>
      <w:bookmarkStart w:id="63" w:name="_ETM_Q1_923000"/>
      <w:bookmarkEnd w:id="62"/>
      <w:bookmarkEnd w:id="63"/>
    </w:p>
    <w:p w:rsidR="00BB0B46" w:rsidRDefault="00BB0B46" w:rsidP="00BB0B46">
      <w:pPr>
        <w:rPr>
          <w:rtl/>
          <w:lang w:eastAsia="he-IL"/>
        </w:rPr>
      </w:pPr>
    </w:p>
    <w:p w:rsidR="00BB0B46" w:rsidRDefault="00BB0B46" w:rsidP="00C75AD3">
      <w:pPr>
        <w:rPr>
          <w:rtl/>
          <w:lang w:eastAsia="he-IL"/>
        </w:rPr>
      </w:pPr>
      <w:r>
        <w:rPr>
          <w:rFonts w:hint="cs"/>
          <w:rtl/>
          <w:lang w:eastAsia="he-IL"/>
        </w:rPr>
        <w:t>התלונה של הילה נבדקה</w:t>
      </w:r>
      <w:r w:rsidR="00EE0BBB">
        <w:rPr>
          <w:rFonts w:hint="cs"/>
          <w:rtl/>
          <w:lang w:eastAsia="he-IL"/>
        </w:rPr>
        <w:t xml:space="preserve"> על ידי נציב קבילות הציבור במשרד הבריאות, ד"ר בועז לב. </w:t>
      </w:r>
      <w:r w:rsidR="00C75AD3">
        <w:rPr>
          <w:rFonts w:hint="cs"/>
          <w:rtl/>
          <w:lang w:eastAsia="he-IL"/>
        </w:rPr>
        <w:t>- - -</w:t>
      </w:r>
      <w:r w:rsidR="00963B3A">
        <w:rPr>
          <w:rFonts w:hint="cs"/>
          <w:rtl/>
          <w:lang w:eastAsia="he-IL"/>
        </w:rPr>
        <w:t xml:space="preserve"> את כל הרקע הרפואי ואת השיקולים הרפואיים שעמדו </w:t>
      </w:r>
      <w:bookmarkStart w:id="64" w:name="_ETM_Q1_936000"/>
      <w:bookmarkEnd w:id="64"/>
      <w:r w:rsidR="00963B3A">
        <w:rPr>
          <w:rFonts w:hint="cs"/>
          <w:rtl/>
          <w:lang w:eastAsia="he-IL"/>
        </w:rPr>
        <w:t>בפני הצוות. ד"ר בועז לב</w:t>
      </w:r>
      <w:r w:rsidR="00DA71AB">
        <w:rPr>
          <w:rFonts w:hint="cs"/>
          <w:rtl/>
          <w:lang w:eastAsia="he-IL"/>
        </w:rPr>
        <w:t xml:space="preserve"> </w:t>
      </w:r>
      <w:r w:rsidR="00963B3A">
        <w:rPr>
          <w:rFonts w:hint="cs"/>
          <w:rtl/>
          <w:lang w:eastAsia="he-IL"/>
        </w:rPr>
        <w:t xml:space="preserve">מצא שהצוות </w:t>
      </w:r>
      <w:bookmarkStart w:id="65" w:name="_ETM_Q1_942000"/>
      <w:bookmarkEnd w:id="65"/>
      <w:r w:rsidR="00963B3A">
        <w:rPr>
          <w:rFonts w:hint="cs"/>
          <w:rtl/>
          <w:lang w:eastAsia="he-IL"/>
        </w:rPr>
        <w:t>הרפואי התייחס</w:t>
      </w:r>
      <w:r w:rsidR="00DA71AB">
        <w:rPr>
          <w:rFonts w:hint="cs"/>
          <w:rtl/>
          <w:lang w:eastAsia="he-IL"/>
        </w:rPr>
        <w:t xml:space="preserve"> </w:t>
      </w:r>
      <w:r w:rsidR="00963B3A">
        <w:rPr>
          <w:rFonts w:hint="cs"/>
          <w:rtl/>
          <w:lang w:eastAsia="he-IL"/>
        </w:rPr>
        <w:t>לנתונים הרפואיים ונהג בפרקטיקה הרפואית הנהוגה.</w:t>
      </w:r>
    </w:p>
    <w:p w:rsidR="00BB0B46" w:rsidRDefault="00BB0B46" w:rsidP="00963B3A">
      <w:pPr>
        <w:ind w:firstLine="0"/>
        <w:rPr>
          <w:rtl/>
          <w:lang w:eastAsia="he-IL"/>
        </w:rPr>
      </w:pPr>
      <w:bookmarkStart w:id="66" w:name="_ETM_Q1_955000"/>
      <w:bookmarkEnd w:id="66"/>
    </w:p>
    <w:p w:rsidR="00BB0B46" w:rsidRDefault="00BB0B46" w:rsidP="00BB0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צר לי מאוד </w:t>
      </w:r>
      <w:r w:rsidR="00963B3A">
        <w:rPr>
          <w:rFonts w:hint="cs"/>
          <w:rtl/>
          <w:lang w:eastAsia="he-IL"/>
        </w:rPr>
        <w:t xml:space="preserve">מאוד </w:t>
      </w:r>
      <w:bookmarkStart w:id="67" w:name="_ETM_Q1_953000"/>
      <w:bookmarkEnd w:id="67"/>
      <w:r w:rsidR="007B34F8">
        <w:rPr>
          <w:rFonts w:hint="cs"/>
          <w:rtl/>
          <w:lang w:eastAsia="he-IL"/>
        </w:rPr>
        <w:t>על עוגמת הנפש שנגרמה</w:t>
      </w:r>
      <w:r w:rsidR="00963B3A">
        <w:rPr>
          <w:rFonts w:hint="cs"/>
          <w:rtl/>
          <w:lang w:eastAsia="he-IL"/>
        </w:rPr>
        <w:t xml:space="preserve"> להילה. אך כל מטרתנו הייתה לתת להילה את הטיפול הרפואי ואת השירות הטוב ביותר. תודה רבה.</w:t>
      </w:r>
    </w:p>
    <w:p w:rsidR="00BB0B46" w:rsidRDefault="00BB0B46" w:rsidP="00BB0B46">
      <w:pPr>
        <w:rPr>
          <w:rtl/>
          <w:lang w:eastAsia="he-IL"/>
        </w:rPr>
      </w:pPr>
    </w:p>
    <w:p w:rsidR="00BB0B46" w:rsidRDefault="00BB0B46" w:rsidP="00BB0B46">
      <w:pPr>
        <w:pStyle w:val="af6"/>
        <w:keepNext/>
        <w:rPr>
          <w:rtl/>
        </w:rPr>
      </w:pPr>
      <w:bookmarkStart w:id="68" w:name="ET_yor_5520_7"/>
      <w:r w:rsidRPr="00BB0B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B46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68"/>
    </w:p>
    <w:p w:rsidR="00BB0B46" w:rsidRDefault="00BB0B46" w:rsidP="00BB0B46">
      <w:pPr>
        <w:pStyle w:val="KeepWithNext"/>
        <w:rPr>
          <w:rtl/>
          <w:lang w:eastAsia="he-IL"/>
        </w:rPr>
      </w:pPr>
    </w:p>
    <w:p w:rsidR="00963B3A" w:rsidRDefault="00963B3A" w:rsidP="0058151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פרופ' </w:t>
      </w:r>
      <w:bookmarkStart w:id="69" w:name="_ETM_Q1_965000"/>
      <w:bookmarkEnd w:id="69"/>
      <w:proofErr w:type="spellStart"/>
      <w:r>
        <w:rPr>
          <w:rFonts w:hint="cs"/>
          <w:rtl/>
          <w:lang w:eastAsia="he-IL"/>
        </w:rPr>
        <w:t>ויז'ניצר</w:t>
      </w:r>
      <w:proofErr w:type="spellEnd"/>
      <w:r>
        <w:rPr>
          <w:rFonts w:hint="cs"/>
          <w:rtl/>
          <w:lang w:eastAsia="he-IL"/>
        </w:rPr>
        <w:t>, אחרי</w:t>
      </w:r>
      <w:r w:rsidR="00BB0B46">
        <w:rPr>
          <w:rFonts w:hint="cs"/>
          <w:rtl/>
          <w:lang w:eastAsia="he-IL"/>
        </w:rPr>
        <w:t xml:space="preserve"> שסיימנו</w:t>
      </w:r>
      <w:r>
        <w:rPr>
          <w:rFonts w:hint="cs"/>
          <w:rtl/>
          <w:lang w:eastAsia="he-IL"/>
        </w:rPr>
        <w:t xml:space="preserve"> את הדברים המשפטיים שנוסחו בקפידה, בואו נדבר שנייה </w:t>
      </w:r>
      <w:bookmarkStart w:id="70" w:name="_ETM_Q1_971000"/>
      <w:bookmarkEnd w:id="70"/>
      <w:r>
        <w:rPr>
          <w:rFonts w:hint="cs"/>
          <w:rtl/>
          <w:lang w:eastAsia="he-IL"/>
        </w:rPr>
        <w:t xml:space="preserve">על הנושא עצמו. אחד, עלתה פה טענה של תסמונת </w:t>
      </w:r>
      <w:proofErr w:type="spellStart"/>
      <w:r>
        <w:rPr>
          <w:rFonts w:hint="cs"/>
          <w:rtl/>
          <w:lang w:eastAsia="he-IL"/>
        </w:rPr>
        <w:t>וסטיבולודיניה</w:t>
      </w:r>
      <w:proofErr w:type="spellEnd"/>
      <w:r>
        <w:rPr>
          <w:rFonts w:hint="cs"/>
          <w:rtl/>
          <w:lang w:eastAsia="he-IL"/>
        </w:rPr>
        <w:t>, שאני מניח שאתה</w:t>
      </w:r>
      <w:r w:rsidR="00DA71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מכיר את המונח הזה יותר </w:t>
      </w:r>
      <w:bookmarkStart w:id="71" w:name="_ETM_Q1_988000"/>
      <w:bookmarkEnd w:id="71"/>
      <w:r>
        <w:rPr>
          <w:rFonts w:hint="cs"/>
          <w:rtl/>
          <w:lang w:eastAsia="he-IL"/>
        </w:rPr>
        <w:t>טוב ממני.</w:t>
      </w:r>
      <w:bookmarkStart w:id="72" w:name="_ETM_Q1_982000"/>
      <w:bookmarkEnd w:id="72"/>
    </w:p>
    <w:p w:rsidR="00963B3A" w:rsidRDefault="00963B3A" w:rsidP="00963B3A">
      <w:pPr>
        <w:rPr>
          <w:rtl/>
          <w:lang w:eastAsia="he-IL"/>
        </w:rPr>
      </w:pPr>
    </w:p>
    <w:p w:rsidR="00963B3A" w:rsidRDefault="00963B3A" w:rsidP="00963B3A">
      <w:pPr>
        <w:pStyle w:val="af9"/>
        <w:keepNext/>
        <w:rPr>
          <w:rtl/>
          <w:lang w:eastAsia="he-IL"/>
        </w:rPr>
      </w:pPr>
      <w:bookmarkStart w:id="73" w:name="ET_guest_874171_47"/>
      <w:r w:rsidRPr="00963B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ויז'ניצר</w:t>
      </w:r>
      <w:proofErr w:type="spellEnd"/>
      <w:r>
        <w:rPr>
          <w:rtl/>
          <w:lang w:eastAsia="he-IL"/>
        </w:rPr>
        <w:t>:</w:t>
      </w:r>
      <w:r w:rsidRPr="00963B3A">
        <w:rPr>
          <w:rStyle w:val="TagStyle"/>
          <w:rtl/>
        </w:rPr>
        <w:t xml:space="preserve"> &lt;&lt; אורח &gt;&gt;</w:t>
      </w:r>
      <w:r w:rsidR="00CA0884">
        <w:rPr>
          <w:rtl/>
          <w:lang w:eastAsia="he-IL"/>
        </w:rPr>
        <w:t xml:space="preserve">  </w:t>
      </w:r>
      <w:bookmarkEnd w:id="73"/>
    </w:p>
    <w:p w:rsidR="00963B3A" w:rsidRDefault="00963B3A" w:rsidP="00963B3A">
      <w:pPr>
        <w:pStyle w:val="KeepWithNext"/>
        <w:rPr>
          <w:rtl/>
          <w:lang w:eastAsia="he-IL"/>
        </w:rPr>
      </w:pPr>
    </w:p>
    <w:p w:rsidR="00963B3A" w:rsidRDefault="00963B3A" w:rsidP="00963B3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כן, כן.</w:t>
      </w:r>
    </w:p>
    <w:p w:rsidR="00963B3A" w:rsidRDefault="00963B3A" w:rsidP="00963B3A">
      <w:pPr>
        <w:rPr>
          <w:rtl/>
          <w:lang w:eastAsia="he-IL"/>
        </w:rPr>
      </w:pPr>
      <w:bookmarkStart w:id="74" w:name="_ETM_Q1_978000"/>
      <w:bookmarkEnd w:id="74"/>
    </w:p>
    <w:p w:rsidR="00963B3A" w:rsidRDefault="00963B3A" w:rsidP="00963B3A">
      <w:pPr>
        <w:pStyle w:val="af6"/>
        <w:keepNext/>
        <w:rPr>
          <w:rtl/>
        </w:rPr>
      </w:pPr>
      <w:bookmarkStart w:id="75" w:name="ET_yor_5520_48"/>
      <w:r w:rsidRPr="00963B3A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63B3A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75"/>
    </w:p>
    <w:p w:rsidR="00963B3A" w:rsidRDefault="00963B3A" w:rsidP="00963B3A">
      <w:pPr>
        <w:pStyle w:val="KeepWithNext"/>
        <w:rPr>
          <w:rtl/>
          <w:lang w:eastAsia="he-IL"/>
        </w:rPr>
      </w:pPr>
    </w:p>
    <w:p w:rsidR="00BB0B46" w:rsidRDefault="00963B3A" w:rsidP="00963B3A">
      <w:pPr>
        <w:rPr>
          <w:rtl/>
          <w:lang w:eastAsia="he-IL"/>
        </w:rPr>
      </w:pPr>
      <w:bookmarkStart w:id="76" w:name="_ETM_Q1_979000"/>
      <w:bookmarkEnd w:id="76"/>
      <w:r>
        <w:rPr>
          <w:rFonts w:hint="cs"/>
          <w:rtl/>
          <w:lang w:eastAsia="he-IL"/>
        </w:rPr>
        <w:t xml:space="preserve">שניים, וגם כאן אני מדבר ברמה הכללית, </w:t>
      </w:r>
      <w:bookmarkStart w:id="77" w:name="_ETM_Q1_992000"/>
      <w:bookmarkEnd w:id="77"/>
      <w:r>
        <w:rPr>
          <w:rFonts w:hint="cs"/>
          <w:rtl/>
          <w:lang w:eastAsia="he-IL"/>
        </w:rPr>
        <w:t>האם אין מקום לבדיקות מסוימות שצריך לעשות אותן בטשטוש אם באה</w:t>
      </w:r>
      <w:r w:rsidR="00DA71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מטופלת עם הפניה מהרופאה שלה שאומרת שהיא </w:t>
      </w:r>
      <w:bookmarkStart w:id="78" w:name="_ETM_Q1_1003000"/>
      <w:bookmarkEnd w:id="78"/>
      <w:r>
        <w:rPr>
          <w:rFonts w:hint="cs"/>
          <w:rtl/>
          <w:lang w:eastAsia="he-IL"/>
        </w:rPr>
        <w:t>סובלת מבעיה מסוימת? מדוע לא?</w:t>
      </w:r>
      <w:bookmarkStart w:id="79" w:name="_ETM_Q1_984000"/>
      <w:bookmarkEnd w:id="79"/>
    </w:p>
    <w:p w:rsidR="00BB0B46" w:rsidRDefault="00BB0B46" w:rsidP="00BB0B46">
      <w:pPr>
        <w:rPr>
          <w:rtl/>
          <w:lang w:eastAsia="he-IL"/>
        </w:rPr>
      </w:pPr>
    </w:p>
    <w:p w:rsidR="00BB0B46" w:rsidRDefault="00BB0B46" w:rsidP="00BB0B46">
      <w:pPr>
        <w:pStyle w:val="-"/>
        <w:keepNext/>
        <w:rPr>
          <w:rtl/>
        </w:rPr>
      </w:pPr>
      <w:bookmarkStart w:id="80" w:name="ET_speakercontinue_874171_8"/>
      <w:r w:rsidRPr="00BB0B4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BB0B46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80"/>
    </w:p>
    <w:p w:rsidR="00BB0B46" w:rsidRDefault="00BB0B46" w:rsidP="00BB0B46">
      <w:pPr>
        <w:pStyle w:val="KeepWithNext"/>
        <w:rPr>
          <w:rtl/>
          <w:lang w:eastAsia="he-IL"/>
        </w:rPr>
      </w:pPr>
    </w:p>
    <w:p w:rsidR="00BB0B46" w:rsidRDefault="00BB0B46" w:rsidP="00963B3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</w:t>
      </w:r>
      <w:r w:rsidR="00963B3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כו</w:t>
      </w:r>
      <w:r w:rsidR="00963B3A">
        <w:rPr>
          <w:rFonts w:hint="cs"/>
          <w:rtl/>
          <w:lang w:eastAsia="he-IL"/>
        </w:rPr>
        <w:t xml:space="preserve">ל, </w:t>
      </w:r>
      <w:r>
        <w:rPr>
          <w:rFonts w:hint="cs"/>
          <w:rtl/>
          <w:lang w:eastAsia="he-IL"/>
        </w:rPr>
        <w:t>תודה</w:t>
      </w:r>
      <w:r w:rsidR="00963B3A">
        <w:rPr>
          <w:rFonts w:hint="cs"/>
          <w:rtl/>
          <w:lang w:eastAsia="he-IL"/>
        </w:rPr>
        <w:t xml:space="preserve"> על השאלה. </w:t>
      </w:r>
      <w:bookmarkStart w:id="81" w:name="_ETM_Q1_1021000"/>
      <w:bookmarkEnd w:id="81"/>
      <w:r w:rsidR="00963B3A">
        <w:rPr>
          <w:rFonts w:hint="cs"/>
          <w:rtl/>
          <w:lang w:eastAsia="he-IL"/>
        </w:rPr>
        <w:t xml:space="preserve">ראשית, </w:t>
      </w:r>
      <w:r>
        <w:rPr>
          <w:rFonts w:hint="cs"/>
          <w:rtl/>
          <w:lang w:eastAsia="he-IL"/>
        </w:rPr>
        <w:t>הנוסח הזה הוא לא נוסח משפטי</w:t>
      </w:r>
      <w:r w:rsidR="00963B3A">
        <w:rPr>
          <w:rFonts w:hint="cs"/>
          <w:rtl/>
          <w:lang w:eastAsia="he-IL"/>
        </w:rPr>
        <w:t>. זה נוסח שאני כתבתי מעומק ליבי</w:t>
      </w:r>
      <w:bookmarkStart w:id="82" w:name="_ETM_Q1_1028000"/>
      <w:bookmarkEnd w:id="82"/>
      <w:r w:rsidR="00963B3A">
        <w:rPr>
          <w:rFonts w:hint="cs"/>
          <w:rtl/>
          <w:lang w:eastAsia="he-IL"/>
        </w:rPr>
        <w:t xml:space="preserve"> בלילה. אז בואו נשים את זה בצד. </w:t>
      </w:r>
    </w:p>
    <w:p w:rsidR="00963B3A" w:rsidRDefault="00963B3A" w:rsidP="00963B3A">
      <w:pPr>
        <w:rPr>
          <w:rtl/>
          <w:lang w:eastAsia="he-IL"/>
        </w:rPr>
      </w:pPr>
    </w:p>
    <w:p w:rsidR="00963B3A" w:rsidRDefault="00963B3A" w:rsidP="00963B3A">
      <w:pPr>
        <w:rPr>
          <w:rtl/>
          <w:lang w:eastAsia="he-IL"/>
        </w:rPr>
      </w:pPr>
      <w:bookmarkStart w:id="83" w:name="_ETM_Q1_1025000"/>
      <w:bookmarkEnd w:id="83"/>
      <w:r>
        <w:rPr>
          <w:rFonts w:hint="cs"/>
          <w:rtl/>
          <w:lang w:eastAsia="he-IL"/>
        </w:rPr>
        <w:t xml:space="preserve">והשאל היא </w:t>
      </w:r>
      <w:bookmarkStart w:id="84" w:name="_ETM_Q1_1026000"/>
      <w:bookmarkEnd w:id="84"/>
      <w:r>
        <w:rPr>
          <w:rFonts w:hint="cs"/>
          <w:rtl/>
          <w:lang w:eastAsia="he-IL"/>
        </w:rPr>
        <w:t>באמת במקום.</w:t>
      </w:r>
      <w:r w:rsidR="00DA71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קראתי את דיוני הוועדה בפגישה הקודמת</w:t>
      </w:r>
      <w:bookmarkStart w:id="85" w:name="_ETM_Q1_1040000"/>
      <w:bookmarkEnd w:id="85"/>
      <w:r>
        <w:rPr>
          <w:rFonts w:hint="cs"/>
          <w:rtl/>
          <w:lang w:eastAsia="he-IL"/>
        </w:rPr>
        <w:t xml:space="preserve"> ואת תגובתו של יושב-ראש איגוד המיילדות וגניקולוגיה. הוא התייחס </w:t>
      </w:r>
      <w:bookmarkStart w:id="86" w:name="_ETM_Q1_1042000"/>
      <w:bookmarkEnd w:id="86"/>
      <w:r>
        <w:rPr>
          <w:rFonts w:hint="cs"/>
          <w:rtl/>
          <w:lang w:eastAsia="he-IL"/>
        </w:rPr>
        <w:t>לנושא של ההרדמה או טשטוש, טשטוש והרדמה</w:t>
      </w:r>
      <w:r w:rsidR="00C75AD3">
        <w:rPr>
          <w:rFonts w:hint="cs"/>
          <w:rtl/>
          <w:lang w:eastAsia="he-IL"/>
        </w:rPr>
        <w:t>, ב</w:t>
      </w:r>
      <w:r w:rsidR="001258BB">
        <w:rPr>
          <w:rFonts w:hint="cs"/>
          <w:rtl/>
          <w:lang w:eastAsia="he-IL"/>
        </w:rPr>
        <w:t>פעולות חודר</w:t>
      </w:r>
      <w:bookmarkStart w:id="87" w:name="_ETM_Q1_1047000"/>
      <w:bookmarkEnd w:id="87"/>
      <w:r w:rsidR="0058151C">
        <w:rPr>
          <w:rFonts w:hint="cs"/>
          <w:rtl/>
          <w:lang w:eastAsia="he-IL"/>
        </w:rPr>
        <w:t>ניות</w:t>
      </w:r>
      <w:r w:rsidR="001258BB">
        <w:rPr>
          <w:rFonts w:hint="cs"/>
          <w:rtl/>
          <w:lang w:eastAsia="he-IL"/>
        </w:rPr>
        <w:t>.</w:t>
      </w:r>
    </w:p>
    <w:p w:rsidR="00BB0B46" w:rsidRDefault="00BB0B46" w:rsidP="00BB0B46">
      <w:pPr>
        <w:rPr>
          <w:rtl/>
          <w:lang w:eastAsia="he-IL"/>
        </w:rPr>
      </w:pPr>
    </w:p>
    <w:p w:rsidR="00BB0B46" w:rsidRDefault="00BB0B46" w:rsidP="00BB0B46">
      <w:pPr>
        <w:pStyle w:val="af6"/>
        <w:keepNext/>
        <w:rPr>
          <w:rtl/>
        </w:rPr>
      </w:pPr>
      <w:bookmarkStart w:id="88" w:name="ET_yor_5520_9"/>
      <w:r w:rsidRPr="00BB0B46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BB0B46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88"/>
    </w:p>
    <w:p w:rsidR="00BB0B46" w:rsidRDefault="00BB0B46" w:rsidP="00BB0B46">
      <w:pPr>
        <w:pStyle w:val="KeepWithNext"/>
        <w:rPr>
          <w:rtl/>
          <w:lang w:eastAsia="he-IL"/>
        </w:rPr>
      </w:pPr>
    </w:p>
    <w:p w:rsidR="00BB0B46" w:rsidRDefault="00FB3C8B" w:rsidP="00BB0B4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ולמינ</w:t>
      </w:r>
      <w:r w:rsidR="00B70E3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ריה</w:t>
      </w:r>
      <w:proofErr w:type="spellEnd"/>
      <w:r>
        <w:rPr>
          <w:rFonts w:hint="cs"/>
          <w:rtl/>
          <w:lang w:eastAsia="he-IL"/>
        </w:rPr>
        <w:t>.</w:t>
      </w:r>
    </w:p>
    <w:p w:rsidR="001258BB" w:rsidRDefault="001258BB" w:rsidP="00BB0B46">
      <w:pPr>
        <w:rPr>
          <w:rtl/>
          <w:lang w:eastAsia="he-IL"/>
        </w:rPr>
      </w:pPr>
      <w:bookmarkStart w:id="89" w:name="_ETM_Q1_1048000"/>
      <w:bookmarkEnd w:id="89"/>
    </w:p>
    <w:p w:rsidR="00BB0B46" w:rsidRDefault="00BB0B46" w:rsidP="00BB0B46">
      <w:pPr>
        <w:pStyle w:val="-"/>
        <w:keepNext/>
        <w:rPr>
          <w:rtl/>
        </w:rPr>
      </w:pPr>
      <w:bookmarkStart w:id="90" w:name="ET_speakercontinue_874171_10"/>
      <w:r w:rsidRPr="00BB0B4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BB0B46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90"/>
    </w:p>
    <w:p w:rsidR="00BB0B46" w:rsidRDefault="00BB0B46" w:rsidP="00BB0B46">
      <w:pPr>
        <w:pStyle w:val="KeepWithNext"/>
        <w:rPr>
          <w:rtl/>
          <w:lang w:eastAsia="he-IL"/>
        </w:rPr>
      </w:pPr>
    </w:p>
    <w:p w:rsidR="00BB0B46" w:rsidRDefault="00BB0B46" w:rsidP="00BB0B46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 אני מסכים</w:t>
      </w:r>
      <w:r w:rsidR="001258BB">
        <w:rPr>
          <w:rFonts w:hint="cs"/>
          <w:rtl/>
          <w:lang w:eastAsia="he-IL"/>
        </w:rPr>
        <w:t xml:space="preserve"> שיש מקום לדיון על ידי </w:t>
      </w:r>
      <w:bookmarkStart w:id="91" w:name="_ETM_Q1_1055000"/>
      <w:bookmarkEnd w:id="91"/>
      <w:r w:rsidR="001258BB">
        <w:rPr>
          <w:rFonts w:hint="cs"/>
          <w:rtl/>
          <w:lang w:eastAsia="he-IL"/>
        </w:rPr>
        <w:t>צוות מקצועי של מומחים שיקבע - - -</w:t>
      </w:r>
    </w:p>
    <w:p w:rsidR="00BB0B46" w:rsidRDefault="00BB0B46" w:rsidP="00BB0B46">
      <w:pPr>
        <w:rPr>
          <w:rtl/>
          <w:lang w:eastAsia="he-IL"/>
        </w:rPr>
      </w:pPr>
    </w:p>
    <w:p w:rsidR="001258BB" w:rsidRDefault="001258BB" w:rsidP="001258BB">
      <w:pPr>
        <w:pStyle w:val="af6"/>
        <w:keepNext/>
        <w:rPr>
          <w:rtl/>
        </w:rPr>
      </w:pPr>
      <w:bookmarkStart w:id="92" w:name="ET_yor_5520_49"/>
      <w:r w:rsidRPr="001258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58BB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92"/>
    </w:p>
    <w:p w:rsidR="001258BB" w:rsidRDefault="001258BB" w:rsidP="001258BB">
      <w:pPr>
        <w:pStyle w:val="KeepWithNext"/>
        <w:rPr>
          <w:rtl/>
          <w:lang w:eastAsia="he-IL"/>
        </w:rPr>
      </w:pPr>
    </w:p>
    <w:p w:rsidR="001258BB" w:rsidRDefault="001258BB" w:rsidP="001258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האינטרנט שלך פשוט </w:t>
      </w:r>
      <w:bookmarkStart w:id="93" w:name="_ETM_Q1_1066000"/>
      <w:bookmarkEnd w:id="93"/>
      <w:r>
        <w:rPr>
          <w:rFonts w:hint="cs"/>
          <w:rtl/>
          <w:lang w:eastAsia="he-IL"/>
        </w:rPr>
        <w:t>לא עובד.</w:t>
      </w:r>
    </w:p>
    <w:p w:rsidR="001258BB" w:rsidRDefault="001258BB" w:rsidP="001258BB">
      <w:pPr>
        <w:rPr>
          <w:rtl/>
          <w:lang w:eastAsia="he-IL"/>
        </w:rPr>
      </w:pPr>
      <w:bookmarkStart w:id="94" w:name="_ETM_Q1_1065000"/>
      <w:bookmarkEnd w:id="94"/>
    </w:p>
    <w:p w:rsidR="001258BB" w:rsidRDefault="001258BB" w:rsidP="001258BB">
      <w:pPr>
        <w:pStyle w:val="-"/>
        <w:keepNext/>
        <w:rPr>
          <w:rtl/>
        </w:rPr>
      </w:pPr>
      <w:bookmarkStart w:id="95" w:name="ET_speakercontinue_874171_50"/>
      <w:r w:rsidRPr="001258B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1258BB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95"/>
    </w:p>
    <w:p w:rsidR="001258BB" w:rsidRDefault="001258BB" w:rsidP="001258BB">
      <w:pPr>
        <w:pStyle w:val="KeepWithNext"/>
        <w:rPr>
          <w:rtl/>
          <w:lang w:eastAsia="he-IL"/>
        </w:rPr>
      </w:pPr>
    </w:p>
    <w:p w:rsidR="00BB0B46" w:rsidRDefault="00C75AD3" w:rsidP="00DA71AB">
      <w:pPr>
        <w:rPr>
          <w:rtl/>
          <w:lang w:eastAsia="he-IL"/>
        </w:rPr>
      </w:pPr>
      <w:bookmarkStart w:id="96" w:name="_ETM_Q1_1067000"/>
      <w:bookmarkEnd w:id="96"/>
      <w:r>
        <w:rPr>
          <w:rFonts w:hint="cs"/>
          <w:rtl/>
          <w:lang w:eastAsia="he-IL"/>
        </w:rPr>
        <w:t>ו</w:t>
      </w:r>
      <w:r w:rsidR="00FB3C8B">
        <w:rPr>
          <w:rFonts w:hint="cs"/>
          <w:rtl/>
          <w:lang w:eastAsia="he-IL"/>
        </w:rPr>
        <w:t>את הפרוטוקולים ל</w:t>
      </w:r>
      <w:r>
        <w:rPr>
          <w:rFonts w:hint="cs"/>
          <w:rtl/>
          <w:lang w:eastAsia="he-IL"/>
        </w:rPr>
        <w:t>טיפולים גניקולוגיים ובאילו</w:t>
      </w:r>
      <w:r w:rsidR="001258BB">
        <w:rPr>
          <w:rFonts w:hint="cs"/>
          <w:rtl/>
          <w:lang w:eastAsia="he-IL"/>
        </w:rPr>
        <w:t xml:space="preserve"> טיפולים יש מקום לעשות הרדמה </w:t>
      </w:r>
      <w:bookmarkStart w:id="97" w:name="_ETM_Q1_1082000"/>
      <w:bookmarkEnd w:id="97"/>
      <w:r w:rsidR="001258BB">
        <w:rPr>
          <w:rFonts w:hint="cs"/>
          <w:rtl/>
          <w:lang w:eastAsia="he-IL"/>
        </w:rPr>
        <w:t>ובאי</w:t>
      </w:r>
      <w:r w:rsidR="0058151C">
        <w:rPr>
          <w:rFonts w:hint="cs"/>
          <w:rtl/>
          <w:lang w:eastAsia="he-IL"/>
        </w:rPr>
        <w:t>לו פעולות צריך לעשות הרדמה. ואני שמח על הדיון.</w:t>
      </w:r>
    </w:p>
    <w:p w:rsidR="00BB0B46" w:rsidRDefault="00BB0B46" w:rsidP="00BB0B46">
      <w:pPr>
        <w:pStyle w:val="af6"/>
        <w:keepNext/>
        <w:rPr>
          <w:rtl/>
        </w:rPr>
      </w:pPr>
      <w:bookmarkStart w:id="98" w:name="ET_yor_5520_11"/>
      <w:r w:rsidRPr="00BB0B4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BB0B46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98"/>
    </w:p>
    <w:p w:rsidR="00BB0B46" w:rsidRDefault="00BB0B46" w:rsidP="00BB0B46">
      <w:pPr>
        <w:pStyle w:val="KeepWithNext"/>
        <w:rPr>
          <w:rtl/>
          <w:lang w:eastAsia="he-IL"/>
        </w:rPr>
      </w:pPr>
    </w:p>
    <w:p w:rsidR="00BB0B46" w:rsidRDefault="00FB3C8B" w:rsidP="00BB0B46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</w:t>
      </w:r>
      <w:r w:rsidR="001258BB">
        <w:rPr>
          <w:rFonts w:hint="cs"/>
          <w:rtl/>
          <w:lang w:eastAsia="he-IL"/>
        </w:rPr>
        <w:t xml:space="preserve"> </w:t>
      </w:r>
      <w:proofErr w:type="spellStart"/>
      <w:r w:rsidR="001258BB">
        <w:rPr>
          <w:rFonts w:hint="cs"/>
          <w:rtl/>
          <w:lang w:eastAsia="he-IL"/>
        </w:rPr>
        <w:t>ויז'ניצר</w:t>
      </w:r>
      <w:proofErr w:type="spellEnd"/>
      <w:r w:rsidR="001258BB">
        <w:rPr>
          <w:rFonts w:hint="cs"/>
          <w:rtl/>
          <w:lang w:eastAsia="he-IL"/>
        </w:rPr>
        <w:t xml:space="preserve">, </w:t>
      </w:r>
      <w:bookmarkStart w:id="99" w:name="_ETM_Q1_1084000"/>
      <w:bookmarkEnd w:id="99"/>
      <w:r w:rsidR="001258BB">
        <w:rPr>
          <w:rFonts w:hint="cs"/>
          <w:rtl/>
          <w:lang w:eastAsia="he-IL"/>
        </w:rPr>
        <w:t>ראשית, האינטרנט שלך מאוד מאוד</w:t>
      </w:r>
      <w:r w:rsidR="00BB0B46">
        <w:rPr>
          <w:rFonts w:hint="cs"/>
          <w:rtl/>
          <w:lang w:eastAsia="he-IL"/>
        </w:rPr>
        <w:t xml:space="preserve"> חלש</w:t>
      </w:r>
      <w:r w:rsidR="004A7F88">
        <w:rPr>
          <w:rFonts w:hint="cs"/>
          <w:rtl/>
          <w:lang w:eastAsia="he-IL"/>
        </w:rPr>
        <w:t>. בואו נתמקד עכשיו.</w:t>
      </w:r>
      <w:r w:rsidR="001258BB">
        <w:rPr>
          <w:rFonts w:hint="cs"/>
          <w:rtl/>
          <w:lang w:eastAsia="he-IL"/>
        </w:rPr>
        <w:t xml:space="preserve"> היה פה דיון </w:t>
      </w:r>
      <w:bookmarkStart w:id="100" w:name="_ETM_Q1_1092000"/>
      <w:bookmarkEnd w:id="100"/>
      <w:r w:rsidR="001258BB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מאוד משמעותי עם עדויות של נשים, </w:t>
      </w:r>
      <w:r w:rsidR="001258BB">
        <w:rPr>
          <w:rFonts w:hint="cs"/>
          <w:rtl/>
          <w:lang w:eastAsia="he-IL"/>
        </w:rPr>
        <w:t xml:space="preserve">שזה גם לא סטנדרטי שאישה מוכנה לבוא ולהיחשף בשמה </w:t>
      </w:r>
      <w:bookmarkStart w:id="101" w:name="_ETM_Q1_1104000"/>
      <w:bookmarkEnd w:id="101"/>
      <w:r w:rsidR="001258BB">
        <w:rPr>
          <w:rFonts w:hint="cs"/>
          <w:rtl/>
          <w:lang w:eastAsia="he-IL"/>
        </w:rPr>
        <w:t>ובדמותה ולספר על הבדיקות הגניקולוגיות שהיא עוברת.</w:t>
      </w:r>
    </w:p>
    <w:p w:rsidR="001258BB" w:rsidRDefault="001258BB" w:rsidP="00BB0B46">
      <w:pPr>
        <w:rPr>
          <w:rtl/>
          <w:lang w:eastAsia="he-IL"/>
        </w:rPr>
      </w:pPr>
      <w:bookmarkStart w:id="102" w:name="_ETM_Q1_1111000"/>
      <w:bookmarkEnd w:id="102"/>
    </w:p>
    <w:p w:rsidR="001258BB" w:rsidRDefault="001258BB" w:rsidP="001258BB">
      <w:pPr>
        <w:pStyle w:val="-"/>
        <w:keepNext/>
        <w:rPr>
          <w:rtl/>
        </w:rPr>
      </w:pPr>
      <w:bookmarkStart w:id="103" w:name="ET_speakercontinue_874171_51"/>
      <w:r w:rsidRPr="001258B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1258BB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103"/>
    </w:p>
    <w:p w:rsidR="001258BB" w:rsidRDefault="001258BB" w:rsidP="001258BB">
      <w:pPr>
        <w:pStyle w:val="KeepWithNext"/>
        <w:rPr>
          <w:rtl/>
          <w:lang w:eastAsia="he-IL"/>
        </w:rPr>
      </w:pPr>
    </w:p>
    <w:p w:rsidR="001258BB" w:rsidRDefault="001258BB" w:rsidP="001258BB">
      <w:pPr>
        <w:rPr>
          <w:rtl/>
          <w:lang w:eastAsia="he-IL"/>
        </w:rPr>
      </w:pPr>
      <w:bookmarkStart w:id="104" w:name="_ETM_Q1_1107000"/>
      <w:bookmarkEnd w:id="104"/>
      <w:r>
        <w:rPr>
          <w:rFonts w:hint="cs"/>
          <w:rtl/>
          <w:lang w:eastAsia="he-IL"/>
        </w:rPr>
        <w:t>מסכים.</w:t>
      </w:r>
    </w:p>
    <w:p w:rsidR="001258BB" w:rsidRDefault="001258BB" w:rsidP="001258BB">
      <w:pPr>
        <w:rPr>
          <w:rtl/>
          <w:lang w:eastAsia="he-IL"/>
        </w:rPr>
      </w:pPr>
    </w:p>
    <w:p w:rsidR="001258BB" w:rsidRDefault="001258BB" w:rsidP="001258BB">
      <w:pPr>
        <w:pStyle w:val="af6"/>
        <w:keepNext/>
        <w:rPr>
          <w:rtl/>
        </w:rPr>
      </w:pPr>
      <w:r w:rsidRPr="001258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58BB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</w:p>
    <w:p w:rsidR="001258BB" w:rsidRDefault="001258BB" w:rsidP="001258BB">
      <w:pPr>
        <w:pStyle w:val="KeepWithNext"/>
        <w:rPr>
          <w:rtl/>
          <w:lang w:eastAsia="he-IL"/>
        </w:rPr>
      </w:pPr>
    </w:p>
    <w:p w:rsidR="00BB0B46" w:rsidRDefault="001258BB" w:rsidP="00C75AD3">
      <w:pPr>
        <w:rPr>
          <w:rtl/>
          <w:lang w:eastAsia="he-IL"/>
        </w:rPr>
      </w:pPr>
      <w:bookmarkStart w:id="105" w:name="_ETM_Q1_1110000"/>
      <w:bookmarkEnd w:id="105"/>
      <w:r>
        <w:rPr>
          <w:rFonts w:hint="cs"/>
          <w:rtl/>
          <w:lang w:eastAsia="he-IL"/>
        </w:rPr>
        <w:t>אומרות</w:t>
      </w:r>
      <w:bookmarkStart w:id="106" w:name="_ETM_Q1_1108000"/>
      <w:bookmarkEnd w:id="106"/>
      <w:r>
        <w:rPr>
          <w:rFonts w:hint="cs"/>
          <w:rtl/>
          <w:lang w:eastAsia="he-IL"/>
        </w:rPr>
        <w:t xml:space="preserve"> נשים שהבדיקות האלה כואבות מאוד, ברמה בלתי </w:t>
      </w:r>
      <w:bookmarkStart w:id="107" w:name="_ETM_Q1_1117000"/>
      <w:bookmarkEnd w:id="107"/>
      <w:r>
        <w:rPr>
          <w:rFonts w:hint="cs"/>
          <w:rtl/>
          <w:lang w:eastAsia="he-IL"/>
        </w:rPr>
        <w:t xml:space="preserve">נסבלת. מדוע ישנה התעקשות, בדיקות כמו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bookmarkStart w:id="108" w:name="_ETM_Q1_1123000"/>
      <w:bookmarkEnd w:id="108"/>
      <w:r>
        <w:rPr>
          <w:rFonts w:hint="cs"/>
          <w:rtl/>
          <w:lang w:eastAsia="he-IL"/>
        </w:rPr>
        <w:t>מה שאמר לנ</w:t>
      </w:r>
      <w:r w:rsidR="004A7F88">
        <w:rPr>
          <w:rFonts w:hint="cs"/>
          <w:rtl/>
          <w:lang w:eastAsia="he-IL"/>
        </w:rPr>
        <w:t>ו יושב-ראש איגוד הגניקולוגיה</w:t>
      </w:r>
      <w:r>
        <w:rPr>
          <w:rFonts w:hint="cs"/>
          <w:rtl/>
          <w:lang w:eastAsia="he-IL"/>
        </w:rPr>
        <w:t xml:space="preserve"> - -</w:t>
      </w:r>
    </w:p>
    <w:p w:rsidR="00BB0B46" w:rsidRDefault="00BB0B46" w:rsidP="00BB0B46">
      <w:pPr>
        <w:rPr>
          <w:rtl/>
          <w:lang w:eastAsia="he-IL"/>
        </w:rPr>
      </w:pPr>
    </w:p>
    <w:p w:rsidR="00BB0B46" w:rsidRDefault="00BB0B46" w:rsidP="00BB0B46">
      <w:pPr>
        <w:pStyle w:val="-"/>
        <w:keepNext/>
        <w:rPr>
          <w:rtl/>
        </w:rPr>
      </w:pPr>
      <w:bookmarkStart w:id="109" w:name="ET_speakercontinue_874171_12"/>
      <w:r w:rsidRPr="00BB0B4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BB0B46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109"/>
    </w:p>
    <w:p w:rsidR="00BB0B46" w:rsidRDefault="00BB0B46" w:rsidP="00BB0B46">
      <w:pPr>
        <w:pStyle w:val="KeepWithNext"/>
        <w:rPr>
          <w:rtl/>
          <w:lang w:eastAsia="he-IL"/>
        </w:rPr>
      </w:pPr>
    </w:p>
    <w:p w:rsidR="00BB0B46" w:rsidRDefault="00BB0B46" w:rsidP="00BB0B46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</w:t>
      </w:r>
      <w:r w:rsidR="001258B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מימון</w:t>
      </w:r>
      <w:r w:rsidR="001258BB">
        <w:rPr>
          <w:rFonts w:hint="cs"/>
          <w:rtl/>
          <w:lang w:eastAsia="he-IL"/>
        </w:rPr>
        <w:t>.</w:t>
      </w:r>
    </w:p>
    <w:p w:rsidR="00BB0B46" w:rsidRDefault="00BB0B46" w:rsidP="00BB0B46">
      <w:pPr>
        <w:rPr>
          <w:rtl/>
          <w:lang w:eastAsia="he-IL"/>
        </w:rPr>
      </w:pPr>
      <w:bookmarkStart w:id="110" w:name="_ETM_Q1_1120000"/>
      <w:bookmarkEnd w:id="110"/>
    </w:p>
    <w:p w:rsidR="001258BB" w:rsidRDefault="001258BB" w:rsidP="001258BB">
      <w:pPr>
        <w:pStyle w:val="af6"/>
        <w:keepNext/>
        <w:rPr>
          <w:rtl/>
        </w:rPr>
      </w:pPr>
      <w:bookmarkStart w:id="111" w:name="ET_yor_5520_53"/>
      <w:r w:rsidRPr="001258BB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58BB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111"/>
    </w:p>
    <w:p w:rsidR="001258BB" w:rsidRDefault="001258BB" w:rsidP="001258BB">
      <w:pPr>
        <w:pStyle w:val="KeepWithNext"/>
        <w:rPr>
          <w:rtl/>
          <w:lang w:eastAsia="he-IL"/>
        </w:rPr>
      </w:pPr>
    </w:p>
    <w:p w:rsidR="00BB0B46" w:rsidRDefault="001258BB" w:rsidP="00525CE9">
      <w:pPr>
        <w:rPr>
          <w:rtl/>
          <w:lang w:eastAsia="he-IL"/>
        </w:rPr>
      </w:pPr>
      <w:bookmarkStart w:id="112" w:name="_ETM_Q1_1125000"/>
      <w:bookmarkEnd w:id="112"/>
      <w:r>
        <w:rPr>
          <w:rFonts w:hint="cs"/>
          <w:rtl/>
          <w:lang w:eastAsia="he-IL"/>
        </w:rPr>
        <w:t>כן.</w:t>
      </w:r>
      <w:bookmarkStart w:id="113" w:name="_ETM_Q1_1124000"/>
      <w:bookmarkEnd w:id="113"/>
      <w:r w:rsidR="00525CE9">
        <w:rPr>
          <w:rFonts w:hint="cs"/>
          <w:rtl/>
          <w:lang w:eastAsia="he-IL"/>
        </w:rPr>
        <w:t xml:space="preserve"> </w:t>
      </w:r>
      <w:r w:rsidR="00FB3C8B">
        <w:rPr>
          <w:rFonts w:hint="cs"/>
          <w:rtl/>
          <w:lang w:eastAsia="he-IL"/>
        </w:rPr>
        <w:t xml:space="preserve">- - אמר שתצא הנחיה עוד </w:t>
      </w:r>
      <w:r>
        <w:rPr>
          <w:rFonts w:hint="cs"/>
          <w:rtl/>
          <w:lang w:eastAsia="he-IL"/>
        </w:rPr>
        <w:t>בא</w:t>
      </w:r>
      <w:r w:rsidR="006D3AC0">
        <w:rPr>
          <w:rFonts w:hint="cs"/>
          <w:rtl/>
          <w:lang w:eastAsia="he-IL"/>
        </w:rPr>
        <w:t xml:space="preserve">ותו אחר </w:t>
      </w:r>
      <w:proofErr w:type="spellStart"/>
      <w:r w:rsidR="006D3AC0">
        <w:rPr>
          <w:rFonts w:hint="cs"/>
          <w:rtl/>
          <w:lang w:eastAsia="he-IL"/>
        </w:rPr>
        <w:t>הצוהריים</w:t>
      </w:r>
      <w:proofErr w:type="spellEnd"/>
      <w:r w:rsidR="006D3AC0">
        <w:rPr>
          <w:rFonts w:hint="cs"/>
          <w:rtl/>
          <w:lang w:eastAsia="he-IL"/>
        </w:rPr>
        <w:t xml:space="preserve"> לגבי כך </w:t>
      </w:r>
      <w:bookmarkStart w:id="114" w:name="_ETM_Q1_1135000"/>
      <w:bookmarkEnd w:id="114"/>
      <w:r w:rsidR="0058151C">
        <w:rPr>
          <w:rFonts w:hint="cs"/>
          <w:rtl/>
          <w:lang w:eastAsia="he-IL"/>
        </w:rPr>
        <w:t>ש</w:t>
      </w:r>
      <w:r w:rsidR="00B70E3D" w:rsidRPr="006D3AC0">
        <w:rPr>
          <w:rFonts w:hint="cs"/>
          <w:rtl/>
          <w:lang w:eastAsia="he-IL"/>
        </w:rPr>
        <w:t>למינאריו</w:t>
      </w:r>
      <w:r w:rsidR="00B70E3D" w:rsidRPr="006D3AC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יבוצעו לפחות בטשטוש. אז אני לא יודע. כנראה שלא יצאה עדיין ההנחיה הזאת שהוא אמר שתצא.</w:t>
      </w:r>
      <w:bookmarkStart w:id="115" w:name="_ETM_Q1_1128000"/>
      <w:bookmarkEnd w:id="115"/>
    </w:p>
    <w:p w:rsidR="00BB0B46" w:rsidRDefault="00BB0B46" w:rsidP="00BB0B46">
      <w:pPr>
        <w:rPr>
          <w:rtl/>
          <w:lang w:eastAsia="he-IL"/>
        </w:rPr>
      </w:pPr>
    </w:p>
    <w:p w:rsidR="00BB0B46" w:rsidRDefault="00BB0B46" w:rsidP="00BB0B46">
      <w:pPr>
        <w:pStyle w:val="-"/>
        <w:keepNext/>
        <w:rPr>
          <w:rtl/>
        </w:rPr>
      </w:pPr>
      <w:bookmarkStart w:id="116" w:name="ET_speakercontinue_874171_14"/>
      <w:r w:rsidRPr="00BB0B46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BB0B46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116"/>
    </w:p>
    <w:p w:rsidR="00BB0B46" w:rsidRDefault="00BB0B46" w:rsidP="00BB0B46">
      <w:pPr>
        <w:pStyle w:val="KeepWithNext"/>
        <w:rPr>
          <w:rtl/>
          <w:lang w:eastAsia="he-IL"/>
        </w:rPr>
      </w:pPr>
    </w:p>
    <w:p w:rsidR="00BB0B46" w:rsidRDefault="006D3AC0" w:rsidP="004A7F88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r w:rsidR="00BB0B46">
        <w:rPr>
          <w:rFonts w:hint="cs"/>
          <w:rtl/>
          <w:lang w:eastAsia="he-IL"/>
        </w:rPr>
        <w:t>את זה צריך לשאול אותו</w:t>
      </w:r>
      <w:r>
        <w:rPr>
          <w:rFonts w:hint="cs"/>
          <w:rtl/>
          <w:lang w:eastAsia="he-IL"/>
        </w:rPr>
        <w:t xml:space="preserve">. </w:t>
      </w:r>
      <w:bookmarkStart w:id="117" w:name="_ETM_Q1_1145000"/>
      <w:bookmarkEnd w:id="117"/>
      <w:r>
        <w:rPr>
          <w:rFonts w:hint="cs"/>
          <w:rtl/>
          <w:lang w:eastAsia="he-IL"/>
        </w:rPr>
        <w:t xml:space="preserve">לגבי שאלתך, יש כלל ברפואה שלומדים אותו בשנה הראשונה בבית </w:t>
      </w:r>
      <w:bookmarkStart w:id="118" w:name="_ETM_Q1_1152000"/>
      <w:bookmarkEnd w:id="118"/>
      <w:r>
        <w:rPr>
          <w:rFonts w:hint="cs"/>
          <w:rtl/>
          <w:lang w:eastAsia="he-IL"/>
        </w:rPr>
        <w:t xml:space="preserve">ספר לרפואה, </w:t>
      </w:r>
      <w:r w:rsidR="00FB3C8B">
        <w:rPr>
          <w:rFonts w:hint="cs"/>
          <w:rtl/>
          <w:lang w:eastAsia="he-IL"/>
        </w:rPr>
        <w:t xml:space="preserve">זה נקרא - - - </w:t>
      </w:r>
      <w:bookmarkStart w:id="119" w:name="_ETM_Q1_1155000"/>
      <w:bookmarkEnd w:id="119"/>
      <w:r w:rsidR="00FB3C8B">
        <w:rPr>
          <w:rFonts w:hint="cs"/>
          <w:rtl/>
          <w:lang w:eastAsia="he-IL"/>
        </w:rPr>
        <w:t>ו</w:t>
      </w:r>
      <w:r w:rsidR="00BB0B46">
        <w:rPr>
          <w:rFonts w:hint="cs"/>
          <w:rtl/>
          <w:lang w:eastAsia="he-IL"/>
        </w:rPr>
        <w:t>כל מקרה הוא לגופו</w:t>
      </w:r>
      <w:r w:rsidR="00FB3C8B">
        <w:rPr>
          <w:rFonts w:hint="cs"/>
          <w:rtl/>
          <w:lang w:eastAsia="he-IL"/>
        </w:rPr>
        <w:t>. צריך לדון עם האישה ולהחליט מבחינה הרפואית ומקצועית בעד</w:t>
      </w:r>
      <w:bookmarkStart w:id="120" w:name="_ETM_Q1_1162000"/>
      <w:bookmarkEnd w:id="120"/>
      <w:r w:rsidR="00FB3C8B">
        <w:rPr>
          <w:rFonts w:hint="cs"/>
          <w:rtl/>
          <w:lang w:eastAsia="he-IL"/>
        </w:rPr>
        <w:t xml:space="preserve"> ונגד מה הסיכונים ומה התועלת</w:t>
      </w:r>
      <w:r w:rsidR="004A7F88">
        <w:rPr>
          <w:rFonts w:hint="cs"/>
          <w:rtl/>
          <w:lang w:eastAsia="he-IL"/>
        </w:rPr>
        <w:t xml:space="preserve"> בבדיקה בהרדמה כללית.</w:t>
      </w:r>
    </w:p>
    <w:p w:rsidR="00BB0B46" w:rsidRDefault="00BB0B46" w:rsidP="00BB0B46">
      <w:pPr>
        <w:rPr>
          <w:rtl/>
          <w:lang w:eastAsia="he-IL"/>
        </w:rPr>
      </w:pPr>
    </w:p>
    <w:p w:rsidR="00C50B91" w:rsidRDefault="00C50B91" w:rsidP="00C50B91">
      <w:pPr>
        <w:pStyle w:val="af6"/>
        <w:keepNext/>
        <w:rPr>
          <w:rtl/>
        </w:rPr>
      </w:pPr>
      <w:bookmarkStart w:id="121" w:name="ET_yor_5520_15"/>
      <w:r w:rsidRPr="00C50B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0B91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121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FB3C8B" w:rsidP="00C50B91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r w:rsidR="0058151C">
        <w:rPr>
          <w:rFonts w:hint="cs"/>
          <w:rtl/>
          <w:lang w:eastAsia="he-IL"/>
        </w:rPr>
        <w:t>ם בקולונוסקופיה אתם עושים דיון</w:t>
      </w:r>
      <w:r>
        <w:rPr>
          <w:rFonts w:hint="cs"/>
          <w:rtl/>
          <w:lang w:eastAsia="he-IL"/>
        </w:rPr>
        <w:t xml:space="preserve"> עם הגבר?</w:t>
      </w:r>
    </w:p>
    <w:p w:rsidR="00FB3C8B" w:rsidRDefault="00FB3C8B" w:rsidP="00C50B91">
      <w:pPr>
        <w:rPr>
          <w:rtl/>
          <w:lang w:eastAsia="he-IL"/>
        </w:rPr>
      </w:pPr>
      <w:bookmarkStart w:id="122" w:name="_ETM_Q1_1170000"/>
      <w:bookmarkEnd w:id="122"/>
    </w:p>
    <w:p w:rsidR="00C50B91" w:rsidRDefault="00C50B91" w:rsidP="00C50B91">
      <w:pPr>
        <w:pStyle w:val="-"/>
        <w:keepNext/>
        <w:rPr>
          <w:rtl/>
        </w:rPr>
      </w:pPr>
      <w:bookmarkStart w:id="123" w:name="ET_speakercontinue_874171_16"/>
      <w:r w:rsidRPr="00C50B9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C50B91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123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FB3C8B" w:rsidP="00C50B91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</w:t>
      </w:r>
      <w:r w:rsidR="00C50B91">
        <w:rPr>
          <w:rFonts w:hint="cs"/>
          <w:rtl/>
          <w:lang w:eastAsia="he-IL"/>
        </w:rPr>
        <w:t>ה? לא שמעתי אותך</w:t>
      </w:r>
      <w:r>
        <w:rPr>
          <w:rFonts w:hint="cs"/>
          <w:rtl/>
          <w:lang w:eastAsia="he-IL"/>
        </w:rPr>
        <w:t>.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af6"/>
        <w:keepNext/>
        <w:rPr>
          <w:rtl/>
        </w:rPr>
      </w:pPr>
      <w:bookmarkStart w:id="124" w:name="ET_yor_5520_17"/>
      <w:r w:rsidRPr="00C50B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0B91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124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FB3C8B" w:rsidP="00C50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בקולונוסקופיה, לפני </w:t>
      </w:r>
      <w:r w:rsidR="004A7F88">
        <w:rPr>
          <w:rFonts w:hint="cs"/>
          <w:rtl/>
          <w:lang w:eastAsia="he-IL"/>
        </w:rPr>
        <w:t xml:space="preserve">בדיקת </w:t>
      </w:r>
      <w:r>
        <w:rPr>
          <w:rFonts w:hint="cs"/>
          <w:rtl/>
          <w:lang w:eastAsia="he-IL"/>
        </w:rPr>
        <w:t>קולונוסקופיה</w:t>
      </w:r>
      <w:bookmarkStart w:id="125" w:name="_ETM_Q1_1173000"/>
      <w:bookmarkEnd w:id="125"/>
      <w:r w:rsidR="0058151C">
        <w:rPr>
          <w:rFonts w:hint="cs"/>
          <w:rtl/>
          <w:lang w:eastAsia="he-IL"/>
        </w:rPr>
        <w:t>, עושים דיון</w:t>
      </w:r>
      <w:r>
        <w:rPr>
          <w:rFonts w:hint="cs"/>
          <w:rtl/>
          <w:lang w:eastAsia="he-IL"/>
        </w:rPr>
        <w:t xml:space="preserve"> עם הגבר אם לעשות את זה עם</w:t>
      </w:r>
      <w:bookmarkStart w:id="126" w:name="_ETM_Q1_1180000"/>
      <w:bookmarkEnd w:id="126"/>
      <w:r>
        <w:rPr>
          <w:rFonts w:hint="cs"/>
          <w:rtl/>
          <w:lang w:eastAsia="he-IL"/>
        </w:rPr>
        <w:t xml:space="preserve"> טשטוש או בלי טשטוש?</w:t>
      </w:r>
    </w:p>
    <w:p w:rsidR="00FB3C8B" w:rsidRDefault="00FB3C8B" w:rsidP="00C50B91">
      <w:pPr>
        <w:rPr>
          <w:rtl/>
          <w:lang w:eastAsia="he-IL"/>
        </w:rPr>
      </w:pPr>
      <w:bookmarkStart w:id="127" w:name="_ETM_Q1_1179000"/>
      <w:bookmarkEnd w:id="127"/>
    </w:p>
    <w:p w:rsidR="00C50B91" w:rsidRDefault="00C50B91" w:rsidP="00C50B91">
      <w:pPr>
        <w:pStyle w:val="-"/>
        <w:keepNext/>
        <w:rPr>
          <w:rtl/>
        </w:rPr>
      </w:pPr>
      <w:bookmarkStart w:id="128" w:name="ET_speakercontinue_874171_18"/>
      <w:r w:rsidRPr="00C50B9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C50B91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128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C50B91" w:rsidP="005A1F9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שכן</w:t>
      </w:r>
      <w:r w:rsidR="00FB3C8B">
        <w:rPr>
          <w:rFonts w:hint="cs"/>
          <w:rtl/>
          <w:lang w:eastAsia="he-IL"/>
        </w:rPr>
        <w:t>. הגבר גם חותם על הסכמה לק</w:t>
      </w:r>
      <w:r w:rsidR="0058151C">
        <w:rPr>
          <w:rFonts w:hint="cs"/>
          <w:rtl/>
          <w:lang w:eastAsia="he-IL"/>
        </w:rPr>
        <w:t xml:space="preserve">ולונוסקופיה - </w:t>
      </w:r>
      <w:bookmarkStart w:id="129" w:name="_ETM_Q1_1194000"/>
      <w:bookmarkEnd w:id="129"/>
      <w:r w:rsidR="0058151C">
        <w:rPr>
          <w:rFonts w:hint="cs"/>
          <w:rtl/>
          <w:lang w:eastAsia="he-IL"/>
        </w:rPr>
        <w:t>-</w:t>
      </w:r>
      <w:r w:rsidR="005A1F93">
        <w:rPr>
          <w:rFonts w:hint="cs"/>
          <w:rtl/>
          <w:lang w:eastAsia="he-IL"/>
        </w:rPr>
        <w:t xml:space="preserve"> -</w:t>
      </w:r>
      <w:r w:rsidR="005A1F93" w:rsidRPr="005A1F93">
        <w:rPr>
          <w:rFonts w:hint="cs"/>
          <w:rtl/>
          <w:lang w:eastAsia="he-IL"/>
        </w:rPr>
        <w:t xml:space="preserve"> </w:t>
      </w:r>
      <w:r w:rsidR="005A1F93">
        <w:rPr>
          <w:rFonts w:hint="cs"/>
          <w:rtl/>
          <w:lang w:eastAsia="he-IL"/>
        </w:rPr>
        <w:t>שהן נערכות.</w:t>
      </w:r>
    </w:p>
    <w:p w:rsidR="004A7F88" w:rsidRDefault="004A7F88" w:rsidP="00FB3C8B">
      <w:pPr>
        <w:rPr>
          <w:rtl/>
          <w:lang w:eastAsia="he-IL"/>
        </w:rPr>
      </w:pPr>
      <w:bookmarkStart w:id="130" w:name="_ETM_Q1_1182000"/>
      <w:bookmarkEnd w:id="130"/>
    </w:p>
    <w:p w:rsidR="00C50B91" w:rsidRDefault="00C50B91" w:rsidP="00C50B91">
      <w:pPr>
        <w:pStyle w:val="af6"/>
        <w:keepNext/>
        <w:rPr>
          <w:rtl/>
        </w:rPr>
      </w:pPr>
      <w:bookmarkStart w:id="131" w:name="ET_yor_5520_19"/>
      <w:r w:rsidRPr="00C50B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0B91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131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C50B91" w:rsidP="00FB3C8B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r w:rsidR="00FB3C8B">
        <w:rPr>
          <w:rFonts w:hint="cs"/>
          <w:rtl/>
          <w:lang w:eastAsia="he-IL"/>
        </w:rPr>
        <w:t xml:space="preserve">צא </w:t>
      </w:r>
      <w:bookmarkStart w:id="132" w:name="_ETM_Q1_1193000"/>
      <w:bookmarkEnd w:id="132"/>
      <w:r w:rsidR="00FB3C8B">
        <w:rPr>
          <w:rFonts w:hint="cs"/>
          <w:rtl/>
          <w:lang w:eastAsia="he-IL"/>
        </w:rPr>
        <w:t>לכם לבצע קולונוסקופיה ללא טשטוש</w:t>
      </w:r>
      <w:r>
        <w:rPr>
          <w:rFonts w:hint="cs"/>
          <w:rtl/>
          <w:lang w:eastAsia="he-IL"/>
        </w:rPr>
        <w:t>?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-"/>
        <w:keepNext/>
        <w:rPr>
          <w:rtl/>
        </w:rPr>
      </w:pPr>
      <w:bookmarkStart w:id="133" w:name="ET_speakercontinue_874171_20"/>
      <w:r w:rsidRPr="00C50B9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C50B91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133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FB3C8B" w:rsidP="005A1F9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</w:t>
      </w:r>
      <w:bookmarkStart w:id="134" w:name="_ETM_Q1_1199000"/>
      <w:bookmarkEnd w:id="134"/>
      <w:r w:rsidR="004A7F8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אי-אפשר להשוות בדיקה של קולונוסקופיה</w:t>
      </w:r>
      <w:bookmarkStart w:id="135" w:name="_ETM_Q1_1201000"/>
      <w:bookmarkEnd w:id="135"/>
      <w:r w:rsidR="005815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EF7684">
        <w:rPr>
          <w:rFonts w:hint="cs"/>
          <w:rtl/>
          <w:lang w:eastAsia="he-IL"/>
        </w:rPr>
        <w:t xml:space="preserve">שהיא בדיקה ארוכה שלפעמים מצריכה פעולות כאלה או אחרות </w:t>
      </w:r>
      <w:bookmarkStart w:id="136" w:name="_ETM_Q1_1210000"/>
      <w:bookmarkEnd w:id="136"/>
      <w:r w:rsidR="00EF7684">
        <w:rPr>
          <w:rFonts w:hint="cs"/>
          <w:rtl/>
          <w:lang w:eastAsia="he-IL"/>
        </w:rPr>
        <w:t>של ביופסיות</w:t>
      </w:r>
      <w:r w:rsidR="0058151C">
        <w:rPr>
          <w:rFonts w:hint="cs"/>
          <w:rtl/>
          <w:lang w:eastAsia="he-IL"/>
        </w:rPr>
        <w:t>,</w:t>
      </w:r>
      <w:r w:rsidR="00EF7684">
        <w:rPr>
          <w:rFonts w:hint="cs"/>
          <w:rtl/>
          <w:lang w:eastAsia="he-IL"/>
        </w:rPr>
        <w:t xml:space="preserve"> לפעולה שהילה</w:t>
      </w:r>
      <w:bookmarkStart w:id="137" w:name="_ETM_Q1_1215000"/>
      <w:bookmarkEnd w:id="137"/>
      <w:r w:rsidR="00EF7684">
        <w:rPr>
          <w:rFonts w:hint="cs"/>
          <w:rtl/>
          <w:lang w:eastAsia="he-IL"/>
        </w:rPr>
        <w:t xml:space="preserve"> הופנתה </w:t>
      </w:r>
      <w:r w:rsidR="004A7F88">
        <w:rPr>
          <w:rFonts w:hint="cs"/>
          <w:rtl/>
          <w:lang w:eastAsia="he-IL"/>
        </w:rPr>
        <w:t>אליה.</w:t>
      </w:r>
    </w:p>
    <w:p w:rsidR="00EF7684" w:rsidRDefault="00EF7684" w:rsidP="00C50B91">
      <w:pPr>
        <w:rPr>
          <w:rtl/>
          <w:lang w:eastAsia="he-IL"/>
        </w:rPr>
      </w:pPr>
      <w:bookmarkStart w:id="138" w:name="_ETM_Q1_1214000"/>
      <w:bookmarkEnd w:id="138"/>
    </w:p>
    <w:p w:rsidR="00C50B91" w:rsidRDefault="00C50B91" w:rsidP="00C50B91">
      <w:pPr>
        <w:pStyle w:val="af6"/>
        <w:keepNext/>
        <w:rPr>
          <w:rtl/>
        </w:rPr>
      </w:pPr>
      <w:bookmarkStart w:id="139" w:name="ET_yor_5520_21"/>
      <w:r w:rsidRPr="00C50B9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C50B91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139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EF7684" w:rsidP="00EF7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C50B91">
        <w:rPr>
          <w:rFonts w:hint="cs"/>
          <w:rtl/>
          <w:lang w:eastAsia="he-IL"/>
        </w:rPr>
        <w:t>אני לא מדבר על הפעולה של הילה</w:t>
      </w:r>
      <w:r>
        <w:rPr>
          <w:rFonts w:hint="cs"/>
          <w:rtl/>
          <w:lang w:eastAsia="he-IL"/>
        </w:rPr>
        <w:t xml:space="preserve">. הילה לא נכנסה לנושא של </w:t>
      </w:r>
      <w:r w:rsidR="00B70E3D">
        <w:rPr>
          <w:rFonts w:hint="cs"/>
          <w:rtl/>
          <w:lang w:eastAsia="he-IL"/>
        </w:rPr>
        <w:t>למינאריו</w:t>
      </w:r>
      <w:r w:rsidR="00B70E3D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הילה נכנסה לבדיקת </w:t>
      </w:r>
      <w:bookmarkStart w:id="140" w:name="_ETM_Q1_1219000"/>
      <w:bookmarkEnd w:id="140"/>
      <w:r w:rsidR="001D387F">
        <w:rPr>
          <w:rFonts w:hint="cs"/>
          <w:rtl/>
          <w:lang w:eastAsia="he-IL"/>
        </w:rPr>
        <w:t xml:space="preserve">פאפ </w:t>
      </w:r>
      <w:r>
        <w:rPr>
          <w:rFonts w:hint="cs"/>
          <w:rtl/>
          <w:lang w:eastAsia="he-IL"/>
        </w:rPr>
        <w:t xml:space="preserve">על תסמונת מסוימת שנקראת </w:t>
      </w:r>
      <w:proofErr w:type="spellStart"/>
      <w:r>
        <w:rPr>
          <w:rFonts w:hint="cs"/>
          <w:rtl/>
          <w:lang w:eastAsia="he-IL"/>
        </w:rPr>
        <w:t>וסטיבולודיניה</w:t>
      </w:r>
      <w:proofErr w:type="spellEnd"/>
      <w:r>
        <w:rPr>
          <w:rFonts w:hint="cs"/>
          <w:rtl/>
          <w:lang w:eastAsia="he-IL"/>
        </w:rPr>
        <w:t xml:space="preserve">, </w:t>
      </w:r>
      <w:r w:rsidR="001D387F">
        <w:rPr>
          <w:rFonts w:hint="cs"/>
          <w:rtl/>
          <w:lang w:eastAsia="he-IL"/>
        </w:rPr>
        <w:t>שלפחות מדבריה - - -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-"/>
        <w:keepNext/>
        <w:rPr>
          <w:rtl/>
        </w:rPr>
      </w:pPr>
      <w:bookmarkStart w:id="141" w:name="ET_speakercontinue_874171_22"/>
      <w:r w:rsidRPr="00C50B9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C50B91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141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C50B91" w:rsidP="00EF7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מסכים. הפעולה הזאת נעשית </w:t>
      </w:r>
      <w:r w:rsidR="00EF7684">
        <w:rPr>
          <w:rFonts w:hint="cs"/>
          <w:rtl/>
          <w:lang w:eastAsia="he-IL"/>
        </w:rPr>
        <w:t xml:space="preserve">בצורה </w:t>
      </w:r>
      <w:bookmarkStart w:id="142" w:name="_ETM_Q1_1231000"/>
      <w:bookmarkEnd w:id="142"/>
      <w:r w:rsidR="00EF7684">
        <w:rPr>
          <w:rFonts w:hint="cs"/>
          <w:rtl/>
          <w:lang w:eastAsia="he-IL"/>
        </w:rPr>
        <w:t xml:space="preserve">שגרתית על אלפי נשים </w:t>
      </w:r>
      <w:r w:rsidR="00EF7684">
        <w:rPr>
          <w:lang w:eastAsia="he-IL"/>
        </w:rPr>
        <w:t>while we are speaking now</w:t>
      </w:r>
      <w:r w:rsidR="00EF7684">
        <w:rPr>
          <w:rFonts w:ascii="Nyala" w:hAnsi="Nyala" w:hint="cs"/>
          <w:rtl/>
          <w:lang w:val="am-ET" w:eastAsia="he-IL"/>
        </w:rPr>
        <w:t>,</w:t>
      </w:r>
      <w:bookmarkStart w:id="143" w:name="_ETM_Q1_1237000"/>
      <w:bookmarkEnd w:id="143"/>
      <w:r w:rsidR="00EF7684">
        <w:rPr>
          <w:rFonts w:ascii="Nyala" w:hAnsi="Nyala" w:hint="cs"/>
          <w:rtl/>
          <w:lang w:val="am-ET" w:eastAsia="he-IL"/>
        </w:rPr>
        <w:t xml:space="preserve"> וזו פעולה שנעשית בקהילה.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af6"/>
        <w:keepNext/>
        <w:rPr>
          <w:rtl/>
        </w:rPr>
      </w:pPr>
      <w:bookmarkStart w:id="144" w:name="ET_yor_5520_23"/>
      <w:r w:rsidRPr="00C50B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0B91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144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EF7684" w:rsidP="00C50B91">
      <w:pPr>
        <w:rPr>
          <w:rtl/>
          <w:lang w:eastAsia="he-IL"/>
        </w:rPr>
      </w:pPr>
      <w:proofErr w:type="spellStart"/>
      <w:r w:rsidRPr="004902A9">
        <w:rPr>
          <w:rFonts w:hint="cs"/>
          <w:rtl/>
          <w:lang w:eastAsia="he-IL"/>
        </w:rPr>
        <w:t>במאיו</w:t>
      </w:r>
      <w:proofErr w:type="spellEnd"/>
      <w:r w:rsidRPr="004902A9">
        <w:rPr>
          <w:rFonts w:hint="cs"/>
          <w:rtl/>
          <w:lang w:eastAsia="he-IL"/>
        </w:rPr>
        <w:t xml:space="preserve"> </w:t>
      </w:r>
      <w:proofErr w:type="spellStart"/>
      <w:r w:rsidRPr="004902A9">
        <w:rPr>
          <w:rFonts w:hint="cs"/>
          <w:rtl/>
          <w:lang w:eastAsia="he-IL"/>
        </w:rPr>
        <w:t>קליניק</w:t>
      </w:r>
      <w:proofErr w:type="spellEnd"/>
      <w:r w:rsidRPr="004902A9">
        <w:rPr>
          <w:rFonts w:hint="cs"/>
          <w:rtl/>
          <w:lang w:eastAsia="he-IL"/>
        </w:rPr>
        <w:t xml:space="preserve"> בניו יורק, הפרקטיקה </w:t>
      </w:r>
      <w:bookmarkStart w:id="145" w:name="_ETM_Q1_1243000"/>
      <w:bookmarkEnd w:id="145"/>
      <w:r w:rsidR="00B70E3D" w:rsidRPr="004902A9">
        <w:rPr>
          <w:rFonts w:hint="cs"/>
          <w:rtl/>
          <w:lang w:eastAsia="he-IL"/>
        </w:rPr>
        <w:t>הלמינארי</w:t>
      </w:r>
      <w:r w:rsidR="00B70E3D" w:rsidRPr="004902A9">
        <w:rPr>
          <w:rFonts w:hint="eastAsia"/>
          <w:rtl/>
          <w:lang w:eastAsia="he-IL"/>
        </w:rPr>
        <w:t>ת</w:t>
      </w:r>
      <w:r w:rsidRPr="004902A9">
        <w:rPr>
          <w:rFonts w:hint="cs"/>
          <w:rtl/>
          <w:lang w:eastAsia="he-IL"/>
        </w:rPr>
        <w:t xml:space="preserve"> - - -</w:t>
      </w:r>
    </w:p>
    <w:p w:rsidR="00EF7684" w:rsidRDefault="00EF7684" w:rsidP="00C50B91">
      <w:pPr>
        <w:rPr>
          <w:rtl/>
          <w:lang w:eastAsia="he-IL"/>
        </w:rPr>
      </w:pPr>
      <w:bookmarkStart w:id="146" w:name="_ETM_Q1_1244000"/>
      <w:bookmarkEnd w:id="146"/>
    </w:p>
    <w:p w:rsidR="00C50B91" w:rsidRDefault="00C50B91" w:rsidP="00C50B91">
      <w:pPr>
        <w:pStyle w:val="-"/>
        <w:keepNext/>
        <w:rPr>
          <w:rtl/>
        </w:rPr>
      </w:pPr>
      <w:bookmarkStart w:id="147" w:name="ET_speakercontinue_874171_24"/>
      <w:r w:rsidRPr="00C50B91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C50B91">
        <w:rPr>
          <w:rStyle w:val="TagStyle"/>
          <w:rtl/>
        </w:rPr>
        <w:t xml:space="preserve"> &lt;&lt; דובר_המשך &gt;&gt;</w:t>
      </w:r>
      <w:r w:rsidR="00CA0884">
        <w:rPr>
          <w:rtl/>
        </w:rPr>
        <w:t xml:space="preserve">  </w:t>
      </w:r>
      <w:bookmarkEnd w:id="147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EF7684" w:rsidP="00EF76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C50B91">
        <w:rPr>
          <w:rFonts w:hint="cs"/>
          <w:rtl/>
          <w:lang w:eastAsia="he-IL"/>
        </w:rPr>
        <w:t>רצינו לבוא</w:t>
      </w:r>
      <w:r>
        <w:rPr>
          <w:rFonts w:hint="cs"/>
          <w:rtl/>
          <w:lang w:eastAsia="he-IL"/>
        </w:rPr>
        <w:t xml:space="preserve"> לטובת האישה. רצינו לבוא</w:t>
      </w:r>
      <w:r w:rsidR="00C50B91">
        <w:rPr>
          <w:rFonts w:hint="cs"/>
          <w:rtl/>
          <w:lang w:eastAsia="he-IL"/>
        </w:rPr>
        <w:t xml:space="preserve"> ולתת לה את השירות הטוב ביותר</w:t>
      </w:r>
      <w:r>
        <w:rPr>
          <w:rFonts w:hint="cs"/>
          <w:rtl/>
          <w:lang w:eastAsia="he-IL"/>
        </w:rPr>
        <w:t xml:space="preserve">. </w:t>
      </w:r>
      <w:bookmarkStart w:id="148" w:name="_ETM_Q1_1259000"/>
      <w:bookmarkEnd w:id="148"/>
      <w:r>
        <w:rPr>
          <w:rFonts w:hint="cs"/>
          <w:rtl/>
          <w:lang w:eastAsia="he-IL"/>
        </w:rPr>
        <w:t>לצערנו, היא חוותה את הכאבים ועוגת נפש של פאפ.</w:t>
      </w:r>
      <w:bookmarkStart w:id="149" w:name="_ETM_Q1_1266000"/>
      <w:bookmarkEnd w:id="149"/>
      <w:r>
        <w:rPr>
          <w:rFonts w:hint="cs"/>
          <w:rtl/>
          <w:lang w:eastAsia="he-IL"/>
        </w:rPr>
        <w:t xml:space="preserve"> אני לא מכיר בעולם אינדיקציה לבצע פאפ בהרדמה, ואי</w:t>
      </w:r>
      <w:bookmarkStart w:id="150" w:name="_ETM_Q1_1268000"/>
      <w:bookmarkEnd w:id="150"/>
      <w:r>
        <w:rPr>
          <w:rFonts w:hint="cs"/>
          <w:rtl/>
          <w:lang w:eastAsia="he-IL"/>
        </w:rPr>
        <w:t xml:space="preserve">-אפשר </w:t>
      </w:r>
      <w:r w:rsidR="001D387F">
        <w:rPr>
          <w:rFonts w:hint="cs"/>
          <w:rtl/>
          <w:lang w:eastAsia="he-IL"/>
        </w:rPr>
        <w:t xml:space="preserve">להשוות </w:t>
      </w:r>
      <w:r>
        <w:rPr>
          <w:rFonts w:hint="cs"/>
          <w:rtl/>
          <w:lang w:eastAsia="he-IL"/>
        </w:rPr>
        <w:t xml:space="preserve">את זה לקולונוסקופיה. כל הבדיקה </w:t>
      </w:r>
      <w:r w:rsidR="004902A9">
        <w:rPr>
          <w:rFonts w:hint="cs"/>
          <w:rtl/>
          <w:lang w:eastAsia="he-IL"/>
        </w:rPr>
        <w:t xml:space="preserve">של הפאפ </w:t>
      </w:r>
      <w:bookmarkStart w:id="151" w:name="_ETM_Q1_1273000"/>
      <w:bookmarkEnd w:id="151"/>
      <w:r>
        <w:rPr>
          <w:rFonts w:hint="cs"/>
          <w:rtl/>
          <w:lang w:eastAsia="he-IL"/>
        </w:rPr>
        <w:t>- - -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af6"/>
        <w:keepNext/>
        <w:rPr>
          <w:rtl/>
        </w:rPr>
      </w:pPr>
      <w:bookmarkStart w:id="152" w:name="ET_yor_5520_25"/>
      <w:r w:rsidRPr="00C50B91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C50B91">
        <w:rPr>
          <w:rStyle w:val="TagStyle"/>
          <w:rtl/>
        </w:rPr>
        <w:t xml:space="preserve"> &lt;&lt; יור &gt;&gt;</w:t>
      </w:r>
      <w:r w:rsidR="00CA0884">
        <w:rPr>
          <w:rtl/>
        </w:rPr>
        <w:t xml:space="preserve">  </w:t>
      </w:r>
      <w:bookmarkEnd w:id="152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EF7684" w:rsidP="00EC1A3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53" w:name="_ETM_Q1_1271000"/>
      <w:bookmarkEnd w:id="153"/>
      <w:r>
        <w:rPr>
          <w:rFonts w:hint="cs"/>
          <w:rtl/>
          <w:lang w:eastAsia="he-IL"/>
        </w:rPr>
        <w:t xml:space="preserve">לא מה רציתי. פרופ' </w:t>
      </w:r>
      <w:proofErr w:type="spellStart"/>
      <w:r>
        <w:rPr>
          <w:rFonts w:hint="cs"/>
          <w:rtl/>
          <w:lang w:eastAsia="he-IL"/>
        </w:rPr>
        <w:t>ויז'ניצר</w:t>
      </w:r>
      <w:proofErr w:type="spellEnd"/>
      <w:r>
        <w:rPr>
          <w:rFonts w:hint="cs"/>
          <w:rtl/>
          <w:lang w:eastAsia="he-IL"/>
        </w:rPr>
        <w:t xml:space="preserve">, </w:t>
      </w:r>
      <w:r w:rsidR="00C50B91">
        <w:rPr>
          <w:rFonts w:hint="cs"/>
          <w:rtl/>
          <w:lang w:eastAsia="he-IL"/>
        </w:rPr>
        <w:t>אתה מבלבל עוד הפעם בין שני דברים שונים</w:t>
      </w:r>
      <w:r>
        <w:rPr>
          <w:rFonts w:hint="cs"/>
          <w:rtl/>
          <w:lang w:eastAsia="he-IL"/>
        </w:rPr>
        <w:t xml:space="preserve">. אמרתי לגבי המקרה, </w:t>
      </w:r>
      <w:bookmarkStart w:id="154" w:name="_ETM_Q1_1280000"/>
      <w:bookmarkEnd w:id="154"/>
      <w:r>
        <w:rPr>
          <w:rFonts w:hint="cs"/>
          <w:rtl/>
          <w:lang w:eastAsia="he-IL"/>
        </w:rPr>
        <w:t>יש את המקרה של הפרט ויש את המקרה של הכלל.</w:t>
      </w:r>
      <w:bookmarkStart w:id="155" w:name="_ETM_Q1_1282000"/>
      <w:bookmarkEnd w:id="155"/>
      <w:r>
        <w:rPr>
          <w:rFonts w:hint="cs"/>
          <w:rtl/>
          <w:lang w:eastAsia="he-IL"/>
        </w:rPr>
        <w:t xml:space="preserve"> </w:t>
      </w:r>
      <w:r w:rsidR="00EC1A3F">
        <w:rPr>
          <w:rFonts w:hint="cs"/>
          <w:rtl/>
          <w:lang w:eastAsia="he-IL"/>
        </w:rPr>
        <w:t>הפרט בא עם תלונה, לא קשור אם זה קולונוסקופיה</w:t>
      </w:r>
      <w:r w:rsidR="004902A9">
        <w:rPr>
          <w:rFonts w:hint="cs"/>
          <w:rtl/>
          <w:lang w:eastAsia="he-IL"/>
        </w:rPr>
        <w:t xml:space="preserve"> או לא</w:t>
      </w:r>
      <w:r w:rsidR="00EC1A3F">
        <w:rPr>
          <w:rFonts w:hint="cs"/>
          <w:rtl/>
          <w:lang w:eastAsia="he-IL"/>
        </w:rPr>
        <w:t xml:space="preserve">, </w:t>
      </w:r>
      <w:bookmarkStart w:id="156" w:name="_ETM_Q1_1288000"/>
      <w:bookmarkEnd w:id="156"/>
      <w:r w:rsidR="004902A9">
        <w:rPr>
          <w:rFonts w:hint="cs"/>
          <w:rtl/>
          <w:lang w:eastAsia="he-IL"/>
        </w:rPr>
        <w:t xml:space="preserve">לא </w:t>
      </w:r>
      <w:r w:rsidR="00EC1A3F">
        <w:rPr>
          <w:rFonts w:hint="cs"/>
          <w:rtl/>
          <w:lang w:eastAsia="he-IL"/>
        </w:rPr>
        <w:t xml:space="preserve">בא עם תלונה על תסמונת של עצבוב יתר </w:t>
      </w:r>
      <w:bookmarkStart w:id="157" w:name="_ETM_Q1_1291000"/>
      <w:bookmarkEnd w:id="157"/>
      <w:r w:rsidR="00EC1A3F">
        <w:rPr>
          <w:rFonts w:hint="cs"/>
          <w:rtl/>
          <w:lang w:eastAsia="he-IL"/>
        </w:rPr>
        <w:t>של הנרתיק, משהו שאני מניח שאתה מכיר. אני למדתי</w:t>
      </w:r>
      <w:bookmarkStart w:id="158" w:name="_ETM_Q1_1294000"/>
      <w:bookmarkEnd w:id="158"/>
      <w:r w:rsidR="00EC1A3F">
        <w:rPr>
          <w:rFonts w:hint="cs"/>
          <w:rtl/>
          <w:lang w:eastAsia="he-IL"/>
        </w:rPr>
        <w:t xml:space="preserve"> עליו פעם ראשונה כאן בוועדה. אני מניח שאתה בוודאי</w:t>
      </w:r>
      <w:bookmarkStart w:id="159" w:name="_ETM_Q1_1299000"/>
      <w:bookmarkEnd w:id="159"/>
      <w:r w:rsidR="00EC1A3F">
        <w:rPr>
          <w:rFonts w:hint="cs"/>
          <w:rtl/>
          <w:lang w:eastAsia="he-IL"/>
        </w:rPr>
        <w:t xml:space="preserve"> מכיר את זה טוב יותר ממני. 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-"/>
        <w:keepNext/>
        <w:rPr>
          <w:rtl/>
        </w:rPr>
      </w:pPr>
      <w:bookmarkStart w:id="160" w:name="ET_speakercontinue_874171_26"/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דובר_המשך</w:t>
      </w:r>
      <w:proofErr w:type="spellEnd"/>
      <w:r w:rsidRPr="00C50B91">
        <w:rPr>
          <w:rStyle w:val="TagStyle"/>
          <w:rtl/>
        </w:rPr>
        <w:t xml:space="preserve">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דובר_המשך</w:t>
      </w:r>
      <w:proofErr w:type="spellEnd"/>
      <w:r w:rsidRPr="00C50B91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160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EC1A3F" w:rsidP="00C50B91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בוודאי.</w:t>
      </w:r>
    </w:p>
    <w:p w:rsidR="00EC1A3F" w:rsidRDefault="00EC1A3F" w:rsidP="00C50B91">
      <w:pPr>
        <w:rPr>
          <w:rtl/>
          <w:lang w:eastAsia="he-IL"/>
        </w:rPr>
      </w:pPr>
    </w:p>
    <w:p w:rsidR="00C50B91" w:rsidRDefault="00C50B91" w:rsidP="00C50B91">
      <w:pPr>
        <w:pStyle w:val="af6"/>
        <w:keepNext/>
        <w:rPr>
          <w:rtl/>
        </w:rPr>
      </w:pPr>
      <w:bookmarkStart w:id="161" w:name="ET_yor_5520_27"/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יור</w:t>
      </w:r>
      <w:proofErr w:type="spellEnd"/>
      <w:r w:rsidRPr="00C50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יור</w:t>
      </w:r>
      <w:proofErr w:type="spellEnd"/>
      <w:r w:rsidRPr="00C50B91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161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C50B91" w:rsidP="00490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החוויה </w:t>
      </w:r>
      <w:r w:rsidR="00EC1A3F">
        <w:rPr>
          <w:rFonts w:hint="cs"/>
          <w:rtl/>
          <w:lang w:eastAsia="he-IL"/>
        </w:rPr>
        <w:t xml:space="preserve">שהיא מתארת כאן </w:t>
      </w:r>
      <w:bookmarkStart w:id="162" w:name="_ETM_Q1_1307000"/>
      <w:bookmarkEnd w:id="162"/>
      <w:r>
        <w:rPr>
          <w:rFonts w:hint="cs"/>
          <w:rtl/>
          <w:lang w:eastAsia="he-IL"/>
        </w:rPr>
        <w:t>היא חוויה קשה</w:t>
      </w:r>
      <w:r w:rsidR="004902A9">
        <w:rPr>
          <w:rFonts w:hint="cs"/>
          <w:rtl/>
          <w:lang w:eastAsia="he-IL"/>
        </w:rPr>
        <w:t xml:space="preserve"> מאוד. </w:t>
      </w:r>
      <w:r w:rsidR="00EC1A3F">
        <w:rPr>
          <w:rFonts w:hint="cs"/>
          <w:rtl/>
          <w:lang w:eastAsia="he-IL"/>
        </w:rPr>
        <w:t>בגלל התסמונת הזאת, היא הגיעה עם הפניה מרופאה.</w:t>
      </w:r>
      <w:bookmarkStart w:id="163" w:name="_ETM_Q1_1316000"/>
      <w:bookmarkEnd w:id="163"/>
      <w:r w:rsidR="00EC1A3F">
        <w:rPr>
          <w:rFonts w:hint="cs"/>
          <w:rtl/>
          <w:lang w:eastAsia="he-IL"/>
        </w:rPr>
        <w:t xml:space="preserve"> ואני הלכתי כבר צעד קדימה לנושא של </w:t>
      </w:r>
      <w:r w:rsidR="00DA71AB">
        <w:rPr>
          <w:rFonts w:hint="cs"/>
          <w:rtl/>
          <w:lang w:eastAsia="he-IL"/>
        </w:rPr>
        <w:t>למינאריו</w:t>
      </w:r>
      <w:r w:rsidR="00DA71AB">
        <w:rPr>
          <w:rFonts w:hint="eastAsia"/>
          <w:rtl/>
          <w:lang w:eastAsia="he-IL"/>
        </w:rPr>
        <w:t>ת</w:t>
      </w:r>
      <w:r w:rsidR="00824401">
        <w:rPr>
          <w:rFonts w:hint="cs"/>
          <w:rtl/>
          <w:lang w:eastAsia="he-IL"/>
        </w:rPr>
        <w:t xml:space="preserve"> ו</w:t>
      </w:r>
      <w:r w:rsidR="00EC1A3F">
        <w:rPr>
          <w:rFonts w:hint="cs"/>
          <w:rtl/>
          <w:lang w:eastAsia="he-IL"/>
        </w:rPr>
        <w:t xml:space="preserve">אם משתמשים </w:t>
      </w:r>
      <w:bookmarkStart w:id="164" w:name="_ETM_Q1_1319000"/>
      <w:bookmarkEnd w:id="164"/>
      <w:r w:rsidR="00EC1A3F">
        <w:rPr>
          <w:rFonts w:hint="cs"/>
          <w:rtl/>
          <w:lang w:eastAsia="he-IL"/>
        </w:rPr>
        <w:t xml:space="preserve">בחומרי טשטוש </w:t>
      </w:r>
      <w:r w:rsidR="00DA71AB">
        <w:rPr>
          <w:rFonts w:hint="cs"/>
          <w:rtl/>
          <w:lang w:eastAsia="he-IL"/>
        </w:rPr>
        <w:t>בלמינאריו</w:t>
      </w:r>
      <w:r w:rsidR="00DA71AB">
        <w:rPr>
          <w:rFonts w:hint="eastAsia"/>
          <w:rtl/>
          <w:lang w:eastAsia="he-IL"/>
        </w:rPr>
        <w:t>ת</w:t>
      </w:r>
      <w:r w:rsidR="00EC1A3F">
        <w:rPr>
          <w:rFonts w:hint="cs"/>
          <w:rtl/>
          <w:lang w:eastAsia="he-IL"/>
        </w:rPr>
        <w:t xml:space="preserve">. זאת </w:t>
      </w:r>
      <w:r w:rsidR="004902A9">
        <w:rPr>
          <w:rFonts w:hint="cs"/>
          <w:rtl/>
          <w:lang w:eastAsia="he-IL"/>
        </w:rPr>
        <w:t xml:space="preserve">הייתה </w:t>
      </w:r>
      <w:r w:rsidR="00EC1A3F">
        <w:rPr>
          <w:rFonts w:hint="cs"/>
          <w:rtl/>
          <w:lang w:eastAsia="he-IL"/>
        </w:rPr>
        <w:t>השאלה</w:t>
      </w:r>
      <w:r w:rsidR="00824401">
        <w:rPr>
          <w:rFonts w:hint="cs"/>
          <w:rtl/>
          <w:lang w:eastAsia="he-IL"/>
        </w:rPr>
        <w:t xml:space="preserve"> שלי</w:t>
      </w:r>
      <w:r w:rsidR="00EC1A3F">
        <w:rPr>
          <w:rFonts w:hint="cs"/>
          <w:rtl/>
          <w:lang w:eastAsia="he-IL"/>
        </w:rPr>
        <w:t>.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-"/>
        <w:keepNext/>
        <w:rPr>
          <w:rtl/>
        </w:rPr>
      </w:pPr>
      <w:bookmarkStart w:id="165" w:name="ET_speakercontinue_874171_28"/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דובר_המשך</w:t>
      </w:r>
      <w:proofErr w:type="spellEnd"/>
      <w:r w:rsidRPr="00C50B91">
        <w:rPr>
          <w:rStyle w:val="TagStyle"/>
          <w:rtl/>
        </w:rPr>
        <w:t xml:space="preserve">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דובר_המשך</w:t>
      </w:r>
      <w:proofErr w:type="spellEnd"/>
      <w:r w:rsidRPr="00C50B91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165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EC1A3F" w:rsidP="00C50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לא. </w:t>
      </w:r>
      <w:r w:rsidR="00C50B91">
        <w:rPr>
          <w:rFonts w:hint="cs"/>
          <w:rtl/>
          <w:lang w:eastAsia="he-IL"/>
        </w:rPr>
        <w:t>אני לא משתמש</w:t>
      </w:r>
      <w:r>
        <w:rPr>
          <w:rFonts w:hint="cs"/>
          <w:rtl/>
          <w:lang w:eastAsia="he-IL"/>
        </w:rPr>
        <w:t xml:space="preserve"> </w:t>
      </w:r>
      <w:r w:rsidR="00DA71AB">
        <w:rPr>
          <w:rFonts w:hint="cs"/>
          <w:rtl/>
          <w:lang w:eastAsia="he-IL"/>
        </w:rPr>
        <w:t>בלמינאריו</w:t>
      </w:r>
      <w:r w:rsidR="00DA71A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אני לא משתמש </w:t>
      </w:r>
      <w:r w:rsidR="00DA71AB">
        <w:rPr>
          <w:rFonts w:hint="cs"/>
          <w:rtl/>
          <w:lang w:eastAsia="he-IL"/>
        </w:rPr>
        <w:t>בלמינאריו</w:t>
      </w:r>
      <w:r w:rsidR="00DA71A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. </w:t>
      </w:r>
    </w:p>
    <w:p w:rsidR="00EC1A3F" w:rsidRDefault="00EC1A3F" w:rsidP="00C50B91">
      <w:pPr>
        <w:rPr>
          <w:rtl/>
          <w:lang w:eastAsia="he-IL"/>
        </w:rPr>
      </w:pPr>
      <w:bookmarkStart w:id="166" w:name="_ETM_Q1_1326000"/>
      <w:bookmarkEnd w:id="166"/>
    </w:p>
    <w:p w:rsidR="00EC1A3F" w:rsidRDefault="00EC1A3F" w:rsidP="00EC1A3F">
      <w:pPr>
        <w:pStyle w:val="af6"/>
        <w:keepNext/>
        <w:rPr>
          <w:rtl/>
        </w:rPr>
      </w:pPr>
      <w:bookmarkStart w:id="167" w:name="ET_yor_5520_52"/>
      <w:r w:rsidRPr="00EC1A3F">
        <w:rPr>
          <w:rStyle w:val="TagStyle"/>
          <w:rtl/>
        </w:rPr>
        <w:t xml:space="preserve"> &lt;&lt; </w:t>
      </w:r>
      <w:proofErr w:type="spellStart"/>
      <w:r w:rsidRPr="00EC1A3F">
        <w:rPr>
          <w:rStyle w:val="TagStyle"/>
          <w:rtl/>
        </w:rPr>
        <w:t>יור</w:t>
      </w:r>
      <w:proofErr w:type="spellEnd"/>
      <w:r w:rsidRPr="00EC1A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C1A3F">
        <w:rPr>
          <w:rStyle w:val="TagStyle"/>
          <w:rtl/>
        </w:rPr>
        <w:t xml:space="preserve"> &lt;&lt; </w:t>
      </w:r>
      <w:proofErr w:type="spellStart"/>
      <w:r w:rsidRPr="00EC1A3F">
        <w:rPr>
          <w:rStyle w:val="TagStyle"/>
          <w:rtl/>
        </w:rPr>
        <w:t>יור</w:t>
      </w:r>
      <w:proofErr w:type="spellEnd"/>
      <w:r w:rsidRPr="00EC1A3F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167"/>
    </w:p>
    <w:p w:rsidR="00EC1A3F" w:rsidRDefault="00EC1A3F" w:rsidP="00EC1A3F">
      <w:pPr>
        <w:pStyle w:val="KeepWithNext"/>
        <w:rPr>
          <w:rtl/>
          <w:lang w:eastAsia="he-IL"/>
        </w:rPr>
      </w:pPr>
    </w:p>
    <w:p w:rsidR="00EC1A3F" w:rsidRDefault="00EC1A3F" w:rsidP="004902A9">
      <w:pPr>
        <w:rPr>
          <w:rtl/>
          <w:lang w:eastAsia="he-IL"/>
        </w:rPr>
      </w:pPr>
      <w:bookmarkStart w:id="168" w:name="_ETM_Q1_1327000"/>
      <w:bookmarkEnd w:id="16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EC1A3F" w:rsidRDefault="00EC1A3F" w:rsidP="00EC1A3F">
      <w:pPr>
        <w:rPr>
          <w:rtl/>
          <w:lang w:eastAsia="he-IL"/>
        </w:rPr>
      </w:pPr>
      <w:bookmarkStart w:id="169" w:name="_ETM_Q1_1325000"/>
      <w:bookmarkEnd w:id="169"/>
    </w:p>
    <w:p w:rsidR="00EC1A3F" w:rsidRDefault="00EC1A3F" w:rsidP="00EC1A3F">
      <w:pPr>
        <w:pStyle w:val="-"/>
        <w:keepNext/>
        <w:rPr>
          <w:rtl/>
        </w:rPr>
      </w:pPr>
      <w:bookmarkStart w:id="170" w:name="ET_speakercontinue_874171_53"/>
      <w:r w:rsidRPr="00EC1A3F">
        <w:rPr>
          <w:rStyle w:val="TagStyle"/>
          <w:rtl/>
        </w:rPr>
        <w:t xml:space="preserve"> &lt;&lt; </w:t>
      </w:r>
      <w:proofErr w:type="spellStart"/>
      <w:r w:rsidRPr="00EC1A3F">
        <w:rPr>
          <w:rStyle w:val="TagStyle"/>
          <w:rtl/>
        </w:rPr>
        <w:t>דובר_המשך</w:t>
      </w:r>
      <w:proofErr w:type="spellEnd"/>
      <w:r w:rsidRPr="00EC1A3F">
        <w:rPr>
          <w:rStyle w:val="TagStyle"/>
          <w:rtl/>
        </w:rPr>
        <w:t xml:space="preserve">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EC1A3F">
        <w:rPr>
          <w:rStyle w:val="TagStyle"/>
          <w:rtl/>
        </w:rPr>
        <w:t xml:space="preserve"> &lt;&lt; </w:t>
      </w:r>
      <w:proofErr w:type="spellStart"/>
      <w:r w:rsidRPr="00EC1A3F">
        <w:rPr>
          <w:rStyle w:val="TagStyle"/>
          <w:rtl/>
        </w:rPr>
        <w:t>דובר_המשך</w:t>
      </w:r>
      <w:proofErr w:type="spellEnd"/>
      <w:r w:rsidRPr="00EC1A3F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170"/>
    </w:p>
    <w:p w:rsidR="00EC1A3F" w:rsidRDefault="00EC1A3F" w:rsidP="00EC1A3F">
      <w:pPr>
        <w:pStyle w:val="KeepWithNext"/>
        <w:rPr>
          <w:rtl/>
          <w:lang w:eastAsia="he-IL"/>
        </w:rPr>
      </w:pPr>
    </w:p>
    <w:p w:rsidR="00C50B91" w:rsidRDefault="00EC1A3F" w:rsidP="00EC1A3F">
      <w:pPr>
        <w:rPr>
          <w:rtl/>
          <w:lang w:eastAsia="he-IL"/>
        </w:rPr>
      </w:pPr>
      <w:bookmarkStart w:id="171" w:name="_ETM_Q1_1323000"/>
      <w:bookmarkEnd w:id="171"/>
      <w:r>
        <w:rPr>
          <w:rFonts w:hint="cs"/>
          <w:rtl/>
          <w:lang w:eastAsia="he-IL"/>
        </w:rPr>
        <w:t xml:space="preserve">ככה שאתה יכול להפנות </w:t>
      </w:r>
      <w:bookmarkStart w:id="172" w:name="_ETM_Q1_1332000"/>
      <w:bookmarkEnd w:id="172"/>
      <w:r>
        <w:rPr>
          <w:rFonts w:hint="cs"/>
          <w:rtl/>
          <w:lang w:eastAsia="he-IL"/>
        </w:rPr>
        <w:t xml:space="preserve">את השאלה לאנשים </w:t>
      </w:r>
      <w:r w:rsidR="004902A9">
        <w:rPr>
          <w:rFonts w:hint="cs"/>
          <w:rtl/>
          <w:lang w:eastAsia="he-IL"/>
        </w:rPr>
        <w:t xml:space="preserve">שכן </w:t>
      </w:r>
      <w:r>
        <w:rPr>
          <w:rFonts w:hint="cs"/>
          <w:rtl/>
          <w:lang w:eastAsia="he-IL"/>
        </w:rPr>
        <w:t xml:space="preserve">משתמשים </w:t>
      </w:r>
      <w:r w:rsidR="00DA71AB">
        <w:rPr>
          <w:rFonts w:hint="cs"/>
          <w:rtl/>
          <w:lang w:eastAsia="he-IL"/>
        </w:rPr>
        <w:t>בלמינאריו</w:t>
      </w:r>
      <w:r w:rsidR="00DA71AB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>.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af6"/>
        <w:keepNext/>
        <w:rPr>
          <w:rtl/>
        </w:rPr>
      </w:pPr>
      <w:bookmarkStart w:id="173" w:name="ET_yor_5520_29"/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יור</w:t>
      </w:r>
      <w:proofErr w:type="spellEnd"/>
      <w:r w:rsidRPr="00C50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יור</w:t>
      </w:r>
      <w:proofErr w:type="spellEnd"/>
      <w:r w:rsidRPr="00C50B91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173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EC1A3F" w:rsidP="004902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אחוז. </w:t>
      </w:r>
      <w:r w:rsidR="00C50B91">
        <w:rPr>
          <w:rFonts w:hint="cs"/>
          <w:rtl/>
          <w:lang w:eastAsia="he-IL"/>
        </w:rPr>
        <w:t>תודה</w:t>
      </w:r>
      <w:r>
        <w:rPr>
          <w:rFonts w:hint="cs"/>
          <w:rtl/>
          <w:lang w:eastAsia="he-IL"/>
        </w:rPr>
        <w:t>.</w:t>
      </w:r>
      <w:bookmarkStart w:id="174" w:name="_ETM_Q1_1330000"/>
      <w:bookmarkStart w:id="175" w:name="_ETM_Q1_1331000"/>
      <w:bookmarkEnd w:id="174"/>
      <w:bookmarkEnd w:id="175"/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-"/>
        <w:keepNext/>
        <w:rPr>
          <w:rtl/>
        </w:rPr>
      </w:pPr>
      <w:bookmarkStart w:id="176" w:name="ET_speakercontinue_874171_30"/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דובר_המשך</w:t>
      </w:r>
      <w:proofErr w:type="spellEnd"/>
      <w:r w:rsidRPr="00C50B91">
        <w:rPr>
          <w:rStyle w:val="TagStyle"/>
          <w:rtl/>
        </w:rPr>
        <w:t xml:space="preserve"> &gt;&gt; </w:t>
      </w:r>
      <w:r>
        <w:rPr>
          <w:rtl/>
        </w:rPr>
        <w:t xml:space="preserve">ארנון </w:t>
      </w:r>
      <w:proofErr w:type="spellStart"/>
      <w:r>
        <w:rPr>
          <w:rtl/>
        </w:rPr>
        <w:t>ויז'ניצר</w:t>
      </w:r>
      <w:proofErr w:type="spellEnd"/>
      <w:r>
        <w:rPr>
          <w:rtl/>
        </w:rPr>
        <w:t>:</w:t>
      </w:r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דובר_המשך</w:t>
      </w:r>
      <w:proofErr w:type="spellEnd"/>
      <w:r w:rsidRPr="00C50B91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176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C50B91" w:rsidP="00C50B9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</w:t>
      </w:r>
      <w:r w:rsidR="00EC1A3F">
        <w:rPr>
          <w:rFonts w:hint="cs"/>
          <w:rtl/>
          <w:lang w:eastAsia="he-IL"/>
        </w:rPr>
        <w:t>. תודה לך על ההקשבה.</w:t>
      </w:r>
    </w:p>
    <w:p w:rsidR="00EC1A3F" w:rsidRDefault="00EC1A3F" w:rsidP="00C50B91">
      <w:pPr>
        <w:rPr>
          <w:rtl/>
          <w:lang w:eastAsia="he-IL"/>
        </w:rPr>
      </w:pPr>
      <w:bookmarkStart w:id="177" w:name="_ETM_Q1_1334000"/>
      <w:bookmarkEnd w:id="177"/>
    </w:p>
    <w:p w:rsidR="00C50B91" w:rsidRDefault="00C50B91" w:rsidP="00C50B91">
      <w:pPr>
        <w:pStyle w:val="af6"/>
        <w:keepNext/>
        <w:rPr>
          <w:rtl/>
        </w:rPr>
      </w:pPr>
      <w:bookmarkStart w:id="178" w:name="ET_yor_5520_31"/>
      <w:r w:rsidRPr="00C50B91">
        <w:rPr>
          <w:rStyle w:val="TagStyle"/>
          <w:rtl/>
        </w:rPr>
        <w:lastRenderedPageBreak/>
        <w:t xml:space="preserve"> &lt;&lt; </w:t>
      </w:r>
      <w:proofErr w:type="spellStart"/>
      <w:r w:rsidRPr="00C50B91">
        <w:rPr>
          <w:rStyle w:val="TagStyle"/>
          <w:rtl/>
        </w:rPr>
        <w:t>יור</w:t>
      </w:r>
      <w:proofErr w:type="spellEnd"/>
      <w:r w:rsidRPr="00C50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יור</w:t>
      </w:r>
      <w:proofErr w:type="spellEnd"/>
      <w:r w:rsidRPr="00C50B91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178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EC1A3F" w:rsidP="00C50B9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</w:t>
      </w:r>
      <w:r w:rsidR="00C50B91">
        <w:rPr>
          <w:rFonts w:hint="cs"/>
          <w:rtl/>
          <w:lang w:eastAsia="he-IL"/>
        </w:rPr>
        <w:t>צה לעבור ל</w:t>
      </w:r>
      <w:r>
        <w:rPr>
          <w:rFonts w:hint="cs"/>
          <w:rtl/>
          <w:lang w:eastAsia="he-IL"/>
        </w:rPr>
        <w:t xml:space="preserve">ד"ר </w:t>
      </w:r>
      <w:bookmarkStart w:id="179" w:name="_ETM_Q1_1336000"/>
      <w:bookmarkEnd w:id="179"/>
      <w:r w:rsidR="00C50B91">
        <w:rPr>
          <w:rFonts w:hint="cs"/>
          <w:rtl/>
          <w:lang w:eastAsia="he-IL"/>
        </w:rPr>
        <w:t xml:space="preserve">רונית </w:t>
      </w:r>
      <w:proofErr w:type="spellStart"/>
      <w:r w:rsidR="00C50B91"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מבית החולים העמק. ד"ר רונית </w:t>
      </w:r>
      <w:bookmarkStart w:id="180" w:name="_ETM_Q1_1342000"/>
      <w:bookmarkEnd w:id="180"/>
      <w:proofErr w:type="spellStart"/>
      <w:r>
        <w:rPr>
          <w:rFonts w:hint="cs"/>
          <w:rtl/>
          <w:lang w:eastAsia="he-IL"/>
        </w:rPr>
        <w:t>בק</w:t>
      </w:r>
      <w:proofErr w:type="spellEnd"/>
      <w:r w:rsidR="00DA71AB">
        <w:rPr>
          <w:rFonts w:hint="cs"/>
          <w:rtl/>
          <w:lang w:eastAsia="he-IL"/>
        </w:rPr>
        <w:t xml:space="preserve"> </w:t>
      </w:r>
      <w:proofErr w:type="spellStart"/>
      <w:r w:rsidR="00824401">
        <w:rPr>
          <w:rFonts w:hint="cs"/>
          <w:rtl/>
          <w:lang w:eastAsia="he-IL"/>
        </w:rPr>
        <w:t>פרוכטר</w:t>
      </w:r>
      <w:proofErr w:type="spellEnd"/>
      <w:r w:rsidR="00824401">
        <w:rPr>
          <w:rFonts w:hint="cs"/>
          <w:rtl/>
          <w:lang w:eastAsia="he-IL"/>
        </w:rPr>
        <w:t>?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af9"/>
        <w:keepNext/>
        <w:rPr>
          <w:rtl/>
          <w:lang w:eastAsia="he-IL"/>
        </w:rPr>
      </w:pPr>
      <w:bookmarkStart w:id="181" w:name="ET_guest_874126_32"/>
      <w:r w:rsidRPr="00C50B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C50B91">
        <w:rPr>
          <w:rStyle w:val="TagStyle"/>
          <w:rtl/>
        </w:rPr>
        <w:t xml:space="preserve"> &lt;&lt; אורח &gt;&gt;</w:t>
      </w:r>
      <w:r w:rsidR="00CA0884">
        <w:rPr>
          <w:rtl/>
          <w:lang w:eastAsia="he-IL"/>
        </w:rPr>
        <w:t xml:space="preserve">  </w:t>
      </w:r>
      <w:bookmarkEnd w:id="181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EC1A3F" w:rsidRDefault="00EC1A3F" w:rsidP="00C50B9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EC1A3F" w:rsidRDefault="00EC1A3F" w:rsidP="00C50B91">
      <w:pPr>
        <w:rPr>
          <w:rtl/>
          <w:lang w:eastAsia="he-IL"/>
        </w:rPr>
      </w:pPr>
    </w:p>
    <w:p w:rsidR="00EC1A3F" w:rsidRDefault="00EC1A3F" w:rsidP="00EC1A3F">
      <w:pPr>
        <w:pStyle w:val="af6"/>
        <w:keepNext/>
        <w:rPr>
          <w:rtl/>
        </w:rPr>
      </w:pPr>
      <w:bookmarkStart w:id="182" w:name="ET_yor_5520_54"/>
      <w:r w:rsidRPr="00EC1A3F">
        <w:rPr>
          <w:rStyle w:val="TagStyle"/>
          <w:rtl/>
        </w:rPr>
        <w:t xml:space="preserve"> &lt;&lt; </w:t>
      </w:r>
      <w:proofErr w:type="spellStart"/>
      <w:r w:rsidRPr="00EC1A3F">
        <w:rPr>
          <w:rStyle w:val="TagStyle"/>
          <w:rtl/>
        </w:rPr>
        <w:t>יור</w:t>
      </w:r>
      <w:proofErr w:type="spellEnd"/>
      <w:r w:rsidRPr="00EC1A3F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C1A3F">
        <w:rPr>
          <w:rStyle w:val="TagStyle"/>
          <w:rtl/>
        </w:rPr>
        <w:t xml:space="preserve"> &lt;&lt; </w:t>
      </w:r>
      <w:proofErr w:type="spellStart"/>
      <w:r w:rsidRPr="00EC1A3F">
        <w:rPr>
          <w:rStyle w:val="TagStyle"/>
          <w:rtl/>
        </w:rPr>
        <w:t>יור</w:t>
      </w:r>
      <w:proofErr w:type="spellEnd"/>
      <w:r w:rsidRPr="00EC1A3F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182"/>
    </w:p>
    <w:p w:rsidR="00EC1A3F" w:rsidRDefault="00EC1A3F" w:rsidP="00EC1A3F">
      <w:pPr>
        <w:pStyle w:val="KeepWithNext"/>
        <w:rPr>
          <w:rtl/>
        </w:rPr>
      </w:pPr>
    </w:p>
    <w:p w:rsidR="00EC1A3F" w:rsidRDefault="00EC1A3F" w:rsidP="00EC1A3F">
      <w:pPr>
        <w:rPr>
          <w:rtl/>
        </w:rPr>
      </w:pPr>
      <w:bookmarkStart w:id="183" w:name="_ETM_Q1_1347000"/>
      <w:bookmarkEnd w:id="183"/>
      <w:r>
        <w:rPr>
          <w:rFonts w:hint="cs"/>
          <w:rtl/>
        </w:rPr>
        <w:t xml:space="preserve">בעקבות העדות של רביד, אני מניח </w:t>
      </w:r>
      <w:bookmarkStart w:id="184" w:name="_ETM_Q1_1349000"/>
      <w:bookmarkEnd w:id="184"/>
      <w:r>
        <w:rPr>
          <w:rFonts w:hint="cs"/>
          <w:rtl/>
        </w:rPr>
        <w:t xml:space="preserve">ששמעת את העדות. היא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>?</w:t>
      </w:r>
    </w:p>
    <w:p w:rsidR="00EC1A3F" w:rsidRDefault="00EC1A3F" w:rsidP="00EC1A3F">
      <w:pPr>
        <w:rPr>
          <w:rtl/>
        </w:rPr>
      </w:pPr>
      <w:bookmarkStart w:id="185" w:name="_ETM_Q1_1355000"/>
      <w:bookmarkEnd w:id="185"/>
    </w:p>
    <w:p w:rsidR="00EC1A3F" w:rsidRDefault="00EC1A3F" w:rsidP="00EC1A3F">
      <w:pPr>
        <w:pStyle w:val="af5"/>
        <w:keepNext/>
        <w:rPr>
          <w:rtl/>
        </w:rPr>
      </w:pPr>
      <w:bookmarkStart w:id="186" w:name="ET_interruption_קריאה_55"/>
      <w:r w:rsidRPr="00EC1A3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C1A3F">
        <w:rPr>
          <w:rStyle w:val="TagStyle"/>
          <w:rtl/>
        </w:rPr>
        <w:t xml:space="preserve"> &lt;&lt; קריאה &gt;&gt;</w:t>
      </w:r>
      <w:r w:rsidR="00CA0884">
        <w:rPr>
          <w:rtl/>
        </w:rPr>
        <w:t xml:space="preserve">  </w:t>
      </w:r>
      <w:bookmarkEnd w:id="186"/>
    </w:p>
    <w:p w:rsidR="00EC1A3F" w:rsidRDefault="00EC1A3F" w:rsidP="00EC1A3F">
      <w:pPr>
        <w:pStyle w:val="KeepWithNext"/>
        <w:rPr>
          <w:rtl/>
        </w:rPr>
      </w:pPr>
    </w:p>
    <w:p w:rsidR="00EC1A3F" w:rsidRDefault="00824401" w:rsidP="00EC1A3F">
      <w:pPr>
        <w:rPr>
          <w:rtl/>
        </w:rPr>
      </w:pPr>
      <w:bookmarkStart w:id="187" w:name="_ETM_Q1_1354000"/>
      <w:bookmarkEnd w:id="187"/>
      <w:r>
        <w:rPr>
          <w:rFonts w:hint="cs"/>
          <w:rtl/>
        </w:rPr>
        <w:t>כן, כן.</w:t>
      </w:r>
    </w:p>
    <w:p w:rsidR="00EC1A3F" w:rsidRDefault="00EC1A3F" w:rsidP="00EC1A3F">
      <w:pPr>
        <w:rPr>
          <w:rFonts w:ascii="David" w:hAnsi="David"/>
          <w:u w:val="single"/>
          <w:rtl/>
          <w:lang w:eastAsia="he-IL"/>
        </w:rPr>
      </w:pPr>
      <w:bookmarkStart w:id="188" w:name="_ETM_Q1_1358000"/>
      <w:bookmarkStart w:id="189" w:name="_ETM_Q1_1359000"/>
      <w:bookmarkEnd w:id="188"/>
      <w:bookmarkEnd w:id="189"/>
    </w:p>
    <w:p w:rsidR="00EC1A3F" w:rsidRDefault="00EC1A3F" w:rsidP="00EC1A3F">
      <w:pPr>
        <w:pStyle w:val="af9"/>
        <w:keepNext/>
        <w:rPr>
          <w:rtl/>
          <w:lang w:eastAsia="he-IL"/>
        </w:rPr>
      </w:pPr>
      <w:bookmarkStart w:id="190" w:name="ET_guest_874126_57"/>
      <w:r w:rsidRPr="00EC1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רונית </w:t>
      </w:r>
      <w:proofErr w:type="spellStart"/>
      <w:r>
        <w:rPr>
          <w:rtl/>
          <w:lang w:eastAsia="he-IL"/>
        </w:rPr>
        <w:t>בק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פרוכטר</w:t>
      </w:r>
      <w:proofErr w:type="spellEnd"/>
      <w:r>
        <w:rPr>
          <w:rtl/>
          <w:lang w:eastAsia="he-IL"/>
        </w:rPr>
        <w:t>:</w:t>
      </w:r>
      <w:r w:rsidRPr="00EC1A3F">
        <w:rPr>
          <w:rStyle w:val="TagStyle"/>
          <w:rtl/>
        </w:rPr>
        <w:t xml:space="preserve"> &lt;&lt; אורח &gt;&gt;</w:t>
      </w:r>
      <w:r w:rsidR="00CA0884">
        <w:rPr>
          <w:rtl/>
          <w:lang w:eastAsia="he-IL"/>
        </w:rPr>
        <w:t xml:space="preserve">  </w:t>
      </w:r>
      <w:bookmarkEnd w:id="190"/>
    </w:p>
    <w:p w:rsidR="00EC1A3F" w:rsidRDefault="00EC1A3F" w:rsidP="00EC1A3F">
      <w:pPr>
        <w:pStyle w:val="KeepWithNext"/>
        <w:rPr>
          <w:rtl/>
          <w:lang w:eastAsia="he-IL"/>
        </w:rPr>
      </w:pPr>
    </w:p>
    <w:p w:rsidR="00C50B91" w:rsidRDefault="00C50B91" w:rsidP="00EC1A3F">
      <w:pPr>
        <w:rPr>
          <w:rtl/>
        </w:rPr>
      </w:pPr>
      <w:bookmarkStart w:id="191" w:name="_ETM_Q1_1366000"/>
      <w:bookmarkStart w:id="192" w:name="_ETM_Q1_1360000"/>
      <w:bookmarkEnd w:id="191"/>
      <w:bookmarkEnd w:id="192"/>
      <w:r>
        <w:rPr>
          <w:rFonts w:hint="cs"/>
          <w:rtl/>
        </w:rPr>
        <w:t>בוקר טוב</w:t>
      </w:r>
      <w:r w:rsidR="00EC1A3F">
        <w:rPr>
          <w:rFonts w:hint="cs"/>
          <w:rtl/>
        </w:rPr>
        <w:t>.</w:t>
      </w:r>
      <w:r>
        <w:rPr>
          <w:rFonts w:hint="cs"/>
          <w:rtl/>
        </w:rPr>
        <w:t xml:space="preserve"> שומעים אותי עכשיו?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af6"/>
        <w:keepNext/>
        <w:rPr>
          <w:rtl/>
        </w:rPr>
      </w:pPr>
      <w:bookmarkStart w:id="193" w:name="ET_yor_5520_33"/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יור</w:t>
      </w:r>
      <w:proofErr w:type="spellEnd"/>
      <w:r w:rsidRPr="00C50B9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יור</w:t>
      </w:r>
      <w:proofErr w:type="spellEnd"/>
      <w:r w:rsidRPr="00C50B91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193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C50B91" w:rsidRDefault="00C50B91" w:rsidP="00C50B91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EC1A3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שומעים</w:t>
      </w:r>
      <w:r w:rsidR="00EC1A3F">
        <w:rPr>
          <w:rFonts w:hint="cs"/>
          <w:rtl/>
          <w:lang w:eastAsia="he-IL"/>
        </w:rPr>
        <w:t>.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pStyle w:val="-"/>
        <w:keepNext/>
        <w:rPr>
          <w:rtl/>
        </w:rPr>
      </w:pPr>
      <w:bookmarkStart w:id="194" w:name="ET_speakercontinue_874126_34"/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דובר_המשך</w:t>
      </w:r>
      <w:proofErr w:type="spellEnd"/>
      <w:r w:rsidRPr="00C50B91">
        <w:rPr>
          <w:rStyle w:val="TagStyle"/>
          <w:rtl/>
        </w:rPr>
        <w:t xml:space="preserve"> &gt;&gt; </w:t>
      </w:r>
      <w:r>
        <w:rPr>
          <w:rtl/>
        </w:rPr>
        <w:t xml:space="preserve">רונית </w:t>
      </w:r>
      <w:proofErr w:type="spellStart"/>
      <w:r>
        <w:rPr>
          <w:rtl/>
        </w:rPr>
        <w:t>בק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פרוכטר</w:t>
      </w:r>
      <w:proofErr w:type="spellEnd"/>
      <w:r>
        <w:rPr>
          <w:rtl/>
        </w:rPr>
        <w:t>:</w:t>
      </w:r>
      <w:r w:rsidRPr="00C50B91">
        <w:rPr>
          <w:rStyle w:val="TagStyle"/>
          <w:rtl/>
        </w:rPr>
        <w:t xml:space="preserve"> &lt;&lt; </w:t>
      </w:r>
      <w:proofErr w:type="spellStart"/>
      <w:r w:rsidRPr="00C50B91">
        <w:rPr>
          <w:rStyle w:val="TagStyle"/>
          <w:rtl/>
        </w:rPr>
        <w:t>דובר_המשך</w:t>
      </w:r>
      <w:proofErr w:type="spellEnd"/>
      <w:r w:rsidRPr="00C50B91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194"/>
    </w:p>
    <w:p w:rsidR="00C50B91" w:rsidRDefault="00C50B91" w:rsidP="00C50B91">
      <w:pPr>
        <w:pStyle w:val="KeepWithNext"/>
        <w:rPr>
          <w:rtl/>
          <w:lang w:eastAsia="he-IL"/>
        </w:rPr>
      </w:pPr>
    </w:p>
    <w:p w:rsidR="00AA4789" w:rsidRDefault="00EC1A3F" w:rsidP="004902A9">
      <w:pPr>
        <w:rPr>
          <w:rtl/>
          <w:lang w:eastAsia="he-IL"/>
        </w:rPr>
      </w:pPr>
      <w:bookmarkStart w:id="195" w:name="_ETM_Q1_1377000"/>
      <w:bookmarkEnd w:id="195"/>
      <w:r>
        <w:rPr>
          <w:rFonts w:hint="cs"/>
          <w:rtl/>
          <w:lang w:eastAsia="he-IL"/>
        </w:rPr>
        <w:t xml:space="preserve">אני הקשתי גם לעדות של רביד וגם לדיון בוועדה וגם </w:t>
      </w:r>
      <w:bookmarkStart w:id="196" w:name="_ETM_Q1_1380000"/>
      <w:bookmarkEnd w:id="196"/>
      <w:r>
        <w:rPr>
          <w:rFonts w:hint="cs"/>
          <w:rtl/>
          <w:lang w:eastAsia="he-IL"/>
        </w:rPr>
        <w:t>קראתי את הכתבה. אני מתרשמת שהדיון עוסק ב</w:t>
      </w:r>
      <w:r w:rsidR="00C50B91">
        <w:rPr>
          <w:rFonts w:hint="cs"/>
          <w:rtl/>
          <w:lang w:eastAsia="he-IL"/>
        </w:rPr>
        <w:t>שני</w:t>
      </w:r>
      <w:r>
        <w:rPr>
          <w:rFonts w:hint="cs"/>
          <w:rtl/>
          <w:lang w:eastAsia="he-IL"/>
        </w:rPr>
        <w:t xml:space="preserve"> נושאים עיקריים. אחד</w:t>
      </w:r>
      <w:bookmarkStart w:id="197" w:name="_ETM_Q1_1392000"/>
      <w:bookmarkEnd w:id="197"/>
      <w:r>
        <w:rPr>
          <w:rFonts w:hint="cs"/>
          <w:rtl/>
          <w:lang w:eastAsia="he-IL"/>
        </w:rPr>
        <w:t xml:space="preserve">, זו התנהלות רפואית לא תקינה שנעה בין היעדר </w:t>
      </w:r>
      <w:bookmarkStart w:id="198" w:name="_ETM_Q1_1396000"/>
      <w:bookmarkEnd w:id="198"/>
      <w:r>
        <w:rPr>
          <w:rFonts w:hint="cs"/>
          <w:rtl/>
          <w:lang w:eastAsia="he-IL"/>
        </w:rPr>
        <w:t xml:space="preserve">כיסוי למטופלת להערות לא מקובלות </w:t>
      </w:r>
      <w:r w:rsidR="004902A9">
        <w:rPr>
          <w:rFonts w:hint="cs"/>
          <w:rtl/>
          <w:lang w:eastAsia="he-IL"/>
        </w:rPr>
        <w:t xml:space="preserve">ועד ממש </w:t>
      </w:r>
      <w:r>
        <w:rPr>
          <w:rFonts w:hint="cs"/>
          <w:rtl/>
          <w:lang w:eastAsia="he-IL"/>
        </w:rPr>
        <w:t xml:space="preserve">הטרדה מינית. זה נושא אחד שעלה. הנושא השני שעלה הוא </w:t>
      </w:r>
      <w:r w:rsidR="00AA4789">
        <w:rPr>
          <w:rFonts w:hint="cs"/>
          <w:rtl/>
          <w:lang w:eastAsia="he-IL"/>
        </w:rPr>
        <w:t>כאב בזמן</w:t>
      </w:r>
      <w:bookmarkStart w:id="199" w:name="_ETM_Q1_1410000"/>
      <w:bookmarkEnd w:id="199"/>
      <w:r w:rsidR="00525CE9">
        <w:rPr>
          <w:rFonts w:hint="cs"/>
          <w:rtl/>
          <w:lang w:eastAsia="he-IL"/>
        </w:rPr>
        <w:t xml:space="preserve">     </w:t>
      </w:r>
      <w:bookmarkStart w:id="200" w:name="_ETM_Q1_1406000"/>
      <w:bookmarkEnd w:id="200"/>
      <w:r w:rsidR="00525CE9">
        <w:rPr>
          <w:rFonts w:hint="cs"/>
          <w:rtl/>
          <w:lang w:eastAsia="he-IL"/>
        </w:rPr>
        <w:t xml:space="preserve">  פרוצדורת בדיקות,</w:t>
      </w:r>
      <w:r w:rsidR="00AA4789">
        <w:rPr>
          <w:rFonts w:hint="cs"/>
          <w:rtl/>
          <w:lang w:eastAsia="he-IL"/>
        </w:rPr>
        <w:t xml:space="preserve"> שמדובר בהתנהלות לא תקינה </w:t>
      </w:r>
      <w:bookmarkStart w:id="201" w:name="_ETM_Q1_1414000"/>
      <w:bookmarkEnd w:id="201"/>
      <w:r w:rsidR="00AA4789">
        <w:rPr>
          <w:rFonts w:hint="cs"/>
          <w:rtl/>
          <w:lang w:eastAsia="he-IL"/>
        </w:rPr>
        <w:t xml:space="preserve">שצריכה לחלוף מהעולם. ואני מצטרפת למה שאמרו קולגות שלי </w:t>
      </w:r>
      <w:bookmarkStart w:id="202" w:name="_ETM_Q1_1419000"/>
      <w:bookmarkEnd w:id="202"/>
      <w:r w:rsidR="00AA4789">
        <w:rPr>
          <w:rFonts w:hint="cs"/>
          <w:rtl/>
          <w:lang w:eastAsia="he-IL"/>
        </w:rPr>
        <w:t>בדיון הקודם, שיש שינוי מאוד גדול לטובה בנושא הזה.</w:t>
      </w:r>
    </w:p>
    <w:p w:rsidR="00AA4789" w:rsidRDefault="00AA4789" w:rsidP="00EC1A3F">
      <w:pPr>
        <w:rPr>
          <w:rtl/>
          <w:lang w:eastAsia="he-IL"/>
        </w:rPr>
      </w:pPr>
    </w:p>
    <w:p w:rsidR="00E9084B" w:rsidRDefault="00AA4789" w:rsidP="00824401">
      <w:pPr>
        <w:rPr>
          <w:rtl/>
          <w:lang w:eastAsia="he-IL"/>
        </w:rPr>
      </w:pPr>
      <w:bookmarkStart w:id="203" w:name="_ETM_Q1_1425000"/>
      <w:bookmarkEnd w:id="203"/>
      <w:r>
        <w:rPr>
          <w:rFonts w:hint="cs"/>
          <w:rtl/>
          <w:lang w:eastAsia="he-IL"/>
        </w:rPr>
        <w:t xml:space="preserve">לגבי </w:t>
      </w:r>
      <w:bookmarkStart w:id="204" w:name="_ETM_Q1_1427000"/>
      <w:bookmarkEnd w:id="204"/>
      <w:r>
        <w:rPr>
          <w:rFonts w:hint="cs"/>
          <w:rtl/>
          <w:lang w:eastAsia="he-IL"/>
        </w:rPr>
        <w:t>הנושא של כאב בפרוצדור</w:t>
      </w:r>
      <w:r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גניקולוגיות, זה דבר יותר מורכב. </w:t>
      </w:r>
      <w:bookmarkStart w:id="205" w:name="_ETM_Q1_1432000"/>
      <w:bookmarkEnd w:id="205"/>
      <w:r>
        <w:rPr>
          <w:rFonts w:hint="cs"/>
          <w:rtl/>
          <w:lang w:eastAsia="he-IL"/>
        </w:rPr>
        <w:t xml:space="preserve">כי לא מדובר פה בשחור-לבן. זה לא שיש כאב או </w:t>
      </w:r>
      <w:bookmarkStart w:id="206" w:name="_ETM_Q1_1433000"/>
      <w:bookmarkEnd w:id="206"/>
      <w:r>
        <w:rPr>
          <w:rFonts w:hint="cs"/>
          <w:rtl/>
          <w:lang w:eastAsia="he-IL"/>
        </w:rPr>
        <w:t>אין כאב. יש רצף של הרגשות בין אי נחות לבין כאב בלתי נסבל</w:t>
      </w:r>
      <w:r w:rsidR="0082440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שלישי מהנשים חוות כאב בזמן הבדיקה הגניקולוגית. ו</w:t>
      </w:r>
      <w:r w:rsidR="00763DF5">
        <w:rPr>
          <w:rFonts w:hint="cs"/>
          <w:rtl/>
          <w:lang w:eastAsia="he-IL"/>
        </w:rPr>
        <w:t xml:space="preserve">אם </w:t>
      </w:r>
      <w:bookmarkStart w:id="207" w:name="_ETM_Q1_1452000"/>
      <w:bookmarkEnd w:id="207"/>
      <w:r>
        <w:rPr>
          <w:rFonts w:hint="cs"/>
          <w:rtl/>
          <w:lang w:eastAsia="he-IL"/>
        </w:rPr>
        <w:t xml:space="preserve">אנחנו מוסיפים </w:t>
      </w:r>
      <w:bookmarkStart w:id="208" w:name="_ETM_Q1_1450000"/>
      <w:bookmarkEnd w:id="208"/>
      <w:r>
        <w:rPr>
          <w:rFonts w:hint="cs"/>
          <w:rtl/>
          <w:lang w:eastAsia="he-IL"/>
        </w:rPr>
        <w:t xml:space="preserve">על הבדיקה הגניקולוגית הבסיסית גם לקיחת פאפ או החדרת </w:t>
      </w:r>
      <w:bookmarkStart w:id="209" w:name="_ETM_Q1_1454000"/>
      <w:bookmarkEnd w:id="209"/>
      <w:r>
        <w:rPr>
          <w:rFonts w:hint="cs"/>
          <w:rtl/>
          <w:lang w:eastAsia="he-IL"/>
        </w:rPr>
        <w:t>התקן, בוודאי שזו פעולה לא נעימה. יש הרבה מחקרים שמתעסקים</w:t>
      </w:r>
      <w:bookmarkStart w:id="210" w:name="_ETM_Q1_1462000"/>
      <w:bookmarkEnd w:id="210"/>
      <w:r>
        <w:rPr>
          <w:rFonts w:hint="cs"/>
          <w:rtl/>
          <w:lang w:eastAsia="he-IL"/>
        </w:rPr>
        <w:t xml:space="preserve"> בנושא של אנלגט</w:t>
      </w:r>
      <w:r w:rsidR="00824401">
        <w:rPr>
          <w:rFonts w:hint="cs"/>
          <w:rtl/>
          <w:lang w:eastAsia="he-IL"/>
        </w:rPr>
        <w:t>יקה בזמן פרוצדורות, מה שאתם קראת</w:t>
      </w:r>
      <w:r>
        <w:rPr>
          <w:rFonts w:hint="cs"/>
          <w:rtl/>
          <w:lang w:eastAsia="he-IL"/>
        </w:rPr>
        <w:t>ם: פרוצדורות</w:t>
      </w:r>
      <w:bookmarkStart w:id="211" w:name="_ETM_Q1_1467000"/>
      <w:bookmarkEnd w:id="211"/>
      <w:r>
        <w:rPr>
          <w:rFonts w:hint="cs"/>
          <w:rtl/>
          <w:lang w:eastAsia="he-IL"/>
        </w:rPr>
        <w:t xml:space="preserve"> חוצות צוואר. ואף אחד מהם לא מביא פתרון- - </w:t>
      </w:r>
      <w:bookmarkStart w:id="212" w:name="_ETM_Q1_1473000"/>
      <w:bookmarkEnd w:id="212"/>
      <w:r>
        <w:rPr>
          <w:rFonts w:hint="cs"/>
          <w:rtl/>
          <w:lang w:eastAsia="he-IL"/>
        </w:rPr>
        <w:t>- פתרון וואו שפותר לנו לגמרי את החדרת התקן או פאפ,</w:t>
      </w:r>
      <w:bookmarkStart w:id="213" w:name="_ETM_Q1_1483000"/>
      <w:bookmarkEnd w:id="213"/>
      <w:r>
        <w:rPr>
          <w:rFonts w:hint="cs"/>
          <w:rtl/>
          <w:lang w:eastAsia="he-IL"/>
        </w:rPr>
        <w:t xml:space="preserve"> פרוצדורות יום-יומיות שנעשות בדרך כלל במרפאות בקהילה. ורוב הנשים חוות את זה בוודאי </w:t>
      </w:r>
      <w:bookmarkStart w:id="214" w:name="_ETM_Q1_1486000"/>
      <w:bookmarkEnd w:id="214"/>
      <w:r>
        <w:rPr>
          <w:rFonts w:hint="cs"/>
          <w:rtl/>
          <w:lang w:eastAsia="he-IL"/>
        </w:rPr>
        <w:t xml:space="preserve">לא כפרוצדורה נעימה, אבל גם לא כמשהו בלתי </w:t>
      </w:r>
      <w:bookmarkStart w:id="215" w:name="_ETM_Q1_1490000"/>
      <w:bookmarkEnd w:id="215"/>
      <w:r>
        <w:rPr>
          <w:rFonts w:hint="cs"/>
          <w:rtl/>
          <w:lang w:eastAsia="he-IL"/>
        </w:rPr>
        <w:t>נסבל.</w:t>
      </w:r>
      <w:r w:rsidR="00E9084B">
        <w:rPr>
          <w:rFonts w:hint="cs"/>
          <w:rtl/>
          <w:lang w:eastAsia="he-IL"/>
        </w:rPr>
        <w:t xml:space="preserve"> וברוב הנשים אני כוללת גם נשים עם </w:t>
      </w:r>
      <w:proofErr w:type="spellStart"/>
      <w:r w:rsidR="00E9084B" w:rsidRPr="00E9084B">
        <w:rPr>
          <w:rtl/>
          <w:lang w:eastAsia="he-IL"/>
        </w:rPr>
        <w:t>אנדומטריוזיס</w:t>
      </w:r>
      <w:proofErr w:type="spellEnd"/>
      <w:r w:rsidR="00E9084B">
        <w:rPr>
          <w:rFonts w:hint="cs"/>
          <w:rtl/>
          <w:lang w:eastAsia="he-IL"/>
        </w:rPr>
        <w:t xml:space="preserve">. </w:t>
      </w:r>
      <w:bookmarkStart w:id="216" w:name="_ETM_Q1_1512000"/>
      <w:bookmarkEnd w:id="216"/>
      <w:r w:rsidR="00E9084B">
        <w:rPr>
          <w:rFonts w:hint="cs"/>
          <w:rtl/>
          <w:lang w:eastAsia="he-IL"/>
        </w:rPr>
        <w:t xml:space="preserve">ולנו כרופאים </w:t>
      </w:r>
      <w:bookmarkStart w:id="217" w:name="_ETM_Q1_1499000"/>
      <w:bookmarkEnd w:id="217"/>
      <w:r w:rsidR="00E9084B">
        <w:rPr>
          <w:rFonts w:hint="cs"/>
          <w:rtl/>
          <w:lang w:eastAsia="he-IL"/>
        </w:rPr>
        <w:t>אין דרך לדעת מראש איזו אישה תחווה את התקנת</w:t>
      </w:r>
      <w:bookmarkStart w:id="218" w:name="_ETM_Q1_1501000"/>
      <w:bookmarkEnd w:id="218"/>
      <w:r w:rsidR="00E9084B">
        <w:rPr>
          <w:rFonts w:hint="cs"/>
          <w:rtl/>
          <w:lang w:eastAsia="he-IL"/>
        </w:rPr>
        <w:t xml:space="preserve"> ההתקן כמשהו שהוא בסדר, לא נעים, אבל עברנו, לבין</w:t>
      </w:r>
      <w:bookmarkStart w:id="219" w:name="_ETM_Q1_1503000"/>
      <w:bookmarkEnd w:id="219"/>
      <w:r w:rsidR="00E9084B">
        <w:rPr>
          <w:rFonts w:hint="cs"/>
          <w:rtl/>
          <w:lang w:eastAsia="he-IL"/>
        </w:rPr>
        <w:t xml:space="preserve"> אישה שתח</w:t>
      </w:r>
      <w:r w:rsidR="00CA0884">
        <w:rPr>
          <w:rFonts w:hint="cs"/>
          <w:rtl/>
          <w:lang w:eastAsia="he-IL"/>
        </w:rPr>
        <w:t>ווה את זה כחוויה מאוד מאוד קשה.</w:t>
      </w:r>
    </w:p>
    <w:p w:rsidR="00C50B91" w:rsidRDefault="00C50B91" w:rsidP="00C50B91">
      <w:pPr>
        <w:rPr>
          <w:rtl/>
          <w:lang w:eastAsia="he-IL"/>
        </w:rPr>
      </w:pPr>
    </w:p>
    <w:p w:rsidR="00C50B91" w:rsidRDefault="00C50B91" w:rsidP="00C50B91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E908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להתייחס</w:t>
      </w:r>
      <w:r w:rsidR="00E9084B">
        <w:rPr>
          <w:rFonts w:hint="cs"/>
          <w:rtl/>
          <w:lang w:eastAsia="he-IL"/>
        </w:rPr>
        <w:t xml:space="preserve">, עד כמה שאני יכולה, למקרה הספציפי של רביד. רביד אושפזה אצלנו לצורך איזון </w:t>
      </w:r>
      <w:bookmarkStart w:id="220" w:name="_ETM_Q1_1518000"/>
      <w:bookmarkEnd w:id="220"/>
      <w:r w:rsidR="00E9084B">
        <w:rPr>
          <w:rFonts w:hint="cs"/>
          <w:rtl/>
          <w:lang w:eastAsia="he-IL"/>
        </w:rPr>
        <w:t xml:space="preserve">כאב בגלל </w:t>
      </w:r>
      <w:proofErr w:type="spellStart"/>
      <w:r w:rsidR="00E9084B" w:rsidRPr="00E9084B">
        <w:rPr>
          <w:rtl/>
          <w:lang w:eastAsia="he-IL"/>
        </w:rPr>
        <w:t>אנדומטריוזיס</w:t>
      </w:r>
      <w:proofErr w:type="spellEnd"/>
      <w:r w:rsidR="00E9084B">
        <w:rPr>
          <w:rFonts w:hint="cs"/>
          <w:rtl/>
          <w:lang w:eastAsia="he-IL"/>
        </w:rPr>
        <w:t>, ככה שטענות על זה שלא מכירים במחלה</w:t>
      </w:r>
      <w:bookmarkStart w:id="221" w:name="_ETM_Q1_1523000"/>
      <w:bookmarkEnd w:id="221"/>
      <w:r w:rsidR="00E9084B">
        <w:rPr>
          <w:rFonts w:hint="cs"/>
          <w:rtl/>
          <w:lang w:eastAsia="he-IL"/>
        </w:rPr>
        <w:t xml:space="preserve"> או לא מתייחסים בוודאי לא רלוונטיות במקרה הזה. </w:t>
      </w:r>
      <w:bookmarkStart w:id="222" w:name="_ETM_Q1_1529000"/>
      <w:bookmarkEnd w:id="222"/>
      <w:r w:rsidR="00E9084B">
        <w:rPr>
          <w:rFonts w:hint="cs"/>
          <w:rtl/>
          <w:lang w:eastAsia="he-IL"/>
        </w:rPr>
        <w:t>תוך כדי האשפוז נעשה ייעוץ של מנהל שירות לכאב בבית החולים בניסיון לעדן את הכאב שלה. ולמעשה,</w:t>
      </w:r>
      <w:bookmarkStart w:id="223" w:name="_ETM_Q1_1539000"/>
      <w:bookmarkEnd w:id="223"/>
      <w:r w:rsidR="00E9084B">
        <w:rPr>
          <w:rFonts w:hint="cs"/>
          <w:rtl/>
          <w:lang w:eastAsia="he-IL"/>
        </w:rPr>
        <w:t xml:space="preserve"> גם ההחדרה של ההתקן התוך רחמי הייתה במטרה </w:t>
      </w:r>
      <w:bookmarkStart w:id="224" w:name="_ETM_Q1_1541000"/>
      <w:bookmarkEnd w:id="224"/>
      <w:r w:rsidR="00E9084B">
        <w:rPr>
          <w:rFonts w:hint="cs"/>
          <w:rtl/>
          <w:lang w:eastAsia="he-IL"/>
        </w:rPr>
        <w:t>לנסות לטפל בכאב הכרוני שלה.</w:t>
      </w:r>
    </w:p>
    <w:p w:rsidR="00C50B91" w:rsidRDefault="00C50B91" w:rsidP="00C50B91">
      <w:pPr>
        <w:rPr>
          <w:rtl/>
          <w:lang w:eastAsia="he-IL"/>
        </w:rPr>
      </w:pPr>
    </w:p>
    <w:p w:rsidR="000E0C81" w:rsidRDefault="00C50B91" w:rsidP="00763DF5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ההתקנה השתמשו בשלושה אמצעים תרופתיים</w:t>
      </w:r>
      <w:r w:rsidR="00E9084B">
        <w:rPr>
          <w:rFonts w:hint="cs"/>
          <w:rtl/>
          <w:lang w:eastAsia="he-IL"/>
        </w:rPr>
        <w:t xml:space="preserve"> בניסיון להקל עליה. אחד</w:t>
      </w:r>
      <w:bookmarkStart w:id="225" w:name="_ETM_Q1_1557000"/>
      <w:bookmarkEnd w:id="225"/>
      <w:r w:rsidR="00E9084B">
        <w:rPr>
          <w:rFonts w:hint="cs"/>
          <w:rtl/>
          <w:lang w:eastAsia="he-IL"/>
        </w:rPr>
        <w:t xml:space="preserve">, זה היה אקמול דרך הווריד. השני, זה היה </w:t>
      </w:r>
      <w:bookmarkStart w:id="226" w:name="_ETM_Q1_1559000"/>
      <w:bookmarkEnd w:id="226"/>
      <w:proofErr w:type="spellStart"/>
      <w:r w:rsidR="00E9084B">
        <w:rPr>
          <w:rFonts w:hint="cs"/>
          <w:rtl/>
          <w:lang w:eastAsia="he-IL"/>
        </w:rPr>
        <w:t>ציטוטק</w:t>
      </w:r>
      <w:proofErr w:type="spellEnd"/>
      <w:r w:rsidR="00E9084B">
        <w:rPr>
          <w:rFonts w:hint="cs"/>
          <w:rtl/>
          <w:lang w:eastAsia="he-IL"/>
        </w:rPr>
        <w:t xml:space="preserve">, </w:t>
      </w:r>
      <w:r w:rsidR="00824401">
        <w:rPr>
          <w:rFonts w:hint="cs"/>
          <w:rtl/>
          <w:lang w:eastAsia="he-IL"/>
        </w:rPr>
        <w:t xml:space="preserve">שזו </w:t>
      </w:r>
      <w:bookmarkStart w:id="227" w:name="_ETM_Q1_1561000"/>
      <w:bookmarkEnd w:id="227"/>
      <w:r w:rsidR="00E9084B">
        <w:rPr>
          <w:rFonts w:hint="cs"/>
          <w:rtl/>
          <w:lang w:eastAsia="he-IL"/>
        </w:rPr>
        <w:t xml:space="preserve">תרופה שהמטרה שלה </w:t>
      </w:r>
      <w:r w:rsidR="000E0C81">
        <w:rPr>
          <w:rFonts w:hint="cs"/>
          <w:rtl/>
          <w:lang w:eastAsia="he-IL"/>
        </w:rPr>
        <w:t xml:space="preserve">היא לרכך ולהרחיב קצת את </w:t>
      </w:r>
      <w:bookmarkStart w:id="228" w:name="_ETM_Q1_1562000"/>
      <w:bookmarkEnd w:id="228"/>
      <w:r w:rsidR="000E0C81">
        <w:rPr>
          <w:rFonts w:hint="cs"/>
          <w:rtl/>
          <w:lang w:eastAsia="he-IL"/>
        </w:rPr>
        <w:t xml:space="preserve">צוואר הרחם. והשלישי, היה מתן </w:t>
      </w:r>
      <w:bookmarkStart w:id="229" w:name="_ETM_Q1_1564000"/>
      <w:bookmarkEnd w:id="229"/>
      <w:proofErr w:type="spellStart"/>
      <w:r w:rsidR="00824401">
        <w:rPr>
          <w:rFonts w:hint="cs"/>
          <w:rtl/>
          <w:lang w:eastAsia="he-IL"/>
        </w:rPr>
        <w:t>ואליום</w:t>
      </w:r>
      <w:proofErr w:type="spellEnd"/>
      <w:r w:rsidR="00824401">
        <w:rPr>
          <w:rFonts w:hint="cs"/>
          <w:rtl/>
          <w:lang w:eastAsia="he-IL"/>
        </w:rPr>
        <w:t>, זה אומנם לזכ</w:t>
      </w:r>
      <w:r w:rsidR="000E0C81">
        <w:rPr>
          <w:rFonts w:hint="cs"/>
          <w:rtl/>
          <w:lang w:eastAsia="he-IL"/>
        </w:rPr>
        <w:t xml:space="preserve">ה קיתונות של בוז אצלכם, אבל </w:t>
      </w:r>
      <w:bookmarkStart w:id="230" w:name="_ETM_Q1_1569000"/>
      <w:bookmarkEnd w:id="230"/>
      <w:r w:rsidR="000E0C81">
        <w:rPr>
          <w:rFonts w:hint="cs"/>
          <w:rtl/>
          <w:lang w:eastAsia="he-IL"/>
        </w:rPr>
        <w:t>זו תרופה מקובלת לפני</w:t>
      </w:r>
      <w:r w:rsidR="00DA71AB">
        <w:rPr>
          <w:rFonts w:hint="cs"/>
          <w:rtl/>
          <w:lang w:eastAsia="he-IL"/>
        </w:rPr>
        <w:t xml:space="preserve"> </w:t>
      </w:r>
      <w:r w:rsidR="000E0C81">
        <w:rPr>
          <w:rFonts w:hint="cs"/>
          <w:rtl/>
          <w:lang w:eastAsia="he-IL"/>
        </w:rPr>
        <w:t xml:space="preserve">פרוצדורות כואבות, גם קולונוסקופיה, גם </w:t>
      </w:r>
      <w:bookmarkStart w:id="231" w:name="_ETM_Q1_1574000"/>
      <w:bookmarkEnd w:id="231"/>
      <w:r w:rsidR="000E0C81">
        <w:rPr>
          <w:rFonts w:hint="cs"/>
          <w:rtl/>
          <w:lang w:eastAsia="he-IL"/>
        </w:rPr>
        <w:t xml:space="preserve">גסטרוסקופיה. היא גם מרפה שריר, היא גם </w:t>
      </w:r>
      <w:bookmarkStart w:id="232" w:name="_ETM_Q1_1577000"/>
      <w:bookmarkEnd w:id="232"/>
      <w:r w:rsidR="000E0C81">
        <w:rPr>
          <w:rFonts w:hint="cs"/>
          <w:rtl/>
          <w:lang w:eastAsia="he-IL"/>
        </w:rPr>
        <w:t xml:space="preserve">יוצרת איזשהו ריחוק מהחוויה. </w:t>
      </w:r>
      <w:bookmarkStart w:id="233" w:name="_ETM_Q1_1585000"/>
      <w:bookmarkEnd w:id="233"/>
    </w:p>
    <w:p w:rsidR="00B70E3D" w:rsidRDefault="00B70E3D" w:rsidP="00763DF5">
      <w:pPr>
        <w:rPr>
          <w:rtl/>
          <w:lang w:eastAsia="he-IL"/>
        </w:rPr>
      </w:pPr>
    </w:p>
    <w:p w:rsidR="00CA0884" w:rsidRDefault="000E0C81" w:rsidP="00824401">
      <w:pPr>
        <w:rPr>
          <w:rtl/>
          <w:lang w:eastAsia="he-IL"/>
        </w:rPr>
      </w:pPr>
      <w:r>
        <w:rPr>
          <w:rFonts w:hint="cs"/>
          <w:rtl/>
          <w:lang w:eastAsia="he-IL"/>
        </w:rPr>
        <w:t>אז, שוב, אי</w:t>
      </w:r>
      <w:bookmarkStart w:id="234" w:name="_ETM_Q1_1582000"/>
      <w:bookmarkEnd w:id="234"/>
      <w:r>
        <w:rPr>
          <w:rFonts w:hint="cs"/>
          <w:rtl/>
          <w:lang w:eastAsia="he-IL"/>
        </w:rPr>
        <w:t xml:space="preserve">ן פה מצב שלא התייחסו והתעלמו מהכאב שלה. הרופא שביצע </w:t>
      </w:r>
      <w:bookmarkStart w:id="235" w:name="_ETM_Q1_1591000"/>
      <w:bookmarkEnd w:id="235"/>
      <w:r>
        <w:rPr>
          <w:rFonts w:hint="cs"/>
          <w:rtl/>
          <w:lang w:eastAsia="he-IL"/>
        </w:rPr>
        <w:t>את הפעולה הוא רו</w:t>
      </w:r>
      <w:r w:rsidR="00824401">
        <w:rPr>
          <w:rFonts w:hint="cs"/>
          <w:rtl/>
          <w:lang w:eastAsia="he-IL"/>
        </w:rPr>
        <w:t>פא</w:t>
      </w:r>
      <w:r>
        <w:rPr>
          <w:rFonts w:hint="cs"/>
          <w:rtl/>
          <w:lang w:eastAsia="he-IL"/>
        </w:rPr>
        <w:t xml:space="preserve"> מומחה שבחר לעסוק </w:t>
      </w:r>
      <w:proofErr w:type="spellStart"/>
      <w:r>
        <w:rPr>
          <w:rFonts w:hint="cs"/>
          <w:rtl/>
          <w:lang w:eastAsia="he-IL"/>
        </w:rPr>
        <w:t>ב</w:t>
      </w:r>
      <w:r w:rsidRPr="00E9084B">
        <w:rPr>
          <w:rtl/>
          <w:lang w:eastAsia="he-IL"/>
        </w:rPr>
        <w:t>אנדומטריוזיס</w:t>
      </w:r>
      <w:proofErr w:type="spellEnd"/>
      <w:r>
        <w:rPr>
          <w:rFonts w:hint="cs"/>
          <w:rtl/>
          <w:lang w:eastAsia="he-IL"/>
        </w:rPr>
        <w:t xml:space="preserve">, ככה </w:t>
      </w:r>
      <w:bookmarkStart w:id="236" w:name="_ETM_Q1_1595000"/>
      <w:bookmarkEnd w:id="236"/>
      <w:r>
        <w:rPr>
          <w:rFonts w:hint="cs"/>
          <w:rtl/>
          <w:lang w:eastAsia="he-IL"/>
        </w:rPr>
        <w:t xml:space="preserve">שבוודאי אי-אפשר לטעון עליו שהוא לא מכיר, מתעלם, </w:t>
      </w:r>
      <w:bookmarkStart w:id="237" w:name="_ETM_Q1_1598000"/>
      <w:bookmarkEnd w:id="237"/>
      <w:r>
        <w:rPr>
          <w:rFonts w:hint="cs"/>
          <w:rtl/>
          <w:lang w:eastAsia="he-IL"/>
        </w:rPr>
        <w:t xml:space="preserve">מזלזל במחלה או בתסמיני </w:t>
      </w:r>
      <w:r w:rsidR="0082440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כאב שלה. וגם רביד כשהיא תיארה את </w:t>
      </w:r>
      <w:bookmarkStart w:id="238" w:name="_ETM_Q1_1604000"/>
      <w:bookmarkEnd w:id="238"/>
      <w:r>
        <w:rPr>
          <w:rFonts w:hint="cs"/>
          <w:rtl/>
          <w:lang w:eastAsia="he-IL"/>
        </w:rPr>
        <w:t xml:space="preserve">הפעולה היא תיארה שהוא היה מאוד קשוב. הסביר לה </w:t>
      </w:r>
      <w:bookmarkStart w:id="239" w:name="_ETM_Q1_1608000"/>
      <w:bookmarkEnd w:id="239"/>
      <w:r>
        <w:rPr>
          <w:rFonts w:hint="cs"/>
          <w:rtl/>
          <w:lang w:eastAsia="he-IL"/>
        </w:rPr>
        <w:t xml:space="preserve">לפני הכול. גם האחות ניסתה לעזור לה. </w:t>
      </w:r>
      <w:bookmarkStart w:id="240" w:name="_ETM_Q1_1619000"/>
      <w:bookmarkStart w:id="241" w:name="_ETM_Q1_1620000"/>
      <w:bookmarkEnd w:id="240"/>
      <w:bookmarkEnd w:id="241"/>
    </w:p>
    <w:p w:rsidR="00D023B9" w:rsidRDefault="000E0C81" w:rsidP="00A94A39">
      <w:pPr>
        <w:rPr>
          <w:rtl/>
          <w:lang w:eastAsia="he-IL"/>
        </w:rPr>
      </w:pPr>
      <w:r>
        <w:rPr>
          <w:rFonts w:hint="cs"/>
          <w:rtl/>
          <w:lang w:eastAsia="he-IL"/>
        </w:rPr>
        <w:lastRenderedPageBreak/>
        <w:t xml:space="preserve">אז מה </w:t>
      </w:r>
      <w:bookmarkStart w:id="242" w:name="_ETM_Q1_1615000"/>
      <w:bookmarkEnd w:id="242"/>
      <w:r>
        <w:rPr>
          <w:rFonts w:hint="cs"/>
          <w:rtl/>
          <w:lang w:eastAsia="he-IL"/>
        </w:rPr>
        <w:t>בכל זאת היה? מה בכל זאת השתבש? רביד החוותה את זה ככאב</w:t>
      </w:r>
      <w:r w:rsidR="00824401">
        <w:rPr>
          <w:rFonts w:hint="cs"/>
          <w:rtl/>
          <w:lang w:eastAsia="he-IL"/>
        </w:rPr>
        <w:t xml:space="preserve"> בלתי נסבל.</w:t>
      </w:r>
      <w:r w:rsidR="00763DF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 להיות שבמהלך הפעולה, בזמן שהכאב כבר היה </w:t>
      </w:r>
      <w:bookmarkStart w:id="243" w:name="_ETM_Q1_1630000"/>
      <w:bookmarkEnd w:id="243"/>
      <w:r>
        <w:rPr>
          <w:rFonts w:hint="cs"/>
          <w:rtl/>
          <w:lang w:eastAsia="he-IL"/>
        </w:rPr>
        <w:t>ברמה של כאב בל</w:t>
      </w:r>
      <w:r w:rsidR="0082440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 נסבל, הרופא כבר היה לקראת סיו</w:t>
      </w:r>
      <w:bookmarkStart w:id="244" w:name="_ETM_Q1_1636000"/>
      <w:bookmarkEnd w:id="244"/>
      <w:r>
        <w:rPr>
          <w:rFonts w:hint="cs"/>
          <w:rtl/>
          <w:lang w:eastAsia="he-IL"/>
        </w:rPr>
        <w:t>ם הפעולה. הוא עבר</w:t>
      </w:r>
      <w:r w:rsidR="00763DF5">
        <w:rPr>
          <w:rFonts w:hint="cs"/>
          <w:rtl/>
          <w:lang w:eastAsia="he-IL"/>
        </w:rPr>
        <w:t xml:space="preserve"> משהו כמו 80% מהפעולה, והוא לקח</w:t>
      </w:r>
      <w:r>
        <w:rPr>
          <w:rFonts w:hint="cs"/>
          <w:rtl/>
          <w:lang w:eastAsia="he-IL"/>
        </w:rPr>
        <w:t xml:space="preserve"> בחשבון שיש לו שתי אפשרויות: או להפסיק את הפעולה</w:t>
      </w:r>
      <w:bookmarkStart w:id="245" w:name="_ETM_Q1_1642000"/>
      <w:bookmarkEnd w:id="245"/>
      <w:r>
        <w:rPr>
          <w:rFonts w:hint="cs"/>
          <w:rtl/>
          <w:lang w:eastAsia="he-IL"/>
        </w:rPr>
        <w:t xml:space="preserve"> עכשיו, ואז כל מה ש</w:t>
      </w:r>
      <w:r w:rsidR="00763DF5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עברה עד לרגע</w:t>
      </w:r>
      <w:r w:rsidR="00763DF5">
        <w:rPr>
          <w:rFonts w:hint="cs"/>
          <w:rtl/>
          <w:lang w:eastAsia="he-IL"/>
        </w:rPr>
        <w:t xml:space="preserve"> הזה מתבטל והיא צריכה לעצור, לחכ</w:t>
      </w:r>
      <w:r>
        <w:rPr>
          <w:rFonts w:hint="cs"/>
          <w:rtl/>
          <w:lang w:eastAsia="he-IL"/>
        </w:rPr>
        <w:t>ות לתור שלה</w:t>
      </w:r>
      <w:r w:rsidR="00D023B9">
        <w:rPr>
          <w:rFonts w:hint="cs"/>
          <w:rtl/>
          <w:lang w:eastAsia="he-IL"/>
        </w:rPr>
        <w:t xml:space="preserve"> לעשות</w:t>
      </w:r>
      <w:r w:rsidR="00DA71AB">
        <w:rPr>
          <w:rFonts w:hint="cs"/>
          <w:rtl/>
          <w:lang w:eastAsia="he-IL"/>
        </w:rPr>
        <w:t xml:space="preserve"> </w:t>
      </w:r>
      <w:r w:rsidR="00D023B9">
        <w:rPr>
          <w:rFonts w:hint="cs"/>
          <w:rtl/>
          <w:lang w:eastAsia="he-IL"/>
        </w:rPr>
        <w:t>פעולה בהרד</w:t>
      </w:r>
      <w:bookmarkStart w:id="246" w:name="_ETM_Q1_1656000"/>
      <w:bookmarkEnd w:id="246"/>
      <w:r w:rsidR="00D023B9">
        <w:rPr>
          <w:rFonts w:hint="cs"/>
          <w:rtl/>
          <w:lang w:eastAsia="he-IL"/>
        </w:rPr>
        <w:t xml:space="preserve">מה כללית. להרדמה </w:t>
      </w:r>
      <w:r w:rsidR="00A94A39">
        <w:rPr>
          <w:rFonts w:hint="cs"/>
          <w:rtl/>
          <w:lang w:eastAsia="he-IL"/>
        </w:rPr>
        <w:t>ה</w:t>
      </w:r>
      <w:r w:rsidR="00D023B9">
        <w:rPr>
          <w:rFonts w:hint="cs"/>
          <w:rtl/>
          <w:lang w:eastAsia="he-IL"/>
        </w:rPr>
        <w:t xml:space="preserve">כללית באופן כללי יש כל </w:t>
      </w:r>
      <w:bookmarkStart w:id="247" w:name="_ETM_Q1_1661000"/>
      <w:bookmarkEnd w:id="247"/>
      <w:r w:rsidR="00D023B9">
        <w:rPr>
          <w:rFonts w:hint="cs"/>
          <w:rtl/>
          <w:lang w:eastAsia="he-IL"/>
        </w:rPr>
        <w:t xml:space="preserve">מיני סיבוכים. יש </w:t>
      </w:r>
      <w:r w:rsidR="00A94A39">
        <w:rPr>
          <w:rFonts w:hint="cs"/>
          <w:rtl/>
          <w:lang w:eastAsia="he-IL"/>
        </w:rPr>
        <w:t xml:space="preserve">גם שיקולים רפואיים שאני לא </w:t>
      </w:r>
      <w:r w:rsidR="00A94A39">
        <w:rPr>
          <w:rtl/>
          <w:lang w:eastAsia="he-IL"/>
        </w:rPr>
        <w:t>–</w:t>
      </w:r>
      <w:r w:rsidR="00A94A39">
        <w:rPr>
          <w:rFonts w:hint="cs"/>
          <w:rtl/>
          <w:lang w:eastAsia="he-IL"/>
        </w:rPr>
        <w:t xml:space="preserve"> </w:t>
      </w:r>
      <w:bookmarkStart w:id="248" w:name="_ETM_Q1_1662000"/>
      <w:bookmarkEnd w:id="248"/>
      <w:r w:rsidR="00D023B9">
        <w:rPr>
          <w:rFonts w:hint="cs"/>
          <w:rtl/>
          <w:lang w:eastAsia="he-IL"/>
        </w:rPr>
        <w:t xml:space="preserve">שוב, </w:t>
      </w:r>
      <w:r w:rsidR="00A94A39">
        <w:rPr>
          <w:rFonts w:hint="cs"/>
          <w:rtl/>
          <w:lang w:eastAsia="he-IL"/>
        </w:rPr>
        <w:t xml:space="preserve">אני </w:t>
      </w:r>
      <w:r w:rsidR="00D023B9">
        <w:rPr>
          <w:rFonts w:hint="cs"/>
          <w:rtl/>
          <w:lang w:eastAsia="he-IL"/>
        </w:rPr>
        <w:t xml:space="preserve">לא רוצה להיכנס לתיק הרפואי הספציפי של רביד, אבל </w:t>
      </w:r>
      <w:bookmarkStart w:id="249" w:name="_ETM_Q1_1666000"/>
      <w:bookmarkEnd w:id="249"/>
      <w:r w:rsidR="00D023B9">
        <w:rPr>
          <w:rFonts w:hint="cs"/>
          <w:rtl/>
          <w:lang w:eastAsia="he-IL"/>
        </w:rPr>
        <w:t xml:space="preserve">יש עוד כל מיני שיקולים שאומרים שאולי כדאי להימנע מהרדמה כללית במקרה הזה. </w:t>
      </w:r>
    </w:p>
    <w:p w:rsidR="00DA71AB" w:rsidRDefault="00DA71AB" w:rsidP="00763DF5">
      <w:pPr>
        <w:rPr>
          <w:rtl/>
          <w:lang w:eastAsia="he-IL"/>
        </w:rPr>
      </w:pPr>
    </w:p>
    <w:p w:rsidR="00322965" w:rsidRDefault="00322965" w:rsidP="00322965">
      <w:pPr>
        <w:pStyle w:val="af6"/>
        <w:keepNext/>
        <w:rPr>
          <w:rtl/>
        </w:rPr>
      </w:pPr>
      <w:bookmarkStart w:id="250" w:name="_ETM_Q1_1675000"/>
      <w:bookmarkStart w:id="251" w:name="_ETM_Q1_1670000"/>
      <w:bookmarkStart w:id="252" w:name="ET_yor_5520_59"/>
      <w:bookmarkEnd w:id="250"/>
      <w:bookmarkEnd w:id="251"/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52"/>
    </w:p>
    <w:p w:rsidR="00322965" w:rsidRDefault="00322965" w:rsidP="00322965">
      <w:pPr>
        <w:pStyle w:val="KeepWithNext"/>
        <w:rPr>
          <w:rtl/>
          <w:lang w:eastAsia="he-IL"/>
        </w:rPr>
      </w:pPr>
    </w:p>
    <w:p w:rsidR="00322965" w:rsidRDefault="00322965" w:rsidP="00322965">
      <w:pPr>
        <w:rPr>
          <w:rtl/>
          <w:lang w:eastAsia="he-IL"/>
        </w:rPr>
      </w:pPr>
      <w:bookmarkStart w:id="253" w:name="_ETM_Q1_1671000"/>
      <w:bookmarkEnd w:id="253"/>
      <w:r>
        <w:rPr>
          <w:rFonts w:hint="cs"/>
          <w:rtl/>
          <w:lang w:eastAsia="he-IL"/>
        </w:rPr>
        <w:t xml:space="preserve">השאלה היא כזו, </w:t>
      </w:r>
      <w:proofErr w:type="spellStart"/>
      <w:r>
        <w:rPr>
          <w:rFonts w:hint="cs"/>
          <w:rtl/>
          <w:lang w:eastAsia="he-IL"/>
        </w:rPr>
        <w:t>דו"ר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פרוכטר</w:t>
      </w:r>
      <w:proofErr w:type="spellEnd"/>
      <w:r>
        <w:rPr>
          <w:rFonts w:hint="cs"/>
          <w:rtl/>
          <w:lang w:eastAsia="he-IL"/>
        </w:rPr>
        <w:t>.</w:t>
      </w:r>
    </w:p>
    <w:p w:rsidR="00322965" w:rsidRDefault="00322965" w:rsidP="00322965">
      <w:pPr>
        <w:rPr>
          <w:rtl/>
          <w:lang w:eastAsia="he-IL"/>
        </w:rPr>
      </w:pPr>
      <w:bookmarkStart w:id="254" w:name="_ETM_Q1_1676000"/>
      <w:bookmarkEnd w:id="254"/>
    </w:p>
    <w:p w:rsidR="00322965" w:rsidRDefault="00322965" w:rsidP="00322965">
      <w:pPr>
        <w:pStyle w:val="-"/>
        <w:keepNext/>
        <w:rPr>
          <w:rtl/>
        </w:rPr>
      </w:pPr>
      <w:bookmarkStart w:id="255" w:name="ET_speakercontinue_874126_60"/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דובר_המשך</w:t>
      </w:r>
      <w:proofErr w:type="spellEnd"/>
      <w:r w:rsidRPr="00322965">
        <w:rPr>
          <w:rStyle w:val="TagStyle"/>
          <w:rtl/>
        </w:rPr>
        <w:t xml:space="preserve"> &gt;&gt; </w:t>
      </w:r>
      <w:r>
        <w:rPr>
          <w:rtl/>
        </w:rPr>
        <w:t xml:space="preserve">רונית </w:t>
      </w:r>
      <w:proofErr w:type="spellStart"/>
      <w:r>
        <w:rPr>
          <w:rtl/>
        </w:rPr>
        <w:t>בק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פרוכטר</w:t>
      </w:r>
      <w:proofErr w:type="spellEnd"/>
      <w:r>
        <w:rPr>
          <w:rtl/>
        </w:rPr>
        <w:t>:</w:t>
      </w:r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דובר_המשך</w:t>
      </w:r>
      <w:proofErr w:type="spellEnd"/>
      <w:r w:rsidRPr="00322965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55"/>
    </w:p>
    <w:p w:rsidR="00322965" w:rsidRDefault="00322965" w:rsidP="00322965">
      <w:pPr>
        <w:pStyle w:val="KeepWithNext"/>
        <w:rPr>
          <w:rtl/>
          <w:lang w:eastAsia="he-IL"/>
        </w:rPr>
      </w:pPr>
    </w:p>
    <w:p w:rsidR="00322965" w:rsidRDefault="00322965" w:rsidP="00A94A39">
      <w:pPr>
        <w:rPr>
          <w:rtl/>
          <w:lang w:eastAsia="he-IL"/>
        </w:rPr>
      </w:pPr>
      <w:bookmarkStart w:id="256" w:name="_ETM_Q1_1674000"/>
      <w:bookmarkEnd w:id="256"/>
      <w:r>
        <w:rPr>
          <w:rFonts w:hint="cs"/>
          <w:rtl/>
          <w:lang w:eastAsia="he-IL"/>
        </w:rPr>
        <w:t xml:space="preserve">אז </w:t>
      </w:r>
      <w:r w:rsidR="00A94A39">
        <w:rPr>
          <w:rFonts w:hint="cs"/>
          <w:rtl/>
          <w:lang w:eastAsia="he-IL"/>
        </w:rPr>
        <w:t xml:space="preserve">היו </w:t>
      </w:r>
      <w:r>
        <w:rPr>
          <w:rFonts w:hint="cs"/>
          <w:rtl/>
          <w:lang w:eastAsia="he-IL"/>
        </w:rPr>
        <w:t>שתי אפשרויות. או להשלים את</w:t>
      </w:r>
      <w:bookmarkStart w:id="257" w:name="_ETM_Q1_1672000"/>
      <w:bookmarkEnd w:id="257"/>
      <w:r>
        <w:rPr>
          <w:rFonts w:hint="cs"/>
          <w:rtl/>
          <w:lang w:eastAsia="he-IL"/>
        </w:rPr>
        <w:t xml:space="preserve"> הפעולה או</w:t>
      </w:r>
      <w:r w:rsidR="00DA71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לעצור אותה, לחכות עד שיהיה לה לתור להרדמה כללית כמו שעלה בשבוע שעבר.</w:t>
      </w:r>
      <w:bookmarkStart w:id="258" w:name="_ETM_Q1_1682000"/>
      <w:bookmarkEnd w:id="258"/>
    </w:p>
    <w:p w:rsidR="00322965" w:rsidRDefault="00322965" w:rsidP="00322965">
      <w:pPr>
        <w:rPr>
          <w:rtl/>
          <w:lang w:eastAsia="he-IL"/>
        </w:rPr>
      </w:pPr>
      <w:bookmarkStart w:id="259" w:name="_ETM_Q1_1681000"/>
      <w:bookmarkEnd w:id="259"/>
    </w:p>
    <w:p w:rsidR="00322965" w:rsidRDefault="00322965" w:rsidP="00322965">
      <w:pPr>
        <w:pStyle w:val="af6"/>
        <w:keepNext/>
        <w:rPr>
          <w:rtl/>
        </w:rPr>
      </w:pPr>
      <w:bookmarkStart w:id="260" w:name="ET_yor_5520_61"/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60"/>
    </w:p>
    <w:p w:rsidR="00322965" w:rsidRDefault="00322965" w:rsidP="00322965">
      <w:pPr>
        <w:pStyle w:val="KeepWithNext"/>
        <w:rPr>
          <w:rtl/>
          <w:lang w:eastAsia="he-IL"/>
        </w:rPr>
      </w:pPr>
    </w:p>
    <w:p w:rsidR="00322965" w:rsidRDefault="00322965" w:rsidP="00322965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שאלה קצרה.</w:t>
      </w:r>
    </w:p>
    <w:p w:rsidR="00322965" w:rsidRDefault="00322965" w:rsidP="00322965">
      <w:pPr>
        <w:rPr>
          <w:rtl/>
          <w:lang w:eastAsia="he-IL"/>
        </w:rPr>
      </w:pPr>
      <w:bookmarkStart w:id="261" w:name="_ETM_Q1_1685000"/>
      <w:bookmarkEnd w:id="261"/>
    </w:p>
    <w:p w:rsidR="00322965" w:rsidRDefault="00322965" w:rsidP="00322965">
      <w:pPr>
        <w:pStyle w:val="-"/>
        <w:keepNext/>
        <w:rPr>
          <w:rtl/>
        </w:rPr>
      </w:pPr>
      <w:bookmarkStart w:id="262" w:name="ET_speakercontinue_874126_62"/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דובר_המשך</w:t>
      </w:r>
      <w:proofErr w:type="spellEnd"/>
      <w:r w:rsidRPr="00322965">
        <w:rPr>
          <w:rStyle w:val="TagStyle"/>
          <w:rtl/>
        </w:rPr>
        <w:t xml:space="preserve"> &gt;&gt; </w:t>
      </w:r>
      <w:r>
        <w:rPr>
          <w:rtl/>
        </w:rPr>
        <w:t xml:space="preserve">רונית </w:t>
      </w:r>
      <w:proofErr w:type="spellStart"/>
      <w:r>
        <w:rPr>
          <w:rtl/>
        </w:rPr>
        <w:t>בק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פרוכטר</w:t>
      </w:r>
      <w:proofErr w:type="spellEnd"/>
      <w:r>
        <w:rPr>
          <w:rtl/>
        </w:rPr>
        <w:t>:</w:t>
      </w:r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דובר_המשך</w:t>
      </w:r>
      <w:proofErr w:type="spellEnd"/>
      <w:r w:rsidRPr="00322965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62"/>
    </w:p>
    <w:p w:rsidR="00322965" w:rsidRDefault="00322965" w:rsidP="00322965">
      <w:pPr>
        <w:pStyle w:val="KeepWithNext"/>
        <w:rPr>
          <w:rtl/>
          <w:lang w:eastAsia="he-IL"/>
        </w:rPr>
      </w:pPr>
    </w:p>
    <w:p w:rsidR="00322965" w:rsidRDefault="00322965" w:rsidP="00322965">
      <w:pPr>
        <w:rPr>
          <w:rtl/>
          <w:lang w:eastAsia="he-IL"/>
        </w:rPr>
      </w:pPr>
      <w:bookmarkStart w:id="263" w:name="_ETM_Q1_1680000"/>
      <w:bookmarkEnd w:id="263"/>
      <w:r>
        <w:rPr>
          <w:rFonts w:hint="cs"/>
          <w:rtl/>
          <w:lang w:eastAsia="he-IL"/>
        </w:rPr>
        <w:t xml:space="preserve">אין לנו מרדים שיושב מאחורי הדלת ומחכה </w:t>
      </w:r>
      <w:bookmarkStart w:id="264" w:name="_ETM_Q1_1683000"/>
      <w:bookmarkEnd w:id="264"/>
      <w:r>
        <w:rPr>
          <w:rFonts w:hint="cs"/>
          <w:rtl/>
          <w:lang w:eastAsia="he-IL"/>
        </w:rPr>
        <w:t>להיכנס בזמן שיש - - -</w:t>
      </w:r>
    </w:p>
    <w:p w:rsidR="00322965" w:rsidRDefault="00322965" w:rsidP="00322965">
      <w:pPr>
        <w:rPr>
          <w:rtl/>
          <w:lang w:eastAsia="he-IL"/>
        </w:rPr>
      </w:pPr>
      <w:bookmarkStart w:id="265" w:name="_ETM_Q1_1690000"/>
      <w:bookmarkEnd w:id="265"/>
    </w:p>
    <w:p w:rsidR="00322965" w:rsidRDefault="00322965" w:rsidP="00322965">
      <w:pPr>
        <w:pStyle w:val="af6"/>
        <w:keepNext/>
        <w:rPr>
          <w:rtl/>
        </w:rPr>
      </w:pPr>
      <w:bookmarkStart w:id="266" w:name="ET_yor_5520_63"/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66"/>
    </w:p>
    <w:p w:rsidR="00322965" w:rsidRDefault="00322965" w:rsidP="00322965">
      <w:pPr>
        <w:pStyle w:val="KeepWithNext"/>
        <w:rPr>
          <w:rtl/>
          <w:lang w:eastAsia="he-IL"/>
        </w:rPr>
      </w:pPr>
    </w:p>
    <w:p w:rsidR="00322965" w:rsidRDefault="00322965" w:rsidP="00322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בק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פרוכטר</w:t>
      </w:r>
      <w:proofErr w:type="spellEnd"/>
      <w:r>
        <w:rPr>
          <w:rFonts w:hint="cs"/>
          <w:rtl/>
          <w:lang w:eastAsia="he-IL"/>
        </w:rPr>
        <w:t>, רק</w:t>
      </w:r>
      <w:bookmarkStart w:id="267" w:name="_ETM_Q1_1689000"/>
      <w:bookmarkEnd w:id="267"/>
      <w:r>
        <w:rPr>
          <w:rFonts w:hint="cs"/>
          <w:rtl/>
          <w:lang w:eastAsia="he-IL"/>
        </w:rPr>
        <w:t xml:space="preserve"> שאלה.</w:t>
      </w:r>
    </w:p>
    <w:p w:rsidR="00322965" w:rsidRDefault="00322965" w:rsidP="00322965">
      <w:pPr>
        <w:rPr>
          <w:rtl/>
          <w:lang w:eastAsia="he-IL"/>
        </w:rPr>
      </w:pPr>
      <w:bookmarkStart w:id="268" w:name="_ETM_Q1_1686000"/>
      <w:bookmarkEnd w:id="268"/>
    </w:p>
    <w:p w:rsidR="00322965" w:rsidRDefault="00322965" w:rsidP="00322965">
      <w:pPr>
        <w:pStyle w:val="-"/>
        <w:keepNext/>
        <w:rPr>
          <w:rtl/>
        </w:rPr>
      </w:pPr>
      <w:bookmarkStart w:id="269" w:name="ET_speakercontinue_874126_65"/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דובר_המשך</w:t>
      </w:r>
      <w:proofErr w:type="spellEnd"/>
      <w:r w:rsidRPr="00322965">
        <w:rPr>
          <w:rStyle w:val="TagStyle"/>
          <w:rtl/>
        </w:rPr>
        <w:t xml:space="preserve"> &gt;&gt; </w:t>
      </w:r>
      <w:r>
        <w:rPr>
          <w:rtl/>
        </w:rPr>
        <w:t xml:space="preserve">רונית </w:t>
      </w:r>
      <w:proofErr w:type="spellStart"/>
      <w:r>
        <w:rPr>
          <w:rtl/>
        </w:rPr>
        <w:t>בק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פרוכטר</w:t>
      </w:r>
      <w:proofErr w:type="spellEnd"/>
      <w:r>
        <w:rPr>
          <w:rtl/>
        </w:rPr>
        <w:t>:</w:t>
      </w:r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דובר_המשך</w:t>
      </w:r>
      <w:proofErr w:type="spellEnd"/>
      <w:r w:rsidRPr="00322965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69"/>
    </w:p>
    <w:p w:rsidR="00322965" w:rsidRDefault="00322965" w:rsidP="00322965">
      <w:pPr>
        <w:pStyle w:val="KeepWithNext"/>
        <w:rPr>
          <w:rtl/>
          <w:lang w:eastAsia="he-IL"/>
        </w:rPr>
      </w:pPr>
    </w:p>
    <w:p w:rsidR="00322965" w:rsidRPr="00322965" w:rsidRDefault="00322965" w:rsidP="00322965">
      <w:pPr>
        <w:rPr>
          <w:rtl/>
          <w:lang w:eastAsia="he-IL"/>
        </w:rPr>
      </w:pPr>
      <w:bookmarkStart w:id="270" w:name="_ETM_Q1_1687000"/>
      <w:bookmarkEnd w:id="270"/>
      <w:r>
        <w:rPr>
          <w:rFonts w:hint="cs"/>
          <w:rtl/>
          <w:lang w:eastAsia="he-IL"/>
        </w:rPr>
        <w:t>אז אני רוצה רק לסכם ולהגיד</w:t>
      </w:r>
      <w:bookmarkStart w:id="271" w:name="_ETM_Q1_1693000"/>
      <w:bookmarkEnd w:id="271"/>
      <w:r>
        <w:rPr>
          <w:rFonts w:hint="cs"/>
          <w:rtl/>
          <w:lang w:eastAsia="he-IL"/>
        </w:rPr>
        <w:t xml:space="preserve"> שאין - - -</w:t>
      </w:r>
    </w:p>
    <w:p w:rsidR="00322965" w:rsidRDefault="00322965" w:rsidP="00322965">
      <w:pPr>
        <w:rPr>
          <w:rtl/>
          <w:lang w:eastAsia="he-IL"/>
        </w:rPr>
      </w:pPr>
      <w:bookmarkStart w:id="272" w:name="_ETM_Q1_1691000"/>
      <w:bookmarkEnd w:id="272"/>
    </w:p>
    <w:p w:rsidR="00322965" w:rsidRDefault="00322965" w:rsidP="00322965">
      <w:pPr>
        <w:pStyle w:val="af6"/>
        <w:keepNext/>
        <w:rPr>
          <w:rtl/>
        </w:rPr>
      </w:pPr>
      <w:bookmarkStart w:id="273" w:name="ET_yor_5520_64"/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73"/>
    </w:p>
    <w:p w:rsidR="00322965" w:rsidRDefault="00322965" w:rsidP="00322965">
      <w:pPr>
        <w:pStyle w:val="KeepWithNext"/>
        <w:rPr>
          <w:rtl/>
          <w:lang w:eastAsia="he-IL"/>
        </w:rPr>
      </w:pPr>
    </w:p>
    <w:p w:rsidR="00322965" w:rsidRDefault="00322965" w:rsidP="003229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קצרה. לאור העדות ששמעתם, מה הייתם </w:t>
      </w:r>
      <w:bookmarkStart w:id="274" w:name="_ETM_Q1_1700000"/>
      <w:bookmarkEnd w:id="274"/>
      <w:r>
        <w:rPr>
          <w:rFonts w:hint="cs"/>
          <w:rtl/>
          <w:lang w:eastAsia="he-IL"/>
        </w:rPr>
        <w:t>עושים אחרת בבית החולים? או שמבחינתכם מה שהיה הוא שיהיה?</w:t>
      </w:r>
    </w:p>
    <w:p w:rsidR="00322965" w:rsidRDefault="00322965" w:rsidP="00322965">
      <w:pPr>
        <w:rPr>
          <w:rtl/>
          <w:lang w:eastAsia="he-IL"/>
        </w:rPr>
      </w:pPr>
    </w:p>
    <w:p w:rsidR="00322965" w:rsidRDefault="00322965" w:rsidP="00322965">
      <w:pPr>
        <w:pStyle w:val="-"/>
        <w:keepNext/>
        <w:rPr>
          <w:rtl/>
        </w:rPr>
      </w:pPr>
      <w:bookmarkStart w:id="275" w:name="ET_speakercontinue_874126_66"/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דובר_המשך</w:t>
      </w:r>
      <w:proofErr w:type="spellEnd"/>
      <w:r w:rsidRPr="00322965">
        <w:rPr>
          <w:rStyle w:val="TagStyle"/>
          <w:rtl/>
        </w:rPr>
        <w:t xml:space="preserve"> &gt;&gt; </w:t>
      </w:r>
      <w:r>
        <w:rPr>
          <w:rtl/>
        </w:rPr>
        <w:t xml:space="preserve">רונית </w:t>
      </w:r>
      <w:proofErr w:type="spellStart"/>
      <w:r>
        <w:rPr>
          <w:rtl/>
        </w:rPr>
        <w:t>בק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פרוכטר</w:t>
      </w:r>
      <w:proofErr w:type="spellEnd"/>
      <w:r>
        <w:rPr>
          <w:rtl/>
        </w:rPr>
        <w:t>:</w:t>
      </w:r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דובר_המשך</w:t>
      </w:r>
      <w:proofErr w:type="spellEnd"/>
      <w:r w:rsidRPr="00322965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75"/>
    </w:p>
    <w:p w:rsidR="00322965" w:rsidRDefault="00322965" w:rsidP="00322965">
      <w:pPr>
        <w:pStyle w:val="KeepWithNext"/>
        <w:rPr>
          <w:rtl/>
          <w:lang w:eastAsia="he-IL"/>
        </w:rPr>
      </w:pPr>
    </w:p>
    <w:p w:rsidR="00A94A39" w:rsidRDefault="00322965" w:rsidP="00A94A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276" w:name="_ETM_Q1_1708000"/>
      <w:bookmarkEnd w:id="276"/>
      <w:r>
        <w:rPr>
          <w:rFonts w:hint="cs"/>
          <w:rtl/>
          <w:lang w:eastAsia="he-IL"/>
        </w:rPr>
        <w:t xml:space="preserve">רוצה להגיד שוב מה שאמרתי כבר. אין לנו דרך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7" w:name="_ETM_Q1_1713000"/>
      <w:bookmarkEnd w:id="277"/>
      <w:r>
        <w:rPr>
          <w:rFonts w:hint="cs"/>
          <w:rtl/>
          <w:lang w:eastAsia="he-IL"/>
        </w:rPr>
        <w:t>נעשו פה</w:t>
      </w:r>
      <w:r w:rsidR="00A94A39">
        <w:rPr>
          <w:rFonts w:hint="cs"/>
          <w:rtl/>
          <w:lang w:eastAsia="he-IL"/>
        </w:rPr>
        <w:t xml:space="preserve"> ניסיונות בכמה </w:t>
      </w:r>
      <w:bookmarkStart w:id="278" w:name="_ETM_Q1_1717000"/>
      <w:bookmarkEnd w:id="278"/>
      <w:r w:rsidR="00A94A39">
        <w:rPr>
          <w:rFonts w:hint="cs"/>
          <w:rtl/>
          <w:lang w:eastAsia="he-IL"/>
        </w:rPr>
        <w:t>צורות להקל.</w:t>
      </w:r>
    </w:p>
    <w:p w:rsidR="00322965" w:rsidRDefault="00322965" w:rsidP="00322965">
      <w:pPr>
        <w:rPr>
          <w:rtl/>
          <w:lang w:eastAsia="he-IL"/>
        </w:rPr>
      </w:pPr>
      <w:bookmarkStart w:id="279" w:name="_ETM_Q1_1710000"/>
      <w:bookmarkEnd w:id="279"/>
    </w:p>
    <w:p w:rsidR="00322965" w:rsidRDefault="00322965" w:rsidP="00322965">
      <w:pPr>
        <w:pStyle w:val="af6"/>
        <w:keepNext/>
        <w:rPr>
          <w:rtl/>
        </w:rPr>
      </w:pPr>
      <w:bookmarkStart w:id="280" w:name="ET_yor_5520_67"/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80"/>
    </w:p>
    <w:p w:rsidR="00322965" w:rsidRDefault="00322965" w:rsidP="00322965">
      <w:pPr>
        <w:pStyle w:val="KeepWithNext"/>
        <w:rPr>
          <w:rtl/>
          <w:lang w:eastAsia="he-IL"/>
        </w:rPr>
      </w:pPr>
    </w:p>
    <w:p w:rsidR="00322965" w:rsidRDefault="00322965" w:rsidP="00A94A39">
      <w:pPr>
        <w:rPr>
          <w:rtl/>
          <w:lang w:eastAsia="he-IL"/>
        </w:rPr>
      </w:pPr>
      <w:bookmarkStart w:id="281" w:name="_ETM_Q1_1711000"/>
      <w:bookmarkEnd w:id="281"/>
      <w:r>
        <w:rPr>
          <w:rFonts w:hint="cs"/>
          <w:rtl/>
          <w:lang w:eastAsia="he-IL"/>
        </w:rPr>
        <w:t xml:space="preserve">תראי, יכולה להיות עדות של האישה </w:t>
      </w:r>
      <w:bookmarkStart w:id="282" w:name="_ETM_Q1_1716000"/>
      <w:bookmarkEnd w:id="282"/>
      <w:r>
        <w:rPr>
          <w:rFonts w:hint="cs"/>
          <w:rtl/>
          <w:lang w:eastAsia="he-IL"/>
        </w:rPr>
        <w:t>לפני כן שאומרת: אני סובלת מכאבים.</w:t>
      </w:r>
      <w:bookmarkStart w:id="283" w:name="_ETM_Q1_1723000"/>
      <w:bookmarkEnd w:id="283"/>
      <w:r w:rsidR="00A94A3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 להיות עדות של אישה שנכנסת ואומרת: אני רגישה בלי ש</w:t>
      </w:r>
      <w:r w:rsidR="00CA088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ם כאב.</w:t>
      </w:r>
      <w:bookmarkStart w:id="284" w:name="_ETM_Q1_1726000"/>
      <w:bookmarkEnd w:id="284"/>
    </w:p>
    <w:p w:rsidR="00DA71AB" w:rsidRDefault="00DA71AB" w:rsidP="00763DF5">
      <w:pPr>
        <w:rPr>
          <w:rtl/>
          <w:lang w:eastAsia="he-IL"/>
        </w:rPr>
      </w:pPr>
    </w:p>
    <w:p w:rsidR="00322965" w:rsidRDefault="00322965" w:rsidP="00322965">
      <w:pPr>
        <w:pStyle w:val="-"/>
        <w:keepNext/>
        <w:rPr>
          <w:rtl/>
        </w:rPr>
      </w:pPr>
      <w:bookmarkStart w:id="285" w:name="ET_speakercontinue_874126_70"/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דובר_המשך</w:t>
      </w:r>
      <w:proofErr w:type="spellEnd"/>
      <w:r w:rsidRPr="00322965">
        <w:rPr>
          <w:rStyle w:val="TagStyle"/>
          <w:rtl/>
        </w:rPr>
        <w:t xml:space="preserve"> &gt;&gt; </w:t>
      </w:r>
      <w:r>
        <w:rPr>
          <w:rtl/>
        </w:rPr>
        <w:t xml:space="preserve">רונית </w:t>
      </w:r>
      <w:proofErr w:type="spellStart"/>
      <w:r>
        <w:rPr>
          <w:rtl/>
        </w:rPr>
        <w:t>בק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פרוכטר</w:t>
      </w:r>
      <w:proofErr w:type="spellEnd"/>
      <w:r>
        <w:rPr>
          <w:rtl/>
        </w:rPr>
        <w:t>:</w:t>
      </w:r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דובר_המשך</w:t>
      </w:r>
      <w:proofErr w:type="spellEnd"/>
      <w:r w:rsidRPr="00322965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85"/>
    </w:p>
    <w:p w:rsidR="00322965" w:rsidRDefault="00322965" w:rsidP="00322965">
      <w:pPr>
        <w:pStyle w:val="KeepWithNext"/>
        <w:rPr>
          <w:rtl/>
          <w:lang w:eastAsia="he-IL"/>
        </w:rPr>
      </w:pPr>
    </w:p>
    <w:p w:rsidR="00322965" w:rsidRDefault="00322965" w:rsidP="00DA71A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האישה אושפזה בגלל כאבים. </w:t>
      </w:r>
      <w:bookmarkStart w:id="286" w:name="_ETM_Q1_1721000"/>
      <w:bookmarkEnd w:id="286"/>
      <w:r>
        <w:rPr>
          <w:rFonts w:hint="cs"/>
          <w:rtl/>
          <w:lang w:eastAsia="he-IL"/>
        </w:rPr>
        <w:t xml:space="preserve">הרופא שעשה את הפעולה מכיר אותה </w:t>
      </w:r>
      <w:bookmarkStart w:id="287" w:name="_ETM_Q1_1724000"/>
      <w:bookmarkEnd w:id="287"/>
      <w:r>
        <w:rPr>
          <w:rFonts w:hint="cs"/>
          <w:rtl/>
          <w:lang w:eastAsia="he-IL"/>
        </w:rPr>
        <w:t>קודם. סליחה? אני לא שומעת.</w:t>
      </w:r>
      <w:bookmarkStart w:id="288" w:name="_ETM_Q1_1730000"/>
      <w:bookmarkEnd w:id="288"/>
    </w:p>
    <w:p w:rsidR="00CA0884" w:rsidRDefault="00CA0884" w:rsidP="00DA71AB">
      <w:pPr>
        <w:rPr>
          <w:rtl/>
          <w:lang w:eastAsia="he-IL"/>
        </w:rPr>
      </w:pPr>
    </w:p>
    <w:p w:rsidR="00322965" w:rsidRDefault="00322965" w:rsidP="00322965">
      <w:pPr>
        <w:pStyle w:val="af6"/>
        <w:keepNext/>
        <w:rPr>
          <w:rtl/>
        </w:rPr>
      </w:pPr>
      <w:bookmarkStart w:id="289" w:name="ET_yor_5520_71"/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22965">
        <w:rPr>
          <w:rStyle w:val="TagStyle"/>
          <w:rtl/>
        </w:rPr>
        <w:t xml:space="preserve"> &lt;&lt; </w:t>
      </w:r>
      <w:proofErr w:type="spellStart"/>
      <w:r w:rsidRPr="00322965">
        <w:rPr>
          <w:rStyle w:val="TagStyle"/>
          <w:rtl/>
        </w:rPr>
        <w:t>יור</w:t>
      </w:r>
      <w:proofErr w:type="spellEnd"/>
      <w:r w:rsidRPr="00322965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89"/>
    </w:p>
    <w:p w:rsidR="00322965" w:rsidRDefault="00322965" w:rsidP="00322965">
      <w:pPr>
        <w:pStyle w:val="KeepWithNext"/>
        <w:rPr>
          <w:rtl/>
          <w:lang w:eastAsia="he-IL"/>
        </w:rPr>
      </w:pPr>
    </w:p>
    <w:p w:rsidR="00322965" w:rsidRDefault="00322965" w:rsidP="00CA0884">
      <w:pPr>
        <w:rPr>
          <w:rtl/>
          <w:lang w:eastAsia="he-IL"/>
        </w:rPr>
      </w:pPr>
      <w:bookmarkStart w:id="290" w:name="_ETM_Q1_1731000"/>
      <w:bookmarkEnd w:id="290"/>
      <w:r>
        <w:rPr>
          <w:rFonts w:hint="cs"/>
          <w:rtl/>
          <w:lang w:eastAsia="he-IL"/>
        </w:rPr>
        <w:t xml:space="preserve">אני אומר שיכול להיות </w:t>
      </w:r>
      <w:bookmarkStart w:id="291" w:name="_ETM_Q1_1728000"/>
      <w:bookmarkEnd w:id="291"/>
      <w:r w:rsidR="00CA088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מגיעה מטופלת ואומרת: אני עם רגישות יתר</w:t>
      </w:r>
      <w:r w:rsidR="00AE3872">
        <w:rPr>
          <w:rFonts w:hint="cs"/>
          <w:rtl/>
          <w:lang w:eastAsia="he-IL"/>
        </w:rPr>
        <w:t xml:space="preserve">, </w:t>
      </w:r>
      <w:bookmarkStart w:id="292" w:name="_ETM_Q1_1739000"/>
      <w:bookmarkEnd w:id="292"/>
      <w:r w:rsidR="00AE3872">
        <w:rPr>
          <w:rFonts w:hint="cs"/>
          <w:rtl/>
          <w:lang w:eastAsia="he-IL"/>
        </w:rPr>
        <w:t xml:space="preserve">אני יודעת. הרי </w:t>
      </w:r>
      <w:r w:rsidR="00CA0884">
        <w:rPr>
          <w:rFonts w:hint="cs"/>
          <w:rtl/>
          <w:lang w:eastAsia="he-IL"/>
        </w:rPr>
        <w:t>לא תמיד זאת הפעם הראשונה שהמטופלות</w:t>
      </w:r>
      <w:r w:rsidR="00AE3872">
        <w:rPr>
          <w:rFonts w:hint="cs"/>
          <w:rtl/>
          <w:lang w:eastAsia="he-IL"/>
        </w:rPr>
        <w:t xml:space="preserve"> </w:t>
      </w:r>
      <w:bookmarkStart w:id="293" w:name="_ETM_Q1_1738000"/>
      <w:bookmarkEnd w:id="293"/>
      <w:r w:rsidR="00AE3872">
        <w:rPr>
          <w:rFonts w:hint="cs"/>
          <w:rtl/>
          <w:lang w:eastAsia="he-IL"/>
        </w:rPr>
        <w:t>מגיעות לאיזשהו טיפול. היא אומרת: אני סובלת מכאבים ברמה גבוהה</w:t>
      </w:r>
      <w:bookmarkStart w:id="294" w:name="_ETM_Q1_1745000"/>
      <w:bookmarkEnd w:id="294"/>
      <w:r w:rsidR="00AE3872">
        <w:rPr>
          <w:rFonts w:hint="cs"/>
          <w:rtl/>
          <w:lang w:eastAsia="he-IL"/>
        </w:rPr>
        <w:t xml:space="preserve"> מהרגיל. האם אתם נוהגים אחרת?</w:t>
      </w:r>
    </w:p>
    <w:p w:rsidR="00AE3872" w:rsidRDefault="00AE3872" w:rsidP="00322965">
      <w:pPr>
        <w:rPr>
          <w:rtl/>
          <w:lang w:eastAsia="he-IL"/>
        </w:rPr>
      </w:pPr>
      <w:bookmarkStart w:id="295" w:name="_ETM_Q1_1751000"/>
      <w:bookmarkEnd w:id="295"/>
    </w:p>
    <w:p w:rsidR="00AE3872" w:rsidRDefault="00AE3872" w:rsidP="00AE3872">
      <w:pPr>
        <w:pStyle w:val="-"/>
        <w:keepNext/>
        <w:rPr>
          <w:rtl/>
        </w:rPr>
      </w:pPr>
      <w:bookmarkStart w:id="296" w:name="ET_speakercontinue_874126_72"/>
      <w:r w:rsidRPr="00AE3872">
        <w:rPr>
          <w:rStyle w:val="TagStyle"/>
          <w:rtl/>
        </w:rPr>
        <w:lastRenderedPageBreak/>
        <w:t xml:space="preserve"> &lt;&lt; </w:t>
      </w:r>
      <w:proofErr w:type="spellStart"/>
      <w:r w:rsidRPr="00AE3872">
        <w:rPr>
          <w:rStyle w:val="TagStyle"/>
          <w:rtl/>
        </w:rPr>
        <w:t>דובר_המשך</w:t>
      </w:r>
      <w:proofErr w:type="spellEnd"/>
      <w:r w:rsidRPr="00AE3872">
        <w:rPr>
          <w:rStyle w:val="TagStyle"/>
          <w:rtl/>
        </w:rPr>
        <w:t xml:space="preserve"> &gt;&gt; </w:t>
      </w:r>
      <w:r>
        <w:rPr>
          <w:rtl/>
        </w:rPr>
        <w:t xml:space="preserve">רונית </w:t>
      </w:r>
      <w:proofErr w:type="spellStart"/>
      <w:r>
        <w:rPr>
          <w:rtl/>
        </w:rPr>
        <w:t>בק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פרוכטר</w:t>
      </w:r>
      <w:proofErr w:type="spellEnd"/>
      <w:r>
        <w:rPr>
          <w:rtl/>
        </w:rPr>
        <w:t>:</w:t>
      </w:r>
      <w:r w:rsidRPr="00AE3872">
        <w:rPr>
          <w:rStyle w:val="TagStyle"/>
          <w:rtl/>
        </w:rPr>
        <w:t xml:space="preserve"> &lt;&lt; </w:t>
      </w:r>
      <w:proofErr w:type="spellStart"/>
      <w:r w:rsidRPr="00AE3872">
        <w:rPr>
          <w:rStyle w:val="TagStyle"/>
          <w:rtl/>
        </w:rPr>
        <w:t>דובר_המשך</w:t>
      </w:r>
      <w:proofErr w:type="spellEnd"/>
      <w:r w:rsidRPr="00AE3872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296"/>
    </w:p>
    <w:p w:rsidR="00AE3872" w:rsidRDefault="00AE3872" w:rsidP="00AE3872">
      <w:pPr>
        <w:pStyle w:val="KeepWithNext"/>
        <w:rPr>
          <w:rtl/>
          <w:lang w:eastAsia="he-IL"/>
        </w:rPr>
      </w:pPr>
    </w:p>
    <w:p w:rsidR="00C50B91" w:rsidRDefault="00AE3872" w:rsidP="00AE3872">
      <w:pPr>
        <w:rPr>
          <w:rtl/>
          <w:lang w:eastAsia="he-IL"/>
        </w:rPr>
      </w:pPr>
      <w:bookmarkStart w:id="297" w:name="_ETM_Q1_1752000"/>
      <w:bookmarkEnd w:id="297"/>
      <w:r>
        <w:rPr>
          <w:rFonts w:hint="cs"/>
          <w:rtl/>
          <w:lang w:eastAsia="he-IL"/>
        </w:rPr>
        <w:t xml:space="preserve">תראה, התקנת התקן תוך רחמי </w:t>
      </w:r>
      <w:bookmarkStart w:id="298" w:name="_ETM_Q1_1753000"/>
      <w:bookmarkEnd w:id="298"/>
      <w:r>
        <w:rPr>
          <w:rFonts w:hint="cs"/>
          <w:rtl/>
          <w:lang w:eastAsia="he-IL"/>
        </w:rPr>
        <w:t>בדרך כלל מבוצע</w:t>
      </w:r>
      <w:r w:rsidR="00A94A3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בק</w:t>
      </w:r>
      <w:r w:rsidR="00A94A39">
        <w:rPr>
          <w:rFonts w:hint="cs"/>
          <w:rtl/>
          <w:lang w:eastAsia="he-IL"/>
        </w:rPr>
        <w:t>הילה</w:t>
      </w:r>
      <w:r>
        <w:rPr>
          <w:rFonts w:hint="cs"/>
          <w:rtl/>
          <w:lang w:eastAsia="he-IL"/>
        </w:rPr>
        <w:t xml:space="preserve"> ובדרך כלל בלי שום אנלגטיקה. </w:t>
      </w:r>
      <w:bookmarkStart w:id="299" w:name="_ETM_Q1_1757000"/>
      <w:bookmarkEnd w:id="299"/>
      <w:r>
        <w:rPr>
          <w:rFonts w:hint="cs"/>
          <w:rtl/>
          <w:lang w:eastAsia="he-IL"/>
        </w:rPr>
        <w:t>פה היא גם הייתה מאושפזת. ושוב, היא קיבלה</w:t>
      </w:r>
      <w:r w:rsidR="00C50B91">
        <w:rPr>
          <w:rFonts w:hint="cs"/>
          <w:rtl/>
          <w:lang w:eastAsia="he-IL"/>
        </w:rPr>
        <w:t xml:space="preserve"> שלוש תרופות</w:t>
      </w:r>
      <w:r>
        <w:rPr>
          <w:rFonts w:hint="cs"/>
          <w:rtl/>
          <w:lang w:eastAsia="he-IL"/>
        </w:rPr>
        <w:t xml:space="preserve"> לטפל בכאב</w:t>
      </w:r>
      <w:bookmarkStart w:id="300" w:name="_ETM_Q1_1763000"/>
      <w:bookmarkEnd w:id="300"/>
      <w:r>
        <w:rPr>
          <w:rFonts w:hint="cs"/>
          <w:rtl/>
          <w:lang w:eastAsia="he-IL"/>
        </w:rPr>
        <w:t xml:space="preserve"> שלה. אני לא יודעת להגיד מראש לאיזו אישה </w:t>
      </w:r>
      <w:bookmarkStart w:id="301" w:name="_ETM_Q1_1768000"/>
      <w:bookmarkEnd w:id="301"/>
      <w:r>
        <w:rPr>
          <w:rFonts w:hint="cs"/>
          <w:rtl/>
          <w:lang w:eastAsia="he-IL"/>
        </w:rPr>
        <w:t xml:space="preserve">הפעולה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וכל זה נעשה בגלל </w:t>
      </w:r>
      <w:proofErr w:type="spellStart"/>
      <w:r>
        <w:rPr>
          <w:rFonts w:hint="cs"/>
          <w:rtl/>
          <w:lang w:eastAsia="he-IL"/>
        </w:rPr>
        <w:t>ה</w:t>
      </w:r>
      <w:r w:rsidRPr="00E9084B">
        <w:rPr>
          <w:rtl/>
          <w:lang w:eastAsia="he-IL"/>
        </w:rPr>
        <w:t>אנדומטריוזיס</w:t>
      </w:r>
      <w:proofErr w:type="spellEnd"/>
      <w:r>
        <w:rPr>
          <w:rFonts w:hint="cs"/>
          <w:rtl/>
          <w:lang w:eastAsia="he-IL"/>
        </w:rPr>
        <w:t xml:space="preserve">, בגלל </w:t>
      </w:r>
      <w:bookmarkStart w:id="302" w:name="_ETM_Q1_1776000"/>
      <w:bookmarkEnd w:id="302"/>
      <w:r>
        <w:rPr>
          <w:rFonts w:hint="cs"/>
          <w:rtl/>
          <w:lang w:eastAsia="he-IL"/>
        </w:rPr>
        <w:t>הכאבים שיש לה. בדיעבד, אני יכולה להגיד, בחוכמה לאחר מעשה,</w:t>
      </w:r>
      <w:bookmarkStart w:id="303" w:name="_ETM_Q1_1780000"/>
      <w:bookmarkEnd w:id="303"/>
      <w:r>
        <w:rPr>
          <w:rFonts w:hint="cs"/>
          <w:rtl/>
          <w:lang w:eastAsia="he-IL"/>
        </w:rPr>
        <w:t xml:space="preserve"> שהיה עדיף לעשות לה הרדמה כללית ולחסוך את זה. אבל </w:t>
      </w:r>
      <w:bookmarkStart w:id="304" w:name="_ETM_Q1_1781000"/>
      <w:bookmarkEnd w:id="304"/>
      <w:r>
        <w:rPr>
          <w:rFonts w:hint="cs"/>
          <w:rtl/>
          <w:lang w:eastAsia="he-IL"/>
        </w:rPr>
        <w:t xml:space="preserve">זו נקודת זמן לא נכונה לשפוט. השאלה היא מה </w:t>
      </w:r>
      <w:bookmarkStart w:id="305" w:name="_ETM_Q1_1786000"/>
      <w:bookmarkEnd w:id="305"/>
      <w:r>
        <w:rPr>
          <w:rFonts w:hint="cs"/>
          <w:rtl/>
          <w:lang w:eastAsia="he-IL"/>
        </w:rPr>
        <w:t xml:space="preserve">היינו עושים אחרת </w:t>
      </w:r>
      <w:r w:rsidR="00A94A3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שאנחנו עומדים עכשיו מול האישה בלי </w:t>
      </w:r>
      <w:r w:rsidR="00A94A39">
        <w:rPr>
          <w:rFonts w:hint="cs"/>
          <w:rtl/>
          <w:lang w:eastAsia="he-IL"/>
        </w:rPr>
        <w:t xml:space="preserve">לדעת </w:t>
      </w:r>
      <w:bookmarkStart w:id="306" w:name="_ETM_Q1_1793000"/>
      <w:bookmarkEnd w:id="306"/>
      <w:r>
        <w:rPr>
          <w:rFonts w:hint="cs"/>
          <w:rtl/>
          <w:lang w:eastAsia="he-IL"/>
        </w:rPr>
        <w:t xml:space="preserve">איך היא תחווה את זה. בנקודת הזמן הזאת אני חושבת שאנחנו </w:t>
      </w:r>
      <w:bookmarkStart w:id="307" w:name="_ETM_Q1_1797000"/>
      <w:bookmarkEnd w:id="307"/>
      <w:r>
        <w:rPr>
          <w:rFonts w:hint="cs"/>
          <w:rtl/>
          <w:lang w:eastAsia="he-IL"/>
        </w:rPr>
        <w:t>עשינו הרבה בשביל לנסות להקל עליה.</w:t>
      </w:r>
    </w:p>
    <w:p w:rsidR="00AE3872" w:rsidRDefault="00AE3872" w:rsidP="00AE3872">
      <w:pPr>
        <w:rPr>
          <w:rtl/>
          <w:lang w:eastAsia="he-IL"/>
        </w:rPr>
      </w:pPr>
    </w:p>
    <w:p w:rsidR="004D1333" w:rsidRDefault="00AE3872" w:rsidP="00763DF5">
      <w:pPr>
        <w:rPr>
          <w:rtl/>
          <w:lang w:eastAsia="he-IL"/>
        </w:rPr>
      </w:pPr>
      <w:bookmarkStart w:id="308" w:name="_ETM_Q1_1799000"/>
      <w:bookmarkEnd w:id="308"/>
      <w:r>
        <w:rPr>
          <w:rFonts w:hint="cs"/>
          <w:rtl/>
          <w:lang w:eastAsia="he-IL"/>
        </w:rPr>
        <w:t>אני רוצה להגיד שלפעמים</w:t>
      </w:r>
      <w:bookmarkStart w:id="309" w:name="_ETM_Q1_1800000"/>
      <w:bookmarkEnd w:id="309"/>
      <w:r>
        <w:rPr>
          <w:rFonts w:hint="cs"/>
          <w:rtl/>
          <w:lang w:eastAsia="he-IL"/>
        </w:rPr>
        <w:t xml:space="preserve"> ברפואה, בכל מיני שטחים של רפואה, גם כשהרופא מקצועי ומיומן</w:t>
      </w:r>
      <w:bookmarkStart w:id="310" w:name="_ETM_Q1_1808000"/>
      <w:bookmarkEnd w:id="310"/>
      <w:r>
        <w:rPr>
          <w:rFonts w:hint="cs"/>
          <w:rtl/>
          <w:lang w:eastAsia="he-IL"/>
        </w:rPr>
        <w:t xml:space="preserve"> והצוות עושה כמיטב יכולתו, לפעמים התוצאה היא לא טובה. אני</w:t>
      </w:r>
      <w:bookmarkStart w:id="311" w:name="_ETM_Q1_1811000"/>
      <w:bookmarkEnd w:id="311"/>
      <w:r>
        <w:rPr>
          <w:rFonts w:hint="cs"/>
          <w:rtl/>
          <w:lang w:eastAsia="he-IL"/>
        </w:rPr>
        <w:t xml:space="preserve"> חושבת שזה מקרה כזה. להגיד שאנחנו יכולים למנוע ב-100% מקרים כאלה, אני</w:t>
      </w:r>
      <w:r w:rsidR="00A94A39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 xml:space="preserve"> יכולה. </w:t>
      </w:r>
      <w:r w:rsidR="00A94A39">
        <w:rPr>
          <w:rFonts w:hint="cs"/>
          <w:rtl/>
          <w:lang w:eastAsia="he-IL"/>
        </w:rPr>
        <w:t xml:space="preserve">וגם </w:t>
      </w:r>
      <w:r>
        <w:rPr>
          <w:rFonts w:hint="cs"/>
          <w:rtl/>
          <w:lang w:eastAsia="he-IL"/>
        </w:rPr>
        <w:t xml:space="preserve">אצלכם בוועדה בשבוע שעבר אמרה אחת </w:t>
      </w:r>
      <w:bookmarkStart w:id="312" w:name="_ETM_Q1_1830000"/>
      <w:bookmarkEnd w:id="312"/>
      <w:r>
        <w:rPr>
          <w:rFonts w:hint="cs"/>
          <w:rtl/>
          <w:lang w:eastAsia="he-IL"/>
        </w:rPr>
        <w:t>מחברות הכנסת שהיא עברה את אותה</w:t>
      </w:r>
      <w:r w:rsidR="00DA71A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 פעמיים</w:t>
      </w:r>
      <w:r w:rsidR="00A94A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13" w:name="_ETM_Q1_1831000"/>
      <w:bookmarkEnd w:id="313"/>
      <w:r w:rsidR="00A94A39">
        <w:rPr>
          <w:rFonts w:hint="cs"/>
          <w:rtl/>
          <w:lang w:eastAsia="he-IL"/>
        </w:rPr>
        <w:t>פעם אחת זה הרגיש ככה, ובפעם אחרת זה הרגיש</w:t>
      </w:r>
      <w:r>
        <w:rPr>
          <w:rFonts w:hint="cs"/>
          <w:rtl/>
          <w:lang w:eastAsia="he-IL"/>
        </w:rPr>
        <w:t xml:space="preserve"> אחרת.</w:t>
      </w:r>
      <w:bookmarkStart w:id="314" w:name="_ETM_Q1_1837000"/>
      <w:bookmarkEnd w:id="314"/>
      <w:r>
        <w:rPr>
          <w:rFonts w:hint="cs"/>
          <w:rtl/>
          <w:lang w:eastAsia="he-IL"/>
        </w:rPr>
        <w:t xml:space="preserve"> ואנחנו כרופאים לא יכולים לדעת מה תהיה התגובה של </w:t>
      </w:r>
      <w:bookmarkStart w:id="315" w:name="_ETM_Q1_1838000"/>
      <w:bookmarkEnd w:id="315"/>
      <w:r>
        <w:rPr>
          <w:rFonts w:hint="cs"/>
          <w:rtl/>
          <w:lang w:eastAsia="he-IL"/>
        </w:rPr>
        <w:t>האישה. התגובה שמתוארת היא תגובה קשה, לא רגילה גם לגבי</w:t>
      </w:r>
      <w:bookmarkStart w:id="316" w:name="_ETM_Q1_1841000"/>
      <w:bookmarkEnd w:id="316"/>
      <w:r>
        <w:rPr>
          <w:rFonts w:hint="cs"/>
          <w:rtl/>
          <w:lang w:eastAsia="he-IL"/>
        </w:rPr>
        <w:t xml:space="preserve"> נשים</w:t>
      </w:r>
      <w:r w:rsidR="00AC5F69">
        <w:rPr>
          <w:rFonts w:hint="cs"/>
          <w:rtl/>
          <w:lang w:eastAsia="he-IL"/>
        </w:rPr>
        <w:t xml:space="preserve"> עם </w:t>
      </w:r>
      <w:proofErr w:type="spellStart"/>
      <w:r w:rsidR="00AC5F69" w:rsidRPr="00E9084B">
        <w:rPr>
          <w:rtl/>
          <w:lang w:eastAsia="he-IL"/>
        </w:rPr>
        <w:t>אנדומטריוזיס</w:t>
      </w:r>
      <w:proofErr w:type="spellEnd"/>
      <w:r w:rsidR="00AC5F69">
        <w:rPr>
          <w:rFonts w:hint="cs"/>
          <w:rtl/>
          <w:lang w:eastAsia="he-IL"/>
        </w:rPr>
        <w:t xml:space="preserve">. צריך להבין שאין לנו פתרונות קסם. אין </w:t>
      </w:r>
      <w:bookmarkStart w:id="317" w:name="_ETM_Q1_1849000"/>
      <w:bookmarkEnd w:id="317"/>
      <w:r w:rsidR="00AC5F69">
        <w:rPr>
          <w:rFonts w:hint="cs"/>
          <w:rtl/>
          <w:lang w:eastAsia="he-IL"/>
        </w:rPr>
        <w:t xml:space="preserve">לנו דרך לדעת מה יהיה. ואין לנו איזו אבקת </w:t>
      </w:r>
      <w:bookmarkStart w:id="318" w:name="_ETM_Q1_1850000"/>
      <w:bookmarkEnd w:id="318"/>
      <w:r w:rsidR="00AC5F69">
        <w:rPr>
          <w:rFonts w:hint="cs"/>
          <w:rtl/>
          <w:lang w:eastAsia="he-IL"/>
        </w:rPr>
        <w:t>קסמים שאנחנו יכולים לפזר בכניסה לחדר פעולות והופכת</w:t>
      </w:r>
      <w:bookmarkStart w:id="319" w:name="_ETM_Q1_1856000"/>
      <w:bookmarkEnd w:id="319"/>
      <w:r w:rsidR="00AC5F69">
        <w:rPr>
          <w:rFonts w:hint="cs"/>
          <w:rtl/>
          <w:lang w:eastAsia="he-IL"/>
        </w:rPr>
        <w:t xml:space="preserve"> את חוויית המטופל, מה שקראתם, את הבדיקה </w:t>
      </w:r>
      <w:bookmarkStart w:id="320" w:name="_ETM_Q1_1861000"/>
      <w:bookmarkEnd w:id="320"/>
      <w:r w:rsidR="00AC5F69">
        <w:rPr>
          <w:rFonts w:hint="cs"/>
          <w:rtl/>
          <w:lang w:eastAsia="he-IL"/>
        </w:rPr>
        <w:t xml:space="preserve">הגניקולוגית לבדיקה נעימה. </w:t>
      </w:r>
    </w:p>
    <w:p w:rsidR="004D1333" w:rsidRDefault="004D1333" w:rsidP="00C50B91">
      <w:pPr>
        <w:rPr>
          <w:rtl/>
          <w:lang w:eastAsia="he-IL"/>
        </w:rPr>
      </w:pPr>
    </w:p>
    <w:p w:rsidR="004D1333" w:rsidRDefault="004D1333" w:rsidP="004D1333">
      <w:pPr>
        <w:pStyle w:val="af6"/>
        <w:keepNext/>
        <w:rPr>
          <w:rtl/>
        </w:rPr>
      </w:pPr>
      <w:bookmarkStart w:id="321" w:name="ET_yor_5520_37"/>
      <w:r w:rsidRPr="004D1333">
        <w:rPr>
          <w:rStyle w:val="TagStyle"/>
          <w:rtl/>
        </w:rPr>
        <w:t xml:space="preserve"> &lt;&lt; </w:t>
      </w:r>
      <w:proofErr w:type="spellStart"/>
      <w:r w:rsidRPr="004D1333">
        <w:rPr>
          <w:rStyle w:val="TagStyle"/>
          <w:rtl/>
        </w:rPr>
        <w:t>יור</w:t>
      </w:r>
      <w:proofErr w:type="spellEnd"/>
      <w:r w:rsidRPr="004D13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D1333">
        <w:rPr>
          <w:rStyle w:val="TagStyle"/>
          <w:rtl/>
        </w:rPr>
        <w:t xml:space="preserve"> &lt;&lt; </w:t>
      </w:r>
      <w:proofErr w:type="spellStart"/>
      <w:r w:rsidRPr="004D1333">
        <w:rPr>
          <w:rStyle w:val="TagStyle"/>
          <w:rtl/>
        </w:rPr>
        <w:t>יור</w:t>
      </w:r>
      <w:proofErr w:type="spellEnd"/>
      <w:r w:rsidRPr="004D1333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321"/>
    </w:p>
    <w:p w:rsidR="004D1333" w:rsidRDefault="004D1333" w:rsidP="004D1333">
      <w:pPr>
        <w:pStyle w:val="KeepWithNext"/>
        <w:rPr>
          <w:rtl/>
          <w:lang w:eastAsia="he-IL"/>
        </w:rPr>
      </w:pPr>
    </w:p>
    <w:p w:rsidR="004D1333" w:rsidRDefault="004D1333" w:rsidP="004D1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r w:rsidR="00AC5F69">
        <w:rPr>
          <w:rFonts w:hint="cs"/>
          <w:rtl/>
          <w:lang w:eastAsia="he-IL"/>
        </w:rPr>
        <w:t>.</w:t>
      </w:r>
    </w:p>
    <w:p w:rsidR="004D1333" w:rsidRDefault="004D1333" w:rsidP="004D1333">
      <w:pPr>
        <w:rPr>
          <w:rtl/>
          <w:lang w:eastAsia="he-IL"/>
        </w:rPr>
      </w:pPr>
    </w:p>
    <w:p w:rsidR="004D1333" w:rsidRDefault="004D1333" w:rsidP="004D1333">
      <w:pPr>
        <w:pStyle w:val="-"/>
        <w:keepNext/>
        <w:rPr>
          <w:rtl/>
        </w:rPr>
      </w:pPr>
      <w:bookmarkStart w:id="322" w:name="ET_speakercontinue_874126_38"/>
      <w:r w:rsidRPr="004D1333">
        <w:rPr>
          <w:rStyle w:val="TagStyle"/>
          <w:rtl/>
        </w:rPr>
        <w:t xml:space="preserve"> &lt;&lt; </w:t>
      </w:r>
      <w:proofErr w:type="spellStart"/>
      <w:r w:rsidRPr="004D1333">
        <w:rPr>
          <w:rStyle w:val="TagStyle"/>
          <w:rtl/>
        </w:rPr>
        <w:t>דובר_המשך</w:t>
      </w:r>
      <w:proofErr w:type="spellEnd"/>
      <w:r w:rsidRPr="004D1333">
        <w:rPr>
          <w:rStyle w:val="TagStyle"/>
          <w:rtl/>
        </w:rPr>
        <w:t xml:space="preserve"> &gt;&gt; </w:t>
      </w:r>
      <w:r>
        <w:rPr>
          <w:rtl/>
        </w:rPr>
        <w:t xml:space="preserve">רונית </w:t>
      </w:r>
      <w:proofErr w:type="spellStart"/>
      <w:r>
        <w:rPr>
          <w:rtl/>
        </w:rPr>
        <w:t>בק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פרוכטר</w:t>
      </w:r>
      <w:proofErr w:type="spellEnd"/>
      <w:r>
        <w:rPr>
          <w:rtl/>
        </w:rPr>
        <w:t>:</w:t>
      </w:r>
      <w:r w:rsidRPr="004D1333">
        <w:rPr>
          <w:rStyle w:val="TagStyle"/>
          <w:rtl/>
        </w:rPr>
        <w:t xml:space="preserve"> &lt;&lt; </w:t>
      </w:r>
      <w:proofErr w:type="spellStart"/>
      <w:r w:rsidRPr="004D1333">
        <w:rPr>
          <w:rStyle w:val="TagStyle"/>
          <w:rtl/>
        </w:rPr>
        <w:t>דובר_המשך</w:t>
      </w:r>
      <w:proofErr w:type="spellEnd"/>
      <w:r w:rsidRPr="004D1333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322"/>
    </w:p>
    <w:p w:rsidR="004D1333" w:rsidRDefault="004D1333" w:rsidP="004D1333">
      <w:pPr>
        <w:pStyle w:val="KeepWithNext"/>
        <w:rPr>
          <w:rtl/>
          <w:lang w:eastAsia="he-IL"/>
        </w:rPr>
      </w:pPr>
    </w:p>
    <w:p w:rsidR="004D1333" w:rsidRDefault="00AC5F69" w:rsidP="00AC5F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בדיקה גניקולוגית היא בדיקה לא נעימה והיא תישאר </w:t>
      </w:r>
      <w:bookmarkStart w:id="323" w:name="_ETM_Q1_1860000"/>
      <w:bookmarkEnd w:id="323"/>
      <w:r>
        <w:rPr>
          <w:rFonts w:hint="cs"/>
          <w:rtl/>
          <w:lang w:eastAsia="he-IL"/>
        </w:rPr>
        <w:t xml:space="preserve">בדיקה לא נעימה. </w:t>
      </w:r>
      <w:r w:rsidR="004D1333">
        <w:rPr>
          <w:rFonts w:hint="cs"/>
          <w:rtl/>
          <w:lang w:eastAsia="he-IL"/>
        </w:rPr>
        <w:t>צריך לנסות להשתפר</w:t>
      </w:r>
      <w:r>
        <w:rPr>
          <w:rFonts w:hint="cs"/>
          <w:rtl/>
          <w:lang w:eastAsia="he-IL"/>
        </w:rPr>
        <w:t xml:space="preserve"> גם מבחינת הבדיקות </w:t>
      </w:r>
      <w:bookmarkStart w:id="324" w:name="_ETM_Q1_1869000"/>
      <w:bookmarkEnd w:id="324"/>
      <w:r>
        <w:rPr>
          <w:rFonts w:hint="cs"/>
          <w:rtl/>
          <w:lang w:eastAsia="he-IL"/>
        </w:rPr>
        <w:t xml:space="preserve">גם מבחינת אנלגטיקה. אני חושבת שאנחנו ברמה האישית, המחלקתית </w:t>
      </w:r>
      <w:bookmarkStart w:id="325" w:name="_ETM_Q1_1870000"/>
      <w:bookmarkEnd w:id="325"/>
      <w:r>
        <w:rPr>
          <w:rFonts w:hint="cs"/>
          <w:rtl/>
          <w:lang w:eastAsia="he-IL"/>
        </w:rPr>
        <w:t xml:space="preserve">וברמת </w:t>
      </w:r>
      <w:r w:rsidRPr="00A94A39">
        <w:rPr>
          <w:rFonts w:hint="cs"/>
          <w:rtl/>
          <w:lang w:eastAsia="he-IL"/>
        </w:rPr>
        <w:t>האיגוד</w:t>
      </w:r>
      <w:r>
        <w:rPr>
          <w:rFonts w:hint="cs"/>
          <w:rtl/>
          <w:lang w:eastAsia="he-IL"/>
        </w:rPr>
        <w:t xml:space="preserve"> עושים את זה ומנסים להתקדם כל הזמן.</w:t>
      </w:r>
    </w:p>
    <w:p w:rsidR="004D1333" w:rsidRDefault="004D1333" w:rsidP="004D1333">
      <w:pPr>
        <w:rPr>
          <w:rtl/>
          <w:lang w:eastAsia="he-IL"/>
        </w:rPr>
      </w:pPr>
    </w:p>
    <w:p w:rsidR="004D1333" w:rsidRDefault="004D1333" w:rsidP="004D1333">
      <w:pPr>
        <w:pStyle w:val="af6"/>
        <w:keepNext/>
        <w:rPr>
          <w:rtl/>
        </w:rPr>
      </w:pPr>
      <w:bookmarkStart w:id="326" w:name="ET_yor_5520_39"/>
      <w:r w:rsidRPr="004D1333">
        <w:rPr>
          <w:rStyle w:val="TagStyle"/>
          <w:rtl/>
        </w:rPr>
        <w:t xml:space="preserve"> &lt;&lt; </w:t>
      </w:r>
      <w:proofErr w:type="spellStart"/>
      <w:r w:rsidRPr="004D1333">
        <w:rPr>
          <w:rStyle w:val="TagStyle"/>
          <w:rtl/>
        </w:rPr>
        <w:t>יור</w:t>
      </w:r>
      <w:proofErr w:type="spellEnd"/>
      <w:r w:rsidRPr="004D1333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D1333">
        <w:rPr>
          <w:rStyle w:val="TagStyle"/>
          <w:rtl/>
        </w:rPr>
        <w:t xml:space="preserve"> &lt;&lt; </w:t>
      </w:r>
      <w:proofErr w:type="spellStart"/>
      <w:r w:rsidRPr="004D1333">
        <w:rPr>
          <w:rStyle w:val="TagStyle"/>
          <w:rtl/>
        </w:rPr>
        <w:t>יור</w:t>
      </w:r>
      <w:proofErr w:type="spellEnd"/>
      <w:r w:rsidRPr="004D1333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326"/>
    </w:p>
    <w:p w:rsidR="004D1333" w:rsidRDefault="004D1333" w:rsidP="004D1333">
      <w:pPr>
        <w:pStyle w:val="KeepWithNext"/>
        <w:rPr>
          <w:rtl/>
          <w:lang w:eastAsia="he-IL"/>
        </w:rPr>
      </w:pPr>
    </w:p>
    <w:p w:rsidR="004D1333" w:rsidRDefault="004D1333" w:rsidP="005A194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רק אומר</w:t>
      </w:r>
      <w:r w:rsidR="00AC5F69">
        <w:rPr>
          <w:rFonts w:hint="cs"/>
          <w:rtl/>
          <w:lang w:eastAsia="he-IL"/>
        </w:rPr>
        <w:t xml:space="preserve"> שתרופת </w:t>
      </w:r>
      <w:bookmarkStart w:id="327" w:name="_ETM_Q1_1880000"/>
      <w:bookmarkEnd w:id="327"/>
      <w:r w:rsidR="00AC5F69">
        <w:rPr>
          <w:rFonts w:hint="cs"/>
          <w:rtl/>
          <w:lang w:eastAsia="he-IL"/>
        </w:rPr>
        <w:t xml:space="preserve">הקסם הטובה ביותר היא פשוט להקשיב לפעמים ולנסות לא </w:t>
      </w:r>
      <w:bookmarkStart w:id="328" w:name="_ETM_Q1_1883000"/>
      <w:bookmarkEnd w:id="328"/>
      <w:r w:rsidR="00AC5F69">
        <w:rPr>
          <w:rFonts w:hint="cs"/>
          <w:rtl/>
          <w:lang w:eastAsia="he-IL"/>
        </w:rPr>
        <w:t xml:space="preserve">לבטל את האמירה </w:t>
      </w:r>
      <w:r w:rsidR="005A194D">
        <w:rPr>
          <w:rFonts w:hint="cs"/>
          <w:rtl/>
          <w:lang w:eastAsia="he-IL"/>
        </w:rPr>
        <w:t>של המטופלת.</w:t>
      </w:r>
    </w:p>
    <w:p w:rsidR="004D1333" w:rsidRDefault="004D1333" w:rsidP="004D1333">
      <w:pPr>
        <w:rPr>
          <w:rtl/>
          <w:lang w:eastAsia="he-IL"/>
        </w:rPr>
      </w:pPr>
    </w:p>
    <w:p w:rsidR="004D1333" w:rsidRDefault="004D1333" w:rsidP="004D1333">
      <w:pPr>
        <w:pStyle w:val="-"/>
        <w:keepNext/>
        <w:rPr>
          <w:rtl/>
        </w:rPr>
      </w:pPr>
      <w:bookmarkStart w:id="329" w:name="ET_speakercontinue_874126_40"/>
      <w:r w:rsidRPr="004D1333">
        <w:rPr>
          <w:rStyle w:val="TagStyle"/>
          <w:rtl/>
        </w:rPr>
        <w:t xml:space="preserve"> &lt;&lt; </w:t>
      </w:r>
      <w:proofErr w:type="spellStart"/>
      <w:r w:rsidRPr="004D1333">
        <w:rPr>
          <w:rStyle w:val="TagStyle"/>
          <w:rtl/>
        </w:rPr>
        <w:t>דובר_המשך</w:t>
      </w:r>
      <w:proofErr w:type="spellEnd"/>
      <w:r w:rsidRPr="004D1333">
        <w:rPr>
          <w:rStyle w:val="TagStyle"/>
          <w:rtl/>
        </w:rPr>
        <w:t xml:space="preserve"> &gt;&gt; </w:t>
      </w:r>
      <w:r>
        <w:rPr>
          <w:rtl/>
        </w:rPr>
        <w:t xml:space="preserve">רונית </w:t>
      </w:r>
      <w:proofErr w:type="spellStart"/>
      <w:r>
        <w:rPr>
          <w:rtl/>
        </w:rPr>
        <w:t>בק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פרוכטר</w:t>
      </w:r>
      <w:proofErr w:type="spellEnd"/>
      <w:r>
        <w:rPr>
          <w:rtl/>
        </w:rPr>
        <w:t>:</w:t>
      </w:r>
      <w:r w:rsidRPr="004D1333">
        <w:rPr>
          <w:rStyle w:val="TagStyle"/>
          <w:rtl/>
        </w:rPr>
        <w:t xml:space="preserve"> &lt;&lt; </w:t>
      </w:r>
      <w:proofErr w:type="spellStart"/>
      <w:r w:rsidRPr="004D1333">
        <w:rPr>
          <w:rStyle w:val="TagStyle"/>
          <w:rtl/>
        </w:rPr>
        <w:t>דובר_המשך</w:t>
      </w:r>
      <w:proofErr w:type="spellEnd"/>
      <w:r w:rsidRPr="004D1333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329"/>
    </w:p>
    <w:p w:rsidR="004D1333" w:rsidRDefault="004D1333" w:rsidP="004D1333">
      <w:pPr>
        <w:pStyle w:val="KeepWithNext"/>
        <w:rPr>
          <w:rtl/>
          <w:lang w:eastAsia="he-IL"/>
        </w:rPr>
      </w:pPr>
    </w:p>
    <w:p w:rsidR="004D1333" w:rsidRDefault="00AC5F69" w:rsidP="004D1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4D1333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 xml:space="preserve">רביד </w:t>
      </w:r>
      <w:r w:rsidR="004D1333">
        <w:rPr>
          <w:rFonts w:hint="cs"/>
          <w:rtl/>
          <w:lang w:eastAsia="he-IL"/>
        </w:rPr>
        <w:t>קיבל</w:t>
      </w:r>
      <w:r>
        <w:rPr>
          <w:rFonts w:hint="cs"/>
          <w:rtl/>
          <w:lang w:eastAsia="he-IL"/>
        </w:rPr>
        <w:t>ה</w:t>
      </w:r>
      <w:r w:rsidR="004D1333">
        <w:rPr>
          <w:rFonts w:hint="cs"/>
          <w:rtl/>
          <w:lang w:eastAsia="he-IL"/>
        </w:rPr>
        <w:t xml:space="preserve"> הרבה</w:t>
      </w:r>
      <w:r>
        <w:rPr>
          <w:rFonts w:hint="cs"/>
          <w:rtl/>
          <w:lang w:eastAsia="he-IL"/>
        </w:rPr>
        <w:t xml:space="preserve"> </w:t>
      </w:r>
      <w:bookmarkStart w:id="330" w:name="_ETM_Q1_1891000"/>
      <w:bookmarkEnd w:id="330"/>
      <w:r>
        <w:rPr>
          <w:rFonts w:hint="cs"/>
          <w:rtl/>
          <w:lang w:eastAsia="he-IL"/>
        </w:rPr>
        <w:t>הקשבה במהלך האשפוז שלה פה.</w:t>
      </w:r>
    </w:p>
    <w:p w:rsidR="00AC5F69" w:rsidRDefault="00AC5F69" w:rsidP="004D1333">
      <w:pPr>
        <w:rPr>
          <w:rtl/>
          <w:lang w:eastAsia="he-IL"/>
        </w:rPr>
      </w:pPr>
      <w:bookmarkStart w:id="331" w:name="_ETM_Q1_1893000"/>
      <w:bookmarkEnd w:id="331"/>
    </w:p>
    <w:p w:rsidR="00AC5F69" w:rsidRDefault="00AC5F69" w:rsidP="00AC5F69">
      <w:pPr>
        <w:pStyle w:val="af6"/>
        <w:keepNext/>
        <w:rPr>
          <w:rtl/>
        </w:rPr>
      </w:pPr>
      <w:bookmarkStart w:id="332" w:name="ET_yor_5520_73"/>
      <w:r w:rsidRPr="00AC5F69">
        <w:rPr>
          <w:rStyle w:val="TagStyle"/>
          <w:rtl/>
        </w:rPr>
        <w:t xml:space="preserve"> &lt;&lt; </w:t>
      </w:r>
      <w:proofErr w:type="spellStart"/>
      <w:r w:rsidRPr="00AC5F69">
        <w:rPr>
          <w:rStyle w:val="TagStyle"/>
          <w:rtl/>
        </w:rPr>
        <w:t>יור</w:t>
      </w:r>
      <w:proofErr w:type="spellEnd"/>
      <w:r w:rsidRPr="00AC5F6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AC5F69">
        <w:rPr>
          <w:rStyle w:val="TagStyle"/>
          <w:rtl/>
        </w:rPr>
        <w:t xml:space="preserve"> &lt;&lt; </w:t>
      </w:r>
      <w:proofErr w:type="spellStart"/>
      <w:r w:rsidRPr="00AC5F69">
        <w:rPr>
          <w:rStyle w:val="TagStyle"/>
          <w:rtl/>
        </w:rPr>
        <w:t>יור</w:t>
      </w:r>
      <w:proofErr w:type="spellEnd"/>
      <w:r w:rsidRPr="00AC5F69">
        <w:rPr>
          <w:rStyle w:val="TagStyle"/>
          <w:rtl/>
        </w:rPr>
        <w:t xml:space="preserve"> &gt;&gt;</w:t>
      </w:r>
      <w:r w:rsidR="00CA0884">
        <w:rPr>
          <w:rtl/>
        </w:rPr>
        <w:t xml:space="preserve">  </w:t>
      </w:r>
      <w:bookmarkEnd w:id="332"/>
    </w:p>
    <w:p w:rsidR="00AC5F69" w:rsidRDefault="00AC5F69" w:rsidP="00AC5F69">
      <w:pPr>
        <w:pStyle w:val="KeepWithNext"/>
        <w:rPr>
          <w:rtl/>
          <w:lang w:eastAsia="he-IL"/>
        </w:rPr>
      </w:pPr>
    </w:p>
    <w:p w:rsidR="00AC5F69" w:rsidRPr="00AC5F69" w:rsidRDefault="00AC5F69" w:rsidP="00AC5F69">
      <w:pPr>
        <w:rPr>
          <w:rtl/>
          <w:lang w:eastAsia="he-IL"/>
        </w:rPr>
      </w:pPr>
      <w:bookmarkStart w:id="333" w:name="_ETM_Q1_1889000"/>
      <w:bookmarkEnd w:id="33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 תודה על תגובתכם.</w:t>
      </w:r>
    </w:p>
    <w:p w:rsidR="004D1333" w:rsidRDefault="004D1333" w:rsidP="004D1333">
      <w:pPr>
        <w:rPr>
          <w:rtl/>
          <w:lang w:eastAsia="he-IL"/>
        </w:rPr>
      </w:pPr>
    </w:p>
    <w:p w:rsidR="00B35A6E" w:rsidRDefault="00B35A6E" w:rsidP="004D1333">
      <w:pPr>
        <w:rPr>
          <w:rtl/>
          <w:lang w:eastAsia="he-IL"/>
        </w:rPr>
      </w:pPr>
      <w:bookmarkStart w:id="334" w:name="_GoBack"/>
      <w:bookmarkEnd w:id="334"/>
    </w:p>
    <w:p w:rsidR="004D1333" w:rsidRDefault="004D1333" w:rsidP="004D1333">
      <w:pPr>
        <w:pStyle w:val="afc"/>
        <w:keepNext/>
        <w:rPr>
          <w:rtl/>
          <w:lang w:eastAsia="he-IL"/>
        </w:rPr>
      </w:pPr>
      <w:bookmarkStart w:id="335" w:name="ET_meetingend_41"/>
      <w:r w:rsidRPr="004D1333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09:40.</w:t>
      </w:r>
      <w:r w:rsidRPr="004D1333">
        <w:rPr>
          <w:rStyle w:val="TagStyle"/>
          <w:rtl/>
        </w:rPr>
        <w:t xml:space="preserve"> &lt;&lt; סיום &gt;&gt;</w:t>
      </w:r>
      <w:r w:rsidR="00CA0884">
        <w:rPr>
          <w:rtl/>
          <w:lang w:eastAsia="he-IL"/>
        </w:rPr>
        <w:t xml:space="preserve">  </w:t>
      </w:r>
      <w:bookmarkEnd w:id="335"/>
    </w:p>
    <w:p w:rsidR="004D1333" w:rsidRDefault="004D1333" w:rsidP="004D1333">
      <w:pPr>
        <w:pStyle w:val="KeepWithNext"/>
        <w:rPr>
          <w:rtl/>
          <w:lang w:eastAsia="he-IL"/>
        </w:rPr>
      </w:pPr>
    </w:p>
    <w:sectPr w:rsidR="004D1333" w:rsidSect="00B35A6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C81" w:rsidRDefault="000E0C81">
      <w:r>
        <w:separator/>
      </w:r>
    </w:p>
  </w:endnote>
  <w:endnote w:type="continuationSeparator" w:id="0">
    <w:p w:rsidR="000E0C81" w:rsidRDefault="000E0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C81" w:rsidRDefault="000E0C81">
      <w:r>
        <w:separator/>
      </w:r>
    </w:p>
  </w:footnote>
  <w:footnote w:type="continuationSeparator" w:id="0">
    <w:p w:rsidR="000E0C81" w:rsidRDefault="000E0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C81" w:rsidRDefault="000E0C8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E0C81" w:rsidRDefault="000E0C8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C81" w:rsidRDefault="000E0C8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5A6E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0E0C81" w:rsidRPr="00CC5815" w:rsidRDefault="000E0C81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0E0C81" w:rsidRPr="00CC5815" w:rsidRDefault="000E0C81" w:rsidP="008E5E3F">
    <w:pPr>
      <w:pStyle w:val="a3"/>
      <w:ind w:firstLine="0"/>
      <w:rPr>
        <w:rtl/>
      </w:rPr>
    </w:pPr>
    <w:r>
      <w:rPr>
        <w:rtl/>
      </w:rPr>
      <w:t>23/11/2020</w:t>
    </w:r>
  </w:p>
  <w:p w:rsidR="000E0C81" w:rsidRPr="00CC5815" w:rsidRDefault="000E0C8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0C81" w:rsidRDefault="000E0C8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E0C81" w:rsidRDefault="000E0C8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E0C81" w:rsidRDefault="000E0C8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AC9"/>
    <w:rsid w:val="00067F42"/>
    <w:rsid w:val="00092B80"/>
    <w:rsid w:val="000A17C6"/>
    <w:rsid w:val="000B060C"/>
    <w:rsid w:val="000B2EE6"/>
    <w:rsid w:val="000C47F5"/>
    <w:rsid w:val="000E0C81"/>
    <w:rsid w:val="000E3314"/>
    <w:rsid w:val="000F2459"/>
    <w:rsid w:val="001258BB"/>
    <w:rsid w:val="00150436"/>
    <w:rsid w:val="00164067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387F"/>
    <w:rsid w:val="001D440C"/>
    <w:rsid w:val="001F1588"/>
    <w:rsid w:val="002016FF"/>
    <w:rsid w:val="00227FEF"/>
    <w:rsid w:val="00261554"/>
    <w:rsid w:val="00275C03"/>
    <w:rsid w:val="00280D58"/>
    <w:rsid w:val="002A3877"/>
    <w:rsid w:val="002D4BDB"/>
    <w:rsid w:val="002E5E31"/>
    <w:rsid w:val="00303B4C"/>
    <w:rsid w:val="00321E62"/>
    <w:rsid w:val="00322965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02A9"/>
    <w:rsid w:val="0049458B"/>
    <w:rsid w:val="00495FD8"/>
    <w:rsid w:val="004A7F88"/>
    <w:rsid w:val="004B0A65"/>
    <w:rsid w:val="004B1BE9"/>
    <w:rsid w:val="004D1333"/>
    <w:rsid w:val="004E4706"/>
    <w:rsid w:val="00500C0C"/>
    <w:rsid w:val="00525CE9"/>
    <w:rsid w:val="00546678"/>
    <w:rsid w:val="005506B9"/>
    <w:rsid w:val="005618E0"/>
    <w:rsid w:val="0058151C"/>
    <w:rsid w:val="005817EC"/>
    <w:rsid w:val="00590B77"/>
    <w:rsid w:val="0059528F"/>
    <w:rsid w:val="005A194D"/>
    <w:rsid w:val="005A1F93"/>
    <w:rsid w:val="005A342D"/>
    <w:rsid w:val="005C363E"/>
    <w:rsid w:val="005D61F3"/>
    <w:rsid w:val="005E1C6B"/>
    <w:rsid w:val="005E7E87"/>
    <w:rsid w:val="005F76B0"/>
    <w:rsid w:val="00634F61"/>
    <w:rsid w:val="00695A47"/>
    <w:rsid w:val="006A0CB7"/>
    <w:rsid w:val="006C2C76"/>
    <w:rsid w:val="006D3AC0"/>
    <w:rsid w:val="006F0259"/>
    <w:rsid w:val="006F7067"/>
    <w:rsid w:val="00700433"/>
    <w:rsid w:val="00702755"/>
    <w:rsid w:val="0070472C"/>
    <w:rsid w:val="007509A6"/>
    <w:rsid w:val="00762F85"/>
    <w:rsid w:val="00763DF5"/>
    <w:rsid w:val="00771913"/>
    <w:rsid w:val="007872B4"/>
    <w:rsid w:val="00791CBE"/>
    <w:rsid w:val="007B34F8"/>
    <w:rsid w:val="007C693F"/>
    <w:rsid w:val="007C6ADD"/>
    <w:rsid w:val="007D2978"/>
    <w:rsid w:val="007E6804"/>
    <w:rsid w:val="007F79E2"/>
    <w:rsid w:val="0081148A"/>
    <w:rsid w:val="0082136D"/>
    <w:rsid w:val="00824401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B3A"/>
    <w:rsid w:val="009830CB"/>
    <w:rsid w:val="009D478A"/>
    <w:rsid w:val="009D5085"/>
    <w:rsid w:val="009E6E93"/>
    <w:rsid w:val="009F1518"/>
    <w:rsid w:val="009F5773"/>
    <w:rsid w:val="00A15971"/>
    <w:rsid w:val="00A22C90"/>
    <w:rsid w:val="00A42723"/>
    <w:rsid w:val="00A64A6D"/>
    <w:rsid w:val="00A66020"/>
    <w:rsid w:val="00A94A39"/>
    <w:rsid w:val="00AA4789"/>
    <w:rsid w:val="00AB02EE"/>
    <w:rsid w:val="00AB3F3A"/>
    <w:rsid w:val="00AC5F69"/>
    <w:rsid w:val="00AD4EC9"/>
    <w:rsid w:val="00AD6FFC"/>
    <w:rsid w:val="00AE3872"/>
    <w:rsid w:val="00AF31E6"/>
    <w:rsid w:val="00AF4150"/>
    <w:rsid w:val="00B0509A"/>
    <w:rsid w:val="00B120B2"/>
    <w:rsid w:val="00B35A6E"/>
    <w:rsid w:val="00B50340"/>
    <w:rsid w:val="00B60CD1"/>
    <w:rsid w:val="00B65508"/>
    <w:rsid w:val="00B70E3D"/>
    <w:rsid w:val="00B8517A"/>
    <w:rsid w:val="00BA6446"/>
    <w:rsid w:val="00BB0B46"/>
    <w:rsid w:val="00BD47B7"/>
    <w:rsid w:val="00BF0BD5"/>
    <w:rsid w:val="00C135D5"/>
    <w:rsid w:val="00C22DCB"/>
    <w:rsid w:val="00C3598A"/>
    <w:rsid w:val="00C360BC"/>
    <w:rsid w:val="00C44800"/>
    <w:rsid w:val="00C50B91"/>
    <w:rsid w:val="00C52EC2"/>
    <w:rsid w:val="00C61DC1"/>
    <w:rsid w:val="00C63FA9"/>
    <w:rsid w:val="00C64AFF"/>
    <w:rsid w:val="00C661EE"/>
    <w:rsid w:val="00C72438"/>
    <w:rsid w:val="00C75AD3"/>
    <w:rsid w:val="00C763E4"/>
    <w:rsid w:val="00C8624A"/>
    <w:rsid w:val="00CA0884"/>
    <w:rsid w:val="00CA5363"/>
    <w:rsid w:val="00CB6D60"/>
    <w:rsid w:val="00CC5815"/>
    <w:rsid w:val="00CE24B8"/>
    <w:rsid w:val="00CE5849"/>
    <w:rsid w:val="00D023B9"/>
    <w:rsid w:val="00D278F7"/>
    <w:rsid w:val="00D37550"/>
    <w:rsid w:val="00D40A29"/>
    <w:rsid w:val="00D45D27"/>
    <w:rsid w:val="00D86E57"/>
    <w:rsid w:val="00D96B24"/>
    <w:rsid w:val="00DA71AB"/>
    <w:rsid w:val="00DE5B80"/>
    <w:rsid w:val="00E33AE3"/>
    <w:rsid w:val="00E61903"/>
    <w:rsid w:val="00E64116"/>
    <w:rsid w:val="00E9084B"/>
    <w:rsid w:val="00EA624B"/>
    <w:rsid w:val="00EB057D"/>
    <w:rsid w:val="00EB18E4"/>
    <w:rsid w:val="00EB5C85"/>
    <w:rsid w:val="00EC0AC2"/>
    <w:rsid w:val="00EC1A3F"/>
    <w:rsid w:val="00EC1FB3"/>
    <w:rsid w:val="00EC2CD4"/>
    <w:rsid w:val="00EE09AD"/>
    <w:rsid w:val="00EE0BBB"/>
    <w:rsid w:val="00EF7684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3C8B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97E92A48-BB8B-4EA9-BB48-5DE9F8BA11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618E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F0B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Emphasis"/>
    <w:basedOn w:val="a0"/>
    <w:uiPriority w:val="20"/>
    <w:qFormat/>
    <w:rsid w:val="006D3AC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9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00845F-F762-41B9-95FC-5298492043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811</TotalTime>
  <Pages>8</Pages>
  <Words>2294</Words>
  <Characters>13076</Characters>
  <Application>Microsoft Office Word</Application>
  <DocSecurity>0</DocSecurity>
  <Lines>108</Lines>
  <Paragraphs>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15340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27</cp:revision>
  <cp:lastPrinted>2015-07-20T08:20:00Z</cp:lastPrinted>
  <dcterms:created xsi:type="dcterms:W3CDTF">2018-05-03T11:21:00Z</dcterms:created>
  <dcterms:modified xsi:type="dcterms:W3CDTF">2020-11-30T14:34:00Z</dcterms:modified>
</cp:coreProperties>
</file>