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3B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48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3B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3BE7" w:rsidP="001723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2397">
        <w:rPr>
          <w:rFonts w:hint="cs"/>
          <w:b/>
          <w:bCs/>
          <w:rtl/>
        </w:rPr>
        <w:t>2</w:t>
      </w:r>
    </w:p>
    <w:p w:rsidR="00E64116" w:rsidRPr="008713A4" w:rsidRDefault="00DC3B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</w:t>
      </w:r>
      <w:r w:rsidRPr="00DC3BE7">
        <w:rPr>
          <w:b/>
          <w:bCs/>
          <w:rtl/>
        </w:rPr>
        <w:t>ועדה משותפת לוועדת המדע והטכנולוגיה ולוועדת החוקה, חוק ומשפט לפי חוק סדר הדין הפלילי (סמכויות אכיפה מעצרים)</w:t>
      </w:r>
    </w:p>
    <w:p w:rsidR="00E64116" w:rsidRPr="008713A4" w:rsidRDefault="00DC3B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2408B" w:rsidP="0062408B">
      <w:pPr>
        <w:tabs>
          <w:tab w:val="left" w:pos="3102"/>
        </w:tabs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548DE" w:rsidRDefault="00DC3BE7" w:rsidP="001548DE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589874_1"/>
      <w:r w:rsidRPr="001548DE">
        <w:rPr>
          <w:rStyle w:val="TagStyle"/>
          <w:b/>
          <w:bCs w:val="0"/>
          <w:u w:val="none"/>
          <w:rtl/>
        </w:rPr>
        <w:t xml:space="preserve"> &lt;&lt; הצח &gt;&gt; </w:t>
      </w:r>
      <w:r w:rsidRPr="001548DE">
        <w:rPr>
          <w:b w:val="0"/>
          <w:bCs w:val="0"/>
          <w:u w:val="none"/>
          <w:rtl/>
        </w:rPr>
        <w:t>חוק פיקוח אלקטרוני על עצור ועל אסיר משוחרר על-תנאי (תיקוני חקיקה), התשע"ה-2014</w:t>
      </w:r>
      <w:r w:rsidRPr="001548DE">
        <w:rPr>
          <w:rStyle w:val="TagStyle"/>
          <w:b/>
          <w:bCs w:val="0"/>
          <w:u w:val="none"/>
          <w:rtl/>
        </w:rPr>
        <w:t xml:space="preserve"> &lt;&lt; הצח &gt;&gt;</w:t>
      </w:r>
      <w:r w:rsidR="00172397" w:rsidRPr="001548DE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3BE7" w:rsidRPr="008713A4" w:rsidRDefault="00DC3B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3BE7" w:rsidRDefault="00DC3BE7" w:rsidP="00EC1FB3">
      <w:pPr>
        <w:ind w:firstLine="0"/>
        <w:rPr>
          <w:rtl/>
        </w:rPr>
      </w:pPr>
      <w:r w:rsidRPr="00DC3BE7">
        <w:rPr>
          <w:rtl/>
        </w:rPr>
        <w:t xml:space="preserve">עינב </w:t>
      </w:r>
      <w:proofErr w:type="spellStart"/>
      <w:r w:rsidRPr="00DC3BE7">
        <w:rPr>
          <w:rtl/>
        </w:rPr>
        <w:t>קאבלה</w:t>
      </w:r>
      <w:proofErr w:type="spellEnd"/>
      <w:r w:rsidRPr="00DC3BE7">
        <w:rPr>
          <w:rtl/>
        </w:rPr>
        <w:t xml:space="preserve"> – היו"ר</w:t>
      </w:r>
    </w:p>
    <w:p w:rsidR="00DC3BE7" w:rsidRPr="008713A4" w:rsidRDefault="00DC3BE7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3C70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3C7043">
        <w:rPr>
          <w:rFonts w:hint="cs"/>
          <w:b/>
          <w:bCs/>
          <w:u w:val="single"/>
          <w:rtl/>
        </w:rPr>
        <w:t>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4"/>
        <w:gridCol w:w="336"/>
        <w:gridCol w:w="4532"/>
      </w:tblGrid>
      <w:tr w:rsidR="003C7043" w:rsidTr="003C7043">
        <w:tc>
          <w:tcPr>
            <w:tcW w:w="0" w:type="auto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</w:tbl>
    <w:p w:rsidR="003C7043" w:rsidRDefault="003C7043" w:rsidP="003C7043">
      <w:pPr>
        <w:ind w:firstLine="0"/>
        <w:rPr>
          <w:b/>
          <w:bCs/>
          <w:u w:val="single"/>
          <w:rtl/>
        </w:rPr>
      </w:pPr>
    </w:p>
    <w:p w:rsidR="001548DE" w:rsidRDefault="001548DE" w:rsidP="003C7043">
      <w:pPr>
        <w:ind w:firstLine="0"/>
        <w:rPr>
          <w:b/>
          <w:bCs/>
          <w:u w:val="single"/>
          <w:rtl/>
        </w:rPr>
      </w:pPr>
    </w:p>
    <w:p w:rsidR="003C7043" w:rsidRDefault="003C7043" w:rsidP="003C7043">
      <w:pPr>
        <w:ind w:firstLine="0"/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284"/>
        <w:gridCol w:w="7056"/>
      </w:tblGrid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גפן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השר,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ליפ</w:t>
            </w: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 xml:space="preserve">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סטפן ספר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מדור תכנון אמצעים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משטרת ישראל, 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אבי </w:t>
            </w:r>
            <w:proofErr w:type="spellStart"/>
            <w:r>
              <w:rPr>
                <w:rtl/>
              </w:rPr>
              <w:t>צ'אושו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ייעודיות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(אגף תכנון וארגון), משטרת ישראל,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משטרת ישראל,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 כלאי </w:t>
            </w:r>
            <w:r>
              <w:rPr>
                <w:rtl/>
              </w:rPr>
              <w:t>ליאור קורן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פיקוח אלקטרוני, שב"ס,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תמר דורי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כליאה, לשכה משפטית, שב"ס, המשרד לביטחון פנים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שגב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מעצר בפיקוח אלקטרוני, פרקליטות המדינה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הנהלת בתי המשפט</w:t>
            </w:r>
          </w:p>
        </w:tc>
      </w:tr>
      <w:tr w:rsidR="003C7043" w:rsidTr="003C7043">
        <w:tc>
          <w:tcPr>
            <w:tcW w:w="1958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ילינק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C7043" w:rsidRDefault="003C70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3C7043" w:rsidRDefault="003C7043" w:rsidP="003C70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בכיר, חברת </w:t>
            </w:r>
            <w:proofErr w:type="spellStart"/>
            <w:r>
              <w:rPr>
                <w:rtl/>
              </w:rPr>
              <w:t>ג''י</w:t>
            </w:r>
            <w:proofErr w:type="spellEnd"/>
            <w:r>
              <w:rPr>
                <w:rtl/>
              </w:rPr>
              <w:t xml:space="preserve"> וואן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זכיין ומפעיל הפיקוח האלקטרוני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C7043" w:rsidRPr="008713A4" w:rsidRDefault="003C704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bookmarkStart w:id="1" w:name="_GoBack"/>
      <w:bookmarkEnd w:id="1"/>
    </w:p>
    <w:p w:rsidR="00E64116" w:rsidRPr="008713A4" w:rsidRDefault="007B11D3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 w:rsidR="007B0E71">
        <w:rPr>
          <w:rFonts w:hint="cs"/>
          <w:rtl/>
        </w:rPr>
        <w:t>לאמעי</w:t>
      </w:r>
      <w:proofErr w:type="spellEnd"/>
      <w:r w:rsidR="007B0E71">
        <w:rPr>
          <w:rFonts w:hint="cs"/>
          <w:rtl/>
        </w:rPr>
        <w:t xml:space="preserve"> </w:t>
      </w:r>
      <w:proofErr w:type="spellStart"/>
      <w:r w:rsidR="007B0E71"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548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3BE7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3BE7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DC3BE7" w:rsidRDefault="00DC3BE7" w:rsidP="008320F6">
      <w:pPr>
        <w:ind w:firstLine="0"/>
        <w:rPr>
          <w:rtl/>
        </w:rPr>
      </w:pPr>
    </w:p>
    <w:p w:rsidR="00DC3BE7" w:rsidRDefault="00DC3BE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C3BE7" w:rsidRDefault="00DC3BE7" w:rsidP="003C7043">
      <w:pPr>
        <w:pStyle w:val="a6"/>
        <w:rPr>
          <w:rtl/>
        </w:rPr>
      </w:pPr>
      <w:bookmarkStart w:id="2" w:name="ET_subject_589874_2"/>
      <w:r w:rsidRPr="003C7043">
        <w:rPr>
          <w:rStyle w:val="TagStyle"/>
          <w:rtl/>
        </w:rPr>
        <w:lastRenderedPageBreak/>
        <w:t xml:space="preserve"> &lt;&lt; נושא &gt;&gt;</w:t>
      </w:r>
      <w:r w:rsidRPr="00DC3BE7">
        <w:rPr>
          <w:rStyle w:val="TagStyle"/>
          <w:rtl/>
        </w:rPr>
        <w:t xml:space="preserve"> </w:t>
      </w:r>
      <w:r>
        <w:rPr>
          <w:rtl/>
        </w:rPr>
        <w:t>חוק פיקוח אלקטרוני על עצור ועל אסיר משוחרר על-תנאי (תיקוני חקיקה), התשע"ה-2014, מ/835</w:t>
      </w:r>
      <w:r w:rsidRPr="00DC3BE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נושא &gt;&gt;</w:t>
      </w:r>
      <w:r w:rsidR="00172397">
        <w:rPr>
          <w:rtl/>
        </w:rPr>
        <w:t xml:space="preserve"> </w:t>
      </w:r>
      <w:bookmarkEnd w:id="2"/>
    </w:p>
    <w:p w:rsidR="00DC3BE7" w:rsidRDefault="00DC3BE7" w:rsidP="00DC3BE7">
      <w:pPr>
        <w:pStyle w:val="KeepWithNext"/>
        <w:rPr>
          <w:rtl/>
        </w:rPr>
      </w:pPr>
    </w:p>
    <w:p w:rsidR="00DC3BE7" w:rsidRDefault="00DC3BE7" w:rsidP="00DC3BE7">
      <w:pPr>
        <w:rPr>
          <w:rtl/>
        </w:rPr>
      </w:pPr>
    </w:p>
    <w:p w:rsidR="00DC3BE7" w:rsidRDefault="00DC3BE7" w:rsidP="003C7043">
      <w:pPr>
        <w:pStyle w:val="af6"/>
        <w:rPr>
          <w:rtl/>
        </w:rPr>
      </w:pPr>
      <w:bookmarkStart w:id="3" w:name="ET_yor_6043_3"/>
      <w:r w:rsidRPr="003C7043">
        <w:rPr>
          <w:rStyle w:val="TagStyle"/>
          <w:rtl/>
        </w:rPr>
        <w:t xml:space="preserve"> &lt;&lt; יור &gt;&gt;</w:t>
      </w:r>
      <w:r w:rsidRPr="00DC3BE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C3BE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3"/>
    </w:p>
    <w:p w:rsidR="00DC3BE7" w:rsidRDefault="00DC3BE7" w:rsidP="00DC3BE7">
      <w:pPr>
        <w:rPr>
          <w:rtl/>
          <w:lang w:eastAsia="he-IL"/>
        </w:rPr>
      </w:pPr>
    </w:p>
    <w:p w:rsidR="00DC3BE7" w:rsidRDefault="00DC3BE7" w:rsidP="00DC3B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מתכבדת לפתוח את ישיבת הו</w:t>
      </w:r>
      <w:r>
        <w:rPr>
          <w:rtl/>
          <w:lang w:eastAsia="he-IL"/>
        </w:rPr>
        <w:t>ועד</w:t>
      </w:r>
      <w:r>
        <w:rPr>
          <w:rFonts w:hint="cs"/>
          <w:rtl/>
          <w:lang w:eastAsia="he-IL"/>
        </w:rPr>
        <w:t>ה</w:t>
      </w:r>
      <w:r w:rsidRPr="00DC3BE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DC3BE7">
        <w:rPr>
          <w:rtl/>
          <w:lang w:eastAsia="he-IL"/>
        </w:rPr>
        <w:t>משותפת לוועדת המדע והטכנולוגיה ולוועדת החוקה, חוק ומשפט לפי חוק סדר הדין הפלילי (סמכויות אכיפה מעצרים)</w:t>
      </w:r>
      <w:r w:rsidR="00947FA3">
        <w:rPr>
          <w:rFonts w:hint="cs"/>
          <w:rtl/>
          <w:lang w:eastAsia="he-IL"/>
        </w:rPr>
        <w:t xml:space="preserve">, יום שלישי, ח' בכסלו </w:t>
      </w:r>
      <w:proofErr w:type="spellStart"/>
      <w:r w:rsidR="00947FA3">
        <w:rPr>
          <w:rFonts w:hint="cs"/>
          <w:rtl/>
          <w:lang w:eastAsia="he-IL"/>
        </w:rPr>
        <w:t>התשפ"א</w:t>
      </w:r>
      <w:proofErr w:type="spellEnd"/>
      <w:r w:rsidR="00947FA3">
        <w:rPr>
          <w:rFonts w:hint="cs"/>
          <w:rtl/>
          <w:lang w:eastAsia="he-IL"/>
        </w:rPr>
        <w:t xml:space="preserve">, 24 בנובמבר </w:t>
      </w:r>
      <w:bookmarkStart w:id="4" w:name="_ETM_Q1_1240589"/>
      <w:bookmarkEnd w:id="4"/>
      <w:r w:rsidR="00947FA3">
        <w:rPr>
          <w:rFonts w:hint="cs"/>
          <w:rtl/>
          <w:lang w:eastAsia="he-IL"/>
        </w:rPr>
        <w:t>2020, אנחנו היום בישיבה המ</w:t>
      </w:r>
      <w:r w:rsidR="00290EE6">
        <w:rPr>
          <w:rFonts w:hint="cs"/>
          <w:rtl/>
          <w:lang w:eastAsia="he-IL"/>
        </w:rPr>
        <w:t xml:space="preserve">שכית לזו שקיימנו באוגוסט, בה אושר הצו </w:t>
      </w:r>
      <w:r w:rsidR="00947FA3">
        <w:rPr>
          <w:rFonts w:hint="cs"/>
          <w:rtl/>
          <w:lang w:eastAsia="he-IL"/>
        </w:rPr>
        <w:t xml:space="preserve">שהגדיל את </w:t>
      </w:r>
      <w:bookmarkStart w:id="5" w:name="_ETM_Q1_1254672"/>
      <w:bookmarkEnd w:id="5"/>
      <w:r w:rsidR="00947FA3">
        <w:rPr>
          <w:rFonts w:hint="cs"/>
          <w:rtl/>
          <w:lang w:eastAsia="he-IL"/>
        </w:rPr>
        <w:t xml:space="preserve">מכסת המפוקחים ל-1,250. המטרה שלנו היום היא </w:t>
      </w:r>
      <w:bookmarkStart w:id="6" w:name="_ETM_Q1_1264281"/>
      <w:bookmarkEnd w:id="6"/>
      <w:r w:rsidR="00947FA3">
        <w:rPr>
          <w:rFonts w:hint="cs"/>
          <w:rtl/>
          <w:lang w:eastAsia="he-IL"/>
        </w:rPr>
        <w:t>לעקוב אחר היישום ולשאול שאלות</w:t>
      </w:r>
      <w:r w:rsidR="00172397">
        <w:rPr>
          <w:rFonts w:hint="cs"/>
          <w:rtl/>
          <w:lang w:eastAsia="he-IL"/>
        </w:rPr>
        <w:t>,</w:t>
      </w:r>
      <w:r w:rsidR="00947FA3">
        <w:rPr>
          <w:rFonts w:hint="cs"/>
          <w:rtl/>
          <w:lang w:eastAsia="he-IL"/>
        </w:rPr>
        <w:t xml:space="preserve"> שחלקן עלו בישיבה הקודמת</w:t>
      </w:r>
      <w:bookmarkStart w:id="7" w:name="_ETM_Q1_1278570"/>
      <w:bookmarkEnd w:id="7"/>
      <w:r w:rsidR="00947FA3">
        <w:rPr>
          <w:rFonts w:hint="cs"/>
          <w:rtl/>
          <w:lang w:eastAsia="he-IL"/>
        </w:rPr>
        <w:t xml:space="preserve"> וחלקן בהמשך לה</w:t>
      </w:r>
      <w:r w:rsidR="00172397">
        <w:rPr>
          <w:rFonts w:hint="cs"/>
          <w:rtl/>
          <w:lang w:eastAsia="he-IL"/>
        </w:rPr>
        <w:t>,</w:t>
      </w:r>
      <w:r w:rsidR="00947FA3">
        <w:rPr>
          <w:rFonts w:hint="cs"/>
          <w:rtl/>
          <w:lang w:eastAsia="he-IL"/>
        </w:rPr>
        <w:t xml:space="preserve"> בנוגע למספר המפוקחים בתוכנית היום. אנחנו </w:t>
      </w:r>
      <w:bookmarkStart w:id="8" w:name="_ETM_Q1_1295899"/>
      <w:bookmarkEnd w:id="8"/>
      <w:r w:rsidR="00947FA3">
        <w:rPr>
          <w:rFonts w:hint="cs"/>
          <w:rtl/>
          <w:lang w:eastAsia="he-IL"/>
        </w:rPr>
        <w:t xml:space="preserve">נבקש גם להבין את פילוח העבירות שבגינן נמצאים המפוקחים בפיקוח </w:t>
      </w:r>
      <w:bookmarkStart w:id="9" w:name="_ETM_Q1_1307746"/>
      <w:bookmarkEnd w:id="9"/>
      <w:r w:rsidR="00947FA3">
        <w:rPr>
          <w:rFonts w:hint="cs"/>
          <w:rtl/>
          <w:lang w:eastAsia="he-IL"/>
        </w:rPr>
        <w:t>אלקטרוני.</w:t>
      </w:r>
    </w:p>
    <w:p w:rsidR="00947FA3" w:rsidRDefault="00947FA3" w:rsidP="00DC3BE7">
      <w:pPr>
        <w:rPr>
          <w:rtl/>
          <w:lang w:eastAsia="he-IL"/>
        </w:rPr>
      </w:pPr>
      <w:bookmarkStart w:id="10" w:name="_ETM_Q1_1310305"/>
      <w:bookmarkStart w:id="11" w:name="_ETM_Q1_1310435"/>
      <w:bookmarkEnd w:id="10"/>
      <w:bookmarkEnd w:id="11"/>
    </w:p>
    <w:p w:rsidR="00947FA3" w:rsidRDefault="00947FA3" w:rsidP="00DC3BE7">
      <w:pPr>
        <w:rPr>
          <w:rtl/>
          <w:lang w:eastAsia="he-IL"/>
        </w:rPr>
      </w:pPr>
      <w:bookmarkStart w:id="12" w:name="_ETM_Q1_1310481"/>
      <w:bookmarkStart w:id="13" w:name="_ETM_Q1_1310609"/>
      <w:bookmarkEnd w:id="12"/>
      <w:bookmarkEnd w:id="13"/>
      <w:r>
        <w:rPr>
          <w:rFonts w:hint="cs"/>
          <w:rtl/>
          <w:lang w:eastAsia="he-IL"/>
        </w:rPr>
        <w:t>נתחיל עם נורית ממרכז המידע והמחקר של הכנסת</w:t>
      </w:r>
      <w:r w:rsidR="001723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שהכינה לנו דוח </w:t>
      </w:r>
      <w:bookmarkStart w:id="14" w:name="_ETM_Q1_1320930"/>
      <w:bookmarkEnd w:id="14"/>
      <w:r>
        <w:rPr>
          <w:rFonts w:hint="cs"/>
          <w:rtl/>
          <w:lang w:eastAsia="he-IL"/>
        </w:rPr>
        <w:t>גם לישיבה הקודמת וגם דוח המשך</w:t>
      </w:r>
      <w:r w:rsidR="001723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 המעקב </w:t>
      </w:r>
      <w:bookmarkStart w:id="15" w:name="_ETM_Q1_1326349"/>
      <w:bookmarkEnd w:id="15"/>
      <w:r>
        <w:rPr>
          <w:rFonts w:hint="cs"/>
          <w:rtl/>
          <w:lang w:eastAsia="he-IL"/>
        </w:rPr>
        <w:t xml:space="preserve">שאנחנו כוועדה עושים. אני רק אגיד שאנחנו בשבוע בו אנחנו </w:t>
      </w:r>
      <w:bookmarkStart w:id="16" w:name="_ETM_Q1_1333421"/>
      <w:bookmarkEnd w:id="16"/>
      <w:r>
        <w:rPr>
          <w:rFonts w:hint="cs"/>
          <w:rtl/>
          <w:lang w:eastAsia="he-IL"/>
        </w:rPr>
        <w:t xml:space="preserve">מציינים את המאבק באלימות נגד נשים. אני חושבת שהנושא הזה </w:t>
      </w:r>
      <w:bookmarkStart w:id="17" w:name="_ETM_Q1_1340380"/>
      <w:bookmarkEnd w:id="17"/>
      <w:r>
        <w:rPr>
          <w:rFonts w:hint="cs"/>
          <w:rtl/>
          <w:lang w:eastAsia="he-IL"/>
        </w:rPr>
        <w:t xml:space="preserve">שאנחנו נוגעים בו היום קשור קשר הדוק לזה. קראתי את </w:t>
      </w:r>
      <w:bookmarkStart w:id="18" w:name="_ETM_Q1_1348156"/>
      <w:bookmarkEnd w:id="18"/>
      <w:r>
        <w:rPr>
          <w:rFonts w:hint="cs"/>
          <w:rtl/>
          <w:lang w:eastAsia="he-IL"/>
        </w:rPr>
        <w:t xml:space="preserve">הדוח, אני מניחה שנראה שגם מקרי אלימות מגיעים לפיקוח אלקטרוני </w:t>
      </w:r>
      <w:bookmarkStart w:id="19" w:name="_ETM_Q1_1353466"/>
      <w:bookmarkEnd w:id="19"/>
      <w:r>
        <w:rPr>
          <w:rFonts w:hint="cs"/>
          <w:rtl/>
          <w:lang w:eastAsia="he-IL"/>
        </w:rPr>
        <w:t xml:space="preserve">וראוי שנבין ונבחן עד כמה אנחנו מסכנים נשים ואנשים נוספים </w:t>
      </w:r>
      <w:bookmarkStart w:id="20" w:name="_ETM_Q1_1364091"/>
      <w:bookmarkEnd w:id="20"/>
      <w:r w:rsidR="00172397">
        <w:rPr>
          <w:rFonts w:hint="cs"/>
          <w:rtl/>
          <w:lang w:eastAsia="he-IL"/>
        </w:rPr>
        <w:t>שחוו אלימות כש</w:t>
      </w:r>
      <w:r>
        <w:rPr>
          <w:rFonts w:hint="cs"/>
          <w:rtl/>
          <w:lang w:eastAsia="he-IL"/>
        </w:rPr>
        <w:t xml:space="preserve">מי שבמעצר או במאסר נמצא בחוץ עם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" w:name="_ETM_Q1_1370574"/>
      <w:bookmarkEnd w:id="21"/>
      <w:r>
        <w:rPr>
          <w:rFonts w:hint="cs"/>
          <w:rtl/>
          <w:lang w:eastAsia="he-IL"/>
        </w:rPr>
        <w:t>אל</w:t>
      </w:r>
      <w:r w:rsidR="00172397">
        <w:rPr>
          <w:rFonts w:hint="cs"/>
          <w:rtl/>
          <w:lang w:eastAsia="he-IL"/>
        </w:rPr>
        <w:t>קטרוני. אנחנו כמובן נשמע גם את שב"ס וגורמים נוספים.</w:t>
      </w:r>
      <w:r>
        <w:rPr>
          <w:rFonts w:hint="cs"/>
          <w:rtl/>
          <w:lang w:eastAsia="he-IL"/>
        </w:rPr>
        <w:t xml:space="preserve"> נתחיל </w:t>
      </w:r>
      <w:bookmarkStart w:id="22" w:name="_ETM_Q1_1377066"/>
      <w:bookmarkEnd w:id="22"/>
      <w:r>
        <w:rPr>
          <w:rFonts w:hint="cs"/>
          <w:rtl/>
          <w:lang w:eastAsia="he-IL"/>
        </w:rPr>
        <w:t xml:space="preserve">אתך, נורית. תודה מראש, קראתי את הדוח והוא בהחלט </w:t>
      </w:r>
      <w:bookmarkStart w:id="23" w:name="_ETM_Q1_1381770"/>
      <w:bookmarkEnd w:id="23"/>
      <w:r>
        <w:rPr>
          <w:rFonts w:hint="cs"/>
          <w:rtl/>
          <w:lang w:eastAsia="he-IL"/>
        </w:rPr>
        <w:t>מקיף. בבקשה.</w:t>
      </w:r>
    </w:p>
    <w:p w:rsidR="00BC3931" w:rsidRDefault="00BC3931" w:rsidP="00DC3BE7">
      <w:pPr>
        <w:rPr>
          <w:rtl/>
          <w:lang w:eastAsia="he-IL"/>
        </w:rPr>
      </w:pPr>
      <w:bookmarkStart w:id="24" w:name="_ETM_Q1_1385338"/>
      <w:bookmarkStart w:id="25" w:name="_ETM_Q1_1385458"/>
      <w:bookmarkStart w:id="26" w:name="_ETM_Q1_1380861"/>
      <w:bookmarkEnd w:id="24"/>
      <w:bookmarkEnd w:id="25"/>
      <w:bookmarkEnd w:id="26"/>
    </w:p>
    <w:p w:rsidR="00BC3931" w:rsidRDefault="00BC3931" w:rsidP="003C7043">
      <w:pPr>
        <w:pStyle w:val="af9"/>
        <w:rPr>
          <w:rtl/>
          <w:lang w:eastAsia="he-IL"/>
        </w:rPr>
      </w:pPr>
      <w:bookmarkStart w:id="27" w:name="ET_guest_נורית_יכימוביץ_107"/>
      <w:r w:rsidRPr="003C7043">
        <w:rPr>
          <w:rStyle w:val="TagStyle"/>
          <w:rtl/>
        </w:rPr>
        <w:t xml:space="preserve"> &lt;&lt; אורח &gt;&gt;</w:t>
      </w:r>
      <w:r w:rsidRPr="00BC39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>:</w:t>
      </w:r>
      <w:r w:rsidRPr="00BC393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27"/>
    </w:p>
    <w:p w:rsidR="00BC3931" w:rsidRDefault="00BC3931" w:rsidP="00BC3931">
      <w:pPr>
        <w:pStyle w:val="KeepWithNext"/>
        <w:rPr>
          <w:rtl/>
          <w:lang w:eastAsia="he-IL"/>
        </w:rPr>
      </w:pPr>
    </w:p>
    <w:p w:rsidR="000E696C" w:rsidRDefault="00BC3931" w:rsidP="00172397">
      <w:pPr>
        <w:rPr>
          <w:rtl/>
          <w:lang w:eastAsia="he-IL"/>
        </w:rPr>
      </w:pPr>
      <w:bookmarkStart w:id="28" w:name="_ETM_Q1_1381878"/>
      <w:bookmarkStart w:id="29" w:name="_ETM_Q1_1381907"/>
      <w:bookmarkEnd w:id="28"/>
      <w:bookmarkEnd w:id="29"/>
      <w:r>
        <w:rPr>
          <w:rFonts w:hint="cs"/>
          <w:rtl/>
          <w:lang w:eastAsia="he-IL"/>
        </w:rPr>
        <w:t xml:space="preserve">תודה רבה. בוקר טוב, אני כתבתי גם את המסמך הנוכחי וגם את המסמך מחודש אוגוסט. אני רוצה להתמקד בנתוני </w:t>
      </w:r>
      <w:bookmarkStart w:id="30" w:name="_ETM_Q1_1395945"/>
      <w:bookmarkEnd w:id="30"/>
      <w:r>
        <w:rPr>
          <w:rFonts w:hint="cs"/>
          <w:rtl/>
          <w:lang w:eastAsia="he-IL"/>
        </w:rPr>
        <w:t>עצורים עד תום ההליכים שנמצאים בפיקוח אלקטרוני ופחות</w:t>
      </w:r>
      <w:r w:rsidR="0007608A">
        <w:rPr>
          <w:rFonts w:hint="cs"/>
          <w:rtl/>
          <w:lang w:eastAsia="he-IL"/>
        </w:rPr>
        <w:t xml:space="preserve"> בנתוני האסירים </w:t>
      </w:r>
      <w:bookmarkStart w:id="31" w:name="_ETM_Q1_1397264"/>
      <w:bookmarkEnd w:id="31"/>
      <w:r w:rsidR="0007608A" w:rsidRPr="00853CB5">
        <w:rPr>
          <w:rFonts w:hint="cs"/>
          <w:rtl/>
          <w:lang w:eastAsia="he-IL"/>
        </w:rPr>
        <w:t>ברישיון</w:t>
      </w:r>
      <w:r w:rsidR="00172397">
        <w:rPr>
          <w:rFonts w:hint="cs"/>
          <w:rtl/>
          <w:lang w:eastAsia="he-IL"/>
        </w:rPr>
        <w:t>,</w:t>
      </w:r>
      <w:r w:rsidR="0007608A" w:rsidRPr="00853CB5">
        <w:rPr>
          <w:rFonts w:hint="cs"/>
          <w:rtl/>
          <w:lang w:eastAsia="he-IL"/>
        </w:rPr>
        <w:t xml:space="preserve"> כי</w:t>
      </w:r>
      <w:r w:rsidR="00172397">
        <w:rPr>
          <w:rFonts w:hint="cs"/>
          <w:rtl/>
          <w:lang w:eastAsia="he-IL"/>
        </w:rPr>
        <w:t xml:space="preserve"> </w:t>
      </w:r>
      <w:r w:rsidR="0007608A">
        <w:rPr>
          <w:rFonts w:hint="cs"/>
          <w:rtl/>
          <w:lang w:eastAsia="he-IL"/>
        </w:rPr>
        <w:t>מסוכנות האסירים ברישיון נבחנה</w:t>
      </w:r>
      <w:r w:rsidR="00853CB5">
        <w:rPr>
          <w:rFonts w:hint="cs"/>
          <w:rtl/>
          <w:lang w:eastAsia="he-IL"/>
        </w:rPr>
        <w:t xml:space="preserve"> על </w:t>
      </w:r>
      <w:bookmarkStart w:id="32" w:name="_ETM_Q1_1404845"/>
      <w:bookmarkEnd w:id="32"/>
      <w:r w:rsidR="00853CB5">
        <w:rPr>
          <w:rFonts w:hint="cs"/>
          <w:rtl/>
          <w:lang w:eastAsia="he-IL"/>
        </w:rPr>
        <w:t>ידי ועדות שחרורים</w:t>
      </w:r>
      <w:r w:rsidR="00172397">
        <w:rPr>
          <w:rFonts w:hint="cs"/>
          <w:rtl/>
          <w:lang w:eastAsia="he-IL"/>
        </w:rPr>
        <w:t xml:space="preserve">, </w:t>
      </w:r>
      <w:r w:rsidR="00853CB5">
        <w:rPr>
          <w:rFonts w:hint="cs"/>
          <w:rtl/>
          <w:lang w:eastAsia="he-IL"/>
        </w:rPr>
        <w:t xml:space="preserve">הוועדות קבעו שהם מתאימים לשחרור בליווי של </w:t>
      </w:r>
      <w:bookmarkStart w:id="33" w:name="_ETM_Q1_1410903"/>
      <w:bookmarkEnd w:id="33"/>
      <w:r w:rsidR="00853CB5">
        <w:rPr>
          <w:rFonts w:hint="cs"/>
          <w:rtl/>
          <w:lang w:eastAsia="he-IL"/>
        </w:rPr>
        <w:t xml:space="preserve">הרשות לשיקום האסיר ופיקוח אלקטרוני ולכן יש פחות חשש למסוכנות. </w:t>
      </w:r>
      <w:bookmarkStart w:id="34" w:name="_ETM_Q1_1416005"/>
      <w:bookmarkEnd w:id="34"/>
      <w:r w:rsidR="00853CB5">
        <w:rPr>
          <w:rFonts w:hint="cs"/>
          <w:rtl/>
          <w:lang w:eastAsia="he-IL"/>
        </w:rPr>
        <w:t xml:space="preserve">לעומת זאת, המסוכנות של העצורים עד תום ההליכים לא נבחנה </w:t>
      </w:r>
      <w:bookmarkStart w:id="35" w:name="_ETM_Q1_1421744"/>
      <w:bookmarkEnd w:id="35"/>
      <w:r w:rsidR="00853CB5">
        <w:rPr>
          <w:rFonts w:hint="cs"/>
          <w:rtl/>
          <w:lang w:eastAsia="he-IL"/>
        </w:rPr>
        <w:t>על ידי גורמי מקצוע כאלה והיא לא משתקפת בהכרח בנתונים.</w:t>
      </w:r>
      <w:bookmarkStart w:id="36" w:name="_ETM_Q1_1426284"/>
      <w:bookmarkStart w:id="37" w:name="_ETM_Q1_1426389"/>
      <w:bookmarkStart w:id="38" w:name="_ETM_Q1_1426428"/>
      <w:bookmarkStart w:id="39" w:name="_ETM_Q1_1426526"/>
      <w:bookmarkEnd w:id="36"/>
      <w:bookmarkEnd w:id="37"/>
      <w:bookmarkEnd w:id="38"/>
      <w:bookmarkEnd w:id="39"/>
      <w:r w:rsidR="00235F21">
        <w:rPr>
          <w:rFonts w:hint="cs"/>
          <w:rtl/>
          <w:lang w:eastAsia="he-IL"/>
        </w:rPr>
        <w:t xml:space="preserve"> </w:t>
      </w:r>
      <w:r w:rsidR="00853CB5">
        <w:rPr>
          <w:rFonts w:hint="cs"/>
          <w:rtl/>
          <w:lang w:eastAsia="he-IL"/>
        </w:rPr>
        <w:t xml:space="preserve">מה </w:t>
      </w:r>
      <w:bookmarkStart w:id="40" w:name="_ETM_Q1_1426924"/>
      <w:bookmarkEnd w:id="40"/>
      <w:r w:rsidR="00853CB5">
        <w:rPr>
          <w:rFonts w:hint="cs"/>
          <w:rtl/>
          <w:lang w:eastAsia="he-IL"/>
        </w:rPr>
        <w:t>שאנחנו כן יכולים להגיד על נתוני העצורים</w:t>
      </w:r>
      <w:r w:rsidR="000E696C">
        <w:rPr>
          <w:rFonts w:hint="cs"/>
          <w:rtl/>
          <w:lang w:eastAsia="he-IL"/>
        </w:rPr>
        <w:t xml:space="preserve"> זה את סוגי </w:t>
      </w:r>
      <w:bookmarkStart w:id="41" w:name="_ETM_Q1_1426159"/>
      <w:bookmarkEnd w:id="41"/>
      <w:r w:rsidR="000E696C">
        <w:rPr>
          <w:rFonts w:hint="cs"/>
          <w:rtl/>
          <w:lang w:eastAsia="he-IL"/>
        </w:rPr>
        <w:t xml:space="preserve">העבירות והאם מדובר בתיקים עם זיקת אלימות במשפחה. </w:t>
      </w:r>
    </w:p>
    <w:p w:rsidR="000E696C" w:rsidRDefault="000E696C" w:rsidP="00BC3931">
      <w:pPr>
        <w:rPr>
          <w:rtl/>
          <w:lang w:eastAsia="he-IL"/>
        </w:rPr>
      </w:pPr>
      <w:bookmarkStart w:id="42" w:name="_ETM_Q1_1434282"/>
      <w:bookmarkStart w:id="43" w:name="_ETM_Q1_1434382"/>
      <w:bookmarkEnd w:id="42"/>
      <w:bookmarkEnd w:id="43"/>
    </w:p>
    <w:p w:rsidR="00235F21" w:rsidRDefault="000E696C" w:rsidP="002165A0">
      <w:pPr>
        <w:rPr>
          <w:rtl/>
          <w:lang w:eastAsia="he-IL"/>
        </w:rPr>
      </w:pPr>
      <w:bookmarkStart w:id="44" w:name="_ETM_Q1_1434441"/>
      <w:bookmarkStart w:id="45" w:name="_ETM_Q1_1434525"/>
      <w:bookmarkEnd w:id="44"/>
      <w:bookmarkEnd w:id="45"/>
      <w:r>
        <w:rPr>
          <w:rFonts w:hint="cs"/>
          <w:rtl/>
          <w:lang w:eastAsia="he-IL"/>
        </w:rPr>
        <w:t xml:space="preserve">קודם כל </w:t>
      </w:r>
      <w:r w:rsidR="00172397">
        <w:rPr>
          <w:rFonts w:hint="cs"/>
          <w:rtl/>
          <w:lang w:eastAsia="he-IL"/>
        </w:rPr>
        <w:t>אתחיל</w:t>
      </w:r>
      <w:r w:rsidR="00076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באחוזי ניצול התקנים</w:t>
      </w:r>
      <w:r w:rsidR="001723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הממצא הבולט </w:t>
      </w:r>
      <w:r w:rsidR="00235F21">
        <w:rPr>
          <w:rFonts w:hint="cs"/>
          <w:rtl/>
          <w:lang w:eastAsia="he-IL"/>
        </w:rPr>
        <w:t xml:space="preserve">הוא שבכל נקודת </w:t>
      </w:r>
      <w:bookmarkStart w:id="46" w:name="_ETM_Q1_1441208"/>
      <w:bookmarkEnd w:id="46"/>
      <w:r w:rsidR="00235F21">
        <w:rPr>
          <w:rFonts w:hint="cs"/>
          <w:rtl/>
          <w:lang w:eastAsia="he-IL"/>
        </w:rPr>
        <w:t xml:space="preserve">זמן שבה אנחנו מבקשים נתונים על ניצול התקנים אנחנו רואים </w:t>
      </w:r>
      <w:bookmarkStart w:id="47" w:name="_ETM_Q1_1445079"/>
      <w:bookmarkEnd w:id="47"/>
      <w:r w:rsidR="00235F21">
        <w:rPr>
          <w:rFonts w:hint="cs"/>
          <w:rtl/>
          <w:lang w:eastAsia="he-IL"/>
        </w:rPr>
        <w:t xml:space="preserve">ניצול חלקי, גם במבט של שנים אחורה </w:t>
      </w:r>
      <w:bookmarkStart w:id="48" w:name="_ETM_Q1_1449885"/>
      <w:bookmarkEnd w:id="48"/>
      <w:r w:rsidR="00235F21">
        <w:rPr>
          <w:rFonts w:hint="cs"/>
          <w:rtl/>
          <w:lang w:eastAsia="he-IL"/>
        </w:rPr>
        <w:t xml:space="preserve">וגם בנתונים האחרונים מאוקטובר 2020. אנחנו רואים שיש כרגע 1,250 </w:t>
      </w:r>
      <w:bookmarkStart w:id="49" w:name="_ETM_Q1_1457231"/>
      <w:bookmarkEnd w:id="49"/>
      <w:r w:rsidR="00235F21">
        <w:rPr>
          <w:rFonts w:hint="cs"/>
          <w:rtl/>
          <w:lang w:eastAsia="he-IL"/>
        </w:rPr>
        <w:t>תקנים ומתוכם 1,100 מוקצים לעצורים עד תום ההליכים.</w:t>
      </w:r>
      <w:bookmarkStart w:id="50" w:name="_ETM_Q1_1458945"/>
      <w:bookmarkStart w:id="51" w:name="_ETM_Q1_1459060"/>
      <w:bookmarkStart w:id="52" w:name="_ETM_Q1_1459085"/>
      <w:bookmarkStart w:id="53" w:name="_ETM_Q1_1459184"/>
      <w:bookmarkEnd w:id="50"/>
      <w:bookmarkEnd w:id="51"/>
      <w:bookmarkEnd w:id="52"/>
      <w:bookmarkEnd w:id="53"/>
      <w:r w:rsidR="00235F21">
        <w:rPr>
          <w:rFonts w:hint="cs"/>
          <w:rtl/>
          <w:lang w:eastAsia="he-IL"/>
        </w:rPr>
        <w:t xml:space="preserve"> ב-28 באוקטובר 2020 </w:t>
      </w:r>
      <w:bookmarkStart w:id="54" w:name="_ETM_Q1_1463409"/>
      <w:bookmarkEnd w:id="54"/>
      <w:r w:rsidR="00235F21">
        <w:rPr>
          <w:rFonts w:hint="cs"/>
          <w:rtl/>
          <w:lang w:eastAsia="he-IL"/>
        </w:rPr>
        <w:t>היו בשימוש 695 תקנים, כלומר 63% מהתקנים מנוצלים</w:t>
      </w:r>
      <w:r w:rsidR="002165A0">
        <w:rPr>
          <w:rFonts w:hint="cs"/>
          <w:rtl/>
          <w:lang w:eastAsia="he-IL"/>
        </w:rPr>
        <w:t>,</w:t>
      </w:r>
      <w:r w:rsidR="00235F21">
        <w:rPr>
          <w:rFonts w:hint="cs"/>
          <w:rtl/>
          <w:lang w:eastAsia="he-IL"/>
        </w:rPr>
        <w:t xml:space="preserve"> וכך זה </w:t>
      </w:r>
      <w:bookmarkStart w:id="55" w:name="_ETM_Q1_1472790"/>
      <w:bookmarkEnd w:id="55"/>
      <w:r w:rsidR="00235F21">
        <w:rPr>
          <w:rFonts w:hint="cs"/>
          <w:rtl/>
          <w:lang w:eastAsia="he-IL"/>
        </w:rPr>
        <w:t>לאורך כל הדרך.</w:t>
      </w:r>
    </w:p>
    <w:p w:rsidR="00235F21" w:rsidRDefault="00235F21" w:rsidP="00BC3931">
      <w:pPr>
        <w:rPr>
          <w:rtl/>
          <w:lang w:eastAsia="he-IL"/>
        </w:rPr>
      </w:pPr>
    </w:p>
    <w:p w:rsidR="00235F21" w:rsidRDefault="00235F21" w:rsidP="00BC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בואו ניכנס לתוך העבירות עצמן. </w:t>
      </w:r>
      <w:bookmarkStart w:id="56" w:name="_ETM_Q1_1476286"/>
      <w:bookmarkEnd w:id="56"/>
      <w:r>
        <w:rPr>
          <w:rFonts w:hint="cs"/>
          <w:rtl/>
          <w:lang w:eastAsia="he-IL"/>
        </w:rPr>
        <w:t xml:space="preserve">מהנתונים שהופקו ב-18 באוגוסט למדנו שחלק מהעצורים עד תום ההליכים </w:t>
      </w:r>
      <w:bookmarkStart w:id="57" w:name="_ETM_Q1_1477496"/>
      <w:bookmarkEnd w:id="57"/>
      <w:r>
        <w:rPr>
          <w:rFonts w:hint="cs"/>
          <w:rtl/>
          <w:lang w:eastAsia="he-IL"/>
        </w:rPr>
        <w:t xml:space="preserve">נחשדו בעבירות חמורות. יותר מ-90 עצורים בגלל חבלה גופנית חמורה, </w:t>
      </w:r>
      <w:bookmarkStart w:id="58" w:name="_ETM_Q1_1487183"/>
      <w:bookmarkEnd w:id="58"/>
      <w:r>
        <w:rPr>
          <w:rFonts w:hint="cs"/>
          <w:rtl/>
          <w:lang w:eastAsia="he-IL"/>
        </w:rPr>
        <w:t>היו עבירות של תקיפה, של אונס, מעשים מגונים</w:t>
      </w:r>
      <w:r w:rsidR="0021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עבירות </w:t>
      </w:r>
      <w:bookmarkStart w:id="59" w:name="_ETM_Q1_1492011"/>
      <w:bookmarkEnd w:id="59"/>
      <w:r>
        <w:rPr>
          <w:rFonts w:hint="cs"/>
          <w:rtl/>
          <w:lang w:eastAsia="he-IL"/>
        </w:rPr>
        <w:t xml:space="preserve">כלפי חיי אדם, 22 עבירות. זה העלה את שאלת המסוכנות </w:t>
      </w:r>
      <w:bookmarkStart w:id="60" w:name="_ETM_Q1_1494368"/>
      <w:bookmarkEnd w:id="60"/>
      <w:r>
        <w:rPr>
          <w:rFonts w:hint="cs"/>
          <w:rtl/>
          <w:lang w:eastAsia="he-IL"/>
        </w:rPr>
        <w:t xml:space="preserve">של המפוקחים. </w:t>
      </w:r>
    </w:p>
    <w:p w:rsidR="00235F21" w:rsidRDefault="00235F21" w:rsidP="00BC3931">
      <w:pPr>
        <w:rPr>
          <w:rtl/>
          <w:lang w:eastAsia="he-IL"/>
        </w:rPr>
      </w:pPr>
    </w:p>
    <w:p w:rsidR="005150AE" w:rsidRDefault="00235F21" w:rsidP="00216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דיון המעקב היום, במלאות </w:t>
      </w:r>
      <w:r w:rsidR="002165A0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חודשים </w:t>
      </w:r>
      <w:bookmarkStart w:id="61" w:name="_ETM_Q1_1503749"/>
      <w:bookmarkEnd w:id="61"/>
      <w:r>
        <w:rPr>
          <w:rFonts w:hint="cs"/>
          <w:rtl/>
          <w:lang w:eastAsia="he-IL"/>
        </w:rPr>
        <w:t>לאישור הצו להגדלת המספר ל-1</w:t>
      </w:r>
      <w:r w:rsidR="0021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250, ביקשתי מהמשרד לביטחון הפנים נתונים </w:t>
      </w:r>
      <w:bookmarkStart w:id="62" w:name="_ETM_Q1_1509007"/>
      <w:bookmarkEnd w:id="62"/>
      <w:r>
        <w:rPr>
          <w:rFonts w:hint="cs"/>
          <w:rtl/>
          <w:lang w:eastAsia="he-IL"/>
        </w:rPr>
        <w:t xml:space="preserve">עדכניים וגם ביקשתי נתונים על המצב בתאריך המקביל לפני שנה </w:t>
      </w:r>
      <w:bookmarkStart w:id="63" w:name="_ETM_Q1_1517378"/>
      <w:bookmarkEnd w:id="63"/>
      <w:r>
        <w:rPr>
          <w:rFonts w:hint="cs"/>
          <w:rtl/>
          <w:lang w:eastAsia="he-IL"/>
        </w:rPr>
        <w:t xml:space="preserve">כדי לנסות ולבחון את תמהיל העבירות בשתי נקודות הזמן, כאשר </w:t>
      </w:r>
      <w:bookmarkStart w:id="64" w:name="_ETM_Q1_1523584"/>
      <w:bookmarkEnd w:id="64"/>
      <w:r>
        <w:rPr>
          <w:rFonts w:hint="cs"/>
          <w:rtl/>
          <w:lang w:eastAsia="he-IL"/>
        </w:rPr>
        <w:t xml:space="preserve">לפני שנה מספר התקנים היה עדיין 750 וגם לא הייתה קורונה. משבר הקורונה הוא דרייב נוסף לכך שרוצים להפחית </w:t>
      </w:r>
      <w:bookmarkStart w:id="65" w:name="_ETM_Q1_1535470"/>
      <w:bookmarkEnd w:id="65"/>
      <w:r>
        <w:rPr>
          <w:rFonts w:hint="cs"/>
          <w:rtl/>
          <w:lang w:eastAsia="he-IL"/>
        </w:rPr>
        <w:t>את הצפיפות בבתי הסוהר</w:t>
      </w:r>
      <w:r w:rsidR="0021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מעבר לרצון הכללי להפחית את </w:t>
      </w:r>
      <w:bookmarkStart w:id="66" w:name="_ETM_Q1_1534890"/>
      <w:bookmarkEnd w:id="66"/>
      <w:r>
        <w:rPr>
          <w:rFonts w:hint="cs"/>
          <w:rtl/>
          <w:lang w:eastAsia="he-IL"/>
        </w:rPr>
        <w:t>הצפיפות בעקבות פסיקת בג"ץ. אז קיבלנו נתונים מה-28 באוקטובר 2020</w:t>
      </w:r>
      <w:bookmarkStart w:id="67" w:name="_ETM_Q1_1545436"/>
      <w:bookmarkEnd w:id="67"/>
      <w:r>
        <w:rPr>
          <w:rFonts w:hint="cs"/>
          <w:rtl/>
          <w:lang w:eastAsia="he-IL"/>
        </w:rPr>
        <w:t xml:space="preserve"> ומאותו תאריך בשנת 2019. </w:t>
      </w:r>
    </w:p>
    <w:p w:rsidR="005150AE" w:rsidRDefault="005150AE" w:rsidP="00AD60D0">
      <w:pPr>
        <w:rPr>
          <w:rtl/>
          <w:lang w:eastAsia="he-IL"/>
        </w:rPr>
      </w:pPr>
    </w:p>
    <w:p w:rsidR="00235F21" w:rsidRDefault="00235F21" w:rsidP="00AD6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שהנתונים האלה לא </w:t>
      </w:r>
      <w:bookmarkStart w:id="68" w:name="_ETM_Q1_1547039"/>
      <w:bookmarkEnd w:id="68"/>
      <w:r>
        <w:rPr>
          <w:rFonts w:hint="cs"/>
          <w:rtl/>
          <w:lang w:eastAsia="he-IL"/>
        </w:rPr>
        <w:t xml:space="preserve">מייצגים תקופות </w:t>
      </w:r>
      <w:r w:rsidR="00AD60D0">
        <w:rPr>
          <w:rFonts w:hint="cs"/>
          <w:rtl/>
          <w:lang w:eastAsia="he-IL"/>
        </w:rPr>
        <w:t xml:space="preserve">ממושכות או בלוקים של זמן אלא יום ספציפי </w:t>
      </w:r>
      <w:bookmarkStart w:id="69" w:name="_ETM_Q1_1556965"/>
      <w:bookmarkEnd w:id="69"/>
      <w:r w:rsidR="00AD60D0">
        <w:rPr>
          <w:rFonts w:hint="cs"/>
          <w:rtl/>
          <w:lang w:eastAsia="he-IL"/>
        </w:rPr>
        <w:t xml:space="preserve">בשנה. לכן חלק מהשינויים שאנחנו רואים בטבלה שבמסמך יכולים להיות </w:t>
      </w:r>
      <w:bookmarkStart w:id="70" w:name="_ETM_Q1_1561404"/>
      <w:bookmarkEnd w:id="70"/>
      <w:r w:rsidR="00AD60D0">
        <w:rPr>
          <w:rFonts w:hint="cs"/>
          <w:rtl/>
          <w:lang w:eastAsia="he-IL"/>
        </w:rPr>
        <w:t xml:space="preserve">אקראיים. מה שכן ברור, קודם כל, הוא שמספר כלל המפוקחים </w:t>
      </w:r>
      <w:bookmarkStart w:id="71" w:name="_ETM_Q1_1561748"/>
      <w:bookmarkEnd w:id="71"/>
      <w:r w:rsidR="00AD60D0">
        <w:rPr>
          <w:rFonts w:hint="cs"/>
          <w:rtl/>
          <w:lang w:eastAsia="he-IL"/>
        </w:rPr>
        <w:t xml:space="preserve">גדל ב-64% בין שתי נקודות הזמן האלה. מה שגם רואים בין שתי נקודות הזמן הוא שהעבירות השכיחות ביותר בקרב </w:t>
      </w:r>
      <w:bookmarkStart w:id="72" w:name="_ETM_Q1_1572736"/>
      <w:bookmarkEnd w:id="72"/>
      <w:r w:rsidR="00AD60D0">
        <w:rPr>
          <w:rFonts w:hint="cs"/>
          <w:rtl/>
          <w:lang w:eastAsia="he-IL"/>
        </w:rPr>
        <w:t xml:space="preserve">מפוקחים </w:t>
      </w:r>
      <w:r w:rsidR="002165A0">
        <w:rPr>
          <w:rFonts w:hint="cs"/>
          <w:rtl/>
          <w:lang w:eastAsia="he-IL"/>
        </w:rPr>
        <w:t xml:space="preserve">אז ועכשיו הן: חבלה גופנית חמורה </w:t>
      </w:r>
      <w:r w:rsidR="002165A0">
        <w:rPr>
          <w:rtl/>
          <w:lang w:eastAsia="he-IL"/>
        </w:rPr>
        <w:t>–</w:t>
      </w:r>
      <w:r w:rsidR="00AD60D0">
        <w:rPr>
          <w:rFonts w:hint="cs"/>
          <w:rtl/>
          <w:lang w:eastAsia="he-IL"/>
        </w:rPr>
        <w:t xml:space="preserve"> מדובר ב-11% מכלל </w:t>
      </w:r>
      <w:bookmarkStart w:id="73" w:name="_ETM_Q1_1585503"/>
      <w:bookmarkEnd w:id="73"/>
      <w:r w:rsidR="002165A0">
        <w:rPr>
          <w:rFonts w:hint="cs"/>
          <w:rtl/>
          <w:lang w:eastAsia="he-IL"/>
        </w:rPr>
        <w:t xml:space="preserve">המפוקחים; וגם </w:t>
      </w:r>
      <w:r w:rsidR="00AD60D0">
        <w:rPr>
          <w:rFonts w:hint="cs"/>
          <w:rtl/>
          <w:lang w:eastAsia="he-IL"/>
        </w:rPr>
        <w:t>עבירת נשיאת ואחזקת נשק</w:t>
      </w:r>
      <w:r w:rsidR="009F6237">
        <w:rPr>
          <w:rFonts w:hint="cs"/>
          <w:rtl/>
          <w:lang w:eastAsia="he-IL"/>
        </w:rPr>
        <w:t xml:space="preserve"> היא עבירה דומיננטית </w:t>
      </w:r>
      <w:r w:rsidR="002165A0">
        <w:rPr>
          <w:rtl/>
          <w:lang w:eastAsia="he-IL"/>
        </w:rPr>
        <w:t>–</w:t>
      </w:r>
      <w:r w:rsidR="002165A0">
        <w:rPr>
          <w:rFonts w:hint="cs"/>
          <w:rtl/>
          <w:lang w:eastAsia="he-IL"/>
        </w:rPr>
        <w:t xml:space="preserve"> </w:t>
      </w:r>
      <w:r w:rsidR="009F6237">
        <w:rPr>
          <w:rFonts w:hint="cs"/>
          <w:rtl/>
          <w:lang w:eastAsia="he-IL"/>
        </w:rPr>
        <w:t xml:space="preserve">בין </w:t>
      </w:r>
      <w:bookmarkStart w:id="74" w:name="_ETM_Q1_1595914"/>
      <w:bookmarkEnd w:id="74"/>
      <w:r w:rsidR="009F6237">
        <w:rPr>
          <w:rFonts w:hint="cs"/>
          <w:rtl/>
          <w:lang w:eastAsia="he-IL"/>
        </w:rPr>
        <w:t>שתי נקודות הזמן אנחנו רואים עלייה מ-11% ל-</w:t>
      </w:r>
      <w:r w:rsidR="005150AE">
        <w:rPr>
          <w:rFonts w:hint="cs"/>
          <w:rtl/>
          <w:lang w:eastAsia="he-IL"/>
        </w:rPr>
        <w:t>16% מכלל המפוקחים.</w:t>
      </w:r>
    </w:p>
    <w:p w:rsidR="005150AE" w:rsidRDefault="005150AE" w:rsidP="00AD60D0">
      <w:pPr>
        <w:rPr>
          <w:rtl/>
          <w:lang w:eastAsia="he-IL"/>
        </w:rPr>
      </w:pPr>
    </w:p>
    <w:p w:rsidR="005150AE" w:rsidRDefault="005150AE" w:rsidP="003C7043">
      <w:pPr>
        <w:pStyle w:val="af6"/>
        <w:rPr>
          <w:rtl/>
        </w:rPr>
      </w:pPr>
      <w:bookmarkStart w:id="75" w:name="ET_yor_6043_108"/>
      <w:r w:rsidRPr="003C7043">
        <w:rPr>
          <w:rStyle w:val="TagStyle"/>
          <w:rtl/>
        </w:rPr>
        <w:t xml:space="preserve"> &lt;&lt; יור &gt;&gt;</w:t>
      </w:r>
      <w:r w:rsidRPr="005150A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150A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75"/>
    </w:p>
    <w:p w:rsidR="005150AE" w:rsidRDefault="005150AE" w:rsidP="005150AE">
      <w:pPr>
        <w:pStyle w:val="KeepWithNext"/>
        <w:rPr>
          <w:rtl/>
          <w:lang w:eastAsia="he-IL"/>
        </w:rPr>
      </w:pPr>
    </w:p>
    <w:p w:rsidR="005150AE" w:rsidRPr="005150AE" w:rsidRDefault="005150AE" w:rsidP="00515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מדובר בעבירה שהייתה </w:t>
      </w:r>
      <w:r>
        <w:rPr>
          <w:lang w:eastAsia="he-IL"/>
        </w:rPr>
        <w:t>stand alone</w:t>
      </w:r>
      <w:r w:rsidR="002165A0">
        <w:rPr>
          <w:rFonts w:hint="cs"/>
          <w:rtl/>
          <w:lang w:eastAsia="he-IL"/>
        </w:rPr>
        <w:t>? רק היא</w:t>
      </w:r>
      <w:r>
        <w:rPr>
          <w:rFonts w:hint="cs"/>
          <w:rtl/>
          <w:lang w:eastAsia="he-IL"/>
        </w:rPr>
        <w:t>?</w:t>
      </w:r>
    </w:p>
    <w:p w:rsidR="003E601B" w:rsidRDefault="003E601B" w:rsidP="00DC3BE7">
      <w:pPr>
        <w:rPr>
          <w:rtl/>
          <w:lang w:eastAsia="he-IL"/>
        </w:rPr>
      </w:pPr>
    </w:p>
    <w:p w:rsidR="005150AE" w:rsidRDefault="005150AE" w:rsidP="003C7043">
      <w:pPr>
        <w:pStyle w:val="-"/>
        <w:rPr>
          <w:rtl/>
        </w:rPr>
      </w:pPr>
      <w:bookmarkStart w:id="76" w:name="ET_guest_נורית_יכימוביץ_109"/>
      <w:r w:rsidRPr="003C7043">
        <w:rPr>
          <w:rStyle w:val="TagStyle"/>
          <w:rtl/>
        </w:rPr>
        <w:t xml:space="preserve"> &lt;&lt; דובר_המשך &gt;&gt;</w:t>
      </w:r>
      <w:r w:rsidRPr="005150AE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5150A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76"/>
    </w:p>
    <w:p w:rsidR="005150AE" w:rsidRDefault="005150AE" w:rsidP="005150AE">
      <w:pPr>
        <w:pStyle w:val="KeepWithNext"/>
        <w:rPr>
          <w:rtl/>
          <w:lang w:eastAsia="he-IL"/>
        </w:rPr>
      </w:pPr>
    </w:p>
    <w:p w:rsidR="005150AE" w:rsidRDefault="005150AE" w:rsidP="005150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יודעים הא</w:t>
      </w:r>
      <w:r w:rsidR="002165A0">
        <w:rPr>
          <w:rFonts w:hint="cs"/>
          <w:rtl/>
          <w:lang w:eastAsia="he-IL"/>
        </w:rPr>
        <w:t xml:space="preserve">ם </w:t>
      </w:r>
      <w:bookmarkStart w:id="77" w:name="_ETM_Q1_1601724"/>
      <w:bookmarkEnd w:id="77"/>
      <w:r>
        <w:rPr>
          <w:rFonts w:hint="cs"/>
          <w:rtl/>
          <w:lang w:eastAsia="he-IL"/>
        </w:rPr>
        <w:t xml:space="preserve">העבירות האלה </w:t>
      </w:r>
      <w:r w:rsidR="002165A0">
        <w:rPr>
          <w:rFonts w:hint="cs"/>
          <w:rtl/>
          <w:lang w:eastAsia="he-IL"/>
        </w:rPr>
        <w:t>באות עם עבירות נוספות ומ</w:t>
      </w:r>
      <w:r w:rsidR="00AA2045">
        <w:rPr>
          <w:rFonts w:hint="cs"/>
          <w:rtl/>
          <w:lang w:eastAsia="he-IL"/>
        </w:rPr>
        <w:t xml:space="preserve">הן. יש אפשרות </w:t>
      </w:r>
      <w:bookmarkStart w:id="78" w:name="_ETM_Q1_1613099"/>
      <w:bookmarkEnd w:id="78"/>
      <w:r w:rsidR="00AA2045">
        <w:rPr>
          <w:rFonts w:hint="cs"/>
          <w:rtl/>
          <w:lang w:eastAsia="he-IL"/>
        </w:rPr>
        <w:t xml:space="preserve">שיש גם עבירת אחזקת נשק וגם שימוש בנשק. אני לא </w:t>
      </w:r>
      <w:bookmarkStart w:id="79" w:name="_ETM_Q1_1617236"/>
      <w:bookmarkEnd w:id="79"/>
      <w:r w:rsidR="00AA2045">
        <w:rPr>
          <w:rFonts w:hint="cs"/>
          <w:rtl/>
          <w:lang w:eastAsia="he-IL"/>
        </w:rPr>
        <w:t>באמת יודעת.</w:t>
      </w:r>
    </w:p>
    <w:p w:rsidR="00AA2045" w:rsidRDefault="00AA2045" w:rsidP="005150AE">
      <w:pPr>
        <w:rPr>
          <w:rtl/>
          <w:lang w:eastAsia="he-IL"/>
        </w:rPr>
      </w:pPr>
      <w:bookmarkStart w:id="80" w:name="_ETM_Q1_1619699"/>
      <w:bookmarkStart w:id="81" w:name="_ETM_Q1_1619841"/>
      <w:bookmarkEnd w:id="80"/>
      <w:bookmarkEnd w:id="81"/>
    </w:p>
    <w:p w:rsidR="00AA2045" w:rsidRDefault="00AA2045" w:rsidP="005150AE">
      <w:pPr>
        <w:rPr>
          <w:rtl/>
          <w:lang w:eastAsia="he-IL"/>
        </w:rPr>
      </w:pPr>
      <w:bookmarkStart w:id="82" w:name="_ETM_Q1_1619876"/>
      <w:bookmarkStart w:id="83" w:name="_ETM_Q1_1619990"/>
      <w:bookmarkEnd w:id="82"/>
      <w:bookmarkEnd w:id="83"/>
      <w:r>
        <w:rPr>
          <w:rFonts w:hint="cs"/>
          <w:rtl/>
          <w:lang w:eastAsia="he-IL"/>
        </w:rPr>
        <w:t xml:space="preserve">על העבירות האלה שבהן המספרים גדולים יחסית אני </w:t>
      </w:r>
      <w:bookmarkStart w:id="84" w:name="_ETM_Q1_1618068"/>
      <w:bookmarkEnd w:id="84"/>
      <w:r>
        <w:rPr>
          <w:rFonts w:hint="cs"/>
          <w:rtl/>
          <w:lang w:eastAsia="he-IL"/>
        </w:rPr>
        <w:t>כן מרשה</w:t>
      </w:r>
      <w:r w:rsidR="00246C52">
        <w:rPr>
          <w:rFonts w:hint="cs"/>
          <w:rtl/>
          <w:lang w:eastAsia="he-IL"/>
        </w:rPr>
        <w:t xml:space="preserve"> לעצמי לחשב אחוזים. גם עבירות תעבורה יש לא </w:t>
      </w:r>
      <w:bookmarkStart w:id="85" w:name="_ETM_Q1_1623920"/>
      <w:bookmarkEnd w:id="85"/>
      <w:r w:rsidR="00246C52">
        <w:rPr>
          <w:rFonts w:hint="cs"/>
          <w:rtl/>
          <w:lang w:eastAsia="he-IL"/>
        </w:rPr>
        <w:t>מעט ועלייה מסוימת בשיעור מכלל העבירות. בנוסף לזה</w:t>
      </w:r>
      <w:r w:rsidR="002165A0">
        <w:rPr>
          <w:rFonts w:hint="cs"/>
          <w:rtl/>
          <w:lang w:eastAsia="he-IL"/>
        </w:rPr>
        <w:t>,</w:t>
      </w:r>
      <w:r w:rsidR="00246C52">
        <w:rPr>
          <w:rFonts w:hint="cs"/>
          <w:rtl/>
          <w:lang w:eastAsia="he-IL"/>
        </w:rPr>
        <w:t xml:space="preserve"> יש </w:t>
      </w:r>
      <w:bookmarkStart w:id="86" w:name="_ETM_Q1_1636504"/>
      <w:bookmarkEnd w:id="86"/>
      <w:r w:rsidR="00246C52">
        <w:rPr>
          <w:rFonts w:hint="cs"/>
          <w:rtl/>
          <w:lang w:eastAsia="he-IL"/>
        </w:rPr>
        <w:t xml:space="preserve">גם עבירות שבהן המספרים קטנים יחסית, למשל סחיטה או </w:t>
      </w:r>
      <w:bookmarkStart w:id="87" w:name="_ETM_Q1_1643640"/>
      <w:bookmarkEnd w:id="87"/>
      <w:r w:rsidR="00246C52">
        <w:rPr>
          <w:rFonts w:hint="cs"/>
          <w:rtl/>
          <w:lang w:eastAsia="he-IL"/>
        </w:rPr>
        <w:t xml:space="preserve">איומים, שם אנחנו רואים איזושהי עלייה אבל אנחנו לא בטוחים </w:t>
      </w:r>
      <w:bookmarkStart w:id="88" w:name="_ETM_Q1_1645812"/>
      <w:bookmarkEnd w:id="88"/>
      <w:r w:rsidR="00246C52">
        <w:rPr>
          <w:rFonts w:hint="cs"/>
          <w:rtl/>
          <w:lang w:eastAsia="he-IL"/>
        </w:rPr>
        <w:t>שהמספרים הקטנים מאפשרים לנו לקבוע בוודאות, יתכן שזו עלייה אקראית.</w:t>
      </w:r>
    </w:p>
    <w:p w:rsidR="00246C52" w:rsidRDefault="00246C52" w:rsidP="005150AE">
      <w:pPr>
        <w:rPr>
          <w:rtl/>
          <w:lang w:eastAsia="he-IL"/>
        </w:rPr>
      </w:pPr>
      <w:bookmarkStart w:id="89" w:name="_ETM_Q1_1651891"/>
      <w:bookmarkStart w:id="90" w:name="_ETM_Q1_1652012"/>
      <w:bookmarkEnd w:id="89"/>
      <w:bookmarkEnd w:id="90"/>
    </w:p>
    <w:p w:rsidR="00246C52" w:rsidRDefault="00246C52" w:rsidP="002165A0">
      <w:pPr>
        <w:rPr>
          <w:rtl/>
          <w:lang w:eastAsia="he-IL"/>
        </w:rPr>
      </w:pPr>
      <w:bookmarkStart w:id="91" w:name="_ETM_Q1_1652053"/>
      <w:bookmarkStart w:id="92" w:name="_ETM_Q1_1652170"/>
      <w:bookmarkEnd w:id="91"/>
      <w:bookmarkEnd w:id="92"/>
      <w:r>
        <w:rPr>
          <w:rFonts w:hint="cs"/>
          <w:rtl/>
          <w:lang w:eastAsia="he-IL"/>
        </w:rPr>
        <w:t xml:space="preserve">אני </w:t>
      </w:r>
      <w:bookmarkStart w:id="93" w:name="_ETM_Q1_1652531"/>
      <w:bookmarkEnd w:id="93"/>
      <w:r>
        <w:rPr>
          <w:rFonts w:hint="cs"/>
          <w:rtl/>
          <w:lang w:eastAsia="he-IL"/>
        </w:rPr>
        <w:t xml:space="preserve">רוצה להתמקד ולומר כמה מילים חשובות על נושא עבירות </w:t>
      </w:r>
      <w:bookmarkStart w:id="94" w:name="_ETM_Q1_1656500"/>
      <w:bookmarkEnd w:id="94"/>
      <w:r>
        <w:rPr>
          <w:rFonts w:hint="cs"/>
          <w:rtl/>
          <w:lang w:eastAsia="he-IL"/>
        </w:rPr>
        <w:t>כלפי חיי אדם</w:t>
      </w:r>
      <w:r w:rsidR="002165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יש מעט נגיעה משפטית אז, </w:t>
      </w:r>
      <w:bookmarkStart w:id="95" w:name="_ETM_Q1_1663281"/>
      <w:bookmarkEnd w:id="95"/>
      <w:r>
        <w:rPr>
          <w:rFonts w:hint="cs"/>
          <w:rtl/>
          <w:lang w:eastAsia="he-IL"/>
        </w:rPr>
        <w:t>נירה, אם יש צורך תתקני אותי.</w:t>
      </w:r>
    </w:p>
    <w:p w:rsidR="00246C52" w:rsidRDefault="00246C52" w:rsidP="005150AE">
      <w:pPr>
        <w:rPr>
          <w:rtl/>
          <w:lang w:eastAsia="he-IL"/>
        </w:rPr>
      </w:pPr>
      <w:bookmarkStart w:id="96" w:name="_ETM_Q1_1662505"/>
      <w:bookmarkStart w:id="97" w:name="_ETM_Q1_1662611"/>
      <w:bookmarkEnd w:id="96"/>
      <w:bookmarkEnd w:id="97"/>
    </w:p>
    <w:p w:rsidR="00246C52" w:rsidRDefault="00246C52" w:rsidP="003C7043">
      <w:pPr>
        <w:pStyle w:val="af6"/>
        <w:rPr>
          <w:rtl/>
        </w:rPr>
      </w:pPr>
      <w:bookmarkStart w:id="98" w:name="ET_yor_6043_11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246C5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46C5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98"/>
    </w:p>
    <w:p w:rsidR="00246C52" w:rsidRDefault="00246C52" w:rsidP="00246C52">
      <w:pPr>
        <w:pStyle w:val="KeepWithNext"/>
        <w:rPr>
          <w:rtl/>
          <w:lang w:eastAsia="he-IL"/>
        </w:rPr>
      </w:pPr>
    </w:p>
    <w:p w:rsidR="00246C52" w:rsidRDefault="00246C52" w:rsidP="00246C52">
      <w:pPr>
        <w:rPr>
          <w:rtl/>
          <w:lang w:eastAsia="he-IL"/>
        </w:rPr>
      </w:pPr>
      <w:bookmarkStart w:id="99" w:name="_ETM_Q1_1663298"/>
      <w:bookmarkEnd w:id="99"/>
      <w:r>
        <w:rPr>
          <w:rFonts w:hint="cs"/>
          <w:rtl/>
          <w:lang w:eastAsia="he-IL"/>
        </w:rPr>
        <w:t>לא ראיתי פה, אולי פספסתי, למשל עבירות כלכליות</w:t>
      </w:r>
      <w:r w:rsidR="002165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A5284">
        <w:rPr>
          <w:rFonts w:hint="cs"/>
          <w:rtl/>
          <w:lang w:eastAsia="he-IL"/>
        </w:rPr>
        <w:t xml:space="preserve">או שבדרך כלל אין מעצר </w:t>
      </w:r>
      <w:bookmarkStart w:id="100" w:name="_ETM_Q1_1674177"/>
      <w:bookmarkEnd w:id="100"/>
      <w:r w:rsidR="000A5284">
        <w:rPr>
          <w:rFonts w:hint="cs"/>
          <w:rtl/>
          <w:lang w:eastAsia="he-IL"/>
        </w:rPr>
        <w:t>עד תום ההליכים בעבירות כאלה?</w:t>
      </w:r>
      <w:bookmarkStart w:id="101" w:name="_ETM_Q1_1680865"/>
      <w:bookmarkEnd w:id="101"/>
    </w:p>
    <w:p w:rsidR="000A5284" w:rsidRDefault="000A5284" w:rsidP="00246C52">
      <w:pPr>
        <w:rPr>
          <w:rtl/>
          <w:lang w:eastAsia="he-IL"/>
        </w:rPr>
      </w:pPr>
      <w:bookmarkStart w:id="102" w:name="_ETM_Q1_1680968"/>
      <w:bookmarkEnd w:id="102"/>
    </w:p>
    <w:p w:rsidR="000A5284" w:rsidRDefault="000A5284" w:rsidP="003C7043">
      <w:pPr>
        <w:pStyle w:val="-"/>
        <w:rPr>
          <w:rtl/>
        </w:rPr>
      </w:pPr>
      <w:bookmarkStart w:id="103" w:name="ET_guest_נורית_יכימוביץ_11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0A5284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0A52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03"/>
    </w:p>
    <w:p w:rsidR="000A5284" w:rsidRDefault="000A5284" w:rsidP="000A5284">
      <w:pPr>
        <w:pStyle w:val="KeepWithNext"/>
        <w:rPr>
          <w:rtl/>
          <w:lang w:eastAsia="he-IL"/>
        </w:rPr>
      </w:pPr>
    </w:p>
    <w:p w:rsidR="000A5284" w:rsidRDefault="000A5284" w:rsidP="000A5284">
      <w:pPr>
        <w:rPr>
          <w:rtl/>
          <w:lang w:eastAsia="he-IL"/>
        </w:rPr>
      </w:pPr>
      <w:bookmarkStart w:id="104" w:name="_ETM_Q1_1682396"/>
      <w:bookmarkEnd w:id="104"/>
      <w:r>
        <w:rPr>
          <w:rFonts w:hint="cs"/>
          <w:rtl/>
          <w:lang w:eastAsia="he-IL"/>
        </w:rPr>
        <w:t xml:space="preserve">אנחנו קיבלנו רשימה </w:t>
      </w:r>
      <w:bookmarkStart w:id="105" w:name="_ETM_Q1_1677243"/>
      <w:bookmarkEnd w:id="105"/>
      <w:r>
        <w:rPr>
          <w:rFonts w:hint="cs"/>
          <w:rtl/>
          <w:lang w:eastAsia="he-IL"/>
        </w:rPr>
        <w:t xml:space="preserve">מאוד ארוכה, של יותר מ-50 עבירות, ואנחנו כללנו פחות </w:t>
      </w:r>
      <w:bookmarkStart w:id="106" w:name="_ETM_Q1_1679157"/>
      <w:bookmarkEnd w:id="106"/>
      <w:r>
        <w:rPr>
          <w:rFonts w:hint="cs"/>
          <w:rtl/>
          <w:lang w:eastAsia="he-IL"/>
        </w:rPr>
        <w:t>מחצי מהן,</w:t>
      </w:r>
      <w:r w:rsidR="002165A0">
        <w:rPr>
          <w:rFonts w:hint="cs"/>
          <w:rtl/>
          <w:lang w:eastAsia="he-IL"/>
        </w:rPr>
        <w:t xml:space="preserve"> כללנו את העיקריות. </w:t>
      </w:r>
      <w:r>
        <w:rPr>
          <w:rFonts w:hint="cs"/>
          <w:rtl/>
          <w:lang w:eastAsia="he-IL"/>
        </w:rPr>
        <w:t xml:space="preserve">אז אני חושבת </w:t>
      </w:r>
      <w:bookmarkStart w:id="107" w:name="_ETM_Q1_1684462"/>
      <w:bookmarkEnd w:id="107"/>
      <w:r>
        <w:rPr>
          <w:rFonts w:hint="cs"/>
          <w:rtl/>
          <w:lang w:eastAsia="he-IL"/>
        </w:rPr>
        <w:t>שיש עבירות כלכליות ונדמה לי שרשום - - -</w:t>
      </w:r>
    </w:p>
    <w:p w:rsidR="000A5284" w:rsidRDefault="000A5284" w:rsidP="000A5284">
      <w:pPr>
        <w:rPr>
          <w:rtl/>
          <w:lang w:eastAsia="he-IL"/>
        </w:rPr>
      </w:pPr>
      <w:bookmarkStart w:id="108" w:name="_ETM_Q1_1687753"/>
      <w:bookmarkStart w:id="109" w:name="_ETM_Q1_1687858"/>
      <w:bookmarkEnd w:id="108"/>
      <w:bookmarkEnd w:id="109"/>
    </w:p>
    <w:p w:rsidR="000A5284" w:rsidRDefault="000A5284" w:rsidP="003C7043">
      <w:pPr>
        <w:pStyle w:val="af6"/>
        <w:rPr>
          <w:rtl/>
        </w:rPr>
      </w:pPr>
      <w:bookmarkStart w:id="110" w:name="ET_yor_6043_11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0A528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A52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10"/>
    </w:p>
    <w:p w:rsidR="000A5284" w:rsidRDefault="000A5284" w:rsidP="000A5284">
      <w:pPr>
        <w:pStyle w:val="KeepWithNext"/>
        <w:rPr>
          <w:rtl/>
        </w:rPr>
      </w:pPr>
    </w:p>
    <w:p w:rsidR="000A5284" w:rsidRDefault="000A5284" w:rsidP="000A5284">
      <w:pPr>
        <w:rPr>
          <w:rtl/>
        </w:rPr>
      </w:pPr>
      <w:bookmarkStart w:id="111" w:name="_ETM_Q1_1688590"/>
      <w:bookmarkEnd w:id="111"/>
      <w:r>
        <w:rPr>
          <w:rFonts w:hint="cs"/>
          <w:rtl/>
        </w:rPr>
        <w:t xml:space="preserve">אבל </w:t>
      </w:r>
      <w:bookmarkStart w:id="112" w:name="_ETM_Q1_1689562"/>
      <w:bookmarkEnd w:id="112"/>
      <w:r>
        <w:rPr>
          <w:rFonts w:hint="cs"/>
          <w:rtl/>
        </w:rPr>
        <w:t>דווקא בהן נוטים להשאיר את העצורים בתוך המתקנים.</w:t>
      </w:r>
    </w:p>
    <w:p w:rsidR="000A5284" w:rsidRDefault="000A5284" w:rsidP="000A5284">
      <w:pPr>
        <w:rPr>
          <w:rtl/>
        </w:rPr>
      </w:pPr>
      <w:bookmarkStart w:id="113" w:name="_ETM_Q1_1690073"/>
      <w:bookmarkStart w:id="114" w:name="_ETM_Q1_1690144"/>
      <w:bookmarkEnd w:id="113"/>
      <w:bookmarkEnd w:id="114"/>
    </w:p>
    <w:p w:rsidR="000A5284" w:rsidRDefault="000A5284" w:rsidP="003C7043">
      <w:pPr>
        <w:pStyle w:val="-"/>
        <w:rPr>
          <w:rtl/>
        </w:rPr>
      </w:pPr>
      <w:bookmarkStart w:id="115" w:name="ET_guest_נורית_יכימוביץ_11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0A5284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0A52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15"/>
    </w:p>
    <w:p w:rsidR="000A5284" w:rsidRDefault="000A5284" w:rsidP="000A5284">
      <w:pPr>
        <w:pStyle w:val="KeepWithNext"/>
        <w:rPr>
          <w:rtl/>
        </w:rPr>
      </w:pPr>
    </w:p>
    <w:p w:rsidR="000A5284" w:rsidRDefault="000A5284" w:rsidP="000A5284">
      <w:pPr>
        <w:rPr>
          <w:rtl/>
        </w:rPr>
      </w:pPr>
      <w:bookmarkStart w:id="116" w:name="_ETM_Q1_1690945"/>
      <w:bookmarkEnd w:id="116"/>
      <w:r>
        <w:rPr>
          <w:rFonts w:hint="cs"/>
          <w:rtl/>
        </w:rPr>
        <w:t xml:space="preserve">יכול להיות </w:t>
      </w:r>
      <w:bookmarkStart w:id="117" w:name="_ETM_Q1_1692649"/>
      <w:bookmarkEnd w:id="117"/>
      <w:r>
        <w:rPr>
          <w:rFonts w:hint="cs"/>
          <w:rtl/>
        </w:rPr>
        <w:t xml:space="preserve">שכאן החשש הוא יותר משיבוש הליכי משפט מאשר ממסוכנות פיזית </w:t>
      </w:r>
      <w:bookmarkStart w:id="118" w:name="_ETM_Q1_1702797"/>
      <w:bookmarkEnd w:id="118"/>
      <w:r>
        <w:rPr>
          <w:rFonts w:hint="cs"/>
          <w:rtl/>
        </w:rPr>
        <w:t>לאלימות.</w:t>
      </w:r>
    </w:p>
    <w:p w:rsidR="000A5284" w:rsidRDefault="000A5284" w:rsidP="000A5284">
      <w:pPr>
        <w:rPr>
          <w:rtl/>
        </w:rPr>
      </w:pPr>
      <w:bookmarkStart w:id="119" w:name="_ETM_Q1_1706206"/>
      <w:bookmarkStart w:id="120" w:name="_ETM_Q1_1706290"/>
      <w:bookmarkEnd w:id="119"/>
      <w:bookmarkEnd w:id="120"/>
    </w:p>
    <w:p w:rsidR="000A5284" w:rsidRDefault="000A5284" w:rsidP="003C7043">
      <w:pPr>
        <w:pStyle w:val="a4"/>
        <w:rPr>
          <w:rtl/>
        </w:rPr>
      </w:pPr>
      <w:bookmarkStart w:id="121" w:name="ET_speaker_נירה_לאמעי_רכלבסקי_114"/>
      <w:r w:rsidRPr="003C7043">
        <w:rPr>
          <w:rStyle w:val="TagStyle"/>
          <w:rtl/>
        </w:rPr>
        <w:t xml:space="preserve"> &lt;&lt; דובר &gt;&gt;</w:t>
      </w:r>
      <w:r w:rsidRPr="000A5284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A52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21"/>
    </w:p>
    <w:p w:rsidR="000A5284" w:rsidRDefault="000A5284" w:rsidP="000A5284">
      <w:pPr>
        <w:pStyle w:val="KeepWithNext"/>
        <w:rPr>
          <w:rtl/>
          <w:lang w:eastAsia="he-IL"/>
        </w:rPr>
      </w:pPr>
    </w:p>
    <w:p w:rsidR="000A5284" w:rsidRDefault="000A5284" w:rsidP="000A5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 שאנחנו רואים פה מגמה של אחוזים לא נמוכים של עבירות שבפירוש לגביהן נאמר </w:t>
      </w:r>
      <w:proofErr w:type="spellStart"/>
      <w:r>
        <w:rPr>
          <w:rFonts w:hint="cs"/>
          <w:rtl/>
          <w:lang w:eastAsia="he-IL"/>
        </w:rPr>
        <w:t>שאיזוק</w:t>
      </w:r>
      <w:proofErr w:type="spellEnd"/>
      <w:r>
        <w:rPr>
          <w:rFonts w:hint="cs"/>
          <w:rtl/>
          <w:lang w:eastAsia="he-IL"/>
        </w:rPr>
        <w:t xml:space="preserve"> אלקטרוני יינתן במשורה </w:t>
      </w:r>
      <w:r w:rsidR="00B47B35">
        <w:rPr>
          <w:rFonts w:hint="cs"/>
          <w:rtl/>
          <w:lang w:eastAsia="he-IL"/>
        </w:rPr>
        <w:t xml:space="preserve">ומטעמים </w:t>
      </w:r>
      <w:bookmarkStart w:id="122" w:name="_ETM_Q1_1715373"/>
      <w:bookmarkEnd w:id="122"/>
      <w:r w:rsidR="00B47B35">
        <w:rPr>
          <w:rFonts w:hint="cs"/>
          <w:rtl/>
          <w:lang w:eastAsia="he-IL"/>
        </w:rPr>
        <w:t>מאוד-מאוד מיוחדים שיירשמו.</w:t>
      </w:r>
    </w:p>
    <w:p w:rsidR="00B47B35" w:rsidRDefault="00B47B35" w:rsidP="000A5284">
      <w:pPr>
        <w:rPr>
          <w:rtl/>
          <w:lang w:eastAsia="he-IL"/>
        </w:rPr>
      </w:pPr>
      <w:bookmarkStart w:id="123" w:name="_ETM_Q1_1717526"/>
      <w:bookmarkStart w:id="124" w:name="_ETM_Q1_1717639"/>
      <w:bookmarkEnd w:id="123"/>
      <w:bookmarkEnd w:id="124"/>
    </w:p>
    <w:p w:rsidR="00B47B35" w:rsidRDefault="00B47B35" w:rsidP="003C7043">
      <w:pPr>
        <w:pStyle w:val="af6"/>
        <w:rPr>
          <w:rtl/>
        </w:rPr>
      </w:pPr>
      <w:bookmarkStart w:id="125" w:name="ET_yor_6043_11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B47B3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47B3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25"/>
    </w:p>
    <w:p w:rsidR="00B47B35" w:rsidRDefault="00B47B35" w:rsidP="00B47B35">
      <w:pPr>
        <w:pStyle w:val="KeepWithNext"/>
        <w:rPr>
          <w:rtl/>
          <w:lang w:eastAsia="he-IL"/>
        </w:rPr>
      </w:pPr>
    </w:p>
    <w:p w:rsidR="00B47B35" w:rsidRDefault="00B47B35" w:rsidP="002165A0">
      <w:pPr>
        <w:rPr>
          <w:rtl/>
          <w:lang w:eastAsia="he-IL"/>
        </w:rPr>
      </w:pPr>
      <w:bookmarkStart w:id="126" w:name="_ETM_Q1_1718270"/>
      <w:bookmarkEnd w:id="126"/>
      <w:r>
        <w:rPr>
          <w:rFonts w:hint="cs"/>
          <w:rtl/>
          <w:lang w:eastAsia="he-IL"/>
        </w:rPr>
        <w:t>השאלה שלי מכוונת לזה. אני לא מזלזלת</w:t>
      </w:r>
      <w:r w:rsidR="0021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חלילה</w:t>
      </w:r>
      <w:r w:rsidR="002165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" w:name="_ETM_Q1_1719504"/>
      <w:bookmarkEnd w:id="127"/>
      <w:r>
        <w:rPr>
          <w:rFonts w:hint="cs"/>
          <w:rtl/>
          <w:lang w:eastAsia="he-IL"/>
        </w:rPr>
        <w:t xml:space="preserve">בשיבוש הליכי משפט אבל </w:t>
      </w:r>
      <w:r w:rsidR="002165A0">
        <w:rPr>
          <w:rFonts w:hint="cs"/>
          <w:rtl/>
          <w:lang w:eastAsia="he-IL"/>
        </w:rPr>
        <w:t xml:space="preserve">אני מדברת על </w:t>
      </w:r>
      <w:r>
        <w:rPr>
          <w:rFonts w:hint="cs"/>
          <w:rtl/>
          <w:lang w:eastAsia="he-IL"/>
        </w:rPr>
        <w:t>מסוכנות</w:t>
      </w:r>
      <w:r w:rsidR="002165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נתתי עבירות כלכליות </w:t>
      </w:r>
      <w:r w:rsidR="002165A0">
        <w:rPr>
          <w:rFonts w:hint="cs"/>
          <w:rtl/>
          <w:lang w:eastAsia="he-IL"/>
        </w:rPr>
        <w:t>כדוגמה ל</w:t>
      </w:r>
      <w:r>
        <w:rPr>
          <w:rFonts w:hint="cs"/>
          <w:rtl/>
          <w:lang w:eastAsia="he-IL"/>
        </w:rPr>
        <w:t xml:space="preserve">סוג </w:t>
      </w:r>
      <w:bookmarkStart w:id="128" w:name="_ETM_Q1_1730747"/>
      <w:bookmarkEnd w:id="128"/>
      <w:r>
        <w:rPr>
          <w:rFonts w:hint="cs"/>
          <w:rtl/>
          <w:lang w:eastAsia="he-IL"/>
        </w:rPr>
        <w:t xml:space="preserve">עבירות שאפשר לרווח </w:t>
      </w:r>
      <w:r w:rsidR="002165A0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את בתי הכליאה.</w:t>
      </w:r>
    </w:p>
    <w:p w:rsidR="00B47B35" w:rsidRDefault="00B47B35" w:rsidP="00B47B35">
      <w:pPr>
        <w:rPr>
          <w:rtl/>
          <w:lang w:eastAsia="he-IL"/>
        </w:rPr>
      </w:pPr>
      <w:bookmarkStart w:id="129" w:name="_ETM_Q1_1734145"/>
      <w:bookmarkStart w:id="130" w:name="_ETM_Q1_1734262"/>
      <w:bookmarkEnd w:id="129"/>
      <w:bookmarkEnd w:id="130"/>
    </w:p>
    <w:p w:rsidR="00B47B35" w:rsidRDefault="00B47B35" w:rsidP="003C7043">
      <w:pPr>
        <w:pStyle w:val="a4"/>
        <w:rPr>
          <w:rtl/>
        </w:rPr>
      </w:pPr>
      <w:bookmarkStart w:id="131" w:name="ET_speaker_נירה_לאמעי_רכלבסקי_116"/>
      <w:r w:rsidRPr="003C7043">
        <w:rPr>
          <w:rStyle w:val="TagStyle"/>
          <w:rtl/>
        </w:rPr>
        <w:t xml:space="preserve"> &lt;&lt; דובר &gt;&gt;</w:t>
      </w:r>
      <w:r w:rsidRPr="00B47B3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47B3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31"/>
    </w:p>
    <w:p w:rsidR="00B47B35" w:rsidRDefault="00B47B35" w:rsidP="00B47B35">
      <w:pPr>
        <w:pStyle w:val="KeepWithNext"/>
        <w:rPr>
          <w:rtl/>
          <w:lang w:eastAsia="he-IL"/>
        </w:rPr>
      </w:pPr>
    </w:p>
    <w:p w:rsidR="00407476" w:rsidRDefault="00B47B35" w:rsidP="00FF2C4D">
      <w:pPr>
        <w:rPr>
          <w:rtl/>
          <w:lang w:eastAsia="he-IL"/>
        </w:rPr>
      </w:pPr>
      <w:bookmarkStart w:id="132" w:name="_ETM_Q1_1730545"/>
      <w:bookmarkEnd w:id="132"/>
      <w:r>
        <w:rPr>
          <w:rFonts w:hint="cs"/>
          <w:rtl/>
          <w:lang w:eastAsia="he-IL"/>
        </w:rPr>
        <w:t xml:space="preserve">בריחה ממשמורת חוקית או </w:t>
      </w:r>
      <w:bookmarkStart w:id="133" w:name="_ETM_Q1_1729385"/>
      <w:bookmarkEnd w:id="133"/>
      <w:r w:rsidR="00FF2C4D">
        <w:rPr>
          <w:rFonts w:hint="cs"/>
          <w:rtl/>
          <w:lang w:eastAsia="he-IL"/>
        </w:rPr>
        <w:t xml:space="preserve">סיוע לבריחה </w:t>
      </w:r>
      <w:r w:rsidR="00FF2C4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שזה נכתב באופן ספציפי כעבירה שרצוי </w:t>
      </w:r>
      <w:bookmarkStart w:id="134" w:name="_ETM_Q1_1744024"/>
      <w:bookmarkEnd w:id="134"/>
      <w:r>
        <w:rPr>
          <w:rFonts w:hint="cs"/>
          <w:rtl/>
          <w:lang w:eastAsia="he-IL"/>
        </w:rPr>
        <w:t xml:space="preserve">לא לתת בה בגלל </w:t>
      </w:r>
      <w:r w:rsidRPr="00FF2C4D">
        <w:rPr>
          <w:rFonts w:hint="cs"/>
          <w:rtl/>
          <w:lang w:eastAsia="he-IL"/>
        </w:rPr>
        <w:t xml:space="preserve">העובדה שיש סיכוי שתהיה כאן הפרה </w:t>
      </w:r>
      <w:bookmarkStart w:id="135" w:name="_ETM_Q1_1749164"/>
      <w:bookmarkEnd w:id="135"/>
      <w:r w:rsidRPr="00FF2C4D">
        <w:rPr>
          <w:rFonts w:hint="cs"/>
          <w:rtl/>
          <w:lang w:eastAsia="he-IL"/>
        </w:rPr>
        <w:t>ומישהו יברח</w:t>
      </w:r>
      <w:r w:rsidR="00FF2C4D">
        <w:rPr>
          <w:rFonts w:hint="cs"/>
          <w:rtl/>
          <w:lang w:eastAsia="he-IL"/>
        </w:rPr>
        <w:t>,</w:t>
      </w:r>
      <w:r w:rsidR="007E46DF" w:rsidRPr="00FF2C4D">
        <w:rPr>
          <w:rFonts w:hint="cs"/>
          <w:rtl/>
          <w:lang w:eastAsia="he-IL"/>
        </w:rPr>
        <w:t xml:space="preserve"> עם </w:t>
      </w:r>
      <w:proofErr w:type="spellStart"/>
      <w:r w:rsidR="007E46DF" w:rsidRPr="00FF2C4D">
        <w:rPr>
          <w:rFonts w:hint="cs"/>
          <w:rtl/>
          <w:lang w:eastAsia="he-IL"/>
        </w:rPr>
        <w:t>האזיק</w:t>
      </w:r>
      <w:proofErr w:type="spellEnd"/>
      <w:r w:rsidR="007E46DF" w:rsidRPr="00FF2C4D">
        <w:rPr>
          <w:rFonts w:hint="cs"/>
          <w:rtl/>
          <w:lang w:eastAsia="he-IL"/>
        </w:rPr>
        <w:t xml:space="preserve"> או</w:t>
      </w:r>
      <w:r w:rsidR="00FD2D13" w:rsidRPr="00FF2C4D">
        <w:rPr>
          <w:rFonts w:hint="cs"/>
          <w:rtl/>
          <w:lang w:eastAsia="he-IL"/>
        </w:rPr>
        <w:t xml:space="preserve"> בלי </w:t>
      </w:r>
      <w:proofErr w:type="spellStart"/>
      <w:r w:rsidR="00FD2D13" w:rsidRPr="00FF2C4D">
        <w:rPr>
          <w:rFonts w:hint="cs"/>
          <w:rtl/>
          <w:lang w:eastAsia="he-IL"/>
        </w:rPr>
        <w:t>האזיק</w:t>
      </w:r>
      <w:proofErr w:type="spellEnd"/>
      <w:r w:rsidR="00FD2D13" w:rsidRPr="00FF2C4D">
        <w:rPr>
          <w:rFonts w:hint="cs"/>
          <w:rtl/>
          <w:lang w:eastAsia="he-IL"/>
        </w:rPr>
        <w:t xml:space="preserve">, </w:t>
      </w:r>
      <w:r w:rsidR="00FF2C4D" w:rsidRPr="00FF2C4D">
        <w:rPr>
          <w:rFonts w:hint="cs"/>
          <w:rtl/>
          <w:lang w:eastAsia="he-IL"/>
        </w:rPr>
        <w:t>אם אכפת לו או</w:t>
      </w:r>
      <w:r w:rsidR="00FD2D13" w:rsidRPr="00FF2C4D">
        <w:rPr>
          <w:rFonts w:hint="cs"/>
          <w:rtl/>
          <w:lang w:eastAsia="he-IL"/>
        </w:rPr>
        <w:t xml:space="preserve"> לא אכפת </w:t>
      </w:r>
      <w:bookmarkStart w:id="136" w:name="_ETM_Q1_1750151"/>
      <w:bookmarkEnd w:id="136"/>
      <w:r w:rsidR="00FF2C4D" w:rsidRPr="00FF2C4D">
        <w:rPr>
          <w:rFonts w:hint="cs"/>
          <w:rtl/>
          <w:lang w:eastAsia="he-IL"/>
        </w:rPr>
        <w:t>לו</w:t>
      </w:r>
      <w:r w:rsidR="00FF2C4D">
        <w:rPr>
          <w:rFonts w:hint="cs"/>
          <w:rtl/>
          <w:lang w:eastAsia="he-IL"/>
        </w:rPr>
        <w:t>.</w:t>
      </w:r>
      <w:r w:rsidR="00FD2D13" w:rsidRPr="00FF2C4D">
        <w:rPr>
          <w:rFonts w:hint="cs"/>
          <w:rtl/>
          <w:lang w:eastAsia="he-IL"/>
        </w:rPr>
        <w:t xml:space="preserve"> אם יתפסו אותו </w:t>
      </w:r>
      <w:r w:rsidR="00FF2C4D">
        <w:rPr>
          <w:rFonts w:hint="cs"/>
          <w:rtl/>
          <w:lang w:eastAsia="he-IL"/>
        </w:rPr>
        <w:t xml:space="preserve">אז </w:t>
      </w:r>
      <w:r w:rsidR="00FD2D13" w:rsidRPr="00FF2C4D">
        <w:rPr>
          <w:rFonts w:hint="cs"/>
          <w:rtl/>
          <w:lang w:eastAsia="he-IL"/>
        </w:rPr>
        <w:t xml:space="preserve">יש לו סיכוי הרבה יותר גדול </w:t>
      </w:r>
      <w:bookmarkStart w:id="137" w:name="_ETM_Q1_1755203"/>
      <w:bookmarkEnd w:id="137"/>
      <w:r w:rsidR="00FD2D13" w:rsidRPr="00FF2C4D">
        <w:rPr>
          <w:rFonts w:hint="cs"/>
          <w:rtl/>
          <w:lang w:eastAsia="he-IL"/>
        </w:rPr>
        <w:t>לברוח כ</w:t>
      </w:r>
      <w:r w:rsidR="00FF2C4D" w:rsidRPr="00FF2C4D">
        <w:rPr>
          <w:rFonts w:hint="cs"/>
          <w:rtl/>
          <w:lang w:eastAsia="he-IL"/>
        </w:rPr>
        <w:t>שהוא נמצא במעצר בפיקוח אלקטרוני.</w:t>
      </w:r>
      <w:r w:rsidR="00FD2D13" w:rsidRPr="00FF2C4D">
        <w:rPr>
          <w:rFonts w:hint="cs"/>
          <w:rtl/>
          <w:lang w:eastAsia="he-IL"/>
        </w:rPr>
        <w:t xml:space="preserve"> אבל בפירוש העבירות שאנחנו</w:t>
      </w:r>
      <w:r w:rsidR="00FD2D13">
        <w:rPr>
          <w:rFonts w:hint="cs"/>
          <w:rtl/>
          <w:lang w:eastAsia="he-IL"/>
        </w:rPr>
        <w:t xml:space="preserve"> רואים</w:t>
      </w:r>
      <w:r w:rsidR="00FF2C4D">
        <w:rPr>
          <w:rFonts w:hint="cs"/>
          <w:rtl/>
          <w:lang w:eastAsia="he-IL"/>
        </w:rPr>
        <w:t xml:space="preserve"> </w:t>
      </w:r>
      <w:r w:rsidR="00FF2C4D">
        <w:rPr>
          <w:rtl/>
          <w:lang w:eastAsia="he-IL"/>
        </w:rPr>
        <w:t>–</w:t>
      </w:r>
      <w:r w:rsidR="00407476">
        <w:rPr>
          <w:rFonts w:hint="cs"/>
          <w:rtl/>
          <w:lang w:eastAsia="he-IL"/>
        </w:rPr>
        <w:t xml:space="preserve"> חבלה גופנית חמורה, סחר יבוא </w:t>
      </w:r>
      <w:bookmarkStart w:id="138" w:name="_ETM_Q1_1760556"/>
      <w:bookmarkEnd w:id="138"/>
      <w:r w:rsidR="00FF2C4D">
        <w:rPr>
          <w:rFonts w:hint="cs"/>
          <w:rtl/>
          <w:lang w:eastAsia="he-IL"/>
        </w:rPr>
        <w:t xml:space="preserve">ויצוא סמים </w:t>
      </w:r>
      <w:r w:rsidR="00FF2C4D">
        <w:rPr>
          <w:rtl/>
          <w:lang w:eastAsia="he-IL"/>
        </w:rPr>
        <w:t>–</w:t>
      </w:r>
      <w:r w:rsidR="00407476">
        <w:rPr>
          <w:rFonts w:hint="cs"/>
          <w:rtl/>
          <w:lang w:eastAsia="he-IL"/>
        </w:rPr>
        <w:t xml:space="preserve"> א</w:t>
      </w:r>
      <w:bookmarkStart w:id="139" w:name="_ETM_Q1_1772023"/>
      <w:bookmarkEnd w:id="139"/>
      <w:r w:rsidR="00407476">
        <w:rPr>
          <w:rFonts w:hint="cs"/>
          <w:rtl/>
          <w:lang w:eastAsia="he-IL"/>
        </w:rPr>
        <w:t xml:space="preserve">לה עבירות שצריך לגביהן נימוק מיוחד מדוע </w:t>
      </w:r>
      <w:bookmarkStart w:id="140" w:name="_ETM_Q1_1776125"/>
      <w:bookmarkEnd w:id="140"/>
      <w:r w:rsidR="00407476">
        <w:rPr>
          <w:rFonts w:hint="cs"/>
          <w:rtl/>
          <w:lang w:eastAsia="he-IL"/>
        </w:rPr>
        <w:t xml:space="preserve">לתת </w:t>
      </w:r>
      <w:proofErr w:type="spellStart"/>
      <w:r w:rsidR="00407476">
        <w:rPr>
          <w:rFonts w:hint="cs"/>
          <w:rtl/>
          <w:lang w:eastAsia="he-IL"/>
        </w:rPr>
        <w:t>איזוק</w:t>
      </w:r>
      <w:proofErr w:type="spellEnd"/>
      <w:r w:rsidR="00407476">
        <w:rPr>
          <w:rFonts w:hint="cs"/>
          <w:rtl/>
          <w:lang w:eastAsia="he-IL"/>
        </w:rPr>
        <w:t xml:space="preserve"> אלקטרוני כי ברירת המחדל שלהן הוא לא </w:t>
      </w:r>
      <w:bookmarkStart w:id="141" w:name="_ETM_Q1_1777080"/>
      <w:bookmarkEnd w:id="141"/>
      <w:r w:rsidR="00407476">
        <w:rPr>
          <w:rFonts w:hint="cs"/>
          <w:rtl/>
          <w:lang w:eastAsia="he-IL"/>
        </w:rPr>
        <w:t xml:space="preserve">לתת </w:t>
      </w:r>
      <w:proofErr w:type="spellStart"/>
      <w:r w:rsidR="00407476">
        <w:rPr>
          <w:rFonts w:hint="cs"/>
          <w:rtl/>
          <w:lang w:eastAsia="he-IL"/>
        </w:rPr>
        <w:t>איזוק</w:t>
      </w:r>
      <w:proofErr w:type="spellEnd"/>
      <w:r w:rsidR="00407476">
        <w:rPr>
          <w:rFonts w:hint="cs"/>
          <w:rtl/>
          <w:lang w:eastAsia="he-IL"/>
        </w:rPr>
        <w:t xml:space="preserve"> אלקטרוני.</w:t>
      </w:r>
      <w:bookmarkStart w:id="142" w:name="_ETM_Q1_1787104"/>
      <w:bookmarkEnd w:id="142"/>
    </w:p>
    <w:p w:rsidR="00407476" w:rsidRDefault="00407476" w:rsidP="00B47B35">
      <w:pPr>
        <w:rPr>
          <w:rtl/>
          <w:lang w:eastAsia="he-IL"/>
        </w:rPr>
      </w:pPr>
      <w:bookmarkStart w:id="143" w:name="_ETM_Q1_1787236"/>
      <w:bookmarkStart w:id="144" w:name="_ETM_Q1_1788656"/>
      <w:bookmarkEnd w:id="143"/>
      <w:bookmarkEnd w:id="144"/>
    </w:p>
    <w:p w:rsidR="00407476" w:rsidRDefault="00407476" w:rsidP="003C7043">
      <w:pPr>
        <w:pStyle w:val="af9"/>
        <w:rPr>
          <w:rtl/>
          <w:lang w:eastAsia="he-IL"/>
        </w:rPr>
      </w:pPr>
      <w:bookmarkStart w:id="145" w:name="ET_guest_נורית_יכימוביץ_117"/>
      <w:r w:rsidRPr="003C7043">
        <w:rPr>
          <w:rStyle w:val="TagStyle"/>
          <w:rtl/>
        </w:rPr>
        <w:t xml:space="preserve"> &lt;&lt; אורח &gt;&gt;</w:t>
      </w:r>
      <w:r w:rsidRPr="0040747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>:</w:t>
      </w:r>
      <w:r w:rsidRPr="004074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145"/>
    </w:p>
    <w:p w:rsidR="00407476" w:rsidRDefault="00407476" w:rsidP="00407476">
      <w:pPr>
        <w:pStyle w:val="KeepWithNext"/>
        <w:rPr>
          <w:rtl/>
          <w:lang w:eastAsia="he-IL"/>
        </w:rPr>
      </w:pPr>
    </w:p>
    <w:p w:rsidR="003F2A22" w:rsidRDefault="00407476" w:rsidP="00407476">
      <w:pPr>
        <w:rPr>
          <w:rtl/>
          <w:lang w:eastAsia="he-IL"/>
        </w:rPr>
      </w:pPr>
      <w:bookmarkStart w:id="146" w:name="_ETM_Q1_1789308"/>
      <w:bookmarkStart w:id="147" w:name="_ETM_Q1_1789360"/>
      <w:bookmarkEnd w:id="146"/>
      <w:bookmarkEnd w:id="147"/>
      <w:r>
        <w:rPr>
          <w:rFonts w:hint="cs"/>
          <w:rtl/>
          <w:lang w:eastAsia="he-IL"/>
        </w:rPr>
        <w:t xml:space="preserve">רציתי להסביר משהו שלא ברור לנו לחלוטין לגבי </w:t>
      </w:r>
      <w:bookmarkStart w:id="148" w:name="_ETM_Q1_1793172"/>
      <w:bookmarkEnd w:id="148"/>
      <w:r>
        <w:rPr>
          <w:rFonts w:hint="cs"/>
          <w:rtl/>
          <w:lang w:eastAsia="he-IL"/>
        </w:rPr>
        <w:t>הנתו</w:t>
      </w:r>
      <w:r w:rsidR="00FF2C4D">
        <w:rPr>
          <w:rFonts w:hint="cs"/>
          <w:rtl/>
          <w:lang w:eastAsia="he-IL"/>
        </w:rPr>
        <w:t xml:space="preserve">נים על עבירות כלפי חיי אדם. </w:t>
      </w:r>
      <w:r>
        <w:rPr>
          <w:rFonts w:hint="cs"/>
          <w:rtl/>
          <w:lang w:eastAsia="he-IL"/>
        </w:rPr>
        <w:t xml:space="preserve">צריך להכיר פה </w:t>
      </w:r>
      <w:bookmarkStart w:id="149" w:name="_ETM_Q1_1794477"/>
      <w:bookmarkEnd w:id="149"/>
      <w:r>
        <w:rPr>
          <w:rFonts w:hint="cs"/>
          <w:rtl/>
          <w:lang w:eastAsia="he-IL"/>
        </w:rPr>
        <w:t>שביולי 2019</w:t>
      </w:r>
      <w:r w:rsidR="00774804">
        <w:rPr>
          <w:rFonts w:hint="cs"/>
          <w:rtl/>
          <w:lang w:eastAsia="he-IL"/>
        </w:rPr>
        <w:t xml:space="preserve"> חל שינוי בהגדרות של עבירות כלפי חיי </w:t>
      </w:r>
      <w:bookmarkStart w:id="150" w:name="_ETM_Q1_1800072"/>
      <w:bookmarkEnd w:id="150"/>
      <w:r w:rsidR="009360F9">
        <w:rPr>
          <w:rFonts w:hint="cs"/>
          <w:rtl/>
          <w:lang w:eastAsia="he-IL"/>
        </w:rPr>
        <w:t>אדם</w:t>
      </w:r>
      <w:r w:rsidR="00CC2BA8">
        <w:rPr>
          <w:rFonts w:hint="cs"/>
          <w:rtl/>
          <w:lang w:eastAsia="he-IL"/>
        </w:rPr>
        <w:t>.</w:t>
      </w:r>
      <w:r w:rsidR="00774804">
        <w:rPr>
          <w:rFonts w:hint="cs"/>
          <w:rtl/>
          <w:lang w:eastAsia="he-IL"/>
        </w:rPr>
        <w:t xml:space="preserve"> הייתה רפורמה בעבירות </w:t>
      </w:r>
      <w:r w:rsidR="0082010A">
        <w:rPr>
          <w:rFonts w:hint="cs"/>
          <w:rtl/>
          <w:lang w:eastAsia="he-IL"/>
        </w:rPr>
        <w:t xml:space="preserve">ההמתה ומאז יולי 2019 לא </w:t>
      </w:r>
      <w:bookmarkStart w:id="151" w:name="_ETM_Q1_1810282"/>
      <w:bookmarkEnd w:id="151"/>
      <w:r w:rsidR="0082010A">
        <w:rPr>
          <w:rFonts w:hint="cs"/>
          <w:rtl/>
          <w:lang w:eastAsia="he-IL"/>
        </w:rPr>
        <w:t>קיימת עבירת הריגה בחוק העונשין. בעצם עבירת ההריגה פוצלה וכרגע בחוק העונשין</w:t>
      </w:r>
      <w:r w:rsidR="0086490E">
        <w:rPr>
          <w:rFonts w:hint="cs"/>
          <w:rtl/>
          <w:lang w:eastAsia="he-IL"/>
        </w:rPr>
        <w:t xml:space="preserve"> עבירות ההמתה הן רצח, רצח בנסיבות מחמירות, המתה</w:t>
      </w:r>
      <w:bookmarkStart w:id="152" w:name="_ETM_Q1_1823726"/>
      <w:bookmarkEnd w:id="152"/>
      <w:r w:rsidR="0086490E">
        <w:rPr>
          <w:rFonts w:hint="cs"/>
          <w:rtl/>
          <w:lang w:eastAsia="he-IL"/>
        </w:rPr>
        <w:t xml:space="preserve"> בנסיבות של </w:t>
      </w:r>
      <w:r w:rsidR="00E739F2">
        <w:rPr>
          <w:rFonts w:hint="cs"/>
          <w:rtl/>
          <w:lang w:eastAsia="he-IL"/>
        </w:rPr>
        <w:t>אחריות מופחתת, המתה בקלות דעת ו</w:t>
      </w:r>
      <w:r w:rsidR="007E5158">
        <w:rPr>
          <w:rFonts w:hint="cs"/>
          <w:rtl/>
          <w:lang w:eastAsia="he-IL"/>
        </w:rPr>
        <w:t xml:space="preserve">ניסיון לרצח. </w:t>
      </w:r>
      <w:bookmarkStart w:id="153" w:name="_ETM_Q1_1829358"/>
      <w:bookmarkEnd w:id="153"/>
      <w:r w:rsidR="003F2A22">
        <w:rPr>
          <w:rFonts w:hint="cs"/>
          <w:rtl/>
          <w:lang w:eastAsia="he-IL"/>
        </w:rPr>
        <w:t xml:space="preserve">המשרד לביטחון הפנים, </w:t>
      </w:r>
      <w:r w:rsidR="007E5158">
        <w:rPr>
          <w:rFonts w:hint="cs"/>
          <w:rtl/>
          <w:lang w:eastAsia="he-IL"/>
        </w:rPr>
        <w:t>המשטרה כנראה</w:t>
      </w:r>
      <w:r w:rsidR="003F2A22">
        <w:rPr>
          <w:rFonts w:hint="cs"/>
          <w:rtl/>
          <w:lang w:eastAsia="he-IL"/>
        </w:rPr>
        <w:t>,</w:t>
      </w:r>
      <w:r w:rsidR="007E5158">
        <w:rPr>
          <w:rFonts w:hint="cs"/>
          <w:rtl/>
          <w:lang w:eastAsia="he-IL"/>
        </w:rPr>
        <w:t xml:space="preserve"> הפיקה את הנתונים לפי ההגדרות הקודמות, הי</w:t>
      </w:r>
      <w:r w:rsidR="009E48A2">
        <w:rPr>
          <w:rFonts w:hint="cs"/>
          <w:rtl/>
          <w:lang w:eastAsia="he-IL"/>
        </w:rPr>
        <w:t>שנות, אנחנו לא לגמרי יודעים למה.</w:t>
      </w:r>
      <w:r w:rsidR="007E5158">
        <w:rPr>
          <w:rFonts w:hint="cs"/>
          <w:rtl/>
          <w:lang w:eastAsia="he-IL"/>
        </w:rPr>
        <w:t xml:space="preserve"> אפשר לשאול </w:t>
      </w:r>
      <w:bookmarkStart w:id="154" w:name="_ETM_Q1_1837997"/>
      <w:bookmarkEnd w:id="154"/>
      <w:r w:rsidR="007E5158">
        <w:rPr>
          <w:rFonts w:hint="cs"/>
          <w:rtl/>
          <w:lang w:eastAsia="he-IL"/>
        </w:rPr>
        <w:t xml:space="preserve">בדיון את המשרד לביטחון פנים. </w:t>
      </w:r>
    </w:p>
    <w:p w:rsidR="003F2A22" w:rsidRDefault="003F2A22" w:rsidP="00407476">
      <w:pPr>
        <w:rPr>
          <w:rtl/>
          <w:lang w:eastAsia="he-IL"/>
        </w:rPr>
      </w:pPr>
    </w:p>
    <w:p w:rsidR="00B47B35" w:rsidRDefault="007E5158" w:rsidP="0040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ההשפעה של </w:t>
      </w:r>
      <w:bookmarkStart w:id="155" w:name="_ETM_Q1_1840902"/>
      <w:bookmarkEnd w:id="155"/>
      <w:r>
        <w:rPr>
          <w:rFonts w:hint="cs"/>
          <w:rtl/>
          <w:lang w:eastAsia="he-IL"/>
        </w:rPr>
        <w:t xml:space="preserve">זה על ניתוח הנתונים היא שלא לגמרי ברור לנו האם </w:t>
      </w:r>
      <w:bookmarkStart w:id="156" w:name="_ETM_Q1_1843268"/>
      <w:bookmarkEnd w:id="156"/>
      <w:r>
        <w:rPr>
          <w:rFonts w:hint="cs"/>
          <w:rtl/>
          <w:lang w:eastAsia="he-IL"/>
        </w:rPr>
        <w:t xml:space="preserve">אפשר להשוות באמת בין </w:t>
      </w:r>
      <w:r w:rsidR="009E48A2">
        <w:rPr>
          <w:rFonts w:hint="cs"/>
          <w:rtl/>
          <w:lang w:eastAsia="he-IL"/>
        </w:rPr>
        <w:t>הנתונים האלה בתוך קבוצת העבירות.</w:t>
      </w:r>
      <w:r>
        <w:rPr>
          <w:rFonts w:hint="cs"/>
          <w:rtl/>
          <w:lang w:eastAsia="he-IL"/>
        </w:rPr>
        <w:t xml:space="preserve"> ולכן </w:t>
      </w:r>
      <w:bookmarkStart w:id="157" w:name="_ETM_Q1_1846631"/>
      <w:bookmarkEnd w:id="157"/>
      <w:r>
        <w:rPr>
          <w:rFonts w:hint="cs"/>
          <w:rtl/>
          <w:lang w:eastAsia="he-IL"/>
        </w:rPr>
        <w:t xml:space="preserve">בעינינו הדבר הנכון ביותר הוא לסכם את כל העבירות כלפי חיי אדם ב-2019 ולהשוות את כל </w:t>
      </w:r>
      <w:r w:rsidR="009E48A2">
        <w:rPr>
          <w:rFonts w:hint="cs"/>
          <w:rtl/>
          <w:lang w:eastAsia="he-IL"/>
        </w:rPr>
        <w:t xml:space="preserve">העבירות כלפי חיי אדם ב-2020, </w:t>
      </w:r>
      <w:r>
        <w:rPr>
          <w:rFonts w:hint="cs"/>
          <w:rtl/>
          <w:lang w:eastAsia="he-IL"/>
        </w:rPr>
        <w:t xml:space="preserve">כי אנחנו לא בטוחים אם בשנה האחרונה לא </w:t>
      </w:r>
      <w:bookmarkStart w:id="158" w:name="_ETM_Q1_1861934"/>
      <w:bookmarkEnd w:id="158"/>
      <w:r>
        <w:rPr>
          <w:rFonts w:hint="cs"/>
          <w:rtl/>
          <w:lang w:eastAsia="he-IL"/>
        </w:rPr>
        <w:t>זזו מקרים מסעיף לסעיף. אולי משהו שנקרא פעם רצח נ</w:t>
      </w:r>
      <w:bookmarkStart w:id="159" w:name="_ETM_Q1_1864269"/>
      <w:bookmarkEnd w:id="159"/>
      <w:r>
        <w:rPr>
          <w:rFonts w:hint="cs"/>
          <w:rtl/>
          <w:lang w:eastAsia="he-IL"/>
        </w:rPr>
        <w:t xml:space="preserve">חשב עכשיו רצח בנסיבות מקלות, אולי מה שנחשב הריגה </w:t>
      </w:r>
      <w:bookmarkStart w:id="160" w:name="_ETM_Q1_1869673"/>
      <w:bookmarkEnd w:id="160"/>
      <w:r w:rsidR="009E48A2">
        <w:rPr>
          <w:rFonts w:hint="cs"/>
          <w:rtl/>
          <w:lang w:eastAsia="he-IL"/>
        </w:rPr>
        <w:t xml:space="preserve">פעם גם החליף סעיף. </w:t>
      </w:r>
      <w:r>
        <w:rPr>
          <w:rFonts w:hint="cs"/>
          <w:rtl/>
          <w:lang w:eastAsia="he-IL"/>
        </w:rPr>
        <w:t xml:space="preserve">מה שאני כן יכולה להגיד </w:t>
      </w:r>
      <w:bookmarkStart w:id="161" w:name="_ETM_Q1_1875099"/>
      <w:bookmarkEnd w:id="161"/>
      <w:r>
        <w:rPr>
          <w:rFonts w:hint="cs"/>
          <w:rtl/>
          <w:lang w:eastAsia="he-IL"/>
        </w:rPr>
        <w:t xml:space="preserve">על כלל העבירות </w:t>
      </w:r>
      <w:r w:rsidR="003F2A22">
        <w:rPr>
          <w:rFonts w:hint="cs"/>
          <w:rtl/>
          <w:lang w:eastAsia="he-IL"/>
        </w:rPr>
        <w:t xml:space="preserve">כלפי </w:t>
      </w:r>
      <w:r w:rsidR="009E48A2">
        <w:rPr>
          <w:rFonts w:hint="cs"/>
          <w:rtl/>
          <w:lang w:eastAsia="he-IL"/>
        </w:rPr>
        <w:t xml:space="preserve">חיי אדם הוא </w:t>
      </w:r>
      <w:r>
        <w:rPr>
          <w:rFonts w:hint="cs"/>
          <w:rtl/>
          <w:lang w:eastAsia="he-IL"/>
        </w:rPr>
        <w:t xml:space="preserve">שלפני שנה </w:t>
      </w:r>
      <w:r w:rsidR="003F2A22">
        <w:rPr>
          <w:rFonts w:hint="cs"/>
          <w:rtl/>
          <w:lang w:eastAsia="he-IL"/>
        </w:rPr>
        <w:t xml:space="preserve">דובר על 22 מפוקחים ועכשיו מדובר על 24 מפוקחים. גם בנתונים של אוגוסט זה היה 22 מפוקחים בכלל העבירות כלפי חיי </w:t>
      </w:r>
      <w:bookmarkStart w:id="162" w:name="_ETM_Q1_1884509"/>
      <w:bookmarkEnd w:id="162"/>
      <w:r w:rsidR="009E48A2">
        <w:rPr>
          <w:rFonts w:hint="cs"/>
          <w:rtl/>
          <w:lang w:eastAsia="he-IL"/>
        </w:rPr>
        <w:t xml:space="preserve">אדם, אז </w:t>
      </w:r>
      <w:r w:rsidR="003F2A22">
        <w:rPr>
          <w:rFonts w:hint="cs"/>
          <w:rtl/>
          <w:lang w:eastAsia="he-IL"/>
        </w:rPr>
        <w:t xml:space="preserve">כאן </w:t>
      </w:r>
      <w:r w:rsidR="009E48A2">
        <w:rPr>
          <w:rFonts w:hint="cs"/>
          <w:rtl/>
          <w:lang w:eastAsia="he-IL"/>
        </w:rPr>
        <w:t xml:space="preserve">אנחנו </w:t>
      </w:r>
      <w:r w:rsidR="003F2A22">
        <w:rPr>
          <w:rFonts w:hint="cs"/>
          <w:rtl/>
          <w:lang w:eastAsia="he-IL"/>
        </w:rPr>
        <w:t>לא רואים עלייה משמעותית.</w:t>
      </w:r>
    </w:p>
    <w:p w:rsidR="003F2A22" w:rsidRDefault="003F2A22" w:rsidP="00407476">
      <w:pPr>
        <w:rPr>
          <w:rtl/>
          <w:lang w:eastAsia="he-IL"/>
        </w:rPr>
      </w:pPr>
    </w:p>
    <w:p w:rsidR="003F2A22" w:rsidRDefault="003F2A22" w:rsidP="003C7043">
      <w:pPr>
        <w:pStyle w:val="af6"/>
        <w:rPr>
          <w:rtl/>
        </w:rPr>
      </w:pPr>
      <w:bookmarkStart w:id="163" w:name="ET_yor_6043_11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3F2A2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F2A2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63"/>
    </w:p>
    <w:p w:rsidR="003F2A22" w:rsidRDefault="003F2A22" w:rsidP="003F2A22">
      <w:pPr>
        <w:pStyle w:val="KeepWithNext"/>
        <w:rPr>
          <w:rtl/>
          <w:lang w:eastAsia="he-IL"/>
        </w:rPr>
      </w:pPr>
    </w:p>
    <w:p w:rsidR="003F2A22" w:rsidRDefault="003F2A22" w:rsidP="003F2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</w:t>
      </w:r>
      <w:bookmarkStart w:id="164" w:name="_ETM_Q1_1887195"/>
      <w:bookmarkEnd w:id="164"/>
      <w:r>
        <w:rPr>
          <w:rFonts w:hint="cs"/>
          <w:rtl/>
          <w:lang w:eastAsia="he-IL"/>
        </w:rPr>
        <w:t>שיש כאלה, לפי מה שאת אומרת, שהתפספסו בגלל שינוי סוג העבירה?</w:t>
      </w:r>
    </w:p>
    <w:p w:rsidR="003F2A22" w:rsidRDefault="003F2A22" w:rsidP="003F2A22">
      <w:pPr>
        <w:rPr>
          <w:rtl/>
          <w:lang w:eastAsia="he-IL"/>
        </w:rPr>
      </w:pPr>
    </w:p>
    <w:p w:rsidR="003F2A22" w:rsidRDefault="003F2A22" w:rsidP="003C7043">
      <w:pPr>
        <w:pStyle w:val="-"/>
        <w:rPr>
          <w:rtl/>
        </w:rPr>
      </w:pPr>
      <w:bookmarkStart w:id="165" w:name="ET_guest_נורית_יכימוביץ_11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3F2A22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3F2A2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65"/>
    </w:p>
    <w:p w:rsidR="003F2A22" w:rsidRDefault="003F2A22" w:rsidP="003F2A22">
      <w:pPr>
        <w:pStyle w:val="KeepWithNext"/>
        <w:rPr>
          <w:rtl/>
          <w:lang w:eastAsia="he-IL"/>
        </w:rPr>
      </w:pPr>
    </w:p>
    <w:p w:rsidR="003F2A22" w:rsidRDefault="003F2A22" w:rsidP="00336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r w:rsidR="009D27DF">
        <w:rPr>
          <w:rFonts w:hint="cs"/>
          <w:rtl/>
          <w:lang w:eastAsia="he-IL"/>
        </w:rPr>
        <w:t xml:space="preserve">שבתוך העבירות כלפי חיי </w:t>
      </w:r>
      <w:bookmarkStart w:id="166" w:name="_ETM_Q1_1893742"/>
      <w:bookmarkEnd w:id="166"/>
      <w:r w:rsidR="009D27DF">
        <w:rPr>
          <w:rFonts w:hint="cs"/>
          <w:rtl/>
          <w:lang w:eastAsia="he-IL"/>
        </w:rPr>
        <w:t>אדם יש</w:t>
      </w:r>
      <w:r w:rsidR="00336085">
        <w:rPr>
          <w:rFonts w:hint="cs"/>
          <w:rtl/>
          <w:lang w:eastAsia="he-IL"/>
        </w:rPr>
        <w:t xml:space="preserve"> </w:t>
      </w:r>
      <w:r w:rsidR="00336085" w:rsidRPr="00336085">
        <w:rPr>
          <w:lang w:eastAsia="he-IL"/>
        </w:rPr>
        <w:t>shift</w:t>
      </w:r>
      <w:r w:rsidR="009D27DF" w:rsidRPr="00336085">
        <w:rPr>
          <w:rFonts w:hint="cs"/>
          <w:rtl/>
          <w:lang w:eastAsia="he-IL"/>
        </w:rPr>
        <w:t>.</w:t>
      </w:r>
      <w:r w:rsidR="009D27DF">
        <w:rPr>
          <w:rFonts w:hint="cs"/>
          <w:rtl/>
          <w:lang w:eastAsia="he-IL"/>
        </w:rPr>
        <w:t xml:space="preserve"> למשל, מ</w:t>
      </w:r>
      <w:r w:rsidR="00336085">
        <w:rPr>
          <w:rFonts w:hint="cs"/>
          <w:rtl/>
          <w:lang w:eastAsia="he-IL"/>
        </w:rPr>
        <w:t>ה</w:t>
      </w:r>
      <w:r w:rsidR="009D27DF">
        <w:rPr>
          <w:rFonts w:hint="cs"/>
          <w:rtl/>
          <w:lang w:eastAsia="he-IL"/>
        </w:rPr>
        <w:t xml:space="preserve"> שפעם היה רצח עכשיו הוא רצח בנסיבות מחמירות או מקלות.</w:t>
      </w:r>
    </w:p>
    <w:p w:rsidR="009D27DF" w:rsidRDefault="009D27DF" w:rsidP="003F2A22">
      <w:pPr>
        <w:rPr>
          <w:rtl/>
          <w:lang w:eastAsia="he-IL"/>
        </w:rPr>
      </w:pPr>
      <w:bookmarkStart w:id="167" w:name="_ETM_Q1_1904102"/>
      <w:bookmarkStart w:id="168" w:name="_ETM_Q1_1904220"/>
      <w:bookmarkEnd w:id="167"/>
      <w:bookmarkEnd w:id="168"/>
    </w:p>
    <w:p w:rsidR="009D27DF" w:rsidRDefault="009D27DF" w:rsidP="003C7043">
      <w:pPr>
        <w:pStyle w:val="af6"/>
        <w:rPr>
          <w:rtl/>
        </w:rPr>
      </w:pPr>
      <w:bookmarkStart w:id="169" w:name="ET_yor_6043_12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9D27D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D27DF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69"/>
    </w:p>
    <w:p w:rsidR="009D27DF" w:rsidRDefault="009D27DF" w:rsidP="009D27DF">
      <w:pPr>
        <w:pStyle w:val="KeepWithNext"/>
        <w:rPr>
          <w:rtl/>
          <w:lang w:eastAsia="he-IL"/>
        </w:rPr>
      </w:pPr>
    </w:p>
    <w:p w:rsidR="009D27DF" w:rsidRDefault="009D27DF" w:rsidP="009D27DF">
      <w:pPr>
        <w:rPr>
          <w:rtl/>
          <w:lang w:eastAsia="he-IL"/>
        </w:rPr>
      </w:pPr>
      <w:bookmarkStart w:id="170" w:name="_ETM_Q1_1904959"/>
      <w:bookmarkEnd w:id="170"/>
      <w:r>
        <w:rPr>
          <w:rFonts w:hint="cs"/>
          <w:rtl/>
          <w:lang w:eastAsia="he-IL"/>
        </w:rPr>
        <w:t>ה-24 זה כולל הכול?</w:t>
      </w:r>
      <w:bookmarkStart w:id="171" w:name="_ETM_Q1_1903902"/>
      <w:bookmarkEnd w:id="171"/>
    </w:p>
    <w:p w:rsidR="009D27DF" w:rsidRDefault="009D27DF" w:rsidP="009D27DF">
      <w:pPr>
        <w:rPr>
          <w:rtl/>
          <w:lang w:eastAsia="he-IL"/>
        </w:rPr>
      </w:pPr>
      <w:bookmarkStart w:id="172" w:name="_ETM_Q1_1904024"/>
      <w:bookmarkEnd w:id="172"/>
    </w:p>
    <w:p w:rsidR="009D27DF" w:rsidRDefault="009D27DF" w:rsidP="003C7043">
      <w:pPr>
        <w:pStyle w:val="-"/>
        <w:rPr>
          <w:rtl/>
        </w:rPr>
      </w:pPr>
      <w:bookmarkStart w:id="173" w:name="ET_guest_נורית_יכימוביץ_12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9D27DF">
        <w:rPr>
          <w:rStyle w:val="TagStyle"/>
          <w:rtl/>
        </w:rPr>
        <w:t xml:space="preserve">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:</w:t>
      </w:r>
      <w:r w:rsidRPr="009D27DF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73"/>
    </w:p>
    <w:p w:rsidR="009D27DF" w:rsidRDefault="009D27DF" w:rsidP="009D27DF">
      <w:pPr>
        <w:pStyle w:val="KeepWithNext"/>
        <w:rPr>
          <w:rtl/>
          <w:lang w:eastAsia="he-IL"/>
        </w:rPr>
      </w:pPr>
    </w:p>
    <w:p w:rsidR="009D27DF" w:rsidRDefault="009D27DF" w:rsidP="00561EEC">
      <w:pPr>
        <w:rPr>
          <w:rtl/>
          <w:lang w:eastAsia="he-IL"/>
        </w:rPr>
      </w:pPr>
      <w:bookmarkStart w:id="174" w:name="_ETM_Q1_1904677"/>
      <w:bookmarkEnd w:id="174"/>
      <w:r>
        <w:rPr>
          <w:rFonts w:hint="cs"/>
          <w:rtl/>
          <w:lang w:eastAsia="he-IL"/>
        </w:rPr>
        <w:t xml:space="preserve">כן. בגלל זה </w:t>
      </w:r>
      <w:bookmarkStart w:id="175" w:name="_ETM_Q1_1906943"/>
      <w:bookmarkEnd w:id="175"/>
      <w:r>
        <w:rPr>
          <w:rFonts w:hint="cs"/>
          <w:rtl/>
          <w:lang w:eastAsia="he-IL"/>
        </w:rPr>
        <w:t xml:space="preserve">אני אומרת שנראה לנו שהכי נכון להשוות את כלל העבירות </w:t>
      </w:r>
      <w:bookmarkStart w:id="176" w:name="_ETM_Q1_1909162"/>
      <w:bookmarkEnd w:id="176"/>
      <w:r>
        <w:rPr>
          <w:rFonts w:hint="cs"/>
          <w:rtl/>
          <w:lang w:eastAsia="he-IL"/>
        </w:rPr>
        <w:t xml:space="preserve">כלפי חיי אדם, כולל רשלנות, כולל הכול, בין שתי תקופות </w:t>
      </w:r>
      <w:bookmarkStart w:id="177" w:name="_ETM_Q1_1912064"/>
      <w:bookmarkEnd w:id="177"/>
      <w:r>
        <w:rPr>
          <w:rFonts w:hint="cs"/>
          <w:rtl/>
          <w:lang w:eastAsia="he-IL"/>
        </w:rPr>
        <w:t xml:space="preserve">הזמן, ולא כל עבירה בנפרד. זה משהו שלמדנו תוך כדי </w:t>
      </w:r>
      <w:bookmarkStart w:id="178" w:name="_ETM_Q1_1920336"/>
      <w:bookmarkEnd w:id="178"/>
      <w:r w:rsidR="00336085">
        <w:rPr>
          <w:rFonts w:hint="cs"/>
          <w:rtl/>
          <w:lang w:eastAsia="he-IL"/>
        </w:rPr>
        <w:t>עבודה על המסמך.</w:t>
      </w:r>
      <w:r>
        <w:rPr>
          <w:rFonts w:hint="cs"/>
          <w:rtl/>
          <w:lang w:eastAsia="he-IL"/>
        </w:rPr>
        <w:t xml:space="preserve"> עשינו חשיבה נוספת וחשבנו שעדיף להשוות </w:t>
      </w:r>
      <w:bookmarkStart w:id="179" w:name="_ETM_Q1_1920311"/>
      <w:bookmarkEnd w:id="179"/>
      <w:r>
        <w:rPr>
          <w:rFonts w:hint="cs"/>
          <w:rtl/>
          <w:lang w:eastAsia="he-IL"/>
        </w:rPr>
        <w:t xml:space="preserve">בין כלל העבירות כלפי חיי אדם לפני שנה ועכשיו והעלייה </w:t>
      </w:r>
      <w:bookmarkStart w:id="180" w:name="_ETM_Q1_1929831"/>
      <w:bookmarkEnd w:id="180"/>
      <w:r>
        <w:rPr>
          <w:rFonts w:hint="cs"/>
          <w:rtl/>
          <w:lang w:eastAsia="he-IL"/>
        </w:rPr>
        <w:t>לא נראית לנו משמעותית, מ-22 ל-24.</w:t>
      </w:r>
      <w:bookmarkStart w:id="181" w:name="_ETM_Q1_1933304"/>
      <w:bookmarkEnd w:id="181"/>
      <w:r w:rsidR="006A1114">
        <w:rPr>
          <w:rFonts w:hint="cs"/>
          <w:rtl/>
          <w:lang w:eastAsia="he-IL"/>
        </w:rPr>
        <w:t xml:space="preserve"> זה </w:t>
      </w:r>
      <w:bookmarkStart w:id="182" w:name="_ETM_Q1_1936728"/>
      <w:bookmarkEnd w:id="182"/>
      <w:r w:rsidR="006A1114">
        <w:rPr>
          <w:rFonts w:hint="cs"/>
          <w:rtl/>
          <w:lang w:eastAsia="he-IL"/>
        </w:rPr>
        <w:t>לגבי עבירות כלפי חיי אדם.</w:t>
      </w:r>
    </w:p>
    <w:p w:rsidR="006A1114" w:rsidRDefault="006A1114" w:rsidP="009D27DF">
      <w:pPr>
        <w:rPr>
          <w:rtl/>
          <w:lang w:eastAsia="he-IL"/>
        </w:rPr>
      </w:pPr>
    </w:p>
    <w:p w:rsidR="0000644A" w:rsidRDefault="00670AFB" w:rsidP="009D2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סיום אני </w:t>
      </w:r>
      <w:r w:rsidR="006A1114">
        <w:rPr>
          <w:rFonts w:hint="cs"/>
          <w:rtl/>
          <w:lang w:eastAsia="he-IL"/>
        </w:rPr>
        <w:t xml:space="preserve">רוצה להצביע </w:t>
      </w:r>
      <w:bookmarkStart w:id="183" w:name="_ETM_Q1_1941917"/>
      <w:bookmarkEnd w:id="183"/>
      <w:r w:rsidR="006A1114">
        <w:rPr>
          <w:rFonts w:hint="cs"/>
          <w:rtl/>
          <w:lang w:eastAsia="he-IL"/>
        </w:rPr>
        <w:t>על עלייה ש</w:t>
      </w:r>
      <w:r>
        <w:rPr>
          <w:rFonts w:hint="cs"/>
          <w:rtl/>
          <w:lang w:eastAsia="he-IL"/>
        </w:rPr>
        <w:t>כן רואים בין המפוקחים והיא</w:t>
      </w:r>
      <w:r w:rsidR="006A1114">
        <w:rPr>
          <w:rFonts w:hint="cs"/>
          <w:rtl/>
          <w:lang w:eastAsia="he-IL"/>
        </w:rPr>
        <w:t xml:space="preserve"> </w:t>
      </w:r>
      <w:r w:rsidR="001042E0">
        <w:rPr>
          <w:rFonts w:hint="cs"/>
          <w:rtl/>
          <w:lang w:eastAsia="he-IL"/>
        </w:rPr>
        <w:t>ב</w:t>
      </w:r>
      <w:r w:rsidR="006A1114">
        <w:rPr>
          <w:rFonts w:hint="cs"/>
          <w:rtl/>
          <w:lang w:eastAsia="he-IL"/>
        </w:rPr>
        <w:t>מה שנוגע</w:t>
      </w:r>
      <w:r w:rsidR="001042E0">
        <w:rPr>
          <w:rFonts w:hint="cs"/>
          <w:rtl/>
          <w:lang w:eastAsia="he-IL"/>
        </w:rPr>
        <w:t xml:space="preserve"> לתיקי אלימות </w:t>
      </w:r>
      <w:bookmarkStart w:id="184" w:name="_ETM_Q1_1942763"/>
      <w:bookmarkEnd w:id="184"/>
      <w:r w:rsidR="009172B7">
        <w:rPr>
          <w:rFonts w:hint="cs"/>
          <w:rtl/>
          <w:lang w:eastAsia="he-IL"/>
        </w:rPr>
        <w:t xml:space="preserve">במשפחה, כשכאן לא מדובר דווקא על אלימות כלפי נשים </w:t>
      </w:r>
      <w:bookmarkStart w:id="185" w:name="_ETM_Q1_1945427"/>
      <w:bookmarkEnd w:id="185"/>
      <w:r w:rsidR="009172B7">
        <w:rPr>
          <w:rFonts w:hint="cs"/>
          <w:rtl/>
          <w:lang w:eastAsia="he-IL"/>
        </w:rPr>
        <w:t>אלא בכלל זיקת אלימות במשפחה</w:t>
      </w:r>
      <w:r>
        <w:rPr>
          <w:rFonts w:hint="cs"/>
          <w:rtl/>
          <w:lang w:eastAsia="he-IL"/>
        </w:rPr>
        <w:t>, ש</w:t>
      </w:r>
      <w:r w:rsidR="009172B7">
        <w:rPr>
          <w:rFonts w:hint="cs"/>
          <w:rtl/>
          <w:lang w:eastAsia="he-IL"/>
        </w:rPr>
        <w:t>יכולה גם לכלול הורים וילדים</w:t>
      </w:r>
      <w:bookmarkStart w:id="186" w:name="_ETM_Q1_1947381"/>
      <w:bookmarkEnd w:id="186"/>
      <w:r w:rsidR="00724174">
        <w:rPr>
          <w:rFonts w:hint="cs"/>
          <w:rtl/>
          <w:lang w:eastAsia="he-IL"/>
        </w:rPr>
        <w:t xml:space="preserve">, אחים וכמובן בני זוג. את זה אנחנו רואים בתרשים </w:t>
      </w:r>
      <w:bookmarkStart w:id="187" w:name="_ETM_Q1_1959633"/>
      <w:bookmarkEnd w:id="187"/>
      <w:r w:rsidR="00724174">
        <w:rPr>
          <w:rFonts w:hint="cs"/>
          <w:rtl/>
          <w:lang w:eastAsia="he-IL"/>
        </w:rPr>
        <w:t>במסמך. ב-28 באוקטובר 2019</w:t>
      </w:r>
      <w:r w:rsidR="009172B7">
        <w:rPr>
          <w:rFonts w:hint="cs"/>
          <w:rtl/>
          <w:lang w:eastAsia="he-IL"/>
        </w:rPr>
        <w:t xml:space="preserve"> </w:t>
      </w:r>
      <w:r w:rsidR="00724174">
        <w:rPr>
          <w:rFonts w:hint="cs"/>
          <w:rtl/>
          <w:lang w:eastAsia="he-IL"/>
        </w:rPr>
        <w:t xml:space="preserve">היו לנו 26 מפוקחים בתיקי אלימות </w:t>
      </w:r>
      <w:bookmarkStart w:id="188" w:name="_ETM_Q1_1960742"/>
      <w:bookmarkEnd w:id="188"/>
      <w:r w:rsidR="00724174">
        <w:rPr>
          <w:rFonts w:hint="cs"/>
          <w:rtl/>
          <w:lang w:eastAsia="he-IL"/>
        </w:rPr>
        <w:t>במשפחה וב-</w:t>
      </w:r>
      <w:r w:rsidR="00887721">
        <w:rPr>
          <w:rFonts w:hint="cs"/>
          <w:rtl/>
          <w:lang w:eastAsia="he-IL"/>
        </w:rPr>
        <w:t xml:space="preserve">28 באוקטובר 2020 היו כבר 63. באוגוסט, דרך </w:t>
      </w:r>
      <w:bookmarkStart w:id="189" w:name="_ETM_Q1_1970333"/>
      <w:bookmarkEnd w:id="189"/>
      <w:r>
        <w:rPr>
          <w:rFonts w:hint="cs"/>
          <w:rtl/>
          <w:lang w:eastAsia="he-IL"/>
        </w:rPr>
        <w:t>אגב, היו 78.</w:t>
      </w:r>
      <w:r w:rsidR="00887721">
        <w:rPr>
          <w:rFonts w:hint="cs"/>
          <w:rtl/>
          <w:lang w:eastAsia="he-IL"/>
        </w:rPr>
        <w:t xml:space="preserve"> אפילו יותר. אנחנו כרגע מדברים על שתי </w:t>
      </w:r>
      <w:bookmarkStart w:id="190" w:name="_ETM_Q1_1993626"/>
      <w:bookmarkEnd w:id="190"/>
      <w:r>
        <w:rPr>
          <w:rFonts w:hint="cs"/>
          <w:rtl/>
          <w:lang w:eastAsia="he-IL"/>
        </w:rPr>
        <w:t>נקודות הזמן האלה ו</w:t>
      </w:r>
      <w:r w:rsidR="00887721">
        <w:rPr>
          <w:rFonts w:hint="cs"/>
          <w:rtl/>
          <w:lang w:eastAsia="he-IL"/>
        </w:rPr>
        <w:t xml:space="preserve">יש כאן עלייה של קרוב לפי שניים </w:t>
      </w:r>
      <w:bookmarkStart w:id="191" w:name="_ETM_Q1_1996156"/>
      <w:bookmarkEnd w:id="191"/>
      <w:r w:rsidR="00887721">
        <w:rPr>
          <w:rFonts w:hint="cs"/>
          <w:rtl/>
          <w:lang w:eastAsia="he-IL"/>
        </w:rPr>
        <w:t>וחצי</w:t>
      </w:r>
      <w:r w:rsidR="0000644A">
        <w:rPr>
          <w:rFonts w:hint="cs"/>
          <w:rtl/>
          <w:lang w:eastAsia="he-IL"/>
        </w:rPr>
        <w:t xml:space="preserve">. </w:t>
      </w:r>
    </w:p>
    <w:p w:rsidR="0000644A" w:rsidRDefault="0000644A" w:rsidP="009D27DF">
      <w:pPr>
        <w:rPr>
          <w:rtl/>
          <w:lang w:eastAsia="he-IL"/>
        </w:rPr>
      </w:pPr>
    </w:p>
    <w:p w:rsidR="006A1114" w:rsidRDefault="00887721" w:rsidP="009D2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לשאול האם הטכנולוגיה שקיימת </w:t>
      </w:r>
      <w:r w:rsidR="0000644A">
        <w:rPr>
          <w:rFonts w:hint="cs"/>
          <w:rtl/>
          <w:lang w:eastAsia="he-IL"/>
        </w:rPr>
        <w:t xml:space="preserve">לפיקוח אלקטרוני מתאימה </w:t>
      </w:r>
      <w:bookmarkStart w:id="192" w:name="_ETM_Q1_2002447"/>
      <w:bookmarkEnd w:id="192"/>
      <w:r w:rsidR="0000644A">
        <w:rPr>
          <w:rFonts w:hint="cs"/>
          <w:rtl/>
          <w:lang w:eastAsia="he-IL"/>
        </w:rPr>
        <w:t>לרמת המסוכנות של הא</w:t>
      </w:r>
      <w:r w:rsidR="00670AFB">
        <w:rPr>
          <w:rFonts w:hint="cs"/>
          <w:rtl/>
          <w:lang w:eastAsia="he-IL"/>
        </w:rPr>
        <w:t>סירים או העצורים עד תום ההליכים</w:t>
      </w:r>
      <w:r w:rsidR="0000644A">
        <w:rPr>
          <w:rFonts w:hint="cs"/>
          <w:rtl/>
          <w:lang w:eastAsia="he-IL"/>
        </w:rPr>
        <w:t xml:space="preserve"> גם </w:t>
      </w:r>
      <w:bookmarkStart w:id="193" w:name="_ETM_Q1_2003521"/>
      <w:bookmarkEnd w:id="193"/>
      <w:r w:rsidR="0000644A">
        <w:rPr>
          <w:rFonts w:hint="cs"/>
          <w:rtl/>
          <w:lang w:eastAsia="he-IL"/>
        </w:rPr>
        <w:t>בעבירות של אלימות במשפחה וגם בשאר העבירות.</w:t>
      </w:r>
      <w:r w:rsidR="002D6021">
        <w:rPr>
          <w:rFonts w:hint="cs"/>
          <w:rtl/>
          <w:lang w:eastAsia="he-IL"/>
        </w:rPr>
        <w:t xml:space="preserve"> אני רק אזכיר </w:t>
      </w:r>
      <w:bookmarkStart w:id="194" w:name="_ETM_Q1_2007565"/>
      <w:bookmarkEnd w:id="194"/>
      <w:r w:rsidR="002D6021">
        <w:rPr>
          <w:rFonts w:hint="cs"/>
          <w:rtl/>
          <w:lang w:eastAsia="he-IL"/>
        </w:rPr>
        <w:t xml:space="preserve">שהטכנולוגיה לא מאפשרת לאתר בזמן אמת את המיקום של העצור </w:t>
      </w:r>
      <w:bookmarkStart w:id="195" w:name="_ETM_Q1_2016590"/>
      <w:bookmarkEnd w:id="195"/>
      <w:r w:rsidR="002D6021">
        <w:rPr>
          <w:rFonts w:hint="cs"/>
          <w:rtl/>
          <w:lang w:eastAsia="he-IL"/>
        </w:rPr>
        <w:t xml:space="preserve">שעזב את מקום הפיקוח אלא רק לדעת האם הוא במקום </w:t>
      </w:r>
      <w:bookmarkStart w:id="196" w:name="_ETM_Q1_2019405"/>
      <w:bookmarkEnd w:id="196"/>
      <w:r w:rsidR="002D6021">
        <w:rPr>
          <w:rFonts w:hint="cs"/>
          <w:rtl/>
          <w:lang w:eastAsia="he-IL"/>
        </w:rPr>
        <w:t>הפיקוח או עזב.</w:t>
      </w:r>
    </w:p>
    <w:p w:rsidR="002D6021" w:rsidRDefault="002D6021" w:rsidP="009D27DF">
      <w:pPr>
        <w:rPr>
          <w:rtl/>
          <w:lang w:eastAsia="he-IL"/>
        </w:rPr>
      </w:pPr>
      <w:bookmarkStart w:id="197" w:name="_ETM_Q1_2017322"/>
      <w:bookmarkStart w:id="198" w:name="_ETM_Q1_2017409"/>
      <w:bookmarkEnd w:id="197"/>
      <w:bookmarkEnd w:id="198"/>
    </w:p>
    <w:p w:rsidR="002D6021" w:rsidRDefault="002D6021" w:rsidP="003C7043">
      <w:pPr>
        <w:pStyle w:val="af6"/>
        <w:rPr>
          <w:rtl/>
        </w:rPr>
      </w:pPr>
      <w:bookmarkStart w:id="199" w:name="ET_yor_6043_12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2D602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602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199"/>
    </w:p>
    <w:p w:rsidR="002D6021" w:rsidRDefault="002D6021" w:rsidP="002D6021">
      <w:pPr>
        <w:pStyle w:val="KeepWithNext"/>
        <w:rPr>
          <w:rtl/>
          <w:lang w:eastAsia="he-IL"/>
        </w:rPr>
      </w:pPr>
    </w:p>
    <w:p w:rsidR="00D83624" w:rsidRDefault="002D6021" w:rsidP="002D6021">
      <w:pPr>
        <w:rPr>
          <w:rtl/>
          <w:lang w:eastAsia="he-IL"/>
        </w:rPr>
      </w:pPr>
      <w:bookmarkStart w:id="200" w:name="_ETM_Q1_2018150"/>
      <w:bookmarkEnd w:id="200"/>
      <w:r>
        <w:rPr>
          <w:rFonts w:hint="cs"/>
          <w:rtl/>
          <w:lang w:eastAsia="he-IL"/>
        </w:rPr>
        <w:t xml:space="preserve">נגענו בזה בישיבה הקודמת. שאלתי לעניין הטכנולוגיה וההבנה </w:t>
      </w:r>
      <w:bookmarkStart w:id="201" w:name="_ETM_Q1_2021261"/>
      <w:bookmarkEnd w:id="201"/>
      <w:r>
        <w:rPr>
          <w:rFonts w:hint="cs"/>
          <w:rtl/>
          <w:lang w:eastAsia="he-IL"/>
        </w:rPr>
        <w:t xml:space="preserve">הייתה שהטכנולוגיה שקיימת היום לא מאפשרת, כמו שאת אומרת, להבין </w:t>
      </w:r>
      <w:bookmarkStart w:id="202" w:name="_ETM_Q1_2024727"/>
      <w:bookmarkEnd w:id="202"/>
      <w:r>
        <w:rPr>
          <w:rFonts w:hint="cs"/>
          <w:rtl/>
          <w:lang w:eastAsia="he-IL"/>
        </w:rPr>
        <w:t xml:space="preserve">אם אדם יצא מתחום הפיקוח. עוד אני זוכרת שנאמר שבדצמבר </w:t>
      </w:r>
      <w:bookmarkStart w:id="203" w:name="_ETM_Q1_2030692"/>
      <w:bookmarkEnd w:id="203"/>
      <w:r w:rsidR="00F44A04">
        <w:rPr>
          <w:rFonts w:hint="cs"/>
          <w:rtl/>
          <w:lang w:eastAsia="he-IL"/>
        </w:rPr>
        <w:t xml:space="preserve">הם אמורים לצאת למכרז חדש, או לסיים מכרז חדש, </w:t>
      </w:r>
      <w:bookmarkStart w:id="204" w:name="_ETM_Q1_2039031"/>
      <w:bookmarkEnd w:id="204"/>
      <w:r w:rsidR="00F44A04">
        <w:rPr>
          <w:rFonts w:hint="cs"/>
          <w:rtl/>
          <w:lang w:eastAsia="he-IL"/>
        </w:rPr>
        <w:t>תכף נשמע, וגם שם אמורים לקחת בחשבון את הסוגיות האלה בדרישת הטכנולוגיה שתהיה בו. אני חושבת שאחרי שאנחנו שומעים את הנתונים שהצגת לנו זה מקבל משנה תוקף.</w:t>
      </w:r>
      <w:r w:rsidR="00D83624">
        <w:rPr>
          <w:rFonts w:hint="cs"/>
          <w:rtl/>
          <w:lang w:eastAsia="he-IL"/>
        </w:rPr>
        <w:t xml:space="preserve"> תודה, </w:t>
      </w:r>
      <w:bookmarkStart w:id="205" w:name="_ETM_Q1_2056719"/>
      <w:bookmarkEnd w:id="205"/>
      <w:r w:rsidR="00D83624">
        <w:rPr>
          <w:rFonts w:hint="cs"/>
          <w:rtl/>
          <w:lang w:eastAsia="he-IL"/>
        </w:rPr>
        <w:t>נורית.</w:t>
      </w:r>
    </w:p>
    <w:p w:rsidR="00D83624" w:rsidRDefault="00D83624" w:rsidP="002D6021">
      <w:pPr>
        <w:rPr>
          <w:rtl/>
          <w:lang w:eastAsia="he-IL"/>
        </w:rPr>
      </w:pPr>
      <w:bookmarkStart w:id="206" w:name="_ETM_Q1_2059839"/>
      <w:bookmarkStart w:id="207" w:name="_ETM_Q1_2059927"/>
      <w:bookmarkEnd w:id="206"/>
      <w:bookmarkEnd w:id="207"/>
    </w:p>
    <w:p w:rsidR="006A1114" w:rsidRDefault="00D83624" w:rsidP="000B29A5">
      <w:pPr>
        <w:rPr>
          <w:rtl/>
          <w:lang w:eastAsia="he-IL"/>
        </w:rPr>
      </w:pPr>
      <w:bookmarkStart w:id="208" w:name="_ETM_Q1_2059998"/>
      <w:bookmarkStart w:id="209" w:name="_ETM_Q1_2060091"/>
      <w:bookmarkEnd w:id="208"/>
      <w:bookmarkEnd w:id="209"/>
      <w:r>
        <w:rPr>
          <w:rFonts w:hint="cs"/>
          <w:rtl/>
          <w:lang w:eastAsia="he-IL"/>
        </w:rPr>
        <w:t>הדובר הבא יהיה משב"ס, רב כלאי עו"ד ליאור קורן, יועמ"ש פיקוח אלקטרוני. אני רק אוסיף כמה נתונים מל</w:t>
      </w:r>
      <w:bookmarkStart w:id="210" w:name="_ETM_Q1_2072933"/>
      <w:bookmarkEnd w:id="210"/>
      <w:r>
        <w:rPr>
          <w:rFonts w:hint="cs"/>
          <w:rtl/>
          <w:lang w:eastAsia="he-IL"/>
        </w:rPr>
        <w:t>בד אלה שהוזכרו פה ו</w:t>
      </w:r>
      <w:r w:rsidR="0060376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שאלת המסוכנות. אני רוצה גם להציף מקרה</w:t>
      </w:r>
      <w:r w:rsidR="000B29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שלפחות לפי </w:t>
      </w:r>
      <w:bookmarkStart w:id="211" w:name="_ETM_Q1_2081119"/>
      <w:bookmarkEnd w:id="211"/>
      <w:r>
        <w:rPr>
          <w:rFonts w:hint="cs"/>
          <w:rtl/>
          <w:lang w:eastAsia="he-IL"/>
        </w:rPr>
        <w:t xml:space="preserve">הנתונים בתקשורת הוא </w:t>
      </w:r>
      <w:r w:rsidR="000B29A5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בעת </w:t>
      </w:r>
      <w:bookmarkStart w:id="212" w:name="_ETM_Q1_2089899"/>
      <w:bookmarkEnd w:id="212"/>
      <w:r>
        <w:rPr>
          <w:rFonts w:hint="cs"/>
          <w:rtl/>
          <w:lang w:eastAsia="he-IL"/>
        </w:rPr>
        <w:t xml:space="preserve">שאדם היה עצור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אלקטרוני</w:t>
      </w:r>
      <w:r w:rsidR="000B29A5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רצח את בת זוגו, מקרה </w:t>
      </w:r>
      <w:bookmarkStart w:id="213" w:name="_ETM_Q1_2098563"/>
      <w:bookmarkEnd w:id="213"/>
      <w:r w:rsidR="000B29A5">
        <w:rPr>
          <w:rFonts w:hint="cs"/>
          <w:rtl/>
          <w:lang w:eastAsia="he-IL"/>
        </w:rPr>
        <w:t>בצפון.</w:t>
      </w:r>
      <w:r>
        <w:rPr>
          <w:rFonts w:hint="cs"/>
          <w:rtl/>
          <w:lang w:eastAsia="he-IL"/>
        </w:rPr>
        <w:t xml:space="preserve"> אני מניחה שהדובר יכיר את זה ויוכל להגיד לנו </w:t>
      </w:r>
      <w:bookmarkStart w:id="214" w:name="_ETM_Q1_2100937"/>
      <w:bookmarkEnd w:id="214"/>
      <w:r>
        <w:rPr>
          <w:rFonts w:hint="cs"/>
          <w:rtl/>
          <w:lang w:eastAsia="he-IL"/>
        </w:rPr>
        <w:t>האם זה באמת היה בזמן שזה קרה. כתבה מספטמבר. אנ</w:t>
      </w:r>
      <w:bookmarkStart w:id="215" w:name="_ETM_Q1_2110428"/>
      <w:bookmarkEnd w:id="215"/>
      <w:r>
        <w:rPr>
          <w:rFonts w:hint="cs"/>
          <w:rtl/>
          <w:lang w:eastAsia="he-IL"/>
        </w:rPr>
        <w:t xml:space="preserve">י רוצה גם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ונבקש אותה בהמשך גם מהדוברים הנוספים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r w:rsidR="0060376E">
        <w:rPr>
          <w:rFonts w:hint="cs"/>
          <w:rtl/>
          <w:lang w:eastAsia="he-IL"/>
        </w:rPr>
        <w:t xml:space="preserve">ידיעה שעסקה בחשד, או בסטטוס </w:t>
      </w:r>
      <w:bookmarkStart w:id="216" w:name="_ETM_Q1_2121920"/>
      <w:bookmarkEnd w:id="216"/>
      <w:r w:rsidR="0060376E">
        <w:rPr>
          <w:rFonts w:hint="cs"/>
          <w:rtl/>
          <w:lang w:eastAsia="he-IL"/>
        </w:rPr>
        <w:t xml:space="preserve">שזה נמצא כרגע, למעורבות פלילית שהביאה לפגיעה במערך </w:t>
      </w:r>
      <w:proofErr w:type="spellStart"/>
      <w:r w:rsidR="0060376E">
        <w:rPr>
          <w:rFonts w:hint="cs"/>
          <w:rtl/>
          <w:lang w:eastAsia="he-IL"/>
        </w:rPr>
        <w:t>האיזוק</w:t>
      </w:r>
      <w:proofErr w:type="spellEnd"/>
      <w:r w:rsidR="0060376E">
        <w:rPr>
          <w:rFonts w:hint="cs"/>
          <w:rtl/>
          <w:lang w:eastAsia="he-IL"/>
        </w:rPr>
        <w:t xml:space="preserve"> האלקטרוני. </w:t>
      </w:r>
      <w:bookmarkStart w:id="217" w:name="_ETM_Q1_2131219"/>
      <w:bookmarkEnd w:id="217"/>
      <w:r w:rsidR="0060376E">
        <w:rPr>
          <w:rFonts w:hint="cs"/>
          <w:rtl/>
          <w:lang w:eastAsia="he-IL"/>
        </w:rPr>
        <w:t xml:space="preserve">זו בוודאי ידיעה שאותנו מאוד הדאיגה. </w:t>
      </w:r>
    </w:p>
    <w:p w:rsidR="0060376E" w:rsidRDefault="0060376E" w:rsidP="009D27DF">
      <w:pPr>
        <w:rPr>
          <w:rtl/>
          <w:lang w:eastAsia="he-IL"/>
        </w:rPr>
      </w:pPr>
      <w:bookmarkStart w:id="218" w:name="_ETM_Q1_1933536"/>
      <w:bookmarkStart w:id="219" w:name="_ETM_Q1_1933551"/>
      <w:bookmarkStart w:id="220" w:name="_ETM_Q1_1933606"/>
      <w:bookmarkStart w:id="221" w:name="_ETM_Q1_2140848"/>
      <w:bookmarkEnd w:id="218"/>
      <w:bookmarkEnd w:id="219"/>
      <w:bookmarkEnd w:id="220"/>
      <w:bookmarkEnd w:id="221"/>
    </w:p>
    <w:p w:rsidR="0060376E" w:rsidRDefault="0060376E" w:rsidP="003C7043">
      <w:pPr>
        <w:pStyle w:val="af9"/>
        <w:rPr>
          <w:rtl/>
          <w:lang w:eastAsia="he-IL"/>
        </w:rPr>
      </w:pPr>
      <w:bookmarkStart w:id="222" w:name="ET_guest_874440_123"/>
      <w:r w:rsidRPr="003C7043">
        <w:rPr>
          <w:rStyle w:val="TagStyle"/>
          <w:rtl/>
        </w:rPr>
        <w:t xml:space="preserve"> &lt;&lt; אורח &gt;&gt;</w:t>
      </w:r>
      <w:r w:rsidRPr="0060376E">
        <w:rPr>
          <w:rStyle w:val="TagStyle"/>
          <w:rtl/>
        </w:rPr>
        <w:t xml:space="preserve"> </w:t>
      </w:r>
      <w:r>
        <w:rPr>
          <w:rtl/>
          <w:lang w:eastAsia="he-IL"/>
        </w:rPr>
        <w:t>ליאור קורן:</w:t>
      </w:r>
      <w:r w:rsidRPr="0060376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222"/>
    </w:p>
    <w:p w:rsidR="0060376E" w:rsidRDefault="0060376E" w:rsidP="0060376E">
      <w:pPr>
        <w:pStyle w:val="KeepWithNext"/>
        <w:rPr>
          <w:rtl/>
          <w:lang w:eastAsia="he-IL"/>
        </w:rPr>
      </w:pPr>
    </w:p>
    <w:p w:rsidR="0060376E" w:rsidRDefault="002E5D70" w:rsidP="0060376E">
      <w:pPr>
        <w:rPr>
          <w:rtl/>
          <w:lang w:eastAsia="he-IL"/>
        </w:rPr>
      </w:pPr>
      <w:bookmarkStart w:id="223" w:name="_ETM_Q1_2141462"/>
      <w:bookmarkStart w:id="224" w:name="_ETM_Q1_2141516"/>
      <w:bookmarkEnd w:id="223"/>
      <w:bookmarkEnd w:id="224"/>
      <w:r>
        <w:rPr>
          <w:rFonts w:hint="cs"/>
          <w:rtl/>
          <w:lang w:eastAsia="he-IL"/>
        </w:rPr>
        <w:t xml:space="preserve">תודה רבה. התבקשתי </w:t>
      </w:r>
      <w:bookmarkStart w:id="225" w:name="_ETM_Q1_2170032"/>
      <w:bookmarkEnd w:id="225"/>
      <w:r>
        <w:rPr>
          <w:rFonts w:hint="cs"/>
          <w:rtl/>
          <w:lang w:eastAsia="he-IL"/>
        </w:rPr>
        <w:t>לענות על חמש שאלות, אתחיל בשאלה הראשונה.</w:t>
      </w:r>
    </w:p>
    <w:p w:rsidR="002E5D70" w:rsidRDefault="002E5D70" w:rsidP="0060376E">
      <w:pPr>
        <w:rPr>
          <w:rtl/>
          <w:lang w:eastAsia="he-IL"/>
        </w:rPr>
      </w:pPr>
      <w:bookmarkStart w:id="226" w:name="_ETM_Q1_2176704"/>
      <w:bookmarkStart w:id="227" w:name="_ETM_Q1_2176826"/>
      <w:bookmarkEnd w:id="226"/>
      <w:bookmarkEnd w:id="227"/>
    </w:p>
    <w:p w:rsidR="002E5D70" w:rsidRDefault="002E5D70" w:rsidP="003C7043">
      <w:pPr>
        <w:pStyle w:val="af6"/>
        <w:rPr>
          <w:rtl/>
        </w:rPr>
      </w:pPr>
      <w:bookmarkStart w:id="228" w:name="ET_yor_6043_12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2E5D7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E5D7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28"/>
    </w:p>
    <w:p w:rsidR="002E5D70" w:rsidRDefault="002E5D70" w:rsidP="002E5D70">
      <w:pPr>
        <w:pStyle w:val="KeepWithNext"/>
        <w:rPr>
          <w:rtl/>
          <w:lang w:eastAsia="he-IL"/>
        </w:rPr>
      </w:pPr>
    </w:p>
    <w:p w:rsidR="002E5D70" w:rsidRDefault="002E5D70" w:rsidP="002E5D70">
      <w:pPr>
        <w:rPr>
          <w:rtl/>
          <w:lang w:eastAsia="he-IL"/>
        </w:rPr>
      </w:pPr>
      <w:bookmarkStart w:id="229" w:name="_ETM_Q1_2177861"/>
      <w:bookmarkEnd w:id="229"/>
      <w:r>
        <w:rPr>
          <w:rFonts w:hint="cs"/>
          <w:rtl/>
          <w:lang w:eastAsia="he-IL"/>
        </w:rPr>
        <w:t xml:space="preserve">גם לשאלות וגם </w:t>
      </w:r>
      <w:r w:rsidR="000B29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230" w:name="_ETM_Q1_2180447"/>
      <w:bookmarkEnd w:id="230"/>
      <w:r>
        <w:rPr>
          <w:rFonts w:hint="cs"/>
          <w:rtl/>
          <w:lang w:eastAsia="he-IL"/>
        </w:rPr>
        <w:t>ששמעת בפתח הדיון ממני ומנורית.</w:t>
      </w:r>
    </w:p>
    <w:p w:rsidR="002E5D70" w:rsidRDefault="002E5D70" w:rsidP="002E5D70">
      <w:pPr>
        <w:rPr>
          <w:rtl/>
          <w:lang w:eastAsia="he-IL"/>
        </w:rPr>
      </w:pPr>
      <w:bookmarkStart w:id="231" w:name="_ETM_Q1_2182000"/>
      <w:bookmarkStart w:id="232" w:name="_ETM_Q1_2182091"/>
      <w:bookmarkEnd w:id="231"/>
      <w:bookmarkEnd w:id="232"/>
    </w:p>
    <w:p w:rsidR="002E5D70" w:rsidRDefault="002E5D70" w:rsidP="003C7043">
      <w:pPr>
        <w:pStyle w:val="-"/>
        <w:rPr>
          <w:rtl/>
        </w:rPr>
      </w:pPr>
      <w:bookmarkStart w:id="233" w:name="ET_speakercontinue_874440_12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2E5D70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2E5D7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33"/>
    </w:p>
    <w:p w:rsidR="002E5D70" w:rsidRDefault="002E5D70" w:rsidP="002E5D70">
      <w:pPr>
        <w:pStyle w:val="KeepWithNext"/>
        <w:rPr>
          <w:rtl/>
          <w:lang w:eastAsia="he-IL"/>
        </w:rPr>
      </w:pPr>
    </w:p>
    <w:p w:rsidR="00654FD1" w:rsidRDefault="002E5D70" w:rsidP="000A683E">
      <w:pPr>
        <w:rPr>
          <w:rtl/>
          <w:lang w:eastAsia="he-IL"/>
        </w:rPr>
      </w:pPr>
      <w:bookmarkStart w:id="234" w:name="_ETM_Q1_2182684"/>
      <w:bookmarkEnd w:id="234"/>
      <w:r>
        <w:rPr>
          <w:rFonts w:hint="cs"/>
          <w:rtl/>
          <w:lang w:eastAsia="he-IL"/>
        </w:rPr>
        <w:t xml:space="preserve">זו אחת מהשאלות, תיק </w:t>
      </w:r>
      <w:bookmarkStart w:id="235" w:name="_ETM_Q1_2188457"/>
      <w:bookmarkEnd w:id="235"/>
      <w:r>
        <w:rPr>
          <w:rFonts w:hint="cs"/>
          <w:rtl/>
          <w:lang w:eastAsia="he-IL"/>
        </w:rPr>
        <w:t>המעצר. לגבי השאלה</w:t>
      </w:r>
      <w:r w:rsidR="000B29A5">
        <w:rPr>
          <w:rFonts w:hint="cs"/>
          <w:rtl/>
          <w:lang w:eastAsia="he-IL"/>
        </w:rPr>
        <w:t xml:space="preserve"> הראשונה, מה מספר המפוקחים היום:</w:t>
      </w:r>
      <w:r>
        <w:rPr>
          <w:rFonts w:hint="cs"/>
          <w:rtl/>
          <w:lang w:eastAsia="he-IL"/>
        </w:rPr>
        <w:t xml:space="preserve"> מהדוח שיש </w:t>
      </w:r>
      <w:bookmarkStart w:id="236" w:name="_ETM_Q1_2187275"/>
      <w:bookmarkEnd w:id="236"/>
      <w:r>
        <w:rPr>
          <w:rFonts w:hint="cs"/>
          <w:rtl/>
          <w:lang w:eastAsia="he-IL"/>
        </w:rPr>
        <w:t>לי מהבוקר יש לנו</w:t>
      </w:r>
      <w:r w:rsidR="00654FD1">
        <w:rPr>
          <w:rFonts w:hint="cs"/>
          <w:rtl/>
          <w:lang w:eastAsia="he-IL"/>
        </w:rPr>
        <w:t xml:space="preserve"> סך הכול 809 מפוקחים, מתוכם 682 עצורים ו-127 אסירים.</w:t>
      </w:r>
      <w:bookmarkStart w:id="237" w:name="_ETM_Q1_2208877"/>
      <w:bookmarkStart w:id="238" w:name="_ETM_Q1_2208998"/>
      <w:bookmarkStart w:id="239" w:name="_ETM_Q1_2209036"/>
      <w:bookmarkStart w:id="240" w:name="_ETM_Q1_2209142"/>
      <w:bookmarkEnd w:id="237"/>
      <w:bookmarkEnd w:id="238"/>
      <w:bookmarkEnd w:id="239"/>
      <w:bookmarkEnd w:id="240"/>
      <w:r w:rsidR="000A683E">
        <w:rPr>
          <w:rFonts w:hint="cs"/>
          <w:rtl/>
          <w:lang w:eastAsia="he-IL"/>
        </w:rPr>
        <w:t xml:space="preserve"> </w:t>
      </w:r>
      <w:r w:rsidR="00654FD1">
        <w:rPr>
          <w:rFonts w:hint="cs"/>
          <w:rtl/>
          <w:lang w:eastAsia="he-IL"/>
        </w:rPr>
        <w:t xml:space="preserve">השאלה השנייה </w:t>
      </w:r>
      <w:bookmarkStart w:id="241" w:name="_ETM_Q1_2210797"/>
      <w:bookmarkEnd w:id="241"/>
      <w:r w:rsidR="00654FD1">
        <w:rPr>
          <w:rFonts w:hint="cs"/>
          <w:rtl/>
          <w:lang w:eastAsia="he-IL"/>
        </w:rPr>
        <w:t xml:space="preserve">שהתבקשנו </w:t>
      </w:r>
      <w:r w:rsidR="000B29A5">
        <w:rPr>
          <w:rFonts w:hint="cs"/>
          <w:rtl/>
          <w:lang w:eastAsia="he-IL"/>
        </w:rPr>
        <w:t xml:space="preserve">הייתה כמה שימועים נעשו עד היום - </w:t>
      </w:r>
      <w:r w:rsidR="00654FD1">
        <w:rPr>
          <w:rFonts w:hint="cs"/>
          <w:rtl/>
          <w:lang w:eastAsia="he-IL"/>
        </w:rPr>
        <w:t>נעשו עד היום</w:t>
      </w:r>
      <w:r w:rsidR="000A683E">
        <w:rPr>
          <w:rFonts w:hint="cs"/>
          <w:rtl/>
          <w:lang w:eastAsia="he-IL"/>
        </w:rPr>
        <w:t xml:space="preserve"> סך הכול</w:t>
      </w:r>
      <w:r w:rsidR="00654FD1">
        <w:rPr>
          <w:rFonts w:hint="cs"/>
          <w:rtl/>
          <w:lang w:eastAsia="he-IL"/>
        </w:rPr>
        <w:t xml:space="preserve"> </w:t>
      </w:r>
      <w:bookmarkStart w:id="242" w:name="_ETM_Q1_2213411"/>
      <w:bookmarkEnd w:id="242"/>
      <w:r w:rsidR="00654FD1">
        <w:rPr>
          <w:rFonts w:hint="cs"/>
          <w:rtl/>
          <w:lang w:eastAsia="he-IL"/>
        </w:rPr>
        <w:t>1,368 שימועים</w:t>
      </w:r>
      <w:r w:rsidR="000A683E">
        <w:rPr>
          <w:rFonts w:hint="cs"/>
          <w:rtl/>
          <w:lang w:eastAsia="he-IL"/>
        </w:rPr>
        <w:t xml:space="preserve"> על ידי הממונה.</w:t>
      </w:r>
    </w:p>
    <w:p w:rsidR="000A683E" w:rsidRDefault="000A683E" w:rsidP="000A683E">
      <w:pPr>
        <w:rPr>
          <w:rtl/>
          <w:lang w:eastAsia="he-IL"/>
        </w:rPr>
      </w:pPr>
      <w:bookmarkStart w:id="243" w:name="_ETM_Q1_2222201"/>
      <w:bookmarkStart w:id="244" w:name="_ETM_Q1_2222324"/>
      <w:bookmarkEnd w:id="243"/>
      <w:bookmarkEnd w:id="244"/>
    </w:p>
    <w:p w:rsidR="000A683E" w:rsidRDefault="000A683E" w:rsidP="003C7043">
      <w:pPr>
        <w:pStyle w:val="af6"/>
        <w:rPr>
          <w:rtl/>
        </w:rPr>
      </w:pPr>
      <w:bookmarkStart w:id="245" w:name="ET_yor_6043_12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0A683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A683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45"/>
    </w:p>
    <w:p w:rsidR="000A683E" w:rsidRDefault="000A683E" w:rsidP="000A683E">
      <w:pPr>
        <w:pStyle w:val="KeepWithNext"/>
        <w:rPr>
          <w:rtl/>
          <w:lang w:eastAsia="he-IL"/>
        </w:rPr>
      </w:pPr>
    </w:p>
    <w:p w:rsidR="000A683E" w:rsidRDefault="000A683E" w:rsidP="000A683E">
      <w:pPr>
        <w:rPr>
          <w:rtl/>
          <w:lang w:eastAsia="he-IL"/>
        </w:rPr>
      </w:pPr>
      <w:bookmarkStart w:id="246" w:name="_ETM_Q1_2223139"/>
      <w:bookmarkEnd w:id="246"/>
      <w:r>
        <w:rPr>
          <w:rFonts w:hint="cs"/>
          <w:rtl/>
          <w:lang w:eastAsia="he-IL"/>
        </w:rPr>
        <w:t xml:space="preserve">כשאתה אומר "שימועים", </w:t>
      </w:r>
      <w:bookmarkStart w:id="247" w:name="_ETM_Q1_2221798"/>
      <w:bookmarkEnd w:id="247"/>
      <w:r>
        <w:rPr>
          <w:rFonts w:hint="cs"/>
          <w:rtl/>
          <w:lang w:eastAsia="he-IL"/>
        </w:rPr>
        <w:t>ליאור, בוא נס</w:t>
      </w:r>
      <w:r w:rsidR="000B29A5">
        <w:rPr>
          <w:rFonts w:hint="cs"/>
          <w:rtl/>
          <w:lang w:eastAsia="he-IL"/>
        </w:rPr>
        <w:t>ביר.</w:t>
      </w:r>
      <w:r>
        <w:rPr>
          <w:rFonts w:hint="cs"/>
          <w:rtl/>
          <w:lang w:eastAsia="he-IL"/>
        </w:rPr>
        <w:t xml:space="preserve"> הכוונה למספר המפוקחים שכלפיהם הממונה הפעיל </w:t>
      </w:r>
      <w:bookmarkStart w:id="248" w:name="_ETM_Q1_2229541"/>
      <w:bookmarkEnd w:id="248"/>
      <w:r>
        <w:rPr>
          <w:rFonts w:hint="cs"/>
          <w:rtl/>
          <w:lang w:eastAsia="he-IL"/>
        </w:rPr>
        <w:t xml:space="preserve">את הסמכות שלו להפסקת המעצר בפיקוח אלקטרוני כי יש חשד </w:t>
      </w:r>
      <w:bookmarkStart w:id="249" w:name="_ETM_Q1_2233935"/>
      <w:bookmarkEnd w:id="249"/>
      <w:r>
        <w:rPr>
          <w:rFonts w:hint="cs"/>
          <w:rtl/>
          <w:lang w:eastAsia="he-IL"/>
        </w:rPr>
        <w:t>להפרה, נכון?</w:t>
      </w:r>
      <w:bookmarkStart w:id="250" w:name="_ETM_Q1_2236590"/>
      <w:bookmarkEnd w:id="250"/>
    </w:p>
    <w:p w:rsidR="000A683E" w:rsidRDefault="000A683E" w:rsidP="000A683E">
      <w:pPr>
        <w:rPr>
          <w:rtl/>
          <w:lang w:eastAsia="he-IL"/>
        </w:rPr>
      </w:pPr>
      <w:bookmarkStart w:id="251" w:name="_ETM_Q1_2236709"/>
      <w:bookmarkEnd w:id="251"/>
    </w:p>
    <w:p w:rsidR="000A683E" w:rsidRDefault="000A683E" w:rsidP="003C7043">
      <w:pPr>
        <w:pStyle w:val="-"/>
        <w:rPr>
          <w:rtl/>
        </w:rPr>
      </w:pPr>
      <w:bookmarkStart w:id="252" w:name="ET_speakercontinue_874440_12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0A683E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0A683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52"/>
    </w:p>
    <w:p w:rsidR="000A683E" w:rsidRDefault="000A683E" w:rsidP="000A683E">
      <w:pPr>
        <w:pStyle w:val="KeepWithNext"/>
        <w:rPr>
          <w:rtl/>
          <w:lang w:eastAsia="he-IL"/>
        </w:rPr>
      </w:pPr>
    </w:p>
    <w:p w:rsidR="000A683E" w:rsidRDefault="000A683E" w:rsidP="000A683E">
      <w:pPr>
        <w:rPr>
          <w:rtl/>
          <w:lang w:eastAsia="he-IL"/>
        </w:rPr>
      </w:pPr>
      <w:bookmarkStart w:id="253" w:name="_ETM_Q1_2237463"/>
      <w:bookmarkEnd w:id="253"/>
      <w:r>
        <w:rPr>
          <w:rFonts w:hint="cs"/>
          <w:rtl/>
          <w:lang w:eastAsia="he-IL"/>
        </w:rPr>
        <w:t>השימוש של הממו</w:t>
      </w:r>
      <w:r w:rsidR="0006095B">
        <w:rPr>
          <w:rFonts w:hint="cs"/>
          <w:rtl/>
          <w:lang w:eastAsia="he-IL"/>
        </w:rPr>
        <w:t xml:space="preserve">נה יכול להתבטא גם בצורת התוצאה, </w:t>
      </w:r>
      <w:bookmarkStart w:id="254" w:name="_ETM_Q1_2233299"/>
      <w:bookmarkEnd w:id="254"/>
      <w:r w:rsidR="0006095B">
        <w:rPr>
          <w:rFonts w:hint="cs"/>
          <w:rtl/>
          <w:lang w:eastAsia="he-IL"/>
        </w:rPr>
        <w:t xml:space="preserve">של החזרה למעצר, וגם בדרך של השארה בפיקוח. בסך הכול </w:t>
      </w:r>
      <w:bookmarkStart w:id="255" w:name="_ETM_Q1_2252355"/>
      <w:bookmarkEnd w:id="255"/>
      <w:r w:rsidR="0006095B">
        <w:rPr>
          <w:rFonts w:hint="cs"/>
          <w:rtl/>
          <w:lang w:eastAsia="he-IL"/>
        </w:rPr>
        <w:t xml:space="preserve">נעשו 1,368 שימועים על ידי הממונה, </w:t>
      </w:r>
      <w:r w:rsidR="00A01BE8">
        <w:rPr>
          <w:rFonts w:hint="cs"/>
          <w:rtl/>
          <w:lang w:eastAsia="he-IL"/>
        </w:rPr>
        <w:t xml:space="preserve">ב-428 מקרים מתוכם הממונה החליט </w:t>
      </w:r>
      <w:r w:rsidR="00BD353B">
        <w:rPr>
          <w:rFonts w:hint="cs"/>
          <w:rtl/>
          <w:lang w:eastAsia="he-IL"/>
        </w:rPr>
        <w:t xml:space="preserve">להפסיק את המעצר בפיקוח ולהעביר </w:t>
      </w:r>
      <w:r w:rsidR="00A01BE8">
        <w:rPr>
          <w:rFonts w:hint="cs"/>
          <w:rtl/>
          <w:lang w:eastAsia="he-IL"/>
        </w:rPr>
        <w:t>למעצר מאחורי סורג ובריח</w:t>
      </w:r>
      <w:r w:rsidR="00BD353B">
        <w:rPr>
          <w:rFonts w:hint="cs"/>
          <w:rtl/>
          <w:lang w:eastAsia="he-IL"/>
        </w:rPr>
        <w:t xml:space="preserve">. </w:t>
      </w:r>
    </w:p>
    <w:p w:rsidR="00BD353B" w:rsidRDefault="00BD353B" w:rsidP="000A683E">
      <w:pPr>
        <w:rPr>
          <w:rtl/>
          <w:lang w:eastAsia="he-IL"/>
        </w:rPr>
      </w:pPr>
      <w:bookmarkStart w:id="256" w:name="_ETM_Q1_2281944"/>
      <w:bookmarkStart w:id="257" w:name="_ETM_Q1_2282052"/>
      <w:bookmarkEnd w:id="256"/>
      <w:bookmarkEnd w:id="257"/>
    </w:p>
    <w:p w:rsidR="00BD353B" w:rsidRDefault="00BD353B" w:rsidP="003C7043">
      <w:pPr>
        <w:pStyle w:val="af6"/>
        <w:rPr>
          <w:rtl/>
        </w:rPr>
      </w:pPr>
      <w:bookmarkStart w:id="258" w:name="ET_yor_6043_12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BD353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D353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58"/>
    </w:p>
    <w:p w:rsidR="00BD353B" w:rsidRDefault="00BD353B" w:rsidP="00BD353B">
      <w:pPr>
        <w:pStyle w:val="KeepWithNext"/>
        <w:rPr>
          <w:rtl/>
          <w:lang w:eastAsia="he-IL"/>
        </w:rPr>
      </w:pPr>
    </w:p>
    <w:p w:rsidR="00BD353B" w:rsidRDefault="00BD353B" w:rsidP="00BD353B">
      <w:pPr>
        <w:rPr>
          <w:rtl/>
          <w:lang w:eastAsia="he-IL"/>
        </w:rPr>
      </w:pPr>
      <w:bookmarkStart w:id="259" w:name="_ETM_Q1_2282732"/>
      <w:bookmarkEnd w:id="259"/>
      <w:r>
        <w:rPr>
          <w:rFonts w:hint="cs"/>
          <w:rtl/>
          <w:lang w:eastAsia="he-IL"/>
        </w:rPr>
        <w:t xml:space="preserve">במהלך איזו </w:t>
      </w:r>
      <w:bookmarkStart w:id="260" w:name="_ETM_Q1_2284343"/>
      <w:bookmarkEnd w:id="260"/>
      <w:r>
        <w:rPr>
          <w:rFonts w:hint="cs"/>
          <w:rtl/>
          <w:lang w:eastAsia="he-IL"/>
        </w:rPr>
        <w:t>תקופה?</w:t>
      </w:r>
      <w:bookmarkStart w:id="261" w:name="_ETM_Q1_2285544"/>
      <w:bookmarkEnd w:id="261"/>
    </w:p>
    <w:p w:rsidR="00BD353B" w:rsidRDefault="00BD353B" w:rsidP="00BD353B">
      <w:pPr>
        <w:rPr>
          <w:rtl/>
          <w:lang w:eastAsia="he-IL"/>
        </w:rPr>
      </w:pPr>
      <w:bookmarkStart w:id="262" w:name="_ETM_Q1_2285652"/>
      <w:bookmarkEnd w:id="262"/>
    </w:p>
    <w:p w:rsidR="00BD353B" w:rsidRDefault="00BD353B" w:rsidP="003C7043">
      <w:pPr>
        <w:pStyle w:val="-"/>
        <w:rPr>
          <w:rtl/>
        </w:rPr>
      </w:pPr>
      <w:bookmarkStart w:id="263" w:name="ET_speakercontinue_874440_12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BD353B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BD353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63"/>
    </w:p>
    <w:p w:rsidR="00BD353B" w:rsidRDefault="00BD353B" w:rsidP="00BD353B">
      <w:pPr>
        <w:pStyle w:val="KeepWithNext"/>
        <w:rPr>
          <w:rtl/>
          <w:lang w:eastAsia="he-IL"/>
        </w:rPr>
      </w:pPr>
    </w:p>
    <w:p w:rsidR="00BD353B" w:rsidRDefault="00BD353B" w:rsidP="00BD353B">
      <w:pPr>
        <w:rPr>
          <w:rtl/>
          <w:lang w:eastAsia="he-IL"/>
        </w:rPr>
      </w:pPr>
      <w:bookmarkStart w:id="264" w:name="_ETM_Q1_2286324"/>
      <w:bookmarkEnd w:id="264"/>
      <w:r>
        <w:rPr>
          <w:rFonts w:hint="cs"/>
          <w:rtl/>
          <w:lang w:eastAsia="he-IL"/>
        </w:rPr>
        <w:t>זה נתון שנכון לאתמול, ל-23 בנובמבר.</w:t>
      </w:r>
    </w:p>
    <w:p w:rsidR="00BD353B" w:rsidRDefault="00BD353B" w:rsidP="00BD353B">
      <w:pPr>
        <w:rPr>
          <w:rtl/>
          <w:lang w:eastAsia="he-IL"/>
        </w:rPr>
      </w:pPr>
      <w:bookmarkStart w:id="265" w:name="_ETM_Q1_2288033"/>
      <w:bookmarkStart w:id="266" w:name="_ETM_Q1_2288160"/>
      <w:bookmarkEnd w:id="265"/>
      <w:bookmarkEnd w:id="266"/>
    </w:p>
    <w:p w:rsidR="00BD353B" w:rsidRDefault="00BD353B" w:rsidP="003C7043">
      <w:pPr>
        <w:pStyle w:val="af6"/>
        <w:rPr>
          <w:rtl/>
        </w:rPr>
      </w:pPr>
      <w:bookmarkStart w:id="267" w:name="ET_yor_6043_13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BD353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D353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67"/>
    </w:p>
    <w:p w:rsidR="00BD353B" w:rsidRDefault="00BD353B" w:rsidP="00BD353B">
      <w:pPr>
        <w:pStyle w:val="KeepWithNext"/>
        <w:rPr>
          <w:rtl/>
          <w:lang w:eastAsia="he-IL"/>
        </w:rPr>
      </w:pPr>
    </w:p>
    <w:p w:rsidR="00BD353B" w:rsidRDefault="00BD353B" w:rsidP="00BD353B">
      <w:pPr>
        <w:rPr>
          <w:rtl/>
          <w:lang w:eastAsia="he-IL"/>
        </w:rPr>
      </w:pPr>
      <w:bookmarkStart w:id="268" w:name="_ETM_Q1_2288846"/>
      <w:bookmarkEnd w:id="268"/>
      <w:r>
        <w:rPr>
          <w:rFonts w:hint="cs"/>
          <w:rtl/>
          <w:lang w:eastAsia="he-IL"/>
        </w:rPr>
        <w:t xml:space="preserve">במהלך איזו תקופה היו 1,368 </w:t>
      </w:r>
      <w:bookmarkStart w:id="269" w:name="_ETM_Q1_2290593"/>
      <w:bookmarkEnd w:id="269"/>
      <w:r>
        <w:rPr>
          <w:rFonts w:hint="cs"/>
          <w:rtl/>
          <w:lang w:eastAsia="he-IL"/>
        </w:rPr>
        <w:t>שימועים?</w:t>
      </w:r>
      <w:bookmarkStart w:id="270" w:name="_ETM_Q1_2291810"/>
      <w:bookmarkEnd w:id="270"/>
    </w:p>
    <w:p w:rsidR="00BD353B" w:rsidRDefault="00BD353B" w:rsidP="00BD353B">
      <w:pPr>
        <w:rPr>
          <w:rtl/>
          <w:lang w:eastAsia="he-IL"/>
        </w:rPr>
      </w:pPr>
      <w:bookmarkStart w:id="271" w:name="_ETM_Q1_2291906"/>
      <w:bookmarkEnd w:id="271"/>
    </w:p>
    <w:p w:rsidR="00BD353B" w:rsidRDefault="00BD353B" w:rsidP="003C7043">
      <w:pPr>
        <w:pStyle w:val="-"/>
        <w:rPr>
          <w:rtl/>
        </w:rPr>
      </w:pPr>
      <w:bookmarkStart w:id="272" w:name="ET_speakercontinue_874440_13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BD353B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BD353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72"/>
    </w:p>
    <w:p w:rsidR="00BD353B" w:rsidRDefault="00BD353B" w:rsidP="00BD353B">
      <w:pPr>
        <w:pStyle w:val="KeepWithNext"/>
        <w:rPr>
          <w:rtl/>
          <w:lang w:eastAsia="he-IL"/>
        </w:rPr>
      </w:pPr>
    </w:p>
    <w:p w:rsidR="00BD353B" w:rsidRDefault="00BD353B" w:rsidP="00BD353B">
      <w:pPr>
        <w:rPr>
          <w:rtl/>
          <w:lang w:eastAsia="he-IL"/>
        </w:rPr>
      </w:pPr>
      <w:bookmarkStart w:id="273" w:name="_ETM_Q1_2292625"/>
      <w:bookmarkEnd w:id="273"/>
      <w:r>
        <w:rPr>
          <w:rFonts w:hint="cs"/>
          <w:rtl/>
          <w:lang w:eastAsia="he-IL"/>
        </w:rPr>
        <w:t>בשנת 2020.</w:t>
      </w:r>
    </w:p>
    <w:p w:rsidR="00BD353B" w:rsidRDefault="00BD353B" w:rsidP="00BD353B">
      <w:pPr>
        <w:rPr>
          <w:rtl/>
          <w:lang w:eastAsia="he-IL"/>
        </w:rPr>
      </w:pPr>
      <w:bookmarkStart w:id="274" w:name="_ETM_Q1_2296482"/>
      <w:bookmarkStart w:id="275" w:name="_ETM_Q1_2296584"/>
      <w:bookmarkEnd w:id="274"/>
      <w:bookmarkEnd w:id="275"/>
    </w:p>
    <w:p w:rsidR="00BD353B" w:rsidRDefault="00BD353B" w:rsidP="003C7043">
      <w:pPr>
        <w:pStyle w:val="af6"/>
        <w:rPr>
          <w:rtl/>
        </w:rPr>
      </w:pPr>
      <w:bookmarkStart w:id="276" w:name="ET_yor_6043_13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BD353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D353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76"/>
    </w:p>
    <w:p w:rsidR="00BD353B" w:rsidRDefault="00BD353B" w:rsidP="00BD353B">
      <w:pPr>
        <w:pStyle w:val="KeepWithNext"/>
        <w:rPr>
          <w:rtl/>
          <w:lang w:eastAsia="he-IL"/>
        </w:rPr>
      </w:pPr>
    </w:p>
    <w:p w:rsidR="00BD353B" w:rsidRDefault="00C04B50" w:rsidP="00BD353B">
      <w:pPr>
        <w:rPr>
          <w:rtl/>
          <w:lang w:eastAsia="he-IL"/>
        </w:rPr>
      </w:pPr>
      <w:bookmarkStart w:id="277" w:name="_ETM_Q1_2297324"/>
      <w:bookmarkEnd w:id="277"/>
      <w:r>
        <w:rPr>
          <w:rFonts w:hint="cs"/>
          <w:rtl/>
          <w:lang w:eastAsia="he-IL"/>
        </w:rPr>
        <w:t xml:space="preserve">זה נשמע </w:t>
      </w:r>
      <w:bookmarkStart w:id="278" w:name="_ETM_Q1_2306496"/>
      <w:bookmarkEnd w:id="278"/>
      <w:r>
        <w:rPr>
          <w:rFonts w:hint="cs"/>
          <w:rtl/>
          <w:lang w:eastAsia="he-IL"/>
        </w:rPr>
        <w:t>המון. מה הסיבות שהביאו ברוב המקרים לצורך בשימוע?</w:t>
      </w:r>
      <w:r w:rsidR="005D1C18">
        <w:rPr>
          <w:rFonts w:hint="cs"/>
          <w:rtl/>
          <w:lang w:eastAsia="he-IL"/>
        </w:rPr>
        <w:t xml:space="preserve"> היה חש</w:t>
      </w:r>
      <w:bookmarkStart w:id="279" w:name="_ETM_Q1_2321037"/>
      <w:bookmarkEnd w:id="279"/>
      <w:r w:rsidR="005D1C18">
        <w:rPr>
          <w:rFonts w:hint="cs"/>
          <w:rtl/>
          <w:lang w:eastAsia="he-IL"/>
        </w:rPr>
        <w:t>ד להפרה? מה הרקע לדברים?</w:t>
      </w:r>
    </w:p>
    <w:p w:rsidR="005D1C18" w:rsidRDefault="005D1C18" w:rsidP="00BD353B">
      <w:pPr>
        <w:rPr>
          <w:rtl/>
          <w:lang w:eastAsia="he-IL"/>
        </w:rPr>
      </w:pPr>
    </w:p>
    <w:p w:rsidR="005D1C18" w:rsidRDefault="005D1C18" w:rsidP="003C7043">
      <w:pPr>
        <w:pStyle w:val="-"/>
        <w:rPr>
          <w:rtl/>
        </w:rPr>
      </w:pPr>
      <w:bookmarkStart w:id="280" w:name="ET_speakercontinue_874440_13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5D1C18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5D1C1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80"/>
    </w:p>
    <w:p w:rsidR="005D1C18" w:rsidRDefault="005D1C18" w:rsidP="005D1C18">
      <w:pPr>
        <w:pStyle w:val="KeepWithNext"/>
        <w:rPr>
          <w:rtl/>
          <w:lang w:eastAsia="he-IL"/>
        </w:rPr>
      </w:pPr>
    </w:p>
    <w:p w:rsidR="005D1C18" w:rsidRDefault="005D1C18" w:rsidP="005D1C1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כשיש הפרה מהותית זה עולה לממונה.</w:t>
      </w:r>
    </w:p>
    <w:p w:rsidR="005D1C18" w:rsidRDefault="005D1C18" w:rsidP="005D1C18">
      <w:pPr>
        <w:rPr>
          <w:rtl/>
          <w:lang w:eastAsia="he-IL"/>
        </w:rPr>
      </w:pPr>
      <w:bookmarkStart w:id="281" w:name="_ETM_Q1_2333624"/>
      <w:bookmarkStart w:id="282" w:name="_ETM_Q1_2333725"/>
      <w:bookmarkStart w:id="283" w:name="_ETM_Q1_2334520"/>
      <w:bookmarkEnd w:id="281"/>
      <w:bookmarkEnd w:id="282"/>
      <w:bookmarkEnd w:id="283"/>
    </w:p>
    <w:p w:rsidR="005D1C18" w:rsidRDefault="005D1C18" w:rsidP="003C7043">
      <w:pPr>
        <w:pStyle w:val="a4"/>
        <w:rPr>
          <w:rtl/>
        </w:rPr>
      </w:pPr>
      <w:bookmarkStart w:id="284" w:name="ET_speaker_נירה_לאמעי_רכלבסקי_134"/>
      <w:r w:rsidRPr="003C7043">
        <w:rPr>
          <w:rStyle w:val="TagStyle"/>
          <w:rtl/>
        </w:rPr>
        <w:t xml:space="preserve"> &lt;&lt; דובר &gt;&gt;</w:t>
      </w:r>
      <w:r w:rsidRPr="005D1C18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D1C1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284"/>
    </w:p>
    <w:p w:rsidR="005D1C18" w:rsidRDefault="005D1C18" w:rsidP="005D1C18">
      <w:pPr>
        <w:pStyle w:val="KeepWithNext"/>
        <w:rPr>
          <w:rtl/>
          <w:lang w:eastAsia="he-IL"/>
        </w:rPr>
      </w:pPr>
    </w:p>
    <w:p w:rsidR="005D1C18" w:rsidRDefault="005D1C18" w:rsidP="005D1C18">
      <w:pPr>
        <w:rPr>
          <w:rtl/>
          <w:lang w:eastAsia="he-IL"/>
        </w:rPr>
      </w:pPr>
      <w:bookmarkStart w:id="285" w:name="_ETM_Q1_2335174"/>
      <w:bookmarkStart w:id="286" w:name="_ETM_Q1_2335222"/>
      <w:bookmarkEnd w:id="285"/>
      <w:bookmarkEnd w:id="286"/>
      <w:r>
        <w:rPr>
          <w:rFonts w:hint="cs"/>
          <w:rtl/>
          <w:lang w:eastAsia="he-IL"/>
        </w:rPr>
        <w:t xml:space="preserve">רק אולי נמנה </w:t>
      </w:r>
      <w:r w:rsidRPr="005D1C18">
        <w:rPr>
          <w:rFonts w:hint="cs"/>
          <w:rtl/>
          <w:lang w:eastAsia="he-IL"/>
        </w:rPr>
        <w:t>לפרוטוק</w:t>
      </w:r>
      <w:r w:rsidR="000B29A5">
        <w:rPr>
          <w:rFonts w:hint="cs"/>
          <w:rtl/>
          <w:lang w:eastAsia="he-IL"/>
        </w:rPr>
        <w:t>ול, הפרה מהותית זה: יציאה ממקום ה</w:t>
      </w:r>
      <w:r w:rsidRPr="005D1C18">
        <w:rPr>
          <w:rFonts w:hint="cs"/>
          <w:rtl/>
          <w:lang w:eastAsia="he-IL"/>
        </w:rPr>
        <w:t xml:space="preserve">פיקוח שלא </w:t>
      </w:r>
      <w:bookmarkStart w:id="287" w:name="_ETM_Q1_2335743"/>
      <w:bookmarkEnd w:id="287"/>
      <w:r w:rsidRPr="005D1C18">
        <w:rPr>
          <w:rFonts w:hint="cs"/>
          <w:rtl/>
          <w:lang w:eastAsia="he-IL"/>
        </w:rPr>
        <w:t xml:space="preserve">לפי </w:t>
      </w:r>
      <w:proofErr w:type="spellStart"/>
      <w:r w:rsidRPr="005D1C18">
        <w:rPr>
          <w:rFonts w:hint="cs"/>
          <w:rtl/>
          <w:lang w:eastAsia="he-IL"/>
        </w:rPr>
        <w:t>תוכנית</w:t>
      </w:r>
      <w:proofErr w:type="spellEnd"/>
      <w:r w:rsidRPr="005D1C18">
        <w:rPr>
          <w:rFonts w:hint="cs"/>
          <w:rtl/>
          <w:lang w:eastAsia="he-IL"/>
        </w:rPr>
        <w:t xml:space="preserve"> הפיקוח ובלי אישור, יציאה לחלון פיקוח לא </w:t>
      </w:r>
      <w:bookmarkStart w:id="288" w:name="_ETM_Q1_2343155"/>
      <w:bookmarkEnd w:id="288"/>
      <w:r w:rsidRPr="005D1C18">
        <w:rPr>
          <w:rFonts w:hint="cs"/>
          <w:rtl/>
          <w:lang w:eastAsia="he-IL"/>
        </w:rPr>
        <w:t xml:space="preserve">לפי השעות </w:t>
      </w:r>
      <w:r w:rsidRPr="005D1C18">
        <w:rPr>
          <w:rtl/>
          <w:lang w:eastAsia="he-IL"/>
        </w:rPr>
        <w:t>–</w:t>
      </w:r>
      <w:r w:rsidRPr="005D1C18">
        <w:rPr>
          <w:rFonts w:hint="cs"/>
          <w:rtl/>
          <w:lang w:eastAsia="he-IL"/>
        </w:rPr>
        <w:t xml:space="preserve"> אם זה נגיד חלון ללימודים או משהו כזה </w:t>
      </w:r>
      <w:r w:rsidRPr="005D1C18">
        <w:rPr>
          <w:rtl/>
          <w:lang w:eastAsia="he-IL"/>
        </w:rPr>
        <w:t>–</w:t>
      </w:r>
      <w:r w:rsidRPr="005D1C18">
        <w:rPr>
          <w:rFonts w:hint="cs"/>
          <w:rtl/>
          <w:lang w:eastAsia="he-IL"/>
        </w:rPr>
        <w:t xml:space="preserve"> ביצוע עבירה בתקופת הפיקוח, פגיעה </w:t>
      </w:r>
      <w:bookmarkStart w:id="289" w:name="_ETM_Q1_2345948"/>
      <w:bookmarkEnd w:id="289"/>
      <w:r w:rsidRPr="005D1C18">
        <w:rPr>
          <w:rFonts w:hint="cs"/>
          <w:rtl/>
          <w:lang w:eastAsia="he-IL"/>
        </w:rPr>
        <w:t>מכוונת בציוד.</w:t>
      </w:r>
      <w:r>
        <w:rPr>
          <w:rFonts w:hint="cs"/>
          <w:rtl/>
          <w:lang w:eastAsia="he-IL"/>
        </w:rPr>
        <w:t xml:space="preserve"> עבירה מהותית זו עבירה שכלפי עולם </w:t>
      </w:r>
      <w:bookmarkStart w:id="290" w:name="_ETM_Q1_2352130"/>
      <w:bookmarkEnd w:id="290"/>
      <w:r>
        <w:rPr>
          <w:rFonts w:hint="cs"/>
          <w:rtl/>
          <w:lang w:eastAsia="he-IL"/>
        </w:rPr>
        <w:t>הפיקוח היא עבירה חמורה.</w:t>
      </w:r>
    </w:p>
    <w:p w:rsidR="005D1C18" w:rsidRDefault="005D1C18" w:rsidP="005D1C18">
      <w:pPr>
        <w:rPr>
          <w:rtl/>
          <w:lang w:eastAsia="he-IL"/>
        </w:rPr>
      </w:pPr>
      <w:bookmarkStart w:id="291" w:name="_ETM_Q1_2354298"/>
      <w:bookmarkStart w:id="292" w:name="_ETM_Q1_2354422"/>
      <w:bookmarkEnd w:id="291"/>
      <w:bookmarkEnd w:id="292"/>
    </w:p>
    <w:p w:rsidR="005D1C18" w:rsidRDefault="005D1C18" w:rsidP="001548DE">
      <w:pPr>
        <w:pStyle w:val="af6"/>
        <w:keepNext/>
        <w:rPr>
          <w:rtl/>
        </w:rPr>
      </w:pPr>
      <w:bookmarkStart w:id="293" w:name="ET_yor_6043_13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5D1C1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D1C1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293"/>
    </w:p>
    <w:p w:rsidR="005D1C18" w:rsidRDefault="005D1C18" w:rsidP="001548DE">
      <w:pPr>
        <w:pStyle w:val="KeepWithNext"/>
        <w:rPr>
          <w:rtl/>
        </w:rPr>
      </w:pPr>
    </w:p>
    <w:p w:rsidR="005D1C18" w:rsidRDefault="005D1C18" w:rsidP="001548DE">
      <w:pPr>
        <w:keepNext/>
        <w:rPr>
          <w:rtl/>
        </w:rPr>
      </w:pPr>
      <w:bookmarkStart w:id="294" w:name="_ETM_Q1_2355786"/>
      <w:bookmarkEnd w:id="294"/>
      <w:r>
        <w:rPr>
          <w:rFonts w:hint="cs"/>
          <w:rtl/>
        </w:rPr>
        <w:t xml:space="preserve">בכל שאר המקרים שהם לא ב-428 שבהם </w:t>
      </w:r>
      <w:bookmarkStart w:id="295" w:name="_ETM_Q1_2357759"/>
      <w:bookmarkEnd w:id="295"/>
      <w:r>
        <w:rPr>
          <w:rFonts w:hint="cs"/>
          <w:rtl/>
        </w:rPr>
        <w:t>הוחלט להפסיק את הפיקוח, אז מה? מה כן קרה?</w:t>
      </w:r>
    </w:p>
    <w:p w:rsidR="005D1C18" w:rsidRDefault="005D1C18" w:rsidP="005D1C18">
      <w:pPr>
        <w:rPr>
          <w:rtl/>
        </w:rPr>
      </w:pPr>
      <w:bookmarkStart w:id="296" w:name="_ETM_Q1_2360828"/>
      <w:bookmarkStart w:id="297" w:name="_ETM_Q1_2360942"/>
      <w:bookmarkStart w:id="298" w:name="_ETM_Q1_2364429"/>
      <w:bookmarkEnd w:id="296"/>
      <w:bookmarkEnd w:id="297"/>
      <w:bookmarkEnd w:id="298"/>
    </w:p>
    <w:p w:rsidR="005D1C18" w:rsidRDefault="005D1C18" w:rsidP="003C7043">
      <w:pPr>
        <w:pStyle w:val="af9"/>
        <w:rPr>
          <w:rtl/>
        </w:rPr>
      </w:pPr>
      <w:bookmarkStart w:id="299" w:name="ET_guest_874440_137"/>
      <w:r w:rsidRPr="003C7043">
        <w:rPr>
          <w:rStyle w:val="TagStyle"/>
          <w:rtl/>
        </w:rPr>
        <w:t xml:space="preserve"> &lt;&lt; אורח &gt;&gt;</w:t>
      </w:r>
      <w:r w:rsidRPr="005D1C18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5D1C1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299"/>
    </w:p>
    <w:p w:rsidR="005D1C18" w:rsidRDefault="005D1C18" w:rsidP="005D1C18">
      <w:pPr>
        <w:pStyle w:val="KeepWithNext"/>
        <w:rPr>
          <w:rtl/>
        </w:rPr>
      </w:pPr>
    </w:p>
    <w:p w:rsidR="005D1C18" w:rsidRDefault="005D1C18" w:rsidP="005D1C18">
      <w:pPr>
        <w:rPr>
          <w:rtl/>
        </w:rPr>
      </w:pPr>
      <w:bookmarkStart w:id="300" w:name="_ETM_Q1_2365297"/>
      <w:bookmarkStart w:id="301" w:name="_ETM_Q1_2365351"/>
      <w:bookmarkEnd w:id="300"/>
      <w:bookmarkEnd w:id="301"/>
      <w:r>
        <w:rPr>
          <w:rFonts w:hint="cs"/>
          <w:rtl/>
        </w:rPr>
        <w:t xml:space="preserve">אז הממונה החליט להחזיר לפיקוח בלי </w:t>
      </w:r>
      <w:r w:rsidR="00AF27B1">
        <w:rPr>
          <w:rFonts w:hint="cs"/>
          <w:rtl/>
        </w:rPr>
        <w:t xml:space="preserve">נקיטת </w:t>
      </w:r>
      <w:bookmarkStart w:id="302" w:name="_ETM_Q1_2369427"/>
      <w:bookmarkEnd w:id="302"/>
      <w:r w:rsidR="00AF27B1">
        <w:rPr>
          <w:rFonts w:hint="cs"/>
          <w:rtl/>
        </w:rPr>
        <w:t>הסנקציה של העברה מאחורי סורג ובריח.</w:t>
      </w:r>
    </w:p>
    <w:p w:rsidR="00FA77E4" w:rsidRDefault="00FA77E4" w:rsidP="005D1C18">
      <w:pPr>
        <w:rPr>
          <w:rtl/>
        </w:rPr>
      </w:pPr>
      <w:bookmarkStart w:id="303" w:name="_ETM_Q1_2375016"/>
      <w:bookmarkStart w:id="304" w:name="_ETM_Q1_2375173"/>
      <w:bookmarkStart w:id="305" w:name="_ETM_Q1_2373692"/>
      <w:bookmarkEnd w:id="303"/>
      <w:bookmarkEnd w:id="304"/>
      <w:bookmarkEnd w:id="305"/>
    </w:p>
    <w:p w:rsidR="00FA77E4" w:rsidRDefault="00FA77E4" w:rsidP="003C7043">
      <w:pPr>
        <w:pStyle w:val="a4"/>
        <w:rPr>
          <w:rtl/>
        </w:rPr>
      </w:pPr>
      <w:bookmarkStart w:id="306" w:name="ET_speaker_נירה_לאמעי_רכלבסקי_139"/>
      <w:r w:rsidRPr="003C7043">
        <w:rPr>
          <w:rStyle w:val="TagStyle"/>
          <w:rtl/>
        </w:rPr>
        <w:t xml:space="preserve"> &lt;&lt; דובר &gt;&gt;</w:t>
      </w:r>
      <w:r w:rsidRPr="00FA77E4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A77E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306"/>
    </w:p>
    <w:p w:rsidR="00FA77E4" w:rsidRDefault="00FA77E4" w:rsidP="00FA77E4">
      <w:pPr>
        <w:pStyle w:val="KeepWithNext"/>
        <w:rPr>
          <w:rtl/>
          <w:lang w:eastAsia="he-IL"/>
        </w:rPr>
      </w:pPr>
    </w:p>
    <w:p w:rsidR="00FA77E4" w:rsidRDefault="00FA77E4" w:rsidP="00FA77E4">
      <w:pPr>
        <w:rPr>
          <w:rtl/>
          <w:lang w:eastAsia="he-IL"/>
        </w:rPr>
      </w:pPr>
      <w:bookmarkStart w:id="307" w:name="_ETM_Q1_2374534"/>
      <w:bookmarkStart w:id="308" w:name="_ETM_Q1_2374593"/>
      <w:bookmarkEnd w:id="307"/>
      <w:bookmarkEnd w:id="308"/>
      <w:r>
        <w:rPr>
          <w:rFonts w:hint="cs"/>
          <w:rtl/>
          <w:lang w:eastAsia="he-IL"/>
        </w:rPr>
        <w:t>זה יכול להיות מקרים של אי הבנה.</w:t>
      </w:r>
    </w:p>
    <w:p w:rsidR="00FA77E4" w:rsidRPr="00FA77E4" w:rsidRDefault="00FA77E4" w:rsidP="00FA77E4">
      <w:pPr>
        <w:rPr>
          <w:rtl/>
          <w:lang w:eastAsia="he-IL"/>
        </w:rPr>
      </w:pPr>
      <w:bookmarkStart w:id="309" w:name="_ETM_Q1_2375190"/>
      <w:bookmarkStart w:id="310" w:name="_ETM_Q1_2375348"/>
      <w:bookmarkEnd w:id="309"/>
      <w:bookmarkEnd w:id="310"/>
    </w:p>
    <w:p w:rsidR="002156FC" w:rsidRDefault="002156FC" w:rsidP="003C7043">
      <w:pPr>
        <w:pStyle w:val="af6"/>
        <w:rPr>
          <w:rtl/>
        </w:rPr>
      </w:pPr>
      <w:bookmarkStart w:id="311" w:name="ET_yor_6043_13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2156F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56F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11"/>
    </w:p>
    <w:p w:rsidR="002156FC" w:rsidRDefault="002156FC" w:rsidP="002156FC">
      <w:pPr>
        <w:pStyle w:val="KeepWithNext"/>
        <w:rPr>
          <w:rtl/>
          <w:lang w:eastAsia="he-IL"/>
        </w:rPr>
      </w:pPr>
    </w:p>
    <w:p w:rsidR="002156FC" w:rsidRDefault="002156FC" w:rsidP="002156FC">
      <w:pPr>
        <w:rPr>
          <w:rtl/>
          <w:lang w:eastAsia="he-IL"/>
        </w:rPr>
      </w:pPr>
      <w:bookmarkStart w:id="312" w:name="_ETM_Q1_2376002"/>
      <w:bookmarkEnd w:id="312"/>
      <w:r>
        <w:rPr>
          <w:rFonts w:hint="cs"/>
          <w:rtl/>
          <w:lang w:eastAsia="he-IL"/>
        </w:rPr>
        <w:t xml:space="preserve">השאלה אם כל המקרים האלה, שהם רבים, הם אי הבנה? זה מה שמטריד אותי. </w:t>
      </w:r>
    </w:p>
    <w:p w:rsidR="00FA77E4" w:rsidRDefault="00FA77E4" w:rsidP="002156FC">
      <w:pPr>
        <w:rPr>
          <w:rtl/>
          <w:lang w:eastAsia="he-IL"/>
        </w:rPr>
      </w:pPr>
      <w:bookmarkStart w:id="313" w:name="_ETM_Q1_2382678"/>
      <w:bookmarkStart w:id="314" w:name="_ETM_Q1_2382774"/>
      <w:bookmarkEnd w:id="313"/>
      <w:bookmarkEnd w:id="314"/>
    </w:p>
    <w:p w:rsidR="00FA77E4" w:rsidRDefault="00FA77E4" w:rsidP="003C7043">
      <w:pPr>
        <w:pStyle w:val="a4"/>
        <w:rPr>
          <w:rtl/>
        </w:rPr>
      </w:pPr>
      <w:bookmarkStart w:id="315" w:name="ET_speaker_נירה_לאמעי_רכלבסקי_140"/>
      <w:r w:rsidRPr="003C7043">
        <w:rPr>
          <w:rStyle w:val="TagStyle"/>
          <w:rtl/>
        </w:rPr>
        <w:t xml:space="preserve"> &lt;&lt; דובר &gt;&gt;</w:t>
      </w:r>
      <w:r w:rsidRPr="00FA77E4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A77E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315"/>
    </w:p>
    <w:p w:rsidR="00FA77E4" w:rsidRDefault="00FA77E4" w:rsidP="00FA77E4">
      <w:pPr>
        <w:pStyle w:val="KeepWithNext"/>
        <w:rPr>
          <w:rtl/>
          <w:lang w:eastAsia="he-IL"/>
        </w:rPr>
      </w:pPr>
    </w:p>
    <w:p w:rsidR="00FA77E4" w:rsidRDefault="00FA77E4" w:rsidP="00FA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גם איך 428 איש </w:t>
      </w:r>
      <w:bookmarkStart w:id="316" w:name="_ETM_Q1_2381357"/>
      <w:bookmarkEnd w:id="316"/>
      <w:r>
        <w:rPr>
          <w:rFonts w:hint="cs"/>
          <w:rtl/>
          <w:lang w:eastAsia="he-IL"/>
        </w:rPr>
        <w:t xml:space="preserve">בשנה עשו הפרה מהותית של תנאי הפיקוח. </w:t>
      </w:r>
      <w:bookmarkStart w:id="317" w:name="_ETM_Q1_2381733"/>
      <w:bookmarkEnd w:id="317"/>
    </w:p>
    <w:p w:rsidR="00FA77E4" w:rsidRDefault="00FA77E4" w:rsidP="00FA77E4">
      <w:pPr>
        <w:rPr>
          <w:rtl/>
          <w:lang w:eastAsia="he-IL"/>
        </w:rPr>
      </w:pPr>
      <w:bookmarkStart w:id="318" w:name="_ETM_Q1_2388037"/>
      <w:bookmarkStart w:id="319" w:name="_ETM_Q1_2388186"/>
      <w:bookmarkEnd w:id="318"/>
      <w:bookmarkEnd w:id="319"/>
    </w:p>
    <w:p w:rsidR="00FA77E4" w:rsidRDefault="00FA77E4" w:rsidP="003C7043">
      <w:pPr>
        <w:pStyle w:val="af6"/>
        <w:rPr>
          <w:rtl/>
        </w:rPr>
      </w:pPr>
      <w:bookmarkStart w:id="320" w:name="ET_yor_6043_14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FA77E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A77E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20"/>
    </w:p>
    <w:p w:rsidR="00FA77E4" w:rsidRDefault="00FA77E4" w:rsidP="00FA77E4">
      <w:pPr>
        <w:pStyle w:val="KeepWithNext"/>
        <w:rPr>
          <w:rtl/>
          <w:lang w:eastAsia="he-IL"/>
        </w:rPr>
      </w:pPr>
    </w:p>
    <w:p w:rsidR="00FA77E4" w:rsidRDefault="00FA77E4" w:rsidP="00FA77E4">
      <w:pPr>
        <w:rPr>
          <w:rtl/>
          <w:lang w:eastAsia="he-IL"/>
        </w:rPr>
      </w:pPr>
      <w:bookmarkStart w:id="321" w:name="_ETM_Q1_2388810"/>
      <w:bookmarkEnd w:id="321"/>
      <w:r>
        <w:rPr>
          <w:rFonts w:hint="cs"/>
          <w:rtl/>
          <w:lang w:eastAsia="he-IL"/>
        </w:rPr>
        <w:t>יותר.</w:t>
      </w:r>
    </w:p>
    <w:p w:rsidR="00FA77E4" w:rsidRDefault="00FA77E4" w:rsidP="00FA77E4">
      <w:pPr>
        <w:rPr>
          <w:rtl/>
          <w:lang w:eastAsia="he-IL"/>
        </w:rPr>
      </w:pPr>
      <w:bookmarkStart w:id="322" w:name="_ETM_Q1_2392001"/>
      <w:bookmarkStart w:id="323" w:name="_ETM_Q1_2392113"/>
      <w:bookmarkStart w:id="324" w:name="_ETM_Q1_2392866"/>
      <w:bookmarkEnd w:id="322"/>
      <w:bookmarkEnd w:id="323"/>
      <w:bookmarkEnd w:id="324"/>
    </w:p>
    <w:p w:rsidR="00FA77E4" w:rsidRDefault="00FA77E4" w:rsidP="003C7043">
      <w:pPr>
        <w:pStyle w:val="a4"/>
        <w:rPr>
          <w:rtl/>
        </w:rPr>
      </w:pPr>
      <w:bookmarkStart w:id="325" w:name="ET_speaker_תמר_דורי_142"/>
      <w:r w:rsidRPr="003C7043">
        <w:rPr>
          <w:rStyle w:val="TagStyle"/>
          <w:rtl/>
        </w:rPr>
        <w:t xml:space="preserve"> &lt;&lt; דובר &gt;&gt;</w:t>
      </w:r>
      <w:r w:rsidRPr="00FA77E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FA77E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325"/>
    </w:p>
    <w:p w:rsidR="00FA77E4" w:rsidRPr="00FA77E4" w:rsidRDefault="00FA77E4" w:rsidP="00FA77E4">
      <w:pPr>
        <w:rPr>
          <w:rtl/>
          <w:lang w:eastAsia="he-IL"/>
        </w:rPr>
      </w:pPr>
      <w:bookmarkStart w:id="326" w:name="_ETM_Q1_2393558"/>
      <w:bookmarkStart w:id="327" w:name="_ETM_Q1_2393612"/>
      <w:bookmarkEnd w:id="326"/>
      <w:bookmarkEnd w:id="327"/>
    </w:p>
    <w:p w:rsidR="00FA77E4" w:rsidRDefault="00FA77E4" w:rsidP="000B29A5">
      <w:pPr>
        <w:rPr>
          <w:rtl/>
          <w:lang w:eastAsia="he-IL"/>
        </w:rPr>
      </w:pPr>
      <w:bookmarkStart w:id="328" w:name="_ETM_Q1_2391509"/>
      <w:bookmarkStart w:id="329" w:name="_ETM_Q1_2391615"/>
      <w:bookmarkEnd w:id="328"/>
      <w:bookmarkEnd w:id="329"/>
      <w:r>
        <w:rPr>
          <w:rFonts w:hint="cs"/>
          <w:rtl/>
          <w:lang w:eastAsia="he-IL"/>
        </w:rPr>
        <w:t xml:space="preserve">אני אוכל, ברשותכם, לדייק מעט את הנתונים? אני תמר </w:t>
      </w:r>
      <w:bookmarkStart w:id="330" w:name="_ETM_Q1_2397198"/>
      <w:bookmarkEnd w:id="330"/>
      <w:r>
        <w:rPr>
          <w:rFonts w:hint="cs"/>
          <w:rtl/>
          <w:lang w:eastAsia="he-IL"/>
        </w:rPr>
        <w:t>דורי, יועצת של יחידת מעוז לשעבר, היום אני</w:t>
      </w:r>
      <w:r w:rsidR="00130B45">
        <w:rPr>
          <w:rFonts w:hint="cs"/>
          <w:rtl/>
          <w:lang w:eastAsia="he-IL"/>
        </w:rPr>
        <w:t xml:space="preserve"> בכובעי החדש </w:t>
      </w:r>
      <w:bookmarkStart w:id="331" w:name="_ETM_Q1_2397074"/>
      <w:bookmarkEnd w:id="331"/>
      <w:r w:rsidR="00130B45">
        <w:rPr>
          <w:rFonts w:hint="cs"/>
          <w:rtl/>
          <w:lang w:eastAsia="he-IL"/>
        </w:rPr>
        <w:t xml:space="preserve">כראש תחום כליאה בלשכה המשפטית בשב"ס. אני רק רוצה לדייק שהמספרים מתייחסים מתחילת החוק, לא לשנת 2020. המספר של </w:t>
      </w:r>
      <w:bookmarkStart w:id="332" w:name="_ETM_Q1_2410962"/>
      <w:bookmarkEnd w:id="332"/>
      <w:r w:rsidR="00130B45">
        <w:rPr>
          <w:rFonts w:hint="cs"/>
          <w:rtl/>
          <w:lang w:eastAsia="he-IL"/>
        </w:rPr>
        <w:t xml:space="preserve">1,368 החלטות של הממונה </w:t>
      </w:r>
      <w:r w:rsidR="000B29A5">
        <w:rPr>
          <w:rFonts w:hint="cs"/>
          <w:rtl/>
          <w:lang w:eastAsia="he-IL"/>
        </w:rPr>
        <w:t>הוא</w:t>
      </w:r>
      <w:r w:rsidR="00130B45">
        <w:rPr>
          <w:rFonts w:hint="cs"/>
          <w:rtl/>
          <w:lang w:eastAsia="he-IL"/>
        </w:rPr>
        <w:t xml:space="preserve"> מתחילת החוק, דהיינו, מיוני 2015</w:t>
      </w:r>
      <w:bookmarkStart w:id="333" w:name="_ETM_Q1_2417599"/>
      <w:bookmarkEnd w:id="333"/>
      <w:r w:rsidR="00130B45">
        <w:rPr>
          <w:rFonts w:hint="cs"/>
          <w:rtl/>
          <w:lang w:eastAsia="he-IL"/>
        </w:rPr>
        <w:t xml:space="preserve"> ועד היום, לא לשנת 2020 בלבד. זה דיוק משמעותי.</w:t>
      </w:r>
    </w:p>
    <w:p w:rsidR="00130B45" w:rsidRDefault="00130B45" w:rsidP="00130B45">
      <w:pPr>
        <w:rPr>
          <w:rtl/>
          <w:lang w:eastAsia="he-IL"/>
        </w:rPr>
      </w:pPr>
      <w:bookmarkStart w:id="334" w:name="_ETM_Q1_2422482"/>
      <w:bookmarkStart w:id="335" w:name="_ETM_Q1_2422623"/>
      <w:bookmarkEnd w:id="334"/>
      <w:bookmarkEnd w:id="335"/>
    </w:p>
    <w:p w:rsidR="00130B45" w:rsidRDefault="00130B45" w:rsidP="003C7043">
      <w:pPr>
        <w:pStyle w:val="af6"/>
        <w:rPr>
          <w:rtl/>
        </w:rPr>
      </w:pPr>
      <w:bookmarkStart w:id="336" w:name="ET_yor_6043_14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130B4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0B4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36"/>
    </w:p>
    <w:p w:rsidR="00130B45" w:rsidRDefault="00130B45" w:rsidP="00130B45">
      <w:pPr>
        <w:pStyle w:val="KeepWithNext"/>
        <w:rPr>
          <w:rtl/>
          <w:lang w:eastAsia="he-IL"/>
        </w:rPr>
      </w:pPr>
    </w:p>
    <w:p w:rsidR="00130B45" w:rsidRDefault="00130B45" w:rsidP="00130B45">
      <w:pPr>
        <w:rPr>
          <w:rtl/>
          <w:lang w:eastAsia="he-IL"/>
        </w:rPr>
      </w:pPr>
      <w:bookmarkStart w:id="337" w:name="_ETM_Q1_2423361"/>
      <w:bookmarkEnd w:id="337"/>
      <w:r>
        <w:rPr>
          <w:rFonts w:hint="cs"/>
          <w:rtl/>
          <w:lang w:eastAsia="he-IL"/>
        </w:rPr>
        <w:t xml:space="preserve">משמעותי </w:t>
      </w:r>
      <w:bookmarkStart w:id="338" w:name="_ETM_Q1_2424786"/>
      <w:bookmarkEnd w:id="338"/>
      <w:r>
        <w:rPr>
          <w:rFonts w:hint="cs"/>
          <w:rtl/>
          <w:lang w:eastAsia="he-IL"/>
        </w:rPr>
        <w:t>מאוד. אז זה מיוני 2015 עד היום</w:t>
      </w:r>
      <w:bookmarkStart w:id="339" w:name="_ETM_Q1_2429095"/>
      <w:bookmarkEnd w:id="339"/>
      <w:r w:rsidR="000B29A5">
        <w:rPr>
          <w:rFonts w:hint="cs"/>
          <w:rtl/>
          <w:lang w:eastAsia="he-IL"/>
        </w:rPr>
        <w:t>?</w:t>
      </w:r>
    </w:p>
    <w:p w:rsidR="00130B45" w:rsidRDefault="00130B45" w:rsidP="00130B45">
      <w:pPr>
        <w:rPr>
          <w:rtl/>
          <w:lang w:eastAsia="he-IL"/>
        </w:rPr>
      </w:pPr>
      <w:bookmarkStart w:id="340" w:name="_ETM_Q1_2429202"/>
      <w:bookmarkEnd w:id="340"/>
    </w:p>
    <w:p w:rsidR="00130B45" w:rsidRDefault="00130B45" w:rsidP="003C7043">
      <w:pPr>
        <w:pStyle w:val="-"/>
        <w:rPr>
          <w:rtl/>
        </w:rPr>
      </w:pPr>
      <w:bookmarkStart w:id="341" w:name="ET_speakercontinue_תמר_דורי_14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130B45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130B4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41"/>
    </w:p>
    <w:p w:rsidR="00130B45" w:rsidRDefault="00130B45" w:rsidP="00130B45">
      <w:pPr>
        <w:pStyle w:val="KeepWithNext"/>
        <w:rPr>
          <w:rtl/>
          <w:lang w:eastAsia="he-IL"/>
        </w:rPr>
      </w:pPr>
    </w:p>
    <w:p w:rsidR="00130B45" w:rsidRDefault="00130B45" w:rsidP="00130B45">
      <w:pPr>
        <w:rPr>
          <w:rtl/>
          <w:lang w:eastAsia="he-IL"/>
        </w:rPr>
      </w:pPr>
      <w:bookmarkStart w:id="342" w:name="_ETM_Q1_2429972"/>
      <w:bookmarkEnd w:id="342"/>
      <w:r>
        <w:rPr>
          <w:rFonts w:hint="cs"/>
          <w:rtl/>
          <w:lang w:eastAsia="he-IL"/>
        </w:rPr>
        <w:t xml:space="preserve">נכון. </w:t>
      </w:r>
      <w:bookmarkStart w:id="343" w:name="_ETM_Q1_2439136"/>
      <w:bookmarkEnd w:id="343"/>
    </w:p>
    <w:p w:rsidR="00AC2342" w:rsidRDefault="00AC2342" w:rsidP="00130B45">
      <w:pPr>
        <w:rPr>
          <w:rtl/>
          <w:lang w:eastAsia="he-IL"/>
        </w:rPr>
      </w:pPr>
      <w:bookmarkStart w:id="344" w:name="_ETM_Q1_2474848"/>
      <w:bookmarkEnd w:id="344"/>
    </w:p>
    <w:p w:rsidR="00AC2342" w:rsidRDefault="00AC2342" w:rsidP="003C7043">
      <w:pPr>
        <w:pStyle w:val="af9"/>
        <w:rPr>
          <w:rtl/>
          <w:lang w:eastAsia="he-IL"/>
        </w:rPr>
      </w:pPr>
      <w:bookmarkStart w:id="345" w:name="ET_guest_874440_146"/>
      <w:r w:rsidRPr="003C7043">
        <w:rPr>
          <w:rStyle w:val="TagStyle"/>
          <w:rtl/>
        </w:rPr>
        <w:t xml:space="preserve"> &lt;&lt; אורח &gt;&gt;</w:t>
      </w:r>
      <w:r w:rsidRPr="00AC2342">
        <w:rPr>
          <w:rStyle w:val="TagStyle"/>
          <w:rtl/>
        </w:rPr>
        <w:t xml:space="preserve"> </w:t>
      </w:r>
      <w:r>
        <w:rPr>
          <w:rtl/>
          <w:lang w:eastAsia="he-IL"/>
        </w:rPr>
        <w:t>ליאור קורן:</w:t>
      </w:r>
      <w:r w:rsidRPr="00AC234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345"/>
    </w:p>
    <w:p w:rsidR="00AC2342" w:rsidRDefault="00AC2342" w:rsidP="00AC2342">
      <w:pPr>
        <w:pStyle w:val="KeepWithNext"/>
        <w:rPr>
          <w:rtl/>
          <w:lang w:eastAsia="he-IL"/>
        </w:rPr>
      </w:pPr>
    </w:p>
    <w:p w:rsidR="00AC2342" w:rsidRDefault="00AC2342" w:rsidP="00C241BC">
      <w:pPr>
        <w:rPr>
          <w:rtl/>
          <w:lang w:eastAsia="he-IL"/>
        </w:rPr>
      </w:pPr>
      <w:bookmarkStart w:id="346" w:name="_ETM_Q1_2475665"/>
      <w:bookmarkStart w:id="347" w:name="_ETM_Q1_2475711"/>
      <w:bookmarkEnd w:id="346"/>
      <w:bookmarkEnd w:id="347"/>
      <w:r>
        <w:rPr>
          <w:rFonts w:hint="cs"/>
          <w:rtl/>
          <w:lang w:eastAsia="he-IL"/>
        </w:rPr>
        <w:t xml:space="preserve">תודה, תמר. </w:t>
      </w:r>
      <w:r w:rsidR="00C241BC">
        <w:rPr>
          <w:rFonts w:hint="cs"/>
          <w:rtl/>
          <w:lang w:eastAsia="he-IL"/>
        </w:rPr>
        <w:t xml:space="preserve">זה היה לגבי השאלה השנייה. לגבי השאלה </w:t>
      </w:r>
      <w:bookmarkStart w:id="348" w:name="_ETM_Q1_2490236"/>
      <w:bookmarkEnd w:id="348"/>
      <w:r w:rsidR="00C241BC">
        <w:rPr>
          <w:rFonts w:hint="cs"/>
          <w:rtl/>
          <w:lang w:eastAsia="he-IL"/>
        </w:rPr>
        <w:t xml:space="preserve">השלישית, פילוח העבירות, אז שמענו את נורית </w:t>
      </w:r>
      <w:proofErr w:type="spellStart"/>
      <w:r w:rsidR="00C241BC">
        <w:rPr>
          <w:rFonts w:hint="cs"/>
          <w:rtl/>
          <w:lang w:eastAsia="he-IL"/>
        </w:rPr>
        <w:t>מהממ"מ</w:t>
      </w:r>
      <w:proofErr w:type="spellEnd"/>
      <w:r w:rsidR="00C241BC">
        <w:rPr>
          <w:rFonts w:hint="cs"/>
          <w:rtl/>
          <w:lang w:eastAsia="he-IL"/>
        </w:rPr>
        <w:t xml:space="preserve">, בין 2019 ל-2020 יש עלייה משמעותית. אנחנו רואים </w:t>
      </w:r>
      <w:bookmarkStart w:id="349" w:name="_ETM_Q1_2514576"/>
      <w:bookmarkEnd w:id="349"/>
      <w:r w:rsidR="00C241BC">
        <w:rPr>
          <w:rFonts w:hint="cs"/>
          <w:rtl/>
          <w:lang w:eastAsia="he-IL"/>
        </w:rPr>
        <w:t>שסך הכול בעצורים</w:t>
      </w:r>
      <w:r w:rsidR="000B29A5">
        <w:rPr>
          <w:rFonts w:hint="cs"/>
          <w:rtl/>
          <w:lang w:eastAsia="he-IL"/>
        </w:rPr>
        <w:t>:</w:t>
      </w:r>
      <w:r w:rsidR="00C241BC">
        <w:rPr>
          <w:rFonts w:hint="cs"/>
          <w:rtl/>
          <w:lang w:eastAsia="he-IL"/>
        </w:rPr>
        <w:t xml:space="preserve"> ב-2019 היו 424 תיקים ובשנת 2020 מספר תיקי </w:t>
      </w:r>
      <w:bookmarkStart w:id="350" w:name="_ETM_Q1_2523316"/>
      <w:bookmarkEnd w:id="350"/>
      <w:r w:rsidR="00C241BC">
        <w:rPr>
          <w:rFonts w:hint="cs"/>
          <w:rtl/>
          <w:lang w:eastAsia="he-IL"/>
        </w:rPr>
        <w:t xml:space="preserve">העצורים גדל ל-695. </w:t>
      </w:r>
    </w:p>
    <w:p w:rsidR="00825C84" w:rsidRDefault="00825C84" w:rsidP="00AC2342">
      <w:pPr>
        <w:rPr>
          <w:rtl/>
          <w:lang w:eastAsia="he-IL"/>
        </w:rPr>
      </w:pPr>
      <w:bookmarkStart w:id="351" w:name="_ETM_Q1_2480672"/>
      <w:bookmarkStart w:id="352" w:name="_ETM_Q1_2480793"/>
      <w:bookmarkStart w:id="353" w:name="_ETM_Q1_2531657"/>
      <w:bookmarkEnd w:id="351"/>
      <w:bookmarkEnd w:id="352"/>
      <w:bookmarkEnd w:id="353"/>
    </w:p>
    <w:p w:rsidR="00825C84" w:rsidRDefault="00825C84" w:rsidP="003C7043">
      <w:pPr>
        <w:pStyle w:val="a4"/>
        <w:rPr>
          <w:rtl/>
        </w:rPr>
      </w:pPr>
      <w:bookmarkStart w:id="354" w:name="ET_speaker_נירה_לאמעי_רכלבסקי_147"/>
      <w:r w:rsidRPr="003C7043">
        <w:rPr>
          <w:rStyle w:val="TagStyle"/>
          <w:rtl/>
        </w:rPr>
        <w:t xml:space="preserve"> &lt;&lt; דובר &gt;&gt;</w:t>
      </w:r>
      <w:r w:rsidRPr="00825C84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25C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354"/>
    </w:p>
    <w:p w:rsidR="00825C84" w:rsidRDefault="00825C84" w:rsidP="00825C84">
      <w:pPr>
        <w:pStyle w:val="KeepWithNext"/>
        <w:rPr>
          <w:rtl/>
          <w:lang w:eastAsia="he-IL"/>
        </w:rPr>
      </w:pPr>
    </w:p>
    <w:p w:rsidR="00825C84" w:rsidRDefault="00825C84" w:rsidP="00CD352E">
      <w:pPr>
        <w:rPr>
          <w:rtl/>
          <w:lang w:eastAsia="he-IL"/>
        </w:rPr>
      </w:pPr>
      <w:bookmarkStart w:id="355" w:name="_ETM_Q1_2532322"/>
      <w:bookmarkStart w:id="356" w:name="_ETM_Q1_2532376"/>
      <w:bookmarkEnd w:id="355"/>
      <w:bookmarkEnd w:id="356"/>
      <w:r>
        <w:rPr>
          <w:rFonts w:hint="cs"/>
          <w:rtl/>
          <w:lang w:eastAsia="he-IL"/>
        </w:rPr>
        <w:t xml:space="preserve">צריך לזכור </w:t>
      </w:r>
      <w:r w:rsidR="00CD352E">
        <w:rPr>
          <w:rFonts w:hint="cs"/>
          <w:rtl/>
          <w:lang w:eastAsia="he-IL"/>
        </w:rPr>
        <w:t>שבתחילת ה</w:t>
      </w:r>
      <w:r>
        <w:rPr>
          <w:rFonts w:hint="cs"/>
          <w:rtl/>
          <w:lang w:eastAsia="he-IL"/>
        </w:rPr>
        <w:t xml:space="preserve">קורונה </w:t>
      </w:r>
      <w:r w:rsidR="00CD352E">
        <w:rPr>
          <w:rFonts w:hint="cs"/>
          <w:rtl/>
          <w:lang w:eastAsia="he-IL"/>
        </w:rPr>
        <w:t>הייתה</w:t>
      </w:r>
      <w:r w:rsidR="000B29A5">
        <w:rPr>
          <w:rFonts w:hint="cs"/>
          <w:rtl/>
          <w:lang w:eastAsia="he-IL"/>
        </w:rPr>
        <w:t xml:space="preserve"> בהחלט</w:t>
      </w:r>
      <w:r w:rsidR="00CD352E">
        <w:rPr>
          <w:rFonts w:hint="cs"/>
          <w:rtl/>
          <w:lang w:eastAsia="he-IL"/>
        </w:rPr>
        <w:t xml:space="preserve"> </w:t>
      </w:r>
      <w:bookmarkStart w:id="357" w:name="_ETM_Q1_2531662"/>
      <w:bookmarkEnd w:id="357"/>
      <w:r w:rsidR="00CD352E">
        <w:rPr>
          <w:rFonts w:hint="cs"/>
          <w:rtl/>
          <w:lang w:eastAsia="he-IL"/>
        </w:rPr>
        <w:t>פנייה, החוק ממש קבע</w:t>
      </w:r>
      <w:r w:rsidR="000B29A5">
        <w:rPr>
          <w:rFonts w:hint="cs"/>
          <w:rtl/>
          <w:lang w:eastAsia="he-IL"/>
        </w:rPr>
        <w:t>,</w:t>
      </w:r>
      <w:r w:rsidR="00CD352E">
        <w:rPr>
          <w:rFonts w:hint="cs"/>
          <w:rtl/>
          <w:lang w:eastAsia="he-IL"/>
        </w:rPr>
        <w:t xml:space="preserve"> </w:t>
      </w:r>
      <w:proofErr w:type="spellStart"/>
      <w:r w:rsidR="00CD352E">
        <w:rPr>
          <w:rFonts w:hint="cs"/>
          <w:rtl/>
          <w:lang w:eastAsia="he-IL"/>
        </w:rPr>
        <w:t>שבהתחשב</w:t>
      </w:r>
      <w:proofErr w:type="spellEnd"/>
      <w:r w:rsidR="00CD352E">
        <w:rPr>
          <w:rFonts w:hint="cs"/>
          <w:rtl/>
          <w:lang w:eastAsia="he-IL"/>
        </w:rPr>
        <w:t xml:space="preserve"> בנגיף הקורונה והנסיבות גם הפרקליטות צריכה לשקול לבקש יותר מעצר </w:t>
      </w:r>
      <w:r w:rsidR="000B29A5">
        <w:rPr>
          <w:rFonts w:hint="cs"/>
          <w:rtl/>
          <w:lang w:eastAsia="he-IL"/>
        </w:rPr>
        <w:t>ב</w:t>
      </w:r>
      <w:r w:rsidR="00CD352E">
        <w:rPr>
          <w:rFonts w:hint="cs"/>
          <w:rtl/>
          <w:lang w:eastAsia="he-IL"/>
        </w:rPr>
        <w:t xml:space="preserve">פיקוח אלקטרוני וגם </w:t>
      </w:r>
      <w:bookmarkStart w:id="358" w:name="_ETM_Q1_2542939"/>
      <w:bookmarkEnd w:id="358"/>
      <w:r w:rsidR="00CD352E">
        <w:rPr>
          <w:rFonts w:hint="cs"/>
          <w:rtl/>
          <w:lang w:eastAsia="he-IL"/>
        </w:rPr>
        <w:t xml:space="preserve">השופטים צריכים להתכוונן לתת יותר כאלה. הייתה בפירוש חקיקה שהתוותה </w:t>
      </w:r>
      <w:bookmarkStart w:id="359" w:name="_ETM_Q1_2547351"/>
      <w:bookmarkEnd w:id="359"/>
      <w:r w:rsidR="00CD352E">
        <w:rPr>
          <w:rFonts w:hint="cs"/>
          <w:rtl/>
          <w:lang w:eastAsia="he-IL"/>
        </w:rPr>
        <w:t>את העניין הזה</w:t>
      </w:r>
      <w:bookmarkStart w:id="360" w:name="_ETM_Q1_2548227"/>
      <w:bookmarkStart w:id="361" w:name="_ETM_Q1_2548328"/>
      <w:bookmarkEnd w:id="360"/>
      <w:bookmarkEnd w:id="361"/>
      <w:r w:rsidR="00CD352E">
        <w:rPr>
          <w:rFonts w:hint="cs"/>
          <w:rtl/>
          <w:lang w:eastAsia="he-IL"/>
        </w:rPr>
        <w:t>.</w:t>
      </w:r>
    </w:p>
    <w:p w:rsidR="000B29A5" w:rsidRPr="00825C84" w:rsidRDefault="000B29A5" w:rsidP="00CD352E">
      <w:pPr>
        <w:rPr>
          <w:rtl/>
          <w:lang w:eastAsia="he-IL"/>
        </w:rPr>
      </w:pPr>
    </w:p>
    <w:p w:rsidR="00CD352E" w:rsidRDefault="00CD352E" w:rsidP="00130B45">
      <w:pPr>
        <w:pStyle w:val="af6"/>
        <w:keepNext/>
        <w:rPr>
          <w:rStyle w:val="TagStyle"/>
          <w:rtl/>
        </w:rPr>
      </w:pPr>
      <w:bookmarkStart w:id="362" w:name="ET_yor_6043_145"/>
    </w:p>
    <w:p w:rsidR="00130B45" w:rsidRDefault="00130B45" w:rsidP="003C7043">
      <w:pPr>
        <w:pStyle w:val="af6"/>
        <w:rPr>
          <w:rtl/>
        </w:rPr>
      </w:pPr>
      <w:bookmarkStart w:id="363" w:name="_ETM_Q1_2551107"/>
      <w:bookmarkStart w:id="364" w:name="_ETM_Q1_2551201"/>
      <w:bookmarkEnd w:id="363"/>
      <w:bookmarkEnd w:id="36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130B4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30B4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62"/>
    </w:p>
    <w:p w:rsidR="00130B45" w:rsidRDefault="00130B45" w:rsidP="00130B45">
      <w:pPr>
        <w:pStyle w:val="KeepWithNext"/>
        <w:rPr>
          <w:rtl/>
          <w:lang w:eastAsia="he-IL"/>
        </w:rPr>
      </w:pPr>
    </w:p>
    <w:p w:rsidR="000A5284" w:rsidRDefault="00CD352E" w:rsidP="000A5284">
      <w:pPr>
        <w:rPr>
          <w:rtl/>
        </w:rPr>
      </w:pPr>
      <w:r>
        <w:rPr>
          <w:rFonts w:hint="cs"/>
          <w:rtl/>
        </w:rPr>
        <w:t xml:space="preserve">זה נכון, רק היא לא </w:t>
      </w:r>
      <w:r w:rsidRPr="005718B3">
        <w:rPr>
          <w:rFonts w:hint="cs"/>
          <w:rtl/>
        </w:rPr>
        <w:t>התוותה מהם המקרים.</w:t>
      </w:r>
      <w:r w:rsidR="0062408B" w:rsidRPr="005718B3">
        <w:t xml:space="preserve"> </w:t>
      </w:r>
      <w:r w:rsidR="0062408B" w:rsidRPr="005718B3">
        <w:rPr>
          <w:rFonts w:hint="cs"/>
          <w:rtl/>
        </w:rPr>
        <w:t>הוועדה</w:t>
      </w:r>
      <w:r w:rsidR="0062408B">
        <w:rPr>
          <w:rFonts w:hint="cs"/>
          <w:rtl/>
        </w:rPr>
        <w:t xml:space="preserve"> היא זו שאישרה את ההגדלה, זה בסדר, המטרה </w:t>
      </w:r>
      <w:bookmarkStart w:id="365" w:name="_ETM_Q1_2568450"/>
      <w:bookmarkEnd w:id="365"/>
      <w:r w:rsidR="0062408B">
        <w:rPr>
          <w:rFonts w:hint="cs"/>
          <w:rtl/>
        </w:rPr>
        <w:t xml:space="preserve">היא רק באמת להבין שההגדלה הזו לא מייצרת פה </w:t>
      </w:r>
      <w:bookmarkStart w:id="366" w:name="_ETM_Q1_2568656"/>
      <w:bookmarkEnd w:id="366"/>
      <w:r w:rsidR="0062408B">
        <w:rPr>
          <w:rFonts w:hint="cs"/>
          <w:rtl/>
        </w:rPr>
        <w:t>פתח ל</w:t>
      </w:r>
      <w:r w:rsidR="000B29A5">
        <w:rPr>
          <w:rFonts w:hint="cs"/>
          <w:rtl/>
        </w:rPr>
        <w:t xml:space="preserve">החלטות </w:t>
      </w:r>
      <w:proofErr w:type="spellStart"/>
      <w:r w:rsidR="000B29A5">
        <w:rPr>
          <w:rFonts w:hint="cs"/>
          <w:rtl/>
        </w:rPr>
        <w:t>ואיזוקים</w:t>
      </w:r>
      <w:proofErr w:type="spellEnd"/>
      <w:r w:rsidR="000B29A5">
        <w:rPr>
          <w:rFonts w:hint="cs"/>
          <w:rtl/>
        </w:rPr>
        <w:t xml:space="preserve"> שמביאים לאסונות.</w:t>
      </w:r>
      <w:r w:rsidR="0062408B">
        <w:rPr>
          <w:rFonts w:hint="cs"/>
          <w:rtl/>
        </w:rPr>
        <w:t xml:space="preserve"> נשמע את מה שיש לכם </w:t>
      </w:r>
      <w:bookmarkStart w:id="367" w:name="_ETM_Q1_2580269"/>
      <w:bookmarkEnd w:id="367"/>
      <w:r w:rsidR="0062408B">
        <w:rPr>
          <w:rFonts w:hint="cs"/>
          <w:rtl/>
        </w:rPr>
        <w:t>להגיד בהמשך למקרים שציינתי. נמשיך עם הסקירה של ליאור ואחר כך נחדד את הדברים שרצינו להדגיש.</w:t>
      </w:r>
    </w:p>
    <w:p w:rsidR="0062408B" w:rsidRDefault="0062408B" w:rsidP="000A5284">
      <w:pPr>
        <w:rPr>
          <w:rtl/>
        </w:rPr>
      </w:pPr>
      <w:bookmarkStart w:id="368" w:name="_ETM_Q1_2587315"/>
      <w:bookmarkStart w:id="369" w:name="_ETM_Q1_2587470"/>
      <w:bookmarkStart w:id="370" w:name="_ETM_Q1_2588797"/>
      <w:bookmarkEnd w:id="368"/>
      <w:bookmarkEnd w:id="369"/>
      <w:bookmarkEnd w:id="370"/>
    </w:p>
    <w:p w:rsidR="0062408B" w:rsidRDefault="0062408B" w:rsidP="003C7043">
      <w:pPr>
        <w:pStyle w:val="af9"/>
        <w:rPr>
          <w:rtl/>
        </w:rPr>
      </w:pPr>
      <w:bookmarkStart w:id="371" w:name="ET_guest_874440_147"/>
      <w:r w:rsidRPr="003C7043">
        <w:rPr>
          <w:rStyle w:val="TagStyle"/>
          <w:rtl/>
        </w:rPr>
        <w:t xml:space="preserve"> &lt;&lt; אורח &gt;&gt;</w:t>
      </w:r>
      <w:r w:rsidRPr="0062408B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62408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371"/>
    </w:p>
    <w:p w:rsidR="0062408B" w:rsidRDefault="0062408B" w:rsidP="0062408B">
      <w:pPr>
        <w:pStyle w:val="KeepWithNext"/>
        <w:rPr>
          <w:rtl/>
        </w:rPr>
      </w:pPr>
    </w:p>
    <w:p w:rsidR="0062408B" w:rsidRDefault="0062408B" w:rsidP="00AE5A47">
      <w:pPr>
        <w:rPr>
          <w:rtl/>
        </w:rPr>
      </w:pPr>
      <w:bookmarkStart w:id="372" w:name="_ETM_Q1_2590155"/>
      <w:bookmarkStart w:id="373" w:name="_ETM_Q1_2590196"/>
      <w:bookmarkEnd w:id="372"/>
      <w:bookmarkEnd w:id="373"/>
      <w:r>
        <w:rPr>
          <w:rFonts w:hint="cs"/>
          <w:rtl/>
        </w:rPr>
        <w:t xml:space="preserve">בנוגע לשאלה הרביעית לגבי דיווח </w:t>
      </w:r>
      <w:bookmarkStart w:id="374" w:name="_ETM_Q1_2595458"/>
      <w:bookmarkEnd w:id="374"/>
      <w:r>
        <w:rPr>
          <w:rFonts w:hint="cs"/>
          <w:rtl/>
        </w:rPr>
        <w:t xml:space="preserve">התיק החדש שהתווסף, קודם כל, זה הפתיע </w:t>
      </w:r>
      <w:r w:rsidR="00B905B2">
        <w:rPr>
          <w:rFonts w:hint="cs"/>
          <w:rtl/>
        </w:rPr>
        <w:t xml:space="preserve">גם </w:t>
      </w:r>
      <w:bookmarkStart w:id="375" w:name="_ETM_Q1_2597483"/>
      <w:bookmarkEnd w:id="375"/>
      <w:r w:rsidR="00B905B2">
        <w:rPr>
          <w:rFonts w:hint="cs"/>
          <w:rtl/>
        </w:rPr>
        <w:t>אותנו כיחידה, גם אנח</w:t>
      </w:r>
      <w:r w:rsidR="00AE5A47">
        <w:rPr>
          <w:rFonts w:hint="cs"/>
          <w:rtl/>
        </w:rPr>
        <w:t xml:space="preserve">נו לא האמנו שטכנאי מסוגל </w:t>
      </w:r>
      <w:r w:rsidR="00B905B2">
        <w:rPr>
          <w:rFonts w:hint="cs"/>
          <w:rtl/>
        </w:rPr>
        <w:t xml:space="preserve">לפגוע </w:t>
      </w:r>
      <w:bookmarkStart w:id="376" w:name="_ETM_Q1_2604857"/>
      <w:bookmarkEnd w:id="376"/>
      <w:r w:rsidR="00B905B2">
        <w:rPr>
          <w:rFonts w:hint="cs"/>
          <w:rtl/>
        </w:rPr>
        <w:t>באמון כפי שזה</w:t>
      </w:r>
      <w:r w:rsidR="00AE5A47">
        <w:rPr>
          <w:rFonts w:hint="cs"/>
          <w:rtl/>
        </w:rPr>
        <w:t xml:space="preserve"> נעשה, בצורה מתוחכמת קצת בעיניי</w:t>
      </w:r>
      <w:r w:rsidR="00B905B2">
        <w:rPr>
          <w:rFonts w:hint="cs"/>
          <w:rtl/>
        </w:rPr>
        <w:t>. משתלבים פה יחד תחכום ותעוזה.</w:t>
      </w:r>
    </w:p>
    <w:p w:rsidR="00B905B2" w:rsidRDefault="00B905B2" w:rsidP="0062408B">
      <w:pPr>
        <w:rPr>
          <w:rtl/>
        </w:rPr>
      </w:pPr>
      <w:bookmarkStart w:id="377" w:name="_ETM_Q1_2617235"/>
      <w:bookmarkStart w:id="378" w:name="_ETM_Q1_2617340"/>
      <w:bookmarkEnd w:id="377"/>
      <w:bookmarkEnd w:id="378"/>
    </w:p>
    <w:p w:rsidR="00B905B2" w:rsidRDefault="00B905B2" w:rsidP="003C7043">
      <w:pPr>
        <w:pStyle w:val="af6"/>
        <w:rPr>
          <w:rtl/>
        </w:rPr>
      </w:pPr>
      <w:bookmarkStart w:id="379" w:name="ET_yor_6043_14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B905B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05B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79"/>
    </w:p>
    <w:p w:rsidR="00B905B2" w:rsidRDefault="00B905B2" w:rsidP="00B905B2">
      <w:pPr>
        <w:pStyle w:val="KeepWithNext"/>
        <w:rPr>
          <w:rtl/>
          <w:lang w:eastAsia="he-IL"/>
        </w:rPr>
      </w:pPr>
    </w:p>
    <w:p w:rsidR="00B905B2" w:rsidRDefault="00B905B2" w:rsidP="00B905B2">
      <w:pPr>
        <w:rPr>
          <w:rtl/>
          <w:lang w:eastAsia="he-IL"/>
        </w:rPr>
      </w:pPr>
      <w:bookmarkStart w:id="380" w:name="_ETM_Q1_2618002"/>
      <w:bookmarkEnd w:id="380"/>
      <w:r>
        <w:rPr>
          <w:rFonts w:hint="cs"/>
          <w:rtl/>
          <w:lang w:eastAsia="he-IL"/>
        </w:rPr>
        <w:t xml:space="preserve">העברנו שאלות לפני הדיון </w:t>
      </w:r>
      <w:bookmarkStart w:id="381" w:name="_ETM_Q1_2621374"/>
      <w:bookmarkEnd w:id="381"/>
      <w:r>
        <w:rPr>
          <w:rFonts w:hint="cs"/>
          <w:rtl/>
          <w:lang w:eastAsia="he-IL"/>
        </w:rPr>
        <w:t xml:space="preserve">כי רצינו תשובות אבל לא כולם יודעים על מה </w:t>
      </w:r>
      <w:bookmarkStart w:id="382" w:name="_ETM_Q1_2627773"/>
      <w:bookmarkEnd w:id="382"/>
      <w:r w:rsidR="00AE5A47">
        <w:rPr>
          <w:rFonts w:hint="cs"/>
          <w:rtl/>
          <w:lang w:eastAsia="he-IL"/>
        </w:rPr>
        <w:t>מדובר.</w:t>
      </w:r>
      <w:r>
        <w:rPr>
          <w:rFonts w:hint="cs"/>
          <w:rtl/>
          <w:lang w:eastAsia="he-IL"/>
        </w:rPr>
        <w:t xml:space="preserve"> ציינתי את זה ממש בקצרה, אני ארחיב ו</w:t>
      </w:r>
      <w:bookmarkStart w:id="383" w:name="_ETM_Q1_2635338"/>
      <w:bookmarkEnd w:id="383"/>
      <w:r>
        <w:rPr>
          <w:rFonts w:hint="cs"/>
          <w:rtl/>
          <w:lang w:eastAsia="he-IL"/>
        </w:rPr>
        <w:t xml:space="preserve">תוכל לומר את מה שאתה יכול. </w:t>
      </w:r>
      <w:bookmarkStart w:id="384" w:name="_ETM_Q1_2637888"/>
      <w:bookmarkEnd w:id="384"/>
      <w:r>
        <w:rPr>
          <w:rFonts w:hint="cs"/>
          <w:rtl/>
          <w:lang w:eastAsia="he-IL"/>
        </w:rPr>
        <w:t>לפי הבנתנו מהידיעות בתקשורת נחשפה פרשה</w:t>
      </w:r>
      <w:r w:rsidR="00AE5A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 הבנתי שיש כבר עצורים בחשד לשוחד ששולם למפקח</w:t>
      </w:r>
      <w:r w:rsidR="00AE5A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שיערים על מערכת הפיקוח </w:t>
      </w:r>
      <w:bookmarkStart w:id="385" w:name="_ETM_Q1_2654782"/>
      <w:bookmarkEnd w:id="385"/>
      <w:r>
        <w:rPr>
          <w:rFonts w:hint="cs"/>
          <w:rtl/>
          <w:lang w:eastAsia="he-IL"/>
        </w:rPr>
        <w:t>האלקטרוני</w:t>
      </w:r>
      <w:r w:rsidR="002144A7">
        <w:rPr>
          <w:rFonts w:hint="cs"/>
          <w:rtl/>
          <w:lang w:eastAsia="he-IL"/>
        </w:rPr>
        <w:t xml:space="preserve"> באמצעים טכניים ויאפשר להם לצאת מהבתים. הלכה למעשה</w:t>
      </w:r>
      <w:r w:rsidR="00AE5A47">
        <w:rPr>
          <w:rFonts w:hint="cs"/>
          <w:rtl/>
          <w:lang w:eastAsia="he-IL"/>
        </w:rPr>
        <w:t>,</w:t>
      </w:r>
      <w:r w:rsidR="002144A7">
        <w:rPr>
          <w:rFonts w:hint="cs"/>
          <w:rtl/>
          <w:lang w:eastAsia="he-IL"/>
        </w:rPr>
        <w:t xml:space="preserve"> מפוקחים </w:t>
      </w:r>
      <w:bookmarkStart w:id="386" w:name="_ETM_Q1_2665600"/>
      <w:bookmarkEnd w:id="386"/>
      <w:r w:rsidR="002144A7">
        <w:rPr>
          <w:rFonts w:hint="cs"/>
          <w:rtl/>
          <w:lang w:eastAsia="he-IL"/>
        </w:rPr>
        <w:t xml:space="preserve">בפיקוח אלקטרוני קיבלו עזרה מטכנאי של החברה המפעילה </w:t>
      </w:r>
      <w:bookmarkStart w:id="387" w:name="_ETM_Q1_2682443"/>
      <w:bookmarkEnd w:id="387"/>
      <w:r w:rsidR="00AE5A47">
        <w:rPr>
          <w:rFonts w:hint="cs"/>
          <w:rtl/>
          <w:lang w:eastAsia="he-IL"/>
        </w:rPr>
        <w:t xml:space="preserve">והפרו את המעצר </w:t>
      </w:r>
      <w:r w:rsidR="00AE5A47">
        <w:rPr>
          <w:rtl/>
          <w:lang w:eastAsia="he-IL"/>
        </w:rPr>
        <w:t>–</w:t>
      </w:r>
      <w:r w:rsidR="002144A7">
        <w:rPr>
          <w:rFonts w:hint="cs"/>
          <w:rtl/>
          <w:lang w:eastAsia="he-IL"/>
        </w:rPr>
        <w:t xml:space="preserve"> א</w:t>
      </w:r>
      <w:r w:rsidR="00AE5A47">
        <w:rPr>
          <w:rFonts w:hint="cs"/>
          <w:rtl/>
          <w:lang w:eastAsia="he-IL"/>
        </w:rPr>
        <w:t xml:space="preserve">קט פלילי בפני עצמו </w:t>
      </w:r>
      <w:r w:rsidR="00AE5A47">
        <w:rPr>
          <w:rtl/>
          <w:lang w:eastAsia="he-IL"/>
        </w:rPr>
        <w:t>–</w:t>
      </w:r>
      <w:r w:rsidR="002144A7">
        <w:rPr>
          <w:rFonts w:hint="cs"/>
          <w:rtl/>
          <w:lang w:eastAsia="he-IL"/>
        </w:rPr>
        <w:t xml:space="preserve"> ועשו מה שהם </w:t>
      </w:r>
      <w:bookmarkStart w:id="388" w:name="_ETM_Q1_2685304"/>
      <w:bookmarkEnd w:id="388"/>
      <w:r w:rsidR="002144A7">
        <w:rPr>
          <w:rFonts w:hint="cs"/>
          <w:rtl/>
          <w:lang w:eastAsia="he-IL"/>
        </w:rPr>
        <w:t xml:space="preserve">רצו. תאמר לנו מה אתם יודעים בעניין, מה אתם עושים </w:t>
      </w:r>
      <w:bookmarkStart w:id="389" w:name="_ETM_Q1_2695421"/>
      <w:bookmarkEnd w:id="389"/>
      <w:r w:rsidR="002144A7">
        <w:rPr>
          <w:rFonts w:hint="cs"/>
          <w:rtl/>
          <w:lang w:eastAsia="he-IL"/>
        </w:rPr>
        <w:t>ואיך אתם דואגים שדברים כאלה לא יקרו.</w:t>
      </w:r>
    </w:p>
    <w:p w:rsidR="002144A7" w:rsidRDefault="002144A7" w:rsidP="00B905B2">
      <w:pPr>
        <w:rPr>
          <w:rtl/>
          <w:lang w:eastAsia="he-IL"/>
        </w:rPr>
      </w:pPr>
    </w:p>
    <w:p w:rsidR="002144A7" w:rsidRDefault="002144A7" w:rsidP="003C7043">
      <w:pPr>
        <w:pStyle w:val="-"/>
        <w:rPr>
          <w:rtl/>
        </w:rPr>
      </w:pPr>
      <w:bookmarkStart w:id="390" w:name="ET_speakercontinue_874440_14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2144A7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2144A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390"/>
    </w:p>
    <w:p w:rsidR="002144A7" w:rsidRDefault="002144A7" w:rsidP="002144A7">
      <w:pPr>
        <w:pStyle w:val="KeepWithNext"/>
        <w:rPr>
          <w:rtl/>
          <w:lang w:eastAsia="he-IL"/>
        </w:rPr>
      </w:pPr>
    </w:p>
    <w:p w:rsidR="003E601B" w:rsidRDefault="002144A7" w:rsidP="00AE5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התחיל </w:t>
      </w:r>
      <w:r w:rsidR="004C3059">
        <w:rPr>
          <w:rFonts w:hint="cs"/>
          <w:rtl/>
          <w:lang w:eastAsia="he-IL"/>
        </w:rPr>
        <w:t xml:space="preserve">בחקירה סמויה </w:t>
      </w:r>
      <w:bookmarkStart w:id="391" w:name="_ETM_Q1_2702055"/>
      <w:bookmarkEnd w:id="391"/>
      <w:r w:rsidR="004C3059">
        <w:rPr>
          <w:rFonts w:hint="cs"/>
          <w:rtl/>
          <w:lang w:eastAsia="he-IL"/>
        </w:rPr>
        <w:t xml:space="preserve">ואחר כך עבר לחקירה גלויה. </w:t>
      </w:r>
      <w:bookmarkStart w:id="392" w:name="_ETM_Q1_2709577"/>
      <w:bookmarkEnd w:id="392"/>
      <w:r w:rsidR="004C3059">
        <w:rPr>
          <w:rFonts w:hint="cs"/>
          <w:rtl/>
          <w:lang w:eastAsia="he-IL"/>
        </w:rPr>
        <w:t xml:space="preserve">אנחנו כיחידה לא האמנו שמפקח </w:t>
      </w:r>
      <w:r w:rsidR="003E601B">
        <w:rPr>
          <w:rFonts w:hint="cs"/>
          <w:rtl/>
          <w:lang w:eastAsia="he-IL"/>
        </w:rPr>
        <w:t xml:space="preserve">של חברה מפעילה </w:t>
      </w:r>
      <w:r w:rsidR="004C3059">
        <w:rPr>
          <w:rFonts w:hint="cs"/>
          <w:rtl/>
          <w:lang w:eastAsia="he-IL"/>
        </w:rPr>
        <w:t xml:space="preserve">יגיע לרמת פגיעה באמינות </w:t>
      </w:r>
      <w:r w:rsidR="003E601B">
        <w:rPr>
          <w:rFonts w:hint="cs"/>
          <w:rtl/>
          <w:lang w:eastAsia="he-IL"/>
        </w:rPr>
        <w:t xml:space="preserve">הסמכות שניתנה לו. מה שהוא עשה כרגע זה סוג של תחכום והערמה </w:t>
      </w:r>
      <w:bookmarkStart w:id="393" w:name="_ETM_Q1_2722851"/>
      <w:bookmarkEnd w:id="393"/>
      <w:r w:rsidR="002914B8">
        <w:rPr>
          <w:rFonts w:hint="cs"/>
          <w:rtl/>
          <w:lang w:eastAsia="he-IL"/>
        </w:rPr>
        <w:t xml:space="preserve">וגם </w:t>
      </w:r>
      <w:r w:rsidR="003E601B">
        <w:rPr>
          <w:rFonts w:hint="cs"/>
          <w:rtl/>
          <w:lang w:eastAsia="he-IL"/>
        </w:rPr>
        <w:t>פגיע</w:t>
      </w:r>
      <w:r w:rsidR="002914B8">
        <w:rPr>
          <w:rFonts w:hint="cs"/>
          <w:rtl/>
          <w:lang w:eastAsia="he-IL"/>
        </w:rPr>
        <w:t xml:space="preserve">ה באמון. </w:t>
      </w:r>
      <w:r w:rsidR="003E601B">
        <w:rPr>
          <w:rFonts w:hint="cs"/>
          <w:rtl/>
          <w:lang w:eastAsia="he-IL"/>
        </w:rPr>
        <w:t>בגלל שהוא הסמכות היחידה ב</w:t>
      </w:r>
      <w:r w:rsidR="002914B8">
        <w:rPr>
          <w:rFonts w:hint="cs"/>
          <w:rtl/>
          <w:lang w:eastAsia="he-IL"/>
        </w:rPr>
        <w:t xml:space="preserve">יישוב </w:t>
      </w:r>
      <w:r w:rsidR="003E601B">
        <w:rPr>
          <w:rFonts w:hint="cs"/>
          <w:rtl/>
          <w:lang w:eastAsia="he-IL"/>
        </w:rPr>
        <w:t>טייבה</w:t>
      </w:r>
      <w:r w:rsidR="002914B8">
        <w:rPr>
          <w:rFonts w:hint="cs"/>
          <w:rtl/>
          <w:lang w:eastAsia="he-IL"/>
        </w:rPr>
        <w:t xml:space="preserve"> הוא פגש מספר מפוקחים, החליף להם </w:t>
      </w:r>
      <w:bookmarkStart w:id="394" w:name="_ETM_Q1_2741725"/>
      <w:bookmarkEnd w:id="394"/>
      <w:r w:rsidR="002914B8">
        <w:rPr>
          <w:rFonts w:hint="cs"/>
          <w:rtl/>
          <w:lang w:eastAsia="he-IL"/>
        </w:rPr>
        <w:t xml:space="preserve">אזיקים </w:t>
      </w:r>
      <w:r w:rsidR="00AE5A47">
        <w:rPr>
          <w:rFonts w:hint="cs"/>
          <w:rtl/>
          <w:lang w:eastAsia="he-IL"/>
        </w:rPr>
        <w:t>והערים</w:t>
      </w:r>
      <w:r w:rsidR="003E601B">
        <w:rPr>
          <w:rFonts w:hint="cs"/>
          <w:rtl/>
          <w:lang w:eastAsia="he-IL"/>
        </w:rPr>
        <w:t xml:space="preserve"> באופן של </w:t>
      </w:r>
      <w:r w:rsidR="002914B8">
        <w:rPr>
          <w:rFonts w:hint="cs"/>
          <w:rtl/>
          <w:lang w:eastAsia="he-IL"/>
        </w:rPr>
        <w:t xml:space="preserve">התקנת כפל אזיקים, אזיק אחד שהוא דמה ואינו פעיל </w:t>
      </w:r>
      <w:bookmarkStart w:id="395" w:name="_ETM_Q1_2754536"/>
      <w:bookmarkEnd w:id="395"/>
      <w:r w:rsidR="002914B8">
        <w:rPr>
          <w:rFonts w:hint="cs"/>
          <w:rtl/>
          <w:lang w:eastAsia="he-IL"/>
        </w:rPr>
        <w:t xml:space="preserve">עליו ואזיק אחד שהוא פעיל על אימא שלו, זה למשל </w:t>
      </w:r>
      <w:bookmarkStart w:id="396" w:name="_ETM_Q1_2762112"/>
      <w:bookmarkEnd w:id="396"/>
      <w:r w:rsidR="00AE5A47">
        <w:rPr>
          <w:rFonts w:hint="cs"/>
          <w:rtl/>
          <w:lang w:eastAsia="he-IL"/>
        </w:rPr>
        <w:t xml:space="preserve">היה </w:t>
      </w:r>
      <w:r w:rsidR="002914B8">
        <w:rPr>
          <w:rFonts w:hint="cs"/>
          <w:rtl/>
          <w:lang w:eastAsia="he-IL"/>
        </w:rPr>
        <w:t xml:space="preserve">באחד המקרים. זה מפתיע אותנו גם ברמת התחכום, </w:t>
      </w:r>
      <w:r w:rsidR="00AE5A47">
        <w:rPr>
          <w:rFonts w:hint="cs"/>
          <w:rtl/>
          <w:lang w:eastAsia="he-IL"/>
        </w:rPr>
        <w:t>ה</w:t>
      </w:r>
      <w:r w:rsidR="002914B8">
        <w:rPr>
          <w:rFonts w:hint="cs"/>
          <w:rtl/>
          <w:lang w:eastAsia="he-IL"/>
        </w:rPr>
        <w:t>הערמה והפגיעה באמון שאותו טכנאי גרם</w:t>
      </w:r>
      <w:r w:rsidR="003E601B">
        <w:rPr>
          <w:rFonts w:hint="cs"/>
          <w:rtl/>
          <w:lang w:eastAsia="he-IL"/>
        </w:rPr>
        <w:t>. כרגע בפרשה יש ח</w:t>
      </w:r>
      <w:r w:rsidR="002914B8">
        <w:rPr>
          <w:rFonts w:hint="cs"/>
          <w:rtl/>
          <w:lang w:eastAsia="he-IL"/>
        </w:rPr>
        <w:t>מישה עצורים, אחד מהם הוא הטכנאי</w:t>
      </w:r>
      <w:r w:rsidR="003E601B">
        <w:rPr>
          <w:rFonts w:hint="cs"/>
          <w:rtl/>
          <w:lang w:eastAsia="he-IL"/>
        </w:rPr>
        <w:t xml:space="preserve"> וארבעה </w:t>
      </w:r>
      <w:r w:rsidR="002914B8">
        <w:rPr>
          <w:rFonts w:hint="cs"/>
          <w:rtl/>
          <w:lang w:eastAsia="he-IL"/>
        </w:rPr>
        <w:t xml:space="preserve">שהיו </w:t>
      </w:r>
      <w:bookmarkStart w:id="397" w:name="_ETM_Q1_2783015"/>
      <w:bookmarkEnd w:id="397"/>
      <w:r w:rsidR="002914B8">
        <w:rPr>
          <w:rFonts w:hint="cs"/>
          <w:rtl/>
          <w:lang w:eastAsia="he-IL"/>
        </w:rPr>
        <w:t>בפיקוח</w:t>
      </w:r>
      <w:r w:rsidR="00183BD9">
        <w:rPr>
          <w:rFonts w:hint="cs"/>
          <w:rtl/>
          <w:lang w:eastAsia="he-IL"/>
        </w:rPr>
        <w:t xml:space="preserve">. כמובן שהופסק להם הפיקוח </w:t>
      </w:r>
      <w:r w:rsidR="003E601B">
        <w:rPr>
          <w:rFonts w:hint="cs"/>
          <w:rtl/>
          <w:lang w:eastAsia="he-IL"/>
        </w:rPr>
        <w:t xml:space="preserve">על ידי בתי המשפט </w:t>
      </w:r>
      <w:r w:rsidR="00183BD9">
        <w:rPr>
          <w:rFonts w:hint="cs"/>
          <w:rtl/>
          <w:lang w:eastAsia="he-IL"/>
        </w:rPr>
        <w:t xml:space="preserve">והם </w:t>
      </w:r>
      <w:r w:rsidR="003E601B">
        <w:rPr>
          <w:rFonts w:hint="cs"/>
          <w:rtl/>
          <w:lang w:eastAsia="he-IL"/>
        </w:rPr>
        <w:t>עצורים גם בתיק הזה</w:t>
      </w:r>
      <w:r w:rsidR="00183BD9">
        <w:rPr>
          <w:rFonts w:hint="cs"/>
          <w:rtl/>
          <w:lang w:eastAsia="he-IL"/>
        </w:rPr>
        <w:t>. זה המצב.</w:t>
      </w:r>
      <w:r w:rsidR="003E601B">
        <w:rPr>
          <w:rFonts w:hint="cs"/>
          <w:rtl/>
          <w:lang w:eastAsia="he-IL"/>
        </w:rPr>
        <w:t xml:space="preserve"> </w:t>
      </w:r>
    </w:p>
    <w:p w:rsidR="003E601B" w:rsidRDefault="003E601B" w:rsidP="00DC3BE7">
      <w:pPr>
        <w:rPr>
          <w:rtl/>
          <w:lang w:eastAsia="he-IL"/>
        </w:rPr>
      </w:pPr>
    </w:p>
    <w:p w:rsidR="003E601B" w:rsidRDefault="003E601B" w:rsidP="003C7043">
      <w:pPr>
        <w:pStyle w:val="af9"/>
        <w:rPr>
          <w:rtl/>
          <w:lang w:eastAsia="he-IL"/>
        </w:rPr>
      </w:pPr>
      <w:bookmarkStart w:id="398" w:name="ET_guest_742332_4"/>
      <w:r w:rsidRPr="003C7043">
        <w:rPr>
          <w:rStyle w:val="TagStyle"/>
          <w:rtl/>
        </w:rPr>
        <w:t xml:space="preserve"> &lt;&lt; אורח &gt;&gt;</w:t>
      </w:r>
      <w:r w:rsidRPr="003E601B">
        <w:rPr>
          <w:rStyle w:val="TagStyle"/>
          <w:rtl/>
        </w:rPr>
        <w:t xml:space="preserve"> </w:t>
      </w:r>
      <w:r>
        <w:rPr>
          <w:rtl/>
          <w:lang w:eastAsia="he-IL"/>
        </w:rPr>
        <w:t>עדי שגב: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398"/>
    </w:p>
    <w:p w:rsidR="003E601B" w:rsidRPr="003E601B" w:rsidRDefault="003E601B" w:rsidP="003E601B">
      <w:pPr>
        <w:rPr>
          <w:rtl/>
          <w:lang w:eastAsia="he-IL"/>
        </w:rPr>
      </w:pPr>
    </w:p>
    <w:p w:rsidR="003E601B" w:rsidRDefault="003E601B" w:rsidP="00816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B0174">
        <w:rPr>
          <w:rFonts w:hint="cs"/>
          <w:rtl/>
          <w:lang w:eastAsia="he-IL"/>
        </w:rPr>
        <w:t xml:space="preserve">עדי שגב, </w:t>
      </w:r>
      <w:r>
        <w:rPr>
          <w:rFonts w:hint="cs"/>
          <w:rtl/>
          <w:lang w:eastAsia="he-IL"/>
        </w:rPr>
        <w:t xml:space="preserve">מרכזת את תחום המעצר </w:t>
      </w:r>
      <w:r w:rsidR="009B0174">
        <w:rPr>
          <w:rFonts w:hint="cs"/>
          <w:rtl/>
          <w:lang w:eastAsia="he-IL"/>
        </w:rPr>
        <w:t xml:space="preserve">בפיקוח אלקטרוני </w:t>
      </w:r>
      <w:bookmarkStart w:id="399" w:name="_ETM_Q1_2827526"/>
      <w:bookmarkEnd w:id="399"/>
      <w:r w:rsidR="009B0174">
        <w:rPr>
          <w:rFonts w:hint="cs"/>
          <w:rtl/>
          <w:lang w:eastAsia="he-IL"/>
        </w:rPr>
        <w:t xml:space="preserve">בפרקליטות המדינה </w:t>
      </w:r>
      <w:r>
        <w:rPr>
          <w:rFonts w:hint="cs"/>
          <w:rtl/>
          <w:lang w:eastAsia="he-IL"/>
        </w:rPr>
        <w:t xml:space="preserve">תחת המשנה לפרקליט המדינה </w:t>
      </w:r>
      <w:r w:rsidR="009B0174">
        <w:rPr>
          <w:rFonts w:hint="cs"/>
          <w:rtl/>
          <w:lang w:eastAsia="he-IL"/>
        </w:rPr>
        <w:t>לעניינים פליליים. הת</w:t>
      </w:r>
      <w:r>
        <w:rPr>
          <w:rFonts w:hint="cs"/>
          <w:rtl/>
          <w:lang w:eastAsia="he-IL"/>
        </w:rPr>
        <w:t>ר</w:t>
      </w:r>
      <w:r w:rsidR="009B0174">
        <w:rPr>
          <w:rFonts w:hint="cs"/>
          <w:rtl/>
          <w:lang w:eastAsia="he-IL"/>
        </w:rPr>
        <w:t>ומה שלי ספציפית בנושא</w:t>
      </w:r>
      <w:r>
        <w:rPr>
          <w:rFonts w:hint="cs"/>
          <w:rtl/>
          <w:lang w:eastAsia="he-IL"/>
        </w:rPr>
        <w:t xml:space="preserve"> הזה </w:t>
      </w:r>
      <w:r w:rsidR="009B0174">
        <w:rPr>
          <w:rFonts w:hint="cs"/>
          <w:rtl/>
          <w:lang w:eastAsia="he-IL"/>
        </w:rPr>
        <w:t xml:space="preserve">היא רק </w:t>
      </w:r>
      <w:r>
        <w:rPr>
          <w:rFonts w:hint="cs"/>
          <w:rtl/>
          <w:lang w:eastAsia="he-IL"/>
        </w:rPr>
        <w:t xml:space="preserve">לתחום </w:t>
      </w:r>
      <w:r w:rsidR="009B0174">
        <w:rPr>
          <w:rFonts w:hint="cs"/>
          <w:rtl/>
          <w:lang w:eastAsia="he-IL"/>
        </w:rPr>
        <w:t xml:space="preserve">את המסגרת המשפטית של </w:t>
      </w:r>
      <w:bookmarkStart w:id="400" w:name="_ETM_Q1_2839297"/>
      <w:bookmarkEnd w:id="400"/>
      <w:r w:rsidR="009B0174">
        <w:rPr>
          <w:rFonts w:hint="cs"/>
          <w:rtl/>
          <w:lang w:eastAsia="he-IL"/>
        </w:rPr>
        <w:t>הסיפור ו</w:t>
      </w:r>
      <w:r>
        <w:rPr>
          <w:rFonts w:hint="cs"/>
          <w:rtl/>
          <w:lang w:eastAsia="he-IL"/>
        </w:rPr>
        <w:t xml:space="preserve">להגיד </w:t>
      </w:r>
      <w:r w:rsidR="009B0174">
        <w:rPr>
          <w:rFonts w:hint="cs"/>
          <w:rtl/>
          <w:lang w:eastAsia="he-IL"/>
        </w:rPr>
        <w:t xml:space="preserve">שב-16 בנובמבר </w:t>
      </w:r>
      <w:r>
        <w:rPr>
          <w:rFonts w:hint="cs"/>
          <w:rtl/>
          <w:lang w:eastAsia="he-IL"/>
        </w:rPr>
        <w:t xml:space="preserve">פרקליטות מחוז מרכז הגישה </w:t>
      </w:r>
      <w:r w:rsidR="009B0174">
        <w:rPr>
          <w:rFonts w:hint="cs"/>
          <w:rtl/>
          <w:lang w:eastAsia="he-IL"/>
        </w:rPr>
        <w:t xml:space="preserve">כתב אישום ובקשה למעצר עד תום הליכים </w:t>
      </w:r>
      <w:bookmarkStart w:id="401" w:name="_ETM_Q1_2842597"/>
      <w:bookmarkEnd w:id="401"/>
      <w:r w:rsidR="009B0174">
        <w:rPr>
          <w:rFonts w:hint="cs"/>
          <w:rtl/>
          <w:lang w:eastAsia="he-IL"/>
        </w:rPr>
        <w:t xml:space="preserve">נגד הטכנאי ונגד אותם ארבעה מפוקחים, סך הכול חמישה </w:t>
      </w:r>
      <w:r>
        <w:rPr>
          <w:rFonts w:hint="cs"/>
          <w:rtl/>
          <w:lang w:eastAsia="he-IL"/>
        </w:rPr>
        <w:t xml:space="preserve">בכתב האישום. למעשה ההליך מתחיל את דרכו בבית המשפט. היו כמובן הפסקות פיקוח </w:t>
      </w:r>
      <w:r w:rsidR="0081656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מעצר בפיקוח אלקטרוני </w:t>
      </w:r>
      <w:r w:rsidR="0081656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אותם </w:t>
      </w:r>
      <w:r w:rsidR="00816564">
        <w:rPr>
          <w:rFonts w:hint="cs"/>
          <w:rtl/>
          <w:lang w:eastAsia="he-IL"/>
        </w:rPr>
        <w:t xml:space="preserve">מפוקחים שהיו עצורים בפיקוח אלקטרוני, </w:t>
      </w:r>
      <w:bookmarkStart w:id="402" w:name="_ETM_Q1_2864579"/>
      <w:bookmarkEnd w:id="402"/>
      <w:r w:rsidR="00816564">
        <w:rPr>
          <w:rFonts w:hint="cs"/>
          <w:rtl/>
          <w:lang w:eastAsia="he-IL"/>
        </w:rPr>
        <w:t>אותם נאשמים</w:t>
      </w:r>
      <w:bookmarkStart w:id="403" w:name="_ETM_Q1_2866418"/>
      <w:bookmarkStart w:id="404" w:name="_ETM_Q1_2866496"/>
      <w:bookmarkEnd w:id="403"/>
      <w:bookmarkEnd w:id="404"/>
      <w:r w:rsidR="0081656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וכתב האישום </w:t>
      </w:r>
      <w:r w:rsidR="00816564">
        <w:rPr>
          <w:rFonts w:hint="cs"/>
          <w:rtl/>
          <w:lang w:eastAsia="he-IL"/>
        </w:rPr>
        <w:t xml:space="preserve">מתנהל באופן רגיל כמובן בבית משפט מחוזי </w:t>
      </w:r>
      <w:bookmarkStart w:id="405" w:name="_ETM_Q1_2871306"/>
      <w:bookmarkEnd w:id="405"/>
      <w:r w:rsidR="00816564">
        <w:rPr>
          <w:rFonts w:hint="cs"/>
          <w:rtl/>
          <w:lang w:eastAsia="he-IL"/>
        </w:rPr>
        <w:t xml:space="preserve">מרכז. </w:t>
      </w:r>
    </w:p>
    <w:p w:rsidR="003E601B" w:rsidRDefault="003E601B" w:rsidP="00DC3BE7">
      <w:pPr>
        <w:rPr>
          <w:rtl/>
          <w:lang w:eastAsia="he-IL"/>
        </w:rPr>
      </w:pPr>
    </w:p>
    <w:p w:rsidR="003E601B" w:rsidRDefault="003E601B" w:rsidP="003C7043">
      <w:pPr>
        <w:pStyle w:val="af6"/>
        <w:rPr>
          <w:rtl/>
        </w:rPr>
      </w:pPr>
      <w:bookmarkStart w:id="406" w:name="ET_yor_6043_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06"/>
    </w:p>
    <w:p w:rsidR="003E601B" w:rsidRDefault="003E601B" w:rsidP="003E601B">
      <w:pPr>
        <w:pStyle w:val="KeepWithNext"/>
        <w:rPr>
          <w:rtl/>
        </w:rPr>
      </w:pPr>
    </w:p>
    <w:p w:rsidR="003E601B" w:rsidRDefault="003E601B" w:rsidP="003E601B">
      <w:pPr>
        <w:rPr>
          <w:rtl/>
        </w:rPr>
      </w:pPr>
      <w:r>
        <w:rPr>
          <w:rFonts w:hint="cs"/>
          <w:rtl/>
        </w:rPr>
        <w:t xml:space="preserve">אני מקווה </w:t>
      </w:r>
      <w:r w:rsidR="00816564">
        <w:rPr>
          <w:rFonts w:hint="cs"/>
          <w:rtl/>
        </w:rPr>
        <w:t xml:space="preserve">רק שהם לא עצורים </w:t>
      </w:r>
      <w:proofErr w:type="spellStart"/>
      <w:r w:rsidR="00816564">
        <w:rPr>
          <w:rFonts w:hint="cs"/>
          <w:rtl/>
        </w:rPr>
        <w:t>באיזוק</w:t>
      </w:r>
      <w:proofErr w:type="spellEnd"/>
      <w:r w:rsidR="00816564">
        <w:rPr>
          <w:rFonts w:hint="cs"/>
          <w:rtl/>
        </w:rPr>
        <w:t xml:space="preserve"> אלקטרוני.</w:t>
      </w:r>
    </w:p>
    <w:p w:rsidR="003E601B" w:rsidRDefault="003E601B" w:rsidP="003E601B">
      <w:pPr>
        <w:rPr>
          <w:rtl/>
        </w:rPr>
      </w:pPr>
    </w:p>
    <w:p w:rsidR="003E601B" w:rsidRDefault="003E601B" w:rsidP="003C7043">
      <w:pPr>
        <w:pStyle w:val="-"/>
        <w:rPr>
          <w:rtl/>
        </w:rPr>
      </w:pPr>
      <w:bookmarkStart w:id="407" w:name="ET_speakercontinue_742332_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07"/>
    </w:p>
    <w:p w:rsidR="003E601B" w:rsidRDefault="003E601B" w:rsidP="003E601B">
      <w:pPr>
        <w:pStyle w:val="KeepWithNext"/>
        <w:rPr>
          <w:rtl/>
        </w:rPr>
      </w:pPr>
    </w:p>
    <w:p w:rsidR="003E601B" w:rsidRDefault="003E601B" w:rsidP="00816564">
      <w:pPr>
        <w:rPr>
          <w:rtl/>
        </w:rPr>
      </w:pPr>
      <w:r>
        <w:rPr>
          <w:rFonts w:hint="cs"/>
          <w:rtl/>
        </w:rPr>
        <w:t xml:space="preserve">לא. כתב האישום הוגש ב-16 בנובמבר עם </w:t>
      </w:r>
      <w:r w:rsidR="00816564">
        <w:rPr>
          <w:rFonts w:hint="cs"/>
          <w:rtl/>
        </w:rPr>
        <w:t xml:space="preserve">בקשה למעצר עד </w:t>
      </w:r>
      <w:bookmarkStart w:id="408" w:name="_ETM_Q1_2884098"/>
      <w:bookmarkEnd w:id="408"/>
      <w:r w:rsidR="00816564">
        <w:rPr>
          <w:rFonts w:hint="cs"/>
          <w:rtl/>
        </w:rPr>
        <w:t>תום ההליכים. הם כבר היו עצורים כמובן עם הגשת כתב האישום,</w:t>
      </w:r>
      <w:r>
        <w:rPr>
          <w:rFonts w:hint="cs"/>
          <w:rtl/>
        </w:rPr>
        <w:t xml:space="preserve"> נעצרו במסגרת החקירה. </w:t>
      </w:r>
      <w:r w:rsidR="00816564">
        <w:rPr>
          <w:rFonts w:hint="cs"/>
          <w:rtl/>
        </w:rPr>
        <w:t xml:space="preserve">הבקשה כמובן היא לעצור אותם עד </w:t>
      </w:r>
      <w:r w:rsidR="008375AE">
        <w:rPr>
          <w:rFonts w:hint="cs"/>
          <w:rtl/>
        </w:rPr>
        <w:t>תום ההליכים. כאמור, לפחות לחלקם</w:t>
      </w:r>
      <w:r w:rsidR="00816564">
        <w:rPr>
          <w:rFonts w:hint="cs"/>
          <w:rtl/>
        </w:rPr>
        <w:t xml:space="preserve"> המעצר </w:t>
      </w:r>
      <w:bookmarkStart w:id="409" w:name="_ETM_Q1_2896286"/>
      <w:bookmarkEnd w:id="409"/>
      <w:r w:rsidR="00816564">
        <w:rPr>
          <w:rFonts w:hint="cs"/>
          <w:rtl/>
        </w:rPr>
        <w:t xml:space="preserve">בפיקוח אלקטרוני הופסק בצורה רשמית. הם בפועל כמובן במעצר אבל </w:t>
      </w:r>
      <w:bookmarkStart w:id="410" w:name="_ETM_Q1_2902062"/>
      <w:bookmarkEnd w:id="410"/>
      <w:r w:rsidR="00816564">
        <w:rPr>
          <w:rFonts w:hint="cs"/>
          <w:rtl/>
        </w:rPr>
        <w:t>צריך גם החלטה שיפוטית על הפסקה.</w:t>
      </w:r>
      <w:r w:rsidR="00172397">
        <w:rPr>
          <w:rFonts w:hint="cs"/>
          <w:rtl/>
        </w:rPr>
        <w:t xml:space="preserve"> </w:t>
      </w:r>
      <w:r w:rsidR="00816564">
        <w:rPr>
          <w:rFonts w:hint="cs"/>
          <w:rtl/>
        </w:rPr>
        <w:t>ההליך צריך להתנהל בבית משפט.</w:t>
      </w:r>
    </w:p>
    <w:p w:rsidR="003E601B" w:rsidRDefault="003E601B" w:rsidP="003E601B">
      <w:pPr>
        <w:rPr>
          <w:rtl/>
        </w:rPr>
      </w:pPr>
    </w:p>
    <w:p w:rsidR="003E601B" w:rsidRDefault="003E601B" w:rsidP="003C7043">
      <w:pPr>
        <w:pStyle w:val="af6"/>
        <w:rPr>
          <w:rtl/>
        </w:rPr>
      </w:pPr>
      <w:bookmarkStart w:id="411" w:name="ET_yor_6043_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11"/>
    </w:p>
    <w:p w:rsidR="003E601B" w:rsidRDefault="003E601B" w:rsidP="003E601B">
      <w:pPr>
        <w:pStyle w:val="KeepWithNext"/>
        <w:rPr>
          <w:rtl/>
        </w:rPr>
      </w:pPr>
    </w:p>
    <w:p w:rsidR="003E601B" w:rsidRDefault="00816564" w:rsidP="003E601B">
      <w:pPr>
        <w:rPr>
          <w:rtl/>
        </w:rPr>
      </w:pPr>
      <w:r>
        <w:rPr>
          <w:rFonts w:hint="cs"/>
          <w:rtl/>
        </w:rPr>
        <w:t xml:space="preserve">ברור, רק </w:t>
      </w:r>
      <w:r w:rsidR="003E601B">
        <w:rPr>
          <w:rFonts w:hint="cs"/>
          <w:rtl/>
        </w:rPr>
        <w:t>רצינו לוודא שהם בבתי מעצר.</w:t>
      </w:r>
    </w:p>
    <w:p w:rsidR="003E601B" w:rsidRDefault="003E601B" w:rsidP="003E601B">
      <w:pPr>
        <w:rPr>
          <w:rtl/>
        </w:rPr>
      </w:pPr>
    </w:p>
    <w:p w:rsidR="003E601B" w:rsidRDefault="003E601B" w:rsidP="003C7043">
      <w:pPr>
        <w:pStyle w:val="-"/>
        <w:rPr>
          <w:rtl/>
        </w:rPr>
      </w:pPr>
      <w:bookmarkStart w:id="412" w:name="ET_speakercontinue_742332_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12"/>
    </w:p>
    <w:p w:rsidR="003E601B" w:rsidRDefault="003E601B" w:rsidP="003E601B">
      <w:pPr>
        <w:pStyle w:val="KeepWithNext"/>
        <w:rPr>
          <w:rtl/>
        </w:rPr>
      </w:pPr>
    </w:p>
    <w:p w:rsidR="003E601B" w:rsidRDefault="003E601B" w:rsidP="003E601B">
      <w:pPr>
        <w:rPr>
          <w:rtl/>
        </w:rPr>
      </w:pPr>
      <w:r>
        <w:rPr>
          <w:rFonts w:hint="cs"/>
          <w:rtl/>
        </w:rPr>
        <w:t xml:space="preserve">כן, הם בבתי מעצר כרגע. הפרקליטות </w:t>
      </w:r>
      <w:r w:rsidR="00816564">
        <w:rPr>
          <w:rFonts w:hint="cs"/>
          <w:rtl/>
        </w:rPr>
        <w:t xml:space="preserve">כמובן עומדת על מעצר עד תום </w:t>
      </w:r>
      <w:bookmarkStart w:id="413" w:name="_ETM_Q1_2920021"/>
      <w:bookmarkEnd w:id="413"/>
      <w:r w:rsidR="00816564">
        <w:rPr>
          <w:rFonts w:hint="cs"/>
          <w:rtl/>
        </w:rPr>
        <w:t xml:space="preserve">ההליכים. ההליך יתנהל בפני בית המשפט, אנחנו ממש בתחילתו, למעשה </w:t>
      </w:r>
      <w:bookmarkStart w:id="414" w:name="_ETM_Q1_2926163"/>
      <w:bookmarkEnd w:id="414"/>
      <w:r w:rsidR="00816564">
        <w:rPr>
          <w:rFonts w:hint="cs"/>
          <w:rtl/>
        </w:rPr>
        <w:t>תשעה ימים לאחר הגשת כתב האישום.</w:t>
      </w:r>
    </w:p>
    <w:p w:rsidR="00816564" w:rsidRDefault="00816564" w:rsidP="003E601B">
      <w:pPr>
        <w:rPr>
          <w:rtl/>
        </w:rPr>
      </w:pPr>
      <w:bookmarkStart w:id="415" w:name="_ETM_Q1_2934588"/>
      <w:bookmarkEnd w:id="415"/>
    </w:p>
    <w:p w:rsidR="00816564" w:rsidRDefault="00816564" w:rsidP="001548DE">
      <w:pPr>
        <w:pStyle w:val="a4"/>
        <w:keepNext/>
        <w:rPr>
          <w:rtl/>
        </w:rPr>
      </w:pPr>
      <w:bookmarkStart w:id="416" w:name="ET_speaker_תמר_דורי_150"/>
      <w:r w:rsidRPr="003C7043">
        <w:rPr>
          <w:rStyle w:val="TagStyle"/>
          <w:rtl/>
        </w:rPr>
        <w:t xml:space="preserve"> &lt;&lt; דובר &gt;&gt;</w:t>
      </w:r>
      <w:r w:rsidRPr="0081656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81656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416"/>
    </w:p>
    <w:p w:rsidR="00816564" w:rsidRDefault="00816564" w:rsidP="001548DE">
      <w:pPr>
        <w:pStyle w:val="KeepWithNext"/>
        <w:rPr>
          <w:rtl/>
          <w:lang w:eastAsia="he-IL"/>
        </w:rPr>
      </w:pPr>
    </w:p>
    <w:p w:rsidR="00A27257" w:rsidRDefault="00816564" w:rsidP="00816564">
      <w:pPr>
        <w:rPr>
          <w:rtl/>
          <w:lang w:eastAsia="he-IL"/>
        </w:rPr>
      </w:pPr>
      <w:bookmarkStart w:id="417" w:name="_ETM_Q1_2935158"/>
      <w:bookmarkStart w:id="418" w:name="_ETM_Q1_2935223"/>
      <w:bookmarkEnd w:id="417"/>
      <w:bookmarkEnd w:id="418"/>
      <w:r>
        <w:rPr>
          <w:rFonts w:hint="cs"/>
          <w:rtl/>
          <w:lang w:eastAsia="he-IL"/>
        </w:rPr>
        <w:t xml:space="preserve">אני יכולה להשלים רק </w:t>
      </w:r>
      <w:bookmarkStart w:id="419" w:name="_ETM_Q1_2935145"/>
      <w:bookmarkEnd w:id="419"/>
      <w:r>
        <w:rPr>
          <w:rFonts w:hint="cs"/>
          <w:rtl/>
          <w:lang w:eastAsia="he-IL"/>
        </w:rPr>
        <w:t xml:space="preserve">משפט אחד בנוגע לסיפור הזה מבחינת שב"ס. אני מבקשת </w:t>
      </w:r>
      <w:bookmarkStart w:id="420" w:name="_ETM_Q1_2940787"/>
      <w:bookmarkEnd w:id="420"/>
      <w:r>
        <w:rPr>
          <w:rFonts w:hint="cs"/>
          <w:rtl/>
          <w:lang w:eastAsia="he-IL"/>
        </w:rPr>
        <w:t xml:space="preserve">לדייק את המונח, מדובר בטכנאי של החברה המפעילה, לא מפקח </w:t>
      </w:r>
      <w:bookmarkStart w:id="421" w:name="_ETM_Q1_2943842"/>
      <w:bookmarkEnd w:id="421"/>
      <w:r>
        <w:rPr>
          <w:rFonts w:hint="cs"/>
          <w:rtl/>
          <w:lang w:eastAsia="he-IL"/>
        </w:rPr>
        <w:t xml:space="preserve">בשום צורה ואופן, שלא יתבלבלו חלילה עם איש סגל שב"ס, </w:t>
      </w:r>
      <w:bookmarkStart w:id="422" w:name="_ETM_Q1_2947304"/>
      <w:bookmarkEnd w:id="422"/>
      <w:r w:rsidRPr="00A27257">
        <w:rPr>
          <w:rFonts w:hint="cs"/>
          <w:rtl/>
          <w:lang w:eastAsia="he-IL"/>
        </w:rPr>
        <w:t>שנקרא מברר אמנם</w:t>
      </w:r>
      <w:r>
        <w:rPr>
          <w:rFonts w:hint="cs"/>
          <w:rtl/>
          <w:lang w:eastAsia="he-IL"/>
        </w:rPr>
        <w:t xml:space="preserve"> אבל מבחינת הסמכויות. </w:t>
      </w:r>
    </w:p>
    <w:p w:rsidR="00A27257" w:rsidRDefault="00A27257" w:rsidP="00816564">
      <w:pPr>
        <w:rPr>
          <w:rtl/>
          <w:lang w:eastAsia="he-IL"/>
        </w:rPr>
      </w:pPr>
      <w:bookmarkStart w:id="423" w:name="_ETM_Q1_2946039"/>
      <w:bookmarkStart w:id="424" w:name="_ETM_Q1_2946161"/>
      <w:bookmarkEnd w:id="423"/>
      <w:bookmarkEnd w:id="424"/>
    </w:p>
    <w:p w:rsidR="003E601B" w:rsidRDefault="00816564" w:rsidP="00816564">
      <w:pPr>
        <w:rPr>
          <w:rtl/>
          <w:lang w:eastAsia="he-IL"/>
        </w:rPr>
      </w:pPr>
      <w:bookmarkStart w:id="425" w:name="_ETM_Q1_2946214"/>
      <w:bookmarkStart w:id="426" w:name="_ETM_Q1_2946304"/>
      <w:bookmarkEnd w:id="425"/>
      <w:bookmarkEnd w:id="426"/>
      <w:r>
        <w:rPr>
          <w:rFonts w:hint="cs"/>
          <w:rtl/>
          <w:lang w:eastAsia="he-IL"/>
        </w:rPr>
        <w:t xml:space="preserve">חשוב לי להדגיש שמבחינת </w:t>
      </w:r>
      <w:bookmarkStart w:id="427" w:name="_ETM_Q1_2949329"/>
      <w:bookmarkEnd w:id="427"/>
      <w:r>
        <w:rPr>
          <w:rFonts w:hint="cs"/>
          <w:rtl/>
          <w:lang w:eastAsia="he-IL"/>
        </w:rPr>
        <w:t>שב"ס זה לא דבר של מה בכך</w:t>
      </w:r>
      <w:r w:rsidR="00A27257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מבחינתנו טכנאי שסרח </w:t>
      </w:r>
      <w:bookmarkStart w:id="428" w:name="_ETM_Q1_2953300"/>
      <w:bookmarkEnd w:id="428"/>
      <w:r>
        <w:rPr>
          <w:rFonts w:hint="cs"/>
          <w:rtl/>
          <w:lang w:eastAsia="he-IL"/>
        </w:rPr>
        <w:t xml:space="preserve">בצורה </w:t>
      </w:r>
      <w:r w:rsidR="00A27257">
        <w:rPr>
          <w:rFonts w:hint="cs"/>
          <w:rtl/>
          <w:lang w:eastAsia="he-IL"/>
        </w:rPr>
        <w:t>החמורה ביותר.</w:t>
      </w:r>
      <w:r>
        <w:rPr>
          <w:rFonts w:hint="cs"/>
          <w:rtl/>
          <w:lang w:eastAsia="he-IL"/>
        </w:rPr>
        <w:t xml:space="preserve"> אנחנו כמובן מתחקרים את זה לעומק, </w:t>
      </w:r>
      <w:bookmarkStart w:id="429" w:name="_ETM_Q1_2959366"/>
      <w:bookmarkEnd w:id="429"/>
      <w:r>
        <w:rPr>
          <w:rFonts w:hint="cs"/>
          <w:rtl/>
          <w:lang w:eastAsia="he-IL"/>
        </w:rPr>
        <w:t xml:space="preserve">גם מבחינת המדיניות שאנחנו צריכים עכשיו להפעיל כדי לנסות ולאתר </w:t>
      </w:r>
      <w:bookmarkStart w:id="430" w:name="_ETM_Q1_2963984"/>
      <w:bookmarkEnd w:id="430"/>
      <w:r>
        <w:rPr>
          <w:rFonts w:hint="cs"/>
          <w:rtl/>
          <w:lang w:eastAsia="he-IL"/>
        </w:rPr>
        <w:t xml:space="preserve">אם יהיו מקרים שיהיו לנו רמזים מתרימים, מקרים דומים, כדי </w:t>
      </w:r>
      <w:bookmarkStart w:id="431" w:name="_ETM_Q1_2967950"/>
      <w:bookmarkEnd w:id="431"/>
      <w:r>
        <w:rPr>
          <w:rFonts w:hint="cs"/>
          <w:rtl/>
          <w:lang w:eastAsia="he-IL"/>
        </w:rPr>
        <w:t xml:space="preserve">להימנע מדבר כזה. שב"ס לא מקל ראש בסיטואציה הזו בכלל. </w:t>
      </w:r>
      <w:bookmarkStart w:id="432" w:name="_ETM_Q1_2974478"/>
      <w:bookmarkEnd w:id="432"/>
      <w:r>
        <w:rPr>
          <w:rFonts w:hint="cs"/>
          <w:rtl/>
          <w:lang w:eastAsia="he-IL"/>
        </w:rPr>
        <w:t>גם המבררים של היחידה, כשהם מגיעים למקומות הפיקוח</w:t>
      </w:r>
      <w:r w:rsidR="00A27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הקפדה </w:t>
      </w:r>
      <w:bookmarkStart w:id="433" w:name="_ETM_Q1_2983507"/>
      <w:bookmarkEnd w:id="433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שהיה חוסר הקפדה עד היום, אבל כמובן </w:t>
      </w:r>
      <w:bookmarkStart w:id="434" w:name="_ETM_Q1_2988204"/>
      <w:bookmarkEnd w:id="434"/>
      <w:r>
        <w:rPr>
          <w:rFonts w:hint="cs"/>
          <w:rtl/>
          <w:lang w:eastAsia="he-IL"/>
        </w:rPr>
        <w:t xml:space="preserve">שמקרה כזה </w:t>
      </w:r>
      <w:r w:rsidR="003E601B">
        <w:rPr>
          <w:rFonts w:hint="cs"/>
          <w:rtl/>
        </w:rPr>
        <w:t>שם את זה במקומות אחרים</w:t>
      </w:r>
      <w:r>
        <w:rPr>
          <w:rFonts w:hint="cs"/>
          <w:rtl/>
        </w:rPr>
        <w:t xml:space="preserve"> אז תהיה אקסטרה הקפדה</w:t>
      </w:r>
      <w:r w:rsidR="00A27257">
        <w:rPr>
          <w:rFonts w:hint="cs"/>
          <w:rtl/>
        </w:rPr>
        <w:t xml:space="preserve"> </w:t>
      </w:r>
      <w:r w:rsidR="00A27257">
        <w:rPr>
          <w:rtl/>
        </w:rPr>
        <w:t>–</w:t>
      </w:r>
      <w:r>
        <w:rPr>
          <w:rFonts w:hint="cs"/>
          <w:rtl/>
        </w:rPr>
        <w:t xml:space="preserve"> על בדיקה של </w:t>
      </w:r>
      <w:bookmarkStart w:id="435" w:name="_ETM_Q1_2994465"/>
      <w:bookmarkEnd w:id="435"/>
      <w:proofErr w:type="spellStart"/>
      <w:r>
        <w:rPr>
          <w:rFonts w:hint="cs"/>
          <w:rtl/>
        </w:rPr>
        <w:t>האזיק</w:t>
      </w:r>
      <w:proofErr w:type="spellEnd"/>
      <w:r>
        <w:rPr>
          <w:rFonts w:hint="cs"/>
          <w:rtl/>
        </w:rPr>
        <w:t xml:space="preserve"> ועל </w:t>
      </w:r>
      <w:r w:rsidR="003E601B">
        <w:rPr>
          <w:rFonts w:hint="cs"/>
          <w:rtl/>
        </w:rPr>
        <w:t xml:space="preserve">בדיקות </w:t>
      </w:r>
      <w:r>
        <w:rPr>
          <w:rFonts w:hint="cs"/>
          <w:rtl/>
        </w:rPr>
        <w:t>נוספות</w:t>
      </w:r>
      <w:r w:rsidR="00A27257">
        <w:rPr>
          <w:rFonts w:hint="cs"/>
          <w:rtl/>
        </w:rPr>
        <w:t>,</w:t>
      </w:r>
      <w:r>
        <w:rPr>
          <w:rFonts w:hint="cs"/>
          <w:rtl/>
        </w:rPr>
        <w:t xml:space="preserve"> שלא נפרט אותן</w:t>
      </w:r>
      <w:r w:rsidR="003E601B">
        <w:rPr>
          <w:rFonts w:hint="cs"/>
          <w:rtl/>
        </w:rPr>
        <w:t xml:space="preserve"> כדי לוודא שמקרים מסוג זה לא ישנו.</w:t>
      </w:r>
    </w:p>
    <w:p w:rsidR="003E601B" w:rsidRDefault="003E601B" w:rsidP="003E601B">
      <w:pPr>
        <w:rPr>
          <w:rtl/>
        </w:rPr>
      </w:pPr>
    </w:p>
    <w:p w:rsidR="003E601B" w:rsidRDefault="003E601B" w:rsidP="003C7043">
      <w:pPr>
        <w:pStyle w:val="af6"/>
        <w:rPr>
          <w:rtl/>
        </w:rPr>
      </w:pPr>
      <w:bookmarkStart w:id="436" w:name="ET_yor_6043_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3E601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601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36"/>
    </w:p>
    <w:p w:rsidR="003E601B" w:rsidRDefault="003E601B" w:rsidP="003E601B">
      <w:pPr>
        <w:pStyle w:val="KeepWithNext"/>
        <w:rPr>
          <w:rtl/>
          <w:lang w:eastAsia="he-IL"/>
        </w:rPr>
      </w:pPr>
    </w:p>
    <w:p w:rsidR="003E601B" w:rsidRDefault="003E601B" w:rsidP="003E6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המתבקשת </w:t>
      </w:r>
      <w:r w:rsidR="00816564">
        <w:rPr>
          <w:rFonts w:hint="cs"/>
          <w:rtl/>
          <w:lang w:eastAsia="he-IL"/>
        </w:rPr>
        <w:t xml:space="preserve">בעיניי היא </w:t>
      </w:r>
      <w:r w:rsidR="00A272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עשיתם בדק בית עם כלל </w:t>
      </w:r>
      <w:r w:rsidR="00816564">
        <w:rPr>
          <w:rFonts w:hint="cs"/>
          <w:rtl/>
          <w:lang w:eastAsia="he-IL"/>
        </w:rPr>
        <w:t xml:space="preserve">המפוקחים היום, עם החברה שמספקת את </w:t>
      </w:r>
      <w:bookmarkStart w:id="437" w:name="_ETM_Q1_3011109"/>
      <w:bookmarkEnd w:id="437"/>
      <w:r w:rsidR="00816564">
        <w:rPr>
          <w:rFonts w:hint="cs"/>
          <w:rtl/>
          <w:lang w:eastAsia="he-IL"/>
        </w:rPr>
        <w:t xml:space="preserve">השירותים ועל כלל </w:t>
      </w:r>
      <w:r>
        <w:rPr>
          <w:rFonts w:hint="cs"/>
          <w:rtl/>
          <w:lang w:eastAsia="he-IL"/>
        </w:rPr>
        <w:t xml:space="preserve">הטכנאים </w:t>
      </w:r>
      <w:r w:rsidR="00816564">
        <w:rPr>
          <w:rFonts w:hint="cs"/>
          <w:rtl/>
          <w:lang w:eastAsia="he-IL"/>
        </w:rPr>
        <w:t>שנותנים את השירות דרך החברה</w:t>
      </w:r>
      <w:r w:rsidR="00A27257">
        <w:rPr>
          <w:rFonts w:hint="cs"/>
          <w:rtl/>
          <w:lang w:eastAsia="he-IL"/>
        </w:rPr>
        <w:t>,</w:t>
      </w:r>
      <w:r w:rsidR="008165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</w:t>
      </w:r>
      <w:r w:rsidR="00A27257">
        <w:rPr>
          <w:rFonts w:hint="cs"/>
          <w:rtl/>
          <w:lang w:eastAsia="he-IL"/>
        </w:rPr>
        <w:t>וודא שאין עוד כאלה פרצות חמורות?</w:t>
      </w:r>
      <w:r>
        <w:rPr>
          <w:rFonts w:hint="cs"/>
          <w:rtl/>
          <w:lang w:eastAsia="he-IL"/>
        </w:rPr>
        <w:t xml:space="preserve"> </w:t>
      </w:r>
      <w:r w:rsidR="00816564">
        <w:rPr>
          <w:rFonts w:hint="cs"/>
          <w:rtl/>
          <w:lang w:eastAsia="he-IL"/>
        </w:rPr>
        <w:t xml:space="preserve">זה </w:t>
      </w:r>
      <w:bookmarkStart w:id="438" w:name="_ETM_Q1_3019140"/>
      <w:bookmarkEnd w:id="438"/>
      <w:r w:rsidR="00816564">
        <w:rPr>
          <w:rFonts w:hint="cs"/>
          <w:rtl/>
          <w:lang w:eastAsia="he-IL"/>
        </w:rPr>
        <w:t xml:space="preserve">בעיניי מחדל, </w:t>
      </w:r>
      <w:r>
        <w:rPr>
          <w:rFonts w:hint="cs"/>
          <w:rtl/>
          <w:lang w:eastAsia="he-IL"/>
        </w:rPr>
        <w:t xml:space="preserve">אני שומעת </w:t>
      </w:r>
      <w:r w:rsidR="00816564">
        <w:rPr>
          <w:rFonts w:hint="cs"/>
          <w:rtl/>
          <w:lang w:eastAsia="he-IL"/>
        </w:rPr>
        <w:t>שגם בעיניכם</w:t>
      </w:r>
      <w:r w:rsidR="00A27257">
        <w:rPr>
          <w:rFonts w:hint="cs"/>
          <w:rtl/>
          <w:lang w:eastAsia="he-IL"/>
        </w:rPr>
        <w:t>,</w:t>
      </w:r>
      <w:r w:rsidR="00816564">
        <w:rPr>
          <w:rFonts w:hint="cs"/>
          <w:rtl/>
          <w:lang w:eastAsia="he-IL"/>
        </w:rPr>
        <w:t xml:space="preserve"> אבל אתם אלה שאמונים גם לבדוק </w:t>
      </w:r>
      <w:bookmarkStart w:id="439" w:name="_ETM_Q1_3023155"/>
      <w:bookmarkEnd w:id="439"/>
      <w:r w:rsidR="00816564">
        <w:rPr>
          <w:rFonts w:hint="cs"/>
          <w:rtl/>
          <w:lang w:eastAsia="he-IL"/>
        </w:rPr>
        <w:t>שזה לא יקרה.</w:t>
      </w:r>
    </w:p>
    <w:p w:rsidR="00816564" w:rsidRDefault="00816564" w:rsidP="003E601B">
      <w:pPr>
        <w:rPr>
          <w:rtl/>
          <w:lang w:eastAsia="he-IL"/>
        </w:rPr>
      </w:pPr>
      <w:bookmarkStart w:id="440" w:name="_ETM_Q1_3024981"/>
      <w:bookmarkStart w:id="441" w:name="_ETM_Q1_3025093"/>
      <w:bookmarkEnd w:id="440"/>
      <w:bookmarkEnd w:id="441"/>
    </w:p>
    <w:p w:rsidR="00816564" w:rsidRDefault="00816564" w:rsidP="003C7043">
      <w:pPr>
        <w:pStyle w:val="-"/>
        <w:rPr>
          <w:rtl/>
        </w:rPr>
      </w:pPr>
      <w:bookmarkStart w:id="442" w:name="ET_speakercontinue_תמר_דורי_15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81656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81656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42"/>
    </w:p>
    <w:p w:rsidR="00816564" w:rsidRPr="00816564" w:rsidRDefault="00816564" w:rsidP="00816564">
      <w:pPr>
        <w:ind w:firstLine="0"/>
        <w:rPr>
          <w:rtl/>
          <w:lang w:eastAsia="he-IL"/>
        </w:rPr>
      </w:pPr>
      <w:bookmarkStart w:id="443" w:name="_ETM_Q1_3025762"/>
      <w:bookmarkEnd w:id="443"/>
    </w:p>
    <w:p w:rsidR="003E601B" w:rsidRDefault="00A27257" w:rsidP="00972700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3E601B">
        <w:rPr>
          <w:rFonts w:hint="cs"/>
          <w:rtl/>
          <w:lang w:eastAsia="he-IL"/>
        </w:rPr>
        <w:t xml:space="preserve">משמעית זה מחדל גם בעינינו </w:t>
      </w:r>
      <w:r w:rsidR="00816564">
        <w:rPr>
          <w:rFonts w:hint="cs"/>
          <w:rtl/>
          <w:lang w:eastAsia="he-IL"/>
        </w:rPr>
        <w:t xml:space="preserve">וכמובן שפעולות נעשות </w:t>
      </w:r>
      <w:r w:rsidR="00816564">
        <w:rPr>
          <w:lang w:eastAsia="he-IL"/>
        </w:rPr>
        <w:t>on going</w:t>
      </w:r>
      <w:r w:rsidR="00816564">
        <w:rPr>
          <w:rFonts w:hint="cs"/>
          <w:rtl/>
          <w:lang w:eastAsia="he-IL"/>
        </w:rPr>
        <w:t xml:space="preserve">. זו לא </w:t>
      </w:r>
      <w:bookmarkStart w:id="444" w:name="_ETM_Q1_3029218"/>
      <w:bookmarkEnd w:id="444"/>
      <w:r w:rsidR="00816564">
        <w:rPr>
          <w:rFonts w:hint="cs"/>
          <w:rtl/>
          <w:lang w:eastAsia="he-IL"/>
        </w:rPr>
        <w:t>פעולה של יום אחד. כמובן שאנחנו בקשר ישיר</w:t>
      </w:r>
      <w:bookmarkStart w:id="445" w:name="_ETM_Q1_3033055"/>
      <w:bookmarkEnd w:id="445"/>
      <w:r w:rsidR="00972700">
        <w:rPr>
          <w:rFonts w:hint="cs"/>
          <w:rtl/>
          <w:lang w:eastAsia="he-IL"/>
        </w:rPr>
        <w:t xml:space="preserve"> עם </w:t>
      </w:r>
      <w:r w:rsidR="003E601B">
        <w:rPr>
          <w:rFonts w:hint="cs"/>
          <w:rtl/>
          <w:lang w:eastAsia="he-IL"/>
        </w:rPr>
        <w:t>החברה המפעילה</w:t>
      </w:r>
      <w:r w:rsidR="00816564">
        <w:rPr>
          <w:rFonts w:hint="cs"/>
          <w:rtl/>
          <w:lang w:eastAsia="he-IL"/>
        </w:rPr>
        <w:t>, מול הרפרנטים</w:t>
      </w:r>
      <w:r w:rsidR="00972700">
        <w:rPr>
          <w:rFonts w:hint="cs"/>
          <w:rtl/>
          <w:lang w:eastAsia="he-IL"/>
        </w:rPr>
        <w:t xml:space="preserve"> של החברה מבחינתנו, </w:t>
      </w:r>
      <w:r w:rsidR="003E601B">
        <w:rPr>
          <w:rFonts w:hint="cs"/>
          <w:rtl/>
          <w:lang w:eastAsia="he-IL"/>
        </w:rPr>
        <w:t>וזה משהו שנעשה בתהליך רוחבי</w:t>
      </w:r>
      <w:r w:rsidR="00816564">
        <w:rPr>
          <w:rFonts w:hint="cs"/>
          <w:rtl/>
          <w:lang w:eastAsia="he-IL"/>
        </w:rPr>
        <w:t xml:space="preserve">. כל אישור </w:t>
      </w:r>
      <w:proofErr w:type="spellStart"/>
      <w:r w:rsidR="00816564">
        <w:rPr>
          <w:rFonts w:hint="cs"/>
          <w:rtl/>
          <w:lang w:eastAsia="he-IL"/>
        </w:rPr>
        <w:t>הבט"ש</w:t>
      </w:r>
      <w:proofErr w:type="spellEnd"/>
      <w:r w:rsidR="00816564">
        <w:rPr>
          <w:rFonts w:hint="cs"/>
          <w:rtl/>
          <w:lang w:eastAsia="he-IL"/>
        </w:rPr>
        <w:t xml:space="preserve">, כל הדברים שהסגל של החברה המפעילה </w:t>
      </w:r>
      <w:bookmarkStart w:id="446" w:name="_ETM_Q1_3043671"/>
      <w:bookmarkEnd w:id="446"/>
      <w:r w:rsidR="00816564">
        <w:rPr>
          <w:rFonts w:hint="cs"/>
          <w:rtl/>
          <w:lang w:eastAsia="he-IL"/>
        </w:rPr>
        <w:t>עובר אצלנו</w:t>
      </w:r>
      <w:r w:rsidR="00972700">
        <w:rPr>
          <w:rFonts w:hint="cs"/>
          <w:rtl/>
          <w:lang w:eastAsia="he-IL"/>
        </w:rPr>
        <w:t>,</w:t>
      </w:r>
      <w:r w:rsidR="00816564">
        <w:rPr>
          <w:rFonts w:hint="cs"/>
          <w:rtl/>
          <w:lang w:eastAsia="he-IL"/>
        </w:rPr>
        <w:t xml:space="preserve"> ייבדקו דאבל צ'ק ונעשה פעילות רוחב בהקשר הזה כדי להימנע ממחדלים דומים.</w:t>
      </w:r>
    </w:p>
    <w:p w:rsidR="00816564" w:rsidRDefault="00816564" w:rsidP="003E601B">
      <w:pPr>
        <w:rPr>
          <w:rtl/>
          <w:lang w:eastAsia="he-IL"/>
        </w:rPr>
      </w:pPr>
      <w:bookmarkStart w:id="447" w:name="_ETM_Q1_3050366"/>
      <w:bookmarkStart w:id="448" w:name="_ETM_Q1_3050467"/>
      <w:bookmarkEnd w:id="447"/>
      <w:bookmarkEnd w:id="448"/>
    </w:p>
    <w:p w:rsidR="00816564" w:rsidRDefault="00816564" w:rsidP="003C7043">
      <w:pPr>
        <w:pStyle w:val="af6"/>
        <w:rPr>
          <w:rtl/>
        </w:rPr>
      </w:pPr>
      <w:bookmarkStart w:id="449" w:name="ET_yor_6043_15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81656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1656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49"/>
    </w:p>
    <w:p w:rsidR="00816564" w:rsidRDefault="00816564" w:rsidP="00816564">
      <w:pPr>
        <w:pStyle w:val="KeepWithNext"/>
        <w:rPr>
          <w:rtl/>
          <w:lang w:eastAsia="he-IL"/>
        </w:rPr>
      </w:pPr>
    </w:p>
    <w:p w:rsidR="00816564" w:rsidRPr="00816564" w:rsidRDefault="00816564" w:rsidP="00816564">
      <w:pPr>
        <w:rPr>
          <w:rtl/>
          <w:lang w:eastAsia="he-IL"/>
        </w:rPr>
      </w:pPr>
      <w:bookmarkStart w:id="450" w:name="_ETM_Q1_3051255"/>
      <w:bookmarkEnd w:id="450"/>
      <w:r>
        <w:rPr>
          <w:rFonts w:hint="cs"/>
          <w:rtl/>
          <w:lang w:eastAsia="he-IL"/>
        </w:rPr>
        <w:t xml:space="preserve">יש לכם איזשהן דרישות שאתם דורשים מהחברה </w:t>
      </w:r>
      <w:bookmarkStart w:id="451" w:name="_ETM_Q1_3052469"/>
      <w:bookmarkEnd w:id="451"/>
      <w:r>
        <w:rPr>
          <w:rFonts w:hint="cs"/>
          <w:rtl/>
          <w:lang w:eastAsia="he-IL"/>
        </w:rPr>
        <w:t xml:space="preserve">כלפי האנשים שהיא מפעילה, הטכנאים </w:t>
      </w:r>
      <w:r w:rsidR="00972700">
        <w:rPr>
          <w:rFonts w:hint="cs"/>
          <w:rtl/>
          <w:lang w:eastAsia="he-IL"/>
        </w:rPr>
        <w:t>וכיו"ב</w:t>
      </w:r>
      <w:r>
        <w:rPr>
          <w:rFonts w:hint="cs"/>
          <w:rtl/>
          <w:lang w:eastAsia="he-IL"/>
        </w:rPr>
        <w:t>?</w:t>
      </w:r>
    </w:p>
    <w:p w:rsidR="007B11D3" w:rsidRDefault="007B11D3" w:rsidP="003E601B">
      <w:pPr>
        <w:rPr>
          <w:rtl/>
          <w:lang w:eastAsia="he-IL"/>
        </w:rPr>
      </w:pPr>
    </w:p>
    <w:p w:rsidR="00816564" w:rsidRDefault="00816564" w:rsidP="003C7043">
      <w:pPr>
        <w:pStyle w:val="-"/>
        <w:rPr>
          <w:rtl/>
        </w:rPr>
      </w:pPr>
      <w:bookmarkStart w:id="452" w:name="ET_speakercontinue_תמר_דורי_15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81656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81656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52"/>
    </w:p>
    <w:p w:rsidR="00816564" w:rsidRDefault="00816564" w:rsidP="00816564">
      <w:pPr>
        <w:pStyle w:val="KeepWithNext"/>
        <w:rPr>
          <w:rtl/>
          <w:lang w:eastAsia="he-IL"/>
        </w:rPr>
      </w:pPr>
    </w:p>
    <w:p w:rsidR="006F4294" w:rsidRPr="000D10C1" w:rsidRDefault="00972700" w:rsidP="00816564">
      <w:pPr>
        <w:rPr>
          <w:rtl/>
          <w:lang w:eastAsia="he-IL"/>
        </w:rPr>
      </w:pPr>
      <w:bookmarkStart w:id="453" w:name="_ETM_Q1_3056602"/>
      <w:bookmarkEnd w:id="453"/>
      <w:r>
        <w:rPr>
          <w:rFonts w:hint="cs"/>
          <w:rtl/>
          <w:lang w:eastAsia="he-IL"/>
        </w:rPr>
        <w:t>חד-</w:t>
      </w:r>
      <w:r w:rsidR="00816564">
        <w:rPr>
          <w:rFonts w:hint="cs"/>
          <w:rtl/>
          <w:lang w:eastAsia="he-IL"/>
        </w:rPr>
        <w:t>משמעית. גם החוק דורש כל מינ</w:t>
      </w:r>
      <w:r>
        <w:rPr>
          <w:rFonts w:hint="cs"/>
          <w:rtl/>
          <w:lang w:eastAsia="he-IL"/>
        </w:rPr>
        <w:t>י דברים, לא רק אנחנו, וגם אנחנו.</w:t>
      </w:r>
      <w:r w:rsidR="00816564">
        <w:rPr>
          <w:rFonts w:hint="cs"/>
          <w:rtl/>
          <w:lang w:eastAsia="he-IL"/>
        </w:rPr>
        <w:t xml:space="preserve"> כל </w:t>
      </w:r>
      <w:bookmarkStart w:id="454" w:name="_ETM_Q1_3063602"/>
      <w:bookmarkEnd w:id="454"/>
      <w:r w:rsidR="00816564">
        <w:rPr>
          <w:rFonts w:hint="cs"/>
          <w:rtl/>
          <w:lang w:eastAsia="he-IL"/>
        </w:rPr>
        <w:t xml:space="preserve">אחד שעובד מטעם החברה אצלנו חייב לעבור בדיקת ביטחון </w:t>
      </w:r>
      <w:bookmarkStart w:id="455" w:name="_ETM_Q1_3067109"/>
      <w:bookmarkEnd w:id="455"/>
      <w:r w:rsidR="00816564">
        <w:rPr>
          <w:rFonts w:hint="cs"/>
          <w:rtl/>
          <w:lang w:eastAsia="he-IL"/>
        </w:rPr>
        <w:t xml:space="preserve">שדה. יש לנו כמה וכמה בדיקות שאנחנו עושים ולכן התחקיר </w:t>
      </w:r>
      <w:bookmarkStart w:id="456" w:name="_ETM_Q1_3068600"/>
      <w:bookmarkEnd w:id="456"/>
      <w:r w:rsidR="00816564">
        <w:rPr>
          <w:rFonts w:hint="cs"/>
          <w:rtl/>
          <w:lang w:eastAsia="he-IL"/>
        </w:rPr>
        <w:t xml:space="preserve">גם יהיה ספציפי לעניין הזה. זה כן בן אדם שעבר </w:t>
      </w:r>
      <w:bookmarkStart w:id="457" w:name="_ETM_Q1_3072003"/>
      <w:bookmarkEnd w:id="457"/>
      <w:r w:rsidR="00816564">
        <w:rPr>
          <w:rFonts w:hint="cs"/>
          <w:rtl/>
          <w:lang w:eastAsia="he-IL"/>
        </w:rPr>
        <w:t xml:space="preserve">בדיקה, לכן אנחנו נבדוק גם את עצמנו ואני מעריכה </w:t>
      </w:r>
      <w:bookmarkStart w:id="458" w:name="_ETM_Q1_3073852"/>
      <w:bookmarkEnd w:id="458"/>
      <w:r w:rsidR="00816564">
        <w:rPr>
          <w:rFonts w:hint="cs"/>
          <w:rtl/>
          <w:lang w:eastAsia="he-IL"/>
        </w:rPr>
        <w:t xml:space="preserve">שגם </w:t>
      </w:r>
      <w:r w:rsidR="00816564" w:rsidRPr="000D10C1">
        <w:rPr>
          <w:rFonts w:hint="cs"/>
          <w:rtl/>
          <w:lang w:eastAsia="he-IL"/>
        </w:rPr>
        <w:t xml:space="preserve">החברה המפעילה תבדוק היטב-היטב את עצמה. </w:t>
      </w:r>
    </w:p>
    <w:p w:rsidR="006F4294" w:rsidRPr="000D10C1" w:rsidRDefault="006F4294" w:rsidP="00816564">
      <w:pPr>
        <w:rPr>
          <w:rtl/>
          <w:lang w:eastAsia="he-IL"/>
        </w:rPr>
      </w:pPr>
      <w:bookmarkStart w:id="459" w:name="_ETM_Q1_3079871"/>
      <w:bookmarkStart w:id="460" w:name="_ETM_Q1_3079975"/>
      <w:bookmarkEnd w:id="459"/>
      <w:bookmarkEnd w:id="460"/>
    </w:p>
    <w:p w:rsidR="006F4294" w:rsidRPr="000D10C1" w:rsidRDefault="006F4294" w:rsidP="003C7043">
      <w:pPr>
        <w:pStyle w:val="a4"/>
        <w:rPr>
          <w:rtl/>
        </w:rPr>
      </w:pPr>
      <w:bookmarkStart w:id="461" w:name="ET_speaker_נירה_לאמעי_רכלבסקי_154"/>
      <w:r w:rsidRPr="003C7043">
        <w:rPr>
          <w:rStyle w:val="TagStyle"/>
          <w:rtl/>
        </w:rPr>
        <w:t xml:space="preserve"> &lt;&lt; דובר &gt;&gt;</w:t>
      </w:r>
      <w:r w:rsidRPr="000D10C1">
        <w:rPr>
          <w:rStyle w:val="TagStyle"/>
          <w:rtl/>
        </w:rPr>
        <w:t xml:space="preserve"> </w:t>
      </w:r>
      <w:r w:rsidRPr="000D10C1">
        <w:rPr>
          <w:rtl/>
        </w:rPr>
        <w:t xml:space="preserve">נירה </w:t>
      </w:r>
      <w:proofErr w:type="spellStart"/>
      <w:r w:rsidRPr="000D10C1">
        <w:rPr>
          <w:rtl/>
        </w:rPr>
        <w:t>לאמעי</w:t>
      </w:r>
      <w:proofErr w:type="spellEnd"/>
      <w:r w:rsidRPr="000D10C1">
        <w:rPr>
          <w:rtl/>
        </w:rPr>
        <w:t xml:space="preserve"> </w:t>
      </w:r>
      <w:proofErr w:type="spellStart"/>
      <w:r w:rsidRPr="000D10C1">
        <w:rPr>
          <w:rtl/>
        </w:rPr>
        <w:t>רכלבסקי</w:t>
      </w:r>
      <w:proofErr w:type="spellEnd"/>
      <w:r w:rsidRPr="000D10C1">
        <w:rPr>
          <w:rtl/>
        </w:rPr>
        <w:t>:</w:t>
      </w:r>
      <w:r w:rsidRPr="000D10C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 w:rsidRPr="000D10C1">
        <w:rPr>
          <w:rtl/>
        </w:rPr>
        <w:t xml:space="preserve"> </w:t>
      </w:r>
      <w:bookmarkEnd w:id="461"/>
    </w:p>
    <w:p w:rsidR="006F4294" w:rsidRPr="000D10C1" w:rsidRDefault="006F4294" w:rsidP="006F4294">
      <w:pPr>
        <w:rPr>
          <w:rtl/>
          <w:lang w:eastAsia="he-IL"/>
        </w:rPr>
      </w:pPr>
    </w:p>
    <w:p w:rsidR="006F4294" w:rsidRPr="000D10C1" w:rsidRDefault="006F4294" w:rsidP="00816564">
      <w:pPr>
        <w:rPr>
          <w:rtl/>
          <w:lang w:eastAsia="he-IL"/>
        </w:rPr>
      </w:pPr>
      <w:r w:rsidRPr="000D10C1">
        <w:rPr>
          <w:rFonts w:hint="cs"/>
          <w:rtl/>
          <w:lang w:eastAsia="he-IL"/>
        </w:rPr>
        <w:t xml:space="preserve">הוועדה בזמנו </w:t>
      </w:r>
      <w:r w:rsidR="000D10C1" w:rsidRPr="000D10C1">
        <w:rPr>
          <w:rFonts w:hint="cs"/>
          <w:rtl/>
          <w:lang w:eastAsia="he-IL"/>
        </w:rPr>
        <w:t xml:space="preserve">חשבה בדיוק אותו </w:t>
      </w:r>
      <w:bookmarkStart w:id="462" w:name="_ETM_Q1_3077311"/>
      <w:bookmarkEnd w:id="462"/>
      <w:r w:rsidR="000D10C1" w:rsidRPr="000D10C1">
        <w:rPr>
          <w:rFonts w:hint="cs"/>
          <w:rtl/>
          <w:lang w:eastAsia="he-IL"/>
        </w:rPr>
        <w:t xml:space="preserve">דבר, שזה קצת מסוכן </w:t>
      </w:r>
      <w:bookmarkStart w:id="463" w:name="_ETM_Q1_3082445"/>
      <w:bookmarkEnd w:id="463"/>
      <w:r w:rsidR="000D10C1" w:rsidRPr="000D10C1">
        <w:rPr>
          <w:rFonts w:hint="cs"/>
          <w:rtl/>
          <w:lang w:eastAsia="he-IL"/>
        </w:rPr>
        <w:t>ש</w:t>
      </w:r>
      <w:r w:rsidRPr="000D10C1">
        <w:rPr>
          <w:rFonts w:hint="cs"/>
          <w:rtl/>
          <w:lang w:eastAsia="he-IL"/>
        </w:rPr>
        <w:t xml:space="preserve">אנחנו לא יודעים מראש מי האנשים שהולכים להיות </w:t>
      </w:r>
      <w:bookmarkStart w:id="464" w:name="_ETM_Q1_3091301"/>
      <w:bookmarkEnd w:id="464"/>
      <w:r w:rsidR="000D10C1" w:rsidRPr="000D10C1">
        <w:rPr>
          <w:rFonts w:hint="cs"/>
          <w:rtl/>
          <w:lang w:eastAsia="he-IL"/>
        </w:rPr>
        <w:t xml:space="preserve">קרובים ולהשפיע על </w:t>
      </w:r>
      <w:r w:rsidRPr="000D10C1">
        <w:rPr>
          <w:rFonts w:hint="cs"/>
          <w:rtl/>
          <w:lang w:eastAsia="he-IL"/>
        </w:rPr>
        <w:t>אנשים שהם עבריינים</w:t>
      </w:r>
      <w:r w:rsidR="000D10C1" w:rsidRPr="000D10C1">
        <w:rPr>
          <w:rFonts w:hint="cs"/>
          <w:rtl/>
          <w:lang w:eastAsia="he-IL"/>
        </w:rPr>
        <w:t>.</w:t>
      </w:r>
    </w:p>
    <w:p w:rsidR="006F4294" w:rsidRPr="000D10C1" w:rsidRDefault="006F4294" w:rsidP="00816564">
      <w:pPr>
        <w:rPr>
          <w:rtl/>
          <w:lang w:eastAsia="he-IL"/>
        </w:rPr>
      </w:pPr>
      <w:bookmarkStart w:id="465" w:name="_ETM_Q1_3093766"/>
      <w:bookmarkStart w:id="466" w:name="_ETM_Q1_3093859"/>
      <w:bookmarkEnd w:id="465"/>
      <w:bookmarkEnd w:id="466"/>
    </w:p>
    <w:p w:rsidR="006F4294" w:rsidRPr="000D10C1" w:rsidRDefault="006F4294" w:rsidP="003C7043">
      <w:pPr>
        <w:pStyle w:val="af6"/>
        <w:rPr>
          <w:rtl/>
        </w:rPr>
      </w:pPr>
      <w:bookmarkStart w:id="467" w:name="ET_yor_6043_15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0D10C1">
        <w:rPr>
          <w:rStyle w:val="TagStyle"/>
          <w:rtl/>
        </w:rPr>
        <w:t xml:space="preserve"> </w:t>
      </w:r>
      <w:r w:rsidRPr="000D10C1">
        <w:rPr>
          <w:rtl/>
        </w:rPr>
        <w:t xml:space="preserve">היו"ר עינב </w:t>
      </w:r>
      <w:proofErr w:type="spellStart"/>
      <w:r w:rsidRPr="000D10C1">
        <w:rPr>
          <w:rtl/>
        </w:rPr>
        <w:t>קאבלה</w:t>
      </w:r>
      <w:proofErr w:type="spellEnd"/>
      <w:r w:rsidRPr="000D10C1">
        <w:rPr>
          <w:rtl/>
        </w:rPr>
        <w:t>:</w:t>
      </w:r>
      <w:r w:rsidRPr="000D10C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 w:rsidRPr="000D10C1">
        <w:rPr>
          <w:rtl/>
        </w:rPr>
        <w:t xml:space="preserve"> </w:t>
      </w:r>
      <w:bookmarkEnd w:id="467"/>
    </w:p>
    <w:p w:rsidR="006F4294" w:rsidRPr="000D10C1" w:rsidRDefault="006F4294" w:rsidP="006F4294">
      <w:pPr>
        <w:pStyle w:val="KeepWithNext"/>
        <w:rPr>
          <w:rtl/>
        </w:rPr>
      </w:pPr>
    </w:p>
    <w:p w:rsidR="006F4294" w:rsidRDefault="006F4294" w:rsidP="006F4294">
      <w:pPr>
        <w:rPr>
          <w:rtl/>
        </w:rPr>
      </w:pPr>
      <w:bookmarkStart w:id="468" w:name="_ETM_Q1_3094761"/>
      <w:bookmarkEnd w:id="468"/>
      <w:r w:rsidRPr="000D10C1">
        <w:rPr>
          <w:rFonts w:hint="cs"/>
          <w:rtl/>
        </w:rPr>
        <w:t xml:space="preserve">בסוף זו פעילות </w:t>
      </w:r>
      <w:proofErr w:type="spellStart"/>
      <w:r w:rsidRPr="000D10C1">
        <w:rPr>
          <w:rFonts w:hint="cs"/>
          <w:rtl/>
        </w:rPr>
        <w:t>שב"סית</w:t>
      </w:r>
      <w:proofErr w:type="spellEnd"/>
      <w:r w:rsidRPr="000D10C1">
        <w:rPr>
          <w:rFonts w:hint="cs"/>
          <w:rtl/>
        </w:rPr>
        <w:t>.</w:t>
      </w:r>
    </w:p>
    <w:p w:rsidR="006F4294" w:rsidRDefault="006F4294" w:rsidP="006F4294">
      <w:pPr>
        <w:rPr>
          <w:rtl/>
        </w:rPr>
      </w:pPr>
      <w:bookmarkStart w:id="469" w:name="_ETM_Q1_3097282"/>
      <w:bookmarkStart w:id="470" w:name="_ETM_Q1_3097375"/>
      <w:bookmarkEnd w:id="469"/>
      <w:bookmarkEnd w:id="470"/>
    </w:p>
    <w:p w:rsidR="006F4294" w:rsidRDefault="006F4294" w:rsidP="003C7043">
      <w:pPr>
        <w:pStyle w:val="-"/>
        <w:rPr>
          <w:rtl/>
        </w:rPr>
      </w:pPr>
      <w:bookmarkStart w:id="471" w:name="ET_speakercontinue_נירה_לאמעי_רכלבסקי_1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132D5">
        <w:rPr>
          <w:rStyle w:val="TagStyle"/>
          <w:rtl/>
        </w:rPr>
        <w:t xml:space="preserve"> </w:t>
      </w:r>
      <w:r w:rsidRPr="006132D5">
        <w:rPr>
          <w:rtl/>
        </w:rPr>
        <w:t xml:space="preserve">נירה </w:t>
      </w:r>
      <w:proofErr w:type="spellStart"/>
      <w:r w:rsidRPr="006132D5">
        <w:rPr>
          <w:rtl/>
        </w:rPr>
        <w:t>לאמעי</w:t>
      </w:r>
      <w:proofErr w:type="spellEnd"/>
      <w:r w:rsidRPr="006132D5">
        <w:rPr>
          <w:rtl/>
        </w:rPr>
        <w:t xml:space="preserve"> </w:t>
      </w:r>
      <w:proofErr w:type="spellStart"/>
      <w:r w:rsidRPr="006132D5">
        <w:rPr>
          <w:rtl/>
        </w:rPr>
        <w:t>רכלבסקי</w:t>
      </w:r>
      <w:proofErr w:type="spellEnd"/>
      <w:r>
        <w:rPr>
          <w:rtl/>
        </w:rPr>
        <w:t>:</w:t>
      </w:r>
      <w:r w:rsidRPr="006F42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71"/>
    </w:p>
    <w:p w:rsidR="006F4294" w:rsidRDefault="006F4294" w:rsidP="006F4294">
      <w:pPr>
        <w:pStyle w:val="KeepWithNext"/>
        <w:rPr>
          <w:rtl/>
        </w:rPr>
      </w:pPr>
    </w:p>
    <w:p w:rsidR="006F4294" w:rsidRDefault="006F4294" w:rsidP="006F4294">
      <w:pPr>
        <w:rPr>
          <w:rtl/>
        </w:rPr>
      </w:pPr>
      <w:bookmarkStart w:id="472" w:name="_ETM_Q1_3098206"/>
      <w:bookmarkEnd w:id="472"/>
      <w:r>
        <w:rPr>
          <w:rFonts w:hint="cs"/>
          <w:rtl/>
        </w:rPr>
        <w:t xml:space="preserve">נכון. </w:t>
      </w:r>
      <w:r w:rsidR="0042629B">
        <w:rPr>
          <w:rFonts w:hint="cs"/>
          <w:rtl/>
        </w:rPr>
        <w:t xml:space="preserve">היה סעיף לקוני בחוק לחלוטין, לכן </w:t>
      </w:r>
      <w:r>
        <w:rPr>
          <w:rFonts w:hint="cs"/>
          <w:rtl/>
        </w:rPr>
        <w:t xml:space="preserve">הוועדה </w:t>
      </w:r>
      <w:bookmarkStart w:id="473" w:name="_ETM_Q1_3097649"/>
      <w:bookmarkStart w:id="474" w:name="_ETM_Q1_3099711"/>
      <w:bookmarkEnd w:id="473"/>
      <w:bookmarkEnd w:id="474"/>
      <w:r>
        <w:rPr>
          <w:rFonts w:hint="cs"/>
          <w:rtl/>
        </w:rPr>
        <w:t>קבעה מספר סעיפים בעניין הזה</w:t>
      </w:r>
      <w:r w:rsidR="000D10C1">
        <w:rPr>
          <w:rFonts w:hint="cs"/>
          <w:rtl/>
        </w:rPr>
        <w:t xml:space="preserve"> שקשורים</w:t>
      </w:r>
      <w:r>
        <w:rPr>
          <w:rFonts w:hint="cs"/>
          <w:rtl/>
        </w:rPr>
        <w:t xml:space="preserve"> להסמכת נציגים </w:t>
      </w:r>
      <w:bookmarkStart w:id="475" w:name="_ETM_Q1_3104057"/>
      <w:bookmarkEnd w:id="475"/>
      <w:r>
        <w:rPr>
          <w:rFonts w:hint="cs"/>
          <w:rtl/>
        </w:rPr>
        <w:t xml:space="preserve">של חברה מפעילה. לא יכול להיות </w:t>
      </w:r>
      <w:r w:rsidR="00B44280">
        <w:rPr>
          <w:rFonts w:hint="cs"/>
          <w:rtl/>
        </w:rPr>
        <w:t>מוסמך כ</w:t>
      </w:r>
      <w:r>
        <w:rPr>
          <w:rFonts w:hint="cs"/>
          <w:rtl/>
        </w:rPr>
        <w:t xml:space="preserve">טכנאי או </w:t>
      </w:r>
      <w:r w:rsidR="00B44280">
        <w:rPr>
          <w:rFonts w:hint="cs"/>
          <w:rtl/>
        </w:rPr>
        <w:t xml:space="preserve">כסייר אדם שהוא </w:t>
      </w:r>
      <w:r>
        <w:rPr>
          <w:rFonts w:hint="cs"/>
          <w:rtl/>
        </w:rPr>
        <w:t xml:space="preserve">לא תושב </w:t>
      </w:r>
      <w:bookmarkStart w:id="476" w:name="_ETM_Q1_3112707"/>
      <w:bookmarkEnd w:id="476"/>
      <w:r>
        <w:rPr>
          <w:rFonts w:hint="cs"/>
          <w:rtl/>
        </w:rPr>
        <w:t xml:space="preserve">ישראל, שהורשע בעבירה שמפאת מהותה, </w:t>
      </w:r>
      <w:r w:rsidR="00B44280">
        <w:rPr>
          <w:rFonts w:hint="cs"/>
          <w:rtl/>
        </w:rPr>
        <w:t xml:space="preserve">חומרתה או נסיבותיה </w:t>
      </w:r>
      <w:bookmarkStart w:id="477" w:name="_ETM_Q1_3111964"/>
      <w:bookmarkEnd w:id="477"/>
      <w:r w:rsidR="00B4428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יכול לשמש בתפקיד הזה. </w:t>
      </w:r>
      <w:bookmarkStart w:id="478" w:name="_ETM_Q1_3116932"/>
      <w:bookmarkEnd w:id="478"/>
      <w:r>
        <w:rPr>
          <w:rFonts w:hint="cs"/>
          <w:rtl/>
        </w:rPr>
        <w:t xml:space="preserve">צריך לעבור כמובן הכשרה מתאימה, לרבות </w:t>
      </w:r>
      <w:r w:rsidR="006132D5">
        <w:rPr>
          <w:rFonts w:hint="cs"/>
          <w:rtl/>
        </w:rPr>
        <w:t>על שמירת פרטיות ו</w:t>
      </w:r>
      <w:r>
        <w:rPr>
          <w:rFonts w:hint="cs"/>
          <w:rtl/>
        </w:rPr>
        <w:t>כבוד האדם</w:t>
      </w:r>
      <w:r w:rsidR="006132D5">
        <w:rPr>
          <w:rFonts w:hint="cs"/>
          <w:rtl/>
        </w:rPr>
        <w:t xml:space="preserve">, ואסור שהוא </w:t>
      </w:r>
      <w:r>
        <w:rPr>
          <w:rFonts w:hint="cs"/>
          <w:rtl/>
        </w:rPr>
        <w:t>יימצא במישרי</w:t>
      </w:r>
      <w:bookmarkStart w:id="479" w:name="_ETM_Q1_3128759"/>
      <w:bookmarkEnd w:id="479"/>
      <w:r>
        <w:rPr>
          <w:rFonts w:hint="cs"/>
          <w:rtl/>
        </w:rPr>
        <w:t xml:space="preserve">ן </w:t>
      </w:r>
      <w:r w:rsidR="006132D5">
        <w:rPr>
          <w:rFonts w:hint="cs"/>
          <w:rtl/>
        </w:rPr>
        <w:t xml:space="preserve">או בעקיפין במצב של </w:t>
      </w:r>
      <w:bookmarkStart w:id="480" w:name="_ETM_Q1_3124274"/>
      <w:bookmarkEnd w:id="480"/>
      <w:r>
        <w:rPr>
          <w:rFonts w:hint="cs"/>
          <w:rtl/>
        </w:rPr>
        <w:t>ניגוד עניינים</w:t>
      </w:r>
      <w:r w:rsidR="006132D5">
        <w:rPr>
          <w:rFonts w:hint="cs"/>
          <w:rtl/>
        </w:rPr>
        <w:t>.</w:t>
      </w:r>
    </w:p>
    <w:p w:rsidR="006F4294" w:rsidRDefault="006F4294" w:rsidP="006F4294">
      <w:pPr>
        <w:ind w:firstLine="0"/>
        <w:rPr>
          <w:rtl/>
        </w:rPr>
      </w:pPr>
    </w:p>
    <w:p w:rsidR="006F4294" w:rsidRDefault="006F4294" w:rsidP="001548DE">
      <w:pPr>
        <w:pStyle w:val="af6"/>
        <w:keepNext/>
        <w:rPr>
          <w:rtl/>
        </w:rPr>
      </w:pPr>
      <w:bookmarkStart w:id="481" w:name="ET_yor_6043_15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F429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42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481"/>
    </w:p>
    <w:p w:rsidR="006F4294" w:rsidRDefault="006F4294" w:rsidP="001548DE">
      <w:pPr>
        <w:pStyle w:val="KeepWithNext"/>
        <w:rPr>
          <w:rtl/>
        </w:rPr>
      </w:pPr>
    </w:p>
    <w:p w:rsidR="006F4294" w:rsidRDefault="006F4294" w:rsidP="006F4294">
      <w:pPr>
        <w:rPr>
          <w:rtl/>
        </w:rPr>
      </w:pPr>
      <w:r>
        <w:rPr>
          <w:rFonts w:hint="cs"/>
          <w:rtl/>
        </w:rPr>
        <w:t xml:space="preserve">יש התייחסות לבדיקות שהחברה צריכה לעשות לו </w:t>
      </w:r>
      <w:r>
        <w:t>on going</w:t>
      </w:r>
      <w:r w:rsidR="007B332D">
        <w:rPr>
          <w:rFonts w:hint="cs"/>
          <w:rtl/>
        </w:rPr>
        <w:t>? למרות שאני מצפה שגם א</w:t>
      </w:r>
      <w:r>
        <w:rPr>
          <w:rFonts w:hint="cs"/>
          <w:rtl/>
        </w:rPr>
        <w:t>ם החוק לא אומר את זה</w:t>
      </w:r>
      <w:r w:rsidR="00D77749">
        <w:rPr>
          <w:rFonts w:hint="cs"/>
          <w:rtl/>
        </w:rPr>
        <w:t>,</w:t>
      </w:r>
      <w:r>
        <w:rPr>
          <w:rFonts w:hint="cs"/>
          <w:rtl/>
        </w:rPr>
        <w:t xml:space="preserve"> כשעוסקים בעבודה כזו רגישה </w:t>
      </w:r>
      <w:bookmarkStart w:id="482" w:name="_ETM_Q1_3142242"/>
      <w:bookmarkEnd w:id="482"/>
      <w:r>
        <w:rPr>
          <w:rFonts w:hint="cs"/>
          <w:rtl/>
        </w:rPr>
        <w:t xml:space="preserve">ראוי שהבדיקה של אותם אנשים שבאים במגע ישיר עם </w:t>
      </w:r>
      <w:bookmarkStart w:id="483" w:name="_ETM_Q1_3146334"/>
      <w:bookmarkEnd w:id="483"/>
      <w:r>
        <w:rPr>
          <w:rFonts w:hint="cs"/>
          <w:rtl/>
        </w:rPr>
        <w:t xml:space="preserve">עצירים ואסירים תיעשה לכל האורך. זה שבדקו אותו לפני שהוא </w:t>
      </w:r>
      <w:bookmarkStart w:id="484" w:name="_ETM_Q1_3154875"/>
      <w:bookmarkEnd w:id="484"/>
      <w:r>
        <w:rPr>
          <w:rFonts w:hint="cs"/>
          <w:rtl/>
        </w:rPr>
        <w:t xml:space="preserve">נכנס לעבודה </w:t>
      </w:r>
      <w:r>
        <w:rPr>
          <w:rtl/>
        </w:rPr>
        <w:t>–</w:t>
      </w:r>
      <w:r>
        <w:rPr>
          <w:rFonts w:hint="cs"/>
          <w:rtl/>
        </w:rPr>
        <w:t xml:space="preserve"> הוא יכול שלוש שנים לעבוד ולא בודקים </w:t>
      </w:r>
      <w:bookmarkStart w:id="485" w:name="_ETM_Q1_3158043"/>
      <w:bookmarkEnd w:id="485"/>
      <w:r>
        <w:rPr>
          <w:rFonts w:hint="cs"/>
          <w:rtl/>
        </w:rPr>
        <w:t xml:space="preserve">אותו מאז. אתם נותנים על זה את הדעת? </w:t>
      </w:r>
      <w:bookmarkStart w:id="486" w:name="_ETM_Q1_3163797"/>
      <w:bookmarkEnd w:id="486"/>
      <w:r>
        <w:rPr>
          <w:rFonts w:hint="cs"/>
          <w:rtl/>
        </w:rPr>
        <w:t>אני יודעת שהולך להתחדש לכם מכרז, תמר, את עדכנת אותנו בדיון הקודם, אתם הולכים להתייחס לזה במכרז החדש?</w:t>
      </w:r>
    </w:p>
    <w:p w:rsidR="006F4294" w:rsidRDefault="006F4294" w:rsidP="006F4294">
      <w:pPr>
        <w:rPr>
          <w:rtl/>
        </w:rPr>
      </w:pPr>
      <w:bookmarkStart w:id="487" w:name="_ETM_Q1_3168126"/>
      <w:bookmarkStart w:id="488" w:name="_ETM_Q1_3168201"/>
      <w:bookmarkStart w:id="489" w:name="_ETM_Q1_3169262"/>
      <w:bookmarkEnd w:id="487"/>
      <w:bookmarkEnd w:id="488"/>
      <w:bookmarkEnd w:id="489"/>
    </w:p>
    <w:p w:rsidR="006F4294" w:rsidRDefault="006F4294" w:rsidP="003C7043">
      <w:pPr>
        <w:pStyle w:val="a4"/>
        <w:rPr>
          <w:rtl/>
        </w:rPr>
      </w:pPr>
      <w:bookmarkStart w:id="490" w:name="ET_speaker_תמר_דורי_158"/>
      <w:r w:rsidRPr="003C7043">
        <w:rPr>
          <w:rStyle w:val="TagStyle"/>
          <w:rtl/>
        </w:rPr>
        <w:t xml:space="preserve"> &lt;&lt; דובר &gt;&gt;</w:t>
      </w:r>
      <w:r w:rsidRPr="006F429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6F42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490"/>
    </w:p>
    <w:p w:rsidR="006F4294" w:rsidRDefault="006F4294" w:rsidP="006F4294">
      <w:pPr>
        <w:pStyle w:val="KeepWithNext"/>
        <w:rPr>
          <w:rtl/>
        </w:rPr>
      </w:pPr>
    </w:p>
    <w:p w:rsidR="006F4294" w:rsidRDefault="006F4294" w:rsidP="006F4294">
      <w:pPr>
        <w:rPr>
          <w:rtl/>
        </w:rPr>
      </w:pPr>
      <w:bookmarkStart w:id="491" w:name="_ETM_Q1_3169780"/>
      <w:bookmarkStart w:id="492" w:name="_ETM_Q1_3169884"/>
      <w:bookmarkEnd w:id="491"/>
      <w:bookmarkEnd w:id="492"/>
      <w:r>
        <w:rPr>
          <w:rFonts w:hint="cs"/>
          <w:rtl/>
        </w:rPr>
        <w:t xml:space="preserve">בהחלט. אנחנו </w:t>
      </w:r>
      <w:bookmarkStart w:id="493" w:name="_ETM_Q1_3173694"/>
      <w:bookmarkEnd w:id="493"/>
      <w:r>
        <w:rPr>
          <w:rFonts w:hint="cs"/>
          <w:rtl/>
        </w:rPr>
        <w:t xml:space="preserve">בשלב מאוד מתקדם של כתיבת מכרז חדש. זה נוגע גם </w:t>
      </w:r>
      <w:bookmarkStart w:id="494" w:name="_ETM_Q1_3177950"/>
      <w:bookmarkEnd w:id="494"/>
      <w:r>
        <w:rPr>
          <w:rFonts w:hint="cs"/>
          <w:rtl/>
        </w:rPr>
        <w:t xml:space="preserve">בהמשך לכמה סיטואציות ודברים ספציפיים שהעליתם עוד קודם, </w:t>
      </w:r>
      <w:r w:rsidRPr="0065703F">
        <w:rPr>
          <w:rFonts w:hint="cs"/>
          <w:sz w:val="22"/>
          <w:szCs w:val="22"/>
        </w:rPr>
        <w:t>GPS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bookmarkStart w:id="495" w:name="_ETM_Q1_3179396"/>
      <w:bookmarkEnd w:id="495"/>
      <w:r>
        <w:rPr>
          <w:rFonts w:hint="cs"/>
          <w:rtl/>
        </w:rPr>
        <w:t xml:space="preserve">אבל גם בהקשר הזה ובכלל, דרישות מהכוח העובד של החברה </w:t>
      </w:r>
      <w:bookmarkStart w:id="496" w:name="_ETM_Q1_3187386"/>
      <w:bookmarkEnd w:id="496"/>
      <w:r w:rsidR="0065703F">
        <w:rPr>
          <w:rFonts w:hint="cs"/>
          <w:rtl/>
        </w:rPr>
        <w:t xml:space="preserve">שנותנת </w:t>
      </w:r>
      <w:r>
        <w:rPr>
          <w:rFonts w:hint="cs"/>
          <w:rtl/>
        </w:rPr>
        <w:t xml:space="preserve">לנו שירותים של </w:t>
      </w:r>
      <w:r w:rsidR="0065703F">
        <w:rPr>
          <w:rFonts w:hint="cs"/>
          <w:rtl/>
        </w:rPr>
        <w:t>טכנאי וסייר.</w:t>
      </w:r>
      <w:r>
        <w:rPr>
          <w:rFonts w:hint="cs"/>
          <w:rtl/>
        </w:rPr>
        <w:t xml:space="preserve"> גם במובן הזה יהיו כל מיני שינויים במכרז, כל מיני דקויות, כל מיני דרישות. </w:t>
      </w:r>
      <w:bookmarkStart w:id="497" w:name="_ETM_Q1_3196309"/>
      <w:bookmarkEnd w:id="497"/>
      <w:r>
        <w:rPr>
          <w:rFonts w:hint="cs"/>
          <w:rtl/>
        </w:rPr>
        <w:t xml:space="preserve">מעבר לדרישות החוק, שהן לכאורה בסיסיות, גם לנו יש את המערך שלנו. נמצא אתנו גם נציג החברה, אני מניחה </w:t>
      </w:r>
      <w:bookmarkStart w:id="498" w:name="_ETM_Q1_3201741"/>
      <w:bookmarkEnd w:id="498"/>
      <w:r>
        <w:rPr>
          <w:rFonts w:hint="cs"/>
          <w:rtl/>
        </w:rPr>
        <w:t xml:space="preserve">שהוא ירצה להתייחס למה שהחברה עושה כתוצאה מהמקרה הזה ומה </w:t>
      </w:r>
      <w:bookmarkStart w:id="499" w:name="_ETM_Q1_3205949"/>
      <w:bookmarkEnd w:id="499"/>
      <w:r>
        <w:rPr>
          <w:rFonts w:hint="cs"/>
          <w:rtl/>
        </w:rPr>
        <w:t>החברה תעשה בעתיד.</w:t>
      </w:r>
    </w:p>
    <w:p w:rsidR="006F4294" w:rsidRDefault="006F4294" w:rsidP="006F4294">
      <w:pPr>
        <w:rPr>
          <w:rtl/>
        </w:rPr>
      </w:pPr>
      <w:bookmarkStart w:id="500" w:name="_ETM_Q1_3209068"/>
      <w:bookmarkStart w:id="501" w:name="_ETM_Q1_3209175"/>
      <w:bookmarkEnd w:id="500"/>
      <w:bookmarkEnd w:id="501"/>
    </w:p>
    <w:p w:rsidR="006F4294" w:rsidRDefault="006F4294" w:rsidP="003C7043">
      <w:pPr>
        <w:pStyle w:val="af6"/>
        <w:rPr>
          <w:rtl/>
        </w:rPr>
      </w:pPr>
      <w:bookmarkStart w:id="502" w:name="ET_yor_6043_15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F429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F42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02"/>
    </w:p>
    <w:p w:rsidR="006F4294" w:rsidRDefault="006F4294" w:rsidP="006F4294">
      <w:pPr>
        <w:pStyle w:val="KeepWithNext"/>
        <w:rPr>
          <w:rtl/>
        </w:rPr>
      </w:pPr>
    </w:p>
    <w:p w:rsidR="006F4294" w:rsidRDefault="006F4294" w:rsidP="0065703F">
      <w:pPr>
        <w:rPr>
          <w:rtl/>
        </w:rPr>
      </w:pPr>
      <w:bookmarkStart w:id="503" w:name="_ETM_Q1_3209815"/>
      <w:bookmarkEnd w:id="503"/>
      <w:r>
        <w:rPr>
          <w:rFonts w:hint="cs"/>
          <w:rtl/>
        </w:rPr>
        <w:t xml:space="preserve">ברור, נשמע גם את נציג החברה, אבל בסוף-בסוף בעיניי האחריות היא של המדינה, ואתם נציגי </w:t>
      </w:r>
      <w:bookmarkStart w:id="504" w:name="_ETM_Q1_3218661"/>
      <w:bookmarkEnd w:id="504"/>
      <w:r>
        <w:rPr>
          <w:rFonts w:hint="cs"/>
          <w:rtl/>
        </w:rPr>
        <w:t>המדינה, לדאוג ל</w:t>
      </w:r>
      <w:r w:rsidR="0065703F">
        <w:rPr>
          <w:rFonts w:hint="cs"/>
          <w:rtl/>
        </w:rPr>
        <w:t>כך</w:t>
      </w:r>
      <w:r>
        <w:rPr>
          <w:rFonts w:hint="cs"/>
          <w:rtl/>
        </w:rPr>
        <w:t xml:space="preserve"> שזה יעבוד כמו שצריך ובטח מחדלים כאלה לא יקרו.</w:t>
      </w:r>
    </w:p>
    <w:p w:rsidR="006F4294" w:rsidRDefault="006F4294" w:rsidP="006F4294">
      <w:pPr>
        <w:rPr>
          <w:rtl/>
        </w:rPr>
      </w:pPr>
      <w:bookmarkStart w:id="505" w:name="_ETM_Q1_3224003"/>
      <w:bookmarkStart w:id="506" w:name="_ETM_Q1_3224096"/>
      <w:bookmarkEnd w:id="505"/>
      <w:bookmarkEnd w:id="506"/>
    </w:p>
    <w:p w:rsidR="006F4294" w:rsidRDefault="006F4294" w:rsidP="003C7043">
      <w:pPr>
        <w:pStyle w:val="-"/>
        <w:rPr>
          <w:rtl/>
        </w:rPr>
      </w:pPr>
      <w:bookmarkStart w:id="507" w:name="ET_speakercontinue_תמר_דורי_16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F429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6F42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07"/>
    </w:p>
    <w:p w:rsidR="006F4294" w:rsidRDefault="006F4294" w:rsidP="006F4294">
      <w:pPr>
        <w:pStyle w:val="KeepWithNext"/>
        <w:rPr>
          <w:rtl/>
        </w:rPr>
      </w:pPr>
    </w:p>
    <w:p w:rsidR="007D0ED1" w:rsidRDefault="006F4294" w:rsidP="006F4294">
      <w:pPr>
        <w:rPr>
          <w:rtl/>
        </w:rPr>
      </w:pPr>
      <w:bookmarkStart w:id="508" w:name="_ETM_Q1_3224941"/>
      <w:bookmarkEnd w:id="508"/>
      <w:r>
        <w:rPr>
          <w:rFonts w:hint="cs"/>
          <w:rtl/>
        </w:rPr>
        <w:t>אני מסכימה. האחריות היא בראש ובראשונה לפתחו של שב"ס</w:t>
      </w:r>
      <w:r w:rsidR="007D0ED1">
        <w:rPr>
          <w:rFonts w:hint="cs"/>
          <w:rtl/>
        </w:rPr>
        <w:t>. יחד עם זאת</w:t>
      </w:r>
      <w:r w:rsidR="0065703F">
        <w:rPr>
          <w:rFonts w:hint="cs"/>
          <w:rtl/>
        </w:rPr>
        <w:t>,</w:t>
      </w:r>
      <w:r w:rsidR="007D0ED1">
        <w:rPr>
          <w:rFonts w:hint="cs"/>
          <w:rtl/>
        </w:rPr>
        <w:t xml:space="preserve"> </w:t>
      </w:r>
      <w:bookmarkStart w:id="509" w:name="_ETM_Q1_3228707"/>
      <w:bookmarkEnd w:id="509"/>
      <w:r w:rsidR="007D0ED1">
        <w:rPr>
          <w:rFonts w:hint="cs"/>
          <w:rtl/>
        </w:rPr>
        <w:t xml:space="preserve">הקדמתי ואמרתי שאנחנו בהחלט לא מקלים בזה ראש. לקחנו </w:t>
      </w:r>
      <w:bookmarkStart w:id="510" w:name="_ETM_Q1_3229691"/>
      <w:bookmarkEnd w:id="510"/>
      <w:r w:rsidR="007D0ED1">
        <w:rPr>
          <w:rFonts w:hint="cs"/>
          <w:rtl/>
        </w:rPr>
        <w:t xml:space="preserve">את זה באופן הרציני ביותר ובכלל זה תחקיר פנימי </w:t>
      </w:r>
      <w:bookmarkStart w:id="511" w:name="_ETM_Q1_3235301"/>
      <w:bookmarkEnd w:id="511"/>
      <w:r w:rsidR="007D0ED1">
        <w:rPr>
          <w:rFonts w:hint="cs"/>
          <w:rtl/>
        </w:rPr>
        <w:t xml:space="preserve">אצלנו, הסקת מסקנות, שינוי פעולות היחידה כשמגיעים למקומות הפיקוח ועוד </w:t>
      </w:r>
      <w:bookmarkStart w:id="512" w:name="_ETM_Q1_3239658"/>
      <w:bookmarkEnd w:id="512"/>
      <w:r w:rsidR="007D0ED1">
        <w:rPr>
          <w:rFonts w:hint="cs"/>
          <w:rtl/>
        </w:rPr>
        <w:t xml:space="preserve">כל מיני דברים שאולי עדיף לא לפרט אותם, שנעשה את העבודה בשקט וטוב. אנחנו נסיק ונפיק מזה לקחים ומסקנות. </w:t>
      </w:r>
    </w:p>
    <w:p w:rsidR="007D0ED1" w:rsidRDefault="007D0ED1" w:rsidP="006F4294">
      <w:pPr>
        <w:rPr>
          <w:rtl/>
        </w:rPr>
      </w:pPr>
      <w:bookmarkStart w:id="513" w:name="_ETM_Q1_3243931"/>
      <w:bookmarkStart w:id="514" w:name="_ETM_Q1_3244020"/>
      <w:bookmarkEnd w:id="513"/>
      <w:bookmarkEnd w:id="514"/>
    </w:p>
    <w:p w:rsidR="007D0ED1" w:rsidRDefault="007D0ED1" w:rsidP="003C7043">
      <w:pPr>
        <w:pStyle w:val="af6"/>
        <w:rPr>
          <w:rtl/>
        </w:rPr>
      </w:pPr>
      <w:bookmarkStart w:id="515" w:name="ET_yor_6043_16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D0ED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D0ED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15"/>
    </w:p>
    <w:p w:rsidR="007D0ED1" w:rsidRDefault="007D0ED1" w:rsidP="007D0ED1">
      <w:pPr>
        <w:pStyle w:val="KeepWithNext"/>
        <w:rPr>
          <w:rtl/>
        </w:rPr>
      </w:pPr>
    </w:p>
    <w:p w:rsidR="007D0ED1" w:rsidRDefault="007D0ED1" w:rsidP="007D0ED1">
      <w:pPr>
        <w:rPr>
          <w:rtl/>
        </w:rPr>
      </w:pPr>
      <w:bookmarkStart w:id="516" w:name="_ETM_Q1_3244863"/>
      <w:bookmarkEnd w:id="516"/>
      <w:r>
        <w:rPr>
          <w:rFonts w:hint="cs"/>
          <w:rtl/>
        </w:rPr>
        <w:t xml:space="preserve">השאלה מתי יסתיים ההליך, גם אם אי אפשר </w:t>
      </w:r>
      <w:bookmarkStart w:id="517" w:name="_ETM_Q1_3255738"/>
      <w:bookmarkEnd w:id="517"/>
      <w:r>
        <w:rPr>
          <w:rFonts w:hint="cs"/>
          <w:rtl/>
        </w:rPr>
        <w:t>לפרט אותו כדי לא לפגום בו</w:t>
      </w:r>
      <w:r w:rsidR="0065703F">
        <w:rPr>
          <w:rFonts w:hint="cs"/>
          <w:rtl/>
        </w:rPr>
        <w:t>?</w:t>
      </w:r>
    </w:p>
    <w:p w:rsidR="007D0ED1" w:rsidRDefault="007D0ED1" w:rsidP="007D0ED1">
      <w:pPr>
        <w:rPr>
          <w:rtl/>
        </w:rPr>
      </w:pPr>
    </w:p>
    <w:p w:rsidR="007D0ED1" w:rsidRDefault="007D0ED1" w:rsidP="003C7043">
      <w:pPr>
        <w:pStyle w:val="-"/>
        <w:rPr>
          <w:rtl/>
        </w:rPr>
      </w:pPr>
      <w:bookmarkStart w:id="518" w:name="ET_speakercontinue_תמר_דורי_16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7D0ED1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7D0ED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18"/>
    </w:p>
    <w:p w:rsidR="007D0ED1" w:rsidRDefault="007D0ED1" w:rsidP="007D0ED1">
      <w:pPr>
        <w:pStyle w:val="KeepWithNext"/>
        <w:rPr>
          <w:rtl/>
        </w:rPr>
      </w:pPr>
    </w:p>
    <w:p w:rsidR="00A82889" w:rsidRDefault="007D0ED1" w:rsidP="007D0ED1">
      <w:pPr>
        <w:rPr>
          <w:rtl/>
        </w:rPr>
      </w:pPr>
      <w:r>
        <w:rPr>
          <w:rFonts w:hint="cs"/>
          <w:rtl/>
        </w:rPr>
        <w:t>הליך ה</w:t>
      </w:r>
      <w:r w:rsidR="0034133C">
        <w:rPr>
          <w:rFonts w:hint="cs"/>
          <w:rtl/>
        </w:rPr>
        <w:t>בדיקה והתחקיר קרה ממש בימים האחרונים</w:t>
      </w:r>
      <w:r w:rsidR="0065703F">
        <w:rPr>
          <w:rFonts w:hint="cs"/>
          <w:rtl/>
        </w:rPr>
        <w:t>, והליך</w:t>
      </w:r>
      <w:r w:rsidR="0034133C">
        <w:rPr>
          <w:rFonts w:hint="cs"/>
          <w:rtl/>
        </w:rPr>
        <w:t xml:space="preserve"> סקירת </w:t>
      </w:r>
      <w:r w:rsidR="0065703F">
        <w:rPr>
          <w:rFonts w:hint="cs"/>
          <w:rtl/>
        </w:rPr>
        <w:t>ה</w:t>
      </w:r>
      <w:r w:rsidR="0034133C">
        <w:rPr>
          <w:rFonts w:hint="cs"/>
          <w:rtl/>
        </w:rPr>
        <w:t xml:space="preserve">רוחב של כלל המועסקים מטבע הדברים ייקח </w:t>
      </w:r>
      <w:r w:rsidR="00A82889">
        <w:rPr>
          <w:rFonts w:hint="cs"/>
          <w:rtl/>
        </w:rPr>
        <w:t xml:space="preserve">מעט </w:t>
      </w:r>
      <w:r w:rsidR="0034133C">
        <w:rPr>
          <w:rFonts w:hint="cs"/>
          <w:rtl/>
        </w:rPr>
        <w:t>יותר זמן.</w:t>
      </w:r>
      <w:r w:rsidR="00A82889">
        <w:rPr>
          <w:rFonts w:hint="cs"/>
          <w:rtl/>
        </w:rPr>
        <w:t xml:space="preserve"> </w:t>
      </w:r>
    </w:p>
    <w:p w:rsidR="00A82889" w:rsidRDefault="00A82889" w:rsidP="007D0ED1">
      <w:pPr>
        <w:rPr>
          <w:rtl/>
        </w:rPr>
      </w:pPr>
      <w:bookmarkStart w:id="519" w:name="_ETM_Q1_3270525"/>
      <w:bookmarkStart w:id="520" w:name="_ETM_Q1_3270606"/>
      <w:bookmarkStart w:id="521" w:name="_ETM_Q1_3272932"/>
      <w:bookmarkEnd w:id="519"/>
      <w:bookmarkEnd w:id="520"/>
      <w:bookmarkEnd w:id="521"/>
    </w:p>
    <w:p w:rsidR="00A82889" w:rsidRDefault="00A82889" w:rsidP="003C7043">
      <w:pPr>
        <w:pStyle w:val="af9"/>
        <w:rPr>
          <w:rtl/>
        </w:rPr>
      </w:pPr>
      <w:bookmarkStart w:id="522" w:name="ET_guest_874440_163"/>
      <w:r w:rsidRPr="003C7043">
        <w:rPr>
          <w:rStyle w:val="TagStyle"/>
          <w:rtl/>
        </w:rPr>
        <w:t xml:space="preserve"> &lt;&lt; אורח &gt;&gt;</w:t>
      </w:r>
      <w:r w:rsidRPr="00A82889">
        <w:rPr>
          <w:rStyle w:val="TagStyle"/>
          <w:rtl/>
        </w:rPr>
        <w:t xml:space="preserve"> </w:t>
      </w:r>
      <w:r>
        <w:rPr>
          <w:rtl/>
        </w:rPr>
        <w:t>ליאור קורן:</w:t>
      </w:r>
      <w:r w:rsidRPr="00A82889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522"/>
    </w:p>
    <w:p w:rsidR="00A82889" w:rsidRPr="00A82889" w:rsidRDefault="00A82889" w:rsidP="00A82889">
      <w:pPr>
        <w:rPr>
          <w:rtl/>
        </w:rPr>
      </w:pPr>
      <w:bookmarkStart w:id="523" w:name="_ETM_Q1_3273590"/>
      <w:bookmarkStart w:id="524" w:name="_ETM_Q1_3273639"/>
      <w:bookmarkEnd w:id="523"/>
      <w:bookmarkEnd w:id="524"/>
    </w:p>
    <w:p w:rsidR="007B11D3" w:rsidRDefault="007B11D3" w:rsidP="007D0ED1">
      <w:pPr>
        <w:rPr>
          <w:rtl/>
        </w:rPr>
      </w:pPr>
      <w:bookmarkStart w:id="525" w:name="_ETM_Q1_3271252"/>
      <w:bookmarkStart w:id="526" w:name="_ETM_Q1_3271407"/>
      <w:bookmarkStart w:id="527" w:name="_ETM_Q1_3247786"/>
      <w:bookmarkEnd w:id="525"/>
      <w:bookmarkEnd w:id="526"/>
      <w:bookmarkEnd w:id="527"/>
      <w:r>
        <w:rPr>
          <w:rFonts w:hint="cs"/>
          <w:rtl/>
        </w:rPr>
        <w:t xml:space="preserve">אני יכול </w:t>
      </w:r>
      <w:proofErr w:type="spellStart"/>
      <w:r>
        <w:rPr>
          <w:rFonts w:hint="cs"/>
          <w:rtl/>
        </w:rPr>
        <w:t>להפיס</w:t>
      </w:r>
      <w:proofErr w:type="spellEnd"/>
      <w:r>
        <w:rPr>
          <w:rFonts w:hint="cs"/>
          <w:rtl/>
        </w:rPr>
        <w:t xml:space="preserve"> את דעתך </w:t>
      </w:r>
      <w:r w:rsidR="0065703F">
        <w:rPr>
          <w:rFonts w:hint="cs"/>
          <w:rtl/>
        </w:rPr>
        <w:t xml:space="preserve">ולומר </w:t>
      </w:r>
      <w:r>
        <w:rPr>
          <w:rFonts w:hint="cs"/>
          <w:rtl/>
        </w:rPr>
        <w:t>במגבלת</w:t>
      </w:r>
      <w:r w:rsidR="00A82889">
        <w:rPr>
          <w:rFonts w:hint="cs"/>
          <w:rtl/>
        </w:rPr>
        <w:t xml:space="preserve"> מה שמותר לומר, </w:t>
      </w:r>
      <w:bookmarkStart w:id="528" w:name="_ETM_Q1_3278038"/>
      <w:bookmarkEnd w:id="528"/>
      <w:r w:rsidR="00A82889">
        <w:rPr>
          <w:rFonts w:hint="cs"/>
          <w:rtl/>
        </w:rPr>
        <w:t>ביטחון המידע, כן עשינו</w:t>
      </w:r>
      <w:r w:rsidR="0065703F">
        <w:rPr>
          <w:rFonts w:hint="cs"/>
          <w:rtl/>
        </w:rPr>
        <w:t xml:space="preserve"> פעולות ודברים אבל לא ברמה שמאפשרת</w:t>
      </w:r>
      <w:r w:rsidR="00A82889">
        <w:rPr>
          <w:rFonts w:hint="cs"/>
          <w:rtl/>
        </w:rPr>
        <w:t xml:space="preserve"> לתת פירוט </w:t>
      </w:r>
      <w:bookmarkStart w:id="529" w:name="_ETM_Q1_3286650"/>
      <w:bookmarkEnd w:id="529"/>
      <w:r w:rsidR="00A82889">
        <w:rPr>
          <w:rFonts w:hint="cs"/>
          <w:rtl/>
        </w:rPr>
        <w:t>יתר.</w:t>
      </w:r>
    </w:p>
    <w:p w:rsidR="00A82889" w:rsidRDefault="00A82889" w:rsidP="007D0ED1">
      <w:pPr>
        <w:rPr>
          <w:rtl/>
        </w:rPr>
      </w:pPr>
      <w:bookmarkStart w:id="530" w:name="_ETM_Q1_3288649"/>
      <w:bookmarkStart w:id="531" w:name="_ETM_Q1_3288740"/>
      <w:bookmarkEnd w:id="530"/>
      <w:bookmarkEnd w:id="531"/>
    </w:p>
    <w:p w:rsidR="00A82889" w:rsidRPr="0065703F" w:rsidRDefault="00A82889" w:rsidP="003C7043">
      <w:pPr>
        <w:pStyle w:val="a4"/>
        <w:rPr>
          <w:rtl/>
        </w:rPr>
      </w:pPr>
      <w:bookmarkStart w:id="532" w:name="ET_speaker_נירה_לאמעי_רכלבסקי_164"/>
      <w:r w:rsidRPr="003C7043">
        <w:rPr>
          <w:rStyle w:val="TagStyle"/>
          <w:rtl/>
        </w:rPr>
        <w:t xml:space="preserve"> &lt;&lt; דובר &gt;&gt;</w:t>
      </w:r>
      <w:r w:rsidRPr="0065703F">
        <w:rPr>
          <w:rStyle w:val="TagStyle"/>
          <w:rtl/>
        </w:rPr>
        <w:t xml:space="preserve"> </w:t>
      </w:r>
      <w:r w:rsidRPr="0065703F">
        <w:rPr>
          <w:rtl/>
        </w:rPr>
        <w:t xml:space="preserve">נירה </w:t>
      </w:r>
      <w:proofErr w:type="spellStart"/>
      <w:r w:rsidRPr="0065703F">
        <w:rPr>
          <w:rtl/>
        </w:rPr>
        <w:t>לאמעי</w:t>
      </w:r>
      <w:proofErr w:type="spellEnd"/>
      <w:r w:rsidRPr="0065703F">
        <w:rPr>
          <w:rtl/>
        </w:rPr>
        <w:t xml:space="preserve"> </w:t>
      </w:r>
      <w:proofErr w:type="spellStart"/>
      <w:r w:rsidRPr="0065703F">
        <w:rPr>
          <w:rtl/>
        </w:rPr>
        <w:t>רכלבסקי</w:t>
      </w:r>
      <w:proofErr w:type="spellEnd"/>
      <w:r w:rsidRPr="0065703F">
        <w:rPr>
          <w:rtl/>
        </w:rPr>
        <w:t>:</w:t>
      </w:r>
      <w:r w:rsidRPr="0065703F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 w:rsidRPr="0065703F">
        <w:rPr>
          <w:rtl/>
        </w:rPr>
        <w:t xml:space="preserve"> </w:t>
      </w:r>
      <w:bookmarkEnd w:id="532"/>
    </w:p>
    <w:p w:rsidR="00A82889" w:rsidRPr="0065703F" w:rsidRDefault="00A82889" w:rsidP="00A82889">
      <w:pPr>
        <w:pStyle w:val="KeepWithNext"/>
        <w:rPr>
          <w:rtl/>
          <w:lang w:eastAsia="he-IL"/>
        </w:rPr>
      </w:pPr>
    </w:p>
    <w:p w:rsidR="00A82889" w:rsidRPr="0065703F" w:rsidRDefault="0065703F" w:rsidP="00A82889">
      <w:pPr>
        <w:rPr>
          <w:rtl/>
          <w:lang w:eastAsia="he-IL"/>
        </w:rPr>
      </w:pPr>
      <w:r w:rsidRPr="0065703F">
        <w:rPr>
          <w:rFonts w:hint="cs"/>
          <w:rtl/>
          <w:lang w:eastAsia="he-IL"/>
        </w:rPr>
        <w:t xml:space="preserve">יש דברים שחייבים להיבדק </w:t>
      </w:r>
      <w:r w:rsidR="00A82889" w:rsidRPr="0065703F">
        <w:rPr>
          <w:rFonts w:hint="cs"/>
          <w:rtl/>
          <w:lang w:eastAsia="he-IL"/>
        </w:rPr>
        <w:t>כל הזמן</w:t>
      </w:r>
      <w:r w:rsidRPr="0065703F">
        <w:rPr>
          <w:rFonts w:hint="cs"/>
          <w:rtl/>
          <w:lang w:eastAsia="he-IL"/>
        </w:rPr>
        <w:t>.</w:t>
      </w:r>
      <w:r w:rsidR="00A82889" w:rsidRPr="0065703F">
        <w:rPr>
          <w:rFonts w:hint="cs"/>
          <w:rtl/>
          <w:lang w:eastAsia="he-IL"/>
        </w:rPr>
        <w:t xml:space="preserve"> ניגוד עניינים</w:t>
      </w:r>
      <w:r w:rsidRPr="0065703F">
        <w:rPr>
          <w:rFonts w:hint="cs"/>
          <w:rtl/>
          <w:lang w:eastAsia="he-IL"/>
        </w:rPr>
        <w:t xml:space="preserve"> זה לא </w:t>
      </w:r>
      <w:bookmarkStart w:id="533" w:name="_ETM_Q1_3291841"/>
      <w:bookmarkEnd w:id="533"/>
      <w:r w:rsidRPr="0065703F">
        <w:rPr>
          <w:rFonts w:hint="cs"/>
          <w:rtl/>
          <w:lang w:eastAsia="he-IL"/>
        </w:rPr>
        <w:t>חד-פעמי.</w:t>
      </w:r>
    </w:p>
    <w:p w:rsidR="00A82889" w:rsidRPr="0065703F" w:rsidRDefault="00A82889" w:rsidP="00A82889">
      <w:pPr>
        <w:rPr>
          <w:rtl/>
          <w:lang w:eastAsia="he-IL"/>
        </w:rPr>
      </w:pPr>
      <w:bookmarkStart w:id="534" w:name="_ETM_Q1_3292210"/>
      <w:bookmarkStart w:id="535" w:name="_ETM_Q1_3292309"/>
      <w:bookmarkEnd w:id="534"/>
      <w:bookmarkEnd w:id="535"/>
    </w:p>
    <w:p w:rsidR="00A82889" w:rsidRPr="0065703F" w:rsidRDefault="00A82889" w:rsidP="003C7043">
      <w:pPr>
        <w:pStyle w:val="af6"/>
        <w:rPr>
          <w:rtl/>
        </w:rPr>
      </w:pPr>
      <w:bookmarkStart w:id="536" w:name="ET_yor_6043_16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703F">
        <w:rPr>
          <w:rStyle w:val="TagStyle"/>
          <w:rtl/>
        </w:rPr>
        <w:t xml:space="preserve"> </w:t>
      </w:r>
      <w:r w:rsidRPr="0065703F">
        <w:rPr>
          <w:rtl/>
        </w:rPr>
        <w:t xml:space="preserve">היו"ר עינב </w:t>
      </w:r>
      <w:proofErr w:type="spellStart"/>
      <w:r w:rsidRPr="0065703F">
        <w:rPr>
          <w:rtl/>
        </w:rPr>
        <w:t>קאבלה</w:t>
      </w:r>
      <w:proofErr w:type="spellEnd"/>
      <w:r w:rsidRPr="0065703F">
        <w:rPr>
          <w:rtl/>
        </w:rPr>
        <w:t>:</w:t>
      </w:r>
      <w:r w:rsidRPr="0065703F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 w:rsidRPr="0065703F">
        <w:rPr>
          <w:rtl/>
        </w:rPr>
        <w:t xml:space="preserve"> </w:t>
      </w:r>
      <w:bookmarkEnd w:id="536"/>
    </w:p>
    <w:p w:rsidR="00A82889" w:rsidRPr="0065703F" w:rsidRDefault="00A82889" w:rsidP="00A82889">
      <w:pPr>
        <w:pStyle w:val="KeepWithNext"/>
        <w:rPr>
          <w:rtl/>
          <w:lang w:eastAsia="he-IL"/>
        </w:rPr>
      </w:pPr>
    </w:p>
    <w:p w:rsidR="00A82889" w:rsidRDefault="00A82889" w:rsidP="00A82889">
      <w:pPr>
        <w:rPr>
          <w:rtl/>
          <w:lang w:eastAsia="he-IL"/>
        </w:rPr>
      </w:pPr>
      <w:bookmarkStart w:id="537" w:name="_ETM_Q1_3293055"/>
      <w:bookmarkEnd w:id="537"/>
      <w:r w:rsidRPr="0065703F">
        <w:rPr>
          <w:rFonts w:hint="cs"/>
          <w:rtl/>
          <w:lang w:eastAsia="he-IL"/>
        </w:rPr>
        <w:t xml:space="preserve">כן, למרות שפה זה </w:t>
      </w:r>
      <w:bookmarkStart w:id="538" w:name="_ETM_Q1_3291800"/>
      <w:bookmarkEnd w:id="538"/>
      <w:r w:rsidRPr="0065703F">
        <w:rPr>
          <w:rFonts w:hint="cs"/>
          <w:rtl/>
          <w:lang w:eastAsia="he-IL"/>
        </w:rPr>
        <w:t>לא ניגוד עניינים, הוא פשוט פשע.</w:t>
      </w:r>
    </w:p>
    <w:p w:rsidR="00A82889" w:rsidRDefault="00A82889" w:rsidP="00A82889">
      <w:pPr>
        <w:rPr>
          <w:rtl/>
          <w:lang w:eastAsia="he-IL"/>
        </w:rPr>
      </w:pPr>
      <w:bookmarkStart w:id="539" w:name="_ETM_Q1_3296040"/>
      <w:bookmarkStart w:id="540" w:name="_ETM_Q1_3296131"/>
      <w:bookmarkEnd w:id="539"/>
      <w:bookmarkEnd w:id="540"/>
    </w:p>
    <w:p w:rsidR="00A82889" w:rsidRDefault="00A82889" w:rsidP="003C7043">
      <w:pPr>
        <w:pStyle w:val="-"/>
        <w:rPr>
          <w:rtl/>
        </w:rPr>
      </w:pPr>
      <w:bookmarkStart w:id="541" w:name="ET_speakercontinue_נירה_לאמעי_רכלבסקי_1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A8288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82889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41"/>
    </w:p>
    <w:p w:rsidR="00A82889" w:rsidRDefault="00A82889" w:rsidP="00A82889">
      <w:pPr>
        <w:pStyle w:val="KeepWithNext"/>
        <w:rPr>
          <w:rtl/>
          <w:lang w:eastAsia="he-IL"/>
        </w:rPr>
      </w:pPr>
    </w:p>
    <w:p w:rsidR="00A82889" w:rsidRDefault="0065703F" w:rsidP="00A82889">
      <w:pPr>
        <w:rPr>
          <w:rtl/>
          <w:lang w:eastAsia="he-IL"/>
        </w:rPr>
      </w:pPr>
      <w:bookmarkStart w:id="542" w:name="_ETM_Q1_3296790"/>
      <w:bookmarkEnd w:id="542"/>
      <w:r>
        <w:rPr>
          <w:rFonts w:hint="cs"/>
          <w:rtl/>
          <w:lang w:eastAsia="he-IL"/>
        </w:rPr>
        <w:t xml:space="preserve">ברור. אני רק </w:t>
      </w:r>
      <w:r w:rsidRPr="0065703F">
        <w:rPr>
          <w:rFonts w:hint="cs"/>
          <w:rtl/>
          <w:lang w:eastAsia="he-IL"/>
        </w:rPr>
        <w:t>אומרת משום ש</w:t>
      </w:r>
      <w:r w:rsidR="00A82889" w:rsidRPr="0065703F">
        <w:rPr>
          <w:rFonts w:hint="cs"/>
          <w:rtl/>
          <w:lang w:eastAsia="he-IL"/>
        </w:rPr>
        <w:t xml:space="preserve">חלק מהעניין </w:t>
      </w:r>
      <w:r w:rsidRPr="0065703F">
        <w:rPr>
          <w:rFonts w:hint="cs"/>
          <w:rtl/>
          <w:lang w:eastAsia="he-IL"/>
        </w:rPr>
        <w:t xml:space="preserve">הוא לבדוק כל הזמן. </w:t>
      </w:r>
      <w:bookmarkStart w:id="543" w:name="_ETM_Q1_3301897"/>
      <w:bookmarkEnd w:id="543"/>
      <w:r w:rsidRPr="0065703F">
        <w:rPr>
          <w:rFonts w:hint="cs"/>
          <w:rtl/>
          <w:lang w:eastAsia="he-IL"/>
        </w:rPr>
        <w:t xml:space="preserve">ניגוד עניינים, אם זה בן משפחה, צריך להיבדק כל </w:t>
      </w:r>
      <w:bookmarkStart w:id="544" w:name="_ETM_Q1_3298526"/>
      <w:bookmarkEnd w:id="544"/>
      <w:r w:rsidRPr="0065703F">
        <w:rPr>
          <w:rFonts w:hint="cs"/>
          <w:rtl/>
          <w:lang w:eastAsia="he-IL"/>
        </w:rPr>
        <w:t>הזמן, זה לא משהו שנבדק חד-פעמית.</w:t>
      </w:r>
    </w:p>
    <w:p w:rsidR="00A82889" w:rsidRDefault="00A82889" w:rsidP="00A82889">
      <w:pPr>
        <w:rPr>
          <w:rtl/>
          <w:lang w:eastAsia="he-IL"/>
        </w:rPr>
      </w:pPr>
      <w:bookmarkStart w:id="545" w:name="_ETM_Q1_3308473"/>
      <w:bookmarkStart w:id="546" w:name="_ETM_Q1_3308613"/>
      <w:bookmarkEnd w:id="545"/>
      <w:bookmarkEnd w:id="546"/>
    </w:p>
    <w:p w:rsidR="00A82889" w:rsidRDefault="00A82889" w:rsidP="001548DE">
      <w:pPr>
        <w:pStyle w:val="af6"/>
        <w:keepNext/>
        <w:rPr>
          <w:rtl/>
        </w:rPr>
      </w:pPr>
      <w:bookmarkStart w:id="547" w:name="ET_yor_6043_16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A8288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82889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47"/>
    </w:p>
    <w:p w:rsidR="00A82889" w:rsidRDefault="00A82889" w:rsidP="001548DE">
      <w:pPr>
        <w:pStyle w:val="KeepWithNext"/>
        <w:rPr>
          <w:rtl/>
          <w:lang w:eastAsia="he-IL"/>
        </w:rPr>
      </w:pPr>
    </w:p>
    <w:p w:rsidR="00A82889" w:rsidRPr="00A82889" w:rsidRDefault="00A82889" w:rsidP="0065703F">
      <w:pPr>
        <w:rPr>
          <w:rtl/>
          <w:lang w:eastAsia="he-IL"/>
        </w:rPr>
      </w:pPr>
      <w:bookmarkStart w:id="548" w:name="_ETM_Q1_3309318"/>
      <w:bookmarkEnd w:id="548"/>
      <w:r>
        <w:rPr>
          <w:rFonts w:hint="cs"/>
          <w:rtl/>
          <w:lang w:eastAsia="he-IL"/>
        </w:rPr>
        <w:t xml:space="preserve">אני מסכימה אתך, צריך לבדוק לא רק ניגוד עניינים לאורך כל </w:t>
      </w:r>
      <w:bookmarkStart w:id="549" w:name="_ETM_Q1_3309892"/>
      <w:bookmarkEnd w:id="549"/>
      <w:r>
        <w:rPr>
          <w:rFonts w:hint="cs"/>
          <w:rtl/>
          <w:lang w:eastAsia="he-IL"/>
        </w:rPr>
        <w:t xml:space="preserve">הדרך אלא באמת לוודא שהאנשים שבאים במגע עם עצירים ואסירים </w:t>
      </w:r>
      <w:bookmarkStart w:id="550" w:name="_ETM_Q1_3317314"/>
      <w:bookmarkEnd w:id="550"/>
      <w:r>
        <w:rPr>
          <w:rFonts w:hint="cs"/>
          <w:rtl/>
          <w:lang w:eastAsia="he-IL"/>
        </w:rPr>
        <w:t xml:space="preserve">לא יהיו פושעים בעצמם. אנחנו נשמח לקבל עדכונים לאחר </w:t>
      </w:r>
      <w:bookmarkStart w:id="551" w:name="_ETM_Q1_3327745"/>
      <w:bookmarkEnd w:id="551"/>
      <w:r>
        <w:rPr>
          <w:rFonts w:hint="cs"/>
          <w:rtl/>
          <w:lang w:eastAsia="he-IL"/>
        </w:rPr>
        <w:t xml:space="preserve">סיום ההליך </w:t>
      </w:r>
      <w:r w:rsidR="00ED2562">
        <w:rPr>
          <w:rtl/>
          <w:lang w:eastAsia="he-IL"/>
        </w:rPr>
        <w:t>–</w:t>
      </w:r>
      <w:r w:rsidR="00ED2562">
        <w:rPr>
          <w:rFonts w:hint="cs"/>
          <w:rtl/>
          <w:lang w:eastAsia="he-IL"/>
        </w:rPr>
        <w:t xml:space="preserve"> כמובן שבמסגרת הדברים שמותר לכם לספר ואני </w:t>
      </w:r>
      <w:bookmarkStart w:id="552" w:name="_ETM_Q1_3338530"/>
      <w:bookmarkEnd w:id="552"/>
      <w:r w:rsidR="00ED2562">
        <w:rPr>
          <w:rFonts w:hint="cs"/>
          <w:rtl/>
          <w:lang w:eastAsia="he-IL"/>
        </w:rPr>
        <w:t xml:space="preserve">חושבת שיש הרבה דברים שמותר </w:t>
      </w:r>
      <w:r w:rsidR="00ED2562">
        <w:rPr>
          <w:rtl/>
          <w:lang w:eastAsia="he-IL"/>
        </w:rPr>
        <w:t>–</w:t>
      </w:r>
      <w:r w:rsidR="00ED25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באשר לממצאים ולצעדים שינקטו כדי לדאוג </w:t>
      </w:r>
      <w:bookmarkStart w:id="553" w:name="_ETM_Q1_3346682"/>
      <w:bookmarkEnd w:id="553"/>
      <w:r>
        <w:rPr>
          <w:rFonts w:hint="cs"/>
          <w:rtl/>
          <w:lang w:eastAsia="he-IL"/>
        </w:rPr>
        <w:t xml:space="preserve">שמקרים כאלה לא ישנו. </w:t>
      </w:r>
      <w:r w:rsidR="0080341A">
        <w:rPr>
          <w:rFonts w:hint="cs"/>
          <w:rtl/>
          <w:lang w:eastAsia="he-IL"/>
        </w:rPr>
        <w:t xml:space="preserve">אני רוצה שנעבור </w:t>
      </w:r>
      <w:bookmarkStart w:id="554" w:name="_ETM_Q1_3364616"/>
      <w:bookmarkEnd w:id="554"/>
      <w:r w:rsidR="0080341A">
        <w:rPr>
          <w:rFonts w:hint="cs"/>
          <w:rtl/>
          <w:lang w:eastAsia="he-IL"/>
        </w:rPr>
        <w:t>לדבר על הטכנולוגיה.</w:t>
      </w:r>
    </w:p>
    <w:p w:rsidR="00ED2562" w:rsidRDefault="00ED2562" w:rsidP="003E601B">
      <w:pPr>
        <w:rPr>
          <w:rtl/>
          <w:lang w:eastAsia="he-IL"/>
        </w:rPr>
      </w:pPr>
      <w:bookmarkStart w:id="555" w:name="_ETM_Q1_3344663"/>
      <w:bookmarkEnd w:id="555"/>
    </w:p>
    <w:p w:rsidR="00ED2562" w:rsidRDefault="00ED2562" w:rsidP="003C7043">
      <w:pPr>
        <w:pStyle w:val="a4"/>
        <w:rPr>
          <w:rtl/>
        </w:rPr>
      </w:pPr>
      <w:bookmarkStart w:id="556" w:name="ET_speaker_תמר_דורי_168"/>
      <w:r w:rsidRPr="003C7043">
        <w:rPr>
          <w:rStyle w:val="TagStyle"/>
          <w:rtl/>
        </w:rPr>
        <w:t xml:space="preserve"> &lt;&lt; דובר &gt;&gt;</w:t>
      </w:r>
      <w:r w:rsidRPr="00ED2562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ED256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556"/>
    </w:p>
    <w:p w:rsidR="00ED2562" w:rsidRDefault="00ED2562" w:rsidP="00ED2562">
      <w:pPr>
        <w:pStyle w:val="KeepWithNext"/>
        <w:rPr>
          <w:rtl/>
          <w:lang w:eastAsia="he-IL"/>
        </w:rPr>
      </w:pPr>
    </w:p>
    <w:p w:rsidR="00953769" w:rsidRDefault="0080341A" w:rsidP="00550F68">
      <w:pPr>
        <w:rPr>
          <w:rtl/>
          <w:lang w:eastAsia="he-IL"/>
        </w:rPr>
      </w:pPr>
      <w:bookmarkStart w:id="557" w:name="_ETM_Q1_3345306"/>
      <w:bookmarkStart w:id="558" w:name="_ETM_Q1_3345375"/>
      <w:bookmarkEnd w:id="557"/>
      <w:bookmarkEnd w:id="558"/>
      <w:r>
        <w:rPr>
          <w:rFonts w:hint="cs"/>
          <w:rtl/>
          <w:lang w:eastAsia="he-IL"/>
        </w:rPr>
        <w:t xml:space="preserve">המכרז החדש יכיל גם את הטכנולוגיה הקיימת היום, </w:t>
      </w:r>
      <w:r w:rsidR="007B11D3">
        <w:rPr>
          <w:rFonts w:hint="cs"/>
          <w:rtl/>
          <w:lang w:eastAsia="he-IL"/>
        </w:rPr>
        <w:t xml:space="preserve">שהיא טכנולוגיה שמושתתת </w:t>
      </w:r>
      <w:r w:rsidR="007B11D3" w:rsidRPr="004B50C3">
        <w:rPr>
          <w:rFonts w:hint="cs"/>
          <w:sz w:val="22"/>
          <w:szCs w:val="22"/>
          <w:lang w:eastAsia="he-IL"/>
        </w:rPr>
        <w:t>RF</w:t>
      </w:r>
      <w:r w:rsidR="004B50C3">
        <w:rPr>
          <w:rFonts w:hint="cs"/>
          <w:rtl/>
          <w:lang w:eastAsia="he-IL"/>
        </w:rPr>
        <w:t xml:space="preserve">, וכמו שאמרה נציגת </w:t>
      </w:r>
      <w:proofErr w:type="spellStart"/>
      <w:r w:rsidR="004B50C3">
        <w:rPr>
          <w:rFonts w:hint="cs"/>
          <w:rtl/>
          <w:lang w:eastAsia="he-IL"/>
        </w:rPr>
        <w:t>הממ"מ</w:t>
      </w:r>
      <w:proofErr w:type="spellEnd"/>
      <w:r w:rsidR="00953769">
        <w:rPr>
          <w:rFonts w:hint="cs"/>
          <w:rtl/>
          <w:lang w:eastAsia="he-IL"/>
        </w:rPr>
        <w:t>, היא איננה</w:t>
      </w:r>
      <w:r w:rsidR="007B11D3">
        <w:rPr>
          <w:rFonts w:hint="cs"/>
          <w:rtl/>
          <w:lang w:eastAsia="he-IL"/>
        </w:rPr>
        <w:t xml:space="preserve"> </w:t>
      </w:r>
      <w:r w:rsidR="00953769">
        <w:rPr>
          <w:rFonts w:hint="cs"/>
          <w:rtl/>
          <w:lang w:eastAsia="he-IL"/>
        </w:rPr>
        <w:t xml:space="preserve">מהווה אינדיקציה </w:t>
      </w:r>
      <w:bookmarkStart w:id="559" w:name="_ETM_Q1_3394189"/>
      <w:bookmarkEnd w:id="559"/>
      <w:r w:rsidR="00953769">
        <w:rPr>
          <w:rFonts w:hint="cs"/>
          <w:rtl/>
          <w:lang w:eastAsia="he-IL"/>
        </w:rPr>
        <w:t xml:space="preserve">בזמן אמת היכן המפוקח נמצא, רק אם הוא נמצא בתוך </w:t>
      </w:r>
      <w:bookmarkStart w:id="560" w:name="_ETM_Q1_3397127"/>
      <w:bookmarkEnd w:id="560"/>
      <w:r w:rsidR="00550F68">
        <w:rPr>
          <w:rFonts w:hint="cs"/>
          <w:rtl/>
          <w:lang w:eastAsia="he-IL"/>
        </w:rPr>
        <w:t>מקום הפיקוח או יוצא</w:t>
      </w:r>
      <w:r w:rsidR="00953769">
        <w:rPr>
          <w:rFonts w:hint="cs"/>
          <w:rtl/>
          <w:lang w:eastAsia="he-IL"/>
        </w:rPr>
        <w:t xml:space="preserve"> ממנו. </w:t>
      </w:r>
      <w:r w:rsidR="007B11D3">
        <w:rPr>
          <w:rFonts w:hint="cs"/>
          <w:rtl/>
          <w:lang w:eastAsia="he-IL"/>
        </w:rPr>
        <w:t>זו האינדיקציה</w:t>
      </w:r>
      <w:r w:rsidR="00550F68">
        <w:rPr>
          <w:rFonts w:hint="cs"/>
          <w:rtl/>
          <w:lang w:eastAsia="he-IL"/>
        </w:rPr>
        <w:t xml:space="preserve">. יש </w:t>
      </w:r>
      <w:r w:rsidR="007B11D3">
        <w:rPr>
          <w:rFonts w:hint="cs"/>
          <w:rtl/>
          <w:lang w:eastAsia="he-IL"/>
        </w:rPr>
        <w:t xml:space="preserve">עוד אינדיקציות </w:t>
      </w:r>
      <w:r w:rsidR="00953769">
        <w:rPr>
          <w:rFonts w:hint="cs"/>
          <w:rtl/>
          <w:lang w:eastAsia="he-IL"/>
        </w:rPr>
        <w:t xml:space="preserve">שונות </w:t>
      </w:r>
      <w:r w:rsidR="007B11D3">
        <w:rPr>
          <w:rFonts w:hint="cs"/>
          <w:rtl/>
          <w:lang w:eastAsia="he-IL"/>
        </w:rPr>
        <w:t xml:space="preserve">שהמכשיר מתווה </w:t>
      </w:r>
      <w:r w:rsidR="00953769">
        <w:rPr>
          <w:rFonts w:hint="cs"/>
          <w:rtl/>
          <w:lang w:eastAsia="he-IL"/>
        </w:rPr>
        <w:t xml:space="preserve">אבל לגבי היציאה מהמקום </w:t>
      </w:r>
      <w:bookmarkStart w:id="561" w:name="_ETM_Q1_3405463"/>
      <w:bookmarkEnd w:id="561"/>
      <w:r w:rsidR="00953769">
        <w:rPr>
          <w:rFonts w:hint="cs"/>
          <w:rtl/>
          <w:lang w:eastAsia="he-IL"/>
        </w:rPr>
        <w:t>ה</w:t>
      </w:r>
      <w:r w:rsidR="00550F68">
        <w:rPr>
          <w:rFonts w:hint="cs"/>
          <w:rtl/>
          <w:lang w:eastAsia="he-IL"/>
        </w:rPr>
        <w:t>ו</w:t>
      </w:r>
      <w:r w:rsidR="00953769">
        <w:rPr>
          <w:rFonts w:hint="cs"/>
          <w:rtl/>
          <w:lang w:eastAsia="he-IL"/>
        </w:rPr>
        <w:t xml:space="preserve">א אכן מתווה רק כשהוא יוצא וכשהוא נכנס </w:t>
      </w:r>
      <w:r w:rsidR="007B11D3">
        <w:rPr>
          <w:rFonts w:hint="cs"/>
          <w:rtl/>
          <w:lang w:eastAsia="he-IL"/>
        </w:rPr>
        <w:t xml:space="preserve">ולא איפה הוא נמצא בכל נקודת זמן. </w:t>
      </w:r>
    </w:p>
    <w:p w:rsidR="00953769" w:rsidRDefault="00953769" w:rsidP="007B11D3">
      <w:pPr>
        <w:rPr>
          <w:rtl/>
          <w:lang w:eastAsia="he-IL"/>
        </w:rPr>
      </w:pPr>
      <w:bookmarkStart w:id="562" w:name="_ETM_Q1_3408921"/>
      <w:bookmarkStart w:id="563" w:name="_ETM_Q1_3409019"/>
      <w:bookmarkEnd w:id="562"/>
      <w:bookmarkEnd w:id="563"/>
    </w:p>
    <w:p w:rsidR="003E3B5B" w:rsidRDefault="007B11D3" w:rsidP="000762C5">
      <w:pPr>
        <w:rPr>
          <w:rtl/>
          <w:lang w:eastAsia="he-IL"/>
        </w:rPr>
      </w:pPr>
      <w:bookmarkStart w:id="564" w:name="_ETM_Q1_3409060"/>
      <w:bookmarkStart w:id="565" w:name="_ETM_Q1_3409107"/>
      <w:bookmarkEnd w:id="564"/>
      <w:bookmarkEnd w:id="565"/>
      <w:r>
        <w:rPr>
          <w:rFonts w:hint="cs"/>
          <w:rtl/>
          <w:lang w:eastAsia="he-IL"/>
        </w:rPr>
        <w:t xml:space="preserve">המכרז יכלול </w:t>
      </w:r>
      <w:r w:rsidR="00953769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המכרז היום, אגב,</w:t>
      </w:r>
      <w:r w:rsidR="00953769">
        <w:rPr>
          <w:rFonts w:hint="cs"/>
          <w:rtl/>
          <w:lang w:eastAsia="he-IL"/>
        </w:rPr>
        <w:t xml:space="preserve"> </w:t>
      </w:r>
      <w:bookmarkStart w:id="566" w:name="_ETM_Q1_3413381"/>
      <w:bookmarkEnd w:id="566"/>
      <w:r w:rsidR="00953769">
        <w:rPr>
          <w:rFonts w:hint="cs"/>
          <w:rtl/>
          <w:lang w:eastAsia="he-IL"/>
        </w:rPr>
        <w:t>זו טכנולוגיה שכאופציה הופיעה גם</w:t>
      </w:r>
      <w:r w:rsidR="004F7851">
        <w:rPr>
          <w:rFonts w:hint="cs"/>
          <w:rtl/>
          <w:lang w:eastAsia="he-IL"/>
        </w:rPr>
        <w:t xml:space="preserve"> במכרז הקיים </w:t>
      </w:r>
      <w:r w:rsidR="004F7851">
        <w:rPr>
          <w:rtl/>
          <w:lang w:eastAsia="he-IL"/>
        </w:rPr>
        <w:t>–</w:t>
      </w:r>
      <w:r w:rsidR="004F7851">
        <w:rPr>
          <w:rFonts w:hint="cs"/>
          <w:rtl/>
          <w:lang w:eastAsia="he-IL"/>
        </w:rPr>
        <w:t xml:space="preserve"> טכנולוגיה של </w:t>
      </w:r>
      <w:bookmarkStart w:id="567" w:name="_ETM_Q1_3376093"/>
      <w:bookmarkStart w:id="568" w:name="_ETM_Q1_3376139"/>
      <w:r w:rsidR="004F7851" w:rsidRPr="004B50C3">
        <w:rPr>
          <w:rFonts w:hint="cs"/>
          <w:sz w:val="22"/>
          <w:szCs w:val="22"/>
          <w:lang w:eastAsia="he-IL"/>
        </w:rPr>
        <w:t>GPS</w:t>
      </w:r>
      <w:bookmarkEnd w:id="567"/>
      <w:bookmarkEnd w:id="568"/>
      <w:r w:rsidR="004F7851">
        <w:rPr>
          <w:rFonts w:hint="cs"/>
          <w:rtl/>
          <w:lang w:eastAsia="he-IL"/>
        </w:rPr>
        <w:t>. אני אפתח סוגריים</w:t>
      </w:r>
      <w:r>
        <w:rPr>
          <w:rFonts w:hint="cs"/>
          <w:rtl/>
          <w:lang w:eastAsia="he-IL"/>
        </w:rPr>
        <w:t xml:space="preserve"> </w:t>
      </w:r>
      <w:r w:rsidR="004F7851">
        <w:rPr>
          <w:rFonts w:hint="cs"/>
          <w:rtl/>
          <w:lang w:eastAsia="he-IL"/>
        </w:rPr>
        <w:t>ואומר ש-</w:t>
      </w:r>
      <w:r w:rsidR="004B50C3" w:rsidRPr="004B50C3">
        <w:rPr>
          <w:rFonts w:hint="cs"/>
          <w:sz w:val="22"/>
          <w:szCs w:val="22"/>
          <w:lang w:eastAsia="he-IL"/>
        </w:rPr>
        <w:t xml:space="preserve"> GPS</w:t>
      </w:r>
      <w:r w:rsidR="004F7851">
        <w:rPr>
          <w:rFonts w:hint="cs"/>
          <w:rtl/>
          <w:lang w:eastAsia="he-IL"/>
        </w:rPr>
        <w:t xml:space="preserve">זו כבר </w:t>
      </w:r>
      <w:r>
        <w:rPr>
          <w:rFonts w:hint="cs"/>
          <w:rtl/>
          <w:lang w:eastAsia="he-IL"/>
        </w:rPr>
        <w:t>הח</w:t>
      </w:r>
      <w:r w:rsidR="004F78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טת מדיניות שנסמכת על </w:t>
      </w:r>
      <w:r w:rsidR="004F7851">
        <w:rPr>
          <w:rFonts w:hint="cs"/>
          <w:rtl/>
          <w:lang w:eastAsia="he-IL"/>
        </w:rPr>
        <w:t xml:space="preserve">שיקולים שונים וגם תדרוש שינוי חקיקה. </w:t>
      </w:r>
      <w:r>
        <w:rPr>
          <w:rFonts w:hint="cs"/>
          <w:rtl/>
          <w:lang w:eastAsia="he-IL"/>
        </w:rPr>
        <w:t xml:space="preserve">החוק כפי שהוא כתוב היום לא מכיל </w:t>
      </w:r>
      <w:r w:rsidR="004F7851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להפעלת </w:t>
      </w:r>
      <w:r w:rsidRPr="000762C5">
        <w:rPr>
          <w:rFonts w:hint="cs"/>
          <w:sz w:val="22"/>
          <w:szCs w:val="22"/>
          <w:lang w:eastAsia="he-IL"/>
        </w:rPr>
        <w:t>GPS</w:t>
      </w:r>
      <w:r w:rsidR="004F7851">
        <w:rPr>
          <w:rFonts w:hint="cs"/>
          <w:rtl/>
          <w:lang w:eastAsia="he-IL"/>
        </w:rPr>
        <w:t xml:space="preserve">. ככל שיוחלט </w:t>
      </w:r>
      <w:bookmarkStart w:id="569" w:name="_ETM_Q1_3433000"/>
      <w:bookmarkEnd w:id="569"/>
      <w:r w:rsidR="004F7851">
        <w:rPr>
          <w:rFonts w:hint="cs"/>
          <w:rtl/>
          <w:lang w:eastAsia="he-IL"/>
        </w:rPr>
        <w:t xml:space="preserve">על מדיניות תומכת בהפעלת </w:t>
      </w:r>
      <w:r w:rsidR="004B50C3" w:rsidRPr="004B50C3">
        <w:rPr>
          <w:rFonts w:hint="cs"/>
          <w:sz w:val="22"/>
          <w:szCs w:val="22"/>
          <w:lang w:eastAsia="he-IL"/>
        </w:rPr>
        <w:t>GPS</w:t>
      </w:r>
      <w:r w:rsidR="004F7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טיעונים לכאן ולכאן</w:t>
      </w:r>
      <w:r w:rsidR="003E3B5B">
        <w:rPr>
          <w:rFonts w:hint="cs"/>
          <w:rtl/>
          <w:lang w:eastAsia="he-IL"/>
        </w:rPr>
        <w:t xml:space="preserve"> מבחינת העובדה שמדובר בכל זאת </w:t>
      </w:r>
      <w:bookmarkStart w:id="570" w:name="_ETM_Q1_3439373"/>
      <w:bookmarkEnd w:id="570"/>
      <w:r w:rsidR="003E3B5B">
        <w:rPr>
          <w:rFonts w:hint="cs"/>
          <w:rtl/>
          <w:lang w:eastAsia="he-IL"/>
        </w:rPr>
        <w:t>בעצורים עד תום הליכים,</w:t>
      </w:r>
      <w:r>
        <w:rPr>
          <w:rFonts w:hint="cs"/>
          <w:rtl/>
          <w:lang w:eastAsia="he-IL"/>
        </w:rPr>
        <w:t xml:space="preserve"> </w:t>
      </w:r>
      <w:r w:rsidR="000762C5">
        <w:rPr>
          <w:rFonts w:hint="cs"/>
          <w:rtl/>
          <w:lang w:eastAsia="he-IL"/>
        </w:rPr>
        <w:t xml:space="preserve">צריך לתת </w:t>
      </w:r>
      <w:r>
        <w:rPr>
          <w:rFonts w:hint="cs"/>
          <w:rtl/>
          <w:lang w:eastAsia="he-IL"/>
        </w:rPr>
        <w:t xml:space="preserve">את הדעת </w:t>
      </w:r>
      <w:r w:rsidR="000762C5">
        <w:rPr>
          <w:rFonts w:hint="cs"/>
          <w:rtl/>
          <w:lang w:eastAsia="he-IL"/>
        </w:rPr>
        <w:t xml:space="preserve">על כך </w:t>
      </w:r>
      <w:r w:rsidR="003E3B5B">
        <w:rPr>
          <w:rFonts w:hint="cs"/>
          <w:rtl/>
          <w:lang w:eastAsia="he-IL"/>
        </w:rPr>
        <w:t>שמר</w:t>
      </w:r>
      <w:r w:rsidR="000762C5">
        <w:rPr>
          <w:rFonts w:hint="cs"/>
          <w:rtl/>
          <w:lang w:eastAsia="he-IL"/>
        </w:rPr>
        <w:t>חב ההסתובבות שלהם רחב הרבה יותר.</w:t>
      </w:r>
      <w:r w:rsidR="003E3B5B">
        <w:rPr>
          <w:rFonts w:hint="cs"/>
          <w:rtl/>
          <w:lang w:eastAsia="he-IL"/>
        </w:rPr>
        <w:t xml:space="preserve"> </w:t>
      </w:r>
      <w:bookmarkStart w:id="571" w:name="_ETM_Q1_3447258"/>
      <w:bookmarkEnd w:id="571"/>
      <w:r w:rsidR="003E3B5B">
        <w:rPr>
          <w:rFonts w:hint="cs"/>
          <w:rtl/>
          <w:lang w:eastAsia="he-IL"/>
        </w:rPr>
        <w:t xml:space="preserve">זה בכל זאת </w:t>
      </w:r>
      <w:r>
        <w:rPr>
          <w:rFonts w:hint="cs"/>
          <w:rtl/>
          <w:lang w:eastAsia="he-IL"/>
        </w:rPr>
        <w:t>שיקול שצריך לקחת בחשבון</w:t>
      </w:r>
      <w:r w:rsidR="003E3B5B">
        <w:rPr>
          <w:rFonts w:hint="cs"/>
          <w:rtl/>
          <w:lang w:eastAsia="he-IL"/>
        </w:rPr>
        <w:t>.</w:t>
      </w:r>
    </w:p>
    <w:p w:rsidR="003E3B5B" w:rsidRDefault="003E3B5B" w:rsidP="007B11D3">
      <w:pPr>
        <w:rPr>
          <w:rtl/>
          <w:lang w:eastAsia="he-IL"/>
        </w:rPr>
      </w:pPr>
      <w:bookmarkStart w:id="572" w:name="_ETM_Q1_3450841"/>
      <w:bookmarkStart w:id="573" w:name="_ETM_Q1_3450970"/>
      <w:bookmarkEnd w:id="572"/>
      <w:bookmarkEnd w:id="573"/>
    </w:p>
    <w:p w:rsidR="003E3B5B" w:rsidRDefault="003E3B5B" w:rsidP="003C7043">
      <w:pPr>
        <w:pStyle w:val="af6"/>
        <w:rPr>
          <w:rtl/>
        </w:rPr>
      </w:pPr>
      <w:bookmarkStart w:id="574" w:name="ET_yor_6043_16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3E3B5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3B5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74"/>
    </w:p>
    <w:p w:rsidR="003E3B5B" w:rsidRDefault="003E3B5B" w:rsidP="003E3B5B">
      <w:pPr>
        <w:pStyle w:val="KeepWithNext"/>
        <w:rPr>
          <w:rtl/>
        </w:rPr>
      </w:pPr>
    </w:p>
    <w:p w:rsidR="003E3B5B" w:rsidRDefault="003E3B5B" w:rsidP="003E3B5B">
      <w:pPr>
        <w:rPr>
          <w:rtl/>
        </w:rPr>
      </w:pPr>
      <w:bookmarkStart w:id="575" w:name="_ETM_Q1_3451786"/>
      <w:bookmarkEnd w:id="575"/>
      <w:r>
        <w:rPr>
          <w:rFonts w:hint="cs"/>
          <w:rtl/>
        </w:rPr>
        <w:t>למה זה מניח שמרחב ההסתובבות שלהם יהיה יותר גדול?</w:t>
      </w:r>
    </w:p>
    <w:p w:rsidR="003E3B5B" w:rsidRDefault="003E3B5B" w:rsidP="003E3B5B">
      <w:pPr>
        <w:rPr>
          <w:rtl/>
        </w:rPr>
      </w:pPr>
      <w:bookmarkStart w:id="576" w:name="_ETM_Q1_3449536"/>
      <w:bookmarkStart w:id="577" w:name="_ETM_Q1_3449635"/>
      <w:bookmarkEnd w:id="576"/>
      <w:bookmarkEnd w:id="577"/>
    </w:p>
    <w:p w:rsidR="003E3B5B" w:rsidRDefault="003E3B5B" w:rsidP="003C7043">
      <w:pPr>
        <w:pStyle w:val="-"/>
        <w:rPr>
          <w:rtl/>
        </w:rPr>
      </w:pPr>
      <w:bookmarkStart w:id="578" w:name="ET_speakercontinue_תמר_דורי_17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3E3B5B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3E3B5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78"/>
    </w:p>
    <w:p w:rsidR="003E3B5B" w:rsidRDefault="003E3B5B" w:rsidP="003E3B5B">
      <w:pPr>
        <w:pStyle w:val="KeepWithNext"/>
        <w:rPr>
          <w:rtl/>
        </w:rPr>
      </w:pPr>
    </w:p>
    <w:p w:rsidR="007B11D3" w:rsidRDefault="003E3B5B" w:rsidP="003E3B5B">
      <w:pPr>
        <w:rPr>
          <w:rtl/>
        </w:rPr>
      </w:pPr>
      <w:bookmarkStart w:id="579" w:name="_ETM_Q1_3450429"/>
      <w:bookmarkEnd w:id="579"/>
      <w:r>
        <w:rPr>
          <w:rFonts w:hint="cs"/>
          <w:rtl/>
        </w:rPr>
        <w:t xml:space="preserve">משום שיש היגיון שברגע שאת שמה אזיק </w:t>
      </w:r>
      <w:r w:rsidRPr="000762C5">
        <w:rPr>
          <w:rFonts w:hint="cs"/>
          <w:sz w:val="22"/>
          <w:szCs w:val="22"/>
        </w:rPr>
        <w:t>GPS</w:t>
      </w:r>
      <w:r>
        <w:rPr>
          <w:rFonts w:hint="cs"/>
          <w:rtl/>
        </w:rPr>
        <w:t xml:space="preserve"> ואת </w:t>
      </w:r>
      <w:bookmarkStart w:id="580" w:name="_ETM_Q1_3456301"/>
      <w:bookmarkEnd w:id="580"/>
      <w:r>
        <w:rPr>
          <w:rFonts w:hint="cs"/>
          <w:rtl/>
        </w:rPr>
        <w:t xml:space="preserve">למעשה יודעת בכל רגע נתון איפה הבן אדם נמצא אז </w:t>
      </w:r>
      <w:bookmarkStart w:id="581" w:name="_ETM_Q1_3463278"/>
      <w:bookmarkEnd w:id="581"/>
      <w:r>
        <w:rPr>
          <w:rFonts w:hint="cs"/>
          <w:rtl/>
        </w:rPr>
        <w:t xml:space="preserve">לכאורה, אם לרשות </w:t>
      </w:r>
      <w:r w:rsidR="007B11D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7B11D3">
        <w:rPr>
          <w:rFonts w:hint="cs"/>
          <w:rtl/>
        </w:rPr>
        <w:t xml:space="preserve"> אינדיקציה איפה הוא מסתובב</w:t>
      </w:r>
      <w:r w:rsidR="000762C5">
        <w:rPr>
          <w:rFonts w:hint="cs"/>
          <w:rtl/>
        </w:rPr>
        <w:t>,</w:t>
      </w:r>
      <w:r w:rsidR="007B1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היא כל כך מגבילה אותו בתוך הבית? הרי </w:t>
      </w:r>
      <w:bookmarkStart w:id="582" w:name="_ETM_Q1_3468970"/>
      <w:bookmarkEnd w:id="582"/>
      <w:r>
        <w:rPr>
          <w:rFonts w:hint="cs"/>
          <w:rtl/>
        </w:rPr>
        <w:t xml:space="preserve">בשביל מה יש </w:t>
      </w:r>
      <w:r w:rsidRPr="000762C5">
        <w:rPr>
          <w:rFonts w:hint="cs"/>
          <w:sz w:val="22"/>
          <w:szCs w:val="22"/>
        </w:rPr>
        <w:t>GPS</w:t>
      </w:r>
      <w:r>
        <w:rPr>
          <w:rFonts w:hint="cs"/>
          <w:rtl/>
        </w:rPr>
        <w:t xml:space="preserve"> אם לא כדי לתת לנו אינדיקציה </w:t>
      </w:r>
      <w:bookmarkStart w:id="583" w:name="_ETM_Q1_3468684"/>
      <w:bookmarkEnd w:id="583"/>
      <w:r>
        <w:rPr>
          <w:rFonts w:hint="cs"/>
          <w:rtl/>
        </w:rPr>
        <w:t>היכן הוא מסתובב?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3C7043">
      <w:pPr>
        <w:pStyle w:val="af6"/>
        <w:rPr>
          <w:rtl/>
        </w:rPr>
      </w:pPr>
      <w:bookmarkStart w:id="584" w:name="ET_yor_6043_1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84"/>
    </w:p>
    <w:p w:rsidR="007B11D3" w:rsidRDefault="007B11D3" w:rsidP="007B11D3">
      <w:pPr>
        <w:pStyle w:val="KeepWithNext"/>
        <w:rPr>
          <w:rtl/>
          <w:lang w:eastAsia="he-IL"/>
        </w:rPr>
      </w:pPr>
    </w:p>
    <w:p w:rsidR="007B11D3" w:rsidRDefault="007B11D3" w:rsidP="007B11D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עצור, שיגיד תודה שנותנים לו לעשות את זה בבית.</w:t>
      </w:r>
    </w:p>
    <w:p w:rsidR="003E3B5B" w:rsidRDefault="003E3B5B" w:rsidP="007B11D3">
      <w:pPr>
        <w:rPr>
          <w:rtl/>
          <w:lang w:eastAsia="he-IL"/>
        </w:rPr>
      </w:pPr>
      <w:bookmarkStart w:id="585" w:name="_ETM_Q1_3474398"/>
      <w:bookmarkStart w:id="586" w:name="_ETM_Q1_3474503"/>
      <w:bookmarkEnd w:id="585"/>
      <w:bookmarkEnd w:id="586"/>
    </w:p>
    <w:p w:rsidR="003E3B5B" w:rsidRDefault="003E3B5B" w:rsidP="003C7043">
      <w:pPr>
        <w:pStyle w:val="-"/>
        <w:rPr>
          <w:rtl/>
        </w:rPr>
      </w:pPr>
      <w:bookmarkStart w:id="587" w:name="ET_speakercontinue_תמר_דורי_17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3E3B5B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3E3B5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87"/>
    </w:p>
    <w:p w:rsidR="003E3B5B" w:rsidRDefault="003E3B5B" w:rsidP="003E3B5B">
      <w:pPr>
        <w:pStyle w:val="KeepWithNext"/>
        <w:rPr>
          <w:rtl/>
          <w:lang w:eastAsia="he-IL"/>
        </w:rPr>
      </w:pPr>
    </w:p>
    <w:p w:rsidR="007B11D3" w:rsidRDefault="000762C5" w:rsidP="003E3B5B">
      <w:pPr>
        <w:rPr>
          <w:rtl/>
          <w:lang w:eastAsia="he-IL"/>
        </w:rPr>
      </w:pPr>
      <w:bookmarkStart w:id="588" w:name="_ETM_Q1_3475162"/>
      <w:bookmarkEnd w:id="588"/>
      <w:r>
        <w:rPr>
          <w:rFonts w:hint="cs"/>
          <w:rtl/>
          <w:lang w:eastAsia="he-IL"/>
        </w:rPr>
        <w:t>חד-</w:t>
      </w:r>
      <w:r w:rsidR="003E3B5B">
        <w:rPr>
          <w:rFonts w:hint="cs"/>
          <w:rtl/>
          <w:lang w:eastAsia="he-IL"/>
        </w:rPr>
        <w:t xml:space="preserve">משמעית, </w:t>
      </w:r>
      <w:r w:rsidR="007B11D3">
        <w:rPr>
          <w:rFonts w:hint="cs"/>
          <w:rtl/>
          <w:lang w:eastAsia="he-IL"/>
        </w:rPr>
        <w:t>אני אתך</w:t>
      </w:r>
      <w:r w:rsidR="003E3B5B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>.</w:t>
      </w:r>
      <w:r w:rsidR="007B11D3">
        <w:rPr>
          <w:rFonts w:hint="cs"/>
          <w:rtl/>
          <w:lang w:eastAsia="he-IL"/>
        </w:rPr>
        <w:t xml:space="preserve"> אני רק אומרת </w:t>
      </w:r>
      <w:r w:rsidR="003E3B5B">
        <w:rPr>
          <w:rFonts w:hint="cs"/>
          <w:rtl/>
          <w:lang w:eastAsia="he-IL"/>
        </w:rPr>
        <w:t xml:space="preserve">שזה פותח פתח לשאלות נוספות </w:t>
      </w:r>
      <w:bookmarkStart w:id="589" w:name="_ETM_Q1_3478988"/>
      <w:bookmarkEnd w:id="589"/>
      <w:r w:rsidR="003E3B5B">
        <w:rPr>
          <w:rFonts w:hint="cs"/>
          <w:rtl/>
          <w:lang w:eastAsia="he-IL"/>
        </w:rPr>
        <w:t>שהן שאלות מדיניות יותר מאשר שאלות</w:t>
      </w:r>
      <w:r w:rsidR="00C14A94">
        <w:rPr>
          <w:rFonts w:hint="cs"/>
          <w:rtl/>
          <w:lang w:eastAsia="he-IL"/>
        </w:rPr>
        <w:t xml:space="preserve"> משפטיות. לטכנולוגיה שהמכרז ידרוש </w:t>
      </w:r>
      <w:bookmarkStart w:id="590" w:name="_ETM_Q1_3486257"/>
      <w:bookmarkEnd w:id="590"/>
      <w:r w:rsidR="00C14A94">
        <w:rPr>
          <w:rFonts w:hint="cs"/>
          <w:rtl/>
          <w:lang w:eastAsia="he-IL"/>
        </w:rPr>
        <w:t>מ</w:t>
      </w:r>
      <w:r w:rsidR="007B11D3">
        <w:rPr>
          <w:rFonts w:hint="cs"/>
          <w:rtl/>
          <w:lang w:eastAsia="he-IL"/>
        </w:rPr>
        <w:t>אותו זוכה שייבחר תהיה גם טכנולוגיה</w:t>
      </w:r>
      <w:r w:rsidR="00C14A94">
        <w:rPr>
          <w:rFonts w:hint="cs"/>
          <w:rtl/>
          <w:lang w:eastAsia="he-IL"/>
        </w:rPr>
        <w:t xml:space="preserve"> של</w:t>
      </w:r>
      <w:r w:rsidR="007B11D3">
        <w:rPr>
          <w:rFonts w:hint="cs"/>
          <w:rtl/>
          <w:lang w:eastAsia="he-IL"/>
        </w:rPr>
        <w:t xml:space="preserve"> </w:t>
      </w:r>
      <w:r w:rsidR="007B11D3" w:rsidRPr="000762C5">
        <w:rPr>
          <w:rFonts w:hint="cs"/>
          <w:sz w:val="22"/>
          <w:szCs w:val="22"/>
          <w:lang w:eastAsia="he-IL"/>
        </w:rPr>
        <w:t>RF</w:t>
      </w:r>
      <w:r w:rsidR="007B11D3">
        <w:rPr>
          <w:rFonts w:hint="cs"/>
          <w:rtl/>
          <w:lang w:eastAsia="he-IL"/>
        </w:rPr>
        <w:t xml:space="preserve"> וגם </w:t>
      </w:r>
      <w:r w:rsidR="00C14A94">
        <w:rPr>
          <w:rFonts w:hint="cs"/>
          <w:rtl/>
          <w:lang w:eastAsia="he-IL"/>
        </w:rPr>
        <w:t xml:space="preserve">טכנולוגיה של </w:t>
      </w:r>
      <w:r w:rsidR="00C14A94" w:rsidRPr="000762C5">
        <w:rPr>
          <w:rFonts w:hint="cs"/>
          <w:sz w:val="22"/>
          <w:szCs w:val="22"/>
          <w:lang w:eastAsia="he-IL"/>
        </w:rPr>
        <w:t>GPS</w:t>
      </w:r>
      <w:r w:rsidR="00C14A94">
        <w:rPr>
          <w:rFonts w:hint="cs"/>
          <w:rtl/>
          <w:lang w:eastAsia="he-IL"/>
        </w:rPr>
        <w:t xml:space="preserve">. כאופציה זה כן משהו שאנחנו דורשים </w:t>
      </w:r>
      <w:bookmarkStart w:id="591" w:name="_ETM_Q1_3490887"/>
      <w:bookmarkEnd w:id="591"/>
      <w:r w:rsidR="007B11D3">
        <w:rPr>
          <w:rFonts w:hint="cs"/>
          <w:rtl/>
          <w:lang w:eastAsia="he-IL"/>
        </w:rPr>
        <w:t xml:space="preserve">כדי שאם יוחלט </w:t>
      </w:r>
      <w:r w:rsidR="00C14A94">
        <w:rPr>
          <w:rFonts w:hint="cs"/>
          <w:rtl/>
          <w:lang w:eastAsia="he-IL"/>
        </w:rPr>
        <w:t xml:space="preserve">ברבות הזמן </w:t>
      </w:r>
      <w:r w:rsidR="007B11D3">
        <w:rPr>
          <w:rFonts w:hint="cs"/>
          <w:rtl/>
          <w:lang w:eastAsia="he-IL"/>
        </w:rPr>
        <w:t xml:space="preserve">על הפעלה של </w:t>
      </w:r>
      <w:r w:rsidR="00C14A94">
        <w:rPr>
          <w:rFonts w:hint="cs"/>
          <w:rtl/>
          <w:lang w:eastAsia="he-IL"/>
        </w:rPr>
        <w:t xml:space="preserve">הפורמט הזה אפשר יהיה באמצעות הזוכה להפעיל פורמט של </w:t>
      </w:r>
      <w:r w:rsidR="00C14A94" w:rsidRPr="000762C5">
        <w:rPr>
          <w:rFonts w:hint="cs"/>
          <w:sz w:val="22"/>
          <w:szCs w:val="22"/>
          <w:lang w:eastAsia="he-IL"/>
        </w:rPr>
        <w:t>GPS</w:t>
      </w:r>
      <w:r w:rsidR="00C14A94">
        <w:rPr>
          <w:rFonts w:hint="cs"/>
          <w:rtl/>
          <w:lang w:eastAsia="he-IL"/>
        </w:rPr>
        <w:t>.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3C7043">
      <w:pPr>
        <w:pStyle w:val="af6"/>
        <w:rPr>
          <w:rtl/>
        </w:rPr>
      </w:pPr>
      <w:bookmarkStart w:id="592" w:name="ET_yor_6043_1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592"/>
    </w:p>
    <w:p w:rsidR="007B11D3" w:rsidRDefault="007B11D3" w:rsidP="007B11D3">
      <w:pPr>
        <w:pStyle w:val="KeepWithNext"/>
        <w:rPr>
          <w:rtl/>
          <w:lang w:eastAsia="he-IL"/>
        </w:rPr>
      </w:pPr>
    </w:p>
    <w:p w:rsidR="007B11D3" w:rsidRDefault="007B11D3" w:rsidP="007B1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יודעת להגיד לנו אם יש מדיניות </w:t>
      </w:r>
      <w:r w:rsidR="00C14A94">
        <w:rPr>
          <w:rFonts w:hint="cs"/>
          <w:rtl/>
          <w:lang w:eastAsia="he-IL"/>
        </w:rPr>
        <w:t xml:space="preserve">שמקודמת </w:t>
      </w:r>
      <w:r>
        <w:rPr>
          <w:rFonts w:hint="cs"/>
          <w:rtl/>
          <w:lang w:eastAsia="he-IL"/>
        </w:rPr>
        <w:t>בהקשר הזה?</w:t>
      </w:r>
    </w:p>
    <w:p w:rsidR="00C14A94" w:rsidRDefault="00C14A94" w:rsidP="007B11D3">
      <w:pPr>
        <w:rPr>
          <w:rtl/>
          <w:lang w:eastAsia="he-IL"/>
        </w:rPr>
      </w:pPr>
    </w:p>
    <w:p w:rsidR="00C14A94" w:rsidRDefault="00C14A94" w:rsidP="003C7043">
      <w:pPr>
        <w:pStyle w:val="-"/>
        <w:rPr>
          <w:rtl/>
        </w:rPr>
      </w:pPr>
      <w:bookmarkStart w:id="593" w:name="ET_speakercontinue_תמר_דורי_19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C14A94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C14A9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bookmarkEnd w:id="593"/>
      <w:r w:rsidR="00172397">
        <w:rPr>
          <w:rtl/>
        </w:rPr>
        <w:t xml:space="preserve"> </w:t>
      </w:r>
    </w:p>
    <w:p w:rsidR="00C14A94" w:rsidRPr="00C14A94" w:rsidRDefault="00C14A94" w:rsidP="00C14A94">
      <w:pPr>
        <w:rPr>
          <w:rtl/>
          <w:lang w:eastAsia="he-IL"/>
        </w:rPr>
      </w:pPr>
    </w:p>
    <w:p w:rsidR="007B11D3" w:rsidRDefault="007B11D3" w:rsidP="002117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14A94">
        <w:rPr>
          <w:rFonts w:hint="cs"/>
          <w:rtl/>
          <w:lang w:eastAsia="he-IL"/>
        </w:rPr>
        <w:t>ני יודעת להגיד שזו</w:t>
      </w:r>
      <w:r>
        <w:rPr>
          <w:rFonts w:hint="cs"/>
          <w:rtl/>
          <w:lang w:eastAsia="he-IL"/>
        </w:rPr>
        <w:t xml:space="preserve"> מדיניות שנבחנת</w:t>
      </w:r>
      <w:r w:rsidR="000762C5">
        <w:rPr>
          <w:rFonts w:hint="cs"/>
          <w:rtl/>
          <w:lang w:eastAsia="he-IL"/>
        </w:rPr>
        <w:t>.</w:t>
      </w:r>
      <w:r w:rsidR="00C14A94">
        <w:rPr>
          <w:rFonts w:hint="cs"/>
          <w:rtl/>
          <w:lang w:eastAsia="he-IL"/>
        </w:rPr>
        <w:t xml:space="preserve"> היא מטבע הדברים לא בידיו </w:t>
      </w:r>
      <w:r w:rsidR="00C14A94" w:rsidRPr="002117D9">
        <w:rPr>
          <w:rFonts w:hint="cs"/>
          <w:rtl/>
          <w:lang w:eastAsia="he-IL"/>
        </w:rPr>
        <w:t>הבלעדיות של שב"ס</w:t>
      </w:r>
      <w:r w:rsidR="002117D9" w:rsidRPr="002117D9">
        <w:rPr>
          <w:rFonts w:hint="cs"/>
          <w:rtl/>
          <w:lang w:eastAsia="he-IL"/>
        </w:rPr>
        <w:t>, זה</w:t>
      </w:r>
      <w:r w:rsidR="002117D9">
        <w:rPr>
          <w:rFonts w:hint="cs"/>
          <w:rtl/>
          <w:lang w:eastAsia="he-IL"/>
        </w:rPr>
        <w:t xml:space="preserve"> משהו שהמשרד לביטחון פנים יצטרך לתת עליו את </w:t>
      </w:r>
      <w:bookmarkStart w:id="594" w:name="_ETM_Q1_3515707"/>
      <w:bookmarkEnd w:id="594"/>
      <w:r w:rsidR="000762C5">
        <w:rPr>
          <w:rFonts w:hint="cs"/>
          <w:rtl/>
          <w:lang w:eastAsia="he-IL"/>
        </w:rPr>
        <w:t>דעתו ועמדתו,</w:t>
      </w:r>
      <w:r>
        <w:rPr>
          <w:rFonts w:hint="cs"/>
          <w:rtl/>
          <w:lang w:eastAsia="he-IL"/>
        </w:rPr>
        <w:t xml:space="preserve"> כמובן משרד המשפטים ומעורבים נוספים. זה </w:t>
      </w:r>
      <w:r w:rsidR="002117D9">
        <w:rPr>
          <w:rFonts w:hint="cs"/>
          <w:rtl/>
          <w:lang w:eastAsia="he-IL"/>
        </w:rPr>
        <w:t xml:space="preserve">כן דיון שקורה. זה כן משהו שמדובר, בהחלט. </w:t>
      </w:r>
      <w:bookmarkStart w:id="595" w:name="_ETM_Q1_3527125"/>
      <w:bookmarkEnd w:id="595"/>
      <w:r w:rsidR="002117D9">
        <w:rPr>
          <w:rFonts w:hint="cs"/>
          <w:rtl/>
          <w:lang w:eastAsia="he-IL"/>
        </w:rPr>
        <w:t>יש משוכות משפטיות וטכניות</w:t>
      </w:r>
      <w:r>
        <w:rPr>
          <w:rFonts w:hint="cs"/>
          <w:rtl/>
          <w:lang w:eastAsia="he-IL"/>
        </w:rPr>
        <w:t xml:space="preserve"> </w:t>
      </w:r>
      <w:r w:rsidR="002117D9">
        <w:rPr>
          <w:rFonts w:hint="cs"/>
          <w:rtl/>
          <w:lang w:eastAsia="he-IL"/>
        </w:rPr>
        <w:t xml:space="preserve">כאלה ואחרות, גם מבחינת איך שהחוק </w:t>
      </w:r>
      <w:bookmarkStart w:id="596" w:name="_ETM_Q1_3532672"/>
      <w:bookmarkEnd w:id="596"/>
      <w:r w:rsidR="002117D9">
        <w:rPr>
          <w:rFonts w:hint="cs"/>
          <w:rtl/>
          <w:lang w:eastAsia="he-IL"/>
        </w:rPr>
        <w:t>מנוסח,</w:t>
      </w:r>
      <w:r w:rsidR="000762C5">
        <w:rPr>
          <w:rFonts w:hint="cs"/>
          <w:rtl/>
          <w:lang w:eastAsia="he-IL"/>
        </w:rPr>
        <w:t xml:space="preserve"> גם שאלות משפטיות נוספות שעולות </w:t>
      </w:r>
      <w:r w:rsidR="000762C5">
        <w:rPr>
          <w:rtl/>
          <w:lang w:eastAsia="he-IL"/>
        </w:rPr>
        <w:t>–</w:t>
      </w:r>
      <w:r w:rsidR="002117D9">
        <w:rPr>
          <w:rFonts w:hint="cs"/>
          <w:rtl/>
          <w:lang w:eastAsia="he-IL"/>
        </w:rPr>
        <w:t xml:space="preserve"> אגב הנושא של אלימות </w:t>
      </w:r>
      <w:bookmarkStart w:id="597" w:name="_ETM_Q1_3538612"/>
      <w:bookmarkEnd w:id="597"/>
      <w:r w:rsidR="002117D9">
        <w:rPr>
          <w:rFonts w:hint="cs"/>
          <w:rtl/>
          <w:lang w:eastAsia="he-IL"/>
        </w:rPr>
        <w:t xml:space="preserve">במשפחה, שהוא אמנם לא קשור בקשר ישיר אבל הוא תמיד </w:t>
      </w:r>
      <w:bookmarkStart w:id="598" w:name="_ETM_Q1_3542162"/>
      <w:bookmarkEnd w:id="598"/>
      <w:r w:rsidR="002117D9">
        <w:rPr>
          <w:rFonts w:hint="cs"/>
          <w:rtl/>
          <w:lang w:eastAsia="he-IL"/>
        </w:rPr>
        <w:t>עולה כאיזשהו נספח לדבר הזה,</w:t>
      </w:r>
      <w:r w:rsidR="000762C5">
        <w:rPr>
          <w:rFonts w:hint="cs"/>
          <w:rtl/>
          <w:lang w:eastAsia="he-IL"/>
        </w:rPr>
        <w:t xml:space="preserve"> אולי במיוחד בעת המצערת האחרונה,</w:t>
      </w:r>
      <w:r w:rsidR="002117D9">
        <w:rPr>
          <w:rFonts w:hint="cs"/>
          <w:rtl/>
          <w:lang w:eastAsia="he-IL"/>
        </w:rPr>
        <w:t xml:space="preserve"> </w:t>
      </w:r>
      <w:bookmarkStart w:id="599" w:name="_ETM_Q1_3549505"/>
      <w:bookmarkEnd w:id="599"/>
      <w:r w:rsidR="002117D9">
        <w:rPr>
          <w:rFonts w:hint="cs"/>
          <w:rtl/>
          <w:lang w:eastAsia="he-IL"/>
        </w:rPr>
        <w:t xml:space="preserve">היד על הדופק כל הזמן הגם שיחידת </w:t>
      </w:r>
      <w:proofErr w:type="spellStart"/>
      <w:r w:rsidR="002117D9">
        <w:rPr>
          <w:rFonts w:hint="cs"/>
          <w:rtl/>
          <w:lang w:eastAsia="he-IL"/>
        </w:rPr>
        <w:t>האיזוק</w:t>
      </w:r>
      <w:proofErr w:type="spellEnd"/>
      <w:r w:rsidR="002117D9">
        <w:rPr>
          <w:rFonts w:hint="cs"/>
          <w:rtl/>
          <w:lang w:eastAsia="he-IL"/>
        </w:rPr>
        <w:t xml:space="preserve"> </w:t>
      </w:r>
      <w:bookmarkStart w:id="600" w:name="_ETM_Q1_3555124"/>
      <w:bookmarkEnd w:id="600"/>
      <w:r w:rsidR="002117D9">
        <w:rPr>
          <w:rFonts w:hint="cs"/>
          <w:rtl/>
          <w:lang w:eastAsia="he-IL"/>
        </w:rPr>
        <w:t>האלקטרוני לא מתעס</w:t>
      </w:r>
      <w:r w:rsidR="000762C5">
        <w:rPr>
          <w:rFonts w:hint="cs"/>
          <w:rtl/>
          <w:lang w:eastAsia="he-IL"/>
        </w:rPr>
        <w:t>קת כמובן בנושא של אלימות במשפחה.</w:t>
      </w:r>
      <w:r w:rsidR="002117D9">
        <w:rPr>
          <w:rFonts w:hint="cs"/>
          <w:rtl/>
          <w:lang w:eastAsia="he-IL"/>
        </w:rPr>
        <w:t xml:space="preserve"> זה לא </w:t>
      </w:r>
      <w:bookmarkStart w:id="601" w:name="_ETM_Q1_3557138"/>
      <w:bookmarkEnd w:id="601"/>
      <w:r w:rsidR="000762C5">
        <w:rPr>
          <w:rFonts w:hint="cs"/>
          <w:rtl/>
          <w:lang w:eastAsia="he-IL"/>
        </w:rPr>
        <w:t>לפתחו של שב"ס, לפחות לא כרגע,</w:t>
      </w:r>
      <w:r w:rsidR="002117D9">
        <w:rPr>
          <w:rFonts w:hint="cs"/>
          <w:rtl/>
          <w:lang w:eastAsia="he-IL"/>
        </w:rPr>
        <w:t xml:space="preserve"> אבל הדברים מדוברים, יש </w:t>
      </w:r>
      <w:bookmarkStart w:id="602" w:name="_ETM_Q1_3561720"/>
      <w:bookmarkEnd w:id="602"/>
      <w:r w:rsidR="002117D9">
        <w:rPr>
          <w:rFonts w:hint="cs"/>
          <w:rtl/>
          <w:lang w:eastAsia="he-IL"/>
        </w:rPr>
        <w:t xml:space="preserve">שיח סביב הנושא הזה. ההחלטה היא לא לפתחו </w:t>
      </w:r>
      <w:r w:rsidR="002117D9" w:rsidRPr="00404790">
        <w:rPr>
          <w:rFonts w:hint="cs"/>
          <w:rtl/>
          <w:lang w:eastAsia="he-IL"/>
        </w:rPr>
        <w:t xml:space="preserve">של שב"ס </w:t>
      </w:r>
      <w:bookmarkStart w:id="603" w:name="_ETM_Q1_3570008"/>
      <w:bookmarkEnd w:id="603"/>
      <w:r w:rsidR="000762C5" w:rsidRPr="00404790">
        <w:rPr>
          <w:rFonts w:hint="cs"/>
          <w:rtl/>
          <w:lang w:eastAsia="he-IL"/>
        </w:rPr>
        <w:t xml:space="preserve">אבל </w:t>
      </w:r>
      <w:r w:rsidR="002117D9" w:rsidRPr="00404790">
        <w:rPr>
          <w:rFonts w:hint="cs"/>
          <w:rtl/>
          <w:lang w:eastAsia="he-IL"/>
        </w:rPr>
        <w:t>דיון מתקיים</w:t>
      </w:r>
      <w:r w:rsidR="002117D9">
        <w:rPr>
          <w:rFonts w:hint="cs"/>
          <w:rtl/>
          <w:lang w:eastAsia="he-IL"/>
        </w:rPr>
        <w:t>.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1548DE">
      <w:pPr>
        <w:pStyle w:val="af6"/>
        <w:keepNext/>
        <w:rPr>
          <w:rtl/>
        </w:rPr>
      </w:pPr>
      <w:bookmarkStart w:id="604" w:name="ET_yor_6043_1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04"/>
    </w:p>
    <w:p w:rsidR="007B11D3" w:rsidRDefault="007B11D3" w:rsidP="001548DE">
      <w:pPr>
        <w:pStyle w:val="KeepWithNext"/>
        <w:rPr>
          <w:rtl/>
          <w:lang w:eastAsia="he-IL"/>
        </w:rPr>
      </w:pPr>
    </w:p>
    <w:p w:rsidR="007B11D3" w:rsidRDefault="007B11D3" w:rsidP="007B11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כשב"ס ממליצים?</w:t>
      </w:r>
    </w:p>
    <w:p w:rsidR="002117D9" w:rsidRDefault="002117D9" w:rsidP="007B11D3">
      <w:pPr>
        <w:rPr>
          <w:rtl/>
          <w:lang w:eastAsia="he-IL"/>
        </w:rPr>
      </w:pPr>
      <w:bookmarkStart w:id="605" w:name="_ETM_Q1_3577659"/>
      <w:bookmarkStart w:id="606" w:name="_ETM_Q1_3577769"/>
      <w:bookmarkEnd w:id="605"/>
      <w:bookmarkEnd w:id="606"/>
    </w:p>
    <w:p w:rsidR="002117D9" w:rsidRDefault="002117D9" w:rsidP="003C7043">
      <w:pPr>
        <w:pStyle w:val="-"/>
        <w:rPr>
          <w:rtl/>
        </w:rPr>
      </w:pPr>
      <w:bookmarkStart w:id="607" w:name="ET_speakercontinue_תמר_דורי_17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2117D9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117D9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07"/>
    </w:p>
    <w:p w:rsidR="002117D9" w:rsidRPr="002117D9" w:rsidRDefault="002117D9" w:rsidP="002117D9">
      <w:pPr>
        <w:rPr>
          <w:rtl/>
          <w:lang w:eastAsia="he-IL"/>
        </w:rPr>
      </w:pPr>
      <w:bookmarkStart w:id="608" w:name="_ETM_Q1_3579468"/>
      <w:bookmarkEnd w:id="608"/>
    </w:p>
    <w:p w:rsidR="007B11D3" w:rsidRDefault="007B11D3" w:rsidP="007B1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הגישה חוות דעת בהקשר הזה שהיא חוות דעת מורכבת, </w:t>
      </w:r>
      <w:r w:rsidR="00240968">
        <w:rPr>
          <w:rFonts w:hint="cs"/>
          <w:rtl/>
          <w:lang w:eastAsia="he-IL"/>
        </w:rPr>
        <w:t xml:space="preserve">מ"מ הנציב עוד </w:t>
      </w:r>
      <w:r>
        <w:rPr>
          <w:rFonts w:hint="cs"/>
          <w:rtl/>
          <w:lang w:eastAsia="he-IL"/>
        </w:rPr>
        <w:t>לא נתן</w:t>
      </w:r>
      <w:r w:rsidR="00240968">
        <w:rPr>
          <w:rFonts w:hint="cs"/>
          <w:rtl/>
          <w:lang w:eastAsia="he-IL"/>
        </w:rPr>
        <w:t xml:space="preserve"> את עמדתו בעניין.</w:t>
      </w:r>
    </w:p>
    <w:p w:rsidR="00240968" w:rsidRDefault="00240968" w:rsidP="007B11D3">
      <w:pPr>
        <w:rPr>
          <w:rtl/>
          <w:lang w:eastAsia="he-IL"/>
        </w:rPr>
      </w:pPr>
      <w:bookmarkStart w:id="609" w:name="_ETM_Q1_3586738"/>
      <w:bookmarkStart w:id="610" w:name="_ETM_Q1_3586863"/>
      <w:bookmarkEnd w:id="609"/>
      <w:bookmarkEnd w:id="610"/>
    </w:p>
    <w:p w:rsidR="00240968" w:rsidRDefault="00240968" w:rsidP="003C7043">
      <w:pPr>
        <w:pStyle w:val="a4"/>
        <w:rPr>
          <w:rtl/>
        </w:rPr>
      </w:pPr>
      <w:bookmarkStart w:id="611" w:name="ET_speaker_נירה_לאמעי_רכלבסקי_173"/>
      <w:r w:rsidRPr="003C7043">
        <w:rPr>
          <w:rStyle w:val="TagStyle"/>
          <w:rtl/>
        </w:rPr>
        <w:t xml:space="preserve"> &lt;&lt; דובר &gt;&gt;</w:t>
      </w:r>
      <w:r w:rsidRPr="00240968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 w:rsidRPr="00404790">
        <w:rPr>
          <w:rtl/>
        </w:rPr>
        <w:t>לאמעי</w:t>
      </w:r>
      <w:proofErr w:type="spellEnd"/>
      <w:r w:rsidRPr="00404790">
        <w:rPr>
          <w:rtl/>
        </w:rPr>
        <w:t xml:space="preserve"> </w:t>
      </w:r>
      <w:proofErr w:type="spellStart"/>
      <w:r w:rsidRPr="00404790">
        <w:rPr>
          <w:rtl/>
        </w:rPr>
        <w:t>רכלבסקי</w:t>
      </w:r>
      <w:proofErr w:type="spellEnd"/>
      <w:r>
        <w:rPr>
          <w:rtl/>
        </w:rPr>
        <w:t>:</w:t>
      </w:r>
      <w:r w:rsidRPr="0024096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11"/>
    </w:p>
    <w:p w:rsidR="00240968" w:rsidRDefault="00240968" w:rsidP="00240968">
      <w:pPr>
        <w:pStyle w:val="KeepWithNext"/>
        <w:rPr>
          <w:rtl/>
          <w:lang w:eastAsia="he-IL"/>
        </w:rPr>
      </w:pPr>
    </w:p>
    <w:p w:rsidR="00240968" w:rsidRDefault="00240968" w:rsidP="00240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bookmarkStart w:id="612" w:name="_ETM_Q1_3582401"/>
      <w:bookmarkEnd w:id="612"/>
      <w:r>
        <w:rPr>
          <w:rFonts w:hint="cs"/>
          <w:rtl/>
          <w:lang w:eastAsia="he-IL"/>
        </w:rPr>
        <w:t xml:space="preserve">את מתכוונת </w:t>
      </w:r>
      <w:r w:rsidRPr="002F1FAF">
        <w:rPr>
          <w:rFonts w:hint="cs"/>
          <w:rtl/>
          <w:lang w:eastAsia="he-IL"/>
        </w:rPr>
        <w:t xml:space="preserve">להרחבת האפשרות </w:t>
      </w:r>
      <w:r w:rsidR="00404790" w:rsidRPr="002F1FAF">
        <w:rPr>
          <w:rFonts w:hint="cs"/>
          <w:rtl/>
          <w:lang w:eastAsia="he-IL"/>
        </w:rPr>
        <w:t>לחלונות</w:t>
      </w:r>
      <w:r w:rsidR="00404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 אומרת</w:t>
      </w:r>
      <w:r w:rsidR="0040479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04790">
        <w:rPr>
          <w:rFonts w:hint="cs"/>
          <w:rtl/>
          <w:lang w:eastAsia="he-IL"/>
        </w:rPr>
        <w:t>ה-</w:t>
      </w:r>
      <w:bookmarkStart w:id="613" w:name="_ETM_Q1_3586374"/>
      <w:bookmarkStart w:id="614" w:name="_ETM_Q1_3586437"/>
      <w:r w:rsidR="00404790" w:rsidRPr="00404790">
        <w:rPr>
          <w:rFonts w:hint="cs"/>
          <w:sz w:val="22"/>
          <w:szCs w:val="22"/>
          <w:lang w:eastAsia="he-IL"/>
        </w:rPr>
        <w:t>GPS</w:t>
      </w:r>
      <w:r w:rsidR="00404790">
        <w:rPr>
          <w:rFonts w:hint="cs"/>
          <w:rtl/>
          <w:lang w:eastAsia="he-IL"/>
        </w:rPr>
        <w:t xml:space="preserve"> </w:t>
      </w:r>
      <w:bookmarkEnd w:id="613"/>
      <w:bookmarkEnd w:id="614"/>
      <w:r w:rsidR="00404790">
        <w:rPr>
          <w:rFonts w:hint="cs"/>
          <w:rtl/>
          <w:lang w:eastAsia="he-IL"/>
        </w:rPr>
        <w:t>מאפשר אז בואו ניתן?</w:t>
      </w:r>
    </w:p>
    <w:p w:rsidR="00240968" w:rsidRDefault="00240968" w:rsidP="00240968">
      <w:pPr>
        <w:rPr>
          <w:rtl/>
          <w:lang w:eastAsia="he-IL"/>
        </w:rPr>
      </w:pPr>
      <w:bookmarkStart w:id="615" w:name="_ETM_Q1_3594130"/>
      <w:bookmarkStart w:id="616" w:name="_ETM_Q1_3594222"/>
      <w:bookmarkStart w:id="617" w:name="_ETM_Q1_3595936"/>
      <w:bookmarkEnd w:id="615"/>
      <w:bookmarkEnd w:id="616"/>
      <w:bookmarkEnd w:id="617"/>
    </w:p>
    <w:p w:rsidR="00240968" w:rsidRDefault="00240968" w:rsidP="003C7043">
      <w:pPr>
        <w:pStyle w:val="a4"/>
        <w:rPr>
          <w:rtl/>
        </w:rPr>
      </w:pPr>
      <w:bookmarkStart w:id="618" w:name="ET_speaker_תמר_דורי_174"/>
      <w:r w:rsidRPr="003C7043">
        <w:rPr>
          <w:rStyle w:val="TagStyle"/>
          <w:rtl/>
        </w:rPr>
        <w:t xml:space="preserve"> &lt;&lt; דובר &gt;&gt;</w:t>
      </w:r>
      <w:r w:rsidRPr="00240968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240968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18"/>
    </w:p>
    <w:p w:rsidR="00240968" w:rsidRDefault="00240968" w:rsidP="00240968">
      <w:pPr>
        <w:pStyle w:val="KeepWithNext"/>
        <w:rPr>
          <w:rtl/>
          <w:lang w:eastAsia="he-IL"/>
        </w:rPr>
      </w:pPr>
    </w:p>
    <w:p w:rsidR="007B11D3" w:rsidRDefault="00240968" w:rsidP="00240968">
      <w:pPr>
        <w:rPr>
          <w:rtl/>
          <w:lang w:eastAsia="he-IL"/>
        </w:rPr>
      </w:pPr>
      <w:bookmarkStart w:id="619" w:name="_ETM_Q1_3596442"/>
      <w:bookmarkStart w:id="620" w:name="_ETM_Q1_3596511"/>
      <w:bookmarkEnd w:id="619"/>
      <w:bookmarkEnd w:id="620"/>
      <w:r>
        <w:rPr>
          <w:rFonts w:hint="cs"/>
          <w:rtl/>
          <w:lang w:eastAsia="he-IL"/>
        </w:rPr>
        <w:t xml:space="preserve">לא, </w:t>
      </w:r>
      <w:r w:rsidR="00404790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אני לא</w:t>
      </w:r>
      <w:bookmarkStart w:id="621" w:name="_ETM_Q1_3595051"/>
      <w:bookmarkEnd w:id="621"/>
      <w:r>
        <w:rPr>
          <w:rFonts w:hint="cs"/>
          <w:rtl/>
          <w:lang w:eastAsia="he-IL"/>
        </w:rPr>
        <w:t xml:space="preserve"> מביעה עמדה מהותית. אני רק אומרת שזו סוגיה שעלולה לעלות </w:t>
      </w:r>
      <w:bookmarkStart w:id="622" w:name="_ETM_Q1_3596078"/>
      <w:bookmarkEnd w:id="622"/>
      <w:r>
        <w:rPr>
          <w:rFonts w:hint="cs"/>
          <w:rtl/>
          <w:lang w:eastAsia="he-IL"/>
        </w:rPr>
        <w:t xml:space="preserve">כיוון שאם נתת </w:t>
      </w:r>
      <w:r w:rsidRPr="00404790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 xml:space="preserve">, אם נתת אזיק שמספק אינדיקציה איפה </w:t>
      </w:r>
      <w:bookmarkStart w:id="623" w:name="_ETM_Q1_3600737"/>
      <w:bookmarkEnd w:id="623"/>
      <w:r>
        <w:rPr>
          <w:rFonts w:hint="cs"/>
          <w:rtl/>
          <w:lang w:eastAsia="he-IL"/>
        </w:rPr>
        <w:t xml:space="preserve">הבן אדם נמצא בכל זמן נתון, אז בעצם למה אפשרת את הטכנולוגיה אם אתה רוצה לשמור עדיין על מצב שבו </w:t>
      </w:r>
      <w:bookmarkStart w:id="624" w:name="_ETM_Q1_3609921"/>
      <w:bookmarkEnd w:id="624"/>
      <w:r w:rsidRPr="000F0907">
        <w:rPr>
          <w:rFonts w:hint="cs"/>
          <w:rtl/>
          <w:lang w:eastAsia="he-IL"/>
        </w:rPr>
        <w:t xml:space="preserve">הוא רוב הזמן בבית וזמן קצר בחוץ? סיפקת אינדיקציה איפה הוא נמצא בכל רגע נתון, אז לכאורה </w:t>
      </w:r>
      <w:bookmarkStart w:id="625" w:name="_ETM_Q1_3619213"/>
      <w:bookmarkEnd w:id="625"/>
      <w:r w:rsidRPr="000F0907">
        <w:rPr>
          <w:rFonts w:hint="cs"/>
          <w:rtl/>
          <w:lang w:eastAsia="he-IL"/>
        </w:rPr>
        <w:t xml:space="preserve">אפשר פחות </w:t>
      </w:r>
      <w:bookmarkStart w:id="626" w:name="_ETM_Q1_3616274"/>
      <w:bookmarkEnd w:id="626"/>
      <w:r w:rsidR="000F0907" w:rsidRPr="000F0907">
        <w:rPr>
          <w:rFonts w:hint="cs"/>
          <w:rtl/>
          <w:lang w:eastAsia="he-IL"/>
        </w:rPr>
        <w:t>לה</w:t>
      </w:r>
      <w:r w:rsidRPr="000F0907">
        <w:rPr>
          <w:rFonts w:hint="cs"/>
          <w:rtl/>
          <w:lang w:eastAsia="he-IL"/>
        </w:rPr>
        <w:t>צר א</w:t>
      </w:r>
      <w:r w:rsidR="00404790" w:rsidRPr="000F0907">
        <w:rPr>
          <w:rFonts w:hint="cs"/>
          <w:rtl/>
          <w:lang w:eastAsia="he-IL"/>
        </w:rPr>
        <w:t>ת</w:t>
      </w:r>
      <w:r w:rsidRPr="000F0907">
        <w:rPr>
          <w:rFonts w:hint="cs"/>
          <w:rtl/>
          <w:lang w:eastAsia="he-IL"/>
        </w:rPr>
        <w:t xml:space="preserve"> </w:t>
      </w:r>
      <w:r w:rsidR="000F0907" w:rsidRPr="000F0907">
        <w:rPr>
          <w:rFonts w:hint="cs"/>
          <w:rtl/>
          <w:lang w:eastAsia="he-IL"/>
        </w:rPr>
        <w:t xml:space="preserve">אורחותיו. </w:t>
      </w:r>
      <w:r w:rsidR="007B11D3" w:rsidRPr="000F0907">
        <w:rPr>
          <w:rFonts w:hint="cs"/>
          <w:rtl/>
          <w:lang w:eastAsia="he-IL"/>
        </w:rPr>
        <w:t>זה החשש</w:t>
      </w:r>
      <w:r w:rsidRPr="000F0907">
        <w:rPr>
          <w:rFonts w:hint="cs"/>
          <w:rtl/>
          <w:lang w:eastAsia="he-IL"/>
        </w:rPr>
        <w:t>, אגב. זה החשש</w:t>
      </w:r>
      <w:r w:rsidR="007B11D3" w:rsidRPr="000F0907">
        <w:rPr>
          <w:rFonts w:hint="cs"/>
          <w:rtl/>
          <w:lang w:eastAsia="he-IL"/>
        </w:rPr>
        <w:t xml:space="preserve"> שאני מציגה.</w:t>
      </w:r>
      <w:r w:rsidR="000F0907" w:rsidRPr="000F0907">
        <w:rPr>
          <w:rFonts w:hint="cs"/>
          <w:rtl/>
          <w:lang w:eastAsia="he-IL"/>
        </w:rPr>
        <w:t xml:space="preserve"> אני לא מביעה עמדה מהותית כרגע, זה החשש שאני מציגה </w:t>
      </w:r>
      <w:bookmarkStart w:id="627" w:name="_ETM_Q1_3630421"/>
      <w:bookmarkEnd w:id="627"/>
      <w:r w:rsidR="000F0907" w:rsidRPr="000F0907">
        <w:rPr>
          <w:rFonts w:hint="cs"/>
          <w:rtl/>
          <w:lang w:eastAsia="he-IL"/>
        </w:rPr>
        <w:t xml:space="preserve">מפני הרחבות רשת למיניהן </w:t>
      </w:r>
      <w:proofErr w:type="spellStart"/>
      <w:r w:rsidR="000F0907" w:rsidRPr="000F0907">
        <w:rPr>
          <w:rFonts w:hint="cs"/>
          <w:rtl/>
          <w:lang w:eastAsia="he-IL"/>
        </w:rPr>
        <w:t>וכו</w:t>
      </w:r>
      <w:proofErr w:type="spellEnd"/>
      <w:r w:rsidR="000F0907" w:rsidRPr="000F0907">
        <w:rPr>
          <w:rFonts w:hint="cs"/>
          <w:rtl/>
          <w:lang w:eastAsia="he-IL"/>
        </w:rPr>
        <w:t>'.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3C7043">
      <w:pPr>
        <w:pStyle w:val="af6"/>
        <w:rPr>
          <w:rtl/>
        </w:rPr>
      </w:pPr>
      <w:bookmarkStart w:id="628" w:name="ET_yor_6043_1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28"/>
    </w:p>
    <w:p w:rsidR="007B11D3" w:rsidRDefault="007B11D3" w:rsidP="007B11D3">
      <w:pPr>
        <w:pStyle w:val="KeepWithNext"/>
        <w:rPr>
          <w:rtl/>
          <w:lang w:eastAsia="he-IL"/>
        </w:rPr>
      </w:pPr>
    </w:p>
    <w:p w:rsidR="007B11D3" w:rsidRDefault="00240968" w:rsidP="000F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B11D3">
        <w:rPr>
          <w:rFonts w:hint="cs"/>
          <w:rtl/>
          <w:lang w:eastAsia="he-IL"/>
        </w:rPr>
        <w:t xml:space="preserve">חושבת שהחשש הזה הוא לא מתכתב עם </w:t>
      </w:r>
      <w:r>
        <w:rPr>
          <w:rFonts w:hint="cs"/>
          <w:rtl/>
          <w:lang w:eastAsia="he-IL"/>
        </w:rPr>
        <w:t xml:space="preserve">המהות של </w:t>
      </w:r>
      <w:bookmarkStart w:id="629" w:name="_ETM_Q1_3639348"/>
      <w:bookmarkEnd w:id="629"/>
      <w:r w:rsidR="007B11D3">
        <w:rPr>
          <w:rFonts w:hint="cs"/>
          <w:rtl/>
          <w:lang w:eastAsia="he-IL"/>
        </w:rPr>
        <w:t xml:space="preserve">מה שאנחנו עוסקים בו. </w:t>
      </w:r>
      <w:r>
        <w:rPr>
          <w:rFonts w:hint="cs"/>
          <w:rtl/>
          <w:lang w:eastAsia="he-IL"/>
        </w:rPr>
        <w:t xml:space="preserve">הסיבה ששוקלים </w:t>
      </w:r>
      <w:r w:rsidRPr="000F0907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 xml:space="preserve"> היא כדי שבמצב שבו </w:t>
      </w:r>
      <w:r w:rsidR="007B11D3">
        <w:rPr>
          <w:rFonts w:hint="cs"/>
          <w:rtl/>
          <w:lang w:eastAsia="he-IL"/>
        </w:rPr>
        <w:t xml:space="preserve">אסיר בורח ממקום הפיקוח תהיה אינדיקציה לאן הוא הלך ולא נמצא את עצמנו </w:t>
      </w:r>
      <w:r>
        <w:rPr>
          <w:rFonts w:hint="cs"/>
          <w:rtl/>
          <w:lang w:eastAsia="he-IL"/>
        </w:rPr>
        <w:t xml:space="preserve">במצב </w:t>
      </w:r>
      <w:r w:rsidR="007B11D3">
        <w:rPr>
          <w:rFonts w:hint="cs"/>
          <w:rtl/>
          <w:lang w:eastAsia="he-IL"/>
        </w:rPr>
        <w:t xml:space="preserve">שהוא פשע </w:t>
      </w:r>
      <w:r>
        <w:rPr>
          <w:rFonts w:hint="cs"/>
          <w:rtl/>
          <w:lang w:eastAsia="he-IL"/>
        </w:rPr>
        <w:t xml:space="preserve">וגילינו את </w:t>
      </w:r>
      <w:bookmarkStart w:id="630" w:name="_ETM_Q1_3658568"/>
      <w:bookmarkEnd w:id="630"/>
      <w:r>
        <w:rPr>
          <w:rFonts w:hint="cs"/>
          <w:rtl/>
          <w:lang w:eastAsia="he-IL"/>
        </w:rPr>
        <w:t xml:space="preserve">זה </w:t>
      </w:r>
      <w:r w:rsidR="007B11D3">
        <w:rPr>
          <w:rFonts w:hint="cs"/>
          <w:rtl/>
          <w:lang w:eastAsia="he-IL"/>
        </w:rPr>
        <w:t xml:space="preserve">לאחר מעשה. </w:t>
      </w:r>
      <w:r>
        <w:rPr>
          <w:rFonts w:hint="cs"/>
          <w:rtl/>
          <w:lang w:eastAsia="he-IL"/>
        </w:rPr>
        <w:t xml:space="preserve">זו בדיוק המטרה. זה שעכשיו אומרים: אם ניתן לו </w:t>
      </w:r>
      <w:bookmarkStart w:id="631" w:name="_ETM_Q1_3659738"/>
      <w:bookmarkEnd w:id="631"/>
      <w:r w:rsidR="000F0907" w:rsidRPr="000F0907">
        <w:rPr>
          <w:rFonts w:hint="cs"/>
          <w:sz w:val="22"/>
          <w:szCs w:val="22"/>
          <w:lang w:eastAsia="he-IL"/>
        </w:rPr>
        <w:t>GPS</w:t>
      </w:r>
      <w:r w:rsidR="000F0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למה לעצור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18DB">
        <w:rPr>
          <w:rFonts w:hint="cs"/>
          <w:rtl/>
          <w:lang w:eastAsia="he-IL"/>
        </w:rPr>
        <w:t>לא, הוא עצור.</w:t>
      </w:r>
      <w:r w:rsidR="007B11D3">
        <w:rPr>
          <w:rFonts w:hint="cs"/>
          <w:rtl/>
          <w:lang w:eastAsia="he-IL"/>
        </w:rPr>
        <w:t xml:space="preserve"> אני לא רואה את זה </w:t>
      </w:r>
      <w:r>
        <w:rPr>
          <w:rFonts w:hint="cs"/>
          <w:rtl/>
          <w:lang w:eastAsia="he-IL"/>
        </w:rPr>
        <w:t>כ</w:t>
      </w:r>
      <w:r w:rsidR="007B11D3">
        <w:rPr>
          <w:rFonts w:hint="cs"/>
          <w:rtl/>
          <w:lang w:eastAsia="he-IL"/>
        </w:rPr>
        <w:t>חשש כבד</w:t>
      </w:r>
      <w:r>
        <w:rPr>
          <w:rFonts w:hint="cs"/>
          <w:rtl/>
          <w:lang w:eastAsia="he-IL"/>
        </w:rPr>
        <w:t>.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3C7043">
      <w:pPr>
        <w:pStyle w:val="a4"/>
        <w:rPr>
          <w:rtl/>
        </w:rPr>
      </w:pPr>
      <w:bookmarkStart w:id="632" w:name="ET_speaker_תמר_דורי_16"/>
      <w:r w:rsidRPr="003C7043">
        <w:rPr>
          <w:rStyle w:val="TagStyle"/>
          <w:rtl/>
        </w:rPr>
        <w:t xml:space="preserve"> &lt;&lt; דובר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32"/>
    </w:p>
    <w:p w:rsidR="007B11D3" w:rsidRDefault="007B11D3" w:rsidP="007B11D3">
      <w:pPr>
        <w:pStyle w:val="KeepWithNext"/>
        <w:rPr>
          <w:rtl/>
          <w:lang w:eastAsia="he-IL"/>
        </w:rPr>
      </w:pPr>
    </w:p>
    <w:p w:rsidR="007B11D3" w:rsidRDefault="00240968" w:rsidP="007B1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מי שירצה </w:t>
      </w:r>
      <w:bookmarkStart w:id="633" w:name="_ETM_Q1_3667312"/>
      <w:bookmarkEnd w:id="633"/>
      <w:r w:rsidR="007B11D3">
        <w:rPr>
          <w:rFonts w:hint="cs"/>
          <w:rtl/>
          <w:lang w:eastAsia="he-IL"/>
        </w:rPr>
        <w:t xml:space="preserve">לברוח לא יברח עם </w:t>
      </w:r>
      <w:proofErr w:type="spellStart"/>
      <w:r w:rsidR="007B11D3">
        <w:rPr>
          <w:rFonts w:hint="cs"/>
          <w:rtl/>
          <w:lang w:eastAsia="he-IL"/>
        </w:rPr>
        <w:t>האזיק</w:t>
      </w:r>
      <w:proofErr w:type="spellEnd"/>
      <w:r w:rsidR="007B11D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נקודה שצריך לתת עליה את הדעת. מטבע הדברים, אם הוא רוצה לברוח </w:t>
      </w:r>
      <w:r w:rsidR="007B11D3">
        <w:rPr>
          <w:rFonts w:hint="cs"/>
          <w:rtl/>
          <w:lang w:eastAsia="he-IL"/>
        </w:rPr>
        <w:t xml:space="preserve">הוא יוריד את </w:t>
      </w:r>
      <w:proofErr w:type="spellStart"/>
      <w:r w:rsidR="007B11D3"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פשוט</w:t>
      </w:r>
      <w:r w:rsidR="007B11D3">
        <w:rPr>
          <w:rFonts w:hint="cs"/>
          <w:rtl/>
          <w:lang w:eastAsia="he-IL"/>
        </w:rPr>
        <w:t xml:space="preserve">, לא מסובך. </w:t>
      </w:r>
      <w:r>
        <w:rPr>
          <w:rFonts w:hint="cs"/>
          <w:rtl/>
          <w:lang w:eastAsia="he-IL"/>
        </w:rPr>
        <w:t xml:space="preserve">מעבר לזה, </w:t>
      </w:r>
      <w:r w:rsidR="007B11D3">
        <w:rPr>
          <w:rFonts w:hint="cs"/>
          <w:rtl/>
          <w:lang w:eastAsia="he-IL"/>
        </w:rPr>
        <w:t>אני מציגה קשיים, לא עמדה.</w:t>
      </w:r>
      <w:r>
        <w:rPr>
          <w:rFonts w:hint="cs"/>
          <w:rtl/>
          <w:lang w:eastAsia="he-IL"/>
        </w:rPr>
        <w:t xml:space="preserve"> ככל שיוחלט שיש </w:t>
      </w:r>
      <w:r w:rsidRPr="00A218DB">
        <w:rPr>
          <w:rFonts w:hint="cs"/>
          <w:sz w:val="22"/>
          <w:szCs w:val="22"/>
          <w:lang w:eastAsia="he-IL"/>
        </w:rPr>
        <w:t>GPS</w:t>
      </w:r>
      <w:r w:rsidR="007B11D3">
        <w:rPr>
          <w:rFonts w:hint="cs"/>
          <w:rtl/>
          <w:lang w:eastAsia="he-IL"/>
        </w:rPr>
        <w:t xml:space="preserve"> אנחנו נערכים לכך שהספק שיזכה יוכל לספק</w:t>
      </w:r>
      <w:r>
        <w:rPr>
          <w:rFonts w:hint="cs"/>
          <w:rtl/>
          <w:lang w:eastAsia="he-IL"/>
        </w:rPr>
        <w:t xml:space="preserve"> </w:t>
      </w:r>
      <w:r w:rsidRPr="00A218DB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>.</w:t>
      </w:r>
    </w:p>
    <w:p w:rsidR="00240968" w:rsidRDefault="00240968" w:rsidP="007B11D3">
      <w:pPr>
        <w:rPr>
          <w:rtl/>
          <w:lang w:eastAsia="he-IL"/>
        </w:rPr>
      </w:pPr>
    </w:p>
    <w:p w:rsidR="00240968" w:rsidRPr="00BA5917" w:rsidRDefault="00240968" w:rsidP="003C7043">
      <w:pPr>
        <w:pStyle w:val="a4"/>
        <w:rPr>
          <w:rtl/>
        </w:rPr>
      </w:pPr>
      <w:bookmarkStart w:id="634" w:name="ET_speaker_נירה_לאמעי_רכלבסקי_175"/>
      <w:r w:rsidRPr="003C7043">
        <w:rPr>
          <w:rStyle w:val="TagStyle"/>
          <w:rtl/>
        </w:rPr>
        <w:t xml:space="preserve"> &lt;&lt; דובר &gt;&gt;</w:t>
      </w:r>
      <w:r w:rsidRPr="00240968">
        <w:rPr>
          <w:rStyle w:val="TagStyle"/>
          <w:rtl/>
        </w:rPr>
        <w:t xml:space="preserve"> </w:t>
      </w:r>
      <w:r w:rsidRPr="00BA5917">
        <w:rPr>
          <w:rtl/>
        </w:rPr>
        <w:t xml:space="preserve">נירה </w:t>
      </w:r>
      <w:proofErr w:type="spellStart"/>
      <w:r w:rsidRPr="00BA5917">
        <w:rPr>
          <w:rtl/>
        </w:rPr>
        <w:t>לאמעי</w:t>
      </w:r>
      <w:proofErr w:type="spellEnd"/>
      <w:r w:rsidRPr="00BA5917">
        <w:rPr>
          <w:rtl/>
        </w:rPr>
        <w:t xml:space="preserve"> </w:t>
      </w:r>
      <w:proofErr w:type="spellStart"/>
      <w:r w:rsidRPr="00BA5917">
        <w:rPr>
          <w:rtl/>
        </w:rPr>
        <w:t>רכלבסקי</w:t>
      </w:r>
      <w:proofErr w:type="spellEnd"/>
      <w:r w:rsidRPr="00BA5917">
        <w:rPr>
          <w:rtl/>
        </w:rPr>
        <w:t>:</w:t>
      </w:r>
      <w:r w:rsidRPr="00BA59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 w:rsidRPr="00BA5917">
        <w:rPr>
          <w:rtl/>
        </w:rPr>
        <w:t xml:space="preserve"> </w:t>
      </w:r>
      <w:bookmarkEnd w:id="634"/>
    </w:p>
    <w:p w:rsidR="00240968" w:rsidRPr="00BA5917" w:rsidRDefault="00240968" w:rsidP="00240968">
      <w:pPr>
        <w:rPr>
          <w:rtl/>
          <w:lang w:eastAsia="he-IL"/>
        </w:rPr>
      </w:pPr>
    </w:p>
    <w:p w:rsidR="007B11D3" w:rsidRDefault="00240968" w:rsidP="009A18D7">
      <w:pPr>
        <w:rPr>
          <w:rtl/>
          <w:lang w:eastAsia="he-IL"/>
        </w:rPr>
      </w:pPr>
      <w:r w:rsidRPr="00BA5917">
        <w:rPr>
          <w:rFonts w:hint="cs"/>
          <w:rtl/>
          <w:lang w:eastAsia="he-IL"/>
        </w:rPr>
        <w:t>אבל, תמר,</w:t>
      </w:r>
      <w:r w:rsidR="00BA5917">
        <w:rPr>
          <w:rFonts w:hint="cs"/>
          <w:rtl/>
          <w:lang w:eastAsia="he-IL"/>
        </w:rPr>
        <w:t xml:space="preserve"> זה לא קשיים.</w:t>
      </w:r>
      <w:r>
        <w:rPr>
          <w:rFonts w:hint="cs"/>
          <w:rtl/>
          <w:lang w:eastAsia="he-IL"/>
        </w:rPr>
        <w:t xml:space="preserve"> </w:t>
      </w:r>
      <w:r w:rsidR="00BA5917">
        <w:rPr>
          <w:rFonts w:hint="cs"/>
          <w:rtl/>
          <w:lang w:eastAsia="he-IL"/>
        </w:rPr>
        <w:t xml:space="preserve">הטכנולוגיה </w:t>
      </w:r>
      <w:r w:rsidR="009A18D7">
        <w:rPr>
          <w:rFonts w:hint="cs"/>
          <w:rtl/>
          <w:lang w:eastAsia="he-IL"/>
        </w:rPr>
        <w:t>באה לשרת אותנו.</w:t>
      </w:r>
      <w:r w:rsidR="00BA5917">
        <w:rPr>
          <w:rFonts w:hint="cs"/>
          <w:rtl/>
          <w:lang w:eastAsia="he-IL"/>
        </w:rPr>
        <w:t xml:space="preserve"> </w:t>
      </w:r>
      <w:r w:rsidR="007B11D3">
        <w:rPr>
          <w:rFonts w:hint="cs"/>
          <w:rtl/>
          <w:lang w:eastAsia="he-IL"/>
        </w:rPr>
        <w:t xml:space="preserve">זה שקיימת טכנולוגיה </w:t>
      </w:r>
      <w:r>
        <w:rPr>
          <w:rFonts w:hint="cs"/>
          <w:rtl/>
          <w:lang w:eastAsia="he-IL"/>
        </w:rPr>
        <w:t xml:space="preserve">ואפשר לעשות </w:t>
      </w:r>
      <w:bookmarkStart w:id="635" w:name="_ETM_Q1_3692772"/>
      <w:bookmarkEnd w:id="635"/>
      <w:r>
        <w:rPr>
          <w:rFonts w:hint="cs"/>
          <w:rtl/>
          <w:lang w:eastAsia="he-IL"/>
        </w:rPr>
        <w:t xml:space="preserve">לה אפליקציות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אחזור</w:t>
      </w:r>
      <w:r w:rsidR="00244BB1">
        <w:rPr>
          <w:rFonts w:hint="cs"/>
          <w:rtl/>
          <w:lang w:eastAsia="he-IL"/>
        </w:rPr>
        <w:t xml:space="preserve"> </w:t>
      </w:r>
      <w:r w:rsidR="009A18D7">
        <w:rPr>
          <w:rFonts w:hint="cs"/>
          <w:rtl/>
          <w:lang w:eastAsia="he-IL"/>
        </w:rPr>
        <w:t xml:space="preserve">לדוגמת </w:t>
      </w:r>
      <w:r>
        <w:rPr>
          <w:rFonts w:hint="cs"/>
          <w:rtl/>
          <w:lang w:eastAsia="he-IL"/>
        </w:rPr>
        <w:t>- - -</w:t>
      </w:r>
    </w:p>
    <w:p w:rsidR="007B11D3" w:rsidRDefault="007B11D3" w:rsidP="007B11D3">
      <w:pPr>
        <w:rPr>
          <w:rtl/>
          <w:lang w:eastAsia="he-IL"/>
        </w:rPr>
      </w:pPr>
    </w:p>
    <w:p w:rsidR="007B11D3" w:rsidRDefault="007B11D3" w:rsidP="003C7043">
      <w:pPr>
        <w:pStyle w:val="af6"/>
        <w:rPr>
          <w:rtl/>
        </w:rPr>
      </w:pPr>
      <w:bookmarkStart w:id="636" w:name="ET_yor_6043_1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11D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1D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36"/>
    </w:p>
    <w:p w:rsidR="007B11D3" w:rsidRDefault="007B11D3" w:rsidP="007B11D3">
      <w:pPr>
        <w:pStyle w:val="KeepWithNext"/>
        <w:rPr>
          <w:rtl/>
          <w:lang w:eastAsia="he-IL"/>
        </w:rPr>
      </w:pPr>
    </w:p>
    <w:p w:rsidR="007B11D3" w:rsidRDefault="00240968" w:rsidP="00A21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עזבי, </w:t>
      </w:r>
      <w:bookmarkStart w:id="637" w:name="_ETM_Q1_3696843"/>
      <w:bookmarkEnd w:id="637"/>
      <w:r w:rsidR="007B11D3">
        <w:rPr>
          <w:rFonts w:hint="cs"/>
          <w:rtl/>
          <w:lang w:eastAsia="he-IL"/>
        </w:rPr>
        <w:t>זה דיון אחר. אגב, המדינה לא שקלה יותר מדי</w:t>
      </w:r>
      <w:r w:rsidR="00475F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כשהיא שמה גם </w:t>
      </w:r>
      <w:bookmarkStart w:id="638" w:name="_ETM_Q1_3681641"/>
      <w:bookmarkStart w:id="639" w:name="_ETM_Q1_3681683"/>
      <w:r w:rsidRPr="00A218DB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 xml:space="preserve"> </w:t>
      </w:r>
      <w:bookmarkEnd w:id="638"/>
      <w:bookmarkEnd w:id="639"/>
      <w:r>
        <w:rPr>
          <w:rFonts w:hint="cs"/>
          <w:rtl/>
          <w:lang w:eastAsia="he-IL"/>
        </w:rPr>
        <w:t xml:space="preserve">על אזרחים </w:t>
      </w:r>
      <w:r w:rsidR="00244BB1">
        <w:rPr>
          <w:rtl/>
          <w:lang w:eastAsia="he-IL"/>
        </w:rPr>
        <w:t>–</w:t>
      </w:r>
      <w:r w:rsidR="00244BB1">
        <w:rPr>
          <w:rFonts w:hint="cs"/>
          <w:rtl/>
          <w:lang w:eastAsia="he-IL"/>
        </w:rPr>
        <w:t xml:space="preserve"> אני לא בעד </w:t>
      </w:r>
      <w:bookmarkStart w:id="640" w:name="_ETM_Q1_3667932"/>
      <w:bookmarkStart w:id="641" w:name="_ETM_Q1_3667967"/>
      <w:r w:rsidR="00244BB1" w:rsidRPr="00A218DB">
        <w:rPr>
          <w:rFonts w:hint="cs"/>
          <w:sz w:val="22"/>
          <w:szCs w:val="22"/>
          <w:lang w:eastAsia="he-IL"/>
        </w:rPr>
        <w:t>GPS</w:t>
      </w:r>
      <w:r w:rsidR="00244BB1">
        <w:rPr>
          <w:rFonts w:hint="cs"/>
          <w:rtl/>
          <w:lang w:eastAsia="he-IL"/>
        </w:rPr>
        <w:t xml:space="preserve"> </w:t>
      </w:r>
      <w:bookmarkEnd w:id="640"/>
      <w:bookmarkEnd w:id="641"/>
      <w:r w:rsidR="00244BB1">
        <w:rPr>
          <w:rFonts w:hint="cs"/>
          <w:rtl/>
          <w:lang w:eastAsia="he-IL"/>
        </w:rPr>
        <w:t xml:space="preserve">על אזרחים, שלא ישתמע </w:t>
      </w:r>
      <w:r w:rsidR="00244BB1">
        <w:rPr>
          <w:rtl/>
          <w:lang w:eastAsia="he-IL"/>
        </w:rPr>
        <w:t>–</w:t>
      </w:r>
      <w:r w:rsidR="00244BB1">
        <w:rPr>
          <w:rFonts w:hint="cs"/>
          <w:rtl/>
          <w:lang w:eastAsia="he-IL"/>
        </w:rPr>
        <w:t xml:space="preserve"> אבל </w:t>
      </w:r>
      <w:r w:rsidR="00475F66">
        <w:rPr>
          <w:rFonts w:hint="cs"/>
          <w:rtl/>
          <w:lang w:eastAsia="he-IL"/>
        </w:rPr>
        <w:t xml:space="preserve">כשזה מגיע לשאלת אנשים שצריכים להיות במעצר </w:t>
      </w:r>
      <w:r w:rsidR="00244BB1">
        <w:rPr>
          <w:rFonts w:hint="cs"/>
          <w:rtl/>
          <w:lang w:eastAsia="he-IL"/>
        </w:rPr>
        <w:t xml:space="preserve">פתאום: רגע, </w:t>
      </w:r>
      <w:bookmarkStart w:id="642" w:name="_ETM_Q1_3675835"/>
      <w:bookmarkStart w:id="643" w:name="_ETM_Q1_3675872"/>
      <w:r w:rsidR="00244BB1" w:rsidRPr="00A218DB">
        <w:rPr>
          <w:rFonts w:hint="cs"/>
          <w:sz w:val="22"/>
          <w:szCs w:val="22"/>
          <w:lang w:eastAsia="he-IL"/>
        </w:rPr>
        <w:t>GPS</w:t>
      </w:r>
      <w:bookmarkEnd w:id="642"/>
      <w:bookmarkEnd w:id="643"/>
      <w:r w:rsidR="00244BB1">
        <w:rPr>
          <w:rFonts w:hint="cs"/>
          <w:rtl/>
          <w:lang w:eastAsia="he-IL"/>
        </w:rPr>
        <w:t xml:space="preserve">, יש </w:t>
      </w:r>
      <w:bookmarkStart w:id="644" w:name="_ETM_Q1_3710387"/>
      <w:bookmarkEnd w:id="644"/>
      <w:r w:rsidR="00244BB1">
        <w:rPr>
          <w:rFonts w:hint="cs"/>
          <w:rtl/>
          <w:lang w:eastAsia="he-IL"/>
        </w:rPr>
        <w:t xml:space="preserve">שאלות קשות. </w:t>
      </w:r>
      <w:r w:rsidR="00475F66">
        <w:rPr>
          <w:rFonts w:hint="cs"/>
          <w:rtl/>
          <w:lang w:eastAsia="he-IL"/>
        </w:rPr>
        <w:t>תוך רגע שמו על כל האזרחים.</w:t>
      </w:r>
    </w:p>
    <w:p w:rsidR="00475F66" w:rsidRDefault="00475F66" w:rsidP="007B11D3">
      <w:pPr>
        <w:rPr>
          <w:rtl/>
          <w:lang w:eastAsia="he-IL"/>
        </w:rPr>
      </w:pPr>
    </w:p>
    <w:p w:rsidR="00475F66" w:rsidRDefault="00475F66" w:rsidP="003C7043">
      <w:pPr>
        <w:pStyle w:val="a4"/>
        <w:rPr>
          <w:rtl/>
        </w:rPr>
      </w:pPr>
      <w:bookmarkStart w:id="645" w:name="ET_speaker_תמר_דורי_18"/>
      <w:r w:rsidRPr="003C7043">
        <w:rPr>
          <w:rStyle w:val="TagStyle"/>
          <w:rtl/>
        </w:rPr>
        <w:t xml:space="preserve"> &lt;&lt; דובר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45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244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244BB1">
        <w:rPr>
          <w:rFonts w:hint="cs"/>
          <w:rtl/>
          <w:lang w:eastAsia="he-IL"/>
        </w:rPr>
        <w:t xml:space="preserve">בעיות </w:t>
      </w:r>
      <w:r>
        <w:rPr>
          <w:rFonts w:hint="cs"/>
          <w:rtl/>
          <w:lang w:eastAsia="he-IL"/>
        </w:rPr>
        <w:t xml:space="preserve">קשות </w:t>
      </w:r>
      <w:r w:rsidR="00244BB1">
        <w:rPr>
          <w:rFonts w:hint="cs"/>
          <w:rtl/>
          <w:lang w:eastAsia="he-IL"/>
        </w:rPr>
        <w:t>מבחינת פרטיות</w:t>
      </w:r>
      <w:r w:rsidR="009A18D7">
        <w:rPr>
          <w:rFonts w:hint="cs"/>
          <w:rtl/>
          <w:lang w:eastAsia="he-IL"/>
        </w:rPr>
        <w:t>,</w:t>
      </w:r>
      <w:r w:rsidR="00244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r w:rsidR="00244BB1">
        <w:rPr>
          <w:rFonts w:hint="cs"/>
          <w:rtl/>
          <w:lang w:eastAsia="he-IL"/>
        </w:rPr>
        <w:t xml:space="preserve">גם מבחינת בעיות טכנולוגיות שכרוכות. זה יותר מורכב מכמה מילים. זרקתי תחילת מענה, זה כמובן הרבה יותר </w:t>
      </w:r>
      <w:bookmarkStart w:id="646" w:name="_ETM_Q1_3730987"/>
      <w:bookmarkEnd w:id="646"/>
      <w:r w:rsidR="00244BB1">
        <w:rPr>
          <w:rFonts w:hint="cs"/>
          <w:rtl/>
          <w:lang w:eastAsia="he-IL"/>
        </w:rPr>
        <w:t>מורכב. יש גם שאלות טכנולוגיות,</w:t>
      </w:r>
      <w:r>
        <w:rPr>
          <w:rFonts w:hint="cs"/>
          <w:rtl/>
          <w:lang w:eastAsia="he-IL"/>
        </w:rPr>
        <w:t xml:space="preserve"> יש מיסוך באזורים מסוימים. אם </w:t>
      </w:r>
      <w:r w:rsidR="00244BB1">
        <w:rPr>
          <w:rFonts w:hint="cs"/>
          <w:rtl/>
          <w:lang w:eastAsia="he-IL"/>
        </w:rPr>
        <w:t>בונים על זה בצורה</w:t>
      </w:r>
      <w:r>
        <w:rPr>
          <w:rFonts w:hint="cs"/>
          <w:rtl/>
          <w:lang w:eastAsia="he-IL"/>
        </w:rPr>
        <w:t xml:space="preserve"> הרמטית לא בטוח שזה </w:t>
      </w:r>
      <w:r w:rsidR="00244BB1">
        <w:rPr>
          <w:rFonts w:hint="cs"/>
          <w:rtl/>
          <w:lang w:eastAsia="he-IL"/>
        </w:rPr>
        <w:t xml:space="preserve">יוכל לספק את המענה בצורה הרמטית. </w:t>
      </w:r>
      <w:bookmarkStart w:id="647" w:name="_ETM_Q1_3743097"/>
      <w:bookmarkEnd w:id="647"/>
      <w:r w:rsidR="00244BB1">
        <w:rPr>
          <w:rFonts w:hint="cs"/>
          <w:rtl/>
          <w:lang w:eastAsia="he-IL"/>
        </w:rPr>
        <w:t>זה נושא מורכב אבל אנחנו נערכים בכל מקרה במכרז החדש.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f6"/>
        <w:rPr>
          <w:rtl/>
        </w:rPr>
      </w:pPr>
      <w:bookmarkStart w:id="648" w:name="ET_yor_6043_1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48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המכרז צפוי לצאת לדרך? אנחנו שומעים על המכרז מאוגוסט, </w:t>
      </w:r>
      <w:r w:rsidR="00244BB1">
        <w:rPr>
          <w:rFonts w:hint="cs"/>
          <w:rtl/>
          <w:lang w:eastAsia="he-IL"/>
        </w:rPr>
        <w:t xml:space="preserve">בפעם </w:t>
      </w:r>
      <w:bookmarkStart w:id="649" w:name="_ETM_Q1_3756745"/>
      <w:bookmarkEnd w:id="649"/>
      <w:r w:rsidR="00244BB1">
        <w:rPr>
          <w:rFonts w:hint="cs"/>
          <w:rtl/>
          <w:lang w:eastAsia="he-IL"/>
        </w:rPr>
        <w:t xml:space="preserve">הקודמת אמרתם דצמבר, אנחנו </w:t>
      </w:r>
      <w:r>
        <w:rPr>
          <w:rFonts w:hint="cs"/>
          <w:rtl/>
          <w:lang w:eastAsia="he-IL"/>
        </w:rPr>
        <w:t xml:space="preserve">תכף </w:t>
      </w:r>
      <w:r w:rsidR="00244B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נובמבר</w:t>
      </w:r>
      <w:r w:rsidR="00244BB1">
        <w:rPr>
          <w:rFonts w:hint="cs"/>
          <w:rtl/>
          <w:lang w:eastAsia="he-IL"/>
        </w:rPr>
        <w:t>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-"/>
        <w:rPr>
          <w:rtl/>
        </w:rPr>
      </w:pPr>
      <w:bookmarkStart w:id="650" w:name="ET_speakercontinue_תמר_דורי_2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50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>מכרז</w:t>
      </w:r>
      <w:r w:rsidR="009A18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מטבע הדברים, </w:t>
      </w:r>
      <w:r w:rsidR="00244BB1">
        <w:rPr>
          <w:rFonts w:hint="cs"/>
          <w:rtl/>
          <w:lang w:eastAsia="he-IL"/>
        </w:rPr>
        <w:t xml:space="preserve">ועוד </w:t>
      </w:r>
      <w:r>
        <w:rPr>
          <w:rFonts w:hint="cs"/>
          <w:rtl/>
          <w:lang w:eastAsia="he-IL"/>
        </w:rPr>
        <w:t xml:space="preserve">מכרז בכזה סדר-גודל, </w:t>
      </w:r>
      <w:r w:rsidR="00244BB1">
        <w:rPr>
          <w:rFonts w:hint="cs"/>
          <w:rtl/>
          <w:lang w:eastAsia="he-IL"/>
        </w:rPr>
        <w:t>זה משהו שלוקח זמן</w:t>
      </w:r>
      <w:r w:rsidR="009A18D7">
        <w:rPr>
          <w:rFonts w:hint="cs"/>
          <w:rtl/>
          <w:lang w:eastAsia="he-IL"/>
        </w:rPr>
        <w:t>,</w:t>
      </w:r>
      <w:r w:rsidR="00244BB1">
        <w:rPr>
          <w:rFonts w:hint="cs"/>
          <w:rtl/>
          <w:lang w:eastAsia="he-IL"/>
        </w:rPr>
        <w:t xml:space="preserve"> אבל </w:t>
      </w:r>
      <w:bookmarkStart w:id="651" w:name="_ETM_Q1_3764666"/>
      <w:bookmarkEnd w:id="651"/>
      <w:r w:rsidR="00244BB1">
        <w:rPr>
          <w:rFonts w:hint="cs"/>
          <w:rtl/>
          <w:lang w:eastAsia="he-IL"/>
        </w:rPr>
        <w:t xml:space="preserve">אנחנו בהחלט על זה, כל הגורמים הרלוונטיים בשב"ס. </w:t>
      </w:r>
      <w:r>
        <w:rPr>
          <w:rFonts w:hint="cs"/>
          <w:rtl/>
          <w:lang w:eastAsia="he-IL"/>
        </w:rPr>
        <w:t>יש ישיבה אצל מ"מ נציב</w:t>
      </w:r>
      <w:r w:rsidR="00244BB1">
        <w:rPr>
          <w:rFonts w:hint="cs"/>
          <w:rtl/>
          <w:lang w:eastAsia="he-IL"/>
        </w:rPr>
        <w:t xml:space="preserve"> להגיש </w:t>
      </w:r>
      <w:bookmarkStart w:id="652" w:name="_ETM_Q1_3771627"/>
      <w:bookmarkEnd w:id="652"/>
      <w:r w:rsidR="00244BB1">
        <w:rPr>
          <w:rFonts w:hint="cs"/>
          <w:rtl/>
          <w:lang w:eastAsia="he-IL"/>
        </w:rPr>
        <w:t xml:space="preserve">תוצר </w:t>
      </w:r>
      <w:proofErr w:type="spellStart"/>
      <w:r w:rsidR="00244BB1">
        <w:rPr>
          <w:rFonts w:hint="cs"/>
          <w:rtl/>
          <w:lang w:eastAsia="he-IL"/>
        </w:rPr>
        <w:t>מתוכלל</w:t>
      </w:r>
      <w:proofErr w:type="spellEnd"/>
      <w:r w:rsidR="00244BB1">
        <w:rPr>
          <w:rFonts w:hint="cs"/>
          <w:rtl/>
          <w:lang w:eastAsia="he-IL"/>
        </w:rPr>
        <w:t xml:space="preserve"> בדצמבר אז אנחנו מכווננים למקומות האלה.</w:t>
      </w:r>
    </w:p>
    <w:p w:rsidR="00DE3084" w:rsidRDefault="00DE3084" w:rsidP="00475F66">
      <w:pPr>
        <w:rPr>
          <w:rtl/>
          <w:lang w:eastAsia="he-IL"/>
        </w:rPr>
      </w:pPr>
      <w:bookmarkStart w:id="653" w:name="_ETM_Q1_3777359"/>
      <w:bookmarkStart w:id="654" w:name="_ETM_Q1_3778310"/>
      <w:bookmarkStart w:id="655" w:name="_ETM_Q1_3778323"/>
      <w:bookmarkEnd w:id="653"/>
      <w:bookmarkEnd w:id="654"/>
      <w:bookmarkEnd w:id="655"/>
    </w:p>
    <w:p w:rsidR="00DE3084" w:rsidRDefault="00DE3084" w:rsidP="003C7043">
      <w:pPr>
        <w:pStyle w:val="af9"/>
        <w:rPr>
          <w:rtl/>
          <w:lang w:eastAsia="he-IL"/>
        </w:rPr>
      </w:pPr>
      <w:bookmarkStart w:id="656" w:name="ET_guest_874440_176"/>
      <w:r w:rsidRPr="003C7043">
        <w:rPr>
          <w:rStyle w:val="TagStyle"/>
          <w:rtl/>
        </w:rPr>
        <w:t xml:space="preserve"> &lt;&lt; אורח &gt;&gt;</w:t>
      </w:r>
      <w:r w:rsidRPr="00DE3084">
        <w:rPr>
          <w:rStyle w:val="TagStyle"/>
          <w:rtl/>
        </w:rPr>
        <w:t xml:space="preserve"> </w:t>
      </w:r>
      <w:r>
        <w:rPr>
          <w:rtl/>
          <w:lang w:eastAsia="he-IL"/>
        </w:rPr>
        <w:t>ליאור קורן:</w:t>
      </w:r>
      <w:r w:rsidRPr="00DE308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656"/>
    </w:p>
    <w:p w:rsidR="00DE3084" w:rsidRPr="00DE3084" w:rsidRDefault="00DE3084" w:rsidP="00DE3084">
      <w:pPr>
        <w:rPr>
          <w:rtl/>
          <w:lang w:eastAsia="he-IL"/>
        </w:rPr>
      </w:pPr>
      <w:bookmarkStart w:id="657" w:name="_ETM_Q1_3778924"/>
      <w:bookmarkStart w:id="658" w:name="_ETM_Q1_3778985"/>
      <w:bookmarkEnd w:id="657"/>
      <w:bookmarkEnd w:id="658"/>
    </w:p>
    <w:p w:rsidR="00475F66" w:rsidRDefault="00DE3084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מכרזים, </w:t>
      </w:r>
      <w:bookmarkStart w:id="659" w:name="_ETM_Q1_3785342"/>
      <w:bookmarkEnd w:id="659"/>
      <w:r>
        <w:rPr>
          <w:rFonts w:hint="cs"/>
          <w:rtl/>
          <w:lang w:eastAsia="he-IL"/>
        </w:rPr>
        <w:t>גם סיור וגם אזיקים אלקטרוניים</w:t>
      </w:r>
      <w:r w:rsidR="00475F66">
        <w:rPr>
          <w:rFonts w:hint="cs"/>
          <w:rtl/>
          <w:lang w:eastAsia="he-IL"/>
        </w:rPr>
        <w:t>, מנסים לשלב בין המכרזים בכדי לייעל את הדבר הזה ולחסוך כסף ציבורי</w:t>
      </w:r>
      <w:r w:rsidR="00034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יקר. בקיצור,</w:t>
      </w:r>
      <w:r w:rsidR="00475F66">
        <w:rPr>
          <w:rFonts w:hint="cs"/>
          <w:rtl/>
          <w:lang w:eastAsia="he-IL"/>
        </w:rPr>
        <w:t xml:space="preserve"> יש הרבה שאלות וכולנו על זה</w:t>
      </w:r>
      <w:r>
        <w:rPr>
          <w:rFonts w:hint="cs"/>
          <w:rtl/>
          <w:lang w:eastAsia="he-IL"/>
        </w:rPr>
        <w:t xml:space="preserve">. אנחנו פועלים </w:t>
      </w:r>
      <w:bookmarkStart w:id="660" w:name="_ETM_Q1_3806404"/>
      <w:bookmarkEnd w:id="660"/>
      <w:r>
        <w:rPr>
          <w:rFonts w:hint="cs"/>
          <w:rtl/>
          <w:lang w:eastAsia="he-IL"/>
        </w:rPr>
        <w:t>בעניין.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f6"/>
        <w:rPr>
          <w:rtl/>
        </w:rPr>
      </w:pPr>
      <w:bookmarkStart w:id="661" w:name="ET_yor_6043_2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61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מסתיים המכרז הקודם? אני אשאל את זה הפוך.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4"/>
        <w:rPr>
          <w:rtl/>
        </w:rPr>
      </w:pPr>
      <w:bookmarkStart w:id="662" w:name="ET_speaker_תמר_דורי_22"/>
      <w:r w:rsidRPr="003C7043">
        <w:rPr>
          <w:rStyle w:val="TagStyle"/>
          <w:rtl/>
        </w:rPr>
        <w:t xml:space="preserve"> &lt;&lt; דובר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62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המכרז הנוכחי יש לנו</w:t>
      </w:r>
      <w:r w:rsidR="00B02951">
        <w:rPr>
          <w:rFonts w:hint="cs"/>
          <w:rtl/>
          <w:lang w:eastAsia="he-IL"/>
        </w:rPr>
        <w:t xml:space="preserve"> עוד שנות אופציה להפעיל. זה לא שאנחנו ברגע האחרון </w:t>
      </w:r>
      <w:bookmarkStart w:id="663" w:name="_ETM_Q1_3815249"/>
      <w:bookmarkEnd w:id="663"/>
      <w:r w:rsidR="00B02951">
        <w:rPr>
          <w:rFonts w:hint="cs"/>
          <w:rtl/>
          <w:lang w:eastAsia="he-IL"/>
        </w:rPr>
        <w:t>עושים את הדברים.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f6"/>
        <w:rPr>
          <w:rtl/>
        </w:rPr>
      </w:pPr>
      <w:bookmarkStart w:id="664" w:name="ET_yor_6043_2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64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B02951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לשאול את זה הפוך כי מהתשובה אני </w:t>
      </w:r>
      <w:bookmarkStart w:id="665" w:name="_ETM_Q1_3821761"/>
      <w:bookmarkEnd w:id="665"/>
      <w:r>
        <w:rPr>
          <w:rFonts w:hint="cs"/>
          <w:rtl/>
          <w:lang w:eastAsia="he-IL"/>
        </w:rPr>
        <w:t>לא מצליחה להבין מתי זה קורה.</w:t>
      </w:r>
      <w:r w:rsidR="00475F66">
        <w:rPr>
          <w:rFonts w:hint="cs"/>
          <w:rtl/>
          <w:lang w:eastAsia="he-IL"/>
        </w:rPr>
        <w:t xml:space="preserve"> אני מבינה מתי הישיבה הקרובה, בדצמבר</w:t>
      </w:r>
      <w:r>
        <w:rPr>
          <w:rFonts w:hint="cs"/>
          <w:rtl/>
          <w:lang w:eastAsia="he-IL"/>
        </w:rPr>
        <w:t>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4"/>
        <w:rPr>
          <w:rtl/>
        </w:rPr>
      </w:pPr>
      <w:bookmarkStart w:id="666" w:name="ET_speaker_תמר_דורי_24"/>
      <w:r w:rsidRPr="003C7043">
        <w:rPr>
          <w:rStyle w:val="TagStyle"/>
          <w:rtl/>
        </w:rPr>
        <w:t xml:space="preserve"> &lt;&lt; דובר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66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475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בישיבה הקרובה בדצמבר הגורמים </w:t>
      </w:r>
      <w:r w:rsidR="00B02951">
        <w:rPr>
          <w:rFonts w:hint="cs"/>
          <w:rtl/>
          <w:lang w:eastAsia="he-IL"/>
        </w:rPr>
        <w:t xml:space="preserve">הרלוונטיים </w:t>
      </w:r>
      <w:r>
        <w:rPr>
          <w:rFonts w:hint="cs"/>
          <w:rtl/>
          <w:lang w:eastAsia="he-IL"/>
        </w:rPr>
        <w:t xml:space="preserve">אמורים להגיש </w:t>
      </w:r>
      <w:r w:rsidR="00B02951">
        <w:rPr>
          <w:rFonts w:hint="cs"/>
          <w:rtl/>
          <w:lang w:eastAsia="he-IL"/>
        </w:rPr>
        <w:t xml:space="preserve">תוצרים </w:t>
      </w:r>
      <w:proofErr w:type="spellStart"/>
      <w:r w:rsidR="00B02951">
        <w:rPr>
          <w:rFonts w:hint="cs"/>
          <w:rtl/>
          <w:lang w:eastAsia="he-IL"/>
        </w:rPr>
        <w:t>מתוכללים</w:t>
      </w:r>
      <w:proofErr w:type="spellEnd"/>
      <w:r w:rsidR="00B02951">
        <w:rPr>
          <w:rFonts w:hint="cs"/>
          <w:rtl/>
          <w:lang w:eastAsia="he-IL"/>
        </w:rPr>
        <w:t xml:space="preserve"> למ"מ הנציב כך </w:t>
      </w:r>
      <w:bookmarkStart w:id="667" w:name="_ETM_Q1_3836950"/>
      <w:bookmarkEnd w:id="667"/>
      <w:r w:rsidR="00B029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מגיעים לישורת האחרונה</w:t>
      </w:r>
      <w:r w:rsidR="00B02951">
        <w:rPr>
          <w:rFonts w:hint="cs"/>
          <w:rtl/>
          <w:lang w:eastAsia="he-IL"/>
        </w:rPr>
        <w:t>. אני לא רוצה להתחייב על תאריך אבל</w:t>
      </w:r>
      <w:r>
        <w:rPr>
          <w:rFonts w:hint="cs"/>
          <w:rtl/>
          <w:lang w:eastAsia="he-IL"/>
        </w:rPr>
        <w:t xml:space="preserve"> אנחנו מאוד-מאוד על זה.</w:t>
      </w:r>
    </w:p>
    <w:p w:rsidR="00475F66" w:rsidRDefault="00475F66" w:rsidP="00475F66">
      <w:pPr>
        <w:rPr>
          <w:rtl/>
          <w:lang w:eastAsia="he-IL"/>
        </w:rPr>
      </w:pPr>
    </w:p>
    <w:p w:rsidR="00475F66" w:rsidRDefault="00475F66" w:rsidP="003C7043">
      <w:pPr>
        <w:pStyle w:val="af6"/>
        <w:rPr>
          <w:rtl/>
        </w:rPr>
      </w:pPr>
      <w:bookmarkStart w:id="668" w:name="ET_yor_6043_2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475F6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75F6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68"/>
    </w:p>
    <w:p w:rsidR="00475F66" w:rsidRDefault="00475F66" w:rsidP="00475F66">
      <w:pPr>
        <w:pStyle w:val="KeepWithNext"/>
        <w:rPr>
          <w:rtl/>
          <w:lang w:eastAsia="he-IL"/>
        </w:rPr>
      </w:pPr>
    </w:p>
    <w:p w:rsidR="00475F66" w:rsidRDefault="00475F66" w:rsidP="002D6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את ההתייחסות שלכם למה שאמרתי בתחילת הדברים. קודם כל, דווח לנו </w:t>
      </w:r>
      <w:r w:rsidR="00740008">
        <w:rPr>
          <w:rFonts w:hint="cs"/>
          <w:rtl/>
          <w:lang w:eastAsia="he-IL"/>
        </w:rPr>
        <w:t xml:space="preserve">שמספר המפוקחים </w:t>
      </w:r>
      <w:bookmarkStart w:id="669" w:name="_ETM_Q1_3858578"/>
      <w:bookmarkEnd w:id="669"/>
      <w:r w:rsidR="00740008">
        <w:rPr>
          <w:rFonts w:hint="cs"/>
          <w:rtl/>
          <w:lang w:eastAsia="he-IL"/>
        </w:rPr>
        <w:t xml:space="preserve">בתיקי אלימות במשפחה </w:t>
      </w:r>
      <w:r>
        <w:rPr>
          <w:rFonts w:hint="cs"/>
          <w:rtl/>
          <w:lang w:eastAsia="he-IL"/>
        </w:rPr>
        <w:t>בעלייה משמעותית</w:t>
      </w:r>
      <w:r w:rsidR="007400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גם </w:t>
      </w:r>
      <w:r w:rsidR="007400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מקרים של אלימות במשפחה, אנחנו יודעים את זה</w:t>
      </w:r>
      <w:r w:rsidR="00740008">
        <w:rPr>
          <w:rFonts w:hint="cs"/>
          <w:rtl/>
          <w:lang w:eastAsia="he-IL"/>
        </w:rPr>
        <w:t>, בתקופה האחרונה.</w:t>
      </w:r>
      <w:r>
        <w:rPr>
          <w:rFonts w:hint="cs"/>
          <w:rtl/>
          <w:lang w:eastAsia="he-IL"/>
        </w:rPr>
        <w:t xml:space="preserve"> אני לא יודעת אם זה קשור ואתם אלה שתוכלו להגיד לי</w:t>
      </w:r>
      <w:r w:rsidR="000348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ראיתי </w:t>
      </w:r>
      <w:r w:rsidR="00740008">
        <w:rPr>
          <w:rFonts w:hint="cs"/>
          <w:rtl/>
          <w:lang w:eastAsia="he-IL"/>
        </w:rPr>
        <w:t xml:space="preserve">בתקשורת </w:t>
      </w:r>
      <w:r>
        <w:rPr>
          <w:rFonts w:hint="cs"/>
          <w:rtl/>
          <w:lang w:eastAsia="he-IL"/>
        </w:rPr>
        <w:t>שהיה מקרה בצפון שאדם הט</w:t>
      </w:r>
      <w:r w:rsidR="002D68A9">
        <w:rPr>
          <w:rFonts w:hint="cs"/>
          <w:rtl/>
          <w:lang w:eastAsia="he-IL"/>
        </w:rPr>
        <w:t xml:space="preserve">יח אבן כבדה בראשה של זוגתו. </w:t>
      </w:r>
      <w:r>
        <w:rPr>
          <w:rFonts w:hint="cs"/>
          <w:rtl/>
          <w:lang w:eastAsia="he-IL"/>
        </w:rPr>
        <w:t xml:space="preserve">על פי </w:t>
      </w:r>
      <w:bookmarkStart w:id="670" w:name="_ETM_Q1_3891666"/>
      <w:bookmarkEnd w:id="670"/>
      <w:r>
        <w:rPr>
          <w:rFonts w:hint="cs"/>
          <w:rtl/>
          <w:lang w:eastAsia="he-IL"/>
        </w:rPr>
        <w:t>הדיווח</w:t>
      </w:r>
      <w:r w:rsidR="00E66073">
        <w:rPr>
          <w:rFonts w:hint="cs"/>
          <w:rtl/>
          <w:lang w:eastAsia="he-IL"/>
        </w:rPr>
        <w:t xml:space="preserve"> </w:t>
      </w:r>
      <w:r w:rsidR="002D68A9">
        <w:rPr>
          <w:rFonts w:hint="cs"/>
          <w:rtl/>
          <w:lang w:eastAsia="he-IL"/>
        </w:rPr>
        <w:t xml:space="preserve">הוא </w:t>
      </w:r>
      <w:r w:rsidR="00E66073">
        <w:rPr>
          <w:rFonts w:hint="cs"/>
          <w:rtl/>
          <w:lang w:eastAsia="he-IL"/>
        </w:rPr>
        <w:t>ביצע את הרצח בבית אחותו</w:t>
      </w:r>
      <w:r w:rsidR="002D68A9">
        <w:rPr>
          <w:rFonts w:hint="cs"/>
          <w:rtl/>
          <w:lang w:eastAsia="he-IL"/>
        </w:rPr>
        <w:t xml:space="preserve">, בכפר </w:t>
      </w:r>
      <w:proofErr w:type="spellStart"/>
      <w:r w:rsidR="002D68A9">
        <w:rPr>
          <w:rFonts w:hint="cs"/>
          <w:rtl/>
          <w:lang w:eastAsia="he-IL"/>
        </w:rPr>
        <w:t>טובא-זנגרייה</w:t>
      </w:r>
      <w:proofErr w:type="spellEnd"/>
      <w:r w:rsidR="002D68A9">
        <w:rPr>
          <w:rFonts w:hint="cs"/>
          <w:rtl/>
          <w:lang w:eastAsia="he-IL"/>
        </w:rPr>
        <w:t>,</w:t>
      </w:r>
      <w:r w:rsidR="00E66073">
        <w:rPr>
          <w:rFonts w:hint="cs"/>
          <w:rtl/>
          <w:lang w:eastAsia="he-IL"/>
        </w:rPr>
        <w:t xml:space="preserve"> בעת שהיה </w:t>
      </w:r>
      <w:r w:rsidR="002D68A9">
        <w:rPr>
          <w:rFonts w:hint="cs"/>
          <w:rtl/>
          <w:lang w:eastAsia="he-IL"/>
        </w:rPr>
        <w:t xml:space="preserve">עצור </w:t>
      </w:r>
      <w:proofErr w:type="spellStart"/>
      <w:r w:rsidR="00E66073">
        <w:rPr>
          <w:rFonts w:hint="cs"/>
          <w:rtl/>
          <w:lang w:eastAsia="he-IL"/>
        </w:rPr>
        <w:t>באיזוק</w:t>
      </w:r>
      <w:proofErr w:type="spellEnd"/>
      <w:r w:rsidR="00E66073">
        <w:rPr>
          <w:rFonts w:hint="cs"/>
          <w:rtl/>
          <w:lang w:eastAsia="he-IL"/>
        </w:rPr>
        <w:t xml:space="preserve"> אלקטרוני. רציתי להבין מכם אם זה </w:t>
      </w:r>
      <w:r w:rsidR="002D68A9">
        <w:rPr>
          <w:rFonts w:hint="cs"/>
          <w:rtl/>
          <w:lang w:eastAsia="he-IL"/>
        </w:rPr>
        <w:t>מ</w:t>
      </w:r>
      <w:r w:rsidR="00E66073">
        <w:rPr>
          <w:rFonts w:hint="cs"/>
          <w:rtl/>
          <w:lang w:eastAsia="he-IL"/>
        </w:rPr>
        <w:t xml:space="preserve">סוג המקרים </w:t>
      </w:r>
      <w:r w:rsidR="002D68A9">
        <w:rPr>
          <w:rFonts w:hint="cs"/>
          <w:rtl/>
          <w:lang w:eastAsia="he-IL"/>
        </w:rPr>
        <w:t xml:space="preserve">שבהם הופרו תנאי הפיקוח. הוא </w:t>
      </w:r>
      <w:bookmarkStart w:id="671" w:name="_ETM_Q1_3906946"/>
      <w:bookmarkEnd w:id="671"/>
      <w:r w:rsidR="002D68A9">
        <w:rPr>
          <w:rFonts w:hint="cs"/>
          <w:rtl/>
          <w:lang w:eastAsia="he-IL"/>
        </w:rPr>
        <w:t xml:space="preserve">הפר את הדין ורצח את זוגתו, </w:t>
      </w:r>
      <w:r w:rsidR="00E66073">
        <w:rPr>
          <w:rFonts w:hint="cs"/>
          <w:rtl/>
          <w:lang w:eastAsia="he-IL"/>
        </w:rPr>
        <w:t xml:space="preserve">השאלה אם </w:t>
      </w:r>
      <w:r w:rsidR="002D68A9">
        <w:rPr>
          <w:rFonts w:hint="cs"/>
          <w:rtl/>
          <w:lang w:eastAsia="he-IL"/>
        </w:rPr>
        <w:t xml:space="preserve">הוא </w:t>
      </w:r>
      <w:r w:rsidR="00E66073">
        <w:rPr>
          <w:rFonts w:hint="cs"/>
          <w:rtl/>
          <w:lang w:eastAsia="he-IL"/>
        </w:rPr>
        <w:t xml:space="preserve">היה מפוקח </w:t>
      </w:r>
      <w:r w:rsidR="002D68A9">
        <w:rPr>
          <w:rFonts w:hint="cs"/>
          <w:rtl/>
          <w:lang w:eastAsia="he-IL"/>
        </w:rPr>
        <w:t xml:space="preserve">במכסה הזו </w:t>
      </w:r>
      <w:r w:rsidR="00E66073">
        <w:rPr>
          <w:rFonts w:hint="cs"/>
          <w:rtl/>
          <w:lang w:eastAsia="he-IL"/>
        </w:rPr>
        <w:t>שאנחנו מדברים עליו עכשיו.</w:t>
      </w:r>
    </w:p>
    <w:p w:rsidR="00E66073" w:rsidRDefault="00E66073" w:rsidP="00475F66">
      <w:pPr>
        <w:rPr>
          <w:rtl/>
          <w:lang w:eastAsia="he-IL"/>
        </w:rPr>
      </w:pPr>
    </w:p>
    <w:p w:rsidR="00E66073" w:rsidRDefault="00E66073" w:rsidP="003C7043">
      <w:pPr>
        <w:pStyle w:val="a4"/>
        <w:rPr>
          <w:rtl/>
        </w:rPr>
      </w:pPr>
      <w:bookmarkStart w:id="672" w:name="ET_speaker_תמר_דורי_26"/>
      <w:r w:rsidRPr="003C7043">
        <w:rPr>
          <w:rStyle w:val="TagStyle"/>
          <w:rtl/>
        </w:rPr>
        <w:t xml:space="preserve"> &lt;&lt; דובר &gt;&gt;</w:t>
      </w:r>
      <w:r w:rsidRPr="00E66073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E660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72"/>
    </w:p>
    <w:p w:rsidR="00E66073" w:rsidRDefault="00E66073" w:rsidP="00E66073">
      <w:pPr>
        <w:pStyle w:val="KeepWithNext"/>
        <w:rPr>
          <w:rtl/>
          <w:lang w:eastAsia="he-IL"/>
        </w:rPr>
      </w:pPr>
    </w:p>
    <w:p w:rsidR="00E66073" w:rsidRDefault="00E66073" w:rsidP="00E66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r w:rsidR="00347158">
        <w:rPr>
          <w:rFonts w:hint="cs"/>
          <w:rtl/>
          <w:lang w:eastAsia="he-IL"/>
        </w:rPr>
        <w:t xml:space="preserve">סביב המקרה המאוד-מאוד מצער הזה לדייק </w:t>
      </w:r>
      <w:bookmarkStart w:id="673" w:name="_ETM_Q1_3920095"/>
      <w:bookmarkEnd w:id="673"/>
      <w:r w:rsidR="00347158">
        <w:rPr>
          <w:rFonts w:hint="cs"/>
          <w:rtl/>
          <w:lang w:eastAsia="he-IL"/>
        </w:rPr>
        <w:t xml:space="preserve">את הדברים, במובן הזה שלמיטב הבנתנו הבן אדם היה </w:t>
      </w:r>
      <w:r>
        <w:rPr>
          <w:rFonts w:hint="cs"/>
          <w:rtl/>
          <w:lang w:eastAsia="he-IL"/>
        </w:rPr>
        <w:t xml:space="preserve">במקום הפיקוח ולדאבון הלב היא זו שהגיעה אליו על אף שיש </w:t>
      </w:r>
      <w:r w:rsidR="00347158">
        <w:rPr>
          <w:rFonts w:hint="cs"/>
          <w:rtl/>
          <w:lang w:eastAsia="he-IL"/>
        </w:rPr>
        <w:t>לה צו הרחקה ממנו ועל אף שמטבע הדברים לא טוב ל</w:t>
      </w:r>
      <w:bookmarkStart w:id="674" w:name="_ETM_Q1_3933902"/>
      <w:bookmarkEnd w:id="674"/>
      <w:r w:rsidR="00347158">
        <w:rPr>
          <w:rFonts w:hint="cs"/>
          <w:rtl/>
          <w:lang w:eastAsia="he-IL"/>
        </w:rPr>
        <w:t xml:space="preserve">הם יחד. </w:t>
      </w:r>
      <w:r>
        <w:rPr>
          <w:rFonts w:hint="cs"/>
          <w:rtl/>
          <w:lang w:eastAsia="he-IL"/>
        </w:rPr>
        <w:t>היא הגיעה אל מקום הפיקוח בבית אחותו</w:t>
      </w:r>
      <w:r w:rsidR="00347158">
        <w:rPr>
          <w:rFonts w:hint="cs"/>
          <w:rtl/>
          <w:lang w:eastAsia="he-IL"/>
        </w:rPr>
        <w:t xml:space="preserve"> ושם קרה במקרה המצער</w:t>
      </w:r>
      <w:r>
        <w:rPr>
          <w:rFonts w:hint="cs"/>
          <w:rtl/>
          <w:lang w:eastAsia="he-IL"/>
        </w:rPr>
        <w:t xml:space="preserve">. </w:t>
      </w:r>
      <w:r w:rsidR="00347158">
        <w:rPr>
          <w:rFonts w:hint="cs"/>
          <w:rtl/>
          <w:lang w:eastAsia="he-IL"/>
        </w:rPr>
        <w:t xml:space="preserve">במקרה הספציפי הזה, כמו </w:t>
      </w:r>
      <w:bookmarkStart w:id="675" w:name="_ETM_Q1_3939510"/>
      <w:bookmarkEnd w:id="675"/>
      <w:r w:rsidR="00347158">
        <w:rPr>
          <w:rFonts w:hint="cs"/>
          <w:rtl/>
          <w:lang w:eastAsia="he-IL"/>
        </w:rPr>
        <w:t xml:space="preserve">שאת אומרת, </w:t>
      </w:r>
      <w:r>
        <w:rPr>
          <w:rFonts w:hint="cs"/>
          <w:rtl/>
          <w:lang w:eastAsia="he-IL"/>
        </w:rPr>
        <w:t>הוא רצח אישה</w:t>
      </w:r>
      <w:r w:rsidR="003471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עומד בפני עצמו </w:t>
      </w:r>
      <w:r w:rsidR="00347158">
        <w:rPr>
          <w:rFonts w:hint="cs"/>
          <w:rtl/>
          <w:lang w:eastAsia="he-IL"/>
        </w:rPr>
        <w:t xml:space="preserve">כמובן בצורה מזעזעת, </w:t>
      </w:r>
      <w:r>
        <w:rPr>
          <w:rFonts w:hint="cs"/>
          <w:rtl/>
          <w:lang w:eastAsia="he-IL"/>
        </w:rPr>
        <w:t>אבל הוא לא הפר את תנאי הפיקוח</w:t>
      </w:r>
      <w:r w:rsidR="005823C7">
        <w:rPr>
          <w:rFonts w:hint="cs"/>
          <w:rtl/>
          <w:lang w:eastAsia="he-IL"/>
        </w:rPr>
        <w:t xml:space="preserve">. הוא היה במקום הפיקוח, </w:t>
      </w:r>
      <w:bookmarkStart w:id="676" w:name="_ETM_Q1_3946361"/>
      <w:bookmarkEnd w:id="676"/>
      <w:r w:rsidR="005823C7">
        <w:rPr>
          <w:rFonts w:hint="cs"/>
          <w:rtl/>
          <w:lang w:eastAsia="he-IL"/>
        </w:rPr>
        <w:t>היא זו שהגיעה אליו.</w:t>
      </w:r>
    </w:p>
    <w:p w:rsidR="00E66073" w:rsidRDefault="00E66073" w:rsidP="00E66073">
      <w:pPr>
        <w:rPr>
          <w:rtl/>
          <w:lang w:eastAsia="he-IL"/>
        </w:rPr>
      </w:pPr>
    </w:p>
    <w:p w:rsidR="00E66073" w:rsidRDefault="00E66073" w:rsidP="003C7043">
      <w:pPr>
        <w:pStyle w:val="af6"/>
        <w:rPr>
          <w:rtl/>
        </w:rPr>
      </w:pPr>
      <w:bookmarkStart w:id="677" w:name="ET_yor_6043_2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E6607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660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77"/>
    </w:p>
    <w:p w:rsidR="00E66073" w:rsidRDefault="00E66073" w:rsidP="00E66073">
      <w:pPr>
        <w:pStyle w:val="KeepWithNext"/>
        <w:rPr>
          <w:rtl/>
          <w:lang w:eastAsia="he-IL"/>
        </w:rPr>
      </w:pPr>
    </w:p>
    <w:p w:rsidR="00E66073" w:rsidRDefault="00E66073" w:rsidP="00C62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זה כן מחדד </w:t>
      </w:r>
      <w:r>
        <w:rPr>
          <w:rtl/>
          <w:lang w:eastAsia="he-IL"/>
        </w:rPr>
        <w:t>–</w:t>
      </w:r>
      <w:r w:rsidR="005823C7">
        <w:rPr>
          <w:rFonts w:hint="cs"/>
          <w:rtl/>
          <w:lang w:eastAsia="he-IL"/>
        </w:rPr>
        <w:t xml:space="preserve"> שאדם כגון </w:t>
      </w:r>
      <w:r>
        <w:rPr>
          <w:rFonts w:hint="cs"/>
          <w:rtl/>
          <w:lang w:eastAsia="he-IL"/>
        </w:rPr>
        <w:t xml:space="preserve">זה לא צריך להיות </w:t>
      </w:r>
      <w:r w:rsidR="00C62C2D">
        <w:rPr>
          <w:rFonts w:hint="cs"/>
          <w:rtl/>
          <w:lang w:eastAsia="he-IL"/>
        </w:rPr>
        <w:t>מחוץ ל</w:t>
      </w:r>
      <w:r w:rsidR="00D863D4">
        <w:rPr>
          <w:rFonts w:hint="cs"/>
          <w:rtl/>
          <w:lang w:eastAsia="he-IL"/>
        </w:rPr>
        <w:t xml:space="preserve">בית מעצר אצלכם, בטיפול שלכם. </w:t>
      </w:r>
      <w:r>
        <w:rPr>
          <w:rFonts w:hint="cs"/>
          <w:rtl/>
          <w:lang w:eastAsia="he-IL"/>
        </w:rPr>
        <w:t xml:space="preserve">זה מסוג המקרים </w:t>
      </w:r>
      <w:r w:rsidR="00D863D4">
        <w:rPr>
          <w:rFonts w:hint="cs"/>
          <w:rtl/>
          <w:lang w:eastAsia="he-IL"/>
        </w:rPr>
        <w:t xml:space="preserve">שמטרידים </w:t>
      </w:r>
      <w:bookmarkStart w:id="678" w:name="_ETM_Q1_3963442"/>
      <w:bookmarkEnd w:id="678"/>
      <w:r w:rsidR="00D863D4">
        <w:rPr>
          <w:rFonts w:hint="cs"/>
          <w:rtl/>
          <w:lang w:eastAsia="he-IL"/>
        </w:rPr>
        <w:t xml:space="preserve">אותי מאוד-מאוד </w:t>
      </w:r>
      <w:r>
        <w:rPr>
          <w:rFonts w:hint="cs"/>
          <w:rtl/>
          <w:lang w:eastAsia="he-IL"/>
        </w:rPr>
        <w:t>שבן אדם קיבל אזיק אלקטרוני</w:t>
      </w:r>
      <w:r w:rsidR="00D863D4">
        <w:rPr>
          <w:rFonts w:hint="cs"/>
          <w:rtl/>
          <w:lang w:eastAsia="he-IL"/>
        </w:rPr>
        <w:t xml:space="preserve">, וזה לא משנה אם היא הגיעה אליו </w:t>
      </w:r>
      <w:bookmarkStart w:id="679" w:name="_ETM_Q1_3967334"/>
      <w:bookmarkEnd w:id="679"/>
      <w:r w:rsidR="00C62C2D">
        <w:rPr>
          <w:rFonts w:hint="cs"/>
          <w:rtl/>
          <w:lang w:eastAsia="he-IL"/>
        </w:rPr>
        <w:t>או</w:t>
      </w:r>
      <w:r w:rsidR="00D863D4">
        <w:rPr>
          <w:rFonts w:hint="cs"/>
          <w:rtl/>
          <w:lang w:eastAsia="he-IL"/>
        </w:rPr>
        <w:t xml:space="preserve"> שהוא הגיע אליה</w:t>
      </w:r>
      <w:r w:rsidR="00C62C2D">
        <w:rPr>
          <w:rFonts w:hint="cs"/>
          <w:rtl/>
          <w:lang w:eastAsia="he-IL"/>
        </w:rPr>
        <w:t>. הוא מסוכן ברמה הכי גבוהה שיש.</w:t>
      </w:r>
      <w:r>
        <w:rPr>
          <w:rFonts w:hint="cs"/>
          <w:rtl/>
          <w:lang w:eastAsia="he-IL"/>
        </w:rPr>
        <w:t xml:space="preserve"> הוא הוכיח את זה בכך ש</w:t>
      </w:r>
      <w:r w:rsidR="00D863D4">
        <w:rPr>
          <w:rFonts w:hint="cs"/>
          <w:rtl/>
          <w:lang w:eastAsia="he-IL"/>
        </w:rPr>
        <w:t>הוא רצח את זוגתו</w:t>
      </w:r>
      <w:r w:rsidR="00C62C2D">
        <w:rPr>
          <w:rFonts w:hint="cs"/>
          <w:rtl/>
          <w:lang w:eastAsia="he-IL"/>
        </w:rPr>
        <w:t xml:space="preserve">. </w:t>
      </w:r>
      <w:r w:rsidR="00D863D4">
        <w:rPr>
          <w:rFonts w:hint="cs"/>
          <w:rtl/>
          <w:lang w:eastAsia="he-IL"/>
        </w:rPr>
        <w:t xml:space="preserve">השאלה היא </w:t>
      </w:r>
      <w:r w:rsidR="00D863D4">
        <w:rPr>
          <w:rtl/>
          <w:lang w:eastAsia="he-IL"/>
        </w:rPr>
        <w:t>–</w:t>
      </w:r>
      <w:r w:rsidR="00D86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פחות שאלה אליכם</w:t>
      </w:r>
      <w:r w:rsidR="00D86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אומרת אותה כאן </w:t>
      </w:r>
      <w:r w:rsidR="00D863D4">
        <w:rPr>
          <w:rFonts w:hint="cs"/>
          <w:rtl/>
          <w:lang w:eastAsia="he-IL"/>
        </w:rPr>
        <w:t xml:space="preserve">לדוברים </w:t>
      </w:r>
      <w:bookmarkStart w:id="680" w:name="_ETM_Q1_3986473"/>
      <w:bookmarkEnd w:id="680"/>
      <w:r w:rsidR="00D863D4">
        <w:rPr>
          <w:rFonts w:hint="cs"/>
          <w:rtl/>
          <w:lang w:eastAsia="he-IL"/>
        </w:rPr>
        <w:t xml:space="preserve">הבאים שכן יודעים להתייחס אליה </w:t>
      </w:r>
      <w:r w:rsidR="00D863D4">
        <w:rPr>
          <w:rtl/>
          <w:lang w:eastAsia="he-IL"/>
        </w:rPr>
        <w:t>–</w:t>
      </w:r>
      <w:r w:rsidR="00D86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כמה באמת שמים דגש לרמת המסוכנות של אותם אלה </w:t>
      </w:r>
      <w:r w:rsidR="00D863D4">
        <w:rPr>
          <w:rFonts w:hint="cs"/>
          <w:rtl/>
          <w:lang w:eastAsia="he-IL"/>
        </w:rPr>
        <w:t xml:space="preserve">ששמים עליהם </w:t>
      </w:r>
      <w:r>
        <w:rPr>
          <w:rFonts w:hint="cs"/>
          <w:rtl/>
          <w:lang w:eastAsia="he-IL"/>
        </w:rPr>
        <w:t>פיקוח אלקטרוני</w:t>
      </w:r>
      <w:r w:rsidR="00D86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אנחנו רואים את התוצאות העגומות. </w:t>
      </w:r>
      <w:r w:rsidR="00C62C2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מצרפים לזה </w:t>
      </w:r>
      <w:r w:rsidR="00D21F58">
        <w:rPr>
          <w:rFonts w:hint="cs"/>
          <w:rtl/>
          <w:lang w:eastAsia="he-IL"/>
        </w:rPr>
        <w:t xml:space="preserve">עוד </w:t>
      </w:r>
      <w:bookmarkStart w:id="681" w:name="_ETM_Q1_4003004"/>
      <w:bookmarkEnd w:id="681"/>
      <w:r>
        <w:rPr>
          <w:rFonts w:hint="cs"/>
          <w:rtl/>
          <w:lang w:eastAsia="he-IL"/>
        </w:rPr>
        <w:t>את המחדלים פה ושם</w:t>
      </w:r>
      <w:r w:rsidR="00D21F58">
        <w:rPr>
          <w:rFonts w:hint="cs"/>
          <w:rtl/>
          <w:lang w:eastAsia="he-IL"/>
        </w:rPr>
        <w:t xml:space="preserve"> אז בכלל זה מטריד ברמות, אבל</w:t>
      </w:r>
      <w:r>
        <w:rPr>
          <w:rFonts w:hint="cs"/>
          <w:rtl/>
          <w:lang w:eastAsia="he-IL"/>
        </w:rPr>
        <w:t xml:space="preserve"> גם בלי המחדלים </w:t>
      </w:r>
      <w:r w:rsidR="00D21F58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>יש פה מקרים שבהם זה פשוט גורם לאסון</w:t>
      </w:r>
      <w:r w:rsidR="005C2AB7">
        <w:rPr>
          <w:rFonts w:hint="cs"/>
          <w:rtl/>
          <w:lang w:eastAsia="he-IL"/>
        </w:rPr>
        <w:t xml:space="preserve">. </w:t>
      </w:r>
      <w:r w:rsidR="00D21F58">
        <w:rPr>
          <w:rFonts w:hint="cs"/>
          <w:rtl/>
          <w:lang w:eastAsia="he-IL"/>
        </w:rPr>
        <w:t xml:space="preserve">פשוט גורם </w:t>
      </w:r>
      <w:bookmarkStart w:id="682" w:name="_ETM_Q1_4016756"/>
      <w:bookmarkEnd w:id="682"/>
      <w:r w:rsidR="00D21F58">
        <w:rPr>
          <w:rFonts w:hint="cs"/>
          <w:rtl/>
          <w:lang w:eastAsia="he-IL"/>
        </w:rPr>
        <w:t xml:space="preserve">לאסון. </w:t>
      </w:r>
      <w:r w:rsidR="006538FE">
        <w:rPr>
          <w:rFonts w:hint="cs"/>
          <w:rtl/>
          <w:lang w:eastAsia="he-IL"/>
        </w:rPr>
        <w:t>אתם רוצים להתייחס לזה לפני שאני עוברת הלאה?</w:t>
      </w:r>
    </w:p>
    <w:p w:rsidR="006538FE" w:rsidRDefault="006538FE" w:rsidP="00E66073">
      <w:pPr>
        <w:rPr>
          <w:rtl/>
          <w:lang w:eastAsia="he-IL"/>
        </w:rPr>
      </w:pPr>
    </w:p>
    <w:p w:rsidR="006538FE" w:rsidRDefault="006538FE" w:rsidP="003C7043">
      <w:pPr>
        <w:pStyle w:val="-"/>
        <w:rPr>
          <w:rtl/>
        </w:rPr>
      </w:pPr>
      <w:bookmarkStart w:id="683" w:name="ET_speakercontinue_תמר_דורי_2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83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473A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סבורה שזו שאל</w:t>
      </w:r>
      <w:r w:rsidR="00F473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שלא צריכה כל כך להיות מופנ</w:t>
      </w:r>
      <w:r w:rsidR="00F473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לשב"ס.</w:t>
      </w:r>
      <w:r w:rsidR="00F473A5">
        <w:rPr>
          <w:rFonts w:hint="cs"/>
          <w:rtl/>
          <w:lang w:eastAsia="he-IL"/>
        </w:rPr>
        <w:t xml:space="preserve"> כן חשוב לי לומר בהקשר הזה,</w:t>
      </w:r>
      <w:r>
        <w:rPr>
          <w:rFonts w:hint="cs"/>
          <w:rtl/>
          <w:lang w:eastAsia="he-IL"/>
        </w:rPr>
        <w:t xml:space="preserve"> אפרופו המילה מחדלים, </w:t>
      </w:r>
      <w:r w:rsidR="00F473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אף המקרה המצער </w:t>
      </w:r>
      <w:r w:rsidR="00F473A5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שדיברנו עליו </w:t>
      </w:r>
      <w:r w:rsidR="00F473A5">
        <w:rPr>
          <w:rFonts w:hint="cs"/>
          <w:rtl/>
          <w:lang w:eastAsia="he-IL"/>
        </w:rPr>
        <w:t xml:space="preserve">סביב </w:t>
      </w:r>
      <w:bookmarkStart w:id="684" w:name="_ETM_Q1_4040121"/>
      <w:bookmarkEnd w:id="684"/>
      <w:r w:rsidR="00F473A5">
        <w:rPr>
          <w:rFonts w:hint="cs"/>
          <w:rtl/>
          <w:lang w:eastAsia="he-IL"/>
        </w:rPr>
        <w:t>הטכנאי</w:t>
      </w:r>
      <w:r w:rsidR="00AE6852">
        <w:rPr>
          <w:rFonts w:hint="cs"/>
          <w:rtl/>
          <w:lang w:eastAsia="he-IL"/>
        </w:rPr>
        <w:t>,</w:t>
      </w:r>
      <w:r w:rsidR="00F473A5">
        <w:rPr>
          <w:rFonts w:hint="cs"/>
          <w:rtl/>
          <w:lang w:eastAsia="he-IL"/>
        </w:rPr>
        <w:t xml:space="preserve"> אני אומרת בצורה בטוחה שהאפקטיביות של היחידה </w:t>
      </w:r>
      <w:r>
        <w:rPr>
          <w:rFonts w:hint="cs"/>
          <w:rtl/>
          <w:lang w:eastAsia="he-IL"/>
        </w:rPr>
        <w:t xml:space="preserve">מוכחת וחלילה לי שהמקרה האחרון יטיל איזשהו צל </w:t>
      </w:r>
      <w:r w:rsidR="00333F00">
        <w:rPr>
          <w:rFonts w:hint="cs"/>
          <w:rtl/>
          <w:lang w:eastAsia="he-IL"/>
        </w:rPr>
        <w:t xml:space="preserve">על העבודה של </w:t>
      </w:r>
      <w:bookmarkStart w:id="685" w:name="_ETM_Q1_4047914"/>
      <w:bookmarkEnd w:id="685"/>
      <w:r w:rsidR="00333F00">
        <w:rPr>
          <w:rFonts w:hint="cs"/>
          <w:rtl/>
          <w:lang w:eastAsia="he-IL"/>
        </w:rPr>
        <w:t xml:space="preserve">היחידה או על האפקטיביות שלה למול </w:t>
      </w:r>
      <w:r>
        <w:rPr>
          <w:rFonts w:hint="cs"/>
          <w:rtl/>
          <w:lang w:eastAsia="he-IL"/>
        </w:rPr>
        <w:t xml:space="preserve">מרביתם הניכרת של המפוקחים. </w:t>
      </w:r>
      <w:r w:rsidR="00333F00">
        <w:rPr>
          <w:rFonts w:hint="cs"/>
          <w:rtl/>
          <w:lang w:eastAsia="he-IL"/>
        </w:rPr>
        <w:t xml:space="preserve">לגבי שאלת המסוכנות, זו </w:t>
      </w:r>
      <w:bookmarkStart w:id="686" w:name="_ETM_Q1_4057846"/>
      <w:bookmarkEnd w:id="686"/>
      <w:r w:rsidR="00333F00">
        <w:rPr>
          <w:rFonts w:hint="cs"/>
          <w:rtl/>
          <w:lang w:eastAsia="he-IL"/>
        </w:rPr>
        <w:t>באמת שאלה שהיא פחות לפתחנו משום שאנחנו מקבלים את הקליינטורה</w:t>
      </w:r>
      <w:r>
        <w:rPr>
          <w:rFonts w:hint="cs"/>
          <w:rtl/>
          <w:lang w:eastAsia="he-IL"/>
        </w:rPr>
        <w:t xml:space="preserve"> באשר היא. כן חשוב לי ל</w:t>
      </w:r>
      <w:r w:rsidR="007F4FB8">
        <w:rPr>
          <w:rFonts w:hint="cs"/>
          <w:rtl/>
          <w:lang w:eastAsia="he-IL"/>
        </w:rPr>
        <w:t>הדגיש שחלילה שהדבר הזה יטיל איז</w:t>
      </w:r>
      <w:r>
        <w:rPr>
          <w:rFonts w:hint="cs"/>
          <w:rtl/>
          <w:lang w:eastAsia="he-IL"/>
        </w:rPr>
        <w:t xml:space="preserve">שהו צל </w:t>
      </w:r>
      <w:r w:rsidR="007F4FB8">
        <w:rPr>
          <w:rFonts w:hint="cs"/>
          <w:rtl/>
          <w:lang w:eastAsia="he-IL"/>
        </w:rPr>
        <w:t xml:space="preserve">משמעותי </w:t>
      </w:r>
      <w:r>
        <w:rPr>
          <w:rFonts w:hint="cs"/>
          <w:rtl/>
          <w:lang w:eastAsia="he-IL"/>
        </w:rPr>
        <w:t>על היחידה</w:t>
      </w:r>
      <w:r w:rsidR="007F4FB8">
        <w:rPr>
          <w:rFonts w:hint="cs"/>
          <w:rtl/>
          <w:lang w:eastAsia="he-IL"/>
        </w:rPr>
        <w:t xml:space="preserve"> כי א</w:t>
      </w:r>
      <w:bookmarkStart w:id="687" w:name="_ETM_Q1_4069584"/>
      <w:bookmarkEnd w:id="687"/>
      <w:r w:rsidR="007F4FB8">
        <w:rPr>
          <w:rFonts w:hint="cs"/>
          <w:rtl/>
          <w:lang w:eastAsia="he-IL"/>
        </w:rPr>
        <w:t>ני חושבת שזה לא בצדק.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f6"/>
        <w:rPr>
          <w:rtl/>
        </w:rPr>
      </w:pPr>
      <w:bookmarkStart w:id="688" w:name="ET_yor_6043_2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688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7F4FB8" w:rsidP="00AE68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אלא</w:t>
      </w:r>
      <w:r w:rsidR="006538FE">
        <w:rPr>
          <w:rFonts w:hint="cs"/>
          <w:rtl/>
          <w:lang w:eastAsia="he-IL"/>
        </w:rPr>
        <w:t xml:space="preserve"> להגיד שחובת ההוכחה עליכם כמובן, לכן </w:t>
      </w:r>
      <w:r>
        <w:rPr>
          <w:rFonts w:hint="cs"/>
          <w:rtl/>
          <w:lang w:eastAsia="he-IL"/>
        </w:rPr>
        <w:t xml:space="preserve">גם </w:t>
      </w:r>
      <w:r w:rsidR="006538FE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 xml:space="preserve">שתיידעו אותנו במסקנות והתובנות שתיישמו בעקבות </w:t>
      </w:r>
      <w:bookmarkStart w:id="689" w:name="_ETM_Q1_4082338"/>
      <w:bookmarkEnd w:id="689"/>
      <w:r>
        <w:rPr>
          <w:rFonts w:hint="cs"/>
          <w:rtl/>
          <w:lang w:eastAsia="he-IL"/>
        </w:rPr>
        <w:t>ה</w:t>
      </w:r>
      <w:r w:rsidR="00AE6852">
        <w:rPr>
          <w:rFonts w:hint="cs"/>
          <w:rtl/>
          <w:lang w:eastAsia="he-IL"/>
        </w:rPr>
        <w:t>מקרה הזה</w:t>
      </w:r>
      <w:r>
        <w:rPr>
          <w:rFonts w:hint="cs"/>
          <w:rtl/>
          <w:lang w:eastAsia="he-IL"/>
        </w:rPr>
        <w:t xml:space="preserve"> כדי שנתרשם גם אנחנו.</w:t>
      </w:r>
    </w:p>
    <w:p w:rsidR="003F23FC" w:rsidRDefault="003F23FC" w:rsidP="006538FE">
      <w:pPr>
        <w:rPr>
          <w:rtl/>
          <w:lang w:eastAsia="he-IL"/>
        </w:rPr>
      </w:pPr>
      <w:bookmarkStart w:id="690" w:name="_ETM_Q1_4125635"/>
      <w:bookmarkStart w:id="691" w:name="_ETM_Q1_4125744"/>
      <w:bookmarkEnd w:id="690"/>
      <w:bookmarkEnd w:id="691"/>
    </w:p>
    <w:p w:rsidR="003F23FC" w:rsidRDefault="003F23FC" w:rsidP="006538FE">
      <w:pPr>
        <w:rPr>
          <w:rtl/>
          <w:lang w:eastAsia="he-IL"/>
        </w:rPr>
      </w:pPr>
      <w:bookmarkStart w:id="692" w:name="_ETM_Q1_4125772"/>
      <w:bookmarkStart w:id="693" w:name="_ETM_Q1_4125844"/>
      <w:bookmarkEnd w:id="692"/>
      <w:bookmarkEnd w:id="693"/>
      <w:r>
        <w:rPr>
          <w:rFonts w:hint="cs"/>
          <w:rtl/>
          <w:lang w:eastAsia="he-IL"/>
        </w:rPr>
        <w:t xml:space="preserve">עו"ד אריאל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" w:name="_ETM_Q1_4128974"/>
      <w:bookmarkEnd w:id="694"/>
      <w:r>
        <w:rPr>
          <w:rFonts w:hint="cs"/>
          <w:rtl/>
          <w:lang w:eastAsia="he-IL"/>
        </w:rPr>
        <w:t>רוצה להתייחס. בבקשה.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4"/>
        <w:rPr>
          <w:rtl/>
        </w:rPr>
      </w:pPr>
      <w:bookmarkStart w:id="695" w:name="ET_speaker_אריאל_סיזל_30"/>
      <w:r w:rsidRPr="003C7043">
        <w:rPr>
          <w:rStyle w:val="TagStyle"/>
          <w:rtl/>
        </w:rPr>
        <w:t xml:space="preserve"> &lt;&lt; דובר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695"/>
    </w:p>
    <w:p w:rsidR="00B00AA3" w:rsidRDefault="00B00AA3" w:rsidP="006538FE">
      <w:pPr>
        <w:rPr>
          <w:rtl/>
          <w:lang w:eastAsia="he-IL"/>
        </w:rPr>
      </w:pPr>
    </w:p>
    <w:p w:rsidR="000B6994" w:rsidRDefault="003F23FC" w:rsidP="006538FE">
      <w:pPr>
        <w:rPr>
          <w:rtl/>
          <w:lang w:eastAsia="he-IL"/>
        </w:rPr>
      </w:pPr>
      <w:bookmarkStart w:id="696" w:name="_ETM_Q1_4100480"/>
      <w:bookmarkStart w:id="697" w:name="_ETM_Q1_4100550"/>
      <w:bookmarkEnd w:id="696"/>
      <w:bookmarkEnd w:id="697"/>
      <w:r>
        <w:rPr>
          <w:rFonts w:hint="cs"/>
          <w:rtl/>
          <w:lang w:eastAsia="he-IL"/>
        </w:rPr>
        <w:t xml:space="preserve">רק רציתי להתייחס בשלב זה לנקודה האחרונה שהעלית </w:t>
      </w:r>
      <w:bookmarkStart w:id="698" w:name="_ETM_Q1_4135110"/>
      <w:bookmarkEnd w:id="698"/>
      <w:r>
        <w:rPr>
          <w:rFonts w:hint="cs"/>
          <w:rtl/>
          <w:lang w:eastAsia="he-IL"/>
        </w:rPr>
        <w:t xml:space="preserve">והיא קשורה לנושא של עבירות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 w:rsidR="000B6994">
        <w:rPr>
          <w:rFonts w:hint="cs"/>
          <w:rtl/>
          <w:lang w:eastAsia="he-IL"/>
        </w:rPr>
        <w:t xml:space="preserve"> והעובדה שיש כמה חשודים בעבירות </w:t>
      </w:r>
      <w:proofErr w:type="spellStart"/>
      <w:r w:rsidR="000B6994">
        <w:rPr>
          <w:rFonts w:hint="cs"/>
          <w:rtl/>
          <w:lang w:eastAsia="he-IL"/>
        </w:rPr>
        <w:t>אלמ"ב</w:t>
      </w:r>
      <w:proofErr w:type="spellEnd"/>
      <w:r w:rsidR="000B6994">
        <w:rPr>
          <w:rFonts w:hint="cs"/>
          <w:rtl/>
          <w:lang w:eastAsia="he-IL"/>
        </w:rPr>
        <w:t xml:space="preserve"> שכן נכללו בקבוצה של העצורים </w:t>
      </w:r>
      <w:proofErr w:type="spellStart"/>
      <w:r w:rsidR="000B6994">
        <w:rPr>
          <w:rFonts w:hint="cs"/>
          <w:rtl/>
          <w:lang w:eastAsia="he-IL"/>
        </w:rPr>
        <w:t>באיזוק</w:t>
      </w:r>
      <w:proofErr w:type="spellEnd"/>
      <w:r w:rsidR="000B6994">
        <w:rPr>
          <w:rFonts w:hint="cs"/>
          <w:rtl/>
          <w:lang w:eastAsia="he-IL"/>
        </w:rPr>
        <w:t xml:space="preserve"> אלקטרוני, חלק מהתוכנית</w:t>
      </w:r>
      <w:r>
        <w:rPr>
          <w:rFonts w:hint="cs"/>
          <w:rtl/>
          <w:lang w:eastAsia="he-IL"/>
        </w:rPr>
        <w:t>.</w:t>
      </w:r>
      <w:r w:rsidR="000B6994">
        <w:rPr>
          <w:rFonts w:hint="cs"/>
          <w:rtl/>
          <w:lang w:eastAsia="he-IL"/>
        </w:rPr>
        <w:t xml:space="preserve"> אני רוצה לומר שכשביצענו את הרפורמה בתחום הפיקוח האלקטרוני וחוקקנו את החוק הזה, בסוף 2015, </w:t>
      </w:r>
      <w:proofErr w:type="spellStart"/>
      <w:r w:rsidR="000B6994">
        <w:rPr>
          <w:rFonts w:hint="cs"/>
          <w:rtl/>
          <w:lang w:eastAsia="he-IL"/>
        </w:rPr>
        <w:t>החרגנו</w:t>
      </w:r>
      <w:proofErr w:type="spellEnd"/>
      <w:r w:rsidR="000B6994">
        <w:rPr>
          <w:rFonts w:hint="cs"/>
          <w:rtl/>
          <w:lang w:eastAsia="he-IL"/>
        </w:rPr>
        <w:t xml:space="preserve"> את כל </w:t>
      </w:r>
      <w:bookmarkStart w:id="699" w:name="_ETM_Q1_4163032"/>
      <w:bookmarkEnd w:id="699"/>
      <w:r w:rsidR="000B6994">
        <w:rPr>
          <w:rFonts w:hint="cs"/>
          <w:rtl/>
          <w:lang w:eastAsia="he-IL"/>
        </w:rPr>
        <w:t xml:space="preserve">סוגי העבירות שלגביהם יש מסוכנות אינהרנטית. קבענו שכל מי </w:t>
      </w:r>
      <w:bookmarkStart w:id="700" w:name="_ETM_Q1_4169919"/>
      <w:bookmarkEnd w:id="700"/>
      <w:r w:rsidR="000B6994">
        <w:rPr>
          <w:rFonts w:hint="cs"/>
          <w:rtl/>
          <w:lang w:eastAsia="he-IL"/>
        </w:rPr>
        <w:t xml:space="preserve">שחשוד בביצוע אותן עבירות לא ייכלל בתוכנית הפיקוח האלקטרוני, אלא </w:t>
      </w:r>
      <w:bookmarkStart w:id="701" w:name="_ETM_Q1_4177075"/>
      <w:bookmarkEnd w:id="701"/>
      <w:r w:rsidR="000B6994">
        <w:rPr>
          <w:rFonts w:hint="cs"/>
          <w:rtl/>
          <w:lang w:eastAsia="he-IL"/>
        </w:rPr>
        <w:t xml:space="preserve">אם כן </w:t>
      </w:r>
      <w:r w:rsidR="002864F3">
        <w:rPr>
          <w:rtl/>
          <w:lang w:eastAsia="he-IL"/>
        </w:rPr>
        <w:t>–</w:t>
      </w:r>
      <w:r w:rsidR="000B6994">
        <w:rPr>
          <w:rFonts w:hint="cs"/>
          <w:rtl/>
          <w:lang w:eastAsia="he-IL"/>
        </w:rPr>
        <w:t xml:space="preserve"> וזה על פי דרישת משרד </w:t>
      </w:r>
      <w:bookmarkStart w:id="702" w:name="_ETM_Q1_4176519"/>
      <w:bookmarkEnd w:id="702"/>
      <w:r w:rsidR="000B6994">
        <w:rPr>
          <w:rFonts w:hint="cs"/>
          <w:rtl/>
          <w:lang w:eastAsia="he-IL"/>
        </w:rPr>
        <w:t>המשפטים שתמיד מקפיד להשאיר איזשהו פתח לבתי המשפט</w:t>
      </w:r>
      <w:r>
        <w:rPr>
          <w:rFonts w:hint="cs"/>
          <w:rtl/>
          <w:lang w:eastAsia="he-IL"/>
        </w:rPr>
        <w:t xml:space="preserve"> </w:t>
      </w:r>
      <w:r w:rsidR="000B6994">
        <w:rPr>
          <w:rtl/>
          <w:lang w:eastAsia="he-IL"/>
        </w:rPr>
        <w:t>–</w:t>
      </w:r>
      <w:r w:rsidR="000B6994">
        <w:rPr>
          <w:rFonts w:hint="cs"/>
          <w:rtl/>
          <w:lang w:eastAsia="he-IL"/>
        </w:rPr>
        <w:t xml:space="preserve"> בית המשפט קבע מנימוקים מיוחדים שיירשמו שכן ניתן יהיה </w:t>
      </w:r>
      <w:bookmarkStart w:id="703" w:name="_ETM_Q1_4191947"/>
      <w:bookmarkEnd w:id="703"/>
      <w:r w:rsidR="000B6994">
        <w:rPr>
          <w:rFonts w:hint="cs"/>
          <w:rtl/>
          <w:lang w:eastAsia="he-IL"/>
        </w:rPr>
        <w:t xml:space="preserve">להכניס אותם פנימה. </w:t>
      </w:r>
    </w:p>
    <w:p w:rsidR="000B6994" w:rsidRDefault="000B6994" w:rsidP="006538FE">
      <w:pPr>
        <w:rPr>
          <w:rtl/>
          <w:lang w:eastAsia="he-IL"/>
        </w:rPr>
      </w:pPr>
    </w:p>
    <w:p w:rsidR="006538FE" w:rsidRDefault="000B6994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אותן קבוצות עבירות שהוחרגו מהפיקוח האלקטרוני גם מופיעות עבירות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</w:t>
      </w:r>
      <w:r w:rsidR="006538FE">
        <w:rPr>
          <w:rFonts w:hint="cs"/>
          <w:rtl/>
          <w:lang w:eastAsia="he-IL"/>
        </w:rPr>
        <w:t>יחד עם זה, אנחנו מודעים לכך שבתי המשפט מעת לעת</w:t>
      </w:r>
      <w:r>
        <w:rPr>
          <w:rFonts w:hint="cs"/>
          <w:rtl/>
          <w:lang w:eastAsia="he-IL"/>
        </w:rPr>
        <w:t xml:space="preserve"> כן מכניסים כל מיני חשודים </w:t>
      </w:r>
      <w:bookmarkStart w:id="704" w:name="_ETM_Q1_4210834"/>
      <w:bookmarkEnd w:id="704"/>
      <w:r>
        <w:rPr>
          <w:rFonts w:hint="cs"/>
          <w:rtl/>
          <w:lang w:eastAsia="he-IL"/>
        </w:rPr>
        <w:t xml:space="preserve">בעבירות הללו אל 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הפיקוח האלקטרוני ו</w:t>
      </w:r>
      <w:r w:rsidR="006538FE">
        <w:rPr>
          <w:rFonts w:hint="cs"/>
          <w:rtl/>
          <w:lang w:eastAsia="he-IL"/>
        </w:rPr>
        <w:t>זה יוצר קשיים לא מבוטלים</w:t>
      </w:r>
      <w:r>
        <w:rPr>
          <w:rFonts w:hint="cs"/>
          <w:rtl/>
          <w:lang w:eastAsia="he-IL"/>
        </w:rPr>
        <w:t xml:space="preserve">. בעניין הזה </w:t>
      </w:r>
      <w:bookmarkStart w:id="705" w:name="_ETM_Q1_4215879"/>
      <w:bookmarkEnd w:id="705"/>
      <w:r>
        <w:rPr>
          <w:rFonts w:hint="cs"/>
          <w:rtl/>
          <w:lang w:eastAsia="he-IL"/>
        </w:rPr>
        <w:t xml:space="preserve">אני אומר </w:t>
      </w:r>
      <w:r w:rsidR="002864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לא הכתובת. בסופו של דבר, כפי שאמרה גם תמר מהיחידה, אנחנו מקבלים אותם אלינו ואנחנו צריכים </w:t>
      </w:r>
      <w:bookmarkStart w:id="706" w:name="_ETM_Q1_4224633"/>
      <w:bookmarkEnd w:id="706"/>
      <w:r>
        <w:rPr>
          <w:rFonts w:hint="cs"/>
          <w:rtl/>
          <w:lang w:eastAsia="he-IL"/>
        </w:rPr>
        <w:t>לטפל בהם במסגרת התנאים שיש בתוכנית הפיקוח.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f6"/>
        <w:rPr>
          <w:rtl/>
        </w:rPr>
      </w:pPr>
      <w:bookmarkStart w:id="707" w:name="ET_yor_6043_3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07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0B6994">
        <w:rPr>
          <w:rFonts w:hint="cs"/>
          <w:rtl/>
          <w:lang w:eastAsia="he-IL"/>
        </w:rPr>
        <w:t xml:space="preserve">לא אליכם רציתי </w:t>
      </w:r>
      <w:bookmarkStart w:id="708" w:name="_ETM_Q1_4234634"/>
      <w:bookmarkEnd w:id="708"/>
      <w:r w:rsidR="000B6994">
        <w:rPr>
          <w:rFonts w:hint="cs"/>
          <w:rtl/>
          <w:lang w:eastAsia="he-IL"/>
        </w:rPr>
        <w:t xml:space="preserve">לפנות בשאלה הזו, </w:t>
      </w:r>
      <w:r>
        <w:rPr>
          <w:rFonts w:hint="cs"/>
          <w:rtl/>
          <w:lang w:eastAsia="he-IL"/>
        </w:rPr>
        <w:t>את זה אני בהחלט מבינה, אני כן חושבת שיש לכם מספיק דברים שהפנינו אליכם</w:t>
      </w:r>
      <w:r w:rsidR="000B6994">
        <w:rPr>
          <w:rFonts w:hint="cs"/>
          <w:rtl/>
          <w:lang w:eastAsia="he-IL"/>
        </w:rPr>
        <w:t xml:space="preserve"> היום וייתכן שנפנה אליכם גם בהמשך </w:t>
      </w:r>
      <w:bookmarkStart w:id="709" w:name="_ETM_Q1_4249271"/>
      <w:bookmarkEnd w:id="709"/>
      <w:r w:rsidR="000B6994">
        <w:rPr>
          <w:rFonts w:hint="cs"/>
          <w:rtl/>
          <w:lang w:eastAsia="he-IL"/>
        </w:rPr>
        <w:t>הדיון.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-"/>
        <w:rPr>
          <w:rtl/>
        </w:rPr>
      </w:pPr>
      <w:bookmarkStart w:id="710" w:name="ET_speakercontinue_אריאל_סיזל_3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10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</w:t>
      </w:r>
      <w:r w:rsidR="000B6994">
        <w:rPr>
          <w:rFonts w:hint="cs"/>
          <w:rtl/>
          <w:lang w:eastAsia="he-IL"/>
        </w:rPr>
        <w:t>, אם כבר נתת לי את רשות הדיון,</w:t>
      </w:r>
      <w:r>
        <w:rPr>
          <w:rFonts w:hint="cs"/>
          <w:rtl/>
          <w:lang w:eastAsia="he-IL"/>
        </w:rPr>
        <w:t xml:space="preserve"> להתייחס לכמה נקודות שהעלית</w:t>
      </w:r>
      <w:r w:rsidR="000B6994">
        <w:rPr>
          <w:rFonts w:hint="cs"/>
          <w:rtl/>
          <w:lang w:eastAsia="he-IL"/>
        </w:rPr>
        <w:t xml:space="preserve"> בתור נציג </w:t>
      </w:r>
      <w:bookmarkStart w:id="711" w:name="_ETM_Q1_4258058"/>
      <w:bookmarkEnd w:id="711"/>
      <w:r w:rsidR="000B6994">
        <w:rPr>
          <w:rFonts w:hint="cs"/>
          <w:rtl/>
          <w:lang w:eastAsia="he-IL"/>
        </w:rPr>
        <w:t xml:space="preserve">המשרד </w:t>
      </w:r>
      <w:proofErr w:type="spellStart"/>
      <w:r w:rsidR="000B6994"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>. קודם כל לגבי האירוע שציינת, אותו אירוע חמור של טכנאי החברה,</w:t>
      </w:r>
      <w:r w:rsidR="000B6994">
        <w:rPr>
          <w:rFonts w:hint="cs"/>
          <w:rtl/>
          <w:lang w:eastAsia="he-IL"/>
        </w:rPr>
        <w:t xml:space="preserve"> אני רוצה לומר שאנחנו כמשרד מתייחסים לאירוע </w:t>
      </w:r>
      <w:bookmarkStart w:id="712" w:name="_ETM_Q1_4268219"/>
      <w:bookmarkEnd w:id="712"/>
      <w:r w:rsidR="000B6994">
        <w:rPr>
          <w:rFonts w:hint="cs"/>
          <w:rtl/>
          <w:lang w:eastAsia="he-IL"/>
        </w:rPr>
        <w:t>הזה באמת</w:t>
      </w:r>
      <w:r>
        <w:rPr>
          <w:rFonts w:hint="cs"/>
          <w:rtl/>
          <w:lang w:eastAsia="he-IL"/>
        </w:rPr>
        <w:t xml:space="preserve"> בחומרה רבה</w:t>
      </w:r>
      <w:r w:rsidR="000B6994">
        <w:rPr>
          <w:rFonts w:hint="cs"/>
          <w:rtl/>
          <w:lang w:eastAsia="he-IL"/>
        </w:rPr>
        <w:t>. כמיניסטריון ש</w:t>
      </w:r>
      <w:r>
        <w:rPr>
          <w:rFonts w:hint="cs"/>
          <w:rtl/>
          <w:lang w:eastAsia="he-IL"/>
        </w:rPr>
        <w:t xml:space="preserve">אחראי על גופי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</w:t>
      </w:r>
      <w:r w:rsidR="000B69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בכללם שב"ס, </w:t>
      </w:r>
      <w:r w:rsidR="000B6994">
        <w:rPr>
          <w:rFonts w:hint="cs"/>
          <w:rtl/>
          <w:lang w:eastAsia="he-IL"/>
        </w:rPr>
        <w:t xml:space="preserve">אנחנו נבקש מהנהלת שב"ס להמציא לנו פירוט </w:t>
      </w:r>
      <w:bookmarkStart w:id="713" w:name="_ETM_Q1_4280284"/>
      <w:bookmarkEnd w:id="713"/>
      <w:r w:rsidR="000B6994">
        <w:rPr>
          <w:rFonts w:hint="cs"/>
          <w:rtl/>
          <w:lang w:eastAsia="he-IL"/>
        </w:rPr>
        <w:t>של ממצאי התחקיר ו</w:t>
      </w:r>
      <w:r>
        <w:rPr>
          <w:rFonts w:hint="cs"/>
          <w:rtl/>
          <w:lang w:eastAsia="he-IL"/>
        </w:rPr>
        <w:t xml:space="preserve">נוודא שאכן יופקו הלקחים </w:t>
      </w:r>
      <w:r w:rsidR="000B6994">
        <w:rPr>
          <w:rFonts w:hint="cs"/>
          <w:rtl/>
          <w:lang w:eastAsia="he-IL"/>
        </w:rPr>
        <w:t>הנדרשים על מנת שמקרה כגון</w:t>
      </w:r>
      <w:r>
        <w:rPr>
          <w:rFonts w:hint="cs"/>
          <w:rtl/>
          <w:lang w:eastAsia="he-IL"/>
        </w:rPr>
        <w:t xml:space="preserve"> זה לא ישנה בעתיד. זה מקרה חריג מאוד</w:t>
      </w:r>
      <w:r w:rsidR="000B6994">
        <w:rPr>
          <w:rFonts w:hint="cs"/>
          <w:rtl/>
          <w:lang w:eastAsia="he-IL"/>
        </w:rPr>
        <w:t xml:space="preserve"> שבוודאי אינו מעיד </w:t>
      </w:r>
      <w:bookmarkStart w:id="714" w:name="_ETM_Q1_4292562"/>
      <w:bookmarkEnd w:id="714"/>
      <w:r w:rsidR="000B6994">
        <w:rPr>
          <w:rFonts w:hint="cs"/>
          <w:rtl/>
          <w:lang w:eastAsia="he-IL"/>
        </w:rPr>
        <w:t>על הכלל. אנחנו כבר</w:t>
      </w:r>
      <w:r>
        <w:rPr>
          <w:rFonts w:hint="cs"/>
          <w:rtl/>
          <w:lang w:eastAsia="he-IL"/>
        </w:rPr>
        <w:t xml:space="preserve"> מפעילים </w:t>
      </w:r>
      <w:r w:rsidR="000B6994">
        <w:rPr>
          <w:rFonts w:hint="cs"/>
          <w:rtl/>
          <w:lang w:eastAsia="he-IL"/>
        </w:rPr>
        <w:t xml:space="preserve">את התוכנית הזו </w:t>
      </w:r>
      <w:r>
        <w:rPr>
          <w:rFonts w:hint="cs"/>
          <w:rtl/>
          <w:lang w:eastAsia="he-IL"/>
        </w:rPr>
        <w:t xml:space="preserve">שנים רבות </w:t>
      </w:r>
      <w:r w:rsidR="000B699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בהחלט זה אירוע שמחייב</w:t>
      </w:r>
      <w:r w:rsidR="000B69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כמובן החקירה המשטרתית</w:t>
      </w:r>
      <w:r w:rsidR="000B6994">
        <w:rPr>
          <w:rFonts w:hint="cs"/>
          <w:rtl/>
          <w:lang w:eastAsia="he-IL"/>
        </w:rPr>
        <w:t xml:space="preserve"> וכל מה שכרוך בכך</w:t>
      </w:r>
      <w:r>
        <w:rPr>
          <w:rFonts w:hint="cs"/>
          <w:rtl/>
          <w:lang w:eastAsia="he-IL"/>
        </w:rPr>
        <w:t>,</w:t>
      </w:r>
      <w:r w:rsidR="000B6994">
        <w:rPr>
          <w:rFonts w:hint="cs"/>
          <w:rtl/>
          <w:lang w:eastAsia="he-IL"/>
        </w:rPr>
        <w:t xml:space="preserve"> תחקיר מבצעי של שב"ס ותהליך של הפק</w:t>
      </w:r>
      <w:r>
        <w:rPr>
          <w:rFonts w:hint="cs"/>
          <w:rtl/>
          <w:lang w:eastAsia="he-IL"/>
        </w:rPr>
        <w:t>ת לקחים מאוד משמעותי</w:t>
      </w:r>
      <w:r w:rsidR="000B699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0B6994">
        <w:rPr>
          <w:rFonts w:hint="cs"/>
          <w:rtl/>
          <w:lang w:eastAsia="he-IL"/>
        </w:rPr>
        <w:t xml:space="preserve"> אנחנו </w:t>
      </w:r>
      <w:bookmarkStart w:id="715" w:name="_ETM_Q1_4312345"/>
      <w:bookmarkEnd w:id="715"/>
      <w:r w:rsidR="000B6994">
        <w:rPr>
          <w:rFonts w:hint="cs"/>
          <w:rtl/>
          <w:lang w:eastAsia="he-IL"/>
        </w:rPr>
        <w:t>נעמוד על כך שכך יקרה.</w:t>
      </w:r>
      <w:r>
        <w:rPr>
          <w:rFonts w:hint="cs"/>
          <w:rtl/>
          <w:lang w:eastAsia="he-IL"/>
        </w:rPr>
        <w:t xml:space="preserve"> 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0C3AD2" w:rsidP="006538FE">
      <w:pPr>
        <w:rPr>
          <w:rtl/>
          <w:lang w:eastAsia="he-IL"/>
        </w:rPr>
      </w:pPr>
      <w:bookmarkStart w:id="716" w:name="_ETM_Q1_4323688"/>
      <w:bookmarkStart w:id="717" w:name="_ETM_Q1_4323774"/>
      <w:bookmarkEnd w:id="716"/>
      <w:bookmarkEnd w:id="717"/>
      <w:r>
        <w:rPr>
          <w:rFonts w:hint="cs"/>
          <w:rtl/>
          <w:lang w:eastAsia="he-IL"/>
        </w:rPr>
        <w:t>ב</w:t>
      </w:r>
      <w:r w:rsidR="006538FE">
        <w:rPr>
          <w:rFonts w:hint="cs"/>
          <w:rtl/>
          <w:lang w:eastAsia="he-IL"/>
        </w:rPr>
        <w:t xml:space="preserve">פעם אחרונה שהייתי </w:t>
      </w:r>
      <w:r>
        <w:rPr>
          <w:rFonts w:hint="cs"/>
          <w:rtl/>
          <w:lang w:eastAsia="he-IL"/>
        </w:rPr>
        <w:t xml:space="preserve">כאן </w:t>
      </w:r>
      <w:r w:rsidR="006538FE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אכן </w:t>
      </w:r>
      <w:r w:rsidR="006538FE">
        <w:rPr>
          <w:rFonts w:hint="cs"/>
          <w:rtl/>
          <w:lang w:eastAsia="he-IL"/>
        </w:rPr>
        <w:t xml:space="preserve">הרחבנו </w:t>
      </w:r>
      <w:r>
        <w:rPr>
          <w:rFonts w:hint="cs"/>
          <w:rtl/>
          <w:lang w:eastAsia="he-IL"/>
        </w:rPr>
        <w:t xml:space="preserve">את מכסת </w:t>
      </w:r>
      <w:bookmarkStart w:id="718" w:name="_ETM_Q1_4327794"/>
      <w:bookmarkEnd w:id="718"/>
      <w:r>
        <w:rPr>
          <w:rFonts w:hint="cs"/>
          <w:rtl/>
          <w:lang w:eastAsia="he-IL"/>
        </w:rPr>
        <w:t xml:space="preserve">המפוקחים </w:t>
      </w:r>
      <w:r w:rsidR="006538FE">
        <w:rPr>
          <w:rFonts w:hint="cs"/>
          <w:rtl/>
          <w:lang w:eastAsia="he-IL"/>
        </w:rPr>
        <w:t xml:space="preserve">ושינינו את הצו של השר לביטחון הפנים, גם בעניין </w:t>
      </w:r>
      <w:r>
        <w:rPr>
          <w:rFonts w:hint="cs"/>
          <w:rtl/>
          <w:lang w:eastAsia="he-IL"/>
        </w:rPr>
        <w:t xml:space="preserve">אנחנו עובדים </w:t>
      </w:r>
      <w:r w:rsidR="006538FE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כל </w:t>
      </w:r>
      <w:r w:rsidR="006538FE">
        <w:rPr>
          <w:rFonts w:hint="cs"/>
          <w:rtl/>
          <w:lang w:eastAsia="he-IL"/>
        </w:rPr>
        <w:t>הגורמים הרלוונטיים על מנת להפחית את השימוש בכלי של הפיקוח האלקטרוני</w:t>
      </w:r>
      <w:r>
        <w:rPr>
          <w:rFonts w:hint="cs"/>
          <w:rtl/>
          <w:lang w:eastAsia="he-IL"/>
        </w:rPr>
        <w:t xml:space="preserve">, כמובן במקרים המתאימים, ביחס לדברים </w:t>
      </w:r>
      <w:bookmarkStart w:id="719" w:name="_ETM_Q1_4345962"/>
      <w:bookmarkEnd w:id="719"/>
      <w:r>
        <w:rPr>
          <w:rFonts w:hint="cs"/>
          <w:rtl/>
          <w:lang w:eastAsia="he-IL"/>
        </w:rPr>
        <w:t>שאמרתי בתחילת הדברים</w:t>
      </w:r>
      <w:r w:rsidR="006538FE">
        <w:rPr>
          <w:rFonts w:hint="cs"/>
          <w:rtl/>
          <w:lang w:eastAsia="he-IL"/>
        </w:rPr>
        <w:t xml:space="preserve">. יש גם את </w:t>
      </w:r>
      <w:r>
        <w:rPr>
          <w:rFonts w:hint="cs"/>
          <w:rtl/>
          <w:lang w:eastAsia="he-IL"/>
        </w:rPr>
        <w:t xml:space="preserve">בג"ץ שטח המחייה, יש גם את </w:t>
      </w:r>
      <w:r w:rsidR="006538FE">
        <w:rPr>
          <w:rFonts w:hint="cs"/>
          <w:rtl/>
          <w:lang w:eastAsia="he-IL"/>
        </w:rPr>
        <w:t xml:space="preserve">החלטת הממשלה </w:t>
      </w:r>
      <w:r>
        <w:rPr>
          <w:rFonts w:hint="cs"/>
          <w:rtl/>
          <w:lang w:eastAsia="he-IL"/>
        </w:rPr>
        <w:t>ליישום בג"</w:t>
      </w:r>
      <w:r w:rsidR="00B12A87">
        <w:rPr>
          <w:rFonts w:hint="cs"/>
          <w:rtl/>
          <w:lang w:eastAsia="he-IL"/>
        </w:rPr>
        <w:t>ץ שטח המחייה.</w:t>
      </w:r>
      <w:r>
        <w:rPr>
          <w:rFonts w:hint="cs"/>
          <w:rtl/>
          <w:lang w:eastAsia="he-IL"/>
        </w:rPr>
        <w:t xml:space="preserve"> </w:t>
      </w:r>
      <w:r w:rsidR="006538FE">
        <w:rPr>
          <w:rFonts w:hint="cs"/>
          <w:rtl/>
          <w:lang w:eastAsia="he-IL"/>
        </w:rPr>
        <w:t xml:space="preserve">כחלק מאותם אמצעים שיביאו אותנו לעמוד בדרישות של </w:t>
      </w:r>
      <w:r w:rsidR="00B12A87">
        <w:rPr>
          <w:rFonts w:hint="cs"/>
          <w:rtl/>
          <w:lang w:eastAsia="he-IL"/>
        </w:rPr>
        <w:t xml:space="preserve">בג"ץ שטח המחייה, </w:t>
      </w:r>
      <w:r w:rsidR="006538FE">
        <w:rPr>
          <w:rFonts w:hint="cs"/>
          <w:rtl/>
          <w:lang w:eastAsia="he-IL"/>
        </w:rPr>
        <w:t>חוץ מ</w:t>
      </w:r>
      <w:r w:rsidR="00B12A87">
        <w:rPr>
          <w:rFonts w:hint="cs"/>
          <w:rtl/>
          <w:lang w:eastAsia="he-IL"/>
        </w:rPr>
        <w:t xml:space="preserve">בינוי </w:t>
      </w:r>
      <w:r w:rsidR="006538FE">
        <w:rPr>
          <w:rFonts w:hint="cs"/>
          <w:rtl/>
          <w:lang w:eastAsia="he-IL"/>
        </w:rPr>
        <w:t>מתקני הכליאה</w:t>
      </w:r>
      <w:r w:rsidR="00B12A87">
        <w:rPr>
          <w:rFonts w:hint="cs"/>
          <w:rtl/>
          <w:lang w:eastAsia="he-IL"/>
        </w:rPr>
        <w:t>, שזה</w:t>
      </w:r>
      <w:r w:rsidR="006538FE">
        <w:rPr>
          <w:rFonts w:hint="cs"/>
          <w:rtl/>
          <w:lang w:eastAsia="he-IL"/>
        </w:rPr>
        <w:t xml:space="preserve"> כמובן</w:t>
      </w:r>
      <w:r w:rsidR="00B12A87">
        <w:rPr>
          <w:rFonts w:hint="cs"/>
          <w:rtl/>
          <w:lang w:eastAsia="he-IL"/>
        </w:rPr>
        <w:t xml:space="preserve"> הדבר המרכזי, יש </w:t>
      </w:r>
      <w:bookmarkStart w:id="720" w:name="_ETM_Q1_4367319"/>
      <w:bookmarkEnd w:id="720"/>
      <w:r w:rsidR="00B12A87">
        <w:rPr>
          <w:rFonts w:hint="cs"/>
          <w:rtl/>
          <w:lang w:eastAsia="he-IL"/>
        </w:rPr>
        <w:t>גם כמובן את הרחבת השימוש בכלי של הפיקוח האלקטרוני</w:t>
      </w:r>
      <w:r w:rsidR="00E62893">
        <w:rPr>
          <w:rFonts w:hint="cs"/>
          <w:rtl/>
          <w:lang w:eastAsia="he-IL"/>
        </w:rPr>
        <w:t>,</w:t>
      </w:r>
      <w:r w:rsidR="00B12A87">
        <w:rPr>
          <w:rFonts w:hint="cs"/>
          <w:rtl/>
          <w:lang w:eastAsia="he-IL"/>
        </w:rPr>
        <w:t xml:space="preserve"> ואנחנו </w:t>
      </w:r>
      <w:bookmarkStart w:id="721" w:name="_ETM_Q1_4370769"/>
      <w:bookmarkEnd w:id="721"/>
      <w:r w:rsidR="006538FE">
        <w:rPr>
          <w:rFonts w:hint="cs"/>
          <w:rtl/>
          <w:lang w:eastAsia="he-IL"/>
        </w:rPr>
        <w:t>פועלים</w:t>
      </w:r>
      <w:r w:rsidR="00B12A87">
        <w:rPr>
          <w:rFonts w:hint="cs"/>
          <w:rtl/>
          <w:lang w:eastAsia="he-IL"/>
        </w:rPr>
        <w:t>, כמובן</w:t>
      </w:r>
      <w:r w:rsidR="006538FE">
        <w:rPr>
          <w:rFonts w:hint="cs"/>
          <w:rtl/>
          <w:lang w:eastAsia="he-IL"/>
        </w:rPr>
        <w:t xml:space="preserve"> עם שב"ס וגורמים נוספים</w:t>
      </w:r>
      <w:r w:rsidR="00B12A87">
        <w:rPr>
          <w:rFonts w:hint="cs"/>
          <w:rtl/>
          <w:lang w:eastAsia="he-IL"/>
        </w:rPr>
        <w:t>,</w:t>
      </w:r>
      <w:r w:rsidR="006538FE">
        <w:rPr>
          <w:rFonts w:hint="cs"/>
          <w:rtl/>
          <w:lang w:eastAsia="he-IL"/>
        </w:rPr>
        <w:t xml:space="preserve"> על מנת שיורחב השימוש בכלי הזה.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1548DE">
      <w:pPr>
        <w:pStyle w:val="af6"/>
        <w:keepNext/>
        <w:rPr>
          <w:rtl/>
        </w:rPr>
      </w:pPr>
      <w:bookmarkStart w:id="722" w:name="ET_yor_6043_3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22"/>
    </w:p>
    <w:p w:rsidR="006538FE" w:rsidRDefault="006538FE" w:rsidP="001548D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התכנון שלכם לגבי הרחבת בתי מעצר כדי לענות על סוגיית הצפיפ</w:t>
      </w:r>
      <w:r w:rsidR="00B82A94">
        <w:rPr>
          <w:rFonts w:hint="cs"/>
          <w:rtl/>
          <w:lang w:eastAsia="he-IL"/>
        </w:rPr>
        <w:t>ות לא רק בדרך של פיקוח אלקטרוני?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-"/>
        <w:rPr>
          <w:rtl/>
        </w:rPr>
      </w:pPr>
      <w:bookmarkStart w:id="723" w:name="ET_speakercontinue_אריאל_סיזל_3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23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בינוי, יש צוות מעקב אחר יישום אותן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B82A94">
        <w:rPr>
          <w:rFonts w:hint="cs"/>
          <w:rtl/>
          <w:lang w:eastAsia="he-IL"/>
        </w:rPr>
        <w:t xml:space="preserve"> בשב"ס</w:t>
      </w:r>
      <w:r>
        <w:rPr>
          <w:rFonts w:hint="cs"/>
          <w:rtl/>
          <w:lang w:eastAsia="he-IL"/>
        </w:rPr>
        <w:t>. המענה המרכזי הוא בתחום הבינוי</w:t>
      </w:r>
      <w:r w:rsidR="00E62893">
        <w:rPr>
          <w:rFonts w:hint="cs"/>
          <w:rtl/>
          <w:lang w:eastAsia="he-IL"/>
        </w:rPr>
        <w:t>,</w:t>
      </w:r>
      <w:r w:rsidR="00B82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 זה יש עוד מענים נוספים</w:t>
      </w:r>
      <w:r w:rsidR="00B82A94">
        <w:rPr>
          <w:rFonts w:hint="cs"/>
          <w:rtl/>
          <w:lang w:eastAsia="he-IL"/>
        </w:rPr>
        <w:t xml:space="preserve"> שהם חלק מהחלטת הממשלה ליישום בג"ץ שטח </w:t>
      </w:r>
      <w:bookmarkStart w:id="724" w:name="_ETM_Q1_4422456"/>
      <w:bookmarkEnd w:id="724"/>
      <w:r w:rsidR="00B82A94">
        <w:rPr>
          <w:rFonts w:hint="cs"/>
          <w:rtl/>
          <w:lang w:eastAsia="he-IL"/>
        </w:rPr>
        <w:t>המחייה.</w:t>
      </w:r>
      <w:r>
        <w:rPr>
          <w:rFonts w:hint="cs"/>
          <w:rtl/>
          <w:lang w:eastAsia="he-IL"/>
        </w:rPr>
        <w:t xml:space="preserve"> יש צוותים שעוקבים אחרי זה, </w:t>
      </w:r>
      <w:r w:rsidR="00B82A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שותפים להם משרד האוצר, </w:t>
      </w:r>
      <w:r w:rsidR="00B82A94">
        <w:rPr>
          <w:rFonts w:hint="cs"/>
          <w:rtl/>
          <w:lang w:eastAsia="he-IL"/>
        </w:rPr>
        <w:t xml:space="preserve">משרד המשפטים, כמובן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, שב"ס ומשטרה</w:t>
      </w:r>
      <w:r w:rsidR="00E628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לדאוג לכך שאנחנו נעמוד ביעדים</w:t>
      </w:r>
      <w:r w:rsidR="008C21D7">
        <w:rPr>
          <w:rFonts w:hint="cs"/>
          <w:rtl/>
          <w:lang w:eastAsia="he-IL"/>
        </w:rPr>
        <w:t xml:space="preserve"> של בג"ץ שטח המחייה.</w:t>
      </w:r>
      <w:r>
        <w:rPr>
          <w:rFonts w:hint="cs"/>
          <w:rtl/>
          <w:lang w:eastAsia="he-IL"/>
        </w:rPr>
        <w:t xml:space="preserve"> זה כמובן תהליך ארוך ומורכב בהתחשב באילוצים התקציב</w:t>
      </w:r>
      <w:r w:rsidR="008C21D7">
        <w:rPr>
          <w:rFonts w:hint="cs"/>
          <w:rtl/>
          <w:lang w:eastAsia="he-IL"/>
        </w:rPr>
        <w:t>יים של ממשלת</w:t>
      </w:r>
      <w:r>
        <w:rPr>
          <w:rFonts w:hint="cs"/>
          <w:rtl/>
          <w:lang w:eastAsia="he-IL"/>
        </w:rPr>
        <w:t xml:space="preserve"> ישראל.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f6"/>
        <w:rPr>
          <w:rtl/>
        </w:rPr>
      </w:pPr>
      <w:bookmarkStart w:id="725" w:name="ET_yor_6043_3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25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מדי ישיבה פוגשים עוד ועוד נושאים שתקועים בגלל התקציב.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-"/>
        <w:rPr>
          <w:rtl/>
        </w:rPr>
      </w:pPr>
      <w:bookmarkStart w:id="726" w:name="ET_speakercontinue_אריאל_סיזל_3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26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8C21D7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</w:t>
      </w:r>
      <w:r w:rsidR="006538FE">
        <w:rPr>
          <w:rFonts w:hint="cs"/>
          <w:rtl/>
          <w:lang w:eastAsia="he-IL"/>
        </w:rPr>
        <w:t>ה אחד מהם.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f6"/>
        <w:rPr>
          <w:rtl/>
        </w:rPr>
      </w:pPr>
      <w:bookmarkStart w:id="727" w:name="ET_yor_6043_3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6538F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27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6538FE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10637">
        <w:rPr>
          <w:rFonts w:hint="cs"/>
          <w:rtl/>
          <w:lang w:eastAsia="he-IL"/>
        </w:rPr>
        <w:t xml:space="preserve">ניגע </w:t>
      </w:r>
      <w:bookmarkStart w:id="728" w:name="_ETM_Q1_4480896"/>
      <w:bookmarkEnd w:id="728"/>
      <w:r w:rsidR="00010637">
        <w:rPr>
          <w:rFonts w:hint="cs"/>
          <w:rtl/>
          <w:lang w:eastAsia="he-IL"/>
        </w:rPr>
        <w:t>שוב בנקודה של החברה שמספקת את השירותים ולמחדל שדיברנו עליו.</w:t>
      </w:r>
      <w:bookmarkStart w:id="729" w:name="_ETM_Q1_4488425"/>
      <w:bookmarkEnd w:id="729"/>
      <w:r w:rsidR="00010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החברה שמפעילה את המערך</w:t>
      </w:r>
      <w:r w:rsidR="00010637">
        <w:rPr>
          <w:rFonts w:hint="cs"/>
          <w:rtl/>
          <w:lang w:eastAsia="he-IL"/>
        </w:rPr>
        <w:t xml:space="preserve">, אבי </w:t>
      </w:r>
      <w:proofErr w:type="spellStart"/>
      <w:r w:rsidR="00010637">
        <w:rPr>
          <w:rFonts w:hint="cs"/>
          <w:rtl/>
          <w:lang w:eastAsia="he-IL"/>
        </w:rPr>
        <w:t>ילינק</w:t>
      </w:r>
      <w:proofErr w:type="spellEnd"/>
      <w:r w:rsidR="00010637">
        <w:rPr>
          <w:rFonts w:hint="cs"/>
          <w:rtl/>
          <w:lang w:eastAsia="he-IL"/>
        </w:rPr>
        <w:t xml:space="preserve">, מה תפקידך? </w:t>
      </w:r>
    </w:p>
    <w:p w:rsidR="006538FE" w:rsidRDefault="006538FE" w:rsidP="006538FE">
      <w:pPr>
        <w:rPr>
          <w:rtl/>
          <w:lang w:eastAsia="he-IL"/>
        </w:rPr>
      </w:pPr>
    </w:p>
    <w:p w:rsidR="006538FE" w:rsidRDefault="006538FE" w:rsidP="003C7043">
      <w:pPr>
        <w:pStyle w:val="af9"/>
        <w:rPr>
          <w:rtl/>
          <w:lang w:eastAsia="he-IL"/>
        </w:rPr>
      </w:pPr>
      <w:bookmarkStart w:id="730" w:name="ET_guest_673660_38"/>
      <w:r w:rsidRPr="003C7043">
        <w:rPr>
          <w:rStyle w:val="TagStyle"/>
          <w:rtl/>
        </w:rPr>
        <w:t xml:space="preserve"> &lt;&lt; אורח &gt;&gt;</w:t>
      </w:r>
      <w:r w:rsidRPr="006538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ילינק</w:t>
      </w:r>
      <w:proofErr w:type="spellEnd"/>
      <w:r>
        <w:rPr>
          <w:rtl/>
          <w:lang w:eastAsia="he-IL"/>
        </w:rPr>
        <w:t>:</w:t>
      </w:r>
      <w:r w:rsidRPr="006538F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730"/>
    </w:p>
    <w:p w:rsidR="006538FE" w:rsidRDefault="006538FE" w:rsidP="006538FE">
      <w:pPr>
        <w:pStyle w:val="KeepWithNext"/>
        <w:rPr>
          <w:rtl/>
          <w:lang w:eastAsia="he-IL"/>
        </w:rPr>
      </w:pPr>
    </w:p>
    <w:p w:rsidR="006538FE" w:rsidRDefault="00207C83" w:rsidP="006538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יועץ מקצועי של החברה המפעילה.</w:t>
      </w:r>
    </w:p>
    <w:p w:rsidR="00207C83" w:rsidRDefault="00207C83" w:rsidP="006538FE">
      <w:pPr>
        <w:rPr>
          <w:rtl/>
          <w:lang w:eastAsia="he-IL"/>
        </w:rPr>
      </w:pPr>
    </w:p>
    <w:p w:rsidR="00207C83" w:rsidRDefault="00207C83" w:rsidP="003C7043">
      <w:pPr>
        <w:pStyle w:val="af6"/>
        <w:rPr>
          <w:rtl/>
        </w:rPr>
      </w:pPr>
      <w:bookmarkStart w:id="731" w:name="ET_yor_6043_3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207C8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07C8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31"/>
    </w:p>
    <w:p w:rsidR="00207C83" w:rsidRDefault="00207C83" w:rsidP="00207C83">
      <w:pPr>
        <w:pStyle w:val="KeepWithNext"/>
        <w:rPr>
          <w:rtl/>
          <w:lang w:eastAsia="he-IL"/>
        </w:rPr>
      </w:pPr>
    </w:p>
    <w:p w:rsidR="00207C83" w:rsidRDefault="00207C83" w:rsidP="00207C83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שהיא?</w:t>
      </w:r>
    </w:p>
    <w:p w:rsidR="00207C83" w:rsidRDefault="00207C83" w:rsidP="00207C83">
      <w:pPr>
        <w:rPr>
          <w:rtl/>
          <w:lang w:eastAsia="he-IL"/>
        </w:rPr>
      </w:pPr>
    </w:p>
    <w:p w:rsidR="00207C83" w:rsidRDefault="00207C83" w:rsidP="003C7043">
      <w:pPr>
        <w:pStyle w:val="-"/>
        <w:rPr>
          <w:rtl/>
        </w:rPr>
      </w:pPr>
      <w:bookmarkStart w:id="732" w:name="ET_speakercontinue_673660_4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207C83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207C8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32"/>
    </w:p>
    <w:p w:rsidR="00207C83" w:rsidRDefault="00207C83" w:rsidP="00207C83">
      <w:pPr>
        <w:pStyle w:val="KeepWithNext"/>
        <w:rPr>
          <w:rtl/>
          <w:lang w:eastAsia="he-IL"/>
        </w:rPr>
      </w:pPr>
    </w:p>
    <w:p w:rsidR="00207C83" w:rsidRDefault="00207C83" w:rsidP="0020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האבטחה ג'י וואן, </w:t>
      </w:r>
      <w:r w:rsidR="00010637">
        <w:rPr>
          <w:rFonts w:hint="cs"/>
          <w:rtl/>
          <w:lang w:eastAsia="he-IL"/>
        </w:rPr>
        <w:t xml:space="preserve">יחד עם ספק האזיקים, </w:t>
      </w:r>
      <w:bookmarkStart w:id="733" w:name="_ETM_Q1_4522863"/>
      <w:bookmarkEnd w:id="733"/>
      <w:r w:rsidR="00010637">
        <w:rPr>
          <w:rFonts w:hint="cs"/>
          <w:rtl/>
          <w:lang w:eastAsia="he-IL"/>
        </w:rPr>
        <w:t>חב</w:t>
      </w:r>
      <w:r w:rsidR="00E62893">
        <w:rPr>
          <w:rFonts w:hint="cs"/>
          <w:rtl/>
          <w:lang w:eastAsia="he-IL"/>
        </w:rPr>
        <w:t xml:space="preserve">רת </w:t>
      </w:r>
      <w:proofErr w:type="spellStart"/>
      <w:r w:rsidR="00E62893">
        <w:rPr>
          <w:rFonts w:hint="cs"/>
          <w:rtl/>
          <w:lang w:eastAsia="he-IL"/>
        </w:rPr>
        <w:t>אטנטי</w:t>
      </w:r>
      <w:proofErr w:type="spellEnd"/>
      <w:r w:rsidR="00E62893">
        <w:rPr>
          <w:rFonts w:hint="cs"/>
          <w:rtl/>
          <w:lang w:eastAsia="he-IL"/>
        </w:rPr>
        <w:t>,</w:t>
      </w:r>
      <w:r w:rsidR="00010637">
        <w:rPr>
          <w:rFonts w:hint="cs"/>
          <w:rtl/>
          <w:lang w:eastAsia="he-IL"/>
        </w:rPr>
        <w:t xml:space="preserve"> שתי חברות ישראליות כחול-לבן. אני יועץ שלהן מתחילת התוכנית,</w:t>
      </w:r>
      <w:r w:rsidR="00BA6AD0">
        <w:rPr>
          <w:rFonts w:hint="cs"/>
          <w:rtl/>
          <w:lang w:eastAsia="he-IL"/>
        </w:rPr>
        <w:t xml:space="preserve"> מ-2004, מזה 16 שנים. ה</w:t>
      </w:r>
      <w:r>
        <w:rPr>
          <w:rFonts w:hint="cs"/>
          <w:rtl/>
          <w:lang w:eastAsia="he-IL"/>
        </w:rPr>
        <w:t>מקרה החריג שאנחנו מדברים בו לא קרה מעולם וצריך לראות את זה גם בפרופורציה הזו. עשרות טכנאים ב</w:t>
      </w:r>
      <w:r w:rsidR="00010637">
        <w:rPr>
          <w:rFonts w:hint="cs"/>
          <w:rtl/>
          <w:lang w:eastAsia="he-IL"/>
        </w:rPr>
        <w:t>רחבי הארץ מבצעים את המשימות יום-</w:t>
      </w:r>
      <w:r>
        <w:rPr>
          <w:rFonts w:hint="cs"/>
          <w:rtl/>
          <w:lang w:eastAsia="he-IL"/>
        </w:rPr>
        <w:t xml:space="preserve">יום </w:t>
      </w:r>
      <w:r w:rsidR="00010637">
        <w:rPr>
          <w:rFonts w:hint="cs"/>
          <w:rtl/>
          <w:lang w:eastAsia="he-IL"/>
        </w:rPr>
        <w:t xml:space="preserve">של התקנות חדשות, פירוקים, מעבר דירה, תיקוני תקלות </w:t>
      </w:r>
      <w:r>
        <w:rPr>
          <w:rFonts w:hint="cs"/>
          <w:rtl/>
          <w:lang w:eastAsia="he-IL"/>
        </w:rPr>
        <w:t>וכך הלאה</w:t>
      </w:r>
      <w:r w:rsidR="00010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FD3892">
        <w:rPr>
          <w:rFonts w:hint="cs"/>
          <w:rtl/>
          <w:lang w:eastAsia="he-IL"/>
        </w:rPr>
        <w:t>הכשל, אם היה פה, הוא במישור האישי</w:t>
      </w:r>
      <w:r w:rsidR="00E03B3C">
        <w:rPr>
          <w:rFonts w:hint="cs"/>
          <w:rtl/>
          <w:lang w:eastAsia="he-IL"/>
        </w:rPr>
        <w:t>,</w:t>
      </w:r>
      <w:r w:rsidR="00FD3892">
        <w:rPr>
          <w:rFonts w:hint="cs"/>
          <w:rtl/>
          <w:lang w:eastAsia="he-IL"/>
        </w:rPr>
        <w:t xml:space="preserve"> של טכנאי שסטה מדרך הישר.</w:t>
      </w:r>
    </w:p>
    <w:p w:rsidR="00FD3892" w:rsidRDefault="00FD3892" w:rsidP="00207C83">
      <w:pPr>
        <w:rPr>
          <w:rtl/>
          <w:lang w:eastAsia="he-IL"/>
        </w:rPr>
      </w:pPr>
    </w:p>
    <w:p w:rsidR="00FD3892" w:rsidRDefault="00FD3892" w:rsidP="003C7043">
      <w:pPr>
        <w:pStyle w:val="af6"/>
        <w:rPr>
          <w:rtl/>
        </w:rPr>
      </w:pPr>
      <w:bookmarkStart w:id="734" w:name="ET_yor_6043_4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34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הכשל הוא תמיד במישו</w:t>
      </w:r>
      <w:r w:rsidR="00E03B3C">
        <w:rPr>
          <w:rFonts w:hint="cs"/>
          <w:rtl/>
          <w:lang w:eastAsia="he-IL"/>
        </w:rPr>
        <w:t>ר האישי. לך לכל מקום, לכל דבר, ב</w:t>
      </w:r>
      <w:r>
        <w:rPr>
          <w:rFonts w:hint="cs"/>
          <w:rtl/>
          <w:lang w:eastAsia="he-IL"/>
        </w:rPr>
        <w:t>כל עניין,</w:t>
      </w:r>
      <w:r w:rsidR="00E03B3C">
        <w:rPr>
          <w:rFonts w:hint="cs"/>
          <w:rtl/>
          <w:lang w:eastAsia="he-IL"/>
        </w:rPr>
        <w:t xml:space="preserve"> תמיד תמצא</w:t>
      </w:r>
      <w:r>
        <w:rPr>
          <w:rFonts w:hint="cs"/>
          <w:rtl/>
          <w:lang w:eastAsia="he-IL"/>
        </w:rPr>
        <w:t xml:space="preserve"> כשל אישי. </w:t>
      </w:r>
      <w:r w:rsidR="00E03B3C">
        <w:rPr>
          <w:rFonts w:hint="cs"/>
          <w:rtl/>
          <w:lang w:eastAsia="he-IL"/>
        </w:rPr>
        <w:t xml:space="preserve">בסוף יש פה מדינה שאחראית, שלקחה חברה. </w:t>
      </w:r>
      <w:r>
        <w:rPr>
          <w:rFonts w:hint="cs"/>
          <w:rtl/>
          <w:lang w:eastAsia="he-IL"/>
        </w:rPr>
        <w:t>אני ממש לא חושבת שההגדרה שלך נכונה. לא הש</w:t>
      </w:r>
      <w:r w:rsidR="00E03B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כנעתי.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-"/>
        <w:rPr>
          <w:rtl/>
        </w:rPr>
      </w:pPr>
      <w:bookmarkStart w:id="735" w:name="ET_speakercontinue_673660_4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35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7B626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בסך הכול רוצה לבדל את זה מכשל טכנולוגי</w:t>
      </w:r>
      <w:r w:rsidR="007B6262">
        <w:rPr>
          <w:rFonts w:hint="cs"/>
          <w:rtl/>
          <w:lang w:eastAsia="he-IL"/>
        </w:rPr>
        <w:t>, מבעיות טכנולוגיות</w:t>
      </w:r>
      <w:r>
        <w:rPr>
          <w:rFonts w:hint="cs"/>
          <w:rtl/>
          <w:lang w:eastAsia="he-IL"/>
        </w:rPr>
        <w:t xml:space="preserve">. </w:t>
      </w:r>
    </w:p>
    <w:p w:rsidR="007B6262" w:rsidRDefault="007B6262" w:rsidP="00FD3892">
      <w:pPr>
        <w:rPr>
          <w:rtl/>
          <w:lang w:eastAsia="he-IL"/>
        </w:rPr>
      </w:pPr>
      <w:bookmarkStart w:id="736" w:name="_ETM_Q1_4602864"/>
      <w:bookmarkStart w:id="737" w:name="_ETM_Q1_4602961"/>
      <w:bookmarkEnd w:id="736"/>
      <w:bookmarkEnd w:id="737"/>
    </w:p>
    <w:p w:rsidR="007B6262" w:rsidRDefault="007B6262" w:rsidP="003C7043">
      <w:pPr>
        <w:pStyle w:val="af6"/>
        <w:rPr>
          <w:rtl/>
        </w:rPr>
      </w:pPr>
      <w:bookmarkStart w:id="738" w:name="ET_yor_6043_19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7B626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626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bookmarkEnd w:id="738"/>
      <w:r w:rsidR="00172397">
        <w:rPr>
          <w:rtl/>
        </w:rPr>
        <w:t xml:space="preserve"> </w:t>
      </w:r>
    </w:p>
    <w:p w:rsidR="007B6262" w:rsidRDefault="007B6262" w:rsidP="007B6262">
      <w:pPr>
        <w:pStyle w:val="KeepWithNext"/>
        <w:rPr>
          <w:rtl/>
        </w:rPr>
      </w:pPr>
    </w:p>
    <w:p w:rsidR="007B6262" w:rsidRDefault="007B6262" w:rsidP="007B6262">
      <w:pPr>
        <w:rPr>
          <w:rtl/>
        </w:rPr>
      </w:pPr>
      <w:bookmarkStart w:id="739" w:name="_ETM_Q1_4603603"/>
      <w:bookmarkEnd w:id="73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7B6262" w:rsidRDefault="007B6262" w:rsidP="007B6262">
      <w:pPr>
        <w:rPr>
          <w:rtl/>
        </w:rPr>
      </w:pPr>
      <w:bookmarkStart w:id="740" w:name="_ETM_Q1_4602253"/>
      <w:bookmarkStart w:id="741" w:name="_ETM_Q1_4602367"/>
      <w:bookmarkStart w:id="742" w:name="_ETM_Q1_4604460"/>
      <w:bookmarkEnd w:id="740"/>
      <w:bookmarkEnd w:id="741"/>
      <w:bookmarkEnd w:id="742"/>
    </w:p>
    <w:p w:rsidR="007B6262" w:rsidRDefault="007B6262" w:rsidP="001548DE">
      <w:pPr>
        <w:pStyle w:val="af9"/>
        <w:keepNext/>
        <w:rPr>
          <w:rtl/>
        </w:rPr>
      </w:pPr>
      <w:bookmarkStart w:id="743" w:name="ET_guest_673660_178"/>
      <w:r w:rsidRPr="003C7043">
        <w:rPr>
          <w:rStyle w:val="TagStyle"/>
          <w:rtl/>
        </w:rPr>
        <w:t xml:space="preserve"> &lt;&lt; אורח &gt;&gt;</w:t>
      </w:r>
      <w:r w:rsidRPr="007B6262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7B626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743"/>
    </w:p>
    <w:p w:rsidR="007B6262" w:rsidRPr="007B6262" w:rsidRDefault="007B6262" w:rsidP="001548DE">
      <w:pPr>
        <w:keepNext/>
        <w:rPr>
          <w:rtl/>
        </w:rPr>
      </w:pPr>
      <w:bookmarkStart w:id="744" w:name="_ETM_Q1_4605002"/>
      <w:bookmarkStart w:id="745" w:name="_ETM_Q1_4605034"/>
      <w:bookmarkEnd w:id="744"/>
      <w:bookmarkEnd w:id="745"/>
    </w:p>
    <w:p w:rsidR="00FD3892" w:rsidRDefault="007B6262" w:rsidP="001548DE">
      <w:pPr>
        <w:keepNext/>
        <w:rPr>
          <w:rtl/>
        </w:rPr>
      </w:pPr>
      <w:bookmarkStart w:id="746" w:name="_ETM_Q1_4603388"/>
      <w:bookmarkStart w:id="747" w:name="_ETM_Q1_4603520"/>
      <w:bookmarkEnd w:id="746"/>
      <w:bookmarkEnd w:id="747"/>
      <w:r>
        <w:rPr>
          <w:rFonts w:hint="cs"/>
          <w:rtl/>
        </w:rPr>
        <w:t>ומילה על ה</w:t>
      </w:r>
      <w:r w:rsidR="00FD3892">
        <w:rPr>
          <w:rFonts w:hint="cs"/>
          <w:rtl/>
        </w:rPr>
        <w:t xml:space="preserve">טכנאים והסיירים. יש בקרות </w:t>
      </w:r>
      <w:r w:rsidR="008A063F">
        <w:rPr>
          <w:rFonts w:hint="cs"/>
          <w:rtl/>
        </w:rPr>
        <w:t>הדוקות ו</w:t>
      </w:r>
      <w:r w:rsidR="00FD3892">
        <w:rPr>
          <w:rFonts w:hint="cs"/>
          <w:rtl/>
        </w:rPr>
        <w:t xml:space="preserve">צמודות </w:t>
      </w:r>
      <w:r w:rsidR="008A063F">
        <w:rPr>
          <w:rFonts w:hint="cs"/>
          <w:rtl/>
        </w:rPr>
        <w:t xml:space="preserve">גם של החברה, של מטה החברה, </w:t>
      </w:r>
      <w:r w:rsidR="00FD3892">
        <w:rPr>
          <w:rFonts w:hint="cs"/>
          <w:rtl/>
        </w:rPr>
        <w:t>שרו</w:t>
      </w:r>
      <w:r w:rsidR="008A063F">
        <w:rPr>
          <w:rFonts w:hint="cs"/>
          <w:rtl/>
        </w:rPr>
        <w:t>אה</w:t>
      </w:r>
      <w:r w:rsidR="00FD3892">
        <w:rPr>
          <w:rFonts w:hint="cs"/>
          <w:rtl/>
        </w:rPr>
        <w:t xml:space="preserve"> בחומרה רבה מאוד את האירוע שהיה</w:t>
      </w:r>
      <w:r w:rsidR="008A063F">
        <w:rPr>
          <w:rFonts w:hint="cs"/>
          <w:rtl/>
        </w:rPr>
        <w:t>,</w:t>
      </w:r>
      <w:r w:rsidR="00FD3892">
        <w:rPr>
          <w:rFonts w:hint="cs"/>
          <w:rtl/>
        </w:rPr>
        <w:t xml:space="preserve"> ויש בקרות ששב"ס עושה על החברה עם המבררים שפזורים ברחבי הארץ</w:t>
      </w:r>
      <w:r w:rsidR="001C6D98">
        <w:rPr>
          <w:rFonts w:hint="cs"/>
          <w:rtl/>
        </w:rPr>
        <w:t>,</w:t>
      </w:r>
      <w:r w:rsidR="00FD3892">
        <w:rPr>
          <w:rFonts w:hint="cs"/>
          <w:rtl/>
        </w:rPr>
        <w:t xml:space="preserve"> מצטרפים ובודקים, גם מטה החברה מצטרף </w:t>
      </w:r>
      <w:r w:rsidR="001C6D98">
        <w:rPr>
          <w:rFonts w:hint="cs"/>
          <w:rtl/>
        </w:rPr>
        <w:t xml:space="preserve">לטכנאים </w:t>
      </w:r>
      <w:r w:rsidR="00FD3892">
        <w:rPr>
          <w:rFonts w:hint="cs"/>
          <w:rtl/>
        </w:rPr>
        <w:t xml:space="preserve">ובודק. נכון שבתקופת הקורונה היה יותר קשה לשמור על </w:t>
      </w:r>
      <w:r w:rsidR="001C6D98">
        <w:rPr>
          <w:rFonts w:hint="cs"/>
          <w:rtl/>
        </w:rPr>
        <w:t xml:space="preserve">רמת הבקרה הגבוהה. </w:t>
      </w:r>
      <w:r w:rsidR="00FD3892">
        <w:rPr>
          <w:rFonts w:hint="cs"/>
          <w:rtl/>
        </w:rPr>
        <w:t xml:space="preserve">למדנו את כתב האישום </w:t>
      </w:r>
      <w:r w:rsidR="001C6D98">
        <w:rPr>
          <w:rFonts w:hint="cs"/>
          <w:rtl/>
        </w:rPr>
        <w:t>ש</w:t>
      </w:r>
      <w:r w:rsidR="00FD3892">
        <w:rPr>
          <w:rFonts w:hint="cs"/>
          <w:rtl/>
        </w:rPr>
        <w:t xml:space="preserve">התפרסם </w:t>
      </w:r>
      <w:r w:rsidR="001C6D98">
        <w:rPr>
          <w:rFonts w:hint="cs"/>
          <w:rtl/>
        </w:rPr>
        <w:t>רק לפני כמה ימים.</w:t>
      </w:r>
      <w:r w:rsidR="00FD3892">
        <w:rPr>
          <w:rFonts w:hint="cs"/>
          <w:rtl/>
        </w:rPr>
        <w:t xml:space="preserve"> לפני כן המשט</w:t>
      </w:r>
      <w:r w:rsidR="00BA6AD0">
        <w:rPr>
          <w:rFonts w:hint="cs"/>
          <w:rtl/>
        </w:rPr>
        <w:t>רה עירבה את החברה בחקירה הסמויה.</w:t>
      </w:r>
      <w:r w:rsidR="00FD3892">
        <w:rPr>
          <w:rFonts w:hint="cs"/>
          <w:rtl/>
        </w:rPr>
        <w:t xml:space="preserve"> החברה שיתפה פעולה גם עם המשטרה וג</w:t>
      </w:r>
      <w:r w:rsidR="001C6D98">
        <w:rPr>
          <w:rFonts w:hint="cs"/>
          <w:rtl/>
        </w:rPr>
        <w:t>ם עם שב"ס בכל מה שנדרש לעניין ומ</w:t>
      </w:r>
      <w:r w:rsidR="00FD3892">
        <w:rPr>
          <w:rFonts w:hint="cs"/>
          <w:rtl/>
        </w:rPr>
        <w:t xml:space="preserve">רגע </w:t>
      </w:r>
      <w:r w:rsidR="001C6D98">
        <w:rPr>
          <w:rFonts w:hint="cs"/>
          <w:rtl/>
        </w:rPr>
        <w:t xml:space="preserve">שקראנו </w:t>
      </w:r>
      <w:bookmarkStart w:id="748" w:name="_ETM_Q1_4663310"/>
      <w:bookmarkEnd w:id="748"/>
      <w:r w:rsidR="001C6D98">
        <w:rPr>
          <w:rFonts w:hint="cs"/>
          <w:rtl/>
        </w:rPr>
        <w:t xml:space="preserve">את כתב האישום ולמדנו אותו </w:t>
      </w:r>
      <w:r w:rsidR="00BA6AD0">
        <w:rPr>
          <w:rFonts w:hint="cs"/>
          <w:rtl/>
        </w:rPr>
        <w:t>התחיל תהליך</w:t>
      </w:r>
      <w:r w:rsidR="00FD3892">
        <w:rPr>
          <w:rFonts w:hint="cs"/>
          <w:rtl/>
        </w:rPr>
        <w:t xml:space="preserve"> של הפקת לקחים ב</w:t>
      </w:r>
      <w:r w:rsidR="001C6D98">
        <w:rPr>
          <w:rFonts w:hint="cs"/>
          <w:rtl/>
        </w:rPr>
        <w:t>תוך ה</w:t>
      </w:r>
      <w:r w:rsidR="00FD3892">
        <w:rPr>
          <w:rFonts w:hint="cs"/>
          <w:rtl/>
        </w:rPr>
        <w:t>חברה, כולל תוספת של בדיקות, עד רמת בדיקות פוליגרף</w:t>
      </w:r>
      <w:r w:rsidR="00AF1690">
        <w:rPr>
          <w:rFonts w:hint="cs"/>
          <w:rtl/>
        </w:rPr>
        <w:t xml:space="preserve"> תקופתיות לטכנאים</w:t>
      </w:r>
      <w:r w:rsidR="00FD3892">
        <w:rPr>
          <w:rFonts w:hint="cs"/>
          <w:rtl/>
        </w:rPr>
        <w:t>, וכולל בדיקה של כל המפוקחים באזור השרון</w:t>
      </w:r>
      <w:r w:rsidR="00AF1690">
        <w:rPr>
          <w:rFonts w:hint="cs"/>
          <w:rtl/>
        </w:rPr>
        <w:t xml:space="preserve">, שמא אותה </w:t>
      </w:r>
      <w:r w:rsidR="00FD3892">
        <w:rPr>
          <w:rFonts w:hint="cs"/>
          <w:rtl/>
        </w:rPr>
        <w:t xml:space="preserve">תקלה התרחשה </w:t>
      </w:r>
      <w:r w:rsidR="00AF1690">
        <w:rPr>
          <w:rFonts w:hint="cs"/>
          <w:rtl/>
        </w:rPr>
        <w:t xml:space="preserve">גם </w:t>
      </w:r>
      <w:bookmarkStart w:id="749" w:name="_ETM_Q1_4687891"/>
      <w:bookmarkEnd w:id="749"/>
      <w:r w:rsidR="00BA6AD0">
        <w:rPr>
          <w:rFonts w:hint="cs"/>
          <w:rtl/>
        </w:rPr>
        <w:t>במקום נוסף והמשטרה לא עלתה על כך</w:t>
      </w:r>
      <w:r w:rsidR="00AF1690">
        <w:rPr>
          <w:rFonts w:hint="cs"/>
          <w:rtl/>
        </w:rPr>
        <w:t>, דבר שהסתיים בימים האחרונים</w:t>
      </w:r>
      <w:r w:rsidR="00FD3892">
        <w:rPr>
          <w:rFonts w:hint="cs"/>
          <w:rtl/>
        </w:rPr>
        <w:t>.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af6"/>
        <w:rPr>
          <w:rtl/>
        </w:rPr>
      </w:pPr>
      <w:bookmarkStart w:id="750" w:name="ET_yor_6043_4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0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התקופתיות של הפוליגרף שאמרת?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-"/>
        <w:rPr>
          <w:rtl/>
        </w:rPr>
      </w:pPr>
      <w:bookmarkStart w:id="751" w:name="ET_speakercontinue_673660_4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1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27BB7">
        <w:rPr>
          <w:rFonts w:hint="cs"/>
          <w:rtl/>
          <w:lang w:eastAsia="he-IL"/>
        </w:rPr>
        <w:t xml:space="preserve"> כוונה בחברה לקחת את כל </w:t>
      </w:r>
      <w:bookmarkStart w:id="752" w:name="_ETM_Q1_4700412"/>
      <w:bookmarkEnd w:id="752"/>
      <w:r w:rsidR="00127BB7">
        <w:rPr>
          <w:rFonts w:hint="cs"/>
          <w:rtl/>
          <w:lang w:eastAsia="he-IL"/>
        </w:rPr>
        <w:t>טכנאי החברה לפוליגרף תקופתי.</w:t>
      </w:r>
      <w:r>
        <w:rPr>
          <w:rFonts w:hint="cs"/>
          <w:rtl/>
          <w:lang w:eastAsia="he-IL"/>
        </w:rPr>
        <w:t xml:space="preserve"> 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af6"/>
        <w:rPr>
          <w:rtl/>
        </w:rPr>
      </w:pPr>
      <w:bookmarkStart w:id="753" w:name="ET_yor_6043_4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3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כמה זמן?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-"/>
        <w:rPr>
          <w:rtl/>
        </w:rPr>
      </w:pPr>
      <w:bookmarkStart w:id="754" w:name="ET_speakercontinue_673660_46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4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לתקופה, חצי שנה או שנה</w:t>
      </w:r>
      <w:r w:rsidR="00127BB7">
        <w:rPr>
          <w:rFonts w:hint="cs"/>
          <w:rtl/>
          <w:lang w:eastAsia="he-IL"/>
        </w:rPr>
        <w:t>, לוודא שהדברים מתנהלים כשורה</w:t>
      </w:r>
      <w:r>
        <w:rPr>
          <w:rFonts w:hint="cs"/>
          <w:rtl/>
          <w:lang w:eastAsia="he-IL"/>
        </w:rPr>
        <w:t>. זה לגבי התקלה הספציפית הזו שנמצאת בבית המשפט</w:t>
      </w:r>
      <w:r w:rsidR="00BA6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הדברים </w:t>
      </w:r>
      <w:r w:rsidR="00D4579C">
        <w:rPr>
          <w:rFonts w:hint="cs"/>
          <w:rtl/>
          <w:lang w:eastAsia="he-IL"/>
        </w:rPr>
        <w:t xml:space="preserve">יוכחו </w:t>
      </w:r>
      <w:r>
        <w:rPr>
          <w:rFonts w:hint="cs"/>
          <w:rtl/>
          <w:lang w:eastAsia="he-IL"/>
        </w:rPr>
        <w:t>הטכנאי ייענש בכל חומרת הדין, זה ברור לחלוטין.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להוסיף </w:t>
      </w:r>
      <w:r w:rsidR="00D4579C">
        <w:rPr>
          <w:rFonts w:hint="cs"/>
          <w:rtl/>
          <w:lang w:eastAsia="he-IL"/>
        </w:rPr>
        <w:t xml:space="preserve">הערה אחת קטנה </w:t>
      </w:r>
      <w:proofErr w:type="spellStart"/>
      <w:r w:rsidR="00D4579C">
        <w:rPr>
          <w:rFonts w:hint="cs"/>
          <w:rtl/>
          <w:lang w:eastAsia="he-IL"/>
        </w:rPr>
        <w:t>לאלמ"ב</w:t>
      </w:r>
      <w:proofErr w:type="spellEnd"/>
      <w:r w:rsidR="00D4579C">
        <w:rPr>
          <w:rFonts w:hint="cs"/>
          <w:rtl/>
          <w:lang w:eastAsia="he-IL"/>
        </w:rPr>
        <w:t xml:space="preserve"> </w:t>
      </w:r>
      <w:r w:rsidR="00EA6861">
        <w:rPr>
          <w:rFonts w:hint="cs"/>
          <w:rtl/>
          <w:lang w:eastAsia="he-IL"/>
        </w:rPr>
        <w:t>בלי קשר לאירוע החריג מניסיוננו.</w:t>
      </w:r>
      <w:r w:rsidR="00D45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החברות שאני עוסק אתן </w:t>
      </w:r>
      <w:r w:rsidR="00D4579C">
        <w:rPr>
          <w:rFonts w:hint="cs"/>
          <w:rtl/>
          <w:lang w:eastAsia="he-IL"/>
        </w:rPr>
        <w:t xml:space="preserve">עושות פרויקטים של </w:t>
      </w:r>
      <w:proofErr w:type="spellStart"/>
      <w:r w:rsidR="00D4579C">
        <w:rPr>
          <w:rFonts w:hint="cs"/>
          <w:rtl/>
          <w:lang w:eastAsia="he-IL"/>
        </w:rPr>
        <w:t>אלמ"ב</w:t>
      </w:r>
      <w:proofErr w:type="spellEnd"/>
      <w:r w:rsidR="00D4579C">
        <w:rPr>
          <w:rFonts w:hint="cs"/>
          <w:rtl/>
          <w:lang w:eastAsia="he-IL"/>
        </w:rPr>
        <w:t xml:space="preserve"> בעולם הרחב, </w:t>
      </w:r>
      <w:bookmarkStart w:id="755" w:name="_ETM_Q1_4742454"/>
      <w:bookmarkEnd w:id="755"/>
      <w:r w:rsidR="00D4579C">
        <w:rPr>
          <w:rFonts w:hint="cs"/>
          <w:rtl/>
          <w:lang w:eastAsia="he-IL"/>
        </w:rPr>
        <w:t xml:space="preserve">שמונה פרויקטים </w:t>
      </w:r>
      <w:r>
        <w:rPr>
          <w:rFonts w:hint="cs"/>
          <w:rtl/>
          <w:lang w:eastAsia="he-IL"/>
        </w:rPr>
        <w:t xml:space="preserve">עם ציוד ישראלי כחול-לבן אחר מהציוד שאנחנו מדברים עליו פה. הפתרון </w:t>
      </w:r>
      <w:r w:rsidR="00D4579C">
        <w:rPr>
          <w:rFonts w:hint="cs"/>
          <w:rtl/>
          <w:lang w:eastAsia="he-IL"/>
        </w:rPr>
        <w:t>הטכנולוגי ו</w:t>
      </w:r>
      <w:r>
        <w:rPr>
          <w:rFonts w:hint="cs"/>
          <w:rtl/>
          <w:lang w:eastAsia="he-IL"/>
        </w:rPr>
        <w:t xml:space="preserve">התפעולי למצבי </w:t>
      </w:r>
      <w:proofErr w:type="spellStart"/>
      <w:r w:rsidR="00D4579C">
        <w:rPr>
          <w:rFonts w:hint="cs"/>
          <w:rtl/>
          <w:lang w:eastAsia="he-IL"/>
        </w:rPr>
        <w:t>אלמ"ב</w:t>
      </w:r>
      <w:proofErr w:type="spellEnd"/>
      <w:r w:rsidR="00D457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לצווי הרחקה, צווי הגנה </w:t>
      </w:r>
      <w:r w:rsidR="00D4579C">
        <w:rPr>
          <w:rFonts w:hint="cs"/>
          <w:rtl/>
          <w:lang w:eastAsia="he-IL"/>
        </w:rPr>
        <w:t xml:space="preserve">וכל מה שקשור בזה, </w:t>
      </w:r>
      <w:r>
        <w:rPr>
          <w:rFonts w:hint="cs"/>
          <w:rtl/>
          <w:lang w:eastAsia="he-IL"/>
        </w:rPr>
        <w:t>הוא שונה בתכלית</w:t>
      </w:r>
      <w:r w:rsidR="00D457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שהדברים שנמצאים על שולחנות נוספים בוועדות של הכנסת יתקדמו מהר ויהיה </w:t>
      </w:r>
      <w:r w:rsidR="008770E8">
        <w:rPr>
          <w:rFonts w:hint="cs"/>
          <w:rtl/>
          <w:lang w:eastAsia="he-IL"/>
        </w:rPr>
        <w:t xml:space="preserve">גם בישראל </w:t>
      </w:r>
      <w:bookmarkStart w:id="756" w:name="_ETM_Q1_4771265"/>
      <w:bookmarkEnd w:id="756"/>
      <w:r>
        <w:rPr>
          <w:rFonts w:hint="cs"/>
          <w:rtl/>
          <w:lang w:eastAsia="he-IL"/>
        </w:rPr>
        <w:t>פתרון נאות לבעיות</w:t>
      </w:r>
      <w:r w:rsidR="008770E8">
        <w:rPr>
          <w:rFonts w:hint="cs"/>
          <w:rtl/>
          <w:lang w:eastAsia="he-IL"/>
        </w:rPr>
        <w:t xml:space="preserve"> </w:t>
      </w:r>
      <w:proofErr w:type="spellStart"/>
      <w:r w:rsidR="008770E8">
        <w:rPr>
          <w:rFonts w:hint="cs"/>
          <w:rtl/>
          <w:lang w:eastAsia="he-IL"/>
        </w:rPr>
        <w:t>אלמ"ב</w:t>
      </w:r>
      <w:proofErr w:type="spellEnd"/>
      <w:r w:rsidR="008770E8">
        <w:rPr>
          <w:rFonts w:hint="cs"/>
          <w:rtl/>
          <w:lang w:eastAsia="he-IL"/>
        </w:rPr>
        <w:t>.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af6"/>
        <w:rPr>
          <w:rtl/>
        </w:rPr>
      </w:pPr>
      <w:bookmarkStart w:id="757" w:name="ET_yor_6043_47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7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FD3892" w:rsidRDefault="008770E8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</w:t>
      </w:r>
      <w:r w:rsidR="00FD3892">
        <w:rPr>
          <w:rFonts w:hint="cs"/>
          <w:rtl/>
          <w:lang w:eastAsia="he-IL"/>
        </w:rPr>
        <w:t>פה אני רוצה שתרחיב לנו</w:t>
      </w:r>
      <w:r>
        <w:rPr>
          <w:rFonts w:hint="cs"/>
          <w:rtl/>
          <w:lang w:eastAsia="he-IL"/>
        </w:rPr>
        <w:t>, בבקשה</w:t>
      </w:r>
      <w:r w:rsidR="00FD3892">
        <w:rPr>
          <w:rFonts w:hint="cs"/>
          <w:rtl/>
          <w:lang w:eastAsia="he-IL"/>
        </w:rPr>
        <w:t>. אני כן אשמח לשמוע על הטכנולוגיה שמשתמשים בה בעולם. נשמע שיש פה משהו שכדאי לשמוע.</w:t>
      </w:r>
    </w:p>
    <w:p w:rsidR="00FD3892" w:rsidRDefault="00FD3892" w:rsidP="00FD3892">
      <w:pPr>
        <w:rPr>
          <w:rtl/>
          <w:lang w:eastAsia="he-IL"/>
        </w:rPr>
      </w:pPr>
    </w:p>
    <w:p w:rsidR="00FD3892" w:rsidRDefault="00FD3892" w:rsidP="003C7043">
      <w:pPr>
        <w:pStyle w:val="-"/>
        <w:rPr>
          <w:rtl/>
        </w:rPr>
      </w:pPr>
      <w:bookmarkStart w:id="758" w:name="ET_speakercontinue_673660_48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FD3892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FD3892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58"/>
    </w:p>
    <w:p w:rsidR="00FD3892" w:rsidRDefault="00FD3892" w:rsidP="00FD3892">
      <w:pPr>
        <w:pStyle w:val="KeepWithNext"/>
        <w:rPr>
          <w:rtl/>
          <w:lang w:eastAsia="he-IL"/>
        </w:rPr>
      </w:pPr>
    </w:p>
    <w:p w:rsidR="00722C4C" w:rsidRDefault="00FD3892" w:rsidP="00FD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</w:t>
      </w:r>
      <w:r w:rsidR="00D4174B">
        <w:rPr>
          <w:rFonts w:hint="cs"/>
          <w:rtl/>
          <w:lang w:eastAsia="he-IL"/>
        </w:rPr>
        <w:t>הגבוה ביותר, המוצלח ביותר בעולם</w:t>
      </w:r>
      <w:r w:rsidR="003757DA">
        <w:rPr>
          <w:rFonts w:hint="cs"/>
          <w:rtl/>
          <w:lang w:eastAsia="he-IL"/>
        </w:rPr>
        <w:t>,</w:t>
      </w:r>
      <w:r w:rsidR="00D4174B">
        <w:rPr>
          <w:rFonts w:hint="cs"/>
          <w:rtl/>
          <w:lang w:eastAsia="he-IL"/>
        </w:rPr>
        <w:t xml:space="preserve"> הוא מודל שברגע שאישה מוציאה צו הגנה או</w:t>
      </w:r>
      <w:r w:rsidR="003757DA">
        <w:rPr>
          <w:rFonts w:hint="cs"/>
          <w:rtl/>
          <w:lang w:eastAsia="he-IL"/>
        </w:rPr>
        <w:t xml:space="preserve"> צו הרחקה מבן זוג, מגרוש או מי </w:t>
      </w:r>
      <w:r w:rsidR="00D4174B">
        <w:rPr>
          <w:rFonts w:hint="cs"/>
          <w:rtl/>
          <w:lang w:eastAsia="he-IL"/>
        </w:rPr>
        <w:t xml:space="preserve">שלא יהיה </w:t>
      </w:r>
      <w:r w:rsidR="00D4174B">
        <w:rPr>
          <w:rtl/>
          <w:lang w:eastAsia="he-IL"/>
        </w:rPr>
        <w:t>–</w:t>
      </w:r>
      <w:r w:rsidR="003757DA">
        <w:rPr>
          <w:rFonts w:hint="cs"/>
          <w:rtl/>
          <w:lang w:eastAsia="he-IL"/>
        </w:rPr>
        <w:t xml:space="preserve"> וכמובן אפשר להחליף את המינ</w:t>
      </w:r>
      <w:r w:rsidR="00D4174B">
        <w:rPr>
          <w:rFonts w:hint="cs"/>
          <w:rtl/>
          <w:lang w:eastAsia="he-IL"/>
        </w:rPr>
        <w:t xml:space="preserve">ים וזה יכול להיות </w:t>
      </w:r>
      <w:r w:rsidR="003757DA">
        <w:rPr>
          <w:rFonts w:hint="cs"/>
          <w:rtl/>
          <w:lang w:eastAsia="he-IL"/>
        </w:rPr>
        <w:t>מעורב ב</w:t>
      </w:r>
      <w:r w:rsidR="00D4174B">
        <w:rPr>
          <w:rFonts w:hint="cs"/>
          <w:rtl/>
          <w:lang w:eastAsia="he-IL"/>
        </w:rPr>
        <w:t xml:space="preserve">ילדים </w:t>
      </w:r>
      <w:r w:rsidR="003757DA">
        <w:rPr>
          <w:rFonts w:hint="cs"/>
          <w:rtl/>
          <w:lang w:eastAsia="he-IL"/>
        </w:rPr>
        <w:t xml:space="preserve">וכך הלאה </w:t>
      </w:r>
      <w:r w:rsidR="00D4174B">
        <w:rPr>
          <w:rtl/>
          <w:lang w:eastAsia="he-IL"/>
        </w:rPr>
        <w:t>–</w:t>
      </w:r>
      <w:r w:rsidR="00D4174B">
        <w:rPr>
          <w:rFonts w:hint="cs"/>
          <w:rtl/>
          <w:lang w:eastAsia="he-IL"/>
        </w:rPr>
        <w:t xml:space="preserve"> </w:t>
      </w:r>
      <w:r w:rsidR="003757DA">
        <w:rPr>
          <w:rFonts w:hint="cs"/>
          <w:rtl/>
          <w:lang w:eastAsia="he-IL"/>
        </w:rPr>
        <w:t>ו</w:t>
      </w:r>
      <w:r w:rsidR="00D4174B">
        <w:rPr>
          <w:rFonts w:hint="cs"/>
          <w:rtl/>
          <w:lang w:eastAsia="he-IL"/>
        </w:rPr>
        <w:t>החוק מאפשר את זה</w:t>
      </w:r>
      <w:r w:rsidR="003757DA">
        <w:rPr>
          <w:rFonts w:hint="cs"/>
          <w:rtl/>
          <w:lang w:eastAsia="he-IL"/>
        </w:rPr>
        <w:t xml:space="preserve">, כי צריך גם בארץ שינוי חקיקה, יש </w:t>
      </w:r>
      <w:r w:rsidR="00D4174B">
        <w:rPr>
          <w:rFonts w:hint="cs"/>
          <w:rtl/>
          <w:lang w:eastAsia="he-IL"/>
        </w:rPr>
        <w:t xml:space="preserve">מערכת </w:t>
      </w:r>
      <w:r w:rsidR="003757DA">
        <w:rPr>
          <w:rFonts w:hint="cs"/>
          <w:rtl/>
          <w:lang w:eastAsia="he-IL"/>
        </w:rPr>
        <w:t xml:space="preserve">טכנולוגית </w:t>
      </w:r>
      <w:r w:rsidR="00D4174B">
        <w:rPr>
          <w:rFonts w:hint="cs"/>
          <w:rtl/>
          <w:lang w:eastAsia="he-IL"/>
        </w:rPr>
        <w:t>שעובדת בשמונה מדינות, הבולטת ביותר היא ספרד</w:t>
      </w:r>
      <w:r w:rsidR="003757DA">
        <w:rPr>
          <w:rFonts w:hint="cs"/>
          <w:rtl/>
          <w:lang w:eastAsia="he-IL"/>
        </w:rPr>
        <w:t>,</w:t>
      </w:r>
      <w:r w:rsidR="00D4174B">
        <w:rPr>
          <w:rFonts w:hint="cs"/>
          <w:rtl/>
          <w:lang w:eastAsia="he-IL"/>
        </w:rPr>
        <w:t xml:space="preserve"> שיש בה </w:t>
      </w:r>
      <w:r w:rsidR="003757DA">
        <w:rPr>
          <w:rFonts w:hint="cs"/>
          <w:rtl/>
          <w:lang w:eastAsia="he-IL"/>
        </w:rPr>
        <w:t xml:space="preserve">קרוב ל-2,000 זוגות מפוקחים כבר קרוב ל-10 שנים </w:t>
      </w:r>
      <w:bookmarkStart w:id="759" w:name="_ETM_Q1_4836876"/>
      <w:bookmarkEnd w:id="759"/>
      <w:r w:rsidR="00D4174B">
        <w:rPr>
          <w:rFonts w:hint="cs"/>
          <w:rtl/>
          <w:lang w:eastAsia="he-IL"/>
        </w:rPr>
        <w:t>עם ציוד ישראלי כחול-לבן</w:t>
      </w:r>
      <w:r w:rsidR="00D52E03">
        <w:rPr>
          <w:rFonts w:hint="cs"/>
          <w:rtl/>
          <w:lang w:eastAsia="he-IL"/>
        </w:rPr>
        <w:t xml:space="preserve">. </w:t>
      </w:r>
      <w:proofErr w:type="spellStart"/>
      <w:r w:rsidR="00D4174B">
        <w:rPr>
          <w:rFonts w:hint="cs"/>
          <w:rtl/>
          <w:lang w:eastAsia="he-IL"/>
        </w:rPr>
        <w:t>האגרסור</w:t>
      </w:r>
      <w:proofErr w:type="spellEnd"/>
      <w:r w:rsidR="00D4174B">
        <w:rPr>
          <w:rFonts w:hint="cs"/>
          <w:rtl/>
          <w:lang w:eastAsia="he-IL"/>
        </w:rPr>
        <w:t>, המאיים, מקבל אזיק על הרגל ומקבל עוד מכשיר קטן לנשיאה שיש בו בטרי</w:t>
      </w:r>
      <w:r w:rsidR="003757DA">
        <w:rPr>
          <w:rFonts w:hint="cs"/>
          <w:rtl/>
          <w:lang w:eastAsia="he-IL"/>
        </w:rPr>
        <w:t>י</w:t>
      </w:r>
      <w:r w:rsidR="00D4174B">
        <w:rPr>
          <w:rFonts w:hint="cs"/>
          <w:rtl/>
          <w:lang w:eastAsia="he-IL"/>
        </w:rPr>
        <w:t>ה לטעינה וכל מה שקשור בזה</w:t>
      </w:r>
      <w:r w:rsidR="003757DA">
        <w:rPr>
          <w:rFonts w:hint="cs"/>
          <w:rtl/>
          <w:lang w:eastAsia="he-IL"/>
        </w:rPr>
        <w:t xml:space="preserve">, הטכנולוגיה היא </w:t>
      </w:r>
      <w:r w:rsidR="003757DA" w:rsidRPr="00D52E03">
        <w:rPr>
          <w:rFonts w:hint="cs"/>
          <w:sz w:val="22"/>
          <w:szCs w:val="22"/>
          <w:lang w:eastAsia="he-IL"/>
        </w:rPr>
        <w:t>GPS</w:t>
      </w:r>
      <w:r w:rsidR="00D4174B">
        <w:rPr>
          <w:rFonts w:hint="cs"/>
          <w:rtl/>
          <w:lang w:eastAsia="he-IL"/>
        </w:rPr>
        <w:t xml:space="preserve"> והוא מנוטר עם מעקב שוטף. </w:t>
      </w:r>
    </w:p>
    <w:p w:rsidR="00722C4C" w:rsidRDefault="00722C4C" w:rsidP="00FD3892">
      <w:pPr>
        <w:rPr>
          <w:rtl/>
          <w:lang w:eastAsia="he-IL"/>
        </w:rPr>
      </w:pPr>
      <w:bookmarkStart w:id="760" w:name="_ETM_Q1_4915288"/>
      <w:bookmarkStart w:id="761" w:name="_ETM_Q1_4915397"/>
      <w:bookmarkEnd w:id="760"/>
      <w:bookmarkEnd w:id="761"/>
    </w:p>
    <w:p w:rsidR="00FD3892" w:rsidRDefault="00D4174B" w:rsidP="00FD3892">
      <w:pPr>
        <w:rPr>
          <w:rtl/>
          <w:lang w:eastAsia="he-IL"/>
        </w:rPr>
      </w:pPr>
      <w:bookmarkStart w:id="762" w:name="_ETM_Q1_4915433"/>
      <w:bookmarkStart w:id="763" w:name="_ETM_Q1_4915478"/>
      <w:bookmarkEnd w:id="762"/>
      <w:bookmarkEnd w:id="763"/>
      <w:r>
        <w:rPr>
          <w:rFonts w:hint="cs"/>
          <w:rtl/>
          <w:lang w:eastAsia="he-IL"/>
        </w:rPr>
        <w:t>האישה מקבלת מכ</w:t>
      </w:r>
      <w:r w:rsidR="00722C4C">
        <w:rPr>
          <w:rFonts w:hint="cs"/>
          <w:rtl/>
          <w:lang w:eastAsia="he-IL"/>
        </w:rPr>
        <w:t>שיר רך, לא צמיד על הרגל אלא מכשיר שנראה כ</w:t>
      </w:r>
      <w:r>
        <w:rPr>
          <w:rFonts w:hint="cs"/>
          <w:rtl/>
          <w:lang w:eastAsia="he-IL"/>
        </w:rPr>
        <w:t xml:space="preserve">מו טלפון קטן, </w:t>
      </w:r>
      <w:r w:rsidR="00722C4C">
        <w:rPr>
          <w:rFonts w:hint="cs"/>
          <w:rtl/>
          <w:lang w:eastAsia="he-IL"/>
        </w:rPr>
        <w:t>והיא גם מנוטרת, ו</w:t>
      </w:r>
      <w:r>
        <w:rPr>
          <w:rFonts w:hint="cs"/>
          <w:rtl/>
          <w:lang w:eastAsia="he-IL"/>
        </w:rPr>
        <w:t xml:space="preserve">המוקד, </w:t>
      </w:r>
      <w:r w:rsidR="00722C4C">
        <w:rPr>
          <w:rFonts w:hint="cs"/>
          <w:rtl/>
          <w:lang w:eastAsia="he-IL"/>
        </w:rPr>
        <w:t xml:space="preserve">אם הוא ממשלתי, משטרתי </w:t>
      </w:r>
      <w:bookmarkStart w:id="764" w:name="_ETM_Q1_4867480"/>
      <w:bookmarkEnd w:id="764"/>
      <w:r w:rsidR="00D52E03">
        <w:rPr>
          <w:rFonts w:hint="cs"/>
          <w:rtl/>
          <w:lang w:eastAsia="he-IL"/>
        </w:rPr>
        <w:t xml:space="preserve">או פרטי </w:t>
      </w:r>
      <w:r w:rsidR="00D52E03">
        <w:rPr>
          <w:rtl/>
          <w:lang w:eastAsia="he-IL"/>
        </w:rPr>
        <w:t>–</w:t>
      </w:r>
      <w:r w:rsidR="00722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במדריד הוא פרטי</w:t>
      </w:r>
      <w:r w:rsidR="00D52E03">
        <w:rPr>
          <w:rFonts w:hint="cs"/>
          <w:rtl/>
          <w:lang w:eastAsia="he-IL"/>
        </w:rPr>
        <w:t xml:space="preserve"> </w:t>
      </w:r>
      <w:r w:rsidR="00D52E0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מפקח על שני הצדדים באמצעות שני מעגלים, מעגל ביטחון ומעגל רחב יותר של אבטחה היקפית</w:t>
      </w:r>
      <w:r w:rsidR="00722C4C">
        <w:rPr>
          <w:rFonts w:hint="cs"/>
          <w:rtl/>
          <w:lang w:eastAsia="he-IL"/>
        </w:rPr>
        <w:t xml:space="preserve">. הדבר מונע </w:t>
      </w:r>
      <w:proofErr w:type="spellStart"/>
      <w:r w:rsidR="00722C4C">
        <w:rPr>
          <w:rFonts w:hint="cs"/>
          <w:rtl/>
          <w:lang w:eastAsia="he-IL"/>
        </w:rPr>
        <w:t>מהאגרסור</w:t>
      </w:r>
      <w:proofErr w:type="spellEnd"/>
      <w:r w:rsidR="00722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להתקרב למקומות שאסור לו </w:t>
      </w:r>
      <w:r w:rsidR="00722C4C">
        <w:rPr>
          <w:rFonts w:hint="cs"/>
          <w:rtl/>
          <w:lang w:eastAsia="he-IL"/>
        </w:rPr>
        <w:t xml:space="preserve">להגיע אליהם, </w:t>
      </w:r>
      <w:r>
        <w:rPr>
          <w:rFonts w:hint="cs"/>
          <w:rtl/>
          <w:lang w:eastAsia="he-IL"/>
        </w:rPr>
        <w:t>כמו הבית</w:t>
      </w:r>
      <w:r w:rsidR="00722C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בית </w:t>
      </w:r>
      <w:r w:rsidR="00722C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 של הילדים </w:t>
      </w:r>
      <w:r w:rsidR="00722C4C">
        <w:rPr>
          <w:rFonts w:hint="cs"/>
          <w:rtl/>
          <w:lang w:eastAsia="he-IL"/>
        </w:rPr>
        <w:t xml:space="preserve">ודברים כאלה, </w:t>
      </w:r>
      <w:r>
        <w:rPr>
          <w:rFonts w:hint="cs"/>
          <w:rtl/>
          <w:lang w:eastAsia="he-IL"/>
        </w:rPr>
        <w:t xml:space="preserve">וגם מונע </w:t>
      </w:r>
      <w:r w:rsidR="00722C4C">
        <w:rPr>
          <w:rFonts w:hint="cs"/>
          <w:rtl/>
          <w:lang w:eastAsia="he-IL"/>
        </w:rPr>
        <w:t xml:space="preserve">מפגש </w:t>
      </w:r>
      <w:r>
        <w:rPr>
          <w:rFonts w:hint="cs"/>
          <w:rtl/>
          <w:lang w:eastAsia="he-IL"/>
        </w:rPr>
        <w:t xml:space="preserve">מקרי, </w:t>
      </w:r>
      <w:r w:rsidR="00D52E0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שניהם הלכו לשתות קפה באותו קניון. לפעמים, אגב, זה קורה בשיחת טלפון </w:t>
      </w:r>
      <w:r w:rsidR="00722C4C">
        <w:rPr>
          <w:rFonts w:hint="cs"/>
          <w:rtl/>
          <w:lang w:eastAsia="he-IL"/>
        </w:rPr>
        <w:t xml:space="preserve">ובתיאום </w:t>
      </w:r>
      <w:r>
        <w:rPr>
          <w:rFonts w:hint="cs"/>
          <w:rtl/>
          <w:lang w:eastAsia="he-IL"/>
        </w:rPr>
        <w:t xml:space="preserve">ביניהם </w:t>
      </w:r>
      <w:r w:rsidR="00722C4C">
        <w:rPr>
          <w:rFonts w:hint="cs"/>
          <w:rtl/>
          <w:lang w:eastAsia="he-IL"/>
        </w:rPr>
        <w:t xml:space="preserve">בלי שהם </w:t>
      </w:r>
      <w:bookmarkStart w:id="765" w:name="_ETM_Q1_4909304"/>
      <w:bookmarkEnd w:id="765"/>
      <w:r w:rsidR="00722C4C">
        <w:rPr>
          <w:rFonts w:hint="cs"/>
          <w:rtl/>
          <w:lang w:eastAsia="he-IL"/>
        </w:rPr>
        <w:t xml:space="preserve">מדווחים למרות צו ההגנה, כמו ששמענו קודם, </w:t>
      </w:r>
      <w:r>
        <w:rPr>
          <w:rFonts w:hint="cs"/>
          <w:rtl/>
          <w:lang w:eastAsia="he-IL"/>
        </w:rPr>
        <w:t xml:space="preserve">ולפעמים זה קורה באקראי. </w:t>
      </w:r>
    </w:p>
    <w:p w:rsidR="00D4174B" w:rsidRDefault="00D4174B" w:rsidP="00FD3892">
      <w:pPr>
        <w:rPr>
          <w:rtl/>
          <w:lang w:eastAsia="he-IL"/>
        </w:rPr>
      </w:pPr>
    </w:p>
    <w:p w:rsidR="00D4174B" w:rsidRDefault="00D4174B" w:rsidP="00722C4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המערכת הזו בספרד</w:t>
      </w:r>
      <w:r w:rsidR="00D52E03">
        <w:rPr>
          <w:rFonts w:hint="cs"/>
          <w:rtl/>
          <w:lang w:eastAsia="he-IL"/>
        </w:rPr>
        <w:t xml:space="preserve">, </w:t>
      </w:r>
      <w:r w:rsidR="00722C4C">
        <w:rPr>
          <w:rFonts w:hint="cs"/>
          <w:rtl/>
          <w:lang w:eastAsia="he-IL"/>
        </w:rPr>
        <w:t xml:space="preserve">עובדת הרבה </w:t>
      </w:r>
      <w:bookmarkStart w:id="766" w:name="_ETM_Q1_4921304"/>
      <w:bookmarkEnd w:id="766"/>
      <w:r w:rsidR="00722C4C">
        <w:rPr>
          <w:rFonts w:hint="cs"/>
          <w:rtl/>
          <w:lang w:eastAsia="he-IL"/>
        </w:rPr>
        <w:t>שנים,</w:t>
      </w:r>
      <w:r>
        <w:rPr>
          <w:rFonts w:hint="cs"/>
          <w:rtl/>
          <w:lang w:eastAsia="he-IL"/>
        </w:rPr>
        <w:t xml:space="preserve"> לא נרצחה בה אישה אחת כל השנים האלו ומספר האירועים הרציניים הוא מזערי. יש בזה הרתעה גבוהה ויש בזה תועלת מאוד גבוהה.</w:t>
      </w:r>
      <w:r w:rsidR="00722C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 היו בישראל</w:t>
      </w:r>
      <w:r w:rsidR="00722C4C">
        <w:rPr>
          <w:rFonts w:hint="cs"/>
          <w:rtl/>
          <w:lang w:eastAsia="he-IL"/>
        </w:rPr>
        <w:t xml:space="preserve"> הצעות חוק לא מועטות</w:t>
      </w:r>
      <w:r>
        <w:rPr>
          <w:rFonts w:hint="cs"/>
          <w:rtl/>
          <w:lang w:eastAsia="he-IL"/>
        </w:rPr>
        <w:t>. היה ב-2018 תזכיר חוק שכמעט התקדם לחקיקה</w:t>
      </w:r>
      <w:r w:rsidR="00266672">
        <w:rPr>
          <w:rFonts w:hint="cs"/>
          <w:rtl/>
          <w:lang w:eastAsia="he-IL"/>
        </w:rPr>
        <w:t xml:space="preserve"> אבל הנושא טרם הבשיל.</w:t>
      </w:r>
    </w:p>
    <w:p w:rsidR="00D4174B" w:rsidRDefault="00D4174B" w:rsidP="00FD3892">
      <w:pPr>
        <w:rPr>
          <w:rtl/>
          <w:lang w:eastAsia="he-IL"/>
        </w:rPr>
      </w:pPr>
    </w:p>
    <w:p w:rsidR="00D4174B" w:rsidRDefault="00D4174B" w:rsidP="003C7043">
      <w:pPr>
        <w:pStyle w:val="af6"/>
        <w:rPr>
          <w:rtl/>
        </w:rPr>
      </w:pPr>
      <w:bookmarkStart w:id="767" w:name="ET_yor_6043_49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67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D4174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עוד מדינות זה קיים חוץ מספרד?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-"/>
        <w:rPr>
          <w:rtl/>
        </w:rPr>
      </w:pPr>
      <w:bookmarkStart w:id="768" w:name="ET_speakercontinue_673660_50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68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D4174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ספרד, פורטוגל, </w:t>
      </w:r>
      <w:r w:rsidR="00266672">
        <w:rPr>
          <w:rFonts w:hint="cs"/>
          <w:rtl/>
          <w:lang w:eastAsia="he-IL"/>
        </w:rPr>
        <w:t xml:space="preserve">ארגנטינה, </w:t>
      </w:r>
      <w:bookmarkStart w:id="769" w:name="_ETM_Q1_4961218"/>
      <w:bookmarkEnd w:id="769"/>
      <w:r w:rsidR="00266672">
        <w:rPr>
          <w:rFonts w:hint="cs"/>
          <w:rtl/>
          <w:lang w:eastAsia="he-IL"/>
        </w:rPr>
        <w:t>אורוגואי.</w:t>
      </w:r>
      <w:r>
        <w:rPr>
          <w:rFonts w:hint="cs"/>
          <w:rtl/>
          <w:lang w:eastAsia="he-IL"/>
        </w:rPr>
        <w:t xml:space="preserve"> </w:t>
      </w:r>
      <w:r w:rsidR="00266672">
        <w:rPr>
          <w:rFonts w:hint="cs"/>
          <w:rtl/>
          <w:lang w:eastAsia="he-IL"/>
        </w:rPr>
        <w:t xml:space="preserve">אפילו במזרח אירופה יש שתיים-שלוש מדינות. המדינות שאני </w:t>
      </w:r>
      <w:bookmarkStart w:id="770" w:name="_ETM_Q1_4963091"/>
      <w:bookmarkEnd w:id="770"/>
      <w:r w:rsidR="00266672">
        <w:rPr>
          <w:rFonts w:hint="cs"/>
          <w:rtl/>
          <w:lang w:eastAsia="he-IL"/>
        </w:rPr>
        <w:t xml:space="preserve">מונה זה מדינות </w:t>
      </w:r>
      <w:r w:rsidR="00266672" w:rsidRPr="00D52E03">
        <w:rPr>
          <w:rFonts w:hint="cs"/>
          <w:rtl/>
          <w:lang w:eastAsia="he-IL"/>
        </w:rPr>
        <w:t>ש</w:t>
      </w:r>
      <w:r w:rsidRPr="00D52E03">
        <w:rPr>
          <w:rFonts w:hint="cs"/>
          <w:rtl/>
          <w:lang w:eastAsia="he-IL"/>
        </w:rPr>
        <w:t xml:space="preserve">ציוד </w:t>
      </w:r>
      <w:proofErr w:type="spellStart"/>
      <w:r w:rsidR="008550BB" w:rsidRPr="00D52E03">
        <w:rPr>
          <w:rFonts w:hint="cs"/>
          <w:rtl/>
          <w:lang w:eastAsia="he-IL"/>
        </w:rPr>
        <w:t>א</w:t>
      </w:r>
      <w:r w:rsidRPr="00D52E03">
        <w:rPr>
          <w:rFonts w:hint="cs"/>
          <w:rtl/>
          <w:lang w:eastAsia="he-IL"/>
        </w:rPr>
        <w:t>ט</w:t>
      </w:r>
      <w:r w:rsidR="008550BB" w:rsidRPr="00D52E03">
        <w:rPr>
          <w:rFonts w:hint="cs"/>
          <w:rtl/>
          <w:lang w:eastAsia="he-IL"/>
        </w:rPr>
        <w:t>נט</w:t>
      </w:r>
      <w:r w:rsidRPr="00D52E03">
        <w:rPr>
          <w:rFonts w:hint="cs"/>
          <w:rtl/>
          <w:lang w:eastAsia="he-IL"/>
        </w:rPr>
        <w:t>י</w:t>
      </w:r>
      <w:proofErr w:type="spellEnd"/>
      <w:r w:rsidRPr="00D52E03">
        <w:rPr>
          <w:rFonts w:hint="cs"/>
          <w:rtl/>
          <w:lang w:eastAsia="he-IL"/>
        </w:rPr>
        <w:t>, ציוד</w:t>
      </w:r>
      <w:r>
        <w:rPr>
          <w:rFonts w:hint="cs"/>
          <w:rtl/>
          <w:lang w:eastAsia="he-IL"/>
        </w:rPr>
        <w:t xml:space="preserve"> כחול-לבן</w:t>
      </w:r>
      <w:r w:rsidR="00266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עושה את העבודה.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af6"/>
        <w:rPr>
          <w:rtl/>
        </w:rPr>
      </w:pPr>
      <w:bookmarkStart w:id="771" w:name="ET_yor_6043_51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71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8550BB" w:rsidP="008550B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להגיד אם יש מדינות נוספות במדינות</w:t>
      </w:r>
      <w:r w:rsidR="00D4174B">
        <w:rPr>
          <w:rFonts w:hint="cs"/>
          <w:rtl/>
          <w:lang w:eastAsia="he-IL"/>
        </w:rPr>
        <w:t xml:space="preserve"> ב-</w:t>
      </w:r>
      <w:bookmarkStart w:id="772" w:name="_ETM_Q1_4971804"/>
      <w:bookmarkStart w:id="773" w:name="_ETM_Q1_4971961"/>
      <w:r w:rsidR="00D4174B" w:rsidRPr="008550BB">
        <w:rPr>
          <w:rFonts w:hint="cs"/>
          <w:sz w:val="22"/>
          <w:szCs w:val="22"/>
          <w:lang w:eastAsia="he-IL"/>
        </w:rPr>
        <w:t>OECD</w:t>
      </w:r>
      <w:r w:rsidR="00D4174B">
        <w:rPr>
          <w:rFonts w:hint="cs"/>
          <w:rtl/>
          <w:lang w:eastAsia="he-IL"/>
        </w:rPr>
        <w:t xml:space="preserve"> </w:t>
      </w:r>
      <w:bookmarkEnd w:id="772"/>
      <w:bookmarkEnd w:id="773"/>
      <w:r w:rsidR="00D4174B">
        <w:rPr>
          <w:rFonts w:hint="cs"/>
          <w:rtl/>
          <w:lang w:eastAsia="he-IL"/>
        </w:rPr>
        <w:t xml:space="preserve">שנוקטות </w:t>
      </w:r>
      <w:r>
        <w:rPr>
          <w:rFonts w:hint="cs"/>
          <w:rtl/>
          <w:lang w:eastAsia="he-IL"/>
        </w:rPr>
        <w:t>באותה טכנולוגיה? אנחנו בעד ציוד כחול לבן כמובן, אבל</w:t>
      </w:r>
      <w:bookmarkStart w:id="774" w:name="_ETM_Q1_4975592"/>
      <w:bookmarkEnd w:id="774"/>
      <w:r>
        <w:rPr>
          <w:rFonts w:hint="cs"/>
          <w:rtl/>
          <w:lang w:eastAsia="he-IL"/>
        </w:rPr>
        <w:t xml:space="preserve"> לא מבחינת איפה יוצר המכשור, </w:t>
      </w:r>
      <w:bookmarkStart w:id="775" w:name="_ETM_Q1_4982081"/>
      <w:bookmarkEnd w:id="775"/>
      <w:r>
        <w:rPr>
          <w:rFonts w:hint="cs"/>
          <w:rtl/>
          <w:lang w:eastAsia="he-IL"/>
        </w:rPr>
        <w:t>אלא מבחינת שיטות.</w:t>
      </w:r>
      <w:r w:rsidR="00D4174B">
        <w:rPr>
          <w:rFonts w:hint="cs"/>
          <w:rtl/>
          <w:lang w:eastAsia="he-IL"/>
        </w:rPr>
        <w:t xml:space="preserve"> 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-"/>
        <w:rPr>
          <w:rtl/>
        </w:rPr>
      </w:pPr>
      <w:bookmarkStart w:id="776" w:name="ET_speakercontinue_673660_52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76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D4174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בהולנד פרויקט שהוא לא בילטראלי, הוא לא </w:t>
      </w:r>
      <w:r w:rsidR="008550B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שני הצדדים, הוא שם את </w:t>
      </w:r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רק על הגבר</w:t>
      </w:r>
      <w:r w:rsidR="008550BB">
        <w:rPr>
          <w:rFonts w:hint="cs"/>
          <w:rtl/>
          <w:lang w:eastAsia="he-IL"/>
        </w:rPr>
        <w:t xml:space="preserve">, </w:t>
      </w:r>
      <w:bookmarkStart w:id="777" w:name="_ETM_Q1_4996904"/>
      <w:bookmarkEnd w:id="777"/>
      <w:r w:rsidR="008550BB">
        <w:rPr>
          <w:rFonts w:hint="cs"/>
          <w:rtl/>
          <w:lang w:eastAsia="he-IL"/>
        </w:rPr>
        <w:t>על המאיים</w:t>
      </w:r>
      <w:r>
        <w:rPr>
          <w:rFonts w:hint="cs"/>
          <w:rtl/>
          <w:lang w:eastAsia="he-IL"/>
        </w:rPr>
        <w:t>. אנחנו</w:t>
      </w:r>
      <w:r w:rsidR="008550BB">
        <w:rPr>
          <w:rFonts w:hint="cs"/>
          <w:rtl/>
          <w:lang w:eastAsia="he-IL"/>
        </w:rPr>
        <w:t xml:space="preserve"> חושבים שזה פחות טוב.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af6"/>
        <w:rPr>
          <w:rtl/>
        </w:rPr>
      </w:pPr>
      <w:bookmarkStart w:id="778" w:name="ET_yor_6043_53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78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8550B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D4174B">
        <w:rPr>
          <w:rFonts w:hint="cs"/>
          <w:rtl/>
          <w:lang w:eastAsia="he-IL"/>
        </w:rPr>
        <w:t>שם נוקטים ב-</w:t>
      </w:r>
      <w:r w:rsidR="00D4174B" w:rsidRPr="00D52E03">
        <w:rPr>
          <w:rFonts w:hint="cs"/>
          <w:sz w:val="22"/>
          <w:szCs w:val="22"/>
          <w:lang w:eastAsia="he-IL"/>
        </w:rPr>
        <w:t>GPS</w:t>
      </w:r>
      <w:r w:rsidR="00D4174B">
        <w:rPr>
          <w:rFonts w:hint="cs"/>
          <w:rtl/>
          <w:lang w:eastAsia="he-IL"/>
        </w:rPr>
        <w:t>?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-"/>
        <w:rPr>
          <w:rtl/>
        </w:rPr>
      </w:pPr>
      <w:bookmarkStart w:id="779" w:name="ET_speakercontinue_673660_54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אברהם </w:t>
      </w:r>
      <w:proofErr w:type="spellStart"/>
      <w:r>
        <w:rPr>
          <w:rtl/>
        </w:rPr>
        <w:t>ילינק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דובר_המשך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79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D4174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r w:rsidR="00A86B9C">
        <w:rPr>
          <w:rFonts w:hint="cs"/>
          <w:rtl/>
          <w:lang w:eastAsia="he-IL"/>
        </w:rPr>
        <w:t xml:space="preserve">אגב, הטכנולוגיות האלה הולכות </w:t>
      </w:r>
      <w:bookmarkStart w:id="780" w:name="_ETM_Q1_5004417"/>
      <w:bookmarkEnd w:id="780"/>
      <w:r w:rsidR="00A86B9C">
        <w:rPr>
          <w:rFonts w:hint="cs"/>
          <w:rtl/>
          <w:lang w:eastAsia="he-IL"/>
        </w:rPr>
        <w:t>ומשתכללות. אני יכול להגיד שבשנה הבאה י</w:t>
      </w:r>
      <w:r>
        <w:rPr>
          <w:rFonts w:hint="cs"/>
          <w:rtl/>
          <w:lang w:eastAsia="he-IL"/>
        </w:rPr>
        <w:t xml:space="preserve">יצא סט מוצרים חדש גם בישראל וזה לא יהיה רק </w:t>
      </w:r>
      <w:r w:rsidRPr="00492437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 xml:space="preserve">, זו תהיה טכנולוגיה שתאפשר </w:t>
      </w:r>
      <w:r w:rsidR="0005666A">
        <w:rPr>
          <w:rFonts w:hint="cs"/>
          <w:rtl/>
          <w:lang w:eastAsia="he-IL"/>
        </w:rPr>
        <w:t>גם איכון בתוך קניון</w:t>
      </w:r>
      <w:bookmarkStart w:id="781" w:name="_ETM_Q1_5023700"/>
      <w:bookmarkEnd w:id="781"/>
      <w:r w:rsidR="0005666A">
        <w:rPr>
          <w:rFonts w:hint="cs"/>
          <w:rtl/>
          <w:lang w:eastAsia="he-IL"/>
        </w:rPr>
        <w:t xml:space="preserve"> או בתוך חניון </w:t>
      </w:r>
      <w:r>
        <w:rPr>
          <w:rFonts w:hint="cs"/>
          <w:rtl/>
          <w:lang w:eastAsia="he-IL"/>
        </w:rPr>
        <w:t xml:space="preserve">עד רמת </w:t>
      </w:r>
      <w:r w:rsidR="0005666A">
        <w:rPr>
          <w:rFonts w:hint="cs"/>
          <w:rtl/>
          <w:lang w:eastAsia="he-IL"/>
        </w:rPr>
        <w:t xml:space="preserve">דיוק של מטרים </w:t>
      </w:r>
      <w:r>
        <w:rPr>
          <w:rFonts w:hint="cs"/>
          <w:rtl/>
          <w:lang w:eastAsia="he-IL"/>
        </w:rPr>
        <w:t>בודדים, קרי למקם אותך בתוך חנות, דבר שה-</w:t>
      </w:r>
      <w:r w:rsidRPr="00492437">
        <w:rPr>
          <w:rFonts w:hint="cs"/>
          <w:sz w:val="22"/>
          <w:szCs w:val="22"/>
          <w:lang w:eastAsia="he-IL"/>
        </w:rPr>
        <w:t>GPS</w:t>
      </w:r>
      <w:r>
        <w:rPr>
          <w:rFonts w:hint="cs"/>
          <w:rtl/>
          <w:lang w:eastAsia="he-IL"/>
        </w:rPr>
        <w:t xml:space="preserve"> לא יודע לעשות</w:t>
      </w:r>
      <w:r w:rsidR="000566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היום זה עוד לא נמצא כאפשרות מבצעית.</w:t>
      </w:r>
    </w:p>
    <w:p w:rsidR="00D4174B" w:rsidRDefault="00D4174B" w:rsidP="00D4174B">
      <w:pPr>
        <w:rPr>
          <w:rtl/>
          <w:lang w:eastAsia="he-IL"/>
        </w:rPr>
      </w:pPr>
    </w:p>
    <w:p w:rsidR="00D4174B" w:rsidRDefault="00D4174B" w:rsidP="003C7043">
      <w:pPr>
        <w:pStyle w:val="af6"/>
        <w:rPr>
          <w:rtl/>
        </w:rPr>
      </w:pPr>
      <w:bookmarkStart w:id="782" w:name="ET_yor_6043_55"/>
      <w:r w:rsidRPr="003C7043">
        <w:rPr>
          <w:rStyle w:val="TagStyle"/>
          <w:rtl/>
        </w:rPr>
        <w:t xml:space="preserve"> 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Pr="00D4174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4174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 xml:space="preserve">&lt;&lt; </w:t>
      </w:r>
      <w:proofErr w:type="spellStart"/>
      <w:r w:rsidRPr="003C7043">
        <w:rPr>
          <w:rStyle w:val="TagStyle"/>
          <w:rtl/>
        </w:rPr>
        <w:t>יור</w:t>
      </w:r>
      <w:proofErr w:type="spellEnd"/>
      <w:r w:rsidRPr="003C7043">
        <w:rPr>
          <w:rStyle w:val="TagStyle"/>
          <w:rtl/>
        </w:rPr>
        <w:t xml:space="preserve"> &gt;&gt;</w:t>
      </w:r>
      <w:r w:rsidR="00172397">
        <w:rPr>
          <w:rtl/>
        </w:rPr>
        <w:t xml:space="preserve"> </w:t>
      </w:r>
      <w:bookmarkEnd w:id="782"/>
    </w:p>
    <w:p w:rsidR="00D4174B" w:rsidRDefault="00D4174B" w:rsidP="00D4174B">
      <w:pPr>
        <w:pStyle w:val="KeepWithNext"/>
        <w:rPr>
          <w:rtl/>
          <w:lang w:eastAsia="he-IL"/>
        </w:rPr>
      </w:pPr>
    </w:p>
    <w:p w:rsidR="00D4174B" w:rsidRDefault="00D4174B" w:rsidP="00D4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הדברים. </w:t>
      </w:r>
      <w:r w:rsidR="00373BC4">
        <w:rPr>
          <w:rFonts w:hint="cs"/>
          <w:rtl/>
          <w:lang w:eastAsia="he-IL"/>
        </w:rPr>
        <w:t xml:space="preserve">ביקש להתייחס </w:t>
      </w:r>
      <w:r>
        <w:rPr>
          <w:rFonts w:hint="cs"/>
          <w:rtl/>
          <w:lang w:eastAsia="he-IL"/>
        </w:rPr>
        <w:t>דן גפן, ראש מטה השר לביטחון פנים.</w:t>
      </w:r>
    </w:p>
    <w:p w:rsidR="00D4174B" w:rsidRDefault="00D4174B" w:rsidP="00D86A9C">
      <w:pPr>
        <w:rPr>
          <w:rtl/>
          <w:lang w:eastAsia="he-IL"/>
        </w:rPr>
      </w:pPr>
    </w:p>
    <w:p w:rsidR="00D86A9C" w:rsidRDefault="00D86A9C" w:rsidP="003C7043">
      <w:pPr>
        <w:pStyle w:val="a4"/>
        <w:rPr>
          <w:rtl/>
        </w:rPr>
      </w:pPr>
      <w:bookmarkStart w:id="783" w:name="ET_speaker_דן_גפן_56"/>
      <w:r w:rsidRPr="003C7043">
        <w:rPr>
          <w:rStyle w:val="TagStyle"/>
          <w:rtl/>
        </w:rPr>
        <w:t xml:space="preserve"> &lt;&lt; דובר &gt;&gt;</w:t>
      </w:r>
      <w:r w:rsidRPr="00D86A9C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D86A9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783"/>
    </w:p>
    <w:p w:rsidR="00D86A9C" w:rsidRDefault="00D86A9C" w:rsidP="00D86A9C">
      <w:pPr>
        <w:pStyle w:val="KeepWithNext"/>
        <w:rPr>
          <w:rtl/>
          <w:lang w:eastAsia="he-IL"/>
        </w:rPr>
      </w:pPr>
    </w:p>
    <w:p w:rsidR="007351DB" w:rsidRDefault="001449A6" w:rsidP="00D86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784" w:name="_ETM_Q1_5065872"/>
      <w:bookmarkEnd w:id="784"/>
      <w:r>
        <w:rPr>
          <w:rFonts w:hint="cs"/>
          <w:rtl/>
          <w:lang w:eastAsia="he-IL"/>
        </w:rPr>
        <w:t xml:space="preserve">רוצה להעיר הערה. כל מה שאמר לפני כן היועץ המשפטי </w:t>
      </w:r>
      <w:bookmarkStart w:id="785" w:name="_ETM_Q1_5065157"/>
      <w:bookmarkEnd w:id="785"/>
      <w:r>
        <w:rPr>
          <w:rFonts w:hint="cs"/>
          <w:rtl/>
          <w:lang w:eastAsia="he-IL"/>
        </w:rPr>
        <w:t xml:space="preserve">שלנו, אריאל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, כמובן מקובל עלינו. שאלת לגבי </w:t>
      </w:r>
      <w:r w:rsidR="00D86A9C">
        <w:rPr>
          <w:rFonts w:hint="cs"/>
          <w:rtl/>
          <w:lang w:eastAsia="he-IL"/>
        </w:rPr>
        <w:t xml:space="preserve">סוגיית </w:t>
      </w:r>
      <w:r>
        <w:rPr>
          <w:rFonts w:hint="cs"/>
          <w:rtl/>
          <w:lang w:eastAsia="he-IL"/>
        </w:rPr>
        <w:t xml:space="preserve">הצפיפות </w:t>
      </w:r>
      <w:bookmarkStart w:id="786" w:name="_ETM_Q1_5070124"/>
      <w:bookmarkEnd w:id="786"/>
      <w:r>
        <w:rPr>
          <w:rFonts w:hint="cs"/>
          <w:rtl/>
          <w:lang w:eastAsia="he-IL"/>
        </w:rPr>
        <w:t xml:space="preserve">וחשוב לי להבהיר שהגם שסוגיית הצפיפות היא מאוד-מאוד חשובה סוגיית </w:t>
      </w:r>
      <w:bookmarkStart w:id="787" w:name="_ETM_Q1_5076486"/>
      <w:bookmarkEnd w:id="787"/>
      <w:proofErr w:type="spellStart"/>
      <w:r w:rsidR="00D86A9C">
        <w:rPr>
          <w:rFonts w:hint="cs"/>
          <w:rtl/>
          <w:lang w:eastAsia="he-IL"/>
        </w:rPr>
        <w:t>האיזוק</w:t>
      </w:r>
      <w:proofErr w:type="spellEnd"/>
      <w:r w:rsidR="00D86A9C">
        <w:rPr>
          <w:rFonts w:hint="cs"/>
          <w:rtl/>
          <w:lang w:eastAsia="he-IL"/>
        </w:rPr>
        <w:t xml:space="preserve"> האלקטרוני</w:t>
      </w:r>
      <w:r>
        <w:rPr>
          <w:rFonts w:hint="cs"/>
          <w:rtl/>
          <w:lang w:eastAsia="he-IL"/>
        </w:rPr>
        <w:t xml:space="preserve"> כחלופת מאס</w:t>
      </w:r>
      <w:r w:rsidR="00D86A9C">
        <w:rPr>
          <w:rFonts w:hint="cs"/>
          <w:rtl/>
          <w:lang w:eastAsia="he-IL"/>
        </w:rPr>
        <w:t>ר</w:t>
      </w:r>
      <w:r w:rsidR="00373BC4">
        <w:rPr>
          <w:rFonts w:hint="cs"/>
          <w:rtl/>
          <w:lang w:eastAsia="he-IL"/>
        </w:rPr>
        <w:t xml:space="preserve"> היא לא חשובה רק בגלל סוגיית הצפי</w:t>
      </w:r>
      <w:r w:rsidR="00D86A9C">
        <w:rPr>
          <w:rFonts w:hint="cs"/>
          <w:rtl/>
          <w:lang w:eastAsia="he-IL"/>
        </w:rPr>
        <w:t xml:space="preserve">פות אלא יש לה ערך בפני עצמה. אנחנו </w:t>
      </w:r>
      <w:r w:rsidR="007351DB">
        <w:rPr>
          <w:rFonts w:hint="cs"/>
          <w:rtl/>
          <w:lang w:eastAsia="he-IL"/>
        </w:rPr>
        <w:t xml:space="preserve">רוצים למנוע מאנשים את חירותם במינימום הנדרש כדי לעשות </w:t>
      </w:r>
      <w:bookmarkStart w:id="788" w:name="_ETM_Q1_5089124"/>
      <w:bookmarkEnd w:id="788"/>
      <w:r w:rsidR="007351DB">
        <w:rPr>
          <w:rFonts w:hint="cs"/>
          <w:rtl/>
          <w:lang w:eastAsia="he-IL"/>
        </w:rPr>
        <w:t>צדק. זה אחד.</w:t>
      </w:r>
    </w:p>
    <w:p w:rsidR="007351DB" w:rsidRDefault="007351DB" w:rsidP="00D86A9C">
      <w:pPr>
        <w:rPr>
          <w:rtl/>
          <w:lang w:eastAsia="he-IL"/>
        </w:rPr>
      </w:pPr>
      <w:bookmarkStart w:id="789" w:name="_ETM_Q1_5092353"/>
      <w:bookmarkStart w:id="790" w:name="_ETM_Q1_5092450"/>
      <w:bookmarkEnd w:id="789"/>
      <w:bookmarkEnd w:id="790"/>
    </w:p>
    <w:p w:rsidR="00D86A9C" w:rsidRDefault="00D86A9C" w:rsidP="002F1FAF">
      <w:pPr>
        <w:rPr>
          <w:rtl/>
          <w:lang w:eastAsia="he-IL"/>
        </w:rPr>
      </w:pPr>
      <w:bookmarkStart w:id="791" w:name="_ETM_Q1_5092495"/>
      <w:bookmarkStart w:id="792" w:name="_ETM_Q1_5092542"/>
      <w:bookmarkEnd w:id="791"/>
      <w:bookmarkEnd w:id="792"/>
      <w:r>
        <w:rPr>
          <w:rFonts w:hint="cs"/>
          <w:rtl/>
          <w:lang w:eastAsia="he-IL"/>
        </w:rPr>
        <w:t xml:space="preserve">שניים, בתי </w:t>
      </w:r>
      <w:r w:rsidR="007351DB">
        <w:rPr>
          <w:rFonts w:hint="cs"/>
          <w:rtl/>
          <w:lang w:eastAsia="he-IL"/>
        </w:rPr>
        <w:t xml:space="preserve">המעצר, ובתי </w:t>
      </w:r>
      <w:r>
        <w:rPr>
          <w:rFonts w:hint="cs"/>
          <w:rtl/>
          <w:lang w:eastAsia="he-IL"/>
        </w:rPr>
        <w:t xml:space="preserve">המאסר </w:t>
      </w:r>
      <w:r w:rsidR="007351DB">
        <w:rPr>
          <w:rFonts w:hint="cs"/>
          <w:rtl/>
          <w:lang w:eastAsia="he-IL"/>
        </w:rPr>
        <w:t xml:space="preserve">במקרים הנדירים יותר, </w:t>
      </w:r>
      <w:r w:rsidR="00492437">
        <w:rPr>
          <w:rFonts w:hint="cs"/>
          <w:rtl/>
          <w:lang w:eastAsia="he-IL"/>
        </w:rPr>
        <w:t xml:space="preserve">אלה מקומות שמייצרים </w:t>
      </w:r>
      <w:proofErr w:type="spellStart"/>
      <w:r w:rsidR="00492437">
        <w:rPr>
          <w:rFonts w:hint="cs"/>
          <w:rtl/>
          <w:lang w:eastAsia="he-IL"/>
        </w:rPr>
        <w:t>רצידיוו</w:t>
      </w:r>
      <w:r>
        <w:rPr>
          <w:rFonts w:hint="cs"/>
          <w:rtl/>
          <w:lang w:eastAsia="he-IL"/>
        </w:rPr>
        <w:t>יזם</w:t>
      </w:r>
      <w:proofErr w:type="spellEnd"/>
      <w:r>
        <w:rPr>
          <w:rFonts w:hint="cs"/>
          <w:rtl/>
          <w:lang w:eastAsia="he-IL"/>
        </w:rPr>
        <w:t xml:space="preserve"> באופן מהותי</w:t>
      </w:r>
      <w:r w:rsidR="007351DB">
        <w:rPr>
          <w:rFonts w:hint="cs"/>
          <w:rtl/>
          <w:lang w:eastAsia="he-IL"/>
        </w:rPr>
        <w:t xml:space="preserve"> כי בן אדם נמצא עם עבריינים אחרים.</w:t>
      </w:r>
      <w:r>
        <w:rPr>
          <w:rFonts w:hint="cs"/>
          <w:rtl/>
          <w:lang w:eastAsia="he-IL"/>
        </w:rPr>
        <w:t xml:space="preserve"> </w:t>
      </w:r>
      <w:r w:rsidR="00807FF7">
        <w:rPr>
          <w:rFonts w:hint="cs"/>
          <w:rtl/>
          <w:lang w:eastAsia="he-IL"/>
        </w:rPr>
        <w:t xml:space="preserve">יש בכך היגיון </w:t>
      </w:r>
      <w:r w:rsidR="00807FF7" w:rsidRPr="00492437">
        <w:rPr>
          <w:rFonts w:hint="cs"/>
          <w:rtl/>
          <w:lang w:eastAsia="he-IL"/>
        </w:rPr>
        <w:t>גם כן פלילי</w:t>
      </w:r>
      <w:r w:rsidR="00807FF7">
        <w:rPr>
          <w:rFonts w:hint="cs"/>
          <w:rtl/>
          <w:lang w:eastAsia="he-IL"/>
        </w:rPr>
        <w:t xml:space="preserve"> </w:t>
      </w:r>
      <w:r w:rsidR="002F1FAF">
        <w:rPr>
          <w:rFonts w:hint="cs"/>
          <w:rtl/>
          <w:lang w:eastAsia="he-IL"/>
        </w:rPr>
        <w:t>גרידא</w:t>
      </w:r>
      <w:r w:rsidR="00807FF7">
        <w:rPr>
          <w:rFonts w:hint="cs"/>
          <w:rtl/>
          <w:lang w:eastAsia="he-IL"/>
        </w:rPr>
        <w:t xml:space="preserve"> ולא רק </w:t>
      </w:r>
      <w:bookmarkStart w:id="793" w:name="_ETM_Q1_5101434"/>
      <w:bookmarkEnd w:id="793"/>
      <w:r w:rsidR="00807FF7">
        <w:rPr>
          <w:rFonts w:hint="cs"/>
          <w:rtl/>
          <w:lang w:eastAsia="he-IL"/>
        </w:rPr>
        <w:t xml:space="preserve">סוגיית הצפיפות. לכן </w:t>
      </w:r>
      <w:r w:rsidR="00492437">
        <w:rPr>
          <w:rFonts w:hint="cs"/>
          <w:rtl/>
          <w:lang w:eastAsia="he-IL"/>
        </w:rPr>
        <w:t>הגדלנו את המכסה האפשרית.</w:t>
      </w:r>
      <w:r>
        <w:rPr>
          <w:rFonts w:hint="cs"/>
          <w:rtl/>
          <w:lang w:eastAsia="he-IL"/>
        </w:rPr>
        <w:t xml:space="preserve"> אני מקווה שנעמוד ביעדים</w:t>
      </w:r>
      <w:r w:rsidR="00807FF7">
        <w:rPr>
          <w:rFonts w:hint="cs"/>
          <w:rtl/>
          <w:lang w:eastAsia="he-IL"/>
        </w:rPr>
        <w:t xml:space="preserve"> האלה בהמשך,</w:t>
      </w:r>
      <w:r>
        <w:rPr>
          <w:rFonts w:hint="cs"/>
          <w:rtl/>
          <w:lang w:eastAsia="he-IL"/>
        </w:rPr>
        <w:t xml:space="preserve"> זה </w:t>
      </w:r>
      <w:r w:rsidR="00807FF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תלוי בנו ובמדיניות </w:t>
      </w:r>
      <w:r w:rsidR="00807FF7">
        <w:rPr>
          <w:rFonts w:hint="cs"/>
          <w:rtl/>
          <w:lang w:eastAsia="he-IL"/>
        </w:rPr>
        <w:t xml:space="preserve">התביעה </w:t>
      </w:r>
      <w:r>
        <w:rPr>
          <w:rFonts w:hint="cs"/>
          <w:rtl/>
          <w:lang w:eastAsia="he-IL"/>
        </w:rPr>
        <w:t>של המשטרה וזו בהחלט השאיפה שלנו.</w:t>
      </w:r>
    </w:p>
    <w:p w:rsidR="00D86A9C" w:rsidRDefault="00D86A9C" w:rsidP="00D86A9C">
      <w:pPr>
        <w:rPr>
          <w:rtl/>
          <w:lang w:eastAsia="he-IL"/>
        </w:rPr>
      </w:pPr>
    </w:p>
    <w:p w:rsidR="00D86A9C" w:rsidRDefault="00D86A9C" w:rsidP="003C7043">
      <w:pPr>
        <w:pStyle w:val="af6"/>
        <w:rPr>
          <w:rtl/>
        </w:rPr>
      </w:pPr>
      <w:bookmarkStart w:id="794" w:name="ET_yor_6043_57"/>
      <w:r w:rsidRPr="003C7043">
        <w:rPr>
          <w:rStyle w:val="TagStyle"/>
          <w:rtl/>
        </w:rPr>
        <w:t xml:space="preserve"> &lt;&lt; יור &gt;&gt;</w:t>
      </w:r>
      <w:r w:rsidRPr="00D86A9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86A9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794"/>
    </w:p>
    <w:p w:rsidR="00D86A9C" w:rsidRDefault="00D86A9C" w:rsidP="00D86A9C">
      <w:pPr>
        <w:pStyle w:val="KeepWithNext"/>
        <w:rPr>
          <w:rtl/>
          <w:lang w:eastAsia="he-IL"/>
        </w:rPr>
      </w:pPr>
    </w:p>
    <w:p w:rsidR="00D86A9C" w:rsidRDefault="00D86A9C" w:rsidP="00D86A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דן, אמרנו את מה שאמרנו לגבי הצפיפות </w:t>
      </w:r>
      <w:r w:rsidR="00807FF7">
        <w:rPr>
          <w:rFonts w:hint="cs"/>
          <w:rtl/>
          <w:lang w:eastAsia="he-IL"/>
        </w:rPr>
        <w:t xml:space="preserve">והצורך במתקני כליאה </w:t>
      </w:r>
      <w:bookmarkStart w:id="795" w:name="_ETM_Q1_5133359"/>
      <w:bookmarkEnd w:id="795"/>
      <w:r w:rsidR="00807FF7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>בגלל שאנחנו רואים, בלי קש</w:t>
      </w:r>
      <w:r w:rsidR="00531657">
        <w:rPr>
          <w:rFonts w:hint="cs"/>
          <w:rtl/>
          <w:lang w:eastAsia="he-IL"/>
        </w:rPr>
        <w:t xml:space="preserve">ר למכסה מסוימת, </w:t>
      </w:r>
      <w:r w:rsidR="00807FF7">
        <w:rPr>
          <w:rFonts w:hint="cs"/>
          <w:rtl/>
          <w:lang w:eastAsia="he-IL"/>
        </w:rPr>
        <w:t xml:space="preserve">שחלק מאלה שנכנסים לפיקוח האלקטרוני הם </w:t>
      </w:r>
      <w:r w:rsidR="00531657">
        <w:rPr>
          <w:rFonts w:hint="cs"/>
          <w:rtl/>
          <w:lang w:eastAsia="he-IL"/>
        </w:rPr>
        <w:t>אנשים מסוכנים</w:t>
      </w:r>
      <w:r w:rsidR="00807FF7">
        <w:rPr>
          <w:rFonts w:hint="cs"/>
          <w:rtl/>
          <w:lang w:eastAsia="he-IL"/>
        </w:rPr>
        <w:t>,</w:t>
      </w:r>
      <w:r w:rsidR="00531657">
        <w:rPr>
          <w:rFonts w:hint="cs"/>
          <w:rtl/>
          <w:lang w:eastAsia="he-IL"/>
        </w:rPr>
        <w:t xml:space="preserve"> שחלופת המעצר הז</w:t>
      </w:r>
      <w:r w:rsidR="003D16D7">
        <w:rPr>
          <w:rFonts w:hint="cs"/>
          <w:rtl/>
          <w:lang w:eastAsia="he-IL"/>
        </w:rPr>
        <w:t xml:space="preserve">ו מייצרת תקלות, מייצרת אסונות. </w:t>
      </w:r>
      <w:r w:rsidR="00531657">
        <w:rPr>
          <w:rFonts w:hint="cs"/>
          <w:rtl/>
          <w:lang w:eastAsia="he-IL"/>
        </w:rPr>
        <w:t xml:space="preserve">בסוף אדם שנדון למעצר עד תום ההליכים צריך להיות בבית מעצר ובמקרים </w:t>
      </w:r>
      <w:r w:rsidR="003D16D7">
        <w:rPr>
          <w:rFonts w:hint="cs"/>
          <w:rtl/>
          <w:lang w:eastAsia="he-IL"/>
        </w:rPr>
        <w:t xml:space="preserve">מסוימים </w:t>
      </w:r>
      <w:bookmarkStart w:id="796" w:name="_ETM_Q1_5161342"/>
      <w:bookmarkEnd w:id="796"/>
      <w:r w:rsidR="00531657">
        <w:rPr>
          <w:rFonts w:hint="cs"/>
          <w:rtl/>
          <w:lang w:eastAsia="he-IL"/>
        </w:rPr>
        <w:t xml:space="preserve">מאוד </w:t>
      </w:r>
      <w:r w:rsidR="003D16D7">
        <w:rPr>
          <w:rFonts w:hint="cs"/>
          <w:rtl/>
          <w:lang w:eastAsia="he-IL"/>
        </w:rPr>
        <w:t xml:space="preserve">ובמשורה קיימת החלופה. על פי הדיווחים שקיבלנו היום </w:t>
      </w:r>
      <w:r w:rsidR="00531657">
        <w:rPr>
          <w:rFonts w:hint="cs"/>
          <w:rtl/>
          <w:lang w:eastAsia="he-IL"/>
        </w:rPr>
        <w:t xml:space="preserve">אנחנו רואים שדווקא יש עלייה </w:t>
      </w:r>
      <w:r w:rsidR="003D16D7">
        <w:rPr>
          <w:rFonts w:hint="cs"/>
          <w:rtl/>
          <w:lang w:eastAsia="he-IL"/>
        </w:rPr>
        <w:t xml:space="preserve">במקרים של </w:t>
      </w:r>
      <w:bookmarkStart w:id="797" w:name="_ETM_Q1_5171497"/>
      <w:bookmarkEnd w:id="797"/>
      <w:r w:rsidR="003D16D7">
        <w:rPr>
          <w:rFonts w:hint="cs"/>
          <w:rtl/>
          <w:lang w:eastAsia="he-IL"/>
        </w:rPr>
        <w:t xml:space="preserve">אלימות במשפחה, </w:t>
      </w:r>
      <w:r w:rsidR="00531657">
        <w:rPr>
          <w:rFonts w:hint="cs"/>
          <w:rtl/>
          <w:lang w:eastAsia="he-IL"/>
        </w:rPr>
        <w:t xml:space="preserve">במקרים של נשק חם </w:t>
      </w:r>
      <w:r w:rsidR="003D16D7">
        <w:rPr>
          <w:rFonts w:hint="cs"/>
          <w:rtl/>
          <w:lang w:eastAsia="he-IL"/>
        </w:rPr>
        <w:t>ובמק</w:t>
      </w:r>
      <w:r w:rsidR="00492437">
        <w:rPr>
          <w:rFonts w:hint="cs"/>
          <w:rtl/>
          <w:lang w:eastAsia="he-IL"/>
        </w:rPr>
        <w:t>ר</w:t>
      </w:r>
      <w:r w:rsidR="003D16D7">
        <w:rPr>
          <w:rFonts w:hint="cs"/>
          <w:rtl/>
          <w:lang w:eastAsia="he-IL"/>
        </w:rPr>
        <w:t>ים ש</w:t>
      </w:r>
      <w:r w:rsidR="00531657">
        <w:rPr>
          <w:rFonts w:hint="cs"/>
          <w:rtl/>
          <w:lang w:eastAsia="he-IL"/>
        </w:rPr>
        <w:t>חלקם מייצרים סכנה גדולה</w:t>
      </w:r>
      <w:r w:rsidR="00002165">
        <w:rPr>
          <w:rFonts w:hint="cs"/>
          <w:rtl/>
          <w:lang w:eastAsia="he-IL"/>
        </w:rPr>
        <w:t>,</w:t>
      </w:r>
      <w:r w:rsidR="00531657">
        <w:rPr>
          <w:rFonts w:hint="cs"/>
          <w:rtl/>
          <w:lang w:eastAsia="he-IL"/>
        </w:rPr>
        <w:t xml:space="preserve"> לכן נשאלה השאלה. </w:t>
      </w:r>
      <w:r w:rsidR="00002165">
        <w:rPr>
          <w:rFonts w:hint="cs"/>
          <w:rtl/>
          <w:lang w:eastAsia="he-IL"/>
        </w:rPr>
        <w:t>בסוף כן צריך לחתור לכך</w:t>
      </w:r>
      <w:r w:rsidR="003D16D7">
        <w:rPr>
          <w:rFonts w:hint="cs"/>
          <w:rtl/>
          <w:lang w:eastAsia="he-IL"/>
        </w:rPr>
        <w:t xml:space="preserve"> ש</w:t>
      </w:r>
      <w:r w:rsidR="00002165">
        <w:rPr>
          <w:rFonts w:hint="cs"/>
          <w:rtl/>
          <w:lang w:eastAsia="he-IL"/>
        </w:rPr>
        <w:t xml:space="preserve">תהיה </w:t>
      </w:r>
      <w:r w:rsidR="003D16D7">
        <w:rPr>
          <w:rFonts w:hint="cs"/>
          <w:rtl/>
          <w:lang w:eastAsia="he-IL"/>
        </w:rPr>
        <w:t xml:space="preserve">פחות </w:t>
      </w:r>
      <w:r w:rsidR="00531657">
        <w:rPr>
          <w:rFonts w:hint="cs"/>
          <w:rtl/>
          <w:lang w:eastAsia="he-IL"/>
        </w:rPr>
        <w:t>צפיפות</w:t>
      </w:r>
      <w:r w:rsidR="003D16D7">
        <w:rPr>
          <w:rFonts w:hint="cs"/>
          <w:rtl/>
          <w:lang w:eastAsia="he-IL"/>
        </w:rPr>
        <w:t>. הנושא של פיקוח אלקטרוני לא יפתור את הצורך בלכלוא אנשים.</w:t>
      </w:r>
    </w:p>
    <w:p w:rsidR="00531657" w:rsidRDefault="00531657" w:rsidP="00D86A9C">
      <w:pPr>
        <w:rPr>
          <w:rtl/>
          <w:lang w:eastAsia="he-IL"/>
        </w:rPr>
      </w:pPr>
    </w:p>
    <w:p w:rsidR="00531657" w:rsidRDefault="00531657" w:rsidP="003C7043">
      <w:pPr>
        <w:pStyle w:val="a4"/>
        <w:rPr>
          <w:rtl/>
        </w:rPr>
      </w:pPr>
      <w:bookmarkStart w:id="798" w:name="ET_speaker_נירה_לאמעי_רכלבסקי_58"/>
      <w:r w:rsidRPr="003C7043">
        <w:rPr>
          <w:rStyle w:val="TagStyle"/>
          <w:rtl/>
        </w:rPr>
        <w:t xml:space="preserve"> &lt;&lt; דובר &gt;&gt;</w:t>
      </w:r>
      <w:r w:rsidRPr="00531657">
        <w:rPr>
          <w:rStyle w:val="TagStyle"/>
          <w:rtl/>
        </w:rPr>
        <w:t xml:space="preserve"> </w:t>
      </w:r>
      <w:r w:rsidRPr="00ED4037">
        <w:rPr>
          <w:rtl/>
        </w:rPr>
        <w:t xml:space="preserve">נירה </w:t>
      </w:r>
      <w:proofErr w:type="spellStart"/>
      <w:r w:rsidRPr="00ED4037">
        <w:rPr>
          <w:rtl/>
        </w:rPr>
        <w:t>לאמעי</w:t>
      </w:r>
      <w:proofErr w:type="spellEnd"/>
      <w:r w:rsidRPr="00ED4037">
        <w:rPr>
          <w:rtl/>
        </w:rPr>
        <w:t xml:space="preserve"> </w:t>
      </w:r>
      <w:proofErr w:type="spellStart"/>
      <w:r w:rsidRPr="00ED4037">
        <w:rPr>
          <w:rtl/>
        </w:rPr>
        <w:t>רכלבסקי</w:t>
      </w:r>
      <w:proofErr w:type="spellEnd"/>
      <w:r>
        <w:rPr>
          <w:rtl/>
        </w:rPr>
        <w:t>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798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3D16D7" w:rsidP="00ED3A6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שבישראל</w:t>
      </w:r>
      <w:r w:rsidR="00BE58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ייחודי יחסית לעולם</w:t>
      </w:r>
      <w:r w:rsidR="00BE58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9" w:name="_ETM_Q1_5195539"/>
      <w:bookmarkEnd w:id="799"/>
      <w:proofErr w:type="spellStart"/>
      <w:r>
        <w:rPr>
          <w:rFonts w:hint="cs"/>
          <w:rtl/>
          <w:lang w:eastAsia="he-IL"/>
        </w:rPr>
        <w:t>האזיק</w:t>
      </w:r>
      <w:proofErr w:type="spellEnd"/>
      <w:r>
        <w:rPr>
          <w:rFonts w:hint="cs"/>
          <w:rtl/>
          <w:lang w:eastAsia="he-IL"/>
        </w:rPr>
        <w:t xml:space="preserve"> האלקטרוני משמש לאנשים שנמצאים ראויים למעצר עד תום הליכים. </w:t>
      </w:r>
      <w:bookmarkStart w:id="800" w:name="_ETM_Q1_5199353"/>
      <w:bookmarkEnd w:id="800"/>
      <w:r>
        <w:rPr>
          <w:rFonts w:hint="cs"/>
          <w:rtl/>
          <w:lang w:eastAsia="he-IL"/>
        </w:rPr>
        <w:t xml:space="preserve">כלומר, יש כבר </w:t>
      </w:r>
      <w:r w:rsidRPr="00BE5859">
        <w:rPr>
          <w:rFonts w:hint="cs"/>
          <w:rtl/>
          <w:lang w:eastAsia="he-IL"/>
        </w:rPr>
        <w:t xml:space="preserve">באופן </w:t>
      </w:r>
      <w:bookmarkStart w:id="801" w:name="_ETM_Q1_5203224"/>
      <w:bookmarkEnd w:id="801"/>
      <w:r w:rsidRPr="00BE5859">
        <w:rPr>
          <w:rFonts w:hint="cs"/>
          <w:rtl/>
          <w:lang w:eastAsia="he-IL"/>
        </w:rPr>
        <w:t>מובנה,</w:t>
      </w:r>
      <w:r>
        <w:rPr>
          <w:rFonts w:hint="cs"/>
          <w:rtl/>
          <w:lang w:eastAsia="he-IL"/>
        </w:rPr>
        <w:t xml:space="preserve"> או בעבירה שהם עשו או בהם עצמם, מסוכנות. במרבית מדינות העולם</w:t>
      </w:r>
      <w:r w:rsidR="00C346C2">
        <w:rPr>
          <w:rFonts w:hint="cs"/>
          <w:rtl/>
          <w:lang w:eastAsia="he-IL"/>
        </w:rPr>
        <w:t xml:space="preserve"> השימוש הרב יותר </w:t>
      </w:r>
      <w:bookmarkStart w:id="802" w:name="_ETM_Q1_5208311"/>
      <w:bookmarkEnd w:id="802"/>
      <w:r w:rsidR="00C346C2">
        <w:rPr>
          <w:rFonts w:hint="cs"/>
          <w:rtl/>
          <w:lang w:eastAsia="he-IL"/>
        </w:rPr>
        <w:t xml:space="preserve">הוא לאסירים ברישיון. יש היום דיון ער על חלופות מאסר. </w:t>
      </w:r>
      <w:bookmarkStart w:id="803" w:name="_ETM_Q1_5212345"/>
      <w:bookmarkEnd w:id="803"/>
      <w:r w:rsidR="00C346C2">
        <w:rPr>
          <w:rFonts w:hint="cs"/>
          <w:rtl/>
          <w:lang w:eastAsia="he-IL"/>
        </w:rPr>
        <w:t xml:space="preserve">כלומר, להשתמש בפיקוח האלקטרוני לחלופות מאסר או לענישה שיקומית כחלופת </w:t>
      </w:r>
      <w:bookmarkStart w:id="804" w:name="_ETM_Q1_5223264"/>
      <w:bookmarkEnd w:id="804"/>
      <w:r w:rsidR="00C346C2">
        <w:rPr>
          <w:rFonts w:hint="cs"/>
          <w:rtl/>
          <w:lang w:eastAsia="he-IL"/>
        </w:rPr>
        <w:t>מא</w:t>
      </w:r>
      <w:r w:rsidR="00BE5859">
        <w:rPr>
          <w:rFonts w:hint="cs"/>
          <w:rtl/>
          <w:lang w:eastAsia="he-IL"/>
        </w:rPr>
        <w:t xml:space="preserve">סר במקרים מסוימים. </w:t>
      </w:r>
      <w:r w:rsidR="00531657">
        <w:rPr>
          <w:rFonts w:hint="cs"/>
          <w:rtl/>
          <w:lang w:eastAsia="he-IL"/>
        </w:rPr>
        <w:t>י</w:t>
      </w:r>
      <w:r w:rsidR="00C346C2">
        <w:rPr>
          <w:rFonts w:hint="cs"/>
          <w:rtl/>
          <w:lang w:eastAsia="he-IL"/>
        </w:rPr>
        <w:t>ש</w:t>
      </w:r>
      <w:r w:rsidR="00531657">
        <w:rPr>
          <w:rFonts w:hint="cs"/>
          <w:rtl/>
          <w:lang w:eastAsia="he-IL"/>
        </w:rPr>
        <w:t xml:space="preserve"> הצעות כאלה על השולחן</w:t>
      </w:r>
      <w:r w:rsidR="00C346C2">
        <w:rPr>
          <w:rFonts w:hint="cs"/>
          <w:rtl/>
          <w:lang w:eastAsia="he-IL"/>
        </w:rPr>
        <w:t>,</w:t>
      </w:r>
      <w:r w:rsidR="00531657">
        <w:rPr>
          <w:rFonts w:hint="cs"/>
          <w:rtl/>
          <w:lang w:eastAsia="he-IL"/>
        </w:rPr>
        <w:t xml:space="preserve"> של הנשיא שפירא למשל ו</w:t>
      </w:r>
      <w:r w:rsidR="00ED4037">
        <w:rPr>
          <w:rFonts w:hint="cs"/>
          <w:rtl/>
          <w:lang w:eastAsia="he-IL"/>
        </w:rPr>
        <w:t xml:space="preserve">של </w:t>
      </w:r>
      <w:r w:rsidR="00531657">
        <w:rPr>
          <w:rFonts w:hint="cs"/>
          <w:rtl/>
          <w:lang w:eastAsia="he-IL"/>
        </w:rPr>
        <w:t xml:space="preserve">מלומדים אחרים. </w:t>
      </w:r>
      <w:r w:rsidR="00ED4037">
        <w:rPr>
          <w:rFonts w:hint="cs"/>
          <w:rtl/>
          <w:lang w:eastAsia="he-IL"/>
        </w:rPr>
        <w:t xml:space="preserve">אז </w:t>
      </w:r>
      <w:bookmarkStart w:id="805" w:name="_ETM_Q1_5235203"/>
      <w:bookmarkEnd w:id="805"/>
      <w:r w:rsidR="00531657">
        <w:rPr>
          <w:rFonts w:hint="cs"/>
          <w:rtl/>
          <w:lang w:eastAsia="he-IL"/>
        </w:rPr>
        <w:t xml:space="preserve">צריך גם לזכור </w:t>
      </w:r>
      <w:r w:rsidR="00ED3A61">
        <w:rPr>
          <w:rFonts w:hint="cs"/>
          <w:rtl/>
          <w:lang w:eastAsia="he-IL"/>
        </w:rPr>
        <w:t xml:space="preserve">את זה, </w:t>
      </w:r>
      <w:r w:rsidR="00531657">
        <w:rPr>
          <w:rFonts w:hint="cs"/>
          <w:rtl/>
          <w:lang w:eastAsia="he-IL"/>
        </w:rPr>
        <w:t xml:space="preserve">שהקונספט הישראלי </w:t>
      </w:r>
      <w:r w:rsidR="00ED3A61">
        <w:rPr>
          <w:rFonts w:hint="cs"/>
          <w:rtl/>
          <w:lang w:eastAsia="he-IL"/>
        </w:rPr>
        <w:t xml:space="preserve">הוא יחסית </w:t>
      </w:r>
      <w:r w:rsidR="00531657">
        <w:rPr>
          <w:rFonts w:hint="cs"/>
          <w:rtl/>
          <w:lang w:eastAsia="he-IL"/>
        </w:rPr>
        <w:t xml:space="preserve">יוצא דופן </w:t>
      </w:r>
      <w:r w:rsidR="00ED3A61">
        <w:rPr>
          <w:rFonts w:hint="cs"/>
          <w:rtl/>
          <w:lang w:eastAsia="he-IL"/>
        </w:rPr>
        <w:t xml:space="preserve">של שימוש </w:t>
      </w:r>
      <w:proofErr w:type="spellStart"/>
      <w:r w:rsidR="00ED3A61">
        <w:rPr>
          <w:rFonts w:hint="cs"/>
          <w:rtl/>
          <w:lang w:eastAsia="he-IL"/>
        </w:rPr>
        <w:t>באיזוק</w:t>
      </w:r>
      <w:proofErr w:type="spellEnd"/>
      <w:r w:rsidR="00ED3A61">
        <w:rPr>
          <w:rFonts w:hint="cs"/>
          <w:rtl/>
          <w:lang w:eastAsia="he-IL"/>
        </w:rPr>
        <w:t xml:space="preserve"> אלקטרוני לאדם שכבר נמצא ראוי </w:t>
      </w:r>
      <w:r w:rsidR="00531657">
        <w:rPr>
          <w:rFonts w:hint="cs"/>
          <w:rtl/>
          <w:lang w:eastAsia="he-IL"/>
        </w:rPr>
        <w:t>למעצר עד תום ההליכים. לכן העניין של צדק וכדו</w:t>
      </w:r>
      <w:r w:rsidR="008F3056">
        <w:rPr>
          <w:rFonts w:hint="cs"/>
          <w:rtl/>
          <w:lang w:eastAsia="he-IL"/>
        </w:rPr>
        <w:t>' ושימושים נוספים לעניין הזה,</w:t>
      </w:r>
      <w:r w:rsidR="00531657">
        <w:rPr>
          <w:rFonts w:hint="cs"/>
          <w:rtl/>
          <w:lang w:eastAsia="he-IL"/>
        </w:rPr>
        <w:t xml:space="preserve"> יש להם מקום, בוודאי, אבל דווקא בתחום המעצרים צריך</w:t>
      </w:r>
      <w:r w:rsidR="00172397">
        <w:rPr>
          <w:rFonts w:hint="cs"/>
          <w:rtl/>
          <w:lang w:eastAsia="he-IL"/>
        </w:rPr>
        <w:t xml:space="preserve"> </w:t>
      </w:r>
      <w:r w:rsidR="00ED4037">
        <w:rPr>
          <w:rFonts w:hint="cs"/>
          <w:rtl/>
          <w:lang w:eastAsia="he-IL"/>
        </w:rPr>
        <w:t>להיות הרבה יותר זהירים מכול דבר אחר.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a4"/>
        <w:rPr>
          <w:rtl/>
        </w:rPr>
      </w:pPr>
      <w:bookmarkStart w:id="806" w:name="ET_speaker_דן_גפן_59"/>
      <w:r w:rsidRPr="003C7043">
        <w:rPr>
          <w:rStyle w:val="TagStyle"/>
          <w:rtl/>
        </w:rPr>
        <w:t xml:space="preserve"> &lt;&lt; דובר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806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531657" w:rsidP="00531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סותר את מה </w:t>
      </w:r>
      <w:r w:rsidRPr="00BE5859">
        <w:rPr>
          <w:rFonts w:hint="cs"/>
          <w:rtl/>
          <w:lang w:eastAsia="he-IL"/>
        </w:rPr>
        <w:t>שהיא אומרת</w:t>
      </w:r>
      <w:r w:rsidR="00680172" w:rsidRPr="00BE5859">
        <w:rPr>
          <w:rFonts w:hint="cs"/>
          <w:rtl/>
          <w:lang w:eastAsia="he-IL"/>
        </w:rPr>
        <w:t>,</w:t>
      </w:r>
      <w:bookmarkStart w:id="807" w:name="_ETM_Q1_5262163"/>
      <w:bookmarkEnd w:id="807"/>
      <w:r w:rsidR="00680172" w:rsidRPr="00BE5859">
        <w:rPr>
          <w:rFonts w:hint="cs"/>
          <w:rtl/>
          <w:lang w:eastAsia="he-IL"/>
        </w:rPr>
        <w:t xml:space="preserve"> רק</w:t>
      </w:r>
      <w:r w:rsidR="00680172">
        <w:rPr>
          <w:rFonts w:hint="cs"/>
          <w:rtl/>
          <w:lang w:eastAsia="he-IL"/>
        </w:rPr>
        <w:t xml:space="preserve"> אציין ואוסיף</w:t>
      </w:r>
      <w:r>
        <w:rPr>
          <w:rFonts w:hint="cs"/>
          <w:rtl/>
          <w:lang w:eastAsia="he-IL"/>
        </w:rPr>
        <w:t xml:space="preserve"> </w:t>
      </w:r>
      <w:r w:rsidR="00680172">
        <w:rPr>
          <w:rFonts w:hint="cs"/>
          <w:rtl/>
          <w:lang w:eastAsia="he-IL"/>
        </w:rPr>
        <w:t xml:space="preserve">שדוח מבקר המדינה האחרון </w:t>
      </w:r>
      <w:r>
        <w:rPr>
          <w:rFonts w:hint="cs"/>
          <w:rtl/>
          <w:lang w:eastAsia="he-IL"/>
        </w:rPr>
        <w:t xml:space="preserve">דיבר על כך שיש </w:t>
      </w:r>
      <w:r w:rsidR="00680172">
        <w:rPr>
          <w:rFonts w:hint="cs"/>
          <w:rtl/>
          <w:lang w:eastAsia="he-IL"/>
        </w:rPr>
        <w:t xml:space="preserve">לנו גם </w:t>
      </w:r>
      <w:r>
        <w:rPr>
          <w:rFonts w:hint="cs"/>
          <w:rtl/>
          <w:lang w:eastAsia="he-IL"/>
        </w:rPr>
        <w:t>הרבה מאוד עצורים. אנחנו אולי יוצאי דופן</w:t>
      </w:r>
      <w:r w:rsidR="00680172">
        <w:rPr>
          <w:rFonts w:hint="cs"/>
          <w:rtl/>
          <w:lang w:eastAsia="he-IL"/>
        </w:rPr>
        <w:t xml:space="preserve"> </w:t>
      </w:r>
      <w:bookmarkStart w:id="808" w:name="_ETM_Q1_5273448"/>
      <w:bookmarkEnd w:id="808"/>
      <w:r w:rsidR="00680172">
        <w:rPr>
          <w:rFonts w:hint="cs"/>
          <w:rtl/>
          <w:lang w:eastAsia="he-IL"/>
        </w:rPr>
        <w:t>בכלי הזה</w:t>
      </w:r>
      <w:r>
        <w:rPr>
          <w:rFonts w:hint="cs"/>
          <w:rtl/>
          <w:lang w:eastAsia="he-IL"/>
        </w:rPr>
        <w:t xml:space="preserve">, אנחנו </w:t>
      </w:r>
      <w:r w:rsidR="006801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יוצאי דופן</w:t>
      </w:r>
      <w:r w:rsidR="00680172">
        <w:rPr>
          <w:rFonts w:hint="cs"/>
          <w:rtl/>
          <w:lang w:eastAsia="he-IL"/>
        </w:rPr>
        <w:t xml:space="preserve"> בכמות האסירים שיש לנו, לא </w:t>
      </w:r>
      <w:bookmarkStart w:id="809" w:name="_ETM_Q1_5277059"/>
      <w:bookmarkEnd w:id="809"/>
      <w:r w:rsidR="00680172">
        <w:rPr>
          <w:rFonts w:hint="cs"/>
          <w:rtl/>
          <w:lang w:eastAsia="he-IL"/>
        </w:rPr>
        <w:t xml:space="preserve">בפשיעה, אגב. 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af6"/>
        <w:rPr>
          <w:rtl/>
        </w:rPr>
      </w:pPr>
      <w:bookmarkStart w:id="810" w:name="ET_yor_6043_60"/>
      <w:r w:rsidRPr="003C7043">
        <w:rPr>
          <w:rStyle w:val="TagStyle"/>
          <w:rtl/>
        </w:rPr>
        <w:t xml:space="preserve"> &lt;&lt; יור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810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680172" w:rsidP="00531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דן, </w:t>
      </w:r>
      <w:r w:rsidR="00531657">
        <w:rPr>
          <w:rFonts w:hint="cs"/>
          <w:rtl/>
          <w:lang w:eastAsia="he-IL"/>
        </w:rPr>
        <w:t xml:space="preserve">אנחנו כמובן </w:t>
      </w:r>
      <w:r w:rsidR="00BE5859">
        <w:rPr>
          <w:rFonts w:hint="cs"/>
          <w:rtl/>
          <w:lang w:eastAsia="he-IL"/>
        </w:rPr>
        <w:t xml:space="preserve">נשמח </w:t>
      </w:r>
      <w:r w:rsidR="00531657">
        <w:rPr>
          <w:rFonts w:hint="cs"/>
          <w:rtl/>
          <w:lang w:eastAsia="he-IL"/>
        </w:rPr>
        <w:t xml:space="preserve">שתיקחו </w:t>
      </w:r>
      <w:r>
        <w:rPr>
          <w:rFonts w:hint="cs"/>
          <w:rtl/>
          <w:lang w:eastAsia="he-IL"/>
        </w:rPr>
        <w:t xml:space="preserve">גם כמשרד לביטחון פנים </w:t>
      </w:r>
      <w:r w:rsidR="00531657">
        <w:rPr>
          <w:rFonts w:hint="cs"/>
          <w:rtl/>
          <w:lang w:eastAsia="he-IL"/>
        </w:rPr>
        <w:t>לתשומת לב את הדברים שהוועדה אמרה</w:t>
      </w:r>
      <w:r>
        <w:rPr>
          <w:rFonts w:hint="cs"/>
          <w:rtl/>
          <w:lang w:eastAsia="he-IL"/>
        </w:rPr>
        <w:t xml:space="preserve">, גם בעניין </w:t>
      </w:r>
      <w:bookmarkStart w:id="811" w:name="_ETM_Q1_5292388"/>
      <w:bookmarkEnd w:id="811"/>
      <w:r>
        <w:rPr>
          <w:rFonts w:hint="cs"/>
          <w:rtl/>
          <w:lang w:eastAsia="he-IL"/>
        </w:rPr>
        <w:t>המכרז החדש והטכנולוגיות וגם הדברים שנשמעו פה וישמעו בדיון</w:t>
      </w:r>
      <w:r w:rsidR="00531657">
        <w:rPr>
          <w:rFonts w:hint="cs"/>
          <w:rtl/>
          <w:lang w:eastAsia="he-IL"/>
        </w:rPr>
        <w:t>. תודה לך שהצטרפת.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-"/>
        <w:rPr>
          <w:rtl/>
        </w:rPr>
      </w:pPr>
      <w:bookmarkStart w:id="812" w:name="ET_speakercontinue_דן_גפן_61"/>
      <w:r w:rsidRPr="003C7043">
        <w:rPr>
          <w:rStyle w:val="TagStyle"/>
          <w:rtl/>
        </w:rPr>
        <w:t xml:space="preserve"> &lt;&lt; דובר_המשך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>דן גפן: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812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531657" w:rsidP="001B0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אנחנו לוקחים את זה. ישנה גם עבודה. אם הדבר הזה מביא לכשלים רציניים </w:t>
      </w:r>
      <w:r w:rsidR="00680172">
        <w:rPr>
          <w:rFonts w:hint="cs"/>
          <w:rtl/>
          <w:lang w:eastAsia="he-IL"/>
        </w:rPr>
        <w:t xml:space="preserve">זה מטיל אור כבר מאוד על הדבר הזה ולכן צריך </w:t>
      </w:r>
      <w:r w:rsidR="001B0703">
        <w:rPr>
          <w:rFonts w:hint="cs"/>
          <w:rtl/>
          <w:lang w:eastAsia="he-IL"/>
        </w:rPr>
        <w:t>לעבוד ולשפר</w:t>
      </w:r>
      <w:r w:rsidR="00680172">
        <w:rPr>
          <w:rFonts w:hint="cs"/>
          <w:rtl/>
          <w:lang w:eastAsia="he-IL"/>
        </w:rPr>
        <w:t xml:space="preserve"> </w:t>
      </w:r>
      <w:bookmarkStart w:id="813" w:name="_ETM_Q1_5309936"/>
      <w:bookmarkEnd w:id="813"/>
      <w:r w:rsidR="00680172">
        <w:rPr>
          <w:rFonts w:hint="cs"/>
          <w:rtl/>
          <w:lang w:eastAsia="he-IL"/>
        </w:rPr>
        <w:t xml:space="preserve">את הכלי הזה, </w:t>
      </w:r>
      <w:r>
        <w:rPr>
          <w:rFonts w:hint="cs"/>
          <w:rtl/>
          <w:lang w:eastAsia="he-IL"/>
        </w:rPr>
        <w:t>את האמצעי הזה</w:t>
      </w:r>
      <w:r w:rsidR="001B07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ונעשה כך.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af6"/>
        <w:rPr>
          <w:rtl/>
        </w:rPr>
      </w:pPr>
      <w:bookmarkStart w:id="814" w:name="ET_yor_6043_62"/>
      <w:r w:rsidRPr="003C7043">
        <w:rPr>
          <w:rStyle w:val="TagStyle"/>
          <w:rtl/>
        </w:rPr>
        <w:t xml:space="preserve"> &lt;&lt; יור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814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531657" w:rsidP="00531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נפנה </w:t>
      </w:r>
      <w:r w:rsidR="001B0703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לפרקליטות</w:t>
      </w:r>
      <w:r w:rsidR="007D03A2">
        <w:rPr>
          <w:rFonts w:hint="cs"/>
          <w:rtl/>
          <w:lang w:eastAsia="he-IL"/>
        </w:rPr>
        <w:t>. עדי שגב, בבקשה</w:t>
      </w:r>
      <w:r>
        <w:rPr>
          <w:rFonts w:hint="cs"/>
          <w:rtl/>
          <w:lang w:eastAsia="he-IL"/>
        </w:rPr>
        <w:t>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af9"/>
        <w:rPr>
          <w:rtl/>
          <w:lang w:eastAsia="he-IL"/>
        </w:rPr>
      </w:pPr>
      <w:bookmarkStart w:id="815" w:name="ET_guest_742332_63"/>
      <w:r w:rsidRPr="003C7043">
        <w:rPr>
          <w:rStyle w:val="TagStyle"/>
          <w:rtl/>
        </w:rPr>
        <w:t xml:space="preserve"> &lt;&lt; אורח &gt;&gt;</w:t>
      </w:r>
      <w:r w:rsidRPr="00531657">
        <w:rPr>
          <w:rStyle w:val="TagStyle"/>
          <w:rtl/>
        </w:rPr>
        <w:t xml:space="preserve"> </w:t>
      </w:r>
      <w:r>
        <w:rPr>
          <w:rtl/>
          <w:lang w:eastAsia="he-IL"/>
        </w:rPr>
        <w:t>עדי שגב: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815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531657" w:rsidP="00531657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התייחסתי קודם לכל הנושא של כתב האישום שהוגש בפרשה, אני אשמח אם תהיה אפשרות</w:t>
      </w:r>
      <w:r w:rsidR="001B0703">
        <w:rPr>
          <w:rFonts w:hint="cs"/>
          <w:rtl/>
          <w:lang w:eastAsia="he-IL"/>
        </w:rPr>
        <w:t xml:space="preserve"> למקד אותי </w:t>
      </w:r>
      <w:r w:rsidR="007D03A2">
        <w:rPr>
          <w:rFonts w:hint="cs"/>
          <w:rtl/>
          <w:lang w:eastAsia="he-IL"/>
        </w:rPr>
        <w:t xml:space="preserve">בדברים שהוועדה מעוניינת שאתייחס אליהם </w:t>
      </w:r>
      <w:r w:rsidR="001B0703">
        <w:rPr>
          <w:rFonts w:hint="cs"/>
          <w:rtl/>
          <w:lang w:eastAsia="he-IL"/>
        </w:rPr>
        <w:t>כי עלו פה הרבה דברים</w:t>
      </w:r>
      <w:r>
        <w:rPr>
          <w:rFonts w:hint="cs"/>
          <w:rtl/>
          <w:lang w:eastAsia="he-IL"/>
        </w:rPr>
        <w:t>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af6"/>
        <w:rPr>
          <w:rtl/>
        </w:rPr>
      </w:pPr>
      <w:bookmarkStart w:id="816" w:name="ET_yor_6043_64"/>
      <w:r w:rsidRPr="003C7043">
        <w:rPr>
          <w:rStyle w:val="TagStyle"/>
          <w:rtl/>
        </w:rPr>
        <w:t xml:space="preserve"> &lt;&lt; יור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816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531657" w:rsidRDefault="00531657" w:rsidP="005316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המיקוד המרכזי מבחינתי הוא הדוח שהציגה נורית ו</w:t>
      </w:r>
      <w:r w:rsidR="007D03A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עליית המקרים </w:t>
      </w:r>
      <w:r w:rsidR="007D03A2">
        <w:rPr>
          <w:rFonts w:hint="cs"/>
          <w:rtl/>
          <w:lang w:eastAsia="he-IL"/>
        </w:rPr>
        <w:t>שבהם משתמשים בפיקוח אלקטרוני ב</w:t>
      </w:r>
      <w:r>
        <w:rPr>
          <w:rFonts w:hint="cs"/>
          <w:rtl/>
          <w:lang w:eastAsia="he-IL"/>
        </w:rPr>
        <w:t>עצורים עד תום ההליכים</w:t>
      </w:r>
      <w:r w:rsidR="007D03A2">
        <w:rPr>
          <w:rFonts w:hint="cs"/>
          <w:rtl/>
          <w:lang w:eastAsia="he-IL"/>
        </w:rPr>
        <w:t xml:space="preserve"> בתיקי אלימות </w:t>
      </w:r>
      <w:bookmarkStart w:id="817" w:name="_ETM_Q1_5362768"/>
      <w:bookmarkEnd w:id="817"/>
      <w:r w:rsidR="007D03A2">
        <w:rPr>
          <w:rFonts w:hint="cs"/>
          <w:rtl/>
          <w:lang w:eastAsia="he-IL"/>
        </w:rPr>
        <w:t>במשפחה, ב</w:t>
      </w:r>
      <w:r>
        <w:rPr>
          <w:rFonts w:hint="cs"/>
          <w:rtl/>
          <w:lang w:eastAsia="he-IL"/>
        </w:rPr>
        <w:t xml:space="preserve">חבלה גופנית חמורה, </w:t>
      </w:r>
      <w:r w:rsidR="007D03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עבירות </w:t>
      </w:r>
      <w:r w:rsidR="007D03A2">
        <w:rPr>
          <w:rFonts w:hint="cs"/>
          <w:rtl/>
          <w:lang w:eastAsia="he-IL"/>
        </w:rPr>
        <w:t xml:space="preserve">שעניין המסוכנות </w:t>
      </w:r>
      <w:r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אני לא מכירה את המקרים אז אני אומרת דברים כלליים </w:t>
      </w:r>
      <w:r w:rsidR="007D03A2"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עלולה לצרוח מהם אלינו.</w:t>
      </w:r>
      <w:r>
        <w:rPr>
          <w:rFonts w:hint="cs"/>
          <w:rtl/>
          <w:lang w:eastAsia="he-IL"/>
        </w:rPr>
        <w:t xml:space="preserve"> אנחנו גם ראינו שאנשים רצחו בזמן שהם בפיקוח אלקטרוני ואני מניחה שיש מקרים נוספים </w:t>
      </w:r>
      <w:r w:rsidR="007D03A2">
        <w:rPr>
          <w:rFonts w:hint="cs"/>
          <w:rtl/>
          <w:lang w:eastAsia="he-IL"/>
        </w:rPr>
        <w:t xml:space="preserve">שאין לנו </w:t>
      </w:r>
      <w:bookmarkStart w:id="818" w:name="_ETM_Q1_5393572"/>
      <w:bookmarkEnd w:id="818"/>
      <w:r w:rsidR="007D03A2">
        <w:rPr>
          <w:rFonts w:hint="cs"/>
          <w:rtl/>
          <w:lang w:eastAsia="he-IL"/>
        </w:rPr>
        <w:t xml:space="preserve">גישה אליהם, </w:t>
      </w:r>
      <w:r>
        <w:rPr>
          <w:rFonts w:hint="cs"/>
          <w:rtl/>
          <w:lang w:eastAsia="he-IL"/>
        </w:rPr>
        <w:t xml:space="preserve">אולי את תדעי לעדכן אותנו </w:t>
      </w:r>
      <w:r w:rsidR="007D03A2">
        <w:rPr>
          <w:rFonts w:hint="cs"/>
          <w:rtl/>
          <w:lang w:eastAsia="he-IL"/>
        </w:rPr>
        <w:t xml:space="preserve">על הפשיעה שקורית בזמן שאדם בפיקוח אלקטרוני, </w:t>
      </w:r>
      <w:r>
        <w:rPr>
          <w:rFonts w:hint="cs"/>
          <w:rtl/>
          <w:lang w:eastAsia="he-IL"/>
        </w:rPr>
        <w:t xml:space="preserve">אבל בעיקר מה ההתייחסות והראייה שלכם להצדקה לתת </w:t>
      </w:r>
      <w:r w:rsidR="007D03A2">
        <w:rPr>
          <w:rFonts w:hint="cs"/>
          <w:rtl/>
          <w:lang w:eastAsia="he-IL"/>
        </w:rPr>
        <w:t xml:space="preserve">לאנשים </w:t>
      </w:r>
      <w:bookmarkStart w:id="819" w:name="_ETM_Q1_5410142"/>
      <w:bookmarkEnd w:id="819"/>
      <w:r w:rsidR="007D03A2">
        <w:rPr>
          <w:rFonts w:hint="cs"/>
          <w:rtl/>
          <w:lang w:eastAsia="he-IL"/>
        </w:rPr>
        <w:t xml:space="preserve">שהמסוכנות אצלם, מבחינת סוג העבירות שהם עשו ובהבנת הנסיבות שבגללן הם </w:t>
      </w:r>
      <w:bookmarkStart w:id="820" w:name="_ETM_Q1_5415889"/>
      <w:bookmarkEnd w:id="820"/>
      <w:r>
        <w:rPr>
          <w:rFonts w:hint="cs"/>
          <w:rtl/>
          <w:lang w:eastAsia="he-IL"/>
        </w:rPr>
        <w:t>עצורים עד תום ההליכים</w:t>
      </w:r>
      <w:r w:rsidR="007D0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להשתחרר בפיקוח אלקטרוני.</w:t>
      </w:r>
    </w:p>
    <w:p w:rsidR="00531657" w:rsidRDefault="00531657" w:rsidP="00531657">
      <w:pPr>
        <w:rPr>
          <w:rtl/>
          <w:lang w:eastAsia="he-IL"/>
        </w:rPr>
      </w:pPr>
    </w:p>
    <w:p w:rsidR="00531657" w:rsidRDefault="00531657" w:rsidP="003C7043">
      <w:pPr>
        <w:pStyle w:val="-"/>
        <w:rPr>
          <w:rtl/>
        </w:rPr>
      </w:pPr>
      <w:bookmarkStart w:id="821" w:name="ET_speakercontinue_742332_65"/>
      <w:r w:rsidRPr="003C7043">
        <w:rPr>
          <w:rStyle w:val="TagStyle"/>
          <w:rtl/>
        </w:rPr>
        <w:t xml:space="preserve"> &lt;&lt; דובר_המשך &gt;&gt;</w:t>
      </w:r>
      <w:r w:rsidRPr="00531657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53165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821"/>
    </w:p>
    <w:p w:rsidR="00531657" w:rsidRDefault="00531657" w:rsidP="00531657">
      <w:pPr>
        <w:pStyle w:val="KeepWithNext"/>
        <w:rPr>
          <w:rtl/>
          <w:lang w:eastAsia="he-IL"/>
        </w:rPr>
      </w:pPr>
    </w:p>
    <w:p w:rsidR="007D03A2" w:rsidRDefault="00531657" w:rsidP="007D03A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r w:rsidR="007D03A2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רקע כללי</w:t>
      </w:r>
      <w:r w:rsidR="007D03A2">
        <w:rPr>
          <w:rFonts w:hint="cs"/>
          <w:rtl/>
          <w:lang w:eastAsia="he-IL"/>
        </w:rPr>
        <w:t>. בסופו של דבר</w:t>
      </w:r>
      <w:r w:rsidR="00DC1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מעצר </w:t>
      </w:r>
      <w:r w:rsidR="007D03A2">
        <w:rPr>
          <w:rFonts w:hint="cs"/>
          <w:rtl/>
          <w:lang w:eastAsia="he-IL"/>
        </w:rPr>
        <w:t>בפיקוח א</w:t>
      </w:r>
      <w:r>
        <w:rPr>
          <w:rFonts w:hint="cs"/>
          <w:rtl/>
          <w:lang w:eastAsia="he-IL"/>
        </w:rPr>
        <w:t>ל</w:t>
      </w:r>
      <w:r w:rsidR="007D03A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טרוני זה מעצר עד תום ההליכים שהמחוקק התווה פה </w:t>
      </w:r>
      <w:r w:rsidR="007D03A2">
        <w:rPr>
          <w:rFonts w:hint="cs"/>
          <w:rtl/>
          <w:lang w:eastAsia="he-IL"/>
        </w:rPr>
        <w:t>איזושהי דרך, מסלול. זה אותו סעיף</w:t>
      </w:r>
      <w:bookmarkStart w:id="822" w:name="_ETM_Q1_5437365"/>
      <w:bookmarkEnd w:id="822"/>
      <w:r w:rsidR="007D03A2">
        <w:rPr>
          <w:rFonts w:hint="cs"/>
          <w:rtl/>
          <w:lang w:eastAsia="he-IL"/>
        </w:rPr>
        <w:t xml:space="preserve"> 22(ב), ששם מדובר על </w:t>
      </w:r>
      <w:r>
        <w:rPr>
          <w:rFonts w:hint="cs"/>
          <w:rtl/>
          <w:lang w:eastAsia="he-IL"/>
        </w:rPr>
        <w:t>סוג עבירות שבאופן עקרוני</w:t>
      </w:r>
      <w:bookmarkStart w:id="823" w:name="_ETM_Q1_5447621"/>
      <w:bookmarkStart w:id="824" w:name="_ETM_Q1_5447714"/>
      <w:bookmarkEnd w:id="823"/>
      <w:bookmarkEnd w:id="824"/>
      <w:r w:rsidR="007D0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שבית משפט החליט על מעצר עד תום ההליכים הם אמורים להישאר במתקן כליאה.</w:t>
      </w:r>
      <w:r w:rsidR="007D03A2">
        <w:rPr>
          <w:rFonts w:hint="cs"/>
          <w:rtl/>
          <w:lang w:eastAsia="he-IL"/>
        </w:rPr>
        <w:t xml:space="preserve"> אלה באמת כל העבירות </w:t>
      </w:r>
      <w:bookmarkStart w:id="825" w:name="_ETM_Q1_5451982"/>
      <w:bookmarkEnd w:id="825"/>
      <w:r w:rsidR="007D03A2">
        <w:rPr>
          <w:rFonts w:hint="cs"/>
          <w:rtl/>
          <w:lang w:eastAsia="he-IL"/>
        </w:rPr>
        <w:t>של חזקת המסוכנות שמפורטות בסעיף 21(א), אם אני לא טועה.</w:t>
      </w:r>
      <w:r>
        <w:rPr>
          <w:rFonts w:hint="cs"/>
          <w:rtl/>
          <w:lang w:eastAsia="he-IL"/>
        </w:rPr>
        <w:t xml:space="preserve"> בין היתר, אגב, עבירות </w:t>
      </w:r>
      <w:proofErr w:type="spellStart"/>
      <w:r w:rsidR="007D03A2">
        <w:rPr>
          <w:rFonts w:hint="cs"/>
          <w:rtl/>
          <w:lang w:eastAsia="he-IL"/>
        </w:rPr>
        <w:t>אלמ"ב</w:t>
      </w:r>
      <w:proofErr w:type="spellEnd"/>
      <w:r w:rsidR="007D03A2">
        <w:rPr>
          <w:rFonts w:hint="cs"/>
          <w:rtl/>
          <w:lang w:eastAsia="he-IL"/>
        </w:rPr>
        <w:t xml:space="preserve">. פתיחת סוגריים: עבירות </w:t>
      </w:r>
      <w:proofErr w:type="spellStart"/>
      <w:r w:rsidR="007D03A2">
        <w:rPr>
          <w:rFonts w:hint="cs"/>
          <w:rtl/>
          <w:lang w:eastAsia="he-IL"/>
        </w:rPr>
        <w:t>אלמ"ב</w:t>
      </w:r>
      <w:proofErr w:type="spellEnd"/>
      <w:r w:rsidR="007D03A2">
        <w:rPr>
          <w:rFonts w:hint="cs"/>
          <w:rtl/>
          <w:lang w:eastAsia="he-IL"/>
        </w:rPr>
        <w:t xml:space="preserve"> </w:t>
      </w:r>
      <w:r w:rsidR="007D03A2"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אני לא אגיד </w:t>
      </w:r>
      <w:bookmarkStart w:id="826" w:name="_ETM_Q1_5464934"/>
      <w:bookmarkEnd w:id="826"/>
      <w:r w:rsidR="00A372D5">
        <w:rPr>
          <w:rFonts w:hint="cs"/>
          <w:rtl/>
          <w:lang w:eastAsia="he-IL"/>
        </w:rPr>
        <w:t xml:space="preserve">הרגילות, הפשוטות יותר, </w:t>
      </w:r>
      <w:r w:rsidR="00DC1B23">
        <w:rPr>
          <w:rFonts w:hint="cs"/>
          <w:rtl/>
          <w:lang w:eastAsia="he-IL"/>
        </w:rPr>
        <w:t xml:space="preserve">לא משהו שהוא אלימות מאוד חמורה </w:t>
      </w:r>
      <w:r w:rsidR="00DC1B23"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מטופל על ידי התביעות. </w:t>
      </w:r>
      <w:bookmarkStart w:id="827" w:name="_ETM_Q1_5469165"/>
      <w:bookmarkEnd w:id="827"/>
      <w:r w:rsidR="00A372D5">
        <w:rPr>
          <w:rFonts w:hint="cs"/>
          <w:rtl/>
          <w:lang w:eastAsia="he-IL"/>
        </w:rPr>
        <w:t>ברגע שיש אלימות חמורה,</w:t>
      </w:r>
      <w:r w:rsidR="007D03A2">
        <w:rPr>
          <w:rFonts w:hint="cs"/>
          <w:rtl/>
          <w:lang w:eastAsia="he-IL"/>
        </w:rPr>
        <w:t xml:space="preserve"> חבלה בכוונה מחמירה, חבלה חמורה בנסיבות מחמירות,</w:t>
      </w:r>
      <w:r w:rsidR="00A372D5">
        <w:rPr>
          <w:rFonts w:hint="cs"/>
          <w:rtl/>
          <w:lang w:eastAsia="he-IL"/>
        </w:rPr>
        <w:t xml:space="preserve"> אלה תיקים שמטופלים על ידי הפרקליטות. </w:t>
      </w:r>
    </w:p>
    <w:p w:rsidR="007D03A2" w:rsidRDefault="007D03A2" w:rsidP="007D03A2">
      <w:pPr>
        <w:rPr>
          <w:rtl/>
          <w:lang w:eastAsia="he-IL"/>
        </w:rPr>
      </w:pPr>
      <w:bookmarkStart w:id="828" w:name="_ETM_Q1_5481272"/>
      <w:bookmarkStart w:id="829" w:name="_ETM_Q1_5481367"/>
      <w:bookmarkEnd w:id="828"/>
      <w:bookmarkEnd w:id="829"/>
    </w:p>
    <w:p w:rsidR="007D03A2" w:rsidRDefault="00A372D5" w:rsidP="007D03A2">
      <w:pPr>
        <w:rPr>
          <w:rtl/>
          <w:lang w:eastAsia="he-IL"/>
        </w:rPr>
      </w:pPr>
      <w:bookmarkStart w:id="830" w:name="_ETM_Q1_5481444"/>
      <w:bookmarkStart w:id="831" w:name="_ETM_Q1_5481490"/>
      <w:bookmarkEnd w:id="830"/>
      <w:bookmarkEnd w:id="831"/>
      <w:r>
        <w:rPr>
          <w:rFonts w:hint="cs"/>
          <w:rtl/>
          <w:lang w:eastAsia="he-IL"/>
        </w:rPr>
        <w:t xml:space="preserve">גם בעבירות האלה </w:t>
      </w:r>
      <w:r w:rsidR="007D03A2"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אני רק </w:t>
      </w:r>
      <w:bookmarkStart w:id="832" w:name="_ETM_Q1_5486089"/>
      <w:bookmarkEnd w:id="832"/>
      <w:r w:rsidR="007D03A2">
        <w:rPr>
          <w:rFonts w:hint="cs"/>
          <w:rtl/>
          <w:lang w:eastAsia="he-IL"/>
        </w:rPr>
        <w:t xml:space="preserve">מזכירה רגע את המסגרת </w:t>
      </w:r>
      <w:r w:rsidR="007D03A2">
        <w:rPr>
          <w:rtl/>
          <w:lang w:eastAsia="he-IL"/>
        </w:rPr>
        <w:t>–</w:t>
      </w:r>
      <w:r w:rsidR="007D03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D03A2">
        <w:rPr>
          <w:rFonts w:hint="cs"/>
          <w:rtl/>
          <w:lang w:eastAsia="he-IL"/>
        </w:rPr>
        <w:t>ושאר פתח ושיקול דעת לבית המשפט, בעיניי גם בצדק</w:t>
      </w:r>
      <w:r w:rsidR="00DC1B23">
        <w:rPr>
          <w:rFonts w:hint="cs"/>
          <w:rtl/>
          <w:lang w:eastAsia="he-IL"/>
        </w:rPr>
        <w:t>.</w:t>
      </w:r>
      <w:r w:rsidR="007D03A2">
        <w:rPr>
          <w:rFonts w:hint="cs"/>
          <w:rtl/>
          <w:lang w:eastAsia="he-IL"/>
        </w:rPr>
        <w:t xml:space="preserve"> כלומר,</w:t>
      </w:r>
      <w:r>
        <w:rPr>
          <w:rFonts w:hint="cs"/>
          <w:rtl/>
          <w:lang w:eastAsia="he-IL"/>
        </w:rPr>
        <w:t xml:space="preserve"> יש בעיה לבוא ולהגיד שיש עבירות שבשום פנים ואופן</w:t>
      </w:r>
      <w:r w:rsidR="007D03A2">
        <w:rPr>
          <w:rFonts w:hint="cs"/>
          <w:rtl/>
          <w:lang w:eastAsia="he-IL"/>
        </w:rPr>
        <w:t xml:space="preserve"> לא יכולות </w:t>
      </w:r>
      <w:bookmarkStart w:id="833" w:name="_ETM_Q1_5500309"/>
      <w:bookmarkEnd w:id="833"/>
      <w:r w:rsidR="007D03A2">
        <w:rPr>
          <w:rFonts w:hint="cs"/>
          <w:rtl/>
          <w:lang w:eastAsia="he-IL"/>
        </w:rPr>
        <w:t>לעבור בכלל למעצר בפיקוח אלקטרוני.</w:t>
      </w:r>
      <w:r>
        <w:rPr>
          <w:rFonts w:hint="cs"/>
          <w:rtl/>
          <w:lang w:eastAsia="he-IL"/>
        </w:rPr>
        <w:t xml:space="preserve"> בסוף זה תלוי </w:t>
      </w:r>
      <w:r w:rsidR="007D03A2">
        <w:rPr>
          <w:rFonts w:hint="cs"/>
          <w:rtl/>
          <w:lang w:eastAsia="he-IL"/>
        </w:rPr>
        <w:t xml:space="preserve">בנסיבות העושה והמעשה גם, במסגרת התמונה הכללית, </w:t>
      </w:r>
      <w:r>
        <w:rPr>
          <w:rFonts w:hint="cs"/>
          <w:rtl/>
          <w:lang w:eastAsia="he-IL"/>
        </w:rPr>
        <w:t xml:space="preserve">אבל כן נאמר </w:t>
      </w:r>
      <w:r w:rsidR="007D03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בעבירות </w:t>
      </w:r>
      <w:r w:rsidR="007D03A2">
        <w:rPr>
          <w:rFonts w:hint="cs"/>
          <w:rtl/>
          <w:lang w:eastAsia="he-IL"/>
        </w:rPr>
        <w:t>האלה הכלל הוא מעצר במתקן כליאה</w:t>
      </w:r>
      <w:r w:rsidR="00DC1B23">
        <w:rPr>
          <w:rFonts w:hint="cs"/>
          <w:rtl/>
          <w:lang w:eastAsia="he-IL"/>
        </w:rPr>
        <w:t>,</w:t>
      </w:r>
      <w:r w:rsidR="007D03A2">
        <w:rPr>
          <w:rFonts w:hint="cs"/>
          <w:rtl/>
          <w:lang w:eastAsia="he-IL"/>
        </w:rPr>
        <w:t xml:space="preserve"> למעט אותם טעמים מיוחדים שיירשמו, כפי שהם מפורטים לגבי נסיבות ביצוע העבירה או </w:t>
      </w:r>
      <w:bookmarkStart w:id="834" w:name="_ETM_Q1_5520198"/>
      <w:bookmarkEnd w:id="834"/>
      <w:r w:rsidR="007D03A2">
        <w:rPr>
          <w:rFonts w:hint="cs"/>
          <w:rtl/>
          <w:lang w:eastAsia="he-IL"/>
        </w:rPr>
        <w:t xml:space="preserve">נסיבות מיוחדות של הנאשם בסוגריים בחוק. </w:t>
      </w:r>
      <w:r>
        <w:rPr>
          <w:rFonts w:hint="cs"/>
          <w:rtl/>
          <w:lang w:eastAsia="he-IL"/>
        </w:rPr>
        <w:t xml:space="preserve">כלומר, </w:t>
      </w:r>
      <w:r w:rsidR="007D03A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פתח שמאפשר גם במקרים קשים יותר להגיע </w:t>
      </w:r>
      <w:r w:rsidR="007D03A2">
        <w:rPr>
          <w:rFonts w:hint="cs"/>
          <w:rtl/>
          <w:lang w:eastAsia="he-IL"/>
        </w:rPr>
        <w:t>למעצר בפיקוח אלקטרוני.</w:t>
      </w:r>
    </w:p>
    <w:p w:rsidR="007D03A2" w:rsidRDefault="007D03A2" w:rsidP="007D03A2">
      <w:pPr>
        <w:rPr>
          <w:rtl/>
          <w:lang w:eastAsia="he-IL"/>
        </w:rPr>
      </w:pPr>
      <w:bookmarkStart w:id="835" w:name="_ETM_Q1_5531998"/>
      <w:bookmarkStart w:id="836" w:name="_ETM_Q1_5532092"/>
      <w:bookmarkEnd w:id="835"/>
      <w:bookmarkEnd w:id="836"/>
    </w:p>
    <w:p w:rsidR="00BA3734" w:rsidRDefault="00A372D5" w:rsidP="007D03A2">
      <w:pPr>
        <w:rPr>
          <w:rtl/>
          <w:lang w:eastAsia="he-IL"/>
        </w:rPr>
      </w:pPr>
      <w:bookmarkStart w:id="837" w:name="_ETM_Q1_5532141"/>
      <w:bookmarkStart w:id="838" w:name="_ETM_Q1_5532240"/>
      <w:bookmarkEnd w:id="837"/>
      <w:bookmarkEnd w:id="838"/>
      <w:r w:rsidRPr="00DC1B23">
        <w:rPr>
          <w:rFonts w:hint="cs"/>
          <w:rtl/>
          <w:lang w:eastAsia="he-IL"/>
        </w:rPr>
        <w:t xml:space="preserve">בדרך כלל </w:t>
      </w:r>
      <w:r w:rsidRPr="00DC1B23">
        <w:rPr>
          <w:rtl/>
          <w:lang w:eastAsia="he-IL"/>
        </w:rPr>
        <w:t>–</w:t>
      </w:r>
      <w:r w:rsidRPr="00DC1B23">
        <w:rPr>
          <w:rFonts w:hint="cs"/>
          <w:rtl/>
          <w:lang w:eastAsia="he-IL"/>
        </w:rPr>
        <w:t xml:space="preserve"> אני לא מביאה פה </w:t>
      </w:r>
      <w:r w:rsidRPr="00546A23">
        <w:rPr>
          <w:rFonts w:hint="cs"/>
          <w:rtl/>
          <w:lang w:eastAsia="he-IL"/>
        </w:rPr>
        <w:t xml:space="preserve">דוגמאות קונקרטיות, אני מדברת באופן כללי </w:t>
      </w:r>
      <w:r w:rsidRPr="00546A23">
        <w:rPr>
          <w:rtl/>
          <w:lang w:eastAsia="he-IL"/>
        </w:rPr>
        <w:t>–</w:t>
      </w:r>
      <w:r w:rsidRPr="00546A23">
        <w:rPr>
          <w:rFonts w:hint="cs"/>
          <w:rtl/>
          <w:lang w:eastAsia="he-IL"/>
        </w:rPr>
        <w:t xml:space="preserve"> </w:t>
      </w:r>
      <w:r w:rsidR="007D03A2" w:rsidRPr="00546A23">
        <w:rPr>
          <w:rFonts w:hint="cs"/>
          <w:rtl/>
          <w:lang w:eastAsia="he-IL"/>
        </w:rPr>
        <w:t xml:space="preserve">כשמדובר בעבירות </w:t>
      </w:r>
      <w:bookmarkStart w:id="839" w:name="_ETM_Q1_5540894"/>
      <w:bookmarkEnd w:id="839"/>
      <w:r w:rsidR="007D03A2" w:rsidRPr="00546A23">
        <w:rPr>
          <w:rFonts w:hint="cs"/>
          <w:rtl/>
          <w:lang w:eastAsia="he-IL"/>
        </w:rPr>
        <w:t>חמורות</w:t>
      </w:r>
      <w:r w:rsidR="00DC1B23" w:rsidRPr="00546A23">
        <w:rPr>
          <w:rFonts w:hint="cs"/>
          <w:rtl/>
          <w:lang w:eastAsia="he-IL"/>
        </w:rPr>
        <w:t>,</w:t>
      </w:r>
      <w:r w:rsidR="007D03A2" w:rsidRPr="00546A23">
        <w:rPr>
          <w:rFonts w:hint="cs"/>
          <w:rtl/>
          <w:lang w:eastAsia="he-IL"/>
        </w:rPr>
        <w:t xml:space="preserve"> </w:t>
      </w:r>
      <w:r w:rsidR="00546A23" w:rsidRPr="00546A23">
        <w:rPr>
          <w:rFonts w:hint="cs"/>
          <w:rtl/>
          <w:lang w:eastAsia="he-IL"/>
        </w:rPr>
        <w:t>ו</w:t>
      </w:r>
      <w:r w:rsidRPr="00546A23">
        <w:rPr>
          <w:rFonts w:hint="cs"/>
          <w:rtl/>
          <w:lang w:eastAsia="he-IL"/>
        </w:rPr>
        <w:t xml:space="preserve">בוודאי </w:t>
      </w:r>
      <w:r w:rsidR="007D03A2" w:rsidRPr="00546A23">
        <w:rPr>
          <w:rFonts w:hint="cs"/>
          <w:rtl/>
          <w:lang w:eastAsia="he-IL"/>
        </w:rPr>
        <w:t>כ</w:t>
      </w:r>
      <w:r w:rsidRPr="00546A23">
        <w:rPr>
          <w:rFonts w:hint="cs"/>
          <w:rtl/>
          <w:lang w:eastAsia="he-IL"/>
        </w:rPr>
        <w:t>שמדובר באדם עם עבר פלילי</w:t>
      </w:r>
      <w:r w:rsidR="00DC1B23" w:rsidRPr="00546A23">
        <w:rPr>
          <w:rFonts w:hint="cs"/>
          <w:rtl/>
          <w:lang w:eastAsia="he-IL"/>
        </w:rPr>
        <w:t>,</w:t>
      </w:r>
      <w:r w:rsidR="00546A23" w:rsidRPr="00546A23">
        <w:rPr>
          <w:rFonts w:hint="cs"/>
          <w:rtl/>
          <w:lang w:eastAsia="he-IL"/>
        </w:rPr>
        <w:t xml:space="preserve"> </w:t>
      </w:r>
      <w:r w:rsidR="00BA3734" w:rsidRPr="00546A23">
        <w:rPr>
          <w:rFonts w:hint="cs"/>
          <w:rtl/>
          <w:lang w:eastAsia="he-IL"/>
        </w:rPr>
        <w:t xml:space="preserve">הרבה פעמים כלי נוסף שיש בידי כל </w:t>
      </w:r>
      <w:bookmarkStart w:id="840" w:name="_ETM_Q1_5552233"/>
      <w:bookmarkEnd w:id="840"/>
      <w:r w:rsidR="00BA3734" w:rsidRPr="00546A23">
        <w:rPr>
          <w:rFonts w:hint="cs"/>
          <w:rtl/>
          <w:lang w:eastAsia="he-IL"/>
        </w:rPr>
        <w:t>הצדדים להליך, כולל</w:t>
      </w:r>
      <w:r w:rsidR="00546A23" w:rsidRPr="00546A23">
        <w:rPr>
          <w:rFonts w:hint="cs"/>
          <w:rtl/>
          <w:lang w:eastAsia="he-IL"/>
        </w:rPr>
        <w:t xml:space="preserve"> בית המשפט, זה תזכיר שירות מבחן. </w:t>
      </w:r>
      <w:r w:rsidR="00BA3734" w:rsidRPr="00546A23">
        <w:rPr>
          <w:rFonts w:hint="cs"/>
          <w:rtl/>
          <w:lang w:eastAsia="he-IL"/>
        </w:rPr>
        <w:t xml:space="preserve">אני אזכיר בעניין הזה שאם </w:t>
      </w:r>
      <w:r w:rsidRPr="00546A23">
        <w:rPr>
          <w:rFonts w:hint="cs"/>
          <w:rtl/>
          <w:lang w:eastAsia="he-IL"/>
        </w:rPr>
        <w:t xml:space="preserve">בית המשפט מחליט לבחון </w:t>
      </w:r>
      <w:r w:rsidR="00BA3734" w:rsidRPr="00546A23">
        <w:rPr>
          <w:rFonts w:hint="cs"/>
          <w:rtl/>
          <w:lang w:eastAsia="he-IL"/>
        </w:rPr>
        <w:t xml:space="preserve">באותן עבירות של חזקת </w:t>
      </w:r>
      <w:bookmarkStart w:id="841" w:name="_ETM_Q1_5559579"/>
      <w:bookmarkEnd w:id="841"/>
      <w:r w:rsidR="00BA3734" w:rsidRPr="00546A23">
        <w:rPr>
          <w:rFonts w:hint="cs"/>
          <w:rtl/>
          <w:lang w:eastAsia="he-IL"/>
        </w:rPr>
        <w:t xml:space="preserve">מסוכנות </w:t>
      </w:r>
      <w:r w:rsidRPr="00546A23">
        <w:rPr>
          <w:rFonts w:hint="cs"/>
          <w:rtl/>
          <w:lang w:eastAsia="he-IL"/>
        </w:rPr>
        <w:t>מעצר בפיקוח אלקטרוני</w:t>
      </w:r>
      <w:r w:rsidR="00BA3734" w:rsidRPr="00546A23">
        <w:rPr>
          <w:rFonts w:hint="cs"/>
          <w:rtl/>
          <w:lang w:eastAsia="he-IL"/>
        </w:rPr>
        <w:t>, על פי חוק</w:t>
      </w:r>
      <w:r w:rsidRPr="00546A23">
        <w:rPr>
          <w:rFonts w:hint="cs"/>
          <w:rtl/>
          <w:lang w:eastAsia="he-IL"/>
        </w:rPr>
        <w:t xml:space="preserve"> יש חובה </w:t>
      </w:r>
      <w:r w:rsidR="00546A23" w:rsidRPr="00546A23">
        <w:rPr>
          <w:rFonts w:hint="cs"/>
          <w:rtl/>
          <w:lang w:eastAsia="he-IL"/>
        </w:rPr>
        <w:t>לקבל תזכיר שירות מבחן,</w:t>
      </w:r>
      <w:r w:rsidR="00BA3734" w:rsidRPr="00546A23">
        <w:rPr>
          <w:rFonts w:hint="cs"/>
          <w:rtl/>
          <w:lang w:eastAsia="he-IL"/>
        </w:rPr>
        <w:t xml:space="preserve"> ולכן יש </w:t>
      </w:r>
      <w:bookmarkStart w:id="842" w:name="_ETM_Q1_5568053"/>
      <w:bookmarkEnd w:id="842"/>
      <w:r w:rsidR="00BA3734" w:rsidRPr="00546A23">
        <w:rPr>
          <w:rFonts w:hint="cs"/>
          <w:rtl/>
          <w:lang w:eastAsia="he-IL"/>
        </w:rPr>
        <w:t xml:space="preserve">את שירות המבחן, קציני המבחן, שפוגשים את הנאשם, פוגשים את </w:t>
      </w:r>
      <w:bookmarkStart w:id="843" w:name="_ETM_Q1_5572167"/>
      <w:bookmarkEnd w:id="843"/>
      <w:r w:rsidR="00BA3734" w:rsidRPr="00546A23">
        <w:rPr>
          <w:rFonts w:hint="cs"/>
          <w:rtl/>
          <w:lang w:eastAsia="he-IL"/>
        </w:rPr>
        <w:t xml:space="preserve">המפקחים, מעריכים מסוכנות ונותנים איזושהי המלצה </w:t>
      </w:r>
      <w:bookmarkStart w:id="844" w:name="_ETM_Q1_5577263"/>
      <w:bookmarkEnd w:id="844"/>
      <w:r w:rsidR="00BA3734" w:rsidRPr="00546A23">
        <w:rPr>
          <w:rFonts w:hint="cs"/>
          <w:rtl/>
          <w:lang w:eastAsia="he-IL"/>
        </w:rPr>
        <w:t xml:space="preserve">האם אפשר מעצר בפיקוח אלקטרוני או שלא. </w:t>
      </w:r>
      <w:bookmarkStart w:id="845" w:name="_ETM_Q1_5582726"/>
      <w:bookmarkEnd w:id="845"/>
      <w:r w:rsidR="00BA3734" w:rsidRPr="00546A23">
        <w:rPr>
          <w:rFonts w:hint="cs"/>
          <w:rtl/>
          <w:lang w:eastAsia="he-IL"/>
        </w:rPr>
        <w:t xml:space="preserve">זו כמובן המלצה לא מחייבת, </w:t>
      </w:r>
      <w:r w:rsidRPr="00546A23">
        <w:rPr>
          <w:rFonts w:hint="cs"/>
          <w:rtl/>
          <w:lang w:eastAsia="he-IL"/>
        </w:rPr>
        <w:t xml:space="preserve">לא את גוף התביעה, לא את בית המשפט, אבל זה עוד נתון </w:t>
      </w:r>
      <w:r w:rsidR="00BA3734" w:rsidRPr="00546A23">
        <w:rPr>
          <w:rFonts w:hint="cs"/>
          <w:rtl/>
          <w:lang w:eastAsia="he-IL"/>
        </w:rPr>
        <w:t>אודות העושה ו</w:t>
      </w:r>
      <w:r w:rsidRPr="00546A23">
        <w:rPr>
          <w:rFonts w:hint="cs"/>
          <w:rtl/>
          <w:lang w:eastAsia="he-IL"/>
        </w:rPr>
        <w:t>המעשים שיש בפני בית המשפט.</w:t>
      </w:r>
      <w:r>
        <w:rPr>
          <w:rFonts w:hint="cs"/>
          <w:rtl/>
          <w:lang w:eastAsia="he-IL"/>
        </w:rPr>
        <w:t xml:space="preserve"> </w:t>
      </w:r>
    </w:p>
    <w:p w:rsidR="00BA3734" w:rsidRDefault="00BA3734" w:rsidP="007D03A2">
      <w:pPr>
        <w:rPr>
          <w:rtl/>
          <w:lang w:eastAsia="he-IL"/>
        </w:rPr>
      </w:pPr>
    </w:p>
    <w:p w:rsidR="00531657" w:rsidRDefault="00A372D5" w:rsidP="007D03A2">
      <w:pPr>
        <w:rPr>
          <w:rtl/>
          <w:lang w:eastAsia="he-IL"/>
        </w:rPr>
      </w:pPr>
      <w:r>
        <w:rPr>
          <w:rFonts w:hint="cs"/>
          <w:rtl/>
          <w:lang w:eastAsia="he-IL"/>
        </w:rPr>
        <w:t>נקו</w:t>
      </w:r>
      <w:r w:rsidR="007331F7">
        <w:rPr>
          <w:rFonts w:hint="cs"/>
          <w:rtl/>
          <w:lang w:eastAsia="he-IL"/>
        </w:rPr>
        <w:t xml:space="preserve">דת המוצא לרוב בעבירות מהסוג הזה, </w:t>
      </w:r>
      <w:r w:rsidR="00A018DE">
        <w:rPr>
          <w:rFonts w:hint="cs"/>
          <w:rtl/>
          <w:lang w:eastAsia="he-IL"/>
        </w:rPr>
        <w:t>אם אין משהו חריג</w:t>
      </w:r>
      <w:r w:rsidR="007331F7">
        <w:rPr>
          <w:rFonts w:hint="cs"/>
          <w:rtl/>
          <w:lang w:eastAsia="he-IL"/>
        </w:rPr>
        <w:t>,</w:t>
      </w:r>
      <w:r w:rsidR="00A018DE">
        <w:rPr>
          <w:rFonts w:hint="cs"/>
          <w:rtl/>
          <w:lang w:eastAsia="he-IL"/>
        </w:rPr>
        <w:t xml:space="preserve"> היא ל</w:t>
      </w:r>
      <w:r>
        <w:rPr>
          <w:rFonts w:hint="cs"/>
          <w:rtl/>
          <w:lang w:eastAsia="he-IL"/>
        </w:rPr>
        <w:t xml:space="preserve">בקש </w:t>
      </w:r>
      <w:r w:rsidR="00A018DE">
        <w:rPr>
          <w:rFonts w:hint="cs"/>
          <w:rtl/>
          <w:lang w:eastAsia="he-IL"/>
        </w:rPr>
        <w:t xml:space="preserve">מעצר עד תום </w:t>
      </w:r>
      <w:bookmarkStart w:id="846" w:name="_ETM_Q1_5604204"/>
      <w:bookmarkEnd w:id="846"/>
      <w:r w:rsidR="00A018DE">
        <w:rPr>
          <w:rFonts w:hint="cs"/>
          <w:rtl/>
          <w:lang w:eastAsia="he-IL"/>
        </w:rPr>
        <w:t>ההליכים ב</w:t>
      </w:r>
      <w:r>
        <w:rPr>
          <w:rFonts w:hint="cs"/>
          <w:rtl/>
          <w:lang w:eastAsia="he-IL"/>
        </w:rPr>
        <w:t xml:space="preserve">מתקן כליאה. אני מדברת מנקודת המוצא של הפרקליטות. כמובן שיכולים להיות </w:t>
      </w:r>
      <w:r w:rsidR="00A018DE">
        <w:rPr>
          <w:rFonts w:hint="cs"/>
          <w:rtl/>
          <w:lang w:eastAsia="he-IL"/>
        </w:rPr>
        <w:t xml:space="preserve">גם חריגים בהתאם לנסיבות ספציפיות של כל תיק. </w:t>
      </w:r>
      <w:r>
        <w:rPr>
          <w:rFonts w:hint="cs"/>
          <w:rtl/>
          <w:lang w:eastAsia="he-IL"/>
        </w:rPr>
        <w:t xml:space="preserve">אמרנו </w:t>
      </w:r>
      <w:r w:rsidR="00A018DE">
        <w:rPr>
          <w:rFonts w:hint="cs"/>
          <w:rtl/>
          <w:lang w:eastAsia="he-IL"/>
        </w:rPr>
        <w:t xml:space="preserve">לכל אורך הדרך </w:t>
      </w:r>
      <w:r w:rsidR="00A018DE">
        <w:rPr>
          <w:rtl/>
          <w:lang w:eastAsia="he-IL"/>
        </w:rPr>
        <w:t>–</w:t>
      </w:r>
      <w:r w:rsidR="00A018DE">
        <w:rPr>
          <w:rFonts w:hint="cs"/>
          <w:rtl/>
          <w:lang w:eastAsia="he-IL"/>
        </w:rPr>
        <w:t xml:space="preserve"> אני פותחת סוגריים רחבים יותר </w:t>
      </w:r>
      <w:r w:rsidR="00A018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 היו פונים אלינו </w:t>
      </w:r>
      <w:r w:rsidR="00A018DE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בשאלה למה </w:t>
      </w:r>
      <w:r w:rsidR="00A018DE">
        <w:rPr>
          <w:rFonts w:hint="cs"/>
          <w:rtl/>
          <w:lang w:eastAsia="he-IL"/>
        </w:rPr>
        <w:t xml:space="preserve">המכסה </w:t>
      </w:r>
      <w:r>
        <w:rPr>
          <w:rFonts w:hint="cs"/>
          <w:rtl/>
          <w:lang w:eastAsia="he-IL"/>
        </w:rPr>
        <w:t>לא מתמלאת</w:t>
      </w:r>
      <w:r w:rsidR="00A018DE">
        <w:rPr>
          <w:rFonts w:hint="cs"/>
          <w:rtl/>
          <w:lang w:eastAsia="he-IL"/>
        </w:rPr>
        <w:t xml:space="preserve">, </w:t>
      </w:r>
      <w:bookmarkStart w:id="847" w:name="_ETM_Q1_5620255"/>
      <w:bookmarkEnd w:id="847"/>
      <w:r w:rsidR="00A018DE">
        <w:rPr>
          <w:rFonts w:hint="cs"/>
          <w:rtl/>
          <w:lang w:eastAsia="he-IL"/>
        </w:rPr>
        <w:t>למה יש מכסה של 750, מתוכם</w:t>
      </w:r>
      <w:r>
        <w:rPr>
          <w:rFonts w:hint="cs"/>
          <w:rtl/>
          <w:lang w:eastAsia="he-IL"/>
        </w:rPr>
        <w:t xml:space="preserve"> כ-600 לעצורים ואנחנו </w:t>
      </w:r>
      <w:r w:rsidR="00A018DE">
        <w:rPr>
          <w:rFonts w:hint="cs"/>
          <w:rtl/>
          <w:lang w:eastAsia="he-IL"/>
        </w:rPr>
        <w:t xml:space="preserve">נמצאים על 300 ומשהו, ואנחנו </w:t>
      </w:r>
      <w:bookmarkStart w:id="848" w:name="_ETM_Q1_5624311"/>
      <w:bookmarkEnd w:id="848"/>
      <w:r>
        <w:rPr>
          <w:rFonts w:hint="cs"/>
          <w:rtl/>
          <w:lang w:eastAsia="he-IL"/>
        </w:rPr>
        <w:t>כל פעם אמרנו מחדש</w:t>
      </w:r>
      <w:r w:rsidR="00A018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לא פועלים על מנת למלא מכסות אלא </w:t>
      </w:r>
      <w:r w:rsidR="00A018DE">
        <w:rPr>
          <w:rFonts w:hint="cs"/>
          <w:rtl/>
          <w:lang w:eastAsia="he-IL"/>
        </w:rPr>
        <w:t>אנחנו בוחנים קודם כל את האיש, את המעשים</w:t>
      </w:r>
      <w:r w:rsidR="007331F7">
        <w:rPr>
          <w:rFonts w:hint="cs"/>
          <w:rtl/>
          <w:lang w:eastAsia="he-IL"/>
        </w:rPr>
        <w:t xml:space="preserve">, </w:t>
      </w:r>
      <w:r w:rsidR="00A018DE">
        <w:rPr>
          <w:rFonts w:hint="cs"/>
          <w:rtl/>
          <w:lang w:eastAsia="he-IL"/>
        </w:rPr>
        <w:t xml:space="preserve">האם יש </w:t>
      </w:r>
      <w:bookmarkStart w:id="849" w:name="_ETM_Q1_5633673"/>
      <w:bookmarkEnd w:id="849"/>
      <w:r w:rsidR="00A018DE">
        <w:rPr>
          <w:rFonts w:hint="cs"/>
          <w:rtl/>
          <w:lang w:eastAsia="he-IL"/>
        </w:rPr>
        <w:t xml:space="preserve">אפשרות שהוא ישהה בקהילה </w:t>
      </w:r>
      <w:r>
        <w:rPr>
          <w:rFonts w:hint="cs"/>
          <w:rtl/>
          <w:lang w:eastAsia="he-IL"/>
        </w:rPr>
        <w:t xml:space="preserve">ועל פי זה אנחנו מגבשים את העמדה שלנו. </w:t>
      </w:r>
      <w:r w:rsidR="00A018DE">
        <w:rPr>
          <w:rFonts w:hint="cs"/>
          <w:rtl/>
          <w:lang w:eastAsia="he-IL"/>
        </w:rPr>
        <w:t xml:space="preserve">זה מה שמוביל אותנו לכל אורך </w:t>
      </w:r>
      <w:bookmarkStart w:id="850" w:name="_ETM_Q1_5640181"/>
      <w:bookmarkEnd w:id="850"/>
      <w:r w:rsidR="00A018DE">
        <w:rPr>
          <w:rFonts w:hint="cs"/>
          <w:rtl/>
          <w:lang w:eastAsia="he-IL"/>
        </w:rPr>
        <w:t xml:space="preserve">הדרך. </w:t>
      </w:r>
      <w:r>
        <w:rPr>
          <w:rFonts w:hint="cs"/>
          <w:rtl/>
          <w:lang w:eastAsia="he-IL"/>
        </w:rPr>
        <w:t xml:space="preserve">לכן אני אומרת, תמיד יש חריגים גם בעבירות חמורות אבל באופן כללי </w:t>
      </w:r>
      <w:r w:rsidR="00A018DE">
        <w:rPr>
          <w:rFonts w:hint="cs"/>
          <w:rtl/>
          <w:lang w:eastAsia="he-IL"/>
        </w:rPr>
        <w:t xml:space="preserve">נקודת המוצא של הפרקליטות תהיה לבקש מעצר עד </w:t>
      </w:r>
      <w:bookmarkStart w:id="851" w:name="_ETM_Q1_5647776"/>
      <w:bookmarkEnd w:id="851"/>
      <w:r w:rsidR="00A018DE">
        <w:rPr>
          <w:rFonts w:hint="cs"/>
          <w:rtl/>
          <w:lang w:eastAsia="he-IL"/>
        </w:rPr>
        <w:t>תום ההליכים במתקן כליאה.</w:t>
      </w:r>
    </w:p>
    <w:p w:rsidR="00A372D5" w:rsidRDefault="00A372D5" w:rsidP="00531657">
      <w:pPr>
        <w:rPr>
          <w:rtl/>
          <w:lang w:eastAsia="he-IL"/>
        </w:rPr>
      </w:pPr>
    </w:p>
    <w:p w:rsidR="00A372D5" w:rsidRDefault="00A372D5" w:rsidP="003C7043">
      <w:pPr>
        <w:pStyle w:val="af6"/>
        <w:rPr>
          <w:rtl/>
        </w:rPr>
      </w:pPr>
      <w:bookmarkStart w:id="852" w:name="ET_yor_6043_66"/>
      <w:r w:rsidRPr="003C7043">
        <w:rPr>
          <w:rStyle w:val="TagStyle"/>
          <w:rtl/>
        </w:rPr>
        <w:t xml:space="preserve"> &lt;&lt; יור &gt;&gt;</w:t>
      </w:r>
      <w:r w:rsidRPr="00A372D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72D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852"/>
    </w:p>
    <w:p w:rsidR="00A372D5" w:rsidRDefault="00A372D5" w:rsidP="00A372D5">
      <w:pPr>
        <w:pStyle w:val="KeepWithNext"/>
        <w:rPr>
          <w:rtl/>
          <w:lang w:eastAsia="he-IL"/>
        </w:rPr>
      </w:pPr>
    </w:p>
    <w:p w:rsidR="00A372D5" w:rsidRDefault="00F931BC" w:rsidP="00A372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018DE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>ני מסתכ</w:t>
      </w:r>
      <w:r w:rsidR="00A018DE">
        <w:rPr>
          <w:rFonts w:hint="cs"/>
          <w:rtl/>
          <w:lang w:eastAsia="he-IL"/>
        </w:rPr>
        <w:t xml:space="preserve">לת על הפירוט נכון לאוקטובר 2020 </w:t>
      </w:r>
      <w:r w:rsidR="00A018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r w:rsidR="00A018DE">
        <w:rPr>
          <w:rFonts w:hint="cs"/>
          <w:rtl/>
          <w:lang w:eastAsia="he-IL"/>
        </w:rPr>
        <w:t xml:space="preserve">ורית הציגה את זה בדוח שלה </w:t>
      </w:r>
      <w:r w:rsidR="00A018D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המפוקחים </w:t>
      </w:r>
      <w:r w:rsidR="00A018DE">
        <w:rPr>
          <w:rFonts w:hint="cs"/>
          <w:rtl/>
          <w:lang w:eastAsia="he-IL"/>
        </w:rPr>
        <w:t xml:space="preserve">על חבלה </w:t>
      </w:r>
      <w:r>
        <w:rPr>
          <w:rFonts w:hint="cs"/>
          <w:rtl/>
          <w:lang w:eastAsia="he-IL"/>
        </w:rPr>
        <w:t xml:space="preserve">גופנית חמורה עומד על 109, </w:t>
      </w:r>
      <w:r w:rsidR="00A018DE">
        <w:rPr>
          <w:rFonts w:hint="cs"/>
          <w:rtl/>
          <w:lang w:eastAsia="he-IL"/>
        </w:rPr>
        <w:t xml:space="preserve">אחד המספרים היותר מרשימים </w:t>
      </w:r>
      <w:bookmarkStart w:id="853" w:name="_ETM_Q1_5677341"/>
      <w:bookmarkEnd w:id="853"/>
      <w:r w:rsidR="00A018DE">
        <w:rPr>
          <w:rFonts w:hint="cs"/>
          <w:rtl/>
          <w:lang w:eastAsia="he-IL"/>
        </w:rPr>
        <w:t xml:space="preserve">פה אל מול העבירה עצמה, </w:t>
      </w:r>
      <w:r>
        <w:rPr>
          <w:rFonts w:hint="cs"/>
          <w:rtl/>
          <w:lang w:eastAsia="he-IL"/>
        </w:rPr>
        <w:t>יש עבירות נוספות שבאחוזים הן אולי רבות יותר</w:t>
      </w:r>
      <w:r w:rsidR="00A018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מנסה להבין איך יוצא שדווקא העבירות האלה שמתאפיינות באלימות מגיעות לפיקוח אלקטרוני</w:t>
      </w:r>
      <w:r w:rsidR="00733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עבירות אחרות </w:t>
      </w:r>
      <w:r w:rsidR="00032358">
        <w:rPr>
          <w:rFonts w:hint="cs"/>
          <w:rtl/>
          <w:lang w:eastAsia="he-IL"/>
        </w:rPr>
        <w:t xml:space="preserve">שייתכן שיש בהן מעצר עד תום ההליכים </w:t>
      </w:r>
      <w:r w:rsidR="00032358">
        <w:rPr>
          <w:rtl/>
          <w:lang w:eastAsia="he-IL"/>
        </w:rPr>
        <w:t>–</w:t>
      </w:r>
      <w:r w:rsidR="00032358">
        <w:rPr>
          <w:rFonts w:hint="cs"/>
          <w:rtl/>
          <w:lang w:eastAsia="he-IL"/>
        </w:rPr>
        <w:t xml:space="preserve"> אני לא יודעת, </w:t>
      </w:r>
      <w:bookmarkStart w:id="854" w:name="_ETM_Q1_5714349"/>
      <w:bookmarkEnd w:id="854"/>
      <w:r w:rsidR="00032358">
        <w:rPr>
          <w:rFonts w:hint="cs"/>
          <w:rtl/>
          <w:lang w:eastAsia="he-IL"/>
        </w:rPr>
        <w:t xml:space="preserve">תגידי לי את </w:t>
      </w:r>
      <w:r w:rsidR="00032358">
        <w:rPr>
          <w:rtl/>
          <w:lang w:eastAsia="he-IL"/>
        </w:rPr>
        <w:t>–</w:t>
      </w:r>
      <w:r w:rsidR="00032358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 xml:space="preserve">אופי אחר </w:t>
      </w:r>
      <w:r w:rsidR="00A246AC">
        <w:rPr>
          <w:rFonts w:hint="cs"/>
          <w:rtl/>
          <w:lang w:eastAsia="he-IL"/>
        </w:rPr>
        <w:t xml:space="preserve">ושבהן הדעת </w:t>
      </w:r>
      <w:r w:rsidR="00032358">
        <w:rPr>
          <w:rFonts w:hint="cs"/>
          <w:rtl/>
          <w:lang w:eastAsia="he-IL"/>
        </w:rPr>
        <w:t>יותר נותנת שיהיה פיקוח אלקטרוני,</w:t>
      </w:r>
      <w:r w:rsidR="00A246AC">
        <w:rPr>
          <w:rFonts w:hint="cs"/>
          <w:rtl/>
          <w:lang w:eastAsia="he-IL"/>
        </w:rPr>
        <w:t xml:space="preserve"> מבלי לזלזל בחומרתה של כל עבירה אחרת,</w:t>
      </w:r>
      <w:r w:rsidR="00032358">
        <w:rPr>
          <w:rFonts w:hint="cs"/>
          <w:rtl/>
          <w:lang w:eastAsia="he-IL"/>
        </w:rPr>
        <w:t xml:space="preserve"> שלא ישתמע.</w:t>
      </w:r>
      <w:r w:rsidR="00A246AC">
        <w:rPr>
          <w:rFonts w:hint="cs"/>
          <w:rtl/>
          <w:lang w:eastAsia="he-IL"/>
        </w:rPr>
        <w:t xml:space="preserve"> </w:t>
      </w:r>
    </w:p>
    <w:p w:rsidR="00A246AC" w:rsidRDefault="00A246AC" w:rsidP="00A372D5">
      <w:pPr>
        <w:rPr>
          <w:rtl/>
          <w:lang w:eastAsia="he-IL"/>
        </w:rPr>
      </w:pPr>
    </w:p>
    <w:p w:rsidR="00A246AC" w:rsidRDefault="00A246AC" w:rsidP="003C7043">
      <w:pPr>
        <w:pStyle w:val="-"/>
        <w:rPr>
          <w:rtl/>
        </w:rPr>
      </w:pPr>
      <w:bookmarkStart w:id="855" w:name="ET_speakercontinue_742332_67"/>
      <w:r w:rsidRPr="003C7043">
        <w:rPr>
          <w:rStyle w:val="TagStyle"/>
          <w:rtl/>
        </w:rPr>
        <w:t xml:space="preserve"> &lt;&lt; דובר_המשך &gt;&gt;</w:t>
      </w:r>
      <w:r w:rsidRPr="00A246AC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A246A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855"/>
    </w:p>
    <w:p w:rsidR="00A246AC" w:rsidRDefault="00A246AC" w:rsidP="00A246AC">
      <w:pPr>
        <w:pStyle w:val="KeepWithNext"/>
        <w:rPr>
          <w:rtl/>
          <w:lang w:eastAsia="he-IL"/>
        </w:rPr>
      </w:pPr>
    </w:p>
    <w:p w:rsidR="00A246AC" w:rsidRDefault="00032358" w:rsidP="00032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856" w:name="_ETM_Q1_5739482"/>
      <w:bookmarkEnd w:id="856"/>
      <w:r w:rsidR="008207CC">
        <w:rPr>
          <w:rFonts w:hint="cs"/>
          <w:rtl/>
          <w:lang w:eastAsia="he-IL"/>
        </w:rPr>
        <w:t>הצגתי את עמדת הפר</w:t>
      </w:r>
      <w:r>
        <w:rPr>
          <w:rFonts w:hint="cs"/>
          <w:rtl/>
          <w:lang w:eastAsia="he-IL"/>
        </w:rPr>
        <w:t>קלי</w:t>
      </w:r>
      <w:r w:rsidR="008207CC">
        <w:rPr>
          <w:rFonts w:hint="cs"/>
          <w:rtl/>
          <w:lang w:eastAsia="he-IL"/>
        </w:rPr>
        <w:t xml:space="preserve">טות </w:t>
      </w:r>
      <w:r>
        <w:rPr>
          <w:rFonts w:hint="cs"/>
          <w:rtl/>
          <w:lang w:eastAsia="he-IL"/>
        </w:rPr>
        <w:t xml:space="preserve">אבל בסופו של דבר אנחנו נמצאים בהליך אדברסרי, יש שני </w:t>
      </w:r>
      <w:bookmarkStart w:id="857" w:name="_ETM_Q1_5746046"/>
      <w:bookmarkEnd w:id="857"/>
      <w:r>
        <w:rPr>
          <w:rFonts w:hint="cs"/>
          <w:rtl/>
          <w:lang w:eastAsia="he-IL"/>
        </w:rPr>
        <w:t xml:space="preserve">צדדים שטוענים, יש בית משפט שבסופו של דבר מחליט. </w:t>
      </w:r>
      <w:bookmarkStart w:id="858" w:name="_ETM_Q1_5752601"/>
      <w:bookmarkEnd w:id="858"/>
      <w:r>
        <w:rPr>
          <w:rFonts w:hint="cs"/>
          <w:rtl/>
          <w:lang w:eastAsia="he-IL"/>
        </w:rPr>
        <w:t>הוא מחליט לעתים נגד עמדת הפרקליטות ו</w:t>
      </w:r>
      <w:r w:rsidR="008207CC">
        <w:rPr>
          <w:rFonts w:hint="cs"/>
          <w:rtl/>
          <w:lang w:eastAsia="he-IL"/>
        </w:rPr>
        <w:t>במקרים מסוימים הפרקליטה מגישה ערר,</w:t>
      </w:r>
      <w:r>
        <w:rPr>
          <w:rFonts w:hint="cs"/>
          <w:rtl/>
          <w:lang w:eastAsia="he-IL"/>
        </w:rPr>
        <w:t xml:space="preserve"> ככל שאנחנו מדברים </w:t>
      </w:r>
      <w:bookmarkStart w:id="859" w:name="_ETM_Q1_5758918"/>
      <w:bookmarkEnd w:id="859"/>
      <w:r w:rsidR="00D851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בית </w:t>
      </w:r>
      <w:r w:rsidR="00D851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 </w:t>
      </w:r>
      <w:r w:rsidR="00D851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מחוזי</w:t>
      </w:r>
      <w:r w:rsidR="008207CC">
        <w:rPr>
          <w:rFonts w:hint="cs"/>
          <w:rtl/>
          <w:lang w:eastAsia="he-IL"/>
        </w:rPr>
        <w:t xml:space="preserve"> והגשת ערר </w:t>
      </w:r>
      <w:r>
        <w:rPr>
          <w:rFonts w:hint="cs"/>
          <w:rtl/>
          <w:lang w:eastAsia="he-IL"/>
        </w:rPr>
        <w:t xml:space="preserve">לבית משפט </w:t>
      </w:r>
      <w:r w:rsidR="00D85163">
        <w:rPr>
          <w:rFonts w:hint="cs"/>
          <w:rtl/>
          <w:lang w:eastAsia="he-IL"/>
        </w:rPr>
        <w:t>עליון.</w:t>
      </w:r>
      <w:r w:rsidR="008207CC">
        <w:rPr>
          <w:rFonts w:hint="cs"/>
          <w:rtl/>
          <w:lang w:eastAsia="he-IL"/>
        </w:rPr>
        <w:t xml:space="preserve"> לא מגישים ערר על כל תיק </w:t>
      </w:r>
      <w:r>
        <w:rPr>
          <w:rFonts w:hint="cs"/>
          <w:rtl/>
          <w:lang w:eastAsia="he-IL"/>
        </w:rPr>
        <w:t xml:space="preserve">ועל כל החלטה שאנחנו חושבים שאולי היא הייתה </w:t>
      </w:r>
      <w:bookmarkStart w:id="860" w:name="_ETM_Q1_5766492"/>
      <w:bookmarkEnd w:id="860"/>
      <w:r>
        <w:rPr>
          <w:rFonts w:hint="cs"/>
          <w:rtl/>
          <w:lang w:eastAsia="he-IL"/>
        </w:rPr>
        <w:t>יכולה להיות קצת אחרת</w:t>
      </w:r>
      <w:r w:rsidR="001D7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 כשאנחנו חושבים שיש מסוכנות </w:t>
      </w:r>
      <w:bookmarkStart w:id="861" w:name="_ETM_Q1_5770550"/>
      <w:bookmarkEnd w:id="861"/>
      <w:r>
        <w:rPr>
          <w:rFonts w:hint="cs"/>
          <w:rtl/>
          <w:lang w:eastAsia="he-IL"/>
        </w:rPr>
        <w:t xml:space="preserve">לציבור. בסופו של דבר בית משפט מחליט </w:t>
      </w:r>
      <w:r w:rsidR="008207CC">
        <w:rPr>
          <w:rFonts w:hint="cs"/>
          <w:rtl/>
          <w:lang w:eastAsia="he-IL"/>
        </w:rPr>
        <w:t>וגם את זה צריך לזכור במסגרת הכללית.</w:t>
      </w:r>
    </w:p>
    <w:p w:rsidR="008207CC" w:rsidRDefault="008207CC" w:rsidP="00A246AC">
      <w:pPr>
        <w:rPr>
          <w:rtl/>
          <w:lang w:eastAsia="he-IL"/>
        </w:rPr>
      </w:pPr>
    </w:p>
    <w:p w:rsidR="008207CC" w:rsidRDefault="00D85163" w:rsidP="00035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השאלה </w:t>
      </w:r>
      <w:r w:rsidR="008207CC">
        <w:rPr>
          <w:rFonts w:hint="cs"/>
          <w:rtl/>
          <w:lang w:eastAsia="he-IL"/>
        </w:rPr>
        <w:t xml:space="preserve">איזה סוג של עבירות </w:t>
      </w:r>
      <w:r w:rsidR="00FD6313">
        <w:rPr>
          <w:rFonts w:hint="cs"/>
          <w:rtl/>
          <w:lang w:eastAsia="he-IL"/>
        </w:rPr>
        <w:t xml:space="preserve">אני אתייחס לחלק השני קודם </w:t>
      </w:r>
      <w:r w:rsidR="00FD631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יכול להיות שיש עבירות שבהן </w:t>
      </w:r>
      <w:bookmarkStart w:id="862" w:name="_ETM_Q1_5788259"/>
      <w:bookmarkEnd w:id="862"/>
      <w:r>
        <w:rPr>
          <w:rFonts w:hint="cs"/>
          <w:rtl/>
          <w:lang w:eastAsia="he-IL"/>
        </w:rPr>
        <w:t xml:space="preserve">אולי אנשים </w:t>
      </w:r>
      <w:r w:rsidR="008207CC">
        <w:rPr>
          <w:rFonts w:hint="cs"/>
          <w:rtl/>
          <w:lang w:eastAsia="he-IL"/>
        </w:rPr>
        <w:t xml:space="preserve">יושבים יותר במתקן כליאה והם היו </w:t>
      </w:r>
      <w:r w:rsidR="00863DEB">
        <w:rPr>
          <w:rFonts w:hint="cs"/>
          <w:rtl/>
          <w:lang w:eastAsia="he-IL"/>
        </w:rPr>
        <w:t xml:space="preserve">אולי יכולים </w:t>
      </w:r>
      <w:r>
        <w:rPr>
          <w:rFonts w:hint="cs"/>
          <w:rtl/>
          <w:lang w:eastAsia="he-IL"/>
        </w:rPr>
        <w:t xml:space="preserve">באותו </w:t>
      </w:r>
      <w:r w:rsidR="00863DEB">
        <w:rPr>
          <w:rFonts w:hint="cs"/>
          <w:rtl/>
          <w:lang w:eastAsia="he-IL"/>
        </w:rPr>
        <w:t xml:space="preserve">סוג עבירות </w:t>
      </w:r>
      <w:r>
        <w:rPr>
          <w:rFonts w:hint="cs"/>
          <w:rtl/>
          <w:lang w:eastAsia="he-IL"/>
        </w:rPr>
        <w:t>לשבת במעצר פיקוח אלקטרוני</w:t>
      </w:r>
      <w:r w:rsidR="000350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63DEB">
        <w:rPr>
          <w:rFonts w:hint="cs"/>
          <w:rtl/>
          <w:lang w:eastAsia="he-IL"/>
        </w:rPr>
        <w:t>י</w:t>
      </w:r>
      <w:r w:rsidR="000350CF">
        <w:rPr>
          <w:rFonts w:hint="cs"/>
          <w:rtl/>
          <w:lang w:eastAsia="he-IL"/>
        </w:rPr>
        <w:t>כול להיות.</w:t>
      </w:r>
      <w:r>
        <w:rPr>
          <w:rFonts w:hint="cs"/>
          <w:rtl/>
          <w:lang w:eastAsia="he-IL"/>
        </w:rPr>
        <w:t xml:space="preserve"> גם אנחנו עושים איזושהי </w:t>
      </w:r>
      <w:r w:rsidR="00863DEB">
        <w:rPr>
          <w:rFonts w:hint="cs"/>
          <w:rtl/>
          <w:lang w:eastAsia="he-IL"/>
        </w:rPr>
        <w:t xml:space="preserve">חשיבה על הנושא. </w:t>
      </w:r>
      <w:r>
        <w:rPr>
          <w:rFonts w:hint="cs"/>
          <w:rtl/>
          <w:lang w:eastAsia="he-IL"/>
        </w:rPr>
        <w:t xml:space="preserve">כאמור, אנחנו גם </w:t>
      </w:r>
      <w:bookmarkStart w:id="863" w:name="_ETM_Q1_5804384"/>
      <w:bookmarkEnd w:id="863"/>
      <w:r>
        <w:rPr>
          <w:rFonts w:hint="cs"/>
          <w:rtl/>
          <w:lang w:eastAsia="he-IL"/>
        </w:rPr>
        <w:t xml:space="preserve">לא לבד בסירה הזו, בחלק </w:t>
      </w:r>
      <w:bookmarkStart w:id="864" w:name="_ETM_Q1_5804780"/>
      <w:bookmarkEnd w:id="864"/>
      <w:r>
        <w:rPr>
          <w:rFonts w:hint="cs"/>
          <w:rtl/>
          <w:lang w:eastAsia="he-IL"/>
        </w:rPr>
        <w:t xml:space="preserve">מהעבירות, הקלות יותר, זו </w:t>
      </w:r>
      <w:r w:rsidR="00863DEB">
        <w:rPr>
          <w:rFonts w:hint="cs"/>
          <w:rtl/>
          <w:lang w:eastAsia="he-IL"/>
        </w:rPr>
        <w:t>חטיבת התביעות במשטרה</w:t>
      </w:r>
      <w:r>
        <w:rPr>
          <w:rFonts w:hint="cs"/>
          <w:rtl/>
          <w:lang w:eastAsia="he-IL"/>
        </w:rPr>
        <w:t>.</w:t>
      </w:r>
      <w:r w:rsidR="00863DEB">
        <w:rPr>
          <w:rFonts w:hint="cs"/>
          <w:rtl/>
          <w:lang w:eastAsia="he-IL"/>
        </w:rPr>
        <w:t xml:space="preserve"> אבל אני יכולה להגיד שכן יש חשיבה על הנושא. </w:t>
      </w:r>
      <w:r>
        <w:rPr>
          <w:rFonts w:hint="cs"/>
          <w:rtl/>
          <w:lang w:eastAsia="he-IL"/>
        </w:rPr>
        <w:t xml:space="preserve">זה לגבי השאלה האם יש מקרים שבמקום מעצר במתקן כליאה נכון </w:t>
      </w:r>
      <w:bookmarkStart w:id="865" w:name="_ETM_Q1_5827342"/>
      <w:bookmarkEnd w:id="865"/>
      <w:r>
        <w:rPr>
          <w:rFonts w:hint="cs"/>
          <w:rtl/>
          <w:lang w:eastAsia="he-IL"/>
        </w:rPr>
        <w:t xml:space="preserve">יותר שיהיה מעצר בפיקוח אלקטרוני. זה נושא שבאמת דורש חשיבה </w:t>
      </w:r>
      <w:bookmarkStart w:id="866" w:name="_ETM_Q1_5831905"/>
      <w:bookmarkEnd w:id="866"/>
      <w:r>
        <w:rPr>
          <w:rFonts w:hint="cs"/>
          <w:rtl/>
          <w:lang w:eastAsia="he-IL"/>
        </w:rPr>
        <w:t>והיא נעשית.</w:t>
      </w:r>
    </w:p>
    <w:p w:rsidR="00D85163" w:rsidRDefault="00D85163" w:rsidP="00D85163">
      <w:pPr>
        <w:rPr>
          <w:rtl/>
          <w:lang w:eastAsia="he-IL"/>
        </w:rPr>
      </w:pPr>
      <w:bookmarkStart w:id="867" w:name="_ETM_Q1_5835377"/>
      <w:bookmarkStart w:id="868" w:name="_ETM_Q1_5835488"/>
      <w:bookmarkEnd w:id="867"/>
      <w:bookmarkEnd w:id="868"/>
    </w:p>
    <w:p w:rsidR="00D85163" w:rsidRDefault="00D85163" w:rsidP="00D85163">
      <w:pPr>
        <w:rPr>
          <w:rtl/>
          <w:lang w:eastAsia="he-IL"/>
        </w:rPr>
      </w:pPr>
      <w:bookmarkStart w:id="869" w:name="_ETM_Q1_5835502"/>
      <w:bookmarkStart w:id="870" w:name="_ETM_Q1_5835558"/>
      <w:bookmarkEnd w:id="869"/>
      <w:bookmarkEnd w:id="870"/>
      <w:r>
        <w:rPr>
          <w:rFonts w:hint="cs"/>
          <w:rtl/>
          <w:lang w:eastAsia="he-IL"/>
        </w:rPr>
        <w:t xml:space="preserve">לגבי השאלות של אותן חבלה גופנית, אני מניחה </w:t>
      </w:r>
      <w:bookmarkStart w:id="871" w:name="_ETM_Q1_5840468"/>
      <w:bookmarkEnd w:id="871"/>
      <w:r>
        <w:rPr>
          <w:rFonts w:hint="cs"/>
          <w:rtl/>
          <w:lang w:eastAsia="he-IL"/>
        </w:rPr>
        <w:t xml:space="preserve">שזה סל של עבירות, אני לא יודעת מה בדיוק כלול </w:t>
      </w:r>
      <w:bookmarkStart w:id="872" w:name="_ETM_Q1_5846772"/>
      <w:bookmarkEnd w:id="872"/>
      <w:r>
        <w:rPr>
          <w:rFonts w:hint="cs"/>
          <w:rtl/>
          <w:lang w:eastAsia="he-IL"/>
        </w:rPr>
        <w:t xml:space="preserve">בתוך העבירות האלה, ואני בעניין הזה חוזרת גם למה </w:t>
      </w:r>
      <w:bookmarkStart w:id="873" w:name="_ETM_Q1_5848937"/>
      <w:bookmarkEnd w:id="873"/>
      <w:r>
        <w:rPr>
          <w:rFonts w:hint="cs"/>
          <w:rtl/>
          <w:lang w:eastAsia="he-IL"/>
        </w:rPr>
        <w:t xml:space="preserve">שאמרתי בהתחלה.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אחזור לאמירה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המחוקק </w:t>
      </w:r>
      <w:bookmarkStart w:id="874" w:name="_ETM_Q1_5855524"/>
      <w:bookmarkEnd w:id="874"/>
      <w:r>
        <w:rPr>
          <w:rFonts w:hint="cs"/>
          <w:rtl/>
          <w:lang w:eastAsia="he-IL"/>
        </w:rPr>
        <w:t xml:space="preserve">לא חסם את האפשרות גם בעבירות כאלה להגיע למעצר בפיקוח </w:t>
      </w:r>
      <w:bookmarkStart w:id="875" w:name="_ETM_Q1_5859595"/>
      <w:bookmarkEnd w:id="875"/>
      <w:r>
        <w:rPr>
          <w:rFonts w:hint="cs"/>
          <w:rtl/>
          <w:lang w:eastAsia="he-IL"/>
        </w:rPr>
        <w:t>אלקטרוני.</w:t>
      </w:r>
    </w:p>
    <w:p w:rsidR="004B5434" w:rsidRDefault="004B5434" w:rsidP="00A246AC">
      <w:pPr>
        <w:rPr>
          <w:rtl/>
          <w:lang w:eastAsia="he-IL"/>
        </w:rPr>
      </w:pPr>
    </w:p>
    <w:p w:rsidR="004B5434" w:rsidRDefault="004B5434" w:rsidP="003C7043">
      <w:pPr>
        <w:pStyle w:val="af6"/>
        <w:rPr>
          <w:rtl/>
        </w:rPr>
      </w:pPr>
      <w:bookmarkStart w:id="876" w:name="ET_yor_6043_68"/>
      <w:r w:rsidRPr="003C7043">
        <w:rPr>
          <w:rStyle w:val="TagStyle"/>
          <w:rtl/>
        </w:rPr>
        <w:t xml:space="preserve"> &lt;&lt; יור &gt;&gt;</w:t>
      </w:r>
      <w:r w:rsidRPr="004B543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43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876"/>
    </w:p>
    <w:p w:rsidR="004B5434" w:rsidRDefault="004B5434" w:rsidP="004B5434">
      <w:pPr>
        <w:pStyle w:val="KeepWithNext"/>
        <w:rPr>
          <w:rtl/>
          <w:lang w:eastAsia="he-IL"/>
        </w:rPr>
      </w:pPr>
    </w:p>
    <w:p w:rsidR="004B5434" w:rsidRDefault="004B5434" w:rsidP="004B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רואה מגמה עולה </w:t>
      </w:r>
      <w:r w:rsidR="00BD1254">
        <w:rPr>
          <w:rFonts w:hint="cs"/>
          <w:rtl/>
          <w:lang w:eastAsia="he-IL"/>
        </w:rPr>
        <w:t xml:space="preserve">בהקשר של עבירות כאלה והנטייה </w:t>
      </w:r>
      <w:bookmarkStart w:id="877" w:name="_ETM_Q1_5868500"/>
      <w:bookmarkEnd w:id="877"/>
      <w:r w:rsidR="00BD1254">
        <w:rPr>
          <w:rFonts w:hint="cs"/>
          <w:rtl/>
          <w:lang w:eastAsia="he-IL"/>
        </w:rPr>
        <w:t>לתת בהן פיקוח אלקטרוני?</w:t>
      </w:r>
    </w:p>
    <w:p w:rsidR="004B5434" w:rsidRDefault="004B5434" w:rsidP="004B5434">
      <w:pPr>
        <w:rPr>
          <w:rtl/>
          <w:lang w:eastAsia="he-IL"/>
        </w:rPr>
      </w:pPr>
    </w:p>
    <w:p w:rsidR="004B5434" w:rsidRDefault="004B5434" w:rsidP="003C7043">
      <w:pPr>
        <w:pStyle w:val="-"/>
        <w:rPr>
          <w:rtl/>
        </w:rPr>
      </w:pPr>
      <w:bookmarkStart w:id="878" w:name="ET_speakercontinue_742332_69"/>
      <w:r w:rsidRPr="003C7043">
        <w:rPr>
          <w:rStyle w:val="TagStyle"/>
          <w:rtl/>
        </w:rPr>
        <w:t xml:space="preserve"> &lt;&lt; דובר_המשך &gt;&gt;</w:t>
      </w:r>
      <w:r w:rsidRPr="004B5434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4B5434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878"/>
    </w:p>
    <w:p w:rsidR="004B5434" w:rsidRDefault="004B5434" w:rsidP="004B5434">
      <w:pPr>
        <w:pStyle w:val="KeepWithNext"/>
        <w:rPr>
          <w:rtl/>
          <w:lang w:eastAsia="he-IL"/>
        </w:rPr>
      </w:pPr>
    </w:p>
    <w:p w:rsidR="004F410F" w:rsidRDefault="004B5434" w:rsidP="004B5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D1254">
        <w:rPr>
          <w:rFonts w:hint="cs"/>
          <w:rtl/>
          <w:lang w:eastAsia="he-IL"/>
        </w:rPr>
        <w:t xml:space="preserve">אישית </w:t>
      </w:r>
      <w:r w:rsidR="00BD1254">
        <w:rPr>
          <w:rtl/>
          <w:lang w:eastAsia="he-IL"/>
        </w:rPr>
        <w:t>–</w:t>
      </w:r>
      <w:r w:rsidR="00BD1254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מדברת מתחושת בטן, לא מנתונים סטטיסטיים</w:t>
      </w:r>
      <w:r w:rsidR="00BD1254">
        <w:rPr>
          <w:rFonts w:hint="cs"/>
          <w:rtl/>
          <w:lang w:eastAsia="he-IL"/>
        </w:rPr>
        <w:t xml:space="preserve"> מול העיניים </w:t>
      </w:r>
      <w:r w:rsidR="00BD1254">
        <w:rPr>
          <w:rtl/>
          <w:lang w:eastAsia="he-IL"/>
        </w:rPr>
        <w:t>–</w:t>
      </w:r>
      <w:r w:rsidR="00BD1254">
        <w:rPr>
          <w:rFonts w:hint="cs"/>
          <w:rtl/>
          <w:lang w:eastAsia="he-IL"/>
        </w:rPr>
        <w:t xml:space="preserve"> </w:t>
      </w:r>
      <w:bookmarkStart w:id="879" w:name="_ETM_Q1_5878229"/>
      <w:bookmarkEnd w:id="879"/>
      <w:r w:rsidR="00BD1254">
        <w:rPr>
          <w:rFonts w:hint="cs"/>
          <w:rtl/>
          <w:lang w:eastAsia="he-IL"/>
        </w:rPr>
        <w:t xml:space="preserve">לאורך השנים </w:t>
      </w:r>
      <w:r>
        <w:rPr>
          <w:rFonts w:hint="cs"/>
          <w:rtl/>
          <w:lang w:eastAsia="he-IL"/>
        </w:rPr>
        <w:t xml:space="preserve">אני חושבת שלא. באופן טבעי </w:t>
      </w:r>
      <w:r w:rsidR="00BD1254">
        <w:rPr>
          <w:rFonts w:hint="cs"/>
          <w:rtl/>
          <w:lang w:eastAsia="he-IL"/>
        </w:rPr>
        <w:t>אפשר להגיד ש</w:t>
      </w:r>
      <w:r>
        <w:rPr>
          <w:rFonts w:hint="cs"/>
          <w:rtl/>
          <w:lang w:eastAsia="he-IL"/>
        </w:rPr>
        <w:t>תקופת הקורונה</w:t>
      </w:r>
      <w:r w:rsidR="00BD1254">
        <w:rPr>
          <w:rFonts w:hint="cs"/>
          <w:rtl/>
          <w:lang w:eastAsia="he-IL"/>
        </w:rPr>
        <w:t xml:space="preserve">, שאנחנו נמצאים בה כבר מזה מספר </w:t>
      </w:r>
      <w:bookmarkStart w:id="880" w:name="_ETM_Q1_5884690"/>
      <w:bookmarkEnd w:id="880"/>
      <w:r w:rsidR="00BD1254">
        <w:rPr>
          <w:rFonts w:hint="cs"/>
          <w:rtl/>
          <w:lang w:eastAsia="he-IL"/>
        </w:rPr>
        <w:t>רב של חודשים,</w:t>
      </w:r>
      <w:r>
        <w:rPr>
          <w:rFonts w:hint="cs"/>
          <w:rtl/>
          <w:lang w:eastAsia="he-IL"/>
        </w:rPr>
        <w:t xml:space="preserve"> הביאה לשינוי </w:t>
      </w:r>
      <w:r w:rsidR="00BD1254">
        <w:rPr>
          <w:rFonts w:hint="cs"/>
          <w:rtl/>
          <w:lang w:eastAsia="he-IL"/>
        </w:rPr>
        <w:t xml:space="preserve">בדפוסים גם של גופי התביעה שמתעסקים בנושא </w:t>
      </w:r>
      <w:r>
        <w:rPr>
          <w:rFonts w:hint="cs"/>
          <w:rtl/>
          <w:lang w:eastAsia="he-IL"/>
        </w:rPr>
        <w:t>וג</w:t>
      </w:r>
      <w:r w:rsidR="00BD1254">
        <w:rPr>
          <w:rFonts w:hint="cs"/>
          <w:rtl/>
          <w:lang w:eastAsia="he-IL"/>
        </w:rPr>
        <w:t xml:space="preserve">ם כמובן של בית המשפט כי נכנס פה </w:t>
      </w:r>
      <w:bookmarkStart w:id="881" w:name="_ETM_Q1_5899201"/>
      <w:bookmarkEnd w:id="881"/>
      <w:r>
        <w:rPr>
          <w:rFonts w:hint="cs"/>
          <w:rtl/>
          <w:lang w:eastAsia="he-IL"/>
        </w:rPr>
        <w:t xml:space="preserve">עוד שיקול לתוך המערך, אז יכול להיות שאם נבדוק סטטיסטית </w:t>
      </w:r>
      <w:r w:rsidR="00BD1254">
        <w:rPr>
          <w:rFonts w:hint="cs"/>
          <w:rtl/>
          <w:lang w:eastAsia="he-IL"/>
        </w:rPr>
        <w:t xml:space="preserve">נראה שאולי הייתה איזושהי עלייה על הרקע הזה. </w:t>
      </w:r>
      <w:bookmarkStart w:id="882" w:name="_ETM_Q1_5906715"/>
      <w:bookmarkEnd w:id="882"/>
    </w:p>
    <w:p w:rsidR="004F410F" w:rsidRDefault="004F410F" w:rsidP="004B5434">
      <w:pPr>
        <w:rPr>
          <w:rtl/>
          <w:lang w:eastAsia="he-IL"/>
        </w:rPr>
      </w:pPr>
    </w:p>
    <w:p w:rsidR="004F410F" w:rsidRDefault="004B5434" w:rsidP="007A4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למעשה מרכזת את התחום </w:t>
      </w:r>
      <w:r w:rsidR="00BD125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משנת 2012, עוד לפני כניסת החוק לתוקף, כשאזיק היה רק תנאי </w:t>
      </w:r>
      <w:r w:rsidR="004F410F">
        <w:rPr>
          <w:rFonts w:hint="cs"/>
          <w:rtl/>
          <w:lang w:eastAsia="he-IL"/>
        </w:rPr>
        <w:t>מ</w:t>
      </w:r>
      <w:r w:rsidR="00BD1254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>חלופה</w:t>
      </w:r>
      <w:r w:rsidR="007A4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410F">
        <w:rPr>
          <w:rFonts w:hint="cs"/>
          <w:rtl/>
          <w:lang w:eastAsia="he-IL"/>
        </w:rPr>
        <w:t xml:space="preserve">וליוויתי את כל חקיקת החוק בכנסת, </w:t>
      </w:r>
      <w:r>
        <w:rPr>
          <w:rFonts w:hint="cs"/>
          <w:rtl/>
          <w:lang w:eastAsia="he-IL"/>
        </w:rPr>
        <w:t>ובחמש שנים מאז שנכנס החוק לתוקף, ממה שאני רואה ומכירה</w:t>
      </w:r>
      <w:r w:rsidR="004F4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הרגשתי באיזשהו זינוק. </w:t>
      </w:r>
      <w:r w:rsidR="004F410F">
        <w:rPr>
          <w:rFonts w:hint="cs"/>
          <w:rtl/>
          <w:lang w:eastAsia="he-IL"/>
        </w:rPr>
        <w:t>מההתחלה כן הייתה</w:t>
      </w:r>
      <w:r w:rsidR="007A4C21">
        <w:rPr>
          <w:rFonts w:hint="cs"/>
          <w:rtl/>
          <w:lang w:eastAsia="he-IL"/>
        </w:rPr>
        <w:t xml:space="preserve"> איזושהי</w:t>
      </w:r>
      <w:r w:rsidR="004F410F">
        <w:rPr>
          <w:rFonts w:hint="cs"/>
          <w:rtl/>
          <w:lang w:eastAsia="he-IL"/>
        </w:rPr>
        <w:t xml:space="preserve"> קבוצה מסוימת. </w:t>
      </w:r>
      <w:r>
        <w:rPr>
          <w:rFonts w:hint="cs"/>
          <w:rtl/>
          <w:lang w:eastAsia="he-IL"/>
        </w:rPr>
        <w:t xml:space="preserve">אני חושבת שבדיוני המעקב </w:t>
      </w:r>
      <w:r w:rsidR="004F410F">
        <w:rPr>
          <w:rFonts w:hint="cs"/>
          <w:rtl/>
          <w:lang w:eastAsia="he-IL"/>
        </w:rPr>
        <w:t xml:space="preserve">לפני שנתיים-שלוש </w:t>
      </w:r>
      <w:r>
        <w:rPr>
          <w:rFonts w:hint="cs"/>
          <w:rtl/>
          <w:lang w:eastAsia="he-IL"/>
        </w:rPr>
        <w:t xml:space="preserve">היחידה </w:t>
      </w:r>
      <w:r w:rsidR="004F410F">
        <w:rPr>
          <w:rFonts w:hint="cs"/>
          <w:rtl/>
          <w:lang w:eastAsia="he-IL"/>
        </w:rPr>
        <w:t xml:space="preserve">לפיקוח אלקטרוני </w:t>
      </w:r>
      <w:bookmarkStart w:id="883" w:name="_ETM_Q1_5938407"/>
      <w:bookmarkEnd w:id="883"/>
      <w:r>
        <w:rPr>
          <w:rFonts w:hint="cs"/>
          <w:rtl/>
          <w:lang w:eastAsia="he-IL"/>
        </w:rPr>
        <w:t xml:space="preserve">הציגה </w:t>
      </w:r>
      <w:r w:rsidR="004F410F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ש-30% </w:t>
      </w:r>
      <w:r w:rsidR="004F410F">
        <w:rPr>
          <w:rFonts w:hint="cs"/>
          <w:rtl/>
          <w:lang w:eastAsia="he-IL"/>
        </w:rPr>
        <w:t xml:space="preserve">מתוך המפוקחים </w:t>
      </w:r>
      <w:r w:rsidR="007A4C21">
        <w:rPr>
          <w:rFonts w:hint="cs"/>
          <w:rtl/>
          <w:lang w:eastAsia="he-IL"/>
        </w:rPr>
        <w:t xml:space="preserve">הם באותן עבירות מוחרגות </w:t>
      </w:r>
      <w:r w:rsidR="007A4C21">
        <w:rPr>
          <w:rtl/>
          <w:lang w:eastAsia="he-IL"/>
        </w:rPr>
        <w:t>–</w:t>
      </w:r>
      <w:r w:rsidR="004F4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 תתקן אותי אם אני טועה, זה מה שאני זוכרת שהיה בזמנו</w:t>
      </w:r>
      <w:r w:rsidR="004F410F">
        <w:rPr>
          <w:rFonts w:hint="cs"/>
          <w:rtl/>
          <w:lang w:eastAsia="he-IL"/>
        </w:rPr>
        <w:t xml:space="preserve">. אני חושבת </w:t>
      </w:r>
      <w:bookmarkStart w:id="884" w:name="_ETM_Q1_5953997"/>
      <w:bookmarkEnd w:id="884"/>
      <w:r w:rsidR="004F410F">
        <w:rPr>
          <w:rFonts w:hint="cs"/>
          <w:rtl/>
          <w:lang w:eastAsia="he-IL"/>
        </w:rPr>
        <w:t>שאין שינוי גדול, חוץ מאיזשהו</w:t>
      </w:r>
      <w:r>
        <w:rPr>
          <w:rFonts w:hint="cs"/>
          <w:rtl/>
          <w:lang w:eastAsia="he-IL"/>
        </w:rPr>
        <w:t xml:space="preserve"> שינוי בתקופת הקורונה</w:t>
      </w:r>
      <w:r w:rsidR="004F4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מרגישה</w:t>
      </w:r>
      <w:r w:rsidR="004F410F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שיש נטיית לב של בית המשפט</w:t>
      </w:r>
      <w:r w:rsidR="004F410F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r w:rsidR="004F410F">
        <w:rPr>
          <w:rFonts w:hint="cs"/>
          <w:rtl/>
          <w:lang w:eastAsia="he-IL"/>
        </w:rPr>
        <w:t xml:space="preserve">בעבירות האלה </w:t>
      </w:r>
      <w:r>
        <w:rPr>
          <w:rFonts w:hint="cs"/>
          <w:rtl/>
          <w:lang w:eastAsia="he-IL"/>
        </w:rPr>
        <w:t xml:space="preserve">להעביר למעצר בפיקוח אלקטרוני. </w:t>
      </w:r>
    </w:p>
    <w:p w:rsidR="004F410F" w:rsidRDefault="004F410F" w:rsidP="004B5434">
      <w:pPr>
        <w:rPr>
          <w:rtl/>
          <w:lang w:eastAsia="he-IL"/>
        </w:rPr>
      </w:pPr>
      <w:bookmarkStart w:id="885" w:name="_ETM_Q1_5966326"/>
      <w:bookmarkStart w:id="886" w:name="_ETM_Q1_5966430"/>
      <w:bookmarkEnd w:id="885"/>
      <w:bookmarkEnd w:id="886"/>
    </w:p>
    <w:p w:rsidR="004F410F" w:rsidRDefault="004F410F" w:rsidP="004B5434">
      <w:pPr>
        <w:rPr>
          <w:rtl/>
          <w:lang w:eastAsia="he-IL"/>
        </w:rPr>
      </w:pPr>
      <w:bookmarkStart w:id="887" w:name="_ETM_Q1_5966468"/>
      <w:bookmarkStart w:id="888" w:name="_ETM_Q1_5966521"/>
      <w:bookmarkEnd w:id="887"/>
      <w:bookmarkEnd w:id="888"/>
      <w:r>
        <w:rPr>
          <w:rFonts w:hint="cs"/>
          <w:rtl/>
          <w:lang w:eastAsia="he-IL"/>
        </w:rPr>
        <w:t xml:space="preserve">אני שוב </w:t>
      </w:r>
      <w:bookmarkStart w:id="889" w:name="_ETM_Q1_5967365"/>
      <w:bookmarkEnd w:id="889"/>
      <w:r>
        <w:rPr>
          <w:rFonts w:hint="cs"/>
          <w:rtl/>
          <w:lang w:eastAsia="he-IL"/>
        </w:rPr>
        <w:t xml:space="preserve">רוצה להזכיר שבסוף </w:t>
      </w:r>
      <w:r w:rsidR="004B5434">
        <w:rPr>
          <w:rFonts w:hint="cs"/>
          <w:rtl/>
          <w:lang w:eastAsia="he-IL"/>
        </w:rPr>
        <w:t xml:space="preserve">עומד </w:t>
      </w:r>
      <w:r>
        <w:rPr>
          <w:rFonts w:hint="cs"/>
          <w:rtl/>
          <w:lang w:eastAsia="he-IL"/>
        </w:rPr>
        <w:t xml:space="preserve">בפני בית המשפט וגוף התביעה כמובן </w:t>
      </w:r>
      <w:r w:rsidR="004B5434">
        <w:rPr>
          <w:rFonts w:hint="cs"/>
          <w:rtl/>
          <w:lang w:eastAsia="he-IL"/>
        </w:rPr>
        <w:t xml:space="preserve">מכלול שיקולים, עומד מידע רב שנובע לא רק מכתב האישום אלא </w:t>
      </w:r>
      <w:r>
        <w:rPr>
          <w:rFonts w:hint="cs"/>
          <w:rtl/>
          <w:lang w:eastAsia="he-IL"/>
        </w:rPr>
        <w:t xml:space="preserve">גם </w:t>
      </w:r>
      <w:bookmarkStart w:id="890" w:name="_ETM_Q1_5979034"/>
      <w:bookmarkEnd w:id="890"/>
      <w:r>
        <w:rPr>
          <w:rFonts w:hint="cs"/>
          <w:rtl/>
          <w:lang w:eastAsia="he-IL"/>
        </w:rPr>
        <w:t xml:space="preserve">מידע שנוגע לנסיבות הנאשם עצמו. לדוגמה, החוק קבע במפורש שבין הנסיבות </w:t>
      </w:r>
      <w:bookmarkStart w:id="891" w:name="_ETM_Q1_5983411"/>
      <w:bookmarkEnd w:id="891"/>
      <w:r>
        <w:rPr>
          <w:rFonts w:hint="cs"/>
          <w:rtl/>
          <w:lang w:eastAsia="he-IL"/>
        </w:rPr>
        <w:t>המיוחדות זה היותו של נאשם קטין. אין ל</w:t>
      </w:r>
      <w:r w:rsidR="004B5434">
        <w:rPr>
          <w:rFonts w:hint="cs"/>
          <w:rtl/>
          <w:lang w:eastAsia="he-IL"/>
        </w:rPr>
        <w:t xml:space="preserve">י מושג בכמה מתוך </w:t>
      </w:r>
      <w:r>
        <w:rPr>
          <w:rFonts w:hint="cs"/>
          <w:rtl/>
          <w:lang w:eastAsia="he-IL"/>
        </w:rPr>
        <w:t xml:space="preserve">109 העבירות </w:t>
      </w:r>
      <w:r w:rsidR="004B5434">
        <w:rPr>
          <w:rFonts w:hint="cs"/>
          <w:rtl/>
          <w:lang w:eastAsia="he-IL"/>
        </w:rPr>
        <w:t>יש קטינים, אני מניחה שלא הרבה</w:t>
      </w:r>
      <w:r>
        <w:rPr>
          <w:rFonts w:hint="cs"/>
          <w:rtl/>
          <w:lang w:eastAsia="he-IL"/>
        </w:rPr>
        <w:t xml:space="preserve"> כי אין הרבה קטינים </w:t>
      </w:r>
      <w:bookmarkStart w:id="892" w:name="_ETM_Q1_5994825"/>
      <w:bookmarkEnd w:id="892"/>
      <w:r>
        <w:rPr>
          <w:rFonts w:hint="cs"/>
          <w:rtl/>
          <w:lang w:eastAsia="he-IL"/>
        </w:rPr>
        <w:t xml:space="preserve">עצורים בפיקוח אלקטרוני </w:t>
      </w:r>
      <w:r w:rsidR="00DD3FC9">
        <w:rPr>
          <w:rFonts w:hint="cs"/>
          <w:rtl/>
          <w:lang w:eastAsia="he-IL"/>
        </w:rPr>
        <w:t>מלכתחילה</w:t>
      </w:r>
      <w:r w:rsidR="004B5434">
        <w:rPr>
          <w:rFonts w:hint="cs"/>
          <w:rtl/>
          <w:lang w:eastAsia="he-IL"/>
        </w:rPr>
        <w:t xml:space="preserve">, </w:t>
      </w:r>
      <w:r w:rsidR="004B1EBF">
        <w:rPr>
          <w:rFonts w:hint="cs"/>
          <w:rtl/>
          <w:lang w:eastAsia="he-IL"/>
        </w:rPr>
        <w:t>יש יותר קטינים שמשוחררים</w:t>
      </w:r>
      <w:r>
        <w:rPr>
          <w:rFonts w:hint="cs"/>
          <w:rtl/>
          <w:lang w:eastAsia="he-IL"/>
        </w:rPr>
        <w:t>,</w:t>
      </w:r>
      <w:r w:rsidR="004B1EB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זה לא משחק סכום אפס, זה לא </w:t>
      </w:r>
      <w:bookmarkStart w:id="893" w:name="_ETM_Q1_6006747"/>
      <w:bookmarkEnd w:id="893"/>
      <w:r>
        <w:rPr>
          <w:rFonts w:hint="cs"/>
          <w:rtl/>
          <w:lang w:eastAsia="he-IL"/>
        </w:rPr>
        <w:t>ש</w:t>
      </w:r>
      <w:r w:rsidR="00DD3FC9">
        <w:rPr>
          <w:rFonts w:hint="cs"/>
          <w:rtl/>
          <w:lang w:eastAsia="he-IL"/>
        </w:rPr>
        <w:t>אם העבירה הזו היא חבלה חמורה חד-</w:t>
      </w:r>
      <w:r>
        <w:rPr>
          <w:rFonts w:hint="cs"/>
          <w:rtl/>
          <w:lang w:eastAsia="he-IL"/>
        </w:rPr>
        <w:t xml:space="preserve">משמעית אי אפשר להגיע למעצר בפיקוח </w:t>
      </w:r>
      <w:r w:rsidR="00DD3FC9">
        <w:rPr>
          <w:rFonts w:hint="cs"/>
          <w:rtl/>
          <w:lang w:eastAsia="he-IL"/>
        </w:rPr>
        <w:t>אלקטרוני</w:t>
      </w:r>
      <w:r>
        <w:rPr>
          <w:rFonts w:hint="cs"/>
          <w:rtl/>
          <w:lang w:eastAsia="he-IL"/>
        </w:rPr>
        <w:t xml:space="preserve"> אלא </w:t>
      </w:r>
      <w:r w:rsidR="004B1EB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מכלול </w:t>
      </w:r>
      <w:r w:rsidR="004B1EBF">
        <w:rPr>
          <w:rFonts w:hint="cs"/>
          <w:rtl/>
          <w:lang w:eastAsia="he-IL"/>
        </w:rPr>
        <w:t xml:space="preserve">שיקולים שעל פיהם מחליטים. </w:t>
      </w:r>
    </w:p>
    <w:p w:rsidR="004F410F" w:rsidRDefault="004F410F" w:rsidP="004B5434">
      <w:pPr>
        <w:rPr>
          <w:rtl/>
          <w:lang w:eastAsia="he-IL"/>
        </w:rPr>
      </w:pPr>
      <w:bookmarkStart w:id="894" w:name="_ETM_Q1_6016969"/>
      <w:bookmarkStart w:id="895" w:name="_ETM_Q1_6017071"/>
      <w:bookmarkEnd w:id="894"/>
      <w:bookmarkEnd w:id="895"/>
    </w:p>
    <w:p w:rsidR="004B5434" w:rsidRDefault="004F410F" w:rsidP="004B5434">
      <w:pPr>
        <w:rPr>
          <w:rtl/>
          <w:lang w:eastAsia="he-IL"/>
        </w:rPr>
      </w:pPr>
      <w:bookmarkStart w:id="896" w:name="_ETM_Q1_6017127"/>
      <w:bookmarkStart w:id="897" w:name="_ETM_Q1_6017194"/>
      <w:bookmarkEnd w:id="896"/>
      <w:bookmarkEnd w:id="897"/>
      <w:r>
        <w:rPr>
          <w:rFonts w:hint="cs"/>
          <w:rtl/>
          <w:lang w:eastAsia="he-IL"/>
        </w:rPr>
        <w:t xml:space="preserve">אני חוזרת להתחלה: </w:t>
      </w:r>
      <w:r w:rsidR="004B1EBF">
        <w:rPr>
          <w:rFonts w:hint="cs"/>
          <w:rtl/>
          <w:lang w:eastAsia="he-IL"/>
        </w:rPr>
        <w:t xml:space="preserve">הפרקליטות </w:t>
      </w:r>
      <w:r>
        <w:rPr>
          <w:rFonts w:hint="cs"/>
          <w:rtl/>
          <w:lang w:eastAsia="he-IL"/>
        </w:rPr>
        <w:t xml:space="preserve">ברוב </w:t>
      </w:r>
      <w:bookmarkStart w:id="898" w:name="_ETM_Q1_6021240"/>
      <w:bookmarkEnd w:id="898"/>
      <w:r>
        <w:rPr>
          <w:rFonts w:hint="cs"/>
          <w:rtl/>
          <w:lang w:eastAsia="he-IL"/>
        </w:rPr>
        <w:t xml:space="preserve">המקרים, בוודאי כשמדובר באלימות חמורה, עומדת על מעצר עד תום </w:t>
      </w:r>
      <w:bookmarkStart w:id="899" w:name="_ETM_Q1_6023341"/>
      <w:bookmarkEnd w:id="899"/>
      <w:r>
        <w:rPr>
          <w:rFonts w:hint="cs"/>
          <w:rtl/>
          <w:lang w:eastAsia="he-IL"/>
        </w:rPr>
        <w:t xml:space="preserve">ההליכים </w:t>
      </w:r>
      <w:r w:rsidR="004B1EBF">
        <w:rPr>
          <w:rFonts w:hint="cs"/>
          <w:rtl/>
          <w:lang w:eastAsia="he-IL"/>
        </w:rPr>
        <w:t xml:space="preserve">ובמקרים המתאימים גם מגישה </w:t>
      </w:r>
      <w:proofErr w:type="spellStart"/>
      <w:r w:rsidR="004B1EBF">
        <w:rPr>
          <w:rFonts w:hint="cs"/>
          <w:rtl/>
          <w:lang w:eastAsia="he-IL"/>
        </w:rPr>
        <w:t>עררים</w:t>
      </w:r>
      <w:proofErr w:type="spellEnd"/>
      <w:r w:rsidR="004B1EBF">
        <w:rPr>
          <w:rFonts w:hint="cs"/>
          <w:rtl/>
          <w:lang w:eastAsia="he-IL"/>
        </w:rPr>
        <w:t xml:space="preserve"> לבית המשפט העליון. בית המשפט העליון </w:t>
      </w:r>
      <w:r>
        <w:rPr>
          <w:rFonts w:hint="cs"/>
          <w:rtl/>
          <w:lang w:eastAsia="he-IL"/>
        </w:rPr>
        <w:t xml:space="preserve">לעתים מקבל את </w:t>
      </w:r>
      <w:proofErr w:type="spellStart"/>
      <w:r>
        <w:rPr>
          <w:rFonts w:hint="cs"/>
          <w:rtl/>
          <w:lang w:eastAsia="he-IL"/>
        </w:rPr>
        <w:t>העררים</w:t>
      </w:r>
      <w:proofErr w:type="spellEnd"/>
      <w:r>
        <w:rPr>
          <w:rFonts w:hint="cs"/>
          <w:rtl/>
          <w:lang w:eastAsia="he-IL"/>
        </w:rPr>
        <w:t xml:space="preserve">, לעתים דוחה את </w:t>
      </w:r>
      <w:proofErr w:type="spellStart"/>
      <w:r>
        <w:rPr>
          <w:rFonts w:hint="cs"/>
          <w:rtl/>
          <w:lang w:eastAsia="he-IL"/>
        </w:rPr>
        <w:t>העררים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B1EBF" w:rsidRDefault="004B1EBF" w:rsidP="004B5434">
      <w:pPr>
        <w:rPr>
          <w:rtl/>
          <w:lang w:eastAsia="he-IL"/>
        </w:rPr>
      </w:pPr>
    </w:p>
    <w:p w:rsidR="004B1EBF" w:rsidRDefault="004B1EBF" w:rsidP="003C7043">
      <w:pPr>
        <w:pStyle w:val="af6"/>
        <w:rPr>
          <w:rtl/>
        </w:rPr>
      </w:pPr>
      <w:bookmarkStart w:id="900" w:name="ET_yor_6043_70"/>
      <w:r w:rsidRPr="003C7043">
        <w:rPr>
          <w:rStyle w:val="TagStyle"/>
          <w:rtl/>
        </w:rPr>
        <w:t xml:space="preserve"> &lt;&lt; יור &gt;&gt;</w:t>
      </w:r>
      <w:r w:rsidRPr="004B1EB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1EBF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00"/>
    </w:p>
    <w:p w:rsidR="004B1EBF" w:rsidRDefault="004B1EBF" w:rsidP="004B1EBF">
      <w:pPr>
        <w:pStyle w:val="KeepWithNext"/>
        <w:rPr>
          <w:rtl/>
          <w:lang w:eastAsia="he-IL"/>
        </w:rPr>
      </w:pPr>
    </w:p>
    <w:p w:rsidR="004B1EBF" w:rsidRDefault="004F410F" w:rsidP="004F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מתקילה אותך, זה בסדר אם </w:t>
      </w:r>
      <w:bookmarkStart w:id="901" w:name="_ETM_Q1_6035622"/>
      <w:bookmarkEnd w:id="901"/>
      <w:r>
        <w:rPr>
          <w:rFonts w:hint="cs"/>
          <w:rtl/>
          <w:lang w:eastAsia="he-IL"/>
        </w:rPr>
        <w:t xml:space="preserve">לא תדעי להגיד לי בשלוף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1EBF">
        <w:rPr>
          <w:rFonts w:hint="cs"/>
          <w:rtl/>
          <w:lang w:eastAsia="he-IL"/>
        </w:rPr>
        <w:t>את יודעת</w:t>
      </w:r>
      <w:r>
        <w:rPr>
          <w:rFonts w:hint="cs"/>
          <w:rtl/>
          <w:lang w:eastAsia="he-IL"/>
        </w:rPr>
        <w:t xml:space="preserve"> להגיד לי אם</w:t>
      </w:r>
      <w:r w:rsidR="004B1EBF">
        <w:rPr>
          <w:rFonts w:hint="cs"/>
          <w:rtl/>
          <w:lang w:eastAsia="he-IL"/>
        </w:rPr>
        <w:t xml:space="preserve"> </w:t>
      </w:r>
      <w:r w:rsidR="00F55D0C">
        <w:rPr>
          <w:rFonts w:hint="cs"/>
          <w:rtl/>
          <w:lang w:eastAsia="he-IL"/>
        </w:rPr>
        <w:t xml:space="preserve">במקרה הזה שנתקלנו בו על הרצח </w:t>
      </w:r>
      <w:proofErr w:type="spellStart"/>
      <w:r>
        <w:rPr>
          <w:rFonts w:hint="cs"/>
          <w:rtl/>
          <w:lang w:eastAsia="he-IL"/>
        </w:rPr>
        <w:t>בטובא-זנגרייה</w:t>
      </w:r>
      <w:proofErr w:type="spellEnd"/>
      <w:r>
        <w:rPr>
          <w:rFonts w:hint="cs"/>
          <w:rtl/>
          <w:lang w:eastAsia="he-IL"/>
        </w:rPr>
        <w:t xml:space="preserve"> </w:t>
      </w:r>
      <w:r w:rsidR="00F55D0C">
        <w:rPr>
          <w:rFonts w:hint="cs"/>
          <w:rtl/>
          <w:lang w:eastAsia="he-IL"/>
        </w:rPr>
        <w:t xml:space="preserve">הוגש ערר על ההחלטה לאזוק אותו </w:t>
      </w:r>
      <w:proofErr w:type="spellStart"/>
      <w:r w:rsidR="00F55D0C">
        <w:rPr>
          <w:rFonts w:hint="cs"/>
          <w:rtl/>
          <w:lang w:eastAsia="he-IL"/>
        </w:rPr>
        <w:t>באיזוק</w:t>
      </w:r>
      <w:proofErr w:type="spellEnd"/>
      <w:r w:rsidR="00F55D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אלקטרוני</w:t>
      </w:r>
      <w:r w:rsidR="00F55D0C">
        <w:rPr>
          <w:rFonts w:hint="cs"/>
          <w:rtl/>
          <w:lang w:eastAsia="he-IL"/>
        </w:rPr>
        <w:t>?</w:t>
      </w:r>
    </w:p>
    <w:p w:rsidR="00F55D0C" w:rsidRDefault="00F55D0C" w:rsidP="004B1EBF">
      <w:pPr>
        <w:rPr>
          <w:rtl/>
          <w:lang w:eastAsia="he-IL"/>
        </w:rPr>
      </w:pPr>
    </w:p>
    <w:p w:rsidR="00F55D0C" w:rsidRDefault="00F55D0C" w:rsidP="003C7043">
      <w:pPr>
        <w:pStyle w:val="-"/>
        <w:rPr>
          <w:rtl/>
        </w:rPr>
      </w:pPr>
      <w:bookmarkStart w:id="902" w:name="ET_speakercontinue_742332_71"/>
      <w:r w:rsidRPr="003C7043">
        <w:rPr>
          <w:rStyle w:val="TagStyle"/>
          <w:rtl/>
        </w:rPr>
        <w:t xml:space="preserve"> &lt;&lt; דובר_המשך &gt;&gt;</w:t>
      </w:r>
      <w:r w:rsidRPr="00F55D0C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F55D0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902"/>
    </w:p>
    <w:p w:rsidR="00F55D0C" w:rsidRDefault="00F55D0C" w:rsidP="00F55D0C">
      <w:pPr>
        <w:pStyle w:val="KeepWithNext"/>
        <w:rPr>
          <w:rtl/>
          <w:lang w:eastAsia="he-IL"/>
        </w:rPr>
      </w:pPr>
    </w:p>
    <w:p w:rsidR="00F55D0C" w:rsidRDefault="00F55D0C" w:rsidP="00F55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</w:t>
      </w:r>
      <w:r w:rsidR="004F410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את הרקע שקדם</w:t>
      </w:r>
      <w:r w:rsidR="004F410F">
        <w:rPr>
          <w:rFonts w:hint="cs"/>
          <w:rtl/>
          <w:lang w:eastAsia="he-IL"/>
        </w:rPr>
        <w:t xml:space="preserve"> לאותה החלטה מקורית ועל מה </w:t>
      </w:r>
      <w:bookmarkStart w:id="903" w:name="_ETM_Q1_6057278"/>
      <w:bookmarkEnd w:id="903"/>
      <w:r w:rsidR="004F410F">
        <w:rPr>
          <w:rFonts w:hint="cs"/>
          <w:rtl/>
          <w:lang w:eastAsia="he-IL"/>
        </w:rPr>
        <w:t xml:space="preserve">הוא היה עצור בפיקוח אלקטרוני, אם רק על עבירות </w:t>
      </w:r>
      <w:proofErr w:type="spellStart"/>
      <w:r w:rsidR="004F410F">
        <w:rPr>
          <w:rFonts w:hint="cs"/>
          <w:rtl/>
          <w:lang w:eastAsia="he-IL"/>
        </w:rPr>
        <w:t>אלמ"ב</w:t>
      </w:r>
      <w:proofErr w:type="spellEnd"/>
      <w:r w:rsidR="004F410F">
        <w:rPr>
          <w:rFonts w:hint="cs"/>
          <w:rtl/>
          <w:lang w:eastAsia="he-IL"/>
        </w:rPr>
        <w:t xml:space="preserve">, </w:t>
      </w:r>
      <w:bookmarkStart w:id="904" w:name="_ETM_Q1_6058356"/>
      <w:bookmarkEnd w:id="904"/>
      <w:r w:rsidR="004F410F">
        <w:rPr>
          <w:rFonts w:hint="cs"/>
          <w:rtl/>
          <w:lang w:eastAsia="he-IL"/>
        </w:rPr>
        <w:t>אם על עבירות אחרות</w:t>
      </w:r>
      <w:r w:rsidR="00DD3F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יודעת. בהנחה שזה רק עבירות </w:t>
      </w:r>
      <w:proofErr w:type="spellStart"/>
      <w:r w:rsidR="004F410F">
        <w:rPr>
          <w:rFonts w:hint="cs"/>
          <w:rtl/>
          <w:lang w:eastAsia="he-IL"/>
        </w:rPr>
        <w:t>אלמ"ב</w:t>
      </w:r>
      <w:proofErr w:type="spellEnd"/>
      <w:r w:rsidR="004F4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F41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</w:t>
      </w:r>
      <w:r w:rsidR="004F41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חילה וזה עבירות לא ברף גבוה </w:t>
      </w:r>
      <w:r w:rsidR="004F410F">
        <w:rPr>
          <w:rFonts w:hint="cs"/>
          <w:rtl/>
          <w:lang w:eastAsia="he-IL"/>
        </w:rPr>
        <w:t xml:space="preserve">אז זה גם היה בטיפול חטיבת </w:t>
      </w:r>
      <w:bookmarkStart w:id="905" w:name="_ETM_Q1_6073215"/>
      <w:bookmarkEnd w:id="905"/>
      <w:r w:rsidR="004F410F">
        <w:rPr>
          <w:rFonts w:hint="cs"/>
          <w:rtl/>
          <w:lang w:eastAsia="he-IL"/>
        </w:rPr>
        <w:t xml:space="preserve">התביעות. </w:t>
      </w:r>
      <w:r>
        <w:rPr>
          <w:rFonts w:hint="cs"/>
          <w:rtl/>
          <w:lang w:eastAsia="he-IL"/>
        </w:rPr>
        <w:t xml:space="preserve">אבל אני אומרת את זה בלי </w:t>
      </w:r>
      <w:r w:rsidR="004F410F">
        <w:rPr>
          <w:rFonts w:hint="cs"/>
          <w:rtl/>
          <w:lang w:eastAsia="he-IL"/>
        </w:rPr>
        <w:t>שיש לי בסיס מידע,</w:t>
      </w:r>
      <w:r>
        <w:rPr>
          <w:rFonts w:hint="cs"/>
          <w:rtl/>
          <w:lang w:eastAsia="he-IL"/>
        </w:rPr>
        <w:t xml:space="preserve"> אם יו"ר הוועדה </w:t>
      </w:r>
      <w:r w:rsidR="00DD3FC9">
        <w:rPr>
          <w:rFonts w:hint="cs"/>
          <w:rtl/>
          <w:lang w:eastAsia="he-IL"/>
        </w:rPr>
        <w:t xml:space="preserve">רוצה </w:t>
      </w:r>
      <w:r w:rsidR="004F410F">
        <w:rPr>
          <w:rFonts w:hint="cs"/>
          <w:rtl/>
          <w:lang w:eastAsia="he-IL"/>
        </w:rPr>
        <w:t xml:space="preserve">אני כמובן יכולה לברר את העניין הזה </w:t>
      </w:r>
      <w:bookmarkStart w:id="906" w:name="_ETM_Q1_6081223"/>
      <w:bookmarkEnd w:id="906"/>
      <w:r w:rsidR="00DD3FC9">
        <w:rPr>
          <w:rFonts w:hint="cs"/>
          <w:rtl/>
          <w:lang w:eastAsia="he-IL"/>
        </w:rPr>
        <w:t>ולהשלים נתונים בהמשך,</w:t>
      </w:r>
      <w:r w:rsidR="004F410F">
        <w:rPr>
          <w:rFonts w:hint="cs"/>
          <w:rtl/>
          <w:lang w:eastAsia="he-IL"/>
        </w:rPr>
        <w:t xml:space="preserve"> כרגע אין לי מידע מעבר </w:t>
      </w:r>
      <w:r>
        <w:rPr>
          <w:rFonts w:hint="cs"/>
          <w:rtl/>
          <w:lang w:eastAsia="he-IL"/>
        </w:rPr>
        <w:t>לספק בנושא הזה.</w:t>
      </w:r>
    </w:p>
    <w:p w:rsidR="00F55D0C" w:rsidRDefault="00F55D0C" w:rsidP="00F55D0C">
      <w:pPr>
        <w:rPr>
          <w:rtl/>
          <w:lang w:eastAsia="he-IL"/>
        </w:rPr>
      </w:pPr>
    </w:p>
    <w:p w:rsidR="00F55D0C" w:rsidRDefault="00F55D0C" w:rsidP="003C7043">
      <w:pPr>
        <w:pStyle w:val="af6"/>
        <w:rPr>
          <w:rtl/>
        </w:rPr>
      </w:pPr>
      <w:bookmarkStart w:id="907" w:name="ET_yor_6043_72"/>
      <w:r w:rsidRPr="003C7043">
        <w:rPr>
          <w:rStyle w:val="TagStyle"/>
          <w:rtl/>
        </w:rPr>
        <w:t xml:space="preserve"> &lt;&lt; יור &gt;&gt;</w:t>
      </w:r>
      <w:r w:rsidRPr="00F55D0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55D0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07"/>
    </w:p>
    <w:p w:rsidR="00F55D0C" w:rsidRDefault="00F55D0C" w:rsidP="00F55D0C">
      <w:pPr>
        <w:pStyle w:val="KeepWithNext"/>
        <w:rPr>
          <w:rtl/>
        </w:rPr>
      </w:pPr>
    </w:p>
    <w:p w:rsidR="00F55D0C" w:rsidRDefault="00F55D0C" w:rsidP="00DD3FC9">
      <w:pPr>
        <w:rPr>
          <w:rtl/>
        </w:rPr>
      </w:pPr>
      <w:r>
        <w:rPr>
          <w:rFonts w:hint="cs"/>
          <w:rtl/>
        </w:rPr>
        <w:t xml:space="preserve">אני אשמח </w:t>
      </w:r>
      <w:r w:rsidR="00DD3FC9">
        <w:rPr>
          <w:rFonts w:hint="cs"/>
          <w:rtl/>
        </w:rPr>
        <w:t>לבדוק גם לגבי המקרה הזה</w:t>
      </w:r>
      <w:r>
        <w:rPr>
          <w:rFonts w:hint="cs"/>
          <w:rtl/>
        </w:rPr>
        <w:t xml:space="preserve"> אם באמת הוגש ערר</w:t>
      </w:r>
      <w:r w:rsidR="004F410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להבין את הגישה שלכם. </w:t>
      </w:r>
    </w:p>
    <w:p w:rsidR="00F55D0C" w:rsidRDefault="00F55D0C" w:rsidP="00F55D0C">
      <w:pPr>
        <w:rPr>
          <w:rtl/>
        </w:rPr>
      </w:pPr>
    </w:p>
    <w:p w:rsidR="00F55D0C" w:rsidRDefault="00F55D0C" w:rsidP="003C7043">
      <w:pPr>
        <w:pStyle w:val="-"/>
        <w:rPr>
          <w:rtl/>
        </w:rPr>
      </w:pPr>
      <w:bookmarkStart w:id="908" w:name="ET_speakercontinue_742332_73"/>
      <w:r w:rsidRPr="003C7043">
        <w:rPr>
          <w:rStyle w:val="TagStyle"/>
          <w:rtl/>
        </w:rPr>
        <w:t xml:space="preserve"> &lt;&lt; דובר_המשך &gt;&gt;</w:t>
      </w:r>
      <w:r w:rsidRPr="00F55D0C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F55D0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908"/>
    </w:p>
    <w:p w:rsidR="00F55D0C" w:rsidRDefault="00F55D0C" w:rsidP="00F55D0C">
      <w:pPr>
        <w:pStyle w:val="KeepWithNext"/>
        <w:rPr>
          <w:rtl/>
        </w:rPr>
      </w:pPr>
    </w:p>
    <w:p w:rsidR="00F55D0C" w:rsidRDefault="004F410F" w:rsidP="00F55D0C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909" w:name="_ETM_Q1_6101311"/>
      <w:bookmarkEnd w:id="909"/>
      <w:r>
        <w:rPr>
          <w:rFonts w:hint="cs"/>
          <w:rtl/>
        </w:rPr>
        <w:t xml:space="preserve">שלפעמים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55D0C">
        <w:rPr>
          <w:rFonts w:hint="cs"/>
          <w:rtl/>
        </w:rPr>
        <w:t>א</w:t>
      </w:r>
      <w:r>
        <w:rPr>
          <w:rFonts w:hint="cs"/>
          <w:rtl/>
        </w:rPr>
        <w:t xml:space="preserve">ני אומרת את זה בעצב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910" w:name="_ETM_Q1_6107695"/>
      <w:bookmarkEnd w:id="910"/>
      <w:r>
        <w:rPr>
          <w:rFonts w:hint="cs"/>
          <w:rtl/>
        </w:rPr>
        <w:t>סיטואציות של חוכמה בדיעבד.</w:t>
      </w:r>
      <w:r w:rsidR="00F55D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יודעת להגיד מה היה במקרה ההוא, אם הוא </w:t>
      </w:r>
      <w:bookmarkStart w:id="911" w:name="_ETM_Q1_6116064"/>
      <w:bookmarkEnd w:id="911"/>
      <w:r>
        <w:rPr>
          <w:rFonts w:hint="cs"/>
          <w:rtl/>
        </w:rPr>
        <w:t xml:space="preserve">ישב בכלל על עבירות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ואם על זה הוא היה </w:t>
      </w:r>
      <w:bookmarkStart w:id="912" w:name="_ETM_Q1_6115935"/>
      <w:bookmarkEnd w:id="912"/>
      <w:r>
        <w:rPr>
          <w:rFonts w:hint="cs"/>
          <w:rtl/>
        </w:rPr>
        <w:t>בכלל עצור בפיקוח אלקטרוני.</w:t>
      </w:r>
    </w:p>
    <w:p w:rsidR="00F55D0C" w:rsidRDefault="00F55D0C" w:rsidP="00F55D0C">
      <w:pPr>
        <w:rPr>
          <w:rtl/>
        </w:rPr>
      </w:pPr>
    </w:p>
    <w:p w:rsidR="00F55D0C" w:rsidRDefault="00F55D0C" w:rsidP="003C7043">
      <w:pPr>
        <w:pStyle w:val="af6"/>
        <w:rPr>
          <w:rtl/>
        </w:rPr>
      </w:pPr>
      <w:bookmarkStart w:id="913" w:name="ET_yor_6043_74"/>
      <w:r w:rsidRPr="003C7043">
        <w:rPr>
          <w:rStyle w:val="TagStyle"/>
          <w:rtl/>
        </w:rPr>
        <w:t xml:space="preserve"> &lt;&lt; יור &gt;&gt;</w:t>
      </w:r>
      <w:r w:rsidRPr="00F55D0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55D0C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13"/>
    </w:p>
    <w:p w:rsidR="00F55D0C" w:rsidRDefault="00F55D0C" w:rsidP="00F55D0C">
      <w:pPr>
        <w:pStyle w:val="KeepWithNext"/>
        <w:rPr>
          <w:rtl/>
        </w:rPr>
      </w:pPr>
    </w:p>
    <w:p w:rsidR="007E6FEE" w:rsidRDefault="00F55D0C" w:rsidP="00F55D0C">
      <w:pPr>
        <w:rPr>
          <w:rtl/>
        </w:rPr>
      </w:pPr>
      <w:r>
        <w:rPr>
          <w:rFonts w:hint="cs"/>
          <w:rtl/>
        </w:rPr>
        <w:t xml:space="preserve">אני לא ניגשת לזה עכשיו בידיעה מקצועית של הדברים, </w:t>
      </w:r>
      <w:r w:rsidR="004F410F">
        <w:rPr>
          <w:rFonts w:hint="cs"/>
          <w:rtl/>
        </w:rPr>
        <w:t>ב</w:t>
      </w:r>
      <w:r>
        <w:rPr>
          <w:rFonts w:hint="cs"/>
          <w:rtl/>
        </w:rPr>
        <w:t xml:space="preserve">סך הכול קראתי כתבה, </w:t>
      </w:r>
      <w:r w:rsidR="004F410F">
        <w:rPr>
          <w:rFonts w:hint="cs"/>
          <w:rtl/>
        </w:rPr>
        <w:t xml:space="preserve">אני </w:t>
      </w:r>
      <w:r w:rsidR="0066439A">
        <w:rPr>
          <w:rFonts w:hint="cs"/>
          <w:rtl/>
        </w:rPr>
        <w:t xml:space="preserve">שמה את זה בפרופורציות, אבל לפחות </w:t>
      </w:r>
      <w:bookmarkStart w:id="914" w:name="_ETM_Q1_6126993"/>
      <w:bookmarkEnd w:id="914"/>
      <w:r w:rsidR="0066439A">
        <w:rPr>
          <w:rFonts w:hint="cs"/>
          <w:rtl/>
        </w:rPr>
        <w:t xml:space="preserve">מהנתונים שעולים מהכתבה </w:t>
      </w:r>
      <w:r>
        <w:rPr>
          <w:rFonts w:hint="cs"/>
          <w:rtl/>
        </w:rPr>
        <w:t>יש היסטוריה של אלימות במשפחה ולכן השאלה שלי</w:t>
      </w:r>
      <w:r w:rsidR="0066439A">
        <w:rPr>
          <w:rFonts w:hint="cs"/>
          <w:rtl/>
        </w:rPr>
        <w:t>.</w:t>
      </w:r>
      <w:r>
        <w:rPr>
          <w:rFonts w:hint="cs"/>
          <w:rtl/>
        </w:rPr>
        <w:t xml:space="preserve"> אני כמובן מבינה שאין לך את התשובה כרגע אבל אני כן אבקש שתבדקי </w:t>
      </w:r>
      <w:r w:rsidR="0066439A">
        <w:rPr>
          <w:rFonts w:hint="cs"/>
          <w:rtl/>
        </w:rPr>
        <w:t xml:space="preserve">את המקרה הספציפי הזה </w:t>
      </w:r>
      <w:r>
        <w:rPr>
          <w:rFonts w:hint="cs"/>
          <w:rtl/>
        </w:rPr>
        <w:t>וש</w:t>
      </w:r>
      <w:r w:rsidR="0066439A">
        <w:rPr>
          <w:rFonts w:hint="cs"/>
          <w:rtl/>
        </w:rPr>
        <w:t>נ</w:t>
      </w:r>
      <w:r>
        <w:rPr>
          <w:rFonts w:hint="cs"/>
          <w:rtl/>
        </w:rPr>
        <w:t xml:space="preserve">דע אם הוגש ערר </w:t>
      </w:r>
      <w:r w:rsidR="0066439A">
        <w:rPr>
          <w:rFonts w:hint="cs"/>
          <w:rtl/>
        </w:rPr>
        <w:t xml:space="preserve">כדי להבין את הגישה. וגם, בנוגע </w:t>
      </w:r>
      <w:proofErr w:type="spellStart"/>
      <w:r w:rsidR="0066439A">
        <w:rPr>
          <w:rFonts w:hint="cs"/>
          <w:rtl/>
        </w:rPr>
        <w:t>לעררים</w:t>
      </w:r>
      <w:proofErr w:type="spellEnd"/>
      <w:r w:rsidR="0066439A">
        <w:rPr>
          <w:rFonts w:hint="cs"/>
          <w:rtl/>
        </w:rPr>
        <w:t xml:space="preserve"> שאתם מגישים, </w:t>
      </w:r>
      <w:r>
        <w:rPr>
          <w:rFonts w:hint="cs"/>
          <w:rtl/>
        </w:rPr>
        <w:t xml:space="preserve">האם תוכלי גם לתת לנו נתונים על המקרים של אלימות במשפחה, </w:t>
      </w:r>
      <w:r w:rsidR="0066439A">
        <w:rPr>
          <w:rFonts w:hint="cs"/>
          <w:rtl/>
        </w:rPr>
        <w:t>ב</w:t>
      </w:r>
      <w:r>
        <w:rPr>
          <w:rFonts w:hint="cs"/>
          <w:rtl/>
        </w:rPr>
        <w:t>כמה מתוך המקרים</w:t>
      </w:r>
      <w:r w:rsidR="007E6FEE">
        <w:rPr>
          <w:rFonts w:hint="cs"/>
          <w:rtl/>
        </w:rPr>
        <w:t xml:space="preserve"> הגשתם ערר</w:t>
      </w:r>
      <w:r w:rsidR="0066439A">
        <w:rPr>
          <w:rFonts w:hint="cs"/>
          <w:rtl/>
        </w:rPr>
        <w:t>,</w:t>
      </w:r>
      <w:r w:rsidR="007E6FEE">
        <w:rPr>
          <w:rFonts w:hint="cs"/>
          <w:rtl/>
        </w:rPr>
        <w:t xml:space="preserve"> רק בשביל </w:t>
      </w:r>
      <w:proofErr w:type="spellStart"/>
      <w:r w:rsidR="007E6FEE">
        <w:rPr>
          <w:rFonts w:hint="cs"/>
          <w:rtl/>
        </w:rPr>
        <w:t>שנסבר</w:t>
      </w:r>
      <w:proofErr w:type="spellEnd"/>
      <w:r w:rsidR="007E6FEE">
        <w:rPr>
          <w:rFonts w:hint="cs"/>
          <w:rtl/>
        </w:rPr>
        <w:t xml:space="preserve"> את האוזן.</w:t>
      </w:r>
    </w:p>
    <w:p w:rsidR="007E6FEE" w:rsidRDefault="007E6FEE" w:rsidP="00F55D0C">
      <w:pPr>
        <w:rPr>
          <w:rtl/>
        </w:rPr>
      </w:pPr>
    </w:p>
    <w:p w:rsidR="007E6FEE" w:rsidRDefault="007E6FEE" w:rsidP="003C7043">
      <w:pPr>
        <w:pStyle w:val="-"/>
        <w:rPr>
          <w:rtl/>
        </w:rPr>
      </w:pPr>
      <w:bookmarkStart w:id="915" w:name="ET_speakercontinue_742332_75"/>
      <w:r w:rsidRPr="003C7043">
        <w:rPr>
          <w:rStyle w:val="TagStyle"/>
          <w:rtl/>
        </w:rPr>
        <w:t xml:space="preserve"> &lt;&lt; דובר_המשך &gt;&gt;</w:t>
      </w:r>
      <w:r w:rsidRPr="007E6FEE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7E6FE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915"/>
    </w:p>
    <w:p w:rsidR="007E6FEE" w:rsidRDefault="007E6FEE" w:rsidP="007E6FEE">
      <w:pPr>
        <w:pStyle w:val="KeepWithNext"/>
        <w:rPr>
          <w:rtl/>
        </w:rPr>
      </w:pPr>
    </w:p>
    <w:p w:rsidR="0066439A" w:rsidRDefault="007E6FEE" w:rsidP="007E6FEE">
      <w:pPr>
        <w:rPr>
          <w:rtl/>
        </w:rPr>
      </w:pPr>
      <w:r>
        <w:rPr>
          <w:rFonts w:hint="cs"/>
          <w:rtl/>
        </w:rPr>
        <w:t xml:space="preserve">אני </w:t>
      </w:r>
      <w:r w:rsidR="0066439A">
        <w:rPr>
          <w:rFonts w:hint="cs"/>
          <w:rtl/>
        </w:rPr>
        <w:t>אע</w:t>
      </w:r>
      <w:r>
        <w:rPr>
          <w:rFonts w:hint="cs"/>
          <w:rtl/>
        </w:rPr>
        <w:t>שה בדיקה</w:t>
      </w:r>
      <w:r w:rsidR="00B42DFB">
        <w:rPr>
          <w:rFonts w:hint="cs"/>
          <w:rtl/>
        </w:rPr>
        <w:t>.</w:t>
      </w:r>
      <w:r>
        <w:rPr>
          <w:rFonts w:hint="cs"/>
          <w:rtl/>
        </w:rPr>
        <w:t xml:space="preserve"> אני רק רוצה להזכיר </w:t>
      </w:r>
      <w:r w:rsidR="0066439A">
        <w:rPr>
          <w:rFonts w:hint="cs"/>
          <w:rtl/>
        </w:rPr>
        <w:t xml:space="preserve">שספציפית לגבי עבירות אלימות </w:t>
      </w:r>
      <w:bookmarkStart w:id="916" w:name="_ETM_Q1_6172342"/>
      <w:bookmarkEnd w:id="916"/>
      <w:r w:rsidR="0066439A">
        <w:rPr>
          <w:rFonts w:hint="cs"/>
          <w:rtl/>
        </w:rPr>
        <w:t xml:space="preserve">במשפחה בהגדרה שהן לא עבירות של פגיעה גופנית חמורה </w:t>
      </w:r>
      <w:r>
        <w:rPr>
          <w:rFonts w:hint="cs"/>
          <w:rtl/>
        </w:rPr>
        <w:t>מי שמטפלת זו חטיבת התביעות,</w:t>
      </w:r>
      <w:r w:rsidR="0066439A">
        <w:rPr>
          <w:rFonts w:hint="cs"/>
          <w:rtl/>
        </w:rPr>
        <w:t xml:space="preserve"> זו לא הפרקליטות,</w:t>
      </w:r>
      <w:r>
        <w:rPr>
          <w:rFonts w:hint="cs"/>
          <w:rtl/>
        </w:rPr>
        <w:t xml:space="preserve"> לכן לא תהיה לי האפשרות לתת נתונים על הנושא הזה. </w:t>
      </w:r>
    </w:p>
    <w:p w:rsidR="0066439A" w:rsidRDefault="0066439A" w:rsidP="007E6FEE">
      <w:pPr>
        <w:rPr>
          <w:rtl/>
        </w:rPr>
      </w:pPr>
      <w:bookmarkStart w:id="917" w:name="_ETM_Q1_6184972"/>
      <w:bookmarkStart w:id="918" w:name="_ETM_Q1_6185092"/>
      <w:bookmarkEnd w:id="917"/>
      <w:bookmarkEnd w:id="918"/>
    </w:p>
    <w:p w:rsidR="0066439A" w:rsidRDefault="0066439A" w:rsidP="003C7043">
      <w:pPr>
        <w:pStyle w:val="af6"/>
        <w:rPr>
          <w:rtl/>
        </w:rPr>
      </w:pPr>
      <w:bookmarkStart w:id="919" w:name="ET_yor_6043_177"/>
      <w:r w:rsidRPr="003C7043">
        <w:rPr>
          <w:rStyle w:val="TagStyle"/>
          <w:rtl/>
        </w:rPr>
        <w:t xml:space="preserve"> &lt;&lt; יור &gt;&gt;</w:t>
      </w:r>
      <w:r w:rsidRPr="0066439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6439A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19"/>
    </w:p>
    <w:p w:rsidR="0066439A" w:rsidRDefault="0066439A" w:rsidP="0066439A">
      <w:pPr>
        <w:pStyle w:val="KeepWithNext"/>
        <w:rPr>
          <w:rtl/>
        </w:rPr>
      </w:pPr>
    </w:p>
    <w:p w:rsidR="0066439A" w:rsidRDefault="0066439A" w:rsidP="0066439A">
      <w:pPr>
        <w:rPr>
          <w:rtl/>
        </w:rPr>
      </w:pPr>
      <w:bookmarkStart w:id="920" w:name="_ETM_Q1_6187110"/>
      <w:bookmarkEnd w:id="920"/>
      <w:r>
        <w:rPr>
          <w:rFonts w:hint="cs"/>
          <w:rtl/>
        </w:rPr>
        <w:t>אנחנו תכף נעלה אותם.</w:t>
      </w:r>
    </w:p>
    <w:p w:rsidR="0066439A" w:rsidRDefault="0066439A" w:rsidP="0066439A">
      <w:pPr>
        <w:rPr>
          <w:rtl/>
        </w:rPr>
      </w:pPr>
    </w:p>
    <w:p w:rsidR="0066439A" w:rsidRDefault="0066439A" w:rsidP="003C7043">
      <w:pPr>
        <w:pStyle w:val="af9"/>
        <w:rPr>
          <w:rtl/>
        </w:rPr>
      </w:pPr>
      <w:bookmarkStart w:id="921" w:name="ET_guest_742332_178"/>
      <w:r w:rsidRPr="003C7043">
        <w:rPr>
          <w:rStyle w:val="TagStyle"/>
          <w:rtl/>
        </w:rPr>
        <w:t xml:space="preserve"> &lt;&lt; אורח &gt;&gt;</w:t>
      </w:r>
      <w:r w:rsidRPr="0066439A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66439A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921"/>
    </w:p>
    <w:p w:rsidR="0066439A" w:rsidRPr="0066439A" w:rsidRDefault="0066439A" w:rsidP="0066439A">
      <w:pPr>
        <w:rPr>
          <w:rtl/>
        </w:rPr>
      </w:pPr>
    </w:p>
    <w:p w:rsidR="007E6FEE" w:rsidRDefault="00D778B5" w:rsidP="0066439A">
      <w:pPr>
        <w:rPr>
          <w:rtl/>
        </w:rPr>
      </w:pPr>
      <w:r>
        <w:rPr>
          <w:rFonts w:hint="cs"/>
          <w:rtl/>
        </w:rPr>
        <w:t xml:space="preserve">אני גם לא בטוחה </w:t>
      </w:r>
      <w:r>
        <w:rPr>
          <w:rtl/>
        </w:rPr>
        <w:t>–</w:t>
      </w:r>
      <w:r w:rsidR="007E6FEE">
        <w:rPr>
          <w:rFonts w:hint="cs"/>
          <w:rtl/>
        </w:rPr>
        <w:t xml:space="preserve"> אני אעשה בדיקה,</w:t>
      </w:r>
      <w:r>
        <w:rPr>
          <w:rFonts w:hint="cs"/>
          <w:rtl/>
        </w:rPr>
        <w:t xml:space="preserve"> פשוט</w:t>
      </w:r>
      <w:r w:rsidR="007E6FE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היכרותי עם המערכות שלנו </w:t>
      </w:r>
      <w:bookmarkStart w:id="922" w:name="_ETM_Q1_6194266"/>
      <w:bookmarkEnd w:id="922"/>
      <w:r>
        <w:rPr>
          <w:rtl/>
        </w:rPr>
        <w:t>–</w:t>
      </w:r>
      <w:r>
        <w:rPr>
          <w:rFonts w:hint="cs"/>
          <w:rtl/>
        </w:rPr>
        <w:t xml:space="preserve"> שאני אוכל לשלוף נתונים ספציפיים לגבי </w:t>
      </w:r>
      <w:bookmarkStart w:id="923" w:name="_ETM_Q1_6198105"/>
      <w:bookmarkEnd w:id="923"/>
      <w:r>
        <w:rPr>
          <w:rFonts w:hint="cs"/>
          <w:rtl/>
        </w:rPr>
        <w:t xml:space="preserve">תיקים של אלימות במשפחה עם פגיעה גופנית חמורה, האם כן </w:t>
      </w:r>
      <w:bookmarkStart w:id="924" w:name="_ETM_Q1_6204222"/>
      <w:bookmarkEnd w:id="924"/>
      <w:r>
        <w:rPr>
          <w:rFonts w:hint="cs"/>
          <w:rtl/>
        </w:rPr>
        <w:t xml:space="preserve">הוגש ערר או לא. </w:t>
      </w:r>
      <w:r w:rsidR="007E6FEE">
        <w:rPr>
          <w:rFonts w:hint="cs"/>
          <w:rtl/>
        </w:rPr>
        <w:t>אני מבטיחה שאני אנסה אבל אני כבר אומר</w:t>
      </w:r>
      <w:r>
        <w:rPr>
          <w:rFonts w:hint="cs"/>
          <w:rtl/>
        </w:rPr>
        <w:t>ת</w:t>
      </w:r>
      <w:r w:rsidR="007E6FEE">
        <w:rPr>
          <w:rFonts w:hint="cs"/>
          <w:rtl/>
        </w:rPr>
        <w:t xml:space="preserve"> מראש </w:t>
      </w:r>
      <w:r>
        <w:rPr>
          <w:rFonts w:hint="cs"/>
          <w:rtl/>
        </w:rPr>
        <w:t xml:space="preserve">שיש סיכוי שזה יהיה מסובך. לגבי עבירות </w:t>
      </w:r>
      <w:proofErr w:type="spellStart"/>
      <w:r>
        <w:rPr>
          <w:rFonts w:hint="cs"/>
          <w:rtl/>
        </w:rPr>
        <w:t>אלמ"ב</w:t>
      </w:r>
      <w:bookmarkStart w:id="925" w:name="_ETM_Q1_6215477"/>
      <w:bookmarkStart w:id="926" w:name="_ETM_Q1_6215580"/>
      <w:bookmarkEnd w:id="925"/>
      <w:bookmarkEnd w:id="926"/>
      <w:proofErr w:type="spellEnd"/>
      <w:r>
        <w:rPr>
          <w:rFonts w:hint="cs"/>
          <w:rtl/>
        </w:rPr>
        <w:t xml:space="preserve"> "רגילות"</w:t>
      </w:r>
      <w:r w:rsidR="007E6FEE">
        <w:rPr>
          <w:rFonts w:hint="cs"/>
          <w:rtl/>
        </w:rPr>
        <w:t xml:space="preserve"> אנחנו לא כל כך הכתובת.</w:t>
      </w:r>
    </w:p>
    <w:p w:rsidR="007E6FEE" w:rsidRDefault="007E6FEE" w:rsidP="007E6FEE">
      <w:pPr>
        <w:rPr>
          <w:rtl/>
        </w:rPr>
      </w:pPr>
    </w:p>
    <w:p w:rsidR="007E6FEE" w:rsidRDefault="007E6FEE" w:rsidP="003C7043">
      <w:pPr>
        <w:pStyle w:val="af6"/>
        <w:rPr>
          <w:rtl/>
        </w:rPr>
      </w:pPr>
      <w:bookmarkStart w:id="927" w:name="ET_yor_6043_76"/>
      <w:r w:rsidRPr="003C7043">
        <w:rPr>
          <w:rStyle w:val="TagStyle"/>
          <w:rtl/>
        </w:rPr>
        <w:t xml:space="preserve"> &lt;&lt; יור &gt;&gt;</w:t>
      </w:r>
      <w:r w:rsidRPr="007E6FE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E6FE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27"/>
    </w:p>
    <w:p w:rsidR="007E6FEE" w:rsidRDefault="007E6FEE" w:rsidP="007E6FEE">
      <w:pPr>
        <w:pStyle w:val="KeepWithNext"/>
        <w:rPr>
          <w:rtl/>
        </w:rPr>
      </w:pPr>
    </w:p>
    <w:p w:rsidR="007E6FEE" w:rsidRDefault="007E6FEE" w:rsidP="007E6FEE">
      <w:pPr>
        <w:rPr>
          <w:rtl/>
        </w:rPr>
      </w:pPr>
      <w:r>
        <w:rPr>
          <w:rFonts w:hint="cs"/>
          <w:rtl/>
        </w:rPr>
        <w:t>אנחנו תכף נעבור לדקלה פוגל</w:t>
      </w:r>
      <w:r w:rsidR="00D778B5">
        <w:rPr>
          <w:rFonts w:hint="cs"/>
          <w:rtl/>
        </w:rPr>
        <w:t>,</w:t>
      </w:r>
      <w:r>
        <w:rPr>
          <w:rFonts w:hint="cs"/>
          <w:rtl/>
        </w:rPr>
        <w:t xml:space="preserve"> נציגת התביעות. </w:t>
      </w:r>
      <w:r w:rsidR="00D778B5">
        <w:rPr>
          <w:rFonts w:hint="cs"/>
          <w:rtl/>
        </w:rPr>
        <w:t>קודם שאלה לנירה.</w:t>
      </w:r>
      <w:r>
        <w:rPr>
          <w:rFonts w:hint="cs"/>
          <w:rtl/>
        </w:rPr>
        <w:t xml:space="preserve"> בבקשה.</w:t>
      </w:r>
    </w:p>
    <w:p w:rsidR="007E6FEE" w:rsidRDefault="007E6FEE" w:rsidP="007E6FEE">
      <w:pPr>
        <w:rPr>
          <w:rtl/>
        </w:rPr>
      </w:pPr>
    </w:p>
    <w:p w:rsidR="007E6FEE" w:rsidRDefault="007E6FEE" w:rsidP="003C7043">
      <w:pPr>
        <w:pStyle w:val="a4"/>
        <w:rPr>
          <w:rtl/>
        </w:rPr>
      </w:pPr>
      <w:bookmarkStart w:id="928" w:name="ET_speaker_נירה_לאמעי_רכלבסקי_77"/>
      <w:r w:rsidRPr="003C7043">
        <w:rPr>
          <w:rStyle w:val="TagStyle"/>
          <w:rtl/>
        </w:rPr>
        <w:t xml:space="preserve"> &lt;&lt; דובר &gt;&gt;</w:t>
      </w:r>
      <w:r w:rsidRPr="007E6FEE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 w:rsidRPr="00B42DFB">
        <w:rPr>
          <w:rtl/>
        </w:rPr>
        <w:t>לאמעי</w:t>
      </w:r>
      <w:proofErr w:type="spellEnd"/>
      <w:r w:rsidRPr="00B42DFB">
        <w:rPr>
          <w:rtl/>
        </w:rPr>
        <w:t xml:space="preserve"> </w:t>
      </w:r>
      <w:proofErr w:type="spellStart"/>
      <w:r w:rsidRPr="00B42DFB">
        <w:rPr>
          <w:rtl/>
        </w:rPr>
        <w:t>רכלבסקי</w:t>
      </w:r>
      <w:proofErr w:type="spellEnd"/>
      <w:r>
        <w:rPr>
          <w:rtl/>
        </w:rPr>
        <w:t>:</w:t>
      </w:r>
      <w:r w:rsidRPr="007E6FEE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928"/>
    </w:p>
    <w:p w:rsidR="007E6FEE" w:rsidRDefault="007E6FEE" w:rsidP="007E6FEE">
      <w:pPr>
        <w:pStyle w:val="KeepWithNext"/>
        <w:rPr>
          <w:rtl/>
        </w:rPr>
      </w:pPr>
    </w:p>
    <w:p w:rsidR="002F1793" w:rsidRDefault="00121837" w:rsidP="007E6FEE">
      <w:pPr>
        <w:rPr>
          <w:rtl/>
        </w:rPr>
      </w:pPr>
      <w:r>
        <w:rPr>
          <w:rFonts w:hint="cs"/>
          <w:rtl/>
        </w:rPr>
        <w:t xml:space="preserve">שאלה </w:t>
      </w:r>
      <w:r w:rsidR="00B42DFB">
        <w:rPr>
          <w:rFonts w:hint="cs"/>
          <w:rtl/>
        </w:rPr>
        <w:t xml:space="preserve">דווקא </w:t>
      </w:r>
      <w:bookmarkStart w:id="929" w:name="_ETM_Q1_6224773"/>
      <w:bookmarkEnd w:id="929"/>
      <w:r>
        <w:rPr>
          <w:rFonts w:hint="cs"/>
          <w:rtl/>
        </w:rPr>
        <w:t>לגבי עבירות רצח.</w:t>
      </w:r>
      <w:r w:rsidR="00B42DFB">
        <w:rPr>
          <w:rFonts w:hint="cs"/>
          <w:rtl/>
        </w:rPr>
        <w:t xml:space="preserve"> לשאלתנו</w:t>
      </w:r>
      <w:r>
        <w:rPr>
          <w:rFonts w:hint="cs"/>
          <w:rtl/>
        </w:rPr>
        <w:t xml:space="preserve"> קיבלנו איזושהי טבלה. </w:t>
      </w:r>
      <w:r w:rsidR="007E6FEE">
        <w:rPr>
          <w:rFonts w:hint="cs"/>
          <w:rtl/>
        </w:rPr>
        <w:t xml:space="preserve">יש איזושהי תופעה שבגלל הימשכות הליכים </w:t>
      </w:r>
      <w:r>
        <w:rPr>
          <w:rFonts w:hint="cs"/>
          <w:rtl/>
        </w:rPr>
        <w:t xml:space="preserve">עצורים עד תום </w:t>
      </w:r>
      <w:bookmarkStart w:id="930" w:name="_ETM_Q1_6239120"/>
      <w:bookmarkEnd w:id="930"/>
      <w:r>
        <w:rPr>
          <w:rFonts w:hint="cs"/>
          <w:rtl/>
        </w:rPr>
        <w:t>הליכים מועברים למעצר בפיקוח אלקטרוני מכיוון שהליכים לא הסתיימו בזמן?</w:t>
      </w:r>
    </w:p>
    <w:p w:rsidR="002F1793" w:rsidRDefault="002F1793" w:rsidP="007E6FEE">
      <w:pPr>
        <w:rPr>
          <w:rtl/>
        </w:rPr>
      </w:pPr>
    </w:p>
    <w:p w:rsidR="002F1793" w:rsidRDefault="002F1793" w:rsidP="003C7043">
      <w:pPr>
        <w:pStyle w:val="af9"/>
        <w:rPr>
          <w:rtl/>
        </w:rPr>
      </w:pPr>
      <w:bookmarkStart w:id="931" w:name="ET_guest_742332_78"/>
      <w:r w:rsidRPr="003C7043">
        <w:rPr>
          <w:rStyle w:val="TagStyle"/>
          <w:rtl/>
        </w:rPr>
        <w:t xml:space="preserve"> &lt;&lt; אורח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931"/>
    </w:p>
    <w:p w:rsidR="002F1793" w:rsidRDefault="002F1793" w:rsidP="002F1793">
      <w:pPr>
        <w:pStyle w:val="KeepWithNext"/>
        <w:rPr>
          <w:rtl/>
        </w:rPr>
      </w:pPr>
    </w:p>
    <w:p w:rsidR="00121837" w:rsidRDefault="00121837" w:rsidP="002F1793">
      <w:pPr>
        <w:rPr>
          <w:rtl/>
        </w:rPr>
      </w:pPr>
      <w:r>
        <w:rPr>
          <w:rFonts w:hint="cs"/>
          <w:rtl/>
        </w:rPr>
        <w:t xml:space="preserve">זו לא תופעה. את שואלת כללית לגבי רצח או באופן כללי? </w:t>
      </w:r>
    </w:p>
    <w:p w:rsidR="00121837" w:rsidRDefault="00121837" w:rsidP="00121837">
      <w:pPr>
        <w:rPr>
          <w:rtl/>
        </w:rPr>
      </w:pPr>
    </w:p>
    <w:p w:rsidR="00121837" w:rsidRDefault="00121837" w:rsidP="003C7043">
      <w:pPr>
        <w:pStyle w:val="a4"/>
        <w:rPr>
          <w:rtl/>
        </w:rPr>
      </w:pPr>
      <w:bookmarkStart w:id="932" w:name="ET_speaker_נירה_לאמעי_רכלבסקי_179"/>
      <w:r w:rsidRPr="003C7043">
        <w:rPr>
          <w:rStyle w:val="TagStyle"/>
          <w:rtl/>
        </w:rPr>
        <w:t xml:space="preserve"> &lt;&lt; דובר &gt;&gt;</w:t>
      </w:r>
      <w:r w:rsidRPr="00121837">
        <w:rPr>
          <w:rStyle w:val="TagStyle"/>
          <w:rtl/>
        </w:rPr>
        <w:t xml:space="preserve"> </w:t>
      </w:r>
      <w:r w:rsidRPr="00B42DFB">
        <w:rPr>
          <w:rtl/>
        </w:rPr>
        <w:t xml:space="preserve">נירה </w:t>
      </w:r>
      <w:proofErr w:type="spellStart"/>
      <w:r w:rsidRPr="00B42DFB">
        <w:rPr>
          <w:rtl/>
        </w:rPr>
        <w:t>לאמעי</w:t>
      </w:r>
      <w:proofErr w:type="spellEnd"/>
      <w:r w:rsidRPr="00B42DFB">
        <w:rPr>
          <w:rtl/>
        </w:rPr>
        <w:t xml:space="preserve"> </w:t>
      </w:r>
      <w:proofErr w:type="spellStart"/>
      <w:r w:rsidRPr="00B42DFB">
        <w:rPr>
          <w:rtl/>
        </w:rPr>
        <w:t>רכלבסקי</w:t>
      </w:r>
      <w:proofErr w:type="spellEnd"/>
      <w:r>
        <w:rPr>
          <w:rtl/>
        </w:rPr>
        <w:t>:</w:t>
      </w:r>
      <w:r w:rsidRPr="0012183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932"/>
    </w:p>
    <w:p w:rsidR="00121837" w:rsidRDefault="00121837" w:rsidP="00121837">
      <w:pPr>
        <w:pStyle w:val="KeepWithNext"/>
        <w:rPr>
          <w:rtl/>
          <w:lang w:eastAsia="he-IL"/>
        </w:rPr>
      </w:pPr>
    </w:p>
    <w:p w:rsidR="00121837" w:rsidRDefault="0023298F" w:rsidP="00121837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כללי, עד כמה זה קורה.</w:t>
      </w:r>
      <w:r w:rsidR="00121837">
        <w:rPr>
          <w:rFonts w:hint="cs"/>
          <w:rtl/>
          <w:lang w:eastAsia="he-IL"/>
        </w:rPr>
        <w:t xml:space="preserve"> אני לא </w:t>
      </w:r>
      <w:bookmarkStart w:id="933" w:name="_ETM_Q1_6260610"/>
      <w:bookmarkEnd w:id="933"/>
      <w:r w:rsidR="00121837">
        <w:rPr>
          <w:rFonts w:hint="cs"/>
          <w:rtl/>
          <w:lang w:eastAsia="he-IL"/>
        </w:rPr>
        <w:t xml:space="preserve">בטוחה שאני מבינה </w:t>
      </w:r>
      <w:r>
        <w:rPr>
          <w:rFonts w:hint="cs"/>
          <w:rtl/>
          <w:lang w:eastAsia="he-IL"/>
        </w:rPr>
        <w:t xml:space="preserve">גם </w:t>
      </w:r>
      <w:r w:rsidR="00121837">
        <w:rPr>
          <w:rFonts w:hint="cs"/>
          <w:rtl/>
          <w:lang w:eastAsia="he-IL"/>
        </w:rPr>
        <w:t xml:space="preserve">איפה זה </w:t>
      </w:r>
      <w:r>
        <w:rPr>
          <w:rFonts w:hint="cs"/>
          <w:rtl/>
          <w:lang w:eastAsia="he-IL"/>
        </w:rPr>
        <w:t>מעוגן.</w:t>
      </w:r>
      <w:r w:rsidR="00121837">
        <w:rPr>
          <w:rFonts w:hint="cs"/>
          <w:rtl/>
          <w:lang w:eastAsia="he-IL"/>
        </w:rPr>
        <w:t xml:space="preserve"> אני יודעת </w:t>
      </w:r>
      <w:bookmarkStart w:id="934" w:name="_ETM_Q1_6263606"/>
      <w:bookmarkEnd w:id="934"/>
      <w:r w:rsidR="00121837">
        <w:rPr>
          <w:rFonts w:hint="cs"/>
          <w:rtl/>
          <w:lang w:eastAsia="he-IL"/>
        </w:rPr>
        <w:t>שהחישוב הוא שונה</w:t>
      </w:r>
      <w:r>
        <w:rPr>
          <w:rFonts w:hint="cs"/>
          <w:rtl/>
          <w:lang w:eastAsia="he-IL"/>
        </w:rPr>
        <w:t xml:space="preserve">. </w:t>
      </w:r>
    </w:p>
    <w:p w:rsidR="00121837" w:rsidRDefault="00121837" w:rsidP="00121837">
      <w:pPr>
        <w:rPr>
          <w:rtl/>
          <w:lang w:eastAsia="he-IL"/>
        </w:rPr>
      </w:pPr>
      <w:bookmarkStart w:id="935" w:name="_ETM_Q1_6267234"/>
      <w:bookmarkStart w:id="936" w:name="_ETM_Q1_6267333"/>
      <w:bookmarkEnd w:id="935"/>
      <w:bookmarkEnd w:id="936"/>
    </w:p>
    <w:p w:rsidR="00121837" w:rsidRDefault="00121837" w:rsidP="003C7043">
      <w:pPr>
        <w:pStyle w:val="af9"/>
        <w:rPr>
          <w:rtl/>
          <w:lang w:eastAsia="he-IL"/>
        </w:rPr>
      </w:pPr>
      <w:bookmarkStart w:id="937" w:name="ET_guest_742332_181"/>
      <w:r w:rsidRPr="003C7043">
        <w:rPr>
          <w:rStyle w:val="TagStyle"/>
          <w:rtl/>
        </w:rPr>
        <w:t xml:space="preserve"> &lt;&lt; אורח &gt;&gt;</w:t>
      </w:r>
      <w:r w:rsidRPr="00121837">
        <w:rPr>
          <w:rStyle w:val="TagStyle"/>
          <w:rtl/>
        </w:rPr>
        <w:t xml:space="preserve"> </w:t>
      </w:r>
      <w:r>
        <w:rPr>
          <w:rtl/>
          <w:lang w:eastAsia="he-IL"/>
        </w:rPr>
        <w:t>עדי שגב:</w:t>
      </w:r>
      <w:r w:rsidRPr="0012183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937"/>
    </w:p>
    <w:p w:rsidR="00121837" w:rsidRDefault="00121837" w:rsidP="00121837">
      <w:pPr>
        <w:pStyle w:val="KeepWithNext"/>
        <w:rPr>
          <w:rtl/>
          <w:lang w:eastAsia="he-IL"/>
        </w:rPr>
      </w:pPr>
    </w:p>
    <w:p w:rsidR="00121837" w:rsidRDefault="00121837" w:rsidP="00121837">
      <w:pPr>
        <w:rPr>
          <w:rtl/>
        </w:rPr>
      </w:pPr>
      <w:r>
        <w:rPr>
          <w:rFonts w:hint="cs"/>
          <w:rtl/>
          <w:lang w:eastAsia="he-IL"/>
        </w:rPr>
        <w:t xml:space="preserve">אני חושבת שלא הבנתי את השאלה. הכוונה היא באופן כללי האם הימשכות הליכי </w:t>
      </w:r>
      <w:bookmarkStart w:id="938" w:name="_ETM_Q1_6270947"/>
      <w:bookmarkEnd w:id="938"/>
      <w:r>
        <w:rPr>
          <w:rFonts w:hint="cs"/>
          <w:rtl/>
          <w:lang w:eastAsia="he-IL"/>
        </w:rPr>
        <w:t>מעצר רגיל מובילים לכך שנאשמים מועברים ממעצר למעצר בפיקוח אלקטרוני בעבירות רצח או בכלל, בכול העבירות?</w:t>
      </w:r>
      <w:r w:rsidRPr="00121837">
        <w:rPr>
          <w:rFonts w:hint="cs"/>
          <w:rtl/>
        </w:rPr>
        <w:t xml:space="preserve"> </w:t>
      </w:r>
      <w:r>
        <w:rPr>
          <w:rFonts w:hint="cs"/>
          <w:rtl/>
        </w:rPr>
        <w:t>אני פשוט מנסה למקד את השאלה.</w:t>
      </w:r>
    </w:p>
    <w:p w:rsidR="002F1793" w:rsidRDefault="002F1793" w:rsidP="002F1793">
      <w:pPr>
        <w:rPr>
          <w:rtl/>
        </w:rPr>
      </w:pPr>
      <w:bookmarkStart w:id="939" w:name="_ETM_Q1_6278423"/>
      <w:bookmarkStart w:id="940" w:name="_ETM_Q1_6278529"/>
      <w:bookmarkEnd w:id="939"/>
      <w:bookmarkEnd w:id="940"/>
    </w:p>
    <w:p w:rsidR="002F1793" w:rsidRDefault="002F1793" w:rsidP="003C7043">
      <w:pPr>
        <w:pStyle w:val="a4"/>
        <w:rPr>
          <w:rtl/>
        </w:rPr>
      </w:pPr>
      <w:bookmarkStart w:id="941" w:name="ET_speaker_נירה_לאמעי_רכלבסקי_79"/>
      <w:r w:rsidRPr="003C7043">
        <w:rPr>
          <w:rStyle w:val="TagStyle"/>
          <w:rtl/>
        </w:rPr>
        <w:t xml:space="preserve"> &lt;&lt; דובר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941"/>
    </w:p>
    <w:p w:rsidR="002F1793" w:rsidRDefault="002F1793" w:rsidP="002F1793">
      <w:pPr>
        <w:pStyle w:val="KeepWithNext"/>
        <w:rPr>
          <w:rtl/>
        </w:rPr>
      </w:pPr>
    </w:p>
    <w:p w:rsidR="002F1793" w:rsidRDefault="002F1793" w:rsidP="002F1793">
      <w:pPr>
        <w:rPr>
          <w:rtl/>
        </w:rPr>
      </w:pPr>
      <w:r>
        <w:rPr>
          <w:rFonts w:hint="cs"/>
          <w:rtl/>
        </w:rPr>
        <w:t xml:space="preserve">אנחנו לא רוצים </w:t>
      </w:r>
      <w:r w:rsidR="00121837">
        <w:rPr>
          <w:rFonts w:hint="cs"/>
          <w:rtl/>
        </w:rPr>
        <w:t xml:space="preserve">שהליכים יימשכו </w:t>
      </w:r>
      <w:bookmarkStart w:id="942" w:name="_ETM_Q1_6287589"/>
      <w:bookmarkEnd w:id="942"/>
      <w:r w:rsidR="00121837">
        <w:rPr>
          <w:rFonts w:hint="cs"/>
          <w:rtl/>
        </w:rPr>
        <w:t xml:space="preserve">מעבר למה שהחוק מתיר בכל מקרה. אנחנו רוצים שהליכים יסתיימו </w:t>
      </w:r>
      <w:bookmarkStart w:id="943" w:name="_ETM_Q1_6289505"/>
      <w:bookmarkEnd w:id="943"/>
      <w:r w:rsidR="00A765BB">
        <w:rPr>
          <w:rFonts w:hint="cs"/>
          <w:rtl/>
        </w:rPr>
        <w:t>בזמן. יש קבועים שנקבעו בחוק.</w:t>
      </w:r>
      <w:r w:rsidR="00121837">
        <w:rPr>
          <w:rFonts w:hint="cs"/>
          <w:rtl/>
        </w:rPr>
        <w:t xml:space="preserve"> הספירה היא שונה לגבי מעצר </w:t>
      </w:r>
      <w:bookmarkStart w:id="944" w:name="_ETM_Q1_6297375"/>
      <w:bookmarkEnd w:id="944"/>
      <w:r w:rsidR="00121837">
        <w:rPr>
          <w:rFonts w:hint="cs"/>
          <w:rtl/>
        </w:rPr>
        <w:t xml:space="preserve">עד תום הליכים בפיקוח ומעצר רגיל. </w:t>
      </w:r>
      <w:r>
        <w:rPr>
          <w:rFonts w:hint="cs"/>
          <w:rtl/>
        </w:rPr>
        <w:t xml:space="preserve">עד כמה התופעה </w:t>
      </w:r>
      <w:r w:rsidR="00121837">
        <w:rPr>
          <w:rFonts w:hint="cs"/>
          <w:rtl/>
        </w:rPr>
        <w:t xml:space="preserve">הזו של לעבור ממעצר </w:t>
      </w:r>
      <w:bookmarkStart w:id="945" w:name="_ETM_Q1_6303436"/>
      <w:bookmarkEnd w:id="945"/>
      <w:r w:rsidR="00121837">
        <w:rPr>
          <w:rFonts w:hint="cs"/>
          <w:rtl/>
        </w:rPr>
        <w:t xml:space="preserve">עד תום הליכים בבית מעצר לפיקוח אלקטרוני הוא שכיח עקב </w:t>
      </w:r>
      <w:bookmarkStart w:id="946" w:name="_ETM_Q1_6309778"/>
      <w:bookmarkEnd w:id="946"/>
      <w:r w:rsidR="00121837">
        <w:rPr>
          <w:rFonts w:hint="cs"/>
          <w:rtl/>
        </w:rPr>
        <w:t>הימשכות הליכים?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f9"/>
        <w:rPr>
          <w:rtl/>
        </w:rPr>
      </w:pPr>
      <w:bookmarkStart w:id="947" w:name="ET_guest_742332_80"/>
      <w:r w:rsidRPr="003C7043">
        <w:rPr>
          <w:rStyle w:val="TagStyle"/>
          <w:rtl/>
        </w:rPr>
        <w:t xml:space="preserve"> &lt;&lt; אורח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947"/>
    </w:p>
    <w:p w:rsidR="002F1793" w:rsidRDefault="002F1793" w:rsidP="002F1793">
      <w:pPr>
        <w:pStyle w:val="KeepWithNext"/>
        <w:rPr>
          <w:rtl/>
        </w:rPr>
      </w:pPr>
    </w:p>
    <w:p w:rsidR="00C45400" w:rsidRDefault="00A765BB" w:rsidP="00A765BB">
      <w:pPr>
        <w:rPr>
          <w:rtl/>
        </w:rPr>
      </w:pPr>
      <w:r>
        <w:rPr>
          <w:rFonts w:hint="cs"/>
          <w:rtl/>
        </w:rPr>
        <w:t xml:space="preserve">באופן כללי, </w:t>
      </w:r>
      <w:r w:rsidR="002F1793">
        <w:rPr>
          <w:rFonts w:hint="cs"/>
          <w:rtl/>
        </w:rPr>
        <w:t xml:space="preserve">אני לא מדברת כרגע על תיקי רצח </w:t>
      </w:r>
      <w:r w:rsidR="002F1793">
        <w:rPr>
          <w:rtl/>
        </w:rPr>
        <w:t>–</w:t>
      </w:r>
      <w:r w:rsidR="002F1793">
        <w:rPr>
          <w:rFonts w:hint="cs"/>
          <w:rtl/>
        </w:rPr>
        <w:t xml:space="preserve"> </w:t>
      </w:r>
      <w:r w:rsidR="00C45400">
        <w:rPr>
          <w:rFonts w:hint="cs"/>
          <w:rtl/>
        </w:rPr>
        <w:t xml:space="preserve">אני כרגע לא מתייחסת לחישוב של מעצר בפיקוח אלקטרוני </w:t>
      </w:r>
      <w:bookmarkStart w:id="948" w:name="_ETM_Q1_6320406"/>
      <w:bookmarkEnd w:id="948"/>
      <w:r w:rsidR="00C45400">
        <w:rPr>
          <w:rFonts w:hint="cs"/>
          <w:rtl/>
        </w:rPr>
        <w:t>כי הוא בשלב שכ</w:t>
      </w:r>
      <w:r>
        <w:rPr>
          <w:rFonts w:hint="cs"/>
          <w:rtl/>
        </w:rPr>
        <w:t xml:space="preserve">בר עוברים למעצר בפיקוח אלקטרוני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5400">
        <w:rPr>
          <w:rFonts w:hint="cs"/>
          <w:rtl/>
        </w:rPr>
        <w:t xml:space="preserve">במקור הרי המחוקק קבע </w:t>
      </w:r>
      <w:bookmarkStart w:id="949" w:name="_ETM_Q1_6327632"/>
      <w:bookmarkEnd w:id="949"/>
      <w:r w:rsidR="00C45400">
        <w:rPr>
          <w:rFonts w:hint="cs"/>
          <w:rtl/>
        </w:rPr>
        <w:t>תשעה</w:t>
      </w:r>
      <w:r w:rsidR="002F1793">
        <w:rPr>
          <w:rFonts w:hint="cs"/>
          <w:rtl/>
        </w:rPr>
        <w:t xml:space="preserve"> חודשים </w:t>
      </w:r>
      <w:r w:rsidR="00C45400">
        <w:rPr>
          <w:rFonts w:hint="cs"/>
          <w:rtl/>
        </w:rPr>
        <w:t>לסיום המשפט</w:t>
      </w:r>
      <w:r>
        <w:rPr>
          <w:rFonts w:hint="cs"/>
          <w:rtl/>
        </w:rPr>
        <w:t>,</w:t>
      </w:r>
      <w:r w:rsidR="00C45400">
        <w:rPr>
          <w:rFonts w:hint="cs"/>
          <w:rtl/>
        </w:rPr>
        <w:t xml:space="preserve"> כשלאחר מכן, אם רוצים להמשיך ולהאריך את </w:t>
      </w:r>
      <w:bookmarkStart w:id="950" w:name="_ETM_Q1_6334049"/>
      <w:bookmarkEnd w:id="950"/>
      <w:r w:rsidR="00C45400">
        <w:rPr>
          <w:rFonts w:hint="cs"/>
          <w:rtl/>
        </w:rPr>
        <w:t xml:space="preserve">המעצר, צריך לפנות לבית המשפט העליון </w:t>
      </w:r>
      <w:r w:rsidR="002F1793">
        <w:rPr>
          <w:rFonts w:hint="cs"/>
          <w:rtl/>
        </w:rPr>
        <w:t xml:space="preserve">ולבקש כל פעם עוד 90 ימים. אני יכולה להגיד שיש </w:t>
      </w:r>
      <w:r w:rsidR="00C45400">
        <w:rPr>
          <w:rFonts w:hint="cs"/>
          <w:rtl/>
        </w:rPr>
        <w:t xml:space="preserve">לא מעט תיקים </w:t>
      </w:r>
      <w:r w:rsidR="00C45400">
        <w:rPr>
          <w:rtl/>
        </w:rPr>
        <w:t>–</w:t>
      </w:r>
      <w:r w:rsidR="00C45400">
        <w:rPr>
          <w:rFonts w:hint="cs"/>
          <w:rtl/>
        </w:rPr>
        <w:t xml:space="preserve"> </w:t>
      </w:r>
      <w:bookmarkStart w:id="951" w:name="_ETM_Q1_6345851"/>
      <w:bookmarkEnd w:id="951"/>
      <w:r w:rsidR="00C45400">
        <w:rPr>
          <w:rFonts w:hint="cs"/>
          <w:rtl/>
        </w:rPr>
        <w:t xml:space="preserve">בעניין הזה, אגב, זה תיקים של הפרקליטות, כבדים יותר </w:t>
      </w:r>
      <w:bookmarkStart w:id="952" w:name="_ETM_Q1_6350561"/>
      <w:bookmarkEnd w:id="952"/>
      <w:r w:rsidR="00C45400">
        <w:rPr>
          <w:rFonts w:hint="cs"/>
          <w:rtl/>
        </w:rPr>
        <w:t xml:space="preserve">לרוב </w:t>
      </w:r>
      <w:r w:rsidR="00C45400">
        <w:rPr>
          <w:rtl/>
        </w:rPr>
        <w:t>–</w:t>
      </w:r>
      <w:r w:rsidR="00C45400">
        <w:rPr>
          <w:rFonts w:hint="cs"/>
          <w:rtl/>
        </w:rPr>
        <w:t xml:space="preserve"> שיש בהם הארכות מעצר. </w:t>
      </w:r>
    </w:p>
    <w:p w:rsidR="00C45400" w:rsidRDefault="00C45400" w:rsidP="002F1793">
      <w:pPr>
        <w:rPr>
          <w:rtl/>
        </w:rPr>
      </w:pPr>
    </w:p>
    <w:p w:rsidR="00C45400" w:rsidRDefault="002F1793" w:rsidP="00E14403">
      <w:pPr>
        <w:rPr>
          <w:rtl/>
        </w:rPr>
      </w:pPr>
      <w:r>
        <w:rPr>
          <w:rFonts w:hint="cs"/>
          <w:rtl/>
        </w:rPr>
        <w:t>אני גם פרקליטה</w:t>
      </w:r>
      <w:r w:rsidR="00C45400">
        <w:rPr>
          <w:rFonts w:hint="cs"/>
          <w:rtl/>
        </w:rPr>
        <w:t xml:space="preserve"> בתפקידי הרגיל </w:t>
      </w:r>
      <w:bookmarkStart w:id="953" w:name="_ETM_Q1_6357264"/>
      <w:bookmarkEnd w:id="953"/>
      <w:r w:rsidR="00C45400">
        <w:rPr>
          <w:rFonts w:hint="cs"/>
          <w:rtl/>
        </w:rPr>
        <w:t xml:space="preserve">במחלקה הפלילית, שזו המחלקה שגם מגישה </w:t>
      </w:r>
      <w:r w:rsidR="00E14403">
        <w:rPr>
          <w:rFonts w:hint="cs"/>
          <w:rtl/>
        </w:rPr>
        <w:t>ו</w:t>
      </w:r>
      <w:r w:rsidR="00C45400">
        <w:rPr>
          <w:rFonts w:hint="cs"/>
          <w:rtl/>
        </w:rPr>
        <w:t>מופיעה בבקשות להארכות מעצר</w:t>
      </w:r>
      <w:r w:rsidR="00E14403">
        <w:rPr>
          <w:rFonts w:hint="cs"/>
          <w:rtl/>
        </w:rPr>
        <w:t>,</w:t>
      </w:r>
      <w:r>
        <w:rPr>
          <w:rFonts w:hint="cs"/>
          <w:rtl/>
        </w:rPr>
        <w:t xml:space="preserve"> ויש לא מעט בקשות </w:t>
      </w:r>
      <w:r w:rsidR="00C45400">
        <w:rPr>
          <w:rFonts w:hint="cs"/>
          <w:rtl/>
        </w:rPr>
        <w:t xml:space="preserve">להארכות מעצר לבית המשפט העליון מעבר לתשעה </w:t>
      </w:r>
      <w:r>
        <w:rPr>
          <w:rFonts w:hint="cs"/>
          <w:rtl/>
        </w:rPr>
        <w:t>חודשים</w:t>
      </w:r>
      <w:r w:rsidR="00E14403">
        <w:rPr>
          <w:rFonts w:hint="cs"/>
          <w:rtl/>
        </w:rPr>
        <w:t>,</w:t>
      </w:r>
      <w:r w:rsidR="00C45400">
        <w:rPr>
          <w:rFonts w:hint="cs"/>
          <w:rtl/>
        </w:rPr>
        <w:t xml:space="preserve"> ולעתים גם יותר</w:t>
      </w:r>
      <w:r w:rsidR="00E14403">
        <w:rPr>
          <w:rFonts w:hint="cs"/>
          <w:rtl/>
        </w:rPr>
        <w:t>,</w:t>
      </w:r>
      <w:r w:rsidR="00C45400">
        <w:rPr>
          <w:rFonts w:hint="cs"/>
          <w:rtl/>
        </w:rPr>
        <w:t xml:space="preserve"> מגיעים לתקופות </w:t>
      </w:r>
      <w:bookmarkStart w:id="954" w:name="_ETM_Q1_6373478"/>
      <w:bookmarkEnd w:id="954"/>
      <w:r w:rsidR="00C45400">
        <w:rPr>
          <w:rFonts w:hint="cs"/>
          <w:rtl/>
        </w:rPr>
        <w:t>של פעמיים-שלוש-ארבע.</w:t>
      </w:r>
      <w:r>
        <w:rPr>
          <w:rFonts w:hint="cs"/>
          <w:rtl/>
        </w:rPr>
        <w:t xml:space="preserve"> זה </w:t>
      </w:r>
      <w:r w:rsidR="00C45400">
        <w:rPr>
          <w:rFonts w:hint="cs"/>
          <w:rtl/>
        </w:rPr>
        <w:t xml:space="preserve">מאוד- </w:t>
      </w:r>
      <w:r>
        <w:rPr>
          <w:rFonts w:hint="cs"/>
          <w:rtl/>
        </w:rPr>
        <w:t xml:space="preserve">מאוד תלוי בהיקף של התיק, זה </w:t>
      </w:r>
      <w:r w:rsidR="00C45400">
        <w:rPr>
          <w:rFonts w:hint="cs"/>
          <w:rtl/>
        </w:rPr>
        <w:t xml:space="preserve">מאוד </w:t>
      </w:r>
      <w:r>
        <w:rPr>
          <w:rFonts w:hint="cs"/>
          <w:rtl/>
        </w:rPr>
        <w:t>תלוי</w:t>
      </w:r>
      <w:r w:rsidR="00C45400">
        <w:rPr>
          <w:rFonts w:hint="cs"/>
          <w:rtl/>
        </w:rPr>
        <w:t xml:space="preserve"> בדברים ש</w:t>
      </w:r>
      <w:r w:rsidR="00E14403">
        <w:rPr>
          <w:rFonts w:hint="cs"/>
          <w:rtl/>
        </w:rPr>
        <w:t xml:space="preserve">לא </w:t>
      </w:r>
      <w:r w:rsidR="00C45400">
        <w:rPr>
          <w:rFonts w:hint="cs"/>
          <w:rtl/>
        </w:rPr>
        <w:t xml:space="preserve">תלויים רק </w:t>
      </w:r>
      <w:bookmarkStart w:id="955" w:name="_ETM_Q1_6380271"/>
      <w:bookmarkEnd w:id="955"/>
      <w:r w:rsidR="00C45400">
        <w:rPr>
          <w:rFonts w:hint="cs"/>
          <w:rtl/>
        </w:rPr>
        <w:t>בפרקליטות, זה תלוי לפעמים ביומ</w:t>
      </w:r>
      <w:r w:rsidR="00E14403">
        <w:rPr>
          <w:rFonts w:hint="cs"/>
          <w:rtl/>
        </w:rPr>
        <w:t>ן בית משפט, בהתנהלות של סנגורים.</w:t>
      </w:r>
      <w:r w:rsidR="00C45400">
        <w:rPr>
          <w:rFonts w:hint="cs"/>
          <w:rtl/>
        </w:rPr>
        <w:t xml:space="preserve"> </w:t>
      </w:r>
      <w:bookmarkStart w:id="956" w:name="_ETM_Q1_6389159"/>
      <w:bookmarkEnd w:id="956"/>
      <w:r w:rsidR="00C45400">
        <w:rPr>
          <w:rFonts w:hint="cs"/>
          <w:rtl/>
        </w:rPr>
        <w:t>כולנו</w:t>
      </w:r>
      <w:r>
        <w:rPr>
          <w:rFonts w:hint="cs"/>
          <w:rtl/>
        </w:rPr>
        <w:t xml:space="preserve"> היינו רוצים שמשפטים יתנהלו </w:t>
      </w:r>
      <w:r w:rsidR="00C45400">
        <w:rPr>
          <w:rFonts w:hint="cs"/>
          <w:rtl/>
        </w:rPr>
        <w:t>כמה שיותר מהר</w:t>
      </w:r>
      <w:r>
        <w:rPr>
          <w:rFonts w:hint="cs"/>
          <w:rtl/>
        </w:rPr>
        <w:t>, הרבה פעמים</w:t>
      </w:r>
      <w:r w:rsidR="00C45400">
        <w:rPr>
          <w:rFonts w:hint="cs"/>
          <w:rtl/>
        </w:rPr>
        <w:t>, בטח בתיקים המורכבים,</w:t>
      </w:r>
      <w:r>
        <w:rPr>
          <w:rFonts w:hint="cs"/>
          <w:rtl/>
        </w:rPr>
        <w:t xml:space="preserve"> זה לא קורה. </w:t>
      </w:r>
    </w:p>
    <w:p w:rsidR="00C45400" w:rsidRDefault="00C45400" w:rsidP="002F1793">
      <w:pPr>
        <w:rPr>
          <w:rtl/>
        </w:rPr>
      </w:pPr>
      <w:bookmarkStart w:id="957" w:name="_ETM_Q1_6399633"/>
      <w:bookmarkStart w:id="958" w:name="_ETM_Q1_6399739"/>
      <w:bookmarkEnd w:id="957"/>
      <w:bookmarkEnd w:id="958"/>
    </w:p>
    <w:p w:rsidR="002F1793" w:rsidRDefault="002F1793" w:rsidP="002F1793">
      <w:pPr>
        <w:rPr>
          <w:rtl/>
        </w:rPr>
      </w:pPr>
      <w:bookmarkStart w:id="959" w:name="_ETM_Q1_6399807"/>
      <w:bookmarkStart w:id="960" w:name="_ETM_Q1_6399899"/>
      <w:bookmarkEnd w:id="959"/>
      <w:bookmarkEnd w:id="960"/>
      <w:r>
        <w:rPr>
          <w:rFonts w:hint="cs"/>
          <w:rtl/>
        </w:rPr>
        <w:t xml:space="preserve">אפשר לומר שאם מגיעים </w:t>
      </w:r>
      <w:r w:rsidR="00E817DE">
        <w:rPr>
          <w:rFonts w:hint="cs"/>
          <w:rtl/>
        </w:rPr>
        <w:t xml:space="preserve">למספר הארכות מעצר זה </w:t>
      </w:r>
      <w:bookmarkStart w:id="961" w:name="_ETM_Q1_6404086"/>
      <w:bookmarkEnd w:id="961"/>
      <w:r w:rsidR="00E817DE">
        <w:rPr>
          <w:rFonts w:hint="cs"/>
          <w:rtl/>
        </w:rPr>
        <w:t>לא שאוטומטית נ</w:t>
      </w:r>
      <w:r w:rsidR="00F9794A">
        <w:rPr>
          <w:rFonts w:hint="cs"/>
          <w:rtl/>
        </w:rPr>
        <w:t>אשם יעבור למעצר בפיקוח אלקטרוני.</w:t>
      </w:r>
      <w:r w:rsidR="00E817DE">
        <w:rPr>
          <w:rFonts w:hint="cs"/>
          <w:rtl/>
        </w:rPr>
        <w:t xml:space="preserve"> בית המשפט </w:t>
      </w:r>
      <w:bookmarkStart w:id="962" w:name="_ETM_Q1_6408816"/>
      <w:bookmarkEnd w:id="962"/>
      <w:r w:rsidR="00E817DE">
        <w:rPr>
          <w:rFonts w:hint="cs"/>
          <w:rtl/>
        </w:rPr>
        <w:t xml:space="preserve">העליון בוודאי עדיין בוחן את הבקשה שלנו, </w:t>
      </w:r>
      <w:r>
        <w:rPr>
          <w:rFonts w:hint="cs"/>
          <w:rtl/>
        </w:rPr>
        <w:t xml:space="preserve">בוחן </w:t>
      </w:r>
      <w:r w:rsidR="00E817DE">
        <w:rPr>
          <w:rFonts w:hint="cs"/>
          <w:rtl/>
        </w:rPr>
        <w:t>את ה</w:t>
      </w:r>
      <w:r>
        <w:rPr>
          <w:rFonts w:hint="cs"/>
          <w:rtl/>
        </w:rPr>
        <w:t>מסוכנות</w:t>
      </w:r>
      <w:r w:rsidR="00E817DE">
        <w:rPr>
          <w:rFonts w:hint="cs"/>
          <w:rtl/>
        </w:rPr>
        <w:t xml:space="preserve"> ואם הי</w:t>
      </w:r>
      <w:r w:rsidR="00F9794A">
        <w:rPr>
          <w:rFonts w:hint="cs"/>
          <w:rtl/>
        </w:rPr>
        <w:t>ו תזכירים, זו לא החלטה אוטומטית.</w:t>
      </w:r>
      <w:r w:rsidR="00E817DE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כן יכולים להיות מקרים </w:t>
      </w:r>
      <w:r w:rsidR="00E817DE">
        <w:rPr>
          <w:rFonts w:hint="cs"/>
          <w:rtl/>
        </w:rPr>
        <w:t xml:space="preserve">שבגלל התמשכות הליכים </w:t>
      </w:r>
      <w:r>
        <w:rPr>
          <w:rFonts w:hint="cs"/>
          <w:rtl/>
        </w:rPr>
        <w:t>באמת נאשמים יעבר</w:t>
      </w:r>
      <w:r w:rsidR="001135E0">
        <w:rPr>
          <w:rFonts w:hint="cs"/>
          <w:rtl/>
        </w:rPr>
        <w:t>ו ממעצר במתקן כליאה למעצר בפיקוח א</w:t>
      </w:r>
      <w:r>
        <w:rPr>
          <w:rFonts w:hint="cs"/>
          <w:rtl/>
        </w:rPr>
        <w:t>ל</w:t>
      </w:r>
      <w:r w:rsidR="001135E0">
        <w:rPr>
          <w:rFonts w:hint="cs"/>
          <w:rtl/>
        </w:rPr>
        <w:t>ק</w:t>
      </w:r>
      <w:r>
        <w:rPr>
          <w:rFonts w:hint="cs"/>
          <w:rtl/>
        </w:rPr>
        <w:t xml:space="preserve">טרוני. </w:t>
      </w:r>
      <w:r w:rsidR="001135E0">
        <w:rPr>
          <w:rFonts w:hint="cs"/>
          <w:rtl/>
        </w:rPr>
        <w:t xml:space="preserve">זו בעצם הביקורת </w:t>
      </w:r>
      <w:bookmarkStart w:id="963" w:name="_ETM_Q1_6428266"/>
      <w:bookmarkEnd w:id="963"/>
      <w:r w:rsidR="001135E0">
        <w:rPr>
          <w:rFonts w:hint="cs"/>
          <w:rtl/>
        </w:rPr>
        <w:t>של בית המשפט העליון על הת</w:t>
      </w:r>
      <w:r>
        <w:rPr>
          <w:rFonts w:hint="cs"/>
          <w:rtl/>
        </w:rPr>
        <w:t xml:space="preserve">משכות </w:t>
      </w:r>
      <w:r w:rsidR="001135E0">
        <w:rPr>
          <w:rFonts w:hint="cs"/>
          <w:rtl/>
        </w:rPr>
        <w:t>ה</w:t>
      </w:r>
      <w:r>
        <w:rPr>
          <w:rFonts w:hint="cs"/>
          <w:rtl/>
        </w:rPr>
        <w:t>הלי</w:t>
      </w:r>
      <w:r w:rsidR="001135E0">
        <w:rPr>
          <w:rFonts w:hint="cs"/>
          <w:rtl/>
        </w:rPr>
        <w:t xml:space="preserve">ך. אני יכולה להגיד לגבי </w:t>
      </w:r>
      <w:bookmarkStart w:id="964" w:name="_ETM_Q1_6435329"/>
      <w:bookmarkEnd w:id="964"/>
      <w:r w:rsidR="001135E0">
        <w:rPr>
          <w:rFonts w:hint="cs"/>
          <w:rtl/>
        </w:rPr>
        <w:t>א</w:t>
      </w:r>
      <w:r w:rsidR="00F9794A">
        <w:rPr>
          <w:rFonts w:hint="cs"/>
          <w:rtl/>
        </w:rPr>
        <w:t>ותה טבלה שהעברנו</w:t>
      </w:r>
      <w:r w:rsidR="001135E0">
        <w:rPr>
          <w:rFonts w:hint="cs"/>
          <w:rtl/>
        </w:rPr>
        <w:t xml:space="preserve"> </w:t>
      </w:r>
      <w:r w:rsidR="00B2627D">
        <w:rPr>
          <w:rFonts w:hint="cs"/>
          <w:rtl/>
        </w:rPr>
        <w:t xml:space="preserve">שראינו שם לדוגמה שיש התמשכות הליכים </w:t>
      </w:r>
      <w:bookmarkStart w:id="965" w:name="_ETM_Q1_6438997"/>
      <w:bookmarkEnd w:id="965"/>
      <w:r w:rsidR="00B2627D">
        <w:rPr>
          <w:rFonts w:hint="cs"/>
          <w:rtl/>
        </w:rPr>
        <w:t xml:space="preserve">של 14 הארכות מעצר, 14 הארכות מעצר זה מאוד-מאוד-מאוד </w:t>
      </w:r>
      <w:r>
        <w:rPr>
          <w:rFonts w:hint="cs"/>
          <w:rtl/>
        </w:rPr>
        <w:t xml:space="preserve">חריג. זה תיק </w:t>
      </w:r>
      <w:r w:rsidR="00B2627D">
        <w:rPr>
          <w:rFonts w:hint="cs"/>
          <w:rtl/>
        </w:rPr>
        <w:t xml:space="preserve">ספציפי שגם הייתה בו מורכבות גדולה </w:t>
      </w:r>
      <w:r w:rsidR="00B2627D">
        <w:rPr>
          <w:rtl/>
        </w:rPr>
        <w:t>–</w:t>
      </w:r>
      <w:r w:rsidR="00B2627D">
        <w:rPr>
          <w:rFonts w:hint="cs"/>
          <w:rtl/>
        </w:rPr>
        <w:t xml:space="preserve"> ממה שאני זוכרת </w:t>
      </w:r>
      <w:bookmarkStart w:id="966" w:name="_ETM_Q1_6446225"/>
      <w:bookmarkEnd w:id="966"/>
      <w:r w:rsidR="00B2627D">
        <w:rPr>
          <w:rtl/>
        </w:rPr>
        <w:t>–</w:t>
      </w:r>
      <w:r w:rsidR="00B2627D">
        <w:rPr>
          <w:rFonts w:hint="cs"/>
          <w:rtl/>
        </w:rPr>
        <w:t xml:space="preserve"> אבל זה באמת מאוד-מאוד </w:t>
      </w:r>
      <w:r>
        <w:rPr>
          <w:rFonts w:hint="cs"/>
          <w:rtl/>
        </w:rPr>
        <w:t>חריג שמגיעי</w:t>
      </w:r>
      <w:r w:rsidR="00B2627D">
        <w:rPr>
          <w:rFonts w:hint="cs"/>
          <w:rtl/>
        </w:rPr>
        <w:t>ם</w:t>
      </w:r>
      <w:r>
        <w:rPr>
          <w:rFonts w:hint="cs"/>
          <w:rtl/>
        </w:rPr>
        <w:t xml:space="preserve"> ל-14 הארכות מעצר </w:t>
      </w:r>
      <w:r w:rsidR="00B2627D">
        <w:rPr>
          <w:rFonts w:hint="cs"/>
          <w:rtl/>
        </w:rPr>
        <w:t xml:space="preserve">בבית המשפט העליון. אבל כן, </w:t>
      </w:r>
      <w:bookmarkStart w:id="967" w:name="_ETM_Q1_6462077"/>
      <w:bookmarkEnd w:id="967"/>
      <w:r w:rsidR="00B2627D">
        <w:rPr>
          <w:rFonts w:hint="cs"/>
          <w:rtl/>
        </w:rPr>
        <w:t>התמשכות ההליך יכולה להוביל למעבר ממעצר רגיל למעצר בפיקוח אלקטרוני.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4"/>
        <w:rPr>
          <w:rtl/>
        </w:rPr>
      </w:pPr>
      <w:bookmarkStart w:id="968" w:name="ET_speaker_נירה_לאמעי_רכלבסקי_81"/>
      <w:r w:rsidRPr="003C7043">
        <w:rPr>
          <w:rStyle w:val="TagStyle"/>
          <w:rtl/>
        </w:rPr>
        <w:t xml:space="preserve"> &lt;&lt; דובר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968"/>
    </w:p>
    <w:p w:rsidR="002F1793" w:rsidRDefault="002F1793" w:rsidP="002F1793">
      <w:pPr>
        <w:pStyle w:val="KeepWithNext"/>
        <w:rPr>
          <w:rtl/>
        </w:rPr>
      </w:pPr>
    </w:p>
    <w:p w:rsidR="002F1793" w:rsidRDefault="002F1793" w:rsidP="002F1793">
      <w:pPr>
        <w:rPr>
          <w:rtl/>
        </w:rPr>
      </w:pPr>
      <w:r>
        <w:rPr>
          <w:rFonts w:hint="cs"/>
          <w:rtl/>
        </w:rPr>
        <w:t>כשאני היית</w:t>
      </w:r>
      <w:r w:rsidR="00B2627D">
        <w:rPr>
          <w:rFonts w:hint="cs"/>
          <w:rtl/>
        </w:rPr>
        <w:t xml:space="preserve">י פרקליטה פלילית נאשם בעבירת סמים קשה יצא אתי מבית המשפט כי נגמרו </w:t>
      </w:r>
      <w:bookmarkStart w:id="969" w:name="_ETM_Q1_6471447"/>
      <w:bookmarkEnd w:id="969"/>
      <w:r w:rsidR="00B2627D">
        <w:rPr>
          <w:rFonts w:hint="cs"/>
          <w:rtl/>
        </w:rPr>
        <w:t>תשעת החודשים, ו</w:t>
      </w:r>
      <w:r>
        <w:rPr>
          <w:rFonts w:hint="cs"/>
          <w:rtl/>
        </w:rPr>
        <w:t xml:space="preserve">זה לא </w:t>
      </w:r>
      <w:r w:rsidR="00B2627D">
        <w:rPr>
          <w:rFonts w:hint="cs"/>
          <w:rtl/>
        </w:rPr>
        <w:t>ה</w:t>
      </w:r>
      <w:r w:rsidR="00F9794A">
        <w:rPr>
          <w:rFonts w:hint="cs"/>
          <w:rtl/>
        </w:rPr>
        <w:t>יה בגלל הפרקליטות. יצא ביחד אתי.</w:t>
      </w:r>
      <w:r w:rsidR="00B2627D">
        <w:rPr>
          <w:rFonts w:hint="cs"/>
          <w:rtl/>
        </w:rPr>
        <w:t xml:space="preserve"> אני נאלצתי </w:t>
      </w:r>
      <w:bookmarkStart w:id="970" w:name="_ETM_Q1_6478983"/>
      <w:bookmarkEnd w:id="970"/>
      <w:r w:rsidR="00B2627D">
        <w:rPr>
          <w:rFonts w:hint="cs"/>
          <w:rtl/>
        </w:rPr>
        <w:t xml:space="preserve">לצאת עם מאבטחים כי יצאתי עם אדם מסוכן ביום שישי </w:t>
      </w:r>
      <w:bookmarkStart w:id="971" w:name="_ETM_Q1_6485614"/>
      <w:bookmarkEnd w:id="971"/>
      <w:r w:rsidR="00B2627D">
        <w:rPr>
          <w:rFonts w:hint="cs"/>
          <w:rtl/>
        </w:rPr>
        <w:t>אחר הצהריים מבית משפט</w:t>
      </w:r>
      <w:r w:rsidR="00F9794A">
        <w:rPr>
          <w:rFonts w:hint="cs"/>
          <w:rtl/>
        </w:rPr>
        <w:t>.</w:t>
      </w:r>
      <w:r w:rsidR="00B2627D">
        <w:rPr>
          <w:rFonts w:hint="cs"/>
          <w:rtl/>
        </w:rPr>
        <w:t xml:space="preserve"> הוא פשוט שוחרר</w:t>
      </w:r>
      <w:r>
        <w:rPr>
          <w:rFonts w:hint="cs"/>
          <w:rtl/>
        </w:rPr>
        <w:t xml:space="preserve">. מה שאני מנסה לומר, </w:t>
      </w:r>
      <w:r w:rsidR="00E36D21">
        <w:rPr>
          <w:rFonts w:hint="cs"/>
          <w:rtl/>
        </w:rPr>
        <w:t xml:space="preserve">יש רעיון מסדר מאחורי </w:t>
      </w:r>
      <w:bookmarkStart w:id="972" w:name="_ETM_Q1_6493875"/>
      <w:bookmarkEnd w:id="972"/>
      <w:r w:rsidR="00E36D21">
        <w:rPr>
          <w:rFonts w:hint="cs"/>
          <w:rtl/>
        </w:rPr>
        <w:t xml:space="preserve">הסעיפים שאומרים שהמשפט צריך להיות בתקופת זמן מסוימת. החרב הזו </w:t>
      </w:r>
      <w:bookmarkStart w:id="973" w:name="_ETM_Q1_6502019"/>
      <w:bookmarkEnd w:id="973"/>
      <w:r w:rsidR="00E36D21">
        <w:rPr>
          <w:rFonts w:hint="cs"/>
          <w:rtl/>
        </w:rPr>
        <w:t>שהעצור עד תום ההליכים לא יהיה עצור יותר בגלל ש</w:t>
      </w:r>
      <w:r>
        <w:rPr>
          <w:rFonts w:hint="cs"/>
          <w:rtl/>
        </w:rPr>
        <w:t>משפטו לא הסתיים</w:t>
      </w:r>
      <w:bookmarkStart w:id="974" w:name="_ETM_Q1_6508366"/>
      <w:bookmarkEnd w:id="974"/>
      <w:r w:rsidR="00E36D21">
        <w:rPr>
          <w:rFonts w:hint="cs"/>
          <w:rtl/>
        </w:rPr>
        <w:t xml:space="preserve"> או לא התחיל אמורה להוות איזשהו לחץ גם על </w:t>
      </w:r>
      <w:bookmarkStart w:id="975" w:name="_ETM_Q1_6513106"/>
      <w:bookmarkEnd w:id="975"/>
      <w:r w:rsidR="00E36D21">
        <w:rPr>
          <w:rFonts w:hint="cs"/>
          <w:rtl/>
        </w:rPr>
        <w:t>הפרקליטות וגם על בתי המשפט.</w:t>
      </w:r>
      <w:r>
        <w:rPr>
          <w:rFonts w:hint="cs"/>
          <w:rtl/>
        </w:rPr>
        <w:t xml:space="preserve"> אם הפתרון </w:t>
      </w:r>
      <w:r w:rsidR="00E36D21">
        <w:rPr>
          <w:rFonts w:hint="cs"/>
          <w:rtl/>
        </w:rPr>
        <w:t xml:space="preserve">שהוא יהיה במעצר בפיקוח אלקטרוני ואז </w:t>
      </w:r>
      <w:bookmarkStart w:id="976" w:name="_ETM_Q1_6518373"/>
      <w:bookmarkEnd w:id="976"/>
      <w:r w:rsidR="00E36D21">
        <w:rPr>
          <w:rFonts w:hint="cs"/>
          <w:rtl/>
        </w:rPr>
        <w:t>אנשים בעבירות רצח עוברים למעצרים בפי</w:t>
      </w:r>
      <w:r w:rsidR="007B1924">
        <w:rPr>
          <w:rFonts w:hint="cs"/>
          <w:rtl/>
        </w:rPr>
        <w:t xml:space="preserve">קוח אלקטרוני </w:t>
      </w:r>
      <w:r w:rsidR="007B1924">
        <w:rPr>
          <w:rtl/>
        </w:rPr>
        <w:t>–</w:t>
      </w:r>
      <w:r w:rsidR="00E36D2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7B1924">
        <w:rPr>
          <w:rFonts w:hint="cs"/>
          <w:rtl/>
        </w:rPr>
        <w:t>ני פשוט תוהה אם לא מתפתחת פה איזו</w:t>
      </w:r>
      <w:r>
        <w:rPr>
          <w:rFonts w:hint="cs"/>
          <w:rtl/>
        </w:rPr>
        <w:t xml:space="preserve"> </w:t>
      </w:r>
      <w:bookmarkStart w:id="977" w:name="_ETM_Q1_6525234"/>
      <w:bookmarkEnd w:id="977"/>
      <w:r>
        <w:rPr>
          <w:rFonts w:hint="cs"/>
          <w:rtl/>
        </w:rPr>
        <w:t>תופעה בעייתית</w:t>
      </w:r>
      <w:r w:rsidR="007B1924">
        <w:rPr>
          <w:rFonts w:hint="cs"/>
          <w:rtl/>
        </w:rPr>
        <w:t>.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f9"/>
        <w:rPr>
          <w:rtl/>
        </w:rPr>
      </w:pPr>
      <w:bookmarkStart w:id="978" w:name="ET_guest_742332_82"/>
      <w:r w:rsidRPr="003C7043">
        <w:rPr>
          <w:rStyle w:val="TagStyle"/>
          <w:rtl/>
        </w:rPr>
        <w:t xml:space="preserve"> &lt;&lt; אורח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>עדי שגב: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978"/>
    </w:p>
    <w:p w:rsidR="002F1793" w:rsidRDefault="002F1793" w:rsidP="002F1793">
      <w:pPr>
        <w:pStyle w:val="KeepWithNext"/>
        <w:rPr>
          <w:rtl/>
        </w:rPr>
      </w:pPr>
    </w:p>
    <w:p w:rsidR="002F1FAF" w:rsidRDefault="007B1924" w:rsidP="00F9794A">
      <w:pPr>
        <w:rPr>
          <w:rtl/>
        </w:rPr>
      </w:pPr>
      <w:r>
        <w:rPr>
          <w:rFonts w:hint="cs"/>
          <w:rtl/>
        </w:rPr>
        <w:t xml:space="preserve">רצח מראש זה מאוד-מאוד חריג וזה גם לא תמיד </w:t>
      </w:r>
      <w:bookmarkStart w:id="979" w:name="_ETM_Q1_6531254"/>
      <w:bookmarkEnd w:id="979"/>
      <w:r>
        <w:rPr>
          <w:rFonts w:hint="cs"/>
          <w:rtl/>
        </w:rPr>
        <w:t>קשור להתמשכות ההליכים. לפעמים יש בכל זאת נ</w:t>
      </w:r>
      <w:r w:rsidR="002F1793">
        <w:rPr>
          <w:rFonts w:hint="cs"/>
          <w:rtl/>
        </w:rPr>
        <w:t>סיבות מסוימות</w:t>
      </w:r>
      <w:r>
        <w:rPr>
          <w:rFonts w:hint="cs"/>
          <w:rtl/>
        </w:rPr>
        <w:t>,</w:t>
      </w:r>
      <w:r w:rsidR="002F1793">
        <w:rPr>
          <w:rFonts w:hint="cs"/>
          <w:rtl/>
        </w:rPr>
        <w:t xml:space="preserve"> בטבלה פורטו חלק מהמקרים האלה</w:t>
      </w:r>
      <w:r>
        <w:rPr>
          <w:rFonts w:hint="cs"/>
          <w:rtl/>
        </w:rPr>
        <w:t xml:space="preserve">. לרוב בעבירות רצח נשארים גם בהארכות </w:t>
      </w:r>
      <w:bookmarkStart w:id="980" w:name="_ETM_Q1_6545259"/>
      <w:bookmarkEnd w:id="980"/>
      <w:r>
        <w:rPr>
          <w:rFonts w:hint="cs"/>
          <w:rtl/>
        </w:rPr>
        <w:t xml:space="preserve">מעצר מתקדמות יותר </w:t>
      </w:r>
      <w:r w:rsidR="002F1793">
        <w:rPr>
          <w:rFonts w:hint="cs"/>
          <w:rtl/>
        </w:rPr>
        <w:t xml:space="preserve">אחרי סורג ובריח. </w:t>
      </w:r>
      <w:r>
        <w:rPr>
          <w:rFonts w:hint="cs"/>
          <w:rtl/>
        </w:rPr>
        <w:t xml:space="preserve">מהבחינה הזו </w:t>
      </w:r>
      <w:r w:rsidR="002F1793">
        <w:rPr>
          <w:rFonts w:hint="cs"/>
          <w:rtl/>
        </w:rPr>
        <w:t xml:space="preserve">זו לא תופעה. </w:t>
      </w:r>
      <w:r w:rsidR="0044645A">
        <w:rPr>
          <w:rFonts w:hint="cs"/>
          <w:rtl/>
        </w:rPr>
        <w:t xml:space="preserve">מהיכרותי את </w:t>
      </w:r>
      <w:bookmarkStart w:id="981" w:name="_ETM_Q1_6554450"/>
      <w:bookmarkEnd w:id="981"/>
      <w:r w:rsidR="0044645A">
        <w:rPr>
          <w:rFonts w:hint="cs"/>
          <w:rtl/>
        </w:rPr>
        <w:t xml:space="preserve">הדברים אני יכולה להגיד שכל הצדדים להליך מנסים לעשות מאמץ </w:t>
      </w:r>
      <w:bookmarkStart w:id="982" w:name="_ETM_Q1_6559002"/>
      <w:bookmarkEnd w:id="982"/>
      <w:r w:rsidR="00F9794A">
        <w:rPr>
          <w:rFonts w:hint="cs"/>
          <w:rtl/>
        </w:rPr>
        <w:t xml:space="preserve">לקדם את המשפט. </w:t>
      </w:r>
      <w:r w:rsidR="002F1793">
        <w:rPr>
          <w:rFonts w:hint="cs"/>
          <w:rtl/>
        </w:rPr>
        <w:t xml:space="preserve">אני לא נמצאת כאן בשביל להתחיל הליך של האשמות אבל יש </w:t>
      </w:r>
      <w:r w:rsidR="0044645A">
        <w:rPr>
          <w:rFonts w:hint="cs"/>
          <w:rtl/>
        </w:rPr>
        <w:t xml:space="preserve">גם </w:t>
      </w:r>
      <w:r w:rsidR="002F1793">
        <w:rPr>
          <w:rFonts w:hint="cs"/>
          <w:rtl/>
        </w:rPr>
        <w:t xml:space="preserve">עוד צד </w:t>
      </w:r>
      <w:r w:rsidR="0044645A">
        <w:rPr>
          <w:rFonts w:hint="cs"/>
          <w:rtl/>
        </w:rPr>
        <w:t xml:space="preserve">חוץ </w:t>
      </w:r>
      <w:r w:rsidR="00777D85">
        <w:rPr>
          <w:rFonts w:hint="cs"/>
          <w:rtl/>
        </w:rPr>
        <w:t>מהפרקליטות</w:t>
      </w:r>
      <w:r w:rsidR="0044645A">
        <w:rPr>
          <w:rFonts w:hint="cs"/>
          <w:rtl/>
        </w:rPr>
        <w:t xml:space="preserve"> </w:t>
      </w:r>
      <w:bookmarkStart w:id="983" w:name="_ETM_Q1_6575327"/>
      <w:bookmarkEnd w:id="983"/>
      <w:r w:rsidR="002F1793">
        <w:rPr>
          <w:rFonts w:hint="cs"/>
          <w:rtl/>
        </w:rPr>
        <w:t xml:space="preserve">שנמצא </w:t>
      </w:r>
      <w:r w:rsidR="0044645A">
        <w:rPr>
          <w:rFonts w:hint="cs"/>
          <w:rtl/>
        </w:rPr>
        <w:t xml:space="preserve">בדיון, הצד של </w:t>
      </w:r>
      <w:r w:rsidR="002F1793">
        <w:rPr>
          <w:rFonts w:hint="cs"/>
          <w:rtl/>
        </w:rPr>
        <w:t>הסנגור</w:t>
      </w:r>
      <w:r w:rsidR="0044645A">
        <w:rPr>
          <w:rFonts w:hint="cs"/>
          <w:rtl/>
        </w:rPr>
        <w:t xml:space="preserve">ים, שגם הם לפעמים נוקטים בכל מיני </w:t>
      </w:r>
      <w:bookmarkStart w:id="984" w:name="_ETM_Q1_6579188"/>
      <w:bookmarkEnd w:id="984"/>
      <w:r w:rsidR="0044645A">
        <w:rPr>
          <w:rFonts w:hint="cs"/>
          <w:rtl/>
        </w:rPr>
        <w:t xml:space="preserve">פעולות, אני לא חושבת שיש פה מקום להיכנס לזה. </w:t>
      </w:r>
      <w:bookmarkStart w:id="985" w:name="_ETM_Q1_6584959"/>
      <w:bookmarkEnd w:id="985"/>
      <w:r w:rsidR="0044645A">
        <w:rPr>
          <w:rFonts w:hint="cs"/>
          <w:rtl/>
        </w:rPr>
        <w:t xml:space="preserve">זה תלוי תיק. </w:t>
      </w:r>
    </w:p>
    <w:p w:rsidR="002F1FAF" w:rsidRDefault="002F1FAF" w:rsidP="00F9794A">
      <w:pPr>
        <w:rPr>
          <w:rtl/>
        </w:rPr>
      </w:pPr>
    </w:p>
    <w:p w:rsidR="002F1793" w:rsidRDefault="0044645A" w:rsidP="00F9794A">
      <w:pPr>
        <w:rPr>
          <w:rtl/>
        </w:rPr>
      </w:pPr>
      <w:r>
        <w:rPr>
          <w:rFonts w:hint="cs"/>
          <w:rtl/>
        </w:rPr>
        <w:t xml:space="preserve">ודאי שהרצון של כולנו </w:t>
      </w:r>
      <w:r w:rsidR="00F9794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שהמשפטים יתנהלו כמה </w:t>
      </w:r>
      <w:bookmarkStart w:id="986" w:name="_ETM_Q1_6591381"/>
      <w:bookmarkEnd w:id="986"/>
      <w:r>
        <w:rPr>
          <w:rFonts w:hint="cs"/>
          <w:rtl/>
        </w:rPr>
        <w:t>שיותר מהר</w:t>
      </w:r>
      <w:r w:rsidR="002F1793">
        <w:rPr>
          <w:rFonts w:hint="cs"/>
          <w:rtl/>
        </w:rPr>
        <w:t xml:space="preserve">. אין תופעה של מעבר לפיקוח אלקטרוני בתיקי רצח </w:t>
      </w:r>
      <w:r>
        <w:rPr>
          <w:rFonts w:hint="cs"/>
          <w:rtl/>
        </w:rPr>
        <w:t>ספציפית בגלל הת</w:t>
      </w:r>
      <w:r w:rsidR="002F1793">
        <w:rPr>
          <w:rFonts w:hint="cs"/>
          <w:rtl/>
        </w:rPr>
        <w:t xml:space="preserve">משכות הליך. </w:t>
      </w:r>
      <w:r>
        <w:rPr>
          <w:rFonts w:hint="cs"/>
          <w:rtl/>
        </w:rPr>
        <w:t xml:space="preserve">מדובר באמת בסיפורים מאוד-מאוד חריגים. אני יכולה להעיד </w:t>
      </w:r>
      <w:bookmarkStart w:id="987" w:name="_ETM_Q1_6606655"/>
      <w:bookmarkEnd w:id="987"/>
      <w:r>
        <w:rPr>
          <w:rFonts w:hint="cs"/>
          <w:rtl/>
        </w:rPr>
        <w:t>שהופעתי מספר פעמים לא מועט בבית משפט העליון ב</w:t>
      </w:r>
      <w:r w:rsidR="002F1793">
        <w:rPr>
          <w:rFonts w:hint="cs"/>
          <w:rtl/>
        </w:rPr>
        <w:t xml:space="preserve">בקשות </w:t>
      </w:r>
      <w:r>
        <w:rPr>
          <w:rFonts w:hint="cs"/>
          <w:rtl/>
        </w:rPr>
        <w:t>להארכות מעצר בתיקי רצח</w:t>
      </w:r>
      <w:r w:rsidR="00777D85">
        <w:rPr>
          <w:rFonts w:hint="cs"/>
          <w:rtl/>
        </w:rPr>
        <w:t xml:space="preserve">, בקשות שהתקבלו ונשארו במעצר </w:t>
      </w:r>
      <w:r w:rsidR="002F1793">
        <w:rPr>
          <w:rFonts w:hint="cs"/>
          <w:rtl/>
        </w:rPr>
        <w:t>מאחורי סורג ובריח.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f6"/>
        <w:rPr>
          <w:rtl/>
        </w:rPr>
      </w:pPr>
      <w:bookmarkStart w:id="988" w:name="ET_yor_6043_83"/>
      <w:r w:rsidRPr="003C7043">
        <w:rPr>
          <w:rStyle w:val="TagStyle"/>
          <w:rtl/>
        </w:rPr>
        <w:t xml:space="preserve"> &lt;&lt; יור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988"/>
    </w:p>
    <w:p w:rsidR="002F1793" w:rsidRDefault="002F1793" w:rsidP="002F1793">
      <w:pPr>
        <w:pStyle w:val="KeepWithNext"/>
        <w:rPr>
          <w:rtl/>
        </w:rPr>
      </w:pPr>
    </w:p>
    <w:p w:rsidR="002F1793" w:rsidRDefault="002F1793" w:rsidP="00590B51">
      <w:pPr>
        <w:rPr>
          <w:rtl/>
        </w:rPr>
      </w:pPr>
      <w:r>
        <w:rPr>
          <w:rFonts w:hint="cs"/>
          <w:rtl/>
        </w:rPr>
        <w:t>עדי, תודה רבה בשלב זה. דקלה פוגל</w:t>
      </w:r>
      <w:r w:rsidR="00777D85">
        <w:rPr>
          <w:rFonts w:hint="cs"/>
          <w:rtl/>
        </w:rPr>
        <w:t>,</w:t>
      </w:r>
      <w:r w:rsidR="00590B51">
        <w:rPr>
          <w:rFonts w:hint="cs"/>
          <w:rtl/>
        </w:rPr>
        <w:t xml:space="preserve"> נציגת התביעות </w:t>
      </w:r>
      <w:bookmarkStart w:id="989" w:name="_ETM_Q1_6631576"/>
      <w:bookmarkEnd w:id="989"/>
      <w:r w:rsidR="00590B51">
        <w:rPr>
          <w:rFonts w:hint="cs"/>
          <w:rtl/>
        </w:rPr>
        <w:t>במשטרת ישראל</w:t>
      </w:r>
      <w:bookmarkStart w:id="990" w:name="_ETM_Q1_6638636"/>
      <w:bookmarkStart w:id="991" w:name="_ETM_Q1_6638727"/>
      <w:bookmarkEnd w:id="990"/>
      <w:bookmarkEnd w:id="991"/>
      <w:r w:rsidR="00590B51">
        <w:rPr>
          <w:rFonts w:hint="cs"/>
          <w:rtl/>
        </w:rPr>
        <w:t>, המשרד לביטחון פנים.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f9"/>
        <w:rPr>
          <w:rtl/>
        </w:rPr>
      </w:pPr>
      <w:bookmarkStart w:id="992" w:name="ET_guest_832545_84"/>
      <w:r w:rsidRPr="003C7043">
        <w:rPr>
          <w:rStyle w:val="TagStyle"/>
          <w:rtl/>
        </w:rPr>
        <w:t xml:space="preserve"> &lt;&lt; אורח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>דקלה פוגל: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992"/>
    </w:p>
    <w:p w:rsidR="002F1793" w:rsidRDefault="002F1793" w:rsidP="002F1793">
      <w:pPr>
        <w:pStyle w:val="KeepWithNext"/>
        <w:rPr>
          <w:rtl/>
        </w:rPr>
      </w:pPr>
    </w:p>
    <w:p w:rsidR="002F1793" w:rsidRDefault="002F1793" w:rsidP="002F1793">
      <w:pPr>
        <w:rPr>
          <w:rtl/>
        </w:rPr>
      </w:pPr>
      <w:r>
        <w:rPr>
          <w:rFonts w:hint="cs"/>
          <w:rtl/>
        </w:rPr>
        <w:t xml:space="preserve">עדי באמת הרחיבה בצורה מאוד מקיפה </w:t>
      </w:r>
      <w:r w:rsidR="007549CE">
        <w:rPr>
          <w:rFonts w:hint="cs"/>
          <w:rtl/>
        </w:rPr>
        <w:t xml:space="preserve">והתייחסה למרבית הסוגיות. אני כן אתייחס </w:t>
      </w:r>
      <w:bookmarkStart w:id="993" w:name="_ETM_Q1_6651978"/>
      <w:bookmarkEnd w:id="993"/>
      <w:r w:rsidR="007549CE">
        <w:rPr>
          <w:rFonts w:hint="cs"/>
          <w:rtl/>
        </w:rPr>
        <w:t xml:space="preserve">היות וסוגיית אלימות במשפחה במובנה הרחב מטופלת על ידי התביעות. </w:t>
      </w:r>
      <w:bookmarkStart w:id="994" w:name="_ETM_Q1_6661882"/>
      <w:bookmarkEnd w:id="994"/>
      <w:r w:rsidR="007549CE">
        <w:rPr>
          <w:rFonts w:hint="cs"/>
          <w:rtl/>
        </w:rPr>
        <w:t xml:space="preserve">חשוב לי להבהיר מספר דברים. קודם כל, צריך </w:t>
      </w:r>
      <w:bookmarkStart w:id="995" w:name="_ETM_Q1_6665446"/>
      <w:bookmarkEnd w:id="995"/>
      <w:r w:rsidR="007549CE">
        <w:rPr>
          <w:rFonts w:hint="cs"/>
          <w:rtl/>
        </w:rPr>
        <w:t xml:space="preserve">לזכור שבסופו של יום </w:t>
      </w:r>
      <w:r w:rsidR="00A34415">
        <w:rPr>
          <w:rFonts w:hint="cs"/>
          <w:rtl/>
        </w:rPr>
        <w:t>החלטה לשים נאשם במעצר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באיזוק</w:t>
      </w:r>
      <w:proofErr w:type="spellEnd"/>
      <w:r>
        <w:rPr>
          <w:rFonts w:hint="cs"/>
          <w:rtl/>
        </w:rPr>
        <w:t xml:space="preserve"> זו החלטה של בית המשפט. התביעה יכולה להביע את עמדתה, בסופו של יום בית המשפט הוא זה שמקבל החלטה. אני אגיד שבאופן ספציפי </w:t>
      </w:r>
      <w:r w:rsidR="004038A4">
        <w:rPr>
          <w:rFonts w:hint="cs"/>
          <w:rtl/>
        </w:rPr>
        <w:t xml:space="preserve">לגבי עבירות אלימות במשפחה התביעה לא תסכים כשלב ראשון </w:t>
      </w:r>
      <w:bookmarkStart w:id="996" w:name="_ETM_Q1_6691701"/>
      <w:bookmarkEnd w:id="996"/>
      <w:r w:rsidR="004038A4">
        <w:rPr>
          <w:rFonts w:hint="cs"/>
          <w:rtl/>
        </w:rPr>
        <w:t xml:space="preserve">לאפשר לאדם להיות עצור </w:t>
      </w:r>
      <w:proofErr w:type="spellStart"/>
      <w:r>
        <w:rPr>
          <w:rFonts w:hint="cs"/>
          <w:rtl/>
        </w:rPr>
        <w:t>באיזוק</w:t>
      </w:r>
      <w:proofErr w:type="spellEnd"/>
      <w:r>
        <w:rPr>
          <w:rFonts w:hint="cs"/>
          <w:rtl/>
        </w:rPr>
        <w:t xml:space="preserve"> אלקטרוני</w:t>
      </w:r>
      <w:r w:rsidR="004038A4">
        <w:rPr>
          <w:rFonts w:hint="cs"/>
          <w:rtl/>
        </w:rPr>
        <w:t>. יותר מזה, כמו שעדי אמרה,</w:t>
      </w:r>
      <w:r>
        <w:rPr>
          <w:rFonts w:hint="cs"/>
          <w:rtl/>
        </w:rPr>
        <w:t xml:space="preserve"> החוק בעצמו לא מאפשר לבית המשפט, אלא בצורה </w:t>
      </w:r>
      <w:r w:rsidR="004038A4">
        <w:rPr>
          <w:rFonts w:hint="cs"/>
          <w:rtl/>
        </w:rPr>
        <w:t>מאוד-</w:t>
      </w:r>
      <w:r>
        <w:rPr>
          <w:rFonts w:hint="cs"/>
          <w:rtl/>
        </w:rPr>
        <w:t xml:space="preserve">מאוד חריגה, </w:t>
      </w:r>
      <w:r w:rsidR="004038A4">
        <w:rPr>
          <w:rFonts w:hint="cs"/>
          <w:rtl/>
        </w:rPr>
        <w:t xml:space="preserve">לעצור </w:t>
      </w:r>
      <w:bookmarkStart w:id="997" w:name="_ETM_Q1_6707668"/>
      <w:bookmarkEnd w:id="997"/>
      <w:r w:rsidR="004038A4">
        <w:rPr>
          <w:rFonts w:hint="cs"/>
          <w:rtl/>
        </w:rPr>
        <w:t xml:space="preserve">אדם </w:t>
      </w:r>
      <w:proofErr w:type="spellStart"/>
      <w:r w:rsidR="004038A4">
        <w:rPr>
          <w:rFonts w:hint="cs"/>
          <w:rtl/>
        </w:rPr>
        <w:t>באזיק</w:t>
      </w:r>
      <w:proofErr w:type="spellEnd"/>
      <w:r w:rsidR="004038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לקבל </w:t>
      </w:r>
      <w:r w:rsidR="004038A4">
        <w:rPr>
          <w:rFonts w:hint="cs"/>
          <w:rtl/>
        </w:rPr>
        <w:t>תזכיר של שירות המבחן, לבדוק היתכנות ורק אחר כך בעצם משחררים.</w:t>
      </w:r>
    </w:p>
    <w:p w:rsidR="002F1793" w:rsidRDefault="002F1793" w:rsidP="002F1793">
      <w:pPr>
        <w:rPr>
          <w:rtl/>
        </w:rPr>
      </w:pPr>
    </w:p>
    <w:p w:rsidR="002F1793" w:rsidRDefault="002F1793" w:rsidP="004038A4">
      <w:pPr>
        <w:rPr>
          <w:rtl/>
        </w:rPr>
      </w:pPr>
      <w:r>
        <w:rPr>
          <w:rFonts w:hint="cs"/>
          <w:rtl/>
        </w:rPr>
        <w:t>ככלל, התביעה</w:t>
      </w:r>
      <w:r w:rsidR="004038A4">
        <w:rPr>
          <w:rFonts w:hint="cs"/>
          <w:rtl/>
        </w:rPr>
        <w:t>,</w:t>
      </w:r>
      <w:r>
        <w:rPr>
          <w:rFonts w:hint="cs"/>
          <w:rtl/>
        </w:rPr>
        <w:t xml:space="preserve"> בכל העבירות שהיא דנה בהן ששוקלים בכלל אם להעביר </w:t>
      </w:r>
      <w:r w:rsidR="004038A4">
        <w:rPr>
          <w:rFonts w:hint="cs"/>
          <w:rtl/>
        </w:rPr>
        <w:t xml:space="preserve">אדם </w:t>
      </w:r>
      <w:proofErr w:type="spellStart"/>
      <w:r w:rsidR="004038A4">
        <w:rPr>
          <w:rFonts w:hint="cs"/>
          <w:rtl/>
        </w:rPr>
        <w:t>לאזיק</w:t>
      </w:r>
      <w:proofErr w:type="spellEnd"/>
      <w:r w:rsidR="004038A4">
        <w:rPr>
          <w:rFonts w:hint="cs"/>
          <w:rtl/>
        </w:rPr>
        <w:t>, מבחינת</w:t>
      </w:r>
      <w:r w:rsidR="00F9794A">
        <w:rPr>
          <w:rFonts w:hint="cs"/>
          <w:rtl/>
        </w:rPr>
        <w:t>נ</w:t>
      </w:r>
      <w:r w:rsidR="004038A4">
        <w:rPr>
          <w:rFonts w:hint="cs"/>
          <w:rtl/>
        </w:rPr>
        <w:t xml:space="preserve">ו הסוגיה המשמעותית היא סוגיית המסוכנות, הערכת המסוכנות, </w:t>
      </w:r>
      <w:r>
        <w:rPr>
          <w:rFonts w:hint="cs"/>
          <w:rtl/>
        </w:rPr>
        <w:t xml:space="preserve">והיכולת </w:t>
      </w:r>
      <w:r w:rsidR="004038A4">
        <w:rPr>
          <w:rFonts w:hint="cs"/>
          <w:rtl/>
        </w:rPr>
        <w:t xml:space="preserve">של </w:t>
      </w:r>
      <w:proofErr w:type="spellStart"/>
      <w:r w:rsidR="004038A4">
        <w:rPr>
          <w:rFonts w:hint="cs"/>
          <w:rtl/>
        </w:rPr>
        <w:t>האזיק</w:t>
      </w:r>
      <w:proofErr w:type="spellEnd"/>
      <w:r w:rsidR="004038A4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לבוא ולהעיד על מסוכנות. </w:t>
      </w:r>
      <w:r w:rsidR="004038A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יש עבירות שלא מתאימות </w:t>
      </w:r>
      <w:proofErr w:type="spellStart"/>
      <w:r>
        <w:rPr>
          <w:rFonts w:hint="cs"/>
          <w:rtl/>
        </w:rPr>
        <w:t>לאזיק</w:t>
      </w:r>
      <w:proofErr w:type="spellEnd"/>
      <w:r>
        <w:rPr>
          <w:rFonts w:hint="cs"/>
          <w:rtl/>
        </w:rPr>
        <w:t xml:space="preserve">. </w:t>
      </w:r>
      <w:r w:rsidR="004038A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אדם </w:t>
      </w:r>
      <w:r w:rsidR="004038A4">
        <w:rPr>
          <w:rFonts w:hint="cs"/>
          <w:rtl/>
        </w:rPr>
        <w:t xml:space="preserve">הוא אדם מאוד </w:t>
      </w:r>
      <w:bookmarkStart w:id="998" w:name="_ETM_Q1_6737502"/>
      <w:bookmarkEnd w:id="998"/>
      <w:r w:rsidR="004038A4">
        <w:rPr>
          <w:rFonts w:hint="cs"/>
          <w:rtl/>
        </w:rPr>
        <w:t xml:space="preserve">אלים הוא יכול להסיר את </w:t>
      </w:r>
      <w:proofErr w:type="spellStart"/>
      <w:r w:rsidR="004038A4">
        <w:rPr>
          <w:rFonts w:hint="cs"/>
          <w:rtl/>
        </w:rPr>
        <w:t>האזיק</w:t>
      </w:r>
      <w:proofErr w:type="spellEnd"/>
      <w:r w:rsidR="004038A4">
        <w:rPr>
          <w:rFonts w:hint="cs"/>
          <w:rtl/>
        </w:rPr>
        <w:t xml:space="preserve">, לצאת מהבית ואין לנו </w:t>
      </w:r>
      <w:bookmarkStart w:id="999" w:name="_ETM_Q1_6740552"/>
      <w:bookmarkEnd w:id="999"/>
      <w:r w:rsidR="004038A4">
        <w:rPr>
          <w:rFonts w:hint="cs"/>
          <w:rtl/>
        </w:rPr>
        <w:t xml:space="preserve">יכולת לדעת איפה שהוא. בגלל זה </w:t>
      </w:r>
      <w:r w:rsidR="004038A4" w:rsidRPr="00F9794A">
        <w:rPr>
          <w:rFonts w:hint="cs"/>
          <w:rtl/>
        </w:rPr>
        <w:t>אדם כזה</w:t>
      </w:r>
      <w:r w:rsidR="00F9794A" w:rsidRPr="00F9794A">
        <w:rPr>
          <w:rFonts w:hint="cs"/>
          <w:rtl/>
        </w:rPr>
        <w:t>, שהוכיח את ה</w:t>
      </w:r>
      <w:r w:rsidR="004038A4" w:rsidRPr="00F9794A">
        <w:rPr>
          <w:rFonts w:hint="cs"/>
          <w:rtl/>
        </w:rPr>
        <w:t>מסוכנות</w:t>
      </w:r>
      <w:r w:rsidR="004038A4">
        <w:rPr>
          <w:rFonts w:hint="cs"/>
          <w:rtl/>
        </w:rPr>
        <w:t xml:space="preserve"> </w:t>
      </w:r>
      <w:bookmarkStart w:id="1000" w:name="_ETM_Q1_6748927"/>
      <w:bookmarkEnd w:id="1000"/>
      <w:r w:rsidR="004038A4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הוכיח </w:t>
      </w:r>
      <w:r w:rsidR="004038A4">
        <w:rPr>
          <w:rFonts w:hint="cs"/>
          <w:rtl/>
        </w:rPr>
        <w:t xml:space="preserve">למשל </w:t>
      </w:r>
      <w:r>
        <w:rPr>
          <w:rFonts w:hint="cs"/>
          <w:rtl/>
        </w:rPr>
        <w:t>שאי אפשר לתת בו אמון</w:t>
      </w:r>
      <w:r w:rsidR="004038A4">
        <w:rPr>
          <w:rFonts w:hint="cs"/>
          <w:rtl/>
        </w:rPr>
        <w:t xml:space="preserve"> מכול מיני סיבות, למשל</w:t>
      </w:r>
      <w:r>
        <w:rPr>
          <w:rFonts w:hint="cs"/>
          <w:rtl/>
        </w:rPr>
        <w:t xml:space="preserve"> </w:t>
      </w:r>
      <w:r w:rsidR="004038A4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אדם שיש לו רקע </w:t>
      </w:r>
      <w:r w:rsidR="004038A4">
        <w:rPr>
          <w:rFonts w:hint="cs"/>
          <w:rtl/>
        </w:rPr>
        <w:t xml:space="preserve">של עבירות אלימות, אם </w:t>
      </w:r>
      <w:bookmarkStart w:id="1001" w:name="_ETM_Q1_6757693"/>
      <w:bookmarkEnd w:id="1001"/>
      <w:r w:rsidR="004038A4">
        <w:rPr>
          <w:rFonts w:hint="cs"/>
          <w:rtl/>
        </w:rPr>
        <w:t xml:space="preserve">זה אדם עם הרשעות קודמות, אם זה אדם </w:t>
      </w:r>
      <w:bookmarkStart w:id="1002" w:name="_ETM_Q1_6757969"/>
      <w:bookmarkEnd w:id="1002"/>
      <w:r w:rsidR="004038A4">
        <w:rPr>
          <w:rFonts w:hint="cs"/>
          <w:rtl/>
        </w:rPr>
        <w:t xml:space="preserve">שכבר ברח בתיקים קודמים, אם זה אדם שמתיק החקירה אנחנו רואים שלא ניתן לתת בו אמון, זה אדם שבוודאי נביא </w:t>
      </w:r>
      <w:bookmarkStart w:id="1003" w:name="_ETM_Q1_6767282"/>
      <w:bookmarkEnd w:id="1003"/>
      <w:r w:rsidR="004038A4">
        <w:rPr>
          <w:rFonts w:hint="cs"/>
          <w:rtl/>
        </w:rPr>
        <w:t xml:space="preserve">את הנסיבות הללו בפני בית המשפט ונתנגד בצורה נחרצת לאפשר לו להיות עצור בבית </w:t>
      </w:r>
      <w:proofErr w:type="spellStart"/>
      <w:r w:rsidR="004038A4">
        <w:rPr>
          <w:rFonts w:hint="cs"/>
          <w:rtl/>
        </w:rPr>
        <w:t>באיזוק</w:t>
      </w:r>
      <w:proofErr w:type="spellEnd"/>
      <w:r w:rsidR="004038A4">
        <w:rPr>
          <w:rFonts w:hint="cs"/>
          <w:rtl/>
        </w:rPr>
        <w:t xml:space="preserve">. מבחינתנו, דרך אגב, גם העובדה שיהיה אתו מפקח לא מניחה את דעתנו. את זה מאוד </w:t>
      </w:r>
      <w:bookmarkStart w:id="1004" w:name="_ETM_Q1_6786524"/>
      <w:bookmarkEnd w:id="1004"/>
      <w:r w:rsidR="004038A4">
        <w:rPr>
          <w:rFonts w:hint="cs"/>
          <w:rtl/>
        </w:rPr>
        <w:t>חשוב להכיר.</w:t>
      </w:r>
    </w:p>
    <w:p w:rsidR="002F1793" w:rsidRDefault="002F1793" w:rsidP="002F1793">
      <w:pPr>
        <w:rPr>
          <w:rtl/>
        </w:rPr>
      </w:pPr>
    </w:p>
    <w:p w:rsidR="002F1793" w:rsidRDefault="002F1793" w:rsidP="00F9794A">
      <w:pPr>
        <w:rPr>
          <w:rtl/>
        </w:rPr>
      </w:pPr>
      <w:r>
        <w:rPr>
          <w:rFonts w:hint="cs"/>
          <w:rtl/>
        </w:rPr>
        <w:t xml:space="preserve">לגבי העלייה בנתונים, </w:t>
      </w:r>
      <w:r w:rsidR="004038A4">
        <w:rPr>
          <w:rFonts w:hint="cs"/>
          <w:rtl/>
        </w:rPr>
        <w:t xml:space="preserve">קודם כל עובדתית </w:t>
      </w:r>
      <w:r>
        <w:rPr>
          <w:rFonts w:hint="cs"/>
          <w:rtl/>
        </w:rPr>
        <w:t>יש על</w:t>
      </w:r>
      <w:r w:rsidR="004038A4">
        <w:rPr>
          <w:rFonts w:hint="cs"/>
          <w:rtl/>
        </w:rPr>
        <w:t>ייה בנתונים. אני כן מפנה את תשומת הלב שבאמת</w:t>
      </w:r>
      <w:r w:rsidR="008B09F7">
        <w:rPr>
          <w:rFonts w:hint="cs"/>
          <w:rtl/>
        </w:rPr>
        <w:t xml:space="preserve"> הקורונה ממרס השנה </w:t>
      </w:r>
      <w:r>
        <w:rPr>
          <w:rFonts w:hint="cs"/>
          <w:rtl/>
        </w:rPr>
        <w:t xml:space="preserve">נתנה את אותותיה גם </w:t>
      </w:r>
      <w:r w:rsidR="008B09F7">
        <w:rPr>
          <w:rFonts w:hint="cs"/>
          <w:rtl/>
        </w:rPr>
        <w:t xml:space="preserve">בכל מה שקשור </w:t>
      </w:r>
      <w:r>
        <w:rPr>
          <w:rFonts w:hint="cs"/>
          <w:rtl/>
        </w:rPr>
        <w:t xml:space="preserve">למעצרים </w:t>
      </w:r>
      <w:proofErr w:type="spellStart"/>
      <w:r>
        <w:rPr>
          <w:rFonts w:hint="cs"/>
          <w:rtl/>
        </w:rPr>
        <w:t>באזיק</w:t>
      </w:r>
      <w:proofErr w:type="spellEnd"/>
      <w:r w:rsidR="00A956BF">
        <w:rPr>
          <w:rFonts w:hint="cs"/>
          <w:rtl/>
        </w:rPr>
        <w:t>.</w:t>
      </w:r>
      <w:r>
        <w:rPr>
          <w:rFonts w:hint="cs"/>
          <w:rtl/>
        </w:rPr>
        <w:t xml:space="preserve"> מתוך החשיבה שלא נכון יהיה להכניס עצורים נוספים לבתי הכלא נעשה שימוש משמעותי </w:t>
      </w:r>
      <w:proofErr w:type="spellStart"/>
      <w:r>
        <w:rPr>
          <w:rFonts w:hint="cs"/>
          <w:rtl/>
        </w:rPr>
        <w:t>באזיק</w:t>
      </w:r>
      <w:proofErr w:type="spellEnd"/>
      <w:r>
        <w:rPr>
          <w:rFonts w:hint="cs"/>
          <w:rtl/>
        </w:rPr>
        <w:t xml:space="preserve">. דרך אגב, </w:t>
      </w:r>
      <w:r w:rsidR="00D45FF0">
        <w:rPr>
          <w:rFonts w:hint="cs"/>
          <w:rtl/>
        </w:rPr>
        <w:t xml:space="preserve">זה עדיין לא ייתר את הצורך, למשל בתיקי אלימות במשפחה, </w:t>
      </w:r>
      <w:r>
        <w:rPr>
          <w:rFonts w:hint="cs"/>
          <w:rtl/>
        </w:rPr>
        <w:t xml:space="preserve">לקבל תזכיר ולקבל את </w:t>
      </w:r>
      <w:r w:rsidR="004D1EAC">
        <w:rPr>
          <w:rFonts w:hint="cs"/>
          <w:rtl/>
        </w:rPr>
        <w:t xml:space="preserve">עמדת </w:t>
      </w:r>
      <w:bookmarkStart w:id="1005" w:name="_ETM_Q1_6820415"/>
      <w:bookmarkEnd w:id="1005"/>
      <w:r w:rsidR="004D1EAC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המבחן. אף אחד לא </w:t>
      </w:r>
      <w:r w:rsidR="004D1EAC">
        <w:rPr>
          <w:rFonts w:hint="cs"/>
          <w:rtl/>
        </w:rPr>
        <w:t xml:space="preserve">עיגל פינות בסוגיה הזו </w:t>
      </w:r>
      <w:r>
        <w:rPr>
          <w:rFonts w:hint="cs"/>
          <w:rtl/>
        </w:rPr>
        <w:t xml:space="preserve">וגם חרף הקורונה המסוכנות עדיין הייתה </w:t>
      </w:r>
      <w:r w:rsidR="004D1EAC">
        <w:rPr>
          <w:rFonts w:hint="cs"/>
          <w:rtl/>
        </w:rPr>
        <w:t xml:space="preserve">הדבר הראשון במעלה שאנחנו בחנו </w:t>
      </w:r>
      <w:r>
        <w:rPr>
          <w:rFonts w:hint="cs"/>
          <w:rtl/>
        </w:rPr>
        <w:t>והבאנו ב</w:t>
      </w:r>
      <w:r w:rsidR="00354189">
        <w:rPr>
          <w:rFonts w:hint="cs"/>
          <w:rtl/>
        </w:rPr>
        <w:t>פני בית המשפט,</w:t>
      </w:r>
      <w:r>
        <w:rPr>
          <w:rFonts w:hint="cs"/>
          <w:rtl/>
        </w:rPr>
        <w:t xml:space="preserve"> זה גם היה נתון שבית המשפט אמור היה לבחון. </w:t>
      </w:r>
      <w:r w:rsidR="00354189">
        <w:rPr>
          <w:rFonts w:hint="cs"/>
          <w:rtl/>
        </w:rPr>
        <w:t>זה לגבי עבירות אלימות במשפחה.</w:t>
      </w:r>
      <w:r>
        <w:rPr>
          <w:rFonts w:hint="cs"/>
          <w:rtl/>
        </w:rPr>
        <w:t xml:space="preserve"> </w:t>
      </w:r>
      <w:bookmarkStart w:id="1006" w:name="_ETM_Q1_6846994"/>
      <w:bookmarkStart w:id="1007" w:name="_ETM_Q1_6847112"/>
      <w:bookmarkStart w:id="1008" w:name="_ETM_Q1_6847137"/>
      <w:bookmarkStart w:id="1009" w:name="_ETM_Q1_6847217"/>
      <w:bookmarkEnd w:id="1006"/>
      <w:bookmarkEnd w:id="1007"/>
      <w:bookmarkEnd w:id="1008"/>
      <w:bookmarkEnd w:id="1009"/>
      <w:r w:rsidR="0043202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אגיד לגבי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>, זה גם נושא שעלה</w:t>
      </w:r>
      <w:r w:rsidR="0043202A">
        <w:rPr>
          <w:rFonts w:hint="cs"/>
          <w:rtl/>
        </w:rPr>
        <w:t>.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af6"/>
        <w:rPr>
          <w:rtl/>
        </w:rPr>
      </w:pPr>
      <w:bookmarkStart w:id="1010" w:name="ET_yor_6043_85"/>
      <w:r w:rsidRPr="003C7043">
        <w:rPr>
          <w:rStyle w:val="TagStyle"/>
          <w:rtl/>
        </w:rPr>
        <w:t xml:space="preserve"> &lt;&lt; יור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10"/>
    </w:p>
    <w:p w:rsidR="002F1793" w:rsidRDefault="002F1793" w:rsidP="002F1793">
      <w:pPr>
        <w:pStyle w:val="KeepWithNext"/>
        <w:rPr>
          <w:rtl/>
        </w:rPr>
      </w:pPr>
    </w:p>
    <w:p w:rsidR="002F1793" w:rsidRDefault="0043202A" w:rsidP="00F9794A">
      <w:pPr>
        <w:rPr>
          <w:rtl/>
        </w:rPr>
      </w:pPr>
      <w:r>
        <w:rPr>
          <w:rFonts w:hint="cs"/>
          <w:rtl/>
        </w:rPr>
        <w:t xml:space="preserve">במקרים האלה שהתנגדתם, כי חשבתם שיש </w:t>
      </w:r>
      <w:bookmarkStart w:id="1011" w:name="_ETM_Q1_6862146"/>
      <w:bookmarkEnd w:id="1011"/>
      <w:r>
        <w:rPr>
          <w:rFonts w:hint="cs"/>
          <w:rtl/>
        </w:rPr>
        <w:t xml:space="preserve">מסוכנות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2F1793">
        <w:rPr>
          <w:rFonts w:hint="cs"/>
          <w:rtl/>
        </w:rPr>
        <w:t xml:space="preserve">האם הגשתם </w:t>
      </w:r>
      <w:r w:rsidR="00F9794A">
        <w:rPr>
          <w:rFonts w:hint="cs"/>
          <w:rtl/>
        </w:rPr>
        <w:t>ערר</w:t>
      </w:r>
      <w:r>
        <w:rPr>
          <w:rFonts w:hint="cs"/>
          <w:rtl/>
        </w:rPr>
        <w:t xml:space="preserve"> ובית המשפט פסק </w:t>
      </w:r>
      <w:bookmarkStart w:id="1012" w:name="_ETM_Q1_6869009"/>
      <w:bookmarkEnd w:id="1012"/>
      <w:r>
        <w:rPr>
          <w:rFonts w:hint="cs"/>
          <w:rtl/>
        </w:rPr>
        <w:t>חרף דעתכם?</w:t>
      </w:r>
    </w:p>
    <w:p w:rsidR="002F1793" w:rsidRDefault="002F1793" w:rsidP="002F1793">
      <w:pPr>
        <w:rPr>
          <w:rtl/>
        </w:rPr>
      </w:pPr>
    </w:p>
    <w:p w:rsidR="002F1793" w:rsidRDefault="002F1793" w:rsidP="003C7043">
      <w:pPr>
        <w:pStyle w:val="-"/>
        <w:rPr>
          <w:rtl/>
        </w:rPr>
      </w:pPr>
      <w:bookmarkStart w:id="1013" w:name="ET_speakercontinue_832545_86"/>
      <w:r w:rsidRPr="003C7043">
        <w:rPr>
          <w:rStyle w:val="TagStyle"/>
          <w:rtl/>
        </w:rPr>
        <w:t xml:space="preserve"> &lt;&lt; דובר_המשך &gt;&gt;</w:t>
      </w:r>
      <w:r w:rsidRPr="002F1793">
        <w:rPr>
          <w:rStyle w:val="TagStyle"/>
          <w:rtl/>
        </w:rPr>
        <w:t xml:space="preserve"> </w:t>
      </w:r>
      <w:r>
        <w:rPr>
          <w:rtl/>
        </w:rPr>
        <w:t>דקלה פוגל:</w:t>
      </w:r>
      <w:r w:rsidRPr="002F179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1013"/>
    </w:p>
    <w:p w:rsidR="002F1793" w:rsidRDefault="002F1793" w:rsidP="002F1793">
      <w:pPr>
        <w:pStyle w:val="KeepWithNext"/>
        <w:rPr>
          <w:rtl/>
        </w:rPr>
      </w:pPr>
    </w:p>
    <w:p w:rsidR="00AF6541" w:rsidRDefault="002F1793" w:rsidP="002F1793">
      <w:pPr>
        <w:rPr>
          <w:rtl/>
        </w:rPr>
      </w:pPr>
      <w:r>
        <w:rPr>
          <w:rFonts w:hint="cs"/>
          <w:rtl/>
        </w:rPr>
        <w:t>בדרך כלל כשאנחנו סבורים שיש מסוכנות</w:t>
      </w:r>
      <w:r w:rsidR="0043202A">
        <w:rPr>
          <w:rFonts w:hint="cs"/>
          <w:rtl/>
        </w:rPr>
        <w:t xml:space="preserve"> שהיא משמעותית</w:t>
      </w:r>
      <w:r>
        <w:rPr>
          <w:rFonts w:hint="cs"/>
          <w:rtl/>
        </w:rPr>
        <w:t>,</w:t>
      </w:r>
      <w:r w:rsidR="0043202A">
        <w:rPr>
          <w:rFonts w:hint="cs"/>
          <w:rtl/>
        </w:rPr>
        <w:t xml:space="preserve"> בייחוד כשמדובר בעבירות</w:t>
      </w:r>
      <w:r w:rsidR="0098324B">
        <w:rPr>
          <w:rFonts w:hint="cs"/>
          <w:rtl/>
        </w:rPr>
        <w:t xml:space="preserve"> אלימות </w:t>
      </w:r>
      <w:r w:rsidR="0098324B">
        <w:rPr>
          <w:rtl/>
        </w:rPr>
        <w:t>–</w:t>
      </w:r>
      <w:r w:rsidR="00172397">
        <w:rPr>
          <w:rFonts w:hint="cs"/>
          <w:rtl/>
        </w:rPr>
        <w:t xml:space="preserve"> </w:t>
      </w:r>
      <w:r w:rsidR="0043202A">
        <w:rPr>
          <w:rFonts w:hint="cs"/>
          <w:rtl/>
        </w:rPr>
        <w:t xml:space="preserve">כמו שאמרתי, אדם ששובר אזיק ובורח, </w:t>
      </w:r>
      <w:bookmarkStart w:id="1014" w:name="_ETM_Q1_6885181"/>
      <w:bookmarkEnd w:id="1014"/>
      <w:r>
        <w:rPr>
          <w:rFonts w:hint="cs"/>
          <w:rtl/>
        </w:rPr>
        <w:t>תוקף בן אדם אחר</w:t>
      </w:r>
      <w:r w:rsidR="0043202A">
        <w:rPr>
          <w:rFonts w:hint="cs"/>
          <w:rtl/>
        </w:rPr>
        <w:t xml:space="preserve">, זה לא כמו אדם שמואשם בעבירת רכוש ובורח מהבית </w:t>
      </w:r>
      <w:bookmarkStart w:id="1015" w:name="_ETM_Q1_6891961"/>
      <w:bookmarkEnd w:id="1015"/>
      <w:r w:rsidR="0043202A">
        <w:rPr>
          <w:rFonts w:hint="cs"/>
          <w:rtl/>
        </w:rPr>
        <w:t>ואז</w:t>
      </w:r>
      <w:r w:rsidR="0098324B">
        <w:rPr>
          <w:rFonts w:hint="cs"/>
          <w:rtl/>
        </w:rPr>
        <w:t xml:space="preserve"> הוא יגנוב עוד משהו </w:t>
      </w:r>
      <w:r w:rsidR="0098324B">
        <w:rPr>
          <w:rtl/>
        </w:rPr>
        <w:t>–</w:t>
      </w:r>
      <w:r>
        <w:rPr>
          <w:rFonts w:hint="cs"/>
          <w:rtl/>
        </w:rPr>
        <w:t xml:space="preserve"> פה, כן, כשמדוב</w:t>
      </w:r>
      <w:r w:rsidR="0043202A">
        <w:rPr>
          <w:rFonts w:hint="cs"/>
          <w:rtl/>
        </w:rPr>
        <w:t>ר בעבירות אלימות חמורות</w:t>
      </w:r>
      <w:r w:rsidR="0098324B">
        <w:rPr>
          <w:rFonts w:hint="cs"/>
          <w:rtl/>
        </w:rPr>
        <w:t>, אנחנו מייחסים לזה משמעות מאוד-</w:t>
      </w:r>
      <w:r w:rsidR="0043202A">
        <w:rPr>
          <w:rFonts w:hint="cs"/>
          <w:rtl/>
        </w:rPr>
        <w:t>מאוד רצינית ואלה בין היתר תיקים שאנחנו</w:t>
      </w:r>
      <w:r>
        <w:rPr>
          <w:rFonts w:hint="cs"/>
          <w:rtl/>
        </w:rPr>
        <w:t xml:space="preserve"> עולים אתם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>.</w:t>
      </w:r>
      <w:r w:rsidR="0043202A">
        <w:rPr>
          <w:rFonts w:hint="cs"/>
          <w:rtl/>
        </w:rPr>
        <w:t xml:space="preserve"> זה מאוד פשטני להגיד את זה במקשה</w:t>
      </w:r>
      <w:r>
        <w:rPr>
          <w:rFonts w:hint="cs"/>
          <w:rtl/>
        </w:rPr>
        <w:t xml:space="preserve"> אחת כי כל תיק נבחן לנסיבותיו, </w:t>
      </w:r>
      <w:r w:rsidR="0043202A">
        <w:rPr>
          <w:rFonts w:hint="cs"/>
          <w:rtl/>
        </w:rPr>
        <w:t xml:space="preserve">כל נאשם </w:t>
      </w:r>
      <w:bookmarkStart w:id="1016" w:name="_ETM_Q1_6908129"/>
      <w:bookmarkEnd w:id="1016"/>
      <w:r w:rsidR="0043202A">
        <w:rPr>
          <w:rFonts w:hint="cs"/>
          <w:rtl/>
        </w:rPr>
        <w:t xml:space="preserve">נבחן לנסיבותיו, הסיטואציה, עמדת נפגע העבירה, יש המון נתונים שנלקחים </w:t>
      </w:r>
      <w:bookmarkStart w:id="1017" w:name="_ETM_Q1_6917401"/>
      <w:bookmarkEnd w:id="1017"/>
      <w:r w:rsidR="0043202A">
        <w:rPr>
          <w:rFonts w:hint="cs"/>
          <w:rtl/>
        </w:rPr>
        <w:t xml:space="preserve">בחשבון כשאנחנו שוקלים אם לעלות לערר. אני אגיד שבתיקים שאנחנו </w:t>
      </w:r>
      <w:bookmarkStart w:id="1018" w:name="_ETM_Q1_6923815"/>
      <w:bookmarkEnd w:id="1018"/>
      <w:r w:rsidR="0043202A">
        <w:rPr>
          <w:rFonts w:hint="cs"/>
          <w:rtl/>
        </w:rPr>
        <w:t>עומדים על עמדתנו ו</w:t>
      </w:r>
      <w:r w:rsidR="00AF6541">
        <w:rPr>
          <w:rFonts w:hint="cs"/>
          <w:rtl/>
        </w:rPr>
        <w:t>אנחנו באמת חושבים ש</w:t>
      </w:r>
      <w:r w:rsidR="0043202A">
        <w:rPr>
          <w:rFonts w:hint="cs"/>
          <w:rtl/>
        </w:rPr>
        <w:t>המסוכנות היא משמעותית ו</w:t>
      </w:r>
      <w:r w:rsidR="00AF6541">
        <w:rPr>
          <w:rFonts w:hint="cs"/>
          <w:rtl/>
        </w:rPr>
        <w:t>האדם הזה צריך ל</w:t>
      </w:r>
      <w:r w:rsidR="0043202A">
        <w:rPr>
          <w:rFonts w:hint="cs"/>
          <w:rtl/>
        </w:rPr>
        <w:t xml:space="preserve">היות מאחורי סורג ובריח אנחנו בהחלט </w:t>
      </w:r>
      <w:r w:rsidR="00AF6541">
        <w:rPr>
          <w:rFonts w:hint="cs"/>
          <w:rtl/>
        </w:rPr>
        <w:t xml:space="preserve">עולים </w:t>
      </w:r>
      <w:proofErr w:type="spellStart"/>
      <w:r w:rsidR="00AF6541">
        <w:rPr>
          <w:rFonts w:hint="cs"/>
          <w:rtl/>
        </w:rPr>
        <w:t>לעררים</w:t>
      </w:r>
      <w:proofErr w:type="spellEnd"/>
      <w:r w:rsidR="00AF6541">
        <w:rPr>
          <w:rFonts w:hint="cs"/>
          <w:rtl/>
        </w:rPr>
        <w:t>.</w:t>
      </w:r>
    </w:p>
    <w:p w:rsidR="00AF6541" w:rsidRDefault="00AF6541" w:rsidP="002F1793">
      <w:pPr>
        <w:rPr>
          <w:rtl/>
        </w:rPr>
      </w:pPr>
    </w:p>
    <w:p w:rsidR="00AF6541" w:rsidRDefault="00AF6541" w:rsidP="003C7043">
      <w:pPr>
        <w:pStyle w:val="af6"/>
        <w:rPr>
          <w:rtl/>
        </w:rPr>
      </w:pPr>
      <w:bookmarkStart w:id="1019" w:name="ET_yor_6043_87"/>
      <w:r w:rsidRPr="003C7043">
        <w:rPr>
          <w:rStyle w:val="TagStyle"/>
          <w:rtl/>
        </w:rPr>
        <w:t xml:space="preserve"> &lt;&lt; יור &gt;&gt;</w:t>
      </w:r>
      <w:r w:rsidRPr="00AF654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F654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19"/>
    </w:p>
    <w:p w:rsidR="00AF6541" w:rsidRDefault="00AF6541" w:rsidP="00AF6541">
      <w:pPr>
        <w:pStyle w:val="KeepWithNext"/>
        <w:rPr>
          <w:rtl/>
        </w:rPr>
      </w:pPr>
    </w:p>
    <w:p w:rsidR="00AF6541" w:rsidRDefault="0043202A" w:rsidP="00AF6541">
      <w:pPr>
        <w:rPr>
          <w:rtl/>
        </w:rPr>
      </w:pPr>
      <w:r w:rsidRPr="009450FD">
        <w:rPr>
          <w:rFonts w:hint="cs"/>
          <w:rtl/>
        </w:rPr>
        <w:t xml:space="preserve">תודה בשלב זה. </w:t>
      </w:r>
      <w:bookmarkStart w:id="1020" w:name="_ETM_Q1_6938625"/>
      <w:bookmarkEnd w:id="1020"/>
      <w:r w:rsidRPr="009450FD">
        <w:rPr>
          <w:rFonts w:hint="cs"/>
          <w:rtl/>
        </w:rPr>
        <w:t xml:space="preserve">אני מבקשת לשמוע את הנהלת בתי המשפט אחרי ששמענו שהרבה </w:t>
      </w:r>
      <w:bookmarkStart w:id="1021" w:name="_ETM_Q1_6948608"/>
      <w:bookmarkEnd w:id="1021"/>
      <w:r w:rsidRPr="009450FD">
        <w:rPr>
          <w:rFonts w:hint="cs"/>
          <w:rtl/>
        </w:rPr>
        <w:t xml:space="preserve">מהדברים, </w:t>
      </w:r>
      <w:r w:rsidR="00AF6541" w:rsidRPr="009450FD">
        <w:rPr>
          <w:rFonts w:hint="cs"/>
          <w:rtl/>
        </w:rPr>
        <w:t>על אף עמדת הפרקליטות והתביעה</w:t>
      </w:r>
      <w:r w:rsidRPr="009450FD">
        <w:rPr>
          <w:rFonts w:hint="cs"/>
          <w:rtl/>
        </w:rPr>
        <w:t>, נקבע בבית המשפט, גם ב</w:t>
      </w:r>
      <w:r w:rsidR="00AF6541" w:rsidRPr="009450FD">
        <w:rPr>
          <w:rFonts w:hint="cs"/>
          <w:rtl/>
        </w:rPr>
        <w:t>מקרים שבהם חשבו שיש מסוכנות.</w:t>
      </w:r>
      <w:r w:rsidR="00D55A7E" w:rsidRPr="009450FD">
        <w:rPr>
          <w:rFonts w:hint="cs"/>
          <w:rtl/>
        </w:rPr>
        <w:t xml:space="preserve"> אני אעלה בינתיים</w:t>
      </w:r>
      <w:r w:rsidR="009450FD" w:rsidRPr="009450FD">
        <w:rPr>
          <w:rFonts w:hint="cs"/>
          <w:rtl/>
        </w:rPr>
        <w:t xml:space="preserve"> </w:t>
      </w:r>
      <w:r w:rsidR="00D55A7E" w:rsidRPr="009450FD">
        <w:rPr>
          <w:rFonts w:hint="cs"/>
          <w:rtl/>
        </w:rPr>
        <w:t xml:space="preserve">את אריאל </w:t>
      </w:r>
      <w:proofErr w:type="spellStart"/>
      <w:r w:rsidR="00D55A7E" w:rsidRPr="009450FD">
        <w:rPr>
          <w:rFonts w:hint="cs"/>
          <w:rtl/>
        </w:rPr>
        <w:t>סיזל</w:t>
      </w:r>
      <w:proofErr w:type="spellEnd"/>
      <w:r w:rsidR="00D55A7E" w:rsidRPr="009450FD">
        <w:rPr>
          <w:rFonts w:hint="cs"/>
          <w:rtl/>
        </w:rPr>
        <w:t xml:space="preserve"> ואבקש </w:t>
      </w:r>
      <w:bookmarkStart w:id="1022" w:name="_ETM_Q1_6984621"/>
      <w:bookmarkEnd w:id="1022"/>
      <w:r w:rsidR="00D55A7E" w:rsidRPr="009450FD">
        <w:rPr>
          <w:rFonts w:hint="cs"/>
          <w:rtl/>
        </w:rPr>
        <w:t>מנציגת הנהלת בתי המשפט להתחבר לזום ולאותת לנו כשהיא מוכנה. אריאל, רצית להתייחס שוב.</w:t>
      </w:r>
    </w:p>
    <w:p w:rsidR="00AF6541" w:rsidRDefault="00AF6541" w:rsidP="00AF6541">
      <w:pPr>
        <w:ind w:firstLine="0"/>
        <w:rPr>
          <w:rtl/>
        </w:rPr>
      </w:pPr>
    </w:p>
    <w:p w:rsidR="00AF6541" w:rsidRDefault="00AF6541" w:rsidP="003C7043">
      <w:pPr>
        <w:pStyle w:val="a4"/>
        <w:rPr>
          <w:rtl/>
        </w:rPr>
      </w:pPr>
      <w:bookmarkStart w:id="1023" w:name="ET_speaker_אריאל_סיזל_89"/>
      <w:r w:rsidRPr="003C7043">
        <w:rPr>
          <w:rStyle w:val="TagStyle"/>
          <w:rtl/>
        </w:rPr>
        <w:t xml:space="preserve"> &lt;&lt; דובר &gt;&gt;</w:t>
      </w:r>
      <w:r w:rsidRPr="00AF6541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AF654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023"/>
    </w:p>
    <w:p w:rsidR="00AF6541" w:rsidRDefault="00AF6541" w:rsidP="00AF6541">
      <w:pPr>
        <w:pStyle w:val="KeepWithNext"/>
        <w:rPr>
          <w:rtl/>
        </w:rPr>
      </w:pPr>
    </w:p>
    <w:p w:rsidR="006B2782" w:rsidRDefault="00AF6541" w:rsidP="00AF6541">
      <w:pPr>
        <w:rPr>
          <w:rtl/>
        </w:rPr>
      </w:pPr>
      <w:r>
        <w:rPr>
          <w:rFonts w:hint="cs"/>
          <w:rtl/>
        </w:rPr>
        <w:t xml:space="preserve">רצינו להתייחס לסוגיה בנושא </w:t>
      </w:r>
      <w:r w:rsidR="00AB0FCC">
        <w:rPr>
          <w:rFonts w:hint="cs"/>
          <w:rtl/>
        </w:rPr>
        <w:t xml:space="preserve">של </w:t>
      </w:r>
      <w:r>
        <w:rPr>
          <w:rFonts w:hint="cs"/>
          <w:rtl/>
        </w:rPr>
        <w:t>פיקוח טכנולוגי על עבירות</w:t>
      </w:r>
      <w:r w:rsidR="00F55D0C">
        <w:rPr>
          <w:rFonts w:hint="cs"/>
          <w:rtl/>
        </w:rPr>
        <w:t xml:space="preserve"> </w:t>
      </w:r>
      <w:proofErr w:type="spellStart"/>
      <w:r w:rsidR="00AB0FCC">
        <w:rPr>
          <w:rFonts w:hint="cs"/>
          <w:rtl/>
        </w:rPr>
        <w:t>אלמ"ב</w:t>
      </w:r>
      <w:proofErr w:type="spellEnd"/>
      <w:r w:rsidR="00AB0FCC">
        <w:rPr>
          <w:rFonts w:hint="cs"/>
          <w:rtl/>
        </w:rPr>
        <w:t xml:space="preserve">. אני רק רוצה לומר </w:t>
      </w:r>
      <w:bookmarkStart w:id="1024" w:name="_ETM_Q1_7012182"/>
      <w:bookmarkEnd w:id="1024"/>
      <w:r w:rsidR="00AB0FCC">
        <w:rPr>
          <w:rFonts w:hint="cs"/>
          <w:rtl/>
        </w:rPr>
        <w:t xml:space="preserve">שקודם כל אנחנו מדברים על הצעת חוק ממשלתית שלמעשה כבר </w:t>
      </w:r>
      <w:bookmarkStart w:id="1025" w:name="_ETM_Q1_7017423"/>
      <w:bookmarkEnd w:id="1025"/>
      <w:r w:rsidR="00AB0FCC">
        <w:rPr>
          <w:rFonts w:hint="cs"/>
          <w:rtl/>
        </w:rPr>
        <w:t xml:space="preserve">אושרה בוועדת שרים לחקיקה כבר בדצמבר 2018 שבאה והסדירה את </w:t>
      </w:r>
      <w:bookmarkStart w:id="1026" w:name="_ETM_Q1_7026211"/>
      <w:bookmarkEnd w:id="1026"/>
      <w:r w:rsidR="00AB0FCC">
        <w:rPr>
          <w:rFonts w:hint="cs"/>
          <w:rtl/>
        </w:rPr>
        <w:t xml:space="preserve">סמכות בית המשפט </w:t>
      </w:r>
      <w:r>
        <w:rPr>
          <w:rFonts w:hint="cs"/>
          <w:rtl/>
        </w:rPr>
        <w:t xml:space="preserve">להורות למשטרת ישראל להשתמש בכלי פיקוח טכנולוגי שמבוסס </w:t>
      </w:r>
      <w:r w:rsidRPr="00046E63">
        <w:rPr>
          <w:rFonts w:hint="cs"/>
          <w:sz w:val="22"/>
          <w:szCs w:val="22"/>
        </w:rPr>
        <w:t>GPS</w:t>
      </w:r>
      <w:r>
        <w:rPr>
          <w:rFonts w:hint="cs"/>
          <w:rtl/>
        </w:rPr>
        <w:t xml:space="preserve"> </w:t>
      </w:r>
      <w:r w:rsidR="00AB0FCC">
        <w:rPr>
          <w:rFonts w:hint="cs"/>
          <w:rtl/>
        </w:rPr>
        <w:t xml:space="preserve">בעת שחרור בערובה של חשוד בעבירת </w:t>
      </w:r>
      <w:proofErr w:type="spellStart"/>
      <w:r w:rsidR="00AB0FCC">
        <w:rPr>
          <w:rFonts w:hint="cs"/>
          <w:rtl/>
        </w:rPr>
        <w:t>אלמ"</w:t>
      </w:r>
      <w:r w:rsidR="006B2782">
        <w:rPr>
          <w:rFonts w:hint="cs"/>
          <w:rtl/>
        </w:rPr>
        <w:t>ב</w:t>
      </w:r>
      <w:proofErr w:type="spellEnd"/>
      <w:r w:rsidR="006B278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לוודא שאותו חשוד יעמוד בתנאי ההרחקה. </w:t>
      </w:r>
    </w:p>
    <w:p w:rsidR="006B2782" w:rsidRDefault="006B2782" w:rsidP="00AF6541">
      <w:pPr>
        <w:rPr>
          <w:rtl/>
        </w:rPr>
      </w:pPr>
      <w:bookmarkStart w:id="1027" w:name="_ETM_Q1_7039659"/>
      <w:bookmarkStart w:id="1028" w:name="_ETM_Q1_7039746"/>
      <w:bookmarkEnd w:id="1027"/>
      <w:bookmarkEnd w:id="1028"/>
    </w:p>
    <w:p w:rsidR="00DE454C" w:rsidRDefault="00B621E4" w:rsidP="00AF6541">
      <w:pPr>
        <w:rPr>
          <w:rtl/>
        </w:rPr>
      </w:pPr>
      <w:bookmarkStart w:id="1029" w:name="_ETM_Q1_7039769"/>
      <w:bookmarkStart w:id="1030" w:name="_ETM_Q1_7039813"/>
      <w:bookmarkEnd w:id="1029"/>
      <w:bookmarkEnd w:id="1030"/>
      <w:r>
        <w:rPr>
          <w:rFonts w:hint="cs"/>
          <w:rtl/>
        </w:rPr>
        <w:t>מה שקרה הוא</w:t>
      </w:r>
      <w:r w:rsidR="00AF6541">
        <w:rPr>
          <w:rFonts w:hint="cs"/>
          <w:rtl/>
        </w:rPr>
        <w:t xml:space="preserve"> שבטרם הובאה </w:t>
      </w:r>
      <w:r>
        <w:rPr>
          <w:rFonts w:hint="cs"/>
          <w:rtl/>
        </w:rPr>
        <w:t>אותה הצעת חוק ממשלתית לאישור ה</w:t>
      </w:r>
      <w:r w:rsidR="00AF6541">
        <w:rPr>
          <w:rFonts w:hint="cs"/>
          <w:rtl/>
        </w:rPr>
        <w:t>כנסת בקריאה ראשונה פוזרה הכנסת ולמעשה כרגע אנחנו נמצאים במסלול טיפה שונה</w:t>
      </w:r>
      <w:r w:rsidR="008F766C">
        <w:rPr>
          <w:rFonts w:hint="cs"/>
          <w:rtl/>
        </w:rPr>
        <w:t>,</w:t>
      </w:r>
      <w:r w:rsidR="00AF6541">
        <w:rPr>
          <w:rFonts w:hint="cs"/>
          <w:rtl/>
        </w:rPr>
        <w:t xml:space="preserve"> כאשר ביוני 20 אושרה </w:t>
      </w:r>
      <w:r w:rsidR="008F766C">
        <w:rPr>
          <w:rFonts w:hint="cs"/>
          <w:rtl/>
        </w:rPr>
        <w:t xml:space="preserve">בוועדת השרים </w:t>
      </w:r>
      <w:bookmarkStart w:id="1031" w:name="_ETM_Q1_7061230"/>
      <w:bookmarkEnd w:id="1031"/>
      <w:r w:rsidR="00AF6541">
        <w:rPr>
          <w:rFonts w:hint="cs"/>
          <w:rtl/>
        </w:rPr>
        <w:t xml:space="preserve">הצעת חוק פרטית </w:t>
      </w:r>
      <w:r w:rsidR="008F766C">
        <w:rPr>
          <w:rFonts w:hint="cs"/>
          <w:rtl/>
        </w:rPr>
        <w:t xml:space="preserve">בנושא הזה </w:t>
      </w:r>
      <w:r w:rsidR="00AF6541">
        <w:rPr>
          <w:rFonts w:hint="cs"/>
          <w:rtl/>
        </w:rPr>
        <w:t>של ח"כ קרן ברק</w:t>
      </w:r>
      <w:r w:rsidR="00EB73C0">
        <w:rPr>
          <w:rFonts w:hint="cs"/>
          <w:rtl/>
        </w:rPr>
        <w:t>,</w:t>
      </w:r>
      <w:r w:rsidR="00AF6541">
        <w:rPr>
          <w:rFonts w:hint="cs"/>
          <w:rtl/>
        </w:rPr>
        <w:t xml:space="preserve"> ש</w:t>
      </w:r>
      <w:r w:rsidR="008F766C">
        <w:rPr>
          <w:rFonts w:hint="cs"/>
          <w:rtl/>
        </w:rPr>
        <w:t xml:space="preserve">היא </w:t>
      </w:r>
      <w:r w:rsidR="00AF6541">
        <w:rPr>
          <w:rFonts w:hint="cs"/>
          <w:rtl/>
        </w:rPr>
        <w:t xml:space="preserve">דווקא עוסקת בפיקוח </w:t>
      </w:r>
      <w:r w:rsidR="008F766C">
        <w:rPr>
          <w:rFonts w:hint="cs"/>
          <w:rtl/>
        </w:rPr>
        <w:t xml:space="preserve">על צווי הגנה במסגרת הליך אזרחי. </w:t>
      </w:r>
      <w:r w:rsidR="00AF6541">
        <w:rPr>
          <w:rFonts w:hint="cs"/>
          <w:rtl/>
        </w:rPr>
        <w:t>אנחנו ביקשנו לקדם את הצעת החוק הממשלתית שלנו, שכבר קודמה בכנסת הקודמת</w:t>
      </w:r>
      <w:r w:rsidR="00DE454C">
        <w:rPr>
          <w:rFonts w:hint="cs"/>
          <w:rtl/>
        </w:rPr>
        <w:t>-קודמת</w:t>
      </w:r>
      <w:r w:rsidR="00AF6541">
        <w:rPr>
          <w:rFonts w:hint="cs"/>
          <w:rtl/>
        </w:rPr>
        <w:t xml:space="preserve">, על מנת שנוכל </w:t>
      </w:r>
      <w:r w:rsidR="00DE454C">
        <w:rPr>
          <w:rFonts w:hint="cs"/>
          <w:rtl/>
        </w:rPr>
        <w:t xml:space="preserve">להצמיד </w:t>
      </w:r>
      <w:bookmarkStart w:id="1032" w:name="_ETM_Q1_7083498"/>
      <w:bookmarkEnd w:id="1032"/>
      <w:r w:rsidR="00DE454C">
        <w:rPr>
          <w:rFonts w:hint="cs"/>
          <w:rtl/>
        </w:rPr>
        <w:t>אותה להצעת החוק הפרטית ונוכל לקדם את הנושא הזה.</w:t>
      </w:r>
    </w:p>
    <w:p w:rsidR="00DE454C" w:rsidRDefault="00DE454C" w:rsidP="00AF6541">
      <w:pPr>
        <w:rPr>
          <w:rtl/>
        </w:rPr>
      </w:pPr>
      <w:bookmarkStart w:id="1033" w:name="_ETM_Q1_7091401"/>
      <w:bookmarkStart w:id="1034" w:name="_ETM_Q1_7091484"/>
      <w:bookmarkEnd w:id="1033"/>
      <w:bookmarkEnd w:id="1034"/>
    </w:p>
    <w:p w:rsidR="00F55D0C" w:rsidRDefault="00DE454C" w:rsidP="00AF6541">
      <w:pPr>
        <w:rPr>
          <w:rtl/>
        </w:rPr>
      </w:pPr>
      <w:bookmarkStart w:id="1035" w:name="_ETM_Q1_7091561"/>
      <w:bookmarkStart w:id="1036" w:name="_ETM_Q1_7091635"/>
      <w:bookmarkEnd w:id="1035"/>
      <w:bookmarkEnd w:id="1036"/>
      <w:r>
        <w:rPr>
          <w:rFonts w:hint="cs"/>
          <w:rtl/>
        </w:rPr>
        <w:t xml:space="preserve">נמצאת </w:t>
      </w:r>
      <w:bookmarkStart w:id="1037" w:name="_ETM_Q1_7089251"/>
      <w:bookmarkEnd w:id="1037"/>
      <w:r>
        <w:rPr>
          <w:rFonts w:hint="cs"/>
          <w:rtl/>
        </w:rPr>
        <w:t xml:space="preserve">אתי כאן אפרת מהלשכה המשפטית שלנו, מנהלת </w:t>
      </w:r>
      <w:r w:rsidR="00AF6541">
        <w:rPr>
          <w:rFonts w:hint="cs"/>
          <w:rtl/>
        </w:rPr>
        <w:t>מחלקה בכירה</w:t>
      </w:r>
      <w:r>
        <w:rPr>
          <w:rFonts w:hint="cs"/>
          <w:rtl/>
        </w:rPr>
        <w:t>,</w:t>
      </w:r>
      <w:r w:rsidR="00AF6541">
        <w:rPr>
          <w:rFonts w:hint="cs"/>
          <w:rtl/>
        </w:rPr>
        <w:t xml:space="preserve"> והיא ליוותה את כל תהליך החקיקה, היא תוכל לתת לכם כמה דגשים </w:t>
      </w:r>
      <w:r>
        <w:rPr>
          <w:rFonts w:hint="cs"/>
          <w:rtl/>
        </w:rPr>
        <w:t xml:space="preserve">לגבי הצעת החוק </w:t>
      </w:r>
      <w:bookmarkStart w:id="1038" w:name="_ETM_Q1_7102849"/>
      <w:bookmarkEnd w:id="1038"/>
      <w:r>
        <w:rPr>
          <w:rFonts w:hint="cs"/>
          <w:rtl/>
        </w:rPr>
        <w:t xml:space="preserve">הממשלתית </w:t>
      </w:r>
      <w:r w:rsidR="00AF6541">
        <w:rPr>
          <w:rFonts w:hint="cs"/>
          <w:rtl/>
        </w:rPr>
        <w:t xml:space="preserve">כיוון </w:t>
      </w:r>
      <w:r>
        <w:rPr>
          <w:rFonts w:hint="cs"/>
          <w:rtl/>
        </w:rPr>
        <w:t xml:space="preserve">שהצפת </w:t>
      </w:r>
      <w:r w:rsidR="00AF6541">
        <w:rPr>
          <w:rFonts w:hint="cs"/>
          <w:rtl/>
        </w:rPr>
        <w:t>את הנושא הזה כנושא ש</w:t>
      </w:r>
      <w:r w:rsidR="00A344FD">
        <w:rPr>
          <w:rFonts w:hint="cs"/>
          <w:rtl/>
        </w:rPr>
        <w:t xml:space="preserve">הוא חשוב, אנחנו </w:t>
      </w:r>
      <w:r>
        <w:rPr>
          <w:rFonts w:hint="cs"/>
          <w:rtl/>
        </w:rPr>
        <w:t xml:space="preserve">בהחלט </w:t>
      </w:r>
      <w:proofErr w:type="spellStart"/>
      <w:r w:rsidR="00A344FD">
        <w:rPr>
          <w:rFonts w:hint="cs"/>
          <w:rtl/>
        </w:rPr>
        <w:t>מתעדפים</w:t>
      </w:r>
      <w:proofErr w:type="spellEnd"/>
      <w:r w:rsidR="00A344FD">
        <w:rPr>
          <w:rFonts w:hint="cs"/>
          <w:rtl/>
        </w:rPr>
        <w:t xml:space="preserve"> אותו.</w:t>
      </w:r>
    </w:p>
    <w:p w:rsidR="00EB73C0" w:rsidRDefault="00EB73C0" w:rsidP="00DE454C">
      <w:pPr>
        <w:ind w:firstLine="0"/>
        <w:rPr>
          <w:rtl/>
        </w:rPr>
      </w:pPr>
      <w:bookmarkStart w:id="1039" w:name="_ETM_Q1_7116594"/>
      <w:bookmarkStart w:id="1040" w:name="_ETM_Q1_7116698"/>
      <w:bookmarkEnd w:id="1039"/>
      <w:bookmarkEnd w:id="1040"/>
    </w:p>
    <w:p w:rsidR="00EB73C0" w:rsidRDefault="00EB73C0" w:rsidP="001548DE">
      <w:pPr>
        <w:pStyle w:val="af9"/>
        <w:keepNext/>
        <w:rPr>
          <w:rtl/>
        </w:rPr>
      </w:pPr>
      <w:bookmarkStart w:id="1041" w:name="ET_guest_397265_193"/>
      <w:r w:rsidRPr="003C7043">
        <w:rPr>
          <w:rStyle w:val="TagStyle"/>
          <w:rtl/>
        </w:rPr>
        <w:t xml:space="preserve"> &lt;&lt; אורח &gt;&gt;</w:t>
      </w:r>
      <w:r w:rsidRPr="00EB73C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r w:rsidR="003C7043">
        <w:rPr>
          <w:rtl/>
        </w:rPr>
        <w:t>ליפשיץ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B73C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1"/>
    </w:p>
    <w:p w:rsidR="00EB73C0" w:rsidRDefault="00EB73C0" w:rsidP="001548DE">
      <w:pPr>
        <w:pStyle w:val="KeepWithNext"/>
        <w:rPr>
          <w:rtl/>
        </w:rPr>
      </w:pPr>
    </w:p>
    <w:p w:rsidR="00A344FD" w:rsidRDefault="00EF3E09" w:rsidP="00AF6541">
      <w:pPr>
        <w:rPr>
          <w:rtl/>
        </w:rPr>
      </w:pPr>
      <w:r>
        <w:rPr>
          <w:rFonts w:hint="cs"/>
          <w:rtl/>
        </w:rPr>
        <w:t xml:space="preserve">מר אבי </w:t>
      </w:r>
      <w:proofErr w:type="spellStart"/>
      <w:r>
        <w:rPr>
          <w:rFonts w:hint="cs"/>
          <w:rtl/>
        </w:rPr>
        <w:t>ילניק</w:t>
      </w:r>
      <w:proofErr w:type="spellEnd"/>
      <w:r>
        <w:rPr>
          <w:rFonts w:hint="cs"/>
          <w:rtl/>
        </w:rPr>
        <w:t xml:space="preserve">, נציג החברה, </w:t>
      </w:r>
      <w:bookmarkStart w:id="1042" w:name="_ETM_Q1_7126971"/>
      <w:bookmarkEnd w:id="1042"/>
      <w:r w:rsidR="00A344FD">
        <w:rPr>
          <w:rFonts w:hint="cs"/>
          <w:rtl/>
        </w:rPr>
        <w:t xml:space="preserve">ציין את המתווה הזה </w:t>
      </w:r>
      <w:r w:rsidR="00A344FD" w:rsidRPr="009618A2">
        <w:rPr>
          <w:rFonts w:hint="cs"/>
          <w:rtl/>
        </w:rPr>
        <w:t xml:space="preserve">וחשוב היה </w:t>
      </w:r>
      <w:r w:rsidRPr="009618A2">
        <w:rPr>
          <w:rFonts w:hint="cs"/>
          <w:rtl/>
        </w:rPr>
        <w:t xml:space="preserve">לנו </w:t>
      </w:r>
      <w:r w:rsidR="00A344FD" w:rsidRPr="009618A2">
        <w:rPr>
          <w:rFonts w:hint="cs"/>
          <w:rtl/>
        </w:rPr>
        <w:t xml:space="preserve">להבהיר שצריך להפריד בין הפיקוח האלקטרוני </w:t>
      </w:r>
      <w:proofErr w:type="spellStart"/>
      <w:r w:rsidR="00A344FD" w:rsidRPr="009618A2">
        <w:rPr>
          <w:rFonts w:hint="cs"/>
          <w:rtl/>
        </w:rPr>
        <w:t>השב"סי</w:t>
      </w:r>
      <w:proofErr w:type="spellEnd"/>
      <w:r w:rsidR="009618A2" w:rsidRPr="009618A2">
        <w:t xml:space="preserve"> </w:t>
      </w:r>
      <w:r w:rsidR="009618A2" w:rsidRPr="009618A2">
        <w:rPr>
          <w:rFonts w:hint="cs"/>
          <w:rtl/>
        </w:rPr>
        <w:t>שנדון כאן בוועדה</w:t>
      </w:r>
      <w:r w:rsidR="00A344FD" w:rsidRPr="009618A2">
        <w:rPr>
          <w:rFonts w:hint="cs"/>
          <w:rtl/>
        </w:rPr>
        <w:t xml:space="preserve">, שהוא מעצר </w:t>
      </w:r>
      <w:r w:rsidR="009618A2" w:rsidRPr="009618A2">
        <w:rPr>
          <w:rFonts w:hint="cs"/>
          <w:rtl/>
        </w:rPr>
        <w:t>של ממש בתנאי</w:t>
      </w:r>
      <w:r w:rsidR="009618A2">
        <w:rPr>
          <w:rFonts w:hint="cs"/>
          <w:rtl/>
        </w:rPr>
        <w:t xml:space="preserve"> פיקוח א</w:t>
      </w:r>
      <w:r w:rsidR="00A344FD">
        <w:rPr>
          <w:rFonts w:hint="cs"/>
          <w:rtl/>
        </w:rPr>
        <w:t>ל</w:t>
      </w:r>
      <w:r w:rsidR="009618A2">
        <w:rPr>
          <w:rFonts w:hint="cs"/>
          <w:rtl/>
        </w:rPr>
        <w:t>ק</w:t>
      </w:r>
      <w:r w:rsidR="00A344FD">
        <w:rPr>
          <w:rFonts w:hint="cs"/>
          <w:rtl/>
        </w:rPr>
        <w:t xml:space="preserve">טרוני, לבין סוגיה </w:t>
      </w:r>
      <w:proofErr w:type="spellStart"/>
      <w:r w:rsidR="009618A2">
        <w:rPr>
          <w:rFonts w:hint="cs"/>
          <w:rtl/>
        </w:rPr>
        <w:t>האלמ"בית</w:t>
      </w:r>
      <w:proofErr w:type="spellEnd"/>
      <w:r w:rsidR="009618A2">
        <w:rPr>
          <w:rFonts w:hint="cs"/>
          <w:rtl/>
        </w:rPr>
        <w:t xml:space="preserve"> הנפרדת </w:t>
      </w:r>
      <w:bookmarkStart w:id="1043" w:name="_ETM_Q1_7143914"/>
      <w:bookmarkEnd w:id="1043"/>
      <w:r w:rsidR="009618A2">
        <w:rPr>
          <w:rFonts w:hint="cs"/>
          <w:rtl/>
        </w:rPr>
        <w:t xml:space="preserve">שנבחנת כרגע, ששם לא מדובר במעצר בכלל אלא באיזשהו </w:t>
      </w:r>
      <w:bookmarkStart w:id="1044" w:name="_ETM_Q1_7148694"/>
      <w:bookmarkEnd w:id="1044"/>
      <w:r w:rsidR="009618A2">
        <w:rPr>
          <w:rFonts w:hint="cs"/>
          <w:rtl/>
        </w:rPr>
        <w:t xml:space="preserve">פיקוח לצורך הבטחת תנאי קיום של תנאי </w:t>
      </w:r>
      <w:r w:rsidR="00A344FD">
        <w:rPr>
          <w:rFonts w:hint="cs"/>
          <w:rtl/>
        </w:rPr>
        <w:t xml:space="preserve">הרחקה במסגרת </w:t>
      </w:r>
      <w:r w:rsidR="009618A2">
        <w:rPr>
          <w:rFonts w:hint="cs"/>
          <w:rtl/>
        </w:rPr>
        <w:t xml:space="preserve">שחרור בערובה כמו </w:t>
      </w:r>
      <w:bookmarkStart w:id="1045" w:name="_ETM_Q1_7159470"/>
      <w:bookmarkEnd w:id="1045"/>
      <w:r w:rsidR="009618A2">
        <w:rPr>
          <w:rFonts w:hint="cs"/>
          <w:rtl/>
        </w:rPr>
        <w:t>שצוין.</w:t>
      </w:r>
    </w:p>
    <w:p w:rsidR="00A344FD" w:rsidRDefault="00A344FD" w:rsidP="00AF6541">
      <w:pPr>
        <w:rPr>
          <w:rtl/>
        </w:rPr>
      </w:pPr>
    </w:p>
    <w:p w:rsidR="00A344FD" w:rsidRDefault="00A344FD" w:rsidP="003C7043">
      <w:pPr>
        <w:pStyle w:val="af6"/>
        <w:rPr>
          <w:rtl/>
        </w:rPr>
      </w:pPr>
      <w:bookmarkStart w:id="1046" w:name="ET_yor_6043_90"/>
      <w:r w:rsidRPr="003C7043">
        <w:rPr>
          <w:rStyle w:val="TagStyle"/>
          <w:rtl/>
        </w:rPr>
        <w:t xml:space="preserve"> &lt;&lt; יור &gt;&gt;</w:t>
      </w:r>
      <w:r w:rsidRPr="00A344F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44FD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46"/>
    </w:p>
    <w:p w:rsidR="00A344FD" w:rsidRDefault="00A344FD" w:rsidP="00A344FD">
      <w:pPr>
        <w:pStyle w:val="KeepWithNext"/>
        <w:rPr>
          <w:rtl/>
          <w:lang w:eastAsia="he-IL"/>
        </w:rPr>
      </w:pPr>
    </w:p>
    <w:p w:rsidR="00A344FD" w:rsidRDefault="00A344FD" w:rsidP="00A34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להבנתי אפשר </w:t>
      </w:r>
      <w:r w:rsidR="009618A2">
        <w:rPr>
          <w:rFonts w:hint="cs"/>
          <w:rtl/>
          <w:lang w:eastAsia="he-IL"/>
        </w:rPr>
        <w:t xml:space="preserve">להחיל את אותם אמצעים גם </w:t>
      </w:r>
      <w:r>
        <w:rPr>
          <w:rFonts w:hint="cs"/>
          <w:rtl/>
          <w:lang w:eastAsia="he-IL"/>
        </w:rPr>
        <w:t>בסוג הפיקוח שאנחנו מדברים עליו.</w:t>
      </w:r>
    </w:p>
    <w:p w:rsidR="00EB73C0" w:rsidRDefault="00EB73C0" w:rsidP="00EB73C0">
      <w:pPr>
        <w:pStyle w:val="af9"/>
        <w:keepNext/>
        <w:rPr>
          <w:rStyle w:val="TagStyle"/>
          <w:rtl/>
        </w:rPr>
      </w:pPr>
    </w:p>
    <w:p w:rsidR="00EB73C0" w:rsidRDefault="00EB73C0" w:rsidP="003C7043">
      <w:pPr>
        <w:pStyle w:val="af9"/>
        <w:rPr>
          <w:rtl/>
        </w:rPr>
      </w:pPr>
      <w:bookmarkStart w:id="1047" w:name="ET_guest_אפרת_ליפשיץ_פרקש_196"/>
      <w:r w:rsidRPr="003C7043">
        <w:rPr>
          <w:rStyle w:val="TagStyle"/>
          <w:rtl/>
        </w:rPr>
        <w:t>&lt;&lt; אורח &gt;&gt;</w:t>
      </w:r>
      <w:r w:rsidRPr="00EB73C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r w:rsidR="003C7043">
        <w:rPr>
          <w:rtl/>
        </w:rPr>
        <w:t>ליפשיץ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B73C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047"/>
    <w:p w:rsidR="00EB73C0" w:rsidRDefault="00EB73C0" w:rsidP="00EB73C0">
      <w:pPr>
        <w:rPr>
          <w:rtl/>
          <w:lang w:eastAsia="he-IL"/>
        </w:rPr>
      </w:pPr>
    </w:p>
    <w:p w:rsidR="00A344FD" w:rsidRDefault="00A344FD" w:rsidP="00EB7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כשמדובר </w:t>
      </w:r>
      <w:r w:rsidR="009618A2">
        <w:rPr>
          <w:rFonts w:hint="cs"/>
          <w:rtl/>
          <w:lang w:eastAsia="he-IL"/>
        </w:rPr>
        <w:t xml:space="preserve">באדם שהוא עצור ושאם הוא </w:t>
      </w:r>
      <w:bookmarkStart w:id="1048" w:name="_ETM_Q1_7170054"/>
      <w:bookmarkEnd w:id="1048"/>
      <w:r w:rsidR="009618A2">
        <w:rPr>
          <w:rFonts w:hint="cs"/>
          <w:rtl/>
          <w:lang w:eastAsia="he-IL"/>
        </w:rPr>
        <w:t xml:space="preserve">מפר את תנאי המעצר שלו יש למעשה </w:t>
      </w:r>
      <w:r>
        <w:rPr>
          <w:rFonts w:hint="cs"/>
          <w:rtl/>
          <w:lang w:eastAsia="he-IL"/>
        </w:rPr>
        <w:t xml:space="preserve">החלטה שיפוטית </w:t>
      </w:r>
      <w:r w:rsidR="009618A2">
        <w:rPr>
          <w:rFonts w:hint="cs"/>
          <w:rtl/>
          <w:lang w:eastAsia="he-IL"/>
        </w:rPr>
        <w:t xml:space="preserve">של מעצר עד </w:t>
      </w:r>
      <w:bookmarkStart w:id="1049" w:name="_ETM_Q1_7176343"/>
      <w:bookmarkEnd w:id="1049"/>
      <w:r w:rsidR="009618A2">
        <w:rPr>
          <w:rFonts w:hint="cs"/>
          <w:rtl/>
          <w:lang w:eastAsia="he-IL"/>
        </w:rPr>
        <w:t>תום ההליכים ואפשר ב</w:t>
      </w:r>
      <w:r>
        <w:rPr>
          <w:rFonts w:hint="cs"/>
          <w:rtl/>
          <w:lang w:eastAsia="he-IL"/>
        </w:rPr>
        <w:t xml:space="preserve">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מאוד קצר להכניס אותו חזרה למעצר של ממש זה משהו אחר לגמרי. זה לא המקרה של הצעת החוק</w:t>
      </w:r>
      <w:r w:rsidR="009618A2">
        <w:rPr>
          <w:rFonts w:hint="cs"/>
          <w:rtl/>
          <w:lang w:eastAsia="he-IL"/>
        </w:rPr>
        <w:t xml:space="preserve"> הממשלתית לגבי הפיקוח על עברייני </w:t>
      </w:r>
      <w:proofErr w:type="spellStart"/>
      <w:r w:rsidR="009618A2">
        <w:rPr>
          <w:rFonts w:hint="cs"/>
          <w:rtl/>
          <w:lang w:eastAsia="he-IL"/>
        </w:rPr>
        <w:t>אלמ"ב</w:t>
      </w:r>
      <w:proofErr w:type="spellEnd"/>
      <w:r w:rsidR="009618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שלב שונה בתוך </w:t>
      </w:r>
      <w:r w:rsidR="009618A2">
        <w:rPr>
          <w:rFonts w:hint="cs"/>
          <w:rtl/>
          <w:lang w:eastAsia="he-IL"/>
        </w:rPr>
        <w:t xml:space="preserve">אותו הליך </w:t>
      </w:r>
      <w:r>
        <w:rPr>
          <w:rFonts w:hint="cs"/>
          <w:rtl/>
          <w:lang w:eastAsia="he-IL"/>
        </w:rPr>
        <w:t>פלילי.</w:t>
      </w:r>
    </w:p>
    <w:p w:rsidR="00A344FD" w:rsidRDefault="00A344FD" w:rsidP="00A344FD">
      <w:pPr>
        <w:rPr>
          <w:rtl/>
          <w:lang w:eastAsia="he-IL"/>
        </w:rPr>
      </w:pPr>
    </w:p>
    <w:p w:rsidR="00A344FD" w:rsidRDefault="00A344FD" w:rsidP="003C7043">
      <w:pPr>
        <w:pStyle w:val="af6"/>
        <w:rPr>
          <w:rtl/>
        </w:rPr>
      </w:pPr>
      <w:bookmarkStart w:id="1050" w:name="ET_yor_6043_91"/>
      <w:r w:rsidRPr="003C7043">
        <w:rPr>
          <w:rStyle w:val="TagStyle"/>
          <w:rtl/>
        </w:rPr>
        <w:t xml:space="preserve"> &lt;&lt; יור &gt;&gt;</w:t>
      </w:r>
      <w:r w:rsidRPr="00A344F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344FD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50"/>
    </w:p>
    <w:p w:rsidR="00A344FD" w:rsidRDefault="00A344FD" w:rsidP="00A344FD">
      <w:pPr>
        <w:pStyle w:val="KeepWithNext"/>
        <w:rPr>
          <w:rtl/>
          <w:lang w:eastAsia="he-IL"/>
        </w:rPr>
      </w:pPr>
    </w:p>
    <w:p w:rsidR="00A344FD" w:rsidRDefault="00A344FD" w:rsidP="00A34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שמדובר בהליכים שונים, אני רק אומרת </w:t>
      </w:r>
      <w:r w:rsidR="009618A2">
        <w:rPr>
          <w:rFonts w:hint="cs"/>
          <w:rtl/>
          <w:lang w:eastAsia="he-IL"/>
        </w:rPr>
        <w:t>שהפתרון הטכנולוגי שניתן לחלופות מעצר או להליך האזרחי ב</w:t>
      </w:r>
      <w:r>
        <w:rPr>
          <w:rFonts w:hint="cs"/>
          <w:rtl/>
          <w:lang w:eastAsia="he-IL"/>
        </w:rPr>
        <w:t>מקרה של צורך בהרחקה</w:t>
      </w:r>
      <w:r w:rsidR="009618A2">
        <w:rPr>
          <w:rFonts w:hint="cs"/>
          <w:rtl/>
          <w:lang w:eastAsia="he-IL"/>
        </w:rPr>
        <w:t xml:space="preserve"> יכול לשמש גם בפיקוח שאנחנו עוסקים בו אם הוא יותר טוב.</w:t>
      </w:r>
    </w:p>
    <w:p w:rsidR="00EB73C0" w:rsidRDefault="00EB73C0" w:rsidP="00A344FD">
      <w:pPr>
        <w:rPr>
          <w:rtl/>
          <w:lang w:eastAsia="he-IL"/>
        </w:rPr>
      </w:pPr>
      <w:bookmarkStart w:id="1051" w:name="_ETM_Q1_7217754"/>
      <w:bookmarkStart w:id="1052" w:name="_ETM_Q1_7217866"/>
      <w:bookmarkEnd w:id="1051"/>
      <w:bookmarkEnd w:id="1052"/>
    </w:p>
    <w:p w:rsidR="00EB73C0" w:rsidRDefault="00EB73C0" w:rsidP="003C7043">
      <w:pPr>
        <w:pStyle w:val="af9"/>
        <w:rPr>
          <w:rtl/>
        </w:rPr>
      </w:pPr>
      <w:bookmarkStart w:id="1053" w:name="ET_guest_אפרת_ליפשיץ_פרקש_197"/>
      <w:r w:rsidRPr="003C7043">
        <w:rPr>
          <w:rStyle w:val="TagStyle"/>
          <w:rtl/>
        </w:rPr>
        <w:t>&lt;&lt; אורח &gt;&gt;</w:t>
      </w:r>
      <w:r w:rsidRPr="00EB73C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r w:rsidR="003C7043">
        <w:rPr>
          <w:rtl/>
        </w:rPr>
        <w:t>ליפשיץ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B73C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053"/>
    <w:p w:rsidR="00EB73C0" w:rsidRDefault="00EB73C0" w:rsidP="00EB73C0">
      <w:pPr>
        <w:rPr>
          <w:rtl/>
          <w:lang w:eastAsia="he-IL"/>
        </w:rPr>
      </w:pPr>
    </w:p>
    <w:p w:rsidR="00A344FD" w:rsidRDefault="009618A2" w:rsidP="00EB73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בעניין הזה</w:t>
      </w:r>
      <w:bookmarkStart w:id="1054" w:name="_ETM_Q1_7222843"/>
      <w:bookmarkEnd w:id="1054"/>
      <w:r>
        <w:rPr>
          <w:rFonts w:hint="cs"/>
          <w:rtl/>
          <w:lang w:eastAsia="he-IL"/>
        </w:rPr>
        <w:t xml:space="preserve"> צריך להבהיר, וגם נציג החברה הבהיר, </w:t>
      </w:r>
      <w:r w:rsidR="00A344FD">
        <w:rPr>
          <w:rFonts w:hint="cs"/>
          <w:rtl/>
          <w:lang w:eastAsia="he-IL"/>
        </w:rPr>
        <w:t xml:space="preserve">יש </w:t>
      </w:r>
      <w:r w:rsidR="00057371">
        <w:rPr>
          <w:rFonts w:hint="cs"/>
          <w:rtl/>
          <w:lang w:eastAsia="he-IL"/>
        </w:rPr>
        <w:t xml:space="preserve">אמנם איזשהו </w:t>
      </w:r>
      <w:r w:rsidR="00A344FD">
        <w:rPr>
          <w:rFonts w:hint="cs"/>
          <w:rtl/>
          <w:lang w:eastAsia="he-IL"/>
        </w:rPr>
        <w:t>כלי שמשתמשים בו</w:t>
      </w:r>
      <w:r w:rsidR="00057371">
        <w:rPr>
          <w:rFonts w:hint="cs"/>
          <w:rtl/>
          <w:lang w:eastAsia="he-IL"/>
        </w:rPr>
        <w:t xml:space="preserve"> גם </w:t>
      </w:r>
      <w:bookmarkStart w:id="1055" w:name="_ETM_Q1_7230022"/>
      <w:bookmarkEnd w:id="1055"/>
      <w:r w:rsidR="00057371">
        <w:rPr>
          <w:rFonts w:hint="cs"/>
          <w:rtl/>
          <w:lang w:eastAsia="he-IL"/>
        </w:rPr>
        <w:t xml:space="preserve">בספרד </w:t>
      </w:r>
      <w:r w:rsidR="00057371">
        <w:rPr>
          <w:rtl/>
          <w:lang w:eastAsia="he-IL"/>
        </w:rPr>
        <w:t>–</w:t>
      </w:r>
      <w:r w:rsidR="00057371">
        <w:rPr>
          <w:rFonts w:hint="cs"/>
          <w:rtl/>
          <w:lang w:eastAsia="he-IL"/>
        </w:rPr>
        <w:t xml:space="preserve"> קיימנו </w:t>
      </w:r>
      <w:r w:rsidR="00A344FD">
        <w:rPr>
          <w:rFonts w:hint="cs"/>
          <w:rtl/>
          <w:lang w:eastAsia="he-IL"/>
        </w:rPr>
        <w:t>שיחת זום עם הנציגים הספרדיי</w:t>
      </w:r>
      <w:r w:rsidR="00EB73C0">
        <w:rPr>
          <w:rFonts w:hint="cs"/>
          <w:rtl/>
          <w:lang w:eastAsia="he-IL"/>
        </w:rPr>
        <w:t xml:space="preserve">ם כדי ללמוד על הנושא הזה </w:t>
      </w:r>
      <w:r w:rsidR="00EB73C0">
        <w:rPr>
          <w:rtl/>
          <w:lang w:eastAsia="he-IL"/>
        </w:rPr>
        <w:t>–</w:t>
      </w:r>
      <w:r w:rsidR="00A344FD">
        <w:rPr>
          <w:rFonts w:hint="cs"/>
          <w:rtl/>
          <w:lang w:eastAsia="he-IL"/>
        </w:rPr>
        <w:t xml:space="preserve"> שם מדובר </w:t>
      </w:r>
      <w:r w:rsidR="00057371">
        <w:rPr>
          <w:rFonts w:hint="cs"/>
          <w:rtl/>
          <w:lang w:eastAsia="he-IL"/>
        </w:rPr>
        <w:t>על הליך שונה</w:t>
      </w:r>
      <w:r w:rsidR="00EB73C0">
        <w:rPr>
          <w:rFonts w:hint="cs"/>
          <w:rtl/>
          <w:lang w:eastAsia="he-IL"/>
        </w:rPr>
        <w:t xml:space="preserve">. </w:t>
      </w:r>
      <w:r w:rsidR="00057371">
        <w:rPr>
          <w:rFonts w:hint="cs"/>
          <w:rtl/>
          <w:lang w:eastAsia="he-IL"/>
        </w:rPr>
        <w:t>חשוב לציין ש</w:t>
      </w:r>
      <w:r w:rsidR="00A344FD">
        <w:rPr>
          <w:rFonts w:hint="cs"/>
          <w:rtl/>
          <w:lang w:eastAsia="he-IL"/>
        </w:rPr>
        <w:t xml:space="preserve">המשטרה ערכה פיילוט ובחנה את </w:t>
      </w:r>
      <w:r w:rsidR="00057371">
        <w:rPr>
          <w:rFonts w:hint="cs"/>
          <w:rtl/>
          <w:lang w:eastAsia="he-IL"/>
        </w:rPr>
        <w:t>הכלי שנעשה בו שימוש בין היתר גם בספרד ו</w:t>
      </w:r>
      <w:r w:rsidR="00A344FD">
        <w:rPr>
          <w:rFonts w:hint="cs"/>
          <w:rtl/>
          <w:lang w:eastAsia="he-IL"/>
        </w:rPr>
        <w:t xml:space="preserve">ממצאי הפיילוט </w:t>
      </w:r>
      <w:r w:rsidR="00057371">
        <w:rPr>
          <w:rFonts w:hint="cs"/>
          <w:rtl/>
          <w:lang w:eastAsia="he-IL"/>
        </w:rPr>
        <w:t xml:space="preserve">המשטרתי </w:t>
      </w:r>
      <w:r w:rsidR="00A344FD">
        <w:rPr>
          <w:rFonts w:hint="cs"/>
          <w:rtl/>
          <w:lang w:eastAsia="he-IL"/>
        </w:rPr>
        <w:t xml:space="preserve">הצביעו על </w:t>
      </w:r>
      <w:r w:rsidR="00057371">
        <w:rPr>
          <w:rFonts w:hint="cs"/>
          <w:rtl/>
          <w:lang w:eastAsia="he-IL"/>
        </w:rPr>
        <w:t xml:space="preserve">פערים שלא מאפשרים </w:t>
      </w:r>
      <w:bookmarkStart w:id="1056" w:name="_ETM_Q1_7246779"/>
      <w:bookmarkEnd w:id="1056"/>
      <w:r w:rsidR="00057371">
        <w:rPr>
          <w:rFonts w:hint="cs"/>
          <w:rtl/>
          <w:lang w:eastAsia="he-IL"/>
        </w:rPr>
        <w:t xml:space="preserve">שימוש בכלי </w:t>
      </w:r>
      <w:r w:rsidR="00EB73C0">
        <w:rPr>
          <w:rFonts w:hint="cs"/>
          <w:rtl/>
          <w:lang w:eastAsia="he-IL"/>
        </w:rPr>
        <w:t>בתפיסת</w:t>
      </w:r>
      <w:r w:rsidR="00057371">
        <w:rPr>
          <w:rFonts w:hint="cs"/>
          <w:rtl/>
          <w:lang w:eastAsia="he-IL"/>
        </w:rPr>
        <w:t xml:space="preserve"> ההפעלה המשטרתית. </w:t>
      </w:r>
      <w:r w:rsidR="00A344FD">
        <w:rPr>
          <w:rFonts w:hint="cs"/>
          <w:rtl/>
          <w:lang w:eastAsia="he-IL"/>
        </w:rPr>
        <w:t xml:space="preserve">אני </w:t>
      </w:r>
      <w:r w:rsidR="00EB73C0">
        <w:rPr>
          <w:rFonts w:hint="cs"/>
          <w:rtl/>
          <w:lang w:eastAsia="he-IL"/>
        </w:rPr>
        <w:t xml:space="preserve">רק יכולה לתת לשם דוגמה </w:t>
      </w:r>
      <w:r w:rsidR="00057371">
        <w:rPr>
          <w:rFonts w:hint="cs"/>
          <w:rtl/>
          <w:lang w:eastAsia="he-IL"/>
        </w:rPr>
        <w:t>פער מאוד-</w:t>
      </w:r>
      <w:r w:rsidR="00A344FD">
        <w:rPr>
          <w:rFonts w:hint="cs"/>
          <w:rtl/>
          <w:lang w:eastAsia="he-IL"/>
        </w:rPr>
        <w:t xml:space="preserve">מאוד </w:t>
      </w:r>
      <w:r w:rsidR="00057371">
        <w:rPr>
          <w:rFonts w:hint="cs"/>
          <w:rtl/>
          <w:lang w:eastAsia="he-IL"/>
        </w:rPr>
        <w:t xml:space="preserve">מרכזי </w:t>
      </w:r>
      <w:r w:rsidR="00EB73C0">
        <w:rPr>
          <w:rFonts w:hint="cs"/>
          <w:rtl/>
          <w:lang w:eastAsia="he-IL"/>
        </w:rPr>
        <w:t>שהתגלה:</w:t>
      </w:r>
      <w:r w:rsidR="00057371">
        <w:rPr>
          <w:rFonts w:hint="cs"/>
          <w:rtl/>
          <w:lang w:eastAsia="he-IL"/>
        </w:rPr>
        <w:t xml:space="preserve"> בכמה מקרים בפיילוט </w:t>
      </w:r>
      <w:bookmarkStart w:id="1057" w:name="_ETM_Q1_7263421"/>
      <w:bookmarkEnd w:id="1057"/>
      <w:r w:rsidR="00057371">
        <w:rPr>
          <w:rFonts w:hint="cs"/>
          <w:rtl/>
          <w:lang w:eastAsia="he-IL"/>
        </w:rPr>
        <w:t>המפוקח הגיע אל הנפגעת</w:t>
      </w:r>
      <w:r w:rsidR="00A344FD">
        <w:rPr>
          <w:rFonts w:hint="cs"/>
          <w:rtl/>
          <w:lang w:eastAsia="he-IL"/>
        </w:rPr>
        <w:t xml:space="preserve"> עוד לפני שהמשטרה </w:t>
      </w:r>
      <w:r w:rsidR="00057371">
        <w:rPr>
          <w:rFonts w:hint="cs"/>
          <w:rtl/>
          <w:lang w:eastAsia="he-IL"/>
        </w:rPr>
        <w:t xml:space="preserve">הספיקה להגיע אליו וכמובן העמיד אותה </w:t>
      </w:r>
      <w:bookmarkStart w:id="1058" w:name="_ETM_Q1_7268789"/>
      <w:bookmarkEnd w:id="1058"/>
      <w:r w:rsidR="00057371">
        <w:rPr>
          <w:rFonts w:hint="cs"/>
          <w:rtl/>
          <w:lang w:eastAsia="he-IL"/>
        </w:rPr>
        <w:t xml:space="preserve">בסיכון. </w:t>
      </w:r>
      <w:r w:rsidR="00A344FD">
        <w:rPr>
          <w:rFonts w:hint="cs"/>
          <w:rtl/>
          <w:lang w:eastAsia="he-IL"/>
        </w:rPr>
        <w:t xml:space="preserve">זה היה פיילוט יבש, </w:t>
      </w:r>
      <w:r w:rsidR="003625B2">
        <w:rPr>
          <w:rFonts w:hint="cs"/>
          <w:rtl/>
          <w:lang w:eastAsia="he-IL"/>
        </w:rPr>
        <w:t xml:space="preserve">לא פיילוט על </w:t>
      </w:r>
      <w:r w:rsidR="00A344FD">
        <w:rPr>
          <w:rFonts w:hint="cs"/>
          <w:rtl/>
          <w:lang w:eastAsia="he-IL"/>
        </w:rPr>
        <w:t xml:space="preserve">מקרים </w:t>
      </w:r>
      <w:proofErr w:type="spellStart"/>
      <w:r w:rsidR="00A344FD">
        <w:rPr>
          <w:rFonts w:hint="cs"/>
          <w:rtl/>
          <w:lang w:eastAsia="he-IL"/>
        </w:rPr>
        <w:t>אמיתיים</w:t>
      </w:r>
      <w:proofErr w:type="spellEnd"/>
      <w:r w:rsidR="00C25417">
        <w:rPr>
          <w:rFonts w:hint="cs"/>
          <w:rtl/>
          <w:lang w:eastAsia="he-IL"/>
        </w:rPr>
        <w:t xml:space="preserve">, </w:t>
      </w:r>
      <w:r w:rsidR="003625B2">
        <w:rPr>
          <w:rFonts w:hint="cs"/>
          <w:rtl/>
          <w:lang w:eastAsia="he-IL"/>
        </w:rPr>
        <w:t xml:space="preserve">אבל זה ודאי משהו שאי </w:t>
      </w:r>
      <w:bookmarkStart w:id="1059" w:name="_ETM_Q1_7278600"/>
      <w:bookmarkEnd w:id="1059"/>
      <w:r w:rsidR="003625B2">
        <w:rPr>
          <w:rFonts w:hint="cs"/>
          <w:rtl/>
          <w:lang w:eastAsia="he-IL"/>
        </w:rPr>
        <w:t xml:space="preserve">אפשר לחיות אתו כשרוצים להפעיל </w:t>
      </w:r>
      <w:r w:rsidR="00C25417">
        <w:rPr>
          <w:rFonts w:hint="cs"/>
          <w:rtl/>
          <w:lang w:eastAsia="he-IL"/>
        </w:rPr>
        <w:t>כלי שאמור להגן</w:t>
      </w:r>
      <w:r w:rsidR="003625B2">
        <w:rPr>
          <w:rFonts w:hint="cs"/>
          <w:rtl/>
          <w:lang w:eastAsia="he-IL"/>
        </w:rPr>
        <w:t xml:space="preserve"> על חיים של נפגעת.</w:t>
      </w:r>
    </w:p>
    <w:p w:rsidR="00C25417" w:rsidRDefault="00C25417" w:rsidP="00A344FD">
      <w:pPr>
        <w:rPr>
          <w:rtl/>
          <w:lang w:eastAsia="he-IL"/>
        </w:rPr>
      </w:pPr>
    </w:p>
    <w:p w:rsidR="00C25417" w:rsidRDefault="00C25417" w:rsidP="003C7043">
      <w:pPr>
        <w:pStyle w:val="af6"/>
        <w:rPr>
          <w:rtl/>
        </w:rPr>
      </w:pPr>
      <w:bookmarkStart w:id="1060" w:name="ET_yor_6043_92"/>
      <w:r w:rsidRPr="003C7043">
        <w:rPr>
          <w:rStyle w:val="TagStyle"/>
          <w:rtl/>
        </w:rPr>
        <w:t xml:space="preserve"> &lt;&lt; יור &gt;&gt;</w:t>
      </w:r>
      <w:r w:rsidRPr="00C2541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254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60"/>
    </w:p>
    <w:p w:rsidR="00C25417" w:rsidRDefault="00C25417" w:rsidP="00C25417">
      <w:pPr>
        <w:pStyle w:val="KeepWithNext"/>
        <w:rPr>
          <w:rtl/>
          <w:lang w:eastAsia="he-IL"/>
        </w:rPr>
      </w:pPr>
    </w:p>
    <w:p w:rsidR="00C25417" w:rsidRDefault="003625B2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1061" w:name="_ETM_Q1_7283002"/>
      <w:bookmarkEnd w:id="1061"/>
      <w:r>
        <w:rPr>
          <w:rFonts w:hint="cs"/>
          <w:rtl/>
          <w:lang w:eastAsia="he-IL"/>
        </w:rPr>
        <w:t xml:space="preserve">אבל </w:t>
      </w:r>
      <w:r w:rsidR="00C25417">
        <w:rPr>
          <w:rFonts w:hint="cs"/>
          <w:rtl/>
          <w:lang w:eastAsia="he-IL"/>
        </w:rPr>
        <w:t xml:space="preserve">גם השיטה הקיימת היום </w:t>
      </w:r>
      <w:r>
        <w:rPr>
          <w:rFonts w:hint="cs"/>
          <w:rtl/>
          <w:lang w:eastAsia="he-IL"/>
        </w:rPr>
        <w:t xml:space="preserve">להבנתי </w:t>
      </w:r>
      <w:r w:rsidR="00C25417">
        <w:rPr>
          <w:rFonts w:hint="cs"/>
          <w:rtl/>
          <w:lang w:eastAsia="he-IL"/>
        </w:rPr>
        <w:t>לא נותנת פתרון</w:t>
      </w:r>
      <w:r>
        <w:rPr>
          <w:rFonts w:hint="cs"/>
          <w:rtl/>
          <w:lang w:eastAsia="he-IL"/>
        </w:rPr>
        <w:t>.</w:t>
      </w:r>
    </w:p>
    <w:p w:rsidR="00EB73C0" w:rsidRDefault="00EB73C0" w:rsidP="00ED7056">
      <w:pPr>
        <w:rPr>
          <w:rtl/>
          <w:lang w:eastAsia="he-IL"/>
        </w:rPr>
      </w:pPr>
      <w:bookmarkStart w:id="1062" w:name="_ETM_Q1_7288475"/>
      <w:bookmarkStart w:id="1063" w:name="_ETM_Q1_7288583"/>
      <w:bookmarkEnd w:id="1062"/>
      <w:bookmarkEnd w:id="1063"/>
    </w:p>
    <w:p w:rsidR="00EB73C0" w:rsidRDefault="00EB73C0" w:rsidP="003C7043">
      <w:pPr>
        <w:pStyle w:val="af9"/>
        <w:rPr>
          <w:rtl/>
        </w:rPr>
      </w:pPr>
      <w:bookmarkStart w:id="1064" w:name="ET_guest_אפרת_ליפשיץ_פרקש_198"/>
      <w:r w:rsidRPr="003C7043">
        <w:rPr>
          <w:rStyle w:val="TagStyle"/>
          <w:rtl/>
        </w:rPr>
        <w:t>&lt;&lt; אורח &gt;&gt;</w:t>
      </w:r>
      <w:r w:rsidRPr="00EB73C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r w:rsidR="003C7043">
        <w:rPr>
          <w:rtl/>
        </w:rPr>
        <w:t>ליפשיץ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B73C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064"/>
    <w:p w:rsidR="00EB73C0" w:rsidRDefault="00EB73C0" w:rsidP="00ED7056">
      <w:pPr>
        <w:rPr>
          <w:rtl/>
          <w:lang w:eastAsia="he-IL"/>
        </w:rPr>
      </w:pPr>
    </w:p>
    <w:p w:rsidR="00C25417" w:rsidRDefault="00C25417" w:rsidP="002F1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בימים האלה המשטרה </w:t>
      </w:r>
      <w:r w:rsidR="003625B2">
        <w:rPr>
          <w:rFonts w:hint="cs"/>
          <w:rtl/>
          <w:lang w:eastAsia="he-IL"/>
        </w:rPr>
        <w:t xml:space="preserve">עוסקת בבחינת כלי חדשני יותר מזה </w:t>
      </w:r>
      <w:r>
        <w:rPr>
          <w:rFonts w:hint="cs"/>
          <w:rtl/>
          <w:lang w:eastAsia="he-IL"/>
        </w:rPr>
        <w:t xml:space="preserve">שנבחן בפיילוט בזמנו. כמו שגם שמענו </w:t>
      </w:r>
      <w:r w:rsidR="00ED70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נציג החברה</w:t>
      </w:r>
      <w:r w:rsidR="00ED70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התפתחויות טכנולוגיות מאז. </w:t>
      </w:r>
      <w:r w:rsidR="00ED7056">
        <w:rPr>
          <w:rFonts w:hint="cs"/>
          <w:rtl/>
          <w:lang w:eastAsia="he-IL"/>
        </w:rPr>
        <w:t xml:space="preserve">נעשה ניסיון </w:t>
      </w:r>
      <w:bookmarkStart w:id="1065" w:name="_ETM_Q1_7303465"/>
      <w:bookmarkEnd w:id="1065"/>
      <w:r w:rsidR="00ED7056">
        <w:rPr>
          <w:rFonts w:hint="cs"/>
          <w:rtl/>
          <w:lang w:eastAsia="he-IL"/>
        </w:rPr>
        <w:t xml:space="preserve">למצוא כלי שהוא כרגע יותר חדשני ויכול יותר לתת מענה. </w:t>
      </w:r>
      <w:bookmarkStart w:id="1066" w:name="_ETM_Q1_7307730"/>
      <w:bookmarkEnd w:id="1066"/>
      <w:r>
        <w:rPr>
          <w:rFonts w:hint="cs"/>
          <w:rtl/>
          <w:lang w:eastAsia="he-IL"/>
        </w:rPr>
        <w:t xml:space="preserve">יש </w:t>
      </w:r>
      <w:r w:rsidR="00ED7056" w:rsidRPr="002F1FAF">
        <w:rPr>
          <w:rFonts w:hint="cs"/>
          <w:rtl/>
          <w:lang w:eastAsia="he-IL"/>
        </w:rPr>
        <w:t xml:space="preserve">הליך של </w:t>
      </w:r>
      <w:r w:rsidR="00ED7056" w:rsidRPr="002F1FAF">
        <w:rPr>
          <w:rFonts w:hint="cs"/>
          <w:sz w:val="22"/>
          <w:szCs w:val="22"/>
          <w:lang w:eastAsia="he-IL"/>
        </w:rPr>
        <w:t>RFI</w:t>
      </w:r>
      <w:r w:rsidR="00ED7056" w:rsidRPr="002F1FAF">
        <w:rPr>
          <w:rFonts w:hint="cs"/>
          <w:rtl/>
          <w:lang w:eastAsia="he-IL"/>
        </w:rPr>
        <w:t xml:space="preserve"> ו-</w:t>
      </w:r>
      <w:r w:rsidR="00ED7056" w:rsidRPr="002F1FAF">
        <w:rPr>
          <w:rFonts w:hint="cs"/>
          <w:sz w:val="22"/>
          <w:szCs w:val="22"/>
          <w:lang w:eastAsia="he-IL"/>
        </w:rPr>
        <w:t>RF</w:t>
      </w:r>
      <w:r w:rsidR="002F1FAF" w:rsidRPr="002F1FAF">
        <w:rPr>
          <w:rFonts w:hint="cs"/>
          <w:sz w:val="22"/>
          <w:szCs w:val="22"/>
          <w:lang w:eastAsia="he-IL"/>
        </w:rPr>
        <w:t>P</w:t>
      </w:r>
      <w:r w:rsidR="00ED7056" w:rsidRPr="002F1FAF">
        <w:rPr>
          <w:rFonts w:hint="cs"/>
          <w:rtl/>
          <w:lang w:eastAsia="he-IL"/>
        </w:rPr>
        <w:t xml:space="preserve"> </w:t>
      </w:r>
      <w:r w:rsidRPr="002F1FAF">
        <w:rPr>
          <w:rFonts w:hint="cs"/>
          <w:rtl/>
          <w:lang w:eastAsia="he-IL"/>
        </w:rPr>
        <w:t xml:space="preserve">שהמשטרה כרגע יצאה אליו </w:t>
      </w:r>
      <w:r w:rsidR="00ED7056" w:rsidRPr="002F1FAF">
        <w:rPr>
          <w:rFonts w:hint="cs"/>
          <w:rtl/>
          <w:lang w:eastAsia="he-IL"/>
        </w:rPr>
        <w:t xml:space="preserve">ולאחר מכן תיעשה התאמה של </w:t>
      </w:r>
      <w:bookmarkStart w:id="1067" w:name="_ETM_Q1_7315796"/>
      <w:bookmarkEnd w:id="1067"/>
      <w:r w:rsidRPr="002F1FAF">
        <w:rPr>
          <w:rFonts w:hint="cs"/>
          <w:rtl/>
          <w:lang w:eastAsia="he-IL"/>
        </w:rPr>
        <w:t>תפיסת ההפעלה המשטרתית</w:t>
      </w:r>
      <w:r w:rsidR="00ED7056" w:rsidRPr="002F1FAF">
        <w:rPr>
          <w:rFonts w:hint="cs"/>
          <w:rtl/>
          <w:lang w:eastAsia="he-IL"/>
        </w:rPr>
        <w:t>. לאחר שיסתיים כל ההליך הזה ניתן</w:t>
      </w:r>
      <w:r w:rsidRPr="002F1FAF">
        <w:rPr>
          <w:rFonts w:hint="cs"/>
          <w:rtl/>
          <w:lang w:eastAsia="he-IL"/>
        </w:rPr>
        <w:t xml:space="preserve"> יהיה </w:t>
      </w:r>
      <w:r w:rsidR="00ED7056" w:rsidRPr="002F1FAF">
        <w:rPr>
          <w:rFonts w:hint="cs"/>
          <w:rtl/>
          <w:lang w:eastAsia="he-IL"/>
        </w:rPr>
        <w:t xml:space="preserve">לערוך את ההתאמות הנדרשות בהצעת החוק הממשלתית ולהתקדם גם </w:t>
      </w:r>
      <w:bookmarkStart w:id="1068" w:name="_ETM_Q1_7323554"/>
      <w:bookmarkEnd w:id="1068"/>
      <w:r w:rsidR="00EB73C0" w:rsidRPr="002F1FAF">
        <w:rPr>
          <w:rFonts w:hint="cs"/>
          <w:rtl/>
          <w:lang w:eastAsia="he-IL"/>
        </w:rPr>
        <w:t>אתה</w:t>
      </w:r>
      <w:r w:rsidR="00EB73C0">
        <w:rPr>
          <w:rFonts w:hint="cs"/>
          <w:rtl/>
          <w:lang w:eastAsia="he-IL"/>
        </w:rPr>
        <w:t>.</w:t>
      </w:r>
      <w:r w:rsidR="00ED70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כל עוד הפסיקה המשטרתית בעניין הטכנולוגי </w:t>
      </w:r>
      <w:r w:rsidR="000046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המבצעי לא מסתיימת</w:t>
      </w:r>
      <w:r w:rsidR="000046AB">
        <w:rPr>
          <w:rFonts w:hint="cs"/>
          <w:rtl/>
          <w:lang w:eastAsia="he-IL"/>
        </w:rPr>
        <w:t xml:space="preserve"> אנחנו לא יכולים כמובן להתקדם עם הצעת חוק.</w:t>
      </w:r>
    </w:p>
    <w:p w:rsidR="00C25417" w:rsidRDefault="00C25417" w:rsidP="00C25417">
      <w:pPr>
        <w:rPr>
          <w:rtl/>
          <w:lang w:eastAsia="he-IL"/>
        </w:rPr>
      </w:pPr>
    </w:p>
    <w:p w:rsidR="00C25417" w:rsidRDefault="00C25417" w:rsidP="003C7043">
      <w:pPr>
        <w:pStyle w:val="af6"/>
        <w:rPr>
          <w:rtl/>
        </w:rPr>
      </w:pPr>
      <w:bookmarkStart w:id="1069" w:name="ET_yor_6043_93"/>
      <w:r w:rsidRPr="003C7043">
        <w:rPr>
          <w:rStyle w:val="TagStyle"/>
          <w:rtl/>
        </w:rPr>
        <w:t xml:space="preserve"> &lt;&lt; יור &gt;&gt;</w:t>
      </w:r>
      <w:r w:rsidRPr="00C2541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254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69"/>
    </w:p>
    <w:p w:rsidR="00C25417" w:rsidRDefault="00C25417" w:rsidP="00C25417">
      <w:pPr>
        <w:pStyle w:val="KeepWithNext"/>
        <w:rPr>
          <w:rtl/>
          <w:lang w:eastAsia="he-IL"/>
        </w:rPr>
      </w:pPr>
    </w:p>
    <w:p w:rsidR="00C25417" w:rsidRDefault="00C25417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אמורה להסתיים הבדיקה המשטרתי</w:t>
      </w:r>
      <w:r w:rsidR="000046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</w:p>
    <w:p w:rsidR="00EB73C0" w:rsidRDefault="00EB73C0" w:rsidP="00C25417">
      <w:pPr>
        <w:rPr>
          <w:rtl/>
          <w:lang w:eastAsia="he-IL"/>
        </w:rPr>
      </w:pPr>
    </w:p>
    <w:p w:rsidR="00EB73C0" w:rsidRDefault="00EB73C0" w:rsidP="003C7043">
      <w:pPr>
        <w:pStyle w:val="af9"/>
        <w:rPr>
          <w:rtl/>
        </w:rPr>
      </w:pPr>
      <w:bookmarkStart w:id="1070" w:name="ET_guest_אפרת_ליפשיץ_פרקש_199"/>
      <w:r w:rsidRPr="003C7043">
        <w:rPr>
          <w:rStyle w:val="TagStyle"/>
          <w:rtl/>
        </w:rPr>
        <w:t>&lt;&lt; אורח &gt;&gt;</w:t>
      </w:r>
      <w:r w:rsidRPr="00EB73C0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r w:rsidR="003C7043">
        <w:rPr>
          <w:rtl/>
        </w:rPr>
        <w:t>ליפשיץ</w:t>
      </w:r>
      <w:r>
        <w:rPr>
          <w:rtl/>
        </w:rPr>
        <w:t xml:space="preserve">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EB73C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1070"/>
    <w:p w:rsidR="00EB73C0" w:rsidRDefault="00EB73C0" w:rsidP="00C25417">
      <w:pPr>
        <w:rPr>
          <w:rtl/>
          <w:lang w:eastAsia="he-IL"/>
        </w:rPr>
      </w:pPr>
    </w:p>
    <w:p w:rsidR="00C25417" w:rsidRDefault="00C25417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נציגי משטרה שאולי </w:t>
      </w:r>
      <w:r w:rsidR="000046AB">
        <w:rPr>
          <w:rFonts w:hint="cs"/>
          <w:rtl/>
          <w:lang w:eastAsia="he-IL"/>
        </w:rPr>
        <w:t xml:space="preserve">יוכלו </w:t>
      </w:r>
      <w:bookmarkStart w:id="1071" w:name="_ETM_Q1_7346083"/>
      <w:bookmarkEnd w:id="1071"/>
      <w:r w:rsidR="000046AB">
        <w:rPr>
          <w:rFonts w:hint="cs"/>
          <w:rtl/>
          <w:lang w:eastAsia="he-IL"/>
        </w:rPr>
        <w:t xml:space="preserve">להגיב </w:t>
      </w:r>
      <w:r>
        <w:rPr>
          <w:rFonts w:hint="cs"/>
          <w:rtl/>
          <w:lang w:eastAsia="he-IL"/>
        </w:rPr>
        <w:t xml:space="preserve">אבל </w:t>
      </w:r>
      <w:r w:rsidR="000046A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מקווים שבקרוב, זו השאיפה.</w:t>
      </w:r>
    </w:p>
    <w:p w:rsidR="00C25417" w:rsidRDefault="00C25417" w:rsidP="00C25417">
      <w:pPr>
        <w:rPr>
          <w:rtl/>
          <w:lang w:eastAsia="he-IL"/>
        </w:rPr>
      </w:pPr>
    </w:p>
    <w:p w:rsidR="00C25417" w:rsidRDefault="00C25417" w:rsidP="003C7043">
      <w:pPr>
        <w:pStyle w:val="af6"/>
        <w:rPr>
          <w:rtl/>
        </w:rPr>
      </w:pPr>
      <w:bookmarkStart w:id="1072" w:name="ET_yor_6043_95"/>
      <w:r w:rsidRPr="003C7043">
        <w:rPr>
          <w:rStyle w:val="TagStyle"/>
          <w:rtl/>
        </w:rPr>
        <w:t xml:space="preserve"> &lt;&lt; יור &gt;&gt;</w:t>
      </w:r>
      <w:r w:rsidRPr="00C2541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254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72"/>
    </w:p>
    <w:p w:rsidR="00C25417" w:rsidRDefault="00C25417" w:rsidP="00C25417">
      <w:pPr>
        <w:pStyle w:val="KeepWithNext"/>
        <w:rPr>
          <w:rtl/>
          <w:lang w:eastAsia="he-IL"/>
        </w:rPr>
      </w:pPr>
    </w:p>
    <w:p w:rsidR="00C25417" w:rsidRDefault="000046AB" w:rsidP="00004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 אותם כבר, </w:t>
      </w:r>
      <w:r w:rsidR="00C25417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לך</w:t>
      </w:r>
      <w:r w:rsidR="00C25417">
        <w:rPr>
          <w:rFonts w:hint="cs"/>
          <w:rtl/>
          <w:lang w:eastAsia="he-IL"/>
        </w:rPr>
        <w:t xml:space="preserve">. העלית את </w:t>
      </w:r>
      <w:r>
        <w:rPr>
          <w:rFonts w:hint="cs"/>
          <w:rtl/>
          <w:lang w:eastAsia="he-IL"/>
        </w:rPr>
        <w:t xml:space="preserve">העניין של עבירת </w:t>
      </w:r>
      <w:bookmarkStart w:id="1073" w:name="_ETM_Q1_7369931"/>
      <w:bookmarkEnd w:id="1073"/>
      <w:r>
        <w:rPr>
          <w:rFonts w:hint="cs"/>
          <w:rtl/>
          <w:lang w:eastAsia="he-IL"/>
        </w:rPr>
        <w:t xml:space="preserve">ההריגה שנמחקה ועדיין </w:t>
      </w:r>
      <w:r w:rsidR="00C25417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שהתקבלו היו על בסיס העבירה </w:t>
      </w:r>
      <w:bookmarkStart w:id="1074" w:name="_ETM_Q1_7373626"/>
      <w:bookmarkEnd w:id="1074"/>
      <w:r>
        <w:rPr>
          <w:rFonts w:hint="cs"/>
          <w:rtl/>
          <w:lang w:eastAsia="he-IL"/>
        </w:rPr>
        <w:t>הישנה. ממי קיבלת את הנתונים? את מי לשאול?</w:t>
      </w:r>
    </w:p>
    <w:p w:rsidR="000046AB" w:rsidRDefault="000046AB" w:rsidP="000046AB">
      <w:pPr>
        <w:rPr>
          <w:rtl/>
          <w:lang w:eastAsia="he-IL"/>
        </w:rPr>
      </w:pPr>
      <w:bookmarkStart w:id="1075" w:name="_ETM_Q1_7378536"/>
      <w:bookmarkStart w:id="1076" w:name="_ETM_Q1_7378630"/>
      <w:bookmarkStart w:id="1077" w:name="_ETM_Q1_7379362"/>
      <w:bookmarkEnd w:id="1075"/>
      <w:bookmarkEnd w:id="1076"/>
      <w:bookmarkEnd w:id="1077"/>
    </w:p>
    <w:p w:rsidR="000046AB" w:rsidRDefault="000046AB" w:rsidP="003C7043">
      <w:pPr>
        <w:pStyle w:val="af9"/>
        <w:rPr>
          <w:rtl/>
          <w:lang w:eastAsia="he-IL"/>
        </w:rPr>
      </w:pPr>
      <w:bookmarkStart w:id="1078" w:name="ET_guest_נורית_יכימוביץ_180"/>
      <w:r w:rsidRPr="003C7043">
        <w:rPr>
          <w:rStyle w:val="TagStyle"/>
          <w:rtl/>
        </w:rPr>
        <w:t xml:space="preserve"> &lt;&lt; אורח &gt;&gt;</w:t>
      </w:r>
      <w:r w:rsidRPr="000046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יכימוביץ</w:t>
      </w:r>
      <w:proofErr w:type="spellEnd"/>
      <w:r>
        <w:rPr>
          <w:rtl/>
          <w:lang w:eastAsia="he-IL"/>
        </w:rPr>
        <w:t>:</w:t>
      </w:r>
      <w:r w:rsidRPr="000046AB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1078"/>
    </w:p>
    <w:p w:rsidR="00C25417" w:rsidRDefault="00C25417" w:rsidP="000046AB">
      <w:pPr>
        <w:ind w:firstLine="0"/>
        <w:rPr>
          <w:rtl/>
          <w:lang w:eastAsia="he-IL"/>
        </w:rPr>
      </w:pPr>
      <w:bookmarkStart w:id="1079" w:name="_ETM_Q1_7381173"/>
      <w:bookmarkStart w:id="1080" w:name="_ETM_Q1_7381204"/>
      <w:bookmarkEnd w:id="1079"/>
      <w:bookmarkEnd w:id="1080"/>
    </w:p>
    <w:p w:rsidR="00C25417" w:rsidRDefault="00C25417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מיחידת הפיקוח </w:t>
      </w:r>
      <w:r w:rsidR="000046AB">
        <w:rPr>
          <w:rFonts w:hint="cs"/>
          <w:rtl/>
          <w:lang w:eastAsia="he-IL"/>
        </w:rPr>
        <w:t>האלקטרוני</w:t>
      </w:r>
      <w:r>
        <w:rPr>
          <w:rFonts w:hint="cs"/>
          <w:rtl/>
          <w:lang w:eastAsia="he-IL"/>
        </w:rPr>
        <w:t>.</w:t>
      </w:r>
    </w:p>
    <w:p w:rsidR="00C25417" w:rsidRDefault="00C25417" w:rsidP="00C25417">
      <w:pPr>
        <w:rPr>
          <w:rtl/>
          <w:lang w:eastAsia="he-IL"/>
        </w:rPr>
      </w:pPr>
    </w:p>
    <w:p w:rsidR="00C25417" w:rsidRDefault="00C25417" w:rsidP="003C7043">
      <w:pPr>
        <w:pStyle w:val="a4"/>
        <w:rPr>
          <w:rtl/>
        </w:rPr>
      </w:pPr>
      <w:bookmarkStart w:id="1081" w:name="ET_speaker_תמר_דורי_96"/>
      <w:r w:rsidRPr="003C7043">
        <w:rPr>
          <w:rStyle w:val="TagStyle"/>
          <w:rtl/>
        </w:rPr>
        <w:t xml:space="preserve"> &lt;&lt; דובר &gt;&gt;</w:t>
      </w:r>
      <w:r w:rsidRPr="00C25417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C254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081"/>
    </w:p>
    <w:p w:rsidR="00C25417" w:rsidRDefault="00C25417" w:rsidP="00C25417">
      <w:pPr>
        <w:pStyle w:val="KeepWithNext"/>
        <w:rPr>
          <w:rtl/>
          <w:lang w:eastAsia="he-IL"/>
        </w:rPr>
      </w:pPr>
    </w:p>
    <w:p w:rsidR="00C25417" w:rsidRDefault="00C25417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D3170">
        <w:rPr>
          <w:rFonts w:hint="cs"/>
          <w:rtl/>
          <w:lang w:eastAsia="he-IL"/>
        </w:rPr>
        <w:t xml:space="preserve">אגיד </w:t>
      </w:r>
      <w:bookmarkStart w:id="1082" w:name="_ETM_Q1_7413668"/>
      <w:bookmarkEnd w:id="1082"/>
      <w:r w:rsidR="00EB73C0">
        <w:rPr>
          <w:rFonts w:hint="cs"/>
          <w:rtl/>
          <w:lang w:eastAsia="he-IL"/>
        </w:rPr>
        <w:t>ש</w:t>
      </w:r>
      <w:r w:rsidR="004D3170">
        <w:rPr>
          <w:rFonts w:hint="cs"/>
          <w:rtl/>
          <w:lang w:eastAsia="he-IL"/>
        </w:rPr>
        <w:t xml:space="preserve">למיטב ידיעתי </w:t>
      </w:r>
      <w:r w:rsidR="004D3170">
        <w:rPr>
          <w:rtl/>
          <w:lang w:eastAsia="he-IL"/>
        </w:rPr>
        <w:t>–</w:t>
      </w:r>
      <w:r w:rsidR="004D3170">
        <w:rPr>
          <w:rFonts w:hint="cs"/>
          <w:rtl/>
          <w:lang w:eastAsia="he-IL"/>
        </w:rPr>
        <w:t xml:space="preserve"> בחודשיים האחרונים אני כבר </w:t>
      </w:r>
      <w:bookmarkStart w:id="1083" w:name="_ETM_Q1_7413687"/>
      <w:bookmarkEnd w:id="1083"/>
      <w:r w:rsidR="004D3170">
        <w:rPr>
          <w:rFonts w:hint="cs"/>
          <w:rtl/>
          <w:lang w:eastAsia="he-IL"/>
        </w:rPr>
        <w:t xml:space="preserve">לא ביחידה </w:t>
      </w:r>
      <w:r w:rsidR="00EB73C0">
        <w:rPr>
          <w:rtl/>
          <w:lang w:eastAsia="he-IL"/>
        </w:rPr>
        <w:t>–</w:t>
      </w:r>
      <w:r w:rsidR="004D3170">
        <w:rPr>
          <w:rFonts w:hint="cs"/>
          <w:rtl/>
          <w:lang w:eastAsia="he-IL"/>
        </w:rPr>
        <w:t xml:space="preserve"> שמה שמסווג כרגע בתוך הטבלאות זה על בסיס הגדרות העבירה הישנות.</w:t>
      </w:r>
      <w:bookmarkStart w:id="1084" w:name="_ETM_Q1_7415503"/>
      <w:bookmarkEnd w:id="1084"/>
    </w:p>
    <w:p w:rsidR="00C25417" w:rsidRDefault="00C25417" w:rsidP="00C25417">
      <w:pPr>
        <w:rPr>
          <w:rtl/>
          <w:lang w:eastAsia="he-IL"/>
        </w:rPr>
      </w:pPr>
    </w:p>
    <w:p w:rsidR="00C25417" w:rsidRDefault="00C25417" w:rsidP="003C7043">
      <w:pPr>
        <w:pStyle w:val="af6"/>
        <w:rPr>
          <w:rtl/>
        </w:rPr>
      </w:pPr>
      <w:bookmarkStart w:id="1085" w:name="ET_yor_6043_97"/>
      <w:r w:rsidRPr="003C7043">
        <w:rPr>
          <w:rStyle w:val="TagStyle"/>
          <w:rtl/>
        </w:rPr>
        <w:t xml:space="preserve"> &lt;&lt; יור &gt;&gt;</w:t>
      </w:r>
      <w:r w:rsidRPr="00C2541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25417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85"/>
    </w:p>
    <w:p w:rsidR="00C25417" w:rsidRDefault="00C25417" w:rsidP="00C25417">
      <w:pPr>
        <w:pStyle w:val="KeepWithNext"/>
        <w:rPr>
          <w:rtl/>
          <w:lang w:eastAsia="he-IL"/>
        </w:rPr>
      </w:pPr>
    </w:p>
    <w:p w:rsidR="004D3170" w:rsidRDefault="004D3170" w:rsidP="00C2541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מעבירים לנו על בסיס העבירה הישנה?</w:t>
      </w:r>
    </w:p>
    <w:p w:rsidR="004D3170" w:rsidRDefault="004D3170" w:rsidP="00C25417">
      <w:pPr>
        <w:rPr>
          <w:rtl/>
          <w:lang w:eastAsia="he-IL"/>
        </w:rPr>
      </w:pPr>
      <w:bookmarkStart w:id="1086" w:name="_ETM_Q1_7422423"/>
      <w:bookmarkStart w:id="1087" w:name="_ETM_Q1_7422478"/>
      <w:bookmarkEnd w:id="1086"/>
      <w:bookmarkEnd w:id="1087"/>
    </w:p>
    <w:p w:rsidR="004D3170" w:rsidRDefault="004D3170" w:rsidP="003C7043">
      <w:pPr>
        <w:pStyle w:val="a4"/>
        <w:rPr>
          <w:rtl/>
        </w:rPr>
      </w:pPr>
      <w:bookmarkStart w:id="1088" w:name="ET_speaker_תמר_דורי_181"/>
      <w:r w:rsidRPr="003C7043">
        <w:rPr>
          <w:rStyle w:val="TagStyle"/>
          <w:rtl/>
        </w:rPr>
        <w:t xml:space="preserve"> &lt;&lt; דובר &gt;&gt;</w:t>
      </w:r>
      <w:r w:rsidRPr="004D3170">
        <w:rPr>
          <w:rStyle w:val="TagStyle"/>
          <w:rtl/>
        </w:rPr>
        <w:t xml:space="preserve"> </w:t>
      </w:r>
      <w:r>
        <w:rPr>
          <w:rtl/>
        </w:rPr>
        <w:t>תמר דורי:</w:t>
      </w:r>
      <w:r w:rsidRPr="004D317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088"/>
    </w:p>
    <w:p w:rsidR="004D3170" w:rsidRDefault="004D3170" w:rsidP="004D3170">
      <w:pPr>
        <w:pStyle w:val="KeepWithNext"/>
        <w:rPr>
          <w:rtl/>
          <w:lang w:eastAsia="he-IL"/>
        </w:rPr>
      </w:pPr>
    </w:p>
    <w:p w:rsidR="004D3170" w:rsidRDefault="004D3170" w:rsidP="004D3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להגיד </w:t>
      </w:r>
      <w:bookmarkStart w:id="1089" w:name="_ETM_Q1_7423121"/>
      <w:bookmarkEnd w:id="1089"/>
      <w:r>
        <w:rPr>
          <w:rFonts w:hint="cs"/>
          <w:rtl/>
          <w:lang w:eastAsia="he-IL"/>
        </w:rPr>
        <w:t xml:space="preserve">שכרגע כל המערכת של סיווג העבירות עוברת </w:t>
      </w:r>
      <w:proofErr w:type="spellStart"/>
      <w:r>
        <w:rPr>
          <w:rFonts w:hint="cs"/>
          <w:rtl/>
          <w:lang w:eastAsia="he-IL"/>
        </w:rPr>
        <w:t>מחשוביזציה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0" w:name="_ETM_Q1_7429905"/>
      <w:bookmarkEnd w:id="1090"/>
      <w:r>
        <w:rPr>
          <w:rFonts w:hint="cs"/>
          <w:rtl/>
          <w:lang w:eastAsia="he-IL"/>
        </w:rPr>
        <w:t xml:space="preserve">אני לא יודעת איך לכנות את זה בצורה מדויקת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1" w:name="_ETM_Q1_7432724"/>
      <w:bookmarkEnd w:id="1091"/>
      <w:r>
        <w:rPr>
          <w:rFonts w:hint="cs"/>
          <w:rtl/>
          <w:lang w:eastAsia="he-IL"/>
        </w:rPr>
        <w:t>מבחינת המאגר שיש ליחידה</w:t>
      </w:r>
      <w:r w:rsidR="00EB73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קורה ממש עכשיו אז </w:t>
      </w:r>
      <w:bookmarkStart w:id="1092" w:name="_ETM_Q1_7435407"/>
      <w:bookmarkEnd w:id="1092"/>
      <w:r>
        <w:rPr>
          <w:rFonts w:hint="cs"/>
          <w:rtl/>
          <w:lang w:eastAsia="he-IL"/>
        </w:rPr>
        <w:t>אני מניחה שזה כבר יהיה מותאם.</w:t>
      </w:r>
    </w:p>
    <w:p w:rsidR="004D3170" w:rsidRDefault="004D3170" w:rsidP="004D3170">
      <w:pPr>
        <w:rPr>
          <w:rtl/>
          <w:lang w:eastAsia="he-IL"/>
        </w:rPr>
      </w:pPr>
      <w:bookmarkStart w:id="1093" w:name="_ETM_Q1_7446322"/>
      <w:bookmarkStart w:id="1094" w:name="_ETM_Q1_7446454"/>
      <w:bookmarkEnd w:id="1093"/>
      <w:bookmarkEnd w:id="1094"/>
    </w:p>
    <w:p w:rsidR="004D3170" w:rsidRDefault="004D3170" w:rsidP="003C7043">
      <w:pPr>
        <w:pStyle w:val="af6"/>
        <w:rPr>
          <w:rtl/>
        </w:rPr>
      </w:pPr>
      <w:bookmarkStart w:id="1095" w:name="ET_yor_6043_182"/>
      <w:r w:rsidRPr="003C7043">
        <w:rPr>
          <w:rStyle w:val="TagStyle"/>
          <w:rtl/>
        </w:rPr>
        <w:t xml:space="preserve"> &lt;&lt; יור &gt;&gt;</w:t>
      </w:r>
      <w:r w:rsidRPr="004D317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D317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095"/>
    </w:p>
    <w:p w:rsidR="004D3170" w:rsidRDefault="004D3170" w:rsidP="004D3170">
      <w:pPr>
        <w:pStyle w:val="KeepWithNext"/>
        <w:rPr>
          <w:rtl/>
          <w:lang w:eastAsia="he-IL"/>
        </w:rPr>
      </w:pPr>
    </w:p>
    <w:p w:rsidR="00C25417" w:rsidRDefault="004D3170" w:rsidP="006B6D15">
      <w:pPr>
        <w:rPr>
          <w:rtl/>
          <w:lang w:eastAsia="he-IL"/>
        </w:rPr>
      </w:pPr>
      <w:bookmarkStart w:id="1096" w:name="_ETM_Q1_7447265"/>
      <w:bookmarkEnd w:id="1096"/>
      <w:r>
        <w:rPr>
          <w:rFonts w:hint="cs"/>
          <w:rtl/>
          <w:lang w:eastAsia="he-IL"/>
        </w:rPr>
        <w:t>אז</w:t>
      </w:r>
      <w:r w:rsidR="00B847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4726">
        <w:rPr>
          <w:rFonts w:hint="cs"/>
          <w:rtl/>
          <w:lang w:eastAsia="he-IL"/>
        </w:rPr>
        <w:t xml:space="preserve">נורית, תדווחי לנו </w:t>
      </w:r>
      <w:bookmarkStart w:id="1097" w:name="_ETM_Q1_7440016"/>
      <w:bookmarkEnd w:id="1097"/>
      <w:r w:rsidR="00B84726">
        <w:rPr>
          <w:rFonts w:hint="cs"/>
          <w:rtl/>
          <w:lang w:eastAsia="he-IL"/>
        </w:rPr>
        <w:t xml:space="preserve">בפעם הבאה אם סוף סוף המחשבים התאימו את עצמם לעדכון </w:t>
      </w:r>
      <w:bookmarkStart w:id="1098" w:name="_ETM_Q1_7445752"/>
      <w:bookmarkEnd w:id="1098"/>
      <w:r w:rsidR="00B84726">
        <w:rPr>
          <w:rFonts w:hint="cs"/>
          <w:rtl/>
          <w:lang w:eastAsia="he-IL"/>
        </w:rPr>
        <w:t xml:space="preserve">העבירות. </w:t>
      </w:r>
      <w:r w:rsidR="006B6D15">
        <w:rPr>
          <w:rFonts w:hint="cs"/>
          <w:rtl/>
          <w:lang w:eastAsia="he-IL"/>
        </w:rPr>
        <w:t>סטפן ספר, בבקשה.</w:t>
      </w:r>
    </w:p>
    <w:p w:rsidR="009E2873" w:rsidRDefault="009E2873" w:rsidP="00C25417">
      <w:pPr>
        <w:rPr>
          <w:rtl/>
          <w:lang w:eastAsia="he-IL"/>
        </w:rPr>
      </w:pPr>
    </w:p>
    <w:p w:rsidR="009E2873" w:rsidRDefault="009E2873" w:rsidP="003C7043">
      <w:pPr>
        <w:pStyle w:val="a4"/>
        <w:rPr>
          <w:rtl/>
        </w:rPr>
      </w:pPr>
      <w:bookmarkStart w:id="1099" w:name="ET_speaker_סטפן_ספר_98"/>
      <w:r w:rsidRPr="003C7043">
        <w:rPr>
          <w:rStyle w:val="TagStyle"/>
          <w:rtl/>
        </w:rPr>
        <w:t xml:space="preserve"> &lt;&lt; דובר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>סטפן ספר: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099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6B6D15" w:rsidP="00EB7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אני סטפן ספר, ראש מדור </w:t>
      </w:r>
      <w:bookmarkStart w:id="1100" w:name="_ETM_Q1_7493736"/>
      <w:bookmarkEnd w:id="1100"/>
      <w:r>
        <w:rPr>
          <w:rFonts w:hint="cs"/>
          <w:rtl/>
          <w:lang w:eastAsia="he-IL"/>
        </w:rPr>
        <w:t xml:space="preserve">תכנון אמצעים באגף התכנון של המשטרה. יחד אתי אבי </w:t>
      </w:r>
      <w:bookmarkStart w:id="1101" w:name="_ETM_Q1_7507118"/>
      <w:bookmarkEnd w:id="1101"/>
      <w:proofErr w:type="spellStart"/>
      <w:r>
        <w:rPr>
          <w:rFonts w:hint="cs"/>
          <w:rtl/>
          <w:lang w:eastAsia="he-IL"/>
        </w:rPr>
        <w:t>צ'אושו</w:t>
      </w:r>
      <w:proofErr w:type="spellEnd"/>
      <w:r>
        <w:rPr>
          <w:rFonts w:hint="cs"/>
          <w:rtl/>
          <w:lang w:eastAsia="he-IL"/>
        </w:rPr>
        <w:t xml:space="preserve">, </w:t>
      </w:r>
      <w:r w:rsidR="00EB73C0">
        <w:rPr>
          <w:rFonts w:hint="cs"/>
          <w:rtl/>
          <w:lang w:eastAsia="he-IL"/>
        </w:rPr>
        <w:t>ראש חוליית</w:t>
      </w:r>
      <w:r>
        <w:rPr>
          <w:rFonts w:hint="cs"/>
          <w:rtl/>
          <w:lang w:eastAsia="he-IL"/>
        </w:rPr>
        <w:t xml:space="preserve"> הפרויקטים אצלי. אנחנו מובילים את כל הפרויקט </w:t>
      </w:r>
      <w:r w:rsidRPr="00EB73C0">
        <w:rPr>
          <w:rFonts w:hint="cs"/>
          <w:rtl/>
          <w:lang w:eastAsia="he-IL"/>
        </w:rPr>
        <w:t>של הצימוד האלקטרוני</w:t>
      </w:r>
      <w:r>
        <w:rPr>
          <w:rFonts w:hint="cs"/>
          <w:rtl/>
          <w:lang w:eastAsia="he-IL"/>
        </w:rPr>
        <w:t xml:space="preserve">, כמו שציינו, בהתאם להנחיית המחוק המתכוננת. </w:t>
      </w:r>
      <w:bookmarkStart w:id="1102" w:name="_ETM_Q1_7513453"/>
      <w:bookmarkEnd w:id="1102"/>
      <w:r>
        <w:rPr>
          <w:rFonts w:hint="cs"/>
          <w:rtl/>
          <w:lang w:eastAsia="he-IL"/>
        </w:rPr>
        <w:t>אנחנו בשלבי סיום של כתיבת ה-</w:t>
      </w:r>
      <w:r w:rsidRPr="00EB73C0">
        <w:rPr>
          <w:rFonts w:hint="cs"/>
          <w:sz w:val="22"/>
          <w:szCs w:val="22"/>
          <w:lang w:eastAsia="he-IL"/>
        </w:rPr>
        <w:t>RFI</w:t>
      </w:r>
      <w:r>
        <w:rPr>
          <w:rFonts w:hint="cs"/>
          <w:rtl/>
          <w:lang w:eastAsia="he-IL"/>
        </w:rPr>
        <w:t>. בינואר אנחנו נפרסם אותו.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af6"/>
        <w:rPr>
          <w:rtl/>
        </w:rPr>
      </w:pPr>
      <w:bookmarkStart w:id="1103" w:name="ET_yor_6043_99"/>
      <w:r w:rsidRPr="003C7043">
        <w:rPr>
          <w:rStyle w:val="TagStyle"/>
          <w:rtl/>
        </w:rPr>
        <w:t xml:space="preserve"> &lt;&lt; יור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03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6B6D15" w:rsidRDefault="006B6D15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1104" w:name="_ETM_Q1_7524579"/>
      <w:bookmarkEnd w:id="1104"/>
      <w:r>
        <w:rPr>
          <w:rFonts w:hint="cs"/>
          <w:rtl/>
          <w:lang w:eastAsia="he-IL"/>
        </w:rPr>
        <w:t xml:space="preserve">תהיה לכם מסקנה על הטכנולוגיה החדשה שיכולה להועיל גם למפוקחים </w:t>
      </w:r>
      <w:bookmarkStart w:id="1105" w:name="_ETM_Q1_7528222"/>
      <w:bookmarkEnd w:id="1105"/>
      <w:r>
        <w:rPr>
          <w:rFonts w:hint="cs"/>
          <w:rtl/>
          <w:lang w:eastAsia="he-IL"/>
        </w:rPr>
        <w:t>תחת הצו שאנחנו עוסקים בו?</w:t>
      </w:r>
    </w:p>
    <w:p w:rsidR="006B6D15" w:rsidRDefault="006B6D15" w:rsidP="009E2873">
      <w:pPr>
        <w:rPr>
          <w:rtl/>
          <w:lang w:eastAsia="he-IL"/>
        </w:rPr>
      </w:pPr>
    </w:p>
    <w:p w:rsidR="006B6D15" w:rsidRDefault="006B6D15" w:rsidP="003C7043">
      <w:pPr>
        <w:pStyle w:val="a4"/>
        <w:rPr>
          <w:rtl/>
        </w:rPr>
      </w:pPr>
      <w:bookmarkStart w:id="1106" w:name="ET_speaker_סטפן_ספר_183"/>
      <w:r w:rsidRPr="003C7043">
        <w:rPr>
          <w:rStyle w:val="TagStyle"/>
          <w:rtl/>
        </w:rPr>
        <w:t xml:space="preserve"> &lt;&lt; דובר &gt;&gt;</w:t>
      </w:r>
      <w:r w:rsidRPr="006B6D15">
        <w:rPr>
          <w:rStyle w:val="TagStyle"/>
          <w:rtl/>
        </w:rPr>
        <w:t xml:space="preserve"> </w:t>
      </w:r>
      <w:r>
        <w:rPr>
          <w:rtl/>
        </w:rPr>
        <w:t>סטפן ספר:</w:t>
      </w:r>
      <w:r w:rsidRPr="006B6D1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106"/>
    </w:p>
    <w:p w:rsidR="006B6D15" w:rsidRDefault="006B6D15" w:rsidP="006B6D15">
      <w:pPr>
        <w:pStyle w:val="KeepWithNext"/>
        <w:rPr>
          <w:rtl/>
          <w:lang w:eastAsia="he-IL"/>
        </w:rPr>
      </w:pPr>
    </w:p>
    <w:p w:rsidR="006B6D15" w:rsidRPr="00EB73C0" w:rsidRDefault="006B6D15" w:rsidP="00EB73C0">
      <w:pPr>
        <w:rPr>
          <w:rtl/>
          <w:lang w:eastAsia="he-IL"/>
        </w:rPr>
      </w:pPr>
      <w:r w:rsidRPr="00EB73C0">
        <w:rPr>
          <w:rFonts w:hint="cs"/>
          <w:rtl/>
          <w:lang w:eastAsia="he-IL"/>
        </w:rPr>
        <w:t xml:space="preserve">כמו שאמרו, זה טכנולוגיות שונות </w:t>
      </w:r>
      <w:bookmarkStart w:id="1107" w:name="_ETM_Q1_7532788"/>
      <w:bookmarkStart w:id="1108" w:name="_ETM_Q1_7535830"/>
      <w:bookmarkStart w:id="1109" w:name="_ETM_Q1_7535864"/>
      <w:bookmarkEnd w:id="1107"/>
      <w:bookmarkEnd w:id="1108"/>
      <w:bookmarkEnd w:id="1109"/>
      <w:r w:rsidRPr="00EB73C0">
        <w:rPr>
          <w:rFonts w:hint="cs"/>
          <w:rtl/>
          <w:lang w:eastAsia="he-IL"/>
        </w:rPr>
        <w:t xml:space="preserve">כי אנחנו כן מדברים על איכון </w:t>
      </w:r>
      <w:r w:rsidRPr="00EB73C0">
        <w:rPr>
          <w:rFonts w:hint="cs"/>
          <w:sz w:val="22"/>
          <w:szCs w:val="22"/>
          <w:lang w:eastAsia="he-IL"/>
        </w:rPr>
        <w:t>GPS</w:t>
      </w:r>
      <w:r w:rsidRPr="00EB73C0">
        <w:rPr>
          <w:rFonts w:hint="cs"/>
          <w:rtl/>
          <w:lang w:eastAsia="he-IL"/>
        </w:rPr>
        <w:t xml:space="preserve"> </w:t>
      </w:r>
      <w:r w:rsidR="00EB73C0" w:rsidRPr="00EB73C0">
        <w:rPr>
          <w:rFonts w:hint="cs"/>
          <w:rtl/>
          <w:lang w:eastAsia="he-IL"/>
        </w:rPr>
        <w:t>שבודק את המרחקים</w:t>
      </w:r>
      <w:r w:rsidRPr="00EB73C0">
        <w:rPr>
          <w:rFonts w:hint="cs"/>
          <w:rtl/>
          <w:lang w:eastAsia="he-IL"/>
        </w:rPr>
        <w:t xml:space="preserve"> בין המאיים למאוימת. לפי מה שהבנתי ממה שהקשבתי פה בוועדה, ה-</w:t>
      </w:r>
      <w:r w:rsidRPr="00EB73C0">
        <w:rPr>
          <w:rFonts w:hint="cs"/>
          <w:sz w:val="22"/>
          <w:szCs w:val="22"/>
          <w:lang w:eastAsia="he-IL"/>
        </w:rPr>
        <w:t>GPS</w:t>
      </w:r>
      <w:r w:rsidRPr="00EB73C0">
        <w:rPr>
          <w:rFonts w:hint="cs"/>
          <w:rtl/>
          <w:lang w:eastAsia="he-IL"/>
        </w:rPr>
        <w:t xml:space="preserve"> פחות </w:t>
      </w:r>
      <w:bookmarkStart w:id="1110" w:name="_ETM_Q1_7541491"/>
      <w:bookmarkEnd w:id="1110"/>
      <w:r w:rsidRPr="00EB73C0">
        <w:rPr>
          <w:rFonts w:hint="cs"/>
          <w:rtl/>
          <w:lang w:eastAsia="he-IL"/>
        </w:rPr>
        <w:t>רלוונטי למה שהשב"</w:t>
      </w:r>
      <w:r w:rsidR="00EB73C0">
        <w:rPr>
          <w:rFonts w:hint="cs"/>
          <w:rtl/>
          <w:lang w:eastAsia="he-IL"/>
        </w:rPr>
        <w:t>ס</w:t>
      </w:r>
      <w:r w:rsidRPr="00EB73C0">
        <w:rPr>
          <w:rFonts w:hint="cs"/>
          <w:rtl/>
          <w:lang w:eastAsia="he-IL"/>
        </w:rPr>
        <w:t xml:space="preserve"> מחפש.</w:t>
      </w:r>
    </w:p>
    <w:p w:rsidR="006B6D15" w:rsidRDefault="006B6D15" w:rsidP="009E2873">
      <w:pPr>
        <w:rPr>
          <w:rtl/>
          <w:lang w:eastAsia="he-IL"/>
        </w:rPr>
      </w:pPr>
    </w:p>
    <w:p w:rsidR="006B6D15" w:rsidRDefault="006B6D15" w:rsidP="003C7043">
      <w:pPr>
        <w:pStyle w:val="af6"/>
        <w:rPr>
          <w:rtl/>
        </w:rPr>
      </w:pPr>
      <w:bookmarkStart w:id="1111" w:name="ET_yor_6043_184"/>
      <w:r w:rsidRPr="003C7043">
        <w:rPr>
          <w:rStyle w:val="TagStyle"/>
          <w:rtl/>
        </w:rPr>
        <w:t xml:space="preserve"> &lt;&lt; יור &gt;&gt;</w:t>
      </w:r>
      <w:r w:rsidRPr="006B6D1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B6D15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11"/>
    </w:p>
    <w:p w:rsidR="006B6D15" w:rsidRDefault="006B6D15" w:rsidP="006B6D15">
      <w:pPr>
        <w:pStyle w:val="KeepWithNext"/>
        <w:rPr>
          <w:rtl/>
        </w:rPr>
      </w:pPr>
    </w:p>
    <w:p w:rsidR="009E2873" w:rsidRDefault="006B6D15" w:rsidP="006B6D15">
      <w:pPr>
        <w:rPr>
          <w:rtl/>
        </w:rPr>
      </w:pPr>
      <w:bookmarkStart w:id="1112" w:name="_ETM_Q1_7549604"/>
      <w:bookmarkEnd w:id="1112"/>
      <w:r>
        <w:rPr>
          <w:rFonts w:hint="cs"/>
          <w:rtl/>
        </w:rPr>
        <w:t xml:space="preserve">הוא מאוד רלוונטי. אמרה תמר פשוט שזה מעלה </w:t>
      </w:r>
      <w:bookmarkStart w:id="1113" w:name="_ETM_Q1_7549079"/>
      <w:bookmarkEnd w:id="1113"/>
      <w:r>
        <w:rPr>
          <w:rFonts w:hint="cs"/>
          <w:rtl/>
        </w:rPr>
        <w:t xml:space="preserve">שאלות ושזה נבחן. זה בהחלט רלוונטי, לפחות למיטב הבנתי </w:t>
      </w:r>
      <w:bookmarkStart w:id="1114" w:name="_ETM_Q1_7561349"/>
      <w:bookmarkEnd w:id="1114"/>
      <w:r>
        <w:rPr>
          <w:rFonts w:hint="cs"/>
          <w:rtl/>
        </w:rPr>
        <w:t xml:space="preserve">מכלל הדוברים וקריאת החומר. מה שכן, חשוב לשמוע </w:t>
      </w:r>
      <w:bookmarkStart w:id="1115" w:name="_ETM_Q1_7565245"/>
      <w:bookmarkEnd w:id="1115"/>
      <w:r>
        <w:rPr>
          <w:rFonts w:hint="cs"/>
          <w:rtl/>
        </w:rPr>
        <w:t xml:space="preserve">שהטכנולוגיה הזו ומסקנותיכם לגביה יהיו כבר </w:t>
      </w:r>
      <w:r w:rsidR="009E2873">
        <w:rPr>
          <w:rFonts w:hint="cs"/>
          <w:rtl/>
        </w:rPr>
        <w:t>בינואר הקרוב, נכון?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-"/>
        <w:rPr>
          <w:rtl/>
        </w:rPr>
      </w:pPr>
      <w:bookmarkStart w:id="1116" w:name="ET_speakercontinue_סטפן_ספר_100"/>
      <w:r w:rsidRPr="003C7043">
        <w:rPr>
          <w:rStyle w:val="TagStyle"/>
          <w:rtl/>
        </w:rPr>
        <w:t xml:space="preserve"> &lt;&lt; דובר_המשך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>סטפן ספר: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1116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6B6D15" w:rsidP="00EB7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בינואר </w:t>
      </w:r>
      <w:r w:rsidRPr="00EB73C0">
        <w:rPr>
          <w:rFonts w:hint="cs"/>
          <w:rtl/>
          <w:lang w:eastAsia="he-IL"/>
        </w:rPr>
        <w:t xml:space="preserve">אנחנו נפרסם </w:t>
      </w:r>
      <w:bookmarkStart w:id="1117" w:name="_ETM_Q1_7572267"/>
      <w:bookmarkEnd w:id="1117"/>
      <w:r w:rsidRPr="00EB73C0">
        <w:rPr>
          <w:rFonts w:hint="cs"/>
          <w:rtl/>
          <w:lang w:eastAsia="he-IL"/>
        </w:rPr>
        <w:t>את ה-</w:t>
      </w:r>
      <w:bookmarkStart w:id="1118" w:name="_ETM_Q1_7530466"/>
      <w:bookmarkStart w:id="1119" w:name="_ETM_Q1_7530504"/>
      <w:r w:rsidRPr="00EB73C0">
        <w:rPr>
          <w:rFonts w:hint="cs"/>
          <w:sz w:val="22"/>
          <w:szCs w:val="22"/>
          <w:lang w:eastAsia="he-IL"/>
        </w:rPr>
        <w:t>RFI</w:t>
      </w:r>
      <w:bookmarkEnd w:id="1118"/>
      <w:bookmarkEnd w:id="1119"/>
      <w:r w:rsidRPr="00EB73C0">
        <w:rPr>
          <w:rFonts w:hint="cs"/>
          <w:rtl/>
          <w:lang w:eastAsia="he-IL"/>
        </w:rPr>
        <w:t>. בהתאם ל</w:t>
      </w:r>
      <w:r w:rsidR="009E2873" w:rsidRPr="00EB73C0">
        <w:rPr>
          <w:rFonts w:hint="cs"/>
          <w:rtl/>
          <w:lang w:eastAsia="he-IL"/>
        </w:rPr>
        <w:t xml:space="preserve">כל המידע שנקבל מהחברות נשקול לצאת </w:t>
      </w:r>
      <w:r w:rsidRPr="00EB73C0">
        <w:rPr>
          <w:rFonts w:hint="cs"/>
          <w:rtl/>
          <w:lang w:eastAsia="he-IL"/>
        </w:rPr>
        <w:t>ל-</w:t>
      </w:r>
      <w:bookmarkStart w:id="1120" w:name="_ETM_Q1_7541949"/>
      <w:bookmarkStart w:id="1121" w:name="_ETM_Q1_7541987"/>
      <w:r w:rsidRPr="00EB73C0">
        <w:rPr>
          <w:rFonts w:hint="cs"/>
          <w:sz w:val="22"/>
          <w:szCs w:val="22"/>
          <w:lang w:eastAsia="he-IL"/>
        </w:rPr>
        <w:t>RF</w:t>
      </w:r>
      <w:r w:rsidR="00EB73C0" w:rsidRPr="00EB73C0">
        <w:rPr>
          <w:sz w:val="22"/>
          <w:szCs w:val="22"/>
          <w:lang w:eastAsia="he-IL"/>
        </w:rPr>
        <w:t>P</w:t>
      </w:r>
      <w:r w:rsidRPr="00EB73C0">
        <w:rPr>
          <w:rFonts w:hint="cs"/>
          <w:rtl/>
          <w:lang w:eastAsia="he-IL"/>
        </w:rPr>
        <w:t xml:space="preserve"> </w:t>
      </w:r>
      <w:bookmarkEnd w:id="1120"/>
      <w:bookmarkEnd w:id="1121"/>
      <w:r w:rsidRPr="00EB73C0">
        <w:rPr>
          <w:rFonts w:hint="cs"/>
          <w:rtl/>
          <w:lang w:eastAsia="he-IL"/>
        </w:rPr>
        <w:t>והוכחת יכולות</w:t>
      </w:r>
      <w:r w:rsidR="00EB73C0">
        <w:rPr>
          <w:rFonts w:hint="cs"/>
          <w:rtl/>
          <w:lang w:eastAsia="he-IL"/>
        </w:rPr>
        <w:t>'</w:t>
      </w:r>
      <w:r w:rsidRPr="00EB73C0">
        <w:rPr>
          <w:rFonts w:hint="cs"/>
          <w:rtl/>
          <w:lang w:eastAsia="he-IL"/>
        </w:rPr>
        <w:t xml:space="preserve"> ו</w:t>
      </w:r>
      <w:r w:rsidR="009E2873" w:rsidRPr="00EB73C0">
        <w:rPr>
          <w:rFonts w:hint="cs"/>
          <w:rtl/>
          <w:lang w:eastAsia="he-IL"/>
        </w:rPr>
        <w:t xml:space="preserve">בהתאם לזה </w:t>
      </w:r>
      <w:r w:rsidRPr="00EB73C0">
        <w:rPr>
          <w:rFonts w:hint="cs"/>
          <w:rtl/>
          <w:lang w:eastAsia="he-IL"/>
        </w:rPr>
        <w:t xml:space="preserve">כמובן </w:t>
      </w:r>
      <w:r w:rsidRPr="00EB73C0">
        <w:rPr>
          <w:rtl/>
          <w:lang w:eastAsia="he-IL"/>
        </w:rPr>
        <w:t>–</w:t>
      </w:r>
      <w:r w:rsidRPr="00EB73C0">
        <w:rPr>
          <w:rFonts w:hint="cs"/>
          <w:rtl/>
          <w:lang w:eastAsia="he-IL"/>
        </w:rPr>
        <w:t xml:space="preserve"> זה </w:t>
      </w:r>
      <w:bookmarkStart w:id="1122" w:name="_ETM_Q1_7581467"/>
      <w:bookmarkEnd w:id="1122"/>
      <w:r w:rsidR="009E2873" w:rsidRPr="00EB73C0">
        <w:rPr>
          <w:rFonts w:hint="cs"/>
          <w:rtl/>
          <w:lang w:eastAsia="he-IL"/>
        </w:rPr>
        <w:t xml:space="preserve">בהובלה של </w:t>
      </w:r>
      <w:r w:rsidRPr="00EB73C0">
        <w:rPr>
          <w:rFonts w:hint="cs"/>
          <w:rtl/>
          <w:lang w:eastAsia="he-IL"/>
        </w:rPr>
        <w:t xml:space="preserve">משרד </w:t>
      </w:r>
      <w:proofErr w:type="spellStart"/>
      <w:r w:rsidRPr="00EB73C0">
        <w:rPr>
          <w:rFonts w:hint="cs"/>
          <w:rtl/>
          <w:lang w:eastAsia="he-IL"/>
        </w:rPr>
        <w:t>לבט"פ</w:t>
      </w:r>
      <w:proofErr w:type="spellEnd"/>
      <w:r w:rsidRPr="00EB73C0">
        <w:rPr>
          <w:rFonts w:hint="cs"/>
          <w:rtl/>
          <w:lang w:eastAsia="he-IL"/>
        </w:rPr>
        <w:t xml:space="preserve"> </w:t>
      </w:r>
      <w:r w:rsidRPr="00EB73C0">
        <w:rPr>
          <w:rtl/>
          <w:lang w:eastAsia="he-IL"/>
        </w:rPr>
        <w:t>–</w:t>
      </w:r>
      <w:r w:rsidR="00EB73C0">
        <w:rPr>
          <w:rFonts w:hint="cs"/>
          <w:rtl/>
          <w:lang w:eastAsia="he-IL"/>
        </w:rPr>
        <w:t xml:space="preserve"> המיד</w:t>
      </w:r>
      <w:r w:rsidRPr="00EB73C0">
        <w:rPr>
          <w:rFonts w:hint="cs"/>
          <w:rtl/>
          <w:lang w:eastAsia="he-IL"/>
        </w:rPr>
        <w:t>ע גם יגיע לשב"ס ו</w:t>
      </w:r>
      <w:r w:rsidR="009E2873" w:rsidRPr="00EB73C0">
        <w:rPr>
          <w:rFonts w:hint="cs"/>
          <w:rtl/>
          <w:lang w:eastAsia="he-IL"/>
        </w:rPr>
        <w:t>יהיה רלוונטי</w:t>
      </w:r>
      <w:r w:rsidRPr="00EB73C0">
        <w:rPr>
          <w:rFonts w:hint="cs"/>
          <w:rtl/>
          <w:lang w:eastAsia="he-IL"/>
        </w:rPr>
        <w:t xml:space="preserve"> גם אליהם.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1548DE">
      <w:pPr>
        <w:pStyle w:val="af6"/>
        <w:keepNext/>
        <w:rPr>
          <w:rtl/>
        </w:rPr>
      </w:pPr>
      <w:bookmarkStart w:id="1123" w:name="ET_yor_6043_101"/>
      <w:r w:rsidRPr="003C7043">
        <w:rPr>
          <w:rStyle w:val="TagStyle"/>
          <w:rtl/>
        </w:rPr>
        <w:t xml:space="preserve"> &lt;&lt; יור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23"/>
    </w:p>
    <w:p w:rsidR="009E2873" w:rsidRDefault="009E2873" w:rsidP="001548DE">
      <w:pPr>
        <w:pStyle w:val="KeepWithNext"/>
        <w:rPr>
          <w:rtl/>
          <w:lang w:eastAsia="he-IL"/>
        </w:rPr>
      </w:pPr>
    </w:p>
    <w:p w:rsidR="00DC3BE7" w:rsidRDefault="006B6D15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1124" w:name="_ETM_Q1_7592923"/>
      <w:bookmarkEnd w:id="1124"/>
      <w:r>
        <w:rPr>
          <w:rFonts w:hint="cs"/>
          <w:rtl/>
          <w:lang w:eastAsia="he-IL"/>
        </w:rPr>
        <w:t xml:space="preserve">אחוז, </w:t>
      </w:r>
      <w:r w:rsidR="009E2873">
        <w:rPr>
          <w:rFonts w:hint="cs"/>
          <w:rtl/>
          <w:lang w:eastAsia="he-IL"/>
        </w:rPr>
        <w:t xml:space="preserve">תודה שהצטרפת אלינו. </w:t>
      </w:r>
      <w:r>
        <w:rPr>
          <w:rFonts w:hint="cs"/>
          <w:rtl/>
          <w:lang w:eastAsia="he-IL"/>
        </w:rPr>
        <w:t xml:space="preserve">חנית אברהם בכר, עו"ד מהלשכה המשפטית של הנהלת בתי </w:t>
      </w:r>
      <w:bookmarkStart w:id="1125" w:name="_ETM_Q1_7611459"/>
      <w:bookmarkEnd w:id="1125"/>
      <w:r>
        <w:rPr>
          <w:rFonts w:hint="cs"/>
          <w:rtl/>
          <w:lang w:eastAsia="he-IL"/>
        </w:rPr>
        <w:t>המשפט, שלום. האם יש מגמה ש</w:t>
      </w:r>
      <w:bookmarkStart w:id="1126" w:name="_ETM_Q1_7627255"/>
      <w:bookmarkEnd w:id="1126"/>
      <w:r>
        <w:rPr>
          <w:rFonts w:hint="cs"/>
          <w:rtl/>
          <w:lang w:eastAsia="he-IL"/>
        </w:rPr>
        <w:t xml:space="preserve">בתי המשפט נוטים לאשר פיקוח אלקטרוני גם במקרים של אלימות, </w:t>
      </w:r>
      <w:bookmarkStart w:id="1127" w:name="_ETM_Q1_7631243"/>
      <w:bookmarkEnd w:id="1127"/>
      <w:r>
        <w:rPr>
          <w:rFonts w:hint="cs"/>
          <w:rtl/>
          <w:lang w:eastAsia="he-IL"/>
        </w:rPr>
        <w:t xml:space="preserve">אלימות במשפחה? אנחנו רואים בדוח גם שיש עלייה בעבירות של </w:t>
      </w:r>
      <w:bookmarkStart w:id="1128" w:name="_ETM_Q1_7641225"/>
      <w:bookmarkEnd w:id="1128"/>
      <w:r>
        <w:rPr>
          <w:rFonts w:hint="cs"/>
          <w:rtl/>
          <w:lang w:eastAsia="he-IL"/>
        </w:rPr>
        <w:t>חבלה גופנית חמורה.</w:t>
      </w:r>
    </w:p>
    <w:p w:rsidR="00AF6541" w:rsidRDefault="00AF6541" w:rsidP="00AF6541">
      <w:pPr>
        <w:rPr>
          <w:rtl/>
        </w:rPr>
      </w:pPr>
    </w:p>
    <w:p w:rsidR="00AF6541" w:rsidRDefault="00AF6541" w:rsidP="003C7043">
      <w:pPr>
        <w:pStyle w:val="af9"/>
        <w:rPr>
          <w:rtl/>
        </w:rPr>
      </w:pPr>
      <w:bookmarkStart w:id="1129" w:name="ET_guest_757642_88"/>
      <w:r w:rsidRPr="003C7043">
        <w:rPr>
          <w:rStyle w:val="TagStyle"/>
          <w:rtl/>
        </w:rPr>
        <w:t xml:space="preserve"> &lt;&lt; אורח &gt;&gt;</w:t>
      </w:r>
      <w:r w:rsidRPr="00AF6541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AF6541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</w:rPr>
        <w:t xml:space="preserve"> </w:t>
      </w:r>
      <w:bookmarkEnd w:id="1129"/>
    </w:p>
    <w:p w:rsidR="00DC3BE7" w:rsidRDefault="00DC3BE7" w:rsidP="00DC3BE7">
      <w:pPr>
        <w:rPr>
          <w:rtl/>
          <w:lang w:eastAsia="he-IL"/>
        </w:rPr>
      </w:pPr>
    </w:p>
    <w:p w:rsidR="009E2873" w:rsidRDefault="006B6D15" w:rsidP="00DC3B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את ההתייחסות הספציפית למקרים הספציפיי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אנ</w:t>
      </w:r>
      <w:bookmarkStart w:id="1130" w:name="_ETM_Q1_7646668"/>
      <w:bookmarkEnd w:id="1130"/>
      <w:r>
        <w:rPr>
          <w:rFonts w:hint="cs"/>
          <w:rtl/>
          <w:lang w:eastAsia="he-IL"/>
        </w:rPr>
        <w:t xml:space="preserve">י יודעת שמדובר בהחלטות שיפוטיות שכל החלטה נבחנת לגוף המקרה </w:t>
      </w:r>
      <w:bookmarkStart w:id="1131" w:name="_ETM_Q1_7658058"/>
      <w:bookmarkEnd w:id="1131"/>
      <w:r>
        <w:rPr>
          <w:rFonts w:hint="cs"/>
          <w:rtl/>
          <w:lang w:eastAsia="he-IL"/>
        </w:rPr>
        <w:t>ובהתאם לנסיבות הפרטניות.</w:t>
      </w:r>
      <w:r w:rsidR="00CD2A43">
        <w:rPr>
          <w:rFonts w:hint="cs"/>
          <w:rtl/>
          <w:lang w:eastAsia="he-IL"/>
        </w:rPr>
        <w:t xml:space="preserve"> כן חשוב לציין שהכלי של הפיקוח האלקטרוני </w:t>
      </w:r>
      <w:bookmarkStart w:id="1132" w:name="_ETM_Q1_7664002"/>
      <w:bookmarkEnd w:id="1132"/>
      <w:r w:rsidR="00CD2A43">
        <w:rPr>
          <w:rFonts w:hint="cs"/>
          <w:rtl/>
          <w:lang w:eastAsia="he-IL"/>
        </w:rPr>
        <w:t xml:space="preserve">הוא כלי מאוד-מאוד חשוב. בסוף זו חלופה נוספת שיש בידי </w:t>
      </w:r>
      <w:bookmarkStart w:id="1133" w:name="_ETM_Q1_7671022"/>
      <w:bookmarkEnd w:id="1133"/>
      <w:r w:rsidR="00CD2A43">
        <w:rPr>
          <w:rFonts w:hint="cs"/>
          <w:rtl/>
          <w:lang w:eastAsia="he-IL"/>
        </w:rPr>
        <w:t xml:space="preserve">השופטים, אם זו חלופת מעצר, בשלב של אסירים זו חלופת </w:t>
      </w:r>
      <w:bookmarkStart w:id="1134" w:name="_ETM_Q1_7674523"/>
      <w:bookmarkEnd w:id="1134"/>
      <w:r w:rsidR="00CD2A43">
        <w:rPr>
          <w:rFonts w:hint="cs"/>
          <w:rtl/>
          <w:lang w:eastAsia="he-IL"/>
        </w:rPr>
        <w:t xml:space="preserve">מאסר. </w:t>
      </w:r>
      <w:r w:rsidR="00BF65B6">
        <w:rPr>
          <w:rFonts w:hint="cs"/>
          <w:rtl/>
          <w:lang w:eastAsia="he-IL"/>
        </w:rPr>
        <w:t>כידוע לכם</w:t>
      </w:r>
      <w:r w:rsidR="00EB73C0">
        <w:rPr>
          <w:rFonts w:hint="cs"/>
          <w:rtl/>
          <w:lang w:eastAsia="he-IL"/>
        </w:rPr>
        <w:t>,</w:t>
      </w:r>
      <w:r w:rsidR="00BF65B6">
        <w:rPr>
          <w:rFonts w:hint="cs"/>
          <w:rtl/>
          <w:lang w:eastAsia="he-IL"/>
        </w:rPr>
        <w:t xml:space="preserve"> אנחנו תמכנו מאוד בהגדלה של מספר המפוקחים </w:t>
      </w:r>
      <w:bookmarkStart w:id="1135" w:name="_ETM_Q1_7680881"/>
      <w:bookmarkEnd w:id="1135"/>
      <w:r w:rsidR="00BF65B6">
        <w:rPr>
          <w:rFonts w:hint="cs"/>
          <w:rtl/>
          <w:lang w:eastAsia="he-IL"/>
        </w:rPr>
        <w:t>בפיקוח האלקטרוני.</w:t>
      </w:r>
    </w:p>
    <w:p w:rsidR="00BF65B6" w:rsidRDefault="00BF65B6" w:rsidP="00DC3BE7">
      <w:pPr>
        <w:rPr>
          <w:rtl/>
          <w:lang w:eastAsia="he-IL"/>
        </w:rPr>
      </w:pPr>
    </w:p>
    <w:p w:rsidR="009E2873" w:rsidRDefault="009E2873" w:rsidP="003C7043">
      <w:pPr>
        <w:pStyle w:val="af6"/>
        <w:rPr>
          <w:rtl/>
        </w:rPr>
      </w:pPr>
      <w:bookmarkStart w:id="1136" w:name="ET_yor_6043_102"/>
      <w:r w:rsidRPr="003C7043">
        <w:rPr>
          <w:rStyle w:val="TagStyle"/>
          <w:rtl/>
        </w:rPr>
        <w:t xml:space="preserve"> &lt;&lt; יור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36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BF65B6" w:rsidP="00EB7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זה דיברנו היום. אנחנו מכירים את הכלי, </w:t>
      </w:r>
      <w:bookmarkStart w:id="1137" w:name="_ETM_Q1_7688197"/>
      <w:bookmarkEnd w:id="1137"/>
      <w:r>
        <w:rPr>
          <w:rFonts w:hint="cs"/>
          <w:rtl/>
          <w:lang w:eastAsia="he-IL"/>
        </w:rPr>
        <w:t xml:space="preserve">אנחנו אלה שהגדלנו, הכול בסדר, אבל יש פה איזושהי תופעה </w:t>
      </w:r>
      <w:bookmarkStart w:id="1138" w:name="_ETM_Q1_7691381"/>
      <w:bookmarkEnd w:id="1138"/>
      <w:r>
        <w:rPr>
          <w:rFonts w:hint="cs"/>
          <w:rtl/>
          <w:lang w:eastAsia="he-IL"/>
        </w:rPr>
        <w:t xml:space="preserve">שאנחנו רואים אותה ומודאגים ממנה. דיברנו על </w:t>
      </w:r>
      <w:r w:rsidR="00AD4169">
        <w:rPr>
          <w:rFonts w:hint="cs"/>
          <w:rtl/>
          <w:lang w:eastAsia="he-IL"/>
        </w:rPr>
        <w:t>הפרקליטות</w:t>
      </w:r>
      <w:r>
        <w:rPr>
          <w:rFonts w:hint="cs"/>
          <w:rtl/>
          <w:lang w:eastAsia="he-IL"/>
        </w:rPr>
        <w:t xml:space="preserve">, עם התביעות </w:t>
      </w:r>
      <w:bookmarkStart w:id="1139" w:name="_ETM_Q1_7697223"/>
      <w:bookmarkEnd w:id="1139"/>
      <w:r>
        <w:rPr>
          <w:rFonts w:hint="cs"/>
          <w:rtl/>
          <w:lang w:eastAsia="he-IL"/>
        </w:rPr>
        <w:t xml:space="preserve">במשטרה, עם שב"ס, בסוף שב"ס מקבל את מה שמופנה אליו </w:t>
      </w:r>
      <w:bookmarkStart w:id="1140" w:name="_ETM_Q1_7703459"/>
      <w:bookmarkEnd w:id="1140"/>
      <w:r>
        <w:rPr>
          <w:rFonts w:hint="cs"/>
          <w:rtl/>
          <w:lang w:eastAsia="he-IL"/>
        </w:rPr>
        <w:t>אחרי החלטות בית המשפט וכהנהלת בתי המשפט</w:t>
      </w:r>
      <w:r w:rsidR="00AD4169">
        <w:rPr>
          <w:rFonts w:hint="cs"/>
          <w:rtl/>
          <w:lang w:eastAsia="he-IL"/>
        </w:rPr>
        <w:t xml:space="preserve"> אני מניחה שבסוף </w:t>
      </w:r>
      <w:bookmarkStart w:id="1141" w:name="_ETM_Q1_7710539"/>
      <w:bookmarkEnd w:id="1141"/>
      <w:r w:rsidR="00AD4169">
        <w:rPr>
          <w:rFonts w:hint="cs"/>
          <w:rtl/>
          <w:lang w:eastAsia="he-IL"/>
        </w:rPr>
        <w:t xml:space="preserve">יש על </w:t>
      </w:r>
      <w:r w:rsidR="009E2873">
        <w:rPr>
          <w:rFonts w:hint="cs"/>
          <w:rtl/>
          <w:lang w:eastAsia="he-IL"/>
        </w:rPr>
        <w:t xml:space="preserve">נושאים מסוימים </w:t>
      </w:r>
      <w:r w:rsidR="00AD4169">
        <w:rPr>
          <w:rFonts w:hint="cs"/>
          <w:rtl/>
          <w:lang w:eastAsia="he-IL"/>
        </w:rPr>
        <w:t xml:space="preserve">איזושהי מדיניות. </w:t>
      </w:r>
      <w:r w:rsidR="009E2873">
        <w:rPr>
          <w:rFonts w:hint="cs"/>
          <w:rtl/>
          <w:lang w:eastAsia="he-IL"/>
        </w:rPr>
        <w:t>כל שופט כמובן מחליט את החלטתו בהתאם לנסיבות אבל אני חושבת שצריכה להיות הבנה</w:t>
      </w:r>
      <w:r w:rsidR="000B4BA6">
        <w:rPr>
          <w:rFonts w:hint="cs"/>
          <w:rtl/>
          <w:lang w:eastAsia="he-IL"/>
        </w:rPr>
        <w:t xml:space="preserve"> שהנושא של </w:t>
      </w:r>
      <w:r w:rsidR="000B4BA6" w:rsidRPr="00EB73C0">
        <w:rPr>
          <w:rFonts w:hint="cs"/>
          <w:rtl/>
          <w:lang w:eastAsia="he-IL"/>
        </w:rPr>
        <w:t xml:space="preserve">המסוכנות צריך </w:t>
      </w:r>
      <w:r w:rsidR="00EB73C0">
        <w:rPr>
          <w:rFonts w:hint="cs"/>
          <w:rtl/>
          <w:lang w:eastAsia="he-IL"/>
        </w:rPr>
        <w:t xml:space="preserve">להיות </w:t>
      </w:r>
      <w:r w:rsidR="002F1FAF">
        <w:rPr>
          <w:rFonts w:hint="cs"/>
          <w:rtl/>
          <w:lang w:eastAsia="he-IL"/>
        </w:rPr>
        <w:t xml:space="preserve">שקול מאוד-מאוד </w:t>
      </w:r>
      <w:r w:rsidR="00EB73C0">
        <w:rPr>
          <w:rFonts w:hint="cs"/>
          <w:rtl/>
          <w:lang w:eastAsia="he-IL"/>
        </w:rPr>
        <w:t xml:space="preserve">- </w:t>
      </w:r>
      <w:bookmarkStart w:id="1142" w:name="_ETM_Q1_7724964"/>
      <w:bookmarkEnd w:id="1142"/>
      <w:r w:rsidR="00EB73C0">
        <w:rPr>
          <w:rFonts w:hint="cs"/>
          <w:rtl/>
          <w:lang w:eastAsia="he-IL"/>
        </w:rPr>
        <w:t>- -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af9"/>
        <w:rPr>
          <w:rtl/>
          <w:lang w:eastAsia="he-IL"/>
        </w:rPr>
      </w:pPr>
      <w:bookmarkStart w:id="1143" w:name="ET_guest_757642_104"/>
      <w:r w:rsidRPr="003C7043">
        <w:rPr>
          <w:rStyle w:val="TagStyle"/>
          <w:rtl/>
        </w:rPr>
        <w:t xml:space="preserve"> &lt;&lt; אורח &gt;&gt;</w:t>
      </w:r>
      <w:r w:rsidRPr="009E2873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1143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0B4BA6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לחדד ולהבהיר. הנהלת בתי המשפט לא מוציאה הנחיות לשופטים. השופטים, נוכח עקרון העצמאות השיפוטית, נוכח </w:t>
      </w:r>
      <w:bookmarkStart w:id="1144" w:name="_ETM_Q1_7736643"/>
      <w:bookmarkEnd w:id="1144"/>
      <w:r w:rsidR="00BE1A68">
        <w:rPr>
          <w:rFonts w:hint="cs"/>
          <w:rtl/>
          <w:lang w:eastAsia="he-IL"/>
        </w:rPr>
        <w:t xml:space="preserve">אי-התלות </w:t>
      </w:r>
      <w:r w:rsidR="00F91795">
        <w:rPr>
          <w:rFonts w:hint="cs"/>
          <w:rtl/>
          <w:lang w:eastAsia="he-IL"/>
        </w:rPr>
        <w:t xml:space="preserve">השיפוטית, </w:t>
      </w:r>
      <w:r w:rsidR="009E2873">
        <w:rPr>
          <w:rFonts w:hint="cs"/>
          <w:rtl/>
          <w:lang w:eastAsia="he-IL"/>
        </w:rPr>
        <w:t xml:space="preserve">פועלים </w:t>
      </w:r>
      <w:r w:rsidR="00F91795">
        <w:rPr>
          <w:rFonts w:hint="cs"/>
          <w:rtl/>
          <w:lang w:eastAsia="he-IL"/>
        </w:rPr>
        <w:t xml:space="preserve">אך ורק </w:t>
      </w:r>
      <w:r w:rsidR="009E2873">
        <w:rPr>
          <w:rFonts w:hint="cs"/>
          <w:rtl/>
          <w:lang w:eastAsia="he-IL"/>
        </w:rPr>
        <w:t>בהתאם להוראות הדין, בהתאם לכללים שקבועים בחקיקה, בתקנות</w:t>
      </w:r>
      <w:r w:rsidR="00F91795">
        <w:rPr>
          <w:rFonts w:hint="cs"/>
          <w:rtl/>
          <w:lang w:eastAsia="he-IL"/>
        </w:rPr>
        <w:t xml:space="preserve">. אנחנו לא מוציאים הנחיות או </w:t>
      </w:r>
      <w:bookmarkStart w:id="1145" w:name="_ETM_Q1_7750379"/>
      <w:bookmarkEnd w:id="1145"/>
      <w:r w:rsidR="00F91795">
        <w:rPr>
          <w:rFonts w:hint="cs"/>
          <w:rtl/>
          <w:lang w:eastAsia="he-IL"/>
        </w:rPr>
        <w:t>הבהרות</w:t>
      </w:r>
      <w:r w:rsidR="009E2873">
        <w:rPr>
          <w:rFonts w:hint="cs"/>
          <w:rtl/>
          <w:lang w:eastAsia="he-IL"/>
        </w:rPr>
        <w:t xml:space="preserve"> לשופטים ספציפיים או בכלל. אם רוצים לשנות משהו זה צריך להיות רק בחקיקה.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a4"/>
        <w:rPr>
          <w:rtl/>
        </w:rPr>
      </w:pPr>
      <w:bookmarkStart w:id="1146" w:name="ET_speaker_נירה_לאמעי_רכלבסקי_105"/>
      <w:r w:rsidRPr="003C7043">
        <w:rPr>
          <w:rStyle w:val="TagStyle"/>
          <w:rtl/>
        </w:rPr>
        <w:t xml:space="preserve"> &lt;&lt; דובר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 w:rsidRPr="00BE1A68">
        <w:rPr>
          <w:rtl/>
        </w:rPr>
        <w:t>לאמעי</w:t>
      </w:r>
      <w:proofErr w:type="spellEnd"/>
      <w:r w:rsidRPr="00BE1A68">
        <w:rPr>
          <w:rtl/>
        </w:rPr>
        <w:t xml:space="preserve"> </w:t>
      </w:r>
      <w:proofErr w:type="spellStart"/>
      <w:r w:rsidRPr="00BE1A68">
        <w:rPr>
          <w:rtl/>
        </w:rPr>
        <w:t>רכלבסקי</w:t>
      </w:r>
      <w:proofErr w:type="spellEnd"/>
      <w:r w:rsidRPr="00BE1A68">
        <w:rPr>
          <w:rtl/>
        </w:rPr>
        <w:t>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146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BE1A68" w:rsidP="00BE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לא משקפים דברים בהשתלמויות, משקפים דברים </w:t>
      </w:r>
      <w:bookmarkStart w:id="1147" w:name="_ETM_Q1_7759545"/>
      <w:bookmarkEnd w:id="1147"/>
      <w:r>
        <w:rPr>
          <w:rFonts w:hint="cs"/>
          <w:rtl/>
          <w:lang w:eastAsia="he-IL"/>
        </w:rPr>
        <w:t xml:space="preserve">או </w:t>
      </w:r>
      <w:r w:rsidR="009E2873">
        <w:rPr>
          <w:rFonts w:hint="cs"/>
          <w:rtl/>
          <w:lang w:eastAsia="he-IL"/>
        </w:rPr>
        <w:t>תופעות או דברים רוחביים</w:t>
      </w:r>
      <w:r>
        <w:rPr>
          <w:rFonts w:hint="cs"/>
          <w:rtl/>
          <w:lang w:eastAsia="he-IL"/>
        </w:rPr>
        <w:t>?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af9"/>
        <w:rPr>
          <w:rtl/>
          <w:lang w:eastAsia="he-IL"/>
        </w:rPr>
      </w:pPr>
      <w:bookmarkStart w:id="1148" w:name="ET_guest_757642_106"/>
      <w:r w:rsidRPr="003C7043">
        <w:rPr>
          <w:rStyle w:val="TagStyle"/>
          <w:rtl/>
        </w:rPr>
        <w:t xml:space="preserve"> &lt;&lt; אורח &gt;&gt;</w:t>
      </w:r>
      <w:r w:rsidRPr="009E2873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1148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9E2873" w:rsidRDefault="000062DB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r w:rsidRPr="007B4376">
        <w:rPr>
          <w:rFonts w:hint="cs"/>
          <w:rtl/>
          <w:lang w:eastAsia="he-IL"/>
        </w:rPr>
        <w:t xml:space="preserve">לבדוק אם הנושא </w:t>
      </w:r>
      <w:bookmarkStart w:id="1149" w:name="_ETM_Q1_7770404"/>
      <w:bookmarkEnd w:id="1149"/>
      <w:r w:rsidRPr="007B4376">
        <w:rPr>
          <w:rFonts w:hint="cs"/>
          <w:rtl/>
          <w:lang w:eastAsia="he-IL"/>
        </w:rPr>
        <w:t xml:space="preserve">הזה עולה בהשתלמות שופטים, אבל שוב, גם בהשתלמות שופטים אנחנו </w:t>
      </w:r>
      <w:bookmarkStart w:id="1150" w:name="_ETM_Q1_7777291"/>
      <w:bookmarkEnd w:id="1150"/>
      <w:r w:rsidRPr="007B4376">
        <w:rPr>
          <w:rFonts w:hint="cs"/>
          <w:rtl/>
          <w:lang w:eastAsia="he-IL"/>
        </w:rPr>
        <w:t xml:space="preserve">לא מנחים לכאן או אחרת. </w:t>
      </w:r>
      <w:r w:rsidR="007B4376" w:rsidRPr="007B4376">
        <w:rPr>
          <w:rFonts w:hint="cs"/>
          <w:rtl/>
          <w:lang w:eastAsia="he-IL"/>
        </w:rPr>
        <w:t xml:space="preserve">לא יגידו להשתמש יותר בכלי בסוג של עבירות כאלה או לא </w:t>
      </w:r>
      <w:bookmarkStart w:id="1151" w:name="_ETM_Q1_7784430"/>
      <w:bookmarkEnd w:id="1151"/>
      <w:r w:rsidR="007B4376" w:rsidRPr="007B4376">
        <w:rPr>
          <w:rFonts w:hint="cs"/>
          <w:rtl/>
          <w:lang w:eastAsia="he-IL"/>
        </w:rPr>
        <w:t>להשתמש בכלי הזה בעבירות אחרות.</w:t>
      </w:r>
    </w:p>
    <w:p w:rsidR="009E2873" w:rsidRDefault="009E2873" w:rsidP="009E2873">
      <w:pPr>
        <w:rPr>
          <w:rtl/>
          <w:lang w:eastAsia="he-IL"/>
        </w:rPr>
      </w:pPr>
    </w:p>
    <w:p w:rsidR="009E2873" w:rsidRDefault="009E2873" w:rsidP="003C7043">
      <w:pPr>
        <w:pStyle w:val="af6"/>
        <w:rPr>
          <w:rtl/>
        </w:rPr>
      </w:pPr>
      <w:bookmarkStart w:id="1152" w:name="ET_yor_6043_107"/>
      <w:r w:rsidRPr="003C7043">
        <w:rPr>
          <w:rStyle w:val="TagStyle"/>
          <w:rtl/>
        </w:rPr>
        <w:t xml:space="preserve"> &lt;&lt; יור &gt;&gt;</w:t>
      </w:r>
      <w:r w:rsidRPr="009E287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2873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52"/>
    </w:p>
    <w:p w:rsidR="009E2873" w:rsidRDefault="009E2873" w:rsidP="009E2873">
      <w:pPr>
        <w:pStyle w:val="KeepWithNext"/>
        <w:rPr>
          <w:rtl/>
          <w:lang w:eastAsia="he-IL"/>
        </w:rPr>
      </w:pPr>
    </w:p>
    <w:p w:rsidR="007B4376" w:rsidRDefault="007B4376" w:rsidP="00BE1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לא לזה הייתה </w:t>
      </w:r>
      <w:bookmarkStart w:id="1153" w:name="_ETM_Q1_7786644"/>
      <w:bookmarkEnd w:id="1153"/>
      <w:r w:rsidR="00BE1A68">
        <w:rPr>
          <w:rFonts w:hint="cs"/>
          <w:rtl/>
          <w:lang w:eastAsia="he-IL"/>
        </w:rPr>
        <w:t>הכוונה. עצמאותה</w:t>
      </w:r>
      <w:r>
        <w:rPr>
          <w:rFonts w:hint="cs"/>
          <w:rtl/>
          <w:lang w:eastAsia="he-IL"/>
        </w:rPr>
        <w:t xml:space="preserve"> של המערכת השיפוטית היא לא </w:t>
      </w:r>
      <w:r w:rsidR="00BE1A68">
        <w:rPr>
          <w:rFonts w:hint="cs"/>
          <w:rtl/>
          <w:lang w:eastAsia="he-IL"/>
        </w:rPr>
        <w:t>נושא שעומד</w:t>
      </w:r>
      <w:r>
        <w:rPr>
          <w:rFonts w:hint="cs"/>
          <w:rtl/>
          <w:lang w:eastAsia="he-IL"/>
        </w:rPr>
        <w:t xml:space="preserve"> פה </w:t>
      </w:r>
      <w:bookmarkStart w:id="1154" w:name="_ETM_Q1_7793271"/>
      <w:bookmarkEnd w:id="1154"/>
      <w:r>
        <w:rPr>
          <w:rFonts w:hint="cs"/>
          <w:rtl/>
          <w:lang w:eastAsia="he-IL"/>
        </w:rPr>
        <w:t xml:space="preserve">לדיון וזה לא צריך לעמוד בשום מקום לדיון כי זה </w:t>
      </w:r>
      <w:bookmarkStart w:id="1155" w:name="_ETM_Q1_7797699"/>
      <w:bookmarkEnd w:id="1155"/>
      <w:r>
        <w:rPr>
          <w:rFonts w:hint="cs"/>
          <w:rtl/>
          <w:lang w:eastAsia="he-IL"/>
        </w:rPr>
        <w:t xml:space="preserve">ברור מאליו ולא לזה התכוונו. אבל יש פה איזושהי מגמה </w:t>
      </w:r>
      <w:bookmarkStart w:id="1156" w:name="_ETM_Q1_7798003"/>
      <w:bookmarkEnd w:id="1156"/>
      <w:r>
        <w:rPr>
          <w:rFonts w:hint="cs"/>
          <w:rtl/>
          <w:lang w:eastAsia="he-IL"/>
        </w:rPr>
        <w:t xml:space="preserve">שאנחנו בסוף מודאגים לגביה </w:t>
      </w:r>
      <w:r w:rsidR="009E2873">
        <w:rPr>
          <w:rFonts w:hint="cs"/>
          <w:rtl/>
          <w:lang w:eastAsia="he-IL"/>
        </w:rPr>
        <w:t xml:space="preserve">ורוצים לדעת אם זה משהו שצף ועולה </w:t>
      </w:r>
      <w:r>
        <w:rPr>
          <w:rFonts w:hint="cs"/>
          <w:rtl/>
          <w:lang w:eastAsia="he-IL"/>
        </w:rPr>
        <w:t xml:space="preserve">גם אצלכם, האם אתם יודעים לבדוק </w:t>
      </w:r>
      <w:bookmarkStart w:id="1157" w:name="_ETM_Q1_7811541"/>
      <w:bookmarkEnd w:id="1157"/>
      <w:r>
        <w:rPr>
          <w:rFonts w:hint="cs"/>
          <w:rtl/>
          <w:lang w:eastAsia="he-IL"/>
        </w:rPr>
        <w:t xml:space="preserve">את הפסיקות כדי להבין אם באמת יש מגמה כזאת. יכול </w:t>
      </w:r>
      <w:bookmarkStart w:id="1158" w:name="_ETM_Q1_7813402"/>
      <w:bookmarkEnd w:id="1158"/>
      <w:r>
        <w:rPr>
          <w:rFonts w:hint="cs"/>
          <w:rtl/>
          <w:lang w:eastAsia="he-IL"/>
        </w:rPr>
        <w:t xml:space="preserve">להיות שאנחנו טועים, יכול להיות שאין, למרות שהנתונים פה </w:t>
      </w:r>
      <w:bookmarkStart w:id="1159" w:name="_ETM_Q1_7819288"/>
      <w:bookmarkEnd w:id="1159"/>
      <w:r>
        <w:rPr>
          <w:rFonts w:hint="cs"/>
          <w:rtl/>
          <w:lang w:eastAsia="he-IL"/>
        </w:rPr>
        <w:t>מופיעים על גבי הדוח. זה משהו שאני חושב</w:t>
      </w:r>
      <w:r w:rsidR="00BE1A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</w:t>
      </w:r>
      <w:r w:rsidR="00BE1A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פחות ראוי </w:t>
      </w:r>
      <w:bookmarkStart w:id="1160" w:name="_ETM_Q1_7822658"/>
      <w:bookmarkEnd w:id="1160"/>
      <w:r>
        <w:rPr>
          <w:rFonts w:hint="cs"/>
          <w:rtl/>
          <w:lang w:eastAsia="he-IL"/>
        </w:rPr>
        <w:t xml:space="preserve">שהנהלת בתי המשפט תבחן, לא שיש לה מה לעשות </w:t>
      </w:r>
      <w:r w:rsidR="00BE1A68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1161" w:name="_ETM_Q1_7826912"/>
      <w:bookmarkEnd w:id="1161"/>
      <w:r w:rsidR="00BE1A6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ברמת כל שופט - - -</w:t>
      </w:r>
    </w:p>
    <w:p w:rsidR="007B4376" w:rsidRDefault="007B4376" w:rsidP="007B4376">
      <w:pPr>
        <w:rPr>
          <w:rtl/>
          <w:lang w:eastAsia="he-IL"/>
        </w:rPr>
      </w:pPr>
      <w:bookmarkStart w:id="1162" w:name="_ETM_Q1_7826194"/>
      <w:bookmarkStart w:id="1163" w:name="_ETM_Q1_7826291"/>
      <w:bookmarkEnd w:id="1162"/>
      <w:bookmarkEnd w:id="1163"/>
    </w:p>
    <w:p w:rsidR="007B4376" w:rsidRDefault="007B4376" w:rsidP="003C7043">
      <w:pPr>
        <w:pStyle w:val="a4"/>
        <w:rPr>
          <w:rtl/>
        </w:rPr>
      </w:pPr>
      <w:bookmarkStart w:id="1164" w:name="ET_speaker_נירה_לאמעי_רכלבסקי_185"/>
      <w:r w:rsidRPr="003C7043">
        <w:rPr>
          <w:rStyle w:val="TagStyle"/>
          <w:rtl/>
        </w:rPr>
        <w:t xml:space="preserve"> &lt;&lt; דובר &gt;&gt;</w:t>
      </w:r>
      <w:r w:rsidRPr="007B4376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B43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 &gt;&gt;</w:t>
      </w:r>
      <w:r w:rsidR="00172397">
        <w:rPr>
          <w:rtl/>
        </w:rPr>
        <w:t xml:space="preserve"> </w:t>
      </w:r>
      <w:bookmarkEnd w:id="1164"/>
    </w:p>
    <w:p w:rsidR="007B4376" w:rsidRDefault="007B4376" w:rsidP="007B4376">
      <w:pPr>
        <w:pStyle w:val="KeepWithNext"/>
        <w:rPr>
          <w:rtl/>
          <w:lang w:eastAsia="he-IL"/>
        </w:rPr>
      </w:pPr>
    </w:p>
    <w:p w:rsidR="007B4376" w:rsidRDefault="007B4376" w:rsidP="007B4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שהנשיא </w:t>
      </w:r>
      <w:bookmarkStart w:id="1165" w:name="_ETM_Q1_7826020"/>
      <w:bookmarkEnd w:id="1165"/>
      <w:r>
        <w:rPr>
          <w:rFonts w:hint="cs"/>
          <w:rtl/>
          <w:lang w:eastAsia="he-IL"/>
        </w:rPr>
        <w:t xml:space="preserve">רון שפירא מרכז את הנושא הזה, אני לא יודעת </w:t>
      </w:r>
      <w:bookmarkStart w:id="1166" w:name="_ETM_Q1_7831358"/>
      <w:bookmarkEnd w:id="1166"/>
      <w:r>
        <w:rPr>
          <w:rFonts w:hint="cs"/>
          <w:rtl/>
          <w:lang w:eastAsia="he-IL"/>
        </w:rPr>
        <w:t>באיזה מובן, רק שהוא מרכז אותו.</w:t>
      </w:r>
    </w:p>
    <w:p w:rsidR="007B4376" w:rsidRDefault="007B4376" w:rsidP="007B4376">
      <w:pPr>
        <w:rPr>
          <w:rtl/>
          <w:lang w:eastAsia="he-IL"/>
        </w:rPr>
      </w:pPr>
      <w:bookmarkStart w:id="1167" w:name="_ETM_Q1_7832680"/>
      <w:bookmarkStart w:id="1168" w:name="_ETM_Q1_7832740"/>
      <w:bookmarkEnd w:id="1167"/>
      <w:bookmarkEnd w:id="1168"/>
    </w:p>
    <w:p w:rsidR="007B4376" w:rsidRDefault="007B4376" w:rsidP="003C7043">
      <w:pPr>
        <w:pStyle w:val="af6"/>
        <w:rPr>
          <w:rtl/>
        </w:rPr>
      </w:pPr>
      <w:bookmarkStart w:id="1169" w:name="ET_yor_6043_186"/>
      <w:r w:rsidRPr="003C7043">
        <w:rPr>
          <w:rStyle w:val="TagStyle"/>
          <w:rtl/>
        </w:rPr>
        <w:t xml:space="preserve"> &lt;&lt; יור &gt;&gt;</w:t>
      </w:r>
      <w:r w:rsidRPr="007B437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43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69"/>
    </w:p>
    <w:p w:rsidR="007B4376" w:rsidRDefault="007B4376" w:rsidP="007B4376">
      <w:pPr>
        <w:pStyle w:val="KeepWithNext"/>
        <w:rPr>
          <w:rtl/>
          <w:lang w:eastAsia="he-IL"/>
        </w:rPr>
      </w:pPr>
    </w:p>
    <w:p w:rsidR="007B4376" w:rsidRDefault="007B4376" w:rsidP="007B4376">
      <w:pPr>
        <w:rPr>
          <w:rtl/>
          <w:lang w:eastAsia="he-IL"/>
        </w:rPr>
      </w:pPr>
      <w:bookmarkStart w:id="1170" w:name="_ETM_Q1_7833378"/>
      <w:bookmarkEnd w:id="1170"/>
      <w:r>
        <w:rPr>
          <w:rFonts w:hint="cs"/>
          <w:rtl/>
          <w:lang w:eastAsia="he-IL"/>
        </w:rPr>
        <w:t>ראוי לבדיקה.</w:t>
      </w:r>
    </w:p>
    <w:p w:rsidR="007B4376" w:rsidRDefault="007B4376" w:rsidP="007B4376">
      <w:pPr>
        <w:rPr>
          <w:rtl/>
          <w:lang w:eastAsia="he-IL"/>
        </w:rPr>
      </w:pPr>
      <w:bookmarkStart w:id="1171" w:name="_ETM_Q1_7837605"/>
      <w:bookmarkStart w:id="1172" w:name="_ETM_Q1_7837700"/>
      <w:bookmarkEnd w:id="1171"/>
      <w:bookmarkEnd w:id="1172"/>
    </w:p>
    <w:p w:rsidR="007B4376" w:rsidRDefault="007B4376" w:rsidP="001548DE">
      <w:pPr>
        <w:pStyle w:val="af9"/>
        <w:keepNext/>
        <w:rPr>
          <w:rtl/>
          <w:lang w:eastAsia="he-IL"/>
        </w:rPr>
      </w:pPr>
      <w:bookmarkStart w:id="1173" w:name="ET_guest_757642_187"/>
      <w:r w:rsidRPr="003C7043">
        <w:rPr>
          <w:rStyle w:val="TagStyle"/>
          <w:rtl/>
        </w:rPr>
        <w:t xml:space="preserve"> &lt;&lt; אורח &gt;&gt;</w:t>
      </w:r>
      <w:r w:rsidRPr="007B4376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7B43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אורח &gt;&gt;</w:t>
      </w:r>
      <w:r w:rsidR="00172397">
        <w:rPr>
          <w:rtl/>
          <w:lang w:eastAsia="he-IL"/>
        </w:rPr>
        <w:t xml:space="preserve"> </w:t>
      </w:r>
      <w:bookmarkEnd w:id="1173"/>
    </w:p>
    <w:p w:rsidR="007B4376" w:rsidRDefault="007B4376" w:rsidP="001548DE">
      <w:pPr>
        <w:pStyle w:val="KeepWithNext"/>
        <w:rPr>
          <w:rtl/>
          <w:lang w:eastAsia="he-IL"/>
        </w:rPr>
      </w:pPr>
    </w:p>
    <w:p w:rsidR="007B4376" w:rsidRDefault="00B2021C" w:rsidP="007B4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7B4376">
        <w:rPr>
          <w:rFonts w:hint="cs"/>
          <w:rtl/>
          <w:lang w:eastAsia="he-IL"/>
        </w:rPr>
        <w:t xml:space="preserve">הנשיא רון שפירא באמת </w:t>
      </w:r>
      <w:bookmarkStart w:id="1174" w:name="_ETM_Q1_7837528"/>
      <w:bookmarkEnd w:id="1174"/>
      <w:r w:rsidR="007B4376">
        <w:rPr>
          <w:rFonts w:hint="cs"/>
          <w:rtl/>
          <w:lang w:eastAsia="he-IL"/>
        </w:rPr>
        <w:t xml:space="preserve">מרכז את הנושא של פיקוח אלקטרוני אבל בהיבט המערכתי יותר. </w:t>
      </w:r>
      <w:bookmarkStart w:id="1175" w:name="_ETM_Q1_7842555"/>
      <w:bookmarkEnd w:id="1175"/>
      <w:r w:rsidR="007B4376">
        <w:rPr>
          <w:rFonts w:hint="cs"/>
          <w:rtl/>
          <w:lang w:eastAsia="he-IL"/>
        </w:rPr>
        <w:t xml:space="preserve">אנחנו לא מנחים שופטים, גם לא הנשיא שפירא כמרכז את </w:t>
      </w:r>
      <w:bookmarkStart w:id="1176" w:name="_ETM_Q1_7847860"/>
      <w:bookmarkEnd w:id="1176"/>
      <w:r w:rsidR="007B4376">
        <w:rPr>
          <w:rFonts w:hint="cs"/>
          <w:rtl/>
          <w:lang w:eastAsia="he-IL"/>
        </w:rPr>
        <w:t>התחום.</w:t>
      </w:r>
    </w:p>
    <w:p w:rsidR="007B4376" w:rsidRDefault="007B4376" w:rsidP="007B4376">
      <w:pPr>
        <w:rPr>
          <w:rtl/>
          <w:lang w:eastAsia="he-IL"/>
        </w:rPr>
      </w:pPr>
      <w:bookmarkStart w:id="1177" w:name="_ETM_Q1_7847521"/>
      <w:bookmarkStart w:id="1178" w:name="_ETM_Q1_7847595"/>
      <w:bookmarkEnd w:id="1177"/>
      <w:bookmarkEnd w:id="1178"/>
    </w:p>
    <w:p w:rsidR="007B4376" w:rsidRDefault="007B4376" w:rsidP="003C7043">
      <w:pPr>
        <w:pStyle w:val="af6"/>
        <w:rPr>
          <w:rtl/>
        </w:rPr>
      </w:pPr>
      <w:bookmarkStart w:id="1179" w:name="ET_yor_6043_188"/>
      <w:r w:rsidRPr="003C7043">
        <w:rPr>
          <w:rStyle w:val="TagStyle"/>
          <w:rtl/>
        </w:rPr>
        <w:t xml:space="preserve"> &lt;&lt; יור &gt;&gt;</w:t>
      </w:r>
      <w:r w:rsidRPr="007B437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43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79"/>
    </w:p>
    <w:p w:rsidR="007B4376" w:rsidRDefault="007B4376" w:rsidP="007B4376">
      <w:pPr>
        <w:pStyle w:val="KeepWithNext"/>
        <w:rPr>
          <w:rtl/>
        </w:rPr>
      </w:pPr>
    </w:p>
    <w:p w:rsidR="007B4376" w:rsidRDefault="00B2021C" w:rsidP="007B4376">
      <w:pPr>
        <w:rPr>
          <w:rtl/>
        </w:rPr>
      </w:pPr>
      <w:bookmarkStart w:id="1180" w:name="_ETM_Q1_7848282"/>
      <w:bookmarkEnd w:id="1180"/>
      <w:r>
        <w:rPr>
          <w:rFonts w:hint="cs"/>
          <w:rtl/>
        </w:rPr>
        <w:t>חנית, את חוזרת ואומרת את זה,</w:t>
      </w:r>
      <w:r w:rsidR="007B4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7B4376">
        <w:rPr>
          <w:rFonts w:hint="cs"/>
          <w:rtl/>
        </w:rPr>
        <w:t xml:space="preserve">אמרתי משהו </w:t>
      </w:r>
      <w:r>
        <w:rPr>
          <w:rFonts w:hint="cs"/>
          <w:rtl/>
        </w:rPr>
        <w:t xml:space="preserve">שמשתמע כך אז אני לחלוטין </w:t>
      </w:r>
      <w:bookmarkStart w:id="1181" w:name="_ETM_Q1_7847870"/>
      <w:bookmarkEnd w:id="1181"/>
      <w:r>
        <w:rPr>
          <w:rFonts w:hint="cs"/>
          <w:rtl/>
        </w:rPr>
        <w:t>לא התכוונתי</w:t>
      </w:r>
      <w:bookmarkStart w:id="1182" w:name="_ETM_Q1_7851291"/>
      <w:bookmarkEnd w:id="1182"/>
      <w:r>
        <w:rPr>
          <w:rFonts w:hint="cs"/>
          <w:rtl/>
        </w:rPr>
        <w:t>.</w:t>
      </w:r>
    </w:p>
    <w:p w:rsidR="007B4376" w:rsidRDefault="007B4376" w:rsidP="007B4376">
      <w:pPr>
        <w:rPr>
          <w:rtl/>
        </w:rPr>
      </w:pPr>
      <w:bookmarkStart w:id="1183" w:name="_ETM_Q1_7852155"/>
      <w:bookmarkStart w:id="1184" w:name="_ETM_Q1_7852260"/>
      <w:bookmarkEnd w:id="1183"/>
      <w:bookmarkEnd w:id="1184"/>
    </w:p>
    <w:p w:rsidR="007B4376" w:rsidRDefault="007B4376" w:rsidP="003C7043">
      <w:pPr>
        <w:pStyle w:val="-"/>
        <w:rPr>
          <w:rtl/>
        </w:rPr>
      </w:pPr>
      <w:bookmarkStart w:id="1185" w:name="ET_speakercontinue_757642_189"/>
      <w:r w:rsidRPr="003C7043">
        <w:rPr>
          <w:rStyle w:val="TagStyle"/>
          <w:rtl/>
        </w:rPr>
        <w:t xml:space="preserve"> &lt;&lt; דובר_המשך &gt;&gt;</w:t>
      </w:r>
      <w:r w:rsidRPr="007B4376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7B43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1185"/>
    </w:p>
    <w:p w:rsidR="007B4376" w:rsidRDefault="007B4376" w:rsidP="007B4376">
      <w:pPr>
        <w:pStyle w:val="KeepWithNext"/>
        <w:rPr>
          <w:rtl/>
        </w:rPr>
      </w:pPr>
    </w:p>
    <w:p w:rsidR="007B4376" w:rsidRDefault="007B4376" w:rsidP="007B4376">
      <w:pPr>
        <w:rPr>
          <w:rtl/>
        </w:rPr>
      </w:pPr>
      <w:bookmarkStart w:id="1186" w:name="_ETM_Q1_7852964"/>
      <w:bookmarkEnd w:id="1186"/>
      <w:r>
        <w:rPr>
          <w:rFonts w:hint="cs"/>
          <w:rtl/>
        </w:rPr>
        <w:t xml:space="preserve">אני מבינה מאוד את הטענה שלך אבל אנחנו לא </w:t>
      </w:r>
      <w:bookmarkStart w:id="1187" w:name="_ETM_Q1_7853092"/>
      <w:bookmarkEnd w:id="1187"/>
      <w:r>
        <w:rPr>
          <w:rFonts w:hint="cs"/>
          <w:rtl/>
        </w:rPr>
        <w:t xml:space="preserve">עוקבים אחרי פסיקה, לא בוחנים מגמות ולא נעיר לשופטים </w:t>
      </w:r>
      <w:bookmarkStart w:id="1188" w:name="_ETM_Q1_7858102"/>
      <w:bookmarkEnd w:id="1188"/>
      <w:r>
        <w:rPr>
          <w:rFonts w:hint="cs"/>
          <w:rtl/>
        </w:rPr>
        <w:t xml:space="preserve">לקבוע כך או אחרת. אם אתם כמחוקקים מוצאים לנכון להגביל את הכלי </w:t>
      </w:r>
      <w:r w:rsidR="00F07D60">
        <w:rPr>
          <w:rFonts w:hint="cs"/>
          <w:rtl/>
        </w:rPr>
        <w:t xml:space="preserve">לעבירות מסוימות אז צריך לעשות את זה </w:t>
      </w:r>
      <w:bookmarkStart w:id="1189" w:name="_ETM_Q1_7866367"/>
      <w:bookmarkEnd w:id="1189"/>
      <w:r w:rsidR="00F07D60">
        <w:rPr>
          <w:rFonts w:hint="cs"/>
          <w:rtl/>
        </w:rPr>
        <w:t>דרך הצעת חוק.</w:t>
      </w:r>
      <w:r>
        <w:rPr>
          <w:rFonts w:hint="cs"/>
          <w:rtl/>
        </w:rPr>
        <w:t xml:space="preserve"> </w:t>
      </w:r>
    </w:p>
    <w:p w:rsidR="00F07D60" w:rsidRDefault="00F07D60" w:rsidP="007B4376">
      <w:pPr>
        <w:rPr>
          <w:rtl/>
        </w:rPr>
      </w:pPr>
      <w:bookmarkStart w:id="1190" w:name="_ETM_Q1_7864252"/>
      <w:bookmarkStart w:id="1191" w:name="_ETM_Q1_7864354"/>
      <w:bookmarkEnd w:id="1190"/>
      <w:bookmarkEnd w:id="1191"/>
    </w:p>
    <w:p w:rsidR="00F07D60" w:rsidRDefault="00F07D60" w:rsidP="003C7043">
      <w:pPr>
        <w:pStyle w:val="af6"/>
        <w:rPr>
          <w:rtl/>
        </w:rPr>
      </w:pPr>
      <w:bookmarkStart w:id="1192" w:name="ET_yor_6043_190"/>
      <w:r w:rsidRPr="003C7043">
        <w:rPr>
          <w:rStyle w:val="TagStyle"/>
          <w:rtl/>
        </w:rPr>
        <w:t xml:space="preserve"> &lt;&lt; יור &gt;&gt;</w:t>
      </w:r>
      <w:r w:rsidRPr="00F07D6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07D6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192"/>
    </w:p>
    <w:p w:rsidR="00F07D60" w:rsidRDefault="00F07D60" w:rsidP="00F07D60">
      <w:pPr>
        <w:pStyle w:val="KeepWithNext"/>
        <w:rPr>
          <w:rtl/>
          <w:lang w:eastAsia="he-IL"/>
        </w:rPr>
      </w:pPr>
    </w:p>
    <w:p w:rsidR="00F07D60" w:rsidRDefault="00F07D60" w:rsidP="00F07D60">
      <w:pPr>
        <w:rPr>
          <w:rtl/>
          <w:lang w:eastAsia="he-IL"/>
        </w:rPr>
      </w:pPr>
      <w:bookmarkStart w:id="1193" w:name="_ETM_Q1_7865207"/>
      <w:bookmarkEnd w:id="1193"/>
      <w:r>
        <w:rPr>
          <w:rFonts w:hint="cs"/>
          <w:rtl/>
          <w:lang w:eastAsia="he-IL"/>
        </w:rPr>
        <w:t xml:space="preserve">א', הבנתי את דברייך. היות וחזרת על </w:t>
      </w:r>
      <w:bookmarkStart w:id="1194" w:name="_ETM_Q1_7868084"/>
      <w:bookmarkEnd w:id="1194"/>
      <w:r>
        <w:rPr>
          <w:rFonts w:hint="cs"/>
          <w:rtl/>
          <w:lang w:eastAsia="he-IL"/>
        </w:rPr>
        <w:t xml:space="preserve">זה שוב אני אגיד את זה שוב: אף אחד פה לא אמר שאתם צריכים לתת הנחיות או להתערב בשיקול </w:t>
      </w:r>
      <w:bookmarkStart w:id="1195" w:name="_ETM_Q1_7879376"/>
      <w:bookmarkEnd w:id="1195"/>
      <w:r>
        <w:rPr>
          <w:rFonts w:hint="cs"/>
          <w:rtl/>
          <w:lang w:eastAsia="he-IL"/>
        </w:rPr>
        <w:t xml:space="preserve">דעת השופטים. אני לא יודעת מאיפה זה עלה. אם זה </w:t>
      </w:r>
      <w:bookmarkStart w:id="1196" w:name="_ETM_Q1_7881931"/>
      <w:bookmarkEnd w:id="1196"/>
      <w:r>
        <w:rPr>
          <w:rFonts w:hint="cs"/>
          <w:rtl/>
          <w:lang w:eastAsia="he-IL"/>
        </w:rPr>
        <w:t xml:space="preserve">ממשהו שאמרתי אז ברור שלא לזה התכוונתי. אני רק חושבת </w:t>
      </w:r>
      <w:bookmarkStart w:id="1197" w:name="_ETM_Q1_7883075"/>
      <w:bookmarkEnd w:id="1197"/>
      <w:r>
        <w:rPr>
          <w:rFonts w:hint="cs"/>
          <w:rtl/>
          <w:lang w:eastAsia="he-IL"/>
        </w:rPr>
        <w:t xml:space="preserve">שכהנהלת בתי המשפט ראוי שתביטו בדוח ותכירו את הנושא. תבחרו </w:t>
      </w:r>
      <w:bookmarkStart w:id="1198" w:name="_ETM_Q1_7892834"/>
      <w:bookmarkEnd w:id="1198"/>
      <w:r>
        <w:rPr>
          <w:rFonts w:hint="cs"/>
          <w:rtl/>
          <w:lang w:eastAsia="he-IL"/>
        </w:rPr>
        <w:t>לעשות בו את מה שנכון שתעשו בו כהנהלת בתי המשפט.</w:t>
      </w:r>
      <w:bookmarkStart w:id="1199" w:name="_ETM_Q1_7896734"/>
      <w:bookmarkEnd w:id="1199"/>
    </w:p>
    <w:p w:rsidR="00F07D60" w:rsidRDefault="00F07D60" w:rsidP="00F07D60">
      <w:pPr>
        <w:rPr>
          <w:rtl/>
          <w:lang w:eastAsia="he-IL"/>
        </w:rPr>
      </w:pPr>
      <w:bookmarkStart w:id="1200" w:name="_ETM_Q1_7898702"/>
      <w:bookmarkStart w:id="1201" w:name="_ETM_Q1_7898827"/>
      <w:bookmarkEnd w:id="1200"/>
      <w:bookmarkEnd w:id="1201"/>
    </w:p>
    <w:p w:rsidR="00F07D60" w:rsidRDefault="00F07D60" w:rsidP="003C7043">
      <w:pPr>
        <w:pStyle w:val="-"/>
        <w:rPr>
          <w:rtl/>
        </w:rPr>
      </w:pPr>
      <w:bookmarkStart w:id="1202" w:name="ET_speakercontinue_757642_191"/>
      <w:r w:rsidRPr="003C7043">
        <w:rPr>
          <w:rStyle w:val="TagStyle"/>
          <w:rtl/>
        </w:rPr>
        <w:t xml:space="preserve"> &lt;&lt; דובר_המשך &gt;&gt;</w:t>
      </w:r>
      <w:r w:rsidRPr="00F07D60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F07D6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דובר_המשך &gt;&gt;</w:t>
      </w:r>
      <w:r w:rsidR="00172397">
        <w:rPr>
          <w:rtl/>
        </w:rPr>
        <w:t xml:space="preserve"> </w:t>
      </w:r>
      <w:bookmarkEnd w:id="1202"/>
    </w:p>
    <w:p w:rsidR="00F07D60" w:rsidRDefault="00F07D60" w:rsidP="00F07D60">
      <w:pPr>
        <w:pStyle w:val="KeepWithNext"/>
        <w:rPr>
          <w:rtl/>
          <w:lang w:eastAsia="he-IL"/>
        </w:rPr>
      </w:pPr>
    </w:p>
    <w:p w:rsidR="00F07D60" w:rsidRDefault="00F07D60" w:rsidP="00F07D60">
      <w:pPr>
        <w:rPr>
          <w:rtl/>
          <w:lang w:eastAsia="he-IL"/>
        </w:rPr>
      </w:pPr>
      <w:bookmarkStart w:id="1203" w:name="_ETM_Q1_7900089"/>
      <w:bookmarkEnd w:id="1203"/>
      <w:r>
        <w:rPr>
          <w:rFonts w:hint="cs"/>
          <w:rtl/>
          <w:lang w:eastAsia="he-IL"/>
        </w:rPr>
        <w:t>אני יכולה לבקש לקחת את הדוח ולהעביר אותו לעיון כל השופטים.</w:t>
      </w:r>
    </w:p>
    <w:p w:rsidR="00F07D60" w:rsidRDefault="00F07D60" w:rsidP="00F07D60">
      <w:pPr>
        <w:rPr>
          <w:rtl/>
          <w:lang w:eastAsia="he-IL"/>
        </w:rPr>
      </w:pPr>
      <w:bookmarkStart w:id="1204" w:name="_ETM_Q1_7904287"/>
      <w:bookmarkStart w:id="1205" w:name="_ETM_Q1_7904386"/>
      <w:bookmarkEnd w:id="1204"/>
      <w:bookmarkEnd w:id="1205"/>
    </w:p>
    <w:p w:rsidR="00F07D60" w:rsidRDefault="00F07D60" w:rsidP="003C7043">
      <w:pPr>
        <w:pStyle w:val="af6"/>
        <w:rPr>
          <w:rtl/>
        </w:rPr>
      </w:pPr>
      <w:bookmarkStart w:id="1206" w:name="ET_yor_6043_192"/>
      <w:r w:rsidRPr="003C7043">
        <w:rPr>
          <w:rStyle w:val="TagStyle"/>
          <w:rtl/>
        </w:rPr>
        <w:t xml:space="preserve"> &lt;&lt; יור &gt;&gt;</w:t>
      </w:r>
      <w:r w:rsidRPr="00F07D6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07D60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יור &gt;&gt;</w:t>
      </w:r>
      <w:r w:rsidR="00172397">
        <w:rPr>
          <w:rtl/>
        </w:rPr>
        <w:t xml:space="preserve"> </w:t>
      </w:r>
      <w:bookmarkEnd w:id="1206"/>
    </w:p>
    <w:p w:rsidR="00F07D60" w:rsidRPr="00F07D60" w:rsidRDefault="00F07D60" w:rsidP="00F07D60">
      <w:pPr>
        <w:rPr>
          <w:rtl/>
          <w:lang w:eastAsia="he-IL"/>
        </w:rPr>
      </w:pPr>
      <w:bookmarkStart w:id="1207" w:name="_ETM_Q1_7905054"/>
      <w:bookmarkEnd w:id="1207"/>
    </w:p>
    <w:p w:rsidR="009E2873" w:rsidRDefault="00F07D60" w:rsidP="007B4376">
      <w:pPr>
        <w:rPr>
          <w:rtl/>
          <w:lang w:eastAsia="he-IL"/>
        </w:rPr>
      </w:pPr>
      <w:bookmarkStart w:id="1208" w:name="_ETM_Q1_7827026"/>
      <w:bookmarkStart w:id="1209" w:name="_ETM_Q1_7827236"/>
      <w:bookmarkEnd w:id="1208"/>
      <w:bookmarkEnd w:id="1209"/>
      <w:r>
        <w:rPr>
          <w:rFonts w:hint="cs"/>
          <w:rtl/>
          <w:lang w:eastAsia="he-IL"/>
        </w:rPr>
        <w:t xml:space="preserve">אני מציעה שבשלב הראשון תלמדו אותו ותדעו להתייחס אליו, אם </w:t>
      </w:r>
      <w:bookmarkStart w:id="1210" w:name="_ETM_Q1_7911265"/>
      <w:bookmarkEnd w:id="1210"/>
      <w:r>
        <w:rPr>
          <w:rFonts w:hint="cs"/>
          <w:rtl/>
          <w:lang w:eastAsia="he-IL"/>
        </w:rPr>
        <w:t xml:space="preserve">יש לזה מקום, אין לזה מקום. </w:t>
      </w:r>
      <w:r w:rsidR="009E2873">
        <w:rPr>
          <w:rFonts w:hint="cs"/>
          <w:rtl/>
          <w:lang w:eastAsia="he-IL"/>
        </w:rPr>
        <w:t xml:space="preserve">לכם יש הרבה יותר נתונים מלנו </w:t>
      </w:r>
      <w:r>
        <w:rPr>
          <w:rFonts w:hint="cs"/>
          <w:rtl/>
          <w:lang w:eastAsia="he-IL"/>
        </w:rPr>
        <w:t xml:space="preserve">במקרים האלה. </w:t>
      </w:r>
      <w:r w:rsidR="009E2873">
        <w:rPr>
          <w:rFonts w:hint="cs"/>
          <w:rtl/>
          <w:lang w:eastAsia="he-IL"/>
        </w:rPr>
        <w:t xml:space="preserve">אני מודה לך שהצטרפת אלינו. </w:t>
      </w:r>
    </w:p>
    <w:p w:rsidR="009E2873" w:rsidRDefault="009E2873" w:rsidP="009E2873">
      <w:pPr>
        <w:rPr>
          <w:rtl/>
          <w:lang w:eastAsia="he-IL"/>
        </w:rPr>
      </w:pPr>
    </w:p>
    <w:p w:rsidR="003E7664" w:rsidRDefault="009E2873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 שהיה לנו. אני חושבת שהדיון הזה היה חשוב. אני באמת רוצה להודות לנורית שהציפה לנו את הדברים ועשתה עבודה מאוד חשובה, תודה רבה לך שוב. </w:t>
      </w:r>
    </w:p>
    <w:p w:rsidR="003E7664" w:rsidRDefault="003E7664" w:rsidP="009E2873">
      <w:pPr>
        <w:rPr>
          <w:rtl/>
          <w:lang w:eastAsia="he-IL"/>
        </w:rPr>
      </w:pPr>
      <w:bookmarkStart w:id="1211" w:name="_ETM_Q1_7967875"/>
      <w:bookmarkStart w:id="1212" w:name="_ETM_Q1_7967958"/>
      <w:bookmarkEnd w:id="1211"/>
      <w:bookmarkEnd w:id="1212"/>
    </w:p>
    <w:p w:rsidR="009E2873" w:rsidRDefault="009E2873" w:rsidP="00E6769E">
      <w:pPr>
        <w:rPr>
          <w:rtl/>
          <w:lang w:eastAsia="he-IL"/>
        </w:rPr>
      </w:pPr>
      <w:bookmarkStart w:id="1213" w:name="_ETM_Q1_7967986"/>
      <w:bookmarkStart w:id="1214" w:name="_ETM_Q1_7968025"/>
      <w:bookmarkEnd w:id="1213"/>
      <w:bookmarkEnd w:id="1214"/>
      <w:r>
        <w:rPr>
          <w:rFonts w:hint="cs"/>
          <w:rtl/>
          <w:lang w:eastAsia="he-IL"/>
        </w:rPr>
        <w:t>מספר מסקנות שלנו כוועדה: אני חושבת שחי</w:t>
      </w:r>
      <w:r w:rsidR="00F07D60">
        <w:rPr>
          <w:rFonts w:hint="cs"/>
          <w:rtl/>
          <w:lang w:eastAsia="he-IL"/>
        </w:rPr>
        <w:t>יבים לתת את הדעת לשאלת המסוכנות</w:t>
      </w:r>
      <w:r w:rsidR="009933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את זה מהגורמים השונים ואנחנו רואים את זה בנתונים השונים. באותו הקשר צריך לתת את הדעת גם </w:t>
      </w:r>
      <w:r w:rsidR="00026AD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026AD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מערכת הטכנולוגית שמלווה את הפיקוח האלקטרוני, לוודא שהיא תתאים לצרכים ולפיקוח הכי יעיל שמספק גם הרתעה גבוהה</w:t>
      </w:r>
      <w:r w:rsidR="009933EC">
        <w:rPr>
          <w:rFonts w:hint="cs"/>
          <w:rtl/>
          <w:lang w:eastAsia="he-IL"/>
        </w:rPr>
        <w:t xml:space="preserve">. אנחנו </w:t>
      </w:r>
      <w:bookmarkStart w:id="1215" w:name="_ETM_Q1_8007057"/>
      <w:bookmarkEnd w:id="1215"/>
      <w:r w:rsidR="009933EC">
        <w:rPr>
          <w:rFonts w:hint="cs"/>
          <w:rtl/>
          <w:lang w:eastAsia="he-IL"/>
        </w:rPr>
        <w:t xml:space="preserve">לא המדינה היחידה שנעזרת בכלי הזה, אולי כן למעצר עד </w:t>
      </w:r>
      <w:bookmarkStart w:id="1216" w:name="_ETM_Q1_8010352"/>
      <w:bookmarkEnd w:id="1216"/>
      <w:r w:rsidR="009933EC">
        <w:rPr>
          <w:rFonts w:hint="cs"/>
          <w:rtl/>
          <w:lang w:eastAsia="he-IL"/>
        </w:rPr>
        <w:t xml:space="preserve">תום ההליכים, כמו שנירה אמרה, אבל לא באופן כללי בכלי </w:t>
      </w:r>
      <w:bookmarkStart w:id="1217" w:name="_ETM_Q1_8017453"/>
      <w:bookmarkEnd w:id="1217"/>
      <w:r w:rsidR="009933EC">
        <w:rPr>
          <w:rFonts w:hint="cs"/>
          <w:rtl/>
          <w:lang w:eastAsia="he-IL"/>
        </w:rPr>
        <w:t>הזה</w:t>
      </w:r>
      <w:r w:rsidR="00026AD9">
        <w:rPr>
          <w:rFonts w:hint="cs"/>
          <w:rtl/>
          <w:lang w:eastAsia="he-IL"/>
        </w:rPr>
        <w:t>,</w:t>
      </w:r>
      <w:r w:rsidR="009933EC">
        <w:rPr>
          <w:rFonts w:hint="cs"/>
          <w:rtl/>
          <w:lang w:eastAsia="he-IL"/>
        </w:rPr>
        <w:t xml:space="preserve"> ולכן נכון יהיה לראות מה מדינות </w:t>
      </w:r>
      <w:r>
        <w:rPr>
          <w:rFonts w:hint="cs"/>
          <w:rtl/>
          <w:lang w:eastAsia="he-IL"/>
        </w:rPr>
        <w:t xml:space="preserve">אחרות עושות </w:t>
      </w:r>
      <w:r w:rsidR="001414CF">
        <w:rPr>
          <w:rFonts w:hint="cs"/>
          <w:rtl/>
          <w:lang w:eastAsia="he-IL"/>
        </w:rPr>
        <w:t xml:space="preserve">בהקשר הזה ובהחלט לשקול את הטכנולוגיה שתאפשר יותר הרתעה, יותר פיקוח, יותר מידע. </w:t>
      </w:r>
      <w:bookmarkStart w:id="1218" w:name="_ETM_Q1_8028732"/>
      <w:bookmarkStart w:id="1219" w:name="_ETM_Q1_8030435"/>
      <w:bookmarkStart w:id="1220" w:name="_ETM_Q1_8030885"/>
      <w:bookmarkEnd w:id="1218"/>
      <w:bookmarkEnd w:id="1219"/>
      <w:bookmarkEnd w:id="1220"/>
      <w:r w:rsidR="001414CF">
        <w:rPr>
          <w:rFonts w:hint="cs"/>
          <w:rtl/>
          <w:lang w:eastAsia="he-IL"/>
        </w:rPr>
        <w:t xml:space="preserve">שמחתי לשמוע </w:t>
      </w:r>
      <w:bookmarkStart w:id="1221" w:name="_ETM_Q1_8032253"/>
      <w:bookmarkEnd w:id="1221"/>
      <w:r w:rsidR="001414CF">
        <w:rPr>
          <w:rFonts w:hint="cs"/>
          <w:rtl/>
          <w:lang w:eastAsia="he-IL"/>
        </w:rPr>
        <w:t>ש</w:t>
      </w:r>
      <w:r w:rsidR="00E6769E">
        <w:rPr>
          <w:rFonts w:hint="cs"/>
          <w:rtl/>
          <w:lang w:eastAsia="he-IL"/>
        </w:rPr>
        <w:t xml:space="preserve">גם קיימת </w:t>
      </w:r>
      <w:r w:rsidR="001414CF">
        <w:rPr>
          <w:rFonts w:hint="cs"/>
          <w:rtl/>
          <w:lang w:eastAsia="he-IL"/>
        </w:rPr>
        <w:t xml:space="preserve">טכנולוגיה ישראלית </w:t>
      </w:r>
      <w:r w:rsidR="00E6769E">
        <w:rPr>
          <w:rFonts w:hint="cs"/>
          <w:rtl/>
          <w:lang w:eastAsia="he-IL"/>
        </w:rPr>
        <w:t xml:space="preserve">כחול-לבן </w:t>
      </w:r>
      <w:r w:rsidR="001414CF">
        <w:rPr>
          <w:rFonts w:hint="cs"/>
          <w:rtl/>
          <w:lang w:eastAsia="he-IL"/>
        </w:rPr>
        <w:t>בהקשר הזה.</w:t>
      </w:r>
    </w:p>
    <w:p w:rsidR="001414CF" w:rsidRDefault="001414CF" w:rsidP="009E2873">
      <w:pPr>
        <w:rPr>
          <w:rtl/>
          <w:lang w:eastAsia="he-IL"/>
        </w:rPr>
      </w:pPr>
    </w:p>
    <w:p w:rsidR="00D33823" w:rsidRDefault="001414CF" w:rsidP="009E287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המחדל ש</w:t>
      </w:r>
      <w:r w:rsidR="00E6769E">
        <w:rPr>
          <w:rFonts w:hint="cs"/>
          <w:rtl/>
          <w:lang w:eastAsia="he-IL"/>
        </w:rPr>
        <w:t xml:space="preserve">אירע, ששמענו עליו </w:t>
      </w:r>
      <w:r w:rsidR="00E6769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E6769E">
        <w:rPr>
          <w:rFonts w:hint="cs"/>
          <w:rtl/>
          <w:lang w:eastAsia="he-IL"/>
        </w:rPr>
        <w:t xml:space="preserve">ין לזה שם אחר, זה מחדל </w:t>
      </w:r>
      <w:r w:rsidR="00E6769E">
        <w:rPr>
          <w:rtl/>
          <w:lang w:eastAsia="he-IL"/>
        </w:rPr>
        <w:t>–</w:t>
      </w:r>
      <w:r w:rsidR="00026AD9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טכנאי של החברה שנמצא בקשר עם המפוקחים</w:t>
      </w:r>
      <w:r w:rsidR="00E676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פה את שב"ס</w:t>
      </w:r>
      <w:r w:rsidR="004E4787">
        <w:rPr>
          <w:rFonts w:hint="cs"/>
          <w:rtl/>
          <w:lang w:eastAsia="he-IL"/>
        </w:rPr>
        <w:t xml:space="preserve"> </w:t>
      </w:r>
      <w:r w:rsidR="00E6769E">
        <w:rPr>
          <w:rFonts w:hint="cs"/>
          <w:rtl/>
          <w:lang w:eastAsia="he-IL"/>
        </w:rPr>
        <w:t>ו</w:t>
      </w:r>
      <w:r w:rsidR="004E4787">
        <w:rPr>
          <w:rFonts w:hint="cs"/>
          <w:rtl/>
          <w:lang w:eastAsia="he-IL"/>
        </w:rPr>
        <w:t xml:space="preserve">המשרד לביטחון פנים על כך שהם </w:t>
      </w:r>
      <w:r w:rsidR="00E6769E">
        <w:rPr>
          <w:rFonts w:hint="cs"/>
          <w:rtl/>
          <w:lang w:eastAsia="he-IL"/>
        </w:rPr>
        <w:t xml:space="preserve">עורכים הפקת לקחים. </w:t>
      </w:r>
      <w:bookmarkStart w:id="1222" w:name="_ETM_Q1_8062845"/>
      <w:bookmarkEnd w:id="1222"/>
      <w:r w:rsidR="00E6769E">
        <w:rPr>
          <w:rFonts w:hint="cs"/>
          <w:rtl/>
          <w:lang w:eastAsia="he-IL"/>
        </w:rPr>
        <w:t>אנחנו גם</w:t>
      </w:r>
      <w:r w:rsidR="004E4787">
        <w:rPr>
          <w:rFonts w:hint="cs"/>
          <w:rtl/>
          <w:lang w:eastAsia="he-IL"/>
        </w:rPr>
        <w:t xml:space="preserve"> מבקשים להפיק את הלקחים </w:t>
      </w:r>
      <w:r w:rsidR="00E6769E">
        <w:rPr>
          <w:rFonts w:hint="cs"/>
          <w:rtl/>
          <w:lang w:eastAsia="he-IL"/>
        </w:rPr>
        <w:t xml:space="preserve">הנדרשים שמקרים כאלה </w:t>
      </w:r>
      <w:r w:rsidR="004E4787">
        <w:rPr>
          <w:rFonts w:hint="cs"/>
          <w:rtl/>
          <w:lang w:eastAsia="he-IL"/>
        </w:rPr>
        <w:t>לא יקרו</w:t>
      </w:r>
      <w:r w:rsidR="00E6769E">
        <w:rPr>
          <w:rFonts w:hint="cs"/>
          <w:rtl/>
          <w:lang w:eastAsia="he-IL"/>
        </w:rPr>
        <w:t xml:space="preserve">, </w:t>
      </w:r>
      <w:r w:rsidR="004E4787">
        <w:rPr>
          <w:rFonts w:hint="cs"/>
          <w:rtl/>
          <w:lang w:eastAsia="he-IL"/>
        </w:rPr>
        <w:t xml:space="preserve">ליישם אותם בשטח, לשפר ולייעל את המערך, </w:t>
      </w:r>
      <w:r w:rsidR="00E6769E">
        <w:rPr>
          <w:rFonts w:hint="cs"/>
          <w:rtl/>
          <w:lang w:eastAsia="he-IL"/>
        </w:rPr>
        <w:t xml:space="preserve">בוודאי כשלפי מה ששמענו אנחנו </w:t>
      </w:r>
      <w:r w:rsidR="004E4787">
        <w:rPr>
          <w:rFonts w:hint="cs"/>
          <w:rtl/>
          <w:lang w:eastAsia="he-IL"/>
        </w:rPr>
        <w:t xml:space="preserve">ניצבים בפני מכרז חדש, </w:t>
      </w:r>
      <w:r w:rsidR="00E6769E">
        <w:rPr>
          <w:rFonts w:hint="cs"/>
          <w:rtl/>
          <w:lang w:eastAsia="he-IL"/>
        </w:rPr>
        <w:t>ו</w:t>
      </w:r>
      <w:r w:rsidR="004E4787">
        <w:rPr>
          <w:rFonts w:hint="cs"/>
          <w:rtl/>
          <w:lang w:eastAsia="he-IL"/>
        </w:rPr>
        <w:t xml:space="preserve">לדאוג שהחלופה הזו למעצר </w:t>
      </w:r>
      <w:r w:rsidR="00E6769E">
        <w:rPr>
          <w:rFonts w:hint="cs"/>
          <w:rtl/>
          <w:lang w:eastAsia="he-IL"/>
        </w:rPr>
        <w:t xml:space="preserve">במתקני </w:t>
      </w:r>
      <w:bookmarkStart w:id="1223" w:name="_ETM_Q1_8083698"/>
      <w:bookmarkEnd w:id="1223"/>
      <w:r w:rsidR="00E6769E">
        <w:rPr>
          <w:rFonts w:hint="cs"/>
          <w:rtl/>
          <w:lang w:eastAsia="he-IL"/>
        </w:rPr>
        <w:t xml:space="preserve">כליאה ומאסר </w:t>
      </w:r>
      <w:r w:rsidR="004E4787">
        <w:rPr>
          <w:rFonts w:hint="cs"/>
          <w:rtl/>
          <w:lang w:eastAsia="he-IL"/>
        </w:rPr>
        <w:t>לא תהיה פתח לזליגה של</w:t>
      </w:r>
      <w:r w:rsidR="006E2576">
        <w:rPr>
          <w:rFonts w:hint="cs"/>
          <w:rtl/>
          <w:lang w:eastAsia="he-IL"/>
        </w:rPr>
        <w:t xml:space="preserve"> הגברת המסוכנות. כל המטרה היא לייצר חלופה </w:t>
      </w:r>
      <w:r w:rsidR="00D33823">
        <w:rPr>
          <w:rFonts w:hint="cs"/>
          <w:rtl/>
          <w:lang w:eastAsia="he-IL"/>
        </w:rPr>
        <w:t>ולא לייצר מצב שהסכנה מתגברת בתוך הערים והיישובים.</w:t>
      </w:r>
    </w:p>
    <w:p w:rsidR="00D33823" w:rsidRDefault="00D33823" w:rsidP="009E2873">
      <w:pPr>
        <w:rPr>
          <w:rtl/>
          <w:lang w:eastAsia="he-IL"/>
        </w:rPr>
      </w:pPr>
      <w:bookmarkStart w:id="1224" w:name="_ETM_Q1_8104608"/>
      <w:bookmarkStart w:id="1225" w:name="_ETM_Q1_8104698"/>
      <w:bookmarkEnd w:id="1224"/>
      <w:bookmarkEnd w:id="1225"/>
    </w:p>
    <w:p w:rsidR="0003095A" w:rsidRDefault="006E2576" w:rsidP="009E2873">
      <w:pPr>
        <w:rPr>
          <w:rtl/>
          <w:lang w:eastAsia="he-IL"/>
        </w:rPr>
      </w:pPr>
      <w:bookmarkStart w:id="1226" w:name="_ETM_Q1_8104751"/>
      <w:bookmarkStart w:id="1227" w:name="_ETM_Q1_8104830"/>
      <w:bookmarkEnd w:id="1226"/>
      <w:bookmarkEnd w:id="1227"/>
      <w:r>
        <w:rPr>
          <w:rFonts w:hint="cs"/>
          <w:rtl/>
          <w:lang w:eastAsia="he-IL"/>
        </w:rPr>
        <w:t>אני כ</w:t>
      </w:r>
      <w:r w:rsidR="00A12BB7">
        <w:rPr>
          <w:rFonts w:hint="cs"/>
          <w:rtl/>
          <w:lang w:eastAsia="he-IL"/>
        </w:rPr>
        <w:t>ן חושבת שלאור עליית מקרי</w:t>
      </w:r>
      <w:r>
        <w:rPr>
          <w:rFonts w:hint="cs"/>
          <w:rtl/>
          <w:lang w:eastAsia="he-IL"/>
        </w:rPr>
        <w:t xml:space="preserve"> </w:t>
      </w:r>
      <w:r w:rsidR="00A12BB7">
        <w:rPr>
          <w:rFonts w:hint="cs"/>
          <w:rtl/>
          <w:lang w:eastAsia="he-IL"/>
        </w:rPr>
        <w:t xml:space="preserve">אלימות </w:t>
      </w:r>
      <w:bookmarkStart w:id="1228" w:name="_ETM_Q1_8110414"/>
      <w:bookmarkEnd w:id="1228"/>
      <w:r w:rsidR="00A12BB7">
        <w:rPr>
          <w:rFonts w:hint="cs"/>
          <w:rtl/>
          <w:lang w:eastAsia="he-IL"/>
        </w:rPr>
        <w:t xml:space="preserve">בכלל ומקרי </w:t>
      </w:r>
      <w:r>
        <w:rPr>
          <w:rFonts w:hint="cs"/>
          <w:rtl/>
          <w:lang w:eastAsia="he-IL"/>
        </w:rPr>
        <w:t xml:space="preserve">אלימות במשפחה בפרט צריך לנקוט במשורה במקרי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 במקרים ש</w:t>
      </w:r>
      <w:r w:rsidR="0003095A">
        <w:rPr>
          <w:rFonts w:hint="cs"/>
          <w:rtl/>
          <w:lang w:eastAsia="he-IL"/>
        </w:rPr>
        <w:t>בהם המסוכנות ממש</w:t>
      </w:r>
      <w:r>
        <w:rPr>
          <w:rFonts w:hint="cs"/>
          <w:rtl/>
          <w:lang w:eastAsia="he-IL"/>
        </w:rPr>
        <w:t xml:space="preserve"> ברורה. </w:t>
      </w:r>
      <w:r w:rsidR="0003095A">
        <w:rPr>
          <w:rFonts w:hint="cs"/>
          <w:rtl/>
          <w:lang w:eastAsia="he-IL"/>
        </w:rPr>
        <w:t>על כל הגורמים שעוסקים בכך להקפיד על המקרים האלה,</w:t>
      </w:r>
      <w:r>
        <w:rPr>
          <w:rFonts w:hint="cs"/>
          <w:rtl/>
          <w:lang w:eastAsia="he-IL"/>
        </w:rPr>
        <w:t xml:space="preserve"> </w:t>
      </w:r>
      <w:r w:rsidR="000309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</w:t>
      </w:r>
      <w:r w:rsidR="0003095A">
        <w:rPr>
          <w:rFonts w:hint="cs"/>
          <w:rtl/>
          <w:lang w:eastAsia="he-IL"/>
        </w:rPr>
        <w:t xml:space="preserve">צריך כמובן </w:t>
      </w:r>
      <w:bookmarkStart w:id="1229" w:name="_ETM_Q1_8132152"/>
      <w:bookmarkEnd w:id="1229"/>
      <w:r w:rsidR="0003095A">
        <w:rPr>
          <w:rFonts w:hint="cs"/>
          <w:rtl/>
          <w:lang w:eastAsia="he-IL"/>
        </w:rPr>
        <w:t xml:space="preserve">להגיש </w:t>
      </w:r>
      <w:proofErr w:type="spellStart"/>
      <w:r w:rsidR="0003095A">
        <w:rPr>
          <w:rFonts w:hint="cs"/>
          <w:rtl/>
          <w:lang w:eastAsia="he-IL"/>
        </w:rPr>
        <w:t>עררים</w:t>
      </w:r>
      <w:proofErr w:type="spellEnd"/>
      <w:r w:rsidR="0003095A">
        <w:rPr>
          <w:rFonts w:hint="cs"/>
          <w:rtl/>
          <w:lang w:eastAsia="he-IL"/>
        </w:rPr>
        <w:t xml:space="preserve"> על החלטות כאלה. אם </w:t>
      </w:r>
      <w:r>
        <w:rPr>
          <w:rFonts w:hint="cs"/>
          <w:rtl/>
          <w:lang w:eastAsia="he-IL"/>
        </w:rPr>
        <w:t xml:space="preserve">קיים הכלי הזה </w:t>
      </w:r>
      <w:r w:rsidR="002F1FAF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לדאוג שהוא </w:t>
      </w:r>
      <w:r w:rsidR="0003095A">
        <w:rPr>
          <w:rFonts w:hint="cs"/>
          <w:rtl/>
          <w:lang w:eastAsia="he-IL"/>
        </w:rPr>
        <w:t xml:space="preserve">יתנהל בצורה המיטבית, היעילה, </w:t>
      </w:r>
      <w:bookmarkStart w:id="1230" w:name="_ETM_Q1_8141730"/>
      <w:bookmarkEnd w:id="1230"/>
      <w:r w:rsidR="0003095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הטכנולוגיות הטובות ביותר </w:t>
      </w:r>
      <w:r w:rsidR="0003095A">
        <w:rPr>
          <w:rFonts w:hint="cs"/>
          <w:rtl/>
          <w:lang w:eastAsia="he-IL"/>
        </w:rPr>
        <w:t xml:space="preserve">שבאמת יכולות </w:t>
      </w:r>
      <w:r>
        <w:rPr>
          <w:rFonts w:hint="cs"/>
          <w:rtl/>
          <w:lang w:eastAsia="he-IL"/>
        </w:rPr>
        <w:t>לספק את המענה הנכון</w:t>
      </w:r>
      <w:r w:rsidR="0003095A">
        <w:rPr>
          <w:rFonts w:hint="cs"/>
          <w:rtl/>
          <w:lang w:eastAsia="he-IL"/>
        </w:rPr>
        <w:t>, קודם כל לטובת ביטחון הציבור.</w:t>
      </w:r>
    </w:p>
    <w:p w:rsidR="0003095A" w:rsidRDefault="0003095A" w:rsidP="009E2873">
      <w:pPr>
        <w:rPr>
          <w:rtl/>
          <w:lang w:eastAsia="he-IL"/>
        </w:rPr>
      </w:pPr>
      <w:bookmarkStart w:id="1231" w:name="_ETM_Q1_8154819"/>
      <w:bookmarkStart w:id="1232" w:name="_ETM_Q1_8154925"/>
      <w:bookmarkEnd w:id="1231"/>
      <w:bookmarkEnd w:id="1232"/>
    </w:p>
    <w:p w:rsidR="001414CF" w:rsidRDefault="0003095A" w:rsidP="009E2873">
      <w:pPr>
        <w:rPr>
          <w:rtl/>
          <w:lang w:eastAsia="he-IL"/>
        </w:rPr>
      </w:pPr>
      <w:bookmarkStart w:id="1233" w:name="_ETM_Q1_8154961"/>
      <w:bookmarkStart w:id="1234" w:name="_ETM_Q1_8155014"/>
      <w:bookmarkEnd w:id="1233"/>
      <w:bookmarkEnd w:id="1234"/>
      <w:r>
        <w:rPr>
          <w:rFonts w:hint="cs"/>
          <w:rtl/>
          <w:lang w:eastAsia="he-IL"/>
        </w:rPr>
        <w:t xml:space="preserve">אני מודה לכל מי </w:t>
      </w:r>
      <w:r w:rsidR="00172397">
        <w:rPr>
          <w:rFonts w:hint="cs"/>
          <w:rtl/>
          <w:lang w:eastAsia="he-IL"/>
        </w:rPr>
        <w:t>שהשתתף</w:t>
      </w:r>
      <w:r>
        <w:rPr>
          <w:rFonts w:hint="cs"/>
          <w:rtl/>
          <w:lang w:eastAsia="he-IL"/>
        </w:rPr>
        <w:t xml:space="preserve"> בדיון, בזום </w:t>
      </w:r>
      <w:bookmarkStart w:id="1235" w:name="_ETM_Q1_8156656"/>
      <w:bookmarkEnd w:id="1235"/>
      <w:r>
        <w:rPr>
          <w:rFonts w:hint="cs"/>
          <w:rtl/>
          <w:lang w:eastAsia="he-IL"/>
        </w:rPr>
        <w:t xml:space="preserve">וכאן. תודה רבה, נירה, איילת ונעמי. המשך יום </w:t>
      </w:r>
      <w:bookmarkStart w:id="1236" w:name="_ETM_Q1_8166488"/>
      <w:bookmarkEnd w:id="1236"/>
      <w:r>
        <w:rPr>
          <w:rFonts w:hint="cs"/>
          <w:rtl/>
          <w:lang w:eastAsia="he-IL"/>
        </w:rPr>
        <w:t>טוב</w:t>
      </w:r>
      <w:r w:rsidR="006E25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ובעיקר-</w:t>
      </w:r>
      <w:r w:rsidR="006E2576">
        <w:rPr>
          <w:rFonts w:hint="cs"/>
          <w:rtl/>
          <w:lang w:eastAsia="he-IL"/>
        </w:rPr>
        <w:t>בעיקר שנזכה לראות מציאו</w:t>
      </w:r>
      <w:r>
        <w:rPr>
          <w:rFonts w:hint="cs"/>
          <w:rtl/>
          <w:lang w:eastAsia="he-IL"/>
        </w:rPr>
        <w:t xml:space="preserve">ת שבה המקרים הנוראיים האלה </w:t>
      </w:r>
      <w:r w:rsidR="006E2576">
        <w:rPr>
          <w:rFonts w:hint="cs"/>
          <w:rtl/>
          <w:lang w:eastAsia="he-IL"/>
        </w:rPr>
        <w:t>לא יקרו יותר, לא אלימות בכלל ולא אלימות כלפי נשים ואלימות במשפחה. המצב הזה מאוד-מאוד מדאיג ואני חושבת</w:t>
      </w:r>
      <w:r w:rsidR="00BA1E60">
        <w:rPr>
          <w:rFonts w:hint="cs"/>
          <w:rtl/>
          <w:lang w:eastAsia="he-IL"/>
        </w:rPr>
        <w:t xml:space="preserve"> שבהיבטים רבים אנחנו צריכים לעשות כל מה שאפשר </w:t>
      </w:r>
      <w:bookmarkStart w:id="1237" w:name="_ETM_Q1_8190137"/>
      <w:bookmarkEnd w:id="1237"/>
      <w:r w:rsidR="00BA1E60">
        <w:rPr>
          <w:rFonts w:hint="cs"/>
          <w:rtl/>
          <w:lang w:eastAsia="he-IL"/>
        </w:rPr>
        <w:t>כדי לחסל את התופעה הזו. תודה רבה, הישיבה נעולה.</w:t>
      </w:r>
    </w:p>
    <w:p w:rsidR="006E2576" w:rsidRDefault="006E2576" w:rsidP="009E2873">
      <w:pPr>
        <w:rPr>
          <w:rtl/>
          <w:lang w:eastAsia="he-IL"/>
        </w:rPr>
      </w:pPr>
    </w:p>
    <w:p w:rsidR="001548DE" w:rsidRDefault="001548DE" w:rsidP="009E2873">
      <w:pPr>
        <w:rPr>
          <w:rtl/>
          <w:lang w:eastAsia="he-IL"/>
        </w:rPr>
      </w:pPr>
    </w:p>
    <w:p w:rsidR="006E2576" w:rsidRDefault="006E2576" w:rsidP="003C7043">
      <w:pPr>
        <w:pStyle w:val="afc"/>
        <w:rPr>
          <w:rtl/>
          <w:lang w:eastAsia="he-IL"/>
        </w:rPr>
      </w:pPr>
      <w:bookmarkStart w:id="1238" w:name="ET_meetingend_108"/>
      <w:r w:rsidRPr="003C7043">
        <w:rPr>
          <w:rStyle w:val="TagStyle"/>
          <w:rtl/>
        </w:rPr>
        <w:t xml:space="preserve"> &lt;&lt; סיום &gt;&gt;</w:t>
      </w:r>
      <w:r w:rsidRPr="006E25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13:40.</w:t>
      </w:r>
      <w:r w:rsidRPr="006E2576">
        <w:rPr>
          <w:rStyle w:val="TagStyle"/>
          <w:rtl/>
        </w:rPr>
        <w:t xml:space="preserve"> </w:t>
      </w:r>
      <w:r w:rsidRPr="003C7043">
        <w:rPr>
          <w:rStyle w:val="TagStyle"/>
          <w:rtl/>
        </w:rPr>
        <w:t>&lt;&lt; סיום &gt;&gt;</w:t>
      </w:r>
      <w:r w:rsidR="00172397">
        <w:rPr>
          <w:rtl/>
          <w:lang w:eastAsia="he-IL"/>
        </w:rPr>
        <w:t xml:space="preserve"> </w:t>
      </w:r>
      <w:bookmarkEnd w:id="1238"/>
    </w:p>
    <w:p w:rsidR="006E2576" w:rsidRDefault="006E2576" w:rsidP="006E2576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1548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907" w:rsidRDefault="000F0907">
      <w:r>
        <w:separator/>
      </w:r>
    </w:p>
  </w:endnote>
  <w:endnote w:type="continuationSeparator" w:id="0">
    <w:p w:rsidR="000F0907" w:rsidRDefault="000F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8DE" w:rsidRDefault="001548D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8DE" w:rsidRDefault="001548D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8DE" w:rsidRDefault="001548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907" w:rsidRDefault="000F0907">
      <w:r>
        <w:separator/>
      </w:r>
    </w:p>
  </w:footnote>
  <w:footnote w:type="continuationSeparator" w:id="0">
    <w:p w:rsidR="000F0907" w:rsidRDefault="000F0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907" w:rsidRDefault="000F09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0907" w:rsidRDefault="000F09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907" w:rsidRDefault="000F09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48D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548DE" w:rsidRDefault="001548DE" w:rsidP="001548DE">
    <w:pPr>
      <w:ind w:firstLine="0"/>
      <w:jc w:val="left"/>
      <w:outlineLvl w:val="0"/>
      <w:rPr>
        <w:rtl/>
      </w:rPr>
    </w:pPr>
    <w:r w:rsidRPr="001548DE">
      <w:rPr>
        <w:rFonts w:hint="cs"/>
        <w:rtl/>
      </w:rPr>
      <w:t>הו</w:t>
    </w:r>
    <w:r w:rsidRPr="001548DE">
      <w:rPr>
        <w:rtl/>
      </w:rPr>
      <w:t>ועדה משותפת לוועדת המדע והטכנולוגיה ולוועדת החוקה, חוק</w:t>
    </w:r>
    <w:r w:rsidRPr="00DC3BE7">
      <w:rPr>
        <w:b/>
        <w:bCs/>
        <w:rtl/>
      </w:rPr>
      <w:t xml:space="preserve"> </w:t>
    </w:r>
    <w:r w:rsidRPr="001548DE">
      <w:rPr>
        <w:rtl/>
      </w:rPr>
      <w:t xml:space="preserve">ומשפט לפי חוק סדר הדין </w:t>
    </w:r>
  </w:p>
  <w:p w:rsidR="001548DE" w:rsidRPr="001548DE" w:rsidRDefault="001548DE" w:rsidP="001548DE">
    <w:pPr>
      <w:ind w:firstLine="0"/>
      <w:jc w:val="left"/>
      <w:outlineLvl w:val="0"/>
      <w:rPr>
        <w:rtl/>
      </w:rPr>
    </w:pPr>
    <w:r w:rsidRPr="001548DE">
      <w:rPr>
        <w:rtl/>
      </w:rPr>
      <w:t>הפלילי (סמכויות אכיפה מעצרים)</w:t>
    </w:r>
  </w:p>
  <w:p w:rsidR="000F0907" w:rsidRPr="00CC5815" w:rsidRDefault="000F0907" w:rsidP="008E5E3F">
    <w:pPr>
      <w:pStyle w:val="a3"/>
      <w:ind w:firstLine="0"/>
      <w:rPr>
        <w:rtl/>
      </w:rPr>
    </w:pPr>
    <w:r>
      <w:rPr>
        <w:rtl/>
      </w:rPr>
      <w:t>24/11/2020</w:t>
    </w:r>
  </w:p>
  <w:p w:rsidR="000F0907" w:rsidRPr="00CC5815" w:rsidRDefault="000F09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907" w:rsidRDefault="000F09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0907" w:rsidRDefault="000F09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0907" w:rsidRDefault="000F090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65"/>
    <w:rsid w:val="000046AB"/>
    <w:rsid w:val="000062DB"/>
    <w:rsid w:val="0000644A"/>
    <w:rsid w:val="00010637"/>
    <w:rsid w:val="0002047E"/>
    <w:rsid w:val="00022157"/>
    <w:rsid w:val="00026AD9"/>
    <w:rsid w:val="0003095A"/>
    <w:rsid w:val="00032358"/>
    <w:rsid w:val="00032A09"/>
    <w:rsid w:val="00034863"/>
    <w:rsid w:val="000350CF"/>
    <w:rsid w:val="00037279"/>
    <w:rsid w:val="000450A0"/>
    <w:rsid w:val="00046E63"/>
    <w:rsid w:val="0005666A"/>
    <w:rsid w:val="00057371"/>
    <w:rsid w:val="0006095B"/>
    <w:rsid w:val="00067F42"/>
    <w:rsid w:val="0007608A"/>
    <w:rsid w:val="000762C5"/>
    <w:rsid w:val="00092B80"/>
    <w:rsid w:val="000A17C6"/>
    <w:rsid w:val="000A5284"/>
    <w:rsid w:val="000A683E"/>
    <w:rsid w:val="000B060C"/>
    <w:rsid w:val="000B29A5"/>
    <w:rsid w:val="000B2EE6"/>
    <w:rsid w:val="000B4BA6"/>
    <w:rsid w:val="000B6994"/>
    <w:rsid w:val="000C3AD2"/>
    <w:rsid w:val="000C47F5"/>
    <w:rsid w:val="000D10C1"/>
    <w:rsid w:val="000E3314"/>
    <w:rsid w:val="000E696C"/>
    <w:rsid w:val="000F0907"/>
    <w:rsid w:val="000F2459"/>
    <w:rsid w:val="001042E0"/>
    <w:rsid w:val="001135E0"/>
    <w:rsid w:val="00121837"/>
    <w:rsid w:val="00127BB7"/>
    <w:rsid w:val="00130B45"/>
    <w:rsid w:val="001414CF"/>
    <w:rsid w:val="001449A6"/>
    <w:rsid w:val="00150436"/>
    <w:rsid w:val="001548DE"/>
    <w:rsid w:val="00167294"/>
    <w:rsid w:val="001673D4"/>
    <w:rsid w:val="00171E7F"/>
    <w:rsid w:val="00172397"/>
    <w:rsid w:val="001758C1"/>
    <w:rsid w:val="0017779F"/>
    <w:rsid w:val="00183BD9"/>
    <w:rsid w:val="001A74E9"/>
    <w:rsid w:val="001A7A1B"/>
    <w:rsid w:val="001B0703"/>
    <w:rsid w:val="001C44DA"/>
    <w:rsid w:val="001C4FDA"/>
    <w:rsid w:val="001C6D98"/>
    <w:rsid w:val="001D440C"/>
    <w:rsid w:val="001D7C93"/>
    <w:rsid w:val="002016FF"/>
    <w:rsid w:val="00207C83"/>
    <w:rsid w:val="002117D9"/>
    <w:rsid w:val="002144A7"/>
    <w:rsid w:val="002156FC"/>
    <w:rsid w:val="002165A0"/>
    <w:rsid w:val="00227FEF"/>
    <w:rsid w:val="0023298F"/>
    <w:rsid w:val="00235F21"/>
    <w:rsid w:val="00240968"/>
    <w:rsid w:val="00244BB1"/>
    <w:rsid w:val="00246C52"/>
    <w:rsid w:val="00250962"/>
    <w:rsid w:val="00261554"/>
    <w:rsid w:val="00266672"/>
    <w:rsid w:val="00275C03"/>
    <w:rsid w:val="00280D58"/>
    <w:rsid w:val="002864F3"/>
    <w:rsid w:val="00290EE6"/>
    <w:rsid w:val="002914B8"/>
    <w:rsid w:val="002D4BDB"/>
    <w:rsid w:val="002D6021"/>
    <w:rsid w:val="002D68A9"/>
    <w:rsid w:val="002E5D70"/>
    <w:rsid w:val="002E5E31"/>
    <w:rsid w:val="002F1793"/>
    <w:rsid w:val="002F1FAF"/>
    <w:rsid w:val="00303B4C"/>
    <w:rsid w:val="00321E62"/>
    <w:rsid w:val="00327BF8"/>
    <w:rsid w:val="00333F00"/>
    <w:rsid w:val="00336085"/>
    <w:rsid w:val="00340AFA"/>
    <w:rsid w:val="0034133C"/>
    <w:rsid w:val="00347158"/>
    <w:rsid w:val="00354189"/>
    <w:rsid w:val="003625B2"/>
    <w:rsid w:val="003658CB"/>
    <w:rsid w:val="00366CFB"/>
    <w:rsid w:val="0036794C"/>
    <w:rsid w:val="00373508"/>
    <w:rsid w:val="00373BC4"/>
    <w:rsid w:val="003757DA"/>
    <w:rsid w:val="00396023"/>
    <w:rsid w:val="003C279D"/>
    <w:rsid w:val="003C7043"/>
    <w:rsid w:val="003D16D7"/>
    <w:rsid w:val="003E3B5B"/>
    <w:rsid w:val="003E601B"/>
    <w:rsid w:val="003E7664"/>
    <w:rsid w:val="003F0A5F"/>
    <w:rsid w:val="003F23FC"/>
    <w:rsid w:val="003F2A22"/>
    <w:rsid w:val="004038A4"/>
    <w:rsid w:val="00404790"/>
    <w:rsid w:val="00407476"/>
    <w:rsid w:val="00420E41"/>
    <w:rsid w:val="00424C94"/>
    <w:rsid w:val="0042629B"/>
    <w:rsid w:val="0043202A"/>
    <w:rsid w:val="00435F9E"/>
    <w:rsid w:val="0044645A"/>
    <w:rsid w:val="00447608"/>
    <w:rsid w:val="00451746"/>
    <w:rsid w:val="00455D82"/>
    <w:rsid w:val="00470EAC"/>
    <w:rsid w:val="00475F66"/>
    <w:rsid w:val="00492437"/>
    <w:rsid w:val="0049458B"/>
    <w:rsid w:val="00495FD8"/>
    <w:rsid w:val="004B0A65"/>
    <w:rsid w:val="004B1BE9"/>
    <w:rsid w:val="004B1EBF"/>
    <w:rsid w:val="004B50C3"/>
    <w:rsid w:val="004B5434"/>
    <w:rsid w:val="004C3059"/>
    <w:rsid w:val="004D1EAC"/>
    <w:rsid w:val="004D3170"/>
    <w:rsid w:val="004E4787"/>
    <w:rsid w:val="004F410F"/>
    <w:rsid w:val="004F7851"/>
    <w:rsid w:val="00500C0C"/>
    <w:rsid w:val="005150AE"/>
    <w:rsid w:val="00531657"/>
    <w:rsid w:val="00546678"/>
    <w:rsid w:val="00546A23"/>
    <w:rsid w:val="005506B9"/>
    <w:rsid w:val="00550F68"/>
    <w:rsid w:val="00561EEC"/>
    <w:rsid w:val="005718B3"/>
    <w:rsid w:val="005817EC"/>
    <w:rsid w:val="005823C7"/>
    <w:rsid w:val="00590B51"/>
    <w:rsid w:val="00590B77"/>
    <w:rsid w:val="005A342D"/>
    <w:rsid w:val="005C2AB7"/>
    <w:rsid w:val="005C363E"/>
    <w:rsid w:val="005D1C18"/>
    <w:rsid w:val="005D61F3"/>
    <w:rsid w:val="005E1C6B"/>
    <w:rsid w:val="005E57BE"/>
    <w:rsid w:val="005F76B0"/>
    <w:rsid w:val="0060376E"/>
    <w:rsid w:val="006132D5"/>
    <w:rsid w:val="0062408B"/>
    <w:rsid w:val="00634F61"/>
    <w:rsid w:val="006538FE"/>
    <w:rsid w:val="00654FD1"/>
    <w:rsid w:val="0065703F"/>
    <w:rsid w:val="0066439A"/>
    <w:rsid w:val="00670AFB"/>
    <w:rsid w:val="00680172"/>
    <w:rsid w:val="00695A47"/>
    <w:rsid w:val="006A0CB7"/>
    <w:rsid w:val="006A1114"/>
    <w:rsid w:val="006B2782"/>
    <w:rsid w:val="006B6D15"/>
    <w:rsid w:val="006E2576"/>
    <w:rsid w:val="006F0259"/>
    <w:rsid w:val="006F4294"/>
    <w:rsid w:val="00700433"/>
    <w:rsid w:val="00702755"/>
    <w:rsid w:val="0070472C"/>
    <w:rsid w:val="00722C4C"/>
    <w:rsid w:val="00724174"/>
    <w:rsid w:val="00724996"/>
    <w:rsid w:val="007331F7"/>
    <w:rsid w:val="007351DB"/>
    <w:rsid w:val="00740008"/>
    <w:rsid w:val="007417F6"/>
    <w:rsid w:val="007509A6"/>
    <w:rsid w:val="007549CE"/>
    <w:rsid w:val="00774804"/>
    <w:rsid w:val="00777D85"/>
    <w:rsid w:val="007872B4"/>
    <w:rsid w:val="00791CBE"/>
    <w:rsid w:val="007A4C21"/>
    <w:rsid w:val="007B0E71"/>
    <w:rsid w:val="007B11D3"/>
    <w:rsid w:val="007B1924"/>
    <w:rsid w:val="007B332D"/>
    <w:rsid w:val="007B3710"/>
    <w:rsid w:val="007B4376"/>
    <w:rsid w:val="007B6262"/>
    <w:rsid w:val="007C693F"/>
    <w:rsid w:val="007C6ADD"/>
    <w:rsid w:val="007D03A2"/>
    <w:rsid w:val="007D0ED1"/>
    <w:rsid w:val="007E46DF"/>
    <w:rsid w:val="007E5158"/>
    <w:rsid w:val="007E6FEE"/>
    <w:rsid w:val="007F4FB8"/>
    <w:rsid w:val="0080341A"/>
    <w:rsid w:val="00807FF7"/>
    <w:rsid w:val="00816564"/>
    <w:rsid w:val="0082010A"/>
    <w:rsid w:val="008207CC"/>
    <w:rsid w:val="0082136D"/>
    <w:rsid w:val="00825C84"/>
    <w:rsid w:val="008320F6"/>
    <w:rsid w:val="008375AE"/>
    <w:rsid w:val="00841223"/>
    <w:rsid w:val="00846BE9"/>
    <w:rsid w:val="00853207"/>
    <w:rsid w:val="00853CB5"/>
    <w:rsid w:val="008550BB"/>
    <w:rsid w:val="00863DEB"/>
    <w:rsid w:val="0086490E"/>
    <w:rsid w:val="008713A4"/>
    <w:rsid w:val="00875F10"/>
    <w:rsid w:val="008770E8"/>
    <w:rsid w:val="00881FC5"/>
    <w:rsid w:val="00887721"/>
    <w:rsid w:val="008A063F"/>
    <w:rsid w:val="008B09F7"/>
    <w:rsid w:val="008C21D7"/>
    <w:rsid w:val="008C6035"/>
    <w:rsid w:val="008C7015"/>
    <w:rsid w:val="008D1DFB"/>
    <w:rsid w:val="008E03B4"/>
    <w:rsid w:val="008E5E3F"/>
    <w:rsid w:val="008F3056"/>
    <w:rsid w:val="008F766C"/>
    <w:rsid w:val="0090279B"/>
    <w:rsid w:val="00914904"/>
    <w:rsid w:val="009172B7"/>
    <w:rsid w:val="009258CE"/>
    <w:rsid w:val="009360F9"/>
    <w:rsid w:val="00943A02"/>
    <w:rsid w:val="009450FD"/>
    <w:rsid w:val="00947FA3"/>
    <w:rsid w:val="009515F0"/>
    <w:rsid w:val="00953769"/>
    <w:rsid w:val="009618A2"/>
    <w:rsid w:val="00972700"/>
    <w:rsid w:val="009830CB"/>
    <w:rsid w:val="0098324B"/>
    <w:rsid w:val="009933EC"/>
    <w:rsid w:val="009A18D7"/>
    <w:rsid w:val="009B0174"/>
    <w:rsid w:val="009D27DF"/>
    <w:rsid w:val="009D478A"/>
    <w:rsid w:val="009E2873"/>
    <w:rsid w:val="009E48A2"/>
    <w:rsid w:val="009E6E93"/>
    <w:rsid w:val="009F1518"/>
    <w:rsid w:val="009F5773"/>
    <w:rsid w:val="009F6237"/>
    <w:rsid w:val="00A018DE"/>
    <w:rsid w:val="00A01BE8"/>
    <w:rsid w:val="00A12BB7"/>
    <w:rsid w:val="00A15971"/>
    <w:rsid w:val="00A218DB"/>
    <w:rsid w:val="00A22C90"/>
    <w:rsid w:val="00A246AC"/>
    <w:rsid w:val="00A27257"/>
    <w:rsid w:val="00A34415"/>
    <w:rsid w:val="00A344FD"/>
    <w:rsid w:val="00A372D5"/>
    <w:rsid w:val="00A42723"/>
    <w:rsid w:val="00A43F96"/>
    <w:rsid w:val="00A64A6D"/>
    <w:rsid w:val="00A66020"/>
    <w:rsid w:val="00A765BB"/>
    <w:rsid w:val="00A82889"/>
    <w:rsid w:val="00A86B9C"/>
    <w:rsid w:val="00A956BF"/>
    <w:rsid w:val="00AA2045"/>
    <w:rsid w:val="00AA726A"/>
    <w:rsid w:val="00AB02EE"/>
    <w:rsid w:val="00AB0FCC"/>
    <w:rsid w:val="00AB3F3A"/>
    <w:rsid w:val="00AC2342"/>
    <w:rsid w:val="00AD4169"/>
    <w:rsid w:val="00AD4EC9"/>
    <w:rsid w:val="00AD60D0"/>
    <w:rsid w:val="00AD6FFC"/>
    <w:rsid w:val="00AE5A47"/>
    <w:rsid w:val="00AE6852"/>
    <w:rsid w:val="00AF1690"/>
    <w:rsid w:val="00AF27B1"/>
    <w:rsid w:val="00AF31E6"/>
    <w:rsid w:val="00AF4150"/>
    <w:rsid w:val="00AF6541"/>
    <w:rsid w:val="00B00AA3"/>
    <w:rsid w:val="00B02951"/>
    <w:rsid w:val="00B0509A"/>
    <w:rsid w:val="00B120B2"/>
    <w:rsid w:val="00B12A87"/>
    <w:rsid w:val="00B2021C"/>
    <w:rsid w:val="00B2627D"/>
    <w:rsid w:val="00B341FF"/>
    <w:rsid w:val="00B42DFB"/>
    <w:rsid w:val="00B44280"/>
    <w:rsid w:val="00B47B35"/>
    <w:rsid w:val="00B50340"/>
    <w:rsid w:val="00B621E4"/>
    <w:rsid w:val="00B65508"/>
    <w:rsid w:val="00B82A94"/>
    <w:rsid w:val="00B84726"/>
    <w:rsid w:val="00B8517A"/>
    <w:rsid w:val="00B905B2"/>
    <w:rsid w:val="00BA1E60"/>
    <w:rsid w:val="00BA3734"/>
    <w:rsid w:val="00BA5917"/>
    <w:rsid w:val="00BA6446"/>
    <w:rsid w:val="00BA6AD0"/>
    <w:rsid w:val="00BC3931"/>
    <w:rsid w:val="00BD1254"/>
    <w:rsid w:val="00BD353B"/>
    <w:rsid w:val="00BD47B7"/>
    <w:rsid w:val="00BE1A68"/>
    <w:rsid w:val="00BE5859"/>
    <w:rsid w:val="00BF65B6"/>
    <w:rsid w:val="00C04B50"/>
    <w:rsid w:val="00C1242C"/>
    <w:rsid w:val="00C135D5"/>
    <w:rsid w:val="00C14A94"/>
    <w:rsid w:val="00C22DCB"/>
    <w:rsid w:val="00C241BC"/>
    <w:rsid w:val="00C25417"/>
    <w:rsid w:val="00C346C2"/>
    <w:rsid w:val="00C3598A"/>
    <w:rsid w:val="00C360BC"/>
    <w:rsid w:val="00C44800"/>
    <w:rsid w:val="00C45400"/>
    <w:rsid w:val="00C52EC2"/>
    <w:rsid w:val="00C61DC1"/>
    <w:rsid w:val="00C62C2D"/>
    <w:rsid w:val="00C64AFF"/>
    <w:rsid w:val="00C661EE"/>
    <w:rsid w:val="00C72438"/>
    <w:rsid w:val="00C763E4"/>
    <w:rsid w:val="00C8624A"/>
    <w:rsid w:val="00CA5363"/>
    <w:rsid w:val="00CB6D60"/>
    <w:rsid w:val="00CC2BA8"/>
    <w:rsid w:val="00CC5815"/>
    <w:rsid w:val="00CD2A43"/>
    <w:rsid w:val="00CD352E"/>
    <w:rsid w:val="00CE24B8"/>
    <w:rsid w:val="00CE2D12"/>
    <w:rsid w:val="00CE5849"/>
    <w:rsid w:val="00D21F58"/>
    <w:rsid w:val="00D278F7"/>
    <w:rsid w:val="00D33823"/>
    <w:rsid w:val="00D37550"/>
    <w:rsid w:val="00D40A29"/>
    <w:rsid w:val="00D4174B"/>
    <w:rsid w:val="00D4579C"/>
    <w:rsid w:val="00D45D27"/>
    <w:rsid w:val="00D45FF0"/>
    <w:rsid w:val="00D52E03"/>
    <w:rsid w:val="00D55A7E"/>
    <w:rsid w:val="00D77749"/>
    <w:rsid w:val="00D778B5"/>
    <w:rsid w:val="00D83624"/>
    <w:rsid w:val="00D85163"/>
    <w:rsid w:val="00D863D4"/>
    <w:rsid w:val="00D86A9C"/>
    <w:rsid w:val="00D86E57"/>
    <w:rsid w:val="00D96B24"/>
    <w:rsid w:val="00DC1B23"/>
    <w:rsid w:val="00DC3BE7"/>
    <w:rsid w:val="00DD3FC9"/>
    <w:rsid w:val="00DE3084"/>
    <w:rsid w:val="00DE454C"/>
    <w:rsid w:val="00DE5B80"/>
    <w:rsid w:val="00E03B3C"/>
    <w:rsid w:val="00E14403"/>
    <w:rsid w:val="00E33AE3"/>
    <w:rsid w:val="00E36D21"/>
    <w:rsid w:val="00E61903"/>
    <w:rsid w:val="00E62893"/>
    <w:rsid w:val="00E64116"/>
    <w:rsid w:val="00E66073"/>
    <w:rsid w:val="00E6769E"/>
    <w:rsid w:val="00E739F2"/>
    <w:rsid w:val="00E817DE"/>
    <w:rsid w:val="00EA624B"/>
    <w:rsid w:val="00EA6861"/>
    <w:rsid w:val="00EB057D"/>
    <w:rsid w:val="00EB14CC"/>
    <w:rsid w:val="00EB18E4"/>
    <w:rsid w:val="00EB5C85"/>
    <w:rsid w:val="00EB73C0"/>
    <w:rsid w:val="00EC0AC2"/>
    <w:rsid w:val="00EC1FB3"/>
    <w:rsid w:val="00EC2CD4"/>
    <w:rsid w:val="00ED2562"/>
    <w:rsid w:val="00ED3A61"/>
    <w:rsid w:val="00ED4037"/>
    <w:rsid w:val="00ED7056"/>
    <w:rsid w:val="00EE09AD"/>
    <w:rsid w:val="00EF3E09"/>
    <w:rsid w:val="00F053E5"/>
    <w:rsid w:val="00F07D60"/>
    <w:rsid w:val="00F10D2D"/>
    <w:rsid w:val="00F16831"/>
    <w:rsid w:val="00F41C33"/>
    <w:rsid w:val="00F423F1"/>
    <w:rsid w:val="00F44A04"/>
    <w:rsid w:val="00F473A5"/>
    <w:rsid w:val="00F4792E"/>
    <w:rsid w:val="00F53584"/>
    <w:rsid w:val="00F549E5"/>
    <w:rsid w:val="00F55D0C"/>
    <w:rsid w:val="00F63F05"/>
    <w:rsid w:val="00F72368"/>
    <w:rsid w:val="00F821F6"/>
    <w:rsid w:val="00F84D49"/>
    <w:rsid w:val="00F91795"/>
    <w:rsid w:val="00F931BC"/>
    <w:rsid w:val="00F9794A"/>
    <w:rsid w:val="00FA77E4"/>
    <w:rsid w:val="00FB0768"/>
    <w:rsid w:val="00FD2D13"/>
    <w:rsid w:val="00FD3892"/>
    <w:rsid w:val="00FD6313"/>
    <w:rsid w:val="00FE3474"/>
    <w:rsid w:val="00FE5154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DC1BC68F-13D1-4EC5-9A2F-DDE53396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3B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7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43692-5937-4FE9-92F9-5291796C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7</Pages>
  <Words>10384</Words>
  <Characters>59193</Characters>
  <Application>Microsoft Office Word</Application>
  <DocSecurity>0</DocSecurity>
  <Lines>493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260</cp:revision>
  <cp:lastPrinted>2015-07-20T08:20:00Z</cp:lastPrinted>
  <dcterms:created xsi:type="dcterms:W3CDTF">2018-05-03T11:21:00Z</dcterms:created>
  <dcterms:modified xsi:type="dcterms:W3CDTF">2020-12-01T06:50:00Z</dcterms:modified>
</cp:coreProperties>
</file>